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jc w:val="center"/>
        <w:tblBorders>
          <w:top w:val="single" w:sz="24" w:space="0" w:color="auto"/>
          <w:insideH w:val="single" w:sz="24" w:space="0" w:color="auto"/>
          <w:insideV w:val="single" w:sz="24" w:space="0" w:color="auto"/>
        </w:tblBorders>
        <w:tblLook w:val="01E0" w:firstRow="1" w:lastRow="1" w:firstColumn="1" w:lastColumn="1" w:noHBand="0" w:noVBand="0"/>
      </w:tblPr>
      <w:tblGrid>
        <w:gridCol w:w="3045"/>
        <w:gridCol w:w="3026"/>
        <w:gridCol w:w="3289"/>
      </w:tblGrid>
      <w:tr w:rsidR="00AC0DC2" w:rsidRPr="00FC57F0" w14:paraId="10C049FB" w14:textId="77777777" w:rsidTr="00775596">
        <w:trPr>
          <w:jc w:val="center"/>
        </w:trPr>
        <w:tc>
          <w:tcPr>
            <w:tcW w:w="9360" w:type="dxa"/>
            <w:gridSpan w:val="3"/>
            <w:tcBorders>
              <w:top w:val="nil"/>
              <w:bottom w:val="nil"/>
            </w:tcBorders>
          </w:tcPr>
          <w:p w14:paraId="3877A5DE" w14:textId="77777777" w:rsidR="00AC0DC2" w:rsidRDefault="00AC0DC2" w:rsidP="00DF797C">
            <w:pPr>
              <w:autoSpaceDE w:val="0"/>
              <w:autoSpaceDN w:val="0"/>
              <w:adjustRightInd w:val="0"/>
              <w:spacing w:line="240" w:lineRule="auto"/>
              <w:jc w:val="center"/>
              <w:rPr>
                <w:rFonts w:ascii="Arial" w:hAnsi="Arial" w:cs="Arial"/>
                <w:b/>
                <w:color w:val="000000"/>
                <w:sz w:val="20"/>
                <w:szCs w:val="22"/>
              </w:rPr>
            </w:pPr>
          </w:p>
          <w:p w14:paraId="6122FD0E" w14:textId="77777777" w:rsidR="00AC0DC2" w:rsidRPr="00FC57F0" w:rsidRDefault="00AC0DC2" w:rsidP="00DF797C">
            <w:pPr>
              <w:autoSpaceDE w:val="0"/>
              <w:autoSpaceDN w:val="0"/>
              <w:adjustRightInd w:val="0"/>
              <w:spacing w:line="240" w:lineRule="auto"/>
              <w:jc w:val="center"/>
              <w:rPr>
                <w:rFonts w:ascii="Arial" w:hAnsi="Arial" w:cs="Arial"/>
                <w:b/>
                <w:color w:val="000000"/>
                <w:sz w:val="20"/>
                <w:szCs w:val="22"/>
              </w:rPr>
            </w:pPr>
            <w:r w:rsidRPr="00FC57F0">
              <w:rPr>
                <w:rFonts w:ascii="Arial" w:hAnsi="Arial" w:cs="Arial"/>
                <w:b/>
                <w:color w:val="000000"/>
                <w:sz w:val="20"/>
                <w:szCs w:val="22"/>
              </w:rPr>
              <w:t xml:space="preserve">МИНИСТЕРСТВО СТРОИТЕЛЬСТВА </w:t>
            </w:r>
          </w:p>
          <w:p w14:paraId="1652DFE6" w14:textId="77777777" w:rsidR="00AC0DC2" w:rsidRPr="00FC57F0" w:rsidRDefault="00AC0DC2" w:rsidP="00DF797C">
            <w:pPr>
              <w:autoSpaceDE w:val="0"/>
              <w:autoSpaceDN w:val="0"/>
              <w:adjustRightInd w:val="0"/>
              <w:spacing w:line="240" w:lineRule="auto"/>
              <w:jc w:val="center"/>
              <w:rPr>
                <w:rFonts w:ascii="Arial" w:hAnsi="Arial" w:cs="Arial"/>
                <w:b/>
                <w:color w:val="000000"/>
                <w:sz w:val="20"/>
                <w:szCs w:val="22"/>
              </w:rPr>
            </w:pPr>
            <w:r w:rsidRPr="00FC57F0">
              <w:rPr>
                <w:rFonts w:ascii="Arial" w:hAnsi="Arial" w:cs="Arial"/>
                <w:b/>
                <w:color w:val="000000"/>
                <w:sz w:val="20"/>
                <w:szCs w:val="22"/>
              </w:rPr>
              <w:t xml:space="preserve">И ЖИЛИЩНО-КОММУНАЛЬНОГО ХОЗЯЙСТВА </w:t>
            </w:r>
          </w:p>
          <w:p w14:paraId="04643DEB" w14:textId="77777777" w:rsidR="00AC0DC2" w:rsidRPr="00FC57F0" w:rsidRDefault="00AC0DC2" w:rsidP="00DF797C">
            <w:pPr>
              <w:autoSpaceDE w:val="0"/>
              <w:autoSpaceDN w:val="0"/>
              <w:adjustRightInd w:val="0"/>
              <w:spacing w:line="240" w:lineRule="auto"/>
              <w:jc w:val="center"/>
              <w:rPr>
                <w:rFonts w:ascii="Arial" w:hAnsi="Arial" w:cs="Arial"/>
                <w:sz w:val="20"/>
                <w:szCs w:val="20"/>
              </w:rPr>
            </w:pPr>
            <w:r w:rsidRPr="00FC57F0">
              <w:rPr>
                <w:rFonts w:ascii="Arial" w:hAnsi="Arial" w:cs="Arial"/>
                <w:b/>
                <w:color w:val="000000"/>
                <w:sz w:val="20"/>
                <w:szCs w:val="22"/>
              </w:rPr>
              <w:t>РОССИЙСКОЙ ФЕДЕРАЦИИ</w:t>
            </w:r>
          </w:p>
          <w:p w14:paraId="14A81F2A" w14:textId="77777777" w:rsidR="00AC0DC2" w:rsidRPr="00FC57F0" w:rsidRDefault="00AC0DC2" w:rsidP="00DF797C">
            <w:pPr>
              <w:autoSpaceDE w:val="0"/>
              <w:autoSpaceDN w:val="0"/>
              <w:adjustRightInd w:val="0"/>
              <w:spacing w:line="240" w:lineRule="auto"/>
              <w:ind w:firstLine="567"/>
              <w:jc w:val="center"/>
              <w:rPr>
                <w:rFonts w:ascii="Arial" w:hAnsi="Arial" w:cs="Arial"/>
                <w:sz w:val="20"/>
                <w:szCs w:val="20"/>
              </w:rPr>
            </w:pPr>
          </w:p>
        </w:tc>
      </w:tr>
      <w:tr w:rsidR="00AC0DC2" w:rsidRPr="00FC57F0" w14:paraId="678BE9C4" w14:textId="77777777" w:rsidTr="00775596">
        <w:trPr>
          <w:jc w:val="center"/>
        </w:trPr>
        <w:tc>
          <w:tcPr>
            <w:tcW w:w="3045" w:type="dxa"/>
            <w:tcBorders>
              <w:top w:val="nil"/>
              <w:bottom w:val="nil"/>
              <w:right w:val="nil"/>
            </w:tcBorders>
          </w:tcPr>
          <w:p w14:paraId="3BE2CCBE" w14:textId="77777777" w:rsidR="00AC0DC2" w:rsidRPr="00FC57F0" w:rsidRDefault="00AC0DC2" w:rsidP="00DF797C">
            <w:pPr>
              <w:shd w:val="clear" w:color="auto" w:fill="FFFFFF"/>
              <w:autoSpaceDE w:val="0"/>
              <w:autoSpaceDN w:val="0"/>
              <w:adjustRightInd w:val="0"/>
              <w:spacing w:line="240" w:lineRule="auto"/>
              <w:ind w:firstLine="567"/>
              <w:jc w:val="center"/>
              <w:rPr>
                <w:rFonts w:ascii="Arial" w:hAnsi="Arial" w:cs="Arial"/>
                <w:sz w:val="28"/>
                <w:szCs w:val="28"/>
              </w:rPr>
            </w:pPr>
          </w:p>
          <w:p w14:paraId="06D57576" w14:textId="77777777" w:rsidR="00AC0DC2" w:rsidRPr="00FC57F0" w:rsidRDefault="00AC0DC2" w:rsidP="00DF797C">
            <w:pPr>
              <w:shd w:val="clear" w:color="auto" w:fill="FFFFFF"/>
              <w:autoSpaceDE w:val="0"/>
              <w:autoSpaceDN w:val="0"/>
              <w:adjustRightInd w:val="0"/>
              <w:spacing w:line="240" w:lineRule="auto"/>
              <w:ind w:firstLine="23"/>
              <w:jc w:val="center"/>
              <w:rPr>
                <w:rFonts w:ascii="Arial" w:hAnsi="Arial" w:cs="Arial"/>
                <w:sz w:val="28"/>
                <w:szCs w:val="28"/>
              </w:rPr>
            </w:pPr>
            <w:r w:rsidRPr="00FC57F0">
              <w:rPr>
                <w:rFonts w:ascii="Arial" w:hAnsi="Arial" w:cs="Arial"/>
                <w:sz w:val="28"/>
                <w:szCs w:val="28"/>
              </w:rPr>
              <w:t xml:space="preserve">СВОД ПРАВИЛ </w:t>
            </w:r>
          </w:p>
          <w:p w14:paraId="4607DA94" w14:textId="77777777" w:rsidR="00AC0DC2" w:rsidRPr="00FC57F0" w:rsidRDefault="00AC0DC2" w:rsidP="00DF797C">
            <w:pPr>
              <w:shd w:val="clear" w:color="auto" w:fill="FFFFFF"/>
              <w:autoSpaceDE w:val="0"/>
              <w:autoSpaceDN w:val="0"/>
              <w:adjustRightInd w:val="0"/>
              <w:spacing w:line="240" w:lineRule="auto"/>
              <w:ind w:firstLine="567"/>
              <w:jc w:val="center"/>
              <w:rPr>
                <w:rFonts w:ascii="Arial" w:hAnsi="Arial" w:cs="Arial"/>
                <w:sz w:val="28"/>
                <w:szCs w:val="28"/>
              </w:rPr>
            </w:pPr>
          </w:p>
        </w:tc>
        <w:tc>
          <w:tcPr>
            <w:tcW w:w="3026" w:type="dxa"/>
            <w:tcBorders>
              <w:top w:val="nil"/>
              <w:left w:val="nil"/>
              <w:bottom w:val="nil"/>
              <w:right w:val="nil"/>
            </w:tcBorders>
          </w:tcPr>
          <w:p w14:paraId="365927C6" w14:textId="77777777" w:rsidR="00AC0DC2" w:rsidRPr="00FC57F0" w:rsidRDefault="00AC0DC2" w:rsidP="00DF797C">
            <w:pPr>
              <w:shd w:val="clear" w:color="auto" w:fill="FFFFFF"/>
              <w:autoSpaceDE w:val="0"/>
              <w:autoSpaceDN w:val="0"/>
              <w:adjustRightInd w:val="0"/>
              <w:spacing w:line="240" w:lineRule="auto"/>
              <w:ind w:firstLine="567"/>
              <w:jc w:val="center"/>
              <w:rPr>
                <w:rFonts w:ascii="Arial" w:hAnsi="Arial" w:cs="Arial"/>
                <w:sz w:val="28"/>
                <w:szCs w:val="28"/>
              </w:rPr>
            </w:pPr>
          </w:p>
          <w:p w14:paraId="15579FC3" w14:textId="77777777" w:rsidR="00AC0DC2" w:rsidRPr="00FC57F0" w:rsidRDefault="00AC0DC2" w:rsidP="00DF797C">
            <w:pPr>
              <w:shd w:val="clear" w:color="auto" w:fill="FFFFFF"/>
              <w:autoSpaceDE w:val="0"/>
              <w:autoSpaceDN w:val="0"/>
              <w:adjustRightInd w:val="0"/>
              <w:spacing w:line="240" w:lineRule="auto"/>
              <w:ind w:firstLine="567"/>
              <w:jc w:val="center"/>
              <w:rPr>
                <w:rFonts w:ascii="Arial" w:hAnsi="Arial" w:cs="Arial"/>
                <w:sz w:val="28"/>
                <w:szCs w:val="28"/>
                <w:lang w:val="en-US"/>
              </w:rPr>
            </w:pPr>
            <w:r w:rsidRPr="00FC57F0">
              <w:rPr>
                <w:rFonts w:ascii="Arial" w:hAnsi="Arial" w:cs="Arial"/>
                <w:sz w:val="28"/>
                <w:szCs w:val="28"/>
              </w:rPr>
              <w:tab/>
            </w:r>
          </w:p>
        </w:tc>
        <w:tc>
          <w:tcPr>
            <w:tcW w:w="3289" w:type="dxa"/>
            <w:tcBorders>
              <w:top w:val="nil"/>
              <w:left w:val="nil"/>
              <w:bottom w:val="nil"/>
            </w:tcBorders>
          </w:tcPr>
          <w:p w14:paraId="5D98C498" w14:textId="77777777" w:rsidR="00AC0DC2" w:rsidRPr="00FC57F0" w:rsidRDefault="00AC0DC2" w:rsidP="00DF797C">
            <w:pPr>
              <w:shd w:val="clear" w:color="auto" w:fill="FFFFFF"/>
              <w:autoSpaceDE w:val="0"/>
              <w:autoSpaceDN w:val="0"/>
              <w:adjustRightInd w:val="0"/>
              <w:spacing w:line="240" w:lineRule="auto"/>
              <w:ind w:firstLine="567"/>
              <w:jc w:val="center"/>
              <w:rPr>
                <w:rFonts w:ascii="Arial" w:hAnsi="Arial" w:cs="Arial"/>
                <w:sz w:val="28"/>
                <w:szCs w:val="28"/>
              </w:rPr>
            </w:pPr>
          </w:p>
          <w:p w14:paraId="48BAE35E" w14:textId="77777777" w:rsidR="0081420D" w:rsidRDefault="00AC0DC2" w:rsidP="0081420D">
            <w:pPr>
              <w:shd w:val="clear" w:color="auto" w:fill="FFFFFF"/>
              <w:autoSpaceDE w:val="0"/>
              <w:autoSpaceDN w:val="0"/>
              <w:adjustRightInd w:val="0"/>
              <w:spacing w:line="240" w:lineRule="auto"/>
              <w:rPr>
                <w:rFonts w:ascii="Arial" w:hAnsi="Arial" w:cs="Arial"/>
                <w:sz w:val="28"/>
                <w:szCs w:val="28"/>
              </w:rPr>
            </w:pPr>
            <w:r w:rsidRPr="00FC57F0">
              <w:rPr>
                <w:rFonts w:ascii="Arial" w:hAnsi="Arial" w:cs="Arial"/>
                <w:sz w:val="28"/>
                <w:szCs w:val="28"/>
              </w:rPr>
              <w:t xml:space="preserve">СП </w:t>
            </w:r>
            <w:r>
              <w:rPr>
                <w:rFonts w:ascii="Arial" w:hAnsi="Arial" w:cs="Arial"/>
                <w:sz w:val="28"/>
                <w:szCs w:val="28"/>
              </w:rPr>
              <w:t>128</w:t>
            </w:r>
            <w:r w:rsidRPr="00FC57F0">
              <w:rPr>
                <w:rFonts w:ascii="Arial" w:hAnsi="Arial" w:cs="Arial"/>
                <w:sz w:val="28"/>
                <w:szCs w:val="28"/>
              </w:rPr>
              <w:t>.</w:t>
            </w:r>
            <w:r w:rsidR="00775596">
              <w:rPr>
                <w:rFonts w:ascii="Arial" w:hAnsi="Arial" w:cs="Arial"/>
                <w:sz w:val="28"/>
                <w:szCs w:val="28"/>
              </w:rPr>
              <w:t>13330.201</w:t>
            </w:r>
            <w:r w:rsidR="009920E3">
              <w:rPr>
                <w:rFonts w:ascii="Arial" w:hAnsi="Arial" w:cs="Arial"/>
                <w:sz w:val="28"/>
                <w:szCs w:val="28"/>
              </w:rPr>
              <w:t>6</w:t>
            </w:r>
          </w:p>
          <w:p w14:paraId="44B1796B" w14:textId="77777777" w:rsidR="00AC0DC2" w:rsidRPr="00FC57F0" w:rsidRDefault="00AC0DC2" w:rsidP="0081420D">
            <w:pPr>
              <w:shd w:val="clear" w:color="auto" w:fill="FFFFFF"/>
              <w:autoSpaceDE w:val="0"/>
              <w:autoSpaceDN w:val="0"/>
              <w:adjustRightInd w:val="0"/>
              <w:spacing w:line="240" w:lineRule="auto"/>
              <w:rPr>
                <w:rFonts w:ascii="Arial" w:hAnsi="Arial" w:cs="Arial"/>
                <w:sz w:val="28"/>
                <w:szCs w:val="28"/>
              </w:rPr>
            </w:pPr>
          </w:p>
        </w:tc>
      </w:tr>
    </w:tbl>
    <w:p w14:paraId="7D93F39E" w14:textId="77777777" w:rsidR="00AC0DC2" w:rsidRPr="00FC57F0" w:rsidRDefault="00AC0DC2" w:rsidP="00AC0DC2">
      <w:pPr>
        <w:autoSpaceDE w:val="0"/>
        <w:autoSpaceDN w:val="0"/>
        <w:adjustRightInd w:val="0"/>
        <w:spacing w:line="240" w:lineRule="auto"/>
        <w:ind w:firstLine="567"/>
        <w:jc w:val="center"/>
        <w:rPr>
          <w:rFonts w:ascii="Arial" w:hAnsi="Arial" w:cs="Arial"/>
          <w:sz w:val="20"/>
          <w:szCs w:val="20"/>
        </w:rPr>
      </w:pPr>
    </w:p>
    <w:p w14:paraId="2FF5F86C" w14:textId="77777777" w:rsidR="00AC0DC2" w:rsidRPr="00FC57F0" w:rsidRDefault="00AC0DC2" w:rsidP="00AC0DC2">
      <w:pPr>
        <w:autoSpaceDE w:val="0"/>
        <w:autoSpaceDN w:val="0"/>
        <w:adjustRightInd w:val="0"/>
        <w:spacing w:line="240" w:lineRule="auto"/>
        <w:ind w:firstLine="567"/>
        <w:jc w:val="center"/>
        <w:rPr>
          <w:rFonts w:ascii="Arial" w:hAnsi="Arial" w:cs="Arial"/>
          <w:sz w:val="20"/>
          <w:szCs w:val="20"/>
        </w:rPr>
      </w:pPr>
    </w:p>
    <w:p w14:paraId="0A48232D" w14:textId="77777777" w:rsidR="00AC0DC2" w:rsidRPr="00FC57F0" w:rsidRDefault="00AC0DC2" w:rsidP="00AC0DC2">
      <w:pPr>
        <w:autoSpaceDE w:val="0"/>
        <w:autoSpaceDN w:val="0"/>
        <w:adjustRightInd w:val="0"/>
        <w:spacing w:line="240" w:lineRule="auto"/>
        <w:ind w:firstLine="567"/>
        <w:jc w:val="center"/>
        <w:rPr>
          <w:rFonts w:ascii="Arial" w:hAnsi="Arial" w:cs="Arial"/>
          <w:sz w:val="20"/>
          <w:szCs w:val="20"/>
        </w:rPr>
      </w:pPr>
    </w:p>
    <w:p w14:paraId="0C7A23F5" w14:textId="77777777" w:rsidR="00AC0DC2" w:rsidRPr="00FC57F0" w:rsidRDefault="00AC0DC2" w:rsidP="00AC0DC2">
      <w:pPr>
        <w:autoSpaceDE w:val="0"/>
        <w:autoSpaceDN w:val="0"/>
        <w:adjustRightInd w:val="0"/>
        <w:spacing w:line="240" w:lineRule="auto"/>
        <w:ind w:firstLine="567"/>
        <w:jc w:val="center"/>
        <w:rPr>
          <w:rFonts w:ascii="Arial" w:hAnsi="Arial" w:cs="Arial"/>
          <w:sz w:val="20"/>
          <w:szCs w:val="20"/>
        </w:rPr>
      </w:pPr>
    </w:p>
    <w:p w14:paraId="44C220BB" w14:textId="77777777" w:rsidR="00AC0DC2" w:rsidRPr="00FC57F0" w:rsidRDefault="00AC0DC2" w:rsidP="00AC0DC2">
      <w:pPr>
        <w:autoSpaceDE w:val="0"/>
        <w:autoSpaceDN w:val="0"/>
        <w:adjustRightInd w:val="0"/>
        <w:spacing w:line="240" w:lineRule="auto"/>
        <w:ind w:firstLine="567"/>
        <w:jc w:val="center"/>
        <w:rPr>
          <w:rFonts w:ascii="Arial" w:hAnsi="Arial" w:cs="Arial"/>
          <w:sz w:val="20"/>
          <w:szCs w:val="20"/>
        </w:rPr>
      </w:pPr>
    </w:p>
    <w:p w14:paraId="666E7EA6" w14:textId="77777777" w:rsidR="00AC0DC2" w:rsidRPr="00FC57F0" w:rsidRDefault="00AC0DC2" w:rsidP="00AC0DC2">
      <w:pPr>
        <w:autoSpaceDE w:val="0"/>
        <w:autoSpaceDN w:val="0"/>
        <w:adjustRightInd w:val="0"/>
        <w:spacing w:line="240" w:lineRule="auto"/>
        <w:ind w:firstLine="567"/>
        <w:jc w:val="center"/>
        <w:rPr>
          <w:rFonts w:ascii="Arial" w:hAnsi="Arial" w:cs="Arial"/>
          <w:sz w:val="20"/>
          <w:szCs w:val="20"/>
        </w:rPr>
      </w:pPr>
    </w:p>
    <w:p w14:paraId="37FD828B" w14:textId="77777777" w:rsidR="00AC0DC2" w:rsidRPr="00FC57F0" w:rsidRDefault="00AC0DC2" w:rsidP="00AC0DC2">
      <w:pPr>
        <w:autoSpaceDE w:val="0"/>
        <w:autoSpaceDN w:val="0"/>
        <w:adjustRightInd w:val="0"/>
        <w:spacing w:line="240" w:lineRule="auto"/>
        <w:ind w:firstLine="567"/>
        <w:jc w:val="center"/>
        <w:rPr>
          <w:rFonts w:ascii="Arial" w:hAnsi="Arial" w:cs="Arial"/>
          <w:sz w:val="20"/>
          <w:szCs w:val="20"/>
        </w:rPr>
      </w:pPr>
    </w:p>
    <w:p w14:paraId="1385D8FA" w14:textId="77777777" w:rsidR="00AC0DC2" w:rsidRPr="00FC57F0" w:rsidRDefault="00AC0DC2" w:rsidP="00AC0DC2">
      <w:pPr>
        <w:autoSpaceDE w:val="0"/>
        <w:autoSpaceDN w:val="0"/>
        <w:adjustRightInd w:val="0"/>
        <w:spacing w:line="240" w:lineRule="auto"/>
        <w:ind w:firstLine="567"/>
        <w:jc w:val="center"/>
        <w:rPr>
          <w:rFonts w:ascii="Arial" w:hAnsi="Arial" w:cs="Arial"/>
          <w:sz w:val="20"/>
          <w:szCs w:val="20"/>
        </w:rPr>
      </w:pPr>
    </w:p>
    <w:p w14:paraId="10E1B76E" w14:textId="77777777" w:rsidR="00AC0DC2" w:rsidRPr="00FC57F0" w:rsidRDefault="00AC0DC2" w:rsidP="00AC0DC2">
      <w:pPr>
        <w:autoSpaceDE w:val="0"/>
        <w:autoSpaceDN w:val="0"/>
        <w:adjustRightInd w:val="0"/>
        <w:spacing w:line="240" w:lineRule="auto"/>
        <w:jc w:val="center"/>
        <w:rPr>
          <w:rFonts w:ascii="Arial" w:hAnsi="Arial" w:cs="Arial"/>
          <w:sz w:val="20"/>
          <w:szCs w:val="20"/>
        </w:rPr>
      </w:pPr>
    </w:p>
    <w:p w14:paraId="3E46AAD0" w14:textId="77777777" w:rsidR="00AC0DC2" w:rsidRPr="00AC0DC2" w:rsidRDefault="00AC0DC2" w:rsidP="00AC0DC2">
      <w:pPr>
        <w:pStyle w:val="Heading"/>
        <w:spacing w:line="480" w:lineRule="auto"/>
        <w:jc w:val="center"/>
        <w:rPr>
          <w:bCs w:val="0"/>
          <w:caps/>
          <w:sz w:val="42"/>
          <w:szCs w:val="42"/>
        </w:rPr>
      </w:pPr>
      <w:proofErr w:type="gramStart"/>
      <w:r w:rsidRPr="00AC0DC2">
        <w:rPr>
          <w:bCs w:val="0"/>
          <w:sz w:val="42"/>
          <w:szCs w:val="42"/>
        </w:rPr>
        <w:t>А</w:t>
      </w:r>
      <w:r w:rsidRPr="00AC0DC2">
        <w:rPr>
          <w:bCs w:val="0"/>
          <w:caps/>
          <w:sz w:val="42"/>
          <w:szCs w:val="42"/>
        </w:rPr>
        <w:t>люминиевые</w:t>
      </w:r>
      <w:r w:rsidRPr="00AC0DC2">
        <w:rPr>
          <w:bCs w:val="0"/>
          <w:sz w:val="42"/>
          <w:szCs w:val="42"/>
        </w:rPr>
        <w:t xml:space="preserve">  </w:t>
      </w:r>
      <w:r w:rsidRPr="00AC0DC2">
        <w:rPr>
          <w:bCs w:val="0"/>
          <w:caps/>
          <w:sz w:val="42"/>
          <w:szCs w:val="42"/>
        </w:rPr>
        <w:t>конструкции</w:t>
      </w:r>
      <w:proofErr w:type="gramEnd"/>
    </w:p>
    <w:p w14:paraId="3813BBB7" w14:textId="77777777" w:rsidR="00AC0DC2" w:rsidRPr="00FC57F0" w:rsidRDefault="00AC0DC2" w:rsidP="00AC0DC2">
      <w:pPr>
        <w:autoSpaceDE w:val="0"/>
        <w:autoSpaceDN w:val="0"/>
        <w:adjustRightInd w:val="0"/>
        <w:spacing w:line="240" w:lineRule="auto"/>
        <w:jc w:val="center"/>
        <w:rPr>
          <w:rFonts w:ascii="Arial" w:hAnsi="Arial" w:cs="Arial"/>
          <w:b/>
          <w:caps/>
          <w:snapToGrid w:val="0"/>
          <w:sz w:val="36"/>
          <w:szCs w:val="36"/>
        </w:rPr>
      </w:pPr>
    </w:p>
    <w:p w14:paraId="68152043" w14:textId="77777777" w:rsidR="00AC0DC2" w:rsidRPr="00FC57F0" w:rsidRDefault="00AC0DC2" w:rsidP="00AC0DC2">
      <w:pPr>
        <w:autoSpaceDE w:val="0"/>
        <w:autoSpaceDN w:val="0"/>
        <w:adjustRightInd w:val="0"/>
        <w:spacing w:line="240" w:lineRule="auto"/>
        <w:jc w:val="center"/>
        <w:rPr>
          <w:rFonts w:ascii="Arial" w:hAnsi="Arial" w:cs="Arial"/>
          <w:b/>
          <w:caps/>
          <w:snapToGrid w:val="0"/>
          <w:sz w:val="36"/>
          <w:szCs w:val="36"/>
        </w:rPr>
      </w:pPr>
    </w:p>
    <w:p w14:paraId="0D83A0CE" w14:textId="77777777" w:rsidR="00AC0DC2" w:rsidRPr="00FC57F0" w:rsidRDefault="00AC0DC2" w:rsidP="00AC0DC2">
      <w:pPr>
        <w:autoSpaceDE w:val="0"/>
        <w:autoSpaceDN w:val="0"/>
        <w:adjustRightInd w:val="0"/>
        <w:spacing w:line="240" w:lineRule="auto"/>
        <w:jc w:val="center"/>
        <w:rPr>
          <w:rFonts w:ascii="Arial" w:hAnsi="Arial" w:cs="Arial"/>
          <w:b/>
          <w:snapToGrid w:val="0"/>
          <w:sz w:val="32"/>
          <w:szCs w:val="32"/>
        </w:rPr>
      </w:pPr>
      <w:r>
        <w:rPr>
          <w:rFonts w:ascii="Arial" w:hAnsi="Arial" w:cs="Arial"/>
          <w:b/>
          <w:snapToGrid w:val="0"/>
          <w:sz w:val="32"/>
          <w:szCs w:val="32"/>
        </w:rPr>
        <w:t>Актуализированная редакция</w:t>
      </w:r>
    </w:p>
    <w:p w14:paraId="0DBCB8FC" w14:textId="77777777" w:rsidR="00AC0DC2" w:rsidRPr="00FC57F0" w:rsidRDefault="00AC0DC2" w:rsidP="00AC0DC2">
      <w:pPr>
        <w:autoSpaceDE w:val="0"/>
        <w:autoSpaceDN w:val="0"/>
        <w:adjustRightInd w:val="0"/>
        <w:spacing w:line="240" w:lineRule="auto"/>
        <w:jc w:val="center"/>
        <w:rPr>
          <w:rFonts w:ascii="Arial" w:hAnsi="Arial" w:cs="Arial"/>
          <w:b/>
          <w:sz w:val="42"/>
          <w:szCs w:val="42"/>
        </w:rPr>
      </w:pPr>
    </w:p>
    <w:p w14:paraId="1C114D3A" w14:textId="77777777" w:rsidR="00AC0DC2" w:rsidRPr="00FC57F0" w:rsidRDefault="00AC0DC2" w:rsidP="00AC0DC2">
      <w:pPr>
        <w:autoSpaceDE w:val="0"/>
        <w:autoSpaceDN w:val="0"/>
        <w:adjustRightInd w:val="0"/>
        <w:spacing w:line="240" w:lineRule="auto"/>
        <w:jc w:val="center"/>
        <w:rPr>
          <w:rFonts w:ascii="Arial" w:hAnsi="Arial" w:cs="Arial"/>
          <w:b/>
          <w:sz w:val="20"/>
          <w:szCs w:val="20"/>
        </w:rPr>
      </w:pPr>
    </w:p>
    <w:p w14:paraId="5ECC6DF4" w14:textId="77777777" w:rsidR="00AC0DC2" w:rsidRPr="00FC57F0" w:rsidRDefault="00AC0DC2" w:rsidP="00AC0DC2">
      <w:pPr>
        <w:autoSpaceDE w:val="0"/>
        <w:autoSpaceDN w:val="0"/>
        <w:adjustRightInd w:val="0"/>
        <w:spacing w:line="240" w:lineRule="auto"/>
        <w:jc w:val="center"/>
        <w:rPr>
          <w:rFonts w:ascii="Arial" w:hAnsi="Arial" w:cs="Arial"/>
          <w:b/>
          <w:sz w:val="20"/>
          <w:szCs w:val="20"/>
        </w:rPr>
      </w:pPr>
    </w:p>
    <w:p w14:paraId="63A31935" w14:textId="77777777" w:rsidR="00AC0DC2" w:rsidRPr="00AC0DC2" w:rsidRDefault="00AC0DC2" w:rsidP="00AC0DC2">
      <w:pPr>
        <w:pStyle w:val="Heading"/>
        <w:spacing w:line="480" w:lineRule="auto"/>
        <w:jc w:val="center"/>
        <w:rPr>
          <w:bCs w:val="0"/>
          <w:sz w:val="40"/>
          <w:szCs w:val="40"/>
        </w:rPr>
      </w:pPr>
      <w:r w:rsidRPr="00AC0DC2">
        <w:rPr>
          <w:bCs w:val="0"/>
          <w:sz w:val="40"/>
          <w:szCs w:val="40"/>
        </w:rPr>
        <w:t>СНиП 2.03.06-85</w:t>
      </w:r>
    </w:p>
    <w:p w14:paraId="030AF1DB" w14:textId="77777777" w:rsidR="00AC0DC2" w:rsidRPr="00FC57F0" w:rsidRDefault="00AC0DC2" w:rsidP="00AC0DC2">
      <w:pPr>
        <w:autoSpaceDE w:val="0"/>
        <w:autoSpaceDN w:val="0"/>
        <w:adjustRightInd w:val="0"/>
        <w:spacing w:line="240" w:lineRule="auto"/>
        <w:jc w:val="center"/>
        <w:rPr>
          <w:rFonts w:ascii="Arial" w:hAnsi="Arial" w:cs="Arial"/>
          <w:b/>
          <w:caps/>
          <w:sz w:val="20"/>
          <w:szCs w:val="20"/>
        </w:rPr>
      </w:pPr>
    </w:p>
    <w:p w14:paraId="55ED0BBD" w14:textId="77777777" w:rsidR="00AC0DC2" w:rsidRDefault="00AC0DC2" w:rsidP="00AC0DC2">
      <w:pPr>
        <w:autoSpaceDE w:val="0"/>
        <w:autoSpaceDN w:val="0"/>
        <w:adjustRightInd w:val="0"/>
        <w:spacing w:line="240" w:lineRule="auto"/>
        <w:jc w:val="center"/>
        <w:rPr>
          <w:rFonts w:ascii="Arial" w:hAnsi="Arial" w:cs="Arial"/>
          <w:b/>
          <w:sz w:val="28"/>
          <w:szCs w:val="28"/>
        </w:rPr>
      </w:pPr>
    </w:p>
    <w:p w14:paraId="01E83FD0" w14:textId="77777777" w:rsidR="00AC0DC2" w:rsidRDefault="00AC0DC2" w:rsidP="00AC0DC2">
      <w:pPr>
        <w:autoSpaceDE w:val="0"/>
        <w:autoSpaceDN w:val="0"/>
        <w:adjustRightInd w:val="0"/>
        <w:spacing w:line="240" w:lineRule="auto"/>
        <w:jc w:val="center"/>
        <w:rPr>
          <w:rFonts w:ascii="Arial" w:hAnsi="Arial" w:cs="Arial"/>
          <w:b/>
          <w:sz w:val="28"/>
          <w:szCs w:val="28"/>
        </w:rPr>
      </w:pPr>
    </w:p>
    <w:p w14:paraId="45E4B321" w14:textId="77777777" w:rsidR="00AC0DC2" w:rsidRDefault="00AC0DC2" w:rsidP="00AC0DC2">
      <w:pPr>
        <w:autoSpaceDE w:val="0"/>
        <w:autoSpaceDN w:val="0"/>
        <w:adjustRightInd w:val="0"/>
        <w:spacing w:line="240" w:lineRule="auto"/>
        <w:jc w:val="center"/>
        <w:rPr>
          <w:rFonts w:ascii="Arial" w:hAnsi="Arial" w:cs="Arial"/>
          <w:b/>
          <w:sz w:val="28"/>
          <w:szCs w:val="28"/>
        </w:rPr>
      </w:pPr>
    </w:p>
    <w:p w14:paraId="71B8C50A" w14:textId="77777777" w:rsidR="00AC0DC2" w:rsidRDefault="00AC0DC2" w:rsidP="00AC0DC2">
      <w:pPr>
        <w:autoSpaceDE w:val="0"/>
        <w:autoSpaceDN w:val="0"/>
        <w:adjustRightInd w:val="0"/>
        <w:spacing w:line="240" w:lineRule="auto"/>
        <w:jc w:val="center"/>
        <w:rPr>
          <w:rFonts w:ascii="Arial" w:hAnsi="Arial" w:cs="Arial"/>
          <w:b/>
          <w:sz w:val="28"/>
          <w:szCs w:val="28"/>
        </w:rPr>
      </w:pPr>
      <w:r w:rsidRPr="00FC57F0">
        <w:rPr>
          <w:rFonts w:ascii="Arial" w:hAnsi="Arial" w:cs="Arial"/>
          <w:b/>
          <w:sz w:val="28"/>
          <w:szCs w:val="28"/>
        </w:rPr>
        <w:t>Издание официальное</w:t>
      </w:r>
    </w:p>
    <w:p w14:paraId="586C0F7C" w14:textId="77777777" w:rsidR="0081420D" w:rsidRDefault="0081420D" w:rsidP="00AC0DC2">
      <w:pPr>
        <w:autoSpaceDE w:val="0"/>
        <w:autoSpaceDN w:val="0"/>
        <w:adjustRightInd w:val="0"/>
        <w:spacing w:line="240" w:lineRule="auto"/>
        <w:jc w:val="center"/>
        <w:rPr>
          <w:rFonts w:ascii="Arial" w:hAnsi="Arial" w:cs="Arial"/>
          <w:b/>
          <w:sz w:val="28"/>
          <w:szCs w:val="28"/>
        </w:rPr>
      </w:pPr>
    </w:p>
    <w:p w14:paraId="449AF5D1" w14:textId="77777777" w:rsidR="00AC0DC2" w:rsidRPr="00FC57F0" w:rsidRDefault="00AC0DC2" w:rsidP="00AC0DC2">
      <w:pPr>
        <w:autoSpaceDE w:val="0"/>
        <w:autoSpaceDN w:val="0"/>
        <w:adjustRightInd w:val="0"/>
        <w:spacing w:before="240" w:after="60" w:line="240" w:lineRule="auto"/>
        <w:jc w:val="center"/>
        <w:outlineLvl w:val="0"/>
        <w:rPr>
          <w:rFonts w:ascii="Arial" w:eastAsia="Arial Unicode MS" w:hAnsi="Arial" w:cs="Arial"/>
          <w:b/>
          <w:bCs/>
          <w:sz w:val="32"/>
        </w:rPr>
      </w:pPr>
    </w:p>
    <w:p w14:paraId="07D530BD" w14:textId="77777777" w:rsidR="00AC0DC2" w:rsidRPr="00FC57F0" w:rsidRDefault="00AC0DC2" w:rsidP="00AC0DC2">
      <w:pPr>
        <w:autoSpaceDE w:val="0"/>
        <w:autoSpaceDN w:val="0"/>
        <w:adjustRightInd w:val="0"/>
        <w:spacing w:line="240" w:lineRule="auto"/>
        <w:jc w:val="center"/>
        <w:rPr>
          <w:rFonts w:ascii="Arial" w:hAnsi="Arial" w:cs="Arial"/>
          <w:b/>
          <w:sz w:val="20"/>
          <w:szCs w:val="20"/>
        </w:rPr>
      </w:pPr>
    </w:p>
    <w:p w14:paraId="18BB8606" w14:textId="77777777" w:rsidR="00AC0DC2" w:rsidRPr="00FC57F0" w:rsidRDefault="00AC0DC2" w:rsidP="00AC0DC2">
      <w:pPr>
        <w:autoSpaceDE w:val="0"/>
        <w:autoSpaceDN w:val="0"/>
        <w:adjustRightInd w:val="0"/>
        <w:spacing w:line="240" w:lineRule="auto"/>
        <w:jc w:val="center"/>
        <w:rPr>
          <w:rFonts w:ascii="Arial" w:hAnsi="Arial" w:cs="Arial"/>
          <w:b/>
          <w:sz w:val="20"/>
          <w:szCs w:val="20"/>
        </w:rPr>
      </w:pPr>
    </w:p>
    <w:p w14:paraId="6D1152F8" w14:textId="77777777" w:rsidR="00AC0DC2" w:rsidRPr="00FC57F0" w:rsidRDefault="00AC0DC2" w:rsidP="00AC0DC2">
      <w:pPr>
        <w:autoSpaceDE w:val="0"/>
        <w:autoSpaceDN w:val="0"/>
        <w:adjustRightInd w:val="0"/>
        <w:spacing w:line="240" w:lineRule="auto"/>
        <w:jc w:val="center"/>
        <w:rPr>
          <w:rFonts w:ascii="Arial" w:hAnsi="Arial" w:cs="Arial"/>
          <w:b/>
          <w:sz w:val="20"/>
          <w:szCs w:val="20"/>
        </w:rPr>
      </w:pPr>
    </w:p>
    <w:p w14:paraId="4CA8D62D" w14:textId="77777777" w:rsidR="00AC0DC2" w:rsidRPr="00FC57F0" w:rsidRDefault="00AC0DC2" w:rsidP="00AC0DC2">
      <w:pPr>
        <w:autoSpaceDE w:val="0"/>
        <w:autoSpaceDN w:val="0"/>
        <w:adjustRightInd w:val="0"/>
        <w:spacing w:line="240" w:lineRule="auto"/>
        <w:jc w:val="center"/>
        <w:rPr>
          <w:rFonts w:ascii="Arial" w:hAnsi="Arial" w:cs="Arial"/>
          <w:b/>
          <w:sz w:val="20"/>
          <w:szCs w:val="20"/>
        </w:rPr>
      </w:pPr>
    </w:p>
    <w:p w14:paraId="042D4D59" w14:textId="77777777" w:rsidR="00AC0DC2" w:rsidRPr="00FC57F0" w:rsidRDefault="00AC0DC2" w:rsidP="00AC0DC2">
      <w:pPr>
        <w:autoSpaceDE w:val="0"/>
        <w:autoSpaceDN w:val="0"/>
        <w:adjustRightInd w:val="0"/>
        <w:spacing w:line="240" w:lineRule="auto"/>
        <w:jc w:val="center"/>
        <w:rPr>
          <w:rFonts w:ascii="Arial" w:hAnsi="Arial" w:cs="Arial"/>
          <w:b/>
          <w:sz w:val="20"/>
          <w:szCs w:val="20"/>
        </w:rPr>
      </w:pPr>
    </w:p>
    <w:p w14:paraId="58FD105E" w14:textId="77777777" w:rsidR="00AC0DC2" w:rsidRPr="00FC57F0" w:rsidRDefault="00AC0DC2" w:rsidP="00AC0DC2">
      <w:pPr>
        <w:autoSpaceDE w:val="0"/>
        <w:autoSpaceDN w:val="0"/>
        <w:adjustRightInd w:val="0"/>
        <w:spacing w:line="240" w:lineRule="auto"/>
        <w:rPr>
          <w:rFonts w:ascii="Arial" w:hAnsi="Arial" w:cs="Arial"/>
          <w:b/>
          <w:sz w:val="20"/>
          <w:szCs w:val="20"/>
        </w:rPr>
      </w:pPr>
    </w:p>
    <w:p w14:paraId="7F69D976" w14:textId="77777777" w:rsidR="00AC0DC2" w:rsidRPr="00FC57F0" w:rsidRDefault="00AC0DC2" w:rsidP="00AC0DC2">
      <w:pPr>
        <w:autoSpaceDE w:val="0"/>
        <w:autoSpaceDN w:val="0"/>
        <w:adjustRightInd w:val="0"/>
        <w:spacing w:line="240" w:lineRule="auto"/>
        <w:ind w:firstLine="567"/>
        <w:jc w:val="center"/>
        <w:rPr>
          <w:rFonts w:ascii="Arial" w:hAnsi="Arial" w:cs="Arial"/>
          <w:b/>
          <w:sz w:val="20"/>
          <w:szCs w:val="20"/>
        </w:rPr>
      </w:pPr>
    </w:p>
    <w:p w14:paraId="1AC8729D" w14:textId="77777777" w:rsidR="00AC0DC2" w:rsidRPr="00FC57F0" w:rsidRDefault="00AC0DC2" w:rsidP="00AC0DC2">
      <w:pPr>
        <w:autoSpaceDE w:val="0"/>
        <w:autoSpaceDN w:val="0"/>
        <w:adjustRightInd w:val="0"/>
        <w:spacing w:line="240" w:lineRule="auto"/>
        <w:ind w:firstLine="567"/>
        <w:jc w:val="center"/>
        <w:rPr>
          <w:rFonts w:ascii="Arial" w:hAnsi="Arial" w:cs="Arial"/>
          <w:b/>
          <w:sz w:val="20"/>
          <w:szCs w:val="20"/>
        </w:rPr>
      </w:pPr>
    </w:p>
    <w:p w14:paraId="16E1B67F" w14:textId="77777777" w:rsidR="00AC0DC2" w:rsidRPr="00FC57F0" w:rsidRDefault="00AC0DC2" w:rsidP="00AC0DC2">
      <w:pPr>
        <w:autoSpaceDE w:val="0"/>
        <w:autoSpaceDN w:val="0"/>
        <w:adjustRightInd w:val="0"/>
        <w:spacing w:line="240" w:lineRule="auto"/>
        <w:ind w:firstLine="567"/>
        <w:jc w:val="center"/>
        <w:rPr>
          <w:rFonts w:ascii="Arial" w:hAnsi="Arial" w:cs="Arial"/>
          <w:b/>
          <w:sz w:val="20"/>
          <w:szCs w:val="20"/>
        </w:rPr>
      </w:pPr>
    </w:p>
    <w:p w14:paraId="6C22E839" w14:textId="77777777" w:rsidR="00AC0DC2" w:rsidRPr="00FC57F0" w:rsidRDefault="00AC0DC2" w:rsidP="00AC0DC2">
      <w:pPr>
        <w:autoSpaceDE w:val="0"/>
        <w:autoSpaceDN w:val="0"/>
        <w:adjustRightInd w:val="0"/>
        <w:spacing w:line="240" w:lineRule="auto"/>
        <w:ind w:firstLine="567"/>
        <w:jc w:val="center"/>
        <w:rPr>
          <w:rFonts w:ascii="Arial" w:hAnsi="Arial" w:cs="Arial"/>
          <w:b/>
          <w:sz w:val="20"/>
          <w:szCs w:val="20"/>
        </w:rPr>
      </w:pPr>
    </w:p>
    <w:p w14:paraId="1233B47E" w14:textId="77777777" w:rsidR="00AC0DC2" w:rsidRPr="00FC57F0" w:rsidRDefault="00AC0DC2" w:rsidP="00AC0DC2">
      <w:pPr>
        <w:autoSpaceDE w:val="0"/>
        <w:autoSpaceDN w:val="0"/>
        <w:adjustRightInd w:val="0"/>
        <w:spacing w:line="240" w:lineRule="auto"/>
        <w:ind w:firstLine="567"/>
        <w:jc w:val="center"/>
        <w:rPr>
          <w:rFonts w:ascii="Arial" w:hAnsi="Arial" w:cs="Arial"/>
          <w:b/>
          <w:sz w:val="20"/>
          <w:szCs w:val="20"/>
        </w:rPr>
      </w:pPr>
    </w:p>
    <w:p w14:paraId="649FFAE5" w14:textId="77777777" w:rsidR="00AC0DC2" w:rsidRDefault="00AC0DC2" w:rsidP="00AC0DC2">
      <w:pPr>
        <w:spacing w:line="240" w:lineRule="auto"/>
        <w:jc w:val="center"/>
        <w:rPr>
          <w:rFonts w:ascii="Arial" w:hAnsi="Arial" w:cs="Arial"/>
          <w:b/>
          <w:sz w:val="28"/>
          <w:szCs w:val="28"/>
        </w:rPr>
      </w:pPr>
      <w:r w:rsidRPr="00FC57F0">
        <w:rPr>
          <w:rFonts w:ascii="Arial" w:hAnsi="Arial" w:cs="Arial"/>
          <w:b/>
          <w:sz w:val="28"/>
          <w:szCs w:val="28"/>
        </w:rPr>
        <w:t>Москва 2016</w:t>
      </w:r>
    </w:p>
    <w:p w14:paraId="68691B13" w14:textId="77777777" w:rsidR="00F16E10" w:rsidRDefault="00F16E10" w:rsidP="00AC0DC2">
      <w:pPr>
        <w:spacing w:line="240" w:lineRule="auto"/>
        <w:jc w:val="center"/>
        <w:rPr>
          <w:rFonts w:ascii="Arial" w:hAnsi="Arial" w:cs="Arial"/>
          <w:b/>
          <w:sz w:val="28"/>
          <w:szCs w:val="28"/>
        </w:rPr>
      </w:pPr>
    </w:p>
    <w:p w14:paraId="234099B8" w14:textId="77777777" w:rsidR="00C85101" w:rsidRDefault="00C85101" w:rsidP="00C85101">
      <w:pPr>
        <w:pStyle w:val="Heading"/>
      </w:pPr>
    </w:p>
    <w:p w14:paraId="0055FE51" w14:textId="77777777" w:rsidR="00C85101" w:rsidRDefault="00C85101" w:rsidP="00C85101">
      <w:pPr>
        <w:pStyle w:val="Heading"/>
        <w:jc w:val="center"/>
        <w:rPr>
          <w:rFonts w:ascii="Times New Roman" w:hAnsi="Times New Roman" w:cs="Times New Roman"/>
          <w:caps/>
          <w:sz w:val="24"/>
          <w:szCs w:val="24"/>
        </w:rPr>
      </w:pPr>
    </w:p>
    <w:p w14:paraId="7E0A0E10" w14:textId="77777777" w:rsidR="00C85101" w:rsidRPr="00DC725E" w:rsidRDefault="00C85101" w:rsidP="00C85101">
      <w:pPr>
        <w:pStyle w:val="Heading"/>
        <w:jc w:val="center"/>
        <w:rPr>
          <w:caps/>
        </w:rPr>
      </w:pPr>
      <w:r w:rsidRPr="00DC725E">
        <w:lastRenderedPageBreak/>
        <w:t>Предисловие</w:t>
      </w:r>
    </w:p>
    <w:p w14:paraId="62CA7532" w14:textId="77777777" w:rsidR="00C85101" w:rsidRPr="007D631E" w:rsidRDefault="00C85101" w:rsidP="00C85101">
      <w:pPr>
        <w:pStyle w:val="Heading"/>
        <w:rPr>
          <w:b w:val="0"/>
          <w:bCs w:val="0"/>
          <w:sz w:val="18"/>
          <w:szCs w:val="18"/>
        </w:rPr>
      </w:pPr>
    </w:p>
    <w:p w14:paraId="0BFEF149" w14:textId="77777777" w:rsidR="00C85101" w:rsidRPr="007D631E" w:rsidRDefault="00C85101" w:rsidP="00C85101">
      <w:pPr>
        <w:pStyle w:val="Heading"/>
        <w:rPr>
          <w:sz w:val="18"/>
          <w:szCs w:val="18"/>
        </w:rPr>
      </w:pPr>
      <w:r w:rsidRPr="007D631E">
        <w:rPr>
          <w:sz w:val="18"/>
          <w:szCs w:val="18"/>
        </w:rPr>
        <w:t>Сведения о своде правил</w:t>
      </w:r>
    </w:p>
    <w:p w14:paraId="4E7B2322" w14:textId="77777777" w:rsidR="00C85101" w:rsidRPr="007D631E" w:rsidRDefault="00C85101" w:rsidP="00C85101">
      <w:pPr>
        <w:pStyle w:val="Heading"/>
        <w:rPr>
          <w:sz w:val="18"/>
          <w:szCs w:val="18"/>
        </w:rPr>
      </w:pPr>
    </w:p>
    <w:p w14:paraId="64FFB03B" w14:textId="77777777" w:rsidR="00C85101" w:rsidRPr="007D631E" w:rsidRDefault="00C85101" w:rsidP="00D0276F">
      <w:pPr>
        <w:widowControl/>
        <w:spacing w:line="240" w:lineRule="auto"/>
        <w:jc w:val="both"/>
        <w:rPr>
          <w:rFonts w:ascii="Arial" w:hAnsi="Arial" w:cs="Arial"/>
          <w:sz w:val="18"/>
          <w:szCs w:val="18"/>
        </w:rPr>
      </w:pPr>
      <w:r w:rsidRPr="007D631E">
        <w:rPr>
          <w:rFonts w:ascii="Arial" w:hAnsi="Arial" w:cs="Arial"/>
          <w:sz w:val="18"/>
          <w:szCs w:val="18"/>
        </w:rPr>
        <w:t xml:space="preserve">  </w:t>
      </w:r>
      <w:r w:rsidR="00966996" w:rsidRPr="007D631E">
        <w:rPr>
          <w:rFonts w:ascii="Arial" w:hAnsi="Arial" w:cs="Arial"/>
          <w:sz w:val="18"/>
          <w:szCs w:val="18"/>
        </w:rPr>
        <w:t xml:space="preserve">        </w:t>
      </w:r>
      <w:r w:rsidRPr="007D631E">
        <w:rPr>
          <w:rFonts w:ascii="Arial" w:hAnsi="Arial" w:cs="Arial"/>
          <w:sz w:val="18"/>
          <w:szCs w:val="18"/>
        </w:rPr>
        <w:t>1 ИСПОЛНИТЕЛИ</w:t>
      </w:r>
      <w:r w:rsidR="00775596">
        <w:rPr>
          <w:rFonts w:ascii="Arial" w:hAnsi="Arial" w:cs="Arial"/>
          <w:sz w:val="18"/>
          <w:szCs w:val="18"/>
        </w:rPr>
        <w:t xml:space="preserve"> –</w:t>
      </w:r>
      <w:r w:rsidRPr="007D631E">
        <w:rPr>
          <w:rFonts w:ascii="Arial" w:hAnsi="Arial" w:cs="Arial"/>
          <w:sz w:val="18"/>
          <w:szCs w:val="18"/>
        </w:rPr>
        <w:t xml:space="preserve"> </w:t>
      </w:r>
      <w:r w:rsidR="00D0276F" w:rsidRPr="007D631E">
        <w:rPr>
          <w:rFonts w:ascii="Arial" w:hAnsi="Arial" w:cs="Arial"/>
          <w:sz w:val="18"/>
          <w:szCs w:val="18"/>
        </w:rPr>
        <w:t xml:space="preserve">АО «НИЦ «Строительство» </w:t>
      </w:r>
      <w:r w:rsidRPr="007D631E">
        <w:rPr>
          <w:rFonts w:ascii="Arial" w:hAnsi="Arial" w:cs="Arial"/>
          <w:sz w:val="18"/>
          <w:szCs w:val="18"/>
        </w:rPr>
        <w:t>ЦНИИСК</w:t>
      </w:r>
      <w:r w:rsidR="00D0276F">
        <w:rPr>
          <w:rFonts w:ascii="Arial" w:hAnsi="Arial" w:cs="Arial"/>
          <w:sz w:val="18"/>
          <w:szCs w:val="18"/>
        </w:rPr>
        <w:t xml:space="preserve"> им. В.А. </w:t>
      </w:r>
      <w:proofErr w:type="gramStart"/>
      <w:r w:rsidR="00D0276F">
        <w:rPr>
          <w:rFonts w:ascii="Arial" w:hAnsi="Arial" w:cs="Arial"/>
          <w:sz w:val="18"/>
          <w:szCs w:val="18"/>
        </w:rPr>
        <w:t>Кучеренко,  институт</w:t>
      </w:r>
      <w:proofErr w:type="gramEnd"/>
      <w:r w:rsidR="00D0276F">
        <w:rPr>
          <w:rFonts w:ascii="Arial" w:hAnsi="Arial" w:cs="Arial"/>
          <w:sz w:val="18"/>
          <w:szCs w:val="18"/>
        </w:rPr>
        <w:t xml:space="preserve"> </w:t>
      </w:r>
      <w:r w:rsidRPr="007D631E">
        <w:rPr>
          <w:rFonts w:ascii="Arial" w:hAnsi="Arial" w:cs="Arial"/>
          <w:sz w:val="18"/>
          <w:szCs w:val="18"/>
        </w:rPr>
        <w:t>ЦНИИПСК им. Мельнико</w:t>
      </w:r>
      <w:r w:rsidR="004D1136" w:rsidRPr="007D631E">
        <w:rPr>
          <w:rFonts w:ascii="Arial" w:hAnsi="Arial" w:cs="Arial"/>
          <w:sz w:val="18"/>
          <w:szCs w:val="18"/>
        </w:rPr>
        <w:t xml:space="preserve">ва, ЗАО </w:t>
      </w:r>
      <w:r w:rsidR="00D0276F">
        <w:rPr>
          <w:rFonts w:ascii="Arial" w:hAnsi="Arial" w:cs="Arial"/>
          <w:sz w:val="18"/>
          <w:szCs w:val="18"/>
        </w:rPr>
        <w:t>«</w:t>
      </w:r>
      <w:r w:rsidR="004D1136" w:rsidRPr="007D631E">
        <w:rPr>
          <w:rFonts w:ascii="Arial" w:hAnsi="Arial" w:cs="Arial"/>
          <w:sz w:val="18"/>
          <w:szCs w:val="18"/>
        </w:rPr>
        <w:t>М</w:t>
      </w:r>
      <w:r w:rsidR="004D1136" w:rsidRPr="007D631E">
        <w:rPr>
          <w:rFonts w:ascii="Arial" w:hAnsi="Arial" w:cs="Arial"/>
          <w:caps/>
          <w:sz w:val="18"/>
          <w:szCs w:val="18"/>
        </w:rPr>
        <w:t>етакон</w:t>
      </w:r>
      <w:r w:rsidR="004D1136" w:rsidRPr="007D631E">
        <w:rPr>
          <w:rFonts w:ascii="Arial" w:hAnsi="Arial" w:cs="Arial"/>
          <w:sz w:val="18"/>
          <w:szCs w:val="18"/>
        </w:rPr>
        <w:t xml:space="preserve"> </w:t>
      </w:r>
      <w:r w:rsidR="004D1136" w:rsidRPr="007D631E">
        <w:rPr>
          <w:rFonts w:ascii="Arial" w:hAnsi="Arial" w:cs="Arial"/>
          <w:caps/>
          <w:sz w:val="18"/>
          <w:szCs w:val="18"/>
        </w:rPr>
        <w:t>центр</w:t>
      </w:r>
      <w:r w:rsidR="00D0276F">
        <w:rPr>
          <w:rFonts w:ascii="Arial" w:hAnsi="Arial" w:cs="Arial"/>
          <w:caps/>
          <w:sz w:val="18"/>
          <w:szCs w:val="18"/>
        </w:rPr>
        <w:t>»</w:t>
      </w:r>
    </w:p>
    <w:p w14:paraId="4018C251" w14:textId="77777777" w:rsidR="00C85101" w:rsidRPr="007D631E" w:rsidRDefault="00C85101" w:rsidP="00C85101">
      <w:pPr>
        <w:widowControl/>
        <w:tabs>
          <w:tab w:val="left" w:pos="3900"/>
        </w:tabs>
        <w:spacing w:line="360" w:lineRule="auto"/>
        <w:ind w:firstLine="720"/>
        <w:jc w:val="both"/>
        <w:rPr>
          <w:rFonts w:ascii="Arial" w:hAnsi="Arial" w:cs="Arial"/>
          <w:sz w:val="18"/>
          <w:szCs w:val="18"/>
        </w:rPr>
      </w:pPr>
      <w:r w:rsidRPr="007D631E">
        <w:rPr>
          <w:rFonts w:ascii="Arial" w:hAnsi="Arial" w:cs="Arial"/>
          <w:sz w:val="18"/>
          <w:szCs w:val="18"/>
        </w:rPr>
        <w:t xml:space="preserve"> </w:t>
      </w:r>
      <w:r w:rsidRPr="007D631E">
        <w:rPr>
          <w:rFonts w:ascii="Arial" w:hAnsi="Arial" w:cs="Arial"/>
          <w:sz w:val="18"/>
          <w:szCs w:val="18"/>
        </w:rPr>
        <w:tab/>
      </w:r>
    </w:p>
    <w:p w14:paraId="10E37312" w14:textId="77777777" w:rsidR="00C85101" w:rsidRPr="007D631E" w:rsidRDefault="00C85101" w:rsidP="00C85101">
      <w:pPr>
        <w:widowControl/>
        <w:spacing w:line="240" w:lineRule="auto"/>
        <w:rPr>
          <w:rFonts w:ascii="Arial" w:hAnsi="Arial" w:cs="Arial"/>
          <w:sz w:val="18"/>
          <w:szCs w:val="18"/>
        </w:rPr>
      </w:pPr>
      <w:r w:rsidRPr="007D631E">
        <w:rPr>
          <w:rFonts w:ascii="Arial" w:hAnsi="Arial" w:cs="Arial"/>
          <w:sz w:val="18"/>
          <w:szCs w:val="18"/>
        </w:rPr>
        <w:t xml:space="preserve">  </w:t>
      </w:r>
      <w:r w:rsidR="00966996" w:rsidRPr="007D631E">
        <w:rPr>
          <w:rFonts w:ascii="Arial" w:hAnsi="Arial" w:cs="Arial"/>
          <w:sz w:val="18"/>
          <w:szCs w:val="18"/>
        </w:rPr>
        <w:t xml:space="preserve">        </w:t>
      </w:r>
      <w:r w:rsidRPr="007D631E">
        <w:rPr>
          <w:rFonts w:ascii="Arial" w:hAnsi="Arial" w:cs="Arial"/>
          <w:sz w:val="18"/>
          <w:szCs w:val="18"/>
        </w:rPr>
        <w:t xml:space="preserve">2 </w:t>
      </w:r>
      <w:proofErr w:type="gramStart"/>
      <w:r w:rsidRPr="007D631E">
        <w:rPr>
          <w:rFonts w:ascii="Arial" w:hAnsi="Arial" w:cs="Arial"/>
          <w:sz w:val="18"/>
          <w:szCs w:val="18"/>
        </w:rPr>
        <w:t xml:space="preserve">ВНЕСЕН  </w:t>
      </w:r>
      <w:r w:rsidR="002C0088" w:rsidRPr="002C0088">
        <w:rPr>
          <w:rFonts w:ascii="Times New Roman" w:hAnsi="Times New Roman" w:cs="Times New Roman"/>
          <w:sz w:val="19"/>
          <w:szCs w:val="19"/>
        </w:rPr>
        <w:t>Техническим</w:t>
      </w:r>
      <w:proofErr w:type="gramEnd"/>
      <w:r w:rsidR="002C0088" w:rsidRPr="002C0088">
        <w:rPr>
          <w:rFonts w:ascii="Times New Roman" w:hAnsi="Times New Roman" w:cs="Times New Roman"/>
          <w:sz w:val="19"/>
          <w:szCs w:val="19"/>
        </w:rPr>
        <w:t xml:space="preserve"> комитетом по стандартизации ТК 465 «Строительство»</w:t>
      </w:r>
    </w:p>
    <w:p w14:paraId="00C2449F" w14:textId="77777777" w:rsidR="00C85101" w:rsidRPr="007D631E" w:rsidRDefault="00C85101" w:rsidP="00C85101">
      <w:pPr>
        <w:widowControl/>
        <w:spacing w:line="240" w:lineRule="auto"/>
        <w:ind w:firstLine="720"/>
        <w:jc w:val="both"/>
        <w:rPr>
          <w:rFonts w:ascii="Arial" w:hAnsi="Arial" w:cs="Arial"/>
          <w:sz w:val="18"/>
          <w:szCs w:val="18"/>
        </w:rPr>
      </w:pPr>
      <w:r w:rsidRPr="007D631E">
        <w:rPr>
          <w:rFonts w:ascii="Arial" w:hAnsi="Arial" w:cs="Arial"/>
          <w:sz w:val="18"/>
          <w:szCs w:val="18"/>
        </w:rPr>
        <w:t xml:space="preserve">  </w:t>
      </w:r>
    </w:p>
    <w:p w14:paraId="37CF3B63" w14:textId="77777777" w:rsidR="002C0088" w:rsidRPr="002C0088" w:rsidRDefault="00C85101" w:rsidP="002C0088">
      <w:pPr>
        <w:spacing w:before="120" w:after="120" w:line="360" w:lineRule="auto"/>
        <w:ind w:firstLine="425"/>
        <w:jc w:val="both"/>
        <w:rPr>
          <w:rFonts w:ascii="Times New Roman" w:hAnsi="Times New Roman" w:cs="Times New Roman"/>
          <w:sz w:val="19"/>
          <w:szCs w:val="19"/>
        </w:rPr>
      </w:pPr>
      <w:r w:rsidRPr="007D631E">
        <w:rPr>
          <w:rFonts w:ascii="Arial" w:hAnsi="Arial" w:cs="Arial"/>
          <w:sz w:val="18"/>
          <w:szCs w:val="18"/>
        </w:rPr>
        <w:t xml:space="preserve">  </w:t>
      </w:r>
      <w:r w:rsidR="00966996" w:rsidRPr="007D631E">
        <w:rPr>
          <w:rFonts w:ascii="Arial" w:hAnsi="Arial" w:cs="Arial"/>
          <w:sz w:val="18"/>
          <w:szCs w:val="18"/>
        </w:rPr>
        <w:t xml:space="preserve">        </w:t>
      </w:r>
      <w:r w:rsidRPr="007D631E">
        <w:rPr>
          <w:rFonts w:ascii="Arial" w:hAnsi="Arial" w:cs="Arial"/>
          <w:sz w:val="18"/>
          <w:szCs w:val="18"/>
        </w:rPr>
        <w:t xml:space="preserve">3 ПОДГОТОВЛЕН </w:t>
      </w:r>
      <w:r w:rsidR="002C0088" w:rsidRPr="002C0088">
        <w:rPr>
          <w:rFonts w:ascii="Times New Roman" w:hAnsi="Times New Roman" w:cs="Times New Roman"/>
          <w:sz w:val="19"/>
          <w:szCs w:val="19"/>
        </w:rPr>
        <w:t xml:space="preserve">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 </w:t>
      </w:r>
    </w:p>
    <w:p w14:paraId="24262494" w14:textId="77777777" w:rsidR="00C85101" w:rsidRPr="007D631E" w:rsidRDefault="00C85101" w:rsidP="00C85101">
      <w:pPr>
        <w:widowControl/>
        <w:spacing w:line="240" w:lineRule="auto"/>
        <w:rPr>
          <w:rFonts w:ascii="Arial" w:hAnsi="Arial" w:cs="Arial"/>
          <w:sz w:val="18"/>
          <w:szCs w:val="18"/>
        </w:rPr>
      </w:pPr>
    </w:p>
    <w:p w14:paraId="6655F803" w14:textId="77777777" w:rsidR="002C0088" w:rsidRPr="002C0088" w:rsidRDefault="00C85101" w:rsidP="002C0088">
      <w:pPr>
        <w:spacing w:before="120" w:after="120" w:line="360" w:lineRule="auto"/>
        <w:ind w:firstLine="425"/>
        <w:jc w:val="both"/>
        <w:rPr>
          <w:rFonts w:ascii="Times New Roman" w:hAnsi="Times New Roman" w:cs="Times New Roman"/>
          <w:sz w:val="19"/>
          <w:szCs w:val="19"/>
        </w:rPr>
      </w:pPr>
      <w:r w:rsidRPr="007D631E">
        <w:rPr>
          <w:rFonts w:ascii="Arial" w:hAnsi="Arial" w:cs="Arial"/>
          <w:sz w:val="18"/>
          <w:szCs w:val="18"/>
        </w:rPr>
        <w:t xml:space="preserve">   </w:t>
      </w:r>
      <w:r w:rsidR="00966996" w:rsidRPr="007D631E">
        <w:rPr>
          <w:rFonts w:ascii="Arial" w:hAnsi="Arial" w:cs="Arial"/>
          <w:sz w:val="18"/>
          <w:szCs w:val="18"/>
        </w:rPr>
        <w:t xml:space="preserve">        </w:t>
      </w:r>
      <w:r w:rsidRPr="007D631E">
        <w:rPr>
          <w:rFonts w:ascii="Arial" w:hAnsi="Arial" w:cs="Arial"/>
          <w:sz w:val="18"/>
          <w:szCs w:val="18"/>
        </w:rPr>
        <w:t xml:space="preserve">4 УТВЕРЖДЕН </w:t>
      </w:r>
      <w:r w:rsidR="002C0088" w:rsidRPr="002C0088">
        <w:rPr>
          <w:rFonts w:ascii="Times New Roman" w:hAnsi="Times New Roman" w:cs="Times New Roman"/>
          <w:sz w:val="19"/>
          <w:szCs w:val="19"/>
        </w:rPr>
        <w:t>Приказом Министерства строительства и жилищно-коммунального хозяйства Рос</w:t>
      </w:r>
      <w:r w:rsidR="002C0088">
        <w:rPr>
          <w:rFonts w:ascii="Times New Roman" w:hAnsi="Times New Roman" w:cs="Times New Roman"/>
          <w:sz w:val="19"/>
          <w:szCs w:val="19"/>
        </w:rPr>
        <w:t>сийской Ф</w:t>
      </w:r>
      <w:r w:rsidR="004D1689">
        <w:rPr>
          <w:rFonts w:ascii="Times New Roman" w:hAnsi="Times New Roman" w:cs="Times New Roman"/>
          <w:sz w:val="19"/>
          <w:szCs w:val="19"/>
        </w:rPr>
        <w:t>едерации от 16 декабря 2016 г. № 948</w:t>
      </w:r>
      <w:r w:rsidR="002C0088" w:rsidRPr="002C0088">
        <w:rPr>
          <w:rFonts w:ascii="Times New Roman" w:hAnsi="Times New Roman" w:cs="Times New Roman"/>
          <w:sz w:val="19"/>
          <w:szCs w:val="19"/>
        </w:rPr>
        <w:t>/</w:t>
      </w:r>
      <w:proofErr w:type="spellStart"/>
      <w:r w:rsidR="002C0088" w:rsidRPr="002C0088">
        <w:rPr>
          <w:rFonts w:ascii="Times New Roman" w:hAnsi="Times New Roman" w:cs="Times New Roman"/>
          <w:sz w:val="19"/>
          <w:szCs w:val="19"/>
        </w:rPr>
        <w:t>п</w:t>
      </w:r>
      <w:r w:rsidR="002C0088">
        <w:rPr>
          <w:rFonts w:ascii="Times New Roman" w:hAnsi="Times New Roman" w:cs="Times New Roman"/>
          <w:sz w:val="19"/>
          <w:szCs w:val="19"/>
        </w:rPr>
        <w:t>р</w:t>
      </w:r>
      <w:proofErr w:type="spellEnd"/>
      <w:r w:rsidR="002C0088">
        <w:rPr>
          <w:rFonts w:ascii="Times New Roman" w:hAnsi="Times New Roman" w:cs="Times New Roman"/>
          <w:sz w:val="19"/>
          <w:szCs w:val="19"/>
        </w:rPr>
        <w:t xml:space="preserve"> и введен в действие </w:t>
      </w:r>
      <w:r w:rsidR="004D1689">
        <w:rPr>
          <w:rFonts w:ascii="Times New Roman" w:hAnsi="Times New Roman" w:cs="Times New Roman"/>
          <w:sz w:val="19"/>
          <w:szCs w:val="19"/>
        </w:rPr>
        <w:t>с 17 июня 2017 г.</w:t>
      </w:r>
    </w:p>
    <w:p w14:paraId="0B18786A" w14:textId="77777777" w:rsidR="00C85101" w:rsidRPr="007D631E" w:rsidRDefault="00C85101" w:rsidP="002C0088">
      <w:pPr>
        <w:widowControl/>
        <w:spacing w:line="240" w:lineRule="auto"/>
        <w:rPr>
          <w:rFonts w:ascii="Arial" w:hAnsi="Arial" w:cs="Arial"/>
          <w:sz w:val="18"/>
          <w:szCs w:val="18"/>
        </w:rPr>
      </w:pPr>
    </w:p>
    <w:p w14:paraId="44D02E82" w14:textId="77777777" w:rsidR="00C85101" w:rsidRPr="007D631E" w:rsidRDefault="00C85101" w:rsidP="00C85101">
      <w:pPr>
        <w:widowControl/>
        <w:spacing w:line="240" w:lineRule="auto"/>
        <w:rPr>
          <w:rFonts w:ascii="Arial" w:hAnsi="Arial" w:cs="Arial"/>
          <w:sz w:val="18"/>
          <w:szCs w:val="18"/>
        </w:rPr>
      </w:pPr>
      <w:r w:rsidRPr="007D631E">
        <w:rPr>
          <w:rFonts w:ascii="Arial" w:hAnsi="Arial" w:cs="Arial"/>
          <w:sz w:val="18"/>
          <w:szCs w:val="18"/>
        </w:rPr>
        <w:t xml:space="preserve">   </w:t>
      </w:r>
      <w:r w:rsidR="00966996" w:rsidRPr="007D631E">
        <w:rPr>
          <w:rFonts w:ascii="Arial" w:hAnsi="Arial" w:cs="Arial"/>
          <w:sz w:val="18"/>
          <w:szCs w:val="18"/>
        </w:rPr>
        <w:t xml:space="preserve">        </w:t>
      </w:r>
      <w:r w:rsidRPr="007D631E">
        <w:rPr>
          <w:rFonts w:ascii="Arial" w:hAnsi="Arial" w:cs="Arial"/>
          <w:sz w:val="18"/>
          <w:szCs w:val="18"/>
        </w:rPr>
        <w:t>5 ЗАРЕГИСТРИРОВАН Федеральным аген</w:t>
      </w:r>
      <w:r w:rsidR="00977EAE" w:rsidRPr="007D631E">
        <w:rPr>
          <w:rFonts w:ascii="Arial" w:hAnsi="Arial" w:cs="Arial"/>
          <w:sz w:val="18"/>
          <w:szCs w:val="18"/>
        </w:rPr>
        <w:t>т</w:t>
      </w:r>
      <w:r w:rsidRPr="007D631E">
        <w:rPr>
          <w:rFonts w:ascii="Arial" w:hAnsi="Arial" w:cs="Arial"/>
          <w:sz w:val="18"/>
          <w:szCs w:val="18"/>
        </w:rPr>
        <w:t>ством по техническому регулированию и метрологии</w:t>
      </w:r>
    </w:p>
    <w:p w14:paraId="01950D51" w14:textId="77777777" w:rsidR="006E33AE" w:rsidRPr="006E33AE" w:rsidRDefault="00C85101" w:rsidP="00DD7EF4">
      <w:pPr>
        <w:pStyle w:val="Heading"/>
        <w:jc w:val="both"/>
        <w:rPr>
          <w:b w:val="0"/>
          <w:sz w:val="18"/>
          <w:szCs w:val="18"/>
        </w:rPr>
      </w:pPr>
      <w:r w:rsidRPr="007D631E">
        <w:rPr>
          <w:b w:val="0"/>
          <w:sz w:val="18"/>
          <w:szCs w:val="18"/>
        </w:rPr>
        <w:t xml:space="preserve">(Росстандарт). Пересмотр </w:t>
      </w:r>
      <w:proofErr w:type="gramStart"/>
      <w:r w:rsidRPr="007D631E">
        <w:rPr>
          <w:b w:val="0"/>
          <w:sz w:val="18"/>
          <w:szCs w:val="18"/>
        </w:rPr>
        <w:t xml:space="preserve">СП </w:t>
      </w:r>
      <w:r w:rsidR="002C0088">
        <w:rPr>
          <w:b w:val="0"/>
          <w:sz w:val="18"/>
          <w:szCs w:val="18"/>
        </w:rPr>
        <w:t xml:space="preserve"> 128.13330.2012</w:t>
      </w:r>
      <w:proofErr w:type="gramEnd"/>
      <w:r w:rsidR="006E33AE" w:rsidRPr="007D631E">
        <w:rPr>
          <w:b w:val="0"/>
          <w:sz w:val="18"/>
          <w:szCs w:val="18"/>
        </w:rPr>
        <w:t xml:space="preserve"> «СНиП 2.03.06-85 Алюминиевые конструкции»</w:t>
      </w:r>
    </w:p>
    <w:p w14:paraId="4E2C98F8" w14:textId="77777777" w:rsidR="00C85101" w:rsidRPr="00C85101" w:rsidRDefault="00C85101" w:rsidP="00C85101">
      <w:pPr>
        <w:widowControl/>
        <w:spacing w:line="240" w:lineRule="auto"/>
        <w:rPr>
          <w:rFonts w:ascii="Times New Roman" w:hAnsi="Times New Roman" w:cs="Times New Roman"/>
          <w:sz w:val="20"/>
          <w:szCs w:val="20"/>
        </w:rPr>
      </w:pPr>
    </w:p>
    <w:p w14:paraId="1FF532F2" w14:textId="77777777" w:rsidR="00C85101" w:rsidRPr="00C85101" w:rsidRDefault="00C85101" w:rsidP="00C85101">
      <w:pPr>
        <w:widowControl/>
        <w:spacing w:line="240" w:lineRule="auto"/>
        <w:ind w:firstLine="720"/>
        <w:jc w:val="both"/>
        <w:rPr>
          <w:rFonts w:ascii="Times New Roman" w:hAnsi="Times New Roman" w:cs="Times New Roman"/>
        </w:rPr>
      </w:pPr>
    </w:p>
    <w:p w14:paraId="1CB02C7B" w14:textId="77777777" w:rsidR="00C85101" w:rsidRPr="00C85101" w:rsidRDefault="00C85101" w:rsidP="00C85101">
      <w:pPr>
        <w:widowControl/>
        <w:spacing w:line="240" w:lineRule="auto"/>
        <w:ind w:firstLine="720"/>
        <w:jc w:val="both"/>
        <w:rPr>
          <w:rFonts w:ascii="Times New Roman" w:hAnsi="Times New Roman" w:cs="Times New Roman"/>
          <w:sz w:val="22"/>
          <w:szCs w:val="22"/>
        </w:rPr>
      </w:pPr>
    </w:p>
    <w:p w14:paraId="2DA737DC" w14:textId="77777777" w:rsidR="00C85101" w:rsidRPr="00C85101" w:rsidRDefault="00C85101" w:rsidP="00C85101">
      <w:pPr>
        <w:widowControl/>
        <w:spacing w:line="240" w:lineRule="auto"/>
        <w:ind w:firstLine="720"/>
        <w:jc w:val="both"/>
        <w:rPr>
          <w:rFonts w:ascii="Times New Roman" w:hAnsi="Times New Roman" w:cs="Times New Roman"/>
          <w:sz w:val="22"/>
          <w:szCs w:val="22"/>
        </w:rPr>
      </w:pPr>
    </w:p>
    <w:p w14:paraId="0316D036" w14:textId="77777777" w:rsidR="00C85101" w:rsidRPr="00C85101" w:rsidRDefault="00C85101" w:rsidP="00C85101">
      <w:pPr>
        <w:widowControl/>
        <w:spacing w:line="240" w:lineRule="auto"/>
        <w:ind w:firstLine="720"/>
        <w:jc w:val="both"/>
        <w:rPr>
          <w:rFonts w:ascii="Times New Roman" w:hAnsi="Times New Roman" w:cs="Times New Roman"/>
          <w:sz w:val="22"/>
          <w:szCs w:val="22"/>
        </w:rPr>
      </w:pPr>
    </w:p>
    <w:p w14:paraId="1D3E6091" w14:textId="77777777" w:rsidR="002C0088" w:rsidRPr="002C0088" w:rsidRDefault="002C0088" w:rsidP="002C0088">
      <w:pPr>
        <w:widowControl/>
        <w:spacing w:after="200" w:line="276" w:lineRule="auto"/>
        <w:ind w:firstLine="426"/>
        <w:jc w:val="both"/>
        <w:rPr>
          <w:rFonts w:ascii="Times New Roman" w:hAnsi="Times New Roman" w:cs="Times New Roman"/>
          <w:i/>
          <w:sz w:val="18"/>
          <w:szCs w:val="18"/>
        </w:rPr>
      </w:pPr>
      <w:r w:rsidRPr="002C0088">
        <w:rPr>
          <w:rFonts w:ascii="Times New Roman" w:hAnsi="Times New Roman" w:cs="Times New Roman"/>
          <w:i/>
          <w:sz w:val="18"/>
          <w:szCs w:val="18"/>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7D0B4FF3" w14:textId="77777777" w:rsidR="002C0088" w:rsidRPr="002C0088" w:rsidRDefault="002C0088" w:rsidP="002C0088">
      <w:pPr>
        <w:widowControl/>
        <w:spacing w:after="360" w:line="276" w:lineRule="auto"/>
        <w:jc w:val="both"/>
        <w:rPr>
          <w:rFonts w:ascii="Times New Roman" w:hAnsi="Times New Roman" w:cs="Times New Roman"/>
          <w:sz w:val="16"/>
          <w:szCs w:val="22"/>
        </w:rPr>
      </w:pPr>
    </w:p>
    <w:p w14:paraId="360713BD" w14:textId="77777777" w:rsidR="002C0088" w:rsidRPr="002C0088" w:rsidRDefault="002C0088" w:rsidP="002C0088">
      <w:pPr>
        <w:widowControl/>
        <w:spacing w:after="360" w:line="276" w:lineRule="auto"/>
        <w:jc w:val="both"/>
        <w:rPr>
          <w:rFonts w:ascii="Times New Roman" w:hAnsi="Times New Roman" w:cs="Times New Roman"/>
          <w:sz w:val="16"/>
          <w:szCs w:val="22"/>
        </w:rPr>
      </w:pPr>
    </w:p>
    <w:p w14:paraId="488D1A3E" w14:textId="77777777" w:rsidR="002C0088" w:rsidRPr="002C0088" w:rsidRDefault="002C0088" w:rsidP="002C0088">
      <w:pPr>
        <w:widowControl/>
        <w:spacing w:after="360" w:line="276" w:lineRule="auto"/>
        <w:jc w:val="both"/>
        <w:rPr>
          <w:rFonts w:ascii="Times New Roman" w:hAnsi="Times New Roman" w:cs="Times New Roman"/>
          <w:sz w:val="16"/>
          <w:szCs w:val="22"/>
        </w:rPr>
      </w:pPr>
    </w:p>
    <w:p w14:paraId="68349B88" w14:textId="77777777" w:rsidR="002C0088" w:rsidRDefault="002C0088" w:rsidP="002C0088">
      <w:pPr>
        <w:widowControl/>
        <w:spacing w:after="360" w:line="276" w:lineRule="auto"/>
        <w:jc w:val="both"/>
        <w:rPr>
          <w:rFonts w:ascii="Times New Roman" w:hAnsi="Times New Roman" w:cs="Times New Roman"/>
          <w:sz w:val="16"/>
          <w:szCs w:val="22"/>
        </w:rPr>
      </w:pPr>
    </w:p>
    <w:p w14:paraId="453F9689" w14:textId="77777777" w:rsidR="002C0088" w:rsidRDefault="002C0088" w:rsidP="002C0088">
      <w:pPr>
        <w:widowControl/>
        <w:spacing w:after="360" w:line="276" w:lineRule="auto"/>
        <w:jc w:val="both"/>
        <w:rPr>
          <w:rFonts w:ascii="Times New Roman" w:hAnsi="Times New Roman" w:cs="Times New Roman"/>
          <w:sz w:val="16"/>
          <w:szCs w:val="22"/>
        </w:rPr>
      </w:pPr>
    </w:p>
    <w:p w14:paraId="337ECF5A" w14:textId="77777777" w:rsidR="002C0088" w:rsidRDefault="002C0088" w:rsidP="002C0088">
      <w:pPr>
        <w:widowControl/>
        <w:spacing w:after="360" w:line="276" w:lineRule="auto"/>
        <w:jc w:val="both"/>
        <w:rPr>
          <w:rFonts w:ascii="Times New Roman" w:hAnsi="Times New Roman" w:cs="Times New Roman"/>
          <w:sz w:val="16"/>
          <w:szCs w:val="22"/>
        </w:rPr>
      </w:pPr>
    </w:p>
    <w:p w14:paraId="22E57169" w14:textId="77777777" w:rsidR="00335880" w:rsidRDefault="00335880" w:rsidP="002C0088">
      <w:pPr>
        <w:widowControl/>
        <w:spacing w:after="360" w:line="276" w:lineRule="auto"/>
        <w:jc w:val="both"/>
        <w:rPr>
          <w:rFonts w:ascii="Times New Roman" w:hAnsi="Times New Roman" w:cs="Times New Roman"/>
          <w:sz w:val="16"/>
          <w:szCs w:val="22"/>
        </w:rPr>
      </w:pPr>
    </w:p>
    <w:p w14:paraId="573C8815" w14:textId="77777777" w:rsidR="00335880" w:rsidRDefault="00335880" w:rsidP="002C0088">
      <w:pPr>
        <w:widowControl/>
        <w:spacing w:after="360" w:line="276" w:lineRule="auto"/>
        <w:jc w:val="both"/>
        <w:rPr>
          <w:rFonts w:ascii="Times New Roman" w:hAnsi="Times New Roman" w:cs="Times New Roman"/>
          <w:sz w:val="16"/>
          <w:szCs w:val="22"/>
        </w:rPr>
      </w:pPr>
    </w:p>
    <w:p w14:paraId="483D7DA6" w14:textId="77777777" w:rsidR="00335880" w:rsidRPr="002C0088" w:rsidRDefault="00335880" w:rsidP="002C0088">
      <w:pPr>
        <w:widowControl/>
        <w:spacing w:after="360" w:line="276" w:lineRule="auto"/>
        <w:jc w:val="both"/>
        <w:rPr>
          <w:rFonts w:ascii="Times New Roman" w:hAnsi="Times New Roman" w:cs="Times New Roman"/>
          <w:sz w:val="16"/>
          <w:szCs w:val="22"/>
        </w:rPr>
      </w:pPr>
    </w:p>
    <w:p w14:paraId="7A0A11FB" w14:textId="77777777" w:rsidR="002C0088" w:rsidRPr="002C0088" w:rsidRDefault="002C0088" w:rsidP="002C0088">
      <w:pPr>
        <w:widowControl/>
        <w:spacing w:after="400" w:line="276" w:lineRule="auto"/>
        <w:jc w:val="right"/>
        <w:rPr>
          <w:rFonts w:ascii="Times New Roman" w:hAnsi="Times New Roman" w:cs="Times New Roman"/>
          <w:sz w:val="16"/>
          <w:szCs w:val="16"/>
        </w:rPr>
      </w:pPr>
      <w:r w:rsidRPr="002C0088">
        <w:rPr>
          <w:rFonts w:ascii="Times New Roman" w:hAnsi="Times New Roman" w:cs="Times New Roman"/>
          <w:sz w:val="16"/>
          <w:szCs w:val="16"/>
        </w:rPr>
        <w:t>© Минстрой России, 2016</w:t>
      </w:r>
    </w:p>
    <w:p w14:paraId="6F60D1BA" w14:textId="77777777" w:rsidR="002C0088" w:rsidRPr="002C0088" w:rsidRDefault="002C0088" w:rsidP="002C0088">
      <w:pPr>
        <w:widowControl/>
        <w:spacing w:after="200" w:line="276" w:lineRule="auto"/>
        <w:ind w:firstLine="400"/>
        <w:jc w:val="both"/>
        <w:rPr>
          <w:rFonts w:ascii="Times New Roman" w:hAnsi="Times New Roman" w:cs="Times New Roman"/>
          <w:sz w:val="16"/>
          <w:szCs w:val="16"/>
        </w:rPr>
      </w:pPr>
      <w:r w:rsidRPr="002C0088">
        <w:rPr>
          <w:rFonts w:ascii="Times New Roman" w:hAnsi="Times New Roman" w:cs="Times New Roman"/>
          <w:sz w:val="16"/>
          <w:szCs w:val="16"/>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705ABD09" w14:textId="77777777" w:rsidR="00845076" w:rsidRDefault="00845076" w:rsidP="00C85101">
      <w:pPr>
        <w:pStyle w:val="Heading"/>
        <w:rPr>
          <w:rFonts w:ascii="Times New Roman" w:hAnsi="Times New Roman" w:cs="Times New Roman"/>
          <w:b w:val="0"/>
          <w:sz w:val="24"/>
          <w:szCs w:val="24"/>
        </w:rPr>
      </w:pPr>
    </w:p>
    <w:p w14:paraId="6412F4D5" w14:textId="77777777" w:rsidR="006A2154" w:rsidRDefault="006A2154" w:rsidP="006A2154">
      <w:pPr>
        <w:pStyle w:val="5"/>
        <w:jc w:val="center"/>
        <w:rPr>
          <w:rFonts w:ascii="Times New Roman" w:hAnsi="Times New Roman" w:cs="Times New Roman"/>
          <w:i w:val="0"/>
          <w:iCs w:val="0"/>
          <w:caps/>
        </w:rPr>
      </w:pPr>
      <w:r>
        <w:rPr>
          <w:rFonts w:ascii="Times New Roman" w:hAnsi="Times New Roman" w:cs="Times New Roman"/>
          <w:i w:val="0"/>
          <w:iCs w:val="0"/>
          <w:caps/>
        </w:rPr>
        <w:lastRenderedPageBreak/>
        <w:t>с</w:t>
      </w:r>
      <w:r w:rsidRPr="006A2154">
        <w:rPr>
          <w:rFonts w:ascii="Times New Roman" w:hAnsi="Times New Roman" w:cs="Times New Roman"/>
          <w:i w:val="0"/>
          <w:iCs w:val="0"/>
        </w:rPr>
        <w:t>одержание</w:t>
      </w:r>
    </w:p>
    <w:p w14:paraId="4647853E" w14:textId="77777777" w:rsidR="006A2154" w:rsidRDefault="006A2154" w:rsidP="006A2154">
      <w:pPr>
        <w:widowControl/>
        <w:spacing w:line="240" w:lineRule="auto"/>
        <w:rPr>
          <w:rFonts w:ascii="Times New Roman" w:hAnsi="Times New Roman" w:cs="Times New Roman"/>
          <w:sz w:val="20"/>
          <w:szCs w:val="20"/>
        </w:rPr>
      </w:pPr>
    </w:p>
    <w:tbl>
      <w:tblPr>
        <w:tblW w:w="7796" w:type="dxa"/>
        <w:tblInd w:w="392" w:type="dxa"/>
        <w:tblLook w:val="0000" w:firstRow="0" w:lastRow="0" w:firstColumn="0" w:lastColumn="0" w:noHBand="0" w:noVBand="0"/>
      </w:tblPr>
      <w:tblGrid>
        <w:gridCol w:w="7796"/>
      </w:tblGrid>
      <w:tr w:rsidR="002C0088" w:rsidRPr="005700CA" w14:paraId="703B34F3" w14:textId="77777777" w:rsidTr="002C0088">
        <w:tc>
          <w:tcPr>
            <w:tcW w:w="7796" w:type="dxa"/>
            <w:tcBorders>
              <w:top w:val="nil"/>
              <w:left w:val="nil"/>
              <w:bottom w:val="nil"/>
              <w:right w:val="nil"/>
            </w:tcBorders>
          </w:tcPr>
          <w:p w14:paraId="40CF6AA6" w14:textId="77777777" w:rsidR="002C0088" w:rsidRPr="005700CA" w:rsidRDefault="002C0088" w:rsidP="00F83EDF">
            <w:pPr>
              <w:widowControl/>
              <w:spacing w:line="240" w:lineRule="auto"/>
              <w:rPr>
                <w:rFonts w:ascii="Times New Roman" w:hAnsi="Times New Roman" w:cs="Times New Roman"/>
                <w:sz w:val="20"/>
                <w:szCs w:val="20"/>
              </w:rPr>
            </w:pPr>
            <w:r w:rsidRPr="005700CA">
              <w:rPr>
                <w:rFonts w:ascii="Times New Roman" w:hAnsi="Times New Roman" w:cs="Times New Roman"/>
                <w:sz w:val="20"/>
                <w:szCs w:val="20"/>
              </w:rPr>
              <w:t>1 Область применения…………………………………………………………………………</w:t>
            </w:r>
          </w:p>
        </w:tc>
      </w:tr>
      <w:tr w:rsidR="002C0088" w:rsidRPr="005700CA" w14:paraId="6DF16191" w14:textId="77777777" w:rsidTr="002C0088">
        <w:tc>
          <w:tcPr>
            <w:tcW w:w="7796" w:type="dxa"/>
            <w:tcBorders>
              <w:top w:val="nil"/>
              <w:left w:val="nil"/>
              <w:bottom w:val="nil"/>
              <w:right w:val="nil"/>
            </w:tcBorders>
          </w:tcPr>
          <w:p w14:paraId="2A6B3588" w14:textId="77777777" w:rsidR="002C0088" w:rsidRPr="005700CA" w:rsidRDefault="002C0088" w:rsidP="00F83EDF">
            <w:pPr>
              <w:widowControl/>
              <w:spacing w:line="240" w:lineRule="auto"/>
              <w:rPr>
                <w:rFonts w:ascii="Times New Roman" w:hAnsi="Times New Roman" w:cs="Times New Roman"/>
                <w:sz w:val="20"/>
                <w:szCs w:val="20"/>
              </w:rPr>
            </w:pPr>
            <w:r w:rsidRPr="005700CA">
              <w:rPr>
                <w:rFonts w:ascii="Times New Roman" w:hAnsi="Times New Roman" w:cs="Times New Roman"/>
                <w:sz w:val="20"/>
                <w:szCs w:val="20"/>
              </w:rPr>
              <w:t>2 Нормативные ссылки………………………………………………………………………...</w:t>
            </w:r>
          </w:p>
        </w:tc>
      </w:tr>
      <w:tr w:rsidR="002C0088" w:rsidRPr="005700CA" w14:paraId="053F5C6B" w14:textId="77777777" w:rsidTr="002C0088">
        <w:tc>
          <w:tcPr>
            <w:tcW w:w="7796" w:type="dxa"/>
            <w:tcBorders>
              <w:top w:val="nil"/>
              <w:left w:val="nil"/>
              <w:bottom w:val="nil"/>
              <w:right w:val="nil"/>
            </w:tcBorders>
          </w:tcPr>
          <w:p w14:paraId="6038FC99" w14:textId="77777777" w:rsidR="002C0088" w:rsidRPr="005700CA" w:rsidRDefault="002C0088" w:rsidP="00F83EDF">
            <w:pPr>
              <w:widowControl/>
              <w:spacing w:line="240" w:lineRule="auto"/>
              <w:rPr>
                <w:rFonts w:ascii="Times New Roman" w:hAnsi="Times New Roman" w:cs="Times New Roman"/>
                <w:sz w:val="20"/>
                <w:szCs w:val="20"/>
              </w:rPr>
            </w:pPr>
            <w:r w:rsidRPr="005700CA">
              <w:rPr>
                <w:rFonts w:ascii="Times New Roman" w:hAnsi="Times New Roman" w:cs="Times New Roman"/>
                <w:sz w:val="20"/>
                <w:szCs w:val="20"/>
              </w:rPr>
              <w:t>3 Термины и определения………………………………………………………………</w:t>
            </w:r>
            <w:proofErr w:type="gramStart"/>
            <w:r w:rsidRPr="005700CA">
              <w:rPr>
                <w:rFonts w:ascii="Times New Roman" w:hAnsi="Times New Roman" w:cs="Times New Roman"/>
                <w:sz w:val="20"/>
                <w:szCs w:val="20"/>
              </w:rPr>
              <w:t>…….</w:t>
            </w:r>
            <w:proofErr w:type="gramEnd"/>
            <w:r w:rsidRPr="005700CA">
              <w:rPr>
                <w:rFonts w:ascii="Times New Roman" w:hAnsi="Times New Roman" w:cs="Times New Roman"/>
                <w:sz w:val="20"/>
                <w:szCs w:val="20"/>
              </w:rPr>
              <w:t>.</w:t>
            </w:r>
          </w:p>
        </w:tc>
      </w:tr>
      <w:tr w:rsidR="002C0088" w:rsidRPr="005700CA" w14:paraId="3FB96B8D" w14:textId="77777777" w:rsidTr="002C0088">
        <w:tc>
          <w:tcPr>
            <w:tcW w:w="7796" w:type="dxa"/>
            <w:tcBorders>
              <w:top w:val="nil"/>
              <w:left w:val="nil"/>
              <w:bottom w:val="nil"/>
              <w:right w:val="nil"/>
            </w:tcBorders>
          </w:tcPr>
          <w:p w14:paraId="6AC91863" w14:textId="77777777" w:rsidR="002C0088" w:rsidRPr="005700CA" w:rsidRDefault="002C0088" w:rsidP="00F83EDF">
            <w:pPr>
              <w:widowControl/>
              <w:spacing w:line="240" w:lineRule="auto"/>
              <w:rPr>
                <w:rFonts w:ascii="Times New Roman" w:hAnsi="Times New Roman" w:cs="Times New Roman"/>
                <w:sz w:val="20"/>
                <w:szCs w:val="20"/>
              </w:rPr>
            </w:pPr>
            <w:r w:rsidRPr="005700CA">
              <w:rPr>
                <w:rFonts w:ascii="Times New Roman" w:hAnsi="Times New Roman" w:cs="Times New Roman"/>
                <w:sz w:val="20"/>
                <w:szCs w:val="20"/>
              </w:rPr>
              <w:t xml:space="preserve">4 Общие </w:t>
            </w:r>
            <w:proofErr w:type="gramStart"/>
            <w:r w:rsidRPr="005700CA">
              <w:rPr>
                <w:rFonts w:ascii="Times New Roman" w:hAnsi="Times New Roman" w:cs="Times New Roman"/>
                <w:sz w:val="20"/>
                <w:szCs w:val="20"/>
              </w:rPr>
              <w:t>полож</w:t>
            </w:r>
            <w:r w:rsidR="004D1689">
              <w:rPr>
                <w:rFonts w:ascii="Times New Roman" w:hAnsi="Times New Roman" w:cs="Times New Roman"/>
                <w:sz w:val="20"/>
                <w:szCs w:val="20"/>
              </w:rPr>
              <w:t>е</w:t>
            </w:r>
            <w:r w:rsidRPr="005700CA">
              <w:rPr>
                <w:rFonts w:ascii="Times New Roman" w:hAnsi="Times New Roman" w:cs="Times New Roman"/>
                <w:sz w:val="20"/>
                <w:szCs w:val="20"/>
              </w:rPr>
              <w:t>ния..</w:t>
            </w:r>
            <w:proofErr w:type="gramEnd"/>
            <w:r w:rsidRPr="005700CA">
              <w:rPr>
                <w:rFonts w:ascii="Times New Roman" w:hAnsi="Times New Roman" w:cs="Times New Roman"/>
                <w:sz w:val="20"/>
                <w:szCs w:val="20"/>
              </w:rPr>
              <w:t>……………………</w:t>
            </w:r>
            <w:r w:rsidR="004D1689">
              <w:rPr>
                <w:rFonts w:ascii="Times New Roman" w:hAnsi="Times New Roman" w:cs="Times New Roman"/>
                <w:sz w:val="20"/>
                <w:szCs w:val="20"/>
              </w:rPr>
              <w:t>……………………………………………..............</w:t>
            </w:r>
          </w:p>
        </w:tc>
      </w:tr>
      <w:tr w:rsidR="002C0088" w:rsidRPr="005700CA" w14:paraId="427FB205" w14:textId="77777777" w:rsidTr="002C0088">
        <w:tc>
          <w:tcPr>
            <w:tcW w:w="7796" w:type="dxa"/>
            <w:tcBorders>
              <w:top w:val="nil"/>
              <w:left w:val="nil"/>
              <w:bottom w:val="nil"/>
              <w:right w:val="nil"/>
            </w:tcBorders>
          </w:tcPr>
          <w:p w14:paraId="475FD51E" w14:textId="77777777" w:rsidR="002C0088" w:rsidRPr="005700CA" w:rsidRDefault="002C0088" w:rsidP="00F83EDF">
            <w:pPr>
              <w:widowControl/>
              <w:spacing w:line="240" w:lineRule="auto"/>
              <w:rPr>
                <w:rFonts w:ascii="Times New Roman" w:hAnsi="Times New Roman" w:cs="Times New Roman"/>
                <w:sz w:val="20"/>
                <w:szCs w:val="20"/>
              </w:rPr>
            </w:pPr>
            <w:proofErr w:type="gramStart"/>
            <w:r w:rsidRPr="005700CA">
              <w:rPr>
                <w:rFonts w:ascii="Times New Roman" w:hAnsi="Times New Roman" w:cs="Times New Roman"/>
                <w:sz w:val="20"/>
                <w:szCs w:val="20"/>
              </w:rPr>
              <w:t>5  Материалы</w:t>
            </w:r>
            <w:proofErr w:type="gramEnd"/>
            <w:r w:rsidRPr="005700CA">
              <w:rPr>
                <w:rFonts w:ascii="Times New Roman" w:hAnsi="Times New Roman" w:cs="Times New Roman"/>
                <w:sz w:val="20"/>
                <w:szCs w:val="20"/>
              </w:rPr>
              <w:t xml:space="preserve"> для конструкций и соединений ………………………………………………</w:t>
            </w:r>
          </w:p>
        </w:tc>
      </w:tr>
      <w:tr w:rsidR="002C0088" w:rsidRPr="005700CA" w14:paraId="3EEC5088" w14:textId="77777777" w:rsidTr="002C0088">
        <w:tc>
          <w:tcPr>
            <w:tcW w:w="7796" w:type="dxa"/>
            <w:tcBorders>
              <w:top w:val="nil"/>
              <w:left w:val="nil"/>
              <w:bottom w:val="nil"/>
              <w:right w:val="nil"/>
            </w:tcBorders>
          </w:tcPr>
          <w:p w14:paraId="37DD46A7" w14:textId="77777777" w:rsidR="002C0088" w:rsidRPr="005700CA" w:rsidRDefault="002C0088" w:rsidP="00F83EDF">
            <w:pPr>
              <w:widowControl/>
              <w:spacing w:line="240" w:lineRule="auto"/>
              <w:rPr>
                <w:rFonts w:ascii="Times New Roman" w:hAnsi="Times New Roman" w:cs="Times New Roman"/>
                <w:sz w:val="20"/>
                <w:szCs w:val="20"/>
              </w:rPr>
            </w:pPr>
            <w:proofErr w:type="gramStart"/>
            <w:r w:rsidRPr="005700CA">
              <w:rPr>
                <w:rFonts w:ascii="Times New Roman" w:hAnsi="Times New Roman" w:cs="Times New Roman"/>
                <w:sz w:val="20"/>
                <w:szCs w:val="20"/>
              </w:rPr>
              <w:t>6  Расчетные</w:t>
            </w:r>
            <w:proofErr w:type="gramEnd"/>
            <w:r w:rsidRPr="005700CA">
              <w:rPr>
                <w:rFonts w:ascii="Times New Roman" w:hAnsi="Times New Roman" w:cs="Times New Roman"/>
                <w:sz w:val="20"/>
                <w:szCs w:val="20"/>
              </w:rPr>
              <w:t xml:space="preserve"> характеристики материалов и соединений …………………………...............</w:t>
            </w:r>
          </w:p>
        </w:tc>
      </w:tr>
      <w:tr w:rsidR="002C0088" w:rsidRPr="005700CA" w14:paraId="5452C99D" w14:textId="77777777" w:rsidTr="002C0088">
        <w:tc>
          <w:tcPr>
            <w:tcW w:w="7796" w:type="dxa"/>
            <w:tcBorders>
              <w:top w:val="nil"/>
              <w:left w:val="nil"/>
              <w:bottom w:val="nil"/>
              <w:right w:val="nil"/>
            </w:tcBorders>
          </w:tcPr>
          <w:p w14:paraId="0ADA3F69" w14:textId="77777777" w:rsidR="002C0088" w:rsidRPr="005700CA" w:rsidRDefault="002C0088" w:rsidP="00F83EDF">
            <w:pPr>
              <w:widowControl/>
              <w:spacing w:line="240" w:lineRule="auto"/>
              <w:rPr>
                <w:rFonts w:ascii="Times New Roman" w:hAnsi="Times New Roman" w:cs="Times New Roman"/>
                <w:sz w:val="20"/>
                <w:szCs w:val="20"/>
              </w:rPr>
            </w:pPr>
            <w:proofErr w:type="gramStart"/>
            <w:r w:rsidRPr="005700CA">
              <w:rPr>
                <w:rFonts w:ascii="Times New Roman" w:hAnsi="Times New Roman" w:cs="Times New Roman"/>
                <w:sz w:val="20"/>
                <w:szCs w:val="20"/>
              </w:rPr>
              <w:t>7  Расчет</w:t>
            </w:r>
            <w:proofErr w:type="gramEnd"/>
            <w:r w:rsidRPr="005700CA">
              <w:rPr>
                <w:rFonts w:ascii="Times New Roman" w:hAnsi="Times New Roman" w:cs="Times New Roman"/>
                <w:sz w:val="20"/>
                <w:szCs w:val="20"/>
              </w:rPr>
              <w:t xml:space="preserve"> элементов алюминиевых конструкций при центральном растяжении, сжатии </w:t>
            </w:r>
          </w:p>
          <w:p w14:paraId="71BF55FD" w14:textId="77777777" w:rsidR="002C0088" w:rsidRPr="005700CA" w:rsidRDefault="002C0088" w:rsidP="00F83EDF">
            <w:pPr>
              <w:widowControl/>
              <w:spacing w:line="240" w:lineRule="auto"/>
              <w:rPr>
                <w:rFonts w:ascii="Times New Roman" w:hAnsi="Times New Roman" w:cs="Times New Roman"/>
                <w:sz w:val="20"/>
                <w:szCs w:val="20"/>
              </w:rPr>
            </w:pPr>
            <w:r w:rsidRPr="005700CA">
              <w:rPr>
                <w:rFonts w:ascii="Times New Roman" w:hAnsi="Times New Roman" w:cs="Times New Roman"/>
                <w:sz w:val="20"/>
                <w:szCs w:val="20"/>
              </w:rPr>
              <w:t xml:space="preserve">    и изгибе………………………………………………………………………………………</w:t>
            </w:r>
          </w:p>
        </w:tc>
      </w:tr>
      <w:tr w:rsidR="002C0088" w:rsidRPr="005700CA" w14:paraId="28F009B4" w14:textId="77777777" w:rsidTr="002C0088">
        <w:tc>
          <w:tcPr>
            <w:tcW w:w="7796" w:type="dxa"/>
            <w:tcBorders>
              <w:top w:val="nil"/>
              <w:left w:val="nil"/>
              <w:bottom w:val="nil"/>
              <w:right w:val="nil"/>
            </w:tcBorders>
          </w:tcPr>
          <w:p w14:paraId="070D6BDF" w14:textId="77777777" w:rsidR="002C0088" w:rsidRPr="005700CA" w:rsidRDefault="002C0088" w:rsidP="00F83EDF">
            <w:pPr>
              <w:widowControl/>
              <w:spacing w:line="240" w:lineRule="auto"/>
              <w:rPr>
                <w:rFonts w:ascii="Times New Roman" w:hAnsi="Times New Roman" w:cs="Times New Roman"/>
                <w:sz w:val="20"/>
                <w:szCs w:val="20"/>
              </w:rPr>
            </w:pPr>
            <w:r>
              <w:rPr>
                <w:rFonts w:ascii="Times New Roman" w:hAnsi="Times New Roman" w:cs="Times New Roman"/>
                <w:sz w:val="20"/>
                <w:szCs w:val="20"/>
              </w:rPr>
              <w:t xml:space="preserve">   </w:t>
            </w:r>
            <w:proofErr w:type="gramStart"/>
            <w:r>
              <w:rPr>
                <w:rFonts w:ascii="Times New Roman" w:hAnsi="Times New Roman" w:cs="Times New Roman"/>
                <w:sz w:val="20"/>
                <w:szCs w:val="20"/>
              </w:rPr>
              <w:t>7.1  Расче</w:t>
            </w:r>
            <w:r w:rsidRPr="005700CA">
              <w:rPr>
                <w:rFonts w:ascii="Times New Roman" w:hAnsi="Times New Roman" w:cs="Times New Roman"/>
                <w:sz w:val="20"/>
                <w:szCs w:val="20"/>
              </w:rPr>
              <w:t>т</w:t>
            </w:r>
            <w:proofErr w:type="gramEnd"/>
            <w:r w:rsidRPr="005700CA">
              <w:rPr>
                <w:rFonts w:ascii="Times New Roman" w:hAnsi="Times New Roman" w:cs="Times New Roman"/>
                <w:sz w:val="20"/>
                <w:szCs w:val="20"/>
              </w:rPr>
              <w:t xml:space="preserve"> элементов сплошного сечения ………………………………………................</w:t>
            </w:r>
          </w:p>
        </w:tc>
      </w:tr>
      <w:tr w:rsidR="002C0088" w:rsidRPr="005700CA" w14:paraId="70804932" w14:textId="77777777" w:rsidTr="002C0088">
        <w:tc>
          <w:tcPr>
            <w:tcW w:w="7796" w:type="dxa"/>
            <w:tcBorders>
              <w:top w:val="nil"/>
              <w:left w:val="nil"/>
              <w:bottom w:val="nil"/>
              <w:right w:val="nil"/>
            </w:tcBorders>
          </w:tcPr>
          <w:p w14:paraId="1BB10101" w14:textId="77777777" w:rsidR="002C0088" w:rsidRPr="005700CA" w:rsidRDefault="002C0088" w:rsidP="00F83EDF">
            <w:pPr>
              <w:widowControl/>
              <w:spacing w:line="240" w:lineRule="auto"/>
              <w:rPr>
                <w:rFonts w:ascii="Times New Roman" w:hAnsi="Times New Roman" w:cs="Times New Roman"/>
                <w:sz w:val="20"/>
                <w:szCs w:val="20"/>
              </w:rPr>
            </w:pPr>
            <w:r>
              <w:rPr>
                <w:rFonts w:ascii="Times New Roman" w:hAnsi="Times New Roman" w:cs="Times New Roman"/>
                <w:sz w:val="20"/>
                <w:szCs w:val="20"/>
              </w:rPr>
              <w:t xml:space="preserve">   </w:t>
            </w:r>
            <w:proofErr w:type="gramStart"/>
            <w:r>
              <w:rPr>
                <w:rFonts w:ascii="Times New Roman" w:hAnsi="Times New Roman" w:cs="Times New Roman"/>
                <w:sz w:val="20"/>
                <w:szCs w:val="20"/>
              </w:rPr>
              <w:t>7.2  Расче</w:t>
            </w:r>
            <w:r w:rsidRPr="005700CA">
              <w:rPr>
                <w:rFonts w:ascii="Times New Roman" w:hAnsi="Times New Roman" w:cs="Times New Roman"/>
                <w:sz w:val="20"/>
                <w:szCs w:val="20"/>
              </w:rPr>
              <w:t>т</w:t>
            </w:r>
            <w:proofErr w:type="gramEnd"/>
            <w:r w:rsidRPr="005700CA">
              <w:rPr>
                <w:rFonts w:ascii="Times New Roman" w:hAnsi="Times New Roman" w:cs="Times New Roman"/>
                <w:sz w:val="20"/>
                <w:szCs w:val="20"/>
              </w:rPr>
              <w:t xml:space="preserve"> элементов сквозного сечения…………………………………………………..</w:t>
            </w:r>
          </w:p>
        </w:tc>
      </w:tr>
      <w:tr w:rsidR="002C0088" w:rsidRPr="005700CA" w14:paraId="79C8ADF7" w14:textId="77777777" w:rsidTr="002C0088">
        <w:tc>
          <w:tcPr>
            <w:tcW w:w="7796" w:type="dxa"/>
            <w:tcBorders>
              <w:top w:val="nil"/>
              <w:left w:val="nil"/>
              <w:bottom w:val="nil"/>
              <w:right w:val="nil"/>
            </w:tcBorders>
          </w:tcPr>
          <w:p w14:paraId="0484E819" w14:textId="77777777" w:rsidR="002C0088" w:rsidRPr="005700CA" w:rsidRDefault="002C0088" w:rsidP="00F83EDF">
            <w:pPr>
              <w:widowControl/>
              <w:spacing w:line="240" w:lineRule="auto"/>
              <w:rPr>
                <w:rFonts w:ascii="Times New Roman" w:hAnsi="Times New Roman" w:cs="Times New Roman"/>
                <w:sz w:val="20"/>
                <w:szCs w:val="20"/>
              </w:rPr>
            </w:pPr>
            <w:r w:rsidRPr="005700CA">
              <w:rPr>
                <w:rFonts w:ascii="Times New Roman" w:hAnsi="Times New Roman" w:cs="Times New Roman"/>
                <w:sz w:val="20"/>
                <w:szCs w:val="20"/>
              </w:rPr>
              <w:t xml:space="preserve">   </w:t>
            </w:r>
            <w:proofErr w:type="gramStart"/>
            <w:r w:rsidRPr="005700CA">
              <w:rPr>
                <w:rFonts w:ascii="Times New Roman" w:hAnsi="Times New Roman" w:cs="Times New Roman"/>
                <w:sz w:val="20"/>
                <w:szCs w:val="20"/>
              </w:rPr>
              <w:t>7.3  Расчет</w:t>
            </w:r>
            <w:proofErr w:type="gramEnd"/>
            <w:r w:rsidRPr="005700CA">
              <w:rPr>
                <w:rFonts w:ascii="Times New Roman" w:hAnsi="Times New Roman" w:cs="Times New Roman"/>
                <w:sz w:val="20"/>
                <w:szCs w:val="20"/>
              </w:rPr>
              <w:t xml:space="preserve"> изгибаемых элементов…………………………………………………………..</w:t>
            </w:r>
          </w:p>
        </w:tc>
      </w:tr>
      <w:tr w:rsidR="002C0088" w:rsidRPr="005700CA" w14:paraId="43A61CAB" w14:textId="77777777" w:rsidTr="002C0088">
        <w:tc>
          <w:tcPr>
            <w:tcW w:w="7796" w:type="dxa"/>
            <w:tcBorders>
              <w:top w:val="nil"/>
              <w:left w:val="nil"/>
              <w:bottom w:val="nil"/>
              <w:right w:val="nil"/>
            </w:tcBorders>
          </w:tcPr>
          <w:p w14:paraId="22C6E75A" w14:textId="77777777" w:rsidR="002C0088" w:rsidRPr="005700CA" w:rsidRDefault="002C0088" w:rsidP="00F83EDF">
            <w:pPr>
              <w:widowControl/>
              <w:spacing w:line="240" w:lineRule="auto"/>
              <w:rPr>
                <w:rFonts w:ascii="Times New Roman" w:hAnsi="Times New Roman" w:cs="Times New Roman"/>
                <w:sz w:val="20"/>
                <w:szCs w:val="20"/>
              </w:rPr>
            </w:pPr>
            <w:r w:rsidRPr="005700CA">
              <w:rPr>
                <w:rFonts w:ascii="Times New Roman" w:hAnsi="Times New Roman" w:cs="Times New Roman"/>
                <w:sz w:val="20"/>
                <w:szCs w:val="20"/>
              </w:rPr>
              <w:t xml:space="preserve">   </w:t>
            </w:r>
            <w:proofErr w:type="gramStart"/>
            <w:r w:rsidRPr="005700CA">
              <w:rPr>
                <w:rFonts w:ascii="Times New Roman" w:hAnsi="Times New Roman" w:cs="Times New Roman"/>
                <w:sz w:val="20"/>
                <w:szCs w:val="20"/>
              </w:rPr>
              <w:t>7.4  Расчет</w:t>
            </w:r>
            <w:proofErr w:type="gramEnd"/>
            <w:r w:rsidRPr="005700CA">
              <w:rPr>
                <w:rFonts w:ascii="Times New Roman" w:hAnsi="Times New Roman" w:cs="Times New Roman"/>
                <w:sz w:val="20"/>
                <w:szCs w:val="20"/>
              </w:rPr>
              <w:t xml:space="preserve"> элементов, подверженных действию осевой силы с изгибом………………..</w:t>
            </w:r>
          </w:p>
        </w:tc>
      </w:tr>
      <w:tr w:rsidR="002C0088" w:rsidRPr="005700CA" w14:paraId="54A3A43C" w14:textId="77777777" w:rsidTr="002C0088">
        <w:tc>
          <w:tcPr>
            <w:tcW w:w="7796" w:type="dxa"/>
            <w:tcBorders>
              <w:top w:val="nil"/>
              <w:left w:val="nil"/>
              <w:bottom w:val="nil"/>
              <w:right w:val="nil"/>
            </w:tcBorders>
          </w:tcPr>
          <w:p w14:paraId="56A6B612" w14:textId="77777777" w:rsidR="002C0088" w:rsidRPr="005700CA" w:rsidRDefault="002C0088" w:rsidP="002C0088">
            <w:pPr>
              <w:widowControl/>
              <w:spacing w:line="240" w:lineRule="auto"/>
              <w:ind w:right="-392"/>
              <w:rPr>
                <w:rFonts w:ascii="Times New Roman" w:hAnsi="Times New Roman" w:cs="Times New Roman"/>
                <w:sz w:val="20"/>
                <w:szCs w:val="20"/>
              </w:rPr>
            </w:pPr>
            <w:r w:rsidRPr="005700CA">
              <w:rPr>
                <w:rFonts w:ascii="Times New Roman" w:hAnsi="Times New Roman" w:cs="Times New Roman"/>
                <w:sz w:val="20"/>
                <w:szCs w:val="20"/>
              </w:rPr>
              <w:t xml:space="preserve">   </w:t>
            </w:r>
            <w:proofErr w:type="gramStart"/>
            <w:r w:rsidRPr="005700CA">
              <w:rPr>
                <w:rFonts w:ascii="Times New Roman" w:hAnsi="Times New Roman" w:cs="Times New Roman"/>
                <w:sz w:val="20"/>
                <w:szCs w:val="20"/>
              </w:rPr>
              <w:t>7.5  Проверка</w:t>
            </w:r>
            <w:proofErr w:type="gramEnd"/>
            <w:r w:rsidRPr="005700CA">
              <w:rPr>
                <w:rFonts w:ascii="Times New Roman" w:hAnsi="Times New Roman" w:cs="Times New Roman"/>
                <w:sz w:val="20"/>
                <w:szCs w:val="20"/>
              </w:rPr>
              <w:t xml:space="preserve"> устойчивости стенок и поясных листов изгибаемых и сжатых элементо</w:t>
            </w:r>
            <w:r>
              <w:rPr>
                <w:rFonts w:ascii="Times New Roman" w:hAnsi="Times New Roman" w:cs="Times New Roman"/>
                <w:sz w:val="20"/>
                <w:szCs w:val="20"/>
              </w:rPr>
              <w:t>в….</w:t>
            </w:r>
          </w:p>
        </w:tc>
      </w:tr>
      <w:tr w:rsidR="002C0088" w:rsidRPr="005700CA" w14:paraId="4FF00500" w14:textId="77777777" w:rsidTr="002C0088">
        <w:tc>
          <w:tcPr>
            <w:tcW w:w="7796" w:type="dxa"/>
            <w:tcBorders>
              <w:top w:val="nil"/>
              <w:left w:val="nil"/>
              <w:bottom w:val="nil"/>
              <w:right w:val="nil"/>
            </w:tcBorders>
          </w:tcPr>
          <w:p w14:paraId="24E06784" w14:textId="77777777" w:rsidR="002C0088" w:rsidRPr="005700CA" w:rsidRDefault="002C0088" w:rsidP="00F83EDF">
            <w:pPr>
              <w:widowControl/>
              <w:spacing w:line="240" w:lineRule="auto"/>
              <w:rPr>
                <w:rFonts w:ascii="Times New Roman" w:hAnsi="Times New Roman" w:cs="Times New Roman"/>
                <w:sz w:val="20"/>
                <w:szCs w:val="20"/>
              </w:rPr>
            </w:pPr>
            <w:r w:rsidRPr="005700CA">
              <w:rPr>
                <w:rFonts w:ascii="Times New Roman" w:hAnsi="Times New Roman" w:cs="Times New Roman"/>
                <w:sz w:val="20"/>
                <w:szCs w:val="20"/>
              </w:rPr>
              <w:t>8 Расчетные длины и предельные гибкости элементов алюминиевых конструкций……...</w:t>
            </w:r>
          </w:p>
        </w:tc>
      </w:tr>
      <w:tr w:rsidR="002C0088" w:rsidRPr="005700CA" w14:paraId="089A72A3" w14:textId="77777777" w:rsidTr="002C0088">
        <w:tc>
          <w:tcPr>
            <w:tcW w:w="7796" w:type="dxa"/>
            <w:tcBorders>
              <w:top w:val="nil"/>
              <w:left w:val="nil"/>
              <w:bottom w:val="nil"/>
              <w:right w:val="nil"/>
            </w:tcBorders>
          </w:tcPr>
          <w:p w14:paraId="45FCA6DE" w14:textId="77777777" w:rsidR="002C0088" w:rsidRPr="005700CA" w:rsidRDefault="002C0088" w:rsidP="00F83EDF">
            <w:pPr>
              <w:widowControl/>
              <w:spacing w:line="240" w:lineRule="auto"/>
              <w:rPr>
                <w:rFonts w:ascii="Times New Roman" w:hAnsi="Times New Roman" w:cs="Times New Roman"/>
                <w:sz w:val="20"/>
                <w:szCs w:val="20"/>
              </w:rPr>
            </w:pPr>
            <w:r>
              <w:rPr>
                <w:rFonts w:ascii="Times New Roman" w:hAnsi="Times New Roman" w:cs="Times New Roman"/>
                <w:sz w:val="20"/>
                <w:szCs w:val="20"/>
              </w:rPr>
              <w:t xml:space="preserve">     </w:t>
            </w:r>
            <w:proofErr w:type="gramStart"/>
            <w:r>
              <w:rPr>
                <w:rFonts w:ascii="Times New Roman" w:hAnsi="Times New Roman" w:cs="Times New Roman"/>
                <w:sz w:val="20"/>
                <w:szCs w:val="20"/>
              </w:rPr>
              <w:t>8.1  Расче</w:t>
            </w:r>
            <w:r w:rsidRPr="005700CA">
              <w:rPr>
                <w:rFonts w:ascii="Times New Roman" w:hAnsi="Times New Roman" w:cs="Times New Roman"/>
                <w:sz w:val="20"/>
                <w:szCs w:val="20"/>
              </w:rPr>
              <w:t>тные</w:t>
            </w:r>
            <w:proofErr w:type="gramEnd"/>
            <w:r w:rsidRPr="005700CA">
              <w:rPr>
                <w:rFonts w:ascii="Times New Roman" w:hAnsi="Times New Roman" w:cs="Times New Roman"/>
                <w:sz w:val="20"/>
                <w:szCs w:val="20"/>
              </w:rPr>
              <w:t xml:space="preserve"> длины элементов плоских ферм и связей .………………………………</w:t>
            </w:r>
          </w:p>
        </w:tc>
      </w:tr>
      <w:tr w:rsidR="002C0088" w:rsidRPr="005700CA" w14:paraId="4DFCEF0D" w14:textId="77777777" w:rsidTr="002C0088">
        <w:tc>
          <w:tcPr>
            <w:tcW w:w="7796" w:type="dxa"/>
            <w:tcBorders>
              <w:top w:val="nil"/>
              <w:left w:val="nil"/>
              <w:bottom w:val="nil"/>
              <w:right w:val="nil"/>
            </w:tcBorders>
          </w:tcPr>
          <w:p w14:paraId="282C7E7B" w14:textId="77777777" w:rsidR="002C0088" w:rsidRPr="005700CA" w:rsidRDefault="002C0088" w:rsidP="00F83EDF">
            <w:pPr>
              <w:widowControl/>
              <w:spacing w:line="240" w:lineRule="auto"/>
              <w:rPr>
                <w:rFonts w:ascii="Times New Roman" w:hAnsi="Times New Roman" w:cs="Times New Roman"/>
                <w:sz w:val="20"/>
                <w:szCs w:val="20"/>
              </w:rPr>
            </w:pPr>
            <w:r>
              <w:rPr>
                <w:rFonts w:ascii="Times New Roman" w:hAnsi="Times New Roman" w:cs="Times New Roman"/>
                <w:sz w:val="20"/>
                <w:szCs w:val="20"/>
              </w:rPr>
              <w:t xml:space="preserve">     </w:t>
            </w:r>
            <w:proofErr w:type="gramStart"/>
            <w:r>
              <w:rPr>
                <w:rFonts w:ascii="Times New Roman" w:hAnsi="Times New Roman" w:cs="Times New Roman"/>
                <w:sz w:val="20"/>
                <w:szCs w:val="20"/>
              </w:rPr>
              <w:t>8.2  Расче</w:t>
            </w:r>
            <w:r w:rsidRPr="005700CA">
              <w:rPr>
                <w:rFonts w:ascii="Times New Roman" w:hAnsi="Times New Roman" w:cs="Times New Roman"/>
                <w:sz w:val="20"/>
                <w:szCs w:val="20"/>
              </w:rPr>
              <w:t>тные</w:t>
            </w:r>
            <w:proofErr w:type="gramEnd"/>
            <w:r w:rsidRPr="005700CA">
              <w:rPr>
                <w:rFonts w:ascii="Times New Roman" w:hAnsi="Times New Roman" w:cs="Times New Roman"/>
                <w:sz w:val="20"/>
                <w:szCs w:val="20"/>
              </w:rPr>
              <w:t xml:space="preserve"> длины элементов пространст</w:t>
            </w:r>
            <w:r>
              <w:rPr>
                <w:rFonts w:ascii="Times New Roman" w:hAnsi="Times New Roman" w:cs="Times New Roman"/>
                <w:sz w:val="20"/>
                <w:szCs w:val="20"/>
              </w:rPr>
              <w:t>венных реше</w:t>
            </w:r>
            <w:r w:rsidRPr="005700CA">
              <w:rPr>
                <w:rFonts w:ascii="Times New Roman" w:hAnsi="Times New Roman" w:cs="Times New Roman"/>
                <w:sz w:val="20"/>
                <w:szCs w:val="20"/>
              </w:rPr>
              <w:t xml:space="preserve">тчатых конструкций………. </w:t>
            </w:r>
          </w:p>
        </w:tc>
      </w:tr>
      <w:tr w:rsidR="002C0088" w:rsidRPr="005700CA" w14:paraId="6DB22801" w14:textId="77777777" w:rsidTr="002C0088">
        <w:tc>
          <w:tcPr>
            <w:tcW w:w="7796" w:type="dxa"/>
            <w:tcBorders>
              <w:top w:val="nil"/>
              <w:left w:val="nil"/>
              <w:bottom w:val="nil"/>
              <w:right w:val="nil"/>
            </w:tcBorders>
          </w:tcPr>
          <w:p w14:paraId="7B6BB2AA" w14:textId="77777777" w:rsidR="002C0088" w:rsidRPr="005700CA" w:rsidRDefault="002C0088" w:rsidP="00F83EDF">
            <w:pPr>
              <w:widowControl/>
              <w:spacing w:line="240" w:lineRule="auto"/>
              <w:rPr>
                <w:rFonts w:ascii="Times New Roman" w:hAnsi="Times New Roman" w:cs="Times New Roman"/>
                <w:sz w:val="20"/>
                <w:szCs w:val="20"/>
              </w:rPr>
            </w:pPr>
            <w:r>
              <w:rPr>
                <w:rFonts w:ascii="Times New Roman" w:hAnsi="Times New Roman" w:cs="Times New Roman"/>
                <w:sz w:val="20"/>
                <w:szCs w:val="20"/>
              </w:rPr>
              <w:t xml:space="preserve">     </w:t>
            </w:r>
            <w:proofErr w:type="gramStart"/>
            <w:r>
              <w:rPr>
                <w:rFonts w:ascii="Times New Roman" w:hAnsi="Times New Roman" w:cs="Times New Roman"/>
                <w:sz w:val="20"/>
                <w:szCs w:val="20"/>
              </w:rPr>
              <w:t>8.3  Расче</w:t>
            </w:r>
            <w:r w:rsidRPr="005700CA">
              <w:rPr>
                <w:rFonts w:ascii="Times New Roman" w:hAnsi="Times New Roman" w:cs="Times New Roman"/>
                <w:sz w:val="20"/>
                <w:szCs w:val="20"/>
              </w:rPr>
              <w:t>тные</w:t>
            </w:r>
            <w:proofErr w:type="gramEnd"/>
            <w:r w:rsidRPr="005700CA">
              <w:rPr>
                <w:rFonts w:ascii="Times New Roman" w:hAnsi="Times New Roman" w:cs="Times New Roman"/>
                <w:sz w:val="20"/>
                <w:szCs w:val="20"/>
              </w:rPr>
              <w:t xml:space="preserve"> длины колонн (стоек) ……………………………………………………..</w:t>
            </w:r>
          </w:p>
        </w:tc>
      </w:tr>
      <w:tr w:rsidR="002C0088" w:rsidRPr="005700CA" w14:paraId="60A69D10" w14:textId="77777777" w:rsidTr="002C0088">
        <w:tc>
          <w:tcPr>
            <w:tcW w:w="7796" w:type="dxa"/>
            <w:tcBorders>
              <w:top w:val="nil"/>
              <w:left w:val="nil"/>
              <w:bottom w:val="nil"/>
              <w:right w:val="nil"/>
            </w:tcBorders>
          </w:tcPr>
          <w:p w14:paraId="66B59F21" w14:textId="77777777" w:rsidR="002C0088" w:rsidRPr="005700CA" w:rsidRDefault="002C0088" w:rsidP="00F83EDF">
            <w:pPr>
              <w:widowControl/>
              <w:spacing w:line="240" w:lineRule="auto"/>
              <w:rPr>
                <w:rFonts w:ascii="Times New Roman" w:hAnsi="Times New Roman" w:cs="Times New Roman"/>
                <w:sz w:val="20"/>
                <w:szCs w:val="20"/>
              </w:rPr>
            </w:pPr>
            <w:r w:rsidRPr="005700CA">
              <w:rPr>
                <w:rFonts w:ascii="Times New Roman" w:hAnsi="Times New Roman" w:cs="Times New Roman"/>
                <w:sz w:val="20"/>
                <w:szCs w:val="20"/>
              </w:rPr>
              <w:t xml:space="preserve">     </w:t>
            </w:r>
            <w:proofErr w:type="gramStart"/>
            <w:r w:rsidRPr="005700CA">
              <w:rPr>
                <w:rFonts w:ascii="Times New Roman" w:hAnsi="Times New Roman" w:cs="Times New Roman"/>
                <w:sz w:val="20"/>
                <w:szCs w:val="20"/>
              </w:rPr>
              <w:t>8.4  Предельные</w:t>
            </w:r>
            <w:proofErr w:type="gramEnd"/>
            <w:r w:rsidRPr="005700CA">
              <w:rPr>
                <w:rFonts w:ascii="Times New Roman" w:hAnsi="Times New Roman" w:cs="Times New Roman"/>
                <w:sz w:val="20"/>
                <w:szCs w:val="20"/>
              </w:rPr>
              <w:t xml:space="preserve"> гибкости элементов ……………………………………………………..</w:t>
            </w:r>
          </w:p>
        </w:tc>
      </w:tr>
      <w:tr w:rsidR="002C0088" w:rsidRPr="005700CA" w14:paraId="3C7BCC8E" w14:textId="77777777" w:rsidTr="002C0088">
        <w:tc>
          <w:tcPr>
            <w:tcW w:w="7796" w:type="dxa"/>
            <w:tcBorders>
              <w:top w:val="nil"/>
              <w:left w:val="nil"/>
              <w:bottom w:val="nil"/>
              <w:right w:val="nil"/>
            </w:tcBorders>
          </w:tcPr>
          <w:p w14:paraId="72E4541D" w14:textId="77777777" w:rsidR="002C0088" w:rsidRPr="005700CA" w:rsidRDefault="002C0088" w:rsidP="00F83EDF">
            <w:pPr>
              <w:widowControl/>
              <w:spacing w:line="240" w:lineRule="auto"/>
              <w:rPr>
                <w:rFonts w:ascii="Times New Roman" w:hAnsi="Times New Roman" w:cs="Times New Roman"/>
                <w:sz w:val="20"/>
                <w:szCs w:val="20"/>
              </w:rPr>
            </w:pPr>
            <w:r w:rsidRPr="005700CA">
              <w:rPr>
                <w:rFonts w:ascii="Times New Roman" w:hAnsi="Times New Roman" w:cs="Times New Roman"/>
                <w:sz w:val="20"/>
                <w:szCs w:val="20"/>
              </w:rPr>
              <w:t>9 Расчет элементов конструкций с применением тонколистового алюминия………</w:t>
            </w:r>
            <w:proofErr w:type="gramStart"/>
            <w:r w:rsidRPr="005700CA">
              <w:rPr>
                <w:rFonts w:ascii="Times New Roman" w:hAnsi="Times New Roman" w:cs="Times New Roman"/>
                <w:sz w:val="20"/>
                <w:szCs w:val="20"/>
              </w:rPr>
              <w:t>…….</w:t>
            </w:r>
            <w:proofErr w:type="gramEnd"/>
            <w:r w:rsidRPr="005700CA">
              <w:rPr>
                <w:rFonts w:ascii="Times New Roman" w:hAnsi="Times New Roman" w:cs="Times New Roman"/>
                <w:sz w:val="20"/>
                <w:szCs w:val="20"/>
              </w:rPr>
              <w:t>.</w:t>
            </w:r>
          </w:p>
        </w:tc>
      </w:tr>
      <w:tr w:rsidR="002C0088" w:rsidRPr="005700CA" w14:paraId="1BA8EDC2" w14:textId="77777777" w:rsidTr="002C0088">
        <w:tc>
          <w:tcPr>
            <w:tcW w:w="7796" w:type="dxa"/>
            <w:tcBorders>
              <w:top w:val="nil"/>
              <w:left w:val="nil"/>
              <w:bottom w:val="nil"/>
              <w:right w:val="nil"/>
            </w:tcBorders>
          </w:tcPr>
          <w:p w14:paraId="74632C57" w14:textId="77777777" w:rsidR="002C0088" w:rsidRPr="005700CA" w:rsidRDefault="002C0088" w:rsidP="00F83EDF">
            <w:pPr>
              <w:widowControl/>
              <w:spacing w:line="240" w:lineRule="auto"/>
              <w:rPr>
                <w:rFonts w:ascii="Times New Roman" w:hAnsi="Times New Roman" w:cs="Times New Roman"/>
                <w:sz w:val="20"/>
                <w:szCs w:val="20"/>
              </w:rPr>
            </w:pPr>
            <w:r w:rsidRPr="005700CA">
              <w:rPr>
                <w:rFonts w:ascii="Times New Roman" w:hAnsi="Times New Roman" w:cs="Times New Roman"/>
                <w:sz w:val="20"/>
                <w:szCs w:val="20"/>
              </w:rPr>
              <w:t xml:space="preserve">     9.1   Элементы, работающие на сжатие и изгиб…………………………..........................</w:t>
            </w:r>
          </w:p>
        </w:tc>
      </w:tr>
      <w:tr w:rsidR="002C0088" w:rsidRPr="005700CA" w14:paraId="70FFE83D" w14:textId="77777777" w:rsidTr="002C0088">
        <w:tc>
          <w:tcPr>
            <w:tcW w:w="7796" w:type="dxa"/>
            <w:tcBorders>
              <w:top w:val="nil"/>
              <w:left w:val="nil"/>
              <w:bottom w:val="nil"/>
              <w:right w:val="nil"/>
            </w:tcBorders>
          </w:tcPr>
          <w:p w14:paraId="3AB5F189" w14:textId="77777777" w:rsidR="002C0088" w:rsidRPr="005700CA" w:rsidRDefault="002C0088" w:rsidP="00F83EDF">
            <w:pPr>
              <w:widowControl/>
              <w:spacing w:line="240" w:lineRule="auto"/>
              <w:rPr>
                <w:rFonts w:ascii="Times New Roman" w:hAnsi="Times New Roman" w:cs="Times New Roman"/>
                <w:sz w:val="20"/>
                <w:szCs w:val="20"/>
              </w:rPr>
            </w:pPr>
            <w:r w:rsidRPr="005700CA">
              <w:rPr>
                <w:rFonts w:ascii="Times New Roman" w:hAnsi="Times New Roman" w:cs="Times New Roman"/>
                <w:sz w:val="20"/>
                <w:szCs w:val="20"/>
              </w:rPr>
              <w:t xml:space="preserve">     9.2   Элементы мембранных конструкций…………………………</w:t>
            </w:r>
            <w:proofErr w:type="gramStart"/>
            <w:r w:rsidRPr="005700CA">
              <w:rPr>
                <w:rFonts w:ascii="Times New Roman" w:hAnsi="Times New Roman" w:cs="Times New Roman"/>
                <w:sz w:val="20"/>
                <w:szCs w:val="20"/>
              </w:rPr>
              <w:t>…….</w:t>
            </w:r>
            <w:proofErr w:type="gramEnd"/>
            <w:r w:rsidRPr="005700CA">
              <w:rPr>
                <w:rFonts w:ascii="Times New Roman" w:hAnsi="Times New Roman" w:cs="Times New Roman"/>
                <w:sz w:val="20"/>
                <w:szCs w:val="20"/>
              </w:rPr>
              <w:t>.……………….</w:t>
            </w:r>
          </w:p>
        </w:tc>
      </w:tr>
      <w:tr w:rsidR="002C0088" w:rsidRPr="005700CA" w14:paraId="76F2E8B9" w14:textId="77777777" w:rsidTr="002C0088">
        <w:tc>
          <w:tcPr>
            <w:tcW w:w="7796" w:type="dxa"/>
            <w:tcBorders>
              <w:top w:val="nil"/>
              <w:left w:val="nil"/>
              <w:bottom w:val="nil"/>
              <w:right w:val="nil"/>
            </w:tcBorders>
          </w:tcPr>
          <w:p w14:paraId="247D5357" w14:textId="77777777" w:rsidR="002C0088" w:rsidRPr="005700CA" w:rsidRDefault="002C0088" w:rsidP="00F83EDF">
            <w:pPr>
              <w:widowControl/>
              <w:spacing w:line="240" w:lineRule="auto"/>
              <w:rPr>
                <w:rFonts w:ascii="Times New Roman" w:hAnsi="Times New Roman" w:cs="Times New Roman"/>
                <w:sz w:val="20"/>
                <w:szCs w:val="20"/>
              </w:rPr>
            </w:pPr>
            <w:proofErr w:type="gramStart"/>
            <w:r w:rsidRPr="005700CA">
              <w:rPr>
                <w:rFonts w:ascii="Times New Roman" w:hAnsi="Times New Roman" w:cs="Times New Roman"/>
                <w:sz w:val="20"/>
                <w:szCs w:val="20"/>
              </w:rPr>
              <w:t>10  Расчет</w:t>
            </w:r>
            <w:proofErr w:type="gramEnd"/>
            <w:r w:rsidRPr="005700CA">
              <w:rPr>
                <w:rFonts w:ascii="Times New Roman" w:hAnsi="Times New Roman" w:cs="Times New Roman"/>
                <w:sz w:val="20"/>
                <w:szCs w:val="20"/>
              </w:rPr>
              <w:t xml:space="preserve"> соединений конструкций из алюминиевых сплавов…………………………….</w:t>
            </w:r>
          </w:p>
        </w:tc>
      </w:tr>
      <w:tr w:rsidR="002C0088" w:rsidRPr="005700CA" w14:paraId="56A5C795" w14:textId="77777777" w:rsidTr="002C0088">
        <w:tc>
          <w:tcPr>
            <w:tcW w:w="7796" w:type="dxa"/>
            <w:tcBorders>
              <w:top w:val="nil"/>
              <w:left w:val="nil"/>
              <w:bottom w:val="nil"/>
              <w:right w:val="nil"/>
            </w:tcBorders>
          </w:tcPr>
          <w:p w14:paraId="5FD70348" w14:textId="77777777" w:rsidR="002C0088" w:rsidRPr="005700CA" w:rsidRDefault="002C0088" w:rsidP="00F83EDF">
            <w:pPr>
              <w:widowControl/>
              <w:spacing w:line="240" w:lineRule="auto"/>
              <w:rPr>
                <w:rFonts w:ascii="Times New Roman" w:hAnsi="Times New Roman" w:cs="Times New Roman"/>
                <w:sz w:val="20"/>
                <w:szCs w:val="20"/>
              </w:rPr>
            </w:pPr>
            <w:r w:rsidRPr="005700CA">
              <w:rPr>
                <w:rFonts w:ascii="Times New Roman" w:hAnsi="Times New Roman" w:cs="Times New Roman"/>
                <w:sz w:val="20"/>
                <w:szCs w:val="20"/>
              </w:rPr>
              <w:t xml:space="preserve">     </w:t>
            </w:r>
            <w:proofErr w:type="gramStart"/>
            <w:r w:rsidRPr="005700CA">
              <w:rPr>
                <w:rFonts w:ascii="Times New Roman" w:hAnsi="Times New Roman" w:cs="Times New Roman"/>
                <w:sz w:val="20"/>
                <w:szCs w:val="20"/>
              </w:rPr>
              <w:t>10.1  Сварные</w:t>
            </w:r>
            <w:proofErr w:type="gramEnd"/>
            <w:r w:rsidRPr="005700CA">
              <w:rPr>
                <w:rFonts w:ascii="Times New Roman" w:hAnsi="Times New Roman" w:cs="Times New Roman"/>
                <w:sz w:val="20"/>
                <w:szCs w:val="20"/>
              </w:rPr>
              <w:t xml:space="preserve"> соединения………………………………………………………………….</w:t>
            </w:r>
          </w:p>
        </w:tc>
      </w:tr>
      <w:tr w:rsidR="002C0088" w:rsidRPr="005700CA" w14:paraId="16791FB9" w14:textId="77777777" w:rsidTr="002C0088">
        <w:tc>
          <w:tcPr>
            <w:tcW w:w="7796" w:type="dxa"/>
            <w:tcBorders>
              <w:top w:val="nil"/>
              <w:left w:val="nil"/>
              <w:bottom w:val="nil"/>
              <w:right w:val="nil"/>
            </w:tcBorders>
          </w:tcPr>
          <w:p w14:paraId="30E68495" w14:textId="77777777" w:rsidR="002C0088" w:rsidRPr="005700CA" w:rsidRDefault="002C0088" w:rsidP="00F83EDF">
            <w:pPr>
              <w:widowControl/>
              <w:spacing w:line="240" w:lineRule="auto"/>
              <w:rPr>
                <w:rFonts w:ascii="Times New Roman" w:hAnsi="Times New Roman" w:cs="Times New Roman"/>
                <w:sz w:val="20"/>
                <w:szCs w:val="20"/>
              </w:rPr>
            </w:pPr>
            <w:r>
              <w:rPr>
                <w:rFonts w:ascii="Times New Roman" w:hAnsi="Times New Roman" w:cs="Times New Roman"/>
                <w:sz w:val="20"/>
                <w:szCs w:val="20"/>
              </w:rPr>
              <w:t xml:space="preserve">     10.2   Закле</w:t>
            </w:r>
            <w:r w:rsidRPr="005700CA">
              <w:rPr>
                <w:rFonts w:ascii="Times New Roman" w:hAnsi="Times New Roman" w:cs="Times New Roman"/>
                <w:sz w:val="20"/>
                <w:szCs w:val="20"/>
              </w:rPr>
              <w:t>почные и болтовые соединения…………………………………………</w:t>
            </w:r>
            <w:proofErr w:type="gramStart"/>
            <w:r w:rsidRPr="005700CA">
              <w:rPr>
                <w:rFonts w:ascii="Times New Roman" w:hAnsi="Times New Roman" w:cs="Times New Roman"/>
                <w:sz w:val="20"/>
                <w:szCs w:val="20"/>
              </w:rPr>
              <w:t>…….</w:t>
            </w:r>
            <w:proofErr w:type="gramEnd"/>
          </w:p>
        </w:tc>
      </w:tr>
      <w:tr w:rsidR="002C0088" w:rsidRPr="005700CA" w14:paraId="2CCBE7E0" w14:textId="77777777" w:rsidTr="002C0088">
        <w:tc>
          <w:tcPr>
            <w:tcW w:w="7796" w:type="dxa"/>
            <w:tcBorders>
              <w:top w:val="nil"/>
              <w:left w:val="nil"/>
              <w:bottom w:val="nil"/>
              <w:right w:val="nil"/>
            </w:tcBorders>
          </w:tcPr>
          <w:p w14:paraId="3FC2BCA5" w14:textId="77777777" w:rsidR="002C0088" w:rsidRPr="005700CA" w:rsidRDefault="002C0088" w:rsidP="00F83EDF">
            <w:pPr>
              <w:widowControl/>
              <w:spacing w:line="240" w:lineRule="auto"/>
              <w:rPr>
                <w:rFonts w:ascii="Times New Roman" w:hAnsi="Times New Roman" w:cs="Times New Roman"/>
                <w:sz w:val="20"/>
                <w:szCs w:val="20"/>
              </w:rPr>
            </w:pPr>
            <w:r w:rsidRPr="005700CA">
              <w:rPr>
                <w:rFonts w:ascii="Times New Roman" w:hAnsi="Times New Roman" w:cs="Times New Roman"/>
                <w:sz w:val="20"/>
                <w:szCs w:val="20"/>
              </w:rPr>
              <w:t xml:space="preserve">     10.3   Монтажные соединения на высокопрочных стальных болтах…………................</w:t>
            </w:r>
          </w:p>
        </w:tc>
      </w:tr>
      <w:tr w:rsidR="002C0088" w:rsidRPr="005700CA" w14:paraId="6A0A9518" w14:textId="77777777" w:rsidTr="002C0088">
        <w:tc>
          <w:tcPr>
            <w:tcW w:w="7796" w:type="dxa"/>
            <w:tcBorders>
              <w:top w:val="nil"/>
              <w:left w:val="nil"/>
              <w:bottom w:val="nil"/>
              <w:right w:val="nil"/>
            </w:tcBorders>
          </w:tcPr>
          <w:p w14:paraId="258B3F5D" w14:textId="77777777" w:rsidR="002C0088" w:rsidRPr="005700CA" w:rsidRDefault="002C0088" w:rsidP="00F83EDF">
            <w:pPr>
              <w:widowControl/>
              <w:spacing w:line="240" w:lineRule="auto"/>
              <w:rPr>
                <w:rFonts w:ascii="Times New Roman" w:hAnsi="Times New Roman" w:cs="Times New Roman"/>
                <w:sz w:val="20"/>
                <w:szCs w:val="20"/>
              </w:rPr>
            </w:pPr>
            <w:r w:rsidRPr="005700CA">
              <w:rPr>
                <w:rFonts w:ascii="Times New Roman" w:hAnsi="Times New Roman" w:cs="Times New Roman"/>
                <w:sz w:val="20"/>
                <w:szCs w:val="20"/>
              </w:rPr>
              <w:t xml:space="preserve">     10.4   Соединения с фрезерованными торцами…………………………………………...</w:t>
            </w:r>
          </w:p>
        </w:tc>
      </w:tr>
      <w:tr w:rsidR="002C0088" w:rsidRPr="005700CA" w14:paraId="22AA54D5" w14:textId="77777777" w:rsidTr="002C0088">
        <w:tc>
          <w:tcPr>
            <w:tcW w:w="7796" w:type="dxa"/>
            <w:tcBorders>
              <w:top w:val="nil"/>
              <w:left w:val="nil"/>
              <w:bottom w:val="nil"/>
              <w:right w:val="nil"/>
            </w:tcBorders>
          </w:tcPr>
          <w:p w14:paraId="3306B068" w14:textId="77777777" w:rsidR="002C0088" w:rsidRPr="005700CA" w:rsidRDefault="002C0088" w:rsidP="00F83EDF">
            <w:pPr>
              <w:widowControl/>
              <w:spacing w:line="240" w:lineRule="auto"/>
              <w:rPr>
                <w:rFonts w:ascii="Times New Roman" w:hAnsi="Times New Roman" w:cs="Times New Roman"/>
                <w:sz w:val="20"/>
                <w:szCs w:val="20"/>
              </w:rPr>
            </w:pPr>
            <w:r w:rsidRPr="005700CA">
              <w:rPr>
                <w:rFonts w:ascii="Times New Roman" w:hAnsi="Times New Roman" w:cs="Times New Roman"/>
                <w:sz w:val="20"/>
                <w:szCs w:val="20"/>
              </w:rPr>
              <w:t xml:space="preserve">     10.5   Поясные соединения в составных балках……………………………………</w:t>
            </w:r>
            <w:proofErr w:type="gramStart"/>
            <w:r w:rsidRPr="005700CA">
              <w:rPr>
                <w:rFonts w:ascii="Times New Roman" w:hAnsi="Times New Roman" w:cs="Times New Roman"/>
                <w:sz w:val="20"/>
                <w:szCs w:val="20"/>
              </w:rPr>
              <w:t>…….</w:t>
            </w:r>
            <w:proofErr w:type="gramEnd"/>
            <w:r w:rsidRPr="005700CA">
              <w:rPr>
                <w:rFonts w:ascii="Times New Roman" w:hAnsi="Times New Roman" w:cs="Times New Roman"/>
                <w:sz w:val="20"/>
                <w:szCs w:val="20"/>
              </w:rPr>
              <w:t>.</w:t>
            </w:r>
          </w:p>
        </w:tc>
      </w:tr>
      <w:tr w:rsidR="002C0088" w:rsidRPr="005700CA" w14:paraId="41377375" w14:textId="77777777" w:rsidTr="002C0088">
        <w:tc>
          <w:tcPr>
            <w:tcW w:w="7796" w:type="dxa"/>
            <w:tcBorders>
              <w:top w:val="nil"/>
              <w:left w:val="nil"/>
              <w:bottom w:val="nil"/>
              <w:right w:val="nil"/>
            </w:tcBorders>
          </w:tcPr>
          <w:p w14:paraId="7B853B0E" w14:textId="77777777" w:rsidR="002C0088" w:rsidRPr="005700CA" w:rsidRDefault="002C0088" w:rsidP="00F83EDF">
            <w:pPr>
              <w:widowControl/>
              <w:spacing w:line="240" w:lineRule="auto"/>
              <w:rPr>
                <w:rFonts w:ascii="Times New Roman" w:hAnsi="Times New Roman" w:cs="Times New Roman"/>
                <w:sz w:val="20"/>
                <w:szCs w:val="20"/>
              </w:rPr>
            </w:pPr>
            <w:proofErr w:type="gramStart"/>
            <w:r w:rsidRPr="005700CA">
              <w:rPr>
                <w:rFonts w:ascii="Times New Roman" w:hAnsi="Times New Roman" w:cs="Times New Roman"/>
                <w:sz w:val="20"/>
                <w:szCs w:val="20"/>
              </w:rPr>
              <w:t>11  Проектирование</w:t>
            </w:r>
            <w:proofErr w:type="gramEnd"/>
            <w:r w:rsidRPr="005700CA">
              <w:rPr>
                <w:rFonts w:ascii="Times New Roman" w:hAnsi="Times New Roman" w:cs="Times New Roman"/>
                <w:sz w:val="20"/>
                <w:szCs w:val="20"/>
              </w:rPr>
              <w:t xml:space="preserve"> алюминиевых конструкций……………………………………………</w:t>
            </w:r>
          </w:p>
        </w:tc>
      </w:tr>
      <w:tr w:rsidR="002C0088" w:rsidRPr="005700CA" w14:paraId="6ACF133D" w14:textId="77777777" w:rsidTr="002C0088">
        <w:tc>
          <w:tcPr>
            <w:tcW w:w="7796" w:type="dxa"/>
            <w:tcBorders>
              <w:top w:val="nil"/>
              <w:left w:val="nil"/>
              <w:bottom w:val="nil"/>
              <w:right w:val="nil"/>
            </w:tcBorders>
          </w:tcPr>
          <w:p w14:paraId="07553496" w14:textId="77777777" w:rsidR="002C0088" w:rsidRPr="005700CA" w:rsidRDefault="002C0088" w:rsidP="00F83EDF">
            <w:pPr>
              <w:widowControl/>
              <w:spacing w:line="240" w:lineRule="auto"/>
              <w:rPr>
                <w:rFonts w:ascii="Times New Roman" w:hAnsi="Times New Roman" w:cs="Times New Roman"/>
                <w:sz w:val="20"/>
                <w:szCs w:val="20"/>
              </w:rPr>
            </w:pPr>
            <w:r w:rsidRPr="005700CA">
              <w:rPr>
                <w:rFonts w:ascii="Times New Roman" w:hAnsi="Times New Roman" w:cs="Times New Roman"/>
                <w:sz w:val="20"/>
                <w:szCs w:val="20"/>
              </w:rPr>
              <w:t xml:space="preserve">      </w:t>
            </w:r>
            <w:proofErr w:type="gramStart"/>
            <w:r w:rsidRPr="005700CA">
              <w:rPr>
                <w:rFonts w:ascii="Times New Roman" w:hAnsi="Times New Roman" w:cs="Times New Roman"/>
                <w:sz w:val="20"/>
                <w:szCs w:val="20"/>
              </w:rPr>
              <w:t>11.1  Общие</w:t>
            </w:r>
            <w:proofErr w:type="gramEnd"/>
            <w:r w:rsidRPr="005700CA">
              <w:rPr>
                <w:rFonts w:ascii="Times New Roman" w:hAnsi="Times New Roman" w:cs="Times New Roman"/>
                <w:sz w:val="20"/>
                <w:szCs w:val="20"/>
              </w:rPr>
              <w:t xml:space="preserve"> указания по проектированию………………..……………………………..</w:t>
            </w:r>
          </w:p>
        </w:tc>
      </w:tr>
      <w:tr w:rsidR="002C0088" w:rsidRPr="005700CA" w14:paraId="2562C8D0" w14:textId="77777777" w:rsidTr="002C0088">
        <w:tc>
          <w:tcPr>
            <w:tcW w:w="7796" w:type="dxa"/>
            <w:tcBorders>
              <w:top w:val="nil"/>
              <w:left w:val="nil"/>
              <w:bottom w:val="nil"/>
              <w:right w:val="nil"/>
            </w:tcBorders>
          </w:tcPr>
          <w:p w14:paraId="25220692" w14:textId="77777777" w:rsidR="002C0088" w:rsidRPr="005700CA" w:rsidRDefault="002C0088" w:rsidP="00F83EDF">
            <w:pPr>
              <w:widowControl/>
              <w:spacing w:line="240" w:lineRule="auto"/>
              <w:rPr>
                <w:rFonts w:ascii="Times New Roman" w:hAnsi="Times New Roman" w:cs="Times New Roman"/>
                <w:sz w:val="20"/>
                <w:szCs w:val="20"/>
              </w:rPr>
            </w:pPr>
            <w:r w:rsidRPr="005700CA">
              <w:rPr>
                <w:rFonts w:ascii="Times New Roman" w:hAnsi="Times New Roman" w:cs="Times New Roman"/>
                <w:sz w:val="20"/>
                <w:szCs w:val="20"/>
              </w:rPr>
              <w:t xml:space="preserve">      </w:t>
            </w:r>
            <w:proofErr w:type="gramStart"/>
            <w:r w:rsidRPr="005700CA">
              <w:rPr>
                <w:rFonts w:ascii="Times New Roman" w:hAnsi="Times New Roman" w:cs="Times New Roman"/>
                <w:sz w:val="20"/>
                <w:szCs w:val="20"/>
              </w:rPr>
              <w:t>11.2  Проектирование</w:t>
            </w:r>
            <w:proofErr w:type="gramEnd"/>
            <w:r w:rsidRPr="005700CA">
              <w:rPr>
                <w:rFonts w:ascii="Times New Roman" w:hAnsi="Times New Roman" w:cs="Times New Roman"/>
                <w:sz w:val="20"/>
                <w:szCs w:val="20"/>
              </w:rPr>
              <w:t xml:space="preserve"> ограждающих конструкций……………………………………...</w:t>
            </w:r>
          </w:p>
        </w:tc>
      </w:tr>
      <w:tr w:rsidR="002C0088" w:rsidRPr="005700CA" w14:paraId="7D917954" w14:textId="77777777" w:rsidTr="002C0088">
        <w:tc>
          <w:tcPr>
            <w:tcW w:w="7796" w:type="dxa"/>
            <w:tcBorders>
              <w:top w:val="nil"/>
              <w:left w:val="nil"/>
              <w:bottom w:val="nil"/>
              <w:right w:val="nil"/>
            </w:tcBorders>
          </w:tcPr>
          <w:p w14:paraId="59BE88C3" w14:textId="77777777" w:rsidR="002C0088" w:rsidRPr="005700CA" w:rsidRDefault="002C0088" w:rsidP="00F83EDF">
            <w:pPr>
              <w:widowControl/>
              <w:spacing w:line="240" w:lineRule="auto"/>
              <w:rPr>
                <w:rFonts w:ascii="Times New Roman" w:hAnsi="Times New Roman" w:cs="Times New Roman"/>
                <w:sz w:val="20"/>
                <w:szCs w:val="20"/>
              </w:rPr>
            </w:pPr>
            <w:proofErr w:type="gramStart"/>
            <w:r w:rsidRPr="005700CA">
              <w:rPr>
                <w:rFonts w:ascii="Times New Roman" w:hAnsi="Times New Roman" w:cs="Times New Roman"/>
                <w:sz w:val="20"/>
                <w:szCs w:val="20"/>
              </w:rPr>
              <w:t>12  Конструктивные</w:t>
            </w:r>
            <w:proofErr w:type="gramEnd"/>
            <w:r w:rsidRPr="005700CA">
              <w:rPr>
                <w:rFonts w:ascii="Times New Roman" w:hAnsi="Times New Roman" w:cs="Times New Roman"/>
                <w:sz w:val="20"/>
                <w:szCs w:val="20"/>
              </w:rPr>
              <w:t xml:space="preserve"> требования……….……………………………………………………...  </w:t>
            </w:r>
          </w:p>
        </w:tc>
      </w:tr>
      <w:tr w:rsidR="002C0088" w:rsidRPr="005700CA" w14:paraId="017EE377" w14:textId="77777777" w:rsidTr="002C0088">
        <w:tc>
          <w:tcPr>
            <w:tcW w:w="7796" w:type="dxa"/>
            <w:tcBorders>
              <w:top w:val="nil"/>
              <w:left w:val="nil"/>
              <w:bottom w:val="nil"/>
              <w:right w:val="nil"/>
            </w:tcBorders>
          </w:tcPr>
          <w:p w14:paraId="50E87936" w14:textId="77777777" w:rsidR="002C0088" w:rsidRPr="005700CA" w:rsidRDefault="002C0088" w:rsidP="00F83EDF">
            <w:pPr>
              <w:widowControl/>
              <w:spacing w:line="240" w:lineRule="auto"/>
              <w:rPr>
                <w:rFonts w:ascii="Times New Roman" w:hAnsi="Times New Roman" w:cs="Times New Roman"/>
                <w:sz w:val="20"/>
                <w:szCs w:val="20"/>
              </w:rPr>
            </w:pPr>
            <w:r w:rsidRPr="005700CA">
              <w:rPr>
                <w:rFonts w:ascii="Times New Roman" w:hAnsi="Times New Roman" w:cs="Times New Roman"/>
                <w:sz w:val="20"/>
                <w:szCs w:val="20"/>
              </w:rPr>
              <w:t xml:space="preserve">     12.1   Общие указания…</w:t>
            </w:r>
            <w:proofErr w:type="gramStart"/>
            <w:r w:rsidRPr="005700CA">
              <w:rPr>
                <w:rFonts w:ascii="Times New Roman" w:hAnsi="Times New Roman" w:cs="Times New Roman"/>
                <w:sz w:val="20"/>
                <w:szCs w:val="20"/>
              </w:rPr>
              <w:t>…….</w:t>
            </w:r>
            <w:proofErr w:type="gramEnd"/>
            <w:r w:rsidRPr="005700CA">
              <w:rPr>
                <w:rFonts w:ascii="Times New Roman" w:hAnsi="Times New Roman" w:cs="Times New Roman"/>
                <w:sz w:val="20"/>
                <w:szCs w:val="20"/>
              </w:rPr>
              <w:t>……………………………………………………………...</w:t>
            </w:r>
          </w:p>
        </w:tc>
      </w:tr>
      <w:tr w:rsidR="002C0088" w:rsidRPr="005700CA" w14:paraId="31E6541D" w14:textId="77777777" w:rsidTr="002C0088">
        <w:tc>
          <w:tcPr>
            <w:tcW w:w="7796" w:type="dxa"/>
            <w:tcBorders>
              <w:top w:val="nil"/>
              <w:left w:val="nil"/>
              <w:bottom w:val="nil"/>
              <w:right w:val="nil"/>
            </w:tcBorders>
          </w:tcPr>
          <w:p w14:paraId="7BE8ED58" w14:textId="77777777" w:rsidR="002C0088" w:rsidRPr="005700CA" w:rsidRDefault="002C0088" w:rsidP="00F83EDF">
            <w:pPr>
              <w:widowControl/>
              <w:spacing w:line="240" w:lineRule="auto"/>
              <w:rPr>
                <w:rFonts w:ascii="Times New Roman" w:hAnsi="Times New Roman" w:cs="Times New Roman"/>
                <w:sz w:val="20"/>
                <w:szCs w:val="20"/>
              </w:rPr>
            </w:pPr>
            <w:r w:rsidRPr="005700CA">
              <w:rPr>
                <w:rFonts w:ascii="Times New Roman" w:hAnsi="Times New Roman" w:cs="Times New Roman"/>
                <w:sz w:val="20"/>
                <w:szCs w:val="20"/>
              </w:rPr>
              <w:t xml:space="preserve">     12.2   Сварные соединения………...…………………………………………………</w:t>
            </w:r>
            <w:proofErr w:type="gramStart"/>
            <w:r w:rsidRPr="005700CA">
              <w:rPr>
                <w:rFonts w:ascii="Times New Roman" w:hAnsi="Times New Roman" w:cs="Times New Roman"/>
                <w:sz w:val="20"/>
                <w:szCs w:val="20"/>
              </w:rPr>
              <w:t>…….</w:t>
            </w:r>
            <w:proofErr w:type="gramEnd"/>
          </w:p>
        </w:tc>
      </w:tr>
      <w:tr w:rsidR="002C0088" w:rsidRPr="005700CA" w14:paraId="61636C69" w14:textId="77777777" w:rsidTr="002C0088">
        <w:tc>
          <w:tcPr>
            <w:tcW w:w="7796" w:type="dxa"/>
            <w:tcBorders>
              <w:top w:val="nil"/>
              <w:left w:val="nil"/>
              <w:bottom w:val="nil"/>
              <w:right w:val="nil"/>
            </w:tcBorders>
          </w:tcPr>
          <w:p w14:paraId="6C35A763" w14:textId="77777777" w:rsidR="002C0088" w:rsidRPr="005700CA" w:rsidRDefault="002C0088" w:rsidP="00F83EDF">
            <w:pPr>
              <w:widowControl/>
              <w:spacing w:line="240" w:lineRule="auto"/>
              <w:rPr>
                <w:rFonts w:ascii="Times New Roman" w:hAnsi="Times New Roman" w:cs="Times New Roman"/>
                <w:sz w:val="20"/>
                <w:szCs w:val="20"/>
              </w:rPr>
            </w:pPr>
            <w:r>
              <w:rPr>
                <w:rFonts w:ascii="Times New Roman" w:hAnsi="Times New Roman" w:cs="Times New Roman"/>
                <w:sz w:val="20"/>
                <w:szCs w:val="20"/>
              </w:rPr>
              <w:t xml:space="preserve">     12.3   Закле</w:t>
            </w:r>
            <w:r w:rsidRPr="005700CA">
              <w:rPr>
                <w:rFonts w:ascii="Times New Roman" w:hAnsi="Times New Roman" w:cs="Times New Roman"/>
                <w:sz w:val="20"/>
                <w:szCs w:val="20"/>
              </w:rPr>
              <w:t>почные и болтовые соединения…</w:t>
            </w:r>
            <w:proofErr w:type="gramStart"/>
            <w:r w:rsidRPr="005700CA">
              <w:rPr>
                <w:rFonts w:ascii="Times New Roman" w:hAnsi="Times New Roman" w:cs="Times New Roman"/>
                <w:sz w:val="20"/>
                <w:szCs w:val="20"/>
              </w:rPr>
              <w:t>…….</w:t>
            </w:r>
            <w:proofErr w:type="gramEnd"/>
            <w:r w:rsidRPr="005700CA">
              <w:rPr>
                <w:rFonts w:ascii="Times New Roman" w:hAnsi="Times New Roman" w:cs="Times New Roman"/>
                <w:sz w:val="20"/>
                <w:szCs w:val="20"/>
              </w:rPr>
              <w:t>…………………………………........</w:t>
            </w:r>
          </w:p>
        </w:tc>
      </w:tr>
      <w:tr w:rsidR="002C0088" w:rsidRPr="005700CA" w14:paraId="273BE2AA" w14:textId="77777777" w:rsidTr="002C0088">
        <w:tc>
          <w:tcPr>
            <w:tcW w:w="7796" w:type="dxa"/>
            <w:tcBorders>
              <w:top w:val="nil"/>
              <w:left w:val="nil"/>
              <w:bottom w:val="nil"/>
              <w:right w:val="nil"/>
            </w:tcBorders>
          </w:tcPr>
          <w:p w14:paraId="3E42E444" w14:textId="77777777" w:rsidR="002C0088" w:rsidRPr="005700CA" w:rsidRDefault="002C0088" w:rsidP="00F83EDF">
            <w:pPr>
              <w:widowControl/>
              <w:spacing w:line="240" w:lineRule="auto"/>
              <w:rPr>
                <w:rFonts w:ascii="Times New Roman" w:hAnsi="Times New Roman" w:cs="Times New Roman"/>
                <w:sz w:val="20"/>
                <w:szCs w:val="20"/>
              </w:rPr>
            </w:pPr>
            <w:r w:rsidRPr="005700CA">
              <w:rPr>
                <w:rFonts w:ascii="Times New Roman" w:hAnsi="Times New Roman" w:cs="Times New Roman"/>
                <w:sz w:val="20"/>
                <w:szCs w:val="20"/>
              </w:rPr>
              <w:t>13 Противопожарные требования…</w:t>
            </w:r>
            <w:proofErr w:type="gramStart"/>
            <w:r w:rsidRPr="005700CA">
              <w:rPr>
                <w:rFonts w:ascii="Times New Roman" w:hAnsi="Times New Roman" w:cs="Times New Roman"/>
                <w:sz w:val="20"/>
                <w:szCs w:val="20"/>
              </w:rPr>
              <w:t>…….</w:t>
            </w:r>
            <w:proofErr w:type="gramEnd"/>
            <w:r w:rsidRPr="005700CA">
              <w:rPr>
                <w:rFonts w:ascii="Times New Roman" w:hAnsi="Times New Roman" w:cs="Times New Roman"/>
                <w:sz w:val="20"/>
                <w:szCs w:val="20"/>
              </w:rPr>
              <w:t>…………………………………………………….</w:t>
            </w:r>
          </w:p>
        </w:tc>
      </w:tr>
      <w:tr w:rsidR="002C0088" w:rsidRPr="005700CA" w14:paraId="48F8A6FF" w14:textId="77777777" w:rsidTr="002C0088">
        <w:trPr>
          <w:trHeight w:val="235"/>
        </w:trPr>
        <w:tc>
          <w:tcPr>
            <w:tcW w:w="7796" w:type="dxa"/>
            <w:tcBorders>
              <w:top w:val="nil"/>
              <w:left w:val="nil"/>
              <w:bottom w:val="nil"/>
              <w:right w:val="nil"/>
            </w:tcBorders>
          </w:tcPr>
          <w:p w14:paraId="3F73650E" w14:textId="77777777" w:rsidR="002C0088" w:rsidRPr="00B57AE0" w:rsidRDefault="002C0088" w:rsidP="00B57AE0">
            <w:pPr>
              <w:widowControl/>
              <w:spacing w:line="240" w:lineRule="auto"/>
              <w:rPr>
                <w:rFonts w:ascii="Times New Roman" w:hAnsi="Times New Roman" w:cs="Times New Roman"/>
                <w:sz w:val="20"/>
                <w:szCs w:val="20"/>
              </w:rPr>
            </w:pPr>
            <w:r w:rsidRPr="00513F57">
              <w:rPr>
                <w:rFonts w:ascii="Times New Roman" w:hAnsi="Times New Roman" w:cs="Times New Roman"/>
                <w:sz w:val="20"/>
                <w:szCs w:val="20"/>
              </w:rPr>
              <w:t xml:space="preserve">Приложение </w:t>
            </w:r>
            <w:proofErr w:type="gramStart"/>
            <w:r w:rsidRPr="00513F57">
              <w:rPr>
                <w:rFonts w:ascii="Times New Roman" w:hAnsi="Times New Roman" w:cs="Times New Roman"/>
                <w:sz w:val="20"/>
                <w:szCs w:val="20"/>
              </w:rPr>
              <w:t>А  Основные</w:t>
            </w:r>
            <w:proofErr w:type="gramEnd"/>
            <w:r w:rsidRPr="00513F57">
              <w:rPr>
                <w:rFonts w:ascii="Times New Roman" w:hAnsi="Times New Roman" w:cs="Times New Roman"/>
                <w:sz w:val="20"/>
                <w:szCs w:val="20"/>
              </w:rPr>
              <w:t xml:space="preserve"> буквенные обозначения величин</w:t>
            </w:r>
            <w:r>
              <w:rPr>
                <w:rFonts w:ascii="Times New Roman" w:hAnsi="Times New Roman" w:cs="Times New Roman"/>
                <w:sz w:val="20"/>
                <w:szCs w:val="20"/>
              </w:rPr>
              <w:t>..</w:t>
            </w:r>
            <w:r w:rsidRPr="00513F57">
              <w:rPr>
                <w:rFonts w:ascii="Times New Roman" w:hAnsi="Times New Roman" w:cs="Times New Roman"/>
                <w:sz w:val="20"/>
                <w:szCs w:val="20"/>
              </w:rPr>
              <w:t>……..………</w:t>
            </w:r>
            <w:r w:rsidRPr="005700CA">
              <w:rPr>
                <w:rFonts w:ascii="Times New Roman" w:hAnsi="Times New Roman" w:cs="Times New Roman"/>
                <w:sz w:val="20"/>
                <w:szCs w:val="20"/>
              </w:rPr>
              <w:t>……………….</w:t>
            </w:r>
          </w:p>
        </w:tc>
      </w:tr>
      <w:tr w:rsidR="002C0088" w:rsidRPr="005700CA" w14:paraId="4A2D3079" w14:textId="77777777" w:rsidTr="002C0088">
        <w:tc>
          <w:tcPr>
            <w:tcW w:w="7796" w:type="dxa"/>
            <w:tcBorders>
              <w:top w:val="nil"/>
              <w:left w:val="nil"/>
              <w:bottom w:val="nil"/>
              <w:right w:val="nil"/>
            </w:tcBorders>
          </w:tcPr>
          <w:p w14:paraId="062B6779" w14:textId="77777777" w:rsidR="002C0088" w:rsidRPr="00513F57" w:rsidRDefault="002C0088" w:rsidP="00B57AE0">
            <w:pPr>
              <w:widowControl/>
              <w:spacing w:line="240" w:lineRule="auto"/>
              <w:rPr>
                <w:rFonts w:ascii="Times New Roman" w:hAnsi="Times New Roman" w:cs="Times New Roman"/>
                <w:sz w:val="20"/>
                <w:szCs w:val="20"/>
              </w:rPr>
            </w:pPr>
            <w:r w:rsidRPr="00513F57">
              <w:rPr>
                <w:rFonts w:ascii="Times New Roman" w:hAnsi="Times New Roman" w:cs="Times New Roman"/>
                <w:sz w:val="20"/>
                <w:szCs w:val="20"/>
              </w:rPr>
              <w:t xml:space="preserve">Приложение </w:t>
            </w:r>
            <w:proofErr w:type="gramStart"/>
            <w:r w:rsidRPr="00513F57">
              <w:rPr>
                <w:rFonts w:ascii="Times New Roman" w:hAnsi="Times New Roman" w:cs="Times New Roman"/>
                <w:sz w:val="20"/>
                <w:szCs w:val="20"/>
              </w:rPr>
              <w:t>Б  Физические</w:t>
            </w:r>
            <w:proofErr w:type="gramEnd"/>
            <w:r w:rsidRPr="00513F57">
              <w:rPr>
                <w:rFonts w:ascii="Times New Roman" w:hAnsi="Times New Roman" w:cs="Times New Roman"/>
                <w:sz w:val="20"/>
                <w:szCs w:val="20"/>
              </w:rPr>
              <w:t xml:space="preserve"> характеристики алюминия</w:t>
            </w:r>
            <w:r>
              <w:rPr>
                <w:rFonts w:ascii="Times New Roman" w:hAnsi="Times New Roman" w:cs="Times New Roman"/>
                <w:sz w:val="20"/>
                <w:szCs w:val="20"/>
              </w:rPr>
              <w:t>…….</w:t>
            </w:r>
            <w:r w:rsidRPr="00513F57">
              <w:rPr>
                <w:rFonts w:ascii="Times New Roman" w:hAnsi="Times New Roman" w:cs="Times New Roman"/>
                <w:sz w:val="20"/>
                <w:szCs w:val="20"/>
              </w:rPr>
              <w:t>………..……...……………</w:t>
            </w:r>
            <w:r>
              <w:rPr>
                <w:rFonts w:ascii="Times New Roman" w:hAnsi="Times New Roman" w:cs="Times New Roman"/>
                <w:sz w:val="20"/>
                <w:szCs w:val="20"/>
              </w:rPr>
              <w:t>..</w:t>
            </w:r>
          </w:p>
        </w:tc>
      </w:tr>
      <w:tr w:rsidR="002C0088" w:rsidRPr="005700CA" w14:paraId="7928FC50" w14:textId="77777777" w:rsidTr="002C0088">
        <w:tc>
          <w:tcPr>
            <w:tcW w:w="7796" w:type="dxa"/>
            <w:tcBorders>
              <w:top w:val="nil"/>
              <w:left w:val="nil"/>
              <w:bottom w:val="nil"/>
              <w:right w:val="nil"/>
            </w:tcBorders>
          </w:tcPr>
          <w:p w14:paraId="42A96F8B" w14:textId="77777777" w:rsidR="002C0088" w:rsidRPr="00513F57" w:rsidRDefault="002C0088" w:rsidP="00B57AE0">
            <w:pPr>
              <w:widowControl/>
              <w:spacing w:line="240" w:lineRule="auto"/>
              <w:rPr>
                <w:rFonts w:ascii="Times New Roman" w:hAnsi="Times New Roman" w:cs="Times New Roman"/>
                <w:sz w:val="20"/>
                <w:szCs w:val="20"/>
              </w:rPr>
            </w:pPr>
            <w:r w:rsidRPr="00513F57">
              <w:rPr>
                <w:rFonts w:ascii="Times New Roman" w:hAnsi="Times New Roman" w:cs="Times New Roman"/>
                <w:sz w:val="20"/>
                <w:szCs w:val="20"/>
              </w:rPr>
              <w:t xml:space="preserve">Приложение </w:t>
            </w:r>
            <w:proofErr w:type="gramStart"/>
            <w:r w:rsidRPr="00513F57">
              <w:rPr>
                <w:rFonts w:ascii="Times New Roman" w:hAnsi="Times New Roman" w:cs="Times New Roman"/>
                <w:sz w:val="20"/>
                <w:szCs w:val="20"/>
              </w:rPr>
              <w:t xml:space="preserve">В  </w:t>
            </w:r>
            <w:r>
              <w:rPr>
                <w:rFonts w:ascii="Times New Roman" w:hAnsi="Times New Roman" w:cs="Times New Roman"/>
                <w:sz w:val="20"/>
                <w:szCs w:val="20"/>
              </w:rPr>
              <w:t>Плотность</w:t>
            </w:r>
            <w:proofErr w:type="gramEnd"/>
            <w:r>
              <w:rPr>
                <w:rFonts w:ascii="Times New Roman" w:hAnsi="Times New Roman" w:cs="Times New Roman"/>
                <w:sz w:val="20"/>
                <w:szCs w:val="20"/>
              </w:rPr>
              <w:t xml:space="preserve"> алюминия</w:t>
            </w:r>
            <w:r w:rsidRPr="00513F57">
              <w:rPr>
                <w:rFonts w:ascii="Times New Roman" w:hAnsi="Times New Roman" w:cs="Times New Roman"/>
                <w:sz w:val="20"/>
                <w:szCs w:val="20"/>
              </w:rPr>
              <w:t>……….………………………………...…………</w:t>
            </w:r>
            <w:r>
              <w:rPr>
                <w:rFonts w:ascii="Times New Roman" w:hAnsi="Times New Roman" w:cs="Times New Roman"/>
                <w:sz w:val="20"/>
                <w:szCs w:val="20"/>
              </w:rPr>
              <w:t>…..</w:t>
            </w:r>
          </w:p>
        </w:tc>
      </w:tr>
      <w:tr w:rsidR="002C0088" w:rsidRPr="005700CA" w14:paraId="01F15492" w14:textId="77777777" w:rsidTr="002C0088">
        <w:tc>
          <w:tcPr>
            <w:tcW w:w="7796" w:type="dxa"/>
            <w:tcBorders>
              <w:top w:val="nil"/>
              <w:left w:val="nil"/>
              <w:bottom w:val="nil"/>
              <w:right w:val="nil"/>
            </w:tcBorders>
          </w:tcPr>
          <w:p w14:paraId="34647A94" w14:textId="77777777" w:rsidR="002C0088" w:rsidRPr="00513F57" w:rsidRDefault="002C0088" w:rsidP="002D4C9A">
            <w:pPr>
              <w:widowControl/>
              <w:spacing w:line="240" w:lineRule="auto"/>
              <w:rPr>
                <w:rFonts w:ascii="Times New Roman" w:hAnsi="Times New Roman" w:cs="Times New Roman"/>
                <w:sz w:val="20"/>
                <w:szCs w:val="20"/>
              </w:rPr>
            </w:pPr>
            <w:r w:rsidRPr="00513F57">
              <w:rPr>
                <w:rFonts w:ascii="Times New Roman" w:hAnsi="Times New Roman" w:cs="Times New Roman"/>
                <w:sz w:val="20"/>
                <w:szCs w:val="20"/>
              </w:rPr>
              <w:t xml:space="preserve">Приложение </w:t>
            </w:r>
            <w:proofErr w:type="gramStart"/>
            <w:r w:rsidRPr="00513F57">
              <w:rPr>
                <w:rFonts w:ascii="Times New Roman" w:hAnsi="Times New Roman" w:cs="Times New Roman"/>
                <w:sz w:val="20"/>
                <w:szCs w:val="20"/>
              </w:rPr>
              <w:t>Г  Коэффициенты</w:t>
            </w:r>
            <w:proofErr w:type="gramEnd"/>
            <w:r w:rsidRPr="00513F57">
              <w:rPr>
                <w:rFonts w:ascii="Times New Roman" w:hAnsi="Times New Roman" w:cs="Times New Roman"/>
                <w:sz w:val="20"/>
                <w:szCs w:val="20"/>
              </w:rPr>
              <w:t xml:space="preserve"> </w:t>
            </w:r>
            <w:r w:rsidRPr="00513F57">
              <w:rPr>
                <w:rFonts w:ascii="Times New Roman" w:hAnsi="Times New Roman" w:cs="Times New Roman"/>
                <w:b/>
                <w:i/>
                <w:sz w:val="20"/>
                <w:szCs w:val="20"/>
              </w:rPr>
              <w:t>φ</w:t>
            </w:r>
            <w:r>
              <w:rPr>
                <w:rFonts w:ascii="Times New Roman" w:hAnsi="Times New Roman" w:cs="Times New Roman"/>
                <w:sz w:val="20"/>
                <w:szCs w:val="20"/>
              </w:rPr>
              <w:t xml:space="preserve"> для  расче</w:t>
            </w:r>
            <w:r w:rsidRPr="00513F57">
              <w:rPr>
                <w:rFonts w:ascii="Times New Roman" w:hAnsi="Times New Roman" w:cs="Times New Roman"/>
                <w:sz w:val="20"/>
                <w:szCs w:val="20"/>
              </w:rPr>
              <w:t>та на устойчивость центрально</w:t>
            </w:r>
          </w:p>
          <w:p w14:paraId="0DBF60CD" w14:textId="77777777" w:rsidR="002C0088" w:rsidRPr="00513F57" w:rsidRDefault="002C0088" w:rsidP="002D4C9A">
            <w:pPr>
              <w:widowControl/>
              <w:spacing w:line="240" w:lineRule="auto"/>
              <w:rPr>
                <w:rFonts w:ascii="Times New Roman" w:hAnsi="Times New Roman" w:cs="Times New Roman"/>
                <w:sz w:val="20"/>
                <w:szCs w:val="20"/>
              </w:rPr>
            </w:pPr>
            <w:r w:rsidRPr="00513F57">
              <w:rPr>
                <w:rFonts w:ascii="Times New Roman" w:hAnsi="Times New Roman" w:cs="Times New Roman"/>
                <w:sz w:val="20"/>
                <w:szCs w:val="20"/>
              </w:rPr>
              <w:t xml:space="preserve">                           </w:t>
            </w:r>
            <w:proofErr w:type="gramStart"/>
            <w:r w:rsidRPr="00513F57">
              <w:rPr>
                <w:rFonts w:ascii="Times New Roman" w:hAnsi="Times New Roman" w:cs="Times New Roman"/>
                <w:sz w:val="20"/>
                <w:szCs w:val="20"/>
              </w:rPr>
              <w:t>сжатых  элементов</w:t>
            </w:r>
            <w:proofErr w:type="gramEnd"/>
            <w:r w:rsidRPr="00513F57">
              <w:rPr>
                <w:rFonts w:ascii="Times New Roman" w:hAnsi="Times New Roman" w:cs="Times New Roman"/>
                <w:sz w:val="20"/>
                <w:szCs w:val="20"/>
              </w:rPr>
              <w:t>………………...…………………………….……………</w:t>
            </w:r>
          </w:p>
        </w:tc>
      </w:tr>
      <w:tr w:rsidR="002C0088" w:rsidRPr="005700CA" w14:paraId="744A2718" w14:textId="77777777" w:rsidTr="002C0088">
        <w:tc>
          <w:tcPr>
            <w:tcW w:w="7796" w:type="dxa"/>
            <w:tcBorders>
              <w:top w:val="nil"/>
              <w:left w:val="nil"/>
              <w:bottom w:val="nil"/>
              <w:right w:val="nil"/>
            </w:tcBorders>
          </w:tcPr>
          <w:p w14:paraId="22460C14" w14:textId="77777777" w:rsidR="002C0088" w:rsidRPr="00513F57" w:rsidRDefault="002C0088" w:rsidP="002D4C9A">
            <w:pPr>
              <w:widowControl/>
              <w:spacing w:line="240" w:lineRule="auto"/>
              <w:rPr>
                <w:rFonts w:ascii="Times New Roman" w:hAnsi="Times New Roman" w:cs="Times New Roman"/>
                <w:sz w:val="20"/>
                <w:szCs w:val="20"/>
              </w:rPr>
            </w:pPr>
            <w:r w:rsidRPr="00513F57">
              <w:rPr>
                <w:rFonts w:ascii="Times New Roman" w:hAnsi="Times New Roman" w:cs="Times New Roman"/>
                <w:sz w:val="20"/>
                <w:szCs w:val="20"/>
              </w:rPr>
              <w:t xml:space="preserve">Приложение </w:t>
            </w:r>
            <w:proofErr w:type="gramStart"/>
            <w:r w:rsidRPr="00513F57">
              <w:rPr>
                <w:rFonts w:ascii="Times New Roman" w:hAnsi="Times New Roman" w:cs="Times New Roman"/>
                <w:sz w:val="20"/>
                <w:szCs w:val="20"/>
              </w:rPr>
              <w:t>Д  Коэффициент</w:t>
            </w:r>
            <w:proofErr w:type="gramEnd"/>
            <w:r w:rsidRPr="00513F57">
              <w:rPr>
                <w:rFonts w:ascii="Times New Roman" w:hAnsi="Times New Roman" w:cs="Times New Roman"/>
                <w:sz w:val="20"/>
                <w:szCs w:val="20"/>
              </w:rPr>
              <w:t xml:space="preserve"> устойчивости при изгибе </w:t>
            </w:r>
            <w:r w:rsidRPr="00513F57">
              <w:rPr>
                <w:rFonts w:ascii="Times New Roman" w:hAnsi="Times New Roman" w:cs="Times New Roman"/>
                <w:b/>
                <w:bCs/>
                <w:i/>
                <w:iCs/>
                <w:sz w:val="20"/>
                <w:szCs w:val="20"/>
              </w:rPr>
              <w:t>φ</w:t>
            </w:r>
            <w:r w:rsidRPr="00513F57">
              <w:rPr>
                <w:rFonts w:ascii="Times New Roman" w:hAnsi="Times New Roman" w:cs="Times New Roman"/>
                <w:b/>
                <w:bCs/>
                <w:i/>
                <w:iCs/>
                <w:sz w:val="20"/>
                <w:szCs w:val="20"/>
                <w:vertAlign w:val="subscript"/>
                <w:lang w:val="en-US"/>
              </w:rPr>
              <w:t>b</w:t>
            </w:r>
            <w:r w:rsidRPr="00513F57">
              <w:rPr>
                <w:rFonts w:ascii="Times New Roman" w:hAnsi="Times New Roman" w:cs="Times New Roman"/>
                <w:b/>
                <w:bCs/>
                <w:i/>
                <w:iCs/>
                <w:sz w:val="20"/>
                <w:szCs w:val="20"/>
                <w:vertAlign w:val="subscript"/>
              </w:rPr>
              <w:t xml:space="preserve"> </w:t>
            </w:r>
            <w:r w:rsidRPr="00513F57">
              <w:rPr>
                <w:rFonts w:ascii="Times New Roman" w:hAnsi="Times New Roman" w:cs="Times New Roman"/>
                <w:bCs/>
                <w:iCs/>
                <w:sz w:val="20"/>
                <w:szCs w:val="20"/>
              </w:rPr>
              <w:t>…</w:t>
            </w:r>
            <w:r w:rsidRPr="00513F57">
              <w:rPr>
                <w:rFonts w:ascii="Times New Roman" w:hAnsi="Times New Roman" w:cs="Times New Roman"/>
                <w:sz w:val="20"/>
                <w:szCs w:val="20"/>
              </w:rPr>
              <w:t>………..…...……………….</w:t>
            </w:r>
          </w:p>
        </w:tc>
      </w:tr>
      <w:tr w:rsidR="002C0088" w:rsidRPr="005700CA" w14:paraId="09754CF8" w14:textId="77777777" w:rsidTr="002C0088">
        <w:tc>
          <w:tcPr>
            <w:tcW w:w="7796" w:type="dxa"/>
            <w:tcBorders>
              <w:top w:val="nil"/>
              <w:left w:val="nil"/>
              <w:bottom w:val="nil"/>
              <w:right w:val="nil"/>
            </w:tcBorders>
          </w:tcPr>
          <w:p w14:paraId="5BCAADAA" w14:textId="77777777" w:rsidR="002C0088" w:rsidRPr="00513F57" w:rsidRDefault="002C0088" w:rsidP="0015504C">
            <w:pPr>
              <w:widowControl/>
              <w:spacing w:line="240" w:lineRule="auto"/>
              <w:rPr>
                <w:rFonts w:ascii="Times New Roman" w:hAnsi="Times New Roman" w:cs="Times New Roman"/>
                <w:sz w:val="20"/>
                <w:szCs w:val="20"/>
              </w:rPr>
            </w:pPr>
            <w:r w:rsidRPr="00513F57">
              <w:rPr>
                <w:rFonts w:ascii="Times New Roman" w:hAnsi="Times New Roman" w:cs="Times New Roman"/>
                <w:sz w:val="20"/>
                <w:szCs w:val="20"/>
              </w:rPr>
              <w:t xml:space="preserve">Приложение </w:t>
            </w:r>
            <w:proofErr w:type="gramStart"/>
            <w:r w:rsidRPr="00513F57">
              <w:rPr>
                <w:rFonts w:ascii="Times New Roman" w:hAnsi="Times New Roman" w:cs="Times New Roman"/>
                <w:sz w:val="20"/>
                <w:szCs w:val="20"/>
              </w:rPr>
              <w:t>Е  Расчет</w:t>
            </w:r>
            <w:proofErr w:type="gramEnd"/>
            <w:r w:rsidRPr="00513F57">
              <w:rPr>
                <w:rFonts w:ascii="Times New Roman" w:hAnsi="Times New Roman" w:cs="Times New Roman"/>
                <w:sz w:val="20"/>
                <w:szCs w:val="20"/>
              </w:rPr>
              <w:t xml:space="preserve"> внецентренно сжатых и сжато-изгибаемых элементов …………...</w:t>
            </w:r>
          </w:p>
        </w:tc>
      </w:tr>
      <w:tr w:rsidR="002C0088" w:rsidRPr="005700CA" w14:paraId="1EBB36C6" w14:textId="77777777" w:rsidTr="002C0088">
        <w:tc>
          <w:tcPr>
            <w:tcW w:w="7796" w:type="dxa"/>
            <w:tcBorders>
              <w:top w:val="nil"/>
              <w:left w:val="nil"/>
              <w:bottom w:val="nil"/>
              <w:right w:val="nil"/>
            </w:tcBorders>
          </w:tcPr>
          <w:p w14:paraId="74168362" w14:textId="77777777" w:rsidR="002C0088" w:rsidRPr="00513F57" w:rsidRDefault="002C0088" w:rsidP="0015504C">
            <w:pPr>
              <w:spacing w:line="240" w:lineRule="auto"/>
              <w:rPr>
                <w:rFonts w:ascii="Times New Roman" w:hAnsi="Times New Roman" w:cs="Times New Roman"/>
                <w:sz w:val="20"/>
                <w:szCs w:val="20"/>
              </w:rPr>
            </w:pPr>
            <w:r w:rsidRPr="00513F57">
              <w:rPr>
                <w:rFonts w:ascii="Times New Roman" w:hAnsi="Times New Roman" w:cs="Times New Roman"/>
                <w:sz w:val="20"/>
                <w:szCs w:val="20"/>
              </w:rPr>
              <w:t>Приложение Ж Виды креплений ограждающих конструкций………</w:t>
            </w:r>
            <w:proofErr w:type="gramStart"/>
            <w:r w:rsidRPr="00513F57">
              <w:rPr>
                <w:rFonts w:ascii="Times New Roman" w:hAnsi="Times New Roman" w:cs="Times New Roman"/>
                <w:sz w:val="20"/>
                <w:szCs w:val="20"/>
              </w:rPr>
              <w:t>…....</w:t>
            </w:r>
            <w:proofErr w:type="gramEnd"/>
            <w:r w:rsidRPr="00513F57">
              <w:rPr>
                <w:rFonts w:ascii="Times New Roman" w:hAnsi="Times New Roman" w:cs="Times New Roman"/>
                <w:sz w:val="20"/>
                <w:szCs w:val="20"/>
              </w:rPr>
              <w:t>.………………..</w:t>
            </w:r>
          </w:p>
        </w:tc>
      </w:tr>
      <w:tr w:rsidR="002C0088" w:rsidRPr="005700CA" w14:paraId="6F6BEC1F" w14:textId="77777777" w:rsidTr="002C0088">
        <w:tc>
          <w:tcPr>
            <w:tcW w:w="7796" w:type="dxa"/>
            <w:tcBorders>
              <w:top w:val="nil"/>
              <w:left w:val="nil"/>
              <w:bottom w:val="nil"/>
              <w:right w:val="nil"/>
            </w:tcBorders>
          </w:tcPr>
          <w:p w14:paraId="0F30FA43" w14:textId="77777777" w:rsidR="002C0088" w:rsidRDefault="002C0088" w:rsidP="00187780">
            <w:pPr>
              <w:widowControl/>
              <w:spacing w:line="240" w:lineRule="auto"/>
              <w:rPr>
                <w:rFonts w:ascii="Times New Roman" w:hAnsi="Times New Roman" w:cs="Times New Roman"/>
                <w:sz w:val="20"/>
                <w:szCs w:val="20"/>
              </w:rPr>
            </w:pPr>
            <w:r w:rsidRPr="00513F57">
              <w:rPr>
                <w:rFonts w:ascii="Times New Roman" w:hAnsi="Times New Roman" w:cs="Times New Roman"/>
                <w:sz w:val="20"/>
                <w:szCs w:val="20"/>
              </w:rPr>
              <w:t xml:space="preserve">Приложение </w:t>
            </w:r>
            <w:proofErr w:type="gramStart"/>
            <w:r w:rsidRPr="00513F57">
              <w:rPr>
                <w:rFonts w:ascii="Times New Roman" w:hAnsi="Times New Roman" w:cs="Times New Roman"/>
                <w:sz w:val="20"/>
                <w:szCs w:val="20"/>
              </w:rPr>
              <w:t>И  Конструирование</w:t>
            </w:r>
            <w:proofErr w:type="gramEnd"/>
            <w:r w:rsidRPr="00513F57">
              <w:rPr>
                <w:rFonts w:ascii="Times New Roman" w:hAnsi="Times New Roman" w:cs="Times New Roman"/>
                <w:sz w:val="20"/>
                <w:szCs w:val="20"/>
              </w:rPr>
              <w:t xml:space="preserve"> сварных соединений………………..…………………...</w:t>
            </w:r>
          </w:p>
          <w:p w14:paraId="64FD95E2" w14:textId="77777777" w:rsidR="002C0088" w:rsidRPr="00513F57" w:rsidRDefault="002C0088" w:rsidP="00187780">
            <w:pPr>
              <w:widowControl/>
              <w:spacing w:line="240" w:lineRule="auto"/>
              <w:rPr>
                <w:rFonts w:ascii="Times New Roman" w:hAnsi="Times New Roman" w:cs="Times New Roman"/>
                <w:sz w:val="20"/>
                <w:szCs w:val="20"/>
              </w:rPr>
            </w:pPr>
            <w:r>
              <w:rPr>
                <w:rFonts w:ascii="Times New Roman" w:hAnsi="Times New Roman" w:cs="Times New Roman"/>
                <w:sz w:val="20"/>
                <w:szCs w:val="20"/>
              </w:rPr>
              <w:t>Библиография</w:t>
            </w:r>
            <w:r w:rsidRPr="00513F57">
              <w:rPr>
                <w:rFonts w:ascii="Times New Roman" w:hAnsi="Times New Roman" w:cs="Times New Roman"/>
                <w:sz w:val="20"/>
                <w:szCs w:val="20"/>
              </w:rPr>
              <w:t>…………</w:t>
            </w:r>
            <w:proofErr w:type="gramStart"/>
            <w:r w:rsidRPr="00513F57">
              <w:rPr>
                <w:rFonts w:ascii="Times New Roman" w:hAnsi="Times New Roman" w:cs="Times New Roman"/>
                <w:sz w:val="20"/>
                <w:szCs w:val="20"/>
              </w:rPr>
              <w:t>…….</w:t>
            </w:r>
            <w:proofErr w:type="gramEnd"/>
            <w:r w:rsidRPr="00513F57">
              <w:rPr>
                <w:rFonts w:ascii="Times New Roman" w:hAnsi="Times New Roman" w:cs="Times New Roman"/>
                <w:sz w:val="20"/>
                <w:szCs w:val="20"/>
              </w:rPr>
              <w:t>.…………………...………………..…………………...………</w:t>
            </w:r>
          </w:p>
        </w:tc>
      </w:tr>
    </w:tbl>
    <w:p w14:paraId="1A4E461E" w14:textId="77777777" w:rsidR="006A2154" w:rsidRPr="005700CA" w:rsidRDefault="006A2154">
      <w:pPr>
        <w:pStyle w:val="Heading"/>
        <w:spacing w:line="360" w:lineRule="auto"/>
        <w:jc w:val="right"/>
        <w:rPr>
          <w:rFonts w:ascii="Times New Roman" w:hAnsi="Times New Roman" w:cs="Times New Roman"/>
          <w:sz w:val="20"/>
          <w:szCs w:val="20"/>
        </w:rPr>
      </w:pPr>
    </w:p>
    <w:p w14:paraId="47E4B342" w14:textId="77777777" w:rsidR="007D16B3" w:rsidRDefault="007D16B3">
      <w:pPr>
        <w:pStyle w:val="Heading"/>
        <w:spacing w:line="360" w:lineRule="auto"/>
        <w:jc w:val="right"/>
        <w:rPr>
          <w:rFonts w:ascii="Times New Roman" w:hAnsi="Times New Roman" w:cs="Times New Roman"/>
          <w:sz w:val="24"/>
        </w:rPr>
      </w:pPr>
    </w:p>
    <w:p w14:paraId="2BBDB3F5" w14:textId="77777777" w:rsidR="007D16B3" w:rsidRDefault="007D16B3">
      <w:pPr>
        <w:pStyle w:val="Heading"/>
        <w:spacing w:line="360" w:lineRule="auto"/>
        <w:jc w:val="right"/>
        <w:rPr>
          <w:rFonts w:ascii="Times New Roman" w:hAnsi="Times New Roman" w:cs="Times New Roman"/>
          <w:sz w:val="24"/>
        </w:rPr>
      </w:pPr>
    </w:p>
    <w:p w14:paraId="27AD94B3" w14:textId="77777777" w:rsidR="00DC725E" w:rsidRDefault="00DC725E">
      <w:pPr>
        <w:pStyle w:val="Heading"/>
        <w:spacing w:line="360" w:lineRule="auto"/>
        <w:jc w:val="right"/>
        <w:rPr>
          <w:rFonts w:ascii="Times New Roman" w:hAnsi="Times New Roman" w:cs="Times New Roman"/>
          <w:b w:val="0"/>
          <w:sz w:val="24"/>
        </w:rPr>
      </w:pPr>
    </w:p>
    <w:p w14:paraId="492E5092" w14:textId="77777777" w:rsidR="00F16E10" w:rsidRDefault="00F16E10">
      <w:pPr>
        <w:pStyle w:val="Heading"/>
        <w:spacing w:line="360" w:lineRule="auto"/>
        <w:jc w:val="right"/>
        <w:rPr>
          <w:rFonts w:ascii="Times New Roman" w:hAnsi="Times New Roman" w:cs="Times New Roman"/>
          <w:b w:val="0"/>
          <w:sz w:val="24"/>
        </w:rPr>
      </w:pPr>
    </w:p>
    <w:p w14:paraId="10D5DE10" w14:textId="77777777" w:rsidR="00C85101" w:rsidRDefault="00C85101" w:rsidP="00C85101">
      <w:pPr>
        <w:pStyle w:val="Heading"/>
        <w:spacing w:line="360" w:lineRule="auto"/>
        <w:rPr>
          <w:rFonts w:ascii="Times New Roman" w:hAnsi="Times New Roman" w:cs="Times New Roman"/>
          <w:b w:val="0"/>
          <w:sz w:val="24"/>
          <w:lang w:val="en-US"/>
        </w:rPr>
      </w:pPr>
    </w:p>
    <w:p w14:paraId="77B4CA4D" w14:textId="77777777" w:rsidR="00335880" w:rsidRDefault="00335880" w:rsidP="00C85101">
      <w:pPr>
        <w:pStyle w:val="Heading"/>
        <w:spacing w:line="360" w:lineRule="auto"/>
        <w:rPr>
          <w:rFonts w:ascii="Times New Roman" w:hAnsi="Times New Roman" w:cs="Times New Roman"/>
          <w:sz w:val="24"/>
        </w:rPr>
      </w:pPr>
    </w:p>
    <w:p w14:paraId="6DC1D88B" w14:textId="77777777" w:rsidR="00C85101" w:rsidRPr="00A42C9C" w:rsidRDefault="00C85101" w:rsidP="00C85101">
      <w:pPr>
        <w:pStyle w:val="Heading"/>
        <w:spacing w:line="360" w:lineRule="auto"/>
        <w:rPr>
          <w:rFonts w:ascii="Times New Roman" w:hAnsi="Times New Roman" w:cs="Times New Roman"/>
          <w:sz w:val="24"/>
        </w:rPr>
      </w:pPr>
    </w:p>
    <w:p w14:paraId="409D2DFA" w14:textId="77777777" w:rsidR="00C374F9" w:rsidRPr="00A42C9C" w:rsidRDefault="00C374F9" w:rsidP="00C85101">
      <w:pPr>
        <w:pStyle w:val="Heading"/>
        <w:spacing w:line="360" w:lineRule="auto"/>
        <w:rPr>
          <w:rFonts w:ascii="Times New Roman" w:hAnsi="Times New Roman" w:cs="Times New Roman"/>
          <w:sz w:val="24"/>
        </w:rPr>
      </w:pPr>
    </w:p>
    <w:p w14:paraId="68F9B5CC" w14:textId="77777777" w:rsidR="0017667E" w:rsidRPr="00C85101" w:rsidRDefault="0017667E" w:rsidP="0017667E">
      <w:pPr>
        <w:pStyle w:val="20"/>
        <w:spacing w:after="0" w:line="240" w:lineRule="auto"/>
        <w:jc w:val="center"/>
        <w:rPr>
          <w:rFonts w:ascii="Times New Roman" w:hAnsi="Times New Roman" w:cs="Times New Roman"/>
          <w:b/>
          <w:sz w:val="28"/>
          <w:szCs w:val="28"/>
        </w:rPr>
      </w:pPr>
      <w:r w:rsidRPr="00C85101">
        <w:rPr>
          <w:rFonts w:ascii="Times New Roman" w:hAnsi="Times New Roman" w:cs="Times New Roman"/>
          <w:b/>
          <w:sz w:val="28"/>
          <w:szCs w:val="28"/>
        </w:rPr>
        <w:t>Введение</w:t>
      </w:r>
    </w:p>
    <w:p w14:paraId="4EC0351D" w14:textId="77777777" w:rsidR="0017667E" w:rsidRPr="00C85101" w:rsidRDefault="0017667E" w:rsidP="0017667E">
      <w:pPr>
        <w:pStyle w:val="20"/>
        <w:spacing w:after="0" w:line="240" w:lineRule="auto"/>
        <w:jc w:val="center"/>
        <w:rPr>
          <w:rFonts w:ascii="Times New Roman" w:hAnsi="Times New Roman" w:cs="Times New Roman"/>
          <w:b/>
          <w:sz w:val="24"/>
          <w:szCs w:val="24"/>
        </w:rPr>
      </w:pPr>
    </w:p>
    <w:tbl>
      <w:tblPr>
        <w:tblW w:w="0" w:type="auto"/>
        <w:jc w:val="center"/>
        <w:tblBorders>
          <w:insideH w:val="single" w:sz="4" w:space="0" w:color="auto"/>
          <w:insideV w:val="single" w:sz="4" w:space="0" w:color="auto"/>
        </w:tblBorders>
        <w:tblLook w:val="01E0" w:firstRow="1" w:lastRow="1" w:firstColumn="1" w:lastColumn="1" w:noHBand="0" w:noVBand="0"/>
      </w:tblPr>
      <w:tblGrid>
        <w:gridCol w:w="7048"/>
      </w:tblGrid>
      <w:tr w:rsidR="0017667E" w:rsidRPr="00D653AA" w14:paraId="327E5964" w14:textId="77777777" w:rsidTr="009B1A43">
        <w:trPr>
          <w:jc w:val="center"/>
        </w:trPr>
        <w:tc>
          <w:tcPr>
            <w:tcW w:w="7048" w:type="dxa"/>
            <w:tcBorders>
              <w:bottom w:val="nil"/>
            </w:tcBorders>
          </w:tcPr>
          <w:p w14:paraId="3EC289DA" w14:textId="77777777" w:rsidR="0017667E" w:rsidRPr="00D653AA" w:rsidRDefault="0017667E" w:rsidP="009B1A43">
            <w:pPr>
              <w:pStyle w:val="20"/>
              <w:spacing w:after="0" w:line="240" w:lineRule="auto"/>
              <w:rPr>
                <w:rFonts w:ascii="Times New Roman" w:hAnsi="Times New Roman" w:cs="Times New Roman"/>
                <w:sz w:val="24"/>
                <w:szCs w:val="24"/>
              </w:rPr>
            </w:pPr>
            <w:r w:rsidRPr="00D653AA">
              <w:rPr>
                <w:rFonts w:ascii="Times New Roman" w:hAnsi="Times New Roman" w:cs="Times New Roman"/>
                <w:b/>
                <w:sz w:val="24"/>
                <w:szCs w:val="24"/>
              </w:rPr>
              <w:t xml:space="preserve">     </w:t>
            </w:r>
            <w:r w:rsidRPr="00D653AA">
              <w:rPr>
                <w:rFonts w:ascii="Times New Roman" w:hAnsi="Times New Roman" w:cs="Times New Roman"/>
                <w:sz w:val="24"/>
                <w:szCs w:val="24"/>
              </w:rPr>
              <w:t>Настоящий   свод    правил    составлен   с   целью   повышения</w:t>
            </w:r>
          </w:p>
          <w:p w14:paraId="482F54C0" w14:textId="77777777" w:rsidR="0017667E" w:rsidRPr="00D653AA" w:rsidRDefault="0017667E" w:rsidP="009B1A43">
            <w:pPr>
              <w:pStyle w:val="20"/>
              <w:spacing w:after="0" w:line="240" w:lineRule="auto"/>
              <w:rPr>
                <w:rFonts w:ascii="Times New Roman" w:hAnsi="Times New Roman" w:cs="Times New Roman"/>
                <w:sz w:val="24"/>
                <w:szCs w:val="24"/>
              </w:rPr>
            </w:pPr>
            <w:r w:rsidRPr="00D653AA">
              <w:rPr>
                <w:rFonts w:ascii="Times New Roman" w:hAnsi="Times New Roman" w:cs="Times New Roman"/>
                <w:sz w:val="24"/>
                <w:szCs w:val="24"/>
              </w:rPr>
              <w:t>уровня    безопасности    людей    в    зданиях    и   сооружениях   и</w:t>
            </w:r>
          </w:p>
          <w:p w14:paraId="5AD31A72" w14:textId="77777777" w:rsidR="0017667E" w:rsidRPr="00D653AA" w:rsidRDefault="0017667E" w:rsidP="009B1A43">
            <w:pPr>
              <w:pStyle w:val="20"/>
              <w:spacing w:after="0" w:line="240" w:lineRule="auto"/>
              <w:rPr>
                <w:rFonts w:ascii="Times New Roman" w:hAnsi="Times New Roman" w:cs="Times New Roman"/>
                <w:sz w:val="24"/>
                <w:szCs w:val="24"/>
              </w:rPr>
            </w:pPr>
            <w:r w:rsidRPr="00D653AA">
              <w:rPr>
                <w:rFonts w:ascii="Times New Roman" w:hAnsi="Times New Roman" w:cs="Times New Roman"/>
                <w:sz w:val="24"/>
                <w:szCs w:val="24"/>
              </w:rPr>
              <w:t>сохранности     материальных     ценностей     в     соответствии    с</w:t>
            </w:r>
          </w:p>
          <w:p w14:paraId="6FAA794D" w14:textId="77777777" w:rsidR="0017667E" w:rsidRPr="00D653AA" w:rsidRDefault="0017667E" w:rsidP="009B1A43">
            <w:pPr>
              <w:pStyle w:val="20"/>
              <w:spacing w:after="0" w:line="240" w:lineRule="auto"/>
              <w:rPr>
                <w:rFonts w:ascii="Times New Roman" w:hAnsi="Times New Roman" w:cs="Times New Roman"/>
                <w:sz w:val="24"/>
                <w:szCs w:val="24"/>
              </w:rPr>
            </w:pPr>
            <w:r w:rsidRPr="00D653AA">
              <w:rPr>
                <w:rFonts w:ascii="Times New Roman" w:hAnsi="Times New Roman" w:cs="Times New Roman"/>
                <w:sz w:val="24"/>
                <w:szCs w:val="24"/>
              </w:rPr>
              <w:t>Федеральным    законом    от    30   декабря   2009   г.    №   384-Ф3</w:t>
            </w:r>
          </w:p>
          <w:p w14:paraId="79FC82C5" w14:textId="77777777" w:rsidR="0017667E" w:rsidRPr="00D653AA" w:rsidRDefault="0017667E" w:rsidP="009B1A43">
            <w:pPr>
              <w:pStyle w:val="20"/>
              <w:spacing w:after="0" w:line="240" w:lineRule="auto"/>
              <w:rPr>
                <w:rFonts w:ascii="Times New Roman" w:hAnsi="Times New Roman" w:cs="Times New Roman"/>
                <w:sz w:val="24"/>
                <w:szCs w:val="24"/>
              </w:rPr>
            </w:pPr>
            <w:r w:rsidRPr="00D653AA">
              <w:rPr>
                <w:rFonts w:ascii="Times New Roman" w:hAnsi="Times New Roman" w:cs="Times New Roman"/>
                <w:sz w:val="24"/>
                <w:szCs w:val="24"/>
              </w:rPr>
              <w:t>«</w:t>
            </w:r>
            <w:proofErr w:type="gramStart"/>
            <w:r w:rsidRPr="00D653AA">
              <w:rPr>
                <w:rFonts w:ascii="Times New Roman" w:hAnsi="Times New Roman" w:cs="Times New Roman"/>
                <w:sz w:val="24"/>
                <w:szCs w:val="24"/>
              </w:rPr>
              <w:t>Технический  регламент</w:t>
            </w:r>
            <w:proofErr w:type="gramEnd"/>
            <w:r w:rsidRPr="00D653AA">
              <w:rPr>
                <w:rFonts w:ascii="Times New Roman" w:hAnsi="Times New Roman" w:cs="Times New Roman"/>
                <w:sz w:val="24"/>
                <w:szCs w:val="24"/>
              </w:rPr>
              <w:t xml:space="preserve"> о  безопасности  зданий и сооружений»,</w:t>
            </w:r>
          </w:p>
          <w:p w14:paraId="6731ACE2" w14:textId="77777777" w:rsidR="0017667E" w:rsidRPr="00D653AA" w:rsidRDefault="0017667E" w:rsidP="009B1A43">
            <w:pPr>
              <w:pStyle w:val="20"/>
              <w:spacing w:after="0" w:line="240" w:lineRule="auto"/>
              <w:rPr>
                <w:rFonts w:ascii="Times New Roman" w:hAnsi="Times New Roman" w:cs="Times New Roman"/>
                <w:sz w:val="24"/>
                <w:szCs w:val="24"/>
              </w:rPr>
            </w:pPr>
            <w:r w:rsidRPr="00D653AA">
              <w:rPr>
                <w:rFonts w:ascii="Times New Roman" w:hAnsi="Times New Roman" w:cs="Times New Roman"/>
                <w:sz w:val="24"/>
                <w:szCs w:val="24"/>
              </w:rPr>
              <w:t xml:space="preserve">повышения   уровня   </w:t>
            </w:r>
            <w:proofErr w:type="gramStart"/>
            <w:r w:rsidRPr="00D653AA">
              <w:rPr>
                <w:rFonts w:ascii="Times New Roman" w:hAnsi="Times New Roman" w:cs="Times New Roman"/>
                <w:sz w:val="24"/>
                <w:szCs w:val="24"/>
              </w:rPr>
              <w:t>гармонизации  нормативных</w:t>
            </w:r>
            <w:proofErr w:type="gramEnd"/>
            <w:r w:rsidRPr="00D653AA">
              <w:rPr>
                <w:rFonts w:ascii="Times New Roman" w:hAnsi="Times New Roman" w:cs="Times New Roman"/>
                <w:sz w:val="24"/>
                <w:szCs w:val="24"/>
              </w:rPr>
              <w:t xml:space="preserve">   требований  с европейскими  и  международными  нормативными документами, применения   единых   методов  определения   эксплуатационных</w:t>
            </w:r>
          </w:p>
          <w:p w14:paraId="77C25AE6" w14:textId="77777777" w:rsidR="0017667E" w:rsidRPr="00D93453" w:rsidRDefault="0017667E" w:rsidP="009B1A43">
            <w:pPr>
              <w:pStyle w:val="20"/>
              <w:spacing w:after="0" w:line="240" w:lineRule="auto"/>
              <w:rPr>
                <w:rFonts w:ascii="Times New Roman" w:hAnsi="Times New Roman" w:cs="Times New Roman"/>
                <w:sz w:val="24"/>
                <w:szCs w:val="24"/>
              </w:rPr>
            </w:pPr>
            <w:r w:rsidRPr="00D653AA">
              <w:rPr>
                <w:rFonts w:ascii="Times New Roman" w:hAnsi="Times New Roman" w:cs="Times New Roman"/>
                <w:sz w:val="24"/>
                <w:szCs w:val="24"/>
              </w:rPr>
              <w:t xml:space="preserve">характеристик и методов оценки.    </w:t>
            </w:r>
          </w:p>
          <w:p w14:paraId="762632F8" w14:textId="77777777" w:rsidR="0017667E" w:rsidRPr="00D653AA" w:rsidRDefault="0017667E" w:rsidP="009B1A43">
            <w:pPr>
              <w:pStyle w:val="20"/>
              <w:spacing w:after="0" w:line="240" w:lineRule="auto"/>
              <w:jc w:val="both"/>
              <w:rPr>
                <w:rFonts w:ascii="Times New Roman" w:hAnsi="Times New Roman" w:cs="Times New Roman"/>
                <w:i/>
                <w:sz w:val="24"/>
                <w:szCs w:val="24"/>
              </w:rPr>
            </w:pPr>
          </w:p>
        </w:tc>
      </w:tr>
      <w:tr w:rsidR="0017667E" w:rsidRPr="0017667E" w14:paraId="42E73A0A" w14:textId="77777777" w:rsidTr="009B1A43">
        <w:trPr>
          <w:jc w:val="center"/>
        </w:trPr>
        <w:tc>
          <w:tcPr>
            <w:tcW w:w="7048" w:type="dxa"/>
            <w:tcBorders>
              <w:top w:val="nil"/>
              <w:bottom w:val="nil"/>
            </w:tcBorders>
          </w:tcPr>
          <w:p w14:paraId="34383090" w14:textId="77777777" w:rsidR="00DD7EF4" w:rsidRPr="00DD7EF4" w:rsidRDefault="00DD7EF4" w:rsidP="00DD7EF4">
            <w:pPr>
              <w:pStyle w:val="20"/>
              <w:spacing w:after="0" w:line="240" w:lineRule="auto"/>
              <w:ind w:firstLine="299"/>
              <w:jc w:val="both"/>
              <w:rPr>
                <w:rFonts w:ascii="Times New Roman" w:hAnsi="Times New Roman" w:cs="Times New Roman"/>
                <w:i/>
                <w:sz w:val="24"/>
                <w:szCs w:val="24"/>
              </w:rPr>
            </w:pPr>
            <w:r>
              <w:rPr>
                <w:rFonts w:ascii="Times New Roman" w:hAnsi="Times New Roman" w:cs="Times New Roman"/>
                <w:sz w:val="24"/>
                <w:szCs w:val="24"/>
              </w:rPr>
              <w:t xml:space="preserve">Пересмотр СП 128.13330.2012 </w:t>
            </w:r>
            <w:r w:rsidR="0017667E" w:rsidRPr="0017667E">
              <w:rPr>
                <w:rFonts w:ascii="Times New Roman" w:hAnsi="Times New Roman" w:cs="Times New Roman"/>
                <w:sz w:val="24"/>
                <w:szCs w:val="24"/>
              </w:rPr>
              <w:t>выполнен</w:t>
            </w:r>
            <w:r>
              <w:rPr>
                <w:rFonts w:ascii="Times New Roman" w:hAnsi="Times New Roman" w:cs="Times New Roman"/>
                <w:sz w:val="24"/>
                <w:szCs w:val="24"/>
              </w:rPr>
              <w:t xml:space="preserve"> </w:t>
            </w:r>
            <w:r w:rsidR="0017667E" w:rsidRPr="0017667E">
              <w:rPr>
                <w:rFonts w:ascii="Times New Roman" w:hAnsi="Times New Roman" w:cs="Times New Roman"/>
                <w:sz w:val="24"/>
                <w:szCs w:val="24"/>
              </w:rPr>
              <w:t>следующим</w:t>
            </w:r>
            <w:r>
              <w:rPr>
                <w:rFonts w:ascii="Times New Roman" w:hAnsi="Times New Roman" w:cs="Times New Roman"/>
                <w:sz w:val="24"/>
                <w:szCs w:val="24"/>
              </w:rPr>
              <w:t xml:space="preserve"> </w:t>
            </w:r>
            <w:r w:rsidR="0017667E" w:rsidRPr="0017667E">
              <w:rPr>
                <w:rFonts w:ascii="Times New Roman" w:hAnsi="Times New Roman" w:cs="Times New Roman"/>
                <w:sz w:val="24"/>
                <w:szCs w:val="24"/>
              </w:rPr>
              <w:t>авторским коллективом:</w:t>
            </w:r>
            <w:r>
              <w:rPr>
                <w:rFonts w:ascii="Times New Roman" w:hAnsi="Times New Roman" w:cs="Times New Roman"/>
                <w:sz w:val="24"/>
                <w:szCs w:val="24"/>
              </w:rPr>
              <w:t xml:space="preserve"> </w:t>
            </w:r>
            <w:r w:rsidR="0017667E" w:rsidRPr="0017667E">
              <w:rPr>
                <w:rFonts w:ascii="Times New Roman" w:hAnsi="Times New Roman" w:cs="Times New Roman"/>
                <w:sz w:val="24"/>
                <w:szCs w:val="24"/>
              </w:rPr>
              <w:t xml:space="preserve">АО «НИЦ «Строительство» </w:t>
            </w:r>
            <w:r w:rsidRPr="0017667E">
              <w:rPr>
                <w:rFonts w:ascii="Times New Roman" w:hAnsi="Times New Roman" w:cs="Times New Roman"/>
                <w:sz w:val="24"/>
                <w:szCs w:val="24"/>
              </w:rPr>
              <w:t>Центральный научно-исследовательский институт строительных конструкций им. В.А. Кучеренко</w:t>
            </w:r>
            <w:r>
              <w:rPr>
                <w:rFonts w:ascii="Times New Roman" w:hAnsi="Times New Roman" w:cs="Times New Roman"/>
                <w:sz w:val="24"/>
                <w:szCs w:val="24"/>
              </w:rPr>
              <w:t xml:space="preserve"> </w:t>
            </w:r>
            <w:r w:rsidR="0017667E" w:rsidRPr="0017667E">
              <w:rPr>
                <w:rFonts w:ascii="Times New Roman" w:hAnsi="Times New Roman" w:cs="Times New Roman"/>
                <w:sz w:val="24"/>
                <w:szCs w:val="24"/>
              </w:rPr>
              <w:t xml:space="preserve">в составе специалистов: д-ра техн. наук,  профессоры </w:t>
            </w:r>
            <w:r w:rsidR="0017667E" w:rsidRPr="0017667E">
              <w:rPr>
                <w:rFonts w:ascii="Times New Roman" w:hAnsi="Times New Roman" w:cs="Times New Roman"/>
                <w:i/>
                <w:sz w:val="24"/>
                <w:szCs w:val="24"/>
              </w:rPr>
              <w:t xml:space="preserve">И.И. </w:t>
            </w:r>
            <w:proofErr w:type="spellStart"/>
            <w:r w:rsidR="0017667E" w:rsidRPr="0017667E">
              <w:rPr>
                <w:rFonts w:ascii="Times New Roman" w:hAnsi="Times New Roman" w:cs="Times New Roman"/>
                <w:i/>
                <w:sz w:val="24"/>
                <w:szCs w:val="24"/>
              </w:rPr>
              <w:t>Ведяков</w:t>
            </w:r>
            <w:proofErr w:type="spellEnd"/>
            <w:r w:rsidR="0017667E" w:rsidRPr="0017667E">
              <w:rPr>
                <w:rFonts w:ascii="Times New Roman" w:hAnsi="Times New Roman" w:cs="Times New Roman"/>
                <w:i/>
                <w:sz w:val="24"/>
                <w:szCs w:val="24"/>
              </w:rPr>
              <w:t xml:space="preserve">,  П.Д. Одесский, </w:t>
            </w:r>
            <w:proofErr w:type="spellStart"/>
            <w:r w:rsidR="0017667E" w:rsidRPr="0017667E">
              <w:rPr>
                <w:rFonts w:ascii="Times New Roman" w:hAnsi="Times New Roman" w:cs="Times New Roman"/>
                <w:i/>
                <w:sz w:val="24"/>
                <w:szCs w:val="24"/>
              </w:rPr>
              <w:t>Ю.В.Кривцов</w:t>
            </w:r>
            <w:proofErr w:type="spellEnd"/>
            <w:r w:rsidR="002C0088">
              <w:rPr>
                <w:rFonts w:ascii="Times New Roman" w:hAnsi="Times New Roman" w:cs="Times New Roman"/>
                <w:sz w:val="24"/>
                <w:szCs w:val="24"/>
              </w:rPr>
              <w:t>, канд.</w:t>
            </w:r>
            <w:r w:rsidR="0017667E" w:rsidRPr="0017667E">
              <w:rPr>
                <w:rFonts w:ascii="Times New Roman" w:hAnsi="Times New Roman" w:cs="Times New Roman"/>
                <w:sz w:val="24"/>
                <w:szCs w:val="24"/>
              </w:rPr>
              <w:t xml:space="preserve"> техн. наук </w:t>
            </w:r>
            <w:r w:rsidR="0017667E" w:rsidRPr="0017667E">
              <w:rPr>
                <w:rFonts w:ascii="Times New Roman" w:hAnsi="Times New Roman" w:cs="Times New Roman"/>
                <w:i/>
                <w:sz w:val="24"/>
                <w:szCs w:val="24"/>
              </w:rPr>
              <w:t xml:space="preserve">М.И. Гукова, Б.С. </w:t>
            </w:r>
            <w:proofErr w:type="spellStart"/>
            <w:r w:rsidR="0017667E" w:rsidRPr="0017667E">
              <w:rPr>
                <w:rFonts w:ascii="Times New Roman" w:hAnsi="Times New Roman" w:cs="Times New Roman"/>
                <w:i/>
                <w:sz w:val="24"/>
                <w:szCs w:val="24"/>
              </w:rPr>
              <w:t>Цетлин</w:t>
            </w:r>
            <w:proofErr w:type="spellEnd"/>
            <w:r w:rsidR="0017667E" w:rsidRPr="0017667E">
              <w:rPr>
                <w:rFonts w:ascii="Times New Roman" w:hAnsi="Times New Roman" w:cs="Times New Roman"/>
                <w:i/>
                <w:sz w:val="24"/>
                <w:szCs w:val="24"/>
              </w:rPr>
              <w:t xml:space="preserve">, Е.Р. </w:t>
            </w:r>
            <w:proofErr w:type="spellStart"/>
            <w:r w:rsidR="0017667E" w:rsidRPr="0017667E">
              <w:rPr>
                <w:rFonts w:ascii="Times New Roman" w:hAnsi="Times New Roman" w:cs="Times New Roman"/>
                <w:i/>
                <w:sz w:val="24"/>
                <w:szCs w:val="24"/>
              </w:rPr>
              <w:t>Мацелинский</w:t>
            </w:r>
            <w:proofErr w:type="spellEnd"/>
            <w:r w:rsidR="0017667E" w:rsidRPr="0017667E">
              <w:rPr>
                <w:rFonts w:ascii="Times New Roman" w:hAnsi="Times New Roman" w:cs="Times New Roman"/>
                <w:i/>
                <w:sz w:val="24"/>
                <w:szCs w:val="24"/>
              </w:rPr>
              <w:t xml:space="preserve">, </w:t>
            </w:r>
            <w:r w:rsidR="0017667E" w:rsidRPr="0017667E">
              <w:rPr>
                <w:rFonts w:ascii="Times New Roman" w:hAnsi="Times New Roman" w:cs="Times New Roman"/>
                <w:sz w:val="24"/>
                <w:szCs w:val="24"/>
              </w:rPr>
              <w:t>инженеры</w:t>
            </w:r>
            <w:r w:rsidR="003054C4">
              <w:rPr>
                <w:rFonts w:ascii="Times New Roman" w:hAnsi="Times New Roman" w:cs="Times New Roman"/>
                <w:sz w:val="24"/>
                <w:szCs w:val="24"/>
              </w:rPr>
              <w:t xml:space="preserve"> </w:t>
            </w:r>
            <w:r w:rsidR="0017667E" w:rsidRPr="0017667E">
              <w:rPr>
                <w:rFonts w:ascii="Times New Roman" w:hAnsi="Times New Roman" w:cs="Times New Roman"/>
                <w:sz w:val="24"/>
                <w:szCs w:val="24"/>
              </w:rPr>
              <w:t xml:space="preserve"> </w:t>
            </w:r>
            <w:r w:rsidR="0017667E" w:rsidRPr="0017667E">
              <w:rPr>
                <w:rFonts w:ascii="Times New Roman" w:hAnsi="Times New Roman" w:cs="Times New Roman"/>
                <w:i/>
                <w:sz w:val="24"/>
                <w:szCs w:val="24"/>
              </w:rPr>
              <w:t xml:space="preserve">Л.С. </w:t>
            </w:r>
            <w:proofErr w:type="spellStart"/>
            <w:r w:rsidR="0017667E" w:rsidRPr="0017667E">
              <w:rPr>
                <w:rFonts w:ascii="Times New Roman" w:hAnsi="Times New Roman" w:cs="Times New Roman"/>
                <w:i/>
                <w:sz w:val="24"/>
                <w:szCs w:val="24"/>
              </w:rPr>
              <w:t>Сошникова</w:t>
            </w:r>
            <w:proofErr w:type="spellEnd"/>
            <w:r w:rsidR="0017667E" w:rsidRPr="0017667E">
              <w:rPr>
                <w:rFonts w:ascii="Times New Roman" w:hAnsi="Times New Roman" w:cs="Times New Roman"/>
                <w:i/>
                <w:sz w:val="24"/>
                <w:szCs w:val="24"/>
              </w:rPr>
              <w:t xml:space="preserve">, </w:t>
            </w:r>
            <w:r w:rsidR="003054C4">
              <w:rPr>
                <w:rFonts w:ascii="Times New Roman" w:hAnsi="Times New Roman" w:cs="Times New Roman"/>
                <w:i/>
                <w:sz w:val="24"/>
                <w:szCs w:val="24"/>
              </w:rPr>
              <w:t xml:space="preserve"> </w:t>
            </w:r>
            <w:r w:rsidR="0017667E" w:rsidRPr="0017667E">
              <w:rPr>
                <w:rFonts w:ascii="Times New Roman" w:hAnsi="Times New Roman" w:cs="Times New Roman"/>
                <w:i/>
                <w:sz w:val="24"/>
                <w:szCs w:val="24"/>
              </w:rPr>
              <w:t>П.П. Колесников</w:t>
            </w:r>
            <w:r w:rsidR="0017667E" w:rsidRPr="0017667E">
              <w:rPr>
                <w:rFonts w:ascii="Times New Roman" w:hAnsi="Times New Roman" w:cs="Times New Roman"/>
                <w:sz w:val="24"/>
                <w:szCs w:val="24"/>
              </w:rPr>
              <w:t xml:space="preserve">; </w:t>
            </w:r>
            <w:r w:rsidR="003054C4">
              <w:rPr>
                <w:rFonts w:ascii="Times New Roman" w:hAnsi="Times New Roman" w:cs="Times New Roman"/>
                <w:sz w:val="24"/>
                <w:szCs w:val="24"/>
              </w:rPr>
              <w:t xml:space="preserve">    </w:t>
            </w:r>
            <w:r w:rsidR="0017667E" w:rsidRPr="0017667E">
              <w:rPr>
                <w:rFonts w:ascii="Times New Roman" w:hAnsi="Times New Roman" w:cs="Times New Roman"/>
                <w:sz w:val="24"/>
                <w:szCs w:val="24"/>
              </w:rPr>
              <w:t>ЗАО «</w:t>
            </w:r>
            <w:proofErr w:type="spellStart"/>
            <w:r w:rsidR="0017667E" w:rsidRPr="0017667E">
              <w:rPr>
                <w:rFonts w:ascii="Times New Roman" w:hAnsi="Times New Roman" w:cs="Times New Roman"/>
                <w:sz w:val="24"/>
                <w:szCs w:val="24"/>
              </w:rPr>
              <w:t>Метакон</w:t>
            </w:r>
            <w:proofErr w:type="spellEnd"/>
            <w:r w:rsidRPr="0017667E">
              <w:rPr>
                <w:rFonts w:ascii="Times New Roman" w:hAnsi="Times New Roman" w:cs="Times New Roman"/>
                <w:sz w:val="24"/>
                <w:szCs w:val="24"/>
              </w:rPr>
              <w:t xml:space="preserve"> центр» </w:t>
            </w:r>
            <w:r>
              <w:rPr>
                <w:rFonts w:ascii="Times New Roman" w:hAnsi="Times New Roman" w:cs="Times New Roman"/>
                <w:sz w:val="24"/>
                <w:szCs w:val="24"/>
              </w:rPr>
              <w:t xml:space="preserve">инженер </w:t>
            </w:r>
            <w:r w:rsidRPr="00DD7EF4">
              <w:rPr>
                <w:rFonts w:ascii="Times New Roman" w:hAnsi="Times New Roman" w:cs="Times New Roman"/>
                <w:i/>
                <w:sz w:val="24"/>
                <w:szCs w:val="24"/>
              </w:rPr>
              <w:t>Е.Б. Алексеева</w:t>
            </w:r>
            <w:r>
              <w:rPr>
                <w:rFonts w:ascii="Times New Roman" w:hAnsi="Times New Roman" w:cs="Times New Roman"/>
                <w:i/>
                <w:sz w:val="24"/>
                <w:szCs w:val="24"/>
              </w:rPr>
              <w:t xml:space="preserve">, </w:t>
            </w:r>
            <w:r w:rsidRPr="00DD7EF4">
              <w:rPr>
                <w:rFonts w:ascii="Times New Roman" w:hAnsi="Times New Roman" w:cs="Times New Roman"/>
                <w:sz w:val="24"/>
                <w:szCs w:val="24"/>
              </w:rPr>
              <w:t xml:space="preserve">ЦНИИПСК им. Мельникова: </w:t>
            </w:r>
            <w:r>
              <w:rPr>
                <w:rFonts w:ascii="Times New Roman" w:hAnsi="Times New Roman" w:cs="Times New Roman"/>
                <w:sz w:val="24"/>
                <w:szCs w:val="24"/>
              </w:rPr>
              <w:t xml:space="preserve">д-р техн. наук </w:t>
            </w:r>
            <w:r w:rsidRPr="00DD7EF4">
              <w:rPr>
                <w:rFonts w:ascii="Times New Roman" w:hAnsi="Times New Roman" w:cs="Times New Roman"/>
                <w:i/>
                <w:sz w:val="24"/>
                <w:szCs w:val="24"/>
              </w:rPr>
              <w:t>В.К. Востров</w:t>
            </w:r>
            <w:r>
              <w:rPr>
                <w:rFonts w:ascii="Times New Roman" w:hAnsi="Times New Roman" w:cs="Times New Roman"/>
                <w:sz w:val="24"/>
                <w:szCs w:val="24"/>
              </w:rPr>
              <w:t xml:space="preserve">, канд. техн. наук </w:t>
            </w:r>
            <w:r w:rsidRPr="00DD7EF4">
              <w:rPr>
                <w:rFonts w:ascii="Times New Roman" w:hAnsi="Times New Roman" w:cs="Times New Roman"/>
                <w:i/>
                <w:sz w:val="24"/>
                <w:szCs w:val="24"/>
              </w:rPr>
              <w:t xml:space="preserve">И.Л. </w:t>
            </w:r>
            <w:proofErr w:type="spellStart"/>
            <w:r w:rsidRPr="00DD7EF4">
              <w:rPr>
                <w:rFonts w:ascii="Times New Roman" w:hAnsi="Times New Roman" w:cs="Times New Roman"/>
                <w:i/>
                <w:sz w:val="24"/>
                <w:szCs w:val="24"/>
              </w:rPr>
              <w:t>Ружанский</w:t>
            </w:r>
            <w:proofErr w:type="spellEnd"/>
            <w:r w:rsidRPr="00DD7EF4">
              <w:rPr>
                <w:rFonts w:ascii="Times New Roman" w:hAnsi="Times New Roman" w:cs="Times New Roman"/>
                <w:i/>
                <w:sz w:val="24"/>
                <w:szCs w:val="24"/>
              </w:rPr>
              <w:t>.</w:t>
            </w:r>
          </w:p>
          <w:p w14:paraId="6AABD8FB" w14:textId="77777777" w:rsidR="00DD7EF4" w:rsidRPr="00DD7EF4" w:rsidRDefault="00DD7EF4" w:rsidP="00DD7EF4">
            <w:pPr>
              <w:pStyle w:val="20"/>
              <w:spacing w:after="0" w:line="240" w:lineRule="auto"/>
              <w:ind w:firstLine="299"/>
              <w:jc w:val="both"/>
              <w:rPr>
                <w:rFonts w:ascii="Times New Roman" w:hAnsi="Times New Roman" w:cs="Times New Roman"/>
                <w:i/>
                <w:sz w:val="24"/>
                <w:szCs w:val="24"/>
              </w:rPr>
            </w:pPr>
          </w:p>
          <w:p w14:paraId="5DAFF8C3" w14:textId="77777777" w:rsidR="00DD7EF4" w:rsidRPr="00DD7EF4" w:rsidRDefault="00DD7EF4" w:rsidP="00DD7EF4">
            <w:pPr>
              <w:pStyle w:val="20"/>
              <w:spacing w:after="0" w:line="240" w:lineRule="auto"/>
              <w:ind w:firstLine="299"/>
              <w:jc w:val="both"/>
              <w:rPr>
                <w:rFonts w:ascii="Times New Roman" w:hAnsi="Times New Roman" w:cs="Times New Roman"/>
                <w:sz w:val="24"/>
                <w:szCs w:val="24"/>
              </w:rPr>
            </w:pPr>
          </w:p>
        </w:tc>
      </w:tr>
      <w:tr w:rsidR="00DD7EF4" w:rsidRPr="0017667E" w14:paraId="140C5114" w14:textId="77777777" w:rsidTr="009B1A43">
        <w:trPr>
          <w:jc w:val="center"/>
        </w:trPr>
        <w:tc>
          <w:tcPr>
            <w:tcW w:w="7048" w:type="dxa"/>
            <w:tcBorders>
              <w:top w:val="nil"/>
              <w:bottom w:val="nil"/>
            </w:tcBorders>
          </w:tcPr>
          <w:p w14:paraId="3BAA6C5F" w14:textId="77777777" w:rsidR="00DD7EF4" w:rsidRDefault="00DD7EF4" w:rsidP="00DD7EF4">
            <w:pPr>
              <w:pStyle w:val="20"/>
              <w:spacing w:after="0" w:line="240" w:lineRule="auto"/>
              <w:ind w:firstLine="299"/>
              <w:jc w:val="both"/>
              <w:rPr>
                <w:rFonts w:ascii="Times New Roman" w:hAnsi="Times New Roman" w:cs="Times New Roman"/>
                <w:sz w:val="24"/>
                <w:szCs w:val="24"/>
              </w:rPr>
            </w:pPr>
          </w:p>
        </w:tc>
      </w:tr>
      <w:tr w:rsidR="0017667E" w:rsidRPr="00D653AA" w14:paraId="0CC69F66" w14:textId="77777777" w:rsidTr="009B1A43">
        <w:trPr>
          <w:jc w:val="center"/>
        </w:trPr>
        <w:tc>
          <w:tcPr>
            <w:tcW w:w="7048" w:type="dxa"/>
            <w:tcBorders>
              <w:top w:val="nil"/>
              <w:bottom w:val="nil"/>
            </w:tcBorders>
          </w:tcPr>
          <w:p w14:paraId="378F3A91" w14:textId="77777777" w:rsidR="0017667E" w:rsidRPr="00D653AA" w:rsidRDefault="0017667E" w:rsidP="00DD7EF4">
            <w:pPr>
              <w:pStyle w:val="20"/>
              <w:spacing w:after="0" w:line="240" w:lineRule="auto"/>
              <w:jc w:val="both"/>
              <w:rPr>
                <w:rFonts w:ascii="Times New Roman" w:hAnsi="Times New Roman" w:cs="Times New Roman"/>
                <w:b/>
                <w:sz w:val="24"/>
                <w:szCs w:val="24"/>
              </w:rPr>
            </w:pPr>
          </w:p>
        </w:tc>
      </w:tr>
    </w:tbl>
    <w:p w14:paraId="3ADDD3E9" w14:textId="77777777" w:rsidR="0017667E" w:rsidRDefault="0017667E" w:rsidP="00335F6F">
      <w:pPr>
        <w:pStyle w:val="20"/>
        <w:spacing w:after="0" w:line="240" w:lineRule="auto"/>
        <w:rPr>
          <w:rFonts w:ascii="Times New Roman" w:hAnsi="Times New Roman" w:cs="Times New Roman"/>
          <w:b/>
          <w:sz w:val="28"/>
          <w:szCs w:val="28"/>
        </w:rPr>
      </w:pPr>
    </w:p>
    <w:p w14:paraId="6B1772E6" w14:textId="77777777" w:rsidR="00C85101" w:rsidRPr="00C85101" w:rsidRDefault="00C85101" w:rsidP="00335F6F">
      <w:pPr>
        <w:pStyle w:val="Heading"/>
        <w:spacing w:line="360" w:lineRule="auto"/>
        <w:rPr>
          <w:rFonts w:ascii="Times New Roman" w:hAnsi="Times New Roman" w:cs="Times New Roman"/>
          <w:sz w:val="24"/>
        </w:rPr>
      </w:pPr>
    </w:p>
    <w:p w14:paraId="7D9FD8E9" w14:textId="77777777" w:rsidR="006A2154" w:rsidRDefault="006A2154" w:rsidP="00335F6F">
      <w:pPr>
        <w:pStyle w:val="Heading"/>
        <w:spacing w:line="360" w:lineRule="auto"/>
        <w:rPr>
          <w:rFonts w:ascii="Times New Roman" w:hAnsi="Times New Roman" w:cs="Times New Roman"/>
          <w:sz w:val="24"/>
        </w:rPr>
      </w:pPr>
    </w:p>
    <w:p w14:paraId="7851707B" w14:textId="77777777" w:rsidR="00C374F9" w:rsidRDefault="00C374F9" w:rsidP="00335F6F">
      <w:pPr>
        <w:pStyle w:val="Heading"/>
        <w:spacing w:line="360" w:lineRule="auto"/>
        <w:rPr>
          <w:rFonts w:ascii="Times New Roman" w:hAnsi="Times New Roman" w:cs="Times New Roman"/>
          <w:sz w:val="24"/>
        </w:rPr>
      </w:pPr>
    </w:p>
    <w:p w14:paraId="6755190A" w14:textId="77777777" w:rsidR="00335F6F" w:rsidRDefault="00335F6F" w:rsidP="00335F6F">
      <w:pPr>
        <w:pStyle w:val="Heading"/>
        <w:spacing w:line="360" w:lineRule="auto"/>
        <w:rPr>
          <w:rFonts w:ascii="Times New Roman" w:hAnsi="Times New Roman" w:cs="Times New Roman"/>
          <w:sz w:val="24"/>
        </w:rPr>
        <w:sectPr w:rsidR="00335F6F" w:rsidSect="00335F6F">
          <w:headerReference w:type="even" r:id="rId8"/>
          <w:headerReference w:type="default" r:id="rId9"/>
          <w:footerReference w:type="even" r:id="rId10"/>
          <w:footerReference w:type="default" r:id="rId11"/>
          <w:pgSz w:w="11906" w:h="16838"/>
          <w:pgMar w:top="1418" w:right="1418" w:bottom="851" w:left="1418" w:header="709" w:footer="709" w:gutter="0"/>
          <w:pgNumType w:fmt="upperRoman" w:start="1"/>
          <w:cols w:space="708"/>
          <w:titlePg/>
          <w:docGrid w:linePitch="360"/>
        </w:sectPr>
      </w:pPr>
    </w:p>
    <w:p w14:paraId="46AE864D" w14:textId="77777777" w:rsidR="00295ECC" w:rsidRPr="00A129FE" w:rsidRDefault="00B50042" w:rsidP="00A129FE">
      <w:pPr>
        <w:pStyle w:val="Heading"/>
        <w:spacing w:line="360" w:lineRule="auto"/>
        <w:jc w:val="center"/>
        <w:rPr>
          <w:rFonts w:ascii="Times New Roman" w:hAnsi="Times New Roman" w:cs="Times New Roman"/>
          <w:bCs w:val="0"/>
          <w:sz w:val="28"/>
          <w:szCs w:val="28"/>
        </w:rPr>
      </w:pPr>
      <w:proofErr w:type="gramStart"/>
      <w:r w:rsidRPr="00A129FE">
        <w:rPr>
          <w:rFonts w:ascii="Times New Roman" w:hAnsi="Times New Roman" w:cs="Times New Roman"/>
          <w:bCs w:val="0"/>
          <w:sz w:val="28"/>
          <w:szCs w:val="28"/>
        </w:rPr>
        <w:lastRenderedPageBreak/>
        <w:t xml:space="preserve">СВОД </w:t>
      </w:r>
      <w:r>
        <w:rPr>
          <w:rFonts w:ascii="Times New Roman" w:hAnsi="Times New Roman" w:cs="Times New Roman"/>
          <w:bCs w:val="0"/>
          <w:sz w:val="28"/>
          <w:szCs w:val="28"/>
        </w:rPr>
        <w:t xml:space="preserve"> </w:t>
      </w:r>
      <w:r w:rsidRPr="00A129FE">
        <w:rPr>
          <w:rFonts w:ascii="Times New Roman" w:hAnsi="Times New Roman" w:cs="Times New Roman"/>
          <w:bCs w:val="0"/>
          <w:sz w:val="28"/>
          <w:szCs w:val="28"/>
        </w:rPr>
        <w:t>ПРАВИЛ</w:t>
      </w:r>
      <w:proofErr w:type="gramEnd"/>
      <w:r w:rsidRPr="00A129FE">
        <w:rPr>
          <w:rFonts w:ascii="Times New Roman" w:hAnsi="Times New Roman" w:cs="Times New Roman"/>
          <w:bCs w:val="0"/>
          <w:sz w:val="28"/>
          <w:szCs w:val="28"/>
        </w:rPr>
        <w:t xml:space="preserve"> </w:t>
      </w:r>
    </w:p>
    <w:tbl>
      <w:tblPr>
        <w:tblW w:w="0" w:type="auto"/>
        <w:tblBorders>
          <w:top w:val="double" w:sz="4" w:space="0" w:color="auto"/>
          <w:bottom w:val="double" w:sz="4" w:space="0" w:color="auto"/>
        </w:tblBorders>
        <w:tblLook w:val="0000" w:firstRow="0" w:lastRow="0" w:firstColumn="0" w:lastColumn="0" w:noHBand="0" w:noVBand="0"/>
      </w:tblPr>
      <w:tblGrid>
        <w:gridCol w:w="9070"/>
      </w:tblGrid>
      <w:tr w:rsidR="00295ECC" w14:paraId="229AB5D3" w14:textId="77777777" w:rsidTr="00BC6ED0">
        <w:trPr>
          <w:cantSplit/>
          <w:trHeight w:val="649"/>
        </w:trPr>
        <w:tc>
          <w:tcPr>
            <w:tcW w:w="9232" w:type="dxa"/>
            <w:tcBorders>
              <w:top w:val="single" w:sz="4" w:space="0" w:color="auto"/>
              <w:bottom w:val="single" w:sz="4" w:space="0" w:color="auto"/>
            </w:tcBorders>
            <w:vAlign w:val="center"/>
          </w:tcPr>
          <w:p w14:paraId="30630081" w14:textId="77777777" w:rsidR="00B50042" w:rsidRDefault="00B50042" w:rsidP="00B50042">
            <w:pPr>
              <w:pStyle w:val="Heading"/>
              <w:jc w:val="center"/>
              <w:rPr>
                <w:rFonts w:ascii="Times New Roman" w:hAnsi="Times New Roman" w:cs="Times New Roman"/>
                <w:sz w:val="28"/>
                <w:szCs w:val="28"/>
              </w:rPr>
            </w:pPr>
          </w:p>
          <w:p w14:paraId="6117281B" w14:textId="77777777" w:rsidR="00295ECC" w:rsidRDefault="00295ECC" w:rsidP="00A129FE">
            <w:pPr>
              <w:pStyle w:val="Heading"/>
              <w:spacing w:line="360" w:lineRule="auto"/>
              <w:jc w:val="center"/>
              <w:rPr>
                <w:rFonts w:ascii="Times New Roman" w:hAnsi="Times New Roman" w:cs="Times New Roman"/>
                <w:sz w:val="28"/>
                <w:szCs w:val="28"/>
              </w:rPr>
            </w:pPr>
            <w:proofErr w:type="gramStart"/>
            <w:r>
              <w:rPr>
                <w:rFonts w:ascii="Times New Roman" w:hAnsi="Times New Roman" w:cs="Times New Roman"/>
                <w:sz w:val="28"/>
                <w:szCs w:val="28"/>
              </w:rPr>
              <w:t>АЛЮМИНИЕВЫЕ  КОНСТРУКЦИИ</w:t>
            </w:r>
            <w:proofErr w:type="gramEnd"/>
          </w:p>
          <w:p w14:paraId="506A8C71" w14:textId="77777777" w:rsidR="00295ECC" w:rsidRDefault="00295ECC" w:rsidP="00A129FE">
            <w:pPr>
              <w:pStyle w:val="Heading"/>
              <w:spacing w:line="360" w:lineRule="auto"/>
              <w:jc w:val="center"/>
              <w:rPr>
                <w:rFonts w:ascii="Times New Roman" w:hAnsi="Times New Roman" w:cs="Times New Roman"/>
                <w:sz w:val="28"/>
                <w:szCs w:val="28"/>
              </w:rPr>
            </w:pPr>
            <w:proofErr w:type="spellStart"/>
            <w:r w:rsidRPr="00A129FE">
              <w:rPr>
                <w:rFonts w:ascii="Times New Roman" w:hAnsi="Times New Roman" w:cs="Times New Roman"/>
                <w:sz w:val="24"/>
                <w:szCs w:val="24"/>
                <w:lang w:val="en-US"/>
              </w:rPr>
              <w:t>A</w:t>
            </w:r>
            <w:r w:rsidR="00A129FE" w:rsidRPr="00A129FE">
              <w:rPr>
                <w:rFonts w:ascii="Times New Roman" w:hAnsi="Times New Roman" w:cs="Times New Roman"/>
                <w:sz w:val="24"/>
                <w:szCs w:val="24"/>
                <w:lang w:val="en-US"/>
              </w:rPr>
              <w:t>luminium</w:t>
            </w:r>
            <w:proofErr w:type="spellEnd"/>
            <w:r w:rsidR="00A129FE" w:rsidRPr="000B6DCE">
              <w:rPr>
                <w:rFonts w:ascii="Times New Roman" w:hAnsi="Times New Roman" w:cs="Times New Roman"/>
                <w:sz w:val="24"/>
                <w:szCs w:val="24"/>
              </w:rPr>
              <w:t xml:space="preserve"> </w:t>
            </w:r>
            <w:r w:rsidR="00A129FE" w:rsidRPr="00A129FE">
              <w:rPr>
                <w:rFonts w:ascii="Times New Roman" w:hAnsi="Times New Roman" w:cs="Times New Roman"/>
                <w:sz w:val="24"/>
                <w:szCs w:val="24"/>
                <w:lang w:val="en-US"/>
              </w:rPr>
              <w:t>structures</w:t>
            </w:r>
          </w:p>
        </w:tc>
      </w:tr>
    </w:tbl>
    <w:p w14:paraId="243E3346" w14:textId="77777777" w:rsidR="00295ECC" w:rsidRPr="00A129FE" w:rsidRDefault="00295ECC">
      <w:pPr>
        <w:pStyle w:val="20"/>
        <w:spacing w:after="0" w:line="360" w:lineRule="auto"/>
        <w:ind w:firstLine="567"/>
        <w:jc w:val="right"/>
        <w:rPr>
          <w:rFonts w:ascii="Times New Roman" w:hAnsi="Times New Roman" w:cs="Times New Roman"/>
          <w:b/>
          <w:iCs/>
        </w:rPr>
      </w:pPr>
      <w:r w:rsidRPr="00A129FE">
        <w:rPr>
          <w:rFonts w:ascii="Times New Roman" w:hAnsi="Times New Roman" w:cs="Times New Roman"/>
          <w:b/>
          <w:iCs/>
        </w:rPr>
        <w:t xml:space="preserve">Дата введения </w:t>
      </w:r>
      <w:r w:rsidRPr="007D631E">
        <w:rPr>
          <w:rFonts w:ascii="Times New Roman" w:hAnsi="Times New Roman" w:cs="Times New Roman"/>
          <w:b/>
          <w:iCs/>
        </w:rPr>
        <w:t>201</w:t>
      </w:r>
      <w:r w:rsidR="006674D9">
        <w:rPr>
          <w:rFonts w:ascii="Times New Roman" w:hAnsi="Times New Roman" w:cs="Times New Roman"/>
          <w:b/>
          <w:iCs/>
        </w:rPr>
        <w:t>7</w:t>
      </w:r>
      <w:r w:rsidRPr="007D631E">
        <w:rPr>
          <w:rFonts w:ascii="Times New Roman" w:hAnsi="Times New Roman" w:cs="Times New Roman"/>
          <w:b/>
          <w:iCs/>
        </w:rPr>
        <w:t>-</w:t>
      </w:r>
      <w:r w:rsidR="004D1689">
        <w:rPr>
          <w:rFonts w:ascii="Times New Roman" w:hAnsi="Times New Roman" w:cs="Times New Roman"/>
          <w:b/>
          <w:iCs/>
        </w:rPr>
        <w:t>06-17</w:t>
      </w:r>
    </w:p>
    <w:p w14:paraId="0141D32F" w14:textId="77777777" w:rsidR="00295ECC" w:rsidRDefault="00295ECC">
      <w:pPr>
        <w:pStyle w:val="20"/>
        <w:spacing w:after="0" w:line="240" w:lineRule="auto"/>
        <w:ind w:firstLine="567"/>
        <w:rPr>
          <w:rFonts w:ascii="Times New Roman" w:hAnsi="Times New Roman" w:cs="Times New Roman"/>
          <w:b/>
          <w:bCs/>
          <w:sz w:val="28"/>
          <w:szCs w:val="28"/>
        </w:rPr>
      </w:pPr>
      <w:proofErr w:type="gramStart"/>
      <w:r>
        <w:rPr>
          <w:rFonts w:ascii="Times New Roman" w:hAnsi="Times New Roman" w:cs="Times New Roman"/>
          <w:b/>
          <w:bCs/>
          <w:sz w:val="28"/>
          <w:szCs w:val="28"/>
        </w:rPr>
        <w:t xml:space="preserve">1  </w:t>
      </w:r>
      <w:r>
        <w:rPr>
          <w:rFonts w:ascii="Times New Roman" w:hAnsi="Times New Roman" w:cs="Times New Roman"/>
          <w:b/>
          <w:bCs/>
          <w:caps/>
          <w:sz w:val="28"/>
          <w:szCs w:val="28"/>
        </w:rPr>
        <w:t>О</w:t>
      </w:r>
      <w:r>
        <w:rPr>
          <w:rFonts w:ascii="Times New Roman" w:hAnsi="Times New Roman" w:cs="Times New Roman"/>
          <w:b/>
          <w:bCs/>
          <w:sz w:val="28"/>
          <w:szCs w:val="28"/>
        </w:rPr>
        <w:t>бласть</w:t>
      </w:r>
      <w:proofErr w:type="gramEnd"/>
      <w:r>
        <w:rPr>
          <w:rFonts w:ascii="Times New Roman" w:hAnsi="Times New Roman" w:cs="Times New Roman"/>
          <w:b/>
          <w:bCs/>
          <w:sz w:val="28"/>
          <w:szCs w:val="28"/>
        </w:rPr>
        <w:t xml:space="preserve"> применения</w:t>
      </w:r>
    </w:p>
    <w:p w14:paraId="554F61E1" w14:textId="77777777" w:rsidR="00295ECC" w:rsidRDefault="00E673A7" w:rsidP="000E1BDD">
      <w:pPr>
        <w:pStyle w:val="20"/>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1.1 Настоящий свод устанавливает правила проектирования</w:t>
      </w:r>
      <w:r w:rsidR="00295ECC">
        <w:rPr>
          <w:rFonts w:ascii="Times New Roman" w:hAnsi="Times New Roman" w:cs="Times New Roman"/>
          <w:sz w:val="24"/>
          <w:szCs w:val="24"/>
        </w:rPr>
        <w:t xml:space="preserve"> </w:t>
      </w:r>
      <w:r w:rsidR="00C03115">
        <w:rPr>
          <w:rFonts w:ascii="Times New Roman" w:hAnsi="Times New Roman" w:cs="Times New Roman"/>
          <w:sz w:val="24"/>
          <w:szCs w:val="24"/>
        </w:rPr>
        <w:t xml:space="preserve">строительных </w:t>
      </w:r>
      <w:r w:rsidR="00295ECC" w:rsidRPr="00513F57">
        <w:rPr>
          <w:rFonts w:ascii="Times New Roman" w:hAnsi="Times New Roman" w:cs="Times New Roman"/>
          <w:sz w:val="24"/>
          <w:szCs w:val="24"/>
        </w:rPr>
        <w:t xml:space="preserve">алюминиевых конструкций </w:t>
      </w:r>
      <w:r w:rsidR="00C03115" w:rsidRPr="00513F57">
        <w:rPr>
          <w:rFonts w:ascii="Times New Roman" w:hAnsi="Times New Roman" w:cs="Times New Roman"/>
          <w:sz w:val="24"/>
          <w:szCs w:val="24"/>
        </w:rPr>
        <w:t>(</w:t>
      </w:r>
      <w:r w:rsidR="001D1ED3" w:rsidRPr="00513F57">
        <w:rPr>
          <w:rFonts w:ascii="Times New Roman" w:hAnsi="Times New Roman" w:cs="Times New Roman"/>
          <w:sz w:val="24"/>
          <w:szCs w:val="24"/>
        </w:rPr>
        <w:t xml:space="preserve">далее </w:t>
      </w:r>
      <w:r w:rsidR="002C0088">
        <w:rPr>
          <w:rFonts w:ascii="Times New Roman" w:hAnsi="Times New Roman" w:cs="Times New Roman"/>
          <w:sz w:val="24"/>
          <w:szCs w:val="24"/>
        </w:rPr>
        <w:t xml:space="preserve">– </w:t>
      </w:r>
      <w:r w:rsidR="00163C43">
        <w:rPr>
          <w:rFonts w:ascii="Times New Roman" w:hAnsi="Times New Roman" w:cs="Times New Roman"/>
          <w:sz w:val="24"/>
          <w:szCs w:val="24"/>
        </w:rPr>
        <w:t>конструкции</w:t>
      </w:r>
      <w:r w:rsidR="001D1ED3" w:rsidRPr="00513F57">
        <w:rPr>
          <w:rFonts w:ascii="Times New Roman" w:hAnsi="Times New Roman" w:cs="Times New Roman"/>
          <w:sz w:val="24"/>
          <w:szCs w:val="24"/>
        </w:rPr>
        <w:t xml:space="preserve"> из алюминия и алюминиевых</w:t>
      </w:r>
      <w:r w:rsidR="001D1ED3" w:rsidRPr="001D1ED3">
        <w:rPr>
          <w:rFonts w:ascii="Times New Roman" w:hAnsi="Times New Roman" w:cs="Times New Roman"/>
          <w:sz w:val="24"/>
          <w:szCs w:val="24"/>
        </w:rPr>
        <w:t xml:space="preserve"> </w:t>
      </w:r>
      <w:proofErr w:type="gramStart"/>
      <w:r w:rsidR="001D1ED3" w:rsidRPr="001D1ED3">
        <w:rPr>
          <w:rFonts w:ascii="Times New Roman" w:hAnsi="Times New Roman" w:cs="Times New Roman"/>
          <w:sz w:val="24"/>
          <w:szCs w:val="24"/>
        </w:rPr>
        <w:t xml:space="preserve">сплавов) </w:t>
      </w:r>
      <w:r w:rsidR="00C03115">
        <w:rPr>
          <w:rFonts w:ascii="Times New Roman" w:hAnsi="Times New Roman" w:cs="Times New Roman"/>
          <w:sz w:val="24"/>
          <w:szCs w:val="24"/>
        </w:rPr>
        <w:t xml:space="preserve"> </w:t>
      </w:r>
      <w:r w:rsidR="00295ECC">
        <w:rPr>
          <w:rFonts w:ascii="Times New Roman" w:hAnsi="Times New Roman" w:cs="Times New Roman"/>
          <w:sz w:val="24"/>
          <w:szCs w:val="24"/>
        </w:rPr>
        <w:t>зданий</w:t>
      </w:r>
      <w:proofErr w:type="gramEnd"/>
      <w:r w:rsidR="00295ECC">
        <w:rPr>
          <w:rFonts w:ascii="Times New Roman" w:hAnsi="Times New Roman" w:cs="Times New Roman"/>
          <w:sz w:val="24"/>
          <w:szCs w:val="24"/>
        </w:rPr>
        <w:t xml:space="preserve"> и сооружений.  </w:t>
      </w:r>
    </w:p>
    <w:p w14:paraId="616ACA3B" w14:textId="77777777" w:rsidR="00295ECC" w:rsidRDefault="00E673A7" w:rsidP="000E1BDD">
      <w:pPr>
        <w:pStyle w:val="20"/>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Правила</w:t>
      </w:r>
      <w:r w:rsidR="00295ECC">
        <w:rPr>
          <w:rFonts w:ascii="Times New Roman" w:hAnsi="Times New Roman" w:cs="Times New Roman"/>
          <w:sz w:val="24"/>
          <w:szCs w:val="24"/>
        </w:rPr>
        <w:t xml:space="preserve"> не распространяются на проектирование алюминиевых конструкций мостов и конструкций зданий и сооружений, подвергающихся многократному воздействию нагрузок (усталостная прочность), а также непосредственному воздействию подвижных или динамических нагрузок или воздействию температуры </w:t>
      </w:r>
      <w:r w:rsidR="002C0088">
        <w:rPr>
          <w:rFonts w:ascii="Times New Roman" w:hAnsi="Times New Roman" w:cs="Times New Roman"/>
          <w:sz w:val="24"/>
          <w:szCs w:val="24"/>
        </w:rPr>
        <w:t>с</w:t>
      </w:r>
      <w:r w:rsidR="00295ECC">
        <w:rPr>
          <w:rFonts w:ascii="Times New Roman" w:hAnsi="Times New Roman" w:cs="Times New Roman"/>
          <w:sz w:val="24"/>
          <w:szCs w:val="24"/>
        </w:rPr>
        <w:t xml:space="preserve">выше 100 </w:t>
      </w:r>
      <w:proofErr w:type="spellStart"/>
      <w:r w:rsidR="00295ECC">
        <w:rPr>
          <w:rFonts w:ascii="Times New Roman" w:hAnsi="Times New Roman" w:cs="Times New Roman"/>
          <w:sz w:val="24"/>
          <w:szCs w:val="24"/>
          <w:vertAlign w:val="superscript"/>
        </w:rPr>
        <w:t>о</w:t>
      </w:r>
      <w:r w:rsidR="00295ECC">
        <w:rPr>
          <w:rFonts w:ascii="Times New Roman" w:hAnsi="Times New Roman" w:cs="Times New Roman"/>
          <w:sz w:val="24"/>
          <w:szCs w:val="24"/>
        </w:rPr>
        <w:t>С</w:t>
      </w:r>
      <w:proofErr w:type="spellEnd"/>
      <w:r w:rsidR="00295ECC">
        <w:rPr>
          <w:rFonts w:ascii="Times New Roman" w:hAnsi="Times New Roman" w:cs="Times New Roman"/>
          <w:sz w:val="24"/>
          <w:szCs w:val="24"/>
        </w:rPr>
        <w:t xml:space="preserve">. </w:t>
      </w:r>
    </w:p>
    <w:p w14:paraId="58DD2867" w14:textId="77777777" w:rsidR="00295ECC" w:rsidRDefault="00966996" w:rsidP="000E1BDD">
      <w:pPr>
        <w:pStyle w:val="20"/>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1.2 </w:t>
      </w:r>
      <w:r w:rsidR="00295ECC">
        <w:rPr>
          <w:rFonts w:ascii="Times New Roman" w:hAnsi="Times New Roman" w:cs="Times New Roman"/>
          <w:sz w:val="24"/>
          <w:szCs w:val="24"/>
        </w:rPr>
        <w:t xml:space="preserve">При проектировании конструкций, находящихся </w:t>
      </w:r>
      <w:proofErr w:type="gramStart"/>
      <w:r w:rsidR="00295ECC">
        <w:rPr>
          <w:rFonts w:ascii="Times New Roman" w:hAnsi="Times New Roman" w:cs="Times New Roman"/>
          <w:sz w:val="24"/>
          <w:szCs w:val="24"/>
        </w:rPr>
        <w:t>в  особых</w:t>
      </w:r>
      <w:proofErr w:type="gramEnd"/>
      <w:r w:rsidR="00295ECC">
        <w:rPr>
          <w:rFonts w:ascii="Times New Roman" w:hAnsi="Times New Roman" w:cs="Times New Roman"/>
          <w:sz w:val="24"/>
          <w:szCs w:val="24"/>
        </w:rPr>
        <w:t xml:space="preserve"> условиях эксплуатации,   конструкций уникальных зданий и сооружений, а также специальных видов конструкций необходимо </w:t>
      </w:r>
      <w:r w:rsidR="00FC2182" w:rsidRPr="00425303">
        <w:rPr>
          <w:rFonts w:ascii="Times New Roman" w:hAnsi="Times New Roman" w:cs="Times New Roman"/>
          <w:sz w:val="24"/>
          <w:szCs w:val="24"/>
        </w:rPr>
        <w:t>соблюдать</w:t>
      </w:r>
      <w:r w:rsidR="00295ECC" w:rsidRPr="00425303">
        <w:rPr>
          <w:rFonts w:ascii="Times New Roman" w:hAnsi="Times New Roman" w:cs="Times New Roman"/>
          <w:sz w:val="24"/>
          <w:szCs w:val="24"/>
        </w:rPr>
        <w:t xml:space="preserve"> требования,</w:t>
      </w:r>
      <w:r w:rsidR="00295ECC">
        <w:rPr>
          <w:rFonts w:ascii="Times New Roman" w:hAnsi="Times New Roman" w:cs="Times New Roman"/>
          <w:sz w:val="24"/>
          <w:szCs w:val="24"/>
        </w:rPr>
        <w:t xml:space="preserve"> предусмотренные   соответствующими   нормативными   документами, в которых  отражены особенности работы этих конструкций.</w:t>
      </w:r>
    </w:p>
    <w:p w14:paraId="3763D1A2" w14:textId="77777777" w:rsidR="007973A3" w:rsidRPr="007973A3" w:rsidRDefault="007973A3">
      <w:pPr>
        <w:pStyle w:val="20"/>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2 Н</w:t>
      </w:r>
      <w:r w:rsidR="000E1BDD">
        <w:rPr>
          <w:rFonts w:ascii="Times New Roman" w:hAnsi="Times New Roman" w:cs="Times New Roman"/>
          <w:b/>
          <w:sz w:val="28"/>
          <w:szCs w:val="28"/>
        </w:rPr>
        <w:t>ормативные ссылки</w:t>
      </w:r>
    </w:p>
    <w:p w14:paraId="0B6E0201" w14:textId="77777777" w:rsidR="00295ECC" w:rsidRDefault="00295ECC" w:rsidP="000E1BDD">
      <w:pPr>
        <w:pStyle w:val="20"/>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39394D">
        <w:rPr>
          <w:rFonts w:ascii="Times New Roman" w:hAnsi="Times New Roman" w:cs="Times New Roman"/>
          <w:sz w:val="24"/>
          <w:szCs w:val="24"/>
        </w:rPr>
        <w:t>В</w:t>
      </w:r>
      <w:r>
        <w:rPr>
          <w:rFonts w:ascii="Times New Roman" w:hAnsi="Times New Roman" w:cs="Times New Roman"/>
          <w:sz w:val="24"/>
          <w:szCs w:val="24"/>
        </w:rPr>
        <w:t xml:space="preserve"> </w:t>
      </w:r>
      <w:r w:rsidRPr="00425303">
        <w:rPr>
          <w:rFonts w:ascii="Times New Roman" w:hAnsi="Times New Roman" w:cs="Times New Roman"/>
          <w:sz w:val="24"/>
          <w:szCs w:val="24"/>
        </w:rPr>
        <w:t>наст</w:t>
      </w:r>
      <w:r w:rsidR="00146608" w:rsidRPr="00425303">
        <w:rPr>
          <w:rFonts w:ascii="Times New Roman" w:hAnsi="Times New Roman" w:cs="Times New Roman"/>
          <w:sz w:val="24"/>
          <w:szCs w:val="24"/>
        </w:rPr>
        <w:t>оящ</w:t>
      </w:r>
      <w:r w:rsidR="00FC2182" w:rsidRPr="00425303">
        <w:rPr>
          <w:rFonts w:ascii="Times New Roman" w:hAnsi="Times New Roman" w:cs="Times New Roman"/>
          <w:sz w:val="24"/>
          <w:szCs w:val="24"/>
        </w:rPr>
        <w:t>ем своде правил</w:t>
      </w:r>
      <w:r w:rsidR="0039394D">
        <w:rPr>
          <w:rFonts w:ascii="Times New Roman" w:hAnsi="Times New Roman" w:cs="Times New Roman"/>
          <w:sz w:val="24"/>
          <w:szCs w:val="24"/>
        </w:rPr>
        <w:t xml:space="preserve"> использованы нормативные ссылки на следующие документы:</w:t>
      </w:r>
    </w:p>
    <w:tbl>
      <w:tblPr>
        <w:tblW w:w="9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3"/>
        <w:gridCol w:w="142"/>
        <w:gridCol w:w="7193"/>
      </w:tblGrid>
      <w:tr w:rsidR="0039394D" w:rsidRPr="00596BA8" w14:paraId="1C67E86E" w14:textId="77777777" w:rsidTr="00163C43">
        <w:tc>
          <w:tcPr>
            <w:tcW w:w="2093" w:type="dxa"/>
            <w:tcBorders>
              <w:top w:val="nil"/>
              <w:left w:val="nil"/>
              <w:bottom w:val="nil"/>
              <w:right w:val="nil"/>
            </w:tcBorders>
          </w:tcPr>
          <w:p w14:paraId="164FA526" w14:textId="77777777" w:rsidR="0039394D" w:rsidRPr="00596BA8" w:rsidRDefault="0039394D" w:rsidP="000438D7">
            <w:pPr>
              <w:widowControl/>
              <w:spacing w:line="240" w:lineRule="auto"/>
              <w:rPr>
                <w:rFonts w:ascii="Times New Roman" w:hAnsi="Times New Roman" w:cs="Times New Roman"/>
                <w:sz w:val="22"/>
                <w:szCs w:val="22"/>
              </w:rPr>
            </w:pPr>
            <w:r w:rsidRPr="00596BA8">
              <w:rPr>
                <w:rFonts w:ascii="Times New Roman" w:hAnsi="Times New Roman" w:cs="Times New Roman"/>
                <w:sz w:val="22"/>
                <w:szCs w:val="22"/>
              </w:rPr>
              <w:t>ГОСТ 4.221</w:t>
            </w:r>
            <w:r w:rsidR="00335880">
              <w:rPr>
                <w:rFonts w:ascii="Times New Roman" w:hAnsi="Times New Roman" w:cs="Times New Roman"/>
                <w:sz w:val="22"/>
                <w:szCs w:val="22"/>
              </w:rPr>
              <w:t>–</w:t>
            </w:r>
            <w:r w:rsidRPr="00596BA8">
              <w:rPr>
                <w:rFonts w:ascii="Times New Roman" w:hAnsi="Times New Roman" w:cs="Times New Roman"/>
                <w:sz w:val="22"/>
                <w:szCs w:val="22"/>
              </w:rPr>
              <w:t>82</w:t>
            </w:r>
          </w:p>
        </w:tc>
        <w:tc>
          <w:tcPr>
            <w:tcW w:w="7335" w:type="dxa"/>
            <w:gridSpan w:val="2"/>
            <w:tcBorders>
              <w:top w:val="nil"/>
              <w:left w:val="nil"/>
              <w:bottom w:val="nil"/>
              <w:right w:val="nil"/>
            </w:tcBorders>
          </w:tcPr>
          <w:p w14:paraId="087F72E8" w14:textId="77777777" w:rsidR="0039394D" w:rsidRPr="00596BA8" w:rsidRDefault="00335880" w:rsidP="000438D7">
            <w:pPr>
              <w:widowControl/>
              <w:spacing w:line="240" w:lineRule="auto"/>
              <w:jc w:val="both"/>
              <w:rPr>
                <w:rFonts w:ascii="Times New Roman" w:hAnsi="Times New Roman" w:cs="Times New Roman"/>
                <w:sz w:val="22"/>
                <w:szCs w:val="22"/>
              </w:rPr>
            </w:pPr>
            <w:r>
              <w:rPr>
                <w:rFonts w:ascii="Times New Roman" w:hAnsi="Times New Roman" w:cs="Times New Roman"/>
                <w:sz w:val="22"/>
                <w:szCs w:val="22"/>
              </w:rPr>
              <w:t>Система показателей качества продукции</w:t>
            </w:r>
            <w:r w:rsidR="0039394D" w:rsidRPr="00596BA8">
              <w:rPr>
                <w:rFonts w:ascii="Times New Roman" w:hAnsi="Times New Roman" w:cs="Times New Roman"/>
                <w:sz w:val="22"/>
                <w:szCs w:val="22"/>
              </w:rPr>
              <w:t>. Строительство. Строительные конструкции и изделия из алюминиевых сплавов. Номенклатура показателей</w:t>
            </w:r>
          </w:p>
        </w:tc>
      </w:tr>
      <w:tr w:rsidR="0039394D" w:rsidRPr="00596BA8" w14:paraId="5D02166F" w14:textId="77777777" w:rsidTr="00163C43">
        <w:tc>
          <w:tcPr>
            <w:tcW w:w="2093" w:type="dxa"/>
            <w:tcBorders>
              <w:top w:val="nil"/>
              <w:left w:val="nil"/>
              <w:bottom w:val="nil"/>
              <w:right w:val="nil"/>
            </w:tcBorders>
          </w:tcPr>
          <w:p w14:paraId="594C75A3" w14:textId="77777777" w:rsidR="0039394D" w:rsidRPr="00596BA8" w:rsidRDefault="0039394D" w:rsidP="000438D7">
            <w:pPr>
              <w:widowControl/>
              <w:spacing w:line="240" w:lineRule="auto"/>
              <w:rPr>
                <w:rFonts w:ascii="Times New Roman" w:hAnsi="Times New Roman" w:cs="Times New Roman"/>
                <w:sz w:val="22"/>
                <w:szCs w:val="22"/>
              </w:rPr>
            </w:pPr>
            <w:r w:rsidRPr="00596BA8">
              <w:rPr>
                <w:rFonts w:ascii="Times New Roman" w:hAnsi="Times New Roman" w:cs="Times New Roman"/>
                <w:sz w:val="22"/>
                <w:szCs w:val="22"/>
              </w:rPr>
              <w:t>ГОСТ 9.303</w:t>
            </w:r>
            <w:r w:rsidR="00335880">
              <w:rPr>
                <w:rFonts w:ascii="Times New Roman" w:hAnsi="Times New Roman" w:cs="Times New Roman"/>
                <w:sz w:val="22"/>
                <w:szCs w:val="22"/>
              </w:rPr>
              <w:t>–</w:t>
            </w:r>
            <w:r w:rsidRPr="00596BA8">
              <w:rPr>
                <w:rFonts w:ascii="Times New Roman" w:hAnsi="Times New Roman" w:cs="Times New Roman"/>
                <w:sz w:val="22"/>
                <w:szCs w:val="22"/>
              </w:rPr>
              <w:t>84</w:t>
            </w:r>
          </w:p>
        </w:tc>
        <w:tc>
          <w:tcPr>
            <w:tcW w:w="7335" w:type="dxa"/>
            <w:gridSpan w:val="2"/>
            <w:tcBorders>
              <w:top w:val="nil"/>
              <w:left w:val="nil"/>
              <w:bottom w:val="nil"/>
              <w:right w:val="nil"/>
            </w:tcBorders>
          </w:tcPr>
          <w:p w14:paraId="6549D876" w14:textId="77777777" w:rsidR="0039394D" w:rsidRPr="00596BA8" w:rsidRDefault="00335880" w:rsidP="000438D7">
            <w:pPr>
              <w:widowControl/>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Единая система защиты от коррозии и старения. </w:t>
            </w:r>
            <w:r w:rsidR="0039394D" w:rsidRPr="00596BA8">
              <w:rPr>
                <w:rFonts w:ascii="Times New Roman" w:hAnsi="Times New Roman" w:cs="Times New Roman"/>
                <w:sz w:val="22"/>
                <w:szCs w:val="22"/>
              </w:rPr>
              <w:t>Покрытия металлические и неметаллические неорганические</w:t>
            </w:r>
            <w:r>
              <w:rPr>
                <w:rFonts w:ascii="Times New Roman" w:hAnsi="Times New Roman" w:cs="Times New Roman"/>
                <w:sz w:val="22"/>
                <w:szCs w:val="22"/>
              </w:rPr>
              <w:t>. Общие требования к выбору</w:t>
            </w:r>
          </w:p>
        </w:tc>
      </w:tr>
      <w:tr w:rsidR="00335880" w:rsidRPr="00596BA8" w14:paraId="056681F1" w14:textId="77777777" w:rsidTr="00163C43">
        <w:tc>
          <w:tcPr>
            <w:tcW w:w="2093" w:type="dxa"/>
            <w:tcBorders>
              <w:top w:val="nil"/>
              <w:left w:val="nil"/>
              <w:bottom w:val="nil"/>
              <w:right w:val="nil"/>
            </w:tcBorders>
          </w:tcPr>
          <w:p w14:paraId="34238BEC" w14:textId="77777777" w:rsidR="00335880" w:rsidRPr="00596BA8" w:rsidRDefault="00335880" w:rsidP="00335880">
            <w:pPr>
              <w:widowControl/>
              <w:spacing w:line="240" w:lineRule="auto"/>
              <w:rPr>
                <w:rFonts w:ascii="Times New Roman" w:hAnsi="Times New Roman" w:cs="Times New Roman"/>
                <w:sz w:val="22"/>
                <w:szCs w:val="22"/>
              </w:rPr>
            </w:pPr>
            <w:r w:rsidRPr="00596BA8">
              <w:rPr>
                <w:rFonts w:ascii="Times New Roman" w:hAnsi="Times New Roman" w:cs="Times New Roman"/>
                <w:sz w:val="22"/>
                <w:szCs w:val="22"/>
              </w:rPr>
              <w:t>ГОСТ 1583</w:t>
            </w:r>
            <w:r>
              <w:rPr>
                <w:rFonts w:ascii="Times New Roman" w:hAnsi="Times New Roman" w:cs="Times New Roman"/>
                <w:sz w:val="22"/>
                <w:szCs w:val="22"/>
              </w:rPr>
              <w:t>–</w:t>
            </w:r>
            <w:r w:rsidRPr="00596BA8">
              <w:rPr>
                <w:rFonts w:ascii="Times New Roman" w:hAnsi="Times New Roman" w:cs="Times New Roman"/>
                <w:sz w:val="22"/>
                <w:szCs w:val="22"/>
              </w:rPr>
              <w:t xml:space="preserve">93        </w:t>
            </w:r>
          </w:p>
        </w:tc>
        <w:tc>
          <w:tcPr>
            <w:tcW w:w="7335" w:type="dxa"/>
            <w:gridSpan w:val="2"/>
            <w:tcBorders>
              <w:top w:val="nil"/>
              <w:left w:val="nil"/>
              <w:bottom w:val="nil"/>
              <w:right w:val="nil"/>
            </w:tcBorders>
          </w:tcPr>
          <w:p w14:paraId="52BBB047" w14:textId="77777777" w:rsidR="00335880" w:rsidRPr="00596BA8" w:rsidRDefault="00335880" w:rsidP="00335880">
            <w:pPr>
              <w:widowControl/>
              <w:spacing w:line="240" w:lineRule="auto"/>
              <w:jc w:val="both"/>
              <w:rPr>
                <w:rFonts w:ascii="Times New Roman" w:hAnsi="Times New Roman" w:cs="Times New Roman"/>
                <w:sz w:val="22"/>
                <w:szCs w:val="22"/>
              </w:rPr>
            </w:pPr>
            <w:r w:rsidRPr="00596BA8">
              <w:rPr>
                <w:rFonts w:ascii="Times New Roman" w:hAnsi="Times New Roman" w:cs="Times New Roman"/>
                <w:sz w:val="22"/>
                <w:szCs w:val="22"/>
              </w:rPr>
              <w:t>Сплавы алюминиевые литейные.  Технические условия</w:t>
            </w:r>
          </w:p>
        </w:tc>
      </w:tr>
      <w:tr w:rsidR="00335880" w:rsidRPr="00596BA8" w14:paraId="7893FAF3" w14:textId="77777777" w:rsidTr="00163C43">
        <w:tc>
          <w:tcPr>
            <w:tcW w:w="2093" w:type="dxa"/>
            <w:tcBorders>
              <w:top w:val="nil"/>
              <w:left w:val="nil"/>
              <w:bottom w:val="nil"/>
              <w:right w:val="nil"/>
            </w:tcBorders>
          </w:tcPr>
          <w:p w14:paraId="4893AE7A" w14:textId="77777777" w:rsidR="00335880" w:rsidRDefault="00335880" w:rsidP="00335880">
            <w:pPr>
              <w:widowControl/>
              <w:spacing w:line="240" w:lineRule="auto"/>
              <w:rPr>
                <w:rFonts w:ascii="Times New Roman" w:hAnsi="Times New Roman" w:cs="Times New Roman"/>
                <w:sz w:val="22"/>
                <w:szCs w:val="22"/>
              </w:rPr>
            </w:pPr>
            <w:r w:rsidRPr="00596BA8">
              <w:rPr>
                <w:rFonts w:ascii="Times New Roman" w:hAnsi="Times New Roman" w:cs="Times New Roman"/>
                <w:sz w:val="22"/>
                <w:szCs w:val="22"/>
              </w:rPr>
              <w:t>ГОСТ 1759.0</w:t>
            </w:r>
            <w:r>
              <w:rPr>
                <w:rFonts w:ascii="Times New Roman" w:hAnsi="Times New Roman" w:cs="Times New Roman"/>
                <w:sz w:val="22"/>
                <w:szCs w:val="22"/>
              </w:rPr>
              <w:t>–</w:t>
            </w:r>
            <w:r w:rsidRPr="00596BA8">
              <w:rPr>
                <w:rFonts w:ascii="Times New Roman" w:hAnsi="Times New Roman" w:cs="Times New Roman"/>
                <w:sz w:val="22"/>
                <w:szCs w:val="22"/>
              </w:rPr>
              <w:t>87*</w:t>
            </w:r>
          </w:p>
          <w:p w14:paraId="64995370" w14:textId="77777777" w:rsidR="00163C43" w:rsidRPr="00596BA8" w:rsidRDefault="00163C43" w:rsidP="00335880">
            <w:pPr>
              <w:widowControl/>
              <w:spacing w:line="240" w:lineRule="auto"/>
              <w:rPr>
                <w:rFonts w:ascii="Times New Roman" w:hAnsi="Times New Roman" w:cs="Times New Roman"/>
                <w:sz w:val="22"/>
                <w:szCs w:val="22"/>
              </w:rPr>
            </w:pPr>
            <w:r>
              <w:rPr>
                <w:rFonts w:ascii="Times New Roman" w:hAnsi="Times New Roman" w:cs="Times New Roman"/>
                <w:sz w:val="22"/>
                <w:szCs w:val="22"/>
              </w:rPr>
              <w:t>(СТ СЭВ 4203–83)</w:t>
            </w:r>
          </w:p>
        </w:tc>
        <w:tc>
          <w:tcPr>
            <w:tcW w:w="7335" w:type="dxa"/>
            <w:gridSpan w:val="2"/>
            <w:tcBorders>
              <w:top w:val="nil"/>
              <w:left w:val="nil"/>
              <w:bottom w:val="nil"/>
              <w:right w:val="nil"/>
            </w:tcBorders>
          </w:tcPr>
          <w:p w14:paraId="6922D6B6" w14:textId="77777777" w:rsidR="00335880" w:rsidRPr="00596BA8" w:rsidRDefault="00335880" w:rsidP="00335880">
            <w:pPr>
              <w:widowControl/>
              <w:spacing w:line="240" w:lineRule="auto"/>
              <w:jc w:val="both"/>
              <w:rPr>
                <w:rFonts w:ascii="Times New Roman" w:hAnsi="Times New Roman" w:cs="Times New Roman"/>
                <w:sz w:val="22"/>
                <w:szCs w:val="22"/>
              </w:rPr>
            </w:pPr>
            <w:r w:rsidRPr="00596BA8">
              <w:rPr>
                <w:rFonts w:ascii="Times New Roman" w:hAnsi="Times New Roman" w:cs="Times New Roman"/>
                <w:sz w:val="22"/>
                <w:szCs w:val="22"/>
              </w:rPr>
              <w:t xml:space="preserve">Болты, </w:t>
            </w:r>
            <w:proofErr w:type="gramStart"/>
            <w:r w:rsidRPr="00596BA8">
              <w:rPr>
                <w:rFonts w:ascii="Times New Roman" w:hAnsi="Times New Roman" w:cs="Times New Roman"/>
                <w:sz w:val="22"/>
                <w:szCs w:val="22"/>
              </w:rPr>
              <w:t>винты,  шпильки</w:t>
            </w:r>
            <w:proofErr w:type="gramEnd"/>
            <w:r w:rsidRPr="00596BA8">
              <w:rPr>
                <w:rFonts w:ascii="Times New Roman" w:hAnsi="Times New Roman" w:cs="Times New Roman"/>
                <w:sz w:val="22"/>
                <w:szCs w:val="22"/>
              </w:rPr>
              <w:t xml:space="preserve">  и гайки. Технические условия</w:t>
            </w:r>
          </w:p>
        </w:tc>
      </w:tr>
      <w:tr w:rsidR="0039394D" w:rsidRPr="00596BA8" w14:paraId="1FC717BB" w14:textId="77777777" w:rsidTr="00163C43">
        <w:tc>
          <w:tcPr>
            <w:tcW w:w="2093" w:type="dxa"/>
            <w:tcBorders>
              <w:top w:val="nil"/>
              <w:left w:val="nil"/>
              <w:bottom w:val="nil"/>
              <w:right w:val="nil"/>
            </w:tcBorders>
          </w:tcPr>
          <w:p w14:paraId="600F3FA0" w14:textId="77777777" w:rsidR="0039394D" w:rsidRPr="00596BA8" w:rsidRDefault="0039394D" w:rsidP="000438D7">
            <w:pPr>
              <w:widowControl/>
              <w:spacing w:line="240" w:lineRule="auto"/>
              <w:rPr>
                <w:rFonts w:ascii="Times New Roman" w:hAnsi="Times New Roman" w:cs="Times New Roman"/>
                <w:sz w:val="22"/>
                <w:szCs w:val="22"/>
              </w:rPr>
            </w:pPr>
            <w:r w:rsidRPr="00596BA8">
              <w:rPr>
                <w:rFonts w:ascii="Times New Roman" w:hAnsi="Times New Roman" w:cs="Times New Roman"/>
                <w:sz w:val="22"/>
                <w:szCs w:val="22"/>
              </w:rPr>
              <w:t>ГОСТ 4784</w:t>
            </w:r>
            <w:r w:rsidR="00335880">
              <w:rPr>
                <w:rFonts w:ascii="Times New Roman" w:hAnsi="Times New Roman" w:cs="Times New Roman"/>
                <w:sz w:val="22"/>
                <w:szCs w:val="22"/>
              </w:rPr>
              <w:t>–</w:t>
            </w:r>
            <w:r w:rsidRPr="00596BA8">
              <w:rPr>
                <w:rFonts w:ascii="Times New Roman" w:hAnsi="Times New Roman" w:cs="Times New Roman"/>
                <w:sz w:val="22"/>
                <w:szCs w:val="22"/>
              </w:rPr>
              <w:t xml:space="preserve">97         </w:t>
            </w:r>
          </w:p>
        </w:tc>
        <w:tc>
          <w:tcPr>
            <w:tcW w:w="7335" w:type="dxa"/>
            <w:gridSpan w:val="2"/>
            <w:tcBorders>
              <w:top w:val="nil"/>
              <w:left w:val="nil"/>
              <w:bottom w:val="nil"/>
              <w:right w:val="nil"/>
            </w:tcBorders>
          </w:tcPr>
          <w:p w14:paraId="4408C700" w14:textId="77777777" w:rsidR="0039394D" w:rsidRPr="00596BA8" w:rsidRDefault="0039394D" w:rsidP="000438D7">
            <w:pPr>
              <w:widowControl/>
              <w:spacing w:line="240" w:lineRule="auto"/>
              <w:jc w:val="both"/>
              <w:rPr>
                <w:rFonts w:ascii="Times New Roman" w:hAnsi="Times New Roman" w:cs="Times New Roman"/>
                <w:sz w:val="22"/>
                <w:szCs w:val="22"/>
              </w:rPr>
            </w:pPr>
            <w:r w:rsidRPr="00596BA8">
              <w:rPr>
                <w:rFonts w:ascii="Times New Roman" w:hAnsi="Times New Roman" w:cs="Times New Roman"/>
                <w:sz w:val="22"/>
                <w:szCs w:val="22"/>
              </w:rPr>
              <w:t>Алюминий и сплавы алюминиевые деформируемые. Марки</w:t>
            </w:r>
          </w:p>
        </w:tc>
      </w:tr>
      <w:tr w:rsidR="0039394D" w:rsidRPr="00596BA8" w14:paraId="39E31851" w14:textId="77777777" w:rsidTr="00163C43">
        <w:tc>
          <w:tcPr>
            <w:tcW w:w="2093" w:type="dxa"/>
            <w:tcBorders>
              <w:top w:val="nil"/>
              <w:left w:val="nil"/>
              <w:bottom w:val="nil"/>
              <w:right w:val="nil"/>
            </w:tcBorders>
          </w:tcPr>
          <w:p w14:paraId="33E61469" w14:textId="77777777" w:rsidR="0039394D" w:rsidRPr="00596BA8" w:rsidRDefault="0039394D" w:rsidP="000438D7">
            <w:pPr>
              <w:widowControl/>
              <w:spacing w:line="240" w:lineRule="auto"/>
              <w:rPr>
                <w:rFonts w:ascii="Times New Roman" w:hAnsi="Times New Roman" w:cs="Times New Roman"/>
                <w:sz w:val="22"/>
                <w:szCs w:val="22"/>
              </w:rPr>
            </w:pPr>
            <w:r w:rsidRPr="00596BA8">
              <w:rPr>
                <w:rFonts w:ascii="Times New Roman" w:hAnsi="Times New Roman" w:cs="Times New Roman"/>
                <w:sz w:val="22"/>
                <w:szCs w:val="22"/>
              </w:rPr>
              <w:t>ГОСТ 5915</w:t>
            </w:r>
            <w:r w:rsidR="00335880">
              <w:rPr>
                <w:rFonts w:ascii="Times New Roman" w:hAnsi="Times New Roman" w:cs="Times New Roman"/>
                <w:sz w:val="22"/>
                <w:szCs w:val="22"/>
              </w:rPr>
              <w:t>–</w:t>
            </w:r>
            <w:r w:rsidR="00163C43">
              <w:rPr>
                <w:rFonts w:ascii="Times New Roman" w:hAnsi="Times New Roman" w:cs="Times New Roman"/>
                <w:sz w:val="22"/>
                <w:szCs w:val="22"/>
              </w:rPr>
              <w:t>70</w:t>
            </w:r>
          </w:p>
        </w:tc>
        <w:tc>
          <w:tcPr>
            <w:tcW w:w="7335" w:type="dxa"/>
            <w:gridSpan w:val="2"/>
            <w:tcBorders>
              <w:top w:val="nil"/>
              <w:left w:val="nil"/>
              <w:bottom w:val="nil"/>
              <w:right w:val="nil"/>
            </w:tcBorders>
          </w:tcPr>
          <w:p w14:paraId="1CA9D1D2" w14:textId="77777777" w:rsidR="0039394D" w:rsidRPr="00596BA8" w:rsidRDefault="0039394D" w:rsidP="000438D7">
            <w:pPr>
              <w:widowControl/>
              <w:spacing w:line="240" w:lineRule="auto"/>
              <w:jc w:val="both"/>
              <w:rPr>
                <w:rFonts w:ascii="Times New Roman" w:hAnsi="Times New Roman" w:cs="Times New Roman"/>
                <w:sz w:val="22"/>
                <w:szCs w:val="22"/>
              </w:rPr>
            </w:pPr>
            <w:r w:rsidRPr="00596BA8">
              <w:rPr>
                <w:rFonts w:ascii="Times New Roman" w:hAnsi="Times New Roman" w:cs="Times New Roman"/>
                <w:sz w:val="22"/>
                <w:szCs w:val="22"/>
              </w:rPr>
              <w:t xml:space="preserve">Гайки   </w:t>
            </w:r>
            <w:proofErr w:type="gramStart"/>
            <w:r w:rsidRPr="00596BA8">
              <w:rPr>
                <w:rFonts w:ascii="Times New Roman" w:hAnsi="Times New Roman" w:cs="Times New Roman"/>
                <w:sz w:val="22"/>
                <w:szCs w:val="22"/>
              </w:rPr>
              <w:t>шестигранные  класса</w:t>
            </w:r>
            <w:proofErr w:type="gramEnd"/>
            <w:r w:rsidRPr="00596BA8">
              <w:rPr>
                <w:rFonts w:ascii="Times New Roman" w:hAnsi="Times New Roman" w:cs="Times New Roman"/>
                <w:sz w:val="22"/>
                <w:szCs w:val="22"/>
              </w:rPr>
              <w:t xml:space="preserve">  точности  В.    </w:t>
            </w:r>
            <w:proofErr w:type="gramStart"/>
            <w:r w:rsidRPr="00596BA8">
              <w:rPr>
                <w:rFonts w:ascii="Times New Roman" w:hAnsi="Times New Roman" w:cs="Times New Roman"/>
                <w:sz w:val="22"/>
                <w:szCs w:val="22"/>
              </w:rPr>
              <w:t>Конструкция  и</w:t>
            </w:r>
            <w:proofErr w:type="gramEnd"/>
            <w:r w:rsidRPr="00596BA8">
              <w:rPr>
                <w:rFonts w:ascii="Times New Roman" w:hAnsi="Times New Roman" w:cs="Times New Roman"/>
                <w:sz w:val="22"/>
                <w:szCs w:val="22"/>
              </w:rPr>
              <w:t xml:space="preserve"> размеры</w:t>
            </w:r>
          </w:p>
        </w:tc>
      </w:tr>
      <w:tr w:rsidR="0039394D" w:rsidRPr="00596BA8" w14:paraId="31D7A3F2" w14:textId="77777777" w:rsidTr="00163C43">
        <w:tc>
          <w:tcPr>
            <w:tcW w:w="2093" w:type="dxa"/>
            <w:tcBorders>
              <w:top w:val="nil"/>
              <w:left w:val="nil"/>
              <w:bottom w:val="nil"/>
              <w:right w:val="nil"/>
            </w:tcBorders>
          </w:tcPr>
          <w:p w14:paraId="5828A9A6" w14:textId="77777777" w:rsidR="0039394D" w:rsidRDefault="0039394D" w:rsidP="000438D7">
            <w:pPr>
              <w:widowControl/>
              <w:spacing w:line="240" w:lineRule="auto"/>
              <w:rPr>
                <w:rFonts w:ascii="Times New Roman" w:hAnsi="Times New Roman" w:cs="Times New Roman"/>
                <w:sz w:val="22"/>
                <w:szCs w:val="22"/>
              </w:rPr>
            </w:pPr>
            <w:r w:rsidRPr="00596BA8">
              <w:rPr>
                <w:rFonts w:ascii="Times New Roman" w:hAnsi="Times New Roman" w:cs="Times New Roman"/>
                <w:sz w:val="22"/>
                <w:szCs w:val="22"/>
              </w:rPr>
              <w:t>ГОСТ 6402</w:t>
            </w:r>
            <w:r w:rsidR="00335880">
              <w:rPr>
                <w:rFonts w:ascii="Times New Roman" w:hAnsi="Times New Roman" w:cs="Times New Roman"/>
                <w:sz w:val="22"/>
                <w:szCs w:val="22"/>
              </w:rPr>
              <w:t>–</w:t>
            </w:r>
            <w:r w:rsidR="00163C43">
              <w:rPr>
                <w:rFonts w:ascii="Times New Roman" w:hAnsi="Times New Roman" w:cs="Times New Roman"/>
                <w:sz w:val="22"/>
                <w:szCs w:val="22"/>
              </w:rPr>
              <w:t>70</w:t>
            </w:r>
          </w:p>
          <w:p w14:paraId="2B01376C" w14:textId="77777777" w:rsidR="006674D9" w:rsidRPr="006674D9" w:rsidRDefault="00163C43" w:rsidP="006674D9">
            <w:pPr>
              <w:widowControl/>
              <w:spacing w:line="240" w:lineRule="auto"/>
              <w:rPr>
                <w:rFonts w:ascii="Times New Roman" w:hAnsi="Times New Roman" w:cs="Times New Roman"/>
                <w:sz w:val="22"/>
                <w:szCs w:val="22"/>
              </w:rPr>
            </w:pPr>
            <w:r w:rsidRPr="006674D9">
              <w:rPr>
                <w:rFonts w:ascii="Times New Roman" w:hAnsi="Times New Roman" w:cs="Times New Roman"/>
                <w:sz w:val="22"/>
                <w:szCs w:val="22"/>
              </w:rPr>
              <w:t>(СТ СЭВ 2665–80)</w:t>
            </w:r>
            <w:r w:rsidR="006674D9" w:rsidRPr="006674D9">
              <w:rPr>
                <w:rFonts w:ascii="Times New Roman" w:hAnsi="Times New Roman" w:cs="Times New Roman"/>
                <w:sz w:val="22"/>
                <w:szCs w:val="22"/>
              </w:rPr>
              <w:t xml:space="preserve"> ГОСТ 7751–2014  </w:t>
            </w:r>
          </w:p>
          <w:p w14:paraId="68B7F636" w14:textId="77777777" w:rsidR="00163C43" w:rsidRPr="00596BA8" w:rsidRDefault="00163C43" w:rsidP="000438D7">
            <w:pPr>
              <w:widowControl/>
              <w:spacing w:line="240" w:lineRule="auto"/>
              <w:rPr>
                <w:rFonts w:ascii="Times New Roman" w:hAnsi="Times New Roman" w:cs="Times New Roman"/>
                <w:sz w:val="22"/>
                <w:szCs w:val="22"/>
              </w:rPr>
            </w:pPr>
          </w:p>
        </w:tc>
        <w:tc>
          <w:tcPr>
            <w:tcW w:w="7335" w:type="dxa"/>
            <w:gridSpan w:val="2"/>
            <w:tcBorders>
              <w:top w:val="nil"/>
              <w:left w:val="nil"/>
              <w:bottom w:val="nil"/>
              <w:right w:val="nil"/>
            </w:tcBorders>
          </w:tcPr>
          <w:p w14:paraId="746D567F" w14:textId="77777777" w:rsidR="0039394D" w:rsidRDefault="0039394D" w:rsidP="000438D7">
            <w:pPr>
              <w:widowControl/>
              <w:spacing w:line="240" w:lineRule="auto"/>
              <w:jc w:val="both"/>
              <w:rPr>
                <w:rFonts w:ascii="Times New Roman" w:hAnsi="Times New Roman" w:cs="Times New Roman"/>
                <w:sz w:val="22"/>
                <w:szCs w:val="22"/>
              </w:rPr>
            </w:pPr>
            <w:r w:rsidRPr="00596BA8">
              <w:rPr>
                <w:rFonts w:ascii="Times New Roman" w:hAnsi="Times New Roman" w:cs="Times New Roman"/>
                <w:sz w:val="22"/>
                <w:szCs w:val="22"/>
              </w:rPr>
              <w:t>Шайбы пружинные. Технические условия</w:t>
            </w:r>
          </w:p>
          <w:p w14:paraId="219C4105" w14:textId="77777777" w:rsidR="006674D9" w:rsidRDefault="006674D9" w:rsidP="000438D7">
            <w:pPr>
              <w:widowControl/>
              <w:spacing w:line="240" w:lineRule="auto"/>
              <w:jc w:val="both"/>
              <w:rPr>
                <w:rFonts w:ascii="Times New Roman" w:hAnsi="Times New Roman" w:cs="Times New Roman"/>
                <w:sz w:val="22"/>
                <w:szCs w:val="22"/>
              </w:rPr>
            </w:pPr>
          </w:p>
          <w:p w14:paraId="02773277" w14:textId="77777777" w:rsidR="006674D9" w:rsidRPr="00596BA8" w:rsidRDefault="006674D9" w:rsidP="006674D9">
            <w:pPr>
              <w:widowControl/>
              <w:spacing w:line="240" w:lineRule="auto"/>
              <w:rPr>
                <w:rFonts w:ascii="Times New Roman" w:hAnsi="Times New Roman" w:cs="Times New Roman"/>
                <w:sz w:val="22"/>
                <w:szCs w:val="22"/>
              </w:rPr>
            </w:pPr>
            <w:r w:rsidRPr="006674D9">
              <w:rPr>
                <w:rFonts w:ascii="Times New Roman" w:hAnsi="Times New Roman" w:cs="Times New Roman"/>
                <w:sz w:val="22"/>
                <w:szCs w:val="22"/>
              </w:rPr>
              <w:t>Надежность строительных конструкций и оснований. Основные положения</w:t>
            </w:r>
          </w:p>
        </w:tc>
      </w:tr>
      <w:tr w:rsidR="00163C43" w:rsidRPr="00596BA8" w14:paraId="13220441" w14:textId="77777777" w:rsidTr="00163C43">
        <w:tc>
          <w:tcPr>
            <w:tcW w:w="2093" w:type="dxa"/>
            <w:tcBorders>
              <w:top w:val="nil"/>
              <w:left w:val="nil"/>
              <w:bottom w:val="nil"/>
              <w:right w:val="nil"/>
            </w:tcBorders>
          </w:tcPr>
          <w:p w14:paraId="38B954E8" w14:textId="77777777" w:rsidR="00163C43" w:rsidRDefault="00163C43" w:rsidP="00163C43">
            <w:pPr>
              <w:widowControl/>
              <w:spacing w:line="240" w:lineRule="auto"/>
              <w:rPr>
                <w:rFonts w:ascii="Times New Roman" w:hAnsi="Times New Roman" w:cs="Times New Roman"/>
                <w:sz w:val="22"/>
                <w:szCs w:val="22"/>
              </w:rPr>
            </w:pPr>
            <w:r w:rsidRPr="00596BA8">
              <w:rPr>
                <w:rFonts w:ascii="Times New Roman" w:hAnsi="Times New Roman" w:cs="Times New Roman"/>
                <w:sz w:val="22"/>
                <w:szCs w:val="22"/>
              </w:rPr>
              <w:t>ГОСТ 7798</w:t>
            </w:r>
            <w:r>
              <w:rPr>
                <w:rFonts w:ascii="Times New Roman" w:hAnsi="Times New Roman" w:cs="Times New Roman"/>
                <w:sz w:val="22"/>
                <w:szCs w:val="22"/>
              </w:rPr>
              <w:t>–</w:t>
            </w:r>
            <w:r w:rsidRPr="00596BA8">
              <w:rPr>
                <w:rFonts w:ascii="Times New Roman" w:hAnsi="Times New Roman" w:cs="Times New Roman"/>
                <w:sz w:val="22"/>
                <w:szCs w:val="22"/>
              </w:rPr>
              <w:t xml:space="preserve">70  </w:t>
            </w:r>
          </w:p>
          <w:p w14:paraId="38FB1888" w14:textId="77777777" w:rsidR="00163C43" w:rsidRPr="00596BA8" w:rsidRDefault="00163C43" w:rsidP="00163C43">
            <w:pPr>
              <w:widowControl/>
              <w:spacing w:line="240" w:lineRule="auto"/>
              <w:rPr>
                <w:rFonts w:ascii="Times New Roman" w:hAnsi="Times New Roman" w:cs="Times New Roman"/>
                <w:sz w:val="22"/>
                <w:szCs w:val="22"/>
              </w:rPr>
            </w:pPr>
            <w:r>
              <w:rPr>
                <w:rFonts w:ascii="Times New Roman" w:hAnsi="Times New Roman" w:cs="Times New Roman"/>
                <w:sz w:val="22"/>
                <w:szCs w:val="22"/>
              </w:rPr>
              <w:t>(СТ СЭВ 4728–84)</w:t>
            </w:r>
            <w:r w:rsidRPr="00596BA8">
              <w:rPr>
                <w:rFonts w:ascii="Times New Roman" w:hAnsi="Times New Roman" w:cs="Times New Roman"/>
                <w:sz w:val="22"/>
                <w:szCs w:val="22"/>
              </w:rPr>
              <w:t xml:space="preserve">       </w:t>
            </w:r>
          </w:p>
        </w:tc>
        <w:tc>
          <w:tcPr>
            <w:tcW w:w="7335" w:type="dxa"/>
            <w:gridSpan w:val="2"/>
            <w:tcBorders>
              <w:top w:val="nil"/>
              <w:left w:val="nil"/>
              <w:bottom w:val="nil"/>
              <w:right w:val="nil"/>
            </w:tcBorders>
          </w:tcPr>
          <w:p w14:paraId="13E8E17E" w14:textId="77777777" w:rsidR="00163C43" w:rsidRPr="00596BA8" w:rsidRDefault="00163C43" w:rsidP="00163C43">
            <w:pPr>
              <w:widowControl/>
              <w:spacing w:line="240" w:lineRule="auto"/>
              <w:jc w:val="both"/>
              <w:rPr>
                <w:rFonts w:ascii="Times New Roman" w:hAnsi="Times New Roman" w:cs="Times New Roman"/>
                <w:sz w:val="22"/>
                <w:szCs w:val="22"/>
              </w:rPr>
            </w:pPr>
            <w:r w:rsidRPr="00596BA8">
              <w:rPr>
                <w:rFonts w:ascii="Times New Roman" w:hAnsi="Times New Roman" w:cs="Times New Roman"/>
                <w:sz w:val="22"/>
                <w:szCs w:val="22"/>
              </w:rPr>
              <w:t xml:space="preserve">Болты с шестигранной головкой класса точности В. </w:t>
            </w:r>
          </w:p>
          <w:p w14:paraId="681F4835" w14:textId="77777777" w:rsidR="00163C43" w:rsidRPr="00596BA8" w:rsidRDefault="00163C43" w:rsidP="00163C43">
            <w:pPr>
              <w:widowControl/>
              <w:spacing w:line="240" w:lineRule="auto"/>
              <w:jc w:val="both"/>
              <w:rPr>
                <w:rFonts w:ascii="Times New Roman" w:hAnsi="Times New Roman" w:cs="Times New Roman"/>
                <w:sz w:val="22"/>
                <w:szCs w:val="22"/>
              </w:rPr>
            </w:pPr>
            <w:r w:rsidRPr="00596BA8">
              <w:rPr>
                <w:rFonts w:ascii="Times New Roman" w:hAnsi="Times New Roman" w:cs="Times New Roman"/>
                <w:sz w:val="22"/>
                <w:szCs w:val="22"/>
              </w:rPr>
              <w:t>Конструкция и размеры</w:t>
            </w:r>
          </w:p>
        </w:tc>
      </w:tr>
      <w:tr w:rsidR="00163C43" w:rsidRPr="00596BA8" w14:paraId="2BCD7981" w14:textId="77777777" w:rsidTr="00163C43">
        <w:tc>
          <w:tcPr>
            <w:tcW w:w="2093" w:type="dxa"/>
            <w:tcBorders>
              <w:top w:val="nil"/>
              <w:left w:val="nil"/>
              <w:bottom w:val="nil"/>
              <w:right w:val="nil"/>
            </w:tcBorders>
          </w:tcPr>
          <w:p w14:paraId="1B09F3C7" w14:textId="77777777" w:rsidR="00163C43" w:rsidRPr="00596BA8" w:rsidRDefault="00163C43" w:rsidP="00163C43">
            <w:pPr>
              <w:widowControl/>
              <w:spacing w:line="240" w:lineRule="auto"/>
              <w:rPr>
                <w:rFonts w:ascii="Times New Roman" w:hAnsi="Times New Roman" w:cs="Times New Roman"/>
                <w:sz w:val="22"/>
                <w:szCs w:val="22"/>
              </w:rPr>
            </w:pPr>
            <w:r w:rsidRPr="00596BA8">
              <w:rPr>
                <w:rFonts w:ascii="Times New Roman" w:hAnsi="Times New Roman" w:cs="Times New Roman"/>
                <w:sz w:val="22"/>
                <w:szCs w:val="22"/>
              </w:rPr>
              <w:t>ГОСТ 7871</w:t>
            </w:r>
            <w:r>
              <w:rPr>
                <w:rFonts w:ascii="Times New Roman" w:hAnsi="Times New Roman" w:cs="Times New Roman"/>
                <w:sz w:val="22"/>
                <w:szCs w:val="22"/>
              </w:rPr>
              <w:t>–</w:t>
            </w:r>
            <w:r w:rsidRPr="00596BA8">
              <w:rPr>
                <w:rFonts w:ascii="Times New Roman" w:hAnsi="Times New Roman" w:cs="Times New Roman"/>
                <w:sz w:val="22"/>
                <w:szCs w:val="22"/>
              </w:rPr>
              <w:t>75</w:t>
            </w:r>
          </w:p>
        </w:tc>
        <w:tc>
          <w:tcPr>
            <w:tcW w:w="7335" w:type="dxa"/>
            <w:gridSpan w:val="2"/>
            <w:tcBorders>
              <w:top w:val="nil"/>
              <w:left w:val="nil"/>
              <w:bottom w:val="nil"/>
              <w:right w:val="nil"/>
            </w:tcBorders>
          </w:tcPr>
          <w:p w14:paraId="67D9DBAD" w14:textId="77777777" w:rsidR="00163C43" w:rsidRPr="00596BA8" w:rsidRDefault="00163C43" w:rsidP="00163C43">
            <w:pPr>
              <w:widowControl/>
              <w:spacing w:line="240" w:lineRule="auto"/>
              <w:ind w:left="-108"/>
              <w:jc w:val="both"/>
              <w:rPr>
                <w:rFonts w:ascii="Times New Roman" w:hAnsi="Times New Roman" w:cs="Times New Roman"/>
                <w:sz w:val="22"/>
                <w:szCs w:val="22"/>
              </w:rPr>
            </w:pPr>
            <w:r w:rsidRPr="00596BA8">
              <w:rPr>
                <w:rFonts w:ascii="Times New Roman" w:hAnsi="Times New Roman" w:cs="Times New Roman"/>
                <w:sz w:val="22"/>
                <w:szCs w:val="22"/>
              </w:rPr>
              <w:t>Проволока сварочная из а</w:t>
            </w:r>
            <w:r>
              <w:rPr>
                <w:rFonts w:ascii="Times New Roman" w:hAnsi="Times New Roman" w:cs="Times New Roman"/>
                <w:sz w:val="22"/>
                <w:szCs w:val="22"/>
              </w:rPr>
              <w:t xml:space="preserve">люминия и алюминиевых сплавов. </w:t>
            </w:r>
            <w:r w:rsidRPr="00596BA8">
              <w:rPr>
                <w:rFonts w:ascii="Times New Roman" w:hAnsi="Times New Roman" w:cs="Times New Roman"/>
                <w:sz w:val="22"/>
                <w:szCs w:val="22"/>
              </w:rPr>
              <w:t>Технические условия</w:t>
            </w:r>
          </w:p>
        </w:tc>
      </w:tr>
      <w:tr w:rsidR="00163C43" w:rsidRPr="00596BA8" w14:paraId="51F27638" w14:textId="77777777" w:rsidTr="00163C43">
        <w:tc>
          <w:tcPr>
            <w:tcW w:w="2093" w:type="dxa"/>
            <w:tcBorders>
              <w:top w:val="nil"/>
              <w:left w:val="nil"/>
              <w:bottom w:val="nil"/>
              <w:right w:val="nil"/>
            </w:tcBorders>
          </w:tcPr>
          <w:p w14:paraId="04BB14CC" w14:textId="77777777" w:rsidR="00163C43" w:rsidRDefault="00163C43" w:rsidP="00163C43">
            <w:pPr>
              <w:widowControl/>
              <w:spacing w:line="240" w:lineRule="auto"/>
              <w:rPr>
                <w:rFonts w:ascii="Times New Roman" w:hAnsi="Times New Roman" w:cs="Times New Roman"/>
                <w:sz w:val="22"/>
                <w:szCs w:val="22"/>
              </w:rPr>
            </w:pPr>
            <w:r w:rsidRPr="00596BA8">
              <w:rPr>
                <w:rFonts w:ascii="Times New Roman" w:hAnsi="Times New Roman" w:cs="Times New Roman"/>
                <w:sz w:val="22"/>
                <w:szCs w:val="22"/>
              </w:rPr>
              <w:t>ГОСТ 8617</w:t>
            </w:r>
            <w:r>
              <w:rPr>
                <w:rFonts w:ascii="Times New Roman" w:hAnsi="Times New Roman" w:cs="Times New Roman"/>
                <w:sz w:val="22"/>
                <w:szCs w:val="22"/>
              </w:rPr>
              <w:t>–</w:t>
            </w:r>
            <w:r w:rsidRPr="00596BA8">
              <w:rPr>
                <w:rFonts w:ascii="Times New Roman" w:hAnsi="Times New Roman" w:cs="Times New Roman"/>
                <w:sz w:val="22"/>
                <w:szCs w:val="22"/>
              </w:rPr>
              <w:t>81</w:t>
            </w:r>
          </w:p>
          <w:p w14:paraId="18197BCD" w14:textId="77777777" w:rsidR="00163C43" w:rsidRDefault="00163C43" w:rsidP="00163C43">
            <w:pPr>
              <w:widowControl/>
              <w:spacing w:line="240" w:lineRule="auto"/>
              <w:rPr>
                <w:rFonts w:ascii="Times New Roman" w:hAnsi="Times New Roman" w:cs="Times New Roman"/>
                <w:sz w:val="22"/>
                <w:szCs w:val="22"/>
              </w:rPr>
            </w:pPr>
            <w:r>
              <w:rPr>
                <w:rFonts w:ascii="Times New Roman" w:hAnsi="Times New Roman" w:cs="Times New Roman"/>
                <w:sz w:val="22"/>
                <w:szCs w:val="22"/>
              </w:rPr>
              <w:t>(СТ СЭВ 3843–82,</w:t>
            </w:r>
          </w:p>
          <w:p w14:paraId="24AF28F6" w14:textId="77777777" w:rsidR="00163C43" w:rsidRPr="00596BA8" w:rsidRDefault="00163C43" w:rsidP="00163C43">
            <w:pPr>
              <w:widowControl/>
              <w:spacing w:line="240" w:lineRule="auto"/>
              <w:rPr>
                <w:rFonts w:ascii="Times New Roman" w:hAnsi="Times New Roman" w:cs="Times New Roman"/>
                <w:sz w:val="22"/>
                <w:szCs w:val="22"/>
              </w:rPr>
            </w:pPr>
            <w:r>
              <w:rPr>
                <w:rFonts w:ascii="Times New Roman" w:hAnsi="Times New Roman" w:cs="Times New Roman"/>
                <w:sz w:val="22"/>
                <w:szCs w:val="22"/>
              </w:rPr>
              <w:t>СТ СЭВ 3844–82)</w:t>
            </w:r>
            <w:r w:rsidRPr="00596BA8">
              <w:rPr>
                <w:rFonts w:ascii="Times New Roman" w:hAnsi="Times New Roman" w:cs="Times New Roman"/>
                <w:sz w:val="22"/>
                <w:szCs w:val="22"/>
              </w:rPr>
              <w:t xml:space="preserve">   </w:t>
            </w:r>
          </w:p>
        </w:tc>
        <w:tc>
          <w:tcPr>
            <w:tcW w:w="7335" w:type="dxa"/>
            <w:gridSpan w:val="2"/>
            <w:tcBorders>
              <w:top w:val="nil"/>
              <w:left w:val="nil"/>
              <w:bottom w:val="nil"/>
              <w:right w:val="nil"/>
            </w:tcBorders>
          </w:tcPr>
          <w:p w14:paraId="6EC335C3" w14:textId="77777777" w:rsidR="00163C43" w:rsidRPr="00596BA8" w:rsidRDefault="00163C43" w:rsidP="00163C43">
            <w:pPr>
              <w:widowControl/>
              <w:spacing w:line="240" w:lineRule="auto"/>
              <w:jc w:val="both"/>
              <w:rPr>
                <w:rFonts w:ascii="Times New Roman" w:hAnsi="Times New Roman" w:cs="Times New Roman"/>
                <w:sz w:val="22"/>
                <w:szCs w:val="22"/>
              </w:rPr>
            </w:pPr>
            <w:proofErr w:type="gramStart"/>
            <w:r w:rsidRPr="00596BA8">
              <w:rPr>
                <w:rFonts w:ascii="Times New Roman" w:hAnsi="Times New Roman" w:cs="Times New Roman"/>
                <w:sz w:val="22"/>
                <w:szCs w:val="22"/>
              </w:rPr>
              <w:t>Профили</w:t>
            </w:r>
            <w:proofErr w:type="gramEnd"/>
            <w:r w:rsidRPr="00596BA8">
              <w:rPr>
                <w:rFonts w:ascii="Times New Roman" w:hAnsi="Times New Roman" w:cs="Times New Roman"/>
                <w:sz w:val="22"/>
                <w:szCs w:val="22"/>
              </w:rPr>
              <w:t xml:space="preserve"> прессованные из алюминия и алюминиевых сплавов.</w:t>
            </w:r>
            <w:r>
              <w:rPr>
                <w:rFonts w:ascii="Times New Roman" w:hAnsi="Times New Roman" w:cs="Times New Roman"/>
                <w:sz w:val="22"/>
                <w:szCs w:val="22"/>
              </w:rPr>
              <w:t xml:space="preserve"> </w:t>
            </w:r>
            <w:proofErr w:type="gramStart"/>
            <w:r w:rsidRPr="00596BA8">
              <w:rPr>
                <w:rFonts w:ascii="Times New Roman" w:hAnsi="Times New Roman" w:cs="Times New Roman"/>
                <w:sz w:val="22"/>
                <w:szCs w:val="22"/>
              </w:rPr>
              <w:t>Технические  условия</w:t>
            </w:r>
            <w:proofErr w:type="gramEnd"/>
          </w:p>
        </w:tc>
      </w:tr>
      <w:tr w:rsidR="00163C43" w:rsidRPr="00596BA8" w14:paraId="521F3B79" w14:textId="77777777" w:rsidTr="00163C43">
        <w:tc>
          <w:tcPr>
            <w:tcW w:w="2093" w:type="dxa"/>
            <w:tcBorders>
              <w:top w:val="nil"/>
              <w:left w:val="nil"/>
              <w:bottom w:val="nil"/>
              <w:right w:val="nil"/>
            </w:tcBorders>
          </w:tcPr>
          <w:p w14:paraId="5DAE3043" w14:textId="77777777" w:rsidR="00163C43" w:rsidRPr="00596BA8" w:rsidRDefault="00163C43" w:rsidP="00163C43">
            <w:pPr>
              <w:widowControl/>
              <w:spacing w:line="240" w:lineRule="auto"/>
              <w:rPr>
                <w:rFonts w:ascii="Times New Roman" w:hAnsi="Times New Roman" w:cs="Times New Roman"/>
                <w:sz w:val="22"/>
                <w:szCs w:val="22"/>
              </w:rPr>
            </w:pPr>
            <w:r w:rsidRPr="00596BA8">
              <w:rPr>
                <w:rFonts w:ascii="Times New Roman" w:hAnsi="Times New Roman" w:cs="Times New Roman"/>
                <w:sz w:val="22"/>
                <w:szCs w:val="22"/>
              </w:rPr>
              <w:t>ГОСТ 10157</w:t>
            </w:r>
            <w:r>
              <w:rPr>
                <w:rFonts w:ascii="Times New Roman" w:hAnsi="Times New Roman" w:cs="Times New Roman"/>
                <w:sz w:val="22"/>
                <w:szCs w:val="22"/>
              </w:rPr>
              <w:t>–79</w:t>
            </w:r>
            <w:r w:rsidRPr="00596BA8">
              <w:rPr>
                <w:rFonts w:ascii="Times New Roman" w:hAnsi="Times New Roman" w:cs="Times New Roman"/>
                <w:sz w:val="22"/>
                <w:szCs w:val="22"/>
              </w:rPr>
              <w:t xml:space="preserve">     </w:t>
            </w:r>
          </w:p>
        </w:tc>
        <w:tc>
          <w:tcPr>
            <w:tcW w:w="7335" w:type="dxa"/>
            <w:gridSpan w:val="2"/>
            <w:tcBorders>
              <w:top w:val="nil"/>
              <w:left w:val="nil"/>
              <w:bottom w:val="nil"/>
              <w:right w:val="nil"/>
            </w:tcBorders>
          </w:tcPr>
          <w:p w14:paraId="7E7E6615" w14:textId="77777777" w:rsidR="00163C43" w:rsidRPr="00596BA8" w:rsidRDefault="00163C43" w:rsidP="00163C43">
            <w:pPr>
              <w:widowControl/>
              <w:spacing w:line="240" w:lineRule="auto"/>
              <w:jc w:val="both"/>
              <w:rPr>
                <w:rFonts w:ascii="Times New Roman" w:hAnsi="Times New Roman" w:cs="Times New Roman"/>
                <w:sz w:val="22"/>
                <w:szCs w:val="22"/>
              </w:rPr>
            </w:pPr>
            <w:r w:rsidRPr="00596BA8">
              <w:rPr>
                <w:rFonts w:ascii="Times New Roman" w:hAnsi="Times New Roman" w:cs="Times New Roman"/>
                <w:sz w:val="22"/>
                <w:szCs w:val="22"/>
              </w:rPr>
              <w:t xml:space="preserve">Аргон   </w:t>
            </w:r>
            <w:proofErr w:type="gramStart"/>
            <w:r w:rsidRPr="00596BA8">
              <w:rPr>
                <w:rFonts w:ascii="Times New Roman" w:hAnsi="Times New Roman" w:cs="Times New Roman"/>
                <w:sz w:val="22"/>
                <w:szCs w:val="22"/>
              </w:rPr>
              <w:t>газообразный  и</w:t>
            </w:r>
            <w:proofErr w:type="gramEnd"/>
            <w:r w:rsidRPr="00596BA8">
              <w:rPr>
                <w:rFonts w:ascii="Times New Roman" w:hAnsi="Times New Roman" w:cs="Times New Roman"/>
                <w:sz w:val="22"/>
                <w:szCs w:val="22"/>
              </w:rPr>
              <w:t xml:space="preserve"> жидкий. Технические условия</w:t>
            </w:r>
          </w:p>
        </w:tc>
      </w:tr>
      <w:tr w:rsidR="00163C43" w:rsidRPr="00596BA8" w14:paraId="44850555" w14:textId="77777777" w:rsidTr="00163C43">
        <w:tc>
          <w:tcPr>
            <w:tcW w:w="2093" w:type="dxa"/>
            <w:tcBorders>
              <w:top w:val="nil"/>
              <w:left w:val="nil"/>
              <w:bottom w:val="nil"/>
              <w:right w:val="nil"/>
            </w:tcBorders>
          </w:tcPr>
          <w:p w14:paraId="133976F0" w14:textId="77777777" w:rsidR="00163C43" w:rsidRPr="00596BA8" w:rsidRDefault="00163C43" w:rsidP="00163C43">
            <w:pPr>
              <w:widowControl/>
              <w:spacing w:line="240" w:lineRule="auto"/>
              <w:rPr>
                <w:rFonts w:ascii="Times New Roman" w:hAnsi="Times New Roman" w:cs="Times New Roman"/>
                <w:sz w:val="22"/>
                <w:szCs w:val="22"/>
              </w:rPr>
            </w:pPr>
            <w:r w:rsidRPr="00596BA8">
              <w:rPr>
                <w:rFonts w:ascii="Times New Roman" w:hAnsi="Times New Roman" w:cs="Times New Roman"/>
                <w:sz w:val="22"/>
                <w:szCs w:val="22"/>
              </w:rPr>
              <w:t>ГОСТ 10299</w:t>
            </w:r>
            <w:r>
              <w:rPr>
                <w:rFonts w:ascii="Times New Roman" w:hAnsi="Times New Roman" w:cs="Times New Roman"/>
                <w:sz w:val="22"/>
                <w:szCs w:val="22"/>
              </w:rPr>
              <w:t>–</w:t>
            </w:r>
            <w:r w:rsidRPr="00596BA8">
              <w:rPr>
                <w:rFonts w:ascii="Times New Roman" w:hAnsi="Times New Roman" w:cs="Times New Roman"/>
                <w:sz w:val="22"/>
                <w:szCs w:val="22"/>
              </w:rPr>
              <w:t>80</w:t>
            </w:r>
          </w:p>
        </w:tc>
        <w:tc>
          <w:tcPr>
            <w:tcW w:w="7335" w:type="dxa"/>
            <w:gridSpan w:val="2"/>
            <w:tcBorders>
              <w:top w:val="nil"/>
              <w:left w:val="nil"/>
              <w:bottom w:val="nil"/>
              <w:right w:val="nil"/>
            </w:tcBorders>
          </w:tcPr>
          <w:p w14:paraId="1E9490D5" w14:textId="77777777" w:rsidR="00163C43" w:rsidRPr="00596BA8" w:rsidRDefault="00163C43" w:rsidP="00163C43">
            <w:pPr>
              <w:widowControl/>
              <w:spacing w:line="240" w:lineRule="auto"/>
              <w:jc w:val="both"/>
              <w:rPr>
                <w:rFonts w:ascii="Times New Roman" w:hAnsi="Times New Roman" w:cs="Times New Roman"/>
                <w:sz w:val="22"/>
                <w:szCs w:val="22"/>
              </w:rPr>
            </w:pPr>
            <w:r>
              <w:rPr>
                <w:rFonts w:ascii="Times New Roman" w:hAnsi="Times New Roman" w:cs="Times New Roman"/>
                <w:sz w:val="22"/>
                <w:szCs w:val="22"/>
              </w:rPr>
              <w:t>Закле</w:t>
            </w:r>
            <w:r w:rsidRPr="00596BA8">
              <w:rPr>
                <w:rFonts w:ascii="Times New Roman" w:hAnsi="Times New Roman" w:cs="Times New Roman"/>
                <w:sz w:val="22"/>
                <w:szCs w:val="22"/>
              </w:rPr>
              <w:t xml:space="preserve">пки с полукруглой головкой </w:t>
            </w:r>
            <w:r>
              <w:rPr>
                <w:rFonts w:ascii="Times New Roman" w:hAnsi="Times New Roman" w:cs="Times New Roman"/>
                <w:sz w:val="22"/>
                <w:szCs w:val="22"/>
              </w:rPr>
              <w:t>классов точности В и С. Технические условия</w:t>
            </w:r>
          </w:p>
        </w:tc>
      </w:tr>
      <w:tr w:rsidR="00163C43" w:rsidRPr="00596BA8" w14:paraId="2251CF31" w14:textId="77777777" w:rsidTr="00163C43">
        <w:tc>
          <w:tcPr>
            <w:tcW w:w="2093" w:type="dxa"/>
            <w:tcBorders>
              <w:top w:val="nil"/>
              <w:left w:val="nil"/>
              <w:bottom w:val="nil"/>
              <w:right w:val="nil"/>
            </w:tcBorders>
          </w:tcPr>
          <w:p w14:paraId="3E2A726F" w14:textId="77777777" w:rsidR="00163C43" w:rsidRPr="00596BA8" w:rsidRDefault="00163C43" w:rsidP="00163C43">
            <w:pPr>
              <w:widowControl/>
              <w:spacing w:line="240" w:lineRule="auto"/>
              <w:rPr>
                <w:rFonts w:ascii="Times New Roman" w:hAnsi="Times New Roman" w:cs="Times New Roman"/>
                <w:sz w:val="22"/>
                <w:szCs w:val="22"/>
              </w:rPr>
            </w:pPr>
            <w:r w:rsidRPr="00596BA8">
              <w:rPr>
                <w:rFonts w:ascii="Times New Roman" w:hAnsi="Times New Roman" w:cs="Times New Roman"/>
                <w:sz w:val="22"/>
                <w:szCs w:val="22"/>
              </w:rPr>
              <w:t>ГОСТ 10300</w:t>
            </w:r>
            <w:r>
              <w:rPr>
                <w:rFonts w:ascii="Times New Roman" w:hAnsi="Times New Roman" w:cs="Times New Roman"/>
                <w:sz w:val="22"/>
                <w:szCs w:val="22"/>
              </w:rPr>
              <w:t>–</w:t>
            </w:r>
            <w:r w:rsidRPr="00596BA8">
              <w:rPr>
                <w:rFonts w:ascii="Times New Roman" w:hAnsi="Times New Roman" w:cs="Times New Roman"/>
                <w:sz w:val="22"/>
                <w:szCs w:val="22"/>
              </w:rPr>
              <w:t>80</w:t>
            </w:r>
          </w:p>
        </w:tc>
        <w:tc>
          <w:tcPr>
            <w:tcW w:w="7335" w:type="dxa"/>
            <w:gridSpan w:val="2"/>
            <w:tcBorders>
              <w:top w:val="nil"/>
              <w:left w:val="nil"/>
              <w:bottom w:val="nil"/>
              <w:right w:val="nil"/>
            </w:tcBorders>
          </w:tcPr>
          <w:p w14:paraId="7D74DD05" w14:textId="77777777" w:rsidR="00163C43" w:rsidRPr="00596BA8" w:rsidRDefault="00163C43" w:rsidP="00163C43">
            <w:pPr>
              <w:widowControl/>
              <w:spacing w:line="240" w:lineRule="auto"/>
              <w:jc w:val="both"/>
              <w:rPr>
                <w:rFonts w:ascii="Times New Roman" w:hAnsi="Times New Roman" w:cs="Times New Roman"/>
                <w:sz w:val="22"/>
                <w:szCs w:val="22"/>
              </w:rPr>
            </w:pPr>
            <w:r>
              <w:rPr>
                <w:rFonts w:ascii="Times New Roman" w:hAnsi="Times New Roman" w:cs="Times New Roman"/>
                <w:sz w:val="22"/>
                <w:szCs w:val="22"/>
              </w:rPr>
              <w:t>Закле</w:t>
            </w:r>
            <w:r w:rsidRPr="00596BA8">
              <w:rPr>
                <w:rFonts w:ascii="Times New Roman" w:hAnsi="Times New Roman" w:cs="Times New Roman"/>
                <w:sz w:val="22"/>
                <w:szCs w:val="22"/>
              </w:rPr>
              <w:t xml:space="preserve">пки с потайной головкой классов точности В и С. </w:t>
            </w:r>
          </w:p>
          <w:p w14:paraId="074FFAB6" w14:textId="77777777" w:rsidR="00163C43" w:rsidRPr="00596BA8" w:rsidRDefault="00163C43" w:rsidP="00163C43">
            <w:pPr>
              <w:widowControl/>
              <w:spacing w:line="240" w:lineRule="auto"/>
              <w:jc w:val="both"/>
              <w:rPr>
                <w:rFonts w:ascii="Times New Roman" w:hAnsi="Times New Roman" w:cs="Times New Roman"/>
                <w:sz w:val="22"/>
                <w:szCs w:val="22"/>
              </w:rPr>
            </w:pPr>
            <w:r w:rsidRPr="00596BA8">
              <w:rPr>
                <w:rFonts w:ascii="Times New Roman" w:hAnsi="Times New Roman" w:cs="Times New Roman"/>
                <w:sz w:val="22"/>
                <w:szCs w:val="22"/>
              </w:rPr>
              <w:t xml:space="preserve">Технические условия </w:t>
            </w:r>
          </w:p>
        </w:tc>
      </w:tr>
      <w:tr w:rsidR="00163C43" w:rsidRPr="00596BA8" w14:paraId="756BFF4C" w14:textId="77777777" w:rsidTr="00163C43">
        <w:tc>
          <w:tcPr>
            <w:tcW w:w="2235" w:type="dxa"/>
            <w:gridSpan w:val="2"/>
            <w:tcBorders>
              <w:top w:val="nil"/>
              <w:left w:val="nil"/>
              <w:bottom w:val="nil"/>
              <w:right w:val="nil"/>
            </w:tcBorders>
          </w:tcPr>
          <w:p w14:paraId="378651AF" w14:textId="77777777" w:rsidR="00163C43" w:rsidRPr="00596BA8" w:rsidRDefault="00163C43" w:rsidP="00163C43">
            <w:pPr>
              <w:widowControl/>
              <w:spacing w:line="240" w:lineRule="auto"/>
              <w:rPr>
                <w:rFonts w:ascii="Times New Roman" w:hAnsi="Times New Roman" w:cs="Times New Roman"/>
                <w:sz w:val="22"/>
                <w:szCs w:val="22"/>
              </w:rPr>
            </w:pPr>
          </w:p>
        </w:tc>
        <w:tc>
          <w:tcPr>
            <w:tcW w:w="7193" w:type="dxa"/>
            <w:tcBorders>
              <w:top w:val="nil"/>
              <w:left w:val="nil"/>
              <w:bottom w:val="nil"/>
              <w:right w:val="nil"/>
            </w:tcBorders>
          </w:tcPr>
          <w:p w14:paraId="36F879F8" w14:textId="77777777" w:rsidR="00163C43" w:rsidRPr="00596BA8" w:rsidRDefault="00163C43" w:rsidP="00163C43">
            <w:pPr>
              <w:widowControl/>
              <w:spacing w:line="240" w:lineRule="auto"/>
              <w:ind w:left="-108"/>
              <w:jc w:val="both"/>
              <w:rPr>
                <w:rFonts w:ascii="Times New Roman" w:hAnsi="Times New Roman" w:cs="Times New Roman"/>
                <w:sz w:val="22"/>
                <w:szCs w:val="22"/>
              </w:rPr>
            </w:pPr>
          </w:p>
        </w:tc>
      </w:tr>
    </w:tbl>
    <w:p w14:paraId="4B2E0F81" w14:textId="77777777" w:rsidR="0039394D" w:rsidRDefault="0039394D" w:rsidP="006674D9">
      <w:pPr>
        <w:pStyle w:val="20"/>
        <w:pBdr>
          <w:top w:val="single" w:sz="4" w:space="1" w:color="auto"/>
        </w:pBdr>
        <w:spacing w:after="0" w:line="240" w:lineRule="auto"/>
        <w:jc w:val="both"/>
        <w:rPr>
          <w:rFonts w:ascii="Times New Roman" w:hAnsi="Times New Roman" w:cs="Times New Roman"/>
          <w:b/>
          <w:bCs/>
          <w:sz w:val="22"/>
          <w:szCs w:val="22"/>
        </w:rPr>
      </w:pPr>
      <w:r w:rsidRPr="00E30279">
        <w:rPr>
          <w:rFonts w:ascii="Times New Roman" w:hAnsi="Times New Roman" w:cs="Times New Roman"/>
          <w:b/>
          <w:bCs/>
          <w:sz w:val="22"/>
          <w:szCs w:val="22"/>
        </w:rPr>
        <w:t>Издание официальное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81"/>
        <w:gridCol w:w="6189"/>
      </w:tblGrid>
      <w:tr w:rsidR="0039394D" w:rsidRPr="00596BA8" w14:paraId="0DB09F14" w14:textId="77777777" w:rsidTr="0039394D">
        <w:tc>
          <w:tcPr>
            <w:tcW w:w="2943" w:type="dxa"/>
            <w:tcBorders>
              <w:top w:val="nil"/>
              <w:left w:val="nil"/>
              <w:bottom w:val="nil"/>
              <w:right w:val="nil"/>
            </w:tcBorders>
          </w:tcPr>
          <w:p w14:paraId="41159C4F" w14:textId="77777777" w:rsidR="0039394D" w:rsidRPr="00596BA8" w:rsidRDefault="0039394D" w:rsidP="000438D7">
            <w:pPr>
              <w:widowControl/>
              <w:spacing w:line="240" w:lineRule="auto"/>
              <w:rPr>
                <w:rFonts w:ascii="Times New Roman" w:hAnsi="Times New Roman" w:cs="Times New Roman"/>
                <w:sz w:val="22"/>
                <w:szCs w:val="22"/>
              </w:rPr>
            </w:pPr>
            <w:r w:rsidRPr="00596BA8">
              <w:rPr>
                <w:rFonts w:ascii="Times New Roman" w:hAnsi="Times New Roman" w:cs="Times New Roman"/>
                <w:sz w:val="22"/>
                <w:szCs w:val="22"/>
              </w:rPr>
              <w:lastRenderedPageBreak/>
              <w:t>ГОСТ 10301–80</w:t>
            </w:r>
          </w:p>
        </w:tc>
        <w:tc>
          <w:tcPr>
            <w:tcW w:w="6343" w:type="dxa"/>
            <w:tcBorders>
              <w:top w:val="nil"/>
              <w:left w:val="nil"/>
              <w:bottom w:val="nil"/>
              <w:right w:val="nil"/>
            </w:tcBorders>
          </w:tcPr>
          <w:p w14:paraId="751A515F" w14:textId="77777777" w:rsidR="0039394D" w:rsidRPr="00596BA8" w:rsidRDefault="00AA6265" w:rsidP="000438D7">
            <w:pPr>
              <w:widowControl/>
              <w:spacing w:line="240" w:lineRule="auto"/>
              <w:jc w:val="both"/>
              <w:rPr>
                <w:rFonts w:ascii="Times New Roman" w:hAnsi="Times New Roman" w:cs="Times New Roman"/>
                <w:sz w:val="22"/>
                <w:szCs w:val="22"/>
              </w:rPr>
            </w:pPr>
            <w:r>
              <w:rPr>
                <w:rFonts w:ascii="Times New Roman" w:hAnsi="Times New Roman" w:cs="Times New Roman"/>
                <w:sz w:val="22"/>
                <w:szCs w:val="22"/>
              </w:rPr>
              <w:t>Закле</w:t>
            </w:r>
            <w:r w:rsidR="0039394D" w:rsidRPr="00596BA8">
              <w:rPr>
                <w:rFonts w:ascii="Times New Roman" w:hAnsi="Times New Roman" w:cs="Times New Roman"/>
                <w:sz w:val="22"/>
                <w:szCs w:val="22"/>
              </w:rPr>
              <w:t xml:space="preserve">пки с полупотайной головкой классов точности В и С. Технические условия </w:t>
            </w:r>
          </w:p>
        </w:tc>
      </w:tr>
      <w:tr w:rsidR="0039394D" w:rsidRPr="00596BA8" w14:paraId="00B34771" w14:textId="77777777" w:rsidTr="0039394D">
        <w:tc>
          <w:tcPr>
            <w:tcW w:w="2943" w:type="dxa"/>
            <w:tcBorders>
              <w:top w:val="nil"/>
              <w:left w:val="nil"/>
              <w:bottom w:val="nil"/>
              <w:right w:val="nil"/>
            </w:tcBorders>
          </w:tcPr>
          <w:p w14:paraId="4BD37597" w14:textId="77777777" w:rsidR="0039394D" w:rsidRPr="00596BA8" w:rsidRDefault="0039394D" w:rsidP="000438D7">
            <w:pPr>
              <w:widowControl/>
              <w:spacing w:line="240" w:lineRule="auto"/>
              <w:rPr>
                <w:rFonts w:ascii="Times New Roman" w:hAnsi="Times New Roman" w:cs="Times New Roman"/>
                <w:sz w:val="22"/>
                <w:szCs w:val="22"/>
              </w:rPr>
            </w:pPr>
            <w:r w:rsidRPr="00596BA8">
              <w:rPr>
                <w:rFonts w:ascii="Times New Roman" w:hAnsi="Times New Roman" w:cs="Times New Roman"/>
                <w:sz w:val="22"/>
                <w:szCs w:val="22"/>
              </w:rPr>
              <w:t>ГОСТ 10304–80</w:t>
            </w:r>
          </w:p>
          <w:p w14:paraId="0A530BF5" w14:textId="77777777" w:rsidR="00776684" w:rsidRPr="00596BA8" w:rsidRDefault="00776684" w:rsidP="000438D7">
            <w:pPr>
              <w:widowControl/>
              <w:spacing w:line="240" w:lineRule="auto"/>
              <w:rPr>
                <w:rFonts w:ascii="Times New Roman" w:hAnsi="Times New Roman" w:cs="Times New Roman"/>
                <w:sz w:val="22"/>
                <w:szCs w:val="22"/>
              </w:rPr>
            </w:pPr>
          </w:p>
          <w:p w14:paraId="2EFE7146" w14:textId="77777777" w:rsidR="0039394D" w:rsidRPr="00596BA8" w:rsidRDefault="00AA6265" w:rsidP="000438D7">
            <w:pPr>
              <w:widowControl/>
              <w:spacing w:line="240" w:lineRule="auto"/>
              <w:rPr>
                <w:rFonts w:ascii="Times New Roman" w:hAnsi="Times New Roman" w:cs="Times New Roman"/>
                <w:sz w:val="22"/>
                <w:szCs w:val="22"/>
              </w:rPr>
            </w:pPr>
            <w:r>
              <w:rPr>
                <w:rFonts w:ascii="Times New Roman" w:hAnsi="Times New Roman" w:cs="Times New Roman"/>
                <w:sz w:val="22"/>
                <w:szCs w:val="22"/>
              </w:rPr>
              <w:t>ГОСТ 10618–</w:t>
            </w:r>
            <w:r w:rsidR="0039394D" w:rsidRPr="00596BA8">
              <w:rPr>
                <w:rFonts w:ascii="Times New Roman" w:hAnsi="Times New Roman" w:cs="Times New Roman"/>
                <w:sz w:val="22"/>
                <w:szCs w:val="22"/>
              </w:rPr>
              <w:t>80</w:t>
            </w:r>
          </w:p>
        </w:tc>
        <w:tc>
          <w:tcPr>
            <w:tcW w:w="6343" w:type="dxa"/>
            <w:tcBorders>
              <w:top w:val="nil"/>
              <w:left w:val="nil"/>
              <w:bottom w:val="nil"/>
              <w:right w:val="nil"/>
            </w:tcBorders>
          </w:tcPr>
          <w:p w14:paraId="724C57E7" w14:textId="77777777" w:rsidR="0039394D" w:rsidRPr="00596BA8" w:rsidRDefault="00AA6265" w:rsidP="000438D7">
            <w:pPr>
              <w:widowControl/>
              <w:spacing w:line="240" w:lineRule="auto"/>
              <w:jc w:val="both"/>
              <w:rPr>
                <w:rFonts w:ascii="Times New Roman" w:hAnsi="Times New Roman" w:cs="Times New Roman"/>
                <w:sz w:val="22"/>
                <w:szCs w:val="22"/>
              </w:rPr>
            </w:pPr>
            <w:r>
              <w:rPr>
                <w:rFonts w:ascii="Times New Roman" w:hAnsi="Times New Roman" w:cs="Times New Roman"/>
                <w:sz w:val="22"/>
                <w:szCs w:val="22"/>
              </w:rPr>
              <w:t>Закле</w:t>
            </w:r>
            <w:r w:rsidR="0039394D" w:rsidRPr="00596BA8">
              <w:rPr>
                <w:rFonts w:ascii="Times New Roman" w:hAnsi="Times New Roman" w:cs="Times New Roman"/>
                <w:sz w:val="22"/>
                <w:szCs w:val="22"/>
              </w:rPr>
              <w:t>пки классов точности В и С. Общие технические условия</w:t>
            </w:r>
          </w:p>
          <w:p w14:paraId="75D53213" w14:textId="77777777" w:rsidR="00AA6265" w:rsidRDefault="00AA6265" w:rsidP="000438D7">
            <w:pPr>
              <w:pStyle w:val="1"/>
              <w:shd w:val="clear" w:color="auto" w:fill="FBFBFB"/>
              <w:spacing w:before="0" w:after="0"/>
              <w:rPr>
                <w:rFonts w:ascii="Times New Roman" w:hAnsi="Times New Roman" w:cs="Times New Roman"/>
                <w:b w:val="0"/>
                <w:bCs w:val="0"/>
                <w:kern w:val="0"/>
                <w:sz w:val="22"/>
                <w:szCs w:val="22"/>
              </w:rPr>
            </w:pPr>
          </w:p>
          <w:p w14:paraId="0EEEF82B" w14:textId="77777777" w:rsidR="0039394D" w:rsidRPr="00596BA8" w:rsidRDefault="0039394D" w:rsidP="000438D7">
            <w:pPr>
              <w:pStyle w:val="1"/>
              <w:shd w:val="clear" w:color="auto" w:fill="FBFBFB"/>
              <w:spacing w:before="0" w:after="0"/>
              <w:rPr>
                <w:rFonts w:ascii="Times New Roman" w:hAnsi="Times New Roman" w:cs="Times New Roman"/>
                <w:sz w:val="22"/>
                <w:szCs w:val="22"/>
              </w:rPr>
            </w:pPr>
            <w:r w:rsidRPr="00596BA8">
              <w:rPr>
                <w:rFonts w:ascii="Times New Roman" w:hAnsi="Times New Roman" w:cs="Times New Roman"/>
                <w:b w:val="0"/>
                <w:bCs w:val="0"/>
                <w:kern w:val="0"/>
                <w:sz w:val="22"/>
                <w:szCs w:val="22"/>
              </w:rPr>
              <w:t>Винты самонарезающие для металла и пластмассы. Общие технические условия</w:t>
            </w:r>
          </w:p>
        </w:tc>
      </w:tr>
      <w:tr w:rsidR="0039394D" w:rsidRPr="00596BA8" w14:paraId="30273CAF" w14:textId="77777777" w:rsidTr="0039394D">
        <w:tc>
          <w:tcPr>
            <w:tcW w:w="2943" w:type="dxa"/>
            <w:tcBorders>
              <w:top w:val="nil"/>
              <w:left w:val="nil"/>
              <w:bottom w:val="nil"/>
              <w:right w:val="nil"/>
            </w:tcBorders>
          </w:tcPr>
          <w:p w14:paraId="78C867E7" w14:textId="77777777" w:rsidR="0039394D" w:rsidRPr="00596BA8" w:rsidRDefault="0039394D" w:rsidP="000438D7">
            <w:pPr>
              <w:widowControl/>
              <w:spacing w:line="240" w:lineRule="auto"/>
              <w:rPr>
                <w:rFonts w:ascii="Times New Roman" w:hAnsi="Times New Roman" w:cs="Times New Roman"/>
                <w:sz w:val="22"/>
                <w:szCs w:val="22"/>
              </w:rPr>
            </w:pPr>
            <w:r w:rsidRPr="00596BA8">
              <w:rPr>
                <w:rFonts w:ascii="Times New Roman" w:hAnsi="Times New Roman" w:cs="Times New Roman"/>
                <w:sz w:val="22"/>
                <w:szCs w:val="22"/>
              </w:rPr>
              <w:t>ГОСТ 10619</w:t>
            </w:r>
            <w:r w:rsidR="00AA6265">
              <w:rPr>
                <w:rFonts w:ascii="Times New Roman" w:hAnsi="Times New Roman" w:cs="Times New Roman"/>
                <w:sz w:val="22"/>
                <w:szCs w:val="22"/>
              </w:rPr>
              <w:t>–80</w:t>
            </w:r>
          </w:p>
        </w:tc>
        <w:tc>
          <w:tcPr>
            <w:tcW w:w="6343" w:type="dxa"/>
            <w:tcBorders>
              <w:top w:val="nil"/>
              <w:left w:val="nil"/>
              <w:bottom w:val="nil"/>
              <w:right w:val="nil"/>
            </w:tcBorders>
          </w:tcPr>
          <w:p w14:paraId="3B470F6B" w14:textId="77777777" w:rsidR="0039394D" w:rsidRPr="00596BA8" w:rsidRDefault="0039394D" w:rsidP="000438D7">
            <w:pPr>
              <w:widowControl/>
              <w:spacing w:line="240" w:lineRule="auto"/>
              <w:jc w:val="both"/>
              <w:rPr>
                <w:rFonts w:ascii="Times New Roman" w:hAnsi="Times New Roman" w:cs="Times New Roman"/>
                <w:sz w:val="22"/>
                <w:szCs w:val="22"/>
              </w:rPr>
            </w:pPr>
            <w:r w:rsidRPr="00596BA8">
              <w:rPr>
                <w:rFonts w:ascii="Times New Roman" w:hAnsi="Times New Roman" w:cs="Times New Roman"/>
                <w:sz w:val="22"/>
                <w:szCs w:val="22"/>
              </w:rPr>
              <w:t>Винты самонарезающие с потайной головкой для металла и пластмасс</w:t>
            </w:r>
            <w:r w:rsidR="00AA6265">
              <w:rPr>
                <w:rFonts w:ascii="Times New Roman" w:hAnsi="Times New Roman" w:cs="Times New Roman"/>
                <w:sz w:val="22"/>
                <w:szCs w:val="22"/>
              </w:rPr>
              <w:t>ы</w:t>
            </w:r>
            <w:r w:rsidRPr="00596BA8">
              <w:rPr>
                <w:rFonts w:ascii="Times New Roman" w:hAnsi="Times New Roman" w:cs="Times New Roman"/>
                <w:sz w:val="22"/>
                <w:szCs w:val="22"/>
              </w:rPr>
              <w:t>. Конструкция и размеры</w:t>
            </w:r>
          </w:p>
        </w:tc>
      </w:tr>
      <w:tr w:rsidR="0039394D" w:rsidRPr="00596BA8" w14:paraId="61597481" w14:textId="77777777" w:rsidTr="0039394D">
        <w:tc>
          <w:tcPr>
            <w:tcW w:w="2943" w:type="dxa"/>
            <w:tcBorders>
              <w:top w:val="nil"/>
              <w:left w:val="nil"/>
              <w:bottom w:val="nil"/>
              <w:right w:val="nil"/>
            </w:tcBorders>
          </w:tcPr>
          <w:p w14:paraId="6C4FE3FB" w14:textId="77777777" w:rsidR="0039394D" w:rsidRPr="00596BA8" w:rsidRDefault="0039394D" w:rsidP="000438D7">
            <w:pPr>
              <w:widowControl/>
              <w:spacing w:line="240" w:lineRule="auto"/>
              <w:rPr>
                <w:rFonts w:ascii="Times New Roman" w:hAnsi="Times New Roman" w:cs="Times New Roman"/>
                <w:sz w:val="22"/>
                <w:szCs w:val="22"/>
              </w:rPr>
            </w:pPr>
            <w:r w:rsidRPr="00596BA8">
              <w:rPr>
                <w:rFonts w:ascii="Times New Roman" w:hAnsi="Times New Roman" w:cs="Times New Roman"/>
                <w:sz w:val="22"/>
                <w:szCs w:val="22"/>
              </w:rPr>
              <w:t>ГОСТ 10621</w:t>
            </w:r>
            <w:r w:rsidR="00AA6265">
              <w:rPr>
                <w:rFonts w:ascii="Times New Roman" w:hAnsi="Times New Roman" w:cs="Times New Roman"/>
                <w:sz w:val="22"/>
                <w:szCs w:val="22"/>
              </w:rPr>
              <w:t>–80</w:t>
            </w:r>
          </w:p>
        </w:tc>
        <w:tc>
          <w:tcPr>
            <w:tcW w:w="6343" w:type="dxa"/>
            <w:tcBorders>
              <w:top w:val="nil"/>
              <w:left w:val="nil"/>
              <w:bottom w:val="nil"/>
              <w:right w:val="nil"/>
            </w:tcBorders>
          </w:tcPr>
          <w:p w14:paraId="4FEA0F4A" w14:textId="77777777" w:rsidR="0039394D" w:rsidRPr="00596BA8" w:rsidRDefault="0039394D" w:rsidP="000438D7">
            <w:pPr>
              <w:widowControl/>
              <w:spacing w:line="240" w:lineRule="auto"/>
              <w:jc w:val="both"/>
              <w:rPr>
                <w:rFonts w:ascii="Times New Roman" w:hAnsi="Times New Roman" w:cs="Times New Roman"/>
                <w:sz w:val="22"/>
                <w:szCs w:val="22"/>
              </w:rPr>
            </w:pPr>
            <w:r w:rsidRPr="00596BA8">
              <w:rPr>
                <w:rFonts w:ascii="Times New Roman" w:hAnsi="Times New Roman" w:cs="Times New Roman"/>
                <w:sz w:val="22"/>
                <w:szCs w:val="22"/>
              </w:rPr>
              <w:t>Винты самонарезающие с полукруглой головкой для металла и пластмасс</w:t>
            </w:r>
            <w:r w:rsidR="00AA6265">
              <w:rPr>
                <w:rFonts w:ascii="Times New Roman" w:hAnsi="Times New Roman" w:cs="Times New Roman"/>
                <w:sz w:val="22"/>
                <w:szCs w:val="22"/>
              </w:rPr>
              <w:t>ы</w:t>
            </w:r>
            <w:r w:rsidRPr="00596BA8">
              <w:rPr>
                <w:rFonts w:ascii="Times New Roman" w:hAnsi="Times New Roman" w:cs="Times New Roman"/>
                <w:sz w:val="22"/>
                <w:szCs w:val="22"/>
              </w:rPr>
              <w:t>. Конструкция и размеры</w:t>
            </w:r>
          </w:p>
        </w:tc>
      </w:tr>
      <w:tr w:rsidR="0039394D" w:rsidRPr="00596BA8" w14:paraId="5315E3A2" w14:textId="77777777" w:rsidTr="0039394D">
        <w:tc>
          <w:tcPr>
            <w:tcW w:w="2943" w:type="dxa"/>
            <w:tcBorders>
              <w:top w:val="nil"/>
              <w:left w:val="nil"/>
              <w:bottom w:val="nil"/>
              <w:right w:val="nil"/>
            </w:tcBorders>
          </w:tcPr>
          <w:p w14:paraId="3FD764E9" w14:textId="77777777" w:rsidR="0039394D" w:rsidRPr="00596BA8" w:rsidRDefault="0039394D" w:rsidP="000438D7">
            <w:pPr>
              <w:widowControl/>
              <w:spacing w:line="240" w:lineRule="auto"/>
              <w:rPr>
                <w:rFonts w:ascii="Times New Roman" w:hAnsi="Times New Roman" w:cs="Times New Roman"/>
                <w:sz w:val="22"/>
                <w:szCs w:val="22"/>
              </w:rPr>
            </w:pPr>
            <w:r w:rsidRPr="00596BA8">
              <w:rPr>
                <w:rFonts w:ascii="Times New Roman" w:hAnsi="Times New Roman" w:cs="Times New Roman"/>
                <w:sz w:val="22"/>
                <w:szCs w:val="22"/>
              </w:rPr>
              <w:t>ГОСТ 10906</w:t>
            </w:r>
            <w:r w:rsidR="00AA6265">
              <w:rPr>
                <w:rFonts w:ascii="Times New Roman" w:hAnsi="Times New Roman" w:cs="Times New Roman"/>
                <w:sz w:val="22"/>
                <w:szCs w:val="22"/>
              </w:rPr>
              <w:t>–78</w:t>
            </w:r>
          </w:p>
        </w:tc>
        <w:tc>
          <w:tcPr>
            <w:tcW w:w="6343" w:type="dxa"/>
            <w:tcBorders>
              <w:top w:val="nil"/>
              <w:left w:val="nil"/>
              <w:bottom w:val="nil"/>
              <w:right w:val="nil"/>
            </w:tcBorders>
          </w:tcPr>
          <w:p w14:paraId="454715A3" w14:textId="77777777" w:rsidR="0039394D" w:rsidRPr="00596BA8" w:rsidRDefault="0039394D" w:rsidP="000438D7">
            <w:pPr>
              <w:widowControl/>
              <w:spacing w:line="240" w:lineRule="auto"/>
              <w:jc w:val="both"/>
              <w:rPr>
                <w:rFonts w:ascii="Times New Roman" w:hAnsi="Times New Roman" w:cs="Times New Roman"/>
                <w:sz w:val="22"/>
                <w:szCs w:val="22"/>
              </w:rPr>
            </w:pPr>
            <w:r w:rsidRPr="00596BA8">
              <w:rPr>
                <w:rFonts w:ascii="Times New Roman" w:hAnsi="Times New Roman" w:cs="Times New Roman"/>
                <w:sz w:val="22"/>
                <w:szCs w:val="22"/>
              </w:rPr>
              <w:t>Шайбы косые. Технические условия</w:t>
            </w:r>
          </w:p>
        </w:tc>
      </w:tr>
      <w:tr w:rsidR="0039394D" w:rsidRPr="00596BA8" w14:paraId="3BD937E9" w14:textId="77777777" w:rsidTr="0039394D">
        <w:tc>
          <w:tcPr>
            <w:tcW w:w="2943" w:type="dxa"/>
            <w:tcBorders>
              <w:top w:val="nil"/>
              <w:left w:val="nil"/>
              <w:bottom w:val="nil"/>
              <w:right w:val="nil"/>
            </w:tcBorders>
          </w:tcPr>
          <w:p w14:paraId="09CA9A64" w14:textId="77777777" w:rsidR="0039394D" w:rsidRPr="00596BA8" w:rsidRDefault="0039394D" w:rsidP="000438D7">
            <w:pPr>
              <w:widowControl/>
              <w:spacing w:line="240" w:lineRule="auto"/>
              <w:rPr>
                <w:rFonts w:ascii="Times New Roman" w:hAnsi="Times New Roman" w:cs="Times New Roman"/>
                <w:sz w:val="22"/>
                <w:szCs w:val="22"/>
              </w:rPr>
            </w:pPr>
            <w:r w:rsidRPr="00596BA8">
              <w:rPr>
                <w:rFonts w:ascii="Times New Roman" w:hAnsi="Times New Roman" w:cs="Times New Roman"/>
                <w:sz w:val="22"/>
                <w:szCs w:val="22"/>
              </w:rPr>
              <w:t>ГОСТ 11371</w:t>
            </w:r>
            <w:r w:rsidR="00AA6265">
              <w:rPr>
                <w:rFonts w:ascii="Times New Roman" w:hAnsi="Times New Roman" w:cs="Times New Roman"/>
                <w:sz w:val="22"/>
                <w:szCs w:val="22"/>
              </w:rPr>
              <w:t>–78</w:t>
            </w:r>
          </w:p>
        </w:tc>
        <w:tc>
          <w:tcPr>
            <w:tcW w:w="6343" w:type="dxa"/>
            <w:tcBorders>
              <w:top w:val="nil"/>
              <w:left w:val="nil"/>
              <w:bottom w:val="nil"/>
              <w:right w:val="nil"/>
            </w:tcBorders>
          </w:tcPr>
          <w:p w14:paraId="3C91AE51" w14:textId="77777777" w:rsidR="0039394D" w:rsidRPr="00596BA8" w:rsidRDefault="0039394D" w:rsidP="000438D7">
            <w:pPr>
              <w:widowControl/>
              <w:spacing w:line="240" w:lineRule="auto"/>
              <w:jc w:val="both"/>
              <w:rPr>
                <w:rFonts w:ascii="Times New Roman" w:hAnsi="Times New Roman" w:cs="Times New Roman"/>
                <w:sz w:val="22"/>
                <w:szCs w:val="22"/>
              </w:rPr>
            </w:pPr>
            <w:r w:rsidRPr="00596BA8">
              <w:rPr>
                <w:rFonts w:ascii="Times New Roman" w:hAnsi="Times New Roman" w:cs="Times New Roman"/>
                <w:sz w:val="22"/>
                <w:szCs w:val="22"/>
              </w:rPr>
              <w:t>Шайбы. Технические условия</w:t>
            </w:r>
          </w:p>
        </w:tc>
      </w:tr>
      <w:tr w:rsidR="0039394D" w:rsidRPr="00596BA8" w14:paraId="6C184EF9" w14:textId="77777777" w:rsidTr="0039394D">
        <w:tc>
          <w:tcPr>
            <w:tcW w:w="2943" w:type="dxa"/>
            <w:tcBorders>
              <w:top w:val="nil"/>
              <w:left w:val="nil"/>
              <w:bottom w:val="nil"/>
              <w:right w:val="nil"/>
            </w:tcBorders>
          </w:tcPr>
          <w:p w14:paraId="1742C15C" w14:textId="77777777" w:rsidR="0039394D" w:rsidRDefault="0039394D" w:rsidP="000438D7">
            <w:pPr>
              <w:widowControl/>
              <w:spacing w:line="240" w:lineRule="auto"/>
              <w:rPr>
                <w:rFonts w:ascii="Times New Roman" w:hAnsi="Times New Roman" w:cs="Times New Roman"/>
                <w:sz w:val="22"/>
                <w:szCs w:val="22"/>
              </w:rPr>
            </w:pPr>
            <w:r w:rsidRPr="00596BA8">
              <w:rPr>
                <w:rFonts w:ascii="Times New Roman" w:hAnsi="Times New Roman" w:cs="Times New Roman"/>
                <w:sz w:val="22"/>
                <w:szCs w:val="22"/>
              </w:rPr>
              <w:t>ГОСТ 11738</w:t>
            </w:r>
            <w:r w:rsidR="00AA6265">
              <w:rPr>
                <w:rFonts w:ascii="Times New Roman" w:hAnsi="Times New Roman" w:cs="Times New Roman"/>
                <w:sz w:val="22"/>
                <w:szCs w:val="22"/>
              </w:rPr>
              <w:t>–84</w:t>
            </w:r>
          </w:p>
          <w:p w14:paraId="7700A67C" w14:textId="77777777" w:rsidR="00AA6265" w:rsidRPr="00596BA8" w:rsidRDefault="00AA6265" w:rsidP="000438D7">
            <w:pPr>
              <w:widowControl/>
              <w:spacing w:line="240" w:lineRule="auto"/>
              <w:rPr>
                <w:rFonts w:ascii="Times New Roman" w:hAnsi="Times New Roman" w:cs="Times New Roman"/>
                <w:sz w:val="22"/>
                <w:szCs w:val="22"/>
              </w:rPr>
            </w:pPr>
            <w:r>
              <w:rPr>
                <w:rFonts w:ascii="Times New Roman" w:hAnsi="Times New Roman" w:cs="Times New Roman"/>
                <w:sz w:val="22"/>
                <w:szCs w:val="22"/>
              </w:rPr>
              <w:t>(ИСО 4762–77)</w:t>
            </w:r>
          </w:p>
          <w:p w14:paraId="6EFFC87F" w14:textId="77777777" w:rsidR="0039394D" w:rsidRPr="00596BA8" w:rsidRDefault="0039394D" w:rsidP="000438D7">
            <w:pPr>
              <w:widowControl/>
              <w:spacing w:line="240" w:lineRule="auto"/>
              <w:rPr>
                <w:rFonts w:ascii="Times New Roman" w:hAnsi="Times New Roman" w:cs="Times New Roman"/>
                <w:sz w:val="22"/>
                <w:szCs w:val="22"/>
              </w:rPr>
            </w:pPr>
          </w:p>
        </w:tc>
        <w:tc>
          <w:tcPr>
            <w:tcW w:w="6343" w:type="dxa"/>
            <w:tcBorders>
              <w:top w:val="nil"/>
              <w:left w:val="nil"/>
              <w:bottom w:val="nil"/>
              <w:right w:val="nil"/>
            </w:tcBorders>
          </w:tcPr>
          <w:p w14:paraId="65BBAE3D" w14:textId="77777777" w:rsidR="0039394D" w:rsidRPr="00596BA8" w:rsidRDefault="0039394D" w:rsidP="000438D7">
            <w:pPr>
              <w:widowControl/>
              <w:spacing w:line="240" w:lineRule="auto"/>
              <w:jc w:val="both"/>
              <w:rPr>
                <w:rFonts w:ascii="Times New Roman" w:hAnsi="Times New Roman" w:cs="Times New Roman"/>
                <w:sz w:val="22"/>
                <w:szCs w:val="22"/>
              </w:rPr>
            </w:pPr>
            <w:r w:rsidRPr="00596BA8">
              <w:rPr>
                <w:rFonts w:ascii="Times New Roman" w:hAnsi="Times New Roman" w:cs="Times New Roman"/>
                <w:sz w:val="22"/>
                <w:szCs w:val="22"/>
              </w:rPr>
              <w:t>Винт</w:t>
            </w:r>
            <w:r w:rsidR="00AA6265">
              <w:rPr>
                <w:rFonts w:ascii="Times New Roman" w:hAnsi="Times New Roman" w:cs="Times New Roman"/>
                <w:sz w:val="22"/>
                <w:szCs w:val="22"/>
              </w:rPr>
              <w:t>ы</w:t>
            </w:r>
            <w:r w:rsidRPr="00596BA8">
              <w:rPr>
                <w:rFonts w:ascii="Times New Roman" w:hAnsi="Times New Roman" w:cs="Times New Roman"/>
                <w:sz w:val="22"/>
                <w:szCs w:val="22"/>
              </w:rPr>
              <w:t xml:space="preserve"> с цилиндрической головкой и шестигранн</w:t>
            </w:r>
            <w:r w:rsidR="00AA6265">
              <w:rPr>
                <w:rFonts w:ascii="Times New Roman" w:hAnsi="Times New Roman" w:cs="Times New Roman"/>
                <w:sz w:val="22"/>
                <w:szCs w:val="22"/>
              </w:rPr>
              <w:t>ым углублением</w:t>
            </w:r>
            <w:r w:rsidRPr="00596BA8">
              <w:rPr>
                <w:rFonts w:ascii="Times New Roman" w:hAnsi="Times New Roman" w:cs="Times New Roman"/>
                <w:sz w:val="22"/>
                <w:szCs w:val="22"/>
              </w:rPr>
              <w:t xml:space="preserve"> под ключ</w:t>
            </w:r>
            <w:r w:rsidR="00AA6265">
              <w:rPr>
                <w:rFonts w:ascii="Times New Roman" w:hAnsi="Times New Roman" w:cs="Times New Roman"/>
                <w:sz w:val="22"/>
                <w:szCs w:val="22"/>
              </w:rPr>
              <w:t xml:space="preserve"> класса точности А. конструкция и размеры</w:t>
            </w:r>
          </w:p>
        </w:tc>
      </w:tr>
      <w:tr w:rsidR="0039394D" w:rsidRPr="00596BA8" w14:paraId="5A9CC869" w14:textId="77777777" w:rsidTr="0039394D">
        <w:tc>
          <w:tcPr>
            <w:tcW w:w="2943" w:type="dxa"/>
            <w:tcBorders>
              <w:top w:val="nil"/>
              <w:left w:val="nil"/>
              <w:bottom w:val="nil"/>
              <w:right w:val="nil"/>
            </w:tcBorders>
          </w:tcPr>
          <w:p w14:paraId="7B9A871C" w14:textId="77777777" w:rsidR="0039394D" w:rsidRPr="00596BA8" w:rsidRDefault="0039394D" w:rsidP="000438D7">
            <w:pPr>
              <w:widowControl/>
              <w:spacing w:line="240" w:lineRule="auto"/>
              <w:rPr>
                <w:rFonts w:ascii="Times New Roman" w:hAnsi="Times New Roman" w:cs="Times New Roman"/>
                <w:sz w:val="22"/>
                <w:szCs w:val="22"/>
              </w:rPr>
            </w:pPr>
            <w:r w:rsidRPr="00596BA8">
              <w:rPr>
                <w:rFonts w:ascii="Times New Roman" w:hAnsi="Times New Roman" w:cs="Times New Roman"/>
                <w:sz w:val="22"/>
                <w:szCs w:val="22"/>
              </w:rPr>
              <w:t>ГОСТ 14806</w:t>
            </w:r>
            <w:r w:rsidR="00AA6265">
              <w:rPr>
                <w:rFonts w:ascii="Times New Roman" w:hAnsi="Times New Roman" w:cs="Times New Roman"/>
                <w:sz w:val="22"/>
                <w:szCs w:val="22"/>
              </w:rPr>
              <w:t>–</w:t>
            </w:r>
            <w:r w:rsidRPr="00596BA8">
              <w:rPr>
                <w:rFonts w:ascii="Times New Roman" w:hAnsi="Times New Roman" w:cs="Times New Roman"/>
                <w:sz w:val="22"/>
                <w:szCs w:val="22"/>
              </w:rPr>
              <w:t>80</w:t>
            </w:r>
          </w:p>
        </w:tc>
        <w:tc>
          <w:tcPr>
            <w:tcW w:w="6343" w:type="dxa"/>
            <w:tcBorders>
              <w:top w:val="nil"/>
              <w:left w:val="nil"/>
              <w:bottom w:val="nil"/>
              <w:right w:val="nil"/>
            </w:tcBorders>
          </w:tcPr>
          <w:p w14:paraId="723E49A9" w14:textId="77777777" w:rsidR="0039394D" w:rsidRPr="00596BA8" w:rsidRDefault="0039394D" w:rsidP="000438D7">
            <w:pPr>
              <w:widowControl/>
              <w:spacing w:line="240" w:lineRule="auto"/>
              <w:rPr>
                <w:rFonts w:ascii="Times New Roman" w:hAnsi="Times New Roman" w:cs="Times New Roman"/>
                <w:sz w:val="22"/>
                <w:szCs w:val="22"/>
              </w:rPr>
            </w:pPr>
            <w:r w:rsidRPr="00596BA8">
              <w:rPr>
                <w:rFonts w:ascii="Times New Roman" w:hAnsi="Times New Roman" w:cs="Times New Roman"/>
                <w:sz w:val="22"/>
                <w:szCs w:val="22"/>
              </w:rPr>
              <w:t xml:space="preserve">Дуговая сварка алюминия и алюминиевых сплавов в   </w:t>
            </w:r>
          </w:p>
        </w:tc>
      </w:tr>
      <w:tr w:rsidR="0039394D" w:rsidRPr="00596BA8" w14:paraId="7C72BCAE" w14:textId="77777777" w:rsidTr="0039394D">
        <w:tc>
          <w:tcPr>
            <w:tcW w:w="2943" w:type="dxa"/>
            <w:tcBorders>
              <w:top w:val="nil"/>
              <w:left w:val="nil"/>
              <w:bottom w:val="nil"/>
              <w:right w:val="nil"/>
            </w:tcBorders>
          </w:tcPr>
          <w:p w14:paraId="4BC15343" w14:textId="77777777" w:rsidR="0039394D" w:rsidRPr="00596BA8" w:rsidRDefault="0039394D" w:rsidP="000438D7">
            <w:pPr>
              <w:widowControl/>
              <w:spacing w:line="240" w:lineRule="auto"/>
              <w:rPr>
                <w:rFonts w:ascii="Times New Roman" w:hAnsi="Times New Roman" w:cs="Times New Roman"/>
                <w:sz w:val="22"/>
                <w:szCs w:val="22"/>
              </w:rPr>
            </w:pPr>
          </w:p>
        </w:tc>
        <w:tc>
          <w:tcPr>
            <w:tcW w:w="6343" w:type="dxa"/>
            <w:tcBorders>
              <w:top w:val="nil"/>
              <w:left w:val="nil"/>
              <w:bottom w:val="nil"/>
              <w:right w:val="nil"/>
            </w:tcBorders>
          </w:tcPr>
          <w:p w14:paraId="52A4197D" w14:textId="77777777" w:rsidR="0039394D" w:rsidRPr="00596BA8" w:rsidRDefault="00AA6265" w:rsidP="000438D7">
            <w:pPr>
              <w:widowControl/>
              <w:spacing w:line="240" w:lineRule="auto"/>
              <w:rPr>
                <w:rFonts w:ascii="Times New Roman" w:hAnsi="Times New Roman" w:cs="Times New Roman"/>
                <w:sz w:val="22"/>
                <w:szCs w:val="22"/>
              </w:rPr>
            </w:pPr>
            <w:r>
              <w:rPr>
                <w:rFonts w:ascii="Times New Roman" w:hAnsi="Times New Roman" w:cs="Times New Roman"/>
                <w:sz w:val="22"/>
                <w:szCs w:val="22"/>
              </w:rPr>
              <w:t>инертных газах. С</w:t>
            </w:r>
            <w:r w:rsidR="0039394D" w:rsidRPr="00596BA8">
              <w:rPr>
                <w:rFonts w:ascii="Times New Roman" w:hAnsi="Times New Roman" w:cs="Times New Roman"/>
                <w:sz w:val="22"/>
                <w:szCs w:val="22"/>
              </w:rPr>
              <w:t>оединения сварные. Основные типы, конструктивные элементы и размеры</w:t>
            </w:r>
          </w:p>
        </w:tc>
      </w:tr>
      <w:tr w:rsidR="0039394D" w:rsidRPr="00596BA8" w14:paraId="5781A0BB" w14:textId="77777777" w:rsidTr="0039394D">
        <w:tc>
          <w:tcPr>
            <w:tcW w:w="2943" w:type="dxa"/>
            <w:tcBorders>
              <w:top w:val="nil"/>
              <w:left w:val="nil"/>
              <w:bottom w:val="nil"/>
              <w:right w:val="nil"/>
            </w:tcBorders>
          </w:tcPr>
          <w:p w14:paraId="58BD4B1B" w14:textId="77777777" w:rsidR="0039394D" w:rsidRPr="00596BA8" w:rsidRDefault="00AA6265" w:rsidP="000438D7">
            <w:pPr>
              <w:widowControl/>
              <w:spacing w:line="240" w:lineRule="auto"/>
              <w:rPr>
                <w:rFonts w:ascii="Times New Roman" w:hAnsi="Times New Roman" w:cs="Times New Roman"/>
                <w:sz w:val="22"/>
                <w:szCs w:val="22"/>
              </w:rPr>
            </w:pPr>
            <w:r>
              <w:rPr>
                <w:rFonts w:ascii="Times New Roman" w:hAnsi="Times New Roman" w:cs="Times New Roman"/>
                <w:sz w:val="22"/>
                <w:szCs w:val="22"/>
              </w:rPr>
              <w:t>ГОСТ 14838–</w:t>
            </w:r>
            <w:r w:rsidR="0039394D" w:rsidRPr="00596BA8">
              <w:rPr>
                <w:rFonts w:ascii="Times New Roman" w:hAnsi="Times New Roman" w:cs="Times New Roman"/>
                <w:sz w:val="22"/>
                <w:szCs w:val="22"/>
              </w:rPr>
              <w:t>78</w:t>
            </w:r>
          </w:p>
        </w:tc>
        <w:tc>
          <w:tcPr>
            <w:tcW w:w="6343" w:type="dxa"/>
            <w:tcBorders>
              <w:top w:val="nil"/>
              <w:left w:val="nil"/>
              <w:bottom w:val="nil"/>
              <w:right w:val="nil"/>
            </w:tcBorders>
          </w:tcPr>
          <w:p w14:paraId="70F73A39" w14:textId="77777777" w:rsidR="0039394D" w:rsidRPr="00596BA8" w:rsidRDefault="0039394D" w:rsidP="000438D7">
            <w:pPr>
              <w:widowControl/>
              <w:spacing w:line="240" w:lineRule="auto"/>
              <w:rPr>
                <w:rFonts w:ascii="Times New Roman" w:hAnsi="Times New Roman" w:cs="Times New Roman"/>
                <w:sz w:val="22"/>
                <w:szCs w:val="22"/>
              </w:rPr>
            </w:pPr>
            <w:r w:rsidRPr="00596BA8">
              <w:rPr>
                <w:rFonts w:ascii="Times New Roman" w:hAnsi="Times New Roman" w:cs="Times New Roman"/>
                <w:sz w:val="22"/>
                <w:szCs w:val="22"/>
              </w:rPr>
              <w:t>Проволока из алюминия и алюминиевых сплавов для холодной высадки. Технические условия</w:t>
            </w:r>
          </w:p>
        </w:tc>
      </w:tr>
      <w:tr w:rsidR="0039394D" w:rsidRPr="00596BA8" w14:paraId="798AB024" w14:textId="77777777" w:rsidTr="0039394D">
        <w:tc>
          <w:tcPr>
            <w:tcW w:w="2943" w:type="dxa"/>
            <w:tcBorders>
              <w:top w:val="nil"/>
              <w:left w:val="nil"/>
              <w:bottom w:val="nil"/>
              <w:right w:val="nil"/>
            </w:tcBorders>
          </w:tcPr>
          <w:p w14:paraId="230001DF" w14:textId="77777777" w:rsidR="0039394D" w:rsidRPr="00596BA8" w:rsidRDefault="00AA6265" w:rsidP="000438D7">
            <w:pPr>
              <w:widowControl/>
              <w:spacing w:line="240" w:lineRule="auto"/>
              <w:rPr>
                <w:rFonts w:ascii="Times New Roman" w:hAnsi="Times New Roman" w:cs="Times New Roman"/>
                <w:sz w:val="22"/>
                <w:szCs w:val="22"/>
              </w:rPr>
            </w:pPr>
            <w:r>
              <w:rPr>
                <w:rFonts w:ascii="Times New Roman" w:hAnsi="Times New Roman" w:cs="Times New Roman"/>
                <w:sz w:val="22"/>
                <w:szCs w:val="22"/>
              </w:rPr>
              <w:t>ГОСТ 15150–</w:t>
            </w:r>
            <w:r w:rsidR="0039394D" w:rsidRPr="00596BA8">
              <w:rPr>
                <w:rFonts w:ascii="Times New Roman" w:hAnsi="Times New Roman" w:cs="Times New Roman"/>
                <w:sz w:val="22"/>
                <w:szCs w:val="22"/>
              </w:rPr>
              <w:t>69</w:t>
            </w:r>
          </w:p>
        </w:tc>
        <w:tc>
          <w:tcPr>
            <w:tcW w:w="6343" w:type="dxa"/>
            <w:tcBorders>
              <w:top w:val="nil"/>
              <w:left w:val="nil"/>
              <w:bottom w:val="nil"/>
              <w:right w:val="nil"/>
            </w:tcBorders>
          </w:tcPr>
          <w:p w14:paraId="52549CFB" w14:textId="77777777" w:rsidR="0039394D" w:rsidRPr="00596BA8" w:rsidRDefault="0039394D" w:rsidP="000438D7">
            <w:pPr>
              <w:widowControl/>
              <w:spacing w:line="240" w:lineRule="auto"/>
              <w:rPr>
                <w:rFonts w:ascii="Times New Roman" w:hAnsi="Times New Roman" w:cs="Times New Roman"/>
                <w:sz w:val="22"/>
                <w:szCs w:val="22"/>
              </w:rPr>
            </w:pPr>
            <w:r w:rsidRPr="00596BA8">
              <w:rPr>
                <w:rFonts w:ascii="Times New Roman" w:hAnsi="Times New Roman" w:cs="Times New Roman"/>
                <w:sz w:val="22"/>
                <w:szCs w:val="22"/>
              </w:rPr>
              <w:t>Машины, приборы и другие технические изделия. Исполнения для различных климатических районов. Категории</w:t>
            </w:r>
            <w:r w:rsidR="00AA6265">
              <w:rPr>
                <w:rFonts w:ascii="Times New Roman" w:hAnsi="Times New Roman" w:cs="Times New Roman"/>
                <w:sz w:val="22"/>
                <w:szCs w:val="22"/>
              </w:rPr>
              <w:t xml:space="preserve">, </w:t>
            </w:r>
            <w:r w:rsidRPr="00596BA8">
              <w:rPr>
                <w:rFonts w:ascii="Times New Roman" w:hAnsi="Times New Roman" w:cs="Times New Roman"/>
                <w:sz w:val="22"/>
                <w:szCs w:val="22"/>
              </w:rPr>
              <w:t>ус</w:t>
            </w:r>
            <w:r w:rsidR="00AA6265">
              <w:rPr>
                <w:rFonts w:ascii="Times New Roman" w:hAnsi="Times New Roman" w:cs="Times New Roman"/>
                <w:sz w:val="22"/>
                <w:szCs w:val="22"/>
              </w:rPr>
              <w:t xml:space="preserve">ловия эксплуатации, хранения и </w:t>
            </w:r>
            <w:r w:rsidRPr="00596BA8">
              <w:rPr>
                <w:rFonts w:ascii="Times New Roman" w:hAnsi="Times New Roman" w:cs="Times New Roman"/>
                <w:sz w:val="22"/>
                <w:szCs w:val="22"/>
              </w:rPr>
              <w:t xml:space="preserve">транспортирования в части </w:t>
            </w:r>
          </w:p>
          <w:p w14:paraId="13172247" w14:textId="77777777" w:rsidR="0039394D" w:rsidRPr="00596BA8" w:rsidRDefault="0039394D" w:rsidP="000438D7">
            <w:pPr>
              <w:widowControl/>
              <w:spacing w:line="240" w:lineRule="auto"/>
              <w:rPr>
                <w:rFonts w:ascii="Times New Roman" w:hAnsi="Times New Roman" w:cs="Times New Roman"/>
                <w:sz w:val="22"/>
                <w:szCs w:val="22"/>
              </w:rPr>
            </w:pPr>
            <w:r w:rsidRPr="00596BA8">
              <w:rPr>
                <w:rFonts w:ascii="Times New Roman" w:hAnsi="Times New Roman" w:cs="Times New Roman"/>
                <w:sz w:val="22"/>
                <w:szCs w:val="22"/>
              </w:rPr>
              <w:t>воздействия климатических факторов внешней среды</w:t>
            </w:r>
          </w:p>
        </w:tc>
      </w:tr>
      <w:tr w:rsidR="0039394D" w:rsidRPr="00596BA8" w14:paraId="36C9C6C7" w14:textId="77777777" w:rsidTr="0039394D">
        <w:tc>
          <w:tcPr>
            <w:tcW w:w="2943" w:type="dxa"/>
            <w:tcBorders>
              <w:top w:val="nil"/>
              <w:left w:val="nil"/>
              <w:bottom w:val="nil"/>
              <w:right w:val="nil"/>
            </w:tcBorders>
          </w:tcPr>
          <w:p w14:paraId="589457AD" w14:textId="77777777" w:rsidR="0039394D" w:rsidRPr="00596BA8" w:rsidRDefault="0039394D" w:rsidP="000438D7">
            <w:pPr>
              <w:widowControl/>
              <w:spacing w:line="240" w:lineRule="auto"/>
              <w:rPr>
                <w:rFonts w:ascii="Times New Roman" w:hAnsi="Times New Roman" w:cs="Times New Roman"/>
                <w:sz w:val="22"/>
                <w:szCs w:val="22"/>
              </w:rPr>
            </w:pPr>
            <w:r w:rsidRPr="00596BA8">
              <w:rPr>
                <w:rFonts w:ascii="Times New Roman" w:hAnsi="Times New Roman" w:cs="Times New Roman"/>
                <w:sz w:val="22"/>
                <w:szCs w:val="22"/>
              </w:rPr>
              <w:t xml:space="preserve">ГОСТ </w:t>
            </w:r>
            <w:r w:rsidR="00AA6265">
              <w:rPr>
                <w:rFonts w:ascii="Times New Roman" w:hAnsi="Times New Roman" w:cs="Times New Roman"/>
                <w:sz w:val="22"/>
                <w:szCs w:val="22"/>
              </w:rPr>
              <w:t>17473–</w:t>
            </w:r>
            <w:r w:rsidRPr="00596BA8">
              <w:rPr>
                <w:rFonts w:ascii="Times New Roman" w:hAnsi="Times New Roman" w:cs="Times New Roman"/>
                <w:sz w:val="22"/>
                <w:szCs w:val="22"/>
              </w:rPr>
              <w:t>80</w:t>
            </w:r>
          </w:p>
        </w:tc>
        <w:tc>
          <w:tcPr>
            <w:tcW w:w="6343" w:type="dxa"/>
            <w:tcBorders>
              <w:top w:val="nil"/>
              <w:left w:val="nil"/>
              <w:bottom w:val="nil"/>
              <w:right w:val="nil"/>
            </w:tcBorders>
          </w:tcPr>
          <w:p w14:paraId="4DF478C4" w14:textId="77777777" w:rsidR="0039394D" w:rsidRPr="00596BA8" w:rsidRDefault="0039394D" w:rsidP="000438D7">
            <w:pPr>
              <w:widowControl/>
              <w:spacing w:line="240" w:lineRule="auto"/>
              <w:rPr>
                <w:rFonts w:ascii="Times New Roman" w:hAnsi="Times New Roman" w:cs="Times New Roman"/>
                <w:sz w:val="22"/>
                <w:szCs w:val="22"/>
              </w:rPr>
            </w:pPr>
            <w:r w:rsidRPr="00596BA8">
              <w:rPr>
                <w:rFonts w:ascii="Times New Roman" w:hAnsi="Times New Roman" w:cs="Times New Roman"/>
                <w:sz w:val="22"/>
                <w:szCs w:val="22"/>
              </w:rPr>
              <w:t xml:space="preserve">Винты с </w:t>
            </w:r>
            <w:proofErr w:type="gramStart"/>
            <w:r w:rsidRPr="00596BA8">
              <w:rPr>
                <w:rFonts w:ascii="Times New Roman" w:hAnsi="Times New Roman" w:cs="Times New Roman"/>
                <w:sz w:val="22"/>
                <w:szCs w:val="22"/>
              </w:rPr>
              <w:t xml:space="preserve">полукруглой  </w:t>
            </w:r>
            <w:r w:rsidR="00CB379F">
              <w:rPr>
                <w:rFonts w:ascii="Times New Roman" w:hAnsi="Times New Roman" w:cs="Times New Roman"/>
                <w:sz w:val="22"/>
                <w:szCs w:val="22"/>
              </w:rPr>
              <w:t>головкой</w:t>
            </w:r>
            <w:proofErr w:type="gramEnd"/>
            <w:r w:rsidR="00CB379F">
              <w:rPr>
                <w:rFonts w:ascii="Times New Roman" w:hAnsi="Times New Roman" w:cs="Times New Roman"/>
                <w:sz w:val="22"/>
                <w:szCs w:val="22"/>
              </w:rPr>
              <w:t xml:space="preserve">  классов</w:t>
            </w:r>
            <w:r w:rsidRPr="00596BA8">
              <w:rPr>
                <w:rFonts w:ascii="Times New Roman" w:hAnsi="Times New Roman" w:cs="Times New Roman"/>
                <w:sz w:val="22"/>
                <w:szCs w:val="22"/>
              </w:rPr>
              <w:t xml:space="preserve"> точности  А и В</w:t>
            </w:r>
            <w:r w:rsidR="00CB379F">
              <w:rPr>
                <w:rFonts w:ascii="Times New Roman" w:hAnsi="Times New Roman" w:cs="Times New Roman"/>
                <w:sz w:val="22"/>
                <w:szCs w:val="22"/>
              </w:rPr>
              <w:t>.</w:t>
            </w:r>
            <w:r w:rsidR="00CB379F" w:rsidRPr="00596BA8">
              <w:rPr>
                <w:rFonts w:ascii="Times New Roman" w:hAnsi="Times New Roman" w:cs="Times New Roman"/>
                <w:sz w:val="22"/>
                <w:szCs w:val="22"/>
              </w:rPr>
              <w:t xml:space="preserve"> Конструкция и размеры</w:t>
            </w:r>
          </w:p>
        </w:tc>
      </w:tr>
      <w:tr w:rsidR="0039394D" w:rsidRPr="00596BA8" w14:paraId="1FA8FD0A" w14:textId="77777777" w:rsidTr="0039394D">
        <w:tc>
          <w:tcPr>
            <w:tcW w:w="2943" w:type="dxa"/>
            <w:tcBorders>
              <w:top w:val="nil"/>
              <w:left w:val="nil"/>
              <w:bottom w:val="nil"/>
              <w:right w:val="nil"/>
            </w:tcBorders>
          </w:tcPr>
          <w:p w14:paraId="75DB9662" w14:textId="77777777" w:rsidR="0039394D" w:rsidRPr="00596BA8" w:rsidRDefault="00CB379F" w:rsidP="000438D7">
            <w:pPr>
              <w:widowControl/>
              <w:spacing w:line="240" w:lineRule="auto"/>
              <w:rPr>
                <w:rFonts w:ascii="Times New Roman" w:hAnsi="Times New Roman" w:cs="Times New Roman"/>
                <w:sz w:val="22"/>
                <w:szCs w:val="22"/>
              </w:rPr>
            </w:pPr>
            <w:r>
              <w:rPr>
                <w:rFonts w:ascii="Times New Roman" w:hAnsi="Times New Roman" w:cs="Times New Roman"/>
                <w:sz w:val="22"/>
                <w:szCs w:val="22"/>
              </w:rPr>
              <w:t>ГОСТ 17475–</w:t>
            </w:r>
            <w:r w:rsidR="0039394D" w:rsidRPr="00596BA8">
              <w:rPr>
                <w:rFonts w:ascii="Times New Roman" w:hAnsi="Times New Roman" w:cs="Times New Roman"/>
                <w:sz w:val="22"/>
                <w:szCs w:val="22"/>
              </w:rPr>
              <w:t>80</w:t>
            </w:r>
          </w:p>
        </w:tc>
        <w:tc>
          <w:tcPr>
            <w:tcW w:w="6343" w:type="dxa"/>
            <w:tcBorders>
              <w:top w:val="nil"/>
              <w:left w:val="nil"/>
              <w:bottom w:val="nil"/>
              <w:right w:val="nil"/>
            </w:tcBorders>
          </w:tcPr>
          <w:p w14:paraId="0425227E" w14:textId="77777777" w:rsidR="0039394D" w:rsidRPr="00596BA8" w:rsidRDefault="0039394D" w:rsidP="000438D7">
            <w:pPr>
              <w:widowControl/>
              <w:spacing w:line="240" w:lineRule="auto"/>
              <w:rPr>
                <w:rFonts w:ascii="Times New Roman" w:hAnsi="Times New Roman" w:cs="Times New Roman"/>
                <w:sz w:val="22"/>
                <w:szCs w:val="22"/>
              </w:rPr>
            </w:pPr>
            <w:proofErr w:type="gramStart"/>
            <w:r w:rsidRPr="00596BA8">
              <w:rPr>
                <w:rFonts w:ascii="Times New Roman" w:hAnsi="Times New Roman" w:cs="Times New Roman"/>
                <w:sz w:val="22"/>
                <w:szCs w:val="22"/>
              </w:rPr>
              <w:t>Ви</w:t>
            </w:r>
            <w:r w:rsidR="00CB379F">
              <w:rPr>
                <w:rFonts w:ascii="Times New Roman" w:hAnsi="Times New Roman" w:cs="Times New Roman"/>
                <w:sz w:val="22"/>
                <w:szCs w:val="22"/>
              </w:rPr>
              <w:t>нты  с</w:t>
            </w:r>
            <w:proofErr w:type="gramEnd"/>
            <w:r w:rsidR="00CB379F">
              <w:rPr>
                <w:rFonts w:ascii="Times New Roman" w:hAnsi="Times New Roman" w:cs="Times New Roman"/>
                <w:sz w:val="22"/>
                <w:szCs w:val="22"/>
              </w:rPr>
              <w:t xml:space="preserve"> потайной головкой  классов</w:t>
            </w:r>
            <w:r w:rsidRPr="00596BA8">
              <w:rPr>
                <w:rFonts w:ascii="Times New Roman" w:hAnsi="Times New Roman" w:cs="Times New Roman"/>
                <w:sz w:val="22"/>
                <w:szCs w:val="22"/>
              </w:rPr>
              <w:t xml:space="preserve"> точности А и В</w:t>
            </w:r>
            <w:r w:rsidR="00CB379F">
              <w:rPr>
                <w:rFonts w:ascii="Times New Roman" w:hAnsi="Times New Roman" w:cs="Times New Roman"/>
                <w:sz w:val="22"/>
                <w:szCs w:val="22"/>
              </w:rPr>
              <w:t>.</w:t>
            </w:r>
            <w:r w:rsidR="00CB379F" w:rsidRPr="00596BA8">
              <w:rPr>
                <w:rFonts w:ascii="Times New Roman" w:hAnsi="Times New Roman" w:cs="Times New Roman"/>
                <w:sz w:val="22"/>
                <w:szCs w:val="22"/>
              </w:rPr>
              <w:t xml:space="preserve"> Конструкция и размеры</w:t>
            </w:r>
          </w:p>
        </w:tc>
      </w:tr>
      <w:tr w:rsidR="0039394D" w:rsidRPr="00596BA8" w14:paraId="7FFD8D28" w14:textId="77777777" w:rsidTr="0039394D">
        <w:tc>
          <w:tcPr>
            <w:tcW w:w="2943" w:type="dxa"/>
            <w:tcBorders>
              <w:top w:val="nil"/>
              <w:left w:val="nil"/>
              <w:bottom w:val="nil"/>
              <w:right w:val="nil"/>
            </w:tcBorders>
          </w:tcPr>
          <w:p w14:paraId="31002421" w14:textId="77777777" w:rsidR="0039394D" w:rsidRPr="00596BA8" w:rsidRDefault="007C43C8" w:rsidP="000438D7">
            <w:pPr>
              <w:widowControl/>
              <w:spacing w:line="240" w:lineRule="auto"/>
              <w:rPr>
                <w:rFonts w:ascii="Times New Roman" w:hAnsi="Times New Roman" w:cs="Times New Roman"/>
                <w:sz w:val="22"/>
                <w:szCs w:val="22"/>
              </w:rPr>
            </w:pPr>
            <w:r>
              <w:rPr>
                <w:rFonts w:ascii="Times New Roman" w:hAnsi="Times New Roman" w:cs="Times New Roman"/>
                <w:sz w:val="22"/>
                <w:szCs w:val="22"/>
              </w:rPr>
              <w:t>ГОСТ 18123–82</w:t>
            </w:r>
            <w:r w:rsidR="0039394D" w:rsidRPr="00596BA8">
              <w:rPr>
                <w:rFonts w:ascii="Times New Roman" w:hAnsi="Times New Roman" w:cs="Times New Roman"/>
                <w:sz w:val="22"/>
                <w:szCs w:val="22"/>
              </w:rPr>
              <w:t xml:space="preserve">    </w:t>
            </w:r>
          </w:p>
        </w:tc>
        <w:tc>
          <w:tcPr>
            <w:tcW w:w="6343" w:type="dxa"/>
            <w:tcBorders>
              <w:top w:val="nil"/>
              <w:left w:val="nil"/>
              <w:bottom w:val="nil"/>
              <w:right w:val="nil"/>
            </w:tcBorders>
          </w:tcPr>
          <w:p w14:paraId="6D76C201" w14:textId="77777777" w:rsidR="0039394D" w:rsidRPr="00596BA8" w:rsidRDefault="0039394D" w:rsidP="000438D7">
            <w:pPr>
              <w:widowControl/>
              <w:spacing w:line="240" w:lineRule="auto"/>
              <w:rPr>
                <w:rFonts w:ascii="Times New Roman" w:hAnsi="Times New Roman" w:cs="Times New Roman"/>
                <w:sz w:val="22"/>
                <w:szCs w:val="22"/>
              </w:rPr>
            </w:pPr>
            <w:r w:rsidRPr="00596BA8">
              <w:rPr>
                <w:rFonts w:ascii="Times New Roman" w:hAnsi="Times New Roman" w:cs="Times New Roman"/>
                <w:sz w:val="22"/>
                <w:szCs w:val="22"/>
              </w:rPr>
              <w:t>Шайбы. Общие технические условия</w:t>
            </w:r>
          </w:p>
        </w:tc>
      </w:tr>
      <w:tr w:rsidR="0039394D" w:rsidRPr="00596BA8" w14:paraId="48E361C9" w14:textId="77777777" w:rsidTr="0039394D">
        <w:tc>
          <w:tcPr>
            <w:tcW w:w="2943" w:type="dxa"/>
            <w:tcBorders>
              <w:top w:val="nil"/>
              <w:left w:val="nil"/>
              <w:bottom w:val="nil"/>
              <w:right w:val="nil"/>
            </w:tcBorders>
          </w:tcPr>
          <w:p w14:paraId="3D1D2DD8" w14:textId="77777777" w:rsidR="0039394D" w:rsidRPr="00596BA8" w:rsidRDefault="007C43C8" w:rsidP="000438D7">
            <w:pPr>
              <w:widowControl/>
              <w:spacing w:line="240" w:lineRule="auto"/>
              <w:rPr>
                <w:rFonts w:ascii="Times New Roman" w:hAnsi="Times New Roman" w:cs="Times New Roman"/>
                <w:sz w:val="22"/>
                <w:szCs w:val="22"/>
              </w:rPr>
            </w:pPr>
            <w:r>
              <w:rPr>
                <w:rFonts w:ascii="Times New Roman" w:hAnsi="Times New Roman" w:cs="Times New Roman"/>
                <w:sz w:val="22"/>
                <w:szCs w:val="22"/>
              </w:rPr>
              <w:t>ГОСТ 21488–</w:t>
            </w:r>
            <w:r w:rsidR="0039394D" w:rsidRPr="00596BA8">
              <w:rPr>
                <w:rFonts w:ascii="Times New Roman" w:hAnsi="Times New Roman" w:cs="Times New Roman"/>
                <w:sz w:val="22"/>
                <w:szCs w:val="22"/>
              </w:rPr>
              <w:t>97</w:t>
            </w:r>
          </w:p>
        </w:tc>
        <w:tc>
          <w:tcPr>
            <w:tcW w:w="6343" w:type="dxa"/>
            <w:tcBorders>
              <w:top w:val="nil"/>
              <w:left w:val="nil"/>
              <w:bottom w:val="nil"/>
              <w:right w:val="nil"/>
            </w:tcBorders>
          </w:tcPr>
          <w:p w14:paraId="23748A1E" w14:textId="77777777" w:rsidR="0039394D" w:rsidRPr="00596BA8" w:rsidRDefault="0039394D" w:rsidP="0039394D">
            <w:pPr>
              <w:widowControl/>
              <w:spacing w:line="240" w:lineRule="auto"/>
              <w:rPr>
                <w:rFonts w:ascii="Times New Roman" w:hAnsi="Times New Roman" w:cs="Times New Roman"/>
                <w:sz w:val="22"/>
                <w:szCs w:val="22"/>
              </w:rPr>
            </w:pPr>
            <w:proofErr w:type="gramStart"/>
            <w:r w:rsidRPr="00596BA8">
              <w:rPr>
                <w:rFonts w:ascii="Times New Roman" w:hAnsi="Times New Roman" w:cs="Times New Roman"/>
                <w:sz w:val="22"/>
                <w:szCs w:val="22"/>
              </w:rPr>
              <w:t>Прутки</w:t>
            </w:r>
            <w:proofErr w:type="gramEnd"/>
            <w:r w:rsidRPr="00596BA8">
              <w:rPr>
                <w:rFonts w:ascii="Times New Roman" w:hAnsi="Times New Roman" w:cs="Times New Roman"/>
                <w:sz w:val="22"/>
                <w:szCs w:val="22"/>
              </w:rPr>
              <w:t xml:space="preserve"> прессованные из алюминия и алюминиевых сплавов. </w:t>
            </w:r>
            <w:proofErr w:type="gramStart"/>
            <w:r w:rsidRPr="00596BA8">
              <w:rPr>
                <w:rFonts w:ascii="Times New Roman" w:hAnsi="Times New Roman" w:cs="Times New Roman"/>
                <w:sz w:val="22"/>
                <w:szCs w:val="22"/>
              </w:rPr>
              <w:t>Технические  условия</w:t>
            </w:r>
            <w:proofErr w:type="gramEnd"/>
          </w:p>
        </w:tc>
      </w:tr>
      <w:tr w:rsidR="0039394D" w14:paraId="3604F5C5" w14:textId="77777777" w:rsidTr="0039394D">
        <w:tc>
          <w:tcPr>
            <w:tcW w:w="2943" w:type="dxa"/>
            <w:tcBorders>
              <w:top w:val="nil"/>
              <w:left w:val="nil"/>
              <w:bottom w:val="nil"/>
              <w:right w:val="nil"/>
            </w:tcBorders>
          </w:tcPr>
          <w:p w14:paraId="562B4165" w14:textId="77777777" w:rsidR="0039394D" w:rsidRDefault="0039394D" w:rsidP="000438D7">
            <w:pPr>
              <w:widowControl/>
              <w:spacing w:line="240" w:lineRule="auto"/>
              <w:rPr>
                <w:rFonts w:ascii="Times New Roman" w:hAnsi="Times New Roman" w:cs="Times New Roman"/>
              </w:rPr>
            </w:pPr>
            <w:r>
              <w:rPr>
                <w:rFonts w:ascii="Times New Roman" w:hAnsi="Times New Roman" w:cs="Times New Roman"/>
              </w:rPr>
              <w:t>ГОСТ 22233</w:t>
            </w:r>
            <w:r w:rsidR="007C43C8">
              <w:rPr>
                <w:rFonts w:ascii="Times New Roman" w:hAnsi="Times New Roman" w:cs="Times New Roman"/>
              </w:rPr>
              <w:t>–</w:t>
            </w:r>
            <w:r>
              <w:rPr>
                <w:rFonts w:ascii="Times New Roman" w:hAnsi="Times New Roman" w:cs="Times New Roman"/>
              </w:rPr>
              <w:t xml:space="preserve">2001   </w:t>
            </w:r>
          </w:p>
        </w:tc>
        <w:tc>
          <w:tcPr>
            <w:tcW w:w="6343" w:type="dxa"/>
            <w:tcBorders>
              <w:top w:val="nil"/>
              <w:left w:val="nil"/>
              <w:bottom w:val="nil"/>
              <w:right w:val="nil"/>
            </w:tcBorders>
          </w:tcPr>
          <w:p w14:paraId="5478B6AD" w14:textId="77777777" w:rsidR="0039394D" w:rsidRDefault="0039394D" w:rsidP="007C43C8">
            <w:pPr>
              <w:widowControl/>
              <w:spacing w:line="240" w:lineRule="auto"/>
              <w:rPr>
                <w:rFonts w:ascii="Times New Roman" w:hAnsi="Times New Roman" w:cs="Times New Roman"/>
              </w:rPr>
            </w:pPr>
            <w:proofErr w:type="gramStart"/>
            <w:r>
              <w:rPr>
                <w:rFonts w:ascii="Times New Roman" w:hAnsi="Times New Roman" w:cs="Times New Roman"/>
              </w:rPr>
              <w:t>Профили</w:t>
            </w:r>
            <w:proofErr w:type="gramEnd"/>
            <w:r>
              <w:rPr>
                <w:rFonts w:ascii="Times New Roman" w:hAnsi="Times New Roman" w:cs="Times New Roman"/>
              </w:rPr>
              <w:t xml:space="preserve"> прессованные из алюминиевых сплавов для светопрозрачных ограждающих конструкций. </w:t>
            </w:r>
            <w:proofErr w:type="gramStart"/>
            <w:r>
              <w:rPr>
                <w:rFonts w:ascii="Times New Roman" w:hAnsi="Times New Roman" w:cs="Times New Roman"/>
              </w:rPr>
              <w:t>Технические  условия</w:t>
            </w:r>
            <w:proofErr w:type="gramEnd"/>
          </w:p>
        </w:tc>
      </w:tr>
      <w:tr w:rsidR="0039394D" w14:paraId="07988264" w14:textId="77777777" w:rsidTr="0039394D">
        <w:tc>
          <w:tcPr>
            <w:tcW w:w="2943" w:type="dxa"/>
            <w:tcBorders>
              <w:top w:val="nil"/>
              <w:left w:val="nil"/>
              <w:bottom w:val="nil"/>
              <w:right w:val="nil"/>
            </w:tcBorders>
          </w:tcPr>
          <w:p w14:paraId="7755681F" w14:textId="77777777" w:rsidR="0039394D" w:rsidRPr="007F5147" w:rsidRDefault="0039394D" w:rsidP="0039394D">
            <w:pPr>
              <w:widowControl/>
              <w:spacing w:line="240" w:lineRule="auto"/>
              <w:rPr>
                <w:rFonts w:ascii="Times New Roman" w:hAnsi="Times New Roman" w:cs="Times New Roman"/>
              </w:rPr>
            </w:pPr>
            <w:r w:rsidRPr="007F5147">
              <w:rPr>
                <w:rFonts w:ascii="Times New Roman" w:hAnsi="Times New Roman" w:cs="Times New Roman"/>
              </w:rPr>
              <w:t>ГО</w:t>
            </w:r>
            <w:r w:rsidR="007C43C8">
              <w:rPr>
                <w:rFonts w:ascii="Times New Roman" w:hAnsi="Times New Roman" w:cs="Times New Roman"/>
              </w:rPr>
              <w:t>СТ 28778–</w:t>
            </w:r>
            <w:r w:rsidRPr="007F5147">
              <w:rPr>
                <w:rFonts w:ascii="Times New Roman" w:hAnsi="Times New Roman" w:cs="Times New Roman"/>
              </w:rPr>
              <w:t xml:space="preserve">90  </w:t>
            </w:r>
          </w:p>
        </w:tc>
        <w:tc>
          <w:tcPr>
            <w:tcW w:w="6343" w:type="dxa"/>
            <w:tcBorders>
              <w:top w:val="nil"/>
              <w:left w:val="nil"/>
              <w:bottom w:val="nil"/>
              <w:right w:val="nil"/>
            </w:tcBorders>
          </w:tcPr>
          <w:p w14:paraId="22885A22" w14:textId="77777777" w:rsidR="0039394D" w:rsidRPr="007F5147" w:rsidRDefault="0039394D" w:rsidP="000438D7">
            <w:pPr>
              <w:widowControl/>
              <w:spacing w:line="240" w:lineRule="auto"/>
              <w:rPr>
                <w:rFonts w:ascii="Times New Roman" w:hAnsi="Times New Roman" w:cs="Times New Roman"/>
              </w:rPr>
            </w:pPr>
            <w:r w:rsidRPr="007F5147">
              <w:rPr>
                <w:rFonts w:ascii="Times New Roman" w:hAnsi="Times New Roman" w:cs="Times New Roman"/>
              </w:rPr>
              <w:t xml:space="preserve">Болты </w:t>
            </w:r>
            <w:proofErr w:type="spellStart"/>
            <w:proofErr w:type="gramStart"/>
            <w:r w:rsidRPr="007F5147">
              <w:rPr>
                <w:rFonts w:ascii="Times New Roman" w:hAnsi="Times New Roman" w:cs="Times New Roman"/>
              </w:rPr>
              <w:t>самоанкерующиеся</w:t>
            </w:r>
            <w:proofErr w:type="spellEnd"/>
            <w:r w:rsidRPr="007F5147">
              <w:rPr>
                <w:rFonts w:ascii="Times New Roman" w:hAnsi="Times New Roman" w:cs="Times New Roman"/>
              </w:rPr>
              <w:t>  распорные</w:t>
            </w:r>
            <w:proofErr w:type="gramEnd"/>
            <w:r w:rsidRPr="007F5147">
              <w:rPr>
                <w:rFonts w:ascii="Times New Roman" w:hAnsi="Times New Roman" w:cs="Times New Roman"/>
              </w:rPr>
              <w:t xml:space="preserve"> для строительства.</w:t>
            </w:r>
          </w:p>
          <w:p w14:paraId="63F6A157" w14:textId="77777777" w:rsidR="0039394D" w:rsidRDefault="0039394D" w:rsidP="000438D7">
            <w:pPr>
              <w:widowControl/>
              <w:spacing w:line="240" w:lineRule="auto"/>
              <w:rPr>
                <w:rFonts w:ascii="Times New Roman" w:hAnsi="Times New Roman" w:cs="Times New Roman"/>
              </w:rPr>
            </w:pPr>
            <w:r w:rsidRPr="007F5147">
              <w:rPr>
                <w:rFonts w:ascii="Times New Roman" w:hAnsi="Times New Roman" w:cs="Times New Roman"/>
              </w:rPr>
              <w:t>Технические условия</w:t>
            </w:r>
          </w:p>
        </w:tc>
      </w:tr>
      <w:tr w:rsidR="007C43C8" w14:paraId="54660F6C" w14:textId="77777777" w:rsidTr="0039394D">
        <w:tc>
          <w:tcPr>
            <w:tcW w:w="2943" w:type="dxa"/>
            <w:tcBorders>
              <w:top w:val="nil"/>
              <w:left w:val="nil"/>
              <w:bottom w:val="nil"/>
              <w:right w:val="nil"/>
            </w:tcBorders>
          </w:tcPr>
          <w:p w14:paraId="00CEEC81" w14:textId="77777777" w:rsidR="007C43C8" w:rsidRDefault="007C43C8" w:rsidP="000438D7">
            <w:pPr>
              <w:widowControl/>
              <w:spacing w:line="240" w:lineRule="auto"/>
              <w:rPr>
                <w:rFonts w:ascii="Times New Roman" w:hAnsi="Times New Roman" w:cs="Times New Roman"/>
              </w:rPr>
            </w:pPr>
            <w:r>
              <w:rPr>
                <w:rFonts w:ascii="Times New Roman" w:hAnsi="Times New Roman" w:cs="Times New Roman"/>
              </w:rPr>
              <w:t>ГОСТ 32484.3–2013</w:t>
            </w:r>
          </w:p>
          <w:p w14:paraId="1D53D0DB" w14:textId="77777777" w:rsidR="007C43C8" w:rsidRPr="007C43C8" w:rsidRDefault="007C43C8" w:rsidP="000438D7">
            <w:pPr>
              <w:widowControl/>
              <w:spacing w:line="240" w:lineRule="auto"/>
              <w:rPr>
                <w:rFonts w:ascii="Times New Roman" w:hAnsi="Times New Roman" w:cs="Times New Roman"/>
              </w:rPr>
            </w:pPr>
            <w:r>
              <w:rPr>
                <w:rFonts w:ascii="Times New Roman" w:hAnsi="Times New Roman" w:cs="Times New Roman"/>
              </w:rPr>
              <w:t>(</w:t>
            </w:r>
            <w:r>
              <w:rPr>
                <w:rFonts w:ascii="Times New Roman" w:hAnsi="Times New Roman" w:cs="Times New Roman"/>
                <w:lang w:val="en-US"/>
              </w:rPr>
              <w:t>EN</w:t>
            </w:r>
            <w:r>
              <w:rPr>
                <w:rFonts w:ascii="Times New Roman" w:hAnsi="Times New Roman" w:cs="Times New Roman"/>
              </w:rPr>
              <w:t xml:space="preserve"> 14399-3:2005)</w:t>
            </w:r>
          </w:p>
        </w:tc>
        <w:tc>
          <w:tcPr>
            <w:tcW w:w="6343" w:type="dxa"/>
            <w:tcBorders>
              <w:top w:val="nil"/>
              <w:left w:val="nil"/>
              <w:bottom w:val="nil"/>
              <w:right w:val="nil"/>
            </w:tcBorders>
          </w:tcPr>
          <w:p w14:paraId="338019AF" w14:textId="77777777" w:rsidR="007C43C8" w:rsidRPr="007C43C8" w:rsidRDefault="007C43C8" w:rsidP="007C43C8">
            <w:pPr>
              <w:widowControl/>
              <w:spacing w:line="240" w:lineRule="auto"/>
              <w:rPr>
                <w:rFonts w:ascii="Times New Roman" w:hAnsi="Times New Roman" w:cs="Times New Roman"/>
              </w:rPr>
            </w:pPr>
            <w:r>
              <w:rPr>
                <w:rFonts w:ascii="Times New Roman" w:hAnsi="Times New Roman" w:cs="Times New Roman"/>
              </w:rPr>
              <w:t xml:space="preserve">Болтокомплекты высокопрочные для предварительного натяжения конструкционные. Системы </w:t>
            </w:r>
            <w:proofErr w:type="gramStart"/>
            <w:r>
              <w:rPr>
                <w:rFonts w:ascii="Times New Roman" w:hAnsi="Times New Roman" w:cs="Times New Roman"/>
                <w:lang w:val="en-US"/>
              </w:rPr>
              <w:t xml:space="preserve">HR </w:t>
            </w:r>
            <w:r>
              <w:rPr>
                <w:rFonts w:ascii="Times New Roman" w:hAnsi="Times New Roman" w:cs="Times New Roman"/>
              </w:rPr>
              <w:t xml:space="preserve"> –</w:t>
            </w:r>
            <w:proofErr w:type="gramEnd"/>
            <w:r>
              <w:rPr>
                <w:rFonts w:ascii="Times New Roman" w:hAnsi="Times New Roman" w:cs="Times New Roman"/>
              </w:rPr>
              <w:t xml:space="preserve"> комплекты шестигранных болтов и гаек</w:t>
            </w:r>
          </w:p>
        </w:tc>
      </w:tr>
      <w:tr w:rsidR="0039394D" w14:paraId="0733C9FD" w14:textId="77777777" w:rsidTr="0039394D">
        <w:tc>
          <w:tcPr>
            <w:tcW w:w="2943" w:type="dxa"/>
            <w:tcBorders>
              <w:top w:val="nil"/>
              <w:left w:val="nil"/>
              <w:bottom w:val="nil"/>
              <w:right w:val="nil"/>
            </w:tcBorders>
          </w:tcPr>
          <w:p w14:paraId="6A6A974F" w14:textId="77777777" w:rsidR="0039394D" w:rsidRPr="007F5147" w:rsidRDefault="00F03987" w:rsidP="000438D7">
            <w:pPr>
              <w:widowControl/>
              <w:spacing w:line="240" w:lineRule="auto"/>
              <w:rPr>
                <w:rFonts w:ascii="Times New Roman" w:hAnsi="Times New Roman" w:cs="Times New Roman"/>
              </w:rPr>
            </w:pPr>
            <w:r>
              <w:rPr>
                <w:rFonts w:ascii="Times New Roman" w:hAnsi="Times New Roman" w:cs="Times New Roman"/>
              </w:rPr>
              <w:t>ГОСТ Р ИСО 898-1–</w:t>
            </w:r>
            <w:r w:rsidR="0039394D" w:rsidRPr="007F5147">
              <w:rPr>
                <w:rFonts w:ascii="Times New Roman" w:hAnsi="Times New Roman" w:cs="Times New Roman"/>
              </w:rPr>
              <w:t>2011</w:t>
            </w:r>
          </w:p>
        </w:tc>
        <w:tc>
          <w:tcPr>
            <w:tcW w:w="6343" w:type="dxa"/>
            <w:tcBorders>
              <w:top w:val="nil"/>
              <w:left w:val="nil"/>
              <w:bottom w:val="nil"/>
              <w:right w:val="nil"/>
            </w:tcBorders>
          </w:tcPr>
          <w:p w14:paraId="163B979B" w14:textId="77777777" w:rsidR="0039394D" w:rsidRDefault="0039394D" w:rsidP="00F03987">
            <w:pPr>
              <w:widowControl/>
              <w:spacing w:line="240" w:lineRule="auto"/>
              <w:rPr>
                <w:rFonts w:ascii="Times New Roman" w:hAnsi="Times New Roman" w:cs="Times New Roman"/>
              </w:rPr>
            </w:pPr>
            <w:r>
              <w:rPr>
                <w:rFonts w:ascii="Times New Roman" w:hAnsi="Times New Roman" w:cs="Times New Roman"/>
              </w:rPr>
              <w:t xml:space="preserve">Механические </w:t>
            </w:r>
            <w:proofErr w:type="gramStart"/>
            <w:r>
              <w:rPr>
                <w:rFonts w:ascii="Times New Roman" w:hAnsi="Times New Roman" w:cs="Times New Roman"/>
              </w:rPr>
              <w:t xml:space="preserve">свойства  </w:t>
            </w:r>
            <w:r w:rsidR="00F03987">
              <w:rPr>
                <w:rFonts w:ascii="Times New Roman" w:hAnsi="Times New Roman" w:cs="Times New Roman"/>
              </w:rPr>
              <w:t>крепежных</w:t>
            </w:r>
            <w:proofErr w:type="gramEnd"/>
            <w:r w:rsidR="00F03987">
              <w:rPr>
                <w:rFonts w:ascii="Times New Roman" w:hAnsi="Times New Roman" w:cs="Times New Roman"/>
              </w:rPr>
              <w:t xml:space="preserve"> изделий из углеродистых и легированных сталей. Часть 1. Болты, винты и шпильки установленных классов прочности с крупным и мелким шагом резьбы</w:t>
            </w:r>
          </w:p>
        </w:tc>
      </w:tr>
      <w:tr w:rsidR="0039394D" w14:paraId="0D7D32C6" w14:textId="77777777" w:rsidTr="0039394D">
        <w:tc>
          <w:tcPr>
            <w:tcW w:w="2943" w:type="dxa"/>
            <w:tcBorders>
              <w:top w:val="nil"/>
              <w:left w:val="nil"/>
              <w:bottom w:val="nil"/>
              <w:right w:val="nil"/>
            </w:tcBorders>
          </w:tcPr>
          <w:p w14:paraId="68D8969F" w14:textId="77777777" w:rsidR="0039394D" w:rsidRPr="007F5147" w:rsidRDefault="00F03987" w:rsidP="000438D7">
            <w:pPr>
              <w:widowControl/>
              <w:spacing w:line="240" w:lineRule="auto"/>
              <w:rPr>
                <w:rFonts w:ascii="Times New Roman" w:hAnsi="Times New Roman" w:cs="Times New Roman"/>
              </w:rPr>
            </w:pPr>
            <w:r>
              <w:rPr>
                <w:rFonts w:ascii="Times New Roman" w:hAnsi="Times New Roman" w:cs="Times New Roman"/>
              </w:rPr>
              <w:t>ГОСТ Р ИСО 898-2–</w:t>
            </w:r>
            <w:r w:rsidR="0039394D" w:rsidRPr="007F5147">
              <w:rPr>
                <w:rFonts w:ascii="Times New Roman" w:hAnsi="Times New Roman" w:cs="Times New Roman"/>
              </w:rPr>
              <w:t>2013</w:t>
            </w:r>
          </w:p>
        </w:tc>
        <w:tc>
          <w:tcPr>
            <w:tcW w:w="6343" w:type="dxa"/>
            <w:tcBorders>
              <w:top w:val="nil"/>
              <w:left w:val="nil"/>
              <w:bottom w:val="nil"/>
              <w:right w:val="nil"/>
            </w:tcBorders>
          </w:tcPr>
          <w:p w14:paraId="581735F1" w14:textId="77777777" w:rsidR="0039394D" w:rsidRDefault="0039394D" w:rsidP="00F03987">
            <w:pPr>
              <w:widowControl/>
              <w:spacing w:line="240" w:lineRule="auto"/>
              <w:rPr>
                <w:rFonts w:ascii="Times New Roman" w:hAnsi="Times New Roman" w:cs="Times New Roman"/>
              </w:rPr>
            </w:pPr>
            <w:r>
              <w:rPr>
                <w:rFonts w:ascii="Times New Roman" w:hAnsi="Times New Roman" w:cs="Times New Roman"/>
              </w:rPr>
              <w:t xml:space="preserve">Механические </w:t>
            </w:r>
            <w:proofErr w:type="gramStart"/>
            <w:r>
              <w:rPr>
                <w:rFonts w:ascii="Times New Roman" w:hAnsi="Times New Roman" w:cs="Times New Roman"/>
              </w:rPr>
              <w:t xml:space="preserve">свойства  </w:t>
            </w:r>
            <w:r w:rsidR="00F03987">
              <w:rPr>
                <w:rFonts w:ascii="Times New Roman" w:hAnsi="Times New Roman" w:cs="Times New Roman"/>
              </w:rPr>
              <w:t>крепежных</w:t>
            </w:r>
            <w:proofErr w:type="gramEnd"/>
            <w:r w:rsidR="00F03987">
              <w:rPr>
                <w:rFonts w:ascii="Times New Roman" w:hAnsi="Times New Roman" w:cs="Times New Roman"/>
              </w:rPr>
              <w:t xml:space="preserve"> изделий из углеродистых и легированных сталей. Часть 2. Гайки установленных классов прочности с крупным и мелким шагом резьбы</w:t>
            </w:r>
          </w:p>
        </w:tc>
      </w:tr>
      <w:tr w:rsidR="0039394D" w14:paraId="20BDF659" w14:textId="77777777" w:rsidTr="0039394D">
        <w:tc>
          <w:tcPr>
            <w:tcW w:w="2943" w:type="dxa"/>
            <w:tcBorders>
              <w:top w:val="nil"/>
              <w:left w:val="nil"/>
              <w:bottom w:val="nil"/>
              <w:right w:val="nil"/>
            </w:tcBorders>
          </w:tcPr>
          <w:p w14:paraId="17118FB4" w14:textId="77777777" w:rsidR="0039394D" w:rsidRPr="0039394D" w:rsidRDefault="0039394D" w:rsidP="000438D7">
            <w:pPr>
              <w:widowControl/>
              <w:spacing w:line="240" w:lineRule="auto"/>
              <w:rPr>
                <w:rFonts w:ascii="Times New Roman" w:hAnsi="Times New Roman" w:cs="Times New Roman"/>
              </w:rPr>
            </w:pPr>
            <w:r w:rsidRPr="0039394D">
              <w:rPr>
                <w:rFonts w:ascii="Times New Roman" w:hAnsi="Times New Roman" w:cs="Times New Roman"/>
              </w:rPr>
              <w:t>Г</w:t>
            </w:r>
            <w:r w:rsidR="00D2532A">
              <w:rPr>
                <w:rFonts w:ascii="Times New Roman" w:hAnsi="Times New Roman" w:cs="Times New Roman"/>
              </w:rPr>
              <w:t xml:space="preserve">ОСТ Р 52643–2006 </w:t>
            </w:r>
          </w:p>
        </w:tc>
        <w:tc>
          <w:tcPr>
            <w:tcW w:w="6343" w:type="dxa"/>
            <w:tcBorders>
              <w:top w:val="nil"/>
              <w:left w:val="nil"/>
              <w:bottom w:val="nil"/>
              <w:right w:val="nil"/>
            </w:tcBorders>
          </w:tcPr>
          <w:p w14:paraId="17C2A198" w14:textId="77777777" w:rsidR="0039394D" w:rsidRDefault="0039394D" w:rsidP="000438D7">
            <w:pPr>
              <w:widowControl/>
              <w:spacing w:line="240" w:lineRule="auto"/>
              <w:rPr>
                <w:rFonts w:ascii="Times New Roman" w:hAnsi="Times New Roman" w:cs="Times New Roman"/>
              </w:rPr>
            </w:pPr>
            <w:proofErr w:type="gramStart"/>
            <w:r>
              <w:rPr>
                <w:rFonts w:ascii="Times New Roman" w:hAnsi="Times New Roman" w:cs="Times New Roman"/>
              </w:rPr>
              <w:t>Болты  и</w:t>
            </w:r>
            <w:proofErr w:type="gramEnd"/>
            <w:r>
              <w:rPr>
                <w:rFonts w:ascii="Times New Roman" w:hAnsi="Times New Roman" w:cs="Times New Roman"/>
              </w:rPr>
              <w:t xml:space="preserve"> гайки   высокопрочные   и шайбы для металлических конструкций. Общие технические условия</w:t>
            </w:r>
          </w:p>
        </w:tc>
      </w:tr>
      <w:tr w:rsidR="0039394D" w14:paraId="52050060" w14:textId="77777777" w:rsidTr="0039394D">
        <w:tc>
          <w:tcPr>
            <w:tcW w:w="2943" w:type="dxa"/>
            <w:tcBorders>
              <w:top w:val="nil"/>
              <w:left w:val="nil"/>
              <w:bottom w:val="nil"/>
              <w:right w:val="nil"/>
            </w:tcBorders>
          </w:tcPr>
          <w:p w14:paraId="32A07BAA" w14:textId="77777777" w:rsidR="0039394D" w:rsidRDefault="00D2532A" w:rsidP="000438D7">
            <w:pPr>
              <w:widowControl/>
              <w:spacing w:line="240" w:lineRule="auto"/>
              <w:rPr>
                <w:rFonts w:ascii="Times New Roman" w:hAnsi="Times New Roman" w:cs="Times New Roman"/>
              </w:rPr>
            </w:pPr>
            <w:r>
              <w:rPr>
                <w:rFonts w:ascii="Times New Roman" w:hAnsi="Times New Roman" w:cs="Times New Roman"/>
              </w:rPr>
              <w:t>ГОСТ Р 52644–</w:t>
            </w:r>
            <w:r w:rsidR="0039394D" w:rsidRPr="0039394D">
              <w:rPr>
                <w:rFonts w:ascii="Times New Roman" w:hAnsi="Times New Roman" w:cs="Times New Roman"/>
              </w:rPr>
              <w:t xml:space="preserve">2006 </w:t>
            </w:r>
          </w:p>
          <w:p w14:paraId="51B4FF99" w14:textId="77777777" w:rsidR="00D2532A" w:rsidRPr="0039394D" w:rsidRDefault="00D2532A" w:rsidP="000438D7">
            <w:pPr>
              <w:widowControl/>
              <w:spacing w:line="240" w:lineRule="auto"/>
              <w:rPr>
                <w:rFonts w:ascii="Times New Roman" w:hAnsi="Times New Roman" w:cs="Times New Roman"/>
              </w:rPr>
            </w:pPr>
            <w:r>
              <w:rPr>
                <w:rFonts w:ascii="Times New Roman" w:hAnsi="Times New Roman" w:cs="Times New Roman"/>
              </w:rPr>
              <w:t>(ИСО 7411:1984)</w:t>
            </w:r>
          </w:p>
        </w:tc>
        <w:tc>
          <w:tcPr>
            <w:tcW w:w="6343" w:type="dxa"/>
            <w:tcBorders>
              <w:top w:val="nil"/>
              <w:left w:val="nil"/>
              <w:bottom w:val="nil"/>
              <w:right w:val="nil"/>
            </w:tcBorders>
          </w:tcPr>
          <w:p w14:paraId="27BE7E6E" w14:textId="77777777" w:rsidR="0039394D" w:rsidRDefault="0039394D" w:rsidP="0039394D">
            <w:pPr>
              <w:widowControl/>
              <w:spacing w:line="240" w:lineRule="auto"/>
              <w:rPr>
                <w:rFonts w:ascii="Times New Roman" w:hAnsi="Times New Roman" w:cs="Times New Roman"/>
              </w:rPr>
            </w:pPr>
            <w:proofErr w:type="gramStart"/>
            <w:r>
              <w:rPr>
                <w:rFonts w:ascii="Times New Roman" w:hAnsi="Times New Roman" w:cs="Times New Roman"/>
              </w:rPr>
              <w:t>Болты  высокопрочные</w:t>
            </w:r>
            <w:proofErr w:type="gramEnd"/>
            <w:r>
              <w:rPr>
                <w:rFonts w:ascii="Times New Roman" w:hAnsi="Times New Roman" w:cs="Times New Roman"/>
              </w:rPr>
              <w:t xml:space="preserve"> с шестигранной головкой с увеличенным размером  под  ключ для металлических конструкций. Технические условия</w:t>
            </w:r>
          </w:p>
        </w:tc>
      </w:tr>
      <w:tr w:rsidR="0039394D" w14:paraId="42DB9302" w14:textId="77777777" w:rsidTr="0039394D">
        <w:tc>
          <w:tcPr>
            <w:tcW w:w="2943" w:type="dxa"/>
            <w:tcBorders>
              <w:top w:val="nil"/>
              <w:left w:val="nil"/>
              <w:bottom w:val="nil"/>
              <w:right w:val="nil"/>
            </w:tcBorders>
          </w:tcPr>
          <w:p w14:paraId="24EC487B" w14:textId="77777777" w:rsidR="0039394D" w:rsidRPr="0039394D" w:rsidRDefault="00D2532A" w:rsidP="000438D7">
            <w:pPr>
              <w:widowControl/>
              <w:spacing w:line="240" w:lineRule="auto"/>
              <w:rPr>
                <w:rFonts w:ascii="Times New Roman" w:hAnsi="Times New Roman" w:cs="Times New Roman"/>
              </w:rPr>
            </w:pPr>
            <w:r>
              <w:rPr>
                <w:rFonts w:ascii="Times New Roman" w:hAnsi="Times New Roman" w:cs="Times New Roman"/>
              </w:rPr>
              <w:lastRenderedPageBreak/>
              <w:t>ГОСТ Р 52645–</w:t>
            </w:r>
            <w:r w:rsidR="0039394D" w:rsidRPr="0039394D">
              <w:rPr>
                <w:rFonts w:ascii="Times New Roman" w:hAnsi="Times New Roman" w:cs="Times New Roman"/>
              </w:rPr>
              <w:t>2006</w:t>
            </w:r>
          </w:p>
          <w:p w14:paraId="17A555DA" w14:textId="77777777" w:rsidR="0039394D" w:rsidRPr="0039394D" w:rsidRDefault="00D2532A" w:rsidP="000438D7">
            <w:pPr>
              <w:widowControl/>
              <w:spacing w:line="240" w:lineRule="auto"/>
              <w:rPr>
                <w:rFonts w:ascii="Times New Roman" w:hAnsi="Times New Roman" w:cs="Times New Roman"/>
              </w:rPr>
            </w:pPr>
            <w:r>
              <w:rPr>
                <w:rFonts w:ascii="Times New Roman" w:hAnsi="Times New Roman" w:cs="Times New Roman"/>
              </w:rPr>
              <w:t>(ИСО 4775:1984</w:t>
            </w:r>
            <w:r w:rsidR="0039394D" w:rsidRPr="0039394D">
              <w:rPr>
                <w:rFonts w:ascii="Times New Roman" w:hAnsi="Times New Roman" w:cs="Times New Roman"/>
              </w:rPr>
              <w:t xml:space="preserve">)  </w:t>
            </w:r>
          </w:p>
        </w:tc>
        <w:tc>
          <w:tcPr>
            <w:tcW w:w="6343" w:type="dxa"/>
            <w:tcBorders>
              <w:top w:val="nil"/>
              <w:left w:val="nil"/>
              <w:bottom w:val="nil"/>
              <w:right w:val="nil"/>
            </w:tcBorders>
          </w:tcPr>
          <w:p w14:paraId="3CDB4464" w14:textId="77777777" w:rsidR="0039394D" w:rsidRDefault="0039394D" w:rsidP="000438D7">
            <w:pPr>
              <w:widowControl/>
              <w:spacing w:line="240" w:lineRule="auto"/>
              <w:rPr>
                <w:rFonts w:ascii="Times New Roman" w:hAnsi="Times New Roman" w:cs="Times New Roman"/>
              </w:rPr>
            </w:pPr>
            <w:r>
              <w:rPr>
                <w:rFonts w:ascii="Times New Roman" w:hAnsi="Times New Roman" w:cs="Times New Roman"/>
              </w:rPr>
              <w:t xml:space="preserve">Гайки высокопрочные </w:t>
            </w:r>
            <w:proofErr w:type="gramStart"/>
            <w:r>
              <w:rPr>
                <w:rFonts w:ascii="Times New Roman" w:hAnsi="Times New Roman" w:cs="Times New Roman"/>
              </w:rPr>
              <w:t>шестигранные  с</w:t>
            </w:r>
            <w:proofErr w:type="gramEnd"/>
            <w:r>
              <w:rPr>
                <w:rFonts w:ascii="Times New Roman" w:hAnsi="Times New Roman" w:cs="Times New Roman"/>
              </w:rPr>
              <w:t xml:space="preserve"> увеличенным размером  под  ключ для  металлических конструкций. Технические условия</w:t>
            </w:r>
          </w:p>
        </w:tc>
      </w:tr>
      <w:tr w:rsidR="0039394D" w14:paraId="7B2D8E36" w14:textId="77777777" w:rsidTr="0039394D">
        <w:tc>
          <w:tcPr>
            <w:tcW w:w="2943" w:type="dxa"/>
            <w:tcBorders>
              <w:top w:val="nil"/>
              <w:left w:val="nil"/>
              <w:bottom w:val="nil"/>
              <w:right w:val="nil"/>
            </w:tcBorders>
          </w:tcPr>
          <w:p w14:paraId="7CA39607" w14:textId="77777777" w:rsidR="0039394D" w:rsidRPr="0039394D" w:rsidRDefault="0039394D" w:rsidP="000438D7">
            <w:pPr>
              <w:widowControl/>
              <w:spacing w:line="240" w:lineRule="auto"/>
              <w:rPr>
                <w:rFonts w:ascii="Times New Roman" w:hAnsi="Times New Roman" w:cs="Times New Roman"/>
              </w:rPr>
            </w:pPr>
            <w:r w:rsidRPr="0039394D">
              <w:rPr>
                <w:rFonts w:ascii="Times New Roman" w:hAnsi="Times New Roman" w:cs="Times New Roman"/>
              </w:rPr>
              <w:t xml:space="preserve">ГОСТ Р 52646-2006 </w:t>
            </w:r>
          </w:p>
          <w:p w14:paraId="2ABF96BC" w14:textId="77777777" w:rsidR="0039394D" w:rsidRPr="0039394D" w:rsidRDefault="00D2532A" w:rsidP="000438D7">
            <w:pPr>
              <w:widowControl/>
              <w:spacing w:line="240" w:lineRule="auto"/>
              <w:rPr>
                <w:rFonts w:ascii="Times New Roman" w:hAnsi="Times New Roman" w:cs="Times New Roman"/>
              </w:rPr>
            </w:pPr>
            <w:r>
              <w:rPr>
                <w:rFonts w:ascii="Times New Roman" w:hAnsi="Times New Roman" w:cs="Times New Roman"/>
              </w:rPr>
              <w:t>(ИСО 7415:1984</w:t>
            </w:r>
            <w:r w:rsidR="0039394D" w:rsidRPr="0039394D">
              <w:rPr>
                <w:rFonts w:ascii="Times New Roman" w:hAnsi="Times New Roman" w:cs="Times New Roman"/>
              </w:rPr>
              <w:t xml:space="preserve">) </w:t>
            </w:r>
          </w:p>
        </w:tc>
        <w:tc>
          <w:tcPr>
            <w:tcW w:w="6343" w:type="dxa"/>
            <w:tcBorders>
              <w:top w:val="nil"/>
              <w:left w:val="nil"/>
              <w:bottom w:val="nil"/>
              <w:right w:val="nil"/>
            </w:tcBorders>
          </w:tcPr>
          <w:p w14:paraId="13067E72" w14:textId="77777777" w:rsidR="0039394D" w:rsidRDefault="0039394D" w:rsidP="000438D7">
            <w:pPr>
              <w:widowControl/>
              <w:spacing w:line="240" w:lineRule="auto"/>
              <w:rPr>
                <w:rFonts w:ascii="Times New Roman" w:hAnsi="Times New Roman" w:cs="Times New Roman"/>
              </w:rPr>
            </w:pPr>
            <w:r>
              <w:rPr>
                <w:rFonts w:ascii="Times New Roman" w:hAnsi="Times New Roman" w:cs="Times New Roman"/>
              </w:rPr>
              <w:t>Шайбы к высокопрочным болтам для металлических конструкций. Технические условия</w:t>
            </w:r>
          </w:p>
        </w:tc>
      </w:tr>
      <w:tr w:rsidR="00776684" w14:paraId="2DF3341A" w14:textId="77777777" w:rsidTr="00776684">
        <w:tc>
          <w:tcPr>
            <w:tcW w:w="2943" w:type="dxa"/>
            <w:tcBorders>
              <w:top w:val="nil"/>
              <w:left w:val="nil"/>
              <w:bottom w:val="nil"/>
              <w:right w:val="nil"/>
            </w:tcBorders>
          </w:tcPr>
          <w:p w14:paraId="1DB5B3AB" w14:textId="77777777" w:rsidR="00776684" w:rsidRDefault="00776684" w:rsidP="00C114C3">
            <w:pPr>
              <w:widowControl/>
              <w:spacing w:line="240" w:lineRule="auto"/>
              <w:rPr>
                <w:rFonts w:ascii="Times New Roman" w:hAnsi="Times New Roman" w:cs="Times New Roman"/>
              </w:rPr>
            </w:pPr>
            <w:r>
              <w:rPr>
                <w:rFonts w:ascii="Times New Roman" w:hAnsi="Times New Roman" w:cs="Times New Roman"/>
              </w:rPr>
              <w:t>СП 16.13330.2011</w:t>
            </w:r>
          </w:p>
        </w:tc>
        <w:tc>
          <w:tcPr>
            <w:tcW w:w="6343" w:type="dxa"/>
            <w:tcBorders>
              <w:top w:val="nil"/>
              <w:left w:val="nil"/>
              <w:bottom w:val="nil"/>
              <w:right w:val="nil"/>
            </w:tcBorders>
          </w:tcPr>
          <w:p w14:paraId="5EBA58F2" w14:textId="77777777" w:rsidR="00776684" w:rsidRDefault="00776684" w:rsidP="00C114C3">
            <w:pPr>
              <w:widowControl/>
              <w:spacing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 xml:space="preserve">СНиП  </w:t>
            </w:r>
            <w:r>
              <w:rPr>
                <w:rFonts w:ascii="Times New Roman" w:hAnsi="Times New Roman" w:cs="Times New Roman"/>
                <w:lang w:val="en-US"/>
              </w:rPr>
              <w:t>II</w:t>
            </w:r>
            <w:proofErr w:type="gramEnd"/>
            <w:r w:rsidRPr="00D2532A">
              <w:rPr>
                <w:rFonts w:ascii="Times New Roman" w:hAnsi="Times New Roman" w:cs="Times New Roman"/>
              </w:rPr>
              <w:t>-</w:t>
            </w:r>
            <w:r>
              <w:rPr>
                <w:rFonts w:ascii="Times New Roman" w:hAnsi="Times New Roman" w:cs="Times New Roman"/>
              </w:rPr>
              <w:t>23-81*Стальные конструкции»</w:t>
            </w:r>
            <w:r w:rsidR="00D2532A">
              <w:rPr>
                <w:rFonts w:ascii="Times New Roman" w:hAnsi="Times New Roman" w:cs="Times New Roman"/>
              </w:rPr>
              <w:t xml:space="preserve"> (с изменением № 1)</w:t>
            </w:r>
          </w:p>
        </w:tc>
      </w:tr>
      <w:tr w:rsidR="00776684" w14:paraId="56B9527D" w14:textId="77777777" w:rsidTr="00776684">
        <w:tc>
          <w:tcPr>
            <w:tcW w:w="2943" w:type="dxa"/>
            <w:tcBorders>
              <w:top w:val="nil"/>
              <w:left w:val="nil"/>
              <w:bottom w:val="nil"/>
              <w:right w:val="nil"/>
            </w:tcBorders>
          </w:tcPr>
          <w:p w14:paraId="66228A68" w14:textId="77777777" w:rsidR="00776684" w:rsidRDefault="00776684" w:rsidP="00C114C3">
            <w:pPr>
              <w:widowControl/>
              <w:spacing w:line="240" w:lineRule="auto"/>
              <w:rPr>
                <w:rFonts w:ascii="Times New Roman" w:hAnsi="Times New Roman" w:cs="Times New Roman"/>
              </w:rPr>
            </w:pPr>
            <w:r>
              <w:rPr>
                <w:rFonts w:ascii="Times New Roman" w:hAnsi="Times New Roman" w:cs="Times New Roman"/>
              </w:rPr>
              <w:t xml:space="preserve">СП 20.13330.2011   </w:t>
            </w:r>
          </w:p>
        </w:tc>
        <w:tc>
          <w:tcPr>
            <w:tcW w:w="6343" w:type="dxa"/>
            <w:tcBorders>
              <w:top w:val="nil"/>
              <w:left w:val="nil"/>
              <w:bottom w:val="nil"/>
              <w:right w:val="nil"/>
            </w:tcBorders>
          </w:tcPr>
          <w:p w14:paraId="5624A420" w14:textId="77777777" w:rsidR="00776684" w:rsidRDefault="00776684" w:rsidP="00C114C3">
            <w:pPr>
              <w:widowControl/>
              <w:spacing w:line="240" w:lineRule="auto"/>
              <w:rPr>
                <w:rFonts w:ascii="Times New Roman" w:hAnsi="Times New Roman" w:cs="Times New Roman"/>
              </w:rPr>
            </w:pPr>
            <w:r>
              <w:rPr>
                <w:rFonts w:ascii="Times New Roman" w:hAnsi="Times New Roman" w:cs="Times New Roman"/>
              </w:rPr>
              <w:t>«СНиП 2.01.07-85* Нагрузки и воздействия»</w:t>
            </w:r>
          </w:p>
        </w:tc>
      </w:tr>
      <w:tr w:rsidR="00776684" w14:paraId="2BE41719" w14:textId="77777777" w:rsidTr="00776684">
        <w:tc>
          <w:tcPr>
            <w:tcW w:w="2943" w:type="dxa"/>
            <w:tcBorders>
              <w:top w:val="nil"/>
              <w:left w:val="nil"/>
              <w:bottom w:val="nil"/>
              <w:right w:val="nil"/>
            </w:tcBorders>
          </w:tcPr>
          <w:p w14:paraId="1E9E70B6" w14:textId="77777777" w:rsidR="00776684" w:rsidRDefault="00D2532A" w:rsidP="00C114C3">
            <w:pPr>
              <w:widowControl/>
              <w:spacing w:line="240" w:lineRule="auto"/>
              <w:rPr>
                <w:rFonts w:ascii="Times New Roman" w:hAnsi="Times New Roman" w:cs="Times New Roman"/>
              </w:rPr>
            </w:pPr>
            <w:r>
              <w:rPr>
                <w:rFonts w:ascii="Times New Roman" w:hAnsi="Times New Roman" w:cs="Times New Roman"/>
              </w:rPr>
              <w:t>СП 28.13330.2012</w:t>
            </w:r>
            <w:r w:rsidR="00776684">
              <w:rPr>
                <w:rFonts w:ascii="Times New Roman" w:hAnsi="Times New Roman" w:cs="Times New Roman"/>
              </w:rPr>
              <w:t xml:space="preserve">   </w:t>
            </w:r>
          </w:p>
        </w:tc>
        <w:tc>
          <w:tcPr>
            <w:tcW w:w="6343" w:type="dxa"/>
            <w:tcBorders>
              <w:top w:val="nil"/>
              <w:left w:val="nil"/>
              <w:bottom w:val="nil"/>
              <w:right w:val="nil"/>
            </w:tcBorders>
          </w:tcPr>
          <w:p w14:paraId="3F56ADCA" w14:textId="77777777" w:rsidR="00776684" w:rsidRDefault="00776684" w:rsidP="00C114C3">
            <w:pPr>
              <w:widowControl/>
              <w:spacing w:line="240" w:lineRule="auto"/>
              <w:rPr>
                <w:rFonts w:ascii="Times New Roman" w:hAnsi="Times New Roman" w:cs="Times New Roman"/>
              </w:rPr>
            </w:pPr>
            <w:r>
              <w:rPr>
                <w:rFonts w:ascii="Times New Roman" w:hAnsi="Times New Roman" w:cs="Times New Roman"/>
              </w:rPr>
              <w:t>«СНиП 2.03.11-85 Защита строительных конструкций от</w:t>
            </w:r>
          </w:p>
          <w:p w14:paraId="7B55F6A5" w14:textId="77777777" w:rsidR="00776684" w:rsidRDefault="00776684" w:rsidP="00C114C3">
            <w:pPr>
              <w:widowControl/>
              <w:spacing w:line="240" w:lineRule="auto"/>
              <w:rPr>
                <w:rFonts w:ascii="Times New Roman" w:hAnsi="Times New Roman" w:cs="Times New Roman"/>
              </w:rPr>
            </w:pPr>
            <w:r>
              <w:rPr>
                <w:rFonts w:ascii="Times New Roman" w:hAnsi="Times New Roman" w:cs="Times New Roman"/>
              </w:rPr>
              <w:t xml:space="preserve"> коррозии»</w:t>
            </w:r>
            <w:r w:rsidR="00D2532A">
              <w:rPr>
                <w:rFonts w:ascii="Times New Roman" w:hAnsi="Times New Roman" w:cs="Times New Roman"/>
              </w:rPr>
              <w:t xml:space="preserve"> (с изменением № 1)</w:t>
            </w:r>
          </w:p>
        </w:tc>
      </w:tr>
      <w:tr w:rsidR="00776684" w14:paraId="4717A360" w14:textId="77777777" w:rsidTr="00776684">
        <w:tc>
          <w:tcPr>
            <w:tcW w:w="2943" w:type="dxa"/>
            <w:tcBorders>
              <w:top w:val="nil"/>
              <w:left w:val="nil"/>
              <w:bottom w:val="nil"/>
              <w:right w:val="nil"/>
            </w:tcBorders>
          </w:tcPr>
          <w:p w14:paraId="6856D6FF" w14:textId="77777777" w:rsidR="00776684" w:rsidRDefault="00D2532A" w:rsidP="00C114C3">
            <w:pPr>
              <w:widowControl/>
              <w:spacing w:line="240" w:lineRule="auto"/>
              <w:rPr>
                <w:rFonts w:ascii="Times New Roman" w:hAnsi="Times New Roman" w:cs="Times New Roman"/>
              </w:rPr>
            </w:pPr>
            <w:r>
              <w:rPr>
                <w:rFonts w:ascii="Times New Roman" w:hAnsi="Times New Roman" w:cs="Times New Roman"/>
              </w:rPr>
              <w:t>СП 43.13330.2012</w:t>
            </w:r>
          </w:p>
        </w:tc>
        <w:tc>
          <w:tcPr>
            <w:tcW w:w="6343" w:type="dxa"/>
            <w:tcBorders>
              <w:top w:val="nil"/>
              <w:left w:val="nil"/>
              <w:bottom w:val="nil"/>
              <w:right w:val="nil"/>
            </w:tcBorders>
          </w:tcPr>
          <w:p w14:paraId="6682E853" w14:textId="77777777" w:rsidR="00776684" w:rsidRDefault="00776684" w:rsidP="00C114C3">
            <w:pPr>
              <w:widowControl/>
              <w:spacing w:line="240" w:lineRule="auto"/>
              <w:rPr>
                <w:rFonts w:ascii="Times New Roman" w:hAnsi="Times New Roman" w:cs="Times New Roman"/>
              </w:rPr>
            </w:pPr>
            <w:r>
              <w:rPr>
                <w:rFonts w:ascii="Times New Roman" w:hAnsi="Times New Roman" w:cs="Times New Roman"/>
              </w:rPr>
              <w:t>«СНиП 2.09.03-85 Сооружения промышленных предприятий»</w:t>
            </w:r>
          </w:p>
        </w:tc>
      </w:tr>
      <w:tr w:rsidR="00776684" w14:paraId="5D3434AD" w14:textId="77777777" w:rsidTr="00776684">
        <w:tc>
          <w:tcPr>
            <w:tcW w:w="2943" w:type="dxa"/>
            <w:tcBorders>
              <w:top w:val="nil"/>
              <w:left w:val="nil"/>
              <w:bottom w:val="nil"/>
              <w:right w:val="nil"/>
            </w:tcBorders>
          </w:tcPr>
          <w:p w14:paraId="70E370F0" w14:textId="77777777" w:rsidR="00776684" w:rsidRDefault="00776684" w:rsidP="00596BA8">
            <w:pPr>
              <w:widowControl/>
              <w:spacing w:line="240" w:lineRule="auto"/>
              <w:rPr>
                <w:rFonts w:ascii="Times New Roman" w:hAnsi="Times New Roman" w:cs="Times New Roman"/>
              </w:rPr>
            </w:pPr>
            <w:r>
              <w:rPr>
                <w:rFonts w:ascii="Times New Roman" w:hAnsi="Times New Roman" w:cs="Times New Roman"/>
              </w:rPr>
              <w:t>СП 131.13330.2011</w:t>
            </w:r>
          </w:p>
        </w:tc>
        <w:tc>
          <w:tcPr>
            <w:tcW w:w="6343" w:type="dxa"/>
            <w:tcBorders>
              <w:top w:val="nil"/>
              <w:left w:val="nil"/>
              <w:bottom w:val="nil"/>
              <w:right w:val="nil"/>
            </w:tcBorders>
          </w:tcPr>
          <w:p w14:paraId="6070A9F0" w14:textId="77777777" w:rsidR="00776684" w:rsidRDefault="00776684" w:rsidP="00596BA8">
            <w:pPr>
              <w:widowControl/>
              <w:spacing w:line="240" w:lineRule="auto"/>
              <w:jc w:val="both"/>
              <w:rPr>
                <w:rFonts w:ascii="Times New Roman" w:hAnsi="Times New Roman" w:cs="Times New Roman"/>
              </w:rPr>
            </w:pPr>
            <w:r>
              <w:rPr>
                <w:rFonts w:ascii="Times New Roman" w:hAnsi="Times New Roman" w:cs="Times New Roman"/>
              </w:rPr>
              <w:t>«СНиП 23-01-99* Строительная климатология»</w:t>
            </w:r>
            <w:r w:rsidR="00D2532A">
              <w:rPr>
                <w:rFonts w:ascii="Times New Roman" w:hAnsi="Times New Roman" w:cs="Times New Roman"/>
              </w:rPr>
              <w:t xml:space="preserve"> (с изменением № 2)</w:t>
            </w:r>
          </w:p>
        </w:tc>
      </w:tr>
    </w:tbl>
    <w:p w14:paraId="36D5BE8B" w14:textId="77777777" w:rsidR="00C114C3" w:rsidRDefault="00C114C3" w:rsidP="00DC274F">
      <w:pPr>
        <w:pStyle w:val="21"/>
        <w:spacing w:before="60" w:line="240" w:lineRule="auto"/>
        <w:ind w:left="0" w:firstLine="567"/>
        <w:jc w:val="both"/>
        <w:rPr>
          <w:rFonts w:ascii="Times New Roman" w:hAnsi="Times New Roman" w:cs="Times New Roman"/>
          <w:sz w:val="18"/>
          <w:szCs w:val="18"/>
        </w:rPr>
      </w:pPr>
    </w:p>
    <w:p w14:paraId="40FBB157" w14:textId="77777777" w:rsidR="00095B33" w:rsidRPr="00095B33" w:rsidRDefault="00095B33" w:rsidP="00095B33">
      <w:pPr>
        <w:widowControl/>
        <w:spacing w:line="360" w:lineRule="auto"/>
        <w:ind w:firstLine="709"/>
        <w:contextualSpacing/>
        <w:jc w:val="both"/>
        <w:rPr>
          <w:rFonts w:ascii="Times New Roman" w:hAnsi="Times New Roman" w:cs="Times New Roman"/>
          <w:sz w:val="20"/>
          <w:szCs w:val="20"/>
        </w:rPr>
      </w:pPr>
      <w:r w:rsidRPr="00095B33">
        <w:rPr>
          <w:rFonts w:ascii="Times New Roman" w:hAnsi="Times New Roman" w:cs="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12CF1E17" w14:textId="77777777" w:rsidR="0039394D" w:rsidRDefault="0039394D" w:rsidP="00DC274F">
      <w:pPr>
        <w:pStyle w:val="21"/>
        <w:spacing w:before="60" w:line="240" w:lineRule="auto"/>
        <w:ind w:left="0" w:firstLine="567"/>
        <w:jc w:val="both"/>
        <w:rPr>
          <w:rFonts w:ascii="Times New Roman" w:hAnsi="Times New Roman" w:cs="Times New Roman"/>
          <w:sz w:val="18"/>
          <w:szCs w:val="18"/>
        </w:rPr>
      </w:pPr>
    </w:p>
    <w:p w14:paraId="2EC216C6" w14:textId="77777777" w:rsidR="00C114C3" w:rsidRDefault="00C114C3" w:rsidP="0039394D">
      <w:pPr>
        <w:pStyle w:val="20"/>
        <w:spacing w:after="0" w:line="240" w:lineRule="auto"/>
        <w:ind w:firstLine="567"/>
        <w:jc w:val="right"/>
        <w:rPr>
          <w:rFonts w:ascii="Times New Roman" w:hAnsi="Times New Roman" w:cs="Times New Roman"/>
        </w:rPr>
      </w:pPr>
    </w:p>
    <w:p w14:paraId="66F0692B" w14:textId="77777777" w:rsidR="007973A3" w:rsidRPr="00095B33" w:rsidRDefault="007973A3" w:rsidP="00095B33">
      <w:pPr>
        <w:pStyle w:val="20"/>
        <w:spacing w:after="0" w:line="240" w:lineRule="auto"/>
        <w:ind w:firstLine="567"/>
        <w:rPr>
          <w:rFonts w:ascii="Times New Roman" w:hAnsi="Times New Roman" w:cs="Times New Roman"/>
        </w:rPr>
      </w:pPr>
      <w:proofErr w:type="gramStart"/>
      <w:r>
        <w:rPr>
          <w:rFonts w:ascii="Times New Roman" w:hAnsi="Times New Roman" w:cs="Times New Roman"/>
          <w:b/>
          <w:sz w:val="28"/>
          <w:szCs w:val="28"/>
        </w:rPr>
        <w:t xml:space="preserve">3  </w:t>
      </w:r>
      <w:r w:rsidR="00181AEF">
        <w:rPr>
          <w:rFonts w:ascii="Times New Roman" w:hAnsi="Times New Roman" w:cs="Times New Roman"/>
          <w:b/>
          <w:sz w:val="28"/>
          <w:szCs w:val="28"/>
        </w:rPr>
        <w:t>Т</w:t>
      </w:r>
      <w:r>
        <w:rPr>
          <w:rFonts w:ascii="Times New Roman" w:hAnsi="Times New Roman" w:cs="Times New Roman"/>
          <w:b/>
          <w:sz w:val="28"/>
          <w:szCs w:val="28"/>
        </w:rPr>
        <w:t>ермины</w:t>
      </w:r>
      <w:proofErr w:type="gramEnd"/>
      <w:r w:rsidR="00181AEF">
        <w:rPr>
          <w:rFonts w:ascii="Times New Roman" w:hAnsi="Times New Roman" w:cs="Times New Roman"/>
          <w:b/>
          <w:sz w:val="28"/>
          <w:szCs w:val="28"/>
        </w:rPr>
        <w:t xml:space="preserve"> и определения</w:t>
      </w:r>
    </w:p>
    <w:p w14:paraId="2FFF7C26" w14:textId="77777777" w:rsidR="007973A3" w:rsidRDefault="00607671" w:rsidP="0039394D">
      <w:pPr>
        <w:pStyle w:val="20"/>
        <w:spacing w:line="240" w:lineRule="auto"/>
        <w:ind w:firstLine="567"/>
        <w:jc w:val="both"/>
        <w:rPr>
          <w:rFonts w:ascii="Times New Roman" w:hAnsi="Times New Roman" w:cs="Times New Roman"/>
          <w:sz w:val="24"/>
          <w:szCs w:val="24"/>
        </w:rPr>
      </w:pPr>
      <w:proofErr w:type="gramStart"/>
      <w:r>
        <w:rPr>
          <w:rFonts w:ascii="Times New Roman" w:hAnsi="Times New Roman" w:cs="Times New Roman"/>
          <w:sz w:val="24"/>
          <w:szCs w:val="24"/>
        </w:rPr>
        <w:t>Термины,</w:t>
      </w:r>
      <w:r w:rsidR="00A22B3D">
        <w:rPr>
          <w:rFonts w:ascii="Times New Roman" w:hAnsi="Times New Roman" w:cs="Times New Roman"/>
          <w:sz w:val="24"/>
          <w:szCs w:val="24"/>
        </w:rPr>
        <w:t xml:space="preserve"> </w:t>
      </w:r>
      <w:r>
        <w:rPr>
          <w:rFonts w:ascii="Times New Roman" w:hAnsi="Times New Roman" w:cs="Times New Roman"/>
          <w:sz w:val="24"/>
          <w:szCs w:val="24"/>
        </w:rPr>
        <w:t xml:space="preserve"> использованные</w:t>
      </w:r>
      <w:proofErr w:type="gramEnd"/>
      <w:r w:rsidR="00A22B3D">
        <w:rPr>
          <w:rFonts w:ascii="Times New Roman" w:hAnsi="Times New Roman" w:cs="Times New Roman"/>
          <w:sz w:val="24"/>
          <w:szCs w:val="24"/>
        </w:rPr>
        <w:t xml:space="preserve"> </w:t>
      </w:r>
      <w:r>
        <w:rPr>
          <w:rFonts w:ascii="Times New Roman" w:hAnsi="Times New Roman" w:cs="Times New Roman"/>
          <w:sz w:val="24"/>
          <w:szCs w:val="24"/>
        </w:rPr>
        <w:t xml:space="preserve"> в </w:t>
      </w:r>
      <w:r w:rsidR="00A22B3D">
        <w:rPr>
          <w:rFonts w:ascii="Times New Roman" w:hAnsi="Times New Roman" w:cs="Times New Roman"/>
          <w:sz w:val="24"/>
          <w:szCs w:val="24"/>
        </w:rPr>
        <w:t xml:space="preserve"> </w:t>
      </w:r>
      <w:r>
        <w:rPr>
          <w:rFonts w:ascii="Times New Roman" w:hAnsi="Times New Roman" w:cs="Times New Roman"/>
          <w:sz w:val="24"/>
          <w:szCs w:val="24"/>
        </w:rPr>
        <w:t xml:space="preserve">настоящем </w:t>
      </w:r>
      <w:r w:rsidR="00A22B3D">
        <w:rPr>
          <w:rFonts w:ascii="Times New Roman" w:hAnsi="Times New Roman" w:cs="Times New Roman"/>
          <w:sz w:val="24"/>
          <w:szCs w:val="24"/>
        </w:rPr>
        <w:t xml:space="preserve">  </w:t>
      </w:r>
      <w:r>
        <w:rPr>
          <w:rFonts w:ascii="Times New Roman" w:hAnsi="Times New Roman" w:cs="Times New Roman"/>
          <w:sz w:val="24"/>
          <w:szCs w:val="24"/>
        </w:rPr>
        <w:t xml:space="preserve">СП, </w:t>
      </w:r>
      <w:r w:rsidR="00A22B3D">
        <w:rPr>
          <w:rFonts w:ascii="Times New Roman" w:hAnsi="Times New Roman" w:cs="Times New Roman"/>
          <w:sz w:val="24"/>
          <w:szCs w:val="24"/>
        </w:rPr>
        <w:t xml:space="preserve"> </w:t>
      </w:r>
      <w:r>
        <w:rPr>
          <w:rFonts w:ascii="Times New Roman" w:hAnsi="Times New Roman" w:cs="Times New Roman"/>
          <w:sz w:val="24"/>
          <w:szCs w:val="24"/>
        </w:rPr>
        <w:t>применены в соответствии с ГОСТ 1</w:t>
      </w:r>
      <w:r w:rsidR="00187780">
        <w:rPr>
          <w:rFonts w:ascii="Times New Roman" w:hAnsi="Times New Roman" w:cs="Times New Roman"/>
          <w:sz w:val="24"/>
          <w:szCs w:val="24"/>
        </w:rPr>
        <w:t>583</w:t>
      </w:r>
      <w:r>
        <w:rPr>
          <w:rFonts w:ascii="Times New Roman" w:hAnsi="Times New Roman" w:cs="Times New Roman"/>
          <w:sz w:val="24"/>
          <w:szCs w:val="24"/>
        </w:rPr>
        <w:t xml:space="preserve">. </w:t>
      </w:r>
    </w:p>
    <w:p w14:paraId="774A9C5C" w14:textId="77777777" w:rsidR="00181AEF" w:rsidRDefault="007973A3" w:rsidP="00607671">
      <w:pPr>
        <w:pStyle w:val="20"/>
        <w:spacing w:after="0" w:line="360" w:lineRule="auto"/>
        <w:ind w:firstLine="567"/>
        <w:rPr>
          <w:rFonts w:ascii="Times New Roman" w:hAnsi="Times New Roman" w:cs="Times New Roman"/>
          <w:b/>
          <w:bCs/>
          <w:sz w:val="28"/>
          <w:szCs w:val="28"/>
        </w:rPr>
      </w:pPr>
      <w:proofErr w:type="gramStart"/>
      <w:r>
        <w:rPr>
          <w:rFonts w:ascii="Times New Roman" w:hAnsi="Times New Roman" w:cs="Times New Roman"/>
          <w:b/>
          <w:bCs/>
          <w:sz w:val="28"/>
          <w:szCs w:val="28"/>
        </w:rPr>
        <w:t>4</w:t>
      </w:r>
      <w:r w:rsidR="00295ECC">
        <w:rPr>
          <w:rFonts w:ascii="Times New Roman" w:hAnsi="Times New Roman" w:cs="Times New Roman"/>
          <w:b/>
          <w:bCs/>
          <w:sz w:val="28"/>
          <w:szCs w:val="28"/>
        </w:rPr>
        <w:t xml:space="preserve">  Общие</w:t>
      </w:r>
      <w:proofErr w:type="gramEnd"/>
      <w:r w:rsidR="00295ECC">
        <w:rPr>
          <w:rFonts w:ascii="Times New Roman" w:hAnsi="Times New Roman" w:cs="Times New Roman"/>
          <w:b/>
          <w:bCs/>
          <w:sz w:val="28"/>
          <w:szCs w:val="28"/>
        </w:rPr>
        <w:t xml:space="preserve"> положения</w:t>
      </w:r>
    </w:p>
    <w:p w14:paraId="045D7E78" w14:textId="77777777" w:rsidR="00295ECC" w:rsidRDefault="007973A3" w:rsidP="00181AEF">
      <w:pPr>
        <w:pStyle w:val="20"/>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4</w:t>
      </w:r>
      <w:r w:rsidR="00A22B3D">
        <w:rPr>
          <w:rFonts w:ascii="Times New Roman" w:hAnsi="Times New Roman" w:cs="Times New Roman"/>
          <w:sz w:val="24"/>
          <w:szCs w:val="24"/>
        </w:rPr>
        <w:t xml:space="preserve">.1 </w:t>
      </w:r>
      <w:r w:rsidR="00295ECC">
        <w:rPr>
          <w:rFonts w:ascii="Times New Roman" w:hAnsi="Times New Roman" w:cs="Times New Roman"/>
          <w:sz w:val="24"/>
          <w:szCs w:val="24"/>
        </w:rPr>
        <w:t>Алюминиевые конструкции следует применять при строительстве и реконструкции зданий и сооружений для ограждающих и несущих конструкций в следующих случаях:</w:t>
      </w:r>
    </w:p>
    <w:p w14:paraId="11C97D9D" w14:textId="77777777" w:rsidR="00DC274F" w:rsidRDefault="00DC274F" w:rsidP="00DC274F">
      <w:pPr>
        <w:pStyle w:val="20"/>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при необходимости значительного снижения массы ограждающих и несущих</w:t>
      </w:r>
    </w:p>
    <w:p w14:paraId="79E4B677" w14:textId="77777777" w:rsidR="001D1ED3" w:rsidRDefault="001D1ED3" w:rsidP="001D1ED3">
      <w:pPr>
        <w:pStyle w:val="20"/>
        <w:spacing w:after="0" w:line="240" w:lineRule="auto"/>
        <w:jc w:val="both"/>
        <w:rPr>
          <w:rFonts w:ascii="Times New Roman" w:hAnsi="Times New Roman" w:cs="Times New Roman"/>
          <w:sz w:val="24"/>
          <w:szCs w:val="24"/>
        </w:rPr>
      </w:pPr>
      <w:r>
        <w:rPr>
          <w:rFonts w:ascii="Times New Roman" w:hAnsi="Times New Roman" w:cs="Times New Roman"/>
          <w:sz w:val="24"/>
          <w:szCs w:val="24"/>
        </w:rPr>
        <w:t>конструкций зданий и сооружений;</w:t>
      </w:r>
    </w:p>
    <w:p w14:paraId="5638E98B" w14:textId="77777777" w:rsidR="007973A3" w:rsidRDefault="007973A3" w:rsidP="00181AEF">
      <w:pPr>
        <w:pStyle w:val="20"/>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с целью обеспечения повышенных архитектурных требований к конструкциям зданий или сооружений;</w:t>
      </w:r>
    </w:p>
    <w:p w14:paraId="60644C24" w14:textId="77777777" w:rsidR="007973A3" w:rsidRDefault="007973A3" w:rsidP="00F61BEC">
      <w:pPr>
        <w:pStyle w:val="20"/>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при необходимости обеспечения повышенной коррозионной стойкости, сохранения прочностных характеристик при низких температурах, отсутствия искрообразования и магнитных свойств.</w:t>
      </w:r>
    </w:p>
    <w:p w14:paraId="02C9E855" w14:textId="77777777" w:rsidR="00D16B56" w:rsidRDefault="007973A3" w:rsidP="00D16B56">
      <w:pPr>
        <w:pStyle w:val="20"/>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sidR="00D16B56">
        <w:rPr>
          <w:rFonts w:ascii="Times New Roman" w:hAnsi="Times New Roman" w:cs="Times New Roman"/>
          <w:sz w:val="24"/>
          <w:szCs w:val="24"/>
        </w:rPr>
        <w:t>4.2  При</w:t>
      </w:r>
      <w:proofErr w:type="gramEnd"/>
      <w:r w:rsidR="00D16B56">
        <w:rPr>
          <w:rFonts w:ascii="Times New Roman" w:hAnsi="Times New Roman" w:cs="Times New Roman"/>
          <w:sz w:val="24"/>
          <w:szCs w:val="24"/>
        </w:rPr>
        <w:t xml:space="preserve"> проектировании алюминиевых конструкций необходимо:</w:t>
      </w:r>
    </w:p>
    <w:p w14:paraId="16E2C3E5" w14:textId="77777777" w:rsidR="00D16B56" w:rsidRPr="001B05D0" w:rsidRDefault="00D16B56" w:rsidP="00D16B56">
      <w:pPr>
        <w:pStyle w:val="20"/>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выбирать конструктивные схемы, а также сечения элементов и марки </w:t>
      </w:r>
      <w:r w:rsidRPr="00D16B56">
        <w:rPr>
          <w:rFonts w:ascii="Times New Roman" w:hAnsi="Times New Roman" w:cs="Times New Roman"/>
          <w:sz w:val="24"/>
          <w:szCs w:val="24"/>
        </w:rPr>
        <w:t xml:space="preserve">деформируемых алюминиевых сплавов и </w:t>
      </w:r>
      <w:proofErr w:type="gramStart"/>
      <w:r w:rsidRPr="00D16B56">
        <w:rPr>
          <w:rFonts w:ascii="Times New Roman" w:hAnsi="Times New Roman" w:cs="Times New Roman"/>
          <w:sz w:val="24"/>
          <w:szCs w:val="24"/>
        </w:rPr>
        <w:t>технического алюминия (условно названных</w:t>
      </w:r>
      <w:r w:rsidR="00095B33">
        <w:rPr>
          <w:rFonts w:ascii="Times New Roman" w:hAnsi="Times New Roman" w:cs="Times New Roman"/>
          <w:sz w:val="24"/>
          <w:szCs w:val="24"/>
        </w:rPr>
        <w:t xml:space="preserve"> «</w:t>
      </w:r>
      <w:r>
        <w:rPr>
          <w:rFonts w:ascii="Times New Roman" w:hAnsi="Times New Roman" w:cs="Times New Roman"/>
          <w:sz w:val="24"/>
          <w:szCs w:val="24"/>
        </w:rPr>
        <w:t>алюми</w:t>
      </w:r>
      <w:r w:rsidR="00095B33">
        <w:rPr>
          <w:rFonts w:ascii="Times New Roman" w:hAnsi="Times New Roman" w:cs="Times New Roman"/>
          <w:sz w:val="24"/>
          <w:szCs w:val="24"/>
        </w:rPr>
        <w:t>ний»</w:t>
      </w:r>
      <w:r>
        <w:rPr>
          <w:rFonts w:ascii="Times New Roman" w:hAnsi="Times New Roman" w:cs="Times New Roman"/>
          <w:sz w:val="24"/>
          <w:szCs w:val="24"/>
        </w:rPr>
        <w:t>)</w:t>
      </w:r>
      <w:proofErr w:type="gramEnd"/>
      <w:r>
        <w:rPr>
          <w:rFonts w:ascii="Times New Roman" w:hAnsi="Times New Roman" w:cs="Times New Roman"/>
          <w:sz w:val="24"/>
          <w:szCs w:val="24"/>
        </w:rPr>
        <w:t xml:space="preserve"> и литей</w:t>
      </w:r>
      <w:r w:rsidR="002C783E">
        <w:rPr>
          <w:rFonts w:ascii="Times New Roman" w:hAnsi="Times New Roman" w:cs="Times New Roman"/>
          <w:sz w:val="24"/>
          <w:szCs w:val="24"/>
        </w:rPr>
        <w:t>ных сплавов (условно названных «литейный алюминий»</w:t>
      </w:r>
      <w:r>
        <w:rPr>
          <w:rFonts w:ascii="Times New Roman" w:hAnsi="Times New Roman" w:cs="Times New Roman"/>
          <w:sz w:val="24"/>
          <w:szCs w:val="24"/>
        </w:rPr>
        <w:t>),</w:t>
      </w:r>
      <w:r w:rsidRPr="00C054FC">
        <w:rPr>
          <w:rFonts w:ascii="Times New Roman" w:hAnsi="Times New Roman" w:cs="Times New Roman"/>
          <w:sz w:val="24"/>
          <w:szCs w:val="24"/>
        </w:rPr>
        <w:t xml:space="preserve"> </w:t>
      </w:r>
      <w:r>
        <w:rPr>
          <w:rFonts w:ascii="Times New Roman" w:hAnsi="Times New Roman" w:cs="Times New Roman"/>
          <w:sz w:val="24"/>
          <w:szCs w:val="24"/>
        </w:rPr>
        <w:t>обеспечиваю</w:t>
      </w:r>
      <w:r w:rsidRPr="001B05D0">
        <w:rPr>
          <w:rFonts w:ascii="Times New Roman" w:hAnsi="Times New Roman" w:cs="Times New Roman"/>
          <w:sz w:val="24"/>
          <w:szCs w:val="24"/>
        </w:rPr>
        <w:t xml:space="preserve">щие прочность и устойчивость </w:t>
      </w:r>
      <w:r>
        <w:rPr>
          <w:rFonts w:ascii="Times New Roman" w:hAnsi="Times New Roman" w:cs="Times New Roman"/>
          <w:sz w:val="24"/>
          <w:szCs w:val="24"/>
        </w:rPr>
        <w:t>конструкций</w:t>
      </w:r>
      <w:r w:rsidRPr="001B05D0">
        <w:rPr>
          <w:rFonts w:ascii="Times New Roman" w:hAnsi="Times New Roman" w:cs="Times New Roman"/>
          <w:sz w:val="24"/>
          <w:szCs w:val="24"/>
        </w:rPr>
        <w:t>;</w:t>
      </w:r>
      <w:r>
        <w:rPr>
          <w:rFonts w:ascii="Times New Roman" w:hAnsi="Times New Roman" w:cs="Times New Roman"/>
          <w:sz w:val="24"/>
          <w:szCs w:val="24"/>
        </w:rPr>
        <w:t xml:space="preserve">  </w:t>
      </w:r>
    </w:p>
    <w:p w14:paraId="1481F8D2" w14:textId="77777777" w:rsidR="00D16B56" w:rsidRDefault="00D16B56" w:rsidP="00D16B56">
      <w:pPr>
        <w:pStyle w:val="20"/>
        <w:spacing w:after="0" w:line="240" w:lineRule="auto"/>
        <w:ind w:firstLine="567"/>
        <w:jc w:val="both"/>
        <w:rPr>
          <w:rFonts w:ascii="Times New Roman" w:hAnsi="Times New Roman" w:cs="Times New Roman"/>
          <w:sz w:val="24"/>
          <w:szCs w:val="24"/>
        </w:rPr>
      </w:pPr>
      <w:r w:rsidRPr="003E026B">
        <w:rPr>
          <w:rFonts w:ascii="Times New Roman" w:hAnsi="Times New Roman" w:cs="Times New Roman"/>
          <w:sz w:val="24"/>
          <w:szCs w:val="24"/>
        </w:rPr>
        <w:t>максимально использовать широкие возможности получения профилей оптимального сечения при прессо</w:t>
      </w:r>
      <w:r>
        <w:rPr>
          <w:rFonts w:ascii="Times New Roman" w:hAnsi="Times New Roman" w:cs="Times New Roman"/>
          <w:sz w:val="24"/>
          <w:szCs w:val="24"/>
        </w:rPr>
        <w:t>вании;</w:t>
      </w:r>
    </w:p>
    <w:p w14:paraId="5933457D" w14:textId="77777777" w:rsidR="00D16B56" w:rsidRPr="003E026B" w:rsidRDefault="00D16B56" w:rsidP="00D16B56">
      <w:pPr>
        <w:pStyle w:val="20"/>
        <w:spacing w:after="0" w:line="240" w:lineRule="auto"/>
        <w:ind w:firstLine="567"/>
        <w:jc w:val="both"/>
        <w:rPr>
          <w:sz w:val="24"/>
          <w:szCs w:val="24"/>
          <w:u w:val="single"/>
        </w:rPr>
      </w:pPr>
      <w:r>
        <w:rPr>
          <w:rFonts w:ascii="Times New Roman" w:hAnsi="Times New Roman" w:cs="Times New Roman"/>
          <w:sz w:val="24"/>
          <w:szCs w:val="24"/>
        </w:rPr>
        <w:t>учитывать технологические возможности предприятий-изготовителей профилей и конструкций;</w:t>
      </w:r>
    </w:p>
    <w:p w14:paraId="1EFDA4E7" w14:textId="77777777" w:rsidR="00D16B56" w:rsidRPr="00977EAE" w:rsidRDefault="00D16B56" w:rsidP="00D16B56">
      <w:pPr>
        <w:pStyle w:val="20"/>
        <w:spacing w:after="0" w:line="240" w:lineRule="auto"/>
        <w:ind w:firstLine="567"/>
        <w:jc w:val="both"/>
        <w:rPr>
          <w:rFonts w:ascii="Times New Roman" w:hAnsi="Times New Roman" w:cs="Times New Roman"/>
          <w:sz w:val="24"/>
          <w:szCs w:val="24"/>
        </w:rPr>
      </w:pPr>
      <w:r w:rsidRPr="00977EAE">
        <w:rPr>
          <w:rFonts w:ascii="Times New Roman" w:hAnsi="Times New Roman" w:cs="Times New Roman"/>
          <w:sz w:val="24"/>
          <w:szCs w:val="24"/>
        </w:rPr>
        <w:t xml:space="preserve">соблюдать требования по защите строительных конструкций от коррозии согласно СП 28.13330; </w:t>
      </w:r>
    </w:p>
    <w:p w14:paraId="03ABF941" w14:textId="77777777" w:rsidR="00D16B56" w:rsidRPr="00977EAE" w:rsidRDefault="00D16B56" w:rsidP="00D16B56">
      <w:pPr>
        <w:pStyle w:val="20"/>
        <w:spacing w:after="0" w:line="240" w:lineRule="auto"/>
        <w:ind w:firstLine="567"/>
        <w:jc w:val="both"/>
        <w:rPr>
          <w:rFonts w:ascii="Times New Roman" w:hAnsi="Times New Roman" w:cs="Times New Roman"/>
          <w:sz w:val="24"/>
          <w:szCs w:val="24"/>
        </w:rPr>
      </w:pPr>
      <w:r w:rsidRPr="00B57AE0">
        <w:rPr>
          <w:rFonts w:ascii="Times New Roman" w:hAnsi="Times New Roman" w:cs="Times New Roman"/>
          <w:sz w:val="24"/>
          <w:szCs w:val="24"/>
        </w:rPr>
        <w:t>соблюдать требования</w:t>
      </w:r>
      <w:r w:rsidR="00596BA8">
        <w:rPr>
          <w:rFonts w:ascii="Times New Roman" w:hAnsi="Times New Roman" w:cs="Times New Roman"/>
          <w:sz w:val="24"/>
          <w:szCs w:val="24"/>
        </w:rPr>
        <w:t xml:space="preserve"> нормативных документов по пожарной безопасности</w:t>
      </w:r>
      <w:r w:rsidRPr="00B57AE0">
        <w:rPr>
          <w:rFonts w:ascii="Times New Roman" w:hAnsi="Times New Roman" w:cs="Times New Roman"/>
          <w:sz w:val="24"/>
          <w:szCs w:val="24"/>
        </w:rPr>
        <w:t>;</w:t>
      </w:r>
    </w:p>
    <w:p w14:paraId="7785E317" w14:textId="77777777" w:rsidR="00D16B56" w:rsidRPr="003E026B" w:rsidRDefault="00D16B56" w:rsidP="00D16B56">
      <w:pPr>
        <w:pStyle w:val="20"/>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 учитывать требования </w:t>
      </w:r>
      <w:r w:rsidR="00904505">
        <w:rPr>
          <w:rFonts w:ascii="Times New Roman" w:hAnsi="Times New Roman" w:cs="Times New Roman"/>
          <w:sz w:val="24"/>
          <w:szCs w:val="24"/>
        </w:rPr>
        <w:t>национальных</w:t>
      </w:r>
      <w:r>
        <w:rPr>
          <w:rFonts w:ascii="Times New Roman" w:hAnsi="Times New Roman" w:cs="Times New Roman"/>
          <w:sz w:val="24"/>
          <w:szCs w:val="24"/>
        </w:rPr>
        <w:t xml:space="preserve"> стандартов и пользоваться </w:t>
      </w:r>
      <w:proofErr w:type="gramStart"/>
      <w:r>
        <w:rPr>
          <w:rFonts w:ascii="Times New Roman" w:hAnsi="Times New Roman" w:cs="Times New Roman"/>
          <w:sz w:val="24"/>
          <w:szCs w:val="24"/>
        </w:rPr>
        <w:t>каталогами  алюминиевых</w:t>
      </w:r>
      <w:proofErr w:type="gramEnd"/>
      <w:r>
        <w:rPr>
          <w:rFonts w:ascii="Times New Roman" w:hAnsi="Times New Roman" w:cs="Times New Roman"/>
          <w:sz w:val="24"/>
          <w:szCs w:val="24"/>
        </w:rPr>
        <w:t xml:space="preserve"> профилей. </w:t>
      </w:r>
    </w:p>
    <w:p w14:paraId="6665D733" w14:textId="77777777" w:rsidR="00D16B56" w:rsidRPr="00D16B56" w:rsidRDefault="00D16B56" w:rsidP="00D16B56">
      <w:pPr>
        <w:widowControl/>
        <w:autoSpaceDE w:val="0"/>
        <w:autoSpaceDN w:val="0"/>
        <w:adjustRightInd w:val="0"/>
        <w:spacing w:line="240" w:lineRule="auto"/>
        <w:ind w:firstLine="567"/>
        <w:jc w:val="both"/>
        <w:outlineLvl w:val="1"/>
        <w:rPr>
          <w:rFonts w:ascii="Times New Roman" w:hAnsi="Times New Roman" w:cs="Times New Roman"/>
        </w:rPr>
      </w:pPr>
      <w:r w:rsidRPr="00D16B56">
        <w:rPr>
          <w:rFonts w:ascii="Times New Roman" w:hAnsi="Times New Roman" w:cs="Times New Roman"/>
        </w:rPr>
        <w:t xml:space="preserve">4.3 Расчет алюминиевых конструкций должен удовлетворять </w:t>
      </w:r>
      <w:proofErr w:type="gramStart"/>
      <w:r w:rsidRPr="00D16B56">
        <w:rPr>
          <w:rFonts w:ascii="Times New Roman" w:hAnsi="Times New Roman" w:cs="Times New Roman"/>
        </w:rPr>
        <w:t>требованиям  настоящего</w:t>
      </w:r>
      <w:proofErr w:type="gramEnd"/>
      <w:r w:rsidRPr="00D16B56">
        <w:rPr>
          <w:rFonts w:ascii="Times New Roman" w:hAnsi="Times New Roman" w:cs="Times New Roman"/>
        </w:rPr>
        <w:t xml:space="preserve"> СП.</w:t>
      </w:r>
    </w:p>
    <w:p w14:paraId="6BFDA474" w14:textId="77777777" w:rsidR="00D16B56" w:rsidRPr="00D16B56" w:rsidRDefault="00D16B56" w:rsidP="00D16B56">
      <w:pPr>
        <w:pStyle w:val="20"/>
        <w:spacing w:after="0" w:line="240" w:lineRule="auto"/>
        <w:ind w:firstLine="567"/>
        <w:jc w:val="both"/>
        <w:rPr>
          <w:rFonts w:ascii="Times New Roman" w:hAnsi="Times New Roman" w:cs="Times New Roman"/>
          <w:sz w:val="24"/>
          <w:szCs w:val="24"/>
        </w:rPr>
      </w:pPr>
      <w:proofErr w:type="gramStart"/>
      <w:r w:rsidRPr="00D16B56">
        <w:rPr>
          <w:rFonts w:ascii="Times New Roman" w:hAnsi="Times New Roman" w:cs="Times New Roman"/>
          <w:sz w:val="24"/>
          <w:szCs w:val="24"/>
        </w:rPr>
        <w:t xml:space="preserve">4.4 </w:t>
      </w:r>
      <w:r w:rsidRPr="00D16B56">
        <w:rPr>
          <w:rFonts w:ascii="Times New Roman" w:hAnsi="Times New Roman" w:cs="Times New Roman"/>
        </w:rPr>
        <w:t xml:space="preserve"> </w:t>
      </w:r>
      <w:r w:rsidRPr="00D16B56">
        <w:rPr>
          <w:rFonts w:ascii="Times New Roman" w:hAnsi="Times New Roman" w:cs="Times New Roman"/>
          <w:sz w:val="24"/>
          <w:szCs w:val="24"/>
        </w:rPr>
        <w:t>Буквенные</w:t>
      </w:r>
      <w:proofErr w:type="gramEnd"/>
      <w:r w:rsidRPr="00D16B56">
        <w:rPr>
          <w:rFonts w:ascii="Times New Roman" w:hAnsi="Times New Roman" w:cs="Times New Roman"/>
          <w:sz w:val="24"/>
          <w:szCs w:val="24"/>
        </w:rPr>
        <w:t xml:space="preserve"> обозначения величин, использованные в настоящем СП, приведены в приложении </w:t>
      </w:r>
      <w:r w:rsidR="003A26C1">
        <w:rPr>
          <w:rFonts w:ascii="Times New Roman" w:hAnsi="Times New Roman" w:cs="Times New Roman"/>
          <w:sz w:val="24"/>
          <w:szCs w:val="24"/>
        </w:rPr>
        <w:t>А</w:t>
      </w:r>
      <w:r w:rsidRPr="00D16B56">
        <w:rPr>
          <w:rFonts w:ascii="Times New Roman" w:hAnsi="Times New Roman" w:cs="Times New Roman"/>
          <w:sz w:val="24"/>
          <w:szCs w:val="24"/>
        </w:rPr>
        <w:t xml:space="preserve">. </w:t>
      </w:r>
    </w:p>
    <w:p w14:paraId="7C9AE9AD" w14:textId="77777777" w:rsidR="00D16B56" w:rsidRPr="00D16B56" w:rsidRDefault="00D16B56" w:rsidP="00D16B56">
      <w:pPr>
        <w:pStyle w:val="20"/>
        <w:spacing w:after="0" w:line="240" w:lineRule="auto"/>
        <w:ind w:firstLine="567"/>
        <w:jc w:val="both"/>
        <w:rPr>
          <w:rFonts w:ascii="Times New Roman" w:hAnsi="Times New Roman" w:cs="Times New Roman"/>
          <w:b/>
          <w:bCs/>
          <w:sz w:val="28"/>
          <w:szCs w:val="28"/>
        </w:rPr>
      </w:pPr>
      <w:proofErr w:type="gramStart"/>
      <w:r w:rsidRPr="00D16B56">
        <w:rPr>
          <w:rFonts w:ascii="Times New Roman" w:hAnsi="Times New Roman" w:cs="Times New Roman"/>
          <w:b/>
          <w:bCs/>
          <w:sz w:val="28"/>
          <w:szCs w:val="28"/>
        </w:rPr>
        <w:t xml:space="preserve">5  </w:t>
      </w:r>
      <w:r w:rsidRPr="00D16B56">
        <w:rPr>
          <w:rFonts w:ascii="Times New Roman" w:hAnsi="Times New Roman" w:cs="Times New Roman"/>
          <w:b/>
          <w:bCs/>
          <w:caps/>
          <w:sz w:val="28"/>
          <w:szCs w:val="28"/>
        </w:rPr>
        <w:t>М</w:t>
      </w:r>
      <w:r w:rsidRPr="00D16B56">
        <w:rPr>
          <w:rFonts w:ascii="Times New Roman" w:hAnsi="Times New Roman" w:cs="Times New Roman"/>
          <w:b/>
          <w:bCs/>
          <w:sz w:val="28"/>
          <w:szCs w:val="28"/>
        </w:rPr>
        <w:t>атериалы</w:t>
      </w:r>
      <w:proofErr w:type="gramEnd"/>
      <w:r w:rsidRPr="00D16B56">
        <w:rPr>
          <w:rFonts w:ascii="Times New Roman" w:hAnsi="Times New Roman" w:cs="Times New Roman"/>
          <w:b/>
          <w:bCs/>
          <w:sz w:val="28"/>
          <w:szCs w:val="28"/>
        </w:rPr>
        <w:t xml:space="preserve"> для конструкций и соединений </w:t>
      </w:r>
    </w:p>
    <w:p w14:paraId="5E0395A5" w14:textId="77777777" w:rsidR="00D16B56" w:rsidRPr="003E026B" w:rsidRDefault="00D16B56" w:rsidP="00D16B56">
      <w:pPr>
        <w:pStyle w:val="20"/>
        <w:spacing w:after="0" w:line="240" w:lineRule="auto"/>
        <w:ind w:firstLine="567"/>
        <w:jc w:val="both"/>
        <w:rPr>
          <w:rFonts w:ascii="Times New Roman" w:hAnsi="Times New Roman" w:cs="Times New Roman"/>
          <w:sz w:val="24"/>
          <w:szCs w:val="24"/>
        </w:rPr>
      </w:pPr>
      <w:proofErr w:type="gramStart"/>
      <w:r w:rsidRPr="00D16B56">
        <w:rPr>
          <w:rFonts w:ascii="Times New Roman" w:hAnsi="Times New Roman" w:cs="Times New Roman"/>
          <w:sz w:val="24"/>
          <w:szCs w:val="24"/>
        </w:rPr>
        <w:t>5.1  Выбор</w:t>
      </w:r>
      <w:proofErr w:type="gramEnd"/>
      <w:r w:rsidRPr="00D16B56">
        <w:rPr>
          <w:rFonts w:ascii="Times New Roman" w:hAnsi="Times New Roman" w:cs="Times New Roman"/>
          <w:sz w:val="24"/>
          <w:szCs w:val="24"/>
        </w:rPr>
        <w:t xml:space="preserve"> марки сплава и состояния поставки полуфабрикатов для алюми</w:t>
      </w:r>
      <w:r w:rsidR="002C783E">
        <w:rPr>
          <w:rFonts w:ascii="Times New Roman" w:hAnsi="Times New Roman" w:cs="Times New Roman"/>
          <w:sz w:val="24"/>
          <w:szCs w:val="24"/>
        </w:rPr>
        <w:t>ниевых конструкций следует про</w:t>
      </w:r>
      <w:r w:rsidRPr="00D16B56">
        <w:rPr>
          <w:rFonts w:ascii="Times New Roman" w:hAnsi="Times New Roman" w:cs="Times New Roman"/>
          <w:sz w:val="24"/>
          <w:szCs w:val="24"/>
        </w:rPr>
        <w:t>водить в зависимости от:</w:t>
      </w:r>
    </w:p>
    <w:p w14:paraId="4A90C843" w14:textId="77777777" w:rsidR="00295ECC" w:rsidRPr="00D16B56" w:rsidRDefault="00295ECC" w:rsidP="00D16B56">
      <w:pPr>
        <w:pStyle w:val="20"/>
        <w:spacing w:after="0" w:line="240" w:lineRule="auto"/>
        <w:ind w:firstLine="567"/>
        <w:jc w:val="both"/>
        <w:rPr>
          <w:rFonts w:ascii="Times New Roman" w:hAnsi="Times New Roman" w:cs="Times New Roman"/>
          <w:sz w:val="24"/>
          <w:szCs w:val="24"/>
        </w:rPr>
      </w:pPr>
      <w:r w:rsidRPr="00D16B56">
        <w:rPr>
          <w:rFonts w:ascii="Times New Roman" w:hAnsi="Times New Roman" w:cs="Times New Roman"/>
          <w:sz w:val="24"/>
          <w:szCs w:val="24"/>
        </w:rPr>
        <w:t>характера и интенсивности нагрузки, напряженного состояния элементов конструкций, расчетных температур и требуемых механических свойств алюминия;</w:t>
      </w:r>
    </w:p>
    <w:p w14:paraId="2F5F8CB4" w14:textId="77777777" w:rsidR="00295ECC" w:rsidRPr="003E026B" w:rsidRDefault="002630C2" w:rsidP="00120BF7">
      <w:pPr>
        <w:pStyle w:val="20"/>
        <w:spacing w:after="0" w:line="240" w:lineRule="auto"/>
        <w:ind w:firstLine="567"/>
        <w:jc w:val="both"/>
        <w:rPr>
          <w:rFonts w:ascii="Times New Roman" w:hAnsi="Times New Roman" w:cs="Times New Roman"/>
          <w:sz w:val="24"/>
          <w:szCs w:val="24"/>
        </w:rPr>
      </w:pPr>
      <w:proofErr w:type="gramStart"/>
      <w:r w:rsidRPr="003E026B">
        <w:rPr>
          <w:rFonts w:ascii="Times New Roman" w:hAnsi="Times New Roman" w:cs="Times New Roman"/>
          <w:sz w:val="24"/>
          <w:szCs w:val="24"/>
        </w:rPr>
        <w:t xml:space="preserve">стойкости </w:t>
      </w:r>
      <w:r w:rsidR="00295ECC" w:rsidRPr="003E026B">
        <w:rPr>
          <w:rFonts w:ascii="Times New Roman" w:hAnsi="Times New Roman" w:cs="Times New Roman"/>
          <w:sz w:val="24"/>
          <w:szCs w:val="24"/>
        </w:rPr>
        <w:t xml:space="preserve"> к</w:t>
      </w:r>
      <w:proofErr w:type="gramEnd"/>
      <w:r w:rsidR="00295ECC" w:rsidRPr="003E026B">
        <w:rPr>
          <w:rFonts w:ascii="Times New Roman" w:hAnsi="Times New Roman" w:cs="Times New Roman"/>
          <w:sz w:val="24"/>
          <w:szCs w:val="24"/>
        </w:rPr>
        <w:t xml:space="preserve"> коррозии;</w:t>
      </w:r>
    </w:p>
    <w:p w14:paraId="7FA5B179" w14:textId="77777777" w:rsidR="00295ECC" w:rsidRDefault="00295ECC" w:rsidP="00120BF7">
      <w:pPr>
        <w:pStyle w:val="20"/>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технологичности изготовления полуфабрикатов;</w:t>
      </w:r>
    </w:p>
    <w:p w14:paraId="1296783B" w14:textId="77777777" w:rsidR="00295ECC" w:rsidRDefault="00AE79B4" w:rsidP="00120BF7">
      <w:pPr>
        <w:pStyle w:val="20"/>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технологи</w:t>
      </w:r>
      <w:r w:rsidR="002630C2">
        <w:rPr>
          <w:rFonts w:ascii="Times New Roman" w:hAnsi="Times New Roman" w:cs="Times New Roman"/>
          <w:sz w:val="24"/>
          <w:szCs w:val="24"/>
        </w:rPr>
        <w:t>и</w:t>
      </w:r>
      <w:r w:rsidR="00295ECC">
        <w:rPr>
          <w:rFonts w:ascii="Times New Roman" w:hAnsi="Times New Roman" w:cs="Times New Roman"/>
          <w:sz w:val="24"/>
          <w:szCs w:val="24"/>
        </w:rPr>
        <w:t xml:space="preserve"> изготовления и монтажа конструкций;</w:t>
      </w:r>
    </w:p>
    <w:p w14:paraId="318F19EB" w14:textId="77777777" w:rsidR="00295ECC" w:rsidRDefault="00295ECC" w:rsidP="00120BF7">
      <w:pPr>
        <w:pStyle w:val="20"/>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архитектурных требований.  </w:t>
      </w:r>
    </w:p>
    <w:p w14:paraId="59E225D6" w14:textId="77777777" w:rsidR="00C114C3" w:rsidRDefault="00A64A30" w:rsidP="00120BF7">
      <w:pPr>
        <w:pStyle w:val="20"/>
        <w:spacing w:after="0" w:line="240" w:lineRule="auto"/>
        <w:ind w:firstLine="567"/>
        <w:jc w:val="both"/>
        <w:rPr>
          <w:rFonts w:ascii="Times New Roman" w:hAnsi="Times New Roman" w:cs="Times New Roman"/>
          <w:sz w:val="24"/>
          <w:szCs w:val="24"/>
        </w:rPr>
      </w:pPr>
      <w:r w:rsidRPr="00C90FDA">
        <w:rPr>
          <w:rFonts w:ascii="Times New Roman" w:hAnsi="Times New Roman" w:cs="Times New Roman"/>
          <w:sz w:val="24"/>
          <w:szCs w:val="24"/>
          <w:highlight w:val="green"/>
        </w:rPr>
        <w:t>5</w:t>
      </w:r>
      <w:r w:rsidR="00A22B3D" w:rsidRPr="00C90FDA">
        <w:rPr>
          <w:rFonts w:ascii="Times New Roman" w:hAnsi="Times New Roman" w:cs="Times New Roman"/>
          <w:sz w:val="24"/>
          <w:szCs w:val="24"/>
          <w:highlight w:val="green"/>
        </w:rPr>
        <w:t xml:space="preserve">.2 </w:t>
      </w:r>
      <w:r w:rsidR="00295ECC" w:rsidRPr="00C90FDA">
        <w:rPr>
          <w:rFonts w:ascii="Times New Roman" w:hAnsi="Times New Roman" w:cs="Times New Roman"/>
          <w:sz w:val="24"/>
          <w:szCs w:val="24"/>
          <w:highlight w:val="green"/>
        </w:rPr>
        <w:t>Для алюминиевых конструкций следует применять алюминий марок и со</w:t>
      </w:r>
      <w:r w:rsidR="00146608" w:rsidRPr="00C90FDA">
        <w:rPr>
          <w:rFonts w:ascii="Times New Roman" w:hAnsi="Times New Roman" w:cs="Times New Roman"/>
          <w:sz w:val="24"/>
          <w:szCs w:val="24"/>
          <w:highlight w:val="green"/>
        </w:rPr>
        <w:t xml:space="preserve">стояний, </w:t>
      </w:r>
      <w:proofErr w:type="gramStart"/>
      <w:r w:rsidR="00146608" w:rsidRPr="00C90FDA">
        <w:rPr>
          <w:rFonts w:ascii="Times New Roman" w:hAnsi="Times New Roman" w:cs="Times New Roman"/>
          <w:sz w:val="24"/>
          <w:szCs w:val="24"/>
          <w:highlight w:val="green"/>
        </w:rPr>
        <w:t>указанных  в</w:t>
      </w:r>
      <w:proofErr w:type="gramEnd"/>
      <w:r w:rsidR="00146608" w:rsidRPr="00C90FDA">
        <w:rPr>
          <w:rFonts w:ascii="Times New Roman" w:hAnsi="Times New Roman" w:cs="Times New Roman"/>
          <w:sz w:val="24"/>
          <w:szCs w:val="24"/>
          <w:highlight w:val="green"/>
        </w:rPr>
        <w:t xml:space="preserve"> таблице</w:t>
      </w:r>
      <w:r w:rsidR="00295ECC" w:rsidRPr="00C90FDA">
        <w:rPr>
          <w:rFonts w:ascii="Times New Roman" w:hAnsi="Times New Roman" w:cs="Times New Roman"/>
          <w:sz w:val="24"/>
          <w:szCs w:val="24"/>
          <w:highlight w:val="green"/>
        </w:rPr>
        <w:t xml:space="preserve"> 1.</w:t>
      </w:r>
    </w:p>
    <w:p w14:paraId="53D257EF" w14:textId="77777777" w:rsidR="00D16B56" w:rsidRPr="00C90FDA" w:rsidRDefault="00C86D6F" w:rsidP="006674D9">
      <w:pPr>
        <w:pStyle w:val="20"/>
        <w:spacing w:after="0" w:line="240" w:lineRule="auto"/>
        <w:ind w:firstLine="567"/>
        <w:jc w:val="both"/>
        <w:rPr>
          <w:rFonts w:ascii="Times New Roman" w:hAnsi="Times New Roman" w:cs="Times New Roman"/>
          <w:sz w:val="22"/>
          <w:szCs w:val="22"/>
          <w:highlight w:val="green"/>
        </w:rPr>
      </w:pPr>
      <w:proofErr w:type="gramStart"/>
      <w:r w:rsidRPr="00C90FDA">
        <w:rPr>
          <w:rFonts w:ascii="Times New Roman" w:hAnsi="Times New Roman" w:cs="Times New Roman"/>
          <w:sz w:val="22"/>
          <w:szCs w:val="22"/>
          <w:highlight w:val="green"/>
        </w:rPr>
        <w:t>По  химическому</w:t>
      </w:r>
      <w:proofErr w:type="gramEnd"/>
      <w:r w:rsidRPr="00C90FDA">
        <w:rPr>
          <w:rFonts w:ascii="Times New Roman" w:hAnsi="Times New Roman" w:cs="Times New Roman"/>
          <w:sz w:val="22"/>
          <w:szCs w:val="22"/>
          <w:highlight w:val="green"/>
        </w:rPr>
        <w:t xml:space="preserve"> составу  алюминий  поставляется  по  ГОСТ 4784.  Ма</w:t>
      </w:r>
      <w:r w:rsidR="002C783E" w:rsidRPr="00C90FDA">
        <w:rPr>
          <w:rFonts w:ascii="Times New Roman" w:hAnsi="Times New Roman" w:cs="Times New Roman"/>
          <w:sz w:val="22"/>
          <w:szCs w:val="22"/>
          <w:highlight w:val="green"/>
        </w:rPr>
        <w:t xml:space="preserve">рка алюминиевого </w:t>
      </w:r>
      <w:proofErr w:type="gramStart"/>
      <w:r w:rsidR="002C783E" w:rsidRPr="00C90FDA">
        <w:rPr>
          <w:rFonts w:ascii="Times New Roman" w:hAnsi="Times New Roman" w:cs="Times New Roman"/>
          <w:sz w:val="22"/>
          <w:szCs w:val="22"/>
          <w:highlight w:val="green"/>
        </w:rPr>
        <w:t>сплава  в</w:t>
      </w:r>
      <w:proofErr w:type="gramEnd"/>
      <w:r w:rsidR="002C783E" w:rsidRPr="00C90FDA">
        <w:rPr>
          <w:rFonts w:ascii="Times New Roman" w:hAnsi="Times New Roman" w:cs="Times New Roman"/>
          <w:sz w:val="22"/>
          <w:szCs w:val="22"/>
          <w:highlight w:val="green"/>
        </w:rPr>
        <w:t xml:space="preserve"> стандарте</w:t>
      </w:r>
      <w:r w:rsidRPr="00C90FDA">
        <w:rPr>
          <w:rFonts w:ascii="Times New Roman" w:hAnsi="Times New Roman" w:cs="Times New Roman"/>
          <w:sz w:val="22"/>
          <w:szCs w:val="22"/>
          <w:highlight w:val="green"/>
        </w:rPr>
        <w:t xml:space="preserve"> и в таблице 1, кроме буквенного, имеет цифровое обозначение,</w:t>
      </w:r>
      <w:r w:rsidR="006674D9" w:rsidRPr="00C90FDA">
        <w:rPr>
          <w:rFonts w:ascii="Times New Roman" w:hAnsi="Times New Roman" w:cs="Times New Roman"/>
          <w:sz w:val="22"/>
          <w:szCs w:val="22"/>
          <w:highlight w:val="green"/>
        </w:rPr>
        <w:t xml:space="preserve"> </w:t>
      </w:r>
      <w:r w:rsidRPr="00C90FDA">
        <w:rPr>
          <w:rFonts w:ascii="Times New Roman" w:hAnsi="Times New Roman" w:cs="Times New Roman"/>
          <w:sz w:val="22"/>
          <w:szCs w:val="22"/>
          <w:highlight w:val="green"/>
        </w:rPr>
        <w:t>в котором первая цифра – основа сплава (1 – алюминий), вторая – главный легирующий</w:t>
      </w:r>
      <w:r w:rsidR="002C783E" w:rsidRPr="00C90FDA">
        <w:rPr>
          <w:rFonts w:ascii="Times New Roman" w:hAnsi="Times New Roman" w:cs="Times New Roman"/>
          <w:sz w:val="24"/>
          <w:szCs w:val="24"/>
          <w:highlight w:val="green"/>
        </w:rPr>
        <w:t xml:space="preserve"> </w:t>
      </w:r>
      <w:r w:rsidR="003A26C1" w:rsidRPr="00C90FDA">
        <w:rPr>
          <w:rFonts w:ascii="Times New Roman" w:hAnsi="Times New Roman" w:cs="Times New Roman"/>
          <w:sz w:val="22"/>
          <w:szCs w:val="22"/>
          <w:highlight w:val="green"/>
        </w:rPr>
        <w:t>компонент  или  группа  основных  легирующих  компонентов,  две  последние  –  порядковый</w:t>
      </w:r>
      <w:r w:rsidR="006674D9" w:rsidRPr="00C90FDA">
        <w:rPr>
          <w:rFonts w:ascii="Times New Roman" w:hAnsi="Times New Roman" w:cs="Times New Roman"/>
          <w:sz w:val="22"/>
          <w:szCs w:val="22"/>
          <w:highlight w:val="green"/>
        </w:rPr>
        <w:t xml:space="preserve"> </w:t>
      </w:r>
      <w:r w:rsidR="00D16B56" w:rsidRPr="00C90FDA">
        <w:rPr>
          <w:rFonts w:ascii="Times New Roman" w:hAnsi="Times New Roman" w:cs="Times New Roman"/>
          <w:sz w:val="22"/>
          <w:szCs w:val="22"/>
          <w:highlight w:val="green"/>
        </w:rPr>
        <w:t>номер в своей группе.</w:t>
      </w:r>
    </w:p>
    <w:p w14:paraId="478459D2" w14:textId="77777777" w:rsidR="001D1ED3" w:rsidRDefault="00A64A30" w:rsidP="001D1ED3">
      <w:pPr>
        <w:pStyle w:val="20"/>
        <w:spacing w:after="0" w:line="240" w:lineRule="auto"/>
        <w:ind w:firstLine="567"/>
        <w:jc w:val="both"/>
        <w:rPr>
          <w:rFonts w:ascii="Times New Roman" w:hAnsi="Times New Roman" w:cs="Times New Roman"/>
          <w:sz w:val="24"/>
          <w:szCs w:val="24"/>
        </w:rPr>
      </w:pPr>
      <w:r w:rsidRPr="00C90FDA">
        <w:rPr>
          <w:rFonts w:ascii="Times New Roman" w:hAnsi="Times New Roman" w:cs="Times New Roman"/>
          <w:sz w:val="22"/>
          <w:szCs w:val="22"/>
          <w:highlight w:val="green"/>
        </w:rPr>
        <w:t xml:space="preserve">Состояние </w:t>
      </w:r>
      <w:r w:rsidR="00834673" w:rsidRPr="00C90FDA">
        <w:rPr>
          <w:rFonts w:ascii="Times New Roman" w:hAnsi="Times New Roman" w:cs="Times New Roman"/>
          <w:sz w:val="22"/>
          <w:szCs w:val="22"/>
          <w:highlight w:val="green"/>
        </w:rPr>
        <w:t xml:space="preserve">  </w:t>
      </w:r>
      <w:r w:rsidRPr="00C90FDA">
        <w:rPr>
          <w:rFonts w:ascii="Times New Roman" w:hAnsi="Times New Roman" w:cs="Times New Roman"/>
          <w:sz w:val="22"/>
          <w:szCs w:val="22"/>
          <w:highlight w:val="green"/>
        </w:rPr>
        <w:t xml:space="preserve">полуфабрикатов </w:t>
      </w:r>
      <w:r w:rsidR="00834673" w:rsidRPr="00C90FDA">
        <w:rPr>
          <w:rFonts w:ascii="Times New Roman" w:hAnsi="Times New Roman" w:cs="Times New Roman"/>
          <w:sz w:val="22"/>
          <w:szCs w:val="22"/>
          <w:highlight w:val="green"/>
        </w:rPr>
        <w:t xml:space="preserve">   </w:t>
      </w:r>
      <w:r w:rsidRPr="00C90FDA">
        <w:rPr>
          <w:rFonts w:ascii="Times New Roman" w:hAnsi="Times New Roman" w:cs="Times New Roman"/>
          <w:sz w:val="22"/>
          <w:szCs w:val="22"/>
          <w:highlight w:val="green"/>
        </w:rPr>
        <w:t xml:space="preserve">из </w:t>
      </w:r>
      <w:r w:rsidR="00834673" w:rsidRPr="00C90FDA">
        <w:rPr>
          <w:rFonts w:ascii="Times New Roman" w:hAnsi="Times New Roman" w:cs="Times New Roman"/>
          <w:sz w:val="22"/>
          <w:szCs w:val="22"/>
          <w:highlight w:val="green"/>
        </w:rPr>
        <w:t xml:space="preserve">  </w:t>
      </w:r>
      <w:r w:rsidRPr="00C90FDA">
        <w:rPr>
          <w:rFonts w:ascii="Times New Roman" w:hAnsi="Times New Roman" w:cs="Times New Roman"/>
          <w:sz w:val="22"/>
          <w:szCs w:val="22"/>
          <w:highlight w:val="green"/>
        </w:rPr>
        <w:t xml:space="preserve">алюминиевых </w:t>
      </w:r>
      <w:r w:rsidR="00834673" w:rsidRPr="00C90FDA">
        <w:rPr>
          <w:rFonts w:ascii="Times New Roman" w:hAnsi="Times New Roman" w:cs="Times New Roman"/>
          <w:sz w:val="22"/>
          <w:szCs w:val="22"/>
          <w:highlight w:val="green"/>
        </w:rPr>
        <w:t xml:space="preserve">  </w:t>
      </w:r>
      <w:r w:rsidRPr="00C90FDA">
        <w:rPr>
          <w:rFonts w:ascii="Times New Roman" w:hAnsi="Times New Roman" w:cs="Times New Roman"/>
          <w:sz w:val="22"/>
          <w:szCs w:val="22"/>
          <w:highlight w:val="green"/>
        </w:rPr>
        <w:t>деформируемых</w:t>
      </w:r>
      <w:r w:rsidR="00834673" w:rsidRPr="00C90FDA">
        <w:rPr>
          <w:rFonts w:ascii="Times New Roman" w:hAnsi="Times New Roman" w:cs="Times New Roman"/>
          <w:sz w:val="22"/>
          <w:szCs w:val="22"/>
          <w:highlight w:val="green"/>
        </w:rPr>
        <w:t xml:space="preserve">  </w:t>
      </w:r>
      <w:r w:rsidRPr="00C90FDA">
        <w:rPr>
          <w:rFonts w:ascii="Times New Roman" w:hAnsi="Times New Roman" w:cs="Times New Roman"/>
          <w:sz w:val="22"/>
          <w:szCs w:val="22"/>
          <w:highlight w:val="green"/>
        </w:rPr>
        <w:t xml:space="preserve"> сплавов</w:t>
      </w:r>
      <w:r w:rsidR="00834673" w:rsidRPr="00C90FDA">
        <w:rPr>
          <w:rFonts w:ascii="Times New Roman" w:hAnsi="Times New Roman" w:cs="Times New Roman"/>
          <w:sz w:val="22"/>
          <w:szCs w:val="22"/>
          <w:highlight w:val="green"/>
        </w:rPr>
        <w:t xml:space="preserve">  </w:t>
      </w:r>
      <w:r w:rsidRPr="00C90FDA">
        <w:rPr>
          <w:rFonts w:ascii="Times New Roman" w:hAnsi="Times New Roman" w:cs="Times New Roman"/>
          <w:sz w:val="22"/>
          <w:szCs w:val="22"/>
          <w:highlight w:val="green"/>
        </w:rPr>
        <w:t xml:space="preserve"> обозначаются буквенно-цифровой </w:t>
      </w:r>
      <w:proofErr w:type="gramStart"/>
      <w:r w:rsidRPr="00C90FDA">
        <w:rPr>
          <w:rFonts w:ascii="Times New Roman" w:hAnsi="Times New Roman" w:cs="Times New Roman"/>
          <w:sz w:val="22"/>
          <w:szCs w:val="22"/>
          <w:highlight w:val="green"/>
        </w:rPr>
        <w:t>маркировкой:  М</w:t>
      </w:r>
      <w:proofErr w:type="gramEnd"/>
      <w:r w:rsidRPr="00C90FDA">
        <w:rPr>
          <w:rFonts w:ascii="Times New Roman" w:hAnsi="Times New Roman" w:cs="Times New Roman"/>
          <w:sz w:val="22"/>
          <w:szCs w:val="22"/>
          <w:highlight w:val="green"/>
        </w:rPr>
        <w:t xml:space="preserve"> – мягкий,  отожженный;  Т – закаленный </w:t>
      </w:r>
      <w:r w:rsidR="00834673" w:rsidRPr="00C90FDA">
        <w:rPr>
          <w:rFonts w:ascii="Times New Roman" w:hAnsi="Times New Roman" w:cs="Times New Roman"/>
          <w:sz w:val="22"/>
          <w:szCs w:val="22"/>
          <w:highlight w:val="green"/>
        </w:rPr>
        <w:t xml:space="preserve"> </w:t>
      </w:r>
      <w:r w:rsidRPr="00C90FDA">
        <w:rPr>
          <w:rFonts w:ascii="Times New Roman" w:hAnsi="Times New Roman" w:cs="Times New Roman"/>
          <w:sz w:val="22"/>
          <w:szCs w:val="22"/>
          <w:highlight w:val="green"/>
        </w:rPr>
        <w:t xml:space="preserve"> и </w:t>
      </w:r>
      <w:r w:rsidR="00834673" w:rsidRPr="00C90FDA">
        <w:rPr>
          <w:rFonts w:ascii="Times New Roman" w:hAnsi="Times New Roman" w:cs="Times New Roman"/>
          <w:sz w:val="22"/>
          <w:szCs w:val="22"/>
          <w:highlight w:val="green"/>
        </w:rPr>
        <w:t xml:space="preserve"> </w:t>
      </w:r>
      <w:r w:rsidRPr="00C90FDA">
        <w:rPr>
          <w:rFonts w:ascii="Times New Roman" w:hAnsi="Times New Roman" w:cs="Times New Roman"/>
          <w:sz w:val="22"/>
          <w:szCs w:val="22"/>
          <w:highlight w:val="green"/>
        </w:rPr>
        <w:t>естественно  состаренный;</w:t>
      </w:r>
      <w:r w:rsidR="00834673" w:rsidRPr="00C90FDA">
        <w:rPr>
          <w:rFonts w:ascii="Times New Roman" w:hAnsi="Times New Roman" w:cs="Times New Roman"/>
          <w:sz w:val="22"/>
          <w:szCs w:val="22"/>
          <w:highlight w:val="green"/>
        </w:rPr>
        <w:t xml:space="preserve">  </w:t>
      </w:r>
      <w:r w:rsidRPr="00C90FDA">
        <w:rPr>
          <w:rFonts w:ascii="Times New Roman" w:hAnsi="Times New Roman" w:cs="Times New Roman"/>
          <w:sz w:val="22"/>
          <w:szCs w:val="22"/>
          <w:highlight w:val="green"/>
        </w:rPr>
        <w:t xml:space="preserve"> Т1 – </w:t>
      </w:r>
      <w:r w:rsidR="00834673" w:rsidRPr="00C90FDA">
        <w:rPr>
          <w:rFonts w:ascii="Times New Roman" w:hAnsi="Times New Roman" w:cs="Times New Roman"/>
          <w:sz w:val="22"/>
          <w:szCs w:val="22"/>
          <w:highlight w:val="green"/>
        </w:rPr>
        <w:t xml:space="preserve"> </w:t>
      </w:r>
      <w:r w:rsidRPr="00C90FDA">
        <w:rPr>
          <w:rFonts w:ascii="Times New Roman" w:hAnsi="Times New Roman" w:cs="Times New Roman"/>
          <w:sz w:val="22"/>
          <w:szCs w:val="22"/>
          <w:highlight w:val="green"/>
        </w:rPr>
        <w:t xml:space="preserve">закаленный </w:t>
      </w:r>
      <w:r w:rsidR="00834673" w:rsidRPr="00C90FDA">
        <w:rPr>
          <w:rFonts w:ascii="Times New Roman" w:hAnsi="Times New Roman" w:cs="Times New Roman"/>
          <w:sz w:val="22"/>
          <w:szCs w:val="22"/>
          <w:highlight w:val="green"/>
        </w:rPr>
        <w:t xml:space="preserve"> </w:t>
      </w:r>
      <w:r w:rsidRPr="00C90FDA">
        <w:rPr>
          <w:rFonts w:ascii="Times New Roman" w:hAnsi="Times New Roman" w:cs="Times New Roman"/>
          <w:sz w:val="22"/>
          <w:szCs w:val="22"/>
          <w:highlight w:val="green"/>
        </w:rPr>
        <w:t xml:space="preserve">и искусственно состаренный; </w:t>
      </w:r>
      <w:r w:rsidR="00EB0531" w:rsidRPr="00C90FDA">
        <w:rPr>
          <w:rFonts w:ascii="Times New Roman" w:hAnsi="Times New Roman" w:cs="Times New Roman"/>
          <w:sz w:val="22"/>
          <w:szCs w:val="22"/>
          <w:highlight w:val="green"/>
        </w:rPr>
        <w:t>Т4 – не полностью закаленный и естественно состаренный; Т5 – не</w:t>
      </w:r>
      <w:r w:rsidR="00EB0531" w:rsidRPr="00C90FDA">
        <w:rPr>
          <w:rFonts w:ascii="Times New Roman" w:hAnsi="Times New Roman" w:cs="Times New Roman"/>
          <w:sz w:val="24"/>
          <w:szCs w:val="24"/>
          <w:highlight w:val="green"/>
        </w:rPr>
        <w:t xml:space="preserve"> полностью закаленный и искусственно состаренный; Н – </w:t>
      </w:r>
      <w:proofErr w:type="spellStart"/>
      <w:r w:rsidR="00EB0531" w:rsidRPr="00C90FDA">
        <w:rPr>
          <w:rFonts w:ascii="Times New Roman" w:hAnsi="Times New Roman" w:cs="Times New Roman"/>
          <w:sz w:val="24"/>
          <w:szCs w:val="24"/>
          <w:highlight w:val="green"/>
        </w:rPr>
        <w:t>нагартованный</w:t>
      </w:r>
      <w:proofErr w:type="spellEnd"/>
      <w:r w:rsidR="00EB0531" w:rsidRPr="00C90FDA">
        <w:rPr>
          <w:rFonts w:ascii="Times New Roman" w:hAnsi="Times New Roman" w:cs="Times New Roman"/>
          <w:sz w:val="24"/>
          <w:szCs w:val="24"/>
          <w:highlight w:val="green"/>
        </w:rPr>
        <w:t xml:space="preserve">;  Н2 – </w:t>
      </w:r>
      <w:proofErr w:type="spellStart"/>
      <w:r w:rsidR="00EB0531" w:rsidRPr="00C90FDA">
        <w:rPr>
          <w:rFonts w:ascii="Times New Roman" w:hAnsi="Times New Roman" w:cs="Times New Roman"/>
          <w:sz w:val="24"/>
          <w:szCs w:val="24"/>
          <w:highlight w:val="green"/>
        </w:rPr>
        <w:t>полунагартованный</w:t>
      </w:r>
      <w:proofErr w:type="spellEnd"/>
      <w:r w:rsidR="00EB0531" w:rsidRPr="00C90FDA">
        <w:rPr>
          <w:rFonts w:ascii="Times New Roman" w:hAnsi="Times New Roman" w:cs="Times New Roman"/>
          <w:sz w:val="24"/>
          <w:szCs w:val="24"/>
          <w:highlight w:val="green"/>
        </w:rPr>
        <w:t>.</w:t>
      </w:r>
    </w:p>
    <w:p w14:paraId="3B7699A4" w14:textId="77777777" w:rsidR="00EB0531" w:rsidRPr="00C90FDA" w:rsidRDefault="00225EE9" w:rsidP="003A26C1">
      <w:pPr>
        <w:pStyle w:val="20"/>
        <w:spacing w:after="0" w:line="240" w:lineRule="auto"/>
        <w:ind w:firstLine="567"/>
        <w:jc w:val="both"/>
        <w:rPr>
          <w:rFonts w:ascii="Times New Roman" w:hAnsi="Times New Roman" w:cs="Times New Roman"/>
          <w:sz w:val="24"/>
          <w:szCs w:val="24"/>
          <w:highlight w:val="green"/>
        </w:rPr>
      </w:pPr>
      <w:proofErr w:type="gramStart"/>
      <w:r w:rsidRPr="00C90FDA">
        <w:rPr>
          <w:rFonts w:ascii="Times New Roman" w:hAnsi="Times New Roman" w:cs="Times New Roman"/>
          <w:sz w:val="24"/>
          <w:szCs w:val="24"/>
          <w:highlight w:val="green"/>
        </w:rPr>
        <w:t xml:space="preserve">5.3 </w:t>
      </w:r>
      <w:r w:rsidR="00FF30C1" w:rsidRPr="00C90FDA">
        <w:rPr>
          <w:rFonts w:ascii="Times New Roman" w:hAnsi="Times New Roman" w:cs="Times New Roman"/>
          <w:sz w:val="24"/>
          <w:szCs w:val="24"/>
          <w:highlight w:val="green"/>
        </w:rPr>
        <w:t xml:space="preserve"> </w:t>
      </w:r>
      <w:r w:rsidRPr="00C90FDA">
        <w:rPr>
          <w:rFonts w:ascii="Times New Roman" w:hAnsi="Times New Roman" w:cs="Times New Roman"/>
          <w:sz w:val="24"/>
          <w:szCs w:val="24"/>
          <w:highlight w:val="green"/>
        </w:rPr>
        <w:t>В</w:t>
      </w:r>
      <w:proofErr w:type="gramEnd"/>
      <w:r w:rsidRPr="00C90FDA">
        <w:rPr>
          <w:rFonts w:ascii="Times New Roman" w:hAnsi="Times New Roman" w:cs="Times New Roman"/>
          <w:sz w:val="24"/>
          <w:szCs w:val="24"/>
          <w:highlight w:val="green"/>
        </w:rPr>
        <w:t xml:space="preserve"> зависимости от назначения зданий и сооружений при использовании алюминия конструкции разделяются на четыре группы. Примерный состав групп:</w:t>
      </w:r>
    </w:p>
    <w:p w14:paraId="4FF105F0" w14:textId="77777777" w:rsidR="00EB0531" w:rsidRPr="00C90FDA" w:rsidRDefault="002C783E" w:rsidP="003A26C1">
      <w:pPr>
        <w:pStyle w:val="20"/>
        <w:spacing w:after="0" w:line="240" w:lineRule="auto"/>
        <w:ind w:firstLine="567"/>
        <w:jc w:val="both"/>
        <w:rPr>
          <w:rFonts w:ascii="Times New Roman" w:hAnsi="Times New Roman" w:cs="Times New Roman"/>
          <w:sz w:val="24"/>
          <w:szCs w:val="24"/>
          <w:highlight w:val="green"/>
        </w:rPr>
      </w:pPr>
      <w:r w:rsidRPr="00C90FDA">
        <w:rPr>
          <w:rFonts w:ascii="Times New Roman" w:hAnsi="Times New Roman" w:cs="Times New Roman"/>
          <w:sz w:val="24"/>
          <w:szCs w:val="24"/>
          <w:highlight w:val="green"/>
        </w:rPr>
        <w:t>г</w:t>
      </w:r>
      <w:r w:rsidR="00A64A30" w:rsidRPr="00C90FDA">
        <w:rPr>
          <w:rFonts w:ascii="Times New Roman" w:hAnsi="Times New Roman" w:cs="Times New Roman"/>
          <w:sz w:val="24"/>
          <w:szCs w:val="24"/>
          <w:highlight w:val="green"/>
        </w:rPr>
        <w:t xml:space="preserve">руппа </w:t>
      </w:r>
      <w:r w:rsidR="00A64A30" w:rsidRPr="00C90FDA">
        <w:rPr>
          <w:rFonts w:ascii="Times New Roman" w:hAnsi="Times New Roman" w:cs="Times New Roman"/>
          <w:sz w:val="24"/>
          <w:szCs w:val="24"/>
          <w:highlight w:val="green"/>
          <w:lang w:val="en-US"/>
        </w:rPr>
        <w:t>I</w:t>
      </w:r>
      <w:r w:rsidR="00A64A30" w:rsidRPr="00C90FDA">
        <w:rPr>
          <w:rFonts w:ascii="Times New Roman" w:hAnsi="Times New Roman" w:cs="Times New Roman"/>
          <w:sz w:val="24"/>
          <w:szCs w:val="24"/>
          <w:highlight w:val="green"/>
        </w:rPr>
        <w:t xml:space="preserve"> – ограждающие конструкции (кровли</w:t>
      </w:r>
      <w:r w:rsidR="00FF30C1" w:rsidRPr="00C90FDA">
        <w:rPr>
          <w:rFonts w:ascii="Times New Roman" w:hAnsi="Times New Roman" w:cs="Times New Roman"/>
          <w:sz w:val="24"/>
          <w:szCs w:val="24"/>
          <w:highlight w:val="green"/>
        </w:rPr>
        <w:t>,</w:t>
      </w:r>
      <w:r w:rsidR="002630C2" w:rsidRPr="00C90FDA">
        <w:rPr>
          <w:rFonts w:ascii="Times New Roman" w:hAnsi="Times New Roman" w:cs="Times New Roman"/>
          <w:sz w:val="24"/>
          <w:szCs w:val="24"/>
          <w:highlight w:val="green"/>
        </w:rPr>
        <w:t xml:space="preserve"> витрины, витражи, </w:t>
      </w:r>
      <w:r w:rsidR="00A64A30" w:rsidRPr="00C90FDA">
        <w:rPr>
          <w:rFonts w:ascii="Times New Roman" w:hAnsi="Times New Roman" w:cs="Times New Roman"/>
          <w:sz w:val="24"/>
          <w:szCs w:val="24"/>
          <w:highlight w:val="green"/>
        </w:rPr>
        <w:t>фонарные переплеты, подвесные потол</w:t>
      </w:r>
      <w:r w:rsidR="00FF30C1" w:rsidRPr="00C90FDA">
        <w:rPr>
          <w:rFonts w:ascii="Times New Roman" w:hAnsi="Times New Roman" w:cs="Times New Roman"/>
          <w:sz w:val="24"/>
          <w:szCs w:val="24"/>
          <w:highlight w:val="green"/>
        </w:rPr>
        <w:t>ки, перегородки) и заполнение про</w:t>
      </w:r>
      <w:r w:rsidR="00384DC5" w:rsidRPr="00C90FDA">
        <w:rPr>
          <w:rFonts w:ascii="Times New Roman" w:hAnsi="Times New Roman" w:cs="Times New Roman"/>
          <w:sz w:val="24"/>
          <w:szCs w:val="24"/>
          <w:highlight w:val="green"/>
        </w:rPr>
        <w:t>е</w:t>
      </w:r>
      <w:r w:rsidR="00FF30C1" w:rsidRPr="00C90FDA">
        <w:rPr>
          <w:rFonts w:ascii="Times New Roman" w:hAnsi="Times New Roman" w:cs="Times New Roman"/>
          <w:sz w:val="24"/>
          <w:szCs w:val="24"/>
          <w:highlight w:val="green"/>
        </w:rPr>
        <w:t>мов (окна, двери, воро</w:t>
      </w:r>
      <w:r w:rsidRPr="00C90FDA">
        <w:rPr>
          <w:rFonts w:ascii="Times New Roman" w:hAnsi="Times New Roman" w:cs="Times New Roman"/>
          <w:sz w:val="24"/>
          <w:szCs w:val="24"/>
          <w:highlight w:val="green"/>
        </w:rPr>
        <w:t>та);</w:t>
      </w:r>
    </w:p>
    <w:p w14:paraId="6C7DAE76" w14:textId="77777777" w:rsidR="00A64A30" w:rsidRPr="00C90FDA" w:rsidRDefault="002C783E" w:rsidP="00120BF7">
      <w:pPr>
        <w:pStyle w:val="20"/>
        <w:spacing w:after="0" w:line="240" w:lineRule="auto"/>
        <w:ind w:firstLine="567"/>
        <w:jc w:val="both"/>
        <w:rPr>
          <w:rFonts w:ascii="Times New Roman" w:hAnsi="Times New Roman" w:cs="Times New Roman"/>
          <w:sz w:val="24"/>
          <w:szCs w:val="24"/>
          <w:highlight w:val="green"/>
        </w:rPr>
      </w:pPr>
      <w:r w:rsidRPr="00C90FDA">
        <w:rPr>
          <w:rFonts w:ascii="Times New Roman" w:hAnsi="Times New Roman" w:cs="Times New Roman"/>
          <w:sz w:val="24"/>
          <w:szCs w:val="24"/>
          <w:highlight w:val="green"/>
        </w:rPr>
        <w:t>г</w:t>
      </w:r>
      <w:r w:rsidR="00A64A30" w:rsidRPr="00C90FDA">
        <w:rPr>
          <w:rFonts w:ascii="Times New Roman" w:hAnsi="Times New Roman" w:cs="Times New Roman"/>
          <w:sz w:val="24"/>
          <w:szCs w:val="24"/>
          <w:highlight w:val="green"/>
        </w:rPr>
        <w:t xml:space="preserve">руппа </w:t>
      </w:r>
      <w:r w:rsidR="00A64A30" w:rsidRPr="00C90FDA">
        <w:rPr>
          <w:rFonts w:ascii="Times New Roman" w:hAnsi="Times New Roman" w:cs="Times New Roman"/>
          <w:sz w:val="24"/>
          <w:szCs w:val="24"/>
          <w:highlight w:val="green"/>
          <w:lang w:val="en-US"/>
        </w:rPr>
        <w:t>II</w:t>
      </w:r>
      <w:r w:rsidR="00A64A30" w:rsidRPr="00C90FDA">
        <w:rPr>
          <w:rFonts w:ascii="Times New Roman" w:hAnsi="Times New Roman" w:cs="Times New Roman"/>
          <w:sz w:val="24"/>
          <w:szCs w:val="24"/>
          <w:highlight w:val="green"/>
        </w:rPr>
        <w:t xml:space="preserve"> – конструкции, совмещающие несущие и ограждающие функции:</w:t>
      </w:r>
    </w:p>
    <w:p w14:paraId="2C9AE2C0" w14:textId="77777777" w:rsidR="00A64A30" w:rsidRPr="00C90FDA" w:rsidRDefault="00A64A30" w:rsidP="00120BF7">
      <w:pPr>
        <w:pStyle w:val="20"/>
        <w:spacing w:after="0" w:line="240" w:lineRule="auto"/>
        <w:ind w:firstLine="567"/>
        <w:jc w:val="both"/>
        <w:rPr>
          <w:rFonts w:ascii="Times New Roman" w:hAnsi="Times New Roman" w:cs="Times New Roman"/>
          <w:sz w:val="24"/>
          <w:szCs w:val="24"/>
          <w:highlight w:val="green"/>
        </w:rPr>
      </w:pPr>
      <w:r w:rsidRPr="00C90FDA">
        <w:rPr>
          <w:rFonts w:ascii="Times New Roman" w:hAnsi="Times New Roman" w:cs="Times New Roman"/>
          <w:sz w:val="24"/>
          <w:szCs w:val="24"/>
          <w:highlight w:val="green"/>
        </w:rPr>
        <w:t>–  пространственные листовые покрытия зданий, в том числе купольные или висячие;</w:t>
      </w:r>
    </w:p>
    <w:p w14:paraId="4CF99938" w14:textId="77777777" w:rsidR="002630C2" w:rsidRPr="00C90FDA" w:rsidRDefault="002C783E" w:rsidP="00120BF7">
      <w:pPr>
        <w:pStyle w:val="20"/>
        <w:spacing w:after="0" w:line="240" w:lineRule="auto"/>
        <w:ind w:firstLine="567"/>
        <w:jc w:val="both"/>
        <w:rPr>
          <w:rFonts w:ascii="Times New Roman" w:hAnsi="Times New Roman" w:cs="Times New Roman"/>
          <w:sz w:val="24"/>
          <w:szCs w:val="24"/>
          <w:highlight w:val="green"/>
        </w:rPr>
      </w:pPr>
      <w:r w:rsidRPr="00C90FDA">
        <w:rPr>
          <w:rFonts w:ascii="Times New Roman" w:hAnsi="Times New Roman" w:cs="Times New Roman"/>
          <w:sz w:val="24"/>
          <w:szCs w:val="24"/>
          <w:highlight w:val="green"/>
        </w:rPr>
        <w:t>– крупноблочные и реше</w:t>
      </w:r>
      <w:r w:rsidR="002630C2" w:rsidRPr="00C90FDA">
        <w:rPr>
          <w:rFonts w:ascii="Times New Roman" w:hAnsi="Times New Roman" w:cs="Times New Roman"/>
          <w:sz w:val="24"/>
          <w:szCs w:val="24"/>
          <w:highlight w:val="green"/>
        </w:rPr>
        <w:t>тчатые п</w:t>
      </w:r>
      <w:r w:rsidRPr="00C90FDA">
        <w:rPr>
          <w:rFonts w:ascii="Times New Roman" w:hAnsi="Times New Roman" w:cs="Times New Roman"/>
          <w:sz w:val="24"/>
          <w:szCs w:val="24"/>
          <w:highlight w:val="green"/>
        </w:rPr>
        <w:t>окрытия с предварительно напряже</w:t>
      </w:r>
      <w:r w:rsidR="002630C2" w:rsidRPr="00C90FDA">
        <w:rPr>
          <w:rFonts w:ascii="Times New Roman" w:hAnsi="Times New Roman" w:cs="Times New Roman"/>
          <w:sz w:val="24"/>
          <w:szCs w:val="24"/>
          <w:highlight w:val="green"/>
        </w:rPr>
        <w:t>нной кровельной обшивкой;</w:t>
      </w:r>
    </w:p>
    <w:p w14:paraId="1E77DF66" w14:textId="77777777" w:rsidR="002630C2" w:rsidRPr="00C90FDA" w:rsidRDefault="002630C2" w:rsidP="00120BF7">
      <w:pPr>
        <w:pStyle w:val="20"/>
        <w:spacing w:after="0" w:line="240" w:lineRule="auto"/>
        <w:ind w:firstLine="567"/>
        <w:jc w:val="both"/>
        <w:rPr>
          <w:rFonts w:ascii="Times New Roman" w:hAnsi="Times New Roman" w:cs="Times New Roman"/>
          <w:sz w:val="24"/>
          <w:szCs w:val="24"/>
          <w:highlight w:val="green"/>
        </w:rPr>
      </w:pPr>
      <w:r w:rsidRPr="00C90FDA">
        <w:rPr>
          <w:rFonts w:ascii="Times New Roman" w:hAnsi="Times New Roman" w:cs="Times New Roman"/>
          <w:sz w:val="24"/>
          <w:szCs w:val="24"/>
          <w:highlight w:val="green"/>
        </w:rPr>
        <w:lastRenderedPageBreak/>
        <w:t xml:space="preserve">–  резервуары и силосы; </w:t>
      </w:r>
    </w:p>
    <w:p w14:paraId="77C20EAA" w14:textId="77777777" w:rsidR="002630C2" w:rsidRPr="00C90FDA" w:rsidRDefault="00FF30C1" w:rsidP="00120BF7">
      <w:pPr>
        <w:pStyle w:val="20"/>
        <w:spacing w:after="0" w:line="240" w:lineRule="auto"/>
        <w:ind w:firstLine="567"/>
        <w:jc w:val="both"/>
        <w:rPr>
          <w:rFonts w:ascii="Times New Roman" w:hAnsi="Times New Roman" w:cs="Times New Roman"/>
          <w:sz w:val="24"/>
          <w:szCs w:val="24"/>
          <w:highlight w:val="green"/>
        </w:rPr>
      </w:pPr>
      <w:r w:rsidRPr="00C90FDA">
        <w:rPr>
          <w:rFonts w:ascii="Times New Roman" w:hAnsi="Times New Roman" w:cs="Times New Roman"/>
          <w:sz w:val="24"/>
          <w:szCs w:val="24"/>
          <w:highlight w:val="green"/>
        </w:rPr>
        <w:t xml:space="preserve">–  </w:t>
      </w:r>
      <w:r w:rsidR="002630C2" w:rsidRPr="00C90FDA">
        <w:rPr>
          <w:rFonts w:ascii="Times New Roman" w:hAnsi="Times New Roman" w:cs="Times New Roman"/>
          <w:sz w:val="24"/>
          <w:szCs w:val="24"/>
          <w:highlight w:val="green"/>
        </w:rPr>
        <w:t xml:space="preserve">кровельные и стеновые панели общественных и </w:t>
      </w:r>
      <w:proofErr w:type="gramStart"/>
      <w:r w:rsidR="002630C2" w:rsidRPr="00C90FDA">
        <w:rPr>
          <w:rFonts w:ascii="Times New Roman" w:hAnsi="Times New Roman" w:cs="Times New Roman"/>
          <w:sz w:val="24"/>
          <w:szCs w:val="24"/>
          <w:highlight w:val="green"/>
        </w:rPr>
        <w:t>промышленных  зданий</w:t>
      </w:r>
      <w:proofErr w:type="gramEnd"/>
      <w:r w:rsidR="002630C2" w:rsidRPr="00C90FDA">
        <w:rPr>
          <w:rFonts w:ascii="Times New Roman" w:hAnsi="Times New Roman" w:cs="Times New Roman"/>
          <w:sz w:val="24"/>
          <w:szCs w:val="24"/>
          <w:highlight w:val="green"/>
        </w:rPr>
        <w:t>, в том числе со взрывоопасным производством, а также при наличии высокой влажности внутреннего воздуха;</w:t>
      </w:r>
    </w:p>
    <w:p w14:paraId="6AB97BF4" w14:textId="77777777" w:rsidR="00EB0531" w:rsidRPr="00C90FDA" w:rsidRDefault="00A64A30" w:rsidP="003A26C1">
      <w:pPr>
        <w:pStyle w:val="20"/>
        <w:spacing w:after="0" w:line="240" w:lineRule="auto"/>
        <w:ind w:firstLine="567"/>
        <w:jc w:val="both"/>
        <w:rPr>
          <w:rFonts w:ascii="Times New Roman" w:hAnsi="Times New Roman" w:cs="Times New Roman"/>
          <w:sz w:val="24"/>
          <w:szCs w:val="24"/>
          <w:highlight w:val="green"/>
        </w:rPr>
      </w:pPr>
      <w:r w:rsidRPr="00C90FDA">
        <w:rPr>
          <w:rFonts w:ascii="Times New Roman" w:hAnsi="Times New Roman" w:cs="Times New Roman"/>
          <w:sz w:val="24"/>
          <w:szCs w:val="24"/>
          <w:highlight w:val="green"/>
        </w:rPr>
        <w:t xml:space="preserve">–  кровельные </w:t>
      </w:r>
      <w:proofErr w:type="gramStart"/>
      <w:r w:rsidRPr="00C90FDA">
        <w:rPr>
          <w:rFonts w:ascii="Times New Roman" w:hAnsi="Times New Roman" w:cs="Times New Roman"/>
          <w:sz w:val="24"/>
          <w:szCs w:val="24"/>
          <w:highlight w:val="green"/>
        </w:rPr>
        <w:t>панели  общественных</w:t>
      </w:r>
      <w:proofErr w:type="gramEnd"/>
      <w:r w:rsidRPr="00C90FDA">
        <w:rPr>
          <w:rFonts w:ascii="Times New Roman" w:hAnsi="Times New Roman" w:cs="Times New Roman"/>
          <w:sz w:val="24"/>
          <w:szCs w:val="24"/>
          <w:highlight w:val="green"/>
        </w:rPr>
        <w:t xml:space="preserve"> зданий, к которым предъявляются в</w:t>
      </w:r>
      <w:r w:rsidR="002C783E" w:rsidRPr="00C90FDA">
        <w:rPr>
          <w:rFonts w:ascii="Times New Roman" w:hAnsi="Times New Roman" w:cs="Times New Roman"/>
          <w:sz w:val="24"/>
          <w:szCs w:val="24"/>
          <w:highlight w:val="green"/>
        </w:rPr>
        <w:t>ысокие архитектурные требования;</w:t>
      </w:r>
    </w:p>
    <w:p w14:paraId="68D52491" w14:textId="77777777" w:rsidR="00747A68" w:rsidRPr="00C90FDA" w:rsidRDefault="002C783E" w:rsidP="00120BF7">
      <w:pPr>
        <w:pStyle w:val="20"/>
        <w:spacing w:after="0" w:line="240" w:lineRule="auto"/>
        <w:ind w:firstLine="567"/>
        <w:jc w:val="both"/>
        <w:rPr>
          <w:rFonts w:ascii="Times New Roman" w:hAnsi="Times New Roman" w:cs="Times New Roman"/>
          <w:sz w:val="24"/>
          <w:szCs w:val="24"/>
          <w:highlight w:val="green"/>
        </w:rPr>
      </w:pPr>
      <w:r w:rsidRPr="00C90FDA">
        <w:rPr>
          <w:rFonts w:ascii="Times New Roman" w:hAnsi="Times New Roman" w:cs="Times New Roman"/>
          <w:sz w:val="24"/>
          <w:szCs w:val="24"/>
          <w:highlight w:val="green"/>
        </w:rPr>
        <w:t>г</w:t>
      </w:r>
      <w:r w:rsidR="00A64A30" w:rsidRPr="00C90FDA">
        <w:rPr>
          <w:rFonts w:ascii="Times New Roman" w:hAnsi="Times New Roman" w:cs="Times New Roman"/>
          <w:sz w:val="24"/>
          <w:szCs w:val="24"/>
          <w:highlight w:val="green"/>
        </w:rPr>
        <w:t xml:space="preserve">руппа </w:t>
      </w:r>
      <w:r w:rsidR="00A64A30" w:rsidRPr="00C90FDA">
        <w:rPr>
          <w:rFonts w:ascii="Times New Roman" w:hAnsi="Times New Roman" w:cs="Times New Roman"/>
          <w:sz w:val="24"/>
          <w:szCs w:val="24"/>
          <w:highlight w:val="green"/>
          <w:lang w:val="en-US"/>
        </w:rPr>
        <w:t>III</w:t>
      </w:r>
      <w:r w:rsidR="00A64A30" w:rsidRPr="00C90FDA">
        <w:rPr>
          <w:rFonts w:ascii="Times New Roman" w:hAnsi="Times New Roman" w:cs="Times New Roman"/>
          <w:sz w:val="24"/>
          <w:szCs w:val="24"/>
          <w:highlight w:val="green"/>
        </w:rPr>
        <w:t xml:space="preserve"> – несущие </w:t>
      </w:r>
      <w:proofErr w:type="gramStart"/>
      <w:r w:rsidR="00A64A30" w:rsidRPr="00C90FDA">
        <w:rPr>
          <w:rFonts w:ascii="Times New Roman" w:hAnsi="Times New Roman" w:cs="Times New Roman"/>
          <w:sz w:val="24"/>
          <w:szCs w:val="24"/>
          <w:highlight w:val="green"/>
        </w:rPr>
        <w:t>сварные  конструкции</w:t>
      </w:r>
      <w:proofErr w:type="gramEnd"/>
      <w:r w:rsidR="00A64A30" w:rsidRPr="00C90FDA">
        <w:rPr>
          <w:rFonts w:ascii="Times New Roman" w:hAnsi="Times New Roman" w:cs="Times New Roman"/>
          <w:sz w:val="24"/>
          <w:szCs w:val="24"/>
          <w:highlight w:val="green"/>
        </w:rPr>
        <w:t>:</w:t>
      </w:r>
    </w:p>
    <w:p w14:paraId="53E8C237" w14:textId="77777777" w:rsidR="00747A68" w:rsidRPr="00C90FDA" w:rsidRDefault="002630C2" w:rsidP="00120BF7">
      <w:pPr>
        <w:pStyle w:val="20"/>
        <w:spacing w:after="0" w:line="240" w:lineRule="auto"/>
        <w:ind w:firstLine="567"/>
        <w:jc w:val="both"/>
        <w:rPr>
          <w:rFonts w:ascii="Times New Roman" w:hAnsi="Times New Roman" w:cs="Times New Roman"/>
          <w:sz w:val="24"/>
          <w:szCs w:val="24"/>
          <w:highlight w:val="green"/>
        </w:rPr>
      </w:pPr>
      <w:r w:rsidRPr="00C90FDA">
        <w:rPr>
          <w:rFonts w:ascii="Times New Roman" w:hAnsi="Times New Roman" w:cs="Times New Roman"/>
          <w:sz w:val="24"/>
          <w:szCs w:val="24"/>
          <w:highlight w:val="green"/>
        </w:rPr>
        <w:t xml:space="preserve"> – </w:t>
      </w:r>
      <w:proofErr w:type="gramStart"/>
      <w:r w:rsidRPr="00C90FDA">
        <w:rPr>
          <w:rFonts w:ascii="Times New Roman" w:hAnsi="Times New Roman" w:cs="Times New Roman"/>
          <w:sz w:val="24"/>
          <w:szCs w:val="24"/>
          <w:highlight w:val="green"/>
        </w:rPr>
        <w:t xml:space="preserve">стационарные </w:t>
      </w:r>
      <w:r w:rsidR="00A64A30" w:rsidRPr="00C90FDA">
        <w:rPr>
          <w:rFonts w:ascii="Times New Roman" w:hAnsi="Times New Roman" w:cs="Times New Roman"/>
          <w:sz w:val="24"/>
          <w:szCs w:val="24"/>
          <w:highlight w:val="green"/>
        </w:rPr>
        <w:t xml:space="preserve"> несущие</w:t>
      </w:r>
      <w:proofErr w:type="gramEnd"/>
      <w:r w:rsidR="00A64A30" w:rsidRPr="00C90FDA">
        <w:rPr>
          <w:rFonts w:ascii="Times New Roman" w:hAnsi="Times New Roman" w:cs="Times New Roman"/>
          <w:sz w:val="24"/>
          <w:szCs w:val="24"/>
          <w:highlight w:val="green"/>
        </w:rPr>
        <w:t xml:space="preserve"> конструкции: фермы, колонны, прогоны покрытий, пространственные</w:t>
      </w:r>
      <w:r w:rsidR="009C5BBE" w:rsidRPr="00C90FDA">
        <w:rPr>
          <w:rFonts w:ascii="Times New Roman" w:hAnsi="Times New Roman" w:cs="Times New Roman"/>
          <w:sz w:val="24"/>
          <w:szCs w:val="24"/>
          <w:highlight w:val="green"/>
        </w:rPr>
        <w:t xml:space="preserve"> решетчатые конструкции покрытий</w:t>
      </w:r>
      <w:r w:rsidR="00A64A30" w:rsidRPr="00C90FDA">
        <w:rPr>
          <w:rFonts w:ascii="Times New Roman" w:hAnsi="Times New Roman" w:cs="Times New Roman"/>
          <w:sz w:val="24"/>
          <w:szCs w:val="24"/>
          <w:highlight w:val="green"/>
        </w:rPr>
        <w:t xml:space="preserve"> промышленных большепролетных зданий; зданий при наличии агрессивных сред;</w:t>
      </w:r>
      <w:r w:rsidR="00747A68" w:rsidRPr="00C90FDA">
        <w:rPr>
          <w:rFonts w:ascii="Times New Roman" w:hAnsi="Times New Roman" w:cs="Times New Roman"/>
          <w:sz w:val="24"/>
          <w:szCs w:val="24"/>
          <w:highlight w:val="green"/>
        </w:rPr>
        <w:t xml:space="preserve"> </w:t>
      </w:r>
      <w:r w:rsidR="007B3C95" w:rsidRPr="00C90FDA">
        <w:rPr>
          <w:rFonts w:ascii="Times New Roman" w:hAnsi="Times New Roman" w:cs="Times New Roman"/>
          <w:sz w:val="24"/>
          <w:szCs w:val="24"/>
          <w:highlight w:val="green"/>
        </w:rPr>
        <w:t xml:space="preserve">покрытий общественных зданий: выставочных павильонов, аэровокзалов и т.п.; </w:t>
      </w:r>
    </w:p>
    <w:p w14:paraId="236F9545" w14:textId="77777777" w:rsidR="007B3C95" w:rsidRPr="00C90FDA" w:rsidRDefault="00A22B3D" w:rsidP="00120BF7">
      <w:pPr>
        <w:pStyle w:val="20"/>
        <w:spacing w:after="0" w:line="240" w:lineRule="auto"/>
        <w:ind w:firstLine="567"/>
        <w:jc w:val="both"/>
        <w:rPr>
          <w:rFonts w:ascii="Times New Roman" w:hAnsi="Times New Roman" w:cs="Times New Roman"/>
          <w:sz w:val="24"/>
          <w:szCs w:val="24"/>
          <w:highlight w:val="green"/>
        </w:rPr>
      </w:pPr>
      <w:r w:rsidRPr="00C90FDA">
        <w:rPr>
          <w:rFonts w:ascii="Times New Roman" w:hAnsi="Times New Roman" w:cs="Times New Roman"/>
          <w:sz w:val="24"/>
          <w:szCs w:val="24"/>
          <w:highlight w:val="green"/>
        </w:rPr>
        <w:t xml:space="preserve">– </w:t>
      </w:r>
      <w:r w:rsidR="00747A68" w:rsidRPr="00C90FDA">
        <w:rPr>
          <w:rFonts w:ascii="Times New Roman" w:hAnsi="Times New Roman" w:cs="Times New Roman"/>
          <w:sz w:val="24"/>
          <w:szCs w:val="24"/>
          <w:highlight w:val="green"/>
        </w:rPr>
        <w:t xml:space="preserve">элементы стволов и </w:t>
      </w:r>
      <w:r w:rsidR="007B3C95" w:rsidRPr="00C90FDA">
        <w:rPr>
          <w:rFonts w:ascii="Times New Roman" w:hAnsi="Times New Roman" w:cs="Times New Roman"/>
          <w:sz w:val="24"/>
          <w:szCs w:val="24"/>
          <w:highlight w:val="green"/>
        </w:rPr>
        <w:t>башен</w:t>
      </w:r>
      <w:r w:rsidR="00747A68" w:rsidRPr="00C90FDA">
        <w:rPr>
          <w:rFonts w:ascii="Times New Roman" w:hAnsi="Times New Roman" w:cs="Times New Roman"/>
          <w:sz w:val="24"/>
          <w:szCs w:val="24"/>
          <w:highlight w:val="green"/>
        </w:rPr>
        <w:t xml:space="preserve"> антенных сооружений;</w:t>
      </w:r>
      <w:r w:rsidR="007B3C95" w:rsidRPr="00C90FDA">
        <w:rPr>
          <w:rFonts w:ascii="Times New Roman" w:hAnsi="Times New Roman" w:cs="Times New Roman"/>
          <w:sz w:val="24"/>
          <w:szCs w:val="24"/>
          <w:highlight w:val="green"/>
        </w:rPr>
        <w:t xml:space="preserve"> опор</w:t>
      </w:r>
      <w:r w:rsidR="00747A68" w:rsidRPr="00C90FDA">
        <w:rPr>
          <w:rFonts w:ascii="Times New Roman" w:hAnsi="Times New Roman" w:cs="Times New Roman"/>
          <w:sz w:val="24"/>
          <w:szCs w:val="24"/>
          <w:highlight w:val="green"/>
        </w:rPr>
        <w:t>ы</w:t>
      </w:r>
      <w:r w:rsidR="007B3C95" w:rsidRPr="00C90FDA">
        <w:rPr>
          <w:rFonts w:ascii="Times New Roman" w:hAnsi="Times New Roman" w:cs="Times New Roman"/>
          <w:sz w:val="24"/>
          <w:szCs w:val="24"/>
          <w:highlight w:val="green"/>
        </w:rPr>
        <w:t xml:space="preserve"> высоковольтных линий электропередач,</w:t>
      </w:r>
      <w:r w:rsidR="00457A9C" w:rsidRPr="00C90FDA">
        <w:rPr>
          <w:rFonts w:ascii="Times New Roman" w:hAnsi="Times New Roman" w:cs="Times New Roman"/>
          <w:sz w:val="24"/>
          <w:szCs w:val="24"/>
          <w:highlight w:val="green"/>
        </w:rPr>
        <w:t xml:space="preserve"> в том числе</w:t>
      </w:r>
      <w:r w:rsidR="007B3C95" w:rsidRPr="00C90FDA">
        <w:rPr>
          <w:rFonts w:ascii="Times New Roman" w:hAnsi="Times New Roman" w:cs="Times New Roman"/>
          <w:sz w:val="24"/>
          <w:szCs w:val="24"/>
          <w:highlight w:val="green"/>
        </w:rPr>
        <w:t xml:space="preserve"> воз</w:t>
      </w:r>
      <w:r w:rsidR="00747A68" w:rsidRPr="00C90FDA">
        <w:rPr>
          <w:rFonts w:ascii="Times New Roman" w:hAnsi="Times New Roman" w:cs="Times New Roman"/>
          <w:sz w:val="24"/>
          <w:szCs w:val="24"/>
          <w:highlight w:val="green"/>
        </w:rPr>
        <w:t>водимые</w:t>
      </w:r>
      <w:r w:rsidR="007B3C95" w:rsidRPr="00C90FDA">
        <w:rPr>
          <w:rFonts w:ascii="Times New Roman" w:hAnsi="Times New Roman" w:cs="Times New Roman"/>
          <w:sz w:val="24"/>
          <w:szCs w:val="24"/>
          <w:highlight w:val="green"/>
        </w:rPr>
        <w:t xml:space="preserve"> в </w:t>
      </w:r>
      <w:r w:rsidR="00747A68" w:rsidRPr="00C90FDA">
        <w:rPr>
          <w:rFonts w:ascii="Times New Roman" w:hAnsi="Times New Roman" w:cs="Times New Roman"/>
          <w:sz w:val="24"/>
          <w:szCs w:val="24"/>
          <w:highlight w:val="green"/>
        </w:rPr>
        <w:t xml:space="preserve">удаленных или </w:t>
      </w:r>
      <w:r w:rsidR="007B3C95" w:rsidRPr="00C90FDA">
        <w:rPr>
          <w:rFonts w:ascii="Times New Roman" w:hAnsi="Times New Roman" w:cs="Times New Roman"/>
          <w:sz w:val="24"/>
          <w:szCs w:val="24"/>
          <w:highlight w:val="green"/>
        </w:rPr>
        <w:t xml:space="preserve">труднодоступных районах; </w:t>
      </w:r>
    </w:p>
    <w:p w14:paraId="0ABE3104" w14:textId="77777777" w:rsidR="00A22B3D" w:rsidRPr="00C90FDA" w:rsidRDefault="00A22B3D" w:rsidP="003A26C1">
      <w:pPr>
        <w:pStyle w:val="20"/>
        <w:spacing w:after="0" w:line="240" w:lineRule="auto"/>
        <w:jc w:val="both"/>
        <w:rPr>
          <w:rFonts w:ascii="Times New Roman" w:hAnsi="Times New Roman" w:cs="Times New Roman"/>
          <w:sz w:val="24"/>
          <w:szCs w:val="24"/>
          <w:highlight w:val="green"/>
        </w:rPr>
      </w:pPr>
      <w:r w:rsidRPr="00C90FDA">
        <w:rPr>
          <w:rFonts w:ascii="Times New Roman" w:hAnsi="Times New Roman" w:cs="Times New Roman"/>
          <w:sz w:val="24"/>
          <w:szCs w:val="24"/>
          <w:highlight w:val="green"/>
        </w:rPr>
        <w:t xml:space="preserve">         </w:t>
      </w:r>
      <w:r w:rsidR="007B3C95" w:rsidRPr="00C90FDA">
        <w:rPr>
          <w:rFonts w:ascii="Times New Roman" w:hAnsi="Times New Roman" w:cs="Times New Roman"/>
          <w:sz w:val="24"/>
          <w:szCs w:val="24"/>
          <w:highlight w:val="green"/>
        </w:rPr>
        <w:t>–</w:t>
      </w:r>
      <w:r w:rsidRPr="00C90FDA">
        <w:rPr>
          <w:rFonts w:ascii="Times New Roman" w:hAnsi="Times New Roman" w:cs="Times New Roman"/>
          <w:sz w:val="24"/>
          <w:szCs w:val="24"/>
          <w:highlight w:val="green"/>
        </w:rPr>
        <w:t xml:space="preserve"> </w:t>
      </w:r>
      <w:r w:rsidR="007B3C95" w:rsidRPr="00C90FDA">
        <w:rPr>
          <w:rFonts w:ascii="Times New Roman" w:hAnsi="Times New Roman" w:cs="Times New Roman"/>
          <w:sz w:val="24"/>
          <w:szCs w:val="24"/>
          <w:highlight w:val="green"/>
        </w:rPr>
        <w:t>сборно-</w:t>
      </w:r>
      <w:proofErr w:type="gramStart"/>
      <w:r w:rsidR="007B3C95" w:rsidRPr="00C90FDA">
        <w:rPr>
          <w:rFonts w:ascii="Times New Roman" w:hAnsi="Times New Roman" w:cs="Times New Roman"/>
          <w:sz w:val="24"/>
          <w:szCs w:val="24"/>
          <w:highlight w:val="green"/>
        </w:rPr>
        <w:t xml:space="preserve">разборные </w:t>
      </w:r>
      <w:r w:rsidRPr="00C90FDA">
        <w:rPr>
          <w:rFonts w:ascii="Times New Roman" w:hAnsi="Times New Roman" w:cs="Times New Roman"/>
          <w:sz w:val="24"/>
          <w:szCs w:val="24"/>
          <w:highlight w:val="green"/>
        </w:rPr>
        <w:t xml:space="preserve"> </w:t>
      </w:r>
      <w:r w:rsidR="007B3C95" w:rsidRPr="00C90FDA">
        <w:rPr>
          <w:rFonts w:ascii="Times New Roman" w:hAnsi="Times New Roman" w:cs="Times New Roman"/>
          <w:sz w:val="24"/>
          <w:szCs w:val="24"/>
          <w:highlight w:val="green"/>
        </w:rPr>
        <w:t>конструкции</w:t>
      </w:r>
      <w:proofErr w:type="gramEnd"/>
      <w:r w:rsidRPr="00C90FDA">
        <w:rPr>
          <w:rFonts w:ascii="Times New Roman" w:hAnsi="Times New Roman" w:cs="Times New Roman"/>
          <w:sz w:val="24"/>
          <w:szCs w:val="24"/>
          <w:highlight w:val="green"/>
        </w:rPr>
        <w:t xml:space="preserve"> </w:t>
      </w:r>
      <w:r w:rsidR="007B3C95" w:rsidRPr="00C90FDA">
        <w:rPr>
          <w:rFonts w:ascii="Times New Roman" w:hAnsi="Times New Roman" w:cs="Times New Roman"/>
          <w:sz w:val="24"/>
          <w:szCs w:val="24"/>
          <w:highlight w:val="green"/>
        </w:rPr>
        <w:t xml:space="preserve"> каркасов </w:t>
      </w:r>
      <w:r w:rsidRPr="00C90FDA">
        <w:rPr>
          <w:rFonts w:ascii="Times New Roman" w:hAnsi="Times New Roman" w:cs="Times New Roman"/>
          <w:sz w:val="24"/>
          <w:szCs w:val="24"/>
          <w:highlight w:val="green"/>
        </w:rPr>
        <w:t xml:space="preserve"> </w:t>
      </w:r>
      <w:r w:rsidR="007B3C95" w:rsidRPr="00C90FDA">
        <w:rPr>
          <w:rFonts w:ascii="Times New Roman" w:hAnsi="Times New Roman" w:cs="Times New Roman"/>
          <w:sz w:val="24"/>
          <w:szCs w:val="24"/>
          <w:highlight w:val="green"/>
        </w:rPr>
        <w:t>зданий</w:t>
      </w:r>
      <w:r w:rsidRPr="00C90FDA">
        <w:rPr>
          <w:rFonts w:ascii="Times New Roman" w:hAnsi="Times New Roman" w:cs="Times New Roman"/>
          <w:sz w:val="24"/>
          <w:szCs w:val="24"/>
          <w:highlight w:val="green"/>
        </w:rPr>
        <w:t xml:space="preserve">  </w:t>
      </w:r>
      <w:r w:rsidR="007B3C95" w:rsidRPr="00C90FDA">
        <w:rPr>
          <w:rFonts w:ascii="Times New Roman" w:hAnsi="Times New Roman" w:cs="Times New Roman"/>
          <w:sz w:val="24"/>
          <w:szCs w:val="24"/>
          <w:highlight w:val="green"/>
        </w:rPr>
        <w:t xml:space="preserve"> и </w:t>
      </w:r>
      <w:r w:rsidRPr="00C90FDA">
        <w:rPr>
          <w:rFonts w:ascii="Times New Roman" w:hAnsi="Times New Roman" w:cs="Times New Roman"/>
          <w:sz w:val="24"/>
          <w:szCs w:val="24"/>
          <w:highlight w:val="green"/>
        </w:rPr>
        <w:t xml:space="preserve">  </w:t>
      </w:r>
      <w:r w:rsidR="007B3C95" w:rsidRPr="00C90FDA">
        <w:rPr>
          <w:rFonts w:ascii="Times New Roman" w:hAnsi="Times New Roman" w:cs="Times New Roman"/>
          <w:sz w:val="24"/>
          <w:szCs w:val="24"/>
          <w:highlight w:val="green"/>
        </w:rPr>
        <w:t>сооружений, блоки по</w:t>
      </w:r>
      <w:r w:rsidR="002C783E" w:rsidRPr="00C90FDA">
        <w:rPr>
          <w:rFonts w:ascii="Times New Roman" w:hAnsi="Times New Roman" w:cs="Times New Roman"/>
          <w:sz w:val="24"/>
          <w:szCs w:val="24"/>
          <w:highlight w:val="green"/>
        </w:rPr>
        <w:t>крытия  и др.;</w:t>
      </w:r>
    </w:p>
    <w:p w14:paraId="3D6B1BBA" w14:textId="77777777" w:rsidR="00225EE9" w:rsidRDefault="002C783E" w:rsidP="007F013C">
      <w:pPr>
        <w:pStyle w:val="20"/>
        <w:spacing w:after="0" w:line="240" w:lineRule="auto"/>
        <w:ind w:firstLine="567"/>
        <w:rPr>
          <w:rFonts w:ascii="Times New Roman" w:hAnsi="Times New Roman" w:cs="Times New Roman"/>
          <w:sz w:val="24"/>
          <w:szCs w:val="24"/>
        </w:rPr>
      </w:pPr>
      <w:r w:rsidRPr="00C90FDA">
        <w:rPr>
          <w:rFonts w:ascii="Times New Roman" w:hAnsi="Times New Roman" w:cs="Times New Roman"/>
          <w:sz w:val="24"/>
          <w:szCs w:val="24"/>
          <w:highlight w:val="green"/>
        </w:rPr>
        <w:t>г</w:t>
      </w:r>
      <w:r w:rsidR="007B3C95" w:rsidRPr="00C90FDA">
        <w:rPr>
          <w:rFonts w:ascii="Times New Roman" w:hAnsi="Times New Roman" w:cs="Times New Roman"/>
          <w:sz w:val="24"/>
          <w:szCs w:val="24"/>
          <w:highlight w:val="green"/>
        </w:rPr>
        <w:t xml:space="preserve">руппа </w:t>
      </w:r>
      <w:r w:rsidR="007B3C95" w:rsidRPr="00C90FDA">
        <w:rPr>
          <w:rFonts w:ascii="Times New Roman" w:hAnsi="Times New Roman" w:cs="Times New Roman"/>
          <w:sz w:val="24"/>
          <w:szCs w:val="24"/>
          <w:highlight w:val="green"/>
          <w:lang w:val="en-US"/>
        </w:rPr>
        <w:t>IV</w:t>
      </w:r>
      <w:r w:rsidR="007F013C" w:rsidRPr="00C90FDA">
        <w:rPr>
          <w:rFonts w:ascii="Times New Roman" w:hAnsi="Times New Roman" w:cs="Times New Roman"/>
          <w:sz w:val="24"/>
          <w:szCs w:val="24"/>
          <w:highlight w:val="green"/>
        </w:rPr>
        <w:t xml:space="preserve"> – </w:t>
      </w:r>
      <w:proofErr w:type="gramStart"/>
      <w:r w:rsidR="007B3C95" w:rsidRPr="00C90FDA">
        <w:rPr>
          <w:rFonts w:ascii="Times New Roman" w:hAnsi="Times New Roman" w:cs="Times New Roman"/>
          <w:sz w:val="24"/>
          <w:szCs w:val="24"/>
          <w:highlight w:val="green"/>
        </w:rPr>
        <w:t xml:space="preserve">конструкции, </w:t>
      </w:r>
      <w:r w:rsidR="007F013C" w:rsidRPr="00C90FDA">
        <w:rPr>
          <w:rFonts w:ascii="Times New Roman" w:hAnsi="Times New Roman" w:cs="Times New Roman"/>
          <w:sz w:val="24"/>
          <w:szCs w:val="24"/>
          <w:highlight w:val="green"/>
        </w:rPr>
        <w:t xml:space="preserve">  </w:t>
      </w:r>
      <w:proofErr w:type="gramEnd"/>
      <w:r w:rsidR="007B3C95" w:rsidRPr="00C90FDA">
        <w:rPr>
          <w:rFonts w:ascii="Times New Roman" w:hAnsi="Times New Roman" w:cs="Times New Roman"/>
          <w:sz w:val="24"/>
          <w:szCs w:val="24"/>
          <w:highlight w:val="green"/>
        </w:rPr>
        <w:t xml:space="preserve">относящиеся </w:t>
      </w:r>
      <w:r w:rsidR="007F013C" w:rsidRPr="00C90FDA">
        <w:rPr>
          <w:rFonts w:ascii="Times New Roman" w:hAnsi="Times New Roman" w:cs="Times New Roman"/>
          <w:sz w:val="24"/>
          <w:szCs w:val="24"/>
          <w:highlight w:val="green"/>
        </w:rPr>
        <w:t xml:space="preserve">  </w:t>
      </w:r>
      <w:r w:rsidR="007B3C95" w:rsidRPr="00C90FDA">
        <w:rPr>
          <w:rFonts w:ascii="Times New Roman" w:hAnsi="Times New Roman" w:cs="Times New Roman"/>
          <w:sz w:val="24"/>
          <w:szCs w:val="24"/>
          <w:highlight w:val="green"/>
        </w:rPr>
        <w:t xml:space="preserve">к </w:t>
      </w:r>
      <w:r w:rsidR="007F013C" w:rsidRPr="00C90FDA">
        <w:rPr>
          <w:rFonts w:ascii="Times New Roman" w:hAnsi="Times New Roman" w:cs="Times New Roman"/>
          <w:sz w:val="24"/>
          <w:szCs w:val="24"/>
          <w:highlight w:val="green"/>
        </w:rPr>
        <w:t xml:space="preserve">  </w:t>
      </w:r>
      <w:r w:rsidR="007B3C95" w:rsidRPr="00C90FDA">
        <w:rPr>
          <w:rFonts w:ascii="Times New Roman" w:hAnsi="Times New Roman" w:cs="Times New Roman"/>
          <w:sz w:val="24"/>
          <w:szCs w:val="24"/>
          <w:highlight w:val="green"/>
        </w:rPr>
        <w:t xml:space="preserve">группе </w:t>
      </w:r>
      <w:r w:rsidR="007F013C" w:rsidRPr="00C90FDA">
        <w:rPr>
          <w:rFonts w:ascii="Times New Roman" w:hAnsi="Times New Roman" w:cs="Times New Roman"/>
          <w:sz w:val="24"/>
          <w:szCs w:val="24"/>
          <w:highlight w:val="green"/>
        </w:rPr>
        <w:t xml:space="preserve">  </w:t>
      </w:r>
      <w:r w:rsidR="007B3C95" w:rsidRPr="00C90FDA">
        <w:rPr>
          <w:rFonts w:ascii="Times New Roman" w:hAnsi="Times New Roman" w:cs="Times New Roman"/>
          <w:sz w:val="24"/>
          <w:szCs w:val="24"/>
          <w:highlight w:val="green"/>
          <w:lang w:val="en-US"/>
        </w:rPr>
        <w:t>III</w:t>
      </w:r>
      <w:r w:rsidR="007B3C95" w:rsidRPr="00C90FDA">
        <w:rPr>
          <w:rFonts w:ascii="Times New Roman" w:hAnsi="Times New Roman" w:cs="Times New Roman"/>
          <w:sz w:val="24"/>
          <w:szCs w:val="24"/>
          <w:highlight w:val="green"/>
        </w:rPr>
        <w:t>,</w:t>
      </w:r>
      <w:r w:rsidR="007F013C" w:rsidRPr="00C90FDA">
        <w:rPr>
          <w:rFonts w:ascii="Times New Roman" w:hAnsi="Times New Roman" w:cs="Times New Roman"/>
          <w:sz w:val="24"/>
          <w:szCs w:val="24"/>
          <w:highlight w:val="green"/>
        </w:rPr>
        <w:t xml:space="preserve">  </w:t>
      </w:r>
      <w:r w:rsidR="007B3C95" w:rsidRPr="00C90FDA">
        <w:rPr>
          <w:rFonts w:ascii="Times New Roman" w:hAnsi="Times New Roman" w:cs="Times New Roman"/>
          <w:sz w:val="24"/>
          <w:szCs w:val="24"/>
          <w:highlight w:val="green"/>
        </w:rPr>
        <w:t xml:space="preserve"> не </w:t>
      </w:r>
      <w:r w:rsidR="007F013C" w:rsidRPr="00C90FDA">
        <w:rPr>
          <w:rFonts w:ascii="Times New Roman" w:hAnsi="Times New Roman" w:cs="Times New Roman"/>
          <w:sz w:val="24"/>
          <w:szCs w:val="24"/>
          <w:highlight w:val="green"/>
        </w:rPr>
        <w:t xml:space="preserve">  </w:t>
      </w:r>
      <w:r w:rsidR="007B3C95" w:rsidRPr="00C90FDA">
        <w:rPr>
          <w:rFonts w:ascii="Times New Roman" w:hAnsi="Times New Roman" w:cs="Times New Roman"/>
          <w:sz w:val="24"/>
          <w:szCs w:val="24"/>
          <w:highlight w:val="green"/>
        </w:rPr>
        <w:t>имеющие</w:t>
      </w:r>
      <w:r w:rsidR="007F013C" w:rsidRPr="00C90FDA">
        <w:rPr>
          <w:rFonts w:ascii="Times New Roman" w:hAnsi="Times New Roman" w:cs="Times New Roman"/>
          <w:sz w:val="24"/>
          <w:szCs w:val="24"/>
          <w:highlight w:val="green"/>
        </w:rPr>
        <w:t xml:space="preserve">  </w:t>
      </w:r>
      <w:r w:rsidR="007B3C95" w:rsidRPr="00C90FDA">
        <w:rPr>
          <w:rFonts w:ascii="Times New Roman" w:hAnsi="Times New Roman" w:cs="Times New Roman"/>
          <w:sz w:val="24"/>
          <w:szCs w:val="24"/>
          <w:highlight w:val="green"/>
        </w:rPr>
        <w:t xml:space="preserve"> сварных соединений.</w:t>
      </w:r>
    </w:p>
    <w:p w14:paraId="51138E07" w14:textId="77777777" w:rsidR="00D16B56" w:rsidRPr="00D16B56" w:rsidRDefault="00D16B56" w:rsidP="00D16B56">
      <w:pPr>
        <w:pStyle w:val="20"/>
        <w:spacing w:after="0" w:line="240" w:lineRule="auto"/>
        <w:ind w:firstLine="567"/>
        <w:jc w:val="both"/>
        <w:rPr>
          <w:rFonts w:ascii="Times New Roman" w:hAnsi="Times New Roman" w:cs="Times New Roman"/>
        </w:rPr>
      </w:pPr>
      <w:proofErr w:type="gramStart"/>
      <w:r w:rsidRPr="00C90FDA">
        <w:rPr>
          <w:rFonts w:ascii="Times New Roman" w:hAnsi="Times New Roman" w:cs="Times New Roman"/>
          <w:sz w:val="24"/>
          <w:szCs w:val="24"/>
          <w:highlight w:val="green"/>
        </w:rPr>
        <w:t>5.4  Виды</w:t>
      </w:r>
      <w:proofErr w:type="gramEnd"/>
      <w:r w:rsidRPr="00C90FDA">
        <w:rPr>
          <w:rFonts w:ascii="Times New Roman" w:hAnsi="Times New Roman" w:cs="Times New Roman"/>
          <w:sz w:val="24"/>
          <w:szCs w:val="24"/>
          <w:highlight w:val="green"/>
        </w:rPr>
        <w:t xml:space="preserve"> алюминиевых полуфабрикатов для строительных конструкций следует принимать по таблице 1. Применять другие виды   полуфабрикатов из сплавов,  обеспечивающих требуемые характеристики прочности, жесткости, долговечности и др. свойств,  следует по согласованию с металлургическими заводами.</w:t>
      </w:r>
      <w:r w:rsidRPr="00D16B56">
        <w:rPr>
          <w:rFonts w:ascii="Times New Roman" w:hAnsi="Times New Roman" w:cs="Times New Roman"/>
        </w:rPr>
        <w:t xml:space="preserve"> </w:t>
      </w:r>
    </w:p>
    <w:p w14:paraId="763C8C1D" w14:textId="77777777" w:rsidR="00D16B56" w:rsidRPr="00C90FDA" w:rsidRDefault="00D16B56" w:rsidP="00D16B56">
      <w:pPr>
        <w:pStyle w:val="20"/>
        <w:spacing w:after="0" w:line="240" w:lineRule="auto"/>
        <w:ind w:firstLine="567"/>
        <w:jc w:val="both"/>
        <w:rPr>
          <w:rFonts w:ascii="Times New Roman" w:hAnsi="Times New Roman" w:cs="Times New Roman"/>
          <w:sz w:val="24"/>
          <w:szCs w:val="24"/>
          <w:highlight w:val="green"/>
        </w:rPr>
      </w:pPr>
      <w:r w:rsidRPr="00C90FDA">
        <w:rPr>
          <w:rFonts w:ascii="Times New Roman" w:hAnsi="Times New Roman" w:cs="Times New Roman"/>
          <w:sz w:val="24"/>
          <w:szCs w:val="24"/>
          <w:highlight w:val="green"/>
        </w:rPr>
        <w:t>5.5 Для изготовления алюминиевых отливок, а также для соединительных элементов, опорных элементов конструкций следует применять литейный сплав марки АК8М3ч (ВАЛ8</w:t>
      </w:r>
      <w:proofErr w:type="gramStart"/>
      <w:r w:rsidRPr="00C90FDA">
        <w:rPr>
          <w:rFonts w:ascii="Times New Roman" w:hAnsi="Times New Roman" w:cs="Times New Roman"/>
          <w:sz w:val="24"/>
          <w:szCs w:val="24"/>
          <w:highlight w:val="green"/>
        </w:rPr>
        <w:t>),  удовлетворяющий</w:t>
      </w:r>
      <w:proofErr w:type="gramEnd"/>
      <w:r w:rsidRPr="00C90FDA">
        <w:rPr>
          <w:rFonts w:ascii="Times New Roman" w:hAnsi="Times New Roman" w:cs="Times New Roman"/>
          <w:sz w:val="24"/>
          <w:szCs w:val="24"/>
          <w:highlight w:val="green"/>
        </w:rPr>
        <w:t xml:space="preserve"> по химическому составу требованиям  ГОСТ 1583. При необходимости повышения коррозионной стойкости следует применять сплавы АК7ч (АЛ9) или АК9ч (АЛ4).</w:t>
      </w:r>
    </w:p>
    <w:p w14:paraId="0BD8321E" w14:textId="77777777" w:rsidR="00D16B56" w:rsidRPr="00D16B56" w:rsidRDefault="00D16B56" w:rsidP="00D16B56">
      <w:pPr>
        <w:pStyle w:val="20"/>
        <w:spacing w:after="0" w:line="240" w:lineRule="auto"/>
        <w:ind w:firstLine="567"/>
        <w:jc w:val="both"/>
        <w:rPr>
          <w:rFonts w:ascii="Times New Roman" w:hAnsi="Times New Roman" w:cs="Times New Roman"/>
          <w:sz w:val="24"/>
          <w:szCs w:val="24"/>
        </w:rPr>
      </w:pPr>
      <w:r w:rsidRPr="00C90FDA">
        <w:rPr>
          <w:rFonts w:ascii="Times New Roman" w:hAnsi="Times New Roman" w:cs="Times New Roman"/>
          <w:sz w:val="24"/>
          <w:szCs w:val="24"/>
          <w:highlight w:val="green"/>
        </w:rPr>
        <w:t xml:space="preserve">  Применять отливки из материалов, указанных в СП 16.13330, </w:t>
      </w:r>
      <w:proofErr w:type="gramStart"/>
      <w:r w:rsidRPr="00C90FDA">
        <w:rPr>
          <w:rFonts w:ascii="Times New Roman" w:hAnsi="Times New Roman" w:cs="Times New Roman"/>
          <w:sz w:val="24"/>
          <w:szCs w:val="24"/>
          <w:highlight w:val="green"/>
        </w:rPr>
        <w:t>следует  при</w:t>
      </w:r>
      <w:proofErr w:type="gramEnd"/>
      <w:r w:rsidRPr="00C90FDA">
        <w:rPr>
          <w:rFonts w:ascii="Times New Roman" w:hAnsi="Times New Roman" w:cs="Times New Roman"/>
          <w:sz w:val="24"/>
          <w:szCs w:val="24"/>
          <w:highlight w:val="green"/>
        </w:rPr>
        <w:t xml:space="preserve"> соответствующей защите от контактной коррозии.</w:t>
      </w:r>
    </w:p>
    <w:p w14:paraId="00076CDD" w14:textId="77777777" w:rsidR="003A26C1" w:rsidRPr="00C90FDA" w:rsidRDefault="00D16B56" w:rsidP="00F5787F">
      <w:pPr>
        <w:pStyle w:val="20"/>
        <w:spacing w:after="0" w:line="240" w:lineRule="auto"/>
        <w:ind w:firstLine="567"/>
        <w:jc w:val="both"/>
        <w:rPr>
          <w:rFonts w:ascii="Times New Roman" w:hAnsi="Times New Roman" w:cs="Times New Roman"/>
          <w:sz w:val="24"/>
          <w:szCs w:val="24"/>
          <w:highlight w:val="green"/>
        </w:rPr>
      </w:pPr>
      <w:r w:rsidRPr="00C90FDA">
        <w:rPr>
          <w:rFonts w:ascii="Times New Roman" w:hAnsi="Times New Roman" w:cs="Times New Roman"/>
          <w:sz w:val="24"/>
          <w:szCs w:val="24"/>
          <w:highlight w:val="green"/>
        </w:rPr>
        <w:t>5.6</w:t>
      </w:r>
      <w:r w:rsidRPr="00C90FDA">
        <w:rPr>
          <w:rFonts w:ascii="Times New Roman" w:hAnsi="Times New Roman" w:cs="Times New Roman"/>
          <w:color w:val="FF00FF"/>
          <w:sz w:val="24"/>
          <w:szCs w:val="24"/>
          <w:highlight w:val="green"/>
        </w:rPr>
        <w:t xml:space="preserve"> </w:t>
      </w:r>
      <w:r w:rsidRPr="00C90FDA">
        <w:rPr>
          <w:rFonts w:ascii="Times New Roman" w:hAnsi="Times New Roman" w:cs="Times New Roman"/>
          <w:sz w:val="24"/>
          <w:szCs w:val="24"/>
          <w:highlight w:val="green"/>
        </w:rPr>
        <w:t xml:space="preserve"> При аргонодуговой  сварке алюминиевых конструкций следует в зависимости о</w:t>
      </w:r>
      <w:r w:rsidR="002C783E" w:rsidRPr="00C90FDA">
        <w:rPr>
          <w:rFonts w:ascii="Times New Roman" w:hAnsi="Times New Roman" w:cs="Times New Roman"/>
          <w:sz w:val="24"/>
          <w:szCs w:val="24"/>
          <w:highlight w:val="green"/>
        </w:rPr>
        <w:t>т свариваемого сплава (см. таблицу</w:t>
      </w:r>
      <w:r w:rsidRPr="00C90FDA">
        <w:rPr>
          <w:rFonts w:ascii="Times New Roman" w:hAnsi="Times New Roman" w:cs="Times New Roman"/>
          <w:sz w:val="24"/>
          <w:szCs w:val="24"/>
          <w:highlight w:val="green"/>
        </w:rPr>
        <w:t xml:space="preserve"> 8) применять сварочную проволоку по ГОСТ 7871 из алюминия марок СвА5, СвАМг3 и Св1557, удовлетворяющих по химическому составу требованиям ГОСТ 4784, и аргон марки А по ГОСТ 10157.</w:t>
      </w:r>
    </w:p>
    <w:p w14:paraId="37E80419" w14:textId="77777777" w:rsidR="00F5787F" w:rsidRPr="00C90FDA" w:rsidRDefault="00F5787F" w:rsidP="00F5787F">
      <w:pPr>
        <w:pStyle w:val="20"/>
        <w:spacing w:after="0" w:line="240" w:lineRule="auto"/>
        <w:ind w:firstLine="567"/>
        <w:jc w:val="both"/>
        <w:rPr>
          <w:rFonts w:ascii="Times New Roman" w:hAnsi="Times New Roman" w:cs="Times New Roman"/>
          <w:sz w:val="24"/>
          <w:szCs w:val="24"/>
          <w:highlight w:val="green"/>
        </w:rPr>
      </w:pPr>
    </w:p>
    <w:p w14:paraId="5AF1F432" w14:textId="77777777" w:rsidR="00D16B56" w:rsidRPr="00C90FDA" w:rsidRDefault="00D16B56" w:rsidP="00D16B56">
      <w:pPr>
        <w:pStyle w:val="Heading"/>
        <w:rPr>
          <w:rFonts w:ascii="Times New Roman" w:hAnsi="Times New Roman" w:cs="Times New Roman"/>
          <w:b w:val="0"/>
          <w:color w:val="FF0000"/>
          <w:sz w:val="24"/>
          <w:szCs w:val="24"/>
          <w:highlight w:val="green"/>
        </w:rPr>
      </w:pPr>
      <w:r w:rsidRPr="00C90FDA">
        <w:rPr>
          <w:rFonts w:ascii="Times New Roman" w:hAnsi="Times New Roman" w:cs="Times New Roman"/>
          <w:b w:val="0"/>
          <w:sz w:val="24"/>
          <w:szCs w:val="24"/>
          <w:highlight w:val="green"/>
        </w:rPr>
        <w:t xml:space="preserve">Т а б л и ц </w:t>
      </w:r>
      <w:proofErr w:type="gramStart"/>
      <w:r w:rsidRPr="00C90FDA">
        <w:rPr>
          <w:rFonts w:ascii="Times New Roman" w:hAnsi="Times New Roman" w:cs="Times New Roman"/>
          <w:b w:val="0"/>
          <w:sz w:val="24"/>
          <w:szCs w:val="24"/>
          <w:highlight w:val="green"/>
        </w:rPr>
        <w:t>а  1</w:t>
      </w:r>
      <w:proofErr w:type="gramEnd"/>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35"/>
        <w:gridCol w:w="1139"/>
        <w:gridCol w:w="1134"/>
        <w:gridCol w:w="1276"/>
        <w:gridCol w:w="1352"/>
        <w:gridCol w:w="17"/>
        <w:gridCol w:w="1610"/>
        <w:gridCol w:w="1276"/>
      </w:tblGrid>
      <w:tr w:rsidR="00D16B56" w:rsidRPr="00C90FDA" w14:paraId="629CBB91" w14:textId="77777777" w:rsidTr="000C2A0B">
        <w:trPr>
          <w:cantSplit/>
        </w:trPr>
        <w:tc>
          <w:tcPr>
            <w:tcW w:w="1235" w:type="dxa"/>
            <w:vMerge w:val="restart"/>
            <w:tcBorders>
              <w:top w:val="single" w:sz="4" w:space="0" w:color="auto"/>
              <w:left w:val="single" w:sz="4" w:space="0" w:color="auto"/>
              <w:bottom w:val="single" w:sz="4" w:space="0" w:color="auto"/>
              <w:right w:val="single" w:sz="4" w:space="0" w:color="auto"/>
            </w:tcBorders>
          </w:tcPr>
          <w:p w14:paraId="0F3203B9" w14:textId="77777777" w:rsidR="00D16B56" w:rsidRPr="00C90FDA" w:rsidRDefault="00D16B56" w:rsidP="009B1A43">
            <w:pPr>
              <w:pStyle w:val="20"/>
              <w:spacing w:after="0" w:line="240" w:lineRule="auto"/>
              <w:jc w:val="center"/>
              <w:rPr>
                <w:rFonts w:ascii="Times New Roman" w:hAnsi="Times New Roman" w:cs="Times New Roman"/>
                <w:sz w:val="18"/>
                <w:szCs w:val="18"/>
                <w:highlight w:val="green"/>
              </w:rPr>
            </w:pPr>
            <w:r w:rsidRPr="00C90FDA">
              <w:rPr>
                <w:rFonts w:ascii="Times New Roman" w:hAnsi="Times New Roman" w:cs="Times New Roman"/>
                <w:sz w:val="18"/>
                <w:szCs w:val="18"/>
                <w:highlight w:val="green"/>
              </w:rPr>
              <w:t>Химический состав</w:t>
            </w:r>
          </w:p>
        </w:tc>
        <w:tc>
          <w:tcPr>
            <w:tcW w:w="1139" w:type="dxa"/>
            <w:vMerge w:val="restart"/>
            <w:tcBorders>
              <w:top w:val="single" w:sz="4" w:space="0" w:color="auto"/>
              <w:left w:val="single" w:sz="4" w:space="0" w:color="auto"/>
              <w:right w:val="single" w:sz="4" w:space="0" w:color="auto"/>
            </w:tcBorders>
          </w:tcPr>
          <w:p w14:paraId="0CC596B8" w14:textId="77777777" w:rsidR="00D16B56" w:rsidRPr="00C90FDA" w:rsidRDefault="00D16B56" w:rsidP="009B1A43">
            <w:pPr>
              <w:pStyle w:val="20"/>
              <w:spacing w:after="0" w:line="240" w:lineRule="auto"/>
              <w:jc w:val="center"/>
              <w:rPr>
                <w:rFonts w:ascii="Times New Roman" w:hAnsi="Times New Roman" w:cs="Times New Roman"/>
                <w:sz w:val="18"/>
                <w:szCs w:val="18"/>
                <w:highlight w:val="green"/>
              </w:rPr>
            </w:pPr>
            <w:proofErr w:type="spellStart"/>
            <w:r w:rsidRPr="00C90FDA">
              <w:rPr>
                <w:rFonts w:ascii="Times New Roman" w:hAnsi="Times New Roman" w:cs="Times New Roman"/>
                <w:sz w:val="18"/>
                <w:szCs w:val="18"/>
                <w:highlight w:val="green"/>
              </w:rPr>
              <w:t>Обозна</w:t>
            </w:r>
            <w:proofErr w:type="spellEnd"/>
            <w:r w:rsidRPr="00C90FDA">
              <w:rPr>
                <w:rFonts w:ascii="Times New Roman" w:hAnsi="Times New Roman" w:cs="Times New Roman"/>
                <w:sz w:val="18"/>
                <w:szCs w:val="18"/>
                <w:highlight w:val="green"/>
              </w:rPr>
              <w:t>-</w:t>
            </w:r>
          </w:p>
          <w:p w14:paraId="1333C166" w14:textId="77777777" w:rsidR="00D16B56" w:rsidRPr="00C90FDA" w:rsidRDefault="00D16B56" w:rsidP="009B1A43">
            <w:pPr>
              <w:pStyle w:val="20"/>
              <w:spacing w:after="0" w:line="240" w:lineRule="auto"/>
              <w:jc w:val="center"/>
              <w:rPr>
                <w:rFonts w:ascii="Times New Roman" w:hAnsi="Times New Roman" w:cs="Times New Roman"/>
                <w:sz w:val="18"/>
                <w:szCs w:val="18"/>
                <w:highlight w:val="green"/>
              </w:rPr>
            </w:pPr>
            <w:proofErr w:type="spellStart"/>
            <w:r w:rsidRPr="00C90FDA">
              <w:rPr>
                <w:rFonts w:ascii="Times New Roman" w:hAnsi="Times New Roman" w:cs="Times New Roman"/>
                <w:sz w:val="18"/>
                <w:szCs w:val="18"/>
                <w:highlight w:val="green"/>
              </w:rPr>
              <w:t>чение</w:t>
            </w:r>
            <w:proofErr w:type="spellEnd"/>
          </w:p>
          <w:p w14:paraId="438F3481" w14:textId="77777777" w:rsidR="00D16B56" w:rsidRPr="00C90FDA" w:rsidRDefault="00D16B56" w:rsidP="009B1A43">
            <w:pPr>
              <w:pStyle w:val="20"/>
              <w:spacing w:after="0" w:line="240" w:lineRule="auto"/>
              <w:jc w:val="center"/>
              <w:rPr>
                <w:rFonts w:ascii="Times New Roman" w:hAnsi="Times New Roman" w:cs="Times New Roman"/>
                <w:sz w:val="18"/>
                <w:szCs w:val="18"/>
                <w:highlight w:val="green"/>
              </w:rPr>
            </w:pPr>
            <w:r w:rsidRPr="00C90FDA">
              <w:rPr>
                <w:rFonts w:ascii="Times New Roman" w:hAnsi="Times New Roman" w:cs="Times New Roman"/>
                <w:sz w:val="18"/>
                <w:szCs w:val="18"/>
                <w:highlight w:val="green"/>
              </w:rPr>
              <w:t>марок</w:t>
            </w:r>
          </w:p>
        </w:tc>
        <w:tc>
          <w:tcPr>
            <w:tcW w:w="1134" w:type="dxa"/>
            <w:vMerge w:val="restart"/>
            <w:tcBorders>
              <w:top w:val="single" w:sz="4" w:space="0" w:color="auto"/>
              <w:left w:val="single" w:sz="4" w:space="0" w:color="auto"/>
              <w:bottom w:val="single" w:sz="4" w:space="0" w:color="auto"/>
              <w:right w:val="single" w:sz="4" w:space="0" w:color="auto"/>
            </w:tcBorders>
          </w:tcPr>
          <w:p w14:paraId="67DE1985" w14:textId="77777777" w:rsidR="00D16B56" w:rsidRPr="00C90FDA" w:rsidRDefault="00D16B56" w:rsidP="009B1A43">
            <w:pPr>
              <w:pStyle w:val="20"/>
              <w:spacing w:after="0" w:line="240" w:lineRule="auto"/>
              <w:jc w:val="center"/>
              <w:rPr>
                <w:rFonts w:ascii="Times New Roman" w:hAnsi="Times New Roman" w:cs="Times New Roman"/>
                <w:sz w:val="18"/>
                <w:szCs w:val="18"/>
                <w:highlight w:val="green"/>
              </w:rPr>
            </w:pPr>
            <w:r w:rsidRPr="00C90FDA">
              <w:rPr>
                <w:rFonts w:ascii="Times New Roman" w:hAnsi="Times New Roman" w:cs="Times New Roman"/>
                <w:sz w:val="18"/>
                <w:szCs w:val="18"/>
                <w:highlight w:val="green"/>
              </w:rPr>
              <w:t>Состояние</w:t>
            </w:r>
          </w:p>
          <w:p w14:paraId="4E85E94B" w14:textId="77777777" w:rsidR="00D16B56" w:rsidRPr="00C90FDA" w:rsidRDefault="00D16B56" w:rsidP="009B1A43">
            <w:pPr>
              <w:pStyle w:val="20"/>
              <w:spacing w:after="0" w:line="240" w:lineRule="auto"/>
              <w:jc w:val="center"/>
              <w:rPr>
                <w:rFonts w:ascii="Times New Roman" w:hAnsi="Times New Roman" w:cs="Times New Roman"/>
                <w:sz w:val="18"/>
                <w:szCs w:val="18"/>
                <w:highlight w:val="green"/>
              </w:rPr>
            </w:pPr>
            <w:r w:rsidRPr="00C90FDA">
              <w:rPr>
                <w:rFonts w:ascii="Times New Roman" w:hAnsi="Times New Roman" w:cs="Times New Roman"/>
                <w:sz w:val="18"/>
                <w:szCs w:val="18"/>
                <w:highlight w:val="green"/>
              </w:rPr>
              <w:t>поставки</w:t>
            </w:r>
          </w:p>
        </w:tc>
        <w:tc>
          <w:tcPr>
            <w:tcW w:w="5531" w:type="dxa"/>
            <w:gridSpan w:val="5"/>
            <w:tcBorders>
              <w:top w:val="single" w:sz="4" w:space="0" w:color="auto"/>
              <w:left w:val="single" w:sz="4" w:space="0" w:color="auto"/>
              <w:bottom w:val="single" w:sz="4" w:space="0" w:color="auto"/>
              <w:right w:val="single" w:sz="4" w:space="0" w:color="auto"/>
            </w:tcBorders>
          </w:tcPr>
          <w:p w14:paraId="0253C442" w14:textId="77777777" w:rsidR="00D16B56" w:rsidRPr="00C90FDA" w:rsidRDefault="002C783E" w:rsidP="009B1A43">
            <w:pPr>
              <w:pStyle w:val="20"/>
              <w:spacing w:after="0" w:line="240" w:lineRule="auto"/>
              <w:rPr>
                <w:rFonts w:ascii="Times New Roman" w:hAnsi="Times New Roman" w:cs="Times New Roman"/>
                <w:sz w:val="18"/>
                <w:szCs w:val="18"/>
                <w:highlight w:val="green"/>
              </w:rPr>
            </w:pPr>
            <w:r w:rsidRPr="00C90FDA">
              <w:rPr>
                <w:rFonts w:ascii="Times New Roman" w:hAnsi="Times New Roman" w:cs="Times New Roman"/>
                <w:sz w:val="18"/>
                <w:szCs w:val="18"/>
                <w:highlight w:val="green"/>
              </w:rPr>
              <w:t>Обозначение стандарта</w:t>
            </w:r>
            <w:r w:rsidR="00D16B56" w:rsidRPr="00C90FDA">
              <w:rPr>
                <w:rFonts w:ascii="Times New Roman" w:hAnsi="Times New Roman" w:cs="Times New Roman"/>
                <w:sz w:val="18"/>
                <w:szCs w:val="18"/>
                <w:highlight w:val="green"/>
              </w:rPr>
              <w:t xml:space="preserve"> на поставку по механическим свойствам полуфабрикатов</w:t>
            </w:r>
          </w:p>
        </w:tc>
      </w:tr>
      <w:tr w:rsidR="00D16B56" w:rsidRPr="00C90FDA" w14:paraId="760AD6F0" w14:textId="77777777" w:rsidTr="000C2A0B">
        <w:trPr>
          <w:cantSplit/>
        </w:trPr>
        <w:tc>
          <w:tcPr>
            <w:tcW w:w="1235" w:type="dxa"/>
            <w:vMerge/>
            <w:tcBorders>
              <w:top w:val="single" w:sz="4" w:space="0" w:color="auto"/>
              <w:left w:val="single" w:sz="4" w:space="0" w:color="auto"/>
              <w:bottom w:val="single" w:sz="4" w:space="0" w:color="auto"/>
              <w:right w:val="single" w:sz="4" w:space="0" w:color="auto"/>
            </w:tcBorders>
          </w:tcPr>
          <w:p w14:paraId="31D48E3C" w14:textId="77777777" w:rsidR="00D16B56" w:rsidRPr="00C90FDA" w:rsidRDefault="00D16B56" w:rsidP="009B1A43">
            <w:pPr>
              <w:pStyle w:val="20"/>
              <w:spacing w:after="0" w:line="240" w:lineRule="auto"/>
              <w:jc w:val="center"/>
              <w:rPr>
                <w:rFonts w:ascii="Times New Roman" w:hAnsi="Times New Roman" w:cs="Times New Roman"/>
                <w:highlight w:val="green"/>
              </w:rPr>
            </w:pPr>
          </w:p>
        </w:tc>
        <w:tc>
          <w:tcPr>
            <w:tcW w:w="1139" w:type="dxa"/>
            <w:vMerge/>
            <w:tcBorders>
              <w:left w:val="single" w:sz="4" w:space="0" w:color="auto"/>
              <w:bottom w:val="single" w:sz="4" w:space="0" w:color="auto"/>
              <w:right w:val="single" w:sz="4" w:space="0" w:color="auto"/>
            </w:tcBorders>
          </w:tcPr>
          <w:p w14:paraId="42615522" w14:textId="77777777" w:rsidR="00D16B56" w:rsidRPr="00C90FDA" w:rsidRDefault="00D16B56" w:rsidP="009B1A43">
            <w:pPr>
              <w:pStyle w:val="20"/>
              <w:spacing w:after="0" w:line="240" w:lineRule="auto"/>
              <w:jc w:val="center"/>
              <w:rPr>
                <w:rFonts w:ascii="Times New Roman" w:hAnsi="Times New Roman" w:cs="Times New Roman"/>
                <w:highlight w:val="green"/>
              </w:rPr>
            </w:pPr>
          </w:p>
        </w:tc>
        <w:tc>
          <w:tcPr>
            <w:tcW w:w="1134" w:type="dxa"/>
            <w:vMerge/>
            <w:tcBorders>
              <w:top w:val="single" w:sz="4" w:space="0" w:color="auto"/>
              <w:left w:val="single" w:sz="4" w:space="0" w:color="auto"/>
              <w:bottom w:val="single" w:sz="4" w:space="0" w:color="auto"/>
              <w:right w:val="single" w:sz="4" w:space="0" w:color="auto"/>
            </w:tcBorders>
          </w:tcPr>
          <w:p w14:paraId="2B0BE22E" w14:textId="77777777" w:rsidR="00D16B56" w:rsidRPr="00C90FDA" w:rsidRDefault="00D16B56" w:rsidP="009B1A43">
            <w:pPr>
              <w:pStyle w:val="20"/>
              <w:spacing w:after="0" w:line="240" w:lineRule="auto"/>
              <w:jc w:val="center"/>
              <w:rPr>
                <w:rFonts w:ascii="Times New Roman" w:hAnsi="Times New Roman" w:cs="Times New Roman"/>
                <w:highlight w:val="green"/>
              </w:rPr>
            </w:pPr>
          </w:p>
        </w:tc>
        <w:tc>
          <w:tcPr>
            <w:tcW w:w="1276" w:type="dxa"/>
            <w:tcBorders>
              <w:top w:val="single" w:sz="4" w:space="0" w:color="auto"/>
              <w:left w:val="single" w:sz="4" w:space="0" w:color="auto"/>
              <w:bottom w:val="single" w:sz="4" w:space="0" w:color="auto"/>
              <w:right w:val="single" w:sz="4" w:space="0" w:color="auto"/>
            </w:tcBorders>
          </w:tcPr>
          <w:p w14:paraId="01F0B69D" w14:textId="77777777" w:rsidR="00D16B56" w:rsidRPr="00C90FDA" w:rsidRDefault="00D16B56" w:rsidP="009B1A43">
            <w:pPr>
              <w:pStyle w:val="20"/>
              <w:spacing w:after="0" w:line="240" w:lineRule="auto"/>
              <w:jc w:val="center"/>
              <w:rPr>
                <w:rFonts w:ascii="Times New Roman" w:hAnsi="Times New Roman" w:cs="Times New Roman"/>
                <w:sz w:val="18"/>
                <w:szCs w:val="18"/>
                <w:highlight w:val="green"/>
              </w:rPr>
            </w:pPr>
            <w:r w:rsidRPr="00C90FDA">
              <w:rPr>
                <w:rFonts w:ascii="Times New Roman" w:hAnsi="Times New Roman" w:cs="Times New Roman"/>
                <w:sz w:val="18"/>
                <w:szCs w:val="18"/>
                <w:highlight w:val="green"/>
              </w:rPr>
              <w:t>Лист</w:t>
            </w:r>
          </w:p>
        </w:tc>
        <w:tc>
          <w:tcPr>
            <w:tcW w:w="1352" w:type="dxa"/>
            <w:tcBorders>
              <w:top w:val="single" w:sz="4" w:space="0" w:color="auto"/>
              <w:left w:val="single" w:sz="4" w:space="0" w:color="auto"/>
              <w:bottom w:val="single" w:sz="4" w:space="0" w:color="auto"/>
              <w:right w:val="single" w:sz="4" w:space="0" w:color="auto"/>
            </w:tcBorders>
          </w:tcPr>
          <w:p w14:paraId="0A9A457C" w14:textId="77777777" w:rsidR="00D16B56" w:rsidRPr="00C90FDA" w:rsidRDefault="00D16B56" w:rsidP="009B1A43">
            <w:pPr>
              <w:pStyle w:val="20"/>
              <w:spacing w:after="0" w:line="240" w:lineRule="auto"/>
              <w:jc w:val="center"/>
              <w:rPr>
                <w:rFonts w:ascii="Times New Roman" w:hAnsi="Times New Roman" w:cs="Times New Roman"/>
                <w:sz w:val="18"/>
                <w:szCs w:val="18"/>
                <w:highlight w:val="green"/>
              </w:rPr>
            </w:pPr>
            <w:r w:rsidRPr="00C90FDA">
              <w:rPr>
                <w:rFonts w:ascii="Times New Roman" w:hAnsi="Times New Roman" w:cs="Times New Roman"/>
                <w:sz w:val="18"/>
                <w:szCs w:val="18"/>
                <w:highlight w:val="green"/>
              </w:rPr>
              <w:t>Профиль</w:t>
            </w:r>
          </w:p>
        </w:tc>
        <w:tc>
          <w:tcPr>
            <w:tcW w:w="1627" w:type="dxa"/>
            <w:gridSpan w:val="2"/>
            <w:tcBorders>
              <w:top w:val="single" w:sz="4" w:space="0" w:color="auto"/>
              <w:left w:val="single" w:sz="4" w:space="0" w:color="auto"/>
              <w:bottom w:val="single" w:sz="4" w:space="0" w:color="auto"/>
              <w:right w:val="single" w:sz="4" w:space="0" w:color="auto"/>
            </w:tcBorders>
          </w:tcPr>
          <w:p w14:paraId="5B684C1D" w14:textId="77777777" w:rsidR="00D16B56" w:rsidRPr="00C90FDA" w:rsidRDefault="00D16B56" w:rsidP="009B1A43">
            <w:pPr>
              <w:pStyle w:val="20"/>
              <w:spacing w:after="0" w:line="240" w:lineRule="auto"/>
              <w:jc w:val="center"/>
              <w:rPr>
                <w:rFonts w:ascii="Times New Roman" w:hAnsi="Times New Roman" w:cs="Times New Roman"/>
                <w:sz w:val="18"/>
                <w:szCs w:val="18"/>
                <w:highlight w:val="green"/>
              </w:rPr>
            </w:pPr>
            <w:r w:rsidRPr="00C90FDA">
              <w:rPr>
                <w:rFonts w:ascii="Times New Roman" w:hAnsi="Times New Roman" w:cs="Times New Roman"/>
                <w:sz w:val="18"/>
                <w:szCs w:val="18"/>
                <w:highlight w:val="green"/>
              </w:rPr>
              <w:t>Труба</w:t>
            </w:r>
          </w:p>
        </w:tc>
        <w:tc>
          <w:tcPr>
            <w:tcW w:w="1276" w:type="dxa"/>
            <w:tcBorders>
              <w:top w:val="single" w:sz="4" w:space="0" w:color="auto"/>
              <w:left w:val="single" w:sz="4" w:space="0" w:color="auto"/>
              <w:bottom w:val="single" w:sz="4" w:space="0" w:color="auto"/>
              <w:right w:val="single" w:sz="4" w:space="0" w:color="auto"/>
            </w:tcBorders>
          </w:tcPr>
          <w:p w14:paraId="4B3CC97E" w14:textId="77777777" w:rsidR="00D16B56" w:rsidRPr="00C90FDA" w:rsidRDefault="00D16B56" w:rsidP="009B1A43">
            <w:pPr>
              <w:pStyle w:val="20"/>
              <w:spacing w:after="0" w:line="240" w:lineRule="auto"/>
              <w:jc w:val="center"/>
              <w:rPr>
                <w:rFonts w:ascii="Times New Roman" w:hAnsi="Times New Roman" w:cs="Times New Roman"/>
                <w:sz w:val="18"/>
                <w:szCs w:val="18"/>
                <w:highlight w:val="green"/>
              </w:rPr>
            </w:pPr>
            <w:r w:rsidRPr="00C90FDA">
              <w:rPr>
                <w:rFonts w:ascii="Times New Roman" w:hAnsi="Times New Roman" w:cs="Times New Roman"/>
                <w:sz w:val="18"/>
                <w:szCs w:val="18"/>
                <w:highlight w:val="green"/>
              </w:rPr>
              <w:t>Лента</w:t>
            </w:r>
          </w:p>
        </w:tc>
      </w:tr>
      <w:tr w:rsidR="00D16B56" w:rsidRPr="00C90FDA" w14:paraId="7DBF05BB" w14:textId="77777777" w:rsidTr="000C2A0B">
        <w:trPr>
          <w:cantSplit/>
        </w:trPr>
        <w:tc>
          <w:tcPr>
            <w:tcW w:w="1235" w:type="dxa"/>
            <w:tcBorders>
              <w:top w:val="single" w:sz="4" w:space="0" w:color="auto"/>
              <w:left w:val="single" w:sz="4" w:space="0" w:color="auto"/>
              <w:bottom w:val="single" w:sz="4" w:space="0" w:color="auto"/>
              <w:right w:val="single" w:sz="4" w:space="0" w:color="auto"/>
            </w:tcBorders>
            <w:vAlign w:val="center"/>
          </w:tcPr>
          <w:p w14:paraId="18E4B22C" w14:textId="77777777" w:rsidR="00D16B56" w:rsidRPr="00C90FDA" w:rsidRDefault="00D16B56" w:rsidP="009B1A43">
            <w:pPr>
              <w:pStyle w:val="20"/>
              <w:spacing w:after="0" w:line="240" w:lineRule="auto"/>
              <w:jc w:val="center"/>
              <w:rPr>
                <w:rFonts w:ascii="Times New Roman" w:hAnsi="Times New Roman" w:cs="Times New Roman"/>
                <w:sz w:val="18"/>
                <w:szCs w:val="18"/>
                <w:highlight w:val="green"/>
              </w:rPr>
            </w:pPr>
            <w:r w:rsidRPr="00C90FDA">
              <w:rPr>
                <w:rFonts w:ascii="Times New Roman" w:hAnsi="Times New Roman" w:cs="Times New Roman"/>
                <w:bCs/>
                <w:iCs/>
                <w:sz w:val="18"/>
                <w:szCs w:val="18"/>
                <w:highlight w:val="green"/>
                <w:lang w:val="en-US"/>
              </w:rPr>
              <w:t>Al</w:t>
            </w:r>
          </w:p>
          <w:p w14:paraId="1893F490" w14:textId="77777777" w:rsidR="00D16B56" w:rsidRPr="00C90FDA" w:rsidRDefault="00D16B56" w:rsidP="009B1A43">
            <w:pPr>
              <w:pStyle w:val="20"/>
              <w:spacing w:after="0" w:line="240" w:lineRule="auto"/>
              <w:jc w:val="center"/>
              <w:rPr>
                <w:rFonts w:ascii="Times New Roman" w:hAnsi="Times New Roman" w:cs="Times New Roman"/>
                <w:sz w:val="18"/>
                <w:szCs w:val="18"/>
                <w:highlight w:val="green"/>
              </w:rPr>
            </w:pPr>
          </w:p>
        </w:tc>
        <w:tc>
          <w:tcPr>
            <w:tcW w:w="1139" w:type="dxa"/>
            <w:tcBorders>
              <w:top w:val="single" w:sz="4" w:space="0" w:color="auto"/>
              <w:left w:val="single" w:sz="4" w:space="0" w:color="auto"/>
              <w:bottom w:val="single" w:sz="4" w:space="0" w:color="auto"/>
              <w:right w:val="single" w:sz="4" w:space="0" w:color="auto"/>
            </w:tcBorders>
          </w:tcPr>
          <w:p w14:paraId="7F1A0316" w14:textId="77777777" w:rsidR="00D16B56" w:rsidRPr="00C90FDA" w:rsidRDefault="00D16B56" w:rsidP="009B1A43">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АД1</w:t>
            </w:r>
          </w:p>
          <w:p w14:paraId="23F56DD6" w14:textId="77777777" w:rsidR="00D16B56" w:rsidRPr="00C90FDA" w:rsidRDefault="00D16B56" w:rsidP="009B1A43">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1013</w:t>
            </w:r>
          </w:p>
        </w:tc>
        <w:tc>
          <w:tcPr>
            <w:tcW w:w="1134" w:type="dxa"/>
            <w:tcBorders>
              <w:top w:val="single" w:sz="4" w:space="0" w:color="auto"/>
              <w:left w:val="single" w:sz="4" w:space="0" w:color="auto"/>
              <w:bottom w:val="single" w:sz="4" w:space="0" w:color="auto"/>
              <w:right w:val="single" w:sz="4" w:space="0" w:color="auto"/>
            </w:tcBorders>
            <w:vAlign w:val="center"/>
          </w:tcPr>
          <w:p w14:paraId="1983748D" w14:textId="77777777" w:rsidR="00D16B56" w:rsidRPr="00C90FDA" w:rsidRDefault="00D16B56" w:rsidP="009B1A43">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bCs/>
                <w:highlight w:val="green"/>
              </w:rPr>
              <w:t>М</w:t>
            </w:r>
          </w:p>
          <w:p w14:paraId="631AF57A" w14:textId="77777777" w:rsidR="00D16B56" w:rsidRPr="00C90FDA" w:rsidRDefault="00D16B56" w:rsidP="009B1A43">
            <w:pPr>
              <w:pStyle w:val="20"/>
              <w:spacing w:after="0" w:line="240" w:lineRule="auto"/>
              <w:jc w:val="center"/>
              <w:rPr>
                <w:rFonts w:ascii="Times New Roman" w:hAnsi="Times New Roman" w:cs="Times New Roman"/>
                <w:highlight w:val="green"/>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1C482243" w14:textId="77777777" w:rsidR="00D16B56" w:rsidRPr="00C90FDA" w:rsidRDefault="00D16B56" w:rsidP="009B1A43">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21631</w:t>
            </w:r>
          </w:p>
          <w:p w14:paraId="16572F1F" w14:textId="77777777" w:rsidR="00D16B56" w:rsidRPr="00C90FDA" w:rsidRDefault="00D16B56" w:rsidP="009B1A43">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(I; IV)</w:t>
            </w:r>
          </w:p>
        </w:tc>
        <w:tc>
          <w:tcPr>
            <w:tcW w:w="1369" w:type="dxa"/>
            <w:gridSpan w:val="2"/>
            <w:tcBorders>
              <w:top w:val="single" w:sz="4" w:space="0" w:color="auto"/>
              <w:left w:val="single" w:sz="4" w:space="0" w:color="auto"/>
              <w:right w:val="single" w:sz="4" w:space="0" w:color="auto"/>
            </w:tcBorders>
            <w:vAlign w:val="center"/>
          </w:tcPr>
          <w:p w14:paraId="29B77661" w14:textId="77777777" w:rsidR="00D16B56" w:rsidRPr="00C90FDA" w:rsidRDefault="00D16B56" w:rsidP="009B1A43">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w:t>
            </w:r>
          </w:p>
        </w:tc>
        <w:tc>
          <w:tcPr>
            <w:tcW w:w="1610" w:type="dxa"/>
            <w:tcBorders>
              <w:top w:val="single" w:sz="4" w:space="0" w:color="auto"/>
              <w:left w:val="single" w:sz="4" w:space="0" w:color="auto"/>
              <w:right w:val="single" w:sz="4" w:space="0" w:color="auto"/>
            </w:tcBorders>
            <w:shd w:val="clear" w:color="auto" w:fill="auto"/>
            <w:vAlign w:val="center"/>
          </w:tcPr>
          <w:p w14:paraId="7E4530F7" w14:textId="77777777" w:rsidR="00D16B56" w:rsidRPr="00C90FDA" w:rsidRDefault="00D16B56" w:rsidP="009B1A43">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18475</w:t>
            </w:r>
          </w:p>
          <w:p w14:paraId="3F7469BE" w14:textId="77777777" w:rsidR="00D16B56" w:rsidRPr="00C90FDA" w:rsidRDefault="00D16B56" w:rsidP="009B1A43">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(I; IV)</w:t>
            </w:r>
          </w:p>
        </w:tc>
        <w:tc>
          <w:tcPr>
            <w:tcW w:w="1276" w:type="dxa"/>
            <w:tcBorders>
              <w:top w:val="single" w:sz="4" w:space="0" w:color="auto"/>
              <w:left w:val="single" w:sz="4" w:space="0" w:color="auto"/>
              <w:right w:val="single" w:sz="4" w:space="0" w:color="auto"/>
            </w:tcBorders>
            <w:shd w:val="clear" w:color="auto" w:fill="auto"/>
            <w:vAlign w:val="center"/>
          </w:tcPr>
          <w:p w14:paraId="70097B28" w14:textId="77777777" w:rsidR="00D16B56" w:rsidRPr="00C90FDA" w:rsidRDefault="00D16B56" w:rsidP="009B1A43">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13726</w:t>
            </w:r>
          </w:p>
          <w:p w14:paraId="36C6A544" w14:textId="77777777" w:rsidR="00D16B56" w:rsidRPr="00C90FDA" w:rsidRDefault="00D16B56" w:rsidP="009B1A43">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(I; IV)</w:t>
            </w:r>
          </w:p>
        </w:tc>
      </w:tr>
      <w:tr w:rsidR="00D16B56" w:rsidRPr="00C90FDA" w14:paraId="178E18A3" w14:textId="77777777" w:rsidTr="000C2A0B">
        <w:trPr>
          <w:cantSplit/>
        </w:trPr>
        <w:tc>
          <w:tcPr>
            <w:tcW w:w="1235" w:type="dxa"/>
            <w:vMerge w:val="restart"/>
            <w:tcBorders>
              <w:top w:val="single" w:sz="4" w:space="0" w:color="auto"/>
              <w:left w:val="single" w:sz="4" w:space="0" w:color="auto"/>
              <w:right w:val="single" w:sz="4" w:space="0" w:color="auto"/>
            </w:tcBorders>
            <w:vAlign w:val="center"/>
          </w:tcPr>
          <w:p w14:paraId="244BC395" w14:textId="77777777" w:rsidR="00D16B56" w:rsidRPr="00C90FDA" w:rsidRDefault="00D16B56" w:rsidP="009B1A43">
            <w:pPr>
              <w:pStyle w:val="20"/>
              <w:jc w:val="center"/>
              <w:rPr>
                <w:rFonts w:ascii="Times New Roman" w:hAnsi="Times New Roman" w:cs="Times New Roman"/>
                <w:sz w:val="18"/>
                <w:szCs w:val="18"/>
                <w:highlight w:val="green"/>
              </w:rPr>
            </w:pPr>
            <w:r w:rsidRPr="00C90FDA">
              <w:rPr>
                <w:rFonts w:ascii="Times New Roman" w:hAnsi="Times New Roman" w:cs="Times New Roman"/>
                <w:bCs/>
                <w:iCs/>
                <w:sz w:val="18"/>
                <w:szCs w:val="18"/>
                <w:highlight w:val="green"/>
                <w:lang w:val="en-US"/>
              </w:rPr>
              <w:t>Al Mn</w:t>
            </w:r>
          </w:p>
        </w:tc>
        <w:tc>
          <w:tcPr>
            <w:tcW w:w="7804" w:type="dxa"/>
            <w:gridSpan w:val="7"/>
            <w:tcBorders>
              <w:top w:val="single" w:sz="4" w:space="0" w:color="auto"/>
              <w:left w:val="single" w:sz="4" w:space="0" w:color="auto"/>
              <w:bottom w:val="single" w:sz="4" w:space="0" w:color="auto"/>
              <w:right w:val="single" w:sz="4" w:space="0" w:color="auto"/>
            </w:tcBorders>
            <w:vAlign w:val="center"/>
          </w:tcPr>
          <w:p w14:paraId="099AED4B" w14:textId="77777777" w:rsidR="00D16B56" w:rsidRPr="00C90FDA" w:rsidRDefault="00D16B56" w:rsidP="009B1A43">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Сплавы, термически не упрочняемые</w:t>
            </w:r>
          </w:p>
        </w:tc>
      </w:tr>
      <w:tr w:rsidR="00D16B56" w:rsidRPr="00C90FDA" w14:paraId="4E608B8D" w14:textId="77777777" w:rsidTr="000C2A0B">
        <w:trPr>
          <w:cantSplit/>
        </w:trPr>
        <w:tc>
          <w:tcPr>
            <w:tcW w:w="1235" w:type="dxa"/>
            <w:vMerge/>
            <w:tcBorders>
              <w:left w:val="single" w:sz="4" w:space="0" w:color="auto"/>
              <w:right w:val="single" w:sz="4" w:space="0" w:color="auto"/>
            </w:tcBorders>
            <w:vAlign w:val="center"/>
          </w:tcPr>
          <w:p w14:paraId="4153D625" w14:textId="77777777" w:rsidR="00D16B56" w:rsidRPr="00C90FDA" w:rsidRDefault="00D16B56" w:rsidP="009B1A43">
            <w:pPr>
              <w:pStyle w:val="20"/>
              <w:spacing w:after="0" w:line="240" w:lineRule="auto"/>
              <w:jc w:val="center"/>
              <w:rPr>
                <w:rFonts w:ascii="Times New Roman" w:hAnsi="Times New Roman" w:cs="Times New Roman"/>
                <w:bCs/>
                <w:i/>
                <w:iCs/>
                <w:sz w:val="18"/>
                <w:szCs w:val="18"/>
                <w:highlight w:val="green"/>
                <w:lang w:val="en-US"/>
              </w:rPr>
            </w:pPr>
          </w:p>
        </w:tc>
        <w:tc>
          <w:tcPr>
            <w:tcW w:w="1139" w:type="dxa"/>
            <w:vMerge w:val="restart"/>
            <w:tcBorders>
              <w:top w:val="single" w:sz="4" w:space="0" w:color="auto"/>
              <w:left w:val="single" w:sz="4" w:space="0" w:color="auto"/>
              <w:right w:val="single" w:sz="4" w:space="0" w:color="auto"/>
            </w:tcBorders>
          </w:tcPr>
          <w:p w14:paraId="484B145F" w14:textId="77777777" w:rsidR="00D16B56" w:rsidRPr="00C90FDA" w:rsidRDefault="00D16B56" w:rsidP="009B1A43">
            <w:pPr>
              <w:pStyle w:val="20"/>
              <w:spacing w:after="0" w:line="240" w:lineRule="auto"/>
              <w:jc w:val="center"/>
              <w:rPr>
                <w:rFonts w:ascii="Times New Roman" w:hAnsi="Times New Roman" w:cs="Times New Roman"/>
                <w:bCs/>
                <w:highlight w:val="green"/>
              </w:rPr>
            </w:pPr>
            <w:proofErr w:type="spellStart"/>
            <w:r w:rsidRPr="00C90FDA">
              <w:rPr>
                <w:rFonts w:ascii="Times New Roman" w:hAnsi="Times New Roman" w:cs="Times New Roman"/>
                <w:highlight w:val="green"/>
              </w:rPr>
              <w:t>АМц</w:t>
            </w:r>
            <w:proofErr w:type="spellEnd"/>
            <w:r w:rsidRPr="00C90FDA">
              <w:rPr>
                <w:rFonts w:ascii="Times New Roman" w:hAnsi="Times New Roman" w:cs="Times New Roman"/>
                <w:bCs/>
                <w:highlight w:val="green"/>
              </w:rPr>
              <w:t>*</w:t>
            </w:r>
          </w:p>
          <w:p w14:paraId="03594C91" w14:textId="77777777" w:rsidR="00D16B56" w:rsidRPr="00C90FDA" w:rsidRDefault="00D16B56" w:rsidP="009B1A43">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1400</w:t>
            </w:r>
          </w:p>
        </w:tc>
        <w:tc>
          <w:tcPr>
            <w:tcW w:w="1134" w:type="dxa"/>
            <w:tcBorders>
              <w:top w:val="single" w:sz="4" w:space="0" w:color="auto"/>
              <w:left w:val="single" w:sz="4" w:space="0" w:color="auto"/>
              <w:bottom w:val="single" w:sz="4" w:space="0" w:color="auto"/>
              <w:right w:val="single" w:sz="4" w:space="0" w:color="auto"/>
            </w:tcBorders>
            <w:vAlign w:val="center"/>
          </w:tcPr>
          <w:p w14:paraId="13DB182B" w14:textId="77777777" w:rsidR="00D16B56" w:rsidRPr="00C90FDA" w:rsidRDefault="00D16B56" w:rsidP="009B1A43">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bCs/>
                <w:highlight w:val="green"/>
              </w:rPr>
              <w:t>М</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573AD3A8" w14:textId="77777777" w:rsidR="00D16B56" w:rsidRPr="00C90FDA" w:rsidRDefault="00D16B56" w:rsidP="009B1A43">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21631</w:t>
            </w:r>
          </w:p>
          <w:p w14:paraId="06D6AA0E" w14:textId="77777777" w:rsidR="00D16B56" w:rsidRPr="00C90FDA" w:rsidRDefault="00D16B56" w:rsidP="009B1A43">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(I; II)</w:t>
            </w:r>
          </w:p>
        </w:tc>
        <w:tc>
          <w:tcPr>
            <w:tcW w:w="1369" w:type="dxa"/>
            <w:gridSpan w:val="2"/>
            <w:tcBorders>
              <w:left w:val="single" w:sz="4" w:space="0" w:color="auto"/>
              <w:bottom w:val="single" w:sz="4" w:space="0" w:color="auto"/>
              <w:right w:val="single" w:sz="4" w:space="0" w:color="auto"/>
            </w:tcBorders>
            <w:vAlign w:val="center"/>
          </w:tcPr>
          <w:p w14:paraId="74467C47" w14:textId="77777777" w:rsidR="00D16B56" w:rsidRPr="00C90FDA" w:rsidRDefault="00D16B56" w:rsidP="009B1A43">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w:t>
            </w:r>
          </w:p>
        </w:tc>
        <w:tc>
          <w:tcPr>
            <w:tcW w:w="1610" w:type="dxa"/>
            <w:tcBorders>
              <w:left w:val="single" w:sz="4" w:space="0" w:color="auto"/>
              <w:bottom w:val="single" w:sz="4" w:space="0" w:color="auto"/>
              <w:right w:val="single" w:sz="4" w:space="0" w:color="auto"/>
            </w:tcBorders>
            <w:shd w:val="clear" w:color="auto" w:fill="auto"/>
            <w:vAlign w:val="center"/>
          </w:tcPr>
          <w:p w14:paraId="4F1A9B8A" w14:textId="77777777" w:rsidR="00D16B56" w:rsidRPr="00C90FDA" w:rsidRDefault="00D16B56" w:rsidP="009B1A43">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18475</w:t>
            </w:r>
          </w:p>
          <w:p w14:paraId="4ACDDEC4" w14:textId="77777777" w:rsidR="00D16B56" w:rsidRPr="00C90FDA" w:rsidRDefault="00D16B56" w:rsidP="009B1A43">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(I; II)</w:t>
            </w:r>
          </w:p>
        </w:tc>
        <w:tc>
          <w:tcPr>
            <w:tcW w:w="1276" w:type="dxa"/>
            <w:tcBorders>
              <w:left w:val="single" w:sz="4" w:space="0" w:color="auto"/>
              <w:bottom w:val="single" w:sz="4" w:space="0" w:color="auto"/>
              <w:right w:val="single" w:sz="4" w:space="0" w:color="auto"/>
            </w:tcBorders>
            <w:shd w:val="clear" w:color="auto" w:fill="auto"/>
            <w:vAlign w:val="center"/>
          </w:tcPr>
          <w:p w14:paraId="56E7D2AE" w14:textId="77777777" w:rsidR="00D16B56" w:rsidRPr="00C90FDA" w:rsidRDefault="00D16B56" w:rsidP="009B1A43">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13726</w:t>
            </w:r>
          </w:p>
          <w:p w14:paraId="168A3002" w14:textId="77777777" w:rsidR="00D16B56" w:rsidRPr="00C90FDA" w:rsidRDefault="00D16B56" w:rsidP="009B1A43">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(I; II)</w:t>
            </w:r>
          </w:p>
        </w:tc>
      </w:tr>
      <w:tr w:rsidR="00D16B56" w:rsidRPr="00C90FDA" w14:paraId="4266F38E" w14:textId="77777777" w:rsidTr="000C2A0B">
        <w:trPr>
          <w:cantSplit/>
        </w:trPr>
        <w:tc>
          <w:tcPr>
            <w:tcW w:w="1235" w:type="dxa"/>
            <w:vMerge/>
            <w:tcBorders>
              <w:left w:val="single" w:sz="4" w:space="0" w:color="auto"/>
              <w:bottom w:val="single" w:sz="4" w:space="0" w:color="auto"/>
              <w:right w:val="single" w:sz="4" w:space="0" w:color="auto"/>
            </w:tcBorders>
            <w:vAlign w:val="center"/>
          </w:tcPr>
          <w:p w14:paraId="68D67D5B" w14:textId="77777777" w:rsidR="00D16B56" w:rsidRPr="00C90FDA" w:rsidRDefault="00D16B56" w:rsidP="009B1A43">
            <w:pPr>
              <w:pStyle w:val="20"/>
              <w:spacing w:after="0" w:line="240" w:lineRule="auto"/>
              <w:jc w:val="center"/>
              <w:rPr>
                <w:rFonts w:ascii="Times New Roman" w:hAnsi="Times New Roman" w:cs="Times New Roman"/>
                <w:bCs/>
                <w:i/>
                <w:iCs/>
                <w:sz w:val="18"/>
                <w:szCs w:val="18"/>
                <w:highlight w:val="green"/>
                <w:lang w:val="en-US"/>
              </w:rPr>
            </w:pPr>
          </w:p>
        </w:tc>
        <w:tc>
          <w:tcPr>
            <w:tcW w:w="1139" w:type="dxa"/>
            <w:vMerge/>
            <w:tcBorders>
              <w:left w:val="single" w:sz="4" w:space="0" w:color="auto"/>
              <w:bottom w:val="single" w:sz="4" w:space="0" w:color="auto"/>
              <w:right w:val="single" w:sz="4" w:space="0" w:color="auto"/>
            </w:tcBorders>
          </w:tcPr>
          <w:p w14:paraId="079403CC" w14:textId="77777777" w:rsidR="00D16B56" w:rsidRPr="00C90FDA" w:rsidRDefault="00D16B56" w:rsidP="009B1A43">
            <w:pPr>
              <w:pStyle w:val="20"/>
              <w:spacing w:after="0" w:line="240" w:lineRule="auto"/>
              <w:jc w:val="center"/>
              <w:rPr>
                <w:rFonts w:ascii="Times New Roman" w:hAnsi="Times New Roman" w:cs="Times New Roman"/>
                <w:highlight w:val="green"/>
              </w:rPr>
            </w:pPr>
          </w:p>
        </w:tc>
        <w:tc>
          <w:tcPr>
            <w:tcW w:w="1134" w:type="dxa"/>
            <w:tcBorders>
              <w:top w:val="single" w:sz="4" w:space="0" w:color="auto"/>
              <w:left w:val="single" w:sz="4" w:space="0" w:color="auto"/>
              <w:bottom w:val="single" w:sz="4" w:space="0" w:color="auto"/>
              <w:right w:val="single" w:sz="4" w:space="0" w:color="auto"/>
            </w:tcBorders>
            <w:vAlign w:val="center"/>
          </w:tcPr>
          <w:p w14:paraId="546266A0" w14:textId="77777777" w:rsidR="00D16B56" w:rsidRPr="00C90FDA" w:rsidRDefault="00D16B56" w:rsidP="009B1A43">
            <w:pPr>
              <w:pStyle w:val="20"/>
              <w:spacing w:after="0" w:line="240" w:lineRule="auto"/>
              <w:jc w:val="center"/>
              <w:rPr>
                <w:rFonts w:ascii="Times New Roman" w:hAnsi="Times New Roman" w:cs="Times New Roman"/>
                <w:bCs/>
                <w:highlight w:val="green"/>
              </w:rPr>
            </w:pPr>
            <w:r w:rsidRPr="00C90FDA">
              <w:rPr>
                <w:rFonts w:ascii="Times New Roman" w:hAnsi="Times New Roman" w:cs="Times New Roman"/>
                <w:bCs/>
                <w:highlight w:val="green"/>
              </w:rPr>
              <w:t>Н2</w:t>
            </w:r>
          </w:p>
        </w:tc>
        <w:tc>
          <w:tcPr>
            <w:tcW w:w="1276" w:type="dxa"/>
            <w:tcBorders>
              <w:top w:val="single" w:sz="4" w:space="0" w:color="auto"/>
              <w:left w:val="single" w:sz="4" w:space="0" w:color="auto"/>
              <w:bottom w:val="single" w:sz="4" w:space="0" w:color="auto"/>
              <w:right w:val="single" w:sz="4" w:space="0" w:color="auto"/>
            </w:tcBorders>
            <w:vAlign w:val="center"/>
          </w:tcPr>
          <w:p w14:paraId="5E07E6D5" w14:textId="77777777" w:rsidR="00D16B56" w:rsidRPr="00C90FDA" w:rsidRDefault="00D16B56" w:rsidP="009B1A43">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21631</w:t>
            </w:r>
          </w:p>
          <w:p w14:paraId="702F69FE" w14:textId="77777777" w:rsidR="00D16B56" w:rsidRPr="00C90FDA" w:rsidRDefault="00D16B56" w:rsidP="009B1A43">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(II)</w:t>
            </w:r>
          </w:p>
        </w:tc>
        <w:tc>
          <w:tcPr>
            <w:tcW w:w="1369" w:type="dxa"/>
            <w:gridSpan w:val="2"/>
            <w:tcBorders>
              <w:left w:val="single" w:sz="4" w:space="0" w:color="auto"/>
              <w:bottom w:val="single" w:sz="4" w:space="0" w:color="auto"/>
              <w:right w:val="single" w:sz="4" w:space="0" w:color="auto"/>
            </w:tcBorders>
            <w:vAlign w:val="center"/>
          </w:tcPr>
          <w:p w14:paraId="660235B3" w14:textId="77777777" w:rsidR="00D16B56" w:rsidRPr="00C90FDA" w:rsidRDefault="00D16B56" w:rsidP="009B1A43">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w:t>
            </w:r>
          </w:p>
        </w:tc>
        <w:tc>
          <w:tcPr>
            <w:tcW w:w="1610" w:type="dxa"/>
            <w:tcBorders>
              <w:left w:val="single" w:sz="4" w:space="0" w:color="auto"/>
              <w:bottom w:val="single" w:sz="4" w:space="0" w:color="auto"/>
              <w:right w:val="single" w:sz="4" w:space="0" w:color="auto"/>
            </w:tcBorders>
            <w:vAlign w:val="center"/>
          </w:tcPr>
          <w:p w14:paraId="7DD2FAC0" w14:textId="77777777" w:rsidR="00D16B56" w:rsidRPr="00C90FDA" w:rsidRDefault="00D16B56" w:rsidP="009B1A43">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w:t>
            </w:r>
          </w:p>
        </w:tc>
        <w:tc>
          <w:tcPr>
            <w:tcW w:w="1276" w:type="dxa"/>
            <w:tcBorders>
              <w:top w:val="single" w:sz="4" w:space="0" w:color="auto"/>
              <w:left w:val="single" w:sz="4" w:space="0" w:color="auto"/>
              <w:bottom w:val="single" w:sz="4" w:space="0" w:color="auto"/>
              <w:right w:val="single" w:sz="4" w:space="0" w:color="auto"/>
            </w:tcBorders>
            <w:vAlign w:val="center"/>
          </w:tcPr>
          <w:p w14:paraId="21EA9914" w14:textId="77777777" w:rsidR="00D16B56" w:rsidRPr="00C90FDA" w:rsidRDefault="00D16B56" w:rsidP="009B1A43">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13726</w:t>
            </w:r>
          </w:p>
          <w:p w14:paraId="3FFF5B86" w14:textId="77777777" w:rsidR="00D16B56" w:rsidRPr="00C90FDA" w:rsidRDefault="00D16B56" w:rsidP="009B1A43">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(II)</w:t>
            </w:r>
          </w:p>
        </w:tc>
      </w:tr>
      <w:tr w:rsidR="008315BA" w:rsidRPr="00C90FDA" w14:paraId="4C2B2EAA" w14:textId="77777777" w:rsidTr="000C2A0B">
        <w:trPr>
          <w:cantSplit/>
        </w:trPr>
        <w:tc>
          <w:tcPr>
            <w:tcW w:w="1235" w:type="dxa"/>
            <w:vMerge w:val="restart"/>
            <w:tcBorders>
              <w:top w:val="single" w:sz="4" w:space="0" w:color="auto"/>
              <w:left w:val="single" w:sz="4" w:space="0" w:color="auto"/>
              <w:right w:val="single" w:sz="4" w:space="0" w:color="auto"/>
            </w:tcBorders>
            <w:vAlign w:val="center"/>
          </w:tcPr>
          <w:p w14:paraId="029A5A31" w14:textId="77777777" w:rsidR="008315BA" w:rsidRPr="00C90FDA" w:rsidRDefault="008315BA" w:rsidP="00201F04">
            <w:pPr>
              <w:pStyle w:val="20"/>
              <w:spacing w:after="0" w:line="240" w:lineRule="auto"/>
              <w:jc w:val="center"/>
              <w:rPr>
                <w:rFonts w:ascii="Times New Roman" w:hAnsi="Times New Roman" w:cs="Times New Roman"/>
                <w:bCs/>
                <w:iCs/>
                <w:sz w:val="18"/>
                <w:szCs w:val="18"/>
                <w:highlight w:val="green"/>
              </w:rPr>
            </w:pPr>
            <w:r w:rsidRPr="00C90FDA">
              <w:rPr>
                <w:rFonts w:ascii="Times New Roman" w:hAnsi="Times New Roman" w:cs="Times New Roman"/>
                <w:bCs/>
                <w:iCs/>
                <w:sz w:val="18"/>
                <w:szCs w:val="18"/>
                <w:highlight w:val="green"/>
                <w:lang w:val="en-US"/>
              </w:rPr>
              <w:t>Al</w:t>
            </w:r>
            <w:r w:rsidRPr="00C90FDA">
              <w:rPr>
                <w:rFonts w:ascii="Times New Roman" w:hAnsi="Times New Roman" w:cs="Times New Roman"/>
                <w:bCs/>
                <w:iCs/>
                <w:sz w:val="18"/>
                <w:szCs w:val="18"/>
                <w:highlight w:val="green"/>
              </w:rPr>
              <w:t xml:space="preserve"> </w:t>
            </w:r>
            <w:r w:rsidRPr="00C90FDA">
              <w:rPr>
                <w:rFonts w:ascii="Times New Roman" w:hAnsi="Times New Roman" w:cs="Times New Roman"/>
                <w:bCs/>
                <w:iCs/>
                <w:sz w:val="18"/>
                <w:szCs w:val="18"/>
                <w:highlight w:val="green"/>
                <w:lang w:val="en-US"/>
              </w:rPr>
              <w:t>Mg</w:t>
            </w:r>
          </w:p>
          <w:p w14:paraId="7682C7D7" w14:textId="77777777" w:rsidR="008315BA" w:rsidRPr="00C90FDA" w:rsidRDefault="008315BA" w:rsidP="00201F04">
            <w:pPr>
              <w:pStyle w:val="20"/>
              <w:spacing w:after="0" w:line="240" w:lineRule="auto"/>
              <w:jc w:val="center"/>
              <w:rPr>
                <w:rFonts w:ascii="Times New Roman" w:hAnsi="Times New Roman" w:cs="Times New Roman"/>
                <w:b/>
                <w:bCs/>
                <w:i/>
                <w:iCs/>
                <w:sz w:val="18"/>
                <w:szCs w:val="18"/>
                <w:highlight w:val="green"/>
              </w:rPr>
            </w:pPr>
          </w:p>
        </w:tc>
        <w:tc>
          <w:tcPr>
            <w:tcW w:w="1139" w:type="dxa"/>
            <w:vMerge w:val="restart"/>
            <w:tcBorders>
              <w:top w:val="single" w:sz="4" w:space="0" w:color="auto"/>
              <w:left w:val="single" w:sz="4" w:space="0" w:color="auto"/>
              <w:right w:val="single" w:sz="4" w:space="0" w:color="auto"/>
            </w:tcBorders>
          </w:tcPr>
          <w:p w14:paraId="12396C3C" w14:textId="77777777" w:rsidR="008315BA" w:rsidRPr="00C90FDA" w:rsidRDefault="008315BA" w:rsidP="00201F04">
            <w:pPr>
              <w:pStyle w:val="20"/>
              <w:spacing w:after="0" w:line="240" w:lineRule="auto"/>
              <w:jc w:val="center"/>
              <w:rPr>
                <w:rFonts w:ascii="Times New Roman" w:hAnsi="Times New Roman" w:cs="Times New Roman"/>
                <w:highlight w:val="green"/>
                <w:lang w:val="en-US"/>
              </w:rPr>
            </w:pPr>
            <w:r w:rsidRPr="00C90FDA">
              <w:rPr>
                <w:rFonts w:ascii="Times New Roman" w:hAnsi="Times New Roman" w:cs="Times New Roman"/>
                <w:highlight w:val="green"/>
              </w:rPr>
              <w:t>АМг2</w:t>
            </w:r>
            <w:r w:rsidRPr="00C90FDA">
              <w:rPr>
                <w:rFonts w:ascii="Times New Roman" w:hAnsi="Times New Roman" w:cs="Times New Roman"/>
                <w:bCs/>
                <w:highlight w:val="green"/>
              </w:rPr>
              <w:t>**</w:t>
            </w:r>
          </w:p>
          <w:p w14:paraId="3FF9FE35" w14:textId="77777777" w:rsidR="008315BA" w:rsidRPr="00C90FDA" w:rsidRDefault="008315B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1520</w:t>
            </w:r>
          </w:p>
        </w:tc>
        <w:tc>
          <w:tcPr>
            <w:tcW w:w="1134" w:type="dxa"/>
            <w:tcBorders>
              <w:top w:val="single" w:sz="4" w:space="0" w:color="auto"/>
              <w:left w:val="single" w:sz="4" w:space="0" w:color="auto"/>
              <w:bottom w:val="single" w:sz="4" w:space="0" w:color="auto"/>
              <w:right w:val="single" w:sz="4" w:space="0" w:color="auto"/>
            </w:tcBorders>
            <w:vAlign w:val="center"/>
          </w:tcPr>
          <w:p w14:paraId="749A0ADF" w14:textId="77777777" w:rsidR="008315BA" w:rsidRPr="00C90FDA" w:rsidRDefault="008315B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bCs/>
                <w:highlight w:val="green"/>
              </w:rPr>
              <w:t>М</w:t>
            </w:r>
          </w:p>
        </w:tc>
        <w:tc>
          <w:tcPr>
            <w:tcW w:w="1276" w:type="dxa"/>
            <w:tcBorders>
              <w:top w:val="single" w:sz="4" w:space="0" w:color="auto"/>
              <w:left w:val="single" w:sz="4" w:space="0" w:color="auto"/>
              <w:bottom w:val="single" w:sz="4" w:space="0" w:color="auto"/>
              <w:right w:val="single" w:sz="4" w:space="0" w:color="auto"/>
            </w:tcBorders>
          </w:tcPr>
          <w:p w14:paraId="54A00220" w14:textId="77777777" w:rsidR="008315BA" w:rsidRPr="00C90FDA" w:rsidRDefault="008315B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21631</w:t>
            </w:r>
          </w:p>
          <w:p w14:paraId="197E5BDF" w14:textId="77777777" w:rsidR="008315BA" w:rsidRPr="00C90FDA" w:rsidRDefault="008315B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(I; II)</w:t>
            </w:r>
          </w:p>
        </w:tc>
        <w:tc>
          <w:tcPr>
            <w:tcW w:w="1369" w:type="dxa"/>
            <w:gridSpan w:val="2"/>
            <w:vMerge w:val="restart"/>
            <w:tcBorders>
              <w:top w:val="single" w:sz="4" w:space="0" w:color="auto"/>
              <w:left w:val="single" w:sz="4" w:space="0" w:color="auto"/>
              <w:right w:val="single" w:sz="4" w:space="0" w:color="auto"/>
            </w:tcBorders>
            <w:vAlign w:val="center"/>
          </w:tcPr>
          <w:p w14:paraId="1F97301D" w14:textId="77777777" w:rsidR="008315BA" w:rsidRPr="00C90FDA" w:rsidRDefault="008315B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w:t>
            </w:r>
          </w:p>
        </w:tc>
        <w:tc>
          <w:tcPr>
            <w:tcW w:w="1610" w:type="dxa"/>
            <w:vMerge w:val="restart"/>
            <w:tcBorders>
              <w:top w:val="single" w:sz="4" w:space="0" w:color="auto"/>
              <w:left w:val="single" w:sz="4" w:space="0" w:color="auto"/>
              <w:right w:val="single" w:sz="4" w:space="0" w:color="auto"/>
            </w:tcBorders>
            <w:vAlign w:val="center"/>
          </w:tcPr>
          <w:p w14:paraId="061D818F" w14:textId="77777777" w:rsidR="008315BA" w:rsidRPr="00C90FDA" w:rsidRDefault="008315B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w:t>
            </w:r>
          </w:p>
        </w:tc>
        <w:tc>
          <w:tcPr>
            <w:tcW w:w="1276" w:type="dxa"/>
            <w:tcBorders>
              <w:top w:val="single" w:sz="4" w:space="0" w:color="auto"/>
              <w:left w:val="single" w:sz="4" w:space="0" w:color="auto"/>
              <w:bottom w:val="single" w:sz="4" w:space="0" w:color="auto"/>
              <w:right w:val="single" w:sz="4" w:space="0" w:color="auto"/>
            </w:tcBorders>
          </w:tcPr>
          <w:p w14:paraId="35000731" w14:textId="77777777" w:rsidR="008315BA" w:rsidRPr="00C90FDA" w:rsidRDefault="008315B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13726</w:t>
            </w:r>
          </w:p>
          <w:p w14:paraId="5D20BE23" w14:textId="77777777" w:rsidR="008315BA" w:rsidRPr="00C90FDA" w:rsidRDefault="008315BA" w:rsidP="00201F04">
            <w:pPr>
              <w:pStyle w:val="20"/>
              <w:spacing w:after="0" w:line="240" w:lineRule="auto"/>
              <w:jc w:val="center"/>
              <w:rPr>
                <w:rFonts w:ascii="Times New Roman" w:hAnsi="Times New Roman" w:cs="Times New Roman"/>
                <w:i/>
                <w:iCs/>
                <w:highlight w:val="green"/>
              </w:rPr>
            </w:pPr>
            <w:r w:rsidRPr="00C90FDA">
              <w:rPr>
                <w:rFonts w:ascii="Times New Roman" w:hAnsi="Times New Roman" w:cs="Times New Roman"/>
                <w:highlight w:val="green"/>
              </w:rPr>
              <w:t>(I; II)</w:t>
            </w:r>
          </w:p>
        </w:tc>
      </w:tr>
      <w:tr w:rsidR="008315BA" w:rsidRPr="00C90FDA" w14:paraId="1AC91D38" w14:textId="77777777" w:rsidTr="000C2A0B">
        <w:trPr>
          <w:cantSplit/>
        </w:trPr>
        <w:tc>
          <w:tcPr>
            <w:tcW w:w="1235" w:type="dxa"/>
            <w:vMerge/>
            <w:tcBorders>
              <w:top w:val="single" w:sz="4" w:space="0" w:color="auto"/>
              <w:left w:val="single" w:sz="4" w:space="0" w:color="auto"/>
              <w:right w:val="single" w:sz="4" w:space="0" w:color="auto"/>
            </w:tcBorders>
            <w:vAlign w:val="center"/>
          </w:tcPr>
          <w:p w14:paraId="2FAA0374" w14:textId="77777777" w:rsidR="008315BA" w:rsidRPr="00C90FDA" w:rsidRDefault="008315BA" w:rsidP="00201F04">
            <w:pPr>
              <w:pStyle w:val="20"/>
              <w:spacing w:after="0" w:line="240" w:lineRule="auto"/>
              <w:jc w:val="center"/>
              <w:rPr>
                <w:rFonts w:ascii="Times New Roman" w:hAnsi="Times New Roman" w:cs="Times New Roman"/>
                <w:bCs/>
                <w:i/>
                <w:iCs/>
                <w:sz w:val="18"/>
                <w:szCs w:val="18"/>
                <w:highlight w:val="green"/>
                <w:lang w:val="en-US"/>
              </w:rPr>
            </w:pPr>
          </w:p>
        </w:tc>
        <w:tc>
          <w:tcPr>
            <w:tcW w:w="1139" w:type="dxa"/>
            <w:vMerge/>
            <w:tcBorders>
              <w:left w:val="single" w:sz="4" w:space="0" w:color="auto"/>
              <w:bottom w:val="single" w:sz="4" w:space="0" w:color="auto"/>
              <w:right w:val="single" w:sz="4" w:space="0" w:color="auto"/>
            </w:tcBorders>
          </w:tcPr>
          <w:p w14:paraId="28534EDC" w14:textId="77777777" w:rsidR="008315BA" w:rsidRPr="00C90FDA" w:rsidRDefault="008315BA" w:rsidP="00201F04">
            <w:pPr>
              <w:pStyle w:val="20"/>
              <w:spacing w:after="0" w:line="240" w:lineRule="auto"/>
              <w:jc w:val="center"/>
              <w:rPr>
                <w:rFonts w:ascii="Times New Roman" w:hAnsi="Times New Roman" w:cs="Times New Roman"/>
                <w:highlight w:val="green"/>
              </w:rPr>
            </w:pPr>
          </w:p>
        </w:tc>
        <w:tc>
          <w:tcPr>
            <w:tcW w:w="1134" w:type="dxa"/>
            <w:tcBorders>
              <w:top w:val="single" w:sz="4" w:space="0" w:color="auto"/>
              <w:left w:val="single" w:sz="4" w:space="0" w:color="auto"/>
              <w:bottom w:val="single" w:sz="4" w:space="0" w:color="auto"/>
              <w:right w:val="single" w:sz="4" w:space="0" w:color="auto"/>
            </w:tcBorders>
            <w:vAlign w:val="center"/>
          </w:tcPr>
          <w:p w14:paraId="1F051FF8" w14:textId="77777777" w:rsidR="008315BA" w:rsidRPr="00C90FDA" w:rsidRDefault="008315BA" w:rsidP="00201F04">
            <w:pPr>
              <w:pStyle w:val="20"/>
              <w:spacing w:after="0" w:line="240" w:lineRule="auto"/>
              <w:jc w:val="center"/>
              <w:rPr>
                <w:rFonts w:ascii="Times New Roman" w:hAnsi="Times New Roman" w:cs="Times New Roman"/>
                <w:bCs/>
                <w:highlight w:val="green"/>
              </w:rPr>
            </w:pPr>
            <w:r w:rsidRPr="00C90FDA">
              <w:rPr>
                <w:rFonts w:ascii="Times New Roman" w:hAnsi="Times New Roman" w:cs="Times New Roman"/>
                <w:bCs/>
                <w:highlight w:val="green"/>
              </w:rPr>
              <w:t>Н2</w:t>
            </w:r>
          </w:p>
        </w:tc>
        <w:tc>
          <w:tcPr>
            <w:tcW w:w="1276" w:type="dxa"/>
            <w:tcBorders>
              <w:top w:val="single" w:sz="4" w:space="0" w:color="auto"/>
              <w:left w:val="single" w:sz="4" w:space="0" w:color="auto"/>
              <w:bottom w:val="single" w:sz="4" w:space="0" w:color="auto"/>
              <w:right w:val="single" w:sz="4" w:space="0" w:color="auto"/>
            </w:tcBorders>
          </w:tcPr>
          <w:p w14:paraId="22A842F7" w14:textId="77777777" w:rsidR="008315BA" w:rsidRPr="00C90FDA" w:rsidRDefault="008315B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21631</w:t>
            </w:r>
          </w:p>
          <w:p w14:paraId="2C1DB75A" w14:textId="77777777" w:rsidR="008315BA" w:rsidRPr="00C90FDA" w:rsidRDefault="008315B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(II)</w:t>
            </w:r>
          </w:p>
        </w:tc>
        <w:tc>
          <w:tcPr>
            <w:tcW w:w="1369" w:type="dxa"/>
            <w:gridSpan w:val="2"/>
            <w:vMerge/>
            <w:tcBorders>
              <w:left w:val="single" w:sz="4" w:space="0" w:color="auto"/>
              <w:bottom w:val="single" w:sz="4" w:space="0" w:color="auto"/>
              <w:right w:val="single" w:sz="4" w:space="0" w:color="auto"/>
            </w:tcBorders>
            <w:vAlign w:val="center"/>
          </w:tcPr>
          <w:p w14:paraId="0B0FC553" w14:textId="77777777" w:rsidR="008315BA" w:rsidRPr="00C90FDA" w:rsidRDefault="008315BA" w:rsidP="00201F04">
            <w:pPr>
              <w:pStyle w:val="20"/>
              <w:spacing w:after="0" w:line="240" w:lineRule="auto"/>
              <w:jc w:val="center"/>
              <w:rPr>
                <w:rFonts w:ascii="Times New Roman" w:hAnsi="Times New Roman" w:cs="Times New Roman"/>
                <w:highlight w:val="green"/>
              </w:rPr>
            </w:pPr>
          </w:p>
        </w:tc>
        <w:tc>
          <w:tcPr>
            <w:tcW w:w="1610" w:type="dxa"/>
            <w:vMerge/>
            <w:tcBorders>
              <w:left w:val="single" w:sz="4" w:space="0" w:color="auto"/>
              <w:bottom w:val="single" w:sz="4" w:space="0" w:color="auto"/>
              <w:right w:val="single" w:sz="4" w:space="0" w:color="auto"/>
            </w:tcBorders>
            <w:vAlign w:val="center"/>
          </w:tcPr>
          <w:p w14:paraId="7711BB85" w14:textId="77777777" w:rsidR="008315BA" w:rsidRPr="00C90FDA" w:rsidRDefault="008315BA" w:rsidP="00201F04">
            <w:pPr>
              <w:pStyle w:val="20"/>
              <w:spacing w:after="0" w:line="240" w:lineRule="auto"/>
              <w:jc w:val="center"/>
              <w:rPr>
                <w:rFonts w:ascii="Times New Roman" w:hAnsi="Times New Roman" w:cs="Times New Roman"/>
                <w:highlight w:val="green"/>
              </w:rPr>
            </w:pPr>
          </w:p>
        </w:tc>
        <w:tc>
          <w:tcPr>
            <w:tcW w:w="1276" w:type="dxa"/>
            <w:tcBorders>
              <w:top w:val="single" w:sz="4" w:space="0" w:color="auto"/>
              <w:left w:val="single" w:sz="4" w:space="0" w:color="auto"/>
              <w:bottom w:val="single" w:sz="4" w:space="0" w:color="auto"/>
              <w:right w:val="single" w:sz="4" w:space="0" w:color="auto"/>
            </w:tcBorders>
          </w:tcPr>
          <w:p w14:paraId="7E53CA42" w14:textId="77777777" w:rsidR="008315BA" w:rsidRPr="00C90FDA" w:rsidRDefault="008315B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13726</w:t>
            </w:r>
          </w:p>
          <w:p w14:paraId="6F834A5F" w14:textId="77777777" w:rsidR="008315BA" w:rsidRPr="00C90FDA" w:rsidRDefault="008315BA" w:rsidP="00201F04">
            <w:pPr>
              <w:pStyle w:val="20"/>
              <w:spacing w:after="0" w:line="240" w:lineRule="auto"/>
              <w:jc w:val="center"/>
              <w:rPr>
                <w:rFonts w:ascii="Times New Roman" w:hAnsi="Times New Roman" w:cs="Times New Roman"/>
                <w:i/>
                <w:iCs/>
                <w:highlight w:val="green"/>
              </w:rPr>
            </w:pPr>
            <w:r w:rsidRPr="00C90FDA">
              <w:rPr>
                <w:rFonts w:ascii="Times New Roman" w:hAnsi="Times New Roman" w:cs="Times New Roman"/>
                <w:highlight w:val="green"/>
              </w:rPr>
              <w:t>(II)</w:t>
            </w:r>
          </w:p>
        </w:tc>
      </w:tr>
      <w:tr w:rsidR="008315BA" w:rsidRPr="00C90FDA" w14:paraId="650A6775" w14:textId="77777777" w:rsidTr="000C2A0B">
        <w:trPr>
          <w:cantSplit/>
        </w:trPr>
        <w:tc>
          <w:tcPr>
            <w:tcW w:w="1235" w:type="dxa"/>
            <w:vMerge/>
            <w:tcBorders>
              <w:top w:val="single" w:sz="4" w:space="0" w:color="auto"/>
              <w:left w:val="single" w:sz="4" w:space="0" w:color="auto"/>
              <w:right w:val="single" w:sz="4" w:space="0" w:color="auto"/>
            </w:tcBorders>
            <w:vAlign w:val="center"/>
          </w:tcPr>
          <w:p w14:paraId="3072A6D1" w14:textId="77777777" w:rsidR="008315BA" w:rsidRPr="00C90FDA" w:rsidRDefault="008315BA" w:rsidP="00201F04">
            <w:pPr>
              <w:pStyle w:val="20"/>
              <w:spacing w:after="0" w:line="240" w:lineRule="auto"/>
              <w:jc w:val="center"/>
              <w:rPr>
                <w:rFonts w:ascii="Times New Roman" w:hAnsi="Times New Roman" w:cs="Times New Roman"/>
                <w:bCs/>
                <w:i/>
                <w:iCs/>
                <w:sz w:val="18"/>
                <w:szCs w:val="18"/>
                <w:highlight w:val="green"/>
                <w:lang w:val="en-US"/>
              </w:rPr>
            </w:pPr>
          </w:p>
        </w:tc>
        <w:tc>
          <w:tcPr>
            <w:tcW w:w="1139" w:type="dxa"/>
            <w:vMerge w:val="restart"/>
            <w:tcBorders>
              <w:left w:val="single" w:sz="4" w:space="0" w:color="auto"/>
              <w:right w:val="single" w:sz="4" w:space="0" w:color="auto"/>
            </w:tcBorders>
          </w:tcPr>
          <w:p w14:paraId="39765F9E" w14:textId="77777777" w:rsidR="008315BA" w:rsidRPr="00C90FDA" w:rsidRDefault="008315B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АМг3</w:t>
            </w:r>
          </w:p>
          <w:p w14:paraId="0D3EF303" w14:textId="77777777" w:rsidR="008315BA" w:rsidRPr="00C90FDA" w:rsidRDefault="008315BA" w:rsidP="00201F04">
            <w:pPr>
              <w:pStyle w:val="20"/>
              <w:jc w:val="center"/>
              <w:rPr>
                <w:rFonts w:ascii="Times New Roman" w:hAnsi="Times New Roman" w:cs="Times New Roman"/>
                <w:highlight w:val="green"/>
              </w:rPr>
            </w:pPr>
            <w:r w:rsidRPr="00C90FDA">
              <w:rPr>
                <w:rFonts w:ascii="Times New Roman" w:hAnsi="Times New Roman" w:cs="Times New Roman"/>
                <w:highlight w:val="green"/>
              </w:rPr>
              <w:t>1530</w:t>
            </w:r>
          </w:p>
        </w:tc>
        <w:tc>
          <w:tcPr>
            <w:tcW w:w="1134" w:type="dxa"/>
            <w:tcBorders>
              <w:top w:val="single" w:sz="4" w:space="0" w:color="auto"/>
              <w:left w:val="single" w:sz="4" w:space="0" w:color="auto"/>
              <w:bottom w:val="single" w:sz="4" w:space="0" w:color="auto"/>
              <w:right w:val="single" w:sz="4" w:space="0" w:color="auto"/>
            </w:tcBorders>
            <w:vAlign w:val="center"/>
          </w:tcPr>
          <w:p w14:paraId="42FD7FEC" w14:textId="77777777" w:rsidR="008315BA" w:rsidRPr="00C90FDA" w:rsidRDefault="008315BA" w:rsidP="00201F04">
            <w:pPr>
              <w:pStyle w:val="20"/>
              <w:spacing w:after="0" w:line="240" w:lineRule="auto"/>
              <w:jc w:val="center"/>
              <w:rPr>
                <w:rFonts w:ascii="Times New Roman" w:hAnsi="Times New Roman" w:cs="Times New Roman"/>
                <w:bCs/>
                <w:highlight w:val="green"/>
              </w:rPr>
            </w:pPr>
            <w:r w:rsidRPr="00C90FDA">
              <w:rPr>
                <w:rFonts w:ascii="Times New Roman" w:hAnsi="Times New Roman" w:cs="Times New Roman"/>
                <w:bCs/>
                <w:highlight w:val="green"/>
              </w:rPr>
              <w:t>М</w:t>
            </w:r>
          </w:p>
        </w:tc>
        <w:tc>
          <w:tcPr>
            <w:tcW w:w="1276" w:type="dxa"/>
            <w:tcBorders>
              <w:top w:val="single" w:sz="4" w:space="0" w:color="auto"/>
              <w:left w:val="single" w:sz="4" w:space="0" w:color="auto"/>
              <w:bottom w:val="single" w:sz="4" w:space="0" w:color="auto"/>
              <w:right w:val="single" w:sz="4" w:space="0" w:color="auto"/>
            </w:tcBorders>
          </w:tcPr>
          <w:p w14:paraId="122165AA" w14:textId="77777777" w:rsidR="008315BA" w:rsidRPr="00C90FDA" w:rsidRDefault="008315BA" w:rsidP="00780605">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21631</w:t>
            </w:r>
          </w:p>
          <w:p w14:paraId="2645F7F0" w14:textId="77777777" w:rsidR="008315BA" w:rsidRPr="00C90FDA" w:rsidRDefault="008315BA" w:rsidP="00780605">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(I; II)</w:t>
            </w:r>
          </w:p>
        </w:tc>
        <w:tc>
          <w:tcPr>
            <w:tcW w:w="1369" w:type="dxa"/>
            <w:gridSpan w:val="2"/>
            <w:vMerge w:val="restart"/>
            <w:tcBorders>
              <w:top w:val="single" w:sz="4" w:space="0" w:color="auto"/>
              <w:left w:val="single" w:sz="4" w:space="0" w:color="auto"/>
              <w:right w:val="single" w:sz="4" w:space="0" w:color="auto"/>
            </w:tcBorders>
            <w:vAlign w:val="center"/>
          </w:tcPr>
          <w:p w14:paraId="6545691C" w14:textId="77777777" w:rsidR="008315BA" w:rsidRPr="00C90FDA" w:rsidRDefault="008315B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w:t>
            </w:r>
          </w:p>
        </w:tc>
        <w:tc>
          <w:tcPr>
            <w:tcW w:w="1610" w:type="dxa"/>
            <w:vMerge w:val="restart"/>
            <w:tcBorders>
              <w:top w:val="single" w:sz="4" w:space="0" w:color="auto"/>
              <w:left w:val="single" w:sz="4" w:space="0" w:color="auto"/>
              <w:right w:val="single" w:sz="4" w:space="0" w:color="auto"/>
            </w:tcBorders>
            <w:vAlign w:val="center"/>
          </w:tcPr>
          <w:p w14:paraId="32DE367B" w14:textId="77777777" w:rsidR="008315BA" w:rsidRPr="00C90FDA" w:rsidRDefault="008315BA" w:rsidP="00780605">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w:t>
            </w:r>
          </w:p>
        </w:tc>
        <w:tc>
          <w:tcPr>
            <w:tcW w:w="1276" w:type="dxa"/>
            <w:tcBorders>
              <w:top w:val="single" w:sz="4" w:space="0" w:color="auto"/>
              <w:left w:val="single" w:sz="4" w:space="0" w:color="auto"/>
              <w:bottom w:val="single" w:sz="4" w:space="0" w:color="auto"/>
              <w:right w:val="single" w:sz="4" w:space="0" w:color="auto"/>
            </w:tcBorders>
          </w:tcPr>
          <w:p w14:paraId="11DCE853" w14:textId="77777777" w:rsidR="008315BA" w:rsidRPr="00C90FDA" w:rsidRDefault="008315BA" w:rsidP="00780605">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13726</w:t>
            </w:r>
          </w:p>
          <w:p w14:paraId="62C9713F" w14:textId="77777777" w:rsidR="008315BA" w:rsidRPr="00C90FDA" w:rsidRDefault="008315BA" w:rsidP="00780605">
            <w:pPr>
              <w:pStyle w:val="20"/>
              <w:spacing w:after="0" w:line="240" w:lineRule="auto"/>
              <w:jc w:val="center"/>
              <w:rPr>
                <w:rFonts w:ascii="Times New Roman" w:hAnsi="Times New Roman" w:cs="Times New Roman"/>
                <w:i/>
                <w:iCs/>
                <w:highlight w:val="green"/>
              </w:rPr>
            </w:pPr>
            <w:r w:rsidRPr="00C90FDA">
              <w:rPr>
                <w:rFonts w:ascii="Times New Roman" w:hAnsi="Times New Roman" w:cs="Times New Roman"/>
                <w:highlight w:val="green"/>
              </w:rPr>
              <w:t>(I; II)</w:t>
            </w:r>
          </w:p>
        </w:tc>
      </w:tr>
      <w:tr w:rsidR="008315BA" w:rsidRPr="00C90FDA" w14:paraId="0215E3DD" w14:textId="77777777" w:rsidTr="000C2A0B">
        <w:trPr>
          <w:cantSplit/>
        </w:trPr>
        <w:tc>
          <w:tcPr>
            <w:tcW w:w="1235" w:type="dxa"/>
            <w:vMerge/>
            <w:tcBorders>
              <w:left w:val="single" w:sz="4" w:space="0" w:color="auto"/>
              <w:right w:val="single" w:sz="4" w:space="0" w:color="auto"/>
            </w:tcBorders>
            <w:vAlign w:val="center"/>
          </w:tcPr>
          <w:p w14:paraId="5B2FF115" w14:textId="77777777" w:rsidR="008315BA" w:rsidRPr="00C90FDA" w:rsidRDefault="008315BA" w:rsidP="00201F04">
            <w:pPr>
              <w:pStyle w:val="20"/>
              <w:spacing w:after="0" w:line="240" w:lineRule="auto"/>
              <w:jc w:val="center"/>
              <w:rPr>
                <w:rFonts w:ascii="Times New Roman" w:hAnsi="Times New Roman" w:cs="Times New Roman"/>
                <w:b/>
                <w:bCs/>
                <w:i/>
                <w:iCs/>
                <w:sz w:val="18"/>
                <w:szCs w:val="18"/>
                <w:highlight w:val="green"/>
              </w:rPr>
            </w:pPr>
          </w:p>
        </w:tc>
        <w:tc>
          <w:tcPr>
            <w:tcW w:w="1139" w:type="dxa"/>
            <w:vMerge/>
            <w:tcBorders>
              <w:left w:val="single" w:sz="4" w:space="0" w:color="auto"/>
              <w:bottom w:val="single" w:sz="4" w:space="0" w:color="auto"/>
              <w:right w:val="single" w:sz="4" w:space="0" w:color="auto"/>
            </w:tcBorders>
          </w:tcPr>
          <w:p w14:paraId="59409CF3" w14:textId="77777777" w:rsidR="008315BA" w:rsidRPr="00C90FDA" w:rsidRDefault="008315BA" w:rsidP="00201F04">
            <w:pPr>
              <w:pStyle w:val="20"/>
              <w:spacing w:after="0" w:line="240" w:lineRule="auto"/>
              <w:jc w:val="center"/>
              <w:rPr>
                <w:rFonts w:ascii="Times New Roman" w:hAnsi="Times New Roman" w:cs="Times New Roman"/>
                <w:highlight w:val="green"/>
              </w:rPr>
            </w:pPr>
          </w:p>
        </w:tc>
        <w:tc>
          <w:tcPr>
            <w:tcW w:w="1134" w:type="dxa"/>
            <w:tcBorders>
              <w:top w:val="single" w:sz="4" w:space="0" w:color="auto"/>
              <w:left w:val="single" w:sz="4" w:space="0" w:color="auto"/>
              <w:bottom w:val="single" w:sz="4" w:space="0" w:color="auto"/>
              <w:right w:val="single" w:sz="4" w:space="0" w:color="auto"/>
            </w:tcBorders>
            <w:vAlign w:val="center"/>
          </w:tcPr>
          <w:p w14:paraId="1ED20CD1" w14:textId="77777777" w:rsidR="008315BA" w:rsidRPr="00C90FDA" w:rsidRDefault="008315B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bCs/>
                <w:highlight w:val="green"/>
              </w:rPr>
              <w:t>Н2</w:t>
            </w:r>
          </w:p>
          <w:p w14:paraId="7B426F09" w14:textId="77777777" w:rsidR="008315BA" w:rsidRPr="00C90FDA" w:rsidRDefault="008315BA" w:rsidP="00201F04">
            <w:pPr>
              <w:pStyle w:val="20"/>
              <w:spacing w:after="0" w:line="240" w:lineRule="auto"/>
              <w:jc w:val="center"/>
              <w:rPr>
                <w:rFonts w:ascii="Times New Roman" w:hAnsi="Times New Roman" w:cs="Times New Roman"/>
                <w:highlight w:val="green"/>
              </w:rPr>
            </w:pPr>
          </w:p>
        </w:tc>
        <w:tc>
          <w:tcPr>
            <w:tcW w:w="1276" w:type="dxa"/>
            <w:tcBorders>
              <w:top w:val="single" w:sz="4" w:space="0" w:color="auto"/>
              <w:left w:val="single" w:sz="4" w:space="0" w:color="auto"/>
              <w:bottom w:val="single" w:sz="4" w:space="0" w:color="auto"/>
              <w:right w:val="single" w:sz="4" w:space="0" w:color="auto"/>
            </w:tcBorders>
          </w:tcPr>
          <w:p w14:paraId="3EAAA68E" w14:textId="77777777" w:rsidR="008315BA" w:rsidRPr="00C90FDA" w:rsidRDefault="008315B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21631</w:t>
            </w:r>
          </w:p>
          <w:p w14:paraId="33C459D9" w14:textId="77777777" w:rsidR="008315BA" w:rsidRPr="00C90FDA" w:rsidRDefault="00414D75"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(II</w:t>
            </w:r>
            <w:r w:rsidR="008315BA" w:rsidRPr="00C90FDA">
              <w:rPr>
                <w:rFonts w:ascii="Times New Roman" w:hAnsi="Times New Roman" w:cs="Times New Roman"/>
                <w:highlight w:val="green"/>
              </w:rPr>
              <w:t>)</w:t>
            </w:r>
          </w:p>
        </w:tc>
        <w:tc>
          <w:tcPr>
            <w:tcW w:w="1369" w:type="dxa"/>
            <w:gridSpan w:val="2"/>
            <w:vMerge/>
            <w:tcBorders>
              <w:left w:val="single" w:sz="4" w:space="0" w:color="auto"/>
              <w:bottom w:val="single" w:sz="4" w:space="0" w:color="auto"/>
              <w:right w:val="single" w:sz="4" w:space="0" w:color="auto"/>
            </w:tcBorders>
            <w:vAlign w:val="center"/>
          </w:tcPr>
          <w:p w14:paraId="0EB79F85" w14:textId="77777777" w:rsidR="008315BA" w:rsidRPr="00C90FDA" w:rsidRDefault="008315BA" w:rsidP="00201F04">
            <w:pPr>
              <w:pStyle w:val="20"/>
              <w:spacing w:after="0" w:line="240" w:lineRule="auto"/>
              <w:jc w:val="center"/>
              <w:rPr>
                <w:rFonts w:ascii="Times New Roman" w:hAnsi="Times New Roman" w:cs="Times New Roman"/>
                <w:highlight w:val="green"/>
              </w:rPr>
            </w:pPr>
          </w:p>
        </w:tc>
        <w:tc>
          <w:tcPr>
            <w:tcW w:w="1610" w:type="dxa"/>
            <w:vMerge/>
            <w:tcBorders>
              <w:left w:val="single" w:sz="4" w:space="0" w:color="auto"/>
              <w:bottom w:val="single" w:sz="4" w:space="0" w:color="auto"/>
              <w:right w:val="single" w:sz="4" w:space="0" w:color="auto"/>
            </w:tcBorders>
            <w:vAlign w:val="center"/>
          </w:tcPr>
          <w:p w14:paraId="356F61F2" w14:textId="77777777" w:rsidR="008315BA" w:rsidRPr="00C90FDA" w:rsidRDefault="008315BA" w:rsidP="00201F04">
            <w:pPr>
              <w:pStyle w:val="20"/>
              <w:spacing w:after="0" w:line="240" w:lineRule="auto"/>
              <w:jc w:val="center"/>
              <w:rPr>
                <w:rFonts w:ascii="Times New Roman" w:hAnsi="Times New Roman" w:cs="Times New Roman"/>
                <w:highlight w:val="green"/>
              </w:rPr>
            </w:pPr>
          </w:p>
        </w:tc>
        <w:tc>
          <w:tcPr>
            <w:tcW w:w="1276" w:type="dxa"/>
            <w:tcBorders>
              <w:top w:val="single" w:sz="4" w:space="0" w:color="auto"/>
              <w:left w:val="single" w:sz="4" w:space="0" w:color="auto"/>
              <w:bottom w:val="single" w:sz="4" w:space="0" w:color="auto"/>
              <w:right w:val="single" w:sz="4" w:space="0" w:color="auto"/>
            </w:tcBorders>
          </w:tcPr>
          <w:p w14:paraId="0D0D5656" w14:textId="77777777" w:rsidR="008315BA" w:rsidRPr="00C90FDA" w:rsidRDefault="008315B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13726</w:t>
            </w:r>
          </w:p>
          <w:p w14:paraId="53B5D76A" w14:textId="77777777" w:rsidR="008315BA" w:rsidRPr="00C90FDA" w:rsidRDefault="00414D75" w:rsidP="00201F04">
            <w:pPr>
              <w:pStyle w:val="20"/>
              <w:spacing w:after="0" w:line="240" w:lineRule="auto"/>
              <w:jc w:val="center"/>
              <w:rPr>
                <w:rFonts w:ascii="Times New Roman" w:hAnsi="Times New Roman" w:cs="Times New Roman"/>
                <w:highlight w:val="green"/>
              </w:rPr>
            </w:pPr>
            <w:proofErr w:type="gramStart"/>
            <w:r w:rsidRPr="00C90FDA">
              <w:rPr>
                <w:rFonts w:ascii="Times New Roman" w:hAnsi="Times New Roman" w:cs="Times New Roman"/>
                <w:highlight w:val="green"/>
              </w:rPr>
              <w:t>( II</w:t>
            </w:r>
            <w:proofErr w:type="gramEnd"/>
            <w:r w:rsidR="008315BA" w:rsidRPr="00C90FDA">
              <w:rPr>
                <w:rFonts w:ascii="Times New Roman" w:hAnsi="Times New Roman" w:cs="Times New Roman"/>
                <w:highlight w:val="green"/>
              </w:rPr>
              <w:t>)</w:t>
            </w:r>
          </w:p>
        </w:tc>
      </w:tr>
    </w:tbl>
    <w:p w14:paraId="1CD34D69" w14:textId="77777777" w:rsidR="000C2A0B" w:rsidRPr="00C90FDA" w:rsidRDefault="000C2A0B" w:rsidP="000C2A0B">
      <w:pPr>
        <w:spacing w:line="240" w:lineRule="auto"/>
        <w:ind w:left="-142"/>
        <w:rPr>
          <w:rFonts w:ascii="Times New Roman" w:hAnsi="Times New Roman" w:cs="Times New Roman"/>
          <w:i/>
          <w:highlight w:val="green"/>
        </w:rPr>
      </w:pPr>
      <w:r w:rsidRPr="00C90FDA">
        <w:rPr>
          <w:highlight w:val="green"/>
        </w:rPr>
        <w:br w:type="page"/>
      </w:r>
      <w:r w:rsidRPr="00C90FDA">
        <w:rPr>
          <w:rFonts w:ascii="Times New Roman" w:hAnsi="Times New Roman" w:cs="Times New Roman"/>
          <w:i/>
          <w:highlight w:val="green"/>
        </w:rPr>
        <w:lastRenderedPageBreak/>
        <w:t>Окончание таблицы 1</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35"/>
        <w:gridCol w:w="1139"/>
        <w:gridCol w:w="1134"/>
        <w:gridCol w:w="1276"/>
        <w:gridCol w:w="1415"/>
        <w:gridCol w:w="1564"/>
        <w:gridCol w:w="1276"/>
      </w:tblGrid>
      <w:tr w:rsidR="00502D8A" w:rsidRPr="00C90FDA" w14:paraId="63CCE46D" w14:textId="77777777" w:rsidTr="000C2A0B">
        <w:trPr>
          <w:cantSplit/>
        </w:trPr>
        <w:tc>
          <w:tcPr>
            <w:tcW w:w="1235" w:type="dxa"/>
            <w:vMerge w:val="restart"/>
            <w:tcBorders>
              <w:left w:val="single" w:sz="4" w:space="0" w:color="auto"/>
              <w:right w:val="single" w:sz="4" w:space="0" w:color="auto"/>
            </w:tcBorders>
            <w:vAlign w:val="center"/>
          </w:tcPr>
          <w:p w14:paraId="714D6A7E" w14:textId="77777777" w:rsidR="00502D8A" w:rsidRPr="00C90FDA" w:rsidRDefault="00502D8A" w:rsidP="00201F04">
            <w:pPr>
              <w:pStyle w:val="20"/>
              <w:spacing w:after="0" w:line="240" w:lineRule="auto"/>
              <w:jc w:val="center"/>
              <w:rPr>
                <w:rFonts w:ascii="Times New Roman" w:hAnsi="Times New Roman" w:cs="Times New Roman"/>
                <w:b/>
                <w:bCs/>
                <w:iCs/>
                <w:sz w:val="18"/>
                <w:szCs w:val="18"/>
                <w:highlight w:val="green"/>
              </w:rPr>
            </w:pPr>
            <w:r w:rsidRPr="00C90FDA">
              <w:rPr>
                <w:rFonts w:ascii="Times New Roman" w:hAnsi="Times New Roman" w:cs="Times New Roman"/>
                <w:bCs/>
                <w:iCs/>
                <w:sz w:val="18"/>
                <w:szCs w:val="18"/>
                <w:highlight w:val="green"/>
                <w:lang w:val="en-US"/>
              </w:rPr>
              <w:t>Al</w:t>
            </w:r>
            <w:r w:rsidRPr="00C90FDA">
              <w:rPr>
                <w:rFonts w:ascii="Times New Roman" w:hAnsi="Times New Roman" w:cs="Times New Roman"/>
                <w:bCs/>
                <w:iCs/>
                <w:sz w:val="18"/>
                <w:szCs w:val="18"/>
                <w:highlight w:val="green"/>
              </w:rPr>
              <w:t xml:space="preserve"> </w:t>
            </w:r>
            <w:proofErr w:type="gramStart"/>
            <w:r w:rsidRPr="00C90FDA">
              <w:rPr>
                <w:rFonts w:ascii="Times New Roman" w:hAnsi="Times New Roman" w:cs="Times New Roman"/>
                <w:bCs/>
                <w:iCs/>
                <w:sz w:val="18"/>
                <w:szCs w:val="18"/>
                <w:highlight w:val="green"/>
                <w:lang w:val="en-US"/>
              </w:rPr>
              <w:t>Mg</w:t>
            </w:r>
            <w:r w:rsidRPr="00C90FDA">
              <w:rPr>
                <w:rFonts w:ascii="Times New Roman" w:hAnsi="Times New Roman" w:cs="Times New Roman"/>
                <w:bCs/>
                <w:iCs/>
                <w:sz w:val="18"/>
                <w:szCs w:val="18"/>
                <w:highlight w:val="green"/>
              </w:rPr>
              <w:t xml:space="preserve">  </w:t>
            </w:r>
            <w:r w:rsidRPr="00C90FDA">
              <w:rPr>
                <w:rFonts w:ascii="Times New Roman" w:hAnsi="Times New Roman" w:cs="Times New Roman"/>
                <w:bCs/>
                <w:iCs/>
                <w:sz w:val="18"/>
                <w:szCs w:val="18"/>
                <w:highlight w:val="green"/>
                <w:lang w:val="en-US"/>
              </w:rPr>
              <w:t>Si</w:t>
            </w:r>
            <w:proofErr w:type="gramEnd"/>
          </w:p>
        </w:tc>
        <w:tc>
          <w:tcPr>
            <w:tcW w:w="7804" w:type="dxa"/>
            <w:gridSpan w:val="6"/>
            <w:tcBorders>
              <w:top w:val="single" w:sz="4" w:space="0" w:color="auto"/>
              <w:left w:val="single" w:sz="4" w:space="0" w:color="auto"/>
              <w:bottom w:val="single" w:sz="4" w:space="0" w:color="auto"/>
              <w:right w:val="single" w:sz="4" w:space="0" w:color="auto"/>
            </w:tcBorders>
          </w:tcPr>
          <w:p w14:paraId="41FB6134"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Сплавы, термически упрочняемые</w:t>
            </w:r>
          </w:p>
        </w:tc>
      </w:tr>
      <w:tr w:rsidR="00502D8A" w:rsidRPr="00C90FDA" w14:paraId="29ADCD29" w14:textId="77777777" w:rsidTr="000C2A0B">
        <w:trPr>
          <w:cantSplit/>
        </w:trPr>
        <w:tc>
          <w:tcPr>
            <w:tcW w:w="1235" w:type="dxa"/>
            <w:vMerge/>
            <w:tcBorders>
              <w:left w:val="single" w:sz="4" w:space="0" w:color="auto"/>
              <w:right w:val="single" w:sz="4" w:space="0" w:color="auto"/>
            </w:tcBorders>
            <w:vAlign w:val="center"/>
          </w:tcPr>
          <w:p w14:paraId="46640FF3" w14:textId="77777777" w:rsidR="00502D8A" w:rsidRPr="00C90FDA" w:rsidRDefault="00502D8A" w:rsidP="00201F04">
            <w:pPr>
              <w:pStyle w:val="20"/>
              <w:spacing w:after="0" w:line="240" w:lineRule="auto"/>
              <w:jc w:val="center"/>
              <w:rPr>
                <w:rFonts w:ascii="Times New Roman" w:hAnsi="Times New Roman" w:cs="Times New Roman"/>
                <w:b/>
                <w:bCs/>
                <w:i/>
                <w:iCs/>
                <w:sz w:val="18"/>
                <w:szCs w:val="18"/>
                <w:highlight w:val="green"/>
              </w:rPr>
            </w:pPr>
          </w:p>
        </w:tc>
        <w:tc>
          <w:tcPr>
            <w:tcW w:w="1139" w:type="dxa"/>
            <w:tcBorders>
              <w:left w:val="single" w:sz="4" w:space="0" w:color="auto"/>
              <w:bottom w:val="single" w:sz="4" w:space="0" w:color="auto"/>
              <w:right w:val="single" w:sz="4" w:space="0" w:color="auto"/>
            </w:tcBorders>
          </w:tcPr>
          <w:p w14:paraId="07C4BBC4" w14:textId="77777777" w:rsidR="00502D8A" w:rsidRPr="00C90FDA" w:rsidRDefault="00502D8A" w:rsidP="00201F04">
            <w:pPr>
              <w:pStyle w:val="20"/>
              <w:spacing w:after="0" w:line="240" w:lineRule="auto"/>
              <w:jc w:val="center"/>
              <w:rPr>
                <w:rFonts w:ascii="Times New Roman" w:hAnsi="Times New Roman" w:cs="Times New Roman"/>
                <w:highlight w:val="green"/>
                <w:lang w:val="en-US"/>
              </w:rPr>
            </w:pPr>
            <w:r w:rsidRPr="00C90FDA">
              <w:rPr>
                <w:rFonts w:ascii="Times New Roman" w:hAnsi="Times New Roman" w:cs="Times New Roman"/>
                <w:highlight w:val="green"/>
              </w:rPr>
              <w:t>АД31</w:t>
            </w:r>
            <w:r w:rsidRPr="00C90FDA">
              <w:rPr>
                <w:rFonts w:ascii="Times New Roman" w:hAnsi="Times New Roman" w:cs="Times New Roman"/>
                <w:bCs/>
                <w:highlight w:val="green"/>
              </w:rPr>
              <w:t>***</w:t>
            </w:r>
          </w:p>
          <w:p w14:paraId="2164038E"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1310</w:t>
            </w:r>
          </w:p>
        </w:tc>
        <w:tc>
          <w:tcPr>
            <w:tcW w:w="1134" w:type="dxa"/>
            <w:tcBorders>
              <w:top w:val="single" w:sz="4" w:space="0" w:color="auto"/>
              <w:left w:val="single" w:sz="4" w:space="0" w:color="auto"/>
              <w:bottom w:val="single" w:sz="4" w:space="0" w:color="auto"/>
              <w:right w:val="single" w:sz="4" w:space="0" w:color="auto"/>
            </w:tcBorders>
            <w:vAlign w:val="center"/>
          </w:tcPr>
          <w:p w14:paraId="14E91EA7" w14:textId="77777777" w:rsidR="00502D8A" w:rsidRPr="00C90FDA" w:rsidRDefault="00502D8A" w:rsidP="00201F04">
            <w:pPr>
              <w:pStyle w:val="20"/>
              <w:spacing w:after="0" w:line="240" w:lineRule="auto"/>
              <w:jc w:val="center"/>
              <w:rPr>
                <w:rFonts w:ascii="Times New Roman" w:hAnsi="Times New Roman" w:cs="Times New Roman"/>
                <w:bCs/>
                <w:highlight w:val="green"/>
              </w:rPr>
            </w:pPr>
            <w:r w:rsidRPr="00C90FDA">
              <w:rPr>
                <w:rFonts w:ascii="Times New Roman" w:hAnsi="Times New Roman" w:cs="Times New Roman"/>
                <w:bCs/>
                <w:highlight w:val="green"/>
              </w:rPr>
              <w:t>Т</w:t>
            </w:r>
          </w:p>
          <w:p w14:paraId="4E49ABC2" w14:textId="77777777" w:rsidR="00502D8A" w:rsidRPr="00C90FDA" w:rsidRDefault="00502D8A" w:rsidP="00201F04">
            <w:pPr>
              <w:pStyle w:val="20"/>
              <w:spacing w:after="0" w:line="240" w:lineRule="auto"/>
              <w:jc w:val="center"/>
              <w:rPr>
                <w:rFonts w:ascii="Times New Roman" w:hAnsi="Times New Roman" w:cs="Times New Roman"/>
                <w:bCs/>
                <w:highlight w:val="green"/>
              </w:rPr>
            </w:pPr>
          </w:p>
        </w:tc>
        <w:tc>
          <w:tcPr>
            <w:tcW w:w="1276" w:type="dxa"/>
            <w:vMerge w:val="restart"/>
            <w:tcBorders>
              <w:left w:val="single" w:sz="4" w:space="0" w:color="auto"/>
              <w:right w:val="single" w:sz="4" w:space="0" w:color="auto"/>
            </w:tcBorders>
            <w:vAlign w:val="center"/>
          </w:tcPr>
          <w:p w14:paraId="7B4F0910" w14:textId="77777777" w:rsidR="00502D8A" w:rsidRPr="00C90FDA" w:rsidRDefault="00502D8A" w:rsidP="00201F04">
            <w:pPr>
              <w:pStyle w:val="20"/>
              <w:spacing w:after="0" w:line="240" w:lineRule="auto"/>
              <w:jc w:val="center"/>
              <w:rPr>
                <w:rFonts w:ascii="Times New Roman" w:hAnsi="Times New Roman" w:cs="Times New Roman"/>
                <w:highlight w:val="green"/>
              </w:rPr>
            </w:pPr>
          </w:p>
          <w:p w14:paraId="221BB7FB"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w:t>
            </w:r>
          </w:p>
        </w:tc>
        <w:tc>
          <w:tcPr>
            <w:tcW w:w="1415" w:type="dxa"/>
            <w:tcBorders>
              <w:top w:val="single" w:sz="4" w:space="0" w:color="auto"/>
              <w:left w:val="single" w:sz="4" w:space="0" w:color="auto"/>
              <w:bottom w:val="single" w:sz="4" w:space="0" w:color="auto"/>
              <w:right w:val="single" w:sz="4" w:space="0" w:color="auto"/>
            </w:tcBorders>
          </w:tcPr>
          <w:p w14:paraId="1C6DD3C1"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8617;</w:t>
            </w:r>
          </w:p>
          <w:p w14:paraId="3C61561A"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22233</w:t>
            </w:r>
          </w:p>
          <w:p w14:paraId="7D30E5C1"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w:t>
            </w:r>
            <w:r w:rsidRPr="00C90FDA">
              <w:rPr>
                <w:rFonts w:ascii="Times New Roman" w:hAnsi="Times New Roman" w:cs="Times New Roman"/>
                <w:highlight w:val="green"/>
                <w:lang w:val="en-US"/>
              </w:rPr>
              <w:t>I</w:t>
            </w:r>
            <w:r w:rsidRPr="00C90FDA">
              <w:rPr>
                <w:rFonts w:ascii="Times New Roman" w:hAnsi="Times New Roman" w:cs="Times New Roman"/>
                <w:highlight w:val="green"/>
              </w:rPr>
              <w:t xml:space="preserve">; </w:t>
            </w:r>
            <w:r w:rsidRPr="00C90FDA">
              <w:rPr>
                <w:rFonts w:ascii="Times New Roman" w:hAnsi="Times New Roman" w:cs="Times New Roman"/>
                <w:highlight w:val="green"/>
                <w:lang w:val="en-US"/>
              </w:rPr>
              <w:t>II</w:t>
            </w:r>
            <w:r w:rsidRPr="00C90FDA">
              <w:rPr>
                <w:rFonts w:ascii="Times New Roman" w:hAnsi="Times New Roman" w:cs="Times New Roman"/>
                <w:highlight w:val="green"/>
              </w:rPr>
              <w:t>)</w:t>
            </w:r>
          </w:p>
        </w:tc>
        <w:tc>
          <w:tcPr>
            <w:tcW w:w="1564" w:type="dxa"/>
            <w:tcBorders>
              <w:top w:val="single" w:sz="4" w:space="0" w:color="auto"/>
              <w:left w:val="single" w:sz="4" w:space="0" w:color="auto"/>
              <w:bottom w:val="single" w:sz="4" w:space="0" w:color="auto"/>
              <w:right w:val="single" w:sz="4" w:space="0" w:color="auto"/>
            </w:tcBorders>
          </w:tcPr>
          <w:p w14:paraId="57EB13CC"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18482;</w:t>
            </w:r>
          </w:p>
          <w:p w14:paraId="70636E85"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22233</w:t>
            </w:r>
          </w:p>
          <w:p w14:paraId="3193D65C"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(I; II)</w:t>
            </w:r>
          </w:p>
        </w:tc>
        <w:tc>
          <w:tcPr>
            <w:tcW w:w="1276" w:type="dxa"/>
            <w:vMerge w:val="restart"/>
            <w:tcBorders>
              <w:left w:val="single" w:sz="4" w:space="0" w:color="auto"/>
              <w:right w:val="single" w:sz="4" w:space="0" w:color="auto"/>
            </w:tcBorders>
          </w:tcPr>
          <w:p w14:paraId="0F934C95" w14:textId="77777777" w:rsidR="00502D8A" w:rsidRPr="00C90FDA" w:rsidRDefault="00502D8A" w:rsidP="00201F04">
            <w:pPr>
              <w:pStyle w:val="20"/>
              <w:spacing w:after="0" w:line="240" w:lineRule="auto"/>
              <w:jc w:val="center"/>
              <w:rPr>
                <w:rFonts w:ascii="Times New Roman" w:hAnsi="Times New Roman" w:cs="Times New Roman"/>
                <w:highlight w:val="green"/>
              </w:rPr>
            </w:pPr>
          </w:p>
          <w:p w14:paraId="20EDBCB5" w14:textId="77777777" w:rsidR="00502D8A" w:rsidRPr="00C90FDA" w:rsidRDefault="00502D8A" w:rsidP="00201F04">
            <w:pPr>
              <w:pStyle w:val="20"/>
              <w:spacing w:after="0" w:line="240" w:lineRule="auto"/>
              <w:jc w:val="center"/>
              <w:rPr>
                <w:rFonts w:ascii="Times New Roman" w:hAnsi="Times New Roman" w:cs="Times New Roman"/>
                <w:highlight w:val="green"/>
              </w:rPr>
            </w:pPr>
          </w:p>
          <w:p w14:paraId="5B6D37A8" w14:textId="77777777" w:rsidR="00502D8A" w:rsidRPr="00C90FDA" w:rsidRDefault="00502D8A" w:rsidP="00201F04">
            <w:pPr>
              <w:pStyle w:val="20"/>
              <w:spacing w:after="0" w:line="240" w:lineRule="auto"/>
              <w:jc w:val="center"/>
              <w:rPr>
                <w:rFonts w:ascii="Times New Roman" w:hAnsi="Times New Roman" w:cs="Times New Roman"/>
                <w:highlight w:val="green"/>
              </w:rPr>
            </w:pPr>
          </w:p>
          <w:p w14:paraId="07FD01F3" w14:textId="77777777" w:rsidR="00502D8A" w:rsidRPr="00C90FDA" w:rsidRDefault="00502D8A" w:rsidP="00201F04">
            <w:pPr>
              <w:pStyle w:val="20"/>
              <w:spacing w:after="0" w:line="240" w:lineRule="auto"/>
              <w:jc w:val="center"/>
              <w:rPr>
                <w:rFonts w:ascii="Times New Roman" w:hAnsi="Times New Roman" w:cs="Times New Roman"/>
                <w:highlight w:val="green"/>
              </w:rPr>
            </w:pPr>
          </w:p>
          <w:p w14:paraId="1040798F"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w:t>
            </w:r>
          </w:p>
          <w:p w14:paraId="148411DB" w14:textId="77777777" w:rsidR="00502D8A" w:rsidRPr="00C90FDA" w:rsidRDefault="00502D8A" w:rsidP="00201F04">
            <w:pPr>
              <w:pStyle w:val="20"/>
              <w:jc w:val="center"/>
              <w:rPr>
                <w:rFonts w:ascii="Times New Roman" w:hAnsi="Times New Roman" w:cs="Times New Roman"/>
                <w:color w:val="FF00FF"/>
                <w:highlight w:val="green"/>
              </w:rPr>
            </w:pPr>
          </w:p>
        </w:tc>
      </w:tr>
      <w:tr w:rsidR="00502D8A" w:rsidRPr="00C90FDA" w14:paraId="3075846B" w14:textId="77777777" w:rsidTr="000C2A0B">
        <w:trPr>
          <w:cantSplit/>
        </w:trPr>
        <w:tc>
          <w:tcPr>
            <w:tcW w:w="1235" w:type="dxa"/>
            <w:vMerge/>
            <w:tcBorders>
              <w:left w:val="single" w:sz="4" w:space="0" w:color="auto"/>
              <w:right w:val="single" w:sz="4" w:space="0" w:color="auto"/>
            </w:tcBorders>
            <w:vAlign w:val="center"/>
          </w:tcPr>
          <w:p w14:paraId="0BA46621" w14:textId="77777777" w:rsidR="00502D8A" w:rsidRPr="00C90FDA" w:rsidRDefault="00502D8A" w:rsidP="00201F04">
            <w:pPr>
              <w:pStyle w:val="20"/>
              <w:spacing w:after="0" w:line="240" w:lineRule="auto"/>
              <w:jc w:val="center"/>
              <w:rPr>
                <w:rFonts w:ascii="Times New Roman" w:hAnsi="Times New Roman" w:cs="Times New Roman"/>
                <w:b/>
                <w:bCs/>
                <w:i/>
                <w:iCs/>
                <w:sz w:val="18"/>
                <w:szCs w:val="18"/>
                <w:highlight w:val="green"/>
              </w:rPr>
            </w:pPr>
          </w:p>
        </w:tc>
        <w:tc>
          <w:tcPr>
            <w:tcW w:w="1139" w:type="dxa"/>
            <w:vMerge w:val="restart"/>
            <w:tcBorders>
              <w:left w:val="single" w:sz="4" w:space="0" w:color="auto"/>
              <w:right w:val="single" w:sz="4" w:space="0" w:color="auto"/>
            </w:tcBorders>
          </w:tcPr>
          <w:p w14:paraId="3CEEB75C" w14:textId="77777777" w:rsidR="00502D8A" w:rsidRPr="00C90FDA" w:rsidRDefault="00502D8A" w:rsidP="00201F04">
            <w:pPr>
              <w:pStyle w:val="20"/>
              <w:spacing w:after="0" w:line="240" w:lineRule="auto"/>
              <w:jc w:val="center"/>
              <w:rPr>
                <w:rFonts w:ascii="Times New Roman" w:hAnsi="Times New Roman" w:cs="Times New Roman"/>
                <w:highlight w:val="green"/>
                <w:lang w:val="en-US"/>
              </w:rPr>
            </w:pPr>
            <w:r w:rsidRPr="00C90FDA">
              <w:rPr>
                <w:rFonts w:ascii="Times New Roman" w:hAnsi="Times New Roman" w:cs="Times New Roman"/>
                <w:highlight w:val="green"/>
              </w:rPr>
              <w:t>АД31</w:t>
            </w:r>
          </w:p>
          <w:p w14:paraId="2CFD272E"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1310</w:t>
            </w:r>
          </w:p>
        </w:tc>
        <w:tc>
          <w:tcPr>
            <w:tcW w:w="1134" w:type="dxa"/>
            <w:tcBorders>
              <w:top w:val="single" w:sz="4" w:space="0" w:color="auto"/>
              <w:left w:val="single" w:sz="4" w:space="0" w:color="auto"/>
              <w:bottom w:val="single" w:sz="4" w:space="0" w:color="auto"/>
              <w:right w:val="single" w:sz="4" w:space="0" w:color="auto"/>
            </w:tcBorders>
            <w:vAlign w:val="center"/>
          </w:tcPr>
          <w:p w14:paraId="06D4D2A0" w14:textId="77777777" w:rsidR="00502D8A" w:rsidRPr="00C90FDA" w:rsidRDefault="00502D8A" w:rsidP="00201F04">
            <w:pPr>
              <w:pStyle w:val="20"/>
              <w:spacing w:after="0" w:line="240" w:lineRule="auto"/>
              <w:jc w:val="center"/>
              <w:rPr>
                <w:rFonts w:ascii="Times New Roman" w:hAnsi="Times New Roman" w:cs="Times New Roman"/>
                <w:bCs/>
                <w:highlight w:val="green"/>
              </w:rPr>
            </w:pPr>
            <w:r w:rsidRPr="00C90FDA">
              <w:rPr>
                <w:rFonts w:ascii="Times New Roman" w:hAnsi="Times New Roman" w:cs="Times New Roman"/>
                <w:bCs/>
                <w:highlight w:val="green"/>
              </w:rPr>
              <w:t>Т1</w:t>
            </w:r>
          </w:p>
        </w:tc>
        <w:tc>
          <w:tcPr>
            <w:tcW w:w="1276" w:type="dxa"/>
            <w:vMerge/>
            <w:tcBorders>
              <w:left w:val="single" w:sz="4" w:space="0" w:color="auto"/>
              <w:right w:val="single" w:sz="4" w:space="0" w:color="auto"/>
            </w:tcBorders>
          </w:tcPr>
          <w:p w14:paraId="2DA0FF78" w14:textId="77777777" w:rsidR="00502D8A" w:rsidRPr="00C90FDA" w:rsidRDefault="00502D8A" w:rsidP="00201F04">
            <w:pPr>
              <w:pStyle w:val="20"/>
              <w:spacing w:after="0" w:line="240" w:lineRule="auto"/>
              <w:jc w:val="center"/>
              <w:rPr>
                <w:rFonts w:ascii="Times New Roman" w:hAnsi="Times New Roman" w:cs="Times New Roman"/>
                <w:highlight w:val="green"/>
              </w:rPr>
            </w:pPr>
          </w:p>
        </w:tc>
        <w:tc>
          <w:tcPr>
            <w:tcW w:w="1415" w:type="dxa"/>
            <w:tcBorders>
              <w:top w:val="single" w:sz="4" w:space="0" w:color="auto"/>
              <w:left w:val="single" w:sz="4" w:space="0" w:color="auto"/>
              <w:bottom w:val="single" w:sz="4" w:space="0" w:color="auto"/>
              <w:right w:val="single" w:sz="4" w:space="0" w:color="auto"/>
            </w:tcBorders>
          </w:tcPr>
          <w:p w14:paraId="1475730A"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18482;</w:t>
            </w:r>
          </w:p>
          <w:p w14:paraId="78CB154E"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22233</w:t>
            </w:r>
          </w:p>
          <w:p w14:paraId="21FD46E7"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(II)</w:t>
            </w:r>
          </w:p>
        </w:tc>
        <w:tc>
          <w:tcPr>
            <w:tcW w:w="1564" w:type="dxa"/>
            <w:tcBorders>
              <w:top w:val="single" w:sz="4" w:space="0" w:color="auto"/>
              <w:left w:val="single" w:sz="4" w:space="0" w:color="auto"/>
              <w:bottom w:val="single" w:sz="4" w:space="0" w:color="auto"/>
              <w:right w:val="single" w:sz="4" w:space="0" w:color="auto"/>
            </w:tcBorders>
          </w:tcPr>
          <w:p w14:paraId="0C95BF3F" w14:textId="77777777" w:rsidR="00502D8A" w:rsidRPr="00C90FDA" w:rsidRDefault="00502D8A" w:rsidP="00780605">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18482;</w:t>
            </w:r>
          </w:p>
          <w:p w14:paraId="67D6979F" w14:textId="77777777" w:rsidR="00502D8A" w:rsidRPr="00C90FDA" w:rsidRDefault="00502D8A" w:rsidP="00780605">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22233</w:t>
            </w:r>
          </w:p>
          <w:p w14:paraId="2E839065" w14:textId="77777777" w:rsidR="00502D8A" w:rsidRPr="00C90FDA" w:rsidRDefault="00502D8A" w:rsidP="00780605">
            <w:pPr>
              <w:pStyle w:val="20"/>
              <w:spacing w:after="0" w:line="240" w:lineRule="auto"/>
              <w:jc w:val="center"/>
              <w:rPr>
                <w:rFonts w:ascii="Times New Roman" w:hAnsi="Times New Roman" w:cs="Times New Roman"/>
                <w:highlight w:val="green"/>
              </w:rPr>
            </w:pPr>
            <w:proofErr w:type="gramStart"/>
            <w:r w:rsidRPr="00C90FDA">
              <w:rPr>
                <w:rFonts w:ascii="Times New Roman" w:hAnsi="Times New Roman" w:cs="Times New Roman"/>
                <w:highlight w:val="green"/>
              </w:rPr>
              <w:t>( II</w:t>
            </w:r>
            <w:proofErr w:type="gramEnd"/>
            <w:r w:rsidRPr="00C90FDA">
              <w:rPr>
                <w:rFonts w:ascii="Times New Roman" w:hAnsi="Times New Roman" w:cs="Times New Roman"/>
                <w:highlight w:val="green"/>
              </w:rPr>
              <w:t>)</w:t>
            </w:r>
          </w:p>
        </w:tc>
        <w:tc>
          <w:tcPr>
            <w:tcW w:w="1276" w:type="dxa"/>
            <w:vMerge/>
            <w:tcBorders>
              <w:left w:val="single" w:sz="4" w:space="0" w:color="auto"/>
              <w:right w:val="single" w:sz="4" w:space="0" w:color="auto"/>
            </w:tcBorders>
          </w:tcPr>
          <w:p w14:paraId="0847402C" w14:textId="77777777" w:rsidR="00502D8A" w:rsidRPr="00C90FDA" w:rsidRDefault="00502D8A" w:rsidP="00201F04">
            <w:pPr>
              <w:pStyle w:val="20"/>
              <w:spacing w:after="0" w:line="240" w:lineRule="auto"/>
              <w:jc w:val="center"/>
              <w:rPr>
                <w:rFonts w:ascii="Times New Roman" w:hAnsi="Times New Roman" w:cs="Times New Roman"/>
                <w:color w:val="FF00FF"/>
                <w:highlight w:val="green"/>
              </w:rPr>
            </w:pPr>
          </w:p>
        </w:tc>
      </w:tr>
      <w:tr w:rsidR="00502D8A" w:rsidRPr="00C90FDA" w14:paraId="43CB0195" w14:textId="77777777" w:rsidTr="000C2A0B">
        <w:trPr>
          <w:cantSplit/>
        </w:trPr>
        <w:tc>
          <w:tcPr>
            <w:tcW w:w="1235" w:type="dxa"/>
            <w:vMerge/>
            <w:tcBorders>
              <w:left w:val="single" w:sz="4" w:space="0" w:color="auto"/>
              <w:right w:val="single" w:sz="4" w:space="0" w:color="auto"/>
            </w:tcBorders>
            <w:vAlign w:val="center"/>
          </w:tcPr>
          <w:p w14:paraId="2765CBB3" w14:textId="77777777" w:rsidR="00502D8A" w:rsidRPr="00C90FDA" w:rsidRDefault="00502D8A" w:rsidP="00201F04">
            <w:pPr>
              <w:pStyle w:val="20"/>
              <w:spacing w:after="0" w:line="240" w:lineRule="auto"/>
              <w:jc w:val="center"/>
              <w:rPr>
                <w:rFonts w:ascii="Times New Roman" w:hAnsi="Times New Roman" w:cs="Times New Roman"/>
                <w:b/>
                <w:bCs/>
                <w:i/>
                <w:iCs/>
                <w:sz w:val="18"/>
                <w:szCs w:val="18"/>
                <w:highlight w:val="green"/>
              </w:rPr>
            </w:pPr>
          </w:p>
        </w:tc>
        <w:tc>
          <w:tcPr>
            <w:tcW w:w="1139" w:type="dxa"/>
            <w:vMerge/>
            <w:tcBorders>
              <w:left w:val="single" w:sz="4" w:space="0" w:color="auto"/>
              <w:bottom w:val="single" w:sz="4" w:space="0" w:color="auto"/>
              <w:right w:val="single" w:sz="4" w:space="0" w:color="auto"/>
            </w:tcBorders>
          </w:tcPr>
          <w:p w14:paraId="074448CE" w14:textId="77777777" w:rsidR="00502D8A" w:rsidRPr="00C90FDA" w:rsidRDefault="00502D8A" w:rsidP="00201F04">
            <w:pPr>
              <w:pStyle w:val="20"/>
              <w:spacing w:after="0" w:line="240" w:lineRule="auto"/>
              <w:jc w:val="center"/>
              <w:rPr>
                <w:rFonts w:ascii="Times New Roman" w:hAnsi="Times New Roman" w:cs="Times New Roman"/>
                <w:highlight w:val="green"/>
              </w:rPr>
            </w:pPr>
          </w:p>
        </w:tc>
        <w:tc>
          <w:tcPr>
            <w:tcW w:w="1134" w:type="dxa"/>
            <w:tcBorders>
              <w:top w:val="single" w:sz="4" w:space="0" w:color="auto"/>
              <w:left w:val="single" w:sz="4" w:space="0" w:color="auto"/>
              <w:bottom w:val="single" w:sz="4" w:space="0" w:color="auto"/>
              <w:right w:val="single" w:sz="4" w:space="0" w:color="auto"/>
            </w:tcBorders>
          </w:tcPr>
          <w:p w14:paraId="61A9B1D8" w14:textId="77777777" w:rsidR="00502D8A" w:rsidRPr="00C90FDA" w:rsidRDefault="00502D8A" w:rsidP="00201F04">
            <w:pPr>
              <w:pStyle w:val="20"/>
              <w:spacing w:after="0" w:line="240" w:lineRule="auto"/>
              <w:jc w:val="center"/>
              <w:rPr>
                <w:rFonts w:ascii="Times New Roman" w:hAnsi="Times New Roman" w:cs="Times New Roman"/>
                <w:bCs/>
                <w:highlight w:val="green"/>
              </w:rPr>
            </w:pPr>
            <w:r w:rsidRPr="00C90FDA">
              <w:rPr>
                <w:rFonts w:ascii="Times New Roman" w:hAnsi="Times New Roman" w:cs="Times New Roman"/>
                <w:bCs/>
                <w:highlight w:val="green"/>
              </w:rPr>
              <w:t>Т5;</w:t>
            </w:r>
          </w:p>
          <w:p w14:paraId="46188F59" w14:textId="77777777" w:rsidR="00502D8A" w:rsidRPr="00C90FDA" w:rsidRDefault="00502D8A" w:rsidP="00201F04">
            <w:pPr>
              <w:pStyle w:val="20"/>
              <w:spacing w:after="0" w:line="240" w:lineRule="auto"/>
              <w:jc w:val="center"/>
              <w:rPr>
                <w:rFonts w:ascii="Times New Roman" w:hAnsi="Times New Roman" w:cs="Times New Roman"/>
                <w:bCs/>
                <w:highlight w:val="green"/>
              </w:rPr>
            </w:pPr>
            <w:r w:rsidRPr="00C90FDA">
              <w:rPr>
                <w:rFonts w:ascii="Times New Roman" w:hAnsi="Times New Roman" w:cs="Times New Roman"/>
                <w:bCs/>
                <w:highlight w:val="green"/>
              </w:rPr>
              <w:t>Т4</w:t>
            </w:r>
          </w:p>
        </w:tc>
        <w:tc>
          <w:tcPr>
            <w:tcW w:w="1276" w:type="dxa"/>
            <w:vMerge/>
            <w:tcBorders>
              <w:left w:val="single" w:sz="4" w:space="0" w:color="auto"/>
              <w:bottom w:val="single" w:sz="4" w:space="0" w:color="auto"/>
              <w:right w:val="single" w:sz="4" w:space="0" w:color="auto"/>
            </w:tcBorders>
          </w:tcPr>
          <w:p w14:paraId="3740280B" w14:textId="77777777" w:rsidR="00502D8A" w:rsidRPr="00C90FDA" w:rsidRDefault="00502D8A" w:rsidP="00201F04">
            <w:pPr>
              <w:pStyle w:val="20"/>
              <w:spacing w:after="0" w:line="240" w:lineRule="auto"/>
              <w:jc w:val="center"/>
              <w:rPr>
                <w:rFonts w:ascii="Times New Roman" w:hAnsi="Times New Roman" w:cs="Times New Roman"/>
                <w:highlight w:val="green"/>
              </w:rPr>
            </w:pPr>
          </w:p>
        </w:tc>
        <w:tc>
          <w:tcPr>
            <w:tcW w:w="1415" w:type="dxa"/>
            <w:tcBorders>
              <w:top w:val="single" w:sz="4" w:space="0" w:color="auto"/>
              <w:left w:val="single" w:sz="4" w:space="0" w:color="auto"/>
              <w:bottom w:val="single" w:sz="4" w:space="0" w:color="auto"/>
              <w:right w:val="single" w:sz="4" w:space="0" w:color="auto"/>
            </w:tcBorders>
          </w:tcPr>
          <w:p w14:paraId="334CF840"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8617;</w:t>
            </w:r>
          </w:p>
          <w:p w14:paraId="2ADC8951"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22233</w:t>
            </w:r>
          </w:p>
          <w:p w14:paraId="698CA8A3"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(I; II)</w:t>
            </w:r>
          </w:p>
        </w:tc>
        <w:tc>
          <w:tcPr>
            <w:tcW w:w="1564" w:type="dxa"/>
            <w:tcBorders>
              <w:top w:val="single" w:sz="4" w:space="0" w:color="auto"/>
              <w:left w:val="single" w:sz="4" w:space="0" w:color="auto"/>
              <w:bottom w:val="single" w:sz="4" w:space="0" w:color="auto"/>
              <w:right w:val="single" w:sz="4" w:space="0" w:color="auto"/>
            </w:tcBorders>
            <w:vAlign w:val="center"/>
          </w:tcPr>
          <w:p w14:paraId="542E689A"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w:t>
            </w:r>
          </w:p>
        </w:tc>
        <w:tc>
          <w:tcPr>
            <w:tcW w:w="1276" w:type="dxa"/>
            <w:vMerge/>
            <w:tcBorders>
              <w:left w:val="single" w:sz="4" w:space="0" w:color="auto"/>
              <w:bottom w:val="single" w:sz="4" w:space="0" w:color="auto"/>
              <w:right w:val="single" w:sz="4" w:space="0" w:color="auto"/>
            </w:tcBorders>
          </w:tcPr>
          <w:p w14:paraId="136FD1A9" w14:textId="77777777" w:rsidR="00502D8A" w:rsidRPr="00C90FDA" w:rsidRDefault="00502D8A" w:rsidP="00201F04">
            <w:pPr>
              <w:pStyle w:val="20"/>
              <w:spacing w:after="0" w:line="240" w:lineRule="auto"/>
              <w:jc w:val="center"/>
              <w:rPr>
                <w:rFonts w:ascii="Times New Roman" w:hAnsi="Times New Roman" w:cs="Times New Roman"/>
                <w:color w:val="FF00FF"/>
                <w:highlight w:val="green"/>
              </w:rPr>
            </w:pPr>
          </w:p>
        </w:tc>
      </w:tr>
      <w:tr w:rsidR="00502D8A" w:rsidRPr="00C90FDA" w14:paraId="742356B7" w14:textId="77777777" w:rsidTr="000C2A0B">
        <w:trPr>
          <w:cantSplit/>
        </w:trPr>
        <w:tc>
          <w:tcPr>
            <w:tcW w:w="1235" w:type="dxa"/>
            <w:vMerge/>
            <w:tcBorders>
              <w:left w:val="single" w:sz="4" w:space="0" w:color="auto"/>
              <w:right w:val="single" w:sz="4" w:space="0" w:color="auto"/>
            </w:tcBorders>
            <w:vAlign w:val="center"/>
          </w:tcPr>
          <w:p w14:paraId="5E088C04" w14:textId="77777777" w:rsidR="00502D8A" w:rsidRPr="00C90FDA" w:rsidRDefault="00502D8A" w:rsidP="00201F04">
            <w:pPr>
              <w:pStyle w:val="20"/>
              <w:spacing w:after="0" w:line="240" w:lineRule="auto"/>
              <w:jc w:val="center"/>
              <w:rPr>
                <w:rFonts w:ascii="Times New Roman" w:hAnsi="Times New Roman" w:cs="Times New Roman"/>
                <w:b/>
                <w:bCs/>
                <w:i/>
                <w:iCs/>
                <w:sz w:val="18"/>
                <w:szCs w:val="18"/>
                <w:highlight w:val="green"/>
              </w:rPr>
            </w:pPr>
          </w:p>
        </w:tc>
        <w:tc>
          <w:tcPr>
            <w:tcW w:w="1139" w:type="dxa"/>
            <w:vMerge w:val="restart"/>
            <w:tcBorders>
              <w:top w:val="single" w:sz="4" w:space="0" w:color="auto"/>
              <w:left w:val="single" w:sz="4" w:space="0" w:color="auto"/>
              <w:right w:val="single" w:sz="4" w:space="0" w:color="auto"/>
            </w:tcBorders>
          </w:tcPr>
          <w:p w14:paraId="08F05BF5"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АД33</w:t>
            </w:r>
          </w:p>
          <w:p w14:paraId="08048C11"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1330</w:t>
            </w:r>
          </w:p>
        </w:tc>
        <w:tc>
          <w:tcPr>
            <w:tcW w:w="1134" w:type="dxa"/>
            <w:tcBorders>
              <w:top w:val="single" w:sz="4" w:space="0" w:color="auto"/>
              <w:left w:val="single" w:sz="4" w:space="0" w:color="auto"/>
              <w:bottom w:val="single" w:sz="4" w:space="0" w:color="auto"/>
              <w:right w:val="single" w:sz="4" w:space="0" w:color="auto"/>
            </w:tcBorders>
            <w:vAlign w:val="center"/>
          </w:tcPr>
          <w:p w14:paraId="317E1549" w14:textId="77777777" w:rsidR="00502D8A" w:rsidRPr="00C90FDA" w:rsidRDefault="00502D8A" w:rsidP="00201F04">
            <w:pPr>
              <w:pStyle w:val="20"/>
              <w:spacing w:after="0" w:line="240" w:lineRule="auto"/>
              <w:jc w:val="center"/>
              <w:rPr>
                <w:rFonts w:ascii="Times New Roman" w:hAnsi="Times New Roman" w:cs="Times New Roman"/>
                <w:bCs/>
                <w:highlight w:val="green"/>
              </w:rPr>
            </w:pPr>
            <w:r w:rsidRPr="00C90FDA">
              <w:rPr>
                <w:rFonts w:ascii="Times New Roman" w:hAnsi="Times New Roman" w:cs="Times New Roman"/>
                <w:bCs/>
                <w:highlight w:val="green"/>
              </w:rPr>
              <w:t>Т</w:t>
            </w:r>
          </w:p>
          <w:p w14:paraId="4D035255" w14:textId="77777777" w:rsidR="00502D8A" w:rsidRPr="00C90FDA" w:rsidRDefault="00502D8A" w:rsidP="00201F04">
            <w:pPr>
              <w:pStyle w:val="20"/>
              <w:spacing w:after="0" w:line="240" w:lineRule="auto"/>
              <w:jc w:val="center"/>
              <w:rPr>
                <w:rFonts w:ascii="Times New Roman" w:hAnsi="Times New Roman" w:cs="Times New Roman"/>
                <w:bCs/>
                <w:highlight w:val="green"/>
              </w:rPr>
            </w:pPr>
          </w:p>
        </w:tc>
        <w:tc>
          <w:tcPr>
            <w:tcW w:w="1276" w:type="dxa"/>
            <w:vMerge w:val="restart"/>
            <w:tcBorders>
              <w:top w:val="single" w:sz="4" w:space="0" w:color="auto"/>
              <w:left w:val="single" w:sz="4" w:space="0" w:color="auto"/>
              <w:right w:val="single" w:sz="4" w:space="0" w:color="auto"/>
            </w:tcBorders>
          </w:tcPr>
          <w:p w14:paraId="137A654B" w14:textId="77777777" w:rsidR="00502D8A" w:rsidRPr="00C90FDA" w:rsidRDefault="00502D8A" w:rsidP="00201F04">
            <w:pPr>
              <w:pStyle w:val="20"/>
              <w:spacing w:after="0" w:line="240" w:lineRule="auto"/>
              <w:jc w:val="center"/>
              <w:rPr>
                <w:rFonts w:ascii="Times New Roman" w:hAnsi="Times New Roman" w:cs="Times New Roman"/>
                <w:highlight w:val="green"/>
              </w:rPr>
            </w:pPr>
          </w:p>
          <w:p w14:paraId="598C9CA0" w14:textId="77777777" w:rsidR="00502D8A" w:rsidRPr="00C90FDA" w:rsidRDefault="00502D8A" w:rsidP="00201F04">
            <w:pPr>
              <w:pStyle w:val="20"/>
              <w:spacing w:after="0" w:line="240" w:lineRule="auto"/>
              <w:jc w:val="center"/>
              <w:rPr>
                <w:rFonts w:ascii="Times New Roman" w:hAnsi="Times New Roman" w:cs="Times New Roman"/>
                <w:highlight w:val="green"/>
              </w:rPr>
            </w:pPr>
          </w:p>
          <w:p w14:paraId="026190AD"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w:t>
            </w:r>
          </w:p>
        </w:tc>
        <w:tc>
          <w:tcPr>
            <w:tcW w:w="1415" w:type="dxa"/>
            <w:tcBorders>
              <w:top w:val="single" w:sz="4" w:space="0" w:color="auto"/>
              <w:left w:val="single" w:sz="4" w:space="0" w:color="auto"/>
              <w:bottom w:val="single" w:sz="4" w:space="0" w:color="auto"/>
              <w:right w:val="single" w:sz="4" w:space="0" w:color="auto"/>
            </w:tcBorders>
            <w:vAlign w:val="center"/>
          </w:tcPr>
          <w:p w14:paraId="73F7FB8F"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8617;</w:t>
            </w:r>
          </w:p>
          <w:p w14:paraId="0B7A9E6E"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22233</w:t>
            </w:r>
          </w:p>
          <w:p w14:paraId="7A1CA7B7"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(II)</w:t>
            </w:r>
          </w:p>
        </w:tc>
        <w:tc>
          <w:tcPr>
            <w:tcW w:w="1564" w:type="dxa"/>
            <w:vMerge w:val="restart"/>
            <w:tcBorders>
              <w:top w:val="single" w:sz="4" w:space="0" w:color="auto"/>
              <w:left w:val="single" w:sz="4" w:space="0" w:color="auto"/>
              <w:right w:val="single" w:sz="4" w:space="0" w:color="auto"/>
            </w:tcBorders>
          </w:tcPr>
          <w:p w14:paraId="385B1BCE" w14:textId="77777777" w:rsidR="00502D8A" w:rsidRPr="00C90FDA" w:rsidRDefault="00502D8A" w:rsidP="00201F04">
            <w:pPr>
              <w:pStyle w:val="20"/>
              <w:spacing w:after="0" w:line="240" w:lineRule="auto"/>
              <w:jc w:val="center"/>
              <w:rPr>
                <w:rFonts w:ascii="Times New Roman" w:hAnsi="Times New Roman" w:cs="Times New Roman"/>
                <w:highlight w:val="green"/>
              </w:rPr>
            </w:pPr>
          </w:p>
          <w:p w14:paraId="1A467F49" w14:textId="77777777" w:rsidR="00502D8A" w:rsidRPr="00C90FDA" w:rsidRDefault="00502D8A" w:rsidP="00201F04">
            <w:pPr>
              <w:pStyle w:val="20"/>
              <w:spacing w:after="0" w:line="240" w:lineRule="auto"/>
              <w:jc w:val="center"/>
              <w:rPr>
                <w:rFonts w:ascii="Times New Roman" w:hAnsi="Times New Roman" w:cs="Times New Roman"/>
                <w:highlight w:val="green"/>
              </w:rPr>
            </w:pPr>
          </w:p>
          <w:p w14:paraId="1D8DD802"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w:t>
            </w:r>
          </w:p>
        </w:tc>
        <w:tc>
          <w:tcPr>
            <w:tcW w:w="1276" w:type="dxa"/>
            <w:vMerge w:val="restart"/>
            <w:tcBorders>
              <w:top w:val="single" w:sz="4" w:space="0" w:color="auto"/>
              <w:left w:val="single" w:sz="4" w:space="0" w:color="auto"/>
              <w:right w:val="single" w:sz="4" w:space="0" w:color="auto"/>
            </w:tcBorders>
          </w:tcPr>
          <w:p w14:paraId="65A478F3" w14:textId="77777777" w:rsidR="00502D8A" w:rsidRPr="00C90FDA" w:rsidRDefault="00502D8A" w:rsidP="00201F04">
            <w:pPr>
              <w:pStyle w:val="20"/>
              <w:spacing w:after="0" w:line="240" w:lineRule="auto"/>
              <w:jc w:val="center"/>
              <w:rPr>
                <w:rFonts w:ascii="Times New Roman" w:hAnsi="Times New Roman" w:cs="Times New Roman"/>
                <w:highlight w:val="green"/>
              </w:rPr>
            </w:pPr>
          </w:p>
          <w:p w14:paraId="71C0F344" w14:textId="77777777" w:rsidR="00502D8A" w:rsidRPr="00C90FDA" w:rsidRDefault="00502D8A" w:rsidP="00201F04">
            <w:pPr>
              <w:pStyle w:val="20"/>
              <w:spacing w:after="0" w:line="240" w:lineRule="auto"/>
              <w:jc w:val="center"/>
              <w:rPr>
                <w:rFonts w:ascii="Times New Roman" w:hAnsi="Times New Roman" w:cs="Times New Roman"/>
                <w:highlight w:val="green"/>
              </w:rPr>
            </w:pPr>
          </w:p>
          <w:p w14:paraId="1241749D" w14:textId="77777777" w:rsidR="00502D8A" w:rsidRPr="00C90FDA" w:rsidRDefault="00502D8A" w:rsidP="00201F04">
            <w:pPr>
              <w:pStyle w:val="20"/>
              <w:spacing w:after="0" w:line="240" w:lineRule="auto"/>
              <w:jc w:val="center"/>
              <w:rPr>
                <w:rFonts w:ascii="Times New Roman" w:hAnsi="Times New Roman" w:cs="Times New Roman"/>
                <w:color w:val="FF00FF"/>
                <w:highlight w:val="green"/>
              </w:rPr>
            </w:pPr>
            <w:r w:rsidRPr="00C90FDA">
              <w:rPr>
                <w:rFonts w:ascii="Times New Roman" w:hAnsi="Times New Roman" w:cs="Times New Roman"/>
                <w:highlight w:val="green"/>
              </w:rPr>
              <w:t>–</w:t>
            </w:r>
          </w:p>
        </w:tc>
      </w:tr>
      <w:tr w:rsidR="00502D8A" w:rsidRPr="00C90FDA" w14:paraId="60E74D6E" w14:textId="77777777" w:rsidTr="000C2A0B">
        <w:trPr>
          <w:cantSplit/>
        </w:trPr>
        <w:tc>
          <w:tcPr>
            <w:tcW w:w="1235" w:type="dxa"/>
            <w:vMerge/>
            <w:tcBorders>
              <w:left w:val="single" w:sz="4" w:space="0" w:color="auto"/>
              <w:right w:val="single" w:sz="4" w:space="0" w:color="auto"/>
            </w:tcBorders>
            <w:vAlign w:val="center"/>
          </w:tcPr>
          <w:p w14:paraId="0AC2A6B7" w14:textId="77777777" w:rsidR="00502D8A" w:rsidRPr="00C90FDA" w:rsidRDefault="00502D8A" w:rsidP="00201F04">
            <w:pPr>
              <w:pStyle w:val="20"/>
              <w:spacing w:after="0" w:line="240" w:lineRule="auto"/>
              <w:jc w:val="center"/>
              <w:rPr>
                <w:rFonts w:ascii="Times New Roman" w:hAnsi="Times New Roman" w:cs="Times New Roman"/>
                <w:b/>
                <w:bCs/>
                <w:i/>
                <w:iCs/>
                <w:sz w:val="18"/>
                <w:szCs w:val="18"/>
                <w:highlight w:val="green"/>
              </w:rPr>
            </w:pPr>
          </w:p>
        </w:tc>
        <w:tc>
          <w:tcPr>
            <w:tcW w:w="1139" w:type="dxa"/>
            <w:vMerge/>
            <w:tcBorders>
              <w:left w:val="single" w:sz="4" w:space="0" w:color="auto"/>
              <w:bottom w:val="single" w:sz="4" w:space="0" w:color="auto"/>
              <w:right w:val="single" w:sz="4" w:space="0" w:color="auto"/>
            </w:tcBorders>
          </w:tcPr>
          <w:p w14:paraId="6882743F" w14:textId="77777777" w:rsidR="00502D8A" w:rsidRPr="00C90FDA" w:rsidRDefault="00502D8A" w:rsidP="00201F04">
            <w:pPr>
              <w:pStyle w:val="20"/>
              <w:spacing w:after="0" w:line="240" w:lineRule="auto"/>
              <w:jc w:val="center"/>
              <w:rPr>
                <w:rFonts w:ascii="Times New Roman" w:hAnsi="Times New Roman" w:cs="Times New Roman"/>
                <w:highlight w:val="green"/>
              </w:rPr>
            </w:pPr>
          </w:p>
        </w:tc>
        <w:tc>
          <w:tcPr>
            <w:tcW w:w="1134" w:type="dxa"/>
            <w:tcBorders>
              <w:top w:val="single" w:sz="4" w:space="0" w:color="auto"/>
              <w:left w:val="single" w:sz="4" w:space="0" w:color="auto"/>
              <w:bottom w:val="single" w:sz="4" w:space="0" w:color="auto"/>
              <w:right w:val="single" w:sz="4" w:space="0" w:color="auto"/>
            </w:tcBorders>
            <w:vAlign w:val="center"/>
          </w:tcPr>
          <w:p w14:paraId="6FB296CF" w14:textId="77777777" w:rsidR="00502D8A" w:rsidRPr="00C90FDA" w:rsidRDefault="00502D8A" w:rsidP="00201F04">
            <w:pPr>
              <w:pStyle w:val="20"/>
              <w:spacing w:after="0" w:line="240" w:lineRule="auto"/>
              <w:jc w:val="center"/>
              <w:rPr>
                <w:rFonts w:ascii="Times New Roman" w:hAnsi="Times New Roman" w:cs="Times New Roman"/>
                <w:bCs/>
                <w:highlight w:val="green"/>
              </w:rPr>
            </w:pPr>
            <w:r w:rsidRPr="00C90FDA">
              <w:rPr>
                <w:rFonts w:ascii="Times New Roman" w:hAnsi="Times New Roman" w:cs="Times New Roman"/>
                <w:bCs/>
                <w:highlight w:val="green"/>
              </w:rPr>
              <w:t>Т1</w:t>
            </w:r>
          </w:p>
        </w:tc>
        <w:tc>
          <w:tcPr>
            <w:tcW w:w="1276" w:type="dxa"/>
            <w:vMerge/>
            <w:tcBorders>
              <w:left w:val="single" w:sz="4" w:space="0" w:color="auto"/>
              <w:bottom w:val="single" w:sz="4" w:space="0" w:color="auto"/>
              <w:right w:val="single" w:sz="4" w:space="0" w:color="auto"/>
            </w:tcBorders>
          </w:tcPr>
          <w:p w14:paraId="3150820E" w14:textId="77777777" w:rsidR="00502D8A" w:rsidRPr="00C90FDA" w:rsidRDefault="00502D8A" w:rsidP="00201F04">
            <w:pPr>
              <w:pStyle w:val="20"/>
              <w:spacing w:after="0" w:line="240" w:lineRule="auto"/>
              <w:jc w:val="center"/>
              <w:rPr>
                <w:rFonts w:ascii="Times New Roman" w:hAnsi="Times New Roman" w:cs="Times New Roman"/>
                <w:highlight w:val="green"/>
              </w:rPr>
            </w:pPr>
          </w:p>
        </w:tc>
        <w:tc>
          <w:tcPr>
            <w:tcW w:w="1415" w:type="dxa"/>
            <w:tcBorders>
              <w:top w:val="single" w:sz="4" w:space="0" w:color="auto"/>
              <w:left w:val="single" w:sz="4" w:space="0" w:color="auto"/>
              <w:bottom w:val="single" w:sz="4" w:space="0" w:color="auto"/>
              <w:right w:val="single" w:sz="4" w:space="0" w:color="auto"/>
            </w:tcBorders>
            <w:vAlign w:val="center"/>
          </w:tcPr>
          <w:p w14:paraId="789A1A7D"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8617;</w:t>
            </w:r>
          </w:p>
          <w:p w14:paraId="4AF73195"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22233</w:t>
            </w:r>
          </w:p>
          <w:p w14:paraId="08360ADB"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(II; IV)</w:t>
            </w:r>
          </w:p>
        </w:tc>
        <w:tc>
          <w:tcPr>
            <w:tcW w:w="1564" w:type="dxa"/>
            <w:vMerge/>
            <w:tcBorders>
              <w:left w:val="single" w:sz="4" w:space="0" w:color="auto"/>
              <w:bottom w:val="single" w:sz="4" w:space="0" w:color="auto"/>
              <w:right w:val="single" w:sz="4" w:space="0" w:color="auto"/>
            </w:tcBorders>
          </w:tcPr>
          <w:p w14:paraId="1C4B325A" w14:textId="77777777" w:rsidR="00502D8A" w:rsidRPr="00C90FDA" w:rsidRDefault="00502D8A" w:rsidP="00201F04">
            <w:pPr>
              <w:pStyle w:val="20"/>
              <w:spacing w:after="0" w:line="240" w:lineRule="auto"/>
              <w:jc w:val="center"/>
              <w:rPr>
                <w:rFonts w:ascii="Times New Roman" w:hAnsi="Times New Roman" w:cs="Times New Roman"/>
                <w:highlight w:val="green"/>
              </w:rPr>
            </w:pPr>
          </w:p>
        </w:tc>
        <w:tc>
          <w:tcPr>
            <w:tcW w:w="1276" w:type="dxa"/>
            <w:vMerge/>
            <w:tcBorders>
              <w:left w:val="single" w:sz="4" w:space="0" w:color="auto"/>
              <w:bottom w:val="single" w:sz="4" w:space="0" w:color="auto"/>
              <w:right w:val="single" w:sz="4" w:space="0" w:color="auto"/>
            </w:tcBorders>
          </w:tcPr>
          <w:p w14:paraId="0BD7626B" w14:textId="77777777" w:rsidR="00502D8A" w:rsidRPr="00C90FDA" w:rsidRDefault="00502D8A" w:rsidP="00201F04">
            <w:pPr>
              <w:pStyle w:val="20"/>
              <w:spacing w:after="0" w:line="240" w:lineRule="auto"/>
              <w:jc w:val="center"/>
              <w:rPr>
                <w:rFonts w:ascii="Times New Roman" w:hAnsi="Times New Roman" w:cs="Times New Roman"/>
                <w:highlight w:val="green"/>
              </w:rPr>
            </w:pPr>
          </w:p>
        </w:tc>
      </w:tr>
      <w:tr w:rsidR="00502D8A" w:rsidRPr="00C90FDA" w14:paraId="32C62113" w14:textId="77777777" w:rsidTr="000C2A0B">
        <w:trPr>
          <w:cantSplit/>
        </w:trPr>
        <w:tc>
          <w:tcPr>
            <w:tcW w:w="1235" w:type="dxa"/>
            <w:vMerge/>
            <w:tcBorders>
              <w:left w:val="single" w:sz="4" w:space="0" w:color="auto"/>
              <w:right w:val="single" w:sz="4" w:space="0" w:color="auto"/>
            </w:tcBorders>
            <w:vAlign w:val="center"/>
          </w:tcPr>
          <w:p w14:paraId="24925565" w14:textId="77777777" w:rsidR="00502D8A" w:rsidRPr="00C90FDA" w:rsidRDefault="00502D8A" w:rsidP="00201F04">
            <w:pPr>
              <w:pStyle w:val="20"/>
              <w:spacing w:after="0" w:line="240" w:lineRule="auto"/>
              <w:jc w:val="center"/>
              <w:rPr>
                <w:rFonts w:ascii="Times New Roman" w:hAnsi="Times New Roman" w:cs="Times New Roman"/>
                <w:b/>
                <w:bCs/>
                <w:i/>
                <w:iCs/>
                <w:sz w:val="18"/>
                <w:szCs w:val="18"/>
                <w:highlight w:val="green"/>
              </w:rPr>
            </w:pPr>
          </w:p>
        </w:tc>
        <w:tc>
          <w:tcPr>
            <w:tcW w:w="1139" w:type="dxa"/>
            <w:vMerge w:val="restart"/>
            <w:tcBorders>
              <w:top w:val="single" w:sz="4" w:space="0" w:color="auto"/>
              <w:left w:val="single" w:sz="4" w:space="0" w:color="auto"/>
              <w:right w:val="single" w:sz="4" w:space="0" w:color="auto"/>
            </w:tcBorders>
          </w:tcPr>
          <w:p w14:paraId="1CE2D4C4"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АВ</w:t>
            </w:r>
          </w:p>
          <w:p w14:paraId="45092B36"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1340</w:t>
            </w:r>
          </w:p>
        </w:tc>
        <w:tc>
          <w:tcPr>
            <w:tcW w:w="1134" w:type="dxa"/>
            <w:tcBorders>
              <w:top w:val="single" w:sz="4" w:space="0" w:color="auto"/>
              <w:left w:val="single" w:sz="4" w:space="0" w:color="auto"/>
              <w:bottom w:val="single" w:sz="4" w:space="0" w:color="auto"/>
              <w:right w:val="single" w:sz="4" w:space="0" w:color="auto"/>
            </w:tcBorders>
            <w:vAlign w:val="center"/>
          </w:tcPr>
          <w:p w14:paraId="0BCB7F73" w14:textId="77777777" w:rsidR="00502D8A" w:rsidRPr="00C90FDA" w:rsidRDefault="00502D8A" w:rsidP="00201F04">
            <w:pPr>
              <w:pStyle w:val="20"/>
              <w:spacing w:after="0" w:line="240" w:lineRule="auto"/>
              <w:jc w:val="center"/>
              <w:rPr>
                <w:rFonts w:ascii="Times New Roman" w:hAnsi="Times New Roman" w:cs="Times New Roman"/>
                <w:bCs/>
                <w:highlight w:val="green"/>
              </w:rPr>
            </w:pPr>
            <w:r w:rsidRPr="00C90FDA">
              <w:rPr>
                <w:rFonts w:ascii="Times New Roman" w:hAnsi="Times New Roman" w:cs="Times New Roman"/>
                <w:bCs/>
                <w:highlight w:val="green"/>
              </w:rPr>
              <w:t>М</w:t>
            </w:r>
          </w:p>
        </w:tc>
        <w:tc>
          <w:tcPr>
            <w:tcW w:w="1276" w:type="dxa"/>
            <w:tcBorders>
              <w:top w:val="single" w:sz="4" w:space="0" w:color="auto"/>
              <w:left w:val="single" w:sz="4" w:space="0" w:color="auto"/>
              <w:bottom w:val="single" w:sz="4" w:space="0" w:color="auto"/>
              <w:right w:val="single" w:sz="4" w:space="0" w:color="auto"/>
            </w:tcBorders>
          </w:tcPr>
          <w:p w14:paraId="18E52789" w14:textId="77777777" w:rsidR="00502D8A" w:rsidRPr="00C90FDA" w:rsidRDefault="00502D8A" w:rsidP="006C0AF6">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21631;</w:t>
            </w:r>
          </w:p>
          <w:p w14:paraId="2A2A748F" w14:textId="77777777" w:rsidR="00502D8A" w:rsidRPr="00C90FDA" w:rsidRDefault="00502D8A" w:rsidP="006C0AF6">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22233</w:t>
            </w:r>
          </w:p>
          <w:p w14:paraId="39C657DC" w14:textId="77777777" w:rsidR="00502D8A" w:rsidRPr="00C90FDA" w:rsidRDefault="00502D8A" w:rsidP="006C0AF6">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(II)</w:t>
            </w:r>
          </w:p>
        </w:tc>
        <w:tc>
          <w:tcPr>
            <w:tcW w:w="1415" w:type="dxa"/>
            <w:tcBorders>
              <w:top w:val="single" w:sz="4" w:space="0" w:color="auto"/>
              <w:left w:val="single" w:sz="4" w:space="0" w:color="auto"/>
              <w:bottom w:val="single" w:sz="4" w:space="0" w:color="auto"/>
              <w:right w:val="single" w:sz="4" w:space="0" w:color="auto"/>
            </w:tcBorders>
            <w:vAlign w:val="center"/>
          </w:tcPr>
          <w:p w14:paraId="09255876"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w:t>
            </w:r>
          </w:p>
        </w:tc>
        <w:tc>
          <w:tcPr>
            <w:tcW w:w="1564" w:type="dxa"/>
            <w:tcBorders>
              <w:top w:val="single" w:sz="4" w:space="0" w:color="auto"/>
              <w:left w:val="single" w:sz="4" w:space="0" w:color="auto"/>
              <w:bottom w:val="single" w:sz="4" w:space="0" w:color="auto"/>
              <w:right w:val="single" w:sz="4" w:space="0" w:color="auto"/>
            </w:tcBorders>
          </w:tcPr>
          <w:p w14:paraId="78BF498E" w14:textId="77777777" w:rsidR="00502D8A" w:rsidRPr="00C90FDA" w:rsidRDefault="00502D8A" w:rsidP="00CC4079">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18475</w:t>
            </w:r>
            <w:r w:rsidR="00F5787F" w:rsidRPr="00C90FDA">
              <w:rPr>
                <w:rFonts w:ascii="Times New Roman" w:hAnsi="Times New Roman" w:cs="Times New Roman"/>
                <w:highlight w:val="green"/>
              </w:rPr>
              <w:t>;</w:t>
            </w:r>
          </w:p>
          <w:p w14:paraId="5D75D09C" w14:textId="77777777" w:rsidR="00502D8A" w:rsidRPr="00C90FDA" w:rsidRDefault="00502D8A" w:rsidP="00CC4079">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22233</w:t>
            </w:r>
          </w:p>
          <w:p w14:paraId="0BD0CC9D" w14:textId="77777777" w:rsidR="00502D8A" w:rsidRPr="00C90FDA" w:rsidRDefault="00502D8A" w:rsidP="00CC4079">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(II)</w:t>
            </w:r>
          </w:p>
        </w:tc>
        <w:tc>
          <w:tcPr>
            <w:tcW w:w="1276" w:type="dxa"/>
            <w:vMerge w:val="restart"/>
            <w:tcBorders>
              <w:top w:val="single" w:sz="4" w:space="0" w:color="auto"/>
              <w:left w:val="single" w:sz="4" w:space="0" w:color="auto"/>
              <w:right w:val="single" w:sz="4" w:space="0" w:color="auto"/>
            </w:tcBorders>
            <w:vAlign w:val="center"/>
          </w:tcPr>
          <w:p w14:paraId="644651A3" w14:textId="77777777" w:rsidR="00502D8A" w:rsidRPr="00C90FDA" w:rsidRDefault="00502D8A" w:rsidP="00201F04">
            <w:pPr>
              <w:pStyle w:val="20"/>
              <w:spacing w:after="0" w:line="240" w:lineRule="auto"/>
              <w:jc w:val="center"/>
              <w:rPr>
                <w:rFonts w:ascii="Times New Roman" w:hAnsi="Times New Roman" w:cs="Times New Roman"/>
                <w:highlight w:val="green"/>
              </w:rPr>
            </w:pPr>
          </w:p>
          <w:p w14:paraId="78B6D9AA" w14:textId="77777777" w:rsidR="00502D8A" w:rsidRPr="00C90FDA" w:rsidRDefault="00502D8A" w:rsidP="00201F04">
            <w:pPr>
              <w:pStyle w:val="20"/>
              <w:spacing w:after="0" w:line="240" w:lineRule="auto"/>
              <w:jc w:val="center"/>
              <w:rPr>
                <w:rFonts w:ascii="Times New Roman" w:hAnsi="Times New Roman" w:cs="Times New Roman"/>
                <w:highlight w:val="green"/>
              </w:rPr>
            </w:pPr>
          </w:p>
          <w:p w14:paraId="19C94DD7" w14:textId="77777777" w:rsidR="00502D8A" w:rsidRPr="00C90FDA" w:rsidRDefault="00502D8A" w:rsidP="00201F04">
            <w:pPr>
              <w:pStyle w:val="20"/>
              <w:spacing w:after="0" w:line="240" w:lineRule="auto"/>
              <w:jc w:val="center"/>
              <w:rPr>
                <w:rFonts w:ascii="Times New Roman" w:hAnsi="Times New Roman" w:cs="Times New Roman"/>
                <w:highlight w:val="green"/>
              </w:rPr>
            </w:pPr>
          </w:p>
          <w:p w14:paraId="5ABBE6FA" w14:textId="77777777" w:rsidR="00502D8A" w:rsidRPr="00C90FDA" w:rsidRDefault="00502D8A" w:rsidP="00201F04">
            <w:pPr>
              <w:pStyle w:val="20"/>
              <w:spacing w:after="0" w:line="240" w:lineRule="auto"/>
              <w:jc w:val="center"/>
              <w:rPr>
                <w:rFonts w:ascii="Times New Roman" w:hAnsi="Times New Roman" w:cs="Times New Roman"/>
                <w:color w:val="FF00FF"/>
                <w:highlight w:val="green"/>
              </w:rPr>
            </w:pPr>
            <w:r w:rsidRPr="00C90FDA">
              <w:rPr>
                <w:rFonts w:ascii="Times New Roman" w:hAnsi="Times New Roman" w:cs="Times New Roman"/>
                <w:highlight w:val="green"/>
              </w:rPr>
              <w:t>–</w:t>
            </w:r>
          </w:p>
          <w:p w14:paraId="7598F5A9" w14:textId="77777777" w:rsidR="00502D8A" w:rsidRPr="00C90FDA" w:rsidRDefault="00502D8A" w:rsidP="00201F04">
            <w:pPr>
              <w:pStyle w:val="20"/>
              <w:spacing w:after="0" w:line="240" w:lineRule="auto"/>
              <w:jc w:val="center"/>
              <w:rPr>
                <w:rFonts w:ascii="Times New Roman" w:hAnsi="Times New Roman" w:cs="Times New Roman"/>
                <w:highlight w:val="green"/>
              </w:rPr>
            </w:pPr>
          </w:p>
          <w:p w14:paraId="0815435E" w14:textId="77777777" w:rsidR="00502D8A" w:rsidRPr="00C90FDA" w:rsidRDefault="00502D8A" w:rsidP="00201F04">
            <w:pPr>
              <w:pStyle w:val="20"/>
              <w:jc w:val="center"/>
              <w:rPr>
                <w:rFonts w:ascii="Times New Roman" w:hAnsi="Times New Roman" w:cs="Times New Roman"/>
                <w:color w:val="FF00FF"/>
                <w:highlight w:val="green"/>
              </w:rPr>
            </w:pPr>
          </w:p>
        </w:tc>
      </w:tr>
      <w:tr w:rsidR="00502D8A" w:rsidRPr="00C90FDA" w14:paraId="285E57E8" w14:textId="77777777" w:rsidTr="000C2A0B">
        <w:trPr>
          <w:cantSplit/>
        </w:trPr>
        <w:tc>
          <w:tcPr>
            <w:tcW w:w="1235" w:type="dxa"/>
            <w:vMerge/>
            <w:tcBorders>
              <w:left w:val="single" w:sz="4" w:space="0" w:color="auto"/>
              <w:right w:val="single" w:sz="4" w:space="0" w:color="auto"/>
            </w:tcBorders>
            <w:vAlign w:val="center"/>
          </w:tcPr>
          <w:p w14:paraId="75EFAB05" w14:textId="77777777" w:rsidR="00502D8A" w:rsidRPr="00C90FDA" w:rsidRDefault="00502D8A" w:rsidP="00201F04">
            <w:pPr>
              <w:pStyle w:val="20"/>
              <w:spacing w:after="0" w:line="240" w:lineRule="auto"/>
              <w:jc w:val="center"/>
              <w:rPr>
                <w:rFonts w:ascii="Times New Roman" w:hAnsi="Times New Roman" w:cs="Times New Roman"/>
                <w:b/>
                <w:bCs/>
                <w:i/>
                <w:iCs/>
                <w:sz w:val="18"/>
                <w:szCs w:val="18"/>
                <w:highlight w:val="green"/>
              </w:rPr>
            </w:pPr>
          </w:p>
        </w:tc>
        <w:tc>
          <w:tcPr>
            <w:tcW w:w="1139" w:type="dxa"/>
            <w:vMerge/>
            <w:tcBorders>
              <w:left w:val="single" w:sz="4" w:space="0" w:color="auto"/>
              <w:right w:val="single" w:sz="4" w:space="0" w:color="auto"/>
            </w:tcBorders>
          </w:tcPr>
          <w:p w14:paraId="0680C5D9" w14:textId="77777777" w:rsidR="00502D8A" w:rsidRPr="00C90FDA" w:rsidRDefault="00502D8A" w:rsidP="00201F04">
            <w:pPr>
              <w:pStyle w:val="20"/>
              <w:spacing w:after="0" w:line="240" w:lineRule="auto"/>
              <w:jc w:val="center"/>
              <w:rPr>
                <w:rFonts w:ascii="Times New Roman" w:hAnsi="Times New Roman" w:cs="Times New Roman"/>
                <w:color w:val="FF00FF"/>
                <w:highlight w:val="green"/>
              </w:rPr>
            </w:pPr>
          </w:p>
        </w:tc>
        <w:tc>
          <w:tcPr>
            <w:tcW w:w="1134" w:type="dxa"/>
            <w:tcBorders>
              <w:top w:val="single" w:sz="4" w:space="0" w:color="auto"/>
              <w:left w:val="single" w:sz="4" w:space="0" w:color="auto"/>
              <w:bottom w:val="single" w:sz="4" w:space="0" w:color="auto"/>
              <w:right w:val="single" w:sz="4" w:space="0" w:color="auto"/>
            </w:tcBorders>
            <w:vAlign w:val="center"/>
          </w:tcPr>
          <w:p w14:paraId="1532C005" w14:textId="77777777" w:rsidR="00502D8A" w:rsidRPr="00C90FDA" w:rsidRDefault="00502D8A" w:rsidP="00201F04">
            <w:pPr>
              <w:pStyle w:val="20"/>
              <w:spacing w:after="0" w:line="240" w:lineRule="auto"/>
              <w:jc w:val="center"/>
              <w:rPr>
                <w:rFonts w:ascii="Times New Roman" w:hAnsi="Times New Roman" w:cs="Times New Roman"/>
                <w:bCs/>
                <w:highlight w:val="green"/>
              </w:rPr>
            </w:pPr>
            <w:r w:rsidRPr="00C90FDA">
              <w:rPr>
                <w:rFonts w:ascii="Times New Roman" w:hAnsi="Times New Roman" w:cs="Times New Roman"/>
                <w:bCs/>
                <w:highlight w:val="green"/>
              </w:rPr>
              <w:t>Т</w:t>
            </w:r>
          </w:p>
        </w:tc>
        <w:tc>
          <w:tcPr>
            <w:tcW w:w="1276" w:type="dxa"/>
            <w:tcBorders>
              <w:top w:val="single" w:sz="4" w:space="0" w:color="auto"/>
              <w:left w:val="single" w:sz="4" w:space="0" w:color="auto"/>
              <w:bottom w:val="single" w:sz="4" w:space="0" w:color="auto"/>
              <w:right w:val="single" w:sz="4" w:space="0" w:color="auto"/>
            </w:tcBorders>
          </w:tcPr>
          <w:p w14:paraId="56FD3D68"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21631;</w:t>
            </w:r>
          </w:p>
          <w:p w14:paraId="4C29A475"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22233</w:t>
            </w:r>
          </w:p>
          <w:p w14:paraId="749708FF"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(II)</w:t>
            </w:r>
          </w:p>
        </w:tc>
        <w:tc>
          <w:tcPr>
            <w:tcW w:w="1415" w:type="dxa"/>
            <w:tcBorders>
              <w:top w:val="single" w:sz="4" w:space="0" w:color="auto"/>
              <w:left w:val="single" w:sz="4" w:space="0" w:color="auto"/>
              <w:bottom w:val="single" w:sz="4" w:space="0" w:color="auto"/>
              <w:right w:val="single" w:sz="4" w:space="0" w:color="auto"/>
            </w:tcBorders>
            <w:vAlign w:val="center"/>
          </w:tcPr>
          <w:p w14:paraId="61411F70"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8617;</w:t>
            </w:r>
          </w:p>
          <w:p w14:paraId="1A5FEED2"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22233</w:t>
            </w:r>
          </w:p>
          <w:p w14:paraId="6D59ADAD"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(II)</w:t>
            </w:r>
          </w:p>
          <w:p w14:paraId="2468B950" w14:textId="77777777" w:rsidR="00502D8A" w:rsidRPr="00C90FDA" w:rsidRDefault="00502D8A" w:rsidP="00201F04">
            <w:pPr>
              <w:pStyle w:val="20"/>
              <w:spacing w:after="0" w:line="240" w:lineRule="auto"/>
              <w:jc w:val="center"/>
              <w:rPr>
                <w:rFonts w:ascii="Times New Roman" w:hAnsi="Times New Roman" w:cs="Times New Roman"/>
                <w:highlight w:val="green"/>
              </w:rPr>
            </w:pPr>
          </w:p>
        </w:tc>
        <w:tc>
          <w:tcPr>
            <w:tcW w:w="1564" w:type="dxa"/>
            <w:tcBorders>
              <w:top w:val="single" w:sz="4" w:space="0" w:color="auto"/>
              <w:left w:val="single" w:sz="4" w:space="0" w:color="auto"/>
              <w:bottom w:val="single" w:sz="4" w:space="0" w:color="auto"/>
              <w:right w:val="single" w:sz="4" w:space="0" w:color="auto"/>
            </w:tcBorders>
          </w:tcPr>
          <w:p w14:paraId="609A0874" w14:textId="77777777" w:rsidR="00502D8A" w:rsidRPr="00C90FDA" w:rsidRDefault="00502D8A" w:rsidP="00AA5A17">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18482;</w:t>
            </w:r>
          </w:p>
          <w:p w14:paraId="1043348B" w14:textId="77777777" w:rsidR="00502D8A" w:rsidRPr="00C90FDA" w:rsidRDefault="00502D8A" w:rsidP="00CC4079">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18475</w:t>
            </w:r>
            <w:r w:rsidR="00F5787F" w:rsidRPr="00C90FDA">
              <w:rPr>
                <w:rFonts w:ascii="Times New Roman" w:hAnsi="Times New Roman" w:cs="Times New Roman"/>
                <w:highlight w:val="green"/>
              </w:rPr>
              <w:t>;</w:t>
            </w:r>
          </w:p>
          <w:p w14:paraId="7D436945"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22233</w:t>
            </w:r>
          </w:p>
          <w:p w14:paraId="1E2A85C9"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(II)</w:t>
            </w:r>
          </w:p>
        </w:tc>
        <w:tc>
          <w:tcPr>
            <w:tcW w:w="1276" w:type="dxa"/>
            <w:vMerge/>
            <w:tcBorders>
              <w:left w:val="single" w:sz="4" w:space="0" w:color="auto"/>
              <w:right w:val="single" w:sz="4" w:space="0" w:color="auto"/>
            </w:tcBorders>
          </w:tcPr>
          <w:p w14:paraId="605B4476" w14:textId="77777777" w:rsidR="00502D8A" w:rsidRPr="00C90FDA" w:rsidRDefault="00502D8A" w:rsidP="00201F04">
            <w:pPr>
              <w:pStyle w:val="20"/>
              <w:jc w:val="center"/>
              <w:rPr>
                <w:rFonts w:ascii="Times New Roman" w:hAnsi="Times New Roman" w:cs="Times New Roman"/>
                <w:color w:val="FF00FF"/>
                <w:highlight w:val="green"/>
              </w:rPr>
            </w:pPr>
          </w:p>
        </w:tc>
      </w:tr>
      <w:tr w:rsidR="00502D8A" w:rsidRPr="00C90FDA" w14:paraId="745107FE" w14:textId="77777777" w:rsidTr="000C2A0B">
        <w:trPr>
          <w:cantSplit/>
        </w:trPr>
        <w:tc>
          <w:tcPr>
            <w:tcW w:w="1235" w:type="dxa"/>
            <w:vMerge/>
            <w:tcBorders>
              <w:left w:val="single" w:sz="4" w:space="0" w:color="auto"/>
              <w:right w:val="single" w:sz="4" w:space="0" w:color="auto"/>
            </w:tcBorders>
            <w:vAlign w:val="center"/>
          </w:tcPr>
          <w:p w14:paraId="465F2E7B" w14:textId="77777777" w:rsidR="00502D8A" w:rsidRPr="00C90FDA" w:rsidRDefault="00502D8A" w:rsidP="00201F04">
            <w:pPr>
              <w:pStyle w:val="20"/>
              <w:spacing w:after="0" w:line="240" w:lineRule="auto"/>
              <w:jc w:val="center"/>
              <w:rPr>
                <w:rFonts w:ascii="Times New Roman" w:hAnsi="Times New Roman" w:cs="Times New Roman"/>
                <w:b/>
                <w:bCs/>
                <w:i/>
                <w:iCs/>
                <w:sz w:val="18"/>
                <w:szCs w:val="18"/>
                <w:highlight w:val="green"/>
              </w:rPr>
            </w:pPr>
          </w:p>
        </w:tc>
        <w:tc>
          <w:tcPr>
            <w:tcW w:w="1139" w:type="dxa"/>
            <w:vMerge/>
            <w:tcBorders>
              <w:left w:val="single" w:sz="4" w:space="0" w:color="auto"/>
              <w:bottom w:val="single" w:sz="4" w:space="0" w:color="auto"/>
              <w:right w:val="single" w:sz="4" w:space="0" w:color="auto"/>
            </w:tcBorders>
          </w:tcPr>
          <w:p w14:paraId="4C86FE4C" w14:textId="77777777" w:rsidR="00502D8A" w:rsidRPr="00C90FDA" w:rsidRDefault="00502D8A" w:rsidP="00201F04">
            <w:pPr>
              <w:pStyle w:val="20"/>
              <w:spacing w:after="0" w:line="240" w:lineRule="auto"/>
              <w:jc w:val="center"/>
              <w:rPr>
                <w:rFonts w:ascii="Times New Roman" w:hAnsi="Times New Roman" w:cs="Times New Roman"/>
                <w:color w:val="FF00FF"/>
                <w:highlight w:val="green"/>
              </w:rPr>
            </w:pPr>
          </w:p>
        </w:tc>
        <w:tc>
          <w:tcPr>
            <w:tcW w:w="1134" w:type="dxa"/>
            <w:tcBorders>
              <w:top w:val="single" w:sz="4" w:space="0" w:color="auto"/>
              <w:left w:val="single" w:sz="4" w:space="0" w:color="auto"/>
              <w:bottom w:val="single" w:sz="4" w:space="0" w:color="auto"/>
              <w:right w:val="single" w:sz="4" w:space="0" w:color="auto"/>
            </w:tcBorders>
            <w:vAlign w:val="center"/>
          </w:tcPr>
          <w:p w14:paraId="71D68CBD" w14:textId="77777777" w:rsidR="00502D8A" w:rsidRPr="00C90FDA" w:rsidRDefault="00502D8A" w:rsidP="00201F04">
            <w:pPr>
              <w:pStyle w:val="20"/>
              <w:spacing w:after="0" w:line="240" w:lineRule="auto"/>
              <w:jc w:val="center"/>
              <w:rPr>
                <w:rFonts w:ascii="Times New Roman" w:hAnsi="Times New Roman" w:cs="Times New Roman"/>
                <w:bCs/>
                <w:highlight w:val="green"/>
              </w:rPr>
            </w:pPr>
            <w:r w:rsidRPr="00C90FDA">
              <w:rPr>
                <w:rFonts w:ascii="Times New Roman" w:hAnsi="Times New Roman" w:cs="Times New Roman"/>
                <w:bCs/>
                <w:highlight w:val="green"/>
              </w:rPr>
              <w:t>Т1</w:t>
            </w:r>
          </w:p>
        </w:tc>
        <w:tc>
          <w:tcPr>
            <w:tcW w:w="1276" w:type="dxa"/>
            <w:tcBorders>
              <w:top w:val="single" w:sz="4" w:space="0" w:color="auto"/>
              <w:left w:val="single" w:sz="4" w:space="0" w:color="auto"/>
              <w:bottom w:val="single" w:sz="4" w:space="0" w:color="auto"/>
              <w:right w:val="single" w:sz="4" w:space="0" w:color="auto"/>
            </w:tcBorders>
          </w:tcPr>
          <w:p w14:paraId="4EE2146A" w14:textId="77777777" w:rsidR="00502D8A" w:rsidRPr="00C90FDA" w:rsidRDefault="00502D8A" w:rsidP="00CC4079">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21631;</w:t>
            </w:r>
          </w:p>
          <w:p w14:paraId="5235F3C2" w14:textId="77777777" w:rsidR="00502D8A" w:rsidRPr="00C90FDA" w:rsidRDefault="00502D8A" w:rsidP="00CC4079">
            <w:pPr>
              <w:pStyle w:val="20"/>
              <w:spacing w:after="0" w:line="240" w:lineRule="auto"/>
              <w:jc w:val="center"/>
              <w:rPr>
                <w:rFonts w:ascii="Times New Roman" w:hAnsi="Times New Roman" w:cs="Times New Roman"/>
                <w:highlight w:val="green"/>
              </w:rPr>
            </w:pPr>
            <w:proofErr w:type="gramStart"/>
            <w:r w:rsidRPr="00C90FDA">
              <w:rPr>
                <w:rFonts w:ascii="Times New Roman" w:hAnsi="Times New Roman" w:cs="Times New Roman"/>
                <w:highlight w:val="green"/>
              </w:rPr>
              <w:t>( IV</w:t>
            </w:r>
            <w:proofErr w:type="gramEnd"/>
            <w:r w:rsidRPr="00C90FDA">
              <w:rPr>
                <w:rFonts w:ascii="Times New Roman" w:hAnsi="Times New Roman" w:cs="Times New Roman"/>
                <w:highlight w:val="green"/>
              </w:rPr>
              <w:t>)</w:t>
            </w:r>
          </w:p>
        </w:tc>
        <w:tc>
          <w:tcPr>
            <w:tcW w:w="1415" w:type="dxa"/>
            <w:tcBorders>
              <w:top w:val="single" w:sz="4" w:space="0" w:color="auto"/>
              <w:left w:val="single" w:sz="4" w:space="0" w:color="auto"/>
              <w:bottom w:val="single" w:sz="4" w:space="0" w:color="auto"/>
              <w:right w:val="single" w:sz="4" w:space="0" w:color="auto"/>
            </w:tcBorders>
          </w:tcPr>
          <w:p w14:paraId="7AD53DBA"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8617</w:t>
            </w:r>
          </w:p>
          <w:p w14:paraId="61AE0A1F"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 xml:space="preserve"> (IV)</w:t>
            </w:r>
          </w:p>
        </w:tc>
        <w:tc>
          <w:tcPr>
            <w:tcW w:w="1564" w:type="dxa"/>
            <w:tcBorders>
              <w:top w:val="single" w:sz="4" w:space="0" w:color="auto"/>
              <w:left w:val="single" w:sz="4" w:space="0" w:color="auto"/>
              <w:bottom w:val="single" w:sz="4" w:space="0" w:color="auto"/>
              <w:right w:val="single" w:sz="4" w:space="0" w:color="auto"/>
            </w:tcBorders>
          </w:tcPr>
          <w:p w14:paraId="6CC72359" w14:textId="77777777" w:rsidR="00502D8A" w:rsidRPr="00C90FDA" w:rsidRDefault="00502D8A" w:rsidP="00D4764B">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18482;</w:t>
            </w:r>
          </w:p>
          <w:p w14:paraId="2EA3F03D"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18475</w:t>
            </w:r>
          </w:p>
          <w:p w14:paraId="62442502" w14:textId="77777777" w:rsidR="00502D8A" w:rsidRPr="00C90FDA" w:rsidRDefault="00502D8A" w:rsidP="00201F04">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 xml:space="preserve"> (IV)</w:t>
            </w:r>
          </w:p>
        </w:tc>
        <w:tc>
          <w:tcPr>
            <w:tcW w:w="1276" w:type="dxa"/>
            <w:vMerge/>
            <w:tcBorders>
              <w:left w:val="single" w:sz="4" w:space="0" w:color="auto"/>
              <w:bottom w:val="single" w:sz="4" w:space="0" w:color="auto"/>
              <w:right w:val="single" w:sz="4" w:space="0" w:color="auto"/>
            </w:tcBorders>
          </w:tcPr>
          <w:p w14:paraId="6B4C9730" w14:textId="77777777" w:rsidR="00502D8A" w:rsidRPr="00C90FDA" w:rsidRDefault="00502D8A" w:rsidP="00201F04">
            <w:pPr>
              <w:pStyle w:val="20"/>
              <w:spacing w:after="0" w:line="240" w:lineRule="auto"/>
              <w:jc w:val="center"/>
              <w:rPr>
                <w:rFonts w:ascii="Times New Roman" w:hAnsi="Times New Roman" w:cs="Times New Roman"/>
                <w:color w:val="FF00FF"/>
                <w:highlight w:val="green"/>
              </w:rPr>
            </w:pPr>
          </w:p>
        </w:tc>
      </w:tr>
      <w:tr w:rsidR="00502D8A" w:rsidRPr="00C90FDA" w14:paraId="7C0A49FE" w14:textId="77777777" w:rsidTr="000C2A0B">
        <w:trPr>
          <w:cantSplit/>
        </w:trPr>
        <w:tc>
          <w:tcPr>
            <w:tcW w:w="1235" w:type="dxa"/>
            <w:vMerge/>
            <w:tcBorders>
              <w:left w:val="single" w:sz="4" w:space="0" w:color="auto"/>
              <w:right w:val="single" w:sz="4" w:space="0" w:color="auto"/>
            </w:tcBorders>
            <w:vAlign w:val="center"/>
          </w:tcPr>
          <w:p w14:paraId="63AC8957" w14:textId="77777777" w:rsidR="00502D8A" w:rsidRPr="00C90FDA" w:rsidRDefault="00502D8A" w:rsidP="002011AA">
            <w:pPr>
              <w:pStyle w:val="20"/>
              <w:spacing w:after="0" w:line="240" w:lineRule="auto"/>
              <w:jc w:val="center"/>
              <w:rPr>
                <w:rFonts w:ascii="Times New Roman" w:hAnsi="Times New Roman" w:cs="Times New Roman"/>
                <w:sz w:val="18"/>
                <w:szCs w:val="18"/>
                <w:highlight w:val="green"/>
              </w:rPr>
            </w:pPr>
          </w:p>
        </w:tc>
        <w:tc>
          <w:tcPr>
            <w:tcW w:w="1139" w:type="dxa"/>
            <w:tcBorders>
              <w:left w:val="single" w:sz="4" w:space="0" w:color="auto"/>
              <w:bottom w:val="single" w:sz="4" w:space="0" w:color="auto"/>
              <w:right w:val="single" w:sz="4" w:space="0" w:color="auto"/>
            </w:tcBorders>
          </w:tcPr>
          <w:p w14:paraId="6D1DC85D" w14:textId="77777777" w:rsidR="00502D8A" w:rsidRPr="00C90FDA" w:rsidRDefault="00502D8A"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6060</w:t>
            </w:r>
          </w:p>
        </w:tc>
        <w:tc>
          <w:tcPr>
            <w:tcW w:w="1134" w:type="dxa"/>
            <w:vMerge w:val="restart"/>
            <w:tcBorders>
              <w:top w:val="single" w:sz="4" w:space="0" w:color="auto"/>
              <w:left w:val="single" w:sz="4" w:space="0" w:color="auto"/>
              <w:right w:val="single" w:sz="4" w:space="0" w:color="auto"/>
            </w:tcBorders>
            <w:vAlign w:val="center"/>
          </w:tcPr>
          <w:p w14:paraId="2A9C77FF" w14:textId="77777777" w:rsidR="00502D8A" w:rsidRPr="00C90FDA" w:rsidRDefault="00F5787F" w:rsidP="002011AA">
            <w:pPr>
              <w:pStyle w:val="20"/>
              <w:spacing w:after="0" w:line="240" w:lineRule="auto"/>
              <w:jc w:val="center"/>
              <w:rPr>
                <w:rFonts w:ascii="Times New Roman" w:hAnsi="Times New Roman" w:cs="Times New Roman"/>
                <w:bCs/>
                <w:highlight w:val="green"/>
              </w:rPr>
            </w:pPr>
            <w:r w:rsidRPr="00C90FDA">
              <w:rPr>
                <w:rFonts w:ascii="Times New Roman" w:hAnsi="Times New Roman" w:cs="Times New Roman"/>
                <w:bCs/>
                <w:highlight w:val="green"/>
              </w:rPr>
              <w:t>*</w:t>
            </w:r>
            <w:r w:rsidRPr="00C90FDA">
              <w:rPr>
                <w:rFonts w:ascii="Times New Roman" w:hAnsi="Times New Roman" w:cs="Times New Roman"/>
                <w:bCs/>
                <w:highlight w:val="green"/>
                <w:vertAlign w:val="superscript"/>
              </w:rPr>
              <w:t>4</w:t>
            </w:r>
          </w:p>
        </w:tc>
        <w:tc>
          <w:tcPr>
            <w:tcW w:w="1276" w:type="dxa"/>
            <w:vMerge w:val="restart"/>
            <w:tcBorders>
              <w:top w:val="single" w:sz="4" w:space="0" w:color="auto"/>
              <w:left w:val="single" w:sz="4" w:space="0" w:color="auto"/>
              <w:right w:val="single" w:sz="4" w:space="0" w:color="auto"/>
            </w:tcBorders>
            <w:vAlign w:val="center"/>
          </w:tcPr>
          <w:p w14:paraId="4FB42DCE" w14:textId="77777777" w:rsidR="00502D8A" w:rsidRPr="00C90FDA" w:rsidRDefault="00502D8A"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w:t>
            </w:r>
          </w:p>
        </w:tc>
        <w:tc>
          <w:tcPr>
            <w:tcW w:w="1415" w:type="dxa"/>
            <w:vMerge w:val="restart"/>
            <w:tcBorders>
              <w:top w:val="single" w:sz="4" w:space="0" w:color="auto"/>
              <w:left w:val="single" w:sz="4" w:space="0" w:color="auto"/>
              <w:right w:val="single" w:sz="4" w:space="0" w:color="auto"/>
            </w:tcBorders>
            <w:vAlign w:val="center"/>
          </w:tcPr>
          <w:p w14:paraId="4E4E0C34" w14:textId="77777777" w:rsidR="00502D8A" w:rsidRPr="00C90FDA" w:rsidRDefault="00502D8A"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22233</w:t>
            </w:r>
          </w:p>
          <w:p w14:paraId="233714F6" w14:textId="77777777" w:rsidR="00502D8A" w:rsidRPr="00C90FDA" w:rsidRDefault="00502D8A"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(I; II; III; IV)</w:t>
            </w:r>
          </w:p>
        </w:tc>
        <w:tc>
          <w:tcPr>
            <w:tcW w:w="1564" w:type="dxa"/>
            <w:vMerge w:val="restart"/>
            <w:tcBorders>
              <w:top w:val="single" w:sz="4" w:space="0" w:color="auto"/>
              <w:left w:val="single" w:sz="4" w:space="0" w:color="auto"/>
              <w:right w:val="single" w:sz="4" w:space="0" w:color="auto"/>
            </w:tcBorders>
          </w:tcPr>
          <w:p w14:paraId="132BF4B1" w14:textId="77777777" w:rsidR="00502D8A" w:rsidRPr="00C90FDA" w:rsidRDefault="00502D8A"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22233</w:t>
            </w:r>
          </w:p>
          <w:p w14:paraId="1856DD2E" w14:textId="77777777" w:rsidR="00502D8A" w:rsidRPr="00C90FDA" w:rsidRDefault="00502D8A"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(I; II; III; IV)</w:t>
            </w:r>
          </w:p>
        </w:tc>
        <w:tc>
          <w:tcPr>
            <w:tcW w:w="1276" w:type="dxa"/>
            <w:vMerge w:val="restart"/>
            <w:tcBorders>
              <w:top w:val="single" w:sz="4" w:space="0" w:color="auto"/>
              <w:left w:val="single" w:sz="4" w:space="0" w:color="auto"/>
              <w:right w:val="single" w:sz="4" w:space="0" w:color="auto"/>
            </w:tcBorders>
            <w:vAlign w:val="center"/>
          </w:tcPr>
          <w:p w14:paraId="576FEE00" w14:textId="77777777" w:rsidR="00502D8A" w:rsidRPr="00C90FDA" w:rsidRDefault="00502D8A" w:rsidP="002011AA">
            <w:pPr>
              <w:pStyle w:val="20"/>
              <w:spacing w:after="0" w:line="240" w:lineRule="auto"/>
              <w:jc w:val="center"/>
              <w:rPr>
                <w:rFonts w:ascii="Times New Roman" w:hAnsi="Times New Roman" w:cs="Times New Roman"/>
                <w:color w:val="FF00FF"/>
                <w:highlight w:val="green"/>
              </w:rPr>
            </w:pPr>
            <w:r w:rsidRPr="00C90FDA">
              <w:rPr>
                <w:rFonts w:ascii="Times New Roman" w:hAnsi="Times New Roman" w:cs="Times New Roman"/>
                <w:highlight w:val="green"/>
              </w:rPr>
              <w:t>–</w:t>
            </w:r>
          </w:p>
        </w:tc>
      </w:tr>
      <w:tr w:rsidR="00502D8A" w:rsidRPr="00C90FDA" w14:paraId="76D98CBB" w14:textId="77777777" w:rsidTr="000C2A0B">
        <w:trPr>
          <w:cantSplit/>
        </w:trPr>
        <w:tc>
          <w:tcPr>
            <w:tcW w:w="1235" w:type="dxa"/>
            <w:vMerge/>
            <w:tcBorders>
              <w:left w:val="single" w:sz="4" w:space="0" w:color="auto"/>
              <w:bottom w:val="single" w:sz="4" w:space="0" w:color="auto"/>
              <w:right w:val="single" w:sz="4" w:space="0" w:color="auto"/>
            </w:tcBorders>
            <w:vAlign w:val="center"/>
          </w:tcPr>
          <w:p w14:paraId="31C586DE" w14:textId="77777777" w:rsidR="00502D8A" w:rsidRPr="00C90FDA" w:rsidRDefault="00502D8A" w:rsidP="002011AA">
            <w:pPr>
              <w:pStyle w:val="20"/>
              <w:spacing w:after="0" w:line="240" w:lineRule="auto"/>
              <w:jc w:val="center"/>
              <w:rPr>
                <w:rFonts w:ascii="Times New Roman" w:hAnsi="Times New Roman" w:cs="Times New Roman"/>
                <w:sz w:val="18"/>
                <w:szCs w:val="18"/>
                <w:highlight w:val="green"/>
              </w:rPr>
            </w:pPr>
          </w:p>
        </w:tc>
        <w:tc>
          <w:tcPr>
            <w:tcW w:w="1139" w:type="dxa"/>
            <w:tcBorders>
              <w:left w:val="single" w:sz="4" w:space="0" w:color="auto"/>
              <w:bottom w:val="single" w:sz="4" w:space="0" w:color="auto"/>
              <w:right w:val="single" w:sz="4" w:space="0" w:color="auto"/>
            </w:tcBorders>
          </w:tcPr>
          <w:p w14:paraId="01D3B437" w14:textId="77777777" w:rsidR="00502D8A" w:rsidRPr="00C90FDA" w:rsidRDefault="00502D8A"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6063</w:t>
            </w:r>
          </w:p>
        </w:tc>
        <w:tc>
          <w:tcPr>
            <w:tcW w:w="1134" w:type="dxa"/>
            <w:vMerge/>
            <w:tcBorders>
              <w:left w:val="single" w:sz="4" w:space="0" w:color="auto"/>
              <w:bottom w:val="single" w:sz="4" w:space="0" w:color="auto"/>
              <w:right w:val="single" w:sz="4" w:space="0" w:color="auto"/>
            </w:tcBorders>
            <w:vAlign w:val="center"/>
          </w:tcPr>
          <w:p w14:paraId="31B552FC" w14:textId="77777777" w:rsidR="00502D8A" w:rsidRPr="00C90FDA" w:rsidRDefault="00502D8A" w:rsidP="002011AA">
            <w:pPr>
              <w:pStyle w:val="20"/>
              <w:spacing w:after="0" w:line="240" w:lineRule="auto"/>
              <w:jc w:val="center"/>
              <w:rPr>
                <w:rFonts w:ascii="Times New Roman" w:hAnsi="Times New Roman" w:cs="Times New Roman"/>
                <w:highlight w:val="green"/>
              </w:rPr>
            </w:pPr>
          </w:p>
        </w:tc>
        <w:tc>
          <w:tcPr>
            <w:tcW w:w="1276" w:type="dxa"/>
            <w:vMerge/>
            <w:tcBorders>
              <w:left w:val="single" w:sz="4" w:space="0" w:color="auto"/>
              <w:bottom w:val="single" w:sz="4" w:space="0" w:color="auto"/>
              <w:right w:val="single" w:sz="4" w:space="0" w:color="auto"/>
            </w:tcBorders>
            <w:vAlign w:val="center"/>
          </w:tcPr>
          <w:p w14:paraId="143D5F73" w14:textId="77777777" w:rsidR="00502D8A" w:rsidRPr="00C90FDA" w:rsidRDefault="00502D8A" w:rsidP="002011AA">
            <w:pPr>
              <w:pStyle w:val="20"/>
              <w:spacing w:after="0" w:line="240" w:lineRule="auto"/>
              <w:jc w:val="center"/>
              <w:rPr>
                <w:rFonts w:ascii="Times New Roman" w:hAnsi="Times New Roman" w:cs="Times New Roman"/>
                <w:highlight w:val="green"/>
              </w:rPr>
            </w:pPr>
          </w:p>
        </w:tc>
        <w:tc>
          <w:tcPr>
            <w:tcW w:w="1415" w:type="dxa"/>
            <w:vMerge/>
            <w:tcBorders>
              <w:left w:val="single" w:sz="4" w:space="0" w:color="auto"/>
              <w:bottom w:val="single" w:sz="4" w:space="0" w:color="auto"/>
              <w:right w:val="single" w:sz="4" w:space="0" w:color="auto"/>
            </w:tcBorders>
            <w:vAlign w:val="center"/>
          </w:tcPr>
          <w:p w14:paraId="1183775A" w14:textId="77777777" w:rsidR="00502D8A" w:rsidRPr="00C90FDA" w:rsidRDefault="00502D8A" w:rsidP="002011AA">
            <w:pPr>
              <w:pStyle w:val="20"/>
              <w:spacing w:after="0" w:line="240" w:lineRule="auto"/>
              <w:jc w:val="center"/>
              <w:rPr>
                <w:rFonts w:ascii="Times New Roman" w:hAnsi="Times New Roman" w:cs="Times New Roman"/>
                <w:highlight w:val="green"/>
              </w:rPr>
            </w:pPr>
          </w:p>
        </w:tc>
        <w:tc>
          <w:tcPr>
            <w:tcW w:w="1564" w:type="dxa"/>
            <w:vMerge/>
            <w:tcBorders>
              <w:left w:val="single" w:sz="4" w:space="0" w:color="auto"/>
              <w:bottom w:val="single" w:sz="4" w:space="0" w:color="auto"/>
              <w:right w:val="single" w:sz="4" w:space="0" w:color="auto"/>
            </w:tcBorders>
            <w:vAlign w:val="center"/>
          </w:tcPr>
          <w:p w14:paraId="7B86707D" w14:textId="77777777" w:rsidR="00502D8A" w:rsidRPr="00C90FDA" w:rsidRDefault="00502D8A" w:rsidP="002011AA">
            <w:pPr>
              <w:pStyle w:val="20"/>
              <w:spacing w:after="0" w:line="240" w:lineRule="auto"/>
              <w:jc w:val="center"/>
              <w:rPr>
                <w:rFonts w:ascii="Times New Roman" w:hAnsi="Times New Roman" w:cs="Times New Roman"/>
                <w:highlight w:val="green"/>
              </w:rPr>
            </w:pPr>
          </w:p>
        </w:tc>
        <w:tc>
          <w:tcPr>
            <w:tcW w:w="1276" w:type="dxa"/>
            <w:vMerge/>
            <w:tcBorders>
              <w:left w:val="single" w:sz="4" w:space="0" w:color="auto"/>
              <w:bottom w:val="single" w:sz="4" w:space="0" w:color="auto"/>
              <w:right w:val="single" w:sz="4" w:space="0" w:color="auto"/>
            </w:tcBorders>
            <w:vAlign w:val="center"/>
          </w:tcPr>
          <w:p w14:paraId="6F965F79" w14:textId="77777777" w:rsidR="00502D8A" w:rsidRPr="00C90FDA" w:rsidRDefault="00502D8A" w:rsidP="002011AA">
            <w:pPr>
              <w:pStyle w:val="20"/>
              <w:spacing w:after="0" w:line="240" w:lineRule="auto"/>
              <w:jc w:val="center"/>
              <w:rPr>
                <w:rFonts w:ascii="Times New Roman" w:hAnsi="Times New Roman" w:cs="Times New Roman"/>
                <w:highlight w:val="green"/>
              </w:rPr>
            </w:pPr>
          </w:p>
        </w:tc>
      </w:tr>
      <w:tr w:rsidR="00DC0787" w:rsidRPr="00C90FDA" w14:paraId="49AF0101" w14:textId="77777777" w:rsidTr="000C2A0B">
        <w:trPr>
          <w:cantSplit/>
        </w:trPr>
        <w:tc>
          <w:tcPr>
            <w:tcW w:w="1235" w:type="dxa"/>
            <w:vMerge w:val="restart"/>
            <w:tcBorders>
              <w:left w:val="single" w:sz="4" w:space="0" w:color="auto"/>
              <w:right w:val="single" w:sz="4" w:space="0" w:color="auto"/>
            </w:tcBorders>
            <w:vAlign w:val="center"/>
          </w:tcPr>
          <w:p w14:paraId="12F8D1CE" w14:textId="77777777" w:rsidR="00DC0787" w:rsidRPr="00C90FDA" w:rsidRDefault="00DC0787" w:rsidP="002011AA">
            <w:pPr>
              <w:pStyle w:val="20"/>
              <w:spacing w:after="0" w:line="240" w:lineRule="auto"/>
              <w:jc w:val="center"/>
              <w:rPr>
                <w:rFonts w:ascii="Times New Roman" w:hAnsi="Times New Roman" w:cs="Times New Roman"/>
                <w:bCs/>
                <w:iCs/>
                <w:sz w:val="18"/>
                <w:szCs w:val="18"/>
                <w:highlight w:val="green"/>
              </w:rPr>
            </w:pPr>
            <w:r w:rsidRPr="00C90FDA">
              <w:rPr>
                <w:rFonts w:ascii="Times New Roman" w:hAnsi="Times New Roman" w:cs="Times New Roman"/>
                <w:bCs/>
                <w:iCs/>
                <w:sz w:val="18"/>
                <w:szCs w:val="18"/>
                <w:highlight w:val="green"/>
                <w:lang w:val="en-US"/>
              </w:rPr>
              <w:t>Al Zn</w:t>
            </w:r>
            <w:r w:rsidRPr="00C90FDA">
              <w:rPr>
                <w:rFonts w:ascii="Times New Roman" w:hAnsi="Times New Roman" w:cs="Times New Roman"/>
                <w:bCs/>
                <w:iCs/>
                <w:sz w:val="18"/>
                <w:szCs w:val="18"/>
                <w:highlight w:val="green"/>
              </w:rPr>
              <w:t xml:space="preserve"> </w:t>
            </w:r>
            <w:r w:rsidRPr="00C90FDA">
              <w:rPr>
                <w:rFonts w:ascii="Times New Roman" w:hAnsi="Times New Roman" w:cs="Times New Roman"/>
                <w:bCs/>
                <w:iCs/>
                <w:sz w:val="18"/>
                <w:szCs w:val="18"/>
                <w:highlight w:val="green"/>
                <w:lang w:val="en-US"/>
              </w:rPr>
              <w:t>Mg</w:t>
            </w:r>
            <w:r w:rsidRPr="00C90FDA">
              <w:rPr>
                <w:rFonts w:ascii="Times New Roman" w:hAnsi="Times New Roman" w:cs="Times New Roman"/>
                <w:bCs/>
                <w:iCs/>
                <w:sz w:val="18"/>
                <w:szCs w:val="18"/>
                <w:highlight w:val="green"/>
              </w:rPr>
              <w:t xml:space="preserve"> </w:t>
            </w:r>
          </w:p>
          <w:p w14:paraId="6E9586A7" w14:textId="77777777" w:rsidR="00DC0787" w:rsidRPr="00C90FDA" w:rsidRDefault="00DC0787" w:rsidP="002011AA">
            <w:pPr>
              <w:pStyle w:val="20"/>
              <w:spacing w:after="0" w:line="240" w:lineRule="auto"/>
              <w:jc w:val="center"/>
              <w:rPr>
                <w:rFonts w:ascii="Times New Roman" w:hAnsi="Times New Roman" w:cs="Times New Roman"/>
                <w:sz w:val="18"/>
                <w:szCs w:val="18"/>
                <w:highlight w:val="green"/>
              </w:rPr>
            </w:pPr>
          </w:p>
        </w:tc>
        <w:tc>
          <w:tcPr>
            <w:tcW w:w="1139" w:type="dxa"/>
            <w:vMerge w:val="restart"/>
            <w:tcBorders>
              <w:left w:val="single" w:sz="4" w:space="0" w:color="auto"/>
              <w:right w:val="single" w:sz="4" w:space="0" w:color="auto"/>
            </w:tcBorders>
          </w:tcPr>
          <w:p w14:paraId="795BA50F" w14:textId="77777777" w:rsidR="00DC0787" w:rsidRPr="00C90FDA" w:rsidRDefault="00DC0787"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1915</w:t>
            </w:r>
            <w:r w:rsidRPr="00C90FDA">
              <w:rPr>
                <w:rFonts w:ascii="Times New Roman" w:hAnsi="Times New Roman" w:cs="Times New Roman"/>
                <w:bCs/>
                <w:highlight w:val="green"/>
              </w:rPr>
              <w:t>***</w:t>
            </w:r>
          </w:p>
        </w:tc>
        <w:tc>
          <w:tcPr>
            <w:tcW w:w="1134" w:type="dxa"/>
            <w:tcBorders>
              <w:left w:val="single" w:sz="4" w:space="0" w:color="auto"/>
              <w:bottom w:val="single" w:sz="4" w:space="0" w:color="auto"/>
              <w:right w:val="single" w:sz="4" w:space="0" w:color="auto"/>
            </w:tcBorders>
          </w:tcPr>
          <w:p w14:paraId="4BD81BF9" w14:textId="77777777" w:rsidR="00DC0787" w:rsidRPr="00C90FDA" w:rsidRDefault="00DC0787" w:rsidP="002011AA">
            <w:pPr>
              <w:pStyle w:val="20"/>
              <w:spacing w:after="0" w:line="240" w:lineRule="auto"/>
              <w:jc w:val="center"/>
              <w:rPr>
                <w:rFonts w:ascii="Times New Roman" w:hAnsi="Times New Roman" w:cs="Times New Roman"/>
                <w:bCs/>
                <w:highlight w:val="green"/>
              </w:rPr>
            </w:pPr>
            <w:r w:rsidRPr="00C90FDA">
              <w:rPr>
                <w:rFonts w:ascii="Times New Roman" w:hAnsi="Times New Roman" w:cs="Times New Roman"/>
                <w:bCs/>
                <w:highlight w:val="green"/>
              </w:rPr>
              <w:t>Т</w:t>
            </w:r>
          </w:p>
          <w:p w14:paraId="3CB5EC1C" w14:textId="77777777" w:rsidR="00DC0787" w:rsidRPr="00C90FDA" w:rsidRDefault="00DC0787" w:rsidP="002011AA">
            <w:pPr>
              <w:pStyle w:val="20"/>
              <w:spacing w:after="0" w:line="240" w:lineRule="auto"/>
              <w:jc w:val="center"/>
              <w:rPr>
                <w:rFonts w:ascii="Times New Roman" w:hAnsi="Times New Roman" w:cs="Times New Roman"/>
                <w:highlight w:val="green"/>
              </w:rPr>
            </w:pPr>
          </w:p>
        </w:tc>
        <w:tc>
          <w:tcPr>
            <w:tcW w:w="1276" w:type="dxa"/>
            <w:tcBorders>
              <w:left w:val="single" w:sz="4" w:space="0" w:color="auto"/>
              <w:bottom w:val="single" w:sz="4" w:space="0" w:color="auto"/>
              <w:right w:val="single" w:sz="4" w:space="0" w:color="auto"/>
            </w:tcBorders>
            <w:vAlign w:val="center"/>
          </w:tcPr>
          <w:p w14:paraId="2A2FC10B" w14:textId="77777777" w:rsidR="00DC0787" w:rsidRPr="00C90FDA" w:rsidRDefault="00DC0787"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21631</w:t>
            </w:r>
          </w:p>
          <w:p w14:paraId="050D98CB" w14:textId="77777777" w:rsidR="00DC0787" w:rsidRPr="00C90FDA" w:rsidRDefault="00DC0787"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(II; III)</w:t>
            </w:r>
          </w:p>
        </w:tc>
        <w:tc>
          <w:tcPr>
            <w:tcW w:w="1415" w:type="dxa"/>
            <w:vMerge w:val="restart"/>
            <w:tcBorders>
              <w:left w:val="single" w:sz="4" w:space="0" w:color="auto"/>
              <w:right w:val="single" w:sz="4" w:space="0" w:color="auto"/>
            </w:tcBorders>
          </w:tcPr>
          <w:p w14:paraId="75AB5665" w14:textId="77777777" w:rsidR="00DC0787" w:rsidRPr="00C90FDA" w:rsidRDefault="00DC0787"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8617</w:t>
            </w:r>
          </w:p>
          <w:p w14:paraId="491E58CD" w14:textId="77777777" w:rsidR="00DC0787" w:rsidRPr="00C90FDA" w:rsidRDefault="00DC0787"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 xml:space="preserve"> (II; III)</w:t>
            </w:r>
          </w:p>
        </w:tc>
        <w:tc>
          <w:tcPr>
            <w:tcW w:w="1564" w:type="dxa"/>
            <w:vMerge w:val="restart"/>
            <w:tcBorders>
              <w:left w:val="single" w:sz="4" w:space="0" w:color="auto"/>
              <w:right w:val="single" w:sz="4" w:space="0" w:color="auto"/>
            </w:tcBorders>
          </w:tcPr>
          <w:p w14:paraId="2C4190E8" w14:textId="77777777" w:rsidR="00DC0787" w:rsidRPr="00C90FDA" w:rsidRDefault="00DC0787"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 xml:space="preserve">18482 </w:t>
            </w:r>
          </w:p>
          <w:p w14:paraId="6A60E55A" w14:textId="77777777" w:rsidR="00DC0787" w:rsidRPr="00C90FDA" w:rsidRDefault="00DC0787"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(II; III)</w:t>
            </w:r>
          </w:p>
        </w:tc>
        <w:tc>
          <w:tcPr>
            <w:tcW w:w="1276" w:type="dxa"/>
            <w:vMerge w:val="restart"/>
            <w:tcBorders>
              <w:left w:val="single" w:sz="4" w:space="0" w:color="auto"/>
              <w:right w:val="single" w:sz="4" w:space="0" w:color="auto"/>
            </w:tcBorders>
            <w:vAlign w:val="center"/>
          </w:tcPr>
          <w:p w14:paraId="224B9C11" w14:textId="77777777" w:rsidR="00DC0787" w:rsidRPr="00C90FDA" w:rsidRDefault="00DC0787"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 xml:space="preserve"> – </w:t>
            </w:r>
          </w:p>
        </w:tc>
      </w:tr>
      <w:tr w:rsidR="00DC0787" w:rsidRPr="00C90FDA" w14:paraId="0FA31EBA" w14:textId="77777777" w:rsidTr="000C2A0B">
        <w:trPr>
          <w:cantSplit/>
        </w:trPr>
        <w:tc>
          <w:tcPr>
            <w:tcW w:w="1235" w:type="dxa"/>
            <w:vMerge/>
            <w:tcBorders>
              <w:left w:val="single" w:sz="4" w:space="0" w:color="auto"/>
              <w:right w:val="single" w:sz="4" w:space="0" w:color="auto"/>
            </w:tcBorders>
            <w:vAlign w:val="center"/>
          </w:tcPr>
          <w:p w14:paraId="59C6727B" w14:textId="77777777" w:rsidR="00DC0787" w:rsidRPr="00C90FDA" w:rsidRDefault="00DC0787" w:rsidP="002011AA">
            <w:pPr>
              <w:pStyle w:val="20"/>
              <w:spacing w:after="0" w:line="240" w:lineRule="auto"/>
              <w:jc w:val="center"/>
              <w:rPr>
                <w:rFonts w:ascii="Times New Roman" w:hAnsi="Times New Roman" w:cs="Times New Roman"/>
                <w:bCs/>
                <w:i/>
                <w:iCs/>
                <w:sz w:val="18"/>
                <w:szCs w:val="18"/>
                <w:highlight w:val="green"/>
                <w:lang w:val="en-US"/>
              </w:rPr>
            </w:pPr>
          </w:p>
        </w:tc>
        <w:tc>
          <w:tcPr>
            <w:tcW w:w="1139" w:type="dxa"/>
            <w:vMerge/>
            <w:tcBorders>
              <w:left w:val="single" w:sz="4" w:space="0" w:color="auto"/>
              <w:bottom w:val="single" w:sz="4" w:space="0" w:color="auto"/>
              <w:right w:val="single" w:sz="4" w:space="0" w:color="auto"/>
            </w:tcBorders>
          </w:tcPr>
          <w:p w14:paraId="2D22C0D6" w14:textId="77777777" w:rsidR="00DC0787" w:rsidRPr="00C90FDA" w:rsidRDefault="00DC0787" w:rsidP="002011AA">
            <w:pPr>
              <w:pStyle w:val="20"/>
              <w:spacing w:after="0" w:line="240" w:lineRule="auto"/>
              <w:jc w:val="center"/>
              <w:rPr>
                <w:rFonts w:ascii="Times New Roman" w:hAnsi="Times New Roman" w:cs="Times New Roman"/>
                <w:highlight w:val="green"/>
              </w:rPr>
            </w:pPr>
          </w:p>
        </w:tc>
        <w:tc>
          <w:tcPr>
            <w:tcW w:w="1134" w:type="dxa"/>
            <w:tcBorders>
              <w:left w:val="single" w:sz="4" w:space="0" w:color="auto"/>
              <w:bottom w:val="single" w:sz="4" w:space="0" w:color="auto"/>
              <w:right w:val="single" w:sz="4" w:space="0" w:color="auto"/>
            </w:tcBorders>
          </w:tcPr>
          <w:p w14:paraId="294C97A7" w14:textId="77777777" w:rsidR="00DC0787" w:rsidRPr="00C90FDA" w:rsidRDefault="00DC0787" w:rsidP="002011AA">
            <w:pPr>
              <w:pStyle w:val="20"/>
              <w:spacing w:after="0" w:line="240" w:lineRule="auto"/>
              <w:jc w:val="center"/>
              <w:rPr>
                <w:rFonts w:ascii="Times New Roman" w:hAnsi="Times New Roman" w:cs="Times New Roman"/>
                <w:bCs/>
                <w:highlight w:val="green"/>
              </w:rPr>
            </w:pPr>
            <w:r w:rsidRPr="00C90FDA">
              <w:rPr>
                <w:rFonts w:ascii="Times New Roman" w:hAnsi="Times New Roman" w:cs="Times New Roman"/>
                <w:bCs/>
                <w:highlight w:val="green"/>
              </w:rPr>
              <w:t>Т1</w:t>
            </w:r>
          </w:p>
        </w:tc>
        <w:tc>
          <w:tcPr>
            <w:tcW w:w="1276" w:type="dxa"/>
            <w:tcBorders>
              <w:left w:val="single" w:sz="4" w:space="0" w:color="auto"/>
              <w:bottom w:val="single" w:sz="4" w:space="0" w:color="auto"/>
              <w:right w:val="single" w:sz="4" w:space="0" w:color="auto"/>
            </w:tcBorders>
            <w:vAlign w:val="center"/>
          </w:tcPr>
          <w:p w14:paraId="7A62A733" w14:textId="77777777" w:rsidR="00DC0787" w:rsidRPr="00C90FDA" w:rsidRDefault="00DC0787"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w:t>
            </w:r>
          </w:p>
        </w:tc>
        <w:tc>
          <w:tcPr>
            <w:tcW w:w="1415" w:type="dxa"/>
            <w:vMerge/>
            <w:tcBorders>
              <w:left w:val="single" w:sz="4" w:space="0" w:color="auto"/>
              <w:bottom w:val="single" w:sz="4" w:space="0" w:color="auto"/>
              <w:right w:val="single" w:sz="4" w:space="0" w:color="auto"/>
            </w:tcBorders>
          </w:tcPr>
          <w:p w14:paraId="35B53EF2" w14:textId="77777777" w:rsidR="00DC0787" w:rsidRPr="00C90FDA" w:rsidRDefault="00DC0787" w:rsidP="002011AA">
            <w:pPr>
              <w:pStyle w:val="20"/>
              <w:spacing w:after="0" w:line="240" w:lineRule="auto"/>
              <w:jc w:val="center"/>
              <w:rPr>
                <w:rFonts w:ascii="Times New Roman" w:hAnsi="Times New Roman" w:cs="Times New Roman"/>
                <w:highlight w:val="green"/>
              </w:rPr>
            </w:pPr>
          </w:p>
        </w:tc>
        <w:tc>
          <w:tcPr>
            <w:tcW w:w="1564" w:type="dxa"/>
            <w:vMerge/>
            <w:tcBorders>
              <w:left w:val="single" w:sz="4" w:space="0" w:color="auto"/>
              <w:bottom w:val="single" w:sz="4" w:space="0" w:color="auto"/>
              <w:right w:val="single" w:sz="4" w:space="0" w:color="auto"/>
            </w:tcBorders>
          </w:tcPr>
          <w:p w14:paraId="053CA7A7" w14:textId="77777777" w:rsidR="00DC0787" w:rsidRPr="00C90FDA" w:rsidRDefault="00DC0787" w:rsidP="002011AA">
            <w:pPr>
              <w:pStyle w:val="20"/>
              <w:spacing w:after="0" w:line="240" w:lineRule="auto"/>
              <w:jc w:val="center"/>
              <w:rPr>
                <w:rFonts w:ascii="Times New Roman" w:hAnsi="Times New Roman" w:cs="Times New Roman"/>
                <w:highlight w:val="green"/>
              </w:rPr>
            </w:pPr>
          </w:p>
        </w:tc>
        <w:tc>
          <w:tcPr>
            <w:tcW w:w="1276" w:type="dxa"/>
            <w:vMerge/>
            <w:tcBorders>
              <w:left w:val="single" w:sz="4" w:space="0" w:color="auto"/>
              <w:bottom w:val="single" w:sz="4" w:space="0" w:color="auto"/>
              <w:right w:val="single" w:sz="4" w:space="0" w:color="auto"/>
            </w:tcBorders>
            <w:vAlign w:val="center"/>
          </w:tcPr>
          <w:p w14:paraId="02F86E10" w14:textId="77777777" w:rsidR="00DC0787" w:rsidRPr="00C90FDA" w:rsidRDefault="00DC0787" w:rsidP="002011AA">
            <w:pPr>
              <w:pStyle w:val="20"/>
              <w:spacing w:after="0" w:line="240" w:lineRule="auto"/>
              <w:jc w:val="center"/>
              <w:rPr>
                <w:rFonts w:ascii="Times New Roman" w:hAnsi="Times New Roman" w:cs="Times New Roman"/>
                <w:highlight w:val="green"/>
              </w:rPr>
            </w:pPr>
          </w:p>
        </w:tc>
      </w:tr>
      <w:tr w:rsidR="00834673" w:rsidRPr="00C90FDA" w14:paraId="60D05B3B" w14:textId="77777777" w:rsidTr="000C2A0B">
        <w:trPr>
          <w:cantSplit/>
        </w:trPr>
        <w:tc>
          <w:tcPr>
            <w:tcW w:w="1235" w:type="dxa"/>
            <w:vMerge/>
            <w:tcBorders>
              <w:left w:val="single" w:sz="4" w:space="0" w:color="auto"/>
              <w:bottom w:val="single" w:sz="4" w:space="0" w:color="auto"/>
              <w:right w:val="single" w:sz="4" w:space="0" w:color="auto"/>
            </w:tcBorders>
            <w:vAlign w:val="center"/>
          </w:tcPr>
          <w:p w14:paraId="7FDE80EA" w14:textId="77777777" w:rsidR="00834673" w:rsidRPr="00C90FDA" w:rsidRDefault="00834673" w:rsidP="002011AA">
            <w:pPr>
              <w:pStyle w:val="20"/>
              <w:spacing w:after="0" w:line="240" w:lineRule="auto"/>
              <w:jc w:val="center"/>
              <w:rPr>
                <w:rFonts w:ascii="Times New Roman" w:hAnsi="Times New Roman" w:cs="Times New Roman"/>
                <w:highlight w:val="green"/>
              </w:rPr>
            </w:pPr>
          </w:p>
        </w:tc>
        <w:tc>
          <w:tcPr>
            <w:tcW w:w="1139" w:type="dxa"/>
            <w:tcBorders>
              <w:left w:val="single" w:sz="4" w:space="0" w:color="auto"/>
              <w:bottom w:val="single" w:sz="4" w:space="0" w:color="auto"/>
              <w:right w:val="single" w:sz="4" w:space="0" w:color="auto"/>
            </w:tcBorders>
          </w:tcPr>
          <w:p w14:paraId="16047C75" w14:textId="77777777" w:rsidR="00834673" w:rsidRPr="00C90FDA" w:rsidRDefault="00834673"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1925</w:t>
            </w:r>
            <w:r w:rsidRPr="00C90FDA">
              <w:rPr>
                <w:rFonts w:ascii="Times New Roman" w:hAnsi="Times New Roman" w:cs="Times New Roman"/>
                <w:bCs/>
                <w:highlight w:val="green"/>
              </w:rPr>
              <w:t>***</w:t>
            </w:r>
          </w:p>
        </w:tc>
        <w:tc>
          <w:tcPr>
            <w:tcW w:w="1134" w:type="dxa"/>
            <w:tcBorders>
              <w:left w:val="single" w:sz="4" w:space="0" w:color="auto"/>
              <w:bottom w:val="single" w:sz="4" w:space="0" w:color="auto"/>
              <w:right w:val="single" w:sz="4" w:space="0" w:color="auto"/>
            </w:tcBorders>
            <w:vAlign w:val="center"/>
          </w:tcPr>
          <w:p w14:paraId="45275A43" w14:textId="77777777" w:rsidR="00834673" w:rsidRPr="00C90FDA" w:rsidRDefault="00834673"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Т</w:t>
            </w:r>
          </w:p>
        </w:tc>
        <w:tc>
          <w:tcPr>
            <w:tcW w:w="1276" w:type="dxa"/>
            <w:tcBorders>
              <w:left w:val="single" w:sz="4" w:space="0" w:color="auto"/>
              <w:bottom w:val="single" w:sz="4" w:space="0" w:color="auto"/>
              <w:right w:val="single" w:sz="4" w:space="0" w:color="auto"/>
            </w:tcBorders>
            <w:vAlign w:val="center"/>
          </w:tcPr>
          <w:p w14:paraId="11BE9A4E" w14:textId="77777777" w:rsidR="00834673" w:rsidRPr="00C90FDA" w:rsidRDefault="00834673"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w:t>
            </w:r>
          </w:p>
        </w:tc>
        <w:tc>
          <w:tcPr>
            <w:tcW w:w="1415" w:type="dxa"/>
            <w:tcBorders>
              <w:left w:val="single" w:sz="4" w:space="0" w:color="auto"/>
              <w:bottom w:val="single" w:sz="4" w:space="0" w:color="auto"/>
              <w:right w:val="single" w:sz="4" w:space="0" w:color="auto"/>
            </w:tcBorders>
          </w:tcPr>
          <w:p w14:paraId="58324D45" w14:textId="77777777" w:rsidR="00834673" w:rsidRPr="00C90FDA" w:rsidRDefault="00834673"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8617</w:t>
            </w:r>
          </w:p>
          <w:p w14:paraId="1CCB2CFB" w14:textId="77777777" w:rsidR="00834673" w:rsidRPr="00C90FDA" w:rsidRDefault="00834673"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 xml:space="preserve"> (II; III)</w:t>
            </w:r>
          </w:p>
        </w:tc>
        <w:tc>
          <w:tcPr>
            <w:tcW w:w="1564" w:type="dxa"/>
            <w:tcBorders>
              <w:left w:val="single" w:sz="4" w:space="0" w:color="auto"/>
              <w:bottom w:val="single" w:sz="4" w:space="0" w:color="auto"/>
              <w:right w:val="single" w:sz="4" w:space="0" w:color="auto"/>
            </w:tcBorders>
          </w:tcPr>
          <w:p w14:paraId="398955A7" w14:textId="77777777" w:rsidR="00834673" w:rsidRPr="00C90FDA" w:rsidRDefault="00834673"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 xml:space="preserve">18482 </w:t>
            </w:r>
          </w:p>
          <w:p w14:paraId="64A7B18C" w14:textId="77777777" w:rsidR="00834673" w:rsidRPr="00C90FDA" w:rsidRDefault="00834673"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(II; III)</w:t>
            </w:r>
          </w:p>
        </w:tc>
        <w:tc>
          <w:tcPr>
            <w:tcW w:w="1276" w:type="dxa"/>
            <w:tcBorders>
              <w:left w:val="single" w:sz="4" w:space="0" w:color="auto"/>
              <w:bottom w:val="single" w:sz="4" w:space="0" w:color="auto"/>
              <w:right w:val="single" w:sz="4" w:space="0" w:color="auto"/>
            </w:tcBorders>
            <w:vAlign w:val="center"/>
          </w:tcPr>
          <w:p w14:paraId="10532573" w14:textId="77777777" w:rsidR="00834673" w:rsidRPr="00C90FDA" w:rsidRDefault="00834673"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w:t>
            </w:r>
          </w:p>
        </w:tc>
      </w:tr>
      <w:tr w:rsidR="00834673" w:rsidRPr="00C90FDA" w14:paraId="5DBCFA28" w14:textId="77777777" w:rsidTr="000C2A0B">
        <w:trPr>
          <w:cantSplit/>
        </w:trPr>
        <w:tc>
          <w:tcPr>
            <w:tcW w:w="1235" w:type="dxa"/>
            <w:vMerge w:val="restart"/>
            <w:tcBorders>
              <w:left w:val="single" w:sz="4" w:space="0" w:color="auto"/>
              <w:right w:val="single" w:sz="4" w:space="0" w:color="auto"/>
            </w:tcBorders>
            <w:vAlign w:val="center"/>
          </w:tcPr>
          <w:p w14:paraId="3448D7F3" w14:textId="77777777" w:rsidR="00834673" w:rsidRPr="00C90FDA" w:rsidRDefault="00834673" w:rsidP="002011AA">
            <w:pPr>
              <w:pStyle w:val="20"/>
              <w:spacing w:after="0" w:line="240" w:lineRule="auto"/>
              <w:jc w:val="center"/>
              <w:rPr>
                <w:rFonts w:ascii="Times New Roman" w:hAnsi="Times New Roman" w:cs="Times New Roman"/>
                <w:sz w:val="18"/>
                <w:szCs w:val="18"/>
                <w:highlight w:val="green"/>
              </w:rPr>
            </w:pPr>
            <w:r w:rsidRPr="00C90FDA">
              <w:rPr>
                <w:rFonts w:ascii="Times New Roman" w:hAnsi="Times New Roman" w:cs="Times New Roman"/>
                <w:bCs/>
                <w:iCs/>
                <w:sz w:val="18"/>
                <w:szCs w:val="18"/>
                <w:highlight w:val="green"/>
                <w:lang w:val="en-US"/>
              </w:rPr>
              <w:t>Al Zn Mg Cu</w:t>
            </w:r>
          </w:p>
          <w:p w14:paraId="6991663B" w14:textId="77777777" w:rsidR="00834673" w:rsidRPr="00C90FDA" w:rsidRDefault="00834673" w:rsidP="002011AA">
            <w:pPr>
              <w:pStyle w:val="20"/>
              <w:spacing w:after="0" w:line="240" w:lineRule="auto"/>
              <w:jc w:val="center"/>
              <w:rPr>
                <w:rFonts w:ascii="Times New Roman" w:hAnsi="Times New Roman" w:cs="Times New Roman"/>
                <w:highlight w:val="green"/>
              </w:rPr>
            </w:pPr>
          </w:p>
        </w:tc>
        <w:tc>
          <w:tcPr>
            <w:tcW w:w="1139" w:type="dxa"/>
            <w:vMerge w:val="restart"/>
            <w:tcBorders>
              <w:left w:val="single" w:sz="4" w:space="0" w:color="auto"/>
              <w:right w:val="single" w:sz="4" w:space="0" w:color="auto"/>
            </w:tcBorders>
          </w:tcPr>
          <w:p w14:paraId="0A0BE74A" w14:textId="77777777" w:rsidR="00834673" w:rsidRPr="00C90FDA" w:rsidRDefault="00834673" w:rsidP="002011AA">
            <w:pPr>
              <w:pStyle w:val="20"/>
              <w:spacing w:after="0" w:line="240" w:lineRule="auto"/>
              <w:jc w:val="center"/>
              <w:rPr>
                <w:rFonts w:ascii="Times New Roman" w:hAnsi="Times New Roman" w:cs="Times New Roman"/>
                <w:highlight w:val="green"/>
                <w:lang w:val="en-US"/>
              </w:rPr>
            </w:pPr>
            <w:r w:rsidRPr="00C90FDA">
              <w:rPr>
                <w:rFonts w:ascii="Times New Roman" w:hAnsi="Times New Roman" w:cs="Times New Roman"/>
                <w:highlight w:val="green"/>
              </w:rPr>
              <w:t>В95</w:t>
            </w:r>
            <w:r w:rsidR="00F5787F" w:rsidRPr="00C90FDA">
              <w:rPr>
                <w:rFonts w:ascii="Times New Roman" w:hAnsi="Times New Roman" w:cs="Times New Roman"/>
                <w:bCs/>
                <w:highlight w:val="green"/>
              </w:rPr>
              <w:t>*</w:t>
            </w:r>
            <w:r w:rsidR="00F5787F" w:rsidRPr="00C90FDA">
              <w:rPr>
                <w:rFonts w:ascii="Times New Roman" w:hAnsi="Times New Roman" w:cs="Times New Roman"/>
                <w:bCs/>
                <w:highlight w:val="green"/>
                <w:vertAlign w:val="superscript"/>
              </w:rPr>
              <w:t>5</w:t>
            </w:r>
          </w:p>
          <w:p w14:paraId="05B4AD0C" w14:textId="77777777" w:rsidR="00834673" w:rsidRPr="00C90FDA" w:rsidRDefault="00834673"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1950</w:t>
            </w:r>
          </w:p>
        </w:tc>
        <w:tc>
          <w:tcPr>
            <w:tcW w:w="1134" w:type="dxa"/>
            <w:tcBorders>
              <w:left w:val="single" w:sz="4" w:space="0" w:color="auto"/>
              <w:bottom w:val="single" w:sz="4" w:space="0" w:color="auto"/>
              <w:right w:val="single" w:sz="4" w:space="0" w:color="auto"/>
            </w:tcBorders>
            <w:vAlign w:val="center"/>
          </w:tcPr>
          <w:p w14:paraId="7F5F4A72" w14:textId="77777777" w:rsidR="00834673" w:rsidRPr="00C90FDA" w:rsidRDefault="00834673"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Т</w:t>
            </w:r>
          </w:p>
        </w:tc>
        <w:tc>
          <w:tcPr>
            <w:tcW w:w="1276" w:type="dxa"/>
            <w:vMerge w:val="restart"/>
            <w:tcBorders>
              <w:left w:val="single" w:sz="4" w:space="0" w:color="auto"/>
              <w:right w:val="single" w:sz="4" w:space="0" w:color="auto"/>
            </w:tcBorders>
            <w:vAlign w:val="center"/>
          </w:tcPr>
          <w:p w14:paraId="05B7F440" w14:textId="77777777" w:rsidR="00834673" w:rsidRPr="00C90FDA" w:rsidRDefault="00834673"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w:t>
            </w:r>
          </w:p>
        </w:tc>
        <w:tc>
          <w:tcPr>
            <w:tcW w:w="1415" w:type="dxa"/>
            <w:tcBorders>
              <w:left w:val="single" w:sz="4" w:space="0" w:color="auto"/>
              <w:bottom w:val="single" w:sz="4" w:space="0" w:color="auto"/>
              <w:right w:val="single" w:sz="4" w:space="0" w:color="auto"/>
            </w:tcBorders>
          </w:tcPr>
          <w:p w14:paraId="7D21E009" w14:textId="77777777" w:rsidR="00834673" w:rsidRPr="00C90FDA" w:rsidRDefault="00834673"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8617</w:t>
            </w:r>
          </w:p>
          <w:p w14:paraId="179CC098" w14:textId="77777777" w:rsidR="00834673" w:rsidRPr="00C90FDA" w:rsidRDefault="00834673"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(IV)</w:t>
            </w:r>
          </w:p>
        </w:tc>
        <w:tc>
          <w:tcPr>
            <w:tcW w:w="1564" w:type="dxa"/>
            <w:tcBorders>
              <w:left w:val="single" w:sz="4" w:space="0" w:color="auto"/>
              <w:bottom w:val="single" w:sz="4" w:space="0" w:color="auto"/>
              <w:right w:val="single" w:sz="4" w:space="0" w:color="auto"/>
            </w:tcBorders>
            <w:vAlign w:val="center"/>
          </w:tcPr>
          <w:p w14:paraId="73953C7D" w14:textId="77777777" w:rsidR="00834673" w:rsidRPr="00C90FDA" w:rsidRDefault="00834673"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w:t>
            </w:r>
          </w:p>
        </w:tc>
        <w:tc>
          <w:tcPr>
            <w:tcW w:w="1276" w:type="dxa"/>
            <w:vMerge w:val="restart"/>
            <w:tcBorders>
              <w:left w:val="single" w:sz="4" w:space="0" w:color="auto"/>
              <w:right w:val="single" w:sz="4" w:space="0" w:color="auto"/>
            </w:tcBorders>
            <w:vAlign w:val="center"/>
          </w:tcPr>
          <w:p w14:paraId="3F3E8D3C" w14:textId="77777777" w:rsidR="00834673" w:rsidRPr="00C90FDA" w:rsidRDefault="00834673" w:rsidP="00B63B84">
            <w:pPr>
              <w:pStyle w:val="20"/>
              <w:spacing w:after="0" w:line="240" w:lineRule="auto"/>
              <w:jc w:val="center"/>
              <w:rPr>
                <w:rFonts w:ascii="Times New Roman" w:hAnsi="Times New Roman" w:cs="Times New Roman"/>
                <w:color w:val="FF00FF"/>
                <w:highlight w:val="green"/>
              </w:rPr>
            </w:pPr>
            <w:r w:rsidRPr="00C90FDA">
              <w:rPr>
                <w:rFonts w:ascii="Times New Roman" w:hAnsi="Times New Roman" w:cs="Times New Roman"/>
                <w:highlight w:val="green"/>
              </w:rPr>
              <w:t>–</w:t>
            </w:r>
          </w:p>
        </w:tc>
      </w:tr>
      <w:tr w:rsidR="00834673" w:rsidRPr="00C90FDA" w14:paraId="3B9588DA" w14:textId="77777777" w:rsidTr="000C2A0B">
        <w:trPr>
          <w:cantSplit/>
        </w:trPr>
        <w:tc>
          <w:tcPr>
            <w:tcW w:w="1235" w:type="dxa"/>
            <w:vMerge/>
            <w:tcBorders>
              <w:left w:val="single" w:sz="4" w:space="0" w:color="auto"/>
              <w:bottom w:val="single" w:sz="4" w:space="0" w:color="auto"/>
              <w:right w:val="single" w:sz="4" w:space="0" w:color="auto"/>
            </w:tcBorders>
            <w:vAlign w:val="center"/>
          </w:tcPr>
          <w:p w14:paraId="35D5B5AF" w14:textId="77777777" w:rsidR="00834673" w:rsidRPr="00C90FDA" w:rsidRDefault="00834673" w:rsidP="002011AA">
            <w:pPr>
              <w:pStyle w:val="20"/>
              <w:spacing w:after="0" w:line="240" w:lineRule="auto"/>
              <w:jc w:val="center"/>
              <w:rPr>
                <w:rFonts w:ascii="Times New Roman" w:hAnsi="Times New Roman" w:cs="Times New Roman"/>
                <w:highlight w:val="green"/>
              </w:rPr>
            </w:pPr>
          </w:p>
        </w:tc>
        <w:tc>
          <w:tcPr>
            <w:tcW w:w="1139" w:type="dxa"/>
            <w:vMerge/>
            <w:tcBorders>
              <w:left w:val="single" w:sz="4" w:space="0" w:color="auto"/>
              <w:bottom w:val="single" w:sz="4" w:space="0" w:color="auto"/>
              <w:right w:val="single" w:sz="4" w:space="0" w:color="auto"/>
            </w:tcBorders>
          </w:tcPr>
          <w:p w14:paraId="62A7DCA7" w14:textId="77777777" w:rsidR="00834673" w:rsidRPr="00C90FDA" w:rsidRDefault="00834673" w:rsidP="002011AA">
            <w:pPr>
              <w:pStyle w:val="20"/>
              <w:spacing w:after="0" w:line="240" w:lineRule="auto"/>
              <w:jc w:val="center"/>
              <w:rPr>
                <w:rFonts w:ascii="Times New Roman" w:hAnsi="Times New Roman" w:cs="Times New Roman"/>
                <w:highlight w:val="green"/>
              </w:rPr>
            </w:pPr>
          </w:p>
        </w:tc>
        <w:tc>
          <w:tcPr>
            <w:tcW w:w="1134" w:type="dxa"/>
            <w:tcBorders>
              <w:left w:val="single" w:sz="4" w:space="0" w:color="auto"/>
              <w:bottom w:val="single" w:sz="4" w:space="0" w:color="auto"/>
              <w:right w:val="single" w:sz="4" w:space="0" w:color="auto"/>
            </w:tcBorders>
            <w:vAlign w:val="center"/>
          </w:tcPr>
          <w:p w14:paraId="5CC8E9F4" w14:textId="77777777" w:rsidR="00834673" w:rsidRPr="00C90FDA" w:rsidRDefault="00834673"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Т1</w:t>
            </w:r>
          </w:p>
        </w:tc>
        <w:tc>
          <w:tcPr>
            <w:tcW w:w="1276" w:type="dxa"/>
            <w:vMerge/>
            <w:tcBorders>
              <w:left w:val="single" w:sz="4" w:space="0" w:color="auto"/>
              <w:bottom w:val="single" w:sz="4" w:space="0" w:color="auto"/>
              <w:right w:val="single" w:sz="4" w:space="0" w:color="auto"/>
            </w:tcBorders>
            <w:vAlign w:val="center"/>
          </w:tcPr>
          <w:p w14:paraId="22C41613" w14:textId="77777777" w:rsidR="00834673" w:rsidRPr="00C90FDA" w:rsidRDefault="00834673" w:rsidP="002011AA">
            <w:pPr>
              <w:pStyle w:val="20"/>
              <w:spacing w:after="0" w:line="240" w:lineRule="auto"/>
              <w:jc w:val="center"/>
              <w:rPr>
                <w:rFonts w:ascii="Times New Roman" w:hAnsi="Times New Roman" w:cs="Times New Roman"/>
                <w:highlight w:val="green"/>
              </w:rPr>
            </w:pPr>
          </w:p>
        </w:tc>
        <w:tc>
          <w:tcPr>
            <w:tcW w:w="1415" w:type="dxa"/>
            <w:tcBorders>
              <w:left w:val="single" w:sz="4" w:space="0" w:color="auto"/>
              <w:bottom w:val="single" w:sz="4" w:space="0" w:color="auto"/>
              <w:right w:val="single" w:sz="4" w:space="0" w:color="auto"/>
            </w:tcBorders>
          </w:tcPr>
          <w:p w14:paraId="578FA7F9" w14:textId="77777777" w:rsidR="00834673" w:rsidRPr="00C90FDA" w:rsidRDefault="00834673"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8617</w:t>
            </w:r>
          </w:p>
          <w:p w14:paraId="3D2BE9D4" w14:textId="77777777" w:rsidR="00834673" w:rsidRPr="00C90FDA" w:rsidRDefault="00834673"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(IV)</w:t>
            </w:r>
          </w:p>
        </w:tc>
        <w:tc>
          <w:tcPr>
            <w:tcW w:w="1564" w:type="dxa"/>
            <w:tcBorders>
              <w:left w:val="single" w:sz="4" w:space="0" w:color="auto"/>
              <w:bottom w:val="single" w:sz="4" w:space="0" w:color="auto"/>
              <w:right w:val="single" w:sz="4" w:space="0" w:color="auto"/>
            </w:tcBorders>
          </w:tcPr>
          <w:p w14:paraId="58B632D8" w14:textId="77777777" w:rsidR="00834673" w:rsidRPr="00C90FDA" w:rsidRDefault="00834673"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 xml:space="preserve">18482 </w:t>
            </w:r>
          </w:p>
          <w:p w14:paraId="60C97796" w14:textId="77777777" w:rsidR="00834673" w:rsidRPr="00C90FDA" w:rsidRDefault="00834673" w:rsidP="002011AA">
            <w:pPr>
              <w:pStyle w:val="20"/>
              <w:spacing w:after="0" w:line="240" w:lineRule="auto"/>
              <w:jc w:val="center"/>
              <w:rPr>
                <w:rFonts w:ascii="Times New Roman" w:hAnsi="Times New Roman" w:cs="Times New Roman"/>
                <w:highlight w:val="green"/>
              </w:rPr>
            </w:pPr>
            <w:r w:rsidRPr="00C90FDA">
              <w:rPr>
                <w:rFonts w:ascii="Times New Roman" w:hAnsi="Times New Roman" w:cs="Times New Roman"/>
                <w:highlight w:val="green"/>
              </w:rPr>
              <w:t>(IV)</w:t>
            </w:r>
          </w:p>
        </w:tc>
        <w:tc>
          <w:tcPr>
            <w:tcW w:w="1276" w:type="dxa"/>
            <w:vMerge/>
            <w:tcBorders>
              <w:left w:val="single" w:sz="4" w:space="0" w:color="auto"/>
              <w:bottom w:val="single" w:sz="4" w:space="0" w:color="auto"/>
              <w:right w:val="single" w:sz="4" w:space="0" w:color="auto"/>
            </w:tcBorders>
            <w:vAlign w:val="center"/>
          </w:tcPr>
          <w:p w14:paraId="2BFD9DA5" w14:textId="77777777" w:rsidR="00834673" w:rsidRPr="00C90FDA" w:rsidRDefault="00834673" w:rsidP="002011AA">
            <w:pPr>
              <w:pStyle w:val="20"/>
              <w:spacing w:after="0" w:line="240" w:lineRule="auto"/>
              <w:jc w:val="center"/>
              <w:rPr>
                <w:rFonts w:ascii="Times New Roman" w:hAnsi="Times New Roman" w:cs="Times New Roman"/>
                <w:color w:val="FF00FF"/>
                <w:sz w:val="24"/>
                <w:szCs w:val="24"/>
                <w:highlight w:val="green"/>
              </w:rPr>
            </w:pPr>
          </w:p>
        </w:tc>
      </w:tr>
      <w:tr w:rsidR="00643169" w:rsidRPr="00481071" w14:paraId="5CEEEBA2" w14:textId="77777777" w:rsidTr="00F5787F">
        <w:trPr>
          <w:cantSplit/>
        </w:trPr>
        <w:tc>
          <w:tcPr>
            <w:tcW w:w="9039" w:type="dxa"/>
            <w:gridSpan w:val="7"/>
            <w:tcBorders>
              <w:left w:val="single" w:sz="4" w:space="0" w:color="auto"/>
              <w:bottom w:val="single" w:sz="4" w:space="0" w:color="auto"/>
              <w:right w:val="single" w:sz="4" w:space="0" w:color="auto"/>
            </w:tcBorders>
            <w:vAlign w:val="center"/>
          </w:tcPr>
          <w:p w14:paraId="72AFD8BA" w14:textId="77777777" w:rsidR="00643169" w:rsidRPr="00C90FDA" w:rsidRDefault="00643169" w:rsidP="00201F04">
            <w:pPr>
              <w:pStyle w:val="20"/>
              <w:spacing w:after="0" w:line="240" w:lineRule="auto"/>
              <w:rPr>
                <w:rFonts w:ascii="Times New Roman" w:hAnsi="Times New Roman" w:cs="Times New Roman"/>
                <w:bCs/>
                <w:sz w:val="18"/>
                <w:szCs w:val="18"/>
                <w:highlight w:val="green"/>
              </w:rPr>
            </w:pPr>
            <w:r w:rsidRPr="00C90FDA">
              <w:rPr>
                <w:rFonts w:ascii="Times New Roman" w:hAnsi="Times New Roman" w:cs="Times New Roman"/>
                <w:bCs/>
                <w:sz w:val="18"/>
                <w:szCs w:val="18"/>
                <w:highlight w:val="green"/>
              </w:rPr>
              <w:t>П р и м е ч а н и е – В скобках указаны группы конструкций, в которых применяется данный сплав (см. пункт 5.3).</w:t>
            </w:r>
          </w:p>
          <w:p w14:paraId="5F1A46FD" w14:textId="77777777" w:rsidR="00643169" w:rsidRPr="00C90FDA" w:rsidRDefault="00643169" w:rsidP="00201F04">
            <w:pPr>
              <w:pStyle w:val="20"/>
              <w:spacing w:after="0" w:line="240" w:lineRule="auto"/>
              <w:rPr>
                <w:rFonts w:ascii="Times New Roman" w:hAnsi="Times New Roman" w:cs="Times New Roman"/>
                <w:bCs/>
                <w:sz w:val="18"/>
                <w:szCs w:val="18"/>
                <w:highlight w:val="green"/>
              </w:rPr>
            </w:pPr>
            <w:r w:rsidRPr="00C90FDA">
              <w:rPr>
                <w:rFonts w:ascii="Times New Roman" w:hAnsi="Times New Roman" w:cs="Times New Roman"/>
                <w:bCs/>
                <w:sz w:val="18"/>
                <w:szCs w:val="18"/>
                <w:highlight w:val="green"/>
              </w:rPr>
              <w:t xml:space="preserve"> </w:t>
            </w:r>
            <w:r w:rsidR="00502D8A" w:rsidRPr="00C90FDA">
              <w:rPr>
                <w:rFonts w:ascii="Times New Roman" w:hAnsi="Times New Roman" w:cs="Times New Roman"/>
                <w:bCs/>
                <w:sz w:val="18"/>
                <w:szCs w:val="18"/>
                <w:highlight w:val="green"/>
              </w:rPr>
              <w:t xml:space="preserve">             </w:t>
            </w:r>
            <w:r w:rsidRPr="00C90FDA">
              <w:rPr>
                <w:rFonts w:ascii="Times New Roman" w:hAnsi="Times New Roman" w:cs="Times New Roman"/>
                <w:bCs/>
                <w:sz w:val="18"/>
                <w:szCs w:val="18"/>
                <w:highlight w:val="green"/>
              </w:rPr>
              <w:t xml:space="preserve">* Алюминий марки </w:t>
            </w:r>
            <w:proofErr w:type="spellStart"/>
            <w:r w:rsidRPr="00C90FDA">
              <w:rPr>
                <w:rFonts w:ascii="Times New Roman" w:hAnsi="Times New Roman" w:cs="Times New Roman"/>
                <w:bCs/>
                <w:sz w:val="18"/>
                <w:szCs w:val="18"/>
                <w:highlight w:val="green"/>
              </w:rPr>
              <w:t>АМцМ</w:t>
            </w:r>
            <w:proofErr w:type="spellEnd"/>
            <w:r w:rsidRPr="00C90FDA">
              <w:rPr>
                <w:rFonts w:ascii="Times New Roman" w:hAnsi="Times New Roman" w:cs="Times New Roman"/>
                <w:bCs/>
                <w:sz w:val="18"/>
                <w:szCs w:val="18"/>
                <w:highlight w:val="green"/>
              </w:rPr>
              <w:t xml:space="preserve"> следует применять преимущественно для листовых конструкций </w:t>
            </w:r>
            <w:proofErr w:type="gramStart"/>
            <w:r w:rsidRPr="00C90FDA">
              <w:rPr>
                <w:rFonts w:ascii="Times New Roman" w:hAnsi="Times New Roman" w:cs="Times New Roman"/>
                <w:bCs/>
                <w:sz w:val="18"/>
                <w:szCs w:val="18"/>
                <w:highlight w:val="green"/>
              </w:rPr>
              <w:t>декоративного</w:t>
            </w:r>
            <w:r w:rsidR="00502D8A" w:rsidRPr="00C90FDA">
              <w:rPr>
                <w:rFonts w:ascii="Times New Roman" w:hAnsi="Times New Roman" w:cs="Times New Roman"/>
                <w:bCs/>
                <w:sz w:val="18"/>
                <w:szCs w:val="18"/>
                <w:highlight w:val="green"/>
              </w:rPr>
              <w:t xml:space="preserve"> </w:t>
            </w:r>
            <w:r w:rsidRPr="00C90FDA">
              <w:rPr>
                <w:rFonts w:ascii="Times New Roman" w:hAnsi="Times New Roman" w:cs="Times New Roman"/>
                <w:bCs/>
                <w:sz w:val="18"/>
                <w:szCs w:val="18"/>
                <w:highlight w:val="green"/>
              </w:rPr>
              <w:t xml:space="preserve"> назначения</w:t>
            </w:r>
            <w:proofErr w:type="gramEnd"/>
            <w:r w:rsidRPr="00C90FDA">
              <w:rPr>
                <w:rFonts w:ascii="Times New Roman" w:hAnsi="Times New Roman" w:cs="Times New Roman"/>
                <w:bCs/>
                <w:sz w:val="18"/>
                <w:szCs w:val="18"/>
                <w:highlight w:val="green"/>
              </w:rPr>
              <w:t>, подлежащих анодированию в черный цвет.</w:t>
            </w:r>
          </w:p>
          <w:p w14:paraId="0E2235A6" w14:textId="77777777" w:rsidR="00643169" w:rsidRPr="00C90FDA" w:rsidRDefault="00502D8A" w:rsidP="00201F04">
            <w:pPr>
              <w:pStyle w:val="20"/>
              <w:spacing w:after="0" w:line="240" w:lineRule="auto"/>
              <w:rPr>
                <w:rFonts w:ascii="Times New Roman" w:hAnsi="Times New Roman" w:cs="Times New Roman"/>
                <w:bCs/>
                <w:sz w:val="18"/>
                <w:szCs w:val="18"/>
                <w:highlight w:val="green"/>
              </w:rPr>
            </w:pPr>
            <w:r w:rsidRPr="00C90FDA">
              <w:rPr>
                <w:rFonts w:ascii="Times New Roman" w:hAnsi="Times New Roman" w:cs="Times New Roman"/>
                <w:bCs/>
                <w:sz w:val="18"/>
                <w:szCs w:val="18"/>
                <w:highlight w:val="green"/>
              </w:rPr>
              <w:t xml:space="preserve">             </w:t>
            </w:r>
            <w:r w:rsidR="00643169" w:rsidRPr="00C90FDA">
              <w:rPr>
                <w:rFonts w:ascii="Times New Roman" w:hAnsi="Times New Roman" w:cs="Times New Roman"/>
                <w:bCs/>
                <w:sz w:val="18"/>
                <w:szCs w:val="18"/>
                <w:highlight w:val="green"/>
              </w:rPr>
              <w:t>** Кроме указанных в таблице 1, из данной марки алюминия изготавливают полуфабрикат в виде плиты.</w:t>
            </w:r>
          </w:p>
          <w:p w14:paraId="5170DDB2" w14:textId="77777777" w:rsidR="00643169" w:rsidRPr="00C90FDA" w:rsidRDefault="00502D8A" w:rsidP="00201F04">
            <w:pPr>
              <w:pStyle w:val="20"/>
              <w:spacing w:after="0" w:line="240" w:lineRule="auto"/>
              <w:rPr>
                <w:rFonts w:ascii="Times New Roman" w:hAnsi="Times New Roman" w:cs="Times New Roman"/>
                <w:bCs/>
                <w:sz w:val="18"/>
                <w:szCs w:val="18"/>
                <w:highlight w:val="green"/>
              </w:rPr>
            </w:pPr>
            <w:r w:rsidRPr="00C90FDA">
              <w:rPr>
                <w:rFonts w:ascii="Times New Roman" w:hAnsi="Times New Roman" w:cs="Times New Roman"/>
                <w:bCs/>
                <w:sz w:val="18"/>
                <w:szCs w:val="18"/>
                <w:highlight w:val="green"/>
              </w:rPr>
              <w:t xml:space="preserve">           </w:t>
            </w:r>
            <w:r w:rsidR="00643169" w:rsidRPr="00C90FDA">
              <w:rPr>
                <w:rFonts w:ascii="Times New Roman" w:hAnsi="Times New Roman" w:cs="Times New Roman"/>
                <w:bCs/>
                <w:sz w:val="18"/>
                <w:szCs w:val="18"/>
                <w:highlight w:val="green"/>
              </w:rPr>
              <w:t>*** Кроме указанных в таблице 1, из данных марок алюминия изготавливают полуфабрикат в виде прутка.</w:t>
            </w:r>
          </w:p>
          <w:p w14:paraId="71F5DEF0" w14:textId="77777777" w:rsidR="00F5275C" w:rsidRPr="00C90FDA" w:rsidRDefault="00502D8A" w:rsidP="00201F04">
            <w:pPr>
              <w:pStyle w:val="20"/>
              <w:spacing w:after="0" w:line="240" w:lineRule="auto"/>
              <w:rPr>
                <w:rFonts w:ascii="Times New Roman" w:hAnsi="Times New Roman" w:cs="Times New Roman"/>
                <w:bCs/>
                <w:sz w:val="18"/>
                <w:szCs w:val="18"/>
                <w:highlight w:val="green"/>
              </w:rPr>
            </w:pPr>
            <w:r w:rsidRPr="00C90FDA">
              <w:rPr>
                <w:rFonts w:ascii="Times New Roman" w:hAnsi="Times New Roman" w:cs="Times New Roman"/>
                <w:bCs/>
                <w:sz w:val="18"/>
                <w:szCs w:val="18"/>
                <w:highlight w:val="green"/>
              </w:rPr>
              <w:t xml:space="preserve">         </w:t>
            </w:r>
            <w:r w:rsidR="00F5787F" w:rsidRPr="00C90FDA">
              <w:rPr>
                <w:rFonts w:ascii="Times New Roman" w:hAnsi="Times New Roman" w:cs="Times New Roman"/>
                <w:bCs/>
                <w:sz w:val="18"/>
                <w:szCs w:val="18"/>
                <w:highlight w:val="green"/>
              </w:rPr>
              <w:t>*4</w:t>
            </w:r>
            <w:r w:rsidR="00643169" w:rsidRPr="00C90FDA">
              <w:rPr>
                <w:rFonts w:ascii="Times New Roman" w:hAnsi="Times New Roman" w:cs="Times New Roman"/>
                <w:bCs/>
                <w:sz w:val="18"/>
                <w:szCs w:val="18"/>
                <w:highlight w:val="green"/>
              </w:rPr>
              <w:t xml:space="preserve"> </w:t>
            </w:r>
            <w:r w:rsidR="00F16E10" w:rsidRPr="00C90FDA">
              <w:rPr>
                <w:rFonts w:ascii="Times New Roman" w:hAnsi="Times New Roman" w:cs="Times New Roman"/>
                <w:bCs/>
                <w:sz w:val="18"/>
                <w:szCs w:val="18"/>
                <w:highlight w:val="green"/>
              </w:rPr>
              <w:t>Зарубежные сплав</w:t>
            </w:r>
            <w:r w:rsidR="00F5787F" w:rsidRPr="00C90FDA">
              <w:rPr>
                <w:rFonts w:ascii="Times New Roman" w:hAnsi="Times New Roman" w:cs="Times New Roman"/>
                <w:bCs/>
                <w:sz w:val="18"/>
                <w:szCs w:val="18"/>
                <w:highlight w:val="green"/>
              </w:rPr>
              <w:t>ы (аналоги сплаву АД31). В стандарте</w:t>
            </w:r>
            <w:r w:rsidR="00F16E10" w:rsidRPr="00C90FDA">
              <w:rPr>
                <w:rFonts w:ascii="Times New Roman" w:hAnsi="Times New Roman" w:cs="Times New Roman"/>
                <w:bCs/>
                <w:sz w:val="18"/>
                <w:szCs w:val="18"/>
                <w:highlight w:val="green"/>
              </w:rPr>
              <w:t xml:space="preserve"> указаны </w:t>
            </w:r>
            <w:r w:rsidR="008C2356" w:rsidRPr="00C90FDA">
              <w:rPr>
                <w:rFonts w:ascii="Times New Roman" w:hAnsi="Times New Roman" w:cs="Times New Roman"/>
                <w:bCs/>
                <w:sz w:val="18"/>
                <w:szCs w:val="18"/>
                <w:highlight w:val="green"/>
              </w:rPr>
              <w:t>с</w:t>
            </w:r>
            <w:r w:rsidR="00F16E10" w:rsidRPr="00C90FDA">
              <w:rPr>
                <w:rFonts w:ascii="Times New Roman" w:hAnsi="Times New Roman" w:cs="Times New Roman"/>
                <w:bCs/>
                <w:sz w:val="18"/>
                <w:szCs w:val="18"/>
                <w:highlight w:val="green"/>
              </w:rPr>
              <w:t>остояния</w:t>
            </w:r>
            <w:r w:rsidR="00643169" w:rsidRPr="00C90FDA">
              <w:rPr>
                <w:rFonts w:ascii="Times New Roman" w:hAnsi="Times New Roman" w:cs="Times New Roman"/>
                <w:bCs/>
                <w:sz w:val="18"/>
                <w:szCs w:val="18"/>
                <w:highlight w:val="green"/>
              </w:rPr>
              <w:t xml:space="preserve"> поставки</w:t>
            </w:r>
            <w:r w:rsidR="008C2356" w:rsidRPr="00C90FDA">
              <w:rPr>
                <w:rFonts w:ascii="Times New Roman" w:hAnsi="Times New Roman" w:cs="Times New Roman"/>
                <w:bCs/>
                <w:sz w:val="18"/>
                <w:szCs w:val="18"/>
                <w:highlight w:val="green"/>
              </w:rPr>
              <w:t xml:space="preserve"> по зарубежному обозначению, где Т4 соответствует отечественному Т, а Т6 – Т1.</w:t>
            </w:r>
            <w:r w:rsidR="00643169" w:rsidRPr="00C90FDA">
              <w:rPr>
                <w:rFonts w:ascii="Times New Roman" w:hAnsi="Times New Roman" w:cs="Times New Roman"/>
                <w:bCs/>
                <w:sz w:val="18"/>
                <w:szCs w:val="18"/>
                <w:highlight w:val="green"/>
              </w:rPr>
              <w:t xml:space="preserve"> </w:t>
            </w:r>
          </w:p>
          <w:p w14:paraId="00767EE6" w14:textId="77777777" w:rsidR="001D1ED3" w:rsidRPr="00F5275C" w:rsidRDefault="00E62403" w:rsidP="00B63B84">
            <w:pPr>
              <w:pStyle w:val="20"/>
              <w:spacing w:after="0" w:line="240" w:lineRule="auto"/>
              <w:rPr>
                <w:rFonts w:ascii="Times New Roman" w:hAnsi="Times New Roman" w:cs="Times New Roman"/>
                <w:bCs/>
              </w:rPr>
            </w:pPr>
            <w:r w:rsidRPr="00C90FDA">
              <w:rPr>
                <w:rFonts w:ascii="Times New Roman" w:hAnsi="Times New Roman" w:cs="Times New Roman"/>
                <w:bCs/>
                <w:sz w:val="18"/>
                <w:szCs w:val="18"/>
                <w:highlight w:val="green"/>
              </w:rPr>
              <w:t xml:space="preserve">      </w:t>
            </w:r>
            <w:r w:rsidR="00F5275C" w:rsidRPr="00C90FDA">
              <w:rPr>
                <w:rFonts w:ascii="Times New Roman" w:hAnsi="Times New Roman" w:cs="Times New Roman"/>
                <w:bCs/>
                <w:sz w:val="18"/>
                <w:szCs w:val="18"/>
                <w:highlight w:val="green"/>
              </w:rPr>
              <w:t xml:space="preserve"> </w:t>
            </w:r>
            <w:r w:rsidR="00F5787F" w:rsidRPr="00C90FDA">
              <w:rPr>
                <w:rFonts w:ascii="Times New Roman" w:hAnsi="Times New Roman" w:cs="Times New Roman"/>
                <w:bCs/>
                <w:sz w:val="18"/>
                <w:szCs w:val="18"/>
                <w:highlight w:val="green"/>
              </w:rPr>
              <w:t>*5</w:t>
            </w:r>
            <w:r w:rsidR="00D16B56" w:rsidRPr="00C90FDA">
              <w:rPr>
                <w:rFonts w:ascii="Times New Roman" w:hAnsi="Times New Roman" w:cs="Times New Roman"/>
                <w:bCs/>
                <w:sz w:val="18"/>
                <w:szCs w:val="18"/>
                <w:highlight w:val="green"/>
              </w:rPr>
              <w:t xml:space="preserve"> Алюминий марки В95 </w:t>
            </w:r>
            <w:r w:rsidR="00F5787F" w:rsidRPr="00C90FDA">
              <w:rPr>
                <w:rFonts w:ascii="Times New Roman" w:hAnsi="Times New Roman" w:cs="Times New Roman"/>
                <w:bCs/>
                <w:sz w:val="18"/>
                <w:szCs w:val="18"/>
                <w:highlight w:val="green"/>
              </w:rPr>
              <w:t xml:space="preserve">следует </w:t>
            </w:r>
            <w:r w:rsidR="00D16B56" w:rsidRPr="00C90FDA">
              <w:rPr>
                <w:rFonts w:ascii="Times New Roman" w:hAnsi="Times New Roman" w:cs="Times New Roman"/>
                <w:bCs/>
                <w:sz w:val="18"/>
                <w:szCs w:val="18"/>
                <w:highlight w:val="green"/>
              </w:rPr>
              <w:t>применять для сжатых элементов конструкций, принимая меры для снижения концентрации напряжений.</w:t>
            </w:r>
          </w:p>
        </w:tc>
      </w:tr>
    </w:tbl>
    <w:p w14:paraId="54D29AE4" w14:textId="77777777" w:rsidR="003A26C1" w:rsidRDefault="003A26C1" w:rsidP="003A26C1">
      <w:pPr>
        <w:pStyle w:val="20"/>
        <w:spacing w:after="0" w:line="240" w:lineRule="auto"/>
        <w:ind w:firstLine="708"/>
        <w:jc w:val="both"/>
        <w:rPr>
          <w:rFonts w:ascii="Times New Roman" w:hAnsi="Times New Roman" w:cs="Times New Roman"/>
          <w:sz w:val="24"/>
          <w:szCs w:val="24"/>
        </w:rPr>
      </w:pPr>
    </w:p>
    <w:p w14:paraId="2E8CF77E" w14:textId="77777777" w:rsidR="003A26C1" w:rsidRDefault="003A26C1" w:rsidP="003A26C1">
      <w:pPr>
        <w:pStyle w:val="20"/>
        <w:spacing w:after="0" w:line="240" w:lineRule="auto"/>
        <w:ind w:firstLine="708"/>
        <w:jc w:val="both"/>
        <w:rPr>
          <w:rFonts w:ascii="Times New Roman" w:hAnsi="Times New Roman" w:cs="Times New Roman"/>
          <w:sz w:val="24"/>
          <w:szCs w:val="24"/>
        </w:rPr>
      </w:pPr>
      <w:proofErr w:type="gramStart"/>
      <w:r w:rsidRPr="00C90FDA">
        <w:rPr>
          <w:rFonts w:ascii="Times New Roman" w:hAnsi="Times New Roman" w:cs="Times New Roman"/>
          <w:sz w:val="24"/>
          <w:szCs w:val="24"/>
          <w:highlight w:val="green"/>
        </w:rPr>
        <w:t>5.7  Следует</w:t>
      </w:r>
      <w:proofErr w:type="gramEnd"/>
      <w:r w:rsidRPr="00C90FDA">
        <w:rPr>
          <w:rFonts w:ascii="Times New Roman" w:hAnsi="Times New Roman" w:cs="Times New Roman"/>
          <w:sz w:val="24"/>
          <w:szCs w:val="24"/>
          <w:highlight w:val="green"/>
        </w:rPr>
        <w:t xml:space="preserve"> применять болты из алюминия марок  АМг5п, Д18Т, В65Т  по ГОСТ 14</w:t>
      </w:r>
      <w:r w:rsidR="00F5787F" w:rsidRPr="00C90FDA">
        <w:rPr>
          <w:rFonts w:ascii="Times New Roman" w:hAnsi="Times New Roman" w:cs="Times New Roman"/>
          <w:sz w:val="24"/>
          <w:szCs w:val="24"/>
          <w:highlight w:val="green"/>
        </w:rPr>
        <w:t>838, марок</w:t>
      </w:r>
      <w:r w:rsidRPr="00C90FDA">
        <w:rPr>
          <w:rFonts w:ascii="Times New Roman" w:hAnsi="Times New Roman" w:cs="Times New Roman"/>
          <w:sz w:val="24"/>
          <w:szCs w:val="24"/>
          <w:highlight w:val="green"/>
        </w:rPr>
        <w:t xml:space="preserve"> АВТ1,  АД33Т1 –  по ГОСТ 21488. Болты из алюминия марки В94Т1 </w:t>
      </w:r>
      <w:proofErr w:type="gramStart"/>
      <w:r w:rsidRPr="00C90FDA">
        <w:rPr>
          <w:rFonts w:ascii="Times New Roman" w:hAnsi="Times New Roman" w:cs="Times New Roman"/>
          <w:sz w:val="24"/>
          <w:szCs w:val="24"/>
          <w:highlight w:val="green"/>
        </w:rPr>
        <w:t>следует  применять</w:t>
      </w:r>
      <w:proofErr w:type="gramEnd"/>
      <w:r w:rsidRPr="00C90FDA">
        <w:rPr>
          <w:rFonts w:ascii="Times New Roman" w:hAnsi="Times New Roman" w:cs="Times New Roman"/>
          <w:sz w:val="24"/>
          <w:szCs w:val="24"/>
          <w:highlight w:val="green"/>
        </w:rPr>
        <w:t xml:space="preserve"> при соответствующем обосновании.</w:t>
      </w:r>
    </w:p>
    <w:p w14:paraId="70FF6E5E" w14:textId="77777777" w:rsidR="00225EE9" w:rsidRDefault="008D0F69" w:rsidP="00B02F0E">
      <w:pPr>
        <w:pStyle w:val="20"/>
        <w:spacing w:after="0" w:line="240" w:lineRule="auto"/>
        <w:ind w:firstLine="708"/>
        <w:jc w:val="both"/>
        <w:rPr>
          <w:sz w:val="24"/>
          <w:szCs w:val="24"/>
        </w:rPr>
      </w:pPr>
      <w:proofErr w:type="gramStart"/>
      <w:r w:rsidRPr="00C90FDA">
        <w:rPr>
          <w:rFonts w:ascii="Times New Roman" w:hAnsi="Times New Roman" w:cs="Times New Roman"/>
          <w:sz w:val="24"/>
          <w:szCs w:val="24"/>
          <w:highlight w:val="green"/>
        </w:rPr>
        <w:t>5.</w:t>
      </w:r>
      <w:r w:rsidR="00CB404B" w:rsidRPr="00C90FDA">
        <w:rPr>
          <w:rFonts w:ascii="Times New Roman" w:hAnsi="Times New Roman" w:cs="Times New Roman"/>
          <w:sz w:val="24"/>
          <w:szCs w:val="24"/>
          <w:highlight w:val="green"/>
        </w:rPr>
        <w:t>8</w:t>
      </w:r>
      <w:r w:rsidR="00225EE9" w:rsidRPr="00C90FDA">
        <w:rPr>
          <w:rFonts w:ascii="Times New Roman" w:hAnsi="Times New Roman" w:cs="Times New Roman"/>
          <w:sz w:val="24"/>
          <w:szCs w:val="24"/>
          <w:highlight w:val="green"/>
        </w:rPr>
        <w:t xml:space="preserve">  Стальные</w:t>
      </w:r>
      <w:proofErr w:type="gramEnd"/>
      <w:r w:rsidR="00225EE9" w:rsidRPr="00C90FDA">
        <w:rPr>
          <w:rFonts w:ascii="Times New Roman" w:hAnsi="Times New Roman" w:cs="Times New Roman"/>
          <w:sz w:val="24"/>
          <w:szCs w:val="24"/>
          <w:highlight w:val="green"/>
        </w:rPr>
        <w:t xml:space="preserve"> болты в алюминиевых конструкциях  следует применять согласно требованиям СП 16.13330</w:t>
      </w:r>
      <w:r w:rsidR="00225EE9" w:rsidRPr="00C90FDA">
        <w:rPr>
          <w:rFonts w:ascii="Times New Roman" w:hAnsi="Times New Roman" w:cs="Times New Roman"/>
          <w:color w:val="0000FF"/>
          <w:sz w:val="24"/>
          <w:szCs w:val="24"/>
          <w:highlight w:val="green"/>
        </w:rPr>
        <w:t>.</w:t>
      </w:r>
      <w:r w:rsidR="00225EE9" w:rsidRPr="00C90FDA">
        <w:rPr>
          <w:rFonts w:ascii="Times New Roman" w:hAnsi="Times New Roman" w:cs="Times New Roman"/>
          <w:color w:val="0000FF"/>
          <w:highlight w:val="green"/>
        </w:rPr>
        <w:t xml:space="preserve"> </w:t>
      </w:r>
      <w:r w:rsidR="00225EE9" w:rsidRPr="00C90FDA">
        <w:rPr>
          <w:rFonts w:ascii="Times New Roman" w:hAnsi="Times New Roman" w:cs="Times New Roman"/>
          <w:sz w:val="24"/>
          <w:szCs w:val="24"/>
          <w:highlight w:val="green"/>
        </w:rPr>
        <w:t>Для соединений с использованием стальных болтов необходимо предусматривать мероприятия по защите их от контактной коррозии в соответствии с ГОСТ 9.303.</w:t>
      </w:r>
    </w:p>
    <w:p w14:paraId="123A04F0" w14:textId="77777777" w:rsidR="001174A1" w:rsidRPr="00EF4EA4" w:rsidRDefault="00B02F0E" w:rsidP="00B02F0E">
      <w:pPr>
        <w:pStyle w:val="20"/>
        <w:spacing w:after="0" w:line="240" w:lineRule="auto"/>
        <w:ind w:firstLine="708"/>
        <w:jc w:val="both"/>
        <w:rPr>
          <w:rFonts w:ascii="Times New Roman" w:hAnsi="Times New Roman" w:cs="Times New Roman"/>
          <w:sz w:val="24"/>
          <w:szCs w:val="24"/>
        </w:rPr>
      </w:pPr>
      <w:r w:rsidRPr="00420D7C">
        <w:rPr>
          <w:rFonts w:ascii="Times New Roman" w:hAnsi="Times New Roman" w:cs="Times New Roman"/>
          <w:sz w:val="24"/>
          <w:szCs w:val="24"/>
          <w:highlight w:val="green"/>
        </w:rPr>
        <w:t xml:space="preserve">В случае применения </w:t>
      </w:r>
      <w:proofErr w:type="gramStart"/>
      <w:r w:rsidRPr="00420D7C">
        <w:rPr>
          <w:rFonts w:ascii="Times New Roman" w:hAnsi="Times New Roman" w:cs="Times New Roman"/>
          <w:sz w:val="24"/>
          <w:szCs w:val="24"/>
          <w:highlight w:val="green"/>
        </w:rPr>
        <w:t>болтов  из</w:t>
      </w:r>
      <w:proofErr w:type="gramEnd"/>
      <w:r w:rsidRPr="00420D7C">
        <w:rPr>
          <w:rFonts w:ascii="Times New Roman" w:hAnsi="Times New Roman" w:cs="Times New Roman"/>
          <w:sz w:val="24"/>
          <w:szCs w:val="24"/>
          <w:highlight w:val="green"/>
        </w:rPr>
        <w:t xml:space="preserve"> нержавеющей стали дополнительные мероприятия по защите алюминия от контактной коррозии не требуются.</w:t>
      </w:r>
    </w:p>
    <w:p w14:paraId="56DC172B" w14:textId="77777777" w:rsidR="00295ECC" w:rsidRPr="00420D7C" w:rsidRDefault="00295ECC" w:rsidP="00E03E76">
      <w:pPr>
        <w:pStyle w:val="20"/>
        <w:spacing w:after="0" w:line="240" w:lineRule="auto"/>
        <w:ind w:firstLine="708"/>
        <w:jc w:val="both"/>
        <w:rPr>
          <w:rFonts w:ascii="Times New Roman" w:hAnsi="Times New Roman" w:cs="Times New Roman"/>
          <w:sz w:val="24"/>
          <w:szCs w:val="24"/>
          <w:highlight w:val="green"/>
        </w:rPr>
      </w:pPr>
      <w:r w:rsidRPr="00420D7C">
        <w:rPr>
          <w:rFonts w:ascii="Times New Roman" w:hAnsi="Times New Roman" w:cs="Times New Roman"/>
          <w:spacing w:val="-20"/>
          <w:sz w:val="24"/>
          <w:szCs w:val="24"/>
          <w:highlight w:val="green"/>
        </w:rPr>
        <w:lastRenderedPageBreak/>
        <w:t xml:space="preserve">Для  </w:t>
      </w:r>
      <w:r w:rsidR="003079B5" w:rsidRPr="00420D7C">
        <w:rPr>
          <w:rFonts w:ascii="Times New Roman" w:hAnsi="Times New Roman" w:cs="Times New Roman"/>
          <w:spacing w:val="-20"/>
          <w:sz w:val="24"/>
          <w:szCs w:val="24"/>
          <w:highlight w:val="green"/>
        </w:rPr>
        <w:t xml:space="preserve"> </w:t>
      </w:r>
      <w:r w:rsidRPr="00420D7C">
        <w:rPr>
          <w:rFonts w:ascii="Times New Roman" w:hAnsi="Times New Roman" w:cs="Times New Roman"/>
          <w:spacing w:val="-20"/>
          <w:sz w:val="24"/>
          <w:szCs w:val="24"/>
          <w:highlight w:val="green"/>
        </w:rPr>
        <w:t xml:space="preserve">болтовых </w:t>
      </w:r>
      <w:r w:rsidR="003079B5" w:rsidRPr="00420D7C">
        <w:rPr>
          <w:rFonts w:ascii="Times New Roman" w:hAnsi="Times New Roman" w:cs="Times New Roman"/>
          <w:spacing w:val="-20"/>
          <w:sz w:val="24"/>
          <w:szCs w:val="24"/>
          <w:highlight w:val="green"/>
        </w:rPr>
        <w:t xml:space="preserve"> </w:t>
      </w:r>
      <w:r w:rsidRPr="00420D7C">
        <w:rPr>
          <w:rFonts w:ascii="Times New Roman" w:hAnsi="Times New Roman" w:cs="Times New Roman"/>
          <w:spacing w:val="-20"/>
          <w:sz w:val="24"/>
          <w:szCs w:val="24"/>
          <w:highlight w:val="green"/>
        </w:rPr>
        <w:t xml:space="preserve"> </w:t>
      </w:r>
      <w:r w:rsidRPr="00420D7C">
        <w:rPr>
          <w:rFonts w:ascii="Times New Roman" w:hAnsi="Times New Roman" w:cs="Times New Roman"/>
          <w:sz w:val="24"/>
          <w:szCs w:val="24"/>
          <w:highlight w:val="green"/>
        </w:rPr>
        <w:t>соединений</w:t>
      </w:r>
      <w:r w:rsidR="003079B5" w:rsidRPr="00420D7C">
        <w:rPr>
          <w:rFonts w:ascii="Times New Roman" w:hAnsi="Times New Roman" w:cs="Times New Roman"/>
          <w:sz w:val="24"/>
          <w:szCs w:val="24"/>
          <w:highlight w:val="green"/>
        </w:rPr>
        <w:t xml:space="preserve"> </w:t>
      </w:r>
      <w:r w:rsidRPr="00420D7C">
        <w:rPr>
          <w:rFonts w:ascii="Times New Roman" w:hAnsi="Times New Roman" w:cs="Times New Roman"/>
          <w:spacing w:val="-20"/>
          <w:sz w:val="24"/>
          <w:szCs w:val="24"/>
          <w:highlight w:val="green"/>
        </w:rPr>
        <w:t xml:space="preserve">  </w:t>
      </w:r>
      <w:proofErr w:type="gramStart"/>
      <w:r w:rsidRPr="00420D7C">
        <w:rPr>
          <w:rFonts w:ascii="Times New Roman" w:hAnsi="Times New Roman" w:cs="Times New Roman"/>
          <w:sz w:val="24"/>
          <w:szCs w:val="24"/>
          <w:highlight w:val="green"/>
        </w:rPr>
        <w:t xml:space="preserve">следует </w:t>
      </w:r>
      <w:r w:rsidR="003079B5" w:rsidRPr="00420D7C">
        <w:rPr>
          <w:rFonts w:ascii="Times New Roman" w:hAnsi="Times New Roman" w:cs="Times New Roman"/>
          <w:sz w:val="24"/>
          <w:szCs w:val="24"/>
          <w:highlight w:val="green"/>
        </w:rPr>
        <w:t xml:space="preserve"> </w:t>
      </w:r>
      <w:r w:rsidRPr="00420D7C">
        <w:rPr>
          <w:rFonts w:ascii="Times New Roman" w:hAnsi="Times New Roman" w:cs="Times New Roman"/>
          <w:sz w:val="24"/>
          <w:szCs w:val="24"/>
          <w:highlight w:val="green"/>
        </w:rPr>
        <w:t>применять</w:t>
      </w:r>
      <w:proofErr w:type="gramEnd"/>
      <w:r w:rsidR="003079B5" w:rsidRPr="00420D7C">
        <w:rPr>
          <w:rFonts w:ascii="Times New Roman" w:hAnsi="Times New Roman" w:cs="Times New Roman"/>
          <w:sz w:val="24"/>
          <w:szCs w:val="24"/>
          <w:highlight w:val="green"/>
        </w:rPr>
        <w:t xml:space="preserve"> </w:t>
      </w:r>
      <w:r w:rsidRPr="00420D7C">
        <w:rPr>
          <w:rFonts w:ascii="Times New Roman" w:hAnsi="Times New Roman" w:cs="Times New Roman"/>
          <w:sz w:val="24"/>
          <w:szCs w:val="24"/>
          <w:highlight w:val="green"/>
        </w:rPr>
        <w:t xml:space="preserve"> стальные </w:t>
      </w:r>
      <w:r w:rsidR="00E03E76" w:rsidRPr="00420D7C">
        <w:rPr>
          <w:rFonts w:ascii="Times New Roman" w:hAnsi="Times New Roman" w:cs="Times New Roman"/>
          <w:sz w:val="24"/>
          <w:szCs w:val="24"/>
          <w:highlight w:val="green"/>
        </w:rPr>
        <w:t xml:space="preserve"> </w:t>
      </w:r>
      <w:r w:rsidRPr="00420D7C">
        <w:rPr>
          <w:rFonts w:ascii="Times New Roman" w:hAnsi="Times New Roman" w:cs="Times New Roman"/>
          <w:sz w:val="24"/>
          <w:szCs w:val="24"/>
          <w:highlight w:val="green"/>
        </w:rPr>
        <w:t xml:space="preserve">болты, </w:t>
      </w:r>
      <w:r w:rsidR="00E03E76" w:rsidRPr="00420D7C">
        <w:rPr>
          <w:rFonts w:ascii="Times New Roman" w:hAnsi="Times New Roman" w:cs="Times New Roman"/>
          <w:sz w:val="24"/>
          <w:szCs w:val="24"/>
          <w:highlight w:val="green"/>
        </w:rPr>
        <w:t xml:space="preserve">  </w:t>
      </w:r>
      <w:r w:rsidRPr="00420D7C">
        <w:rPr>
          <w:rFonts w:ascii="Times New Roman" w:hAnsi="Times New Roman" w:cs="Times New Roman"/>
          <w:sz w:val="24"/>
          <w:szCs w:val="24"/>
          <w:highlight w:val="green"/>
        </w:rPr>
        <w:t>удовлет</w:t>
      </w:r>
      <w:r w:rsidR="00E03E76" w:rsidRPr="00420D7C">
        <w:rPr>
          <w:rFonts w:ascii="Times New Roman" w:hAnsi="Times New Roman" w:cs="Times New Roman"/>
          <w:sz w:val="24"/>
          <w:szCs w:val="24"/>
          <w:highlight w:val="green"/>
        </w:rPr>
        <w:t>во</w:t>
      </w:r>
      <w:r w:rsidRPr="00420D7C">
        <w:rPr>
          <w:rFonts w:ascii="Times New Roman" w:hAnsi="Times New Roman" w:cs="Times New Roman"/>
          <w:sz w:val="24"/>
          <w:szCs w:val="24"/>
          <w:highlight w:val="green"/>
        </w:rPr>
        <w:t>ряющие техниче</w:t>
      </w:r>
      <w:r w:rsidR="00E03E76" w:rsidRPr="00420D7C">
        <w:rPr>
          <w:rFonts w:ascii="Times New Roman" w:hAnsi="Times New Roman" w:cs="Times New Roman"/>
          <w:sz w:val="24"/>
          <w:szCs w:val="24"/>
          <w:highlight w:val="green"/>
        </w:rPr>
        <w:t>ским требованиям   ГОСТ 1759.0</w:t>
      </w:r>
      <w:r w:rsidRPr="00420D7C">
        <w:rPr>
          <w:rFonts w:ascii="Times New Roman" w:hAnsi="Times New Roman" w:cs="Times New Roman"/>
          <w:sz w:val="24"/>
          <w:szCs w:val="24"/>
          <w:highlight w:val="green"/>
        </w:rPr>
        <w:t>,</w:t>
      </w:r>
      <w:r w:rsidR="00E03E76" w:rsidRPr="00420D7C">
        <w:rPr>
          <w:rFonts w:ascii="Times New Roman" w:hAnsi="Times New Roman" w:cs="Times New Roman"/>
          <w:sz w:val="24"/>
          <w:szCs w:val="24"/>
          <w:highlight w:val="green"/>
        </w:rPr>
        <w:t xml:space="preserve">   </w:t>
      </w:r>
      <w:r w:rsidRPr="00420D7C">
        <w:rPr>
          <w:rFonts w:ascii="Times New Roman" w:hAnsi="Times New Roman" w:cs="Times New Roman"/>
          <w:sz w:val="24"/>
          <w:szCs w:val="24"/>
          <w:highlight w:val="green"/>
        </w:rPr>
        <w:t xml:space="preserve"> ГОСТ Р</w:t>
      </w:r>
      <w:r w:rsidR="00263F30" w:rsidRPr="00420D7C">
        <w:rPr>
          <w:rFonts w:ascii="Times New Roman" w:hAnsi="Times New Roman" w:cs="Times New Roman"/>
          <w:sz w:val="24"/>
          <w:szCs w:val="24"/>
          <w:highlight w:val="green"/>
        </w:rPr>
        <w:t xml:space="preserve"> ИСО 898-1</w:t>
      </w:r>
      <w:r w:rsidRPr="00420D7C">
        <w:rPr>
          <w:rFonts w:ascii="Times New Roman" w:hAnsi="Times New Roman" w:cs="Times New Roman"/>
          <w:sz w:val="24"/>
          <w:szCs w:val="24"/>
          <w:highlight w:val="green"/>
        </w:rPr>
        <w:t xml:space="preserve">, </w:t>
      </w:r>
      <w:r w:rsidR="00E03E76" w:rsidRPr="00420D7C">
        <w:rPr>
          <w:rFonts w:ascii="Times New Roman" w:hAnsi="Times New Roman" w:cs="Times New Roman"/>
          <w:sz w:val="24"/>
          <w:szCs w:val="24"/>
          <w:highlight w:val="green"/>
        </w:rPr>
        <w:t xml:space="preserve">   </w:t>
      </w:r>
      <w:r w:rsidRPr="00420D7C">
        <w:rPr>
          <w:rFonts w:ascii="Times New Roman" w:hAnsi="Times New Roman" w:cs="Times New Roman"/>
          <w:sz w:val="24"/>
          <w:szCs w:val="24"/>
          <w:highlight w:val="green"/>
        </w:rPr>
        <w:t>ГОСТ Р</w:t>
      </w:r>
      <w:r w:rsidR="00263F30" w:rsidRPr="00420D7C">
        <w:rPr>
          <w:rFonts w:ascii="Times New Roman" w:hAnsi="Times New Roman" w:cs="Times New Roman"/>
          <w:sz w:val="24"/>
          <w:szCs w:val="24"/>
          <w:highlight w:val="green"/>
        </w:rPr>
        <w:t xml:space="preserve"> ИСО 898-2</w:t>
      </w:r>
      <w:r w:rsidRPr="00420D7C">
        <w:rPr>
          <w:rFonts w:ascii="Times New Roman" w:hAnsi="Times New Roman" w:cs="Times New Roman"/>
          <w:sz w:val="24"/>
          <w:szCs w:val="24"/>
          <w:highlight w:val="green"/>
        </w:rPr>
        <w:t>, и</w:t>
      </w:r>
      <w:r w:rsidR="00E03E76" w:rsidRPr="00420D7C">
        <w:rPr>
          <w:rFonts w:ascii="Times New Roman" w:hAnsi="Times New Roman" w:cs="Times New Roman"/>
          <w:sz w:val="24"/>
          <w:szCs w:val="24"/>
          <w:highlight w:val="green"/>
        </w:rPr>
        <w:t xml:space="preserve">  </w:t>
      </w:r>
      <w:r w:rsidRPr="00420D7C">
        <w:rPr>
          <w:rFonts w:ascii="Times New Roman" w:hAnsi="Times New Roman" w:cs="Times New Roman"/>
          <w:sz w:val="24"/>
          <w:szCs w:val="24"/>
          <w:highlight w:val="green"/>
        </w:rPr>
        <w:t>шайбы, удовлетвор</w:t>
      </w:r>
      <w:r w:rsidR="00E03E76" w:rsidRPr="00420D7C">
        <w:rPr>
          <w:rFonts w:ascii="Times New Roman" w:hAnsi="Times New Roman" w:cs="Times New Roman"/>
          <w:sz w:val="24"/>
          <w:szCs w:val="24"/>
          <w:highlight w:val="green"/>
        </w:rPr>
        <w:t>яющие требованиям ГОСТ 18123</w:t>
      </w:r>
      <w:r w:rsidRPr="00420D7C">
        <w:rPr>
          <w:rFonts w:ascii="Times New Roman" w:hAnsi="Times New Roman" w:cs="Times New Roman"/>
          <w:sz w:val="24"/>
          <w:szCs w:val="24"/>
          <w:highlight w:val="green"/>
        </w:rPr>
        <w:t>. Шайбы следует применять: круг</w:t>
      </w:r>
      <w:r w:rsidR="00E03E76" w:rsidRPr="00420D7C">
        <w:rPr>
          <w:rFonts w:ascii="Times New Roman" w:hAnsi="Times New Roman" w:cs="Times New Roman"/>
          <w:sz w:val="24"/>
          <w:szCs w:val="24"/>
          <w:highlight w:val="green"/>
        </w:rPr>
        <w:t>лые – по ГОСТ 11371, косые – по ГОСТ 10906</w:t>
      </w:r>
      <w:r w:rsidRPr="00420D7C">
        <w:rPr>
          <w:rFonts w:ascii="Times New Roman" w:hAnsi="Times New Roman" w:cs="Times New Roman"/>
          <w:sz w:val="24"/>
          <w:szCs w:val="24"/>
          <w:highlight w:val="green"/>
        </w:rPr>
        <w:t xml:space="preserve"> </w:t>
      </w:r>
      <w:proofErr w:type="gramStart"/>
      <w:r w:rsidRPr="00420D7C">
        <w:rPr>
          <w:rFonts w:ascii="Times New Roman" w:hAnsi="Times New Roman" w:cs="Times New Roman"/>
          <w:sz w:val="24"/>
          <w:szCs w:val="24"/>
          <w:highlight w:val="green"/>
        </w:rPr>
        <w:t>и  пружинн</w:t>
      </w:r>
      <w:r w:rsidR="00E03E76" w:rsidRPr="00420D7C">
        <w:rPr>
          <w:rFonts w:ascii="Times New Roman" w:hAnsi="Times New Roman" w:cs="Times New Roman"/>
          <w:sz w:val="24"/>
          <w:szCs w:val="24"/>
          <w:highlight w:val="green"/>
        </w:rPr>
        <w:t>ые</w:t>
      </w:r>
      <w:proofErr w:type="gramEnd"/>
      <w:r w:rsidR="00E03E76" w:rsidRPr="00420D7C">
        <w:rPr>
          <w:rFonts w:ascii="Times New Roman" w:hAnsi="Times New Roman" w:cs="Times New Roman"/>
          <w:sz w:val="24"/>
          <w:szCs w:val="24"/>
          <w:highlight w:val="green"/>
        </w:rPr>
        <w:t xml:space="preserve"> нормальные – по ГОСТ 6402; гайки – по ГОСТ 5915</w:t>
      </w:r>
      <w:r w:rsidRPr="00420D7C">
        <w:rPr>
          <w:rFonts w:ascii="Times New Roman" w:hAnsi="Times New Roman" w:cs="Times New Roman"/>
          <w:sz w:val="24"/>
          <w:szCs w:val="24"/>
          <w:highlight w:val="green"/>
        </w:rPr>
        <w:t>.</w:t>
      </w:r>
    </w:p>
    <w:p w14:paraId="5471BE5C" w14:textId="77777777" w:rsidR="00FE033F" w:rsidRPr="00420D7C" w:rsidRDefault="00295ECC" w:rsidP="00F34BE7">
      <w:pPr>
        <w:pStyle w:val="20"/>
        <w:spacing w:after="0" w:line="240" w:lineRule="auto"/>
        <w:jc w:val="both"/>
        <w:rPr>
          <w:rFonts w:ascii="Times New Roman" w:hAnsi="Times New Roman" w:cs="Times New Roman"/>
          <w:sz w:val="24"/>
          <w:szCs w:val="24"/>
          <w:highlight w:val="green"/>
        </w:rPr>
      </w:pPr>
      <w:r w:rsidRPr="00420D7C">
        <w:rPr>
          <w:rFonts w:ascii="Times New Roman" w:hAnsi="Times New Roman" w:cs="Times New Roman"/>
          <w:sz w:val="24"/>
          <w:szCs w:val="24"/>
          <w:highlight w:val="green"/>
        </w:rPr>
        <w:t xml:space="preserve">       </w:t>
      </w:r>
      <w:r w:rsidR="00225EE9" w:rsidRPr="00420D7C">
        <w:rPr>
          <w:rFonts w:ascii="Times New Roman" w:hAnsi="Times New Roman" w:cs="Times New Roman"/>
          <w:sz w:val="24"/>
          <w:szCs w:val="24"/>
          <w:highlight w:val="green"/>
        </w:rPr>
        <w:tab/>
      </w:r>
      <w:r w:rsidR="00FE033F" w:rsidRPr="00420D7C">
        <w:rPr>
          <w:rFonts w:ascii="Times New Roman" w:hAnsi="Times New Roman" w:cs="Times New Roman"/>
          <w:sz w:val="24"/>
          <w:szCs w:val="24"/>
          <w:highlight w:val="green"/>
        </w:rPr>
        <w:t>Для фрикционных и фланцевых соединений следует применять высокопрочные болты (болты в исполнении ХЛ класса прочности не ниже 10.9 с предварительным напряжением):</w:t>
      </w:r>
      <w:r w:rsidRPr="00420D7C">
        <w:rPr>
          <w:rFonts w:ascii="Times New Roman" w:hAnsi="Times New Roman" w:cs="Times New Roman"/>
          <w:sz w:val="24"/>
          <w:szCs w:val="24"/>
          <w:highlight w:val="green"/>
        </w:rPr>
        <w:t xml:space="preserve">   </w:t>
      </w:r>
    </w:p>
    <w:p w14:paraId="2AA0C549" w14:textId="77777777" w:rsidR="00295ECC" w:rsidRPr="00420D7C" w:rsidRDefault="00295ECC" w:rsidP="00FE033F">
      <w:pPr>
        <w:pStyle w:val="20"/>
        <w:spacing w:after="0" w:line="240" w:lineRule="auto"/>
        <w:ind w:firstLine="708"/>
        <w:jc w:val="both"/>
        <w:rPr>
          <w:rFonts w:ascii="Times New Roman" w:hAnsi="Times New Roman" w:cs="Times New Roman"/>
          <w:sz w:val="24"/>
          <w:szCs w:val="24"/>
          <w:highlight w:val="green"/>
        </w:rPr>
      </w:pPr>
      <w:r w:rsidRPr="00420D7C">
        <w:rPr>
          <w:rFonts w:ascii="Times New Roman" w:hAnsi="Times New Roman" w:cs="Times New Roman"/>
          <w:sz w:val="24"/>
          <w:szCs w:val="24"/>
          <w:highlight w:val="green"/>
        </w:rPr>
        <w:t>для фрикционных соединений – удовлетворяющие требованиям ГОСТ Р</w:t>
      </w:r>
      <w:r w:rsidR="00F5787F" w:rsidRPr="00420D7C">
        <w:rPr>
          <w:rFonts w:ascii="Times New Roman" w:hAnsi="Times New Roman" w:cs="Times New Roman"/>
          <w:sz w:val="24"/>
          <w:szCs w:val="24"/>
          <w:highlight w:val="green"/>
        </w:rPr>
        <w:t xml:space="preserve"> </w:t>
      </w:r>
      <w:r w:rsidRPr="00420D7C">
        <w:rPr>
          <w:rFonts w:ascii="Times New Roman" w:hAnsi="Times New Roman" w:cs="Times New Roman"/>
          <w:sz w:val="24"/>
          <w:szCs w:val="24"/>
          <w:highlight w:val="green"/>
        </w:rPr>
        <w:t>52643 и ГОСТ Р</w:t>
      </w:r>
      <w:r w:rsidR="00F5787F" w:rsidRPr="00420D7C">
        <w:rPr>
          <w:rFonts w:ascii="Times New Roman" w:hAnsi="Times New Roman" w:cs="Times New Roman"/>
          <w:sz w:val="24"/>
          <w:szCs w:val="24"/>
          <w:highlight w:val="green"/>
        </w:rPr>
        <w:t xml:space="preserve"> </w:t>
      </w:r>
      <w:r w:rsidRPr="00420D7C">
        <w:rPr>
          <w:rFonts w:ascii="Times New Roman" w:hAnsi="Times New Roman" w:cs="Times New Roman"/>
          <w:sz w:val="24"/>
          <w:szCs w:val="24"/>
          <w:highlight w:val="green"/>
        </w:rPr>
        <w:t>52644,  а их конструкцию и размеры – по ГОСТ Р</w:t>
      </w:r>
      <w:r w:rsidR="00F5787F" w:rsidRPr="00420D7C">
        <w:rPr>
          <w:rFonts w:ascii="Times New Roman" w:hAnsi="Times New Roman" w:cs="Times New Roman"/>
          <w:sz w:val="24"/>
          <w:szCs w:val="24"/>
          <w:highlight w:val="green"/>
        </w:rPr>
        <w:t xml:space="preserve"> </w:t>
      </w:r>
      <w:r w:rsidRPr="00420D7C">
        <w:rPr>
          <w:rFonts w:ascii="Times New Roman" w:hAnsi="Times New Roman" w:cs="Times New Roman"/>
          <w:sz w:val="24"/>
          <w:szCs w:val="24"/>
          <w:highlight w:val="green"/>
        </w:rPr>
        <w:t>52644, гайки и шайбы к ним – по ГОСТ Р</w:t>
      </w:r>
      <w:r w:rsidR="00F5787F" w:rsidRPr="00420D7C">
        <w:rPr>
          <w:rFonts w:ascii="Times New Roman" w:hAnsi="Times New Roman" w:cs="Times New Roman"/>
          <w:sz w:val="24"/>
          <w:szCs w:val="24"/>
          <w:highlight w:val="green"/>
        </w:rPr>
        <w:t xml:space="preserve"> </w:t>
      </w:r>
      <w:r w:rsidRPr="00420D7C">
        <w:rPr>
          <w:rFonts w:ascii="Times New Roman" w:hAnsi="Times New Roman" w:cs="Times New Roman"/>
          <w:sz w:val="24"/>
          <w:szCs w:val="24"/>
          <w:highlight w:val="green"/>
        </w:rPr>
        <w:t>52645, ГОСТ Р</w:t>
      </w:r>
      <w:r w:rsidR="00F5787F" w:rsidRPr="00420D7C">
        <w:rPr>
          <w:rFonts w:ascii="Times New Roman" w:hAnsi="Times New Roman" w:cs="Times New Roman"/>
          <w:sz w:val="24"/>
          <w:szCs w:val="24"/>
          <w:highlight w:val="green"/>
        </w:rPr>
        <w:t xml:space="preserve"> </w:t>
      </w:r>
      <w:r w:rsidRPr="00420D7C">
        <w:rPr>
          <w:rFonts w:ascii="Times New Roman" w:hAnsi="Times New Roman" w:cs="Times New Roman"/>
          <w:sz w:val="24"/>
          <w:szCs w:val="24"/>
          <w:highlight w:val="green"/>
        </w:rPr>
        <w:t>52646 и ГОСТ Р</w:t>
      </w:r>
      <w:r w:rsidR="00F5787F" w:rsidRPr="00420D7C">
        <w:rPr>
          <w:rFonts w:ascii="Times New Roman" w:hAnsi="Times New Roman" w:cs="Times New Roman"/>
          <w:sz w:val="24"/>
          <w:szCs w:val="24"/>
          <w:highlight w:val="green"/>
        </w:rPr>
        <w:t xml:space="preserve"> </w:t>
      </w:r>
      <w:r w:rsidRPr="00420D7C">
        <w:rPr>
          <w:rFonts w:ascii="Times New Roman" w:hAnsi="Times New Roman" w:cs="Times New Roman"/>
          <w:sz w:val="24"/>
          <w:szCs w:val="24"/>
          <w:highlight w:val="green"/>
        </w:rPr>
        <w:t>52643;</w:t>
      </w:r>
    </w:p>
    <w:p w14:paraId="74BD50A4" w14:textId="77777777" w:rsidR="00295ECC" w:rsidRPr="00420D7C" w:rsidRDefault="00295ECC" w:rsidP="00F34BE7">
      <w:pPr>
        <w:widowControl/>
        <w:spacing w:line="240" w:lineRule="auto"/>
        <w:jc w:val="both"/>
        <w:rPr>
          <w:rFonts w:ascii="Times New Roman" w:hAnsi="Times New Roman" w:cs="Times New Roman"/>
          <w:highlight w:val="green"/>
        </w:rPr>
      </w:pPr>
      <w:r w:rsidRPr="00420D7C">
        <w:rPr>
          <w:rFonts w:ascii="Times New Roman" w:hAnsi="Times New Roman" w:cs="Times New Roman"/>
          <w:highlight w:val="green"/>
        </w:rPr>
        <w:t xml:space="preserve">         для фланцевых соединений – удовлетворяющие требованиям ГОСТ Р</w:t>
      </w:r>
      <w:r w:rsidR="00F5787F" w:rsidRPr="00420D7C">
        <w:rPr>
          <w:rFonts w:ascii="Times New Roman" w:hAnsi="Times New Roman" w:cs="Times New Roman"/>
          <w:highlight w:val="green"/>
        </w:rPr>
        <w:t xml:space="preserve"> </w:t>
      </w:r>
      <w:r w:rsidRPr="00420D7C">
        <w:rPr>
          <w:rFonts w:ascii="Times New Roman" w:hAnsi="Times New Roman" w:cs="Times New Roman"/>
          <w:highlight w:val="green"/>
        </w:rPr>
        <w:t>52643 и ГОСТ Р</w:t>
      </w:r>
      <w:r w:rsidR="00F5787F" w:rsidRPr="00420D7C">
        <w:rPr>
          <w:rFonts w:ascii="Times New Roman" w:hAnsi="Times New Roman" w:cs="Times New Roman"/>
          <w:highlight w:val="green"/>
        </w:rPr>
        <w:t xml:space="preserve"> </w:t>
      </w:r>
      <w:r w:rsidRPr="00420D7C">
        <w:rPr>
          <w:rFonts w:ascii="Times New Roman" w:hAnsi="Times New Roman" w:cs="Times New Roman"/>
          <w:highlight w:val="green"/>
        </w:rPr>
        <w:t>52644, а их конструкцию и размеры – по ГОСТ Р</w:t>
      </w:r>
      <w:r w:rsidR="00F5787F" w:rsidRPr="00420D7C">
        <w:rPr>
          <w:rFonts w:ascii="Times New Roman" w:hAnsi="Times New Roman" w:cs="Times New Roman"/>
          <w:highlight w:val="green"/>
        </w:rPr>
        <w:t xml:space="preserve"> </w:t>
      </w:r>
      <w:r w:rsidRPr="00420D7C">
        <w:rPr>
          <w:rFonts w:ascii="Times New Roman" w:hAnsi="Times New Roman" w:cs="Times New Roman"/>
          <w:highlight w:val="green"/>
        </w:rPr>
        <w:t>52644, гайки и шайбы к ним – по</w:t>
      </w:r>
      <w:r w:rsidRPr="00420D7C">
        <w:rPr>
          <w:rFonts w:ascii="Times New Roman" w:hAnsi="Times New Roman" w:cs="Times New Roman"/>
          <w:color w:val="FF00FF"/>
          <w:highlight w:val="green"/>
        </w:rPr>
        <w:t xml:space="preserve"> </w:t>
      </w:r>
      <w:r w:rsidRPr="00420D7C">
        <w:rPr>
          <w:rFonts w:ascii="Times New Roman" w:hAnsi="Times New Roman" w:cs="Times New Roman"/>
          <w:highlight w:val="green"/>
        </w:rPr>
        <w:t>ГОСТ Р</w:t>
      </w:r>
      <w:r w:rsidR="00C035B2" w:rsidRPr="00420D7C">
        <w:rPr>
          <w:rFonts w:ascii="Times New Roman" w:hAnsi="Times New Roman" w:cs="Times New Roman"/>
          <w:highlight w:val="green"/>
        </w:rPr>
        <w:t xml:space="preserve"> </w:t>
      </w:r>
      <w:r w:rsidRPr="00420D7C">
        <w:rPr>
          <w:rFonts w:ascii="Times New Roman" w:hAnsi="Times New Roman" w:cs="Times New Roman"/>
          <w:highlight w:val="green"/>
        </w:rPr>
        <w:t>52643, ГОСТ Р</w:t>
      </w:r>
      <w:r w:rsidR="00C035B2" w:rsidRPr="00420D7C">
        <w:rPr>
          <w:rFonts w:ascii="Times New Roman" w:hAnsi="Times New Roman" w:cs="Times New Roman"/>
          <w:highlight w:val="green"/>
        </w:rPr>
        <w:t xml:space="preserve"> </w:t>
      </w:r>
      <w:r w:rsidRPr="00420D7C">
        <w:rPr>
          <w:rFonts w:ascii="Times New Roman" w:hAnsi="Times New Roman" w:cs="Times New Roman"/>
          <w:highlight w:val="green"/>
        </w:rPr>
        <w:t>52644 и ГОСТ Р</w:t>
      </w:r>
      <w:r w:rsidR="00C035B2" w:rsidRPr="00420D7C">
        <w:rPr>
          <w:rFonts w:ascii="Times New Roman" w:hAnsi="Times New Roman" w:cs="Times New Roman"/>
          <w:highlight w:val="green"/>
        </w:rPr>
        <w:t xml:space="preserve"> </w:t>
      </w:r>
      <w:r w:rsidRPr="00420D7C">
        <w:rPr>
          <w:rFonts w:ascii="Times New Roman" w:hAnsi="Times New Roman" w:cs="Times New Roman"/>
          <w:highlight w:val="green"/>
        </w:rPr>
        <w:t>52645.</w:t>
      </w:r>
    </w:p>
    <w:p w14:paraId="1DCB9C97" w14:textId="77777777" w:rsidR="003B22B7" w:rsidRPr="00420D7C" w:rsidRDefault="00295ECC" w:rsidP="00F42118">
      <w:pPr>
        <w:widowControl/>
        <w:spacing w:line="240" w:lineRule="auto"/>
        <w:ind w:firstLine="567"/>
        <w:jc w:val="both"/>
        <w:rPr>
          <w:rFonts w:ascii="Times New Roman" w:hAnsi="Times New Roman" w:cs="Times New Roman"/>
          <w:color w:val="FF00FF"/>
          <w:highlight w:val="green"/>
        </w:rPr>
      </w:pPr>
      <w:r w:rsidRPr="00420D7C">
        <w:rPr>
          <w:rFonts w:ascii="Times New Roman" w:hAnsi="Times New Roman" w:cs="Times New Roman"/>
          <w:highlight w:val="green"/>
        </w:rPr>
        <w:t>Винты нормальной точности сл</w:t>
      </w:r>
      <w:r w:rsidR="00E03E76" w:rsidRPr="00420D7C">
        <w:rPr>
          <w:rFonts w:ascii="Times New Roman" w:hAnsi="Times New Roman" w:cs="Times New Roman"/>
          <w:highlight w:val="green"/>
        </w:rPr>
        <w:t>едует применять по ГОСТ 17473</w:t>
      </w:r>
      <w:r w:rsidRPr="00420D7C">
        <w:rPr>
          <w:rFonts w:ascii="Times New Roman" w:hAnsi="Times New Roman" w:cs="Times New Roman"/>
          <w:highlight w:val="green"/>
        </w:rPr>
        <w:t>, ГОСТ 17475</w:t>
      </w:r>
      <w:r w:rsidRPr="00420D7C">
        <w:rPr>
          <w:rFonts w:ascii="Times New Roman" w:hAnsi="Times New Roman" w:cs="Times New Roman"/>
          <w:color w:val="339966"/>
          <w:highlight w:val="green"/>
        </w:rPr>
        <w:t xml:space="preserve">, </w:t>
      </w:r>
      <w:r w:rsidR="001A0DC5" w:rsidRPr="00420D7C">
        <w:rPr>
          <w:rFonts w:ascii="Times New Roman" w:hAnsi="Times New Roman" w:cs="Times New Roman"/>
          <w:highlight w:val="green"/>
        </w:rPr>
        <w:t xml:space="preserve">ГОСТ 10618, </w:t>
      </w:r>
      <w:r w:rsidR="00E03E76" w:rsidRPr="00420D7C">
        <w:rPr>
          <w:rFonts w:ascii="Times New Roman" w:hAnsi="Times New Roman" w:cs="Times New Roman"/>
          <w:highlight w:val="green"/>
        </w:rPr>
        <w:t>ГОСТ 10619 и ГОСТ 10621</w:t>
      </w:r>
      <w:r w:rsidRPr="00420D7C">
        <w:rPr>
          <w:rFonts w:ascii="Times New Roman" w:hAnsi="Times New Roman" w:cs="Times New Roman"/>
          <w:highlight w:val="green"/>
        </w:rPr>
        <w:t>.</w:t>
      </w:r>
    </w:p>
    <w:p w14:paraId="27430DD2" w14:textId="77777777" w:rsidR="005B6C50" w:rsidRPr="00420D7C" w:rsidRDefault="00F42118" w:rsidP="00F42118">
      <w:pPr>
        <w:widowControl/>
        <w:spacing w:line="240" w:lineRule="auto"/>
        <w:ind w:firstLine="567"/>
        <w:jc w:val="both"/>
        <w:rPr>
          <w:rFonts w:ascii="Times New Roman" w:hAnsi="Times New Roman" w:cs="Times New Roman"/>
          <w:highlight w:val="green"/>
        </w:rPr>
      </w:pPr>
      <w:r w:rsidRPr="00420D7C">
        <w:rPr>
          <w:rFonts w:ascii="Times New Roman" w:hAnsi="Times New Roman" w:cs="Times New Roman"/>
          <w:highlight w:val="green"/>
        </w:rPr>
        <w:t>З</w:t>
      </w:r>
      <w:r w:rsidR="00C035B2" w:rsidRPr="00420D7C">
        <w:rPr>
          <w:rFonts w:ascii="Times New Roman" w:hAnsi="Times New Roman" w:cs="Times New Roman"/>
          <w:highlight w:val="green"/>
        </w:rPr>
        <w:t>акле</w:t>
      </w:r>
      <w:r w:rsidRPr="00420D7C">
        <w:rPr>
          <w:rFonts w:ascii="Times New Roman" w:hAnsi="Times New Roman" w:cs="Times New Roman"/>
          <w:highlight w:val="green"/>
        </w:rPr>
        <w:t xml:space="preserve">пки из </w:t>
      </w:r>
      <w:r w:rsidR="008315BA" w:rsidRPr="00420D7C">
        <w:rPr>
          <w:rFonts w:ascii="Times New Roman" w:hAnsi="Times New Roman" w:cs="Times New Roman"/>
          <w:highlight w:val="green"/>
        </w:rPr>
        <w:t xml:space="preserve">стали и </w:t>
      </w:r>
      <w:r w:rsidRPr="00420D7C">
        <w:rPr>
          <w:rFonts w:ascii="Times New Roman" w:hAnsi="Times New Roman" w:cs="Times New Roman"/>
          <w:highlight w:val="green"/>
        </w:rPr>
        <w:t>алюминия следует применять по ГОСТ 10299, ГОСТ 10300, ГОСТ 10301 и ГОСТ 10304</w:t>
      </w:r>
      <w:r w:rsidR="00A948B1" w:rsidRPr="00420D7C">
        <w:rPr>
          <w:rFonts w:ascii="Times New Roman" w:hAnsi="Times New Roman" w:cs="Times New Roman"/>
          <w:highlight w:val="green"/>
        </w:rPr>
        <w:t>.</w:t>
      </w:r>
    </w:p>
    <w:p w14:paraId="5275F745" w14:textId="77777777" w:rsidR="00C62FEB" w:rsidRPr="00420D7C" w:rsidRDefault="00045E0F" w:rsidP="00F42118">
      <w:pPr>
        <w:widowControl/>
        <w:spacing w:line="240" w:lineRule="auto"/>
        <w:ind w:firstLine="567"/>
        <w:jc w:val="both"/>
        <w:rPr>
          <w:rFonts w:ascii="Times New Roman" w:hAnsi="Times New Roman" w:cs="Times New Roman"/>
          <w:highlight w:val="green"/>
        </w:rPr>
      </w:pPr>
      <w:r w:rsidRPr="00420D7C">
        <w:rPr>
          <w:rFonts w:ascii="Times New Roman" w:hAnsi="Times New Roman" w:cs="Times New Roman"/>
          <w:highlight w:val="green"/>
        </w:rPr>
        <w:t>С</w:t>
      </w:r>
      <w:r w:rsidR="002062F9" w:rsidRPr="00420D7C">
        <w:rPr>
          <w:rFonts w:ascii="Times New Roman" w:hAnsi="Times New Roman" w:cs="Times New Roman"/>
          <w:highlight w:val="green"/>
        </w:rPr>
        <w:t>ледует примен</w:t>
      </w:r>
      <w:r w:rsidR="00C62FEB" w:rsidRPr="00420D7C">
        <w:rPr>
          <w:rFonts w:ascii="Times New Roman" w:hAnsi="Times New Roman" w:cs="Times New Roman"/>
          <w:highlight w:val="green"/>
        </w:rPr>
        <w:t xml:space="preserve">ять следующие </w:t>
      </w:r>
      <w:r w:rsidR="008315BA" w:rsidRPr="00420D7C">
        <w:rPr>
          <w:rFonts w:ascii="Times New Roman" w:hAnsi="Times New Roman" w:cs="Times New Roman"/>
          <w:highlight w:val="green"/>
        </w:rPr>
        <w:t xml:space="preserve">алюминиевые </w:t>
      </w:r>
      <w:r w:rsidR="00C62FEB" w:rsidRPr="00420D7C">
        <w:rPr>
          <w:rFonts w:ascii="Times New Roman" w:hAnsi="Times New Roman" w:cs="Times New Roman"/>
          <w:highlight w:val="green"/>
        </w:rPr>
        <w:t>сплавы</w:t>
      </w:r>
      <w:r w:rsidRPr="00420D7C">
        <w:rPr>
          <w:rFonts w:ascii="Times New Roman" w:hAnsi="Times New Roman" w:cs="Times New Roman"/>
          <w:highlight w:val="green"/>
        </w:rPr>
        <w:t xml:space="preserve"> для поставленных в холодном состоянии закл</w:t>
      </w:r>
      <w:r w:rsidR="00C035B2" w:rsidRPr="00420D7C">
        <w:rPr>
          <w:rFonts w:ascii="Times New Roman" w:hAnsi="Times New Roman" w:cs="Times New Roman"/>
          <w:highlight w:val="green"/>
        </w:rPr>
        <w:t>е</w:t>
      </w:r>
      <w:r w:rsidRPr="00420D7C">
        <w:rPr>
          <w:rFonts w:ascii="Times New Roman" w:hAnsi="Times New Roman" w:cs="Times New Roman"/>
          <w:highlight w:val="green"/>
        </w:rPr>
        <w:t>пок</w:t>
      </w:r>
      <w:r w:rsidR="00C62FEB" w:rsidRPr="00420D7C">
        <w:rPr>
          <w:rFonts w:ascii="Times New Roman" w:hAnsi="Times New Roman" w:cs="Times New Roman"/>
          <w:highlight w:val="green"/>
        </w:rPr>
        <w:t>:</w:t>
      </w:r>
    </w:p>
    <w:p w14:paraId="129C04EF" w14:textId="77777777" w:rsidR="00C62FEB" w:rsidRPr="00420D7C" w:rsidRDefault="00045E0F" w:rsidP="00F42118">
      <w:pPr>
        <w:widowControl/>
        <w:spacing w:line="240" w:lineRule="auto"/>
        <w:ind w:firstLine="567"/>
        <w:jc w:val="both"/>
        <w:rPr>
          <w:rFonts w:ascii="Times New Roman" w:hAnsi="Times New Roman" w:cs="Times New Roman"/>
          <w:highlight w:val="green"/>
        </w:rPr>
      </w:pPr>
      <w:proofErr w:type="spellStart"/>
      <w:r w:rsidRPr="00420D7C">
        <w:rPr>
          <w:rFonts w:ascii="Times New Roman" w:hAnsi="Times New Roman" w:cs="Times New Roman"/>
          <w:highlight w:val="green"/>
        </w:rPr>
        <w:t>нагартованных</w:t>
      </w:r>
      <w:proofErr w:type="spellEnd"/>
      <w:r w:rsidRPr="00420D7C">
        <w:rPr>
          <w:rFonts w:ascii="Times New Roman" w:hAnsi="Times New Roman" w:cs="Times New Roman"/>
          <w:highlight w:val="green"/>
        </w:rPr>
        <w:t xml:space="preserve"> </w:t>
      </w:r>
      <w:r w:rsidR="00C62FEB" w:rsidRPr="00420D7C">
        <w:rPr>
          <w:rFonts w:ascii="Times New Roman" w:hAnsi="Times New Roman" w:cs="Times New Roman"/>
          <w:highlight w:val="green"/>
        </w:rPr>
        <w:t>– АД1Н;</w:t>
      </w:r>
    </w:p>
    <w:p w14:paraId="067609C3" w14:textId="77777777" w:rsidR="00C62FEB" w:rsidRPr="00420D7C" w:rsidRDefault="00C62FEB" w:rsidP="00F42118">
      <w:pPr>
        <w:widowControl/>
        <w:spacing w:line="240" w:lineRule="auto"/>
        <w:ind w:firstLine="567"/>
        <w:jc w:val="both"/>
        <w:rPr>
          <w:rFonts w:ascii="Times New Roman" w:hAnsi="Times New Roman" w:cs="Times New Roman"/>
          <w:highlight w:val="green"/>
        </w:rPr>
      </w:pPr>
      <w:r w:rsidRPr="00420D7C">
        <w:rPr>
          <w:rFonts w:ascii="Times New Roman" w:hAnsi="Times New Roman" w:cs="Times New Roman"/>
          <w:highlight w:val="green"/>
        </w:rPr>
        <w:t xml:space="preserve">термически </w:t>
      </w:r>
      <w:proofErr w:type="spellStart"/>
      <w:proofErr w:type="gramStart"/>
      <w:r w:rsidRPr="00420D7C">
        <w:rPr>
          <w:rFonts w:ascii="Times New Roman" w:hAnsi="Times New Roman" w:cs="Times New Roman"/>
          <w:highlight w:val="green"/>
        </w:rPr>
        <w:t>неупрочняемых</w:t>
      </w:r>
      <w:proofErr w:type="spellEnd"/>
      <w:r w:rsidR="00045E0F" w:rsidRPr="00420D7C">
        <w:rPr>
          <w:rFonts w:ascii="Times New Roman" w:hAnsi="Times New Roman" w:cs="Times New Roman"/>
          <w:highlight w:val="green"/>
        </w:rPr>
        <w:t xml:space="preserve">  –</w:t>
      </w:r>
      <w:proofErr w:type="gramEnd"/>
      <w:r w:rsidR="00045E0F" w:rsidRPr="00420D7C">
        <w:rPr>
          <w:rFonts w:ascii="Times New Roman" w:hAnsi="Times New Roman" w:cs="Times New Roman"/>
          <w:highlight w:val="green"/>
        </w:rPr>
        <w:t xml:space="preserve"> </w:t>
      </w:r>
      <w:proofErr w:type="spellStart"/>
      <w:r w:rsidR="00045E0F" w:rsidRPr="00420D7C">
        <w:rPr>
          <w:rFonts w:ascii="Times New Roman" w:hAnsi="Times New Roman" w:cs="Times New Roman"/>
          <w:highlight w:val="green"/>
        </w:rPr>
        <w:t>АМц</w:t>
      </w:r>
      <w:proofErr w:type="spellEnd"/>
      <w:r w:rsidR="00045E0F" w:rsidRPr="00420D7C">
        <w:rPr>
          <w:rFonts w:ascii="Times New Roman" w:hAnsi="Times New Roman" w:cs="Times New Roman"/>
          <w:highlight w:val="green"/>
        </w:rPr>
        <w:t xml:space="preserve"> и </w:t>
      </w:r>
      <w:proofErr w:type="spellStart"/>
      <w:r w:rsidR="00045E0F" w:rsidRPr="00420D7C">
        <w:rPr>
          <w:rFonts w:ascii="Times New Roman" w:hAnsi="Times New Roman" w:cs="Times New Roman"/>
          <w:highlight w:val="green"/>
        </w:rPr>
        <w:t>АМг</w:t>
      </w:r>
      <w:proofErr w:type="spellEnd"/>
      <w:r w:rsidR="00045E0F" w:rsidRPr="00420D7C">
        <w:rPr>
          <w:rFonts w:ascii="Times New Roman" w:hAnsi="Times New Roman" w:cs="Times New Roman"/>
          <w:highlight w:val="green"/>
        </w:rPr>
        <w:t>;</w:t>
      </w:r>
    </w:p>
    <w:p w14:paraId="79613582" w14:textId="77777777" w:rsidR="00045E0F" w:rsidRPr="00420D7C" w:rsidRDefault="00045E0F" w:rsidP="00F42118">
      <w:pPr>
        <w:widowControl/>
        <w:spacing w:line="240" w:lineRule="auto"/>
        <w:ind w:firstLine="567"/>
        <w:jc w:val="both"/>
        <w:rPr>
          <w:rFonts w:ascii="Times New Roman" w:hAnsi="Times New Roman" w:cs="Times New Roman"/>
          <w:highlight w:val="green"/>
        </w:rPr>
      </w:pPr>
      <w:r w:rsidRPr="00420D7C">
        <w:rPr>
          <w:rFonts w:ascii="Times New Roman" w:hAnsi="Times New Roman" w:cs="Times New Roman"/>
          <w:highlight w:val="green"/>
        </w:rPr>
        <w:t>отожженных – А</w:t>
      </w:r>
      <w:r w:rsidR="00D16B56" w:rsidRPr="00420D7C">
        <w:rPr>
          <w:rFonts w:ascii="Times New Roman" w:hAnsi="Times New Roman" w:cs="Times New Roman"/>
          <w:highlight w:val="green"/>
        </w:rPr>
        <w:t>М</w:t>
      </w:r>
      <w:r w:rsidRPr="00420D7C">
        <w:rPr>
          <w:rFonts w:ascii="Times New Roman" w:hAnsi="Times New Roman" w:cs="Times New Roman"/>
          <w:highlight w:val="green"/>
        </w:rPr>
        <w:t>г5пМ;</w:t>
      </w:r>
    </w:p>
    <w:p w14:paraId="214EBADC" w14:textId="77777777" w:rsidR="00045E0F" w:rsidRPr="00420D7C" w:rsidRDefault="00045E0F" w:rsidP="00F42118">
      <w:pPr>
        <w:widowControl/>
        <w:spacing w:line="240" w:lineRule="auto"/>
        <w:ind w:firstLine="567"/>
        <w:jc w:val="both"/>
        <w:rPr>
          <w:rFonts w:ascii="Times New Roman" w:hAnsi="Times New Roman" w:cs="Times New Roman"/>
          <w:highlight w:val="green"/>
        </w:rPr>
      </w:pPr>
      <w:r w:rsidRPr="00420D7C">
        <w:rPr>
          <w:rFonts w:ascii="Times New Roman" w:hAnsi="Times New Roman" w:cs="Times New Roman"/>
          <w:highlight w:val="green"/>
        </w:rPr>
        <w:t xml:space="preserve">закаленных и искусственно состаренных – </w:t>
      </w:r>
      <w:r w:rsidR="00AD2034" w:rsidRPr="00420D7C">
        <w:rPr>
          <w:rFonts w:ascii="Times New Roman" w:hAnsi="Times New Roman" w:cs="Times New Roman"/>
          <w:highlight w:val="green"/>
        </w:rPr>
        <w:t xml:space="preserve">сплавы повышенной пластичности и коррозионной стойкости – </w:t>
      </w:r>
      <w:r w:rsidRPr="00420D7C">
        <w:rPr>
          <w:rFonts w:ascii="Times New Roman" w:hAnsi="Times New Roman" w:cs="Times New Roman"/>
          <w:highlight w:val="green"/>
        </w:rPr>
        <w:t xml:space="preserve">АД33Т1 и </w:t>
      </w:r>
      <w:proofErr w:type="gramStart"/>
      <w:r w:rsidRPr="00420D7C">
        <w:rPr>
          <w:rFonts w:ascii="Times New Roman" w:hAnsi="Times New Roman" w:cs="Times New Roman"/>
          <w:highlight w:val="green"/>
        </w:rPr>
        <w:t>АВТ1</w:t>
      </w:r>
      <w:proofErr w:type="gramEnd"/>
      <w:r w:rsidR="00C035B2" w:rsidRPr="00420D7C">
        <w:rPr>
          <w:rFonts w:ascii="Times New Roman" w:hAnsi="Times New Roman" w:cs="Times New Roman"/>
          <w:highlight w:val="green"/>
        </w:rPr>
        <w:t xml:space="preserve"> и высокопрочный закле</w:t>
      </w:r>
      <w:r w:rsidR="00AD2034" w:rsidRPr="00420D7C">
        <w:rPr>
          <w:rFonts w:ascii="Times New Roman" w:hAnsi="Times New Roman" w:cs="Times New Roman"/>
          <w:highlight w:val="green"/>
        </w:rPr>
        <w:t>почный сплав – В94Т1</w:t>
      </w:r>
      <w:r w:rsidRPr="00420D7C">
        <w:rPr>
          <w:rFonts w:ascii="Times New Roman" w:hAnsi="Times New Roman" w:cs="Times New Roman"/>
          <w:highlight w:val="green"/>
        </w:rPr>
        <w:t>;</w:t>
      </w:r>
    </w:p>
    <w:p w14:paraId="64633C7F" w14:textId="77777777" w:rsidR="00AD2034" w:rsidRPr="00420D7C" w:rsidRDefault="00045E0F" w:rsidP="00F42118">
      <w:pPr>
        <w:widowControl/>
        <w:spacing w:line="240" w:lineRule="auto"/>
        <w:ind w:firstLine="567"/>
        <w:jc w:val="both"/>
        <w:rPr>
          <w:rFonts w:ascii="Times New Roman" w:hAnsi="Times New Roman" w:cs="Times New Roman"/>
          <w:highlight w:val="green"/>
        </w:rPr>
      </w:pPr>
      <w:r w:rsidRPr="00420D7C">
        <w:rPr>
          <w:rFonts w:ascii="Times New Roman" w:hAnsi="Times New Roman" w:cs="Times New Roman"/>
          <w:highlight w:val="green"/>
        </w:rPr>
        <w:t xml:space="preserve"> «сырых» </w:t>
      </w:r>
      <w:r w:rsidR="00AD2034" w:rsidRPr="00420D7C">
        <w:rPr>
          <w:rFonts w:ascii="Times New Roman" w:hAnsi="Times New Roman" w:cs="Times New Roman"/>
          <w:highlight w:val="green"/>
        </w:rPr>
        <w:t>(без термической обработки</w:t>
      </w:r>
      <w:r w:rsidR="00981C86" w:rsidRPr="00420D7C">
        <w:rPr>
          <w:rFonts w:ascii="Times New Roman" w:hAnsi="Times New Roman" w:cs="Times New Roman"/>
          <w:highlight w:val="green"/>
        </w:rPr>
        <w:t>) – Д18п</w:t>
      </w:r>
      <w:r w:rsidR="00AD2034" w:rsidRPr="00420D7C">
        <w:rPr>
          <w:rFonts w:ascii="Times New Roman" w:hAnsi="Times New Roman" w:cs="Times New Roman"/>
          <w:highlight w:val="green"/>
        </w:rPr>
        <w:t>;</w:t>
      </w:r>
    </w:p>
    <w:p w14:paraId="4E14C547" w14:textId="77777777" w:rsidR="00502D8A" w:rsidRPr="00420D7C" w:rsidRDefault="00502D8A" w:rsidP="00502D8A">
      <w:pPr>
        <w:widowControl/>
        <w:spacing w:line="240" w:lineRule="auto"/>
        <w:ind w:firstLine="567"/>
        <w:jc w:val="both"/>
        <w:rPr>
          <w:rFonts w:ascii="Times New Roman" w:hAnsi="Times New Roman" w:cs="Times New Roman"/>
          <w:highlight w:val="green"/>
        </w:rPr>
      </w:pPr>
      <w:r w:rsidRPr="00420D7C">
        <w:rPr>
          <w:rFonts w:ascii="Times New Roman" w:hAnsi="Times New Roman" w:cs="Times New Roman"/>
          <w:highlight w:val="green"/>
        </w:rPr>
        <w:t xml:space="preserve">закаленных и естественно состаренных (с термической обработкой) – </w:t>
      </w:r>
      <w:proofErr w:type="spellStart"/>
      <w:r w:rsidRPr="00420D7C">
        <w:rPr>
          <w:rFonts w:ascii="Times New Roman" w:hAnsi="Times New Roman" w:cs="Times New Roman"/>
          <w:highlight w:val="green"/>
        </w:rPr>
        <w:t>дуралюминиевый</w:t>
      </w:r>
      <w:proofErr w:type="spellEnd"/>
      <w:r w:rsidRPr="00420D7C">
        <w:rPr>
          <w:rFonts w:ascii="Times New Roman" w:hAnsi="Times New Roman" w:cs="Times New Roman"/>
          <w:highlight w:val="green"/>
        </w:rPr>
        <w:t xml:space="preserve"> заклепочный сплав повышенной пластичности Д18Т и </w:t>
      </w:r>
      <w:proofErr w:type="spellStart"/>
      <w:r w:rsidRPr="00420D7C">
        <w:rPr>
          <w:rFonts w:ascii="Times New Roman" w:hAnsi="Times New Roman" w:cs="Times New Roman"/>
          <w:highlight w:val="green"/>
        </w:rPr>
        <w:t>дуралюминиевый</w:t>
      </w:r>
      <w:proofErr w:type="spellEnd"/>
      <w:r w:rsidRPr="00420D7C">
        <w:rPr>
          <w:rFonts w:ascii="Times New Roman" w:hAnsi="Times New Roman" w:cs="Times New Roman"/>
          <w:highlight w:val="green"/>
        </w:rPr>
        <w:t xml:space="preserve"> заклепочный сплав повышенной прочности В65Т.</w:t>
      </w:r>
    </w:p>
    <w:p w14:paraId="0DE11946" w14:textId="77777777" w:rsidR="00786BBB" w:rsidRDefault="00786BBB" w:rsidP="00C035B2">
      <w:pPr>
        <w:widowControl/>
        <w:spacing w:line="240" w:lineRule="auto"/>
        <w:ind w:firstLine="567"/>
        <w:jc w:val="both"/>
        <w:rPr>
          <w:rFonts w:ascii="Times New Roman" w:hAnsi="Times New Roman" w:cs="Times New Roman"/>
        </w:rPr>
      </w:pPr>
      <w:r w:rsidRPr="00420D7C">
        <w:rPr>
          <w:rFonts w:ascii="Times New Roman" w:hAnsi="Times New Roman" w:cs="Times New Roman"/>
          <w:highlight w:val="green"/>
        </w:rPr>
        <w:t xml:space="preserve">В целях повышения коррозионной стойкости следует не </w:t>
      </w:r>
      <w:proofErr w:type="gramStart"/>
      <w:r w:rsidRPr="00420D7C">
        <w:rPr>
          <w:rFonts w:ascii="Times New Roman" w:hAnsi="Times New Roman" w:cs="Times New Roman"/>
          <w:highlight w:val="green"/>
        </w:rPr>
        <w:t>допускать  расхождения</w:t>
      </w:r>
      <w:proofErr w:type="gramEnd"/>
      <w:r w:rsidRPr="00420D7C">
        <w:rPr>
          <w:rFonts w:ascii="Times New Roman" w:hAnsi="Times New Roman" w:cs="Times New Roman"/>
          <w:highlight w:val="green"/>
        </w:rPr>
        <w:t xml:space="preserve"> в содержании меди в основном металле и металле закл</w:t>
      </w:r>
      <w:r w:rsidR="00384DC5" w:rsidRPr="00420D7C">
        <w:rPr>
          <w:rFonts w:ascii="Times New Roman" w:hAnsi="Times New Roman" w:cs="Times New Roman"/>
          <w:highlight w:val="green"/>
        </w:rPr>
        <w:t>е</w:t>
      </w:r>
      <w:r w:rsidRPr="00420D7C">
        <w:rPr>
          <w:rFonts w:ascii="Times New Roman" w:hAnsi="Times New Roman" w:cs="Times New Roman"/>
          <w:highlight w:val="green"/>
        </w:rPr>
        <w:t>пок.</w:t>
      </w:r>
    </w:p>
    <w:p w14:paraId="0F935C2A" w14:textId="77777777" w:rsidR="00192159" w:rsidRPr="00420D7C" w:rsidRDefault="00192159" w:rsidP="00815F22">
      <w:pPr>
        <w:widowControl/>
        <w:spacing w:line="240" w:lineRule="auto"/>
        <w:ind w:firstLine="567"/>
        <w:jc w:val="both"/>
        <w:rPr>
          <w:rFonts w:ascii="Times New Roman" w:hAnsi="Times New Roman" w:cs="Times New Roman"/>
          <w:highlight w:val="green"/>
        </w:rPr>
      </w:pPr>
      <w:proofErr w:type="gramStart"/>
      <w:r w:rsidRPr="00420D7C">
        <w:rPr>
          <w:rFonts w:ascii="Times New Roman" w:hAnsi="Times New Roman" w:cs="Times New Roman"/>
          <w:highlight w:val="green"/>
        </w:rPr>
        <w:t>5.9  В</w:t>
      </w:r>
      <w:proofErr w:type="gramEnd"/>
      <w:r w:rsidRPr="00420D7C">
        <w:rPr>
          <w:rFonts w:ascii="Times New Roman" w:hAnsi="Times New Roman" w:cs="Times New Roman"/>
          <w:highlight w:val="green"/>
        </w:rPr>
        <w:t xml:space="preserve"> конструкциях из алюминиевых сплавов анкерные болты следует выполнять</w:t>
      </w:r>
    </w:p>
    <w:p w14:paraId="2343608C" w14:textId="77777777" w:rsidR="005925BE" w:rsidRPr="00420D7C" w:rsidRDefault="005925BE" w:rsidP="00815F22">
      <w:pPr>
        <w:widowControl/>
        <w:spacing w:line="240" w:lineRule="auto"/>
        <w:jc w:val="both"/>
        <w:rPr>
          <w:rFonts w:ascii="Times New Roman" w:hAnsi="Times New Roman" w:cs="Times New Roman"/>
          <w:highlight w:val="green"/>
        </w:rPr>
      </w:pPr>
      <w:r w:rsidRPr="00420D7C">
        <w:rPr>
          <w:rFonts w:ascii="Times New Roman" w:hAnsi="Times New Roman" w:cs="Times New Roman"/>
          <w:highlight w:val="green"/>
        </w:rPr>
        <w:t xml:space="preserve">из стали при соответствующей защите от контактной коррозии. Анкерные болты </w:t>
      </w:r>
    </w:p>
    <w:p w14:paraId="6ADB918E" w14:textId="77777777" w:rsidR="005925BE" w:rsidRPr="00420D7C" w:rsidRDefault="005925BE" w:rsidP="00815F22">
      <w:pPr>
        <w:widowControl/>
        <w:spacing w:line="240" w:lineRule="auto"/>
        <w:jc w:val="both"/>
        <w:rPr>
          <w:rFonts w:ascii="Times New Roman" w:hAnsi="Times New Roman" w:cs="Times New Roman"/>
          <w:highlight w:val="green"/>
        </w:rPr>
      </w:pPr>
      <w:r w:rsidRPr="00420D7C">
        <w:rPr>
          <w:rFonts w:ascii="Times New Roman" w:hAnsi="Times New Roman" w:cs="Times New Roman"/>
          <w:highlight w:val="green"/>
        </w:rPr>
        <w:t>следует применять согласно требованиям СП 43.13330.</w:t>
      </w:r>
    </w:p>
    <w:p w14:paraId="046BE55B" w14:textId="77777777" w:rsidR="005925BE" w:rsidRPr="005925BE" w:rsidRDefault="005925BE" w:rsidP="00815F22">
      <w:pPr>
        <w:pStyle w:val="20"/>
        <w:spacing w:after="0" w:line="240" w:lineRule="auto"/>
        <w:ind w:firstLine="567"/>
        <w:jc w:val="both"/>
        <w:rPr>
          <w:rFonts w:ascii="Times New Roman" w:hAnsi="Times New Roman" w:cs="Times New Roman"/>
          <w:sz w:val="24"/>
          <w:szCs w:val="24"/>
        </w:rPr>
      </w:pPr>
      <w:r w:rsidRPr="00420D7C">
        <w:rPr>
          <w:rFonts w:ascii="Times New Roman" w:hAnsi="Times New Roman" w:cs="Times New Roman"/>
          <w:sz w:val="24"/>
          <w:szCs w:val="24"/>
          <w:highlight w:val="green"/>
        </w:rPr>
        <w:t xml:space="preserve"> 5.10 Физические характеристики алюминия для строительных конструкций сле</w:t>
      </w:r>
      <w:r w:rsidR="003A26C1" w:rsidRPr="00420D7C">
        <w:rPr>
          <w:rFonts w:ascii="Times New Roman" w:hAnsi="Times New Roman" w:cs="Times New Roman"/>
          <w:sz w:val="24"/>
          <w:szCs w:val="24"/>
          <w:highlight w:val="green"/>
        </w:rPr>
        <w:t xml:space="preserve">дует принимать </w:t>
      </w:r>
      <w:proofErr w:type="gramStart"/>
      <w:r w:rsidR="003A26C1" w:rsidRPr="00420D7C">
        <w:rPr>
          <w:rFonts w:ascii="Times New Roman" w:hAnsi="Times New Roman" w:cs="Times New Roman"/>
          <w:sz w:val="24"/>
          <w:szCs w:val="24"/>
          <w:highlight w:val="green"/>
        </w:rPr>
        <w:t>по  приложениям</w:t>
      </w:r>
      <w:proofErr w:type="gramEnd"/>
      <w:r w:rsidR="003A26C1" w:rsidRPr="00420D7C">
        <w:rPr>
          <w:rFonts w:ascii="Times New Roman" w:hAnsi="Times New Roman" w:cs="Times New Roman"/>
          <w:sz w:val="24"/>
          <w:szCs w:val="24"/>
          <w:highlight w:val="green"/>
        </w:rPr>
        <w:t xml:space="preserve"> Б и </w:t>
      </w:r>
      <w:r w:rsidRPr="00420D7C">
        <w:rPr>
          <w:rFonts w:ascii="Times New Roman" w:hAnsi="Times New Roman" w:cs="Times New Roman"/>
          <w:sz w:val="24"/>
          <w:szCs w:val="24"/>
          <w:highlight w:val="green"/>
        </w:rPr>
        <w:t xml:space="preserve"> В.</w:t>
      </w:r>
      <w:r w:rsidRPr="005925BE">
        <w:rPr>
          <w:rFonts w:ascii="Times New Roman" w:hAnsi="Times New Roman" w:cs="Times New Roman"/>
          <w:sz w:val="24"/>
          <w:szCs w:val="24"/>
        </w:rPr>
        <w:t xml:space="preserve"> </w:t>
      </w:r>
    </w:p>
    <w:p w14:paraId="3A4A95C5" w14:textId="77777777" w:rsidR="005925BE" w:rsidRPr="005925BE" w:rsidRDefault="005925BE" w:rsidP="005925BE">
      <w:pPr>
        <w:widowControl/>
        <w:spacing w:line="240" w:lineRule="auto"/>
        <w:ind w:firstLine="567"/>
        <w:rPr>
          <w:rFonts w:ascii="Times New Roman" w:hAnsi="Times New Roman" w:cs="Times New Roman"/>
        </w:rPr>
      </w:pPr>
      <w:r w:rsidRPr="005925BE">
        <w:rPr>
          <w:rFonts w:ascii="Times New Roman" w:hAnsi="Times New Roman" w:cs="Times New Roman"/>
        </w:rPr>
        <w:tab/>
      </w:r>
    </w:p>
    <w:p w14:paraId="5A608BDE" w14:textId="77777777" w:rsidR="005925BE" w:rsidRPr="005925BE" w:rsidRDefault="005925BE" w:rsidP="005925BE">
      <w:pPr>
        <w:pStyle w:val="20"/>
        <w:spacing w:after="0" w:line="240" w:lineRule="auto"/>
        <w:ind w:firstLine="567"/>
        <w:rPr>
          <w:rFonts w:ascii="Times New Roman" w:hAnsi="Times New Roman" w:cs="Times New Roman"/>
          <w:b/>
          <w:bCs/>
          <w:sz w:val="28"/>
          <w:szCs w:val="28"/>
        </w:rPr>
      </w:pPr>
      <w:proofErr w:type="gramStart"/>
      <w:r w:rsidRPr="005925BE">
        <w:rPr>
          <w:rFonts w:ascii="Times New Roman" w:hAnsi="Times New Roman" w:cs="Times New Roman"/>
          <w:b/>
          <w:bCs/>
          <w:sz w:val="28"/>
          <w:szCs w:val="28"/>
        </w:rPr>
        <w:t>6  Расчетные</w:t>
      </w:r>
      <w:proofErr w:type="gramEnd"/>
      <w:r w:rsidRPr="005925BE">
        <w:rPr>
          <w:rFonts w:ascii="Times New Roman" w:hAnsi="Times New Roman" w:cs="Times New Roman"/>
          <w:b/>
          <w:bCs/>
          <w:sz w:val="28"/>
          <w:szCs w:val="28"/>
        </w:rPr>
        <w:t xml:space="preserve">  характеристики материалов и соединений  </w:t>
      </w:r>
    </w:p>
    <w:p w14:paraId="44E2B3AB" w14:textId="77777777" w:rsidR="005925BE" w:rsidRDefault="005925BE" w:rsidP="005925BE">
      <w:pPr>
        <w:pStyle w:val="20"/>
        <w:spacing w:after="0" w:line="240" w:lineRule="auto"/>
        <w:ind w:firstLine="567"/>
        <w:jc w:val="both"/>
        <w:rPr>
          <w:rFonts w:ascii="Times New Roman" w:hAnsi="Times New Roman" w:cs="Times New Roman"/>
          <w:sz w:val="24"/>
          <w:szCs w:val="24"/>
        </w:rPr>
      </w:pPr>
      <w:r w:rsidRPr="00C835FA">
        <w:rPr>
          <w:rFonts w:ascii="Times New Roman" w:hAnsi="Times New Roman" w:cs="Times New Roman"/>
          <w:sz w:val="24"/>
          <w:szCs w:val="24"/>
          <w:highlight w:val="green"/>
        </w:rPr>
        <w:t>6.1 Расчетные значения сопротивления (расчетные сопротивления) для расчетных температур*</w:t>
      </w:r>
      <w:r w:rsidRPr="00C835FA">
        <w:rPr>
          <w:rFonts w:ascii="Times New Roman" w:hAnsi="Times New Roman" w:cs="Times New Roman"/>
          <w:sz w:val="24"/>
          <w:szCs w:val="24"/>
          <w:highlight w:val="green"/>
          <w:vertAlign w:val="superscript"/>
        </w:rPr>
        <w:t xml:space="preserve"> </w:t>
      </w:r>
      <w:r w:rsidRPr="00C835FA">
        <w:rPr>
          <w:rFonts w:ascii="Times New Roman" w:hAnsi="Times New Roman" w:cs="Times New Roman"/>
          <w:sz w:val="24"/>
          <w:szCs w:val="24"/>
          <w:highlight w:val="green"/>
        </w:rPr>
        <w:t xml:space="preserve">наружного воздуха от </w:t>
      </w:r>
      <w:r w:rsidR="00B84BF7" w:rsidRPr="00C835FA">
        <w:rPr>
          <w:rFonts w:ascii="Times New Roman" w:hAnsi="Times New Roman" w:cs="Times New Roman"/>
          <w:sz w:val="24"/>
          <w:szCs w:val="24"/>
          <w:highlight w:val="green"/>
        </w:rPr>
        <w:t xml:space="preserve">плюс </w:t>
      </w:r>
      <w:r w:rsidRPr="00C835FA">
        <w:rPr>
          <w:rFonts w:ascii="Times New Roman" w:hAnsi="Times New Roman" w:cs="Times New Roman"/>
          <w:sz w:val="24"/>
          <w:szCs w:val="24"/>
          <w:highlight w:val="green"/>
        </w:rPr>
        <w:t>50</w:t>
      </w:r>
      <w:r w:rsidRPr="00C835FA">
        <w:rPr>
          <w:rFonts w:ascii="Times New Roman" w:hAnsi="Times New Roman" w:cs="Times New Roman"/>
          <w:sz w:val="24"/>
          <w:szCs w:val="24"/>
          <w:highlight w:val="green"/>
          <w:vertAlign w:val="superscript"/>
        </w:rPr>
        <w:t>о</w:t>
      </w:r>
      <w:r w:rsidRPr="00C835FA">
        <w:rPr>
          <w:rFonts w:ascii="Times New Roman" w:hAnsi="Times New Roman" w:cs="Times New Roman"/>
          <w:sz w:val="24"/>
          <w:szCs w:val="24"/>
          <w:highlight w:val="green"/>
        </w:rPr>
        <w:t xml:space="preserve"> до минус 65</w:t>
      </w:r>
      <w:r w:rsidR="00B84BF7" w:rsidRPr="00C835FA">
        <w:rPr>
          <w:rFonts w:ascii="Times New Roman" w:hAnsi="Times New Roman" w:cs="Times New Roman"/>
          <w:sz w:val="24"/>
          <w:szCs w:val="24"/>
          <w:highlight w:val="green"/>
        </w:rPr>
        <w:t xml:space="preserve"> </w:t>
      </w:r>
      <w:proofErr w:type="spellStart"/>
      <w:r w:rsidRPr="00C835FA">
        <w:rPr>
          <w:rFonts w:ascii="Times New Roman" w:hAnsi="Times New Roman" w:cs="Times New Roman"/>
          <w:sz w:val="24"/>
          <w:szCs w:val="24"/>
          <w:highlight w:val="green"/>
          <w:vertAlign w:val="superscript"/>
        </w:rPr>
        <w:t>о</w:t>
      </w:r>
      <w:r w:rsidRPr="00C835FA">
        <w:rPr>
          <w:rFonts w:ascii="Times New Roman" w:hAnsi="Times New Roman" w:cs="Times New Roman"/>
          <w:sz w:val="24"/>
          <w:szCs w:val="24"/>
          <w:highlight w:val="green"/>
        </w:rPr>
        <w:t>С</w:t>
      </w:r>
      <w:proofErr w:type="spellEnd"/>
      <w:r w:rsidRPr="00C835FA">
        <w:rPr>
          <w:rFonts w:ascii="Times New Roman" w:hAnsi="Times New Roman" w:cs="Times New Roman"/>
          <w:sz w:val="24"/>
          <w:szCs w:val="24"/>
          <w:highlight w:val="green"/>
        </w:rPr>
        <w:t xml:space="preserve"> для деформируемых алюминиевых  сплавов,  не упрочняемых термической обработкой, приведены в таблице 3, а упрочняемых термической обработкой – в таблице  4, при этом расчетные сопротивления сдвигу и смятию установлены в соответствии с таблицей 2 с округлением значений расчетных сопротивлений до 5 Н/мм</w:t>
      </w:r>
      <w:r w:rsidRPr="00C835FA">
        <w:rPr>
          <w:sz w:val="24"/>
          <w:szCs w:val="24"/>
          <w:highlight w:val="green"/>
          <w:vertAlign w:val="superscript"/>
        </w:rPr>
        <w:t>2</w:t>
      </w:r>
      <w:r w:rsidRPr="00C835FA">
        <w:rPr>
          <w:rFonts w:ascii="Times New Roman" w:hAnsi="Times New Roman" w:cs="Times New Roman"/>
          <w:sz w:val="24"/>
          <w:szCs w:val="24"/>
          <w:highlight w:val="green"/>
        </w:rPr>
        <w:t>.</w:t>
      </w:r>
    </w:p>
    <w:p w14:paraId="48136FCD" w14:textId="77777777" w:rsidR="000C2A0B" w:rsidRDefault="000C2A0B" w:rsidP="005925BE">
      <w:pPr>
        <w:pStyle w:val="20"/>
        <w:spacing w:after="0" w:line="240" w:lineRule="auto"/>
        <w:ind w:firstLine="567"/>
        <w:jc w:val="both"/>
        <w:rPr>
          <w:rFonts w:ascii="Times New Roman" w:hAnsi="Times New Roman" w:cs="Times New Roman"/>
          <w:sz w:val="24"/>
          <w:szCs w:val="24"/>
        </w:rPr>
      </w:pPr>
    </w:p>
    <w:p w14:paraId="2CB4ECA8" w14:textId="77777777" w:rsidR="000C2A0B" w:rsidRDefault="000C2A0B" w:rsidP="005925BE">
      <w:pPr>
        <w:pStyle w:val="20"/>
        <w:spacing w:after="0" w:line="240" w:lineRule="auto"/>
        <w:ind w:firstLine="567"/>
        <w:jc w:val="both"/>
        <w:rPr>
          <w:rFonts w:ascii="Times New Roman" w:hAnsi="Times New Roman" w:cs="Times New Roman"/>
          <w:sz w:val="24"/>
          <w:szCs w:val="24"/>
        </w:rPr>
      </w:pPr>
    </w:p>
    <w:p w14:paraId="33E7B310" w14:textId="77777777" w:rsidR="000C2A0B" w:rsidRDefault="000C2A0B" w:rsidP="005925BE">
      <w:pPr>
        <w:pStyle w:val="20"/>
        <w:spacing w:after="0" w:line="240" w:lineRule="auto"/>
        <w:ind w:firstLine="567"/>
        <w:jc w:val="both"/>
        <w:rPr>
          <w:rFonts w:ascii="Times New Roman" w:hAnsi="Times New Roman" w:cs="Times New Roman"/>
          <w:sz w:val="24"/>
          <w:szCs w:val="24"/>
        </w:rPr>
      </w:pPr>
    </w:p>
    <w:p w14:paraId="5ACD31F8" w14:textId="77777777" w:rsidR="000C2A0B" w:rsidRDefault="000C2A0B" w:rsidP="005925BE">
      <w:pPr>
        <w:pStyle w:val="20"/>
        <w:spacing w:after="0" w:line="240" w:lineRule="auto"/>
        <w:ind w:firstLine="567"/>
        <w:jc w:val="both"/>
        <w:rPr>
          <w:rFonts w:ascii="Times New Roman" w:hAnsi="Times New Roman" w:cs="Times New Roman"/>
          <w:sz w:val="24"/>
          <w:szCs w:val="24"/>
        </w:rPr>
      </w:pPr>
    </w:p>
    <w:p w14:paraId="0D02EA0A" w14:textId="77777777" w:rsidR="000C2A0B" w:rsidRDefault="000C2A0B" w:rsidP="005925BE">
      <w:pPr>
        <w:pStyle w:val="20"/>
        <w:spacing w:after="0" w:line="240" w:lineRule="auto"/>
        <w:ind w:firstLine="567"/>
        <w:jc w:val="both"/>
        <w:rPr>
          <w:rFonts w:ascii="Times New Roman" w:hAnsi="Times New Roman" w:cs="Times New Roman"/>
          <w:sz w:val="24"/>
          <w:szCs w:val="24"/>
        </w:rPr>
      </w:pPr>
    </w:p>
    <w:p w14:paraId="43D9272C" w14:textId="77777777" w:rsidR="000C2A0B" w:rsidRDefault="000C2A0B" w:rsidP="005925BE">
      <w:pPr>
        <w:pStyle w:val="20"/>
        <w:spacing w:after="0" w:line="240" w:lineRule="auto"/>
        <w:ind w:firstLine="567"/>
        <w:jc w:val="both"/>
        <w:rPr>
          <w:sz w:val="24"/>
          <w:szCs w:val="24"/>
        </w:rPr>
      </w:pPr>
    </w:p>
    <w:p w14:paraId="7CC09CE5" w14:textId="77777777" w:rsidR="00295ECC" w:rsidRPr="00C835FA" w:rsidRDefault="00295ECC" w:rsidP="000C2A0B">
      <w:pPr>
        <w:pStyle w:val="20"/>
        <w:spacing w:after="0" w:line="240" w:lineRule="auto"/>
        <w:jc w:val="both"/>
        <w:rPr>
          <w:rFonts w:ascii="Times New Roman" w:hAnsi="Times New Roman" w:cs="Times New Roman"/>
          <w:highlight w:val="green"/>
        </w:rPr>
      </w:pPr>
      <w:r w:rsidRPr="00C835FA">
        <w:rPr>
          <w:rFonts w:ascii="Times New Roman" w:hAnsi="Times New Roman" w:cs="Times New Roman"/>
          <w:highlight w:val="green"/>
        </w:rPr>
        <w:lastRenderedPageBreak/>
        <w:t xml:space="preserve">Т а б л и ц </w:t>
      </w:r>
      <w:proofErr w:type="gramStart"/>
      <w:r w:rsidRPr="00C835FA">
        <w:rPr>
          <w:rFonts w:ascii="Times New Roman" w:hAnsi="Times New Roman" w:cs="Times New Roman"/>
          <w:highlight w:val="green"/>
        </w:rPr>
        <w:t>а  2</w:t>
      </w:r>
      <w:proofErr w:type="gramEnd"/>
      <w:r w:rsidRPr="00C835FA">
        <w:rPr>
          <w:rFonts w:ascii="Times New Roman" w:hAnsi="Times New Roman" w:cs="Times New Roman"/>
          <w:highlight w:val="gree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39"/>
        <w:gridCol w:w="2514"/>
      </w:tblGrid>
      <w:tr w:rsidR="00295ECC" w:rsidRPr="00C835FA" w14:paraId="44F4AB74" w14:textId="77777777" w:rsidTr="007932EA">
        <w:tc>
          <w:tcPr>
            <w:tcW w:w="6139" w:type="dxa"/>
            <w:tcBorders>
              <w:top w:val="single" w:sz="4" w:space="0" w:color="auto"/>
              <w:left w:val="single" w:sz="4" w:space="0" w:color="auto"/>
              <w:bottom w:val="single" w:sz="4" w:space="0" w:color="auto"/>
              <w:right w:val="single" w:sz="4" w:space="0" w:color="auto"/>
            </w:tcBorders>
          </w:tcPr>
          <w:p w14:paraId="044FFC33" w14:textId="77777777" w:rsidR="00295ECC" w:rsidRPr="00C835FA" w:rsidRDefault="00295ECC">
            <w:pPr>
              <w:pStyle w:val="3"/>
              <w:rPr>
                <w:rFonts w:ascii="Times New Roman" w:hAnsi="Times New Roman" w:cs="Times New Roman"/>
                <w:b w:val="0"/>
                <w:bCs w:val="0"/>
                <w:sz w:val="20"/>
                <w:szCs w:val="20"/>
                <w:highlight w:val="green"/>
              </w:rPr>
            </w:pPr>
            <w:r w:rsidRPr="00C835FA">
              <w:rPr>
                <w:sz w:val="20"/>
                <w:szCs w:val="20"/>
                <w:highlight w:val="green"/>
              </w:rPr>
              <w:t xml:space="preserve">                  </w:t>
            </w:r>
            <w:r w:rsidR="00B84BF7" w:rsidRPr="00C835FA">
              <w:rPr>
                <w:rFonts w:ascii="Times New Roman" w:hAnsi="Times New Roman" w:cs="Times New Roman"/>
                <w:b w:val="0"/>
                <w:bCs w:val="0"/>
                <w:sz w:val="20"/>
                <w:szCs w:val="20"/>
                <w:highlight w:val="green"/>
              </w:rPr>
              <w:t>Напряже</w:t>
            </w:r>
            <w:r w:rsidRPr="00C835FA">
              <w:rPr>
                <w:rFonts w:ascii="Times New Roman" w:hAnsi="Times New Roman" w:cs="Times New Roman"/>
                <w:b w:val="0"/>
                <w:bCs w:val="0"/>
                <w:sz w:val="20"/>
                <w:szCs w:val="20"/>
                <w:highlight w:val="green"/>
              </w:rPr>
              <w:t>нное состояние</w:t>
            </w:r>
          </w:p>
          <w:p w14:paraId="0B8ADF83" w14:textId="77777777" w:rsidR="00295ECC" w:rsidRPr="00C835FA" w:rsidRDefault="00295ECC">
            <w:pPr>
              <w:widowControl/>
              <w:spacing w:line="240" w:lineRule="auto"/>
              <w:rPr>
                <w:rFonts w:ascii="Times New Roman" w:hAnsi="Times New Roman" w:cs="Times New Roman"/>
                <w:sz w:val="20"/>
                <w:szCs w:val="20"/>
                <w:highlight w:val="green"/>
              </w:rPr>
            </w:pPr>
          </w:p>
        </w:tc>
        <w:tc>
          <w:tcPr>
            <w:tcW w:w="2514" w:type="dxa"/>
            <w:tcBorders>
              <w:top w:val="single" w:sz="4" w:space="0" w:color="auto"/>
              <w:left w:val="single" w:sz="4" w:space="0" w:color="auto"/>
              <w:bottom w:val="single" w:sz="4" w:space="0" w:color="auto"/>
              <w:right w:val="single" w:sz="4" w:space="0" w:color="auto"/>
            </w:tcBorders>
            <w:vAlign w:val="center"/>
          </w:tcPr>
          <w:p w14:paraId="69AD53CB" w14:textId="77777777" w:rsidR="00295ECC" w:rsidRPr="00C835FA" w:rsidRDefault="00B84BF7">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Расче</w:t>
            </w:r>
            <w:r w:rsidR="00295ECC" w:rsidRPr="00C835FA">
              <w:rPr>
                <w:rFonts w:ascii="Times New Roman" w:hAnsi="Times New Roman" w:cs="Times New Roman"/>
                <w:sz w:val="20"/>
                <w:szCs w:val="20"/>
                <w:highlight w:val="green"/>
              </w:rPr>
              <w:t xml:space="preserve">тные  </w:t>
            </w:r>
          </w:p>
          <w:p w14:paraId="39747D38" w14:textId="77777777" w:rsidR="00295ECC" w:rsidRPr="00C835FA" w:rsidRDefault="00295ECC">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сопротивления</w:t>
            </w:r>
          </w:p>
        </w:tc>
      </w:tr>
      <w:tr w:rsidR="00295ECC" w:rsidRPr="00FB7D5F" w14:paraId="019FE8D5" w14:textId="77777777" w:rsidTr="007932EA">
        <w:tc>
          <w:tcPr>
            <w:tcW w:w="6139" w:type="dxa"/>
            <w:tcBorders>
              <w:top w:val="single" w:sz="4" w:space="0" w:color="auto"/>
              <w:left w:val="single" w:sz="4" w:space="0" w:color="auto"/>
              <w:bottom w:val="single" w:sz="4" w:space="0" w:color="auto"/>
              <w:right w:val="single" w:sz="4" w:space="0" w:color="auto"/>
            </w:tcBorders>
          </w:tcPr>
          <w:p w14:paraId="7962605F" w14:textId="77777777" w:rsidR="00146608" w:rsidRPr="00C835FA" w:rsidRDefault="00146608">
            <w:pPr>
              <w:widowControl/>
              <w:spacing w:line="240" w:lineRule="auto"/>
              <w:jc w:val="both"/>
              <w:rPr>
                <w:rFonts w:ascii="Times New Roman" w:hAnsi="Times New Roman" w:cs="Times New Roman"/>
                <w:sz w:val="22"/>
                <w:szCs w:val="22"/>
                <w:highlight w:val="green"/>
              </w:rPr>
            </w:pPr>
          </w:p>
          <w:p w14:paraId="4E18178B" w14:textId="77777777" w:rsidR="00295ECC" w:rsidRPr="00C835FA" w:rsidRDefault="00295ECC">
            <w:pPr>
              <w:widowControl/>
              <w:spacing w:line="240" w:lineRule="auto"/>
              <w:jc w:val="both"/>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Растяжение, сжатие и изгиб</w:t>
            </w:r>
          </w:p>
          <w:p w14:paraId="0D4C133B" w14:textId="77777777" w:rsidR="00295ECC" w:rsidRPr="00C835FA" w:rsidRDefault="00295ECC">
            <w:pPr>
              <w:widowControl/>
              <w:spacing w:line="240" w:lineRule="auto"/>
              <w:jc w:val="both"/>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Сдвиг</w:t>
            </w:r>
          </w:p>
          <w:p w14:paraId="3A8A68D8" w14:textId="77777777" w:rsidR="00295ECC" w:rsidRPr="00C835FA" w:rsidRDefault="00295ECC">
            <w:pPr>
              <w:widowControl/>
              <w:spacing w:line="240" w:lineRule="auto"/>
              <w:jc w:val="both"/>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Смятие</w:t>
            </w:r>
            <w:r w:rsidR="00B84BF7" w:rsidRPr="00C835FA">
              <w:rPr>
                <w:rFonts w:ascii="Times New Roman" w:hAnsi="Times New Roman" w:cs="Times New Roman"/>
                <w:sz w:val="22"/>
                <w:szCs w:val="22"/>
                <w:highlight w:val="green"/>
              </w:rPr>
              <w:t>:</w:t>
            </w:r>
          </w:p>
          <w:p w14:paraId="6AE4F8F6" w14:textId="77777777" w:rsidR="00295ECC" w:rsidRPr="00C835FA" w:rsidRDefault="00295ECC">
            <w:pPr>
              <w:widowControl/>
              <w:spacing w:line="240" w:lineRule="auto"/>
              <w:jc w:val="both"/>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 xml:space="preserve">   торцевой поверхности (при наличии пригонки)</w:t>
            </w:r>
          </w:p>
          <w:p w14:paraId="6D2FF50B" w14:textId="77777777" w:rsidR="00295ECC" w:rsidRPr="00C835FA" w:rsidRDefault="00295ECC">
            <w:pPr>
              <w:widowControl/>
              <w:spacing w:line="240" w:lineRule="auto"/>
              <w:jc w:val="both"/>
              <w:rPr>
                <w:rFonts w:ascii="Times New Roman" w:hAnsi="Times New Roman" w:cs="Times New Roman"/>
                <w:color w:val="FF00FF"/>
                <w:sz w:val="22"/>
                <w:szCs w:val="22"/>
                <w:highlight w:val="green"/>
              </w:rPr>
            </w:pPr>
            <w:r w:rsidRPr="00C835FA">
              <w:rPr>
                <w:rFonts w:ascii="Times New Roman" w:hAnsi="Times New Roman" w:cs="Times New Roman"/>
                <w:sz w:val="22"/>
                <w:szCs w:val="22"/>
                <w:highlight w:val="green"/>
              </w:rPr>
              <w:t xml:space="preserve">   </w:t>
            </w:r>
            <w:proofErr w:type="gramStart"/>
            <w:r w:rsidRPr="00C835FA">
              <w:rPr>
                <w:rFonts w:ascii="Times New Roman" w:hAnsi="Times New Roman" w:cs="Times New Roman"/>
                <w:sz w:val="22"/>
                <w:szCs w:val="22"/>
                <w:highlight w:val="green"/>
              </w:rPr>
              <w:t>местное  при</w:t>
            </w:r>
            <w:proofErr w:type="gramEnd"/>
            <w:r w:rsidRPr="00C835FA">
              <w:rPr>
                <w:rFonts w:ascii="Times New Roman" w:hAnsi="Times New Roman" w:cs="Times New Roman"/>
                <w:sz w:val="22"/>
                <w:szCs w:val="22"/>
                <w:highlight w:val="green"/>
              </w:rPr>
              <w:t xml:space="preserve"> плотном касании</w:t>
            </w:r>
          </w:p>
        </w:tc>
        <w:tc>
          <w:tcPr>
            <w:tcW w:w="2514" w:type="dxa"/>
            <w:tcBorders>
              <w:top w:val="single" w:sz="4" w:space="0" w:color="auto"/>
              <w:left w:val="single" w:sz="4" w:space="0" w:color="auto"/>
              <w:bottom w:val="single" w:sz="4" w:space="0" w:color="auto"/>
              <w:right w:val="single" w:sz="4" w:space="0" w:color="auto"/>
            </w:tcBorders>
          </w:tcPr>
          <w:p w14:paraId="63D8949D" w14:textId="77777777" w:rsidR="00146608" w:rsidRPr="00C835FA" w:rsidRDefault="00146608">
            <w:pPr>
              <w:widowControl/>
              <w:spacing w:line="240" w:lineRule="auto"/>
              <w:jc w:val="center"/>
              <w:rPr>
                <w:rFonts w:ascii="Times New Roman" w:hAnsi="Times New Roman" w:cs="Times New Roman"/>
                <w:bCs/>
                <w:i/>
                <w:iCs/>
                <w:sz w:val="22"/>
                <w:szCs w:val="22"/>
                <w:highlight w:val="green"/>
                <w:lang w:val="en-US"/>
              </w:rPr>
            </w:pPr>
          </w:p>
          <w:p w14:paraId="06CA415A" w14:textId="77777777" w:rsidR="00295ECC" w:rsidRPr="00C835FA" w:rsidRDefault="00295ECC">
            <w:pPr>
              <w:widowControl/>
              <w:spacing w:line="240" w:lineRule="auto"/>
              <w:jc w:val="center"/>
              <w:rPr>
                <w:rFonts w:ascii="Times New Roman" w:hAnsi="Times New Roman" w:cs="Times New Roman"/>
                <w:bCs/>
                <w:i/>
                <w:iCs/>
                <w:sz w:val="22"/>
                <w:szCs w:val="22"/>
                <w:highlight w:val="green"/>
                <w:lang w:val="en-US"/>
              </w:rPr>
            </w:pPr>
            <w:r w:rsidRPr="00C835FA">
              <w:rPr>
                <w:rFonts w:ascii="Times New Roman" w:hAnsi="Times New Roman" w:cs="Times New Roman"/>
                <w:bCs/>
                <w:i/>
                <w:iCs/>
                <w:sz w:val="22"/>
                <w:szCs w:val="22"/>
                <w:highlight w:val="green"/>
                <w:lang w:val="en-US"/>
              </w:rPr>
              <w:t>R</w:t>
            </w:r>
          </w:p>
          <w:p w14:paraId="1839C5E8" w14:textId="77777777" w:rsidR="00295ECC" w:rsidRPr="00C835FA" w:rsidRDefault="00295ECC">
            <w:pPr>
              <w:widowControl/>
              <w:spacing w:line="240" w:lineRule="auto"/>
              <w:jc w:val="center"/>
              <w:rPr>
                <w:rFonts w:ascii="Times New Roman" w:hAnsi="Times New Roman" w:cs="Times New Roman"/>
                <w:sz w:val="22"/>
                <w:szCs w:val="22"/>
                <w:highlight w:val="green"/>
                <w:lang w:val="en-US"/>
              </w:rPr>
            </w:pPr>
            <w:r w:rsidRPr="00C835FA">
              <w:rPr>
                <w:rFonts w:ascii="Times New Roman" w:hAnsi="Times New Roman" w:cs="Times New Roman"/>
                <w:bCs/>
                <w:i/>
                <w:iCs/>
                <w:sz w:val="22"/>
                <w:szCs w:val="22"/>
                <w:highlight w:val="green"/>
                <w:lang w:val="en-US"/>
              </w:rPr>
              <w:t xml:space="preserve"> R</w:t>
            </w:r>
            <w:r w:rsidRPr="00C835FA">
              <w:rPr>
                <w:rFonts w:ascii="Times New Roman" w:hAnsi="Times New Roman" w:cs="Times New Roman"/>
                <w:bCs/>
                <w:i/>
                <w:iCs/>
                <w:sz w:val="22"/>
                <w:szCs w:val="22"/>
                <w:highlight w:val="green"/>
                <w:vertAlign w:val="subscript"/>
                <w:lang w:val="en-US"/>
              </w:rPr>
              <w:t>s</w:t>
            </w:r>
            <w:r w:rsidRPr="00C835FA">
              <w:rPr>
                <w:rFonts w:ascii="Times New Roman" w:hAnsi="Times New Roman" w:cs="Times New Roman"/>
                <w:sz w:val="22"/>
                <w:szCs w:val="22"/>
                <w:highlight w:val="green"/>
                <w:lang w:val="en-US"/>
              </w:rPr>
              <w:t xml:space="preserve"> = 0,6</w:t>
            </w:r>
            <w:r w:rsidRPr="00C835FA">
              <w:rPr>
                <w:rFonts w:ascii="Times New Roman" w:hAnsi="Times New Roman" w:cs="Times New Roman"/>
                <w:bCs/>
                <w:i/>
                <w:iCs/>
                <w:sz w:val="22"/>
                <w:szCs w:val="22"/>
                <w:highlight w:val="green"/>
                <w:lang w:val="en-US"/>
              </w:rPr>
              <w:t>R</w:t>
            </w:r>
          </w:p>
          <w:p w14:paraId="7B6A0F33" w14:textId="77777777" w:rsidR="00295ECC" w:rsidRPr="00C835FA" w:rsidRDefault="00295ECC">
            <w:pPr>
              <w:widowControl/>
              <w:spacing w:line="240" w:lineRule="auto"/>
              <w:jc w:val="center"/>
              <w:rPr>
                <w:rFonts w:ascii="Times New Roman" w:hAnsi="Times New Roman" w:cs="Times New Roman"/>
                <w:bCs/>
                <w:i/>
                <w:iCs/>
                <w:sz w:val="22"/>
                <w:szCs w:val="22"/>
                <w:highlight w:val="green"/>
                <w:lang w:val="en-US"/>
              </w:rPr>
            </w:pPr>
          </w:p>
          <w:p w14:paraId="2ED60107" w14:textId="77777777" w:rsidR="00295ECC" w:rsidRPr="00C835FA" w:rsidRDefault="00295ECC">
            <w:pPr>
              <w:widowControl/>
              <w:spacing w:line="240" w:lineRule="auto"/>
              <w:jc w:val="center"/>
              <w:rPr>
                <w:rFonts w:ascii="Times New Roman" w:hAnsi="Times New Roman" w:cs="Times New Roman"/>
                <w:bCs/>
                <w:i/>
                <w:iCs/>
                <w:sz w:val="22"/>
                <w:szCs w:val="22"/>
                <w:highlight w:val="green"/>
                <w:lang w:val="en-US"/>
              </w:rPr>
            </w:pPr>
            <w:r w:rsidRPr="00C835FA">
              <w:rPr>
                <w:rFonts w:ascii="Times New Roman" w:hAnsi="Times New Roman" w:cs="Times New Roman"/>
                <w:bCs/>
                <w:i/>
                <w:iCs/>
                <w:sz w:val="22"/>
                <w:szCs w:val="22"/>
                <w:highlight w:val="green"/>
                <w:lang w:val="en-US"/>
              </w:rPr>
              <w:t>R</w:t>
            </w:r>
            <w:r w:rsidRPr="00C835FA">
              <w:rPr>
                <w:rFonts w:ascii="Times New Roman" w:hAnsi="Times New Roman" w:cs="Times New Roman"/>
                <w:bCs/>
                <w:i/>
                <w:iCs/>
                <w:sz w:val="22"/>
                <w:szCs w:val="22"/>
                <w:highlight w:val="green"/>
                <w:vertAlign w:val="subscript"/>
                <w:lang w:val="en-US"/>
              </w:rPr>
              <w:t>p</w:t>
            </w:r>
            <w:r w:rsidRPr="00C835FA">
              <w:rPr>
                <w:rFonts w:ascii="Times New Roman" w:hAnsi="Times New Roman" w:cs="Times New Roman"/>
                <w:sz w:val="22"/>
                <w:szCs w:val="22"/>
                <w:highlight w:val="green"/>
                <w:lang w:val="en-US"/>
              </w:rPr>
              <w:t xml:space="preserve"> = 1,6</w:t>
            </w:r>
            <w:r w:rsidRPr="00C835FA">
              <w:rPr>
                <w:rFonts w:ascii="Times New Roman" w:hAnsi="Times New Roman" w:cs="Times New Roman"/>
                <w:bCs/>
                <w:i/>
                <w:iCs/>
                <w:sz w:val="22"/>
                <w:szCs w:val="22"/>
                <w:highlight w:val="green"/>
                <w:lang w:val="en-US"/>
              </w:rPr>
              <w:t>R</w:t>
            </w:r>
          </w:p>
          <w:p w14:paraId="62F239CA" w14:textId="77777777" w:rsidR="00146608" w:rsidRPr="00120BF7" w:rsidRDefault="00295ECC">
            <w:pPr>
              <w:widowControl/>
              <w:spacing w:line="240" w:lineRule="auto"/>
              <w:jc w:val="center"/>
              <w:rPr>
                <w:rFonts w:ascii="Times New Roman" w:hAnsi="Times New Roman" w:cs="Times New Roman"/>
                <w:sz w:val="22"/>
                <w:szCs w:val="22"/>
                <w:lang w:val="en-US"/>
              </w:rPr>
            </w:pPr>
            <w:r w:rsidRPr="00C835FA">
              <w:rPr>
                <w:rFonts w:ascii="Times New Roman" w:hAnsi="Times New Roman" w:cs="Times New Roman"/>
                <w:bCs/>
                <w:i/>
                <w:iCs/>
                <w:sz w:val="22"/>
                <w:szCs w:val="22"/>
                <w:highlight w:val="green"/>
                <w:lang w:val="en-US"/>
              </w:rPr>
              <w:t xml:space="preserve">   </w:t>
            </w:r>
            <w:proofErr w:type="spellStart"/>
            <w:r w:rsidRPr="00C835FA">
              <w:rPr>
                <w:rFonts w:ascii="Times New Roman" w:hAnsi="Times New Roman" w:cs="Times New Roman"/>
                <w:bCs/>
                <w:i/>
                <w:iCs/>
                <w:sz w:val="22"/>
                <w:szCs w:val="22"/>
                <w:highlight w:val="green"/>
                <w:lang w:val="en-US"/>
              </w:rPr>
              <w:t>R</w:t>
            </w:r>
            <w:r w:rsidRPr="00C835FA">
              <w:rPr>
                <w:rFonts w:ascii="Times New Roman" w:hAnsi="Times New Roman" w:cs="Times New Roman"/>
                <w:bCs/>
                <w:i/>
                <w:iCs/>
                <w:sz w:val="22"/>
                <w:szCs w:val="22"/>
                <w:highlight w:val="green"/>
                <w:vertAlign w:val="subscript"/>
                <w:lang w:val="en-US"/>
              </w:rPr>
              <w:t>lp</w:t>
            </w:r>
            <w:proofErr w:type="spellEnd"/>
            <w:r w:rsidRPr="00C835FA">
              <w:rPr>
                <w:rFonts w:ascii="Times New Roman" w:hAnsi="Times New Roman" w:cs="Times New Roman"/>
                <w:sz w:val="22"/>
                <w:szCs w:val="22"/>
                <w:highlight w:val="green"/>
                <w:lang w:val="en-US"/>
              </w:rPr>
              <w:t xml:space="preserve"> = 0,75</w:t>
            </w:r>
            <w:r w:rsidRPr="00C835FA">
              <w:rPr>
                <w:rFonts w:ascii="Times New Roman" w:hAnsi="Times New Roman" w:cs="Times New Roman"/>
                <w:bCs/>
                <w:i/>
                <w:iCs/>
                <w:sz w:val="22"/>
                <w:szCs w:val="22"/>
                <w:highlight w:val="green"/>
                <w:lang w:val="en-US"/>
              </w:rPr>
              <w:t xml:space="preserve"> R</w:t>
            </w:r>
          </w:p>
        </w:tc>
      </w:tr>
    </w:tbl>
    <w:p w14:paraId="6EB3DCD0" w14:textId="77777777" w:rsidR="00442E15" w:rsidRDefault="006674D9" w:rsidP="000D2E9F">
      <w:pPr>
        <w:pStyle w:val="20"/>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w:t>
      </w:r>
    </w:p>
    <w:p w14:paraId="052B0291" w14:textId="77777777" w:rsidR="007C2370" w:rsidRDefault="006674D9" w:rsidP="000D2E9F">
      <w:pPr>
        <w:pStyle w:val="20"/>
        <w:spacing w:after="0" w:line="240" w:lineRule="auto"/>
        <w:jc w:val="both"/>
        <w:rPr>
          <w:rFonts w:ascii="Times New Roman" w:hAnsi="Times New Roman" w:cs="Times New Roman"/>
        </w:rPr>
      </w:pPr>
      <w:r w:rsidRPr="00C835FA">
        <w:rPr>
          <w:rFonts w:ascii="Times New Roman" w:hAnsi="Times New Roman" w:cs="Times New Roman"/>
          <w:highlight w:val="green"/>
        </w:rPr>
        <w:t>* Для положительных температур знак не указывается (за исключением диапазонов температур)</w:t>
      </w:r>
    </w:p>
    <w:p w14:paraId="5E0E1C03" w14:textId="77777777" w:rsidR="000C2A0B" w:rsidRDefault="000C2A0B" w:rsidP="000D2E9F">
      <w:pPr>
        <w:pStyle w:val="20"/>
        <w:spacing w:after="0" w:line="240" w:lineRule="auto"/>
        <w:jc w:val="both"/>
        <w:rPr>
          <w:rFonts w:ascii="Times New Roman" w:hAnsi="Times New Roman" w:cs="Times New Roman"/>
          <w:sz w:val="24"/>
          <w:szCs w:val="24"/>
        </w:rPr>
      </w:pPr>
    </w:p>
    <w:p w14:paraId="5E5586CA" w14:textId="77777777" w:rsidR="00295ECC" w:rsidRPr="00C835FA" w:rsidRDefault="00C61F6C" w:rsidP="000D2E9F">
      <w:pPr>
        <w:pStyle w:val="20"/>
        <w:spacing w:after="0" w:line="240" w:lineRule="auto"/>
        <w:jc w:val="both"/>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Т а б л и ц а 3</w:t>
      </w:r>
    </w:p>
    <w:tbl>
      <w:tblPr>
        <w:tblW w:w="8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0"/>
        <w:gridCol w:w="792"/>
        <w:gridCol w:w="850"/>
        <w:gridCol w:w="851"/>
        <w:gridCol w:w="850"/>
        <w:gridCol w:w="835"/>
        <w:gridCol w:w="1027"/>
        <w:gridCol w:w="816"/>
        <w:gridCol w:w="1089"/>
      </w:tblGrid>
      <w:tr w:rsidR="00C61F6C" w:rsidRPr="00C835FA" w14:paraId="57B4B2B3" w14:textId="77777777" w:rsidTr="00A90135">
        <w:trPr>
          <w:cantSplit/>
        </w:trPr>
        <w:tc>
          <w:tcPr>
            <w:tcW w:w="1760" w:type="dxa"/>
            <w:vMerge w:val="restart"/>
            <w:tcBorders>
              <w:top w:val="single" w:sz="4" w:space="0" w:color="auto"/>
              <w:left w:val="single" w:sz="4" w:space="0" w:color="auto"/>
              <w:bottom w:val="single" w:sz="4" w:space="0" w:color="auto"/>
              <w:right w:val="single" w:sz="4" w:space="0" w:color="auto"/>
            </w:tcBorders>
            <w:vAlign w:val="center"/>
          </w:tcPr>
          <w:p w14:paraId="1220DC36"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Напряженное</w:t>
            </w:r>
          </w:p>
          <w:p w14:paraId="11ACBB84"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 состояние</w:t>
            </w:r>
          </w:p>
        </w:tc>
        <w:tc>
          <w:tcPr>
            <w:tcW w:w="792" w:type="dxa"/>
            <w:vMerge w:val="restart"/>
            <w:tcBorders>
              <w:top w:val="single" w:sz="4" w:space="0" w:color="auto"/>
              <w:left w:val="single" w:sz="4" w:space="0" w:color="auto"/>
              <w:bottom w:val="single" w:sz="4" w:space="0" w:color="auto"/>
              <w:right w:val="single" w:sz="4" w:space="0" w:color="auto"/>
            </w:tcBorders>
            <w:vAlign w:val="center"/>
          </w:tcPr>
          <w:p w14:paraId="2AA27DC3"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Обо-</w:t>
            </w:r>
          </w:p>
          <w:p w14:paraId="36BF6E45"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proofErr w:type="spellStart"/>
            <w:r w:rsidRPr="00C835FA">
              <w:rPr>
                <w:rFonts w:ascii="Times New Roman" w:hAnsi="Times New Roman" w:cs="Times New Roman"/>
                <w:sz w:val="18"/>
                <w:szCs w:val="18"/>
                <w:highlight w:val="green"/>
              </w:rPr>
              <w:t>зна</w:t>
            </w:r>
            <w:proofErr w:type="spellEnd"/>
            <w:r w:rsidRPr="00C835FA">
              <w:rPr>
                <w:rFonts w:ascii="Times New Roman" w:hAnsi="Times New Roman" w:cs="Times New Roman"/>
                <w:sz w:val="18"/>
                <w:szCs w:val="18"/>
                <w:highlight w:val="green"/>
              </w:rPr>
              <w:t>-</w:t>
            </w:r>
          </w:p>
          <w:p w14:paraId="68F60B08"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proofErr w:type="spellStart"/>
            <w:r w:rsidRPr="00C835FA">
              <w:rPr>
                <w:rFonts w:ascii="Times New Roman" w:hAnsi="Times New Roman" w:cs="Times New Roman"/>
                <w:sz w:val="18"/>
                <w:szCs w:val="18"/>
                <w:highlight w:val="green"/>
              </w:rPr>
              <w:t>чение</w:t>
            </w:r>
            <w:proofErr w:type="spellEnd"/>
          </w:p>
        </w:tc>
        <w:tc>
          <w:tcPr>
            <w:tcW w:w="6318" w:type="dxa"/>
            <w:gridSpan w:val="7"/>
            <w:tcBorders>
              <w:top w:val="single" w:sz="4" w:space="0" w:color="auto"/>
              <w:left w:val="single" w:sz="4" w:space="0" w:color="auto"/>
              <w:bottom w:val="single" w:sz="4" w:space="0" w:color="auto"/>
              <w:right w:val="single" w:sz="4" w:space="0" w:color="auto"/>
            </w:tcBorders>
          </w:tcPr>
          <w:p w14:paraId="42121410"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Расчетное сопротивление, Н /мм</w:t>
            </w:r>
            <w:r w:rsidRPr="00C835FA">
              <w:rPr>
                <w:rFonts w:ascii="Times New Roman" w:hAnsi="Times New Roman" w:cs="Times New Roman"/>
                <w:sz w:val="18"/>
                <w:szCs w:val="18"/>
                <w:highlight w:val="green"/>
                <w:vertAlign w:val="superscript"/>
              </w:rPr>
              <w:t>2</w:t>
            </w:r>
            <w:r w:rsidRPr="00C835FA">
              <w:rPr>
                <w:rFonts w:ascii="Times New Roman" w:hAnsi="Times New Roman" w:cs="Times New Roman"/>
                <w:sz w:val="18"/>
                <w:szCs w:val="18"/>
                <w:highlight w:val="green"/>
              </w:rPr>
              <w:t xml:space="preserve">, </w:t>
            </w:r>
          </w:p>
          <w:p w14:paraId="4A9881B4"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термически не упрочняемого алюминия марок</w:t>
            </w:r>
          </w:p>
        </w:tc>
      </w:tr>
      <w:tr w:rsidR="00C61F6C" w:rsidRPr="00C835FA" w14:paraId="194E6546" w14:textId="77777777" w:rsidTr="00A90135">
        <w:trPr>
          <w:cantSplit/>
        </w:trPr>
        <w:tc>
          <w:tcPr>
            <w:tcW w:w="1760" w:type="dxa"/>
            <w:vMerge/>
            <w:tcBorders>
              <w:top w:val="single" w:sz="4" w:space="0" w:color="auto"/>
              <w:left w:val="single" w:sz="4" w:space="0" w:color="auto"/>
              <w:bottom w:val="single" w:sz="4" w:space="0" w:color="auto"/>
              <w:right w:val="single" w:sz="4" w:space="0" w:color="auto"/>
            </w:tcBorders>
          </w:tcPr>
          <w:p w14:paraId="4A3874D6"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p>
        </w:tc>
        <w:tc>
          <w:tcPr>
            <w:tcW w:w="792" w:type="dxa"/>
            <w:vMerge/>
            <w:tcBorders>
              <w:top w:val="single" w:sz="4" w:space="0" w:color="auto"/>
              <w:left w:val="single" w:sz="4" w:space="0" w:color="auto"/>
              <w:bottom w:val="single" w:sz="4" w:space="0" w:color="auto"/>
              <w:right w:val="single" w:sz="4" w:space="0" w:color="auto"/>
            </w:tcBorders>
          </w:tcPr>
          <w:p w14:paraId="72E72096"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p>
        </w:tc>
        <w:tc>
          <w:tcPr>
            <w:tcW w:w="850" w:type="dxa"/>
            <w:vMerge w:val="restart"/>
            <w:tcBorders>
              <w:top w:val="single" w:sz="4" w:space="0" w:color="auto"/>
              <w:left w:val="single" w:sz="4" w:space="0" w:color="auto"/>
              <w:bottom w:val="single" w:sz="4" w:space="0" w:color="auto"/>
              <w:right w:val="single" w:sz="4" w:space="0" w:color="auto"/>
            </w:tcBorders>
            <w:vAlign w:val="center"/>
          </w:tcPr>
          <w:p w14:paraId="27DA1B72"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АД1М</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755BAF1D"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proofErr w:type="spellStart"/>
            <w:r w:rsidRPr="00C835FA">
              <w:rPr>
                <w:rFonts w:ascii="Times New Roman" w:hAnsi="Times New Roman" w:cs="Times New Roman"/>
                <w:sz w:val="18"/>
                <w:szCs w:val="18"/>
                <w:highlight w:val="green"/>
              </w:rPr>
              <w:t>АМцМ</w:t>
            </w:r>
            <w:proofErr w:type="spellEnd"/>
          </w:p>
        </w:tc>
        <w:tc>
          <w:tcPr>
            <w:tcW w:w="850" w:type="dxa"/>
            <w:vMerge w:val="restart"/>
            <w:tcBorders>
              <w:top w:val="single" w:sz="4" w:space="0" w:color="auto"/>
              <w:left w:val="single" w:sz="4" w:space="0" w:color="auto"/>
              <w:right w:val="single" w:sz="4" w:space="0" w:color="auto"/>
            </w:tcBorders>
            <w:vAlign w:val="center"/>
          </w:tcPr>
          <w:p w14:paraId="5959EF68"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АМцН2</w:t>
            </w:r>
          </w:p>
        </w:tc>
        <w:tc>
          <w:tcPr>
            <w:tcW w:w="835" w:type="dxa"/>
            <w:vMerge w:val="restart"/>
            <w:tcBorders>
              <w:top w:val="single" w:sz="4" w:space="0" w:color="auto"/>
              <w:left w:val="single" w:sz="4" w:space="0" w:color="auto"/>
              <w:right w:val="single" w:sz="4" w:space="0" w:color="auto"/>
            </w:tcBorders>
            <w:vAlign w:val="center"/>
          </w:tcPr>
          <w:p w14:paraId="6A425CFE"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АМг2М</w:t>
            </w:r>
          </w:p>
        </w:tc>
        <w:tc>
          <w:tcPr>
            <w:tcW w:w="1843" w:type="dxa"/>
            <w:gridSpan w:val="2"/>
            <w:tcBorders>
              <w:top w:val="single" w:sz="4" w:space="0" w:color="auto"/>
              <w:left w:val="single" w:sz="4" w:space="0" w:color="auto"/>
              <w:right w:val="single" w:sz="4" w:space="0" w:color="auto"/>
            </w:tcBorders>
          </w:tcPr>
          <w:p w14:paraId="0EF671EA"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АМг2Н2, АМг3Н2</w:t>
            </w:r>
          </w:p>
        </w:tc>
        <w:tc>
          <w:tcPr>
            <w:tcW w:w="1089" w:type="dxa"/>
            <w:vMerge w:val="restart"/>
            <w:tcBorders>
              <w:top w:val="single" w:sz="4" w:space="0" w:color="auto"/>
              <w:left w:val="single" w:sz="4" w:space="0" w:color="auto"/>
              <w:bottom w:val="single" w:sz="4" w:space="0" w:color="auto"/>
              <w:right w:val="single" w:sz="4" w:space="0" w:color="auto"/>
            </w:tcBorders>
            <w:vAlign w:val="center"/>
          </w:tcPr>
          <w:p w14:paraId="1F7CD83B"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литейного </w:t>
            </w:r>
          </w:p>
          <w:p w14:paraId="13800815"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 АК8М3ч</w:t>
            </w:r>
          </w:p>
          <w:p w14:paraId="31C2CD65"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 (ВАЛ8)</w:t>
            </w:r>
          </w:p>
        </w:tc>
      </w:tr>
      <w:tr w:rsidR="00C61F6C" w:rsidRPr="00C835FA" w14:paraId="21D4E901" w14:textId="77777777" w:rsidTr="007932EA">
        <w:trPr>
          <w:cantSplit/>
        </w:trPr>
        <w:tc>
          <w:tcPr>
            <w:tcW w:w="1760" w:type="dxa"/>
            <w:vMerge/>
            <w:tcBorders>
              <w:top w:val="single" w:sz="4" w:space="0" w:color="auto"/>
              <w:left w:val="single" w:sz="4" w:space="0" w:color="auto"/>
              <w:bottom w:val="single" w:sz="4" w:space="0" w:color="auto"/>
              <w:right w:val="single" w:sz="4" w:space="0" w:color="auto"/>
            </w:tcBorders>
          </w:tcPr>
          <w:p w14:paraId="6F8FF024"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p>
        </w:tc>
        <w:tc>
          <w:tcPr>
            <w:tcW w:w="792" w:type="dxa"/>
            <w:vMerge/>
            <w:tcBorders>
              <w:top w:val="single" w:sz="4" w:space="0" w:color="auto"/>
              <w:left w:val="single" w:sz="4" w:space="0" w:color="auto"/>
              <w:bottom w:val="single" w:sz="4" w:space="0" w:color="auto"/>
              <w:right w:val="single" w:sz="4" w:space="0" w:color="auto"/>
            </w:tcBorders>
          </w:tcPr>
          <w:p w14:paraId="7FFC7A61"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p>
        </w:tc>
        <w:tc>
          <w:tcPr>
            <w:tcW w:w="850" w:type="dxa"/>
            <w:vMerge/>
            <w:tcBorders>
              <w:top w:val="single" w:sz="4" w:space="0" w:color="auto"/>
              <w:left w:val="single" w:sz="4" w:space="0" w:color="auto"/>
              <w:bottom w:val="single" w:sz="4" w:space="0" w:color="auto"/>
              <w:right w:val="single" w:sz="4" w:space="0" w:color="auto"/>
            </w:tcBorders>
          </w:tcPr>
          <w:p w14:paraId="13EFCB42"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p>
        </w:tc>
        <w:tc>
          <w:tcPr>
            <w:tcW w:w="851" w:type="dxa"/>
            <w:vMerge/>
            <w:tcBorders>
              <w:top w:val="single" w:sz="4" w:space="0" w:color="auto"/>
              <w:left w:val="single" w:sz="4" w:space="0" w:color="auto"/>
              <w:bottom w:val="single" w:sz="4" w:space="0" w:color="auto"/>
              <w:right w:val="single" w:sz="4" w:space="0" w:color="auto"/>
            </w:tcBorders>
          </w:tcPr>
          <w:p w14:paraId="71556BBB"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p>
        </w:tc>
        <w:tc>
          <w:tcPr>
            <w:tcW w:w="850" w:type="dxa"/>
            <w:vMerge/>
            <w:tcBorders>
              <w:left w:val="single" w:sz="4" w:space="0" w:color="auto"/>
              <w:bottom w:val="single" w:sz="4" w:space="0" w:color="auto"/>
              <w:right w:val="single" w:sz="4" w:space="0" w:color="auto"/>
            </w:tcBorders>
          </w:tcPr>
          <w:p w14:paraId="7512CD15"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p>
        </w:tc>
        <w:tc>
          <w:tcPr>
            <w:tcW w:w="835" w:type="dxa"/>
            <w:vMerge/>
            <w:tcBorders>
              <w:left w:val="single" w:sz="4" w:space="0" w:color="auto"/>
              <w:bottom w:val="single" w:sz="4" w:space="0" w:color="auto"/>
              <w:right w:val="single" w:sz="4" w:space="0" w:color="auto"/>
            </w:tcBorders>
          </w:tcPr>
          <w:p w14:paraId="6D528B0C"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p>
        </w:tc>
        <w:tc>
          <w:tcPr>
            <w:tcW w:w="1027" w:type="dxa"/>
            <w:tcBorders>
              <w:left w:val="single" w:sz="4" w:space="0" w:color="auto"/>
              <w:bottom w:val="single" w:sz="4" w:space="0" w:color="auto"/>
              <w:right w:val="single" w:sz="4" w:space="0" w:color="auto"/>
            </w:tcBorders>
          </w:tcPr>
          <w:p w14:paraId="12AD4545"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плиты,</w:t>
            </w:r>
          </w:p>
          <w:p w14:paraId="1C472FED"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прутки,</w:t>
            </w:r>
          </w:p>
          <w:p w14:paraId="720651FD"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профили,</w:t>
            </w:r>
          </w:p>
          <w:p w14:paraId="77844E45"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трубы</w:t>
            </w:r>
          </w:p>
        </w:tc>
        <w:tc>
          <w:tcPr>
            <w:tcW w:w="816" w:type="dxa"/>
            <w:tcBorders>
              <w:left w:val="single" w:sz="4" w:space="0" w:color="auto"/>
              <w:bottom w:val="single" w:sz="4" w:space="0" w:color="auto"/>
              <w:right w:val="single" w:sz="4" w:space="0" w:color="auto"/>
            </w:tcBorders>
          </w:tcPr>
          <w:p w14:paraId="29BB948B"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листы</w:t>
            </w:r>
          </w:p>
        </w:tc>
        <w:tc>
          <w:tcPr>
            <w:tcW w:w="1089" w:type="dxa"/>
            <w:vMerge/>
            <w:tcBorders>
              <w:top w:val="single" w:sz="4" w:space="0" w:color="auto"/>
              <w:left w:val="single" w:sz="4" w:space="0" w:color="auto"/>
              <w:bottom w:val="single" w:sz="4" w:space="0" w:color="auto"/>
              <w:right w:val="single" w:sz="4" w:space="0" w:color="auto"/>
            </w:tcBorders>
          </w:tcPr>
          <w:p w14:paraId="1C3E6C7E"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p>
        </w:tc>
      </w:tr>
      <w:tr w:rsidR="00C61F6C" w:rsidRPr="00C835FA" w14:paraId="2EA0FE19" w14:textId="77777777" w:rsidTr="007932EA">
        <w:tc>
          <w:tcPr>
            <w:tcW w:w="1760" w:type="dxa"/>
            <w:tcBorders>
              <w:top w:val="single" w:sz="4" w:space="0" w:color="auto"/>
              <w:left w:val="single" w:sz="4" w:space="0" w:color="auto"/>
              <w:bottom w:val="single" w:sz="4" w:space="0" w:color="auto"/>
              <w:right w:val="single" w:sz="4" w:space="0" w:color="auto"/>
            </w:tcBorders>
          </w:tcPr>
          <w:p w14:paraId="7FFB8CEC" w14:textId="77777777" w:rsidR="007C2370" w:rsidRPr="00C835FA" w:rsidRDefault="00C61F6C" w:rsidP="006C0AF6">
            <w:pPr>
              <w:pStyle w:val="20"/>
              <w:spacing w:after="0" w:line="240" w:lineRule="auto"/>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Растяжение, </w:t>
            </w:r>
          </w:p>
          <w:p w14:paraId="705A3776" w14:textId="77777777" w:rsidR="00C61F6C" w:rsidRPr="00C835FA" w:rsidRDefault="00C61F6C" w:rsidP="006C0AF6">
            <w:pPr>
              <w:pStyle w:val="20"/>
              <w:spacing w:after="0" w:line="240" w:lineRule="auto"/>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сжатие </w:t>
            </w:r>
          </w:p>
          <w:p w14:paraId="500EA247" w14:textId="77777777" w:rsidR="00C61F6C" w:rsidRPr="00C835FA" w:rsidRDefault="00C61F6C" w:rsidP="006C0AF6">
            <w:pPr>
              <w:pStyle w:val="20"/>
              <w:spacing w:after="0" w:line="240" w:lineRule="auto"/>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и изгиб</w:t>
            </w:r>
          </w:p>
        </w:tc>
        <w:tc>
          <w:tcPr>
            <w:tcW w:w="792" w:type="dxa"/>
            <w:tcBorders>
              <w:top w:val="single" w:sz="4" w:space="0" w:color="auto"/>
              <w:left w:val="single" w:sz="4" w:space="0" w:color="auto"/>
              <w:bottom w:val="single" w:sz="4" w:space="0" w:color="auto"/>
              <w:right w:val="single" w:sz="4" w:space="0" w:color="auto"/>
            </w:tcBorders>
            <w:vAlign w:val="center"/>
          </w:tcPr>
          <w:p w14:paraId="5C7453BC"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bCs/>
                <w:i/>
                <w:iCs/>
                <w:sz w:val="18"/>
                <w:szCs w:val="18"/>
                <w:highlight w:val="green"/>
                <w:lang w:val="en-US"/>
              </w:rPr>
              <w:t>R</w:t>
            </w:r>
          </w:p>
        </w:tc>
        <w:tc>
          <w:tcPr>
            <w:tcW w:w="850" w:type="dxa"/>
            <w:tcBorders>
              <w:top w:val="single" w:sz="4" w:space="0" w:color="auto"/>
              <w:left w:val="single" w:sz="4" w:space="0" w:color="auto"/>
              <w:bottom w:val="single" w:sz="4" w:space="0" w:color="auto"/>
              <w:right w:val="single" w:sz="4" w:space="0" w:color="auto"/>
            </w:tcBorders>
            <w:vAlign w:val="center"/>
          </w:tcPr>
          <w:p w14:paraId="75BD3A3F"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25 </w:t>
            </w:r>
          </w:p>
        </w:tc>
        <w:tc>
          <w:tcPr>
            <w:tcW w:w="851" w:type="dxa"/>
            <w:tcBorders>
              <w:top w:val="single" w:sz="4" w:space="0" w:color="auto"/>
              <w:left w:val="single" w:sz="4" w:space="0" w:color="auto"/>
              <w:bottom w:val="single" w:sz="4" w:space="0" w:color="auto"/>
              <w:right w:val="single" w:sz="4" w:space="0" w:color="auto"/>
            </w:tcBorders>
            <w:vAlign w:val="center"/>
          </w:tcPr>
          <w:p w14:paraId="777072C0"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40 </w:t>
            </w:r>
          </w:p>
        </w:tc>
        <w:tc>
          <w:tcPr>
            <w:tcW w:w="850" w:type="dxa"/>
            <w:tcBorders>
              <w:top w:val="single" w:sz="4" w:space="0" w:color="auto"/>
              <w:left w:val="single" w:sz="4" w:space="0" w:color="auto"/>
              <w:bottom w:val="single" w:sz="4" w:space="0" w:color="auto"/>
              <w:right w:val="single" w:sz="4" w:space="0" w:color="auto"/>
            </w:tcBorders>
            <w:vAlign w:val="center"/>
          </w:tcPr>
          <w:p w14:paraId="2FEF374C"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100</w:t>
            </w:r>
          </w:p>
        </w:tc>
        <w:tc>
          <w:tcPr>
            <w:tcW w:w="835" w:type="dxa"/>
            <w:tcBorders>
              <w:top w:val="single" w:sz="4" w:space="0" w:color="auto"/>
              <w:left w:val="single" w:sz="4" w:space="0" w:color="auto"/>
              <w:bottom w:val="single" w:sz="4" w:space="0" w:color="auto"/>
              <w:right w:val="single" w:sz="4" w:space="0" w:color="auto"/>
            </w:tcBorders>
            <w:vAlign w:val="center"/>
          </w:tcPr>
          <w:p w14:paraId="072928B8"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70 </w:t>
            </w:r>
          </w:p>
        </w:tc>
        <w:tc>
          <w:tcPr>
            <w:tcW w:w="1027" w:type="dxa"/>
            <w:tcBorders>
              <w:top w:val="single" w:sz="4" w:space="0" w:color="auto"/>
              <w:left w:val="single" w:sz="4" w:space="0" w:color="auto"/>
              <w:bottom w:val="single" w:sz="4" w:space="0" w:color="auto"/>
              <w:right w:val="single" w:sz="4" w:space="0" w:color="auto"/>
            </w:tcBorders>
            <w:vAlign w:val="center"/>
          </w:tcPr>
          <w:p w14:paraId="510BC09B"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120</w:t>
            </w:r>
          </w:p>
        </w:tc>
        <w:tc>
          <w:tcPr>
            <w:tcW w:w="816" w:type="dxa"/>
            <w:tcBorders>
              <w:top w:val="single" w:sz="4" w:space="0" w:color="auto"/>
              <w:left w:val="single" w:sz="4" w:space="0" w:color="auto"/>
              <w:bottom w:val="single" w:sz="4" w:space="0" w:color="auto"/>
              <w:right w:val="single" w:sz="4" w:space="0" w:color="auto"/>
            </w:tcBorders>
            <w:vAlign w:val="center"/>
          </w:tcPr>
          <w:p w14:paraId="4AE8E921"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140</w:t>
            </w:r>
          </w:p>
        </w:tc>
        <w:tc>
          <w:tcPr>
            <w:tcW w:w="1089" w:type="dxa"/>
            <w:tcBorders>
              <w:top w:val="single" w:sz="4" w:space="0" w:color="auto"/>
              <w:left w:val="single" w:sz="4" w:space="0" w:color="auto"/>
              <w:bottom w:val="single" w:sz="4" w:space="0" w:color="auto"/>
              <w:right w:val="single" w:sz="4" w:space="0" w:color="auto"/>
            </w:tcBorders>
            <w:vAlign w:val="center"/>
          </w:tcPr>
          <w:p w14:paraId="64446343"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135 </w:t>
            </w:r>
          </w:p>
        </w:tc>
      </w:tr>
      <w:tr w:rsidR="00C61F6C" w:rsidRPr="00C835FA" w14:paraId="5A3C3892" w14:textId="77777777" w:rsidTr="00A90135">
        <w:tc>
          <w:tcPr>
            <w:tcW w:w="1760" w:type="dxa"/>
            <w:tcBorders>
              <w:top w:val="single" w:sz="4" w:space="0" w:color="auto"/>
              <w:left w:val="single" w:sz="4" w:space="0" w:color="auto"/>
              <w:bottom w:val="single" w:sz="4" w:space="0" w:color="auto"/>
              <w:right w:val="single" w:sz="4" w:space="0" w:color="auto"/>
            </w:tcBorders>
          </w:tcPr>
          <w:p w14:paraId="7140C91D" w14:textId="77777777" w:rsidR="00C61F6C" w:rsidRPr="00C835FA" w:rsidRDefault="00C61F6C" w:rsidP="006C0AF6">
            <w:pPr>
              <w:pStyle w:val="20"/>
              <w:spacing w:after="0" w:line="240" w:lineRule="auto"/>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Сдвиг</w:t>
            </w:r>
          </w:p>
        </w:tc>
        <w:tc>
          <w:tcPr>
            <w:tcW w:w="792" w:type="dxa"/>
            <w:tcBorders>
              <w:top w:val="single" w:sz="4" w:space="0" w:color="auto"/>
              <w:left w:val="single" w:sz="4" w:space="0" w:color="auto"/>
              <w:bottom w:val="single" w:sz="4" w:space="0" w:color="auto"/>
              <w:right w:val="single" w:sz="4" w:space="0" w:color="auto"/>
            </w:tcBorders>
            <w:vAlign w:val="center"/>
          </w:tcPr>
          <w:p w14:paraId="5D705B0A" w14:textId="77777777" w:rsidR="00C61F6C" w:rsidRPr="00C835FA" w:rsidRDefault="00C61F6C" w:rsidP="006C0AF6">
            <w:pPr>
              <w:pStyle w:val="20"/>
              <w:spacing w:after="0" w:line="240" w:lineRule="auto"/>
              <w:jc w:val="center"/>
              <w:rPr>
                <w:rFonts w:ascii="Times New Roman" w:hAnsi="Times New Roman" w:cs="Times New Roman"/>
                <w:bCs/>
                <w:i/>
                <w:iCs/>
                <w:sz w:val="18"/>
                <w:szCs w:val="18"/>
                <w:highlight w:val="green"/>
                <w:vertAlign w:val="subscript"/>
              </w:rPr>
            </w:pPr>
            <w:r w:rsidRPr="00C835FA">
              <w:rPr>
                <w:rFonts w:ascii="Times New Roman" w:hAnsi="Times New Roman" w:cs="Times New Roman"/>
                <w:bCs/>
                <w:i/>
                <w:iCs/>
                <w:sz w:val="18"/>
                <w:szCs w:val="18"/>
                <w:highlight w:val="green"/>
                <w:lang w:val="en-US"/>
              </w:rPr>
              <w:t>R</w:t>
            </w:r>
            <w:r w:rsidRPr="00C835FA">
              <w:rPr>
                <w:rFonts w:ascii="Times New Roman" w:hAnsi="Times New Roman" w:cs="Times New Roman"/>
                <w:bCs/>
                <w:i/>
                <w:iCs/>
                <w:sz w:val="18"/>
                <w:szCs w:val="18"/>
                <w:highlight w:val="green"/>
                <w:vertAlign w:val="subscript"/>
                <w:lang w:val="en-US"/>
              </w:rPr>
              <w:t>s</w:t>
            </w:r>
          </w:p>
        </w:tc>
        <w:tc>
          <w:tcPr>
            <w:tcW w:w="850" w:type="dxa"/>
            <w:tcBorders>
              <w:top w:val="single" w:sz="4" w:space="0" w:color="auto"/>
              <w:left w:val="single" w:sz="4" w:space="0" w:color="auto"/>
              <w:bottom w:val="single" w:sz="4" w:space="0" w:color="auto"/>
              <w:right w:val="single" w:sz="4" w:space="0" w:color="auto"/>
            </w:tcBorders>
          </w:tcPr>
          <w:p w14:paraId="3A617210"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15 </w:t>
            </w:r>
          </w:p>
        </w:tc>
        <w:tc>
          <w:tcPr>
            <w:tcW w:w="851" w:type="dxa"/>
            <w:tcBorders>
              <w:top w:val="single" w:sz="4" w:space="0" w:color="auto"/>
              <w:left w:val="single" w:sz="4" w:space="0" w:color="auto"/>
              <w:bottom w:val="single" w:sz="4" w:space="0" w:color="auto"/>
              <w:right w:val="single" w:sz="4" w:space="0" w:color="auto"/>
            </w:tcBorders>
          </w:tcPr>
          <w:p w14:paraId="4761AB13"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25 </w:t>
            </w:r>
          </w:p>
        </w:tc>
        <w:tc>
          <w:tcPr>
            <w:tcW w:w="850" w:type="dxa"/>
            <w:tcBorders>
              <w:top w:val="single" w:sz="4" w:space="0" w:color="auto"/>
              <w:left w:val="single" w:sz="4" w:space="0" w:color="auto"/>
              <w:bottom w:val="single" w:sz="4" w:space="0" w:color="auto"/>
              <w:right w:val="single" w:sz="4" w:space="0" w:color="auto"/>
            </w:tcBorders>
          </w:tcPr>
          <w:p w14:paraId="08ECDAE3"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60</w:t>
            </w:r>
          </w:p>
        </w:tc>
        <w:tc>
          <w:tcPr>
            <w:tcW w:w="835" w:type="dxa"/>
            <w:tcBorders>
              <w:top w:val="single" w:sz="4" w:space="0" w:color="auto"/>
              <w:left w:val="single" w:sz="4" w:space="0" w:color="auto"/>
              <w:bottom w:val="single" w:sz="4" w:space="0" w:color="auto"/>
              <w:right w:val="single" w:sz="4" w:space="0" w:color="auto"/>
            </w:tcBorders>
          </w:tcPr>
          <w:p w14:paraId="0195E7EC"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40 </w:t>
            </w:r>
          </w:p>
        </w:tc>
        <w:tc>
          <w:tcPr>
            <w:tcW w:w="1027" w:type="dxa"/>
            <w:tcBorders>
              <w:top w:val="single" w:sz="4" w:space="0" w:color="auto"/>
              <w:left w:val="single" w:sz="4" w:space="0" w:color="auto"/>
              <w:bottom w:val="single" w:sz="4" w:space="0" w:color="auto"/>
              <w:right w:val="single" w:sz="4" w:space="0" w:color="auto"/>
            </w:tcBorders>
          </w:tcPr>
          <w:p w14:paraId="6EEEF7B6"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75</w:t>
            </w:r>
          </w:p>
        </w:tc>
        <w:tc>
          <w:tcPr>
            <w:tcW w:w="816" w:type="dxa"/>
            <w:tcBorders>
              <w:top w:val="single" w:sz="4" w:space="0" w:color="auto"/>
              <w:left w:val="single" w:sz="4" w:space="0" w:color="auto"/>
              <w:bottom w:val="single" w:sz="4" w:space="0" w:color="auto"/>
              <w:right w:val="single" w:sz="4" w:space="0" w:color="auto"/>
            </w:tcBorders>
          </w:tcPr>
          <w:p w14:paraId="60A1FD0C"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85</w:t>
            </w:r>
          </w:p>
        </w:tc>
        <w:tc>
          <w:tcPr>
            <w:tcW w:w="1089" w:type="dxa"/>
            <w:tcBorders>
              <w:top w:val="single" w:sz="4" w:space="0" w:color="auto"/>
              <w:left w:val="single" w:sz="4" w:space="0" w:color="auto"/>
              <w:bottom w:val="single" w:sz="4" w:space="0" w:color="auto"/>
              <w:right w:val="single" w:sz="4" w:space="0" w:color="auto"/>
            </w:tcBorders>
          </w:tcPr>
          <w:p w14:paraId="4175AB5F"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80 </w:t>
            </w:r>
          </w:p>
        </w:tc>
      </w:tr>
      <w:tr w:rsidR="00C61F6C" w:rsidRPr="00C835FA" w14:paraId="6F19E429" w14:textId="77777777" w:rsidTr="00A90135">
        <w:tc>
          <w:tcPr>
            <w:tcW w:w="1760" w:type="dxa"/>
            <w:tcBorders>
              <w:top w:val="single" w:sz="4" w:space="0" w:color="auto"/>
              <w:left w:val="single" w:sz="4" w:space="0" w:color="auto"/>
              <w:bottom w:val="single" w:sz="4" w:space="0" w:color="auto"/>
              <w:right w:val="single" w:sz="4" w:space="0" w:color="auto"/>
            </w:tcBorders>
          </w:tcPr>
          <w:p w14:paraId="535329CE" w14:textId="77777777" w:rsidR="00C61F6C" w:rsidRPr="00C835FA" w:rsidRDefault="00C61F6C" w:rsidP="006C0AF6">
            <w:pPr>
              <w:pStyle w:val="20"/>
              <w:spacing w:after="0" w:line="240" w:lineRule="auto"/>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Смятие торцевой</w:t>
            </w:r>
          </w:p>
          <w:p w14:paraId="3877ABD6" w14:textId="77777777" w:rsidR="00C61F6C" w:rsidRPr="00C835FA" w:rsidRDefault="00C61F6C" w:rsidP="006C0AF6">
            <w:pPr>
              <w:pStyle w:val="20"/>
              <w:spacing w:after="0" w:line="240" w:lineRule="auto"/>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 поверхности (при </w:t>
            </w:r>
          </w:p>
          <w:p w14:paraId="62080F13" w14:textId="77777777" w:rsidR="00C61F6C" w:rsidRPr="00C835FA" w:rsidRDefault="00C61F6C" w:rsidP="006C0AF6">
            <w:pPr>
              <w:pStyle w:val="20"/>
              <w:spacing w:after="0" w:line="240" w:lineRule="auto"/>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наличии пригонки)</w:t>
            </w:r>
          </w:p>
        </w:tc>
        <w:tc>
          <w:tcPr>
            <w:tcW w:w="792" w:type="dxa"/>
            <w:tcBorders>
              <w:top w:val="single" w:sz="4" w:space="0" w:color="auto"/>
              <w:left w:val="single" w:sz="4" w:space="0" w:color="auto"/>
              <w:bottom w:val="single" w:sz="4" w:space="0" w:color="auto"/>
              <w:right w:val="single" w:sz="4" w:space="0" w:color="auto"/>
            </w:tcBorders>
            <w:vAlign w:val="center"/>
          </w:tcPr>
          <w:p w14:paraId="6A37400A"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vertAlign w:val="subscript"/>
              </w:rPr>
            </w:pPr>
            <w:r w:rsidRPr="00C835FA">
              <w:rPr>
                <w:rFonts w:ascii="Times New Roman" w:hAnsi="Times New Roman" w:cs="Times New Roman"/>
                <w:bCs/>
                <w:i/>
                <w:iCs/>
                <w:sz w:val="18"/>
                <w:szCs w:val="18"/>
                <w:highlight w:val="green"/>
                <w:lang w:val="en-US"/>
              </w:rPr>
              <w:t>R</w:t>
            </w:r>
            <w:r w:rsidRPr="00C835FA">
              <w:rPr>
                <w:rFonts w:ascii="Times New Roman" w:hAnsi="Times New Roman" w:cs="Times New Roman"/>
                <w:bCs/>
                <w:i/>
                <w:iCs/>
                <w:sz w:val="18"/>
                <w:szCs w:val="18"/>
                <w:highlight w:val="green"/>
                <w:vertAlign w:val="subscript"/>
                <w:lang w:val="en-US"/>
              </w:rPr>
              <w:t>p</w:t>
            </w:r>
          </w:p>
        </w:tc>
        <w:tc>
          <w:tcPr>
            <w:tcW w:w="850" w:type="dxa"/>
            <w:tcBorders>
              <w:top w:val="single" w:sz="4" w:space="0" w:color="auto"/>
              <w:left w:val="single" w:sz="4" w:space="0" w:color="auto"/>
              <w:bottom w:val="single" w:sz="4" w:space="0" w:color="auto"/>
              <w:right w:val="single" w:sz="4" w:space="0" w:color="auto"/>
            </w:tcBorders>
            <w:vAlign w:val="center"/>
          </w:tcPr>
          <w:p w14:paraId="64A0AE4D"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40 </w:t>
            </w:r>
          </w:p>
        </w:tc>
        <w:tc>
          <w:tcPr>
            <w:tcW w:w="851" w:type="dxa"/>
            <w:tcBorders>
              <w:top w:val="single" w:sz="4" w:space="0" w:color="auto"/>
              <w:left w:val="single" w:sz="4" w:space="0" w:color="auto"/>
              <w:bottom w:val="single" w:sz="4" w:space="0" w:color="auto"/>
              <w:right w:val="single" w:sz="4" w:space="0" w:color="auto"/>
            </w:tcBorders>
            <w:vAlign w:val="center"/>
          </w:tcPr>
          <w:p w14:paraId="034BA4AE"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65 </w:t>
            </w:r>
          </w:p>
        </w:tc>
        <w:tc>
          <w:tcPr>
            <w:tcW w:w="850" w:type="dxa"/>
            <w:tcBorders>
              <w:top w:val="single" w:sz="4" w:space="0" w:color="auto"/>
              <w:left w:val="single" w:sz="4" w:space="0" w:color="auto"/>
              <w:bottom w:val="single" w:sz="4" w:space="0" w:color="auto"/>
              <w:right w:val="single" w:sz="4" w:space="0" w:color="auto"/>
            </w:tcBorders>
            <w:vAlign w:val="center"/>
          </w:tcPr>
          <w:p w14:paraId="07F95F7C"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160</w:t>
            </w:r>
          </w:p>
        </w:tc>
        <w:tc>
          <w:tcPr>
            <w:tcW w:w="835" w:type="dxa"/>
            <w:tcBorders>
              <w:top w:val="single" w:sz="4" w:space="0" w:color="auto"/>
              <w:left w:val="single" w:sz="4" w:space="0" w:color="auto"/>
              <w:bottom w:val="single" w:sz="4" w:space="0" w:color="auto"/>
              <w:right w:val="single" w:sz="4" w:space="0" w:color="auto"/>
            </w:tcBorders>
            <w:vAlign w:val="center"/>
          </w:tcPr>
          <w:p w14:paraId="04D0DB57"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110 </w:t>
            </w:r>
          </w:p>
        </w:tc>
        <w:tc>
          <w:tcPr>
            <w:tcW w:w="1027" w:type="dxa"/>
            <w:tcBorders>
              <w:top w:val="single" w:sz="4" w:space="0" w:color="auto"/>
              <w:left w:val="single" w:sz="4" w:space="0" w:color="auto"/>
              <w:bottom w:val="single" w:sz="4" w:space="0" w:color="auto"/>
              <w:right w:val="single" w:sz="4" w:space="0" w:color="auto"/>
            </w:tcBorders>
            <w:vAlign w:val="center"/>
          </w:tcPr>
          <w:p w14:paraId="5B7B410E"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190</w:t>
            </w:r>
          </w:p>
        </w:tc>
        <w:tc>
          <w:tcPr>
            <w:tcW w:w="816" w:type="dxa"/>
            <w:tcBorders>
              <w:top w:val="single" w:sz="4" w:space="0" w:color="auto"/>
              <w:left w:val="single" w:sz="4" w:space="0" w:color="auto"/>
              <w:bottom w:val="single" w:sz="4" w:space="0" w:color="auto"/>
              <w:right w:val="single" w:sz="4" w:space="0" w:color="auto"/>
            </w:tcBorders>
            <w:vAlign w:val="center"/>
          </w:tcPr>
          <w:p w14:paraId="227BAA54"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220</w:t>
            </w:r>
          </w:p>
        </w:tc>
        <w:tc>
          <w:tcPr>
            <w:tcW w:w="1089" w:type="dxa"/>
            <w:tcBorders>
              <w:top w:val="single" w:sz="4" w:space="0" w:color="auto"/>
              <w:left w:val="single" w:sz="4" w:space="0" w:color="auto"/>
              <w:bottom w:val="single" w:sz="4" w:space="0" w:color="auto"/>
              <w:right w:val="single" w:sz="4" w:space="0" w:color="auto"/>
            </w:tcBorders>
            <w:vAlign w:val="center"/>
          </w:tcPr>
          <w:p w14:paraId="7D422F34"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215</w:t>
            </w:r>
          </w:p>
        </w:tc>
      </w:tr>
      <w:tr w:rsidR="00C61F6C" w:rsidRPr="00C835FA" w14:paraId="59909C04" w14:textId="77777777" w:rsidTr="00A90135">
        <w:tc>
          <w:tcPr>
            <w:tcW w:w="1760" w:type="dxa"/>
            <w:tcBorders>
              <w:top w:val="single" w:sz="4" w:space="0" w:color="auto"/>
              <w:left w:val="single" w:sz="4" w:space="0" w:color="auto"/>
              <w:bottom w:val="single" w:sz="4" w:space="0" w:color="auto"/>
              <w:right w:val="single" w:sz="4" w:space="0" w:color="auto"/>
            </w:tcBorders>
          </w:tcPr>
          <w:p w14:paraId="4F52E5EA" w14:textId="77777777" w:rsidR="00C61F6C" w:rsidRPr="00C835FA" w:rsidRDefault="00B84BF7" w:rsidP="006C0AF6">
            <w:pPr>
              <w:pStyle w:val="20"/>
              <w:spacing w:after="0" w:line="240" w:lineRule="auto"/>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М</w:t>
            </w:r>
            <w:r w:rsidR="00C61F6C" w:rsidRPr="00C835FA">
              <w:rPr>
                <w:rFonts w:ascii="Times New Roman" w:hAnsi="Times New Roman" w:cs="Times New Roman"/>
                <w:sz w:val="18"/>
                <w:szCs w:val="18"/>
                <w:highlight w:val="green"/>
              </w:rPr>
              <w:t xml:space="preserve">естное </w:t>
            </w:r>
            <w:r w:rsidRPr="00C835FA">
              <w:rPr>
                <w:rFonts w:ascii="Times New Roman" w:hAnsi="Times New Roman" w:cs="Times New Roman"/>
                <w:sz w:val="18"/>
                <w:szCs w:val="18"/>
                <w:highlight w:val="green"/>
              </w:rPr>
              <w:t xml:space="preserve">смятие </w:t>
            </w:r>
            <w:r w:rsidR="00C61F6C" w:rsidRPr="00C835FA">
              <w:rPr>
                <w:rFonts w:ascii="Times New Roman" w:hAnsi="Times New Roman" w:cs="Times New Roman"/>
                <w:sz w:val="18"/>
                <w:szCs w:val="18"/>
                <w:highlight w:val="green"/>
              </w:rPr>
              <w:t>при</w:t>
            </w:r>
          </w:p>
          <w:p w14:paraId="3A4B26F0" w14:textId="77777777" w:rsidR="00C61F6C" w:rsidRPr="00C835FA" w:rsidRDefault="00C61F6C" w:rsidP="006C0AF6">
            <w:pPr>
              <w:pStyle w:val="20"/>
              <w:spacing w:after="0" w:line="240" w:lineRule="auto"/>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 плотном касании</w:t>
            </w:r>
          </w:p>
        </w:tc>
        <w:tc>
          <w:tcPr>
            <w:tcW w:w="792" w:type="dxa"/>
            <w:tcBorders>
              <w:top w:val="single" w:sz="4" w:space="0" w:color="auto"/>
              <w:left w:val="single" w:sz="4" w:space="0" w:color="auto"/>
              <w:bottom w:val="single" w:sz="4" w:space="0" w:color="auto"/>
              <w:right w:val="single" w:sz="4" w:space="0" w:color="auto"/>
            </w:tcBorders>
            <w:vAlign w:val="center"/>
          </w:tcPr>
          <w:p w14:paraId="7021925C"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vertAlign w:val="subscript"/>
              </w:rPr>
            </w:pPr>
            <w:proofErr w:type="spellStart"/>
            <w:r w:rsidRPr="00C835FA">
              <w:rPr>
                <w:rFonts w:ascii="Times New Roman" w:hAnsi="Times New Roman" w:cs="Times New Roman"/>
                <w:bCs/>
                <w:i/>
                <w:iCs/>
                <w:sz w:val="18"/>
                <w:szCs w:val="18"/>
                <w:highlight w:val="green"/>
                <w:lang w:val="en-US"/>
              </w:rPr>
              <w:t>R</w:t>
            </w:r>
            <w:r w:rsidRPr="00C835FA">
              <w:rPr>
                <w:rFonts w:ascii="Times New Roman" w:hAnsi="Times New Roman" w:cs="Times New Roman"/>
                <w:bCs/>
                <w:i/>
                <w:iCs/>
                <w:sz w:val="18"/>
                <w:szCs w:val="18"/>
                <w:highlight w:val="green"/>
                <w:vertAlign w:val="subscript"/>
                <w:lang w:val="en-US"/>
              </w:rPr>
              <w:t>lp</w:t>
            </w:r>
            <w:proofErr w:type="spellEnd"/>
          </w:p>
        </w:tc>
        <w:tc>
          <w:tcPr>
            <w:tcW w:w="850" w:type="dxa"/>
            <w:tcBorders>
              <w:top w:val="single" w:sz="4" w:space="0" w:color="auto"/>
              <w:left w:val="single" w:sz="4" w:space="0" w:color="auto"/>
              <w:bottom w:val="single" w:sz="4" w:space="0" w:color="auto"/>
              <w:right w:val="single" w:sz="4" w:space="0" w:color="auto"/>
            </w:tcBorders>
            <w:vAlign w:val="center"/>
          </w:tcPr>
          <w:p w14:paraId="52F8D712"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20 </w:t>
            </w:r>
          </w:p>
        </w:tc>
        <w:tc>
          <w:tcPr>
            <w:tcW w:w="851" w:type="dxa"/>
            <w:tcBorders>
              <w:top w:val="single" w:sz="4" w:space="0" w:color="auto"/>
              <w:left w:val="single" w:sz="4" w:space="0" w:color="auto"/>
              <w:bottom w:val="single" w:sz="4" w:space="0" w:color="auto"/>
              <w:right w:val="single" w:sz="4" w:space="0" w:color="auto"/>
            </w:tcBorders>
            <w:vAlign w:val="center"/>
          </w:tcPr>
          <w:p w14:paraId="2F5FACED"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30 </w:t>
            </w:r>
          </w:p>
        </w:tc>
        <w:tc>
          <w:tcPr>
            <w:tcW w:w="850" w:type="dxa"/>
            <w:tcBorders>
              <w:top w:val="single" w:sz="4" w:space="0" w:color="auto"/>
              <w:left w:val="single" w:sz="4" w:space="0" w:color="auto"/>
              <w:bottom w:val="single" w:sz="4" w:space="0" w:color="auto"/>
              <w:right w:val="single" w:sz="4" w:space="0" w:color="auto"/>
            </w:tcBorders>
            <w:vAlign w:val="center"/>
          </w:tcPr>
          <w:p w14:paraId="0479BC58"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75</w:t>
            </w:r>
          </w:p>
        </w:tc>
        <w:tc>
          <w:tcPr>
            <w:tcW w:w="835" w:type="dxa"/>
            <w:tcBorders>
              <w:top w:val="single" w:sz="4" w:space="0" w:color="auto"/>
              <w:left w:val="single" w:sz="4" w:space="0" w:color="auto"/>
              <w:bottom w:val="single" w:sz="4" w:space="0" w:color="auto"/>
              <w:right w:val="single" w:sz="4" w:space="0" w:color="auto"/>
            </w:tcBorders>
            <w:vAlign w:val="center"/>
          </w:tcPr>
          <w:p w14:paraId="4D3B30F1"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50 </w:t>
            </w:r>
          </w:p>
        </w:tc>
        <w:tc>
          <w:tcPr>
            <w:tcW w:w="1027" w:type="dxa"/>
            <w:tcBorders>
              <w:top w:val="single" w:sz="4" w:space="0" w:color="auto"/>
              <w:left w:val="single" w:sz="4" w:space="0" w:color="auto"/>
              <w:bottom w:val="single" w:sz="4" w:space="0" w:color="auto"/>
              <w:right w:val="single" w:sz="4" w:space="0" w:color="auto"/>
            </w:tcBorders>
            <w:vAlign w:val="center"/>
          </w:tcPr>
          <w:p w14:paraId="72D1777F"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90</w:t>
            </w:r>
          </w:p>
        </w:tc>
        <w:tc>
          <w:tcPr>
            <w:tcW w:w="816" w:type="dxa"/>
            <w:tcBorders>
              <w:top w:val="single" w:sz="4" w:space="0" w:color="auto"/>
              <w:left w:val="single" w:sz="4" w:space="0" w:color="auto"/>
              <w:bottom w:val="single" w:sz="4" w:space="0" w:color="auto"/>
              <w:right w:val="single" w:sz="4" w:space="0" w:color="auto"/>
            </w:tcBorders>
            <w:vAlign w:val="center"/>
          </w:tcPr>
          <w:p w14:paraId="68E23D31"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105</w:t>
            </w:r>
          </w:p>
        </w:tc>
        <w:tc>
          <w:tcPr>
            <w:tcW w:w="1089" w:type="dxa"/>
            <w:tcBorders>
              <w:top w:val="single" w:sz="4" w:space="0" w:color="auto"/>
              <w:left w:val="single" w:sz="4" w:space="0" w:color="auto"/>
              <w:bottom w:val="single" w:sz="4" w:space="0" w:color="auto"/>
              <w:right w:val="single" w:sz="4" w:space="0" w:color="auto"/>
            </w:tcBorders>
            <w:vAlign w:val="center"/>
          </w:tcPr>
          <w:p w14:paraId="4A527CF5"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105 </w:t>
            </w:r>
          </w:p>
        </w:tc>
      </w:tr>
      <w:tr w:rsidR="00C61F6C" w:rsidRPr="007C2370" w14:paraId="22FC96DB" w14:textId="77777777" w:rsidTr="00A90135">
        <w:tc>
          <w:tcPr>
            <w:tcW w:w="1760" w:type="dxa"/>
            <w:tcBorders>
              <w:top w:val="single" w:sz="4" w:space="0" w:color="auto"/>
              <w:left w:val="single" w:sz="4" w:space="0" w:color="auto"/>
              <w:bottom w:val="single" w:sz="4" w:space="0" w:color="auto"/>
              <w:right w:val="single" w:sz="4" w:space="0" w:color="auto"/>
            </w:tcBorders>
          </w:tcPr>
          <w:p w14:paraId="1BBE3D91" w14:textId="77777777" w:rsidR="00C61F6C" w:rsidRPr="00C835FA" w:rsidRDefault="00C61F6C" w:rsidP="006C0AF6">
            <w:pPr>
              <w:pStyle w:val="20"/>
              <w:spacing w:after="0" w:line="240" w:lineRule="auto"/>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Растяжение в </w:t>
            </w:r>
          </w:p>
          <w:p w14:paraId="6C4C9DAB" w14:textId="77777777" w:rsidR="00C61F6C" w:rsidRPr="00C835FA" w:rsidRDefault="00C61F6C" w:rsidP="006C0AF6">
            <w:pPr>
              <w:pStyle w:val="20"/>
              <w:spacing w:after="0" w:line="240" w:lineRule="auto"/>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направлении </w:t>
            </w:r>
          </w:p>
          <w:p w14:paraId="52499996" w14:textId="77777777" w:rsidR="00C61F6C" w:rsidRPr="00C835FA" w:rsidRDefault="00C61F6C" w:rsidP="006C0AF6">
            <w:pPr>
              <w:pStyle w:val="20"/>
              <w:spacing w:after="0" w:line="240" w:lineRule="auto"/>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толщины </w:t>
            </w:r>
          </w:p>
          <w:p w14:paraId="6C96020E" w14:textId="77777777" w:rsidR="00C61F6C" w:rsidRPr="00C835FA" w:rsidRDefault="00C61F6C" w:rsidP="006C0AF6">
            <w:pPr>
              <w:pStyle w:val="20"/>
              <w:spacing w:after="0" w:line="240" w:lineRule="auto"/>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прессованных </w:t>
            </w:r>
          </w:p>
          <w:p w14:paraId="51D9C8DF" w14:textId="77777777" w:rsidR="00C61F6C" w:rsidRPr="00C835FA" w:rsidRDefault="00C61F6C" w:rsidP="006C0AF6">
            <w:pPr>
              <w:pStyle w:val="20"/>
              <w:spacing w:after="0" w:line="240" w:lineRule="auto"/>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полуфабрикатов</w:t>
            </w:r>
          </w:p>
        </w:tc>
        <w:tc>
          <w:tcPr>
            <w:tcW w:w="792" w:type="dxa"/>
            <w:tcBorders>
              <w:top w:val="single" w:sz="4" w:space="0" w:color="auto"/>
              <w:left w:val="single" w:sz="4" w:space="0" w:color="auto"/>
              <w:bottom w:val="single" w:sz="4" w:space="0" w:color="auto"/>
              <w:right w:val="single" w:sz="4" w:space="0" w:color="auto"/>
            </w:tcBorders>
            <w:vAlign w:val="center"/>
          </w:tcPr>
          <w:p w14:paraId="2AFC0188"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proofErr w:type="spellStart"/>
            <w:r w:rsidRPr="00C835FA">
              <w:rPr>
                <w:rFonts w:ascii="Times New Roman" w:hAnsi="Times New Roman" w:cs="Times New Roman"/>
                <w:bCs/>
                <w:i/>
                <w:iCs/>
                <w:sz w:val="18"/>
                <w:szCs w:val="18"/>
                <w:highlight w:val="green"/>
                <w:lang w:val="en-US"/>
              </w:rPr>
              <w:t>R</w:t>
            </w:r>
            <w:r w:rsidRPr="00C835FA">
              <w:rPr>
                <w:rFonts w:ascii="Times New Roman" w:hAnsi="Times New Roman" w:cs="Times New Roman"/>
                <w:bCs/>
                <w:i/>
                <w:iCs/>
                <w:sz w:val="18"/>
                <w:szCs w:val="18"/>
                <w:highlight w:val="green"/>
                <w:vertAlign w:val="subscript"/>
                <w:lang w:val="en-US"/>
              </w:rPr>
              <w:t>th</w:t>
            </w:r>
            <w:proofErr w:type="spellEnd"/>
          </w:p>
        </w:tc>
        <w:tc>
          <w:tcPr>
            <w:tcW w:w="850" w:type="dxa"/>
            <w:tcBorders>
              <w:top w:val="single" w:sz="4" w:space="0" w:color="auto"/>
              <w:left w:val="single" w:sz="4" w:space="0" w:color="auto"/>
              <w:bottom w:val="single" w:sz="4" w:space="0" w:color="auto"/>
              <w:right w:val="single" w:sz="4" w:space="0" w:color="auto"/>
            </w:tcBorders>
            <w:vAlign w:val="center"/>
          </w:tcPr>
          <w:p w14:paraId="20D3952D"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25 </w:t>
            </w:r>
          </w:p>
        </w:tc>
        <w:tc>
          <w:tcPr>
            <w:tcW w:w="851" w:type="dxa"/>
            <w:tcBorders>
              <w:top w:val="single" w:sz="4" w:space="0" w:color="auto"/>
              <w:left w:val="single" w:sz="4" w:space="0" w:color="auto"/>
              <w:bottom w:val="single" w:sz="4" w:space="0" w:color="auto"/>
              <w:right w:val="single" w:sz="4" w:space="0" w:color="auto"/>
            </w:tcBorders>
            <w:vAlign w:val="center"/>
          </w:tcPr>
          <w:p w14:paraId="700E9FDC"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40 </w:t>
            </w:r>
          </w:p>
        </w:tc>
        <w:tc>
          <w:tcPr>
            <w:tcW w:w="850" w:type="dxa"/>
            <w:tcBorders>
              <w:top w:val="single" w:sz="4" w:space="0" w:color="auto"/>
              <w:left w:val="single" w:sz="4" w:space="0" w:color="auto"/>
              <w:bottom w:val="single" w:sz="4" w:space="0" w:color="auto"/>
              <w:right w:val="single" w:sz="4" w:space="0" w:color="auto"/>
            </w:tcBorders>
            <w:vAlign w:val="center"/>
          </w:tcPr>
          <w:p w14:paraId="7C17A3D1"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p>
          <w:p w14:paraId="31F49485"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100</w:t>
            </w:r>
          </w:p>
          <w:p w14:paraId="0EF27515"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p>
        </w:tc>
        <w:tc>
          <w:tcPr>
            <w:tcW w:w="835" w:type="dxa"/>
            <w:tcBorders>
              <w:top w:val="single" w:sz="4" w:space="0" w:color="auto"/>
              <w:left w:val="single" w:sz="4" w:space="0" w:color="auto"/>
              <w:bottom w:val="single" w:sz="4" w:space="0" w:color="auto"/>
              <w:right w:val="single" w:sz="4" w:space="0" w:color="auto"/>
            </w:tcBorders>
            <w:vAlign w:val="center"/>
          </w:tcPr>
          <w:p w14:paraId="0682540A"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70 </w:t>
            </w:r>
          </w:p>
        </w:tc>
        <w:tc>
          <w:tcPr>
            <w:tcW w:w="1027" w:type="dxa"/>
            <w:tcBorders>
              <w:top w:val="single" w:sz="4" w:space="0" w:color="auto"/>
              <w:left w:val="single" w:sz="4" w:space="0" w:color="auto"/>
              <w:bottom w:val="single" w:sz="4" w:space="0" w:color="auto"/>
              <w:right w:val="single" w:sz="4" w:space="0" w:color="auto"/>
            </w:tcBorders>
            <w:vAlign w:val="center"/>
          </w:tcPr>
          <w:p w14:paraId="50DEB9F5"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120</w:t>
            </w:r>
          </w:p>
        </w:tc>
        <w:tc>
          <w:tcPr>
            <w:tcW w:w="816" w:type="dxa"/>
            <w:tcBorders>
              <w:top w:val="single" w:sz="4" w:space="0" w:color="auto"/>
              <w:left w:val="single" w:sz="4" w:space="0" w:color="auto"/>
              <w:bottom w:val="single" w:sz="4" w:space="0" w:color="auto"/>
              <w:right w:val="single" w:sz="4" w:space="0" w:color="auto"/>
            </w:tcBorders>
            <w:vAlign w:val="center"/>
          </w:tcPr>
          <w:p w14:paraId="0B90B9EF" w14:textId="77777777" w:rsidR="00C61F6C" w:rsidRPr="00C835FA" w:rsidRDefault="00C61F6C" w:rsidP="006C0AF6">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w:t>
            </w:r>
          </w:p>
        </w:tc>
        <w:tc>
          <w:tcPr>
            <w:tcW w:w="1089" w:type="dxa"/>
            <w:tcBorders>
              <w:top w:val="single" w:sz="4" w:space="0" w:color="auto"/>
              <w:left w:val="single" w:sz="4" w:space="0" w:color="auto"/>
              <w:bottom w:val="single" w:sz="4" w:space="0" w:color="auto"/>
              <w:right w:val="single" w:sz="4" w:space="0" w:color="auto"/>
            </w:tcBorders>
            <w:vAlign w:val="center"/>
          </w:tcPr>
          <w:p w14:paraId="4A39B5B4" w14:textId="77777777" w:rsidR="00C61F6C" w:rsidRPr="007C2370" w:rsidRDefault="00C61F6C" w:rsidP="006C0AF6">
            <w:pPr>
              <w:pStyle w:val="20"/>
              <w:spacing w:after="0" w:line="240" w:lineRule="auto"/>
              <w:jc w:val="center"/>
              <w:rPr>
                <w:rFonts w:ascii="Times New Roman" w:hAnsi="Times New Roman" w:cs="Times New Roman"/>
                <w:sz w:val="18"/>
                <w:szCs w:val="18"/>
              </w:rPr>
            </w:pPr>
            <w:r w:rsidRPr="00C835FA">
              <w:rPr>
                <w:rFonts w:ascii="Times New Roman" w:hAnsi="Times New Roman" w:cs="Times New Roman"/>
                <w:sz w:val="18"/>
                <w:szCs w:val="18"/>
                <w:highlight w:val="green"/>
              </w:rPr>
              <w:t>-</w:t>
            </w:r>
          </w:p>
        </w:tc>
      </w:tr>
    </w:tbl>
    <w:p w14:paraId="4F340894" w14:textId="77777777" w:rsidR="00C86D6F" w:rsidRDefault="00C86D6F" w:rsidP="0075073F">
      <w:pPr>
        <w:pStyle w:val="20"/>
        <w:spacing w:after="0" w:line="240" w:lineRule="auto"/>
        <w:rPr>
          <w:rFonts w:ascii="Times New Roman" w:hAnsi="Times New Roman" w:cs="Times New Roman"/>
          <w:sz w:val="24"/>
          <w:szCs w:val="24"/>
        </w:rPr>
      </w:pPr>
    </w:p>
    <w:p w14:paraId="1A39F860" w14:textId="77777777" w:rsidR="00295ECC" w:rsidRPr="00B84BF7" w:rsidRDefault="00B84BF7" w:rsidP="00B84BF7">
      <w:pPr>
        <w:pStyle w:val="20"/>
        <w:spacing w:after="0" w:line="240" w:lineRule="auto"/>
        <w:rPr>
          <w:rFonts w:ascii="Times New Roman" w:hAnsi="Times New Roman" w:cs="Times New Roman"/>
        </w:rPr>
        <w:sectPr w:rsidR="00295ECC" w:rsidRPr="00B84BF7" w:rsidSect="00335F6F">
          <w:headerReference w:type="even" r:id="rId12"/>
          <w:headerReference w:type="default" r:id="rId13"/>
          <w:headerReference w:type="first" r:id="rId14"/>
          <w:pgSz w:w="11906" w:h="16838"/>
          <w:pgMar w:top="1418" w:right="1418" w:bottom="851" w:left="1418" w:header="709" w:footer="709" w:gutter="0"/>
          <w:pgNumType w:start="1"/>
          <w:cols w:space="708"/>
          <w:docGrid w:linePitch="360"/>
        </w:sectPr>
      </w:pPr>
      <w:r>
        <w:rPr>
          <w:rFonts w:ascii="Times New Roman" w:hAnsi="Times New Roman" w:cs="Times New Roman"/>
        </w:rPr>
        <w:t>.</w:t>
      </w:r>
      <w:r w:rsidR="0075073F">
        <w:rPr>
          <w:rFonts w:ascii="Times New Roman" w:hAnsi="Times New Roman" w:cs="Times New Roman"/>
        </w:rPr>
        <w:t xml:space="preserve"> </w:t>
      </w:r>
      <w:r w:rsidR="0075073F" w:rsidRPr="0075073F">
        <w:rPr>
          <w:rFonts w:ascii="Times New Roman" w:hAnsi="Times New Roman" w:cs="Times New Roman"/>
        </w:rPr>
        <w:t xml:space="preserve"> </w:t>
      </w:r>
    </w:p>
    <w:p w14:paraId="3CFA2FDA" w14:textId="77777777" w:rsidR="00D972F0" w:rsidRDefault="00506F7B" w:rsidP="00B84BF7">
      <w:pPr>
        <w:pStyle w:val="Heading"/>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650A81C7" w14:textId="77777777" w:rsidR="009F0131" w:rsidRPr="00C835FA" w:rsidRDefault="00187F4B" w:rsidP="005E2750">
      <w:pPr>
        <w:pStyle w:val="20"/>
        <w:spacing w:after="0" w:line="240" w:lineRule="auto"/>
        <w:rPr>
          <w:sz w:val="24"/>
          <w:szCs w:val="24"/>
          <w:highlight w:val="green"/>
        </w:rPr>
      </w:pPr>
      <w:r>
        <w:rPr>
          <w:rFonts w:ascii="Times New Roman" w:hAnsi="Times New Roman" w:cs="Times New Roman"/>
          <w:sz w:val="24"/>
          <w:szCs w:val="24"/>
        </w:rPr>
        <w:t xml:space="preserve">  </w:t>
      </w:r>
      <w:r w:rsidR="005E2750" w:rsidRPr="00C835FA">
        <w:rPr>
          <w:rFonts w:ascii="Times New Roman" w:hAnsi="Times New Roman" w:cs="Times New Roman"/>
          <w:sz w:val="24"/>
          <w:szCs w:val="24"/>
          <w:highlight w:val="green"/>
        </w:rPr>
        <w:t xml:space="preserve">Т а б л и ц </w:t>
      </w:r>
      <w:proofErr w:type="gramStart"/>
      <w:r w:rsidR="005E2750" w:rsidRPr="00C835FA">
        <w:rPr>
          <w:rFonts w:ascii="Times New Roman" w:hAnsi="Times New Roman" w:cs="Times New Roman"/>
          <w:sz w:val="24"/>
          <w:szCs w:val="24"/>
          <w:highlight w:val="green"/>
        </w:rPr>
        <w:t>а  4</w:t>
      </w:r>
      <w:proofErr w:type="gramEnd"/>
      <w:r w:rsidR="005E2750" w:rsidRPr="00C835FA">
        <w:rPr>
          <w:rFonts w:ascii="Times New Roman" w:hAnsi="Times New Roman" w:cs="Times New Roman"/>
          <w:sz w:val="24"/>
          <w:szCs w:val="24"/>
          <w:highlight w:val="gree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7"/>
        <w:gridCol w:w="709"/>
        <w:gridCol w:w="977"/>
        <w:gridCol w:w="970"/>
        <w:gridCol w:w="952"/>
        <w:gridCol w:w="833"/>
        <w:gridCol w:w="920"/>
        <w:gridCol w:w="867"/>
        <w:gridCol w:w="816"/>
        <w:gridCol w:w="739"/>
        <w:gridCol w:w="939"/>
      </w:tblGrid>
      <w:tr w:rsidR="00D617C9" w:rsidRPr="00C835FA" w14:paraId="2596A2C4" w14:textId="77777777" w:rsidTr="00187F4B">
        <w:tc>
          <w:tcPr>
            <w:tcW w:w="2537" w:type="dxa"/>
            <w:vMerge w:val="restart"/>
            <w:tcBorders>
              <w:top w:val="single" w:sz="4" w:space="0" w:color="auto"/>
              <w:left w:val="single" w:sz="4" w:space="0" w:color="auto"/>
              <w:bottom w:val="single" w:sz="4" w:space="0" w:color="auto"/>
              <w:right w:val="single" w:sz="4" w:space="0" w:color="auto"/>
            </w:tcBorders>
            <w:vAlign w:val="center"/>
          </w:tcPr>
          <w:p w14:paraId="5F21A959" w14:textId="77777777" w:rsidR="00D617C9" w:rsidRPr="00C835FA" w:rsidRDefault="00D617C9" w:rsidP="007818F6">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 xml:space="preserve">Напряженное </w:t>
            </w:r>
          </w:p>
          <w:p w14:paraId="296AB76A" w14:textId="77777777" w:rsidR="00D617C9" w:rsidRPr="00C835FA" w:rsidRDefault="00D617C9" w:rsidP="007818F6">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состояние</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14:paraId="7E0B2F8D" w14:textId="77777777" w:rsidR="00D617C9" w:rsidRPr="00C835FA" w:rsidRDefault="00D617C9" w:rsidP="007818F6">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Обо-</w:t>
            </w:r>
          </w:p>
          <w:p w14:paraId="0E2C3075" w14:textId="77777777" w:rsidR="00D617C9" w:rsidRPr="00C835FA" w:rsidRDefault="00D617C9" w:rsidP="007818F6">
            <w:pPr>
              <w:pStyle w:val="20"/>
              <w:spacing w:after="0" w:line="240" w:lineRule="auto"/>
              <w:jc w:val="center"/>
              <w:rPr>
                <w:rFonts w:ascii="Times New Roman" w:hAnsi="Times New Roman" w:cs="Times New Roman"/>
                <w:highlight w:val="green"/>
              </w:rPr>
            </w:pPr>
            <w:proofErr w:type="spellStart"/>
            <w:r w:rsidRPr="00C835FA">
              <w:rPr>
                <w:rFonts w:ascii="Times New Roman" w:hAnsi="Times New Roman" w:cs="Times New Roman"/>
                <w:highlight w:val="green"/>
              </w:rPr>
              <w:t>зна</w:t>
            </w:r>
            <w:proofErr w:type="spellEnd"/>
            <w:r w:rsidRPr="00C835FA">
              <w:rPr>
                <w:rFonts w:ascii="Times New Roman" w:hAnsi="Times New Roman" w:cs="Times New Roman"/>
                <w:highlight w:val="green"/>
              </w:rPr>
              <w:t>-</w:t>
            </w:r>
          </w:p>
          <w:p w14:paraId="504BB246" w14:textId="77777777" w:rsidR="00D617C9" w:rsidRPr="00C835FA" w:rsidRDefault="00D617C9" w:rsidP="007818F6">
            <w:pPr>
              <w:pStyle w:val="20"/>
              <w:spacing w:after="0" w:line="240" w:lineRule="auto"/>
              <w:jc w:val="center"/>
              <w:rPr>
                <w:rFonts w:ascii="Times New Roman" w:hAnsi="Times New Roman" w:cs="Times New Roman"/>
                <w:highlight w:val="green"/>
              </w:rPr>
            </w:pPr>
            <w:proofErr w:type="spellStart"/>
            <w:r w:rsidRPr="00C835FA">
              <w:rPr>
                <w:rFonts w:ascii="Times New Roman" w:hAnsi="Times New Roman" w:cs="Times New Roman"/>
                <w:highlight w:val="green"/>
              </w:rPr>
              <w:t>чение</w:t>
            </w:r>
            <w:proofErr w:type="spellEnd"/>
          </w:p>
        </w:tc>
        <w:tc>
          <w:tcPr>
            <w:tcW w:w="8013" w:type="dxa"/>
            <w:gridSpan w:val="9"/>
            <w:tcBorders>
              <w:top w:val="single" w:sz="4" w:space="0" w:color="auto"/>
              <w:left w:val="single" w:sz="4" w:space="0" w:color="auto"/>
              <w:bottom w:val="single" w:sz="4" w:space="0" w:color="auto"/>
              <w:right w:val="single" w:sz="4" w:space="0" w:color="auto"/>
            </w:tcBorders>
          </w:tcPr>
          <w:p w14:paraId="030302FF" w14:textId="77777777" w:rsidR="00D617C9" w:rsidRPr="00C835FA" w:rsidRDefault="00D617C9" w:rsidP="007818F6">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Расчетное сопротивление, Н /мм</w:t>
            </w:r>
            <w:proofErr w:type="gramStart"/>
            <w:r w:rsidRPr="00C835FA">
              <w:rPr>
                <w:rFonts w:ascii="Times New Roman" w:hAnsi="Times New Roman" w:cs="Times New Roman"/>
                <w:highlight w:val="green"/>
                <w:vertAlign w:val="superscript"/>
              </w:rPr>
              <w:t>2</w:t>
            </w:r>
            <w:r w:rsidRPr="00C835FA">
              <w:rPr>
                <w:rFonts w:ascii="Times New Roman" w:hAnsi="Times New Roman" w:cs="Times New Roman"/>
                <w:highlight w:val="green"/>
              </w:rPr>
              <w:t>,  термически</w:t>
            </w:r>
            <w:proofErr w:type="gramEnd"/>
            <w:r w:rsidRPr="00C835FA">
              <w:rPr>
                <w:rFonts w:ascii="Times New Roman" w:hAnsi="Times New Roman" w:cs="Times New Roman"/>
                <w:highlight w:val="green"/>
              </w:rPr>
              <w:t xml:space="preserve">  упрочняемого алюминия марок </w:t>
            </w:r>
          </w:p>
        </w:tc>
      </w:tr>
      <w:tr w:rsidR="00D617C9" w:rsidRPr="00C835FA" w14:paraId="236F5465" w14:textId="77777777" w:rsidTr="007932EA">
        <w:trPr>
          <w:trHeight w:val="550"/>
        </w:trPr>
        <w:tc>
          <w:tcPr>
            <w:tcW w:w="2537" w:type="dxa"/>
            <w:vMerge/>
            <w:tcBorders>
              <w:top w:val="single" w:sz="4" w:space="0" w:color="auto"/>
              <w:left w:val="single" w:sz="4" w:space="0" w:color="auto"/>
              <w:bottom w:val="single" w:sz="4" w:space="0" w:color="auto"/>
              <w:right w:val="single" w:sz="4" w:space="0" w:color="auto"/>
            </w:tcBorders>
          </w:tcPr>
          <w:p w14:paraId="1EEF008A" w14:textId="77777777" w:rsidR="00D617C9" w:rsidRPr="00C835FA" w:rsidRDefault="00D617C9" w:rsidP="007818F6">
            <w:pPr>
              <w:pStyle w:val="20"/>
              <w:spacing w:after="0" w:line="240" w:lineRule="auto"/>
              <w:jc w:val="center"/>
              <w:rPr>
                <w:rFonts w:ascii="Times New Roman" w:hAnsi="Times New Roman" w:cs="Times New Roman"/>
                <w:highlight w:val="green"/>
              </w:rPr>
            </w:pPr>
          </w:p>
        </w:tc>
        <w:tc>
          <w:tcPr>
            <w:tcW w:w="709" w:type="dxa"/>
            <w:vMerge/>
            <w:tcBorders>
              <w:top w:val="single" w:sz="4" w:space="0" w:color="auto"/>
              <w:left w:val="single" w:sz="4" w:space="0" w:color="auto"/>
              <w:bottom w:val="single" w:sz="4" w:space="0" w:color="auto"/>
              <w:right w:val="single" w:sz="4" w:space="0" w:color="auto"/>
            </w:tcBorders>
          </w:tcPr>
          <w:p w14:paraId="51F4759D" w14:textId="77777777" w:rsidR="00D617C9" w:rsidRPr="00C835FA" w:rsidRDefault="00D617C9" w:rsidP="007818F6">
            <w:pPr>
              <w:pStyle w:val="20"/>
              <w:spacing w:after="0" w:line="240" w:lineRule="auto"/>
              <w:jc w:val="center"/>
              <w:rPr>
                <w:rFonts w:ascii="Times New Roman" w:hAnsi="Times New Roman" w:cs="Times New Roman"/>
                <w:highlight w:val="green"/>
              </w:rPr>
            </w:pPr>
          </w:p>
        </w:tc>
        <w:tc>
          <w:tcPr>
            <w:tcW w:w="977" w:type="dxa"/>
            <w:tcBorders>
              <w:top w:val="single" w:sz="4" w:space="0" w:color="auto"/>
              <w:left w:val="single" w:sz="4" w:space="0" w:color="auto"/>
              <w:bottom w:val="single" w:sz="4" w:space="0" w:color="auto"/>
              <w:right w:val="single" w:sz="4" w:space="0" w:color="auto"/>
            </w:tcBorders>
            <w:vAlign w:val="center"/>
          </w:tcPr>
          <w:p w14:paraId="2A50ECD1" w14:textId="77777777" w:rsidR="00D617C9" w:rsidRPr="00C835FA" w:rsidRDefault="00D617C9" w:rsidP="007818F6">
            <w:pPr>
              <w:pStyle w:val="20"/>
              <w:spacing w:after="0" w:line="240" w:lineRule="auto"/>
              <w:jc w:val="center"/>
              <w:rPr>
                <w:rFonts w:ascii="Times New Roman" w:hAnsi="Times New Roman" w:cs="Times New Roman"/>
                <w:highlight w:val="green"/>
              </w:rPr>
            </w:pPr>
          </w:p>
          <w:p w14:paraId="7D99CD29" w14:textId="77777777" w:rsidR="00D617C9" w:rsidRPr="00C835FA" w:rsidRDefault="00D617C9" w:rsidP="007818F6">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АД31Т;</w:t>
            </w:r>
          </w:p>
          <w:p w14:paraId="1060A9CA" w14:textId="77777777" w:rsidR="00D617C9" w:rsidRPr="00C835FA" w:rsidRDefault="00D617C9" w:rsidP="007818F6">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АД31Т4</w:t>
            </w:r>
          </w:p>
          <w:p w14:paraId="675E62A7" w14:textId="77777777" w:rsidR="00D617C9" w:rsidRPr="00C835FA" w:rsidRDefault="00D617C9" w:rsidP="007818F6">
            <w:pPr>
              <w:pStyle w:val="20"/>
              <w:spacing w:after="0" w:line="240" w:lineRule="auto"/>
              <w:jc w:val="center"/>
              <w:rPr>
                <w:rFonts w:ascii="Times New Roman" w:hAnsi="Times New Roman" w:cs="Times New Roman"/>
                <w:highlight w:val="green"/>
              </w:rPr>
            </w:pPr>
          </w:p>
        </w:tc>
        <w:tc>
          <w:tcPr>
            <w:tcW w:w="970" w:type="dxa"/>
            <w:tcBorders>
              <w:top w:val="single" w:sz="4" w:space="0" w:color="auto"/>
              <w:left w:val="single" w:sz="4" w:space="0" w:color="auto"/>
              <w:bottom w:val="single" w:sz="4" w:space="0" w:color="auto"/>
              <w:right w:val="single" w:sz="4" w:space="0" w:color="auto"/>
            </w:tcBorders>
            <w:vAlign w:val="center"/>
          </w:tcPr>
          <w:p w14:paraId="2AFB8A52" w14:textId="77777777" w:rsidR="00D617C9" w:rsidRPr="00C835FA" w:rsidRDefault="00D617C9" w:rsidP="007818F6">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АД31Т5</w:t>
            </w:r>
          </w:p>
        </w:tc>
        <w:tc>
          <w:tcPr>
            <w:tcW w:w="952" w:type="dxa"/>
            <w:tcBorders>
              <w:top w:val="single" w:sz="4" w:space="0" w:color="auto"/>
              <w:left w:val="single" w:sz="4" w:space="0" w:color="auto"/>
              <w:bottom w:val="single" w:sz="4" w:space="0" w:color="auto"/>
              <w:right w:val="single" w:sz="4" w:space="0" w:color="auto"/>
            </w:tcBorders>
            <w:vAlign w:val="center"/>
          </w:tcPr>
          <w:p w14:paraId="0EF6239D" w14:textId="77777777" w:rsidR="00D617C9" w:rsidRPr="00C835FA" w:rsidRDefault="00D617C9" w:rsidP="007818F6">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АД31Т1</w:t>
            </w:r>
          </w:p>
        </w:tc>
        <w:tc>
          <w:tcPr>
            <w:tcW w:w="833" w:type="dxa"/>
            <w:tcBorders>
              <w:top w:val="single" w:sz="4" w:space="0" w:color="auto"/>
              <w:left w:val="single" w:sz="4" w:space="0" w:color="auto"/>
              <w:bottom w:val="single" w:sz="4" w:space="0" w:color="auto"/>
              <w:right w:val="single" w:sz="4" w:space="0" w:color="auto"/>
            </w:tcBorders>
            <w:vAlign w:val="center"/>
          </w:tcPr>
          <w:p w14:paraId="13C0FDE1" w14:textId="77777777" w:rsidR="00D617C9" w:rsidRPr="00C835FA" w:rsidRDefault="00D617C9" w:rsidP="007818F6">
            <w:pPr>
              <w:pStyle w:val="20"/>
              <w:spacing w:after="0" w:line="240" w:lineRule="auto"/>
              <w:jc w:val="both"/>
              <w:rPr>
                <w:rFonts w:ascii="Times New Roman" w:hAnsi="Times New Roman" w:cs="Times New Roman"/>
                <w:highlight w:val="green"/>
              </w:rPr>
            </w:pPr>
            <w:r w:rsidRPr="00C835FA">
              <w:rPr>
                <w:rFonts w:ascii="Times New Roman" w:hAnsi="Times New Roman" w:cs="Times New Roman"/>
                <w:highlight w:val="green"/>
              </w:rPr>
              <w:t>АД33Т</w:t>
            </w:r>
          </w:p>
        </w:tc>
        <w:tc>
          <w:tcPr>
            <w:tcW w:w="920" w:type="dxa"/>
            <w:tcBorders>
              <w:top w:val="single" w:sz="4" w:space="0" w:color="auto"/>
              <w:left w:val="single" w:sz="4" w:space="0" w:color="auto"/>
              <w:bottom w:val="single" w:sz="4" w:space="0" w:color="auto"/>
              <w:right w:val="single" w:sz="4" w:space="0" w:color="auto"/>
            </w:tcBorders>
            <w:vAlign w:val="center"/>
          </w:tcPr>
          <w:p w14:paraId="6DD84AEC" w14:textId="77777777" w:rsidR="00D617C9" w:rsidRPr="00C835FA" w:rsidRDefault="00D617C9" w:rsidP="007818F6">
            <w:pPr>
              <w:pStyle w:val="20"/>
              <w:spacing w:after="0" w:line="240" w:lineRule="auto"/>
              <w:jc w:val="both"/>
              <w:rPr>
                <w:rFonts w:ascii="Times New Roman" w:hAnsi="Times New Roman" w:cs="Times New Roman"/>
                <w:highlight w:val="green"/>
              </w:rPr>
            </w:pPr>
            <w:r w:rsidRPr="00C835FA">
              <w:rPr>
                <w:rFonts w:ascii="Times New Roman" w:hAnsi="Times New Roman" w:cs="Times New Roman"/>
                <w:highlight w:val="green"/>
              </w:rPr>
              <w:t>АД33Т1</w:t>
            </w:r>
          </w:p>
        </w:tc>
        <w:tc>
          <w:tcPr>
            <w:tcW w:w="867" w:type="dxa"/>
            <w:tcBorders>
              <w:top w:val="single" w:sz="4" w:space="0" w:color="auto"/>
              <w:left w:val="single" w:sz="4" w:space="0" w:color="auto"/>
              <w:bottom w:val="single" w:sz="4" w:space="0" w:color="auto"/>
              <w:right w:val="single" w:sz="4" w:space="0" w:color="auto"/>
            </w:tcBorders>
            <w:vAlign w:val="center"/>
          </w:tcPr>
          <w:p w14:paraId="1DBF23B1" w14:textId="77777777" w:rsidR="00D617C9" w:rsidRPr="00C835FA" w:rsidRDefault="00D617C9" w:rsidP="007818F6">
            <w:pPr>
              <w:pStyle w:val="20"/>
              <w:spacing w:after="0" w:line="240" w:lineRule="auto"/>
              <w:jc w:val="both"/>
              <w:rPr>
                <w:rFonts w:ascii="Times New Roman" w:hAnsi="Times New Roman" w:cs="Times New Roman"/>
                <w:highlight w:val="green"/>
              </w:rPr>
            </w:pPr>
            <w:r w:rsidRPr="00C835FA">
              <w:rPr>
                <w:rFonts w:ascii="Times New Roman" w:hAnsi="Times New Roman" w:cs="Times New Roman"/>
                <w:highlight w:val="green"/>
              </w:rPr>
              <w:t>АВМ</w:t>
            </w:r>
          </w:p>
          <w:p w14:paraId="48C8FCC4" w14:textId="77777777" w:rsidR="00D617C9" w:rsidRPr="00C835FA" w:rsidRDefault="00D617C9" w:rsidP="007818F6">
            <w:pPr>
              <w:pStyle w:val="20"/>
              <w:spacing w:after="0" w:line="240" w:lineRule="auto"/>
              <w:jc w:val="both"/>
              <w:rPr>
                <w:rFonts w:ascii="Times New Roman" w:hAnsi="Times New Roman" w:cs="Times New Roman"/>
                <w:highlight w:val="green"/>
              </w:rPr>
            </w:pPr>
            <w:r w:rsidRPr="00C835FA">
              <w:rPr>
                <w:rFonts w:ascii="Times New Roman" w:hAnsi="Times New Roman" w:cs="Times New Roman"/>
                <w:highlight w:val="green"/>
              </w:rPr>
              <w:t>(листы)</w:t>
            </w:r>
          </w:p>
        </w:tc>
        <w:tc>
          <w:tcPr>
            <w:tcW w:w="816" w:type="dxa"/>
            <w:tcBorders>
              <w:top w:val="single" w:sz="4" w:space="0" w:color="auto"/>
              <w:left w:val="single" w:sz="4" w:space="0" w:color="auto"/>
              <w:bottom w:val="single" w:sz="4" w:space="0" w:color="auto"/>
              <w:right w:val="single" w:sz="4" w:space="0" w:color="auto"/>
            </w:tcBorders>
            <w:vAlign w:val="center"/>
          </w:tcPr>
          <w:p w14:paraId="6195BF45" w14:textId="77777777" w:rsidR="00D617C9" w:rsidRPr="00C835FA" w:rsidRDefault="00D617C9" w:rsidP="007818F6">
            <w:pPr>
              <w:pStyle w:val="20"/>
              <w:spacing w:after="0" w:line="240" w:lineRule="auto"/>
              <w:jc w:val="both"/>
              <w:rPr>
                <w:rFonts w:ascii="Times New Roman" w:hAnsi="Times New Roman" w:cs="Times New Roman"/>
                <w:highlight w:val="green"/>
              </w:rPr>
            </w:pPr>
            <w:r w:rsidRPr="00C835FA">
              <w:rPr>
                <w:rFonts w:ascii="Times New Roman" w:hAnsi="Times New Roman" w:cs="Times New Roman"/>
                <w:highlight w:val="green"/>
              </w:rPr>
              <w:t>АВТ1*</w:t>
            </w:r>
          </w:p>
        </w:tc>
        <w:tc>
          <w:tcPr>
            <w:tcW w:w="739" w:type="dxa"/>
            <w:tcBorders>
              <w:top w:val="single" w:sz="4" w:space="0" w:color="auto"/>
              <w:left w:val="single" w:sz="4" w:space="0" w:color="auto"/>
              <w:bottom w:val="single" w:sz="4" w:space="0" w:color="auto"/>
              <w:right w:val="single" w:sz="4" w:space="0" w:color="auto"/>
            </w:tcBorders>
            <w:vAlign w:val="center"/>
          </w:tcPr>
          <w:p w14:paraId="48D7B2A0" w14:textId="77777777" w:rsidR="00D617C9" w:rsidRPr="00C835FA" w:rsidRDefault="00D617C9" w:rsidP="00C063B3">
            <w:pPr>
              <w:pStyle w:val="20"/>
              <w:spacing w:after="0" w:line="240" w:lineRule="auto"/>
              <w:jc w:val="center"/>
              <w:rPr>
                <w:rFonts w:ascii="Times New Roman" w:hAnsi="Times New Roman" w:cs="Times New Roman"/>
                <w:highlight w:val="green"/>
              </w:rPr>
            </w:pPr>
          </w:p>
          <w:p w14:paraId="15EC87EF" w14:textId="77777777" w:rsidR="00D617C9" w:rsidRPr="00C835FA" w:rsidRDefault="00D617C9" w:rsidP="00C063B3">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1925Т</w:t>
            </w:r>
          </w:p>
          <w:p w14:paraId="2E278D34" w14:textId="77777777" w:rsidR="00D617C9" w:rsidRPr="00C835FA" w:rsidRDefault="00D617C9" w:rsidP="007818F6">
            <w:pPr>
              <w:pStyle w:val="20"/>
              <w:spacing w:after="0" w:line="240" w:lineRule="auto"/>
              <w:jc w:val="both"/>
              <w:rPr>
                <w:rFonts w:ascii="Times New Roman" w:hAnsi="Times New Roman" w:cs="Times New Roman"/>
                <w:highlight w:val="green"/>
              </w:rPr>
            </w:pPr>
          </w:p>
        </w:tc>
        <w:tc>
          <w:tcPr>
            <w:tcW w:w="939" w:type="dxa"/>
            <w:tcBorders>
              <w:top w:val="single" w:sz="4" w:space="0" w:color="auto"/>
              <w:left w:val="single" w:sz="4" w:space="0" w:color="auto"/>
              <w:bottom w:val="single" w:sz="4" w:space="0" w:color="auto"/>
              <w:right w:val="single" w:sz="4" w:space="0" w:color="auto"/>
            </w:tcBorders>
            <w:vAlign w:val="center"/>
          </w:tcPr>
          <w:p w14:paraId="3E60D244" w14:textId="77777777" w:rsidR="00D617C9" w:rsidRPr="00C835FA" w:rsidRDefault="00D617C9" w:rsidP="007818F6">
            <w:pPr>
              <w:pStyle w:val="20"/>
              <w:spacing w:after="0" w:line="240" w:lineRule="auto"/>
              <w:jc w:val="both"/>
              <w:rPr>
                <w:rFonts w:ascii="Times New Roman" w:hAnsi="Times New Roman" w:cs="Times New Roman"/>
                <w:highlight w:val="green"/>
              </w:rPr>
            </w:pPr>
            <w:r w:rsidRPr="00C835FA">
              <w:rPr>
                <w:rFonts w:ascii="Times New Roman" w:hAnsi="Times New Roman" w:cs="Times New Roman"/>
                <w:highlight w:val="green"/>
              </w:rPr>
              <w:t>1915Т**</w:t>
            </w:r>
          </w:p>
        </w:tc>
      </w:tr>
      <w:tr w:rsidR="00D617C9" w:rsidRPr="00C835FA" w14:paraId="7AF90645" w14:textId="77777777" w:rsidTr="007932EA">
        <w:tc>
          <w:tcPr>
            <w:tcW w:w="2537" w:type="dxa"/>
            <w:tcBorders>
              <w:top w:val="single" w:sz="4" w:space="0" w:color="auto"/>
              <w:left w:val="single" w:sz="4" w:space="0" w:color="auto"/>
              <w:bottom w:val="single" w:sz="4" w:space="0" w:color="auto"/>
              <w:right w:val="single" w:sz="4" w:space="0" w:color="auto"/>
            </w:tcBorders>
          </w:tcPr>
          <w:p w14:paraId="01056A6E" w14:textId="77777777" w:rsidR="00D617C9" w:rsidRPr="00C835FA" w:rsidRDefault="00D617C9" w:rsidP="007818F6">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Растяжение,</w:t>
            </w:r>
          </w:p>
          <w:p w14:paraId="47D0B93B" w14:textId="77777777" w:rsidR="00D617C9" w:rsidRPr="00C835FA" w:rsidRDefault="00D617C9" w:rsidP="007818F6">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 xml:space="preserve"> сжатие и изгиб</w:t>
            </w:r>
          </w:p>
        </w:tc>
        <w:tc>
          <w:tcPr>
            <w:tcW w:w="709" w:type="dxa"/>
            <w:tcBorders>
              <w:top w:val="single" w:sz="4" w:space="0" w:color="auto"/>
              <w:left w:val="single" w:sz="4" w:space="0" w:color="auto"/>
              <w:bottom w:val="single" w:sz="4" w:space="0" w:color="auto"/>
              <w:right w:val="single" w:sz="4" w:space="0" w:color="auto"/>
            </w:tcBorders>
            <w:vAlign w:val="center"/>
          </w:tcPr>
          <w:p w14:paraId="2D5ED9E9"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bCs/>
                <w:i/>
                <w:iCs/>
                <w:sz w:val="24"/>
                <w:szCs w:val="24"/>
                <w:highlight w:val="green"/>
                <w:lang w:val="en-US"/>
              </w:rPr>
              <w:t>R</w:t>
            </w:r>
          </w:p>
        </w:tc>
        <w:tc>
          <w:tcPr>
            <w:tcW w:w="977" w:type="dxa"/>
            <w:tcBorders>
              <w:top w:val="single" w:sz="4" w:space="0" w:color="auto"/>
              <w:left w:val="single" w:sz="4" w:space="0" w:color="auto"/>
              <w:bottom w:val="single" w:sz="4" w:space="0" w:color="auto"/>
              <w:right w:val="single" w:sz="4" w:space="0" w:color="auto"/>
            </w:tcBorders>
            <w:vAlign w:val="center"/>
          </w:tcPr>
          <w:p w14:paraId="2ADA9DE8"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55 </w:t>
            </w:r>
          </w:p>
        </w:tc>
        <w:tc>
          <w:tcPr>
            <w:tcW w:w="970" w:type="dxa"/>
            <w:tcBorders>
              <w:top w:val="single" w:sz="4" w:space="0" w:color="auto"/>
              <w:left w:val="single" w:sz="4" w:space="0" w:color="auto"/>
              <w:bottom w:val="single" w:sz="4" w:space="0" w:color="auto"/>
              <w:right w:val="single" w:sz="4" w:space="0" w:color="auto"/>
            </w:tcBorders>
            <w:vAlign w:val="center"/>
          </w:tcPr>
          <w:p w14:paraId="1FE89417"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100 </w:t>
            </w:r>
          </w:p>
        </w:tc>
        <w:tc>
          <w:tcPr>
            <w:tcW w:w="952" w:type="dxa"/>
            <w:tcBorders>
              <w:top w:val="single" w:sz="4" w:space="0" w:color="auto"/>
              <w:left w:val="single" w:sz="4" w:space="0" w:color="auto"/>
              <w:bottom w:val="single" w:sz="4" w:space="0" w:color="auto"/>
              <w:right w:val="single" w:sz="4" w:space="0" w:color="auto"/>
            </w:tcBorders>
            <w:vAlign w:val="center"/>
          </w:tcPr>
          <w:p w14:paraId="388602C8"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120 </w:t>
            </w:r>
          </w:p>
        </w:tc>
        <w:tc>
          <w:tcPr>
            <w:tcW w:w="833" w:type="dxa"/>
            <w:tcBorders>
              <w:top w:val="single" w:sz="4" w:space="0" w:color="auto"/>
              <w:left w:val="single" w:sz="4" w:space="0" w:color="auto"/>
              <w:bottom w:val="single" w:sz="4" w:space="0" w:color="auto"/>
              <w:right w:val="single" w:sz="4" w:space="0" w:color="auto"/>
            </w:tcBorders>
            <w:vAlign w:val="center"/>
          </w:tcPr>
          <w:p w14:paraId="082596FD"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95</w:t>
            </w:r>
          </w:p>
        </w:tc>
        <w:tc>
          <w:tcPr>
            <w:tcW w:w="920" w:type="dxa"/>
            <w:tcBorders>
              <w:top w:val="single" w:sz="4" w:space="0" w:color="auto"/>
              <w:left w:val="single" w:sz="4" w:space="0" w:color="auto"/>
              <w:bottom w:val="single" w:sz="4" w:space="0" w:color="auto"/>
              <w:right w:val="single" w:sz="4" w:space="0" w:color="auto"/>
            </w:tcBorders>
            <w:vAlign w:val="center"/>
          </w:tcPr>
          <w:p w14:paraId="251E23B4"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160</w:t>
            </w:r>
          </w:p>
        </w:tc>
        <w:tc>
          <w:tcPr>
            <w:tcW w:w="867" w:type="dxa"/>
            <w:tcBorders>
              <w:top w:val="single" w:sz="4" w:space="0" w:color="auto"/>
              <w:left w:val="single" w:sz="4" w:space="0" w:color="auto"/>
              <w:bottom w:val="single" w:sz="4" w:space="0" w:color="auto"/>
              <w:right w:val="single" w:sz="4" w:space="0" w:color="auto"/>
            </w:tcBorders>
            <w:vAlign w:val="center"/>
          </w:tcPr>
          <w:p w14:paraId="104C8849"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70</w:t>
            </w:r>
          </w:p>
        </w:tc>
        <w:tc>
          <w:tcPr>
            <w:tcW w:w="816" w:type="dxa"/>
            <w:tcBorders>
              <w:top w:val="single" w:sz="4" w:space="0" w:color="auto"/>
              <w:left w:val="single" w:sz="4" w:space="0" w:color="auto"/>
              <w:bottom w:val="single" w:sz="4" w:space="0" w:color="auto"/>
              <w:right w:val="single" w:sz="4" w:space="0" w:color="auto"/>
            </w:tcBorders>
            <w:vAlign w:val="center"/>
          </w:tcPr>
          <w:p w14:paraId="63150E77"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170</w:t>
            </w:r>
          </w:p>
        </w:tc>
        <w:tc>
          <w:tcPr>
            <w:tcW w:w="739" w:type="dxa"/>
            <w:tcBorders>
              <w:top w:val="single" w:sz="4" w:space="0" w:color="auto"/>
              <w:left w:val="single" w:sz="4" w:space="0" w:color="auto"/>
              <w:bottom w:val="single" w:sz="4" w:space="0" w:color="auto"/>
              <w:right w:val="single" w:sz="4" w:space="0" w:color="auto"/>
            </w:tcBorders>
            <w:vAlign w:val="center"/>
          </w:tcPr>
          <w:p w14:paraId="39D8E30B"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175 </w:t>
            </w:r>
          </w:p>
        </w:tc>
        <w:tc>
          <w:tcPr>
            <w:tcW w:w="939" w:type="dxa"/>
            <w:tcBorders>
              <w:top w:val="single" w:sz="4" w:space="0" w:color="auto"/>
              <w:left w:val="single" w:sz="4" w:space="0" w:color="auto"/>
              <w:bottom w:val="single" w:sz="4" w:space="0" w:color="auto"/>
              <w:right w:val="single" w:sz="4" w:space="0" w:color="auto"/>
            </w:tcBorders>
            <w:vAlign w:val="center"/>
          </w:tcPr>
          <w:p w14:paraId="508AE17B" w14:textId="77777777" w:rsidR="00D617C9" w:rsidRPr="00C835FA" w:rsidRDefault="006F6D17"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195</w:t>
            </w:r>
          </w:p>
        </w:tc>
      </w:tr>
      <w:tr w:rsidR="00D617C9" w:rsidRPr="00C835FA" w14:paraId="60B412BF" w14:textId="77777777" w:rsidTr="00187F4B">
        <w:tc>
          <w:tcPr>
            <w:tcW w:w="2537" w:type="dxa"/>
            <w:tcBorders>
              <w:top w:val="single" w:sz="4" w:space="0" w:color="auto"/>
              <w:left w:val="single" w:sz="4" w:space="0" w:color="auto"/>
              <w:bottom w:val="single" w:sz="4" w:space="0" w:color="auto"/>
              <w:right w:val="single" w:sz="4" w:space="0" w:color="auto"/>
            </w:tcBorders>
          </w:tcPr>
          <w:p w14:paraId="3E72760F" w14:textId="77777777" w:rsidR="00D617C9" w:rsidRPr="00C835FA" w:rsidRDefault="00D617C9" w:rsidP="007818F6">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Сдвиг</w:t>
            </w:r>
          </w:p>
        </w:tc>
        <w:tc>
          <w:tcPr>
            <w:tcW w:w="709" w:type="dxa"/>
            <w:tcBorders>
              <w:top w:val="single" w:sz="4" w:space="0" w:color="auto"/>
              <w:left w:val="single" w:sz="4" w:space="0" w:color="auto"/>
              <w:bottom w:val="single" w:sz="4" w:space="0" w:color="auto"/>
              <w:right w:val="single" w:sz="4" w:space="0" w:color="auto"/>
            </w:tcBorders>
            <w:vAlign w:val="center"/>
          </w:tcPr>
          <w:p w14:paraId="4827F3FE" w14:textId="77777777" w:rsidR="00D617C9" w:rsidRPr="00C835FA" w:rsidRDefault="00D617C9" w:rsidP="007818F6">
            <w:pPr>
              <w:pStyle w:val="20"/>
              <w:spacing w:after="0" w:line="240" w:lineRule="auto"/>
              <w:jc w:val="center"/>
              <w:rPr>
                <w:rFonts w:ascii="Times New Roman" w:hAnsi="Times New Roman" w:cs="Times New Roman"/>
                <w:bCs/>
                <w:i/>
                <w:iCs/>
                <w:sz w:val="24"/>
                <w:szCs w:val="24"/>
                <w:highlight w:val="green"/>
                <w:vertAlign w:val="subscript"/>
              </w:rPr>
            </w:pPr>
            <w:r w:rsidRPr="00C835FA">
              <w:rPr>
                <w:rFonts w:ascii="Times New Roman" w:hAnsi="Times New Roman" w:cs="Times New Roman"/>
                <w:bCs/>
                <w:i/>
                <w:iCs/>
                <w:sz w:val="24"/>
                <w:szCs w:val="24"/>
                <w:highlight w:val="green"/>
                <w:lang w:val="en-US"/>
              </w:rPr>
              <w:t>R</w:t>
            </w:r>
            <w:r w:rsidRPr="00C835FA">
              <w:rPr>
                <w:rFonts w:ascii="Times New Roman" w:hAnsi="Times New Roman" w:cs="Times New Roman"/>
                <w:bCs/>
                <w:i/>
                <w:iCs/>
                <w:sz w:val="24"/>
                <w:szCs w:val="24"/>
                <w:highlight w:val="green"/>
                <w:vertAlign w:val="subscript"/>
                <w:lang w:val="en-US"/>
              </w:rPr>
              <w:t>s</w:t>
            </w:r>
          </w:p>
        </w:tc>
        <w:tc>
          <w:tcPr>
            <w:tcW w:w="977" w:type="dxa"/>
            <w:tcBorders>
              <w:top w:val="single" w:sz="4" w:space="0" w:color="auto"/>
              <w:left w:val="single" w:sz="4" w:space="0" w:color="auto"/>
              <w:bottom w:val="single" w:sz="4" w:space="0" w:color="auto"/>
              <w:right w:val="single" w:sz="4" w:space="0" w:color="auto"/>
            </w:tcBorders>
          </w:tcPr>
          <w:p w14:paraId="3FC8293F"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35 </w:t>
            </w:r>
          </w:p>
        </w:tc>
        <w:tc>
          <w:tcPr>
            <w:tcW w:w="970" w:type="dxa"/>
            <w:tcBorders>
              <w:top w:val="single" w:sz="4" w:space="0" w:color="auto"/>
              <w:left w:val="single" w:sz="4" w:space="0" w:color="auto"/>
              <w:bottom w:val="single" w:sz="4" w:space="0" w:color="auto"/>
              <w:right w:val="single" w:sz="4" w:space="0" w:color="auto"/>
            </w:tcBorders>
          </w:tcPr>
          <w:p w14:paraId="7CE324C8"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60 </w:t>
            </w:r>
          </w:p>
        </w:tc>
        <w:tc>
          <w:tcPr>
            <w:tcW w:w="952" w:type="dxa"/>
            <w:tcBorders>
              <w:top w:val="single" w:sz="4" w:space="0" w:color="auto"/>
              <w:left w:val="single" w:sz="4" w:space="0" w:color="auto"/>
              <w:bottom w:val="single" w:sz="4" w:space="0" w:color="auto"/>
              <w:right w:val="single" w:sz="4" w:space="0" w:color="auto"/>
            </w:tcBorders>
          </w:tcPr>
          <w:p w14:paraId="31071720"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75 </w:t>
            </w:r>
          </w:p>
        </w:tc>
        <w:tc>
          <w:tcPr>
            <w:tcW w:w="833" w:type="dxa"/>
            <w:tcBorders>
              <w:top w:val="single" w:sz="4" w:space="0" w:color="auto"/>
              <w:left w:val="single" w:sz="4" w:space="0" w:color="auto"/>
              <w:bottom w:val="single" w:sz="4" w:space="0" w:color="auto"/>
              <w:right w:val="single" w:sz="4" w:space="0" w:color="auto"/>
            </w:tcBorders>
          </w:tcPr>
          <w:p w14:paraId="780EF3DF"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60</w:t>
            </w:r>
          </w:p>
        </w:tc>
        <w:tc>
          <w:tcPr>
            <w:tcW w:w="920" w:type="dxa"/>
            <w:tcBorders>
              <w:top w:val="single" w:sz="4" w:space="0" w:color="auto"/>
              <w:left w:val="single" w:sz="4" w:space="0" w:color="auto"/>
              <w:bottom w:val="single" w:sz="4" w:space="0" w:color="auto"/>
              <w:right w:val="single" w:sz="4" w:space="0" w:color="auto"/>
            </w:tcBorders>
          </w:tcPr>
          <w:p w14:paraId="70AEBCA0"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100</w:t>
            </w:r>
          </w:p>
        </w:tc>
        <w:tc>
          <w:tcPr>
            <w:tcW w:w="867" w:type="dxa"/>
            <w:tcBorders>
              <w:top w:val="single" w:sz="4" w:space="0" w:color="auto"/>
              <w:left w:val="single" w:sz="4" w:space="0" w:color="auto"/>
              <w:bottom w:val="single" w:sz="4" w:space="0" w:color="auto"/>
              <w:right w:val="single" w:sz="4" w:space="0" w:color="auto"/>
            </w:tcBorders>
          </w:tcPr>
          <w:p w14:paraId="7A8747D3"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45</w:t>
            </w:r>
          </w:p>
        </w:tc>
        <w:tc>
          <w:tcPr>
            <w:tcW w:w="816" w:type="dxa"/>
            <w:tcBorders>
              <w:top w:val="single" w:sz="4" w:space="0" w:color="auto"/>
              <w:left w:val="single" w:sz="4" w:space="0" w:color="auto"/>
              <w:bottom w:val="single" w:sz="4" w:space="0" w:color="auto"/>
              <w:right w:val="single" w:sz="4" w:space="0" w:color="auto"/>
            </w:tcBorders>
          </w:tcPr>
          <w:p w14:paraId="32DB53AD"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105</w:t>
            </w:r>
          </w:p>
        </w:tc>
        <w:tc>
          <w:tcPr>
            <w:tcW w:w="739" w:type="dxa"/>
            <w:tcBorders>
              <w:top w:val="single" w:sz="4" w:space="0" w:color="auto"/>
              <w:left w:val="single" w:sz="4" w:space="0" w:color="auto"/>
              <w:bottom w:val="single" w:sz="4" w:space="0" w:color="auto"/>
              <w:right w:val="single" w:sz="4" w:space="0" w:color="auto"/>
            </w:tcBorders>
          </w:tcPr>
          <w:p w14:paraId="2325EE97"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105 </w:t>
            </w:r>
          </w:p>
        </w:tc>
        <w:tc>
          <w:tcPr>
            <w:tcW w:w="939" w:type="dxa"/>
            <w:tcBorders>
              <w:top w:val="single" w:sz="4" w:space="0" w:color="auto"/>
              <w:left w:val="single" w:sz="4" w:space="0" w:color="auto"/>
              <w:bottom w:val="single" w:sz="4" w:space="0" w:color="auto"/>
              <w:right w:val="single" w:sz="4" w:space="0" w:color="auto"/>
            </w:tcBorders>
          </w:tcPr>
          <w:p w14:paraId="013EC910"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120 </w:t>
            </w:r>
          </w:p>
        </w:tc>
      </w:tr>
      <w:tr w:rsidR="00D617C9" w:rsidRPr="00C835FA" w14:paraId="26FB3C28" w14:textId="77777777" w:rsidTr="00187F4B">
        <w:tc>
          <w:tcPr>
            <w:tcW w:w="2537" w:type="dxa"/>
            <w:tcBorders>
              <w:top w:val="single" w:sz="4" w:space="0" w:color="auto"/>
              <w:left w:val="single" w:sz="4" w:space="0" w:color="auto"/>
              <w:bottom w:val="single" w:sz="4" w:space="0" w:color="auto"/>
              <w:right w:val="single" w:sz="4" w:space="0" w:color="auto"/>
            </w:tcBorders>
          </w:tcPr>
          <w:p w14:paraId="77402278" w14:textId="77777777" w:rsidR="00D617C9" w:rsidRPr="00C835FA" w:rsidRDefault="00D617C9" w:rsidP="007818F6">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Смятие торцевой</w:t>
            </w:r>
          </w:p>
          <w:p w14:paraId="72774F46" w14:textId="77777777" w:rsidR="00D617C9" w:rsidRPr="00C835FA" w:rsidRDefault="00D617C9" w:rsidP="007818F6">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 xml:space="preserve"> поверхности (при </w:t>
            </w:r>
          </w:p>
          <w:p w14:paraId="66293008" w14:textId="77777777" w:rsidR="00D617C9" w:rsidRPr="00C835FA" w:rsidRDefault="00D617C9" w:rsidP="007818F6">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наличии пригонки)</w:t>
            </w:r>
          </w:p>
        </w:tc>
        <w:tc>
          <w:tcPr>
            <w:tcW w:w="709" w:type="dxa"/>
            <w:tcBorders>
              <w:top w:val="single" w:sz="4" w:space="0" w:color="auto"/>
              <w:left w:val="single" w:sz="4" w:space="0" w:color="auto"/>
              <w:bottom w:val="single" w:sz="4" w:space="0" w:color="auto"/>
              <w:right w:val="single" w:sz="4" w:space="0" w:color="auto"/>
            </w:tcBorders>
            <w:vAlign w:val="center"/>
          </w:tcPr>
          <w:p w14:paraId="552489A2"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vertAlign w:val="subscript"/>
              </w:rPr>
            </w:pPr>
            <w:r w:rsidRPr="00C835FA">
              <w:rPr>
                <w:rFonts w:ascii="Times New Roman" w:hAnsi="Times New Roman" w:cs="Times New Roman"/>
                <w:bCs/>
                <w:i/>
                <w:iCs/>
                <w:sz w:val="24"/>
                <w:szCs w:val="24"/>
                <w:highlight w:val="green"/>
                <w:lang w:val="en-US"/>
              </w:rPr>
              <w:t>R</w:t>
            </w:r>
            <w:r w:rsidRPr="00C835FA">
              <w:rPr>
                <w:rFonts w:ascii="Times New Roman" w:hAnsi="Times New Roman" w:cs="Times New Roman"/>
                <w:bCs/>
                <w:i/>
                <w:iCs/>
                <w:sz w:val="24"/>
                <w:szCs w:val="24"/>
                <w:highlight w:val="green"/>
                <w:vertAlign w:val="subscript"/>
                <w:lang w:val="en-US"/>
              </w:rPr>
              <w:t>p</w:t>
            </w:r>
          </w:p>
        </w:tc>
        <w:tc>
          <w:tcPr>
            <w:tcW w:w="977" w:type="dxa"/>
            <w:tcBorders>
              <w:top w:val="single" w:sz="4" w:space="0" w:color="auto"/>
              <w:left w:val="single" w:sz="4" w:space="0" w:color="auto"/>
              <w:bottom w:val="single" w:sz="4" w:space="0" w:color="auto"/>
              <w:right w:val="single" w:sz="4" w:space="0" w:color="auto"/>
            </w:tcBorders>
            <w:vAlign w:val="center"/>
          </w:tcPr>
          <w:p w14:paraId="75C0E6D0"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90 </w:t>
            </w:r>
          </w:p>
        </w:tc>
        <w:tc>
          <w:tcPr>
            <w:tcW w:w="970" w:type="dxa"/>
            <w:tcBorders>
              <w:top w:val="single" w:sz="4" w:space="0" w:color="auto"/>
              <w:left w:val="single" w:sz="4" w:space="0" w:color="auto"/>
              <w:bottom w:val="single" w:sz="4" w:space="0" w:color="auto"/>
              <w:right w:val="single" w:sz="4" w:space="0" w:color="auto"/>
            </w:tcBorders>
            <w:vAlign w:val="center"/>
          </w:tcPr>
          <w:p w14:paraId="0463A709"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160 </w:t>
            </w:r>
          </w:p>
        </w:tc>
        <w:tc>
          <w:tcPr>
            <w:tcW w:w="952" w:type="dxa"/>
            <w:tcBorders>
              <w:top w:val="single" w:sz="4" w:space="0" w:color="auto"/>
              <w:left w:val="single" w:sz="4" w:space="0" w:color="auto"/>
              <w:bottom w:val="single" w:sz="4" w:space="0" w:color="auto"/>
              <w:right w:val="single" w:sz="4" w:space="0" w:color="auto"/>
            </w:tcBorders>
            <w:vAlign w:val="center"/>
          </w:tcPr>
          <w:p w14:paraId="7E0BC647"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190 </w:t>
            </w:r>
          </w:p>
        </w:tc>
        <w:tc>
          <w:tcPr>
            <w:tcW w:w="833" w:type="dxa"/>
            <w:tcBorders>
              <w:top w:val="single" w:sz="4" w:space="0" w:color="auto"/>
              <w:left w:val="single" w:sz="4" w:space="0" w:color="auto"/>
              <w:bottom w:val="single" w:sz="4" w:space="0" w:color="auto"/>
              <w:right w:val="single" w:sz="4" w:space="0" w:color="auto"/>
            </w:tcBorders>
            <w:vAlign w:val="center"/>
          </w:tcPr>
          <w:p w14:paraId="24C292F9"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155</w:t>
            </w:r>
          </w:p>
        </w:tc>
        <w:tc>
          <w:tcPr>
            <w:tcW w:w="920" w:type="dxa"/>
            <w:tcBorders>
              <w:top w:val="single" w:sz="4" w:space="0" w:color="auto"/>
              <w:left w:val="single" w:sz="4" w:space="0" w:color="auto"/>
              <w:bottom w:val="single" w:sz="4" w:space="0" w:color="auto"/>
              <w:right w:val="single" w:sz="4" w:space="0" w:color="auto"/>
            </w:tcBorders>
            <w:vAlign w:val="center"/>
          </w:tcPr>
          <w:p w14:paraId="578D13A0"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255</w:t>
            </w:r>
          </w:p>
        </w:tc>
        <w:tc>
          <w:tcPr>
            <w:tcW w:w="867" w:type="dxa"/>
            <w:tcBorders>
              <w:top w:val="single" w:sz="4" w:space="0" w:color="auto"/>
              <w:left w:val="single" w:sz="4" w:space="0" w:color="auto"/>
              <w:bottom w:val="single" w:sz="4" w:space="0" w:color="auto"/>
              <w:right w:val="single" w:sz="4" w:space="0" w:color="auto"/>
            </w:tcBorders>
            <w:vAlign w:val="center"/>
          </w:tcPr>
          <w:p w14:paraId="5A36D1AB"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115</w:t>
            </w:r>
          </w:p>
        </w:tc>
        <w:tc>
          <w:tcPr>
            <w:tcW w:w="816" w:type="dxa"/>
            <w:tcBorders>
              <w:top w:val="single" w:sz="4" w:space="0" w:color="auto"/>
              <w:left w:val="single" w:sz="4" w:space="0" w:color="auto"/>
              <w:bottom w:val="single" w:sz="4" w:space="0" w:color="auto"/>
              <w:right w:val="single" w:sz="4" w:space="0" w:color="auto"/>
            </w:tcBorders>
            <w:vAlign w:val="center"/>
          </w:tcPr>
          <w:p w14:paraId="04166038"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270</w:t>
            </w:r>
          </w:p>
        </w:tc>
        <w:tc>
          <w:tcPr>
            <w:tcW w:w="739" w:type="dxa"/>
            <w:tcBorders>
              <w:top w:val="single" w:sz="4" w:space="0" w:color="auto"/>
              <w:left w:val="single" w:sz="4" w:space="0" w:color="auto"/>
              <w:bottom w:val="single" w:sz="4" w:space="0" w:color="auto"/>
              <w:right w:val="single" w:sz="4" w:space="0" w:color="auto"/>
            </w:tcBorders>
            <w:vAlign w:val="center"/>
          </w:tcPr>
          <w:p w14:paraId="697608AD"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280 </w:t>
            </w:r>
          </w:p>
        </w:tc>
        <w:tc>
          <w:tcPr>
            <w:tcW w:w="939" w:type="dxa"/>
            <w:tcBorders>
              <w:top w:val="single" w:sz="4" w:space="0" w:color="auto"/>
              <w:left w:val="single" w:sz="4" w:space="0" w:color="auto"/>
              <w:bottom w:val="single" w:sz="4" w:space="0" w:color="auto"/>
              <w:right w:val="single" w:sz="4" w:space="0" w:color="auto"/>
            </w:tcBorders>
            <w:vAlign w:val="center"/>
          </w:tcPr>
          <w:p w14:paraId="7037C7DC" w14:textId="77777777" w:rsidR="00D617C9" w:rsidRPr="00C835FA" w:rsidRDefault="006F6D17"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31</w:t>
            </w:r>
            <w:r w:rsidR="00D617C9" w:rsidRPr="00C835FA">
              <w:rPr>
                <w:rFonts w:ascii="Times New Roman" w:hAnsi="Times New Roman" w:cs="Times New Roman"/>
                <w:sz w:val="24"/>
                <w:szCs w:val="24"/>
                <w:highlight w:val="green"/>
              </w:rPr>
              <w:t xml:space="preserve">0 </w:t>
            </w:r>
          </w:p>
        </w:tc>
      </w:tr>
      <w:tr w:rsidR="00D617C9" w:rsidRPr="00C835FA" w14:paraId="60F7C167" w14:textId="77777777" w:rsidTr="00187F4B">
        <w:tc>
          <w:tcPr>
            <w:tcW w:w="2537" w:type="dxa"/>
            <w:tcBorders>
              <w:top w:val="single" w:sz="4" w:space="0" w:color="auto"/>
              <w:left w:val="single" w:sz="4" w:space="0" w:color="auto"/>
              <w:bottom w:val="single" w:sz="4" w:space="0" w:color="auto"/>
              <w:right w:val="single" w:sz="4" w:space="0" w:color="auto"/>
            </w:tcBorders>
          </w:tcPr>
          <w:p w14:paraId="0F3FA07A" w14:textId="77777777" w:rsidR="00D617C9" w:rsidRPr="00C835FA" w:rsidRDefault="00B84BF7" w:rsidP="007818F6">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М</w:t>
            </w:r>
            <w:r w:rsidR="00D617C9" w:rsidRPr="00C835FA">
              <w:rPr>
                <w:rFonts w:ascii="Times New Roman" w:hAnsi="Times New Roman" w:cs="Times New Roman"/>
                <w:highlight w:val="green"/>
              </w:rPr>
              <w:t>естное</w:t>
            </w:r>
            <w:r w:rsidRPr="00C835FA">
              <w:rPr>
                <w:rFonts w:ascii="Times New Roman" w:hAnsi="Times New Roman" w:cs="Times New Roman"/>
                <w:highlight w:val="green"/>
              </w:rPr>
              <w:t xml:space="preserve"> смятие</w:t>
            </w:r>
            <w:r w:rsidR="00D617C9" w:rsidRPr="00C835FA">
              <w:rPr>
                <w:rFonts w:ascii="Times New Roman" w:hAnsi="Times New Roman" w:cs="Times New Roman"/>
                <w:highlight w:val="green"/>
              </w:rPr>
              <w:t xml:space="preserve"> </w:t>
            </w:r>
            <w:proofErr w:type="gramStart"/>
            <w:r w:rsidR="00D617C9" w:rsidRPr="00C835FA">
              <w:rPr>
                <w:rFonts w:ascii="Times New Roman" w:hAnsi="Times New Roman" w:cs="Times New Roman"/>
                <w:highlight w:val="green"/>
              </w:rPr>
              <w:t>при  плотном</w:t>
            </w:r>
            <w:proofErr w:type="gramEnd"/>
            <w:r w:rsidR="00D617C9" w:rsidRPr="00C835FA">
              <w:rPr>
                <w:rFonts w:ascii="Times New Roman" w:hAnsi="Times New Roman" w:cs="Times New Roman"/>
                <w:highlight w:val="green"/>
              </w:rPr>
              <w:t xml:space="preserve"> </w:t>
            </w:r>
          </w:p>
          <w:p w14:paraId="16FC28E9" w14:textId="77777777" w:rsidR="00D617C9" w:rsidRPr="00C835FA" w:rsidRDefault="00D617C9" w:rsidP="007818F6">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касании</w:t>
            </w:r>
          </w:p>
        </w:tc>
        <w:tc>
          <w:tcPr>
            <w:tcW w:w="709" w:type="dxa"/>
            <w:tcBorders>
              <w:top w:val="single" w:sz="4" w:space="0" w:color="auto"/>
              <w:left w:val="single" w:sz="4" w:space="0" w:color="auto"/>
              <w:bottom w:val="single" w:sz="4" w:space="0" w:color="auto"/>
              <w:right w:val="single" w:sz="4" w:space="0" w:color="auto"/>
            </w:tcBorders>
            <w:vAlign w:val="center"/>
          </w:tcPr>
          <w:p w14:paraId="62BA3C26"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vertAlign w:val="subscript"/>
              </w:rPr>
            </w:pPr>
            <w:proofErr w:type="spellStart"/>
            <w:r w:rsidRPr="00C835FA">
              <w:rPr>
                <w:rFonts w:ascii="Times New Roman" w:hAnsi="Times New Roman" w:cs="Times New Roman"/>
                <w:bCs/>
                <w:i/>
                <w:iCs/>
                <w:sz w:val="24"/>
                <w:szCs w:val="24"/>
                <w:highlight w:val="green"/>
                <w:lang w:val="en-US"/>
              </w:rPr>
              <w:t>R</w:t>
            </w:r>
            <w:r w:rsidRPr="00C835FA">
              <w:rPr>
                <w:rFonts w:ascii="Times New Roman" w:hAnsi="Times New Roman" w:cs="Times New Roman"/>
                <w:bCs/>
                <w:i/>
                <w:iCs/>
                <w:sz w:val="24"/>
                <w:szCs w:val="24"/>
                <w:highlight w:val="green"/>
                <w:vertAlign w:val="subscript"/>
                <w:lang w:val="en-US"/>
              </w:rPr>
              <w:t>lp</w:t>
            </w:r>
            <w:proofErr w:type="spellEnd"/>
          </w:p>
        </w:tc>
        <w:tc>
          <w:tcPr>
            <w:tcW w:w="977" w:type="dxa"/>
            <w:tcBorders>
              <w:top w:val="single" w:sz="4" w:space="0" w:color="auto"/>
              <w:left w:val="single" w:sz="4" w:space="0" w:color="auto"/>
              <w:bottom w:val="single" w:sz="4" w:space="0" w:color="auto"/>
              <w:right w:val="single" w:sz="4" w:space="0" w:color="auto"/>
            </w:tcBorders>
            <w:vAlign w:val="center"/>
          </w:tcPr>
          <w:p w14:paraId="1DA25EEA" w14:textId="77777777" w:rsidR="00D617C9" w:rsidRPr="00C835FA" w:rsidRDefault="00FB57AB"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40</w:t>
            </w:r>
            <w:r w:rsidR="00D617C9" w:rsidRPr="00C835FA">
              <w:rPr>
                <w:rFonts w:ascii="Times New Roman" w:hAnsi="Times New Roman" w:cs="Times New Roman"/>
                <w:sz w:val="24"/>
                <w:szCs w:val="24"/>
                <w:highlight w:val="green"/>
              </w:rPr>
              <w:t xml:space="preserve"> </w:t>
            </w:r>
          </w:p>
        </w:tc>
        <w:tc>
          <w:tcPr>
            <w:tcW w:w="970" w:type="dxa"/>
            <w:tcBorders>
              <w:top w:val="single" w:sz="4" w:space="0" w:color="auto"/>
              <w:left w:val="single" w:sz="4" w:space="0" w:color="auto"/>
              <w:bottom w:val="single" w:sz="4" w:space="0" w:color="auto"/>
              <w:right w:val="single" w:sz="4" w:space="0" w:color="auto"/>
            </w:tcBorders>
            <w:vAlign w:val="center"/>
          </w:tcPr>
          <w:p w14:paraId="791FFA11"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75 </w:t>
            </w:r>
          </w:p>
        </w:tc>
        <w:tc>
          <w:tcPr>
            <w:tcW w:w="952" w:type="dxa"/>
            <w:tcBorders>
              <w:top w:val="single" w:sz="4" w:space="0" w:color="auto"/>
              <w:left w:val="single" w:sz="4" w:space="0" w:color="auto"/>
              <w:bottom w:val="single" w:sz="4" w:space="0" w:color="auto"/>
              <w:right w:val="single" w:sz="4" w:space="0" w:color="auto"/>
            </w:tcBorders>
            <w:vAlign w:val="center"/>
          </w:tcPr>
          <w:p w14:paraId="5AC94DD1"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90 </w:t>
            </w:r>
          </w:p>
        </w:tc>
        <w:tc>
          <w:tcPr>
            <w:tcW w:w="833" w:type="dxa"/>
            <w:tcBorders>
              <w:top w:val="single" w:sz="4" w:space="0" w:color="auto"/>
              <w:left w:val="single" w:sz="4" w:space="0" w:color="auto"/>
              <w:bottom w:val="single" w:sz="4" w:space="0" w:color="auto"/>
              <w:right w:val="single" w:sz="4" w:space="0" w:color="auto"/>
            </w:tcBorders>
            <w:vAlign w:val="center"/>
          </w:tcPr>
          <w:p w14:paraId="77BB3DA3"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75</w:t>
            </w:r>
          </w:p>
        </w:tc>
        <w:tc>
          <w:tcPr>
            <w:tcW w:w="920" w:type="dxa"/>
            <w:tcBorders>
              <w:top w:val="single" w:sz="4" w:space="0" w:color="auto"/>
              <w:left w:val="single" w:sz="4" w:space="0" w:color="auto"/>
              <w:bottom w:val="single" w:sz="4" w:space="0" w:color="auto"/>
              <w:right w:val="single" w:sz="4" w:space="0" w:color="auto"/>
            </w:tcBorders>
            <w:vAlign w:val="center"/>
          </w:tcPr>
          <w:p w14:paraId="653899F0"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120</w:t>
            </w:r>
          </w:p>
        </w:tc>
        <w:tc>
          <w:tcPr>
            <w:tcW w:w="867" w:type="dxa"/>
            <w:tcBorders>
              <w:top w:val="single" w:sz="4" w:space="0" w:color="auto"/>
              <w:left w:val="single" w:sz="4" w:space="0" w:color="auto"/>
              <w:bottom w:val="single" w:sz="4" w:space="0" w:color="auto"/>
              <w:right w:val="single" w:sz="4" w:space="0" w:color="auto"/>
            </w:tcBorders>
            <w:vAlign w:val="center"/>
          </w:tcPr>
          <w:p w14:paraId="4776729D"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55</w:t>
            </w:r>
          </w:p>
        </w:tc>
        <w:tc>
          <w:tcPr>
            <w:tcW w:w="816" w:type="dxa"/>
            <w:tcBorders>
              <w:top w:val="single" w:sz="4" w:space="0" w:color="auto"/>
              <w:left w:val="single" w:sz="4" w:space="0" w:color="auto"/>
              <w:bottom w:val="single" w:sz="4" w:space="0" w:color="auto"/>
              <w:right w:val="single" w:sz="4" w:space="0" w:color="auto"/>
            </w:tcBorders>
            <w:vAlign w:val="center"/>
          </w:tcPr>
          <w:p w14:paraId="2617D67D" w14:textId="77777777" w:rsidR="00D617C9" w:rsidRPr="00C835FA" w:rsidRDefault="0088072C"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130</w:t>
            </w:r>
          </w:p>
        </w:tc>
        <w:tc>
          <w:tcPr>
            <w:tcW w:w="739" w:type="dxa"/>
            <w:tcBorders>
              <w:top w:val="single" w:sz="4" w:space="0" w:color="auto"/>
              <w:left w:val="single" w:sz="4" w:space="0" w:color="auto"/>
              <w:bottom w:val="single" w:sz="4" w:space="0" w:color="auto"/>
              <w:right w:val="single" w:sz="4" w:space="0" w:color="auto"/>
            </w:tcBorders>
            <w:vAlign w:val="center"/>
          </w:tcPr>
          <w:p w14:paraId="7B8C50FF"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130 </w:t>
            </w:r>
          </w:p>
        </w:tc>
        <w:tc>
          <w:tcPr>
            <w:tcW w:w="939" w:type="dxa"/>
            <w:tcBorders>
              <w:top w:val="single" w:sz="4" w:space="0" w:color="auto"/>
              <w:left w:val="single" w:sz="4" w:space="0" w:color="auto"/>
              <w:bottom w:val="single" w:sz="4" w:space="0" w:color="auto"/>
              <w:right w:val="single" w:sz="4" w:space="0" w:color="auto"/>
            </w:tcBorders>
            <w:vAlign w:val="center"/>
          </w:tcPr>
          <w:p w14:paraId="510C53CD" w14:textId="77777777" w:rsidR="00D617C9" w:rsidRPr="00C835FA" w:rsidRDefault="0088072C"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1</w:t>
            </w:r>
            <w:r w:rsidR="006F6D17" w:rsidRPr="00C835FA">
              <w:rPr>
                <w:rFonts w:ascii="Times New Roman" w:hAnsi="Times New Roman" w:cs="Times New Roman"/>
                <w:sz w:val="24"/>
                <w:szCs w:val="24"/>
                <w:highlight w:val="green"/>
              </w:rPr>
              <w:t>4</w:t>
            </w:r>
            <w:r w:rsidR="00D617C9" w:rsidRPr="00C835FA">
              <w:rPr>
                <w:rFonts w:ascii="Times New Roman" w:hAnsi="Times New Roman" w:cs="Times New Roman"/>
                <w:sz w:val="24"/>
                <w:szCs w:val="24"/>
                <w:highlight w:val="green"/>
              </w:rPr>
              <w:t xml:space="preserve">5 </w:t>
            </w:r>
          </w:p>
        </w:tc>
      </w:tr>
      <w:tr w:rsidR="00D617C9" w:rsidRPr="00C835FA" w14:paraId="304E5445" w14:textId="77777777" w:rsidTr="00187F4B">
        <w:tc>
          <w:tcPr>
            <w:tcW w:w="2537" w:type="dxa"/>
            <w:tcBorders>
              <w:top w:val="single" w:sz="4" w:space="0" w:color="auto"/>
              <w:left w:val="single" w:sz="4" w:space="0" w:color="auto"/>
              <w:bottom w:val="single" w:sz="4" w:space="0" w:color="auto"/>
              <w:right w:val="single" w:sz="4" w:space="0" w:color="auto"/>
            </w:tcBorders>
          </w:tcPr>
          <w:p w14:paraId="1BC375C5" w14:textId="77777777" w:rsidR="00D617C9" w:rsidRPr="00C835FA" w:rsidRDefault="00D617C9" w:rsidP="007818F6">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 xml:space="preserve">Растяжение в направлении </w:t>
            </w:r>
          </w:p>
          <w:p w14:paraId="3489C8E1" w14:textId="77777777" w:rsidR="00D617C9" w:rsidRPr="00C835FA" w:rsidRDefault="00B84BF7" w:rsidP="007818F6">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т</w:t>
            </w:r>
            <w:r w:rsidR="00D617C9" w:rsidRPr="00C835FA">
              <w:rPr>
                <w:rFonts w:ascii="Times New Roman" w:hAnsi="Times New Roman" w:cs="Times New Roman"/>
                <w:highlight w:val="green"/>
              </w:rPr>
              <w:t>олщины</w:t>
            </w:r>
            <w:r w:rsidR="006B1B5F" w:rsidRPr="00C835FA">
              <w:rPr>
                <w:rFonts w:ascii="Times New Roman" w:hAnsi="Times New Roman" w:cs="Times New Roman"/>
                <w:highlight w:val="green"/>
              </w:rPr>
              <w:t xml:space="preserve"> </w:t>
            </w:r>
            <w:r w:rsidR="00D617C9" w:rsidRPr="00C835FA">
              <w:rPr>
                <w:rFonts w:ascii="Times New Roman" w:hAnsi="Times New Roman" w:cs="Times New Roman"/>
                <w:highlight w:val="green"/>
              </w:rPr>
              <w:t>прессованных</w:t>
            </w:r>
          </w:p>
          <w:p w14:paraId="24EC3010" w14:textId="77777777" w:rsidR="00D617C9" w:rsidRPr="00C835FA" w:rsidRDefault="00D617C9" w:rsidP="007818F6">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 xml:space="preserve"> полуфабрикатов</w:t>
            </w:r>
          </w:p>
        </w:tc>
        <w:tc>
          <w:tcPr>
            <w:tcW w:w="709" w:type="dxa"/>
            <w:tcBorders>
              <w:top w:val="single" w:sz="4" w:space="0" w:color="auto"/>
              <w:left w:val="single" w:sz="4" w:space="0" w:color="auto"/>
              <w:bottom w:val="single" w:sz="4" w:space="0" w:color="auto"/>
              <w:right w:val="single" w:sz="4" w:space="0" w:color="auto"/>
            </w:tcBorders>
            <w:vAlign w:val="center"/>
          </w:tcPr>
          <w:p w14:paraId="13FCA4DD"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proofErr w:type="spellStart"/>
            <w:r w:rsidRPr="00C835FA">
              <w:rPr>
                <w:rFonts w:ascii="Times New Roman" w:hAnsi="Times New Roman" w:cs="Times New Roman"/>
                <w:bCs/>
                <w:i/>
                <w:iCs/>
                <w:sz w:val="24"/>
                <w:szCs w:val="24"/>
                <w:highlight w:val="green"/>
                <w:lang w:val="en-US"/>
              </w:rPr>
              <w:t>R</w:t>
            </w:r>
            <w:r w:rsidRPr="00C835FA">
              <w:rPr>
                <w:rFonts w:ascii="Times New Roman" w:hAnsi="Times New Roman" w:cs="Times New Roman"/>
                <w:bCs/>
                <w:i/>
                <w:iCs/>
                <w:sz w:val="24"/>
                <w:szCs w:val="24"/>
                <w:highlight w:val="green"/>
                <w:vertAlign w:val="subscript"/>
                <w:lang w:val="en-US"/>
              </w:rPr>
              <w:t>th</w:t>
            </w:r>
            <w:proofErr w:type="spellEnd"/>
          </w:p>
        </w:tc>
        <w:tc>
          <w:tcPr>
            <w:tcW w:w="977" w:type="dxa"/>
            <w:tcBorders>
              <w:top w:val="single" w:sz="4" w:space="0" w:color="auto"/>
              <w:left w:val="single" w:sz="4" w:space="0" w:color="auto"/>
              <w:bottom w:val="single" w:sz="4" w:space="0" w:color="auto"/>
              <w:right w:val="single" w:sz="4" w:space="0" w:color="auto"/>
            </w:tcBorders>
            <w:vAlign w:val="center"/>
          </w:tcPr>
          <w:p w14:paraId="5E4D7DF6"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55 </w:t>
            </w:r>
          </w:p>
        </w:tc>
        <w:tc>
          <w:tcPr>
            <w:tcW w:w="970" w:type="dxa"/>
            <w:tcBorders>
              <w:top w:val="single" w:sz="4" w:space="0" w:color="auto"/>
              <w:left w:val="single" w:sz="4" w:space="0" w:color="auto"/>
              <w:bottom w:val="single" w:sz="4" w:space="0" w:color="auto"/>
              <w:right w:val="single" w:sz="4" w:space="0" w:color="auto"/>
            </w:tcBorders>
            <w:vAlign w:val="center"/>
          </w:tcPr>
          <w:p w14:paraId="5DE631BD"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100 </w:t>
            </w:r>
          </w:p>
        </w:tc>
        <w:tc>
          <w:tcPr>
            <w:tcW w:w="952" w:type="dxa"/>
            <w:tcBorders>
              <w:top w:val="single" w:sz="4" w:space="0" w:color="auto"/>
              <w:left w:val="single" w:sz="4" w:space="0" w:color="auto"/>
              <w:bottom w:val="single" w:sz="4" w:space="0" w:color="auto"/>
              <w:right w:val="single" w:sz="4" w:space="0" w:color="auto"/>
            </w:tcBorders>
            <w:vAlign w:val="center"/>
          </w:tcPr>
          <w:p w14:paraId="630F04A9"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120 </w:t>
            </w:r>
          </w:p>
        </w:tc>
        <w:tc>
          <w:tcPr>
            <w:tcW w:w="833" w:type="dxa"/>
            <w:tcBorders>
              <w:top w:val="single" w:sz="4" w:space="0" w:color="auto"/>
              <w:left w:val="single" w:sz="4" w:space="0" w:color="auto"/>
              <w:bottom w:val="single" w:sz="4" w:space="0" w:color="auto"/>
              <w:right w:val="single" w:sz="4" w:space="0" w:color="auto"/>
            </w:tcBorders>
            <w:vAlign w:val="center"/>
          </w:tcPr>
          <w:p w14:paraId="5232C1E7" w14:textId="77777777" w:rsidR="00D617C9" w:rsidRPr="00C835FA" w:rsidRDefault="0088072C"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95</w:t>
            </w:r>
          </w:p>
        </w:tc>
        <w:tc>
          <w:tcPr>
            <w:tcW w:w="920" w:type="dxa"/>
            <w:tcBorders>
              <w:top w:val="single" w:sz="4" w:space="0" w:color="auto"/>
              <w:left w:val="single" w:sz="4" w:space="0" w:color="auto"/>
              <w:bottom w:val="single" w:sz="4" w:space="0" w:color="auto"/>
              <w:right w:val="single" w:sz="4" w:space="0" w:color="auto"/>
            </w:tcBorders>
            <w:vAlign w:val="center"/>
          </w:tcPr>
          <w:p w14:paraId="00459416" w14:textId="77777777" w:rsidR="00D617C9" w:rsidRPr="00C835FA" w:rsidRDefault="0088072C"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160</w:t>
            </w:r>
          </w:p>
        </w:tc>
        <w:tc>
          <w:tcPr>
            <w:tcW w:w="867" w:type="dxa"/>
            <w:tcBorders>
              <w:top w:val="single" w:sz="4" w:space="0" w:color="auto"/>
              <w:left w:val="single" w:sz="4" w:space="0" w:color="auto"/>
              <w:bottom w:val="single" w:sz="4" w:space="0" w:color="auto"/>
              <w:right w:val="single" w:sz="4" w:space="0" w:color="auto"/>
            </w:tcBorders>
            <w:vAlign w:val="center"/>
          </w:tcPr>
          <w:p w14:paraId="084EC951" w14:textId="77777777" w:rsidR="00D617C9" w:rsidRPr="00C835FA" w:rsidRDefault="0088072C"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70</w:t>
            </w:r>
          </w:p>
        </w:tc>
        <w:tc>
          <w:tcPr>
            <w:tcW w:w="816" w:type="dxa"/>
            <w:tcBorders>
              <w:top w:val="single" w:sz="4" w:space="0" w:color="auto"/>
              <w:left w:val="single" w:sz="4" w:space="0" w:color="auto"/>
              <w:bottom w:val="single" w:sz="4" w:space="0" w:color="auto"/>
              <w:right w:val="single" w:sz="4" w:space="0" w:color="auto"/>
            </w:tcBorders>
            <w:vAlign w:val="center"/>
          </w:tcPr>
          <w:p w14:paraId="518DDA2E" w14:textId="77777777" w:rsidR="00D617C9" w:rsidRPr="00C835FA" w:rsidRDefault="0088072C"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170</w:t>
            </w:r>
          </w:p>
        </w:tc>
        <w:tc>
          <w:tcPr>
            <w:tcW w:w="739" w:type="dxa"/>
            <w:tcBorders>
              <w:top w:val="single" w:sz="4" w:space="0" w:color="auto"/>
              <w:left w:val="single" w:sz="4" w:space="0" w:color="auto"/>
              <w:bottom w:val="single" w:sz="4" w:space="0" w:color="auto"/>
              <w:right w:val="single" w:sz="4" w:space="0" w:color="auto"/>
            </w:tcBorders>
            <w:vAlign w:val="center"/>
          </w:tcPr>
          <w:p w14:paraId="49F7EFF1"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50  </w:t>
            </w:r>
          </w:p>
        </w:tc>
        <w:tc>
          <w:tcPr>
            <w:tcW w:w="939" w:type="dxa"/>
            <w:tcBorders>
              <w:top w:val="single" w:sz="4" w:space="0" w:color="auto"/>
              <w:left w:val="single" w:sz="4" w:space="0" w:color="auto"/>
              <w:bottom w:val="single" w:sz="4" w:space="0" w:color="auto"/>
              <w:right w:val="single" w:sz="4" w:space="0" w:color="auto"/>
            </w:tcBorders>
            <w:vAlign w:val="center"/>
          </w:tcPr>
          <w:p w14:paraId="47BCC7EB" w14:textId="77777777" w:rsidR="00D617C9" w:rsidRPr="00C835FA" w:rsidRDefault="00D617C9" w:rsidP="007818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50 </w:t>
            </w:r>
          </w:p>
        </w:tc>
      </w:tr>
      <w:tr w:rsidR="0088072C" w14:paraId="2AA8032A" w14:textId="77777777" w:rsidTr="00187F4B">
        <w:tc>
          <w:tcPr>
            <w:tcW w:w="11259" w:type="dxa"/>
            <w:gridSpan w:val="11"/>
            <w:tcBorders>
              <w:top w:val="single" w:sz="4" w:space="0" w:color="auto"/>
              <w:left w:val="single" w:sz="4" w:space="0" w:color="auto"/>
              <w:bottom w:val="single" w:sz="4" w:space="0" w:color="auto"/>
              <w:right w:val="single" w:sz="4" w:space="0" w:color="auto"/>
            </w:tcBorders>
          </w:tcPr>
          <w:p w14:paraId="4803A2FF" w14:textId="77777777" w:rsidR="0088072C" w:rsidRPr="00C835FA" w:rsidRDefault="0088072C" w:rsidP="007818F6">
            <w:pPr>
              <w:widowControl/>
              <w:spacing w:line="240" w:lineRule="auto"/>
              <w:jc w:val="both"/>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     Для труб </w:t>
            </w:r>
            <w:proofErr w:type="gramStart"/>
            <w:r w:rsidRPr="00C835FA">
              <w:rPr>
                <w:rFonts w:ascii="Times New Roman" w:hAnsi="Times New Roman" w:cs="Times New Roman"/>
                <w:sz w:val="18"/>
                <w:szCs w:val="18"/>
                <w:highlight w:val="green"/>
              </w:rPr>
              <w:t>следует  принимать</w:t>
            </w:r>
            <w:proofErr w:type="gramEnd"/>
            <w:r w:rsidRPr="00C835FA">
              <w:rPr>
                <w:rFonts w:ascii="Times New Roman" w:hAnsi="Times New Roman" w:cs="Times New Roman"/>
                <w:sz w:val="18"/>
                <w:szCs w:val="18"/>
                <w:highlight w:val="green"/>
              </w:rPr>
              <w:t xml:space="preserve"> </w:t>
            </w:r>
            <w:r w:rsidR="00240229" w:rsidRPr="00C835FA">
              <w:rPr>
                <w:rFonts w:ascii="Times New Roman" w:hAnsi="Times New Roman" w:cs="Times New Roman"/>
                <w:bCs/>
                <w:i/>
                <w:iCs/>
                <w:sz w:val="18"/>
                <w:szCs w:val="18"/>
                <w:highlight w:val="green"/>
              </w:rPr>
              <w:t xml:space="preserve"> </w:t>
            </w:r>
            <w:r w:rsidR="00240229" w:rsidRPr="00C835FA">
              <w:rPr>
                <w:rFonts w:ascii="Times New Roman" w:hAnsi="Times New Roman" w:cs="Times New Roman"/>
                <w:bCs/>
                <w:i/>
                <w:iCs/>
                <w:sz w:val="18"/>
                <w:szCs w:val="18"/>
                <w:highlight w:val="green"/>
                <w:lang w:val="en-US"/>
              </w:rPr>
              <w:t>R</w:t>
            </w:r>
            <w:r w:rsidR="00240229" w:rsidRPr="00C835FA">
              <w:rPr>
                <w:rFonts w:ascii="Times New Roman" w:hAnsi="Times New Roman" w:cs="Times New Roman"/>
                <w:bCs/>
                <w:i/>
                <w:iCs/>
                <w:sz w:val="18"/>
                <w:szCs w:val="18"/>
                <w:highlight w:val="green"/>
              </w:rPr>
              <w:t xml:space="preserve"> </w:t>
            </w:r>
            <w:r w:rsidR="00240229" w:rsidRPr="00C835FA">
              <w:rPr>
                <w:rFonts w:ascii="Times New Roman" w:hAnsi="Times New Roman" w:cs="Times New Roman"/>
                <w:bCs/>
                <w:iCs/>
                <w:sz w:val="18"/>
                <w:szCs w:val="18"/>
                <w:highlight w:val="green"/>
              </w:rPr>
              <w:t>=</w:t>
            </w:r>
            <w:r w:rsidRPr="00C835FA">
              <w:rPr>
                <w:rFonts w:ascii="Times New Roman" w:hAnsi="Times New Roman" w:cs="Times New Roman"/>
                <w:sz w:val="18"/>
                <w:szCs w:val="18"/>
                <w:highlight w:val="green"/>
              </w:rPr>
              <w:t xml:space="preserve"> 175 Н/мм</w:t>
            </w:r>
            <w:r w:rsidRPr="00C835FA">
              <w:rPr>
                <w:rFonts w:ascii="Times New Roman" w:hAnsi="Times New Roman" w:cs="Times New Roman"/>
                <w:sz w:val="18"/>
                <w:szCs w:val="18"/>
                <w:highlight w:val="green"/>
                <w:vertAlign w:val="superscript"/>
              </w:rPr>
              <w:t>2</w:t>
            </w:r>
          </w:p>
          <w:p w14:paraId="4E90F8DD" w14:textId="77777777" w:rsidR="0088072C" w:rsidRPr="007C2370" w:rsidRDefault="0088072C" w:rsidP="007818F6">
            <w:pPr>
              <w:widowControl/>
              <w:spacing w:line="240" w:lineRule="auto"/>
              <w:jc w:val="both"/>
              <w:rPr>
                <w:rFonts w:ascii="Times New Roman" w:hAnsi="Times New Roman" w:cs="Times New Roman"/>
                <w:sz w:val="18"/>
                <w:szCs w:val="18"/>
              </w:rPr>
            </w:pPr>
            <w:r w:rsidRPr="00C835FA">
              <w:rPr>
                <w:rFonts w:ascii="Times New Roman" w:hAnsi="Times New Roman" w:cs="Times New Roman"/>
                <w:sz w:val="18"/>
                <w:szCs w:val="18"/>
                <w:highlight w:val="green"/>
              </w:rPr>
              <w:t>*</w:t>
            </w:r>
            <w:proofErr w:type="gramStart"/>
            <w:r w:rsidRPr="00C835FA">
              <w:rPr>
                <w:rFonts w:ascii="Times New Roman" w:hAnsi="Times New Roman" w:cs="Times New Roman"/>
                <w:sz w:val="18"/>
                <w:szCs w:val="18"/>
                <w:highlight w:val="green"/>
              </w:rPr>
              <w:t>*</w:t>
            </w:r>
            <w:r w:rsidR="00240229" w:rsidRPr="00C835FA">
              <w:rPr>
                <w:rFonts w:ascii="Times New Roman" w:hAnsi="Times New Roman" w:cs="Times New Roman"/>
                <w:sz w:val="18"/>
                <w:szCs w:val="18"/>
                <w:highlight w:val="green"/>
              </w:rPr>
              <w:t xml:space="preserve">  Для</w:t>
            </w:r>
            <w:proofErr w:type="gramEnd"/>
            <w:r w:rsidR="00240229" w:rsidRPr="00C835FA">
              <w:rPr>
                <w:rFonts w:ascii="Times New Roman" w:hAnsi="Times New Roman" w:cs="Times New Roman"/>
                <w:sz w:val="18"/>
                <w:szCs w:val="18"/>
                <w:highlight w:val="green"/>
              </w:rPr>
              <w:t xml:space="preserve"> профилей и труб </w:t>
            </w:r>
            <w:r w:rsidR="00B84BF7" w:rsidRPr="00C835FA">
              <w:rPr>
                <w:rFonts w:ascii="Times New Roman" w:hAnsi="Times New Roman" w:cs="Times New Roman"/>
                <w:sz w:val="18"/>
                <w:szCs w:val="18"/>
                <w:highlight w:val="green"/>
              </w:rPr>
              <w:t xml:space="preserve">через 3 </w:t>
            </w:r>
            <w:proofErr w:type="spellStart"/>
            <w:r w:rsidR="00B84BF7" w:rsidRPr="00C835FA">
              <w:rPr>
                <w:rFonts w:ascii="Times New Roman" w:hAnsi="Times New Roman" w:cs="Times New Roman"/>
                <w:sz w:val="18"/>
                <w:szCs w:val="18"/>
                <w:highlight w:val="green"/>
              </w:rPr>
              <w:t>мес</w:t>
            </w:r>
            <w:proofErr w:type="spellEnd"/>
            <w:r w:rsidR="00240229" w:rsidRPr="00C835FA">
              <w:rPr>
                <w:rFonts w:ascii="Times New Roman" w:hAnsi="Times New Roman" w:cs="Times New Roman"/>
                <w:sz w:val="18"/>
                <w:szCs w:val="18"/>
                <w:highlight w:val="green"/>
              </w:rPr>
              <w:t xml:space="preserve"> после прессования следует принимать </w:t>
            </w:r>
            <w:r w:rsidR="00240229" w:rsidRPr="00C835FA">
              <w:rPr>
                <w:rFonts w:ascii="Times New Roman" w:hAnsi="Times New Roman" w:cs="Times New Roman"/>
                <w:bCs/>
                <w:i/>
                <w:iCs/>
                <w:sz w:val="18"/>
                <w:szCs w:val="18"/>
                <w:highlight w:val="green"/>
                <w:lang w:val="en-US"/>
              </w:rPr>
              <w:t>R</w:t>
            </w:r>
            <w:r w:rsidR="00240229" w:rsidRPr="00C835FA">
              <w:rPr>
                <w:rFonts w:ascii="Times New Roman" w:hAnsi="Times New Roman" w:cs="Times New Roman"/>
                <w:bCs/>
                <w:i/>
                <w:iCs/>
                <w:sz w:val="18"/>
                <w:szCs w:val="18"/>
                <w:highlight w:val="green"/>
              </w:rPr>
              <w:t xml:space="preserve"> </w:t>
            </w:r>
            <w:r w:rsidR="00240229" w:rsidRPr="00C835FA">
              <w:rPr>
                <w:rFonts w:ascii="Times New Roman" w:hAnsi="Times New Roman" w:cs="Times New Roman"/>
                <w:bCs/>
                <w:iCs/>
                <w:sz w:val="18"/>
                <w:szCs w:val="18"/>
                <w:highlight w:val="green"/>
              </w:rPr>
              <w:t xml:space="preserve">= </w:t>
            </w:r>
            <w:r w:rsidR="00240229" w:rsidRPr="00C835FA">
              <w:rPr>
                <w:rFonts w:ascii="Times New Roman" w:hAnsi="Times New Roman" w:cs="Times New Roman"/>
                <w:sz w:val="18"/>
                <w:szCs w:val="18"/>
                <w:highlight w:val="green"/>
              </w:rPr>
              <w:t>220</w:t>
            </w:r>
            <w:r w:rsidR="00BB44EB" w:rsidRPr="00C835FA">
              <w:rPr>
                <w:rFonts w:ascii="Times New Roman" w:hAnsi="Times New Roman" w:cs="Times New Roman"/>
                <w:sz w:val="18"/>
                <w:szCs w:val="18"/>
                <w:highlight w:val="green"/>
              </w:rPr>
              <w:t xml:space="preserve"> </w:t>
            </w:r>
            <w:r w:rsidR="00240229" w:rsidRPr="00C835FA">
              <w:rPr>
                <w:rFonts w:ascii="Times New Roman" w:hAnsi="Times New Roman" w:cs="Times New Roman"/>
                <w:sz w:val="18"/>
                <w:szCs w:val="18"/>
                <w:highlight w:val="green"/>
              </w:rPr>
              <w:t>Н/мм</w:t>
            </w:r>
            <w:r w:rsidR="00240229" w:rsidRPr="00C835FA">
              <w:rPr>
                <w:rFonts w:ascii="Times New Roman" w:hAnsi="Times New Roman" w:cs="Times New Roman"/>
                <w:sz w:val="18"/>
                <w:szCs w:val="18"/>
                <w:highlight w:val="green"/>
                <w:vertAlign w:val="superscript"/>
              </w:rPr>
              <w:t>2</w:t>
            </w:r>
            <w:r w:rsidR="00240229" w:rsidRPr="00C835FA">
              <w:rPr>
                <w:rFonts w:ascii="Times New Roman" w:hAnsi="Times New Roman" w:cs="Times New Roman"/>
                <w:sz w:val="18"/>
                <w:szCs w:val="18"/>
                <w:highlight w:val="green"/>
              </w:rPr>
              <w:t>; а через 6 и более</w:t>
            </w:r>
            <w:r w:rsidR="00BB44EB" w:rsidRPr="00C835FA">
              <w:rPr>
                <w:rFonts w:ascii="Times New Roman" w:hAnsi="Times New Roman" w:cs="Times New Roman"/>
                <w:sz w:val="18"/>
                <w:szCs w:val="18"/>
                <w:highlight w:val="green"/>
              </w:rPr>
              <w:t xml:space="preserve"> месяцев</w:t>
            </w:r>
            <w:r w:rsidR="00240229" w:rsidRPr="00C835FA">
              <w:rPr>
                <w:rFonts w:ascii="Times New Roman" w:hAnsi="Times New Roman" w:cs="Times New Roman"/>
                <w:sz w:val="18"/>
                <w:szCs w:val="18"/>
                <w:highlight w:val="green"/>
              </w:rPr>
              <w:t xml:space="preserve"> – </w:t>
            </w:r>
            <w:r w:rsidR="00240229" w:rsidRPr="00C835FA">
              <w:rPr>
                <w:rFonts w:ascii="Times New Roman" w:hAnsi="Times New Roman" w:cs="Times New Roman"/>
                <w:bCs/>
                <w:i/>
                <w:iCs/>
                <w:sz w:val="18"/>
                <w:szCs w:val="18"/>
                <w:highlight w:val="green"/>
                <w:lang w:val="en-US"/>
              </w:rPr>
              <w:t>R</w:t>
            </w:r>
            <w:r w:rsidR="00240229" w:rsidRPr="00C835FA">
              <w:rPr>
                <w:rFonts w:ascii="Times New Roman" w:hAnsi="Times New Roman" w:cs="Times New Roman"/>
                <w:bCs/>
                <w:i/>
                <w:iCs/>
                <w:sz w:val="18"/>
                <w:szCs w:val="18"/>
                <w:highlight w:val="green"/>
              </w:rPr>
              <w:t xml:space="preserve"> </w:t>
            </w:r>
            <w:r w:rsidR="00240229" w:rsidRPr="00C835FA">
              <w:rPr>
                <w:rFonts w:ascii="Times New Roman" w:hAnsi="Times New Roman" w:cs="Times New Roman"/>
                <w:bCs/>
                <w:iCs/>
                <w:sz w:val="18"/>
                <w:szCs w:val="18"/>
                <w:highlight w:val="green"/>
              </w:rPr>
              <w:t>=</w:t>
            </w:r>
            <w:r w:rsidR="00240229" w:rsidRPr="00C835FA">
              <w:rPr>
                <w:rFonts w:ascii="Times New Roman" w:hAnsi="Times New Roman" w:cs="Times New Roman"/>
                <w:sz w:val="18"/>
                <w:szCs w:val="18"/>
                <w:highlight w:val="green"/>
              </w:rPr>
              <w:t xml:space="preserve"> 230 Н/мм</w:t>
            </w:r>
            <w:r w:rsidR="00240229" w:rsidRPr="00C835FA">
              <w:rPr>
                <w:rFonts w:ascii="Times New Roman" w:hAnsi="Times New Roman" w:cs="Times New Roman"/>
                <w:sz w:val="18"/>
                <w:szCs w:val="18"/>
                <w:highlight w:val="green"/>
                <w:vertAlign w:val="superscript"/>
              </w:rPr>
              <w:t>2</w:t>
            </w:r>
            <w:r w:rsidR="00240229" w:rsidRPr="00C835FA">
              <w:rPr>
                <w:rFonts w:ascii="Times New Roman" w:hAnsi="Times New Roman" w:cs="Times New Roman"/>
                <w:sz w:val="18"/>
                <w:szCs w:val="18"/>
                <w:highlight w:val="green"/>
              </w:rPr>
              <w:t xml:space="preserve"> .</w:t>
            </w:r>
            <w:r w:rsidR="00240229" w:rsidRPr="007C2370">
              <w:rPr>
                <w:rFonts w:ascii="Times New Roman" w:hAnsi="Times New Roman" w:cs="Times New Roman"/>
                <w:sz w:val="18"/>
                <w:szCs w:val="18"/>
              </w:rPr>
              <w:t xml:space="preserve"> </w:t>
            </w:r>
          </w:p>
        </w:tc>
      </w:tr>
    </w:tbl>
    <w:p w14:paraId="0A8E23AC" w14:textId="77777777" w:rsidR="009F0131" w:rsidRPr="004B2F60" w:rsidRDefault="009F0131">
      <w:pPr>
        <w:pStyle w:val="20"/>
        <w:spacing w:after="0" w:line="360" w:lineRule="auto"/>
        <w:rPr>
          <w:rFonts w:ascii="Times New Roman" w:hAnsi="Times New Roman" w:cs="Times New Roman"/>
          <w:sz w:val="24"/>
          <w:szCs w:val="24"/>
        </w:rPr>
      </w:pPr>
    </w:p>
    <w:p w14:paraId="09FB46EB" w14:textId="77777777" w:rsidR="00D14E60" w:rsidRDefault="00D14E60">
      <w:pPr>
        <w:pStyle w:val="20"/>
        <w:spacing w:after="0" w:line="360" w:lineRule="auto"/>
        <w:rPr>
          <w:sz w:val="24"/>
          <w:szCs w:val="24"/>
        </w:rPr>
      </w:pPr>
    </w:p>
    <w:tbl>
      <w:tblPr>
        <w:tblW w:w="0" w:type="auto"/>
        <w:tblBorders>
          <w:insideH w:val="single" w:sz="4" w:space="0" w:color="auto"/>
        </w:tblBorders>
        <w:tblLook w:val="04A0" w:firstRow="1" w:lastRow="0" w:firstColumn="1" w:lastColumn="0" w:noHBand="0" w:noVBand="1"/>
      </w:tblPr>
      <w:tblGrid>
        <w:gridCol w:w="7717"/>
      </w:tblGrid>
      <w:tr w:rsidR="00B84BF7" w14:paraId="4F6DBDBA" w14:textId="77777777" w:rsidTr="00B84BF7">
        <w:trPr>
          <w:cantSplit/>
          <w:trHeight w:val="2405"/>
        </w:trPr>
        <w:tc>
          <w:tcPr>
            <w:tcW w:w="7717" w:type="dxa"/>
            <w:textDirection w:val="tbRl"/>
          </w:tcPr>
          <w:p w14:paraId="07DC5926" w14:textId="77777777" w:rsidR="00B84BF7" w:rsidRPr="000861C2" w:rsidRDefault="00B84BF7" w:rsidP="000861C2">
            <w:pPr>
              <w:pStyle w:val="20"/>
              <w:spacing w:after="0" w:line="360" w:lineRule="auto"/>
              <w:ind w:left="113" w:right="113"/>
              <w:jc w:val="right"/>
              <w:rPr>
                <w:sz w:val="24"/>
                <w:szCs w:val="24"/>
              </w:rPr>
            </w:pPr>
          </w:p>
          <w:p w14:paraId="2B54CDFD" w14:textId="77777777" w:rsidR="00B84BF7" w:rsidRPr="000861C2" w:rsidRDefault="00B84BF7" w:rsidP="000861C2">
            <w:pPr>
              <w:pStyle w:val="20"/>
              <w:spacing w:after="0" w:line="360" w:lineRule="auto"/>
              <w:ind w:left="113" w:right="113"/>
              <w:jc w:val="right"/>
              <w:rPr>
                <w:sz w:val="24"/>
                <w:szCs w:val="24"/>
              </w:rPr>
            </w:pPr>
          </w:p>
          <w:p w14:paraId="6F6F2BD0" w14:textId="77777777" w:rsidR="00B84BF7" w:rsidRPr="000861C2" w:rsidRDefault="00B84BF7" w:rsidP="000861C2">
            <w:pPr>
              <w:pStyle w:val="20"/>
              <w:spacing w:after="0" w:line="360" w:lineRule="auto"/>
              <w:ind w:left="113" w:right="113"/>
              <w:jc w:val="right"/>
              <w:rPr>
                <w:sz w:val="24"/>
                <w:szCs w:val="24"/>
              </w:rPr>
            </w:pPr>
          </w:p>
          <w:p w14:paraId="16F0C0A7" w14:textId="77777777" w:rsidR="00B84BF7" w:rsidRPr="000861C2" w:rsidRDefault="00B84BF7" w:rsidP="000861C2">
            <w:pPr>
              <w:pStyle w:val="20"/>
              <w:spacing w:after="0" w:line="360" w:lineRule="auto"/>
              <w:ind w:left="113" w:right="113"/>
              <w:jc w:val="right"/>
              <w:rPr>
                <w:sz w:val="24"/>
                <w:szCs w:val="24"/>
              </w:rPr>
            </w:pPr>
          </w:p>
          <w:p w14:paraId="2D1B8456" w14:textId="77777777" w:rsidR="00B84BF7" w:rsidRPr="000861C2" w:rsidRDefault="00B84BF7" w:rsidP="000861C2">
            <w:pPr>
              <w:pStyle w:val="20"/>
              <w:spacing w:after="0" w:line="360" w:lineRule="auto"/>
              <w:ind w:left="113" w:right="113"/>
              <w:jc w:val="right"/>
              <w:rPr>
                <w:sz w:val="24"/>
                <w:szCs w:val="24"/>
              </w:rPr>
            </w:pPr>
          </w:p>
          <w:p w14:paraId="13B09D87" w14:textId="77777777" w:rsidR="00B84BF7" w:rsidRPr="000861C2" w:rsidRDefault="00B84BF7" w:rsidP="000861C2">
            <w:pPr>
              <w:pStyle w:val="20"/>
              <w:spacing w:after="0" w:line="360" w:lineRule="auto"/>
              <w:ind w:left="113" w:right="113"/>
              <w:jc w:val="right"/>
              <w:rPr>
                <w:sz w:val="24"/>
                <w:szCs w:val="24"/>
              </w:rPr>
            </w:pPr>
          </w:p>
          <w:p w14:paraId="7998060D" w14:textId="77777777" w:rsidR="00B84BF7" w:rsidRPr="000861C2" w:rsidRDefault="00B84BF7" w:rsidP="000861C2">
            <w:pPr>
              <w:pStyle w:val="20"/>
              <w:spacing w:after="0" w:line="360" w:lineRule="auto"/>
              <w:ind w:left="113" w:right="113"/>
              <w:jc w:val="right"/>
              <w:rPr>
                <w:sz w:val="24"/>
                <w:szCs w:val="24"/>
              </w:rPr>
            </w:pPr>
          </w:p>
          <w:p w14:paraId="582D21E6" w14:textId="77777777" w:rsidR="00B84BF7" w:rsidRPr="000861C2" w:rsidRDefault="00B84BF7" w:rsidP="000861C2">
            <w:pPr>
              <w:pStyle w:val="20"/>
              <w:spacing w:after="0" w:line="360" w:lineRule="auto"/>
              <w:ind w:left="113" w:right="113"/>
              <w:jc w:val="right"/>
              <w:rPr>
                <w:sz w:val="24"/>
                <w:szCs w:val="24"/>
              </w:rPr>
            </w:pPr>
          </w:p>
          <w:p w14:paraId="567A5416" w14:textId="77777777" w:rsidR="00B84BF7" w:rsidRPr="000861C2" w:rsidRDefault="00B84BF7" w:rsidP="000861C2">
            <w:pPr>
              <w:pStyle w:val="20"/>
              <w:spacing w:after="0" w:line="360" w:lineRule="auto"/>
              <w:ind w:left="113" w:right="113"/>
              <w:jc w:val="right"/>
              <w:rPr>
                <w:sz w:val="24"/>
                <w:szCs w:val="24"/>
              </w:rPr>
            </w:pPr>
          </w:p>
          <w:p w14:paraId="2DF8C089" w14:textId="77777777" w:rsidR="00B84BF7" w:rsidRPr="000861C2" w:rsidRDefault="00B84BF7" w:rsidP="000861C2">
            <w:pPr>
              <w:pStyle w:val="20"/>
              <w:spacing w:after="0" w:line="360" w:lineRule="auto"/>
              <w:ind w:left="113" w:right="113"/>
              <w:jc w:val="right"/>
              <w:rPr>
                <w:sz w:val="24"/>
                <w:szCs w:val="24"/>
              </w:rPr>
            </w:pPr>
          </w:p>
          <w:p w14:paraId="3AFF1ADE" w14:textId="77777777" w:rsidR="00B84BF7" w:rsidRPr="000861C2" w:rsidRDefault="00B84BF7" w:rsidP="000861C2">
            <w:pPr>
              <w:pStyle w:val="20"/>
              <w:spacing w:after="0" w:line="360" w:lineRule="auto"/>
              <w:ind w:left="113" w:right="113"/>
              <w:jc w:val="right"/>
              <w:rPr>
                <w:sz w:val="24"/>
                <w:szCs w:val="24"/>
              </w:rPr>
            </w:pPr>
          </w:p>
          <w:p w14:paraId="67B67AFB" w14:textId="77777777" w:rsidR="00B84BF7" w:rsidRPr="000861C2" w:rsidRDefault="00B84BF7" w:rsidP="000861C2">
            <w:pPr>
              <w:pStyle w:val="20"/>
              <w:spacing w:after="0" w:line="360" w:lineRule="auto"/>
              <w:ind w:left="113" w:right="113"/>
              <w:jc w:val="right"/>
              <w:rPr>
                <w:sz w:val="24"/>
                <w:szCs w:val="24"/>
              </w:rPr>
            </w:pPr>
          </w:p>
          <w:p w14:paraId="5E98E232" w14:textId="77777777" w:rsidR="00B84BF7" w:rsidRPr="000861C2" w:rsidRDefault="00B84BF7" w:rsidP="000861C2">
            <w:pPr>
              <w:pStyle w:val="20"/>
              <w:spacing w:after="0" w:line="360" w:lineRule="auto"/>
              <w:ind w:left="113" w:right="113"/>
              <w:jc w:val="right"/>
              <w:rPr>
                <w:sz w:val="24"/>
                <w:szCs w:val="24"/>
              </w:rPr>
            </w:pPr>
          </w:p>
          <w:p w14:paraId="2A2A9166" w14:textId="77777777" w:rsidR="00B84BF7" w:rsidRPr="000861C2" w:rsidRDefault="00B84BF7" w:rsidP="000861C2">
            <w:pPr>
              <w:pStyle w:val="20"/>
              <w:spacing w:after="0" w:line="360" w:lineRule="auto"/>
              <w:ind w:left="113" w:right="113"/>
              <w:jc w:val="right"/>
              <w:rPr>
                <w:sz w:val="24"/>
                <w:szCs w:val="24"/>
              </w:rPr>
            </w:pPr>
          </w:p>
          <w:p w14:paraId="3E18CBD9" w14:textId="77777777" w:rsidR="00B84BF7" w:rsidRPr="000861C2" w:rsidRDefault="00B84BF7" w:rsidP="000861C2">
            <w:pPr>
              <w:pStyle w:val="20"/>
              <w:spacing w:after="0" w:line="360" w:lineRule="auto"/>
              <w:ind w:left="113" w:right="113"/>
              <w:jc w:val="right"/>
              <w:rPr>
                <w:sz w:val="24"/>
                <w:szCs w:val="24"/>
              </w:rPr>
            </w:pPr>
          </w:p>
          <w:p w14:paraId="58511CD8" w14:textId="77777777" w:rsidR="00B84BF7" w:rsidRPr="000861C2" w:rsidRDefault="00B84BF7" w:rsidP="000861C2">
            <w:pPr>
              <w:pStyle w:val="20"/>
              <w:spacing w:after="0" w:line="360" w:lineRule="auto"/>
              <w:ind w:left="113" w:right="113"/>
              <w:jc w:val="right"/>
              <w:rPr>
                <w:sz w:val="24"/>
                <w:szCs w:val="24"/>
              </w:rPr>
            </w:pPr>
          </w:p>
          <w:p w14:paraId="3ACC8294" w14:textId="77777777" w:rsidR="00B84BF7" w:rsidRPr="000861C2" w:rsidRDefault="00B84BF7" w:rsidP="000861C2">
            <w:pPr>
              <w:pStyle w:val="20"/>
              <w:spacing w:after="0" w:line="360" w:lineRule="auto"/>
              <w:ind w:left="113" w:right="113"/>
              <w:jc w:val="right"/>
              <w:rPr>
                <w:sz w:val="24"/>
                <w:szCs w:val="24"/>
              </w:rPr>
            </w:pPr>
          </w:p>
          <w:p w14:paraId="52BA481F" w14:textId="77777777" w:rsidR="00B84BF7" w:rsidRPr="00815F22" w:rsidRDefault="00B84BF7" w:rsidP="00B84BF7">
            <w:pPr>
              <w:pStyle w:val="20"/>
              <w:spacing w:after="0" w:line="360" w:lineRule="auto"/>
              <w:ind w:left="113" w:right="113"/>
              <w:jc w:val="center"/>
              <w:rPr>
                <w:rFonts w:ascii="Times New Roman" w:hAnsi="Times New Roman" w:cs="Times New Roman"/>
                <w:highlight w:val="yellow"/>
              </w:rPr>
            </w:pPr>
          </w:p>
        </w:tc>
      </w:tr>
    </w:tbl>
    <w:p w14:paraId="40147B10" w14:textId="77777777" w:rsidR="00D972F0" w:rsidRDefault="00D972F0">
      <w:pPr>
        <w:pStyle w:val="20"/>
        <w:spacing w:after="0" w:line="360" w:lineRule="auto"/>
        <w:rPr>
          <w:sz w:val="24"/>
          <w:szCs w:val="24"/>
        </w:rPr>
      </w:pPr>
    </w:p>
    <w:p w14:paraId="6CC1DD44" w14:textId="77777777" w:rsidR="006B1B5F" w:rsidRDefault="006B1B5F">
      <w:pPr>
        <w:pStyle w:val="20"/>
        <w:spacing w:after="0" w:line="360" w:lineRule="auto"/>
        <w:rPr>
          <w:sz w:val="24"/>
          <w:szCs w:val="24"/>
        </w:rPr>
      </w:pPr>
    </w:p>
    <w:p w14:paraId="64526C57" w14:textId="77777777" w:rsidR="006B1B5F" w:rsidRPr="004B2F60" w:rsidRDefault="006B1B5F" w:rsidP="006B1B5F">
      <w:pPr>
        <w:pStyle w:val="20"/>
        <w:spacing w:after="0" w:line="360" w:lineRule="auto"/>
        <w:jc w:val="right"/>
        <w:rPr>
          <w:rFonts w:ascii="Times New Roman" w:hAnsi="Times New Roman" w:cs="Times New Roman"/>
          <w:sz w:val="24"/>
          <w:szCs w:val="24"/>
        </w:rPr>
        <w:sectPr w:rsidR="006B1B5F" w:rsidRPr="004B2F60">
          <w:pgSz w:w="16838" w:h="11906" w:orient="landscape"/>
          <w:pgMar w:top="851" w:right="1134" w:bottom="851" w:left="1701" w:header="709" w:footer="709" w:gutter="0"/>
          <w:cols w:space="708"/>
          <w:docGrid w:linePitch="360"/>
        </w:sectPr>
      </w:pPr>
    </w:p>
    <w:p w14:paraId="49134283" w14:textId="77777777" w:rsidR="000D2E9F" w:rsidRPr="00C835FA" w:rsidRDefault="009D431E" w:rsidP="00A90135">
      <w:pPr>
        <w:pStyle w:val="Heading"/>
        <w:rPr>
          <w:rFonts w:ascii="Times New Roman" w:hAnsi="Times New Roman" w:cs="Times New Roman"/>
          <w:b w:val="0"/>
          <w:i/>
          <w:highlight w:val="green"/>
        </w:rPr>
      </w:pPr>
      <w:r>
        <w:rPr>
          <w:rFonts w:ascii="Times New Roman" w:hAnsi="Times New Roman" w:cs="Times New Roman"/>
        </w:rPr>
        <w:lastRenderedPageBreak/>
        <w:t xml:space="preserve"> </w:t>
      </w:r>
      <w:r w:rsidR="000C2A0B" w:rsidRPr="00C835FA">
        <w:rPr>
          <w:rFonts w:ascii="Times New Roman" w:hAnsi="Times New Roman" w:cs="Times New Roman"/>
          <w:b w:val="0"/>
          <w:i/>
          <w:highlight w:val="green"/>
        </w:rPr>
        <w:t>Окончание таблицы 4</w:t>
      </w:r>
    </w:p>
    <w:tbl>
      <w:tblPr>
        <w:tblW w:w="8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5"/>
        <w:gridCol w:w="709"/>
        <w:gridCol w:w="805"/>
        <w:gridCol w:w="1029"/>
        <w:gridCol w:w="844"/>
        <w:gridCol w:w="827"/>
        <w:gridCol w:w="999"/>
        <w:gridCol w:w="856"/>
        <w:gridCol w:w="15"/>
        <w:gridCol w:w="27"/>
      </w:tblGrid>
      <w:tr w:rsidR="00876313" w:rsidRPr="00C835FA" w14:paraId="33D12515" w14:textId="77777777" w:rsidTr="00A90135">
        <w:trPr>
          <w:gridAfter w:val="2"/>
          <w:wAfter w:w="42" w:type="dxa"/>
        </w:trPr>
        <w:tc>
          <w:tcPr>
            <w:tcW w:w="1895" w:type="dxa"/>
            <w:vMerge w:val="restart"/>
            <w:tcBorders>
              <w:top w:val="single" w:sz="4" w:space="0" w:color="auto"/>
              <w:left w:val="single" w:sz="4" w:space="0" w:color="auto"/>
              <w:right w:val="single" w:sz="4" w:space="0" w:color="auto"/>
            </w:tcBorders>
            <w:vAlign w:val="center"/>
          </w:tcPr>
          <w:p w14:paraId="02EB6D91" w14:textId="77777777" w:rsidR="00876313" w:rsidRPr="00C835FA" w:rsidRDefault="00876313" w:rsidP="006C0AF6">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 xml:space="preserve">Напряженное </w:t>
            </w:r>
          </w:p>
          <w:p w14:paraId="1CD6FC37" w14:textId="77777777" w:rsidR="00876313" w:rsidRPr="00C835FA" w:rsidRDefault="00876313" w:rsidP="006C0AF6">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состояние</w:t>
            </w:r>
          </w:p>
        </w:tc>
        <w:tc>
          <w:tcPr>
            <w:tcW w:w="709" w:type="dxa"/>
            <w:vMerge w:val="restart"/>
            <w:tcBorders>
              <w:top w:val="single" w:sz="4" w:space="0" w:color="auto"/>
              <w:left w:val="single" w:sz="4" w:space="0" w:color="auto"/>
              <w:right w:val="single" w:sz="4" w:space="0" w:color="auto"/>
            </w:tcBorders>
            <w:vAlign w:val="center"/>
          </w:tcPr>
          <w:p w14:paraId="7E9687B8" w14:textId="77777777" w:rsidR="00876313" w:rsidRPr="00C835FA" w:rsidRDefault="00876313" w:rsidP="006C0AF6">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Обо-</w:t>
            </w:r>
          </w:p>
          <w:p w14:paraId="6FE1A875" w14:textId="77777777" w:rsidR="00876313" w:rsidRPr="00C835FA" w:rsidRDefault="00876313" w:rsidP="006C0AF6">
            <w:pPr>
              <w:pStyle w:val="20"/>
              <w:spacing w:after="0" w:line="240" w:lineRule="auto"/>
              <w:jc w:val="center"/>
              <w:rPr>
                <w:rFonts w:ascii="Times New Roman" w:hAnsi="Times New Roman" w:cs="Times New Roman"/>
                <w:highlight w:val="green"/>
              </w:rPr>
            </w:pPr>
            <w:proofErr w:type="spellStart"/>
            <w:r w:rsidRPr="00C835FA">
              <w:rPr>
                <w:rFonts w:ascii="Times New Roman" w:hAnsi="Times New Roman" w:cs="Times New Roman"/>
                <w:highlight w:val="green"/>
              </w:rPr>
              <w:t>зна</w:t>
            </w:r>
            <w:proofErr w:type="spellEnd"/>
            <w:r w:rsidRPr="00C835FA">
              <w:rPr>
                <w:rFonts w:ascii="Times New Roman" w:hAnsi="Times New Roman" w:cs="Times New Roman"/>
                <w:highlight w:val="green"/>
              </w:rPr>
              <w:t>-</w:t>
            </w:r>
          </w:p>
          <w:p w14:paraId="3F089235" w14:textId="77777777" w:rsidR="00876313" w:rsidRPr="00C835FA" w:rsidRDefault="00876313" w:rsidP="006C0AF6">
            <w:pPr>
              <w:pStyle w:val="20"/>
              <w:spacing w:after="0" w:line="240" w:lineRule="auto"/>
              <w:jc w:val="center"/>
              <w:rPr>
                <w:rFonts w:ascii="Times New Roman" w:hAnsi="Times New Roman" w:cs="Times New Roman"/>
                <w:highlight w:val="green"/>
              </w:rPr>
            </w:pPr>
            <w:proofErr w:type="spellStart"/>
            <w:r w:rsidRPr="00C835FA">
              <w:rPr>
                <w:rFonts w:ascii="Times New Roman" w:hAnsi="Times New Roman" w:cs="Times New Roman"/>
                <w:highlight w:val="green"/>
              </w:rPr>
              <w:t>чение</w:t>
            </w:r>
            <w:proofErr w:type="spellEnd"/>
          </w:p>
        </w:tc>
        <w:tc>
          <w:tcPr>
            <w:tcW w:w="5360" w:type="dxa"/>
            <w:gridSpan w:val="6"/>
            <w:tcBorders>
              <w:top w:val="single" w:sz="4" w:space="0" w:color="auto"/>
              <w:left w:val="single" w:sz="4" w:space="0" w:color="auto"/>
              <w:bottom w:val="single" w:sz="4" w:space="0" w:color="auto"/>
              <w:right w:val="single" w:sz="4" w:space="0" w:color="auto"/>
            </w:tcBorders>
          </w:tcPr>
          <w:p w14:paraId="46DDBEEA" w14:textId="77777777" w:rsidR="00876313" w:rsidRPr="00C835FA" w:rsidRDefault="00876313" w:rsidP="006C0AF6">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Расчетное сопротивление, Н /мм</w:t>
            </w:r>
            <w:r w:rsidRPr="00C835FA">
              <w:rPr>
                <w:rFonts w:ascii="Times New Roman" w:hAnsi="Times New Roman" w:cs="Times New Roman"/>
                <w:highlight w:val="green"/>
                <w:vertAlign w:val="superscript"/>
              </w:rPr>
              <w:t>2</w:t>
            </w:r>
            <w:r w:rsidRPr="00C835FA">
              <w:rPr>
                <w:rFonts w:ascii="Times New Roman" w:hAnsi="Times New Roman" w:cs="Times New Roman"/>
                <w:highlight w:val="green"/>
              </w:rPr>
              <w:t xml:space="preserve">, </w:t>
            </w:r>
          </w:p>
          <w:p w14:paraId="43F1F1AC" w14:textId="77777777" w:rsidR="00876313" w:rsidRPr="00C835FA" w:rsidRDefault="00876313" w:rsidP="006C0AF6">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 xml:space="preserve"> </w:t>
            </w:r>
            <w:proofErr w:type="gramStart"/>
            <w:r w:rsidRPr="00C835FA">
              <w:rPr>
                <w:rFonts w:ascii="Times New Roman" w:hAnsi="Times New Roman" w:cs="Times New Roman"/>
                <w:highlight w:val="green"/>
              </w:rPr>
              <w:t>термически  упрочняемого</w:t>
            </w:r>
            <w:proofErr w:type="gramEnd"/>
            <w:r w:rsidRPr="00C835FA">
              <w:rPr>
                <w:rFonts w:ascii="Times New Roman" w:hAnsi="Times New Roman" w:cs="Times New Roman"/>
                <w:highlight w:val="green"/>
              </w:rPr>
              <w:t xml:space="preserve"> алюминия марок</w:t>
            </w:r>
          </w:p>
        </w:tc>
      </w:tr>
      <w:tr w:rsidR="00876313" w:rsidRPr="00C835FA" w14:paraId="00B3FA33" w14:textId="77777777" w:rsidTr="00A90135">
        <w:trPr>
          <w:gridAfter w:val="1"/>
          <w:wAfter w:w="27" w:type="dxa"/>
          <w:trHeight w:val="550"/>
        </w:trPr>
        <w:tc>
          <w:tcPr>
            <w:tcW w:w="1895" w:type="dxa"/>
            <w:vMerge/>
            <w:tcBorders>
              <w:left w:val="single" w:sz="4" w:space="0" w:color="auto"/>
              <w:right w:val="single" w:sz="4" w:space="0" w:color="auto"/>
            </w:tcBorders>
          </w:tcPr>
          <w:p w14:paraId="7988690C" w14:textId="77777777" w:rsidR="00876313" w:rsidRPr="00C835FA" w:rsidRDefault="00876313" w:rsidP="006C0AF6">
            <w:pPr>
              <w:pStyle w:val="20"/>
              <w:spacing w:after="0" w:line="240" w:lineRule="auto"/>
              <w:jc w:val="center"/>
              <w:rPr>
                <w:rFonts w:ascii="Times New Roman" w:hAnsi="Times New Roman" w:cs="Times New Roman"/>
                <w:highlight w:val="green"/>
              </w:rPr>
            </w:pPr>
          </w:p>
        </w:tc>
        <w:tc>
          <w:tcPr>
            <w:tcW w:w="709" w:type="dxa"/>
            <w:vMerge/>
            <w:tcBorders>
              <w:left w:val="single" w:sz="4" w:space="0" w:color="auto"/>
              <w:right w:val="single" w:sz="4" w:space="0" w:color="auto"/>
            </w:tcBorders>
          </w:tcPr>
          <w:p w14:paraId="0132EA13" w14:textId="77777777" w:rsidR="00876313" w:rsidRPr="00C835FA" w:rsidRDefault="00876313" w:rsidP="006C0AF6">
            <w:pPr>
              <w:pStyle w:val="20"/>
              <w:spacing w:after="0" w:line="240" w:lineRule="auto"/>
              <w:jc w:val="center"/>
              <w:rPr>
                <w:rFonts w:ascii="Times New Roman" w:hAnsi="Times New Roman" w:cs="Times New Roman"/>
                <w:highlight w:val="green"/>
              </w:rPr>
            </w:pPr>
          </w:p>
        </w:tc>
        <w:tc>
          <w:tcPr>
            <w:tcW w:w="3505" w:type="dxa"/>
            <w:gridSpan w:val="4"/>
            <w:tcBorders>
              <w:top w:val="single" w:sz="4" w:space="0" w:color="auto"/>
              <w:left w:val="single" w:sz="4" w:space="0" w:color="auto"/>
              <w:bottom w:val="single" w:sz="4" w:space="0" w:color="auto"/>
              <w:right w:val="single" w:sz="4" w:space="0" w:color="auto"/>
            </w:tcBorders>
            <w:vAlign w:val="center"/>
          </w:tcPr>
          <w:p w14:paraId="194A7FFF" w14:textId="77777777" w:rsidR="00876313" w:rsidRPr="00C835FA" w:rsidRDefault="00876313" w:rsidP="006C0AF6">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АВТ</w:t>
            </w:r>
          </w:p>
        </w:tc>
        <w:tc>
          <w:tcPr>
            <w:tcW w:w="1870" w:type="dxa"/>
            <w:gridSpan w:val="3"/>
            <w:tcBorders>
              <w:top w:val="single" w:sz="4" w:space="0" w:color="auto"/>
              <w:left w:val="single" w:sz="4" w:space="0" w:color="auto"/>
              <w:bottom w:val="single" w:sz="4" w:space="0" w:color="auto"/>
              <w:right w:val="single" w:sz="4" w:space="0" w:color="auto"/>
            </w:tcBorders>
            <w:vAlign w:val="center"/>
          </w:tcPr>
          <w:p w14:paraId="5A1D09BE" w14:textId="77777777" w:rsidR="00876313" w:rsidRPr="00C835FA" w:rsidRDefault="00876313" w:rsidP="006C0AF6">
            <w:pPr>
              <w:pStyle w:val="20"/>
              <w:spacing w:after="0" w:line="240" w:lineRule="auto"/>
              <w:jc w:val="both"/>
              <w:rPr>
                <w:rFonts w:ascii="Times New Roman" w:hAnsi="Times New Roman" w:cs="Times New Roman"/>
                <w:highlight w:val="green"/>
              </w:rPr>
            </w:pPr>
            <w:r w:rsidRPr="00C835FA">
              <w:rPr>
                <w:rFonts w:ascii="Times New Roman" w:hAnsi="Times New Roman" w:cs="Times New Roman"/>
                <w:highlight w:val="green"/>
              </w:rPr>
              <w:t xml:space="preserve">   </w:t>
            </w:r>
          </w:p>
          <w:p w14:paraId="270B9488" w14:textId="77777777" w:rsidR="00876313" w:rsidRPr="00C835FA" w:rsidRDefault="00876313" w:rsidP="006C0AF6">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В95Т1</w:t>
            </w:r>
          </w:p>
          <w:p w14:paraId="024DE0C1" w14:textId="77777777" w:rsidR="00876313" w:rsidRPr="00C835FA" w:rsidRDefault="00876313" w:rsidP="006C0AF6">
            <w:pPr>
              <w:pStyle w:val="20"/>
              <w:spacing w:after="0" w:line="240" w:lineRule="auto"/>
              <w:jc w:val="both"/>
              <w:rPr>
                <w:rFonts w:ascii="Times New Roman" w:hAnsi="Times New Roman" w:cs="Times New Roman"/>
                <w:highlight w:val="green"/>
              </w:rPr>
            </w:pPr>
          </w:p>
        </w:tc>
      </w:tr>
      <w:tr w:rsidR="00876313" w:rsidRPr="00C835FA" w14:paraId="60890967" w14:textId="77777777" w:rsidTr="007932EA">
        <w:trPr>
          <w:trHeight w:val="284"/>
        </w:trPr>
        <w:tc>
          <w:tcPr>
            <w:tcW w:w="1895" w:type="dxa"/>
            <w:vMerge/>
            <w:tcBorders>
              <w:left w:val="single" w:sz="4" w:space="0" w:color="auto"/>
              <w:bottom w:val="single" w:sz="4" w:space="0" w:color="auto"/>
              <w:right w:val="single" w:sz="4" w:space="0" w:color="auto"/>
            </w:tcBorders>
            <w:vAlign w:val="center"/>
          </w:tcPr>
          <w:p w14:paraId="13921ED8" w14:textId="77777777" w:rsidR="00876313" w:rsidRPr="00C835FA" w:rsidRDefault="00876313" w:rsidP="006C0AF6">
            <w:pPr>
              <w:pStyle w:val="20"/>
              <w:spacing w:after="0" w:line="240" w:lineRule="auto"/>
              <w:jc w:val="center"/>
              <w:rPr>
                <w:rFonts w:ascii="Times New Roman" w:hAnsi="Times New Roman" w:cs="Times New Roman"/>
                <w:highlight w:val="green"/>
              </w:rPr>
            </w:pPr>
          </w:p>
        </w:tc>
        <w:tc>
          <w:tcPr>
            <w:tcW w:w="709" w:type="dxa"/>
            <w:vMerge/>
            <w:tcBorders>
              <w:left w:val="single" w:sz="4" w:space="0" w:color="auto"/>
              <w:bottom w:val="single" w:sz="4" w:space="0" w:color="auto"/>
              <w:right w:val="single" w:sz="4" w:space="0" w:color="auto"/>
            </w:tcBorders>
            <w:vAlign w:val="center"/>
          </w:tcPr>
          <w:p w14:paraId="67B6044D" w14:textId="77777777" w:rsidR="00876313" w:rsidRPr="00C835FA" w:rsidRDefault="00876313" w:rsidP="006C0AF6">
            <w:pPr>
              <w:pStyle w:val="20"/>
              <w:spacing w:after="0" w:line="240" w:lineRule="auto"/>
              <w:jc w:val="center"/>
              <w:rPr>
                <w:rFonts w:ascii="Times New Roman" w:hAnsi="Times New Roman" w:cs="Times New Roman"/>
                <w:highlight w:val="green"/>
              </w:rPr>
            </w:pPr>
          </w:p>
        </w:tc>
        <w:tc>
          <w:tcPr>
            <w:tcW w:w="805" w:type="dxa"/>
            <w:tcBorders>
              <w:top w:val="single" w:sz="4" w:space="0" w:color="auto"/>
              <w:left w:val="single" w:sz="4" w:space="0" w:color="auto"/>
              <w:bottom w:val="single" w:sz="4" w:space="0" w:color="auto"/>
              <w:right w:val="single" w:sz="4" w:space="0" w:color="auto"/>
            </w:tcBorders>
            <w:vAlign w:val="center"/>
          </w:tcPr>
          <w:p w14:paraId="4CCFE1C2" w14:textId="77777777" w:rsidR="00876313" w:rsidRPr="00C835FA" w:rsidRDefault="00876313" w:rsidP="006C0AF6">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листы</w:t>
            </w:r>
          </w:p>
          <w:p w14:paraId="5E14AF15" w14:textId="77777777" w:rsidR="00876313" w:rsidRPr="00C835FA" w:rsidRDefault="00B84BF7" w:rsidP="006C0AF6">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(0,5–</w:t>
            </w:r>
            <w:r w:rsidR="00876313" w:rsidRPr="00C835FA">
              <w:rPr>
                <w:rFonts w:ascii="Times New Roman" w:hAnsi="Times New Roman" w:cs="Times New Roman"/>
                <w:highlight w:val="green"/>
              </w:rPr>
              <w:t>4)</w:t>
            </w:r>
          </w:p>
        </w:tc>
        <w:tc>
          <w:tcPr>
            <w:tcW w:w="1029" w:type="dxa"/>
            <w:tcBorders>
              <w:top w:val="single" w:sz="4" w:space="0" w:color="auto"/>
              <w:left w:val="single" w:sz="4" w:space="0" w:color="auto"/>
              <w:bottom w:val="single" w:sz="4" w:space="0" w:color="auto"/>
              <w:right w:val="single" w:sz="4" w:space="0" w:color="auto"/>
            </w:tcBorders>
            <w:vAlign w:val="center"/>
          </w:tcPr>
          <w:p w14:paraId="5A8DB023" w14:textId="77777777" w:rsidR="00876313" w:rsidRPr="00C835FA" w:rsidRDefault="00876313" w:rsidP="006C0AF6">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листы</w:t>
            </w:r>
          </w:p>
          <w:p w14:paraId="08AB240E" w14:textId="77777777" w:rsidR="00876313" w:rsidRPr="00C835FA" w:rsidRDefault="00B84BF7" w:rsidP="006C0AF6">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(5–</w:t>
            </w:r>
            <w:r w:rsidR="00876313" w:rsidRPr="00C835FA">
              <w:rPr>
                <w:rFonts w:ascii="Times New Roman" w:hAnsi="Times New Roman" w:cs="Times New Roman"/>
                <w:highlight w:val="green"/>
              </w:rPr>
              <w:t>25);</w:t>
            </w:r>
          </w:p>
          <w:p w14:paraId="2892F1CC" w14:textId="77777777" w:rsidR="00876313" w:rsidRPr="00C835FA" w:rsidRDefault="00876313" w:rsidP="006C0AF6">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прутки;</w:t>
            </w:r>
          </w:p>
          <w:p w14:paraId="2852E83E" w14:textId="77777777" w:rsidR="00876313" w:rsidRPr="00C835FA" w:rsidRDefault="00876313" w:rsidP="006C0AF6">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профили</w:t>
            </w:r>
          </w:p>
        </w:tc>
        <w:tc>
          <w:tcPr>
            <w:tcW w:w="844" w:type="dxa"/>
            <w:tcBorders>
              <w:top w:val="single" w:sz="4" w:space="0" w:color="auto"/>
              <w:left w:val="single" w:sz="4" w:space="0" w:color="auto"/>
              <w:bottom w:val="single" w:sz="4" w:space="0" w:color="auto"/>
              <w:right w:val="single" w:sz="4" w:space="0" w:color="auto"/>
            </w:tcBorders>
            <w:vAlign w:val="center"/>
          </w:tcPr>
          <w:p w14:paraId="0FA450CB" w14:textId="77777777" w:rsidR="00876313" w:rsidRPr="00C835FA" w:rsidRDefault="00876313" w:rsidP="006C0AF6">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плиты</w:t>
            </w:r>
          </w:p>
          <w:p w14:paraId="2DBC2D0D" w14:textId="77777777" w:rsidR="00876313" w:rsidRPr="00C835FA" w:rsidRDefault="00B84BF7" w:rsidP="006C0AF6">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(26–</w:t>
            </w:r>
            <w:r w:rsidR="00876313" w:rsidRPr="00C835FA">
              <w:rPr>
                <w:rFonts w:ascii="Times New Roman" w:hAnsi="Times New Roman" w:cs="Times New Roman"/>
                <w:highlight w:val="green"/>
              </w:rPr>
              <w:t>40)</w:t>
            </w:r>
          </w:p>
        </w:tc>
        <w:tc>
          <w:tcPr>
            <w:tcW w:w="827" w:type="dxa"/>
            <w:tcBorders>
              <w:top w:val="single" w:sz="4" w:space="0" w:color="auto"/>
              <w:left w:val="single" w:sz="4" w:space="0" w:color="auto"/>
              <w:bottom w:val="single" w:sz="4" w:space="0" w:color="auto"/>
              <w:right w:val="single" w:sz="4" w:space="0" w:color="auto"/>
            </w:tcBorders>
            <w:vAlign w:val="center"/>
          </w:tcPr>
          <w:p w14:paraId="27191322" w14:textId="77777777" w:rsidR="00876313" w:rsidRPr="00C835FA" w:rsidRDefault="00876313" w:rsidP="006C0AF6">
            <w:pPr>
              <w:pStyle w:val="20"/>
              <w:spacing w:after="0" w:line="240" w:lineRule="auto"/>
              <w:jc w:val="both"/>
              <w:rPr>
                <w:rFonts w:ascii="Times New Roman" w:hAnsi="Times New Roman" w:cs="Times New Roman"/>
                <w:highlight w:val="green"/>
              </w:rPr>
            </w:pPr>
            <w:r w:rsidRPr="00C835FA">
              <w:rPr>
                <w:rFonts w:ascii="Times New Roman" w:hAnsi="Times New Roman" w:cs="Times New Roman"/>
                <w:highlight w:val="green"/>
              </w:rPr>
              <w:t>трубы</w:t>
            </w:r>
          </w:p>
        </w:tc>
        <w:tc>
          <w:tcPr>
            <w:tcW w:w="999" w:type="dxa"/>
            <w:tcBorders>
              <w:top w:val="single" w:sz="4" w:space="0" w:color="auto"/>
              <w:left w:val="single" w:sz="4" w:space="0" w:color="auto"/>
              <w:bottom w:val="single" w:sz="4" w:space="0" w:color="auto"/>
              <w:right w:val="single" w:sz="4" w:space="0" w:color="auto"/>
            </w:tcBorders>
            <w:vAlign w:val="center"/>
          </w:tcPr>
          <w:p w14:paraId="07FFB6CD" w14:textId="77777777" w:rsidR="00876313" w:rsidRPr="00C835FA" w:rsidRDefault="00876313" w:rsidP="006C0AF6">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листы*</w:t>
            </w:r>
          </w:p>
          <w:p w14:paraId="781499D5" w14:textId="77777777" w:rsidR="00876313" w:rsidRPr="00C835FA" w:rsidRDefault="00B84BF7" w:rsidP="006C0AF6">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(5–</w:t>
            </w:r>
            <w:r w:rsidR="00876313" w:rsidRPr="00C835FA">
              <w:rPr>
                <w:rFonts w:ascii="Times New Roman" w:hAnsi="Times New Roman" w:cs="Times New Roman"/>
                <w:highlight w:val="green"/>
              </w:rPr>
              <w:t>10);</w:t>
            </w:r>
          </w:p>
          <w:p w14:paraId="495E6588" w14:textId="77777777" w:rsidR="00876313" w:rsidRPr="00C835FA" w:rsidRDefault="00B84BF7" w:rsidP="006C0AF6">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п</w:t>
            </w:r>
            <w:r w:rsidR="00876313" w:rsidRPr="00C835FA">
              <w:rPr>
                <w:rFonts w:ascii="Times New Roman" w:hAnsi="Times New Roman" w:cs="Times New Roman"/>
                <w:highlight w:val="green"/>
              </w:rPr>
              <w:t>рутки;</w:t>
            </w:r>
          </w:p>
          <w:p w14:paraId="4569F4A3" w14:textId="77777777" w:rsidR="00876313" w:rsidRPr="00C835FA" w:rsidRDefault="00876313" w:rsidP="006C0AF6">
            <w:pPr>
              <w:pStyle w:val="20"/>
              <w:spacing w:after="0" w:line="240" w:lineRule="auto"/>
              <w:jc w:val="both"/>
              <w:rPr>
                <w:rFonts w:ascii="Times New Roman" w:hAnsi="Times New Roman" w:cs="Times New Roman"/>
                <w:highlight w:val="green"/>
              </w:rPr>
            </w:pPr>
            <w:r w:rsidRPr="00C835FA">
              <w:rPr>
                <w:rFonts w:ascii="Times New Roman" w:hAnsi="Times New Roman" w:cs="Times New Roman"/>
                <w:highlight w:val="green"/>
              </w:rPr>
              <w:t xml:space="preserve">профили </w:t>
            </w:r>
          </w:p>
          <w:p w14:paraId="0CDAF014" w14:textId="77777777" w:rsidR="00876313" w:rsidRPr="00C835FA" w:rsidRDefault="00876313" w:rsidP="006C0AF6">
            <w:pPr>
              <w:pStyle w:val="20"/>
              <w:spacing w:after="0" w:line="240" w:lineRule="auto"/>
              <w:jc w:val="both"/>
              <w:rPr>
                <w:rFonts w:ascii="Times New Roman" w:hAnsi="Times New Roman" w:cs="Times New Roman"/>
                <w:highlight w:val="green"/>
              </w:rPr>
            </w:pPr>
            <w:r w:rsidRPr="00C835FA">
              <w:rPr>
                <w:rFonts w:ascii="Times New Roman" w:hAnsi="Times New Roman" w:cs="Times New Roman"/>
                <w:highlight w:val="green"/>
              </w:rPr>
              <w:t xml:space="preserve">(≤ </w:t>
            </w:r>
            <w:proofErr w:type="gramStart"/>
            <w:r w:rsidRPr="00C835FA">
              <w:rPr>
                <w:rFonts w:ascii="Times New Roman" w:hAnsi="Times New Roman" w:cs="Times New Roman"/>
                <w:highlight w:val="green"/>
              </w:rPr>
              <w:t>10)*</w:t>
            </w:r>
            <w:proofErr w:type="gramEnd"/>
            <w:r w:rsidRPr="00C835FA">
              <w:rPr>
                <w:rFonts w:ascii="Times New Roman" w:hAnsi="Times New Roman" w:cs="Times New Roman"/>
                <w:highlight w:val="green"/>
              </w:rPr>
              <w:t>*;</w:t>
            </w:r>
          </w:p>
          <w:p w14:paraId="4638E118" w14:textId="77777777" w:rsidR="00876313" w:rsidRPr="00C835FA" w:rsidRDefault="00876313" w:rsidP="006C0AF6">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трубы</w:t>
            </w:r>
          </w:p>
          <w:p w14:paraId="0F20278B" w14:textId="77777777" w:rsidR="00876313" w:rsidRPr="00C835FA" w:rsidRDefault="00876313" w:rsidP="006C0AF6">
            <w:pPr>
              <w:pStyle w:val="20"/>
              <w:spacing w:after="0" w:line="240" w:lineRule="auto"/>
              <w:jc w:val="both"/>
              <w:rPr>
                <w:rFonts w:ascii="Times New Roman" w:hAnsi="Times New Roman" w:cs="Times New Roman"/>
                <w:highlight w:val="green"/>
              </w:rPr>
            </w:pPr>
          </w:p>
        </w:tc>
        <w:tc>
          <w:tcPr>
            <w:tcW w:w="898" w:type="dxa"/>
            <w:gridSpan w:val="3"/>
            <w:tcBorders>
              <w:top w:val="single" w:sz="4" w:space="0" w:color="auto"/>
              <w:left w:val="single" w:sz="4" w:space="0" w:color="auto"/>
              <w:bottom w:val="single" w:sz="4" w:space="0" w:color="auto"/>
              <w:right w:val="single" w:sz="4" w:space="0" w:color="auto"/>
            </w:tcBorders>
            <w:vAlign w:val="center"/>
          </w:tcPr>
          <w:p w14:paraId="5F99C075" w14:textId="77777777" w:rsidR="00876313" w:rsidRPr="00C835FA" w:rsidRDefault="00876313" w:rsidP="006C0AF6">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листы</w:t>
            </w:r>
          </w:p>
          <w:p w14:paraId="287934DA" w14:textId="77777777" w:rsidR="00876313" w:rsidRPr="00C835FA" w:rsidRDefault="00B84BF7" w:rsidP="006C0AF6">
            <w:pPr>
              <w:pStyle w:val="20"/>
              <w:spacing w:after="0" w:line="240" w:lineRule="auto"/>
              <w:jc w:val="both"/>
              <w:rPr>
                <w:rFonts w:ascii="Times New Roman" w:hAnsi="Times New Roman" w:cs="Times New Roman"/>
                <w:highlight w:val="green"/>
              </w:rPr>
            </w:pPr>
            <w:r w:rsidRPr="00C835FA">
              <w:rPr>
                <w:rFonts w:ascii="Times New Roman" w:hAnsi="Times New Roman" w:cs="Times New Roman"/>
                <w:highlight w:val="green"/>
              </w:rPr>
              <w:t>(0,5–</w:t>
            </w:r>
            <w:r w:rsidR="00876313" w:rsidRPr="00C835FA">
              <w:rPr>
                <w:rFonts w:ascii="Times New Roman" w:hAnsi="Times New Roman" w:cs="Times New Roman"/>
                <w:highlight w:val="green"/>
              </w:rPr>
              <w:t>4);</w:t>
            </w:r>
          </w:p>
          <w:p w14:paraId="4CED5BB2" w14:textId="77777777" w:rsidR="00876313" w:rsidRPr="00C835FA" w:rsidRDefault="00876313" w:rsidP="006C0AF6">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плиты*</w:t>
            </w:r>
          </w:p>
          <w:p w14:paraId="48E3A6F6" w14:textId="77777777" w:rsidR="00876313" w:rsidRPr="00C835FA" w:rsidRDefault="00B84BF7" w:rsidP="006C0AF6">
            <w:pPr>
              <w:pStyle w:val="20"/>
              <w:spacing w:after="0" w:line="240" w:lineRule="auto"/>
              <w:jc w:val="both"/>
              <w:rPr>
                <w:rFonts w:ascii="Times New Roman" w:hAnsi="Times New Roman" w:cs="Times New Roman"/>
                <w:highlight w:val="green"/>
              </w:rPr>
            </w:pPr>
            <w:r w:rsidRPr="00C835FA">
              <w:rPr>
                <w:rFonts w:ascii="Times New Roman" w:hAnsi="Times New Roman" w:cs="Times New Roman"/>
                <w:highlight w:val="green"/>
              </w:rPr>
              <w:t>(26–</w:t>
            </w:r>
            <w:r w:rsidR="00876313" w:rsidRPr="00C835FA">
              <w:rPr>
                <w:rFonts w:ascii="Times New Roman" w:hAnsi="Times New Roman" w:cs="Times New Roman"/>
                <w:highlight w:val="green"/>
              </w:rPr>
              <w:t>40)</w:t>
            </w:r>
          </w:p>
        </w:tc>
      </w:tr>
      <w:tr w:rsidR="000D2E9F" w:rsidRPr="00C835FA" w14:paraId="127B34EC" w14:textId="77777777" w:rsidTr="007932EA">
        <w:tc>
          <w:tcPr>
            <w:tcW w:w="1895" w:type="dxa"/>
            <w:tcBorders>
              <w:top w:val="single" w:sz="4" w:space="0" w:color="auto"/>
              <w:left w:val="single" w:sz="4" w:space="0" w:color="auto"/>
              <w:bottom w:val="single" w:sz="4" w:space="0" w:color="auto"/>
              <w:right w:val="single" w:sz="4" w:space="0" w:color="auto"/>
            </w:tcBorders>
          </w:tcPr>
          <w:p w14:paraId="043A8CB0" w14:textId="77777777" w:rsidR="000D2E9F" w:rsidRPr="00C835FA" w:rsidRDefault="000D2E9F" w:rsidP="006C0AF6">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Растяжение,</w:t>
            </w:r>
          </w:p>
          <w:p w14:paraId="5533EE5D" w14:textId="77777777" w:rsidR="000D2E9F" w:rsidRPr="00C835FA" w:rsidRDefault="000D2E9F" w:rsidP="006C0AF6">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 xml:space="preserve"> сжатие и изгиб</w:t>
            </w:r>
          </w:p>
        </w:tc>
        <w:tc>
          <w:tcPr>
            <w:tcW w:w="709" w:type="dxa"/>
            <w:tcBorders>
              <w:top w:val="single" w:sz="4" w:space="0" w:color="auto"/>
              <w:left w:val="single" w:sz="4" w:space="0" w:color="auto"/>
              <w:bottom w:val="single" w:sz="4" w:space="0" w:color="auto"/>
              <w:right w:val="single" w:sz="4" w:space="0" w:color="auto"/>
            </w:tcBorders>
            <w:vAlign w:val="center"/>
          </w:tcPr>
          <w:p w14:paraId="444C48FE"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bCs/>
                <w:i/>
                <w:iCs/>
                <w:sz w:val="24"/>
                <w:szCs w:val="24"/>
                <w:highlight w:val="green"/>
                <w:lang w:val="en-US"/>
              </w:rPr>
              <w:t>R</w:t>
            </w:r>
          </w:p>
        </w:tc>
        <w:tc>
          <w:tcPr>
            <w:tcW w:w="805" w:type="dxa"/>
            <w:tcBorders>
              <w:top w:val="single" w:sz="4" w:space="0" w:color="auto"/>
              <w:left w:val="single" w:sz="4" w:space="0" w:color="auto"/>
              <w:bottom w:val="single" w:sz="4" w:space="0" w:color="auto"/>
              <w:right w:val="single" w:sz="4" w:space="0" w:color="auto"/>
            </w:tcBorders>
            <w:vAlign w:val="center"/>
          </w:tcPr>
          <w:p w14:paraId="3D98FEA2"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110 </w:t>
            </w:r>
          </w:p>
        </w:tc>
        <w:tc>
          <w:tcPr>
            <w:tcW w:w="1029" w:type="dxa"/>
            <w:tcBorders>
              <w:top w:val="single" w:sz="4" w:space="0" w:color="auto"/>
              <w:left w:val="single" w:sz="4" w:space="0" w:color="auto"/>
              <w:bottom w:val="single" w:sz="4" w:space="0" w:color="auto"/>
              <w:right w:val="single" w:sz="4" w:space="0" w:color="auto"/>
            </w:tcBorders>
            <w:vAlign w:val="center"/>
          </w:tcPr>
          <w:p w14:paraId="316D55D5"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100 </w:t>
            </w:r>
          </w:p>
        </w:tc>
        <w:tc>
          <w:tcPr>
            <w:tcW w:w="844" w:type="dxa"/>
            <w:tcBorders>
              <w:top w:val="single" w:sz="4" w:space="0" w:color="auto"/>
              <w:left w:val="single" w:sz="4" w:space="0" w:color="auto"/>
              <w:bottom w:val="single" w:sz="4" w:space="0" w:color="auto"/>
              <w:right w:val="single" w:sz="4" w:space="0" w:color="auto"/>
            </w:tcBorders>
            <w:vAlign w:val="center"/>
          </w:tcPr>
          <w:p w14:paraId="4A82A312"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90 </w:t>
            </w:r>
          </w:p>
        </w:tc>
        <w:tc>
          <w:tcPr>
            <w:tcW w:w="827" w:type="dxa"/>
            <w:tcBorders>
              <w:top w:val="single" w:sz="4" w:space="0" w:color="auto"/>
              <w:left w:val="single" w:sz="4" w:space="0" w:color="auto"/>
              <w:bottom w:val="single" w:sz="4" w:space="0" w:color="auto"/>
              <w:right w:val="single" w:sz="4" w:space="0" w:color="auto"/>
            </w:tcBorders>
            <w:vAlign w:val="center"/>
          </w:tcPr>
          <w:p w14:paraId="10B6C973"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115</w:t>
            </w:r>
          </w:p>
        </w:tc>
        <w:tc>
          <w:tcPr>
            <w:tcW w:w="999" w:type="dxa"/>
            <w:tcBorders>
              <w:top w:val="single" w:sz="4" w:space="0" w:color="auto"/>
              <w:left w:val="single" w:sz="4" w:space="0" w:color="auto"/>
              <w:bottom w:val="single" w:sz="4" w:space="0" w:color="auto"/>
              <w:right w:val="single" w:sz="4" w:space="0" w:color="auto"/>
            </w:tcBorders>
            <w:vAlign w:val="center"/>
          </w:tcPr>
          <w:p w14:paraId="4F5B076F"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300</w:t>
            </w:r>
          </w:p>
        </w:tc>
        <w:tc>
          <w:tcPr>
            <w:tcW w:w="898" w:type="dxa"/>
            <w:gridSpan w:val="3"/>
            <w:tcBorders>
              <w:top w:val="single" w:sz="4" w:space="0" w:color="auto"/>
              <w:left w:val="single" w:sz="4" w:space="0" w:color="auto"/>
              <w:bottom w:val="single" w:sz="4" w:space="0" w:color="auto"/>
              <w:right w:val="single" w:sz="4" w:space="0" w:color="auto"/>
            </w:tcBorders>
            <w:vAlign w:val="center"/>
          </w:tcPr>
          <w:p w14:paraId="7239122D"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290</w:t>
            </w:r>
          </w:p>
        </w:tc>
      </w:tr>
      <w:tr w:rsidR="000D2E9F" w:rsidRPr="00C835FA" w14:paraId="46DEE081" w14:textId="77777777" w:rsidTr="00A90135">
        <w:tc>
          <w:tcPr>
            <w:tcW w:w="1895" w:type="dxa"/>
            <w:tcBorders>
              <w:top w:val="single" w:sz="4" w:space="0" w:color="auto"/>
              <w:left w:val="single" w:sz="4" w:space="0" w:color="auto"/>
              <w:bottom w:val="single" w:sz="4" w:space="0" w:color="auto"/>
              <w:right w:val="single" w:sz="4" w:space="0" w:color="auto"/>
            </w:tcBorders>
          </w:tcPr>
          <w:p w14:paraId="1BA9FCDB" w14:textId="77777777" w:rsidR="000D2E9F" w:rsidRPr="00C835FA" w:rsidRDefault="000D2E9F" w:rsidP="006C0AF6">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Сдвиг</w:t>
            </w:r>
          </w:p>
        </w:tc>
        <w:tc>
          <w:tcPr>
            <w:tcW w:w="709" w:type="dxa"/>
            <w:tcBorders>
              <w:top w:val="single" w:sz="4" w:space="0" w:color="auto"/>
              <w:left w:val="single" w:sz="4" w:space="0" w:color="auto"/>
              <w:bottom w:val="single" w:sz="4" w:space="0" w:color="auto"/>
              <w:right w:val="single" w:sz="4" w:space="0" w:color="auto"/>
            </w:tcBorders>
            <w:vAlign w:val="center"/>
          </w:tcPr>
          <w:p w14:paraId="63561D19" w14:textId="77777777" w:rsidR="000D2E9F" w:rsidRPr="00C835FA" w:rsidRDefault="000D2E9F" w:rsidP="006C0AF6">
            <w:pPr>
              <w:pStyle w:val="20"/>
              <w:spacing w:after="0" w:line="240" w:lineRule="auto"/>
              <w:jc w:val="center"/>
              <w:rPr>
                <w:rFonts w:ascii="Times New Roman" w:hAnsi="Times New Roman" w:cs="Times New Roman"/>
                <w:bCs/>
                <w:i/>
                <w:iCs/>
                <w:sz w:val="24"/>
                <w:szCs w:val="24"/>
                <w:highlight w:val="green"/>
                <w:vertAlign w:val="subscript"/>
              </w:rPr>
            </w:pPr>
            <w:r w:rsidRPr="00C835FA">
              <w:rPr>
                <w:rFonts w:ascii="Times New Roman" w:hAnsi="Times New Roman" w:cs="Times New Roman"/>
                <w:bCs/>
                <w:i/>
                <w:iCs/>
                <w:sz w:val="24"/>
                <w:szCs w:val="24"/>
                <w:highlight w:val="green"/>
                <w:lang w:val="en-US"/>
              </w:rPr>
              <w:t>R</w:t>
            </w:r>
            <w:r w:rsidRPr="00C835FA">
              <w:rPr>
                <w:rFonts w:ascii="Times New Roman" w:hAnsi="Times New Roman" w:cs="Times New Roman"/>
                <w:bCs/>
                <w:i/>
                <w:iCs/>
                <w:sz w:val="24"/>
                <w:szCs w:val="24"/>
                <w:highlight w:val="green"/>
                <w:vertAlign w:val="subscript"/>
                <w:lang w:val="en-US"/>
              </w:rPr>
              <w:t>s</w:t>
            </w:r>
          </w:p>
        </w:tc>
        <w:tc>
          <w:tcPr>
            <w:tcW w:w="805" w:type="dxa"/>
            <w:tcBorders>
              <w:top w:val="single" w:sz="4" w:space="0" w:color="auto"/>
              <w:left w:val="single" w:sz="4" w:space="0" w:color="auto"/>
              <w:bottom w:val="single" w:sz="4" w:space="0" w:color="auto"/>
              <w:right w:val="single" w:sz="4" w:space="0" w:color="auto"/>
            </w:tcBorders>
          </w:tcPr>
          <w:p w14:paraId="79A7231E"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70 </w:t>
            </w:r>
          </w:p>
        </w:tc>
        <w:tc>
          <w:tcPr>
            <w:tcW w:w="1029" w:type="dxa"/>
            <w:tcBorders>
              <w:top w:val="single" w:sz="4" w:space="0" w:color="auto"/>
              <w:left w:val="single" w:sz="4" w:space="0" w:color="auto"/>
              <w:bottom w:val="single" w:sz="4" w:space="0" w:color="auto"/>
              <w:right w:val="single" w:sz="4" w:space="0" w:color="auto"/>
            </w:tcBorders>
          </w:tcPr>
          <w:p w14:paraId="1BFB2A57"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60 </w:t>
            </w:r>
          </w:p>
        </w:tc>
        <w:tc>
          <w:tcPr>
            <w:tcW w:w="844" w:type="dxa"/>
            <w:tcBorders>
              <w:top w:val="single" w:sz="4" w:space="0" w:color="auto"/>
              <w:left w:val="single" w:sz="4" w:space="0" w:color="auto"/>
              <w:bottom w:val="single" w:sz="4" w:space="0" w:color="auto"/>
              <w:right w:val="single" w:sz="4" w:space="0" w:color="auto"/>
            </w:tcBorders>
          </w:tcPr>
          <w:p w14:paraId="0D940993"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55 </w:t>
            </w:r>
          </w:p>
        </w:tc>
        <w:tc>
          <w:tcPr>
            <w:tcW w:w="827" w:type="dxa"/>
            <w:tcBorders>
              <w:top w:val="single" w:sz="4" w:space="0" w:color="auto"/>
              <w:left w:val="single" w:sz="4" w:space="0" w:color="auto"/>
              <w:bottom w:val="single" w:sz="4" w:space="0" w:color="auto"/>
              <w:right w:val="single" w:sz="4" w:space="0" w:color="auto"/>
            </w:tcBorders>
          </w:tcPr>
          <w:p w14:paraId="03400833"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70</w:t>
            </w:r>
          </w:p>
        </w:tc>
        <w:tc>
          <w:tcPr>
            <w:tcW w:w="999" w:type="dxa"/>
            <w:tcBorders>
              <w:top w:val="single" w:sz="4" w:space="0" w:color="auto"/>
              <w:left w:val="single" w:sz="4" w:space="0" w:color="auto"/>
              <w:bottom w:val="single" w:sz="4" w:space="0" w:color="auto"/>
              <w:right w:val="single" w:sz="4" w:space="0" w:color="auto"/>
            </w:tcBorders>
            <w:vAlign w:val="center"/>
          </w:tcPr>
          <w:p w14:paraId="4A873E0E"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180</w:t>
            </w:r>
          </w:p>
        </w:tc>
        <w:tc>
          <w:tcPr>
            <w:tcW w:w="898" w:type="dxa"/>
            <w:gridSpan w:val="3"/>
            <w:tcBorders>
              <w:top w:val="single" w:sz="4" w:space="0" w:color="auto"/>
              <w:left w:val="single" w:sz="4" w:space="0" w:color="auto"/>
              <w:bottom w:val="single" w:sz="4" w:space="0" w:color="auto"/>
              <w:right w:val="single" w:sz="4" w:space="0" w:color="auto"/>
            </w:tcBorders>
            <w:vAlign w:val="center"/>
          </w:tcPr>
          <w:p w14:paraId="41647B66"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175</w:t>
            </w:r>
          </w:p>
        </w:tc>
      </w:tr>
      <w:tr w:rsidR="000D2E9F" w:rsidRPr="00C835FA" w14:paraId="4970D985" w14:textId="77777777" w:rsidTr="00A90135">
        <w:tc>
          <w:tcPr>
            <w:tcW w:w="1895" w:type="dxa"/>
            <w:tcBorders>
              <w:top w:val="single" w:sz="4" w:space="0" w:color="auto"/>
              <w:left w:val="single" w:sz="4" w:space="0" w:color="auto"/>
              <w:bottom w:val="single" w:sz="4" w:space="0" w:color="auto"/>
              <w:right w:val="single" w:sz="4" w:space="0" w:color="auto"/>
            </w:tcBorders>
          </w:tcPr>
          <w:p w14:paraId="6F5796A4" w14:textId="77777777" w:rsidR="000D2E9F" w:rsidRPr="00C835FA" w:rsidRDefault="000D2E9F" w:rsidP="006C0AF6">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Смятие торцевой</w:t>
            </w:r>
          </w:p>
          <w:p w14:paraId="0E3B135B" w14:textId="77777777" w:rsidR="000D2E9F" w:rsidRPr="00C835FA" w:rsidRDefault="000D2E9F" w:rsidP="006C0AF6">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 xml:space="preserve"> поверхности (при </w:t>
            </w:r>
          </w:p>
          <w:p w14:paraId="0B62549E" w14:textId="77777777" w:rsidR="000D2E9F" w:rsidRPr="00C835FA" w:rsidRDefault="000D2E9F" w:rsidP="006C0AF6">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наличии пригонки)</w:t>
            </w:r>
          </w:p>
        </w:tc>
        <w:tc>
          <w:tcPr>
            <w:tcW w:w="709" w:type="dxa"/>
            <w:tcBorders>
              <w:top w:val="single" w:sz="4" w:space="0" w:color="auto"/>
              <w:left w:val="single" w:sz="4" w:space="0" w:color="auto"/>
              <w:bottom w:val="single" w:sz="4" w:space="0" w:color="auto"/>
              <w:right w:val="single" w:sz="4" w:space="0" w:color="auto"/>
            </w:tcBorders>
            <w:vAlign w:val="center"/>
          </w:tcPr>
          <w:p w14:paraId="5654DA9C"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vertAlign w:val="subscript"/>
              </w:rPr>
            </w:pPr>
            <w:r w:rsidRPr="00C835FA">
              <w:rPr>
                <w:rFonts w:ascii="Times New Roman" w:hAnsi="Times New Roman" w:cs="Times New Roman"/>
                <w:bCs/>
                <w:i/>
                <w:iCs/>
                <w:sz w:val="24"/>
                <w:szCs w:val="24"/>
                <w:highlight w:val="green"/>
                <w:lang w:val="en-US"/>
              </w:rPr>
              <w:t>R</w:t>
            </w:r>
            <w:r w:rsidRPr="00C835FA">
              <w:rPr>
                <w:rFonts w:ascii="Times New Roman" w:hAnsi="Times New Roman" w:cs="Times New Roman"/>
                <w:bCs/>
                <w:i/>
                <w:iCs/>
                <w:sz w:val="24"/>
                <w:szCs w:val="24"/>
                <w:highlight w:val="green"/>
                <w:vertAlign w:val="subscript"/>
                <w:lang w:val="en-US"/>
              </w:rPr>
              <w:t>p</w:t>
            </w:r>
          </w:p>
        </w:tc>
        <w:tc>
          <w:tcPr>
            <w:tcW w:w="805" w:type="dxa"/>
            <w:tcBorders>
              <w:top w:val="single" w:sz="4" w:space="0" w:color="auto"/>
              <w:left w:val="single" w:sz="4" w:space="0" w:color="auto"/>
              <w:bottom w:val="single" w:sz="4" w:space="0" w:color="auto"/>
              <w:right w:val="single" w:sz="4" w:space="0" w:color="auto"/>
            </w:tcBorders>
            <w:vAlign w:val="center"/>
          </w:tcPr>
          <w:p w14:paraId="105368C5"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175 </w:t>
            </w:r>
          </w:p>
        </w:tc>
        <w:tc>
          <w:tcPr>
            <w:tcW w:w="1029" w:type="dxa"/>
            <w:tcBorders>
              <w:top w:val="single" w:sz="4" w:space="0" w:color="auto"/>
              <w:left w:val="single" w:sz="4" w:space="0" w:color="auto"/>
              <w:bottom w:val="single" w:sz="4" w:space="0" w:color="auto"/>
              <w:right w:val="single" w:sz="4" w:space="0" w:color="auto"/>
            </w:tcBorders>
            <w:vAlign w:val="center"/>
          </w:tcPr>
          <w:p w14:paraId="6AE6F5BA"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160 </w:t>
            </w:r>
          </w:p>
        </w:tc>
        <w:tc>
          <w:tcPr>
            <w:tcW w:w="844" w:type="dxa"/>
            <w:tcBorders>
              <w:top w:val="single" w:sz="4" w:space="0" w:color="auto"/>
              <w:left w:val="single" w:sz="4" w:space="0" w:color="auto"/>
              <w:bottom w:val="single" w:sz="4" w:space="0" w:color="auto"/>
              <w:right w:val="single" w:sz="4" w:space="0" w:color="auto"/>
            </w:tcBorders>
            <w:vAlign w:val="center"/>
          </w:tcPr>
          <w:p w14:paraId="396DC832"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145</w:t>
            </w:r>
          </w:p>
        </w:tc>
        <w:tc>
          <w:tcPr>
            <w:tcW w:w="827" w:type="dxa"/>
            <w:tcBorders>
              <w:top w:val="single" w:sz="4" w:space="0" w:color="auto"/>
              <w:left w:val="single" w:sz="4" w:space="0" w:color="auto"/>
              <w:bottom w:val="single" w:sz="4" w:space="0" w:color="auto"/>
              <w:right w:val="single" w:sz="4" w:space="0" w:color="auto"/>
            </w:tcBorders>
            <w:vAlign w:val="center"/>
          </w:tcPr>
          <w:p w14:paraId="43A60818"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185</w:t>
            </w:r>
          </w:p>
        </w:tc>
        <w:tc>
          <w:tcPr>
            <w:tcW w:w="999" w:type="dxa"/>
            <w:tcBorders>
              <w:top w:val="single" w:sz="4" w:space="0" w:color="auto"/>
              <w:left w:val="single" w:sz="4" w:space="0" w:color="auto"/>
              <w:bottom w:val="single" w:sz="4" w:space="0" w:color="auto"/>
              <w:right w:val="single" w:sz="4" w:space="0" w:color="auto"/>
            </w:tcBorders>
            <w:vAlign w:val="center"/>
          </w:tcPr>
          <w:p w14:paraId="53916A11"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480</w:t>
            </w:r>
          </w:p>
        </w:tc>
        <w:tc>
          <w:tcPr>
            <w:tcW w:w="898" w:type="dxa"/>
            <w:gridSpan w:val="3"/>
            <w:tcBorders>
              <w:top w:val="single" w:sz="4" w:space="0" w:color="auto"/>
              <w:left w:val="single" w:sz="4" w:space="0" w:color="auto"/>
              <w:bottom w:val="single" w:sz="4" w:space="0" w:color="auto"/>
              <w:right w:val="single" w:sz="4" w:space="0" w:color="auto"/>
            </w:tcBorders>
            <w:vAlign w:val="center"/>
          </w:tcPr>
          <w:p w14:paraId="0C9EF6DB"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465</w:t>
            </w:r>
          </w:p>
        </w:tc>
      </w:tr>
      <w:tr w:rsidR="000D2E9F" w:rsidRPr="00C835FA" w14:paraId="7743B40F" w14:textId="77777777" w:rsidTr="00A90135">
        <w:tc>
          <w:tcPr>
            <w:tcW w:w="1895" w:type="dxa"/>
            <w:tcBorders>
              <w:top w:val="single" w:sz="4" w:space="0" w:color="auto"/>
              <w:left w:val="single" w:sz="4" w:space="0" w:color="auto"/>
              <w:bottom w:val="single" w:sz="4" w:space="0" w:color="auto"/>
              <w:right w:val="single" w:sz="4" w:space="0" w:color="auto"/>
            </w:tcBorders>
          </w:tcPr>
          <w:p w14:paraId="0955925F" w14:textId="77777777" w:rsidR="000D2E9F" w:rsidRPr="00C835FA" w:rsidRDefault="00B84BF7" w:rsidP="006C0AF6">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М</w:t>
            </w:r>
            <w:r w:rsidR="000D2E9F" w:rsidRPr="00C835FA">
              <w:rPr>
                <w:rFonts w:ascii="Times New Roman" w:hAnsi="Times New Roman" w:cs="Times New Roman"/>
                <w:highlight w:val="green"/>
              </w:rPr>
              <w:t xml:space="preserve">естное </w:t>
            </w:r>
            <w:r w:rsidRPr="00C835FA">
              <w:rPr>
                <w:rFonts w:ascii="Times New Roman" w:hAnsi="Times New Roman" w:cs="Times New Roman"/>
                <w:highlight w:val="green"/>
              </w:rPr>
              <w:t xml:space="preserve">смятие </w:t>
            </w:r>
            <w:proofErr w:type="gramStart"/>
            <w:r w:rsidR="000D2E9F" w:rsidRPr="00C835FA">
              <w:rPr>
                <w:rFonts w:ascii="Times New Roman" w:hAnsi="Times New Roman" w:cs="Times New Roman"/>
                <w:highlight w:val="green"/>
              </w:rPr>
              <w:t>при  плотном</w:t>
            </w:r>
            <w:proofErr w:type="gramEnd"/>
            <w:r w:rsidR="000D2E9F" w:rsidRPr="00C835FA">
              <w:rPr>
                <w:rFonts w:ascii="Times New Roman" w:hAnsi="Times New Roman" w:cs="Times New Roman"/>
                <w:highlight w:val="green"/>
              </w:rPr>
              <w:t xml:space="preserve"> </w:t>
            </w:r>
          </w:p>
          <w:p w14:paraId="32DCEBD4" w14:textId="77777777" w:rsidR="000D2E9F" w:rsidRPr="00C835FA" w:rsidRDefault="000D2E9F" w:rsidP="006C0AF6">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касании</w:t>
            </w:r>
          </w:p>
        </w:tc>
        <w:tc>
          <w:tcPr>
            <w:tcW w:w="709" w:type="dxa"/>
            <w:tcBorders>
              <w:top w:val="single" w:sz="4" w:space="0" w:color="auto"/>
              <w:left w:val="single" w:sz="4" w:space="0" w:color="auto"/>
              <w:bottom w:val="single" w:sz="4" w:space="0" w:color="auto"/>
              <w:right w:val="single" w:sz="4" w:space="0" w:color="auto"/>
            </w:tcBorders>
            <w:vAlign w:val="center"/>
          </w:tcPr>
          <w:p w14:paraId="604FE906"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vertAlign w:val="subscript"/>
              </w:rPr>
            </w:pPr>
            <w:proofErr w:type="spellStart"/>
            <w:r w:rsidRPr="00C835FA">
              <w:rPr>
                <w:rFonts w:ascii="Times New Roman" w:hAnsi="Times New Roman" w:cs="Times New Roman"/>
                <w:bCs/>
                <w:i/>
                <w:iCs/>
                <w:sz w:val="24"/>
                <w:szCs w:val="24"/>
                <w:highlight w:val="green"/>
                <w:lang w:val="en-US"/>
              </w:rPr>
              <w:t>R</w:t>
            </w:r>
            <w:r w:rsidRPr="00C835FA">
              <w:rPr>
                <w:rFonts w:ascii="Times New Roman" w:hAnsi="Times New Roman" w:cs="Times New Roman"/>
                <w:bCs/>
                <w:i/>
                <w:iCs/>
                <w:sz w:val="24"/>
                <w:szCs w:val="24"/>
                <w:highlight w:val="green"/>
                <w:vertAlign w:val="subscript"/>
                <w:lang w:val="en-US"/>
              </w:rPr>
              <w:t>lp</w:t>
            </w:r>
            <w:proofErr w:type="spellEnd"/>
          </w:p>
        </w:tc>
        <w:tc>
          <w:tcPr>
            <w:tcW w:w="805" w:type="dxa"/>
            <w:tcBorders>
              <w:top w:val="single" w:sz="4" w:space="0" w:color="auto"/>
              <w:left w:val="single" w:sz="4" w:space="0" w:color="auto"/>
              <w:bottom w:val="single" w:sz="4" w:space="0" w:color="auto"/>
              <w:right w:val="single" w:sz="4" w:space="0" w:color="auto"/>
            </w:tcBorders>
            <w:vAlign w:val="center"/>
          </w:tcPr>
          <w:p w14:paraId="74AB702E"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85 </w:t>
            </w:r>
          </w:p>
        </w:tc>
        <w:tc>
          <w:tcPr>
            <w:tcW w:w="1029" w:type="dxa"/>
            <w:tcBorders>
              <w:top w:val="single" w:sz="4" w:space="0" w:color="auto"/>
              <w:left w:val="single" w:sz="4" w:space="0" w:color="auto"/>
              <w:bottom w:val="single" w:sz="4" w:space="0" w:color="auto"/>
              <w:right w:val="single" w:sz="4" w:space="0" w:color="auto"/>
            </w:tcBorders>
            <w:vAlign w:val="center"/>
          </w:tcPr>
          <w:p w14:paraId="6FFB8F37"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75 </w:t>
            </w:r>
          </w:p>
        </w:tc>
        <w:tc>
          <w:tcPr>
            <w:tcW w:w="844" w:type="dxa"/>
            <w:tcBorders>
              <w:top w:val="single" w:sz="4" w:space="0" w:color="auto"/>
              <w:left w:val="single" w:sz="4" w:space="0" w:color="auto"/>
              <w:bottom w:val="single" w:sz="4" w:space="0" w:color="auto"/>
              <w:right w:val="single" w:sz="4" w:space="0" w:color="auto"/>
            </w:tcBorders>
            <w:vAlign w:val="center"/>
          </w:tcPr>
          <w:p w14:paraId="20B23096"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70 </w:t>
            </w:r>
          </w:p>
        </w:tc>
        <w:tc>
          <w:tcPr>
            <w:tcW w:w="827" w:type="dxa"/>
            <w:tcBorders>
              <w:top w:val="single" w:sz="4" w:space="0" w:color="auto"/>
              <w:left w:val="single" w:sz="4" w:space="0" w:color="auto"/>
              <w:bottom w:val="single" w:sz="4" w:space="0" w:color="auto"/>
              <w:right w:val="single" w:sz="4" w:space="0" w:color="auto"/>
            </w:tcBorders>
            <w:vAlign w:val="center"/>
          </w:tcPr>
          <w:p w14:paraId="6EFEAADA"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90</w:t>
            </w:r>
          </w:p>
        </w:tc>
        <w:tc>
          <w:tcPr>
            <w:tcW w:w="999" w:type="dxa"/>
            <w:tcBorders>
              <w:top w:val="single" w:sz="4" w:space="0" w:color="auto"/>
              <w:left w:val="single" w:sz="4" w:space="0" w:color="auto"/>
              <w:bottom w:val="single" w:sz="4" w:space="0" w:color="auto"/>
              <w:right w:val="single" w:sz="4" w:space="0" w:color="auto"/>
            </w:tcBorders>
            <w:vAlign w:val="center"/>
          </w:tcPr>
          <w:p w14:paraId="3AED6E86"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225</w:t>
            </w:r>
          </w:p>
        </w:tc>
        <w:tc>
          <w:tcPr>
            <w:tcW w:w="898" w:type="dxa"/>
            <w:gridSpan w:val="3"/>
            <w:tcBorders>
              <w:top w:val="single" w:sz="4" w:space="0" w:color="auto"/>
              <w:left w:val="single" w:sz="4" w:space="0" w:color="auto"/>
              <w:bottom w:val="single" w:sz="4" w:space="0" w:color="auto"/>
              <w:right w:val="single" w:sz="4" w:space="0" w:color="auto"/>
            </w:tcBorders>
            <w:vAlign w:val="center"/>
          </w:tcPr>
          <w:p w14:paraId="41B5D1F0"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220</w:t>
            </w:r>
          </w:p>
        </w:tc>
      </w:tr>
      <w:tr w:rsidR="000D2E9F" w:rsidRPr="00C835FA" w14:paraId="1250B039" w14:textId="77777777" w:rsidTr="00A90135">
        <w:tc>
          <w:tcPr>
            <w:tcW w:w="1895" w:type="dxa"/>
            <w:tcBorders>
              <w:top w:val="single" w:sz="4" w:space="0" w:color="auto"/>
              <w:left w:val="single" w:sz="4" w:space="0" w:color="auto"/>
              <w:bottom w:val="single" w:sz="4" w:space="0" w:color="auto"/>
              <w:right w:val="single" w:sz="4" w:space="0" w:color="auto"/>
            </w:tcBorders>
          </w:tcPr>
          <w:p w14:paraId="7B5F9569" w14:textId="77777777" w:rsidR="000D2E9F" w:rsidRPr="00C835FA" w:rsidRDefault="000D2E9F" w:rsidP="006C0AF6">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Растяжение в</w:t>
            </w:r>
          </w:p>
          <w:p w14:paraId="1CF3E7FD" w14:textId="77777777" w:rsidR="000D2E9F" w:rsidRPr="00C835FA" w:rsidRDefault="000D2E9F" w:rsidP="006C0AF6">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 xml:space="preserve"> направлении </w:t>
            </w:r>
          </w:p>
          <w:p w14:paraId="54179EB7" w14:textId="77777777" w:rsidR="000D2E9F" w:rsidRPr="00C835FA" w:rsidRDefault="000D2E9F" w:rsidP="006C0AF6">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 xml:space="preserve">толщины </w:t>
            </w:r>
          </w:p>
          <w:p w14:paraId="2930A919" w14:textId="77777777" w:rsidR="000D2E9F" w:rsidRPr="00C835FA" w:rsidRDefault="000D2E9F" w:rsidP="006C0AF6">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прессованных</w:t>
            </w:r>
          </w:p>
          <w:p w14:paraId="4AD3FD06" w14:textId="77777777" w:rsidR="000D2E9F" w:rsidRPr="00C835FA" w:rsidRDefault="000D2E9F" w:rsidP="006C0AF6">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 xml:space="preserve"> полуфабрикатов</w:t>
            </w:r>
          </w:p>
        </w:tc>
        <w:tc>
          <w:tcPr>
            <w:tcW w:w="709" w:type="dxa"/>
            <w:tcBorders>
              <w:top w:val="single" w:sz="4" w:space="0" w:color="auto"/>
              <w:left w:val="single" w:sz="4" w:space="0" w:color="auto"/>
              <w:bottom w:val="single" w:sz="4" w:space="0" w:color="auto"/>
              <w:right w:val="single" w:sz="4" w:space="0" w:color="auto"/>
            </w:tcBorders>
            <w:vAlign w:val="center"/>
          </w:tcPr>
          <w:p w14:paraId="419E99F5"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proofErr w:type="spellStart"/>
            <w:r w:rsidRPr="00C835FA">
              <w:rPr>
                <w:rFonts w:ascii="Times New Roman" w:hAnsi="Times New Roman" w:cs="Times New Roman"/>
                <w:bCs/>
                <w:i/>
                <w:iCs/>
                <w:sz w:val="24"/>
                <w:szCs w:val="24"/>
                <w:highlight w:val="green"/>
                <w:lang w:val="en-US"/>
              </w:rPr>
              <w:t>R</w:t>
            </w:r>
            <w:r w:rsidRPr="00C835FA">
              <w:rPr>
                <w:rFonts w:ascii="Times New Roman" w:hAnsi="Times New Roman" w:cs="Times New Roman"/>
                <w:bCs/>
                <w:i/>
                <w:iCs/>
                <w:sz w:val="24"/>
                <w:szCs w:val="24"/>
                <w:highlight w:val="green"/>
                <w:vertAlign w:val="subscript"/>
                <w:lang w:val="en-US"/>
              </w:rPr>
              <w:t>th</w:t>
            </w:r>
            <w:proofErr w:type="spellEnd"/>
          </w:p>
        </w:tc>
        <w:tc>
          <w:tcPr>
            <w:tcW w:w="805" w:type="dxa"/>
            <w:tcBorders>
              <w:top w:val="single" w:sz="4" w:space="0" w:color="auto"/>
              <w:left w:val="single" w:sz="4" w:space="0" w:color="auto"/>
              <w:bottom w:val="single" w:sz="4" w:space="0" w:color="auto"/>
              <w:right w:val="single" w:sz="4" w:space="0" w:color="auto"/>
            </w:tcBorders>
            <w:vAlign w:val="center"/>
          </w:tcPr>
          <w:p w14:paraId="7C85307B"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110 </w:t>
            </w:r>
          </w:p>
        </w:tc>
        <w:tc>
          <w:tcPr>
            <w:tcW w:w="1029" w:type="dxa"/>
            <w:tcBorders>
              <w:top w:val="single" w:sz="4" w:space="0" w:color="auto"/>
              <w:left w:val="single" w:sz="4" w:space="0" w:color="auto"/>
              <w:bottom w:val="single" w:sz="4" w:space="0" w:color="auto"/>
              <w:right w:val="single" w:sz="4" w:space="0" w:color="auto"/>
            </w:tcBorders>
            <w:vAlign w:val="center"/>
          </w:tcPr>
          <w:p w14:paraId="1CA1CEC7"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100 </w:t>
            </w:r>
          </w:p>
        </w:tc>
        <w:tc>
          <w:tcPr>
            <w:tcW w:w="844" w:type="dxa"/>
            <w:tcBorders>
              <w:top w:val="single" w:sz="4" w:space="0" w:color="auto"/>
              <w:left w:val="single" w:sz="4" w:space="0" w:color="auto"/>
              <w:bottom w:val="single" w:sz="4" w:space="0" w:color="auto"/>
              <w:right w:val="single" w:sz="4" w:space="0" w:color="auto"/>
            </w:tcBorders>
            <w:vAlign w:val="center"/>
          </w:tcPr>
          <w:p w14:paraId="068677F2"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90 </w:t>
            </w:r>
          </w:p>
        </w:tc>
        <w:tc>
          <w:tcPr>
            <w:tcW w:w="827" w:type="dxa"/>
            <w:tcBorders>
              <w:top w:val="single" w:sz="4" w:space="0" w:color="auto"/>
              <w:left w:val="single" w:sz="4" w:space="0" w:color="auto"/>
              <w:bottom w:val="single" w:sz="4" w:space="0" w:color="auto"/>
              <w:right w:val="single" w:sz="4" w:space="0" w:color="auto"/>
            </w:tcBorders>
            <w:vAlign w:val="center"/>
          </w:tcPr>
          <w:p w14:paraId="6FB4359C"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115</w:t>
            </w:r>
          </w:p>
        </w:tc>
        <w:tc>
          <w:tcPr>
            <w:tcW w:w="999" w:type="dxa"/>
            <w:tcBorders>
              <w:top w:val="single" w:sz="4" w:space="0" w:color="auto"/>
              <w:left w:val="single" w:sz="4" w:space="0" w:color="auto"/>
              <w:bottom w:val="single" w:sz="4" w:space="0" w:color="auto"/>
              <w:right w:val="single" w:sz="4" w:space="0" w:color="auto"/>
            </w:tcBorders>
            <w:vAlign w:val="center"/>
          </w:tcPr>
          <w:p w14:paraId="6F799270"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300</w:t>
            </w:r>
          </w:p>
        </w:tc>
        <w:tc>
          <w:tcPr>
            <w:tcW w:w="898" w:type="dxa"/>
            <w:gridSpan w:val="3"/>
            <w:tcBorders>
              <w:top w:val="single" w:sz="4" w:space="0" w:color="auto"/>
              <w:left w:val="single" w:sz="4" w:space="0" w:color="auto"/>
              <w:bottom w:val="single" w:sz="4" w:space="0" w:color="auto"/>
              <w:right w:val="single" w:sz="4" w:space="0" w:color="auto"/>
            </w:tcBorders>
            <w:vAlign w:val="center"/>
          </w:tcPr>
          <w:p w14:paraId="25F3BAC4" w14:textId="77777777" w:rsidR="000D2E9F" w:rsidRPr="00C835FA" w:rsidRDefault="000D2E9F" w:rsidP="006C0AF6">
            <w:pPr>
              <w:pStyle w:val="20"/>
              <w:spacing w:after="0" w:line="240" w:lineRule="auto"/>
              <w:jc w:val="center"/>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290</w:t>
            </w:r>
          </w:p>
        </w:tc>
      </w:tr>
      <w:tr w:rsidR="000D2E9F" w14:paraId="3FEE5194" w14:textId="77777777" w:rsidTr="00A90135">
        <w:tc>
          <w:tcPr>
            <w:tcW w:w="8006" w:type="dxa"/>
            <w:gridSpan w:val="10"/>
            <w:tcBorders>
              <w:top w:val="single" w:sz="4" w:space="0" w:color="auto"/>
              <w:left w:val="single" w:sz="4" w:space="0" w:color="auto"/>
              <w:bottom w:val="single" w:sz="4" w:space="0" w:color="auto"/>
              <w:right w:val="single" w:sz="4" w:space="0" w:color="auto"/>
            </w:tcBorders>
          </w:tcPr>
          <w:p w14:paraId="3C8524F8" w14:textId="77777777" w:rsidR="000D2E9F" w:rsidRPr="00C835FA" w:rsidRDefault="000D2E9F" w:rsidP="006C0AF6">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 xml:space="preserve">*   </w:t>
            </w:r>
            <w:r w:rsidR="007C2370" w:rsidRPr="00C835FA">
              <w:rPr>
                <w:rFonts w:ascii="Times New Roman" w:hAnsi="Times New Roman" w:cs="Times New Roman"/>
                <w:highlight w:val="green"/>
              </w:rPr>
              <w:t>Л</w:t>
            </w:r>
            <w:r w:rsidRPr="00C835FA">
              <w:rPr>
                <w:rFonts w:ascii="Times New Roman" w:hAnsi="Times New Roman" w:cs="Times New Roman"/>
                <w:highlight w:val="green"/>
              </w:rPr>
              <w:t>исты и плиты плакированные</w:t>
            </w:r>
            <w:r w:rsidR="00B84BF7" w:rsidRPr="00C835FA">
              <w:rPr>
                <w:rFonts w:ascii="Times New Roman" w:hAnsi="Times New Roman" w:cs="Times New Roman"/>
                <w:highlight w:val="green"/>
              </w:rPr>
              <w:t>.</w:t>
            </w:r>
          </w:p>
          <w:p w14:paraId="5AE802A7" w14:textId="77777777" w:rsidR="00B84BF7" w:rsidRPr="00C835FA" w:rsidRDefault="007C2370" w:rsidP="006C0AF6">
            <w:pPr>
              <w:pStyle w:val="20"/>
              <w:spacing w:after="0" w:line="240" w:lineRule="auto"/>
              <w:rPr>
                <w:rFonts w:ascii="Times New Roman" w:hAnsi="Times New Roman" w:cs="Times New Roman"/>
                <w:sz w:val="18"/>
                <w:szCs w:val="18"/>
                <w:highlight w:val="green"/>
              </w:rPr>
            </w:pPr>
            <w:r w:rsidRPr="00C835FA">
              <w:rPr>
                <w:rFonts w:ascii="Times New Roman" w:hAnsi="Times New Roman" w:cs="Times New Roman"/>
                <w:highlight w:val="green"/>
              </w:rPr>
              <w:t>** Д</w:t>
            </w:r>
            <w:r w:rsidR="000D2E9F" w:rsidRPr="00C835FA">
              <w:rPr>
                <w:rFonts w:ascii="Times New Roman" w:hAnsi="Times New Roman" w:cs="Times New Roman"/>
                <w:highlight w:val="green"/>
              </w:rPr>
              <w:t xml:space="preserve">ля профилей </w:t>
            </w:r>
            <w:r w:rsidR="00876313" w:rsidRPr="00C835FA">
              <w:rPr>
                <w:rFonts w:ascii="Times New Roman" w:hAnsi="Times New Roman" w:cs="Times New Roman"/>
                <w:sz w:val="18"/>
                <w:szCs w:val="18"/>
                <w:highlight w:val="green"/>
              </w:rPr>
              <w:t xml:space="preserve">из сплава </w:t>
            </w:r>
            <w:r w:rsidR="00876313" w:rsidRPr="00C835FA">
              <w:rPr>
                <w:rFonts w:ascii="Times New Roman" w:hAnsi="Times New Roman" w:cs="Times New Roman"/>
                <w:highlight w:val="green"/>
              </w:rPr>
              <w:t>В95Т1</w:t>
            </w:r>
            <w:r w:rsidR="00B84BF7" w:rsidRPr="00C835FA">
              <w:rPr>
                <w:rFonts w:ascii="Times New Roman" w:hAnsi="Times New Roman" w:cs="Times New Roman"/>
                <w:highlight w:val="green"/>
              </w:rPr>
              <w:t xml:space="preserve"> </w:t>
            </w:r>
            <w:r w:rsidR="000D2E9F" w:rsidRPr="00C835FA">
              <w:rPr>
                <w:rFonts w:ascii="Times New Roman" w:hAnsi="Times New Roman" w:cs="Times New Roman"/>
                <w:highlight w:val="green"/>
              </w:rPr>
              <w:t>толщиной от 10 до 20</w:t>
            </w:r>
            <w:r w:rsidR="00B84BF7" w:rsidRPr="00C835FA">
              <w:rPr>
                <w:rFonts w:ascii="Times New Roman" w:hAnsi="Times New Roman" w:cs="Times New Roman"/>
                <w:highlight w:val="green"/>
              </w:rPr>
              <w:t xml:space="preserve"> </w:t>
            </w:r>
            <w:proofErr w:type="gramStart"/>
            <w:r w:rsidR="000D2E9F" w:rsidRPr="00C835FA">
              <w:rPr>
                <w:rFonts w:ascii="Times New Roman" w:hAnsi="Times New Roman" w:cs="Times New Roman"/>
                <w:highlight w:val="green"/>
              </w:rPr>
              <w:t>мм</w:t>
            </w:r>
            <w:r w:rsidR="00876313" w:rsidRPr="00C835FA">
              <w:rPr>
                <w:rFonts w:ascii="Times New Roman" w:hAnsi="Times New Roman" w:cs="Times New Roman"/>
                <w:highlight w:val="green"/>
              </w:rPr>
              <w:t xml:space="preserve">  </w:t>
            </w:r>
            <w:r w:rsidR="000D2E9F" w:rsidRPr="00C835FA">
              <w:rPr>
                <w:rFonts w:ascii="Times New Roman" w:hAnsi="Times New Roman" w:cs="Times New Roman"/>
                <w:sz w:val="18"/>
                <w:szCs w:val="18"/>
                <w:highlight w:val="green"/>
              </w:rPr>
              <w:t>–</w:t>
            </w:r>
            <w:proofErr w:type="gramEnd"/>
            <w:r w:rsidR="000D2E9F" w:rsidRPr="00C835FA">
              <w:rPr>
                <w:rFonts w:ascii="Times New Roman" w:hAnsi="Times New Roman" w:cs="Times New Roman"/>
                <w:sz w:val="18"/>
                <w:szCs w:val="18"/>
                <w:highlight w:val="green"/>
              </w:rPr>
              <w:t xml:space="preserve"> </w:t>
            </w:r>
            <w:r w:rsidR="000D2E9F" w:rsidRPr="00C835FA">
              <w:rPr>
                <w:rFonts w:ascii="Times New Roman" w:hAnsi="Times New Roman" w:cs="Times New Roman"/>
                <w:bCs/>
                <w:i/>
                <w:iCs/>
                <w:sz w:val="18"/>
                <w:szCs w:val="18"/>
                <w:highlight w:val="green"/>
                <w:lang w:val="en-US"/>
              </w:rPr>
              <w:t>R</w:t>
            </w:r>
            <w:r w:rsidR="000D2E9F" w:rsidRPr="00C835FA">
              <w:rPr>
                <w:rFonts w:ascii="Times New Roman" w:hAnsi="Times New Roman" w:cs="Times New Roman"/>
                <w:b/>
                <w:bCs/>
                <w:i/>
                <w:iCs/>
                <w:sz w:val="18"/>
                <w:szCs w:val="18"/>
                <w:highlight w:val="green"/>
              </w:rPr>
              <w:t xml:space="preserve"> </w:t>
            </w:r>
            <w:r w:rsidR="000D2E9F" w:rsidRPr="00C835FA">
              <w:rPr>
                <w:rFonts w:ascii="Times New Roman" w:hAnsi="Times New Roman" w:cs="Times New Roman"/>
                <w:bCs/>
                <w:iCs/>
                <w:sz w:val="18"/>
                <w:szCs w:val="18"/>
                <w:highlight w:val="green"/>
              </w:rPr>
              <w:t>=</w:t>
            </w:r>
            <w:r w:rsidR="000D2E9F" w:rsidRPr="00C835FA">
              <w:rPr>
                <w:rFonts w:ascii="Times New Roman" w:hAnsi="Times New Roman" w:cs="Times New Roman"/>
                <w:sz w:val="18"/>
                <w:szCs w:val="18"/>
                <w:highlight w:val="green"/>
              </w:rPr>
              <w:t xml:space="preserve"> 320 Н/мм</w:t>
            </w:r>
            <w:r w:rsidR="000D2E9F" w:rsidRPr="00C835FA">
              <w:rPr>
                <w:rFonts w:ascii="Times New Roman" w:hAnsi="Times New Roman" w:cs="Times New Roman"/>
                <w:sz w:val="18"/>
                <w:szCs w:val="18"/>
                <w:highlight w:val="green"/>
                <w:vertAlign w:val="superscript"/>
              </w:rPr>
              <w:t>2</w:t>
            </w:r>
            <w:r w:rsidR="000D2E9F" w:rsidRPr="00C835FA">
              <w:rPr>
                <w:rFonts w:ascii="Times New Roman" w:hAnsi="Times New Roman" w:cs="Times New Roman"/>
                <w:sz w:val="18"/>
                <w:szCs w:val="18"/>
                <w:highlight w:val="green"/>
              </w:rPr>
              <w:t>;</w:t>
            </w:r>
            <w:r w:rsidR="00876313" w:rsidRPr="00C835FA">
              <w:rPr>
                <w:rFonts w:ascii="Times New Roman" w:hAnsi="Times New Roman" w:cs="Times New Roman"/>
                <w:sz w:val="18"/>
                <w:szCs w:val="18"/>
                <w:highlight w:val="green"/>
              </w:rPr>
              <w:t xml:space="preserve"> </w:t>
            </w:r>
            <w:r w:rsidR="000D2E9F" w:rsidRPr="00C835FA">
              <w:rPr>
                <w:rFonts w:ascii="Times New Roman" w:hAnsi="Times New Roman" w:cs="Times New Roman"/>
                <w:sz w:val="18"/>
                <w:szCs w:val="18"/>
                <w:highlight w:val="green"/>
              </w:rPr>
              <w:t xml:space="preserve"> от 20 до 40мм  – </w:t>
            </w:r>
            <w:r w:rsidR="000D2E9F" w:rsidRPr="00C835FA">
              <w:rPr>
                <w:rFonts w:ascii="Times New Roman" w:hAnsi="Times New Roman" w:cs="Times New Roman"/>
                <w:bCs/>
                <w:i/>
                <w:iCs/>
                <w:sz w:val="18"/>
                <w:szCs w:val="18"/>
                <w:highlight w:val="green"/>
                <w:lang w:val="en-US"/>
              </w:rPr>
              <w:t>R</w:t>
            </w:r>
            <w:r w:rsidR="000D2E9F" w:rsidRPr="00C835FA">
              <w:rPr>
                <w:rFonts w:ascii="Times New Roman" w:hAnsi="Times New Roman" w:cs="Times New Roman"/>
                <w:bCs/>
                <w:i/>
                <w:iCs/>
                <w:sz w:val="18"/>
                <w:szCs w:val="18"/>
                <w:highlight w:val="green"/>
              </w:rPr>
              <w:t xml:space="preserve"> </w:t>
            </w:r>
            <w:r w:rsidR="000D2E9F" w:rsidRPr="00C835FA">
              <w:rPr>
                <w:rFonts w:ascii="Times New Roman" w:hAnsi="Times New Roman" w:cs="Times New Roman"/>
                <w:bCs/>
                <w:iCs/>
                <w:sz w:val="18"/>
                <w:szCs w:val="18"/>
                <w:highlight w:val="green"/>
              </w:rPr>
              <w:t>=</w:t>
            </w:r>
            <w:r w:rsidR="000D2E9F" w:rsidRPr="00C835FA">
              <w:rPr>
                <w:rFonts w:ascii="Times New Roman" w:hAnsi="Times New Roman" w:cs="Times New Roman"/>
                <w:sz w:val="18"/>
                <w:szCs w:val="18"/>
                <w:highlight w:val="green"/>
              </w:rPr>
              <w:t xml:space="preserve"> 340 Н/мм</w:t>
            </w:r>
            <w:r w:rsidR="000D2E9F" w:rsidRPr="00C835FA">
              <w:rPr>
                <w:rFonts w:ascii="Times New Roman" w:hAnsi="Times New Roman" w:cs="Times New Roman"/>
                <w:sz w:val="18"/>
                <w:szCs w:val="18"/>
                <w:highlight w:val="green"/>
                <w:vertAlign w:val="superscript"/>
              </w:rPr>
              <w:t>2</w:t>
            </w:r>
            <w:r w:rsidR="00876313" w:rsidRPr="00C835FA">
              <w:rPr>
                <w:rFonts w:ascii="Times New Roman" w:hAnsi="Times New Roman" w:cs="Times New Roman"/>
                <w:sz w:val="18"/>
                <w:szCs w:val="18"/>
                <w:highlight w:val="green"/>
              </w:rPr>
              <w:t>.</w:t>
            </w:r>
            <w:r w:rsidR="000D2E9F" w:rsidRPr="00C835FA">
              <w:rPr>
                <w:rFonts w:ascii="Times New Roman" w:hAnsi="Times New Roman" w:cs="Times New Roman"/>
                <w:sz w:val="18"/>
                <w:szCs w:val="18"/>
                <w:highlight w:val="green"/>
              </w:rPr>
              <w:t xml:space="preserve">      </w:t>
            </w:r>
          </w:p>
          <w:p w14:paraId="11BAA23A" w14:textId="77777777" w:rsidR="000D2E9F" w:rsidRPr="00B84BF7" w:rsidRDefault="000D2E9F" w:rsidP="00B84BF7">
            <w:pPr>
              <w:pStyle w:val="20"/>
              <w:spacing w:after="0" w:line="360" w:lineRule="auto"/>
              <w:rPr>
                <w:rFonts w:ascii="Times New Roman" w:hAnsi="Times New Roman" w:cs="Times New Roman"/>
              </w:rPr>
            </w:pPr>
            <w:r w:rsidRPr="00C835FA">
              <w:rPr>
                <w:rFonts w:ascii="Times New Roman" w:hAnsi="Times New Roman" w:cs="Times New Roman"/>
                <w:sz w:val="18"/>
                <w:szCs w:val="18"/>
                <w:highlight w:val="green"/>
              </w:rPr>
              <w:t xml:space="preserve"> </w:t>
            </w:r>
            <w:r w:rsidR="00B84BF7" w:rsidRPr="00C835FA">
              <w:rPr>
                <w:rFonts w:ascii="Times New Roman" w:hAnsi="Times New Roman" w:cs="Times New Roman"/>
                <w:highlight w:val="green"/>
              </w:rPr>
              <w:t>П р и м е ч а н и е – Значения в скобках приведены в мм</w:t>
            </w:r>
          </w:p>
        </w:tc>
      </w:tr>
    </w:tbl>
    <w:p w14:paraId="34BC71AF" w14:textId="77777777" w:rsidR="000D2E9F" w:rsidRDefault="000D2E9F" w:rsidP="00BA5282">
      <w:pPr>
        <w:pStyle w:val="Heading"/>
        <w:spacing w:line="360" w:lineRule="auto"/>
        <w:jc w:val="right"/>
        <w:rPr>
          <w:rFonts w:ascii="Times New Roman" w:hAnsi="Times New Roman" w:cs="Times New Roman"/>
        </w:rPr>
      </w:pPr>
    </w:p>
    <w:p w14:paraId="3C621506" w14:textId="77777777" w:rsidR="00295ECC" w:rsidRPr="00C835FA" w:rsidRDefault="00295ECC" w:rsidP="005C1795">
      <w:pPr>
        <w:pStyle w:val="20"/>
        <w:spacing w:after="0" w:line="240" w:lineRule="auto"/>
        <w:ind w:firstLine="567"/>
        <w:jc w:val="both"/>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Значение расчетного сопротивления алюминия при растяжении, сжатии и изгибе </w:t>
      </w:r>
      <w:r w:rsidRPr="00C835FA">
        <w:rPr>
          <w:rFonts w:ascii="Times New Roman" w:hAnsi="Times New Roman" w:cs="Times New Roman"/>
          <w:bCs/>
          <w:i/>
          <w:iCs/>
          <w:sz w:val="24"/>
          <w:szCs w:val="24"/>
          <w:highlight w:val="green"/>
          <w:lang w:val="en-US"/>
        </w:rPr>
        <w:t>R</w:t>
      </w:r>
      <w:r w:rsidRPr="00C835FA">
        <w:rPr>
          <w:rFonts w:ascii="Times New Roman" w:hAnsi="Times New Roman" w:cs="Times New Roman"/>
          <w:b/>
          <w:bCs/>
          <w:i/>
          <w:iCs/>
          <w:sz w:val="24"/>
          <w:szCs w:val="24"/>
          <w:highlight w:val="green"/>
          <w:vertAlign w:val="subscript"/>
        </w:rPr>
        <w:t xml:space="preserve"> </w:t>
      </w:r>
      <w:r w:rsidRPr="00C835FA">
        <w:rPr>
          <w:rFonts w:ascii="Times New Roman" w:hAnsi="Times New Roman" w:cs="Times New Roman"/>
          <w:sz w:val="24"/>
          <w:szCs w:val="24"/>
          <w:highlight w:val="green"/>
        </w:rPr>
        <w:t xml:space="preserve">следует принимать равным меньшему из значений расчетного сопротивления по условному пределу текучести </w:t>
      </w:r>
      <w:r w:rsidRPr="00C835FA">
        <w:rPr>
          <w:rFonts w:ascii="Times New Roman" w:hAnsi="Times New Roman" w:cs="Times New Roman"/>
          <w:bCs/>
          <w:i/>
          <w:iCs/>
          <w:sz w:val="24"/>
          <w:szCs w:val="24"/>
          <w:highlight w:val="green"/>
          <w:lang w:val="en-US"/>
        </w:rPr>
        <w:t>R</w:t>
      </w:r>
      <w:r w:rsidRPr="00C835FA">
        <w:rPr>
          <w:rFonts w:ascii="Times New Roman" w:hAnsi="Times New Roman" w:cs="Times New Roman"/>
          <w:bCs/>
          <w:iCs/>
          <w:sz w:val="24"/>
          <w:szCs w:val="24"/>
          <w:highlight w:val="green"/>
          <w:vertAlign w:val="subscript"/>
          <w:lang w:val="en-US"/>
        </w:rPr>
        <w:t>y</w:t>
      </w:r>
      <w:r w:rsidRPr="00C835FA">
        <w:rPr>
          <w:rFonts w:ascii="Times New Roman" w:hAnsi="Times New Roman" w:cs="Times New Roman"/>
          <w:sz w:val="24"/>
          <w:szCs w:val="24"/>
          <w:highlight w:val="green"/>
        </w:rPr>
        <w:t xml:space="preserve"> и расчетного сопротивления по временному сопротивлению </w:t>
      </w:r>
      <w:r w:rsidRPr="00C835FA">
        <w:rPr>
          <w:rFonts w:ascii="Times New Roman" w:hAnsi="Times New Roman" w:cs="Times New Roman"/>
          <w:bCs/>
          <w:i/>
          <w:iCs/>
          <w:sz w:val="24"/>
          <w:szCs w:val="24"/>
          <w:highlight w:val="green"/>
          <w:lang w:val="en-US"/>
        </w:rPr>
        <w:t>R</w:t>
      </w:r>
      <w:r w:rsidRPr="00C835FA">
        <w:rPr>
          <w:rFonts w:ascii="Times New Roman" w:hAnsi="Times New Roman" w:cs="Times New Roman"/>
          <w:bCs/>
          <w:i/>
          <w:iCs/>
          <w:sz w:val="24"/>
          <w:szCs w:val="24"/>
          <w:highlight w:val="green"/>
          <w:vertAlign w:val="subscript"/>
          <w:lang w:val="en-US"/>
        </w:rPr>
        <w:t>u</w:t>
      </w:r>
      <w:r w:rsidRPr="00C835FA">
        <w:rPr>
          <w:rFonts w:ascii="Times New Roman" w:hAnsi="Times New Roman" w:cs="Times New Roman"/>
          <w:sz w:val="24"/>
          <w:szCs w:val="24"/>
          <w:highlight w:val="green"/>
        </w:rPr>
        <w:t>. При этом</w:t>
      </w:r>
    </w:p>
    <w:p w14:paraId="19CD67D7" w14:textId="77777777" w:rsidR="00295ECC" w:rsidRPr="00FB7D5F" w:rsidRDefault="00295ECC" w:rsidP="005C1795">
      <w:pPr>
        <w:pStyle w:val="20"/>
        <w:spacing w:after="0" w:line="240" w:lineRule="auto"/>
        <w:ind w:firstLine="567"/>
        <w:jc w:val="center"/>
        <w:rPr>
          <w:rFonts w:ascii="Times New Roman" w:hAnsi="Times New Roman" w:cs="Times New Roman"/>
          <w:sz w:val="24"/>
          <w:szCs w:val="24"/>
          <w:highlight w:val="green"/>
          <w:lang w:val="en-US"/>
        </w:rPr>
      </w:pPr>
      <w:r w:rsidRPr="00C835FA">
        <w:rPr>
          <w:rFonts w:ascii="Times New Roman" w:hAnsi="Times New Roman" w:cs="Times New Roman"/>
          <w:bCs/>
          <w:i/>
          <w:iCs/>
          <w:sz w:val="24"/>
          <w:szCs w:val="24"/>
          <w:highlight w:val="green"/>
          <w:lang w:val="en-US"/>
        </w:rPr>
        <w:t>R</w:t>
      </w:r>
      <w:r w:rsidRPr="00C835FA">
        <w:rPr>
          <w:rFonts w:ascii="Times New Roman" w:hAnsi="Times New Roman" w:cs="Times New Roman"/>
          <w:bCs/>
          <w:iCs/>
          <w:sz w:val="24"/>
          <w:szCs w:val="24"/>
          <w:highlight w:val="green"/>
          <w:vertAlign w:val="subscript"/>
          <w:lang w:val="en-US"/>
        </w:rPr>
        <w:t>y</w:t>
      </w:r>
      <w:r w:rsidRPr="00FB7D5F">
        <w:rPr>
          <w:rFonts w:ascii="Times New Roman" w:hAnsi="Times New Roman" w:cs="Times New Roman"/>
          <w:bCs/>
          <w:i/>
          <w:iCs/>
          <w:sz w:val="24"/>
          <w:szCs w:val="24"/>
          <w:highlight w:val="green"/>
          <w:lang w:val="en-US"/>
        </w:rPr>
        <w:t xml:space="preserve">= </w:t>
      </w:r>
      <w:proofErr w:type="spellStart"/>
      <w:r w:rsidRPr="00C835FA">
        <w:rPr>
          <w:rFonts w:ascii="Times New Roman" w:hAnsi="Times New Roman" w:cs="Times New Roman"/>
          <w:bCs/>
          <w:i/>
          <w:iCs/>
          <w:sz w:val="24"/>
          <w:szCs w:val="24"/>
          <w:highlight w:val="green"/>
          <w:lang w:val="en-US"/>
        </w:rPr>
        <w:t>R</w:t>
      </w:r>
      <w:r w:rsidRPr="00C835FA">
        <w:rPr>
          <w:rFonts w:ascii="Times New Roman" w:hAnsi="Times New Roman" w:cs="Times New Roman"/>
          <w:bCs/>
          <w:iCs/>
          <w:sz w:val="24"/>
          <w:szCs w:val="24"/>
          <w:highlight w:val="green"/>
          <w:vertAlign w:val="subscript"/>
          <w:lang w:val="en-US"/>
        </w:rPr>
        <w:t>yn</w:t>
      </w:r>
      <w:proofErr w:type="spellEnd"/>
      <w:r w:rsidRPr="00FB7D5F">
        <w:rPr>
          <w:rFonts w:ascii="Times New Roman" w:hAnsi="Times New Roman" w:cs="Times New Roman"/>
          <w:bCs/>
          <w:i/>
          <w:iCs/>
          <w:sz w:val="24"/>
          <w:szCs w:val="24"/>
          <w:highlight w:val="green"/>
          <w:vertAlign w:val="subscript"/>
          <w:lang w:val="en-US"/>
        </w:rPr>
        <w:t xml:space="preserve"> </w:t>
      </w:r>
      <w:r w:rsidRPr="00FB7D5F">
        <w:rPr>
          <w:rFonts w:ascii="Times New Roman" w:hAnsi="Times New Roman" w:cs="Times New Roman"/>
          <w:bCs/>
          <w:i/>
          <w:iCs/>
          <w:sz w:val="24"/>
          <w:szCs w:val="24"/>
          <w:highlight w:val="green"/>
          <w:lang w:val="en-US"/>
        </w:rPr>
        <w:t>/</w:t>
      </w:r>
      <w:r w:rsidRPr="00C835FA">
        <w:rPr>
          <w:rFonts w:ascii="Times New Roman" w:hAnsi="Times New Roman" w:cs="Times New Roman"/>
          <w:bCs/>
          <w:i/>
          <w:iCs/>
          <w:sz w:val="24"/>
          <w:szCs w:val="24"/>
          <w:highlight w:val="green"/>
        </w:rPr>
        <w:sym w:font="Symbol" w:char="F067"/>
      </w:r>
      <w:proofErr w:type="gramStart"/>
      <w:r w:rsidRPr="00C835FA">
        <w:rPr>
          <w:rFonts w:ascii="Times New Roman" w:hAnsi="Times New Roman" w:cs="Times New Roman"/>
          <w:bCs/>
          <w:i/>
          <w:iCs/>
          <w:sz w:val="24"/>
          <w:szCs w:val="24"/>
          <w:highlight w:val="green"/>
          <w:vertAlign w:val="subscript"/>
          <w:lang w:val="en-US"/>
        </w:rPr>
        <w:t>m</w:t>
      </w:r>
      <w:r w:rsidRPr="00FB7D5F">
        <w:rPr>
          <w:rFonts w:ascii="Times New Roman" w:hAnsi="Times New Roman" w:cs="Times New Roman"/>
          <w:sz w:val="24"/>
          <w:szCs w:val="24"/>
          <w:highlight w:val="green"/>
          <w:lang w:val="en-US"/>
        </w:rPr>
        <w:t xml:space="preserve"> ;</w:t>
      </w:r>
      <w:proofErr w:type="gramEnd"/>
    </w:p>
    <w:p w14:paraId="781562B7" w14:textId="77777777" w:rsidR="00295ECC" w:rsidRPr="00FB7D5F" w:rsidRDefault="00295ECC" w:rsidP="005C1795">
      <w:pPr>
        <w:pStyle w:val="20"/>
        <w:spacing w:after="0" w:line="240" w:lineRule="auto"/>
        <w:ind w:firstLine="567"/>
        <w:jc w:val="center"/>
        <w:rPr>
          <w:rFonts w:ascii="Times New Roman" w:hAnsi="Times New Roman" w:cs="Times New Roman"/>
          <w:sz w:val="24"/>
          <w:szCs w:val="24"/>
          <w:highlight w:val="green"/>
          <w:lang w:val="en-US"/>
        </w:rPr>
      </w:pPr>
      <w:r w:rsidRPr="00FB7D5F">
        <w:rPr>
          <w:rFonts w:ascii="Times New Roman" w:hAnsi="Times New Roman" w:cs="Times New Roman"/>
          <w:bCs/>
          <w:i/>
          <w:iCs/>
          <w:sz w:val="24"/>
          <w:szCs w:val="24"/>
          <w:highlight w:val="green"/>
          <w:lang w:val="en-US"/>
        </w:rPr>
        <w:t xml:space="preserve">   </w:t>
      </w:r>
      <w:r w:rsidRPr="00C835FA">
        <w:rPr>
          <w:rFonts w:ascii="Times New Roman" w:hAnsi="Times New Roman" w:cs="Times New Roman"/>
          <w:bCs/>
          <w:i/>
          <w:iCs/>
          <w:sz w:val="24"/>
          <w:szCs w:val="24"/>
          <w:highlight w:val="green"/>
          <w:lang w:val="en-US"/>
        </w:rPr>
        <w:t>R</w:t>
      </w:r>
      <w:r w:rsidRPr="00C835FA">
        <w:rPr>
          <w:rFonts w:ascii="Times New Roman" w:hAnsi="Times New Roman" w:cs="Times New Roman"/>
          <w:bCs/>
          <w:i/>
          <w:iCs/>
          <w:sz w:val="24"/>
          <w:szCs w:val="24"/>
          <w:highlight w:val="green"/>
          <w:vertAlign w:val="subscript"/>
          <w:lang w:val="en-US"/>
        </w:rPr>
        <w:t>u</w:t>
      </w:r>
      <w:r w:rsidRPr="00FB7D5F">
        <w:rPr>
          <w:rFonts w:ascii="Times New Roman" w:hAnsi="Times New Roman" w:cs="Times New Roman"/>
          <w:bCs/>
          <w:i/>
          <w:iCs/>
          <w:sz w:val="24"/>
          <w:szCs w:val="24"/>
          <w:highlight w:val="green"/>
          <w:lang w:val="en-US"/>
        </w:rPr>
        <w:t xml:space="preserve">= </w:t>
      </w:r>
      <w:r w:rsidRPr="00C835FA">
        <w:rPr>
          <w:rFonts w:ascii="Times New Roman" w:hAnsi="Times New Roman" w:cs="Times New Roman"/>
          <w:bCs/>
          <w:i/>
          <w:iCs/>
          <w:sz w:val="24"/>
          <w:szCs w:val="24"/>
          <w:highlight w:val="green"/>
          <w:lang w:val="en-US"/>
        </w:rPr>
        <w:t>R</w:t>
      </w:r>
      <w:r w:rsidRPr="00C835FA">
        <w:rPr>
          <w:rFonts w:ascii="Times New Roman" w:hAnsi="Times New Roman" w:cs="Times New Roman"/>
          <w:bCs/>
          <w:i/>
          <w:iCs/>
          <w:sz w:val="24"/>
          <w:szCs w:val="24"/>
          <w:highlight w:val="green"/>
          <w:vertAlign w:val="subscript"/>
          <w:lang w:val="en-US"/>
        </w:rPr>
        <w:t>un</w:t>
      </w:r>
      <w:r w:rsidRPr="00FB7D5F">
        <w:rPr>
          <w:rFonts w:ascii="Times New Roman" w:hAnsi="Times New Roman" w:cs="Times New Roman"/>
          <w:bCs/>
          <w:i/>
          <w:iCs/>
          <w:sz w:val="24"/>
          <w:szCs w:val="24"/>
          <w:highlight w:val="green"/>
          <w:lang w:val="en-US"/>
        </w:rPr>
        <w:t xml:space="preserve"> /</w:t>
      </w:r>
      <w:r w:rsidRPr="00FB7D5F">
        <w:rPr>
          <w:rFonts w:ascii="Times New Roman" w:hAnsi="Times New Roman" w:cs="Times New Roman"/>
          <w:sz w:val="24"/>
          <w:szCs w:val="24"/>
          <w:highlight w:val="green"/>
          <w:lang w:val="en-US"/>
        </w:rPr>
        <w:t xml:space="preserve"> </w:t>
      </w:r>
      <w:r w:rsidRPr="00C835FA">
        <w:rPr>
          <w:rFonts w:ascii="Times New Roman" w:hAnsi="Times New Roman" w:cs="Times New Roman"/>
          <w:bCs/>
          <w:i/>
          <w:iCs/>
          <w:sz w:val="24"/>
          <w:szCs w:val="24"/>
          <w:highlight w:val="green"/>
        </w:rPr>
        <w:sym w:font="Symbol" w:char="F067"/>
      </w:r>
      <w:r w:rsidRPr="00C835FA">
        <w:rPr>
          <w:rFonts w:ascii="Times New Roman" w:hAnsi="Times New Roman" w:cs="Times New Roman"/>
          <w:bCs/>
          <w:i/>
          <w:iCs/>
          <w:sz w:val="24"/>
          <w:szCs w:val="24"/>
          <w:highlight w:val="green"/>
          <w:vertAlign w:val="subscript"/>
          <w:lang w:val="en-US"/>
        </w:rPr>
        <w:t>m</w:t>
      </w:r>
      <w:r w:rsidRPr="00C835FA">
        <w:rPr>
          <w:rFonts w:ascii="Times New Roman" w:hAnsi="Times New Roman" w:cs="Times New Roman"/>
          <w:bCs/>
          <w:i/>
          <w:iCs/>
          <w:sz w:val="24"/>
          <w:szCs w:val="24"/>
          <w:highlight w:val="green"/>
        </w:rPr>
        <w:sym w:font="Symbol" w:char="F067"/>
      </w:r>
      <w:proofErr w:type="gramStart"/>
      <w:r w:rsidRPr="00C835FA">
        <w:rPr>
          <w:rFonts w:ascii="Times New Roman" w:hAnsi="Times New Roman" w:cs="Times New Roman"/>
          <w:bCs/>
          <w:i/>
          <w:iCs/>
          <w:sz w:val="24"/>
          <w:szCs w:val="24"/>
          <w:highlight w:val="green"/>
          <w:vertAlign w:val="subscript"/>
          <w:lang w:val="en-US"/>
        </w:rPr>
        <w:t>u</w:t>
      </w:r>
      <w:r w:rsidRPr="00FB7D5F">
        <w:rPr>
          <w:rFonts w:ascii="Times New Roman" w:hAnsi="Times New Roman" w:cs="Times New Roman"/>
          <w:bCs/>
          <w:i/>
          <w:iCs/>
          <w:sz w:val="24"/>
          <w:szCs w:val="24"/>
          <w:highlight w:val="green"/>
          <w:vertAlign w:val="subscript"/>
          <w:lang w:val="en-US"/>
        </w:rPr>
        <w:t xml:space="preserve"> </w:t>
      </w:r>
      <w:r w:rsidRPr="00FB7D5F">
        <w:rPr>
          <w:rFonts w:ascii="Times New Roman" w:hAnsi="Times New Roman" w:cs="Times New Roman"/>
          <w:sz w:val="24"/>
          <w:szCs w:val="24"/>
          <w:highlight w:val="green"/>
          <w:lang w:val="en-US"/>
        </w:rPr>
        <w:t>,</w:t>
      </w:r>
      <w:proofErr w:type="gramEnd"/>
    </w:p>
    <w:p w14:paraId="67790ED9" w14:textId="77777777" w:rsidR="00295ECC" w:rsidRPr="00C835FA" w:rsidRDefault="00295ECC" w:rsidP="00120BF7">
      <w:pPr>
        <w:pStyle w:val="20"/>
        <w:spacing w:after="0" w:line="240" w:lineRule="auto"/>
        <w:jc w:val="both"/>
        <w:rPr>
          <w:rFonts w:ascii="Times New Roman" w:hAnsi="Times New Roman" w:cs="Times New Roman"/>
          <w:sz w:val="24"/>
          <w:szCs w:val="24"/>
          <w:highlight w:val="green"/>
        </w:rPr>
      </w:pPr>
      <w:proofErr w:type="gramStart"/>
      <w:r w:rsidRPr="00C835FA">
        <w:rPr>
          <w:rFonts w:ascii="Times New Roman" w:hAnsi="Times New Roman" w:cs="Times New Roman"/>
          <w:sz w:val="24"/>
          <w:szCs w:val="24"/>
          <w:highlight w:val="green"/>
        </w:rPr>
        <w:t xml:space="preserve">где  </w:t>
      </w:r>
      <w:proofErr w:type="spellStart"/>
      <w:r w:rsidRPr="00C835FA">
        <w:rPr>
          <w:rFonts w:ascii="Times New Roman" w:hAnsi="Times New Roman" w:cs="Times New Roman"/>
          <w:bCs/>
          <w:i/>
          <w:iCs/>
          <w:sz w:val="24"/>
          <w:szCs w:val="24"/>
          <w:highlight w:val="green"/>
          <w:lang w:val="en-US"/>
        </w:rPr>
        <w:t>R</w:t>
      </w:r>
      <w:r w:rsidRPr="00C835FA">
        <w:rPr>
          <w:rFonts w:ascii="Times New Roman" w:hAnsi="Times New Roman" w:cs="Times New Roman"/>
          <w:bCs/>
          <w:iCs/>
          <w:sz w:val="24"/>
          <w:szCs w:val="24"/>
          <w:highlight w:val="green"/>
          <w:vertAlign w:val="subscript"/>
          <w:lang w:val="en-US"/>
        </w:rPr>
        <w:t>yn</w:t>
      </w:r>
      <w:proofErr w:type="spellEnd"/>
      <w:proofErr w:type="gramEnd"/>
      <w:r w:rsidRPr="00C835FA">
        <w:rPr>
          <w:rFonts w:ascii="Times New Roman" w:hAnsi="Times New Roman" w:cs="Times New Roman"/>
          <w:b/>
          <w:bCs/>
          <w:iCs/>
          <w:sz w:val="24"/>
          <w:szCs w:val="24"/>
          <w:highlight w:val="green"/>
        </w:rPr>
        <w:t xml:space="preserve"> </w:t>
      </w:r>
      <w:r w:rsidRPr="00C835FA">
        <w:rPr>
          <w:rFonts w:ascii="Times New Roman" w:hAnsi="Times New Roman" w:cs="Times New Roman"/>
          <w:b/>
          <w:bCs/>
          <w:i/>
          <w:iCs/>
          <w:sz w:val="24"/>
          <w:szCs w:val="24"/>
          <w:highlight w:val="green"/>
        </w:rPr>
        <w:t xml:space="preserve"> – </w:t>
      </w:r>
      <w:r w:rsidRPr="00C835FA">
        <w:rPr>
          <w:rFonts w:ascii="Times New Roman" w:hAnsi="Times New Roman" w:cs="Times New Roman"/>
          <w:sz w:val="24"/>
          <w:szCs w:val="24"/>
          <w:highlight w:val="green"/>
        </w:rPr>
        <w:t xml:space="preserve">нормативное сопротивление алюминия, принимаемое равным значению </w:t>
      </w:r>
    </w:p>
    <w:p w14:paraId="2A3B8B27" w14:textId="77777777" w:rsidR="00295ECC" w:rsidRPr="00C835FA" w:rsidRDefault="00295ECC" w:rsidP="00120BF7">
      <w:pPr>
        <w:pStyle w:val="20"/>
        <w:spacing w:after="0" w:line="240" w:lineRule="auto"/>
        <w:jc w:val="both"/>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                  </w:t>
      </w:r>
      <w:proofErr w:type="gramStart"/>
      <w:r w:rsidRPr="00C835FA">
        <w:rPr>
          <w:rFonts w:ascii="Times New Roman" w:hAnsi="Times New Roman" w:cs="Times New Roman"/>
          <w:sz w:val="24"/>
          <w:szCs w:val="24"/>
          <w:highlight w:val="green"/>
        </w:rPr>
        <w:t>условного  предела</w:t>
      </w:r>
      <w:proofErr w:type="gramEnd"/>
      <w:r w:rsidRPr="00C835FA">
        <w:rPr>
          <w:rFonts w:ascii="Times New Roman" w:hAnsi="Times New Roman" w:cs="Times New Roman"/>
          <w:sz w:val="24"/>
          <w:szCs w:val="24"/>
          <w:highlight w:val="green"/>
        </w:rPr>
        <w:t xml:space="preserve"> текучести сечения </w:t>
      </w:r>
      <w:r w:rsidRPr="00C835FA">
        <w:rPr>
          <w:rFonts w:ascii="Times New Roman" w:hAnsi="Times New Roman" w:cs="Times New Roman"/>
          <w:bCs/>
          <w:i/>
          <w:iCs/>
          <w:sz w:val="24"/>
          <w:szCs w:val="24"/>
          <w:highlight w:val="green"/>
        </w:rPr>
        <w:sym w:font="Symbol" w:char="F073"/>
      </w:r>
      <w:r w:rsidRPr="00C835FA">
        <w:rPr>
          <w:rFonts w:ascii="Times New Roman" w:hAnsi="Times New Roman" w:cs="Times New Roman"/>
          <w:b/>
          <w:bCs/>
          <w:i/>
          <w:iCs/>
          <w:sz w:val="24"/>
          <w:szCs w:val="24"/>
          <w:highlight w:val="green"/>
          <w:vertAlign w:val="subscript"/>
        </w:rPr>
        <w:t xml:space="preserve"> </w:t>
      </w:r>
      <w:r w:rsidRPr="00C835FA">
        <w:rPr>
          <w:rFonts w:ascii="Times New Roman" w:hAnsi="Times New Roman" w:cs="Times New Roman"/>
          <w:highlight w:val="green"/>
          <w:vertAlign w:val="subscript"/>
        </w:rPr>
        <w:t>0,2</w:t>
      </w:r>
      <w:r w:rsidRPr="00C835FA">
        <w:rPr>
          <w:rFonts w:ascii="Times New Roman" w:hAnsi="Times New Roman" w:cs="Times New Roman"/>
          <w:sz w:val="24"/>
          <w:szCs w:val="24"/>
          <w:highlight w:val="green"/>
        </w:rPr>
        <w:t xml:space="preserve"> по </w:t>
      </w:r>
      <w:r w:rsidR="00904505" w:rsidRPr="00C835FA">
        <w:rPr>
          <w:rFonts w:ascii="Times New Roman" w:hAnsi="Times New Roman" w:cs="Times New Roman"/>
          <w:sz w:val="24"/>
          <w:szCs w:val="24"/>
          <w:highlight w:val="green"/>
        </w:rPr>
        <w:t>национальным</w:t>
      </w:r>
      <w:r w:rsidRPr="00C835FA">
        <w:rPr>
          <w:rFonts w:ascii="Times New Roman" w:hAnsi="Times New Roman" w:cs="Times New Roman"/>
          <w:sz w:val="24"/>
          <w:szCs w:val="24"/>
          <w:highlight w:val="green"/>
        </w:rPr>
        <w:t xml:space="preserve"> стандартам и</w:t>
      </w:r>
    </w:p>
    <w:p w14:paraId="4956155C" w14:textId="77777777" w:rsidR="00295ECC" w:rsidRPr="00C835FA" w:rsidRDefault="00295ECC" w:rsidP="00120BF7">
      <w:pPr>
        <w:pStyle w:val="20"/>
        <w:spacing w:after="0" w:line="240" w:lineRule="auto"/>
        <w:jc w:val="both"/>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                  </w:t>
      </w:r>
      <w:proofErr w:type="gramStart"/>
      <w:r w:rsidRPr="00C835FA">
        <w:rPr>
          <w:rFonts w:ascii="Times New Roman" w:hAnsi="Times New Roman" w:cs="Times New Roman"/>
          <w:sz w:val="24"/>
          <w:szCs w:val="24"/>
          <w:highlight w:val="green"/>
        </w:rPr>
        <w:t>техническим  условиям</w:t>
      </w:r>
      <w:proofErr w:type="gramEnd"/>
      <w:r w:rsidRPr="00C835FA">
        <w:rPr>
          <w:rFonts w:ascii="Times New Roman" w:hAnsi="Times New Roman" w:cs="Times New Roman"/>
          <w:sz w:val="24"/>
          <w:szCs w:val="24"/>
          <w:highlight w:val="green"/>
        </w:rPr>
        <w:t xml:space="preserve"> на алюминий;</w:t>
      </w:r>
    </w:p>
    <w:p w14:paraId="067E3B20" w14:textId="77777777" w:rsidR="00295ECC" w:rsidRPr="00C835FA" w:rsidRDefault="00295ECC" w:rsidP="00120BF7">
      <w:pPr>
        <w:pStyle w:val="20"/>
        <w:spacing w:after="0" w:line="240" w:lineRule="auto"/>
        <w:jc w:val="both"/>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       </w:t>
      </w:r>
      <w:proofErr w:type="gramStart"/>
      <w:r w:rsidRPr="00C835FA">
        <w:rPr>
          <w:rFonts w:ascii="Times New Roman" w:hAnsi="Times New Roman" w:cs="Times New Roman"/>
          <w:bCs/>
          <w:i/>
          <w:iCs/>
          <w:sz w:val="24"/>
          <w:szCs w:val="24"/>
          <w:highlight w:val="green"/>
          <w:lang w:val="en-US"/>
        </w:rPr>
        <w:t>R</w:t>
      </w:r>
      <w:r w:rsidRPr="00C835FA">
        <w:rPr>
          <w:rFonts w:ascii="Times New Roman" w:hAnsi="Times New Roman" w:cs="Times New Roman"/>
          <w:bCs/>
          <w:i/>
          <w:iCs/>
          <w:sz w:val="24"/>
          <w:szCs w:val="24"/>
          <w:highlight w:val="green"/>
          <w:vertAlign w:val="subscript"/>
          <w:lang w:val="en-US"/>
        </w:rPr>
        <w:t>un</w:t>
      </w:r>
      <w:r w:rsidRPr="00C835FA">
        <w:rPr>
          <w:rFonts w:ascii="Times New Roman" w:hAnsi="Times New Roman" w:cs="Times New Roman"/>
          <w:bCs/>
          <w:i/>
          <w:iCs/>
          <w:sz w:val="24"/>
          <w:szCs w:val="24"/>
          <w:highlight w:val="green"/>
          <w:vertAlign w:val="subscript"/>
        </w:rPr>
        <w:t xml:space="preserve"> </w:t>
      </w:r>
      <w:r w:rsidRPr="00C835FA">
        <w:rPr>
          <w:rFonts w:ascii="Times New Roman" w:hAnsi="Times New Roman" w:cs="Times New Roman"/>
          <w:b/>
          <w:bCs/>
          <w:i/>
          <w:iCs/>
          <w:sz w:val="24"/>
          <w:szCs w:val="24"/>
          <w:highlight w:val="green"/>
        </w:rPr>
        <w:t xml:space="preserve"> –</w:t>
      </w:r>
      <w:proofErr w:type="gramEnd"/>
      <w:r w:rsidRPr="00C835FA">
        <w:rPr>
          <w:rFonts w:ascii="Times New Roman" w:hAnsi="Times New Roman" w:cs="Times New Roman"/>
          <w:b/>
          <w:bCs/>
          <w:i/>
          <w:iCs/>
          <w:sz w:val="24"/>
          <w:szCs w:val="24"/>
          <w:highlight w:val="green"/>
        </w:rPr>
        <w:t xml:space="preserve"> </w:t>
      </w:r>
      <w:r w:rsidRPr="00C835FA">
        <w:rPr>
          <w:rFonts w:ascii="Times New Roman" w:hAnsi="Times New Roman" w:cs="Times New Roman"/>
          <w:sz w:val="24"/>
          <w:szCs w:val="24"/>
          <w:highlight w:val="green"/>
        </w:rPr>
        <w:t xml:space="preserve">нормативное сопротивление алюминия разрыву, принимаемое равным </w:t>
      </w:r>
    </w:p>
    <w:p w14:paraId="33AEDFCA" w14:textId="77777777" w:rsidR="00295ECC" w:rsidRPr="00C835FA" w:rsidRDefault="00295ECC" w:rsidP="00120BF7">
      <w:pPr>
        <w:pStyle w:val="20"/>
        <w:spacing w:after="0" w:line="240" w:lineRule="auto"/>
        <w:jc w:val="both"/>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                 минимальному   значению временного сопротивления </w:t>
      </w:r>
      <w:r w:rsidRPr="00C835FA">
        <w:rPr>
          <w:rFonts w:ascii="Times New Roman" w:hAnsi="Times New Roman" w:cs="Times New Roman"/>
          <w:bCs/>
          <w:i/>
          <w:iCs/>
          <w:sz w:val="24"/>
          <w:szCs w:val="24"/>
          <w:highlight w:val="green"/>
        </w:rPr>
        <w:sym w:font="Symbol" w:char="F073"/>
      </w:r>
      <w:r w:rsidRPr="00C835FA">
        <w:rPr>
          <w:rFonts w:ascii="Times New Roman" w:hAnsi="Times New Roman" w:cs="Times New Roman"/>
          <w:b/>
          <w:bCs/>
          <w:i/>
          <w:iCs/>
          <w:sz w:val="24"/>
          <w:szCs w:val="24"/>
          <w:highlight w:val="green"/>
          <w:vertAlign w:val="subscript"/>
        </w:rPr>
        <w:t xml:space="preserve"> </w:t>
      </w:r>
      <w:r w:rsidRPr="00C835FA">
        <w:rPr>
          <w:rFonts w:ascii="Times New Roman" w:hAnsi="Times New Roman" w:cs="Times New Roman"/>
          <w:b/>
          <w:bCs/>
          <w:i/>
          <w:iCs/>
          <w:highlight w:val="green"/>
          <w:vertAlign w:val="subscript"/>
          <w:lang w:val="en-US"/>
        </w:rPr>
        <w:t>b</w:t>
      </w:r>
      <w:r w:rsidRPr="00C835FA">
        <w:rPr>
          <w:rFonts w:ascii="Times New Roman" w:hAnsi="Times New Roman" w:cs="Times New Roman"/>
          <w:b/>
          <w:bCs/>
          <w:i/>
          <w:iCs/>
          <w:highlight w:val="green"/>
        </w:rPr>
        <w:t xml:space="preserve"> </w:t>
      </w:r>
      <w:r w:rsidRPr="00C835FA">
        <w:rPr>
          <w:rFonts w:ascii="Times New Roman" w:hAnsi="Times New Roman" w:cs="Times New Roman"/>
          <w:sz w:val="24"/>
          <w:szCs w:val="24"/>
          <w:highlight w:val="green"/>
        </w:rPr>
        <w:t xml:space="preserve">по </w:t>
      </w:r>
      <w:r w:rsidR="00904505" w:rsidRPr="00C835FA">
        <w:rPr>
          <w:rFonts w:ascii="Times New Roman" w:hAnsi="Times New Roman" w:cs="Times New Roman"/>
          <w:sz w:val="24"/>
          <w:szCs w:val="24"/>
          <w:highlight w:val="green"/>
        </w:rPr>
        <w:t>национальным</w:t>
      </w:r>
    </w:p>
    <w:p w14:paraId="56CC25D1" w14:textId="77777777" w:rsidR="00295ECC" w:rsidRPr="00C835FA" w:rsidRDefault="00295ECC" w:rsidP="00120BF7">
      <w:pPr>
        <w:pStyle w:val="20"/>
        <w:spacing w:after="0" w:line="240" w:lineRule="auto"/>
        <w:jc w:val="both"/>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                 стандартам и </w:t>
      </w:r>
      <w:proofErr w:type="gramStart"/>
      <w:r w:rsidRPr="00C835FA">
        <w:rPr>
          <w:rFonts w:ascii="Times New Roman" w:hAnsi="Times New Roman" w:cs="Times New Roman"/>
          <w:sz w:val="24"/>
          <w:szCs w:val="24"/>
          <w:highlight w:val="green"/>
        </w:rPr>
        <w:t>техническим  условиям</w:t>
      </w:r>
      <w:proofErr w:type="gramEnd"/>
      <w:r w:rsidRPr="00C835FA">
        <w:rPr>
          <w:rFonts w:ascii="Times New Roman" w:hAnsi="Times New Roman" w:cs="Times New Roman"/>
          <w:sz w:val="24"/>
          <w:szCs w:val="24"/>
          <w:highlight w:val="green"/>
        </w:rPr>
        <w:t xml:space="preserve"> на алюминий;</w:t>
      </w:r>
    </w:p>
    <w:p w14:paraId="70D3B02B" w14:textId="77777777" w:rsidR="00295ECC" w:rsidRPr="00C835FA" w:rsidRDefault="00295ECC" w:rsidP="005C1795">
      <w:pPr>
        <w:pStyle w:val="20"/>
        <w:spacing w:after="0" w:line="240" w:lineRule="auto"/>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        </w:t>
      </w:r>
      <w:r w:rsidRPr="00C835FA">
        <w:rPr>
          <w:rFonts w:ascii="Times New Roman" w:hAnsi="Times New Roman" w:cs="Times New Roman"/>
          <w:bCs/>
          <w:i/>
          <w:iCs/>
          <w:sz w:val="24"/>
          <w:szCs w:val="24"/>
          <w:highlight w:val="green"/>
        </w:rPr>
        <w:sym w:font="Symbol" w:char="F067"/>
      </w:r>
      <w:r w:rsidRPr="00C835FA">
        <w:rPr>
          <w:rFonts w:ascii="Times New Roman" w:hAnsi="Times New Roman" w:cs="Times New Roman"/>
          <w:bCs/>
          <w:i/>
          <w:iCs/>
          <w:sz w:val="24"/>
          <w:szCs w:val="24"/>
          <w:highlight w:val="green"/>
          <w:vertAlign w:val="subscript"/>
          <w:lang w:val="en-US"/>
        </w:rPr>
        <w:t>m</w:t>
      </w:r>
      <w:r w:rsidRPr="00C835FA">
        <w:rPr>
          <w:rFonts w:ascii="Times New Roman" w:hAnsi="Times New Roman" w:cs="Times New Roman"/>
          <w:b/>
          <w:bCs/>
          <w:i/>
          <w:iCs/>
          <w:sz w:val="24"/>
          <w:szCs w:val="24"/>
          <w:highlight w:val="green"/>
          <w:vertAlign w:val="subscript"/>
        </w:rPr>
        <w:t xml:space="preserve"> </w:t>
      </w:r>
      <w:r w:rsidRPr="00C835FA">
        <w:rPr>
          <w:rFonts w:ascii="Times New Roman" w:hAnsi="Times New Roman" w:cs="Times New Roman"/>
          <w:b/>
          <w:bCs/>
          <w:i/>
          <w:iCs/>
          <w:sz w:val="24"/>
          <w:szCs w:val="24"/>
          <w:highlight w:val="green"/>
        </w:rPr>
        <w:t>=</w:t>
      </w:r>
      <w:r w:rsidRPr="00C835FA">
        <w:rPr>
          <w:rFonts w:ascii="Times New Roman" w:hAnsi="Times New Roman" w:cs="Times New Roman"/>
          <w:sz w:val="24"/>
          <w:szCs w:val="24"/>
          <w:highlight w:val="green"/>
        </w:rPr>
        <w:t xml:space="preserve"> 1,1;</w:t>
      </w:r>
    </w:p>
    <w:p w14:paraId="041A5B62" w14:textId="77777777" w:rsidR="00295ECC" w:rsidRPr="00C835FA" w:rsidRDefault="00295ECC" w:rsidP="005C1795">
      <w:pPr>
        <w:pStyle w:val="20"/>
        <w:spacing w:after="0" w:line="240" w:lineRule="auto"/>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        </w:t>
      </w:r>
      <w:r w:rsidRPr="00C835FA">
        <w:rPr>
          <w:rFonts w:ascii="Times New Roman" w:hAnsi="Times New Roman" w:cs="Times New Roman"/>
          <w:bCs/>
          <w:i/>
          <w:iCs/>
          <w:sz w:val="24"/>
          <w:szCs w:val="24"/>
          <w:highlight w:val="green"/>
        </w:rPr>
        <w:sym w:font="Symbol" w:char="F067"/>
      </w:r>
      <w:r w:rsidRPr="00C835FA">
        <w:rPr>
          <w:rFonts w:ascii="Times New Roman" w:hAnsi="Times New Roman" w:cs="Times New Roman"/>
          <w:bCs/>
          <w:i/>
          <w:iCs/>
          <w:sz w:val="24"/>
          <w:szCs w:val="24"/>
          <w:highlight w:val="green"/>
          <w:vertAlign w:val="subscript"/>
          <w:lang w:val="en-US"/>
        </w:rPr>
        <w:t>u</w:t>
      </w:r>
      <w:r w:rsidRPr="00C835FA">
        <w:rPr>
          <w:rFonts w:ascii="Times New Roman" w:hAnsi="Times New Roman" w:cs="Times New Roman"/>
          <w:sz w:val="24"/>
          <w:szCs w:val="24"/>
          <w:highlight w:val="green"/>
        </w:rPr>
        <w:t xml:space="preserve"> </w:t>
      </w:r>
      <w:proofErr w:type="gramStart"/>
      <w:r w:rsidRPr="00C835FA">
        <w:rPr>
          <w:rFonts w:ascii="Times New Roman" w:hAnsi="Times New Roman" w:cs="Times New Roman"/>
          <w:sz w:val="24"/>
          <w:szCs w:val="24"/>
          <w:highlight w:val="green"/>
        </w:rPr>
        <w:t>=  1</w:t>
      </w:r>
      <w:proofErr w:type="gramEnd"/>
      <w:r w:rsidRPr="00C835FA">
        <w:rPr>
          <w:rFonts w:ascii="Times New Roman" w:hAnsi="Times New Roman" w:cs="Times New Roman"/>
          <w:sz w:val="24"/>
          <w:szCs w:val="24"/>
          <w:highlight w:val="green"/>
        </w:rPr>
        <w:t>,45.</w:t>
      </w:r>
    </w:p>
    <w:p w14:paraId="02307886" w14:textId="77777777" w:rsidR="005925BE" w:rsidRPr="00C835FA" w:rsidRDefault="005925BE" w:rsidP="005925BE">
      <w:pPr>
        <w:pStyle w:val="20"/>
        <w:spacing w:after="0" w:line="240" w:lineRule="auto"/>
        <w:jc w:val="both"/>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ab/>
        <w:t xml:space="preserve">При проектировании ограждающих конструкций из алюминиевых сплавов марок </w:t>
      </w:r>
      <w:proofErr w:type="spellStart"/>
      <w:proofErr w:type="gramStart"/>
      <w:r w:rsidRPr="00C835FA">
        <w:rPr>
          <w:rFonts w:ascii="Times New Roman" w:hAnsi="Times New Roman" w:cs="Times New Roman"/>
          <w:sz w:val="24"/>
          <w:szCs w:val="24"/>
          <w:highlight w:val="green"/>
        </w:rPr>
        <w:t>АМц</w:t>
      </w:r>
      <w:proofErr w:type="spellEnd"/>
      <w:r w:rsidRPr="00C835FA">
        <w:rPr>
          <w:rFonts w:ascii="Times New Roman" w:hAnsi="Times New Roman" w:cs="Times New Roman"/>
          <w:sz w:val="24"/>
          <w:szCs w:val="24"/>
          <w:highlight w:val="green"/>
        </w:rPr>
        <w:t xml:space="preserve">  и</w:t>
      </w:r>
      <w:proofErr w:type="gramEnd"/>
      <w:r w:rsidRPr="00C835FA">
        <w:rPr>
          <w:rFonts w:ascii="Times New Roman" w:hAnsi="Times New Roman" w:cs="Times New Roman"/>
          <w:sz w:val="24"/>
          <w:szCs w:val="24"/>
          <w:highlight w:val="green"/>
        </w:rPr>
        <w:t xml:space="preserve"> </w:t>
      </w:r>
      <w:proofErr w:type="spellStart"/>
      <w:r w:rsidRPr="00C835FA">
        <w:rPr>
          <w:rFonts w:ascii="Times New Roman" w:hAnsi="Times New Roman" w:cs="Times New Roman"/>
          <w:sz w:val="24"/>
          <w:szCs w:val="24"/>
          <w:highlight w:val="green"/>
        </w:rPr>
        <w:t>АМг</w:t>
      </w:r>
      <w:proofErr w:type="spellEnd"/>
      <w:r w:rsidRPr="00C835FA">
        <w:rPr>
          <w:rFonts w:ascii="Times New Roman" w:hAnsi="Times New Roman" w:cs="Times New Roman"/>
          <w:sz w:val="24"/>
          <w:szCs w:val="24"/>
          <w:highlight w:val="green"/>
        </w:rPr>
        <w:t xml:space="preserve"> (состояние поставок </w:t>
      </w:r>
      <w:r w:rsidRPr="00C835FA">
        <w:rPr>
          <w:rFonts w:ascii="Times New Roman" w:hAnsi="Times New Roman" w:cs="Times New Roman"/>
          <w:bCs/>
          <w:sz w:val="24"/>
          <w:szCs w:val="24"/>
          <w:highlight w:val="green"/>
        </w:rPr>
        <w:t xml:space="preserve">М </w:t>
      </w:r>
      <w:r w:rsidRPr="00C835FA">
        <w:rPr>
          <w:rFonts w:ascii="Times New Roman" w:hAnsi="Times New Roman" w:cs="Times New Roman"/>
          <w:sz w:val="24"/>
          <w:szCs w:val="24"/>
          <w:highlight w:val="green"/>
        </w:rPr>
        <w:t xml:space="preserve">и </w:t>
      </w:r>
      <w:r w:rsidRPr="00C835FA">
        <w:rPr>
          <w:rFonts w:ascii="Times New Roman" w:hAnsi="Times New Roman" w:cs="Times New Roman"/>
          <w:bCs/>
          <w:sz w:val="24"/>
          <w:szCs w:val="24"/>
          <w:highlight w:val="green"/>
        </w:rPr>
        <w:t>Н2</w:t>
      </w:r>
      <w:r w:rsidRPr="00C835FA">
        <w:rPr>
          <w:rFonts w:ascii="Times New Roman" w:hAnsi="Times New Roman" w:cs="Times New Roman"/>
          <w:sz w:val="24"/>
          <w:szCs w:val="24"/>
          <w:highlight w:val="green"/>
        </w:rPr>
        <w:t>) расчетные сопротивления при изгибе, растяжении и сжатии следует увеличить на 10</w:t>
      </w:r>
      <w:r w:rsidR="00B84BF7" w:rsidRPr="00C835FA">
        <w:rPr>
          <w:rFonts w:ascii="Times New Roman" w:hAnsi="Times New Roman" w:cs="Times New Roman"/>
          <w:sz w:val="24"/>
          <w:szCs w:val="24"/>
          <w:highlight w:val="green"/>
        </w:rPr>
        <w:t xml:space="preserve"> </w:t>
      </w:r>
      <w:r w:rsidRPr="00C835FA">
        <w:rPr>
          <w:rFonts w:ascii="Times New Roman" w:hAnsi="Times New Roman" w:cs="Times New Roman"/>
          <w:sz w:val="24"/>
          <w:szCs w:val="24"/>
          <w:highlight w:val="green"/>
        </w:rPr>
        <w:t>% для:</w:t>
      </w:r>
    </w:p>
    <w:p w14:paraId="188C6FD1" w14:textId="77777777" w:rsidR="005925BE" w:rsidRPr="00C835FA" w:rsidRDefault="005925BE" w:rsidP="005925BE">
      <w:pPr>
        <w:pStyle w:val="20"/>
        <w:spacing w:after="0" w:line="240" w:lineRule="auto"/>
        <w:ind w:firstLine="567"/>
        <w:jc w:val="both"/>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профилированных листов и замкнутых погонных элементов, у которых плоские прямолинейные участки   не превышают 50 толщин исходной заготовки;</w:t>
      </w:r>
    </w:p>
    <w:p w14:paraId="5EAA752D" w14:textId="77777777" w:rsidR="005925BE" w:rsidRPr="00C835FA" w:rsidRDefault="005925BE" w:rsidP="005925BE">
      <w:pPr>
        <w:pStyle w:val="20"/>
        <w:spacing w:after="0" w:line="240" w:lineRule="auto"/>
        <w:ind w:firstLine="567"/>
        <w:jc w:val="both"/>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профилированных, холодногнутых погонных элементов, если они заканчиваются деформированным участком и плоские участки не превышают 50 толщин исходной заготовки.</w:t>
      </w:r>
    </w:p>
    <w:p w14:paraId="4C5E1E6E" w14:textId="77777777" w:rsidR="00876313" w:rsidRPr="00C835FA" w:rsidRDefault="00876313" w:rsidP="00120BF7">
      <w:pPr>
        <w:pStyle w:val="20"/>
        <w:spacing w:after="0" w:line="240" w:lineRule="auto"/>
        <w:jc w:val="both"/>
        <w:rPr>
          <w:rFonts w:ascii="Times New Roman" w:hAnsi="Times New Roman" w:cs="Times New Roman"/>
          <w:highlight w:val="green"/>
        </w:rPr>
      </w:pPr>
    </w:p>
    <w:p w14:paraId="51C24F0E" w14:textId="77777777" w:rsidR="007C2370" w:rsidRPr="00C835FA" w:rsidRDefault="00AB7AA3" w:rsidP="00B84BF7">
      <w:pPr>
        <w:pStyle w:val="20"/>
        <w:spacing w:after="0" w:line="240" w:lineRule="auto"/>
        <w:jc w:val="both"/>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ab/>
      </w:r>
    </w:p>
    <w:p w14:paraId="265FB7E9" w14:textId="77777777" w:rsidR="00C700F8" w:rsidRPr="00C835FA" w:rsidRDefault="00B84BF7" w:rsidP="00120BF7">
      <w:pPr>
        <w:widowControl/>
        <w:spacing w:line="240" w:lineRule="auto"/>
        <w:ind w:firstLine="567"/>
        <w:jc w:val="both"/>
        <w:rPr>
          <w:rFonts w:ascii="Times New Roman" w:hAnsi="Times New Roman" w:cs="Times New Roman"/>
          <w:highlight w:val="green"/>
        </w:rPr>
      </w:pPr>
      <w:r w:rsidRPr="00C835FA">
        <w:rPr>
          <w:rFonts w:ascii="Times New Roman" w:hAnsi="Times New Roman" w:cs="Times New Roman"/>
          <w:highlight w:val="green"/>
        </w:rPr>
        <w:lastRenderedPageBreak/>
        <w:t>При расче</w:t>
      </w:r>
      <w:r w:rsidR="00295ECC" w:rsidRPr="00C835FA">
        <w:rPr>
          <w:rFonts w:ascii="Times New Roman" w:hAnsi="Times New Roman" w:cs="Times New Roman"/>
          <w:highlight w:val="green"/>
        </w:rPr>
        <w:t xml:space="preserve">те конструкций следует учитывать коэффициенты влияния изменения температуры </w:t>
      </w:r>
      <w:r w:rsidR="00295ECC" w:rsidRPr="00C835FA">
        <w:rPr>
          <w:rFonts w:ascii="Times New Roman" w:hAnsi="Times New Roman" w:cs="Times New Roman"/>
          <w:bCs/>
          <w:i/>
          <w:iCs/>
          <w:highlight w:val="green"/>
        </w:rPr>
        <w:sym w:font="Symbol" w:char="F067"/>
      </w:r>
      <w:proofErr w:type="gramStart"/>
      <w:r w:rsidR="00295ECC" w:rsidRPr="00C835FA">
        <w:rPr>
          <w:rFonts w:ascii="Times New Roman" w:hAnsi="Times New Roman" w:cs="Times New Roman"/>
          <w:bCs/>
          <w:i/>
          <w:iCs/>
          <w:highlight w:val="green"/>
          <w:vertAlign w:val="subscript"/>
          <w:lang w:val="en-US"/>
        </w:rPr>
        <w:t>t</w:t>
      </w:r>
      <w:r w:rsidR="00295ECC" w:rsidRPr="00C835FA">
        <w:rPr>
          <w:rFonts w:ascii="Times New Roman" w:hAnsi="Times New Roman" w:cs="Times New Roman"/>
          <w:highlight w:val="green"/>
        </w:rPr>
        <w:t xml:space="preserve">  и</w:t>
      </w:r>
      <w:proofErr w:type="gramEnd"/>
      <w:r w:rsidR="00295ECC" w:rsidRPr="00C835FA">
        <w:rPr>
          <w:rFonts w:ascii="Times New Roman" w:hAnsi="Times New Roman" w:cs="Times New Roman"/>
          <w:highlight w:val="green"/>
        </w:rPr>
        <w:t xml:space="preserve"> коэффициенты  условий работы элементов алюминиевых конструкций </w:t>
      </w:r>
      <w:r w:rsidR="00295ECC" w:rsidRPr="00C835FA">
        <w:rPr>
          <w:rFonts w:ascii="Times New Roman" w:hAnsi="Times New Roman" w:cs="Times New Roman"/>
          <w:bCs/>
          <w:i/>
          <w:iCs/>
          <w:highlight w:val="green"/>
        </w:rPr>
        <w:sym w:font="Symbol" w:char="F067"/>
      </w:r>
      <w:r w:rsidR="00295ECC" w:rsidRPr="00C835FA">
        <w:rPr>
          <w:rFonts w:ascii="Times New Roman" w:hAnsi="Times New Roman" w:cs="Times New Roman"/>
          <w:bCs/>
          <w:i/>
          <w:iCs/>
          <w:highlight w:val="green"/>
          <w:vertAlign w:val="subscript"/>
        </w:rPr>
        <w:t>с</w:t>
      </w:r>
      <w:r w:rsidR="00295ECC" w:rsidRPr="00C835FA">
        <w:rPr>
          <w:rFonts w:ascii="Times New Roman" w:hAnsi="Times New Roman" w:cs="Times New Roman"/>
          <w:highlight w:val="green"/>
          <w:vertAlign w:val="subscript"/>
        </w:rPr>
        <w:t xml:space="preserve"> </w:t>
      </w:r>
      <w:r w:rsidR="00295ECC" w:rsidRPr="00C835FA">
        <w:rPr>
          <w:rFonts w:ascii="Times New Roman" w:hAnsi="Times New Roman" w:cs="Times New Roman"/>
          <w:highlight w:val="green"/>
        </w:rPr>
        <w:t>, приведенные соответственно в табл</w:t>
      </w:r>
      <w:r w:rsidR="00146608" w:rsidRPr="00C835FA">
        <w:rPr>
          <w:rFonts w:ascii="Times New Roman" w:hAnsi="Times New Roman" w:cs="Times New Roman"/>
          <w:highlight w:val="green"/>
        </w:rPr>
        <w:t>ицах</w:t>
      </w:r>
      <w:r w:rsidR="00295ECC" w:rsidRPr="00C835FA">
        <w:rPr>
          <w:rFonts w:ascii="Times New Roman" w:hAnsi="Times New Roman" w:cs="Times New Roman"/>
          <w:highlight w:val="green"/>
        </w:rPr>
        <w:t xml:space="preserve"> 5 и  6, а также коэффициенты надежности по назначению </w:t>
      </w:r>
      <w:r w:rsidR="00295ECC" w:rsidRPr="00C835FA">
        <w:rPr>
          <w:rFonts w:ascii="Times New Roman" w:hAnsi="Times New Roman" w:cs="Times New Roman"/>
          <w:bCs/>
          <w:i/>
          <w:iCs/>
          <w:highlight w:val="green"/>
        </w:rPr>
        <w:sym w:font="Symbol" w:char="F067"/>
      </w:r>
      <w:r w:rsidR="00295ECC" w:rsidRPr="00C835FA">
        <w:rPr>
          <w:rFonts w:ascii="Times New Roman" w:hAnsi="Times New Roman" w:cs="Times New Roman"/>
          <w:bCs/>
          <w:i/>
          <w:iCs/>
          <w:highlight w:val="green"/>
          <w:vertAlign w:val="subscript"/>
          <w:lang w:val="en-US"/>
        </w:rPr>
        <w:t>n</w:t>
      </w:r>
      <w:r w:rsidR="00295ECC" w:rsidRPr="00C835FA">
        <w:rPr>
          <w:rFonts w:ascii="Times New Roman" w:hAnsi="Times New Roman" w:cs="Times New Roman"/>
          <w:highlight w:val="green"/>
        </w:rPr>
        <w:t xml:space="preserve"> , принимаемые согласно </w:t>
      </w:r>
      <w:r w:rsidR="00C700F8" w:rsidRPr="00C835FA">
        <w:rPr>
          <w:rFonts w:ascii="Times New Roman" w:hAnsi="Times New Roman" w:cs="Times New Roman"/>
          <w:highlight w:val="green"/>
        </w:rPr>
        <w:t>требованиям [2].</w:t>
      </w:r>
    </w:p>
    <w:p w14:paraId="411F27BB" w14:textId="77777777" w:rsidR="00A96086" w:rsidRPr="00C835FA" w:rsidRDefault="00A96086" w:rsidP="00120BF7">
      <w:pPr>
        <w:widowControl/>
        <w:spacing w:line="240" w:lineRule="auto"/>
        <w:ind w:firstLine="567"/>
        <w:jc w:val="both"/>
        <w:rPr>
          <w:rFonts w:ascii="Times New Roman" w:hAnsi="Times New Roman" w:cs="Times New Roman"/>
          <w:highlight w:val="green"/>
        </w:rPr>
      </w:pPr>
    </w:p>
    <w:p w14:paraId="634412B7" w14:textId="77777777" w:rsidR="00A96086" w:rsidRPr="00C835FA" w:rsidRDefault="000B1B5B" w:rsidP="00A96086">
      <w:pPr>
        <w:widowControl/>
        <w:spacing w:line="240" w:lineRule="auto"/>
        <w:rPr>
          <w:rFonts w:ascii="Times New Roman" w:hAnsi="Times New Roman" w:cs="Times New Roman"/>
          <w:highlight w:val="green"/>
        </w:rPr>
      </w:pPr>
      <w:r w:rsidRPr="00C835FA">
        <w:rPr>
          <w:rFonts w:ascii="Times New Roman" w:hAnsi="Times New Roman" w:cs="Times New Roman"/>
          <w:highlight w:val="green"/>
        </w:rPr>
        <w:t xml:space="preserve">    Т а б л и ц </w:t>
      </w:r>
      <w:proofErr w:type="gramStart"/>
      <w:r w:rsidRPr="00C835FA">
        <w:rPr>
          <w:rFonts w:ascii="Times New Roman" w:hAnsi="Times New Roman" w:cs="Times New Roman"/>
          <w:highlight w:val="green"/>
        </w:rPr>
        <w:t>а  5</w:t>
      </w:r>
      <w:proofErr w:type="gramEnd"/>
    </w:p>
    <w:p w14:paraId="458ED1E5" w14:textId="77777777" w:rsidR="000B1B5B" w:rsidRPr="00C835FA" w:rsidRDefault="000B1B5B" w:rsidP="00A96086">
      <w:pPr>
        <w:widowControl/>
        <w:spacing w:line="240" w:lineRule="auto"/>
        <w:rPr>
          <w:rFonts w:ascii="Times New Roman" w:hAnsi="Times New Roman" w:cs="Times New Roman"/>
          <w:highlight w:val="green"/>
        </w:rPr>
      </w:pPr>
      <w:r w:rsidRPr="00C835FA">
        <w:rPr>
          <w:rFonts w:ascii="Times New Roman" w:hAnsi="Times New Roman" w:cs="Times New Roman"/>
          <w:highlight w:val="gree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4"/>
        <w:gridCol w:w="1857"/>
        <w:gridCol w:w="1857"/>
        <w:gridCol w:w="2291"/>
      </w:tblGrid>
      <w:tr w:rsidR="00301898" w:rsidRPr="00C835FA" w14:paraId="158FF176" w14:textId="77777777">
        <w:trPr>
          <w:jc w:val="center"/>
        </w:trPr>
        <w:tc>
          <w:tcPr>
            <w:tcW w:w="2704" w:type="dxa"/>
            <w:vMerge w:val="restart"/>
            <w:vAlign w:val="center"/>
          </w:tcPr>
          <w:p w14:paraId="131708C0" w14:textId="77777777" w:rsidR="00301898" w:rsidRPr="00C835FA" w:rsidRDefault="00301898" w:rsidP="00D653AA">
            <w:pPr>
              <w:widowControl/>
              <w:spacing w:line="240" w:lineRule="auto"/>
              <w:jc w:val="center"/>
              <w:rPr>
                <w:rFonts w:ascii="Times New Roman" w:hAnsi="Times New Roman" w:cs="Times New Roman"/>
                <w:highlight w:val="green"/>
              </w:rPr>
            </w:pPr>
            <w:r w:rsidRPr="00C835FA">
              <w:rPr>
                <w:rFonts w:ascii="Times New Roman" w:hAnsi="Times New Roman" w:cs="Times New Roman"/>
                <w:sz w:val="20"/>
                <w:szCs w:val="20"/>
                <w:highlight w:val="green"/>
              </w:rPr>
              <w:t>Марка алюминия</w:t>
            </w:r>
          </w:p>
        </w:tc>
        <w:tc>
          <w:tcPr>
            <w:tcW w:w="6005" w:type="dxa"/>
            <w:gridSpan w:val="3"/>
          </w:tcPr>
          <w:p w14:paraId="75B756F5" w14:textId="77777777" w:rsidR="00301898" w:rsidRPr="00C835FA" w:rsidRDefault="00301898" w:rsidP="00D653AA">
            <w:pPr>
              <w:widowControl/>
              <w:spacing w:line="240" w:lineRule="auto"/>
              <w:jc w:val="center"/>
              <w:rPr>
                <w:rFonts w:ascii="Times New Roman" w:hAnsi="Times New Roman" w:cs="Times New Roman"/>
                <w:highlight w:val="green"/>
              </w:rPr>
            </w:pPr>
            <w:r w:rsidRPr="00C835FA">
              <w:rPr>
                <w:rFonts w:ascii="Times New Roman" w:hAnsi="Times New Roman" w:cs="Times New Roman"/>
                <w:sz w:val="20"/>
                <w:szCs w:val="20"/>
                <w:highlight w:val="green"/>
              </w:rPr>
              <w:t xml:space="preserve">Значения коэффициента </w:t>
            </w:r>
            <w:proofErr w:type="spellStart"/>
            <w:r w:rsidRPr="00C835FA">
              <w:rPr>
                <w:rFonts w:ascii="Times New Roman" w:hAnsi="Times New Roman" w:cs="Times New Roman"/>
                <w:sz w:val="20"/>
                <w:szCs w:val="20"/>
                <w:highlight w:val="green"/>
              </w:rPr>
              <w:t>γ</w:t>
            </w:r>
            <w:proofErr w:type="gramStart"/>
            <w:r w:rsidRPr="00C835FA">
              <w:rPr>
                <w:rFonts w:ascii="Times New Roman" w:hAnsi="Times New Roman" w:cs="Times New Roman"/>
                <w:sz w:val="20"/>
                <w:szCs w:val="20"/>
                <w:highlight w:val="green"/>
                <w:vertAlign w:val="subscript"/>
              </w:rPr>
              <w:t>t</w:t>
            </w:r>
            <w:proofErr w:type="spellEnd"/>
            <w:r w:rsidRPr="00C835FA">
              <w:rPr>
                <w:rFonts w:ascii="Times New Roman" w:hAnsi="Times New Roman" w:cs="Times New Roman"/>
                <w:sz w:val="20"/>
                <w:szCs w:val="20"/>
                <w:highlight w:val="green"/>
                <w:vertAlign w:val="subscript"/>
              </w:rPr>
              <w:t xml:space="preserve"> </w:t>
            </w:r>
            <w:r w:rsidRPr="00C835FA">
              <w:rPr>
                <w:rFonts w:ascii="Times New Roman" w:hAnsi="Times New Roman" w:cs="Times New Roman"/>
                <w:sz w:val="20"/>
                <w:szCs w:val="20"/>
                <w:highlight w:val="green"/>
              </w:rPr>
              <w:t xml:space="preserve"> при</w:t>
            </w:r>
            <w:proofErr w:type="gramEnd"/>
            <w:r w:rsidRPr="00C835FA">
              <w:rPr>
                <w:rFonts w:ascii="Times New Roman" w:hAnsi="Times New Roman" w:cs="Times New Roman"/>
                <w:sz w:val="20"/>
                <w:szCs w:val="20"/>
                <w:highlight w:val="green"/>
              </w:rPr>
              <w:t xml:space="preserve"> </w:t>
            </w:r>
            <w:r w:rsidR="007F5B5A" w:rsidRPr="00C835FA">
              <w:rPr>
                <w:rFonts w:ascii="Times New Roman" w:hAnsi="Times New Roman" w:cs="Times New Roman"/>
                <w:sz w:val="20"/>
                <w:szCs w:val="20"/>
                <w:highlight w:val="green"/>
              </w:rPr>
              <w:t>расчетной</w:t>
            </w:r>
            <w:r w:rsidR="00305CCA" w:rsidRPr="00C835FA">
              <w:rPr>
                <w:rFonts w:ascii="Times New Roman" w:hAnsi="Times New Roman" w:cs="Times New Roman"/>
                <w:sz w:val="20"/>
                <w:szCs w:val="20"/>
                <w:highlight w:val="green"/>
              </w:rPr>
              <w:t xml:space="preserve"> </w:t>
            </w:r>
            <w:r w:rsidR="00A90135" w:rsidRPr="00C835FA">
              <w:rPr>
                <w:rFonts w:ascii="Times New Roman" w:hAnsi="Times New Roman" w:cs="Times New Roman"/>
                <w:sz w:val="20"/>
                <w:szCs w:val="20"/>
                <w:highlight w:val="green"/>
              </w:rPr>
              <w:t>температуре,</w:t>
            </w:r>
            <w:r w:rsidRPr="00C835FA">
              <w:rPr>
                <w:rFonts w:ascii="Times New Roman" w:hAnsi="Times New Roman" w:cs="Times New Roman"/>
                <w:sz w:val="20"/>
                <w:szCs w:val="20"/>
                <w:highlight w:val="green"/>
              </w:rPr>
              <w:t xml:space="preserve"> </w:t>
            </w:r>
            <w:proofErr w:type="spellStart"/>
            <w:r w:rsidRPr="00C835FA">
              <w:rPr>
                <w:rFonts w:ascii="Times New Roman" w:hAnsi="Times New Roman" w:cs="Times New Roman"/>
                <w:sz w:val="20"/>
                <w:szCs w:val="20"/>
                <w:highlight w:val="green"/>
                <w:vertAlign w:val="superscript"/>
              </w:rPr>
              <w:t>о</w:t>
            </w:r>
            <w:r w:rsidRPr="00C835FA">
              <w:rPr>
                <w:rFonts w:ascii="Times New Roman" w:hAnsi="Times New Roman" w:cs="Times New Roman"/>
                <w:sz w:val="20"/>
                <w:szCs w:val="20"/>
                <w:highlight w:val="green"/>
              </w:rPr>
              <w:t>С</w:t>
            </w:r>
            <w:proofErr w:type="spellEnd"/>
          </w:p>
        </w:tc>
      </w:tr>
      <w:tr w:rsidR="00301898" w:rsidRPr="00C835FA" w14:paraId="783BEFF4" w14:textId="77777777" w:rsidTr="007932EA">
        <w:trPr>
          <w:jc w:val="center"/>
        </w:trPr>
        <w:tc>
          <w:tcPr>
            <w:tcW w:w="2704" w:type="dxa"/>
            <w:vMerge/>
            <w:tcBorders>
              <w:bottom w:val="single" w:sz="4" w:space="0" w:color="auto"/>
            </w:tcBorders>
          </w:tcPr>
          <w:p w14:paraId="4E2F0A77" w14:textId="77777777" w:rsidR="00301898" w:rsidRPr="00C835FA" w:rsidRDefault="00301898" w:rsidP="00D653AA">
            <w:pPr>
              <w:widowControl/>
              <w:spacing w:line="240" w:lineRule="auto"/>
              <w:rPr>
                <w:rFonts w:ascii="Times New Roman" w:hAnsi="Times New Roman" w:cs="Times New Roman"/>
                <w:highlight w:val="green"/>
              </w:rPr>
            </w:pPr>
          </w:p>
        </w:tc>
        <w:tc>
          <w:tcPr>
            <w:tcW w:w="1857" w:type="dxa"/>
            <w:tcBorders>
              <w:bottom w:val="single" w:sz="4" w:space="0" w:color="auto"/>
            </w:tcBorders>
            <w:vAlign w:val="center"/>
          </w:tcPr>
          <w:p w14:paraId="7DB165D2" w14:textId="77777777" w:rsidR="00C5061E" w:rsidRPr="00C835FA" w:rsidRDefault="00BE4012" w:rsidP="00B8273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ниже</w:t>
            </w:r>
            <w:r w:rsidR="00C5061E" w:rsidRPr="00C835FA">
              <w:rPr>
                <w:rFonts w:ascii="Times New Roman" w:hAnsi="Times New Roman" w:cs="Times New Roman"/>
                <w:sz w:val="20"/>
                <w:szCs w:val="20"/>
                <w:highlight w:val="green"/>
              </w:rPr>
              <w:t xml:space="preserve"> </w:t>
            </w:r>
            <w:r w:rsidR="00B82736" w:rsidRPr="00C835FA">
              <w:rPr>
                <w:rFonts w:ascii="Times New Roman" w:hAnsi="Times New Roman" w:cs="Times New Roman"/>
                <w:sz w:val="20"/>
                <w:szCs w:val="20"/>
                <w:highlight w:val="green"/>
              </w:rPr>
              <w:t xml:space="preserve">минус </w:t>
            </w:r>
            <w:r w:rsidR="00305CCA" w:rsidRPr="00C835FA">
              <w:rPr>
                <w:rFonts w:ascii="Times New Roman" w:hAnsi="Times New Roman" w:cs="Times New Roman"/>
                <w:sz w:val="20"/>
                <w:szCs w:val="20"/>
                <w:highlight w:val="green"/>
              </w:rPr>
              <w:t>65</w:t>
            </w:r>
          </w:p>
        </w:tc>
        <w:tc>
          <w:tcPr>
            <w:tcW w:w="1857" w:type="dxa"/>
            <w:tcBorders>
              <w:bottom w:val="single" w:sz="4" w:space="0" w:color="auto"/>
            </w:tcBorders>
          </w:tcPr>
          <w:p w14:paraId="199C2D64" w14:textId="77777777" w:rsidR="00301898" w:rsidRPr="00C835FA" w:rsidRDefault="004A2C2C" w:rsidP="00D653AA">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о</w:t>
            </w:r>
            <w:r w:rsidR="00301898" w:rsidRPr="00C835FA">
              <w:rPr>
                <w:rFonts w:ascii="Times New Roman" w:hAnsi="Times New Roman" w:cs="Times New Roman"/>
                <w:sz w:val="20"/>
                <w:szCs w:val="20"/>
                <w:highlight w:val="green"/>
              </w:rPr>
              <w:t xml:space="preserve">т </w:t>
            </w:r>
            <w:r w:rsidR="00B82736" w:rsidRPr="00C835FA">
              <w:rPr>
                <w:rFonts w:ascii="Times New Roman" w:hAnsi="Times New Roman" w:cs="Times New Roman"/>
                <w:sz w:val="20"/>
                <w:szCs w:val="20"/>
                <w:highlight w:val="green"/>
              </w:rPr>
              <w:t xml:space="preserve">минус </w:t>
            </w:r>
            <w:r w:rsidR="00BE4012" w:rsidRPr="00C835FA">
              <w:rPr>
                <w:rFonts w:ascii="Times New Roman" w:hAnsi="Times New Roman" w:cs="Times New Roman"/>
                <w:sz w:val="20"/>
                <w:szCs w:val="20"/>
                <w:highlight w:val="green"/>
              </w:rPr>
              <w:t>65</w:t>
            </w:r>
          </w:p>
          <w:p w14:paraId="178611CC" w14:textId="77777777" w:rsidR="00301898" w:rsidRPr="00C835FA" w:rsidRDefault="004A2C2C" w:rsidP="00B8273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д</w:t>
            </w:r>
            <w:r w:rsidR="00B84BF7" w:rsidRPr="00C835FA">
              <w:rPr>
                <w:rFonts w:ascii="Times New Roman" w:hAnsi="Times New Roman" w:cs="Times New Roman"/>
                <w:sz w:val="20"/>
                <w:szCs w:val="20"/>
                <w:highlight w:val="green"/>
              </w:rPr>
              <w:t>о</w:t>
            </w:r>
            <w:r w:rsidR="00301898" w:rsidRPr="00C835FA">
              <w:rPr>
                <w:rFonts w:ascii="Times New Roman" w:hAnsi="Times New Roman" w:cs="Times New Roman"/>
                <w:sz w:val="20"/>
                <w:szCs w:val="20"/>
                <w:highlight w:val="green"/>
              </w:rPr>
              <w:t xml:space="preserve"> 50</w:t>
            </w:r>
          </w:p>
        </w:tc>
        <w:tc>
          <w:tcPr>
            <w:tcW w:w="2291" w:type="dxa"/>
            <w:tcBorders>
              <w:bottom w:val="single" w:sz="4" w:space="0" w:color="auto"/>
            </w:tcBorders>
          </w:tcPr>
          <w:p w14:paraId="0D6588FE" w14:textId="77777777" w:rsidR="00301898" w:rsidRPr="00C835FA" w:rsidRDefault="004A2C2C" w:rsidP="00D653AA">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от 51</w:t>
            </w:r>
          </w:p>
          <w:p w14:paraId="0B452F80" w14:textId="77777777" w:rsidR="004A2C2C" w:rsidRPr="00C835FA" w:rsidRDefault="004A2C2C" w:rsidP="00B8273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до 100</w:t>
            </w:r>
          </w:p>
        </w:tc>
      </w:tr>
      <w:tr w:rsidR="00861338" w:rsidRPr="00C835FA" w14:paraId="413A25EC" w14:textId="77777777" w:rsidTr="007932EA">
        <w:trPr>
          <w:jc w:val="center"/>
        </w:trPr>
        <w:tc>
          <w:tcPr>
            <w:tcW w:w="2704" w:type="dxa"/>
            <w:tcBorders>
              <w:top w:val="single" w:sz="4" w:space="0" w:color="auto"/>
            </w:tcBorders>
          </w:tcPr>
          <w:p w14:paraId="2E715529" w14:textId="77777777" w:rsidR="00861338" w:rsidRPr="00C835FA" w:rsidRDefault="00861338" w:rsidP="00D653AA">
            <w:pPr>
              <w:widowControl/>
              <w:spacing w:line="240" w:lineRule="auto"/>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АД1, </w:t>
            </w:r>
            <w:proofErr w:type="spellStart"/>
            <w:r w:rsidRPr="00C835FA">
              <w:rPr>
                <w:rFonts w:ascii="Times New Roman" w:hAnsi="Times New Roman" w:cs="Times New Roman"/>
                <w:sz w:val="20"/>
                <w:szCs w:val="20"/>
                <w:highlight w:val="green"/>
              </w:rPr>
              <w:t>АМц</w:t>
            </w:r>
            <w:proofErr w:type="spellEnd"/>
          </w:p>
        </w:tc>
        <w:tc>
          <w:tcPr>
            <w:tcW w:w="1857" w:type="dxa"/>
            <w:tcBorders>
              <w:top w:val="single" w:sz="4" w:space="0" w:color="auto"/>
            </w:tcBorders>
          </w:tcPr>
          <w:p w14:paraId="4CDCC090" w14:textId="77777777" w:rsidR="00861338" w:rsidRPr="00C835FA" w:rsidRDefault="00861338" w:rsidP="00D653AA">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1</w:t>
            </w:r>
          </w:p>
        </w:tc>
        <w:tc>
          <w:tcPr>
            <w:tcW w:w="1857" w:type="dxa"/>
            <w:vMerge w:val="restart"/>
            <w:tcBorders>
              <w:top w:val="single" w:sz="4" w:space="0" w:color="auto"/>
            </w:tcBorders>
            <w:vAlign w:val="center"/>
          </w:tcPr>
          <w:p w14:paraId="4BD436C5" w14:textId="77777777" w:rsidR="00861338" w:rsidRPr="00C835FA" w:rsidRDefault="00861338" w:rsidP="00D653AA">
            <w:pPr>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1</w:t>
            </w:r>
          </w:p>
        </w:tc>
        <w:tc>
          <w:tcPr>
            <w:tcW w:w="2291" w:type="dxa"/>
            <w:tcBorders>
              <w:top w:val="single" w:sz="4" w:space="0" w:color="auto"/>
            </w:tcBorders>
          </w:tcPr>
          <w:p w14:paraId="2745F0F8" w14:textId="77777777" w:rsidR="00861338" w:rsidRPr="00C835FA" w:rsidRDefault="00861338" w:rsidP="00D653AA">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0,85</w:t>
            </w:r>
          </w:p>
        </w:tc>
      </w:tr>
      <w:tr w:rsidR="00861338" w:rsidRPr="00C835FA" w14:paraId="73AD818A" w14:textId="77777777">
        <w:trPr>
          <w:jc w:val="center"/>
        </w:trPr>
        <w:tc>
          <w:tcPr>
            <w:tcW w:w="2704" w:type="dxa"/>
          </w:tcPr>
          <w:p w14:paraId="6ECDA1AD" w14:textId="77777777" w:rsidR="00861338" w:rsidRPr="00C835FA" w:rsidRDefault="00861338" w:rsidP="00D653AA">
            <w:pPr>
              <w:widowControl/>
              <w:spacing w:line="240" w:lineRule="auto"/>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АМг2, АМг3</w:t>
            </w:r>
          </w:p>
        </w:tc>
        <w:tc>
          <w:tcPr>
            <w:tcW w:w="1857" w:type="dxa"/>
          </w:tcPr>
          <w:p w14:paraId="61C06CF8" w14:textId="77777777" w:rsidR="00861338" w:rsidRPr="00C835FA" w:rsidRDefault="00861338" w:rsidP="00D653AA">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1,05</w:t>
            </w:r>
          </w:p>
        </w:tc>
        <w:tc>
          <w:tcPr>
            <w:tcW w:w="1857" w:type="dxa"/>
            <w:vMerge/>
          </w:tcPr>
          <w:p w14:paraId="2E216181" w14:textId="77777777" w:rsidR="00861338" w:rsidRPr="00C835FA" w:rsidRDefault="00861338" w:rsidP="00D653AA">
            <w:pPr>
              <w:jc w:val="center"/>
              <w:rPr>
                <w:rFonts w:ascii="Times New Roman" w:hAnsi="Times New Roman" w:cs="Times New Roman"/>
                <w:sz w:val="20"/>
                <w:szCs w:val="20"/>
                <w:highlight w:val="green"/>
              </w:rPr>
            </w:pPr>
          </w:p>
        </w:tc>
        <w:tc>
          <w:tcPr>
            <w:tcW w:w="2291" w:type="dxa"/>
            <w:vMerge w:val="restart"/>
            <w:vAlign w:val="center"/>
          </w:tcPr>
          <w:p w14:paraId="51A64B8F" w14:textId="77777777" w:rsidR="00861338" w:rsidRPr="00C835FA" w:rsidRDefault="00861338" w:rsidP="00D653AA">
            <w:pPr>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0,9</w:t>
            </w:r>
          </w:p>
        </w:tc>
      </w:tr>
      <w:tr w:rsidR="00861338" w:rsidRPr="00C835FA" w14:paraId="7F53CA8F" w14:textId="77777777">
        <w:trPr>
          <w:jc w:val="center"/>
        </w:trPr>
        <w:tc>
          <w:tcPr>
            <w:tcW w:w="2704" w:type="dxa"/>
          </w:tcPr>
          <w:p w14:paraId="624F8E1B" w14:textId="77777777" w:rsidR="00861338" w:rsidRPr="00C835FA" w:rsidRDefault="00861338" w:rsidP="00D653AA">
            <w:pPr>
              <w:widowControl/>
              <w:spacing w:line="240" w:lineRule="auto"/>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АД31, АД33, АВ</w:t>
            </w:r>
          </w:p>
        </w:tc>
        <w:tc>
          <w:tcPr>
            <w:tcW w:w="1857" w:type="dxa"/>
          </w:tcPr>
          <w:p w14:paraId="210B8F22" w14:textId="77777777" w:rsidR="00861338" w:rsidRPr="00C835FA" w:rsidRDefault="00861338" w:rsidP="00D653AA">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1,1</w:t>
            </w:r>
          </w:p>
        </w:tc>
        <w:tc>
          <w:tcPr>
            <w:tcW w:w="1857" w:type="dxa"/>
            <w:vMerge/>
          </w:tcPr>
          <w:p w14:paraId="537EBF5A" w14:textId="77777777" w:rsidR="00861338" w:rsidRPr="00C835FA" w:rsidRDefault="00861338" w:rsidP="00D653AA">
            <w:pPr>
              <w:jc w:val="center"/>
              <w:rPr>
                <w:rFonts w:ascii="Times New Roman" w:hAnsi="Times New Roman" w:cs="Times New Roman"/>
                <w:sz w:val="20"/>
                <w:szCs w:val="20"/>
                <w:highlight w:val="green"/>
              </w:rPr>
            </w:pPr>
          </w:p>
        </w:tc>
        <w:tc>
          <w:tcPr>
            <w:tcW w:w="2291" w:type="dxa"/>
            <w:vMerge/>
          </w:tcPr>
          <w:p w14:paraId="407FBBC8" w14:textId="77777777" w:rsidR="00861338" w:rsidRPr="00C835FA" w:rsidRDefault="00861338" w:rsidP="00D653AA">
            <w:pPr>
              <w:jc w:val="center"/>
              <w:rPr>
                <w:rFonts w:ascii="Times New Roman" w:hAnsi="Times New Roman" w:cs="Times New Roman"/>
                <w:sz w:val="20"/>
                <w:szCs w:val="20"/>
                <w:highlight w:val="green"/>
              </w:rPr>
            </w:pPr>
          </w:p>
        </w:tc>
      </w:tr>
      <w:tr w:rsidR="00861338" w:rsidRPr="00C835FA" w14:paraId="3EF34B76" w14:textId="77777777">
        <w:trPr>
          <w:jc w:val="center"/>
        </w:trPr>
        <w:tc>
          <w:tcPr>
            <w:tcW w:w="2704" w:type="dxa"/>
          </w:tcPr>
          <w:p w14:paraId="4C8EC729" w14:textId="77777777" w:rsidR="00861338" w:rsidRPr="00C835FA" w:rsidRDefault="00861338" w:rsidP="00D653AA">
            <w:pPr>
              <w:widowControl/>
              <w:spacing w:line="240" w:lineRule="auto"/>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В95, 1915, 1925,</w:t>
            </w:r>
          </w:p>
        </w:tc>
        <w:tc>
          <w:tcPr>
            <w:tcW w:w="1857" w:type="dxa"/>
            <w:vMerge w:val="restart"/>
            <w:shd w:val="clear" w:color="auto" w:fill="auto"/>
            <w:vAlign w:val="center"/>
          </w:tcPr>
          <w:p w14:paraId="1C7B4970" w14:textId="77777777" w:rsidR="00861338" w:rsidRPr="00C835FA" w:rsidRDefault="00861338" w:rsidP="00D653AA">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1,05</w:t>
            </w:r>
          </w:p>
        </w:tc>
        <w:tc>
          <w:tcPr>
            <w:tcW w:w="1857" w:type="dxa"/>
            <w:vMerge/>
            <w:shd w:val="clear" w:color="auto" w:fill="auto"/>
            <w:vAlign w:val="center"/>
          </w:tcPr>
          <w:p w14:paraId="40BD037C" w14:textId="77777777" w:rsidR="00861338" w:rsidRPr="00C835FA" w:rsidRDefault="00861338" w:rsidP="00D653AA">
            <w:pPr>
              <w:widowControl/>
              <w:spacing w:line="240" w:lineRule="auto"/>
              <w:jc w:val="center"/>
              <w:rPr>
                <w:rFonts w:ascii="Times New Roman" w:hAnsi="Times New Roman" w:cs="Times New Roman"/>
                <w:sz w:val="20"/>
                <w:szCs w:val="20"/>
                <w:highlight w:val="green"/>
              </w:rPr>
            </w:pPr>
          </w:p>
        </w:tc>
        <w:tc>
          <w:tcPr>
            <w:tcW w:w="2291" w:type="dxa"/>
            <w:vMerge/>
            <w:vAlign w:val="center"/>
          </w:tcPr>
          <w:p w14:paraId="2E3B95EC" w14:textId="77777777" w:rsidR="00861338" w:rsidRPr="00C835FA" w:rsidRDefault="00861338" w:rsidP="00D653AA">
            <w:pPr>
              <w:widowControl/>
              <w:spacing w:line="240" w:lineRule="auto"/>
              <w:jc w:val="center"/>
              <w:rPr>
                <w:rFonts w:ascii="Times New Roman" w:hAnsi="Times New Roman" w:cs="Times New Roman"/>
                <w:sz w:val="20"/>
                <w:szCs w:val="20"/>
                <w:highlight w:val="green"/>
              </w:rPr>
            </w:pPr>
          </w:p>
        </w:tc>
      </w:tr>
      <w:tr w:rsidR="00861338" w:rsidRPr="00C835FA" w14:paraId="62B60C56" w14:textId="77777777">
        <w:trPr>
          <w:jc w:val="center"/>
        </w:trPr>
        <w:tc>
          <w:tcPr>
            <w:tcW w:w="2704" w:type="dxa"/>
          </w:tcPr>
          <w:p w14:paraId="16A2C7B6" w14:textId="77777777" w:rsidR="00861338" w:rsidRPr="00C835FA" w:rsidRDefault="00861338" w:rsidP="00D653AA">
            <w:pPr>
              <w:widowControl/>
              <w:spacing w:line="240" w:lineRule="auto"/>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АК8М3ч (ВАЛ8)</w:t>
            </w:r>
          </w:p>
        </w:tc>
        <w:tc>
          <w:tcPr>
            <w:tcW w:w="1857" w:type="dxa"/>
            <w:vMerge/>
            <w:shd w:val="clear" w:color="auto" w:fill="auto"/>
          </w:tcPr>
          <w:p w14:paraId="7DD43C6C" w14:textId="77777777" w:rsidR="00861338" w:rsidRPr="00C835FA" w:rsidRDefault="00861338" w:rsidP="00D653AA">
            <w:pPr>
              <w:widowControl/>
              <w:spacing w:line="240" w:lineRule="auto"/>
              <w:jc w:val="center"/>
              <w:rPr>
                <w:rFonts w:ascii="Times New Roman" w:hAnsi="Times New Roman" w:cs="Times New Roman"/>
                <w:sz w:val="20"/>
                <w:szCs w:val="20"/>
                <w:highlight w:val="green"/>
              </w:rPr>
            </w:pPr>
          </w:p>
        </w:tc>
        <w:tc>
          <w:tcPr>
            <w:tcW w:w="1857" w:type="dxa"/>
            <w:vMerge/>
            <w:shd w:val="clear" w:color="auto" w:fill="auto"/>
          </w:tcPr>
          <w:p w14:paraId="521EFAFD" w14:textId="77777777" w:rsidR="00861338" w:rsidRPr="00C835FA" w:rsidRDefault="00861338" w:rsidP="00D653AA">
            <w:pPr>
              <w:widowControl/>
              <w:spacing w:line="240" w:lineRule="auto"/>
              <w:jc w:val="center"/>
              <w:rPr>
                <w:rFonts w:ascii="Times New Roman" w:hAnsi="Times New Roman" w:cs="Times New Roman"/>
                <w:sz w:val="20"/>
                <w:szCs w:val="20"/>
                <w:highlight w:val="green"/>
              </w:rPr>
            </w:pPr>
          </w:p>
        </w:tc>
        <w:tc>
          <w:tcPr>
            <w:tcW w:w="2291" w:type="dxa"/>
            <w:vMerge/>
          </w:tcPr>
          <w:p w14:paraId="098F8A37" w14:textId="77777777" w:rsidR="00861338" w:rsidRPr="00C835FA" w:rsidRDefault="00861338" w:rsidP="00D653AA">
            <w:pPr>
              <w:widowControl/>
              <w:spacing w:line="240" w:lineRule="auto"/>
              <w:jc w:val="center"/>
              <w:rPr>
                <w:rFonts w:ascii="Times New Roman" w:hAnsi="Times New Roman" w:cs="Times New Roman"/>
                <w:sz w:val="20"/>
                <w:szCs w:val="20"/>
                <w:highlight w:val="green"/>
              </w:rPr>
            </w:pPr>
          </w:p>
        </w:tc>
      </w:tr>
    </w:tbl>
    <w:p w14:paraId="7D042D75" w14:textId="77777777" w:rsidR="00A96086" w:rsidRPr="00C835FA" w:rsidRDefault="00A96086" w:rsidP="00120BF7">
      <w:pPr>
        <w:pStyle w:val="20"/>
        <w:spacing w:after="0" w:line="240" w:lineRule="auto"/>
        <w:rPr>
          <w:rFonts w:ascii="Times New Roman" w:hAnsi="Times New Roman" w:cs="Times New Roman"/>
          <w:sz w:val="24"/>
          <w:szCs w:val="24"/>
          <w:highlight w:val="green"/>
        </w:rPr>
      </w:pPr>
    </w:p>
    <w:p w14:paraId="2450E920" w14:textId="77777777" w:rsidR="00295ECC" w:rsidRPr="00C835FA" w:rsidRDefault="000833FB" w:rsidP="00120BF7">
      <w:pPr>
        <w:pStyle w:val="20"/>
        <w:spacing w:after="0" w:line="240" w:lineRule="auto"/>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  </w:t>
      </w:r>
      <w:r w:rsidR="00295ECC" w:rsidRPr="00C835FA">
        <w:rPr>
          <w:rFonts w:ascii="Times New Roman" w:hAnsi="Times New Roman" w:cs="Times New Roman"/>
          <w:sz w:val="24"/>
          <w:szCs w:val="24"/>
          <w:highlight w:val="green"/>
        </w:rPr>
        <w:t xml:space="preserve">Т а б л и ц </w:t>
      </w:r>
      <w:proofErr w:type="gramStart"/>
      <w:r w:rsidR="00295ECC" w:rsidRPr="00C835FA">
        <w:rPr>
          <w:rFonts w:ascii="Times New Roman" w:hAnsi="Times New Roman" w:cs="Times New Roman"/>
          <w:sz w:val="24"/>
          <w:szCs w:val="24"/>
          <w:highlight w:val="green"/>
        </w:rPr>
        <w:t>а  6</w:t>
      </w:r>
      <w:proofErr w:type="gramEnd"/>
      <w:r w:rsidR="00295ECC" w:rsidRPr="00C835FA">
        <w:rPr>
          <w:rFonts w:ascii="Times New Roman" w:hAnsi="Times New Roman" w:cs="Times New Roman"/>
          <w:sz w:val="24"/>
          <w:szCs w:val="24"/>
          <w:highlight w:val="green"/>
        </w:rPr>
        <w:t xml:space="preserve"> </w:t>
      </w:r>
    </w:p>
    <w:p w14:paraId="4F0C41C6" w14:textId="77777777" w:rsidR="00A96086" w:rsidRPr="00C835FA" w:rsidRDefault="00A96086" w:rsidP="00120BF7">
      <w:pPr>
        <w:pStyle w:val="20"/>
        <w:spacing w:after="0" w:line="240" w:lineRule="auto"/>
        <w:rPr>
          <w:rFonts w:ascii="Times New Roman" w:hAnsi="Times New Roman" w:cs="Times New Roman"/>
          <w:sz w:val="24"/>
          <w:szCs w:val="24"/>
          <w:highlight w:val="green"/>
        </w:rPr>
      </w:pPr>
    </w:p>
    <w:tbl>
      <w:tblPr>
        <w:tblW w:w="8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26"/>
        <w:gridCol w:w="2117"/>
      </w:tblGrid>
      <w:tr w:rsidR="00295ECC" w:rsidRPr="00C835FA" w14:paraId="4CD1640C" w14:textId="77777777" w:rsidTr="007932EA">
        <w:trPr>
          <w:jc w:val="center"/>
        </w:trPr>
        <w:tc>
          <w:tcPr>
            <w:tcW w:w="6726" w:type="dxa"/>
            <w:tcBorders>
              <w:top w:val="single" w:sz="4" w:space="0" w:color="auto"/>
              <w:left w:val="single" w:sz="4" w:space="0" w:color="auto"/>
              <w:bottom w:val="single" w:sz="4" w:space="0" w:color="auto"/>
              <w:right w:val="single" w:sz="4" w:space="0" w:color="auto"/>
            </w:tcBorders>
            <w:vAlign w:val="center"/>
          </w:tcPr>
          <w:p w14:paraId="244417E8" w14:textId="77777777" w:rsidR="00295ECC" w:rsidRPr="00C835FA" w:rsidRDefault="00295ECC" w:rsidP="00A90135">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Элементы конструкций</w:t>
            </w:r>
          </w:p>
        </w:tc>
        <w:tc>
          <w:tcPr>
            <w:tcW w:w="2117" w:type="dxa"/>
            <w:tcBorders>
              <w:top w:val="single" w:sz="4" w:space="0" w:color="auto"/>
              <w:left w:val="single" w:sz="4" w:space="0" w:color="auto"/>
              <w:bottom w:val="single" w:sz="4" w:space="0" w:color="auto"/>
              <w:right w:val="single" w:sz="4" w:space="0" w:color="auto"/>
            </w:tcBorders>
            <w:vAlign w:val="center"/>
          </w:tcPr>
          <w:p w14:paraId="6355E3FD" w14:textId="77777777" w:rsidR="00295ECC" w:rsidRPr="00C835FA" w:rsidRDefault="00170109">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Коэффициен</w:t>
            </w:r>
            <w:r w:rsidR="00295ECC" w:rsidRPr="00C835FA">
              <w:rPr>
                <w:rFonts w:ascii="Times New Roman" w:hAnsi="Times New Roman" w:cs="Times New Roman"/>
                <w:sz w:val="18"/>
                <w:szCs w:val="18"/>
                <w:highlight w:val="green"/>
              </w:rPr>
              <w:t>ты</w:t>
            </w:r>
            <w:r w:rsidR="003534B2" w:rsidRPr="00C835FA">
              <w:rPr>
                <w:rFonts w:ascii="Times New Roman" w:hAnsi="Times New Roman" w:cs="Times New Roman"/>
                <w:sz w:val="18"/>
                <w:szCs w:val="18"/>
                <w:highlight w:val="green"/>
              </w:rPr>
              <w:t xml:space="preserve"> </w:t>
            </w:r>
            <w:r w:rsidR="00295ECC" w:rsidRPr="00C835FA">
              <w:rPr>
                <w:rFonts w:ascii="Times New Roman" w:hAnsi="Times New Roman" w:cs="Times New Roman"/>
                <w:sz w:val="18"/>
                <w:szCs w:val="18"/>
                <w:highlight w:val="green"/>
              </w:rPr>
              <w:t>условий</w:t>
            </w:r>
          </w:p>
          <w:p w14:paraId="71185067" w14:textId="77777777" w:rsidR="00295ECC" w:rsidRPr="00C835FA" w:rsidRDefault="00617FB7">
            <w:pPr>
              <w:pStyle w:val="20"/>
              <w:spacing w:after="0" w:line="240" w:lineRule="auto"/>
              <w:jc w:val="center"/>
              <w:rPr>
                <w:sz w:val="18"/>
                <w:szCs w:val="18"/>
                <w:highlight w:val="green"/>
              </w:rPr>
            </w:pPr>
            <w:r w:rsidRPr="00C835FA">
              <w:rPr>
                <w:rFonts w:ascii="Times New Roman" w:hAnsi="Times New Roman" w:cs="Times New Roman"/>
                <w:sz w:val="18"/>
                <w:szCs w:val="18"/>
                <w:highlight w:val="green"/>
              </w:rPr>
              <w:t>р</w:t>
            </w:r>
            <w:r w:rsidR="00A90135" w:rsidRPr="00C835FA">
              <w:rPr>
                <w:rFonts w:ascii="Times New Roman" w:hAnsi="Times New Roman" w:cs="Times New Roman"/>
                <w:sz w:val="18"/>
                <w:szCs w:val="18"/>
                <w:highlight w:val="green"/>
              </w:rPr>
              <w:t>аботы,</w:t>
            </w:r>
            <w:r w:rsidR="00295ECC" w:rsidRPr="00C835FA">
              <w:rPr>
                <w:rFonts w:ascii="Times New Roman" w:hAnsi="Times New Roman" w:cs="Times New Roman"/>
                <w:sz w:val="18"/>
                <w:szCs w:val="18"/>
                <w:highlight w:val="green"/>
              </w:rPr>
              <w:t xml:space="preserve">  </w:t>
            </w:r>
            <w:r w:rsidR="00295ECC" w:rsidRPr="00C835FA">
              <w:rPr>
                <w:bCs/>
                <w:i/>
                <w:iCs/>
                <w:sz w:val="18"/>
                <w:szCs w:val="18"/>
                <w:highlight w:val="green"/>
              </w:rPr>
              <w:sym w:font="Symbol" w:char="F067"/>
            </w:r>
            <w:r w:rsidR="00295ECC" w:rsidRPr="00C835FA">
              <w:rPr>
                <w:rFonts w:ascii="Times New Roman" w:hAnsi="Times New Roman" w:cs="Times New Roman"/>
                <w:bCs/>
                <w:i/>
                <w:iCs/>
                <w:sz w:val="18"/>
                <w:szCs w:val="18"/>
                <w:highlight w:val="green"/>
                <w:vertAlign w:val="subscript"/>
              </w:rPr>
              <w:t xml:space="preserve"> с</w:t>
            </w:r>
          </w:p>
        </w:tc>
      </w:tr>
      <w:tr w:rsidR="00295ECC" w:rsidRPr="00C835FA" w14:paraId="0674EE21" w14:textId="77777777" w:rsidTr="007932EA">
        <w:trPr>
          <w:jc w:val="center"/>
        </w:trPr>
        <w:tc>
          <w:tcPr>
            <w:tcW w:w="6726" w:type="dxa"/>
            <w:tcBorders>
              <w:top w:val="single" w:sz="4" w:space="0" w:color="auto"/>
              <w:left w:val="single" w:sz="4" w:space="0" w:color="auto"/>
              <w:bottom w:val="single" w:sz="4" w:space="0" w:color="auto"/>
              <w:right w:val="single" w:sz="4" w:space="0" w:color="auto"/>
            </w:tcBorders>
          </w:tcPr>
          <w:p w14:paraId="17F7F81A" w14:textId="77777777" w:rsidR="00295ECC" w:rsidRPr="00C835FA" w:rsidRDefault="00120BF7" w:rsidP="00615BF1">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1</w:t>
            </w:r>
            <w:r w:rsidR="00295ECC" w:rsidRPr="00C835FA">
              <w:rPr>
                <w:rFonts w:ascii="Times New Roman" w:hAnsi="Times New Roman" w:cs="Times New Roman"/>
                <w:highlight w:val="green"/>
              </w:rPr>
              <w:t xml:space="preserve"> Корпуса и днища резервуаров</w:t>
            </w:r>
          </w:p>
          <w:p w14:paraId="1EF5CBD3" w14:textId="77777777" w:rsidR="00295ECC" w:rsidRPr="00C835FA" w:rsidRDefault="00295ECC" w:rsidP="00615BF1">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 xml:space="preserve">2 Колонны жилых и общественных зданий при постоянной нагрузке, </w:t>
            </w:r>
          </w:p>
          <w:p w14:paraId="569910FA" w14:textId="77777777" w:rsidR="00295ECC" w:rsidRPr="00C835FA" w:rsidRDefault="00295ECC" w:rsidP="00615BF1">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 xml:space="preserve">    </w:t>
            </w:r>
            <w:proofErr w:type="gramStart"/>
            <w:r w:rsidRPr="00C835FA">
              <w:rPr>
                <w:rFonts w:ascii="Times New Roman" w:hAnsi="Times New Roman" w:cs="Times New Roman"/>
                <w:highlight w:val="green"/>
              </w:rPr>
              <w:t>составляющей  не</w:t>
            </w:r>
            <w:proofErr w:type="gramEnd"/>
            <w:r w:rsidRPr="00C835FA">
              <w:rPr>
                <w:rFonts w:ascii="Times New Roman" w:hAnsi="Times New Roman" w:cs="Times New Roman"/>
                <w:highlight w:val="green"/>
              </w:rPr>
              <w:t xml:space="preserve"> менее 0,8 от расчетной</w:t>
            </w:r>
            <w:r w:rsidR="007252CB" w:rsidRPr="00C835FA">
              <w:rPr>
                <w:rFonts w:ascii="Times New Roman" w:hAnsi="Times New Roman" w:cs="Times New Roman"/>
                <w:highlight w:val="green"/>
              </w:rPr>
              <w:t xml:space="preserve">   </w:t>
            </w:r>
          </w:p>
          <w:p w14:paraId="492D30EB" w14:textId="77777777" w:rsidR="00295ECC" w:rsidRPr="00C835FA" w:rsidRDefault="00295ECC" w:rsidP="00615BF1">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 xml:space="preserve">3 Сжатые </w:t>
            </w:r>
            <w:proofErr w:type="gramStart"/>
            <w:r w:rsidRPr="00C835FA">
              <w:rPr>
                <w:rFonts w:ascii="Times New Roman" w:hAnsi="Times New Roman" w:cs="Times New Roman"/>
                <w:highlight w:val="green"/>
              </w:rPr>
              <w:t>элементы  решетки</w:t>
            </w:r>
            <w:proofErr w:type="gramEnd"/>
            <w:r w:rsidRPr="00C835FA">
              <w:rPr>
                <w:rFonts w:ascii="Times New Roman" w:hAnsi="Times New Roman" w:cs="Times New Roman"/>
                <w:highlight w:val="green"/>
              </w:rPr>
              <w:t xml:space="preserve"> плоских ферм при гибкости:</w:t>
            </w:r>
          </w:p>
          <w:p w14:paraId="65BA8900" w14:textId="77777777" w:rsidR="00295ECC" w:rsidRPr="00C835FA" w:rsidRDefault="00295ECC" w:rsidP="00615BF1">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 xml:space="preserve">        </w:t>
            </w:r>
            <w:r w:rsidRPr="00C835FA">
              <w:rPr>
                <w:rFonts w:ascii="Times New Roman" w:hAnsi="Times New Roman" w:cs="Times New Roman"/>
                <w:bCs/>
                <w:i/>
                <w:iCs/>
                <w:highlight w:val="green"/>
              </w:rPr>
              <w:sym w:font="Symbol" w:char="F06C"/>
            </w:r>
            <w:r w:rsidRPr="00C835FA">
              <w:rPr>
                <w:rFonts w:ascii="Times New Roman" w:hAnsi="Times New Roman" w:cs="Times New Roman"/>
                <w:bCs/>
                <w:i/>
                <w:iCs/>
                <w:highlight w:val="green"/>
              </w:rPr>
              <w:t xml:space="preserve"> </w:t>
            </w:r>
            <w:r w:rsidRPr="00C835FA">
              <w:rPr>
                <w:rFonts w:ascii="Times New Roman" w:hAnsi="Times New Roman" w:cs="Times New Roman"/>
                <w:highlight w:val="green"/>
              </w:rPr>
              <w:t xml:space="preserve"> ≤ 50</w:t>
            </w:r>
          </w:p>
          <w:p w14:paraId="4026B8D7" w14:textId="77777777" w:rsidR="00295ECC" w:rsidRPr="00C835FA" w:rsidRDefault="00295ECC" w:rsidP="00615BF1">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 xml:space="preserve">        </w:t>
            </w:r>
            <w:r w:rsidRPr="00C835FA">
              <w:rPr>
                <w:rFonts w:ascii="Times New Roman" w:hAnsi="Times New Roman" w:cs="Times New Roman"/>
                <w:bCs/>
                <w:i/>
                <w:iCs/>
                <w:highlight w:val="green"/>
              </w:rPr>
              <w:sym w:font="Symbol" w:char="F06C"/>
            </w:r>
            <w:r w:rsidRPr="00C835FA">
              <w:rPr>
                <w:rFonts w:ascii="Times New Roman" w:hAnsi="Times New Roman" w:cs="Times New Roman"/>
                <w:b/>
                <w:bCs/>
                <w:i/>
                <w:iCs/>
                <w:highlight w:val="green"/>
              </w:rPr>
              <w:t xml:space="preserve"> </w:t>
            </w:r>
            <w:r w:rsidRPr="00C835FA">
              <w:rPr>
                <w:rFonts w:ascii="Times New Roman" w:hAnsi="Times New Roman" w:cs="Times New Roman"/>
                <w:highlight w:val="green"/>
              </w:rPr>
              <w:t xml:space="preserve"> &gt; 50</w:t>
            </w:r>
          </w:p>
          <w:p w14:paraId="288DE2E7" w14:textId="77777777" w:rsidR="00615BF1" w:rsidRPr="00C835FA" w:rsidRDefault="00295ECC" w:rsidP="00615BF1">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 xml:space="preserve">4 Сжатые раскосы </w:t>
            </w:r>
            <w:r w:rsidR="00615BF1" w:rsidRPr="00C835FA">
              <w:rPr>
                <w:rFonts w:ascii="Times New Roman" w:hAnsi="Times New Roman" w:cs="Times New Roman"/>
                <w:highlight w:val="green"/>
              </w:rPr>
              <w:t xml:space="preserve">и стойки </w:t>
            </w:r>
            <w:r w:rsidRPr="00C835FA">
              <w:rPr>
                <w:rFonts w:ascii="Times New Roman" w:hAnsi="Times New Roman" w:cs="Times New Roman"/>
                <w:highlight w:val="green"/>
              </w:rPr>
              <w:t xml:space="preserve">пространственных решетчатых </w:t>
            </w:r>
            <w:proofErr w:type="spellStart"/>
            <w:r w:rsidRPr="00C835FA">
              <w:rPr>
                <w:rFonts w:ascii="Times New Roman" w:hAnsi="Times New Roman" w:cs="Times New Roman"/>
                <w:highlight w:val="green"/>
              </w:rPr>
              <w:t>конструк</w:t>
            </w:r>
            <w:proofErr w:type="spellEnd"/>
            <w:r w:rsidR="00615BF1" w:rsidRPr="00C835FA">
              <w:rPr>
                <w:rFonts w:ascii="Times New Roman" w:hAnsi="Times New Roman" w:cs="Times New Roman"/>
                <w:highlight w:val="green"/>
              </w:rPr>
              <w:t>-</w:t>
            </w:r>
          </w:p>
          <w:p w14:paraId="664686BE" w14:textId="77777777" w:rsidR="00615BF1" w:rsidRPr="00C835FA" w:rsidRDefault="00615BF1" w:rsidP="00615BF1">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 xml:space="preserve">    </w:t>
            </w:r>
            <w:proofErr w:type="spellStart"/>
            <w:r w:rsidR="00295ECC" w:rsidRPr="00C835FA">
              <w:rPr>
                <w:rFonts w:ascii="Times New Roman" w:hAnsi="Times New Roman" w:cs="Times New Roman"/>
                <w:highlight w:val="green"/>
              </w:rPr>
              <w:t>ций</w:t>
            </w:r>
            <w:proofErr w:type="spellEnd"/>
            <w:r w:rsidR="00295ECC" w:rsidRPr="00C835FA">
              <w:rPr>
                <w:rFonts w:ascii="Times New Roman" w:hAnsi="Times New Roman" w:cs="Times New Roman"/>
                <w:highlight w:val="green"/>
              </w:rPr>
              <w:t xml:space="preserve"> из</w:t>
            </w:r>
            <w:r w:rsidRPr="00C835FA">
              <w:rPr>
                <w:rFonts w:ascii="Times New Roman" w:hAnsi="Times New Roman" w:cs="Times New Roman"/>
                <w:highlight w:val="green"/>
              </w:rPr>
              <w:t xml:space="preserve"> </w:t>
            </w:r>
            <w:r w:rsidR="00295ECC" w:rsidRPr="00C835FA">
              <w:rPr>
                <w:rFonts w:ascii="Times New Roman" w:hAnsi="Times New Roman" w:cs="Times New Roman"/>
                <w:highlight w:val="green"/>
              </w:rPr>
              <w:t>одиночных уголков, прикрепляемых к поясам одной полкой</w:t>
            </w:r>
          </w:p>
          <w:p w14:paraId="3AAC0429" w14:textId="77777777" w:rsidR="00295ECC" w:rsidRPr="00C835FA" w:rsidRDefault="00615BF1" w:rsidP="00615BF1">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 xml:space="preserve">   </w:t>
            </w:r>
            <w:r w:rsidR="00295ECC" w:rsidRPr="00C835FA">
              <w:rPr>
                <w:rFonts w:ascii="Times New Roman" w:hAnsi="Times New Roman" w:cs="Times New Roman"/>
                <w:highlight w:val="green"/>
              </w:rPr>
              <w:t xml:space="preserve"> (для </w:t>
            </w:r>
            <w:proofErr w:type="spellStart"/>
            <w:proofErr w:type="gramStart"/>
            <w:r w:rsidR="00295ECC" w:rsidRPr="00C835FA">
              <w:rPr>
                <w:rFonts w:ascii="Times New Roman" w:hAnsi="Times New Roman" w:cs="Times New Roman"/>
                <w:highlight w:val="green"/>
              </w:rPr>
              <w:t>неравнополочных</w:t>
            </w:r>
            <w:proofErr w:type="spellEnd"/>
            <w:r w:rsidR="00295ECC" w:rsidRPr="00C835FA">
              <w:rPr>
                <w:rFonts w:ascii="Times New Roman" w:hAnsi="Times New Roman" w:cs="Times New Roman"/>
                <w:highlight w:val="green"/>
              </w:rPr>
              <w:t xml:space="preserve">  уголков</w:t>
            </w:r>
            <w:proofErr w:type="gramEnd"/>
            <w:r w:rsidR="00295ECC" w:rsidRPr="00C835FA">
              <w:rPr>
                <w:rFonts w:ascii="Times New Roman" w:hAnsi="Times New Roman" w:cs="Times New Roman"/>
                <w:highlight w:val="green"/>
              </w:rPr>
              <w:t xml:space="preserve"> –  </w:t>
            </w:r>
            <w:proofErr w:type="spellStart"/>
            <w:r w:rsidR="00295ECC" w:rsidRPr="00C835FA">
              <w:rPr>
                <w:rFonts w:ascii="Times New Roman" w:hAnsi="Times New Roman" w:cs="Times New Roman"/>
                <w:highlight w:val="green"/>
              </w:rPr>
              <w:t>бóльшей</w:t>
            </w:r>
            <w:proofErr w:type="spellEnd"/>
            <w:r w:rsidR="00295ECC" w:rsidRPr="00C835FA">
              <w:rPr>
                <w:rFonts w:ascii="Times New Roman" w:hAnsi="Times New Roman" w:cs="Times New Roman"/>
                <w:highlight w:val="green"/>
              </w:rPr>
              <w:t xml:space="preserve">  полкой):</w:t>
            </w:r>
          </w:p>
          <w:p w14:paraId="74286A44" w14:textId="77777777" w:rsidR="00295ECC" w:rsidRPr="00C835FA" w:rsidRDefault="00295ECC" w:rsidP="00615BF1">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 xml:space="preserve">    а) сварными швами или двумя и более болтами</w:t>
            </w:r>
            <w:r w:rsidR="00375C16" w:rsidRPr="00C835FA">
              <w:rPr>
                <w:rFonts w:ascii="Times New Roman" w:hAnsi="Times New Roman" w:cs="Times New Roman"/>
                <w:highlight w:val="green"/>
              </w:rPr>
              <w:t xml:space="preserve"> (заклепками)</w:t>
            </w:r>
            <w:r w:rsidRPr="00C835FA">
              <w:rPr>
                <w:rFonts w:ascii="Times New Roman" w:hAnsi="Times New Roman" w:cs="Times New Roman"/>
                <w:highlight w:val="green"/>
              </w:rPr>
              <w:t xml:space="preserve">, </w:t>
            </w:r>
          </w:p>
          <w:p w14:paraId="4D819695" w14:textId="77777777" w:rsidR="00295ECC" w:rsidRPr="00C835FA" w:rsidRDefault="00295ECC" w:rsidP="00615BF1">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 xml:space="preserve">        установленными вдоль уголка:</w:t>
            </w:r>
          </w:p>
          <w:p w14:paraId="7F7AB0E9" w14:textId="77777777" w:rsidR="00295ECC" w:rsidRPr="00C835FA" w:rsidRDefault="00295ECC" w:rsidP="00615BF1">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 xml:space="preserve">    б) одним болтом </w:t>
            </w:r>
          </w:p>
          <w:p w14:paraId="20E1D23B" w14:textId="77777777" w:rsidR="00295ECC" w:rsidRPr="00C835FA" w:rsidRDefault="00295ECC" w:rsidP="00615BF1">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 xml:space="preserve">5 Сжатые элементы из одиночных </w:t>
            </w:r>
            <w:proofErr w:type="gramStart"/>
            <w:r w:rsidRPr="00C835FA">
              <w:rPr>
                <w:rFonts w:ascii="Times New Roman" w:hAnsi="Times New Roman" w:cs="Times New Roman"/>
                <w:highlight w:val="green"/>
              </w:rPr>
              <w:t>уголков,  прикрепляемых</w:t>
            </w:r>
            <w:proofErr w:type="gramEnd"/>
            <w:r w:rsidRPr="00C835FA">
              <w:rPr>
                <w:rFonts w:ascii="Times New Roman" w:hAnsi="Times New Roman" w:cs="Times New Roman"/>
                <w:highlight w:val="green"/>
              </w:rPr>
              <w:t xml:space="preserve"> одной </w:t>
            </w:r>
          </w:p>
          <w:p w14:paraId="124AF761" w14:textId="77777777" w:rsidR="00295ECC" w:rsidRPr="00C835FA" w:rsidRDefault="00295ECC" w:rsidP="00615BF1">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 xml:space="preserve">    полкой (для </w:t>
            </w:r>
            <w:proofErr w:type="spellStart"/>
            <w:r w:rsidRPr="00C835FA">
              <w:rPr>
                <w:rFonts w:ascii="Times New Roman" w:hAnsi="Times New Roman" w:cs="Times New Roman"/>
                <w:highlight w:val="green"/>
              </w:rPr>
              <w:t>неравнополочных</w:t>
            </w:r>
            <w:proofErr w:type="spellEnd"/>
            <w:r w:rsidRPr="00C835FA">
              <w:rPr>
                <w:rFonts w:ascii="Times New Roman" w:hAnsi="Times New Roman" w:cs="Times New Roman"/>
                <w:highlight w:val="green"/>
              </w:rPr>
              <w:t xml:space="preserve"> уголков – </w:t>
            </w:r>
            <w:proofErr w:type="spellStart"/>
            <w:r w:rsidRPr="00C835FA">
              <w:rPr>
                <w:rFonts w:ascii="Times New Roman" w:hAnsi="Times New Roman" w:cs="Times New Roman"/>
                <w:highlight w:val="green"/>
              </w:rPr>
              <w:t>мéньшей</w:t>
            </w:r>
            <w:proofErr w:type="spellEnd"/>
            <w:r w:rsidRPr="00C835FA">
              <w:rPr>
                <w:rFonts w:ascii="Times New Roman" w:hAnsi="Times New Roman" w:cs="Times New Roman"/>
                <w:highlight w:val="green"/>
              </w:rPr>
              <w:t xml:space="preserve"> полкой), за </w:t>
            </w:r>
            <w:proofErr w:type="spellStart"/>
            <w:r w:rsidRPr="00C835FA">
              <w:rPr>
                <w:rFonts w:ascii="Times New Roman" w:hAnsi="Times New Roman" w:cs="Times New Roman"/>
                <w:highlight w:val="green"/>
              </w:rPr>
              <w:t>исклю</w:t>
            </w:r>
            <w:proofErr w:type="spellEnd"/>
            <w:r w:rsidRPr="00C835FA">
              <w:rPr>
                <w:rFonts w:ascii="Times New Roman" w:hAnsi="Times New Roman" w:cs="Times New Roman"/>
                <w:highlight w:val="green"/>
              </w:rPr>
              <w:t>-</w:t>
            </w:r>
          </w:p>
          <w:p w14:paraId="610104D3" w14:textId="77777777" w:rsidR="003534B2" w:rsidRPr="00C835FA" w:rsidRDefault="00295ECC" w:rsidP="00615BF1">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 xml:space="preserve">    </w:t>
            </w:r>
            <w:proofErr w:type="spellStart"/>
            <w:proofErr w:type="gramStart"/>
            <w:r w:rsidRPr="00C835FA">
              <w:rPr>
                <w:rFonts w:ascii="Times New Roman" w:hAnsi="Times New Roman" w:cs="Times New Roman"/>
                <w:highlight w:val="green"/>
              </w:rPr>
              <w:t>чением</w:t>
            </w:r>
            <w:proofErr w:type="spellEnd"/>
            <w:r w:rsidRPr="00C835FA">
              <w:rPr>
                <w:rFonts w:ascii="Times New Roman" w:hAnsi="Times New Roman" w:cs="Times New Roman"/>
                <w:highlight w:val="green"/>
              </w:rPr>
              <w:t xml:space="preserve">  элемент</w:t>
            </w:r>
            <w:r w:rsidR="00410CC0" w:rsidRPr="00C835FA">
              <w:rPr>
                <w:rFonts w:ascii="Times New Roman" w:hAnsi="Times New Roman" w:cs="Times New Roman"/>
                <w:highlight w:val="green"/>
              </w:rPr>
              <w:t>ов</w:t>
            </w:r>
            <w:proofErr w:type="gramEnd"/>
            <w:r w:rsidR="00410CC0" w:rsidRPr="00C835FA">
              <w:rPr>
                <w:rFonts w:ascii="Times New Roman" w:hAnsi="Times New Roman" w:cs="Times New Roman"/>
                <w:highlight w:val="green"/>
              </w:rPr>
              <w:t xml:space="preserve"> конструкций, указанных в пункте</w:t>
            </w:r>
            <w:r w:rsidRPr="00C835FA">
              <w:rPr>
                <w:rFonts w:ascii="Times New Roman" w:hAnsi="Times New Roman" w:cs="Times New Roman"/>
                <w:highlight w:val="green"/>
              </w:rPr>
              <w:t xml:space="preserve"> 4 настоящей таблицы</w:t>
            </w:r>
          </w:p>
          <w:p w14:paraId="7F230284" w14:textId="77777777" w:rsidR="00295ECC" w:rsidRPr="00C835FA" w:rsidRDefault="003534B2" w:rsidP="00615BF1">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 xml:space="preserve"> </w:t>
            </w:r>
            <w:r w:rsidR="00295ECC" w:rsidRPr="00C835FA">
              <w:rPr>
                <w:rFonts w:ascii="Times New Roman" w:hAnsi="Times New Roman" w:cs="Times New Roman"/>
                <w:highlight w:val="green"/>
              </w:rPr>
              <w:t xml:space="preserve"> </w:t>
            </w:r>
            <w:r w:rsidRPr="00C835FA">
              <w:rPr>
                <w:rFonts w:ascii="Times New Roman" w:hAnsi="Times New Roman" w:cs="Times New Roman"/>
                <w:highlight w:val="green"/>
              </w:rPr>
              <w:t xml:space="preserve">  </w:t>
            </w:r>
            <w:r w:rsidR="00295ECC" w:rsidRPr="00C835FA">
              <w:rPr>
                <w:rFonts w:ascii="Times New Roman" w:hAnsi="Times New Roman" w:cs="Times New Roman"/>
                <w:highlight w:val="green"/>
              </w:rPr>
              <w:t xml:space="preserve">и плоских ферм </w:t>
            </w:r>
            <w:proofErr w:type="gramStart"/>
            <w:r w:rsidR="00295ECC" w:rsidRPr="00C835FA">
              <w:rPr>
                <w:rFonts w:ascii="Times New Roman" w:hAnsi="Times New Roman" w:cs="Times New Roman"/>
                <w:highlight w:val="green"/>
              </w:rPr>
              <w:t>из  одиночных</w:t>
            </w:r>
            <w:proofErr w:type="gramEnd"/>
            <w:r w:rsidR="00295ECC" w:rsidRPr="00C835FA">
              <w:rPr>
                <w:rFonts w:ascii="Times New Roman" w:hAnsi="Times New Roman" w:cs="Times New Roman"/>
                <w:highlight w:val="green"/>
              </w:rPr>
              <w:t xml:space="preserve"> уголков</w:t>
            </w:r>
          </w:p>
        </w:tc>
        <w:tc>
          <w:tcPr>
            <w:tcW w:w="2117" w:type="dxa"/>
            <w:tcBorders>
              <w:top w:val="single" w:sz="4" w:space="0" w:color="auto"/>
              <w:left w:val="single" w:sz="4" w:space="0" w:color="auto"/>
              <w:bottom w:val="single" w:sz="4" w:space="0" w:color="auto"/>
              <w:right w:val="single" w:sz="4" w:space="0" w:color="auto"/>
            </w:tcBorders>
            <w:vAlign w:val="bottom"/>
          </w:tcPr>
          <w:p w14:paraId="7D24896C" w14:textId="77777777" w:rsidR="00295ECC" w:rsidRPr="00C835FA" w:rsidRDefault="00295ECC" w:rsidP="008F26D9">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0,80</w:t>
            </w:r>
          </w:p>
          <w:p w14:paraId="7DB8DDA8" w14:textId="77777777" w:rsidR="008F26D9" w:rsidRPr="00C835FA" w:rsidRDefault="008F26D9" w:rsidP="008F26D9">
            <w:pPr>
              <w:pStyle w:val="20"/>
              <w:spacing w:after="0" w:line="240" w:lineRule="auto"/>
              <w:jc w:val="center"/>
              <w:rPr>
                <w:rFonts w:ascii="Times New Roman" w:hAnsi="Times New Roman" w:cs="Times New Roman"/>
                <w:highlight w:val="green"/>
              </w:rPr>
            </w:pPr>
          </w:p>
          <w:p w14:paraId="381C65C0" w14:textId="77777777" w:rsidR="00295ECC" w:rsidRPr="00C835FA" w:rsidRDefault="00295ECC" w:rsidP="008F26D9">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0,90</w:t>
            </w:r>
          </w:p>
          <w:p w14:paraId="347849FF" w14:textId="77777777" w:rsidR="00295ECC" w:rsidRPr="00C835FA" w:rsidRDefault="00295ECC" w:rsidP="008F26D9">
            <w:pPr>
              <w:pStyle w:val="20"/>
              <w:spacing w:after="0" w:line="240" w:lineRule="auto"/>
              <w:rPr>
                <w:rFonts w:ascii="Times New Roman" w:hAnsi="Times New Roman" w:cs="Times New Roman"/>
                <w:highlight w:val="green"/>
              </w:rPr>
            </w:pPr>
          </w:p>
          <w:p w14:paraId="05BB8DE9" w14:textId="77777777" w:rsidR="00295ECC" w:rsidRPr="00C835FA" w:rsidRDefault="00295ECC" w:rsidP="008F26D9">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0,90</w:t>
            </w:r>
          </w:p>
          <w:p w14:paraId="073FE80F" w14:textId="77777777" w:rsidR="00295ECC" w:rsidRPr="00C835FA" w:rsidRDefault="00295ECC" w:rsidP="008F26D9">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0,75</w:t>
            </w:r>
          </w:p>
          <w:p w14:paraId="39B634B5" w14:textId="77777777" w:rsidR="00295ECC" w:rsidRPr="00C835FA" w:rsidRDefault="00295ECC" w:rsidP="008F26D9">
            <w:pPr>
              <w:pStyle w:val="20"/>
              <w:spacing w:after="0" w:line="240" w:lineRule="auto"/>
              <w:jc w:val="center"/>
              <w:rPr>
                <w:rFonts w:ascii="Times New Roman" w:hAnsi="Times New Roman" w:cs="Times New Roman"/>
                <w:highlight w:val="green"/>
              </w:rPr>
            </w:pPr>
          </w:p>
          <w:p w14:paraId="1E10D282" w14:textId="77777777" w:rsidR="00295ECC" w:rsidRPr="00C835FA" w:rsidRDefault="00295ECC" w:rsidP="008F26D9">
            <w:pPr>
              <w:pStyle w:val="20"/>
              <w:spacing w:after="0" w:line="240" w:lineRule="auto"/>
              <w:jc w:val="center"/>
              <w:rPr>
                <w:rFonts w:ascii="Times New Roman" w:hAnsi="Times New Roman" w:cs="Times New Roman"/>
                <w:highlight w:val="green"/>
              </w:rPr>
            </w:pPr>
          </w:p>
          <w:p w14:paraId="06687509" w14:textId="77777777" w:rsidR="00295ECC" w:rsidRPr="00C835FA" w:rsidRDefault="00295ECC" w:rsidP="008F26D9">
            <w:pPr>
              <w:pStyle w:val="20"/>
              <w:spacing w:after="0" w:line="240" w:lineRule="auto"/>
              <w:jc w:val="center"/>
              <w:rPr>
                <w:rFonts w:ascii="Times New Roman" w:hAnsi="Times New Roman" w:cs="Times New Roman"/>
                <w:highlight w:val="green"/>
              </w:rPr>
            </w:pPr>
          </w:p>
          <w:p w14:paraId="705E8966" w14:textId="77777777" w:rsidR="00295ECC" w:rsidRPr="00C835FA" w:rsidRDefault="00295ECC" w:rsidP="008F26D9">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0,75</w:t>
            </w:r>
          </w:p>
          <w:p w14:paraId="75C9F18E" w14:textId="77777777" w:rsidR="00295ECC" w:rsidRPr="00C835FA" w:rsidRDefault="00295ECC" w:rsidP="008F26D9">
            <w:pPr>
              <w:pStyle w:val="20"/>
              <w:spacing w:after="0" w:line="240" w:lineRule="auto"/>
              <w:jc w:val="center"/>
              <w:rPr>
                <w:rFonts w:ascii="Times New Roman" w:hAnsi="Times New Roman" w:cs="Times New Roman"/>
                <w:highlight w:val="green"/>
              </w:rPr>
            </w:pPr>
          </w:p>
          <w:p w14:paraId="5F44DD2E" w14:textId="77777777" w:rsidR="00295ECC" w:rsidRPr="00C835FA" w:rsidRDefault="00295ECC" w:rsidP="008F26D9">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0,60</w:t>
            </w:r>
          </w:p>
          <w:p w14:paraId="6FE60CA4" w14:textId="77777777" w:rsidR="00384DC5" w:rsidRPr="00C835FA" w:rsidRDefault="00384DC5" w:rsidP="008F26D9">
            <w:pPr>
              <w:pStyle w:val="20"/>
              <w:spacing w:after="0" w:line="240" w:lineRule="auto"/>
              <w:jc w:val="center"/>
              <w:rPr>
                <w:rFonts w:ascii="Times New Roman" w:hAnsi="Times New Roman" w:cs="Times New Roman"/>
                <w:highlight w:val="green"/>
              </w:rPr>
            </w:pPr>
          </w:p>
          <w:p w14:paraId="677FF519" w14:textId="77777777" w:rsidR="00384DC5" w:rsidRPr="00C835FA" w:rsidRDefault="00384DC5" w:rsidP="008F26D9">
            <w:pPr>
              <w:pStyle w:val="20"/>
              <w:spacing w:after="0" w:line="240" w:lineRule="auto"/>
              <w:jc w:val="center"/>
              <w:rPr>
                <w:rFonts w:ascii="Times New Roman" w:hAnsi="Times New Roman" w:cs="Times New Roman"/>
                <w:highlight w:val="green"/>
              </w:rPr>
            </w:pPr>
          </w:p>
          <w:p w14:paraId="32EAB44C" w14:textId="77777777" w:rsidR="00384DC5" w:rsidRPr="00C835FA" w:rsidRDefault="00384DC5" w:rsidP="008F26D9">
            <w:pPr>
              <w:pStyle w:val="20"/>
              <w:spacing w:after="0" w:line="240" w:lineRule="auto"/>
              <w:jc w:val="center"/>
              <w:rPr>
                <w:rFonts w:ascii="Times New Roman" w:hAnsi="Times New Roman" w:cs="Times New Roman"/>
                <w:highlight w:val="green"/>
              </w:rPr>
            </w:pPr>
          </w:p>
          <w:p w14:paraId="711396E1" w14:textId="77777777" w:rsidR="00384DC5" w:rsidRPr="00C835FA" w:rsidRDefault="00384DC5" w:rsidP="008F26D9">
            <w:pPr>
              <w:pStyle w:val="20"/>
              <w:spacing w:after="0" w:line="240" w:lineRule="auto"/>
              <w:jc w:val="center"/>
              <w:rPr>
                <w:rFonts w:ascii="Times New Roman" w:hAnsi="Times New Roman" w:cs="Times New Roman"/>
                <w:highlight w:val="green"/>
              </w:rPr>
            </w:pPr>
          </w:p>
          <w:p w14:paraId="17903CB0" w14:textId="77777777" w:rsidR="00295ECC" w:rsidRPr="00C835FA" w:rsidRDefault="00295ECC" w:rsidP="00384DC5">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0,60</w:t>
            </w:r>
          </w:p>
          <w:p w14:paraId="1374E4A9" w14:textId="77777777" w:rsidR="00384DC5" w:rsidRPr="00C835FA" w:rsidRDefault="00384DC5" w:rsidP="00384DC5">
            <w:pPr>
              <w:pStyle w:val="20"/>
              <w:spacing w:after="0" w:line="240" w:lineRule="auto"/>
              <w:jc w:val="center"/>
              <w:rPr>
                <w:rFonts w:ascii="Times New Roman" w:hAnsi="Times New Roman" w:cs="Times New Roman"/>
                <w:highlight w:val="green"/>
              </w:rPr>
            </w:pPr>
          </w:p>
        </w:tc>
      </w:tr>
      <w:tr w:rsidR="00017917" w14:paraId="38C17FB8" w14:textId="77777777" w:rsidTr="002011AA">
        <w:trPr>
          <w:jc w:val="center"/>
        </w:trPr>
        <w:tc>
          <w:tcPr>
            <w:tcW w:w="8843" w:type="dxa"/>
            <w:gridSpan w:val="2"/>
            <w:tcBorders>
              <w:top w:val="single" w:sz="4" w:space="0" w:color="auto"/>
              <w:left w:val="single" w:sz="4" w:space="0" w:color="auto"/>
              <w:bottom w:val="single" w:sz="4" w:space="0" w:color="auto"/>
              <w:right w:val="single" w:sz="4" w:space="0" w:color="auto"/>
            </w:tcBorders>
          </w:tcPr>
          <w:p w14:paraId="4EE02D72" w14:textId="77777777" w:rsidR="00017917" w:rsidRPr="00C835FA" w:rsidRDefault="00017917" w:rsidP="002011AA">
            <w:pPr>
              <w:pStyle w:val="20"/>
              <w:spacing w:after="0" w:line="240" w:lineRule="auto"/>
              <w:jc w:val="both"/>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       П р и м е ч а н и я</w:t>
            </w:r>
          </w:p>
          <w:p w14:paraId="093C56DE" w14:textId="77777777" w:rsidR="00017917" w:rsidRPr="00C835FA" w:rsidRDefault="00017917" w:rsidP="002011AA">
            <w:pPr>
              <w:pStyle w:val="20"/>
              <w:spacing w:after="0" w:line="240" w:lineRule="auto"/>
              <w:jc w:val="both"/>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      </w:t>
            </w:r>
            <w:proofErr w:type="gramStart"/>
            <w:r w:rsidRPr="00C835FA">
              <w:rPr>
                <w:rFonts w:ascii="Times New Roman" w:hAnsi="Times New Roman" w:cs="Times New Roman"/>
                <w:sz w:val="18"/>
                <w:szCs w:val="18"/>
                <w:highlight w:val="green"/>
              </w:rPr>
              <w:t>1  Коэ</w:t>
            </w:r>
            <w:r w:rsidR="00410CC0" w:rsidRPr="00C835FA">
              <w:rPr>
                <w:rFonts w:ascii="Times New Roman" w:hAnsi="Times New Roman" w:cs="Times New Roman"/>
                <w:sz w:val="18"/>
                <w:szCs w:val="18"/>
                <w:highlight w:val="green"/>
              </w:rPr>
              <w:t>ффициенты</w:t>
            </w:r>
            <w:proofErr w:type="gramEnd"/>
            <w:r w:rsidR="00410CC0" w:rsidRPr="00C835FA">
              <w:rPr>
                <w:rFonts w:ascii="Times New Roman" w:hAnsi="Times New Roman" w:cs="Times New Roman"/>
                <w:sz w:val="18"/>
                <w:szCs w:val="18"/>
                <w:highlight w:val="green"/>
              </w:rPr>
              <w:t xml:space="preserve"> условий работы </w:t>
            </w:r>
            <w:r w:rsidR="003D7947" w:rsidRPr="00C835FA">
              <w:rPr>
                <w:rFonts w:ascii="Times New Roman" w:hAnsi="Times New Roman" w:cs="Times New Roman"/>
                <w:sz w:val="18"/>
                <w:szCs w:val="18"/>
                <w:highlight w:val="green"/>
              </w:rPr>
              <w:t xml:space="preserve">в соответствии с пунктами </w:t>
            </w:r>
            <w:r w:rsidR="00410CC0" w:rsidRPr="00C835FA">
              <w:rPr>
                <w:rFonts w:ascii="Times New Roman" w:hAnsi="Times New Roman" w:cs="Times New Roman"/>
                <w:sz w:val="18"/>
                <w:szCs w:val="18"/>
                <w:highlight w:val="green"/>
              </w:rPr>
              <w:t>3 и 5  при расче</w:t>
            </w:r>
            <w:r w:rsidRPr="00C835FA">
              <w:rPr>
                <w:rFonts w:ascii="Times New Roman" w:hAnsi="Times New Roman" w:cs="Times New Roman"/>
                <w:sz w:val="18"/>
                <w:szCs w:val="18"/>
                <w:highlight w:val="green"/>
              </w:rPr>
              <w:t xml:space="preserve">те совместно  учитывать не следует.    </w:t>
            </w:r>
          </w:p>
          <w:p w14:paraId="6ADD3E10" w14:textId="77777777" w:rsidR="00017917" w:rsidRPr="00C835FA" w:rsidRDefault="00017917" w:rsidP="002011AA">
            <w:pPr>
              <w:pStyle w:val="20"/>
              <w:spacing w:after="0" w:line="240" w:lineRule="auto"/>
              <w:jc w:val="both"/>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      </w:t>
            </w:r>
            <w:proofErr w:type="gramStart"/>
            <w:r w:rsidRPr="00C835FA">
              <w:rPr>
                <w:rFonts w:ascii="Times New Roman" w:hAnsi="Times New Roman" w:cs="Times New Roman"/>
                <w:sz w:val="18"/>
                <w:szCs w:val="18"/>
                <w:highlight w:val="green"/>
              </w:rPr>
              <w:t>2  Коэффициенты</w:t>
            </w:r>
            <w:proofErr w:type="gramEnd"/>
            <w:r w:rsidRPr="00C835FA">
              <w:rPr>
                <w:rFonts w:ascii="Times New Roman" w:hAnsi="Times New Roman" w:cs="Times New Roman"/>
                <w:sz w:val="18"/>
                <w:szCs w:val="18"/>
                <w:highlight w:val="green"/>
              </w:rPr>
              <w:t xml:space="preserve"> условий рабо</w:t>
            </w:r>
            <w:r w:rsidR="00410CC0" w:rsidRPr="00C835FA">
              <w:rPr>
                <w:rFonts w:ascii="Times New Roman" w:hAnsi="Times New Roman" w:cs="Times New Roman"/>
                <w:sz w:val="18"/>
                <w:szCs w:val="18"/>
                <w:highlight w:val="green"/>
              </w:rPr>
              <w:t>ты</w:t>
            </w:r>
            <w:r w:rsidR="003D7947" w:rsidRPr="00C835FA">
              <w:rPr>
                <w:rFonts w:ascii="Times New Roman" w:hAnsi="Times New Roman" w:cs="Times New Roman"/>
                <w:sz w:val="18"/>
                <w:szCs w:val="18"/>
                <w:highlight w:val="green"/>
              </w:rPr>
              <w:t xml:space="preserve"> в соответствии с пунктами</w:t>
            </w:r>
            <w:r w:rsidRPr="00C835FA">
              <w:rPr>
                <w:rFonts w:ascii="Times New Roman" w:hAnsi="Times New Roman" w:cs="Times New Roman"/>
                <w:sz w:val="18"/>
                <w:szCs w:val="18"/>
                <w:highlight w:val="green"/>
              </w:rPr>
              <w:t xml:space="preserve"> 3 и 4 не распространяются на крепления соответствующих</w:t>
            </w:r>
            <w:r w:rsidR="00384DC5" w:rsidRPr="00C835FA">
              <w:rPr>
                <w:rFonts w:ascii="Times New Roman" w:hAnsi="Times New Roman" w:cs="Times New Roman"/>
                <w:sz w:val="18"/>
                <w:szCs w:val="18"/>
                <w:highlight w:val="green"/>
              </w:rPr>
              <w:t xml:space="preserve"> </w:t>
            </w:r>
            <w:r w:rsidRPr="00C835FA">
              <w:rPr>
                <w:rFonts w:ascii="Times New Roman" w:hAnsi="Times New Roman" w:cs="Times New Roman"/>
                <w:sz w:val="18"/>
                <w:szCs w:val="18"/>
                <w:highlight w:val="green"/>
              </w:rPr>
              <w:t>элементов в узлах.</w:t>
            </w:r>
          </w:p>
          <w:p w14:paraId="44A2ED97" w14:textId="77777777" w:rsidR="00017917" w:rsidRPr="00C835FA" w:rsidRDefault="00017917" w:rsidP="002011AA">
            <w:pPr>
              <w:pStyle w:val="20"/>
              <w:spacing w:after="0" w:line="240" w:lineRule="auto"/>
              <w:jc w:val="both"/>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      </w:t>
            </w:r>
            <w:proofErr w:type="gramStart"/>
            <w:r w:rsidRPr="00C835FA">
              <w:rPr>
                <w:rFonts w:ascii="Times New Roman" w:hAnsi="Times New Roman" w:cs="Times New Roman"/>
                <w:sz w:val="18"/>
                <w:szCs w:val="18"/>
                <w:highlight w:val="green"/>
              </w:rPr>
              <w:t>3  Для</w:t>
            </w:r>
            <w:proofErr w:type="gramEnd"/>
            <w:r w:rsidRPr="00C835FA">
              <w:rPr>
                <w:rFonts w:ascii="Times New Roman" w:hAnsi="Times New Roman" w:cs="Times New Roman"/>
                <w:sz w:val="18"/>
                <w:szCs w:val="18"/>
                <w:highlight w:val="green"/>
              </w:rPr>
              <w:t xml:space="preserve"> сжатых раскосов пространственных решетчатых конструкций из одиночных  уголков при треугольной решетке с распорками (см. рисунок 8,</w:t>
            </w:r>
            <w:r w:rsidRPr="00C835FA">
              <w:rPr>
                <w:rFonts w:ascii="Times New Roman" w:hAnsi="Times New Roman" w:cs="Times New Roman"/>
                <w:i/>
                <w:iCs/>
                <w:sz w:val="18"/>
                <w:szCs w:val="18"/>
                <w:highlight w:val="green"/>
              </w:rPr>
              <w:t>а</w:t>
            </w:r>
            <w:r w:rsidRPr="00C835FA">
              <w:rPr>
                <w:rFonts w:ascii="Times New Roman" w:hAnsi="Times New Roman" w:cs="Times New Roman"/>
                <w:sz w:val="18"/>
                <w:szCs w:val="18"/>
                <w:highlight w:val="green"/>
              </w:rPr>
              <w:t>) коэффициент условий раб</w:t>
            </w:r>
            <w:r w:rsidR="00410CC0" w:rsidRPr="00C835FA">
              <w:rPr>
                <w:rFonts w:ascii="Times New Roman" w:hAnsi="Times New Roman" w:cs="Times New Roman"/>
                <w:sz w:val="18"/>
                <w:szCs w:val="18"/>
                <w:highlight w:val="green"/>
              </w:rPr>
              <w:t>оты</w:t>
            </w:r>
            <w:r w:rsidR="003D7947" w:rsidRPr="00C835FA">
              <w:rPr>
                <w:rFonts w:ascii="Times New Roman" w:hAnsi="Times New Roman" w:cs="Times New Roman"/>
                <w:sz w:val="18"/>
                <w:szCs w:val="18"/>
                <w:highlight w:val="green"/>
              </w:rPr>
              <w:t xml:space="preserve"> в соответствии с пунктом</w:t>
            </w:r>
            <w:r w:rsidRPr="00C835FA">
              <w:rPr>
                <w:rFonts w:ascii="Times New Roman" w:hAnsi="Times New Roman" w:cs="Times New Roman"/>
                <w:sz w:val="18"/>
                <w:szCs w:val="18"/>
                <w:highlight w:val="green"/>
              </w:rPr>
              <w:t xml:space="preserve"> 4 не учитывается. </w:t>
            </w:r>
          </w:p>
          <w:p w14:paraId="39818469" w14:textId="77777777" w:rsidR="00017917" w:rsidRPr="00170109" w:rsidRDefault="00017917" w:rsidP="00B82736">
            <w:pPr>
              <w:pStyle w:val="20"/>
              <w:spacing w:after="0" w:line="240" w:lineRule="auto"/>
              <w:jc w:val="both"/>
              <w:rPr>
                <w:rFonts w:ascii="Times New Roman" w:hAnsi="Times New Roman" w:cs="Times New Roman"/>
                <w:sz w:val="18"/>
                <w:szCs w:val="18"/>
              </w:rPr>
            </w:pPr>
            <w:r w:rsidRPr="00C835FA">
              <w:rPr>
                <w:rFonts w:ascii="Times New Roman" w:hAnsi="Times New Roman" w:cs="Times New Roman"/>
                <w:sz w:val="18"/>
                <w:szCs w:val="18"/>
                <w:highlight w:val="green"/>
              </w:rPr>
              <w:t xml:space="preserve">      </w:t>
            </w:r>
            <w:proofErr w:type="gramStart"/>
            <w:r w:rsidRPr="00C835FA">
              <w:rPr>
                <w:rFonts w:ascii="Times New Roman" w:hAnsi="Times New Roman" w:cs="Times New Roman"/>
                <w:sz w:val="18"/>
                <w:szCs w:val="18"/>
                <w:highlight w:val="green"/>
              </w:rPr>
              <w:t>4  Для</w:t>
            </w:r>
            <w:proofErr w:type="gramEnd"/>
            <w:r w:rsidRPr="00C835FA">
              <w:rPr>
                <w:rFonts w:ascii="Times New Roman" w:hAnsi="Times New Roman" w:cs="Times New Roman"/>
                <w:sz w:val="18"/>
                <w:szCs w:val="18"/>
                <w:highlight w:val="green"/>
              </w:rPr>
              <w:t xml:space="preserve"> случаев, не оговоренных настоящей таблицей, в формулах следует принимать </w:t>
            </w:r>
            <w:r w:rsidRPr="00C835FA">
              <w:rPr>
                <w:rFonts w:ascii="Times New Roman" w:hAnsi="Times New Roman" w:cs="Times New Roman"/>
                <w:bCs/>
                <w:i/>
                <w:iCs/>
                <w:sz w:val="18"/>
                <w:szCs w:val="18"/>
                <w:highlight w:val="green"/>
              </w:rPr>
              <w:sym w:font="Symbol" w:char="F067"/>
            </w:r>
            <w:r w:rsidRPr="00C835FA">
              <w:rPr>
                <w:rFonts w:ascii="Times New Roman" w:hAnsi="Times New Roman" w:cs="Times New Roman"/>
                <w:bCs/>
                <w:i/>
                <w:iCs/>
                <w:sz w:val="18"/>
                <w:szCs w:val="18"/>
                <w:highlight w:val="green"/>
                <w:vertAlign w:val="subscript"/>
              </w:rPr>
              <w:t xml:space="preserve"> с</w:t>
            </w:r>
            <w:r w:rsidRPr="00C835FA">
              <w:rPr>
                <w:rFonts w:ascii="Times New Roman" w:hAnsi="Times New Roman" w:cs="Times New Roman"/>
                <w:b/>
                <w:bCs/>
                <w:i/>
                <w:iCs/>
                <w:sz w:val="18"/>
                <w:szCs w:val="18"/>
                <w:highlight w:val="green"/>
                <w:vertAlign w:val="subscript"/>
              </w:rPr>
              <w:t xml:space="preserve"> </w:t>
            </w:r>
            <w:r w:rsidRPr="00C835FA">
              <w:rPr>
                <w:rFonts w:ascii="Times New Roman" w:hAnsi="Times New Roman" w:cs="Times New Roman"/>
                <w:sz w:val="18"/>
                <w:szCs w:val="18"/>
                <w:highlight w:val="green"/>
              </w:rPr>
              <w:t>= 1,0.</w:t>
            </w:r>
          </w:p>
        </w:tc>
      </w:tr>
    </w:tbl>
    <w:p w14:paraId="724D8BEF" w14:textId="77777777" w:rsidR="0038260C" w:rsidRDefault="0038260C" w:rsidP="0038260C">
      <w:pPr>
        <w:pStyle w:val="20"/>
        <w:spacing w:after="0" w:line="240" w:lineRule="auto"/>
        <w:ind w:firstLine="567"/>
        <w:jc w:val="both"/>
        <w:rPr>
          <w:rFonts w:ascii="Times New Roman" w:hAnsi="Times New Roman" w:cs="Times New Roman"/>
          <w:sz w:val="24"/>
          <w:szCs w:val="24"/>
        </w:rPr>
      </w:pPr>
    </w:p>
    <w:p w14:paraId="23FE44B7" w14:textId="77777777" w:rsidR="00A96086" w:rsidRPr="00C835FA" w:rsidRDefault="00A96086" w:rsidP="00A96086">
      <w:pPr>
        <w:widowControl/>
        <w:spacing w:line="240" w:lineRule="auto"/>
        <w:ind w:firstLine="567"/>
        <w:jc w:val="both"/>
        <w:rPr>
          <w:rFonts w:ascii="Times New Roman" w:hAnsi="Times New Roman" w:cs="Times New Roman"/>
          <w:highlight w:val="green"/>
        </w:rPr>
      </w:pPr>
      <w:r w:rsidRPr="00C835FA">
        <w:rPr>
          <w:rFonts w:ascii="Times New Roman" w:hAnsi="Times New Roman" w:cs="Times New Roman"/>
          <w:highlight w:val="green"/>
        </w:rPr>
        <w:t xml:space="preserve">Отнесение объекта к конкретному уровню ответственности </w:t>
      </w:r>
      <w:r w:rsidR="003D7947" w:rsidRPr="00C835FA">
        <w:rPr>
          <w:rFonts w:ascii="Times New Roman" w:hAnsi="Times New Roman" w:cs="Times New Roman"/>
          <w:highlight w:val="green"/>
        </w:rPr>
        <w:t>осуществляет г</w:t>
      </w:r>
      <w:r w:rsidRPr="00C835FA">
        <w:rPr>
          <w:rFonts w:ascii="Times New Roman" w:hAnsi="Times New Roman" w:cs="Times New Roman"/>
          <w:highlight w:val="green"/>
        </w:rPr>
        <w:t>ене</w:t>
      </w:r>
      <w:r w:rsidR="003D7947" w:rsidRPr="00C835FA">
        <w:rPr>
          <w:rFonts w:ascii="Times New Roman" w:hAnsi="Times New Roman" w:cs="Times New Roman"/>
          <w:highlight w:val="green"/>
        </w:rPr>
        <w:t>ральный проектировщик по согласованию с з</w:t>
      </w:r>
      <w:r w:rsidRPr="00C835FA">
        <w:rPr>
          <w:rFonts w:ascii="Times New Roman" w:hAnsi="Times New Roman" w:cs="Times New Roman"/>
          <w:highlight w:val="green"/>
        </w:rPr>
        <w:t>аказчиком</w:t>
      </w:r>
      <w:r w:rsidR="003051C3" w:rsidRPr="00C835FA">
        <w:rPr>
          <w:rFonts w:ascii="Times New Roman" w:hAnsi="Times New Roman" w:cs="Times New Roman"/>
          <w:highlight w:val="green"/>
        </w:rPr>
        <w:t xml:space="preserve"> и в соответствии с ГОСТ 27751.</w:t>
      </w:r>
    </w:p>
    <w:p w14:paraId="6C9EE1BE" w14:textId="77777777" w:rsidR="007C203D" w:rsidRPr="00C835FA" w:rsidRDefault="00A96086" w:rsidP="008F26D9">
      <w:pPr>
        <w:pStyle w:val="20"/>
        <w:spacing w:after="0" w:line="240" w:lineRule="auto"/>
        <w:ind w:firstLine="567"/>
        <w:jc w:val="both"/>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Приведенные в таблице 5 значения коэффициентов </w:t>
      </w:r>
      <w:r w:rsidRPr="00C835FA">
        <w:rPr>
          <w:rFonts w:ascii="Times New Roman" w:hAnsi="Times New Roman" w:cs="Times New Roman"/>
          <w:bCs/>
          <w:i/>
          <w:iCs/>
          <w:sz w:val="24"/>
          <w:szCs w:val="24"/>
          <w:highlight w:val="green"/>
        </w:rPr>
        <w:sym w:font="Symbol" w:char="F067"/>
      </w:r>
      <w:r w:rsidRPr="00C835FA">
        <w:rPr>
          <w:rFonts w:ascii="Times New Roman" w:hAnsi="Times New Roman" w:cs="Times New Roman"/>
          <w:bCs/>
          <w:i/>
          <w:iCs/>
          <w:sz w:val="24"/>
          <w:szCs w:val="24"/>
          <w:highlight w:val="green"/>
          <w:vertAlign w:val="subscript"/>
        </w:rPr>
        <w:t xml:space="preserve"> </w:t>
      </w:r>
      <w:proofErr w:type="gramStart"/>
      <w:r w:rsidRPr="00C835FA">
        <w:rPr>
          <w:rFonts w:ascii="Times New Roman" w:hAnsi="Times New Roman" w:cs="Times New Roman"/>
          <w:bCs/>
          <w:i/>
          <w:iCs/>
          <w:sz w:val="24"/>
          <w:szCs w:val="24"/>
          <w:highlight w:val="green"/>
          <w:vertAlign w:val="subscript"/>
          <w:lang w:val="en-US"/>
        </w:rPr>
        <w:t>t</w:t>
      </w:r>
      <w:r w:rsidRPr="00C835FA">
        <w:rPr>
          <w:rFonts w:ascii="Times New Roman" w:hAnsi="Times New Roman" w:cs="Times New Roman"/>
          <w:sz w:val="24"/>
          <w:szCs w:val="24"/>
          <w:highlight w:val="green"/>
        </w:rPr>
        <w:t xml:space="preserve">  не</w:t>
      </w:r>
      <w:proofErr w:type="gramEnd"/>
      <w:r w:rsidRPr="00C835FA">
        <w:rPr>
          <w:rFonts w:ascii="Times New Roman" w:hAnsi="Times New Roman" w:cs="Times New Roman"/>
          <w:sz w:val="24"/>
          <w:szCs w:val="24"/>
          <w:highlight w:val="green"/>
        </w:rPr>
        <w:t xml:space="preserve"> зависят от состояния поставки алюминия (см. таблицу 1).</w:t>
      </w:r>
    </w:p>
    <w:p w14:paraId="264717E2" w14:textId="77777777" w:rsidR="00173529" w:rsidRDefault="00173529" w:rsidP="00173529">
      <w:pPr>
        <w:pStyle w:val="20"/>
        <w:spacing w:after="0" w:line="240" w:lineRule="auto"/>
        <w:ind w:firstLine="567"/>
        <w:jc w:val="both"/>
        <w:rPr>
          <w:rFonts w:ascii="Times New Roman" w:hAnsi="Times New Roman" w:cs="Times New Roman"/>
          <w:sz w:val="24"/>
          <w:szCs w:val="24"/>
        </w:rPr>
      </w:pPr>
      <w:r w:rsidRPr="00C835FA">
        <w:rPr>
          <w:rFonts w:ascii="Times New Roman" w:hAnsi="Times New Roman" w:cs="Times New Roman"/>
          <w:sz w:val="24"/>
          <w:szCs w:val="24"/>
          <w:highlight w:val="green"/>
        </w:rPr>
        <w:t xml:space="preserve">При непрерывном действии нормативной нагрузки свыше одного года, а также при непрерывном действии свыше двух лет нормативной нагрузки, составляющей свыше 0,9 расчетной, для конструкций, эксплуатируемых при расчетных температурах выше 50 </w:t>
      </w:r>
      <w:proofErr w:type="spellStart"/>
      <w:proofErr w:type="gramStart"/>
      <w:r w:rsidRPr="00C835FA">
        <w:rPr>
          <w:rFonts w:ascii="Times New Roman" w:hAnsi="Times New Roman" w:cs="Times New Roman"/>
          <w:sz w:val="24"/>
          <w:szCs w:val="24"/>
          <w:highlight w:val="green"/>
          <w:vertAlign w:val="superscript"/>
        </w:rPr>
        <w:t>о</w:t>
      </w:r>
      <w:r w:rsidRPr="00C835FA">
        <w:rPr>
          <w:rFonts w:ascii="Times New Roman" w:hAnsi="Times New Roman" w:cs="Times New Roman"/>
          <w:sz w:val="24"/>
          <w:szCs w:val="24"/>
          <w:highlight w:val="green"/>
        </w:rPr>
        <w:t>С</w:t>
      </w:r>
      <w:proofErr w:type="spellEnd"/>
      <w:r w:rsidRPr="00C835FA">
        <w:rPr>
          <w:rFonts w:ascii="Times New Roman" w:hAnsi="Times New Roman" w:cs="Times New Roman"/>
          <w:sz w:val="24"/>
          <w:szCs w:val="24"/>
          <w:highlight w:val="green"/>
        </w:rPr>
        <w:t>,  коэффициенты</w:t>
      </w:r>
      <w:proofErr w:type="gramEnd"/>
      <w:r w:rsidRPr="00C835FA">
        <w:rPr>
          <w:rFonts w:ascii="Times New Roman" w:hAnsi="Times New Roman" w:cs="Times New Roman"/>
          <w:sz w:val="24"/>
          <w:szCs w:val="24"/>
          <w:highlight w:val="green"/>
        </w:rPr>
        <w:t xml:space="preserve"> </w:t>
      </w:r>
      <w:r w:rsidRPr="00C835FA">
        <w:rPr>
          <w:bCs/>
          <w:i/>
          <w:iCs/>
          <w:sz w:val="24"/>
          <w:szCs w:val="24"/>
          <w:highlight w:val="green"/>
        </w:rPr>
        <w:sym w:font="Symbol" w:char="F067"/>
      </w:r>
      <w:r w:rsidRPr="00C835FA">
        <w:rPr>
          <w:bCs/>
          <w:i/>
          <w:iCs/>
          <w:sz w:val="24"/>
          <w:szCs w:val="24"/>
          <w:highlight w:val="green"/>
          <w:vertAlign w:val="subscript"/>
          <w:lang w:val="en-US"/>
        </w:rPr>
        <w:t>t</w:t>
      </w:r>
      <w:r w:rsidRPr="00C835FA">
        <w:rPr>
          <w:rFonts w:ascii="Times New Roman" w:hAnsi="Times New Roman" w:cs="Times New Roman"/>
          <w:sz w:val="24"/>
          <w:szCs w:val="24"/>
          <w:highlight w:val="green"/>
        </w:rPr>
        <w:t xml:space="preserve">  следует уменьшать на 10</w:t>
      </w:r>
      <w:r w:rsidR="003D7947" w:rsidRPr="00C835FA">
        <w:rPr>
          <w:rFonts w:ascii="Times New Roman" w:hAnsi="Times New Roman" w:cs="Times New Roman"/>
          <w:sz w:val="24"/>
          <w:szCs w:val="24"/>
          <w:highlight w:val="green"/>
        </w:rPr>
        <w:t xml:space="preserve"> </w:t>
      </w:r>
      <w:r w:rsidRPr="00C835FA">
        <w:rPr>
          <w:rFonts w:ascii="Times New Roman" w:hAnsi="Times New Roman" w:cs="Times New Roman"/>
          <w:sz w:val="24"/>
          <w:szCs w:val="24"/>
          <w:highlight w:val="green"/>
        </w:rPr>
        <w:t>% .</w:t>
      </w:r>
    </w:p>
    <w:p w14:paraId="106BF546" w14:textId="77777777" w:rsidR="0038260C" w:rsidRPr="00C835FA" w:rsidRDefault="003D7947" w:rsidP="0038260C">
      <w:pPr>
        <w:pStyle w:val="20"/>
        <w:spacing w:after="0" w:line="240" w:lineRule="auto"/>
        <w:ind w:firstLine="567"/>
        <w:jc w:val="both"/>
        <w:rPr>
          <w:rFonts w:ascii="Times New Roman" w:hAnsi="Times New Roman" w:cs="Times New Roman"/>
          <w:sz w:val="24"/>
          <w:szCs w:val="24"/>
          <w:highlight w:val="green"/>
        </w:rPr>
      </w:pPr>
      <w:r w:rsidRPr="00C835FA">
        <w:rPr>
          <w:rFonts w:ascii="Times New Roman" w:hAnsi="Times New Roman" w:cs="Times New Roman"/>
          <w:sz w:val="24"/>
          <w:szCs w:val="24"/>
          <w:highlight w:val="green"/>
        </w:rPr>
        <w:lastRenderedPageBreak/>
        <w:t xml:space="preserve">За </w:t>
      </w:r>
      <w:proofErr w:type="gramStart"/>
      <w:r w:rsidRPr="00C835FA">
        <w:rPr>
          <w:rFonts w:ascii="Times New Roman" w:hAnsi="Times New Roman" w:cs="Times New Roman"/>
          <w:sz w:val="24"/>
          <w:szCs w:val="24"/>
          <w:highlight w:val="green"/>
        </w:rPr>
        <w:t>расче</w:t>
      </w:r>
      <w:r w:rsidR="0038260C" w:rsidRPr="00C835FA">
        <w:rPr>
          <w:rFonts w:ascii="Times New Roman" w:hAnsi="Times New Roman" w:cs="Times New Roman"/>
          <w:sz w:val="24"/>
          <w:szCs w:val="24"/>
          <w:highlight w:val="green"/>
        </w:rPr>
        <w:t>тную  температуру</w:t>
      </w:r>
      <w:proofErr w:type="gramEnd"/>
      <w:r w:rsidR="0038260C" w:rsidRPr="00C835FA">
        <w:rPr>
          <w:rFonts w:ascii="Times New Roman" w:hAnsi="Times New Roman" w:cs="Times New Roman"/>
          <w:sz w:val="24"/>
          <w:szCs w:val="24"/>
          <w:highlight w:val="green"/>
        </w:rPr>
        <w:t xml:space="preserve"> в районе строительства следует принимать температуру  наружного воздуха наиболее холодных  суток</w:t>
      </w:r>
      <w:r w:rsidRPr="00C835FA">
        <w:rPr>
          <w:rFonts w:ascii="Times New Roman" w:hAnsi="Times New Roman" w:cs="Times New Roman"/>
          <w:sz w:val="24"/>
          <w:szCs w:val="24"/>
          <w:highlight w:val="green"/>
        </w:rPr>
        <w:t xml:space="preserve">  обеспеченностью 0,98, определе</w:t>
      </w:r>
      <w:r w:rsidR="0038260C" w:rsidRPr="00C835FA">
        <w:rPr>
          <w:rFonts w:ascii="Times New Roman" w:hAnsi="Times New Roman" w:cs="Times New Roman"/>
          <w:sz w:val="24"/>
          <w:szCs w:val="24"/>
          <w:highlight w:val="green"/>
        </w:rPr>
        <w:t xml:space="preserve">нную согласно </w:t>
      </w:r>
      <w:r w:rsidR="005E418D" w:rsidRPr="00C835FA">
        <w:rPr>
          <w:rFonts w:ascii="Times New Roman" w:hAnsi="Times New Roman" w:cs="Times New Roman"/>
          <w:sz w:val="24"/>
          <w:szCs w:val="24"/>
          <w:highlight w:val="green"/>
        </w:rPr>
        <w:t>нормативным документам по климатологии.</w:t>
      </w:r>
    </w:p>
    <w:p w14:paraId="18AD2C70" w14:textId="77777777" w:rsidR="00B82736" w:rsidRDefault="003D7947" w:rsidP="00B82736">
      <w:pPr>
        <w:pStyle w:val="20"/>
        <w:spacing w:after="0" w:line="240" w:lineRule="auto"/>
        <w:ind w:firstLine="567"/>
        <w:jc w:val="both"/>
        <w:rPr>
          <w:rFonts w:ascii="Times New Roman" w:hAnsi="Times New Roman" w:cs="Times New Roman"/>
          <w:sz w:val="24"/>
          <w:szCs w:val="24"/>
        </w:rPr>
      </w:pPr>
      <w:r w:rsidRPr="00C835FA">
        <w:rPr>
          <w:rFonts w:ascii="Times New Roman" w:hAnsi="Times New Roman" w:cs="Times New Roman"/>
          <w:sz w:val="24"/>
          <w:szCs w:val="24"/>
          <w:highlight w:val="green"/>
        </w:rPr>
        <w:t>Расче</w:t>
      </w:r>
      <w:r w:rsidR="00B82736" w:rsidRPr="00C835FA">
        <w:rPr>
          <w:rFonts w:ascii="Times New Roman" w:hAnsi="Times New Roman" w:cs="Times New Roman"/>
          <w:sz w:val="24"/>
          <w:szCs w:val="24"/>
          <w:highlight w:val="green"/>
        </w:rPr>
        <w:t xml:space="preserve">тная технологическая температура </w:t>
      </w:r>
      <w:proofErr w:type="gramStart"/>
      <w:r w:rsidR="00B82736" w:rsidRPr="00C835FA">
        <w:rPr>
          <w:rFonts w:ascii="Times New Roman" w:hAnsi="Times New Roman" w:cs="Times New Roman"/>
          <w:sz w:val="24"/>
          <w:szCs w:val="24"/>
          <w:highlight w:val="green"/>
        </w:rPr>
        <w:t>устанавливается  заданием</w:t>
      </w:r>
      <w:proofErr w:type="gramEnd"/>
      <w:r w:rsidR="00B82736" w:rsidRPr="00C835FA">
        <w:rPr>
          <w:rFonts w:ascii="Times New Roman" w:hAnsi="Times New Roman" w:cs="Times New Roman"/>
          <w:sz w:val="24"/>
          <w:szCs w:val="24"/>
          <w:highlight w:val="green"/>
        </w:rPr>
        <w:t xml:space="preserve"> на разработку строительной части проекта.</w:t>
      </w:r>
    </w:p>
    <w:p w14:paraId="468E8C65" w14:textId="77777777" w:rsidR="00295ECC" w:rsidRPr="00C835FA" w:rsidRDefault="00134FFD" w:rsidP="00707DCD">
      <w:pPr>
        <w:pStyle w:val="20"/>
        <w:spacing w:after="0" w:line="240" w:lineRule="auto"/>
        <w:ind w:firstLine="567"/>
        <w:jc w:val="both"/>
        <w:rPr>
          <w:rFonts w:ascii="Times New Roman" w:hAnsi="Times New Roman" w:cs="Times New Roman"/>
          <w:sz w:val="24"/>
          <w:szCs w:val="24"/>
          <w:highlight w:val="green"/>
        </w:rPr>
      </w:pPr>
      <w:proofErr w:type="gramStart"/>
      <w:r w:rsidRPr="00C835FA">
        <w:rPr>
          <w:rFonts w:ascii="Times New Roman" w:hAnsi="Times New Roman" w:cs="Times New Roman"/>
          <w:sz w:val="24"/>
          <w:szCs w:val="24"/>
          <w:highlight w:val="green"/>
        </w:rPr>
        <w:t>6</w:t>
      </w:r>
      <w:r w:rsidR="00295ECC" w:rsidRPr="00C835FA">
        <w:rPr>
          <w:rFonts w:ascii="Times New Roman" w:hAnsi="Times New Roman" w:cs="Times New Roman"/>
          <w:sz w:val="24"/>
          <w:szCs w:val="24"/>
          <w:highlight w:val="green"/>
        </w:rPr>
        <w:t>.2  Расчетные</w:t>
      </w:r>
      <w:proofErr w:type="gramEnd"/>
      <w:r w:rsidR="00295ECC" w:rsidRPr="00C835FA">
        <w:rPr>
          <w:rFonts w:ascii="Times New Roman" w:hAnsi="Times New Roman" w:cs="Times New Roman"/>
          <w:sz w:val="24"/>
          <w:szCs w:val="24"/>
          <w:highlight w:val="green"/>
        </w:rPr>
        <w:t xml:space="preserve"> сопротивления растяжению алюминия </w:t>
      </w:r>
      <w:proofErr w:type="spellStart"/>
      <w:r w:rsidR="00295ECC" w:rsidRPr="00C835FA">
        <w:rPr>
          <w:rFonts w:ascii="Times New Roman" w:hAnsi="Times New Roman" w:cs="Times New Roman"/>
          <w:bCs/>
          <w:i/>
          <w:iCs/>
          <w:sz w:val="24"/>
          <w:szCs w:val="24"/>
          <w:highlight w:val="green"/>
          <w:lang w:val="en-US"/>
        </w:rPr>
        <w:t>R</w:t>
      </w:r>
      <w:r w:rsidR="00295ECC" w:rsidRPr="00C835FA">
        <w:rPr>
          <w:rFonts w:ascii="Times New Roman" w:hAnsi="Times New Roman" w:cs="Times New Roman"/>
          <w:bCs/>
          <w:i/>
          <w:iCs/>
          <w:sz w:val="24"/>
          <w:szCs w:val="24"/>
          <w:highlight w:val="green"/>
          <w:vertAlign w:val="subscript"/>
          <w:lang w:val="en-US"/>
        </w:rPr>
        <w:t>pl</w:t>
      </w:r>
      <w:proofErr w:type="spellEnd"/>
      <w:r w:rsidR="00295ECC" w:rsidRPr="00C835FA">
        <w:rPr>
          <w:rFonts w:ascii="Times New Roman" w:hAnsi="Times New Roman" w:cs="Times New Roman"/>
          <w:sz w:val="24"/>
          <w:szCs w:val="24"/>
          <w:highlight w:val="green"/>
        </w:rPr>
        <w:t xml:space="preserve"> из листов для элементов конструкций, эксплуатация которых возможна и после достижения алюминием </w:t>
      </w:r>
      <w:r w:rsidR="000214AF" w:rsidRPr="00C835FA">
        <w:rPr>
          <w:rFonts w:ascii="Times New Roman" w:hAnsi="Times New Roman" w:cs="Times New Roman"/>
          <w:sz w:val="24"/>
          <w:szCs w:val="24"/>
          <w:highlight w:val="green"/>
        </w:rPr>
        <w:t xml:space="preserve">условного </w:t>
      </w:r>
      <w:r w:rsidR="00295ECC" w:rsidRPr="00C835FA">
        <w:rPr>
          <w:rFonts w:ascii="Times New Roman" w:hAnsi="Times New Roman" w:cs="Times New Roman"/>
          <w:sz w:val="24"/>
          <w:szCs w:val="24"/>
          <w:highlight w:val="green"/>
        </w:rPr>
        <w:t>предела текучести, следует принимать по табл</w:t>
      </w:r>
      <w:r w:rsidR="001D5FA1" w:rsidRPr="00C835FA">
        <w:rPr>
          <w:rFonts w:ascii="Times New Roman" w:hAnsi="Times New Roman" w:cs="Times New Roman"/>
          <w:sz w:val="24"/>
          <w:szCs w:val="24"/>
          <w:highlight w:val="green"/>
        </w:rPr>
        <w:t>ице</w:t>
      </w:r>
      <w:r w:rsidR="00295ECC" w:rsidRPr="00C835FA">
        <w:rPr>
          <w:rFonts w:ascii="Times New Roman" w:hAnsi="Times New Roman" w:cs="Times New Roman"/>
          <w:sz w:val="24"/>
          <w:szCs w:val="24"/>
          <w:highlight w:val="green"/>
        </w:rPr>
        <w:t xml:space="preserve"> 7.</w:t>
      </w:r>
    </w:p>
    <w:p w14:paraId="65ACD202" w14:textId="77777777" w:rsidR="00017917" w:rsidRPr="00C835FA" w:rsidRDefault="00017917" w:rsidP="00707DCD">
      <w:pPr>
        <w:pStyle w:val="20"/>
        <w:spacing w:after="0" w:line="240" w:lineRule="auto"/>
        <w:ind w:firstLine="567"/>
        <w:jc w:val="both"/>
        <w:rPr>
          <w:rFonts w:ascii="Times New Roman" w:hAnsi="Times New Roman" w:cs="Times New Roman"/>
          <w:sz w:val="24"/>
          <w:szCs w:val="24"/>
          <w:highlight w:val="green"/>
        </w:rPr>
      </w:pPr>
    </w:p>
    <w:p w14:paraId="32019655" w14:textId="77777777" w:rsidR="00295ECC" w:rsidRPr="00C835FA" w:rsidRDefault="00BE4012" w:rsidP="003534B2">
      <w:pPr>
        <w:pStyle w:val="20"/>
        <w:spacing w:after="0" w:line="240" w:lineRule="auto"/>
        <w:ind w:left="708"/>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 </w:t>
      </w:r>
      <w:r w:rsidR="00295ECC" w:rsidRPr="00C835FA">
        <w:rPr>
          <w:rFonts w:ascii="Times New Roman" w:hAnsi="Times New Roman" w:cs="Times New Roman"/>
          <w:sz w:val="24"/>
          <w:szCs w:val="24"/>
          <w:highlight w:val="green"/>
        </w:rPr>
        <w:t xml:space="preserve">Т а б л и ц </w:t>
      </w:r>
      <w:proofErr w:type="gramStart"/>
      <w:r w:rsidR="00295ECC" w:rsidRPr="00C835FA">
        <w:rPr>
          <w:rFonts w:ascii="Times New Roman" w:hAnsi="Times New Roman" w:cs="Times New Roman"/>
          <w:sz w:val="24"/>
          <w:szCs w:val="24"/>
          <w:highlight w:val="green"/>
        </w:rPr>
        <w:t>а  7</w:t>
      </w:r>
      <w:proofErr w:type="gramEnd"/>
    </w:p>
    <w:p w14:paraId="01F0FB2C" w14:textId="77777777" w:rsidR="00173529" w:rsidRPr="00C835FA" w:rsidRDefault="00173529" w:rsidP="003534B2">
      <w:pPr>
        <w:pStyle w:val="20"/>
        <w:spacing w:after="0" w:line="240" w:lineRule="auto"/>
        <w:ind w:left="708"/>
        <w:rPr>
          <w:rFonts w:ascii="Times New Roman" w:hAnsi="Times New Roman" w:cs="Times New Roman"/>
          <w:sz w:val="24"/>
          <w:szCs w:val="24"/>
          <w:highlight w:val="gree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63"/>
        <w:gridCol w:w="1403"/>
        <w:gridCol w:w="1267"/>
        <w:gridCol w:w="1080"/>
        <w:gridCol w:w="1080"/>
      </w:tblGrid>
      <w:tr w:rsidR="00B87A5F" w:rsidRPr="00C835FA" w14:paraId="261DE41E" w14:textId="77777777" w:rsidTr="001C4436">
        <w:trPr>
          <w:jc w:val="center"/>
        </w:trPr>
        <w:tc>
          <w:tcPr>
            <w:tcW w:w="2863" w:type="dxa"/>
            <w:tcBorders>
              <w:top w:val="single" w:sz="4" w:space="0" w:color="auto"/>
              <w:left w:val="single" w:sz="4" w:space="0" w:color="auto"/>
              <w:bottom w:val="single" w:sz="4" w:space="0" w:color="auto"/>
              <w:right w:val="double" w:sz="4" w:space="0" w:color="auto"/>
            </w:tcBorders>
            <w:vAlign w:val="center"/>
          </w:tcPr>
          <w:p w14:paraId="14E0749E" w14:textId="77777777" w:rsidR="00B87A5F" w:rsidRPr="00C835FA" w:rsidRDefault="00B87A5F">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Марка и состояние алюминия</w:t>
            </w:r>
          </w:p>
        </w:tc>
        <w:tc>
          <w:tcPr>
            <w:tcW w:w="1403" w:type="dxa"/>
            <w:tcBorders>
              <w:top w:val="single" w:sz="4" w:space="0" w:color="auto"/>
              <w:left w:val="double" w:sz="4" w:space="0" w:color="auto"/>
              <w:bottom w:val="single" w:sz="4" w:space="0" w:color="auto"/>
              <w:right w:val="single" w:sz="4" w:space="0" w:color="auto"/>
            </w:tcBorders>
            <w:vAlign w:val="center"/>
          </w:tcPr>
          <w:p w14:paraId="01E69CA2" w14:textId="77777777" w:rsidR="00B87A5F" w:rsidRPr="00C835FA" w:rsidRDefault="00B87A5F">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АД1М</w:t>
            </w:r>
          </w:p>
        </w:tc>
        <w:tc>
          <w:tcPr>
            <w:tcW w:w="1267" w:type="dxa"/>
            <w:tcBorders>
              <w:top w:val="single" w:sz="4" w:space="0" w:color="auto"/>
              <w:left w:val="single" w:sz="4" w:space="0" w:color="auto"/>
              <w:bottom w:val="single" w:sz="4" w:space="0" w:color="auto"/>
              <w:right w:val="single" w:sz="4" w:space="0" w:color="auto"/>
            </w:tcBorders>
            <w:vAlign w:val="center"/>
          </w:tcPr>
          <w:p w14:paraId="0713A50F" w14:textId="77777777" w:rsidR="00B87A5F" w:rsidRPr="00C835FA" w:rsidRDefault="00B87A5F">
            <w:pPr>
              <w:pStyle w:val="20"/>
              <w:spacing w:after="0" w:line="240" w:lineRule="auto"/>
              <w:jc w:val="center"/>
              <w:rPr>
                <w:rFonts w:ascii="Times New Roman" w:hAnsi="Times New Roman" w:cs="Times New Roman"/>
                <w:highlight w:val="green"/>
              </w:rPr>
            </w:pPr>
            <w:proofErr w:type="spellStart"/>
            <w:r w:rsidRPr="00C835FA">
              <w:rPr>
                <w:rFonts w:ascii="Times New Roman" w:hAnsi="Times New Roman" w:cs="Times New Roman"/>
                <w:highlight w:val="green"/>
              </w:rPr>
              <w:t>АМцМ</w:t>
            </w:r>
            <w:proofErr w:type="spellEnd"/>
          </w:p>
        </w:tc>
        <w:tc>
          <w:tcPr>
            <w:tcW w:w="1080" w:type="dxa"/>
            <w:tcBorders>
              <w:top w:val="single" w:sz="4" w:space="0" w:color="auto"/>
              <w:left w:val="single" w:sz="4" w:space="0" w:color="auto"/>
              <w:bottom w:val="single" w:sz="4" w:space="0" w:color="auto"/>
              <w:right w:val="single" w:sz="4" w:space="0" w:color="auto"/>
            </w:tcBorders>
          </w:tcPr>
          <w:p w14:paraId="17AFD864" w14:textId="77777777" w:rsidR="00B87A5F" w:rsidRPr="00C835FA" w:rsidRDefault="00B87A5F">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АМг2М</w:t>
            </w:r>
          </w:p>
        </w:tc>
        <w:tc>
          <w:tcPr>
            <w:tcW w:w="1080" w:type="dxa"/>
            <w:tcBorders>
              <w:top w:val="single" w:sz="4" w:space="0" w:color="auto"/>
              <w:left w:val="single" w:sz="4" w:space="0" w:color="auto"/>
              <w:bottom w:val="single" w:sz="4" w:space="0" w:color="auto"/>
              <w:right w:val="single" w:sz="4" w:space="0" w:color="auto"/>
            </w:tcBorders>
          </w:tcPr>
          <w:p w14:paraId="500D37AE" w14:textId="77777777" w:rsidR="00B87A5F" w:rsidRPr="00C835FA" w:rsidRDefault="00B87A5F">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АМг3М</w:t>
            </w:r>
          </w:p>
        </w:tc>
      </w:tr>
      <w:tr w:rsidR="00B87A5F" w:rsidRPr="00170109" w14:paraId="656A75F7" w14:textId="77777777" w:rsidTr="001C4436">
        <w:trPr>
          <w:jc w:val="center"/>
        </w:trPr>
        <w:tc>
          <w:tcPr>
            <w:tcW w:w="2863" w:type="dxa"/>
            <w:tcBorders>
              <w:top w:val="single" w:sz="4" w:space="0" w:color="auto"/>
              <w:left w:val="single" w:sz="4" w:space="0" w:color="auto"/>
              <w:bottom w:val="single" w:sz="4" w:space="0" w:color="auto"/>
              <w:right w:val="double" w:sz="4" w:space="0" w:color="auto"/>
            </w:tcBorders>
            <w:vAlign w:val="center"/>
          </w:tcPr>
          <w:p w14:paraId="63C52338" w14:textId="77777777" w:rsidR="00B87A5F" w:rsidRPr="00C835FA" w:rsidRDefault="00B87A5F">
            <w:pPr>
              <w:pStyle w:val="20"/>
              <w:spacing w:after="0" w:line="240" w:lineRule="auto"/>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Расчетное сопротивление</w:t>
            </w:r>
          </w:p>
          <w:p w14:paraId="1CE510C2" w14:textId="77777777" w:rsidR="00B87A5F" w:rsidRPr="00C835FA" w:rsidRDefault="00B87A5F">
            <w:pPr>
              <w:pStyle w:val="20"/>
              <w:spacing w:after="0" w:line="240" w:lineRule="auto"/>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 xml:space="preserve"> </w:t>
            </w:r>
            <w:proofErr w:type="spellStart"/>
            <w:r w:rsidRPr="00C835FA">
              <w:rPr>
                <w:rFonts w:ascii="Times New Roman" w:hAnsi="Times New Roman" w:cs="Times New Roman"/>
                <w:bCs/>
                <w:i/>
                <w:iCs/>
                <w:sz w:val="22"/>
                <w:szCs w:val="22"/>
                <w:highlight w:val="green"/>
                <w:lang w:val="en-US"/>
              </w:rPr>
              <w:t>R</w:t>
            </w:r>
            <w:r w:rsidRPr="00C835FA">
              <w:rPr>
                <w:rFonts w:ascii="Times New Roman" w:hAnsi="Times New Roman" w:cs="Times New Roman"/>
                <w:bCs/>
                <w:i/>
                <w:iCs/>
                <w:sz w:val="22"/>
                <w:szCs w:val="22"/>
                <w:highlight w:val="green"/>
                <w:vertAlign w:val="subscript"/>
                <w:lang w:val="en-US"/>
              </w:rPr>
              <w:t>pl</w:t>
            </w:r>
            <w:proofErr w:type="spellEnd"/>
            <w:r w:rsidRPr="00C835FA">
              <w:rPr>
                <w:rFonts w:ascii="Times New Roman" w:hAnsi="Times New Roman" w:cs="Times New Roman"/>
                <w:sz w:val="22"/>
                <w:szCs w:val="22"/>
                <w:highlight w:val="green"/>
              </w:rPr>
              <w:t>, Н/мм</w:t>
            </w:r>
            <w:r w:rsidRPr="00C835FA">
              <w:rPr>
                <w:rFonts w:ascii="Times New Roman" w:hAnsi="Times New Roman" w:cs="Times New Roman"/>
                <w:sz w:val="22"/>
                <w:szCs w:val="22"/>
                <w:highlight w:val="green"/>
                <w:vertAlign w:val="superscript"/>
              </w:rPr>
              <w:t>2</w:t>
            </w:r>
          </w:p>
        </w:tc>
        <w:tc>
          <w:tcPr>
            <w:tcW w:w="1403" w:type="dxa"/>
            <w:tcBorders>
              <w:top w:val="single" w:sz="4" w:space="0" w:color="auto"/>
              <w:left w:val="double" w:sz="4" w:space="0" w:color="auto"/>
              <w:bottom w:val="single" w:sz="4" w:space="0" w:color="auto"/>
              <w:right w:val="single" w:sz="4" w:space="0" w:color="auto"/>
            </w:tcBorders>
            <w:vAlign w:val="center"/>
          </w:tcPr>
          <w:p w14:paraId="1AC0AE28" w14:textId="77777777" w:rsidR="00B87A5F" w:rsidRPr="00C835FA" w:rsidRDefault="00B87A5F">
            <w:pPr>
              <w:pStyle w:val="20"/>
              <w:spacing w:after="0"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 xml:space="preserve">35 </w:t>
            </w:r>
          </w:p>
        </w:tc>
        <w:tc>
          <w:tcPr>
            <w:tcW w:w="1267" w:type="dxa"/>
            <w:tcBorders>
              <w:top w:val="single" w:sz="4" w:space="0" w:color="auto"/>
              <w:left w:val="single" w:sz="4" w:space="0" w:color="auto"/>
              <w:bottom w:val="single" w:sz="4" w:space="0" w:color="auto"/>
              <w:right w:val="single" w:sz="4" w:space="0" w:color="auto"/>
            </w:tcBorders>
            <w:vAlign w:val="center"/>
          </w:tcPr>
          <w:p w14:paraId="6CE5F98A" w14:textId="77777777" w:rsidR="00B87A5F" w:rsidRPr="00C835FA" w:rsidRDefault="00B87A5F">
            <w:pPr>
              <w:pStyle w:val="20"/>
              <w:spacing w:after="0"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 xml:space="preserve">55 </w:t>
            </w:r>
          </w:p>
        </w:tc>
        <w:tc>
          <w:tcPr>
            <w:tcW w:w="1080" w:type="dxa"/>
            <w:tcBorders>
              <w:top w:val="single" w:sz="4" w:space="0" w:color="auto"/>
              <w:left w:val="single" w:sz="4" w:space="0" w:color="auto"/>
              <w:bottom w:val="single" w:sz="4" w:space="0" w:color="auto"/>
              <w:right w:val="single" w:sz="4" w:space="0" w:color="auto"/>
            </w:tcBorders>
            <w:vAlign w:val="center"/>
          </w:tcPr>
          <w:p w14:paraId="4DA30823" w14:textId="77777777" w:rsidR="00B87A5F" w:rsidRPr="00C835FA" w:rsidRDefault="00B87A5F">
            <w:pPr>
              <w:pStyle w:val="20"/>
              <w:spacing w:after="0" w:line="240" w:lineRule="auto"/>
              <w:jc w:val="center"/>
              <w:rPr>
                <w:rFonts w:ascii="Times New Roman" w:hAnsi="Times New Roman" w:cs="Times New Roman"/>
                <w:sz w:val="22"/>
                <w:szCs w:val="22"/>
                <w:highlight w:val="green"/>
              </w:rPr>
            </w:pPr>
          </w:p>
          <w:p w14:paraId="027BFADD" w14:textId="77777777" w:rsidR="00B87A5F" w:rsidRPr="00C835FA" w:rsidRDefault="00B87A5F">
            <w:pPr>
              <w:pStyle w:val="20"/>
              <w:spacing w:after="0"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85</w:t>
            </w:r>
          </w:p>
          <w:p w14:paraId="6953A316" w14:textId="77777777" w:rsidR="00B87A5F" w:rsidRPr="00C835FA" w:rsidRDefault="00B87A5F">
            <w:pPr>
              <w:pStyle w:val="20"/>
              <w:spacing w:after="0" w:line="240" w:lineRule="auto"/>
              <w:jc w:val="center"/>
              <w:rPr>
                <w:rFonts w:ascii="Times New Roman" w:hAnsi="Times New Roman" w:cs="Times New Roman"/>
                <w:sz w:val="22"/>
                <w:szCs w:val="22"/>
                <w:highlight w:val="green"/>
              </w:rPr>
            </w:pPr>
          </w:p>
        </w:tc>
        <w:tc>
          <w:tcPr>
            <w:tcW w:w="1080" w:type="dxa"/>
            <w:tcBorders>
              <w:top w:val="single" w:sz="4" w:space="0" w:color="auto"/>
              <w:left w:val="single" w:sz="4" w:space="0" w:color="auto"/>
              <w:bottom w:val="single" w:sz="4" w:space="0" w:color="auto"/>
              <w:right w:val="single" w:sz="4" w:space="0" w:color="auto"/>
            </w:tcBorders>
            <w:vAlign w:val="center"/>
          </w:tcPr>
          <w:p w14:paraId="48A462AE" w14:textId="77777777" w:rsidR="00B87A5F" w:rsidRDefault="00B87A5F">
            <w:pPr>
              <w:pStyle w:val="20"/>
              <w:spacing w:after="0" w:line="240" w:lineRule="auto"/>
              <w:jc w:val="center"/>
              <w:rPr>
                <w:rFonts w:ascii="Times New Roman" w:hAnsi="Times New Roman" w:cs="Times New Roman"/>
                <w:sz w:val="22"/>
                <w:szCs w:val="22"/>
              </w:rPr>
            </w:pPr>
            <w:r w:rsidRPr="00C835FA">
              <w:rPr>
                <w:rFonts w:ascii="Times New Roman" w:hAnsi="Times New Roman" w:cs="Times New Roman"/>
                <w:sz w:val="22"/>
                <w:szCs w:val="22"/>
                <w:highlight w:val="green"/>
              </w:rPr>
              <w:t>100</w:t>
            </w:r>
          </w:p>
        </w:tc>
      </w:tr>
    </w:tbl>
    <w:p w14:paraId="403C6CE2" w14:textId="77777777" w:rsidR="00F8597F" w:rsidRDefault="008B56A1" w:rsidP="00F8597F">
      <w:pPr>
        <w:pStyle w:val="20"/>
        <w:spacing w:after="0" w:line="240" w:lineRule="auto"/>
        <w:rPr>
          <w:sz w:val="24"/>
          <w:szCs w:val="24"/>
        </w:rPr>
      </w:pPr>
      <w:r>
        <w:rPr>
          <w:sz w:val="24"/>
          <w:szCs w:val="24"/>
        </w:rPr>
        <w:tab/>
      </w:r>
    </w:p>
    <w:p w14:paraId="6929E002" w14:textId="77777777" w:rsidR="00F8597F" w:rsidRDefault="00F8597F" w:rsidP="00F8597F">
      <w:pPr>
        <w:pStyle w:val="20"/>
        <w:spacing w:after="0" w:line="240" w:lineRule="auto"/>
        <w:ind w:firstLine="567"/>
        <w:rPr>
          <w:sz w:val="24"/>
          <w:szCs w:val="24"/>
        </w:rPr>
      </w:pPr>
      <w:proofErr w:type="gramStart"/>
      <w:r w:rsidRPr="00C835FA">
        <w:rPr>
          <w:rFonts w:ascii="Times New Roman" w:hAnsi="Times New Roman" w:cs="Times New Roman"/>
          <w:sz w:val="24"/>
          <w:szCs w:val="24"/>
          <w:highlight w:val="green"/>
        </w:rPr>
        <w:t>6.3  Расчетные</w:t>
      </w:r>
      <w:proofErr w:type="gramEnd"/>
      <w:r w:rsidRPr="00C835FA">
        <w:rPr>
          <w:rFonts w:ascii="Times New Roman" w:hAnsi="Times New Roman" w:cs="Times New Roman"/>
          <w:sz w:val="24"/>
          <w:szCs w:val="24"/>
          <w:highlight w:val="green"/>
        </w:rPr>
        <w:t xml:space="preserve"> сопротивления сварных соединений для расчетных температур от  50</w:t>
      </w:r>
      <w:r w:rsidR="003D7947" w:rsidRPr="00C835FA">
        <w:rPr>
          <w:rFonts w:ascii="Times New Roman" w:hAnsi="Times New Roman" w:cs="Times New Roman"/>
          <w:sz w:val="24"/>
          <w:szCs w:val="24"/>
          <w:highlight w:val="green"/>
        </w:rPr>
        <w:t xml:space="preserve"> </w:t>
      </w:r>
      <w:proofErr w:type="spellStart"/>
      <w:r w:rsidR="007F4B13" w:rsidRPr="00C835FA">
        <w:rPr>
          <w:rFonts w:ascii="Times New Roman" w:hAnsi="Times New Roman" w:cs="Times New Roman"/>
          <w:sz w:val="24"/>
          <w:szCs w:val="24"/>
          <w:highlight w:val="green"/>
          <w:vertAlign w:val="superscript"/>
        </w:rPr>
        <w:t>о</w:t>
      </w:r>
      <w:r w:rsidR="003D7947" w:rsidRPr="00C835FA">
        <w:rPr>
          <w:rFonts w:ascii="Times New Roman" w:hAnsi="Times New Roman" w:cs="Times New Roman"/>
          <w:sz w:val="24"/>
          <w:szCs w:val="24"/>
          <w:highlight w:val="green"/>
        </w:rPr>
        <w:t>С</w:t>
      </w:r>
      <w:proofErr w:type="spellEnd"/>
      <w:r w:rsidRPr="00C835FA">
        <w:rPr>
          <w:rFonts w:ascii="Times New Roman" w:hAnsi="Times New Roman" w:cs="Times New Roman"/>
          <w:sz w:val="24"/>
          <w:szCs w:val="24"/>
          <w:highlight w:val="green"/>
        </w:rPr>
        <w:t xml:space="preserve">  до минус 65 </w:t>
      </w:r>
      <w:proofErr w:type="spellStart"/>
      <w:r w:rsidRPr="00C835FA">
        <w:rPr>
          <w:rFonts w:ascii="Times New Roman" w:hAnsi="Times New Roman" w:cs="Times New Roman"/>
          <w:sz w:val="24"/>
          <w:szCs w:val="24"/>
          <w:highlight w:val="green"/>
          <w:vertAlign w:val="superscript"/>
        </w:rPr>
        <w:t>о</w:t>
      </w:r>
      <w:r w:rsidR="00474F00" w:rsidRPr="00C835FA">
        <w:rPr>
          <w:rFonts w:ascii="Times New Roman" w:hAnsi="Times New Roman" w:cs="Times New Roman"/>
          <w:sz w:val="24"/>
          <w:szCs w:val="24"/>
          <w:highlight w:val="green"/>
        </w:rPr>
        <w:t>С</w:t>
      </w:r>
      <w:proofErr w:type="spellEnd"/>
      <w:r w:rsidR="00474F00" w:rsidRPr="00C835FA">
        <w:rPr>
          <w:rFonts w:ascii="Times New Roman" w:hAnsi="Times New Roman" w:cs="Times New Roman"/>
          <w:sz w:val="24"/>
          <w:szCs w:val="24"/>
          <w:highlight w:val="green"/>
        </w:rPr>
        <w:t xml:space="preserve">  приведены в таблицах  8 и 10</w:t>
      </w:r>
      <w:r w:rsidRPr="00C835FA">
        <w:rPr>
          <w:rFonts w:ascii="Times New Roman" w:hAnsi="Times New Roman" w:cs="Times New Roman"/>
          <w:sz w:val="24"/>
          <w:szCs w:val="24"/>
          <w:highlight w:val="green"/>
        </w:rPr>
        <w:t>.</w:t>
      </w:r>
    </w:p>
    <w:p w14:paraId="068398A1" w14:textId="77777777" w:rsidR="006B1B5F" w:rsidRPr="00C835FA" w:rsidRDefault="006B1B5F" w:rsidP="006B1B5F">
      <w:pPr>
        <w:widowControl/>
        <w:spacing w:line="240" w:lineRule="auto"/>
        <w:ind w:firstLine="567"/>
        <w:jc w:val="both"/>
        <w:rPr>
          <w:rFonts w:ascii="Times New Roman" w:hAnsi="Times New Roman" w:cs="Times New Roman"/>
          <w:highlight w:val="green"/>
        </w:rPr>
      </w:pPr>
      <w:r w:rsidRPr="00C835FA">
        <w:rPr>
          <w:rFonts w:ascii="Times New Roman" w:hAnsi="Times New Roman" w:cs="Times New Roman"/>
          <w:highlight w:val="green"/>
        </w:rPr>
        <w:t>6.</w:t>
      </w:r>
      <w:r w:rsidR="00474F00" w:rsidRPr="00C835FA">
        <w:rPr>
          <w:rFonts w:ascii="Times New Roman" w:hAnsi="Times New Roman" w:cs="Times New Roman"/>
          <w:highlight w:val="green"/>
        </w:rPr>
        <w:t>4</w:t>
      </w:r>
      <w:r w:rsidRPr="00C835FA">
        <w:rPr>
          <w:rFonts w:ascii="Times New Roman" w:hAnsi="Times New Roman" w:cs="Times New Roman"/>
          <w:highlight w:val="green"/>
        </w:rPr>
        <w:t xml:space="preserve"> Расчетное сопротивление </w:t>
      </w:r>
      <w:proofErr w:type="spellStart"/>
      <w:r w:rsidRPr="00C835FA">
        <w:rPr>
          <w:rFonts w:ascii="Times New Roman" w:hAnsi="Times New Roman" w:cs="Times New Roman"/>
          <w:bCs/>
          <w:i/>
          <w:iCs/>
          <w:highlight w:val="green"/>
          <w:lang w:val="en-US"/>
        </w:rPr>
        <w:t>R</w:t>
      </w:r>
      <w:r w:rsidRPr="00C835FA">
        <w:rPr>
          <w:rFonts w:ascii="Times New Roman" w:hAnsi="Times New Roman" w:cs="Times New Roman"/>
          <w:bCs/>
          <w:i/>
          <w:iCs/>
          <w:highlight w:val="green"/>
          <w:vertAlign w:val="subscript"/>
          <w:lang w:val="en-US"/>
        </w:rPr>
        <w:t>w</w:t>
      </w:r>
      <w:proofErr w:type="spellEnd"/>
      <w:r w:rsidRPr="00C835FA">
        <w:rPr>
          <w:rFonts w:ascii="Times New Roman" w:hAnsi="Times New Roman" w:cs="Times New Roman"/>
          <w:b/>
          <w:bCs/>
          <w:i/>
          <w:iCs/>
          <w:highlight w:val="green"/>
        </w:rPr>
        <w:t xml:space="preserve"> </w:t>
      </w:r>
      <w:r w:rsidRPr="00C835FA">
        <w:rPr>
          <w:rFonts w:ascii="Times New Roman" w:hAnsi="Times New Roman" w:cs="Times New Roman"/>
          <w:highlight w:val="green"/>
        </w:rPr>
        <w:t>сварных соединений, выполненных аргонодуговой сваркой с физическим контролем качества шва (</w:t>
      </w:r>
      <w:proofErr w:type="spellStart"/>
      <w:r w:rsidRPr="00C835FA">
        <w:rPr>
          <w:rFonts w:ascii="Times New Roman" w:hAnsi="Times New Roman" w:cs="Times New Roman"/>
          <w:highlight w:val="green"/>
        </w:rPr>
        <w:t>рентгено</w:t>
      </w:r>
      <w:proofErr w:type="spellEnd"/>
      <w:r w:rsidRPr="00C835FA">
        <w:rPr>
          <w:rFonts w:ascii="Times New Roman" w:hAnsi="Times New Roman" w:cs="Times New Roman"/>
          <w:highlight w:val="green"/>
        </w:rPr>
        <w:t>- или гамма-</w:t>
      </w:r>
      <w:proofErr w:type="spellStart"/>
      <w:r w:rsidRPr="00C835FA">
        <w:rPr>
          <w:rFonts w:ascii="Times New Roman" w:hAnsi="Times New Roman" w:cs="Times New Roman"/>
          <w:highlight w:val="green"/>
        </w:rPr>
        <w:t>графированием</w:t>
      </w:r>
      <w:proofErr w:type="spellEnd"/>
      <w:r w:rsidRPr="00C835FA">
        <w:rPr>
          <w:rFonts w:ascii="Times New Roman" w:hAnsi="Times New Roman" w:cs="Times New Roman"/>
          <w:highlight w:val="green"/>
        </w:rPr>
        <w:t>, ультразвуковой дефектоскопией и др.)</w:t>
      </w:r>
      <w:r w:rsidR="00062481" w:rsidRPr="00C835FA">
        <w:rPr>
          <w:rFonts w:ascii="Times New Roman" w:hAnsi="Times New Roman" w:cs="Times New Roman"/>
          <w:highlight w:val="green"/>
        </w:rPr>
        <w:t>,</w:t>
      </w:r>
      <w:r w:rsidRPr="00C835FA">
        <w:rPr>
          <w:rFonts w:ascii="Times New Roman" w:hAnsi="Times New Roman" w:cs="Times New Roman"/>
          <w:highlight w:val="green"/>
        </w:rPr>
        <w:t xml:space="preserve"> следует принимать</w:t>
      </w:r>
      <w:r w:rsidR="00FC5BCB" w:rsidRPr="00C835FA">
        <w:rPr>
          <w:rFonts w:ascii="Times New Roman" w:hAnsi="Times New Roman" w:cs="Times New Roman"/>
          <w:highlight w:val="green"/>
        </w:rPr>
        <w:t xml:space="preserve"> для термически</w:t>
      </w:r>
      <w:r w:rsidR="007D79FD" w:rsidRPr="00C835FA">
        <w:rPr>
          <w:rFonts w:ascii="Times New Roman" w:hAnsi="Times New Roman" w:cs="Times New Roman"/>
          <w:highlight w:val="green"/>
        </w:rPr>
        <w:t xml:space="preserve"> не</w:t>
      </w:r>
      <w:r w:rsidR="00FC5BCB" w:rsidRPr="00C835FA">
        <w:rPr>
          <w:rFonts w:ascii="Times New Roman" w:hAnsi="Times New Roman" w:cs="Times New Roman"/>
          <w:highlight w:val="green"/>
        </w:rPr>
        <w:t xml:space="preserve"> упрочняемого алюминия</w:t>
      </w:r>
      <w:r w:rsidRPr="00C835FA">
        <w:rPr>
          <w:rFonts w:ascii="Times New Roman" w:hAnsi="Times New Roman" w:cs="Times New Roman"/>
          <w:highlight w:val="green"/>
        </w:rPr>
        <w:t xml:space="preserve"> по табли</w:t>
      </w:r>
      <w:r w:rsidR="00474F00" w:rsidRPr="00C835FA">
        <w:rPr>
          <w:rFonts w:ascii="Times New Roman" w:hAnsi="Times New Roman" w:cs="Times New Roman"/>
          <w:highlight w:val="green"/>
        </w:rPr>
        <w:t>це 8</w:t>
      </w:r>
      <w:r w:rsidRPr="00C835FA">
        <w:rPr>
          <w:rFonts w:ascii="Times New Roman" w:hAnsi="Times New Roman" w:cs="Times New Roman"/>
          <w:highlight w:val="green"/>
        </w:rPr>
        <w:t xml:space="preserve"> и</w:t>
      </w:r>
      <w:r w:rsidR="007D79FD" w:rsidRPr="00C835FA">
        <w:rPr>
          <w:rFonts w:ascii="Times New Roman" w:hAnsi="Times New Roman" w:cs="Times New Roman"/>
          <w:highlight w:val="green"/>
        </w:rPr>
        <w:t xml:space="preserve"> для термически</w:t>
      </w:r>
      <w:r w:rsidR="00FC5BCB" w:rsidRPr="00C835FA">
        <w:rPr>
          <w:rFonts w:ascii="Times New Roman" w:hAnsi="Times New Roman" w:cs="Times New Roman"/>
          <w:highlight w:val="green"/>
        </w:rPr>
        <w:t xml:space="preserve"> упрочняемого </w:t>
      </w:r>
      <w:proofErr w:type="gramStart"/>
      <w:r w:rsidR="00FC5BCB" w:rsidRPr="00C835FA">
        <w:rPr>
          <w:rFonts w:ascii="Times New Roman" w:hAnsi="Times New Roman" w:cs="Times New Roman"/>
          <w:highlight w:val="green"/>
        </w:rPr>
        <w:t xml:space="preserve">алюминия </w:t>
      </w:r>
      <w:r w:rsidR="00840759" w:rsidRPr="00C835FA">
        <w:rPr>
          <w:rFonts w:ascii="Times New Roman" w:hAnsi="Times New Roman" w:cs="Times New Roman"/>
          <w:highlight w:val="green"/>
        </w:rPr>
        <w:t xml:space="preserve"> –</w:t>
      </w:r>
      <w:proofErr w:type="gramEnd"/>
      <w:r w:rsidR="00840759" w:rsidRPr="00C835FA">
        <w:rPr>
          <w:rFonts w:ascii="Times New Roman" w:hAnsi="Times New Roman" w:cs="Times New Roman"/>
          <w:highlight w:val="green"/>
        </w:rPr>
        <w:t xml:space="preserve"> </w:t>
      </w:r>
      <w:r w:rsidR="00FC5BCB" w:rsidRPr="00C835FA">
        <w:rPr>
          <w:rFonts w:ascii="Times New Roman" w:hAnsi="Times New Roman" w:cs="Times New Roman"/>
          <w:highlight w:val="green"/>
        </w:rPr>
        <w:t>по таб</w:t>
      </w:r>
      <w:r w:rsidR="00474F00" w:rsidRPr="00C835FA">
        <w:rPr>
          <w:rFonts w:ascii="Times New Roman" w:hAnsi="Times New Roman" w:cs="Times New Roman"/>
          <w:highlight w:val="green"/>
        </w:rPr>
        <w:t>лице 9</w:t>
      </w:r>
      <w:r w:rsidRPr="00C835FA">
        <w:rPr>
          <w:rFonts w:ascii="Times New Roman" w:hAnsi="Times New Roman" w:cs="Times New Roman"/>
          <w:highlight w:val="green"/>
        </w:rPr>
        <w:t>.</w:t>
      </w:r>
    </w:p>
    <w:p w14:paraId="0182FB2F" w14:textId="77777777" w:rsidR="005C1795" w:rsidRDefault="006B1B5F" w:rsidP="006B1B5F">
      <w:pPr>
        <w:widowControl/>
        <w:spacing w:line="240" w:lineRule="auto"/>
        <w:ind w:firstLine="567"/>
        <w:rPr>
          <w:rFonts w:ascii="Times New Roman" w:hAnsi="Times New Roman" w:cs="Times New Roman"/>
        </w:rPr>
      </w:pPr>
      <w:r w:rsidRPr="00C835FA">
        <w:rPr>
          <w:rFonts w:ascii="Times New Roman" w:hAnsi="Times New Roman" w:cs="Times New Roman"/>
          <w:highlight w:val="green"/>
        </w:rPr>
        <w:t xml:space="preserve">Для сварных стыковых растянутых швов, качество которых не контролируется физическими методами, значения расчетных сопротивлений по таблицам </w:t>
      </w:r>
      <w:r w:rsidR="00474F00" w:rsidRPr="00C835FA">
        <w:rPr>
          <w:rFonts w:ascii="Times New Roman" w:hAnsi="Times New Roman" w:cs="Times New Roman"/>
          <w:highlight w:val="green"/>
        </w:rPr>
        <w:t>8</w:t>
      </w:r>
      <w:r w:rsidRPr="00C835FA">
        <w:rPr>
          <w:rFonts w:ascii="Times New Roman" w:hAnsi="Times New Roman" w:cs="Times New Roman"/>
          <w:highlight w:val="green"/>
        </w:rPr>
        <w:t xml:space="preserve"> и </w:t>
      </w:r>
      <w:r w:rsidR="00474F00" w:rsidRPr="00C835FA">
        <w:rPr>
          <w:rFonts w:ascii="Times New Roman" w:hAnsi="Times New Roman" w:cs="Times New Roman"/>
          <w:highlight w:val="green"/>
        </w:rPr>
        <w:t>9</w:t>
      </w:r>
      <w:r w:rsidRPr="00C835FA">
        <w:rPr>
          <w:rFonts w:ascii="Times New Roman" w:hAnsi="Times New Roman" w:cs="Times New Roman"/>
          <w:highlight w:val="green"/>
        </w:rPr>
        <w:t xml:space="preserve"> следует умножать на 0,8.</w:t>
      </w:r>
    </w:p>
    <w:p w14:paraId="18EAF160" w14:textId="77777777" w:rsidR="006C65F6" w:rsidRDefault="006C65F6" w:rsidP="006B1B5F">
      <w:pPr>
        <w:widowControl/>
        <w:spacing w:line="240" w:lineRule="auto"/>
        <w:ind w:firstLine="567"/>
        <w:rPr>
          <w:rFonts w:ascii="Times New Roman" w:hAnsi="Times New Roman" w:cs="Times New Roman"/>
        </w:rPr>
      </w:pPr>
    </w:p>
    <w:p w14:paraId="083AA54E" w14:textId="77777777" w:rsidR="007D79FD" w:rsidRPr="00C835FA" w:rsidRDefault="00474F00" w:rsidP="007D79FD">
      <w:pPr>
        <w:widowControl/>
        <w:spacing w:line="240" w:lineRule="auto"/>
        <w:rPr>
          <w:rFonts w:ascii="Times New Roman" w:hAnsi="Times New Roman" w:cs="Times New Roman"/>
          <w:highlight w:val="green"/>
        </w:rPr>
      </w:pPr>
      <w:r>
        <w:rPr>
          <w:rFonts w:ascii="Times New Roman" w:hAnsi="Times New Roman" w:cs="Times New Roman"/>
        </w:rPr>
        <w:t xml:space="preserve">            </w:t>
      </w:r>
      <w:r w:rsidR="007D79FD" w:rsidRPr="00C835FA">
        <w:rPr>
          <w:rFonts w:ascii="Times New Roman" w:hAnsi="Times New Roman" w:cs="Times New Roman"/>
          <w:highlight w:val="green"/>
        </w:rPr>
        <w:t xml:space="preserve">Т а б л и ц </w:t>
      </w:r>
      <w:proofErr w:type="gramStart"/>
      <w:r w:rsidR="007D79FD" w:rsidRPr="00C835FA">
        <w:rPr>
          <w:rFonts w:ascii="Times New Roman" w:hAnsi="Times New Roman" w:cs="Times New Roman"/>
          <w:highlight w:val="green"/>
        </w:rPr>
        <w:t xml:space="preserve">а  </w:t>
      </w:r>
      <w:r w:rsidR="007D2787" w:rsidRPr="00C835FA">
        <w:rPr>
          <w:rFonts w:ascii="Times New Roman" w:hAnsi="Times New Roman" w:cs="Times New Roman"/>
          <w:highlight w:val="green"/>
        </w:rPr>
        <w:t>8</w:t>
      </w:r>
      <w:proofErr w:type="gramEnd"/>
    </w:p>
    <w:p w14:paraId="4CE44D81" w14:textId="77777777" w:rsidR="00173529" w:rsidRPr="00C835FA" w:rsidRDefault="00173529" w:rsidP="007D79FD">
      <w:pPr>
        <w:widowControl/>
        <w:spacing w:line="240" w:lineRule="auto"/>
        <w:rPr>
          <w:rFonts w:ascii="Times New Roman" w:hAnsi="Times New Roman" w:cs="Times New Roman"/>
          <w:highlight w:val="green"/>
        </w:rPr>
      </w:pPr>
    </w:p>
    <w:tbl>
      <w:tblPr>
        <w:tblW w:w="75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5"/>
        <w:gridCol w:w="1707"/>
        <w:gridCol w:w="709"/>
        <w:gridCol w:w="854"/>
        <w:gridCol w:w="888"/>
        <w:gridCol w:w="965"/>
        <w:gridCol w:w="1220"/>
      </w:tblGrid>
      <w:tr w:rsidR="007D79FD" w:rsidRPr="00C835FA" w14:paraId="1E0AED21" w14:textId="77777777">
        <w:trPr>
          <w:cantSplit/>
          <w:jc w:val="center"/>
        </w:trPr>
        <w:tc>
          <w:tcPr>
            <w:tcW w:w="1107" w:type="dxa"/>
            <w:vMerge w:val="restart"/>
            <w:tcBorders>
              <w:top w:val="single" w:sz="4" w:space="0" w:color="auto"/>
              <w:left w:val="single" w:sz="4" w:space="0" w:color="auto"/>
              <w:bottom w:val="single" w:sz="4" w:space="0" w:color="auto"/>
              <w:right w:val="single" w:sz="4" w:space="0" w:color="auto"/>
            </w:tcBorders>
            <w:vAlign w:val="center"/>
          </w:tcPr>
          <w:p w14:paraId="6D7E3DD7"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Сварные </w:t>
            </w:r>
          </w:p>
          <w:p w14:paraId="1F175FE3"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соединения</w:t>
            </w:r>
          </w:p>
          <w:p w14:paraId="5EC647D4"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и швы</w:t>
            </w:r>
          </w:p>
        </w:tc>
        <w:tc>
          <w:tcPr>
            <w:tcW w:w="1796" w:type="dxa"/>
            <w:vMerge w:val="restart"/>
            <w:tcBorders>
              <w:top w:val="single" w:sz="4" w:space="0" w:color="auto"/>
              <w:left w:val="single" w:sz="4" w:space="0" w:color="auto"/>
              <w:bottom w:val="single" w:sz="4" w:space="0" w:color="auto"/>
              <w:right w:val="single" w:sz="4" w:space="0" w:color="auto"/>
            </w:tcBorders>
            <w:vAlign w:val="center"/>
          </w:tcPr>
          <w:p w14:paraId="77BE6AFA"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Напряженное</w:t>
            </w:r>
          </w:p>
          <w:p w14:paraId="5F1AE64A"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 состояние</w:t>
            </w:r>
          </w:p>
        </w:tc>
        <w:tc>
          <w:tcPr>
            <w:tcW w:w="700" w:type="dxa"/>
            <w:vMerge w:val="restart"/>
            <w:tcBorders>
              <w:top w:val="single" w:sz="4" w:space="0" w:color="auto"/>
              <w:left w:val="single" w:sz="4" w:space="0" w:color="auto"/>
              <w:right w:val="single" w:sz="4" w:space="0" w:color="auto"/>
            </w:tcBorders>
            <w:vAlign w:val="center"/>
          </w:tcPr>
          <w:p w14:paraId="26018D43"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Обо-</w:t>
            </w:r>
          </w:p>
          <w:p w14:paraId="2494F7CB"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roofErr w:type="spellStart"/>
            <w:r w:rsidRPr="00C835FA">
              <w:rPr>
                <w:rFonts w:ascii="Times New Roman" w:hAnsi="Times New Roman" w:cs="Times New Roman"/>
                <w:sz w:val="20"/>
                <w:szCs w:val="20"/>
                <w:highlight w:val="green"/>
              </w:rPr>
              <w:t>зна</w:t>
            </w:r>
            <w:proofErr w:type="spellEnd"/>
            <w:r w:rsidRPr="00C835FA">
              <w:rPr>
                <w:rFonts w:ascii="Times New Roman" w:hAnsi="Times New Roman" w:cs="Times New Roman"/>
                <w:sz w:val="20"/>
                <w:szCs w:val="20"/>
                <w:highlight w:val="green"/>
              </w:rPr>
              <w:t>-</w:t>
            </w:r>
          </w:p>
          <w:p w14:paraId="01F2DFEC"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roofErr w:type="spellStart"/>
            <w:r w:rsidRPr="00C835FA">
              <w:rPr>
                <w:rFonts w:ascii="Times New Roman" w:hAnsi="Times New Roman" w:cs="Times New Roman"/>
                <w:sz w:val="20"/>
                <w:szCs w:val="20"/>
                <w:highlight w:val="green"/>
              </w:rPr>
              <w:t>чение</w:t>
            </w:r>
            <w:proofErr w:type="spellEnd"/>
          </w:p>
        </w:tc>
        <w:tc>
          <w:tcPr>
            <w:tcW w:w="3945" w:type="dxa"/>
            <w:gridSpan w:val="4"/>
            <w:tcBorders>
              <w:top w:val="single" w:sz="4" w:space="0" w:color="auto"/>
              <w:left w:val="single" w:sz="4" w:space="0" w:color="auto"/>
              <w:bottom w:val="single" w:sz="4" w:space="0" w:color="auto"/>
              <w:right w:val="single" w:sz="4" w:space="0" w:color="auto"/>
            </w:tcBorders>
          </w:tcPr>
          <w:p w14:paraId="5D85048C" w14:textId="77777777" w:rsidR="007D79FD" w:rsidRPr="00C835FA" w:rsidRDefault="007D79FD" w:rsidP="007D79FD">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Расчетное сопротивление сварных швов, Н/мм</w:t>
            </w:r>
            <w:r w:rsidRPr="00C835FA">
              <w:rPr>
                <w:rFonts w:ascii="Times New Roman" w:hAnsi="Times New Roman" w:cs="Times New Roman"/>
                <w:sz w:val="20"/>
                <w:szCs w:val="20"/>
                <w:highlight w:val="green"/>
                <w:vertAlign w:val="superscript"/>
              </w:rPr>
              <w:t>2</w:t>
            </w:r>
            <w:r w:rsidRPr="00C835FA">
              <w:rPr>
                <w:rFonts w:ascii="Times New Roman" w:hAnsi="Times New Roman" w:cs="Times New Roman"/>
                <w:sz w:val="20"/>
                <w:szCs w:val="20"/>
                <w:highlight w:val="green"/>
              </w:rPr>
              <w:t xml:space="preserve">, </w:t>
            </w:r>
          </w:p>
          <w:p w14:paraId="530C6852" w14:textId="77777777" w:rsidR="007D79FD" w:rsidRPr="00C835FA" w:rsidRDefault="007D79FD" w:rsidP="007D79FD">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термически не упрочняемого алюминия марок</w:t>
            </w:r>
          </w:p>
        </w:tc>
      </w:tr>
      <w:tr w:rsidR="007D79FD" w:rsidRPr="00C835FA" w14:paraId="6A69D145" w14:textId="77777777">
        <w:trPr>
          <w:cantSplit/>
          <w:jc w:val="center"/>
        </w:trPr>
        <w:tc>
          <w:tcPr>
            <w:tcW w:w="1107" w:type="dxa"/>
            <w:vMerge/>
            <w:tcBorders>
              <w:top w:val="single" w:sz="4" w:space="0" w:color="auto"/>
              <w:left w:val="single" w:sz="4" w:space="0" w:color="auto"/>
              <w:bottom w:val="single" w:sz="4" w:space="0" w:color="auto"/>
              <w:right w:val="single" w:sz="4" w:space="0" w:color="auto"/>
            </w:tcBorders>
          </w:tcPr>
          <w:p w14:paraId="2437CE93"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tc>
        <w:tc>
          <w:tcPr>
            <w:tcW w:w="1796" w:type="dxa"/>
            <w:vMerge/>
            <w:tcBorders>
              <w:top w:val="single" w:sz="4" w:space="0" w:color="auto"/>
              <w:left w:val="single" w:sz="4" w:space="0" w:color="auto"/>
              <w:bottom w:val="single" w:sz="4" w:space="0" w:color="auto"/>
              <w:right w:val="single" w:sz="4" w:space="0" w:color="auto"/>
            </w:tcBorders>
          </w:tcPr>
          <w:p w14:paraId="0BFCB11A"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tc>
        <w:tc>
          <w:tcPr>
            <w:tcW w:w="700" w:type="dxa"/>
            <w:vMerge/>
            <w:tcBorders>
              <w:left w:val="single" w:sz="4" w:space="0" w:color="auto"/>
              <w:right w:val="single" w:sz="4" w:space="0" w:color="auto"/>
            </w:tcBorders>
          </w:tcPr>
          <w:p w14:paraId="7822E1CC"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tc>
        <w:tc>
          <w:tcPr>
            <w:tcW w:w="875" w:type="dxa"/>
            <w:tcBorders>
              <w:top w:val="single" w:sz="4" w:space="0" w:color="auto"/>
              <w:left w:val="single" w:sz="4" w:space="0" w:color="auto"/>
              <w:bottom w:val="single" w:sz="4" w:space="0" w:color="auto"/>
              <w:right w:val="single" w:sz="4" w:space="0" w:color="auto"/>
            </w:tcBorders>
          </w:tcPr>
          <w:p w14:paraId="6D3D4784"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АД1М</w:t>
            </w:r>
          </w:p>
        </w:tc>
        <w:tc>
          <w:tcPr>
            <w:tcW w:w="892" w:type="dxa"/>
            <w:tcBorders>
              <w:left w:val="single" w:sz="4" w:space="0" w:color="auto"/>
              <w:right w:val="single" w:sz="4" w:space="0" w:color="auto"/>
            </w:tcBorders>
          </w:tcPr>
          <w:p w14:paraId="62ED8F42"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roofErr w:type="spellStart"/>
            <w:r w:rsidRPr="00C835FA">
              <w:rPr>
                <w:rFonts w:ascii="Times New Roman" w:hAnsi="Times New Roman" w:cs="Times New Roman"/>
                <w:sz w:val="20"/>
                <w:szCs w:val="20"/>
                <w:highlight w:val="green"/>
              </w:rPr>
              <w:t>АМцМ</w:t>
            </w:r>
            <w:proofErr w:type="spellEnd"/>
          </w:p>
        </w:tc>
        <w:tc>
          <w:tcPr>
            <w:tcW w:w="890" w:type="dxa"/>
            <w:tcBorders>
              <w:left w:val="single" w:sz="4" w:space="0" w:color="auto"/>
              <w:right w:val="single" w:sz="4" w:space="0" w:color="auto"/>
            </w:tcBorders>
            <w:shd w:val="clear" w:color="auto" w:fill="auto"/>
          </w:tcPr>
          <w:p w14:paraId="4E9DBE01"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АМг2М</w:t>
            </w:r>
            <w:r w:rsidR="00116D97" w:rsidRPr="00C835FA">
              <w:rPr>
                <w:rFonts w:ascii="Times New Roman" w:hAnsi="Times New Roman" w:cs="Times New Roman"/>
                <w:sz w:val="20"/>
                <w:szCs w:val="20"/>
                <w:highlight w:val="green"/>
              </w:rPr>
              <w:t>;</w:t>
            </w:r>
          </w:p>
          <w:p w14:paraId="148EFCD7" w14:textId="77777777" w:rsidR="00116D97" w:rsidRPr="00C835FA" w:rsidRDefault="00116D97"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АМг2Н2</w:t>
            </w:r>
          </w:p>
        </w:tc>
        <w:tc>
          <w:tcPr>
            <w:tcW w:w="1288" w:type="dxa"/>
            <w:tcBorders>
              <w:top w:val="single" w:sz="4" w:space="0" w:color="auto"/>
              <w:left w:val="single" w:sz="4" w:space="0" w:color="auto"/>
              <w:bottom w:val="single" w:sz="4" w:space="0" w:color="auto"/>
              <w:right w:val="single" w:sz="4" w:space="0" w:color="auto"/>
            </w:tcBorders>
          </w:tcPr>
          <w:p w14:paraId="4C867ABA" w14:textId="77777777" w:rsidR="00116D97"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АМг3</w:t>
            </w:r>
            <w:r w:rsidR="00116D97" w:rsidRPr="00C835FA">
              <w:rPr>
                <w:rFonts w:ascii="Times New Roman" w:hAnsi="Times New Roman" w:cs="Times New Roman"/>
                <w:sz w:val="20"/>
                <w:szCs w:val="20"/>
                <w:highlight w:val="green"/>
              </w:rPr>
              <w:t>М;</w:t>
            </w:r>
          </w:p>
          <w:p w14:paraId="5E1F1B5E" w14:textId="77777777" w:rsidR="007D79FD" w:rsidRPr="00C835FA" w:rsidRDefault="00116D97"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АМг3</w:t>
            </w:r>
            <w:r w:rsidR="007D79FD" w:rsidRPr="00C835FA">
              <w:rPr>
                <w:rFonts w:ascii="Times New Roman" w:hAnsi="Times New Roman" w:cs="Times New Roman"/>
                <w:sz w:val="20"/>
                <w:szCs w:val="20"/>
                <w:highlight w:val="green"/>
              </w:rPr>
              <w:t>Н2</w:t>
            </w:r>
          </w:p>
        </w:tc>
      </w:tr>
      <w:tr w:rsidR="00474F00" w:rsidRPr="00C835FA" w14:paraId="1221FEAF" w14:textId="77777777">
        <w:trPr>
          <w:cantSplit/>
          <w:jc w:val="center"/>
        </w:trPr>
        <w:tc>
          <w:tcPr>
            <w:tcW w:w="1107" w:type="dxa"/>
            <w:vMerge/>
            <w:tcBorders>
              <w:top w:val="single" w:sz="4" w:space="0" w:color="auto"/>
              <w:left w:val="single" w:sz="4" w:space="0" w:color="auto"/>
              <w:bottom w:val="single" w:sz="4" w:space="0" w:color="auto"/>
              <w:right w:val="single" w:sz="4" w:space="0" w:color="auto"/>
            </w:tcBorders>
          </w:tcPr>
          <w:p w14:paraId="788E2206" w14:textId="77777777" w:rsidR="00474F00" w:rsidRPr="00C835FA" w:rsidRDefault="00474F00" w:rsidP="006C0AF6">
            <w:pPr>
              <w:widowControl/>
              <w:spacing w:line="240" w:lineRule="auto"/>
              <w:jc w:val="center"/>
              <w:rPr>
                <w:rFonts w:ascii="Times New Roman" w:hAnsi="Times New Roman" w:cs="Times New Roman"/>
                <w:sz w:val="20"/>
                <w:szCs w:val="20"/>
                <w:highlight w:val="green"/>
              </w:rPr>
            </w:pPr>
          </w:p>
        </w:tc>
        <w:tc>
          <w:tcPr>
            <w:tcW w:w="1796" w:type="dxa"/>
            <w:vMerge/>
            <w:tcBorders>
              <w:top w:val="single" w:sz="4" w:space="0" w:color="auto"/>
              <w:left w:val="single" w:sz="4" w:space="0" w:color="auto"/>
              <w:bottom w:val="single" w:sz="4" w:space="0" w:color="auto"/>
              <w:right w:val="single" w:sz="4" w:space="0" w:color="auto"/>
            </w:tcBorders>
          </w:tcPr>
          <w:p w14:paraId="7FBC37D6" w14:textId="77777777" w:rsidR="00474F00" w:rsidRPr="00C835FA" w:rsidRDefault="00474F00" w:rsidP="006C0AF6">
            <w:pPr>
              <w:widowControl/>
              <w:spacing w:line="240" w:lineRule="auto"/>
              <w:jc w:val="center"/>
              <w:rPr>
                <w:rFonts w:ascii="Times New Roman" w:hAnsi="Times New Roman" w:cs="Times New Roman"/>
                <w:sz w:val="20"/>
                <w:szCs w:val="20"/>
                <w:highlight w:val="green"/>
              </w:rPr>
            </w:pPr>
          </w:p>
        </w:tc>
        <w:tc>
          <w:tcPr>
            <w:tcW w:w="700" w:type="dxa"/>
            <w:vMerge/>
            <w:tcBorders>
              <w:left w:val="single" w:sz="4" w:space="0" w:color="auto"/>
              <w:right w:val="single" w:sz="4" w:space="0" w:color="auto"/>
            </w:tcBorders>
          </w:tcPr>
          <w:p w14:paraId="72B71017" w14:textId="77777777" w:rsidR="00474F00" w:rsidRPr="00C835FA" w:rsidRDefault="00474F00" w:rsidP="006C0AF6">
            <w:pPr>
              <w:widowControl/>
              <w:spacing w:line="240" w:lineRule="auto"/>
              <w:jc w:val="center"/>
              <w:rPr>
                <w:rFonts w:ascii="Times New Roman" w:hAnsi="Times New Roman" w:cs="Times New Roman"/>
                <w:sz w:val="20"/>
                <w:szCs w:val="20"/>
                <w:highlight w:val="green"/>
              </w:rPr>
            </w:pPr>
          </w:p>
        </w:tc>
        <w:tc>
          <w:tcPr>
            <w:tcW w:w="3945" w:type="dxa"/>
            <w:gridSpan w:val="4"/>
            <w:tcBorders>
              <w:top w:val="single" w:sz="4" w:space="0" w:color="auto"/>
              <w:left w:val="single" w:sz="4" w:space="0" w:color="auto"/>
              <w:bottom w:val="single" w:sz="4" w:space="0" w:color="auto"/>
              <w:right w:val="single" w:sz="4" w:space="0" w:color="auto"/>
            </w:tcBorders>
          </w:tcPr>
          <w:p w14:paraId="73F12C3A" w14:textId="77777777" w:rsidR="00474F00" w:rsidRPr="00C835FA" w:rsidRDefault="00474F00" w:rsidP="00474F00">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при сварке с применением электродной  </w:t>
            </w:r>
          </w:p>
          <w:p w14:paraId="063AA03D" w14:textId="77777777" w:rsidR="00474F00" w:rsidRPr="00C835FA" w:rsidRDefault="00474F00" w:rsidP="00474F00">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или присадочной проволоки марок</w:t>
            </w:r>
          </w:p>
        </w:tc>
      </w:tr>
      <w:tr w:rsidR="007D79FD" w:rsidRPr="00C835FA" w14:paraId="45206AEF" w14:textId="77777777" w:rsidTr="007932EA">
        <w:trPr>
          <w:cantSplit/>
          <w:jc w:val="center"/>
        </w:trPr>
        <w:tc>
          <w:tcPr>
            <w:tcW w:w="1107" w:type="dxa"/>
            <w:vMerge/>
            <w:tcBorders>
              <w:top w:val="single" w:sz="4" w:space="0" w:color="auto"/>
              <w:left w:val="single" w:sz="4" w:space="0" w:color="auto"/>
              <w:bottom w:val="single" w:sz="4" w:space="0" w:color="auto"/>
              <w:right w:val="single" w:sz="4" w:space="0" w:color="auto"/>
            </w:tcBorders>
          </w:tcPr>
          <w:p w14:paraId="3D342DBB"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tc>
        <w:tc>
          <w:tcPr>
            <w:tcW w:w="1796" w:type="dxa"/>
            <w:vMerge/>
            <w:tcBorders>
              <w:top w:val="single" w:sz="4" w:space="0" w:color="auto"/>
              <w:left w:val="single" w:sz="4" w:space="0" w:color="auto"/>
              <w:bottom w:val="single" w:sz="4" w:space="0" w:color="auto"/>
              <w:right w:val="single" w:sz="4" w:space="0" w:color="auto"/>
            </w:tcBorders>
          </w:tcPr>
          <w:p w14:paraId="15CB3494"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tc>
        <w:tc>
          <w:tcPr>
            <w:tcW w:w="700" w:type="dxa"/>
            <w:vMerge/>
            <w:tcBorders>
              <w:left w:val="single" w:sz="4" w:space="0" w:color="auto"/>
              <w:bottom w:val="single" w:sz="4" w:space="0" w:color="auto"/>
              <w:right w:val="single" w:sz="4" w:space="0" w:color="auto"/>
            </w:tcBorders>
          </w:tcPr>
          <w:p w14:paraId="2FACDCD8"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tc>
        <w:tc>
          <w:tcPr>
            <w:tcW w:w="875" w:type="dxa"/>
            <w:tcBorders>
              <w:top w:val="single" w:sz="4" w:space="0" w:color="auto"/>
              <w:left w:val="single" w:sz="4" w:space="0" w:color="auto"/>
              <w:bottom w:val="single" w:sz="4" w:space="0" w:color="auto"/>
              <w:right w:val="single" w:sz="4" w:space="0" w:color="auto"/>
            </w:tcBorders>
          </w:tcPr>
          <w:p w14:paraId="15A12476" w14:textId="77777777" w:rsidR="007D79FD" w:rsidRPr="00C835FA" w:rsidRDefault="00B74BAA"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СвА5</w:t>
            </w:r>
          </w:p>
        </w:tc>
        <w:tc>
          <w:tcPr>
            <w:tcW w:w="892" w:type="dxa"/>
            <w:tcBorders>
              <w:left w:val="single" w:sz="4" w:space="0" w:color="auto"/>
              <w:bottom w:val="single" w:sz="4" w:space="0" w:color="auto"/>
              <w:right w:val="single" w:sz="4" w:space="0" w:color="auto"/>
            </w:tcBorders>
          </w:tcPr>
          <w:p w14:paraId="62007C1C"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roofErr w:type="spellStart"/>
            <w:r w:rsidRPr="00C835FA">
              <w:rPr>
                <w:rFonts w:ascii="Times New Roman" w:hAnsi="Times New Roman" w:cs="Times New Roman"/>
                <w:sz w:val="20"/>
                <w:szCs w:val="20"/>
                <w:highlight w:val="green"/>
              </w:rPr>
              <w:t>СвАМц</w:t>
            </w:r>
            <w:proofErr w:type="spellEnd"/>
          </w:p>
        </w:tc>
        <w:tc>
          <w:tcPr>
            <w:tcW w:w="890" w:type="dxa"/>
            <w:tcBorders>
              <w:left w:val="single" w:sz="4" w:space="0" w:color="auto"/>
              <w:bottom w:val="single" w:sz="4" w:space="0" w:color="auto"/>
              <w:right w:val="single" w:sz="4" w:space="0" w:color="auto"/>
            </w:tcBorders>
            <w:shd w:val="clear" w:color="auto" w:fill="auto"/>
          </w:tcPr>
          <w:p w14:paraId="47A635AF"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СвАМг3</w:t>
            </w:r>
          </w:p>
        </w:tc>
        <w:tc>
          <w:tcPr>
            <w:tcW w:w="1288" w:type="dxa"/>
            <w:tcBorders>
              <w:top w:val="single" w:sz="4" w:space="0" w:color="auto"/>
              <w:left w:val="single" w:sz="4" w:space="0" w:color="auto"/>
              <w:bottom w:val="single" w:sz="4" w:space="0" w:color="auto"/>
              <w:right w:val="single" w:sz="4" w:space="0" w:color="auto"/>
            </w:tcBorders>
          </w:tcPr>
          <w:p w14:paraId="4E66498C"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СвАМг5</w:t>
            </w:r>
          </w:p>
        </w:tc>
      </w:tr>
      <w:tr w:rsidR="00116D97" w:rsidRPr="00C835FA" w14:paraId="3E90E792" w14:textId="77777777" w:rsidTr="007932EA">
        <w:trPr>
          <w:jc w:val="center"/>
        </w:trPr>
        <w:tc>
          <w:tcPr>
            <w:tcW w:w="1107" w:type="dxa"/>
            <w:tcBorders>
              <w:top w:val="single" w:sz="4" w:space="0" w:color="auto"/>
              <w:left w:val="single" w:sz="4" w:space="0" w:color="auto"/>
              <w:bottom w:val="nil"/>
              <w:right w:val="single" w:sz="4" w:space="0" w:color="auto"/>
            </w:tcBorders>
          </w:tcPr>
          <w:p w14:paraId="07B31BF5" w14:textId="77777777" w:rsidR="00116D97" w:rsidRPr="00C835FA" w:rsidRDefault="00116D97" w:rsidP="003D7947">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Встык</w:t>
            </w:r>
          </w:p>
        </w:tc>
        <w:tc>
          <w:tcPr>
            <w:tcW w:w="1796" w:type="dxa"/>
            <w:tcBorders>
              <w:top w:val="single" w:sz="4" w:space="0" w:color="auto"/>
              <w:left w:val="single" w:sz="4" w:space="0" w:color="auto"/>
              <w:bottom w:val="single" w:sz="4" w:space="0" w:color="auto"/>
              <w:right w:val="single" w:sz="4" w:space="0" w:color="auto"/>
            </w:tcBorders>
          </w:tcPr>
          <w:p w14:paraId="7D444444" w14:textId="77777777" w:rsidR="00116D97" w:rsidRPr="00C835FA" w:rsidRDefault="00116D97" w:rsidP="006C0AF6">
            <w:pPr>
              <w:widowControl/>
              <w:spacing w:line="240" w:lineRule="auto"/>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Сжатие, растяжение</w:t>
            </w:r>
          </w:p>
          <w:p w14:paraId="3EFBE2BC" w14:textId="77777777" w:rsidR="00116D97" w:rsidRPr="00C835FA" w:rsidRDefault="00116D97" w:rsidP="006C0AF6">
            <w:pPr>
              <w:widowControl/>
              <w:spacing w:line="240" w:lineRule="auto"/>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Изгиб</w:t>
            </w:r>
          </w:p>
        </w:tc>
        <w:tc>
          <w:tcPr>
            <w:tcW w:w="700" w:type="dxa"/>
            <w:tcBorders>
              <w:top w:val="single" w:sz="4" w:space="0" w:color="auto"/>
              <w:left w:val="single" w:sz="4" w:space="0" w:color="auto"/>
              <w:bottom w:val="single" w:sz="4" w:space="0" w:color="auto"/>
              <w:right w:val="single" w:sz="4" w:space="0" w:color="auto"/>
            </w:tcBorders>
            <w:vAlign w:val="center"/>
          </w:tcPr>
          <w:p w14:paraId="60360DDA" w14:textId="77777777" w:rsidR="00116D97" w:rsidRPr="00C835FA" w:rsidRDefault="00116D97" w:rsidP="006C0AF6">
            <w:pPr>
              <w:widowControl/>
              <w:spacing w:line="240" w:lineRule="auto"/>
              <w:jc w:val="center"/>
              <w:rPr>
                <w:rFonts w:ascii="Times New Roman" w:hAnsi="Times New Roman" w:cs="Times New Roman"/>
                <w:bCs/>
                <w:i/>
                <w:iCs/>
                <w:sz w:val="20"/>
                <w:szCs w:val="20"/>
                <w:highlight w:val="green"/>
              </w:rPr>
            </w:pPr>
            <w:proofErr w:type="spellStart"/>
            <w:r w:rsidRPr="00C835FA">
              <w:rPr>
                <w:rFonts w:ascii="Times New Roman" w:hAnsi="Times New Roman" w:cs="Times New Roman"/>
                <w:bCs/>
                <w:i/>
                <w:iCs/>
                <w:sz w:val="20"/>
                <w:szCs w:val="20"/>
                <w:highlight w:val="green"/>
                <w:lang w:val="en-US"/>
              </w:rPr>
              <w:t>R</w:t>
            </w:r>
            <w:r w:rsidRPr="00C835FA">
              <w:rPr>
                <w:rFonts w:ascii="Times New Roman" w:hAnsi="Times New Roman" w:cs="Times New Roman"/>
                <w:bCs/>
                <w:i/>
                <w:iCs/>
                <w:sz w:val="20"/>
                <w:szCs w:val="20"/>
                <w:highlight w:val="green"/>
                <w:vertAlign w:val="subscript"/>
                <w:lang w:val="en-US"/>
              </w:rPr>
              <w:t>w</w:t>
            </w:r>
            <w:proofErr w:type="spellEnd"/>
          </w:p>
          <w:p w14:paraId="14BE4FF2" w14:textId="77777777" w:rsidR="00116D97" w:rsidRPr="00C835FA" w:rsidRDefault="00116D97" w:rsidP="006C0AF6">
            <w:pPr>
              <w:widowControl/>
              <w:spacing w:line="240" w:lineRule="auto"/>
              <w:jc w:val="center"/>
              <w:rPr>
                <w:rFonts w:ascii="Times New Roman" w:hAnsi="Times New Roman" w:cs="Times New Roman"/>
                <w:bCs/>
                <w:i/>
                <w:iCs/>
                <w:sz w:val="20"/>
                <w:szCs w:val="20"/>
                <w:highlight w:val="green"/>
                <w:lang w:val="en-US"/>
              </w:rPr>
            </w:pPr>
          </w:p>
        </w:tc>
        <w:tc>
          <w:tcPr>
            <w:tcW w:w="875" w:type="dxa"/>
            <w:tcBorders>
              <w:top w:val="single" w:sz="4" w:space="0" w:color="auto"/>
              <w:left w:val="single" w:sz="4" w:space="0" w:color="auto"/>
              <w:bottom w:val="single" w:sz="4" w:space="0" w:color="auto"/>
              <w:right w:val="single" w:sz="4" w:space="0" w:color="auto"/>
            </w:tcBorders>
          </w:tcPr>
          <w:p w14:paraId="640DB208" w14:textId="77777777" w:rsidR="00116D97" w:rsidRPr="00C835FA" w:rsidRDefault="00116D97"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25</w:t>
            </w:r>
          </w:p>
          <w:p w14:paraId="7C73C2CE" w14:textId="77777777" w:rsidR="003D7947" w:rsidRPr="00C835FA" w:rsidRDefault="003D7947" w:rsidP="006C0AF6">
            <w:pPr>
              <w:widowControl/>
              <w:spacing w:line="240" w:lineRule="auto"/>
              <w:jc w:val="center"/>
              <w:rPr>
                <w:rFonts w:ascii="Times New Roman" w:hAnsi="Times New Roman" w:cs="Times New Roman"/>
                <w:sz w:val="20"/>
                <w:szCs w:val="20"/>
                <w:highlight w:val="green"/>
              </w:rPr>
            </w:pPr>
          </w:p>
          <w:p w14:paraId="00055A3E" w14:textId="77777777" w:rsidR="00116D97" w:rsidRPr="00C835FA" w:rsidRDefault="00116D97" w:rsidP="006C0AF6">
            <w:pPr>
              <w:widowControl/>
              <w:spacing w:line="240" w:lineRule="auto"/>
              <w:jc w:val="center"/>
              <w:rPr>
                <w:rFonts w:ascii="Times New Roman" w:hAnsi="Times New Roman" w:cs="Times New Roman"/>
                <w:bCs/>
                <w:i/>
                <w:iCs/>
                <w:sz w:val="20"/>
                <w:szCs w:val="20"/>
                <w:highlight w:val="green"/>
                <w:lang w:val="en-US"/>
              </w:rPr>
            </w:pPr>
            <w:r w:rsidRPr="00C835FA">
              <w:rPr>
                <w:rFonts w:ascii="Times New Roman" w:hAnsi="Times New Roman" w:cs="Times New Roman"/>
                <w:sz w:val="20"/>
                <w:szCs w:val="20"/>
                <w:highlight w:val="green"/>
              </w:rPr>
              <w:t>30*</w:t>
            </w:r>
          </w:p>
        </w:tc>
        <w:tc>
          <w:tcPr>
            <w:tcW w:w="892" w:type="dxa"/>
            <w:tcBorders>
              <w:top w:val="single" w:sz="4" w:space="0" w:color="auto"/>
              <w:left w:val="single" w:sz="4" w:space="0" w:color="auto"/>
              <w:bottom w:val="single" w:sz="4" w:space="0" w:color="auto"/>
              <w:right w:val="single" w:sz="4" w:space="0" w:color="auto"/>
            </w:tcBorders>
          </w:tcPr>
          <w:p w14:paraId="6863A44F" w14:textId="77777777" w:rsidR="00116D97" w:rsidRPr="00C835FA" w:rsidRDefault="00116D97"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40</w:t>
            </w:r>
          </w:p>
          <w:p w14:paraId="51A355D9" w14:textId="77777777" w:rsidR="003D7947" w:rsidRPr="00C835FA" w:rsidRDefault="003D7947"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 </w:t>
            </w:r>
          </w:p>
          <w:p w14:paraId="022143CC" w14:textId="77777777" w:rsidR="00116D97" w:rsidRPr="00C835FA" w:rsidRDefault="00116D97"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45*</w:t>
            </w:r>
          </w:p>
        </w:tc>
        <w:tc>
          <w:tcPr>
            <w:tcW w:w="890" w:type="dxa"/>
            <w:tcBorders>
              <w:top w:val="single" w:sz="4" w:space="0" w:color="auto"/>
              <w:left w:val="single" w:sz="4" w:space="0" w:color="auto"/>
              <w:bottom w:val="single" w:sz="4" w:space="0" w:color="auto"/>
              <w:right w:val="single" w:sz="4" w:space="0" w:color="auto"/>
            </w:tcBorders>
          </w:tcPr>
          <w:p w14:paraId="5132940B" w14:textId="77777777" w:rsidR="00116D97" w:rsidRPr="00C835FA" w:rsidRDefault="00116D97"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65</w:t>
            </w:r>
          </w:p>
          <w:p w14:paraId="1C6646E9" w14:textId="77777777" w:rsidR="003D7947" w:rsidRPr="00C835FA" w:rsidRDefault="003D7947" w:rsidP="006C0AF6">
            <w:pPr>
              <w:widowControl/>
              <w:spacing w:line="240" w:lineRule="auto"/>
              <w:jc w:val="center"/>
              <w:rPr>
                <w:rFonts w:ascii="Times New Roman" w:hAnsi="Times New Roman" w:cs="Times New Roman"/>
                <w:sz w:val="20"/>
                <w:szCs w:val="20"/>
                <w:highlight w:val="green"/>
              </w:rPr>
            </w:pPr>
          </w:p>
          <w:p w14:paraId="1ABB2C1E" w14:textId="77777777" w:rsidR="00116D97" w:rsidRPr="00C835FA" w:rsidRDefault="00116D97"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65</w:t>
            </w:r>
          </w:p>
        </w:tc>
        <w:tc>
          <w:tcPr>
            <w:tcW w:w="1288" w:type="dxa"/>
            <w:tcBorders>
              <w:top w:val="single" w:sz="4" w:space="0" w:color="auto"/>
              <w:left w:val="single" w:sz="4" w:space="0" w:color="auto"/>
              <w:bottom w:val="single" w:sz="4" w:space="0" w:color="auto"/>
              <w:right w:val="single" w:sz="4" w:space="0" w:color="auto"/>
            </w:tcBorders>
          </w:tcPr>
          <w:p w14:paraId="19983BB7" w14:textId="77777777" w:rsidR="00116D97" w:rsidRPr="00C835FA" w:rsidRDefault="00116D97"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70</w:t>
            </w:r>
          </w:p>
          <w:p w14:paraId="00379388" w14:textId="77777777" w:rsidR="003D7947" w:rsidRPr="00C835FA" w:rsidRDefault="003D7947" w:rsidP="006C0AF6">
            <w:pPr>
              <w:widowControl/>
              <w:spacing w:line="240" w:lineRule="auto"/>
              <w:jc w:val="center"/>
              <w:rPr>
                <w:rFonts w:ascii="Times New Roman" w:hAnsi="Times New Roman" w:cs="Times New Roman"/>
                <w:sz w:val="20"/>
                <w:szCs w:val="20"/>
                <w:highlight w:val="green"/>
              </w:rPr>
            </w:pPr>
          </w:p>
          <w:p w14:paraId="6F2376C9" w14:textId="77777777" w:rsidR="00116D97" w:rsidRPr="00C835FA" w:rsidRDefault="00116D97"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70</w:t>
            </w:r>
          </w:p>
        </w:tc>
      </w:tr>
      <w:tr w:rsidR="00116D97" w:rsidRPr="00C835FA" w14:paraId="579562EF" w14:textId="77777777" w:rsidTr="003D7947">
        <w:trPr>
          <w:jc w:val="center"/>
        </w:trPr>
        <w:tc>
          <w:tcPr>
            <w:tcW w:w="1107" w:type="dxa"/>
            <w:tcBorders>
              <w:top w:val="nil"/>
              <w:left w:val="single" w:sz="4" w:space="0" w:color="auto"/>
              <w:bottom w:val="single" w:sz="4" w:space="0" w:color="auto"/>
              <w:right w:val="single" w:sz="4" w:space="0" w:color="auto"/>
            </w:tcBorders>
          </w:tcPr>
          <w:p w14:paraId="58109924" w14:textId="77777777" w:rsidR="00116D97" w:rsidRPr="00C835FA" w:rsidRDefault="00116D97" w:rsidP="006C0AF6">
            <w:pPr>
              <w:widowControl/>
              <w:spacing w:line="240" w:lineRule="auto"/>
              <w:rPr>
                <w:rFonts w:ascii="Times New Roman" w:hAnsi="Times New Roman" w:cs="Times New Roman"/>
                <w:sz w:val="20"/>
                <w:szCs w:val="20"/>
                <w:highlight w:val="green"/>
              </w:rPr>
            </w:pPr>
          </w:p>
        </w:tc>
        <w:tc>
          <w:tcPr>
            <w:tcW w:w="1796" w:type="dxa"/>
            <w:tcBorders>
              <w:top w:val="single" w:sz="4" w:space="0" w:color="auto"/>
              <w:left w:val="single" w:sz="4" w:space="0" w:color="auto"/>
              <w:bottom w:val="single" w:sz="4" w:space="0" w:color="auto"/>
              <w:right w:val="single" w:sz="4" w:space="0" w:color="auto"/>
            </w:tcBorders>
          </w:tcPr>
          <w:p w14:paraId="0FCFD066" w14:textId="77777777" w:rsidR="00116D97" w:rsidRPr="00C835FA" w:rsidRDefault="00116D97" w:rsidP="006C0AF6">
            <w:pPr>
              <w:widowControl/>
              <w:spacing w:line="240" w:lineRule="auto"/>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Сдвиг</w:t>
            </w:r>
          </w:p>
        </w:tc>
        <w:tc>
          <w:tcPr>
            <w:tcW w:w="700" w:type="dxa"/>
            <w:tcBorders>
              <w:top w:val="single" w:sz="4" w:space="0" w:color="auto"/>
              <w:left w:val="single" w:sz="4" w:space="0" w:color="auto"/>
              <w:bottom w:val="single" w:sz="4" w:space="0" w:color="auto"/>
              <w:right w:val="single" w:sz="4" w:space="0" w:color="auto"/>
            </w:tcBorders>
          </w:tcPr>
          <w:p w14:paraId="327A961F" w14:textId="77777777" w:rsidR="00116D97" w:rsidRPr="00C835FA" w:rsidRDefault="00116D97" w:rsidP="006C0AF6">
            <w:pPr>
              <w:widowControl/>
              <w:spacing w:line="240" w:lineRule="auto"/>
              <w:jc w:val="center"/>
              <w:rPr>
                <w:rFonts w:ascii="Times New Roman" w:hAnsi="Times New Roman" w:cs="Times New Roman"/>
                <w:bCs/>
                <w:i/>
                <w:iCs/>
                <w:sz w:val="20"/>
                <w:szCs w:val="20"/>
                <w:highlight w:val="green"/>
                <w:lang w:val="en-US"/>
              </w:rPr>
            </w:pPr>
            <w:proofErr w:type="spellStart"/>
            <w:r w:rsidRPr="00C835FA">
              <w:rPr>
                <w:rFonts w:ascii="Times New Roman" w:hAnsi="Times New Roman" w:cs="Times New Roman"/>
                <w:bCs/>
                <w:i/>
                <w:iCs/>
                <w:sz w:val="20"/>
                <w:szCs w:val="20"/>
                <w:highlight w:val="green"/>
                <w:lang w:val="en-US"/>
              </w:rPr>
              <w:t>R</w:t>
            </w:r>
            <w:r w:rsidRPr="00C835FA">
              <w:rPr>
                <w:rFonts w:ascii="Times New Roman" w:hAnsi="Times New Roman" w:cs="Times New Roman"/>
                <w:bCs/>
                <w:i/>
                <w:iCs/>
                <w:sz w:val="20"/>
                <w:szCs w:val="20"/>
                <w:highlight w:val="green"/>
                <w:vertAlign w:val="subscript"/>
                <w:lang w:val="en-US"/>
              </w:rPr>
              <w:t>ws</w:t>
            </w:r>
            <w:proofErr w:type="spellEnd"/>
          </w:p>
        </w:tc>
        <w:tc>
          <w:tcPr>
            <w:tcW w:w="875" w:type="dxa"/>
            <w:tcBorders>
              <w:top w:val="single" w:sz="4" w:space="0" w:color="auto"/>
              <w:left w:val="single" w:sz="4" w:space="0" w:color="auto"/>
              <w:bottom w:val="single" w:sz="4" w:space="0" w:color="auto"/>
              <w:right w:val="single" w:sz="4" w:space="0" w:color="auto"/>
            </w:tcBorders>
          </w:tcPr>
          <w:p w14:paraId="23DDFE87" w14:textId="77777777" w:rsidR="00116D97" w:rsidRPr="00C835FA" w:rsidRDefault="00116D97"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15</w:t>
            </w:r>
          </w:p>
        </w:tc>
        <w:tc>
          <w:tcPr>
            <w:tcW w:w="892" w:type="dxa"/>
            <w:tcBorders>
              <w:top w:val="single" w:sz="4" w:space="0" w:color="auto"/>
              <w:left w:val="single" w:sz="4" w:space="0" w:color="auto"/>
              <w:bottom w:val="single" w:sz="4" w:space="0" w:color="auto"/>
              <w:right w:val="single" w:sz="4" w:space="0" w:color="auto"/>
            </w:tcBorders>
          </w:tcPr>
          <w:p w14:paraId="167A3DAA" w14:textId="77777777" w:rsidR="00116D97" w:rsidRPr="00C835FA" w:rsidRDefault="00116D97"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25</w:t>
            </w:r>
          </w:p>
        </w:tc>
        <w:tc>
          <w:tcPr>
            <w:tcW w:w="890" w:type="dxa"/>
            <w:tcBorders>
              <w:top w:val="single" w:sz="4" w:space="0" w:color="auto"/>
              <w:left w:val="single" w:sz="4" w:space="0" w:color="auto"/>
              <w:bottom w:val="single" w:sz="4" w:space="0" w:color="auto"/>
              <w:right w:val="single" w:sz="4" w:space="0" w:color="auto"/>
            </w:tcBorders>
          </w:tcPr>
          <w:p w14:paraId="6A9C5435" w14:textId="77777777" w:rsidR="00116D97" w:rsidRPr="00C835FA" w:rsidRDefault="00116D97"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40</w:t>
            </w:r>
          </w:p>
        </w:tc>
        <w:tc>
          <w:tcPr>
            <w:tcW w:w="1288" w:type="dxa"/>
            <w:tcBorders>
              <w:top w:val="single" w:sz="4" w:space="0" w:color="auto"/>
              <w:left w:val="single" w:sz="4" w:space="0" w:color="auto"/>
              <w:bottom w:val="single" w:sz="4" w:space="0" w:color="auto"/>
              <w:right w:val="single" w:sz="4" w:space="0" w:color="auto"/>
            </w:tcBorders>
          </w:tcPr>
          <w:p w14:paraId="0A5770F7" w14:textId="77777777" w:rsidR="00116D97" w:rsidRPr="00C835FA" w:rsidRDefault="00116D97"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45</w:t>
            </w:r>
          </w:p>
        </w:tc>
      </w:tr>
      <w:tr w:rsidR="00116D97" w:rsidRPr="00C835FA" w14:paraId="4F6FAA75" w14:textId="77777777">
        <w:trPr>
          <w:jc w:val="center"/>
        </w:trPr>
        <w:tc>
          <w:tcPr>
            <w:tcW w:w="1107" w:type="dxa"/>
            <w:tcBorders>
              <w:top w:val="single" w:sz="4" w:space="0" w:color="auto"/>
              <w:left w:val="single" w:sz="4" w:space="0" w:color="auto"/>
              <w:bottom w:val="single" w:sz="4" w:space="0" w:color="auto"/>
              <w:right w:val="single" w:sz="4" w:space="0" w:color="auto"/>
            </w:tcBorders>
          </w:tcPr>
          <w:p w14:paraId="1901554D" w14:textId="77777777" w:rsidR="00116D97" w:rsidRPr="00C835FA" w:rsidRDefault="00116D97" w:rsidP="006C0AF6">
            <w:pPr>
              <w:widowControl/>
              <w:spacing w:line="240" w:lineRule="auto"/>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Угловые </w:t>
            </w:r>
          </w:p>
          <w:p w14:paraId="633222B8" w14:textId="77777777" w:rsidR="00116D97" w:rsidRPr="00C835FA" w:rsidRDefault="00116D97" w:rsidP="006C0AF6">
            <w:pPr>
              <w:widowControl/>
              <w:spacing w:line="240" w:lineRule="auto"/>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швы</w:t>
            </w:r>
          </w:p>
        </w:tc>
        <w:tc>
          <w:tcPr>
            <w:tcW w:w="1796" w:type="dxa"/>
            <w:tcBorders>
              <w:top w:val="single" w:sz="4" w:space="0" w:color="auto"/>
              <w:left w:val="single" w:sz="4" w:space="0" w:color="auto"/>
              <w:bottom w:val="single" w:sz="4" w:space="0" w:color="auto"/>
              <w:right w:val="single" w:sz="4" w:space="0" w:color="auto"/>
            </w:tcBorders>
            <w:vAlign w:val="center"/>
          </w:tcPr>
          <w:p w14:paraId="156ACC15" w14:textId="77777777" w:rsidR="00116D97" w:rsidRPr="00C835FA" w:rsidRDefault="00116D97" w:rsidP="006C0AF6">
            <w:pPr>
              <w:widowControl/>
              <w:spacing w:line="240" w:lineRule="auto"/>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Срез</w:t>
            </w:r>
          </w:p>
        </w:tc>
        <w:tc>
          <w:tcPr>
            <w:tcW w:w="700" w:type="dxa"/>
            <w:tcBorders>
              <w:top w:val="single" w:sz="4" w:space="0" w:color="auto"/>
              <w:left w:val="single" w:sz="4" w:space="0" w:color="auto"/>
              <w:bottom w:val="single" w:sz="4" w:space="0" w:color="auto"/>
              <w:right w:val="single" w:sz="4" w:space="0" w:color="auto"/>
            </w:tcBorders>
            <w:vAlign w:val="center"/>
          </w:tcPr>
          <w:p w14:paraId="3D23EFEF" w14:textId="77777777" w:rsidR="00116D97" w:rsidRPr="00C835FA" w:rsidRDefault="00116D97" w:rsidP="006C0AF6">
            <w:pPr>
              <w:widowControl/>
              <w:spacing w:line="240" w:lineRule="auto"/>
              <w:jc w:val="center"/>
              <w:rPr>
                <w:rFonts w:ascii="Times New Roman" w:hAnsi="Times New Roman" w:cs="Times New Roman"/>
                <w:bCs/>
                <w:i/>
                <w:iCs/>
                <w:sz w:val="20"/>
                <w:szCs w:val="20"/>
                <w:highlight w:val="green"/>
                <w:lang w:val="en-US"/>
              </w:rPr>
            </w:pPr>
            <w:proofErr w:type="spellStart"/>
            <w:r w:rsidRPr="00C835FA">
              <w:rPr>
                <w:rFonts w:ascii="Times New Roman" w:hAnsi="Times New Roman" w:cs="Times New Roman"/>
                <w:bCs/>
                <w:i/>
                <w:iCs/>
                <w:sz w:val="20"/>
                <w:szCs w:val="20"/>
                <w:highlight w:val="green"/>
                <w:lang w:val="en-US"/>
              </w:rPr>
              <w:t>R</w:t>
            </w:r>
            <w:r w:rsidRPr="00C835FA">
              <w:rPr>
                <w:rFonts w:ascii="Times New Roman" w:hAnsi="Times New Roman" w:cs="Times New Roman"/>
                <w:bCs/>
                <w:i/>
                <w:iCs/>
                <w:sz w:val="20"/>
                <w:szCs w:val="20"/>
                <w:highlight w:val="green"/>
                <w:vertAlign w:val="subscript"/>
                <w:lang w:val="en-US"/>
              </w:rPr>
              <w:t>wf</w:t>
            </w:r>
            <w:proofErr w:type="spellEnd"/>
          </w:p>
        </w:tc>
        <w:tc>
          <w:tcPr>
            <w:tcW w:w="875" w:type="dxa"/>
            <w:tcBorders>
              <w:top w:val="single" w:sz="4" w:space="0" w:color="auto"/>
              <w:left w:val="single" w:sz="4" w:space="0" w:color="auto"/>
              <w:bottom w:val="single" w:sz="4" w:space="0" w:color="auto"/>
              <w:right w:val="single" w:sz="4" w:space="0" w:color="auto"/>
            </w:tcBorders>
            <w:vAlign w:val="center"/>
          </w:tcPr>
          <w:p w14:paraId="26B88768" w14:textId="77777777" w:rsidR="00116D97" w:rsidRPr="00C835FA" w:rsidRDefault="00116D97" w:rsidP="006C0AF6">
            <w:pPr>
              <w:widowControl/>
              <w:spacing w:line="240" w:lineRule="auto"/>
              <w:jc w:val="center"/>
              <w:rPr>
                <w:rFonts w:ascii="Times New Roman" w:hAnsi="Times New Roman" w:cs="Times New Roman"/>
                <w:bCs/>
                <w:i/>
                <w:iCs/>
                <w:sz w:val="20"/>
                <w:szCs w:val="20"/>
                <w:highlight w:val="green"/>
                <w:lang w:val="en-US"/>
              </w:rPr>
            </w:pPr>
            <w:r w:rsidRPr="00C835FA">
              <w:rPr>
                <w:rFonts w:ascii="Times New Roman" w:hAnsi="Times New Roman" w:cs="Times New Roman"/>
                <w:sz w:val="20"/>
                <w:szCs w:val="20"/>
                <w:highlight w:val="green"/>
              </w:rPr>
              <w:t>20</w:t>
            </w:r>
          </w:p>
        </w:tc>
        <w:tc>
          <w:tcPr>
            <w:tcW w:w="892" w:type="dxa"/>
            <w:tcBorders>
              <w:top w:val="single" w:sz="4" w:space="0" w:color="auto"/>
              <w:left w:val="single" w:sz="4" w:space="0" w:color="auto"/>
              <w:bottom w:val="single" w:sz="4" w:space="0" w:color="auto"/>
              <w:right w:val="single" w:sz="4" w:space="0" w:color="auto"/>
            </w:tcBorders>
            <w:vAlign w:val="center"/>
          </w:tcPr>
          <w:p w14:paraId="102F639F" w14:textId="77777777" w:rsidR="00116D97" w:rsidRPr="00C835FA" w:rsidRDefault="00116D97"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30</w:t>
            </w:r>
          </w:p>
        </w:tc>
        <w:tc>
          <w:tcPr>
            <w:tcW w:w="889" w:type="dxa"/>
            <w:tcBorders>
              <w:top w:val="single" w:sz="4" w:space="0" w:color="auto"/>
              <w:left w:val="single" w:sz="4" w:space="0" w:color="auto"/>
              <w:bottom w:val="single" w:sz="4" w:space="0" w:color="auto"/>
              <w:right w:val="single" w:sz="4" w:space="0" w:color="auto"/>
            </w:tcBorders>
            <w:vAlign w:val="center"/>
          </w:tcPr>
          <w:p w14:paraId="050D7F24" w14:textId="77777777" w:rsidR="00116D97" w:rsidRPr="00C835FA" w:rsidRDefault="00116D97"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45</w:t>
            </w:r>
          </w:p>
        </w:tc>
        <w:tc>
          <w:tcPr>
            <w:tcW w:w="1289" w:type="dxa"/>
            <w:tcBorders>
              <w:top w:val="single" w:sz="4" w:space="0" w:color="auto"/>
              <w:left w:val="single" w:sz="4" w:space="0" w:color="auto"/>
              <w:bottom w:val="single" w:sz="4" w:space="0" w:color="auto"/>
              <w:right w:val="single" w:sz="4" w:space="0" w:color="auto"/>
            </w:tcBorders>
            <w:vAlign w:val="center"/>
          </w:tcPr>
          <w:p w14:paraId="71D33A47" w14:textId="77777777" w:rsidR="00116D97" w:rsidRPr="00C835FA" w:rsidRDefault="00116D97"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50</w:t>
            </w:r>
          </w:p>
        </w:tc>
      </w:tr>
      <w:tr w:rsidR="00474F00" w:rsidRPr="001C4436" w14:paraId="1BCFE1CD" w14:textId="77777777">
        <w:trPr>
          <w:jc w:val="center"/>
        </w:trPr>
        <w:tc>
          <w:tcPr>
            <w:tcW w:w="7548" w:type="dxa"/>
            <w:gridSpan w:val="7"/>
            <w:tcBorders>
              <w:top w:val="single" w:sz="4" w:space="0" w:color="auto"/>
              <w:left w:val="single" w:sz="4" w:space="0" w:color="auto"/>
              <w:bottom w:val="single" w:sz="4" w:space="0" w:color="auto"/>
              <w:right w:val="single" w:sz="4" w:space="0" w:color="auto"/>
            </w:tcBorders>
          </w:tcPr>
          <w:p w14:paraId="09EB1D4E" w14:textId="77777777" w:rsidR="00474F00" w:rsidRPr="001C4436" w:rsidRDefault="00474F00" w:rsidP="001C4436">
            <w:pPr>
              <w:widowControl/>
              <w:spacing w:line="240" w:lineRule="auto"/>
              <w:rPr>
                <w:rFonts w:ascii="Times New Roman" w:hAnsi="Times New Roman" w:cs="Times New Roman"/>
                <w:color w:val="FF00FF"/>
                <w:sz w:val="20"/>
                <w:szCs w:val="20"/>
              </w:rPr>
            </w:pPr>
            <w:r w:rsidRPr="00C835FA">
              <w:rPr>
                <w:rFonts w:ascii="Times New Roman" w:hAnsi="Times New Roman" w:cs="Times New Roman"/>
                <w:sz w:val="20"/>
                <w:szCs w:val="20"/>
                <w:highlight w:val="green"/>
              </w:rPr>
              <w:t xml:space="preserve">   * Для конструкций, эксплуатация которых возможна и после </w:t>
            </w:r>
            <w:proofErr w:type="gramStart"/>
            <w:r w:rsidRPr="00C835FA">
              <w:rPr>
                <w:rFonts w:ascii="Times New Roman" w:hAnsi="Times New Roman" w:cs="Times New Roman"/>
                <w:sz w:val="20"/>
                <w:szCs w:val="20"/>
                <w:highlight w:val="green"/>
              </w:rPr>
              <w:t>достижения  алюминием</w:t>
            </w:r>
            <w:proofErr w:type="gramEnd"/>
            <w:r w:rsidRPr="00C835FA">
              <w:rPr>
                <w:rFonts w:ascii="Times New Roman" w:hAnsi="Times New Roman" w:cs="Times New Roman"/>
                <w:sz w:val="20"/>
                <w:szCs w:val="20"/>
                <w:highlight w:val="green"/>
              </w:rPr>
              <w:t xml:space="preserve">  предела текучести.</w:t>
            </w:r>
          </w:p>
        </w:tc>
      </w:tr>
    </w:tbl>
    <w:p w14:paraId="11162C40" w14:textId="77777777" w:rsidR="006C65F6" w:rsidRDefault="006C65F6" w:rsidP="007D2787">
      <w:pPr>
        <w:pStyle w:val="20"/>
        <w:spacing w:after="0" w:line="240" w:lineRule="auto"/>
        <w:rPr>
          <w:rFonts w:ascii="Times New Roman" w:hAnsi="Times New Roman" w:cs="Times New Roman"/>
          <w:sz w:val="24"/>
          <w:szCs w:val="24"/>
        </w:rPr>
      </w:pPr>
    </w:p>
    <w:p w14:paraId="1AAC3E43" w14:textId="77777777" w:rsidR="006C65F6" w:rsidRDefault="006C65F6" w:rsidP="007D2787">
      <w:pPr>
        <w:pStyle w:val="20"/>
        <w:spacing w:after="0" w:line="240" w:lineRule="auto"/>
        <w:rPr>
          <w:rFonts w:ascii="Times New Roman" w:hAnsi="Times New Roman" w:cs="Times New Roman"/>
          <w:sz w:val="24"/>
          <w:szCs w:val="24"/>
        </w:rPr>
      </w:pPr>
    </w:p>
    <w:p w14:paraId="5CDD4DDB" w14:textId="77777777" w:rsidR="00986194" w:rsidRDefault="00986194" w:rsidP="007D2787">
      <w:pPr>
        <w:pStyle w:val="20"/>
        <w:spacing w:after="0" w:line="240" w:lineRule="auto"/>
        <w:rPr>
          <w:rFonts w:ascii="Times New Roman" w:hAnsi="Times New Roman" w:cs="Times New Roman"/>
          <w:sz w:val="24"/>
          <w:szCs w:val="24"/>
        </w:rPr>
      </w:pPr>
    </w:p>
    <w:p w14:paraId="3100A945" w14:textId="77777777" w:rsidR="003D7947" w:rsidRDefault="003D7947" w:rsidP="007D2787">
      <w:pPr>
        <w:pStyle w:val="20"/>
        <w:spacing w:after="0" w:line="240" w:lineRule="auto"/>
        <w:rPr>
          <w:rFonts w:ascii="Times New Roman" w:hAnsi="Times New Roman" w:cs="Times New Roman"/>
        </w:rPr>
      </w:pPr>
    </w:p>
    <w:p w14:paraId="016A8653" w14:textId="77777777" w:rsidR="003D7947" w:rsidRDefault="003D7947" w:rsidP="007D2787">
      <w:pPr>
        <w:pStyle w:val="20"/>
        <w:spacing w:after="0" w:line="240" w:lineRule="auto"/>
        <w:rPr>
          <w:rFonts w:ascii="Times New Roman" w:hAnsi="Times New Roman" w:cs="Times New Roman"/>
        </w:rPr>
      </w:pPr>
    </w:p>
    <w:p w14:paraId="6EAFD1DA" w14:textId="77777777" w:rsidR="003D7947" w:rsidRDefault="003D7947" w:rsidP="007D2787">
      <w:pPr>
        <w:pStyle w:val="20"/>
        <w:spacing w:after="0" w:line="240" w:lineRule="auto"/>
        <w:rPr>
          <w:rFonts w:ascii="Times New Roman" w:hAnsi="Times New Roman" w:cs="Times New Roman"/>
        </w:rPr>
      </w:pPr>
    </w:p>
    <w:p w14:paraId="6A127EC5" w14:textId="77777777" w:rsidR="003D7947" w:rsidRDefault="003D7947" w:rsidP="007D2787">
      <w:pPr>
        <w:pStyle w:val="20"/>
        <w:spacing w:after="0" w:line="240" w:lineRule="auto"/>
        <w:rPr>
          <w:rFonts w:ascii="Times New Roman" w:hAnsi="Times New Roman" w:cs="Times New Roman"/>
        </w:rPr>
      </w:pPr>
    </w:p>
    <w:p w14:paraId="62964A91" w14:textId="77777777" w:rsidR="003D7947" w:rsidRDefault="003D7947" w:rsidP="007D2787">
      <w:pPr>
        <w:pStyle w:val="20"/>
        <w:spacing w:after="0" w:line="240" w:lineRule="auto"/>
        <w:rPr>
          <w:rFonts w:ascii="Times New Roman" w:hAnsi="Times New Roman" w:cs="Times New Roman"/>
        </w:rPr>
      </w:pPr>
    </w:p>
    <w:p w14:paraId="3AB7984F" w14:textId="77777777" w:rsidR="003D7947" w:rsidRDefault="003D7947" w:rsidP="007D2787">
      <w:pPr>
        <w:pStyle w:val="20"/>
        <w:spacing w:after="0" w:line="240" w:lineRule="auto"/>
        <w:rPr>
          <w:rFonts w:ascii="Times New Roman" w:hAnsi="Times New Roman" w:cs="Times New Roman"/>
        </w:rPr>
      </w:pPr>
    </w:p>
    <w:p w14:paraId="305ADD4D" w14:textId="77777777" w:rsidR="003D7947" w:rsidRDefault="003D7947" w:rsidP="007D2787">
      <w:pPr>
        <w:pStyle w:val="20"/>
        <w:spacing w:after="0" w:line="240" w:lineRule="auto"/>
        <w:rPr>
          <w:rFonts w:ascii="Times New Roman" w:hAnsi="Times New Roman" w:cs="Times New Roman"/>
        </w:rPr>
      </w:pPr>
    </w:p>
    <w:p w14:paraId="28E89B35" w14:textId="77777777" w:rsidR="003D7947" w:rsidRDefault="003D7947" w:rsidP="007D2787">
      <w:pPr>
        <w:pStyle w:val="20"/>
        <w:spacing w:after="0" w:line="240" w:lineRule="auto"/>
        <w:rPr>
          <w:rFonts w:ascii="Times New Roman" w:hAnsi="Times New Roman" w:cs="Times New Roman"/>
        </w:rPr>
      </w:pPr>
    </w:p>
    <w:p w14:paraId="7E96F79F" w14:textId="77777777" w:rsidR="006C65F6" w:rsidRPr="00C835FA" w:rsidRDefault="007D2787" w:rsidP="007D2787">
      <w:pPr>
        <w:pStyle w:val="20"/>
        <w:spacing w:after="0" w:line="240" w:lineRule="auto"/>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 xml:space="preserve">Т а б л и ц </w:t>
      </w:r>
      <w:proofErr w:type="gramStart"/>
      <w:r w:rsidRPr="00C835FA">
        <w:rPr>
          <w:rFonts w:ascii="Times New Roman" w:hAnsi="Times New Roman" w:cs="Times New Roman"/>
          <w:sz w:val="24"/>
          <w:szCs w:val="24"/>
          <w:highlight w:val="green"/>
        </w:rPr>
        <w:t>а  9</w:t>
      </w:r>
      <w:proofErr w:type="gram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7"/>
        <w:gridCol w:w="1501"/>
        <w:gridCol w:w="1308"/>
        <w:gridCol w:w="1010"/>
        <w:gridCol w:w="934"/>
        <w:gridCol w:w="1003"/>
        <w:gridCol w:w="921"/>
        <w:gridCol w:w="22"/>
        <w:gridCol w:w="899"/>
      </w:tblGrid>
      <w:tr w:rsidR="00B73BAC" w:rsidRPr="00C835FA" w14:paraId="54FED984" w14:textId="77777777">
        <w:trPr>
          <w:cantSplit/>
          <w:jc w:val="center"/>
        </w:trPr>
        <w:tc>
          <w:tcPr>
            <w:tcW w:w="1307" w:type="dxa"/>
            <w:vMerge w:val="restart"/>
            <w:tcBorders>
              <w:top w:val="single" w:sz="4" w:space="0" w:color="auto"/>
              <w:left w:val="single" w:sz="4" w:space="0" w:color="auto"/>
              <w:bottom w:val="single" w:sz="4" w:space="0" w:color="auto"/>
              <w:right w:val="single" w:sz="4" w:space="0" w:color="auto"/>
            </w:tcBorders>
            <w:vAlign w:val="center"/>
          </w:tcPr>
          <w:p w14:paraId="00A697E2" w14:textId="77777777" w:rsidR="00B73BAC" w:rsidRPr="00C835FA" w:rsidRDefault="00B73BAC" w:rsidP="002E02B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Сварные </w:t>
            </w:r>
          </w:p>
          <w:p w14:paraId="121D7C2A" w14:textId="77777777" w:rsidR="00B73BAC" w:rsidRPr="00C835FA" w:rsidRDefault="00B73BAC" w:rsidP="002E02B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соединения</w:t>
            </w:r>
          </w:p>
          <w:p w14:paraId="1031208B" w14:textId="77777777" w:rsidR="00B73BAC" w:rsidRPr="00C835FA" w:rsidRDefault="00B73BAC" w:rsidP="002E02B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и швы</w:t>
            </w:r>
          </w:p>
        </w:tc>
        <w:tc>
          <w:tcPr>
            <w:tcW w:w="1501" w:type="dxa"/>
            <w:vMerge w:val="restart"/>
            <w:tcBorders>
              <w:top w:val="single" w:sz="4" w:space="0" w:color="auto"/>
              <w:left w:val="single" w:sz="4" w:space="0" w:color="auto"/>
              <w:bottom w:val="single" w:sz="4" w:space="0" w:color="auto"/>
              <w:right w:val="single" w:sz="4" w:space="0" w:color="auto"/>
            </w:tcBorders>
            <w:vAlign w:val="center"/>
          </w:tcPr>
          <w:p w14:paraId="47BA25D6" w14:textId="77777777" w:rsidR="00B73BAC" w:rsidRPr="00C835FA" w:rsidRDefault="00B73BAC" w:rsidP="002E02B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Напряженное</w:t>
            </w:r>
          </w:p>
          <w:p w14:paraId="4B4A60D0" w14:textId="77777777" w:rsidR="00B73BAC" w:rsidRPr="00C835FA" w:rsidRDefault="00B73BAC" w:rsidP="002E02B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 состояние</w:t>
            </w:r>
          </w:p>
        </w:tc>
        <w:tc>
          <w:tcPr>
            <w:tcW w:w="1308" w:type="dxa"/>
            <w:vMerge w:val="restart"/>
            <w:tcBorders>
              <w:top w:val="single" w:sz="4" w:space="0" w:color="auto"/>
              <w:left w:val="single" w:sz="4" w:space="0" w:color="auto"/>
              <w:bottom w:val="single" w:sz="4" w:space="0" w:color="auto"/>
              <w:right w:val="single" w:sz="4" w:space="0" w:color="auto"/>
            </w:tcBorders>
            <w:vAlign w:val="center"/>
          </w:tcPr>
          <w:p w14:paraId="7F70FA74" w14:textId="77777777" w:rsidR="00B73BAC" w:rsidRPr="00C835FA" w:rsidRDefault="00B73BAC" w:rsidP="002E02B6">
            <w:pPr>
              <w:widowControl/>
              <w:spacing w:line="240" w:lineRule="auto"/>
              <w:jc w:val="center"/>
              <w:rPr>
                <w:rFonts w:ascii="Times New Roman" w:hAnsi="Times New Roman" w:cs="Times New Roman"/>
                <w:sz w:val="20"/>
                <w:szCs w:val="20"/>
                <w:highlight w:val="green"/>
              </w:rPr>
            </w:pPr>
            <w:proofErr w:type="spellStart"/>
            <w:r w:rsidRPr="00C835FA">
              <w:rPr>
                <w:rFonts w:ascii="Times New Roman" w:hAnsi="Times New Roman" w:cs="Times New Roman"/>
                <w:sz w:val="20"/>
                <w:szCs w:val="20"/>
                <w:highlight w:val="green"/>
              </w:rPr>
              <w:t>Обозна</w:t>
            </w:r>
            <w:proofErr w:type="spellEnd"/>
            <w:r w:rsidRPr="00C835FA">
              <w:rPr>
                <w:rFonts w:ascii="Times New Roman" w:hAnsi="Times New Roman" w:cs="Times New Roman"/>
                <w:sz w:val="20"/>
                <w:szCs w:val="20"/>
                <w:highlight w:val="green"/>
              </w:rPr>
              <w:t>-</w:t>
            </w:r>
          </w:p>
          <w:p w14:paraId="2C452DC0" w14:textId="77777777" w:rsidR="00B73BAC" w:rsidRPr="00C835FA" w:rsidRDefault="00B73BAC" w:rsidP="002E02B6">
            <w:pPr>
              <w:widowControl/>
              <w:spacing w:line="240" w:lineRule="auto"/>
              <w:jc w:val="center"/>
              <w:rPr>
                <w:rFonts w:ascii="Times New Roman" w:hAnsi="Times New Roman" w:cs="Times New Roman"/>
                <w:sz w:val="20"/>
                <w:szCs w:val="20"/>
                <w:highlight w:val="green"/>
              </w:rPr>
            </w:pPr>
            <w:proofErr w:type="spellStart"/>
            <w:r w:rsidRPr="00C835FA">
              <w:rPr>
                <w:rFonts w:ascii="Times New Roman" w:hAnsi="Times New Roman" w:cs="Times New Roman"/>
                <w:sz w:val="20"/>
                <w:szCs w:val="20"/>
                <w:highlight w:val="green"/>
              </w:rPr>
              <w:t>чение</w:t>
            </w:r>
            <w:proofErr w:type="spellEnd"/>
          </w:p>
        </w:tc>
        <w:tc>
          <w:tcPr>
            <w:tcW w:w="4789" w:type="dxa"/>
            <w:gridSpan w:val="6"/>
            <w:tcBorders>
              <w:top w:val="single" w:sz="4" w:space="0" w:color="auto"/>
              <w:left w:val="single" w:sz="4" w:space="0" w:color="auto"/>
              <w:bottom w:val="single" w:sz="4" w:space="0" w:color="auto"/>
              <w:right w:val="single" w:sz="4" w:space="0" w:color="auto"/>
            </w:tcBorders>
          </w:tcPr>
          <w:p w14:paraId="74F8F118" w14:textId="77777777" w:rsidR="004035F3" w:rsidRPr="00C835FA" w:rsidRDefault="00B73BAC" w:rsidP="002E02B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Расчетное сопротивление сварных швов, Н/мм</w:t>
            </w:r>
            <w:r w:rsidRPr="00C835FA">
              <w:rPr>
                <w:rFonts w:ascii="Times New Roman" w:hAnsi="Times New Roman" w:cs="Times New Roman"/>
                <w:sz w:val="20"/>
                <w:szCs w:val="20"/>
                <w:highlight w:val="green"/>
                <w:vertAlign w:val="superscript"/>
              </w:rPr>
              <w:t>2</w:t>
            </w:r>
            <w:r w:rsidRPr="00C835FA">
              <w:rPr>
                <w:rFonts w:ascii="Times New Roman" w:hAnsi="Times New Roman" w:cs="Times New Roman"/>
                <w:sz w:val="20"/>
                <w:szCs w:val="20"/>
                <w:highlight w:val="green"/>
              </w:rPr>
              <w:t xml:space="preserve">, </w:t>
            </w:r>
          </w:p>
          <w:p w14:paraId="0D461777" w14:textId="77777777" w:rsidR="00B73BAC" w:rsidRPr="00C835FA" w:rsidRDefault="004035F3" w:rsidP="002E02B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термически упрочняемого </w:t>
            </w:r>
            <w:r w:rsidR="00B73BAC" w:rsidRPr="00C835FA">
              <w:rPr>
                <w:rFonts w:ascii="Times New Roman" w:hAnsi="Times New Roman" w:cs="Times New Roman"/>
                <w:sz w:val="20"/>
                <w:szCs w:val="20"/>
                <w:highlight w:val="green"/>
              </w:rPr>
              <w:t>алюминия марок</w:t>
            </w:r>
          </w:p>
        </w:tc>
      </w:tr>
      <w:tr w:rsidR="00B9394B" w:rsidRPr="00C835FA" w14:paraId="34194E3D" w14:textId="77777777">
        <w:trPr>
          <w:cantSplit/>
          <w:jc w:val="center"/>
        </w:trPr>
        <w:tc>
          <w:tcPr>
            <w:tcW w:w="1307" w:type="dxa"/>
            <w:vMerge/>
            <w:tcBorders>
              <w:top w:val="single" w:sz="4" w:space="0" w:color="auto"/>
              <w:left w:val="single" w:sz="4" w:space="0" w:color="auto"/>
              <w:bottom w:val="single" w:sz="4" w:space="0" w:color="auto"/>
              <w:right w:val="single" w:sz="4" w:space="0" w:color="auto"/>
            </w:tcBorders>
          </w:tcPr>
          <w:p w14:paraId="4FEB7A03" w14:textId="77777777" w:rsidR="00B9394B" w:rsidRPr="00C835FA" w:rsidRDefault="00B9394B" w:rsidP="002E02B6">
            <w:pPr>
              <w:widowControl/>
              <w:spacing w:line="240" w:lineRule="auto"/>
              <w:jc w:val="center"/>
              <w:rPr>
                <w:rFonts w:ascii="Times New Roman" w:hAnsi="Times New Roman" w:cs="Times New Roman"/>
                <w:sz w:val="20"/>
                <w:szCs w:val="20"/>
                <w:highlight w:val="green"/>
              </w:rPr>
            </w:pPr>
          </w:p>
        </w:tc>
        <w:tc>
          <w:tcPr>
            <w:tcW w:w="1501" w:type="dxa"/>
            <w:vMerge/>
            <w:tcBorders>
              <w:top w:val="single" w:sz="4" w:space="0" w:color="auto"/>
              <w:left w:val="single" w:sz="4" w:space="0" w:color="auto"/>
              <w:bottom w:val="single" w:sz="4" w:space="0" w:color="auto"/>
              <w:right w:val="single" w:sz="4" w:space="0" w:color="auto"/>
            </w:tcBorders>
          </w:tcPr>
          <w:p w14:paraId="17B4B5DC" w14:textId="77777777" w:rsidR="00B9394B" w:rsidRPr="00C835FA" w:rsidRDefault="00B9394B" w:rsidP="002E02B6">
            <w:pPr>
              <w:widowControl/>
              <w:spacing w:line="240" w:lineRule="auto"/>
              <w:jc w:val="center"/>
              <w:rPr>
                <w:rFonts w:ascii="Times New Roman" w:hAnsi="Times New Roman" w:cs="Times New Roman"/>
                <w:sz w:val="20"/>
                <w:szCs w:val="20"/>
                <w:highlight w:val="green"/>
              </w:rPr>
            </w:pPr>
          </w:p>
        </w:tc>
        <w:tc>
          <w:tcPr>
            <w:tcW w:w="1308" w:type="dxa"/>
            <w:vMerge/>
            <w:tcBorders>
              <w:top w:val="single" w:sz="4" w:space="0" w:color="auto"/>
              <w:left w:val="single" w:sz="4" w:space="0" w:color="auto"/>
              <w:bottom w:val="single" w:sz="4" w:space="0" w:color="auto"/>
              <w:right w:val="single" w:sz="4" w:space="0" w:color="auto"/>
            </w:tcBorders>
          </w:tcPr>
          <w:p w14:paraId="0AB17A90" w14:textId="77777777" w:rsidR="00B9394B" w:rsidRPr="00C835FA" w:rsidRDefault="00B9394B" w:rsidP="002E02B6">
            <w:pPr>
              <w:widowControl/>
              <w:spacing w:line="240" w:lineRule="auto"/>
              <w:jc w:val="center"/>
              <w:rPr>
                <w:rFonts w:ascii="Times New Roman" w:hAnsi="Times New Roman" w:cs="Times New Roman"/>
                <w:sz w:val="20"/>
                <w:szCs w:val="20"/>
                <w:highlight w:val="green"/>
              </w:rPr>
            </w:pPr>
          </w:p>
        </w:tc>
        <w:tc>
          <w:tcPr>
            <w:tcW w:w="1010" w:type="dxa"/>
            <w:vMerge w:val="restart"/>
            <w:tcBorders>
              <w:top w:val="single" w:sz="4" w:space="0" w:color="auto"/>
              <w:left w:val="single" w:sz="4" w:space="0" w:color="auto"/>
              <w:bottom w:val="single" w:sz="4" w:space="0" w:color="auto"/>
              <w:right w:val="single" w:sz="4" w:space="0" w:color="auto"/>
            </w:tcBorders>
            <w:vAlign w:val="center"/>
          </w:tcPr>
          <w:p w14:paraId="55B79E48" w14:textId="77777777" w:rsidR="00B9394B" w:rsidRPr="00C835FA" w:rsidRDefault="00B9394B" w:rsidP="002E02B6">
            <w:pPr>
              <w:widowControl/>
              <w:spacing w:line="240" w:lineRule="auto"/>
              <w:jc w:val="center"/>
              <w:rPr>
                <w:rFonts w:ascii="Times New Roman" w:hAnsi="Times New Roman" w:cs="Times New Roman"/>
                <w:sz w:val="20"/>
                <w:szCs w:val="20"/>
                <w:highlight w:val="green"/>
              </w:rPr>
            </w:pPr>
          </w:p>
          <w:p w14:paraId="0040244D" w14:textId="77777777" w:rsidR="00B9394B" w:rsidRPr="00C835FA" w:rsidRDefault="00B9394B" w:rsidP="002E02B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АД31Т;</w:t>
            </w:r>
          </w:p>
          <w:p w14:paraId="37BD3FEA" w14:textId="77777777" w:rsidR="00B9394B" w:rsidRPr="00C835FA" w:rsidRDefault="00B9394B" w:rsidP="002E02B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АД31Т4</w:t>
            </w:r>
          </w:p>
          <w:p w14:paraId="7249D8B6" w14:textId="77777777" w:rsidR="00B9394B" w:rsidRPr="00C835FA" w:rsidRDefault="00B9394B" w:rsidP="002E02B6">
            <w:pPr>
              <w:widowControl/>
              <w:spacing w:line="240" w:lineRule="auto"/>
              <w:jc w:val="center"/>
              <w:rPr>
                <w:rFonts w:ascii="Times New Roman" w:hAnsi="Times New Roman" w:cs="Times New Roman"/>
                <w:sz w:val="20"/>
                <w:szCs w:val="20"/>
                <w:highlight w:val="green"/>
              </w:rPr>
            </w:pPr>
          </w:p>
        </w:tc>
        <w:tc>
          <w:tcPr>
            <w:tcW w:w="934" w:type="dxa"/>
            <w:vMerge w:val="restart"/>
            <w:tcBorders>
              <w:top w:val="single" w:sz="4" w:space="0" w:color="auto"/>
              <w:left w:val="single" w:sz="4" w:space="0" w:color="auto"/>
              <w:bottom w:val="single" w:sz="4" w:space="0" w:color="auto"/>
              <w:right w:val="single" w:sz="4" w:space="0" w:color="auto"/>
            </w:tcBorders>
            <w:vAlign w:val="center"/>
          </w:tcPr>
          <w:p w14:paraId="160BAB24" w14:textId="77777777" w:rsidR="00B9394B" w:rsidRPr="00C835FA" w:rsidRDefault="00B9394B" w:rsidP="002E02B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АД31Т5</w:t>
            </w:r>
          </w:p>
        </w:tc>
        <w:tc>
          <w:tcPr>
            <w:tcW w:w="1003" w:type="dxa"/>
            <w:vMerge w:val="restart"/>
            <w:tcBorders>
              <w:top w:val="single" w:sz="4" w:space="0" w:color="auto"/>
              <w:left w:val="single" w:sz="4" w:space="0" w:color="auto"/>
              <w:bottom w:val="single" w:sz="4" w:space="0" w:color="auto"/>
              <w:right w:val="single" w:sz="4" w:space="0" w:color="auto"/>
            </w:tcBorders>
            <w:vAlign w:val="center"/>
          </w:tcPr>
          <w:p w14:paraId="58B142A4" w14:textId="77777777" w:rsidR="00B9394B" w:rsidRPr="00C835FA" w:rsidRDefault="00B9394B" w:rsidP="002E02B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АД31Т1</w:t>
            </w:r>
          </w:p>
        </w:tc>
        <w:tc>
          <w:tcPr>
            <w:tcW w:w="921" w:type="dxa"/>
            <w:tcBorders>
              <w:top w:val="single" w:sz="4" w:space="0" w:color="auto"/>
              <w:left w:val="single" w:sz="4" w:space="0" w:color="auto"/>
              <w:right w:val="single" w:sz="4" w:space="0" w:color="auto"/>
            </w:tcBorders>
            <w:shd w:val="clear" w:color="auto" w:fill="auto"/>
            <w:vAlign w:val="center"/>
          </w:tcPr>
          <w:p w14:paraId="2356811F" w14:textId="77777777" w:rsidR="00B9394B" w:rsidRPr="00C835FA" w:rsidRDefault="00B9394B" w:rsidP="00B9394B">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АД33Т;</w:t>
            </w:r>
          </w:p>
          <w:p w14:paraId="48A4392F" w14:textId="77777777" w:rsidR="00B9394B" w:rsidRPr="00C835FA" w:rsidRDefault="00B9394B" w:rsidP="00B9394B">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АВТ</w:t>
            </w:r>
          </w:p>
        </w:tc>
        <w:tc>
          <w:tcPr>
            <w:tcW w:w="921" w:type="dxa"/>
            <w:gridSpan w:val="2"/>
            <w:tcBorders>
              <w:top w:val="single" w:sz="4" w:space="0" w:color="auto"/>
              <w:left w:val="single" w:sz="4" w:space="0" w:color="auto"/>
              <w:right w:val="single" w:sz="4" w:space="0" w:color="auto"/>
            </w:tcBorders>
            <w:shd w:val="clear" w:color="auto" w:fill="auto"/>
            <w:vAlign w:val="center"/>
          </w:tcPr>
          <w:p w14:paraId="5F329F62" w14:textId="77777777" w:rsidR="00B9394B" w:rsidRPr="00C835FA" w:rsidRDefault="00B9394B" w:rsidP="00B9394B">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1915Т</w:t>
            </w:r>
            <w:r w:rsidR="0016183A" w:rsidRPr="00C835FA">
              <w:rPr>
                <w:rFonts w:ascii="Times New Roman" w:hAnsi="Times New Roman" w:cs="Times New Roman"/>
                <w:sz w:val="20"/>
                <w:szCs w:val="20"/>
                <w:highlight w:val="green"/>
              </w:rPr>
              <w:t>*</w:t>
            </w:r>
          </w:p>
        </w:tc>
      </w:tr>
      <w:tr w:rsidR="00B9394B" w:rsidRPr="00C835FA" w14:paraId="4711EB43" w14:textId="77777777">
        <w:trPr>
          <w:cantSplit/>
          <w:jc w:val="center"/>
        </w:trPr>
        <w:tc>
          <w:tcPr>
            <w:tcW w:w="1307" w:type="dxa"/>
            <w:vMerge/>
            <w:tcBorders>
              <w:top w:val="single" w:sz="4" w:space="0" w:color="auto"/>
              <w:left w:val="single" w:sz="4" w:space="0" w:color="auto"/>
              <w:bottom w:val="single" w:sz="4" w:space="0" w:color="auto"/>
              <w:right w:val="single" w:sz="4" w:space="0" w:color="auto"/>
            </w:tcBorders>
          </w:tcPr>
          <w:p w14:paraId="49DB599E" w14:textId="77777777" w:rsidR="00B9394B" w:rsidRPr="00C835FA" w:rsidRDefault="00B9394B" w:rsidP="002E02B6">
            <w:pPr>
              <w:widowControl/>
              <w:spacing w:line="240" w:lineRule="auto"/>
              <w:jc w:val="center"/>
              <w:rPr>
                <w:rFonts w:ascii="Times New Roman" w:hAnsi="Times New Roman" w:cs="Times New Roman"/>
                <w:sz w:val="20"/>
                <w:szCs w:val="20"/>
                <w:highlight w:val="green"/>
              </w:rPr>
            </w:pPr>
          </w:p>
        </w:tc>
        <w:tc>
          <w:tcPr>
            <w:tcW w:w="1501" w:type="dxa"/>
            <w:vMerge/>
            <w:tcBorders>
              <w:top w:val="single" w:sz="4" w:space="0" w:color="auto"/>
              <w:left w:val="single" w:sz="4" w:space="0" w:color="auto"/>
              <w:bottom w:val="single" w:sz="4" w:space="0" w:color="auto"/>
              <w:right w:val="single" w:sz="4" w:space="0" w:color="auto"/>
            </w:tcBorders>
          </w:tcPr>
          <w:p w14:paraId="7F09EBF8" w14:textId="77777777" w:rsidR="00B9394B" w:rsidRPr="00C835FA" w:rsidRDefault="00B9394B" w:rsidP="002E02B6">
            <w:pPr>
              <w:widowControl/>
              <w:spacing w:line="240" w:lineRule="auto"/>
              <w:jc w:val="center"/>
              <w:rPr>
                <w:rFonts w:ascii="Times New Roman" w:hAnsi="Times New Roman" w:cs="Times New Roman"/>
                <w:sz w:val="20"/>
                <w:szCs w:val="20"/>
                <w:highlight w:val="green"/>
              </w:rPr>
            </w:pPr>
          </w:p>
        </w:tc>
        <w:tc>
          <w:tcPr>
            <w:tcW w:w="1308" w:type="dxa"/>
            <w:vMerge/>
            <w:tcBorders>
              <w:top w:val="single" w:sz="4" w:space="0" w:color="auto"/>
              <w:left w:val="single" w:sz="4" w:space="0" w:color="auto"/>
              <w:bottom w:val="single" w:sz="4" w:space="0" w:color="auto"/>
              <w:right w:val="single" w:sz="4" w:space="0" w:color="auto"/>
            </w:tcBorders>
          </w:tcPr>
          <w:p w14:paraId="3AAE86AD" w14:textId="77777777" w:rsidR="00B9394B" w:rsidRPr="00C835FA" w:rsidRDefault="00B9394B" w:rsidP="002E02B6">
            <w:pPr>
              <w:widowControl/>
              <w:spacing w:line="240" w:lineRule="auto"/>
              <w:jc w:val="center"/>
              <w:rPr>
                <w:rFonts w:ascii="Times New Roman" w:hAnsi="Times New Roman" w:cs="Times New Roman"/>
                <w:sz w:val="20"/>
                <w:szCs w:val="20"/>
                <w:highlight w:val="green"/>
              </w:rPr>
            </w:pPr>
          </w:p>
        </w:tc>
        <w:tc>
          <w:tcPr>
            <w:tcW w:w="1010" w:type="dxa"/>
            <w:vMerge/>
            <w:tcBorders>
              <w:top w:val="single" w:sz="4" w:space="0" w:color="auto"/>
              <w:left w:val="single" w:sz="4" w:space="0" w:color="auto"/>
              <w:bottom w:val="single" w:sz="4" w:space="0" w:color="auto"/>
              <w:right w:val="single" w:sz="4" w:space="0" w:color="auto"/>
            </w:tcBorders>
            <w:vAlign w:val="center"/>
          </w:tcPr>
          <w:p w14:paraId="54715ECF" w14:textId="77777777" w:rsidR="00B9394B" w:rsidRPr="00C835FA" w:rsidRDefault="00B9394B" w:rsidP="002E02B6">
            <w:pPr>
              <w:widowControl/>
              <w:spacing w:line="240" w:lineRule="auto"/>
              <w:jc w:val="center"/>
              <w:rPr>
                <w:rFonts w:ascii="Times New Roman" w:hAnsi="Times New Roman" w:cs="Times New Roman"/>
                <w:sz w:val="20"/>
                <w:szCs w:val="20"/>
                <w:highlight w:val="green"/>
              </w:rPr>
            </w:pPr>
          </w:p>
        </w:tc>
        <w:tc>
          <w:tcPr>
            <w:tcW w:w="934" w:type="dxa"/>
            <w:vMerge/>
            <w:tcBorders>
              <w:top w:val="single" w:sz="4" w:space="0" w:color="auto"/>
              <w:left w:val="single" w:sz="4" w:space="0" w:color="auto"/>
              <w:bottom w:val="single" w:sz="4" w:space="0" w:color="auto"/>
              <w:right w:val="single" w:sz="4" w:space="0" w:color="auto"/>
            </w:tcBorders>
            <w:vAlign w:val="center"/>
          </w:tcPr>
          <w:p w14:paraId="1C4EFB60" w14:textId="77777777" w:rsidR="00B9394B" w:rsidRPr="00C835FA" w:rsidRDefault="00B9394B" w:rsidP="002E02B6">
            <w:pPr>
              <w:widowControl/>
              <w:spacing w:line="240" w:lineRule="auto"/>
              <w:jc w:val="center"/>
              <w:rPr>
                <w:rFonts w:ascii="Times New Roman" w:hAnsi="Times New Roman" w:cs="Times New Roman"/>
                <w:sz w:val="20"/>
                <w:szCs w:val="20"/>
                <w:highlight w:val="green"/>
              </w:rPr>
            </w:pPr>
          </w:p>
        </w:tc>
        <w:tc>
          <w:tcPr>
            <w:tcW w:w="1003" w:type="dxa"/>
            <w:vMerge/>
            <w:tcBorders>
              <w:top w:val="single" w:sz="4" w:space="0" w:color="auto"/>
              <w:left w:val="single" w:sz="4" w:space="0" w:color="auto"/>
              <w:bottom w:val="single" w:sz="4" w:space="0" w:color="auto"/>
              <w:right w:val="single" w:sz="4" w:space="0" w:color="auto"/>
            </w:tcBorders>
            <w:vAlign w:val="center"/>
          </w:tcPr>
          <w:p w14:paraId="1D0E52FD" w14:textId="77777777" w:rsidR="00B9394B" w:rsidRPr="00C835FA" w:rsidRDefault="00B9394B" w:rsidP="002E02B6">
            <w:pPr>
              <w:widowControl/>
              <w:spacing w:line="240" w:lineRule="auto"/>
              <w:jc w:val="center"/>
              <w:rPr>
                <w:rFonts w:ascii="Times New Roman" w:hAnsi="Times New Roman" w:cs="Times New Roman"/>
                <w:sz w:val="20"/>
                <w:szCs w:val="20"/>
                <w:highlight w:val="green"/>
              </w:rPr>
            </w:pPr>
          </w:p>
        </w:tc>
        <w:tc>
          <w:tcPr>
            <w:tcW w:w="1842" w:type="dxa"/>
            <w:gridSpan w:val="3"/>
            <w:tcBorders>
              <w:top w:val="single" w:sz="4" w:space="0" w:color="auto"/>
              <w:left w:val="single" w:sz="4" w:space="0" w:color="auto"/>
              <w:right w:val="single" w:sz="4" w:space="0" w:color="auto"/>
            </w:tcBorders>
            <w:shd w:val="clear" w:color="auto" w:fill="auto"/>
            <w:vAlign w:val="center"/>
          </w:tcPr>
          <w:p w14:paraId="499287D4" w14:textId="77777777" w:rsidR="00B9394B" w:rsidRPr="00C835FA" w:rsidRDefault="00B9394B" w:rsidP="002E02B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при толщине </w:t>
            </w:r>
          </w:p>
          <w:p w14:paraId="1571BAA4" w14:textId="77777777" w:rsidR="00B9394B" w:rsidRPr="00C835FA" w:rsidRDefault="00B9394B" w:rsidP="002E02B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металла, мм</w:t>
            </w:r>
          </w:p>
        </w:tc>
      </w:tr>
      <w:tr w:rsidR="00B73BAC" w:rsidRPr="00C835FA" w14:paraId="4072B809" w14:textId="77777777">
        <w:trPr>
          <w:cantSplit/>
          <w:jc w:val="center"/>
        </w:trPr>
        <w:tc>
          <w:tcPr>
            <w:tcW w:w="1307" w:type="dxa"/>
            <w:vMerge/>
            <w:tcBorders>
              <w:top w:val="single" w:sz="4" w:space="0" w:color="auto"/>
              <w:left w:val="single" w:sz="4" w:space="0" w:color="auto"/>
              <w:bottom w:val="single" w:sz="4" w:space="0" w:color="auto"/>
              <w:right w:val="single" w:sz="4" w:space="0" w:color="auto"/>
            </w:tcBorders>
          </w:tcPr>
          <w:p w14:paraId="157B4056" w14:textId="77777777" w:rsidR="00B73BAC" w:rsidRPr="00C835FA" w:rsidRDefault="00B73BAC" w:rsidP="002E02B6">
            <w:pPr>
              <w:widowControl/>
              <w:spacing w:line="240" w:lineRule="auto"/>
              <w:jc w:val="center"/>
              <w:rPr>
                <w:rFonts w:ascii="Times New Roman" w:hAnsi="Times New Roman" w:cs="Times New Roman"/>
                <w:sz w:val="20"/>
                <w:szCs w:val="20"/>
                <w:highlight w:val="green"/>
              </w:rPr>
            </w:pPr>
          </w:p>
        </w:tc>
        <w:tc>
          <w:tcPr>
            <w:tcW w:w="1501" w:type="dxa"/>
            <w:vMerge/>
            <w:tcBorders>
              <w:top w:val="single" w:sz="4" w:space="0" w:color="auto"/>
              <w:left w:val="single" w:sz="4" w:space="0" w:color="auto"/>
              <w:bottom w:val="single" w:sz="4" w:space="0" w:color="auto"/>
              <w:right w:val="single" w:sz="4" w:space="0" w:color="auto"/>
            </w:tcBorders>
          </w:tcPr>
          <w:p w14:paraId="345FD24C" w14:textId="77777777" w:rsidR="00B73BAC" w:rsidRPr="00C835FA" w:rsidRDefault="00B73BAC" w:rsidP="002E02B6">
            <w:pPr>
              <w:widowControl/>
              <w:spacing w:line="240" w:lineRule="auto"/>
              <w:jc w:val="center"/>
              <w:rPr>
                <w:rFonts w:ascii="Times New Roman" w:hAnsi="Times New Roman" w:cs="Times New Roman"/>
                <w:sz w:val="20"/>
                <w:szCs w:val="20"/>
                <w:highlight w:val="green"/>
              </w:rPr>
            </w:pPr>
          </w:p>
        </w:tc>
        <w:tc>
          <w:tcPr>
            <w:tcW w:w="1308" w:type="dxa"/>
            <w:vMerge/>
            <w:tcBorders>
              <w:top w:val="single" w:sz="4" w:space="0" w:color="auto"/>
              <w:left w:val="single" w:sz="4" w:space="0" w:color="auto"/>
              <w:bottom w:val="single" w:sz="4" w:space="0" w:color="auto"/>
              <w:right w:val="single" w:sz="4" w:space="0" w:color="auto"/>
            </w:tcBorders>
          </w:tcPr>
          <w:p w14:paraId="5B138A25" w14:textId="77777777" w:rsidR="00B73BAC" w:rsidRPr="00C835FA" w:rsidRDefault="00B73BAC" w:rsidP="002E02B6">
            <w:pPr>
              <w:widowControl/>
              <w:spacing w:line="240" w:lineRule="auto"/>
              <w:jc w:val="center"/>
              <w:rPr>
                <w:rFonts w:ascii="Times New Roman" w:hAnsi="Times New Roman" w:cs="Times New Roman"/>
                <w:sz w:val="20"/>
                <w:szCs w:val="20"/>
                <w:highlight w:val="green"/>
              </w:rPr>
            </w:pPr>
          </w:p>
        </w:tc>
        <w:tc>
          <w:tcPr>
            <w:tcW w:w="1010" w:type="dxa"/>
            <w:vMerge/>
            <w:tcBorders>
              <w:top w:val="single" w:sz="4" w:space="0" w:color="auto"/>
              <w:left w:val="single" w:sz="4" w:space="0" w:color="auto"/>
              <w:bottom w:val="single" w:sz="4" w:space="0" w:color="auto"/>
              <w:right w:val="single" w:sz="4" w:space="0" w:color="auto"/>
            </w:tcBorders>
          </w:tcPr>
          <w:p w14:paraId="17A793CC" w14:textId="77777777" w:rsidR="00B73BAC" w:rsidRPr="00C835FA" w:rsidRDefault="00B73BAC" w:rsidP="002E02B6">
            <w:pPr>
              <w:widowControl/>
              <w:spacing w:line="240" w:lineRule="auto"/>
              <w:jc w:val="center"/>
              <w:rPr>
                <w:rFonts w:ascii="Times New Roman" w:hAnsi="Times New Roman" w:cs="Times New Roman"/>
                <w:sz w:val="20"/>
                <w:szCs w:val="20"/>
                <w:highlight w:val="green"/>
              </w:rPr>
            </w:pPr>
          </w:p>
        </w:tc>
        <w:tc>
          <w:tcPr>
            <w:tcW w:w="934" w:type="dxa"/>
            <w:vMerge/>
            <w:tcBorders>
              <w:top w:val="single" w:sz="4" w:space="0" w:color="auto"/>
              <w:left w:val="single" w:sz="4" w:space="0" w:color="auto"/>
              <w:bottom w:val="single" w:sz="4" w:space="0" w:color="auto"/>
              <w:right w:val="single" w:sz="4" w:space="0" w:color="auto"/>
            </w:tcBorders>
          </w:tcPr>
          <w:p w14:paraId="12DDB13C" w14:textId="77777777" w:rsidR="00B73BAC" w:rsidRPr="00C835FA" w:rsidRDefault="00B73BAC" w:rsidP="002E02B6">
            <w:pPr>
              <w:widowControl/>
              <w:spacing w:line="240" w:lineRule="auto"/>
              <w:jc w:val="center"/>
              <w:rPr>
                <w:rFonts w:ascii="Times New Roman" w:hAnsi="Times New Roman" w:cs="Times New Roman"/>
                <w:sz w:val="20"/>
                <w:szCs w:val="20"/>
                <w:highlight w:val="green"/>
              </w:rPr>
            </w:pPr>
          </w:p>
        </w:tc>
        <w:tc>
          <w:tcPr>
            <w:tcW w:w="1003" w:type="dxa"/>
            <w:vMerge/>
            <w:tcBorders>
              <w:top w:val="single" w:sz="4" w:space="0" w:color="auto"/>
              <w:left w:val="single" w:sz="4" w:space="0" w:color="auto"/>
              <w:bottom w:val="single" w:sz="4" w:space="0" w:color="auto"/>
              <w:right w:val="single" w:sz="4" w:space="0" w:color="auto"/>
            </w:tcBorders>
          </w:tcPr>
          <w:p w14:paraId="5DE50025" w14:textId="77777777" w:rsidR="00B73BAC" w:rsidRPr="00C835FA" w:rsidRDefault="00B73BAC" w:rsidP="002E02B6">
            <w:pPr>
              <w:widowControl/>
              <w:spacing w:line="240" w:lineRule="auto"/>
              <w:jc w:val="center"/>
              <w:rPr>
                <w:rFonts w:ascii="Times New Roman" w:hAnsi="Times New Roman" w:cs="Times New Roman"/>
                <w:sz w:val="20"/>
                <w:szCs w:val="20"/>
                <w:highlight w:val="green"/>
              </w:rPr>
            </w:pPr>
          </w:p>
        </w:tc>
        <w:tc>
          <w:tcPr>
            <w:tcW w:w="921" w:type="dxa"/>
            <w:tcBorders>
              <w:left w:val="single" w:sz="4" w:space="0" w:color="auto"/>
              <w:bottom w:val="single" w:sz="4" w:space="0" w:color="auto"/>
              <w:right w:val="single" w:sz="4" w:space="0" w:color="auto"/>
            </w:tcBorders>
            <w:shd w:val="clear" w:color="auto" w:fill="auto"/>
          </w:tcPr>
          <w:p w14:paraId="354371DF" w14:textId="77777777" w:rsidR="00B73BAC" w:rsidRPr="00C835FA" w:rsidRDefault="00B9394B" w:rsidP="002E02B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4 – 10</w:t>
            </w:r>
          </w:p>
        </w:tc>
        <w:tc>
          <w:tcPr>
            <w:tcW w:w="921" w:type="dxa"/>
            <w:gridSpan w:val="2"/>
            <w:tcBorders>
              <w:top w:val="single" w:sz="4" w:space="0" w:color="auto"/>
              <w:left w:val="single" w:sz="4" w:space="0" w:color="auto"/>
              <w:bottom w:val="single" w:sz="4" w:space="0" w:color="auto"/>
              <w:right w:val="single" w:sz="4" w:space="0" w:color="auto"/>
            </w:tcBorders>
          </w:tcPr>
          <w:p w14:paraId="77743719" w14:textId="77777777" w:rsidR="00B73BAC" w:rsidRPr="00C835FA" w:rsidRDefault="00B73BAC" w:rsidP="002E02B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5 – 12</w:t>
            </w:r>
          </w:p>
        </w:tc>
      </w:tr>
      <w:tr w:rsidR="00B73BAC" w:rsidRPr="00C835FA" w14:paraId="7E4747A5" w14:textId="77777777">
        <w:trPr>
          <w:cantSplit/>
          <w:jc w:val="center"/>
        </w:trPr>
        <w:tc>
          <w:tcPr>
            <w:tcW w:w="1307" w:type="dxa"/>
            <w:vMerge/>
            <w:tcBorders>
              <w:top w:val="single" w:sz="4" w:space="0" w:color="auto"/>
              <w:left w:val="single" w:sz="4" w:space="0" w:color="auto"/>
              <w:bottom w:val="single" w:sz="4" w:space="0" w:color="auto"/>
              <w:right w:val="single" w:sz="4" w:space="0" w:color="auto"/>
            </w:tcBorders>
          </w:tcPr>
          <w:p w14:paraId="0C0B1826" w14:textId="77777777" w:rsidR="00B73BAC" w:rsidRPr="00C835FA" w:rsidRDefault="00B73BAC" w:rsidP="002E02B6">
            <w:pPr>
              <w:widowControl/>
              <w:spacing w:line="240" w:lineRule="auto"/>
              <w:jc w:val="center"/>
              <w:rPr>
                <w:rFonts w:ascii="Times New Roman" w:hAnsi="Times New Roman" w:cs="Times New Roman"/>
                <w:sz w:val="20"/>
                <w:szCs w:val="20"/>
                <w:highlight w:val="green"/>
              </w:rPr>
            </w:pPr>
          </w:p>
        </w:tc>
        <w:tc>
          <w:tcPr>
            <w:tcW w:w="1501" w:type="dxa"/>
            <w:vMerge/>
            <w:tcBorders>
              <w:top w:val="single" w:sz="4" w:space="0" w:color="auto"/>
              <w:left w:val="single" w:sz="4" w:space="0" w:color="auto"/>
              <w:bottom w:val="single" w:sz="4" w:space="0" w:color="auto"/>
              <w:right w:val="single" w:sz="4" w:space="0" w:color="auto"/>
            </w:tcBorders>
          </w:tcPr>
          <w:p w14:paraId="20AA2C58" w14:textId="77777777" w:rsidR="00B73BAC" w:rsidRPr="00C835FA" w:rsidRDefault="00B73BAC" w:rsidP="002E02B6">
            <w:pPr>
              <w:widowControl/>
              <w:spacing w:line="240" w:lineRule="auto"/>
              <w:jc w:val="center"/>
              <w:rPr>
                <w:rFonts w:ascii="Times New Roman" w:hAnsi="Times New Roman" w:cs="Times New Roman"/>
                <w:sz w:val="20"/>
                <w:szCs w:val="20"/>
                <w:highlight w:val="green"/>
              </w:rPr>
            </w:pPr>
          </w:p>
        </w:tc>
        <w:tc>
          <w:tcPr>
            <w:tcW w:w="1308" w:type="dxa"/>
            <w:vMerge/>
            <w:tcBorders>
              <w:top w:val="single" w:sz="4" w:space="0" w:color="auto"/>
              <w:left w:val="single" w:sz="4" w:space="0" w:color="auto"/>
              <w:bottom w:val="single" w:sz="4" w:space="0" w:color="auto"/>
              <w:right w:val="single" w:sz="4" w:space="0" w:color="auto"/>
            </w:tcBorders>
          </w:tcPr>
          <w:p w14:paraId="3B73EAD6" w14:textId="77777777" w:rsidR="00B73BAC" w:rsidRPr="00C835FA" w:rsidRDefault="00B73BAC" w:rsidP="002E02B6">
            <w:pPr>
              <w:widowControl/>
              <w:spacing w:line="240" w:lineRule="auto"/>
              <w:jc w:val="center"/>
              <w:rPr>
                <w:rFonts w:ascii="Times New Roman" w:hAnsi="Times New Roman" w:cs="Times New Roman"/>
                <w:sz w:val="20"/>
                <w:szCs w:val="20"/>
                <w:highlight w:val="green"/>
              </w:rPr>
            </w:pPr>
          </w:p>
        </w:tc>
        <w:tc>
          <w:tcPr>
            <w:tcW w:w="4789" w:type="dxa"/>
            <w:gridSpan w:val="6"/>
            <w:tcBorders>
              <w:top w:val="single" w:sz="4" w:space="0" w:color="auto"/>
              <w:left w:val="single" w:sz="4" w:space="0" w:color="auto"/>
              <w:bottom w:val="single" w:sz="4" w:space="0" w:color="auto"/>
              <w:right w:val="single" w:sz="4" w:space="0" w:color="auto"/>
            </w:tcBorders>
          </w:tcPr>
          <w:p w14:paraId="6904D66D" w14:textId="77777777" w:rsidR="007F51D3" w:rsidRPr="00C835FA" w:rsidRDefault="00B73BAC" w:rsidP="002E02B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с применением электродной или присадочной </w:t>
            </w:r>
          </w:p>
          <w:p w14:paraId="79A306C2" w14:textId="77777777" w:rsidR="00B73BAC" w:rsidRPr="00C835FA" w:rsidRDefault="00B73BAC" w:rsidP="002E02B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проволоки марок  </w:t>
            </w:r>
          </w:p>
        </w:tc>
      </w:tr>
      <w:tr w:rsidR="0016183A" w:rsidRPr="00C835FA" w14:paraId="64E65EF8" w14:textId="77777777" w:rsidTr="007932EA">
        <w:trPr>
          <w:cantSplit/>
          <w:jc w:val="center"/>
        </w:trPr>
        <w:tc>
          <w:tcPr>
            <w:tcW w:w="1307" w:type="dxa"/>
            <w:vMerge/>
            <w:tcBorders>
              <w:top w:val="single" w:sz="4" w:space="0" w:color="auto"/>
              <w:left w:val="single" w:sz="4" w:space="0" w:color="auto"/>
              <w:bottom w:val="single" w:sz="4" w:space="0" w:color="auto"/>
              <w:right w:val="single" w:sz="4" w:space="0" w:color="auto"/>
            </w:tcBorders>
          </w:tcPr>
          <w:p w14:paraId="0F9478DC" w14:textId="77777777" w:rsidR="0016183A" w:rsidRPr="00C835FA" w:rsidRDefault="0016183A" w:rsidP="002E02B6">
            <w:pPr>
              <w:widowControl/>
              <w:spacing w:line="240" w:lineRule="auto"/>
              <w:jc w:val="center"/>
              <w:rPr>
                <w:rFonts w:ascii="Times New Roman" w:hAnsi="Times New Roman" w:cs="Times New Roman"/>
                <w:sz w:val="20"/>
                <w:szCs w:val="20"/>
                <w:highlight w:val="green"/>
              </w:rPr>
            </w:pPr>
          </w:p>
        </w:tc>
        <w:tc>
          <w:tcPr>
            <w:tcW w:w="1501" w:type="dxa"/>
            <w:vMerge/>
            <w:tcBorders>
              <w:top w:val="single" w:sz="4" w:space="0" w:color="auto"/>
              <w:left w:val="single" w:sz="4" w:space="0" w:color="auto"/>
              <w:bottom w:val="single" w:sz="4" w:space="0" w:color="auto"/>
              <w:right w:val="single" w:sz="4" w:space="0" w:color="auto"/>
            </w:tcBorders>
          </w:tcPr>
          <w:p w14:paraId="4DED4366" w14:textId="77777777" w:rsidR="0016183A" w:rsidRPr="00C835FA" w:rsidRDefault="0016183A" w:rsidP="002E02B6">
            <w:pPr>
              <w:widowControl/>
              <w:spacing w:line="240" w:lineRule="auto"/>
              <w:jc w:val="center"/>
              <w:rPr>
                <w:rFonts w:ascii="Times New Roman" w:hAnsi="Times New Roman" w:cs="Times New Roman"/>
                <w:sz w:val="20"/>
                <w:szCs w:val="20"/>
                <w:highlight w:val="green"/>
              </w:rPr>
            </w:pPr>
          </w:p>
        </w:tc>
        <w:tc>
          <w:tcPr>
            <w:tcW w:w="1308" w:type="dxa"/>
            <w:vMerge/>
            <w:tcBorders>
              <w:top w:val="single" w:sz="4" w:space="0" w:color="auto"/>
              <w:left w:val="single" w:sz="4" w:space="0" w:color="auto"/>
              <w:bottom w:val="single" w:sz="4" w:space="0" w:color="auto"/>
              <w:right w:val="single" w:sz="4" w:space="0" w:color="auto"/>
            </w:tcBorders>
          </w:tcPr>
          <w:p w14:paraId="223F71BB" w14:textId="77777777" w:rsidR="0016183A" w:rsidRPr="00C835FA" w:rsidRDefault="0016183A" w:rsidP="002E02B6">
            <w:pPr>
              <w:widowControl/>
              <w:spacing w:line="240" w:lineRule="auto"/>
              <w:jc w:val="center"/>
              <w:rPr>
                <w:rFonts w:ascii="Times New Roman" w:hAnsi="Times New Roman" w:cs="Times New Roman"/>
                <w:sz w:val="20"/>
                <w:szCs w:val="20"/>
                <w:highlight w:val="green"/>
              </w:rPr>
            </w:pPr>
          </w:p>
        </w:tc>
        <w:tc>
          <w:tcPr>
            <w:tcW w:w="3890" w:type="dxa"/>
            <w:gridSpan w:val="5"/>
            <w:tcBorders>
              <w:top w:val="single" w:sz="4" w:space="0" w:color="auto"/>
              <w:left w:val="single" w:sz="4" w:space="0" w:color="auto"/>
              <w:bottom w:val="single" w:sz="4" w:space="0" w:color="auto"/>
              <w:right w:val="single" w:sz="4" w:space="0" w:color="auto"/>
            </w:tcBorders>
          </w:tcPr>
          <w:p w14:paraId="76FAC5F5" w14:textId="77777777" w:rsidR="0016183A" w:rsidRPr="00C835FA" w:rsidRDefault="0016183A" w:rsidP="002E02B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СвАМг</w:t>
            </w:r>
            <w:proofErr w:type="gramStart"/>
            <w:r w:rsidRPr="00C835FA">
              <w:rPr>
                <w:rFonts w:ascii="Times New Roman" w:hAnsi="Times New Roman" w:cs="Times New Roman"/>
                <w:sz w:val="20"/>
                <w:szCs w:val="20"/>
                <w:highlight w:val="green"/>
              </w:rPr>
              <w:t>3;  1557</w:t>
            </w:r>
            <w:proofErr w:type="gramEnd"/>
          </w:p>
        </w:tc>
        <w:tc>
          <w:tcPr>
            <w:tcW w:w="899" w:type="dxa"/>
            <w:tcBorders>
              <w:top w:val="single" w:sz="4" w:space="0" w:color="auto"/>
              <w:left w:val="single" w:sz="4" w:space="0" w:color="auto"/>
              <w:bottom w:val="single" w:sz="4" w:space="0" w:color="auto"/>
              <w:right w:val="single" w:sz="4" w:space="0" w:color="auto"/>
            </w:tcBorders>
          </w:tcPr>
          <w:p w14:paraId="0D893C99" w14:textId="77777777" w:rsidR="0016183A" w:rsidRPr="00C835FA" w:rsidRDefault="0016183A" w:rsidP="002E02B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1557</w:t>
            </w:r>
          </w:p>
        </w:tc>
      </w:tr>
      <w:tr w:rsidR="00705792" w:rsidRPr="00C835FA" w14:paraId="49B25D3B" w14:textId="77777777" w:rsidTr="007932EA">
        <w:trPr>
          <w:cantSplit/>
          <w:jc w:val="center"/>
        </w:trPr>
        <w:tc>
          <w:tcPr>
            <w:tcW w:w="1307" w:type="dxa"/>
            <w:vMerge w:val="restart"/>
            <w:tcBorders>
              <w:top w:val="single" w:sz="4" w:space="0" w:color="auto"/>
              <w:left w:val="single" w:sz="4" w:space="0" w:color="auto"/>
              <w:right w:val="single" w:sz="4" w:space="0" w:color="auto"/>
            </w:tcBorders>
          </w:tcPr>
          <w:p w14:paraId="74D6426E" w14:textId="77777777" w:rsidR="00705792" w:rsidRPr="00C835FA" w:rsidRDefault="00705792" w:rsidP="0016183A">
            <w:pPr>
              <w:widowControl/>
              <w:spacing w:line="240" w:lineRule="auto"/>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Встык</w:t>
            </w:r>
          </w:p>
        </w:tc>
        <w:tc>
          <w:tcPr>
            <w:tcW w:w="1501" w:type="dxa"/>
            <w:tcBorders>
              <w:top w:val="single" w:sz="4" w:space="0" w:color="auto"/>
              <w:left w:val="single" w:sz="4" w:space="0" w:color="auto"/>
              <w:bottom w:val="single" w:sz="4" w:space="0" w:color="auto"/>
              <w:right w:val="single" w:sz="4" w:space="0" w:color="auto"/>
            </w:tcBorders>
          </w:tcPr>
          <w:p w14:paraId="5ABF7D35" w14:textId="77777777" w:rsidR="00705792" w:rsidRPr="00C835FA" w:rsidRDefault="00705792" w:rsidP="0016183A">
            <w:pPr>
              <w:widowControl/>
              <w:spacing w:line="240" w:lineRule="auto"/>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Сжатие,</w:t>
            </w:r>
          </w:p>
          <w:p w14:paraId="7F332ED8" w14:textId="77777777" w:rsidR="00705792" w:rsidRPr="00C835FA" w:rsidRDefault="00705792" w:rsidP="0016183A">
            <w:pPr>
              <w:widowControl/>
              <w:spacing w:line="240" w:lineRule="auto"/>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 растяжение,</w:t>
            </w:r>
          </w:p>
          <w:p w14:paraId="69991771" w14:textId="77777777" w:rsidR="00705792" w:rsidRPr="00C835FA" w:rsidRDefault="00705792" w:rsidP="0016183A">
            <w:pPr>
              <w:widowControl/>
              <w:spacing w:line="240" w:lineRule="auto"/>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 </w:t>
            </w:r>
            <w:r w:rsidR="007F51D3" w:rsidRPr="00C835FA">
              <w:rPr>
                <w:rFonts w:ascii="Times New Roman" w:hAnsi="Times New Roman" w:cs="Times New Roman"/>
                <w:sz w:val="20"/>
                <w:szCs w:val="20"/>
                <w:highlight w:val="green"/>
              </w:rPr>
              <w:t>и</w:t>
            </w:r>
            <w:r w:rsidRPr="00C835FA">
              <w:rPr>
                <w:rFonts w:ascii="Times New Roman" w:hAnsi="Times New Roman" w:cs="Times New Roman"/>
                <w:sz w:val="20"/>
                <w:szCs w:val="20"/>
                <w:highlight w:val="green"/>
              </w:rPr>
              <w:t>згиб</w:t>
            </w:r>
            <w:r w:rsidR="007F51D3" w:rsidRPr="00C835FA">
              <w:rPr>
                <w:rFonts w:ascii="Times New Roman" w:hAnsi="Times New Roman" w:cs="Times New Roman"/>
                <w:sz w:val="20"/>
                <w:szCs w:val="20"/>
                <w:highlight w:val="green"/>
              </w:rPr>
              <w:t>**</w:t>
            </w:r>
          </w:p>
        </w:tc>
        <w:tc>
          <w:tcPr>
            <w:tcW w:w="1308" w:type="dxa"/>
            <w:tcBorders>
              <w:top w:val="single" w:sz="4" w:space="0" w:color="auto"/>
              <w:left w:val="single" w:sz="4" w:space="0" w:color="auto"/>
              <w:bottom w:val="single" w:sz="4" w:space="0" w:color="auto"/>
              <w:right w:val="single" w:sz="4" w:space="0" w:color="auto"/>
            </w:tcBorders>
            <w:vAlign w:val="center"/>
          </w:tcPr>
          <w:p w14:paraId="3125375F" w14:textId="77777777" w:rsidR="007F51D3" w:rsidRPr="00C835FA" w:rsidRDefault="007F51D3" w:rsidP="00B9394B">
            <w:pPr>
              <w:widowControl/>
              <w:spacing w:line="240" w:lineRule="auto"/>
              <w:jc w:val="center"/>
              <w:rPr>
                <w:rFonts w:ascii="Times New Roman" w:hAnsi="Times New Roman" w:cs="Times New Roman"/>
                <w:bCs/>
                <w:i/>
                <w:iCs/>
                <w:highlight w:val="green"/>
              </w:rPr>
            </w:pPr>
          </w:p>
          <w:p w14:paraId="7BCA11DF" w14:textId="77777777" w:rsidR="00705792" w:rsidRPr="00C835FA" w:rsidRDefault="00705792" w:rsidP="00B9394B">
            <w:pPr>
              <w:widowControl/>
              <w:spacing w:line="240" w:lineRule="auto"/>
              <w:jc w:val="center"/>
              <w:rPr>
                <w:rFonts w:ascii="Times New Roman" w:hAnsi="Times New Roman" w:cs="Times New Roman"/>
                <w:bCs/>
                <w:i/>
                <w:iCs/>
                <w:highlight w:val="green"/>
              </w:rPr>
            </w:pPr>
            <w:proofErr w:type="spellStart"/>
            <w:r w:rsidRPr="00C835FA">
              <w:rPr>
                <w:rFonts w:ascii="Times New Roman" w:hAnsi="Times New Roman" w:cs="Times New Roman"/>
                <w:bCs/>
                <w:i/>
                <w:iCs/>
                <w:highlight w:val="green"/>
                <w:lang w:val="en-US"/>
              </w:rPr>
              <w:t>R</w:t>
            </w:r>
            <w:r w:rsidRPr="00C835FA">
              <w:rPr>
                <w:rFonts w:ascii="Times New Roman" w:hAnsi="Times New Roman" w:cs="Times New Roman"/>
                <w:bCs/>
                <w:i/>
                <w:iCs/>
                <w:highlight w:val="green"/>
                <w:vertAlign w:val="subscript"/>
                <w:lang w:val="en-US"/>
              </w:rPr>
              <w:t>w</w:t>
            </w:r>
            <w:proofErr w:type="spellEnd"/>
          </w:p>
          <w:p w14:paraId="121C9A77" w14:textId="77777777" w:rsidR="00705792" w:rsidRPr="00C835FA" w:rsidRDefault="00705792" w:rsidP="002E02B6">
            <w:pPr>
              <w:widowControl/>
              <w:spacing w:line="240" w:lineRule="auto"/>
              <w:jc w:val="center"/>
              <w:rPr>
                <w:rFonts w:ascii="Times New Roman" w:hAnsi="Times New Roman" w:cs="Times New Roman"/>
                <w:sz w:val="20"/>
                <w:szCs w:val="20"/>
                <w:highlight w:val="green"/>
              </w:rPr>
            </w:pPr>
          </w:p>
        </w:tc>
        <w:tc>
          <w:tcPr>
            <w:tcW w:w="1010" w:type="dxa"/>
            <w:tcBorders>
              <w:top w:val="single" w:sz="4" w:space="0" w:color="auto"/>
              <w:left w:val="single" w:sz="4" w:space="0" w:color="auto"/>
              <w:bottom w:val="single" w:sz="4" w:space="0" w:color="auto"/>
              <w:right w:val="single" w:sz="4" w:space="0" w:color="auto"/>
            </w:tcBorders>
            <w:vAlign w:val="center"/>
          </w:tcPr>
          <w:p w14:paraId="6E5E83D8" w14:textId="77777777" w:rsidR="00705792" w:rsidRPr="00C835FA" w:rsidRDefault="00705792" w:rsidP="002E02B6">
            <w:pPr>
              <w:widowControl/>
              <w:spacing w:line="240" w:lineRule="auto"/>
              <w:jc w:val="center"/>
              <w:rPr>
                <w:rFonts w:ascii="Times New Roman" w:hAnsi="Times New Roman" w:cs="Times New Roman"/>
                <w:highlight w:val="green"/>
              </w:rPr>
            </w:pPr>
            <w:r w:rsidRPr="00C835FA">
              <w:rPr>
                <w:rFonts w:ascii="Times New Roman" w:hAnsi="Times New Roman" w:cs="Times New Roman"/>
                <w:highlight w:val="green"/>
              </w:rPr>
              <w:t>55</w:t>
            </w:r>
          </w:p>
        </w:tc>
        <w:tc>
          <w:tcPr>
            <w:tcW w:w="934" w:type="dxa"/>
            <w:tcBorders>
              <w:top w:val="single" w:sz="4" w:space="0" w:color="auto"/>
              <w:left w:val="single" w:sz="4" w:space="0" w:color="auto"/>
              <w:bottom w:val="single" w:sz="4" w:space="0" w:color="auto"/>
              <w:right w:val="single" w:sz="4" w:space="0" w:color="auto"/>
            </w:tcBorders>
            <w:vAlign w:val="center"/>
          </w:tcPr>
          <w:p w14:paraId="3AF4F3A6" w14:textId="77777777" w:rsidR="00705792" w:rsidRPr="00C835FA" w:rsidRDefault="00705792" w:rsidP="002E02B6">
            <w:pPr>
              <w:widowControl/>
              <w:spacing w:line="240" w:lineRule="auto"/>
              <w:jc w:val="center"/>
              <w:rPr>
                <w:rFonts w:ascii="Times New Roman" w:hAnsi="Times New Roman" w:cs="Times New Roman"/>
                <w:highlight w:val="green"/>
              </w:rPr>
            </w:pPr>
            <w:r w:rsidRPr="00C835FA">
              <w:rPr>
                <w:rFonts w:ascii="Times New Roman" w:hAnsi="Times New Roman" w:cs="Times New Roman"/>
                <w:highlight w:val="green"/>
              </w:rPr>
              <w:t>65</w:t>
            </w:r>
          </w:p>
        </w:tc>
        <w:tc>
          <w:tcPr>
            <w:tcW w:w="1003" w:type="dxa"/>
            <w:tcBorders>
              <w:top w:val="single" w:sz="4" w:space="0" w:color="auto"/>
              <w:left w:val="single" w:sz="4" w:space="0" w:color="auto"/>
              <w:bottom w:val="single" w:sz="4" w:space="0" w:color="auto"/>
              <w:right w:val="single" w:sz="4" w:space="0" w:color="auto"/>
            </w:tcBorders>
            <w:vAlign w:val="center"/>
          </w:tcPr>
          <w:p w14:paraId="6233FCA5" w14:textId="77777777" w:rsidR="00705792" w:rsidRPr="00C835FA" w:rsidRDefault="00705792" w:rsidP="002E02B6">
            <w:pPr>
              <w:widowControl/>
              <w:spacing w:line="240" w:lineRule="auto"/>
              <w:jc w:val="center"/>
              <w:rPr>
                <w:rFonts w:ascii="Times New Roman" w:hAnsi="Times New Roman" w:cs="Times New Roman"/>
                <w:highlight w:val="green"/>
              </w:rPr>
            </w:pPr>
            <w:r w:rsidRPr="00C835FA">
              <w:rPr>
                <w:rFonts w:ascii="Times New Roman" w:hAnsi="Times New Roman" w:cs="Times New Roman"/>
                <w:highlight w:val="green"/>
              </w:rPr>
              <w:t>80</w:t>
            </w:r>
          </w:p>
        </w:tc>
        <w:tc>
          <w:tcPr>
            <w:tcW w:w="943" w:type="dxa"/>
            <w:gridSpan w:val="2"/>
            <w:tcBorders>
              <w:top w:val="single" w:sz="4" w:space="0" w:color="auto"/>
              <w:left w:val="single" w:sz="4" w:space="0" w:color="auto"/>
              <w:bottom w:val="single" w:sz="4" w:space="0" w:color="auto"/>
              <w:right w:val="single" w:sz="4" w:space="0" w:color="auto"/>
            </w:tcBorders>
            <w:vAlign w:val="center"/>
          </w:tcPr>
          <w:p w14:paraId="7F7041DF" w14:textId="77777777" w:rsidR="00705792" w:rsidRPr="00C835FA" w:rsidRDefault="00705792" w:rsidP="002E02B6">
            <w:pPr>
              <w:widowControl/>
              <w:spacing w:line="240" w:lineRule="auto"/>
              <w:jc w:val="center"/>
              <w:rPr>
                <w:rFonts w:ascii="Times New Roman" w:hAnsi="Times New Roman" w:cs="Times New Roman"/>
                <w:highlight w:val="green"/>
              </w:rPr>
            </w:pPr>
            <w:r w:rsidRPr="00C835FA">
              <w:rPr>
                <w:rFonts w:ascii="Times New Roman" w:hAnsi="Times New Roman" w:cs="Times New Roman"/>
                <w:highlight w:val="green"/>
              </w:rPr>
              <w:t>100</w:t>
            </w:r>
          </w:p>
        </w:tc>
        <w:tc>
          <w:tcPr>
            <w:tcW w:w="899" w:type="dxa"/>
            <w:tcBorders>
              <w:top w:val="single" w:sz="4" w:space="0" w:color="auto"/>
              <w:left w:val="single" w:sz="4" w:space="0" w:color="auto"/>
              <w:bottom w:val="single" w:sz="4" w:space="0" w:color="auto"/>
              <w:right w:val="single" w:sz="4" w:space="0" w:color="auto"/>
            </w:tcBorders>
            <w:vAlign w:val="center"/>
          </w:tcPr>
          <w:p w14:paraId="109BF27D" w14:textId="77777777" w:rsidR="00705792" w:rsidRPr="00C835FA" w:rsidRDefault="00705792" w:rsidP="002E02B6">
            <w:pPr>
              <w:widowControl/>
              <w:spacing w:line="240" w:lineRule="auto"/>
              <w:jc w:val="center"/>
              <w:rPr>
                <w:rFonts w:ascii="Times New Roman" w:hAnsi="Times New Roman" w:cs="Times New Roman"/>
                <w:highlight w:val="green"/>
              </w:rPr>
            </w:pPr>
            <w:r w:rsidRPr="00C835FA">
              <w:rPr>
                <w:rFonts w:ascii="Times New Roman" w:hAnsi="Times New Roman" w:cs="Times New Roman"/>
                <w:highlight w:val="green"/>
              </w:rPr>
              <w:t>155</w:t>
            </w:r>
          </w:p>
        </w:tc>
      </w:tr>
      <w:tr w:rsidR="00705792" w:rsidRPr="00C835FA" w14:paraId="35C7D717" w14:textId="77777777">
        <w:trPr>
          <w:cantSplit/>
          <w:jc w:val="center"/>
        </w:trPr>
        <w:tc>
          <w:tcPr>
            <w:tcW w:w="1307" w:type="dxa"/>
            <w:vMerge/>
            <w:tcBorders>
              <w:left w:val="single" w:sz="4" w:space="0" w:color="auto"/>
              <w:bottom w:val="single" w:sz="4" w:space="0" w:color="auto"/>
              <w:right w:val="single" w:sz="4" w:space="0" w:color="auto"/>
            </w:tcBorders>
          </w:tcPr>
          <w:p w14:paraId="5AAF86A2" w14:textId="77777777" w:rsidR="00705792" w:rsidRPr="00C835FA" w:rsidRDefault="00705792" w:rsidP="002E02B6">
            <w:pPr>
              <w:widowControl/>
              <w:spacing w:line="240" w:lineRule="auto"/>
              <w:jc w:val="center"/>
              <w:rPr>
                <w:rFonts w:ascii="Times New Roman" w:hAnsi="Times New Roman" w:cs="Times New Roman"/>
                <w:sz w:val="20"/>
                <w:szCs w:val="20"/>
                <w:highlight w:val="green"/>
              </w:rPr>
            </w:pPr>
          </w:p>
        </w:tc>
        <w:tc>
          <w:tcPr>
            <w:tcW w:w="1501" w:type="dxa"/>
            <w:tcBorders>
              <w:top w:val="single" w:sz="4" w:space="0" w:color="auto"/>
              <w:left w:val="single" w:sz="4" w:space="0" w:color="auto"/>
              <w:bottom w:val="single" w:sz="4" w:space="0" w:color="auto"/>
              <w:right w:val="single" w:sz="4" w:space="0" w:color="auto"/>
            </w:tcBorders>
          </w:tcPr>
          <w:p w14:paraId="1ACCEBC4" w14:textId="77777777" w:rsidR="00705792" w:rsidRPr="00C835FA" w:rsidRDefault="00705792" w:rsidP="002E02B6">
            <w:pPr>
              <w:widowControl/>
              <w:spacing w:line="240" w:lineRule="auto"/>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Сдвиг</w:t>
            </w:r>
          </w:p>
        </w:tc>
        <w:tc>
          <w:tcPr>
            <w:tcW w:w="1308" w:type="dxa"/>
            <w:tcBorders>
              <w:top w:val="single" w:sz="4" w:space="0" w:color="auto"/>
              <w:left w:val="single" w:sz="4" w:space="0" w:color="auto"/>
              <w:bottom w:val="single" w:sz="4" w:space="0" w:color="auto"/>
              <w:right w:val="single" w:sz="4" w:space="0" w:color="auto"/>
            </w:tcBorders>
          </w:tcPr>
          <w:p w14:paraId="427D7BCB" w14:textId="77777777" w:rsidR="00705792" w:rsidRPr="00C835FA" w:rsidRDefault="00705792" w:rsidP="002E02B6">
            <w:pPr>
              <w:widowControl/>
              <w:spacing w:line="240" w:lineRule="auto"/>
              <w:jc w:val="center"/>
              <w:rPr>
                <w:rFonts w:ascii="Times New Roman" w:hAnsi="Times New Roman" w:cs="Times New Roman"/>
                <w:highlight w:val="green"/>
              </w:rPr>
            </w:pPr>
            <w:proofErr w:type="spellStart"/>
            <w:r w:rsidRPr="00C835FA">
              <w:rPr>
                <w:rFonts w:ascii="Times New Roman" w:hAnsi="Times New Roman" w:cs="Times New Roman"/>
                <w:bCs/>
                <w:i/>
                <w:iCs/>
                <w:highlight w:val="green"/>
                <w:lang w:val="en-US"/>
              </w:rPr>
              <w:t>R</w:t>
            </w:r>
            <w:r w:rsidRPr="00C835FA">
              <w:rPr>
                <w:rFonts w:ascii="Times New Roman" w:hAnsi="Times New Roman" w:cs="Times New Roman"/>
                <w:bCs/>
                <w:i/>
                <w:iCs/>
                <w:highlight w:val="green"/>
                <w:vertAlign w:val="subscript"/>
                <w:lang w:val="en-US"/>
              </w:rPr>
              <w:t>ws</w:t>
            </w:r>
            <w:proofErr w:type="spellEnd"/>
          </w:p>
        </w:tc>
        <w:tc>
          <w:tcPr>
            <w:tcW w:w="1010" w:type="dxa"/>
            <w:tcBorders>
              <w:top w:val="single" w:sz="4" w:space="0" w:color="auto"/>
              <w:left w:val="single" w:sz="4" w:space="0" w:color="auto"/>
              <w:bottom w:val="single" w:sz="4" w:space="0" w:color="auto"/>
              <w:right w:val="single" w:sz="4" w:space="0" w:color="auto"/>
            </w:tcBorders>
          </w:tcPr>
          <w:p w14:paraId="6303006C" w14:textId="77777777" w:rsidR="00705792" w:rsidRPr="00C835FA" w:rsidRDefault="00705792" w:rsidP="002E02B6">
            <w:pPr>
              <w:widowControl/>
              <w:spacing w:line="240" w:lineRule="auto"/>
              <w:jc w:val="center"/>
              <w:rPr>
                <w:rFonts w:ascii="Times New Roman" w:hAnsi="Times New Roman" w:cs="Times New Roman"/>
                <w:highlight w:val="green"/>
              </w:rPr>
            </w:pPr>
            <w:r w:rsidRPr="00C835FA">
              <w:rPr>
                <w:rFonts w:ascii="Times New Roman" w:hAnsi="Times New Roman" w:cs="Times New Roman"/>
                <w:highlight w:val="green"/>
              </w:rPr>
              <w:t>35</w:t>
            </w:r>
          </w:p>
        </w:tc>
        <w:tc>
          <w:tcPr>
            <w:tcW w:w="934" w:type="dxa"/>
            <w:tcBorders>
              <w:top w:val="single" w:sz="4" w:space="0" w:color="auto"/>
              <w:left w:val="single" w:sz="4" w:space="0" w:color="auto"/>
              <w:bottom w:val="single" w:sz="4" w:space="0" w:color="auto"/>
              <w:right w:val="single" w:sz="4" w:space="0" w:color="auto"/>
            </w:tcBorders>
          </w:tcPr>
          <w:p w14:paraId="05341BBC" w14:textId="77777777" w:rsidR="00705792" w:rsidRPr="00C835FA" w:rsidRDefault="00705792" w:rsidP="002E02B6">
            <w:pPr>
              <w:widowControl/>
              <w:spacing w:line="240" w:lineRule="auto"/>
              <w:jc w:val="center"/>
              <w:rPr>
                <w:rFonts w:ascii="Times New Roman" w:hAnsi="Times New Roman" w:cs="Times New Roman"/>
                <w:highlight w:val="green"/>
              </w:rPr>
            </w:pPr>
            <w:r w:rsidRPr="00C835FA">
              <w:rPr>
                <w:rFonts w:ascii="Times New Roman" w:hAnsi="Times New Roman" w:cs="Times New Roman"/>
                <w:highlight w:val="green"/>
              </w:rPr>
              <w:t>40</w:t>
            </w:r>
          </w:p>
        </w:tc>
        <w:tc>
          <w:tcPr>
            <w:tcW w:w="1003" w:type="dxa"/>
            <w:tcBorders>
              <w:top w:val="single" w:sz="4" w:space="0" w:color="auto"/>
              <w:left w:val="single" w:sz="4" w:space="0" w:color="auto"/>
              <w:bottom w:val="single" w:sz="4" w:space="0" w:color="auto"/>
              <w:right w:val="single" w:sz="4" w:space="0" w:color="auto"/>
            </w:tcBorders>
          </w:tcPr>
          <w:p w14:paraId="3B18AF5F" w14:textId="77777777" w:rsidR="00705792" w:rsidRPr="00C835FA" w:rsidRDefault="00705792" w:rsidP="002E02B6">
            <w:pPr>
              <w:widowControl/>
              <w:spacing w:line="240" w:lineRule="auto"/>
              <w:jc w:val="center"/>
              <w:rPr>
                <w:rFonts w:ascii="Times New Roman" w:hAnsi="Times New Roman" w:cs="Times New Roman"/>
                <w:highlight w:val="green"/>
              </w:rPr>
            </w:pPr>
            <w:r w:rsidRPr="00C835FA">
              <w:rPr>
                <w:rFonts w:ascii="Times New Roman" w:hAnsi="Times New Roman" w:cs="Times New Roman"/>
                <w:highlight w:val="green"/>
              </w:rPr>
              <w:t>50</w:t>
            </w:r>
          </w:p>
        </w:tc>
        <w:tc>
          <w:tcPr>
            <w:tcW w:w="943" w:type="dxa"/>
            <w:gridSpan w:val="2"/>
            <w:tcBorders>
              <w:top w:val="single" w:sz="4" w:space="0" w:color="auto"/>
              <w:left w:val="single" w:sz="4" w:space="0" w:color="auto"/>
              <w:bottom w:val="single" w:sz="4" w:space="0" w:color="auto"/>
              <w:right w:val="single" w:sz="4" w:space="0" w:color="auto"/>
            </w:tcBorders>
          </w:tcPr>
          <w:p w14:paraId="3D0CB291" w14:textId="77777777" w:rsidR="00705792" w:rsidRPr="00C835FA" w:rsidRDefault="00705792" w:rsidP="002E02B6">
            <w:pPr>
              <w:widowControl/>
              <w:spacing w:line="240" w:lineRule="auto"/>
              <w:jc w:val="center"/>
              <w:rPr>
                <w:rFonts w:ascii="Times New Roman" w:hAnsi="Times New Roman" w:cs="Times New Roman"/>
                <w:highlight w:val="green"/>
              </w:rPr>
            </w:pPr>
            <w:r w:rsidRPr="00C835FA">
              <w:rPr>
                <w:rFonts w:ascii="Times New Roman" w:hAnsi="Times New Roman" w:cs="Times New Roman"/>
                <w:highlight w:val="green"/>
              </w:rPr>
              <w:t>60</w:t>
            </w:r>
          </w:p>
        </w:tc>
        <w:tc>
          <w:tcPr>
            <w:tcW w:w="899" w:type="dxa"/>
            <w:tcBorders>
              <w:top w:val="single" w:sz="4" w:space="0" w:color="auto"/>
              <w:left w:val="single" w:sz="4" w:space="0" w:color="auto"/>
              <w:bottom w:val="single" w:sz="4" w:space="0" w:color="auto"/>
              <w:right w:val="single" w:sz="4" w:space="0" w:color="auto"/>
            </w:tcBorders>
          </w:tcPr>
          <w:p w14:paraId="2B2B4376" w14:textId="77777777" w:rsidR="00705792" w:rsidRPr="00C835FA" w:rsidRDefault="00705792" w:rsidP="002E02B6">
            <w:pPr>
              <w:widowControl/>
              <w:spacing w:line="240" w:lineRule="auto"/>
              <w:jc w:val="center"/>
              <w:rPr>
                <w:rFonts w:ascii="Times New Roman" w:hAnsi="Times New Roman" w:cs="Times New Roman"/>
                <w:highlight w:val="green"/>
              </w:rPr>
            </w:pPr>
            <w:r w:rsidRPr="00C835FA">
              <w:rPr>
                <w:rFonts w:ascii="Times New Roman" w:hAnsi="Times New Roman" w:cs="Times New Roman"/>
                <w:highlight w:val="green"/>
              </w:rPr>
              <w:t>105</w:t>
            </w:r>
          </w:p>
        </w:tc>
      </w:tr>
      <w:tr w:rsidR="0016183A" w:rsidRPr="00C835FA" w14:paraId="1264DAB6" w14:textId="77777777">
        <w:trPr>
          <w:jc w:val="center"/>
        </w:trPr>
        <w:tc>
          <w:tcPr>
            <w:tcW w:w="1307" w:type="dxa"/>
            <w:tcBorders>
              <w:top w:val="single" w:sz="4" w:space="0" w:color="auto"/>
              <w:left w:val="single" w:sz="4" w:space="0" w:color="auto"/>
              <w:bottom w:val="single" w:sz="4" w:space="0" w:color="auto"/>
              <w:right w:val="single" w:sz="4" w:space="0" w:color="auto"/>
            </w:tcBorders>
          </w:tcPr>
          <w:p w14:paraId="4E93634C" w14:textId="77777777" w:rsidR="0016183A" w:rsidRPr="00C835FA" w:rsidRDefault="0016183A" w:rsidP="002E02B6">
            <w:pPr>
              <w:widowControl/>
              <w:spacing w:line="240" w:lineRule="auto"/>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Угловые швы (фланговые и лобовые)</w:t>
            </w:r>
          </w:p>
        </w:tc>
        <w:tc>
          <w:tcPr>
            <w:tcW w:w="1501" w:type="dxa"/>
            <w:tcBorders>
              <w:top w:val="single" w:sz="4" w:space="0" w:color="auto"/>
              <w:left w:val="single" w:sz="4" w:space="0" w:color="auto"/>
              <w:bottom w:val="single" w:sz="4" w:space="0" w:color="auto"/>
              <w:right w:val="single" w:sz="4" w:space="0" w:color="auto"/>
            </w:tcBorders>
          </w:tcPr>
          <w:p w14:paraId="07554191" w14:textId="77777777" w:rsidR="0016183A" w:rsidRPr="00C835FA" w:rsidRDefault="0016183A" w:rsidP="002E02B6">
            <w:pPr>
              <w:widowControl/>
              <w:spacing w:line="240" w:lineRule="auto"/>
              <w:jc w:val="center"/>
              <w:rPr>
                <w:rFonts w:ascii="Times New Roman" w:hAnsi="Times New Roman" w:cs="Times New Roman"/>
                <w:sz w:val="20"/>
                <w:szCs w:val="20"/>
                <w:highlight w:val="green"/>
              </w:rPr>
            </w:pPr>
          </w:p>
          <w:p w14:paraId="6CC0FAD1" w14:textId="77777777" w:rsidR="0016183A" w:rsidRPr="00C835FA" w:rsidRDefault="0016183A" w:rsidP="002E02B6">
            <w:pPr>
              <w:widowControl/>
              <w:spacing w:line="240" w:lineRule="auto"/>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Срез</w:t>
            </w:r>
          </w:p>
        </w:tc>
        <w:tc>
          <w:tcPr>
            <w:tcW w:w="1308" w:type="dxa"/>
            <w:tcBorders>
              <w:top w:val="single" w:sz="4" w:space="0" w:color="auto"/>
              <w:left w:val="single" w:sz="4" w:space="0" w:color="auto"/>
              <w:bottom w:val="single" w:sz="4" w:space="0" w:color="auto"/>
              <w:right w:val="single" w:sz="4" w:space="0" w:color="auto"/>
            </w:tcBorders>
          </w:tcPr>
          <w:p w14:paraId="42630508" w14:textId="77777777" w:rsidR="0016183A" w:rsidRPr="00C835FA" w:rsidRDefault="0016183A" w:rsidP="002E02B6">
            <w:pPr>
              <w:widowControl/>
              <w:spacing w:line="240" w:lineRule="auto"/>
              <w:jc w:val="center"/>
              <w:rPr>
                <w:rFonts w:ascii="Times New Roman" w:hAnsi="Times New Roman" w:cs="Times New Roman"/>
                <w:bCs/>
                <w:i/>
                <w:iCs/>
                <w:highlight w:val="green"/>
              </w:rPr>
            </w:pPr>
          </w:p>
          <w:p w14:paraId="6BC4ED54" w14:textId="77777777" w:rsidR="0016183A" w:rsidRPr="00C835FA" w:rsidRDefault="0016183A" w:rsidP="002E02B6">
            <w:pPr>
              <w:widowControl/>
              <w:spacing w:line="240" w:lineRule="auto"/>
              <w:jc w:val="center"/>
              <w:rPr>
                <w:rFonts w:ascii="Times New Roman" w:hAnsi="Times New Roman" w:cs="Times New Roman"/>
                <w:highlight w:val="green"/>
              </w:rPr>
            </w:pPr>
            <w:proofErr w:type="spellStart"/>
            <w:r w:rsidRPr="00C835FA">
              <w:rPr>
                <w:rFonts w:ascii="Times New Roman" w:hAnsi="Times New Roman" w:cs="Times New Roman"/>
                <w:bCs/>
                <w:i/>
                <w:iCs/>
                <w:highlight w:val="green"/>
                <w:lang w:val="en-US"/>
              </w:rPr>
              <w:t>R</w:t>
            </w:r>
            <w:r w:rsidRPr="00C835FA">
              <w:rPr>
                <w:rFonts w:ascii="Times New Roman" w:hAnsi="Times New Roman" w:cs="Times New Roman"/>
                <w:bCs/>
                <w:i/>
                <w:iCs/>
                <w:highlight w:val="green"/>
                <w:vertAlign w:val="subscript"/>
                <w:lang w:val="en-US"/>
              </w:rPr>
              <w:t>wf</w:t>
            </w:r>
            <w:proofErr w:type="spellEnd"/>
          </w:p>
        </w:tc>
        <w:tc>
          <w:tcPr>
            <w:tcW w:w="2947" w:type="dxa"/>
            <w:gridSpan w:val="3"/>
            <w:tcBorders>
              <w:top w:val="single" w:sz="4" w:space="0" w:color="auto"/>
              <w:left w:val="single" w:sz="4" w:space="0" w:color="auto"/>
              <w:bottom w:val="single" w:sz="4" w:space="0" w:color="auto"/>
              <w:right w:val="single" w:sz="4" w:space="0" w:color="auto"/>
            </w:tcBorders>
          </w:tcPr>
          <w:p w14:paraId="7CD19F28" w14:textId="77777777" w:rsidR="0016183A" w:rsidRPr="00C835FA" w:rsidRDefault="0016183A" w:rsidP="002E02B6">
            <w:pPr>
              <w:widowControl/>
              <w:spacing w:line="240" w:lineRule="auto"/>
              <w:jc w:val="center"/>
              <w:rPr>
                <w:rFonts w:ascii="Times New Roman" w:hAnsi="Times New Roman" w:cs="Times New Roman"/>
                <w:highlight w:val="green"/>
              </w:rPr>
            </w:pPr>
          </w:p>
          <w:p w14:paraId="10D3B440" w14:textId="77777777" w:rsidR="0016183A" w:rsidRPr="00C835FA" w:rsidRDefault="0016183A" w:rsidP="002E02B6">
            <w:pPr>
              <w:widowControl/>
              <w:spacing w:line="240" w:lineRule="auto"/>
              <w:jc w:val="center"/>
              <w:rPr>
                <w:rFonts w:ascii="Times New Roman" w:hAnsi="Times New Roman" w:cs="Times New Roman"/>
                <w:highlight w:val="green"/>
              </w:rPr>
            </w:pPr>
            <w:r w:rsidRPr="00C835FA">
              <w:rPr>
                <w:rFonts w:ascii="Times New Roman" w:hAnsi="Times New Roman" w:cs="Times New Roman"/>
                <w:highlight w:val="green"/>
              </w:rPr>
              <w:t>45</w:t>
            </w:r>
          </w:p>
          <w:p w14:paraId="24B6B253" w14:textId="77777777" w:rsidR="0016183A" w:rsidRPr="00C835FA" w:rsidRDefault="0016183A" w:rsidP="002E02B6">
            <w:pPr>
              <w:widowControl/>
              <w:spacing w:line="240" w:lineRule="auto"/>
              <w:jc w:val="center"/>
              <w:rPr>
                <w:rFonts w:ascii="Times New Roman" w:hAnsi="Times New Roman" w:cs="Times New Roman"/>
                <w:highlight w:val="green"/>
              </w:rPr>
            </w:pPr>
          </w:p>
        </w:tc>
        <w:tc>
          <w:tcPr>
            <w:tcW w:w="943" w:type="dxa"/>
            <w:gridSpan w:val="2"/>
            <w:tcBorders>
              <w:top w:val="single" w:sz="4" w:space="0" w:color="auto"/>
              <w:left w:val="single" w:sz="4" w:space="0" w:color="auto"/>
              <w:bottom w:val="single" w:sz="4" w:space="0" w:color="auto"/>
              <w:right w:val="single" w:sz="4" w:space="0" w:color="auto"/>
            </w:tcBorders>
            <w:vAlign w:val="center"/>
          </w:tcPr>
          <w:p w14:paraId="0FE3E10A" w14:textId="77777777" w:rsidR="0016183A" w:rsidRPr="00C835FA" w:rsidRDefault="0016183A" w:rsidP="002E02B6">
            <w:pPr>
              <w:widowControl/>
              <w:spacing w:line="240" w:lineRule="auto"/>
              <w:jc w:val="center"/>
              <w:rPr>
                <w:rFonts w:ascii="Times New Roman" w:hAnsi="Times New Roman" w:cs="Times New Roman"/>
                <w:highlight w:val="green"/>
              </w:rPr>
            </w:pPr>
            <w:r w:rsidRPr="00C835FA">
              <w:rPr>
                <w:rFonts w:ascii="Times New Roman" w:hAnsi="Times New Roman" w:cs="Times New Roman"/>
                <w:highlight w:val="green"/>
              </w:rPr>
              <w:t>55</w:t>
            </w:r>
          </w:p>
          <w:p w14:paraId="343CE9AA" w14:textId="77777777" w:rsidR="0016183A" w:rsidRPr="00C835FA" w:rsidRDefault="0016183A" w:rsidP="002E02B6">
            <w:pPr>
              <w:widowControl/>
              <w:spacing w:line="240" w:lineRule="auto"/>
              <w:jc w:val="center"/>
              <w:rPr>
                <w:rFonts w:ascii="Times New Roman" w:hAnsi="Times New Roman" w:cs="Times New Roman"/>
                <w:highlight w:val="green"/>
              </w:rPr>
            </w:pPr>
          </w:p>
        </w:tc>
        <w:tc>
          <w:tcPr>
            <w:tcW w:w="899" w:type="dxa"/>
            <w:tcBorders>
              <w:top w:val="single" w:sz="4" w:space="0" w:color="auto"/>
              <w:left w:val="single" w:sz="4" w:space="0" w:color="auto"/>
              <w:bottom w:val="single" w:sz="4" w:space="0" w:color="auto"/>
              <w:right w:val="single" w:sz="4" w:space="0" w:color="auto"/>
            </w:tcBorders>
            <w:vAlign w:val="center"/>
          </w:tcPr>
          <w:p w14:paraId="1FDCFEF8" w14:textId="77777777" w:rsidR="0016183A" w:rsidRPr="00C835FA" w:rsidRDefault="0016183A" w:rsidP="002E02B6">
            <w:pPr>
              <w:widowControl/>
              <w:spacing w:line="240" w:lineRule="auto"/>
              <w:jc w:val="center"/>
              <w:rPr>
                <w:rFonts w:ascii="Times New Roman" w:hAnsi="Times New Roman" w:cs="Times New Roman"/>
                <w:highlight w:val="green"/>
              </w:rPr>
            </w:pPr>
            <w:r w:rsidRPr="00C835FA">
              <w:rPr>
                <w:rFonts w:ascii="Times New Roman" w:hAnsi="Times New Roman" w:cs="Times New Roman"/>
                <w:highlight w:val="green"/>
              </w:rPr>
              <w:t>110</w:t>
            </w:r>
          </w:p>
          <w:p w14:paraId="7C2E2C42" w14:textId="77777777" w:rsidR="0016183A" w:rsidRPr="00C835FA" w:rsidRDefault="0016183A" w:rsidP="002E02B6">
            <w:pPr>
              <w:widowControl/>
              <w:spacing w:line="240" w:lineRule="auto"/>
              <w:jc w:val="center"/>
              <w:rPr>
                <w:rFonts w:ascii="Times New Roman" w:hAnsi="Times New Roman" w:cs="Times New Roman"/>
                <w:highlight w:val="green"/>
              </w:rPr>
            </w:pPr>
          </w:p>
        </w:tc>
      </w:tr>
      <w:tr w:rsidR="00B73BAC" w14:paraId="04624462" w14:textId="77777777">
        <w:trPr>
          <w:jc w:val="center"/>
        </w:trPr>
        <w:tc>
          <w:tcPr>
            <w:tcW w:w="8905" w:type="dxa"/>
            <w:gridSpan w:val="9"/>
            <w:tcBorders>
              <w:top w:val="single" w:sz="4" w:space="0" w:color="auto"/>
              <w:left w:val="single" w:sz="4" w:space="0" w:color="auto"/>
              <w:bottom w:val="single" w:sz="4" w:space="0" w:color="auto"/>
              <w:right w:val="single" w:sz="4" w:space="0" w:color="auto"/>
            </w:tcBorders>
          </w:tcPr>
          <w:p w14:paraId="42273FF9" w14:textId="77777777" w:rsidR="0016183A" w:rsidRPr="00C835FA" w:rsidRDefault="00B73BAC" w:rsidP="00384DC5">
            <w:pPr>
              <w:widowControl/>
              <w:spacing w:line="240" w:lineRule="auto"/>
              <w:jc w:val="both"/>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  </w:t>
            </w:r>
            <w:r w:rsidR="003D7947" w:rsidRPr="00C835FA">
              <w:rPr>
                <w:rFonts w:ascii="Times New Roman" w:hAnsi="Times New Roman" w:cs="Times New Roman"/>
                <w:sz w:val="18"/>
                <w:szCs w:val="18"/>
                <w:highlight w:val="green"/>
              </w:rPr>
              <w:t>* Сварку</w:t>
            </w:r>
            <w:r w:rsidR="0016183A" w:rsidRPr="00C835FA">
              <w:rPr>
                <w:rFonts w:ascii="Times New Roman" w:hAnsi="Times New Roman" w:cs="Times New Roman"/>
                <w:sz w:val="18"/>
                <w:szCs w:val="18"/>
                <w:highlight w:val="green"/>
              </w:rPr>
              <w:t xml:space="preserve"> алюминия марки 1915Т при толщине металла </w:t>
            </w:r>
            <w:smartTag w:uri="urn:schemas-microsoft-com:office:smarttags" w:element="metricconverter">
              <w:smartTagPr>
                <w:attr w:name="ProductID" w:val="4 мм"/>
              </w:smartTagPr>
              <w:r w:rsidR="0016183A" w:rsidRPr="00C835FA">
                <w:rPr>
                  <w:rFonts w:ascii="Times New Roman" w:hAnsi="Times New Roman" w:cs="Times New Roman"/>
                  <w:sz w:val="18"/>
                  <w:szCs w:val="18"/>
                  <w:highlight w:val="green"/>
                </w:rPr>
                <w:t>4 мм</w:t>
              </w:r>
            </w:smartTag>
            <w:r w:rsidR="003D7947" w:rsidRPr="00C835FA">
              <w:rPr>
                <w:rFonts w:ascii="Times New Roman" w:hAnsi="Times New Roman" w:cs="Times New Roman"/>
                <w:sz w:val="18"/>
                <w:szCs w:val="18"/>
                <w:highlight w:val="green"/>
              </w:rPr>
              <w:t xml:space="preserve"> проводят</w:t>
            </w:r>
            <w:r w:rsidR="0016183A" w:rsidRPr="00C835FA">
              <w:rPr>
                <w:rFonts w:ascii="Times New Roman" w:hAnsi="Times New Roman" w:cs="Times New Roman"/>
                <w:sz w:val="18"/>
                <w:szCs w:val="18"/>
                <w:highlight w:val="green"/>
              </w:rPr>
              <w:t xml:space="preserve"> только вольфрамовым электродом</w:t>
            </w:r>
            <w:r w:rsidR="00705792" w:rsidRPr="00C835FA">
              <w:rPr>
                <w:rFonts w:ascii="Times New Roman" w:hAnsi="Times New Roman" w:cs="Times New Roman"/>
                <w:sz w:val="18"/>
                <w:szCs w:val="18"/>
                <w:highlight w:val="green"/>
              </w:rPr>
              <w:t xml:space="preserve">, при </w:t>
            </w:r>
            <w:proofErr w:type="gramStart"/>
            <w:r w:rsidR="00705792" w:rsidRPr="00C835FA">
              <w:rPr>
                <w:rFonts w:ascii="Times New Roman" w:hAnsi="Times New Roman" w:cs="Times New Roman"/>
                <w:sz w:val="18"/>
                <w:szCs w:val="18"/>
                <w:highlight w:val="green"/>
              </w:rPr>
              <w:t>этом  следует</w:t>
            </w:r>
            <w:proofErr w:type="gramEnd"/>
            <w:r w:rsidR="00705792" w:rsidRPr="00C835FA">
              <w:rPr>
                <w:rFonts w:ascii="Times New Roman" w:hAnsi="Times New Roman" w:cs="Times New Roman"/>
                <w:sz w:val="18"/>
                <w:szCs w:val="18"/>
                <w:highlight w:val="green"/>
              </w:rPr>
              <w:t xml:space="preserve"> принимать </w:t>
            </w:r>
            <w:proofErr w:type="spellStart"/>
            <w:r w:rsidR="00705792" w:rsidRPr="00C835FA">
              <w:rPr>
                <w:rFonts w:ascii="Times New Roman" w:hAnsi="Times New Roman" w:cs="Times New Roman"/>
                <w:bCs/>
                <w:i/>
                <w:iCs/>
                <w:sz w:val="18"/>
                <w:szCs w:val="18"/>
                <w:highlight w:val="green"/>
                <w:lang w:val="en-US"/>
              </w:rPr>
              <w:t>R</w:t>
            </w:r>
            <w:r w:rsidR="00705792" w:rsidRPr="00C835FA">
              <w:rPr>
                <w:rFonts w:ascii="Times New Roman" w:hAnsi="Times New Roman" w:cs="Times New Roman"/>
                <w:bCs/>
                <w:i/>
                <w:iCs/>
                <w:sz w:val="18"/>
                <w:szCs w:val="18"/>
                <w:highlight w:val="green"/>
                <w:vertAlign w:val="subscript"/>
                <w:lang w:val="en-US"/>
              </w:rPr>
              <w:t>ws</w:t>
            </w:r>
            <w:proofErr w:type="spellEnd"/>
            <w:r w:rsidR="00705792" w:rsidRPr="00C835FA">
              <w:rPr>
                <w:rFonts w:ascii="Times New Roman" w:hAnsi="Times New Roman" w:cs="Times New Roman"/>
                <w:bCs/>
                <w:i/>
                <w:iCs/>
                <w:sz w:val="18"/>
                <w:szCs w:val="18"/>
                <w:highlight w:val="green"/>
              </w:rPr>
              <w:t xml:space="preserve"> </w:t>
            </w:r>
            <w:r w:rsidR="00705792" w:rsidRPr="00C835FA">
              <w:rPr>
                <w:rFonts w:ascii="Times New Roman" w:hAnsi="Times New Roman" w:cs="Times New Roman"/>
                <w:bCs/>
                <w:iCs/>
                <w:sz w:val="18"/>
                <w:szCs w:val="18"/>
                <w:highlight w:val="green"/>
              </w:rPr>
              <w:t>=110</w:t>
            </w:r>
            <w:r w:rsidR="00705792" w:rsidRPr="00C835FA">
              <w:rPr>
                <w:rFonts w:ascii="Times New Roman" w:hAnsi="Times New Roman" w:cs="Times New Roman"/>
                <w:sz w:val="18"/>
                <w:szCs w:val="18"/>
                <w:highlight w:val="green"/>
              </w:rPr>
              <w:t xml:space="preserve"> Н/мм</w:t>
            </w:r>
            <w:r w:rsidR="00705792" w:rsidRPr="00C835FA">
              <w:rPr>
                <w:rFonts w:ascii="Times New Roman" w:hAnsi="Times New Roman" w:cs="Times New Roman"/>
                <w:sz w:val="18"/>
                <w:szCs w:val="18"/>
                <w:highlight w:val="green"/>
                <w:vertAlign w:val="superscript"/>
              </w:rPr>
              <w:t>2</w:t>
            </w:r>
            <w:r w:rsidR="0016183A" w:rsidRPr="00C835FA">
              <w:rPr>
                <w:rFonts w:ascii="Times New Roman" w:hAnsi="Times New Roman" w:cs="Times New Roman"/>
                <w:sz w:val="18"/>
                <w:szCs w:val="18"/>
                <w:highlight w:val="green"/>
              </w:rPr>
              <w:t>.</w:t>
            </w:r>
          </w:p>
          <w:p w14:paraId="76CE14B6" w14:textId="77777777" w:rsidR="007F51D3" w:rsidRPr="00C835FA" w:rsidRDefault="007F51D3" w:rsidP="00384DC5">
            <w:pPr>
              <w:widowControl/>
              <w:spacing w:line="240" w:lineRule="auto"/>
              <w:jc w:val="both"/>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 ** При сварке  плавящимся (автоматическая и механизированная сварка) или вольфрамовым (ручная и механизированная сварка) электродом.</w:t>
            </w:r>
          </w:p>
          <w:p w14:paraId="5AFD817A" w14:textId="77777777" w:rsidR="00B73BAC" w:rsidRPr="00C835FA" w:rsidRDefault="00B73BAC" w:rsidP="002E02B6">
            <w:pPr>
              <w:widowControl/>
              <w:spacing w:line="240" w:lineRule="auto"/>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 П р и м е ч а н и я</w:t>
            </w:r>
          </w:p>
          <w:p w14:paraId="4A5D0CCC" w14:textId="77777777" w:rsidR="00B73BAC" w:rsidRPr="00C835FA" w:rsidRDefault="00B73BAC" w:rsidP="00384DC5">
            <w:pPr>
              <w:widowControl/>
              <w:spacing w:line="240" w:lineRule="auto"/>
              <w:jc w:val="both"/>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   1  Расчетные сопротивления сварных соединений алюминия марки</w:t>
            </w:r>
            <w:r w:rsidR="00384DC5" w:rsidRPr="00C835FA">
              <w:rPr>
                <w:rFonts w:ascii="Times New Roman" w:hAnsi="Times New Roman" w:cs="Times New Roman"/>
                <w:sz w:val="18"/>
                <w:szCs w:val="18"/>
                <w:highlight w:val="green"/>
              </w:rPr>
              <w:t xml:space="preserve"> 1915Т указаны для прессованных </w:t>
            </w:r>
            <w:r w:rsidRPr="00C835FA">
              <w:rPr>
                <w:rFonts w:ascii="Times New Roman" w:hAnsi="Times New Roman" w:cs="Times New Roman"/>
                <w:sz w:val="18"/>
                <w:szCs w:val="18"/>
                <w:highlight w:val="green"/>
              </w:rPr>
              <w:t>профилей и листов.</w:t>
            </w:r>
          </w:p>
          <w:p w14:paraId="6EC0C207" w14:textId="77777777" w:rsidR="00B73BAC" w:rsidRPr="00C835FA" w:rsidRDefault="00B73BAC" w:rsidP="00384DC5">
            <w:pPr>
              <w:widowControl/>
              <w:spacing w:line="240" w:lineRule="auto"/>
              <w:jc w:val="both"/>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   2  Расчетные сопротивления сварных соединений  могут быть повышены повторной закалкой и старением (после сварки соединения), при этом для сплава АД31 следует принимать  </w:t>
            </w:r>
            <w:proofErr w:type="spellStart"/>
            <w:r w:rsidRPr="00C835FA">
              <w:rPr>
                <w:rFonts w:ascii="Times New Roman" w:hAnsi="Times New Roman" w:cs="Times New Roman"/>
                <w:bCs/>
                <w:i/>
                <w:iCs/>
                <w:sz w:val="18"/>
                <w:szCs w:val="18"/>
                <w:highlight w:val="green"/>
                <w:lang w:val="en-US"/>
              </w:rPr>
              <w:t>R</w:t>
            </w:r>
            <w:r w:rsidRPr="00C835FA">
              <w:rPr>
                <w:rFonts w:ascii="Times New Roman" w:hAnsi="Times New Roman" w:cs="Times New Roman"/>
                <w:bCs/>
                <w:i/>
                <w:iCs/>
                <w:sz w:val="18"/>
                <w:szCs w:val="18"/>
                <w:highlight w:val="green"/>
                <w:vertAlign w:val="subscript"/>
                <w:lang w:val="en-US"/>
              </w:rPr>
              <w:t>w</w:t>
            </w:r>
            <w:proofErr w:type="spellEnd"/>
            <w:r w:rsidRPr="00C835FA">
              <w:rPr>
                <w:rFonts w:ascii="Times New Roman" w:hAnsi="Times New Roman" w:cs="Times New Roman"/>
                <w:bCs/>
                <w:i/>
                <w:iCs/>
                <w:sz w:val="18"/>
                <w:szCs w:val="18"/>
                <w:highlight w:val="green"/>
              </w:rPr>
              <w:t xml:space="preserve"> </w:t>
            </w:r>
            <w:r w:rsidRPr="00C835FA">
              <w:rPr>
                <w:rFonts w:ascii="Times New Roman" w:hAnsi="Times New Roman" w:cs="Times New Roman"/>
                <w:sz w:val="18"/>
                <w:szCs w:val="18"/>
                <w:highlight w:val="green"/>
              </w:rPr>
              <w:t>= 0,9</w:t>
            </w:r>
            <w:r w:rsidRPr="00C835FA">
              <w:rPr>
                <w:rFonts w:ascii="Times New Roman" w:hAnsi="Times New Roman" w:cs="Times New Roman"/>
                <w:bCs/>
                <w:i/>
                <w:iCs/>
                <w:sz w:val="18"/>
                <w:szCs w:val="18"/>
                <w:highlight w:val="green"/>
                <w:lang w:val="en-US"/>
              </w:rPr>
              <w:t>R</w:t>
            </w:r>
            <w:r w:rsidRPr="00C835FA">
              <w:rPr>
                <w:rFonts w:ascii="Times New Roman" w:hAnsi="Times New Roman" w:cs="Times New Roman"/>
                <w:sz w:val="18"/>
                <w:szCs w:val="18"/>
                <w:highlight w:val="green"/>
              </w:rPr>
              <w:t xml:space="preserve">; для сплава 1915Т  –  </w:t>
            </w:r>
            <w:proofErr w:type="spellStart"/>
            <w:r w:rsidRPr="00C835FA">
              <w:rPr>
                <w:rFonts w:ascii="Times New Roman" w:hAnsi="Times New Roman" w:cs="Times New Roman"/>
                <w:bCs/>
                <w:i/>
                <w:iCs/>
                <w:sz w:val="18"/>
                <w:szCs w:val="18"/>
                <w:highlight w:val="green"/>
                <w:lang w:val="en-US"/>
              </w:rPr>
              <w:t>R</w:t>
            </w:r>
            <w:r w:rsidRPr="00C835FA">
              <w:rPr>
                <w:rFonts w:ascii="Times New Roman" w:hAnsi="Times New Roman" w:cs="Times New Roman"/>
                <w:bCs/>
                <w:i/>
                <w:iCs/>
                <w:sz w:val="18"/>
                <w:szCs w:val="18"/>
                <w:highlight w:val="green"/>
                <w:vertAlign w:val="subscript"/>
                <w:lang w:val="en-US"/>
              </w:rPr>
              <w:t>w</w:t>
            </w:r>
            <w:proofErr w:type="spellEnd"/>
            <w:r w:rsidRPr="00C835FA">
              <w:rPr>
                <w:rFonts w:ascii="Times New Roman" w:hAnsi="Times New Roman" w:cs="Times New Roman"/>
                <w:bCs/>
                <w:i/>
                <w:iCs/>
                <w:sz w:val="18"/>
                <w:szCs w:val="18"/>
                <w:highlight w:val="green"/>
                <w:vertAlign w:val="subscript"/>
              </w:rPr>
              <w:t xml:space="preserve"> </w:t>
            </w:r>
            <w:r w:rsidRPr="00C835FA">
              <w:rPr>
                <w:rFonts w:ascii="Times New Roman" w:hAnsi="Times New Roman" w:cs="Times New Roman"/>
                <w:sz w:val="18"/>
                <w:szCs w:val="18"/>
                <w:highlight w:val="green"/>
              </w:rPr>
              <w:t xml:space="preserve">= </w:t>
            </w:r>
            <w:r w:rsidRPr="00C835FA">
              <w:rPr>
                <w:rFonts w:ascii="Times New Roman" w:hAnsi="Times New Roman" w:cs="Times New Roman"/>
                <w:bCs/>
                <w:i/>
                <w:iCs/>
                <w:sz w:val="18"/>
                <w:szCs w:val="18"/>
                <w:highlight w:val="green"/>
                <w:lang w:val="en-US"/>
              </w:rPr>
              <w:t>R</w:t>
            </w:r>
            <w:r w:rsidRPr="00C835FA">
              <w:rPr>
                <w:rFonts w:ascii="Times New Roman" w:hAnsi="Times New Roman" w:cs="Times New Roman"/>
                <w:sz w:val="18"/>
                <w:szCs w:val="18"/>
                <w:highlight w:val="green"/>
              </w:rPr>
              <w:t xml:space="preserve"> (где </w:t>
            </w:r>
            <w:r w:rsidRPr="00C835FA">
              <w:rPr>
                <w:rFonts w:ascii="Times New Roman" w:hAnsi="Times New Roman" w:cs="Times New Roman"/>
                <w:bCs/>
                <w:i/>
                <w:iCs/>
                <w:sz w:val="18"/>
                <w:szCs w:val="18"/>
                <w:highlight w:val="green"/>
                <w:lang w:val="en-US"/>
              </w:rPr>
              <w:t>R</w:t>
            </w:r>
            <w:r w:rsidRPr="00C835FA">
              <w:rPr>
                <w:rFonts w:ascii="Times New Roman" w:hAnsi="Times New Roman" w:cs="Times New Roman"/>
                <w:sz w:val="18"/>
                <w:szCs w:val="18"/>
                <w:highlight w:val="green"/>
              </w:rPr>
              <w:t xml:space="preserve"> – расчетное сопротивление, определяемое по таблице 6).</w:t>
            </w:r>
          </w:p>
          <w:p w14:paraId="73E0712A" w14:textId="77777777" w:rsidR="00B73BAC" w:rsidRPr="00356D56" w:rsidRDefault="00B73BAC" w:rsidP="002E02B6">
            <w:pPr>
              <w:widowControl/>
              <w:spacing w:line="240" w:lineRule="auto"/>
              <w:rPr>
                <w:rFonts w:ascii="Times New Roman" w:hAnsi="Times New Roman" w:cs="Times New Roman"/>
                <w:sz w:val="18"/>
                <w:szCs w:val="18"/>
              </w:rPr>
            </w:pPr>
            <w:r w:rsidRPr="00C835FA">
              <w:rPr>
                <w:rFonts w:ascii="Times New Roman" w:hAnsi="Times New Roman" w:cs="Times New Roman"/>
                <w:sz w:val="18"/>
                <w:szCs w:val="18"/>
                <w:highlight w:val="green"/>
              </w:rPr>
              <w:t xml:space="preserve">   3  В сварных </w:t>
            </w:r>
            <w:proofErr w:type="spellStart"/>
            <w:r w:rsidRPr="00C835FA">
              <w:rPr>
                <w:rFonts w:ascii="Times New Roman" w:hAnsi="Times New Roman" w:cs="Times New Roman"/>
                <w:sz w:val="18"/>
                <w:szCs w:val="18"/>
                <w:highlight w:val="green"/>
              </w:rPr>
              <w:t>нахлесточных</w:t>
            </w:r>
            <w:proofErr w:type="spellEnd"/>
            <w:r w:rsidRPr="00C835FA">
              <w:rPr>
                <w:rFonts w:ascii="Times New Roman" w:hAnsi="Times New Roman" w:cs="Times New Roman"/>
                <w:sz w:val="18"/>
                <w:szCs w:val="18"/>
                <w:highlight w:val="green"/>
              </w:rPr>
              <w:t xml:space="preserve"> соединениях из сплава АД31 применять лобовые  швы не допускается.</w:t>
            </w:r>
          </w:p>
        </w:tc>
      </w:tr>
    </w:tbl>
    <w:p w14:paraId="48E61B46" w14:textId="77777777" w:rsidR="00B73BAC" w:rsidRDefault="00B73BAC" w:rsidP="007D2787">
      <w:pPr>
        <w:pStyle w:val="20"/>
        <w:spacing w:after="0" w:line="360" w:lineRule="auto"/>
        <w:rPr>
          <w:rFonts w:ascii="Times New Roman" w:hAnsi="Times New Roman" w:cs="Times New Roman"/>
          <w:sz w:val="24"/>
          <w:szCs w:val="24"/>
        </w:rPr>
      </w:pPr>
    </w:p>
    <w:p w14:paraId="3EB124B2" w14:textId="77777777" w:rsidR="006C65F6" w:rsidRPr="00C835FA" w:rsidRDefault="00986DE1" w:rsidP="00986DE1">
      <w:pPr>
        <w:widowControl/>
        <w:spacing w:line="240" w:lineRule="auto"/>
        <w:ind w:firstLine="708"/>
        <w:jc w:val="both"/>
        <w:rPr>
          <w:rFonts w:ascii="Times New Roman" w:hAnsi="Times New Roman" w:cs="Times New Roman"/>
          <w:highlight w:val="green"/>
        </w:rPr>
      </w:pPr>
      <w:r w:rsidRPr="00C835FA">
        <w:rPr>
          <w:rFonts w:ascii="Times New Roman" w:hAnsi="Times New Roman" w:cs="Times New Roman"/>
          <w:highlight w:val="green"/>
        </w:rPr>
        <w:t xml:space="preserve">6.5 </w:t>
      </w:r>
      <w:r w:rsidR="006C65F6" w:rsidRPr="00C835FA">
        <w:rPr>
          <w:rFonts w:ascii="Times New Roman" w:hAnsi="Times New Roman" w:cs="Times New Roman"/>
          <w:highlight w:val="green"/>
        </w:rPr>
        <w:t xml:space="preserve">Расчетное сопротивление </w:t>
      </w:r>
      <w:proofErr w:type="spellStart"/>
      <w:r w:rsidR="006C65F6" w:rsidRPr="00C835FA">
        <w:rPr>
          <w:rFonts w:ascii="Times New Roman" w:hAnsi="Times New Roman" w:cs="Times New Roman"/>
          <w:bCs/>
          <w:i/>
          <w:iCs/>
          <w:highlight w:val="green"/>
          <w:lang w:val="en-US"/>
        </w:rPr>
        <w:t>R</w:t>
      </w:r>
      <w:r w:rsidR="006C65F6" w:rsidRPr="00C835FA">
        <w:rPr>
          <w:rFonts w:ascii="Times New Roman" w:hAnsi="Times New Roman" w:cs="Times New Roman"/>
          <w:bCs/>
          <w:i/>
          <w:iCs/>
          <w:highlight w:val="green"/>
          <w:vertAlign w:val="subscript"/>
          <w:lang w:val="en-US"/>
        </w:rPr>
        <w:t>wz</w:t>
      </w:r>
      <w:proofErr w:type="spellEnd"/>
      <w:r w:rsidR="006C65F6" w:rsidRPr="00C835FA">
        <w:rPr>
          <w:rFonts w:ascii="Times New Roman" w:hAnsi="Times New Roman" w:cs="Times New Roman"/>
          <w:b/>
          <w:bCs/>
          <w:i/>
          <w:iCs/>
          <w:highlight w:val="green"/>
        </w:rPr>
        <w:t xml:space="preserve"> </w:t>
      </w:r>
      <w:r w:rsidR="006C65F6" w:rsidRPr="00C835FA">
        <w:rPr>
          <w:rFonts w:ascii="Times New Roman" w:hAnsi="Times New Roman" w:cs="Times New Roman"/>
          <w:highlight w:val="green"/>
        </w:rPr>
        <w:t xml:space="preserve"> алюминия в </w:t>
      </w:r>
      <w:proofErr w:type="spellStart"/>
      <w:r w:rsidR="006C65F6" w:rsidRPr="00C835FA">
        <w:rPr>
          <w:rFonts w:ascii="Times New Roman" w:hAnsi="Times New Roman" w:cs="Times New Roman"/>
          <w:highlight w:val="green"/>
        </w:rPr>
        <w:t>околошовной</w:t>
      </w:r>
      <w:proofErr w:type="spellEnd"/>
      <w:r w:rsidR="006C65F6" w:rsidRPr="00C835FA">
        <w:rPr>
          <w:rFonts w:ascii="Times New Roman" w:hAnsi="Times New Roman" w:cs="Times New Roman"/>
          <w:highlight w:val="green"/>
        </w:rPr>
        <w:t xml:space="preserve"> зоне (рисунок 1, сечение 1 – 1) при аргонодуговой сварке и использовании электродной или присадочной проволоки следует принимать по таблице 10.</w:t>
      </w:r>
    </w:p>
    <w:p w14:paraId="2CD99975" w14:textId="77777777" w:rsidR="00986DE1" w:rsidRPr="00C835FA" w:rsidRDefault="00986DE1" w:rsidP="00986DE1">
      <w:pPr>
        <w:widowControl/>
        <w:spacing w:line="240" w:lineRule="auto"/>
        <w:ind w:left="567"/>
        <w:jc w:val="both"/>
        <w:rPr>
          <w:rFonts w:ascii="Times New Roman" w:hAnsi="Times New Roman" w:cs="Times New Roman"/>
          <w:highlight w:val="green"/>
        </w:rPr>
      </w:pPr>
    </w:p>
    <w:p w14:paraId="32E0DA59" w14:textId="659A0DD5" w:rsidR="00705792" w:rsidRPr="00C835FA" w:rsidRDefault="0040346C" w:rsidP="00705792">
      <w:pPr>
        <w:pStyle w:val="20"/>
        <w:spacing w:after="0" w:line="240" w:lineRule="auto"/>
        <w:jc w:val="center"/>
        <w:rPr>
          <w:noProof/>
          <w:sz w:val="24"/>
          <w:szCs w:val="24"/>
          <w:highlight w:val="green"/>
        </w:rPr>
      </w:pPr>
      <w:r w:rsidRPr="00C835FA">
        <w:rPr>
          <w:noProof/>
          <w:sz w:val="24"/>
          <w:szCs w:val="24"/>
          <w:highlight w:val="green"/>
        </w:rPr>
        <w:drawing>
          <wp:inline distT="0" distB="0" distL="0" distR="0" wp14:anchorId="6AA77787" wp14:editId="01AD04B4">
            <wp:extent cx="2790825" cy="1819275"/>
            <wp:effectExtent l="0" t="0" r="0" b="0"/>
            <wp:docPr id="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90825" cy="1819275"/>
                    </a:xfrm>
                    <a:prstGeom prst="rect">
                      <a:avLst/>
                    </a:prstGeom>
                    <a:noFill/>
                    <a:ln>
                      <a:noFill/>
                    </a:ln>
                  </pic:spPr>
                </pic:pic>
              </a:graphicData>
            </a:graphic>
          </wp:inline>
        </w:drawing>
      </w:r>
    </w:p>
    <w:p w14:paraId="77254EB0" w14:textId="77777777" w:rsidR="00705792" w:rsidRPr="00C835FA" w:rsidRDefault="00705792" w:rsidP="00705792">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i/>
          <w:sz w:val="20"/>
          <w:szCs w:val="20"/>
          <w:highlight w:val="green"/>
        </w:rPr>
        <w:t xml:space="preserve">а </w:t>
      </w:r>
      <w:r w:rsidRPr="00C835FA">
        <w:rPr>
          <w:rFonts w:ascii="Times New Roman" w:hAnsi="Times New Roman" w:cs="Times New Roman"/>
          <w:sz w:val="20"/>
          <w:szCs w:val="20"/>
          <w:highlight w:val="green"/>
        </w:rPr>
        <w:t xml:space="preserve">– встык; </w:t>
      </w:r>
      <w:r w:rsidRPr="00C835FA">
        <w:rPr>
          <w:rFonts w:ascii="Times New Roman" w:hAnsi="Times New Roman" w:cs="Times New Roman"/>
          <w:i/>
          <w:sz w:val="20"/>
          <w:szCs w:val="20"/>
          <w:highlight w:val="green"/>
        </w:rPr>
        <w:t xml:space="preserve">б </w:t>
      </w:r>
      <w:r w:rsidRPr="00C835FA">
        <w:rPr>
          <w:rFonts w:ascii="Times New Roman" w:hAnsi="Times New Roman" w:cs="Times New Roman"/>
          <w:sz w:val="20"/>
          <w:szCs w:val="20"/>
          <w:highlight w:val="green"/>
        </w:rPr>
        <w:t xml:space="preserve">– внахлест лобовыми швами; </w:t>
      </w:r>
      <w:r w:rsidRPr="00C835FA">
        <w:rPr>
          <w:rFonts w:ascii="Times New Roman" w:hAnsi="Times New Roman" w:cs="Times New Roman"/>
          <w:i/>
          <w:sz w:val="20"/>
          <w:szCs w:val="20"/>
          <w:highlight w:val="green"/>
        </w:rPr>
        <w:t>в</w:t>
      </w:r>
      <w:r w:rsidRPr="00C835FA">
        <w:rPr>
          <w:rFonts w:ascii="Times New Roman" w:hAnsi="Times New Roman" w:cs="Times New Roman"/>
          <w:sz w:val="20"/>
          <w:szCs w:val="20"/>
          <w:highlight w:val="green"/>
        </w:rPr>
        <w:t xml:space="preserve"> – внахлест фланговыми швами;</w:t>
      </w:r>
    </w:p>
    <w:p w14:paraId="6D48A547" w14:textId="77777777" w:rsidR="00705792" w:rsidRPr="00C835FA" w:rsidRDefault="00705792" w:rsidP="00705792">
      <w:pPr>
        <w:spacing w:line="240" w:lineRule="auto"/>
        <w:jc w:val="center"/>
        <w:rPr>
          <w:rFonts w:ascii="Times New Roman" w:hAnsi="Times New Roman" w:cs="Times New Roman"/>
          <w:sz w:val="20"/>
          <w:szCs w:val="20"/>
          <w:highlight w:val="green"/>
        </w:rPr>
      </w:pPr>
      <w:r w:rsidRPr="00C835FA">
        <w:rPr>
          <w:rFonts w:ascii="Times New Roman" w:hAnsi="Times New Roman" w:cs="Times New Roman"/>
          <w:i/>
          <w:sz w:val="20"/>
          <w:szCs w:val="20"/>
          <w:highlight w:val="green"/>
        </w:rPr>
        <w:t>г</w:t>
      </w:r>
      <w:r w:rsidRPr="00C835FA">
        <w:rPr>
          <w:rFonts w:ascii="Times New Roman" w:hAnsi="Times New Roman" w:cs="Times New Roman"/>
          <w:sz w:val="20"/>
          <w:szCs w:val="20"/>
          <w:highlight w:val="green"/>
        </w:rPr>
        <w:t xml:space="preserve"> – схема прикрепления поперечного элемента 1 к элементу 2, не имеющему стыка;</w:t>
      </w:r>
    </w:p>
    <w:p w14:paraId="16F99200" w14:textId="77777777" w:rsidR="00705792" w:rsidRPr="00C835FA" w:rsidRDefault="00705792" w:rsidP="00705792">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1-1 – расчетное сечение</w:t>
      </w:r>
    </w:p>
    <w:p w14:paraId="7F62D18E" w14:textId="77777777" w:rsidR="00705792" w:rsidRPr="00C835FA" w:rsidRDefault="00705792" w:rsidP="00705792">
      <w:pPr>
        <w:widowControl/>
        <w:spacing w:line="240" w:lineRule="auto"/>
        <w:jc w:val="center"/>
        <w:rPr>
          <w:rFonts w:ascii="Times New Roman" w:hAnsi="Times New Roman" w:cs="Times New Roman"/>
          <w:sz w:val="20"/>
          <w:szCs w:val="20"/>
          <w:highlight w:val="green"/>
        </w:rPr>
      </w:pPr>
    </w:p>
    <w:p w14:paraId="0D0E2056" w14:textId="77777777" w:rsidR="00705792" w:rsidRPr="00C835FA" w:rsidRDefault="00705792" w:rsidP="00705792">
      <w:pPr>
        <w:pStyle w:val="20"/>
        <w:spacing w:after="0" w:line="240" w:lineRule="auto"/>
        <w:jc w:val="center"/>
        <w:rPr>
          <w:rFonts w:ascii="Times New Roman" w:hAnsi="Times New Roman" w:cs="Times New Roman"/>
          <w:bCs/>
          <w:sz w:val="22"/>
          <w:szCs w:val="22"/>
          <w:highlight w:val="green"/>
        </w:rPr>
      </w:pPr>
      <w:r w:rsidRPr="00C835FA">
        <w:rPr>
          <w:rFonts w:ascii="Times New Roman" w:hAnsi="Times New Roman" w:cs="Times New Roman"/>
          <w:bCs/>
          <w:iCs/>
          <w:sz w:val="22"/>
          <w:szCs w:val="22"/>
          <w:highlight w:val="green"/>
        </w:rPr>
        <w:t>Рисунок  1  –</w:t>
      </w:r>
      <w:r w:rsidRPr="00C835FA">
        <w:rPr>
          <w:rFonts w:ascii="Times New Roman" w:hAnsi="Times New Roman" w:cs="Times New Roman"/>
          <w:bCs/>
          <w:sz w:val="22"/>
          <w:szCs w:val="22"/>
          <w:highlight w:val="green"/>
        </w:rPr>
        <w:t xml:space="preserve">  Схемы сварных соединений конструкций</w:t>
      </w:r>
    </w:p>
    <w:p w14:paraId="71FB3E82" w14:textId="77777777" w:rsidR="005C1795" w:rsidRPr="00C835FA" w:rsidRDefault="005C1795" w:rsidP="003D7947">
      <w:pPr>
        <w:pStyle w:val="20"/>
        <w:spacing w:after="0" w:line="360" w:lineRule="auto"/>
        <w:rPr>
          <w:rFonts w:ascii="Times New Roman" w:hAnsi="Times New Roman" w:cs="Times New Roman"/>
          <w:highlight w:val="green"/>
        </w:rPr>
      </w:pPr>
    </w:p>
    <w:p w14:paraId="4E99F511" w14:textId="77777777" w:rsidR="00295ECC" w:rsidRPr="00C835FA" w:rsidRDefault="00295ECC">
      <w:pPr>
        <w:widowControl/>
        <w:spacing w:line="360" w:lineRule="auto"/>
        <w:rPr>
          <w:rFonts w:ascii="Times New Roman" w:hAnsi="Times New Roman" w:cs="Times New Roman"/>
          <w:highlight w:val="green"/>
        </w:rPr>
      </w:pPr>
    </w:p>
    <w:p w14:paraId="035B6020" w14:textId="77777777" w:rsidR="00295ECC" w:rsidRPr="00C835FA" w:rsidRDefault="00295ECC">
      <w:pPr>
        <w:widowControl/>
        <w:spacing w:line="360" w:lineRule="auto"/>
        <w:rPr>
          <w:rFonts w:ascii="Times New Roman" w:hAnsi="Times New Roman" w:cs="Times New Roman"/>
          <w:highlight w:val="green"/>
        </w:rPr>
        <w:sectPr w:rsidR="00295ECC" w:rsidRPr="00C835FA" w:rsidSect="00A10D37">
          <w:pgSz w:w="11906" w:h="16838"/>
          <w:pgMar w:top="851" w:right="1134" w:bottom="851" w:left="1701" w:header="709" w:footer="709" w:gutter="0"/>
          <w:cols w:space="708"/>
          <w:docGrid w:linePitch="360"/>
        </w:sectPr>
      </w:pPr>
    </w:p>
    <w:p w14:paraId="63836205" w14:textId="77777777" w:rsidR="00187F4B" w:rsidRPr="00C835FA" w:rsidRDefault="00187F4B" w:rsidP="00017917">
      <w:pPr>
        <w:pStyle w:val="Heading"/>
        <w:jc w:val="right"/>
        <w:rPr>
          <w:rFonts w:ascii="Times New Roman" w:hAnsi="Times New Roman" w:cs="Times New Roman"/>
          <w:highlight w:val="green"/>
        </w:rPr>
      </w:pPr>
    </w:p>
    <w:p w14:paraId="42545513" w14:textId="77777777" w:rsidR="00187F4B" w:rsidRPr="00C835FA" w:rsidRDefault="00187F4B" w:rsidP="00017917">
      <w:pPr>
        <w:pStyle w:val="Heading"/>
        <w:jc w:val="right"/>
        <w:rPr>
          <w:rFonts w:ascii="Times New Roman" w:hAnsi="Times New Roman" w:cs="Times New Roman"/>
          <w:highlight w:val="green"/>
        </w:rPr>
      </w:pPr>
    </w:p>
    <w:p w14:paraId="38508C06" w14:textId="77777777" w:rsidR="007D79FD" w:rsidRPr="00C835FA" w:rsidRDefault="007D79FD" w:rsidP="007D79FD">
      <w:pPr>
        <w:widowControl/>
        <w:spacing w:line="240" w:lineRule="auto"/>
        <w:rPr>
          <w:rFonts w:ascii="Times New Roman" w:hAnsi="Times New Roman" w:cs="Times New Roman"/>
          <w:highlight w:val="green"/>
        </w:rPr>
      </w:pPr>
      <w:r w:rsidRPr="00C835FA">
        <w:rPr>
          <w:rFonts w:ascii="Times New Roman" w:hAnsi="Times New Roman" w:cs="Times New Roman"/>
          <w:highlight w:val="green"/>
        </w:rPr>
        <w:t xml:space="preserve">             </w:t>
      </w:r>
      <w:r w:rsidR="007D2787" w:rsidRPr="00C835FA">
        <w:rPr>
          <w:rFonts w:ascii="Times New Roman" w:hAnsi="Times New Roman" w:cs="Times New Roman"/>
          <w:highlight w:val="green"/>
        </w:rPr>
        <w:t xml:space="preserve"> Т а б л и ц а  10</w:t>
      </w:r>
    </w:p>
    <w:tbl>
      <w:tblPr>
        <w:tblW w:w="125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37"/>
        <w:gridCol w:w="1644"/>
        <w:gridCol w:w="995"/>
        <w:gridCol w:w="994"/>
        <w:gridCol w:w="924"/>
        <w:gridCol w:w="1159"/>
        <w:gridCol w:w="1151"/>
        <w:gridCol w:w="1020"/>
        <w:gridCol w:w="1075"/>
        <w:gridCol w:w="1056"/>
      </w:tblGrid>
      <w:tr w:rsidR="007D79FD" w:rsidRPr="00C835FA" w14:paraId="68C6C5ED" w14:textId="77777777" w:rsidTr="00017917">
        <w:trPr>
          <w:cantSplit/>
          <w:jc w:val="center"/>
        </w:trPr>
        <w:tc>
          <w:tcPr>
            <w:tcW w:w="2537" w:type="dxa"/>
            <w:vMerge w:val="restart"/>
            <w:tcBorders>
              <w:top w:val="single" w:sz="4" w:space="0" w:color="auto"/>
              <w:left w:val="single" w:sz="4" w:space="0" w:color="auto"/>
              <w:bottom w:val="single" w:sz="4" w:space="0" w:color="auto"/>
              <w:right w:val="single" w:sz="4" w:space="0" w:color="auto"/>
            </w:tcBorders>
            <w:vAlign w:val="center"/>
          </w:tcPr>
          <w:p w14:paraId="05189F05"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Вид сварного</w:t>
            </w:r>
          </w:p>
          <w:p w14:paraId="1C993851"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 соединения</w:t>
            </w:r>
          </w:p>
        </w:tc>
        <w:tc>
          <w:tcPr>
            <w:tcW w:w="1644" w:type="dxa"/>
            <w:vMerge w:val="restart"/>
            <w:tcBorders>
              <w:top w:val="single" w:sz="4" w:space="0" w:color="auto"/>
              <w:left w:val="single" w:sz="4" w:space="0" w:color="auto"/>
              <w:bottom w:val="single" w:sz="4" w:space="0" w:color="auto"/>
              <w:right w:val="single" w:sz="4" w:space="0" w:color="auto"/>
            </w:tcBorders>
            <w:vAlign w:val="center"/>
          </w:tcPr>
          <w:p w14:paraId="3D12496D"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Напряженное</w:t>
            </w:r>
          </w:p>
          <w:p w14:paraId="0197B7D0"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состояние</w:t>
            </w:r>
          </w:p>
        </w:tc>
        <w:tc>
          <w:tcPr>
            <w:tcW w:w="995" w:type="dxa"/>
            <w:vMerge w:val="restart"/>
            <w:tcBorders>
              <w:top w:val="single" w:sz="4" w:space="0" w:color="auto"/>
              <w:left w:val="single" w:sz="4" w:space="0" w:color="auto"/>
              <w:bottom w:val="single" w:sz="4" w:space="0" w:color="auto"/>
              <w:right w:val="single" w:sz="4" w:space="0" w:color="auto"/>
            </w:tcBorders>
            <w:vAlign w:val="center"/>
          </w:tcPr>
          <w:p w14:paraId="3473588A"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roofErr w:type="spellStart"/>
            <w:r w:rsidRPr="00C835FA">
              <w:rPr>
                <w:rFonts w:ascii="Times New Roman" w:hAnsi="Times New Roman" w:cs="Times New Roman"/>
                <w:sz w:val="20"/>
                <w:szCs w:val="20"/>
                <w:highlight w:val="green"/>
              </w:rPr>
              <w:t>Обозна</w:t>
            </w:r>
            <w:proofErr w:type="spellEnd"/>
            <w:r w:rsidRPr="00C835FA">
              <w:rPr>
                <w:rFonts w:ascii="Times New Roman" w:hAnsi="Times New Roman" w:cs="Times New Roman"/>
                <w:sz w:val="20"/>
                <w:szCs w:val="20"/>
                <w:highlight w:val="green"/>
              </w:rPr>
              <w:t>-</w:t>
            </w:r>
          </w:p>
          <w:p w14:paraId="481885E4"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roofErr w:type="spellStart"/>
            <w:r w:rsidRPr="00C835FA">
              <w:rPr>
                <w:rFonts w:ascii="Times New Roman" w:hAnsi="Times New Roman" w:cs="Times New Roman"/>
                <w:sz w:val="20"/>
                <w:szCs w:val="20"/>
                <w:highlight w:val="green"/>
              </w:rPr>
              <w:t>чение</w:t>
            </w:r>
            <w:proofErr w:type="spellEnd"/>
          </w:p>
        </w:tc>
        <w:tc>
          <w:tcPr>
            <w:tcW w:w="7379" w:type="dxa"/>
            <w:gridSpan w:val="7"/>
            <w:tcBorders>
              <w:top w:val="single" w:sz="4" w:space="0" w:color="auto"/>
              <w:left w:val="single" w:sz="4" w:space="0" w:color="auto"/>
              <w:bottom w:val="single" w:sz="4" w:space="0" w:color="auto"/>
              <w:right w:val="single" w:sz="4" w:space="0" w:color="auto"/>
            </w:tcBorders>
          </w:tcPr>
          <w:p w14:paraId="6FD56669"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Расчетное сопротивление, Н/мм</w:t>
            </w:r>
            <w:r w:rsidRPr="00C835FA">
              <w:rPr>
                <w:rFonts w:ascii="Times New Roman" w:hAnsi="Times New Roman" w:cs="Times New Roman"/>
                <w:sz w:val="20"/>
                <w:szCs w:val="20"/>
                <w:highlight w:val="green"/>
                <w:vertAlign w:val="superscript"/>
              </w:rPr>
              <w:t>2</w:t>
            </w:r>
            <w:r w:rsidRPr="00C835FA">
              <w:rPr>
                <w:rFonts w:ascii="Times New Roman" w:hAnsi="Times New Roman" w:cs="Times New Roman"/>
                <w:sz w:val="20"/>
                <w:szCs w:val="20"/>
                <w:highlight w:val="green"/>
              </w:rPr>
              <w:t xml:space="preserve">, </w:t>
            </w:r>
            <w:r w:rsidR="00247CE2" w:rsidRPr="00C835FA">
              <w:rPr>
                <w:rFonts w:ascii="Times New Roman" w:hAnsi="Times New Roman" w:cs="Times New Roman"/>
                <w:sz w:val="20"/>
                <w:szCs w:val="20"/>
                <w:highlight w:val="green"/>
              </w:rPr>
              <w:t xml:space="preserve"> </w:t>
            </w:r>
            <w:r w:rsidRPr="00C835FA">
              <w:rPr>
                <w:rFonts w:ascii="Times New Roman" w:hAnsi="Times New Roman" w:cs="Times New Roman"/>
                <w:sz w:val="20"/>
                <w:szCs w:val="20"/>
                <w:highlight w:val="green"/>
              </w:rPr>
              <w:t xml:space="preserve">в </w:t>
            </w:r>
            <w:proofErr w:type="spellStart"/>
            <w:r w:rsidRPr="00C835FA">
              <w:rPr>
                <w:rFonts w:ascii="Times New Roman" w:hAnsi="Times New Roman" w:cs="Times New Roman"/>
                <w:sz w:val="20"/>
                <w:szCs w:val="20"/>
                <w:highlight w:val="green"/>
              </w:rPr>
              <w:t>околошовной</w:t>
            </w:r>
            <w:proofErr w:type="spellEnd"/>
            <w:r w:rsidRPr="00C835FA">
              <w:rPr>
                <w:rFonts w:ascii="Times New Roman" w:hAnsi="Times New Roman" w:cs="Times New Roman"/>
                <w:sz w:val="20"/>
                <w:szCs w:val="20"/>
                <w:highlight w:val="green"/>
              </w:rPr>
              <w:t xml:space="preserve"> зоне</w:t>
            </w:r>
            <w:r w:rsidR="00BE4012" w:rsidRPr="00C835FA">
              <w:rPr>
                <w:rFonts w:ascii="Times New Roman" w:hAnsi="Times New Roman" w:cs="Times New Roman"/>
                <w:sz w:val="20"/>
                <w:szCs w:val="20"/>
                <w:highlight w:val="green"/>
              </w:rPr>
              <w:t xml:space="preserve"> алюминия</w:t>
            </w:r>
            <w:r w:rsidRPr="00C835FA">
              <w:rPr>
                <w:rFonts w:ascii="Times New Roman" w:hAnsi="Times New Roman" w:cs="Times New Roman"/>
                <w:sz w:val="20"/>
                <w:szCs w:val="20"/>
                <w:highlight w:val="green"/>
              </w:rPr>
              <w:t xml:space="preserve"> </w:t>
            </w:r>
          </w:p>
        </w:tc>
      </w:tr>
      <w:tr w:rsidR="00247CE2" w:rsidRPr="00C835FA" w14:paraId="6B96431D" w14:textId="77777777" w:rsidTr="00017917">
        <w:trPr>
          <w:cantSplit/>
          <w:jc w:val="center"/>
        </w:trPr>
        <w:tc>
          <w:tcPr>
            <w:tcW w:w="2537" w:type="dxa"/>
            <w:vMerge/>
            <w:tcBorders>
              <w:top w:val="single" w:sz="4" w:space="0" w:color="auto"/>
              <w:left w:val="single" w:sz="4" w:space="0" w:color="auto"/>
              <w:bottom w:val="single" w:sz="4" w:space="0" w:color="auto"/>
              <w:right w:val="single" w:sz="4" w:space="0" w:color="auto"/>
            </w:tcBorders>
            <w:vAlign w:val="center"/>
          </w:tcPr>
          <w:p w14:paraId="2CA3F1A3" w14:textId="77777777" w:rsidR="00247CE2" w:rsidRPr="00C835FA" w:rsidRDefault="00247CE2" w:rsidP="006C0AF6">
            <w:pPr>
              <w:widowControl/>
              <w:spacing w:line="240" w:lineRule="auto"/>
              <w:jc w:val="center"/>
              <w:rPr>
                <w:rFonts w:ascii="Times New Roman" w:hAnsi="Times New Roman" w:cs="Times New Roman"/>
                <w:sz w:val="20"/>
                <w:szCs w:val="20"/>
                <w:highlight w:val="green"/>
              </w:rPr>
            </w:pPr>
          </w:p>
        </w:tc>
        <w:tc>
          <w:tcPr>
            <w:tcW w:w="1644" w:type="dxa"/>
            <w:vMerge/>
            <w:tcBorders>
              <w:top w:val="single" w:sz="4" w:space="0" w:color="auto"/>
              <w:left w:val="single" w:sz="4" w:space="0" w:color="auto"/>
              <w:bottom w:val="single" w:sz="4" w:space="0" w:color="auto"/>
              <w:right w:val="single" w:sz="4" w:space="0" w:color="auto"/>
            </w:tcBorders>
            <w:vAlign w:val="center"/>
          </w:tcPr>
          <w:p w14:paraId="2879BA35" w14:textId="77777777" w:rsidR="00247CE2" w:rsidRPr="00C835FA" w:rsidRDefault="00247CE2" w:rsidP="006C0AF6">
            <w:pPr>
              <w:widowControl/>
              <w:spacing w:line="240" w:lineRule="auto"/>
              <w:jc w:val="center"/>
              <w:rPr>
                <w:rFonts w:ascii="Times New Roman" w:hAnsi="Times New Roman" w:cs="Times New Roman"/>
                <w:sz w:val="20"/>
                <w:szCs w:val="20"/>
                <w:highlight w:val="green"/>
              </w:rPr>
            </w:pPr>
          </w:p>
        </w:tc>
        <w:tc>
          <w:tcPr>
            <w:tcW w:w="995" w:type="dxa"/>
            <w:vMerge/>
            <w:tcBorders>
              <w:top w:val="single" w:sz="4" w:space="0" w:color="auto"/>
              <w:left w:val="single" w:sz="4" w:space="0" w:color="auto"/>
              <w:bottom w:val="single" w:sz="4" w:space="0" w:color="auto"/>
              <w:right w:val="single" w:sz="4" w:space="0" w:color="auto"/>
            </w:tcBorders>
            <w:vAlign w:val="center"/>
          </w:tcPr>
          <w:p w14:paraId="60E93B60" w14:textId="77777777" w:rsidR="00247CE2" w:rsidRPr="00C835FA" w:rsidRDefault="00247CE2" w:rsidP="006C0AF6">
            <w:pPr>
              <w:widowControl/>
              <w:spacing w:line="240" w:lineRule="auto"/>
              <w:jc w:val="center"/>
              <w:rPr>
                <w:rFonts w:ascii="Times New Roman" w:hAnsi="Times New Roman" w:cs="Times New Roman"/>
                <w:sz w:val="20"/>
                <w:szCs w:val="20"/>
                <w:highlight w:val="green"/>
              </w:rPr>
            </w:pPr>
          </w:p>
        </w:tc>
        <w:tc>
          <w:tcPr>
            <w:tcW w:w="3077" w:type="dxa"/>
            <w:gridSpan w:val="3"/>
            <w:tcBorders>
              <w:top w:val="single" w:sz="4" w:space="0" w:color="auto"/>
              <w:left w:val="single" w:sz="4" w:space="0" w:color="auto"/>
              <w:bottom w:val="single" w:sz="4" w:space="0" w:color="auto"/>
              <w:right w:val="single" w:sz="4" w:space="0" w:color="auto"/>
            </w:tcBorders>
          </w:tcPr>
          <w:p w14:paraId="6E97AD96" w14:textId="77777777" w:rsidR="00247CE2" w:rsidRPr="00C835FA" w:rsidRDefault="00247CE2"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термически не упрочняемого</w:t>
            </w:r>
          </w:p>
          <w:p w14:paraId="4BEB39EB" w14:textId="77777777" w:rsidR="00247CE2" w:rsidRPr="00C835FA" w:rsidRDefault="00247CE2"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марок</w:t>
            </w:r>
          </w:p>
        </w:tc>
        <w:tc>
          <w:tcPr>
            <w:tcW w:w="4302" w:type="dxa"/>
            <w:gridSpan w:val="4"/>
            <w:tcBorders>
              <w:top w:val="single" w:sz="4" w:space="0" w:color="auto"/>
              <w:left w:val="single" w:sz="4" w:space="0" w:color="auto"/>
              <w:bottom w:val="single" w:sz="4" w:space="0" w:color="auto"/>
              <w:right w:val="single" w:sz="4" w:space="0" w:color="auto"/>
            </w:tcBorders>
          </w:tcPr>
          <w:p w14:paraId="1A19D1E7" w14:textId="77777777" w:rsidR="00247CE2" w:rsidRPr="00C835FA" w:rsidRDefault="00247CE2"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термически упрочняемого марок</w:t>
            </w:r>
          </w:p>
        </w:tc>
      </w:tr>
      <w:tr w:rsidR="007D79FD" w:rsidRPr="00C835FA" w14:paraId="2B9978E9" w14:textId="77777777" w:rsidTr="00017917">
        <w:trPr>
          <w:cantSplit/>
          <w:jc w:val="center"/>
        </w:trPr>
        <w:tc>
          <w:tcPr>
            <w:tcW w:w="2537" w:type="dxa"/>
            <w:vMerge/>
            <w:tcBorders>
              <w:top w:val="single" w:sz="4" w:space="0" w:color="auto"/>
              <w:left w:val="single" w:sz="4" w:space="0" w:color="auto"/>
              <w:bottom w:val="single" w:sz="4" w:space="0" w:color="auto"/>
              <w:right w:val="single" w:sz="4" w:space="0" w:color="auto"/>
            </w:tcBorders>
          </w:tcPr>
          <w:p w14:paraId="7E999236"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tc>
        <w:tc>
          <w:tcPr>
            <w:tcW w:w="1644" w:type="dxa"/>
            <w:vMerge/>
            <w:tcBorders>
              <w:top w:val="single" w:sz="4" w:space="0" w:color="auto"/>
              <w:left w:val="single" w:sz="4" w:space="0" w:color="auto"/>
              <w:bottom w:val="single" w:sz="4" w:space="0" w:color="auto"/>
              <w:right w:val="single" w:sz="4" w:space="0" w:color="auto"/>
            </w:tcBorders>
          </w:tcPr>
          <w:p w14:paraId="648B2A5C"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tc>
        <w:tc>
          <w:tcPr>
            <w:tcW w:w="995" w:type="dxa"/>
            <w:vMerge/>
            <w:tcBorders>
              <w:top w:val="single" w:sz="4" w:space="0" w:color="auto"/>
              <w:left w:val="single" w:sz="4" w:space="0" w:color="auto"/>
              <w:bottom w:val="single" w:sz="4" w:space="0" w:color="auto"/>
              <w:right w:val="single" w:sz="4" w:space="0" w:color="auto"/>
            </w:tcBorders>
          </w:tcPr>
          <w:p w14:paraId="49E4F84B"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tc>
        <w:tc>
          <w:tcPr>
            <w:tcW w:w="994" w:type="dxa"/>
            <w:tcBorders>
              <w:top w:val="single" w:sz="4" w:space="0" w:color="auto"/>
              <w:left w:val="single" w:sz="4" w:space="0" w:color="auto"/>
              <w:bottom w:val="single" w:sz="4" w:space="0" w:color="auto"/>
              <w:right w:val="single" w:sz="4" w:space="0" w:color="auto"/>
            </w:tcBorders>
            <w:vAlign w:val="center"/>
          </w:tcPr>
          <w:p w14:paraId="70162C29"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АД1М</w:t>
            </w:r>
          </w:p>
        </w:tc>
        <w:tc>
          <w:tcPr>
            <w:tcW w:w="924" w:type="dxa"/>
            <w:tcBorders>
              <w:top w:val="single" w:sz="4" w:space="0" w:color="auto"/>
              <w:left w:val="single" w:sz="4" w:space="0" w:color="auto"/>
              <w:bottom w:val="single" w:sz="4" w:space="0" w:color="auto"/>
              <w:right w:val="single" w:sz="4" w:space="0" w:color="auto"/>
            </w:tcBorders>
            <w:vAlign w:val="center"/>
          </w:tcPr>
          <w:p w14:paraId="1DA915B6"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roofErr w:type="spellStart"/>
            <w:r w:rsidRPr="00C835FA">
              <w:rPr>
                <w:rFonts w:ascii="Times New Roman" w:hAnsi="Times New Roman" w:cs="Times New Roman"/>
                <w:sz w:val="20"/>
                <w:szCs w:val="20"/>
                <w:highlight w:val="green"/>
              </w:rPr>
              <w:t>АМцМ</w:t>
            </w:r>
            <w:proofErr w:type="spellEnd"/>
          </w:p>
        </w:tc>
        <w:tc>
          <w:tcPr>
            <w:tcW w:w="1159" w:type="dxa"/>
            <w:tcBorders>
              <w:top w:val="single" w:sz="4" w:space="0" w:color="auto"/>
              <w:left w:val="single" w:sz="4" w:space="0" w:color="auto"/>
              <w:bottom w:val="single" w:sz="4" w:space="0" w:color="auto"/>
              <w:right w:val="single" w:sz="4" w:space="0" w:color="auto"/>
            </w:tcBorders>
          </w:tcPr>
          <w:p w14:paraId="7AB2A17C" w14:textId="77777777" w:rsidR="007D79FD" w:rsidRPr="00C835FA" w:rsidRDefault="00247CE2"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АМг3</w:t>
            </w:r>
            <w:r w:rsidR="007D79FD" w:rsidRPr="00C835FA">
              <w:rPr>
                <w:rFonts w:ascii="Times New Roman" w:hAnsi="Times New Roman" w:cs="Times New Roman"/>
                <w:sz w:val="20"/>
                <w:szCs w:val="20"/>
                <w:highlight w:val="green"/>
              </w:rPr>
              <w:t>М;</w:t>
            </w:r>
          </w:p>
          <w:p w14:paraId="31E9FEFE" w14:textId="77777777" w:rsidR="007D79FD" w:rsidRPr="00C835FA" w:rsidRDefault="00247CE2"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АМг3</w:t>
            </w:r>
            <w:r w:rsidR="007D79FD" w:rsidRPr="00C835FA">
              <w:rPr>
                <w:rFonts w:ascii="Times New Roman" w:hAnsi="Times New Roman" w:cs="Times New Roman"/>
                <w:sz w:val="20"/>
                <w:szCs w:val="20"/>
                <w:highlight w:val="green"/>
              </w:rPr>
              <w:t>Н2</w:t>
            </w:r>
          </w:p>
        </w:tc>
        <w:tc>
          <w:tcPr>
            <w:tcW w:w="1151" w:type="dxa"/>
            <w:tcBorders>
              <w:top w:val="single" w:sz="4" w:space="0" w:color="auto"/>
              <w:left w:val="single" w:sz="4" w:space="0" w:color="auto"/>
              <w:bottom w:val="single" w:sz="4" w:space="0" w:color="auto"/>
              <w:right w:val="single" w:sz="4" w:space="0" w:color="auto"/>
            </w:tcBorders>
            <w:vAlign w:val="center"/>
          </w:tcPr>
          <w:p w14:paraId="78E8344E"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АД31Т;</w:t>
            </w:r>
          </w:p>
          <w:p w14:paraId="7F2B92F6"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АД31Т4</w:t>
            </w:r>
          </w:p>
        </w:tc>
        <w:tc>
          <w:tcPr>
            <w:tcW w:w="1020" w:type="dxa"/>
            <w:tcBorders>
              <w:top w:val="single" w:sz="4" w:space="0" w:color="auto"/>
              <w:left w:val="single" w:sz="4" w:space="0" w:color="auto"/>
              <w:bottom w:val="single" w:sz="4" w:space="0" w:color="auto"/>
              <w:right w:val="single" w:sz="4" w:space="0" w:color="auto"/>
            </w:tcBorders>
            <w:vAlign w:val="center"/>
          </w:tcPr>
          <w:p w14:paraId="45B1E6AC"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АД31Т5</w:t>
            </w:r>
          </w:p>
        </w:tc>
        <w:tc>
          <w:tcPr>
            <w:tcW w:w="1075" w:type="dxa"/>
            <w:tcBorders>
              <w:top w:val="single" w:sz="4" w:space="0" w:color="auto"/>
              <w:left w:val="single" w:sz="4" w:space="0" w:color="auto"/>
              <w:bottom w:val="single" w:sz="4" w:space="0" w:color="auto"/>
              <w:right w:val="single" w:sz="4" w:space="0" w:color="auto"/>
            </w:tcBorders>
            <w:vAlign w:val="center"/>
          </w:tcPr>
          <w:p w14:paraId="54EB1F56"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АД31Т1</w:t>
            </w:r>
          </w:p>
        </w:tc>
        <w:tc>
          <w:tcPr>
            <w:tcW w:w="1056" w:type="dxa"/>
            <w:tcBorders>
              <w:top w:val="single" w:sz="4" w:space="0" w:color="auto"/>
              <w:left w:val="single" w:sz="4" w:space="0" w:color="auto"/>
              <w:bottom w:val="single" w:sz="4" w:space="0" w:color="auto"/>
              <w:right w:val="single" w:sz="4" w:space="0" w:color="auto"/>
            </w:tcBorders>
            <w:vAlign w:val="center"/>
          </w:tcPr>
          <w:p w14:paraId="5B1E11B0"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1915Т</w:t>
            </w:r>
          </w:p>
        </w:tc>
      </w:tr>
      <w:tr w:rsidR="007D79FD" w:rsidRPr="00C835FA" w14:paraId="34C77E98" w14:textId="77777777" w:rsidTr="00017917">
        <w:trPr>
          <w:cantSplit/>
          <w:jc w:val="center"/>
        </w:trPr>
        <w:tc>
          <w:tcPr>
            <w:tcW w:w="2537" w:type="dxa"/>
            <w:vMerge/>
            <w:tcBorders>
              <w:top w:val="single" w:sz="4" w:space="0" w:color="auto"/>
              <w:left w:val="single" w:sz="4" w:space="0" w:color="auto"/>
              <w:bottom w:val="single" w:sz="4" w:space="0" w:color="auto"/>
              <w:right w:val="single" w:sz="4" w:space="0" w:color="auto"/>
            </w:tcBorders>
          </w:tcPr>
          <w:p w14:paraId="39C052AB"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tc>
        <w:tc>
          <w:tcPr>
            <w:tcW w:w="1644" w:type="dxa"/>
            <w:vMerge/>
            <w:tcBorders>
              <w:top w:val="single" w:sz="4" w:space="0" w:color="auto"/>
              <w:left w:val="single" w:sz="4" w:space="0" w:color="auto"/>
              <w:bottom w:val="single" w:sz="4" w:space="0" w:color="auto"/>
              <w:right w:val="single" w:sz="4" w:space="0" w:color="auto"/>
            </w:tcBorders>
          </w:tcPr>
          <w:p w14:paraId="223043AA"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tc>
        <w:tc>
          <w:tcPr>
            <w:tcW w:w="995" w:type="dxa"/>
            <w:vMerge/>
            <w:tcBorders>
              <w:top w:val="single" w:sz="4" w:space="0" w:color="auto"/>
              <w:left w:val="single" w:sz="4" w:space="0" w:color="auto"/>
              <w:bottom w:val="single" w:sz="4" w:space="0" w:color="auto"/>
              <w:right w:val="single" w:sz="4" w:space="0" w:color="auto"/>
            </w:tcBorders>
          </w:tcPr>
          <w:p w14:paraId="30A0868F"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tc>
        <w:tc>
          <w:tcPr>
            <w:tcW w:w="7379" w:type="dxa"/>
            <w:gridSpan w:val="7"/>
            <w:tcBorders>
              <w:top w:val="single" w:sz="4" w:space="0" w:color="auto"/>
              <w:left w:val="single" w:sz="4" w:space="0" w:color="auto"/>
              <w:bottom w:val="single" w:sz="4" w:space="0" w:color="auto"/>
              <w:right w:val="single" w:sz="4" w:space="0" w:color="auto"/>
            </w:tcBorders>
          </w:tcPr>
          <w:p w14:paraId="1956DF76"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при сварке с применением проволоки марок</w:t>
            </w:r>
          </w:p>
        </w:tc>
      </w:tr>
      <w:tr w:rsidR="007D79FD" w:rsidRPr="00C835FA" w14:paraId="59771A01" w14:textId="77777777" w:rsidTr="007932EA">
        <w:trPr>
          <w:cantSplit/>
          <w:jc w:val="center"/>
        </w:trPr>
        <w:tc>
          <w:tcPr>
            <w:tcW w:w="2537" w:type="dxa"/>
            <w:vMerge/>
            <w:tcBorders>
              <w:top w:val="single" w:sz="4" w:space="0" w:color="auto"/>
              <w:left w:val="single" w:sz="4" w:space="0" w:color="auto"/>
              <w:bottom w:val="single" w:sz="4" w:space="0" w:color="auto"/>
              <w:right w:val="single" w:sz="4" w:space="0" w:color="auto"/>
            </w:tcBorders>
          </w:tcPr>
          <w:p w14:paraId="6450670E"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tc>
        <w:tc>
          <w:tcPr>
            <w:tcW w:w="1644" w:type="dxa"/>
            <w:vMerge/>
            <w:tcBorders>
              <w:top w:val="single" w:sz="4" w:space="0" w:color="auto"/>
              <w:left w:val="single" w:sz="4" w:space="0" w:color="auto"/>
              <w:bottom w:val="single" w:sz="4" w:space="0" w:color="auto"/>
              <w:right w:val="single" w:sz="4" w:space="0" w:color="auto"/>
            </w:tcBorders>
          </w:tcPr>
          <w:p w14:paraId="7B8E7C1E"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tc>
        <w:tc>
          <w:tcPr>
            <w:tcW w:w="995" w:type="dxa"/>
            <w:vMerge/>
            <w:tcBorders>
              <w:top w:val="single" w:sz="4" w:space="0" w:color="auto"/>
              <w:left w:val="single" w:sz="4" w:space="0" w:color="auto"/>
              <w:bottom w:val="single" w:sz="4" w:space="0" w:color="auto"/>
              <w:right w:val="single" w:sz="4" w:space="0" w:color="auto"/>
            </w:tcBorders>
          </w:tcPr>
          <w:p w14:paraId="243C8AA7"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tc>
        <w:tc>
          <w:tcPr>
            <w:tcW w:w="994" w:type="dxa"/>
            <w:tcBorders>
              <w:top w:val="single" w:sz="4" w:space="0" w:color="auto"/>
              <w:left w:val="single" w:sz="4" w:space="0" w:color="auto"/>
              <w:bottom w:val="single" w:sz="4" w:space="0" w:color="auto"/>
              <w:right w:val="single" w:sz="4" w:space="0" w:color="auto"/>
            </w:tcBorders>
          </w:tcPr>
          <w:p w14:paraId="419FF6F8"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СвА5</w:t>
            </w:r>
          </w:p>
        </w:tc>
        <w:tc>
          <w:tcPr>
            <w:tcW w:w="2083" w:type="dxa"/>
            <w:gridSpan w:val="2"/>
            <w:tcBorders>
              <w:top w:val="single" w:sz="4" w:space="0" w:color="auto"/>
              <w:left w:val="single" w:sz="4" w:space="0" w:color="auto"/>
              <w:bottom w:val="single" w:sz="4" w:space="0" w:color="auto"/>
              <w:right w:val="single" w:sz="4" w:space="0" w:color="auto"/>
            </w:tcBorders>
          </w:tcPr>
          <w:p w14:paraId="30D25AD1"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СвАМг3</w:t>
            </w:r>
          </w:p>
        </w:tc>
        <w:tc>
          <w:tcPr>
            <w:tcW w:w="3246" w:type="dxa"/>
            <w:gridSpan w:val="3"/>
            <w:tcBorders>
              <w:top w:val="single" w:sz="4" w:space="0" w:color="auto"/>
              <w:left w:val="single" w:sz="4" w:space="0" w:color="auto"/>
              <w:bottom w:val="single" w:sz="4" w:space="0" w:color="auto"/>
              <w:right w:val="single" w:sz="4" w:space="0" w:color="auto"/>
            </w:tcBorders>
          </w:tcPr>
          <w:p w14:paraId="10F2CBC9"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СвАМг3;  1557</w:t>
            </w:r>
          </w:p>
        </w:tc>
        <w:tc>
          <w:tcPr>
            <w:tcW w:w="1056" w:type="dxa"/>
            <w:tcBorders>
              <w:top w:val="single" w:sz="4" w:space="0" w:color="auto"/>
              <w:left w:val="single" w:sz="4" w:space="0" w:color="auto"/>
              <w:bottom w:val="single" w:sz="4" w:space="0" w:color="auto"/>
              <w:right w:val="single" w:sz="4" w:space="0" w:color="auto"/>
            </w:tcBorders>
          </w:tcPr>
          <w:p w14:paraId="4D8098EA"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1557</w:t>
            </w:r>
          </w:p>
        </w:tc>
      </w:tr>
      <w:tr w:rsidR="007D79FD" w:rsidRPr="00C835FA" w14:paraId="1D6E71E3" w14:textId="77777777" w:rsidTr="007932EA">
        <w:trPr>
          <w:jc w:val="center"/>
        </w:trPr>
        <w:tc>
          <w:tcPr>
            <w:tcW w:w="2537" w:type="dxa"/>
            <w:tcBorders>
              <w:top w:val="single" w:sz="4" w:space="0" w:color="auto"/>
              <w:left w:val="single" w:sz="4" w:space="0" w:color="auto"/>
              <w:bottom w:val="single" w:sz="4" w:space="0" w:color="auto"/>
              <w:right w:val="single" w:sz="4" w:space="0" w:color="auto"/>
            </w:tcBorders>
            <w:vAlign w:val="center"/>
          </w:tcPr>
          <w:p w14:paraId="492D7FC4" w14:textId="77777777" w:rsidR="007D79FD" w:rsidRPr="00C835FA" w:rsidRDefault="0073104C" w:rsidP="006C0AF6">
            <w:pPr>
              <w:widowControl/>
              <w:spacing w:line="240" w:lineRule="auto"/>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Встык и внахлест </w:t>
            </w:r>
            <w:r w:rsidR="007D79FD" w:rsidRPr="00C835FA">
              <w:rPr>
                <w:rFonts w:ascii="Times New Roman" w:hAnsi="Times New Roman" w:cs="Times New Roman"/>
                <w:sz w:val="20"/>
                <w:szCs w:val="20"/>
                <w:highlight w:val="green"/>
              </w:rPr>
              <w:t xml:space="preserve">лобовыми швами (сечение </w:t>
            </w:r>
            <w:r w:rsidR="007D79FD" w:rsidRPr="00C835FA">
              <w:rPr>
                <w:rFonts w:ascii="Times New Roman" w:hAnsi="Times New Roman" w:cs="Times New Roman"/>
                <w:i/>
                <w:iCs/>
                <w:sz w:val="20"/>
                <w:szCs w:val="20"/>
                <w:highlight w:val="green"/>
              </w:rPr>
              <w:t xml:space="preserve">1 – 1 </w:t>
            </w:r>
            <w:r w:rsidR="007D79FD" w:rsidRPr="00C835FA">
              <w:rPr>
                <w:rFonts w:ascii="Times New Roman" w:hAnsi="Times New Roman" w:cs="Times New Roman"/>
                <w:sz w:val="20"/>
                <w:szCs w:val="20"/>
                <w:highlight w:val="green"/>
              </w:rPr>
              <w:t xml:space="preserve">на рисунках 1,а и 1,б) </w:t>
            </w:r>
          </w:p>
        </w:tc>
        <w:tc>
          <w:tcPr>
            <w:tcW w:w="1644" w:type="dxa"/>
            <w:tcBorders>
              <w:top w:val="single" w:sz="4" w:space="0" w:color="auto"/>
              <w:left w:val="single" w:sz="4" w:space="0" w:color="auto"/>
              <w:bottom w:val="single" w:sz="4" w:space="0" w:color="auto"/>
              <w:right w:val="single" w:sz="4" w:space="0" w:color="auto"/>
            </w:tcBorders>
          </w:tcPr>
          <w:p w14:paraId="718B4F27" w14:textId="77777777" w:rsidR="007D79FD" w:rsidRPr="00C835FA" w:rsidRDefault="007D79FD" w:rsidP="006C0AF6">
            <w:pPr>
              <w:widowControl/>
              <w:spacing w:line="240" w:lineRule="auto"/>
              <w:rPr>
                <w:rFonts w:ascii="Times New Roman" w:hAnsi="Times New Roman" w:cs="Times New Roman"/>
                <w:sz w:val="20"/>
                <w:szCs w:val="20"/>
                <w:highlight w:val="green"/>
              </w:rPr>
            </w:pPr>
          </w:p>
          <w:p w14:paraId="086879EA" w14:textId="77777777" w:rsidR="007D79FD" w:rsidRPr="00C835FA" w:rsidRDefault="007D79FD" w:rsidP="006C0AF6">
            <w:pPr>
              <w:widowControl/>
              <w:spacing w:line="240" w:lineRule="auto"/>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Растяжение, </w:t>
            </w:r>
          </w:p>
          <w:p w14:paraId="2B19CB78" w14:textId="77777777" w:rsidR="007D79FD" w:rsidRPr="00C835FA" w:rsidRDefault="007D79FD" w:rsidP="006C0AF6">
            <w:pPr>
              <w:widowControl/>
              <w:spacing w:line="240" w:lineRule="auto"/>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сжатие  и изгиб</w:t>
            </w:r>
          </w:p>
          <w:p w14:paraId="179F7CAF" w14:textId="77777777" w:rsidR="007D79FD" w:rsidRPr="00C835FA" w:rsidRDefault="007D79FD" w:rsidP="006C0AF6">
            <w:pPr>
              <w:widowControl/>
              <w:spacing w:line="240" w:lineRule="auto"/>
              <w:rPr>
                <w:rFonts w:ascii="Times New Roman" w:hAnsi="Times New Roman" w:cs="Times New Roman"/>
                <w:sz w:val="20"/>
                <w:szCs w:val="20"/>
                <w:highlight w:val="green"/>
              </w:rPr>
            </w:pPr>
          </w:p>
          <w:p w14:paraId="5C7F00FE" w14:textId="77777777" w:rsidR="007D79FD" w:rsidRPr="00C835FA" w:rsidRDefault="007D79FD" w:rsidP="006C0AF6">
            <w:pPr>
              <w:widowControl/>
              <w:spacing w:line="240" w:lineRule="auto"/>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Сдвиг</w:t>
            </w:r>
          </w:p>
        </w:tc>
        <w:tc>
          <w:tcPr>
            <w:tcW w:w="995" w:type="dxa"/>
            <w:tcBorders>
              <w:top w:val="single" w:sz="4" w:space="0" w:color="auto"/>
              <w:left w:val="single" w:sz="4" w:space="0" w:color="auto"/>
              <w:bottom w:val="single" w:sz="4" w:space="0" w:color="auto"/>
              <w:right w:val="single" w:sz="4" w:space="0" w:color="auto"/>
            </w:tcBorders>
          </w:tcPr>
          <w:p w14:paraId="0F55EBB0" w14:textId="77777777" w:rsidR="007D79FD" w:rsidRPr="00C835FA" w:rsidRDefault="007D79FD" w:rsidP="006C0AF6">
            <w:pPr>
              <w:widowControl/>
              <w:spacing w:line="240" w:lineRule="auto"/>
              <w:jc w:val="center"/>
              <w:rPr>
                <w:rFonts w:ascii="Times New Roman" w:hAnsi="Times New Roman" w:cs="Times New Roman"/>
                <w:bCs/>
                <w:i/>
                <w:iCs/>
                <w:sz w:val="20"/>
                <w:szCs w:val="20"/>
                <w:highlight w:val="green"/>
              </w:rPr>
            </w:pPr>
          </w:p>
          <w:p w14:paraId="6E3F897D" w14:textId="77777777" w:rsidR="007D79FD" w:rsidRPr="00C835FA" w:rsidRDefault="007D79FD" w:rsidP="006C0AF6">
            <w:pPr>
              <w:widowControl/>
              <w:spacing w:line="240" w:lineRule="auto"/>
              <w:jc w:val="center"/>
              <w:rPr>
                <w:rFonts w:ascii="Times New Roman" w:hAnsi="Times New Roman" w:cs="Times New Roman"/>
                <w:bCs/>
                <w:i/>
                <w:iCs/>
                <w:sz w:val="20"/>
                <w:szCs w:val="20"/>
                <w:highlight w:val="green"/>
              </w:rPr>
            </w:pPr>
            <w:proofErr w:type="spellStart"/>
            <w:r w:rsidRPr="00C835FA">
              <w:rPr>
                <w:rFonts w:ascii="Times New Roman" w:hAnsi="Times New Roman" w:cs="Times New Roman"/>
                <w:bCs/>
                <w:i/>
                <w:iCs/>
                <w:sz w:val="20"/>
                <w:szCs w:val="20"/>
                <w:highlight w:val="green"/>
                <w:lang w:val="en-US"/>
              </w:rPr>
              <w:t>R</w:t>
            </w:r>
            <w:r w:rsidRPr="00C835FA">
              <w:rPr>
                <w:rFonts w:ascii="Times New Roman" w:hAnsi="Times New Roman" w:cs="Times New Roman"/>
                <w:bCs/>
                <w:i/>
                <w:iCs/>
                <w:sz w:val="20"/>
                <w:szCs w:val="20"/>
                <w:highlight w:val="green"/>
                <w:vertAlign w:val="subscript"/>
                <w:lang w:val="en-US"/>
              </w:rPr>
              <w:t>wz</w:t>
            </w:r>
            <w:proofErr w:type="spellEnd"/>
          </w:p>
          <w:p w14:paraId="168A765A" w14:textId="77777777" w:rsidR="007D79FD" w:rsidRPr="00C835FA" w:rsidRDefault="007D79FD" w:rsidP="006C0AF6">
            <w:pPr>
              <w:widowControl/>
              <w:spacing w:line="240" w:lineRule="auto"/>
              <w:jc w:val="center"/>
              <w:rPr>
                <w:rFonts w:ascii="Times New Roman" w:hAnsi="Times New Roman" w:cs="Times New Roman"/>
                <w:bCs/>
                <w:i/>
                <w:iCs/>
                <w:sz w:val="20"/>
                <w:szCs w:val="20"/>
                <w:highlight w:val="green"/>
              </w:rPr>
            </w:pPr>
          </w:p>
          <w:p w14:paraId="58EB0A93" w14:textId="77777777" w:rsidR="007D79FD" w:rsidRPr="00C835FA" w:rsidRDefault="007D79FD" w:rsidP="006C0AF6">
            <w:pPr>
              <w:widowControl/>
              <w:spacing w:line="240" w:lineRule="auto"/>
              <w:jc w:val="center"/>
              <w:rPr>
                <w:rFonts w:ascii="Times New Roman" w:hAnsi="Times New Roman" w:cs="Times New Roman"/>
                <w:bCs/>
                <w:i/>
                <w:iCs/>
                <w:sz w:val="20"/>
                <w:szCs w:val="20"/>
                <w:highlight w:val="green"/>
              </w:rPr>
            </w:pPr>
          </w:p>
          <w:p w14:paraId="4C0185DD" w14:textId="77777777" w:rsidR="007D79FD" w:rsidRPr="00C835FA" w:rsidRDefault="007D79FD" w:rsidP="006C0AF6">
            <w:pPr>
              <w:widowControl/>
              <w:spacing w:line="240" w:lineRule="auto"/>
              <w:jc w:val="center"/>
              <w:rPr>
                <w:rFonts w:ascii="Times New Roman" w:hAnsi="Times New Roman" w:cs="Times New Roman"/>
                <w:bCs/>
                <w:i/>
                <w:iCs/>
                <w:sz w:val="20"/>
                <w:szCs w:val="20"/>
                <w:highlight w:val="green"/>
                <w:vertAlign w:val="subscript"/>
              </w:rPr>
            </w:pPr>
            <w:proofErr w:type="spellStart"/>
            <w:r w:rsidRPr="00C835FA">
              <w:rPr>
                <w:rFonts w:ascii="Times New Roman" w:hAnsi="Times New Roman" w:cs="Times New Roman"/>
                <w:bCs/>
                <w:i/>
                <w:iCs/>
                <w:sz w:val="20"/>
                <w:szCs w:val="20"/>
                <w:highlight w:val="green"/>
                <w:lang w:val="en-US"/>
              </w:rPr>
              <w:t>R</w:t>
            </w:r>
            <w:r w:rsidRPr="00C835FA">
              <w:rPr>
                <w:rFonts w:ascii="Times New Roman" w:hAnsi="Times New Roman" w:cs="Times New Roman"/>
                <w:bCs/>
                <w:i/>
                <w:iCs/>
                <w:sz w:val="20"/>
                <w:szCs w:val="20"/>
                <w:highlight w:val="green"/>
                <w:vertAlign w:val="subscript"/>
                <w:lang w:val="en-US"/>
              </w:rPr>
              <w:t>wzs</w:t>
            </w:r>
            <w:proofErr w:type="spellEnd"/>
          </w:p>
          <w:p w14:paraId="71794EAB"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tc>
        <w:tc>
          <w:tcPr>
            <w:tcW w:w="994" w:type="dxa"/>
            <w:tcBorders>
              <w:top w:val="single" w:sz="4" w:space="0" w:color="auto"/>
              <w:left w:val="single" w:sz="4" w:space="0" w:color="auto"/>
              <w:bottom w:val="single" w:sz="4" w:space="0" w:color="auto"/>
              <w:right w:val="single" w:sz="4" w:space="0" w:color="auto"/>
            </w:tcBorders>
          </w:tcPr>
          <w:p w14:paraId="55CBD8BA"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p w14:paraId="084632E9"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25</w:t>
            </w:r>
          </w:p>
          <w:p w14:paraId="081BD83C"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p w14:paraId="2F432321"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p w14:paraId="3DA77EB5"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15 </w:t>
            </w:r>
          </w:p>
        </w:tc>
        <w:tc>
          <w:tcPr>
            <w:tcW w:w="924" w:type="dxa"/>
            <w:tcBorders>
              <w:top w:val="single" w:sz="4" w:space="0" w:color="auto"/>
              <w:left w:val="single" w:sz="4" w:space="0" w:color="auto"/>
              <w:bottom w:val="single" w:sz="4" w:space="0" w:color="auto"/>
              <w:right w:val="single" w:sz="4" w:space="0" w:color="auto"/>
            </w:tcBorders>
          </w:tcPr>
          <w:p w14:paraId="5DB4B7CD"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p w14:paraId="78FC0956"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40</w:t>
            </w:r>
          </w:p>
          <w:p w14:paraId="77FF2E96"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p w14:paraId="13AB248F"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p w14:paraId="27A6435D"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25 </w:t>
            </w:r>
          </w:p>
        </w:tc>
        <w:tc>
          <w:tcPr>
            <w:tcW w:w="1159" w:type="dxa"/>
            <w:tcBorders>
              <w:top w:val="single" w:sz="4" w:space="0" w:color="auto"/>
              <w:left w:val="single" w:sz="4" w:space="0" w:color="auto"/>
              <w:bottom w:val="single" w:sz="4" w:space="0" w:color="auto"/>
              <w:right w:val="single" w:sz="4" w:space="0" w:color="auto"/>
            </w:tcBorders>
          </w:tcPr>
          <w:p w14:paraId="30731037"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p w14:paraId="4941E81E"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65</w:t>
            </w:r>
          </w:p>
          <w:p w14:paraId="0072B473"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p w14:paraId="4B814252"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p w14:paraId="38DA1384"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40 </w:t>
            </w:r>
          </w:p>
        </w:tc>
        <w:tc>
          <w:tcPr>
            <w:tcW w:w="1151" w:type="dxa"/>
            <w:tcBorders>
              <w:top w:val="single" w:sz="4" w:space="0" w:color="auto"/>
              <w:left w:val="single" w:sz="4" w:space="0" w:color="auto"/>
              <w:bottom w:val="single" w:sz="4" w:space="0" w:color="auto"/>
              <w:right w:val="single" w:sz="4" w:space="0" w:color="auto"/>
            </w:tcBorders>
          </w:tcPr>
          <w:p w14:paraId="212B7816"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p w14:paraId="1BAAA243"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55</w:t>
            </w:r>
          </w:p>
          <w:p w14:paraId="7C1F95A4"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p w14:paraId="62BCA259"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p w14:paraId="79AD0E37"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35</w:t>
            </w:r>
          </w:p>
        </w:tc>
        <w:tc>
          <w:tcPr>
            <w:tcW w:w="1020" w:type="dxa"/>
            <w:tcBorders>
              <w:top w:val="single" w:sz="4" w:space="0" w:color="auto"/>
              <w:left w:val="single" w:sz="4" w:space="0" w:color="auto"/>
              <w:bottom w:val="single" w:sz="4" w:space="0" w:color="auto"/>
              <w:right w:val="single" w:sz="4" w:space="0" w:color="auto"/>
            </w:tcBorders>
          </w:tcPr>
          <w:p w14:paraId="7F0744AB"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p w14:paraId="54E25B84"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65</w:t>
            </w:r>
          </w:p>
          <w:p w14:paraId="0ADDB97D"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p w14:paraId="77219E6A"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p w14:paraId="5FC73693"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40</w:t>
            </w:r>
          </w:p>
        </w:tc>
        <w:tc>
          <w:tcPr>
            <w:tcW w:w="1075" w:type="dxa"/>
            <w:tcBorders>
              <w:top w:val="single" w:sz="4" w:space="0" w:color="auto"/>
              <w:left w:val="single" w:sz="4" w:space="0" w:color="auto"/>
              <w:bottom w:val="single" w:sz="4" w:space="0" w:color="auto"/>
              <w:right w:val="single" w:sz="4" w:space="0" w:color="auto"/>
            </w:tcBorders>
          </w:tcPr>
          <w:p w14:paraId="78859F28"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p w14:paraId="3937C81A"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80</w:t>
            </w:r>
          </w:p>
          <w:p w14:paraId="2C046FFA"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p w14:paraId="41489E31"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p w14:paraId="19E98583"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50</w:t>
            </w:r>
          </w:p>
        </w:tc>
        <w:tc>
          <w:tcPr>
            <w:tcW w:w="1056" w:type="dxa"/>
            <w:tcBorders>
              <w:top w:val="single" w:sz="4" w:space="0" w:color="auto"/>
              <w:left w:val="single" w:sz="4" w:space="0" w:color="auto"/>
              <w:bottom w:val="single" w:sz="4" w:space="0" w:color="auto"/>
              <w:right w:val="single" w:sz="4" w:space="0" w:color="auto"/>
            </w:tcBorders>
          </w:tcPr>
          <w:p w14:paraId="2EB39F8C" w14:textId="77777777" w:rsidR="007D79FD" w:rsidRPr="00C835FA" w:rsidRDefault="007D79FD" w:rsidP="006C0AF6">
            <w:pPr>
              <w:widowControl/>
              <w:spacing w:line="240" w:lineRule="auto"/>
              <w:jc w:val="center"/>
              <w:rPr>
                <w:rFonts w:ascii="Times New Roman" w:hAnsi="Times New Roman" w:cs="Times New Roman"/>
                <w:sz w:val="20"/>
                <w:szCs w:val="20"/>
                <w:highlight w:val="green"/>
                <w:u w:val="single"/>
              </w:rPr>
            </w:pPr>
          </w:p>
          <w:p w14:paraId="3BFC9719"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160</w:t>
            </w:r>
          </w:p>
          <w:p w14:paraId="643D80BB"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p w14:paraId="2680804B"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p w14:paraId="2AC6887A"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105</w:t>
            </w:r>
          </w:p>
        </w:tc>
      </w:tr>
      <w:tr w:rsidR="007D79FD" w:rsidRPr="00C835FA" w14:paraId="2C9963A0" w14:textId="77777777" w:rsidTr="00017917">
        <w:trPr>
          <w:jc w:val="center"/>
        </w:trPr>
        <w:tc>
          <w:tcPr>
            <w:tcW w:w="2537" w:type="dxa"/>
            <w:tcBorders>
              <w:top w:val="single" w:sz="4" w:space="0" w:color="auto"/>
              <w:left w:val="single" w:sz="4" w:space="0" w:color="auto"/>
              <w:bottom w:val="single" w:sz="4" w:space="0" w:color="auto"/>
              <w:right w:val="single" w:sz="4" w:space="0" w:color="auto"/>
            </w:tcBorders>
          </w:tcPr>
          <w:p w14:paraId="3113C278" w14:textId="77777777" w:rsidR="007D79FD" w:rsidRPr="00C835FA" w:rsidRDefault="0073104C" w:rsidP="006C0AF6">
            <w:pPr>
              <w:widowControl/>
              <w:spacing w:line="240" w:lineRule="auto"/>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Внахлест</w:t>
            </w:r>
            <w:r w:rsidR="007D79FD" w:rsidRPr="00C835FA">
              <w:rPr>
                <w:rFonts w:ascii="Times New Roman" w:hAnsi="Times New Roman" w:cs="Times New Roman"/>
                <w:sz w:val="20"/>
                <w:szCs w:val="20"/>
                <w:highlight w:val="green"/>
              </w:rPr>
              <w:t xml:space="preserve"> </w:t>
            </w:r>
          </w:p>
          <w:p w14:paraId="5E18477D" w14:textId="77777777" w:rsidR="007D79FD" w:rsidRPr="00C835FA" w:rsidRDefault="007D79FD" w:rsidP="006C0AF6">
            <w:pPr>
              <w:widowControl/>
              <w:spacing w:line="240" w:lineRule="auto"/>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фланговыми швами (сечение </w:t>
            </w:r>
            <w:r w:rsidRPr="00C835FA">
              <w:rPr>
                <w:rFonts w:ascii="Times New Roman" w:hAnsi="Times New Roman" w:cs="Times New Roman"/>
                <w:i/>
                <w:iCs/>
                <w:sz w:val="20"/>
                <w:szCs w:val="20"/>
                <w:highlight w:val="green"/>
              </w:rPr>
              <w:t xml:space="preserve">1 – 1 </w:t>
            </w:r>
            <w:r w:rsidRPr="00C835FA">
              <w:rPr>
                <w:rFonts w:ascii="Times New Roman" w:hAnsi="Times New Roman" w:cs="Times New Roman"/>
                <w:sz w:val="20"/>
                <w:szCs w:val="20"/>
                <w:highlight w:val="green"/>
              </w:rPr>
              <w:t>на рисунке 1,в)</w:t>
            </w:r>
          </w:p>
        </w:tc>
        <w:tc>
          <w:tcPr>
            <w:tcW w:w="1644" w:type="dxa"/>
            <w:tcBorders>
              <w:top w:val="single" w:sz="4" w:space="0" w:color="auto"/>
              <w:left w:val="single" w:sz="4" w:space="0" w:color="auto"/>
              <w:bottom w:val="single" w:sz="4" w:space="0" w:color="auto"/>
              <w:right w:val="single" w:sz="4" w:space="0" w:color="auto"/>
            </w:tcBorders>
            <w:vAlign w:val="center"/>
          </w:tcPr>
          <w:p w14:paraId="647B74B4" w14:textId="77777777" w:rsidR="007D79FD" w:rsidRPr="00C835FA" w:rsidRDefault="007D79FD" w:rsidP="006C0AF6">
            <w:pPr>
              <w:widowControl/>
              <w:spacing w:line="240" w:lineRule="auto"/>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Растяжение, </w:t>
            </w:r>
          </w:p>
          <w:p w14:paraId="6F39059D" w14:textId="77777777" w:rsidR="007D79FD" w:rsidRPr="00C835FA" w:rsidRDefault="007D79FD" w:rsidP="006C0AF6">
            <w:pPr>
              <w:widowControl/>
              <w:spacing w:line="240" w:lineRule="auto"/>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сжатие  и изгиб</w:t>
            </w:r>
          </w:p>
          <w:p w14:paraId="79994B46"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tc>
        <w:tc>
          <w:tcPr>
            <w:tcW w:w="995" w:type="dxa"/>
            <w:tcBorders>
              <w:top w:val="single" w:sz="4" w:space="0" w:color="auto"/>
              <w:left w:val="single" w:sz="4" w:space="0" w:color="auto"/>
              <w:bottom w:val="single" w:sz="4" w:space="0" w:color="auto"/>
              <w:right w:val="single" w:sz="4" w:space="0" w:color="auto"/>
            </w:tcBorders>
            <w:vAlign w:val="center"/>
          </w:tcPr>
          <w:p w14:paraId="08E9A45C" w14:textId="77777777" w:rsidR="007D79FD" w:rsidRPr="00C835FA" w:rsidRDefault="007D79FD" w:rsidP="006C0AF6">
            <w:pPr>
              <w:widowControl/>
              <w:spacing w:line="240" w:lineRule="auto"/>
              <w:jc w:val="center"/>
              <w:rPr>
                <w:rFonts w:ascii="Times New Roman" w:hAnsi="Times New Roman" w:cs="Times New Roman"/>
                <w:bCs/>
                <w:i/>
                <w:iCs/>
                <w:sz w:val="20"/>
                <w:szCs w:val="20"/>
                <w:highlight w:val="green"/>
              </w:rPr>
            </w:pPr>
          </w:p>
          <w:p w14:paraId="06530E81" w14:textId="77777777" w:rsidR="007D79FD" w:rsidRPr="00C835FA" w:rsidRDefault="007D79FD" w:rsidP="006C0AF6">
            <w:pPr>
              <w:widowControl/>
              <w:spacing w:line="240" w:lineRule="auto"/>
              <w:jc w:val="center"/>
              <w:rPr>
                <w:rFonts w:ascii="Times New Roman" w:hAnsi="Times New Roman" w:cs="Times New Roman"/>
                <w:bCs/>
                <w:i/>
                <w:iCs/>
                <w:sz w:val="20"/>
                <w:szCs w:val="20"/>
                <w:highlight w:val="green"/>
              </w:rPr>
            </w:pPr>
            <w:proofErr w:type="spellStart"/>
            <w:r w:rsidRPr="00C835FA">
              <w:rPr>
                <w:rFonts w:ascii="Times New Roman" w:hAnsi="Times New Roman" w:cs="Times New Roman"/>
                <w:bCs/>
                <w:i/>
                <w:iCs/>
                <w:sz w:val="20"/>
                <w:szCs w:val="20"/>
                <w:highlight w:val="green"/>
                <w:lang w:val="en-US"/>
              </w:rPr>
              <w:t>R</w:t>
            </w:r>
            <w:r w:rsidRPr="00C835FA">
              <w:rPr>
                <w:rFonts w:ascii="Times New Roman" w:hAnsi="Times New Roman" w:cs="Times New Roman"/>
                <w:bCs/>
                <w:i/>
                <w:iCs/>
                <w:sz w:val="20"/>
                <w:szCs w:val="20"/>
                <w:highlight w:val="green"/>
                <w:vertAlign w:val="subscript"/>
                <w:lang w:val="en-US"/>
              </w:rPr>
              <w:t>wz</w:t>
            </w:r>
            <w:proofErr w:type="spellEnd"/>
          </w:p>
          <w:p w14:paraId="3B601D5E"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p>
        </w:tc>
        <w:tc>
          <w:tcPr>
            <w:tcW w:w="994" w:type="dxa"/>
            <w:tcBorders>
              <w:top w:val="single" w:sz="4" w:space="0" w:color="auto"/>
              <w:left w:val="single" w:sz="4" w:space="0" w:color="auto"/>
              <w:bottom w:val="single" w:sz="4" w:space="0" w:color="auto"/>
              <w:right w:val="single" w:sz="4" w:space="0" w:color="auto"/>
            </w:tcBorders>
            <w:vAlign w:val="center"/>
          </w:tcPr>
          <w:p w14:paraId="715362F5"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25</w:t>
            </w:r>
          </w:p>
        </w:tc>
        <w:tc>
          <w:tcPr>
            <w:tcW w:w="924" w:type="dxa"/>
            <w:tcBorders>
              <w:top w:val="single" w:sz="4" w:space="0" w:color="auto"/>
              <w:left w:val="single" w:sz="4" w:space="0" w:color="auto"/>
              <w:bottom w:val="single" w:sz="4" w:space="0" w:color="auto"/>
              <w:right w:val="single" w:sz="4" w:space="0" w:color="auto"/>
            </w:tcBorders>
            <w:vAlign w:val="center"/>
          </w:tcPr>
          <w:p w14:paraId="2708399B"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40</w:t>
            </w:r>
          </w:p>
        </w:tc>
        <w:tc>
          <w:tcPr>
            <w:tcW w:w="1159" w:type="dxa"/>
            <w:tcBorders>
              <w:top w:val="single" w:sz="4" w:space="0" w:color="auto"/>
              <w:left w:val="single" w:sz="4" w:space="0" w:color="auto"/>
              <w:bottom w:val="single" w:sz="4" w:space="0" w:color="auto"/>
              <w:right w:val="single" w:sz="4" w:space="0" w:color="auto"/>
            </w:tcBorders>
            <w:vAlign w:val="center"/>
          </w:tcPr>
          <w:p w14:paraId="0196B8AB"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65</w:t>
            </w:r>
          </w:p>
        </w:tc>
        <w:tc>
          <w:tcPr>
            <w:tcW w:w="1151" w:type="dxa"/>
            <w:tcBorders>
              <w:top w:val="single" w:sz="4" w:space="0" w:color="auto"/>
              <w:left w:val="single" w:sz="4" w:space="0" w:color="auto"/>
              <w:bottom w:val="single" w:sz="4" w:space="0" w:color="auto"/>
              <w:right w:val="single" w:sz="4" w:space="0" w:color="auto"/>
            </w:tcBorders>
            <w:vAlign w:val="center"/>
          </w:tcPr>
          <w:p w14:paraId="0E3724EE"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50</w:t>
            </w:r>
          </w:p>
        </w:tc>
        <w:tc>
          <w:tcPr>
            <w:tcW w:w="1020" w:type="dxa"/>
            <w:tcBorders>
              <w:top w:val="single" w:sz="4" w:space="0" w:color="auto"/>
              <w:left w:val="single" w:sz="4" w:space="0" w:color="auto"/>
              <w:bottom w:val="single" w:sz="4" w:space="0" w:color="auto"/>
              <w:right w:val="single" w:sz="4" w:space="0" w:color="auto"/>
            </w:tcBorders>
            <w:vAlign w:val="center"/>
          </w:tcPr>
          <w:p w14:paraId="749089C3" w14:textId="77777777" w:rsidR="007D79FD" w:rsidRPr="00C835FA" w:rsidRDefault="007D79FD" w:rsidP="006C0AF6">
            <w:pPr>
              <w:widowControl/>
              <w:spacing w:line="240" w:lineRule="auto"/>
              <w:jc w:val="center"/>
              <w:rPr>
                <w:rFonts w:ascii="Times New Roman" w:hAnsi="Times New Roman" w:cs="Times New Roman"/>
                <w:sz w:val="20"/>
                <w:szCs w:val="20"/>
                <w:highlight w:val="green"/>
                <w:u w:val="single"/>
              </w:rPr>
            </w:pPr>
            <w:r w:rsidRPr="00C835FA">
              <w:rPr>
                <w:rFonts w:ascii="Times New Roman" w:hAnsi="Times New Roman" w:cs="Times New Roman"/>
                <w:sz w:val="20"/>
                <w:szCs w:val="20"/>
                <w:highlight w:val="green"/>
                <w:u w:val="single"/>
              </w:rPr>
              <w:t>60*</w:t>
            </w:r>
          </w:p>
          <w:p w14:paraId="6801F83C"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75*</w:t>
            </w:r>
          </w:p>
        </w:tc>
        <w:tc>
          <w:tcPr>
            <w:tcW w:w="1075" w:type="dxa"/>
            <w:tcBorders>
              <w:top w:val="single" w:sz="4" w:space="0" w:color="auto"/>
              <w:left w:val="single" w:sz="4" w:space="0" w:color="auto"/>
              <w:bottom w:val="single" w:sz="4" w:space="0" w:color="auto"/>
              <w:right w:val="single" w:sz="4" w:space="0" w:color="auto"/>
            </w:tcBorders>
            <w:vAlign w:val="center"/>
          </w:tcPr>
          <w:p w14:paraId="2E9CF7BB" w14:textId="77777777" w:rsidR="007D79FD" w:rsidRPr="00C835FA" w:rsidRDefault="007D79FD" w:rsidP="006C0AF6">
            <w:pPr>
              <w:widowControl/>
              <w:spacing w:line="240" w:lineRule="auto"/>
              <w:jc w:val="center"/>
              <w:rPr>
                <w:rFonts w:ascii="Times New Roman" w:hAnsi="Times New Roman" w:cs="Times New Roman"/>
                <w:sz w:val="20"/>
                <w:szCs w:val="20"/>
                <w:highlight w:val="green"/>
                <w:u w:val="single"/>
              </w:rPr>
            </w:pPr>
            <w:r w:rsidRPr="00C835FA">
              <w:rPr>
                <w:rFonts w:ascii="Times New Roman" w:hAnsi="Times New Roman" w:cs="Times New Roman"/>
                <w:sz w:val="20"/>
                <w:szCs w:val="20"/>
                <w:highlight w:val="green"/>
                <w:u w:val="single"/>
              </w:rPr>
              <w:t>80*</w:t>
            </w:r>
          </w:p>
          <w:p w14:paraId="56D883EB"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105*</w:t>
            </w:r>
          </w:p>
        </w:tc>
        <w:tc>
          <w:tcPr>
            <w:tcW w:w="1056" w:type="dxa"/>
            <w:tcBorders>
              <w:top w:val="single" w:sz="4" w:space="0" w:color="auto"/>
              <w:left w:val="single" w:sz="4" w:space="0" w:color="auto"/>
              <w:bottom w:val="single" w:sz="4" w:space="0" w:color="auto"/>
              <w:right w:val="single" w:sz="4" w:space="0" w:color="auto"/>
            </w:tcBorders>
            <w:vAlign w:val="center"/>
          </w:tcPr>
          <w:p w14:paraId="4B49B70C" w14:textId="77777777" w:rsidR="007D79FD" w:rsidRPr="00C835FA" w:rsidRDefault="007D79FD" w:rsidP="006C0AF6">
            <w:pPr>
              <w:widowControl/>
              <w:spacing w:line="240" w:lineRule="auto"/>
              <w:jc w:val="center"/>
              <w:rPr>
                <w:rFonts w:ascii="Times New Roman" w:hAnsi="Times New Roman" w:cs="Times New Roman"/>
                <w:sz w:val="20"/>
                <w:szCs w:val="20"/>
                <w:highlight w:val="green"/>
                <w:u w:val="single"/>
              </w:rPr>
            </w:pPr>
            <w:r w:rsidRPr="00C835FA">
              <w:rPr>
                <w:rFonts w:ascii="Times New Roman" w:hAnsi="Times New Roman" w:cs="Times New Roman"/>
                <w:sz w:val="20"/>
                <w:szCs w:val="20"/>
                <w:highlight w:val="green"/>
                <w:u w:val="single"/>
              </w:rPr>
              <w:t>140*</w:t>
            </w:r>
          </w:p>
          <w:p w14:paraId="660017AE" w14:textId="77777777" w:rsidR="007D79FD" w:rsidRPr="00C835FA" w:rsidRDefault="007D79FD"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155*</w:t>
            </w:r>
          </w:p>
        </w:tc>
      </w:tr>
      <w:tr w:rsidR="007D79FD" w14:paraId="51CD6CEA" w14:textId="77777777" w:rsidTr="00017917">
        <w:trPr>
          <w:jc w:val="center"/>
        </w:trPr>
        <w:tc>
          <w:tcPr>
            <w:tcW w:w="12555" w:type="dxa"/>
            <w:gridSpan w:val="10"/>
            <w:tcBorders>
              <w:top w:val="single" w:sz="4" w:space="0" w:color="auto"/>
              <w:left w:val="single" w:sz="4" w:space="0" w:color="auto"/>
              <w:bottom w:val="single" w:sz="4" w:space="0" w:color="auto"/>
              <w:right w:val="single" w:sz="4" w:space="0" w:color="auto"/>
            </w:tcBorders>
          </w:tcPr>
          <w:p w14:paraId="138FBCCE" w14:textId="77777777" w:rsidR="007D79FD" w:rsidRPr="00C835FA" w:rsidRDefault="007D79FD" w:rsidP="006C0AF6">
            <w:pPr>
              <w:widowControl/>
              <w:spacing w:line="240" w:lineRule="auto"/>
              <w:rPr>
                <w:rFonts w:ascii="Times New Roman" w:hAnsi="Times New Roman" w:cs="Times New Roman"/>
                <w:sz w:val="20"/>
                <w:szCs w:val="20"/>
                <w:highlight w:val="green"/>
              </w:rPr>
            </w:pPr>
          </w:p>
          <w:p w14:paraId="0C4AEFD9" w14:textId="77777777" w:rsidR="007D79FD" w:rsidRPr="00C835FA" w:rsidRDefault="007D79FD" w:rsidP="006C0AF6">
            <w:pPr>
              <w:widowControl/>
              <w:spacing w:line="360" w:lineRule="auto"/>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  * Для соединения прессованных профилей</w:t>
            </w:r>
            <w:r w:rsidR="0073104C" w:rsidRPr="00C835FA">
              <w:rPr>
                <w:rFonts w:ascii="Times New Roman" w:hAnsi="Times New Roman" w:cs="Times New Roman"/>
                <w:sz w:val="20"/>
                <w:szCs w:val="20"/>
                <w:highlight w:val="green"/>
              </w:rPr>
              <w:t xml:space="preserve"> внахлест.</w:t>
            </w:r>
          </w:p>
          <w:p w14:paraId="31E01679" w14:textId="77777777" w:rsidR="007D79FD" w:rsidRPr="00C835FA" w:rsidRDefault="007D79FD" w:rsidP="006C0AF6">
            <w:pPr>
              <w:widowControl/>
              <w:spacing w:line="240" w:lineRule="auto"/>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   П р и м е ч а н и я</w:t>
            </w:r>
          </w:p>
          <w:p w14:paraId="7CCAF419" w14:textId="77777777" w:rsidR="007D79FD" w:rsidRPr="00C835FA" w:rsidRDefault="007D79FD" w:rsidP="006C0AF6">
            <w:pPr>
              <w:widowControl/>
              <w:spacing w:line="240" w:lineRule="auto"/>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    1  Расчетное сопротивление  </w:t>
            </w:r>
            <w:proofErr w:type="spellStart"/>
            <w:r w:rsidRPr="00C835FA">
              <w:rPr>
                <w:rFonts w:ascii="Times New Roman" w:hAnsi="Times New Roman" w:cs="Times New Roman"/>
                <w:bCs/>
                <w:i/>
                <w:iCs/>
                <w:sz w:val="20"/>
                <w:szCs w:val="20"/>
                <w:highlight w:val="green"/>
                <w:lang w:val="en-US"/>
              </w:rPr>
              <w:t>R</w:t>
            </w:r>
            <w:r w:rsidRPr="00C835FA">
              <w:rPr>
                <w:rFonts w:ascii="Times New Roman" w:hAnsi="Times New Roman" w:cs="Times New Roman"/>
                <w:bCs/>
                <w:i/>
                <w:iCs/>
                <w:sz w:val="20"/>
                <w:szCs w:val="20"/>
                <w:highlight w:val="green"/>
                <w:vertAlign w:val="subscript"/>
                <w:lang w:val="en-US"/>
              </w:rPr>
              <w:t>wz</w:t>
            </w:r>
            <w:proofErr w:type="spellEnd"/>
            <w:r w:rsidRPr="00C835FA">
              <w:rPr>
                <w:rFonts w:ascii="Times New Roman" w:hAnsi="Times New Roman" w:cs="Times New Roman"/>
                <w:sz w:val="20"/>
                <w:szCs w:val="20"/>
                <w:highlight w:val="green"/>
              </w:rPr>
              <w:t xml:space="preserve"> алюминия марки 1915Т указано для профилей толщиной 5 – </w:t>
            </w:r>
            <w:smartTag w:uri="urn:schemas-microsoft-com:office:smarttags" w:element="metricconverter">
              <w:smartTagPr>
                <w:attr w:name="ProductID" w:val="12 мм"/>
              </w:smartTagPr>
              <w:r w:rsidRPr="00C835FA">
                <w:rPr>
                  <w:rFonts w:ascii="Times New Roman" w:hAnsi="Times New Roman" w:cs="Times New Roman"/>
                  <w:sz w:val="20"/>
                  <w:szCs w:val="20"/>
                  <w:highlight w:val="green"/>
                </w:rPr>
                <w:t>12 мм</w:t>
              </w:r>
            </w:smartTag>
            <w:r w:rsidRPr="00C835FA">
              <w:rPr>
                <w:rFonts w:ascii="Times New Roman" w:hAnsi="Times New Roman" w:cs="Times New Roman"/>
                <w:sz w:val="20"/>
                <w:szCs w:val="20"/>
                <w:highlight w:val="green"/>
              </w:rPr>
              <w:t xml:space="preserve">. Для профилей толщиной </w:t>
            </w:r>
            <w:smartTag w:uri="urn:schemas-microsoft-com:office:smarttags" w:element="metricconverter">
              <w:smartTagPr>
                <w:attr w:name="ProductID" w:val="4 мм"/>
              </w:smartTagPr>
              <w:r w:rsidRPr="00C835FA">
                <w:rPr>
                  <w:rFonts w:ascii="Times New Roman" w:hAnsi="Times New Roman" w:cs="Times New Roman"/>
                  <w:sz w:val="20"/>
                  <w:szCs w:val="20"/>
                  <w:highlight w:val="green"/>
                </w:rPr>
                <w:t>4 мм</w:t>
              </w:r>
            </w:smartTag>
            <w:r w:rsidRPr="00C835FA">
              <w:rPr>
                <w:rFonts w:ascii="Times New Roman" w:hAnsi="Times New Roman" w:cs="Times New Roman"/>
                <w:sz w:val="20"/>
                <w:szCs w:val="20"/>
                <w:highlight w:val="green"/>
              </w:rPr>
              <w:t xml:space="preserve"> при сварке  вольфрамовым электродом  </w:t>
            </w:r>
            <w:proofErr w:type="spellStart"/>
            <w:r w:rsidRPr="00C835FA">
              <w:rPr>
                <w:rFonts w:ascii="Times New Roman" w:hAnsi="Times New Roman" w:cs="Times New Roman"/>
                <w:bCs/>
                <w:i/>
                <w:iCs/>
                <w:sz w:val="20"/>
                <w:szCs w:val="20"/>
                <w:highlight w:val="green"/>
                <w:lang w:val="en-US"/>
              </w:rPr>
              <w:t>R</w:t>
            </w:r>
            <w:r w:rsidRPr="00C835FA">
              <w:rPr>
                <w:rFonts w:ascii="Times New Roman" w:hAnsi="Times New Roman" w:cs="Times New Roman"/>
                <w:bCs/>
                <w:i/>
                <w:iCs/>
                <w:sz w:val="20"/>
                <w:szCs w:val="20"/>
                <w:highlight w:val="green"/>
                <w:vertAlign w:val="subscript"/>
                <w:lang w:val="en-US"/>
              </w:rPr>
              <w:t>wz</w:t>
            </w:r>
            <w:proofErr w:type="spellEnd"/>
            <w:r w:rsidRPr="00C835FA">
              <w:rPr>
                <w:rFonts w:ascii="Times New Roman" w:hAnsi="Times New Roman" w:cs="Times New Roman"/>
                <w:b/>
                <w:bCs/>
                <w:i/>
                <w:iCs/>
                <w:sz w:val="20"/>
                <w:szCs w:val="20"/>
                <w:highlight w:val="green"/>
              </w:rPr>
              <w:t xml:space="preserve"> </w:t>
            </w:r>
            <w:r w:rsidRPr="00C835FA">
              <w:rPr>
                <w:rFonts w:ascii="Times New Roman" w:hAnsi="Times New Roman" w:cs="Times New Roman"/>
                <w:sz w:val="20"/>
                <w:szCs w:val="20"/>
                <w:highlight w:val="green"/>
              </w:rPr>
              <w:t>= 165 Н/мм</w:t>
            </w:r>
            <w:r w:rsidRPr="00C835FA">
              <w:rPr>
                <w:rFonts w:ascii="Times New Roman" w:hAnsi="Times New Roman" w:cs="Times New Roman"/>
                <w:sz w:val="20"/>
                <w:szCs w:val="20"/>
                <w:highlight w:val="green"/>
                <w:vertAlign w:val="superscript"/>
              </w:rPr>
              <w:t>2</w:t>
            </w:r>
            <w:r w:rsidRPr="00C835FA">
              <w:rPr>
                <w:rFonts w:ascii="Times New Roman" w:hAnsi="Times New Roman" w:cs="Times New Roman"/>
                <w:sz w:val="20"/>
                <w:szCs w:val="20"/>
                <w:highlight w:val="green"/>
              </w:rPr>
              <w:t>.</w:t>
            </w:r>
          </w:p>
          <w:p w14:paraId="1103629D" w14:textId="77777777" w:rsidR="007D79FD" w:rsidRPr="00C835FA" w:rsidRDefault="007D79FD" w:rsidP="006C0AF6">
            <w:pPr>
              <w:widowControl/>
              <w:spacing w:line="240" w:lineRule="auto"/>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    2  Влияние продольных сварных швов элементов конструкций (в обшивках, кровельных полотнищах и т.п.) на разупрочнение алюминия в </w:t>
            </w:r>
            <w:proofErr w:type="spellStart"/>
            <w:r w:rsidRPr="00C835FA">
              <w:rPr>
                <w:rFonts w:ascii="Times New Roman" w:hAnsi="Times New Roman" w:cs="Times New Roman"/>
                <w:sz w:val="20"/>
                <w:szCs w:val="20"/>
                <w:highlight w:val="green"/>
              </w:rPr>
              <w:t>о</w:t>
            </w:r>
            <w:r w:rsidR="0073104C" w:rsidRPr="00C835FA">
              <w:rPr>
                <w:rFonts w:ascii="Times New Roman" w:hAnsi="Times New Roman" w:cs="Times New Roman"/>
                <w:sz w:val="20"/>
                <w:szCs w:val="20"/>
                <w:highlight w:val="green"/>
              </w:rPr>
              <w:t>колошовной</w:t>
            </w:r>
            <w:proofErr w:type="spellEnd"/>
            <w:r w:rsidR="0073104C" w:rsidRPr="00C835FA">
              <w:rPr>
                <w:rFonts w:ascii="Times New Roman" w:hAnsi="Times New Roman" w:cs="Times New Roman"/>
                <w:sz w:val="20"/>
                <w:szCs w:val="20"/>
                <w:highlight w:val="green"/>
              </w:rPr>
              <w:t xml:space="preserve">  зоне не учитывают.</w:t>
            </w:r>
          </w:p>
          <w:p w14:paraId="49EADA81" w14:textId="77777777" w:rsidR="007D79FD" w:rsidRPr="00170109" w:rsidRDefault="007D79FD" w:rsidP="006C0AF6">
            <w:pPr>
              <w:widowControl/>
              <w:spacing w:line="240" w:lineRule="auto"/>
              <w:rPr>
                <w:rFonts w:ascii="Times New Roman" w:hAnsi="Times New Roman" w:cs="Times New Roman"/>
                <w:sz w:val="20"/>
                <w:szCs w:val="20"/>
              </w:rPr>
            </w:pPr>
            <w:r w:rsidRPr="00C835FA">
              <w:rPr>
                <w:rFonts w:ascii="Times New Roman" w:hAnsi="Times New Roman" w:cs="Times New Roman"/>
                <w:sz w:val="20"/>
                <w:szCs w:val="20"/>
                <w:highlight w:val="green"/>
              </w:rPr>
              <w:t xml:space="preserve">    3  Над чертой указаны расчетные сопротивления при сварке алюминия вольфрамовым электродом, под чертой – плавящимся  электродом.</w:t>
            </w:r>
          </w:p>
        </w:tc>
      </w:tr>
    </w:tbl>
    <w:p w14:paraId="50D835FB" w14:textId="77777777" w:rsidR="007D79FD" w:rsidRDefault="007D79FD" w:rsidP="00553080">
      <w:pPr>
        <w:widowControl/>
        <w:spacing w:line="360" w:lineRule="auto"/>
        <w:jc w:val="right"/>
        <w:rPr>
          <w:rFonts w:ascii="Times New Roman" w:hAnsi="Times New Roman" w:cs="Times New Roman"/>
        </w:rPr>
      </w:pPr>
    </w:p>
    <w:p w14:paraId="119BCA62" w14:textId="77777777" w:rsidR="00A10D37" w:rsidRDefault="00A10D37" w:rsidP="005C1795">
      <w:pPr>
        <w:widowControl/>
        <w:spacing w:line="360" w:lineRule="auto"/>
        <w:rPr>
          <w:rFonts w:ascii="Times New Roman" w:hAnsi="Times New Roman" w:cs="Times New Roman"/>
        </w:rPr>
      </w:pPr>
    </w:p>
    <w:p w14:paraId="20AFD02B" w14:textId="77777777" w:rsidR="00A10D37" w:rsidRDefault="00A10D37" w:rsidP="005C1795">
      <w:pPr>
        <w:widowControl/>
        <w:spacing w:line="360" w:lineRule="auto"/>
        <w:rPr>
          <w:rFonts w:ascii="Times New Roman" w:hAnsi="Times New Roman" w:cs="Times New Roman"/>
        </w:rPr>
      </w:pPr>
    </w:p>
    <w:p w14:paraId="13D1CECD" w14:textId="77777777" w:rsidR="00A10D37" w:rsidRDefault="00A10D37" w:rsidP="005C1795">
      <w:pPr>
        <w:widowControl/>
        <w:spacing w:line="360" w:lineRule="auto"/>
        <w:rPr>
          <w:rFonts w:ascii="Times New Roman" w:hAnsi="Times New Roman" w:cs="Times New Roman"/>
        </w:rPr>
        <w:sectPr w:rsidR="00A10D37">
          <w:pgSz w:w="16838" w:h="11906" w:orient="landscape"/>
          <w:pgMar w:top="851" w:right="1134" w:bottom="851" w:left="1701" w:header="709" w:footer="709" w:gutter="0"/>
          <w:cols w:space="708"/>
          <w:docGrid w:linePitch="360"/>
        </w:sectPr>
      </w:pPr>
    </w:p>
    <w:p w14:paraId="72F74564" w14:textId="77777777" w:rsidR="0039078F" w:rsidRDefault="00134FFD" w:rsidP="00356D56">
      <w:pPr>
        <w:widowControl/>
        <w:spacing w:line="240" w:lineRule="auto"/>
        <w:ind w:firstLine="567"/>
        <w:jc w:val="both"/>
        <w:rPr>
          <w:rFonts w:ascii="Times New Roman" w:hAnsi="Times New Roman" w:cs="Times New Roman"/>
        </w:rPr>
      </w:pPr>
      <w:r w:rsidRPr="00C835FA">
        <w:rPr>
          <w:rFonts w:ascii="Times New Roman" w:hAnsi="Times New Roman" w:cs="Times New Roman"/>
          <w:highlight w:val="green"/>
        </w:rPr>
        <w:lastRenderedPageBreak/>
        <w:t>6</w:t>
      </w:r>
      <w:r w:rsidR="00A10D37" w:rsidRPr="00C835FA">
        <w:rPr>
          <w:rFonts w:ascii="Times New Roman" w:hAnsi="Times New Roman" w:cs="Times New Roman"/>
          <w:highlight w:val="green"/>
        </w:rPr>
        <w:t>.6  При расчете на прочнос</w:t>
      </w:r>
      <w:r w:rsidR="001D5FA1" w:rsidRPr="00C835FA">
        <w:rPr>
          <w:rFonts w:ascii="Times New Roman" w:hAnsi="Times New Roman" w:cs="Times New Roman"/>
          <w:highlight w:val="green"/>
        </w:rPr>
        <w:t xml:space="preserve">ть </w:t>
      </w:r>
      <w:r w:rsidR="00264476" w:rsidRPr="00C835FA">
        <w:rPr>
          <w:rFonts w:ascii="Times New Roman" w:hAnsi="Times New Roman" w:cs="Times New Roman"/>
          <w:highlight w:val="green"/>
        </w:rPr>
        <w:t>сварных конструкций</w:t>
      </w:r>
      <w:r w:rsidR="00A10D37" w:rsidRPr="00C835FA">
        <w:rPr>
          <w:rFonts w:ascii="Times New Roman" w:hAnsi="Times New Roman" w:cs="Times New Roman"/>
          <w:highlight w:val="green"/>
        </w:rPr>
        <w:t xml:space="preserve"> с элементами без стыка, к которым</w:t>
      </w:r>
      <w:r w:rsidR="00E97452" w:rsidRPr="00C835FA">
        <w:rPr>
          <w:rFonts w:ascii="Times New Roman" w:hAnsi="Times New Roman" w:cs="Times New Roman"/>
          <w:highlight w:val="green"/>
        </w:rPr>
        <w:t xml:space="preserve"> </w:t>
      </w:r>
      <w:r w:rsidR="00A10D37" w:rsidRPr="00C835FA">
        <w:rPr>
          <w:rFonts w:ascii="Times New Roman" w:hAnsi="Times New Roman" w:cs="Times New Roman"/>
          <w:highlight w:val="green"/>
        </w:rPr>
        <w:t>прикрепляются</w:t>
      </w:r>
      <w:r w:rsidR="00E97452" w:rsidRPr="00C835FA">
        <w:rPr>
          <w:rFonts w:ascii="Times New Roman" w:hAnsi="Times New Roman" w:cs="Times New Roman"/>
          <w:highlight w:val="green"/>
        </w:rPr>
        <w:t xml:space="preserve"> </w:t>
      </w:r>
      <w:r w:rsidR="00A10D37" w:rsidRPr="00C835FA">
        <w:rPr>
          <w:rFonts w:ascii="Times New Roman" w:hAnsi="Times New Roman" w:cs="Times New Roman"/>
          <w:highlight w:val="green"/>
        </w:rPr>
        <w:t>с</w:t>
      </w:r>
      <w:r w:rsidR="001D5FA1" w:rsidRPr="00C835FA">
        <w:rPr>
          <w:rFonts w:ascii="Times New Roman" w:hAnsi="Times New Roman" w:cs="Times New Roman"/>
          <w:highlight w:val="green"/>
        </w:rPr>
        <w:t>варкой</w:t>
      </w:r>
      <w:r w:rsidR="00E97452" w:rsidRPr="00C835FA">
        <w:rPr>
          <w:rFonts w:ascii="Times New Roman" w:hAnsi="Times New Roman" w:cs="Times New Roman"/>
          <w:highlight w:val="green"/>
        </w:rPr>
        <w:t xml:space="preserve"> </w:t>
      </w:r>
      <w:r w:rsidR="001D5FA1" w:rsidRPr="00C835FA">
        <w:rPr>
          <w:rFonts w:ascii="Times New Roman" w:hAnsi="Times New Roman" w:cs="Times New Roman"/>
          <w:highlight w:val="green"/>
        </w:rPr>
        <w:t>поперечные</w:t>
      </w:r>
      <w:r w:rsidR="00E97452" w:rsidRPr="00C835FA">
        <w:rPr>
          <w:rFonts w:ascii="Times New Roman" w:hAnsi="Times New Roman" w:cs="Times New Roman"/>
          <w:highlight w:val="green"/>
        </w:rPr>
        <w:t xml:space="preserve"> </w:t>
      </w:r>
      <w:r w:rsidR="001D5FA1" w:rsidRPr="00C835FA">
        <w:rPr>
          <w:rFonts w:ascii="Times New Roman" w:hAnsi="Times New Roman" w:cs="Times New Roman"/>
          <w:highlight w:val="green"/>
        </w:rPr>
        <w:t>элементы</w:t>
      </w:r>
      <w:r w:rsidR="00E97452" w:rsidRPr="00C835FA">
        <w:rPr>
          <w:rFonts w:ascii="Times New Roman" w:hAnsi="Times New Roman" w:cs="Times New Roman"/>
          <w:highlight w:val="green"/>
        </w:rPr>
        <w:t xml:space="preserve"> </w:t>
      </w:r>
      <w:r w:rsidR="001D5FA1" w:rsidRPr="00C835FA">
        <w:rPr>
          <w:rFonts w:ascii="Times New Roman" w:hAnsi="Times New Roman" w:cs="Times New Roman"/>
          <w:highlight w:val="green"/>
        </w:rPr>
        <w:t>(рисунок</w:t>
      </w:r>
      <w:r w:rsidR="00E97452" w:rsidRPr="00C835FA">
        <w:rPr>
          <w:rFonts w:ascii="Times New Roman" w:hAnsi="Times New Roman" w:cs="Times New Roman"/>
          <w:highlight w:val="green"/>
        </w:rPr>
        <w:t xml:space="preserve"> </w:t>
      </w:r>
      <w:r w:rsidR="00A10D37" w:rsidRPr="00C835FA">
        <w:rPr>
          <w:rFonts w:ascii="Times New Roman" w:hAnsi="Times New Roman" w:cs="Times New Roman"/>
          <w:highlight w:val="green"/>
        </w:rPr>
        <w:t>1,</w:t>
      </w:r>
      <w:r w:rsidR="00E97452" w:rsidRPr="00C835FA">
        <w:rPr>
          <w:rFonts w:ascii="Times New Roman" w:hAnsi="Times New Roman" w:cs="Times New Roman"/>
          <w:highlight w:val="green"/>
        </w:rPr>
        <w:t xml:space="preserve"> </w:t>
      </w:r>
      <w:r w:rsidR="00A10D37" w:rsidRPr="00C835FA">
        <w:rPr>
          <w:rFonts w:ascii="Times New Roman" w:hAnsi="Times New Roman" w:cs="Times New Roman"/>
          <w:highlight w:val="green"/>
        </w:rPr>
        <w:t>г),</w:t>
      </w:r>
      <w:r w:rsidR="00E97452" w:rsidRPr="00C835FA">
        <w:rPr>
          <w:rFonts w:ascii="Times New Roman" w:hAnsi="Times New Roman" w:cs="Times New Roman"/>
          <w:highlight w:val="green"/>
        </w:rPr>
        <w:t xml:space="preserve"> </w:t>
      </w:r>
      <w:r w:rsidR="00A10D37" w:rsidRPr="00C835FA">
        <w:rPr>
          <w:rFonts w:ascii="Times New Roman" w:hAnsi="Times New Roman" w:cs="Times New Roman"/>
          <w:highlight w:val="green"/>
        </w:rPr>
        <w:t>следует учиты</w:t>
      </w:r>
      <w:r w:rsidR="0039078F" w:rsidRPr="00C835FA">
        <w:rPr>
          <w:rFonts w:ascii="Times New Roman" w:hAnsi="Times New Roman" w:cs="Times New Roman"/>
          <w:highlight w:val="green"/>
        </w:rPr>
        <w:t>вать ослабление этих элементов в зоне термического влияния</w:t>
      </w:r>
      <w:r w:rsidR="00A10D37" w:rsidRPr="00C835FA">
        <w:rPr>
          <w:rFonts w:ascii="Times New Roman" w:hAnsi="Times New Roman" w:cs="Times New Roman"/>
          <w:highlight w:val="green"/>
        </w:rPr>
        <w:t xml:space="preserve"> путем сниже</w:t>
      </w:r>
      <w:r w:rsidR="0039078F" w:rsidRPr="00C835FA">
        <w:rPr>
          <w:rFonts w:ascii="Times New Roman" w:hAnsi="Times New Roman" w:cs="Times New Roman"/>
          <w:highlight w:val="green"/>
        </w:rPr>
        <w:t xml:space="preserve">ния </w:t>
      </w:r>
      <w:r w:rsidR="00A10D37" w:rsidRPr="00C835FA">
        <w:rPr>
          <w:rFonts w:ascii="Times New Roman" w:hAnsi="Times New Roman" w:cs="Times New Roman"/>
          <w:highlight w:val="green"/>
        </w:rPr>
        <w:t xml:space="preserve"> расчетного сопротивления  алюминия  </w:t>
      </w:r>
      <w:r w:rsidR="00A10D37" w:rsidRPr="00C835FA">
        <w:rPr>
          <w:rFonts w:ascii="Times New Roman" w:hAnsi="Times New Roman" w:cs="Times New Roman"/>
          <w:bCs/>
          <w:i/>
          <w:iCs/>
          <w:highlight w:val="green"/>
          <w:lang w:val="en-US"/>
        </w:rPr>
        <w:t>R</w:t>
      </w:r>
      <w:r w:rsidR="00A10D37" w:rsidRPr="00C835FA">
        <w:rPr>
          <w:rFonts w:ascii="Times New Roman" w:hAnsi="Times New Roman" w:cs="Times New Roman"/>
          <w:b/>
          <w:bCs/>
          <w:i/>
          <w:iCs/>
          <w:highlight w:val="green"/>
        </w:rPr>
        <w:t xml:space="preserve">  </w:t>
      </w:r>
      <w:r w:rsidR="00A10D37" w:rsidRPr="00C835FA">
        <w:rPr>
          <w:rFonts w:ascii="Times New Roman" w:hAnsi="Times New Roman" w:cs="Times New Roman"/>
          <w:highlight w:val="green"/>
        </w:rPr>
        <w:t xml:space="preserve">до значения </w:t>
      </w:r>
      <w:proofErr w:type="spellStart"/>
      <w:r w:rsidR="00A10D37" w:rsidRPr="00C835FA">
        <w:rPr>
          <w:rFonts w:ascii="Times New Roman" w:hAnsi="Times New Roman" w:cs="Times New Roman"/>
          <w:bCs/>
          <w:i/>
          <w:iCs/>
          <w:highlight w:val="green"/>
          <w:lang w:val="en-US"/>
        </w:rPr>
        <w:t>R</w:t>
      </w:r>
      <w:r w:rsidR="00A10D37" w:rsidRPr="00C835FA">
        <w:rPr>
          <w:rFonts w:ascii="Times New Roman" w:hAnsi="Times New Roman" w:cs="Times New Roman"/>
          <w:bCs/>
          <w:i/>
          <w:iCs/>
          <w:highlight w:val="green"/>
          <w:vertAlign w:val="subscript"/>
          <w:lang w:val="en-US"/>
        </w:rPr>
        <w:t>w</w:t>
      </w:r>
      <w:proofErr w:type="spellEnd"/>
      <w:r w:rsidR="00A10D37" w:rsidRPr="00C835FA">
        <w:rPr>
          <w:rFonts w:ascii="Times New Roman" w:hAnsi="Times New Roman" w:cs="Times New Roman"/>
          <w:highlight w:val="green"/>
        </w:rPr>
        <w:t>, принимаемого по табл</w:t>
      </w:r>
      <w:r w:rsidR="001D5FA1" w:rsidRPr="00C835FA">
        <w:rPr>
          <w:rFonts w:ascii="Times New Roman" w:hAnsi="Times New Roman" w:cs="Times New Roman"/>
          <w:highlight w:val="green"/>
        </w:rPr>
        <w:t>ицам</w:t>
      </w:r>
      <w:r w:rsidR="00A10D37" w:rsidRPr="00C835FA">
        <w:rPr>
          <w:rFonts w:ascii="Times New Roman" w:hAnsi="Times New Roman" w:cs="Times New Roman"/>
          <w:highlight w:val="green"/>
        </w:rPr>
        <w:t xml:space="preserve"> </w:t>
      </w:r>
      <w:r w:rsidR="00F8597F" w:rsidRPr="00C835FA">
        <w:rPr>
          <w:rFonts w:ascii="Times New Roman" w:hAnsi="Times New Roman" w:cs="Times New Roman"/>
          <w:highlight w:val="green"/>
        </w:rPr>
        <w:t>8</w:t>
      </w:r>
      <w:r w:rsidR="00A10D37" w:rsidRPr="00C835FA">
        <w:rPr>
          <w:rFonts w:ascii="Times New Roman" w:hAnsi="Times New Roman" w:cs="Times New Roman"/>
          <w:highlight w:val="green"/>
        </w:rPr>
        <w:t xml:space="preserve"> и </w:t>
      </w:r>
      <w:r w:rsidR="00F8597F" w:rsidRPr="00C835FA">
        <w:rPr>
          <w:rFonts w:ascii="Times New Roman" w:hAnsi="Times New Roman" w:cs="Times New Roman"/>
          <w:highlight w:val="green"/>
        </w:rPr>
        <w:t>9</w:t>
      </w:r>
      <w:r w:rsidR="00A10D37" w:rsidRPr="00C835FA">
        <w:rPr>
          <w:rFonts w:ascii="Times New Roman" w:hAnsi="Times New Roman" w:cs="Times New Roman"/>
          <w:highlight w:val="green"/>
        </w:rPr>
        <w:t>.</w:t>
      </w:r>
    </w:p>
    <w:p w14:paraId="132E1301" w14:textId="77777777" w:rsidR="00CC1FF4" w:rsidRPr="00C835FA" w:rsidRDefault="00CC1FF4" w:rsidP="00CC1FF4">
      <w:pPr>
        <w:widowControl/>
        <w:spacing w:line="240" w:lineRule="auto"/>
        <w:ind w:firstLine="567"/>
        <w:jc w:val="both"/>
        <w:rPr>
          <w:rFonts w:ascii="Times New Roman" w:hAnsi="Times New Roman" w:cs="Times New Roman"/>
          <w:highlight w:val="green"/>
        </w:rPr>
      </w:pPr>
      <w:r w:rsidRPr="00C835FA">
        <w:rPr>
          <w:rFonts w:ascii="Times New Roman" w:hAnsi="Times New Roman" w:cs="Times New Roman"/>
          <w:highlight w:val="green"/>
        </w:rPr>
        <w:t xml:space="preserve">6.7 </w:t>
      </w:r>
      <w:r w:rsidR="00E97452" w:rsidRPr="00C835FA">
        <w:rPr>
          <w:rFonts w:ascii="Times New Roman" w:hAnsi="Times New Roman" w:cs="Times New Roman"/>
          <w:highlight w:val="green"/>
        </w:rPr>
        <w:t>В алюминиевых тонколистовых конструкциях применяют а</w:t>
      </w:r>
      <w:r w:rsidR="00A95F8F" w:rsidRPr="00C835FA">
        <w:rPr>
          <w:rFonts w:ascii="Times New Roman" w:hAnsi="Times New Roman" w:cs="Times New Roman"/>
          <w:highlight w:val="green"/>
        </w:rPr>
        <w:t>ргонодуговую точечную сварку плавящимся электродом</w:t>
      </w:r>
      <w:r w:rsidRPr="00C835FA">
        <w:rPr>
          <w:rFonts w:ascii="Times New Roman" w:hAnsi="Times New Roman" w:cs="Times New Roman"/>
          <w:highlight w:val="green"/>
        </w:rPr>
        <w:t>. Расчетная несущая способность на срез сварных точек, выполненных  аргонодуговой точечной сваркой плавящимся электродом, указана в таблице 11.</w:t>
      </w:r>
    </w:p>
    <w:p w14:paraId="699BC2A3" w14:textId="77777777" w:rsidR="00017917" w:rsidRPr="00C835FA" w:rsidRDefault="00017917" w:rsidP="00CC1FF4">
      <w:pPr>
        <w:widowControl/>
        <w:spacing w:line="240" w:lineRule="auto"/>
        <w:ind w:firstLine="567"/>
        <w:jc w:val="both"/>
        <w:rPr>
          <w:rFonts w:ascii="Times New Roman" w:hAnsi="Times New Roman" w:cs="Times New Roman"/>
          <w:highlight w:val="green"/>
        </w:rPr>
      </w:pPr>
    </w:p>
    <w:p w14:paraId="1786C6AD" w14:textId="77777777" w:rsidR="00CC1FF4" w:rsidRPr="00C835FA" w:rsidRDefault="00CC1FF4" w:rsidP="00CC1FF4">
      <w:pPr>
        <w:widowControl/>
        <w:spacing w:line="240" w:lineRule="auto"/>
        <w:jc w:val="both"/>
        <w:rPr>
          <w:rFonts w:ascii="Times New Roman" w:hAnsi="Times New Roman" w:cs="Times New Roman"/>
          <w:highlight w:val="green"/>
        </w:rPr>
      </w:pPr>
      <w:r w:rsidRPr="00C835FA">
        <w:rPr>
          <w:rFonts w:ascii="Times New Roman" w:hAnsi="Times New Roman" w:cs="Times New Roman"/>
          <w:highlight w:val="green"/>
        </w:rPr>
        <w:t xml:space="preserve">   Т а б л и ц а 11</w:t>
      </w:r>
    </w:p>
    <w:p w14:paraId="28809E0F" w14:textId="77777777" w:rsidR="00173529" w:rsidRPr="00C835FA" w:rsidRDefault="00173529" w:rsidP="00CC1FF4">
      <w:pPr>
        <w:widowControl/>
        <w:spacing w:line="240" w:lineRule="auto"/>
        <w:jc w:val="both"/>
        <w:rPr>
          <w:rFonts w:ascii="Times New Roman" w:hAnsi="Times New Roman" w:cs="Times New Roman"/>
          <w:highlight w:val="gree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3"/>
        <w:gridCol w:w="2789"/>
        <w:gridCol w:w="2908"/>
      </w:tblGrid>
      <w:tr w:rsidR="00CC1FF4" w:rsidRPr="00C835FA" w14:paraId="78318E45" w14:textId="77777777" w:rsidTr="007932EA">
        <w:trPr>
          <w:jc w:val="center"/>
        </w:trPr>
        <w:tc>
          <w:tcPr>
            <w:tcW w:w="3023" w:type="dxa"/>
            <w:tcBorders>
              <w:top w:val="single" w:sz="4" w:space="0" w:color="auto"/>
              <w:left w:val="single" w:sz="4" w:space="0" w:color="auto"/>
              <w:bottom w:val="single" w:sz="4" w:space="0" w:color="auto"/>
              <w:right w:val="single" w:sz="4" w:space="0" w:color="auto"/>
            </w:tcBorders>
            <w:vAlign w:val="center"/>
          </w:tcPr>
          <w:p w14:paraId="693C7CAA" w14:textId="77777777" w:rsidR="00CC1FF4" w:rsidRPr="00C835FA" w:rsidRDefault="00CC1FF4"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Сварка</w:t>
            </w:r>
          </w:p>
        </w:tc>
        <w:tc>
          <w:tcPr>
            <w:tcW w:w="2789" w:type="dxa"/>
            <w:tcBorders>
              <w:top w:val="single" w:sz="4" w:space="0" w:color="auto"/>
              <w:left w:val="single" w:sz="4" w:space="0" w:color="auto"/>
              <w:bottom w:val="single" w:sz="4" w:space="0" w:color="auto"/>
              <w:right w:val="single" w:sz="4" w:space="0" w:color="auto"/>
            </w:tcBorders>
            <w:vAlign w:val="center"/>
          </w:tcPr>
          <w:p w14:paraId="50877015" w14:textId="77777777" w:rsidR="00CC1FF4" w:rsidRPr="00C835FA" w:rsidRDefault="00CC1FF4"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Толщина элементов, мм</w:t>
            </w:r>
          </w:p>
        </w:tc>
        <w:tc>
          <w:tcPr>
            <w:tcW w:w="2908" w:type="dxa"/>
            <w:tcBorders>
              <w:top w:val="single" w:sz="4" w:space="0" w:color="auto"/>
              <w:left w:val="single" w:sz="4" w:space="0" w:color="auto"/>
              <w:bottom w:val="single" w:sz="4" w:space="0" w:color="auto"/>
              <w:right w:val="single" w:sz="4" w:space="0" w:color="auto"/>
            </w:tcBorders>
            <w:vAlign w:val="center"/>
          </w:tcPr>
          <w:p w14:paraId="76E3A5CD" w14:textId="77777777" w:rsidR="00CC1FF4" w:rsidRPr="00C835FA" w:rsidRDefault="00CC1FF4"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Расчетная несущая</w:t>
            </w:r>
          </w:p>
          <w:p w14:paraId="165C90F4" w14:textId="77777777" w:rsidR="00CC1FF4" w:rsidRPr="00C835FA" w:rsidRDefault="00CC1FF4" w:rsidP="006C0AF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 способность точки на срез, </w:t>
            </w:r>
            <w:r w:rsidRPr="00C835FA">
              <w:rPr>
                <w:rFonts w:ascii="Times New Roman" w:hAnsi="Times New Roman" w:cs="Times New Roman"/>
                <w:bCs/>
                <w:i/>
                <w:iCs/>
                <w:sz w:val="20"/>
                <w:szCs w:val="20"/>
                <w:highlight w:val="green"/>
              </w:rPr>
              <w:t>Н</w:t>
            </w:r>
          </w:p>
        </w:tc>
      </w:tr>
      <w:tr w:rsidR="00CC1FF4" w:rsidRPr="00C835FA" w14:paraId="00EFE5DE" w14:textId="77777777" w:rsidTr="007932EA">
        <w:trPr>
          <w:cantSplit/>
          <w:trHeight w:val="345"/>
          <w:jc w:val="center"/>
        </w:trPr>
        <w:tc>
          <w:tcPr>
            <w:tcW w:w="3023" w:type="dxa"/>
            <w:vMerge w:val="restart"/>
            <w:tcBorders>
              <w:top w:val="single" w:sz="4" w:space="0" w:color="auto"/>
              <w:left w:val="single" w:sz="4" w:space="0" w:color="auto"/>
              <w:bottom w:val="single" w:sz="4" w:space="0" w:color="auto"/>
              <w:right w:val="single" w:sz="4" w:space="0" w:color="auto"/>
            </w:tcBorders>
            <w:vAlign w:val="center"/>
          </w:tcPr>
          <w:p w14:paraId="202BDEA9" w14:textId="77777777" w:rsidR="00CC1FF4" w:rsidRPr="00C835FA" w:rsidRDefault="00CC1FF4" w:rsidP="006C0AF6">
            <w:pPr>
              <w:widowControl/>
              <w:spacing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 xml:space="preserve">Аргонодуговая точечная </w:t>
            </w:r>
          </w:p>
          <w:p w14:paraId="4E09BAF5" w14:textId="77777777" w:rsidR="00CC1FF4" w:rsidRPr="00C835FA" w:rsidRDefault="00CC1FF4" w:rsidP="006C0AF6">
            <w:pPr>
              <w:widowControl/>
              <w:spacing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плавящимся электродом</w:t>
            </w:r>
          </w:p>
          <w:p w14:paraId="6656205E" w14:textId="77777777" w:rsidR="00CC1FF4" w:rsidRPr="00C835FA" w:rsidRDefault="00CC1FF4" w:rsidP="006C0AF6">
            <w:pPr>
              <w:widowControl/>
              <w:spacing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(алюминий мар</w:t>
            </w:r>
            <w:r w:rsidR="003A096A" w:rsidRPr="00C835FA">
              <w:rPr>
                <w:rFonts w:ascii="Times New Roman" w:hAnsi="Times New Roman" w:cs="Times New Roman"/>
                <w:sz w:val="22"/>
                <w:szCs w:val="22"/>
                <w:highlight w:val="green"/>
              </w:rPr>
              <w:t>ок</w:t>
            </w:r>
            <w:r w:rsidRPr="00C835FA">
              <w:rPr>
                <w:rFonts w:ascii="Times New Roman" w:hAnsi="Times New Roman" w:cs="Times New Roman"/>
                <w:sz w:val="22"/>
                <w:szCs w:val="22"/>
                <w:highlight w:val="green"/>
              </w:rPr>
              <w:t xml:space="preserve"> </w:t>
            </w:r>
            <w:r w:rsidR="00192735" w:rsidRPr="00C835FA">
              <w:rPr>
                <w:rFonts w:ascii="Times New Roman" w:hAnsi="Times New Roman" w:cs="Times New Roman"/>
                <w:highlight w:val="green"/>
              </w:rPr>
              <w:t>АМг2Н2 и</w:t>
            </w:r>
            <w:r w:rsidR="003A096A" w:rsidRPr="00C835FA">
              <w:rPr>
                <w:rFonts w:ascii="Times New Roman" w:hAnsi="Times New Roman" w:cs="Times New Roman"/>
                <w:sz w:val="22"/>
                <w:szCs w:val="22"/>
                <w:highlight w:val="green"/>
              </w:rPr>
              <w:t xml:space="preserve"> </w:t>
            </w:r>
            <w:r w:rsidRPr="00C835FA">
              <w:rPr>
                <w:rFonts w:ascii="Times New Roman" w:hAnsi="Times New Roman" w:cs="Times New Roman"/>
                <w:sz w:val="22"/>
                <w:szCs w:val="22"/>
                <w:highlight w:val="green"/>
              </w:rPr>
              <w:t>АМг3Н2;</w:t>
            </w:r>
          </w:p>
          <w:p w14:paraId="1124AE69" w14:textId="77777777" w:rsidR="00CC1FF4" w:rsidRPr="00C835FA" w:rsidRDefault="00CC1FF4" w:rsidP="006C0AF6">
            <w:pPr>
              <w:widowControl/>
              <w:spacing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сварочная проволока марки СвАМг3 или 1557)</w:t>
            </w:r>
          </w:p>
        </w:tc>
        <w:tc>
          <w:tcPr>
            <w:tcW w:w="2789" w:type="dxa"/>
            <w:tcBorders>
              <w:top w:val="single" w:sz="4" w:space="0" w:color="auto"/>
              <w:left w:val="single" w:sz="4" w:space="0" w:color="auto"/>
              <w:bottom w:val="single" w:sz="4" w:space="0" w:color="auto"/>
              <w:right w:val="single" w:sz="4" w:space="0" w:color="auto"/>
            </w:tcBorders>
          </w:tcPr>
          <w:p w14:paraId="4743BA13" w14:textId="77777777" w:rsidR="00CC1FF4" w:rsidRPr="00C835FA" w:rsidRDefault="00CC1FF4" w:rsidP="006C0AF6">
            <w:pPr>
              <w:widowControl/>
              <w:spacing w:line="240" w:lineRule="auto"/>
              <w:jc w:val="center"/>
              <w:rPr>
                <w:rFonts w:ascii="Times New Roman" w:hAnsi="Times New Roman" w:cs="Times New Roman"/>
                <w:highlight w:val="green"/>
              </w:rPr>
            </w:pPr>
            <w:r w:rsidRPr="00C835FA">
              <w:rPr>
                <w:rFonts w:ascii="Times New Roman" w:hAnsi="Times New Roman" w:cs="Times New Roman"/>
                <w:highlight w:val="green"/>
              </w:rPr>
              <w:t>1,0 + 1,0</w:t>
            </w:r>
          </w:p>
        </w:tc>
        <w:tc>
          <w:tcPr>
            <w:tcW w:w="2908" w:type="dxa"/>
            <w:tcBorders>
              <w:top w:val="single" w:sz="4" w:space="0" w:color="auto"/>
              <w:left w:val="single" w:sz="4" w:space="0" w:color="auto"/>
              <w:bottom w:val="single" w:sz="4" w:space="0" w:color="auto"/>
              <w:right w:val="single" w:sz="4" w:space="0" w:color="auto"/>
            </w:tcBorders>
          </w:tcPr>
          <w:p w14:paraId="0C465322" w14:textId="77777777" w:rsidR="00CC1FF4" w:rsidRPr="00C835FA" w:rsidRDefault="00CC1FF4" w:rsidP="006C0AF6">
            <w:pPr>
              <w:widowControl/>
              <w:spacing w:line="240" w:lineRule="auto"/>
              <w:jc w:val="center"/>
              <w:rPr>
                <w:rFonts w:ascii="Times New Roman" w:hAnsi="Times New Roman" w:cs="Times New Roman"/>
                <w:highlight w:val="green"/>
              </w:rPr>
            </w:pPr>
            <w:r w:rsidRPr="00C835FA">
              <w:rPr>
                <w:rFonts w:ascii="Times New Roman" w:hAnsi="Times New Roman" w:cs="Times New Roman"/>
                <w:highlight w:val="green"/>
              </w:rPr>
              <w:t>1950</w:t>
            </w:r>
          </w:p>
        </w:tc>
      </w:tr>
      <w:tr w:rsidR="00CC1FF4" w:rsidRPr="00C835FA" w14:paraId="1A748B18" w14:textId="77777777">
        <w:trPr>
          <w:cantSplit/>
          <w:trHeight w:val="345"/>
          <w:jc w:val="center"/>
        </w:trPr>
        <w:tc>
          <w:tcPr>
            <w:tcW w:w="3023" w:type="dxa"/>
            <w:vMerge/>
            <w:tcBorders>
              <w:top w:val="single" w:sz="4" w:space="0" w:color="auto"/>
              <w:left w:val="single" w:sz="4" w:space="0" w:color="auto"/>
              <w:bottom w:val="single" w:sz="4" w:space="0" w:color="auto"/>
              <w:right w:val="single" w:sz="4" w:space="0" w:color="auto"/>
            </w:tcBorders>
            <w:vAlign w:val="center"/>
          </w:tcPr>
          <w:p w14:paraId="0E523710" w14:textId="77777777" w:rsidR="00CC1FF4" w:rsidRPr="00C835FA" w:rsidRDefault="00CC1FF4" w:rsidP="006C0AF6">
            <w:pPr>
              <w:widowControl/>
              <w:spacing w:line="240" w:lineRule="auto"/>
              <w:jc w:val="center"/>
              <w:rPr>
                <w:rFonts w:ascii="Times New Roman" w:hAnsi="Times New Roman" w:cs="Times New Roman"/>
                <w:highlight w:val="green"/>
              </w:rPr>
            </w:pPr>
          </w:p>
        </w:tc>
        <w:tc>
          <w:tcPr>
            <w:tcW w:w="2789" w:type="dxa"/>
            <w:tcBorders>
              <w:top w:val="single" w:sz="4" w:space="0" w:color="auto"/>
              <w:left w:val="single" w:sz="4" w:space="0" w:color="auto"/>
              <w:bottom w:val="single" w:sz="4" w:space="0" w:color="auto"/>
              <w:right w:val="single" w:sz="4" w:space="0" w:color="auto"/>
            </w:tcBorders>
          </w:tcPr>
          <w:p w14:paraId="03172A3F" w14:textId="77777777" w:rsidR="00CC1FF4" w:rsidRPr="00C835FA" w:rsidRDefault="00CC1FF4" w:rsidP="006C0AF6">
            <w:pPr>
              <w:widowControl/>
              <w:spacing w:line="240" w:lineRule="auto"/>
              <w:jc w:val="center"/>
              <w:rPr>
                <w:rFonts w:ascii="Times New Roman" w:hAnsi="Times New Roman" w:cs="Times New Roman"/>
                <w:highlight w:val="green"/>
              </w:rPr>
            </w:pPr>
            <w:r w:rsidRPr="00C835FA">
              <w:rPr>
                <w:rFonts w:ascii="Times New Roman" w:hAnsi="Times New Roman" w:cs="Times New Roman"/>
                <w:highlight w:val="green"/>
              </w:rPr>
              <w:t>1,0 + 2,0</w:t>
            </w:r>
          </w:p>
        </w:tc>
        <w:tc>
          <w:tcPr>
            <w:tcW w:w="2908" w:type="dxa"/>
            <w:tcBorders>
              <w:top w:val="single" w:sz="4" w:space="0" w:color="auto"/>
              <w:left w:val="single" w:sz="4" w:space="0" w:color="auto"/>
              <w:bottom w:val="single" w:sz="4" w:space="0" w:color="auto"/>
              <w:right w:val="single" w:sz="4" w:space="0" w:color="auto"/>
            </w:tcBorders>
          </w:tcPr>
          <w:p w14:paraId="2ABC722A" w14:textId="77777777" w:rsidR="00CC1FF4" w:rsidRPr="00C835FA" w:rsidRDefault="00CC1FF4" w:rsidP="006C0AF6">
            <w:pPr>
              <w:widowControl/>
              <w:spacing w:line="240" w:lineRule="auto"/>
              <w:jc w:val="center"/>
              <w:rPr>
                <w:rFonts w:ascii="Times New Roman" w:hAnsi="Times New Roman" w:cs="Times New Roman"/>
                <w:highlight w:val="green"/>
              </w:rPr>
            </w:pPr>
            <w:r w:rsidRPr="00C835FA">
              <w:rPr>
                <w:rFonts w:ascii="Times New Roman" w:hAnsi="Times New Roman" w:cs="Times New Roman"/>
                <w:highlight w:val="green"/>
              </w:rPr>
              <w:t>2350</w:t>
            </w:r>
          </w:p>
        </w:tc>
      </w:tr>
      <w:tr w:rsidR="00CC1FF4" w:rsidRPr="00C835FA" w14:paraId="78975D13" w14:textId="77777777">
        <w:trPr>
          <w:cantSplit/>
          <w:trHeight w:val="345"/>
          <w:jc w:val="center"/>
        </w:trPr>
        <w:tc>
          <w:tcPr>
            <w:tcW w:w="3023" w:type="dxa"/>
            <w:vMerge/>
            <w:tcBorders>
              <w:top w:val="single" w:sz="4" w:space="0" w:color="auto"/>
              <w:left w:val="single" w:sz="4" w:space="0" w:color="auto"/>
              <w:bottom w:val="single" w:sz="4" w:space="0" w:color="auto"/>
              <w:right w:val="single" w:sz="4" w:space="0" w:color="auto"/>
            </w:tcBorders>
            <w:vAlign w:val="center"/>
          </w:tcPr>
          <w:p w14:paraId="0408D1AE" w14:textId="77777777" w:rsidR="00CC1FF4" w:rsidRPr="00C835FA" w:rsidRDefault="00CC1FF4" w:rsidP="006C0AF6">
            <w:pPr>
              <w:widowControl/>
              <w:spacing w:line="240" w:lineRule="auto"/>
              <w:jc w:val="center"/>
              <w:rPr>
                <w:rFonts w:ascii="Times New Roman" w:hAnsi="Times New Roman" w:cs="Times New Roman"/>
                <w:highlight w:val="green"/>
              </w:rPr>
            </w:pPr>
          </w:p>
        </w:tc>
        <w:tc>
          <w:tcPr>
            <w:tcW w:w="2789" w:type="dxa"/>
            <w:tcBorders>
              <w:top w:val="single" w:sz="4" w:space="0" w:color="auto"/>
              <w:left w:val="single" w:sz="4" w:space="0" w:color="auto"/>
              <w:bottom w:val="single" w:sz="4" w:space="0" w:color="auto"/>
              <w:right w:val="single" w:sz="4" w:space="0" w:color="auto"/>
            </w:tcBorders>
          </w:tcPr>
          <w:p w14:paraId="6160B3A6" w14:textId="77777777" w:rsidR="00CC1FF4" w:rsidRPr="00C835FA" w:rsidRDefault="00CC1FF4" w:rsidP="006C0AF6">
            <w:pPr>
              <w:widowControl/>
              <w:spacing w:line="240" w:lineRule="auto"/>
              <w:jc w:val="center"/>
              <w:rPr>
                <w:rFonts w:ascii="Times New Roman" w:hAnsi="Times New Roman" w:cs="Times New Roman"/>
                <w:highlight w:val="green"/>
              </w:rPr>
            </w:pPr>
            <w:r w:rsidRPr="00C835FA">
              <w:rPr>
                <w:rFonts w:ascii="Times New Roman" w:hAnsi="Times New Roman" w:cs="Times New Roman"/>
                <w:highlight w:val="green"/>
              </w:rPr>
              <w:t>1,5 + 1,5</w:t>
            </w:r>
          </w:p>
        </w:tc>
        <w:tc>
          <w:tcPr>
            <w:tcW w:w="2908" w:type="dxa"/>
            <w:tcBorders>
              <w:top w:val="single" w:sz="4" w:space="0" w:color="auto"/>
              <w:left w:val="single" w:sz="4" w:space="0" w:color="auto"/>
              <w:bottom w:val="single" w:sz="4" w:space="0" w:color="auto"/>
              <w:right w:val="single" w:sz="4" w:space="0" w:color="auto"/>
            </w:tcBorders>
          </w:tcPr>
          <w:p w14:paraId="55D8C8AC" w14:textId="77777777" w:rsidR="00CC1FF4" w:rsidRPr="00C835FA" w:rsidRDefault="00CC1FF4" w:rsidP="006C0AF6">
            <w:pPr>
              <w:widowControl/>
              <w:spacing w:line="240" w:lineRule="auto"/>
              <w:jc w:val="center"/>
              <w:rPr>
                <w:rFonts w:ascii="Times New Roman" w:hAnsi="Times New Roman" w:cs="Times New Roman"/>
                <w:highlight w:val="green"/>
              </w:rPr>
            </w:pPr>
            <w:r w:rsidRPr="00C835FA">
              <w:rPr>
                <w:rFonts w:ascii="Times New Roman" w:hAnsi="Times New Roman" w:cs="Times New Roman"/>
                <w:highlight w:val="green"/>
              </w:rPr>
              <w:t>2950</w:t>
            </w:r>
          </w:p>
        </w:tc>
      </w:tr>
      <w:tr w:rsidR="00CC1FF4" w:rsidRPr="00C835FA" w14:paraId="081F3291" w14:textId="77777777">
        <w:trPr>
          <w:cantSplit/>
          <w:trHeight w:val="345"/>
          <w:jc w:val="center"/>
        </w:trPr>
        <w:tc>
          <w:tcPr>
            <w:tcW w:w="3023" w:type="dxa"/>
            <w:vMerge/>
            <w:tcBorders>
              <w:top w:val="single" w:sz="4" w:space="0" w:color="auto"/>
              <w:left w:val="single" w:sz="4" w:space="0" w:color="auto"/>
              <w:bottom w:val="single" w:sz="4" w:space="0" w:color="auto"/>
              <w:right w:val="single" w:sz="4" w:space="0" w:color="auto"/>
            </w:tcBorders>
            <w:vAlign w:val="center"/>
          </w:tcPr>
          <w:p w14:paraId="61DAA600" w14:textId="77777777" w:rsidR="00CC1FF4" w:rsidRPr="00C835FA" w:rsidRDefault="00CC1FF4" w:rsidP="006C0AF6">
            <w:pPr>
              <w:widowControl/>
              <w:spacing w:line="240" w:lineRule="auto"/>
              <w:jc w:val="center"/>
              <w:rPr>
                <w:rFonts w:ascii="Times New Roman" w:hAnsi="Times New Roman" w:cs="Times New Roman"/>
                <w:highlight w:val="green"/>
              </w:rPr>
            </w:pPr>
          </w:p>
        </w:tc>
        <w:tc>
          <w:tcPr>
            <w:tcW w:w="2789" w:type="dxa"/>
            <w:tcBorders>
              <w:top w:val="single" w:sz="4" w:space="0" w:color="auto"/>
              <w:left w:val="single" w:sz="4" w:space="0" w:color="auto"/>
              <w:bottom w:val="single" w:sz="4" w:space="0" w:color="auto"/>
              <w:right w:val="single" w:sz="4" w:space="0" w:color="auto"/>
            </w:tcBorders>
          </w:tcPr>
          <w:p w14:paraId="1C1F30D5" w14:textId="77777777" w:rsidR="00CC1FF4" w:rsidRPr="00C835FA" w:rsidRDefault="00CC1FF4" w:rsidP="006C0AF6">
            <w:pPr>
              <w:widowControl/>
              <w:spacing w:line="240" w:lineRule="auto"/>
              <w:jc w:val="center"/>
              <w:rPr>
                <w:rFonts w:ascii="Times New Roman" w:hAnsi="Times New Roman" w:cs="Times New Roman"/>
                <w:highlight w:val="green"/>
              </w:rPr>
            </w:pPr>
            <w:r w:rsidRPr="00C835FA">
              <w:rPr>
                <w:rFonts w:ascii="Times New Roman" w:hAnsi="Times New Roman" w:cs="Times New Roman"/>
                <w:highlight w:val="green"/>
              </w:rPr>
              <w:t>2,0 + 2,0</w:t>
            </w:r>
          </w:p>
        </w:tc>
        <w:tc>
          <w:tcPr>
            <w:tcW w:w="2908" w:type="dxa"/>
            <w:tcBorders>
              <w:top w:val="single" w:sz="4" w:space="0" w:color="auto"/>
              <w:left w:val="single" w:sz="4" w:space="0" w:color="auto"/>
              <w:bottom w:val="single" w:sz="4" w:space="0" w:color="auto"/>
              <w:right w:val="single" w:sz="4" w:space="0" w:color="auto"/>
            </w:tcBorders>
          </w:tcPr>
          <w:p w14:paraId="73A12541" w14:textId="77777777" w:rsidR="00CC1FF4" w:rsidRPr="00C835FA" w:rsidRDefault="00CC1FF4" w:rsidP="006C0AF6">
            <w:pPr>
              <w:widowControl/>
              <w:spacing w:line="240" w:lineRule="auto"/>
              <w:jc w:val="center"/>
              <w:rPr>
                <w:rFonts w:ascii="Times New Roman" w:hAnsi="Times New Roman" w:cs="Times New Roman"/>
                <w:highlight w:val="green"/>
              </w:rPr>
            </w:pPr>
            <w:r w:rsidRPr="00C835FA">
              <w:rPr>
                <w:rFonts w:ascii="Times New Roman" w:hAnsi="Times New Roman" w:cs="Times New Roman"/>
                <w:highlight w:val="green"/>
              </w:rPr>
              <w:t>3350</w:t>
            </w:r>
          </w:p>
        </w:tc>
      </w:tr>
      <w:tr w:rsidR="00CC1FF4" w:rsidRPr="00986DE1" w14:paraId="48932A60" w14:textId="77777777">
        <w:trPr>
          <w:jc w:val="center"/>
        </w:trPr>
        <w:tc>
          <w:tcPr>
            <w:tcW w:w="8720" w:type="dxa"/>
            <w:gridSpan w:val="3"/>
            <w:tcBorders>
              <w:top w:val="single" w:sz="4" w:space="0" w:color="auto"/>
              <w:left w:val="single" w:sz="4" w:space="0" w:color="auto"/>
              <w:bottom w:val="single" w:sz="4" w:space="0" w:color="auto"/>
              <w:right w:val="single" w:sz="4" w:space="0" w:color="auto"/>
            </w:tcBorders>
          </w:tcPr>
          <w:p w14:paraId="2FE39335" w14:textId="77777777" w:rsidR="00CC1FF4" w:rsidRPr="00986DE1" w:rsidRDefault="00CC1FF4" w:rsidP="006C0AF6">
            <w:pPr>
              <w:widowControl/>
              <w:spacing w:line="240" w:lineRule="auto"/>
              <w:rPr>
                <w:rFonts w:ascii="Times New Roman" w:hAnsi="Times New Roman" w:cs="Times New Roman"/>
                <w:sz w:val="18"/>
                <w:szCs w:val="18"/>
              </w:rPr>
            </w:pPr>
            <w:r w:rsidRPr="00C835FA">
              <w:rPr>
                <w:rFonts w:ascii="Times New Roman" w:hAnsi="Times New Roman" w:cs="Times New Roman"/>
                <w:sz w:val="18"/>
                <w:szCs w:val="18"/>
                <w:highlight w:val="green"/>
              </w:rPr>
              <w:t xml:space="preserve">           П р и м е ч а н</w:t>
            </w:r>
            <w:r w:rsidR="0073104C" w:rsidRPr="00C835FA">
              <w:rPr>
                <w:rFonts w:ascii="Times New Roman" w:hAnsi="Times New Roman" w:cs="Times New Roman"/>
                <w:sz w:val="18"/>
                <w:szCs w:val="18"/>
                <w:highlight w:val="green"/>
              </w:rPr>
              <w:t xml:space="preserve"> и е  –   Первая цифра в графе «толщина элементов»</w:t>
            </w:r>
            <w:r w:rsidRPr="00C835FA">
              <w:rPr>
                <w:rFonts w:ascii="Times New Roman" w:hAnsi="Times New Roman" w:cs="Times New Roman"/>
                <w:sz w:val="18"/>
                <w:szCs w:val="18"/>
                <w:highlight w:val="green"/>
              </w:rPr>
              <w:t xml:space="preserve"> – толщина верхнего элемента.</w:t>
            </w:r>
          </w:p>
        </w:tc>
      </w:tr>
    </w:tbl>
    <w:p w14:paraId="50CD81B6" w14:textId="77777777" w:rsidR="00CC1FF4" w:rsidRPr="00792C97" w:rsidRDefault="00CC1FF4" w:rsidP="00CC1FF4">
      <w:pPr>
        <w:widowControl/>
        <w:spacing w:line="240" w:lineRule="auto"/>
        <w:ind w:firstLine="567"/>
        <w:rPr>
          <w:rFonts w:ascii="Times New Roman" w:hAnsi="Times New Roman" w:cs="Times New Roman"/>
          <w:color w:val="339966"/>
        </w:rPr>
      </w:pPr>
    </w:p>
    <w:p w14:paraId="76F5FEFA" w14:textId="77777777" w:rsidR="00452A81" w:rsidRPr="00C835FA" w:rsidRDefault="00E1774D" w:rsidP="00452A81">
      <w:pPr>
        <w:widowControl/>
        <w:spacing w:line="240" w:lineRule="auto"/>
        <w:ind w:firstLine="567"/>
        <w:jc w:val="both"/>
        <w:rPr>
          <w:rFonts w:ascii="Times New Roman" w:hAnsi="Times New Roman" w:cs="Times New Roman"/>
          <w:highlight w:val="green"/>
        </w:rPr>
      </w:pPr>
      <w:r w:rsidRPr="00C835FA">
        <w:rPr>
          <w:rFonts w:ascii="Times New Roman" w:hAnsi="Times New Roman" w:cs="Times New Roman"/>
          <w:highlight w:val="green"/>
        </w:rPr>
        <w:t>6.</w:t>
      </w:r>
      <w:r w:rsidR="00CC1FF4" w:rsidRPr="00C835FA">
        <w:rPr>
          <w:rFonts w:ascii="Times New Roman" w:hAnsi="Times New Roman" w:cs="Times New Roman"/>
          <w:highlight w:val="green"/>
        </w:rPr>
        <w:t>8</w:t>
      </w:r>
      <w:r w:rsidR="00452A81" w:rsidRPr="00C835FA">
        <w:rPr>
          <w:rFonts w:ascii="Times New Roman" w:hAnsi="Times New Roman" w:cs="Times New Roman"/>
          <w:highlight w:val="green"/>
        </w:rPr>
        <w:t xml:space="preserve"> Расчетные сопротивления сре</w:t>
      </w:r>
      <w:r w:rsidR="0073104C" w:rsidRPr="00C835FA">
        <w:rPr>
          <w:rFonts w:ascii="Times New Roman" w:hAnsi="Times New Roman" w:cs="Times New Roman"/>
          <w:highlight w:val="green"/>
        </w:rPr>
        <w:t>зу сварных соединений внахлест</w:t>
      </w:r>
      <w:r w:rsidR="00452A81" w:rsidRPr="00C835FA">
        <w:rPr>
          <w:rFonts w:ascii="Times New Roman" w:hAnsi="Times New Roman" w:cs="Times New Roman"/>
          <w:highlight w:val="green"/>
        </w:rPr>
        <w:t xml:space="preserve"> </w:t>
      </w:r>
      <w:proofErr w:type="spellStart"/>
      <w:r w:rsidR="00452A81" w:rsidRPr="00C835FA">
        <w:rPr>
          <w:rFonts w:ascii="Times New Roman" w:hAnsi="Times New Roman" w:cs="Times New Roman"/>
          <w:bCs/>
          <w:i/>
          <w:iCs/>
          <w:highlight w:val="green"/>
          <w:lang w:val="en-US"/>
        </w:rPr>
        <w:t>R</w:t>
      </w:r>
      <w:r w:rsidR="00452A81" w:rsidRPr="00C835FA">
        <w:rPr>
          <w:rFonts w:ascii="Times New Roman" w:hAnsi="Times New Roman" w:cs="Times New Roman"/>
          <w:bCs/>
          <w:i/>
          <w:iCs/>
          <w:highlight w:val="green"/>
          <w:vertAlign w:val="subscript"/>
          <w:lang w:val="en-US"/>
        </w:rPr>
        <w:t>wsm</w:t>
      </w:r>
      <w:proofErr w:type="spellEnd"/>
      <w:r w:rsidR="00452A81" w:rsidRPr="00C835FA">
        <w:rPr>
          <w:rFonts w:ascii="Times New Roman" w:hAnsi="Times New Roman" w:cs="Times New Roman"/>
          <w:highlight w:val="green"/>
        </w:rPr>
        <w:t>,</w:t>
      </w:r>
    </w:p>
    <w:p w14:paraId="5643B12F" w14:textId="77777777" w:rsidR="00452A81" w:rsidRPr="00C835FA" w:rsidRDefault="00452A81" w:rsidP="00452A81">
      <w:pPr>
        <w:widowControl/>
        <w:spacing w:line="240" w:lineRule="auto"/>
        <w:jc w:val="both"/>
        <w:rPr>
          <w:rFonts w:ascii="Times New Roman" w:hAnsi="Times New Roman" w:cs="Times New Roman"/>
          <w:highlight w:val="green"/>
        </w:rPr>
      </w:pPr>
      <w:r w:rsidRPr="00C835FA">
        <w:rPr>
          <w:rFonts w:ascii="Times New Roman" w:hAnsi="Times New Roman" w:cs="Times New Roman"/>
          <w:highlight w:val="green"/>
        </w:rPr>
        <w:t xml:space="preserve"> выполненных контактной роликовой сваркой, для алюминия марок АД1М, </w:t>
      </w:r>
      <w:proofErr w:type="spellStart"/>
      <w:r w:rsidRPr="00C835FA">
        <w:rPr>
          <w:rFonts w:ascii="Times New Roman" w:hAnsi="Times New Roman" w:cs="Times New Roman"/>
          <w:highlight w:val="green"/>
        </w:rPr>
        <w:t>АМцМ</w:t>
      </w:r>
      <w:proofErr w:type="spellEnd"/>
      <w:r w:rsidRPr="00C835FA">
        <w:rPr>
          <w:rFonts w:ascii="Times New Roman" w:hAnsi="Times New Roman" w:cs="Times New Roman"/>
          <w:highlight w:val="green"/>
        </w:rPr>
        <w:t>, АМг2М</w:t>
      </w:r>
      <w:r w:rsidR="00A60C7E" w:rsidRPr="00C835FA">
        <w:rPr>
          <w:rFonts w:ascii="Times New Roman" w:hAnsi="Times New Roman" w:cs="Times New Roman"/>
          <w:highlight w:val="green"/>
        </w:rPr>
        <w:t xml:space="preserve"> и АМг3М</w:t>
      </w:r>
      <w:r w:rsidRPr="00C835FA">
        <w:rPr>
          <w:rFonts w:ascii="Times New Roman" w:hAnsi="Times New Roman" w:cs="Times New Roman"/>
          <w:highlight w:val="green"/>
        </w:rPr>
        <w:t xml:space="preserve"> следует принимать равными расчетным сопротивлениям </w:t>
      </w:r>
      <w:r w:rsidRPr="00C835FA">
        <w:rPr>
          <w:rFonts w:ascii="Times New Roman" w:hAnsi="Times New Roman" w:cs="Times New Roman"/>
          <w:bCs/>
          <w:i/>
          <w:iCs/>
          <w:highlight w:val="green"/>
          <w:lang w:val="en-US"/>
        </w:rPr>
        <w:t>R</w:t>
      </w:r>
      <w:r w:rsidRPr="00C835FA">
        <w:rPr>
          <w:rFonts w:ascii="Times New Roman" w:hAnsi="Times New Roman" w:cs="Times New Roman"/>
          <w:b/>
          <w:bCs/>
          <w:i/>
          <w:iCs/>
          <w:highlight w:val="green"/>
          <w:vertAlign w:val="subscript"/>
        </w:rPr>
        <w:t xml:space="preserve"> </w:t>
      </w:r>
      <w:r w:rsidRPr="00C835FA">
        <w:rPr>
          <w:rFonts w:ascii="Times New Roman" w:hAnsi="Times New Roman" w:cs="Times New Roman"/>
          <w:highlight w:val="green"/>
        </w:rPr>
        <w:t>(см. таблицы 3  и 7).</w:t>
      </w:r>
    </w:p>
    <w:p w14:paraId="7DF1355B" w14:textId="77777777" w:rsidR="00986DE1" w:rsidRPr="00CE3AC1" w:rsidRDefault="00452A81" w:rsidP="00452A81">
      <w:pPr>
        <w:widowControl/>
        <w:spacing w:line="240" w:lineRule="auto"/>
        <w:ind w:firstLine="567"/>
        <w:rPr>
          <w:rFonts w:ascii="Times New Roman" w:hAnsi="Times New Roman" w:cs="Times New Roman"/>
          <w:b/>
          <w:bCs/>
          <w:sz w:val="22"/>
          <w:szCs w:val="22"/>
        </w:rPr>
      </w:pPr>
      <w:r w:rsidRPr="00C835FA">
        <w:rPr>
          <w:rFonts w:ascii="Times New Roman" w:hAnsi="Times New Roman" w:cs="Times New Roman"/>
          <w:highlight w:val="green"/>
        </w:rPr>
        <w:t>Для алюминия мар</w:t>
      </w:r>
      <w:r w:rsidR="00D96C02" w:rsidRPr="00C835FA">
        <w:rPr>
          <w:rFonts w:ascii="Times New Roman" w:hAnsi="Times New Roman" w:cs="Times New Roman"/>
          <w:highlight w:val="green"/>
        </w:rPr>
        <w:t>о</w:t>
      </w:r>
      <w:r w:rsidRPr="00C835FA">
        <w:rPr>
          <w:rFonts w:ascii="Times New Roman" w:hAnsi="Times New Roman" w:cs="Times New Roman"/>
          <w:highlight w:val="green"/>
        </w:rPr>
        <w:t xml:space="preserve">к </w:t>
      </w:r>
      <w:r w:rsidR="00D96C02" w:rsidRPr="00C835FA">
        <w:rPr>
          <w:rFonts w:ascii="Times New Roman" w:hAnsi="Times New Roman" w:cs="Times New Roman"/>
          <w:sz w:val="22"/>
          <w:szCs w:val="22"/>
          <w:highlight w:val="green"/>
        </w:rPr>
        <w:t xml:space="preserve">АМг2Н2 или </w:t>
      </w:r>
      <w:r w:rsidRPr="00C835FA">
        <w:rPr>
          <w:rFonts w:ascii="Times New Roman" w:hAnsi="Times New Roman" w:cs="Times New Roman"/>
          <w:highlight w:val="green"/>
        </w:rPr>
        <w:t xml:space="preserve">АМг3Н2 </w:t>
      </w:r>
      <w:r w:rsidRPr="00C835FA">
        <w:rPr>
          <w:rFonts w:ascii="Times New Roman" w:hAnsi="Times New Roman" w:cs="Times New Roman"/>
          <w:bCs/>
          <w:i/>
          <w:iCs/>
          <w:highlight w:val="green"/>
        </w:rPr>
        <w:t xml:space="preserve"> </w:t>
      </w:r>
      <w:proofErr w:type="spellStart"/>
      <w:r w:rsidRPr="00C835FA">
        <w:rPr>
          <w:rFonts w:ascii="Times New Roman" w:hAnsi="Times New Roman" w:cs="Times New Roman"/>
          <w:bCs/>
          <w:i/>
          <w:iCs/>
          <w:highlight w:val="green"/>
          <w:lang w:val="en-US"/>
        </w:rPr>
        <w:t>R</w:t>
      </w:r>
      <w:r w:rsidRPr="00C835FA">
        <w:rPr>
          <w:rFonts w:ascii="Times New Roman" w:hAnsi="Times New Roman" w:cs="Times New Roman"/>
          <w:bCs/>
          <w:i/>
          <w:iCs/>
          <w:highlight w:val="green"/>
          <w:vertAlign w:val="subscript"/>
          <w:lang w:val="en-US"/>
        </w:rPr>
        <w:t>wsm</w:t>
      </w:r>
      <w:proofErr w:type="spellEnd"/>
      <w:r w:rsidRPr="00C835FA">
        <w:rPr>
          <w:rFonts w:ascii="Times New Roman" w:hAnsi="Times New Roman" w:cs="Times New Roman"/>
          <w:b/>
          <w:bCs/>
          <w:i/>
          <w:iCs/>
          <w:highlight w:val="green"/>
        </w:rPr>
        <w:t xml:space="preserve"> </w:t>
      </w:r>
      <w:r w:rsidRPr="00C835FA">
        <w:rPr>
          <w:rFonts w:ascii="Times New Roman" w:hAnsi="Times New Roman" w:cs="Times New Roman"/>
          <w:highlight w:val="green"/>
        </w:rPr>
        <w:t>= (0,9 – 0,1</w:t>
      </w:r>
      <w:r w:rsidRPr="00C835FA">
        <w:rPr>
          <w:rFonts w:ascii="Times New Roman" w:hAnsi="Times New Roman" w:cs="Times New Roman"/>
          <w:bCs/>
          <w:i/>
          <w:iCs/>
          <w:highlight w:val="green"/>
          <w:lang w:val="en-US"/>
        </w:rPr>
        <w:t>t</w:t>
      </w:r>
      <w:r w:rsidRPr="00C835FA">
        <w:rPr>
          <w:rFonts w:ascii="Times New Roman" w:hAnsi="Times New Roman" w:cs="Times New Roman"/>
          <w:highlight w:val="green"/>
        </w:rPr>
        <w:t xml:space="preserve">) </w:t>
      </w:r>
      <w:r w:rsidRPr="00C835FA">
        <w:rPr>
          <w:rFonts w:ascii="Times New Roman" w:hAnsi="Times New Roman" w:cs="Times New Roman"/>
          <w:bCs/>
          <w:i/>
          <w:iCs/>
          <w:highlight w:val="green"/>
          <w:lang w:val="en-US"/>
        </w:rPr>
        <w:t>R</w:t>
      </w:r>
      <w:r w:rsidRPr="00C835FA">
        <w:rPr>
          <w:rFonts w:ascii="Times New Roman" w:hAnsi="Times New Roman" w:cs="Times New Roman"/>
          <w:bCs/>
          <w:i/>
          <w:iCs/>
          <w:highlight w:val="green"/>
        </w:rPr>
        <w:t xml:space="preserve"> </w:t>
      </w:r>
      <w:r w:rsidR="0073104C" w:rsidRPr="00C835FA">
        <w:rPr>
          <w:rFonts w:ascii="Times New Roman" w:hAnsi="Times New Roman" w:cs="Times New Roman"/>
          <w:highlight w:val="green"/>
        </w:rPr>
        <w:t>(</w:t>
      </w:r>
      <w:r w:rsidRPr="00C835FA">
        <w:rPr>
          <w:rFonts w:ascii="Times New Roman" w:hAnsi="Times New Roman" w:cs="Times New Roman"/>
          <w:bCs/>
          <w:i/>
          <w:iCs/>
          <w:highlight w:val="green"/>
          <w:lang w:val="en-US"/>
        </w:rPr>
        <w:t>t</w:t>
      </w:r>
      <w:r w:rsidRPr="00C835FA">
        <w:rPr>
          <w:rFonts w:ascii="Times New Roman" w:hAnsi="Times New Roman" w:cs="Times New Roman"/>
          <w:highlight w:val="green"/>
        </w:rPr>
        <w:t xml:space="preserve"> – толщина более тонкого из свариваемых элементов, мм).</w:t>
      </w:r>
    </w:p>
    <w:p w14:paraId="2998E9BB" w14:textId="77777777" w:rsidR="00C249A4" w:rsidRPr="00C835FA" w:rsidRDefault="00E1774D" w:rsidP="00C249A4">
      <w:pPr>
        <w:pStyle w:val="20"/>
        <w:spacing w:after="0" w:line="240" w:lineRule="auto"/>
        <w:ind w:firstLine="567"/>
        <w:jc w:val="both"/>
        <w:rPr>
          <w:rFonts w:ascii="Times New Roman" w:hAnsi="Times New Roman" w:cs="Times New Roman"/>
          <w:sz w:val="24"/>
          <w:szCs w:val="24"/>
          <w:highlight w:val="green"/>
        </w:rPr>
      </w:pPr>
      <w:r w:rsidRPr="00C835FA">
        <w:rPr>
          <w:rFonts w:ascii="Times New Roman" w:hAnsi="Times New Roman" w:cs="Times New Roman"/>
          <w:sz w:val="24"/>
          <w:szCs w:val="24"/>
          <w:highlight w:val="green"/>
        </w:rPr>
        <w:t>6.</w:t>
      </w:r>
      <w:r w:rsidR="00CC1FF4" w:rsidRPr="00C835FA">
        <w:rPr>
          <w:rFonts w:ascii="Times New Roman" w:hAnsi="Times New Roman" w:cs="Times New Roman"/>
          <w:sz w:val="24"/>
          <w:szCs w:val="24"/>
          <w:highlight w:val="green"/>
        </w:rPr>
        <w:t>9</w:t>
      </w:r>
      <w:r w:rsidR="0073104C" w:rsidRPr="00C835FA">
        <w:rPr>
          <w:rFonts w:ascii="Times New Roman" w:hAnsi="Times New Roman" w:cs="Times New Roman"/>
          <w:sz w:val="24"/>
          <w:szCs w:val="24"/>
          <w:highlight w:val="green"/>
        </w:rPr>
        <w:t xml:space="preserve">  Расчетные сопротивления закле</w:t>
      </w:r>
      <w:r w:rsidR="00C249A4" w:rsidRPr="00C835FA">
        <w:rPr>
          <w:rFonts w:ascii="Times New Roman" w:hAnsi="Times New Roman" w:cs="Times New Roman"/>
          <w:sz w:val="24"/>
          <w:szCs w:val="24"/>
          <w:highlight w:val="green"/>
        </w:rPr>
        <w:t>почных и болтовых соединений для расчетных температур от  50</w:t>
      </w:r>
      <w:r w:rsidR="0073104C" w:rsidRPr="00C835FA">
        <w:rPr>
          <w:rFonts w:ascii="Times New Roman" w:hAnsi="Times New Roman" w:cs="Times New Roman"/>
          <w:sz w:val="24"/>
          <w:szCs w:val="24"/>
          <w:highlight w:val="green"/>
        </w:rPr>
        <w:t xml:space="preserve"> </w:t>
      </w:r>
      <w:proofErr w:type="spellStart"/>
      <w:r w:rsidR="00513F57" w:rsidRPr="00C835FA">
        <w:rPr>
          <w:rFonts w:ascii="Times New Roman" w:hAnsi="Times New Roman" w:cs="Times New Roman"/>
          <w:sz w:val="24"/>
          <w:szCs w:val="24"/>
          <w:highlight w:val="green"/>
          <w:vertAlign w:val="superscript"/>
        </w:rPr>
        <w:t>о</w:t>
      </w:r>
      <w:r w:rsidR="0073104C" w:rsidRPr="00C835FA">
        <w:rPr>
          <w:rFonts w:ascii="Times New Roman" w:hAnsi="Times New Roman" w:cs="Times New Roman"/>
          <w:sz w:val="24"/>
          <w:szCs w:val="24"/>
          <w:highlight w:val="green"/>
        </w:rPr>
        <w:t>С</w:t>
      </w:r>
      <w:proofErr w:type="spellEnd"/>
      <w:r w:rsidR="00C249A4" w:rsidRPr="00C835FA">
        <w:rPr>
          <w:rFonts w:ascii="Times New Roman" w:hAnsi="Times New Roman" w:cs="Times New Roman"/>
          <w:sz w:val="24"/>
          <w:szCs w:val="24"/>
          <w:highlight w:val="green"/>
        </w:rPr>
        <w:t xml:space="preserve">  до минус 65 </w:t>
      </w:r>
      <w:proofErr w:type="spellStart"/>
      <w:r w:rsidR="00C249A4" w:rsidRPr="00C835FA">
        <w:rPr>
          <w:rFonts w:ascii="Times New Roman" w:hAnsi="Times New Roman" w:cs="Times New Roman"/>
          <w:sz w:val="24"/>
          <w:szCs w:val="24"/>
          <w:highlight w:val="green"/>
          <w:vertAlign w:val="superscript"/>
        </w:rPr>
        <w:t>о</w:t>
      </w:r>
      <w:r w:rsidR="00C249A4" w:rsidRPr="00C835FA">
        <w:rPr>
          <w:rFonts w:ascii="Times New Roman" w:hAnsi="Times New Roman" w:cs="Times New Roman"/>
          <w:sz w:val="24"/>
          <w:szCs w:val="24"/>
          <w:highlight w:val="green"/>
        </w:rPr>
        <w:t>С</w:t>
      </w:r>
      <w:proofErr w:type="spellEnd"/>
      <w:r w:rsidR="00C249A4" w:rsidRPr="00C835FA">
        <w:rPr>
          <w:rFonts w:ascii="Times New Roman" w:hAnsi="Times New Roman" w:cs="Times New Roman"/>
          <w:sz w:val="24"/>
          <w:szCs w:val="24"/>
          <w:highlight w:val="green"/>
        </w:rPr>
        <w:t xml:space="preserve">  пр</w:t>
      </w:r>
      <w:r w:rsidRPr="00C835FA">
        <w:rPr>
          <w:rFonts w:ascii="Times New Roman" w:hAnsi="Times New Roman" w:cs="Times New Roman"/>
          <w:sz w:val="24"/>
          <w:szCs w:val="24"/>
          <w:highlight w:val="green"/>
        </w:rPr>
        <w:t xml:space="preserve">иведены в таблицах  </w:t>
      </w:r>
      <w:r w:rsidR="00C249A4" w:rsidRPr="00C835FA">
        <w:rPr>
          <w:rFonts w:ascii="Times New Roman" w:hAnsi="Times New Roman" w:cs="Times New Roman"/>
          <w:sz w:val="24"/>
          <w:szCs w:val="24"/>
          <w:highlight w:val="green"/>
        </w:rPr>
        <w:t xml:space="preserve"> 12</w:t>
      </w:r>
      <w:r w:rsidR="009F111C" w:rsidRPr="00C835FA">
        <w:rPr>
          <w:rFonts w:ascii="Times New Roman" w:hAnsi="Times New Roman" w:cs="Times New Roman"/>
          <w:sz w:val="24"/>
          <w:szCs w:val="24"/>
          <w:highlight w:val="green"/>
        </w:rPr>
        <w:t xml:space="preserve">  и </w:t>
      </w:r>
      <w:r w:rsidR="003F262E" w:rsidRPr="00C835FA">
        <w:rPr>
          <w:rFonts w:ascii="Times New Roman" w:hAnsi="Times New Roman" w:cs="Times New Roman"/>
          <w:sz w:val="24"/>
          <w:szCs w:val="24"/>
          <w:highlight w:val="green"/>
        </w:rPr>
        <w:t>13</w:t>
      </w:r>
      <w:r w:rsidR="00C249A4" w:rsidRPr="00C835FA">
        <w:rPr>
          <w:rFonts w:ascii="Times New Roman" w:hAnsi="Times New Roman" w:cs="Times New Roman"/>
          <w:sz w:val="24"/>
          <w:szCs w:val="24"/>
          <w:highlight w:val="green"/>
        </w:rPr>
        <w:t xml:space="preserve"> .</w:t>
      </w:r>
    </w:p>
    <w:p w14:paraId="6A4B8692" w14:textId="77777777" w:rsidR="00173529" w:rsidRPr="00C835FA" w:rsidRDefault="00173529" w:rsidP="00C249A4">
      <w:pPr>
        <w:pStyle w:val="20"/>
        <w:spacing w:after="0" w:line="240" w:lineRule="auto"/>
        <w:ind w:firstLine="567"/>
        <w:jc w:val="both"/>
        <w:rPr>
          <w:rFonts w:ascii="Times New Roman" w:hAnsi="Times New Roman" w:cs="Times New Roman"/>
          <w:sz w:val="24"/>
          <w:szCs w:val="24"/>
          <w:highlight w:val="green"/>
        </w:rPr>
      </w:pPr>
    </w:p>
    <w:p w14:paraId="6E766E7F" w14:textId="77777777" w:rsidR="00B31439" w:rsidRPr="00C835FA" w:rsidRDefault="00B31439" w:rsidP="00B31439">
      <w:pPr>
        <w:widowControl/>
        <w:spacing w:line="240" w:lineRule="auto"/>
        <w:ind w:firstLine="567"/>
        <w:jc w:val="both"/>
        <w:rPr>
          <w:rFonts w:ascii="Times New Roman" w:hAnsi="Times New Roman" w:cs="Times New Roman"/>
          <w:highlight w:val="green"/>
        </w:rPr>
      </w:pPr>
      <w:r w:rsidRPr="00C835FA">
        <w:rPr>
          <w:rFonts w:ascii="Times New Roman" w:hAnsi="Times New Roman" w:cs="Times New Roman"/>
          <w:highlight w:val="green"/>
        </w:rPr>
        <w:t>Т а б л и ц а  12</w:t>
      </w:r>
    </w:p>
    <w:p w14:paraId="5079E7B6" w14:textId="77777777" w:rsidR="00173529" w:rsidRPr="00C835FA" w:rsidRDefault="00173529" w:rsidP="00B31439">
      <w:pPr>
        <w:widowControl/>
        <w:spacing w:line="240" w:lineRule="auto"/>
        <w:ind w:firstLine="567"/>
        <w:jc w:val="both"/>
        <w:rPr>
          <w:rFonts w:ascii="Times New Roman" w:hAnsi="Times New Roman" w:cs="Times New Roman"/>
          <w:highlight w:val="green"/>
        </w:rPr>
      </w:pPr>
    </w:p>
    <w:tbl>
      <w:tblPr>
        <w:tblW w:w="87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5"/>
        <w:gridCol w:w="1379"/>
        <w:gridCol w:w="904"/>
        <w:gridCol w:w="865"/>
        <w:gridCol w:w="1061"/>
        <w:gridCol w:w="911"/>
        <w:gridCol w:w="890"/>
        <w:gridCol w:w="983"/>
      </w:tblGrid>
      <w:tr w:rsidR="00B31439" w:rsidRPr="00C835FA" w14:paraId="0601DEB2" w14:textId="77777777">
        <w:trPr>
          <w:cantSplit/>
          <w:jc w:val="center"/>
        </w:trPr>
        <w:tc>
          <w:tcPr>
            <w:tcW w:w="1785" w:type="dxa"/>
            <w:vMerge w:val="restart"/>
            <w:tcBorders>
              <w:top w:val="single" w:sz="4" w:space="0" w:color="auto"/>
              <w:left w:val="single" w:sz="4" w:space="0" w:color="auto"/>
              <w:bottom w:val="single" w:sz="4" w:space="0" w:color="auto"/>
              <w:right w:val="single" w:sz="4" w:space="0" w:color="auto"/>
            </w:tcBorders>
            <w:vAlign w:val="center"/>
          </w:tcPr>
          <w:p w14:paraId="6FBB0868" w14:textId="77777777" w:rsidR="00B31439" w:rsidRPr="00C835FA" w:rsidRDefault="00B31439" w:rsidP="00B31439">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Соединение</w:t>
            </w:r>
          </w:p>
          <w:p w14:paraId="753E6F12" w14:textId="77777777" w:rsidR="00B31439" w:rsidRPr="00C835FA" w:rsidRDefault="00B31439" w:rsidP="00B31439">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highlight w:val="green"/>
              </w:rPr>
              <w:t xml:space="preserve"> на болтах</w:t>
            </w:r>
          </w:p>
        </w:tc>
        <w:tc>
          <w:tcPr>
            <w:tcW w:w="1379" w:type="dxa"/>
            <w:vMerge w:val="restart"/>
            <w:tcBorders>
              <w:top w:val="single" w:sz="4" w:space="0" w:color="auto"/>
              <w:left w:val="single" w:sz="4" w:space="0" w:color="auto"/>
              <w:bottom w:val="single" w:sz="4" w:space="0" w:color="auto"/>
              <w:right w:val="single" w:sz="4" w:space="0" w:color="auto"/>
            </w:tcBorders>
            <w:vAlign w:val="center"/>
          </w:tcPr>
          <w:p w14:paraId="7737F7F4" w14:textId="77777777" w:rsidR="00B31439" w:rsidRPr="00C835FA" w:rsidRDefault="00B31439" w:rsidP="00B31439">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Напряженное</w:t>
            </w:r>
          </w:p>
          <w:p w14:paraId="39303391" w14:textId="77777777" w:rsidR="00B31439" w:rsidRPr="00C835FA" w:rsidRDefault="00B31439" w:rsidP="00B31439">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 состояние</w:t>
            </w:r>
          </w:p>
        </w:tc>
        <w:tc>
          <w:tcPr>
            <w:tcW w:w="904" w:type="dxa"/>
            <w:vMerge w:val="restart"/>
            <w:tcBorders>
              <w:top w:val="single" w:sz="4" w:space="0" w:color="auto"/>
              <w:left w:val="single" w:sz="4" w:space="0" w:color="auto"/>
              <w:right w:val="single" w:sz="4" w:space="0" w:color="auto"/>
            </w:tcBorders>
            <w:vAlign w:val="center"/>
          </w:tcPr>
          <w:p w14:paraId="0937191F" w14:textId="77777777" w:rsidR="00B31439" w:rsidRPr="00C835FA" w:rsidRDefault="00B31439" w:rsidP="00B31439">
            <w:pPr>
              <w:pStyle w:val="20"/>
              <w:spacing w:after="0" w:line="240" w:lineRule="auto"/>
              <w:jc w:val="center"/>
              <w:rPr>
                <w:rFonts w:ascii="Times New Roman" w:hAnsi="Times New Roman" w:cs="Times New Roman"/>
                <w:sz w:val="18"/>
                <w:szCs w:val="18"/>
                <w:highlight w:val="green"/>
              </w:rPr>
            </w:pPr>
            <w:proofErr w:type="spellStart"/>
            <w:r w:rsidRPr="00C835FA">
              <w:rPr>
                <w:rFonts w:ascii="Times New Roman" w:hAnsi="Times New Roman" w:cs="Times New Roman"/>
                <w:sz w:val="18"/>
                <w:szCs w:val="18"/>
                <w:highlight w:val="green"/>
              </w:rPr>
              <w:t>Обозна</w:t>
            </w:r>
            <w:proofErr w:type="spellEnd"/>
            <w:r w:rsidRPr="00C835FA">
              <w:rPr>
                <w:rFonts w:ascii="Times New Roman" w:hAnsi="Times New Roman" w:cs="Times New Roman"/>
                <w:sz w:val="18"/>
                <w:szCs w:val="18"/>
                <w:highlight w:val="green"/>
              </w:rPr>
              <w:t>-</w:t>
            </w:r>
          </w:p>
          <w:p w14:paraId="21CB6CC4" w14:textId="77777777" w:rsidR="00B31439" w:rsidRPr="00C835FA" w:rsidRDefault="00B31439" w:rsidP="00B31439">
            <w:pPr>
              <w:pStyle w:val="20"/>
              <w:spacing w:after="0" w:line="240" w:lineRule="auto"/>
              <w:jc w:val="center"/>
              <w:rPr>
                <w:rFonts w:ascii="Times New Roman" w:hAnsi="Times New Roman" w:cs="Times New Roman"/>
                <w:sz w:val="18"/>
                <w:szCs w:val="18"/>
                <w:highlight w:val="green"/>
              </w:rPr>
            </w:pPr>
            <w:proofErr w:type="spellStart"/>
            <w:r w:rsidRPr="00C835FA">
              <w:rPr>
                <w:rFonts w:ascii="Times New Roman" w:hAnsi="Times New Roman" w:cs="Times New Roman"/>
                <w:sz w:val="18"/>
                <w:szCs w:val="18"/>
                <w:highlight w:val="green"/>
              </w:rPr>
              <w:t>чение</w:t>
            </w:r>
            <w:proofErr w:type="spellEnd"/>
          </w:p>
        </w:tc>
        <w:tc>
          <w:tcPr>
            <w:tcW w:w="4710" w:type="dxa"/>
            <w:gridSpan w:val="5"/>
            <w:tcBorders>
              <w:top w:val="single" w:sz="4" w:space="0" w:color="auto"/>
              <w:left w:val="single" w:sz="4" w:space="0" w:color="auto"/>
              <w:bottom w:val="single" w:sz="4" w:space="0" w:color="auto"/>
              <w:right w:val="single" w:sz="4" w:space="0" w:color="auto"/>
            </w:tcBorders>
          </w:tcPr>
          <w:p w14:paraId="14185F04" w14:textId="77777777" w:rsidR="00B31439" w:rsidRPr="00C835FA" w:rsidRDefault="00B31439" w:rsidP="00B31439">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Расчетное сопротивление соединений на болтах  </w:t>
            </w:r>
            <w:r w:rsidRPr="00C835FA">
              <w:rPr>
                <w:rFonts w:ascii="Times New Roman" w:hAnsi="Times New Roman" w:cs="Times New Roman"/>
                <w:bCs/>
                <w:i/>
                <w:iCs/>
                <w:sz w:val="18"/>
                <w:szCs w:val="18"/>
                <w:highlight w:val="green"/>
                <w:lang w:val="en-US"/>
              </w:rPr>
              <w:t>R</w:t>
            </w:r>
            <w:r w:rsidRPr="00C835FA">
              <w:rPr>
                <w:rFonts w:ascii="Times New Roman" w:hAnsi="Times New Roman" w:cs="Times New Roman"/>
                <w:bCs/>
                <w:i/>
                <w:iCs/>
                <w:sz w:val="18"/>
                <w:szCs w:val="18"/>
                <w:highlight w:val="green"/>
                <w:vertAlign w:val="subscript"/>
                <w:lang w:val="en-US"/>
              </w:rPr>
              <w:t>b</w:t>
            </w:r>
            <w:r w:rsidRPr="00C835FA">
              <w:rPr>
                <w:rFonts w:ascii="Times New Roman" w:hAnsi="Times New Roman" w:cs="Times New Roman"/>
                <w:sz w:val="18"/>
                <w:szCs w:val="18"/>
                <w:highlight w:val="green"/>
              </w:rPr>
              <w:t>, Н/мм</w:t>
            </w:r>
            <w:r w:rsidRPr="00C835FA">
              <w:rPr>
                <w:rFonts w:ascii="Times New Roman" w:hAnsi="Times New Roman" w:cs="Times New Roman"/>
                <w:sz w:val="18"/>
                <w:szCs w:val="18"/>
                <w:highlight w:val="green"/>
                <w:vertAlign w:val="superscript"/>
              </w:rPr>
              <w:t>2</w:t>
            </w:r>
            <w:r w:rsidRPr="00C835FA">
              <w:rPr>
                <w:rFonts w:ascii="Times New Roman" w:hAnsi="Times New Roman" w:cs="Times New Roman"/>
                <w:sz w:val="18"/>
                <w:szCs w:val="18"/>
                <w:highlight w:val="green"/>
              </w:rPr>
              <w:t>,   из алюминия марок</w:t>
            </w:r>
          </w:p>
        </w:tc>
      </w:tr>
      <w:tr w:rsidR="00B31439" w:rsidRPr="00C835FA" w14:paraId="412A7E40" w14:textId="77777777" w:rsidTr="007932EA">
        <w:trPr>
          <w:cantSplit/>
          <w:jc w:val="center"/>
        </w:trPr>
        <w:tc>
          <w:tcPr>
            <w:tcW w:w="1785" w:type="dxa"/>
            <w:vMerge/>
            <w:tcBorders>
              <w:top w:val="single" w:sz="4" w:space="0" w:color="auto"/>
              <w:left w:val="single" w:sz="4" w:space="0" w:color="auto"/>
              <w:bottom w:val="single" w:sz="4" w:space="0" w:color="auto"/>
              <w:right w:val="single" w:sz="4" w:space="0" w:color="auto"/>
            </w:tcBorders>
          </w:tcPr>
          <w:p w14:paraId="10C8F5A9" w14:textId="77777777" w:rsidR="00B31439" w:rsidRPr="00C835FA" w:rsidRDefault="00B31439" w:rsidP="00B31439">
            <w:pPr>
              <w:pStyle w:val="20"/>
              <w:spacing w:after="0" w:line="240" w:lineRule="auto"/>
              <w:jc w:val="center"/>
              <w:rPr>
                <w:rFonts w:ascii="Times New Roman" w:hAnsi="Times New Roman" w:cs="Times New Roman"/>
                <w:sz w:val="18"/>
                <w:szCs w:val="18"/>
                <w:highlight w:val="green"/>
              </w:rPr>
            </w:pPr>
          </w:p>
        </w:tc>
        <w:tc>
          <w:tcPr>
            <w:tcW w:w="1379" w:type="dxa"/>
            <w:vMerge/>
            <w:tcBorders>
              <w:top w:val="single" w:sz="4" w:space="0" w:color="auto"/>
              <w:left w:val="single" w:sz="4" w:space="0" w:color="auto"/>
              <w:bottom w:val="single" w:sz="4" w:space="0" w:color="auto"/>
              <w:right w:val="single" w:sz="4" w:space="0" w:color="auto"/>
            </w:tcBorders>
          </w:tcPr>
          <w:p w14:paraId="08850135" w14:textId="77777777" w:rsidR="00B31439" w:rsidRPr="00C835FA" w:rsidRDefault="00B31439" w:rsidP="00B31439">
            <w:pPr>
              <w:pStyle w:val="20"/>
              <w:spacing w:after="0" w:line="240" w:lineRule="auto"/>
              <w:jc w:val="center"/>
              <w:rPr>
                <w:rFonts w:ascii="Times New Roman" w:hAnsi="Times New Roman" w:cs="Times New Roman"/>
                <w:sz w:val="18"/>
                <w:szCs w:val="18"/>
                <w:highlight w:val="green"/>
              </w:rPr>
            </w:pPr>
          </w:p>
        </w:tc>
        <w:tc>
          <w:tcPr>
            <w:tcW w:w="904" w:type="dxa"/>
            <w:vMerge/>
            <w:tcBorders>
              <w:left w:val="single" w:sz="4" w:space="0" w:color="auto"/>
              <w:bottom w:val="single" w:sz="4" w:space="0" w:color="auto"/>
              <w:right w:val="single" w:sz="4" w:space="0" w:color="auto"/>
            </w:tcBorders>
          </w:tcPr>
          <w:p w14:paraId="718BF331" w14:textId="77777777" w:rsidR="00B31439" w:rsidRPr="00C835FA" w:rsidRDefault="00B31439" w:rsidP="00B31439">
            <w:pPr>
              <w:pStyle w:val="20"/>
              <w:spacing w:after="0" w:line="240" w:lineRule="auto"/>
              <w:jc w:val="center"/>
              <w:rPr>
                <w:rFonts w:ascii="Times New Roman" w:hAnsi="Times New Roman" w:cs="Times New Roman"/>
                <w:sz w:val="18"/>
                <w:szCs w:val="18"/>
                <w:highlight w:val="green"/>
              </w:rPr>
            </w:pPr>
          </w:p>
        </w:tc>
        <w:tc>
          <w:tcPr>
            <w:tcW w:w="865" w:type="dxa"/>
            <w:tcBorders>
              <w:top w:val="single" w:sz="4" w:space="0" w:color="auto"/>
              <w:left w:val="single" w:sz="4" w:space="0" w:color="auto"/>
              <w:bottom w:val="single" w:sz="4" w:space="0" w:color="auto"/>
              <w:right w:val="single" w:sz="4" w:space="0" w:color="auto"/>
            </w:tcBorders>
          </w:tcPr>
          <w:p w14:paraId="20FD8DB2" w14:textId="77777777" w:rsidR="00B31439" w:rsidRPr="00C835FA" w:rsidRDefault="00B31439" w:rsidP="00B31439">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АМг5п</w:t>
            </w:r>
          </w:p>
        </w:tc>
        <w:tc>
          <w:tcPr>
            <w:tcW w:w="1061" w:type="dxa"/>
            <w:tcBorders>
              <w:top w:val="single" w:sz="4" w:space="0" w:color="auto"/>
              <w:left w:val="single" w:sz="4" w:space="0" w:color="auto"/>
              <w:bottom w:val="single" w:sz="4" w:space="0" w:color="auto"/>
              <w:right w:val="single" w:sz="4" w:space="0" w:color="auto"/>
            </w:tcBorders>
          </w:tcPr>
          <w:p w14:paraId="3A31B8E9" w14:textId="77777777" w:rsidR="00B31439" w:rsidRPr="00C835FA" w:rsidRDefault="00B31439" w:rsidP="00B31439">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АД33Т1;</w:t>
            </w:r>
          </w:p>
          <w:p w14:paraId="208F94EB" w14:textId="77777777" w:rsidR="00B31439" w:rsidRPr="00C835FA" w:rsidRDefault="00B31439" w:rsidP="00B31439">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АВТ1</w:t>
            </w:r>
          </w:p>
        </w:tc>
        <w:tc>
          <w:tcPr>
            <w:tcW w:w="911" w:type="dxa"/>
            <w:tcBorders>
              <w:left w:val="single" w:sz="4" w:space="0" w:color="auto"/>
              <w:bottom w:val="single" w:sz="4" w:space="0" w:color="auto"/>
              <w:right w:val="single" w:sz="4" w:space="0" w:color="auto"/>
            </w:tcBorders>
            <w:shd w:val="clear" w:color="auto" w:fill="auto"/>
          </w:tcPr>
          <w:p w14:paraId="3F50BFC8" w14:textId="77777777" w:rsidR="00B31439" w:rsidRPr="00C835FA" w:rsidRDefault="00B31439" w:rsidP="00B31439">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Д18Т</w:t>
            </w:r>
          </w:p>
        </w:tc>
        <w:tc>
          <w:tcPr>
            <w:tcW w:w="890" w:type="dxa"/>
            <w:tcBorders>
              <w:top w:val="single" w:sz="4" w:space="0" w:color="auto"/>
              <w:left w:val="single" w:sz="4" w:space="0" w:color="auto"/>
              <w:bottom w:val="single" w:sz="4" w:space="0" w:color="auto"/>
              <w:right w:val="single" w:sz="4" w:space="0" w:color="auto"/>
            </w:tcBorders>
          </w:tcPr>
          <w:p w14:paraId="17DA2F47" w14:textId="77777777" w:rsidR="00B31439" w:rsidRPr="00C835FA" w:rsidRDefault="00B31439" w:rsidP="00B31439">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В65Т</w:t>
            </w:r>
          </w:p>
          <w:p w14:paraId="2854858B" w14:textId="77777777" w:rsidR="00B31439" w:rsidRPr="00C835FA" w:rsidRDefault="00B31439" w:rsidP="00B31439">
            <w:pPr>
              <w:pStyle w:val="20"/>
              <w:spacing w:after="0" w:line="240" w:lineRule="auto"/>
              <w:jc w:val="center"/>
              <w:rPr>
                <w:rFonts w:ascii="Times New Roman" w:hAnsi="Times New Roman" w:cs="Times New Roman"/>
                <w:sz w:val="18"/>
                <w:szCs w:val="18"/>
                <w:highlight w:val="green"/>
              </w:rPr>
            </w:pPr>
          </w:p>
        </w:tc>
        <w:tc>
          <w:tcPr>
            <w:tcW w:w="983" w:type="dxa"/>
            <w:tcBorders>
              <w:top w:val="single" w:sz="4" w:space="0" w:color="auto"/>
              <w:left w:val="single" w:sz="4" w:space="0" w:color="auto"/>
              <w:bottom w:val="single" w:sz="4" w:space="0" w:color="auto"/>
              <w:right w:val="single" w:sz="4" w:space="0" w:color="auto"/>
            </w:tcBorders>
          </w:tcPr>
          <w:p w14:paraId="4D93FBAA" w14:textId="77777777" w:rsidR="00B31439" w:rsidRPr="00C835FA" w:rsidRDefault="00B31439" w:rsidP="00B31439">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В94Т1</w:t>
            </w:r>
          </w:p>
        </w:tc>
      </w:tr>
      <w:tr w:rsidR="00B31439" w:rsidRPr="00C835FA" w14:paraId="56EEB8DF" w14:textId="77777777" w:rsidTr="007932EA">
        <w:trPr>
          <w:jc w:val="center"/>
        </w:trPr>
        <w:tc>
          <w:tcPr>
            <w:tcW w:w="1785" w:type="dxa"/>
            <w:tcBorders>
              <w:top w:val="single" w:sz="4" w:space="0" w:color="auto"/>
              <w:left w:val="single" w:sz="4" w:space="0" w:color="auto"/>
              <w:bottom w:val="single" w:sz="4" w:space="0" w:color="auto"/>
              <w:right w:val="single" w:sz="4" w:space="0" w:color="auto"/>
            </w:tcBorders>
          </w:tcPr>
          <w:p w14:paraId="163A40C2" w14:textId="77777777" w:rsidR="00B31439" w:rsidRPr="00C835FA" w:rsidRDefault="00B31439" w:rsidP="00B31439">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Повышенной</w:t>
            </w:r>
          </w:p>
          <w:p w14:paraId="53D30E58" w14:textId="77777777" w:rsidR="00B31439" w:rsidRPr="00C835FA" w:rsidRDefault="00B31439" w:rsidP="00B31439">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 xml:space="preserve"> точности</w:t>
            </w:r>
          </w:p>
        </w:tc>
        <w:tc>
          <w:tcPr>
            <w:tcW w:w="1379" w:type="dxa"/>
            <w:tcBorders>
              <w:top w:val="single" w:sz="4" w:space="0" w:color="auto"/>
              <w:left w:val="single" w:sz="4" w:space="0" w:color="auto"/>
              <w:bottom w:val="single" w:sz="4" w:space="0" w:color="auto"/>
              <w:right w:val="single" w:sz="4" w:space="0" w:color="auto"/>
            </w:tcBorders>
          </w:tcPr>
          <w:p w14:paraId="62DA24D3" w14:textId="77777777" w:rsidR="00B31439" w:rsidRPr="00C835FA" w:rsidRDefault="00B31439" w:rsidP="00B31439">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Растяжение</w:t>
            </w:r>
          </w:p>
          <w:p w14:paraId="65C3B134" w14:textId="77777777" w:rsidR="00B31439" w:rsidRPr="00C835FA" w:rsidRDefault="00B31439" w:rsidP="00B31439">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Срез</w:t>
            </w:r>
          </w:p>
        </w:tc>
        <w:tc>
          <w:tcPr>
            <w:tcW w:w="904" w:type="dxa"/>
            <w:tcBorders>
              <w:top w:val="single" w:sz="4" w:space="0" w:color="auto"/>
              <w:left w:val="single" w:sz="4" w:space="0" w:color="auto"/>
              <w:bottom w:val="single" w:sz="4" w:space="0" w:color="auto"/>
              <w:right w:val="single" w:sz="4" w:space="0" w:color="auto"/>
            </w:tcBorders>
          </w:tcPr>
          <w:p w14:paraId="1F721014" w14:textId="77777777" w:rsidR="00B31439" w:rsidRPr="00C835FA" w:rsidRDefault="00B31439" w:rsidP="00B31439">
            <w:pPr>
              <w:pStyle w:val="20"/>
              <w:spacing w:after="0" w:line="240" w:lineRule="auto"/>
              <w:jc w:val="center"/>
              <w:rPr>
                <w:rFonts w:ascii="Times New Roman" w:hAnsi="Times New Roman" w:cs="Times New Roman"/>
                <w:bCs/>
                <w:i/>
                <w:iCs/>
                <w:highlight w:val="green"/>
              </w:rPr>
            </w:pPr>
            <w:proofErr w:type="spellStart"/>
            <w:r w:rsidRPr="00C835FA">
              <w:rPr>
                <w:rFonts w:ascii="Times New Roman" w:hAnsi="Times New Roman" w:cs="Times New Roman"/>
                <w:bCs/>
                <w:i/>
                <w:iCs/>
                <w:highlight w:val="green"/>
                <w:lang w:val="en-US"/>
              </w:rPr>
              <w:t>R</w:t>
            </w:r>
            <w:r w:rsidRPr="00C835FA">
              <w:rPr>
                <w:rFonts w:ascii="Times New Roman" w:hAnsi="Times New Roman" w:cs="Times New Roman"/>
                <w:bCs/>
                <w:i/>
                <w:iCs/>
                <w:highlight w:val="green"/>
                <w:vertAlign w:val="subscript"/>
                <w:lang w:val="en-US"/>
              </w:rPr>
              <w:t>bt</w:t>
            </w:r>
            <w:proofErr w:type="spellEnd"/>
          </w:p>
          <w:p w14:paraId="75DF903A" w14:textId="77777777" w:rsidR="00B31439" w:rsidRPr="00C835FA" w:rsidRDefault="00B31439" w:rsidP="00B31439">
            <w:pPr>
              <w:pStyle w:val="20"/>
              <w:spacing w:after="0" w:line="240" w:lineRule="auto"/>
              <w:jc w:val="center"/>
              <w:rPr>
                <w:rFonts w:ascii="Times New Roman" w:hAnsi="Times New Roman" w:cs="Times New Roman"/>
                <w:bCs/>
                <w:i/>
                <w:iCs/>
                <w:highlight w:val="green"/>
                <w:lang w:val="en-US"/>
              </w:rPr>
            </w:pPr>
            <w:proofErr w:type="spellStart"/>
            <w:r w:rsidRPr="00C835FA">
              <w:rPr>
                <w:rFonts w:ascii="Times New Roman" w:hAnsi="Times New Roman" w:cs="Times New Roman"/>
                <w:bCs/>
                <w:i/>
                <w:iCs/>
                <w:highlight w:val="green"/>
                <w:lang w:val="en-US"/>
              </w:rPr>
              <w:t>R</w:t>
            </w:r>
            <w:r w:rsidRPr="00C835FA">
              <w:rPr>
                <w:rFonts w:ascii="Times New Roman" w:hAnsi="Times New Roman" w:cs="Times New Roman"/>
                <w:bCs/>
                <w:i/>
                <w:iCs/>
                <w:highlight w:val="green"/>
                <w:vertAlign w:val="subscript"/>
                <w:lang w:val="en-US"/>
              </w:rPr>
              <w:t>bs</w:t>
            </w:r>
            <w:proofErr w:type="spellEnd"/>
          </w:p>
        </w:tc>
        <w:tc>
          <w:tcPr>
            <w:tcW w:w="865" w:type="dxa"/>
            <w:tcBorders>
              <w:top w:val="single" w:sz="4" w:space="0" w:color="auto"/>
              <w:left w:val="single" w:sz="4" w:space="0" w:color="auto"/>
              <w:bottom w:val="single" w:sz="4" w:space="0" w:color="auto"/>
              <w:right w:val="single" w:sz="4" w:space="0" w:color="auto"/>
            </w:tcBorders>
          </w:tcPr>
          <w:p w14:paraId="1CACED6B" w14:textId="77777777" w:rsidR="00B31439" w:rsidRPr="00C835FA" w:rsidRDefault="00B31439" w:rsidP="00B31439">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125</w:t>
            </w:r>
          </w:p>
          <w:p w14:paraId="311CEE86" w14:textId="77777777" w:rsidR="00B31439" w:rsidRPr="00C835FA" w:rsidRDefault="00B31439" w:rsidP="00B31439">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90</w:t>
            </w:r>
          </w:p>
        </w:tc>
        <w:tc>
          <w:tcPr>
            <w:tcW w:w="1061" w:type="dxa"/>
            <w:tcBorders>
              <w:top w:val="single" w:sz="4" w:space="0" w:color="auto"/>
              <w:left w:val="single" w:sz="4" w:space="0" w:color="auto"/>
              <w:bottom w:val="single" w:sz="4" w:space="0" w:color="auto"/>
              <w:right w:val="single" w:sz="4" w:space="0" w:color="auto"/>
            </w:tcBorders>
          </w:tcPr>
          <w:p w14:paraId="3DF75D8D" w14:textId="77777777" w:rsidR="00B31439" w:rsidRPr="00C835FA" w:rsidRDefault="00B31439" w:rsidP="00B31439">
            <w:pPr>
              <w:pStyle w:val="20"/>
              <w:spacing w:after="0" w:line="240" w:lineRule="auto"/>
              <w:jc w:val="center"/>
              <w:rPr>
                <w:rFonts w:ascii="Times New Roman" w:hAnsi="Times New Roman" w:cs="Times New Roman"/>
                <w:bCs/>
                <w:iCs/>
                <w:highlight w:val="green"/>
              </w:rPr>
            </w:pPr>
            <w:r w:rsidRPr="00C835FA">
              <w:rPr>
                <w:rFonts w:ascii="Times New Roman" w:hAnsi="Times New Roman" w:cs="Times New Roman"/>
                <w:bCs/>
                <w:iCs/>
                <w:highlight w:val="green"/>
              </w:rPr>
              <w:t>160</w:t>
            </w:r>
          </w:p>
          <w:p w14:paraId="55CCC004" w14:textId="77777777" w:rsidR="00B31439" w:rsidRPr="00C835FA" w:rsidRDefault="00B31439" w:rsidP="00B31439">
            <w:pPr>
              <w:pStyle w:val="20"/>
              <w:spacing w:after="0" w:line="240" w:lineRule="auto"/>
              <w:jc w:val="center"/>
              <w:rPr>
                <w:rFonts w:ascii="Times New Roman" w:hAnsi="Times New Roman" w:cs="Times New Roman"/>
                <w:bCs/>
                <w:iCs/>
                <w:highlight w:val="green"/>
              </w:rPr>
            </w:pPr>
            <w:r w:rsidRPr="00C835FA">
              <w:rPr>
                <w:rFonts w:ascii="Times New Roman" w:hAnsi="Times New Roman" w:cs="Times New Roman"/>
                <w:bCs/>
                <w:iCs/>
                <w:highlight w:val="green"/>
              </w:rPr>
              <w:t>95</w:t>
            </w:r>
          </w:p>
        </w:tc>
        <w:tc>
          <w:tcPr>
            <w:tcW w:w="911" w:type="dxa"/>
            <w:tcBorders>
              <w:top w:val="single" w:sz="4" w:space="0" w:color="auto"/>
              <w:left w:val="single" w:sz="4" w:space="0" w:color="auto"/>
              <w:bottom w:val="single" w:sz="4" w:space="0" w:color="auto"/>
              <w:right w:val="single" w:sz="4" w:space="0" w:color="auto"/>
            </w:tcBorders>
          </w:tcPr>
          <w:p w14:paraId="2AEF3278" w14:textId="77777777" w:rsidR="00B31439" w:rsidRPr="00C835FA" w:rsidRDefault="00B31439" w:rsidP="00B31439">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145</w:t>
            </w:r>
          </w:p>
          <w:p w14:paraId="356FF757" w14:textId="77777777" w:rsidR="00B31439" w:rsidRPr="00C835FA" w:rsidRDefault="00B31439" w:rsidP="00B31439">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95</w:t>
            </w:r>
          </w:p>
        </w:tc>
        <w:tc>
          <w:tcPr>
            <w:tcW w:w="890" w:type="dxa"/>
            <w:tcBorders>
              <w:top w:val="single" w:sz="4" w:space="0" w:color="auto"/>
              <w:left w:val="single" w:sz="4" w:space="0" w:color="auto"/>
              <w:bottom w:val="single" w:sz="4" w:space="0" w:color="auto"/>
              <w:right w:val="single" w:sz="4" w:space="0" w:color="auto"/>
            </w:tcBorders>
          </w:tcPr>
          <w:p w14:paraId="2370A4F7" w14:textId="77777777" w:rsidR="00B31439" w:rsidRPr="00C835FA" w:rsidRDefault="00B31439" w:rsidP="00B31439">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200</w:t>
            </w:r>
          </w:p>
          <w:p w14:paraId="337561D6" w14:textId="77777777" w:rsidR="00B31439" w:rsidRPr="00C835FA" w:rsidRDefault="00B31439" w:rsidP="00B31439">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130</w:t>
            </w:r>
          </w:p>
        </w:tc>
        <w:tc>
          <w:tcPr>
            <w:tcW w:w="983" w:type="dxa"/>
            <w:tcBorders>
              <w:top w:val="single" w:sz="4" w:space="0" w:color="auto"/>
              <w:left w:val="single" w:sz="4" w:space="0" w:color="auto"/>
              <w:bottom w:val="single" w:sz="4" w:space="0" w:color="auto"/>
              <w:right w:val="single" w:sz="4" w:space="0" w:color="auto"/>
            </w:tcBorders>
          </w:tcPr>
          <w:p w14:paraId="39371ADF" w14:textId="77777777" w:rsidR="00B31439" w:rsidRPr="00C835FA" w:rsidRDefault="00B31439" w:rsidP="00B31439">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250</w:t>
            </w:r>
          </w:p>
          <w:p w14:paraId="120EA578" w14:textId="77777777" w:rsidR="00B31439" w:rsidRPr="00C835FA" w:rsidRDefault="00B31439" w:rsidP="00B31439">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150</w:t>
            </w:r>
          </w:p>
        </w:tc>
      </w:tr>
      <w:tr w:rsidR="00B31439" w:rsidRPr="00C835FA" w14:paraId="67256552" w14:textId="77777777" w:rsidTr="000C2A0B">
        <w:trPr>
          <w:jc w:val="center"/>
        </w:trPr>
        <w:tc>
          <w:tcPr>
            <w:tcW w:w="1785" w:type="dxa"/>
            <w:tcBorders>
              <w:top w:val="single" w:sz="4" w:space="0" w:color="auto"/>
              <w:left w:val="single" w:sz="4" w:space="0" w:color="auto"/>
              <w:bottom w:val="double" w:sz="4" w:space="0" w:color="auto"/>
              <w:right w:val="single" w:sz="4" w:space="0" w:color="auto"/>
            </w:tcBorders>
          </w:tcPr>
          <w:p w14:paraId="1F371968" w14:textId="77777777" w:rsidR="00B31439" w:rsidRPr="00C835FA" w:rsidRDefault="00B31439" w:rsidP="00B31439">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Нормальной и</w:t>
            </w:r>
          </w:p>
          <w:p w14:paraId="1FD66ED2" w14:textId="77777777" w:rsidR="00B31439" w:rsidRPr="00C835FA" w:rsidRDefault="00B31439" w:rsidP="00B31439">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 xml:space="preserve"> грубой точности</w:t>
            </w:r>
          </w:p>
        </w:tc>
        <w:tc>
          <w:tcPr>
            <w:tcW w:w="1379" w:type="dxa"/>
            <w:tcBorders>
              <w:top w:val="single" w:sz="4" w:space="0" w:color="auto"/>
              <w:left w:val="single" w:sz="4" w:space="0" w:color="auto"/>
              <w:bottom w:val="double" w:sz="4" w:space="0" w:color="auto"/>
              <w:right w:val="single" w:sz="4" w:space="0" w:color="auto"/>
            </w:tcBorders>
          </w:tcPr>
          <w:p w14:paraId="00661F12" w14:textId="77777777" w:rsidR="00B31439" w:rsidRPr="00C835FA" w:rsidRDefault="00B31439" w:rsidP="00B31439">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Растяжение</w:t>
            </w:r>
          </w:p>
          <w:p w14:paraId="68C2B287" w14:textId="77777777" w:rsidR="00B31439" w:rsidRPr="00C835FA" w:rsidRDefault="00B31439" w:rsidP="00B31439">
            <w:pPr>
              <w:pStyle w:val="20"/>
              <w:spacing w:after="0" w:line="240" w:lineRule="auto"/>
              <w:rPr>
                <w:rFonts w:ascii="Times New Roman" w:hAnsi="Times New Roman" w:cs="Times New Roman"/>
                <w:highlight w:val="green"/>
              </w:rPr>
            </w:pPr>
            <w:r w:rsidRPr="00C835FA">
              <w:rPr>
                <w:rFonts w:ascii="Times New Roman" w:hAnsi="Times New Roman" w:cs="Times New Roman"/>
                <w:highlight w:val="green"/>
              </w:rPr>
              <w:t>Срез</w:t>
            </w:r>
          </w:p>
        </w:tc>
        <w:tc>
          <w:tcPr>
            <w:tcW w:w="904" w:type="dxa"/>
            <w:tcBorders>
              <w:top w:val="single" w:sz="4" w:space="0" w:color="auto"/>
              <w:left w:val="single" w:sz="4" w:space="0" w:color="auto"/>
              <w:bottom w:val="double" w:sz="4" w:space="0" w:color="auto"/>
              <w:right w:val="single" w:sz="4" w:space="0" w:color="auto"/>
            </w:tcBorders>
          </w:tcPr>
          <w:p w14:paraId="1047DFB5" w14:textId="77777777" w:rsidR="00B31439" w:rsidRPr="00C835FA" w:rsidRDefault="00B31439" w:rsidP="00B31439">
            <w:pPr>
              <w:pStyle w:val="20"/>
              <w:spacing w:after="0" w:line="240" w:lineRule="auto"/>
              <w:jc w:val="center"/>
              <w:rPr>
                <w:rFonts w:ascii="Times New Roman" w:hAnsi="Times New Roman" w:cs="Times New Roman"/>
                <w:bCs/>
                <w:i/>
                <w:iCs/>
                <w:highlight w:val="green"/>
              </w:rPr>
            </w:pPr>
            <w:proofErr w:type="spellStart"/>
            <w:r w:rsidRPr="00C835FA">
              <w:rPr>
                <w:rFonts w:ascii="Times New Roman" w:hAnsi="Times New Roman" w:cs="Times New Roman"/>
                <w:bCs/>
                <w:i/>
                <w:iCs/>
                <w:highlight w:val="green"/>
                <w:lang w:val="en-US"/>
              </w:rPr>
              <w:t>R</w:t>
            </w:r>
            <w:r w:rsidRPr="00C835FA">
              <w:rPr>
                <w:rFonts w:ascii="Times New Roman" w:hAnsi="Times New Roman" w:cs="Times New Roman"/>
                <w:bCs/>
                <w:i/>
                <w:iCs/>
                <w:highlight w:val="green"/>
                <w:vertAlign w:val="subscript"/>
                <w:lang w:val="en-US"/>
              </w:rPr>
              <w:t>bt</w:t>
            </w:r>
            <w:proofErr w:type="spellEnd"/>
          </w:p>
          <w:p w14:paraId="305DCB84" w14:textId="77777777" w:rsidR="00B31439" w:rsidRPr="00C835FA" w:rsidRDefault="00B31439" w:rsidP="00B31439">
            <w:pPr>
              <w:pStyle w:val="20"/>
              <w:spacing w:after="0" w:line="240" w:lineRule="auto"/>
              <w:jc w:val="center"/>
              <w:rPr>
                <w:rFonts w:ascii="Times New Roman" w:hAnsi="Times New Roman" w:cs="Times New Roman"/>
                <w:bCs/>
                <w:i/>
                <w:iCs/>
                <w:highlight w:val="green"/>
                <w:lang w:val="en-US"/>
              </w:rPr>
            </w:pPr>
            <w:proofErr w:type="spellStart"/>
            <w:r w:rsidRPr="00C835FA">
              <w:rPr>
                <w:rFonts w:ascii="Times New Roman" w:hAnsi="Times New Roman" w:cs="Times New Roman"/>
                <w:bCs/>
                <w:i/>
                <w:iCs/>
                <w:highlight w:val="green"/>
                <w:lang w:val="en-US"/>
              </w:rPr>
              <w:t>R</w:t>
            </w:r>
            <w:r w:rsidRPr="00C835FA">
              <w:rPr>
                <w:rFonts w:ascii="Times New Roman" w:hAnsi="Times New Roman" w:cs="Times New Roman"/>
                <w:bCs/>
                <w:i/>
                <w:iCs/>
                <w:highlight w:val="green"/>
                <w:vertAlign w:val="subscript"/>
                <w:lang w:val="en-US"/>
              </w:rPr>
              <w:t>bs</w:t>
            </w:r>
            <w:proofErr w:type="spellEnd"/>
          </w:p>
        </w:tc>
        <w:tc>
          <w:tcPr>
            <w:tcW w:w="865" w:type="dxa"/>
            <w:tcBorders>
              <w:top w:val="single" w:sz="4" w:space="0" w:color="auto"/>
              <w:left w:val="single" w:sz="4" w:space="0" w:color="auto"/>
              <w:bottom w:val="double" w:sz="4" w:space="0" w:color="auto"/>
              <w:right w:val="single" w:sz="4" w:space="0" w:color="auto"/>
            </w:tcBorders>
          </w:tcPr>
          <w:p w14:paraId="1955599A" w14:textId="77777777" w:rsidR="00B31439" w:rsidRPr="00C835FA" w:rsidRDefault="00B31439" w:rsidP="00B31439">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125</w:t>
            </w:r>
          </w:p>
          <w:p w14:paraId="7A5B29D4" w14:textId="77777777" w:rsidR="00B31439" w:rsidRPr="00C835FA" w:rsidRDefault="00B31439" w:rsidP="00B31439">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80</w:t>
            </w:r>
          </w:p>
        </w:tc>
        <w:tc>
          <w:tcPr>
            <w:tcW w:w="1061" w:type="dxa"/>
            <w:tcBorders>
              <w:top w:val="single" w:sz="4" w:space="0" w:color="auto"/>
              <w:left w:val="single" w:sz="4" w:space="0" w:color="auto"/>
              <w:bottom w:val="double" w:sz="4" w:space="0" w:color="auto"/>
              <w:right w:val="single" w:sz="4" w:space="0" w:color="auto"/>
            </w:tcBorders>
          </w:tcPr>
          <w:p w14:paraId="1660B5C2" w14:textId="77777777" w:rsidR="00B31439" w:rsidRPr="00C835FA" w:rsidRDefault="00B31439" w:rsidP="00B31439">
            <w:pPr>
              <w:pStyle w:val="20"/>
              <w:spacing w:after="0" w:line="240" w:lineRule="auto"/>
              <w:jc w:val="center"/>
              <w:rPr>
                <w:rFonts w:ascii="Times New Roman" w:hAnsi="Times New Roman" w:cs="Times New Roman"/>
                <w:bCs/>
                <w:iCs/>
                <w:highlight w:val="green"/>
              </w:rPr>
            </w:pPr>
            <w:r w:rsidRPr="00C835FA">
              <w:rPr>
                <w:rFonts w:ascii="Times New Roman" w:hAnsi="Times New Roman" w:cs="Times New Roman"/>
                <w:bCs/>
                <w:iCs/>
                <w:highlight w:val="green"/>
              </w:rPr>
              <w:t>160</w:t>
            </w:r>
          </w:p>
          <w:p w14:paraId="1729A42D" w14:textId="77777777" w:rsidR="00B31439" w:rsidRPr="00C835FA" w:rsidRDefault="00B31439" w:rsidP="00B31439">
            <w:pPr>
              <w:pStyle w:val="20"/>
              <w:spacing w:after="0" w:line="240" w:lineRule="auto"/>
              <w:jc w:val="center"/>
              <w:rPr>
                <w:rFonts w:ascii="Times New Roman" w:hAnsi="Times New Roman" w:cs="Times New Roman"/>
                <w:bCs/>
                <w:iCs/>
                <w:highlight w:val="green"/>
              </w:rPr>
            </w:pPr>
            <w:r w:rsidRPr="00C835FA">
              <w:rPr>
                <w:rFonts w:ascii="Times New Roman" w:hAnsi="Times New Roman" w:cs="Times New Roman"/>
                <w:bCs/>
                <w:iCs/>
                <w:highlight w:val="green"/>
              </w:rPr>
              <w:t>85</w:t>
            </w:r>
          </w:p>
        </w:tc>
        <w:tc>
          <w:tcPr>
            <w:tcW w:w="911" w:type="dxa"/>
            <w:tcBorders>
              <w:top w:val="single" w:sz="4" w:space="0" w:color="auto"/>
              <w:left w:val="single" w:sz="4" w:space="0" w:color="auto"/>
              <w:bottom w:val="double" w:sz="4" w:space="0" w:color="auto"/>
              <w:right w:val="single" w:sz="4" w:space="0" w:color="auto"/>
            </w:tcBorders>
          </w:tcPr>
          <w:p w14:paraId="338C1DE0" w14:textId="77777777" w:rsidR="00B31439" w:rsidRPr="00C835FA" w:rsidRDefault="00B31439" w:rsidP="00B31439">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145</w:t>
            </w:r>
          </w:p>
          <w:p w14:paraId="2162F7D0" w14:textId="77777777" w:rsidR="00B31439" w:rsidRPr="00C835FA" w:rsidRDefault="00B31439" w:rsidP="00B31439">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85</w:t>
            </w:r>
          </w:p>
        </w:tc>
        <w:tc>
          <w:tcPr>
            <w:tcW w:w="890" w:type="dxa"/>
            <w:tcBorders>
              <w:top w:val="single" w:sz="4" w:space="0" w:color="auto"/>
              <w:left w:val="single" w:sz="4" w:space="0" w:color="auto"/>
              <w:bottom w:val="double" w:sz="4" w:space="0" w:color="auto"/>
              <w:right w:val="single" w:sz="4" w:space="0" w:color="auto"/>
            </w:tcBorders>
          </w:tcPr>
          <w:p w14:paraId="6CC9AD71" w14:textId="77777777" w:rsidR="00B31439" w:rsidRPr="00C835FA" w:rsidRDefault="00B31439" w:rsidP="00B31439">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200</w:t>
            </w:r>
          </w:p>
          <w:p w14:paraId="100FC1D0" w14:textId="77777777" w:rsidR="00B31439" w:rsidRPr="00C835FA" w:rsidRDefault="00B31439" w:rsidP="00B31439">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115</w:t>
            </w:r>
          </w:p>
        </w:tc>
        <w:tc>
          <w:tcPr>
            <w:tcW w:w="983" w:type="dxa"/>
            <w:tcBorders>
              <w:top w:val="single" w:sz="4" w:space="0" w:color="auto"/>
              <w:left w:val="single" w:sz="4" w:space="0" w:color="auto"/>
              <w:bottom w:val="single" w:sz="4" w:space="0" w:color="auto"/>
              <w:right w:val="single" w:sz="4" w:space="0" w:color="auto"/>
            </w:tcBorders>
          </w:tcPr>
          <w:p w14:paraId="478B027B" w14:textId="77777777" w:rsidR="00B31439" w:rsidRPr="00C835FA" w:rsidRDefault="00B31439" w:rsidP="00B31439">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250</w:t>
            </w:r>
          </w:p>
          <w:p w14:paraId="3AEB122F" w14:textId="77777777" w:rsidR="00B31439" w:rsidRPr="00C835FA" w:rsidRDefault="00B31439" w:rsidP="00B31439">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135</w:t>
            </w:r>
          </w:p>
        </w:tc>
      </w:tr>
      <w:tr w:rsidR="00B31439" w:rsidRPr="00C835FA" w14:paraId="7262079C" w14:textId="77777777" w:rsidTr="000C2A0B">
        <w:trPr>
          <w:jc w:val="center"/>
        </w:trPr>
        <w:tc>
          <w:tcPr>
            <w:tcW w:w="1785" w:type="dxa"/>
            <w:vMerge w:val="restart"/>
            <w:tcBorders>
              <w:top w:val="single" w:sz="4" w:space="0" w:color="auto"/>
              <w:left w:val="single" w:sz="4" w:space="0" w:color="auto"/>
              <w:right w:val="single" w:sz="4" w:space="0" w:color="auto"/>
            </w:tcBorders>
            <w:vAlign w:val="center"/>
          </w:tcPr>
          <w:p w14:paraId="20ACE93C" w14:textId="77777777" w:rsidR="00B31439" w:rsidRPr="00C835FA" w:rsidRDefault="00B31439" w:rsidP="00B31439">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Соединение на  закл</w:t>
            </w:r>
            <w:r w:rsidR="00384DC5" w:rsidRPr="00C835FA">
              <w:rPr>
                <w:rFonts w:ascii="Times New Roman" w:hAnsi="Times New Roman" w:cs="Times New Roman"/>
                <w:highlight w:val="green"/>
              </w:rPr>
              <w:t>е</w:t>
            </w:r>
            <w:r w:rsidRPr="00C835FA">
              <w:rPr>
                <w:rFonts w:ascii="Times New Roman" w:hAnsi="Times New Roman" w:cs="Times New Roman"/>
                <w:highlight w:val="green"/>
              </w:rPr>
              <w:t>пках</w:t>
            </w:r>
          </w:p>
          <w:p w14:paraId="247C7299" w14:textId="77777777" w:rsidR="00B31439" w:rsidRPr="00C835FA" w:rsidRDefault="00B31439" w:rsidP="00B31439">
            <w:pPr>
              <w:pStyle w:val="20"/>
              <w:rPr>
                <w:rFonts w:ascii="Times New Roman" w:hAnsi="Times New Roman" w:cs="Times New Roman"/>
                <w:highlight w:val="green"/>
              </w:rPr>
            </w:pPr>
            <w:r w:rsidRPr="00C835FA">
              <w:rPr>
                <w:rFonts w:ascii="Times New Roman" w:hAnsi="Times New Roman" w:cs="Times New Roman"/>
                <w:highlight w:val="green"/>
              </w:rPr>
              <w:t xml:space="preserve"> </w:t>
            </w:r>
          </w:p>
        </w:tc>
        <w:tc>
          <w:tcPr>
            <w:tcW w:w="6993" w:type="dxa"/>
            <w:gridSpan w:val="7"/>
            <w:tcBorders>
              <w:top w:val="double" w:sz="4" w:space="0" w:color="auto"/>
              <w:left w:val="single" w:sz="4" w:space="0" w:color="auto"/>
              <w:bottom w:val="single" w:sz="4" w:space="0" w:color="auto"/>
              <w:right w:val="single" w:sz="4" w:space="0" w:color="auto"/>
            </w:tcBorders>
          </w:tcPr>
          <w:p w14:paraId="55451C37" w14:textId="77777777" w:rsidR="00B31439" w:rsidRPr="00C835FA" w:rsidRDefault="00B31439" w:rsidP="00B31439">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 xml:space="preserve">Расчетное сопротивление срезу соединений на заклепках </w:t>
            </w:r>
            <w:proofErr w:type="spellStart"/>
            <w:r w:rsidRPr="00C835FA">
              <w:rPr>
                <w:rFonts w:ascii="Times New Roman" w:hAnsi="Times New Roman" w:cs="Times New Roman"/>
                <w:bCs/>
                <w:i/>
                <w:iCs/>
                <w:sz w:val="18"/>
                <w:szCs w:val="18"/>
                <w:highlight w:val="green"/>
                <w:lang w:val="en-US"/>
              </w:rPr>
              <w:t>R</w:t>
            </w:r>
            <w:r w:rsidRPr="00C835FA">
              <w:rPr>
                <w:rFonts w:ascii="Times New Roman" w:hAnsi="Times New Roman" w:cs="Times New Roman"/>
                <w:bCs/>
                <w:i/>
                <w:iCs/>
                <w:sz w:val="18"/>
                <w:szCs w:val="18"/>
                <w:highlight w:val="green"/>
                <w:vertAlign w:val="subscript"/>
                <w:lang w:val="en-US"/>
              </w:rPr>
              <w:t>rs</w:t>
            </w:r>
            <w:proofErr w:type="spellEnd"/>
            <w:r w:rsidRPr="00C835FA">
              <w:rPr>
                <w:rFonts w:ascii="Times New Roman" w:hAnsi="Times New Roman" w:cs="Times New Roman"/>
                <w:bCs/>
                <w:i/>
                <w:iCs/>
                <w:sz w:val="18"/>
                <w:szCs w:val="18"/>
                <w:highlight w:val="green"/>
              </w:rPr>
              <w:t xml:space="preserve"> , </w:t>
            </w:r>
            <w:r w:rsidRPr="00C835FA">
              <w:rPr>
                <w:rFonts w:ascii="Times New Roman" w:hAnsi="Times New Roman" w:cs="Times New Roman"/>
                <w:sz w:val="18"/>
                <w:szCs w:val="18"/>
                <w:highlight w:val="green"/>
              </w:rPr>
              <w:t>Н/мм</w:t>
            </w:r>
            <w:r w:rsidRPr="00C835FA">
              <w:rPr>
                <w:rFonts w:ascii="Times New Roman" w:hAnsi="Times New Roman" w:cs="Times New Roman"/>
                <w:sz w:val="18"/>
                <w:szCs w:val="18"/>
                <w:highlight w:val="green"/>
                <w:vertAlign w:val="superscript"/>
              </w:rPr>
              <w:t>2</w:t>
            </w:r>
            <w:r w:rsidRPr="00C835FA">
              <w:rPr>
                <w:rFonts w:ascii="Times New Roman" w:hAnsi="Times New Roman" w:cs="Times New Roman"/>
                <w:sz w:val="18"/>
                <w:szCs w:val="18"/>
                <w:highlight w:val="green"/>
              </w:rPr>
              <w:t>,</w:t>
            </w:r>
          </w:p>
          <w:p w14:paraId="57585281" w14:textId="77777777" w:rsidR="00B31439" w:rsidRPr="00C835FA" w:rsidRDefault="00B31439" w:rsidP="00B31439">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из алюминия марок</w:t>
            </w:r>
          </w:p>
        </w:tc>
      </w:tr>
      <w:tr w:rsidR="00B31439" w:rsidRPr="00C835FA" w14:paraId="26CDA3FB" w14:textId="77777777" w:rsidTr="000C2A0B">
        <w:trPr>
          <w:jc w:val="center"/>
        </w:trPr>
        <w:tc>
          <w:tcPr>
            <w:tcW w:w="1785" w:type="dxa"/>
            <w:vMerge/>
            <w:tcBorders>
              <w:left w:val="single" w:sz="4" w:space="0" w:color="auto"/>
              <w:right w:val="single" w:sz="4" w:space="0" w:color="auto"/>
            </w:tcBorders>
          </w:tcPr>
          <w:p w14:paraId="35CAE954" w14:textId="77777777" w:rsidR="00B31439" w:rsidRPr="00C835FA" w:rsidRDefault="00B31439" w:rsidP="00B31439">
            <w:pPr>
              <w:pStyle w:val="20"/>
              <w:spacing w:after="0" w:line="240" w:lineRule="auto"/>
              <w:rPr>
                <w:rFonts w:ascii="Times New Roman" w:hAnsi="Times New Roman" w:cs="Times New Roman"/>
                <w:highlight w:val="green"/>
              </w:rPr>
            </w:pPr>
          </w:p>
        </w:tc>
        <w:tc>
          <w:tcPr>
            <w:tcW w:w="1379" w:type="dxa"/>
            <w:tcBorders>
              <w:top w:val="single" w:sz="4" w:space="0" w:color="auto"/>
              <w:left w:val="single" w:sz="4" w:space="0" w:color="auto"/>
              <w:bottom w:val="single" w:sz="4" w:space="0" w:color="auto"/>
              <w:right w:val="single" w:sz="4" w:space="0" w:color="auto"/>
            </w:tcBorders>
          </w:tcPr>
          <w:p w14:paraId="44660685" w14:textId="77777777" w:rsidR="00B31439" w:rsidRPr="00C835FA" w:rsidRDefault="00B31439" w:rsidP="00B31439">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АД1Н</w:t>
            </w:r>
          </w:p>
        </w:tc>
        <w:tc>
          <w:tcPr>
            <w:tcW w:w="904" w:type="dxa"/>
            <w:tcBorders>
              <w:top w:val="single" w:sz="4" w:space="0" w:color="auto"/>
              <w:left w:val="single" w:sz="4" w:space="0" w:color="auto"/>
              <w:bottom w:val="single" w:sz="4" w:space="0" w:color="auto"/>
              <w:right w:val="single" w:sz="4" w:space="0" w:color="auto"/>
            </w:tcBorders>
          </w:tcPr>
          <w:p w14:paraId="1914EF57" w14:textId="77777777" w:rsidR="00B31439" w:rsidRPr="00C835FA" w:rsidRDefault="00B31439" w:rsidP="00B31439">
            <w:pPr>
              <w:pStyle w:val="20"/>
              <w:spacing w:after="0" w:line="240" w:lineRule="auto"/>
              <w:jc w:val="center"/>
              <w:rPr>
                <w:rFonts w:ascii="Times New Roman" w:hAnsi="Times New Roman" w:cs="Times New Roman"/>
                <w:bCs/>
                <w:i/>
                <w:iCs/>
                <w:sz w:val="18"/>
                <w:szCs w:val="18"/>
                <w:highlight w:val="green"/>
                <w:lang w:val="en-US"/>
              </w:rPr>
            </w:pPr>
            <w:proofErr w:type="spellStart"/>
            <w:r w:rsidRPr="00C835FA">
              <w:rPr>
                <w:rFonts w:ascii="Times New Roman" w:hAnsi="Times New Roman" w:cs="Times New Roman"/>
                <w:sz w:val="18"/>
                <w:szCs w:val="18"/>
                <w:highlight w:val="green"/>
              </w:rPr>
              <w:t>АМцН</w:t>
            </w:r>
            <w:proofErr w:type="spellEnd"/>
          </w:p>
        </w:tc>
        <w:tc>
          <w:tcPr>
            <w:tcW w:w="865" w:type="dxa"/>
            <w:tcBorders>
              <w:top w:val="single" w:sz="4" w:space="0" w:color="auto"/>
              <w:left w:val="single" w:sz="4" w:space="0" w:color="auto"/>
              <w:bottom w:val="single" w:sz="4" w:space="0" w:color="auto"/>
              <w:right w:val="single" w:sz="4" w:space="0" w:color="auto"/>
            </w:tcBorders>
          </w:tcPr>
          <w:p w14:paraId="532E99F9" w14:textId="77777777" w:rsidR="00B31439" w:rsidRPr="00C835FA" w:rsidRDefault="00B31439" w:rsidP="00B31439">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АМг2Н</w:t>
            </w:r>
          </w:p>
        </w:tc>
        <w:tc>
          <w:tcPr>
            <w:tcW w:w="1061" w:type="dxa"/>
            <w:tcBorders>
              <w:top w:val="single" w:sz="4" w:space="0" w:color="auto"/>
              <w:left w:val="single" w:sz="4" w:space="0" w:color="auto"/>
              <w:bottom w:val="single" w:sz="4" w:space="0" w:color="auto"/>
              <w:right w:val="single" w:sz="4" w:space="0" w:color="auto"/>
            </w:tcBorders>
          </w:tcPr>
          <w:p w14:paraId="3DD5B63B" w14:textId="77777777" w:rsidR="00B31439" w:rsidRPr="00C835FA" w:rsidRDefault="00B31439" w:rsidP="00B31439">
            <w:pPr>
              <w:widowControl/>
              <w:spacing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АМг5пМ;</w:t>
            </w:r>
          </w:p>
          <w:p w14:paraId="4ABCC7EE" w14:textId="77777777" w:rsidR="00B31439" w:rsidRPr="00C835FA" w:rsidRDefault="00B31439" w:rsidP="00B31439">
            <w:pPr>
              <w:widowControl/>
              <w:spacing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АД33Т1;</w:t>
            </w:r>
          </w:p>
          <w:p w14:paraId="474ECEC6" w14:textId="77777777" w:rsidR="00B31439" w:rsidRPr="00C835FA" w:rsidRDefault="00B31439" w:rsidP="00B31439">
            <w:pPr>
              <w:pStyle w:val="20"/>
              <w:spacing w:after="0" w:line="240" w:lineRule="auto"/>
              <w:jc w:val="center"/>
              <w:rPr>
                <w:rFonts w:ascii="Times New Roman" w:hAnsi="Times New Roman" w:cs="Times New Roman"/>
                <w:bCs/>
                <w:iCs/>
                <w:sz w:val="18"/>
                <w:szCs w:val="18"/>
                <w:highlight w:val="green"/>
              </w:rPr>
            </w:pPr>
            <w:r w:rsidRPr="00C835FA">
              <w:rPr>
                <w:rFonts w:ascii="Times New Roman" w:hAnsi="Times New Roman" w:cs="Times New Roman"/>
                <w:sz w:val="18"/>
                <w:szCs w:val="18"/>
                <w:highlight w:val="green"/>
              </w:rPr>
              <w:t>АВТ1;</w:t>
            </w:r>
            <w:r w:rsidRPr="00C835FA">
              <w:rPr>
                <w:rFonts w:ascii="Times New Roman" w:hAnsi="Times New Roman" w:cs="Times New Roman"/>
                <w:sz w:val="18"/>
                <w:szCs w:val="18"/>
                <w:highlight w:val="green"/>
              </w:rPr>
              <w:br/>
              <w:t>Д18п</w:t>
            </w:r>
          </w:p>
        </w:tc>
        <w:tc>
          <w:tcPr>
            <w:tcW w:w="911" w:type="dxa"/>
            <w:tcBorders>
              <w:top w:val="single" w:sz="4" w:space="0" w:color="auto"/>
              <w:left w:val="single" w:sz="4" w:space="0" w:color="auto"/>
              <w:bottom w:val="single" w:sz="4" w:space="0" w:color="auto"/>
              <w:right w:val="single" w:sz="4" w:space="0" w:color="auto"/>
            </w:tcBorders>
          </w:tcPr>
          <w:p w14:paraId="355F6F8D" w14:textId="77777777" w:rsidR="00B31439" w:rsidRPr="00C835FA" w:rsidRDefault="00B31439" w:rsidP="00B31439">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Д18Т</w:t>
            </w:r>
          </w:p>
        </w:tc>
        <w:tc>
          <w:tcPr>
            <w:tcW w:w="890" w:type="dxa"/>
            <w:tcBorders>
              <w:top w:val="single" w:sz="4" w:space="0" w:color="auto"/>
              <w:left w:val="single" w:sz="4" w:space="0" w:color="auto"/>
              <w:bottom w:val="single" w:sz="4" w:space="0" w:color="auto"/>
              <w:right w:val="single" w:sz="4" w:space="0" w:color="auto"/>
            </w:tcBorders>
          </w:tcPr>
          <w:p w14:paraId="29474419" w14:textId="77777777" w:rsidR="00B31439" w:rsidRPr="00C835FA" w:rsidRDefault="00B31439" w:rsidP="00B31439">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В65Т</w:t>
            </w:r>
          </w:p>
        </w:tc>
        <w:tc>
          <w:tcPr>
            <w:tcW w:w="983" w:type="dxa"/>
            <w:tcBorders>
              <w:top w:val="single" w:sz="4" w:space="0" w:color="auto"/>
              <w:left w:val="single" w:sz="4" w:space="0" w:color="auto"/>
              <w:bottom w:val="single" w:sz="4" w:space="0" w:color="auto"/>
              <w:right w:val="single" w:sz="4" w:space="0" w:color="auto"/>
            </w:tcBorders>
          </w:tcPr>
          <w:p w14:paraId="2E0C3EB0" w14:textId="77777777" w:rsidR="00B31439" w:rsidRPr="00C835FA" w:rsidRDefault="00B31439" w:rsidP="00B31439">
            <w:pPr>
              <w:pStyle w:val="20"/>
              <w:spacing w:after="0" w:line="240" w:lineRule="auto"/>
              <w:jc w:val="center"/>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В94Т1</w:t>
            </w:r>
          </w:p>
        </w:tc>
      </w:tr>
      <w:tr w:rsidR="00B31439" w:rsidRPr="00C835FA" w14:paraId="3808DC6A" w14:textId="77777777" w:rsidTr="000C2A0B">
        <w:trPr>
          <w:jc w:val="center"/>
        </w:trPr>
        <w:tc>
          <w:tcPr>
            <w:tcW w:w="1785" w:type="dxa"/>
            <w:vMerge/>
            <w:tcBorders>
              <w:left w:val="single" w:sz="4" w:space="0" w:color="auto"/>
              <w:bottom w:val="single" w:sz="4" w:space="0" w:color="auto"/>
              <w:right w:val="single" w:sz="4" w:space="0" w:color="auto"/>
            </w:tcBorders>
          </w:tcPr>
          <w:p w14:paraId="3A1896F2" w14:textId="77777777" w:rsidR="00B31439" w:rsidRPr="00C835FA" w:rsidRDefault="00B31439" w:rsidP="00B31439">
            <w:pPr>
              <w:pStyle w:val="20"/>
              <w:spacing w:after="0" w:line="240" w:lineRule="auto"/>
              <w:rPr>
                <w:rFonts w:ascii="Times New Roman" w:hAnsi="Times New Roman" w:cs="Times New Roman"/>
                <w:highlight w:val="green"/>
              </w:rPr>
            </w:pPr>
          </w:p>
        </w:tc>
        <w:tc>
          <w:tcPr>
            <w:tcW w:w="1379" w:type="dxa"/>
            <w:tcBorders>
              <w:top w:val="single" w:sz="4" w:space="0" w:color="auto"/>
              <w:left w:val="single" w:sz="4" w:space="0" w:color="auto"/>
              <w:bottom w:val="single" w:sz="4" w:space="0" w:color="auto"/>
              <w:right w:val="single" w:sz="4" w:space="0" w:color="auto"/>
            </w:tcBorders>
          </w:tcPr>
          <w:p w14:paraId="5C6395AF" w14:textId="77777777" w:rsidR="00B31439" w:rsidRPr="00C835FA" w:rsidRDefault="00B31439" w:rsidP="00B31439">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35</w:t>
            </w:r>
          </w:p>
        </w:tc>
        <w:tc>
          <w:tcPr>
            <w:tcW w:w="904" w:type="dxa"/>
            <w:tcBorders>
              <w:top w:val="single" w:sz="4" w:space="0" w:color="auto"/>
              <w:left w:val="single" w:sz="4" w:space="0" w:color="auto"/>
              <w:bottom w:val="single" w:sz="4" w:space="0" w:color="auto"/>
              <w:right w:val="single" w:sz="4" w:space="0" w:color="auto"/>
            </w:tcBorders>
          </w:tcPr>
          <w:p w14:paraId="73723742" w14:textId="77777777" w:rsidR="00B31439" w:rsidRPr="00C835FA" w:rsidRDefault="00B31439" w:rsidP="00B31439">
            <w:pPr>
              <w:pStyle w:val="20"/>
              <w:spacing w:after="0" w:line="240" w:lineRule="auto"/>
              <w:jc w:val="center"/>
              <w:rPr>
                <w:rFonts w:ascii="Times New Roman" w:hAnsi="Times New Roman" w:cs="Times New Roman"/>
                <w:bCs/>
                <w:iCs/>
                <w:highlight w:val="green"/>
              </w:rPr>
            </w:pPr>
            <w:r w:rsidRPr="00C835FA">
              <w:rPr>
                <w:rFonts w:ascii="Times New Roman" w:hAnsi="Times New Roman" w:cs="Times New Roman"/>
                <w:bCs/>
                <w:iCs/>
                <w:highlight w:val="green"/>
              </w:rPr>
              <w:t>40</w:t>
            </w:r>
          </w:p>
        </w:tc>
        <w:tc>
          <w:tcPr>
            <w:tcW w:w="865" w:type="dxa"/>
            <w:tcBorders>
              <w:top w:val="single" w:sz="4" w:space="0" w:color="auto"/>
              <w:left w:val="single" w:sz="4" w:space="0" w:color="auto"/>
              <w:bottom w:val="single" w:sz="4" w:space="0" w:color="auto"/>
              <w:right w:val="single" w:sz="4" w:space="0" w:color="auto"/>
            </w:tcBorders>
          </w:tcPr>
          <w:p w14:paraId="7FBED343" w14:textId="77777777" w:rsidR="00B31439" w:rsidRPr="00C835FA" w:rsidRDefault="00B31439" w:rsidP="00B31439">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70</w:t>
            </w:r>
          </w:p>
        </w:tc>
        <w:tc>
          <w:tcPr>
            <w:tcW w:w="1061" w:type="dxa"/>
            <w:tcBorders>
              <w:top w:val="single" w:sz="4" w:space="0" w:color="auto"/>
              <w:left w:val="single" w:sz="4" w:space="0" w:color="auto"/>
              <w:bottom w:val="single" w:sz="4" w:space="0" w:color="auto"/>
              <w:right w:val="single" w:sz="4" w:space="0" w:color="auto"/>
            </w:tcBorders>
          </w:tcPr>
          <w:p w14:paraId="56BBADF2" w14:textId="77777777" w:rsidR="00B31439" w:rsidRPr="00C835FA" w:rsidRDefault="00B31439" w:rsidP="00B31439">
            <w:pPr>
              <w:pStyle w:val="20"/>
              <w:spacing w:after="0" w:line="240" w:lineRule="auto"/>
              <w:jc w:val="center"/>
              <w:rPr>
                <w:rFonts w:ascii="Times New Roman" w:hAnsi="Times New Roman" w:cs="Times New Roman"/>
                <w:bCs/>
                <w:iCs/>
                <w:highlight w:val="green"/>
              </w:rPr>
            </w:pPr>
            <w:r w:rsidRPr="00C835FA">
              <w:rPr>
                <w:rFonts w:ascii="Times New Roman" w:hAnsi="Times New Roman" w:cs="Times New Roman"/>
                <w:bCs/>
                <w:iCs/>
                <w:highlight w:val="green"/>
              </w:rPr>
              <w:t>100</w:t>
            </w:r>
          </w:p>
        </w:tc>
        <w:tc>
          <w:tcPr>
            <w:tcW w:w="911" w:type="dxa"/>
            <w:tcBorders>
              <w:top w:val="single" w:sz="4" w:space="0" w:color="auto"/>
              <w:left w:val="single" w:sz="4" w:space="0" w:color="auto"/>
              <w:bottom w:val="single" w:sz="4" w:space="0" w:color="auto"/>
              <w:right w:val="single" w:sz="4" w:space="0" w:color="auto"/>
            </w:tcBorders>
          </w:tcPr>
          <w:p w14:paraId="790CF973" w14:textId="77777777" w:rsidR="00B31439" w:rsidRPr="00C835FA" w:rsidRDefault="00B31439" w:rsidP="00B31439">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110</w:t>
            </w:r>
          </w:p>
        </w:tc>
        <w:tc>
          <w:tcPr>
            <w:tcW w:w="890" w:type="dxa"/>
            <w:tcBorders>
              <w:top w:val="single" w:sz="4" w:space="0" w:color="auto"/>
              <w:left w:val="single" w:sz="4" w:space="0" w:color="auto"/>
              <w:bottom w:val="single" w:sz="4" w:space="0" w:color="auto"/>
              <w:right w:val="single" w:sz="4" w:space="0" w:color="auto"/>
            </w:tcBorders>
          </w:tcPr>
          <w:p w14:paraId="01CA9722" w14:textId="77777777" w:rsidR="00B31439" w:rsidRPr="00C835FA" w:rsidRDefault="00B31439" w:rsidP="00B31439">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145</w:t>
            </w:r>
          </w:p>
        </w:tc>
        <w:tc>
          <w:tcPr>
            <w:tcW w:w="983" w:type="dxa"/>
            <w:tcBorders>
              <w:top w:val="single" w:sz="4" w:space="0" w:color="auto"/>
              <w:left w:val="single" w:sz="4" w:space="0" w:color="auto"/>
              <w:bottom w:val="single" w:sz="4" w:space="0" w:color="auto"/>
              <w:right w:val="single" w:sz="4" w:space="0" w:color="auto"/>
            </w:tcBorders>
          </w:tcPr>
          <w:p w14:paraId="5414AB9F" w14:textId="77777777" w:rsidR="00B31439" w:rsidRPr="00C835FA" w:rsidRDefault="00B31439" w:rsidP="00B31439">
            <w:pPr>
              <w:pStyle w:val="20"/>
              <w:spacing w:after="0" w:line="240" w:lineRule="auto"/>
              <w:jc w:val="center"/>
              <w:rPr>
                <w:rFonts w:ascii="Times New Roman" w:hAnsi="Times New Roman" w:cs="Times New Roman"/>
                <w:highlight w:val="green"/>
              </w:rPr>
            </w:pPr>
            <w:r w:rsidRPr="00C835FA">
              <w:rPr>
                <w:rFonts w:ascii="Times New Roman" w:hAnsi="Times New Roman" w:cs="Times New Roman"/>
                <w:highlight w:val="green"/>
              </w:rPr>
              <w:t>170</w:t>
            </w:r>
          </w:p>
        </w:tc>
      </w:tr>
      <w:tr w:rsidR="00017917" w:rsidRPr="002F279A" w14:paraId="7D99E31D" w14:textId="77777777" w:rsidTr="002011AA">
        <w:trPr>
          <w:jc w:val="center"/>
        </w:trPr>
        <w:tc>
          <w:tcPr>
            <w:tcW w:w="8778" w:type="dxa"/>
            <w:gridSpan w:val="8"/>
            <w:tcBorders>
              <w:top w:val="single" w:sz="4" w:space="0" w:color="auto"/>
              <w:left w:val="single" w:sz="4" w:space="0" w:color="auto"/>
              <w:bottom w:val="single" w:sz="4" w:space="0" w:color="auto"/>
              <w:right w:val="single" w:sz="4" w:space="0" w:color="auto"/>
            </w:tcBorders>
          </w:tcPr>
          <w:p w14:paraId="46FC9D55" w14:textId="77777777" w:rsidR="00017917" w:rsidRPr="00C835FA" w:rsidRDefault="0073104C" w:rsidP="002011AA">
            <w:pPr>
              <w:pStyle w:val="20"/>
              <w:spacing w:after="0" w:line="240" w:lineRule="auto"/>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П р и м е ч а н и я</w:t>
            </w:r>
          </w:p>
          <w:p w14:paraId="642CA303" w14:textId="77777777" w:rsidR="00017917" w:rsidRPr="00C835FA" w:rsidRDefault="00017917" w:rsidP="002011AA">
            <w:pPr>
              <w:pStyle w:val="20"/>
              <w:spacing w:after="0" w:line="240" w:lineRule="auto"/>
              <w:rPr>
                <w:rFonts w:ascii="Times New Roman" w:hAnsi="Times New Roman" w:cs="Times New Roman"/>
                <w:bCs/>
                <w:i/>
                <w:iCs/>
                <w:sz w:val="18"/>
                <w:szCs w:val="18"/>
                <w:highlight w:val="green"/>
              </w:rPr>
            </w:pPr>
            <w:r w:rsidRPr="00C835FA">
              <w:rPr>
                <w:rFonts w:ascii="Times New Roman" w:hAnsi="Times New Roman" w:cs="Times New Roman"/>
                <w:sz w:val="18"/>
                <w:szCs w:val="18"/>
                <w:highlight w:val="green"/>
              </w:rPr>
              <w:t>1 Расчетное сопротивление на растяжение болтов с обжимными кольцами следует принимать равным  0,9</w:t>
            </w:r>
            <w:proofErr w:type="spellStart"/>
            <w:r w:rsidRPr="00C835FA">
              <w:rPr>
                <w:rFonts w:ascii="Times New Roman" w:hAnsi="Times New Roman" w:cs="Times New Roman"/>
                <w:bCs/>
                <w:i/>
                <w:iCs/>
                <w:sz w:val="18"/>
                <w:szCs w:val="18"/>
                <w:highlight w:val="green"/>
                <w:lang w:val="en-US"/>
              </w:rPr>
              <w:t>R</w:t>
            </w:r>
            <w:r w:rsidRPr="00C835FA">
              <w:rPr>
                <w:rFonts w:ascii="Times New Roman" w:hAnsi="Times New Roman" w:cs="Times New Roman"/>
                <w:bCs/>
                <w:i/>
                <w:iCs/>
                <w:sz w:val="18"/>
                <w:szCs w:val="18"/>
                <w:highlight w:val="green"/>
                <w:vertAlign w:val="subscript"/>
                <w:lang w:val="en-US"/>
              </w:rPr>
              <w:t>bs</w:t>
            </w:r>
            <w:proofErr w:type="spellEnd"/>
            <w:r w:rsidRPr="00C835FA">
              <w:rPr>
                <w:rFonts w:ascii="Times New Roman" w:hAnsi="Times New Roman" w:cs="Times New Roman"/>
                <w:bCs/>
                <w:i/>
                <w:iCs/>
                <w:sz w:val="18"/>
                <w:szCs w:val="18"/>
                <w:highlight w:val="green"/>
              </w:rPr>
              <w:t>.</w:t>
            </w:r>
          </w:p>
          <w:p w14:paraId="1F76A1D4" w14:textId="77777777" w:rsidR="00017917" w:rsidRPr="00C835FA" w:rsidRDefault="00017917" w:rsidP="002011AA">
            <w:pPr>
              <w:widowControl/>
              <w:spacing w:line="240" w:lineRule="auto"/>
              <w:rPr>
                <w:rFonts w:ascii="Times New Roman" w:hAnsi="Times New Roman" w:cs="Times New Roman"/>
                <w:sz w:val="18"/>
                <w:szCs w:val="18"/>
                <w:highlight w:val="green"/>
              </w:rPr>
            </w:pPr>
            <w:r w:rsidRPr="00C835FA">
              <w:rPr>
                <w:rFonts w:ascii="Times New Roman" w:hAnsi="Times New Roman" w:cs="Times New Roman"/>
                <w:sz w:val="18"/>
                <w:szCs w:val="18"/>
                <w:highlight w:val="green"/>
              </w:rPr>
              <w:t>2  В прод</w:t>
            </w:r>
            <w:r w:rsidR="0073104C" w:rsidRPr="00C835FA">
              <w:rPr>
                <w:rFonts w:ascii="Times New Roman" w:hAnsi="Times New Roman" w:cs="Times New Roman"/>
                <w:sz w:val="18"/>
                <w:szCs w:val="18"/>
                <w:highlight w:val="green"/>
              </w:rPr>
              <w:t>авленные отверстия ставить закле</w:t>
            </w:r>
            <w:r w:rsidRPr="00C835FA">
              <w:rPr>
                <w:rFonts w:ascii="Times New Roman" w:hAnsi="Times New Roman" w:cs="Times New Roman"/>
                <w:sz w:val="18"/>
                <w:szCs w:val="18"/>
                <w:highlight w:val="green"/>
              </w:rPr>
              <w:t>пки не допускается.</w:t>
            </w:r>
          </w:p>
          <w:p w14:paraId="252AFF89" w14:textId="77777777" w:rsidR="00017917" w:rsidRPr="002F279A" w:rsidRDefault="00017917" w:rsidP="002011AA">
            <w:pPr>
              <w:pStyle w:val="20"/>
              <w:spacing w:after="0" w:line="240" w:lineRule="auto"/>
              <w:rPr>
                <w:rFonts w:ascii="Times New Roman" w:hAnsi="Times New Roman" w:cs="Times New Roman"/>
                <w:sz w:val="18"/>
                <w:szCs w:val="18"/>
              </w:rPr>
            </w:pPr>
            <w:r w:rsidRPr="00C835FA">
              <w:rPr>
                <w:rFonts w:ascii="Times New Roman" w:hAnsi="Times New Roman" w:cs="Times New Roman"/>
                <w:sz w:val="18"/>
                <w:szCs w:val="18"/>
                <w:highlight w:val="green"/>
              </w:rPr>
              <w:t>3  Расчетные с</w:t>
            </w:r>
            <w:r w:rsidR="0073104C" w:rsidRPr="00C835FA">
              <w:rPr>
                <w:rFonts w:ascii="Times New Roman" w:hAnsi="Times New Roman" w:cs="Times New Roman"/>
                <w:sz w:val="18"/>
                <w:szCs w:val="18"/>
                <w:highlight w:val="green"/>
              </w:rPr>
              <w:t>опротивления соединений на закле</w:t>
            </w:r>
            <w:r w:rsidRPr="00C835FA">
              <w:rPr>
                <w:rFonts w:ascii="Times New Roman" w:hAnsi="Times New Roman" w:cs="Times New Roman"/>
                <w:sz w:val="18"/>
                <w:szCs w:val="18"/>
                <w:highlight w:val="green"/>
              </w:rPr>
              <w:t>пках с потайными или полупотайными головками следует снижать на 20</w:t>
            </w:r>
            <w:r w:rsidR="0073104C" w:rsidRPr="00C835FA">
              <w:rPr>
                <w:rFonts w:ascii="Times New Roman" w:hAnsi="Times New Roman" w:cs="Times New Roman"/>
                <w:sz w:val="18"/>
                <w:szCs w:val="18"/>
                <w:highlight w:val="green"/>
              </w:rPr>
              <w:t xml:space="preserve"> %. Указанные закле</w:t>
            </w:r>
            <w:r w:rsidRPr="00C835FA">
              <w:rPr>
                <w:rFonts w:ascii="Times New Roman" w:hAnsi="Times New Roman" w:cs="Times New Roman"/>
                <w:sz w:val="18"/>
                <w:szCs w:val="18"/>
                <w:highlight w:val="green"/>
              </w:rPr>
              <w:t>пки растягивающие усилия не воспринимают.</w:t>
            </w:r>
          </w:p>
        </w:tc>
      </w:tr>
    </w:tbl>
    <w:p w14:paraId="13AAC028" w14:textId="77777777" w:rsidR="00017917" w:rsidRDefault="00017917" w:rsidP="00017917">
      <w:pPr>
        <w:pStyle w:val="Heading"/>
        <w:jc w:val="right"/>
        <w:rPr>
          <w:rFonts w:ascii="Times New Roman" w:hAnsi="Times New Roman" w:cs="Times New Roman"/>
        </w:rPr>
      </w:pPr>
    </w:p>
    <w:p w14:paraId="189A724F" w14:textId="77777777" w:rsidR="00173529" w:rsidRPr="0073104C" w:rsidRDefault="00173529" w:rsidP="0073104C">
      <w:pPr>
        <w:pStyle w:val="Heading"/>
        <w:rPr>
          <w:rFonts w:ascii="Times New Roman" w:hAnsi="Times New Roman" w:cs="Times New Roman"/>
          <w:b w:val="0"/>
          <w:bCs w:val="0"/>
          <w:sz w:val="20"/>
          <w:szCs w:val="20"/>
        </w:rPr>
      </w:pPr>
    </w:p>
    <w:p w14:paraId="782007E1" w14:textId="77777777" w:rsidR="009F111C" w:rsidRDefault="009F111C" w:rsidP="009F111C">
      <w:pPr>
        <w:pStyle w:val="20"/>
        <w:spacing w:after="0" w:line="240" w:lineRule="auto"/>
        <w:ind w:firstLine="567"/>
        <w:jc w:val="both"/>
        <w:rPr>
          <w:rFonts w:ascii="Times New Roman" w:hAnsi="Times New Roman" w:cs="Times New Roman"/>
          <w:sz w:val="24"/>
          <w:szCs w:val="24"/>
        </w:rPr>
      </w:pPr>
      <w:r w:rsidRPr="00C835FA">
        <w:rPr>
          <w:rFonts w:ascii="Times New Roman" w:hAnsi="Times New Roman" w:cs="Times New Roman"/>
          <w:sz w:val="24"/>
          <w:szCs w:val="24"/>
          <w:highlight w:val="green"/>
        </w:rPr>
        <w:t xml:space="preserve">Для соединений на  болтах и </w:t>
      </w:r>
      <w:r w:rsidR="0073104C" w:rsidRPr="00C835FA">
        <w:rPr>
          <w:rFonts w:ascii="Times New Roman" w:hAnsi="Times New Roman" w:cs="Times New Roman"/>
          <w:sz w:val="24"/>
          <w:szCs w:val="24"/>
          <w:highlight w:val="green"/>
        </w:rPr>
        <w:t>закле</w:t>
      </w:r>
      <w:r w:rsidRPr="00C835FA">
        <w:rPr>
          <w:rFonts w:ascii="Times New Roman" w:hAnsi="Times New Roman" w:cs="Times New Roman"/>
          <w:sz w:val="24"/>
          <w:szCs w:val="24"/>
          <w:highlight w:val="green"/>
        </w:rPr>
        <w:t>пках расчетные сопротивления растяжению и срезу следует принимать по материалу з</w:t>
      </w:r>
      <w:r w:rsidR="0073104C" w:rsidRPr="00C835FA">
        <w:rPr>
          <w:rFonts w:ascii="Times New Roman" w:hAnsi="Times New Roman" w:cs="Times New Roman"/>
          <w:sz w:val="24"/>
          <w:szCs w:val="24"/>
          <w:highlight w:val="green"/>
        </w:rPr>
        <w:t>акле</w:t>
      </w:r>
      <w:r w:rsidRPr="00C835FA">
        <w:rPr>
          <w:rFonts w:ascii="Times New Roman" w:hAnsi="Times New Roman" w:cs="Times New Roman"/>
          <w:sz w:val="24"/>
          <w:szCs w:val="24"/>
          <w:highlight w:val="green"/>
        </w:rPr>
        <w:t xml:space="preserve">пок или  болтов </w:t>
      </w:r>
      <w:r w:rsidR="0073104C" w:rsidRPr="00C835FA">
        <w:rPr>
          <w:rFonts w:ascii="Times New Roman" w:hAnsi="Times New Roman" w:cs="Times New Roman"/>
          <w:sz w:val="24"/>
          <w:szCs w:val="24"/>
          <w:highlight w:val="green"/>
        </w:rPr>
        <w:t>(см. таблицу 12)</w:t>
      </w:r>
      <w:r w:rsidRPr="00C835FA">
        <w:rPr>
          <w:rFonts w:ascii="Times New Roman" w:hAnsi="Times New Roman" w:cs="Times New Roman"/>
          <w:sz w:val="24"/>
          <w:szCs w:val="24"/>
          <w:highlight w:val="green"/>
        </w:rPr>
        <w:t>, смятию – по материалу соединяемых элементов (см. таблицу</w:t>
      </w:r>
      <w:r w:rsidR="00384DC5" w:rsidRPr="00C835FA">
        <w:rPr>
          <w:rFonts w:ascii="Times New Roman" w:hAnsi="Times New Roman" w:cs="Times New Roman"/>
          <w:sz w:val="24"/>
          <w:szCs w:val="24"/>
          <w:highlight w:val="green"/>
        </w:rPr>
        <w:t xml:space="preserve"> </w:t>
      </w:r>
      <w:r w:rsidRPr="00C835FA">
        <w:rPr>
          <w:rFonts w:ascii="Times New Roman" w:hAnsi="Times New Roman" w:cs="Times New Roman"/>
          <w:sz w:val="24"/>
          <w:szCs w:val="24"/>
          <w:highlight w:val="green"/>
        </w:rPr>
        <w:t>13).</w:t>
      </w:r>
    </w:p>
    <w:p w14:paraId="7FDB3201" w14:textId="77777777" w:rsidR="009F111C" w:rsidRPr="00C835FA" w:rsidRDefault="009F111C" w:rsidP="009F111C">
      <w:pPr>
        <w:widowControl/>
        <w:spacing w:line="240" w:lineRule="auto"/>
        <w:ind w:firstLine="567"/>
        <w:jc w:val="both"/>
        <w:rPr>
          <w:rFonts w:ascii="Times New Roman" w:hAnsi="Times New Roman" w:cs="Times New Roman"/>
          <w:highlight w:val="green"/>
        </w:rPr>
      </w:pPr>
      <w:r w:rsidRPr="00C835FA">
        <w:rPr>
          <w:rFonts w:ascii="Times New Roman" w:hAnsi="Times New Roman" w:cs="Times New Roman"/>
          <w:highlight w:val="green"/>
        </w:rPr>
        <w:lastRenderedPageBreak/>
        <w:t xml:space="preserve">6.10  Расчетные сопротивления растяжению  </w:t>
      </w:r>
      <w:proofErr w:type="spellStart"/>
      <w:r w:rsidRPr="00C835FA">
        <w:rPr>
          <w:rFonts w:ascii="Times New Roman" w:hAnsi="Times New Roman" w:cs="Times New Roman"/>
          <w:bCs/>
          <w:i/>
          <w:iCs/>
          <w:highlight w:val="green"/>
          <w:lang w:val="en-US"/>
        </w:rPr>
        <w:t>R</w:t>
      </w:r>
      <w:r w:rsidRPr="00C835FA">
        <w:rPr>
          <w:rFonts w:ascii="Times New Roman" w:hAnsi="Times New Roman" w:cs="Times New Roman"/>
          <w:bCs/>
          <w:i/>
          <w:iCs/>
          <w:highlight w:val="green"/>
          <w:vertAlign w:val="subscript"/>
          <w:lang w:val="en-US"/>
        </w:rPr>
        <w:t>bt</w:t>
      </w:r>
      <w:proofErr w:type="spellEnd"/>
      <w:r w:rsidRPr="00C835FA">
        <w:rPr>
          <w:rFonts w:ascii="Times New Roman" w:hAnsi="Times New Roman" w:cs="Times New Roman"/>
          <w:bCs/>
          <w:i/>
          <w:iCs/>
          <w:highlight w:val="green"/>
          <w:vertAlign w:val="subscript"/>
        </w:rPr>
        <w:t xml:space="preserve"> </w:t>
      </w:r>
      <w:r w:rsidRPr="00C835FA">
        <w:rPr>
          <w:rFonts w:ascii="Times New Roman" w:hAnsi="Times New Roman" w:cs="Times New Roman"/>
          <w:highlight w:val="green"/>
        </w:rPr>
        <w:t xml:space="preserve">и срезу  </w:t>
      </w:r>
      <w:proofErr w:type="spellStart"/>
      <w:r w:rsidRPr="00C835FA">
        <w:rPr>
          <w:rFonts w:ascii="Times New Roman" w:hAnsi="Times New Roman" w:cs="Times New Roman"/>
          <w:bCs/>
          <w:i/>
          <w:iCs/>
          <w:highlight w:val="green"/>
          <w:lang w:val="en-US"/>
        </w:rPr>
        <w:t>R</w:t>
      </w:r>
      <w:r w:rsidRPr="00C835FA">
        <w:rPr>
          <w:rFonts w:ascii="Times New Roman" w:hAnsi="Times New Roman" w:cs="Times New Roman"/>
          <w:bCs/>
          <w:i/>
          <w:iCs/>
          <w:highlight w:val="green"/>
          <w:vertAlign w:val="subscript"/>
          <w:lang w:val="en-US"/>
        </w:rPr>
        <w:t>bs</w:t>
      </w:r>
      <w:proofErr w:type="spellEnd"/>
      <w:r w:rsidRPr="00C835FA">
        <w:rPr>
          <w:rFonts w:ascii="Times New Roman" w:hAnsi="Times New Roman" w:cs="Times New Roman"/>
          <w:b/>
          <w:bCs/>
          <w:i/>
          <w:iCs/>
          <w:highlight w:val="green"/>
        </w:rPr>
        <w:t xml:space="preserve"> </w:t>
      </w:r>
      <w:r w:rsidRPr="00C835FA">
        <w:rPr>
          <w:rFonts w:ascii="Times New Roman" w:hAnsi="Times New Roman" w:cs="Times New Roman"/>
          <w:highlight w:val="green"/>
        </w:rPr>
        <w:t>соединений на болтах, поставленных в сверленые или  рассверленные отверстия, приведены в таблице 12.</w:t>
      </w:r>
    </w:p>
    <w:p w14:paraId="171A4687" w14:textId="77777777" w:rsidR="00986DE1" w:rsidRPr="00C835FA" w:rsidRDefault="008056D4" w:rsidP="008056D4">
      <w:pPr>
        <w:pStyle w:val="Heading"/>
        <w:ind w:firstLine="567"/>
        <w:rPr>
          <w:rFonts w:ascii="Times New Roman" w:hAnsi="Times New Roman" w:cs="Times New Roman"/>
          <w:b w:val="0"/>
          <w:bCs w:val="0"/>
          <w:sz w:val="24"/>
          <w:szCs w:val="24"/>
          <w:highlight w:val="green"/>
        </w:rPr>
      </w:pPr>
      <w:r w:rsidRPr="00C835FA">
        <w:rPr>
          <w:rFonts w:ascii="Times New Roman" w:hAnsi="Times New Roman" w:cs="Times New Roman"/>
          <w:b w:val="0"/>
          <w:bCs w:val="0"/>
          <w:sz w:val="24"/>
          <w:szCs w:val="24"/>
          <w:highlight w:val="green"/>
        </w:rPr>
        <w:t xml:space="preserve">6.11  </w:t>
      </w:r>
      <w:r w:rsidR="00986DE1" w:rsidRPr="00C835FA">
        <w:rPr>
          <w:rFonts w:ascii="Times New Roman" w:hAnsi="Times New Roman" w:cs="Times New Roman"/>
          <w:b w:val="0"/>
          <w:bCs w:val="0"/>
          <w:sz w:val="24"/>
          <w:szCs w:val="24"/>
          <w:highlight w:val="green"/>
        </w:rPr>
        <w:t xml:space="preserve">Расчетные сопротивления срезу </w:t>
      </w:r>
      <w:proofErr w:type="spellStart"/>
      <w:r w:rsidR="00986DE1" w:rsidRPr="00C835FA">
        <w:rPr>
          <w:rFonts w:ascii="Times New Roman" w:hAnsi="Times New Roman" w:cs="Times New Roman"/>
          <w:b w:val="0"/>
          <w:bCs w:val="0"/>
          <w:sz w:val="24"/>
          <w:szCs w:val="24"/>
          <w:highlight w:val="green"/>
        </w:rPr>
        <w:t>R</w:t>
      </w:r>
      <w:r w:rsidR="00986DE1" w:rsidRPr="00C835FA">
        <w:rPr>
          <w:rFonts w:ascii="Times New Roman" w:hAnsi="Times New Roman" w:cs="Times New Roman"/>
          <w:b w:val="0"/>
          <w:bCs w:val="0"/>
          <w:sz w:val="24"/>
          <w:szCs w:val="24"/>
          <w:highlight w:val="green"/>
          <w:vertAlign w:val="subscript"/>
        </w:rPr>
        <w:t>rs</w:t>
      </w:r>
      <w:proofErr w:type="spellEnd"/>
      <w:r w:rsidR="0073104C" w:rsidRPr="00C835FA">
        <w:rPr>
          <w:rFonts w:ascii="Times New Roman" w:hAnsi="Times New Roman" w:cs="Times New Roman"/>
          <w:b w:val="0"/>
          <w:bCs w:val="0"/>
          <w:sz w:val="24"/>
          <w:szCs w:val="24"/>
          <w:highlight w:val="green"/>
        </w:rPr>
        <w:t xml:space="preserve"> соединений на закле</w:t>
      </w:r>
      <w:r w:rsidR="00986DE1" w:rsidRPr="00C835FA">
        <w:rPr>
          <w:rFonts w:ascii="Times New Roman" w:hAnsi="Times New Roman" w:cs="Times New Roman"/>
          <w:b w:val="0"/>
          <w:bCs w:val="0"/>
          <w:sz w:val="24"/>
          <w:szCs w:val="24"/>
          <w:highlight w:val="green"/>
        </w:rPr>
        <w:t>пках, поставленных в холодном состоянии в сверленые и затем  рассверленные отверстия, приведены в таб</w:t>
      </w:r>
      <w:r w:rsidR="00B31439" w:rsidRPr="00C835FA">
        <w:rPr>
          <w:rFonts w:ascii="Times New Roman" w:hAnsi="Times New Roman" w:cs="Times New Roman"/>
          <w:b w:val="0"/>
          <w:bCs w:val="0"/>
          <w:sz w:val="24"/>
          <w:szCs w:val="24"/>
          <w:highlight w:val="green"/>
        </w:rPr>
        <w:t>лице 12</w:t>
      </w:r>
      <w:r w:rsidR="00986DE1" w:rsidRPr="00C835FA">
        <w:rPr>
          <w:rFonts w:ascii="Times New Roman" w:hAnsi="Times New Roman" w:cs="Times New Roman"/>
          <w:b w:val="0"/>
          <w:bCs w:val="0"/>
          <w:sz w:val="24"/>
          <w:szCs w:val="24"/>
          <w:highlight w:val="green"/>
        </w:rPr>
        <w:t>.</w:t>
      </w:r>
    </w:p>
    <w:p w14:paraId="66106DC0" w14:textId="77777777" w:rsidR="008056D4" w:rsidRPr="00C835FA" w:rsidRDefault="008056D4" w:rsidP="008056D4">
      <w:pPr>
        <w:widowControl/>
        <w:spacing w:line="240" w:lineRule="auto"/>
        <w:ind w:firstLine="567"/>
        <w:jc w:val="both"/>
        <w:rPr>
          <w:rFonts w:ascii="Times New Roman" w:hAnsi="Times New Roman" w:cs="Times New Roman"/>
          <w:highlight w:val="green"/>
        </w:rPr>
      </w:pPr>
      <w:r w:rsidRPr="00C835FA">
        <w:rPr>
          <w:rFonts w:ascii="Times New Roman" w:hAnsi="Times New Roman" w:cs="Times New Roman"/>
          <w:highlight w:val="green"/>
        </w:rPr>
        <w:t>6.12   Расчетные сопротивления смятию элементов конструкций для соединений на закл</w:t>
      </w:r>
      <w:r w:rsidR="0073104C" w:rsidRPr="00C835FA">
        <w:rPr>
          <w:rFonts w:ascii="Times New Roman" w:hAnsi="Times New Roman" w:cs="Times New Roman"/>
          <w:highlight w:val="green"/>
        </w:rPr>
        <w:t>е</w:t>
      </w:r>
      <w:r w:rsidRPr="00C835FA">
        <w:rPr>
          <w:rFonts w:ascii="Times New Roman" w:hAnsi="Times New Roman" w:cs="Times New Roman"/>
          <w:highlight w:val="green"/>
        </w:rPr>
        <w:t xml:space="preserve">пках </w:t>
      </w:r>
      <w:r w:rsidRPr="00C835FA">
        <w:rPr>
          <w:rFonts w:ascii="Times New Roman" w:hAnsi="Times New Roman" w:cs="Times New Roman"/>
          <w:bCs/>
          <w:i/>
          <w:iCs/>
          <w:highlight w:val="green"/>
          <w:lang w:val="en-US"/>
        </w:rPr>
        <w:t>R</w:t>
      </w:r>
      <w:r w:rsidRPr="00C835FA">
        <w:rPr>
          <w:rFonts w:ascii="Times New Roman" w:hAnsi="Times New Roman" w:cs="Times New Roman"/>
          <w:bCs/>
          <w:i/>
          <w:iCs/>
          <w:highlight w:val="green"/>
          <w:vertAlign w:val="subscript"/>
          <w:lang w:val="en-US"/>
        </w:rPr>
        <w:t>r</w:t>
      </w:r>
      <w:r w:rsidRPr="00C835FA">
        <w:rPr>
          <w:rFonts w:ascii="Times New Roman" w:hAnsi="Times New Roman" w:cs="Times New Roman"/>
          <w:bCs/>
          <w:i/>
          <w:iCs/>
          <w:highlight w:val="green"/>
          <w:vertAlign w:val="subscript"/>
        </w:rPr>
        <w:t>р</w:t>
      </w:r>
      <w:r w:rsidRPr="00C835FA">
        <w:rPr>
          <w:rFonts w:ascii="Times New Roman" w:hAnsi="Times New Roman" w:cs="Times New Roman"/>
          <w:highlight w:val="green"/>
        </w:rPr>
        <w:t xml:space="preserve"> и болтах </w:t>
      </w:r>
      <w:r w:rsidRPr="00C835FA">
        <w:rPr>
          <w:rFonts w:ascii="Times New Roman" w:hAnsi="Times New Roman" w:cs="Times New Roman"/>
          <w:bCs/>
          <w:i/>
          <w:iCs/>
          <w:highlight w:val="green"/>
          <w:lang w:val="en-US"/>
        </w:rPr>
        <w:t>R</w:t>
      </w:r>
      <w:r w:rsidRPr="00C835FA">
        <w:rPr>
          <w:rFonts w:ascii="Times New Roman" w:hAnsi="Times New Roman" w:cs="Times New Roman"/>
          <w:bCs/>
          <w:i/>
          <w:iCs/>
          <w:highlight w:val="green"/>
          <w:vertAlign w:val="subscript"/>
          <w:lang w:val="en-US"/>
        </w:rPr>
        <w:t>b</w:t>
      </w:r>
      <w:r w:rsidRPr="00C835FA">
        <w:rPr>
          <w:rFonts w:ascii="Times New Roman" w:hAnsi="Times New Roman" w:cs="Times New Roman"/>
          <w:bCs/>
          <w:i/>
          <w:iCs/>
          <w:highlight w:val="green"/>
          <w:vertAlign w:val="subscript"/>
        </w:rPr>
        <w:t>р</w:t>
      </w:r>
      <w:r w:rsidRPr="00C835FA">
        <w:rPr>
          <w:rFonts w:ascii="Times New Roman" w:hAnsi="Times New Roman" w:cs="Times New Roman"/>
          <w:highlight w:val="green"/>
        </w:rPr>
        <w:t>, поставленных  в сверленые или рассверленные отверстия, следует принимать по таблице 13.</w:t>
      </w:r>
    </w:p>
    <w:p w14:paraId="1F4F4E3F" w14:textId="77777777" w:rsidR="00C33747" w:rsidRPr="00C835FA" w:rsidRDefault="00C33747" w:rsidP="00C33747">
      <w:pPr>
        <w:widowControl/>
        <w:spacing w:line="240" w:lineRule="auto"/>
        <w:rPr>
          <w:rFonts w:ascii="Times New Roman" w:hAnsi="Times New Roman" w:cs="Times New Roman"/>
          <w:highlight w:val="green"/>
        </w:rPr>
      </w:pPr>
    </w:p>
    <w:p w14:paraId="40798527" w14:textId="77777777" w:rsidR="00295ECC" w:rsidRPr="00C835FA" w:rsidRDefault="00295ECC" w:rsidP="00C33747">
      <w:pPr>
        <w:widowControl/>
        <w:spacing w:line="240" w:lineRule="auto"/>
        <w:rPr>
          <w:rFonts w:ascii="Times New Roman" w:hAnsi="Times New Roman" w:cs="Times New Roman"/>
          <w:highlight w:val="green"/>
        </w:rPr>
      </w:pPr>
      <w:r w:rsidRPr="00C835FA">
        <w:rPr>
          <w:rFonts w:ascii="Times New Roman" w:hAnsi="Times New Roman" w:cs="Times New Roman"/>
          <w:highlight w:val="green"/>
        </w:rPr>
        <w:t xml:space="preserve">Т а </w:t>
      </w:r>
      <w:r w:rsidR="00792C97" w:rsidRPr="00C835FA">
        <w:rPr>
          <w:rFonts w:ascii="Times New Roman" w:hAnsi="Times New Roman" w:cs="Times New Roman"/>
          <w:highlight w:val="green"/>
        </w:rPr>
        <w:t>б л и ц а  1</w:t>
      </w:r>
      <w:r w:rsidR="003F262E" w:rsidRPr="00C835FA">
        <w:rPr>
          <w:rFonts w:ascii="Times New Roman" w:hAnsi="Times New Roman" w:cs="Times New Roman"/>
          <w:highlight w:val="green"/>
        </w:rPr>
        <w:t>3</w:t>
      </w:r>
    </w:p>
    <w:tbl>
      <w:tblPr>
        <w:tblW w:w="8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4"/>
        <w:gridCol w:w="2660"/>
        <w:gridCol w:w="2670"/>
      </w:tblGrid>
      <w:tr w:rsidR="001C4436" w:rsidRPr="00C835FA" w14:paraId="6CFB2EF6" w14:textId="77777777" w:rsidTr="00C33747">
        <w:trPr>
          <w:trHeight w:val="820"/>
        </w:trPr>
        <w:tc>
          <w:tcPr>
            <w:tcW w:w="2974" w:type="dxa"/>
            <w:vMerge w:val="restart"/>
            <w:tcBorders>
              <w:top w:val="single" w:sz="4" w:space="0" w:color="auto"/>
              <w:left w:val="single" w:sz="4" w:space="0" w:color="auto"/>
              <w:right w:val="single" w:sz="4" w:space="0" w:color="auto"/>
            </w:tcBorders>
            <w:vAlign w:val="center"/>
          </w:tcPr>
          <w:p w14:paraId="10F600D6" w14:textId="77777777" w:rsidR="001C4436" w:rsidRPr="00C835FA" w:rsidRDefault="001C443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Марка </w:t>
            </w:r>
          </w:p>
          <w:p w14:paraId="488AD926" w14:textId="77777777" w:rsidR="001C4436" w:rsidRPr="00C835FA" w:rsidRDefault="001C443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алюминия элементов</w:t>
            </w:r>
          </w:p>
          <w:p w14:paraId="11B9649E" w14:textId="77777777" w:rsidR="001C4436" w:rsidRPr="00C835FA" w:rsidRDefault="001C443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конструкций</w:t>
            </w:r>
          </w:p>
        </w:tc>
        <w:tc>
          <w:tcPr>
            <w:tcW w:w="5330" w:type="dxa"/>
            <w:gridSpan w:val="2"/>
            <w:tcBorders>
              <w:top w:val="single" w:sz="4" w:space="0" w:color="auto"/>
              <w:left w:val="single" w:sz="4" w:space="0" w:color="auto"/>
              <w:bottom w:val="single" w:sz="4" w:space="0" w:color="auto"/>
              <w:right w:val="single" w:sz="4" w:space="0" w:color="auto"/>
            </w:tcBorders>
          </w:tcPr>
          <w:p w14:paraId="1055C4C3" w14:textId="77777777" w:rsidR="001C4436" w:rsidRPr="00C835FA" w:rsidRDefault="001C443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Расчетное сопротивление смятию </w:t>
            </w:r>
          </w:p>
          <w:p w14:paraId="456A2BA1" w14:textId="77777777" w:rsidR="001C4436" w:rsidRPr="00C835FA" w:rsidRDefault="001C443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элементов  конструкций, Н/мм</w:t>
            </w:r>
            <w:r w:rsidRPr="00C835FA">
              <w:rPr>
                <w:rFonts w:ascii="Times New Roman" w:hAnsi="Times New Roman" w:cs="Times New Roman"/>
                <w:sz w:val="20"/>
                <w:szCs w:val="20"/>
                <w:highlight w:val="green"/>
                <w:vertAlign w:val="superscript"/>
              </w:rPr>
              <w:t>2</w:t>
            </w:r>
            <w:r w:rsidRPr="00C835FA">
              <w:rPr>
                <w:rFonts w:ascii="Times New Roman" w:hAnsi="Times New Roman" w:cs="Times New Roman"/>
                <w:sz w:val="20"/>
                <w:szCs w:val="20"/>
                <w:highlight w:val="green"/>
              </w:rPr>
              <w:t xml:space="preserve">, </w:t>
            </w:r>
          </w:p>
          <w:p w14:paraId="1518A193" w14:textId="77777777" w:rsidR="001C4436" w:rsidRPr="00C835FA" w:rsidRDefault="001C443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для соединений </w:t>
            </w:r>
          </w:p>
        </w:tc>
      </w:tr>
      <w:tr w:rsidR="001C4436" w:rsidRPr="00C835FA" w14:paraId="0B0DA13E" w14:textId="77777777" w:rsidTr="007932EA">
        <w:tc>
          <w:tcPr>
            <w:tcW w:w="2974" w:type="dxa"/>
            <w:vMerge/>
            <w:tcBorders>
              <w:left w:val="single" w:sz="4" w:space="0" w:color="auto"/>
              <w:bottom w:val="single" w:sz="4" w:space="0" w:color="auto"/>
              <w:right w:val="single" w:sz="4" w:space="0" w:color="auto"/>
            </w:tcBorders>
          </w:tcPr>
          <w:p w14:paraId="7B4573CC" w14:textId="77777777" w:rsidR="001C4436" w:rsidRPr="00C835FA" w:rsidRDefault="001C4436">
            <w:pPr>
              <w:widowControl/>
              <w:spacing w:line="240" w:lineRule="auto"/>
              <w:jc w:val="center"/>
              <w:rPr>
                <w:rFonts w:ascii="Times New Roman" w:hAnsi="Times New Roman" w:cs="Times New Roman"/>
                <w:sz w:val="20"/>
                <w:szCs w:val="20"/>
                <w:highlight w:val="green"/>
              </w:rPr>
            </w:pPr>
          </w:p>
        </w:tc>
        <w:tc>
          <w:tcPr>
            <w:tcW w:w="2660" w:type="dxa"/>
            <w:tcBorders>
              <w:top w:val="single" w:sz="4" w:space="0" w:color="auto"/>
              <w:left w:val="single" w:sz="4" w:space="0" w:color="auto"/>
              <w:bottom w:val="single" w:sz="4" w:space="0" w:color="auto"/>
              <w:right w:val="single" w:sz="4" w:space="0" w:color="auto"/>
            </w:tcBorders>
          </w:tcPr>
          <w:p w14:paraId="3278509F" w14:textId="77777777" w:rsidR="001C4436" w:rsidRPr="00C835FA" w:rsidRDefault="001C443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на заклепках </w:t>
            </w:r>
            <w:r w:rsidRPr="00C835FA">
              <w:rPr>
                <w:rFonts w:ascii="Times New Roman" w:hAnsi="Times New Roman" w:cs="Times New Roman"/>
                <w:bCs/>
                <w:i/>
                <w:iCs/>
                <w:sz w:val="20"/>
                <w:szCs w:val="20"/>
                <w:highlight w:val="green"/>
                <w:lang w:val="en-US"/>
              </w:rPr>
              <w:t>R</w:t>
            </w:r>
            <w:r w:rsidRPr="00C835FA">
              <w:rPr>
                <w:rFonts w:ascii="Times New Roman" w:hAnsi="Times New Roman" w:cs="Times New Roman"/>
                <w:bCs/>
                <w:i/>
                <w:iCs/>
                <w:sz w:val="20"/>
                <w:szCs w:val="20"/>
                <w:highlight w:val="green"/>
                <w:vertAlign w:val="subscript"/>
                <w:lang w:val="en-US"/>
              </w:rPr>
              <w:t>r</w:t>
            </w:r>
            <w:r w:rsidRPr="00C835FA">
              <w:rPr>
                <w:rFonts w:ascii="Times New Roman" w:hAnsi="Times New Roman" w:cs="Times New Roman"/>
                <w:bCs/>
                <w:i/>
                <w:iCs/>
                <w:sz w:val="20"/>
                <w:szCs w:val="20"/>
                <w:highlight w:val="green"/>
                <w:vertAlign w:val="subscript"/>
              </w:rPr>
              <w:t>р</w:t>
            </w:r>
          </w:p>
        </w:tc>
        <w:tc>
          <w:tcPr>
            <w:tcW w:w="2670" w:type="dxa"/>
            <w:tcBorders>
              <w:top w:val="single" w:sz="4" w:space="0" w:color="auto"/>
              <w:left w:val="single" w:sz="4" w:space="0" w:color="auto"/>
              <w:bottom w:val="single" w:sz="4" w:space="0" w:color="auto"/>
              <w:right w:val="single" w:sz="4" w:space="0" w:color="auto"/>
            </w:tcBorders>
          </w:tcPr>
          <w:p w14:paraId="4CB9B2D0" w14:textId="77777777" w:rsidR="001C4436" w:rsidRPr="00C835FA" w:rsidRDefault="001C4436">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0"/>
                <w:szCs w:val="20"/>
                <w:highlight w:val="green"/>
              </w:rPr>
              <w:t xml:space="preserve">на болтах </w:t>
            </w:r>
            <w:proofErr w:type="spellStart"/>
            <w:r w:rsidRPr="00C835FA">
              <w:rPr>
                <w:rFonts w:ascii="Times New Roman" w:hAnsi="Times New Roman" w:cs="Times New Roman"/>
                <w:bCs/>
                <w:i/>
                <w:iCs/>
                <w:sz w:val="20"/>
                <w:szCs w:val="20"/>
                <w:highlight w:val="green"/>
                <w:lang w:val="en-US"/>
              </w:rPr>
              <w:t>R</w:t>
            </w:r>
            <w:r w:rsidRPr="00C835FA">
              <w:rPr>
                <w:rFonts w:ascii="Times New Roman" w:hAnsi="Times New Roman" w:cs="Times New Roman"/>
                <w:bCs/>
                <w:i/>
                <w:iCs/>
                <w:sz w:val="20"/>
                <w:szCs w:val="20"/>
                <w:highlight w:val="green"/>
                <w:vertAlign w:val="subscript"/>
                <w:lang w:val="en-US"/>
              </w:rPr>
              <w:t>bp</w:t>
            </w:r>
            <w:proofErr w:type="spellEnd"/>
          </w:p>
        </w:tc>
      </w:tr>
      <w:tr w:rsidR="00095810" w:rsidRPr="00C835FA" w14:paraId="0BB3F20D" w14:textId="77777777" w:rsidTr="007932EA">
        <w:tc>
          <w:tcPr>
            <w:tcW w:w="2974" w:type="dxa"/>
            <w:tcBorders>
              <w:top w:val="single" w:sz="4" w:space="0" w:color="auto"/>
              <w:left w:val="single" w:sz="4" w:space="0" w:color="auto"/>
              <w:bottom w:val="single" w:sz="4" w:space="0" w:color="auto"/>
              <w:right w:val="single" w:sz="4" w:space="0" w:color="auto"/>
            </w:tcBorders>
          </w:tcPr>
          <w:p w14:paraId="24EF8C89" w14:textId="77777777" w:rsidR="00095810" w:rsidRPr="00C835FA" w:rsidRDefault="00095810">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2"/>
                <w:szCs w:val="22"/>
                <w:highlight w:val="green"/>
              </w:rPr>
              <w:t>АД1М</w:t>
            </w:r>
          </w:p>
        </w:tc>
        <w:tc>
          <w:tcPr>
            <w:tcW w:w="2660" w:type="dxa"/>
            <w:tcBorders>
              <w:top w:val="single" w:sz="4" w:space="0" w:color="auto"/>
              <w:left w:val="single" w:sz="4" w:space="0" w:color="auto"/>
              <w:bottom w:val="single" w:sz="4" w:space="0" w:color="auto"/>
              <w:right w:val="single" w:sz="4" w:space="0" w:color="auto"/>
            </w:tcBorders>
          </w:tcPr>
          <w:p w14:paraId="14EF226A" w14:textId="77777777" w:rsidR="00095810" w:rsidRPr="00C835FA" w:rsidRDefault="00095810">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2"/>
                <w:szCs w:val="22"/>
                <w:highlight w:val="green"/>
              </w:rPr>
              <w:t>40</w:t>
            </w:r>
          </w:p>
        </w:tc>
        <w:tc>
          <w:tcPr>
            <w:tcW w:w="2670" w:type="dxa"/>
            <w:tcBorders>
              <w:top w:val="single" w:sz="4" w:space="0" w:color="auto"/>
              <w:left w:val="single" w:sz="4" w:space="0" w:color="auto"/>
              <w:bottom w:val="single" w:sz="4" w:space="0" w:color="auto"/>
              <w:right w:val="single" w:sz="4" w:space="0" w:color="auto"/>
            </w:tcBorders>
          </w:tcPr>
          <w:p w14:paraId="3507EA4A" w14:textId="77777777" w:rsidR="00095810" w:rsidRPr="00C835FA" w:rsidRDefault="00095810">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2"/>
                <w:szCs w:val="22"/>
                <w:highlight w:val="green"/>
              </w:rPr>
              <w:t>35</w:t>
            </w:r>
          </w:p>
        </w:tc>
      </w:tr>
      <w:tr w:rsidR="00095810" w:rsidRPr="00C835FA" w14:paraId="64DE5469" w14:textId="77777777" w:rsidTr="00C33747">
        <w:tc>
          <w:tcPr>
            <w:tcW w:w="2974" w:type="dxa"/>
            <w:tcBorders>
              <w:top w:val="single" w:sz="4" w:space="0" w:color="auto"/>
              <w:left w:val="single" w:sz="4" w:space="0" w:color="auto"/>
              <w:bottom w:val="single" w:sz="4" w:space="0" w:color="auto"/>
              <w:right w:val="single" w:sz="4" w:space="0" w:color="auto"/>
            </w:tcBorders>
          </w:tcPr>
          <w:p w14:paraId="1159960C" w14:textId="77777777" w:rsidR="00095810" w:rsidRPr="00C835FA" w:rsidRDefault="00095810">
            <w:pPr>
              <w:widowControl/>
              <w:spacing w:line="240" w:lineRule="auto"/>
              <w:jc w:val="center"/>
              <w:rPr>
                <w:rFonts w:ascii="Times New Roman" w:hAnsi="Times New Roman" w:cs="Times New Roman"/>
                <w:sz w:val="20"/>
                <w:szCs w:val="20"/>
                <w:highlight w:val="green"/>
              </w:rPr>
            </w:pPr>
            <w:proofErr w:type="spellStart"/>
            <w:r w:rsidRPr="00C835FA">
              <w:rPr>
                <w:rFonts w:ascii="Times New Roman" w:hAnsi="Times New Roman" w:cs="Times New Roman"/>
                <w:sz w:val="22"/>
                <w:szCs w:val="22"/>
                <w:highlight w:val="green"/>
              </w:rPr>
              <w:t>АМцМ</w:t>
            </w:r>
            <w:proofErr w:type="spellEnd"/>
          </w:p>
        </w:tc>
        <w:tc>
          <w:tcPr>
            <w:tcW w:w="2660" w:type="dxa"/>
            <w:tcBorders>
              <w:top w:val="single" w:sz="4" w:space="0" w:color="auto"/>
              <w:left w:val="single" w:sz="4" w:space="0" w:color="auto"/>
              <w:bottom w:val="single" w:sz="4" w:space="0" w:color="auto"/>
              <w:right w:val="single" w:sz="4" w:space="0" w:color="auto"/>
            </w:tcBorders>
          </w:tcPr>
          <w:p w14:paraId="34DDFC1D" w14:textId="77777777" w:rsidR="00095810" w:rsidRPr="00C835FA" w:rsidRDefault="00095810">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2"/>
                <w:szCs w:val="22"/>
                <w:highlight w:val="green"/>
              </w:rPr>
              <w:t>65</w:t>
            </w:r>
          </w:p>
        </w:tc>
        <w:tc>
          <w:tcPr>
            <w:tcW w:w="2670" w:type="dxa"/>
            <w:tcBorders>
              <w:top w:val="single" w:sz="4" w:space="0" w:color="auto"/>
              <w:left w:val="single" w:sz="4" w:space="0" w:color="auto"/>
              <w:bottom w:val="single" w:sz="4" w:space="0" w:color="auto"/>
              <w:right w:val="single" w:sz="4" w:space="0" w:color="auto"/>
            </w:tcBorders>
          </w:tcPr>
          <w:p w14:paraId="431DAF63" w14:textId="77777777" w:rsidR="00095810" w:rsidRPr="00C835FA" w:rsidRDefault="00095810">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2"/>
                <w:szCs w:val="22"/>
                <w:highlight w:val="green"/>
              </w:rPr>
              <w:t>60</w:t>
            </w:r>
          </w:p>
        </w:tc>
      </w:tr>
      <w:tr w:rsidR="00095810" w:rsidRPr="00C835FA" w14:paraId="0D0F6E98" w14:textId="77777777" w:rsidTr="00C33747">
        <w:tc>
          <w:tcPr>
            <w:tcW w:w="2974" w:type="dxa"/>
            <w:tcBorders>
              <w:top w:val="single" w:sz="4" w:space="0" w:color="auto"/>
              <w:left w:val="single" w:sz="4" w:space="0" w:color="auto"/>
              <w:bottom w:val="single" w:sz="4" w:space="0" w:color="auto"/>
              <w:right w:val="single" w:sz="4" w:space="0" w:color="auto"/>
            </w:tcBorders>
          </w:tcPr>
          <w:p w14:paraId="40592C1E" w14:textId="77777777" w:rsidR="00095810" w:rsidRPr="00C835FA" w:rsidRDefault="00095810">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2"/>
                <w:szCs w:val="22"/>
                <w:highlight w:val="green"/>
              </w:rPr>
              <w:t>А</w:t>
            </w:r>
            <w:r w:rsidR="00CC1FF4" w:rsidRPr="00C835FA">
              <w:rPr>
                <w:rFonts w:ascii="Times New Roman" w:hAnsi="Times New Roman" w:cs="Times New Roman"/>
                <w:sz w:val="22"/>
                <w:szCs w:val="22"/>
                <w:highlight w:val="green"/>
              </w:rPr>
              <w:t>МцН2</w:t>
            </w:r>
            <w:r w:rsidR="008B7FBC" w:rsidRPr="00C835FA">
              <w:rPr>
                <w:rFonts w:ascii="Times New Roman" w:hAnsi="Times New Roman" w:cs="Times New Roman"/>
                <w:sz w:val="22"/>
                <w:szCs w:val="22"/>
                <w:highlight w:val="green"/>
              </w:rPr>
              <w:t>; АВТ</w:t>
            </w:r>
          </w:p>
        </w:tc>
        <w:tc>
          <w:tcPr>
            <w:tcW w:w="2660" w:type="dxa"/>
            <w:tcBorders>
              <w:top w:val="single" w:sz="4" w:space="0" w:color="auto"/>
              <w:left w:val="single" w:sz="4" w:space="0" w:color="auto"/>
              <w:bottom w:val="single" w:sz="4" w:space="0" w:color="auto"/>
              <w:right w:val="single" w:sz="4" w:space="0" w:color="auto"/>
            </w:tcBorders>
          </w:tcPr>
          <w:p w14:paraId="37FE4AEC" w14:textId="77777777" w:rsidR="00095810" w:rsidRPr="00C835FA" w:rsidRDefault="00095810">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2"/>
                <w:szCs w:val="22"/>
                <w:highlight w:val="green"/>
              </w:rPr>
              <w:t>160</w:t>
            </w:r>
          </w:p>
        </w:tc>
        <w:tc>
          <w:tcPr>
            <w:tcW w:w="2670" w:type="dxa"/>
            <w:tcBorders>
              <w:top w:val="single" w:sz="4" w:space="0" w:color="auto"/>
              <w:left w:val="single" w:sz="4" w:space="0" w:color="auto"/>
              <w:bottom w:val="single" w:sz="4" w:space="0" w:color="auto"/>
              <w:right w:val="single" w:sz="4" w:space="0" w:color="auto"/>
            </w:tcBorders>
          </w:tcPr>
          <w:p w14:paraId="318D1946" w14:textId="77777777" w:rsidR="00095810" w:rsidRPr="00C835FA" w:rsidRDefault="00095810">
            <w:pPr>
              <w:widowControl/>
              <w:spacing w:line="240" w:lineRule="auto"/>
              <w:jc w:val="center"/>
              <w:rPr>
                <w:rFonts w:ascii="Times New Roman" w:hAnsi="Times New Roman" w:cs="Times New Roman"/>
                <w:sz w:val="20"/>
                <w:szCs w:val="20"/>
                <w:highlight w:val="green"/>
              </w:rPr>
            </w:pPr>
            <w:r w:rsidRPr="00C835FA">
              <w:rPr>
                <w:rFonts w:ascii="Times New Roman" w:hAnsi="Times New Roman" w:cs="Times New Roman"/>
                <w:sz w:val="22"/>
                <w:szCs w:val="22"/>
                <w:highlight w:val="green"/>
              </w:rPr>
              <w:t>145</w:t>
            </w:r>
          </w:p>
        </w:tc>
      </w:tr>
      <w:tr w:rsidR="00095810" w:rsidRPr="00C835FA" w14:paraId="6F158A8B" w14:textId="77777777" w:rsidTr="00C33747">
        <w:tc>
          <w:tcPr>
            <w:tcW w:w="2974" w:type="dxa"/>
            <w:tcBorders>
              <w:top w:val="single" w:sz="4" w:space="0" w:color="auto"/>
              <w:left w:val="single" w:sz="4" w:space="0" w:color="auto"/>
              <w:bottom w:val="single" w:sz="4" w:space="0" w:color="auto"/>
              <w:right w:val="single" w:sz="4" w:space="0" w:color="auto"/>
            </w:tcBorders>
          </w:tcPr>
          <w:p w14:paraId="241280BB" w14:textId="77777777" w:rsidR="00095810" w:rsidRPr="00C835FA" w:rsidRDefault="00095810">
            <w:pPr>
              <w:widowControl/>
              <w:spacing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АМг2М; АМг3М</w:t>
            </w:r>
            <w:r w:rsidR="008B7FBC" w:rsidRPr="00C835FA">
              <w:rPr>
                <w:rFonts w:ascii="Times New Roman" w:hAnsi="Times New Roman" w:cs="Times New Roman"/>
                <w:sz w:val="22"/>
                <w:szCs w:val="22"/>
                <w:highlight w:val="green"/>
              </w:rPr>
              <w:t>;</w:t>
            </w:r>
            <w:r w:rsidRPr="00C835FA">
              <w:rPr>
                <w:rFonts w:ascii="Times New Roman" w:hAnsi="Times New Roman" w:cs="Times New Roman"/>
                <w:sz w:val="22"/>
                <w:szCs w:val="22"/>
                <w:highlight w:val="green"/>
              </w:rPr>
              <w:t xml:space="preserve"> </w:t>
            </w:r>
            <w:r w:rsidRPr="00C835FA">
              <w:rPr>
                <w:rFonts w:ascii="Times New Roman" w:hAnsi="Times New Roman" w:cs="Times New Roman"/>
                <w:sz w:val="20"/>
                <w:szCs w:val="20"/>
                <w:highlight w:val="green"/>
              </w:rPr>
              <w:t xml:space="preserve"> </w:t>
            </w:r>
            <w:r w:rsidRPr="00C835FA">
              <w:rPr>
                <w:rFonts w:ascii="Times New Roman" w:hAnsi="Times New Roman" w:cs="Times New Roman"/>
                <w:sz w:val="22"/>
                <w:szCs w:val="22"/>
                <w:highlight w:val="green"/>
              </w:rPr>
              <w:t>АВМ</w:t>
            </w:r>
          </w:p>
        </w:tc>
        <w:tc>
          <w:tcPr>
            <w:tcW w:w="2660" w:type="dxa"/>
            <w:tcBorders>
              <w:top w:val="single" w:sz="4" w:space="0" w:color="auto"/>
              <w:left w:val="single" w:sz="4" w:space="0" w:color="auto"/>
              <w:bottom w:val="single" w:sz="4" w:space="0" w:color="auto"/>
              <w:right w:val="single" w:sz="4" w:space="0" w:color="auto"/>
            </w:tcBorders>
            <w:vAlign w:val="center"/>
          </w:tcPr>
          <w:p w14:paraId="74E152A8" w14:textId="77777777" w:rsidR="00095810" w:rsidRPr="00C835FA" w:rsidRDefault="00095810">
            <w:pPr>
              <w:widowControl/>
              <w:spacing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110</w:t>
            </w:r>
          </w:p>
        </w:tc>
        <w:tc>
          <w:tcPr>
            <w:tcW w:w="2670" w:type="dxa"/>
            <w:tcBorders>
              <w:top w:val="single" w:sz="4" w:space="0" w:color="auto"/>
              <w:left w:val="single" w:sz="4" w:space="0" w:color="auto"/>
              <w:bottom w:val="single" w:sz="4" w:space="0" w:color="auto"/>
              <w:right w:val="single" w:sz="4" w:space="0" w:color="auto"/>
            </w:tcBorders>
            <w:vAlign w:val="center"/>
          </w:tcPr>
          <w:p w14:paraId="032CF73D" w14:textId="77777777" w:rsidR="00095810" w:rsidRPr="00C835FA" w:rsidRDefault="00095810">
            <w:pPr>
              <w:widowControl/>
              <w:spacing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100</w:t>
            </w:r>
          </w:p>
        </w:tc>
      </w:tr>
      <w:tr w:rsidR="008056D4" w:rsidRPr="00C835FA" w14:paraId="4DAD253F" w14:textId="77777777" w:rsidTr="00C33747">
        <w:tc>
          <w:tcPr>
            <w:tcW w:w="2974" w:type="dxa"/>
            <w:tcBorders>
              <w:top w:val="single" w:sz="4" w:space="0" w:color="auto"/>
              <w:left w:val="single" w:sz="4" w:space="0" w:color="auto"/>
              <w:bottom w:val="single" w:sz="4" w:space="0" w:color="auto"/>
              <w:right w:val="single" w:sz="4" w:space="0" w:color="auto"/>
            </w:tcBorders>
          </w:tcPr>
          <w:p w14:paraId="2870D6DC" w14:textId="77777777" w:rsidR="008056D4" w:rsidRPr="00C835FA" w:rsidRDefault="008056D4" w:rsidP="005925BE">
            <w:pPr>
              <w:widowControl/>
              <w:spacing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АМг2Н2; АМг3Н2;</w:t>
            </w:r>
            <w:r w:rsidR="005925BE" w:rsidRPr="00C835FA">
              <w:rPr>
                <w:rFonts w:ascii="Times New Roman" w:hAnsi="Times New Roman" w:cs="Times New Roman"/>
                <w:sz w:val="22"/>
                <w:szCs w:val="22"/>
                <w:highlight w:val="green"/>
              </w:rPr>
              <w:t xml:space="preserve"> </w:t>
            </w:r>
            <w:r w:rsidRPr="00C835FA">
              <w:rPr>
                <w:rFonts w:ascii="Times New Roman" w:hAnsi="Times New Roman" w:cs="Times New Roman"/>
                <w:sz w:val="22"/>
                <w:szCs w:val="22"/>
                <w:highlight w:val="green"/>
              </w:rPr>
              <w:t>АД31Т1</w:t>
            </w:r>
          </w:p>
        </w:tc>
        <w:tc>
          <w:tcPr>
            <w:tcW w:w="2660" w:type="dxa"/>
            <w:tcBorders>
              <w:top w:val="single" w:sz="4" w:space="0" w:color="auto"/>
              <w:left w:val="single" w:sz="4" w:space="0" w:color="auto"/>
              <w:bottom w:val="single" w:sz="4" w:space="0" w:color="auto"/>
              <w:right w:val="single" w:sz="4" w:space="0" w:color="auto"/>
            </w:tcBorders>
            <w:vAlign w:val="center"/>
          </w:tcPr>
          <w:p w14:paraId="0BEF70BE" w14:textId="77777777" w:rsidR="008056D4" w:rsidRPr="00C835FA" w:rsidRDefault="008056D4">
            <w:pPr>
              <w:widowControl/>
              <w:spacing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195</w:t>
            </w:r>
          </w:p>
        </w:tc>
        <w:tc>
          <w:tcPr>
            <w:tcW w:w="2670" w:type="dxa"/>
            <w:tcBorders>
              <w:top w:val="single" w:sz="4" w:space="0" w:color="auto"/>
              <w:left w:val="single" w:sz="4" w:space="0" w:color="auto"/>
              <w:bottom w:val="single" w:sz="4" w:space="0" w:color="auto"/>
              <w:right w:val="single" w:sz="4" w:space="0" w:color="auto"/>
            </w:tcBorders>
            <w:vAlign w:val="center"/>
          </w:tcPr>
          <w:p w14:paraId="7BC4F30D" w14:textId="77777777" w:rsidR="008056D4" w:rsidRPr="00C835FA" w:rsidRDefault="008056D4">
            <w:pPr>
              <w:widowControl/>
              <w:spacing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175</w:t>
            </w:r>
          </w:p>
        </w:tc>
      </w:tr>
      <w:tr w:rsidR="008056D4" w:rsidRPr="00C835FA" w14:paraId="0713128D" w14:textId="77777777" w:rsidTr="00C33747">
        <w:tc>
          <w:tcPr>
            <w:tcW w:w="2974" w:type="dxa"/>
            <w:tcBorders>
              <w:top w:val="single" w:sz="4" w:space="0" w:color="auto"/>
              <w:left w:val="single" w:sz="4" w:space="0" w:color="auto"/>
              <w:bottom w:val="single" w:sz="4" w:space="0" w:color="auto"/>
              <w:right w:val="single" w:sz="4" w:space="0" w:color="auto"/>
            </w:tcBorders>
          </w:tcPr>
          <w:p w14:paraId="067AAE8B" w14:textId="77777777" w:rsidR="008056D4" w:rsidRPr="00C835FA" w:rsidRDefault="008056D4" w:rsidP="002E02B6">
            <w:pPr>
              <w:widowControl/>
              <w:spacing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АД31Т; АД31Т4</w:t>
            </w:r>
          </w:p>
        </w:tc>
        <w:tc>
          <w:tcPr>
            <w:tcW w:w="2660" w:type="dxa"/>
            <w:tcBorders>
              <w:top w:val="single" w:sz="4" w:space="0" w:color="auto"/>
              <w:left w:val="single" w:sz="4" w:space="0" w:color="auto"/>
              <w:bottom w:val="single" w:sz="4" w:space="0" w:color="auto"/>
              <w:right w:val="single" w:sz="4" w:space="0" w:color="auto"/>
            </w:tcBorders>
          </w:tcPr>
          <w:p w14:paraId="2B86B701" w14:textId="77777777" w:rsidR="008056D4" w:rsidRPr="00C835FA" w:rsidRDefault="008056D4" w:rsidP="002E02B6">
            <w:pPr>
              <w:widowControl/>
              <w:spacing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90</w:t>
            </w:r>
          </w:p>
        </w:tc>
        <w:tc>
          <w:tcPr>
            <w:tcW w:w="2670" w:type="dxa"/>
            <w:tcBorders>
              <w:top w:val="single" w:sz="4" w:space="0" w:color="auto"/>
              <w:left w:val="single" w:sz="4" w:space="0" w:color="auto"/>
              <w:bottom w:val="single" w:sz="4" w:space="0" w:color="auto"/>
              <w:right w:val="single" w:sz="4" w:space="0" w:color="auto"/>
            </w:tcBorders>
          </w:tcPr>
          <w:p w14:paraId="6A277727" w14:textId="77777777" w:rsidR="008056D4" w:rsidRPr="00C835FA" w:rsidRDefault="008056D4" w:rsidP="002E02B6">
            <w:pPr>
              <w:widowControl/>
              <w:spacing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80</w:t>
            </w:r>
          </w:p>
        </w:tc>
      </w:tr>
      <w:tr w:rsidR="008056D4" w:rsidRPr="00C835FA" w14:paraId="4E292E31" w14:textId="77777777" w:rsidTr="00C33747">
        <w:tc>
          <w:tcPr>
            <w:tcW w:w="2974" w:type="dxa"/>
            <w:tcBorders>
              <w:top w:val="single" w:sz="4" w:space="0" w:color="auto"/>
              <w:left w:val="single" w:sz="4" w:space="0" w:color="auto"/>
              <w:bottom w:val="single" w:sz="4" w:space="0" w:color="auto"/>
              <w:right w:val="single" w:sz="4" w:space="0" w:color="auto"/>
            </w:tcBorders>
          </w:tcPr>
          <w:p w14:paraId="01BB569C" w14:textId="77777777" w:rsidR="008056D4" w:rsidRPr="00C835FA" w:rsidRDefault="008056D4" w:rsidP="002E02B6">
            <w:pPr>
              <w:widowControl/>
              <w:spacing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АД31Т5</w:t>
            </w:r>
          </w:p>
        </w:tc>
        <w:tc>
          <w:tcPr>
            <w:tcW w:w="2660" w:type="dxa"/>
            <w:tcBorders>
              <w:top w:val="single" w:sz="4" w:space="0" w:color="auto"/>
              <w:left w:val="single" w:sz="4" w:space="0" w:color="auto"/>
              <w:bottom w:val="single" w:sz="4" w:space="0" w:color="auto"/>
              <w:right w:val="single" w:sz="4" w:space="0" w:color="auto"/>
            </w:tcBorders>
          </w:tcPr>
          <w:p w14:paraId="0AF658AC" w14:textId="77777777" w:rsidR="008056D4" w:rsidRPr="00C835FA" w:rsidRDefault="008056D4" w:rsidP="002E02B6">
            <w:pPr>
              <w:widowControl/>
              <w:spacing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155</w:t>
            </w:r>
          </w:p>
        </w:tc>
        <w:tc>
          <w:tcPr>
            <w:tcW w:w="2670" w:type="dxa"/>
            <w:tcBorders>
              <w:top w:val="single" w:sz="4" w:space="0" w:color="auto"/>
              <w:left w:val="single" w:sz="4" w:space="0" w:color="auto"/>
              <w:bottom w:val="single" w:sz="4" w:space="0" w:color="auto"/>
              <w:right w:val="single" w:sz="4" w:space="0" w:color="auto"/>
            </w:tcBorders>
          </w:tcPr>
          <w:p w14:paraId="27B4623B" w14:textId="77777777" w:rsidR="008056D4" w:rsidRPr="00C835FA" w:rsidRDefault="008056D4" w:rsidP="002E02B6">
            <w:pPr>
              <w:widowControl/>
              <w:spacing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140</w:t>
            </w:r>
          </w:p>
        </w:tc>
      </w:tr>
      <w:tr w:rsidR="008056D4" w:rsidRPr="00C835FA" w14:paraId="440625BA" w14:textId="77777777" w:rsidTr="00C33747">
        <w:tc>
          <w:tcPr>
            <w:tcW w:w="2974" w:type="dxa"/>
            <w:tcBorders>
              <w:top w:val="single" w:sz="4" w:space="0" w:color="auto"/>
              <w:left w:val="single" w:sz="4" w:space="0" w:color="auto"/>
              <w:bottom w:val="single" w:sz="4" w:space="0" w:color="auto"/>
              <w:right w:val="single" w:sz="4" w:space="0" w:color="auto"/>
            </w:tcBorders>
          </w:tcPr>
          <w:p w14:paraId="1CDDE44F" w14:textId="77777777" w:rsidR="008056D4" w:rsidRPr="00C835FA" w:rsidRDefault="008056D4" w:rsidP="008B7FBC">
            <w:pPr>
              <w:widowControl/>
              <w:spacing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АД33Т</w:t>
            </w:r>
          </w:p>
        </w:tc>
        <w:tc>
          <w:tcPr>
            <w:tcW w:w="2660" w:type="dxa"/>
            <w:tcBorders>
              <w:top w:val="single" w:sz="4" w:space="0" w:color="auto"/>
              <w:left w:val="single" w:sz="4" w:space="0" w:color="auto"/>
              <w:bottom w:val="single" w:sz="4" w:space="0" w:color="auto"/>
              <w:right w:val="single" w:sz="4" w:space="0" w:color="auto"/>
            </w:tcBorders>
            <w:vAlign w:val="center"/>
          </w:tcPr>
          <w:p w14:paraId="078C660C" w14:textId="77777777" w:rsidR="008056D4" w:rsidRPr="00C835FA" w:rsidRDefault="008056D4">
            <w:pPr>
              <w:widowControl/>
              <w:spacing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140</w:t>
            </w:r>
          </w:p>
        </w:tc>
        <w:tc>
          <w:tcPr>
            <w:tcW w:w="2670" w:type="dxa"/>
            <w:tcBorders>
              <w:top w:val="single" w:sz="4" w:space="0" w:color="auto"/>
              <w:left w:val="single" w:sz="4" w:space="0" w:color="auto"/>
              <w:bottom w:val="single" w:sz="4" w:space="0" w:color="auto"/>
              <w:right w:val="single" w:sz="4" w:space="0" w:color="auto"/>
            </w:tcBorders>
            <w:vAlign w:val="center"/>
          </w:tcPr>
          <w:p w14:paraId="30338871" w14:textId="77777777" w:rsidR="008056D4" w:rsidRPr="00C835FA" w:rsidRDefault="008056D4">
            <w:pPr>
              <w:widowControl/>
              <w:spacing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125</w:t>
            </w:r>
          </w:p>
        </w:tc>
      </w:tr>
      <w:tr w:rsidR="008056D4" w:rsidRPr="00C835FA" w14:paraId="39F09ADC" w14:textId="77777777" w:rsidTr="00C33747">
        <w:tc>
          <w:tcPr>
            <w:tcW w:w="2974" w:type="dxa"/>
            <w:tcBorders>
              <w:top w:val="single" w:sz="4" w:space="0" w:color="auto"/>
              <w:left w:val="single" w:sz="4" w:space="0" w:color="auto"/>
              <w:bottom w:val="single" w:sz="4" w:space="0" w:color="auto"/>
              <w:right w:val="single" w:sz="4" w:space="0" w:color="auto"/>
            </w:tcBorders>
          </w:tcPr>
          <w:p w14:paraId="3AE21FC5" w14:textId="77777777" w:rsidR="008056D4" w:rsidRPr="00C835FA" w:rsidRDefault="008056D4" w:rsidP="008B7FBC">
            <w:pPr>
              <w:widowControl/>
              <w:spacing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АВТ1</w:t>
            </w:r>
          </w:p>
        </w:tc>
        <w:tc>
          <w:tcPr>
            <w:tcW w:w="2660" w:type="dxa"/>
            <w:tcBorders>
              <w:top w:val="single" w:sz="4" w:space="0" w:color="auto"/>
              <w:left w:val="single" w:sz="4" w:space="0" w:color="auto"/>
              <w:bottom w:val="single" w:sz="4" w:space="0" w:color="auto"/>
              <w:right w:val="single" w:sz="4" w:space="0" w:color="auto"/>
            </w:tcBorders>
            <w:vAlign w:val="center"/>
          </w:tcPr>
          <w:p w14:paraId="0FE9A22F" w14:textId="77777777" w:rsidR="008056D4" w:rsidRPr="00C835FA" w:rsidRDefault="008056D4">
            <w:pPr>
              <w:widowControl/>
              <w:spacing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270</w:t>
            </w:r>
          </w:p>
        </w:tc>
        <w:tc>
          <w:tcPr>
            <w:tcW w:w="2670" w:type="dxa"/>
            <w:tcBorders>
              <w:top w:val="single" w:sz="4" w:space="0" w:color="auto"/>
              <w:left w:val="single" w:sz="4" w:space="0" w:color="auto"/>
              <w:bottom w:val="single" w:sz="4" w:space="0" w:color="auto"/>
              <w:right w:val="single" w:sz="4" w:space="0" w:color="auto"/>
            </w:tcBorders>
            <w:vAlign w:val="center"/>
          </w:tcPr>
          <w:p w14:paraId="10FFA1D8" w14:textId="77777777" w:rsidR="008056D4" w:rsidRPr="00C835FA" w:rsidRDefault="008056D4">
            <w:pPr>
              <w:widowControl/>
              <w:spacing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255</w:t>
            </w:r>
          </w:p>
        </w:tc>
      </w:tr>
      <w:tr w:rsidR="008056D4" w:rsidRPr="00C835FA" w14:paraId="5C6223F0" w14:textId="77777777" w:rsidTr="00C33747">
        <w:tc>
          <w:tcPr>
            <w:tcW w:w="2974" w:type="dxa"/>
            <w:tcBorders>
              <w:top w:val="single" w:sz="4" w:space="0" w:color="auto"/>
              <w:left w:val="single" w:sz="4" w:space="0" w:color="auto"/>
              <w:bottom w:val="single" w:sz="4" w:space="0" w:color="auto"/>
              <w:right w:val="single" w:sz="4" w:space="0" w:color="auto"/>
            </w:tcBorders>
          </w:tcPr>
          <w:p w14:paraId="5E71B706" w14:textId="77777777" w:rsidR="008056D4" w:rsidRPr="00C835FA" w:rsidRDefault="008056D4" w:rsidP="008B7FBC">
            <w:pPr>
              <w:widowControl/>
              <w:spacing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В95Т1</w:t>
            </w:r>
          </w:p>
        </w:tc>
        <w:tc>
          <w:tcPr>
            <w:tcW w:w="2660" w:type="dxa"/>
            <w:tcBorders>
              <w:top w:val="single" w:sz="4" w:space="0" w:color="auto"/>
              <w:left w:val="single" w:sz="4" w:space="0" w:color="auto"/>
              <w:bottom w:val="single" w:sz="4" w:space="0" w:color="auto"/>
              <w:right w:val="single" w:sz="4" w:space="0" w:color="auto"/>
            </w:tcBorders>
            <w:vAlign w:val="center"/>
          </w:tcPr>
          <w:p w14:paraId="4B87377F" w14:textId="77777777" w:rsidR="008056D4" w:rsidRPr="00C835FA" w:rsidRDefault="008056D4">
            <w:pPr>
              <w:widowControl/>
              <w:spacing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460</w:t>
            </w:r>
          </w:p>
        </w:tc>
        <w:tc>
          <w:tcPr>
            <w:tcW w:w="2670" w:type="dxa"/>
            <w:tcBorders>
              <w:top w:val="single" w:sz="4" w:space="0" w:color="auto"/>
              <w:left w:val="single" w:sz="4" w:space="0" w:color="auto"/>
              <w:bottom w:val="single" w:sz="4" w:space="0" w:color="auto"/>
              <w:right w:val="single" w:sz="4" w:space="0" w:color="auto"/>
            </w:tcBorders>
            <w:vAlign w:val="center"/>
          </w:tcPr>
          <w:p w14:paraId="1D68E692" w14:textId="77777777" w:rsidR="008056D4" w:rsidRPr="00C835FA" w:rsidRDefault="008056D4">
            <w:pPr>
              <w:widowControl/>
              <w:spacing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420</w:t>
            </w:r>
          </w:p>
        </w:tc>
      </w:tr>
      <w:tr w:rsidR="008056D4" w:rsidRPr="00C835FA" w14:paraId="78C59479" w14:textId="77777777" w:rsidTr="00C33747">
        <w:tc>
          <w:tcPr>
            <w:tcW w:w="2974" w:type="dxa"/>
            <w:tcBorders>
              <w:top w:val="single" w:sz="4" w:space="0" w:color="auto"/>
              <w:left w:val="single" w:sz="4" w:space="0" w:color="auto"/>
              <w:bottom w:val="single" w:sz="4" w:space="0" w:color="auto"/>
              <w:right w:val="single" w:sz="4" w:space="0" w:color="auto"/>
            </w:tcBorders>
          </w:tcPr>
          <w:p w14:paraId="3C09912B" w14:textId="77777777" w:rsidR="008056D4" w:rsidRPr="00C835FA" w:rsidRDefault="008056D4" w:rsidP="008B7FBC">
            <w:pPr>
              <w:widowControl/>
              <w:spacing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1915Т</w:t>
            </w:r>
          </w:p>
        </w:tc>
        <w:tc>
          <w:tcPr>
            <w:tcW w:w="2660" w:type="dxa"/>
            <w:tcBorders>
              <w:top w:val="single" w:sz="4" w:space="0" w:color="auto"/>
              <w:left w:val="single" w:sz="4" w:space="0" w:color="auto"/>
              <w:bottom w:val="single" w:sz="4" w:space="0" w:color="auto"/>
              <w:right w:val="single" w:sz="4" w:space="0" w:color="auto"/>
            </w:tcBorders>
            <w:vAlign w:val="center"/>
          </w:tcPr>
          <w:p w14:paraId="5612F670" w14:textId="77777777" w:rsidR="008056D4" w:rsidRPr="00C835FA" w:rsidRDefault="008056D4">
            <w:pPr>
              <w:widowControl/>
              <w:spacing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315</w:t>
            </w:r>
          </w:p>
        </w:tc>
        <w:tc>
          <w:tcPr>
            <w:tcW w:w="2670" w:type="dxa"/>
            <w:tcBorders>
              <w:top w:val="single" w:sz="4" w:space="0" w:color="auto"/>
              <w:left w:val="single" w:sz="4" w:space="0" w:color="auto"/>
              <w:bottom w:val="single" w:sz="4" w:space="0" w:color="auto"/>
              <w:right w:val="single" w:sz="4" w:space="0" w:color="auto"/>
            </w:tcBorders>
            <w:vAlign w:val="center"/>
          </w:tcPr>
          <w:p w14:paraId="3084FC08" w14:textId="77777777" w:rsidR="008056D4" w:rsidRPr="00C835FA" w:rsidRDefault="008056D4">
            <w:pPr>
              <w:widowControl/>
              <w:spacing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285</w:t>
            </w:r>
          </w:p>
        </w:tc>
      </w:tr>
      <w:tr w:rsidR="008056D4" w:rsidRPr="00C835FA" w14:paraId="0DF1517E" w14:textId="77777777" w:rsidTr="00C33747">
        <w:tc>
          <w:tcPr>
            <w:tcW w:w="2974" w:type="dxa"/>
            <w:tcBorders>
              <w:top w:val="single" w:sz="4" w:space="0" w:color="auto"/>
              <w:left w:val="single" w:sz="4" w:space="0" w:color="auto"/>
              <w:bottom w:val="single" w:sz="4" w:space="0" w:color="auto"/>
              <w:right w:val="single" w:sz="4" w:space="0" w:color="auto"/>
            </w:tcBorders>
          </w:tcPr>
          <w:p w14:paraId="4EDDD06E" w14:textId="77777777" w:rsidR="008056D4" w:rsidRPr="00C835FA" w:rsidRDefault="008056D4" w:rsidP="00313EAD">
            <w:pPr>
              <w:widowControl/>
              <w:spacing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1925Т1</w:t>
            </w:r>
          </w:p>
        </w:tc>
        <w:tc>
          <w:tcPr>
            <w:tcW w:w="2660" w:type="dxa"/>
            <w:tcBorders>
              <w:top w:val="single" w:sz="4" w:space="0" w:color="auto"/>
              <w:left w:val="single" w:sz="4" w:space="0" w:color="auto"/>
              <w:bottom w:val="single" w:sz="4" w:space="0" w:color="auto"/>
              <w:right w:val="single" w:sz="4" w:space="0" w:color="auto"/>
            </w:tcBorders>
          </w:tcPr>
          <w:p w14:paraId="2E91EA26" w14:textId="77777777" w:rsidR="008056D4" w:rsidRPr="00C835FA" w:rsidRDefault="008056D4">
            <w:pPr>
              <w:widowControl/>
              <w:spacing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275</w:t>
            </w:r>
          </w:p>
        </w:tc>
        <w:tc>
          <w:tcPr>
            <w:tcW w:w="2670" w:type="dxa"/>
            <w:tcBorders>
              <w:top w:val="single" w:sz="4" w:space="0" w:color="auto"/>
              <w:left w:val="single" w:sz="4" w:space="0" w:color="auto"/>
              <w:bottom w:val="single" w:sz="4" w:space="0" w:color="auto"/>
              <w:right w:val="single" w:sz="4" w:space="0" w:color="auto"/>
            </w:tcBorders>
          </w:tcPr>
          <w:p w14:paraId="2ED073A5" w14:textId="77777777" w:rsidR="008056D4" w:rsidRPr="00C835FA" w:rsidRDefault="008056D4" w:rsidP="00313EAD">
            <w:pPr>
              <w:widowControl/>
              <w:spacing w:line="240" w:lineRule="auto"/>
              <w:jc w:val="center"/>
              <w:rPr>
                <w:rFonts w:ascii="Times New Roman" w:hAnsi="Times New Roman" w:cs="Times New Roman"/>
                <w:sz w:val="22"/>
                <w:szCs w:val="22"/>
                <w:highlight w:val="green"/>
              </w:rPr>
            </w:pPr>
            <w:r w:rsidRPr="00C835FA">
              <w:rPr>
                <w:rFonts w:ascii="Times New Roman" w:hAnsi="Times New Roman" w:cs="Times New Roman"/>
                <w:sz w:val="22"/>
                <w:szCs w:val="22"/>
                <w:highlight w:val="green"/>
              </w:rPr>
              <w:t>245</w:t>
            </w:r>
          </w:p>
        </w:tc>
      </w:tr>
      <w:tr w:rsidR="008056D4" w14:paraId="31773177" w14:textId="77777777" w:rsidTr="00C33747">
        <w:tc>
          <w:tcPr>
            <w:tcW w:w="8304" w:type="dxa"/>
            <w:gridSpan w:val="3"/>
            <w:tcBorders>
              <w:top w:val="single" w:sz="4" w:space="0" w:color="auto"/>
              <w:left w:val="single" w:sz="4" w:space="0" w:color="auto"/>
              <w:bottom w:val="single" w:sz="4" w:space="0" w:color="auto"/>
              <w:right w:val="single" w:sz="4" w:space="0" w:color="auto"/>
            </w:tcBorders>
          </w:tcPr>
          <w:p w14:paraId="7DD00C5C" w14:textId="77777777" w:rsidR="008056D4" w:rsidRPr="008104ED" w:rsidRDefault="008056D4">
            <w:pPr>
              <w:widowControl/>
              <w:spacing w:line="240" w:lineRule="auto"/>
              <w:rPr>
                <w:rFonts w:ascii="Times New Roman" w:hAnsi="Times New Roman" w:cs="Times New Roman"/>
                <w:sz w:val="20"/>
                <w:szCs w:val="20"/>
              </w:rPr>
            </w:pPr>
            <w:r w:rsidRPr="00C835FA">
              <w:rPr>
                <w:rFonts w:ascii="Times New Roman" w:hAnsi="Times New Roman" w:cs="Times New Roman"/>
                <w:sz w:val="20"/>
                <w:szCs w:val="20"/>
                <w:highlight w:val="green"/>
              </w:rPr>
              <w:t xml:space="preserve">  </w:t>
            </w:r>
            <w:r w:rsidR="00C33747" w:rsidRPr="00C835FA">
              <w:rPr>
                <w:rFonts w:ascii="Times New Roman" w:hAnsi="Times New Roman" w:cs="Times New Roman"/>
                <w:sz w:val="20"/>
                <w:szCs w:val="20"/>
                <w:highlight w:val="green"/>
              </w:rPr>
              <w:t xml:space="preserve">           </w:t>
            </w:r>
            <w:r w:rsidRPr="00C835FA">
              <w:rPr>
                <w:rFonts w:ascii="Times New Roman" w:hAnsi="Times New Roman" w:cs="Times New Roman"/>
                <w:sz w:val="20"/>
                <w:szCs w:val="20"/>
                <w:highlight w:val="green"/>
              </w:rPr>
              <w:t xml:space="preserve"> П р и м е ч а н и е  –  </w:t>
            </w:r>
            <w:r w:rsidRPr="00C835FA">
              <w:rPr>
                <w:rFonts w:ascii="Times New Roman" w:hAnsi="Times New Roman" w:cs="Times New Roman"/>
                <w:sz w:val="18"/>
                <w:szCs w:val="18"/>
                <w:highlight w:val="green"/>
              </w:rPr>
              <w:t>Расчетные сопротивления приведены для соединений на болтах, поставленных на расстоянии 2</w:t>
            </w:r>
            <w:r w:rsidRPr="00C835FA">
              <w:rPr>
                <w:rFonts w:ascii="Times New Roman" w:hAnsi="Times New Roman" w:cs="Times New Roman"/>
                <w:i/>
                <w:iCs/>
                <w:sz w:val="18"/>
                <w:szCs w:val="18"/>
                <w:highlight w:val="green"/>
                <w:lang w:val="en-US"/>
              </w:rPr>
              <w:t>d</w:t>
            </w:r>
            <w:r w:rsidRPr="00C835FA">
              <w:rPr>
                <w:rFonts w:ascii="Times New Roman" w:hAnsi="Times New Roman" w:cs="Times New Roman"/>
                <w:sz w:val="18"/>
                <w:szCs w:val="18"/>
                <w:highlight w:val="green"/>
              </w:rPr>
              <w:t xml:space="preserve"> от их оси до края элемента. При сокращении этого расстояния  до 1,5</w:t>
            </w:r>
            <w:r w:rsidRPr="00C835FA">
              <w:rPr>
                <w:rFonts w:ascii="Times New Roman" w:hAnsi="Times New Roman" w:cs="Times New Roman"/>
                <w:i/>
                <w:iCs/>
                <w:sz w:val="18"/>
                <w:szCs w:val="18"/>
                <w:highlight w:val="green"/>
                <w:lang w:val="en-US"/>
              </w:rPr>
              <w:t>d</w:t>
            </w:r>
            <w:r w:rsidRPr="00C835FA">
              <w:rPr>
                <w:rFonts w:ascii="Times New Roman" w:hAnsi="Times New Roman" w:cs="Times New Roman"/>
                <w:sz w:val="18"/>
                <w:szCs w:val="18"/>
                <w:highlight w:val="green"/>
              </w:rPr>
              <w:t xml:space="preserve"> приведенные расчетные сопротивления следует понижать на 40</w:t>
            </w:r>
            <w:r w:rsidR="0073104C" w:rsidRPr="00C835FA">
              <w:rPr>
                <w:rFonts w:ascii="Times New Roman" w:hAnsi="Times New Roman" w:cs="Times New Roman"/>
                <w:sz w:val="18"/>
                <w:szCs w:val="18"/>
                <w:highlight w:val="green"/>
              </w:rPr>
              <w:t xml:space="preserve"> </w:t>
            </w:r>
            <w:r w:rsidRPr="00C835FA">
              <w:rPr>
                <w:rFonts w:ascii="Times New Roman" w:hAnsi="Times New Roman" w:cs="Times New Roman"/>
                <w:sz w:val="18"/>
                <w:szCs w:val="18"/>
                <w:highlight w:val="green"/>
              </w:rPr>
              <w:t>%.</w:t>
            </w:r>
          </w:p>
        </w:tc>
      </w:tr>
    </w:tbl>
    <w:p w14:paraId="44B16870" w14:textId="77777777" w:rsidR="00442E15" w:rsidRDefault="00295ECC" w:rsidP="008C2A17">
      <w:pPr>
        <w:widowControl/>
        <w:spacing w:line="240" w:lineRule="auto"/>
        <w:ind w:firstLine="567"/>
        <w:jc w:val="both"/>
        <w:rPr>
          <w:rFonts w:ascii="Times New Roman" w:hAnsi="Times New Roman" w:cs="Times New Roman"/>
          <w:sz w:val="20"/>
          <w:szCs w:val="20"/>
        </w:rPr>
      </w:pPr>
      <w:r>
        <w:rPr>
          <w:rFonts w:ascii="Times New Roman" w:hAnsi="Times New Roman" w:cs="Times New Roman"/>
          <w:sz w:val="20"/>
          <w:szCs w:val="20"/>
        </w:rPr>
        <w:t xml:space="preserve">  </w:t>
      </w:r>
    </w:p>
    <w:p w14:paraId="65007218" w14:textId="77777777" w:rsidR="008C2A17" w:rsidRPr="00C835FA" w:rsidRDefault="008C2A17" w:rsidP="008C2A17">
      <w:pPr>
        <w:widowControl/>
        <w:spacing w:line="240" w:lineRule="auto"/>
        <w:ind w:firstLine="567"/>
        <w:jc w:val="both"/>
        <w:rPr>
          <w:rFonts w:ascii="Times New Roman" w:hAnsi="Times New Roman" w:cs="Times New Roman"/>
          <w:highlight w:val="green"/>
        </w:rPr>
      </w:pPr>
      <w:r w:rsidRPr="00C835FA">
        <w:rPr>
          <w:rFonts w:ascii="Times New Roman" w:hAnsi="Times New Roman" w:cs="Times New Roman"/>
          <w:highlight w:val="green"/>
        </w:rPr>
        <w:t>6.1</w:t>
      </w:r>
      <w:r w:rsidR="00442E15" w:rsidRPr="00C835FA">
        <w:rPr>
          <w:rFonts w:ascii="Times New Roman" w:hAnsi="Times New Roman" w:cs="Times New Roman"/>
          <w:highlight w:val="green"/>
        </w:rPr>
        <w:t>3</w:t>
      </w:r>
      <w:r w:rsidRPr="00C835FA">
        <w:rPr>
          <w:rFonts w:ascii="Times New Roman" w:hAnsi="Times New Roman" w:cs="Times New Roman"/>
          <w:highlight w:val="green"/>
        </w:rPr>
        <w:t xml:space="preserve">  Расчетные сопротивления алюминия и литейного алюминия, соединений сварных и на болтах для конструкций, эксплуатируемых при расчетных температурах </w:t>
      </w:r>
      <w:r w:rsidR="0073104C" w:rsidRPr="00C835FA">
        <w:rPr>
          <w:rFonts w:ascii="Times New Roman" w:hAnsi="Times New Roman" w:cs="Times New Roman"/>
          <w:highlight w:val="green"/>
        </w:rPr>
        <w:t>с</w:t>
      </w:r>
      <w:r w:rsidRPr="00C835FA">
        <w:rPr>
          <w:rFonts w:ascii="Times New Roman" w:hAnsi="Times New Roman" w:cs="Times New Roman"/>
          <w:highlight w:val="green"/>
        </w:rPr>
        <w:t xml:space="preserve">выше 50 </w:t>
      </w:r>
      <w:proofErr w:type="spellStart"/>
      <w:r w:rsidRPr="00C835FA">
        <w:rPr>
          <w:rFonts w:ascii="Times New Roman" w:hAnsi="Times New Roman" w:cs="Times New Roman"/>
          <w:highlight w:val="green"/>
          <w:vertAlign w:val="superscript"/>
        </w:rPr>
        <w:t>о</w:t>
      </w:r>
      <w:r w:rsidRPr="00C835FA">
        <w:rPr>
          <w:rFonts w:ascii="Times New Roman" w:hAnsi="Times New Roman" w:cs="Times New Roman"/>
          <w:highlight w:val="green"/>
        </w:rPr>
        <w:t>С</w:t>
      </w:r>
      <w:proofErr w:type="spellEnd"/>
      <w:r w:rsidRPr="00C835FA">
        <w:rPr>
          <w:rFonts w:ascii="Times New Roman" w:hAnsi="Times New Roman" w:cs="Times New Roman"/>
          <w:highlight w:val="green"/>
        </w:rPr>
        <w:t xml:space="preserve">, необходимо умножать на коэффициент </w:t>
      </w:r>
      <w:r w:rsidRPr="00C835FA">
        <w:rPr>
          <w:rFonts w:ascii="Times New Roman" w:hAnsi="Times New Roman" w:cs="Times New Roman"/>
          <w:bCs/>
          <w:i/>
          <w:iCs/>
          <w:highlight w:val="green"/>
        </w:rPr>
        <w:sym w:font="Symbol" w:char="F067"/>
      </w:r>
      <w:r w:rsidRPr="00C835FA">
        <w:rPr>
          <w:rFonts w:ascii="Times New Roman" w:hAnsi="Times New Roman" w:cs="Times New Roman"/>
          <w:bCs/>
          <w:i/>
          <w:iCs/>
          <w:highlight w:val="green"/>
          <w:vertAlign w:val="subscript"/>
          <w:lang w:val="en-US"/>
        </w:rPr>
        <w:t>t</w:t>
      </w:r>
      <w:r w:rsidRPr="00C835FA">
        <w:rPr>
          <w:rFonts w:ascii="Times New Roman" w:hAnsi="Times New Roman" w:cs="Times New Roman"/>
          <w:highlight w:val="green"/>
        </w:rPr>
        <w:t>, указанный в таблице 5.</w:t>
      </w:r>
    </w:p>
    <w:p w14:paraId="5D25E1A7" w14:textId="77777777" w:rsidR="00295ECC" w:rsidRDefault="008C2A17" w:rsidP="00442E15">
      <w:pPr>
        <w:widowControl/>
        <w:spacing w:line="240" w:lineRule="auto"/>
        <w:ind w:firstLine="567"/>
        <w:jc w:val="both"/>
        <w:rPr>
          <w:rFonts w:ascii="Times New Roman" w:hAnsi="Times New Roman" w:cs="Times New Roman"/>
          <w:sz w:val="20"/>
          <w:szCs w:val="20"/>
        </w:rPr>
      </w:pPr>
      <w:r w:rsidRPr="00C835FA">
        <w:rPr>
          <w:rFonts w:ascii="Times New Roman" w:hAnsi="Times New Roman" w:cs="Times New Roman"/>
          <w:highlight w:val="green"/>
        </w:rPr>
        <w:t>6.1</w:t>
      </w:r>
      <w:r w:rsidR="00442E15" w:rsidRPr="00C835FA">
        <w:rPr>
          <w:rFonts w:ascii="Times New Roman" w:hAnsi="Times New Roman" w:cs="Times New Roman"/>
          <w:highlight w:val="green"/>
        </w:rPr>
        <w:t>4</w:t>
      </w:r>
      <w:r w:rsidRPr="00C835FA">
        <w:rPr>
          <w:rFonts w:ascii="Times New Roman" w:hAnsi="Times New Roman" w:cs="Times New Roman"/>
          <w:highlight w:val="green"/>
        </w:rPr>
        <w:t xml:space="preserve">  При расчете элементов и соединений алюминиевых конструкций следует учитывать коэффициенты условий работы </w:t>
      </w:r>
      <w:r w:rsidRPr="00C835FA">
        <w:rPr>
          <w:rFonts w:ascii="Times New Roman" w:hAnsi="Times New Roman" w:cs="Times New Roman"/>
          <w:bCs/>
          <w:i/>
          <w:iCs/>
          <w:highlight w:val="green"/>
        </w:rPr>
        <w:sym w:font="Symbol" w:char="F067"/>
      </w:r>
      <w:r w:rsidRPr="00C835FA">
        <w:rPr>
          <w:rFonts w:ascii="Times New Roman" w:hAnsi="Times New Roman" w:cs="Times New Roman"/>
          <w:bCs/>
          <w:i/>
          <w:iCs/>
          <w:highlight w:val="green"/>
          <w:vertAlign w:val="subscript"/>
        </w:rPr>
        <w:t>с</w:t>
      </w:r>
      <w:r w:rsidRPr="00C835FA">
        <w:rPr>
          <w:rFonts w:ascii="Times New Roman" w:hAnsi="Times New Roman" w:cs="Times New Roman"/>
          <w:highlight w:val="green"/>
        </w:rPr>
        <w:t>, принимаемые по таблице 6.</w:t>
      </w:r>
      <w:r w:rsidR="00295ECC">
        <w:rPr>
          <w:rFonts w:ascii="Times New Roman" w:hAnsi="Times New Roman" w:cs="Times New Roman"/>
        </w:rPr>
        <w:t xml:space="preserve">                                                                                                                 </w:t>
      </w:r>
    </w:p>
    <w:p w14:paraId="114EA2D4" w14:textId="77777777" w:rsidR="004A5828" w:rsidRDefault="00295ECC">
      <w:pPr>
        <w:widowControl/>
        <w:spacing w:line="360" w:lineRule="auto"/>
        <w:ind w:firstLine="567"/>
        <w:rPr>
          <w:rFonts w:ascii="Times New Roman" w:hAnsi="Times New Roman" w:cs="Times New Roman"/>
          <w:sz w:val="20"/>
          <w:szCs w:val="20"/>
        </w:rPr>
      </w:pPr>
      <w:r>
        <w:rPr>
          <w:rFonts w:ascii="Times New Roman" w:hAnsi="Times New Roman" w:cs="Times New Roman"/>
          <w:sz w:val="20"/>
          <w:szCs w:val="20"/>
        </w:rPr>
        <w:t xml:space="preserve">                                                 </w:t>
      </w:r>
    </w:p>
    <w:p w14:paraId="10C96CB8" w14:textId="77777777" w:rsidR="00655DFD" w:rsidRDefault="00134FFD" w:rsidP="00655DFD">
      <w:pPr>
        <w:widowControl/>
        <w:spacing w:line="240" w:lineRule="auto"/>
        <w:ind w:firstLine="567"/>
        <w:rPr>
          <w:rFonts w:ascii="Times New Roman" w:hAnsi="Times New Roman" w:cs="Times New Roman"/>
          <w:b/>
          <w:bCs/>
          <w:sz w:val="28"/>
          <w:szCs w:val="28"/>
        </w:rPr>
      </w:pPr>
      <w:r w:rsidRPr="008F5582">
        <w:rPr>
          <w:rFonts w:ascii="Times New Roman" w:hAnsi="Times New Roman" w:cs="Times New Roman"/>
          <w:b/>
          <w:sz w:val="28"/>
          <w:szCs w:val="28"/>
        </w:rPr>
        <w:t>7</w:t>
      </w:r>
      <w:r w:rsidR="00295ECC" w:rsidRPr="008F5582">
        <w:rPr>
          <w:rFonts w:ascii="Times New Roman" w:hAnsi="Times New Roman" w:cs="Times New Roman"/>
          <w:b/>
          <w:sz w:val="28"/>
          <w:szCs w:val="28"/>
        </w:rPr>
        <w:t xml:space="preserve">  Расчет элементов алюминиевых конструкций при</w:t>
      </w:r>
      <w:r w:rsidR="00655DFD">
        <w:rPr>
          <w:rFonts w:ascii="Times New Roman" w:hAnsi="Times New Roman" w:cs="Times New Roman"/>
          <w:b/>
          <w:sz w:val="28"/>
          <w:szCs w:val="28"/>
        </w:rPr>
        <w:t xml:space="preserve"> </w:t>
      </w:r>
      <w:r w:rsidR="008F5582">
        <w:rPr>
          <w:rFonts w:ascii="Times New Roman" w:hAnsi="Times New Roman" w:cs="Times New Roman"/>
          <w:b/>
          <w:bCs/>
          <w:sz w:val="28"/>
          <w:szCs w:val="28"/>
        </w:rPr>
        <w:t xml:space="preserve"> </w:t>
      </w:r>
      <w:r w:rsidR="00B14270" w:rsidRPr="008F5582">
        <w:rPr>
          <w:rFonts w:ascii="Times New Roman" w:hAnsi="Times New Roman" w:cs="Times New Roman"/>
          <w:b/>
          <w:bCs/>
          <w:sz w:val="28"/>
          <w:szCs w:val="28"/>
        </w:rPr>
        <w:t>центральном</w:t>
      </w:r>
    </w:p>
    <w:p w14:paraId="1A5C902F" w14:textId="77777777" w:rsidR="00295ECC" w:rsidRPr="008F5582" w:rsidRDefault="00655DFD" w:rsidP="00655DFD">
      <w:pPr>
        <w:widowControl/>
        <w:spacing w:line="240" w:lineRule="auto"/>
        <w:ind w:firstLine="567"/>
        <w:rPr>
          <w:rFonts w:ascii="Times New Roman" w:hAnsi="Times New Roman" w:cs="Times New Roman"/>
          <w:b/>
          <w:bCs/>
          <w:sz w:val="28"/>
          <w:szCs w:val="28"/>
        </w:rPr>
      </w:pPr>
      <w:r>
        <w:rPr>
          <w:rFonts w:ascii="Times New Roman" w:hAnsi="Times New Roman" w:cs="Times New Roman"/>
          <w:b/>
          <w:bCs/>
          <w:sz w:val="28"/>
          <w:szCs w:val="28"/>
        </w:rPr>
        <w:t xml:space="preserve">   </w:t>
      </w:r>
      <w:r w:rsidR="00B14270" w:rsidRPr="008F5582">
        <w:rPr>
          <w:rFonts w:ascii="Times New Roman" w:hAnsi="Times New Roman" w:cs="Times New Roman"/>
          <w:b/>
          <w:bCs/>
          <w:sz w:val="28"/>
          <w:szCs w:val="28"/>
        </w:rPr>
        <w:t xml:space="preserve"> растяжении,</w:t>
      </w:r>
      <w:r w:rsidR="00295ECC" w:rsidRPr="008F5582">
        <w:rPr>
          <w:rFonts w:ascii="Times New Roman" w:hAnsi="Times New Roman" w:cs="Times New Roman"/>
          <w:b/>
          <w:bCs/>
          <w:sz w:val="28"/>
          <w:szCs w:val="28"/>
        </w:rPr>
        <w:t xml:space="preserve"> сжатии </w:t>
      </w:r>
      <w:r w:rsidR="00B14270" w:rsidRPr="008F5582">
        <w:rPr>
          <w:rFonts w:ascii="Times New Roman" w:hAnsi="Times New Roman" w:cs="Times New Roman"/>
          <w:b/>
          <w:bCs/>
          <w:sz w:val="28"/>
          <w:szCs w:val="28"/>
        </w:rPr>
        <w:t>и изгибе</w:t>
      </w:r>
      <w:r w:rsidR="00295ECC" w:rsidRPr="008F5582">
        <w:rPr>
          <w:rFonts w:ascii="Times New Roman" w:hAnsi="Times New Roman" w:cs="Times New Roman"/>
          <w:b/>
          <w:bCs/>
          <w:sz w:val="28"/>
          <w:szCs w:val="28"/>
        </w:rPr>
        <w:t xml:space="preserve"> </w:t>
      </w:r>
    </w:p>
    <w:p w14:paraId="6C141D89" w14:textId="77777777" w:rsidR="00295ECC" w:rsidRDefault="00295ECC">
      <w:pPr>
        <w:pStyle w:val="20"/>
        <w:spacing w:after="0" w:line="240" w:lineRule="auto"/>
        <w:ind w:firstLine="567"/>
        <w:jc w:val="center"/>
        <w:rPr>
          <w:b/>
          <w:bCs/>
          <w:sz w:val="28"/>
          <w:szCs w:val="28"/>
        </w:rPr>
      </w:pPr>
    </w:p>
    <w:p w14:paraId="5ABDEF07" w14:textId="77777777" w:rsidR="00295ECC" w:rsidRDefault="00134FFD" w:rsidP="00655DFD">
      <w:pPr>
        <w:pStyle w:val="20"/>
        <w:spacing w:after="0" w:line="240" w:lineRule="auto"/>
        <w:ind w:firstLine="567"/>
        <w:jc w:val="both"/>
        <w:rPr>
          <w:b/>
          <w:bCs/>
          <w:caps/>
          <w:sz w:val="24"/>
          <w:szCs w:val="24"/>
        </w:rPr>
      </w:pPr>
      <w:r>
        <w:rPr>
          <w:rFonts w:ascii="Times New Roman" w:hAnsi="Times New Roman" w:cs="Times New Roman"/>
          <w:b/>
          <w:bCs/>
          <w:sz w:val="24"/>
          <w:szCs w:val="24"/>
        </w:rPr>
        <w:t>7</w:t>
      </w:r>
      <w:r w:rsidR="00295ECC">
        <w:rPr>
          <w:rFonts w:ascii="Times New Roman" w:hAnsi="Times New Roman" w:cs="Times New Roman"/>
          <w:b/>
          <w:bCs/>
          <w:sz w:val="24"/>
          <w:szCs w:val="24"/>
        </w:rPr>
        <w:t xml:space="preserve">.1  Расчет элементов сплошного сечения  </w:t>
      </w:r>
    </w:p>
    <w:p w14:paraId="4387CCDD" w14:textId="77777777" w:rsidR="00295ECC" w:rsidRDefault="00295ECC" w:rsidP="008F5582">
      <w:pPr>
        <w:pStyle w:val="20"/>
        <w:spacing w:after="0" w:line="240" w:lineRule="auto"/>
        <w:ind w:firstLine="720"/>
        <w:jc w:val="both"/>
        <w:rPr>
          <w:b/>
          <w:bCs/>
          <w:sz w:val="24"/>
          <w:szCs w:val="24"/>
        </w:rPr>
      </w:pPr>
    </w:p>
    <w:p w14:paraId="4BCB14A6" w14:textId="77777777" w:rsidR="00295ECC" w:rsidRPr="00C66687" w:rsidRDefault="00134FFD" w:rsidP="00134FFD">
      <w:pPr>
        <w:pStyle w:val="20"/>
        <w:spacing w:after="0" w:line="240" w:lineRule="auto"/>
        <w:ind w:firstLine="567"/>
        <w:jc w:val="both"/>
        <w:rPr>
          <w:rFonts w:ascii="Times New Roman" w:hAnsi="Times New Roman" w:cs="Times New Roman"/>
          <w:sz w:val="24"/>
          <w:szCs w:val="24"/>
          <w:highlight w:val="green"/>
        </w:rPr>
      </w:pPr>
      <w:r w:rsidRPr="00C66687">
        <w:rPr>
          <w:rFonts w:ascii="Times New Roman" w:hAnsi="Times New Roman" w:cs="Times New Roman"/>
          <w:sz w:val="24"/>
          <w:szCs w:val="24"/>
          <w:highlight w:val="green"/>
        </w:rPr>
        <w:t>7</w:t>
      </w:r>
      <w:r w:rsidR="0073104C" w:rsidRPr="00C66687">
        <w:rPr>
          <w:rFonts w:ascii="Times New Roman" w:hAnsi="Times New Roman" w:cs="Times New Roman"/>
          <w:sz w:val="24"/>
          <w:szCs w:val="24"/>
          <w:highlight w:val="green"/>
        </w:rPr>
        <w:t>.1.1 Расче</w:t>
      </w:r>
      <w:r w:rsidR="00295ECC" w:rsidRPr="00C66687">
        <w:rPr>
          <w:rFonts w:ascii="Times New Roman" w:hAnsi="Times New Roman" w:cs="Times New Roman"/>
          <w:sz w:val="24"/>
          <w:szCs w:val="24"/>
          <w:highlight w:val="green"/>
        </w:rPr>
        <w:t xml:space="preserve">т  на  прочность элементов, подверженных центральному растяжению или сжатию силой </w:t>
      </w:r>
      <w:r w:rsidR="00295ECC" w:rsidRPr="00C66687">
        <w:rPr>
          <w:rFonts w:ascii="Times New Roman" w:hAnsi="Times New Roman" w:cs="Times New Roman"/>
          <w:bCs/>
          <w:i/>
          <w:iCs/>
          <w:sz w:val="24"/>
          <w:szCs w:val="24"/>
          <w:highlight w:val="green"/>
          <w:lang w:val="en-US"/>
        </w:rPr>
        <w:t>N</w:t>
      </w:r>
      <w:r w:rsidR="00295ECC" w:rsidRPr="00C66687">
        <w:rPr>
          <w:rFonts w:ascii="Times New Roman" w:hAnsi="Times New Roman" w:cs="Times New Roman"/>
          <w:b/>
          <w:bCs/>
          <w:i/>
          <w:iCs/>
          <w:sz w:val="24"/>
          <w:szCs w:val="24"/>
          <w:highlight w:val="green"/>
        </w:rPr>
        <w:t>,</w:t>
      </w:r>
      <w:r w:rsidR="00295ECC" w:rsidRPr="00C66687">
        <w:rPr>
          <w:rFonts w:ascii="Times New Roman" w:hAnsi="Times New Roman" w:cs="Times New Roman"/>
          <w:sz w:val="24"/>
          <w:szCs w:val="24"/>
          <w:highlight w:val="green"/>
        </w:rPr>
        <w:t xml:space="preserve"> следует выполнять по формуле</w:t>
      </w:r>
    </w:p>
    <w:p w14:paraId="48E40064" w14:textId="77777777" w:rsidR="00983350" w:rsidRPr="004A4876" w:rsidRDefault="00983350" w:rsidP="00050A57">
      <w:pPr>
        <w:pStyle w:val="20"/>
        <w:spacing w:after="0" w:line="240" w:lineRule="auto"/>
        <w:ind w:firstLine="567"/>
        <w:jc w:val="right"/>
        <w:rPr>
          <w:rFonts w:ascii="Times New Roman" w:hAnsi="Times New Roman" w:cs="Times New Roman"/>
          <w:sz w:val="24"/>
          <w:szCs w:val="24"/>
        </w:rPr>
      </w:pPr>
      <w:r w:rsidRPr="00C66687">
        <w:rPr>
          <w:sz w:val="24"/>
          <w:szCs w:val="24"/>
          <w:highlight w:val="green"/>
        </w:rPr>
        <w:t xml:space="preserve">               </w:t>
      </w:r>
      <w:r w:rsidRPr="00C66687">
        <w:rPr>
          <w:position w:val="-30"/>
          <w:sz w:val="24"/>
          <w:szCs w:val="24"/>
          <w:highlight w:val="green"/>
        </w:rPr>
        <w:object w:dxaOrig="780" w:dyaOrig="680" w14:anchorId="35A15E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pt;height:33.75pt" o:ole="">
            <v:imagedata r:id="rId16" o:title=""/>
          </v:shape>
          <o:OLEObject Type="Embed" ProgID="Equation.3" ShapeID="_x0000_i1025" DrawAspect="Content" ObjectID="_1752506831" r:id="rId17"/>
        </w:object>
      </w:r>
      <w:r w:rsidRPr="00C66687">
        <w:rPr>
          <w:sz w:val="24"/>
          <w:szCs w:val="24"/>
          <w:highlight w:val="green"/>
        </w:rPr>
        <w:t xml:space="preserve"> </w:t>
      </w:r>
      <w:r w:rsidRPr="00C66687">
        <w:rPr>
          <w:sz w:val="24"/>
          <w:szCs w:val="24"/>
          <w:highlight w:val="green"/>
        </w:rPr>
        <w:sym w:font="Symbol" w:char="F0A3"/>
      </w:r>
      <w:r w:rsidRPr="00C66687">
        <w:rPr>
          <w:sz w:val="24"/>
          <w:szCs w:val="24"/>
          <w:highlight w:val="green"/>
        </w:rPr>
        <w:t xml:space="preserve"> 1.                       </w:t>
      </w:r>
      <w:r w:rsidRPr="00C66687">
        <w:rPr>
          <w:rFonts w:ascii="Times New Roman" w:hAnsi="Times New Roman" w:cs="Times New Roman"/>
          <w:sz w:val="24"/>
          <w:szCs w:val="24"/>
          <w:highlight w:val="green"/>
        </w:rPr>
        <w:t>(1)</w:t>
      </w:r>
    </w:p>
    <w:p w14:paraId="6DEFDF3B" w14:textId="77777777" w:rsidR="00173529" w:rsidRDefault="00173529" w:rsidP="00173529">
      <w:pPr>
        <w:pStyle w:val="20"/>
        <w:spacing w:after="0" w:line="240" w:lineRule="auto"/>
        <w:rPr>
          <w:rFonts w:ascii="Times New Roman" w:hAnsi="Times New Roman" w:cs="Times New Roman"/>
          <w:sz w:val="24"/>
          <w:szCs w:val="24"/>
        </w:rPr>
      </w:pPr>
    </w:p>
    <w:p w14:paraId="2653D1A5" w14:textId="77777777" w:rsidR="00C33747" w:rsidRDefault="00C33747" w:rsidP="00173529">
      <w:pPr>
        <w:pStyle w:val="20"/>
        <w:spacing w:after="0" w:line="240" w:lineRule="auto"/>
        <w:rPr>
          <w:rFonts w:ascii="Times New Roman" w:hAnsi="Times New Roman" w:cs="Times New Roman"/>
          <w:sz w:val="24"/>
          <w:szCs w:val="24"/>
        </w:rPr>
      </w:pPr>
    </w:p>
    <w:p w14:paraId="789E807A" w14:textId="77777777" w:rsidR="00C33747" w:rsidRDefault="00C33747" w:rsidP="00173529">
      <w:pPr>
        <w:pStyle w:val="20"/>
        <w:spacing w:after="0" w:line="240" w:lineRule="auto"/>
        <w:rPr>
          <w:rFonts w:ascii="Times New Roman" w:hAnsi="Times New Roman" w:cs="Times New Roman"/>
          <w:sz w:val="24"/>
          <w:szCs w:val="24"/>
        </w:rPr>
      </w:pPr>
    </w:p>
    <w:p w14:paraId="73B3CAD8" w14:textId="77777777" w:rsidR="00295ECC" w:rsidRPr="00C66687" w:rsidRDefault="00E46449" w:rsidP="00E46449">
      <w:pPr>
        <w:pStyle w:val="20"/>
        <w:spacing w:after="0" w:line="240" w:lineRule="auto"/>
        <w:ind w:firstLine="567"/>
        <w:rPr>
          <w:rFonts w:ascii="Times New Roman" w:hAnsi="Times New Roman" w:cs="Times New Roman"/>
          <w:sz w:val="24"/>
          <w:szCs w:val="24"/>
          <w:highlight w:val="green"/>
        </w:rPr>
      </w:pPr>
      <w:r w:rsidRPr="00C66687">
        <w:rPr>
          <w:rFonts w:ascii="Times New Roman" w:hAnsi="Times New Roman" w:cs="Times New Roman"/>
          <w:sz w:val="24"/>
          <w:szCs w:val="24"/>
          <w:highlight w:val="green"/>
        </w:rPr>
        <w:t>7</w:t>
      </w:r>
      <w:r w:rsidR="0073104C" w:rsidRPr="00C66687">
        <w:rPr>
          <w:rFonts w:ascii="Times New Roman" w:hAnsi="Times New Roman" w:cs="Times New Roman"/>
          <w:sz w:val="24"/>
          <w:szCs w:val="24"/>
          <w:highlight w:val="green"/>
        </w:rPr>
        <w:t>.1.2  Расче</w:t>
      </w:r>
      <w:r w:rsidR="00295ECC" w:rsidRPr="00C66687">
        <w:rPr>
          <w:rFonts w:ascii="Times New Roman" w:hAnsi="Times New Roman" w:cs="Times New Roman"/>
          <w:sz w:val="24"/>
          <w:szCs w:val="24"/>
          <w:highlight w:val="green"/>
        </w:rPr>
        <w:t xml:space="preserve">т на устойчивость элементов сплошного </w:t>
      </w:r>
      <w:r w:rsidR="00E75E7C" w:rsidRPr="00C66687">
        <w:rPr>
          <w:rFonts w:ascii="Times New Roman" w:hAnsi="Times New Roman" w:cs="Times New Roman"/>
          <w:sz w:val="24"/>
          <w:szCs w:val="24"/>
          <w:highlight w:val="green"/>
        </w:rPr>
        <w:t>сечения  (приведенных в таб</w:t>
      </w:r>
      <w:r w:rsidR="009765AB" w:rsidRPr="00C66687">
        <w:rPr>
          <w:rFonts w:ascii="Times New Roman" w:hAnsi="Times New Roman" w:cs="Times New Roman"/>
          <w:sz w:val="24"/>
          <w:szCs w:val="24"/>
          <w:highlight w:val="green"/>
        </w:rPr>
        <w:t>лице Г.1</w:t>
      </w:r>
      <w:r w:rsidR="00295ECC" w:rsidRPr="00C66687">
        <w:rPr>
          <w:rFonts w:ascii="Times New Roman" w:hAnsi="Times New Roman" w:cs="Times New Roman"/>
          <w:sz w:val="24"/>
          <w:szCs w:val="24"/>
          <w:highlight w:val="green"/>
        </w:rPr>
        <w:t xml:space="preserve">), подверженных центральному сжатию силой </w:t>
      </w:r>
      <w:r w:rsidR="00295ECC" w:rsidRPr="00C66687">
        <w:rPr>
          <w:rFonts w:ascii="Times New Roman" w:hAnsi="Times New Roman" w:cs="Times New Roman"/>
          <w:bCs/>
          <w:i/>
          <w:iCs/>
          <w:sz w:val="24"/>
          <w:szCs w:val="24"/>
          <w:highlight w:val="green"/>
          <w:lang w:val="en-US"/>
        </w:rPr>
        <w:t>N</w:t>
      </w:r>
      <w:r w:rsidR="00295ECC" w:rsidRPr="00C66687">
        <w:rPr>
          <w:rFonts w:ascii="Times New Roman" w:hAnsi="Times New Roman" w:cs="Times New Roman"/>
          <w:sz w:val="24"/>
          <w:szCs w:val="24"/>
          <w:highlight w:val="green"/>
        </w:rPr>
        <w:t>, следует  выполнять по формуле</w:t>
      </w:r>
    </w:p>
    <w:p w14:paraId="5379AA7E" w14:textId="77777777" w:rsidR="00295ECC" w:rsidRPr="00C66687" w:rsidRDefault="00295ECC" w:rsidP="00050A57">
      <w:pPr>
        <w:pStyle w:val="20"/>
        <w:spacing w:after="0" w:line="240" w:lineRule="auto"/>
        <w:ind w:firstLine="567"/>
        <w:jc w:val="right"/>
        <w:rPr>
          <w:sz w:val="24"/>
          <w:szCs w:val="24"/>
          <w:highlight w:val="green"/>
        </w:rPr>
      </w:pPr>
      <w:r w:rsidRPr="00C66687">
        <w:rPr>
          <w:sz w:val="24"/>
          <w:szCs w:val="24"/>
          <w:highlight w:val="green"/>
        </w:rPr>
        <w:lastRenderedPageBreak/>
        <w:t xml:space="preserve">             </w:t>
      </w:r>
      <w:r w:rsidR="00E46AF7" w:rsidRPr="00C66687">
        <w:rPr>
          <w:position w:val="-30"/>
          <w:sz w:val="24"/>
          <w:szCs w:val="24"/>
          <w:highlight w:val="green"/>
        </w:rPr>
        <w:object w:dxaOrig="920" w:dyaOrig="680" w14:anchorId="0AB2E98F">
          <v:shape id="_x0000_i1026" type="#_x0000_t75" style="width:45.75pt;height:33.75pt" o:ole="">
            <v:imagedata r:id="rId18" o:title=""/>
          </v:shape>
          <o:OLEObject Type="Embed" ProgID="Equation.3" ShapeID="_x0000_i1026" DrawAspect="Content" ObjectID="_1752506832" r:id="rId19"/>
        </w:object>
      </w:r>
      <w:r w:rsidRPr="00C66687">
        <w:rPr>
          <w:sz w:val="24"/>
          <w:szCs w:val="24"/>
          <w:highlight w:val="green"/>
        </w:rPr>
        <w:t xml:space="preserve"> </w:t>
      </w:r>
      <w:r w:rsidRPr="00C66687">
        <w:rPr>
          <w:sz w:val="24"/>
          <w:szCs w:val="24"/>
          <w:highlight w:val="green"/>
        </w:rPr>
        <w:sym w:font="Symbol" w:char="F0A3"/>
      </w:r>
      <w:r w:rsidR="00E46AF7" w:rsidRPr="00C66687">
        <w:rPr>
          <w:sz w:val="24"/>
          <w:szCs w:val="24"/>
          <w:highlight w:val="green"/>
        </w:rPr>
        <w:t xml:space="preserve"> 1.</w:t>
      </w:r>
      <w:r w:rsidRPr="00C66687">
        <w:rPr>
          <w:sz w:val="24"/>
          <w:szCs w:val="24"/>
          <w:highlight w:val="green"/>
        </w:rPr>
        <w:t xml:space="preserve">                        </w:t>
      </w:r>
      <w:r w:rsidR="00050A57" w:rsidRPr="00C66687">
        <w:rPr>
          <w:sz w:val="24"/>
          <w:szCs w:val="24"/>
          <w:highlight w:val="green"/>
        </w:rPr>
        <w:t xml:space="preserve">     </w:t>
      </w:r>
      <w:r w:rsidRPr="00C66687">
        <w:rPr>
          <w:rFonts w:ascii="Times New Roman" w:hAnsi="Times New Roman" w:cs="Times New Roman"/>
          <w:sz w:val="24"/>
          <w:szCs w:val="24"/>
          <w:highlight w:val="green"/>
        </w:rPr>
        <w:t>(2)</w:t>
      </w:r>
      <w:r w:rsidRPr="00C66687">
        <w:rPr>
          <w:sz w:val="24"/>
          <w:szCs w:val="24"/>
          <w:highlight w:val="green"/>
        </w:rPr>
        <w:t xml:space="preserve"> </w:t>
      </w:r>
    </w:p>
    <w:p w14:paraId="7D8E7E82" w14:textId="77777777" w:rsidR="00654873" w:rsidRPr="00C66687" w:rsidRDefault="00654873" w:rsidP="00134FFD">
      <w:pPr>
        <w:pStyle w:val="20"/>
        <w:spacing w:after="0" w:line="240" w:lineRule="auto"/>
        <w:ind w:firstLine="567"/>
        <w:rPr>
          <w:sz w:val="24"/>
          <w:szCs w:val="24"/>
          <w:highlight w:val="green"/>
        </w:rPr>
      </w:pPr>
    </w:p>
    <w:p w14:paraId="5E984027" w14:textId="77777777" w:rsidR="00295ECC" w:rsidRDefault="00295ECC" w:rsidP="00134FFD">
      <w:pPr>
        <w:pStyle w:val="20"/>
        <w:spacing w:after="0" w:line="240" w:lineRule="auto"/>
        <w:ind w:firstLine="567"/>
        <w:jc w:val="both"/>
        <w:rPr>
          <w:rFonts w:ascii="Times New Roman" w:hAnsi="Times New Roman" w:cs="Times New Roman"/>
          <w:sz w:val="24"/>
          <w:szCs w:val="24"/>
        </w:rPr>
      </w:pPr>
      <w:r w:rsidRPr="00C66687">
        <w:rPr>
          <w:rFonts w:ascii="Times New Roman" w:hAnsi="Times New Roman" w:cs="Times New Roman"/>
          <w:sz w:val="24"/>
          <w:szCs w:val="24"/>
          <w:highlight w:val="green"/>
        </w:rPr>
        <w:t xml:space="preserve">Численные значения коэффициента </w:t>
      </w:r>
      <w:r w:rsidRPr="00C66687">
        <w:rPr>
          <w:bCs/>
          <w:i/>
          <w:iCs/>
          <w:sz w:val="24"/>
          <w:szCs w:val="24"/>
          <w:highlight w:val="green"/>
        </w:rPr>
        <w:sym w:font="Symbol" w:char="F06A"/>
      </w:r>
      <w:r w:rsidRPr="00C66687">
        <w:rPr>
          <w:b/>
          <w:bCs/>
          <w:i/>
          <w:iCs/>
          <w:sz w:val="24"/>
          <w:szCs w:val="24"/>
          <w:highlight w:val="green"/>
        </w:rPr>
        <w:t xml:space="preserve"> </w:t>
      </w:r>
      <w:r w:rsidR="00E75E7C" w:rsidRPr="00C66687">
        <w:rPr>
          <w:rFonts w:ascii="Times New Roman" w:hAnsi="Times New Roman" w:cs="Times New Roman"/>
          <w:sz w:val="24"/>
          <w:szCs w:val="24"/>
          <w:highlight w:val="green"/>
        </w:rPr>
        <w:t>приведены в таблицах</w:t>
      </w:r>
      <w:r w:rsidRPr="00C66687">
        <w:rPr>
          <w:rFonts w:ascii="Times New Roman" w:hAnsi="Times New Roman" w:cs="Times New Roman"/>
          <w:sz w:val="24"/>
          <w:szCs w:val="24"/>
          <w:highlight w:val="green"/>
        </w:rPr>
        <w:t xml:space="preserve"> </w:t>
      </w:r>
      <w:r w:rsidR="00E46449" w:rsidRPr="00C66687">
        <w:rPr>
          <w:rFonts w:ascii="Times New Roman" w:hAnsi="Times New Roman" w:cs="Times New Roman"/>
          <w:sz w:val="24"/>
          <w:szCs w:val="24"/>
          <w:highlight w:val="green"/>
        </w:rPr>
        <w:t xml:space="preserve">Г.2 и </w:t>
      </w:r>
      <w:r w:rsidR="00E75E7C" w:rsidRPr="00C66687">
        <w:rPr>
          <w:rFonts w:ascii="Times New Roman" w:hAnsi="Times New Roman" w:cs="Times New Roman"/>
          <w:sz w:val="24"/>
          <w:szCs w:val="24"/>
          <w:highlight w:val="green"/>
        </w:rPr>
        <w:t>Г.3</w:t>
      </w:r>
      <w:r w:rsidRPr="00C66687">
        <w:rPr>
          <w:rFonts w:ascii="Times New Roman" w:hAnsi="Times New Roman" w:cs="Times New Roman"/>
          <w:sz w:val="24"/>
          <w:szCs w:val="24"/>
          <w:highlight w:val="green"/>
        </w:rPr>
        <w:t>.</w:t>
      </w:r>
    </w:p>
    <w:p w14:paraId="11E20CFC" w14:textId="77777777" w:rsidR="00305323" w:rsidRPr="00113B00" w:rsidRDefault="00305323" w:rsidP="00305323">
      <w:pPr>
        <w:pStyle w:val="20"/>
        <w:spacing w:after="0" w:line="240" w:lineRule="auto"/>
        <w:ind w:firstLine="567"/>
        <w:jc w:val="both"/>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7.1.3  При расчете стержней из одиночных уголков на центральное сжатие радиус инерции сечения  </w:t>
      </w:r>
      <w:proofErr w:type="spellStart"/>
      <w:r w:rsidRPr="00113B00">
        <w:rPr>
          <w:rFonts w:ascii="Times New Roman" w:hAnsi="Times New Roman" w:cs="Times New Roman"/>
          <w:bCs/>
          <w:i/>
          <w:iCs/>
          <w:sz w:val="24"/>
          <w:szCs w:val="24"/>
          <w:highlight w:val="green"/>
          <w:lang w:val="en-US"/>
        </w:rPr>
        <w:t>i</w:t>
      </w:r>
      <w:proofErr w:type="spellEnd"/>
      <w:r w:rsidRPr="00113B00">
        <w:rPr>
          <w:rFonts w:ascii="Times New Roman" w:hAnsi="Times New Roman" w:cs="Times New Roman"/>
          <w:b/>
          <w:bCs/>
          <w:i/>
          <w:iCs/>
          <w:sz w:val="24"/>
          <w:szCs w:val="24"/>
          <w:highlight w:val="green"/>
        </w:rPr>
        <w:t xml:space="preserve"> </w:t>
      </w:r>
      <w:r w:rsidRPr="00113B00">
        <w:rPr>
          <w:rFonts w:ascii="Times New Roman" w:hAnsi="Times New Roman" w:cs="Times New Roman"/>
          <w:sz w:val="24"/>
          <w:szCs w:val="24"/>
          <w:highlight w:val="green"/>
        </w:rPr>
        <w:t xml:space="preserve"> следует принимать:</w:t>
      </w:r>
    </w:p>
    <w:p w14:paraId="2818D9D8" w14:textId="77777777" w:rsidR="000921BD" w:rsidRPr="00113B00" w:rsidRDefault="00305323" w:rsidP="00CE2D02">
      <w:pPr>
        <w:pStyle w:val="20"/>
        <w:spacing w:after="0" w:line="240" w:lineRule="auto"/>
        <w:ind w:firstLine="567"/>
        <w:jc w:val="both"/>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а) минимальным, если стержни прикреплены только по концам;</w:t>
      </w:r>
    </w:p>
    <w:p w14:paraId="5C69F315" w14:textId="77777777" w:rsidR="00295ECC" w:rsidRDefault="00295ECC" w:rsidP="00134FFD">
      <w:pPr>
        <w:pStyle w:val="20"/>
        <w:spacing w:after="0" w:line="240" w:lineRule="auto"/>
        <w:ind w:firstLine="567"/>
        <w:jc w:val="both"/>
        <w:rPr>
          <w:rFonts w:ascii="Times New Roman" w:hAnsi="Times New Roman" w:cs="Times New Roman"/>
          <w:sz w:val="24"/>
          <w:szCs w:val="24"/>
        </w:rPr>
      </w:pPr>
      <w:r w:rsidRPr="00113B00">
        <w:rPr>
          <w:rFonts w:ascii="Times New Roman" w:hAnsi="Times New Roman" w:cs="Times New Roman"/>
          <w:sz w:val="24"/>
          <w:szCs w:val="24"/>
          <w:highlight w:val="green"/>
        </w:rPr>
        <w:t>б) относительно оси, параллельной одной из полок уголка при наличии промежуточного закрепления (распорок, шпренгелей, связей и т.п.), предопределяющего направление выпучивания уголка в плоскости, параллельной второй полке.</w:t>
      </w:r>
    </w:p>
    <w:p w14:paraId="679F4EA2" w14:textId="77777777" w:rsidR="00134FFD" w:rsidRPr="00113B00" w:rsidRDefault="00E46449" w:rsidP="008F5582">
      <w:pPr>
        <w:pStyle w:val="20"/>
        <w:spacing w:after="0" w:line="240" w:lineRule="auto"/>
        <w:ind w:firstLine="567"/>
        <w:jc w:val="both"/>
        <w:rPr>
          <w:rFonts w:ascii="Times New Roman" w:hAnsi="Times New Roman" w:cs="Times New Roman"/>
          <w:sz w:val="24"/>
          <w:szCs w:val="24"/>
          <w:highlight w:val="green"/>
        </w:rPr>
      </w:pPr>
      <w:r w:rsidRPr="00113B00">
        <w:rPr>
          <w:rFonts w:ascii="Times New Roman" w:hAnsi="Times New Roman" w:cs="Times New Roman"/>
          <w:noProof/>
          <w:sz w:val="24"/>
          <w:szCs w:val="24"/>
          <w:highlight w:val="green"/>
        </w:rPr>
        <w:t>7</w:t>
      </w:r>
      <w:r w:rsidR="00295ECC" w:rsidRPr="00113B00">
        <w:rPr>
          <w:rFonts w:ascii="Times New Roman" w:hAnsi="Times New Roman" w:cs="Times New Roman"/>
          <w:noProof/>
          <w:sz w:val="24"/>
          <w:szCs w:val="24"/>
          <w:highlight w:val="green"/>
        </w:rPr>
        <w:t>.1.4</w:t>
      </w:r>
      <w:r w:rsidR="00295ECC" w:rsidRPr="00113B00">
        <w:rPr>
          <w:noProof/>
          <w:sz w:val="24"/>
          <w:szCs w:val="24"/>
          <w:highlight w:val="green"/>
        </w:rPr>
        <w:t xml:space="preserve"> </w:t>
      </w:r>
      <w:r w:rsidR="00295ECC" w:rsidRPr="00113B00">
        <w:rPr>
          <w:rFonts w:ascii="Times New Roman" w:hAnsi="Times New Roman" w:cs="Times New Roman"/>
          <w:sz w:val="24"/>
          <w:szCs w:val="24"/>
          <w:highlight w:val="green"/>
        </w:rPr>
        <w:t xml:space="preserve"> Сжатые элементы  со сплошными стенками открытого  П-образного сечения (рис</w:t>
      </w:r>
      <w:r w:rsidR="00E75E7C" w:rsidRPr="00113B00">
        <w:rPr>
          <w:rFonts w:ascii="Times New Roman" w:hAnsi="Times New Roman" w:cs="Times New Roman"/>
          <w:sz w:val="24"/>
          <w:szCs w:val="24"/>
          <w:highlight w:val="green"/>
        </w:rPr>
        <w:t xml:space="preserve">унок </w:t>
      </w:r>
      <w:r w:rsidR="00295ECC" w:rsidRPr="00113B00">
        <w:rPr>
          <w:rFonts w:ascii="Times New Roman" w:hAnsi="Times New Roman" w:cs="Times New Roman"/>
          <w:sz w:val="24"/>
          <w:szCs w:val="24"/>
          <w:highlight w:val="green"/>
        </w:rPr>
        <w:t xml:space="preserve"> 2), не усиленные и усиленные </w:t>
      </w:r>
      <w:proofErr w:type="spellStart"/>
      <w:r w:rsidR="00295ECC" w:rsidRPr="00113B00">
        <w:rPr>
          <w:rFonts w:ascii="Times New Roman" w:hAnsi="Times New Roman" w:cs="Times New Roman"/>
          <w:sz w:val="24"/>
          <w:szCs w:val="24"/>
          <w:highlight w:val="green"/>
        </w:rPr>
        <w:t>отбортовками</w:t>
      </w:r>
      <w:proofErr w:type="spellEnd"/>
      <w:r w:rsidR="00295ECC" w:rsidRPr="00113B00">
        <w:rPr>
          <w:rFonts w:ascii="Times New Roman" w:hAnsi="Times New Roman" w:cs="Times New Roman"/>
          <w:sz w:val="24"/>
          <w:szCs w:val="24"/>
          <w:highlight w:val="green"/>
        </w:rPr>
        <w:t xml:space="preserve"> или утолщениями (</w:t>
      </w:r>
      <w:proofErr w:type="spellStart"/>
      <w:r w:rsidR="00295ECC" w:rsidRPr="00113B00">
        <w:rPr>
          <w:rFonts w:ascii="Times New Roman" w:hAnsi="Times New Roman" w:cs="Times New Roman"/>
          <w:sz w:val="24"/>
          <w:szCs w:val="24"/>
          <w:highlight w:val="green"/>
        </w:rPr>
        <w:t>бульбами</w:t>
      </w:r>
      <w:proofErr w:type="spellEnd"/>
      <w:r w:rsidR="00295ECC" w:rsidRPr="00113B00">
        <w:rPr>
          <w:rFonts w:ascii="Times New Roman" w:hAnsi="Times New Roman" w:cs="Times New Roman"/>
          <w:sz w:val="24"/>
          <w:szCs w:val="24"/>
          <w:highlight w:val="green"/>
        </w:rPr>
        <w:t xml:space="preserve">), при </w:t>
      </w:r>
      <w:r w:rsidR="00295ECC" w:rsidRPr="00113B00">
        <w:rPr>
          <w:bCs/>
          <w:i/>
          <w:iCs/>
          <w:sz w:val="24"/>
          <w:szCs w:val="24"/>
          <w:highlight w:val="green"/>
        </w:rPr>
        <w:sym w:font="Symbol" w:char="F06C"/>
      </w:r>
      <w:r w:rsidR="00295ECC" w:rsidRPr="00113B00">
        <w:rPr>
          <w:rFonts w:ascii="Times New Roman" w:hAnsi="Times New Roman" w:cs="Times New Roman"/>
          <w:bCs/>
          <w:i/>
          <w:iCs/>
          <w:sz w:val="24"/>
          <w:szCs w:val="24"/>
          <w:highlight w:val="green"/>
          <w:vertAlign w:val="subscript"/>
        </w:rPr>
        <w:t xml:space="preserve"> х</w:t>
      </w:r>
      <w:r w:rsidR="00295ECC" w:rsidRPr="00113B00">
        <w:rPr>
          <w:sz w:val="24"/>
          <w:szCs w:val="24"/>
          <w:highlight w:val="green"/>
          <w:vertAlign w:val="subscript"/>
        </w:rPr>
        <w:t xml:space="preserve"> </w:t>
      </w:r>
      <w:r w:rsidR="00295ECC" w:rsidRPr="00113B00">
        <w:rPr>
          <w:sz w:val="24"/>
          <w:szCs w:val="24"/>
          <w:highlight w:val="green"/>
        </w:rPr>
        <w:t>&lt; 3</w:t>
      </w:r>
      <w:r w:rsidR="00295ECC" w:rsidRPr="00113B00">
        <w:rPr>
          <w:bCs/>
          <w:i/>
          <w:iCs/>
          <w:sz w:val="24"/>
          <w:szCs w:val="24"/>
          <w:highlight w:val="green"/>
        </w:rPr>
        <w:sym w:font="Symbol" w:char="F06C"/>
      </w:r>
      <w:r w:rsidR="00295ECC" w:rsidRPr="00113B00">
        <w:rPr>
          <w:rFonts w:ascii="Times New Roman" w:hAnsi="Times New Roman" w:cs="Times New Roman"/>
          <w:bCs/>
          <w:i/>
          <w:iCs/>
          <w:sz w:val="24"/>
          <w:szCs w:val="24"/>
          <w:highlight w:val="green"/>
          <w:vertAlign w:val="subscript"/>
        </w:rPr>
        <w:t>у</w:t>
      </w:r>
      <w:r w:rsidR="00295ECC" w:rsidRPr="00113B00">
        <w:rPr>
          <w:rFonts w:ascii="Times New Roman" w:hAnsi="Times New Roman" w:cs="Times New Roman"/>
          <w:sz w:val="24"/>
          <w:szCs w:val="24"/>
          <w:highlight w:val="green"/>
        </w:rPr>
        <w:t xml:space="preserve">  (</w:t>
      </w:r>
      <w:r w:rsidR="00295ECC" w:rsidRPr="00113B00">
        <w:rPr>
          <w:bCs/>
          <w:i/>
          <w:iCs/>
          <w:sz w:val="24"/>
          <w:szCs w:val="24"/>
          <w:highlight w:val="green"/>
        </w:rPr>
        <w:sym w:font="Symbol" w:char="F06C"/>
      </w:r>
      <w:r w:rsidR="00295ECC" w:rsidRPr="00113B00">
        <w:rPr>
          <w:rFonts w:ascii="Times New Roman" w:hAnsi="Times New Roman" w:cs="Times New Roman"/>
          <w:bCs/>
          <w:i/>
          <w:iCs/>
          <w:sz w:val="24"/>
          <w:szCs w:val="24"/>
          <w:highlight w:val="green"/>
          <w:vertAlign w:val="subscript"/>
        </w:rPr>
        <w:t xml:space="preserve"> х</w:t>
      </w:r>
      <w:r w:rsidR="00295ECC" w:rsidRPr="00113B00">
        <w:rPr>
          <w:sz w:val="24"/>
          <w:szCs w:val="24"/>
          <w:highlight w:val="green"/>
          <w:vertAlign w:val="subscript"/>
        </w:rPr>
        <w:t xml:space="preserve"> </w:t>
      </w:r>
      <w:r w:rsidR="00295ECC" w:rsidRPr="00113B00">
        <w:rPr>
          <w:rFonts w:ascii="Times New Roman" w:hAnsi="Times New Roman" w:cs="Times New Roman"/>
          <w:sz w:val="24"/>
          <w:szCs w:val="24"/>
          <w:highlight w:val="green"/>
        </w:rPr>
        <w:t xml:space="preserve"> и </w:t>
      </w:r>
      <w:r w:rsidR="00295ECC" w:rsidRPr="00113B00">
        <w:rPr>
          <w:bCs/>
          <w:i/>
          <w:iCs/>
          <w:sz w:val="24"/>
          <w:szCs w:val="24"/>
          <w:highlight w:val="green"/>
        </w:rPr>
        <w:sym w:font="Symbol" w:char="F06C"/>
      </w:r>
      <w:r w:rsidR="00295ECC" w:rsidRPr="00113B00">
        <w:rPr>
          <w:rFonts w:ascii="Times New Roman" w:hAnsi="Times New Roman" w:cs="Times New Roman"/>
          <w:bCs/>
          <w:i/>
          <w:iCs/>
          <w:sz w:val="24"/>
          <w:szCs w:val="24"/>
          <w:highlight w:val="green"/>
          <w:vertAlign w:val="subscript"/>
        </w:rPr>
        <w:t>у</w:t>
      </w:r>
      <w:r w:rsidR="00295ECC" w:rsidRPr="00113B00">
        <w:rPr>
          <w:rFonts w:ascii="Times New Roman" w:hAnsi="Times New Roman" w:cs="Times New Roman"/>
          <w:sz w:val="24"/>
          <w:szCs w:val="24"/>
          <w:highlight w:val="green"/>
        </w:rPr>
        <w:t xml:space="preserve">  –  расчетные гибкости элемента в плоскостях, перпендикулярных </w:t>
      </w:r>
      <w:r w:rsidR="00BA1DD3" w:rsidRPr="00113B00">
        <w:rPr>
          <w:rFonts w:ascii="Times New Roman" w:hAnsi="Times New Roman" w:cs="Times New Roman"/>
          <w:sz w:val="24"/>
          <w:szCs w:val="24"/>
          <w:highlight w:val="green"/>
        </w:rPr>
        <w:t xml:space="preserve">к </w:t>
      </w:r>
      <w:r w:rsidR="00295ECC" w:rsidRPr="00113B00">
        <w:rPr>
          <w:rFonts w:ascii="Times New Roman" w:hAnsi="Times New Roman" w:cs="Times New Roman"/>
          <w:sz w:val="24"/>
          <w:szCs w:val="24"/>
          <w:highlight w:val="green"/>
        </w:rPr>
        <w:t>осям</w:t>
      </w:r>
      <w:r w:rsidR="00E46AF7" w:rsidRPr="00113B00">
        <w:rPr>
          <w:rFonts w:ascii="Times New Roman" w:hAnsi="Times New Roman" w:cs="Times New Roman"/>
          <w:sz w:val="24"/>
          <w:szCs w:val="24"/>
          <w:highlight w:val="green"/>
        </w:rPr>
        <w:t xml:space="preserve"> </w:t>
      </w:r>
      <w:r w:rsidR="00295ECC" w:rsidRPr="00113B00">
        <w:rPr>
          <w:rFonts w:ascii="Times New Roman" w:hAnsi="Times New Roman" w:cs="Times New Roman"/>
          <w:sz w:val="24"/>
          <w:szCs w:val="24"/>
          <w:highlight w:val="green"/>
        </w:rPr>
        <w:t xml:space="preserve"> </w:t>
      </w:r>
      <w:r w:rsidR="00295ECC" w:rsidRPr="00113B00">
        <w:rPr>
          <w:rFonts w:ascii="Times New Roman" w:hAnsi="Times New Roman" w:cs="Times New Roman"/>
          <w:bCs/>
          <w:i/>
          <w:iCs/>
          <w:sz w:val="24"/>
          <w:szCs w:val="24"/>
          <w:highlight w:val="green"/>
        </w:rPr>
        <w:t xml:space="preserve">х – х </w:t>
      </w:r>
      <w:r w:rsidR="00E46AF7" w:rsidRPr="00113B00">
        <w:rPr>
          <w:rFonts w:ascii="Times New Roman" w:hAnsi="Times New Roman" w:cs="Times New Roman"/>
          <w:bCs/>
          <w:i/>
          <w:iCs/>
          <w:sz w:val="24"/>
          <w:szCs w:val="24"/>
          <w:highlight w:val="green"/>
        </w:rPr>
        <w:t xml:space="preserve"> </w:t>
      </w:r>
      <w:r w:rsidR="00295ECC" w:rsidRPr="00113B00">
        <w:rPr>
          <w:rFonts w:ascii="Times New Roman" w:hAnsi="Times New Roman" w:cs="Times New Roman"/>
          <w:sz w:val="24"/>
          <w:szCs w:val="24"/>
          <w:highlight w:val="green"/>
        </w:rPr>
        <w:t xml:space="preserve">и </w:t>
      </w:r>
      <w:r w:rsidR="00E46AF7" w:rsidRPr="00113B00">
        <w:rPr>
          <w:rFonts w:ascii="Times New Roman" w:hAnsi="Times New Roman" w:cs="Times New Roman"/>
          <w:sz w:val="24"/>
          <w:szCs w:val="24"/>
          <w:highlight w:val="green"/>
        </w:rPr>
        <w:t xml:space="preserve"> </w:t>
      </w:r>
      <w:r w:rsidR="00295ECC" w:rsidRPr="00113B00">
        <w:rPr>
          <w:rFonts w:ascii="Times New Roman" w:hAnsi="Times New Roman" w:cs="Times New Roman"/>
          <w:bCs/>
          <w:i/>
          <w:iCs/>
          <w:sz w:val="24"/>
          <w:szCs w:val="24"/>
          <w:highlight w:val="green"/>
        </w:rPr>
        <w:t>у – у</w:t>
      </w:r>
      <w:r w:rsidR="00295ECC" w:rsidRPr="00113B00">
        <w:rPr>
          <w:rFonts w:ascii="Times New Roman" w:hAnsi="Times New Roman" w:cs="Times New Roman"/>
          <w:sz w:val="24"/>
          <w:szCs w:val="24"/>
          <w:highlight w:val="green"/>
        </w:rPr>
        <w:t>) сле</w:t>
      </w:r>
      <w:r w:rsidR="00384DC5" w:rsidRPr="00113B00">
        <w:rPr>
          <w:rFonts w:ascii="Times New Roman" w:hAnsi="Times New Roman" w:cs="Times New Roman"/>
          <w:sz w:val="24"/>
          <w:szCs w:val="24"/>
          <w:highlight w:val="green"/>
        </w:rPr>
        <w:t>дует укреплять планками или реше</w:t>
      </w:r>
      <w:r w:rsidR="00295ECC" w:rsidRPr="00113B00">
        <w:rPr>
          <w:rFonts w:ascii="Times New Roman" w:hAnsi="Times New Roman" w:cs="Times New Roman"/>
          <w:sz w:val="24"/>
          <w:szCs w:val="24"/>
          <w:highlight w:val="green"/>
        </w:rPr>
        <w:t>ткой, при этом  должны б</w:t>
      </w:r>
      <w:r w:rsidR="00E75E7C" w:rsidRPr="00113B00">
        <w:rPr>
          <w:rFonts w:ascii="Times New Roman" w:hAnsi="Times New Roman" w:cs="Times New Roman"/>
          <w:sz w:val="24"/>
          <w:szCs w:val="24"/>
          <w:highlight w:val="green"/>
        </w:rPr>
        <w:t xml:space="preserve">ыть выполнены требования </w:t>
      </w:r>
      <w:r w:rsidRPr="00113B00">
        <w:rPr>
          <w:rFonts w:ascii="Times New Roman" w:hAnsi="Times New Roman" w:cs="Times New Roman"/>
          <w:sz w:val="24"/>
          <w:szCs w:val="24"/>
          <w:highlight w:val="green"/>
        </w:rPr>
        <w:t xml:space="preserve"> 7.2.2 и  7</w:t>
      </w:r>
      <w:r w:rsidR="00295ECC" w:rsidRPr="00113B00">
        <w:rPr>
          <w:rFonts w:ascii="Times New Roman" w:hAnsi="Times New Roman" w:cs="Times New Roman"/>
          <w:sz w:val="24"/>
          <w:szCs w:val="24"/>
          <w:highlight w:val="green"/>
        </w:rPr>
        <w:t>.2.6.</w:t>
      </w:r>
    </w:p>
    <w:p w14:paraId="65988D2B" w14:textId="77777777" w:rsidR="00655DFD" w:rsidRPr="00113B00" w:rsidRDefault="00655DFD" w:rsidP="008F5582">
      <w:pPr>
        <w:pStyle w:val="20"/>
        <w:spacing w:after="0" w:line="240" w:lineRule="auto"/>
        <w:ind w:firstLine="567"/>
        <w:jc w:val="both"/>
        <w:rPr>
          <w:rFonts w:ascii="Times New Roman" w:hAnsi="Times New Roman" w:cs="Times New Roman"/>
          <w:sz w:val="24"/>
          <w:szCs w:val="24"/>
          <w:highlight w:val="green"/>
        </w:rPr>
      </w:pPr>
    </w:p>
    <w:p w14:paraId="286C8F2D" w14:textId="16EDE38F" w:rsidR="00DD73C6" w:rsidRPr="00113B00" w:rsidRDefault="0040346C" w:rsidP="00DD73C6">
      <w:pPr>
        <w:pStyle w:val="20"/>
        <w:spacing w:after="0" w:line="360" w:lineRule="auto"/>
        <w:ind w:firstLine="567"/>
        <w:jc w:val="center"/>
        <w:rPr>
          <w:sz w:val="24"/>
          <w:szCs w:val="24"/>
          <w:highlight w:val="green"/>
        </w:rPr>
      </w:pPr>
      <w:r w:rsidRPr="00113B00">
        <w:rPr>
          <w:noProof/>
          <w:sz w:val="24"/>
          <w:szCs w:val="24"/>
          <w:highlight w:val="green"/>
        </w:rPr>
        <w:drawing>
          <wp:inline distT="0" distB="0" distL="0" distR="0" wp14:anchorId="0CB6C800" wp14:editId="3ECB439E">
            <wp:extent cx="3619500" cy="14763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19500" cy="1476375"/>
                    </a:xfrm>
                    <a:prstGeom prst="rect">
                      <a:avLst/>
                    </a:prstGeom>
                    <a:noFill/>
                    <a:ln>
                      <a:noFill/>
                    </a:ln>
                  </pic:spPr>
                </pic:pic>
              </a:graphicData>
            </a:graphic>
          </wp:inline>
        </w:drawing>
      </w:r>
    </w:p>
    <w:p w14:paraId="67BD820B" w14:textId="77777777" w:rsidR="00DD73C6" w:rsidRPr="00113B00" w:rsidRDefault="00DD73C6" w:rsidP="00DD73C6">
      <w:pPr>
        <w:pStyle w:val="20"/>
        <w:spacing w:after="0" w:line="360" w:lineRule="auto"/>
        <w:ind w:firstLine="567"/>
        <w:jc w:val="center"/>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г)</w:t>
      </w:r>
    </w:p>
    <w:p w14:paraId="6C32D1E2" w14:textId="4285E493" w:rsidR="00DD73C6" w:rsidRPr="00113B00" w:rsidRDefault="0040346C" w:rsidP="00DD73C6">
      <w:pPr>
        <w:pStyle w:val="20"/>
        <w:spacing w:after="0" w:line="360" w:lineRule="auto"/>
        <w:ind w:firstLine="567"/>
        <w:jc w:val="center"/>
        <w:rPr>
          <w:noProof/>
          <w:sz w:val="28"/>
          <w:szCs w:val="28"/>
          <w:highlight w:val="green"/>
        </w:rPr>
      </w:pPr>
      <w:r w:rsidRPr="00113B00">
        <w:rPr>
          <w:noProof/>
          <w:sz w:val="24"/>
          <w:szCs w:val="24"/>
          <w:highlight w:val="green"/>
        </w:rPr>
        <w:drawing>
          <wp:inline distT="0" distB="0" distL="0" distR="0" wp14:anchorId="5B23728D" wp14:editId="524880E6">
            <wp:extent cx="1104900" cy="1371600"/>
            <wp:effectExtent l="0" t="0" r="0" b="0"/>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cstate="print">
                      <a:extLst>
                        <a:ext uri="{28A0092B-C50C-407E-A947-70E740481C1C}">
                          <a14:useLocalDpi xmlns:a14="http://schemas.microsoft.com/office/drawing/2010/main" val="0"/>
                        </a:ext>
                      </a:extLst>
                    </a:blip>
                    <a:srcRect l="63925" t="10947"/>
                    <a:stretch>
                      <a:fillRect/>
                    </a:stretch>
                  </pic:blipFill>
                  <pic:spPr bwMode="auto">
                    <a:xfrm>
                      <a:off x="0" y="0"/>
                      <a:ext cx="1104900" cy="1371600"/>
                    </a:xfrm>
                    <a:prstGeom prst="rect">
                      <a:avLst/>
                    </a:prstGeom>
                    <a:noFill/>
                    <a:ln>
                      <a:noFill/>
                    </a:ln>
                  </pic:spPr>
                </pic:pic>
              </a:graphicData>
            </a:graphic>
          </wp:inline>
        </w:drawing>
      </w:r>
    </w:p>
    <w:p w14:paraId="74AACEE6" w14:textId="77777777" w:rsidR="00E75E7C" w:rsidRPr="00113B00" w:rsidRDefault="00E75E7C" w:rsidP="00DD73C6">
      <w:pPr>
        <w:pStyle w:val="20"/>
        <w:spacing w:after="0" w:line="240" w:lineRule="auto"/>
        <w:ind w:firstLine="567"/>
        <w:jc w:val="center"/>
        <w:rPr>
          <w:rFonts w:ascii="Times New Roman" w:hAnsi="Times New Roman" w:cs="Times New Roman"/>
          <w:highlight w:val="green"/>
        </w:rPr>
      </w:pPr>
      <w:r w:rsidRPr="00113B00">
        <w:rPr>
          <w:rFonts w:ascii="Times New Roman" w:hAnsi="Times New Roman" w:cs="Times New Roman"/>
          <w:highlight w:val="green"/>
        </w:rPr>
        <w:t>а – открытое; б</w:t>
      </w:r>
      <w:r w:rsidR="005A35BD" w:rsidRPr="00113B00">
        <w:rPr>
          <w:rFonts w:ascii="Times New Roman" w:hAnsi="Times New Roman" w:cs="Times New Roman"/>
          <w:highlight w:val="green"/>
        </w:rPr>
        <w:t>,</w:t>
      </w:r>
      <w:r w:rsidRPr="00113B00">
        <w:rPr>
          <w:rFonts w:ascii="Times New Roman" w:hAnsi="Times New Roman" w:cs="Times New Roman"/>
          <w:highlight w:val="green"/>
        </w:rPr>
        <w:t xml:space="preserve"> в – укрепленные планками или решетками; г – расчетное сечение</w:t>
      </w:r>
    </w:p>
    <w:p w14:paraId="57D03AE0" w14:textId="77777777" w:rsidR="008F5582" w:rsidRPr="00113B00" w:rsidRDefault="008F5582" w:rsidP="00DD73C6">
      <w:pPr>
        <w:pStyle w:val="20"/>
        <w:spacing w:after="0" w:line="240" w:lineRule="auto"/>
        <w:ind w:firstLine="567"/>
        <w:jc w:val="center"/>
        <w:rPr>
          <w:rFonts w:ascii="Times New Roman" w:hAnsi="Times New Roman" w:cs="Times New Roman"/>
          <w:b/>
          <w:bCs/>
          <w:i/>
          <w:iCs/>
          <w:highlight w:val="green"/>
        </w:rPr>
      </w:pPr>
    </w:p>
    <w:p w14:paraId="6A6F7DD0" w14:textId="77777777" w:rsidR="00DD73C6" w:rsidRPr="00113B00" w:rsidRDefault="00E75E7C" w:rsidP="00E75E7C">
      <w:pPr>
        <w:pStyle w:val="20"/>
        <w:spacing w:after="0" w:line="360" w:lineRule="auto"/>
        <w:ind w:firstLine="567"/>
        <w:jc w:val="center"/>
        <w:rPr>
          <w:sz w:val="22"/>
          <w:szCs w:val="22"/>
          <w:highlight w:val="green"/>
        </w:rPr>
      </w:pPr>
      <w:r w:rsidRPr="00113B00">
        <w:rPr>
          <w:rFonts w:ascii="Times New Roman" w:hAnsi="Times New Roman" w:cs="Times New Roman"/>
          <w:bCs/>
          <w:iCs/>
          <w:highlight w:val="green"/>
        </w:rPr>
        <w:t>Рисунок</w:t>
      </w:r>
      <w:r w:rsidR="00DD73C6" w:rsidRPr="00113B00">
        <w:rPr>
          <w:rFonts w:ascii="Times New Roman" w:hAnsi="Times New Roman" w:cs="Times New Roman"/>
          <w:bCs/>
          <w:iCs/>
          <w:highlight w:val="green"/>
        </w:rPr>
        <w:t xml:space="preserve"> 2</w:t>
      </w:r>
      <w:r w:rsidRPr="00113B00">
        <w:rPr>
          <w:rFonts w:ascii="Times New Roman" w:hAnsi="Times New Roman" w:cs="Times New Roman"/>
          <w:bCs/>
          <w:iCs/>
          <w:sz w:val="22"/>
          <w:szCs w:val="22"/>
          <w:highlight w:val="green"/>
        </w:rPr>
        <w:t xml:space="preserve">  – </w:t>
      </w:r>
      <w:r w:rsidR="00DD73C6" w:rsidRPr="00113B00">
        <w:rPr>
          <w:rFonts w:ascii="Times New Roman" w:hAnsi="Times New Roman" w:cs="Times New Roman"/>
          <w:bCs/>
          <w:sz w:val="22"/>
          <w:szCs w:val="22"/>
          <w:highlight w:val="green"/>
        </w:rPr>
        <w:t xml:space="preserve">  П-образные сечения элементов</w:t>
      </w:r>
    </w:p>
    <w:p w14:paraId="523A779E" w14:textId="77777777" w:rsidR="00295ECC" w:rsidRPr="00113B00" w:rsidRDefault="00295ECC" w:rsidP="00E46449">
      <w:pPr>
        <w:pStyle w:val="20"/>
        <w:spacing w:after="0" w:line="240" w:lineRule="auto"/>
        <w:ind w:firstLine="567"/>
        <w:jc w:val="both"/>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При отсутствии планок или решеток такие элементы, помимо расчета по формуле </w:t>
      </w:r>
    </w:p>
    <w:p w14:paraId="280BC72F" w14:textId="77777777" w:rsidR="00295ECC" w:rsidRPr="00113B00" w:rsidRDefault="00295ECC" w:rsidP="00E46449">
      <w:pPr>
        <w:pStyle w:val="20"/>
        <w:spacing w:after="0" w:line="240" w:lineRule="auto"/>
        <w:jc w:val="both"/>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 (2) в главных плоскостях  </w:t>
      </w:r>
      <w:r w:rsidRPr="00113B00">
        <w:rPr>
          <w:rFonts w:ascii="Times New Roman" w:hAnsi="Times New Roman" w:cs="Times New Roman"/>
          <w:bCs/>
          <w:i/>
          <w:iCs/>
          <w:sz w:val="24"/>
          <w:szCs w:val="24"/>
          <w:highlight w:val="green"/>
        </w:rPr>
        <w:t xml:space="preserve">х </w:t>
      </w:r>
      <w:r w:rsidRPr="00113B00">
        <w:rPr>
          <w:sz w:val="24"/>
          <w:szCs w:val="24"/>
          <w:highlight w:val="green"/>
        </w:rPr>
        <w:t xml:space="preserve">– </w:t>
      </w:r>
      <w:r w:rsidRPr="00113B00">
        <w:rPr>
          <w:rFonts w:ascii="Times New Roman" w:hAnsi="Times New Roman" w:cs="Times New Roman"/>
          <w:bCs/>
          <w:i/>
          <w:iCs/>
          <w:sz w:val="24"/>
          <w:szCs w:val="24"/>
          <w:highlight w:val="green"/>
        </w:rPr>
        <w:t>х</w:t>
      </w:r>
      <w:r w:rsidRPr="00113B00">
        <w:rPr>
          <w:rFonts w:ascii="Times New Roman" w:hAnsi="Times New Roman" w:cs="Times New Roman"/>
          <w:sz w:val="24"/>
          <w:szCs w:val="24"/>
          <w:highlight w:val="green"/>
        </w:rPr>
        <w:t xml:space="preserve">  и  </w:t>
      </w:r>
      <w:r w:rsidRPr="00113B00">
        <w:rPr>
          <w:rFonts w:ascii="Times New Roman" w:hAnsi="Times New Roman" w:cs="Times New Roman"/>
          <w:bCs/>
          <w:i/>
          <w:iCs/>
          <w:sz w:val="24"/>
          <w:szCs w:val="24"/>
          <w:highlight w:val="green"/>
        </w:rPr>
        <w:t xml:space="preserve">у </w:t>
      </w:r>
      <w:r w:rsidRPr="00113B00">
        <w:rPr>
          <w:sz w:val="24"/>
          <w:szCs w:val="24"/>
          <w:highlight w:val="green"/>
        </w:rPr>
        <w:t>–</w:t>
      </w:r>
      <w:r w:rsidRPr="00113B00">
        <w:rPr>
          <w:rFonts w:ascii="Times New Roman" w:hAnsi="Times New Roman" w:cs="Times New Roman"/>
          <w:bCs/>
          <w:i/>
          <w:iCs/>
          <w:sz w:val="24"/>
          <w:szCs w:val="24"/>
          <w:highlight w:val="green"/>
        </w:rPr>
        <w:t xml:space="preserve"> у</w:t>
      </w:r>
      <w:r w:rsidRPr="00113B00">
        <w:rPr>
          <w:rFonts w:ascii="Times New Roman" w:hAnsi="Times New Roman" w:cs="Times New Roman"/>
          <w:sz w:val="24"/>
          <w:szCs w:val="24"/>
          <w:highlight w:val="green"/>
        </w:rPr>
        <w:t>, следует проверять на устойчивость при изгибно-крутильной форме потери устойчивости по формуле</w:t>
      </w:r>
    </w:p>
    <w:p w14:paraId="66E5274B" w14:textId="77777777" w:rsidR="00295ECC" w:rsidRPr="00113B00" w:rsidRDefault="00295ECC" w:rsidP="00050A57">
      <w:pPr>
        <w:pStyle w:val="20"/>
        <w:spacing w:after="0" w:line="240" w:lineRule="auto"/>
        <w:ind w:firstLine="567"/>
        <w:jc w:val="right"/>
        <w:rPr>
          <w:rFonts w:ascii="Times New Roman" w:hAnsi="Times New Roman" w:cs="Times New Roman"/>
          <w:sz w:val="24"/>
          <w:szCs w:val="24"/>
          <w:highlight w:val="green"/>
        </w:rPr>
      </w:pPr>
      <w:r w:rsidRPr="00113B00">
        <w:rPr>
          <w:sz w:val="24"/>
          <w:szCs w:val="24"/>
          <w:highlight w:val="green"/>
        </w:rPr>
        <w:t xml:space="preserve">              </w:t>
      </w:r>
      <w:r w:rsidR="00E46AF7" w:rsidRPr="00113B00">
        <w:rPr>
          <w:position w:val="-32"/>
          <w:sz w:val="24"/>
          <w:szCs w:val="24"/>
          <w:highlight w:val="green"/>
        </w:rPr>
        <w:object w:dxaOrig="1020" w:dyaOrig="700" w14:anchorId="79EE8128">
          <v:shape id="_x0000_i1027" type="#_x0000_t75" style="width:51pt;height:35.25pt" o:ole="">
            <v:imagedata r:id="rId22" o:title=""/>
          </v:shape>
          <o:OLEObject Type="Embed" ProgID="Equation.3" ShapeID="_x0000_i1027" DrawAspect="Content" ObjectID="_1752506833" r:id="rId23"/>
        </w:object>
      </w:r>
      <w:r w:rsidRPr="00113B00">
        <w:rPr>
          <w:sz w:val="24"/>
          <w:szCs w:val="24"/>
          <w:highlight w:val="green"/>
        </w:rPr>
        <w:t xml:space="preserve"> </w:t>
      </w:r>
      <w:r w:rsidRPr="00113B00">
        <w:rPr>
          <w:sz w:val="24"/>
          <w:szCs w:val="24"/>
          <w:highlight w:val="green"/>
          <w:lang w:val="en-US"/>
        </w:rPr>
        <w:sym w:font="Symbol" w:char="F0A3"/>
      </w:r>
      <w:r w:rsidRPr="00113B00">
        <w:rPr>
          <w:sz w:val="24"/>
          <w:szCs w:val="24"/>
          <w:highlight w:val="green"/>
        </w:rPr>
        <w:t xml:space="preserve"> </w:t>
      </w:r>
      <w:proofErr w:type="gramStart"/>
      <w:r w:rsidRPr="00113B00">
        <w:rPr>
          <w:rFonts w:ascii="Times New Roman" w:hAnsi="Times New Roman" w:cs="Times New Roman"/>
          <w:sz w:val="24"/>
          <w:szCs w:val="24"/>
          <w:highlight w:val="green"/>
        </w:rPr>
        <w:t>1,</w:t>
      </w:r>
      <w:r w:rsidRPr="00113B00">
        <w:rPr>
          <w:sz w:val="24"/>
          <w:szCs w:val="24"/>
          <w:highlight w:val="green"/>
        </w:rPr>
        <w:t xml:space="preserve">   </w:t>
      </w:r>
      <w:proofErr w:type="gramEnd"/>
      <w:r w:rsidRPr="00113B00">
        <w:rPr>
          <w:sz w:val="24"/>
          <w:szCs w:val="24"/>
          <w:highlight w:val="green"/>
        </w:rPr>
        <w:t xml:space="preserve">                  </w:t>
      </w:r>
      <w:r w:rsidR="00050A57" w:rsidRPr="00113B00">
        <w:rPr>
          <w:sz w:val="24"/>
          <w:szCs w:val="24"/>
          <w:highlight w:val="green"/>
        </w:rPr>
        <w:t xml:space="preserve">    </w:t>
      </w:r>
      <w:r w:rsidRPr="00113B00">
        <w:rPr>
          <w:rFonts w:ascii="Times New Roman" w:hAnsi="Times New Roman" w:cs="Times New Roman"/>
          <w:sz w:val="24"/>
          <w:szCs w:val="24"/>
          <w:highlight w:val="green"/>
        </w:rPr>
        <w:t>(3)</w:t>
      </w:r>
    </w:p>
    <w:p w14:paraId="0021648E" w14:textId="77777777" w:rsidR="00BF600B" w:rsidRPr="00113B00" w:rsidRDefault="00BF600B" w:rsidP="00BF600B">
      <w:pPr>
        <w:pStyle w:val="20"/>
        <w:spacing w:after="0" w:line="240" w:lineRule="auto"/>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где </w:t>
      </w:r>
      <w:r w:rsidRPr="00113B00">
        <w:rPr>
          <w:sz w:val="24"/>
          <w:szCs w:val="24"/>
          <w:highlight w:val="green"/>
        </w:rPr>
        <w:t xml:space="preserve"> </w:t>
      </w:r>
      <w:r w:rsidRPr="00113B00">
        <w:rPr>
          <w:rFonts w:ascii="Times New Roman" w:hAnsi="Times New Roman" w:cs="Times New Roman"/>
          <w:bCs/>
          <w:i/>
          <w:iCs/>
          <w:sz w:val="24"/>
          <w:szCs w:val="24"/>
          <w:highlight w:val="green"/>
          <w:lang w:val="en-US"/>
        </w:rPr>
        <w:t>c</w:t>
      </w:r>
      <w:r w:rsidRPr="00113B00">
        <w:rPr>
          <w:rFonts w:ascii="Times New Roman" w:hAnsi="Times New Roman" w:cs="Times New Roman"/>
          <w:sz w:val="24"/>
          <w:szCs w:val="24"/>
          <w:highlight w:val="green"/>
        </w:rPr>
        <w:t xml:space="preserve">  –  коэффициент,  вычисляемый по формуле</w:t>
      </w:r>
    </w:p>
    <w:p w14:paraId="1C1B5C2D" w14:textId="77777777" w:rsidR="00654873" w:rsidRPr="00113B00" w:rsidRDefault="00654873" w:rsidP="00BA1DD3">
      <w:pPr>
        <w:widowControl/>
        <w:spacing w:line="240" w:lineRule="auto"/>
        <w:rPr>
          <w:rFonts w:ascii="Times New Roman" w:hAnsi="Times New Roman" w:cs="Times New Roman"/>
          <w:sz w:val="20"/>
          <w:szCs w:val="20"/>
          <w:highlight w:val="green"/>
        </w:rPr>
      </w:pPr>
    </w:p>
    <w:p w14:paraId="60ABF3DA" w14:textId="77777777" w:rsidR="007B72A5" w:rsidRPr="00113B00" w:rsidRDefault="00295ECC" w:rsidP="00050A57">
      <w:pPr>
        <w:pStyle w:val="20"/>
        <w:spacing w:after="0" w:line="240" w:lineRule="auto"/>
        <w:jc w:val="right"/>
        <w:rPr>
          <w:sz w:val="24"/>
          <w:szCs w:val="24"/>
          <w:highlight w:val="green"/>
        </w:rPr>
      </w:pPr>
      <w:r w:rsidRPr="00113B00">
        <w:rPr>
          <w:sz w:val="24"/>
          <w:szCs w:val="24"/>
          <w:highlight w:val="green"/>
        </w:rPr>
        <w:t xml:space="preserve">         </w:t>
      </w:r>
      <w:r w:rsidR="00E46AF7" w:rsidRPr="00113B00">
        <w:rPr>
          <w:sz w:val="24"/>
          <w:szCs w:val="24"/>
          <w:highlight w:val="green"/>
        </w:rPr>
        <w:t xml:space="preserve"> </w:t>
      </w:r>
      <w:r w:rsidRPr="00113B00">
        <w:rPr>
          <w:sz w:val="24"/>
          <w:szCs w:val="24"/>
          <w:highlight w:val="green"/>
        </w:rPr>
        <w:t xml:space="preserve"> </w:t>
      </w:r>
      <w:r w:rsidR="007C203D" w:rsidRPr="00113B00">
        <w:rPr>
          <w:position w:val="-58"/>
          <w:sz w:val="24"/>
          <w:szCs w:val="24"/>
          <w:highlight w:val="green"/>
        </w:rPr>
        <w:object w:dxaOrig="2360" w:dyaOrig="920" w14:anchorId="4DDDD7FD">
          <v:shape id="_x0000_i1028" type="#_x0000_t75" style="width:117.75pt;height:45.75pt" o:ole="">
            <v:imagedata r:id="rId24" o:title=""/>
          </v:shape>
          <o:OLEObject Type="Embed" ProgID="Equation.3" ShapeID="_x0000_i1028" DrawAspect="Content" ObjectID="_1752506834" r:id="rId25"/>
        </w:object>
      </w:r>
      <w:proofErr w:type="gramStart"/>
      <w:r w:rsidR="00E46AF7" w:rsidRPr="00113B00">
        <w:rPr>
          <w:rFonts w:ascii="Times New Roman" w:hAnsi="Times New Roman" w:cs="Times New Roman"/>
          <w:sz w:val="24"/>
          <w:szCs w:val="24"/>
          <w:highlight w:val="green"/>
        </w:rPr>
        <w:t>,</w:t>
      </w:r>
      <w:r w:rsidRPr="00113B00">
        <w:rPr>
          <w:sz w:val="24"/>
          <w:szCs w:val="24"/>
          <w:highlight w:val="green"/>
        </w:rPr>
        <w:t xml:space="preserve">   </w:t>
      </w:r>
      <w:proofErr w:type="gramEnd"/>
      <w:r w:rsidRPr="00113B00">
        <w:rPr>
          <w:sz w:val="24"/>
          <w:szCs w:val="24"/>
          <w:highlight w:val="green"/>
        </w:rPr>
        <w:t xml:space="preserve">              </w:t>
      </w:r>
      <w:r w:rsidR="00DD73C6" w:rsidRPr="00113B00">
        <w:rPr>
          <w:sz w:val="24"/>
          <w:szCs w:val="24"/>
          <w:highlight w:val="green"/>
        </w:rPr>
        <w:t xml:space="preserve"> </w:t>
      </w:r>
      <w:r w:rsidRPr="00113B00">
        <w:rPr>
          <w:sz w:val="24"/>
          <w:szCs w:val="24"/>
          <w:highlight w:val="green"/>
        </w:rPr>
        <w:t xml:space="preserve"> </w:t>
      </w:r>
      <w:r w:rsidR="00050A57" w:rsidRPr="00113B00">
        <w:rPr>
          <w:sz w:val="24"/>
          <w:szCs w:val="24"/>
          <w:highlight w:val="green"/>
        </w:rPr>
        <w:t xml:space="preserve">    </w:t>
      </w:r>
      <w:r w:rsidRPr="00113B00">
        <w:rPr>
          <w:rFonts w:ascii="Times New Roman" w:hAnsi="Times New Roman" w:cs="Times New Roman"/>
          <w:sz w:val="24"/>
          <w:szCs w:val="24"/>
          <w:highlight w:val="green"/>
        </w:rPr>
        <w:t>(4)</w:t>
      </w:r>
      <w:r w:rsidRPr="00113B00">
        <w:rPr>
          <w:sz w:val="24"/>
          <w:szCs w:val="24"/>
          <w:highlight w:val="green"/>
        </w:rPr>
        <w:t xml:space="preserve"> </w:t>
      </w:r>
    </w:p>
    <w:p w14:paraId="3FB6E1B0" w14:textId="77777777" w:rsidR="00295ECC" w:rsidRPr="00113B00" w:rsidRDefault="00295ECC" w:rsidP="00BF600B">
      <w:pPr>
        <w:widowControl/>
        <w:spacing w:line="240" w:lineRule="auto"/>
        <w:rPr>
          <w:rFonts w:ascii="Times New Roman" w:hAnsi="Times New Roman" w:cs="Times New Roman"/>
          <w:highlight w:val="green"/>
        </w:rPr>
      </w:pPr>
      <w:r w:rsidRPr="00113B00">
        <w:rPr>
          <w:rFonts w:ascii="Times New Roman" w:hAnsi="Times New Roman" w:cs="Times New Roman"/>
          <w:highlight w:val="green"/>
        </w:rPr>
        <w:t xml:space="preserve">где  </w:t>
      </w:r>
      <w:r w:rsidRPr="00113B00">
        <w:rPr>
          <w:rFonts w:ascii="Times New Roman" w:hAnsi="Times New Roman" w:cs="Times New Roman"/>
          <w:bCs/>
          <w:iCs/>
          <w:highlight w:val="green"/>
        </w:rPr>
        <w:t>δ</w:t>
      </w:r>
      <w:r w:rsidRPr="00113B00">
        <w:rPr>
          <w:rFonts w:ascii="Times New Roman" w:hAnsi="Times New Roman" w:cs="Times New Roman"/>
          <w:highlight w:val="green"/>
        </w:rPr>
        <w:t xml:space="preserve"> = 4</w:t>
      </w:r>
      <w:r w:rsidRPr="00113B00">
        <w:rPr>
          <w:rFonts w:ascii="Times New Roman" w:hAnsi="Times New Roman" w:cs="Times New Roman"/>
          <w:bCs/>
          <w:iCs/>
          <w:highlight w:val="green"/>
        </w:rPr>
        <w:t>ρ</w:t>
      </w:r>
      <w:r w:rsidRPr="00113B00">
        <w:rPr>
          <w:rFonts w:ascii="Times New Roman" w:hAnsi="Times New Roman" w:cs="Times New Roman"/>
          <w:highlight w:val="green"/>
        </w:rPr>
        <w:t xml:space="preserve"> / </w:t>
      </w:r>
      <w:r w:rsidRPr="00113B00">
        <w:rPr>
          <w:rFonts w:ascii="Times New Roman" w:hAnsi="Times New Roman" w:cs="Times New Roman"/>
          <w:bCs/>
          <w:iCs/>
          <w:highlight w:val="green"/>
        </w:rPr>
        <w:t>μ</w:t>
      </w:r>
      <w:r w:rsidRPr="00113B00">
        <w:rPr>
          <w:rFonts w:ascii="Times New Roman" w:hAnsi="Times New Roman" w:cs="Times New Roman"/>
          <w:highlight w:val="green"/>
        </w:rPr>
        <w:t xml:space="preserve">; </w:t>
      </w:r>
    </w:p>
    <w:p w14:paraId="65FD0190" w14:textId="77777777" w:rsidR="008F5582" w:rsidRPr="00113B00" w:rsidRDefault="00295ECC" w:rsidP="00BF600B">
      <w:pPr>
        <w:widowControl/>
        <w:spacing w:line="240" w:lineRule="auto"/>
        <w:rPr>
          <w:rFonts w:ascii="Times New Roman" w:hAnsi="Times New Roman" w:cs="Times New Roman"/>
          <w:highlight w:val="green"/>
        </w:rPr>
      </w:pPr>
      <w:r w:rsidRPr="00113B00">
        <w:rPr>
          <w:rFonts w:ascii="Times New Roman" w:hAnsi="Times New Roman" w:cs="Times New Roman"/>
          <w:highlight w:val="green"/>
        </w:rPr>
        <w:t xml:space="preserve">       </w:t>
      </w:r>
      <w:r w:rsidRPr="00113B00">
        <w:rPr>
          <w:rFonts w:ascii="Times New Roman" w:hAnsi="Times New Roman" w:cs="Times New Roman"/>
          <w:bCs/>
          <w:iCs/>
          <w:highlight w:val="green"/>
        </w:rPr>
        <w:t>μ</w:t>
      </w:r>
      <w:r w:rsidRPr="00113B00">
        <w:rPr>
          <w:rFonts w:ascii="Times New Roman" w:hAnsi="Times New Roman" w:cs="Times New Roman"/>
          <w:highlight w:val="green"/>
        </w:rPr>
        <w:t xml:space="preserve"> = 8</w:t>
      </w:r>
      <w:r w:rsidRPr="00113B00">
        <w:rPr>
          <w:rFonts w:ascii="Times New Roman" w:hAnsi="Times New Roman" w:cs="Times New Roman"/>
          <w:bCs/>
          <w:iCs/>
          <w:highlight w:val="green"/>
        </w:rPr>
        <w:t>ω</w:t>
      </w:r>
      <w:r w:rsidRPr="00113B00">
        <w:rPr>
          <w:rFonts w:ascii="Times New Roman" w:hAnsi="Times New Roman" w:cs="Times New Roman"/>
          <w:highlight w:val="green"/>
        </w:rPr>
        <w:t xml:space="preserve"> + 0,156</w:t>
      </w:r>
      <w:r w:rsidRPr="00113B00">
        <w:rPr>
          <w:rFonts w:ascii="Times New Roman" w:hAnsi="Times New Roman" w:cs="Times New Roman"/>
          <w:bCs/>
          <w:i/>
          <w:iCs/>
          <w:highlight w:val="green"/>
          <w:lang w:val="en-US"/>
        </w:rPr>
        <w:t>I</w:t>
      </w:r>
      <w:r w:rsidRPr="00113B00">
        <w:rPr>
          <w:rFonts w:ascii="Times New Roman" w:hAnsi="Times New Roman" w:cs="Times New Roman"/>
          <w:bCs/>
          <w:i/>
          <w:iCs/>
          <w:highlight w:val="green"/>
          <w:vertAlign w:val="subscript"/>
          <w:lang w:val="en-US"/>
        </w:rPr>
        <w:t>t</w:t>
      </w:r>
      <w:r w:rsidRPr="00113B00">
        <w:rPr>
          <w:rFonts w:ascii="Times New Roman" w:hAnsi="Times New Roman" w:cs="Times New Roman"/>
          <w:bCs/>
          <w:i/>
          <w:iCs/>
          <w:highlight w:val="green"/>
          <w:vertAlign w:val="subscript"/>
        </w:rPr>
        <w:t xml:space="preserve"> </w:t>
      </w:r>
      <w:r w:rsidR="00B35989" w:rsidRPr="00113B00">
        <w:rPr>
          <w:rFonts w:ascii="Times New Roman" w:hAnsi="Times New Roman" w:cs="Times New Roman"/>
          <w:b/>
          <w:bCs/>
          <w:i/>
          <w:iCs/>
          <w:position w:val="-14"/>
          <w:highlight w:val="green"/>
          <w:lang w:val="en-US"/>
        </w:rPr>
        <w:object w:dxaOrig="300" w:dyaOrig="400" w14:anchorId="52B3D382">
          <v:shape id="_x0000_i1029" type="#_x0000_t75" style="width:15pt;height:20.25pt" o:ole="">
            <v:imagedata r:id="rId26" o:title=""/>
          </v:shape>
          <o:OLEObject Type="Embed" ProgID="Equation.3" ShapeID="_x0000_i1029" DrawAspect="Content" ObjectID="_1752506835" r:id="rId27"/>
        </w:object>
      </w:r>
      <w:r w:rsidRPr="00113B00">
        <w:rPr>
          <w:rFonts w:ascii="Times New Roman" w:hAnsi="Times New Roman" w:cs="Times New Roman"/>
          <w:highlight w:val="green"/>
        </w:rPr>
        <w:t>/(</w:t>
      </w:r>
      <w:r w:rsidRPr="00113B00">
        <w:rPr>
          <w:rFonts w:ascii="Times New Roman" w:hAnsi="Times New Roman" w:cs="Times New Roman"/>
          <w:bCs/>
          <w:i/>
          <w:iCs/>
          <w:highlight w:val="green"/>
          <w:lang w:val="en-US"/>
        </w:rPr>
        <w:t>Ah</w:t>
      </w:r>
      <w:r w:rsidRPr="00113B00">
        <w:rPr>
          <w:rFonts w:ascii="Times New Roman" w:hAnsi="Times New Roman" w:cs="Times New Roman"/>
          <w:highlight w:val="green"/>
          <w:vertAlign w:val="superscript"/>
        </w:rPr>
        <w:t>2</w:t>
      </w:r>
      <w:r w:rsidRPr="00113B00">
        <w:rPr>
          <w:rFonts w:ascii="Times New Roman" w:hAnsi="Times New Roman" w:cs="Times New Roman"/>
          <w:highlight w:val="green"/>
        </w:rPr>
        <w:t>);</w:t>
      </w:r>
    </w:p>
    <w:p w14:paraId="3631EF58" w14:textId="77777777" w:rsidR="00295ECC" w:rsidRPr="00113B00" w:rsidRDefault="00295ECC" w:rsidP="00BF600B">
      <w:pPr>
        <w:widowControl/>
        <w:spacing w:line="240" w:lineRule="auto"/>
        <w:rPr>
          <w:rFonts w:ascii="Times New Roman" w:hAnsi="Times New Roman" w:cs="Times New Roman"/>
          <w:highlight w:val="green"/>
        </w:rPr>
      </w:pPr>
      <w:r w:rsidRPr="00113B00">
        <w:rPr>
          <w:rFonts w:ascii="Times New Roman" w:hAnsi="Times New Roman" w:cs="Times New Roman"/>
          <w:highlight w:val="green"/>
        </w:rPr>
        <w:t xml:space="preserve"> </w:t>
      </w:r>
      <w:r w:rsidR="008F5582" w:rsidRPr="00113B00">
        <w:rPr>
          <w:rFonts w:ascii="Times New Roman" w:hAnsi="Times New Roman" w:cs="Times New Roman"/>
          <w:bCs/>
          <w:i/>
          <w:iCs/>
          <w:highlight w:val="green"/>
        </w:rPr>
        <w:t xml:space="preserve">     </w:t>
      </w:r>
      <w:r w:rsidRPr="00113B00">
        <w:rPr>
          <w:rFonts w:ascii="Times New Roman" w:hAnsi="Times New Roman" w:cs="Times New Roman"/>
          <w:bCs/>
          <w:i/>
          <w:iCs/>
          <w:highlight w:val="green"/>
        </w:rPr>
        <w:t xml:space="preserve"> </w:t>
      </w:r>
      <w:r w:rsidRPr="00113B00">
        <w:rPr>
          <w:rFonts w:ascii="Times New Roman" w:hAnsi="Times New Roman" w:cs="Times New Roman"/>
          <w:bCs/>
          <w:iCs/>
          <w:highlight w:val="green"/>
          <w:lang w:val="en-US"/>
        </w:rPr>
        <w:t>ρ</w:t>
      </w:r>
      <w:r w:rsidRPr="00113B00">
        <w:rPr>
          <w:rFonts w:ascii="Times New Roman" w:hAnsi="Times New Roman" w:cs="Times New Roman"/>
          <w:highlight w:val="green"/>
        </w:rPr>
        <w:t xml:space="preserve"> = (</w:t>
      </w:r>
      <w:proofErr w:type="spellStart"/>
      <w:r w:rsidRPr="00113B00">
        <w:rPr>
          <w:rFonts w:ascii="Times New Roman" w:hAnsi="Times New Roman" w:cs="Times New Roman"/>
          <w:bCs/>
          <w:i/>
          <w:iCs/>
          <w:highlight w:val="green"/>
          <w:lang w:val="en-US"/>
        </w:rPr>
        <w:t>I</w:t>
      </w:r>
      <w:r w:rsidRPr="00113B00">
        <w:rPr>
          <w:rFonts w:ascii="Times New Roman" w:hAnsi="Times New Roman" w:cs="Times New Roman"/>
          <w:bCs/>
          <w:i/>
          <w:iCs/>
          <w:highlight w:val="green"/>
          <w:vertAlign w:val="subscript"/>
          <w:lang w:val="en-US"/>
        </w:rPr>
        <w:t>x</w:t>
      </w:r>
      <w:proofErr w:type="spellEnd"/>
      <w:r w:rsidRPr="00113B00">
        <w:rPr>
          <w:rFonts w:ascii="Times New Roman" w:hAnsi="Times New Roman" w:cs="Times New Roman"/>
          <w:bCs/>
          <w:i/>
          <w:iCs/>
          <w:highlight w:val="green"/>
        </w:rPr>
        <w:t xml:space="preserve">+ </w:t>
      </w:r>
      <w:proofErr w:type="spellStart"/>
      <w:r w:rsidRPr="00113B00">
        <w:rPr>
          <w:rFonts w:ascii="Times New Roman" w:hAnsi="Times New Roman" w:cs="Times New Roman"/>
          <w:bCs/>
          <w:i/>
          <w:iCs/>
          <w:highlight w:val="green"/>
          <w:lang w:val="en-US"/>
        </w:rPr>
        <w:t>I</w:t>
      </w:r>
      <w:r w:rsidRPr="00113B00">
        <w:rPr>
          <w:rFonts w:ascii="Times New Roman" w:hAnsi="Times New Roman" w:cs="Times New Roman"/>
          <w:bCs/>
          <w:i/>
          <w:iCs/>
          <w:highlight w:val="green"/>
          <w:vertAlign w:val="subscript"/>
          <w:lang w:val="en-US"/>
        </w:rPr>
        <w:t>y</w:t>
      </w:r>
      <w:proofErr w:type="spellEnd"/>
      <w:r w:rsidRPr="00113B00">
        <w:rPr>
          <w:rFonts w:ascii="Times New Roman" w:hAnsi="Times New Roman" w:cs="Times New Roman"/>
          <w:highlight w:val="green"/>
        </w:rPr>
        <w:t>) / (</w:t>
      </w:r>
      <w:r w:rsidRPr="00113B00">
        <w:rPr>
          <w:rFonts w:ascii="Times New Roman" w:hAnsi="Times New Roman" w:cs="Times New Roman"/>
          <w:bCs/>
          <w:i/>
          <w:iCs/>
          <w:highlight w:val="green"/>
          <w:lang w:val="en-US"/>
        </w:rPr>
        <w:t>Ah</w:t>
      </w:r>
      <w:r w:rsidRPr="00113B00">
        <w:rPr>
          <w:rFonts w:ascii="Times New Roman" w:hAnsi="Times New Roman" w:cs="Times New Roman"/>
          <w:b/>
          <w:bCs/>
          <w:i/>
          <w:iCs/>
          <w:highlight w:val="green"/>
          <w:vertAlign w:val="superscript"/>
        </w:rPr>
        <w:t>2</w:t>
      </w:r>
      <w:r w:rsidRPr="00113B00">
        <w:rPr>
          <w:rFonts w:ascii="Times New Roman" w:hAnsi="Times New Roman" w:cs="Times New Roman"/>
          <w:highlight w:val="green"/>
        </w:rPr>
        <w:t>) +</w:t>
      </w:r>
      <w:r w:rsidRPr="00113B00">
        <w:rPr>
          <w:rFonts w:ascii="Times New Roman" w:hAnsi="Times New Roman" w:cs="Times New Roman"/>
          <w:bCs/>
          <w:i/>
          <w:iCs/>
          <w:highlight w:val="green"/>
          <w:lang w:val="en-US"/>
        </w:rPr>
        <w:t>α</w:t>
      </w:r>
      <w:r w:rsidRPr="00113B00">
        <w:rPr>
          <w:rFonts w:ascii="Times New Roman" w:hAnsi="Times New Roman" w:cs="Times New Roman"/>
          <w:b/>
          <w:bCs/>
          <w:i/>
          <w:iCs/>
          <w:highlight w:val="green"/>
          <w:vertAlign w:val="superscript"/>
        </w:rPr>
        <w:t>2</w:t>
      </w:r>
      <w:r w:rsidRPr="00113B00">
        <w:rPr>
          <w:rFonts w:ascii="Times New Roman" w:hAnsi="Times New Roman" w:cs="Times New Roman"/>
          <w:highlight w:val="green"/>
        </w:rPr>
        <w:t xml:space="preserve">;                                                                             </w:t>
      </w:r>
    </w:p>
    <w:p w14:paraId="34B7CA60" w14:textId="77777777" w:rsidR="00295ECC" w:rsidRPr="00113B00" w:rsidRDefault="00E46449" w:rsidP="00BF600B">
      <w:pPr>
        <w:widowControl/>
        <w:spacing w:line="240" w:lineRule="auto"/>
        <w:rPr>
          <w:rFonts w:ascii="Times New Roman" w:hAnsi="Times New Roman" w:cs="Times New Roman"/>
          <w:highlight w:val="green"/>
        </w:rPr>
      </w:pPr>
      <w:r w:rsidRPr="00113B00">
        <w:rPr>
          <w:rFonts w:ascii="Times New Roman" w:hAnsi="Times New Roman" w:cs="Times New Roman"/>
          <w:b/>
          <w:bCs/>
          <w:i/>
          <w:iCs/>
          <w:highlight w:val="green"/>
        </w:rPr>
        <w:lastRenderedPageBreak/>
        <w:t xml:space="preserve">    </w:t>
      </w:r>
      <w:r w:rsidR="00295ECC" w:rsidRPr="00113B00">
        <w:rPr>
          <w:rFonts w:ascii="Times New Roman" w:hAnsi="Times New Roman" w:cs="Times New Roman"/>
          <w:b/>
          <w:bCs/>
          <w:i/>
          <w:iCs/>
          <w:highlight w:val="green"/>
        </w:rPr>
        <w:t xml:space="preserve">  </w:t>
      </w:r>
      <w:r w:rsidR="00295ECC" w:rsidRPr="00113B00">
        <w:rPr>
          <w:rFonts w:ascii="Times New Roman" w:hAnsi="Times New Roman" w:cs="Times New Roman"/>
          <w:bCs/>
          <w:iCs/>
          <w:highlight w:val="green"/>
        </w:rPr>
        <w:sym w:font="Symbol" w:char="F061"/>
      </w:r>
      <w:r w:rsidR="00295ECC" w:rsidRPr="00113B00">
        <w:rPr>
          <w:rFonts w:ascii="Times New Roman" w:hAnsi="Times New Roman" w:cs="Times New Roman"/>
          <w:highlight w:val="green"/>
        </w:rPr>
        <w:t xml:space="preserve"> =  </w:t>
      </w:r>
      <w:r w:rsidR="00295ECC" w:rsidRPr="00113B00">
        <w:rPr>
          <w:rFonts w:ascii="Times New Roman" w:hAnsi="Times New Roman" w:cs="Times New Roman"/>
          <w:bCs/>
          <w:i/>
          <w:iCs/>
          <w:highlight w:val="green"/>
          <w:lang w:val="en-US"/>
        </w:rPr>
        <w:t>a</w:t>
      </w:r>
      <w:r w:rsidR="00295ECC" w:rsidRPr="00113B00">
        <w:rPr>
          <w:rFonts w:ascii="Times New Roman" w:hAnsi="Times New Roman" w:cs="Times New Roman"/>
          <w:bCs/>
          <w:i/>
          <w:iCs/>
          <w:highlight w:val="green"/>
          <w:vertAlign w:val="subscript"/>
          <w:lang w:val="en-US"/>
        </w:rPr>
        <w:t>x</w:t>
      </w:r>
      <w:r w:rsidR="00295ECC" w:rsidRPr="00113B00">
        <w:rPr>
          <w:rFonts w:ascii="Times New Roman" w:hAnsi="Times New Roman" w:cs="Times New Roman"/>
          <w:bCs/>
          <w:i/>
          <w:iCs/>
          <w:highlight w:val="green"/>
          <w:vertAlign w:val="subscript"/>
        </w:rPr>
        <w:t xml:space="preserve"> </w:t>
      </w:r>
      <w:r w:rsidR="00295ECC" w:rsidRPr="00113B00">
        <w:rPr>
          <w:rFonts w:ascii="Times New Roman" w:hAnsi="Times New Roman" w:cs="Times New Roman"/>
          <w:highlight w:val="green"/>
        </w:rPr>
        <w:t>/</w:t>
      </w:r>
      <w:r w:rsidR="00295ECC" w:rsidRPr="00113B00">
        <w:rPr>
          <w:rFonts w:ascii="Times New Roman" w:hAnsi="Times New Roman" w:cs="Times New Roman"/>
          <w:bCs/>
          <w:i/>
          <w:iCs/>
          <w:highlight w:val="green"/>
        </w:rPr>
        <w:t xml:space="preserve"> </w:t>
      </w:r>
      <w:r w:rsidR="00295ECC" w:rsidRPr="00113B00">
        <w:rPr>
          <w:rFonts w:ascii="Times New Roman" w:hAnsi="Times New Roman" w:cs="Times New Roman"/>
          <w:bCs/>
          <w:i/>
          <w:iCs/>
          <w:highlight w:val="green"/>
          <w:lang w:val="en-US"/>
        </w:rPr>
        <w:t>h</w:t>
      </w:r>
      <w:r w:rsidR="00295ECC" w:rsidRPr="00113B00">
        <w:rPr>
          <w:rFonts w:ascii="Times New Roman" w:hAnsi="Times New Roman" w:cs="Times New Roman"/>
          <w:b/>
          <w:bCs/>
          <w:i/>
          <w:iCs/>
          <w:highlight w:val="green"/>
        </w:rPr>
        <w:t xml:space="preserve"> – </w:t>
      </w:r>
      <w:r w:rsidR="00295ECC" w:rsidRPr="00113B00">
        <w:rPr>
          <w:rFonts w:ascii="Times New Roman" w:hAnsi="Times New Roman" w:cs="Times New Roman"/>
          <w:highlight w:val="green"/>
        </w:rPr>
        <w:t xml:space="preserve">относительное расстояние между центром изгиба и центром тяжести; </w:t>
      </w:r>
    </w:p>
    <w:p w14:paraId="09DBA2B0" w14:textId="77777777" w:rsidR="00023565" w:rsidRPr="00113B00" w:rsidRDefault="00295ECC" w:rsidP="00BF600B">
      <w:pPr>
        <w:widowControl/>
        <w:spacing w:line="240" w:lineRule="auto"/>
        <w:rPr>
          <w:rFonts w:ascii="Times New Roman" w:hAnsi="Times New Roman" w:cs="Times New Roman"/>
          <w:highlight w:val="green"/>
        </w:rPr>
      </w:pPr>
      <w:r w:rsidRPr="00113B00">
        <w:rPr>
          <w:rFonts w:ascii="Times New Roman" w:hAnsi="Times New Roman" w:cs="Times New Roman"/>
          <w:highlight w:val="green"/>
        </w:rPr>
        <w:t xml:space="preserve">  </w:t>
      </w:r>
      <w:r w:rsidR="00E46449" w:rsidRPr="00113B00">
        <w:rPr>
          <w:rFonts w:ascii="Times New Roman" w:hAnsi="Times New Roman" w:cs="Times New Roman"/>
          <w:highlight w:val="green"/>
        </w:rPr>
        <w:t xml:space="preserve">    </w:t>
      </w:r>
      <w:r w:rsidRPr="00113B00">
        <w:rPr>
          <w:rFonts w:ascii="Times New Roman" w:hAnsi="Times New Roman" w:cs="Times New Roman"/>
          <w:bCs/>
          <w:iCs/>
          <w:highlight w:val="green"/>
        </w:rPr>
        <w:sym w:font="Symbol" w:char="F077"/>
      </w:r>
      <w:r w:rsidRPr="00113B00">
        <w:rPr>
          <w:rFonts w:ascii="Times New Roman" w:hAnsi="Times New Roman" w:cs="Times New Roman"/>
          <w:highlight w:val="green"/>
        </w:rPr>
        <w:t xml:space="preserve"> =</w:t>
      </w:r>
      <w:r w:rsidR="00394D61" w:rsidRPr="00113B00">
        <w:rPr>
          <w:rFonts w:ascii="Times New Roman" w:hAnsi="Times New Roman" w:cs="Times New Roman"/>
          <w:highlight w:val="green"/>
        </w:rPr>
        <w:t xml:space="preserve"> </w:t>
      </w:r>
      <w:r w:rsidR="00394D61" w:rsidRPr="00113B00">
        <w:rPr>
          <w:rFonts w:ascii="Times New Roman" w:hAnsi="Times New Roman" w:cs="Times New Roman"/>
          <w:bCs/>
          <w:i/>
          <w:iCs/>
          <w:highlight w:val="green"/>
          <w:lang w:val="en-US"/>
        </w:rPr>
        <w:t>I</w:t>
      </w:r>
      <w:r w:rsidR="00394D61" w:rsidRPr="00113B00">
        <w:rPr>
          <w:rFonts w:ascii="Times New Roman" w:hAnsi="Times New Roman" w:cs="Times New Roman"/>
          <w:bCs/>
          <w:iCs/>
          <w:highlight w:val="green"/>
          <w:vertAlign w:val="subscript"/>
          <w:lang w:val="en-US"/>
        </w:rPr>
        <w:sym w:font="Symbol" w:char="F077"/>
      </w:r>
      <w:r w:rsidR="00394D61" w:rsidRPr="00113B00">
        <w:rPr>
          <w:rFonts w:ascii="Times New Roman" w:hAnsi="Times New Roman" w:cs="Times New Roman"/>
          <w:highlight w:val="green"/>
        </w:rPr>
        <w:t xml:space="preserve"> </w:t>
      </w:r>
      <w:r w:rsidR="00394D61" w:rsidRPr="00113B00">
        <w:rPr>
          <w:rFonts w:ascii="Times New Roman" w:hAnsi="Times New Roman" w:cs="Times New Roman"/>
          <w:position w:val="-14"/>
          <w:highlight w:val="green"/>
        </w:rPr>
        <w:object w:dxaOrig="780" w:dyaOrig="400" w14:anchorId="57C610D2">
          <v:shape id="_x0000_i1030" type="#_x0000_t75" style="width:39pt;height:20.25pt" o:ole="">
            <v:imagedata r:id="rId28" o:title=""/>
          </v:shape>
          <o:OLEObject Type="Embed" ProgID="Equation.3" ShapeID="_x0000_i1030" DrawAspect="Content" ObjectID="_1752506836" r:id="rId29"/>
        </w:object>
      </w:r>
      <w:r w:rsidRPr="00113B00">
        <w:rPr>
          <w:rFonts w:ascii="Times New Roman" w:hAnsi="Times New Roman" w:cs="Times New Roman"/>
          <w:b/>
          <w:bCs/>
          <w:i/>
          <w:iCs/>
          <w:highlight w:val="green"/>
        </w:rPr>
        <w:t>–</w:t>
      </w:r>
      <w:r w:rsidRPr="00113B00">
        <w:rPr>
          <w:rFonts w:ascii="Times New Roman" w:hAnsi="Times New Roman" w:cs="Times New Roman"/>
          <w:highlight w:val="green"/>
        </w:rPr>
        <w:t xml:space="preserve"> здесь </w:t>
      </w:r>
      <w:r w:rsidRPr="00113B00">
        <w:rPr>
          <w:rFonts w:ascii="Times New Roman" w:hAnsi="Times New Roman" w:cs="Times New Roman"/>
          <w:bCs/>
          <w:i/>
          <w:iCs/>
          <w:highlight w:val="green"/>
          <w:lang w:val="en-US"/>
        </w:rPr>
        <w:t>I</w:t>
      </w:r>
      <w:r w:rsidRPr="00113B00">
        <w:rPr>
          <w:rFonts w:ascii="Times New Roman" w:hAnsi="Times New Roman" w:cs="Times New Roman"/>
          <w:bCs/>
          <w:iCs/>
          <w:highlight w:val="green"/>
          <w:vertAlign w:val="subscript"/>
          <w:lang w:val="en-US"/>
        </w:rPr>
        <w:sym w:font="Symbol" w:char="F077"/>
      </w:r>
      <w:r w:rsidRPr="00113B00">
        <w:rPr>
          <w:rFonts w:ascii="Times New Roman" w:hAnsi="Times New Roman" w:cs="Times New Roman"/>
          <w:highlight w:val="green"/>
        </w:rPr>
        <w:t xml:space="preserve"> </w:t>
      </w:r>
      <w:r w:rsidR="00BA1DD3" w:rsidRPr="00113B00">
        <w:rPr>
          <w:rFonts w:ascii="Times New Roman" w:hAnsi="Times New Roman" w:cs="Times New Roman"/>
          <w:highlight w:val="green"/>
        </w:rPr>
        <w:t>–</w:t>
      </w:r>
      <w:r w:rsidRPr="00113B00">
        <w:rPr>
          <w:rFonts w:ascii="Times New Roman" w:hAnsi="Times New Roman" w:cs="Times New Roman"/>
          <w:highlight w:val="green"/>
        </w:rPr>
        <w:t xml:space="preserve"> </w:t>
      </w:r>
      <w:r w:rsidRPr="00113B00">
        <w:rPr>
          <w:rFonts w:ascii="Times New Roman" w:hAnsi="Times New Roman" w:cs="Times New Roman"/>
          <w:highlight w:val="green"/>
          <w:lang w:val="en-US"/>
        </w:rPr>
        <w:t>c</w:t>
      </w:r>
      <w:proofErr w:type="spellStart"/>
      <w:r w:rsidRPr="00113B00">
        <w:rPr>
          <w:rFonts w:ascii="Times New Roman" w:hAnsi="Times New Roman" w:cs="Times New Roman"/>
          <w:highlight w:val="green"/>
        </w:rPr>
        <w:t>екториальный</w:t>
      </w:r>
      <w:proofErr w:type="spellEnd"/>
      <w:r w:rsidRPr="00113B00">
        <w:rPr>
          <w:rFonts w:ascii="Times New Roman" w:hAnsi="Times New Roman" w:cs="Times New Roman"/>
          <w:highlight w:val="green"/>
        </w:rPr>
        <w:t xml:space="preserve"> момент инерции сечения;</w:t>
      </w:r>
    </w:p>
    <w:p w14:paraId="49FCFD4C" w14:textId="77777777" w:rsidR="007D54FD" w:rsidRPr="00113B00" w:rsidRDefault="00295ECC" w:rsidP="00BF600B">
      <w:pPr>
        <w:widowControl/>
        <w:spacing w:line="240" w:lineRule="auto"/>
        <w:ind w:firstLine="284"/>
        <w:rPr>
          <w:rFonts w:ascii="Times New Roman" w:hAnsi="Times New Roman" w:cs="Times New Roman"/>
          <w:highlight w:val="green"/>
        </w:rPr>
      </w:pPr>
      <w:r w:rsidRPr="00113B00">
        <w:rPr>
          <w:rFonts w:ascii="Times New Roman" w:hAnsi="Times New Roman" w:cs="Times New Roman"/>
          <w:b/>
          <w:bCs/>
          <w:i/>
          <w:iCs/>
          <w:highlight w:val="green"/>
        </w:rPr>
        <w:t xml:space="preserve"> </w:t>
      </w:r>
      <w:r w:rsidRPr="00113B00">
        <w:rPr>
          <w:rFonts w:ascii="Times New Roman" w:hAnsi="Times New Roman" w:cs="Times New Roman"/>
          <w:bCs/>
          <w:i/>
          <w:iCs/>
          <w:highlight w:val="green"/>
          <w:lang w:val="en-US"/>
        </w:rPr>
        <w:t>I</w:t>
      </w:r>
      <w:r w:rsidRPr="00113B00">
        <w:rPr>
          <w:rFonts w:ascii="Times New Roman" w:hAnsi="Times New Roman" w:cs="Times New Roman"/>
          <w:bCs/>
          <w:i/>
          <w:iCs/>
          <w:highlight w:val="green"/>
          <w:vertAlign w:val="subscript"/>
          <w:lang w:val="en-US"/>
        </w:rPr>
        <w:t>t</w:t>
      </w:r>
      <w:r w:rsidRPr="00113B00">
        <w:rPr>
          <w:rFonts w:ascii="Times New Roman" w:hAnsi="Times New Roman" w:cs="Times New Roman"/>
          <w:highlight w:val="green"/>
        </w:rPr>
        <w:t xml:space="preserve"> = </w:t>
      </w:r>
      <w:r w:rsidR="007D54FD" w:rsidRPr="00113B00">
        <w:rPr>
          <w:rFonts w:ascii="Times New Roman" w:hAnsi="Times New Roman" w:cs="Times New Roman"/>
          <w:highlight w:val="green"/>
        </w:rPr>
        <w:t>0,37</w:t>
      </w:r>
      <w:r w:rsidRPr="00113B00">
        <w:rPr>
          <w:rFonts w:ascii="Times New Roman" w:hAnsi="Times New Roman" w:cs="Times New Roman"/>
          <w:bCs/>
          <w:i/>
          <w:iCs/>
          <w:highlight w:val="green"/>
          <w:lang w:val="en-US"/>
        </w:rPr>
        <w:sym w:font="Symbol" w:char="F053"/>
      </w:r>
      <w:r w:rsidRPr="00113B00">
        <w:rPr>
          <w:rFonts w:ascii="Times New Roman" w:hAnsi="Times New Roman" w:cs="Times New Roman"/>
          <w:bCs/>
          <w:i/>
          <w:iCs/>
          <w:highlight w:val="green"/>
        </w:rPr>
        <w:t xml:space="preserve"> </w:t>
      </w:r>
      <w:r w:rsidRPr="00113B00">
        <w:rPr>
          <w:rFonts w:ascii="Times New Roman" w:hAnsi="Times New Roman" w:cs="Times New Roman"/>
          <w:bCs/>
          <w:i/>
          <w:iCs/>
          <w:highlight w:val="green"/>
          <w:lang w:val="en-US"/>
        </w:rPr>
        <w:t>b</w:t>
      </w:r>
      <w:r w:rsidRPr="00113B00">
        <w:rPr>
          <w:rFonts w:ascii="Times New Roman" w:hAnsi="Times New Roman" w:cs="Times New Roman"/>
          <w:bCs/>
          <w:i/>
          <w:iCs/>
          <w:highlight w:val="green"/>
          <w:vertAlign w:val="subscript"/>
          <w:lang w:val="en-US"/>
        </w:rPr>
        <w:t>i</w:t>
      </w:r>
      <w:r w:rsidRPr="00113B00">
        <w:rPr>
          <w:rFonts w:ascii="Times New Roman" w:hAnsi="Times New Roman" w:cs="Times New Roman"/>
          <w:bCs/>
          <w:i/>
          <w:iCs/>
          <w:highlight w:val="green"/>
          <w:vertAlign w:val="subscript"/>
        </w:rPr>
        <w:t xml:space="preserve"> </w:t>
      </w:r>
      <w:proofErr w:type="spellStart"/>
      <w:r w:rsidRPr="00113B00">
        <w:rPr>
          <w:rFonts w:ascii="Times New Roman" w:hAnsi="Times New Roman" w:cs="Times New Roman"/>
          <w:bCs/>
          <w:i/>
          <w:iCs/>
          <w:highlight w:val="green"/>
          <w:lang w:val="en-US"/>
        </w:rPr>
        <w:t>t</w:t>
      </w:r>
      <w:r w:rsidRPr="00113B00">
        <w:rPr>
          <w:rFonts w:ascii="Times New Roman" w:hAnsi="Times New Roman" w:cs="Times New Roman"/>
          <w:bCs/>
          <w:i/>
          <w:iCs/>
          <w:highlight w:val="green"/>
          <w:vertAlign w:val="subscript"/>
          <w:lang w:val="en-US"/>
        </w:rPr>
        <w:t>i</w:t>
      </w:r>
      <w:proofErr w:type="spellEnd"/>
      <w:r w:rsidRPr="00113B00">
        <w:rPr>
          <w:rFonts w:ascii="Times New Roman" w:hAnsi="Times New Roman" w:cs="Times New Roman"/>
          <w:highlight w:val="green"/>
        </w:rPr>
        <w:t xml:space="preserve"> </w:t>
      </w:r>
      <w:r w:rsidRPr="00113B00">
        <w:rPr>
          <w:rFonts w:ascii="Times New Roman" w:hAnsi="Times New Roman" w:cs="Times New Roman"/>
          <w:highlight w:val="green"/>
          <w:vertAlign w:val="superscript"/>
        </w:rPr>
        <w:t xml:space="preserve">3 </w:t>
      </w:r>
      <w:r w:rsidRPr="00113B00">
        <w:rPr>
          <w:rFonts w:ascii="Times New Roman" w:hAnsi="Times New Roman" w:cs="Times New Roman"/>
          <w:highlight w:val="green"/>
        </w:rPr>
        <w:t xml:space="preserve"> </w:t>
      </w:r>
      <w:r w:rsidRPr="00113B00">
        <w:rPr>
          <w:rFonts w:ascii="Times New Roman" w:hAnsi="Times New Roman" w:cs="Times New Roman"/>
          <w:b/>
          <w:bCs/>
          <w:i/>
          <w:iCs/>
          <w:highlight w:val="green"/>
        </w:rPr>
        <w:t xml:space="preserve">– </w:t>
      </w:r>
      <w:r w:rsidRPr="00113B00">
        <w:rPr>
          <w:rFonts w:ascii="Times New Roman" w:hAnsi="Times New Roman" w:cs="Times New Roman"/>
          <w:highlight w:val="green"/>
        </w:rPr>
        <w:t xml:space="preserve">момент инерции сечения при свободном кручении, </w:t>
      </w:r>
      <w:r w:rsidR="00BF600B" w:rsidRPr="00113B00">
        <w:rPr>
          <w:rFonts w:ascii="Times New Roman" w:hAnsi="Times New Roman" w:cs="Times New Roman"/>
          <w:highlight w:val="green"/>
        </w:rPr>
        <w:t xml:space="preserve">здесь </w:t>
      </w:r>
      <w:r w:rsidRPr="00113B00">
        <w:rPr>
          <w:rFonts w:ascii="Times New Roman" w:hAnsi="Times New Roman" w:cs="Times New Roman"/>
          <w:bCs/>
          <w:i/>
          <w:iCs/>
          <w:highlight w:val="green"/>
          <w:lang w:val="en-US"/>
        </w:rPr>
        <w:t>b</w:t>
      </w:r>
      <w:r w:rsidRPr="00113B00">
        <w:rPr>
          <w:rFonts w:ascii="Times New Roman" w:hAnsi="Times New Roman" w:cs="Times New Roman"/>
          <w:bCs/>
          <w:i/>
          <w:iCs/>
          <w:highlight w:val="green"/>
          <w:vertAlign w:val="subscript"/>
          <w:lang w:val="en-US"/>
        </w:rPr>
        <w:t>i</w:t>
      </w:r>
      <w:r w:rsidRPr="00113B00">
        <w:rPr>
          <w:rFonts w:ascii="Times New Roman" w:hAnsi="Times New Roman" w:cs="Times New Roman"/>
          <w:highlight w:val="green"/>
        </w:rPr>
        <w:t xml:space="preserve"> </w:t>
      </w:r>
      <w:r w:rsidR="00BF600B" w:rsidRPr="00113B00">
        <w:rPr>
          <w:rFonts w:ascii="Times New Roman" w:hAnsi="Times New Roman" w:cs="Times New Roman"/>
          <w:highlight w:val="green"/>
        </w:rPr>
        <w:t xml:space="preserve"> </w:t>
      </w:r>
      <w:r w:rsidRPr="00113B00">
        <w:rPr>
          <w:rFonts w:ascii="Times New Roman" w:hAnsi="Times New Roman" w:cs="Times New Roman"/>
          <w:highlight w:val="green"/>
        </w:rPr>
        <w:t>и</w:t>
      </w:r>
      <w:r w:rsidR="00BF600B" w:rsidRPr="00113B00">
        <w:rPr>
          <w:rFonts w:ascii="Times New Roman" w:hAnsi="Times New Roman" w:cs="Times New Roman"/>
          <w:highlight w:val="green"/>
        </w:rPr>
        <w:t xml:space="preserve"> </w:t>
      </w:r>
      <w:r w:rsidRPr="00113B00">
        <w:rPr>
          <w:rFonts w:ascii="Times New Roman" w:hAnsi="Times New Roman" w:cs="Times New Roman"/>
          <w:highlight w:val="green"/>
        </w:rPr>
        <w:t xml:space="preserve"> </w:t>
      </w:r>
      <w:proofErr w:type="spellStart"/>
      <w:r w:rsidRPr="00113B00">
        <w:rPr>
          <w:rFonts w:ascii="Times New Roman" w:hAnsi="Times New Roman" w:cs="Times New Roman"/>
          <w:bCs/>
          <w:i/>
          <w:iCs/>
          <w:highlight w:val="green"/>
          <w:lang w:val="en-US"/>
        </w:rPr>
        <w:t>t</w:t>
      </w:r>
      <w:r w:rsidRPr="00113B00">
        <w:rPr>
          <w:rFonts w:ascii="Times New Roman" w:hAnsi="Times New Roman" w:cs="Times New Roman"/>
          <w:bCs/>
          <w:i/>
          <w:iCs/>
          <w:highlight w:val="green"/>
          <w:vertAlign w:val="subscript"/>
          <w:lang w:val="en-US"/>
        </w:rPr>
        <w:t>i</w:t>
      </w:r>
      <w:proofErr w:type="spellEnd"/>
      <w:r w:rsidRPr="00113B00">
        <w:rPr>
          <w:rFonts w:ascii="Times New Roman" w:hAnsi="Times New Roman" w:cs="Times New Roman"/>
          <w:highlight w:val="green"/>
        </w:rPr>
        <w:t xml:space="preserve"> – соответственно ширина и  толщина  листов, образующих сечение, </w:t>
      </w:r>
      <w:r w:rsidR="00BF600B" w:rsidRPr="00113B00">
        <w:rPr>
          <w:rFonts w:ascii="Times New Roman" w:hAnsi="Times New Roman" w:cs="Times New Roman"/>
          <w:highlight w:val="green"/>
        </w:rPr>
        <w:t xml:space="preserve"> </w:t>
      </w:r>
      <w:r w:rsidRPr="00113B00">
        <w:rPr>
          <w:rFonts w:ascii="Times New Roman" w:hAnsi="Times New Roman" w:cs="Times New Roman"/>
          <w:highlight w:val="green"/>
        </w:rPr>
        <w:t>включая стенку.</w:t>
      </w:r>
      <w:r w:rsidR="007D54FD" w:rsidRPr="00113B00">
        <w:rPr>
          <w:rFonts w:ascii="Times New Roman" w:hAnsi="Times New Roman" w:cs="Times New Roman"/>
          <w:b/>
          <w:bCs/>
          <w:i/>
          <w:iCs/>
          <w:highlight w:val="green"/>
        </w:rPr>
        <w:t xml:space="preserve">       </w:t>
      </w:r>
    </w:p>
    <w:p w14:paraId="098E31C4" w14:textId="77777777" w:rsidR="00295ECC" w:rsidRPr="00113B00" w:rsidRDefault="00295ECC" w:rsidP="00305323">
      <w:pPr>
        <w:widowControl/>
        <w:spacing w:line="240" w:lineRule="auto"/>
        <w:ind w:firstLine="567"/>
        <w:rPr>
          <w:rFonts w:ascii="Times New Roman" w:hAnsi="Times New Roman" w:cs="Times New Roman"/>
          <w:highlight w:val="green"/>
        </w:rPr>
      </w:pPr>
      <w:r w:rsidRPr="00113B00">
        <w:rPr>
          <w:rFonts w:ascii="Times New Roman" w:hAnsi="Times New Roman" w:cs="Times New Roman"/>
          <w:highlight w:val="green"/>
        </w:rPr>
        <w:t>Д</w:t>
      </w:r>
      <w:r w:rsidR="00E75E7C" w:rsidRPr="00113B00">
        <w:rPr>
          <w:rFonts w:ascii="Times New Roman" w:hAnsi="Times New Roman" w:cs="Times New Roman"/>
          <w:highlight w:val="green"/>
        </w:rPr>
        <w:t>ля сечения, приведенного на рисунке</w:t>
      </w:r>
      <w:r w:rsidRPr="00113B00">
        <w:rPr>
          <w:rFonts w:ascii="Times New Roman" w:hAnsi="Times New Roman" w:cs="Times New Roman"/>
          <w:highlight w:val="green"/>
        </w:rPr>
        <w:t xml:space="preserve"> 2,г, при  </w:t>
      </w:r>
      <w:r w:rsidRPr="00113B00">
        <w:rPr>
          <w:rFonts w:ascii="Times New Roman" w:hAnsi="Times New Roman" w:cs="Times New Roman"/>
          <w:bCs/>
          <w:iCs/>
          <w:highlight w:val="green"/>
          <w:lang w:val="en-US"/>
        </w:rPr>
        <w:sym w:font="Symbol" w:char="F068"/>
      </w:r>
      <w:r w:rsidRPr="00113B00">
        <w:rPr>
          <w:rFonts w:ascii="Times New Roman" w:hAnsi="Times New Roman" w:cs="Times New Roman"/>
          <w:bCs/>
          <w:i/>
          <w:iCs/>
          <w:highlight w:val="green"/>
        </w:rPr>
        <w:t xml:space="preserve"> = </w:t>
      </w:r>
      <w:r w:rsidRPr="00113B00">
        <w:rPr>
          <w:rFonts w:ascii="Times New Roman" w:hAnsi="Times New Roman" w:cs="Times New Roman"/>
          <w:bCs/>
          <w:i/>
          <w:iCs/>
          <w:highlight w:val="green"/>
          <w:lang w:val="en-US"/>
        </w:rPr>
        <w:t>b</w:t>
      </w:r>
      <w:r w:rsidRPr="00113B00">
        <w:rPr>
          <w:rFonts w:ascii="Times New Roman" w:hAnsi="Times New Roman" w:cs="Times New Roman"/>
          <w:bCs/>
          <w:i/>
          <w:iCs/>
          <w:highlight w:val="green"/>
        </w:rPr>
        <w:t xml:space="preserve">  </w:t>
      </w:r>
      <w:r w:rsidRPr="00113B00">
        <w:rPr>
          <w:rFonts w:ascii="Times New Roman" w:hAnsi="Times New Roman" w:cs="Times New Roman"/>
          <w:highlight w:val="green"/>
        </w:rPr>
        <w:t>/</w:t>
      </w:r>
      <w:r w:rsidRPr="00113B00">
        <w:rPr>
          <w:rFonts w:ascii="Times New Roman" w:hAnsi="Times New Roman" w:cs="Times New Roman"/>
          <w:bCs/>
          <w:i/>
          <w:iCs/>
          <w:highlight w:val="green"/>
        </w:rPr>
        <w:t xml:space="preserve"> </w:t>
      </w:r>
      <w:r w:rsidRPr="00113B00">
        <w:rPr>
          <w:rFonts w:ascii="Times New Roman" w:hAnsi="Times New Roman" w:cs="Times New Roman"/>
          <w:bCs/>
          <w:i/>
          <w:iCs/>
          <w:highlight w:val="green"/>
          <w:lang w:val="en-US"/>
        </w:rPr>
        <w:t>h</w:t>
      </w:r>
      <w:r w:rsidRPr="00113B00">
        <w:rPr>
          <w:rFonts w:ascii="Times New Roman" w:hAnsi="Times New Roman" w:cs="Times New Roman"/>
          <w:highlight w:val="green"/>
        </w:rPr>
        <w:t>:</w:t>
      </w:r>
    </w:p>
    <w:p w14:paraId="2F17E7EC" w14:textId="36B5C062" w:rsidR="00295ECC" w:rsidRPr="00113B00" w:rsidRDefault="0040346C" w:rsidP="00655DFD">
      <w:pPr>
        <w:widowControl/>
        <w:spacing w:line="360" w:lineRule="auto"/>
        <w:ind w:firstLine="567"/>
        <w:jc w:val="both"/>
        <w:rPr>
          <w:rFonts w:ascii="Times New Roman" w:hAnsi="Times New Roman" w:cs="Times New Roman"/>
          <w:bCs/>
          <w:i/>
          <w:iCs/>
          <w:highlight w:val="green"/>
          <w:lang w:val="en-US"/>
        </w:rPr>
      </w:pPr>
      <w:r w:rsidRPr="00113B00">
        <w:rPr>
          <w:rFonts w:ascii="Times New Roman" w:hAnsi="Times New Roman" w:cs="Times New Roman"/>
          <w:bCs/>
          <w:i/>
          <w:iCs/>
          <w:noProof/>
          <w:sz w:val="20"/>
          <w:highlight w:val="green"/>
        </w:rPr>
        <mc:AlternateContent>
          <mc:Choice Requires="wps">
            <w:drawing>
              <wp:anchor distT="0" distB="0" distL="114300" distR="114300" simplePos="0" relativeHeight="251657728" behindDoc="0" locked="0" layoutInCell="1" allowOverlap="1" wp14:anchorId="44D52DE4" wp14:editId="10F8DFFE">
                <wp:simplePos x="0" y="0"/>
                <wp:positionH relativeFrom="column">
                  <wp:posOffset>4914900</wp:posOffset>
                </wp:positionH>
                <wp:positionV relativeFrom="paragraph">
                  <wp:posOffset>71755</wp:posOffset>
                </wp:positionV>
                <wp:extent cx="22225" cy="539115"/>
                <wp:effectExtent l="9525" t="5080" r="6350" b="8255"/>
                <wp:wrapNone/>
                <wp:docPr id="5297" name="AutoShape 14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225" cy="539115"/>
                        </a:xfrm>
                        <a:prstGeom prst="rightBrace">
                          <a:avLst>
                            <a:gd name="adj1" fmla="val 20214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A51A70"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442" o:spid="_x0000_s1026" type="#_x0000_t88" style="position:absolute;margin-left:387pt;margin-top:5.65pt;width:1.75pt;height:42.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myAKAIAAEsEAAAOAAAAZHJzL2Uyb0RvYy54bWysVFFv1DAMfkfiP0R5Z712V8ZV602wMYQ0&#10;YNLgB/iS9BpIk+Dkrrf9epy0Gzd4Q+Qhsmvns/3Z7vnFYTBsrzBoZ1teniw4U1Y4qe225d++Xr96&#10;w1mIYCUYZ1XL71XgF+uXL85H36jK9c5IhYxAbGhG3/I+Rt8URRC9GiCcOK8sGTuHA0RScVtIhJHQ&#10;B1NUi8XrYnQoPTqhQqCvV5ORrzN+1ykRv3RdUJGZllNuMd+Y7026i/U5NFsE32sxpwH/kMUA2lLQ&#10;J6griMB2qP+CGrRAF1wXT4QbCtd1WqhcA1VTLv6o5q4Hr3ItRE7wTzSF/wcrPu9vkWnZ8rpanXFm&#10;YaAuvd1Fl4OzcrmsEkmjDw353vlbTGUGf+PEj0CG4pklKYF82Gb85CQhASFlYg4dDukllcwOmf/7&#10;J/7VITJBHys6NWeCLPXpqizrFLmA5vGtxxA/KDewJLQc9baP7xBE4gga2N+EmHsg5zJAfi856wZD&#10;Ld2DYdWiKpenc8+PnKpjp3pBZw48Q1IKj6ETvnXX2pg8OcayseWrmtJOluCMlsmYFdxuLg0yikyV&#10;5jPDPnNDt7Myg/UK5PtZjqDNJFNwY2eeE7VTLzZO3hPN6KaJpg0koXf4wNlI09zy8HMHqDgzHy2N&#10;y4r6mMY/K8v6rCIFjy2bYwtYQVAtj5xN4mWcVmbnM+e06Llc69KgdDo+zsGU1ZwsTWzu3rxdaSWO&#10;9ez1+x+w/gUAAP//AwBQSwMEFAAGAAgAAAAhALZOSxrhAAAACQEAAA8AAABkcnMvZG93bnJldi54&#10;bWxMj8FOwzAQRO9I/IO1SNyo0xZqCHGqAuJCQVVLJcTNid0kwl5HttuEv2c5wXE0o5k3xXJ0lp1M&#10;iJ1HCdNJBsxg7XWHjYT9+/PVLbCYFGplPRoJ3ybCsjw/K1Su/YBbc9qlhlEJxlxJaFPqc85j3Rqn&#10;4sT3Bsk7+OBUIhkaroMaqNxZPsuyBXeqQ1poVW8eW1N/7Y5OwuGznfuX16d15cLH294+rDbV0Eh5&#10;eTGu7oElM6a/MPziEzqUxFT5I+rIrAQhrulLImM6B0YBIcQNsErC3WIGvCz4/wflDwAAAP//AwBQ&#10;SwECLQAUAAYACAAAACEAtoM4kv4AAADhAQAAEwAAAAAAAAAAAAAAAAAAAAAAW0NvbnRlbnRfVHlw&#10;ZXNdLnhtbFBLAQItABQABgAIAAAAIQA4/SH/1gAAAJQBAAALAAAAAAAAAAAAAAAAAC8BAABfcmVs&#10;cy8ucmVsc1BLAQItABQABgAIAAAAIQDdrmyAKAIAAEsEAAAOAAAAAAAAAAAAAAAAAC4CAABkcnMv&#10;ZTJvRG9jLnhtbFBLAQItABQABgAIAAAAIQC2Tksa4QAAAAkBAAAPAAAAAAAAAAAAAAAAAIIEAABk&#10;cnMvZG93bnJldi54bWxQSwUGAAAAAAQABADzAAAAkAUAAAAA&#10;"/>
            </w:pict>
          </mc:Fallback>
        </mc:AlternateContent>
      </w:r>
      <w:r w:rsidR="00295ECC" w:rsidRPr="00113B00">
        <w:rPr>
          <w:rFonts w:ascii="Times New Roman" w:hAnsi="Times New Roman" w:cs="Times New Roman"/>
          <w:bCs/>
          <w:i/>
          <w:iCs/>
          <w:highlight w:val="green"/>
          <w:lang w:val="en-US"/>
        </w:rPr>
        <w:t xml:space="preserve">A = h t </w:t>
      </w:r>
      <w:r w:rsidR="00295ECC" w:rsidRPr="00113B00">
        <w:rPr>
          <w:rFonts w:ascii="Times New Roman" w:hAnsi="Times New Roman" w:cs="Times New Roman"/>
          <w:highlight w:val="green"/>
          <w:lang w:val="en-US"/>
        </w:rPr>
        <w:t xml:space="preserve">(2 + </w:t>
      </w:r>
      <w:r w:rsidR="00295ECC" w:rsidRPr="00113B00">
        <w:rPr>
          <w:rFonts w:ascii="Times New Roman" w:hAnsi="Times New Roman" w:cs="Times New Roman"/>
          <w:bCs/>
          <w:iCs/>
          <w:highlight w:val="green"/>
          <w:lang w:val="en-US"/>
        </w:rPr>
        <w:sym w:font="Symbol" w:char="F068"/>
      </w:r>
      <w:r w:rsidR="00295ECC" w:rsidRPr="00113B00">
        <w:rPr>
          <w:rFonts w:ascii="Times New Roman" w:hAnsi="Times New Roman" w:cs="Times New Roman"/>
          <w:highlight w:val="green"/>
          <w:lang w:val="en-US"/>
        </w:rPr>
        <w:t>);</w:t>
      </w:r>
    </w:p>
    <w:p w14:paraId="432919A8" w14:textId="77777777" w:rsidR="00295ECC" w:rsidRPr="00113B00" w:rsidRDefault="00295ECC" w:rsidP="00655DFD">
      <w:pPr>
        <w:widowControl/>
        <w:spacing w:line="360" w:lineRule="auto"/>
        <w:ind w:firstLine="567"/>
        <w:rPr>
          <w:rFonts w:ascii="Times New Roman" w:hAnsi="Times New Roman" w:cs="Times New Roman"/>
          <w:highlight w:val="green"/>
          <w:lang w:val="en-US"/>
        </w:rPr>
      </w:pPr>
      <w:r w:rsidRPr="00113B00">
        <w:rPr>
          <w:rFonts w:ascii="Times New Roman" w:hAnsi="Times New Roman" w:cs="Times New Roman"/>
          <w:bCs/>
          <w:i/>
          <w:iCs/>
          <w:highlight w:val="green"/>
          <w:lang w:val="en-US"/>
        </w:rPr>
        <w:t>I</w:t>
      </w:r>
      <w:r w:rsidRPr="00113B00">
        <w:rPr>
          <w:rFonts w:ascii="Times New Roman" w:hAnsi="Times New Roman" w:cs="Times New Roman"/>
          <w:i/>
          <w:iCs/>
          <w:highlight w:val="green"/>
          <w:vertAlign w:val="subscript"/>
          <w:lang w:val="en-US"/>
        </w:rPr>
        <w:sym w:font="Symbol" w:char="F077"/>
      </w:r>
      <w:r w:rsidRPr="00113B00">
        <w:rPr>
          <w:rFonts w:ascii="Times New Roman" w:hAnsi="Times New Roman" w:cs="Times New Roman"/>
          <w:highlight w:val="green"/>
          <w:lang w:val="en-US"/>
        </w:rPr>
        <w:t xml:space="preserve"> = </w:t>
      </w:r>
      <w:r w:rsidRPr="00113B00">
        <w:rPr>
          <w:rFonts w:ascii="Times New Roman" w:hAnsi="Times New Roman" w:cs="Times New Roman"/>
          <w:bCs/>
          <w:i/>
          <w:iCs/>
          <w:highlight w:val="green"/>
          <w:lang w:val="en-US"/>
        </w:rPr>
        <w:t>t</w:t>
      </w:r>
      <w:r w:rsidRPr="00113B00">
        <w:rPr>
          <w:rFonts w:ascii="Times New Roman" w:hAnsi="Times New Roman" w:cs="Times New Roman"/>
          <w:bCs/>
          <w:i/>
          <w:iCs/>
          <w:highlight w:val="green"/>
          <w:vertAlign w:val="subscript"/>
          <w:lang w:val="en-US"/>
        </w:rPr>
        <w:t xml:space="preserve">  </w:t>
      </w:r>
      <w:r w:rsidRPr="00113B00">
        <w:rPr>
          <w:rFonts w:ascii="Times New Roman" w:hAnsi="Times New Roman" w:cs="Times New Roman"/>
          <w:bCs/>
          <w:i/>
          <w:iCs/>
          <w:highlight w:val="green"/>
          <w:lang w:val="en-US"/>
        </w:rPr>
        <w:t>h</w:t>
      </w:r>
      <w:r w:rsidRPr="00113B00">
        <w:rPr>
          <w:rFonts w:ascii="Times New Roman" w:hAnsi="Times New Roman" w:cs="Times New Roman"/>
          <w:bCs/>
          <w:i/>
          <w:iCs/>
          <w:highlight w:val="green"/>
          <w:vertAlign w:val="superscript"/>
          <w:lang w:val="en-US"/>
        </w:rPr>
        <w:t>3</w:t>
      </w:r>
      <w:r w:rsidRPr="00113B00">
        <w:rPr>
          <w:rFonts w:ascii="Times New Roman" w:hAnsi="Times New Roman" w:cs="Times New Roman"/>
          <w:bCs/>
          <w:i/>
          <w:iCs/>
          <w:highlight w:val="green"/>
          <w:lang w:val="en-US"/>
        </w:rPr>
        <w:t>b</w:t>
      </w:r>
      <w:r w:rsidRPr="00113B00">
        <w:rPr>
          <w:rFonts w:ascii="Times New Roman" w:hAnsi="Times New Roman" w:cs="Times New Roman"/>
          <w:bCs/>
          <w:i/>
          <w:iCs/>
          <w:highlight w:val="green"/>
          <w:vertAlign w:val="superscript"/>
          <w:lang w:val="en-US"/>
        </w:rPr>
        <w:t>2</w:t>
      </w:r>
      <w:r w:rsidRPr="00113B00">
        <w:rPr>
          <w:rFonts w:ascii="Times New Roman" w:hAnsi="Times New Roman" w:cs="Times New Roman"/>
          <w:highlight w:val="green"/>
          <w:lang w:val="en-US"/>
        </w:rPr>
        <w:t xml:space="preserve"> (3 +2 </w:t>
      </w:r>
      <w:r w:rsidRPr="00113B00">
        <w:rPr>
          <w:rFonts w:ascii="Times New Roman" w:hAnsi="Times New Roman" w:cs="Times New Roman"/>
          <w:bCs/>
          <w:iCs/>
          <w:highlight w:val="green"/>
          <w:lang w:val="en-US"/>
        </w:rPr>
        <w:sym w:font="Symbol" w:char="F068"/>
      </w:r>
      <w:r w:rsidRPr="00113B00">
        <w:rPr>
          <w:rFonts w:ascii="Times New Roman" w:hAnsi="Times New Roman" w:cs="Times New Roman"/>
          <w:highlight w:val="green"/>
          <w:lang w:val="en-US"/>
        </w:rPr>
        <w:t xml:space="preserve">) / [12 (6 + </w:t>
      </w:r>
      <w:r w:rsidRPr="00113B00">
        <w:rPr>
          <w:rFonts w:ascii="Times New Roman" w:hAnsi="Times New Roman" w:cs="Times New Roman"/>
          <w:bCs/>
          <w:iCs/>
          <w:highlight w:val="green"/>
          <w:lang w:val="en-US"/>
        </w:rPr>
        <w:sym w:font="Symbol" w:char="F068"/>
      </w:r>
      <w:r w:rsidRPr="00113B00">
        <w:rPr>
          <w:rFonts w:ascii="Times New Roman" w:hAnsi="Times New Roman" w:cs="Times New Roman"/>
          <w:highlight w:val="green"/>
          <w:lang w:val="en-US"/>
        </w:rPr>
        <w:t xml:space="preserve">)] = </w:t>
      </w:r>
      <w:r w:rsidRPr="00113B00">
        <w:rPr>
          <w:rFonts w:ascii="Times New Roman" w:hAnsi="Times New Roman" w:cs="Times New Roman"/>
          <w:bCs/>
          <w:i/>
          <w:iCs/>
          <w:highlight w:val="green"/>
        </w:rPr>
        <w:t>А</w:t>
      </w:r>
      <w:r w:rsidRPr="00113B00">
        <w:rPr>
          <w:rFonts w:ascii="Times New Roman" w:hAnsi="Times New Roman" w:cs="Times New Roman"/>
          <w:bCs/>
          <w:i/>
          <w:iCs/>
          <w:highlight w:val="green"/>
          <w:lang w:val="en-US"/>
        </w:rPr>
        <w:t xml:space="preserve"> h</w:t>
      </w:r>
      <w:r w:rsidRPr="00113B00">
        <w:rPr>
          <w:rFonts w:ascii="Times New Roman" w:hAnsi="Times New Roman" w:cs="Times New Roman"/>
          <w:highlight w:val="green"/>
          <w:vertAlign w:val="superscript"/>
          <w:lang w:val="en-US"/>
        </w:rPr>
        <w:t>2</w:t>
      </w:r>
      <w:r w:rsidRPr="00113B00">
        <w:rPr>
          <w:rFonts w:ascii="Times New Roman" w:hAnsi="Times New Roman" w:cs="Times New Roman"/>
          <w:bCs/>
          <w:i/>
          <w:iCs/>
          <w:highlight w:val="green"/>
          <w:lang w:val="en-US"/>
        </w:rPr>
        <w:t>b</w:t>
      </w:r>
      <w:r w:rsidRPr="00113B00">
        <w:rPr>
          <w:rFonts w:ascii="Times New Roman" w:hAnsi="Times New Roman" w:cs="Times New Roman"/>
          <w:bCs/>
          <w:i/>
          <w:iCs/>
          <w:highlight w:val="green"/>
          <w:vertAlign w:val="superscript"/>
          <w:lang w:val="en-US"/>
        </w:rPr>
        <w:t>2</w:t>
      </w:r>
      <w:r w:rsidRPr="00113B00">
        <w:rPr>
          <w:rFonts w:ascii="Times New Roman" w:hAnsi="Times New Roman" w:cs="Times New Roman"/>
          <w:highlight w:val="green"/>
          <w:lang w:val="en-US"/>
        </w:rPr>
        <w:t xml:space="preserve"> (3 +2 </w:t>
      </w:r>
      <w:r w:rsidRPr="00113B00">
        <w:rPr>
          <w:rFonts w:ascii="Times New Roman" w:hAnsi="Times New Roman" w:cs="Times New Roman"/>
          <w:bCs/>
          <w:iCs/>
          <w:highlight w:val="green"/>
          <w:lang w:val="en-US"/>
        </w:rPr>
        <w:sym w:font="Symbol" w:char="F068"/>
      </w:r>
      <w:r w:rsidRPr="00113B00">
        <w:rPr>
          <w:rFonts w:ascii="Times New Roman" w:hAnsi="Times New Roman" w:cs="Times New Roman"/>
          <w:highlight w:val="green"/>
          <w:lang w:val="en-US"/>
        </w:rPr>
        <w:t xml:space="preserve">) / [12 (6 + </w:t>
      </w:r>
      <w:r w:rsidRPr="00113B00">
        <w:rPr>
          <w:rFonts w:ascii="Times New Roman" w:hAnsi="Times New Roman" w:cs="Times New Roman"/>
          <w:bCs/>
          <w:iCs/>
          <w:highlight w:val="green"/>
          <w:lang w:val="en-US"/>
        </w:rPr>
        <w:sym w:font="Symbol" w:char="F068"/>
      </w:r>
      <w:r w:rsidRPr="00113B00">
        <w:rPr>
          <w:rFonts w:ascii="Times New Roman" w:hAnsi="Times New Roman" w:cs="Times New Roman"/>
          <w:highlight w:val="green"/>
          <w:lang w:val="en-US"/>
        </w:rPr>
        <w:t xml:space="preserve">)(2 + </w:t>
      </w:r>
      <w:r w:rsidRPr="00113B00">
        <w:rPr>
          <w:rFonts w:ascii="Times New Roman" w:hAnsi="Times New Roman" w:cs="Times New Roman"/>
          <w:bCs/>
          <w:iCs/>
          <w:highlight w:val="green"/>
          <w:lang w:val="en-US"/>
        </w:rPr>
        <w:sym w:font="Symbol" w:char="F068"/>
      </w:r>
      <w:r w:rsidRPr="00113B00">
        <w:rPr>
          <w:rFonts w:ascii="Times New Roman" w:hAnsi="Times New Roman" w:cs="Times New Roman"/>
          <w:highlight w:val="green"/>
          <w:lang w:val="en-US"/>
        </w:rPr>
        <w:t xml:space="preserve">)];        </w:t>
      </w:r>
    </w:p>
    <w:p w14:paraId="1ACA2277" w14:textId="77777777" w:rsidR="00295ECC" w:rsidRPr="00113B00" w:rsidRDefault="00295ECC" w:rsidP="00050A57">
      <w:pPr>
        <w:widowControl/>
        <w:spacing w:line="360" w:lineRule="auto"/>
        <w:ind w:firstLine="567"/>
        <w:jc w:val="right"/>
        <w:rPr>
          <w:rFonts w:ascii="Times New Roman" w:hAnsi="Times New Roman" w:cs="Times New Roman"/>
          <w:highlight w:val="green"/>
          <w:lang w:val="en-US"/>
        </w:rPr>
      </w:pPr>
      <w:proofErr w:type="spellStart"/>
      <w:r w:rsidRPr="00113B00">
        <w:rPr>
          <w:rFonts w:ascii="Times New Roman" w:hAnsi="Times New Roman" w:cs="Times New Roman"/>
          <w:bCs/>
          <w:i/>
          <w:iCs/>
          <w:highlight w:val="green"/>
          <w:lang w:val="en-US"/>
        </w:rPr>
        <w:t>I</w:t>
      </w:r>
      <w:r w:rsidRPr="00113B00">
        <w:rPr>
          <w:rFonts w:ascii="Times New Roman" w:hAnsi="Times New Roman" w:cs="Times New Roman"/>
          <w:bCs/>
          <w:i/>
          <w:iCs/>
          <w:highlight w:val="green"/>
          <w:vertAlign w:val="subscript"/>
          <w:lang w:val="en-US"/>
        </w:rPr>
        <w:t>y</w:t>
      </w:r>
      <w:proofErr w:type="spellEnd"/>
      <w:r w:rsidRPr="00113B00">
        <w:rPr>
          <w:rFonts w:ascii="Times New Roman" w:hAnsi="Times New Roman" w:cs="Times New Roman"/>
          <w:highlight w:val="green"/>
          <w:lang w:val="en-US"/>
        </w:rPr>
        <w:t xml:space="preserve"> </w:t>
      </w:r>
      <w:proofErr w:type="gramStart"/>
      <w:r w:rsidRPr="00113B00">
        <w:rPr>
          <w:rFonts w:ascii="Times New Roman" w:hAnsi="Times New Roman" w:cs="Times New Roman"/>
          <w:highlight w:val="green"/>
          <w:lang w:val="en-US"/>
        </w:rPr>
        <w:t xml:space="preserve">= </w:t>
      </w:r>
      <w:r w:rsidRPr="00113B00">
        <w:rPr>
          <w:rFonts w:ascii="Times New Roman" w:hAnsi="Times New Roman" w:cs="Times New Roman"/>
          <w:bCs/>
          <w:i/>
          <w:iCs/>
          <w:highlight w:val="green"/>
          <w:lang w:val="en-US"/>
        </w:rPr>
        <w:t xml:space="preserve"> h</w:t>
      </w:r>
      <w:proofErr w:type="gramEnd"/>
      <w:r w:rsidRPr="00113B00">
        <w:rPr>
          <w:rFonts w:ascii="Times New Roman" w:hAnsi="Times New Roman" w:cs="Times New Roman"/>
          <w:bCs/>
          <w:i/>
          <w:iCs/>
          <w:highlight w:val="green"/>
          <w:lang w:val="en-US"/>
        </w:rPr>
        <w:t xml:space="preserve"> t b</w:t>
      </w:r>
      <w:r w:rsidRPr="00113B00">
        <w:rPr>
          <w:rFonts w:ascii="Times New Roman" w:hAnsi="Times New Roman" w:cs="Times New Roman"/>
          <w:bCs/>
          <w:i/>
          <w:iCs/>
          <w:highlight w:val="green"/>
          <w:vertAlign w:val="superscript"/>
          <w:lang w:val="en-US"/>
        </w:rPr>
        <w:t>2</w:t>
      </w:r>
      <w:r w:rsidRPr="00113B00">
        <w:rPr>
          <w:rFonts w:ascii="Times New Roman" w:hAnsi="Times New Roman" w:cs="Times New Roman"/>
          <w:highlight w:val="green"/>
          <w:lang w:val="en-US"/>
        </w:rPr>
        <w:t xml:space="preserve"> (6 + </w:t>
      </w:r>
      <w:r w:rsidRPr="00113B00">
        <w:rPr>
          <w:rFonts w:ascii="Times New Roman" w:hAnsi="Times New Roman" w:cs="Times New Roman"/>
          <w:bCs/>
          <w:iCs/>
          <w:highlight w:val="green"/>
          <w:lang w:val="en-US"/>
        </w:rPr>
        <w:sym w:font="Symbol" w:char="F068"/>
      </w:r>
      <w:r w:rsidRPr="00113B00">
        <w:rPr>
          <w:rFonts w:ascii="Times New Roman" w:hAnsi="Times New Roman" w:cs="Times New Roman"/>
          <w:highlight w:val="green"/>
          <w:lang w:val="en-US"/>
        </w:rPr>
        <w:t xml:space="preserve">) / 12 = </w:t>
      </w:r>
      <w:r w:rsidRPr="00113B00">
        <w:rPr>
          <w:rFonts w:ascii="Times New Roman" w:hAnsi="Times New Roman" w:cs="Times New Roman"/>
          <w:bCs/>
          <w:i/>
          <w:iCs/>
          <w:highlight w:val="green"/>
          <w:lang w:val="en-US"/>
        </w:rPr>
        <w:t>A b</w:t>
      </w:r>
      <w:r w:rsidRPr="00113B00">
        <w:rPr>
          <w:rFonts w:ascii="Times New Roman" w:hAnsi="Times New Roman" w:cs="Times New Roman"/>
          <w:bCs/>
          <w:i/>
          <w:iCs/>
          <w:highlight w:val="green"/>
          <w:vertAlign w:val="superscript"/>
          <w:lang w:val="en-US"/>
        </w:rPr>
        <w:t>2</w:t>
      </w:r>
      <w:r w:rsidRPr="00113B00">
        <w:rPr>
          <w:rFonts w:ascii="Times New Roman" w:hAnsi="Times New Roman" w:cs="Times New Roman"/>
          <w:highlight w:val="green"/>
          <w:lang w:val="en-US"/>
        </w:rPr>
        <w:t xml:space="preserve"> (6 + </w:t>
      </w:r>
      <w:r w:rsidRPr="00113B00">
        <w:rPr>
          <w:rFonts w:ascii="Times New Roman" w:hAnsi="Times New Roman" w:cs="Times New Roman"/>
          <w:bCs/>
          <w:iCs/>
          <w:highlight w:val="green"/>
          <w:lang w:val="en-US"/>
        </w:rPr>
        <w:sym w:font="Symbol" w:char="F068"/>
      </w:r>
      <w:r w:rsidRPr="00113B00">
        <w:rPr>
          <w:rFonts w:ascii="Times New Roman" w:hAnsi="Times New Roman" w:cs="Times New Roman"/>
          <w:highlight w:val="green"/>
          <w:lang w:val="en-US"/>
        </w:rPr>
        <w:t xml:space="preserve">) / [12 (2 + </w:t>
      </w:r>
      <w:r w:rsidRPr="00113B00">
        <w:rPr>
          <w:rFonts w:ascii="Times New Roman" w:hAnsi="Times New Roman" w:cs="Times New Roman"/>
          <w:bCs/>
          <w:iCs/>
          <w:highlight w:val="green"/>
          <w:lang w:val="en-US"/>
        </w:rPr>
        <w:sym w:font="Symbol" w:char="F068"/>
      </w:r>
      <w:r w:rsidRPr="00113B00">
        <w:rPr>
          <w:rFonts w:ascii="Times New Roman" w:hAnsi="Times New Roman" w:cs="Times New Roman"/>
          <w:highlight w:val="green"/>
          <w:lang w:val="en-US"/>
        </w:rPr>
        <w:t xml:space="preserve">)];                                            </w:t>
      </w:r>
      <w:r w:rsidR="00050A57" w:rsidRPr="00113B00">
        <w:rPr>
          <w:rFonts w:ascii="Times New Roman" w:hAnsi="Times New Roman" w:cs="Times New Roman"/>
          <w:highlight w:val="green"/>
          <w:lang w:val="en-US"/>
        </w:rPr>
        <w:t xml:space="preserve">          </w:t>
      </w:r>
      <w:r w:rsidRPr="00113B00">
        <w:rPr>
          <w:rFonts w:ascii="Times New Roman" w:hAnsi="Times New Roman" w:cs="Times New Roman"/>
          <w:highlight w:val="green"/>
          <w:lang w:val="en-US"/>
        </w:rPr>
        <w:t>(5)</w:t>
      </w:r>
    </w:p>
    <w:p w14:paraId="5799004D" w14:textId="77777777" w:rsidR="00295ECC" w:rsidRPr="00113B00" w:rsidRDefault="00295ECC" w:rsidP="00655DFD">
      <w:pPr>
        <w:widowControl/>
        <w:spacing w:line="360" w:lineRule="auto"/>
        <w:ind w:firstLine="567"/>
        <w:jc w:val="both"/>
        <w:rPr>
          <w:rFonts w:ascii="Times New Roman" w:hAnsi="Times New Roman" w:cs="Times New Roman"/>
          <w:highlight w:val="green"/>
          <w:lang w:val="en-US"/>
        </w:rPr>
      </w:pPr>
      <w:proofErr w:type="spellStart"/>
      <w:r w:rsidRPr="00113B00">
        <w:rPr>
          <w:rFonts w:ascii="Times New Roman" w:hAnsi="Times New Roman" w:cs="Times New Roman"/>
          <w:bCs/>
          <w:i/>
          <w:iCs/>
          <w:highlight w:val="green"/>
          <w:lang w:val="en-US"/>
        </w:rPr>
        <w:t>I</w:t>
      </w:r>
      <w:r w:rsidRPr="00113B00">
        <w:rPr>
          <w:rFonts w:ascii="Times New Roman" w:hAnsi="Times New Roman" w:cs="Times New Roman"/>
          <w:bCs/>
          <w:i/>
          <w:iCs/>
          <w:highlight w:val="green"/>
          <w:vertAlign w:val="subscript"/>
          <w:lang w:val="en-US"/>
        </w:rPr>
        <w:t>x</w:t>
      </w:r>
      <w:proofErr w:type="spellEnd"/>
      <w:r w:rsidRPr="00113B00">
        <w:rPr>
          <w:rFonts w:ascii="Times New Roman" w:hAnsi="Times New Roman" w:cs="Times New Roman"/>
          <w:bCs/>
          <w:i/>
          <w:iCs/>
          <w:highlight w:val="green"/>
          <w:vertAlign w:val="subscript"/>
          <w:lang w:val="en-US"/>
        </w:rPr>
        <w:t xml:space="preserve"> </w:t>
      </w:r>
      <w:r w:rsidRPr="00113B00">
        <w:rPr>
          <w:rFonts w:ascii="Times New Roman" w:hAnsi="Times New Roman" w:cs="Times New Roman"/>
          <w:highlight w:val="green"/>
          <w:lang w:val="en-US"/>
        </w:rPr>
        <w:t xml:space="preserve">= </w:t>
      </w:r>
      <w:r w:rsidRPr="00113B00">
        <w:rPr>
          <w:rFonts w:ascii="Times New Roman" w:hAnsi="Times New Roman" w:cs="Times New Roman"/>
          <w:bCs/>
          <w:i/>
          <w:iCs/>
          <w:highlight w:val="green"/>
          <w:lang w:val="en-US"/>
        </w:rPr>
        <w:t>t</w:t>
      </w:r>
      <w:r w:rsidRPr="00113B00">
        <w:rPr>
          <w:rFonts w:ascii="Times New Roman" w:hAnsi="Times New Roman" w:cs="Times New Roman"/>
          <w:bCs/>
          <w:i/>
          <w:iCs/>
          <w:highlight w:val="green"/>
          <w:vertAlign w:val="subscript"/>
          <w:lang w:val="en-US"/>
        </w:rPr>
        <w:t xml:space="preserve"> </w:t>
      </w:r>
      <w:r w:rsidRPr="00113B00">
        <w:rPr>
          <w:rFonts w:ascii="Times New Roman" w:hAnsi="Times New Roman" w:cs="Times New Roman"/>
          <w:bCs/>
          <w:i/>
          <w:iCs/>
          <w:highlight w:val="green"/>
          <w:lang w:val="en-US"/>
        </w:rPr>
        <w:t>h</w:t>
      </w:r>
      <w:r w:rsidRPr="00113B00">
        <w:rPr>
          <w:rFonts w:ascii="Times New Roman" w:hAnsi="Times New Roman" w:cs="Times New Roman"/>
          <w:bCs/>
          <w:i/>
          <w:iCs/>
          <w:highlight w:val="green"/>
          <w:vertAlign w:val="superscript"/>
          <w:lang w:val="en-US"/>
        </w:rPr>
        <w:t>3</w:t>
      </w:r>
      <w:r w:rsidRPr="00113B00">
        <w:rPr>
          <w:rFonts w:ascii="Times New Roman" w:hAnsi="Times New Roman" w:cs="Times New Roman"/>
          <w:highlight w:val="green"/>
          <w:lang w:val="en-US"/>
        </w:rPr>
        <w:t xml:space="preserve"> (1 +2 </w:t>
      </w:r>
      <w:r w:rsidRPr="00113B00">
        <w:rPr>
          <w:rFonts w:ascii="Times New Roman" w:hAnsi="Times New Roman" w:cs="Times New Roman"/>
          <w:bCs/>
          <w:iCs/>
          <w:highlight w:val="green"/>
          <w:lang w:val="en-US"/>
        </w:rPr>
        <w:sym w:font="Symbol" w:char="F068"/>
      </w:r>
      <w:r w:rsidRPr="00113B00">
        <w:rPr>
          <w:rFonts w:ascii="Times New Roman" w:hAnsi="Times New Roman" w:cs="Times New Roman"/>
          <w:highlight w:val="green"/>
          <w:lang w:val="en-US"/>
        </w:rPr>
        <w:t xml:space="preserve">) / [3 (2 + </w:t>
      </w:r>
      <w:r w:rsidRPr="00113B00">
        <w:rPr>
          <w:rFonts w:ascii="Times New Roman" w:hAnsi="Times New Roman" w:cs="Times New Roman"/>
          <w:bCs/>
          <w:iCs/>
          <w:highlight w:val="green"/>
          <w:lang w:val="en-US"/>
        </w:rPr>
        <w:sym w:font="Symbol" w:char="F068"/>
      </w:r>
      <w:r w:rsidRPr="00113B00">
        <w:rPr>
          <w:rFonts w:ascii="Times New Roman" w:hAnsi="Times New Roman" w:cs="Times New Roman"/>
          <w:highlight w:val="green"/>
          <w:lang w:val="en-US"/>
        </w:rPr>
        <w:t xml:space="preserve">)] = </w:t>
      </w:r>
      <w:r w:rsidRPr="00113B00">
        <w:rPr>
          <w:rFonts w:ascii="Times New Roman" w:hAnsi="Times New Roman" w:cs="Times New Roman"/>
          <w:bCs/>
          <w:i/>
          <w:iCs/>
          <w:highlight w:val="green"/>
          <w:lang w:val="en-US"/>
        </w:rPr>
        <w:t>A</w:t>
      </w:r>
      <w:r w:rsidRPr="00113B00">
        <w:rPr>
          <w:rFonts w:ascii="Times New Roman" w:hAnsi="Times New Roman" w:cs="Times New Roman"/>
          <w:bCs/>
          <w:i/>
          <w:iCs/>
          <w:highlight w:val="green"/>
          <w:vertAlign w:val="subscript"/>
          <w:lang w:val="en-US"/>
        </w:rPr>
        <w:t xml:space="preserve"> </w:t>
      </w:r>
      <w:r w:rsidRPr="00113B00">
        <w:rPr>
          <w:rFonts w:ascii="Times New Roman" w:hAnsi="Times New Roman" w:cs="Times New Roman"/>
          <w:bCs/>
          <w:i/>
          <w:iCs/>
          <w:highlight w:val="green"/>
          <w:lang w:val="en-US"/>
        </w:rPr>
        <w:t>h</w:t>
      </w:r>
      <w:r w:rsidRPr="00113B00">
        <w:rPr>
          <w:rFonts w:ascii="Times New Roman" w:hAnsi="Times New Roman" w:cs="Times New Roman"/>
          <w:bCs/>
          <w:i/>
          <w:iCs/>
          <w:highlight w:val="green"/>
          <w:vertAlign w:val="superscript"/>
          <w:lang w:val="en-US"/>
        </w:rPr>
        <w:t>2</w:t>
      </w:r>
      <w:r w:rsidRPr="00113B00">
        <w:rPr>
          <w:rFonts w:ascii="Times New Roman" w:hAnsi="Times New Roman" w:cs="Times New Roman"/>
          <w:highlight w:val="green"/>
          <w:lang w:val="en-US"/>
        </w:rPr>
        <w:t xml:space="preserve"> (1 +2 </w:t>
      </w:r>
      <w:r w:rsidRPr="00113B00">
        <w:rPr>
          <w:rFonts w:ascii="Times New Roman" w:hAnsi="Times New Roman" w:cs="Times New Roman"/>
          <w:bCs/>
          <w:iCs/>
          <w:highlight w:val="green"/>
          <w:lang w:val="en-US"/>
        </w:rPr>
        <w:sym w:font="Symbol" w:char="F068"/>
      </w:r>
      <w:r w:rsidRPr="00113B00">
        <w:rPr>
          <w:rFonts w:ascii="Times New Roman" w:hAnsi="Times New Roman" w:cs="Times New Roman"/>
          <w:highlight w:val="green"/>
          <w:lang w:val="en-US"/>
        </w:rPr>
        <w:t xml:space="preserve">) / [3 (2 + </w:t>
      </w:r>
      <w:r w:rsidRPr="00113B00">
        <w:rPr>
          <w:rFonts w:ascii="Times New Roman" w:hAnsi="Times New Roman" w:cs="Times New Roman"/>
          <w:bCs/>
          <w:iCs/>
          <w:highlight w:val="green"/>
          <w:lang w:val="en-US"/>
        </w:rPr>
        <w:sym w:font="Symbol" w:char="F068"/>
      </w:r>
      <w:r w:rsidRPr="00113B00">
        <w:rPr>
          <w:rFonts w:ascii="Times New Roman" w:hAnsi="Times New Roman" w:cs="Times New Roman"/>
          <w:highlight w:val="green"/>
          <w:lang w:val="en-US"/>
        </w:rPr>
        <w:t>)</w:t>
      </w:r>
      <w:r w:rsidRPr="00113B00">
        <w:rPr>
          <w:rFonts w:ascii="Times New Roman" w:hAnsi="Times New Roman" w:cs="Times New Roman"/>
          <w:highlight w:val="green"/>
          <w:vertAlign w:val="superscript"/>
          <w:lang w:val="en-US"/>
        </w:rPr>
        <w:t>2</w:t>
      </w:r>
      <w:r w:rsidRPr="00113B00">
        <w:rPr>
          <w:rFonts w:ascii="Times New Roman" w:hAnsi="Times New Roman" w:cs="Times New Roman"/>
          <w:highlight w:val="green"/>
          <w:lang w:val="en-US"/>
        </w:rPr>
        <w:t>];</w:t>
      </w:r>
    </w:p>
    <w:p w14:paraId="23AD7858" w14:textId="77777777" w:rsidR="00295ECC" w:rsidRPr="00113B00" w:rsidRDefault="00BA1DD3" w:rsidP="00E46449">
      <w:pPr>
        <w:widowControl/>
        <w:spacing w:line="240" w:lineRule="auto"/>
        <w:ind w:firstLine="567"/>
        <w:jc w:val="both"/>
        <w:rPr>
          <w:rFonts w:ascii="Times New Roman" w:hAnsi="Times New Roman" w:cs="Times New Roman"/>
          <w:highlight w:val="green"/>
        </w:rPr>
      </w:pPr>
      <w:r w:rsidRPr="00113B00">
        <w:rPr>
          <w:rFonts w:ascii="Times New Roman" w:hAnsi="Times New Roman" w:cs="Times New Roman"/>
          <w:position w:val="-30"/>
          <w:highlight w:val="green"/>
        </w:rPr>
        <w:object w:dxaOrig="1280" w:dyaOrig="680" w14:anchorId="64802606">
          <v:shape id="_x0000_i1031" type="#_x0000_t75" style="width:63.75pt;height:33.75pt" o:ole="">
            <v:imagedata r:id="rId30" o:title=""/>
          </v:shape>
          <o:OLEObject Type="Embed" ProgID="Equation.3" ShapeID="_x0000_i1031" DrawAspect="Content" ObjectID="_1752506837" r:id="rId31"/>
        </w:object>
      </w:r>
      <w:r w:rsidR="00295ECC" w:rsidRPr="00113B00">
        <w:rPr>
          <w:rFonts w:ascii="Times New Roman" w:hAnsi="Times New Roman" w:cs="Times New Roman"/>
          <w:highlight w:val="green"/>
        </w:rPr>
        <w:t xml:space="preserve"> </w:t>
      </w:r>
      <w:r w:rsidR="00394D61" w:rsidRPr="00113B00">
        <w:rPr>
          <w:rFonts w:ascii="Times New Roman" w:hAnsi="Times New Roman" w:cs="Times New Roman"/>
          <w:highlight w:val="green"/>
        </w:rPr>
        <w:t xml:space="preserve">;  </w:t>
      </w:r>
      <w:r w:rsidR="008C2A17" w:rsidRPr="00113B00">
        <w:rPr>
          <w:rFonts w:ascii="Times New Roman" w:hAnsi="Times New Roman" w:cs="Times New Roman"/>
          <w:position w:val="-30"/>
          <w:highlight w:val="green"/>
        </w:rPr>
        <w:object w:dxaOrig="1840" w:dyaOrig="680" w14:anchorId="233F96F0">
          <v:shape id="_x0000_i1032" type="#_x0000_t75" style="width:92.25pt;height:33.75pt" o:ole="">
            <v:imagedata r:id="rId32" o:title=""/>
          </v:shape>
          <o:OLEObject Type="Embed" ProgID="Equation.3" ShapeID="_x0000_i1032" DrawAspect="Content" ObjectID="_1752506838" r:id="rId33"/>
        </w:object>
      </w:r>
      <w:r w:rsidR="00394D61" w:rsidRPr="00113B00">
        <w:rPr>
          <w:b/>
          <w:highlight w:val="green"/>
        </w:rPr>
        <w:t>.</w:t>
      </w:r>
      <w:r w:rsidR="00295ECC" w:rsidRPr="00113B00">
        <w:rPr>
          <w:rFonts w:ascii="Times New Roman" w:hAnsi="Times New Roman" w:cs="Times New Roman"/>
          <w:highlight w:val="green"/>
        </w:rPr>
        <w:t xml:space="preserve">   </w:t>
      </w:r>
    </w:p>
    <w:p w14:paraId="50EE90CC" w14:textId="77777777" w:rsidR="00295ECC" w:rsidRDefault="00295ECC" w:rsidP="00305323">
      <w:pPr>
        <w:widowControl/>
        <w:spacing w:line="240" w:lineRule="auto"/>
        <w:ind w:firstLine="567"/>
        <w:jc w:val="both"/>
        <w:rPr>
          <w:rFonts w:ascii="Times New Roman" w:hAnsi="Times New Roman" w:cs="Times New Roman"/>
        </w:rPr>
      </w:pPr>
      <w:r w:rsidRPr="00113B00">
        <w:rPr>
          <w:rFonts w:ascii="Times New Roman" w:hAnsi="Times New Roman" w:cs="Times New Roman"/>
          <w:highlight w:val="green"/>
        </w:rPr>
        <w:t>При наличии утолщений круглого сечения (</w:t>
      </w:r>
      <w:proofErr w:type="spellStart"/>
      <w:r w:rsidRPr="00113B00">
        <w:rPr>
          <w:rFonts w:ascii="Times New Roman" w:hAnsi="Times New Roman" w:cs="Times New Roman"/>
          <w:highlight w:val="green"/>
        </w:rPr>
        <w:t>бульб</w:t>
      </w:r>
      <w:proofErr w:type="spellEnd"/>
      <w:r w:rsidRPr="00113B00">
        <w:rPr>
          <w:rFonts w:ascii="Times New Roman" w:hAnsi="Times New Roman" w:cs="Times New Roman"/>
          <w:highlight w:val="green"/>
        </w:rPr>
        <w:t xml:space="preserve">) момент инерции при кручении </w:t>
      </w:r>
      <w:r w:rsidRPr="00113B00">
        <w:rPr>
          <w:rFonts w:ascii="Times New Roman" w:hAnsi="Times New Roman" w:cs="Times New Roman"/>
          <w:bCs/>
          <w:i/>
          <w:iCs/>
          <w:highlight w:val="green"/>
          <w:lang w:val="en-US"/>
        </w:rPr>
        <w:t>I</w:t>
      </w:r>
      <w:r w:rsidRPr="00113B00">
        <w:rPr>
          <w:rFonts w:ascii="Times New Roman" w:hAnsi="Times New Roman" w:cs="Times New Roman"/>
          <w:bCs/>
          <w:i/>
          <w:iCs/>
          <w:highlight w:val="green"/>
          <w:vertAlign w:val="subscript"/>
          <w:lang w:val="en-US"/>
        </w:rPr>
        <w:t>t</w:t>
      </w:r>
      <w:r w:rsidRPr="00113B00">
        <w:rPr>
          <w:rFonts w:ascii="Times New Roman" w:hAnsi="Times New Roman" w:cs="Times New Roman"/>
          <w:b/>
          <w:bCs/>
          <w:i/>
          <w:iCs/>
          <w:highlight w:val="green"/>
        </w:rPr>
        <w:t xml:space="preserve"> </w:t>
      </w:r>
      <w:r w:rsidRPr="00113B00">
        <w:rPr>
          <w:rFonts w:ascii="Times New Roman" w:hAnsi="Times New Roman" w:cs="Times New Roman"/>
          <w:highlight w:val="green"/>
        </w:rPr>
        <w:t xml:space="preserve">следует увеличить на </w:t>
      </w:r>
      <w:r w:rsidRPr="00113B00">
        <w:rPr>
          <w:rFonts w:ascii="Times New Roman" w:hAnsi="Times New Roman" w:cs="Times New Roman"/>
          <w:bCs/>
          <w:i/>
          <w:iCs/>
          <w:highlight w:val="green"/>
          <w:lang w:val="en-US"/>
        </w:rPr>
        <w:t>n</w:t>
      </w:r>
      <w:r w:rsidRPr="00113B00">
        <w:rPr>
          <w:rFonts w:ascii="Times New Roman" w:hAnsi="Times New Roman" w:cs="Times New Roman"/>
          <w:bCs/>
          <w:i/>
          <w:iCs/>
          <w:highlight w:val="green"/>
        </w:rPr>
        <w:t xml:space="preserve"> </w:t>
      </w:r>
      <w:r w:rsidRPr="00113B00">
        <w:rPr>
          <w:rFonts w:ascii="Times New Roman" w:hAnsi="Times New Roman" w:cs="Times New Roman"/>
          <w:bCs/>
          <w:i/>
          <w:iCs/>
          <w:highlight w:val="green"/>
          <w:lang w:val="en-US"/>
        </w:rPr>
        <w:t>π</w:t>
      </w:r>
      <w:r w:rsidRPr="00113B00">
        <w:rPr>
          <w:rFonts w:ascii="Times New Roman" w:hAnsi="Times New Roman" w:cs="Times New Roman"/>
          <w:bCs/>
          <w:i/>
          <w:iCs/>
          <w:highlight w:val="green"/>
        </w:rPr>
        <w:t xml:space="preserve"> </w:t>
      </w:r>
      <w:r w:rsidRPr="00113B00">
        <w:rPr>
          <w:rFonts w:ascii="Times New Roman" w:hAnsi="Times New Roman" w:cs="Times New Roman"/>
          <w:bCs/>
          <w:i/>
          <w:iCs/>
          <w:highlight w:val="green"/>
          <w:lang w:val="en-US"/>
        </w:rPr>
        <w:t>D</w:t>
      </w:r>
      <w:r w:rsidRPr="00113B00">
        <w:rPr>
          <w:rFonts w:ascii="Times New Roman" w:hAnsi="Times New Roman" w:cs="Times New Roman"/>
          <w:bCs/>
          <w:i/>
          <w:iCs/>
          <w:highlight w:val="green"/>
          <w:vertAlign w:val="superscript"/>
        </w:rPr>
        <w:t>4</w:t>
      </w:r>
      <w:r w:rsidRPr="00113B00">
        <w:rPr>
          <w:rFonts w:ascii="Times New Roman" w:hAnsi="Times New Roman" w:cs="Times New Roman"/>
          <w:b/>
          <w:bCs/>
          <w:i/>
          <w:iCs/>
          <w:highlight w:val="green"/>
          <w:vertAlign w:val="superscript"/>
        </w:rPr>
        <w:t xml:space="preserve"> </w:t>
      </w:r>
      <w:r w:rsidRPr="00113B00">
        <w:rPr>
          <w:rFonts w:ascii="Times New Roman" w:hAnsi="Times New Roman" w:cs="Times New Roman"/>
          <w:b/>
          <w:bCs/>
          <w:i/>
          <w:iCs/>
          <w:highlight w:val="green"/>
        </w:rPr>
        <w:t xml:space="preserve">/ </w:t>
      </w:r>
      <w:r w:rsidRPr="00113B00">
        <w:rPr>
          <w:rFonts w:ascii="Times New Roman" w:hAnsi="Times New Roman" w:cs="Times New Roman"/>
          <w:highlight w:val="green"/>
        </w:rPr>
        <w:t xml:space="preserve">32, где </w:t>
      </w:r>
      <w:r w:rsidRPr="00113B00">
        <w:rPr>
          <w:rFonts w:ascii="Times New Roman" w:hAnsi="Times New Roman" w:cs="Times New Roman"/>
          <w:bCs/>
          <w:i/>
          <w:iCs/>
          <w:highlight w:val="green"/>
          <w:lang w:val="en-US"/>
        </w:rPr>
        <w:t>n</w:t>
      </w:r>
      <w:r w:rsidRPr="00113B00">
        <w:rPr>
          <w:rFonts w:ascii="Times New Roman" w:hAnsi="Times New Roman" w:cs="Times New Roman"/>
          <w:highlight w:val="green"/>
        </w:rPr>
        <w:t xml:space="preserve"> – число </w:t>
      </w:r>
      <w:proofErr w:type="spellStart"/>
      <w:r w:rsidRPr="00113B00">
        <w:rPr>
          <w:rFonts w:ascii="Times New Roman" w:hAnsi="Times New Roman" w:cs="Times New Roman"/>
          <w:highlight w:val="green"/>
        </w:rPr>
        <w:t>бульб</w:t>
      </w:r>
      <w:proofErr w:type="spellEnd"/>
      <w:r w:rsidRPr="00113B00">
        <w:rPr>
          <w:rFonts w:ascii="Times New Roman" w:hAnsi="Times New Roman" w:cs="Times New Roman"/>
          <w:highlight w:val="green"/>
        </w:rPr>
        <w:t xml:space="preserve"> в сечении; </w:t>
      </w:r>
      <w:r w:rsidRPr="00113B00">
        <w:rPr>
          <w:rFonts w:ascii="Times New Roman" w:hAnsi="Times New Roman" w:cs="Times New Roman"/>
          <w:bCs/>
          <w:i/>
          <w:iCs/>
          <w:highlight w:val="green"/>
          <w:lang w:val="en-US"/>
        </w:rPr>
        <w:t>D</w:t>
      </w:r>
      <w:r w:rsidRPr="00113B00">
        <w:rPr>
          <w:rFonts w:ascii="Times New Roman" w:hAnsi="Times New Roman" w:cs="Times New Roman"/>
          <w:b/>
          <w:bCs/>
          <w:i/>
          <w:iCs/>
          <w:highlight w:val="green"/>
        </w:rPr>
        <w:t xml:space="preserve"> </w:t>
      </w:r>
      <w:r w:rsidRPr="00113B00">
        <w:rPr>
          <w:rFonts w:ascii="Times New Roman" w:hAnsi="Times New Roman" w:cs="Times New Roman"/>
          <w:highlight w:val="green"/>
        </w:rPr>
        <w:t xml:space="preserve">– диаметр </w:t>
      </w:r>
      <w:proofErr w:type="spellStart"/>
      <w:r w:rsidRPr="00113B00">
        <w:rPr>
          <w:rFonts w:ascii="Times New Roman" w:hAnsi="Times New Roman" w:cs="Times New Roman"/>
          <w:highlight w:val="green"/>
        </w:rPr>
        <w:t>бульб</w:t>
      </w:r>
      <w:proofErr w:type="spellEnd"/>
      <w:r w:rsidRPr="00113B00">
        <w:rPr>
          <w:rFonts w:ascii="Times New Roman" w:hAnsi="Times New Roman" w:cs="Times New Roman"/>
          <w:highlight w:val="green"/>
        </w:rPr>
        <w:t>.</w:t>
      </w:r>
    </w:p>
    <w:p w14:paraId="6B35D13A" w14:textId="77777777" w:rsidR="00305323" w:rsidRDefault="00305323" w:rsidP="00305323">
      <w:pPr>
        <w:widowControl/>
        <w:spacing w:line="240" w:lineRule="auto"/>
        <w:ind w:firstLine="567"/>
        <w:jc w:val="both"/>
        <w:rPr>
          <w:rFonts w:ascii="Times New Roman" w:hAnsi="Times New Roman" w:cs="Times New Roman"/>
        </w:rPr>
      </w:pPr>
    </w:p>
    <w:p w14:paraId="0AA88639" w14:textId="77777777" w:rsidR="00295ECC" w:rsidRDefault="00DD73C6" w:rsidP="00DD73C6">
      <w:pPr>
        <w:pStyle w:val="20"/>
        <w:spacing w:after="0" w:line="360" w:lineRule="auto"/>
        <w:ind w:firstLine="567"/>
        <w:jc w:val="both"/>
        <w:rPr>
          <w:b/>
          <w:bCs/>
          <w:caps/>
          <w:sz w:val="24"/>
          <w:szCs w:val="24"/>
        </w:rPr>
      </w:pPr>
      <w:r>
        <w:rPr>
          <w:rFonts w:ascii="Times New Roman" w:hAnsi="Times New Roman" w:cs="Times New Roman"/>
          <w:b/>
          <w:bCs/>
          <w:sz w:val="24"/>
          <w:szCs w:val="24"/>
        </w:rPr>
        <w:t xml:space="preserve">  7</w:t>
      </w:r>
      <w:r w:rsidR="00295ECC">
        <w:rPr>
          <w:rFonts w:ascii="Times New Roman" w:hAnsi="Times New Roman" w:cs="Times New Roman"/>
          <w:b/>
          <w:bCs/>
          <w:sz w:val="24"/>
          <w:szCs w:val="24"/>
        </w:rPr>
        <w:t xml:space="preserve">.2  Расчет элементов сквозного сечения  </w:t>
      </w:r>
    </w:p>
    <w:p w14:paraId="7E31FEC3" w14:textId="77777777" w:rsidR="00295ECC" w:rsidRDefault="00DD73C6" w:rsidP="00305323">
      <w:pPr>
        <w:pStyle w:val="20"/>
        <w:spacing w:after="0" w:line="240" w:lineRule="auto"/>
        <w:ind w:firstLine="720"/>
        <w:jc w:val="both"/>
        <w:rPr>
          <w:rFonts w:ascii="Times New Roman" w:hAnsi="Times New Roman" w:cs="Times New Roman"/>
          <w:sz w:val="24"/>
          <w:szCs w:val="24"/>
        </w:rPr>
      </w:pPr>
      <w:r w:rsidRPr="00113B00">
        <w:rPr>
          <w:rFonts w:ascii="Times New Roman" w:hAnsi="Times New Roman" w:cs="Times New Roman"/>
          <w:sz w:val="24"/>
          <w:szCs w:val="24"/>
          <w:highlight w:val="green"/>
        </w:rPr>
        <w:t>7</w:t>
      </w:r>
      <w:r w:rsidR="000B1B5B" w:rsidRPr="00113B00">
        <w:rPr>
          <w:rFonts w:ascii="Times New Roman" w:hAnsi="Times New Roman" w:cs="Times New Roman"/>
          <w:sz w:val="24"/>
          <w:szCs w:val="24"/>
          <w:highlight w:val="green"/>
        </w:rPr>
        <w:t xml:space="preserve">.2.1 </w:t>
      </w:r>
      <w:r w:rsidR="00BA1DD3" w:rsidRPr="00113B00">
        <w:rPr>
          <w:rFonts w:ascii="Times New Roman" w:hAnsi="Times New Roman" w:cs="Times New Roman"/>
          <w:sz w:val="24"/>
          <w:szCs w:val="24"/>
          <w:highlight w:val="green"/>
        </w:rPr>
        <w:t>Расче</w:t>
      </w:r>
      <w:r w:rsidR="00295ECC" w:rsidRPr="00113B00">
        <w:rPr>
          <w:rFonts w:ascii="Times New Roman" w:hAnsi="Times New Roman" w:cs="Times New Roman"/>
          <w:sz w:val="24"/>
          <w:szCs w:val="24"/>
          <w:highlight w:val="green"/>
        </w:rPr>
        <w:t xml:space="preserve">т на прочность элементов сквозного сечения при  центральном растяжении и сжатии  следует выполнять по формуле (1), где </w:t>
      </w:r>
      <w:proofErr w:type="spellStart"/>
      <w:r w:rsidR="00295ECC" w:rsidRPr="00113B00">
        <w:rPr>
          <w:rFonts w:ascii="Times New Roman" w:hAnsi="Times New Roman" w:cs="Times New Roman"/>
          <w:bCs/>
          <w:i/>
          <w:iCs/>
          <w:sz w:val="24"/>
          <w:szCs w:val="24"/>
          <w:highlight w:val="green"/>
        </w:rPr>
        <w:t>А</w:t>
      </w:r>
      <w:r w:rsidR="00295ECC" w:rsidRPr="00113B00">
        <w:rPr>
          <w:bCs/>
          <w:i/>
          <w:iCs/>
          <w:sz w:val="24"/>
          <w:szCs w:val="24"/>
          <w:highlight w:val="green"/>
          <w:vertAlign w:val="subscript"/>
        </w:rPr>
        <w:t>n</w:t>
      </w:r>
      <w:proofErr w:type="spellEnd"/>
      <w:r w:rsidR="00295ECC" w:rsidRPr="00113B00">
        <w:rPr>
          <w:rFonts w:ascii="Times New Roman" w:hAnsi="Times New Roman" w:cs="Times New Roman"/>
          <w:sz w:val="24"/>
          <w:szCs w:val="24"/>
          <w:highlight w:val="green"/>
        </w:rPr>
        <w:t xml:space="preserve"> – площадь сечения нетто всего стержня.</w:t>
      </w:r>
    </w:p>
    <w:p w14:paraId="5F0778AC" w14:textId="77777777" w:rsidR="00295ECC" w:rsidRDefault="00DD73C6" w:rsidP="00DD73C6">
      <w:pPr>
        <w:pStyle w:val="20"/>
        <w:spacing w:after="0" w:line="240" w:lineRule="auto"/>
        <w:ind w:firstLine="720"/>
        <w:jc w:val="both"/>
        <w:rPr>
          <w:sz w:val="24"/>
          <w:szCs w:val="24"/>
          <w:u w:val="single"/>
        </w:rPr>
      </w:pPr>
      <w:r w:rsidRPr="00113B00">
        <w:rPr>
          <w:rFonts w:ascii="Times New Roman" w:hAnsi="Times New Roman" w:cs="Times New Roman"/>
          <w:sz w:val="24"/>
          <w:szCs w:val="24"/>
          <w:highlight w:val="green"/>
        </w:rPr>
        <w:t>7</w:t>
      </w:r>
      <w:r w:rsidR="00446454" w:rsidRPr="00113B00">
        <w:rPr>
          <w:rFonts w:ascii="Times New Roman" w:hAnsi="Times New Roman" w:cs="Times New Roman"/>
          <w:sz w:val="24"/>
          <w:szCs w:val="24"/>
          <w:highlight w:val="green"/>
        </w:rPr>
        <w:t xml:space="preserve">.2.2 </w:t>
      </w:r>
      <w:r w:rsidR="005A35BD" w:rsidRPr="00113B00">
        <w:rPr>
          <w:rFonts w:ascii="Times New Roman" w:hAnsi="Times New Roman" w:cs="Times New Roman"/>
          <w:sz w:val="24"/>
          <w:szCs w:val="24"/>
          <w:highlight w:val="green"/>
        </w:rPr>
        <w:t xml:space="preserve"> </w:t>
      </w:r>
      <w:r w:rsidR="00446454" w:rsidRPr="00113B00">
        <w:rPr>
          <w:rFonts w:ascii="Times New Roman" w:hAnsi="Times New Roman" w:cs="Times New Roman"/>
          <w:sz w:val="24"/>
          <w:szCs w:val="24"/>
          <w:highlight w:val="green"/>
        </w:rPr>
        <w:t>При расчете на устойчивость по формуле (2)</w:t>
      </w:r>
      <w:r w:rsidR="00446454" w:rsidRPr="00113B00">
        <w:rPr>
          <w:szCs w:val="24"/>
          <w:highlight w:val="green"/>
        </w:rPr>
        <w:t xml:space="preserve"> </w:t>
      </w:r>
      <w:r w:rsidR="00446454" w:rsidRPr="00113B00">
        <w:rPr>
          <w:rFonts w:ascii="Times New Roman" w:hAnsi="Times New Roman" w:cs="Times New Roman"/>
          <w:sz w:val="24"/>
          <w:szCs w:val="24"/>
          <w:highlight w:val="green"/>
        </w:rPr>
        <w:t>д</w:t>
      </w:r>
      <w:r w:rsidR="00295ECC" w:rsidRPr="00113B00">
        <w:rPr>
          <w:rFonts w:ascii="Times New Roman" w:hAnsi="Times New Roman" w:cs="Times New Roman"/>
          <w:sz w:val="24"/>
          <w:szCs w:val="24"/>
          <w:highlight w:val="green"/>
        </w:rPr>
        <w:t xml:space="preserve">ля составных сжатых стержней </w:t>
      </w:r>
      <w:r w:rsidR="005A35BD" w:rsidRPr="00113B00">
        <w:rPr>
          <w:rFonts w:ascii="Times New Roman" w:hAnsi="Times New Roman" w:cs="Times New Roman"/>
          <w:sz w:val="24"/>
          <w:szCs w:val="24"/>
          <w:highlight w:val="green"/>
        </w:rPr>
        <w:t xml:space="preserve"> </w:t>
      </w:r>
      <w:r w:rsidR="00295ECC" w:rsidRPr="00113B00">
        <w:rPr>
          <w:rFonts w:ascii="Times New Roman" w:hAnsi="Times New Roman" w:cs="Times New Roman"/>
          <w:sz w:val="24"/>
          <w:szCs w:val="24"/>
          <w:highlight w:val="green"/>
        </w:rPr>
        <w:t>сквозного</w:t>
      </w:r>
      <w:r w:rsidR="005A35BD" w:rsidRPr="00113B00">
        <w:rPr>
          <w:rFonts w:ascii="Times New Roman" w:hAnsi="Times New Roman" w:cs="Times New Roman"/>
          <w:sz w:val="24"/>
          <w:szCs w:val="24"/>
          <w:highlight w:val="green"/>
        </w:rPr>
        <w:t xml:space="preserve"> </w:t>
      </w:r>
      <w:r w:rsidR="00295ECC" w:rsidRPr="00113B00">
        <w:rPr>
          <w:rFonts w:ascii="Times New Roman" w:hAnsi="Times New Roman" w:cs="Times New Roman"/>
          <w:sz w:val="24"/>
          <w:szCs w:val="24"/>
          <w:highlight w:val="green"/>
        </w:rPr>
        <w:t xml:space="preserve"> сечения,</w:t>
      </w:r>
      <w:r w:rsidR="005A35BD" w:rsidRPr="00113B00">
        <w:rPr>
          <w:rFonts w:ascii="Times New Roman" w:hAnsi="Times New Roman" w:cs="Times New Roman"/>
          <w:sz w:val="24"/>
          <w:szCs w:val="24"/>
          <w:highlight w:val="green"/>
        </w:rPr>
        <w:t xml:space="preserve"> </w:t>
      </w:r>
      <w:r w:rsidR="00295ECC" w:rsidRPr="00113B00">
        <w:rPr>
          <w:rFonts w:ascii="Times New Roman" w:hAnsi="Times New Roman" w:cs="Times New Roman"/>
          <w:sz w:val="24"/>
          <w:szCs w:val="24"/>
          <w:highlight w:val="green"/>
        </w:rPr>
        <w:t xml:space="preserve"> ветви </w:t>
      </w:r>
      <w:r w:rsidR="005A35BD" w:rsidRPr="00113B00">
        <w:rPr>
          <w:rFonts w:ascii="Times New Roman" w:hAnsi="Times New Roman" w:cs="Times New Roman"/>
          <w:sz w:val="24"/>
          <w:szCs w:val="24"/>
          <w:highlight w:val="green"/>
        </w:rPr>
        <w:t xml:space="preserve"> </w:t>
      </w:r>
      <w:r w:rsidR="00295ECC" w:rsidRPr="00113B00">
        <w:rPr>
          <w:rFonts w:ascii="Times New Roman" w:hAnsi="Times New Roman" w:cs="Times New Roman"/>
          <w:sz w:val="24"/>
          <w:szCs w:val="24"/>
          <w:highlight w:val="green"/>
        </w:rPr>
        <w:t>которых соеди</w:t>
      </w:r>
      <w:r w:rsidR="00BA1DD3" w:rsidRPr="00113B00">
        <w:rPr>
          <w:rFonts w:ascii="Times New Roman" w:hAnsi="Times New Roman" w:cs="Times New Roman"/>
          <w:sz w:val="24"/>
          <w:szCs w:val="24"/>
          <w:highlight w:val="green"/>
        </w:rPr>
        <w:t>нены планками или реше</w:t>
      </w:r>
      <w:r w:rsidR="00295ECC" w:rsidRPr="00113B00">
        <w:rPr>
          <w:rFonts w:ascii="Times New Roman" w:hAnsi="Times New Roman" w:cs="Times New Roman"/>
          <w:sz w:val="24"/>
          <w:szCs w:val="24"/>
          <w:highlight w:val="green"/>
        </w:rPr>
        <w:t xml:space="preserve">тками, коэффициент </w:t>
      </w:r>
      <w:r w:rsidR="00295ECC" w:rsidRPr="00113B00">
        <w:rPr>
          <w:bCs/>
          <w:i/>
          <w:iCs/>
          <w:sz w:val="24"/>
          <w:szCs w:val="24"/>
          <w:highlight w:val="green"/>
        </w:rPr>
        <w:sym w:font="Symbol" w:char="F06A"/>
      </w:r>
      <w:r w:rsidR="00295ECC" w:rsidRPr="00113B00">
        <w:rPr>
          <w:b/>
          <w:bCs/>
          <w:i/>
          <w:iCs/>
          <w:sz w:val="24"/>
          <w:szCs w:val="24"/>
          <w:highlight w:val="green"/>
        </w:rPr>
        <w:t xml:space="preserve"> </w:t>
      </w:r>
      <w:r w:rsidR="00295ECC" w:rsidRPr="00113B00">
        <w:rPr>
          <w:rFonts w:ascii="Times New Roman" w:hAnsi="Times New Roman" w:cs="Times New Roman"/>
          <w:sz w:val="24"/>
          <w:szCs w:val="24"/>
          <w:highlight w:val="green"/>
        </w:rPr>
        <w:t xml:space="preserve"> относительно  свободной оси  (перпендикулярной </w:t>
      </w:r>
      <w:r w:rsidR="00BA1DD3" w:rsidRPr="00113B00">
        <w:rPr>
          <w:rFonts w:ascii="Times New Roman" w:hAnsi="Times New Roman" w:cs="Times New Roman"/>
          <w:sz w:val="24"/>
          <w:szCs w:val="24"/>
          <w:highlight w:val="green"/>
        </w:rPr>
        <w:t xml:space="preserve">к </w:t>
      </w:r>
      <w:r w:rsidR="00295ECC" w:rsidRPr="00113B00">
        <w:rPr>
          <w:rFonts w:ascii="Times New Roman" w:hAnsi="Times New Roman" w:cs="Times New Roman"/>
          <w:sz w:val="24"/>
          <w:szCs w:val="24"/>
          <w:highlight w:val="green"/>
        </w:rPr>
        <w:t>плоскости планок или ре</w:t>
      </w:r>
      <w:r w:rsidR="00BA1DD3" w:rsidRPr="00113B00">
        <w:rPr>
          <w:rFonts w:ascii="Times New Roman" w:hAnsi="Times New Roman" w:cs="Times New Roman"/>
          <w:sz w:val="24"/>
          <w:szCs w:val="24"/>
          <w:highlight w:val="green"/>
        </w:rPr>
        <w:t>ше</w:t>
      </w:r>
      <w:r w:rsidR="00295ECC" w:rsidRPr="00113B00">
        <w:rPr>
          <w:rFonts w:ascii="Times New Roman" w:hAnsi="Times New Roman" w:cs="Times New Roman"/>
          <w:sz w:val="24"/>
          <w:szCs w:val="24"/>
          <w:highlight w:val="green"/>
        </w:rPr>
        <w:t>ток</w:t>
      </w:r>
      <w:r w:rsidR="00E75E7C" w:rsidRPr="00113B00">
        <w:rPr>
          <w:rFonts w:ascii="Times New Roman" w:hAnsi="Times New Roman" w:cs="Times New Roman"/>
          <w:sz w:val="24"/>
          <w:szCs w:val="24"/>
          <w:highlight w:val="green"/>
        </w:rPr>
        <w:t>) следует</w:t>
      </w:r>
      <w:r w:rsidR="005A35BD" w:rsidRPr="00113B00">
        <w:rPr>
          <w:rFonts w:ascii="Times New Roman" w:hAnsi="Times New Roman" w:cs="Times New Roman"/>
          <w:sz w:val="24"/>
          <w:szCs w:val="24"/>
          <w:highlight w:val="green"/>
        </w:rPr>
        <w:t xml:space="preserve"> </w:t>
      </w:r>
      <w:r w:rsidR="00E75E7C" w:rsidRPr="00113B00">
        <w:rPr>
          <w:rFonts w:ascii="Times New Roman" w:hAnsi="Times New Roman" w:cs="Times New Roman"/>
          <w:sz w:val="24"/>
          <w:szCs w:val="24"/>
          <w:highlight w:val="green"/>
        </w:rPr>
        <w:t xml:space="preserve"> опре</w:t>
      </w:r>
      <w:r w:rsidR="009765AB" w:rsidRPr="00113B00">
        <w:rPr>
          <w:rFonts w:ascii="Times New Roman" w:hAnsi="Times New Roman" w:cs="Times New Roman"/>
          <w:sz w:val="24"/>
          <w:szCs w:val="24"/>
          <w:highlight w:val="green"/>
        </w:rPr>
        <w:t xml:space="preserve">делять </w:t>
      </w:r>
      <w:r w:rsidR="005A35BD" w:rsidRPr="00113B00">
        <w:rPr>
          <w:rFonts w:ascii="Times New Roman" w:hAnsi="Times New Roman" w:cs="Times New Roman"/>
          <w:sz w:val="24"/>
          <w:szCs w:val="24"/>
          <w:highlight w:val="green"/>
        </w:rPr>
        <w:t xml:space="preserve"> </w:t>
      </w:r>
      <w:r w:rsidR="009765AB" w:rsidRPr="00113B00">
        <w:rPr>
          <w:rFonts w:ascii="Times New Roman" w:hAnsi="Times New Roman" w:cs="Times New Roman"/>
          <w:sz w:val="24"/>
          <w:szCs w:val="24"/>
          <w:highlight w:val="green"/>
        </w:rPr>
        <w:t>по</w:t>
      </w:r>
      <w:r w:rsidR="005A35BD" w:rsidRPr="00113B00">
        <w:rPr>
          <w:rFonts w:ascii="Times New Roman" w:hAnsi="Times New Roman" w:cs="Times New Roman"/>
          <w:sz w:val="24"/>
          <w:szCs w:val="24"/>
          <w:highlight w:val="green"/>
        </w:rPr>
        <w:t xml:space="preserve"> </w:t>
      </w:r>
      <w:r w:rsidR="009765AB" w:rsidRPr="00113B00">
        <w:rPr>
          <w:rFonts w:ascii="Times New Roman" w:hAnsi="Times New Roman" w:cs="Times New Roman"/>
          <w:sz w:val="24"/>
          <w:szCs w:val="24"/>
          <w:highlight w:val="green"/>
        </w:rPr>
        <w:t xml:space="preserve"> таблице</w:t>
      </w:r>
      <w:r w:rsidR="005A35BD" w:rsidRPr="00113B00">
        <w:rPr>
          <w:rFonts w:ascii="Times New Roman" w:hAnsi="Times New Roman" w:cs="Times New Roman"/>
          <w:sz w:val="24"/>
          <w:szCs w:val="24"/>
          <w:highlight w:val="green"/>
        </w:rPr>
        <w:t xml:space="preserve"> </w:t>
      </w:r>
      <w:r w:rsidR="009765AB" w:rsidRPr="00113B00">
        <w:rPr>
          <w:rFonts w:ascii="Times New Roman" w:hAnsi="Times New Roman" w:cs="Times New Roman"/>
          <w:sz w:val="24"/>
          <w:szCs w:val="24"/>
          <w:highlight w:val="green"/>
        </w:rPr>
        <w:t xml:space="preserve"> Г.2 </w:t>
      </w:r>
      <w:r w:rsidR="005A35BD" w:rsidRPr="00113B00">
        <w:rPr>
          <w:rFonts w:ascii="Times New Roman" w:hAnsi="Times New Roman" w:cs="Times New Roman"/>
          <w:sz w:val="24"/>
          <w:szCs w:val="24"/>
          <w:highlight w:val="green"/>
        </w:rPr>
        <w:t xml:space="preserve"> </w:t>
      </w:r>
      <w:r w:rsidR="00295ECC" w:rsidRPr="00113B00">
        <w:rPr>
          <w:rFonts w:ascii="Times New Roman" w:hAnsi="Times New Roman" w:cs="Times New Roman"/>
          <w:sz w:val="24"/>
          <w:szCs w:val="24"/>
          <w:highlight w:val="green"/>
        </w:rPr>
        <w:t xml:space="preserve"> с </w:t>
      </w:r>
      <w:r w:rsidR="005A35BD" w:rsidRPr="00113B00">
        <w:rPr>
          <w:rFonts w:ascii="Times New Roman" w:hAnsi="Times New Roman" w:cs="Times New Roman"/>
          <w:sz w:val="24"/>
          <w:szCs w:val="24"/>
          <w:highlight w:val="green"/>
        </w:rPr>
        <w:t xml:space="preserve"> </w:t>
      </w:r>
      <w:r w:rsidR="00295ECC" w:rsidRPr="00113B00">
        <w:rPr>
          <w:rFonts w:ascii="Times New Roman" w:hAnsi="Times New Roman" w:cs="Times New Roman"/>
          <w:sz w:val="24"/>
          <w:szCs w:val="24"/>
          <w:highlight w:val="green"/>
        </w:rPr>
        <w:t xml:space="preserve">заменой </w:t>
      </w:r>
      <w:r w:rsidR="00800172" w:rsidRPr="00113B00">
        <w:rPr>
          <w:rFonts w:cs="Times New Roman"/>
          <w:position w:val="-6"/>
          <w:sz w:val="24"/>
          <w:szCs w:val="24"/>
          <w:highlight w:val="green"/>
        </w:rPr>
        <w:object w:dxaOrig="260" w:dyaOrig="320" w14:anchorId="598E3819">
          <v:shape id="_x0000_i1033" type="#_x0000_t75" style="width:12.75pt;height:15.75pt" o:ole="">
            <v:imagedata r:id="rId34" o:title=""/>
          </v:shape>
          <o:OLEObject Type="Embed" ProgID="Equation.3" ShapeID="_x0000_i1033" DrawAspect="Content" ObjectID="_1752506839" r:id="rId35"/>
        </w:object>
      </w:r>
      <w:r w:rsidR="00295ECC" w:rsidRPr="00113B00">
        <w:rPr>
          <w:rFonts w:ascii="Times New Roman" w:hAnsi="Times New Roman" w:cs="Times New Roman"/>
          <w:sz w:val="24"/>
          <w:szCs w:val="24"/>
          <w:highlight w:val="green"/>
        </w:rPr>
        <w:t xml:space="preserve"> на </w:t>
      </w:r>
      <w:r w:rsidR="00394D61" w:rsidRPr="00113B00">
        <w:rPr>
          <w:rFonts w:cs="Times New Roman"/>
          <w:position w:val="-6"/>
          <w:sz w:val="24"/>
          <w:szCs w:val="24"/>
          <w:highlight w:val="green"/>
        </w:rPr>
        <w:object w:dxaOrig="260" w:dyaOrig="320" w14:anchorId="400AF8CA">
          <v:shape id="_x0000_i1034" type="#_x0000_t75" style="width:12.75pt;height:15.75pt" o:ole="">
            <v:imagedata r:id="rId36" o:title=""/>
          </v:shape>
          <o:OLEObject Type="Embed" ProgID="Equation.3" ShapeID="_x0000_i1034" DrawAspect="Content" ObjectID="_1752506840" r:id="rId37"/>
        </w:object>
      </w:r>
      <w:proofErr w:type="spellStart"/>
      <w:r w:rsidR="00295ECC" w:rsidRPr="00113B00">
        <w:rPr>
          <w:rFonts w:ascii="Times New Roman" w:hAnsi="Times New Roman" w:cs="Times New Roman"/>
          <w:bCs/>
          <w:i/>
          <w:iCs/>
          <w:sz w:val="24"/>
          <w:szCs w:val="24"/>
          <w:highlight w:val="green"/>
          <w:vertAlign w:val="subscript"/>
          <w:lang w:val="en-US"/>
        </w:rPr>
        <w:t>ef</w:t>
      </w:r>
      <w:proofErr w:type="spellEnd"/>
      <w:r w:rsidR="005A35BD" w:rsidRPr="00113B00">
        <w:rPr>
          <w:rFonts w:ascii="Times New Roman" w:hAnsi="Times New Roman" w:cs="Times New Roman"/>
          <w:bCs/>
          <w:i/>
          <w:iCs/>
          <w:sz w:val="24"/>
          <w:szCs w:val="24"/>
          <w:highlight w:val="green"/>
          <w:vertAlign w:val="subscript"/>
        </w:rPr>
        <w:t xml:space="preserve"> </w:t>
      </w:r>
      <w:r w:rsidR="005A35BD" w:rsidRPr="00113B00">
        <w:rPr>
          <w:rFonts w:ascii="Times New Roman" w:hAnsi="Times New Roman" w:cs="Times New Roman"/>
          <w:bCs/>
          <w:i/>
          <w:iCs/>
          <w:sz w:val="24"/>
          <w:szCs w:val="24"/>
          <w:highlight w:val="green"/>
        </w:rPr>
        <w:t>.</w:t>
      </w:r>
      <w:r w:rsidR="00295ECC" w:rsidRPr="00113B00">
        <w:rPr>
          <w:rFonts w:ascii="Times New Roman" w:hAnsi="Times New Roman" w:cs="Times New Roman"/>
          <w:sz w:val="24"/>
          <w:szCs w:val="24"/>
          <w:highlight w:val="green"/>
        </w:rPr>
        <w:t xml:space="preserve"> Значение </w:t>
      </w:r>
      <w:r w:rsidR="00394D61" w:rsidRPr="00113B00">
        <w:rPr>
          <w:rFonts w:cs="Times New Roman"/>
          <w:position w:val="-6"/>
          <w:sz w:val="24"/>
          <w:szCs w:val="24"/>
          <w:highlight w:val="green"/>
        </w:rPr>
        <w:object w:dxaOrig="260" w:dyaOrig="320" w14:anchorId="7FF731D3">
          <v:shape id="_x0000_i1035" type="#_x0000_t75" style="width:12.75pt;height:15.75pt" o:ole="">
            <v:imagedata r:id="rId36" o:title=""/>
          </v:shape>
          <o:OLEObject Type="Embed" ProgID="Equation.3" ShapeID="_x0000_i1035" DrawAspect="Content" ObjectID="_1752506841" r:id="rId38"/>
        </w:object>
      </w:r>
      <w:proofErr w:type="spellStart"/>
      <w:proofErr w:type="gramStart"/>
      <w:r w:rsidR="00295ECC" w:rsidRPr="00113B00">
        <w:rPr>
          <w:rFonts w:ascii="Times New Roman" w:hAnsi="Times New Roman" w:cs="Times New Roman"/>
          <w:b/>
          <w:bCs/>
          <w:i/>
          <w:iCs/>
          <w:sz w:val="24"/>
          <w:szCs w:val="24"/>
          <w:highlight w:val="green"/>
          <w:vertAlign w:val="subscript"/>
        </w:rPr>
        <w:t>ef</w:t>
      </w:r>
      <w:proofErr w:type="spellEnd"/>
      <w:r w:rsidR="00295ECC" w:rsidRPr="00113B00">
        <w:rPr>
          <w:rFonts w:ascii="Times New Roman" w:hAnsi="Times New Roman" w:cs="Times New Roman"/>
          <w:sz w:val="24"/>
          <w:szCs w:val="24"/>
          <w:highlight w:val="green"/>
        </w:rPr>
        <w:t xml:space="preserve">  =</w:t>
      </w:r>
      <w:proofErr w:type="gramEnd"/>
      <w:r w:rsidR="00295ECC" w:rsidRPr="00113B00">
        <w:rPr>
          <w:rFonts w:ascii="Times New Roman" w:hAnsi="Times New Roman" w:cs="Times New Roman"/>
          <w:sz w:val="24"/>
          <w:szCs w:val="24"/>
          <w:highlight w:val="green"/>
        </w:rPr>
        <w:t xml:space="preserve"> </w:t>
      </w:r>
      <w:r w:rsidR="00295ECC" w:rsidRPr="00113B00">
        <w:rPr>
          <w:rFonts w:ascii="Times New Roman" w:hAnsi="Times New Roman" w:cs="Times New Roman"/>
          <w:bCs/>
          <w:i/>
          <w:iCs/>
          <w:sz w:val="24"/>
          <w:szCs w:val="24"/>
          <w:highlight w:val="green"/>
        </w:rPr>
        <w:sym w:font="Symbol" w:char="F06C"/>
      </w:r>
      <w:r w:rsidR="00295ECC" w:rsidRPr="00113B00">
        <w:rPr>
          <w:rFonts w:ascii="Times New Roman" w:hAnsi="Times New Roman" w:cs="Times New Roman"/>
          <w:bCs/>
          <w:i/>
          <w:iCs/>
          <w:sz w:val="24"/>
          <w:szCs w:val="24"/>
          <w:highlight w:val="green"/>
          <w:vertAlign w:val="subscript"/>
        </w:rPr>
        <w:t xml:space="preserve"> </w:t>
      </w:r>
      <w:proofErr w:type="spellStart"/>
      <w:r w:rsidR="00295ECC" w:rsidRPr="00113B00">
        <w:rPr>
          <w:rFonts w:ascii="Times New Roman" w:hAnsi="Times New Roman" w:cs="Times New Roman"/>
          <w:bCs/>
          <w:i/>
          <w:iCs/>
          <w:sz w:val="24"/>
          <w:szCs w:val="24"/>
          <w:highlight w:val="green"/>
          <w:vertAlign w:val="subscript"/>
        </w:rPr>
        <w:t>ef</w:t>
      </w:r>
      <w:proofErr w:type="spellEnd"/>
      <w:r w:rsidR="00394D61" w:rsidRPr="00113B00">
        <w:rPr>
          <w:position w:val="-8"/>
          <w:sz w:val="24"/>
          <w:szCs w:val="24"/>
          <w:highlight w:val="green"/>
        </w:rPr>
        <w:object w:dxaOrig="760" w:dyaOrig="360" w14:anchorId="493F60B1">
          <v:shape id="_x0000_i1036" type="#_x0000_t75" style="width:38.25pt;height:18pt" o:ole="">
            <v:imagedata r:id="rId39" o:title=""/>
          </v:shape>
          <o:OLEObject Type="Embed" ProgID="Equation.3" ShapeID="_x0000_i1036" DrawAspect="Content" ObjectID="_1752506842" r:id="rId40"/>
        </w:object>
      </w:r>
      <w:r w:rsidR="00295ECC" w:rsidRPr="00113B00">
        <w:rPr>
          <w:rFonts w:ascii="Times New Roman" w:hAnsi="Times New Roman" w:cs="Times New Roman"/>
          <w:sz w:val="24"/>
          <w:szCs w:val="24"/>
          <w:highlight w:val="green"/>
        </w:rPr>
        <w:t xml:space="preserve">– условную гибкость стержня следует определять в зависимости от значений  </w:t>
      </w:r>
      <w:r w:rsidR="00295ECC" w:rsidRPr="00113B00">
        <w:rPr>
          <w:rFonts w:ascii="Times New Roman" w:hAnsi="Times New Roman" w:cs="Times New Roman"/>
          <w:bCs/>
          <w:i/>
          <w:iCs/>
          <w:sz w:val="24"/>
          <w:szCs w:val="24"/>
          <w:highlight w:val="green"/>
        </w:rPr>
        <w:sym w:font="Symbol" w:char="F06C"/>
      </w:r>
      <w:proofErr w:type="spellStart"/>
      <w:r w:rsidR="00295ECC" w:rsidRPr="00113B00">
        <w:rPr>
          <w:rFonts w:ascii="Times New Roman" w:hAnsi="Times New Roman" w:cs="Times New Roman"/>
          <w:bCs/>
          <w:i/>
          <w:iCs/>
          <w:sz w:val="24"/>
          <w:szCs w:val="24"/>
          <w:highlight w:val="green"/>
          <w:vertAlign w:val="subscript"/>
          <w:lang w:val="en-US"/>
        </w:rPr>
        <w:t>ef</w:t>
      </w:r>
      <w:proofErr w:type="spellEnd"/>
      <w:r w:rsidR="00E75E7C" w:rsidRPr="00113B00">
        <w:rPr>
          <w:rFonts w:ascii="Times New Roman" w:hAnsi="Times New Roman" w:cs="Times New Roman"/>
          <w:sz w:val="24"/>
          <w:szCs w:val="24"/>
          <w:highlight w:val="green"/>
        </w:rPr>
        <w:t>, приведенных в таблице</w:t>
      </w:r>
      <w:r w:rsidR="00295ECC" w:rsidRPr="00113B00">
        <w:rPr>
          <w:rFonts w:ascii="Times New Roman" w:hAnsi="Times New Roman" w:cs="Times New Roman"/>
          <w:sz w:val="24"/>
          <w:szCs w:val="24"/>
          <w:highlight w:val="green"/>
        </w:rPr>
        <w:t xml:space="preserve"> 14  для стержней с числом панелей не менее шести.</w:t>
      </w:r>
    </w:p>
    <w:p w14:paraId="3CAD45D0" w14:textId="77777777" w:rsidR="00295ECC" w:rsidRPr="00113B00" w:rsidRDefault="00DD73C6" w:rsidP="00DD73C6">
      <w:pPr>
        <w:pStyle w:val="20"/>
        <w:spacing w:after="0" w:line="240" w:lineRule="auto"/>
        <w:ind w:firstLine="567"/>
        <w:jc w:val="both"/>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7</w:t>
      </w:r>
      <w:r w:rsidR="00295ECC" w:rsidRPr="00113B00">
        <w:rPr>
          <w:rFonts w:ascii="Times New Roman" w:hAnsi="Times New Roman" w:cs="Times New Roman"/>
          <w:sz w:val="24"/>
          <w:szCs w:val="24"/>
          <w:highlight w:val="green"/>
        </w:rPr>
        <w:t>.2.3</w:t>
      </w:r>
      <w:r w:rsidR="00295ECC" w:rsidRPr="00113B00">
        <w:rPr>
          <w:color w:val="FF00FF"/>
          <w:sz w:val="24"/>
          <w:szCs w:val="24"/>
          <w:highlight w:val="green"/>
        </w:rPr>
        <w:t xml:space="preserve"> </w:t>
      </w:r>
      <w:r w:rsidR="00295ECC" w:rsidRPr="00113B00">
        <w:rPr>
          <w:rFonts w:ascii="Times New Roman" w:hAnsi="Times New Roman" w:cs="Times New Roman"/>
          <w:sz w:val="24"/>
          <w:szCs w:val="24"/>
          <w:highlight w:val="green"/>
        </w:rPr>
        <w:t xml:space="preserve">В сквозных стержнях с планками условная гибкость отдельной ветви </w:t>
      </w:r>
      <w:r w:rsidR="00800172" w:rsidRPr="00113B00">
        <w:rPr>
          <w:rFonts w:cs="Times New Roman"/>
          <w:position w:val="-6"/>
          <w:sz w:val="24"/>
          <w:szCs w:val="24"/>
          <w:highlight w:val="green"/>
        </w:rPr>
        <w:object w:dxaOrig="260" w:dyaOrig="320" w14:anchorId="1F6D35A7">
          <v:shape id="_x0000_i1037" type="#_x0000_t75" style="width:12.75pt;height:15.75pt" o:ole="">
            <v:imagedata r:id="rId36" o:title=""/>
          </v:shape>
          <o:OLEObject Type="Embed" ProgID="Equation.3" ShapeID="_x0000_i1037" DrawAspect="Content" ObjectID="_1752506843" r:id="rId41"/>
        </w:object>
      </w:r>
      <w:r w:rsidR="00295ECC" w:rsidRPr="00113B00">
        <w:rPr>
          <w:rFonts w:ascii="Times New Roman" w:hAnsi="Times New Roman" w:cs="Times New Roman"/>
          <w:b/>
          <w:bCs/>
          <w:i/>
          <w:iCs/>
          <w:sz w:val="24"/>
          <w:szCs w:val="24"/>
          <w:highlight w:val="green"/>
          <w:vertAlign w:val="subscript"/>
          <w:lang w:val="en-US"/>
        </w:rPr>
        <w:t>b</w:t>
      </w:r>
      <w:r w:rsidR="00295ECC" w:rsidRPr="00113B00">
        <w:rPr>
          <w:rFonts w:ascii="Times New Roman" w:hAnsi="Times New Roman" w:cs="Times New Roman"/>
          <w:i/>
          <w:iCs/>
          <w:sz w:val="24"/>
          <w:szCs w:val="24"/>
          <w:highlight w:val="green"/>
          <w:vertAlign w:val="subscript"/>
        </w:rPr>
        <w:t>1</w:t>
      </w:r>
      <w:r w:rsidR="00295ECC" w:rsidRPr="00113B00">
        <w:rPr>
          <w:rFonts w:ascii="Times New Roman" w:hAnsi="Times New Roman" w:cs="Times New Roman"/>
          <w:sz w:val="24"/>
          <w:szCs w:val="24"/>
          <w:highlight w:val="green"/>
        </w:rPr>
        <w:t>,</w:t>
      </w:r>
      <w:r w:rsidR="00295ECC" w:rsidRPr="00113B00">
        <w:rPr>
          <w:sz w:val="24"/>
          <w:szCs w:val="24"/>
          <w:highlight w:val="green"/>
        </w:rPr>
        <w:t xml:space="preserve"> </w:t>
      </w:r>
      <w:r w:rsidR="00800172" w:rsidRPr="00113B00">
        <w:rPr>
          <w:rFonts w:cs="Times New Roman"/>
          <w:position w:val="-6"/>
          <w:sz w:val="24"/>
          <w:szCs w:val="24"/>
          <w:highlight w:val="green"/>
        </w:rPr>
        <w:object w:dxaOrig="260" w:dyaOrig="320" w14:anchorId="3BB008DB">
          <v:shape id="_x0000_i1038" type="#_x0000_t75" style="width:12.75pt;height:15.75pt" o:ole="">
            <v:imagedata r:id="rId36" o:title=""/>
          </v:shape>
          <o:OLEObject Type="Embed" ProgID="Equation.3" ShapeID="_x0000_i1038" DrawAspect="Content" ObjectID="_1752506844" r:id="rId42"/>
        </w:object>
      </w:r>
      <w:r w:rsidR="00295ECC" w:rsidRPr="00113B00">
        <w:rPr>
          <w:rFonts w:ascii="Times New Roman" w:hAnsi="Times New Roman" w:cs="Times New Roman"/>
          <w:bCs/>
          <w:i/>
          <w:iCs/>
          <w:sz w:val="24"/>
          <w:szCs w:val="24"/>
          <w:highlight w:val="green"/>
          <w:vertAlign w:val="subscript"/>
          <w:lang w:val="en-US"/>
        </w:rPr>
        <w:t>b</w:t>
      </w:r>
      <w:r w:rsidR="00295ECC" w:rsidRPr="00113B00">
        <w:rPr>
          <w:rFonts w:ascii="Times New Roman" w:hAnsi="Times New Roman" w:cs="Times New Roman"/>
          <w:bCs/>
          <w:i/>
          <w:iCs/>
          <w:sz w:val="24"/>
          <w:szCs w:val="24"/>
          <w:highlight w:val="green"/>
          <w:vertAlign w:val="subscript"/>
        </w:rPr>
        <w:t>2</w:t>
      </w:r>
      <w:r w:rsidR="00295ECC" w:rsidRPr="00113B00">
        <w:rPr>
          <w:rFonts w:ascii="Times New Roman" w:hAnsi="Times New Roman" w:cs="Times New Roman"/>
          <w:sz w:val="24"/>
          <w:szCs w:val="24"/>
          <w:highlight w:val="green"/>
        </w:rPr>
        <w:t xml:space="preserve"> или </w:t>
      </w:r>
      <w:r w:rsidR="00800172" w:rsidRPr="00113B00">
        <w:rPr>
          <w:rFonts w:cs="Times New Roman"/>
          <w:position w:val="-6"/>
          <w:sz w:val="24"/>
          <w:szCs w:val="24"/>
          <w:highlight w:val="green"/>
        </w:rPr>
        <w:object w:dxaOrig="260" w:dyaOrig="320" w14:anchorId="6B509472">
          <v:shape id="_x0000_i1039" type="#_x0000_t75" style="width:12.75pt;height:15.75pt" o:ole="">
            <v:imagedata r:id="rId36" o:title=""/>
          </v:shape>
          <o:OLEObject Type="Embed" ProgID="Equation.3" ShapeID="_x0000_i1039" DrawAspect="Content" ObjectID="_1752506845" r:id="rId43"/>
        </w:object>
      </w:r>
      <w:r w:rsidR="00295ECC" w:rsidRPr="00113B00">
        <w:rPr>
          <w:rFonts w:ascii="Times New Roman" w:hAnsi="Times New Roman" w:cs="Times New Roman"/>
          <w:b/>
          <w:bCs/>
          <w:i/>
          <w:iCs/>
          <w:sz w:val="24"/>
          <w:szCs w:val="24"/>
          <w:highlight w:val="green"/>
          <w:vertAlign w:val="subscript"/>
          <w:lang w:val="en-US"/>
        </w:rPr>
        <w:t>b</w:t>
      </w:r>
      <w:r w:rsidR="00295ECC" w:rsidRPr="00113B00">
        <w:rPr>
          <w:rFonts w:ascii="Times New Roman" w:hAnsi="Times New Roman" w:cs="Times New Roman"/>
          <w:i/>
          <w:iCs/>
          <w:sz w:val="24"/>
          <w:szCs w:val="24"/>
          <w:highlight w:val="green"/>
          <w:vertAlign w:val="subscript"/>
        </w:rPr>
        <w:t>3</w:t>
      </w:r>
      <w:r w:rsidR="00295ECC" w:rsidRPr="00113B00">
        <w:rPr>
          <w:rFonts w:ascii="Times New Roman" w:hAnsi="Times New Roman" w:cs="Times New Roman"/>
          <w:sz w:val="24"/>
          <w:szCs w:val="24"/>
          <w:highlight w:val="green"/>
        </w:rPr>
        <w:t>,</w:t>
      </w:r>
      <w:r w:rsidR="00295ECC" w:rsidRPr="00113B00">
        <w:rPr>
          <w:sz w:val="24"/>
          <w:szCs w:val="24"/>
          <w:highlight w:val="green"/>
        </w:rPr>
        <w:t xml:space="preserve"> </w:t>
      </w:r>
      <w:r w:rsidR="00295ECC" w:rsidRPr="00113B00">
        <w:rPr>
          <w:rFonts w:ascii="Times New Roman" w:hAnsi="Times New Roman" w:cs="Times New Roman"/>
          <w:sz w:val="24"/>
          <w:szCs w:val="24"/>
          <w:highlight w:val="green"/>
        </w:rPr>
        <w:t>(см. табл</w:t>
      </w:r>
      <w:r w:rsidR="00E75E7C" w:rsidRPr="00113B00">
        <w:rPr>
          <w:rFonts w:ascii="Times New Roman" w:hAnsi="Times New Roman" w:cs="Times New Roman"/>
          <w:sz w:val="24"/>
          <w:szCs w:val="24"/>
          <w:highlight w:val="green"/>
        </w:rPr>
        <w:t>ицу</w:t>
      </w:r>
      <w:r w:rsidR="00295ECC" w:rsidRPr="00113B00">
        <w:rPr>
          <w:rFonts w:ascii="Times New Roman" w:hAnsi="Times New Roman" w:cs="Times New Roman"/>
          <w:sz w:val="24"/>
          <w:szCs w:val="24"/>
          <w:highlight w:val="green"/>
        </w:rPr>
        <w:t xml:space="preserve"> 14) на участке между сварными швами или крайними болтами (заклепками), прикрепляющими планки, должна быть не более 1,4.</w:t>
      </w:r>
    </w:p>
    <w:p w14:paraId="5E5C028B" w14:textId="77777777" w:rsidR="00295ECC" w:rsidRPr="004A4876" w:rsidRDefault="00295ECC" w:rsidP="00DD73C6">
      <w:pPr>
        <w:pStyle w:val="20"/>
        <w:spacing w:after="0" w:line="240" w:lineRule="auto"/>
        <w:ind w:firstLine="567"/>
        <w:jc w:val="both"/>
        <w:rPr>
          <w:rFonts w:ascii="Times New Roman" w:hAnsi="Times New Roman" w:cs="Times New Roman"/>
          <w:sz w:val="24"/>
          <w:szCs w:val="24"/>
        </w:rPr>
      </w:pPr>
      <w:r w:rsidRPr="00113B00">
        <w:rPr>
          <w:rFonts w:ascii="Times New Roman" w:hAnsi="Times New Roman" w:cs="Times New Roman"/>
          <w:sz w:val="24"/>
          <w:szCs w:val="24"/>
          <w:highlight w:val="green"/>
        </w:rPr>
        <w:t>При наличии в одной из плоскостей сплошног</w:t>
      </w:r>
      <w:r w:rsidR="00E75E7C" w:rsidRPr="00113B00">
        <w:rPr>
          <w:rFonts w:ascii="Times New Roman" w:hAnsi="Times New Roman" w:cs="Times New Roman"/>
          <w:sz w:val="24"/>
          <w:szCs w:val="24"/>
          <w:highlight w:val="green"/>
        </w:rPr>
        <w:t>о листа вместо  планок (см. рисун</w:t>
      </w:r>
      <w:r w:rsidR="002C6019" w:rsidRPr="00113B00">
        <w:rPr>
          <w:rFonts w:ascii="Times New Roman" w:hAnsi="Times New Roman" w:cs="Times New Roman"/>
          <w:sz w:val="24"/>
          <w:szCs w:val="24"/>
          <w:highlight w:val="green"/>
        </w:rPr>
        <w:t xml:space="preserve">ок </w:t>
      </w:r>
      <w:r w:rsidRPr="00113B00">
        <w:rPr>
          <w:rFonts w:ascii="Times New Roman" w:hAnsi="Times New Roman" w:cs="Times New Roman"/>
          <w:sz w:val="24"/>
          <w:szCs w:val="24"/>
          <w:highlight w:val="green"/>
        </w:rPr>
        <w:t>2,</w:t>
      </w:r>
      <w:r w:rsidRPr="00113B00">
        <w:rPr>
          <w:rFonts w:ascii="Times New Roman" w:hAnsi="Times New Roman" w:cs="Times New Roman"/>
          <w:iCs/>
          <w:sz w:val="24"/>
          <w:szCs w:val="24"/>
          <w:highlight w:val="green"/>
        </w:rPr>
        <w:t>б</w:t>
      </w:r>
      <w:r w:rsidR="002C6019" w:rsidRPr="00113B00">
        <w:rPr>
          <w:rFonts w:ascii="Times New Roman" w:hAnsi="Times New Roman" w:cs="Times New Roman"/>
          <w:sz w:val="24"/>
          <w:szCs w:val="24"/>
          <w:highlight w:val="green"/>
        </w:rPr>
        <w:t>,</w:t>
      </w:r>
      <w:r w:rsidRPr="00113B00">
        <w:rPr>
          <w:rFonts w:ascii="Times New Roman" w:hAnsi="Times New Roman" w:cs="Times New Roman"/>
          <w:sz w:val="24"/>
          <w:szCs w:val="24"/>
          <w:highlight w:val="green"/>
        </w:rPr>
        <w:t xml:space="preserve"> </w:t>
      </w:r>
      <w:r w:rsidRPr="00113B00">
        <w:rPr>
          <w:rFonts w:ascii="Times New Roman" w:hAnsi="Times New Roman" w:cs="Times New Roman"/>
          <w:iCs/>
          <w:sz w:val="24"/>
          <w:szCs w:val="24"/>
          <w:highlight w:val="green"/>
        </w:rPr>
        <w:t>в</w:t>
      </w:r>
      <w:r w:rsidRPr="00113B00">
        <w:rPr>
          <w:rFonts w:ascii="Times New Roman" w:hAnsi="Times New Roman" w:cs="Times New Roman"/>
          <w:sz w:val="24"/>
          <w:szCs w:val="24"/>
          <w:highlight w:val="green"/>
        </w:rPr>
        <w:t xml:space="preserve">) гибкость ветви следует вычислять по радиусу инерции </w:t>
      </w:r>
      <w:proofErr w:type="spellStart"/>
      <w:r w:rsidRPr="00113B00">
        <w:rPr>
          <w:rFonts w:ascii="Times New Roman" w:hAnsi="Times New Roman" w:cs="Times New Roman"/>
          <w:sz w:val="24"/>
          <w:szCs w:val="24"/>
          <w:highlight w:val="green"/>
        </w:rPr>
        <w:t>полусечения</w:t>
      </w:r>
      <w:proofErr w:type="spellEnd"/>
      <w:r w:rsidRPr="00113B00">
        <w:rPr>
          <w:rFonts w:ascii="Times New Roman" w:hAnsi="Times New Roman" w:cs="Times New Roman"/>
          <w:sz w:val="24"/>
          <w:szCs w:val="24"/>
          <w:highlight w:val="green"/>
        </w:rPr>
        <w:t xml:space="preserve"> относительно его центральной</w:t>
      </w:r>
      <w:r w:rsidRPr="00113B00">
        <w:rPr>
          <w:color w:val="FF00FF"/>
          <w:sz w:val="24"/>
          <w:szCs w:val="24"/>
          <w:highlight w:val="green"/>
        </w:rPr>
        <w:t xml:space="preserve"> </w:t>
      </w:r>
      <w:r w:rsidRPr="00113B00">
        <w:rPr>
          <w:rFonts w:ascii="Times New Roman" w:hAnsi="Times New Roman" w:cs="Times New Roman"/>
          <w:sz w:val="24"/>
          <w:szCs w:val="24"/>
          <w:highlight w:val="green"/>
        </w:rPr>
        <w:t xml:space="preserve">оси, перпендикулярной </w:t>
      </w:r>
      <w:r w:rsidR="00BA1DD3" w:rsidRPr="00113B00">
        <w:rPr>
          <w:rFonts w:ascii="Times New Roman" w:hAnsi="Times New Roman" w:cs="Times New Roman"/>
          <w:sz w:val="24"/>
          <w:szCs w:val="24"/>
          <w:highlight w:val="green"/>
        </w:rPr>
        <w:t xml:space="preserve">к </w:t>
      </w:r>
      <w:r w:rsidRPr="00113B00">
        <w:rPr>
          <w:rFonts w:ascii="Times New Roman" w:hAnsi="Times New Roman" w:cs="Times New Roman"/>
          <w:sz w:val="24"/>
          <w:szCs w:val="24"/>
          <w:highlight w:val="green"/>
        </w:rPr>
        <w:t>плоскости планок.</w:t>
      </w:r>
    </w:p>
    <w:p w14:paraId="0ADA815D" w14:textId="77777777" w:rsidR="00295ECC" w:rsidRPr="00113B00" w:rsidRDefault="00DD73C6" w:rsidP="00DD73C6">
      <w:pPr>
        <w:pStyle w:val="20"/>
        <w:spacing w:after="0" w:line="240" w:lineRule="auto"/>
        <w:ind w:firstLine="567"/>
        <w:jc w:val="both"/>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7</w:t>
      </w:r>
      <w:r w:rsidR="000B1B5B" w:rsidRPr="00113B00">
        <w:rPr>
          <w:rFonts w:ascii="Times New Roman" w:hAnsi="Times New Roman" w:cs="Times New Roman"/>
          <w:sz w:val="24"/>
          <w:szCs w:val="24"/>
          <w:highlight w:val="green"/>
        </w:rPr>
        <w:t xml:space="preserve">.2.4  </w:t>
      </w:r>
      <w:r w:rsidR="00BA1DD3" w:rsidRPr="00113B00">
        <w:rPr>
          <w:rFonts w:ascii="Times New Roman" w:hAnsi="Times New Roman" w:cs="Times New Roman"/>
          <w:sz w:val="24"/>
          <w:szCs w:val="24"/>
          <w:highlight w:val="green"/>
        </w:rPr>
        <w:t>В сквозных стержнях  с решетками помимо расче</w:t>
      </w:r>
      <w:r w:rsidR="00295ECC" w:rsidRPr="00113B00">
        <w:rPr>
          <w:rFonts w:ascii="Times New Roman" w:hAnsi="Times New Roman" w:cs="Times New Roman"/>
          <w:sz w:val="24"/>
          <w:szCs w:val="24"/>
          <w:highlight w:val="green"/>
        </w:rPr>
        <w:t>та на устойчивость стержня в целом следует проверять устойчивость отдельных ветвей на участках между узлами. При необходимости  следует учитывать вли</w:t>
      </w:r>
      <w:r w:rsidR="00BA1DD3" w:rsidRPr="00113B00">
        <w:rPr>
          <w:rFonts w:ascii="Times New Roman" w:hAnsi="Times New Roman" w:cs="Times New Roman"/>
          <w:sz w:val="24"/>
          <w:szCs w:val="24"/>
          <w:highlight w:val="green"/>
        </w:rPr>
        <w:t>яние моментов в узлах, например</w:t>
      </w:r>
      <w:r w:rsidR="00295ECC" w:rsidRPr="00113B00">
        <w:rPr>
          <w:rFonts w:ascii="Times New Roman" w:hAnsi="Times New Roman" w:cs="Times New Roman"/>
          <w:sz w:val="24"/>
          <w:szCs w:val="24"/>
          <w:highlight w:val="green"/>
        </w:rPr>
        <w:t xml:space="preserve"> от </w:t>
      </w:r>
      <w:proofErr w:type="spellStart"/>
      <w:r w:rsidR="00295ECC" w:rsidRPr="00113B00">
        <w:rPr>
          <w:rFonts w:ascii="Times New Roman" w:hAnsi="Times New Roman" w:cs="Times New Roman"/>
          <w:sz w:val="24"/>
          <w:szCs w:val="24"/>
          <w:highlight w:val="green"/>
        </w:rPr>
        <w:t>расцен</w:t>
      </w:r>
      <w:r w:rsidR="00BA1DD3" w:rsidRPr="00113B00">
        <w:rPr>
          <w:rFonts w:ascii="Times New Roman" w:hAnsi="Times New Roman" w:cs="Times New Roman"/>
          <w:sz w:val="24"/>
          <w:szCs w:val="24"/>
          <w:highlight w:val="green"/>
        </w:rPr>
        <w:t>тровки</w:t>
      </w:r>
      <w:proofErr w:type="spellEnd"/>
      <w:r w:rsidR="00BA1DD3" w:rsidRPr="00113B00">
        <w:rPr>
          <w:rFonts w:ascii="Times New Roman" w:hAnsi="Times New Roman" w:cs="Times New Roman"/>
          <w:sz w:val="24"/>
          <w:szCs w:val="24"/>
          <w:highlight w:val="green"/>
        </w:rPr>
        <w:t xml:space="preserve"> элементов реше</w:t>
      </w:r>
      <w:r w:rsidR="00295ECC" w:rsidRPr="00113B00">
        <w:rPr>
          <w:rFonts w:ascii="Times New Roman" w:hAnsi="Times New Roman" w:cs="Times New Roman"/>
          <w:sz w:val="24"/>
          <w:szCs w:val="24"/>
          <w:highlight w:val="green"/>
        </w:rPr>
        <w:t>тки.</w:t>
      </w:r>
    </w:p>
    <w:p w14:paraId="7BA191B7" w14:textId="77777777" w:rsidR="00295ECC" w:rsidRPr="004A4876" w:rsidRDefault="00BA1DD3" w:rsidP="00DD73C6">
      <w:pPr>
        <w:pStyle w:val="20"/>
        <w:spacing w:after="0" w:line="240" w:lineRule="auto"/>
        <w:ind w:firstLine="567"/>
        <w:jc w:val="both"/>
        <w:rPr>
          <w:rFonts w:ascii="Times New Roman" w:hAnsi="Times New Roman" w:cs="Times New Roman"/>
          <w:sz w:val="24"/>
          <w:szCs w:val="24"/>
        </w:rPr>
      </w:pPr>
      <w:r w:rsidRPr="00113B00">
        <w:rPr>
          <w:rFonts w:ascii="Times New Roman" w:hAnsi="Times New Roman" w:cs="Times New Roman"/>
          <w:sz w:val="24"/>
          <w:szCs w:val="24"/>
          <w:highlight w:val="green"/>
        </w:rPr>
        <w:t xml:space="preserve">В сквозных </w:t>
      </w:r>
      <w:proofErr w:type="gramStart"/>
      <w:r w:rsidRPr="00113B00">
        <w:rPr>
          <w:rFonts w:ascii="Times New Roman" w:hAnsi="Times New Roman" w:cs="Times New Roman"/>
          <w:sz w:val="24"/>
          <w:szCs w:val="24"/>
          <w:highlight w:val="green"/>
        </w:rPr>
        <w:t>стержнях  с</w:t>
      </w:r>
      <w:proofErr w:type="gramEnd"/>
      <w:r w:rsidRPr="00113B00">
        <w:rPr>
          <w:rFonts w:ascii="Times New Roman" w:hAnsi="Times New Roman" w:cs="Times New Roman"/>
          <w:sz w:val="24"/>
          <w:szCs w:val="24"/>
          <w:highlight w:val="green"/>
        </w:rPr>
        <w:t xml:space="preserve"> реше</w:t>
      </w:r>
      <w:r w:rsidR="00295ECC" w:rsidRPr="00113B00">
        <w:rPr>
          <w:rFonts w:ascii="Times New Roman" w:hAnsi="Times New Roman" w:cs="Times New Roman"/>
          <w:sz w:val="24"/>
          <w:szCs w:val="24"/>
          <w:highlight w:val="green"/>
        </w:rPr>
        <w:t xml:space="preserve">тками условная гибкость отдельных ветвей между узлами должна быть не более 2,7 и не  должна превышать условную приведенную гибкость </w:t>
      </w:r>
      <w:r w:rsidR="00800172" w:rsidRPr="00113B00">
        <w:rPr>
          <w:rFonts w:cs="Times New Roman"/>
          <w:position w:val="-6"/>
          <w:sz w:val="24"/>
          <w:szCs w:val="24"/>
          <w:highlight w:val="green"/>
        </w:rPr>
        <w:object w:dxaOrig="260" w:dyaOrig="320" w14:anchorId="0D5BBFEB">
          <v:shape id="_x0000_i1040" type="#_x0000_t75" style="width:12.75pt;height:15.75pt" o:ole="">
            <v:imagedata r:id="rId36" o:title=""/>
          </v:shape>
          <o:OLEObject Type="Embed" ProgID="Equation.3" ShapeID="_x0000_i1040" DrawAspect="Content" ObjectID="_1752506846" r:id="rId44"/>
        </w:object>
      </w:r>
      <w:proofErr w:type="spellStart"/>
      <w:r w:rsidR="00295ECC" w:rsidRPr="00113B00">
        <w:rPr>
          <w:rFonts w:ascii="Times New Roman" w:hAnsi="Times New Roman" w:cs="Times New Roman"/>
          <w:b/>
          <w:bCs/>
          <w:i/>
          <w:iCs/>
          <w:sz w:val="24"/>
          <w:szCs w:val="24"/>
          <w:highlight w:val="green"/>
          <w:vertAlign w:val="subscript"/>
          <w:lang w:val="en-US"/>
        </w:rPr>
        <w:t>ef</w:t>
      </w:r>
      <w:proofErr w:type="spellEnd"/>
      <w:r w:rsidR="00295ECC" w:rsidRPr="00113B00">
        <w:rPr>
          <w:rFonts w:ascii="Times New Roman" w:hAnsi="Times New Roman" w:cs="Times New Roman"/>
          <w:sz w:val="24"/>
          <w:szCs w:val="24"/>
          <w:highlight w:val="green"/>
        </w:rPr>
        <w:t xml:space="preserve"> стержня в  целом.</w:t>
      </w:r>
    </w:p>
    <w:p w14:paraId="00601DE2" w14:textId="77777777" w:rsidR="00655DFD" w:rsidRPr="001403A2" w:rsidRDefault="00655DFD" w:rsidP="00DD73C6">
      <w:pPr>
        <w:pStyle w:val="20"/>
        <w:spacing w:after="0" w:line="240" w:lineRule="auto"/>
        <w:ind w:firstLine="567"/>
        <w:jc w:val="both"/>
        <w:rPr>
          <w:rFonts w:ascii="Times New Roman" w:hAnsi="Times New Roman" w:cs="Times New Roman"/>
          <w:sz w:val="24"/>
          <w:szCs w:val="24"/>
          <w:highlight w:val="yellow"/>
        </w:rPr>
      </w:pPr>
    </w:p>
    <w:p w14:paraId="02671915" w14:textId="77777777" w:rsidR="001403A2" w:rsidRPr="001403A2" w:rsidRDefault="001403A2" w:rsidP="001403A2">
      <w:pPr>
        <w:pStyle w:val="20"/>
        <w:spacing w:after="0" w:line="240" w:lineRule="auto"/>
        <w:ind w:firstLine="567"/>
        <w:jc w:val="both"/>
        <w:rPr>
          <w:rFonts w:ascii="Times New Roman" w:hAnsi="Times New Roman" w:cs="Times New Roman"/>
          <w:sz w:val="24"/>
          <w:szCs w:val="24"/>
          <w:highlight w:val="yellow"/>
        </w:rPr>
      </w:pPr>
    </w:p>
    <w:p w14:paraId="4839F406" w14:textId="77777777" w:rsidR="001403A2" w:rsidRPr="00815F22" w:rsidRDefault="00815F22" w:rsidP="002A0E2D">
      <w:pPr>
        <w:pStyle w:val="20"/>
        <w:spacing w:after="0" w:line="240" w:lineRule="auto"/>
        <w:jc w:val="both"/>
        <w:rPr>
          <w:rFonts w:ascii="Times New Roman" w:hAnsi="Times New Roman" w:cs="Times New Roman"/>
        </w:rPr>
      </w:pPr>
      <w:r>
        <w:rPr>
          <w:rFonts w:ascii="Times New Roman" w:hAnsi="Times New Roman" w:cs="Times New Roman"/>
        </w:rPr>
        <w:t>18</w:t>
      </w:r>
    </w:p>
    <w:p w14:paraId="725377A3" w14:textId="77777777" w:rsidR="00295ECC" w:rsidRDefault="00295ECC">
      <w:pPr>
        <w:pStyle w:val="20"/>
        <w:spacing w:after="0" w:line="240" w:lineRule="auto"/>
        <w:ind w:firstLine="567"/>
        <w:jc w:val="center"/>
        <w:rPr>
          <w:sz w:val="24"/>
          <w:szCs w:val="24"/>
        </w:rPr>
        <w:sectPr w:rsidR="00295ECC">
          <w:pgSz w:w="11906" w:h="16838"/>
          <w:pgMar w:top="851" w:right="1134" w:bottom="851" w:left="1701" w:header="709" w:footer="709" w:gutter="0"/>
          <w:cols w:space="708"/>
          <w:docGrid w:linePitch="360"/>
        </w:sectPr>
      </w:pPr>
    </w:p>
    <w:p w14:paraId="07219098" w14:textId="77777777" w:rsidR="00295ECC" w:rsidRPr="00113B00" w:rsidRDefault="00295ECC" w:rsidP="00305323">
      <w:pPr>
        <w:widowControl/>
        <w:spacing w:line="240" w:lineRule="auto"/>
        <w:rPr>
          <w:rFonts w:ascii="Times New Roman" w:hAnsi="Times New Roman" w:cs="Times New Roman"/>
          <w:highlight w:val="green"/>
        </w:rPr>
      </w:pPr>
      <w:r w:rsidRPr="00113B00">
        <w:rPr>
          <w:rFonts w:ascii="Times New Roman" w:hAnsi="Times New Roman" w:cs="Times New Roman"/>
          <w:highlight w:val="green"/>
        </w:rPr>
        <w:lastRenderedPageBreak/>
        <w:t>Т а б л и ц а  14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8"/>
        <w:gridCol w:w="2734"/>
        <w:gridCol w:w="4097"/>
        <w:gridCol w:w="731"/>
        <w:gridCol w:w="4018"/>
        <w:gridCol w:w="1651"/>
      </w:tblGrid>
      <w:tr w:rsidR="00295ECC" w:rsidRPr="00113B00" w14:paraId="6A872F55" w14:textId="77777777">
        <w:trPr>
          <w:gridAfter w:val="1"/>
          <w:wAfter w:w="1651" w:type="dxa"/>
          <w:cantSplit/>
          <w:trHeight w:val="120"/>
          <w:jc w:val="center"/>
        </w:trPr>
        <w:tc>
          <w:tcPr>
            <w:tcW w:w="988" w:type="dxa"/>
            <w:vMerge w:val="restart"/>
            <w:tcBorders>
              <w:top w:val="single" w:sz="4" w:space="0" w:color="auto"/>
              <w:left w:val="single" w:sz="4" w:space="0" w:color="auto"/>
              <w:bottom w:val="single" w:sz="4" w:space="0" w:color="auto"/>
              <w:right w:val="single" w:sz="4" w:space="0" w:color="auto"/>
            </w:tcBorders>
          </w:tcPr>
          <w:p w14:paraId="2DB4CBBF" w14:textId="77777777" w:rsidR="00295ECC" w:rsidRPr="00113B00" w:rsidRDefault="00295ECC">
            <w:pPr>
              <w:widowControl/>
              <w:spacing w:line="240" w:lineRule="auto"/>
              <w:jc w:val="center"/>
              <w:rPr>
                <w:rFonts w:ascii="Times New Roman" w:hAnsi="Times New Roman" w:cs="Times New Roman"/>
                <w:sz w:val="18"/>
                <w:szCs w:val="18"/>
                <w:highlight w:val="green"/>
              </w:rPr>
            </w:pPr>
            <w:r w:rsidRPr="00113B00">
              <w:rPr>
                <w:rFonts w:ascii="Times New Roman" w:hAnsi="Times New Roman" w:cs="Times New Roman"/>
                <w:sz w:val="18"/>
                <w:szCs w:val="18"/>
                <w:highlight w:val="green"/>
              </w:rPr>
              <w:t>Тип</w:t>
            </w:r>
          </w:p>
          <w:p w14:paraId="0BF91E87" w14:textId="77777777" w:rsidR="00295ECC" w:rsidRPr="00113B00" w:rsidRDefault="00295ECC">
            <w:pPr>
              <w:widowControl/>
              <w:spacing w:line="240" w:lineRule="auto"/>
              <w:jc w:val="center"/>
              <w:rPr>
                <w:rFonts w:ascii="Times New Roman" w:hAnsi="Times New Roman" w:cs="Times New Roman"/>
                <w:sz w:val="18"/>
                <w:szCs w:val="18"/>
                <w:highlight w:val="green"/>
              </w:rPr>
            </w:pPr>
            <w:r w:rsidRPr="00113B00">
              <w:rPr>
                <w:rFonts w:ascii="Times New Roman" w:hAnsi="Times New Roman" w:cs="Times New Roman"/>
                <w:sz w:val="18"/>
                <w:szCs w:val="18"/>
                <w:highlight w:val="green"/>
              </w:rPr>
              <w:t>сечения</w:t>
            </w:r>
          </w:p>
        </w:tc>
        <w:tc>
          <w:tcPr>
            <w:tcW w:w="2734" w:type="dxa"/>
            <w:vMerge w:val="restart"/>
            <w:tcBorders>
              <w:top w:val="single" w:sz="4" w:space="0" w:color="auto"/>
              <w:left w:val="single" w:sz="4" w:space="0" w:color="auto"/>
              <w:bottom w:val="single" w:sz="4" w:space="0" w:color="auto"/>
              <w:right w:val="single" w:sz="4" w:space="0" w:color="auto"/>
            </w:tcBorders>
            <w:vAlign w:val="center"/>
          </w:tcPr>
          <w:p w14:paraId="6F14E719" w14:textId="77777777" w:rsidR="00295ECC" w:rsidRPr="00113B00" w:rsidRDefault="00295ECC">
            <w:pPr>
              <w:widowControl/>
              <w:spacing w:line="240" w:lineRule="auto"/>
              <w:jc w:val="center"/>
              <w:rPr>
                <w:rFonts w:ascii="Times New Roman" w:hAnsi="Times New Roman" w:cs="Times New Roman"/>
                <w:sz w:val="18"/>
                <w:szCs w:val="18"/>
                <w:highlight w:val="green"/>
              </w:rPr>
            </w:pPr>
            <w:r w:rsidRPr="00113B00">
              <w:rPr>
                <w:rFonts w:ascii="Times New Roman" w:hAnsi="Times New Roman" w:cs="Times New Roman"/>
                <w:sz w:val="18"/>
                <w:szCs w:val="18"/>
                <w:highlight w:val="green"/>
              </w:rPr>
              <w:t>Схема сечения</w:t>
            </w:r>
          </w:p>
        </w:tc>
        <w:tc>
          <w:tcPr>
            <w:tcW w:w="8846" w:type="dxa"/>
            <w:gridSpan w:val="3"/>
            <w:tcBorders>
              <w:top w:val="single" w:sz="4" w:space="0" w:color="auto"/>
              <w:left w:val="single" w:sz="4" w:space="0" w:color="auto"/>
              <w:bottom w:val="single" w:sz="4" w:space="0" w:color="auto"/>
              <w:right w:val="single" w:sz="4" w:space="0" w:color="auto"/>
            </w:tcBorders>
          </w:tcPr>
          <w:p w14:paraId="0FF2A3EB" w14:textId="77777777" w:rsidR="00295ECC" w:rsidRPr="00113B00" w:rsidRDefault="00295ECC">
            <w:pPr>
              <w:widowControl/>
              <w:spacing w:line="240" w:lineRule="auto"/>
              <w:jc w:val="center"/>
              <w:rPr>
                <w:rFonts w:ascii="Times New Roman" w:hAnsi="Times New Roman" w:cs="Times New Roman"/>
                <w:sz w:val="18"/>
                <w:szCs w:val="18"/>
                <w:highlight w:val="green"/>
              </w:rPr>
            </w:pPr>
            <w:r w:rsidRPr="00113B00">
              <w:rPr>
                <w:rFonts w:ascii="Times New Roman" w:hAnsi="Times New Roman" w:cs="Times New Roman"/>
                <w:sz w:val="18"/>
                <w:szCs w:val="18"/>
                <w:highlight w:val="green"/>
              </w:rPr>
              <w:t xml:space="preserve">Приведенная гибкость </w:t>
            </w:r>
            <w:r w:rsidR="00800172" w:rsidRPr="00113B00">
              <w:rPr>
                <w:position w:val="-14"/>
                <w:sz w:val="18"/>
                <w:szCs w:val="18"/>
                <w:highlight w:val="green"/>
              </w:rPr>
              <w:object w:dxaOrig="340" w:dyaOrig="380" w14:anchorId="13DE606F">
                <v:shape id="_x0000_i1041" type="#_x0000_t75" style="width:17.25pt;height:18.75pt" o:ole="">
                  <v:imagedata r:id="rId45" o:title=""/>
                </v:shape>
                <o:OLEObject Type="Embed" ProgID="Equation.3" ShapeID="_x0000_i1041" DrawAspect="Content" ObjectID="_1752506847" r:id="rId46"/>
              </w:object>
            </w:r>
            <w:r w:rsidRPr="00113B00">
              <w:rPr>
                <w:rFonts w:ascii="Times New Roman" w:hAnsi="Times New Roman" w:cs="Times New Roman"/>
                <w:sz w:val="18"/>
                <w:szCs w:val="18"/>
                <w:highlight w:val="green"/>
              </w:rPr>
              <w:t>стержня сквозного сечения</w:t>
            </w:r>
          </w:p>
        </w:tc>
      </w:tr>
      <w:tr w:rsidR="00295ECC" w:rsidRPr="00113B00" w14:paraId="3BB6B20F" w14:textId="77777777" w:rsidTr="007932EA">
        <w:trPr>
          <w:gridAfter w:val="1"/>
          <w:wAfter w:w="1651" w:type="dxa"/>
          <w:cantSplit/>
          <w:trHeight w:val="140"/>
          <w:jc w:val="center"/>
        </w:trPr>
        <w:tc>
          <w:tcPr>
            <w:tcW w:w="988" w:type="dxa"/>
            <w:vMerge/>
            <w:tcBorders>
              <w:top w:val="single" w:sz="4" w:space="0" w:color="auto"/>
              <w:left w:val="single" w:sz="4" w:space="0" w:color="auto"/>
              <w:bottom w:val="single" w:sz="4" w:space="0" w:color="auto"/>
              <w:right w:val="single" w:sz="4" w:space="0" w:color="auto"/>
            </w:tcBorders>
          </w:tcPr>
          <w:p w14:paraId="5F2FBC39" w14:textId="77777777" w:rsidR="00295ECC" w:rsidRPr="00113B00" w:rsidRDefault="00295ECC">
            <w:pPr>
              <w:widowControl/>
              <w:spacing w:line="240" w:lineRule="auto"/>
              <w:jc w:val="center"/>
              <w:rPr>
                <w:rFonts w:ascii="Times New Roman" w:hAnsi="Times New Roman" w:cs="Times New Roman"/>
                <w:sz w:val="18"/>
                <w:szCs w:val="18"/>
                <w:highlight w:val="green"/>
              </w:rPr>
            </w:pPr>
          </w:p>
        </w:tc>
        <w:tc>
          <w:tcPr>
            <w:tcW w:w="2734" w:type="dxa"/>
            <w:vMerge/>
            <w:tcBorders>
              <w:top w:val="single" w:sz="4" w:space="0" w:color="auto"/>
              <w:left w:val="single" w:sz="4" w:space="0" w:color="auto"/>
              <w:bottom w:val="single" w:sz="4" w:space="0" w:color="auto"/>
              <w:right w:val="single" w:sz="4" w:space="0" w:color="auto"/>
            </w:tcBorders>
          </w:tcPr>
          <w:p w14:paraId="4554C992" w14:textId="77777777" w:rsidR="00295ECC" w:rsidRPr="00113B00" w:rsidRDefault="00295ECC">
            <w:pPr>
              <w:widowControl/>
              <w:spacing w:line="240" w:lineRule="auto"/>
              <w:rPr>
                <w:rFonts w:ascii="Times New Roman" w:hAnsi="Times New Roman" w:cs="Times New Roman"/>
                <w:sz w:val="18"/>
                <w:szCs w:val="18"/>
                <w:highlight w:val="green"/>
              </w:rPr>
            </w:pPr>
          </w:p>
        </w:tc>
        <w:tc>
          <w:tcPr>
            <w:tcW w:w="4828" w:type="dxa"/>
            <w:gridSpan w:val="2"/>
            <w:tcBorders>
              <w:top w:val="single" w:sz="4" w:space="0" w:color="auto"/>
              <w:left w:val="single" w:sz="4" w:space="0" w:color="auto"/>
              <w:bottom w:val="single" w:sz="4" w:space="0" w:color="auto"/>
              <w:right w:val="single" w:sz="4" w:space="0" w:color="auto"/>
            </w:tcBorders>
          </w:tcPr>
          <w:p w14:paraId="60C5D156" w14:textId="77777777" w:rsidR="00295ECC" w:rsidRPr="00113B00" w:rsidRDefault="00295ECC">
            <w:pPr>
              <w:widowControl/>
              <w:spacing w:line="240" w:lineRule="auto"/>
              <w:jc w:val="center"/>
              <w:rPr>
                <w:rFonts w:ascii="Times New Roman" w:hAnsi="Times New Roman" w:cs="Times New Roman"/>
                <w:sz w:val="18"/>
                <w:szCs w:val="18"/>
                <w:highlight w:val="green"/>
              </w:rPr>
            </w:pPr>
            <w:r w:rsidRPr="00113B00">
              <w:rPr>
                <w:rFonts w:ascii="Times New Roman" w:hAnsi="Times New Roman" w:cs="Times New Roman"/>
                <w:sz w:val="18"/>
                <w:szCs w:val="18"/>
                <w:highlight w:val="green"/>
              </w:rPr>
              <w:t>с планками</w:t>
            </w:r>
          </w:p>
        </w:tc>
        <w:tc>
          <w:tcPr>
            <w:tcW w:w="4018" w:type="dxa"/>
            <w:tcBorders>
              <w:top w:val="single" w:sz="4" w:space="0" w:color="auto"/>
              <w:left w:val="single" w:sz="4" w:space="0" w:color="auto"/>
              <w:bottom w:val="single" w:sz="4" w:space="0" w:color="auto"/>
              <w:right w:val="single" w:sz="4" w:space="0" w:color="auto"/>
            </w:tcBorders>
          </w:tcPr>
          <w:p w14:paraId="1FFCAE48" w14:textId="77777777" w:rsidR="00295ECC" w:rsidRPr="00113B00" w:rsidRDefault="00295ECC">
            <w:pPr>
              <w:widowControl/>
              <w:spacing w:line="240" w:lineRule="auto"/>
              <w:jc w:val="center"/>
              <w:rPr>
                <w:rFonts w:ascii="Times New Roman" w:hAnsi="Times New Roman" w:cs="Times New Roman"/>
                <w:sz w:val="18"/>
                <w:szCs w:val="18"/>
                <w:highlight w:val="green"/>
              </w:rPr>
            </w:pPr>
            <w:r w:rsidRPr="00113B00">
              <w:rPr>
                <w:rFonts w:ascii="Times New Roman" w:hAnsi="Times New Roman" w:cs="Times New Roman"/>
                <w:sz w:val="18"/>
                <w:szCs w:val="18"/>
                <w:highlight w:val="green"/>
              </w:rPr>
              <w:t>с решетками</w:t>
            </w:r>
          </w:p>
        </w:tc>
      </w:tr>
      <w:tr w:rsidR="00295ECC" w:rsidRPr="00113B00" w14:paraId="2F93F89B" w14:textId="77777777" w:rsidTr="007932EA">
        <w:trPr>
          <w:gridAfter w:val="1"/>
          <w:wAfter w:w="1651" w:type="dxa"/>
          <w:trHeight w:val="2068"/>
          <w:jc w:val="center"/>
        </w:trPr>
        <w:tc>
          <w:tcPr>
            <w:tcW w:w="988" w:type="dxa"/>
            <w:tcBorders>
              <w:top w:val="single" w:sz="4" w:space="0" w:color="auto"/>
              <w:left w:val="single" w:sz="4" w:space="0" w:color="auto"/>
              <w:bottom w:val="single" w:sz="4" w:space="0" w:color="auto"/>
              <w:right w:val="single" w:sz="4" w:space="0" w:color="auto"/>
            </w:tcBorders>
          </w:tcPr>
          <w:p w14:paraId="6AD9C23D" w14:textId="77777777" w:rsidR="00295ECC" w:rsidRPr="00113B00" w:rsidRDefault="00295ECC">
            <w:pPr>
              <w:widowControl/>
              <w:spacing w:line="240" w:lineRule="auto"/>
              <w:jc w:val="center"/>
              <w:rPr>
                <w:rFonts w:ascii="Times New Roman" w:hAnsi="Times New Roman" w:cs="Times New Roman"/>
                <w:sz w:val="20"/>
                <w:szCs w:val="20"/>
                <w:highlight w:val="green"/>
              </w:rPr>
            </w:pPr>
          </w:p>
          <w:p w14:paraId="3EFD815E" w14:textId="77777777" w:rsidR="00295ECC" w:rsidRPr="00113B00" w:rsidRDefault="00295ECC">
            <w:pPr>
              <w:widowControl/>
              <w:spacing w:line="240" w:lineRule="auto"/>
              <w:jc w:val="center"/>
              <w:rPr>
                <w:rFonts w:ascii="Times New Roman" w:hAnsi="Times New Roman" w:cs="Times New Roman"/>
                <w:sz w:val="20"/>
                <w:szCs w:val="20"/>
                <w:highlight w:val="green"/>
              </w:rPr>
            </w:pPr>
          </w:p>
          <w:p w14:paraId="1E58B982" w14:textId="77777777" w:rsidR="00295ECC" w:rsidRPr="00113B00" w:rsidRDefault="00295ECC">
            <w:pPr>
              <w:widowControl/>
              <w:spacing w:line="240" w:lineRule="auto"/>
              <w:jc w:val="center"/>
              <w:rPr>
                <w:rFonts w:ascii="Times New Roman" w:hAnsi="Times New Roman" w:cs="Times New Roman"/>
                <w:sz w:val="20"/>
                <w:szCs w:val="20"/>
                <w:highlight w:val="green"/>
              </w:rPr>
            </w:pPr>
          </w:p>
          <w:p w14:paraId="4CD17935" w14:textId="77777777" w:rsidR="00295ECC" w:rsidRPr="00113B00" w:rsidRDefault="00295ECC">
            <w:pPr>
              <w:widowControl/>
              <w:spacing w:line="240" w:lineRule="auto"/>
              <w:jc w:val="center"/>
              <w:rPr>
                <w:rFonts w:ascii="Times New Roman" w:hAnsi="Times New Roman" w:cs="Times New Roman"/>
                <w:sz w:val="20"/>
                <w:szCs w:val="20"/>
                <w:highlight w:val="green"/>
              </w:rPr>
            </w:pPr>
          </w:p>
          <w:p w14:paraId="1B23BCF3" w14:textId="77777777" w:rsidR="00295ECC" w:rsidRPr="00113B00" w:rsidRDefault="00295ECC">
            <w:pPr>
              <w:widowControl/>
              <w:spacing w:line="240" w:lineRule="auto"/>
              <w:jc w:val="center"/>
              <w:rPr>
                <w:rFonts w:ascii="Times New Roman" w:hAnsi="Times New Roman" w:cs="Times New Roman"/>
                <w:sz w:val="20"/>
                <w:szCs w:val="20"/>
                <w:highlight w:val="green"/>
              </w:rPr>
            </w:pPr>
            <w:r w:rsidRPr="00113B00">
              <w:rPr>
                <w:rFonts w:ascii="Times New Roman" w:hAnsi="Times New Roman" w:cs="Times New Roman"/>
                <w:sz w:val="20"/>
                <w:szCs w:val="20"/>
                <w:highlight w:val="green"/>
              </w:rPr>
              <w:t>1</w:t>
            </w:r>
          </w:p>
        </w:tc>
        <w:tc>
          <w:tcPr>
            <w:tcW w:w="2734" w:type="dxa"/>
            <w:tcBorders>
              <w:top w:val="single" w:sz="4" w:space="0" w:color="auto"/>
              <w:left w:val="single" w:sz="4" w:space="0" w:color="auto"/>
              <w:bottom w:val="single" w:sz="4" w:space="0" w:color="auto"/>
              <w:right w:val="single" w:sz="4" w:space="0" w:color="auto"/>
            </w:tcBorders>
          </w:tcPr>
          <w:p w14:paraId="45146FD3" w14:textId="039ABE24" w:rsidR="00295ECC" w:rsidRPr="00113B00" w:rsidRDefault="00295ECC">
            <w:pPr>
              <w:widowControl/>
              <w:spacing w:line="240" w:lineRule="auto"/>
              <w:rPr>
                <w:rFonts w:ascii="Times New Roman" w:hAnsi="Times New Roman" w:cs="Times New Roman"/>
                <w:sz w:val="20"/>
                <w:szCs w:val="20"/>
                <w:highlight w:val="green"/>
              </w:rPr>
            </w:pPr>
            <w:r w:rsidRPr="00113B00">
              <w:rPr>
                <w:rFonts w:ascii="Times New Roman" w:hAnsi="Times New Roman" w:cs="Times New Roman"/>
                <w:sz w:val="20"/>
                <w:szCs w:val="20"/>
                <w:highlight w:val="green"/>
              </w:rPr>
              <w:fldChar w:fldCharType="begin" w:fldLock="1"/>
            </w:r>
            <w:r w:rsidRPr="00113B00">
              <w:rPr>
                <w:rFonts w:ascii="Times New Roman" w:hAnsi="Times New Roman" w:cs="Times New Roman"/>
                <w:sz w:val="20"/>
                <w:szCs w:val="20"/>
                <w:highlight w:val="green"/>
              </w:rPr>
              <w:instrText xml:space="preserve">REF  SHAPE  \* MERGEFORMAT </w:instrText>
            </w:r>
            <w:r w:rsidRPr="00113B00">
              <w:rPr>
                <w:rFonts w:ascii="Times New Roman" w:hAnsi="Times New Roman" w:cs="Times New Roman"/>
                <w:sz w:val="20"/>
                <w:szCs w:val="20"/>
                <w:highlight w:val="green"/>
              </w:rPr>
              <w:fldChar w:fldCharType="separate"/>
            </w:r>
            <w:r w:rsidR="0040346C" w:rsidRPr="00113B00">
              <w:rPr>
                <w:noProof/>
                <w:sz w:val="20"/>
                <w:szCs w:val="20"/>
                <w:highlight w:val="green"/>
              </w:rPr>
              <mc:AlternateContent>
                <mc:Choice Requires="wpg">
                  <w:drawing>
                    <wp:anchor distT="0" distB="0" distL="114300" distR="114300" simplePos="0" relativeHeight="251654656" behindDoc="0" locked="1" layoutInCell="1" allowOverlap="1" wp14:anchorId="414E6768" wp14:editId="4BEDF9F3">
                      <wp:simplePos x="0" y="0"/>
                      <wp:positionH relativeFrom="character">
                        <wp:posOffset>0</wp:posOffset>
                      </wp:positionH>
                      <wp:positionV relativeFrom="line">
                        <wp:posOffset>0</wp:posOffset>
                      </wp:positionV>
                      <wp:extent cx="1005840" cy="906145"/>
                      <wp:effectExtent l="0" t="0" r="3810" b="0"/>
                      <wp:wrapNone/>
                      <wp:docPr id="5178" name="Group 2"/>
                      <wp:cNvGraphicFramePr>
                        <a:graphicFrameLocks xmlns:a="http://schemas.openxmlformats.org/drawingml/2006/main" noChangeAspect="1" noMove="1" noResize="1"/>
                      </wp:cNvGraphicFramePr>
                      <a:graphic xmlns:a="http://schemas.openxmlformats.org/drawingml/2006/main">
                        <a:graphicData uri="http://schemas.microsoft.com/office/word/2010/wordprocessingGroup">
                          <wpg:wgp>
                            <wpg:cNvGrpSpPr>
                              <a:grpSpLocks noRot="1" noChangeAspect="1" noMove="1" noResize="1"/>
                            </wpg:cNvGrpSpPr>
                            <wpg:grpSpPr bwMode="auto">
                              <a:xfrm>
                                <a:off x="0" y="0"/>
                                <a:ext cx="1005840" cy="906145"/>
                                <a:chOff x="0" y="0"/>
                                <a:chExt cx="2397" cy="2161"/>
                              </a:xfrm>
                            </wpg:grpSpPr>
                            <wps:wsp>
                              <wps:cNvPr id="5179" name="AutoShape 3"/>
                              <wps:cNvSpPr>
                                <a:spLocks noChangeAspect="1" noChangeArrowheads="1" noTextEdit="1"/>
                              </wps:cNvSpPr>
                              <wps:spPr bwMode="auto">
                                <a:xfrm>
                                  <a:off x="0" y="0"/>
                                  <a:ext cx="2397" cy="2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80" name="Freeform 4"/>
                              <wps:cNvSpPr>
                                <a:spLocks/>
                              </wps:cNvSpPr>
                              <wps:spPr bwMode="auto">
                                <a:xfrm>
                                  <a:off x="991" y="1421"/>
                                  <a:ext cx="14" cy="28"/>
                                </a:xfrm>
                                <a:custGeom>
                                  <a:avLst/>
                                  <a:gdLst>
                                    <a:gd name="T0" fmla="*/ 0 w 28"/>
                                    <a:gd name="T1" fmla="*/ 27 h 55"/>
                                    <a:gd name="T2" fmla="*/ 0 w 28"/>
                                    <a:gd name="T3" fmla="*/ 0 h 55"/>
                                    <a:gd name="T4" fmla="*/ 10 w 28"/>
                                    <a:gd name="T5" fmla="*/ 1 h 55"/>
                                    <a:gd name="T6" fmla="*/ 17 w 28"/>
                                    <a:gd name="T7" fmla="*/ 5 h 55"/>
                                    <a:gd name="T8" fmla="*/ 23 w 28"/>
                                    <a:gd name="T9" fmla="*/ 12 h 55"/>
                                    <a:gd name="T10" fmla="*/ 27 w 28"/>
                                    <a:gd name="T11" fmla="*/ 19 h 55"/>
                                    <a:gd name="T12" fmla="*/ 28 w 28"/>
                                    <a:gd name="T13" fmla="*/ 27 h 55"/>
                                    <a:gd name="T14" fmla="*/ 27 w 28"/>
                                    <a:gd name="T15" fmla="*/ 37 h 55"/>
                                    <a:gd name="T16" fmla="*/ 23 w 28"/>
                                    <a:gd name="T17" fmla="*/ 44 h 55"/>
                                    <a:gd name="T18" fmla="*/ 16 w 28"/>
                                    <a:gd name="T19" fmla="*/ 50 h 55"/>
                                    <a:gd name="T20" fmla="*/ 9 w 28"/>
                                    <a:gd name="T21" fmla="*/ 54 h 55"/>
                                    <a:gd name="T22" fmla="*/ 0 w 28"/>
                                    <a:gd name="T23" fmla="*/ 55 h 55"/>
                                    <a:gd name="T24" fmla="*/ 0 w 28"/>
                                    <a:gd name="T25" fmla="*/ 27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8" h="55">
                                      <a:moveTo>
                                        <a:pt x="0" y="27"/>
                                      </a:moveTo>
                                      <a:lnTo>
                                        <a:pt x="0" y="0"/>
                                      </a:lnTo>
                                      <a:lnTo>
                                        <a:pt x="10" y="1"/>
                                      </a:lnTo>
                                      <a:lnTo>
                                        <a:pt x="17" y="5"/>
                                      </a:lnTo>
                                      <a:lnTo>
                                        <a:pt x="23" y="12"/>
                                      </a:lnTo>
                                      <a:lnTo>
                                        <a:pt x="27" y="19"/>
                                      </a:lnTo>
                                      <a:lnTo>
                                        <a:pt x="28" y="27"/>
                                      </a:lnTo>
                                      <a:lnTo>
                                        <a:pt x="27" y="37"/>
                                      </a:lnTo>
                                      <a:lnTo>
                                        <a:pt x="23" y="44"/>
                                      </a:lnTo>
                                      <a:lnTo>
                                        <a:pt x="16" y="50"/>
                                      </a:lnTo>
                                      <a:lnTo>
                                        <a:pt x="9" y="54"/>
                                      </a:lnTo>
                                      <a:lnTo>
                                        <a:pt x="0" y="55"/>
                                      </a:lnTo>
                                      <a:lnTo>
                                        <a:pt x="0" y="2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81" name="Freeform 5"/>
                              <wps:cNvSpPr>
                                <a:spLocks/>
                              </wps:cNvSpPr>
                              <wps:spPr bwMode="auto">
                                <a:xfrm>
                                  <a:off x="991" y="1421"/>
                                  <a:ext cx="14" cy="28"/>
                                </a:xfrm>
                                <a:custGeom>
                                  <a:avLst/>
                                  <a:gdLst>
                                    <a:gd name="T0" fmla="*/ 0 w 28"/>
                                    <a:gd name="T1" fmla="*/ 0 h 55"/>
                                    <a:gd name="T2" fmla="*/ 10 w 28"/>
                                    <a:gd name="T3" fmla="*/ 1 h 55"/>
                                    <a:gd name="T4" fmla="*/ 17 w 28"/>
                                    <a:gd name="T5" fmla="*/ 5 h 55"/>
                                    <a:gd name="T6" fmla="*/ 23 w 28"/>
                                    <a:gd name="T7" fmla="*/ 12 h 55"/>
                                    <a:gd name="T8" fmla="*/ 27 w 28"/>
                                    <a:gd name="T9" fmla="*/ 19 h 55"/>
                                    <a:gd name="T10" fmla="*/ 28 w 28"/>
                                    <a:gd name="T11" fmla="*/ 27 h 55"/>
                                    <a:gd name="T12" fmla="*/ 27 w 28"/>
                                    <a:gd name="T13" fmla="*/ 37 h 55"/>
                                    <a:gd name="T14" fmla="*/ 23 w 28"/>
                                    <a:gd name="T15" fmla="*/ 44 h 55"/>
                                    <a:gd name="T16" fmla="*/ 16 w 28"/>
                                    <a:gd name="T17" fmla="*/ 50 h 55"/>
                                    <a:gd name="T18" fmla="*/ 9 w 28"/>
                                    <a:gd name="T19" fmla="*/ 54 h 55"/>
                                    <a:gd name="T20" fmla="*/ 0 w 28"/>
                                    <a:gd name="T21" fmla="*/ 55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8" h="55">
                                      <a:moveTo>
                                        <a:pt x="0" y="0"/>
                                      </a:moveTo>
                                      <a:lnTo>
                                        <a:pt x="10" y="1"/>
                                      </a:lnTo>
                                      <a:lnTo>
                                        <a:pt x="17" y="5"/>
                                      </a:lnTo>
                                      <a:lnTo>
                                        <a:pt x="23" y="12"/>
                                      </a:lnTo>
                                      <a:lnTo>
                                        <a:pt x="27" y="19"/>
                                      </a:lnTo>
                                      <a:lnTo>
                                        <a:pt x="28" y="27"/>
                                      </a:lnTo>
                                      <a:lnTo>
                                        <a:pt x="27" y="37"/>
                                      </a:lnTo>
                                      <a:lnTo>
                                        <a:pt x="23" y="44"/>
                                      </a:lnTo>
                                      <a:lnTo>
                                        <a:pt x="16" y="50"/>
                                      </a:lnTo>
                                      <a:lnTo>
                                        <a:pt x="9" y="54"/>
                                      </a:lnTo>
                                      <a:lnTo>
                                        <a:pt x="0" y="55"/>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2" name="Freeform 6"/>
                              <wps:cNvSpPr>
                                <a:spLocks/>
                              </wps:cNvSpPr>
                              <wps:spPr bwMode="auto">
                                <a:xfrm>
                                  <a:off x="816" y="1418"/>
                                  <a:ext cx="175" cy="31"/>
                                </a:xfrm>
                                <a:custGeom>
                                  <a:avLst/>
                                  <a:gdLst>
                                    <a:gd name="T0" fmla="*/ 350 w 350"/>
                                    <a:gd name="T1" fmla="*/ 61 h 61"/>
                                    <a:gd name="T2" fmla="*/ 350 w 350"/>
                                    <a:gd name="T3" fmla="*/ 33 h 61"/>
                                    <a:gd name="T4" fmla="*/ 350 w 350"/>
                                    <a:gd name="T5" fmla="*/ 6 h 61"/>
                                    <a:gd name="T6" fmla="*/ 0 w 350"/>
                                    <a:gd name="T7" fmla="*/ 0 h 61"/>
                                    <a:gd name="T8" fmla="*/ 0 w 350"/>
                                    <a:gd name="T9" fmla="*/ 27 h 61"/>
                                    <a:gd name="T10" fmla="*/ 0 w 350"/>
                                    <a:gd name="T11" fmla="*/ 55 h 61"/>
                                    <a:gd name="T12" fmla="*/ 350 w 350"/>
                                    <a:gd name="T13" fmla="*/ 61 h 61"/>
                                  </a:gdLst>
                                  <a:ahLst/>
                                  <a:cxnLst>
                                    <a:cxn ang="0">
                                      <a:pos x="T0" y="T1"/>
                                    </a:cxn>
                                    <a:cxn ang="0">
                                      <a:pos x="T2" y="T3"/>
                                    </a:cxn>
                                    <a:cxn ang="0">
                                      <a:pos x="T4" y="T5"/>
                                    </a:cxn>
                                    <a:cxn ang="0">
                                      <a:pos x="T6" y="T7"/>
                                    </a:cxn>
                                    <a:cxn ang="0">
                                      <a:pos x="T8" y="T9"/>
                                    </a:cxn>
                                    <a:cxn ang="0">
                                      <a:pos x="T10" y="T11"/>
                                    </a:cxn>
                                    <a:cxn ang="0">
                                      <a:pos x="T12" y="T13"/>
                                    </a:cxn>
                                  </a:cxnLst>
                                  <a:rect l="0" t="0" r="r" b="b"/>
                                  <a:pathLst>
                                    <a:path w="350" h="61">
                                      <a:moveTo>
                                        <a:pt x="350" y="61"/>
                                      </a:moveTo>
                                      <a:lnTo>
                                        <a:pt x="350" y="33"/>
                                      </a:lnTo>
                                      <a:lnTo>
                                        <a:pt x="350" y="6"/>
                                      </a:lnTo>
                                      <a:lnTo>
                                        <a:pt x="0" y="0"/>
                                      </a:lnTo>
                                      <a:lnTo>
                                        <a:pt x="0" y="27"/>
                                      </a:lnTo>
                                      <a:lnTo>
                                        <a:pt x="0" y="55"/>
                                      </a:lnTo>
                                      <a:lnTo>
                                        <a:pt x="350" y="6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83" name="Freeform 7"/>
                              <wps:cNvSpPr>
                                <a:spLocks/>
                              </wps:cNvSpPr>
                              <wps:spPr bwMode="auto">
                                <a:xfrm>
                                  <a:off x="816" y="1418"/>
                                  <a:ext cx="175" cy="31"/>
                                </a:xfrm>
                                <a:custGeom>
                                  <a:avLst/>
                                  <a:gdLst>
                                    <a:gd name="T0" fmla="*/ 350 w 350"/>
                                    <a:gd name="T1" fmla="*/ 61 h 61"/>
                                    <a:gd name="T2" fmla="*/ 350 w 350"/>
                                    <a:gd name="T3" fmla="*/ 33 h 61"/>
                                    <a:gd name="T4" fmla="*/ 350 w 350"/>
                                    <a:gd name="T5" fmla="*/ 6 h 61"/>
                                    <a:gd name="T6" fmla="*/ 0 w 350"/>
                                    <a:gd name="T7" fmla="*/ 0 h 61"/>
                                    <a:gd name="T8" fmla="*/ 0 w 350"/>
                                    <a:gd name="T9" fmla="*/ 27 h 61"/>
                                    <a:gd name="T10" fmla="*/ 0 w 350"/>
                                    <a:gd name="T11" fmla="*/ 55 h 61"/>
                                    <a:gd name="T12" fmla="*/ 350 w 350"/>
                                    <a:gd name="T13" fmla="*/ 61 h 61"/>
                                  </a:gdLst>
                                  <a:ahLst/>
                                  <a:cxnLst>
                                    <a:cxn ang="0">
                                      <a:pos x="T0" y="T1"/>
                                    </a:cxn>
                                    <a:cxn ang="0">
                                      <a:pos x="T2" y="T3"/>
                                    </a:cxn>
                                    <a:cxn ang="0">
                                      <a:pos x="T4" y="T5"/>
                                    </a:cxn>
                                    <a:cxn ang="0">
                                      <a:pos x="T6" y="T7"/>
                                    </a:cxn>
                                    <a:cxn ang="0">
                                      <a:pos x="T8" y="T9"/>
                                    </a:cxn>
                                    <a:cxn ang="0">
                                      <a:pos x="T10" y="T11"/>
                                    </a:cxn>
                                    <a:cxn ang="0">
                                      <a:pos x="T12" y="T13"/>
                                    </a:cxn>
                                  </a:cxnLst>
                                  <a:rect l="0" t="0" r="r" b="b"/>
                                  <a:pathLst>
                                    <a:path w="350" h="61">
                                      <a:moveTo>
                                        <a:pt x="350" y="61"/>
                                      </a:moveTo>
                                      <a:lnTo>
                                        <a:pt x="350" y="33"/>
                                      </a:lnTo>
                                      <a:lnTo>
                                        <a:pt x="350" y="6"/>
                                      </a:lnTo>
                                      <a:lnTo>
                                        <a:pt x="0" y="0"/>
                                      </a:lnTo>
                                      <a:lnTo>
                                        <a:pt x="0" y="27"/>
                                      </a:lnTo>
                                      <a:lnTo>
                                        <a:pt x="0" y="55"/>
                                      </a:lnTo>
                                      <a:lnTo>
                                        <a:pt x="350" y="6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4" name="Freeform 8"/>
                              <wps:cNvSpPr>
                                <a:spLocks/>
                              </wps:cNvSpPr>
                              <wps:spPr bwMode="auto">
                                <a:xfrm>
                                  <a:off x="814" y="1432"/>
                                  <a:ext cx="2" cy="14"/>
                                </a:xfrm>
                                <a:custGeom>
                                  <a:avLst/>
                                  <a:gdLst>
                                    <a:gd name="T0" fmla="*/ 4 w 4"/>
                                    <a:gd name="T1" fmla="*/ 0 h 28"/>
                                    <a:gd name="T2" fmla="*/ 4 w 4"/>
                                    <a:gd name="T3" fmla="*/ 28 h 28"/>
                                    <a:gd name="T4" fmla="*/ 0 w 4"/>
                                    <a:gd name="T5" fmla="*/ 28 h 28"/>
                                    <a:gd name="T6" fmla="*/ 4 w 4"/>
                                    <a:gd name="T7" fmla="*/ 0 h 28"/>
                                  </a:gdLst>
                                  <a:ahLst/>
                                  <a:cxnLst>
                                    <a:cxn ang="0">
                                      <a:pos x="T0" y="T1"/>
                                    </a:cxn>
                                    <a:cxn ang="0">
                                      <a:pos x="T2" y="T3"/>
                                    </a:cxn>
                                    <a:cxn ang="0">
                                      <a:pos x="T4" y="T5"/>
                                    </a:cxn>
                                    <a:cxn ang="0">
                                      <a:pos x="T6" y="T7"/>
                                    </a:cxn>
                                  </a:cxnLst>
                                  <a:rect l="0" t="0" r="r" b="b"/>
                                  <a:pathLst>
                                    <a:path w="4" h="28">
                                      <a:moveTo>
                                        <a:pt x="4" y="0"/>
                                      </a:moveTo>
                                      <a:lnTo>
                                        <a:pt x="4" y="28"/>
                                      </a:lnTo>
                                      <a:lnTo>
                                        <a:pt x="0" y="28"/>
                                      </a:lnTo>
                                      <a:lnTo>
                                        <a:pt x="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85" name="Line 9"/>
                              <wps:cNvCnPr>
                                <a:cxnSpLocks noChangeShapeType="1"/>
                              </wps:cNvCnPr>
                              <wps:spPr bwMode="auto">
                                <a:xfrm flipH="1">
                                  <a:off x="814" y="1446"/>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186" name="Freeform 10"/>
                              <wps:cNvSpPr>
                                <a:spLocks/>
                              </wps:cNvSpPr>
                              <wps:spPr bwMode="auto">
                                <a:xfrm>
                                  <a:off x="641" y="1395"/>
                                  <a:ext cx="177" cy="51"/>
                                </a:xfrm>
                                <a:custGeom>
                                  <a:avLst/>
                                  <a:gdLst>
                                    <a:gd name="T0" fmla="*/ 345 w 353"/>
                                    <a:gd name="T1" fmla="*/ 102 h 102"/>
                                    <a:gd name="T2" fmla="*/ 349 w 353"/>
                                    <a:gd name="T3" fmla="*/ 74 h 102"/>
                                    <a:gd name="T4" fmla="*/ 353 w 353"/>
                                    <a:gd name="T5" fmla="*/ 47 h 102"/>
                                    <a:gd name="T6" fmla="*/ 7 w 353"/>
                                    <a:gd name="T7" fmla="*/ 0 h 102"/>
                                    <a:gd name="T8" fmla="*/ 3 w 353"/>
                                    <a:gd name="T9" fmla="*/ 28 h 102"/>
                                    <a:gd name="T10" fmla="*/ 0 w 353"/>
                                    <a:gd name="T11" fmla="*/ 55 h 102"/>
                                    <a:gd name="T12" fmla="*/ 345 w 353"/>
                                    <a:gd name="T13" fmla="*/ 102 h 102"/>
                                  </a:gdLst>
                                  <a:ahLst/>
                                  <a:cxnLst>
                                    <a:cxn ang="0">
                                      <a:pos x="T0" y="T1"/>
                                    </a:cxn>
                                    <a:cxn ang="0">
                                      <a:pos x="T2" y="T3"/>
                                    </a:cxn>
                                    <a:cxn ang="0">
                                      <a:pos x="T4" y="T5"/>
                                    </a:cxn>
                                    <a:cxn ang="0">
                                      <a:pos x="T6" y="T7"/>
                                    </a:cxn>
                                    <a:cxn ang="0">
                                      <a:pos x="T8" y="T9"/>
                                    </a:cxn>
                                    <a:cxn ang="0">
                                      <a:pos x="T10" y="T11"/>
                                    </a:cxn>
                                    <a:cxn ang="0">
                                      <a:pos x="T12" y="T13"/>
                                    </a:cxn>
                                  </a:cxnLst>
                                  <a:rect l="0" t="0" r="r" b="b"/>
                                  <a:pathLst>
                                    <a:path w="353" h="102">
                                      <a:moveTo>
                                        <a:pt x="345" y="102"/>
                                      </a:moveTo>
                                      <a:lnTo>
                                        <a:pt x="349" y="74"/>
                                      </a:lnTo>
                                      <a:lnTo>
                                        <a:pt x="353" y="47"/>
                                      </a:lnTo>
                                      <a:lnTo>
                                        <a:pt x="7" y="0"/>
                                      </a:lnTo>
                                      <a:lnTo>
                                        <a:pt x="3" y="28"/>
                                      </a:lnTo>
                                      <a:lnTo>
                                        <a:pt x="0" y="55"/>
                                      </a:lnTo>
                                      <a:lnTo>
                                        <a:pt x="345" y="10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87" name="Freeform 11"/>
                              <wps:cNvSpPr>
                                <a:spLocks/>
                              </wps:cNvSpPr>
                              <wps:spPr bwMode="auto">
                                <a:xfrm>
                                  <a:off x="641" y="1395"/>
                                  <a:ext cx="177" cy="51"/>
                                </a:xfrm>
                                <a:custGeom>
                                  <a:avLst/>
                                  <a:gdLst>
                                    <a:gd name="T0" fmla="*/ 345 w 353"/>
                                    <a:gd name="T1" fmla="*/ 102 h 102"/>
                                    <a:gd name="T2" fmla="*/ 349 w 353"/>
                                    <a:gd name="T3" fmla="*/ 74 h 102"/>
                                    <a:gd name="T4" fmla="*/ 353 w 353"/>
                                    <a:gd name="T5" fmla="*/ 47 h 102"/>
                                    <a:gd name="T6" fmla="*/ 7 w 353"/>
                                    <a:gd name="T7" fmla="*/ 0 h 102"/>
                                    <a:gd name="T8" fmla="*/ 3 w 353"/>
                                    <a:gd name="T9" fmla="*/ 28 h 102"/>
                                    <a:gd name="T10" fmla="*/ 0 w 353"/>
                                    <a:gd name="T11" fmla="*/ 55 h 102"/>
                                    <a:gd name="T12" fmla="*/ 345 w 353"/>
                                    <a:gd name="T13" fmla="*/ 102 h 102"/>
                                  </a:gdLst>
                                  <a:ahLst/>
                                  <a:cxnLst>
                                    <a:cxn ang="0">
                                      <a:pos x="T0" y="T1"/>
                                    </a:cxn>
                                    <a:cxn ang="0">
                                      <a:pos x="T2" y="T3"/>
                                    </a:cxn>
                                    <a:cxn ang="0">
                                      <a:pos x="T4" y="T5"/>
                                    </a:cxn>
                                    <a:cxn ang="0">
                                      <a:pos x="T6" y="T7"/>
                                    </a:cxn>
                                    <a:cxn ang="0">
                                      <a:pos x="T8" y="T9"/>
                                    </a:cxn>
                                    <a:cxn ang="0">
                                      <a:pos x="T10" y="T11"/>
                                    </a:cxn>
                                    <a:cxn ang="0">
                                      <a:pos x="T12" y="T13"/>
                                    </a:cxn>
                                  </a:cxnLst>
                                  <a:rect l="0" t="0" r="r" b="b"/>
                                  <a:pathLst>
                                    <a:path w="353" h="102">
                                      <a:moveTo>
                                        <a:pt x="345" y="102"/>
                                      </a:moveTo>
                                      <a:lnTo>
                                        <a:pt x="349" y="74"/>
                                      </a:lnTo>
                                      <a:lnTo>
                                        <a:pt x="353" y="47"/>
                                      </a:lnTo>
                                      <a:lnTo>
                                        <a:pt x="7" y="0"/>
                                      </a:lnTo>
                                      <a:lnTo>
                                        <a:pt x="3" y="28"/>
                                      </a:lnTo>
                                      <a:lnTo>
                                        <a:pt x="0" y="55"/>
                                      </a:lnTo>
                                      <a:lnTo>
                                        <a:pt x="345" y="102"/>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8" name="Freeform 12"/>
                              <wps:cNvSpPr>
                                <a:spLocks/>
                              </wps:cNvSpPr>
                              <wps:spPr bwMode="auto">
                                <a:xfrm>
                                  <a:off x="629" y="1395"/>
                                  <a:ext cx="16" cy="28"/>
                                </a:xfrm>
                                <a:custGeom>
                                  <a:avLst/>
                                  <a:gdLst>
                                    <a:gd name="T0" fmla="*/ 27 w 31"/>
                                    <a:gd name="T1" fmla="*/ 28 h 55"/>
                                    <a:gd name="T2" fmla="*/ 24 w 31"/>
                                    <a:gd name="T3" fmla="*/ 55 h 55"/>
                                    <a:gd name="T4" fmla="*/ 16 w 31"/>
                                    <a:gd name="T5" fmla="*/ 53 h 55"/>
                                    <a:gd name="T6" fmla="*/ 8 w 31"/>
                                    <a:gd name="T7" fmla="*/ 48 h 55"/>
                                    <a:gd name="T8" fmla="*/ 2 w 31"/>
                                    <a:gd name="T9" fmla="*/ 41 h 55"/>
                                    <a:gd name="T10" fmla="*/ 0 w 31"/>
                                    <a:gd name="T11" fmla="*/ 33 h 55"/>
                                    <a:gd name="T12" fmla="*/ 0 w 31"/>
                                    <a:gd name="T13" fmla="*/ 24 h 55"/>
                                    <a:gd name="T14" fmla="*/ 2 w 31"/>
                                    <a:gd name="T15" fmla="*/ 16 h 55"/>
                                    <a:gd name="T16" fmla="*/ 7 w 31"/>
                                    <a:gd name="T17" fmla="*/ 9 h 55"/>
                                    <a:gd name="T18" fmla="*/ 14 w 31"/>
                                    <a:gd name="T19" fmla="*/ 3 h 55"/>
                                    <a:gd name="T20" fmla="*/ 23 w 31"/>
                                    <a:gd name="T21" fmla="*/ 0 h 55"/>
                                    <a:gd name="T22" fmla="*/ 31 w 31"/>
                                    <a:gd name="T23" fmla="*/ 0 h 55"/>
                                    <a:gd name="T24" fmla="*/ 27 w 31"/>
                                    <a:gd name="T25" fmla="*/ 28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1" h="55">
                                      <a:moveTo>
                                        <a:pt x="27" y="28"/>
                                      </a:moveTo>
                                      <a:lnTo>
                                        <a:pt x="24" y="55"/>
                                      </a:lnTo>
                                      <a:lnTo>
                                        <a:pt x="16" y="53"/>
                                      </a:lnTo>
                                      <a:lnTo>
                                        <a:pt x="8" y="48"/>
                                      </a:lnTo>
                                      <a:lnTo>
                                        <a:pt x="2" y="41"/>
                                      </a:lnTo>
                                      <a:lnTo>
                                        <a:pt x="0" y="33"/>
                                      </a:lnTo>
                                      <a:lnTo>
                                        <a:pt x="0" y="24"/>
                                      </a:lnTo>
                                      <a:lnTo>
                                        <a:pt x="2" y="16"/>
                                      </a:lnTo>
                                      <a:lnTo>
                                        <a:pt x="7" y="9"/>
                                      </a:lnTo>
                                      <a:lnTo>
                                        <a:pt x="14" y="3"/>
                                      </a:lnTo>
                                      <a:lnTo>
                                        <a:pt x="23" y="0"/>
                                      </a:lnTo>
                                      <a:lnTo>
                                        <a:pt x="31" y="0"/>
                                      </a:lnTo>
                                      <a:lnTo>
                                        <a:pt x="27"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89" name="Freeform 13"/>
                              <wps:cNvSpPr>
                                <a:spLocks/>
                              </wps:cNvSpPr>
                              <wps:spPr bwMode="auto">
                                <a:xfrm>
                                  <a:off x="629" y="1395"/>
                                  <a:ext cx="16" cy="28"/>
                                </a:xfrm>
                                <a:custGeom>
                                  <a:avLst/>
                                  <a:gdLst>
                                    <a:gd name="T0" fmla="*/ 24 w 31"/>
                                    <a:gd name="T1" fmla="*/ 55 h 55"/>
                                    <a:gd name="T2" fmla="*/ 16 w 31"/>
                                    <a:gd name="T3" fmla="*/ 53 h 55"/>
                                    <a:gd name="T4" fmla="*/ 8 w 31"/>
                                    <a:gd name="T5" fmla="*/ 48 h 55"/>
                                    <a:gd name="T6" fmla="*/ 2 w 31"/>
                                    <a:gd name="T7" fmla="*/ 41 h 55"/>
                                    <a:gd name="T8" fmla="*/ 0 w 31"/>
                                    <a:gd name="T9" fmla="*/ 33 h 55"/>
                                    <a:gd name="T10" fmla="*/ 0 w 31"/>
                                    <a:gd name="T11" fmla="*/ 24 h 55"/>
                                    <a:gd name="T12" fmla="*/ 2 w 31"/>
                                    <a:gd name="T13" fmla="*/ 16 h 55"/>
                                    <a:gd name="T14" fmla="*/ 7 w 31"/>
                                    <a:gd name="T15" fmla="*/ 9 h 55"/>
                                    <a:gd name="T16" fmla="*/ 14 w 31"/>
                                    <a:gd name="T17" fmla="*/ 3 h 55"/>
                                    <a:gd name="T18" fmla="*/ 23 w 31"/>
                                    <a:gd name="T19" fmla="*/ 0 h 55"/>
                                    <a:gd name="T20" fmla="*/ 31 w 31"/>
                                    <a:gd name="T21" fmla="*/ 0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 h="55">
                                      <a:moveTo>
                                        <a:pt x="24" y="55"/>
                                      </a:moveTo>
                                      <a:lnTo>
                                        <a:pt x="16" y="53"/>
                                      </a:lnTo>
                                      <a:lnTo>
                                        <a:pt x="8" y="48"/>
                                      </a:lnTo>
                                      <a:lnTo>
                                        <a:pt x="2" y="41"/>
                                      </a:lnTo>
                                      <a:lnTo>
                                        <a:pt x="0" y="33"/>
                                      </a:lnTo>
                                      <a:lnTo>
                                        <a:pt x="0" y="24"/>
                                      </a:lnTo>
                                      <a:lnTo>
                                        <a:pt x="2" y="16"/>
                                      </a:lnTo>
                                      <a:lnTo>
                                        <a:pt x="7" y="9"/>
                                      </a:lnTo>
                                      <a:lnTo>
                                        <a:pt x="14" y="3"/>
                                      </a:lnTo>
                                      <a:lnTo>
                                        <a:pt x="23" y="0"/>
                                      </a:lnTo>
                                      <a:lnTo>
                                        <a:pt x="31"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90" name="Line 14"/>
                              <wps:cNvCnPr>
                                <a:cxnSpLocks noChangeShapeType="1"/>
                              </wps:cNvCnPr>
                              <wps:spPr bwMode="auto">
                                <a:xfrm>
                                  <a:off x="744" y="337"/>
                                  <a:ext cx="1" cy="224"/>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191" name="Line 15"/>
                              <wps:cNvCnPr>
                                <a:cxnSpLocks noChangeShapeType="1"/>
                              </wps:cNvCnPr>
                              <wps:spPr bwMode="auto">
                                <a:xfrm>
                                  <a:off x="744" y="646"/>
                                  <a:ext cx="1" cy="5"/>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192" name="Line 16"/>
                              <wps:cNvCnPr>
                                <a:cxnSpLocks noChangeShapeType="1"/>
                              </wps:cNvCnPr>
                              <wps:spPr bwMode="auto">
                                <a:xfrm>
                                  <a:off x="744" y="736"/>
                                  <a:ext cx="1" cy="348"/>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193" name="Line 17"/>
                              <wps:cNvCnPr>
                                <a:cxnSpLocks noChangeShapeType="1"/>
                              </wps:cNvCnPr>
                              <wps:spPr bwMode="auto">
                                <a:xfrm>
                                  <a:off x="744" y="1169"/>
                                  <a:ext cx="1" cy="5"/>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194" name="Line 18"/>
                              <wps:cNvCnPr>
                                <a:cxnSpLocks noChangeShapeType="1"/>
                              </wps:cNvCnPr>
                              <wps:spPr bwMode="auto">
                                <a:xfrm>
                                  <a:off x="744" y="1259"/>
                                  <a:ext cx="1" cy="224"/>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195" name="Freeform 19"/>
                              <wps:cNvSpPr>
                                <a:spLocks/>
                              </wps:cNvSpPr>
                              <wps:spPr bwMode="auto">
                                <a:xfrm>
                                  <a:off x="629" y="521"/>
                                  <a:ext cx="29" cy="14"/>
                                </a:xfrm>
                                <a:custGeom>
                                  <a:avLst/>
                                  <a:gdLst>
                                    <a:gd name="T0" fmla="*/ 27 w 56"/>
                                    <a:gd name="T1" fmla="*/ 28 h 28"/>
                                    <a:gd name="T2" fmla="*/ 0 w 56"/>
                                    <a:gd name="T3" fmla="*/ 28 h 28"/>
                                    <a:gd name="T4" fmla="*/ 1 w 56"/>
                                    <a:gd name="T5" fmla="*/ 20 h 28"/>
                                    <a:gd name="T6" fmla="*/ 5 w 56"/>
                                    <a:gd name="T7" fmla="*/ 12 h 28"/>
                                    <a:gd name="T8" fmla="*/ 11 w 56"/>
                                    <a:gd name="T9" fmla="*/ 6 h 28"/>
                                    <a:gd name="T10" fmla="*/ 19 w 56"/>
                                    <a:gd name="T11" fmla="*/ 2 h 28"/>
                                    <a:gd name="T12" fmla="*/ 27 w 56"/>
                                    <a:gd name="T13" fmla="*/ 0 h 28"/>
                                    <a:gd name="T14" fmla="*/ 36 w 56"/>
                                    <a:gd name="T15" fmla="*/ 2 h 28"/>
                                    <a:gd name="T16" fmla="*/ 44 w 56"/>
                                    <a:gd name="T17" fmla="*/ 6 h 28"/>
                                    <a:gd name="T18" fmla="*/ 50 w 56"/>
                                    <a:gd name="T19" fmla="*/ 12 h 28"/>
                                    <a:gd name="T20" fmla="*/ 54 w 56"/>
                                    <a:gd name="T21" fmla="*/ 20 h 28"/>
                                    <a:gd name="T22" fmla="*/ 56 w 56"/>
                                    <a:gd name="T23" fmla="*/ 28 h 28"/>
                                    <a:gd name="T24" fmla="*/ 27 w 56"/>
                                    <a:gd name="T25" fmla="*/ 28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6" h="28">
                                      <a:moveTo>
                                        <a:pt x="27" y="28"/>
                                      </a:moveTo>
                                      <a:lnTo>
                                        <a:pt x="0" y="28"/>
                                      </a:lnTo>
                                      <a:lnTo>
                                        <a:pt x="1" y="20"/>
                                      </a:lnTo>
                                      <a:lnTo>
                                        <a:pt x="5" y="12"/>
                                      </a:lnTo>
                                      <a:lnTo>
                                        <a:pt x="11" y="6"/>
                                      </a:lnTo>
                                      <a:lnTo>
                                        <a:pt x="19" y="2"/>
                                      </a:lnTo>
                                      <a:lnTo>
                                        <a:pt x="27" y="0"/>
                                      </a:lnTo>
                                      <a:lnTo>
                                        <a:pt x="36" y="2"/>
                                      </a:lnTo>
                                      <a:lnTo>
                                        <a:pt x="44" y="6"/>
                                      </a:lnTo>
                                      <a:lnTo>
                                        <a:pt x="50" y="12"/>
                                      </a:lnTo>
                                      <a:lnTo>
                                        <a:pt x="54" y="20"/>
                                      </a:lnTo>
                                      <a:lnTo>
                                        <a:pt x="56" y="28"/>
                                      </a:lnTo>
                                      <a:lnTo>
                                        <a:pt x="27"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96" name="Freeform 20"/>
                              <wps:cNvSpPr>
                                <a:spLocks/>
                              </wps:cNvSpPr>
                              <wps:spPr bwMode="auto">
                                <a:xfrm>
                                  <a:off x="629" y="521"/>
                                  <a:ext cx="29" cy="14"/>
                                </a:xfrm>
                                <a:custGeom>
                                  <a:avLst/>
                                  <a:gdLst>
                                    <a:gd name="T0" fmla="*/ 0 w 56"/>
                                    <a:gd name="T1" fmla="*/ 28 h 28"/>
                                    <a:gd name="T2" fmla="*/ 1 w 56"/>
                                    <a:gd name="T3" fmla="*/ 20 h 28"/>
                                    <a:gd name="T4" fmla="*/ 5 w 56"/>
                                    <a:gd name="T5" fmla="*/ 12 h 28"/>
                                    <a:gd name="T6" fmla="*/ 11 w 56"/>
                                    <a:gd name="T7" fmla="*/ 6 h 28"/>
                                    <a:gd name="T8" fmla="*/ 19 w 56"/>
                                    <a:gd name="T9" fmla="*/ 2 h 28"/>
                                    <a:gd name="T10" fmla="*/ 27 w 56"/>
                                    <a:gd name="T11" fmla="*/ 0 h 28"/>
                                    <a:gd name="T12" fmla="*/ 36 w 56"/>
                                    <a:gd name="T13" fmla="*/ 2 h 28"/>
                                    <a:gd name="T14" fmla="*/ 44 w 56"/>
                                    <a:gd name="T15" fmla="*/ 6 h 28"/>
                                    <a:gd name="T16" fmla="*/ 50 w 56"/>
                                    <a:gd name="T17" fmla="*/ 12 h 28"/>
                                    <a:gd name="T18" fmla="*/ 54 w 56"/>
                                    <a:gd name="T19" fmla="*/ 20 h 28"/>
                                    <a:gd name="T20" fmla="*/ 56 w 56"/>
                                    <a:gd name="T21" fmla="*/ 28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6" h="28">
                                      <a:moveTo>
                                        <a:pt x="0" y="28"/>
                                      </a:moveTo>
                                      <a:lnTo>
                                        <a:pt x="1" y="20"/>
                                      </a:lnTo>
                                      <a:lnTo>
                                        <a:pt x="5" y="12"/>
                                      </a:lnTo>
                                      <a:lnTo>
                                        <a:pt x="11" y="6"/>
                                      </a:lnTo>
                                      <a:lnTo>
                                        <a:pt x="19" y="2"/>
                                      </a:lnTo>
                                      <a:lnTo>
                                        <a:pt x="27" y="0"/>
                                      </a:lnTo>
                                      <a:lnTo>
                                        <a:pt x="36" y="2"/>
                                      </a:lnTo>
                                      <a:lnTo>
                                        <a:pt x="44" y="6"/>
                                      </a:lnTo>
                                      <a:lnTo>
                                        <a:pt x="50" y="12"/>
                                      </a:lnTo>
                                      <a:lnTo>
                                        <a:pt x="54" y="20"/>
                                      </a:lnTo>
                                      <a:lnTo>
                                        <a:pt x="56" y="28"/>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97" name="Freeform 21"/>
                              <wps:cNvSpPr>
                                <a:spLocks/>
                              </wps:cNvSpPr>
                              <wps:spPr bwMode="auto">
                                <a:xfrm>
                                  <a:off x="629" y="535"/>
                                  <a:ext cx="29" cy="901"/>
                                </a:xfrm>
                                <a:custGeom>
                                  <a:avLst/>
                                  <a:gdLst>
                                    <a:gd name="T0" fmla="*/ 56 w 56"/>
                                    <a:gd name="T1" fmla="*/ 0 h 1802"/>
                                    <a:gd name="T2" fmla="*/ 27 w 56"/>
                                    <a:gd name="T3" fmla="*/ 0 h 1802"/>
                                    <a:gd name="T4" fmla="*/ 0 w 56"/>
                                    <a:gd name="T5" fmla="*/ 0 h 1802"/>
                                    <a:gd name="T6" fmla="*/ 0 w 56"/>
                                    <a:gd name="T7" fmla="*/ 1802 h 1802"/>
                                    <a:gd name="T8" fmla="*/ 27 w 56"/>
                                    <a:gd name="T9" fmla="*/ 1802 h 1802"/>
                                    <a:gd name="T10" fmla="*/ 56 w 56"/>
                                    <a:gd name="T11" fmla="*/ 1802 h 1802"/>
                                    <a:gd name="T12" fmla="*/ 56 w 56"/>
                                    <a:gd name="T13" fmla="*/ 0 h 1802"/>
                                  </a:gdLst>
                                  <a:ahLst/>
                                  <a:cxnLst>
                                    <a:cxn ang="0">
                                      <a:pos x="T0" y="T1"/>
                                    </a:cxn>
                                    <a:cxn ang="0">
                                      <a:pos x="T2" y="T3"/>
                                    </a:cxn>
                                    <a:cxn ang="0">
                                      <a:pos x="T4" y="T5"/>
                                    </a:cxn>
                                    <a:cxn ang="0">
                                      <a:pos x="T6" y="T7"/>
                                    </a:cxn>
                                    <a:cxn ang="0">
                                      <a:pos x="T8" y="T9"/>
                                    </a:cxn>
                                    <a:cxn ang="0">
                                      <a:pos x="T10" y="T11"/>
                                    </a:cxn>
                                    <a:cxn ang="0">
                                      <a:pos x="T12" y="T13"/>
                                    </a:cxn>
                                  </a:cxnLst>
                                  <a:rect l="0" t="0" r="r" b="b"/>
                                  <a:pathLst>
                                    <a:path w="56" h="1802">
                                      <a:moveTo>
                                        <a:pt x="56" y="0"/>
                                      </a:moveTo>
                                      <a:lnTo>
                                        <a:pt x="27" y="0"/>
                                      </a:lnTo>
                                      <a:lnTo>
                                        <a:pt x="0" y="0"/>
                                      </a:lnTo>
                                      <a:lnTo>
                                        <a:pt x="0" y="1802"/>
                                      </a:lnTo>
                                      <a:lnTo>
                                        <a:pt x="27" y="1802"/>
                                      </a:lnTo>
                                      <a:lnTo>
                                        <a:pt x="56" y="1802"/>
                                      </a:lnTo>
                                      <a:lnTo>
                                        <a:pt x="5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98" name="Freeform 22"/>
                              <wps:cNvSpPr>
                                <a:spLocks/>
                              </wps:cNvSpPr>
                              <wps:spPr bwMode="auto">
                                <a:xfrm>
                                  <a:off x="629" y="535"/>
                                  <a:ext cx="29" cy="901"/>
                                </a:xfrm>
                                <a:custGeom>
                                  <a:avLst/>
                                  <a:gdLst>
                                    <a:gd name="T0" fmla="*/ 56 w 56"/>
                                    <a:gd name="T1" fmla="*/ 0 h 1802"/>
                                    <a:gd name="T2" fmla="*/ 27 w 56"/>
                                    <a:gd name="T3" fmla="*/ 0 h 1802"/>
                                    <a:gd name="T4" fmla="*/ 0 w 56"/>
                                    <a:gd name="T5" fmla="*/ 0 h 1802"/>
                                    <a:gd name="T6" fmla="*/ 0 w 56"/>
                                    <a:gd name="T7" fmla="*/ 1802 h 1802"/>
                                    <a:gd name="T8" fmla="*/ 27 w 56"/>
                                    <a:gd name="T9" fmla="*/ 1802 h 1802"/>
                                    <a:gd name="T10" fmla="*/ 56 w 56"/>
                                    <a:gd name="T11" fmla="*/ 1802 h 1802"/>
                                    <a:gd name="T12" fmla="*/ 56 w 56"/>
                                    <a:gd name="T13" fmla="*/ 0 h 1802"/>
                                  </a:gdLst>
                                  <a:ahLst/>
                                  <a:cxnLst>
                                    <a:cxn ang="0">
                                      <a:pos x="T0" y="T1"/>
                                    </a:cxn>
                                    <a:cxn ang="0">
                                      <a:pos x="T2" y="T3"/>
                                    </a:cxn>
                                    <a:cxn ang="0">
                                      <a:pos x="T4" y="T5"/>
                                    </a:cxn>
                                    <a:cxn ang="0">
                                      <a:pos x="T6" y="T7"/>
                                    </a:cxn>
                                    <a:cxn ang="0">
                                      <a:pos x="T8" y="T9"/>
                                    </a:cxn>
                                    <a:cxn ang="0">
                                      <a:pos x="T10" y="T11"/>
                                    </a:cxn>
                                    <a:cxn ang="0">
                                      <a:pos x="T12" y="T13"/>
                                    </a:cxn>
                                  </a:cxnLst>
                                  <a:rect l="0" t="0" r="r" b="b"/>
                                  <a:pathLst>
                                    <a:path w="56" h="1802">
                                      <a:moveTo>
                                        <a:pt x="56" y="0"/>
                                      </a:moveTo>
                                      <a:lnTo>
                                        <a:pt x="27" y="0"/>
                                      </a:lnTo>
                                      <a:lnTo>
                                        <a:pt x="0" y="0"/>
                                      </a:lnTo>
                                      <a:lnTo>
                                        <a:pt x="0" y="1802"/>
                                      </a:lnTo>
                                      <a:lnTo>
                                        <a:pt x="27" y="1802"/>
                                      </a:lnTo>
                                      <a:lnTo>
                                        <a:pt x="56" y="1802"/>
                                      </a:lnTo>
                                      <a:lnTo>
                                        <a:pt x="56"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99" name="Freeform 23"/>
                              <wps:cNvSpPr>
                                <a:spLocks/>
                              </wps:cNvSpPr>
                              <wps:spPr bwMode="auto">
                                <a:xfrm>
                                  <a:off x="629" y="1436"/>
                                  <a:ext cx="29" cy="14"/>
                                </a:xfrm>
                                <a:custGeom>
                                  <a:avLst/>
                                  <a:gdLst>
                                    <a:gd name="T0" fmla="*/ 27 w 56"/>
                                    <a:gd name="T1" fmla="*/ 0 h 27"/>
                                    <a:gd name="T2" fmla="*/ 56 w 56"/>
                                    <a:gd name="T3" fmla="*/ 0 h 27"/>
                                    <a:gd name="T4" fmla="*/ 54 w 56"/>
                                    <a:gd name="T5" fmla="*/ 8 h 27"/>
                                    <a:gd name="T6" fmla="*/ 50 w 56"/>
                                    <a:gd name="T7" fmla="*/ 16 h 27"/>
                                    <a:gd name="T8" fmla="*/ 44 w 56"/>
                                    <a:gd name="T9" fmla="*/ 22 h 27"/>
                                    <a:gd name="T10" fmla="*/ 36 w 56"/>
                                    <a:gd name="T11" fmla="*/ 26 h 27"/>
                                    <a:gd name="T12" fmla="*/ 27 w 56"/>
                                    <a:gd name="T13" fmla="*/ 27 h 27"/>
                                    <a:gd name="T14" fmla="*/ 19 w 56"/>
                                    <a:gd name="T15" fmla="*/ 26 h 27"/>
                                    <a:gd name="T16" fmla="*/ 11 w 56"/>
                                    <a:gd name="T17" fmla="*/ 22 h 27"/>
                                    <a:gd name="T18" fmla="*/ 5 w 56"/>
                                    <a:gd name="T19" fmla="*/ 16 h 27"/>
                                    <a:gd name="T20" fmla="*/ 1 w 56"/>
                                    <a:gd name="T21" fmla="*/ 8 h 27"/>
                                    <a:gd name="T22" fmla="*/ 0 w 56"/>
                                    <a:gd name="T23" fmla="*/ 0 h 27"/>
                                    <a:gd name="T24" fmla="*/ 27 w 56"/>
                                    <a:gd name="T25"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6" h="27">
                                      <a:moveTo>
                                        <a:pt x="27" y="0"/>
                                      </a:moveTo>
                                      <a:lnTo>
                                        <a:pt x="56" y="0"/>
                                      </a:lnTo>
                                      <a:lnTo>
                                        <a:pt x="54" y="8"/>
                                      </a:lnTo>
                                      <a:lnTo>
                                        <a:pt x="50" y="16"/>
                                      </a:lnTo>
                                      <a:lnTo>
                                        <a:pt x="44" y="22"/>
                                      </a:lnTo>
                                      <a:lnTo>
                                        <a:pt x="36" y="26"/>
                                      </a:lnTo>
                                      <a:lnTo>
                                        <a:pt x="27" y="27"/>
                                      </a:lnTo>
                                      <a:lnTo>
                                        <a:pt x="19" y="26"/>
                                      </a:lnTo>
                                      <a:lnTo>
                                        <a:pt x="11" y="22"/>
                                      </a:lnTo>
                                      <a:lnTo>
                                        <a:pt x="5" y="16"/>
                                      </a:lnTo>
                                      <a:lnTo>
                                        <a:pt x="1" y="8"/>
                                      </a:lnTo>
                                      <a:lnTo>
                                        <a:pt x="0" y="0"/>
                                      </a:lnTo>
                                      <a:lnTo>
                                        <a:pt x="2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00" name="Freeform 24"/>
                              <wps:cNvSpPr>
                                <a:spLocks/>
                              </wps:cNvSpPr>
                              <wps:spPr bwMode="auto">
                                <a:xfrm>
                                  <a:off x="629" y="1436"/>
                                  <a:ext cx="29" cy="14"/>
                                </a:xfrm>
                                <a:custGeom>
                                  <a:avLst/>
                                  <a:gdLst>
                                    <a:gd name="T0" fmla="*/ 56 w 56"/>
                                    <a:gd name="T1" fmla="*/ 0 h 27"/>
                                    <a:gd name="T2" fmla="*/ 54 w 56"/>
                                    <a:gd name="T3" fmla="*/ 8 h 27"/>
                                    <a:gd name="T4" fmla="*/ 50 w 56"/>
                                    <a:gd name="T5" fmla="*/ 16 h 27"/>
                                    <a:gd name="T6" fmla="*/ 44 w 56"/>
                                    <a:gd name="T7" fmla="*/ 22 h 27"/>
                                    <a:gd name="T8" fmla="*/ 36 w 56"/>
                                    <a:gd name="T9" fmla="*/ 26 h 27"/>
                                    <a:gd name="T10" fmla="*/ 27 w 56"/>
                                    <a:gd name="T11" fmla="*/ 27 h 27"/>
                                    <a:gd name="T12" fmla="*/ 19 w 56"/>
                                    <a:gd name="T13" fmla="*/ 26 h 27"/>
                                    <a:gd name="T14" fmla="*/ 11 w 56"/>
                                    <a:gd name="T15" fmla="*/ 22 h 27"/>
                                    <a:gd name="T16" fmla="*/ 5 w 56"/>
                                    <a:gd name="T17" fmla="*/ 16 h 27"/>
                                    <a:gd name="T18" fmla="*/ 1 w 56"/>
                                    <a:gd name="T19" fmla="*/ 8 h 27"/>
                                    <a:gd name="T20" fmla="*/ 0 w 56"/>
                                    <a:gd name="T21"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6" h="27">
                                      <a:moveTo>
                                        <a:pt x="56" y="0"/>
                                      </a:moveTo>
                                      <a:lnTo>
                                        <a:pt x="54" y="8"/>
                                      </a:lnTo>
                                      <a:lnTo>
                                        <a:pt x="50" y="16"/>
                                      </a:lnTo>
                                      <a:lnTo>
                                        <a:pt x="44" y="22"/>
                                      </a:lnTo>
                                      <a:lnTo>
                                        <a:pt x="36" y="26"/>
                                      </a:lnTo>
                                      <a:lnTo>
                                        <a:pt x="27" y="27"/>
                                      </a:lnTo>
                                      <a:lnTo>
                                        <a:pt x="19" y="26"/>
                                      </a:lnTo>
                                      <a:lnTo>
                                        <a:pt x="11" y="22"/>
                                      </a:lnTo>
                                      <a:lnTo>
                                        <a:pt x="5" y="16"/>
                                      </a:lnTo>
                                      <a:lnTo>
                                        <a:pt x="1" y="8"/>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01" name="Freeform 25"/>
                              <wps:cNvSpPr>
                                <a:spLocks/>
                              </wps:cNvSpPr>
                              <wps:spPr bwMode="auto">
                                <a:xfrm>
                                  <a:off x="629" y="521"/>
                                  <a:ext cx="14" cy="28"/>
                                </a:xfrm>
                                <a:custGeom>
                                  <a:avLst/>
                                  <a:gdLst>
                                    <a:gd name="T0" fmla="*/ 27 w 27"/>
                                    <a:gd name="T1" fmla="*/ 27 h 55"/>
                                    <a:gd name="T2" fmla="*/ 27 w 27"/>
                                    <a:gd name="T3" fmla="*/ 55 h 55"/>
                                    <a:gd name="T4" fmla="*/ 19 w 27"/>
                                    <a:gd name="T5" fmla="*/ 54 h 55"/>
                                    <a:gd name="T6" fmla="*/ 11 w 27"/>
                                    <a:gd name="T7" fmla="*/ 50 h 55"/>
                                    <a:gd name="T8" fmla="*/ 5 w 27"/>
                                    <a:gd name="T9" fmla="*/ 44 h 55"/>
                                    <a:gd name="T10" fmla="*/ 1 w 27"/>
                                    <a:gd name="T11" fmla="*/ 36 h 55"/>
                                    <a:gd name="T12" fmla="*/ 0 w 27"/>
                                    <a:gd name="T13" fmla="*/ 27 h 55"/>
                                    <a:gd name="T14" fmla="*/ 1 w 27"/>
                                    <a:gd name="T15" fmla="*/ 19 h 55"/>
                                    <a:gd name="T16" fmla="*/ 5 w 27"/>
                                    <a:gd name="T17" fmla="*/ 11 h 55"/>
                                    <a:gd name="T18" fmla="*/ 11 w 27"/>
                                    <a:gd name="T19" fmla="*/ 5 h 55"/>
                                    <a:gd name="T20" fmla="*/ 19 w 27"/>
                                    <a:gd name="T21" fmla="*/ 1 h 55"/>
                                    <a:gd name="T22" fmla="*/ 27 w 27"/>
                                    <a:gd name="T23" fmla="*/ 0 h 55"/>
                                    <a:gd name="T24" fmla="*/ 27 w 27"/>
                                    <a:gd name="T25" fmla="*/ 27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7" h="55">
                                      <a:moveTo>
                                        <a:pt x="27" y="27"/>
                                      </a:moveTo>
                                      <a:lnTo>
                                        <a:pt x="27" y="55"/>
                                      </a:lnTo>
                                      <a:lnTo>
                                        <a:pt x="19" y="54"/>
                                      </a:lnTo>
                                      <a:lnTo>
                                        <a:pt x="11" y="50"/>
                                      </a:lnTo>
                                      <a:lnTo>
                                        <a:pt x="5" y="44"/>
                                      </a:lnTo>
                                      <a:lnTo>
                                        <a:pt x="1" y="36"/>
                                      </a:lnTo>
                                      <a:lnTo>
                                        <a:pt x="0" y="27"/>
                                      </a:lnTo>
                                      <a:lnTo>
                                        <a:pt x="1" y="19"/>
                                      </a:lnTo>
                                      <a:lnTo>
                                        <a:pt x="5" y="11"/>
                                      </a:lnTo>
                                      <a:lnTo>
                                        <a:pt x="11" y="5"/>
                                      </a:lnTo>
                                      <a:lnTo>
                                        <a:pt x="19" y="1"/>
                                      </a:lnTo>
                                      <a:lnTo>
                                        <a:pt x="27" y="0"/>
                                      </a:lnTo>
                                      <a:lnTo>
                                        <a:pt x="27" y="2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02" name="Freeform 26"/>
                              <wps:cNvSpPr>
                                <a:spLocks/>
                              </wps:cNvSpPr>
                              <wps:spPr bwMode="auto">
                                <a:xfrm>
                                  <a:off x="629" y="521"/>
                                  <a:ext cx="14" cy="28"/>
                                </a:xfrm>
                                <a:custGeom>
                                  <a:avLst/>
                                  <a:gdLst>
                                    <a:gd name="T0" fmla="*/ 27 w 27"/>
                                    <a:gd name="T1" fmla="*/ 55 h 55"/>
                                    <a:gd name="T2" fmla="*/ 19 w 27"/>
                                    <a:gd name="T3" fmla="*/ 54 h 55"/>
                                    <a:gd name="T4" fmla="*/ 11 w 27"/>
                                    <a:gd name="T5" fmla="*/ 50 h 55"/>
                                    <a:gd name="T6" fmla="*/ 5 w 27"/>
                                    <a:gd name="T7" fmla="*/ 44 h 55"/>
                                    <a:gd name="T8" fmla="*/ 1 w 27"/>
                                    <a:gd name="T9" fmla="*/ 36 h 55"/>
                                    <a:gd name="T10" fmla="*/ 0 w 27"/>
                                    <a:gd name="T11" fmla="*/ 27 h 55"/>
                                    <a:gd name="T12" fmla="*/ 1 w 27"/>
                                    <a:gd name="T13" fmla="*/ 19 h 55"/>
                                    <a:gd name="T14" fmla="*/ 5 w 27"/>
                                    <a:gd name="T15" fmla="*/ 11 h 55"/>
                                    <a:gd name="T16" fmla="*/ 11 w 27"/>
                                    <a:gd name="T17" fmla="*/ 5 h 55"/>
                                    <a:gd name="T18" fmla="*/ 19 w 27"/>
                                    <a:gd name="T19" fmla="*/ 1 h 55"/>
                                    <a:gd name="T20" fmla="*/ 27 w 27"/>
                                    <a:gd name="T21" fmla="*/ 0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 h="55">
                                      <a:moveTo>
                                        <a:pt x="27" y="55"/>
                                      </a:moveTo>
                                      <a:lnTo>
                                        <a:pt x="19" y="54"/>
                                      </a:lnTo>
                                      <a:lnTo>
                                        <a:pt x="11" y="50"/>
                                      </a:lnTo>
                                      <a:lnTo>
                                        <a:pt x="5" y="44"/>
                                      </a:lnTo>
                                      <a:lnTo>
                                        <a:pt x="1" y="36"/>
                                      </a:lnTo>
                                      <a:lnTo>
                                        <a:pt x="0" y="27"/>
                                      </a:lnTo>
                                      <a:lnTo>
                                        <a:pt x="1" y="19"/>
                                      </a:lnTo>
                                      <a:lnTo>
                                        <a:pt x="5" y="11"/>
                                      </a:lnTo>
                                      <a:lnTo>
                                        <a:pt x="11" y="5"/>
                                      </a:lnTo>
                                      <a:lnTo>
                                        <a:pt x="19" y="1"/>
                                      </a:lnTo>
                                      <a:lnTo>
                                        <a:pt x="27"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03" name="Freeform 27"/>
                              <wps:cNvSpPr>
                                <a:spLocks/>
                              </wps:cNvSpPr>
                              <wps:spPr bwMode="auto">
                                <a:xfrm>
                                  <a:off x="643" y="521"/>
                                  <a:ext cx="361" cy="29"/>
                                </a:xfrm>
                                <a:custGeom>
                                  <a:avLst/>
                                  <a:gdLst>
                                    <a:gd name="T0" fmla="*/ 0 w 721"/>
                                    <a:gd name="T1" fmla="*/ 0 h 57"/>
                                    <a:gd name="T2" fmla="*/ 0 w 721"/>
                                    <a:gd name="T3" fmla="*/ 27 h 57"/>
                                    <a:gd name="T4" fmla="*/ 0 w 721"/>
                                    <a:gd name="T5" fmla="*/ 55 h 57"/>
                                    <a:gd name="T6" fmla="*/ 721 w 721"/>
                                    <a:gd name="T7" fmla="*/ 57 h 57"/>
                                    <a:gd name="T8" fmla="*/ 721 w 721"/>
                                    <a:gd name="T9" fmla="*/ 30 h 57"/>
                                    <a:gd name="T10" fmla="*/ 721 w 721"/>
                                    <a:gd name="T11" fmla="*/ 2 h 57"/>
                                    <a:gd name="T12" fmla="*/ 0 w 721"/>
                                    <a:gd name="T13" fmla="*/ 0 h 57"/>
                                  </a:gdLst>
                                  <a:ahLst/>
                                  <a:cxnLst>
                                    <a:cxn ang="0">
                                      <a:pos x="T0" y="T1"/>
                                    </a:cxn>
                                    <a:cxn ang="0">
                                      <a:pos x="T2" y="T3"/>
                                    </a:cxn>
                                    <a:cxn ang="0">
                                      <a:pos x="T4" y="T5"/>
                                    </a:cxn>
                                    <a:cxn ang="0">
                                      <a:pos x="T6" y="T7"/>
                                    </a:cxn>
                                    <a:cxn ang="0">
                                      <a:pos x="T8" y="T9"/>
                                    </a:cxn>
                                    <a:cxn ang="0">
                                      <a:pos x="T10" y="T11"/>
                                    </a:cxn>
                                    <a:cxn ang="0">
                                      <a:pos x="T12" y="T13"/>
                                    </a:cxn>
                                  </a:cxnLst>
                                  <a:rect l="0" t="0" r="r" b="b"/>
                                  <a:pathLst>
                                    <a:path w="721" h="57">
                                      <a:moveTo>
                                        <a:pt x="0" y="0"/>
                                      </a:moveTo>
                                      <a:lnTo>
                                        <a:pt x="0" y="27"/>
                                      </a:lnTo>
                                      <a:lnTo>
                                        <a:pt x="0" y="55"/>
                                      </a:lnTo>
                                      <a:lnTo>
                                        <a:pt x="721" y="57"/>
                                      </a:lnTo>
                                      <a:lnTo>
                                        <a:pt x="721" y="30"/>
                                      </a:lnTo>
                                      <a:lnTo>
                                        <a:pt x="72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04" name="Freeform 28"/>
                              <wps:cNvSpPr>
                                <a:spLocks/>
                              </wps:cNvSpPr>
                              <wps:spPr bwMode="auto">
                                <a:xfrm>
                                  <a:off x="643" y="521"/>
                                  <a:ext cx="361" cy="29"/>
                                </a:xfrm>
                                <a:custGeom>
                                  <a:avLst/>
                                  <a:gdLst>
                                    <a:gd name="T0" fmla="*/ 0 w 721"/>
                                    <a:gd name="T1" fmla="*/ 0 h 57"/>
                                    <a:gd name="T2" fmla="*/ 0 w 721"/>
                                    <a:gd name="T3" fmla="*/ 27 h 57"/>
                                    <a:gd name="T4" fmla="*/ 0 w 721"/>
                                    <a:gd name="T5" fmla="*/ 55 h 57"/>
                                    <a:gd name="T6" fmla="*/ 721 w 721"/>
                                    <a:gd name="T7" fmla="*/ 57 h 57"/>
                                    <a:gd name="T8" fmla="*/ 721 w 721"/>
                                    <a:gd name="T9" fmla="*/ 30 h 57"/>
                                    <a:gd name="T10" fmla="*/ 721 w 721"/>
                                    <a:gd name="T11" fmla="*/ 2 h 57"/>
                                    <a:gd name="T12" fmla="*/ 0 w 721"/>
                                    <a:gd name="T13" fmla="*/ 0 h 57"/>
                                  </a:gdLst>
                                  <a:ahLst/>
                                  <a:cxnLst>
                                    <a:cxn ang="0">
                                      <a:pos x="T0" y="T1"/>
                                    </a:cxn>
                                    <a:cxn ang="0">
                                      <a:pos x="T2" y="T3"/>
                                    </a:cxn>
                                    <a:cxn ang="0">
                                      <a:pos x="T4" y="T5"/>
                                    </a:cxn>
                                    <a:cxn ang="0">
                                      <a:pos x="T6" y="T7"/>
                                    </a:cxn>
                                    <a:cxn ang="0">
                                      <a:pos x="T8" y="T9"/>
                                    </a:cxn>
                                    <a:cxn ang="0">
                                      <a:pos x="T10" y="T11"/>
                                    </a:cxn>
                                    <a:cxn ang="0">
                                      <a:pos x="T12" y="T13"/>
                                    </a:cxn>
                                  </a:cxnLst>
                                  <a:rect l="0" t="0" r="r" b="b"/>
                                  <a:pathLst>
                                    <a:path w="721" h="57">
                                      <a:moveTo>
                                        <a:pt x="0" y="0"/>
                                      </a:moveTo>
                                      <a:lnTo>
                                        <a:pt x="0" y="27"/>
                                      </a:lnTo>
                                      <a:lnTo>
                                        <a:pt x="0" y="55"/>
                                      </a:lnTo>
                                      <a:lnTo>
                                        <a:pt x="721" y="57"/>
                                      </a:lnTo>
                                      <a:lnTo>
                                        <a:pt x="721" y="30"/>
                                      </a:lnTo>
                                      <a:lnTo>
                                        <a:pt x="721" y="2"/>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05" name="Freeform 29"/>
                              <wps:cNvSpPr>
                                <a:spLocks/>
                              </wps:cNvSpPr>
                              <wps:spPr bwMode="auto">
                                <a:xfrm>
                                  <a:off x="1004" y="523"/>
                                  <a:ext cx="13" cy="27"/>
                                </a:xfrm>
                                <a:custGeom>
                                  <a:avLst/>
                                  <a:gdLst>
                                    <a:gd name="T0" fmla="*/ 0 w 28"/>
                                    <a:gd name="T1" fmla="*/ 28 h 55"/>
                                    <a:gd name="T2" fmla="*/ 0 w 28"/>
                                    <a:gd name="T3" fmla="*/ 0 h 55"/>
                                    <a:gd name="T4" fmla="*/ 9 w 28"/>
                                    <a:gd name="T5" fmla="*/ 2 h 55"/>
                                    <a:gd name="T6" fmla="*/ 17 w 28"/>
                                    <a:gd name="T7" fmla="*/ 5 h 55"/>
                                    <a:gd name="T8" fmla="*/ 23 w 28"/>
                                    <a:gd name="T9" fmla="*/ 11 h 55"/>
                                    <a:gd name="T10" fmla="*/ 27 w 28"/>
                                    <a:gd name="T11" fmla="*/ 19 h 55"/>
                                    <a:gd name="T12" fmla="*/ 28 w 28"/>
                                    <a:gd name="T13" fmla="*/ 28 h 55"/>
                                    <a:gd name="T14" fmla="*/ 27 w 28"/>
                                    <a:gd name="T15" fmla="*/ 36 h 55"/>
                                    <a:gd name="T16" fmla="*/ 23 w 28"/>
                                    <a:gd name="T17" fmla="*/ 45 h 55"/>
                                    <a:gd name="T18" fmla="*/ 17 w 28"/>
                                    <a:gd name="T19" fmla="*/ 51 h 55"/>
                                    <a:gd name="T20" fmla="*/ 9 w 28"/>
                                    <a:gd name="T21" fmla="*/ 54 h 55"/>
                                    <a:gd name="T22" fmla="*/ 0 w 28"/>
                                    <a:gd name="T23" fmla="*/ 55 h 55"/>
                                    <a:gd name="T24" fmla="*/ 0 w 28"/>
                                    <a:gd name="T25" fmla="*/ 28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8" h="55">
                                      <a:moveTo>
                                        <a:pt x="0" y="28"/>
                                      </a:moveTo>
                                      <a:lnTo>
                                        <a:pt x="0" y="0"/>
                                      </a:lnTo>
                                      <a:lnTo>
                                        <a:pt x="9" y="2"/>
                                      </a:lnTo>
                                      <a:lnTo>
                                        <a:pt x="17" y="5"/>
                                      </a:lnTo>
                                      <a:lnTo>
                                        <a:pt x="23" y="11"/>
                                      </a:lnTo>
                                      <a:lnTo>
                                        <a:pt x="27" y="19"/>
                                      </a:lnTo>
                                      <a:lnTo>
                                        <a:pt x="28" y="28"/>
                                      </a:lnTo>
                                      <a:lnTo>
                                        <a:pt x="27" y="36"/>
                                      </a:lnTo>
                                      <a:lnTo>
                                        <a:pt x="23" y="45"/>
                                      </a:lnTo>
                                      <a:lnTo>
                                        <a:pt x="17" y="51"/>
                                      </a:lnTo>
                                      <a:lnTo>
                                        <a:pt x="9" y="54"/>
                                      </a:lnTo>
                                      <a:lnTo>
                                        <a:pt x="0" y="55"/>
                                      </a:lnTo>
                                      <a:lnTo>
                                        <a:pt x="0"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06" name="Freeform 30"/>
                              <wps:cNvSpPr>
                                <a:spLocks/>
                              </wps:cNvSpPr>
                              <wps:spPr bwMode="auto">
                                <a:xfrm>
                                  <a:off x="1004" y="523"/>
                                  <a:ext cx="13" cy="27"/>
                                </a:xfrm>
                                <a:custGeom>
                                  <a:avLst/>
                                  <a:gdLst>
                                    <a:gd name="T0" fmla="*/ 0 w 28"/>
                                    <a:gd name="T1" fmla="*/ 0 h 55"/>
                                    <a:gd name="T2" fmla="*/ 9 w 28"/>
                                    <a:gd name="T3" fmla="*/ 2 h 55"/>
                                    <a:gd name="T4" fmla="*/ 17 w 28"/>
                                    <a:gd name="T5" fmla="*/ 5 h 55"/>
                                    <a:gd name="T6" fmla="*/ 23 w 28"/>
                                    <a:gd name="T7" fmla="*/ 11 h 55"/>
                                    <a:gd name="T8" fmla="*/ 27 w 28"/>
                                    <a:gd name="T9" fmla="*/ 19 h 55"/>
                                    <a:gd name="T10" fmla="*/ 28 w 28"/>
                                    <a:gd name="T11" fmla="*/ 28 h 55"/>
                                    <a:gd name="T12" fmla="*/ 27 w 28"/>
                                    <a:gd name="T13" fmla="*/ 36 h 55"/>
                                    <a:gd name="T14" fmla="*/ 23 w 28"/>
                                    <a:gd name="T15" fmla="*/ 45 h 55"/>
                                    <a:gd name="T16" fmla="*/ 17 w 28"/>
                                    <a:gd name="T17" fmla="*/ 51 h 55"/>
                                    <a:gd name="T18" fmla="*/ 9 w 28"/>
                                    <a:gd name="T19" fmla="*/ 54 h 55"/>
                                    <a:gd name="T20" fmla="*/ 0 w 28"/>
                                    <a:gd name="T21" fmla="*/ 55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8" h="55">
                                      <a:moveTo>
                                        <a:pt x="0" y="0"/>
                                      </a:moveTo>
                                      <a:lnTo>
                                        <a:pt x="9" y="2"/>
                                      </a:lnTo>
                                      <a:lnTo>
                                        <a:pt x="17" y="5"/>
                                      </a:lnTo>
                                      <a:lnTo>
                                        <a:pt x="23" y="11"/>
                                      </a:lnTo>
                                      <a:lnTo>
                                        <a:pt x="27" y="19"/>
                                      </a:lnTo>
                                      <a:lnTo>
                                        <a:pt x="28" y="28"/>
                                      </a:lnTo>
                                      <a:lnTo>
                                        <a:pt x="27" y="36"/>
                                      </a:lnTo>
                                      <a:lnTo>
                                        <a:pt x="23" y="45"/>
                                      </a:lnTo>
                                      <a:lnTo>
                                        <a:pt x="17" y="51"/>
                                      </a:lnTo>
                                      <a:lnTo>
                                        <a:pt x="9" y="54"/>
                                      </a:lnTo>
                                      <a:lnTo>
                                        <a:pt x="0" y="55"/>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07" name="Freeform 31"/>
                              <wps:cNvSpPr>
                                <a:spLocks/>
                              </wps:cNvSpPr>
                              <wps:spPr bwMode="auto">
                                <a:xfrm>
                                  <a:off x="1004" y="523"/>
                                  <a:ext cx="13" cy="27"/>
                                </a:xfrm>
                                <a:custGeom>
                                  <a:avLst/>
                                  <a:gdLst>
                                    <a:gd name="T0" fmla="*/ 0 w 28"/>
                                    <a:gd name="T1" fmla="*/ 28 h 55"/>
                                    <a:gd name="T2" fmla="*/ 0 w 28"/>
                                    <a:gd name="T3" fmla="*/ 0 h 55"/>
                                    <a:gd name="T4" fmla="*/ 9 w 28"/>
                                    <a:gd name="T5" fmla="*/ 2 h 55"/>
                                    <a:gd name="T6" fmla="*/ 17 w 28"/>
                                    <a:gd name="T7" fmla="*/ 5 h 55"/>
                                    <a:gd name="T8" fmla="*/ 23 w 28"/>
                                    <a:gd name="T9" fmla="*/ 11 h 55"/>
                                    <a:gd name="T10" fmla="*/ 27 w 28"/>
                                    <a:gd name="T11" fmla="*/ 18 h 55"/>
                                    <a:gd name="T12" fmla="*/ 28 w 28"/>
                                    <a:gd name="T13" fmla="*/ 28 h 55"/>
                                    <a:gd name="T14" fmla="*/ 27 w 28"/>
                                    <a:gd name="T15" fmla="*/ 36 h 55"/>
                                    <a:gd name="T16" fmla="*/ 23 w 28"/>
                                    <a:gd name="T17" fmla="*/ 45 h 55"/>
                                    <a:gd name="T18" fmla="*/ 17 w 28"/>
                                    <a:gd name="T19" fmla="*/ 51 h 55"/>
                                    <a:gd name="T20" fmla="*/ 10 w 28"/>
                                    <a:gd name="T21" fmla="*/ 54 h 55"/>
                                    <a:gd name="T22" fmla="*/ 0 w 28"/>
                                    <a:gd name="T23" fmla="*/ 55 h 55"/>
                                    <a:gd name="T24" fmla="*/ 0 w 28"/>
                                    <a:gd name="T25" fmla="*/ 28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8" h="55">
                                      <a:moveTo>
                                        <a:pt x="0" y="28"/>
                                      </a:moveTo>
                                      <a:lnTo>
                                        <a:pt x="0" y="0"/>
                                      </a:lnTo>
                                      <a:lnTo>
                                        <a:pt x="9" y="2"/>
                                      </a:lnTo>
                                      <a:lnTo>
                                        <a:pt x="17" y="5"/>
                                      </a:lnTo>
                                      <a:lnTo>
                                        <a:pt x="23" y="11"/>
                                      </a:lnTo>
                                      <a:lnTo>
                                        <a:pt x="27" y="18"/>
                                      </a:lnTo>
                                      <a:lnTo>
                                        <a:pt x="28" y="28"/>
                                      </a:lnTo>
                                      <a:lnTo>
                                        <a:pt x="27" y="36"/>
                                      </a:lnTo>
                                      <a:lnTo>
                                        <a:pt x="23" y="45"/>
                                      </a:lnTo>
                                      <a:lnTo>
                                        <a:pt x="17" y="51"/>
                                      </a:lnTo>
                                      <a:lnTo>
                                        <a:pt x="10" y="54"/>
                                      </a:lnTo>
                                      <a:lnTo>
                                        <a:pt x="0" y="55"/>
                                      </a:lnTo>
                                      <a:lnTo>
                                        <a:pt x="0"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08" name="Freeform 32"/>
                              <wps:cNvSpPr>
                                <a:spLocks/>
                              </wps:cNvSpPr>
                              <wps:spPr bwMode="auto">
                                <a:xfrm>
                                  <a:off x="1004" y="523"/>
                                  <a:ext cx="13" cy="27"/>
                                </a:xfrm>
                                <a:custGeom>
                                  <a:avLst/>
                                  <a:gdLst>
                                    <a:gd name="T0" fmla="*/ 0 w 28"/>
                                    <a:gd name="T1" fmla="*/ 0 h 55"/>
                                    <a:gd name="T2" fmla="*/ 9 w 28"/>
                                    <a:gd name="T3" fmla="*/ 2 h 55"/>
                                    <a:gd name="T4" fmla="*/ 17 w 28"/>
                                    <a:gd name="T5" fmla="*/ 5 h 55"/>
                                    <a:gd name="T6" fmla="*/ 23 w 28"/>
                                    <a:gd name="T7" fmla="*/ 11 h 55"/>
                                    <a:gd name="T8" fmla="*/ 27 w 28"/>
                                    <a:gd name="T9" fmla="*/ 18 h 55"/>
                                    <a:gd name="T10" fmla="*/ 28 w 28"/>
                                    <a:gd name="T11" fmla="*/ 28 h 55"/>
                                    <a:gd name="T12" fmla="*/ 27 w 28"/>
                                    <a:gd name="T13" fmla="*/ 36 h 55"/>
                                    <a:gd name="T14" fmla="*/ 23 w 28"/>
                                    <a:gd name="T15" fmla="*/ 45 h 55"/>
                                    <a:gd name="T16" fmla="*/ 17 w 28"/>
                                    <a:gd name="T17" fmla="*/ 51 h 55"/>
                                    <a:gd name="T18" fmla="*/ 10 w 28"/>
                                    <a:gd name="T19" fmla="*/ 54 h 55"/>
                                    <a:gd name="T20" fmla="*/ 0 w 28"/>
                                    <a:gd name="T21" fmla="*/ 55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8" h="55">
                                      <a:moveTo>
                                        <a:pt x="0" y="0"/>
                                      </a:moveTo>
                                      <a:lnTo>
                                        <a:pt x="9" y="2"/>
                                      </a:lnTo>
                                      <a:lnTo>
                                        <a:pt x="17" y="5"/>
                                      </a:lnTo>
                                      <a:lnTo>
                                        <a:pt x="23" y="11"/>
                                      </a:lnTo>
                                      <a:lnTo>
                                        <a:pt x="27" y="18"/>
                                      </a:lnTo>
                                      <a:lnTo>
                                        <a:pt x="28" y="28"/>
                                      </a:lnTo>
                                      <a:lnTo>
                                        <a:pt x="27" y="36"/>
                                      </a:lnTo>
                                      <a:lnTo>
                                        <a:pt x="23" y="45"/>
                                      </a:lnTo>
                                      <a:lnTo>
                                        <a:pt x="17" y="51"/>
                                      </a:lnTo>
                                      <a:lnTo>
                                        <a:pt x="10" y="54"/>
                                      </a:lnTo>
                                      <a:lnTo>
                                        <a:pt x="0" y="55"/>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09" name="Freeform 33"/>
                              <wps:cNvSpPr>
                                <a:spLocks/>
                              </wps:cNvSpPr>
                              <wps:spPr bwMode="auto">
                                <a:xfrm>
                                  <a:off x="823" y="523"/>
                                  <a:ext cx="181" cy="30"/>
                                </a:xfrm>
                                <a:custGeom>
                                  <a:avLst/>
                                  <a:gdLst>
                                    <a:gd name="T0" fmla="*/ 362 w 362"/>
                                    <a:gd name="T1" fmla="*/ 55 h 60"/>
                                    <a:gd name="T2" fmla="*/ 362 w 362"/>
                                    <a:gd name="T3" fmla="*/ 28 h 60"/>
                                    <a:gd name="T4" fmla="*/ 362 w 362"/>
                                    <a:gd name="T5" fmla="*/ 0 h 60"/>
                                    <a:gd name="T6" fmla="*/ 0 w 362"/>
                                    <a:gd name="T7" fmla="*/ 5 h 60"/>
                                    <a:gd name="T8" fmla="*/ 0 w 362"/>
                                    <a:gd name="T9" fmla="*/ 33 h 60"/>
                                    <a:gd name="T10" fmla="*/ 0 w 362"/>
                                    <a:gd name="T11" fmla="*/ 60 h 60"/>
                                    <a:gd name="T12" fmla="*/ 362 w 362"/>
                                    <a:gd name="T13" fmla="*/ 55 h 60"/>
                                  </a:gdLst>
                                  <a:ahLst/>
                                  <a:cxnLst>
                                    <a:cxn ang="0">
                                      <a:pos x="T0" y="T1"/>
                                    </a:cxn>
                                    <a:cxn ang="0">
                                      <a:pos x="T2" y="T3"/>
                                    </a:cxn>
                                    <a:cxn ang="0">
                                      <a:pos x="T4" y="T5"/>
                                    </a:cxn>
                                    <a:cxn ang="0">
                                      <a:pos x="T6" y="T7"/>
                                    </a:cxn>
                                    <a:cxn ang="0">
                                      <a:pos x="T8" y="T9"/>
                                    </a:cxn>
                                    <a:cxn ang="0">
                                      <a:pos x="T10" y="T11"/>
                                    </a:cxn>
                                    <a:cxn ang="0">
                                      <a:pos x="T12" y="T13"/>
                                    </a:cxn>
                                  </a:cxnLst>
                                  <a:rect l="0" t="0" r="r" b="b"/>
                                  <a:pathLst>
                                    <a:path w="362" h="60">
                                      <a:moveTo>
                                        <a:pt x="362" y="55"/>
                                      </a:moveTo>
                                      <a:lnTo>
                                        <a:pt x="362" y="28"/>
                                      </a:lnTo>
                                      <a:lnTo>
                                        <a:pt x="362" y="0"/>
                                      </a:lnTo>
                                      <a:lnTo>
                                        <a:pt x="0" y="5"/>
                                      </a:lnTo>
                                      <a:lnTo>
                                        <a:pt x="0" y="33"/>
                                      </a:lnTo>
                                      <a:lnTo>
                                        <a:pt x="0" y="60"/>
                                      </a:lnTo>
                                      <a:lnTo>
                                        <a:pt x="362"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10" name="Freeform 34"/>
                              <wps:cNvSpPr>
                                <a:spLocks/>
                              </wps:cNvSpPr>
                              <wps:spPr bwMode="auto">
                                <a:xfrm>
                                  <a:off x="823" y="523"/>
                                  <a:ext cx="181" cy="30"/>
                                </a:xfrm>
                                <a:custGeom>
                                  <a:avLst/>
                                  <a:gdLst>
                                    <a:gd name="T0" fmla="*/ 362 w 362"/>
                                    <a:gd name="T1" fmla="*/ 55 h 60"/>
                                    <a:gd name="T2" fmla="*/ 362 w 362"/>
                                    <a:gd name="T3" fmla="*/ 28 h 60"/>
                                    <a:gd name="T4" fmla="*/ 362 w 362"/>
                                    <a:gd name="T5" fmla="*/ 0 h 60"/>
                                    <a:gd name="T6" fmla="*/ 0 w 362"/>
                                    <a:gd name="T7" fmla="*/ 5 h 60"/>
                                    <a:gd name="T8" fmla="*/ 0 w 362"/>
                                    <a:gd name="T9" fmla="*/ 33 h 60"/>
                                    <a:gd name="T10" fmla="*/ 0 w 362"/>
                                    <a:gd name="T11" fmla="*/ 60 h 60"/>
                                    <a:gd name="T12" fmla="*/ 362 w 362"/>
                                    <a:gd name="T13" fmla="*/ 55 h 60"/>
                                  </a:gdLst>
                                  <a:ahLst/>
                                  <a:cxnLst>
                                    <a:cxn ang="0">
                                      <a:pos x="T0" y="T1"/>
                                    </a:cxn>
                                    <a:cxn ang="0">
                                      <a:pos x="T2" y="T3"/>
                                    </a:cxn>
                                    <a:cxn ang="0">
                                      <a:pos x="T4" y="T5"/>
                                    </a:cxn>
                                    <a:cxn ang="0">
                                      <a:pos x="T6" y="T7"/>
                                    </a:cxn>
                                    <a:cxn ang="0">
                                      <a:pos x="T8" y="T9"/>
                                    </a:cxn>
                                    <a:cxn ang="0">
                                      <a:pos x="T10" y="T11"/>
                                    </a:cxn>
                                    <a:cxn ang="0">
                                      <a:pos x="T12" y="T13"/>
                                    </a:cxn>
                                  </a:cxnLst>
                                  <a:rect l="0" t="0" r="r" b="b"/>
                                  <a:pathLst>
                                    <a:path w="362" h="60">
                                      <a:moveTo>
                                        <a:pt x="362" y="55"/>
                                      </a:moveTo>
                                      <a:lnTo>
                                        <a:pt x="362" y="28"/>
                                      </a:lnTo>
                                      <a:lnTo>
                                        <a:pt x="362" y="0"/>
                                      </a:lnTo>
                                      <a:lnTo>
                                        <a:pt x="0" y="5"/>
                                      </a:lnTo>
                                      <a:lnTo>
                                        <a:pt x="0" y="33"/>
                                      </a:lnTo>
                                      <a:lnTo>
                                        <a:pt x="0" y="60"/>
                                      </a:lnTo>
                                      <a:lnTo>
                                        <a:pt x="362" y="55"/>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11" name="Freeform 35"/>
                              <wps:cNvSpPr>
                                <a:spLocks/>
                              </wps:cNvSpPr>
                              <wps:spPr bwMode="auto">
                                <a:xfrm>
                                  <a:off x="821" y="525"/>
                                  <a:ext cx="2" cy="14"/>
                                </a:xfrm>
                                <a:custGeom>
                                  <a:avLst/>
                                  <a:gdLst>
                                    <a:gd name="T0" fmla="*/ 3 w 3"/>
                                    <a:gd name="T1" fmla="*/ 28 h 28"/>
                                    <a:gd name="T2" fmla="*/ 3 w 3"/>
                                    <a:gd name="T3" fmla="*/ 0 h 28"/>
                                    <a:gd name="T4" fmla="*/ 0 w 3"/>
                                    <a:gd name="T5" fmla="*/ 0 h 28"/>
                                    <a:gd name="T6" fmla="*/ 3 w 3"/>
                                    <a:gd name="T7" fmla="*/ 28 h 28"/>
                                  </a:gdLst>
                                  <a:ahLst/>
                                  <a:cxnLst>
                                    <a:cxn ang="0">
                                      <a:pos x="T0" y="T1"/>
                                    </a:cxn>
                                    <a:cxn ang="0">
                                      <a:pos x="T2" y="T3"/>
                                    </a:cxn>
                                    <a:cxn ang="0">
                                      <a:pos x="T4" y="T5"/>
                                    </a:cxn>
                                    <a:cxn ang="0">
                                      <a:pos x="T6" y="T7"/>
                                    </a:cxn>
                                  </a:cxnLst>
                                  <a:rect l="0" t="0" r="r" b="b"/>
                                  <a:pathLst>
                                    <a:path w="3" h="28">
                                      <a:moveTo>
                                        <a:pt x="3" y="28"/>
                                      </a:moveTo>
                                      <a:lnTo>
                                        <a:pt x="3" y="0"/>
                                      </a:lnTo>
                                      <a:lnTo>
                                        <a:pt x="0" y="0"/>
                                      </a:lnTo>
                                      <a:lnTo>
                                        <a:pt x="3"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12" name="Line 36"/>
                              <wps:cNvCnPr>
                                <a:cxnSpLocks noChangeShapeType="1"/>
                              </wps:cNvCnPr>
                              <wps:spPr bwMode="auto">
                                <a:xfrm flipH="1">
                                  <a:off x="821" y="525"/>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213" name="Freeform 37"/>
                              <wps:cNvSpPr>
                                <a:spLocks/>
                              </wps:cNvSpPr>
                              <wps:spPr bwMode="auto">
                                <a:xfrm>
                                  <a:off x="641" y="525"/>
                                  <a:ext cx="183" cy="51"/>
                                </a:xfrm>
                                <a:custGeom>
                                  <a:avLst/>
                                  <a:gdLst>
                                    <a:gd name="T0" fmla="*/ 366 w 366"/>
                                    <a:gd name="T1" fmla="*/ 55 h 103"/>
                                    <a:gd name="T2" fmla="*/ 362 w 366"/>
                                    <a:gd name="T3" fmla="*/ 28 h 103"/>
                                    <a:gd name="T4" fmla="*/ 359 w 366"/>
                                    <a:gd name="T5" fmla="*/ 0 h 103"/>
                                    <a:gd name="T6" fmla="*/ 0 w 366"/>
                                    <a:gd name="T7" fmla="*/ 48 h 103"/>
                                    <a:gd name="T8" fmla="*/ 3 w 366"/>
                                    <a:gd name="T9" fmla="*/ 75 h 103"/>
                                    <a:gd name="T10" fmla="*/ 7 w 366"/>
                                    <a:gd name="T11" fmla="*/ 103 h 103"/>
                                    <a:gd name="T12" fmla="*/ 366 w 366"/>
                                    <a:gd name="T13" fmla="*/ 55 h 103"/>
                                  </a:gdLst>
                                  <a:ahLst/>
                                  <a:cxnLst>
                                    <a:cxn ang="0">
                                      <a:pos x="T0" y="T1"/>
                                    </a:cxn>
                                    <a:cxn ang="0">
                                      <a:pos x="T2" y="T3"/>
                                    </a:cxn>
                                    <a:cxn ang="0">
                                      <a:pos x="T4" y="T5"/>
                                    </a:cxn>
                                    <a:cxn ang="0">
                                      <a:pos x="T6" y="T7"/>
                                    </a:cxn>
                                    <a:cxn ang="0">
                                      <a:pos x="T8" y="T9"/>
                                    </a:cxn>
                                    <a:cxn ang="0">
                                      <a:pos x="T10" y="T11"/>
                                    </a:cxn>
                                    <a:cxn ang="0">
                                      <a:pos x="T12" y="T13"/>
                                    </a:cxn>
                                  </a:cxnLst>
                                  <a:rect l="0" t="0" r="r" b="b"/>
                                  <a:pathLst>
                                    <a:path w="366" h="103">
                                      <a:moveTo>
                                        <a:pt x="366" y="55"/>
                                      </a:moveTo>
                                      <a:lnTo>
                                        <a:pt x="362" y="28"/>
                                      </a:lnTo>
                                      <a:lnTo>
                                        <a:pt x="359" y="0"/>
                                      </a:lnTo>
                                      <a:lnTo>
                                        <a:pt x="0" y="48"/>
                                      </a:lnTo>
                                      <a:lnTo>
                                        <a:pt x="3" y="75"/>
                                      </a:lnTo>
                                      <a:lnTo>
                                        <a:pt x="7" y="103"/>
                                      </a:lnTo>
                                      <a:lnTo>
                                        <a:pt x="366"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14" name="Freeform 38"/>
                              <wps:cNvSpPr>
                                <a:spLocks/>
                              </wps:cNvSpPr>
                              <wps:spPr bwMode="auto">
                                <a:xfrm>
                                  <a:off x="641" y="525"/>
                                  <a:ext cx="183" cy="51"/>
                                </a:xfrm>
                                <a:custGeom>
                                  <a:avLst/>
                                  <a:gdLst>
                                    <a:gd name="T0" fmla="*/ 366 w 366"/>
                                    <a:gd name="T1" fmla="*/ 55 h 103"/>
                                    <a:gd name="T2" fmla="*/ 362 w 366"/>
                                    <a:gd name="T3" fmla="*/ 28 h 103"/>
                                    <a:gd name="T4" fmla="*/ 359 w 366"/>
                                    <a:gd name="T5" fmla="*/ 0 h 103"/>
                                    <a:gd name="T6" fmla="*/ 0 w 366"/>
                                    <a:gd name="T7" fmla="*/ 48 h 103"/>
                                    <a:gd name="T8" fmla="*/ 3 w 366"/>
                                    <a:gd name="T9" fmla="*/ 75 h 103"/>
                                    <a:gd name="T10" fmla="*/ 7 w 366"/>
                                    <a:gd name="T11" fmla="*/ 103 h 103"/>
                                    <a:gd name="T12" fmla="*/ 366 w 366"/>
                                    <a:gd name="T13" fmla="*/ 55 h 103"/>
                                  </a:gdLst>
                                  <a:ahLst/>
                                  <a:cxnLst>
                                    <a:cxn ang="0">
                                      <a:pos x="T0" y="T1"/>
                                    </a:cxn>
                                    <a:cxn ang="0">
                                      <a:pos x="T2" y="T3"/>
                                    </a:cxn>
                                    <a:cxn ang="0">
                                      <a:pos x="T4" y="T5"/>
                                    </a:cxn>
                                    <a:cxn ang="0">
                                      <a:pos x="T6" y="T7"/>
                                    </a:cxn>
                                    <a:cxn ang="0">
                                      <a:pos x="T8" y="T9"/>
                                    </a:cxn>
                                    <a:cxn ang="0">
                                      <a:pos x="T10" y="T11"/>
                                    </a:cxn>
                                    <a:cxn ang="0">
                                      <a:pos x="T12" y="T13"/>
                                    </a:cxn>
                                  </a:cxnLst>
                                  <a:rect l="0" t="0" r="r" b="b"/>
                                  <a:pathLst>
                                    <a:path w="366" h="103">
                                      <a:moveTo>
                                        <a:pt x="366" y="55"/>
                                      </a:moveTo>
                                      <a:lnTo>
                                        <a:pt x="362" y="28"/>
                                      </a:lnTo>
                                      <a:lnTo>
                                        <a:pt x="359" y="0"/>
                                      </a:lnTo>
                                      <a:lnTo>
                                        <a:pt x="0" y="48"/>
                                      </a:lnTo>
                                      <a:lnTo>
                                        <a:pt x="3" y="75"/>
                                      </a:lnTo>
                                      <a:lnTo>
                                        <a:pt x="7" y="103"/>
                                      </a:lnTo>
                                      <a:lnTo>
                                        <a:pt x="366" y="55"/>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15" name="Freeform 39"/>
                              <wps:cNvSpPr>
                                <a:spLocks/>
                              </wps:cNvSpPr>
                              <wps:spPr bwMode="auto">
                                <a:xfrm>
                                  <a:off x="629" y="549"/>
                                  <a:ext cx="16" cy="27"/>
                                </a:xfrm>
                                <a:custGeom>
                                  <a:avLst/>
                                  <a:gdLst>
                                    <a:gd name="T0" fmla="*/ 27 w 31"/>
                                    <a:gd name="T1" fmla="*/ 27 h 55"/>
                                    <a:gd name="T2" fmla="*/ 31 w 31"/>
                                    <a:gd name="T3" fmla="*/ 55 h 55"/>
                                    <a:gd name="T4" fmla="*/ 23 w 31"/>
                                    <a:gd name="T5" fmla="*/ 55 h 55"/>
                                    <a:gd name="T6" fmla="*/ 14 w 31"/>
                                    <a:gd name="T7" fmla="*/ 53 h 55"/>
                                    <a:gd name="T8" fmla="*/ 7 w 31"/>
                                    <a:gd name="T9" fmla="*/ 47 h 55"/>
                                    <a:gd name="T10" fmla="*/ 2 w 31"/>
                                    <a:gd name="T11" fmla="*/ 39 h 55"/>
                                    <a:gd name="T12" fmla="*/ 0 w 31"/>
                                    <a:gd name="T13" fmla="*/ 31 h 55"/>
                                    <a:gd name="T14" fmla="*/ 0 w 31"/>
                                    <a:gd name="T15" fmla="*/ 23 h 55"/>
                                    <a:gd name="T16" fmla="*/ 2 w 31"/>
                                    <a:gd name="T17" fmla="*/ 14 h 55"/>
                                    <a:gd name="T18" fmla="*/ 8 w 31"/>
                                    <a:gd name="T19" fmla="*/ 7 h 55"/>
                                    <a:gd name="T20" fmla="*/ 16 w 31"/>
                                    <a:gd name="T21" fmla="*/ 2 h 55"/>
                                    <a:gd name="T22" fmla="*/ 24 w 31"/>
                                    <a:gd name="T23" fmla="*/ 0 h 55"/>
                                    <a:gd name="T24" fmla="*/ 27 w 31"/>
                                    <a:gd name="T25" fmla="*/ 27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1" h="55">
                                      <a:moveTo>
                                        <a:pt x="27" y="27"/>
                                      </a:moveTo>
                                      <a:lnTo>
                                        <a:pt x="31" y="55"/>
                                      </a:lnTo>
                                      <a:lnTo>
                                        <a:pt x="23" y="55"/>
                                      </a:lnTo>
                                      <a:lnTo>
                                        <a:pt x="14" y="53"/>
                                      </a:lnTo>
                                      <a:lnTo>
                                        <a:pt x="7" y="47"/>
                                      </a:lnTo>
                                      <a:lnTo>
                                        <a:pt x="2" y="39"/>
                                      </a:lnTo>
                                      <a:lnTo>
                                        <a:pt x="0" y="31"/>
                                      </a:lnTo>
                                      <a:lnTo>
                                        <a:pt x="0" y="23"/>
                                      </a:lnTo>
                                      <a:lnTo>
                                        <a:pt x="2" y="14"/>
                                      </a:lnTo>
                                      <a:lnTo>
                                        <a:pt x="8" y="7"/>
                                      </a:lnTo>
                                      <a:lnTo>
                                        <a:pt x="16" y="2"/>
                                      </a:lnTo>
                                      <a:lnTo>
                                        <a:pt x="24" y="0"/>
                                      </a:lnTo>
                                      <a:lnTo>
                                        <a:pt x="27" y="2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16" name="Freeform 40"/>
                              <wps:cNvSpPr>
                                <a:spLocks/>
                              </wps:cNvSpPr>
                              <wps:spPr bwMode="auto">
                                <a:xfrm>
                                  <a:off x="629" y="549"/>
                                  <a:ext cx="16" cy="27"/>
                                </a:xfrm>
                                <a:custGeom>
                                  <a:avLst/>
                                  <a:gdLst>
                                    <a:gd name="T0" fmla="*/ 31 w 31"/>
                                    <a:gd name="T1" fmla="*/ 55 h 55"/>
                                    <a:gd name="T2" fmla="*/ 23 w 31"/>
                                    <a:gd name="T3" fmla="*/ 55 h 55"/>
                                    <a:gd name="T4" fmla="*/ 14 w 31"/>
                                    <a:gd name="T5" fmla="*/ 53 h 55"/>
                                    <a:gd name="T6" fmla="*/ 7 w 31"/>
                                    <a:gd name="T7" fmla="*/ 47 h 55"/>
                                    <a:gd name="T8" fmla="*/ 2 w 31"/>
                                    <a:gd name="T9" fmla="*/ 39 h 55"/>
                                    <a:gd name="T10" fmla="*/ 0 w 31"/>
                                    <a:gd name="T11" fmla="*/ 31 h 55"/>
                                    <a:gd name="T12" fmla="*/ 0 w 31"/>
                                    <a:gd name="T13" fmla="*/ 23 h 55"/>
                                    <a:gd name="T14" fmla="*/ 2 w 31"/>
                                    <a:gd name="T15" fmla="*/ 14 h 55"/>
                                    <a:gd name="T16" fmla="*/ 8 w 31"/>
                                    <a:gd name="T17" fmla="*/ 7 h 55"/>
                                    <a:gd name="T18" fmla="*/ 16 w 31"/>
                                    <a:gd name="T19" fmla="*/ 2 h 55"/>
                                    <a:gd name="T20" fmla="*/ 24 w 31"/>
                                    <a:gd name="T21" fmla="*/ 0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 h="55">
                                      <a:moveTo>
                                        <a:pt x="31" y="55"/>
                                      </a:moveTo>
                                      <a:lnTo>
                                        <a:pt x="23" y="55"/>
                                      </a:lnTo>
                                      <a:lnTo>
                                        <a:pt x="14" y="53"/>
                                      </a:lnTo>
                                      <a:lnTo>
                                        <a:pt x="7" y="47"/>
                                      </a:lnTo>
                                      <a:lnTo>
                                        <a:pt x="2" y="39"/>
                                      </a:lnTo>
                                      <a:lnTo>
                                        <a:pt x="0" y="31"/>
                                      </a:lnTo>
                                      <a:lnTo>
                                        <a:pt x="0" y="23"/>
                                      </a:lnTo>
                                      <a:lnTo>
                                        <a:pt x="2" y="14"/>
                                      </a:lnTo>
                                      <a:lnTo>
                                        <a:pt x="8" y="7"/>
                                      </a:lnTo>
                                      <a:lnTo>
                                        <a:pt x="16" y="2"/>
                                      </a:lnTo>
                                      <a:lnTo>
                                        <a:pt x="24"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17" name="Line 41"/>
                              <wps:cNvCnPr>
                                <a:cxnSpLocks noChangeShapeType="1"/>
                              </wps:cNvCnPr>
                              <wps:spPr bwMode="auto">
                                <a:xfrm>
                                  <a:off x="237" y="986"/>
                                  <a:ext cx="189"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218" name="Line 42"/>
                              <wps:cNvCnPr>
                                <a:cxnSpLocks noChangeShapeType="1"/>
                              </wps:cNvCnPr>
                              <wps:spPr bwMode="auto">
                                <a:xfrm>
                                  <a:off x="496" y="986"/>
                                  <a:ext cx="5"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219" name="Line 43"/>
                              <wps:cNvCnPr>
                                <a:cxnSpLocks noChangeShapeType="1"/>
                              </wps:cNvCnPr>
                              <wps:spPr bwMode="auto">
                                <a:xfrm>
                                  <a:off x="571" y="986"/>
                                  <a:ext cx="290"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220" name="Line 44"/>
                              <wps:cNvCnPr>
                                <a:cxnSpLocks noChangeShapeType="1"/>
                              </wps:cNvCnPr>
                              <wps:spPr bwMode="auto">
                                <a:xfrm>
                                  <a:off x="931" y="986"/>
                                  <a:ext cx="6"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221" name="Line 45"/>
                              <wps:cNvCnPr>
                                <a:cxnSpLocks noChangeShapeType="1"/>
                              </wps:cNvCnPr>
                              <wps:spPr bwMode="auto">
                                <a:xfrm>
                                  <a:off x="1007" y="986"/>
                                  <a:ext cx="290"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222" name="Line 46"/>
                              <wps:cNvCnPr>
                                <a:cxnSpLocks noChangeShapeType="1"/>
                              </wps:cNvCnPr>
                              <wps:spPr bwMode="auto">
                                <a:xfrm>
                                  <a:off x="1367" y="986"/>
                                  <a:ext cx="6"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223" name="Line 47"/>
                              <wps:cNvCnPr>
                                <a:cxnSpLocks noChangeShapeType="1"/>
                              </wps:cNvCnPr>
                              <wps:spPr bwMode="auto">
                                <a:xfrm>
                                  <a:off x="1443" y="986"/>
                                  <a:ext cx="290"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224" name="Line 48"/>
                              <wps:cNvCnPr>
                                <a:cxnSpLocks noChangeShapeType="1"/>
                              </wps:cNvCnPr>
                              <wps:spPr bwMode="auto">
                                <a:xfrm>
                                  <a:off x="1803" y="986"/>
                                  <a:ext cx="5"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225" name="Line 49"/>
                              <wps:cNvCnPr>
                                <a:cxnSpLocks noChangeShapeType="1"/>
                              </wps:cNvCnPr>
                              <wps:spPr bwMode="auto">
                                <a:xfrm>
                                  <a:off x="1878" y="986"/>
                                  <a:ext cx="189"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226" name="Freeform 50"/>
                              <wps:cNvSpPr>
                                <a:spLocks/>
                              </wps:cNvSpPr>
                              <wps:spPr bwMode="auto">
                                <a:xfrm>
                                  <a:off x="629" y="1421"/>
                                  <a:ext cx="14" cy="29"/>
                                </a:xfrm>
                                <a:custGeom>
                                  <a:avLst/>
                                  <a:gdLst>
                                    <a:gd name="T0" fmla="*/ 27 w 27"/>
                                    <a:gd name="T1" fmla="*/ 29 h 56"/>
                                    <a:gd name="T2" fmla="*/ 27 w 27"/>
                                    <a:gd name="T3" fmla="*/ 56 h 56"/>
                                    <a:gd name="T4" fmla="*/ 19 w 27"/>
                                    <a:gd name="T5" fmla="*/ 55 h 56"/>
                                    <a:gd name="T6" fmla="*/ 11 w 27"/>
                                    <a:gd name="T7" fmla="*/ 51 h 56"/>
                                    <a:gd name="T8" fmla="*/ 5 w 27"/>
                                    <a:gd name="T9" fmla="*/ 45 h 56"/>
                                    <a:gd name="T10" fmla="*/ 1 w 27"/>
                                    <a:gd name="T11" fmla="*/ 37 h 56"/>
                                    <a:gd name="T12" fmla="*/ 0 w 27"/>
                                    <a:gd name="T13" fmla="*/ 29 h 56"/>
                                    <a:gd name="T14" fmla="*/ 1 w 27"/>
                                    <a:gd name="T15" fmla="*/ 20 h 56"/>
                                    <a:gd name="T16" fmla="*/ 5 w 27"/>
                                    <a:gd name="T17" fmla="*/ 12 h 56"/>
                                    <a:gd name="T18" fmla="*/ 11 w 27"/>
                                    <a:gd name="T19" fmla="*/ 6 h 56"/>
                                    <a:gd name="T20" fmla="*/ 19 w 27"/>
                                    <a:gd name="T21" fmla="*/ 2 h 56"/>
                                    <a:gd name="T22" fmla="*/ 27 w 27"/>
                                    <a:gd name="T23" fmla="*/ 0 h 56"/>
                                    <a:gd name="T24" fmla="*/ 27 w 27"/>
                                    <a:gd name="T25" fmla="*/ 29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7" h="56">
                                      <a:moveTo>
                                        <a:pt x="27" y="29"/>
                                      </a:moveTo>
                                      <a:lnTo>
                                        <a:pt x="27" y="56"/>
                                      </a:lnTo>
                                      <a:lnTo>
                                        <a:pt x="19" y="55"/>
                                      </a:lnTo>
                                      <a:lnTo>
                                        <a:pt x="11" y="51"/>
                                      </a:lnTo>
                                      <a:lnTo>
                                        <a:pt x="5" y="45"/>
                                      </a:lnTo>
                                      <a:lnTo>
                                        <a:pt x="1" y="37"/>
                                      </a:lnTo>
                                      <a:lnTo>
                                        <a:pt x="0" y="29"/>
                                      </a:lnTo>
                                      <a:lnTo>
                                        <a:pt x="1" y="20"/>
                                      </a:lnTo>
                                      <a:lnTo>
                                        <a:pt x="5" y="12"/>
                                      </a:lnTo>
                                      <a:lnTo>
                                        <a:pt x="11" y="6"/>
                                      </a:lnTo>
                                      <a:lnTo>
                                        <a:pt x="19" y="2"/>
                                      </a:lnTo>
                                      <a:lnTo>
                                        <a:pt x="27" y="0"/>
                                      </a:lnTo>
                                      <a:lnTo>
                                        <a:pt x="27" y="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27" name="Freeform 51"/>
                              <wps:cNvSpPr>
                                <a:spLocks/>
                              </wps:cNvSpPr>
                              <wps:spPr bwMode="auto">
                                <a:xfrm>
                                  <a:off x="629" y="1421"/>
                                  <a:ext cx="14" cy="29"/>
                                </a:xfrm>
                                <a:custGeom>
                                  <a:avLst/>
                                  <a:gdLst>
                                    <a:gd name="T0" fmla="*/ 27 w 27"/>
                                    <a:gd name="T1" fmla="*/ 56 h 56"/>
                                    <a:gd name="T2" fmla="*/ 19 w 27"/>
                                    <a:gd name="T3" fmla="*/ 55 h 56"/>
                                    <a:gd name="T4" fmla="*/ 11 w 27"/>
                                    <a:gd name="T5" fmla="*/ 51 h 56"/>
                                    <a:gd name="T6" fmla="*/ 5 w 27"/>
                                    <a:gd name="T7" fmla="*/ 45 h 56"/>
                                    <a:gd name="T8" fmla="*/ 1 w 27"/>
                                    <a:gd name="T9" fmla="*/ 37 h 56"/>
                                    <a:gd name="T10" fmla="*/ 0 w 27"/>
                                    <a:gd name="T11" fmla="*/ 29 h 56"/>
                                    <a:gd name="T12" fmla="*/ 1 w 27"/>
                                    <a:gd name="T13" fmla="*/ 20 h 56"/>
                                    <a:gd name="T14" fmla="*/ 5 w 27"/>
                                    <a:gd name="T15" fmla="*/ 12 h 56"/>
                                    <a:gd name="T16" fmla="*/ 11 w 27"/>
                                    <a:gd name="T17" fmla="*/ 6 h 56"/>
                                    <a:gd name="T18" fmla="*/ 19 w 27"/>
                                    <a:gd name="T19" fmla="*/ 2 h 56"/>
                                    <a:gd name="T20" fmla="*/ 27 w 27"/>
                                    <a:gd name="T21" fmla="*/ 0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 h="56">
                                      <a:moveTo>
                                        <a:pt x="27" y="56"/>
                                      </a:moveTo>
                                      <a:lnTo>
                                        <a:pt x="19" y="55"/>
                                      </a:lnTo>
                                      <a:lnTo>
                                        <a:pt x="11" y="51"/>
                                      </a:lnTo>
                                      <a:lnTo>
                                        <a:pt x="5" y="45"/>
                                      </a:lnTo>
                                      <a:lnTo>
                                        <a:pt x="1" y="37"/>
                                      </a:lnTo>
                                      <a:lnTo>
                                        <a:pt x="0" y="29"/>
                                      </a:lnTo>
                                      <a:lnTo>
                                        <a:pt x="1" y="20"/>
                                      </a:lnTo>
                                      <a:lnTo>
                                        <a:pt x="5" y="12"/>
                                      </a:lnTo>
                                      <a:lnTo>
                                        <a:pt x="11" y="6"/>
                                      </a:lnTo>
                                      <a:lnTo>
                                        <a:pt x="19" y="2"/>
                                      </a:lnTo>
                                      <a:lnTo>
                                        <a:pt x="27"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28" name="Freeform 52"/>
                              <wps:cNvSpPr>
                                <a:spLocks/>
                              </wps:cNvSpPr>
                              <wps:spPr bwMode="auto">
                                <a:xfrm>
                                  <a:off x="643" y="1421"/>
                                  <a:ext cx="348" cy="29"/>
                                </a:xfrm>
                                <a:custGeom>
                                  <a:avLst/>
                                  <a:gdLst>
                                    <a:gd name="T0" fmla="*/ 0 w 696"/>
                                    <a:gd name="T1" fmla="*/ 1 h 57"/>
                                    <a:gd name="T2" fmla="*/ 0 w 696"/>
                                    <a:gd name="T3" fmla="*/ 30 h 57"/>
                                    <a:gd name="T4" fmla="*/ 0 w 696"/>
                                    <a:gd name="T5" fmla="*/ 57 h 57"/>
                                    <a:gd name="T6" fmla="*/ 696 w 696"/>
                                    <a:gd name="T7" fmla="*/ 56 h 57"/>
                                    <a:gd name="T8" fmla="*/ 696 w 696"/>
                                    <a:gd name="T9" fmla="*/ 28 h 57"/>
                                    <a:gd name="T10" fmla="*/ 696 w 696"/>
                                    <a:gd name="T11" fmla="*/ 0 h 57"/>
                                    <a:gd name="T12" fmla="*/ 0 w 696"/>
                                    <a:gd name="T13" fmla="*/ 1 h 57"/>
                                  </a:gdLst>
                                  <a:ahLst/>
                                  <a:cxnLst>
                                    <a:cxn ang="0">
                                      <a:pos x="T0" y="T1"/>
                                    </a:cxn>
                                    <a:cxn ang="0">
                                      <a:pos x="T2" y="T3"/>
                                    </a:cxn>
                                    <a:cxn ang="0">
                                      <a:pos x="T4" y="T5"/>
                                    </a:cxn>
                                    <a:cxn ang="0">
                                      <a:pos x="T6" y="T7"/>
                                    </a:cxn>
                                    <a:cxn ang="0">
                                      <a:pos x="T8" y="T9"/>
                                    </a:cxn>
                                    <a:cxn ang="0">
                                      <a:pos x="T10" y="T11"/>
                                    </a:cxn>
                                    <a:cxn ang="0">
                                      <a:pos x="T12" y="T13"/>
                                    </a:cxn>
                                  </a:cxnLst>
                                  <a:rect l="0" t="0" r="r" b="b"/>
                                  <a:pathLst>
                                    <a:path w="696" h="57">
                                      <a:moveTo>
                                        <a:pt x="0" y="1"/>
                                      </a:moveTo>
                                      <a:lnTo>
                                        <a:pt x="0" y="30"/>
                                      </a:lnTo>
                                      <a:lnTo>
                                        <a:pt x="0" y="57"/>
                                      </a:lnTo>
                                      <a:lnTo>
                                        <a:pt x="696" y="56"/>
                                      </a:lnTo>
                                      <a:lnTo>
                                        <a:pt x="696" y="28"/>
                                      </a:lnTo>
                                      <a:lnTo>
                                        <a:pt x="696" y="0"/>
                                      </a:lnTo>
                                      <a:lnTo>
                                        <a:pt x="0"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29" name="Freeform 53"/>
                              <wps:cNvSpPr>
                                <a:spLocks/>
                              </wps:cNvSpPr>
                              <wps:spPr bwMode="auto">
                                <a:xfrm>
                                  <a:off x="643" y="1421"/>
                                  <a:ext cx="348" cy="29"/>
                                </a:xfrm>
                                <a:custGeom>
                                  <a:avLst/>
                                  <a:gdLst>
                                    <a:gd name="T0" fmla="*/ 0 w 696"/>
                                    <a:gd name="T1" fmla="*/ 1 h 57"/>
                                    <a:gd name="T2" fmla="*/ 0 w 696"/>
                                    <a:gd name="T3" fmla="*/ 30 h 57"/>
                                    <a:gd name="T4" fmla="*/ 0 w 696"/>
                                    <a:gd name="T5" fmla="*/ 57 h 57"/>
                                    <a:gd name="T6" fmla="*/ 696 w 696"/>
                                    <a:gd name="T7" fmla="*/ 56 h 57"/>
                                    <a:gd name="T8" fmla="*/ 696 w 696"/>
                                    <a:gd name="T9" fmla="*/ 28 h 57"/>
                                    <a:gd name="T10" fmla="*/ 696 w 696"/>
                                    <a:gd name="T11" fmla="*/ 0 h 57"/>
                                    <a:gd name="T12" fmla="*/ 0 w 696"/>
                                    <a:gd name="T13" fmla="*/ 1 h 57"/>
                                  </a:gdLst>
                                  <a:ahLst/>
                                  <a:cxnLst>
                                    <a:cxn ang="0">
                                      <a:pos x="T0" y="T1"/>
                                    </a:cxn>
                                    <a:cxn ang="0">
                                      <a:pos x="T2" y="T3"/>
                                    </a:cxn>
                                    <a:cxn ang="0">
                                      <a:pos x="T4" y="T5"/>
                                    </a:cxn>
                                    <a:cxn ang="0">
                                      <a:pos x="T6" y="T7"/>
                                    </a:cxn>
                                    <a:cxn ang="0">
                                      <a:pos x="T8" y="T9"/>
                                    </a:cxn>
                                    <a:cxn ang="0">
                                      <a:pos x="T10" y="T11"/>
                                    </a:cxn>
                                    <a:cxn ang="0">
                                      <a:pos x="T12" y="T13"/>
                                    </a:cxn>
                                  </a:cxnLst>
                                  <a:rect l="0" t="0" r="r" b="b"/>
                                  <a:pathLst>
                                    <a:path w="696" h="57">
                                      <a:moveTo>
                                        <a:pt x="0" y="1"/>
                                      </a:moveTo>
                                      <a:lnTo>
                                        <a:pt x="0" y="30"/>
                                      </a:lnTo>
                                      <a:lnTo>
                                        <a:pt x="0" y="57"/>
                                      </a:lnTo>
                                      <a:lnTo>
                                        <a:pt x="696" y="56"/>
                                      </a:lnTo>
                                      <a:lnTo>
                                        <a:pt x="696" y="28"/>
                                      </a:lnTo>
                                      <a:lnTo>
                                        <a:pt x="696" y="0"/>
                                      </a:lnTo>
                                      <a:lnTo>
                                        <a:pt x="0" y="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30" name="Freeform 54"/>
                              <wps:cNvSpPr>
                                <a:spLocks/>
                              </wps:cNvSpPr>
                              <wps:spPr bwMode="auto">
                                <a:xfrm>
                                  <a:off x="991" y="1421"/>
                                  <a:ext cx="15" cy="28"/>
                                </a:xfrm>
                                <a:custGeom>
                                  <a:avLst/>
                                  <a:gdLst>
                                    <a:gd name="T0" fmla="*/ 0 w 29"/>
                                    <a:gd name="T1" fmla="*/ 28 h 56"/>
                                    <a:gd name="T2" fmla="*/ 0 w 29"/>
                                    <a:gd name="T3" fmla="*/ 0 h 56"/>
                                    <a:gd name="T4" fmla="*/ 9 w 29"/>
                                    <a:gd name="T5" fmla="*/ 2 h 56"/>
                                    <a:gd name="T6" fmla="*/ 17 w 29"/>
                                    <a:gd name="T7" fmla="*/ 6 h 56"/>
                                    <a:gd name="T8" fmla="*/ 23 w 29"/>
                                    <a:gd name="T9" fmla="*/ 12 h 56"/>
                                    <a:gd name="T10" fmla="*/ 27 w 29"/>
                                    <a:gd name="T11" fmla="*/ 20 h 56"/>
                                    <a:gd name="T12" fmla="*/ 29 w 29"/>
                                    <a:gd name="T13" fmla="*/ 28 h 56"/>
                                    <a:gd name="T14" fmla="*/ 27 w 29"/>
                                    <a:gd name="T15" fmla="*/ 37 h 56"/>
                                    <a:gd name="T16" fmla="*/ 23 w 29"/>
                                    <a:gd name="T17" fmla="*/ 45 h 56"/>
                                    <a:gd name="T18" fmla="*/ 17 w 29"/>
                                    <a:gd name="T19" fmla="*/ 51 h 56"/>
                                    <a:gd name="T20" fmla="*/ 9 w 29"/>
                                    <a:gd name="T21" fmla="*/ 55 h 56"/>
                                    <a:gd name="T22" fmla="*/ 0 w 29"/>
                                    <a:gd name="T23" fmla="*/ 56 h 56"/>
                                    <a:gd name="T24" fmla="*/ 0 w 29"/>
                                    <a:gd name="T25" fmla="*/ 28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9" h="56">
                                      <a:moveTo>
                                        <a:pt x="0" y="28"/>
                                      </a:moveTo>
                                      <a:lnTo>
                                        <a:pt x="0" y="0"/>
                                      </a:lnTo>
                                      <a:lnTo>
                                        <a:pt x="9" y="2"/>
                                      </a:lnTo>
                                      <a:lnTo>
                                        <a:pt x="17" y="6"/>
                                      </a:lnTo>
                                      <a:lnTo>
                                        <a:pt x="23" y="12"/>
                                      </a:lnTo>
                                      <a:lnTo>
                                        <a:pt x="27" y="20"/>
                                      </a:lnTo>
                                      <a:lnTo>
                                        <a:pt x="29" y="28"/>
                                      </a:lnTo>
                                      <a:lnTo>
                                        <a:pt x="27" y="37"/>
                                      </a:lnTo>
                                      <a:lnTo>
                                        <a:pt x="23" y="45"/>
                                      </a:lnTo>
                                      <a:lnTo>
                                        <a:pt x="17" y="51"/>
                                      </a:lnTo>
                                      <a:lnTo>
                                        <a:pt x="9" y="55"/>
                                      </a:lnTo>
                                      <a:lnTo>
                                        <a:pt x="0" y="56"/>
                                      </a:lnTo>
                                      <a:lnTo>
                                        <a:pt x="0"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31" name="Freeform 55"/>
                              <wps:cNvSpPr>
                                <a:spLocks/>
                              </wps:cNvSpPr>
                              <wps:spPr bwMode="auto">
                                <a:xfrm>
                                  <a:off x="991" y="1421"/>
                                  <a:ext cx="15" cy="28"/>
                                </a:xfrm>
                                <a:custGeom>
                                  <a:avLst/>
                                  <a:gdLst>
                                    <a:gd name="T0" fmla="*/ 0 w 29"/>
                                    <a:gd name="T1" fmla="*/ 0 h 56"/>
                                    <a:gd name="T2" fmla="*/ 9 w 29"/>
                                    <a:gd name="T3" fmla="*/ 2 h 56"/>
                                    <a:gd name="T4" fmla="*/ 17 w 29"/>
                                    <a:gd name="T5" fmla="*/ 6 h 56"/>
                                    <a:gd name="T6" fmla="*/ 23 w 29"/>
                                    <a:gd name="T7" fmla="*/ 12 h 56"/>
                                    <a:gd name="T8" fmla="*/ 27 w 29"/>
                                    <a:gd name="T9" fmla="*/ 20 h 56"/>
                                    <a:gd name="T10" fmla="*/ 29 w 29"/>
                                    <a:gd name="T11" fmla="*/ 28 h 56"/>
                                    <a:gd name="T12" fmla="*/ 27 w 29"/>
                                    <a:gd name="T13" fmla="*/ 37 h 56"/>
                                    <a:gd name="T14" fmla="*/ 23 w 29"/>
                                    <a:gd name="T15" fmla="*/ 45 h 56"/>
                                    <a:gd name="T16" fmla="*/ 17 w 29"/>
                                    <a:gd name="T17" fmla="*/ 51 h 56"/>
                                    <a:gd name="T18" fmla="*/ 9 w 29"/>
                                    <a:gd name="T19" fmla="*/ 55 h 56"/>
                                    <a:gd name="T20" fmla="*/ 0 w 29"/>
                                    <a:gd name="T21" fmla="*/ 56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9" h="56">
                                      <a:moveTo>
                                        <a:pt x="0" y="0"/>
                                      </a:moveTo>
                                      <a:lnTo>
                                        <a:pt x="9" y="2"/>
                                      </a:lnTo>
                                      <a:lnTo>
                                        <a:pt x="17" y="6"/>
                                      </a:lnTo>
                                      <a:lnTo>
                                        <a:pt x="23" y="12"/>
                                      </a:lnTo>
                                      <a:lnTo>
                                        <a:pt x="27" y="20"/>
                                      </a:lnTo>
                                      <a:lnTo>
                                        <a:pt x="29" y="28"/>
                                      </a:lnTo>
                                      <a:lnTo>
                                        <a:pt x="27" y="37"/>
                                      </a:lnTo>
                                      <a:lnTo>
                                        <a:pt x="23" y="45"/>
                                      </a:lnTo>
                                      <a:lnTo>
                                        <a:pt x="17" y="51"/>
                                      </a:lnTo>
                                      <a:lnTo>
                                        <a:pt x="9" y="55"/>
                                      </a:lnTo>
                                      <a:lnTo>
                                        <a:pt x="0" y="56"/>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32" name="Line 56"/>
                              <wps:cNvCnPr>
                                <a:cxnSpLocks noChangeShapeType="1"/>
                              </wps:cNvCnPr>
                              <wps:spPr bwMode="auto">
                                <a:xfrm>
                                  <a:off x="1181" y="163"/>
                                  <a:ext cx="1" cy="434"/>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233" name="Line 57"/>
                              <wps:cNvCnPr>
                                <a:cxnSpLocks noChangeShapeType="1"/>
                              </wps:cNvCnPr>
                              <wps:spPr bwMode="auto">
                                <a:xfrm>
                                  <a:off x="1181" y="682"/>
                                  <a:ext cx="1" cy="6"/>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234" name="Line 58"/>
                              <wps:cNvCnPr>
                                <a:cxnSpLocks noChangeShapeType="1"/>
                              </wps:cNvCnPr>
                              <wps:spPr bwMode="auto">
                                <a:xfrm>
                                  <a:off x="1181" y="772"/>
                                  <a:ext cx="1" cy="349"/>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235" name="Line 59"/>
                              <wps:cNvCnPr>
                                <a:cxnSpLocks noChangeShapeType="1"/>
                              </wps:cNvCnPr>
                              <wps:spPr bwMode="auto">
                                <a:xfrm>
                                  <a:off x="1181" y="1206"/>
                                  <a:ext cx="1" cy="5"/>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236" name="Line 60"/>
                              <wps:cNvCnPr>
                                <a:cxnSpLocks noChangeShapeType="1"/>
                              </wps:cNvCnPr>
                              <wps:spPr bwMode="auto">
                                <a:xfrm>
                                  <a:off x="1181" y="1295"/>
                                  <a:ext cx="1" cy="434"/>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237" name="Freeform 61"/>
                              <wps:cNvSpPr>
                                <a:spLocks/>
                              </wps:cNvSpPr>
                              <wps:spPr bwMode="auto">
                                <a:xfrm>
                                  <a:off x="1706" y="521"/>
                                  <a:ext cx="28" cy="14"/>
                                </a:xfrm>
                                <a:custGeom>
                                  <a:avLst/>
                                  <a:gdLst>
                                    <a:gd name="T0" fmla="*/ 28 w 56"/>
                                    <a:gd name="T1" fmla="*/ 28 h 28"/>
                                    <a:gd name="T2" fmla="*/ 0 w 56"/>
                                    <a:gd name="T3" fmla="*/ 28 h 28"/>
                                    <a:gd name="T4" fmla="*/ 1 w 56"/>
                                    <a:gd name="T5" fmla="*/ 20 h 28"/>
                                    <a:gd name="T6" fmla="*/ 5 w 56"/>
                                    <a:gd name="T7" fmla="*/ 12 h 28"/>
                                    <a:gd name="T8" fmla="*/ 11 w 56"/>
                                    <a:gd name="T9" fmla="*/ 6 h 28"/>
                                    <a:gd name="T10" fmla="*/ 19 w 56"/>
                                    <a:gd name="T11" fmla="*/ 2 h 28"/>
                                    <a:gd name="T12" fmla="*/ 28 w 56"/>
                                    <a:gd name="T13" fmla="*/ 0 h 28"/>
                                    <a:gd name="T14" fmla="*/ 36 w 56"/>
                                    <a:gd name="T15" fmla="*/ 2 h 28"/>
                                    <a:gd name="T16" fmla="*/ 44 w 56"/>
                                    <a:gd name="T17" fmla="*/ 6 h 28"/>
                                    <a:gd name="T18" fmla="*/ 50 w 56"/>
                                    <a:gd name="T19" fmla="*/ 12 h 28"/>
                                    <a:gd name="T20" fmla="*/ 54 w 56"/>
                                    <a:gd name="T21" fmla="*/ 20 h 28"/>
                                    <a:gd name="T22" fmla="*/ 56 w 56"/>
                                    <a:gd name="T23" fmla="*/ 28 h 28"/>
                                    <a:gd name="T24" fmla="*/ 28 w 56"/>
                                    <a:gd name="T25" fmla="*/ 28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6" h="28">
                                      <a:moveTo>
                                        <a:pt x="28" y="28"/>
                                      </a:moveTo>
                                      <a:lnTo>
                                        <a:pt x="0" y="28"/>
                                      </a:lnTo>
                                      <a:lnTo>
                                        <a:pt x="1" y="20"/>
                                      </a:lnTo>
                                      <a:lnTo>
                                        <a:pt x="5" y="12"/>
                                      </a:lnTo>
                                      <a:lnTo>
                                        <a:pt x="11" y="6"/>
                                      </a:lnTo>
                                      <a:lnTo>
                                        <a:pt x="19" y="2"/>
                                      </a:lnTo>
                                      <a:lnTo>
                                        <a:pt x="28" y="0"/>
                                      </a:lnTo>
                                      <a:lnTo>
                                        <a:pt x="36" y="2"/>
                                      </a:lnTo>
                                      <a:lnTo>
                                        <a:pt x="44" y="6"/>
                                      </a:lnTo>
                                      <a:lnTo>
                                        <a:pt x="50" y="12"/>
                                      </a:lnTo>
                                      <a:lnTo>
                                        <a:pt x="54" y="20"/>
                                      </a:lnTo>
                                      <a:lnTo>
                                        <a:pt x="56" y="28"/>
                                      </a:lnTo>
                                      <a:lnTo>
                                        <a:pt x="28"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38" name="Freeform 62"/>
                              <wps:cNvSpPr>
                                <a:spLocks/>
                              </wps:cNvSpPr>
                              <wps:spPr bwMode="auto">
                                <a:xfrm>
                                  <a:off x="1706" y="521"/>
                                  <a:ext cx="28" cy="14"/>
                                </a:xfrm>
                                <a:custGeom>
                                  <a:avLst/>
                                  <a:gdLst>
                                    <a:gd name="T0" fmla="*/ 0 w 56"/>
                                    <a:gd name="T1" fmla="*/ 28 h 28"/>
                                    <a:gd name="T2" fmla="*/ 1 w 56"/>
                                    <a:gd name="T3" fmla="*/ 20 h 28"/>
                                    <a:gd name="T4" fmla="*/ 5 w 56"/>
                                    <a:gd name="T5" fmla="*/ 12 h 28"/>
                                    <a:gd name="T6" fmla="*/ 11 w 56"/>
                                    <a:gd name="T7" fmla="*/ 6 h 28"/>
                                    <a:gd name="T8" fmla="*/ 19 w 56"/>
                                    <a:gd name="T9" fmla="*/ 2 h 28"/>
                                    <a:gd name="T10" fmla="*/ 28 w 56"/>
                                    <a:gd name="T11" fmla="*/ 0 h 28"/>
                                    <a:gd name="T12" fmla="*/ 36 w 56"/>
                                    <a:gd name="T13" fmla="*/ 2 h 28"/>
                                    <a:gd name="T14" fmla="*/ 44 w 56"/>
                                    <a:gd name="T15" fmla="*/ 6 h 28"/>
                                    <a:gd name="T16" fmla="*/ 50 w 56"/>
                                    <a:gd name="T17" fmla="*/ 12 h 28"/>
                                    <a:gd name="T18" fmla="*/ 54 w 56"/>
                                    <a:gd name="T19" fmla="*/ 20 h 28"/>
                                    <a:gd name="T20" fmla="*/ 56 w 56"/>
                                    <a:gd name="T21" fmla="*/ 28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6" h="28">
                                      <a:moveTo>
                                        <a:pt x="0" y="28"/>
                                      </a:moveTo>
                                      <a:lnTo>
                                        <a:pt x="1" y="20"/>
                                      </a:lnTo>
                                      <a:lnTo>
                                        <a:pt x="5" y="12"/>
                                      </a:lnTo>
                                      <a:lnTo>
                                        <a:pt x="11" y="6"/>
                                      </a:lnTo>
                                      <a:lnTo>
                                        <a:pt x="19" y="2"/>
                                      </a:lnTo>
                                      <a:lnTo>
                                        <a:pt x="28" y="0"/>
                                      </a:lnTo>
                                      <a:lnTo>
                                        <a:pt x="36" y="2"/>
                                      </a:lnTo>
                                      <a:lnTo>
                                        <a:pt x="44" y="6"/>
                                      </a:lnTo>
                                      <a:lnTo>
                                        <a:pt x="50" y="12"/>
                                      </a:lnTo>
                                      <a:lnTo>
                                        <a:pt x="54" y="20"/>
                                      </a:lnTo>
                                      <a:lnTo>
                                        <a:pt x="56" y="28"/>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39" name="Freeform 63"/>
                              <wps:cNvSpPr>
                                <a:spLocks/>
                              </wps:cNvSpPr>
                              <wps:spPr bwMode="auto">
                                <a:xfrm>
                                  <a:off x="1705" y="535"/>
                                  <a:ext cx="29" cy="901"/>
                                </a:xfrm>
                                <a:custGeom>
                                  <a:avLst/>
                                  <a:gdLst>
                                    <a:gd name="T0" fmla="*/ 57 w 57"/>
                                    <a:gd name="T1" fmla="*/ 0 h 1802"/>
                                    <a:gd name="T2" fmla="*/ 29 w 57"/>
                                    <a:gd name="T3" fmla="*/ 0 h 1802"/>
                                    <a:gd name="T4" fmla="*/ 1 w 57"/>
                                    <a:gd name="T5" fmla="*/ 0 h 1802"/>
                                    <a:gd name="T6" fmla="*/ 0 w 57"/>
                                    <a:gd name="T7" fmla="*/ 1802 h 1802"/>
                                    <a:gd name="T8" fmla="*/ 27 w 57"/>
                                    <a:gd name="T9" fmla="*/ 1802 h 1802"/>
                                    <a:gd name="T10" fmla="*/ 56 w 57"/>
                                    <a:gd name="T11" fmla="*/ 1802 h 1802"/>
                                    <a:gd name="T12" fmla="*/ 57 w 57"/>
                                    <a:gd name="T13" fmla="*/ 0 h 1802"/>
                                  </a:gdLst>
                                  <a:ahLst/>
                                  <a:cxnLst>
                                    <a:cxn ang="0">
                                      <a:pos x="T0" y="T1"/>
                                    </a:cxn>
                                    <a:cxn ang="0">
                                      <a:pos x="T2" y="T3"/>
                                    </a:cxn>
                                    <a:cxn ang="0">
                                      <a:pos x="T4" y="T5"/>
                                    </a:cxn>
                                    <a:cxn ang="0">
                                      <a:pos x="T6" y="T7"/>
                                    </a:cxn>
                                    <a:cxn ang="0">
                                      <a:pos x="T8" y="T9"/>
                                    </a:cxn>
                                    <a:cxn ang="0">
                                      <a:pos x="T10" y="T11"/>
                                    </a:cxn>
                                    <a:cxn ang="0">
                                      <a:pos x="T12" y="T13"/>
                                    </a:cxn>
                                  </a:cxnLst>
                                  <a:rect l="0" t="0" r="r" b="b"/>
                                  <a:pathLst>
                                    <a:path w="57" h="1802">
                                      <a:moveTo>
                                        <a:pt x="57" y="0"/>
                                      </a:moveTo>
                                      <a:lnTo>
                                        <a:pt x="29" y="0"/>
                                      </a:lnTo>
                                      <a:lnTo>
                                        <a:pt x="1" y="0"/>
                                      </a:lnTo>
                                      <a:lnTo>
                                        <a:pt x="0" y="1802"/>
                                      </a:lnTo>
                                      <a:lnTo>
                                        <a:pt x="27" y="1802"/>
                                      </a:lnTo>
                                      <a:lnTo>
                                        <a:pt x="56" y="1802"/>
                                      </a:lnTo>
                                      <a:lnTo>
                                        <a:pt x="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40" name="Freeform 64"/>
                              <wps:cNvSpPr>
                                <a:spLocks/>
                              </wps:cNvSpPr>
                              <wps:spPr bwMode="auto">
                                <a:xfrm>
                                  <a:off x="1705" y="535"/>
                                  <a:ext cx="29" cy="901"/>
                                </a:xfrm>
                                <a:custGeom>
                                  <a:avLst/>
                                  <a:gdLst>
                                    <a:gd name="T0" fmla="*/ 57 w 57"/>
                                    <a:gd name="T1" fmla="*/ 0 h 1802"/>
                                    <a:gd name="T2" fmla="*/ 29 w 57"/>
                                    <a:gd name="T3" fmla="*/ 0 h 1802"/>
                                    <a:gd name="T4" fmla="*/ 1 w 57"/>
                                    <a:gd name="T5" fmla="*/ 0 h 1802"/>
                                    <a:gd name="T6" fmla="*/ 0 w 57"/>
                                    <a:gd name="T7" fmla="*/ 1802 h 1802"/>
                                    <a:gd name="T8" fmla="*/ 27 w 57"/>
                                    <a:gd name="T9" fmla="*/ 1802 h 1802"/>
                                    <a:gd name="T10" fmla="*/ 56 w 57"/>
                                    <a:gd name="T11" fmla="*/ 1802 h 1802"/>
                                    <a:gd name="T12" fmla="*/ 57 w 57"/>
                                    <a:gd name="T13" fmla="*/ 0 h 1802"/>
                                  </a:gdLst>
                                  <a:ahLst/>
                                  <a:cxnLst>
                                    <a:cxn ang="0">
                                      <a:pos x="T0" y="T1"/>
                                    </a:cxn>
                                    <a:cxn ang="0">
                                      <a:pos x="T2" y="T3"/>
                                    </a:cxn>
                                    <a:cxn ang="0">
                                      <a:pos x="T4" y="T5"/>
                                    </a:cxn>
                                    <a:cxn ang="0">
                                      <a:pos x="T6" y="T7"/>
                                    </a:cxn>
                                    <a:cxn ang="0">
                                      <a:pos x="T8" y="T9"/>
                                    </a:cxn>
                                    <a:cxn ang="0">
                                      <a:pos x="T10" y="T11"/>
                                    </a:cxn>
                                    <a:cxn ang="0">
                                      <a:pos x="T12" y="T13"/>
                                    </a:cxn>
                                  </a:cxnLst>
                                  <a:rect l="0" t="0" r="r" b="b"/>
                                  <a:pathLst>
                                    <a:path w="57" h="1802">
                                      <a:moveTo>
                                        <a:pt x="57" y="0"/>
                                      </a:moveTo>
                                      <a:lnTo>
                                        <a:pt x="29" y="0"/>
                                      </a:lnTo>
                                      <a:lnTo>
                                        <a:pt x="1" y="0"/>
                                      </a:lnTo>
                                      <a:lnTo>
                                        <a:pt x="0" y="1802"/>
                                      </a:lnTo>
                                      <a:lnTo>
                                        <a:pt x="27" y="1802"/>
                                      </a:lnTo>
                                      <a:lnTo>
                                        <a:pt x="56" y="1802"/>
                                      </a:lnTo>
                                      <a:lnTo>
                                        <a:pt x="57"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41" name="Freeform 65"/>
                              <wps:cNvSpPr>
                                <a:spLocks/>
                              </wps:cNvSpPr>
                              <wps:spPr bwMode="auto">
                                <a:xfrm>
                                  <a:off x="1705" y="1436"/>
                                  <a:ext cx="28" cy="14"/>
                                </a:xfrm>
                                <a:custGeom>
                                  <a:avLst/>
                                  <a:gdLst>
                                    <a:gd name="T0" fmla="*/ 27 w 56"/>
                                    <a:gd name="T1" fmla="*/ 0 h 27"/>
                                    <a:gd name="T2" fmla="*/ 56 w 56"/>
                                    <a:gd name="T3" fmla="*/ 0 h 27"/>
                                    <a:gd name="T4" fmla="*/ 54 w 56"/>
                                    <a:gd name="T5" fmla="*/ 8 h 27"/>
                                    <a:gd name="T6" fmla="*/ 50 w 56"/>
                                    <a:gd name="T7" fmla="*/ 16 h 27"/>
                                    <a:gd name="T8" fmla="*/ 44 w 56"/>
                                    <a:gd name="T9" fmla="*/ 22 h 27"/>
                                    <a:gd name="T10" fmla="*/ 36 w 56"/>
                                    <a:gd name="T11" fmla="*/ 26 h 27"/>
                                    <a:gd name="T12" fmla="*/ 27 w 56"/>
                                    <a:gd name="T13" fmla="*/ 27 h 27"/>
                                    <a:gd name="T14" fmla="*/ 19 w 56"/>
                                    <a:gd name="T15" fmla="*/ 26 h 27"/>
                                    <a:gd name="T16" fmla="*/ 11 w 56"/>
                                    <a:gd name="T17" fmla="*/ 22 h 27"/>
                                    <a:gd name="T18" fmla="*/ 5 w 56"/>
                                    <a:gd name="T19" fmla="*/ 16 h 27"/>
                                    <a:gd name="T20" fmla="*/ 1 w 56"/>
                                    <a:gd name="T21" fmla="*/ 8 h 27"/>
                                    <a:gd name="T22" fmla="*/ 0 w 56"/>
                                    <a:gd name="T23" fmla="*/ 0 h 27"/>
                                    <a:gd name="T24" fmla="*/ 27 w 56"/>
                                    <a:gd name="T25"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6" h="27">
                                      <a:moveTo>
                                        <a:pt x="27" y="0"/>
                                      </a:moveTo>
                                      <a:lnTo>
                                        <a:pt x="56" y="0"/>
                                      </a:lnTo>
                                      <a:lnTo>
                                        <a:pt x="54" y="8"/>
                                      </a:lnTo>
                                      <a:lnTo>
                                        <a:pt x="50" y="16"/>
                                      </a:lnTo>
                                      <a:lnTo>
                                        <a:pt x="44" y="22"/>
                                      </a:lnTo>
                                      <a:lnTo>
                                        <a:pt x="36" y="26"/>
                                      </a:lnTo>
                                      <a:lnTo>
                                        <a:pt x="27" y="27"/>
                                      </a:lnTo>
                                      <a:lnTo>
                                        <a:pt x="19" y="26"/>
                                      </a:lnTo>
                                      <a:lnTo>
                                        <a:pt x="11" y="22"/>
                                      </a:lnTo>
                                      <a:lnTo>
                                        <a:pt x="5" y="16"/>
                                      </a:lnTo>
                                      <a:lnTo>
                                        <a:pt x="1" y="8"/>
                                      </a:lnTo>
                                      <a:lnTo>
                                        <a:pt x="0" y="0"/>
                                      </a:lnTo>
                                      <a:lnTo>
                                        <a:pt x="2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42" name="Freeform 66"/>
                              <wps:cNvSpPr>
                                <a:spLocks/>
                              </wps:cNvSpPr>
                              <wps:spPr bwMode="auto">
                                <a:xfrm>
                                  <a:off x="1705" y="1436"/>
                                  <a:ext cx="28" cy="14"/>
                                </a:xfrm>
                                <a:custGeom>
                                  <a:avLst/>
                                  <a:gdLst>
                                    <a:gd name="T0" fmla="*/ 56 w 56"/>
                                    <a:gd name="T1" fmla="*/ 0 h 27"/>
                                    <a:gd name="T2" fmla="*/ 54 w 56"/>
                                    <a:gd name="T3" fmla="*/ 8 h 27"/>
                                    <a:gd name="T4" fmla="*/ 50 w 56"/>
                                    <a:gd name="T5" fmla="*/ 16 h 27"/>
                                    <a:gd name="T6" fmla="*/ 44 w 56"/>
                                    <a:gd name="T7" fmla="*/ 22 h 27"/>
                                    <a:gd name="T8" fmla="*/ 36 w 56"/>
                                    <a:gd name="T9" fmla="*/ 26 h 27"/>
                                    <a:gd name="T10" fmla="*/ 27 w 56"/>
                                    <a:gd name="T11" fmla="*/ 27 h 27"/>
                                    <a:gd name="T12" fmla="*/ 19 w 56"/>
                                    <a:gd name="T13" fmla="*/ 26 h 27"/>
                                    <a:gd name="T14" fmla="*/ 11 w 56"/>
                                    <a:gd name="T15" fmla="*/ 22 h 27"/>
                                    <a:gd name="T16" fmla="*/ 5 w 56"/>
                                    <a:gd name="T17" fmla="*/ 16 h 27"/>
                                    <a:gd name="T18" fmla="*/ 1 w 56"/>
                                    <a:gd name="T19" fmla="*/ 8 h 27"/>
                                    <a:gd name="T20" fmla="*/ 0 w 56"/>
                                    <a:gd name="T21"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6" h="27">
                                      <a:moveTo>
                                        <a:pt x="56" y="0"/>
                                      </a:moveTo>
                                      <a:lnTo>
                                        <a:pt x="54" y="8"/>
                                      </a:lnTo>
                                      <a:lnTo>
                                        <a:pt x="50" y="16"/>
                                      </a:lnTo>
                                      <a:lnTo>
                                        <a:pt x="44" y="22"/>
                                      </a:lnTo>
                                      <a:lnTo>
                                        <a:pt x="36" y="26"/>
                                      </a:lnTo>
                                      <a:lnTo>
                                        <a:pt x="27" y="27"/>
                                      </a:lnTo>
                                      <a:lnTo>
                                        <a:pt x="19" y="26"/>
                                      </a:lnTo>
                                      <a:lnTo>
                                        <a:pt x="11" y="22"/>
                                      </a:lnTo>
                                      <a:lnTo>
                                        <a:pt x="5" y="16"/>
                                      </a:lnTo>
                                      <a:lnTo>
                                        <a:pt x="1" y="8"/>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43" name="Line 67"/>
                              <wps:cNvCnPr>
                                <a:cxnSpLocks noChangeShapeType="1"/>
                              </wps:cNvCnPr>
                              <wps:spPr bwMode="auto">
                                <a:xfrm>
                                  <a:off x="1618" y="337"/>
                                  <a:ext cx="1" cy="224"/>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244" name="Line 68"/>
                              <wps:cNvCnPr>
                                <a:cxnSpLocks noChangeShapeType="1"/>
                              </wps:cNvCnPr>
                              <wps:spPr bwMode="auto">
                                <a:xfrm>
                                  <a:off x="1618" y="646"/>
                                  <a:ext cx="1" cy="5"/>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245" name="Line 69"/>
                              <wps:cNvCnPr>
                                <a:cxnSpLocks noChangeShapeType="1"/>
                              </wps:cNvCnPr>
                              <wps:spPr bwMode="auto">
                                <a:xfrm>
                                  <a:off x="1618" y="736"/>
                                  <a:ext cx="1" cy="348"/>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246" name="Line 70"/>
                              <wps:cNvCnPr>
                                <a:cxnSpLocks noChangeShapeType="1"/>
                              </wps:cNvCnPr>
                              <wps:spPr bwMode="auto">
                                <a:xfrm>
                                  <a:off x="1618" y="1169"/>
                                  <a:ext cx="1" cy="5"/>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247" name="Line 71"/>
                              <wps:cNvCnPr>
                                <a:cxnSpLocks noChangeShapeType="1"/>
                              </wps:cNvCnPr>
                              <wps:spPr bwMode="auto">
                                <a:xfrm>
                                  <a:off x="1618" y="1259"/>
                                  <a:ext cx="1" cy="224"/>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248" name="Freeform 72"/>
                              <wps:cNvSpPr>
                                <a:spLocks/>
                              </wps:cNvSpPr>
                              <wps:spPr bwMode="auto">
                                <a:xfrm>
                                  <a:off x="1344" y="523"/>
                                  <a:ext cx="14" cy="27"/>
                                </a:xfrm>
                                <a:custGeom>
                                  <a:avLst/>
                                  <a:gdLst>
                                    <a:gd name="T0" fmla="*/ 27 w 27"/>
                                    <a:gd name="T1" fmla="*/ 28 h 55"/>
                                    <a:gd name="T2" fmla="*/ 27 w 27"/>
                                    <a:gd name="T3" fmla="*/ 55 h 55"/>
                                    <a:gd name="T4" fmla="*/ 18 w 27"/>
                                    <a:gd name="T5" fmla="*/ 54 h 55"/>
                                    <a:gd name="T6" fmla="*/ 11 w 27"/>
                                    <a:gd name="T7" fmla="*/ 51 h 55"/>
                                    <a:gd name="T8" fmla="*/ 5 w 27"/>
                                    <a:gd name="T9" fmla="*/ 45 h 55"/>
                                    <a:gd name="T10" fmla="*/ 1 w 27"/>
                                    <a:gd name="T11" fmla="*/ 36 h 55"/>
                                    <a:gd name="T12" fmla="*/ 0 w 27"/>
                                    <a:gd name="T13" fmla="*/ 28 h 55"/>
                                    <a:gd name="T14" fmla="*/ 1 w 27"/>
                                    <a:gd name="T15" fmla="*/ 18 h 55"/>
                                    <a:gd name="T16" fmla="*/ 5 w 27"/>
                                    <a:gd name="T17" fmla="*/ 11 h 55"/>
                                    <a:gd name="T18" fmla="*/ 11 w 27"/>
                                    <a:gd name="T19" fmla="*/ 5 h 55"/>
                                    <a:gd name="T20" fmla="*/ 19 w 27"/>
                                    <a:gd name="T21" fmla="*/ 2 h 55"/>
                                    <a:gd name="T22" fmla="*/ 27 w 27"/>
                                    <a:gd name="T23" fmla="*/ 0 h 55"/>
                                    <a:gd name="T24" fmla="*/ 27 w 27"/>
                                    <a:gd name="T25" fmla="*/ 28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7" h="55">
                                      <a:moveTo>
                                        <a:pt x="27" y="28"/>
                                      </a:moveTo>
                                      <a:lnTo>
                                        <a:pt x="27" y="55"/>
                                      </a:lnTo>
                                      <a:lnTo>
                                        <a:pt x="18" y="54"/>
                                      </a:lnTo>
                                      <a:lnTo>
                                        <a:pt x="11" y="51"/>
                                      </a:lnTo>
                                      <a:lnTo>
                                        <a:pt x="5" y="45"/>
                                      </a:lnTo>
                                      <a:lnTo>
                                        <a:pt x="1" y="36"/>
                                      </a:lnTo>
                                      <a:lnTo>
                                        <a:pt x="0" y="28"/>
                                      </a:lnTo>
                                      <a:lnTo>
                                        <a:pt x="1" y="18"/>
                                      </a:lnTo>
                                      <a:lnTo>
                                        <a:pt x="5" y="11"/>
                                      </a:lnTo>
                                      <a:lnTo>
                                        <a:pt x="11" y="5"/>
                                      </a:lnTo>
                                      <a:lnTo>
                                        <a:pt x="19" y="2"/>
                                      </a:lnTo>
                                      <a:lnTo>
                                        <a:pt x="27" y="0"/>
                                      </a:lnTo>
                                      <a:lnTo>
                                        <a:pt x="27"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49" name="Freeform 73"/>
                              <wps:cNvSpPr>
                                <a:spLocks/>
                              </wps:cNvSpPr>
                              <wps:spPr bwMode="auto">
                                <a:xfrm>
                                  <a:off x="1344" y="523"/>
                                  <a:ext cx="14" cy="27"/>
                                </a:xfrm>
                                <a:custGeom>
                                  <a:avLst/>
                                  <a:gdLst>
                                    <a:gd name="T0" fmla="*/ 27 w 27"/>
                                    <a:gd name="T1" fmla="*/ 55 h 55"/>
                                    <a:gd name="T2" fmla="*/ 18 w 27"/>
                                    <a:gd name="T3" fmla="*/ 54 h 55"/>
                                    <a:gd name="T4" fmla="*/ 11 w 27"/>
                                    <a:gd name="T5" fmla="*/ 51 h 55"/>
                                    <a:gd name="T6" fmla="*/ 5 w 27"/>
                                    <a:gd name="T7" fmla="*/ 45 h 55"/>
                                    <a:gd name="T8" fmla="*/ 1 w 27"/>
                                    <a:gd name="T9" fmla="*/ 36 h 55"/>
                                    <a:gd name="T10" fmla="*/ 0 w 27"/>
                                    <a:gd name="T11" fmla="*/ 28 h 55"/>
                                    <a:gd name="T12" fmla="*/ 1 w 27"/>
                                    <a:gd name="T13" fmla="*/ 18 h 55"/>
                                    <a:gd name="T14" fmla="*/ 5 w 27"/>
                                    <a:gd name="T15" fmla="*/ 11 h 55"/>
                                    <a:gd name="T16" fmla="*/ 11 w 27"/>
                                    <a:gd name="T17" fmla="*/ 5 h 55"/>
                                    <a:gd name="T18" fmla="*/ 19 w 27"/>
                                    <a:gd name="T19" fmla="*/ 2 h 55"/>
                                    <a:gd name="T20" fmla="*/ 27 w 27"/>
                                    <a:gd name="T21" fmla="*/ 0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 h="55">
                                      <a:moveTo>
                                        <a:pt x="27" y="55"/>
                                      </a:moveTo>
                                      <a:lnTo>
                                        <a:pt x="18" y="54"/>
                                      </a:lnTo>
                                      <a:lnTo>
                                        <a:pt x="11" y="51"/>
                                      </a:lnTo>
                                      <a:lnTo>
                                        <a:pt x="5" y="45"/>
                                      </a:lnTo>
                                      <a:lnTo>
                                        <a:pt x="1" y="36"/>
                                      </a:lnTo>
                                      <a:lnTo>
                                        <a:pt x="0" y="28"/>
                                      </a:lnTo>
                                      <a:lnTo>
                                        <a:pt x="1" y="18"/>
                                      </a:lnTo>
                                      <a:lnTo>
                                        <a:pt x="5" y="11"/>
                                      </a:lnTo>
                                      <a:lnTo>
                                        <a:pt x="11" y="5"/>
                                      </a:lnTo>
                                      <a:lnTo>
                                        <a:pt x="19" y="2"/>
                                      </a:lnTo>
                                      <a:lnTo>
                                        <a:pt x="27"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50" name="Freeform 74"/>
                              <wps:cNvSpPr>
                                <a:spLocks/>
                              </wps:cNvSpPr>
                              <wps:spPr bwMode="auto">
                                <a:xfrm>
                                  <a:off x="1358" y="523"/>
                                  <a:ext cx="182" cy="30"/>
                                </a:xfrm>
                                <a:custGeom>
                                  <a:avLst/>
                                  <a:gdLst>
                                    <a:gd name="T0" fmla="*/ 0 w 364"/>
                                    <a:gd name="T1" fmla="*/ 0 h 60"/>
                                    <a:gd name="T2" fmla="*/ 0 w 364"/>
                                    <a:gd name="T3" fmla="*/ 28 h 60"/>
                                    <a:gd name="T4" fmla="*/ 0 w 364"/>
                                    <a:gd name="T5" fmla="*/ 55 h 60"/>
                                    <a:gd name="T6" fmla="*/ 364 w 364"/>
                                    <a:gd name="T7" fmla="*/ 60 h 60"/>
                                    <a:gd name="T8" fmla="*/ 364 w 364"/>
                                    <a:gd name="T9" fmla="*/ 33 h 60"/>
                                    <a:gd name="T10" fmla="*/ 364 w 364"/>
                                    <a:gd name="T11" fmla="*/ 5 h 60"/>
                                    <a:gd name="T12" fmla="*/ 0 w 364"/>
                                    <a:gd name="T13" fmla="*/ 0 h 60"/>
                                  </a:gdLst>
                                  <a:ahLst/>
                                  <a:cxnLst>
                                    <a:cxn ang="0">
                                      <a:pos x="T0" y="T1"/>
                                    </a:cxn>
                                    <a:cxn ang="0">
                                      <a:pos x="T2" y="T3"/>
                                    </a:cxn>
                                    <a:cxn ang="0">
                                      <a:pos x="T4" y="T5"/>
                                    </a:cxn>
                                    <a:cxn ang="0">
                                      <a:pos x="T6" y="T7"/>
                                    </a:cxn>
                                    <a:cxn ang="0">
                                      <a:pos x="T8" y="T9"/>
                                    </a:cxn>
                                    <a:cxn ang="0">
                                      <a:pos x="T10" y="T11"/>
                                    </a:cxn>
                                    <a:cxn ang="0">
                                      <a:pos x="T12" y="T13"/>
                                    </a:cxn>
                                  </a:cxnLst>
                                  <a:rect l="0" t="0" r="r" b="b"/>
                                  <a:pathLst>
                                    <a:path w="364" h="60">
                                      <a:moveTo>
                                        <a:pt x="0" y="0"/>
                                      </a:moveTo>
                                      <a:lnTo>
                                        <a:pt x="0" y="28"/>
                                      </a:lnTo>
                                      <a:lnTo>
                                        <a:pt x="0" y="55"/>
                                      </a:lnTo>
                                      <a:lnTo>
                                        <a:pt x="364" y="60"/>
                                      </a:lnTo>
                                      <a:lnTo>
                                        <a:pt x="364" y="33"/>
                                      </a:lnTo>
                                      <a:lnTo>
                                        <a:pt x="364" y="5"/>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51" name="Freeform 75"/>
                              <wps:cNvSpPr>
                                <a:spLocks/>
                              </wps:cNvSpPr>
                              <wps:spPr bwMode="auto">
                                <a:xfrm>
                                  <a:off x="1358" y="523"/>
                                  <a:ext cx="182" cy="30"/>
                                </a:xfrm>
                                <a:custGeom>
                                  <a:avLst/>
                                  <a:gdLst>
                                    <a:gd name="T0" fmla="*/ 0 w 364"/>
                                    <a:gd name="T1" fmla="*/ 0 h 60"/>
                                    <a:gd name="T2" fmla="*/ 0 w 364"/>
                                    <a:gd name="T3" fmla="*/ 28 h 60"/>
                                    <a:gd name="T4" fmla="*/ 0 w 364"/>
                                    <a:gd name="T5" fmla="*/ 55 h 60"/>
                                    <a:gd name="T6" fmla="*/ 364 w 364"/>
                                    <a:gd name="T7" fmla="*/ 60 h 60"/>
                                    <a:gd name="T8" fmla="*/ 364 w 364"/>
                                    <a:gd name="T9" fmla="*/ 33 h 60"/>
                                    <a:gd name="T10" fmla="*/ 364 w 364"/>
                                    <a:gd name="T11" fmla="*/ 5 h 60"/>
                                    <a:gd name="T12" fmla="*/ 0 w 364"/>
                                    <a:gd name="T13" fmla="*/ 0 h 60"/>
                                  </a:gdLst>
                                  <a:ahLst/>
                                  <a:cxnLst>
                                    <a:cxn ang="0">
                                      <a:pos x="T0" y="T1"/>
                                    </a:cxn>
                                    <a:cxn ang="0">
                                      <a:pos x="T2" y="T3"/>
                                    </a:cxn>
                                    <a:cxn ang="0">
                                      <a:pos x="T4" y="T5"/>
                                    </a:cxn>
                                    <a:cxn ang="0">
                                      <a:pos x="T6" y="T7"/>
                                    </a:cxn>
                                    <a:cxn ang="0">
                                      <a:pos x="T8" y="T9"/>
                                    </a:cxn>
                                    <a:cxn ang="0">
                                      <a:pos x="T10" y="T11"/>
                                    </a:cxn>
                                    <a:cxn ang="0">
                                      <a:pos x="T12" y="T13"/>
                                    </a:cxn>
                                  </a:cxnLst>
                                  <a:rect l="0" t="0" r="r" b="b"/>
                                  <a:pathLst>
                                    <a:path w="364" h="60">
                                      <a:moveTo>
                                        <a:pt x="0" y="0"/>
                                      </a:moveTo>
                                      <a:lnTo>
                                        <a:pt x="0" y="28"/>
                                      </a:lnTo>
                                      <a:lnTo>
                                        <a:pt x="0" y="55"/>
                                      </a:lnTo>
                                      <a:lnTo>
                                        <a:pt x="364" y="60"/>
                                      </a:lnTo>
                                      <a:lnTo>
                                        <a:pt x="364" y="33"/>
                                      </a:lnTo>
                                      <a:lnTo>
                                        <a:pt x="364" y="5"/>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52" name="Freeform 76"/>
                              <wps:cNvSpPr>
                                <a:spLocks/>
                              </wps:cNvSpPr>
                              <wps:spPr bwMode="auto">
                                <a:xfrm>
                                  <a:off x="1540" y="525"/>
                                  <a:ext cx="2" cy="14"/>
                                </a:xfrm>
                                <a:custGeom>
                                  <a:avLst/>
                                  <a:gdLst>
                                    <a:gd name="T0" fmla="*/ 0 w 3"/>
                                    <a:gd name="T1" fmla="*/ 28 h 28"/>
                                    <a:gd name="T2" fmla="*/ 0 w 3"/>
                                    <a:gd name="T3" fmla="*/ 0 h 28"/>
                                    <a:gd name="T4" fmla="*/ 3 w 3"/>
                                    <a:gd name="T5" fmla="*/ 0 h 28"/>
                                    <a:gd name="T6" fmla="*/ 0 w 3"/>
                                    <a:gd name="T7" fmla="*/ 28 h 28"/>
                                  </a:gdLst>
                                  <a:ahLst/>
                                  <a:cxnLst>
                                    <a:cxn ang="0">
                                      <a:pos x="T0" y="T1"/>
                                    </a:cxn>
                                    <a:cxn ang="0">
                                      <a:pos x="T2" y="T3"/>
                                    </a:cxn>
                                    <a:cxn ang="0">
                                      <a:pos x="T4" y="T5"/>
                                    </a:cxn>
                                    <a:cxn ang="0">
                                      <a:pos x="T6" y="T7"/>
                                    </a:cxn>
                                  </a:cxnLst>
                                  <a:rect l="0" t="0" r="r" b="b"/>
                                  <a:pathLst>
                                    <a:path w="3" h="28">
                                      <a:moveTo>
                                        <a:pt x="0" y="28"/>
                                      </a:moveTo>
                                      <a:lnTo>
                                        <a:pt x="0" y="0"/>
                                      </a:lnTo>
                                      <a:lnTo>
                                        <a:pt x="3" y="0"/>
                                      </a:lnTo>
                                      <a:lnTo>
                                        <a:pt x="0"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53" name="Line 77"/>
                              <wps:cNvCnPr>
                                <a:cxnSpLocks noChangeShapeType="1"/>
                              </wps:cNvCnPr>
                              <wps:spPr bwMode="auto">
                                <a:xfrm>
                                  <a:off x="1540" y="525"/>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254" name="Freeform 78"/>
                              <wps:cNvSpPr>
                                <a:spLocks/>
                              </wps:cNvSpPr>
                              <wps:spPr bwMode="auto">
                                <a:xfrm>
                                  <a:off x="1538" y="525"/>
                                  <a:ext cx="183" cy="51"/>
                                </a:xfrm>
                                <a:custGeom>
                                  <a:avLst/>
                                  <a:gdLst>
                                    <a:gd name="T0" fmla="*/ 7 w 366"/>
                                    <a:gd name="T1" fmla="*/ 0 h 103"/>
                                    <a:gd name="T2" fmla="*/ 4 w 366"/>
                                    <a:gd name="T3" fmla="*/ 28 h 103"/>
                                    <a:gd name="T4" fmla="*/ 0 w 366"/>
                                    <a:gd name="T5" fmla="*/ 55 h 103"/>
                                    <a:gd name="T6" fmla="*/ 359 w 366"/>
                                    <a:gd name="T7" fmla="*/ 103 h 103"/>
                                    <a:gd name="T8" fmla="*/ 363 w 366"/>
                                    <a:gd name="T9" fmla="*/ 75 h 103"/>
                                    <a:gd name="T10" fmla="*/ 366 w 366"/>
                                    <a:gd name="T11" fmla="*/ 48 h 103"/>
                                    <a:gd name="T12" fmla="*/ 7 w 366"/>
                                    <a:gd name="T13" fmla="*/ 0 h 103"/>
                                  </a:gdLst>
                                  <a:ahLst/>
                                  <a:cxnLst>
                                    <a:cxn ang="0">
                                      <a:pos x="T0" y="T1"/>
                                    </a:cxn>
                                    <a:cxn ang="0">
                                      <a:pos x="T2" y="T3"/>
                                    </a:cxn>
                                    <a:cxn ang="0">
                                      <a:pos x="T4" y="T5"/>
                                    </a:cxn>
                                    <a:cxn ang="0">
                                      <a:pos x="T6" y="T7"/>
                                    </a:cxn>
                                    <a:cxn ang="0">
                                      <a:pos x="T8" y="T9"/>
                                    </a:cxn>
                                    <a:cxn ang="0">
                                      <a:pos x="T10" y="T11"/>
                                    </a:cxn>
                                    <a:cxn ang="0">
                                      <a:pos x="T12" y="T13"/>
                                    </a:cxn>
                                  </a:cxnLst>
                                  <a:rect l="0" t="0" r="r" b="b"/>
                                  <a:pathLst>
                                    <a:path w="366" h="103">
                                      <a:moveTo>
                                        <a:pt x="7" y="0"/>
                                      </a:moveTo>
                                      <a:lnTo>
                                        <a:pt x="4" y="28"/>
                                      </a:lnTo>
                                      <a:lnTo>
                                        <a:pt x="0" y="55"/>
                                      </a:lnTo>
                                      <a:lnTo>
                                        <a:pt x="359" y="103"/>
                                      </a:lnTo>
                                      <a:lnTo>
                                        <a:pt x="363" y="75"/>
                                      </a:lnTo>
                                      <a:lnTo>
                                        <a:pt x="366" y="48"/>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55" name="Freeform 79"/>
                              <wps:cNvSpPr>
                                <a:spLocks/>
                              </wps:cNvSpPr>
                              <wps:spPr bwMode="auto">
                                <a:xfrm>
                                  <a:off x="1538" y="525"/>
                                  <a:ext cx="183" cy="51"/>
                                </a:xfrm>
                                <a:custGeom>
                                  <a:avLst/>
                                  <a:gdLst>
                                    <a:gd name="T0" fmla="*/ 7 w 366"/>
                                    <a:gd name="T1" fmla="*/ 0 h 103"/>
                                    <a:gd name="T2" fmla="*/ 4 w 366"/>
                                    <a:gd name="T3" fmla="*/ 28 h 103"/>
                                    <a:gd name="T4" fmla="*/ 0 w 366"/>
                                    <a:gd name="T5" fmla="*/ 55 h 103"/>
                                    <a:gd name="T6" fmla="*/ 359 w 366"/>
                                    <a:gd name="T7" fmla="*/ 103 h 103"/>
                                    <a:gd name="T8" fmla="*/ 363 w 366"/>
                                    <a:gd name="T9" fmla="*/ 75 h 103"/>
                                    <a:gd name="T10" fmla="*/ 366 w 366"/>
                                    <a:gd name="T11" fmla="*/ 48 h 103"/>
                                    <a:gd name="T12" fmla="*/ 7 w 366"/>
                                    <a:gd name="T13" fmla="*/ 0 h 103"/>
                                  </a:gdLst>
                                  <a:ahLst/>
                                  <a:cxnLst>
                                    <a:cxn ang="0">
                                      <a:pos x="T0" y="T1"/>
                                    </a:cxn>
                                    <a:cxn ang="0">
                                      <a:pos x="T2" y="T3"/>
                                    </a:cxn>
                                    <a:cxn ang="0">
                                      <a:pos x="T4" y="T5"/>
                                    </a:cxn>
                                    <a:cxn ang="0">
                                      <a:pos x="T6" y="T7"/>
                                    </a:cxn>
                                    <a:cxn ang="0">
                                      <a:pos x="T8" y="T9"/>
                                    </a:cxn>
                                    <a:cxn ang="0">
                                      <a:pos x="T10" y="T11"/>
                                    </a:cxn>
                                    <a:cxn ang="0">
                                      <a:pos x="T12" y="T13"/>
                                    </a:cxn>
                                  </a:cxnLst>
                                  <a:rect l="0" t="0" r="r" b="b"/>
                                  <a:pathLst>
                                    <a:path w="366" h="103">
                                      <a:moveTo>
                                        <a:pt x="7" y="0"/>
                                      </a:moveTo>
                                      <a:lnTo>
                                        <a:pt x="4" y="28"/>
                                      </a:lnTo>
                                      <a:lnTo>
                                        <a:pt x="0" y="55"/>
                                      </a:lnTo>
                                      <a:lnTo>
                                        <a:pt x="359" y="103"/>
                                      </a:lnTo>
                                      <a:lnTo>
                                        <a:pt x="363" y="75"/>
                                      </a:lnTo>
                                      <a:lnTo>
                                        <a:pt x="366" y="48"/>
                                      </a:lnTo>
                                      <a:lnTo>
                                        <a:pt x="7"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56" name="Freeform 80"/>
                              <wps:cNvSpPr>
                                <a:spLocks/>
                              </wps:cNvSpPr>
                              <wps:spPr bwMode="auto">
                                <a:xfrm>
                                  <a:off x="1717" y="549"/>
                                  <a:ext cx="16" cy="27"/>
                                </a:xfrm>
                                <a:custGeom>
                                  <a:avLst/>
                                  <a:gdLst>
                                    <a:gd name="T0" fmla="*/ 4 w 31"/>
                                    <a:gd name="T1" fmla="*/ 27 h 55"/>
                                    <a:gd name="T2" fmla="*/ 7 w 31"/>
                                    <a:gd name="T3" fmla="*/ 0 h 55"/>
                                    <a:gd name="T4" fmla="*/ 16 w 31"/>
                                    <a:gd name="T5" fmla="*/ 2 h 55"/>
                                    <a:gd name="T6" fmla="*/ 23 w 31"/>
                                    <a:gd name="T7" fmla="*/ 7 h 55"/>
                                    <a:gd name="T8" fmla="*/ 29 w 31"/>
                                    <a:gd name="T9" fmla="*/ 14 h 55"/>
                                    <a:gd name="T10" fmla="*/ 31 w 31"/>
                                    <a:gd name="T11" fmla="*/ 23 h 55"/>
                                    <a:gd name="T12" fmla="*/ 31 w 31"/>
                                    <a:gd name="T13" fmla="*/ 31 h 55"/>
                                    <a:gd name="T14" fmla="*/ 29 w 31"/>
                                    <a:gd name="T15" fmla="*/ 39 h 55"/>
                                    <a:gd name="T16" fmla="*/ 24 w 31"/>
                                    <a:gd name="T17" fmla="*/ 47 h 55"/>
                                    <a:gd name="T18" fmla="*/ 17 w 31"/>
                                    <a:gd name="T19" fmla="*/ 53 h 55"/>
                                    <a:gd name="T20" fmla="*/ 8 w 31"/>
                                    <a:gd name="T21" fmla="*/ 55 h 55"/>
                                    <a:gd name="T22" fmla="*/ 0 w 31"/>
                                    <a:gd name="T23" fmla="*/ 55 h 55"/>
                                    <a:gd name="T24" fmla="*/ 4 w 31"/>
                                    <a:gd name="T25" fmla="*/ 27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1" h="55">
                                      <a:moveTo>
                                        <a:pt x="4" y="27"/>
                                      </a:moveTo>
                                      <a:lnTo>
                                        <a:pt x="7" y="0"/>
                                      </a:lnTo>
                                      <a:lnTo>
                                        <a:pt x="16" y="2"/>
                                      </a:lnTo>
                                      <a:lnTo>
                                        <a:pt x="23" y="7"/>
                                      </a:lnTo>
                                      <a:lnTo>
                                        <a:pt x="29" y="14"/>
                                      </a:lnTo>
                                      <a:lnTo>
                                        <a:pt x="31" y="23"/>
                                      </a:lnTo>
                                      <a:lnTo>
                                        <a:pt x="31" y="31"/>
                                      </a:lnTo>
                                      <a:lnTo>
                                        <a:pt x="29" y="39"/>
                                      </a:lnTo>
                                      <a:lnTo>
                                        <a:pt x="24" y="47"/>
                                      </a:lnTo>
                                      <a:lnTo>
                                        <a:pt x="17" y="53"/>
                                      </a:lnTo>
                                      <a:lnTo>
                                        <a:pt x="8" y="55"/>
                                      </a:lnTo>
                                      <a:lnTo>
                                        <a:pt x="0" y="55"/>
                                      </a:lnTo>
                                      <a:lnTo>
                                        <a:pt x="4" y="2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57" name="Freeform 81"/>
                              <wps:cNvSpPr>
                                <a:spLocks/>
                              </wps:cNvSpPr>
                              <wps:spPr bwMode="auto">
                                <a:xfrm>
                                  <a:off x="1717" y="549"/>
                                  <a:ext cx="16" cy="27"/>
                                </a:xfrm>
                                <a:custGeom>
                                  <a:avLst/>
                                  <a:gdLst>
                                    <a:gd name="T0" fmla="*/ 7 w 31"/>
                                    <a:gd name="T1" fmla="*/ 0 h 55"/>
                                    <a:gd name="T2" fmla="*/ 16 w 31"/>
                                    <a:gd name="T3" fmla="*/ 2 h 55"/>
                                    <a:gd name="T4" fmla="*/ 23 w 31"/>
                                    <a:gd name="T5" fmla="*/ 7 h 55"/>
                                    <a:gd name="T6" fmla="*/ 29 w 31"/>
                                    <a:gd name="T7" fmla="*/ 14 h 55"/>
                                    <a:gd name="T8" fmla="*/ 31 w 31"/>
                                    <a:gd name="T9" fmla="*/ 23 h 55"/>
                                    <a:gd name="T10" fmla="*/ 31 w 31"/>
                                    <a:gd name="T11" fmla="*/ 31 h 55"/>
                                    <a:gd name="T12" fmla="*/ 29 w 31"/>
                                    <a:gd name="T13" fmla="*/ 39 h 55"/>
                                    <a:gd name="T14" fmla="*/ 24 w 31"/>
                                    <a:gd name="T15" fmla="*/ 47 h 55"/>
                                    <a:gd name="T16" fmla="*/ 17 w 31"/>
                                    <a:gd name="T17" fmla="*/ 53 h 55"/>
                                    <a:gd name="T18" fmla="*/ 8 w 31"/>
                                    <a:gd name="T19" fmla="*/ 55 h 55"/>
                                    <a:gd name="T20" fmla="*/ 0 w 31"/>
                                    <a:gd name="T21" fmla="*/ 55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 h="55">
                                      <a:moveTo>
                                        <a:pt x="7" y="0"/>
                                      </a:moveTo>
                                      <a:lnTo>
                                        <a:pt x="16" y="2"/>
                                      </a:lnTo>
                                      <a:lnTo>
                                        <a:pt x="23" y="7"/>
                                      </a:lnTo>
                                      <a:lnTo>
                                        <a:pt x="29" y="14"/>
                                      </a:lnTo>
                                      <a:lnTo>
                                        <a:pt x="31" y="23"/>
                                      </a:lnTo>
                                      <a:lnTo>
                                        <a:pt x="31" y="31"/>
                                      </a:lnTo>
                                      <a:lnTo>
                                        <a:pt x="29" y="39"/>
                                      </a:lnTo>
                                      <a:lnTo>
                                        <a:pt x="24" y="47"/>
                                      </a:lnTo>
                                      <a:lnTo>
                                        <a:pt x="17" y="53"/>
                                      </a:lnTo>
                                      <a:lnTo>
                                        <a:pt x="8" y="55"/>
                                      </a:lnTo>
                                      <a:lnTo>
                                        <a:pt x="0" y="55"/>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58" name="Freeform 82"/>
                              <wps:cNvSpPr>
                                <a:spLocks/>
                              </wps:cNvSpPr>
                              <wps:spPr bwMode="auto">
                                <a:xfrm>
                                  <a:off x="1719" y="521"/>
                                  <a:ext cx="14" cy="28"/>
                                </a:xfrm>
                                <a:custGeom>
                                  <a:avLst/>
                                  <a:gdLst>
                                    <a:gd name="T0" fmla="*/ 0 w 27"/>
                                    <a:gd name="T1" fmla="*/ 27 h 55"/>
                                    <a:gd name="T2" fmla="*/ 0 w 27"/>
                                    <a:gd name="T3" fmla="*/ 0 h 55"/>
                                    <a:gd name="T4" fmla="*/ 8 w 27"/>
                                    <a:gd name="T5" fmla="*/ 1 h 55"/>
                                    <a:gd name="T6" fmla="*/ 16 w 27"/>
                                    <a:gd name="T7" fmla="*/ 5 h 55"/>
                                    <a:gd name="T8" fmla="*/ 22 w 27"/>
                                    <a:gd name="T9" fmla="*/ 11 h 55"/>
                                    <a:gd name="T10" fmla="*/ 26 w 27"/>
                                    <a:gd name="T11" fmla="*/ 19 h 55"/>
                                    <a:gd name="T12" fmla="*/ 27 w 27"/>
                                    <a:gd name="T13" fmla="*/ 27 h 55"/>
                                    <a:gd name="T14" fmla="*/ 26 w 27"/>
                                    <a:gd name="T15" fmla="*/ 36 h 55"/>
                                    <a:gd name="T16" fmla="*/ 22 w 27"/>
                                    <a:gd name="T17" fmla="*/ 44 h 55"/>
                                    <a:gd name="T18" fmla="*/ 16 w 27"/>
                                    <a:gd name="T19" fmla="*/ 50 h 55"/>
                                    <a:gd name="T20" fmla="*/ 8 w 27"/>
                                    <a:gd name="T21" fmla="*/ 54 h 55"/>
                                    <a:gd name="T22" fmla="*/ 0 w 27"/>
                                    <a:gd name="T23" fmla="*/ 55 h 55"/>
                                    <a:gd name="T24" fmla="*/ 0 w 27"/>
                                    <a:gd name="T25" fmla="*/ 27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7" h="55">
                                      <a:moveTo>
                                        <a:pt x="0" y="27"/>
                                      </a:moveTo>
                                      <a:lnTo>
                                        <a:pt x="0" y="0"/>
                                      </a:lnTo>
                                      <a:lnTo>
                                        <a:pt x="8" y="1"/>
                                      </a:lnTo>
                                      <a:lnTo>
                                        <a:pt x="16" y="5"/>
                                      </a:lnTo>
                                      <a:lnTo>
                                        <a:pt x="22" y="11"/>
                                      </a:lnTo>
                                      <a:lnTo>
                                        <a:pt x="26" y="19"/>
                                      </a:lnTo>
                                      <a:lnTo>
                                        <a:pt x="27" y="27"/>
                                      </a:lnTo>
                                      <a:lnTo>
                                        <a:pt x="26" y="36"/>
                                      </a:lnTo>
                                      <a:lnTo>
                                        <a:pt x="22" y="44"/>
                                      </a:lnTo>
                                      <a:lnTo>
                                        <a:pt x="16" y="50"/>
                                      </a:lnTo>
                                      <a:lnTo>
                                        <a:pt x="8" y="54"/>
                                      </a:lnTo>
                                      <a:lnTo>
                                        <a:pt x="0" y="55"/>
                                      </a:lnTo>
                                      <a:lnTo>
                                        <a:pt x="0" y="2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59" name="Freeform 83"/>
                              <wps:cNvSpPr>
                                <a:spLocks/>
                              </wps:cNvSpPr>
                              <wps:spPr bwMode="auto">
                                <a:xfrm>
                                  <a:off x="1719" y="521"/>
                                  <a:ext cx="14" cy="28"/>
                                </a:xfrm>
                                <a:custGeom>
                                  <a:avLst/>
                                  <a:gdLst>
                                    <a:gd name="T0" fmla="*/ 0 w 27"/>
                                    <a:gd name="T1" fmla="*/ 0 h 55"/>
                                    <a:gd name="T2" fmla="*/ 8 w 27"/>
                                    <a:gd name="T3" fmla="*/ 1 h 55"/>
                                    <a:gd name="T4" fmla="*/ 16 w 27"/>
                                    <a:gd name="T5" fmla="*/ 5 h 55"/>
                                    <a:gd name="T6" fmla="*/ 22 w 27"/>
                                    <a:gd name="T7" fmla="*/ 11 h 55"/>
                                    <a:gd name="T8" fmla="*/ 26 w 27"/>
                                    <a:gd name="T9" fmla="*/ 19 h 55"/>
                                    <a:gd name="T10" fmla="*/ 27 w 27"/>
                                    <a:gd name="T11" fmla="*/ 27 h 55"/>
                                    <a:gd name="T12" fmla="*/ 26 w 27"/>
                                    <a:gd name="T13" fmla="*/ 36 h 55"/>
                                    <a:gd name="T14" fmla="*/ 22 w 27"/>
                                    <a:gd name="T15" fmla="*/ 44 h 55"/>
                                    <a:gd name="T16" fmla="*/ 16 w 27"/>
                                    <a:gd name="T17" fmla="*/ 50 h 55"/>
                                    <a:gd name="T18" fmla="*/ 8 w 27"/>
                                    <a:gd name="T19" fmla="*/ 54 h 55"/>
                                    <a:gd name="T20" fmla="*/ 0 w 27"/>
                                    <a:gd name="T21" fmla="*/ 55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 h="55">
                                      <a:moveTo>
                                        <a:pt x="0" y="0"/>
                                      </a:moveTo>
                                      <a:lnTo>
                                        <a:pt x="8" y="1"/>
                                      </a:lnTo>
                                      <a:lnTo>
                                        <a:pt x="16" y="5"/>
                                      </a:lnTo>
                                      <a:lnTo>
                                        <a:pt x="22" y="11"/>
                                      </a:lnTo>
                                      <a:lnTo>
                                        <a:pt x="26" y="19"/>
                                      </a:lnTo>
                                      <a:lnTo>
                                        <a:pt x="27" y="27"/>
                                      </a:lnTo>
                                      <a:lnTo>
                                        <a:pt x="26" y="36"/>
                                      </a:lnTo>
                                      <a:lnTo>
                                        <a:pt x="22" y="44"/>
                                      </a:lnTo>
                                      <a:lnTo>
                                        <a:pt x="16" y="50"/>
                                      </a:lnTo>
                                      <a:lnTo>
                                        <a:pt x="8" y="54"/>
                                      </a:lnTo>
                                      <a:lnTo>
                                        <a:pt x="0" y="55"/>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60" name="Freeform 84"/>
                              <wps:cNvSpPr>
                                <a:spLocks/>
                              </wps:cNvSpPr>
                              <wps:spPr bwMode="auto">
                                <a:xfrm>
                                  <a:off x="1358" y="521"/>
                                  <a:ext cx="361" cy="29"/>
                                </a:xfrm>
                                <a:custGeom>
                                  <a:avLst/>
                                  <a:gdLst>
                                    <a:gd name="T0" fmla="*/ 723 w 723"/>
                                    <a:gd name="T1" fmla="*/ 55 h 57"/>
                                    <a:gd name="T2" fmla="*/ 723 w 723"/>
                                    <a:gd name="T3" fmla="*/ 27 h 57"/>
                                    <a:gd name="T4" fmla="*/ 723 w 723"/>
                                    <a:gd name="T5" fmla="*/ 0 h 57"/>
                                    <a:gd name="T6" fmla="*/ 0 w 723"/>
                                    <a:gd name="T7" fmla="*/ 2 h 57"/>
                                    <a:gd name="T8" fmla="*/ 0 w 723"/>
                                    <a:gd name="T9" fmla="*/ 30 h 57"/>
                                    <a:gd name="T10" fmla="*/ 0 w 723"/>
                                    <a:gd name="T11" fmla="*/ 57 h 57"/>
                                    <a:gd name="T12" fmla="*/ 723 w 723"/>
                                    <a:gd name="T13" fmla="*/ 55 h 57"/>
                                  </a:gdLst>
                                  <a:ahLst/>
                                  <a:cxnLst>
                                    <a:cxn ang="0">
                                      <a:pos x="T0" y="T1"/>
                                    </a:cxn>
                                    <a:cxn ang="0">
                                      <a:pos x="T2" y="T3"/>
                                    </a:cxn>
                                    <a:cxn ang="0">
                                      <a:pos x="T4" y="T5"/>
                                    </a:cxn>
                                    <a:cxn ang="0">
                                      <a:pos x="T6" y="T7"/>
                                    </a:cxn>
                                    <a:cxn ang="0">
                                      <a:pos x="T8" y="T9"/>
                                    </a:cxn>
                                    <a:cxn ang="0">
                                      <a:pos x="T10" y="T11"/>
                                    </a:cxn>
                                    <a:cxn ang="0">
                                      <a:pos x="T12" y="T13"/>
                                    </a:cxn>
                                  </a:cxnLst>
                                  <a:rect l="0" t="0" r="r" b="b"/>
                                  <a:pathLst>
                                    <a:path w="723" h="57">
                                      <a:moveTo>
                                        <a:pt x="723" y="55"/>
                                      </a:moveTo>
                                      <a:lnTo>
                                        <a:pt x="723" y="27"/>
                                      </a:lnTo>
                                      <a:lnTo>
                                        <a:pt x="723" y="0"/>
                                      </a:lnTo>
                                      <a:lnTo>
                                        <a:pt x="0" y="2"/>
                                      </a:lnTo>
                                      <a:lnTo>
                                        <a:pt x="0" y="30"/>
                                      </a:lnTo>
                                      <a:lnTo>
                                        <a:pt x="0" y="57"/>
                                      </a:lnTo>
                                      <a:lnTo>
                                        <a:pt x="723"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61" name="Freeform 85"/>
                              <wps:cNvSpPr>
                                <a:spLocks/>
                              </wps:cNvSpPr>
                              <wps:spPr bwMode="auto">
                                <a:xfrm>
                                  <a:off x="1358" y="521"/>
                                  <a:ext cx="361" cy="29"/>
                                </a:xfrm>
                                <a:custGeom>
                                  <a:avLst/>
                                  <a:gdLst>
                                    <a:gd name="T0" fmla="*/ 723 w 723"/>
                                    <a:gd name="T1" fmla="*/ 55 h 57"/>
                                    <a:gd name="T2" fmla="*/ 723 w 723"/>
                                    <a:gd name="T3" fmla="*/ 27 h 57"/>
                                    <a:gd name="T4" fmla="*/ 723 w 723"/>
                                    <a:gd name="T5" fmla="*/ 0 h 57"/>
                                    <a:gd name="T6" fmla="*/ 0 w 723"/>
                                    <a:gd name="T7" fmla="*/ 2 h 57"/>
                                    <a:gd name="T8" fmla="*/ 0 w 723"/>
                                    <a:gd name="T9" fmla="*/ 30 h 57"/>
                                    <a:gd name="T10" fmla="*/ 0 w 723"/>
                                    <a:gd name="T11" fmla="*/ 57 h 57"/>
                                    <a:gd name="T12" fmla="*/ 723 w 723"/>
                                    <a:gd name="T13" fmla="*/ 55 h 57"/>
                                  </a:gdLst>
                                  <a:ahLst/>
                                  <a:cxnLst>
                                    <a:cxn ang="0">
                                      <a:pos x="T0" y="T1"/>
                                    </a:cxn>
                                    <a:cxn ang="0">
                                      <a:pos x="T2" y="T3"/>
                                    </a:cxn>
                                    <a:cxn ang="0">
                                      <a:pos x="T4" y="T5"/>
                                    </a:cxn>
                                    <a:cxn ang="0">
                                      <a:pos x="T6" y="T7"/>
                                    </a:cxn>
                                    <a:cxn ang="0">
                                      <a:pos x="T8" y="T9"/>
                                    </a:cxn>
                                    <a:cxn ang="0">
                                      <a:pos x="T10" y="T11"/>
                                    </a:cxn>
                                    <a:cxn ang="0">
                                      <a:pos x="T12" y="T13"/>
                                    </a:cxn>
                                  </a:cxnLst>
                                  <a:rect l="0" t="0" r="r" b="b"/>
                                  <a:pathLst>
                                    <a:path w="723" h="57">
                                      <a:moveTo>
                                        <a:pt x="723" y="55"/>
                                      </a:moveTo>
                                      <a:lnTo>
                                        <a:pt x="723" y="27"/>
                                      </a:lnTo>
                                      <a:lnTo>
                                        <a:pt x="723" y="0"/>
                                      </a:lnTo>
                                      <a:lnTo>
                                        <a:pt x="0" y="2"/>
                                      </a:lnTo>
                                      <a:lnTo>
                                        <a:pt x="0" y="30"/>
                                      </a:lnTo>
                                      <a:lnTo>
                                        <a:pt x="0" y="57"/>
                                      </a:lnTo>
                                      <a:lnTo>
                                        <a:pt x="723" y="55"/>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62" name="Freeform 86"/>
                              <wps:cNvSpPr>
                                <a:spLocks/>
                              </wps:cNvSpPr>
                              <wps:spPr bwMode="auto">
                                <a:xfrm>
                                  <a:off x="1344" y="523"/>
                                  <a:ext cx="14" cy="27"/>
                                </a:xfrm>
                                <a:custGeom>
                                  <a:avLst/>
                                  <a:gdLst>
                                    <a:gd name="T0" fmla="*/ 27 w 27"/>
                                    <a:gd name="T1" fmla="*/ 28 h 55"/>
                                    <a:gd name="T2" fmla="*/ 27 w 27"/>
                                    <a:gd name="T3" fmla="*/ 55 h 55"/>
                                    <a:gd name="T4" fmla="*/ 19 w 27"/>
                                    <a:gd name="T5" fmla="*/ 54 h 55"/>
                                    <a:gd name="T6" fmla="*/ 11 w 27"/>
                                    <a:gd name="T7" fmla="*/ 51 h 55"/>
                                    <a:gd name="T8" fmla="*/ 5 w 27"/>
                                    <a:gd name="T9" fmla="*/ 45 h 55"/>
                                    <a:gd name="T10" fmla="*/ 1 w 27"/>
                                    <a:gd name="T11" fmla="*/ 36 h 55"/>
                                    <a:gd name="T12" fmla="*/ 0 w 27"/>
                                    <a:gd name="T13" fmla="*/ 28 h 55"/>
                                    <a:gd name="T14" fmla="*/ 1 w 27"/>
                                    <a:gd name="T15" fmla="*/ 19 h 55"/>
                                    <a:gd name="T16" fmla="*/ 5 w 27"/>
                                    <a:gd name="T17" fmla="*/ 11 h 55"/>
                                    <a:gd name="T18" fmla="*/ 11 w 27"/>
                                    <a:gd name="T19" fmla="*/ 5 h 55"/>
                                    <a:gd name="T20" fmla="*/ 19 w 27"/>
                                    <a:gd name="T21" fmla="*/ 2 h 55"/>
                                    <a:gd name="T22" fmla="*/ 27 w 27"/>
                                    <a:gd name="T23" fmla="*/ 0 h 55"/>
                                    <a:gd name="T24" fmla="*/ 27 w 27"/>
                                    <a:gd name="T25" fmla="*/ 28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7" h="55">
                                      <a:moveTo>
                                        <a:pt x="27" y="28"/>
                                      </a:moveTo>
                                      <a:lnTo>
                                        <a:pt x="27" y="55"/>
                                      </a:lnTo>
                                      <a:lnTo>
                                        <a:pt x="19" y="54"/>
                                      </a:lnTo>
                                      <a:lnTo>
                                        <a:pt x="11" y="51"/>
                                      </a:lnTo>
                                      <a:lnTo>
                                        <a:pt x="5" y="45"/>
                                      </a:lnTo>
                                      <a:lnTo>
                                        <a:pt x="1" y="36"/>
                                      </a:lnTo>
                                      <a:lnTo>
                                        <a:pt x="0" y="28"/>
                                      </a:lnTo>
                                      <a:lnTo>
                                        <a:pt x="1" y="19"/>
                                      </a:lnTo>
                                      <a:lnTo>
                                        <a:pt x="5" y="11"/>
                                      </a:lnTo>
                                      <a:lnTo>
                                        <a:pt x="11" y="5"/>
                                      </a:lnTo>
                                      <a:lnTo>
                                        <a:pt x="19" y="2"/>
                                      </a:lnTo>
                                      <a:lnTo>
                                        <a:pt x="27" y="0"/>
                                      </a:lnTo>
                                      <a:lnTo>
                                        <a:pt x="27"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63" name="Freeform 87"/>
                              <wps:cNvSpPr>
                                <a:spLocks/>
                              </wps:cNvSpPr>
                              <wps:spPr bwMode="auto">
                                <a:xfrm>
                                  <a:off x="1344" y="523"/>
                                  <a:ext cx="14" cy="27"/>
                                </a:xfrm>
                                <a:custGeom>
                                  <a:avLst/>
                                  <a:gdLst>
                                    <a:gd name="T0" fmla="*/ 27 w 27"/>
                                    <a:gd name="T1" fmla="*/ 55 h 55"/>
                                    <a:gd name="T2" fmla="*/ 19 w 27"/>
                                    <a:gd name="T3" fmla="*/ 54 h 55"/>
                                    <a:gd name="T4" fmla="*/ 11 w 27"/>
                                    <a:gd name="T5" fmla="*/ 51 h 55"/>
                                    <a:gd name="T6" fmla="*/ 5 w 27"/>
                                    <a:gd name="T7" fmla="*/ 45 h 55"/>
                                    <a:gd name="T8" fmla="*/ 1 w 27"/>
                                    <a:gd name="T9" fmla="*/ 36 h 55"/>
                                    <a:gd name="T10" fmla="*/ 0 w 27"/>
                                    <a:gd name="T11" fmla="*/ 28 h 55"/>
                                    <a:gd name="T12" fmla="*/ 1 w 27"/>
                                    <a:gd name="T13" fmla="*/ 19 h 55"/>
                                    <a:gd name="T14" fmla="*/ 5 w 27"/>
                                    <a:gd name="T15" fmla="*/ 11 h 55"/>
                                    <a:gd name="T16" fmla="*/ 11 w 27"/>
                                    <a:gd name="T17" fmla="*/ 5 h 55"/>
                                    <a:gd name="T18" fmla="*/ 19 w 27"/>
                                    <a:gd name="T19" fmla="*/ 2 h 55"/>
                                    <a:gd name="T20" fmla="*/ 27 w 27"/>
                                    <a:gd name="T21" fmla="*/ 0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 h="55">
                                      <a:moveTo>
                                        <a:pt x="27" y="55"/>
                                      </a:moveTo>
                                      <a:lnTo>
                                        <a:pt x="19" y="54"/>
                                      </a:lnTo>
                                      <a:lnTo>
                                        <a:pt x="11" y="51"/>
                                      </a:lnTo>
                                      <a:lnTo>
                                        <a:pt x="5" y="45"/>
                                      </a:lnTo>
                                      <a:lnTo>
                                        <a:pt x="1" y="36"/>
                                      </a:lnTo>
                                      <a:lnTo>
                                        <a:pt x="0" y="28"/>
                                      </a:lnTo>
                                      <a:lnTo>
                                        <a:pt x="1" y="19"/>
                                      </a:lnTo>
                                      <a:lnTo>
                                        <a:pt x="5" y="11"/>
                                      </a:lnTo>
                                      <a:lnTo>
                                        <a:pt x="11" y="5"/>
                                      </a:lnTo>
                                      <a:lnTo>
                                        <a:pt x="19" y="2"/>
                                      </a:lnTo>
                                      <a:lnTo>
                                        <a:pt x="27"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64" name="Freeform 88"/>
                              <wps:cNvSpPr>
                                <a:spLocks/>
                              </wps:cNvSpPr>
                              <wps:spPr bwMode="auto">
                                <a:xfrm>
                                  <a:off x="1719" y="1421"/>
                                  <a:ext cx="15" cy="29"/>
                                </a:xfrm>
                                <a:custGeom>
                                  <a:avLst/>
                                  <a:gdLst>
                                    <a:gd name="T0" fmla="*/ 0 w 28"/>
                                    <a:gd name="T1" fmla="*/ 29 h 56"/>
                                    <a:gd name="T2" fmla="*/ 0 w 28"/>
                                    <a:gd name="T3" fmla="*/ 0 h 56"/>
                                    <a:gd name="T4" fmla="*/ 8 w 28"/>
                                    <a:gd name="T5" fmla="*/ 2 h 56"/>
                                    <a:gd name="T6" fmla="*/ 16 w 28"/>
                                    <a:gd name="T7" fmla="*/ 6 h 56"/>
                                    <a:gd name="T8" fmla="*/ 22 w 28"/>
                                    <a:gd name="T9" fmla="*/ 12 h 56"/>
                                    <a:gd name="T10" fmla="*/ 26 w 28"/>
                                    <a:gd name="T11" fmla="*/ 20 h 56"/>
                                    <a:gd name="T12" fmla="*/ 28 w 28"/>
                                    <a:gd name="T13" fmla="*/ 29 h 56"/>
                                    <a:gd name="T14" fmla="*/ 26 w 28"/>
                                    <a:gd name="T15" fmla="*/ 37 h 56"/>
                                    <a:gd name="T16" fmla="*/ 22 w 28"/>
                                    <a:gd name="T17" fmla="*/ 45 h 56"/>
                                    <a:gd name="T18" fmla="*/ 16 w 28"/>
                                    <a:gd name="T19" fmla="*/ 51 h 56"/>
                                    <a:gd name="T20" fmla="*/ 8 w 28"/>
                                    <a:gd name="T21" fmla="*/ 55 h 56"/>
                                    <a:gd name="T22" fmla="*/ 0 w 28"/>
                                    <a:gd name="T23" fmla="*/ 56 h 56"/>
                                    <a:gd name="T24" fmla="*/ 0 w 28"/>
                                    <a:gd name="T25" fmla="*/ 29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8" h="56">
                                      <a:moveTo>
                                        <a:pt x="0" y="29"/>
                                      </a:moveTo>
                                      <a:lnTo>
                                        <a:pt x="0" y="0"/>
                                      </a:lnTo>
                                      <a:lnTo>
                                        <a:pt x="8" y="2"/>
                                      </a:lnTo>
                                      <a:lnTo>
                                        <a:pt x="16" y="6"/>
                                      </a:lnTo>
                                      <a:lnTo>
                                        <a:pt x="22" y="12"/>
                                      </a:lnTo>
                                      <a:lnTo>
                                        <a:pt x="26" y="20"/>
                                      </a:lnTo>
                                      <a:lnTo>
                                        <a:pt x="28" y="29"/>
                                      </a:lnTo>
                                      <a:lnTo>
                                        <a:pt x="26" y="37"/>
                                      </a:lnTo>
                                      <a:lnTo>
                                        <a:pt x="22" y="45"/>
                                      </a:lnTo>
                                      <a:lnTo>
                                        <a:pt x="16" y="51"/>
                                      </a:lnTo>
                                      <a:lnTo>
                                        <a:pt x="8" y="55"/>
                                      </a:lnTo>
                                      <a:lnTo>
                                        <a:pt x="0" y="56"/>
                                      </a:lnTo>
                                      <a:lnTo>
                                        <a:pt x="0" y="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65" name="Freeform 89"/>
                              <wps:cNvSpPr>
                                <a:spLocks/>
                              </wps:cNvSpPr>
                              <wps:spPr bwMode="auto">
                                <a:xfrm>
                                  <a:off x="1719" y="1421"/>
                                  <a:ext cx="15" cy="29"/>
                                </a:xfrm>
                                <a:custGeom>
                                  <a:avLst/>
                                  <a:gdLst>
                                    <a:gd name="T0" fmla="*/ 0 w 28"/>
                                    <a:gd name="T1" fmla="*/ 0 h 56"/>
                                    <a:gd name="T2" fmla="*/ 8 w 28"/>
                                    <a:gd name="T3" fmla="*/ 2 h 56"/>
                                    <a:gd name="T4" fmla="*/ 16 w 28"/>
                                    <a:gd name="T5" fmla="*/ 6 h 56"/>
                                    <a:gd name="T6" fmla="*/ 22 w 28"/>
                                    <a:gd name="T7" fmla="*/ 12 h 56"/>
                                    <a:gd name="T8" fmla="*/ 26 w 28"/>
                                    <a:gd name="T9" fmla="*/ 20 h 56"/>
                                    <a:gd name="T10" fmla="*/ 28 w 28"/>
                                    <a:gd name="T11" fmla="*/ 29 h 56"/>
                                    <a:gd name="T12" fmla="*/ 26 w 28"/>
                                    <a:gd name="T13" fmla="*/ 37 h 56"/>
                                    <a:gd name="T14" fmla="*/ 22 w 28"/>
                                    <a:gd name="T15" fmla="*/ 45 h 56"/>
                                    <a:gd name="T16" fmla="*/ 16 w 28"/>
                                    <a:gd name="T17" fmla="*/ 51 h 56"/>
                                    <a:gd name="T18" fmla="*/ 8 w 28"/>
                                    <a:gd name="T19" fmla="*/ 55 h 56"/>
                                    <a:gd name="T20" fmla="*/ 0 w 28"/>
                                    <a:gd name="T21" fmla="*/ 56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8" h="56">
                                      <a:moveTo>
                                        <a:pt x="0" y="0"/>
                                      </a:moveTo>
                                      <a:lnTo>
                                        <a:pt x="8" y="2"/>
                                      </a:lnTo>
                                      <a:lnTo>
                                        <a:pt x="16" y="6"/>
                                      </a:lnTo>
                                      <a:lnTo>
                                        <a:pt x="22" y="12"/>
                                      </a:lnTo>
                                      <a:lnTo>
                                        <a:pt x="26" y="20"/>
                                      </a:lnTo>
                                      <a:lnTo>
                                        <a:pt x="28" y="29"/>
                                      </a:lnTo>
                                      <a:lnTo>
                                        <a:pt x="26" y="37"/>
                                      </a:lnTo>
                                      <a:lnTo>
                                        <a:pt x="22" y="45"/>
                                      </a:lnTo>
                                      <a:lnTo>
                                        <a:pt x="16" y="51"/>
                                      </a:lnTo>
                                      <a:lnTo>
                                        <a:pt x="8" y="55"/>
                                      </a:lnTo>
                                      <a:lnTo>
                                        <a:pt x="0" y="56"/>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66" name="Freeform 90"/>
                              <wps:cNvSpPr>
                                <a:spLocks/>
                              </wps:cNvSpPr>
                              <wps:spPr bwMode="auto">
                                <a:xfrm>
                                  <a:off x="1371" y="1421"/>
                                  <a:ext cx="348" cy="29"/>
                                </a:xfrm>
                                <a:custGeom>
                                  <a:avLst/>
                                  <a:gdLst>
                                    <a:gd name="T0" fmla="*/ 696 w 696"/>
                                    <a:gd name="T1" fmla="*/ 57 h 57"/>
                                    <a:gd name="T2" fmla="*/ 696 w 696"/>
                                    <a:gd name="T3" fmla="*/ 30 h 57"/>
                                    <a:gd name="T4" fmla="*/ 696 w 696"/>
                                    <a:gd name="T5" fmla="*/ 1 h 57"/>
                                    <a:gd name="T6" fmla="*/ 0 w 696"/>
                                    <a:gd name="T7" fmla="*/ 0 h 57"/>
                                    <a:gd name="T8" fmla="*/ 0 w 696"/>
                                    <a:gd name="T9" fmla="*/ 28 h 57"/>
                                    <a:gd name="T10" fmla="*/ 0 w 696"/>
                                    <a:gd name="T11" fmla="*/ 56 h 57"/>
                                    <a:gd name="T12" fmla="*/ 696 w 696"/>
                                    <a:gd name="T13" fmla="*/ 57 h 57"/>
                                  </a:gdLst>
                                  <a:ahLst/>
                                  <a:cxnLst>
                                    <a:cxn ang="0">
                                      <a:pos x="T0" y="T1"/>
                                    </a:cxn>
                                    <a:cxn ang="0">
                                      <a:pos x="T2" y="T3"/>
                                    </a:cxn>
                                    <a:cxn ang="0">
                                      <a:pos x="T4" y="T5"/>
                                    </a:cxn>
                                    <a:cxn ang="0">
                                      <a:pos x="T6" y="T7"/>
                                    </a:cxn>
                                    <a:cxn ang="0">
                                      <a:pos x="T8" y="T9"/>
                                    </a:cxn>
                                    <a:cxn ang="0">
                                      <a:pos x="T10" y="T11"/>
                                    </a:cxn>
                                    <a:cxn ang="0">
                                      <a:pos x="T12" y="T13"/>
                                    </a:cxn>
                                  </a:cxnLst>
                                  <a:rect l="0" t="0" r="r" b="b"/>
                                  <a:pathLst>
                                    <a:path w="696" h="57">
                                      <a:moveTo>
                                        <a:pt x="696" y="57"/>
                                      </a:moveTo>
                                      <a:lnTo>
                                        <a:pt x="696" y="30"/>
                                      </a:lnTo>
                                      <a:lnTo>
                                        <a:pt x="696" y="1"/>
                                      </a:lnTo>
                                      <a:lnTo>
                                        <a:pt x="0" y="0"/>
                                      </a:lnTo>
                                      <a:lnTo>
                                        <a:pt x="0" y="28"/>
                                      </a:lnTo>
                                      <a:lnTo>
                                        <a:pt x="0" y="56"/>
                                      </a:lnTo>
                                      <a:lnTo>
                                        <a:pt x="696" y="5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67" name="Freeform 91"/>
                              <wps:cNvSpPr>
                                <a:spLocks/>
                              </wps:cNvSpPr>
                              <wps:spPr bwMode="auto">
                                <a:xfrm>
                                  <a:off x="1371" y="1421"/>
                                  <a:ext cx="348" cy="29"/>
                                </a:xfrm>
                                <a:custGeom>
                                  <a:avLst/>
                                  <a:gdLst>
                                    <a:gd name="T0" fmla="*/ 696 w 696"/>
                                    <a:gd name="T1" fmla="*/ 57 h 57"/>
                                    <a:gd name="T2" fmla="*/ 696 w 696"/>
                                    <a:gd name="T3" fmla="*/ 30 h 57"/>
                                    <a:gd name="T4" fmla="*/ 696 w 696"/>
                                    <a:gd name="T5" fmla="*/ 1 h 57"/>
                                    <a:gd name="T6" fmla="*/ 0 w 696"/>
                                    <a:gd name="T7" fmla="*/ 0 h 57"/>
                                    <a:gd name="T8" fmla="*/ 0 w 696"/>
                                    <a:gd name="T9" fmla="*/ 28 h 57"/>
                                    <a:gd name="T10" fmla="*/ 0 w 696"/>
                                    <a:gd name="T11" fmla="*/ 56 h 57"/>
                                    <a:gd name="T12" fmla="*/ 696 w 696"/>
                                    <a:gd name="T13" fmla="*/ 57 h 57"/>
                                  </a:gdLst>
                                  <a:ahLst/>
                                  <a:cxnLst>
                                    <a:cxn ang="0">
                                      <a:pos x="T0" y="T1"/>
                                    </a:cxn>
                                    <a:cxn ang="0">
                                      <a:pos x="T2" y="T3"/>
                                    </a:cxn>
                                    <a:cxn ang="0">
                                      <a:pos x="T4" y="T5"/>
                                    </a:cxn>
                                    <a:cxn ang="0">
                                      <a:pos x="T6" y="T7"/>
                                    </a:cxn>
                                    <a:cxn ang="0">
                                      <a:pos x="T8" y="T9"/>
                                    </a:cxn>
                                    <a:cxn ang="0">
                                      <a:pos x="T10" y="T11"/>
                                    </a:cxn>
                                    <a:cxn ang="0">
                                      <a:pos x="T12" y="T13"/>
                                    </a:cxn>
                                  </a:cxnLst>
                                  <a:rect l="0" t="0" r="r" b="b"/>
                                  <a:pathLst>
                                    <a:path w="696" h="57">
                                      <a:moveTo>
                                        <a:pt x="696" y="57"/>
                                      </a:moveTo>
                                      <a:lnTo>
                                        <a:pt x="696" y="30"/>
                                      </a:lnTo>
                                      <a:lnTo>
                                        <a:pt x="696" y="1"/>
                                      </a:lnTo>
                                      <a:lnTo>
                                        <a:pt x="0" y="0"/>
                                      </a:lnTo>
                                      <a:lnTo>
                                        <a:pt x="0" y="28"/>
                                      </a:lnTo>
                                      <a:lnTo>
                                        <a:pt x="0" y="56"/>
                                      </a:lnTo>
                                      <a:lnTo>
                                        <a:pt x="696" y="5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68" name="Freeform 92"/>
                              <wps:cNvSpPr>
                                <a:spLocks/>
                              </wps:cNvSpPr>
                              <wps:spPr bwMode="auto">
                                <a:xfrm>
                                  <a:off x="1358" y="1421"/>
                                  <a:ext cx="13" cy="28"/>
                                </a:xfrm>
                                <a:custGeom>
                                  <a:avLst/>
                                  <a:gdLst>
                                    <a:gd name="T0" fmla="*/ 28 w 28"/>
                                    <a:gd name="T1" fmla="*/ 28 h 56"/>
                                    <a:gd name="T2" fmla="*/ 28 w 28"/>
                                    <a:gd name="T3" fmla="*/ 56 h 56"/>
                                    <a:gd name="T4" fmla="*/ 19 w 28"/>
                                    <a:gd name="T5" fmla="*/ 55 h 56"/>
                                    <a:gd name="T6" fmla="*/ 11 w 28"/>
                                    <a:gd name="T7" fmla="*/ 51 h 56"/>
                                    <a:gd name="T8" fmla="*/ 5 w 28"/>
                                    <a:gd name="T9" fmla="*/ 45 h 56"/>
                                    <a:gd name="T10" fmla="*/ 1 w 28"/>
                                    <a:gd name="T11" fmla="*/ 37 h 56"/>
                                    <a:gd name="T12" fmla="*/ 0 w 28"/>
                                    <a:gd name="T13" fmla="*/ 28 h 56"/>
                                    <a:gd name="T14" fmla="*/ 1 w 28"/>
                                    <a:gd name="T15" fmla="*/ 20 h 56"/>
                                    <a:gd name="T16" fmla="*/ 5 w 28"/>
                                    <a:gd name="T17" fmla="*/ 12 h 56"/>
                                    <a:gd name="T18" fmla="*/ 11 w 28"/>
                                    <a:gd name="T19" fmla="*/ 6 h 56"/>
                                    <a:gd name="T20" fmla="*/ 19 w 28"/>
                                    <a:gd name="T21" fmla="*/ 2 h 56"/>
                                    <a:gd name="T22" fmla="*/ 28 w 28"/>
                                    <a:gd name="T23" fmla="*/ 0 h 56"/>
                                    <a:gd name="T24" fmla="*/ 28 w 28"/>
                                    <a:gd name="T25" fmla="*/ 28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8" h="56">
                                      <a:moveTo>
                                        <a:pt x="28" y="28"/>
                                      </a:moveTo>
                                      <a:lnTo>
                                        <a:pt x="28" y="56"/>
                                      </a:lnTo>
                                      <a:lnTo>
                                        <a:pt x="19" y="55"/>
                                      </a:lnTo>
                                      <a:lnTo>
                                        <a:pt x="11" y="51"/>
                                      </a:lnTo>
                                      <a:lnTo>
                                        <a:pt x="5" y="45"/>
                                      </a:lnTo>
                                      <a:lnTo>
                                        <a:pt x="1" y="37"/>
                                      </a:lnTo>
                                      <a:lnTo>
                                        <a:pt x="0" y="28"/>
                                      </a:lnTo>
                                      <a:lnTo>
                                        <a:pt x="1" y="20"/>
                                      </a:lnTo>
                                      <a:lnTo>
                                        <a:pt x="5" y="12"/>
                                      </a:lnTo>
                                      <a:lnTo>
                                        <a:pt x="11" y="6"/>
                                      </a:lnTo>
                                      <a:lnTo>
                                        <a:pt x="19" y="2"/>
                                      </a:lnTo>
                                      <a:lnTo>
                                        <a:pt x="28" y="0"/>
                                      </a:lnTo>
                                      <a:lnTo>
                                        <a:pt x="28"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69" name="Freeform 93"/>
                              <wps:cNvSpPr>
                                <a:spLocks/>
                              </wps:cNvSpPr>
                              <wps:spPr bwMode="auto">
                                <a:xfrm>
                                  <a:off x="1358" y="1421"/>
                                  <a:ext cx="13" cy="28"/>
                                </a:xfrm>
                                <a:custGeom>
                                  <a:avLst/>
                                  <a:gdLst>
                                    <a:gd name="T0" fmla="*/ 28 w 28"/>
                                    <a:gd name="T1" fmla="*/ 56 h 56"/>
                                    <a:gd name="T2" fmla="*/ 19 w 28"/>
                                    <a:gd name="T3" fmla="*/ 55 h 56"/>
                                    <a:gd name="T4" fmla="*/ 11 w 28"/>
                                    <a:gd name="T5" fmla="*/ 51 h 56"/>
                                    <a:gd name="T6" fmla="*/ 5 w 28"/>
                                    <a:gd name="T7" fmla="*/ 45 h 56"/>
                                    <a:gd name="T8" fmla="*/ 1 w 28"/>
                                    <a:gd name="T9" fmla="*/ 37 h 56"/>
                                    <a:gd name="T10" fmla="*/ 0 w 28"/>
                                    <a:gd name="T11" fmla="*/ 28 h 56"/>
                                    <a:gd name="T12" fmla="*/ 1 w 28"/>
                                    <a:gd name="T13" fmla="*/ 20 h 56"/>
                                    <a:gd name="T14" fmla="*/ 5 w 28"/>
                                    <a:gd name="T15" fmla="*/ 12 h 56"/>
                                    <a:gd name="T16" fmla="*/ 11 w 28"/>
                                    <a:gd name="T17" fmla="*/ 6 h 56"/>
                                    <a:gd name="T18" fmla="*/ 19 w 28"/>
                                    <a:gd name="T19" fmla="*/ 2 h 56"/>
                                    <a:gd name="T20" fmla="*/ 28 w 28"/>
                                    <a:gd name="T21" fmla="*/ 0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8" h="56">
                                      <a:moveTo>
                                        <a:pt x="28" y="56"/>
                                      </a:moveTo>
                                      <a:lnTo>
                                        <a:pt x="19" y="55"/>
                                      </a:lnTo>
                                      <a:lnTo>
                                        <a:pt x="11" y="51"/>
                                      </a:lnTo>
                                      <a:lnTo>
                                        <a:pt x="5" y="45"/>
                                      </a:lnTo>
                                      <a:lnTo>
                                        <a:pt x="1" y="37"/>
                                      </a:lnTo>
                                      <a:lnTo>
                                        <a:pt x="0" y="28"/>
                                      </a:lnTo>
                                      <a:lnTo>
                                        <a:pt x="1" y="20"/>
                                      </a:lnTo>
                                      <a:lnTo>
                                        <a:pt x="5" y="12"/>
                                      </a:lnTo>
                                      <a:lnTo>
                                        <a:pt x="11" y="6"/>
                                      </a:lnTo>
                                      <a:lnTo>
                                        <a:pt x="19" y="2"/>
                                      </a:lnTo>
                                      <a:lnTo>
                                        <a:pt x="28"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70" name="Freeform 94"/>
                              <wps:cNvSpPr>
                                <a:spLocks/>
                              </wps:cNvSpPr>
                              <wps:spPr bwMode="auto">
                                <a:xfrm>
                                  <a:off x="1358" y="1421"/>
                                  <a:ext cx="13" cy="28"/>
                                </a:xfrm>
                                <a:custGeom>
                                  <a:avLst/>
                                  <a:gdLst>
                                    <a:gd name="T0" fmla="*/ 28 w 28"/>
                                    <a:gd name="T1" fmla="*/ 27 h 55"/>
                                    <a:gd name="T2" fmla="*/ 28 w 28"/>
                                    <a:gd name="T3" fmla="*/ 55 h 55"/>
                                    <a:gd name="T4" fmla="*/ 19 w 28"/>
                                    <a:gd name="T5" fmla="*/ 54 h 55"/>
                                    <a:gd name="T6" fmla="*/ 12 w 28"/>
                                    <a:gd name="T7" fmla="*/ 50 h 55"/>
                                    <a:gd name="T8" fmla="*/ 5 w 28"/>
                                    <a:gd name="T9" fmla="*/ 44 h 55"/>
                                    <a:gd name="T10" fmla="*/ 1 w 28"/>
                                    <a:gd name="T11" fmla="*/ 37 h 55"/>
                                    <a:gd name="T12" fmla="*/ 0 w 28"/>
                                    <a:gd name="T13" fmla="*/ 27 h 55"/>
                                    <a:gd name="T14" fmla="*/ 1 w 28"/>
                                    <a:gd name="T15" fmla="*/ 19 h 55"/>
                                    <a:gd name="T16" fmla="*/ 5 w 28"/>
                                    <a:gd name="T17" fmla="*/ 12 h 55"/>
                                    <a:gd name="T18" fmla="*/ 11 w 28"/>
                                    <a:gd name="T19" fmla="*/ 5 h 55"/>
                                    <a:gd name="T20" fmla="*/ 18 w 28"/>
                                    <a:gd name="T21" fmla="*/ 1 h 55"/>
                                    <a:gd name="T22" fmla="*/ 28 w 28"/>
                                    <a:gd name="T23" fmla="*/ 0 h 55"/>
                                    <a:gd name="T24" fmla="*/ 28 w 28"/>
                                    <a:gd name="T25" fmla="*/ 27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8" h="55">
                                      <a:moveTo>
                                        <a:pt x="28" y="27"/>
                                      </a:moveTo>
                                      <a:lnTo>
                                        <a:pt x="28" y="55"/>
                                      </a:lnTo>
                                      <a:lnTo>
                                        <a:pt x="19" y="54"/>
                                      </a:lnTo>
                                      <a:lnTo>
                                        <a:pt x="12" y="50"/>
                                      </a:lnTo>
                                      <a:lnTo>
                                        <a:pt x="5" y="44"/>
                                      </a:lnTo>
                                      <a:lnTo>
                                        <a:pt x="1" y="37"/>
                                      </a:lnTo>
                                      <a:lnTo>
                                        <a:pt x="0" y="27"/>
                                      </a:lnTo>
                                      <a:lnTo>
                                        <a:pt x="1" y="19"/>
                                      </a:lnTo>
                                      <a:lnTo>
                                        <a:pt x="5" y="12"/>
                                      </a:lnTo>
                                      <a:lnTo>
                                        <a:pt x="11" y="5"/>
                                      </a:lnTo>
                                      <a:lnTo>
                                        <a:pt x="18" y="1"/>
                                      </a:lnTo>
                                      <a:lnTo>
                                        <a:pt x="28" y="0"/>
                                      </a:lnTo>
                                      <a:lnTo>
                                        <a:pt x="28" y="2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71" name="Freeform 95"/>
                              <wps:cNvSpPr>
                                <a:spLocks/>
                              </wps:cNvSpPr>
                              <wps:spPr bwMode="auto">
                                <a:xfrm>
                                  <a:off x="1358" y="1421"/>
                                  <a:ext cx="13" cy="28"/>
                                </a:xfrm>
                                <a:custGeom>
                                  <a:avLst/>
                                  <a:gdLst>
                                    <a:gd name="T0" fmla="*/ 28 w 28"/>
                                    <a:gd name="T1" fmla="*/ 55 h 55"/>
                                    <a:gd name="T2" fmla="*/ 19 w 28"/>
                                    <a:gd name="T3" fmla="*/ 54 h 55"/>
                                    <a:gd name="T4" fmla="*/ 12 w 28"/>
                                    <a:gd name="T5" fmla="*/ 50 h 55"/>
                                    <a:gd name="T6" fmla="*/ 5 w 28"/>
                                    <a:gd name="T7" fmla="*/ 44 h 55"/>
                                    <a:gd name="T8" fmla="*/ 1 w 28"/>
                                    <a:gd name="T9" fmla="*/ 37 h 55"/>
                                    <a:gd name="T10" fmla="*/ 0 w 28"/>
                                    <a:gd name="T11" fmla="*/ 27 h 55"/>
                                    <a:gd name="T12" fmla="*/ 1 w 28"/>
                                    <a:gd name="T13" fmla="*/ 19 h 55"/>
                                    <a:gd name="T14" fmla="*/ 5 w 28"/>
                                    <a:gd name="T15" fmla="*/ 12 h 55"/>
                                    <a:gd name="T16" fmla="*/ 11 w 28"/>
                                    <a:gd name="T17" fmla="*/ 5 h 55"/>
                                    <a:gd name="T18" fmla="*/ 18 w 28"/>
                                    <a:gd name="T19" fmla="*/ 1 h 55"/>
                                    <a:gd name="T20" fmla="*/ 28 w 28"/>
                                    <a:gd name="T21" fmla="*/ 0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8" h="55">
                                      <a:moveTo>
                                        <a:pt x="28" y="55"/>
                                      </a:moveTo>
                                      <a:lnTo>
                                        <a:pt x="19" y="54"/>
                                      </a:lnTo>
                                      <a:lnTo>
                                        <a:pt x="12" y="50"/>
                                      </a:lnTo>
                                      <a:lnTo>
                                        <a:pt x="5" y="44"/>
                                      </a:lnTo>
                                      <a:lnTo>
                                        <a:pt x="1" y="37"/>
                                      </a:lnTo>
                                      <a:lnTo>
                                        <a:pt x="0" y="27"/>
                                      </a:lnTo>
                                      <a:lnTo>
                                        <a:pt x="1" y="19"/>
                                      </a:lnTo>
                                      <a:lnTo>
                                        <a:pt x="5" y="12"/>
                                      </a:lnTo>
                                      <a:lnTo>
                                        <a:pt x="11" y="5"/>
                                      </a:lnTo>
                                      <a:lnTo>
                                        <a:pt x="18" y="1"/>
                                      </a:lnTo>
                                      <a:lnTo>
                                        <a:pt x="28"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72" name="Freeform 96"/>
                              <wps:cNvSpPr>
                                <a:spLocks/>
                              </wps:cNvSpPr>
                              <wps:spPr bwMode="auto">
                                <a:xfrm>
                                  <a:off x="1371" y="1418"/>
                                  <a:ext cx="175" cy="31"/>
                                </a:xfrm>
                                <a:custGeom>
                                  <a:avLst/>
                                  <a:gdLst>
                                    <a:gd name="T0" fmla="*/ 0 w 349"/>
                                    <a:gd name="T1" fmla="*/ 6 h 61"/>
                                    <a:gd name="T2" fmla="*/ 0 w 349"/>
                                    <a:gd name="T3" fmla="*/ 33 h 61"/>
                                    <a:gd name="T4" fmla="*/ 0 w 349"/>
                                    <a:gd name="T5" fmla="*/ 61 h 61"/>
                                    <a:gd name="T6" fmla="*/ 349 w 349"/>
                                    <a:gd name="T7" fmla="*/ 55 h 61"/>
                                    <a:gd name="T8" fmla="*/ 349 w 349"/>
                                    <a:gd name="T9" fmla="*/ 27 h 61"/>
                                    <a:gd name="T10" fmla="*/ 349 w 349"/>
                                    <a:gd name="T11" fmla="*/ 0 h 61"/>
                                    <a:gd name="T12" fmla="*/ 0 w 349"/>
                                    <a:gd name="T13" fmla="*/ 6 h 61"/>
                                  </a:gdLst>
                                  <a:ahLst/>
                                  <a:cxnLst>
                                    <a:cxn ang="0">
                                      <a:pos x="T0" y="T1"/>
                                    </a:cxn>
                                    <a:cxn ang="0">
                                      <a:pos x="T2" y="T3"/>
                                    </a:cxn>
                                    <a:cxn ang="0">
                                      <a:pos x="T4" y="T5"/>
                                    </a:cxn>
                                    <a:cxn ang="0">
                                      <a:pos x="T6" y="T7"/>
                                    </a:cxn>
                                    <a:cxn ang="0">
                                      <a:pos x="T8" y="T9"/>
                                    </a:cxn>
                                    <a:cxn ang="0">
                                      <a:pos x="T10" y="T11"/>
                                    </a:cxn>
                                    <a:cxn ang="0">
                                      <a:pos x="T12" y="T13"/>
                                    </a:cxn>
                                  </a:cxnLst>
                                  <a:rect l="0" t="0" r="r" b="b"/>
                                  <a:pathLst>
                                    <a:path w="349" h="61">
                                      <a:moveTo>
                                        <a:pt x="0" y="6"/>
                                      </a:moveTo>
                                      <a:lnTo>
                                        <a:pt x="0" y="33"/>
                                      </a:lnTo>
                                      <a:lnTo>
                                        <a:pt x="0" y="61"/>
                                      </a:lnTo>
                                      <a:lnTo>
                                        <a:pt x="349" y="55"/>
                                      </a:lnTo>
                                      <a:lnTo>
                                        <a:pt x="349" y="27"/>
                                      </a:lnTo>
                                      <a:lnTo>
                                        <a:pt x="349" y="0"/>
                                      </a:lnTo>
                                      <a:lnTo>
                                        <a:pt x="0"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73" name="Freeform 97"/>
                              <wps:cNvSpPr>
                                <a:spLocks/>
                              </wps:cNvSpPr>
                              <wps:spPr bwMode="auto">
                                <a:xfrm>
                                  <a:off x="1371" y="1418"/>
                                  <a:ext cx="175" cy="31"/>
                                </a:xfrm>
                                <a:custGeom>
                                  <a:avLst/>
                                  <a:gdLst>
                                    <a:gd name="T0" fmla="*/ 0 w 349"/>
                                    <a:gd name="T1" fmla="*/ 6 h 61"/>
                                    <a:gd name="T2" fmla="*/ 0 w 349"/>
                                    <a:gd name="T3" fmla="*/ 33 h 61"/>
                                    <a:gd name="T4" fmla="*/ 0 w 349"/>
                                    <a:gd name="T5" fmla="*/ 61 h 61"/>
                                    <a:gd name="T6" fmla="*/ 349 w 349"/>
                                    <a:gd name="T7" fmla="*/ 55 h 61"/>
                                    <a:gd name="T8" fmla="*/ 349 w 349"/>
                                    <a:gd name="T9" fmla="*/ 27 h 61"/>
                                    <a:gd name="T10" fmla="*/ 349 w 349"/>
                                    <a:gd name="T11" fmla="*/ 0 h 61"/>
                                    <a:gd name="T12" fmla="*/ 0 w 349"/>
                                    <a:gd name="T13" fmla="*/ 6 h 61"/>
                                  </a:gdLst>
                                  <a:ahLst/>
                                  <a:cxnLst>
                                    <a:cxn ang="0">
                                      <a:pos x="T0" y="T1"/>
                                    </a:cxn>
                                    <a:cxn ang="0">
                                      <a:pos x="T2" y="T3"/>
                                    </a:cxn>
                                    <a:cxn ang="0">
                                      <a:pos x="T4" y="T5"/>
                                    </a:cxn>
                                    <a:cxn ang="0">
                                      <a:pos x="T6" y="T7"/>
                                    </a:cxn>
                                    <a:cxn ang="0">
                                      <a:pos x="T8" y="T9"/>
                                    </a:cxn>
                                    <a:cxn ang="0">
                                      <a:pos x="T10" y="T11"/>
                                    </a:cxn>
                                    <a:cxn ang="0">
                                      <a:pos x="T12" y="T13"/>
                                    </a:cxn>
                                  </a:cxnLst>
                                  <a:rect l="0" t="0" r="r" b="b"/>
                                  <a:pathLst>
                                    <a:path w="349" h="61">
                                      <a:moveTo>
                                        <a:pt x="0" y="6"/>
                                      </a:moveTo>
                                      <a:lnTo>
                                        <a:pt x="0" y="33"/>
                                      </a:lnTo>
                                      <a:lnTo>
                                        <a:pt x="0" y="61"/>
                                      </a:lnTo>
                                      <a:lnTo>
                                        <a:pt x="349" y="55"/>
                                      </a:lnTo>
                                      <a:lnTo>
                                        <a:pt x="349" y="27"/>
                                      </a:lnTo>
                                      <a:lnTo>
                                        <a:pt x="349" y="0"/>
                                      </a:lnTo>
                                      <a:lnTo>
                                        <a:pt x="0" y="6"/>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74" name="Freeform 98"/>
                              <wps:cNvSpPr>
                                <a:spLocks/>
                              </wps:cNvSpPr>
                              <wps:spPr bwMode="auto">
                                <a:xfrm>
                                  <a:off x="1546" y="1432"/>
                                  <a:ext cx="2" cy="14"/>
                                </a:xfrm>
                                <a:custGeom>
                                  <a:avLst/>
                                  <a:gdLst>
                                    <a:gd name="T0" fmla="*/ 0 w 3"/>
                                    <a:gd name="T1" fmla="*/ 0 h 28"/>
                                    <a:gd name="T2" fmla="*/ 0 w 3"/>
                                    <a:gd name="T3" fmla="*/ 28 h 28"/>
                                    <a:gd name="T4" fmla="*/ 3 w 3"/>
                                    <a:gd name="T5" fmla="*/ 28 h 28"/>
                                    <a:gd name="T6" fmla="*/ 0 w 3"/>
                                    <a:gd name="T7" fmla="*/ 0 h 28"/>
                                  </a:gdLst>
                                  <a:ahLst/>
                                  <a:cxnLst>
                                    <a:cxn ang="0">
                                      <a:pos x="T0" y="T1"/>
                                    </a:cxn>
                                    <a:cxn ang="0">
                                      <a:pos x="T2" y="T3"/>
                                    </a:cxn>
                                    <a:cxn ang="0">
                                      <a:pos x="T4" y="T5"/>
                                    </a:cxn>
                                    <a:cxn ang="0">
                                      <a:pos x="T6" y="T7"/>
                                    </a:cxn>
                                  </a:cxnLst>
                                  <a:rect l="0" t="0" r="r" b="b"/>
                                  <a:pathLst>
                                    <a:path w="3" h="28">
                                      <a:moveTo>
                                        <a:pt x="0" y="0"/>
                                      </a:moveTo>
                                      <a:lnTo>
                                        <a:pt x="0" y="28"/>
                                      </a:lnTo>
                                      <a:lnTo>
                                        <a:pt x="3" y="28"/>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75" name="Line 99"/>
                              <wps:cNvCnPr>
                                <a:cxnSpLocks noChangeShapeType="1"/>
                              </wps:cNvCnPr>
                              <wps:spPr bwMode="auto">
                                <a:xfrm>
                                  <a:off x="1546" y="1446"/>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276" name="Freeform 100"/>
                              <wps:cNvSpPr>
                                <a:spLocks/>
                              </wps:cNvSpPr>
                              <wps:spPr bwMode="auto">
                                <a:xfrm>
                                  <a:off x="1544" y="1395"/>
                                  <a:ext cx="177" cy="51"/>
                                </a:xfrm>
                                <a:custGeom>
                                  <a:avLst/>
                                  <a:gdLst>
                                    <a:gd name="T0" fmla="*/ 0 w 354"/>
                                    <a:gd name="T1" fmla="*/ 47 h 102"/>
                                    <a:gd name="T2" fmla="*/ 4 w 354"/>
                                    <a:gd name="T3" fmla="*/ 74 h 102"/>
                                    <a:gd name="T4" fmla="*/ 7 w 354"/>
                                    <a:gd name="T5" fmla="*/ 102 h 102"/>
                                    <a:gd name="T6" fmla="*/ 354 w 354"/>
                                    <a:gd name="T7" fmla="*/ 55 h 102"/>
                                    <a:gd name="T8" fmla="*/ 351 w 354"/>
                                    <a:gd name="T9" fmla="*/ 28 h 102"/>
                                    <a:gd name="T10" fmla="*/ 347 w 354"/>
                                    <a:gd name="T11" fmla="*/ 0 h 102"/>
                                    <a:gd name="T12" fmla="*/ 0 w 354"/>
                                    <a:gd name="T13" fmla="*/ 47 h 102"/>
                                  </a:gdLst>
                                  <a:ahLst/>
                                  <a:cxnLst>
                                    <a:cxn ang="0">
                                      <a:pos x="T0" y="T1"/>
                                    </a:cxn>
                                    <a:cxn ang="0">
                                      <a:pos x="T2" y="T3"/>
                                    </a:cxn>
                                    <a:cxn ang="0">
                                      <a:pos x="T4" y="T5"/>
                                    </a:cxn>
                                    <a:cxn ang="0">
                                      <a:pos x="T6" y="T7"/>
                                    </a:cxn>
                                    <a:cxn ang="0">
                                      <a:pos x="T8" y="T9"/>
                                    </a:cxn>
                                    <a:cxn ang="0">
                                      <a:pos x="T10" y="T11"/>
                                    </a:cxn>
                                    <a:cxn ang="0">
                                      <a:pos x="T12" y="T13"/>
                                    </a:cxn>
                                  </a:cxnLst>
                                  <a:rect l="0" t="0" r="r" b="b"/>
                                  <a:pathLst>
                                    <a:path w="354" h="102">
                                      <a:moveTo>
                                        <a:pt x="0" y="47"/>
                                      </a:moveTo>
                                      <a:lnTo>
                                        <a:pt x="4" y="74"/>
                                      </a:lnTo>
                                      <a:lnTo>
                                        <a:pt x="7" y="102"/>
                                      </a:lnTo>
                                      <a:lnTo>
                                        <a:pt x="354" y="55"/>
                                      </a:lnTo>
                                      <a:lnTo>
                                        <a:pt x="351" y="28"/>
                                      </a:lnTo>
                                      <a:lnTo>
                                        <a:pt x="347" y="0"/>
                                      </a:lnTo>
                                      <a:lnTo>
                                        <a:pt x="0" y="4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77" name="Freeform 101"/>
                              <wps:cNvSpPr>
                                <a:spLocks/>
                              </wps:cNvSpPr>
                              <wps:spPr bwMode="auto">
                                <a:xfrm>
                                  <a:off x="1544" y="1395"/>
                                  <a:ext cx="177" cy="51"/>
                                </a:xfrm>
                                <a:custGeom>
                                  <a:avLst/>
                                  <a:gdLst>
                                    <a:gd name="T0" fmla="*/ 0 w 354"/>
                                    <a:gd name="T1" fmla="*/ 47 h 102"/>
                                    <a:gd name="T2" fmla="*/ 4 w 354"/>
                                    <a:gd name="T3" fmla="*/ 74 h 102"/>
                                    <a:gd name="T4" fmla="*/ 7 w 354"/>
                                    <a:gd name="T5" fmla="*/ 102 h 102"/>
                                    <a:gd name="T6" fmla="*/ 354 w 354"/>
                                    <a:gd name="T7" fmla="*/ 55 h 102"/>
                                    <a:gd name="T8" fmla="*/ 351 w 354"/>
                                    <a:gd name="T9" fmla="*/ 28 h 102"/>
                                    <a:gd name="T10" fmla="*/ 347 w 354"/>
                                    <a:gd name="T11" fmla="*/ 0 h 102"/>
                                    <a:gd name="T12" fmla="*/ 0 w 354"/>
                                    <a:gd name="T13" fmla="*/ 47 h 102"/>
                                  </a:gdLst>
                                  <a:ahLst/>
                                  <a:cxnLst>
                                    <a:cxn ang="0">
                                      <a:pos x="T0" y="T1"/>
                                    </a:cxn>
                                    <a:cxn ang="0">
                                      <a:pos x="T2" y="T3"/>
                                    </a:cxn>
                                    <a:cxn ang="0">
                                      <a:pos x="T4" y="T5"/>
                                    </a:cxn>
                                    <a:cxn ang="0">
                                      <a:pos x="T6" y="T7"/>
                                    </a:cxn>
                                    <a:cxn ang="0">
                                      <a:pos x="T8" y="T9"/>
                                    </a:cxn>
                                    <a:cxn ang="0">
                                      <a:pos x="T10" y="T11"/>
                                    </a:cxn>
                                    <a:cxn ang="0">
                                      <a:pos x="T12" y="T13"/>
                                    </a:cxn>
                                  </a:cxnLst>
                                  <a:rect l="0" t="0" r="r" b="b"/>
                                  <a:pathLst>
                                    <a:path w="354" h="102">
                                      <a:moveTo>
                                        <a:pt x="0" y="47"/>
                                      </a:moveTo>
                                      <a:lnTo>
                                        <a:pt x="4" y="74"/>
                                      </a:lnTo>
                                      <a:lnTo>
                                        <a:pt x="7" y="102"/>
                                      </a:lnTo>
                                      <a:lnTo>
                                        <a:pt x="354" y="55"/>
                                      </a:lnTo>
                                      <a:lnTo>
                                        <a:pt x="351" y="28"/>
                                      </a:lnTo>
                                      <a:lnTo>
                                        <a:pt x="347" y="0"/>
                                      </a:lnTo>
                                      <a:lnTo>
                                        <a:pt x="0" y="4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78" name="Freeform 102"/>
                              <wps:cNvSpPr>
                                <a:spLocks/>
                              </wps:cNvSpPr>
                              <wps:spPr bwMode="auto">
                                <a:xfrm>
                                  <a:off x="1717" y="1395"/>
                                  <a:ext cx="16" cy="28"/>
                                </a:xfrm>
                                <a:custGeom>
                                  <a:avLst/>
                                  <a:gdLst>
                                    <a:gd name="T0" fmla="*/ 4 w 31"/>
                                    <a:gd name="T1" fmla="*/ 28 h 55"/>
                                    <a:gd name="T2" fmla="*/ 0 w 31"/>
                                    <a:gd name="T3" fmla="*/ 0 h 55"/>
                                    <a:gd name="T4" fmla="*/ 8 w 31"/>
                                    <a:gd name="T5" fmla="*/ 0 h 55"/>
                                    <a:gd name="T6" fmla="*/ 17 w 31"/>
                                    <a:gd name="T7" fmla="*/ 3 h 55"/>
                                    <a:gd name="T8" fmla="*/ 24 w 31"/>
                                    <a:gd name="T9" fmla="*/ 9 h 55"/>
                                    <a:gd name="T10" fmla="*/ 29 w 31"/>
                                    <a:gd name="T11" fmla="*/ 16 h 55"/>
                                    <a:gd name="T12" fmla="*/ 31 w 31"/>
                                    <a:gd name="T13" fmla="*/ 24 h 55"/>
                                    <a:gd name="T14" fmla="*/ 31 w 31"/>
                                    <a:gd name="T15" fmla="*/ 33 h 55"/>
                                    <a:gd name="T16" fmla="*/ 29 w 31"/>
                                    <a:gd name="T17" fmla="*/ 41 h 55"/>
                                    <a:gd name="T18" fmla="*/ 23 w 31"/>
                                    <a:gd name="T19" fmla="*/ 48 h 55"/>
                                    <a:gd name="T20" fmla="*/ 16 w 31"/>
                                    <a:gd name="T21" fmla="*/ 53 h 55"/>
                                    <a:gd name="T22" fmla="*/ 7 w 31"/>
                                    <a:gd name="T23" fmla="*/ 55 h 55"/>
                                    <a:gd name="T24" fmla="*/ 4 w 31"/>
                                    <a:gd name="T25" fmla="*/ 28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1" h="55">
                                      <a:moveTo>
                                        <a:pt x="4" y="28"/>
                                      </a:moveTo>
                                      <a:lnTo>
                                        <a:pt x="0" y="0"/>
                                      </a:lnTo>
                                      <a:lnTo>
                                        <a:pt x="8" y="0"/>
                                      </a:lnTo>
                                      <a:lnTo>
                                        <a:pt x="17" y="3"/>
                                      </a:lnTo>
                                      <a:lnTo>
                                        <a:pt x="24" y="9"/>
                                      </a:lnTo>
                                      <a:lnTo>
                                        <a:pt x="29" y="16"/>
                                      </a:lnTo>
                                      <a:lnTo>
                                        <a:pt x="31" y="24"/>
                                      </a:lnTo>
                                      <a:lnTo>
                                        <a:pt x="31" y="33"/>
                                      </a:lnTo>
                                      <a:lnTo>
                                        <a:pt x="29" y="41"/>
                                      </a:lnTo>
                                      <a:lnTo>
                                        <a:pt x="23" y="48"/>
                                      </a:lnTo>
                                      <a:lnTo>
                                        <a:pt x="16" y="53"/>
                                      </a:lnTo>
                                      <a:lnTo>
                                        <a:pt x="7" y="55"/>
                                      </a:lnTo>
                                      <a:lnTo>
                                        <a:pt x="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79" name="Freeform 103"/>
                              <wps:cNvSpPr>
                                <a:spLocks/>
                              </wps:cNvSpPr>
                              <wps:spPr bwMode="auto">
                                <a:xfrm>
                                  <a:off x="1717" y="1395"/>
                                  <a:ext cx="16" cy="28"/>
                                </a:xfrm>
                                <a:custGeom>
                                  <a:avLst/>
                                  <a:gdLst>
                                    <a:gd name="T0" fmla="*/ 0 w 31"/>
                                    <a:gd name="T1" fmla="*/ 0 h 55"/>
                                    <a:gd name="T2" fmla="*/ 8 w 31"/>
                                    <a:gd name="T3" fmla="*/ 0 h 55"/>
                                    <a:gd name="T4" fmla="*/ 17 w 31"/>
                                    <a:gd name="T5" fmla="*/ 3 h 55"/>
                                    <a:gd name="T6" fmla="*/ 24 w 31"/>
                                    <a:gd name="T7" fmla="*/ 9 h 55"/>
                                    <a:gd name="T8" fmla="*/ 29 w 31"/>
                                    <a:gd name="T9" fmla="*/ 16 h 55"/>
                                    <a:gd name="T10" fmla="*/ 31 w 31"/>
                                    <a:gd name="T11" fmla="*/ 24 h 55"/>
                                    <a:gd name="T12" fmla="*/ 31 w 31"/>
                                    <a:gd name="T13" fmla="*/ 33 h 55"/>
                                    <a:gd name="T14" fmla="*/ 29 w 31"/>
                                    <a:gd name="T15" fmla="*/ 41 h 55"/>
                                    <a:gd name="T16" fmla="*/ 23 w 31"/>
                                    <a:gd name="T17" fmla="*/ 48 h 55"/>
                                    <a:gd name="T18" fmla="*/ 16 w 31"/>
                                    <a:gd name="T19" fmla="*/ 53 h 55"/>
                                    <a:gd name="T20" fmla="*/ 7 w 31"/>
                                    <a:gd name="T21" fmla="*/ 55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 h="55">
                                      <a:moveTo>
                                        <a:pt x="0" y="0"/>
                                      </a:moveTo>
                                      <a:lnTo>
                                        <a:pt x="8" y="0"/>
                                      </a:lnTo>
                                      <a:lnTo>
                                        <a:pt x="17" y="3"/>
                                      </a:lnTo>
                                      <a:lnTo>
                                        <a:pt x="24" y="9"/>
                                      </a:lnTo>
                                      <a:lnTo>
                                        <a:pt x="29" y="16"/>
                                      </a:lnTo>
                                      <a:lnTo>
                                        <a:pt x="31" y="24"/>
                                      </a:lnTo>
                                      <a:lnTo>
                                        <a:pt x="31" y="33"/>
                                      </a:lnTo>
                                      <a:lnTo>
                                        <a:pt x="29" y="41"/>
                                      </a:lnTo>
                                      <a:lnTo>
                                        <a:pt x="23" y="48"/>
                                      </a:lnTo>
                                      <a:lnTo>
                                        <a:pt x="16" y="53"/>
                                      </a:lnTo>
                                      <a:lnTo>
                                        <a:pt x="7" y="55"/>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80" name="Rectangle 104"/>
                              <wps:cNvSpPr>
                                <a:spLocks noChangeArrowheads="1"/>
                              </wps:cNvSpPr>
                              <wps:spPr bwMode="auto">
                                <a:xfrm>
                                  <a:off x="99" y="837"/>
                                  <a:ext cx="133" cy="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AFDF53"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b/>
                                        <w:bCs/>
                                        <w:i/>
                                        <w:iCs/>
                                        <w:color w:val="000000"/>
                                        <w:sz w:val="26"/>
                                        <w:szCs w:val="26"/>
                                        <w:lang w:val="en-US"/>
                                      </w:rPr>
                                      <w:t>x</w:t>
                                    </w:r>
                                  </w:p>
                                </w:txbxContent>
                              </wps:txbx>
                              <wps:bodyPr rot="0" vert="horz" wrap="square" lIns="0" tIns="0" rIns="0" bIns="0" anchor="t" anchorCtr="0" upright="1">
                                <a:noAutofit/>
                              </wps:bodyPr>
                            </wps:wsp>
                            <wps:wsp>
                              <wps:cNvPr id="5281" name="Rectangle 105"/>
                              <wps:cNvSpPr>
                                <a:spLocks noChangeArrowheads="1"/>
                              </wps:cNvSpPr>
                              <wps:spPr bwMode="auto">
                                <a:xfrm>
                                  <a:off x="2098" y="853"/>
                                  <a:ext cx="133" cy="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678427"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b/>
                                        <w:bCs/>
                                        <w:i/>
                                        <w:iCs/>
                                        <w:color w:val="000000"/>
                                        <w:sz w:val="26"/>
                                        <w:szCs w:val="26"/>
                                        <w:lang w:val="en-US"/>
                                      </w:rPr>
                                      <w:t>x</w:t>
                                    </w:r>
                                  </w:p>
                                </w:txbxContent>
                              </wps:txbx>
                              <wps:bodyPr rot="0" vert="horz" wrap="square" lIns="0" tIns="0" rIns="0" bIns="0" anchor="t" anchorCtr="0" upright="1">
                                <a:noAutofit/>
                              </wps:bodyPr>
                            </wps:wsp>
                            <wps:wsp>
                              <wps:cNvPr id="5282" name="Freeform 106"/>
                              <wps:cNvSpPr>
                                <a:spLocks/>
                              </wps:cNvSpPr>
                              <wps:spPr bwMode="auto">
                                <a:xfrm>
                                  <a:off x="1028" y="216"/>
                                  <a:ext cx="50" cy="32"/>
                                </a:xfrm>
                                <a:custGeom>
                                  <a:avLst/>
                                  <a:gdLst>
                                    <a:gd name="T0" fmla="*/ 30 w 101"/>
                                    <a:gd name="T1" fmla="*/ 0 h 64"/>
                                    <a:gd name="T2" fmla="*/ 9 w 101"/>
                                    <a:gd name="T3" fmla="*/ 8 h 64"/>
                                    <a:gd name="T4" fmla="*/ 0 w 101"/>
                                    <a:gd name="T5" fmla="*/ 31 h 64"/>
                                    <a:gd name="T6" fmla="*/ 10 w 101"/>
                                    <a:gd name="T7" fmla="*/ 55 h 64"/>
                                    <a:gd name="T8" fmla="*/ 34 w 101"/>
                                    <a:gd name="T9" fmla="*/ 64 h 64"/>
                                    <a:gd name="T10" fmla="*/ 54 w 101"/>
                                    <a:gd name="T11" fmla="*/ 60 h 64"/>
                                    <a:gd name="T12" fmla="*/ 54 w 101"/>
                                    <a:gd name="T13" fmla="*/ 60 h 64"/>
                                    <a:gd name="T14" fmla="*/ 89 w 101"/>
                                    <a:gd name="T15" fmla="*/ 38 h 64"/>
                                    <a:gd name="T16" fmla="*/ 101 w 101"/>
                                    <a:gd name="T17" fmla="*/ 26 h 64"/>
                                    <a:gd name="T18" fmla="*/ 71 w 101"/>
                                    <a:gd name="T19" fmla="*/ 26 h 64"/>
                                    <a:gd name="T20" fmla="*/ 58 w 101"/>
                                    <a:gd name="T21" fmla="*/ 15 h 64"/>
                                    <a:gd name="T22" fmla="*/ 30 w 101"/>
                                    <a:gd name="T23" fmla="*/ 0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01" h="64">
                                      <a:moveTo>
                                        <a:pt x="30" y="0"/>
                                      </a:moveTo>
                                      <a:lnTo>
                                        <a:pt x="9" y="8"/>
                                      </a:lnTo>
                                      <a:lnTo>
                                        <a:pt x="0" y="31"/>
                                      </a:lnTo>
                                      <a:lnTo>
                                        <a:pt x="10" y="55"/>
                                      </a:lnTo>
                                      <a:lnTo>
                                        <a:pt x="34" y="64"/>
                                      </a:lnTo>
                                      <a:lnTo>
                                        <a:pt x="54" y="60"/>
                                      </a:lnTo>
                                      <a:lnTo>
                                        <a:pt x="54" y="60"/>
                                      </a:lnTo>
                                      <a:lnTo>
                                        <a:pt x="89" y="38"/>
                                      </a:lnTo>
                                      <a:lnTo>
                                        <a:pt x="101" y="26"/>
                                      </a:lnTo>
                                      <a:lnTo>
                                        <a:pt x="71" y="26"/>
                                      </a:lnTo>
                                      <a:lnTo>
                                        <a:pt x="58" y="15"/>
                                      </a:lnTo>
                                      <a:lnTo>
                                        <a:pt x="3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83" name="Freeform 107"/>
                              <wps:cNvSpPr>
                                <a:spLocks/>
                              </wps:cNvSpPr>
                              <wps:spPr bwMode="auto">
                                <a:xfrm>
                                  <a:off x="1058" y="92"/>
                                  <a:ext cx="4" cy="4"/>
                                </a:xfrm>
                                <a:custGeom>
                                  <a:avLst/>
                                  <a:gdLst>
                                    <a:gd name="T0" fmla="*/ 0 w 8"/>
                                    <a:gd name="T1" fmla="*/ 0 h 9"/>
                                    <a:gd name="T2" fmla="*/ 0 w 8"/>
                                    <a:gd name="T3" fmla="*/ 9 h 9"/>
                                    <a:gd name="T4" fmla="*/ 8 w 8"/>
                                    <a:gd name="T5" fmla="*/ 9 h 9"/>
                                    <a:gd name="T6" fmla="*/ 0 w 8"/>
                                    <a:gd name="T7" fmla="*/ 0 h 9"/>
                                  </a:gdLst>
                                  <a:ahLst/>
                                  <a:cxnLst>
                                    <a:cxn ang="0">
                                      <a:pos x="T0" y="T1"/>
                                    </a:cxn>
                                    <a:cxn ang="0">
                                      <a:pos x="T2" y="T3"/>
                                    </a:cxn>
                                    <a:cxn ang="0">
                                      <a:pos x="T4" y="T5"/>
                                    </a:cxn>
                                    <a:cxn ang="0">
                                      <a:pos x="T6" y="T7"/>
                                    </a:cxn>
                                  </a:cxnLst>
                                  <a:rect l="0" t="0" r="r" b="b"/>
                                  <a:pathLst>
                                    <a:path w="8" h="9">
                                      <a:moveTo>
                                        <a:pt x="0" y="0"/>
                                      </a:moveTo>
                                      <a:lnTo>
                                        <a:pt x="0" y="9"/>
                                      </a:lnTo>
                                      <a:lnTo>
                                        <a:pt x="8"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84" name="Freeform 108"/>
                              <wps:cNvSpPr>
                                <a:spLocks/>
                              </wps:cNvSpPr>
                              <wps:spPr bwMode="auto">
                                <a:xfrm>
                                  <a:off x="1110" y="81"/>
                                  <a:ext cx="52" cy="108"/>
                                </a:xfrm>
                                <a:custGeom>
                                  <a:avLst/>
                                  <a:gdLst>
                                    <a:gd name="T0" fmla="*/ 71 w 104"/>
                                    <a:gd name="T1" fmla="*/ 0 h 217"/>
                                    <a:gd name="T2" fmla="*/ 49 w 104"/>
                                    <a:gd name="T3" fmla="*/ 10 h 217"/>
                                    <a:gd name="T4" fmla="*/ 41 w 104"/>
                                    <a:gd name="T5" fmla="*/ 30 h 217"/>
                                    <a:gd name="T6" fmla="*/ 43 w 104"/>
                                    <a:gd name="T7" fmla="*/ 44 h 217"/>
                                    <a:gd name="T8" fmla="*/ 59 w 104"/>
                                    <a:gd name="T9" fmla="*/ 57 h 217"/>
                                    <a:gd name="T10" fmla="*/ 71 w 104"/>
                                    <a:gd name="T11" fmla="*/ 75 h 217"/>
                                    <a:gd name="T12" fmla="*/ 60 w 104"/>
                                    <a:gd name="T13" fmla="*/ 107 h 217"/>
                                    <a:gd name="T14" fmla="*/ 43 w 104"/>
                                    <a:gd name="T15" fmla="*/ 134 h 217"/>
                                    <a:gd name="T16" fmla="*/ 20 w 104"/>
                                    <a:gd name="T17" fmla="*/ 169 h 217"/>
                                    <a:gd name="T18" fmla="*/ 0 w 104"/>
                                    <a:gd name="T19" fmla="*/ 198 h 217"/>
                                    <a:gd name="T20" fmla="*/ 4 w 104"/>
                                    <a:gd name="T21" fmla="*/ 217 h 217"/>
                                    <a:gd name="T22" fmla="*/ 28 w 104"/>
                                    <a:gd name="T23" fmla="*/ 183 h 217"/>
                                    <a:gd name="T24" fmla="*/ 53 w 104"/>
                                    <a:gd name="T25" fmla="*/ 148 h 217"/>
                                    <a:gd name="T26" fmla="*/ 56 w 104"/>
                                    <a:gd name="T27" fmla="*/ 142 h 217"/>
                                    <a:gd name="T28" fmla="*/ 81 w 104"/>
                                    <a:gd name="T29" fmla="*/ 100 h 217"/>
                                    <a:gd name="T30" fmla="*/ 96 w 104"/>
                                    <a:gd name="T31" fmla="*/ 73 h 217"/>
                                    <a:gd name="T32" fmla="*/ 104 w 104"/>
                                    <a:gd name="T33" fmla="*/ 35 h 217"/>
                                    <a:gd name="T34" fmla="*/ 95 w 104"/>
                                    <a:gd name="T35" fmla="*/ 11 h 217"/>
                                    <a:gd name="T36" fmla="*/ 71 w 104"/>
                                    <a:gd name="T37" fmla="*/ 0 h 2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04" h="217">
                                      <a:moveTo>
                                        <a:pt x="71" y="0"/>
                                      </a:moveTo>
                                      <a:lnTo>
                                        <a:pt x="49" y="10"/>
                                      </a:lnTo>
                                      <a:lnTo>
                                        <a:pt x="41" y="30"/>
                                      </a:lnTo>
                                      <a:lnTo>
                                        <a:pt x="43" y="44"/>
                                      </a:lnTo>
                                      <a:lnTo>
                                        <a:pt x="59" y="57"/>
                                      </a:lnTo>
                                      <a:lnTo>
                                        <a:pt x="71" y="75"/>
                                      </a:lnTo>
                                      <a:lnTo>
                                        <a:pt x="60" y="107"/>
                                      </a:lnTo>
                                      <a:lnTo>
                                        <a:pt x="43" y="134"/>
                                      </a:lnTo>
                                      <a:lnTo>
                                        <a:pt x="20" y="169"/>
                                      </a:lnTo>
                                      <a:lnTo>
                                        <a:pt x="0" y="198"/>
                                      </a:lnTo>
                                      <a:lnTo>
                                        <a:pt x="4" y="217"/>
                                      </a:lnTo>
                                      <a:lnTo>
                                        <a:pt x="28" y="183"/>
                                      </a:lnTo>
                                      <a:lnTo>
                                        <a:pt x="53" y="148"/>
                                      </a:lnTo>
                                      <a:lnTo>
                                        <a:pt x="56" y="142"/>
                                      </a:lnTo>
                                      <a:lnTo>
                                        <a:pt x="81" y="100"/>
                                      </a:lnTo>
                                      <a:lnTo>
                                        <a:pt x="96" y="73"/>
                                      </a:lnTo>
                                      <a:lnTo>
                                        <a:pt x="104" y="35"/>
                                      </a:lnTo>
                                      <a:lnTo>
                                        <a:pt x="95" y="11"/>
                                      </a:lnTo>
                                      <a:lnTo>
                                        <a:pt x="7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85" name="Freeform 109"/>
                              <wps:cNvSpPr>
                                <a:spLocks/>
                              </wps:cNvSpPr>
                              <wps:spPr bwMode="auto">
                                <a:xfrm>
                                  <a:off x="1058" y="81"/>
                                  <a:ext cx="53" cy="148"/>
                                </a:xfrm>
                                <a:custGeom>
                                  <a:avLst/>
                                  <a:gdLst>
                                    <a:gd name="T0" fmla="*/ 75 w 108"/>
                                    <a:gd name="T1" fmla="*/ 0 h 297"/>
                                    <a:gd name="T2" fmla="*/ 0 w 108"/>
                                    <a:gd name="T3" fmla="*/ 23 h 297"/>
                                    <a:gd name="T4" fmla="*/ 8 w 108"/>
                                    <a:gd name="T5" fmla="*/ 32 h 297"/>
                                    <a:gd name="T6" fmla="*/ 26 w 108"/>
                                    <a:gd name="T7" fmla="*/ 40 h 297"/>
                                    <a:gd name="T8" fmla="*/ 37 w 108"/>
                                    <a:gd name="T9" fmla="*/ 77 h 297"/>
                                    <a:gd name="T10" fmla="*/ 42 w 108"/>
                                    <a:gd name="T11" fmla="*/ 170 h 297"/>
                                    <a:gd name="T12" fmla="*/ 43 w 108"/>
                                    <a:gd name="T13" fmla="*/ 192 h 297"/>
                                    <a:gd name="T14" fmla="*/ 44 w 108"/>
                                    <a:gd name="T15" fmla="*/ 229 h 297"/>
                                    <a:gd name="T16" fmla="*/ 44 w 108"/>
                                    <a:gd name="T17" fmla="*/ 234 h 297"/>
                                    <a:gd name="T18" fmla="*/ 42 w 108"/>
                                    <a:gd name="T19" fmla="*/ 276 h 297"/>
                                    <a:gd name="T20" fmla="*/ 22 w 108"/>
                                    <a:gd name="T21" fmla="*/ 293 h 297"/>
                                    <a:gd name="T22" fmla="*/ 11 w 108"/>
                                    <a:gd name="T23" fmla="*/ 297 h 297"/>
                                    <a:gd name="T24" fmla="*/ 41 w 108"/>
                                    <a:gd name="T25" fmla="*/ 297 h 297"/>
                                    <a:gd name="T26" fmla="*/ 72 w 108"/>
                                    <a:gd name="T27" fmla="*/ 264 h 297"/>
                                    <a:gd name="T28" fmla="*/ 85 w 108"/>
                                    <a:gd name="T29" fmla="*/ 248 h 297"/>
                                    <a:gd name="T30" fmla="*/ 108 w 108"/>
                                    <a:gd name="T31" fmla="*/ 217 h 297"/>
                                    <a:gd name="T32" fmla="*/ 104 w 108"/>
                                    <a:gd name="T33" fmla="*/ 198 h 297"/>
                                    <a:gd name="T34" fmla="*/ 104 w 108"/>
                                    <a:gd name="T35" fmla="*/ 191 h 297"/>
                                    <a:gd name="T36" fmla="*/ 102 w 108"/>
                                    <a:gd name="T37" fmla="*/ 149 h 297"/>
                                    <a:gd name="T38" fmla="*/ 99 w 108"/>
                                    <a:gd name="T39" fmla="*/ 108 h 297"/>
                                    <a:gd name="T40" fmla="*/ 97 w 108"/>
                                    <a:gd name="T41" fmla="*/ 70 h 297"/>
                                    <a:gd name="T42" fmla="*/ 96 w 108"/>
                                    <a:gd name="T43" fmla="*/ 59 h 297"/>
                                    <a:gd name="T44" fmla="*/ 87 w 108"/>
                                    <a:gd name="T45" fmla="*/ 22 h 297"/>
                                    <a:gd name="T46" fmla="*/ 75 w 108"/>
                                    <a:gd name="T47" fmla="*/ 0 h 2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08" h="297">
                                      <a:moveTo>
                                        <a:pt x="75" y="0"/>
                                      </a:moveTo>
                                      <a:lnTo>
                                        <a:pt x="0" y="23"/>
                                      </a:lnTo>
                                      <a:lnTo>
                                        <a:pt x="8" y="32"/>
                                      </a:lnTo>
                                      <a:lnTo>
                                        <a:pt x="26" y="40"/>
                                      </a:lnTo>
                                      <a:lnTo>
                                        <a:pt x="37" y="77"/>
                                      </a:lnTo>
                                      <a:lnTo>
                                        <a:pt x="42" y="170"/>
                                      </a:lnTo>
                                      <a:lnTo>
                                        <a:pt x="43" y="192"/>
                                      </a:lnTo>
                                      <a:lnTo>
                                        <a:pt x="44" y="229"/>
                                      </a:lnTo>
                                      <a:lnTo>
                                        <a:pt x="44" y="234"/>
                                      </a:lnTo>
                                      <a:lnTo>
                                        <a:pt x="42" y="276"/>
                                      </a:lnTo>
                                      <a:lnTo>
                                        <a:pt x="22" y="293"/>
                                      </a:lnTo>
                                      <a:lnTo>
                                        <a:pt x="11" y="297"/>
                                      </a:lnTo>
                                      <a:lnTo>
                                        <a:pt x="41" y="297"/>
                                      </a:lnTo>
                                      <a:lnTo>
                                        <a:pt x="72" y="264"/>
                                      </a:lnTo>
                                      <a:lnTo>
                                        <a:pt x="85" y="248"/>
                                      </a:lnTo>
                                      <a:lnTo>
                                        <a:pt x="108" y="217"/>
                                      </a:lnTo>
                                      <a:lnTo>
                                        <a:pt x="104" y="198"/>
                                      </a:lnTo>
                                      <a:lnTo>
                                        <a:pt x="104" y="191"/>
                                      </a:lnTo>
                                      <a:lnTo>
                                        <a:pt x="102" y="149"/>
                                      </a:lnTo>
                                      <a:lnTo>
                                        <a:pt x="99" y="108"/>
                                      </a:lnTo>
                                      <a:lnTo>
                                        <a:pt x="97" y="70"/>
                                      </a:lnTo>
                                      <a:lnTo>
                                        <a:pt x="96" y="59"/>
                                      </a:lnTo>
                                      <a:lnTo>
                                        <a:pt x="87" y="22"/>
                                      </a:lnTo>
                                      <a:lnTo>
                                        <a:pt x="7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86" name="Rectangle 110"/>
                              <wps:cNvSpPr>
                                <a:spLocks noChangeArrowheads="1"/>
                              </wps:cNvSpPr>
                              <wps:spPr bwMode="auto">
                                <a:xfrm>
                                  <a:off x="1052" y="1559"/>
                                  <a:ext cx="116" cy="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D322D4"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b/>
                                        <w:bCs/>
                                        <w:i/>
                                        <w:iCs/>
                                        <w:color w:val="000000"/>
                                        <w:sz w:val="26"/>
                                        <w:szCs w:val="26"/>
                                        <w:lang w:val="en-US"/>
                                      </w:rPr>
                                      <w:t>y</w:t>
                                    </w:r>
                                  </w:p>
                                </w:txbxContent>
                              </wps:txbx>
                              <wps:bodyPr rot="0" vert="horz" wrap="square" lIns="0" tIns="0" rIns="0" bIns="0" anchor="t" anchorCtr="0" upright="1">
                                <a:noAutofit/>
                              </wps:bodyPr>
                            </wps:wsp>
                            <wps:wsp>
                              <wps:cNvPr id="5287" name="Rectangle 111"/>
                              <wps:cNvSpPr>
                                <a:spLocks noChangeArrowheads="1"/>
                              </wps:cNvSpPr>
                              <wps:spPr bwMode="auto">
                                <a:xfrm>
                                  <a:off x="591" y="131"/>
                                  <a:ext cx="131" cy="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038A4"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color w:val="000000"/>
                                        <w:sz w:val="26"/>
                                        <w:szCs w:val="26"/>
                                        <w:lang w:val="en-US"/>
                                      </w:rPr>
                                      <w:t>1</w:t>
                                    </w:r>
                                  </w:p>
                                </w:txbxContent>
                              </wps:txbx>
                              <wps:bodyPr rot="0" vert="horz" wrap="square" lIns="0" tIns="0" rIns="0" bIns="0" anchor="t" anchorCtr="0" upright="1">
                                <a:noAutofit/>
                              </wps:bodyPr>
                            </wps:wsp>
                            <wps:wsp>
                              <wps:cNvPr id="5288" name="Rectangle 112"/>
                              <wps:cNvSpPr>
                                <a:spLocks noChangeArrowheads="1"/>
                              </wps:cNvSpPr>
                              <wps:spPr bwMode="auto">
                                <a:xfrm>
                                  <a:off x="591" y="1483"/>
                                  <a:ext cx="131" cy="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B73EF"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color w:val="000000"/>
                                        <w:sz w:val="26"/>
                                        <w:szCs w:val="26"/>
                                        <w:lang w:val="en-US"/>
                                      </w:rPr>
                                      <w:t>1</w:t>
                                    </w:r>
                                  </w:p>
                                </w:txbxContent>
                              </wps:txbx>
                              <wps:bodyPr rot="0" vert="horz" wrap="square" lIns="0" tIns="0" rIns="0" bIns="0" anchor="t" anchorCtr="0" upright="1">
                                <a:noAutofit/>
                              </wps:bodyPr>
                            </wps:wsp>
                            <wps:wsp>
                              <wps:cNvPr id="5289" name="Line 113"/>
                              <wps:cNvCnPr>
                                <a:cxnSpLocks noChangeShapeType="1"/>
                              </wps:cNvCnPr>
                              <wps:spPr bwMode="auto">
                                <a:xfrm>
                                  <a:off x="744" y="1442"/>
                                  <a:ext cx="1" cy="640"/>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290" name="Line 114"/>
                              <wps:cNvCnPr>
                                <a:cxnSpLocks noChangeShapeType="1"/>
                              </wps:cNvCnPr>
                              <wps:spPr bwMode="auto">
                                <a:xfrm>
                                  <a:off x="1618" y="1442"/>
                                  <a:ext cx="1" cy="640"/>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291" name="Line 115"/>
                              <wps:cNvCnPr>
                                <a:cxnSpLocks noChangeShapeType="1"/>
                              </wps:cNvCnPr>
                              <wps:spPr bwMode="auto">
                                <a:xfrm>
                                  <a:off x="744" y="2051"/>
                                  <a:ext cx="874"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292" name="Line 116"/>
                              <wps:cNvCnPr>
                                <a:cxnSpLocks noChangeShapeType="1"/>
                              </wps:cNvCnPr>
                              <wps:spPr bwMode="auto">
                                <a:xfrm flipH="1">
                                  <a:off x="714" y="2021"/>
                                  <a:ext cx="61" cy="6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293" name="Rectangle 117"/>
                              <wps:cNvSpPr>
                                <a:spLocks noChangeArrowheads="1"/>
                              </wps:cNvSpPr>
                              <wps:spPr bwMode="auto">
                                <a:xfrm>
                                  <a:off x="1274" y="1756"/>
                                  <a:ext cx="131" cy="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965E1"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b/>
                                        <w:bCs/>
                                        <w:i/>
                                        <w:iCs/>
                                        <w:color w:val="000000"/>
                                        <w:sz w:val="26"/>
                                        <w:szCs w:val="26"/>
                                        <w:lang w:val="en-US"/>
                                      </w:rPr>
                                      <w:t>b</w:t>
                                    </w:r>
                                  </w:p>
                                </w:txbxContent>
                              </wps:txbx>
                              <wps:bodyPr rot="0" vert="horz" wrap="square" lIns="0" tIns="0" rIns="0" bIns="0" anchor="t" anchorCtr="0" upright="1">
                                <a:noAutofit/>
                              </wps:bodyPr>
                            </wps:wsp>
                            <wps:wsp>
                              <wps:cNvPr id="5294" name="Line 118"/>
                              <wps:cNvCnPr>
                                <a:cxnSpLocks noChangeShapeType="1"/>
                              </wps:cNvCnPr>
                              <wps:spPr bwMode="auto">
                                <a:xfrm flipV="1">
                                  <a:off x="1588" y="2021"/>
                                  <a:ext cx="60" cy="6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295" name="Line 119"/>
                              <wps:cNvCnPr>
                                <a:cxnSpLocks noChangeShapeType="1"/>
                              </wps:cNvCnPr>
                              <wps:spPr bwMode="auto">
                                <a:xfrm>
                                  <a:off x="805" y="1498"/>
                                  <a:ext cx="813" cy="1"/>
                                </a:xfrm>
                                <a:prstGeom prst="line">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296" name="Line 120"/>
                              <wps:cNvCnPr>
                                <a:cxnSpLocks noChangeShapeType="1"/>
                              </wps:cNvCnPr>
                              <wps:spPr bwMode="auto">
                                <a:xfrm>
                                  <a:off x="804" y="476"/>
                                  <a:ext cx="813" cy="1"/>
                                </a:xfrm>
                                <a:prstGeom prst="line">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14E6768" id="Group 2" o:spid="_x0000_s1026" style="position:absolute;margin-left:0;margin-top:0;width:79.2pt;height:71.35pt;z-index:251654656;mso-position-horizontal-relative:char;mso-position-vertical-relative:line" coordsize="2397,2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TaI80UAANfwAgAOAAAAZHJzL2Uyb0RvYy54bWzsfdtyI0mO5fua7T/Q9NhmWxJvuqR19lhb&#10;TlfPmlXPlk1pP4ApUSlZUyKHZJay5usHcAQiDsKBIEskNUyW10OFUuFCuMMvODiAu//5X749z3q/&#10;Tperp/nLx7P+DxdnvenL3fz+6eXLx7P/f/vj/7k+663Wk5f7yWz+Mv149tt0dfYvf/nf/+vPr4sP&#10;08H8cT67ny57JORl9eF18fHscb1efDg/X909Tp8nqx/mi+kLvXyYL58na/rn8sv5/XLyStKfZ+eD&#10;i4vL89f58n6xnN9NVyv67b/Ky7O/JPkPD9O79f97eFhN173ZxzOq2zr9f5n+/5n/f/6XP08+fFlO&#10;Fo9Pd1U1Jm+oxfPk6YU+Wov618l60vu6fMpEPT/dLeer+cP6h7v58/n84eHpbpraQK3pX7Ra8/fl&#10;/OsiteXLh9cvi1pNpNqWnt4s9u7ff/152Xu6/3g27l9RX71MnqmX0od7A9bO6+LLByr09+Xil8XP&#10;S2ki/fjT/O6fq97L/D/mpNI+/d380+Pk5cv0r6sF6bz61T/mv5Kw9PY/pqun/0r/IJnnbaH87y/y&#10;hd7n13/M76nk5Ot6nlT67WH5zN8lZfW+pZ77re656bd1745+2b+4GF+PqIPv6N3NxWV/NJauvXuk&#10;/s/+7O7xb9UfDoY3V/JXg/5ln//mfPJBvphqWdWK9UADdNX0wWq3PvjlcbKYpq5dsXqbPrjRPvgr&#10;tT+V6g2lH1JB7YRV3QOO3qtfLZfz18fp5J6qmvrglrT1t/un1DvSCyCS27eiHn6b/jvUOPmwWK7W&#10;f5/On3v8w8ezJQ2Q1LGTX39arUXjWoT7+WX+49NsRr+ffJi9mF9Q1/BvqGOkrtIrn+f3v1G9lzwS&#10;aQTQYkQ/PM6X/3XWe6WJ/fFs9Z9fJ8vpWW/2f19IFTf9EQ+UdfrHaHw1oH8s8c1nfDN5uSNRH8/W&#10;Zz358dNaVo+vi+XTl8ekS6kj99fDU2oP109qVVWWBs67jaBrao/M4h+X0ymvnL1RPIDePg5ubmhQ&#10;0WzrjwZp3kw+1JNxVM2oazOfJh/uvspAYIVp59OSeU/DgH/15b6q+C014eF5Rgvxn857F73X3iBJ&#10;whL07brE4Kr32BtXE74RMoAivpChKeHJoJbUn+n7QsZYxK3IJZa4cptDa1D9nbErhNbmusRg6Aqh&#10;paMu0h+4UvqoWdKbq1rUbf/Gl4PKHVz7clC99C1Pv31UcFQf1PAwkIM6DtTTRyWPRn59UM39S79d&#10;qOfxhSuHF5W6L25cMTRrmiJjvzoDVLM//Aao5bE/dgao5UAMKhk6i5bcen5OHmW9pon87aWas/QT&#10;LYwESC7Skr6Yr9jY8gSmpeFWDSqV4gkeFKZGcuFk5uh73YWpKVw4zfaNhWlUcOGrah3qlkxdz4Vv&#10;tirME4lL97drYr9qY3+7RvK0SNK3a2a/aieNcDGn3Q3tVy3tb9dUHstcGVnmN+qcx2wqvl1TeWym&#10;4qap8pVqjDFgaOP35VmP8Ptnbi8BjMmah6b+2Hv9eEYWo/dIoHachuUzAdHbeXq/bsDgQNXVvJ69&#10;5MWSk0AV0nf6XCRR1UDQYaAv9VkVoqWHGqlN1Jf6lEI8k6kQDRXpRH2rz6qUiKr7Tt/qsyolXVy3&#10;UN/q08gaqh70rT5NvUYJRcR6kDE47tYWLZ2sh25RMt7EoIffk0JZA+9m89VU9MejIsH5enjwqAII&#10;sprPnu4Za/LAWC2/fP40W/Z+nbCnmP6r+sEUK4g0dlcjn+aaLF0LkaaZwDCZfJ+WS8OdZ94o2t/o&#10;mRwPIg1AARj8AEyiMe+7yAJNed8HcGjKfUCwBVpCsBSASVpjaowTYDeEShGUpJnciAmgJGIlQCfG&#10;IyC708jxNUPmtykTQUnUcAQlUcURlEQlR1AStRxASbbWdbt8KEnGoCkSQUlUc4ABUcsAJWnZLBjQ&#10;Abl/eAzI9rT2BA6F0hRQRCCtADCBaZUTcDAARp29EVEZ6o5huHiFBkFtCbSYEfzXyepRAFmSIGCf&#10;OPGXewIJkw/Mbf6t+nk9eZrJz1TPQhJqPCSEZGQsW5DsktVrgBeBYmGZ3w7JrqtR2R+RGUudVpOE&#10;V2RDma0fquukPD9C9K1ZwiFZz9ce/V++0rCAaNMuGVIJy4/IAYFDKMcgh6ErB4FDKAeRw6UrBnFD&#10;0CiEDYw18zYhaAiEIGhImCqXwmtrjT0CMcSANGUSanDkbKVig86grwr+8Em2veCPnW04zzmmWqjX&#10;eVFuzLSYpfSaprkMCvpaU8DSDFpwqLyRvtZnSx5P9LTWC2NjS1GV6JsKHfSdPkWSlMkYBK/QBi5C&#10;q163UWUUNoJDjzwsXuZHEx+jlbxl+hL/VUxfZEKL6SumTwM7FVuvTHZ3oEEo4aMNvxTTt4UNfZvp&#10;I9UWZ7HONfneM0po0rcsZnLm9m8xZXXpj4YpBtZklJD7wK4ihUUF9O3kKo7IUUyC0AdEJ4Y9qjzj&#10;BF0YVwSaSUqJ8GSgh8g2JasGeoeBDHQP3Xq0nUNpCs3IEyNxd16+qTfIbyH1eH6LDEX1ICKnRUrV&#10;Glbcr0/jaGg2lL7UpxSy39N3xYE4QgeCJqkshz89vUx7KYmiWgo/vUiKLMGiJkVWsjETE3f72wJy&#10;YFP0U/6E/z7Ovuw9zJ4W/6aaqPJgr6skEUpnTNRdvlq2FkvNsazSMGdU+TTylWNjm11laorHBmmY&#10;u3G5u1C2yj2+awolrbEtg0dcC9Vk3xbvckR2hw3b8CYh6qYP+1e0jLPNG++HHh2NEz2auJXI7vUv&#10;OGmQ/s9NxUJo+oYjjkEOx5kkNH9XnM7mCKJFrqYTSYQvCG3giNP9HEFoBDnU69SnbQYdKUiSBpUx&#10;JCkbdUeMw5Jm2slZUk+QVXTUZahpktJU6vRsfJgzSF1Hk+M9k/V2hhs8RhlwcMd7iGNIexbSYiAT&#10;kL4XoQ6ag6nkleJhhQv6VKqUPkhaGnXnd9FEoUKKdFSEPitRqcxWOGeTw5i1Ur9UsI5a+CMiS2lw&#10;tC1hMkjFEvaKJcyAQrGEUY67uHenkbZeLCGTBsJEqfHSJ3r8b7SEpN7CnZ4Md0pAtW1A07K5dwM6&#10;EEzouJLkLLEnWY/ZndjTQXK3EgZAFxH500RcyuDHIujcDJi5lMwfLIKeDSSgYhF0IVNWbS4FHUhy&#10;Mr19Z+g/cspxLgTdxxE7fnmD0H0cuELQexz5+dy5ycx1i8od+g3iDUa1a53ClbkY1C51gNckux/P&#10;bVMf1Us94IpB/QYDBhUcbDJEBff9EWNSn33V8P6lWjUpoTvvbbMZL8jeRw0P+65uzGa8QAwO4IGv&#10;mwGqGGYTWYYT4/CPyL8Pq1I24+2a5k3zrWMzHmVgMQFRm6eI9ah2Cm5AVZoG3Z1FJvTRqBvF0YRn&#10;9iQtpDT1FOLpE6HehqS1KtWsm66Rz1H9u5Cl6Eo3bmpV9ClVqgZstwaq3YYbaB+hp7sLtftPK1P4&#10;nCPkcwiRtOFoGiffLRwNYAGY/ABIojkPgCQCpgBIojX3gSTa8gBIIlrygSSCpQBIIljyASCi0QhG&#10;IlbypZhIRgQjUbl+i0yydwQjUbs+VDJoNICRqN4IRqKCfRhp9uEFMNKg0QD/oYYjGImAvxFT4N8B&#10;8+C/Z/hHA2O3fXgbABpNQwJCNfCKAFqBXpyhxqo6FPSiji7U4KlQgzdkCQSLpTwiGjpNhsmBEok4&#10;7FylD13ReR5pqMrpH5B5UrGF5G6JI6J0oSYHvTV/6HIoh7G8ZTfo95ZBxGejYd/ieRfv17eX7cww&#10;qlXKKSo9u/HszWjn7A1BW+xZ3Db7fj17NWzl/FU9O6wpjTJrf/9BNTfk8GHf4r6w9+vbfv8y8TvZ&#10;kqybbkrXvqFrydph1+IGhnfs2sHY79pBsbZbnIccrsnEsUjn1keeyvloh2K1xnIWXjNDOfi6vx0q&#10;KSw0rlZ4/yiDYHMI8i5M3+RCkNMKhNBUqeNlHOfKhSCnNWCCQsh7jNMi6cKJrLkQpFzSCVO5EOS0&#10;+n5VkNTiYGQuxERY6RAqry6W1PLFoG4HzEblTTKklq8X9hBr7Q75hFFHjNGvXxvUL51A5YpBDQe6&#10;QQ2n/b9ObVDFQUeZGCudQOVVx8RYg1FjDjwd+9oxQdZgCHOsqNbywO+sPMpah6BKlLUcd0U0zvd1&#10;5CnN3I79bO0oXUTiVaHK7sgoeRukHpr0XaFKWsSo0IbjTHnhpVLdQU+m1fl7nZ+rGthdJ3KbNkuq&#10;mJHuOvGpJ5ubRyedpu9114p7jtvXrfR2D5Y4a+9oD+G/oR5tIVKZLd8pIvWxJM3dxsj6O54RNPkA&#10;zgBSHzOhMfexJAKmAKJQj9SVDbDkZryEcCmAkoiWeG/WBkAagBMDSH2tmJS/CEka7fq1Qe1GSBL1&#10;GyBJ1G+EJFHBQTeZMGuAJE2YNUKSGGeNkGQwgEugtQRaxby3EODOgdZujNbCXhFEK+jr7PDoq4Ra&#10;T+hOJL7jqw3HUlrnweAYxTrJN8oJwpsLTSdVFv9Nx50GBg3tGYOG/nX3Zv4AfCBoiMQgavDRIWKG&#10;SAqCBl+KgQzUnKBVCMyCViEwY8UEkgxdGOkZFd0lC+FvJCvSdkEhB0Qh+7LkaYZ5u/krn14d/8iW&#10;b8VaCC5QUer36xPz0HXCU/P0tT6lWPW9jeWq6m9brl23kvt9fLnfN7RGto3gQbcijosRpA3fDetQ&#10;jOA5Bbt6XmwoC5zBwlOCMYcKxhQj2B1S2MkIknJLru7J5OqS89C2nYfdNzVqZ/i9e4oJmyuCi8mN&#10;bZJQtvBo2g5NLgSdx4DjRcOZQgtZTdB3DAhn4zwm3jqTgo5jwH6j4zhIlH4mxTiNERePTuPAr43h&#10;9AM/1thKKuP1kskyCQIVZutUVB9UchA1MffqRvpBNfshHEPqpw1h+bgxaSZ+OMlkmfgDxySZ+KyD&#10;yTEJJgIO4qCrTIpJI4ZMQwE1hwI13/NGrrDux3GprkYvrtzzCytqQamAiPFoESNKT+hTaIoqb6I7&#10;IUKDAN2JGlU2B2mwK1lFE0O6ZVVNlIUp5Fg0XaVbVpX5sqFeZAY5y2SDqFSoW1nbcEitHtQuKWTO&#10;0ZE5gwvqzzYgxQ1ke7tU91LPlTowII2IgRZ/IlMPE40NIPUzTxGQ+pAAbXmAJRGQBvAEwVKAJRGR&#10;BlgJoVIAJQ0iDZAkDZA63yWAJybJJEKSqN8ISaKCIySJKo6QJOo40A5vMq7bFSBJVHLQVSbNxEeS&#10;BpD6w8bg0QBJIuovEDAhHI6X0Ib1XoGAZNsPlWLig7QW+gpBGs1Wqls3pCj464OgVZriG5Xl4a9C&#10;EZ5OjsmAEjsyRIbbvveOyLJNaEz67PmgzxxuoTlLkCE/FxMRQ0IeuRQEDMH5TAYvpHvvM9YN4UJw&#10;7T2ihYQ68rogWiDs551niZCMMUcuBBEZQT9PiOEIGXLkUgwgI+znikH1MuZwxKB6qQdcMUa/vhjU&#10;L0E/Vwwq2FeN4QepD1wxqOGgnwweG7tiDB5LYDVXjiEI/doYgpD05+k4YwideYAqjsSgjqmMKqdQ&#10;hAUfCmRo4cMQOR8HRUjzbYujPtNKTkM8gp8shRBVfeKUMlH6rGAXLbpcSg+q0bf6rEoJOiOw2sX/&#10;0TQkUcQVdhUSSRKYC9k/6TVZd8JCIolWtK7PSZ3IJnQVqmhEPRtC265Po6luSZXSu/VUFcqaVzjC&#10;I+QICSm0OcJEJB8s67l9LMK7I9IASyJkCmABQqYAS6I5DzAKWvMAS24GTAhIAyxp4JKLTxCQRkgS&#10;KcIASW4B903MOsC1qN0ISaJ6AySJ6o2QJOo36CWDSH0kaflB3/0wgDRAkqjiCAKijhv/oyDAggBd&#10;BEgDY7fTPtmG0z10hK68xPXKwtfYK8JoPPoL+hIgdyj0RV1dcghPJIdwcEFGsA3HkiO0dzg2oi/x&#10;1GzDseElDdfEEKrjsdMmNIYMV/qNJkMwM2cZb4dwLBCCgEFokUwK4oVACuIFgYaZFIQL1Bi/SYjI&#10;xomkyeQgIgvlGFCWTH0mx7CEoSBDFHJK4jgXtIWWTSphU58CPQ4IPXY23zzlkv32I3yCGdSLj6y3&#10;lMrceEsbSKEaCehLfQq3kKrDq00agdQ6fa1PW2yoNdPX+rTFurO1bBtVQuEgjpCDoFW6bfRSVLkY&#10;vdxyFqN39qdzhhS+FS5GL86bIRhDa/CtrsHkIHYk2RBW4cIKArsLMyDh0jUPvaE4wY5UXO9ASMWL&#10;0evi8NWE/n6jR3otDuLJOIjkrrRtZZqj+7aV/YsLMss0S8cUxaaB2RxTwg5BchB1IdnZQXSOP4ME&#10;TrjcMsrpTcR0ggxYAk1lw5liCXQPE3+byUDvMPlQ1ZktjSuLzmE/5QFkQoxrWIfvsSLoGaZ7o3KV&#10;oF8Y8dq0DNd5r+QRU05CVhdjICOaHd1CUr8rB7UbdJHZYRbVBzUcBSFQx4F6DF8/2oawD/SDeh5v&#10;wdj744b9r7orgliRSSHxh7DJIIkCVziKAzGoZOgsMg1lk1nJMGYsJp6GYLAOWHgkGSS0XsbRCQGj&#10;svRRg7rpjW6qQeIX3ZiLVx62k50pGDyRqVANkJWP0KcwG1VcZUPOB7WMZdUNVBn6NLI2ZKJU9Rp1&#10;116b2J0cIsrakGojnbOBL2r1oDaskDdHSN6QbW4BUqHvTheQ+lgSMZOPCQxicmEgWvIAS6Il91HO&#10;FmAJAWmAJQ0i9aESIqUISRpEGiBJhEoAThAfm/yRCEmifiMkiRqOkCSqOEKSqOSgpwwiDZCkSSHx&#10;R43JIImQJKo5gICoZUCSBQIeMI4TJuKyZ8Soi87XENJnA2FGwy0VV5d7Q3EBCLc1juguzhnxLN1C&#10;QIGCP63WjAaX07t1b/bxjEqu0/+XH8+WZ73PH88+CznADFNVln/svSZ8shGkKfqKMFrBX+veNzL6&#10;FcQ8FP6ivi4U4clQhDRY2ogsDZzTRWQBakBI5ltFhAw+rEPA4BtohAsnSBHyrnZx12JAFgA71G7Q&#10;RX8IirDvD77CES7mKzZvtzRRGYCYcGCInSrotB1yqoDTdripgk3vGPMMG/kdAMSw7oUjJMSsnJWQ&#10;cQrg9sgRpsgOATf9kD4r9u9IOcIqU6CQhP/5dbKcnvVmeLrBOv1jNL5ij2yJbz7jm8nL3eOcHLD1&#10;GZ2Owj9+WtO/6E+O9aqzwQWNxjYkTaT66UJSH00iIvXRpMFMLvRCRBpQTwhJj4kkDLAkDd06Vko4&#10;0Q03I30VYUnU7qmShAGWLCxhR9CygED3GK3CEjboqUJNtPqSI7JllPYPh8AKTXhKmIy49TYmO8hx&#10;9ddVjkGeSHhNRp0zCev9HjtlEg4vBwQd6P8SkWgy9BA6pMjXZQo7IJ2FyCGUY6AZQ5lcDmKzUA6i&#10;M4aJuRiMLjJ35DQKQ7gM8XIhtLzXqCoQghHc4dCVYvaaBWJMTuGl3yQTwQ1VYzabQV/RylMS1Q6V&#10;qEbKpQDhDpE+Hp4c6qMxyCisCeaJVU2vaZrXST9NAUtaaMENmU1aTIOHKkSf8lVyKvibnYyLlBkq&#10;76gC9ImCZH6FfIvWqW6jyig5S8eXs8RrWtv0HeRg7GL60s6BxhQX00cLhW/Qi+m7rRzSd4y/FNO3&#10;hX18m+kj1ZacklPJKWGE37aYCVrtm8C/5qA44za6FsnsOiOEya4ixUUlYW43V5GXYJHf2CZ0ExPD&#10;LDA0dBM9Gegish+Ui0APMblT7Wq0TWQuAr3DoVcL9A2hJTQjT8yJ2n35Tn4Lqdj1W9JIFP3Tl0Kv&#10;JRXbxhnpLiPcY/254kAcbzyTyQxZDn96epkSPcOTuFoKP738vKxiEb8sfprf/XPVe5l/eiTnffrL&#10;42Qxvf1tMWWXiJcx8yf8j9Xi52Xv8+s/5vdUZvJ1PU8Dk9e63sPsafFv6kvNHx44cWbjapm+Mvmg&#10;i+ViuVr/fTp/7vEPH89mVPn0gcmv5P3LuqpFuAkv8x+fZjP6PfPknNIr/v1qPnu65zf8YrX88vnT&#10;bNn7dcLpwem/6qOm2HL+9eU+SXqcTu7/Vv28njzN5GeaXzM6jiBphJUg6vw8v//t56Vq6nW1kF/T&#10;D71vz7OX1QfS2cezx/V68eH8fHX3OH2erH54frpbzlfzh/UPd/Pnc9LU0930/HW+vD+n8/cv0k+L&#10;5fxuulo9vXxJXUI6qHqCtP90z9aH0Xjb4KUkoqrg/k7qHwUGr39NVWCTN9asX+3Fu6/Si6x+7TlY&#10;2huLhnHV4SXfqkz/595Bm4ZmLzFufTqErFXGo0czQWj7ktVxBKH1G445Au7UqG0BHTloAoWUzKqD&#10;RnDEbK0jBinSZElz9SBFesVEqyPGcKS8V8ZplOFISUYgyWo66jJUNfbZ6Vn4MMnsu/QVadgSTcoj&#10;iOdgAyiUJ6X3POGVtGwKKBjQgjRMqGCGFVrFxrJ9oht2CAc66g5m0oCj711pxfQ7+pRq0YyjQtX8&#10;SAv67ZzbaUvx3DCt1NeFKVXr/jL/K5n+h6dkktngiB2szOO7mkFasNtmMI2UYgYrHi+zO7g2FzPY&#10;RhLFDNLC2L0dT5bH0z2mKxmAYgZ9M0ijo7CmJ8OakifTtp4HOaxLL+Adj5J4OKuLFpP9ndU1SL5N&#10;ckcjD5KKeNvFjFvDRzcOMyloN5NPk286Q+8xbd7PpaDvGEghldR5MX2+DDiXgr7jmF21vC7oOvpq&#10;Qc9x5KvFOI4pLpipxRjMYXDBGqo3ucO5GFTv0D/WyuzFC8SgfqkLPM2Y23eDRqGCqQ9cMahhTgrP&#10;u8kkPfsa5p0UTW8nfzrTjdmH5+/gNEd1DfxBY87qCtL/zQj2hw0FPpoaw3Qqvn05qEF89dZBDSFF&#10;chz78GjadhwDUZ14VR8yHlIeFUvazUBopml3qWpv5bg77UvYjJHuHFWWQp9CeQgPM9SMBX2pTykk&#10;vSbLV0iLSCFqALPdDWdiJcnn6hiovtSnfE6Yse568xrNBFL312i1okLd9FG7A7Uuhc05QjaHer2F&#10;R0epd/fO5gyEeTwwHiUc48ICMKABBkTAFCBJBEyBFLTmAZJEYx4gScSjPiRAtBQgSQRLPuZCOBrh&#10;SARLAQDEcFGEI1G7gRjUboQjUb1+m+j4pAYrRTgS9RvgSFSwjyPNQV19H0caOBrgSNRwhCNRxQ2O&#10;LPiv4D8BCS38RwNjx/T9ToTG+I1QwMagVMFenJCRdHUo7EU9XcjBkyEHyegIGEs5RJQGQsi/AmIH&#10;yiHiYGyVOTQYin9zc10FsKbf1r07GsH9awIKKdOy8g0060QTg96aO3Q5lLskTVrQqWYP0TqAfYtn&#10;XRy+b0c34t1lfUtoqfTsjnlhNDuwZ5O//m6zdnwlxjjr2cENQYPSt7v1LXPF2Le4Jezws/amAlpZ&#10;39JkLj27Y8/StMGeTfzgu81aukonMLZl2u4hVZdpbuzcBGjer3OHl0Hnlnm7cxY2+5TYtZiBffgV&#10;uT+qLknOluQyb/cxb4nfw87FvMJ36NxrvmubiI2scwtK3n3ekg6xazHp5T269kp4mKxri3O7j3lL&#10;hk0698fldPowp71J44NGkfojytBIO1JqkoKWDsbEFGaScKmSFG/aGkNJFnTkYLItYVpTSrzJcn0x&#10;0BFIwUDH+JIzXTIpGOege1S8umCcQ4JRmRTqlSbRhQNjeYsIqNRF5EKSTArGkcauEIwjye0omRCT&#10;1uRXxaY1pZhLLgbVy3GkvEXm0ISB30kmrSmoDep3kGIueW1Qwb5qzI0v/RQBysWghunuHbdVqGN/&#10;zNi8Jn/Q5HlNWW1sXpM/DxiE1cPG180Ah/AgEGN03HRViWuVuJYb1zryvCZOfKEsdlrOvb1c/BYN&#10;VJTXVJUTo0BTQdNn9CkpPRxZxhicvtVnVaqK1CVjGcqiaUiiNl34lwpRjKArG0l6rbbBWhl9VpUS&#10;PXQnEUmdaFd11+fYZFDN0xoWtq7SVLekSunddWr3oDarJDYdX2IT91UbkmI8bX+7tavEpiOApAGY&#10;RMwUgEm05wGYRHsegBQ05wGY3IyYEJEGYNLgJRcuIVoaBlCS1irAMC7oouWlLhJBSaNdtzIWkfpw&#10;ySDSAEqieiMoifoNeslAUh9K2tQmH0rmqU05lEQVRxgQddzopkDAAgFdCEgDY7fUJjYMG0FaDb4i&#10;kFbgFyeGHBZ+UVeX3KZTyW2igykyPIY5MPvDY1WEJsdjQzrRYo8cIdNPl5RXk2jI5oQdtGdpU13G&#10;IiJiCIQgHhsmq5hJQTwWSEHAME4oKJOCeIEa4zcJIZlgzEwOQrJQDqKydA7COJNjeMJQkKEKffWY&#10;w8UD/Rhg1vRVwR4HxB4722+ecsmAX7ksi4AG5Tsi8y2l6ksG1JHXp/AUUkjGKFVbX+pTCqXqMBHT&#10;TUJosQ3n82ixbh7CtlHrU1iII2QhaMlrsxCYH1isHobXitU7+9M5YwrfDBerR8nq5Px5N1eRTaBF&#10;+HRPyEmGgd3WYvUwIFBcxBO6forgWGYsMeF6b8by5kaIi9xF5N2jKYtEzz7cKYuE3Q6JhaGVQwdR&#10;vKDMh2x7iLkQNJUNa4qfQf8wMbjVOUCNp4ruoZ+ZgN6h3CuaCUHf0CeT0TVMG6vz1qBjGDHbNDga&#10;Lj7lE2R1MQYyytlA3RKn7/YQajfoIkPYD4L6oIajMATqOFCPYeyDmIil7IP6oJ6DAI3JIvHVY5JI&#10;gmiRySLx54FJIolCVziKAzGoZOis4sX7SIkZFoZKNFnEknYfPcg8Siqux5BsKE4dlorreSsbile4&#10;jUb4VpWhtSRJ1yS/buk8lrm45AoK88CZGfRXHobkMZuKb9dUznBKxU1T5Ss73JzG4eQ4PiEtqlmE&#10;bn6jm0Wg71D1u9MieOWhQt3cRrXNe0OuhiZPdFeKW8+1Uvur5IY+hXSpZG1IRqnqtSmvRZpYH6mu&#10;X9KnfFGqVe9415f6NIRRt7ZaPagSCntzfOwNb79rsze4T+wEAamPJREz+ZjAIKbNKc0+PkFL7mPJ&#10;LcASAtIASxpE6leF5nuDNn2lmFBFhCS3APsmUhEhSdRvhCQRK0VIElUcIUlUcoD6DSINkKRBpP6o&#10;MTkkEZKkBbPuigACopYBSRYI6AOdPzwEfBeQpkAnwmgFf635wqIKYh4Mf1FflyySU8kiGRISEUSW&#10;TsiRoOv7bezu8/X05J70L5OLCIdqC204GrbvIixH5Gx/wRZdum06N3EC79+5l9fJJ846V906pYRL&#10;1/6OriVsivP2nTd267y9uvK7diiH5JOpKJ37+y/Go1O8TOcmcu79521/cFEFUuo9wbIqKz9X+vYN&#10;fUvOIExcuff5f6Jvb1IvZotysbi7XGnJJ/61CK7Lg2yS6l/R3GTkRNdoSsKszlHOC05nWbWR09v2&#10;7fNpvoIKMRaK/EAKEQm/jEWQ4mKWIReCFEwgBBkY3sedC0H+JUUo85og/cI7gXIhGcWVC0GKK+0D&#10;yqUgxcVsWy7EMFxp51guxcZcfTGoW9Kc1ySTist8m1Mb1O6Qc6Sc2hj9+mJQvyO+t8MRgxoOdIMa&#10;HvsjxtBbiYvMW2XirWO/OibgGowaE3AlDsxrlom4BkPY7tv3O8veR8IXqUq7Ct9W+LbvMeRKCwCH&#10;XGkQu/v2aaZjSDLi84LAngb4JEQo/AFNesxia3LLpRAtYkwybAjNiij1SvUz+qw+tw3JSO3m73XX&#10;iS40T1rorPiIlmiS1F0nOhloi+aNRdQmTVW12hAubvWg6qjEXI8w5kp91YakaSJUTsfeYq7vBUkD&#10;aABBrcgSQxEfTBpE6oMmxEw+mETEFGAUREwBmNwMmKhf6zBegCURkXJCYo6WDCKNoCSifV8rJuQa&#10;QUmjXb82qN0ISqJ+AyiJ+o2gJCo46CYTcA2gpIGkEZTEiGsEJVHJMIALBCwQ0IWANDAo7W6HvLhu&#10;kNYCXxFGK/Dr7PDwi7q6RFxPJuJKRrmNxw6yg5HwmPg9Y4onkHfUUL2cE8oU4c2Fpiwrk/8mjpB2&#10;whM5ku88B3zCqKF/fVEFi5odE4bI4pSmXAyihkgMwoaE7LLKIGiIpCBqSCAzk2IwAzUnaBUis4Gv&#10;HERmrJhAkoFnghyyShnCsEsWKjvqs0jbBYYcEIbsbsppYBLfkmaYx7jQrEJCIjLmVa54N28hFr+7&#10;TEVIVBOemqcEgT6FTKmyznVhCMsxUmH+ZpO8VjP1Y4WVOD5Wgu5EzazgQbYmFiv4oTG3xQreGqai&#10;WMFw75YwvLfb7QvbS/5zsYLd8YmdrCApt7iQp+JC0j2WmfE8yDaq2nj2RxSusj4kLRB7TDNJXlL1&#10;icZeISeaiOfM+TE+jR+kb7s0hDpTS5rPoPsY0LxoOVN8PhOC3mPAORv3MVHXmRR0HQMCHF3HQWL1&#10;MynGbYzoeFTuwK+NMZbiyeZ9hPqlMhRlyOuDGg5iFeae8ag+qOQgcGJ2UkX6QTX7URzD69Nl5F6z&#10;TKqJH1EymSb+wDGJJn5wy+SZBBMBVRx0lUkzacSQbfhyXxHJk0f6IU2PhlwOdndXrLRSSFSqayt4&#10;8uBut9sITk0hd+9W00y7JYtveLQHFYUAi8+74FbSuCd9C/jpUGC/aicN762KV/iNhvE2xXkkc2W+&#10;q439GsDwT3CqyAUlKiLOo0JVWkw5A31W+SPSV91JERoH6E7WqDI6aNJLv+iH9Ckf1OSQbllVE2W9&#10;pRGkMvRpU1a6ZTGLSCNgQ72EUKax2FV5kdStLBlv3Vpv9aC2qtA5R0jnEA5rBzXSIDlAkkk1Bg+M&#10;SIMwPYKmxoJGec8BmETE5GMCNOYBmEREGuATREsBmERIGoAlxEoBljSQ1MdKBpIG+MREMiIoiYg/&#10;gpKo4AhKooojKIk6DrTDdrlOwwmgJCo56CqTauJDSYNI/WFjAGkAJf0RXDDgAeM73zMGFGC6hzQT&#10;H6W14FeI0goAq5BoQmkHAmDU14UkPBmSkIygQLK0s59uUCfM/n4bDS/ZopFDMZQzxZrkE7I/6UBQ&#10;2hcjToTmnpTt39tv/2YvEjv3nbd/a+dejhLIzzpXKY3Stb9/gzCdrme69p03f2vXXrUJ/2re8p0v&#10;Zd6ezx8enu7e0LnkLcC8vUoEyPsvyv3+ZRpWZeI+Tp8nqx+en/ZwZ/uI3DzsW9z3/enl52VF7v6y&#10;+Gl+989V72X+6XHy8mX6y+NkMb39bTFlVodnlhkO/I/V4udl7/PrP+b3VGbydT1Pu+p0baWRmE59&#10;0onbH4z9vh0Ui3s3f37zzCU4I73743I6fZgvn3ty9knVXfvbRjWsKOIxRX1oPMAcJaOfoJOGAHQI&#10;vClrN3EwQh0jfYX0QNqGIke0YhFkYAIpSMDIMYQJEqAUw7/wtui8Lki/EJX22MvrguxLYnFyKci+&#10;yMmKWV2Q4mIOJxeCDJcc85gJMQwXUzi5FENwEZfmtcjEXJnDccSgeoNOMsepB7VB/faZUcr1m9Fb&#10;Tm1QwdQHrhjUcNBPht8au2IMv5XIv7w6JuLK4fG8USbiOkjnlWYh6yzk6ojBIRyJQR1DVxW+rfBt&#10;32PMleZbOkx97O/sp7ccRFQXIaLzWAqVkylFU0FDe/qsApfCINDGdXE49K0+q1JksViW5iHoW30i&#10;b7bp5HJhLLqjm9JrdRP1M/qsKpUkEQXSVXNaGqjiZBO6ClVxWfWo9TP6rD5H5on13impUvpWMdes&#10;eSXoeoRBV+r1NiQ9zE6y44GkAZhESEpIxgNNiJkCMIn2PAApaM4DMImQ1AeTCJgCMGnwktseRKQR&#10;lKS1qo5NBlByC7xvEGkAJVG7EZRE9fqKMTmAEZRE/Qa9ZHIAfShpA67pNPUMAxpEGkBJVHGEAVHH&#10;nDRQ272SdkcMCB+Uw27uYr5iIuN2L5sJ/tAh161AWj0II5BWBXAK/GJ02YmseJ14G/wqEdcTum6R&#10;E0DbeOwwexqH48o1yihCOmo7cYT1Tdw7cYSMGYaXqQ1I3bXtmRxiiyUQjwVCEDEkYiSXgoAhkGLw&#10;GFv6XAriBWqM3ySEZJdso3M5CMlCOQaVDV05hicMBRmq0G+YwWWBfrJjQKVdhX46IP1Eym02Tyyn&#10;d+vejDFOb53+v/x4tjzrff549pltimTcVOlVnHzTe6WcCZpyzLJQX3GJxkCLt0+iyNqoH9+8tZyA&#10;lMocea9QDQX0pT7le6k69MV66OhrfdpidOtAF6Gh0rpNqm2jfqiwEMfHQhDxllm91Lf7D4wVqyfw&#10;gnZGNX59YkRya1Ws3vNs8vHsT+e9xpoXq1esHlMMYly+E6tXXMRTchHJMWq7iIfZJzXmE3aYuaBN&#10;vwln1vdD7HPffvI6RH6znR7dw+TZCQjt9A/bMtA7TPusUigNRaBzOGSnri0CjaQvAm2k2xL0CqEl&#10;p2dHdndZksNCHR07LLUr0u2xqF+jmF+flZNhfB99p0/0j+rP6cviPByh80DzXNbDtEnh6p03KWxc&#10;JHlNobmhJNquWxTEn1/NZ0/3Pz7NZjxXVssvnz/Nlr1fJ0wSpP+qj5piy/nXl/u0jj9OJ/d/q35e&#10;T55m8jNVckbnL6TkUc4Xla0en+f3v/285DawM/a6Wsiv6Yfet+fZC/1qsfp49rheLz6cn6/u9pgM&#10;y7cNtA1dWsL37hWOh8qFtgxd/5oGF+dL1qkh2o1vypfkNLHhZbXfwTd2bGX6F5khQjJU6MdMCpq7&#10;ZGgcMWjwhO3LxKDJS36hIwaN3nDMgU+nVWj4SIbfLkuIJhuc6wcJ0SvmMZ0qtRhRPsbHqZNhREec&#10;ruiJQmVHXYbahj47PbMeRkFlynxXp7vxiEiHnNIE80AGDdktWFGaRFQqwwaKERBAbPIPKc2eZVWD&#10;MC3At3OumRU2pKttudxVN+GZmkfF6u01KkWfUjXbSn1XoM0RQhtajNsWEPdy7W/DQLGAjTkuFtBE&#10;BYsF5FBcz8kyKhZQXBs1Ifr8Li0gGd9ycMGpHFzAR4K0DOc17pPdn+G84jxRwlxjua0cdtpRFfa3&#10;0y75fCnLH/lLw5LysZmCN7FI5stkQtqeTC4DvUY6e4g8q0wI2kw/yxV9xkFy9DIh6DH6rUF3cZD8&#10;zkwIOot9f8Of9RU5GzlvkPEUqb6ebo2ZHAZyUL1UxpWDCg6aZdKahze+HKPjYMigkke+lm1ec7L/&#10;mZpNXvPY18+Awgd17jhn1OdqNjvtosR8HMOJtchqY3baRWJQy75yzOGmg0Y5xav3AdAfPs06JEd4&#10;eyhZhVtJrqTx030ALV/wnIqrg5+Ky5/tcG4WzbeOnXbyTUr0FhQXhVR8usBiPd7iS/XfsHmsIjGq&#10;76kEfQpqrO6Poa3HXdiSG8bf25AmJqVk1SFl6pf0ab44TI51XEq0RQc0dNVLwUB3vcRv2MANbZVg&#10;0OpCbVjhco6Qy6F51IakyY7tPZrxTpA0wAVg8pkXz9EkWvMATSJm8tEkDfwaWQRoEiFpY8oRGxu4&#10;5KNJREsBmkRMGoBAxKQRlkSsFIgxmDTCkqjeCEuifiMsaTTswyWDSSMsiUruB2MGtRxgSYNJfSxp&#10;Iam/Zc9A0gBLolcFWJJMQ9lr57Bgf3gQeGCYZvFXhNIKAhM0d2gERp1daMKToQnJdrcxWfJhDoDJ&#10;JNI7ltsxgCYkO5toQj3nY6cEE7Zo4tAhzkGDBqwGFkHU4AtBzOADO0QM/vkJCMl8KsygBaYa89YY&#10;sOAiTERkdOS6JwQRWXRIACIyOgHeE2MQGR0m5eFdwxKS+l05qF0q48pB/Ub1QQ1HJzqgjgP1mMMP&#10;6Nh/tz6o5gTk876ykMwfNgaS+ePGsoR+dcyBXP4Q/t0sYSAGlQydVQBiYQmFtfm+7kCiadvBEkqL&#10;ZGrTCI/wpxTrTrymBYNIu0R6kCQlq/RZ4TdanaiQ8qD6Up8VZSfsKq2+XWTcQETRGtRZSvB13UD9&#10;kj6rL4osOdA4rHzF+tLhm11frKA6bfXvKiXK2nByhmh9KyYxa2AhCY+QJCRc0gakiUs+XUAagALg&#10;93xMgIjJx5KIlwJ8gpbcJ4y2AEsISAMsiVApgG4GkQZIkqZ7w3oGSHILsG8RaYBsUb8RkkQNR0gS&#10;VRwhSVRy0FMGkdJ1VhsRqT9qLCANkCSqOYCAqOXCEZJB7I5vFo4waWiHUO42IE0BRYTRCv5ayzH3&#10;AjFVXYr09CmI7+34i2ZDoQhPhSKkUzEyRHboA7mq9CbdbT28JGuTOEL1ZHbiCK9SvJT+z+4HcoC5&#10;TctOs0SaMJSDyEHokUwOAodQDiKHZPAzMYgb2FA7jUJwlkLJmRDEZoEQxGZDvyompzAQY9jCcWL5&#10;stoYbBaqxhzJJfgjSaKlp8QoDxWjFJSzgw3n4ZmYFv8ew/SauQ8lPyI7rgUzl95aMC3WbeeEQujO&#10;3JIy9XmA+hl9isGUQmMdh/pSn1JI61S3UV8XNuL42Ai2O202Io3NvbMRzWGUxfY90w1N5nQu3+AU&#10;28cHcxXb9z6+d7F9nWT9LraPVFvcxZNxF8lDapvMwxzOdTz3aaTDRrrzfMkN9NIe0FMEFhWdUvQU&#10;g9u60E8MbuVAYxnc94COYnArB3qK/uUT6CgGt3IYRzG4CQM98Yh7R1fcJ6mNkxh00u++4i2ITKCC&#10;fdUYAj8Ik5gk36CfLIPvxgFMRkkwaExKiZ9jbjJKghFsUkr8qATv7dkUtbEbz5pr9Mg2FH/+UP58&#10;uHmLJwX54beU3y4R+g3BDRr8qbi6vhuKC7N8W+cldBfnwczSJXFwI9qrUhD+hzeedUcr+C01qT5B&#10;J+I5qnIZV6CcgVAKvCCQtA2ZEsy9canulBEyJVTova94U1pX26VPaZ/UaUOuizavE6VWmurmeiql&#10;d5NG7R7UGhcW5whZHEJZbUiaVqr9szhHc+twACYRMwW4wEBSPz8A7XkAUgwk9bNTNiMmRKQBmERE&#10;6mNJRKQRlCQLUwOUAEoiIo2gpNGui/cNIo3SpVG9AZRE9UZQEvUb9JKBpH76j0Wk5Yo3AiIVONoO&#10;G1XQaDtkVAEjNYfduKiklBw2paQNviKQVuAX3QZwYPhVKMITOr+fL2Zq47HDHGt8Vc3N/kicR9h1&#10;RhZ0fxklCTNkh+sbyJBoo+ysYUQMvhCEY4leyWQgXEg5n1lFEC0kpieTYbBCyofNhCAYu2TWKROC&#10;WEySYTMhCMb6flUMPSipwpkYXm1qwDbw1WLySAixEf2ay0Ht0lkBXqsMQRjVBzU8THktmXZ400NT&#10;57QpL68PKlkQby4H1Sy5wrkc1LNwuZkcwxH66jEUoXgUuZjNQ9hQhGN/7BiO0J8JliJsOqtQhGXX&#10;2XdJEdJEpvsJaR31TuKWFtFhUELARuBTinVzVeJVdJNe1ZasNL1pQimdpU8h4ipqlVbWrn1b1a4z&#10;Wl86S1W10gbql/RZfVHcp6G6T/pWn6Zem1hLkbWBAJVqbWBcRetiAUNttXpQq1wYwiNkCMl+txFp&#10;Gph7ZwiPB5H6qAmtuQ8KDGRyERMC0gCgIF7yAcEWaAnBUgAmaTY3mMvHtQiVIihJU7kR46vFQtIG&#10;nWAo30JSvzqGIYygJGo4QNr2aKrE7WXYzUDSoKcsRZiY3FwOqjlQD6o5gpKo5gADIvAHKFkwYMGA&#10;Ym9bYWIaGMSi7pCyTk7jRpSmSCcCaYIpulFTAWAfBMyJst4CwKivSx7hyeQREgBoQbKbNM/2DsmG&#10;V2RUKOkhJwmHdI/QHlnCyxs2+fR/dowMLgB4EeyKQlwWykFoFuzSQuQQykF0lix+cr+wxojO2FI7&#10;jUJ0lrBmJoSUW6OqQAiiBom6ZlIMXxiIMeBMYEMuZysVG3gGfVUAyAEByM5GnIdnx76z9Jpzo9Kg&#10;oK9FhlwLbtgIpsW6U60Eryh2UHpAn2IMpUydJ6Yv9YmFNrARWqe6jSqj8BFHyEfQ4tk2fmkwFeNH&#10;49i3N8X4FeO3mK/4fIuTytApxq8zjiAW8m3Gj1RbHMaTcRjJnWjbzES57N9mjoWjyB1G9g72d5Zx&#10;lLQAbpP4RJlDia5MIAXNJRCp6OShryjJwlmiAXqKAauLrqKkoWZS0FUMshXQV0w5sZkQdBWj1Ala&#10;LGqPM2ULZ1KMpxjR76heNrqbEkvSdqask0xiSVAb1G8UnEAF+6oxHH4QKbF5vkF1UMd+2MZklQSD&#10;xqSV+ElAdueZH1IwaSVBNAuHcDARbFpJ01VkHMrOs7LzjGiBVkgh3DV3JDvPaKmM00o4nEFNqhmF&#10;iOmoym3AVZr6rKnwyinoU/gJXlOZXemmQ2ipo0KbcjhSoQ3pIFuRJlKnDUkqUqcN+S5V89L6TouG&#10;tl2flQ5o6WS9d2LZSundlFC7B/U7hcc5Qh6Her2NSQ9zmrGeH3QEmDRAkwiaAmBgMKmfsoAGPUCT&#10;iJkCNLkZMiEkDdAkQlIfLyFcirAkQtIAS2LOQwD4TWaJXxkTuYiwJKo3wJKo3ghLon6DXjKY1MeS&#10;FpKmrWc5XkcdB1gSVRyBQNRxgyULBjxgVCfEUd/B6QM0MA6ZVtJGXxFKK/ir2Xp2KPxFXV1IwlMh&#10;Ca/IFrQB2WEPMz4CQDbwr9NCQBaYxRyQJU9vF5LQP1HAAAZ/bxQisuD6A0RkPnpBtBDdxYBwIYBS&#10;iBYE2GV6MYgsAHao3qCTfi9JGJ0pgAr2VWMAmQC7vFGo4QjYoY79MwUsSRiwe6hj/wCJt5GEWaPM&#10;1rNgIliSsJlPBSAWgEjrBTE73ydJOHb3ninFtCkdSmFqmlI0FZSK0qehvjYdT0XmiEnCbvKrIgk3&#10;XC/2O0hCbaJWWZ9V1ZMkQtldO9l+D0m4QVNCznbzpJXSu/XU7kFtViEJj48k5PTjNiZN4+SUA9db&#10;n0+VMT4ImoLDTpHFIiTjBWiRxQrQ5GbIhJA0QJMGMLk1QbgUYUmEpAGWRLgUYUlE/AGyRe1GWBLV&#10;G2BJVG+EJVG/EZZEDftY0pKEPpZkmgTi/t7NaQaSRiAQdZxIQl3OS6C4BIpzDLg3krATpdU7pTaR&#10;hBtAU8FfZ7yWUDe+AX8VkvCEzqe6oqnQBmSJXd4/IKu3ntHQS5vC9Mqz/hWZUE4lHOpo3OnKMwYN&#10;w1HyY5C8Q4PGMTi676a1NQ0hQyAEIcNw6EpBxBBIQcRwyXxPXhcEDNQYv0kGMTBkyOUgJgvlIGRI&#10;eCqXY3aehYJMRiGjBkfQFlo24dumrwoBdUACamcDzlOOk7Goy+MzfjRwFdlv4ZeGKW+EaqSuvD6F&#10;qZBCMrTCQqk6TLIoblUZ+hRZWowOwOziPbRYNxNRVawlqfAQR8hD0ELeNntpBBSz59nOYvb4+jFa&#10;BHw7XMwebfGnHJGe4xkTkGFvUZfX7mOexSe5VQ66u/BezoQuZu8wZo/0WjJJTiaThHyatrVMPtze&#10;reV4JOtFfzRM6ePNIcbkNrCLSDkCMmB3dxHb7h86iOy7UFxpk4PYLoB2kohVTwa6h0M2J20Z6BwG&#10;MtA5TC5mWwY6hk1TaE6eGHm7++qdXBbq6dhlUcjf7bLIYKH6qHuhz8rNSFZwQyFxH/R7KqC4D0fo&#10;PtAklQXxp6eXae8Gz8/89PLzkkcTgZdfFj/N7/656r3MPz0SNJr+8jhZTG9/W9Cdv8J0Veun/An/&#10;Y7X4edn7/PqP+T2VmXxdz9PA1LVu/vDAW/77zSpJy2Vao5RK01WSf0uDUf9wsVyt/z6dP/f4h49n&#10;M6p0Ejz5lU6Lk6JahKv+Mv/xaTZLgmcvvdePZxep9Go+e7rnN1xmtfzy+dNs2ft1MqP36b/qo6bY&#10;cv715T5JepxO7v9W/byePM3k5zRjqK7a+L/8mX/6PL//7eclV4z/9bpayK/ph96359kL/Wqx+nj2&#10;uF4vPpyfr+4ep8+T1Q/PT3fL+Wr+sP7hbv58Trp6upuev86X9+eDi/5F+mmxnN9NV6unly+pK6hV&#10;LP/u338lrT/dE1kwuKK1tWXq+hdpSlYlf6EeSu2XvtU6kgx5w8W27UWyBWzShjeJo2hsXf+KFnC2&#10;dvU2Mu3Iu6/SkVwD7TxY1b/cV5W/pbWkjgImEyEpKREhOuI0r/5FZXMbMUjWjdha5WLQ5l1xxqMj&#10;Bo0eXw7qiEGzRxJ8OWj4SIYvCY1fCr07FTK0KG2ccatkaFG25o6gFi8aNC5zED1JqOuoy1DZ2Gc0&#10;jU7MtIcO5ffoI9KsYWqUe51nbgMlkNAcqY/cvFYMIMVkubhSBKwv9SmFaPTzmiJTOcYjXCNeYDaw&#10;o7QAcbENwGVIVedibehiaybwpm6lviz4hrorDYuX+V/J4j88JYvMdkTM4P+EFaT+zKxggizFCvq2&#10;AhfmYgV9HRUr+O2Fl/8/KlNarCA5b64VJDtd2NKTYUsJoWbG8zCnc13xRiaGe7kLSa7S/k7nSp5W&#10;li+DhGliKgVNoo+Z+TSZEDScTZ4pykDnkXNeJUsIS6Dv6MtAx7GfnLSsIqTJ2mPmzJ68Meg0DnyV&#10;oMuY7sWoPPvGozYOI13D5rXHGEq6q8KrjNlzN0webNYkk0dDNXbloHojOajglPaUK8fcrxG1C3U8&#10;8je6mRznQWLI83ahmkfpGKtMzybJOd33kY8bczjX2O90s/HOHznmcK4o2R/V7I8du++uaVXx7f3I&#10;8l7ivyEa+w4OZgjrfhyHc9F8S4dz+Rndwj/UxELEefgxEeUOhPIQRqibfKgMZXdiGe+OJWuq6Qf6&#10;FX3K1+iaumRyNZVN3+pTSnHjmTjpJmuqUhvy3aovjtI6GFI6vArRF+kaB+ako0BUdfXKuFsRgio2&#10;kEOtHtT2Fz7nCPkcGrMZJE1DYO98zntB0sSQ58gAQJyPBBGR+mjy9yHSAE0axOQCL4SkhM08HIhw&#10;yUeTBpL6YBKxUoQlMVoUYUCD9gMsicqN5KB6IyyJYCnCkqjhCEsaHQdYEpUcYEmDSQMsafbdRVgS&#10;9RxgSVQzYMkCAgsIFCzUOnyBBgbxiTtc+tYN0yz+ilBaQWCcl3FwBEZ9XWjCU6EJr2lqCSb7j+nd&#10;mtKDZlNKMEj+gg/K6jSivy6X81dOp6EcGPEJzB/wP7bKQKG0JfYYruWIYUg/IX9EyENJbKJhp/kn&#10;miVUJRItqeYpdKm5KDxCq1wjjnSYRCLzCyo4o2BIK+9n/e3zN/JeuAUS++wt55SvRJr6dbqkHx7n&#10;y/86670uJ4uPZ6v//DpZTs96s7Qbk4qs9Yel/vBZf5i83NGffjxbn1GKOv/4aU3/or/5ulg+fXkk&#10;yccWgb0mHJCPjsRymc6mRKxWktm+Rsfg4kaW9WtxFo9lfKRErTTsyzAZXBPizhy7w+zfvSCuJlEa&#10;RCHQHG2GAx1jlFYLydiGxeJNyWp0l+MrrYMbPbvLtFJiFACdD3aFHCHoezDBmgtBzyOoCToe5OR4&#10;UtDv6Adi0O9IQD+vDHp3Q3YRnSahe3fJblkuxoQcUtacI8fEHC7Zd3YEoYpDQajkSBCq+TroLHOr&#10;99DvLhN1oFb5OjLH/Q3ShuJs9Bgf7yoShNoOBJnAw5gpBkfbJvLQT1u3sxqZyEM0LUzsoek1moUl&#10;H9DZjVZiBlH2iR8zoHG0m3fJYz/tCh+5mY90uSjbFOXuI/+yAqqdzLZIIm+2k/6WUhuY7SEtT1Qr&#10;WQATUr2ds8VTilso/iqF8lIrr2/1+XtKXUsLhxvIe1YmVWzQHXuoDtrYUEov9tqQAWo7SNtWSP4j&#10;dBnI8GZY8DCb2i+qwXPT2qRH84aTTpIp2xUIMmzKduAhO8rWLjvlBRGKKwHRCXPqmQQDTbw6IP5z&#10;JSD6c+uA0K9uxemZ7J2NB+Ffypq/cS2HXZciwyGlugO64tZ0l7FfK6vgERMnNH+zVTCtIz5vwmjB&#10;vOF/bEWf9fsVmiSuxjrEtAilvcoXas6VPnuTR1w5I5l/0F4LB+TmpHo0yWa4GqbDKyqCEd1mXBDJ&#10;V6U9y7kcXBMp1sYuTVYdXBbJW3Hl4Mo44nicIwcXx3TQqFMfdIzH4j5m9UFXbczb2xw5xjMO9YyK&#10;vmJfzZOEqiav122aycfrX0SVMtoOtGSc4z6RA36tUOF0D5JfK9R4/5JNmtdA1HkkCXXev2GX3ZFk&#10;HGRhNbLOM/4xyQgkodLTQabOeDIecv+as/y8SqHSKXzraspk6PVTsNgThUqnC8J8UUbpo0FQK1T6&#10;dTDxOD2ozlylzaq+KPa06lLpXnlHVxwLrAtdBaoinq8pREL8BnIMoRY1DGYNO1p1oRs+X9erFK4s&#10;dHiu239DVHo0kynQ0XwO9HR60CtMDRSw854n7IRV+cNnWIaaIc+d3fzb+lA64mCYfwg2DlXE/C0t&#10;BIxmUrmO4hXncltTJd3SebpzZeokxQ3FaUqn4sorbCheNbW+5jQV39lz4GWEfQdenlkVjX8grExF&#10;kSh107xWaC/F+EhDagzBBFGsvtVnVYpWTSpFeu0sRQsilRolW0cNVBn6rOgi+eJY9wL/N3vXkts2&#10;EEOv0iNYimxJWXSVRQ8QdG80qR0gQIq2QK/fx8+MSc/HbhLZTq2VEnhAUSSH8x7nF34NT6c+zk2t&#10;vRGVKdG+LqwTxQAiqtJo2CZbrEKUBZXCU1TTVpg7rKkmQaKDZ9EYGtgYtKvCMD/Jmh1Y+or7faUZ&#10;Fy2KL6WZV/Z53Z2jSOvrqnEcUmzUPYUDIPid9eLlXtAGu8+1uAusxcGhCQvljuO4Zpy9p77ifjme&#10;hYZaXMJC0SuYhcZu8TYWKujsYEWuHassVJhDIgW6RhyITT+AeKkYixVlWi0RY5HiDWPqVAz67e5V&#10;gs4TORYndgwUUzkWmuMuC4KuiRyLzHsmMakcx0FBBLKC3Oxs0xdUcnvClF8nOnkSOhasROAsmgk0&#10;PK+VtXeLhbpZv7k52qIoa/JW+GzGVtboRVtZq+NAn7xWjoW2BbN7GjoWAtNN1PLtHplQcDQU0V3Q&#10;ypldCF/iQUdDy6JsoPelD3Rm5/UDmZ5H43AMhqGQCBwNbYUcpx50NBRmygeW46FACXljZYloYi1H&#10;RLUokdHLGj6Q2lSWDfhmZC6akWUtj5NYCt9oTd+gOpftPJgR3Jl+lFJXqpaNeDJqVlTnKgCFjIVN&#10;Rrv3lfJMZysAWktIlCJYGYMGRbq8TtbsQ0kna3V01bwka3RU6bIJi86piTqZJAowOC+XmJdLAKjv&#10;ra4vc25lxUjrwnPqNFd3Ft4jdR/VHMHMygTmdkA6kgQ3D9Ss3vwDFACKdqd8SJ96c9ynUs6j5nHv&#10;ZN0ylNi4+XFeBZeX5sd5Vc+2vY9HYLEyyD14vmEDB4ENrnVgJMrWOpA+8VGBzpZqHWKpGM+BXYan&#10;sHuxflzpGX4MT2mk5SvYvlYCoGIs1MJRh7VW6hFA3nozLQHIgoQit1eHAarWpYlfAUPrzSRa6MzI&#10;2ifoyqp2DEEVrBWeYjWC+LCHwq/yJxzXjO71IWkH1jANEhuAa9VP4BAjcTI1WFQulDsAsw7IEwsD&#10;Qh1oJ58BeFRtpzsZSM2aJ9BBOOTqsaSVnWX9lYPIgnNrb6SbjWC3/RfOJZsLLNlgzJWSjdmPI5Vf&#10;V5mJNZt334/TLJYa7ksJvt0a+4ZINJ/nc44tObzlIp5gdO07c9Dx0zjhPHaiOFkia1JWaWQGx0QJ&#10;8ebzRgmPcWSHa48SIKU0SmIfisdFT5dNYpR0Mn1yUWHCwGoOk5bWfUuY8EHyDYqzgBOaR6Y/Sb5X&#10;QNx0wNl4sYkRSSSrCOLD5EHY3vnao+RXmAqjF7lT4v/Tw+RHcCrn3Rj26P/Te7dZ0aYmGihm905x&#10;VwANw869XAY4eedtF3JNwK7zDjgjXOb+lJzMnfffb4JAKcF7126rnajzfvr+/PTjS+BGet1Hrwul&#10;2gWmo1ySxhWY7OZ4Febs51f4GaWjFKlxVUq7slzsMR1Sa1rqr5Sne6xRcR4miH9mRB+T2pUj+hE+&#10;ctmea03TZnvOB1/38kGzHGRYzyQEAA7if3NCeMMVQLQYyzmaC4HTOpoQsab7YSE1Q9Q8OcLMsE5L&#10;N3hJzzsP6824wCEOr0XlxAju1r+2chXUA/6SHPbRrn6iuq/1O1aInJKLDbRkFX23k+mE2e1YELe5&#10;/bPB3V+Yb9jgzJ/t07e79e+1/Z+Xzd0+ti/bl+eHx5+f/wIAAP//AwBQSwMEFAAGAAgAAAAhAFsJ&#10;NdvcAAAABQEAAA8AAABkcnMvZG93bnJldi54bWxMj0FrwkAQhe8F/8Myhd7qJlZbSbMREfUkBbVQ&#10;ehuzYxLMzobsmsR/37WX9jK84Q3vfZMuBlOLjlpXWVYQjyMQxLnVFRcKPo+b5zkI55E11pZJwY0c&#10;LLLRQ4qJtj3vqTv4QoQQdgkqKL1vEildXpJBN7YNcfDOtjXow9oWUrfYh3BTy0kUvUqDFYeGEhta&#10;lZRfDlejYNtjv3yJ193ucl7dvo+zj69dTEo9PQ7LdxCeBv93DHf8gA5ZYDrZK2snagXhEf87795s&#10;PgVxCmI6eQOZpfI/ffYDAAD//wMAUEsBAi0AFAAGAAgAAAAhALaDOJL+AAAA4QEAABMAAAAAAAAA&#10;AAAAAAAAAAAAAFtDb250ZW50X1R5cGVzXS54bWxQSwECLQAUAAYACAAAACEAOP0h/9YAAACUAQAA&#10;CwAAAAAAAAAAAAAAAAAvAQAAX3JlbHMvLnJlbHNQSwECLQAUAAYACAAAACEAblU2iPNFAADX8AIA&#10;DgAAAAAAAAAAAAAAAAAuAgAAZHJzL2Uyb0RvYy54bWxQSwECLQAUAAYACAAAACEAWwk129wAAAAF&#10;AQAADwAAAAAAAAAAAAAAAABNSAAAZHJzL2Rvd25yZXYueG1sUEsFBgAAAAAEAAQA8wAAAFZJAAAA&#10;AA==&#10;">
                      <o:lock v:ext="edit" rotation="t" aspectratio="t" position="t"/>
                      <v:rect id="AutoShape 3" o:spid="_x0000_s1027" style="position:absolute;width:2397;height:2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lapxwAAAN0AAAAPAAAAZHJzL2Rvd25yZXYueG1sRI/dasJA&#10;FITvC32H5RS8KbpRaKvRVUQQQylI48/1IXtMgtmzMbsm6dt3C0Ivh5n5hlmselOJlhpXWlYwHkUg&#10;iDOrS84VHA/b4RSE88gaK8uk4IccrJbPTwuMte34m9rU5yJA2MWooPC+jqV0WUEG3cjWxMG72Mag&#10;D7LJpW6wC3BTyUkUvUuDJYeFAmvaFJRd07tR0GX79nz42sn96zmxfEtum/T0qdTgpV/PQXjq/X/4&#10;0U60grfxxwz+3oQnIJe/AAAA//8DAFBLAQItABQABgAIAAAAIQDb4fbL7gAAAIUBAAATAAAAAAAA&#10;AAAAAAAAAAAAAABbQ29udGVudF9UeXBlc10ueG1sUEsBAi0AFAAGAAgAAAAhAFr0LFu/AAAAFQEA&#10;AAsAAAAAAAAAAAAAAAAAHwEAAF9yZWxzLy5yZWxzUEsBAi0AFAAGAAgAAAAhANK2VqnHAAAA3QAA&#10;AA8AAAAAAAAAAAAAAAAABwIAAGRycy9kb3ducmV2LnhtbFBLBQYAAAAAAwADALcAAAD7AgAAAAA=&#10;" filled="f" stroked="f">
                        <o:lock v:ext="edit" aspectratio="t" text="t"/>
                      </v:rect>
                      <v:shape id="Freeform 4" o:spid="_x0000_s1028" style="position:absolute;left:991;top:1421;width:14;height:28;visibility:visible;mso-wrap-style:square;v-text-anchor:top" coordsize="2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lSwQAAAN0AAAAPAAAAZHJzL2Rvd25yZXYueG1sRE9Ni8Iw&#10;EL0L/ocwghexqQsrpRqLFMQF2QWrF29DM7bVZlKaqN1/vzkseHy873U2mFY8qXeNZQWLKAZBXFrd&#10;cKXgfNrNExDOI2tsLZOCX3KQbcajNabavvhIz8JXIoSwS1FB7X2XSunKmgy6yHbEgbva3qAPsK+k&#10;7vEVwk0rP+J4KQ02HBpq7CivqbwXD6MAu8t3XnHys78l7A5YzHg5PJSaTobtCoSnwb/F/+4vreBz&#10;kYT94U14AnLzBwAA//8DAFBLAQItABQABgAIAAAAIQDb4fbL7gAAAIUBAAATAAAAAAAAAAAAAAAA&#10;AAAAAABbQ29udGVudF9UeXBlc10ueG1sUEsBAi0AFAAGAAgAAAAhAFr0LFu/AAAAFQEAAAsAAAAA&#10;AAAAAAAAAAAAHwEAAF9yZWxzLy5yZWxzUEsBAi0AFAAGAAgAAAAhADhP6VLBAAAA3QAAAA8AAAAA&#10;AAAAAAAAAAAABwIAAGRycy9kb3ducmV2LnhtbFBLBQYAAAAAAwADALcAAAD1AgAAAAA=&#10;" path="m,27l,,10,1r7,4l23,12r4,7l28,27,27,37r-4,7l16,50,9,54,,55,,27xe" fillcolor="black" stroked="f">
                        <v:path arrowok="t" o:connecttype="custom" o:connectlocs="0,14;0,0;5,1;9,3;12,6;14,10;14,14;14,19;12,22;8,25;5,27;0,28;0,14" o:connectangles="0,0,0,0,0,0,0,0,0,0,0,0,0"/>
                      </v:shape>
                      <v:shape id="Freeform 5" o:spid="_x0000_s1029" style="position:absolute;left:991;top:1421;width:14;height:28;visibility:visible;mso-wrap-style:square;v-text-anchor:top" coordsize="2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A3jxQAAAN0AAAAPAAAAZHJzL2Rvd25yZXYueG1sRI/RasJA&#10;FETfBf9huQXfdJNCSoiuoRWCfZBW037AJXtNYrN30+zWpH/fLQg+DjNzhtnkk+nElQbXWlYQryIQ&#10;xJXVLdcKPj+KZQrCeWSNnWVS8EsO8u18tsFM25FPdC19LQKEXYYKGu/7TEpXNWTQrWxPHLyzHQz6&#10;IIda6gHHADedfIyiJ2mw5bDQYE+7hqqv8scowEv3xklN5wSL/TvtD1P/fXxRavEwPa9BeJr8PXxr&#10;v2oFSZzG8P8mPAG5/QMAAP//AwBQSwECLQAUAAYACAAAACEA2+H2y+4AAACFAQAAEwAAAAAAAAAA&#10;AAAAAAAAAAAAW0NvbnRlbnRfVHlwZXNdLnhtbFBLAQItABQABgAIAAAAIQBa9CxbvwAAABUBAAAL&#10;AAAAAAAAAAAAAAAAAB8BAABfcmVscy8ucmVsc1BLAQItABQABgAIAAAAIQA1QA3jxQAAAN0AAAAP&#10;AAAAAAAAAAAAAAAAAAcCAABkcnMvZG93bnJldi54bWxQSwUGAAAAAAMAAwC3AAAA+QIAAAAA&#10;" path="m,l10,1r7,4l23,12r4,7l28,27,27,37r-4,7l16,50,9,54,,55e" filled="f" strokeweight="0">
                        <v:path arrowok="t" o:connecttype="custom" o:connectlocs="0,0;5,1;9,3;12,6;14,10;14,14;14,19;12,22;8,25;5,27;0,28" o:connectangles="0,0,0,0,0,0,0,0,0,0,0"/>
                      </v:shape>
                      <v:shape id="Freeform 6" o:spid="_x0000_s1030" style="position:absolute;left:816;top:1418;width:175;height:31;visibility:visible;mso-wrap-style:square;v-text-anchor:top" coordsize="35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KxAAAAN0AAAAPAAAAZHJzL2Rvd25yZXYueG1sRI/RagIx&#10;FETfC/5DuIJvNavSRVajaItS+iK1fsB1c91d3NyEJLrr35tCoY/DzJxhluvetOJOPjSWFUzGGQji&#10;0uqGKwWnn93rHESIyBpby6TgQQHWq8HLEgttO/6m+zFWIkE4FKigjtEVUoayJoNhbB1x8i7WG4xJ&#10;+kpqj12Cm1ZOsyyXBhtOCzU6eq+pvB5vRsH+wx52s0NwOXZ687XNvYvdWanRsN8sQETq43/4r/2p&#10;FbxN5lP4fZOegFw9AQAA//8DAFBLAQItABQABgAIAAAAIQDb4fbL7gAAAIUBAAATAAAAAAAAAAAA&#10;AAAAAAAAAABbQ29udGVudF9UeXBlc10ueG1sUEsBAi0AFAAGAAgAAAAhAFr0LFu/AAAAFQEAAAsA&#10;AAAAAAAAAAAAAAAAHwEAAF9yZWxzLy5yZWxzUEsBAi0AFAAGAAgAAAAhAMBIygrEAAAA3QAAAA8A&#10;AAAAAAAAAAAAAAAABwIAAGRycy9kb3ducmV2LnhtbFBLBQYAAAAAAwADALcAAAD4AgAAAAA=&#10;" path="m350,61r,-28l350,6,,,,27,,55r350,6xe" fillcolor="black" stroked="f">
                        <v:path arrowok="t" o:connecttype="custom" o:connectlocs="175,31;175,17;175,3;0,0;0,14;0,28;175,31" o:connectangles="0,0,0,0,0,0,0"/>
                      </v:shape>
                      <v:shape id="Freeform 7" o:spid="_x0000_s1031" style="position:absolute;left:816;top:1418;width:175;height:31;visibility:visible;mso-wrap-style:square;v-text-anchor:top" coordsize="35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LEOxgAAAN0AAAAPAAAAZHJzL2Rvd25yZXYueG1sRI9Ba8JA&#10;FITvBf/D8oTe6kZLRVJXEUVoD0U0Aa/P7DNJ3X0bsluN/vquIHgcZuYbZjrvrBFnan3tWMFwkIAg&#10;LpyuuVSQZ+u3CQgfkDUax6TgSh7ms97LFFPtLryl8y6UIkLYp6igCqFJpfRFRRb9wDXE0Tu61mKI&#10;si2lbvES4dbIUZKMpcWa40KFDS0rKk67P6vg+5qPbkf+OWzM6Wa6PMlWZv+r1Gu/W3yCCNSFZ/jR&#10;/tIKPoaTd7i/iU9Azv4BAAD//wMAUEsBAi0AFAAGAAgAAAAhANvh9svuAAAAhQEAABMAAAAAAAAA&#10;AAAAAAAAAAAAAFtDb250ZW50X1R5cGVzXS54bWxQSwECLQAUAAYACAAAACEAWvQsW78AAAAVAQAA&#10;CwAAAAAAAAAAAAAAAAAfAQAAX3JlbHMvLnJlbHNQSwECLQAUAAYACAAAACEAxjSxDsYAAADdAAAA&#10;DwAAAAAAAAAAAAAAAAAHAgAAZHJzL2Rvd25yZXYueG1sUEsFBgAAAAADAAMAtwAAAPoCAAAAAA==&#10;" path="m350,61r,-28l350,6,,,,27,,55r350,6e" filled="f" strokeweight="0">
                        <v:path arrowok="t" o:connecttype="custom" o:connectlocs="175,31;175,17;175,3;0,0;0,14;0,28;175,31" o:connectangles="0,0,0,0,0,0,0"/>
                      </v:shape>
                      <v:shape id="Freeform 8" o:spid="_x0000_s1032" style="position:absolute;left:814;top:1432;width:2;height:14;visibility:visible;mso-wrap-style:square;v-text-anchor:top" coordsize="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u2dxgAAAN0AAAAPAAAAZHJzL2Rvd25yZXYueG1sRI9Ba8JA&#10;FITvBf/D8oTe6karIqkbEUGQtqjV9v7IPpOQ7Nt0d6vx33cFweMwM98w80VnGnEm5yvLCoaDBARx&#10;bnXFhYLv4/plBsIHZI2NZVJwJQ+LrPc0x1TbC3/R+RAKESHsU1RQhtCmUvq8JIN+YFvi6J2sMxii&#10;dIXUDi8Rbho5SpKpNFhxXCixpVVJeX34Mwpel5t3lD/bbl/9rt1x+pHsRp+1Us/9bvkGIlAXHuF7&#10;e6MVTIazMdzexCcgs38AAAD//wMAUEsBAi0AFAAGAAgAAAAhANvh9svuAAAAhQEAABMAAAAAAAAA&#10;AAAAAAAAAAAAAFtDb250ZW50X1R5cGVzXS54bWxQSwECLQAUAAYACAAAACEAWvQsW78AAAAVAQAA&#10;CwAAAAAAAAAAAAAAAAAfAQAAX3JlbHMvLnJlbHNQSwECLQAUAAYACAAAACEAsxrtncYAAADdAAAA&#10;DwAAAAAAAAAAAAAAAAAHAgAAZHJzL2Rvd25yZXYueG1sUEsFBgAAAAADAAMAtwAAAPoCAAAAAA==&#10;" path="m4,r,28l,28,4,xe" fillcolor="black" stroked="f">
                        <v:path arrowok="t" o:connecttype="custom" o:connectlocs="2,0;2,14;0,14;2,0" o:connectangles="0,0,0,0"/>
                      </v:shape>
                      <v:line id="Line 9" o:spid="_x0000_s1033" style="position:absolute;flip:x;visibility:visible;mso-wrap-style:square" from="814,1446" to="816,1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37RxwAAAN0AAAAPAAAAZHJzL2Rvd25yZXYueG1sRI9BawIx&#10;FITvQv9DeAVvmlWwla1RpEURoRVtPXh7bp67i5uXJYlu+u+bQqHHYWa+YWaLaBpxJ+drywpGwwwE&#10;cWF1zaWCr8/VYArCB2SNjWVS8E0eFvOH3gxzbTve0/0QSpEg7HNUUIXQ5lL6oiKDfmhb4uRdrDMY&#10;knSl1A67BDeNHGfZkzRYc1qosKXXiorr4WYU7D+e+ezWt3iN5+59dzqW2+PbUqn+Y1y+gAgUw3/4&#10;r73RCiaj6QR+36QnIOc/AAAA//8DAFBLAQItABQABgAIAAAAIQDb4fbL7gAAAIUBAAATAAAAAAAA&#10;AAAAAAAAAAAAAABbQ29udGVudF9UeXBlc10ueG1sUEsBAi0AFAAGAAgAAAAhAFr0LFu/AAAAFQEA&#10;AAsAAAAAAAAAAAAAAAAAHwEAAF9yZWxzLy5yZWxzUEsBAi0AFAAGAAgAAAAhAG0nftHHAAAA3QAA&#10;AA8AAAAAAAAAAAAAAAAABwIAAGRycy9kb3ducmV2LnhtbFBLBQYAAAAAAwADALcAAAD7AgAAAAA=&#10;" strokeweight="0"/>
                      <v:shape id="Freeform 10" o:spid="_x0000_s1034" style="position:absolute;left:641;top:1395;width:177;height:51;visibility:visible;mso-wrap-style:square;v-text-anchor:top" coordsize="353,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IiryQAAAN0AAAAPAAAAZHJzL2Rvd25yZXYueG1sRI/dasJA&#10;FITvBd9hOUJvpG4U/CG6ilgsLRXB2Ba8O2aPSdrs2ZBdTfr23ULBy2FmvmEWq9aU4ka1KywrGA4i&#10;EMSp1QVnCt6P28cZCOeRNZaWScEPOVgtu50Fxto2fKBb4jMRIOxiVJB7X8VSujQng25gK+LgXWxt&#10;0AdZZ1LX2AS4KeUoiibSYMFhIceKNjml38nVKDh/9nfbTXOc7l9P1ejt+ekj+zqVSj302vUchKfW&#10;38P/7RetYDycTeDvTXgCcvkLAAD//wMAUEsBAi0AFAAGAAgAAAAhANvh9svuAAAAhQEAABMAAAAA&#10;AAAAAAAAAAAAAAAAAFtDb250ZW50X1R5cGVzXS54bWxQSwECLQAUAAYACAAAACEAWvQsW78AAAAV&#10;AQAACwAAAAAAAAAAAAAAAAAfAQAAX3JlbHMvLnJlbHNQSwECLQAUAAYACAAAACEAUZiIq8kAAADd&#10;AAAADwAAAAAAAAAAAAAAAAAHAgAAZHJzL2Rvd25yZXYueG1sUEsFBgAAAAADAAMAtwAAAP0CAAAA&#10;AA==&#10;" path="m345,102r4,-28l353,47,7,,3,28,,55r345,47xe" fillcolor="black" stroked="f">
                        <v:path arrowok="t" o:connecttype="custom" o:connectlocs="173,51;175,37;177,24;4,0;2,14;0,28;173,51" o:connectangles="0,0,0,0,0,0,0"/>
                      </v:shape>
                      <v:shape id="Freeform 11" o:spid="_x0000_s1035" style="position:absolute;left:641;top:1395;width:177;height:51;visibility:visible;mso-wrap-style:square;v-text-anchor:top" coordsize="353,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9wwxQAAAN0AAAAPAAAAZHJzL2Rvd25yZXYueG1sRI/RasJA&#10;FETfBf9huQVfpG4iqCF1FVEKIgiN+gGX7DUJzd4Nu9sY+/XdQqGPw8yZYdbbwbSiJ+cbywrSWQKC&#10;uLS64UrB7fr+moHwAVlja5kUPMnDdjMerTHX9sEF9ZdQiVjCPkcFdQhdLqUvazLoZ7Yjjt7dOoMh&#10;SldJ7fARy00r50mylAYbjgs1drSvqfy8fBkFC78v7t1Un91HduiL5ek7xfNBqcnLsHsDEWgI/+E/&#10;+qgjl2Yr+H0Tn4Dc/AAAAP//AwBQSwECLQAUAAYACAAAACEA2+H2y+4AAACFAQAAEwAAAAAAAAAA&#10;AAAAAAAAAAAAW0NvbnRlbnRfVHlwZXNdLnhtbFBLAQItABQABgAIAAAAIQBa9CxbvwAAABUBAAAL&#10;AAAAAAAAAAAAAAAAAB8BAABfcmVscy8ucmVsc1BLAQItABQABgAIAAAAIQDDe9wwxQAAAN0AAAAP&#10;AAAAAAAAAAAAAAAAAAcCAABkcnMvZG93bnJldi54bWxQSwUGAAAAAAMAAwC3AAAA+QIAAAAA&#10;" path="m345,102r4,-28l353,47,7,,3,28,,55r345,47e" filled="f" strokeweight="0">
                        <v:path arrowok="t" o:connecttype="custom" o:connectlocs="173,51;175,37;177,24;4,0;2,14;0,28;173,51" o:connectangles="0,0,0,0,0,0,0"/>
                      </v:shape>
                      <v:shape id="Freeform 12" o:spid="_x0000_s1036" style="position:absolute;left:629;top:1395;width:16;height:28;visibility:visible;mso-wrap-style:square;v-text-anchor:top" coordsize="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AmOwQAAAN0AAAAPAAAAZHJzL2Rvd25yZXYueG1sRE/LisIw&#10;FN0P+A/hCu7GVMHiVKOIIuggDONjf2muTTG5KU3U+vdmMTDLw3nPl52z4kFtqD0rGA0zEMSl1zVX&#10;Cs6n7ecURIjIGq1nUvCiAMtF72OOhfZP/qXHMVYihXAoUIGJsSmkDKUhh2HoG+LEXX3rMCbYVlK3&#10;+EzhzspxluXSYc2pwWBDa0Pl7Xh3CvL82x7MxI63+/VXftn8bA4eT0oN+t1qBiJSF//Ff+6dVjAZ&#10;TdPc9CY9Abl4AwAA//8DAFBLAQItABQABgAIAAAAIQDb4fbL7gAAAIUBAAATAAAAAAAAAAAAAAAA&#10;AAAAAABbQ29udGVudF9UeXBlc10ueG1sUEsBAi0AFAAGAAgAAAAhAFr0LFu/AAAAFQEAAAsAAAAA&#10;AAAAAAAAAAAAHwEAAF9yZWxzLy5yZWxzUEsBAi0AFAAGAAgAAAAhABDUCY7BAAAA3QAAAA8AAAAA&#10;AAAAAAAAAAAABwIAAGRycy9kb3ducmV2LnhtbFBLBQYAAAAAAwADALcAAAD1AgAAAAA=&#10;" path="m27,28l24,55,16,53,8,48,2,41,,33,,24,2,16,7,9,14,3,23,r8,l27,28xe" fillcolor="black" stroked="f">
                        <v:path arrowok="t" o:connecttype="custom" o:connectlocs="14,14;12,28;8,27;4,24;1,21;0,17;0,12;1,8;4,5;7,2;12,0;16,0;14,14" o:connectangles="0,0,0,0,0,0,0,0,0,0,0,0,0"/>
                      </v:shape>
                      <v:shape id="Freeform 13" o:spid="_x0000_s1037" style="position:absolute;left:629;top:1395;width:16;height:28;visibility:visible;mso-wrap-style:square;v-text-anchor:top" coordsize="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pA8xQAAAN0AAAAPAAAAZHJzL2Rvd25yZXYueG1sRI9Ba8JA&#10;FITvgv9heUJvulGxpNFVRCikB1saC14f2dckNPs27m5N8u+7hUKPw8w3w+wOg2nFnZxvLCtYLhIQ&#10;xKXVDVcKPi7P8xSED8gaW8ukYCQPh/10ssNM257f6V6ESsQS9hkqqEPoMil9WZNBv7AdcfQ+rTMY&#10;onSV1A77WG5auUqSR2mw4bhQY0enmsqv4tso2IxvKV/yV3Q3ysfqfF2/9LxW6mE2HLcgAg3hP/xH&#10;5zpyy/QJft/EJyD3PwAAAP//AwBQSwECLQAUAAYACAAAACEA2+H2y+4AAACFAQAAEwAAAAAAAAAA&#10;AAAAAAAAAAAAW0NvbnRlbnRfVHlwZXNdLnhtbFBLAQItABQABgAIAAAAIQBa9CxbvwAAABUBAAAL&#10;AAAAAAAAAAAAAAAAAB8BAABfcmVscy8ucmVsc1BLAQItABQABgAIAAAAIQAdMpA8xQAAAN0AAAAP&#10;AAAAAAAAAAAAAAAAAAcCAABkcnMvZG93bnJldi54bWxQSwUGAAAAAAMAAwC3AAAA+QIAAAAA&#10;" path="m24,55l16,53,8,48,2,41,,33,,24,2,16,7,9,14,3,23,r8,e" filled="f" strokeweight="0">
                        <v:path arrowok="t" o:connecttype="custom" o:connectlocs="12,28;8,27;4,24;1,21;0,17;0,12;1,8;4,5;7,2;12,0;16,0" o:connectangles="0,0,0,0,0,0,0,0,0,0,0"/>
                      </v:shape>
                      <v:line id="Line 14" o:spid="_x0000_s1038" style="position:absolute;visibility:visible;mso-wrap-style:square" from="744,337" to="745,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OYhxAAAAN0AAAAPAAAAZHJzL2Rvd25yZXYueG1sRE/LagIx&#10;FN0X/IdwBXc1Y23VGY3SSoXSRcHHQneX5DozOLmZJlGnf98sCl0eznux6mwjbuRD7VjBaJiBINbO&#10;1FwqOOw3jzMQISIbbByTgh8KsFr2HhZYGHfnLd12sRQphEOBCqoY20LKoCuyGIauJU7c2XmLMUFf&#10;SuPxnsJtI5+ybCIt1pwaKmxpXZG+7K5Wweezf8s1j2eno3buK59i9r75VmrQ717nICJ18V/85/4w&#10;Cl5Gedqf3qQnIJe/AAAA//8DAFBLAQItABQABgAIAAAAIQDb4fbL7gAAAIUBAAATAAAAAAAAAAAA&#10;AAAAAAAAAABbQ29udGVudF9UeXBlc10ueG1sUEsBAi0AFAAGAAgAAAAhAFr0LFu/AAAAFQEAAAsA&#10;AAAAAAAAAAAAAAAAHwEAAF9yZWxzLy5yZWxzUEsBAi0AFAAGAAgAAAAhADgk5iHEAAAA3QAAAA8A&#10;AAAAAAAAAAAAAAAABwIAAGRycy9kb3ducmV2LnhtbFBLBQYAAAAAAwADALcAAAD4AgAAAAA=&#10;" strokeweight=".05pt"/>
                      <v:line id="Line 15" o:spid="_x0000_s1039" style="position:absolute;visibility:visible;mso-wrap-style:square" from="744,646" to="745,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EO6xwAAAN0AAAAPAAAAZHJzL2Rvd25yZXYueG1sRI9BawIx&#10;FITvhf6H8Aq91exabd3VKLZUEA+F2h7a2yN57i5uXtYk1fXfG6HQ4zAz3zCzRW9bcSQfGscK8kEG&#10;glg703Cl4Otz9TABESKywdYxKThTgMX89maGpXEn/qDjNlYiQTiUqKCOsSulDLomi2HgOuLk7Zy3&#10;GJP0lTQeTwluWznMsidpseG0UGNHrzXp/fbXKtiM/Euh+XHy862dey+eMXtbHZS6v+uXUxCR+vgf&#10;/muvjYJxXuRwfZOegJxfAAAA//8DAFBLAQItABQABgAIAAAAIQDb4fbL7gAAAIUBAAATAAAAAAAA&#10;AAAAAAAAAAAAAABbQ29udGVudF9UeXBlc10ueG1sUEsBAi0AFAAGAAgAAAAhAFr0LFu/AAAAFQEA&#10;AAsAAAAAAAAAAAAAAAAAHwEAAF9yZWxzLy5yZWxzUEsBAi0AFAAGAAgAAAAhAFdoQ7rHAAAA3QAA&#10;AA8AAAAAAAAAAAAAAAAABwIAAGRycy9kb3ducmV2LnhtbFBLBQYAAAAAAwADALcAAAD7AgAAAAA=&#10;" strokeweight=".05pt"/>
                      <v:line id="Line 16" o:spid="_x0000_s1040" style="position:absolute;visibility:visible;mso-wrap-style:square" from="744,736" to="745,1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t3NxwAAAN0AAAAPAAAAZHJzL2Rvd25yZXYueG1sRI9BawIx&#10;FITvhf6H8Aq91axWrbsapS0KxYOg9aC3R/K6u3Tzsk2irv++EQo9DjPzDTNbdLYRZ/Khdqyg38tA&#10;EGtnai4V7D9XTxMQISIbbByTgisFWMzv72ZYGHfhLZ13sRQJwqFABVWMbSFl0BVZDD3XEifvy3mL&#10;MUlfSuPxkuC2kYMsG0uLNaeFClt6r0h/705WwXro33LNz5PjQTu3yV8wW65+lHp86F6nICJ18T/8&#10;1/4wCkb9fAC3N+kJyPkvAAAA//8DAFBLAQItABQABgAIAAAAIQDb4fbL7gAAAIUBAAATAAAAAAAA&#10;AAAAAAAAAAAAAABbQ29udGVudF9UeXBlc10ueG1sUEsBAi0AFAAGAAgAAAAhAFr0LFu/AAAAFQEA&#10;AAsAAAAAAAAAAAAAAAAAHwEAAF9yZWxzLy5yZWxzUEsBAi0AFAAGAAgAAAAhAKe63c3HAAAA3QAA&#10;AA8AAAAAAAAAAAAAAAAABwIAAGRycy9kb3ducmV2LnhtbFBLBQYAAAAAAwADALcAAAD7AgAAAAA=&#10;" strokeweight=".05pt"/>
                      <v:line id="Line 17" o:spid="_x0000_s1041" style="position:absolute;visibility:visible;mso-wrap-style:square" from="744,1169" to="745,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nhWxwAAAN0AAAAPAAAAZHJzL2Rvd25yZXYueG1sRI9BawIx&#10;FITvBf9DeAVv3azaWndrFCsK0kNB20N7eySvu4ubl20SdfvvTaHQ4zAz3zDzZW9bcSYfGscKRlkO&#10;glg703Cl4P1tezcDESKywdYxKfihAMvF4GaOpXEX3tP5ECuRIBxKVFDH2JVSBl2TxZC5jjh5X85b&#10;jEn6ShqPlwS3rRzn+VRabDgt1NjRuiZ9PJysgpd7/1xonsw+P7Rzr8Uj5pvtt1LD2371BCJSH//D&#10;f+2dUfAwKibw+yY9Abm4AgAA//8DAFBLAQItABQABgAIAAAAIQDb4fbL7gAAAIUBAAATAAAAAAAA&#10;AAAAAAAAAAAAAABbQ29udGVudF9UeXBlc10ueG1sUEsBAi0AFAAGAAgAAAAhAFr0LFu/AAAAFQEA&#10;AAsAAAAAAAAAAAAAAAAAHwEAAF9yZWxzLy5yZWxzUEsBAi0AFAAGAAgAAAAhAMj2eFbHAAAA3QAA&#10;AA8AAAAAAAAAAAAAAAAABwIAAGRycy9kb3ducmV2LnhtbFBLBQYAAAAAAwADALcAAAD7AgAAAAA=&#10;" strokeweight=".05pt"/>
                      <v:line id="Line 18" o:spid="_x0000_s1042" style="position:absolute;visibility:visible;mso-wrap-style:square" from="744,1259" to="745,1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AixwAAAN0AAAAPAAAAZHJzL2Rvd25yZXYueG1sRI9PawIx&#10;FMTvgt8hvEJvNWtr1d0apS0VxIPgn4O9PZLX3cXNyzZJdfvtTaHgcZiZ3zCzRWcbcSYfascKhoMM&#10;BLF2puZSwWG/fJiCCBHZYOOYFPxSgMW835thYdyFt3TexVIkCIcCFVQxtoWUQVdkMQxcS5y8L+ct&#10;xiR9KY3HS4LbRj5m2VharDktVNjSe0X6tPuxCtYj/5Zrfpp+HrVzm3yC2cfyW6n7u+71BUSkLt7C&#10;/+2VUfA8zEfw9yY9ATm/AgAA//8DAFBLAQItABQABgAIAAAAIQDb4fbL7gAAAIUBAAATAAAAAAAA&#10;AAAAAAAAAAAAAABbQ29udGVudF9UeXBlc10ueG1sUEsBAi0AFAAGAAgAAAAhAFr0LFu/AAAAFQEA&#10;AAsAAAAAAAAAAAAAAAAAHwEAAF9yZWxzLy5yZWxzUEsBAi0AFAAGAAgAAAAhAEcf4CLHAAAA3QAA&#10;AA8AAAAAAAAAAAAAAAAABwIAAGRycy9kb3ducmV2LnhtbFBLBQYAAAAAAwADALcAAAD7AgAAAAA=&#10;" strokeweight=".05pt"/>
                      <v:shape id="Freeform 19" o:spid="_x0000_s1043" style="position:absolute;left:629;top:521;width:29;height:14;visibility:visible;mso-wrap-style:square;v-text-anchor:top" coordsize="5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3BmxAAAAN0AAAAPAAAAZHJzL2Rvd25yZXYueG1sRI9fa8JA&#10;EMTfBb/DsQVfpF4iKJp6in8q+FpbfF5ya5Ka2wu5NabfvlcQ+jjMzG+Y1aZ3teqoDZVnA+kkAUWc&#10;e1txYeDr8/i6ABUE2WLtmQz8UIDNejhYYWb9gz+oO0uhIoRDhgZKkSbTOuQlOQwT3xBH7+pbhxJl&#10;W2jb4iPCXa2nSTLXDiuOCyU2tC8pv53vzsD+djmKnR++u1169cniLu/N2Bozeum3b6CEevkPP9sn&#10;a2CWLmfw9yY+Ab3+BQAA//8DAFBLAQItABQABgAIAAAAIQDb4fbL7gAAAIUBAAATAAAAAAAAAAAA&#10;AAAAAAAAAABbQ29udGVudF9UeXBlc10ueG1sUEsBAi0AFAAGAAgAAAAhAFr0LFu/AAAAFQEAAAsA&#10;AAAAAAAAAAAAAAAAHwEAAF9yZWxzLy5yZWxzUEsBAi0AFAAGAAgAAAAhACvHcGbEAAAA3QAAAA8A&#10;AAAAAAAAAAAAAAAABwIAAGRycy9kb3ducmV2LnhtbFBLBQYAAAAAAwADALcAAAD4AgAAAAA=&#10;" path="m27,28l,28,1,20,5,12,11,6,19,2,27,r9,2l44,6r6,6l54,20r2,8l27,28xe" fillcolor="black" stroked="f">
                        <v:path arrowok="t" o:connecttype="custom" o:connectlocs="14,14;0,14;1,10;3,6;6,3;10,1;14,0;19,1;23,3;26,6;28,10;29,14;14,14" o:connectangles="0,0,0,0,0,0,0,0,0,0,0,0,0"/>
                      </v:shape>
                      <v:shape id="Freeform 20" o:spid="_x0000_s1044" style="position:absolute;left:629;top:521;width:29;height:14;visibility:visible;mso-wrap-style:square;v-text-anchor:top" coordsize="5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wJexwAAAN0AAAAPAAAAZHJzL2Rvd25yZXYueG1sRI9Ba8JA&#10;FITvQv/D8gredJOGhja6SqgILfSiFou3R/Y1Sc2+DdmtSf59VxA8DjPzDbNcD6YRF+pcbVlBPI9A&#10;EBdW11wq+DpsZy8gnEfW2FgmBSM5WK8eJkvMtO15R5e9L0WAsMtQQeV9m0npiooMurltiYP3YzuD&#10;PsiulLrDPsBNI5+iKJUGaw4LFbb0VlFx3v+ZQPk95vV3ck7aYbPbpGPycfx0J6Wmj0O+AOFp8Pfw&#10;rf2uFTzHrylc34QnIFf/AAAA//8DAFBLAQItABQABgAIAAAAIQDb4fbL7gAAAIUBAAATAAAAAAAA&#10;AAAAAAAAAAAAAABbQ29udGVudF9UeXBlc10ueG1sUEsBAi0AFAAGAAgAAAAhAFr0LFu/AAAAFQEA&#10;AAsAAAAAAAAAAAAAAAAAHwEAAF9yZWxzLy5yZWxzUEsBAi0AFAAGAAgAAAAhANIvAl7HAAAA3QAA&#10;AA8AAAAAAAAAAAAAAAAABwIAAGRycy9kb3ducmV2LnhtbFBLBQYAAAAAAwADALcAAAD7AgAAAAA=&#10;" path="m,28l1,20,5,12,11,6,19,2,27,r9,2l44,6r6,6l54,20r2,8e" filled="f" strokeweight="0">
                        <v:path arrowok="t" o:connecttype="custom" o:connectlocs="0,14;1,10;3,6;6,3;10,1;14,0;19,1;23,3;26,6;28,10;29,14" o:connectangles="0,0,0,0,0,0,0,0,0,0,0"/>
                      </v:shape>
                      <v:shape id="Freeform 21" o:spid="_x0000_s1045" style="position:absolute;left:629;top:535;width:29;height:901;visibility:visible;mso-wrap-style:square;v-text-anchor:top" coordsize="56,1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CIixgAAAN0AAAAPAAAAZHJzL2Rvd25yZXYueG1sRI9PawIx&#10;FMTvBb9DeIK3mo3Sf1ujqFgQPOn20ttj87pZ3Lwsm+iu/fSNUOhxmJnfMIvV4BpxpS7UnjWoaQaC&#10;uPSm5krDZ/Hx+AoiRGSDjWfScKMAq+XoYYG58T0f6XqKlUgQDjlqsDG2uZShtOQwTH1LnLxv3zmM&#10;SXaVNB32Ce4aOcuyZ+mw5rRgsaWtpfJ8ujgNxU/R345qft4p+1U18qAOw0ZpPRkP63cQkYb4H/5r&#10;742GJ/X2Avc36QnI5S8AAAD//wMAUEsBAi0AFAAGAAgAAAAhANvh9svuAAAAhQEAABMAAAAAAAAA&#10;AAAAAAAAAAAAAFtDb250ZW50X1R5cGVzXS54bWxQSwECLQAUAAYACAAAACEAWvQsW78AAAAVAQAA&#10;CwAAAAAAAAAAAAAAAAAfAQAAX3JlbHMvLnJlbHNQSwECLQAUAAYACAAAACEAMDQiIsYAAADdAAAA&#10;DwAAAAAAAAAAAAAAAAAHAgAAZHJzL2Rvd25yZXYueG1sUEsFBgAAAAADAAMAtwAAAPoCAAAAAA==&#10;" path="m56,l27,,,,,1802r27,l56,1802,56,xe" fillcolor="black" stroked="f">
                        <v:path arrowok="t" o:connecttype="custom" o:connectlocs="29,0;14,0;0,0;0,901;14,901;29,901;29,0" o:connectangles="0,0,0,0,0,0,0"/>
                      </v:shape>
                      <v:shape id="Freeform 22" o:spid="_x0000_s1046" style="position:absolute;left:629;top:535;width:29;height:901;visibility:visible;mso-wrap-style:square;v-text-anchor:top" coordsize="56,1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AqwwAAAN0AAAAPAAAAZHJzL2Rvd25yZXYueG1sRE/NagIx&#10;EL4X+g5hCr3VrILSXY0ihZaC0lLrA4ybcbO6mcQk1fXtzaHg8eP7ny1624kzhdg6VjAcFCCIa6db&#10;bhRsf99fXkHEhKyxc0wKrhRhMX98mGGl3YV/6LxJjcghHCtUYFLylZSxNmQxDpwnztzeBYspw9BI&#10;HfCSw20nR0UxkRZbzg0GPb0Zqo+bP6tgR+VyXZoPf/Jfp8lqGw7f49FBqeenfjkFkahPd/G/+1Mr&#10;GA/LPDe/yU9Azm8AAAD//wMAUEsBAi0AFAAGAAgAAAAhANvh9svuAAAAhQEAABMAAAAAAAAAAAAA&#10;AAAAAAAAAFtDb250ZW50X1R5cGVzXS54bWxQSwECLQAUAAYACAAAACEAWvQsW78AAAAVAQAACwAA&#10;AAAAAAAAAAAAAAAfAQAAX3JlbHMvLnJlbHNQSwECLQAUAAYACAAAACEAff9gKsMAAADdAAAADwAA&#10;AAAAAAAAAAAAAAAHAgAAZHJzL2Rvd25yZXYueG1sUEsFBgAAAAADAAMAtwAAAPcCAAAAAA==&#10;" path="m56,l27,,,,,1802r27,l56,1802,56,e" filled="f" strokeweight="0">
                        <v:path arrowok="t" o:connecttype="custom" o:connectlocs="29,0;14,0;0,0;0,901;14,901;29,901;29,0" o:connectangles="0,0,0,0,0,0,0"/>
                      </v:shape>
                      <v:shape id="Freeform 23" o:spid="_x0000_s1047" style="position:absolute;left:629;top:1436;width:29;height:14;visibility:visible;mso-wrap-style:square;v-text-anchor:top" coordsize="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ijaxgAAAN0AAAAPAAAAZHJzL2Rvd25yZXYueG1sRI9Ba8JA&#10;FITvBf/D8oReSt0oVDR1FbFIe5NEpfT2yD6TaPZtml1j/PeuIHgcZuYbZrboTCVaalxpWcFwEIEg&#10;zqwuOVew267fJyCcR9ZYWSYFV3KwmPdeZhhre+GE2tTnIkDYxaig8L6OpXRZQQbdwNbEwTvYxqAP&#10;ssmlbvAS4KaSoygaS4Mlh4UCa1oVlJ3Ss1EwXibyP9Vv38evPZXJbrL5+z23Sr32u+UnCE+df4Yf&#10;7R+t4GM4ncL9TXgCcn4DAAD//wMAUEsBAi0AFAAGAAgAAAAhANvh9svuAAAAhQEAABMAAAAAAAAA&#10;AAAAAAAAAAAAAFtDb250ZW50X1R5cGVzXS54bWxQSwECLQAUAAYACAAAACEAWvQsW78AAAAVAQAA&#10;CwAAAAAAAAAAAAAAAAAfAQAAX3JlbHMvLnJlbHNQSwECLQAUAAYACAAAACEAXsIo2sYAAADdAAAA&#10;DwAAAAAAAAAAAAAAAAAHAgAAZHJzL2Rvd25yZXYueG1sUEsFBgAAAAADAAMAtwAAAPoCAAAAAA==&#10;" path="m27,l56,,54,8r-4,8l44,22r-8,4l27,27,19,26,11,22,5,16,1,8,,,27,xe" fillcolor="black" stroked="f">
                        <v:path arrowok="t" o:connecttype="custom" o:connectlocs="14,0;29,0;28,4;26,8;23,11;19,13;14,14;10,13;6,11;3,8;1,4;0,0;14,0" o:connectangles="0,0,0,0,0,0,0,0,0,0,0,0,0"/>
                      </v:shape>
                      <v:shape id="Freeform 24" o:spid="_x0000_s1048" style="position:absolute;left:629;top:1436;width:29;height:14;visibility:visible;mso-wrap-style:square;v-text-anchor:top" coordsize="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SOHxgAAAN0AAAAPAAAAZHJzL2Rvd25yZXYueG1sRI9Ba8JA&#10;FITvgv9heUJvutFStalrCEKhB6k0CuLtNfuajWbfhuxW03/fLQg9DjPzDbPKetuIK3W+dqxgOklA&#10;EJdO11wpOOxfx0sQPiBrbByTgh/ykK2HgxWm2t34g65FqESEsE9RgQmhTaX0pSGLfuJa4uh9uc5i&#10;iLKrpO7wFuG2kbMkmUuLNccFgy1tDJWX4tsqyLeM893RnIvn7eIdT6fF+bH4VOph1OcvIAL14T98&#10;b79pBU8RCX9v4hOQ618AAAD//wMAUEsBAi0AFAAGAAgAAAAhANvh9svuAAAAhQEAABMAAAAAAAAA&#10;AAAAAAAAAAAAAFtDb250ZW50X1R5cGVzXS54bWxQSwECLQAUAAYACAAAACEAWvQsW78AAAAVAQAA&#10;CwAAAAAAAAAAAAAAAAAfAQAAX3JlbHMvLnJlbHNQSwECLQAUAAYACAAAACEAHo0jh8YAAADdAAAA&#10;DwAAAAAAAAAAAAAAAAAHAgAAZHJzL2Rvd25yZXYueG1sUEsFBgAAAAADAAMAtwAAAPoCAAAAAA==&#10;" path="m56,l54,8r-4,8l44,22r-8,4l27,27,19,26,11,22,5,16,1,8,,e" filled="f" strokeweight="0">
                        <v:path arrowok="t" o:connecttype="custom" o:connectlocs="29,0;28,4;26,8;23,11;19,13;14,14;10,13;6,11;3,8;1,4;0,0" o:connectangles="0,0,0,0,0,0,0,0,0,0,0"/>
                      </v:shape>
                      <v:shape id="Freeform 25" o:spid="_x0000_s1049" style="position:absolute;left:629;top:521;width:14;height:28;visibility:visible;mso-wrap-style:square;v-text-anchor:top" coordsize="2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9QIxwAAAN0AAAAPAAAAZHJzL2Rvd25yZXYueG1sRI/NasMw&#10;EITvhb6D2EJujeT8YdwoobQECrk0Tij0tlgb29RauZKSuG8fFQI5DjPzDbNcD7YTZ/KhdawhGysQ&#10;xJUzLdcaDvvNcw4iRGSDnWPS8EcB1qvHhyUWxl14R+cy1iJBOBSooYmxL6QMVUMWw9j1xMk7Om8x&#10;JulraTxeEtx2cqLUQlpsOS002NNbQ9VPebIaSptvP6ezr+nxe7Gr1G/us/fNVuvR0/D6AiLSEO/h&#10;W/vDaJhPVAb/b9ITkKsrAAAA//8DAFBLAQItABQABgAIAAAAIQDb4fbL7gAAAIUBAAATAAAAAAAA&#10;AAAAAAAAAAAAAABbQ29udGVudF9UeXBlc10ueG1sUEsBAi0AFAAGAAgAAAAhAFr0LFu/AAAAFQEA&#10;AAsAAAAAAAAAAAAAAAAAHwEAAF9yZWxzLy5yZWxzUEsBAi0AFAAGAAgAAAAhAPi71AjHAAAA3QAA&#10;AA8AAAAAAAAAAAAAAAAABwIAAGRycy9kb3ducmV2LnhtbFBLBQYAAAAAAwADALcAAAD7AgAAAAA=&#10;" path="m27,27r,28l19,54,11,50,5,44,1,36,,27,1,19,5,11,11,5,19,1,27,r,27xe" fillcolor="black" stroked="f">
                        <v:path arrowok="t" o:connecttype="custom" o:connectlocs="14,14;14,28;10,27;6,25;3,22;1,18;0,14;1,10;3,6;6,3;10,1;14,0;14,14" o:connectangles="0,0,0,0,0,0,0,0,0,0,0,0,0"/>
                      </v:shape>
                      <v:shape id="Freeform 26" o:spid="_x0000_s1050" style="position:absolute;left:629;top:521;width:14;height:28;visibility:visible;mso-wrap-style:square;v-text-anchor:top" coordsize="2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6yRxQAAAN0AAAAPAAAAZHJzL2Rvd25yZXYueG1sRI9BS8NA&#10;FITvgv9heYI3u2mKRdJuggqCJ8HagL29Zl+zodm3Mfvaxn/vCoLHYWa+YdbV5Ht1pjF2gQ3MZxko&#10;4ibYjlsD24+XuwdQUZAt9oHJwDdFqMrrqzUWNlz4nc4baVWCcCzQgBMZCq1j48hjnIWBOHmHMHqU&#10;JMdW2xEvCe57nWfZUnvsOC04HOjZUXPcnLyBej8Xu3g7yOfX044c14t6eWJjbm+mxxUooUn+w3/t&#10;V2vgPs9y+H2TnoAufwAAAP//AwBQSwECLQAUAAYACAAAACEA2+H2y+4AAACFAQAAEwAAAAAAAAAA&#10;AAAAAAAAAAAAW0NvbnRlbnRfVHlwZXNdLnhtbFBLAQItABQABgAIAAAAIQBa9CxbvwAAABUBAAAL&#10;AAAAAAAAAAAAAAAAAB8BAABfcmVscy8ucmVsc1BLAQItABQABgAIAAAAIQB0r6yRxQAAAN0AAAAP&#10;AAAAAAAAAAAAAAAAAAcCAABkcnMvZG93bnJldi54bWxQSwUGAAAAAAMAAwC3AAAA+QIAAAAA&#10;" path="m27,55l19,54,11,50,5,44,1,36,,27,1,19,5,11,11,5,19,1,27,e" filled="f" strokeweight="0">
                        <v:path arrowok="t" o:connecttype="custom" o:connectlocs="14,28;10,27;6,25;3,22;1,18;0,14;1,10;3,6;6,3;10,1;14,0" o:connectangles="0,0,0,0,0,0,0,0,0,0,0"/>
                      </v:shape>
                      <v:shape id="Freeform 27" o:spid="_x0000_s1051" style="position:absolute;left:643;top:521;width:361;height:29;visibility:visible;mso-wrap-style:square;v-text-anchor:top" coordsize="72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vqKxgAAAN0AAAAPAAAAZHJzL2Rvd25yZXYueG1sRI9BTwIx&#10;FITvJv6H5plwk1ZAwJVChEDgRlzQ88v2uV3dvq7bAuu/pyYmHicz801mtuhcLc7Uhsqzhoe+AkFc&#10;eFNxqeF42NxPQYSIbLD2TBp+KMBifnszw8z4C7/SOY+lSBAOGWqwMTaZlKGw5DD0fUOcvA/fOoxJ&#10;tqU0LV4S3NVyoNRYOqw4LVhsaGWp+MpPTsMhH7097YbbZqnW+9N0skX7/vmtde+ue3kGEamL/+G/&#10;9s5oeByoIfy+SU9Azq8AAAD//wMAUEsBAi0AFAAGAAgAAAAhANvh9svuAAAAhQEAABMAAAAAAAAA&#10;AAAAAAAAAAAAAFtDb250ZW50X1R5cGVzXS54bWxQSwECLQAUAAYACAAAACEAWvQsW78AAAAVAQAA&#10;CwAAAAAAAAAAAAAAAAAfAQAAX3JlbHMvLnJlbHNQSwECLQAUAAYACAAAACEAoqr6isYAAADdAAAA&#10;DwAAAAAAAAAAAAAAAAAHAgAAZHJzL2Rvd25yZXYueG1sUEsFBgAAAAADAAMAtwAAAPoCAAAAAA==&#10;" path="m,l,27,,55r721,2l721,30r,-28l,xe" fillcolor="black" stroked="f">
                        <v:path arrowok="t" o:connecttype="custom" o:connectlocs="0,0;0,14;0,28;361,29;361,15;361,1;0,0" o:connectangles="0,0,0,0,0,0,0"/>
                      </v:shape>
                      <v:shape id="Freeform 28" o:spid="_x0000_s1052" style="position:absolute;left:643;top:521;width:361;height:29;visibility:visible;mso-wrap-style:square;v-text-anchor:top" coordsize="72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WjPyQAAAN0AAAAPAAAAZHJzL2Rvd25yZXYueG1sRI/dSsNA&#10;FITvBd9hOULv7K6plTTttmj8QSkUmhbBu0P2NAlmz4bsto0+vSsIXg4z8w2zWA22FSfqfeNYw81Y&#10;gSAunWm40rDfPV+nIHxANtg6Jg1f5GG1vLxYYGbcmbd0KkIlIoR9hhrqELpMSl/WZNGPXUccvYPr&#10;LYYo+0qaHs8RbluZKHUnLTYcF2rsKK+p/CyOVkOivovZ0/TxZbLedOnx4z1/e0hzrUdXw/0cRKAh&#10;/If/2q9GwzRRt/D7Jj4BufwBAAD//wMAUEsBAi0AFAAGAAgAAAAhANvh9svuAAAAhQEAABMAAAAA&#10;AAAAAAAAAAAAAAAAAFtDb250ZW50X1R5cGVzXS54bWxQSwECLQAUAAYACAAAACEAWvQsW78AAAAV&#10;AQAACwAAAAAAAAAAAAAAAAAfAQAAX3JlbHMvLnJlbHNQSwECLQAUAAYACAAAACEAniloz8kAAADd&#10;AAAADwAAAAAAAAAAAAAAAAAHAgAAZHJzL2Rvd25yZXYueG1sUEsFBgAAAAADAAMAtwAAAP0CAAAA&#10;AA==&#10;" path="m,l,27,,55r721,2l721,30r,-28l,e" filled="f" strokeweight="0">
                        <v:path arrowok="t" o:connecttype="custom" o:connectlocs="0,0;0,14;0,28;361,29;361,15;361,1;0,0" o:connectangles="0,0,0,0,0,0,0"/>
                      </v:shape>
                      <v:shape id="Freeform 29" o:spid="_x0000_s1053" style="position:absolute;left:1004;top:523;width:13;height:27;visibility:visible;mso-wrap-style:square;v-text-anchor:top" coordsize="2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ijsxAAAAN0AAAAPAAAAZHJzL2Rvd25yZXYueG1sRI9Bi8Iw&#10;FITvC/6H8IS9LJoqKKWaFhFEYVnB6sXbo3m21ealNFG7/36zIHgcZuYbZpn1phEP6lxtWcFkHIEg&#10;LqyuuVRwOm5GMQjnkTU2lknBLznI0sHHEhNtn3ygR+5LESDsElRQed8mUrqiIoNubFvi4F1sZ9AH&#10;2ZVSd/gMcNPIaRTNpcGaw0KFLa0rKm753SjA9vyzLjneb68xu2/Mv3je35X6HParBQhPvX+HX+2d&#10;VjCbRjP4fxOegEz/AAAA//8DAFBLAQItABQABgAIAAAAIQDb4fbL7gAAAIUBAAATAAAAAAAAAAAA&#10;AAAAAAAAAABbQ29udGVudF9UeXBlc10ueG1sUEsBAi0AFAAGAAgAAAAhAFr0LFu/AAAAFQEAAAsA&#10;AAAAAAAAAAAAAAAAHwEAAF9yZWxzLy5yZWxzUEsBAi0AFAAGAAgAAAAhAJ7OKOzEAAAA3QAAAA8A&#10;AAAAAAAAAAAAAAAABwIAAGRycy9kb3ducmV2LnhtbFBLBQYAAAAAAwADALcAAAD4AgAAAAA=&#10;" path="m,28l,,9,2r8,3l23,11r4,8l28,28r-1,8l23,45r-6,6l9,54,,55,,28xe" fillcolor="black" stroked="f">
                        <v:path arrowok="t" o:connecttype="custom" o:connectlocs="0,14;0,0;4,1;8,2;11,5;13,9;13,14;13,18;11,22;8,25;4,27;0,27;0,14" o:connectangles="0,0,0,0,0,0,0,0,0,0,0,0,0"/>
                      </v:shape>
                      <v:shape id="Freeform 30" o:spid="_x0000_s1054" style="position:absolute;left:1004;top:523;width:13;height:27;visibility:visible;mso-wrap-style:square;v-text-anchor:top" coordsize="2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exxAAAAN0AAAAPAAAAZHJzL2Rvd25yZXYueG1sRI/disIw&#10;FITvhX2HcBa803SFilTT4i6IXoh/uw9waI5ttTnpNlHr2xtB8HKYmW+YWdaZWlypdZVlBV/DCARx&#10;bnXFhYK/38VgAsJ5ZI21ZVJwJwdZ+tGbYaLtjfd0PfhCBAi7BBWU3jeJlC4vyaAb2oY4eEfbGvRB&#10;toXULd4C3NRyFEVjabDisFBiQz8l5efDxSjAU73huKBjjIvllpbrrvnffSvV/+zmUxCeOv8Ov9or&#10;rSAeRWN4vglPQKYPAAAA//8DAFBLAQItABQABgAIAAAAIQDb4fbL7gAAAIUBAAATAAAAAAAAAAAA&#10;AAAAAAAAAABbQ29udGVudF9UeXBlc10ueG1sUEsBAi0AFAAGAAgAAAAhAFr0LFu/AAAAFQEAAAsA&#10;AAAAAAAAAAAAAAAAHwEAAF9yZWxzLy5yZWxzUEsBAi0AFAAGAAgAAAAhAAxf97HEAAAA3QAAAA8A&#10;AAAAAAAAAAAAAAAABwIAAGRycy9kb3ducmV2LnhtbFBLBQYAAAAAAwADALcAAAD4AgAAAAA=&#10;" path="m,l9,2r8,3l23,11r4,8l28,28r-1,8l23,45r-6,6l9,54,,55e" filled="f" strokeweight="0">
                        <v:path arrowok="t" o:connecttype="custom" o:connectlocs="0,0;4,1;8,2;11,5;13,9;13,14;13,18;11,22;8,25;4,27;0,27" o:connectangles="0,0,0,0,0,0,0,0,0,0,0"/>
                      </v:shape>
                      <v:shape id="Freeform 31" o:spid="_x0000_s1055" style="position:absolute;left:1004;top:523;width:13;height:27;visibility:visible;mso-wrap-style:square;v-text-anchor:top" coordsize="2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BMAxQAAAN0AAAAPAAAAZHJzL2Rvd25yZXYueG1sRI9Ba8JA&#10;FITvQv/D8gpepG4aqIaYjRShKJQKxl68PbKvSdrs25DdaPz3XUHwOMzMN0y2Hk0rztS7xrKC13kE&#10;gri0uuFKwffx4yUB4TyyxtYyKbiSg3X+NMkw1fbCBzoXvhIBwi5FBbX3XSqlK2sy6Oa2Iw7ej+0N&#10;+iD7SuoeLwFuWhlH0UIabDgs1NjRpqbyrxiMAuxOX5uKk/32N2H3icWMF+Og1PR5fF+B8DT6R/je&#10;3mkFb3G0hNub8ARk/g8AAP//AwBQSwECLQAUAAYACAAAACEA2+H2y+4AAACFAQAAEwAAAAAAAAAA&#10;AAAAAAAAAAAAW0NvbnRlbnRfVHlwZXNdLnhtbFBLAQItABQABgAIAAAAIQBa9CxbvwAAABUBAAAL&#10;AAAAAAAAAAAAAAAAAB8BAABfcmVscy8ucmVsc1BLAQItABQABgAIAAAAIQABUBMAxQAAAN0AAAAP&#10;AAAAAAAAAAAAAAAAAAcCAABkcnMvZG93bnJldi54bWxQSwUGAAAAAAMAAwC3AAAA+QIAAAAA&#10;" path="m,28l,,9,2r8,3l23,11r4,7l28,28r-1,8l23,45r-6,6l10,54,,55,,28xe" fillcolor="black" stroked="f">
                        <v:path arrowok="t" o:connecttype="custom" o:connectlocs="0,14;0,0;4,1;8,2;11,5;13,9;13,14;13,18;11,22;8,25;5,27;0,27;0,14" o:connectangles="0,0,0,0,0,0,0,0,0,0,0,0,0"/>
                      </v:shape>
                      <v:shape id="Freeform 32" o:spid="_x0000_s1056" style="position:absolute;left:1004;top:523;width:13;height:27;visibility:visible;mso-wrap-style:square;v-text-anchor:top" coordsize="2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MZYvgAAAN0AAAAPAAAAZHJzL2Rvd25yZXYueG1sRE/NzsFA&#10;FN1LvMPkSuyYklSkDEEiLASfzwPcdK62dO5UZ1BvbxYSy5PzP503phRPql1hWcGgH4EgTq0uOFNw&#10;/l/3xiCcR9ZYWiYFb3Iwn7VbU0y0ffEfPU8+EyGEXYIKcu+rREqX5mTQ9W1FHLiLrQ36AOtM6hpf&#10;IdyUchhFI2mw4NCQY0WrnNLb6WEU4LXcc5zRJcb15kCbXVPdj0ulup1mMQHhqfE/8de91QriYRTm&#10;hjfhCcjZBwAA//8DAFBLAQItABQABgAIAAAAIQDb4fbL7gAAAIUBAAATAAAAAAAAAAAAAAAAAAAA&#10;AABbQ29udGVudF9UeXBlc10ueG1sUEsBAi0AFAAGAAgAAAAhAFr0LFu/AAAAFQEAAAsAAAAAAAAA&#10;AAAAAAAAHwEAAF9yZWxzLy5yZWxzUEsBAi0AFAAGAAgAAAAhABKMxli+AAAA3QAAAA8AAAAAAAAA&#10;AAAAAAAABwIAAGRycy9kb3ducmV2LnhtbFBLBQYAAAAAAwADALcAAADyAgAAAAA=&#10;" path="m,l9,2r8,3l23,11r4,7l28,28r-1,8l23,45r-6,6l10,54,,55e" filled="f" strokeweight="0">
                        <v:path arrowok="t" o:connecttype="custom" o:connectlocs="0,0;4,1;8,2;11,5;13,9;13,14;13,18;11,22;8,25;5,27;0,27" o:connectangles="0,0,0,0,0,0,0,0,0,0,0"/>
                      </v:shape>
                      <v:shape id="Freeform 33" o:spid="_x0000_s1057" style="position:absolute;left:823;top:523;width:181;height:30;visibility:visible;mso-wrap-style:square;v-text-anchor:top" coordsize="3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v/qxwAAAN0AAAAPAAAAZHJzL2Rvd25yZXYueG1sRI9Ba8JA&#10;FITvQv/D8gq9FN00EKnRjZSCRQoiTXvQ2zP7moRk34bsatJ/7woFj8PMfMOs1qNpxYV6V1tW8DKL&#10;QBAXVtdcKvj53kxfQTiPrLG1TAr+yME6e5isMNV24C+65L4UAcIuRQWV910qpSsqMuhmtiMO3q/t&#10;Dfog+1LqHocAN62Mo2guDdYcFirs6L2iosnPRsE5SQ5xMXw0z5+OT1u3T/ab3VGpp8fxbQnC0+jv&#10;4f/2VitI4mgBtzfhCcjsCgAA//8DAFBLAQItABQABgAIAAAAIQDb4fbL7gAAAIUBAAATAAAAAAAA&#10;AAAAAAAAAAAAAABbQ29udGVudF9UeXBlc10ueG1sUEsBAi0AFAAGAAgAAAAhAFr0LFu/AAAAFQEA&#10;AAsAAAAAAAAAAAAAAAAAHwEAAF9yZWxzLy5yZWxzUEsBAi0AFAAGAAgAAAAhAHiS/+rHAAAA3QAA&#10;AA8AAAAAAAAAAAAAAAAABwIAAGRycy9kb3ducmV2LnhtbFBLBQYAAAAAAwADALcAAAD7AgAAAAA=&#10;" path="m362,55r,-27l362,,,5,,33,,60,362,55xe" fillcolor="black" stroked="f">
                        <v:path arrowok="t" o:connecttype="custom" o:connectlocs="181,28;181,14;181,0;0,3;0,17;0,30;181,28" o:connectangles="0,0,0,0,0,0,0"/>
                      </v:shape>
                      <v:shape id="Freeform 34" o:spid="_x0000_s1058" style="position:absolute;left:823;top:523;width:181;height:30;visibility:visible;mso-wrap-style:square;v-text-anchor:top" coordsize="3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ZKUwgAAAN0AAAAPAAAAZHJzL2Rvd25yZXYueG1sRE/LisIw&#10;FN0L8w/hDrjTVMGZ0jFKFQXFAV+D60tzbYvNTWlSrX8/WQguD+c9nXemEndqXGlZwWgYgSDOrC45&#10;V/B3Xg9iEM4ja6wsk4InOZjPPnpTTLR98JHuJ5+LEMIuQQWF93UipcsKMuiGtiYO3NU2Bn2ATS51&#10;g48Qbio5jqIvabDk0FBgTcuCstupNQrSxVOvbvG+/T2k270zl13b0bdS/c8u/QHhqfNv8cu90Qom&#10;41HYH96EJyBn/wAAAP//AwBQSwECLQAUAAYACAAAACEA2+H2y+4AAACFAQAAEwAAAAAAAAAAAAAA&#10;AAAAAAAAW0NvbnRlbnRfVHlwZXNdLnhtbFBLAQItABQABgAIAAAAIQBa9CxbvwAAABUBAAALAAAA&#10;AAAAAAAAAAAAAB8BAABfcmVscy8ucmVsc1BLAQItABQABgAIAAAAIQBfnZKUwgAAAN0AAAAPAAAA&#10;AAAAAAAAAAAAAAcCAABkcnMvZG93bnJldi54bWxQSwUGAAAAAAMAAwC3AAAA9gIAAAAA&#10;" path="m362,55r,-27l362,,,5,,33,,60,362,55e" filled="f" strokeweight="0">
                        <v:path arrowok="t" o:connecttype="custom" o:connectlocs="181,28;181,14;181,0;0,3;0,17;0,30;181,28" o:connectangles="0,0,0,0,0,0,0"/>
                      </v:shape>
                      <v:shape id="Freeform 35" o:spid="_x0000_s1059" style="position:absolute;left:821;top:525;width:2;height:14;visibility:visible;mso-wrap-style:square;v-text-anchor:top" coordsize="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E0YxAAAAN0AAAAPAAAAZHJzL2Rvd25yZXYueG1sRI9Ba8JA&#10;FITvQv/D8gpepG5isYTUVUQJeOjF6A94ZF+TYPZtyD419td3hUKPw8x8w6w2o+vUjYbQejaQzhNQ&#10;xJW3LdcGzqfiLQMVBNli55kMPCjAZv0yWWFu/Z2PdCulVhHCIUcDjUifax2qhhyGue+Jo/ftB4cS&#10;5VBrO+A9wl2nF0nyoR22HBca7GnXUHUpr85AIWEWnOzLH7LHApfvVXYpvoyZvo7bT1BCo/yH/9oH&#10;a2C5SFN4volPQK9/AQAA//8DAFBLAQItABQABgAIAAAAIQDb4fbL7gAAAIUBAAATAAAAAAAAAAAA&#10;AAAAAAAAAABbQ29udGVudF9UeXBlc10ueG1sUEsBAi0AFAAGAAgAAAAhAFr0LFu/AAAAFQEAAAsA&#10;AAAAAAAAAAAAAAAAHwEAAF9yZWxzLy5yZWxzUEsBAi0AFAAGAAgAAAAhAJQMTRjEAAAA3QAAAA8A&#10;AAAAAAAAAAAAAAAABwIAAGRycy9kb3ducmV2LnhtbFBLBQYAAAAAAwADALcAAAD4AgAAAAA=&#10;" path="m3,28l3,,,,3,28xe" fillcolor="black" stroked="f">
                        <v:path arrowok="t" o:connecttype="custom" o:connectlocs="2,14;2,0;0,0;2,14" o:connectangles="0,0,0,0"/>
                      </v:shape>
                      <v:line id="Line 36" o:spid="_x0000_s1060" style="position:absolute;flip:x;visibility:visible;mso-wrap-style:square" from="821,525" to="823,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RJeyAAAAN0AAAAPAAAAZHJzL2Rvd25yZXYueG1sRI9BSwMx&#10;FITvBf9DeIK3NtsFq6xNS1GUUlDpag+9vW5ed5duXpYk7ab/3giCx2FmvmHmy2g6cSHnW8sKppMM&#10;BHFldcu1gu+v1/EjCB+QNXaWScGVPCwXN6M5FtoOvKVLGWqRIOwLVNCE0BdS+qohg35ie+LkHa0z&#10;GJJ0tdQOhwQ3ncyzbCYNtpwWGuzpuaHqVJ6Ngu3HAx/c2zme4mF4/9zv6s3uZaXU3W1cPYEIFMN/&#10;+K+91gru82kOv2/SE5CLHwAAAP//AwBQSwECLQAUAAYACAAAACEA2+H2y+4AAACFAQAAEwAAAAAA&#10;AAAAAAAAAAAAAAAAW0NvbnRlbnRfVHlwZXNdLnhtbFBLAQItABQABgAIAAAAIQBa9CxbvwAAABUB&#10;AAALAAAAAAAAAAAAAAAAAB8BAABfcmVscy8ucmVsc1BLAQItABQABgAIAAAAIQDR4RJeyAAAAN0A&#10;AAAPAAAAAAAAAAAAAAAAAAcCAABkcnMvZG93bnJldi54bWxQSwUGAAAAAAMAAwC3AAAA/AIAAAAA&#10;" strokeweight="0"/>
                      <v:shape id="Freeform 37" o:spid="_x0000_s1061" style="position:absolute;left:641;top:525;width:183;height:51;visibility:visible;mso-wrap-style:square;v-text-anchor:top" coordsize="36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essxQAAAN0AAAAPAAAAZHJzL2Rvd25yZXYueG1sRI9Ba8JA&#10;FITvBf/D8gRvzUZLpUldRcRCPDb24PGRfSax2bdhd03iv+8WCj0OM/MNs9lNphMDOd9aVrBMUhDE&#10;ldUt1wq+zh/PbyB8QNbYWSYFD/Kw286eNphrO/InDWWoRYSwz1FBE0KfS+mrhgz6xPbE0btaZzBE&#10;6WqpHY4Rbjq5StO1NNhyXGiwp0ND1Xd5NwrGbH0qL6U7ZB5Pt2Mlb8XenJVazKf9O4hAU/gP/7UL&#10;reB1tXyB3zfxCcjtDwAAAP//AwBQSwECLQAUAAYACAAAACEA2+H2y+4AAACFAQAAEwAAAAAAAAAA&#10;AAAAAAAAAAAAW0NvbnRlbnRfVHlwZXNdLnhtbFBLAQItABQABgAIAAAAIQBa9CxbvwAAABUBAAAL&#10;AAAAAAAAAAAAAAAAAB8BAABfcmVscy8ucmVsc1BLAQItABQABgAIAAAAIQA4FessxQAAAN0AAAAP&#10;AAAAAAAAAAAAAAAAAAcCAABkcnMvZG93bnJldi54bWxQSwUGAAAAAAMAAwC3AAAA+QIAAAAA&#10;" path="m366,55l362,28,359,,,48,3,75r4,28l366,55xe" fillcolor="black" stroked="f">
                        <v:path arrowok="t" o:connecttype="custom" o:connectlocs="183,27;181,14;180,0;0,24;2,37;4,51;183,27" o:connectangles="0,0,0,0,0,0,0"/>
                      </v:shape>
                      <v:shape id="Freeform 38" o:spid="_x0000_s1062" style="position:absolute;left:641;top:525;width:183;height:51;visibility:visible;mso-wrap-style:square;v-text-anchor:top" coordsize="36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V9DxQAAAN0AAAAPAAAAZHJzL2Rvd25yZXYueG1sRI9Ba8JA&#10;FITvBf/D8gRvdWNoY5u6iggFob3E6v2x+5qE7r6N2Y3Gf+8WCj0OM/MNs9qMzooL9aH1rGAxz0AQ&#10;a29arhUcv94fX0CEiGzQeiYFNwqwWU8eVlgaf+WKLodYiwThUKKCJsaulDLohhyGue+Ik/fte4cx&#10;yb6Wpsdrgjsr8ywrpMOW00KDHe0a0j+HwSn4eLXnzyKe6kqHIdPn42mJS6vUbDpu30BEGuN/+K+9&#10;Nwqe88UT/L5JT0Cu7wAAAP//AwBQSwECLQAUAAYACAAAACEA2+H2y+4AAACFAQAAEwAAAAAAAAAA&#10;AAAAAAAAAAAAW0NvbnRlbnRfVHlwZXNdLnhtbFBLAQItABQABgAIAAAAIQBa9CxbvwAAABUBAAAL&#10;AAAAAAAAAAAAAAAAAB8BAABfcmVscy8ucmVsc1BLAQItABQABgAIAAAAIQD8cV9DxQAAAN0AAAAP&#10;AAAAAAAAAAAAAAAAAAcCAABkcnMvZG93bnJldi54bWxQSwUGAAAAAAMAAwC3AAAA+QIAAAAA&#10;" path="m366,55l362,28,359,,,48,3,75r4,28l366,55e" filled="f" strokeweight="0">
                        <v:path arrowok="t" o:connecttype="custom" o:connectlocs="183,27;181,14;180,0;0,24;2,37;4,51;183,27" o:connectangles="0,0,0,0,0,0,0"/>
                      </v:shape>
                      <v:shape id="Freeform 39" o:spid="_x0000_s1063" style="position:absolute;left:629;top:549;width:16;height:27;visibility:visible;mso-wrap-style:square;v-text-anchor:top" coordsize="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LrxQAAAN0AAAAPAAAAZHJzL2Rvd25yZXYueG1sRI9Ra8Iw&#10;FIXfB/sP4Q58m6mFlq0aZSjCFGFMt/dLc23KkpvSZFr/vREEHw/nnO9wZovBWXGiPrSeFUzGGQji&#10;2uuWGwU/h/XrG4gQkTVaz6TgQgEW8+enGVban/mbTvvYiAThUKECE2NXSRlqQw7D2HfEyTv63mFM&#10;sm+k7vGc4M7KPMtK6bDltGCwo6Wh+m//7xSU5dbuTGHz9Wb5Xv6uvlY7jwelRi/DxxREpCE+wvf2&#10;p1ZQ5JMCbm/SE5DzKwAAAP//AwBQSwECLQAUAAYACAAAACEA2+H2y+4AAACFAQAAEwAAAAAAAAAA&#10;AAAAAAAAAAAAW0NvbnRlbnRfVHlwZXNdLnhtbFBLAQItABQABgAIAAAAIQBa9CxbvwAAABUBAAAL&#10;AAAAAAAAAAAAAAAAAB8BAABfcmVscy8ucmVsc1BLAQItABQABgAIAAAAIQDN+lLrxQAAAN0AAAAP&#10;AAAAAAAAAAAAAAAAAAcCAABkcnMvZG93bnJldi54bWxQSwUGAAAAAAMAAwC3AAAA+QIAAAAA&#10;" path="m27,27r4,28l23,55,14,53,7,47,2,39,,31,,23,2,14,8,7,16,2,24,r3,27xe" fillcolor="black" stroked="f">
                        <v:path arrowok="t" o:connecttype="custom" o:connectlocs="14,13;16,27;12,27;7,26;4,23;1,19;0,15;0,11;1,7;4,3;8,1;12,0;14,13" o:connectangles="0,0,0,0,0,0,0,0,0,0,0,0,0"/>
                      </v:shape>
                      <v:shape id="Freeform 40" o:spid="_x0000_s1064" style="position:absolute;left:629;top:549;width:16;height:27;visibility:visible;mso-wrap-style:square;v-text-anchor:top" coordsize="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vC1xAAAAN0AAAAPAAAAZHJzL2Rvd25yZXYueG1sRI9Ba8JA&#10;FITvBf/D8gRvdaOiSHQVEQrpwUpV8PrIPpNg9m26uzXJv+8KQo/DzDfDrLedqcWDnK8sK5iMExDE&#10;udUVFwou54/3JQgfkDXWlklBTx62m8HbGlNtW/6mxykUIpawT1FBGUKTSunzkgz6sW2Io3ezzmCI&#10;0hVSO2xjuanlNEkW0mDFcaHEhvYl5ffTr1Ew749LPmdf6H4o64vDdfbZ8kyp0bDbrUAE6sJ/+EVn&#10;OnLTyQKeb+ITkJs/AAAA//8DAFBLAQItABQABgAIAAAAIQDb4fbL7gAAAIUBAAATAAAAAAAAAAAA&#10;AAAAAAAAAABbQ29udGVudF9UeXBlc10ueG1sUEsBAi0AFAAGAAgAAAAhAFr0LFu/AAAAFQEAAAsA&#10;AAAAAAAAAAAAAAAAHwEAAF9yZWxzLy5yZWxzUEsBAi0AFAAGAAgAAAAhAF+C8LXEAAAA3QAAAA8A&#10;AAAAAAAAAAAAAAAABwIAAGRycy9kb3ducmV2LnhtbFBLBQYAAAAAAwADALcAAAD4AgAAAAA=&#10;" path="m31,55r-8,l14,53,7,47,2,39,,31,,23,2,14,8,7,16,2,24,e" filled="f" strokeweight="0">
                        <v:path arrowok="t" o:connecttype="custom" o:connectlocs="16,27;12,27;7,26;4,23;1,19;0,15;0,11;1,7;4,3;8,1;12,0" o:connectangles="0,0,0,0,0,0,0,0,0,0,0"/>
                      </v:shape>
                      <v:line id="Line 41" o:spid="_x0000_s1065" style="position:absolute;visibility:visible;mso-wrap-style:square" from="237,986" to="426,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xxzxgAAAN0AAAAPAAAAZHJzL2Rvd25yZXYueG1sRI9BawIx&#10;FITvgv8hvEJvNavVqqtR2qJQPBRqPejtkbzuLm5etknU9d83QsHjMDPfMPNla2txJh8qxwr6vQwE&#10;sXam4kLB7nv9NAERIrLB2jEpuFKA5aLbmWNu3IW/6LyNhUgQDjkqKGNscimDLsli6LmGOHk/zluM&#10;SfpCGo+XBLe1HGTZi7RYcVoosaH3kvRxe7IKNkP/NtX8PDnstXOf0zFmq/WvUo8P7esMRKQ23sP/&#10;7Q+jYDToj+H2Jj0BufgDAAD//wMAUEsBAi0AFAAGAAgAAAAhANvh9svuAAAAhQEAABMAAAAAAAAA&#10;AAAAAAAAAAAAAFtDb250ZW50X1R5cGVzXS54bWxQSwECLQAUAAYACAAAACEAWvQsW78AAAAVAQAA&#10;CwAAAAAAAAAAAAAAAAAfAQAAX3JlbHMvLnJlbHNQSwECLQAUAAYACAAAACEAATscc8YAAADdAAAA&#10;DwAAAAAAAAAAAAAAAAAHAgAAZHJzL2Rvd25yZXYueG1sUEsFBgAAAAADAAMAtwAAAPoCAAAAAA==&#10;" strokeweight=".05pt"/>
                      <v:line id="Line 42" o:spid="_x0000_s1066" style="position:absolute;visibility:visible;mso-wrap-style:square" from="496,986" to="501,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IgBxAAAAN0AAAAPAAAAZHJzL2Rvd25yZXYueG1sRE9NawIx&#10;EL0X/A9hhN7crFZbXY1ii4J4KNT2oLchGXcXN5Ntkur23zcHocfH+16sOtuIK/lQO1YwzHIQxNqZ&#10;mksFX5/bwRREiMgGG8ek4JcCrJa9hwUWxt34g66HWIoUwqFABVWMbSFl0BVZDJlriRN3dt5iTNCX&#10;0ni8pXDbyFGeP0uLNaeGClt6q0hfDj9WwX7sX2ean6ano3buffaC+Wb7rdRjv1vPQUTq4r/47t4Z&#10;BZPRMM1Nb9ITkMs/AAAA//8DAFBLAQItABQABgAIAAAAIQDb4fbL7gAAAIUBAAATAAAAAAAAAAAA&#10;AAAAAAAAAABbQ29udGVudF9UeXBlc10ueG1sUEsBAi0AFAAGAAgAAAAhAFr0LFu/AAAAFQEAAAsA&#10;AAAAAAAAAAAAAAAAHwEAAF9yZWxzLy5yZWxzUEsBAi0AFAAGAAgAAAAhAHCkiAHEAAAA3QAAAA8A&#10;AAAAAAAAAAAAAAAABwIAAGRycy9kb3ducmV2LnhtbFBLBQYAAAAAAwADALcAAAD4AgAAAAA=&#10;" strokeweight=".05pt"/>
                      <v:line id="Line 43" o:spid="_x0000_s1067" style="position:absolute;visibility:visible;mso-wrap-style:square" from="571,986" to="861,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C2axwAAAN0AAAAPAAAAZHJzL2Rvd25yZXYueG1sRI9BawIx&#10;FITvhf6H8Aq91axWrbsapS0KxYOg9aC3R/K6u3Tzsk2irv++EQo9DjPzDTNbdLYRZ/Khdqyg38tA&#10;EGtnai4V7D9XTxMQISIbbByTgisFWMzv72ZYGHfhLZ13sRQJwqFABVWMbSFl0BVZDD3XEifvy3mL&#10;MUlfSuPxkuC2kYMsG0uLNaeFClt6r0h/705WwXro33LNz5PjQTu3yV8wW65+lHp86F6nICJ18T/8&#10;1/4wCkaDfg63N+kJyPkvAAAA//8DAFBLAQItABQABgAIAAAAIQDb4fbL7gAAAIUBAAATAAAAAAAA&#10;AAAAAAAAAAAAAABbQ29udGVudF9UeXBlc10ueG1sUEsBAi0AFAAGAAgAAAAhAFr0LFu/AAAAFQEA&#10;AAsAAAAAAAAAAAAAAAAAHwEAAF9yZWxzLy5yZWxzUEsBAi0AFAAGAAgAAAAhAB/oLZrHAAAA3QAA&#10;AA8AAAAAAAAAAAAAAAAABwIAAGRycy9kb3ducmV2LnhtbFBLBQYAAAAAAwADALcAAAD7AgAAAAA=&#10;" strokeweight=".05pt"/>
                      <v:line id="Line 44" o:spid="_x0000_s1068" style="position:absolute;visibility:visible;mso-wrap-style:square" from="931,986" to="937,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k66xAAAAN0AAAAPAAAAZHJzL2Rvd25yZXYueG1sRE9NawIx&#10;EL0L/Q9hCr1ptlttdWsULQriQajtob0NyXR3cTNZk1TXf28OgsfH+57OO9uIE/lQO1bwPMhAEGtn&#10;ai4VfH+t+2MQISIbbByTggsFmM8eelMsjDvzJ532sRQphEOBCqoY20LKoCuyGAauJU7cn/MWY4K+&#10;lMbjOYXbRuZZ9iot1pwaKmzpoyJ92P9bBduhX040v4x/f7Rzu8kbZqv1Uamnx27xDiJSF+/im3tj&#10;FIzyPO1Pb9ITkLMrAAAA//8DAFBLAQItABQABgAIAAAAIQDb4fbL7gAAAIUBAAATAAAAAAAAAAAA&#10;AAAAAAAAAABbQ29udGVudF9UeXBlc10ueG1sUEsBAi0AFAAGAAgAAAAhAFr0LFu/AAAAFQEAAAsA&#10;AAAAAAAAAAAAAAAAHwEAAF9yZWxzLy5yZWxzUEsBAi0AFAAGAAgAAAAhAEC+TrrEAAAA3QAAAA8A&#10;AAAAAAAAAAAAAAAABwIAAGRycy9kb3ducmV2LnhtbFBLBQYAAAAAAwADALcAAAD4AgAAAAA=&#10;" strokeweight=".05pt"/>
                      <v:line id="Line 45" o:spid="_x0000_s1069" style="position:absolute;visibility:visible;mso-wrap-style:square" from="1007,986" to="1297,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ushxwAAAN0AAAAPAAAAZHJzL2Rvd25yZXYueG1sRI9BawIx&#10;FITvhf6H8Aq91axbtboapS0KxYOg9aC3R/K6u3Tzsk2irv++EQo9DjPzDTNbdLYRZ/Khdqyg38tA&#10;EGtnai4V7D9XT2MQISIbbByTgisFWMzv72ZYGHfhLZ13sRQJwqFABVWMbSFl0BVZDD3XEifvy3mL&#10;MUlfSuPxkuC2kXmWjaTFmtNChS29V6S/dyerYD3wbxPNz+PjQTu3mbxgtlz9KPX40L1OQUTq4n/4&#10;r/1hFAzzvA+3N+kJyPkvAAAA//8DAFBLAQItABQABgAIAAAAIQDb4fbL7gAAAIUBAAATAAAAAAAA&#10;AAAAAAAAAAAAAABbQ29udGVudF9UeXBlc10ueG1sUEsBAi0AFAAGAAgAAAAhAFr0LFu/AAAAFQEA&#10;AAsAAAAAAAAAAAAAAAAAHwEAAF9yZWxzLy5yZWxzUEsBAi0AFAAGAAgAAAAhAC/y6yHHAAAA3QAA&#10;AA8AAAAAAAAAAAAAAAAABwIAAGRycy9kb3ducmV2LnhtbFBLBQYAAAAAAwADALcAAAD7AgAAAAA=&#10;" strokeweight=".05pt"/>
                      <v:line id="Line 46" o:spid="_x0000_s1070" style="position:absolute;visibility:visible;mso-wrap-style:square" from="1367,986" to="1373,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HVWxwAAAN0AAAAPAAAAZHJzL2Rvd25yZXYueG1sRI9PawIx&#10;FMTvBb9DeIXearZbrboapS0VioeCfw56eyTP3cXNyzZJdf32jVDocZiZ3zCzRWcbcSYfascKnvoZ&#10;CGLtTM2lgt12+TgGESKywcYxKbhSgMW8dzfDwrgLr+m8iaVIEA4FKqhibAspg67IYui7ljh5R+ct&#10;xiR9KY3HS4LbRuZZ9iIt1pwWKmzpvSJ92vxYBauBf5tofh4f9tq5r8kIs4/lt1IP993rFESkLv6H&#10;/9qfRsEwz3O4vUlPQM5/AQAA//8DAFBLAQItABQABgAIAAAAIQDb4fbL7gAAAIUBAAATAAAAAAAA&#10;AAAAAAAAAAAAAABbQ29udGVudF9UeXBlc10ueG1sUEsBAi0AFAAGAAgAAAAhAFr0LFu/AAAAFQEA&#10;AAsAAAAAAAAAAAAAAAAAHwEAAF9yZWxzLy5yZWxzUEsBAi0AFAAGAAgAAAAhAN8gdVbHAAAA3QAA&#10;AA8AAAAAAAAAAAAAAAAABwIAAGRycy9kb3ducmV2LnhtbFBLBQYAAAAAAwADALcAAAD7AgAAAAA=&#10;" strokeweight=".05pt"/>
                      <v:line id="Line 47" o:spid="_x0000_s1071" style="position:absolute;visibility:visible;mso-wrap-style:square" from="1443,986" to="1733,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NDNxwAAAN0AAAAPAAAAZHJzL2Rvd25yZXYueG1sRI9BawIx&#10;FITvBf9DeEJvNdvVVl2N0haF4kGoetDbI3ndXbp52SZR13/fFAo9DjPzDTNfdrYRF/KhdqzgcZCB&#10;INbO1FwqOOzXDxMQISIbbByTghsFWC56d3MsjLvyB112sRQJwqFABVWMbSFl0BVZDAPXEifv03mL&#10;MUlfSuPxmuC2kXmWPUuLNaeFClt6q0h/7c5WwWbkX6eah5PTUTu3nY4xW62/lbrvdy8zEJG6+B/+&#10;a78bBU95PoTfN+kJyMUPAAAA//8DAFBLAQItABQABgAIAAAAIQDb4fbL7gAAAIUBAAATAAAAAAAA&#10;AAAAAAAAAAAAAABbQ29udGVudF9UeXBlc10ueG1sUEsBAi0AFAAGAAgAAAAhAFr0LFu/AAAAFQEA&#10;AAsAAAAAAAAAAAAAAAAAHwEAAF9yZWxzLy5yZWxzUEsBAi0AFAAGAAgAAAAhALBs0M3HAAAA3QAA&#10;AA8AAAAAAAAAAAAAAAAABwIAAGRycy9kb3ducmV2LnhtbFBLBQYAAAAAAwADALcAAAD7AgAAAAA=&#10;" strokeweight=".05pt"/>
                      <v:line id="Line 48" o:spid="_x0000_s1072" style="position:absolute;visibility:visible;mso-wrap-style:square" from="1803,986" to="1808,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i5xwAAAN0AAAAPAAAAZHJzL2Rvd25yZXYueG1sRI9BawIx&#10;FITvgv8hPMFbzXa1VVejtKWC9FCoetDbI3ndXbp52Sapbv+9KRQ8DjPzDbNcd7YRZ/KhdqzgfpSB&#10;INbO1FwqOOw3dzMQISIbbByTgl8KsF71e0ssjLvwB513sRQJwqFABVWMbSFl0BVZDCPXEifv03mL&#10;MUlfSuPxkuC2kXmWPUqLNaeFClt6qUh/7X6sgreJf55rHs9OR+3c+3yK2evmW6nhoHtagIjUxVv4&#10;v701Ch7yfAJ/b9ITkKsrAAAA//8DAFBLAQItABQABgAIAAAAIQDb4fbL7gAAAIUBAAATAAAAAAAA&#10;AAAAAAAAAAAAAABbQ29udGVudF9UeXBlc10ueG1sUEsBAi0AFAAGAAgAAAAhAFr0LFu/AAAAFQEA&#10;AAsAAAAAAAAAAAAAAAAAHwEAAF9yZWxzLy5yZWxzUEsBAi0AFAAGAAgAAAAhAD+FSLnHAAAA3QAA&#10;AA8AAAAAAAAAAAAAAAAABwIAAGRycy9kb3ducmV2LnhtbFBLBQYAAAAAAwADALcAAAD7AgAAAAA=&#10;" strokeweight=".05pt"/>
                      <v:line id="Line 49" o:spid="_x0000_s1073" style="position:absolute;visibility:visible;mso-wrap-style:square" from="1878,986" to="2067,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e0ixwAAAN0AAAAPAAAAZHJzL2Rvd25yZXYueG1sRI9La8Mw&#10;EITvhf4HsYXcGjlO83KihLY0UHoo5HFIbou0sU2tlSupifPvo0Khx2FmvmEWq8424kw+1I4VDPoZ&#10;CGLtTM2lgv1u/TgFESKywcYxKbhSgNXy/m6BhXEX3tB5G0uRIBwKVFDF2BZSBl2RxdB3LXHyTs5b&#10;jEn6UhqPlwS3jcyzbCwt1pwWKmzptSL9tf2xCj6e/MtM83B6PGjnPmcTzN7W30r1HrrnOYhIXfwP&#10;/7XfjYJRno/g9016AnJ5AwAA//8DAFBLAQItABQABgAIAAAAIQDb4fbL7gAAAIUBAAATAAAAAAAA&#10;AAAAAAAAAAAAAABbQ29udGVudF9UeXBlc10ueG1sUEsBAi0AFAAGAAgAAAAhAFr0LFu/AAAAFQEA&#10;AAsAAAAAAAAAAAAAAAAAHwEAAF9yZWxzLy5yZWxzUEsBAi0AFAAGAAgAAAAhAFDJ7SLHAAAA3QAA&#10;AA8AAAAAAAAAAAAAAAAABwIAAGRycy9kb3ducmV2LnhtbFBLBQYAAAAAAwADALcAAAD7AgAAAAA=&#10;" strokeweight=".05pt"/>
                      <v:shape id="Freeform 50" o:spid="_x0000_s1074" style="position:absolute;left:629;top:1421;width:14;height:29;visibility:visible;mso-wrap-style:square;v-text-anchor:top" coordsize="2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8yVxwAAAN0AAAAPAAAAZHJzL2Rvd25yZXYueG1sRI9Ba8JA&#10;FITvBf/D8oTe6saEhJC6ioiC0ENb9dLba/Y1CWbfhuyapP313ULB4zAz3zCrzWRaMVDvGssKlosI&#10;BHFpdcOVgsv58JSDcB5ZY2uZFHyTg8169rDCQtuR32k4+UoECLsCFdTed4WUrqzJoFvYjjh4X7Y3&#10;6IPsK6l7HAPctDKOokwabDgs1NjRrqbyeroZBfSW79LDa/JCn+lR/1T5xzbZp0o9zqftMwhPk7+H&#10;/9tHrSCN4wz+3oQnINe/AAAA//8DAFBLAQItABQABgAIAAAAIQDb4fbL7gAAAIUBAAATAAAAAAAA&#10;AAAAAAAAAAAAAABbQ29udGVudF9UeXBlc10ueG1sUEsBAi0AFAAGAAgAAAAhAFr0LFu/AAAAFQEA&#10;AAsAAAAAAAAAAAAAAAAAHwEAAF9yZWxzLy5yZWxzUEsBAi0AFAAGAAgAAAAhABL3zJXHAAAA3QAA&#10;AA8AAAAAAAAAAAAAAAAABwIAAGRycy9kb3ducmV2LnhtbFBLBQYAAAAAAwADALcAAAD7AgAAAAA=&#10;" path="m27,29r,27l19,55,11,51,5,45,1,37,,29,1,20,5,12,11,6,19,2,27,r,29xe" fillcolor="black" stroked="f">
                        <v:path arrowok="t" o:connecttype="custom" o:connectlocs="14,15;14,29;10,28;6,26;3,23;1,19;0,15;1,10;3,6;6,3;10,1;14,0;14,15" o:connectangles="0,0,0,0,0,0,0,0,0,0,0,0,0"/>
                      </v:shape>
                      <v:shape id="Freeform 51" o:spid="_x0000_s1075" style="position:absolute;left:629;top:1421;width:14;height:29;visibility:visible;mso-wrap-style:square;v-text-anchor:top" coordsize="2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upnxgAAAN0AAAAPAAAAZHJzL2Rvd25yZXYueG1sRI9Ba8JA&#10;FITvQv/D8gq9mU231Ep0laKUBupFq+DxkX0mabNvY3ar8d93BcHjMDPfMNN5bxtxos7XjjU8JykI&#10;4sKZmksN2++P4RiED8gGG8ek4UIe5rOHwRQz4868ptMmlCJC2GeooQqhzaT0RUUWfeJa4ugdXGcx&#10;RNmV0nR4jnDbSJWmI2mx5rhQYUuLiorfzZ/V8PNSfOJxv6y/+t0id9tcrS47pfXTY/8+ARGoD/fw&#10;rZ0bDa9KvcH1TXwCcvYPAAD//wMAUEsBAi0AFAAGAAgAAAAhANvh9svuAAAAhQEAABMAAAAAAAAA&#10;AAAAAAAAAAAAAFtDb250ZW50X1R5cGVzXS54bWxQSwECLQAUAAYACAAAACEAWvQsW78AAAAVAQAA&#10;CwAAAAAAAAAAAAAAAAAfAQAAX3JlbHMvLnJlbHNQSwECLQAUAAYACAAAACEAZZrqZ8YAAADdAAAA&#10;DwAAAAAAAAAAAAAAAAAHAgAAZHJzL2Rvd25yZXYueG1sUEsFBgAAAAADAAMAtwAAAPoCAAAAAA==&#10;" path="m27,56l19,55,11,51,5,45,1,37,,29,1,20,5,12,11,6,19,2,27,e" filled="f" strokeweight="0">
                        <v:path arrowok="t" o:connecttype="custom" o:connectlocs="14,29;10,28;6,26;3,23;1,19;0,15;1,10;3,6;6,3;10,1;14,0" o:connectangles="0,0,0,0,0,0,0,0,0,0,0"/>
                      </v:shape>
                      <v:shape id="Freeform 52" o:spid="_x0000_s1076" style="position:absolute;left:643;top:1421;width:348;height:29;visibility:visible;mso-wrap-style:square;v-text-anchor:top" coordsize="69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36vwwAAAN0AAAAPAAAAZHJzL2Rvd25yZXYueG1sRI/BasMw&#10;DIbvg72D0WC31WlGt5LWCaUw2HXdoOwmYjVOG8vBdtv07avDYEfx6//0ad1MflAXiqkPbGA+K0AR&#10;t8H23Bn4+f54WYJKGdniEJgM3ChBUz8+rLGy4cpfdNnlTgmEU4UGXM5jpXVqHXlMszASS3YI0WOW&#10;MXbaRrwK3A+6LIo37bFnueBwpK2j9rQ7e9F4X/TjEe2v22/m7nWKS9zb1pjnp2mzApVpyv/Lf+1P&#10;a2BRlqIr3wgCdH0HAAD//wMAUEsBAi0AFAAGAAgAAAAhANvh9svuAAAAhQEAABMAAAAAAAAAAAAA&#10;AAAAAAAAAFtDb250ZW50X1R5cGVzXS54bWxQSwECLQAUAAYACAAAACEAWvQsW78AAAAVAQAACwAA&#10;AAAAAAAAAAAAAAAfAQAAX3JlbHMvLnJlbHNQSwECLQAUAAYACAAAACEAY9t+r8MAAADdAAAADwAA&#10;AAAAAAAAAAAAAAAHAgAAZHJzL2Rvd25yZXYueG1sUEsFBgAAAAADAAMAtwAAAPcCAAAAAA==&#10;" path="m,1l,30,,57,696,56r,-28l696,,,1xe" fillcolor="black" stroked="f">
                        <v:path arrowok="t" o:connecttype="custom" o:connectlocs="0,1;0,15;0,29;348,28;348,14;348,0;0,1" o:connectangles="0,0,0,0,0,0,0"/>
                      </v:shape>
                      <v:shape id="Freeform 53" o:spid="_x0000_s1077" style="position:absolute;left:643;top:1421;width:348;height:29;visibility:visible;mso-wrap-style:square;v-text-anchor:top" coordsize="69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aslxwAAAN0AAAAPAAAAZHJzL2Rvd25yZXYueG1sRI9Ba8JA&#10;FITvBf/D8oTe6sZQg0ZXkUJLKbRi9OLtmX0mwezbNLvG2F/fLRQ8DjPzDbNY9aYWHbWusqxgPIpA&#10;EOdWV1wo2O9en6YgnEfWWFsmBTdysFoOHhaYanvlLXWZL0SAsEtRQel9k0rp8pIMupFtiIN3sq1B&#10;H2RbSN3iNcBNLeMoSqTBisNCiQ29lJSfs4tR8H3Ybj664+fP2F9YP+dvyddMJko9Dvv1HISn3t/D&#10;/+13rWASxzP4exOegFz+AgAA//8DAFBLAQItABQABgAIAAAAIQDb4fbL7gAAAIUBAAATAAAAAAAA&#10;AAAAAAAAAAAAAABbQ29udGVudF9UeXBlc10ueG1sUEsBAi0AFAAGAAgAAAAhAFr0LFu/AAAAFQEA&#10;AAsAAAAAAAAAAAAAAAAAHwEAAF9yZWxzLy5yZWxzUEsBAi0AFAAGAAgAAAAhAE2xqyXHAAAA3QAA&#10;AA8AAAAAAAAAAAAAAAAABwIAAGRycy9kb3ducmV2LnhtbFBLBQYAAAAAAwADALcAAAD7AgAAAAA=&#10;" path="m,1l,30,,57,696,56r,-28l696,,,1e" filled="f" strokeweight="0">
                        <v:path arrowok="t" o:connecttype="custom" o:connectlocs="0,1;0,15;0,29;348,28;348,14;348,0;0,1" o:connectangles="0,0,0,0,0,0,0"/>
                      </v:shape>
                      <v:shape id="Freeform 54" o:spid="_x0000_s1078" style="position:absolute;left:991;top:1421;width:15;height:28;visibility:visible;mso-wrap-style:square;v-text-anchor:top" coordsize="2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Zd3xAAAAN0AAAAPAAAAZHJzL2Rvd25yZXYueG1sRE9ba8Iw&#10;FH4f7D+EM/DNptY5Rm0UERVhMPCC+Hhojk235qQ0Ubv9+uVB2OPHdy/mvW3EjTpfO1YwSlIQxKXT&#10;NVcKjof18B2ED8gaG8ek4Ic8zGfPTwXm2t15R7d9qEQMYZ+jAhNCm0vpS0MWfeJa4shdXGcxRNhV&#10;Und4j+G2kVmavkmLNccGgy0tDZXf+6tVcH41k9HJ9Jv6M/vQx/X4sF39fik1eOkXUxCB+vAvfri3&#10;WsEkG8f98U18AnL2BwAA//8DAFBLAQItABQABgAIAAAAIQDb4fbL7gAAAIUBAAATAAAAAAAAAAAA&#10;AAAAAAAAAABbQ29udGVudF9UeXBlc10ueG1sUEsBAi0AFAAGAAgAAAAhAFr0LFu/AAAAFQEAAAsA&#10;AAAAAAAAAAAAAAAAHwEAAF9yZWxzLy5yZWxzUEsBAi0AFAAGAAgAAAAhAMLpl3fEAAAA3QAAAA8A&#10;AAAAAAAAAAAAAAAABwIAAGRycy9kb3ducmV2LnhtbFBLBQYAAAAAAwADALcAAAD4AgAAAAA=&#10;" path="m,28l,,9,2r8,4l23,12r4,8l29,28r-2,9l23,45r-6,6l9,55,,56,,28xe" fillcolor="black" stroked="f">
                        <v:path arrowok="t" o:connecttype="custom" o:connectlocs="0,14;0,0;5,1;9,3;12,6;14,10;15,14;14,19;12,23;9,26;5,28;0,28;0,14" o:connectangles="0,0,0,0,0,0,0,0,0,0,0,0,0"/>
                      </v:shape>
                      <v:shape id="Freeform 55" o:spid="_x0000_s1079" style="position:absolute;left:991;top:1421;width:15;height:28;visibility:visible;mso-wrap-style:square;v-text-anchor:top" coordsize="2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lUaxQAAAN0AAAAPAAAAZHJzL2Rvd25yZXYueG1sRI9Ba8JA&#10;FITvBf/D8gRvujGiSOomFEGwl0qj9PzIviYx2bcxu9Wkv75bKPQ4zMw3zC4bTCvu1LvasoLlIgJB&#10;XFhdc6ngcj7MtyCcR9bYWiYFIznI0snTDhNtH/xO99yXIkDYJaig8r5LpHRFRQbdwnbEwfu0vUEf&#10;ZF9K3eMjwE0r4yjaSIM1h4UKO9pXVDT5l1FQHk3+cXtrxmt80t2VX8fDd5MrNZsOL88gPA3+P/zX&#10;PmoF63i1hN834QnI9AcAAP//AwBQSwECLQAUAAYACAAAACEA2+H2y+4AAACFAQAAEwAAAAAAAAAA&#10;AAAAAAAAAAAAW0NvbnRlbnRfVHlwZXNdLnhtbFBLAQItABQABgAIAAAAIQBa9CxbvwAAABUBAAAL&#10;AAAAAAAAAAAAAAAAAB8BAABfcmVscy8ucmVsc1BLAQItABQABgAIAAAAIQDLGlUaxQAAAN0AAAAP&#10;AAAAAAAAAAAAAAAAAAcCAABkcnMvZG93bnJldi54bWxQSwUGAAAAAAMAAwC3AAAA+QIAAAAA&#10;" path="m,l9,2r8,4l23,12r4,8l29,28r-2,9l23,45r-6,6l9,55,,56e" filled="f" strokeweight="0">
                        <v:path arrowok="t" o:connecttype="custom" o:connectlocs="0,0;5,1;9,3;12,6;14,10;15,14;14,19;12,23;9,26;5,28;0,28" o:connectangles="0,0,0,0,0,0,0,0,0,0,0"/>
                      </v:shape>
                      <v:line id="Line 56" o:spid="_x0000_s1080" style="position:absolute;visibility:visible;mso-wrap-style:square" from="1181,163" to="1182,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OLxwAAAN0AAAAPAAAAZHJzL2Rvd25yZXYueG1sRI9BawIx&#10;FITvBf9DeEJvNdvVVl2N0haF4kGoetDbI3ndXbp52SZR13/fFAo9DjPzDTNfdrYRF/KhdqzgcZCB&#10;INbO1FwqOOzXDxMQISIbbByTghsFWC56d3MsjLvyB112sRQJwqFABVWMbSFl0BVZDAPXEifv03mL&#10;MUlfSuPxmuC2kXmWPUuLNaeFClt6q0h/7c5WwWbkX6eah5PTUTu3nY4xW62/lbrvdy8zEJG6+B/+&#10;a78bBU/5MIffN+kJyMUPAAAA//8DAFBLAQItABQABgAIAAAAIQDb4fbL7gAAAIUBAAATAAAAAAAA&#10;AAAAAAAAAAAAAABbQ29udGVudF9UeXBlc10ueG1sUEsBAi0AFAAGAAgAAAAhAFr0LFu/AAAAFQEA&#10;AAsAAAAAAAAAAAAAAAAAHwEAAF9yZWxzLy5yZWxzUEsBAi0AFAAGAAgAAAAhAFr544vHAAAA3QAA&#10;AA8AAAAAAAAAAAAAAAAABwIAAGRycy9kb3ducmV2LnhtbFBLBQYAAAAAAwADALcAAAD7AgAAAAA=&#10;" strokeweight=".05pt"/>
                      <v:line id="Line 57" o:spid="_x0000_s1081" style="position:absolute;visibility:visible;mso-wrap-style:square" from="1181,682" to="1182,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UYQxwAAAN0AAAAPAAAAZHJzL2Rvd25yZXYueG1sRI/NawIx&#10;FMTvhf4P4RV6q1ld68dqlLZUKB4EPw56eyTP3aWbl22S6vrfN4VCj8PM/IaZLzvbiAv5UDtW0O9l&#10;IIi1MzWXCg771dMERIjIBhvHpOBGAZaL+7s5FsZdeUuXXSxFgnAoUEEVY1tIGXRFFkPPtcTJOztv&#10;MSbpS2k8XhPcNnKQZSNpsea0UGFLbxXpz923VbAe+tep5nxyOmrnNtMxZu+rL6UeH7qXGYhIXfwP&#10;/7U/jILnQZ7D75v0BOTiBwAA//8DAFBLAQItABQABgAIAAAAIQDb4fbL7gAAAIUBAAATAAAAAAAA&#10;AAAAAAAAAAAAAABbQ29udGVudF9UeXBlc10ueG1sUEsBAi0AFAAGAAgAAAAhAFr0LFu/AAAAFQEA&#10;AAsAAAAAAAAAAAAAAAAAHwEAAF9yZWxzLy5yZWxzUEsBAi0AFAAGAAgAAAAhADW1RhDHAAAA3QAA&#10;AA8AAAAAAAAAAAAAAAAABwIAAGRycy9kb3ducmV2LnhtbFBLBQYAAAAAAwADALcAAAD7AgAAAAA=&#10;" strokeweight=".05pt"/>
                      <v:line id="Line 58" o:spid="_x0000_s1082" style="position:absolute;visibility:visible;mso-wrap-style:square" from="1181,772" to="1182,1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N5kxwAAAN0AAAAPAAAAZHJzL2Rvd25yZXYueG1sRI/NawIx&#10;FMTvgv9DeIXearZ+VF2N0pYKxUPBj4PeHslzd3Hzsk1S3f73jVDwOMzMb5j5srW1uJAPlWMFz70M&#10;BLF2puJCwX63epqACBHZYO2YFPxSgOWi25ljbtyVN3TZxkIkCIccFZQxNrmUQZdkMfRcQ5y8k/MW&#10;Y5K+kMbjNcFtLftZ9iItVpwWSmzovSR93v5YBeuhf5tqHkyOB+3c13SM2cfqW6nHh/Z1BiJSG+/h&#10;//anUTDqD4Zwe5OegFz8AQAA//8DAFBLAQItABQABgAIAAAAIQDb4fbL7gAAAIUBAAATAAAAAAAA&#10;AAAAAAAAAAAAAABbQ29udGVudF9UeXBlc10ueG1sUEsBAi0AFAAGAAgAAAAhAFr0LFu/AAAAFQEA&#10;AAsAAAAAAAAAAAAAAAAAHwEAAF9yZWxzLy5yZWxzUEsBAi0AFAAGAAgAAAAhALpc3mTHAAAA3QAA&#10;AA8AAAAAAAAAAAAAAAAABwIAAGRycy9kb3ducmV2LnhtbFBLBQYAAAAAAwADALcAAAD7AgAAAAA=&#10;" strokeweight=".05pt"/>
                      <v:line id="Line 59" o:spid="_x0000_s1083" style="position:absolute;visibility:visible;mso-wrap-style:square" from="1181,1206" to="1182,1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Hv/xgAAAN0AAAAPAAAAZHJzL2Rvd25yZXYueG1sRI9BawIx&#10;FITvBf9DeEJvmlVrq6tRbKkgHgpVD+3tkTx3Fzcva5Lq9t83gtDjMDPfMPNla2txIR8qxwoG/QwE&#10;sXam4kLBYb/uTUCEiGywdkwKfinActF5mGNu3JU/6bKLhUgQDjkqKGNscimDLsli6LuGOHlH5y3G&#10;JH0hjcdrgttaDrPsWVqsOC2U2NBbSfq0+7EKtk/+dap5NPn+0s59TF8we1+flXrstqsZiEht/A/f&#10;2xujYDwcjeH2Jj0BufgDAAD//wMAUEsBAi0AFAAGAAgAAAAhANvh9svuAAAAhQEAABMAAAAAAAAA&#10;AAAAAAAAAAAAAFtDb250ZW50X1R5cGVzXS54bWxQSwECLQAUAAYACAAAACEAWvQsW78AAAAVAQAA&#10;CwAAAAAAAAAAAAAAAAAfAQAAX3JlbHMvLnJlbHNQSwECLQAUAAYACAAAACEA1RB7/8YAAADdAAAA&#10;DwAAAAAAAAAAAAAAAAAHAgAAZHJzL2Rvd25yZXYueG1sUEsFBgAAAAADAAMAtwAAAPoCAAAAAA==&#10;" strokeweight=".05pt"/>
                      <v:line id="Line 60" o:spid="_x0000_s1084" style="position:absolute;visibility:visible;mso-wrap-style:square" from="1181,1295" to="1182,1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uWIxwAAAN0AAAAPAAAAZHJzL2Rvd25yZXYueG1sRI/NawIx&#10;FMTvgv9DeIXeNFu1fqxGaYtC8VDw46C3R/LcXdy8bJNUt/99Uyj0OMzMb5jFqrW1uJEPlWMFT/0M&#10;BLF2puJCwfGw6U1BhIhssHZMCr4pwGrZ7SwwN+7OO7rtYyEShEOOCsoYm1zKoEuyGPquIU7exXmL&#10;MUlfSOPxnuC2loMsG0uLFaeFEht6K0lf919WwXbkX2eah9PzSTv3MZtgtt58KvX40L7MQURq43/4&#10;r/1uFDwPhmP4fZOegFz+AAAA//8DAFBLAQItABQABgAIAAAAIQDb4fbL7gAAAIUBAAATAAAAAAAA&#10;AAAAAAAAAAAAAABbQ29udGVudF9UeXBlc10ueG1sUEsBAi0AFAAGAAgAAAAhAFr0LFu/AAAAFQEA&#10;AAsAAAAAAAAAAAAAAAAAHwEAAF9yZWxzLy5yZWxzUEsBAi0AFAAGAAgAAAAhACXC5YjHAAAA3QAA&#10;AA8AAAAAAAAAAAAAAAAABwIAAGRycy9kb3ducmV2LnhtbFBLBQYAAAAAAwADALcAAAD7AgAAAAA=&#10;" strokeweight=".05pt"/>
                      <v:shape id="Freeform 61" o:spid="_x0000_s1085" style="position:absolute;left:1706;top:521;width:28;height:14;visibility:visible;mso-wrap-style:square;v-text-anchor:top" coordsize="5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nXMxAAAAN0AAAAPAAAAZHJzL2Rvd25yZXYueG1sRI9Ba8JA&#10;FITvgv9heUIvUjdaaiW6ilqFXtXS8yP7TKLZtyH7jPHfdwsFj8PMfMMsVp2rVEtNKD0bGI8SUMSZ&#10;tyXnBr5P+9cZqCDIFivPZOBBAVbLfm+BqfV3PlB7lFxFCIcUDRQidap1yApyGEa+Jo7e2TcOJcom&#10;17bBe4S7Sk+SZKodlhwXCqxpW1B2Pd6cge31Zy92+nlpN+OzT2Y32dVDa8zLoFvPQQl18gz/t7+s&#10;gffJ2wf8vYlPQC9/AQAA//8DAFBLAQItABQABgAIAAAAIQDb4fbL7gAAAIUBAAATAAAAAAAAAAAA&#10;AAAAAAAAAABbQ29udGVudF9UeXBlc10ueG1sUEsBAi0AFAAGAAgAAAAhAFr0LFu/AAAAFQEAAAsA&#10;AAAAAAAAAAAAAAAAHwEAAF9yZWxzLy5yZWxzUEsBAi0AFAAGAAgAAAAhAEkadczEAAAA3QAAAA8A&#10;AAAAAAAAAAAAAAAABwIAAGRycy9kb3ducmV2LnhtbFBLBQYAAAAAAwADALcAAAD4AgAAAAA=&#10;" path="m28,28l,28,1,20,5,12,11,6,19,2,28,r8,2l44,6r6,6l54,20r2,8l28,28xe" fillcolor="black" stroked="f">
                        <v:path arrowok="t" o:connecttype="custom" o:connectlocs="14,14;0,14;1,10;3,6;6,3;10,1;14,0;18,1;22,3;25,6;27,10;28,14;14,14" o:connectangles="0,0,0,0,0,0,0,0,0,0,0,0,0"/>
                      </v:shape>
                      <v:shape id="Freeform 62" o:spid="_x0000_s1086" style="position:absolute;left:1706;top:521;width:28;height:14;visibility:visible;mso-wrap-style:square;v-text-anchor:top" coordsize="5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w3xxgAAAN0AAAAPAAAAZHJzL2Rvd25yZXYueG1sRI/BasJA&#10;EIbvBd9hGcFb3WioSHQVUQoWetEWxduQHZNodjZktxrfvnMQPA7//N/MN192rlY3akPl2cBomIAi&#10;zr2tuDDw+/P5PgUVIrLF2jMZeFCA5aL3NsfM+jvv6LaPhRIIhwwNlDE2mdYhL8lhGPqGWLKzbx1G&#10;GdtC2xbvAne1HifJRDusWC6U2NC6pPy6/3NCuRxW1TG9pk232W0mj/Tr8B1Oxgz63WoGKlIXX8vP&#10;9tYa+Bin8q7YiAnoxT8AAAD//wMAUEsBAi0AFAAGAAgAAAAhANvh9svuAAAAhQEAABMAAAAAAAAA&#10;AAAAAAAAAAAAAFtDb250ZW50X1R5cGVzXS54bWxQSwECLQAUAAYACAAAACEAWvQsW78AAAAVAQAA&#10;CwAAAAAAAAAAAAAAAAAfAQAAX3JlbHMvLnJlbHNQSwECLQAUAAYACAAAACEAMb8N8cYAAADdAAAA&#10;DwAAAAAAAAAAAAAAAAAHAgAAZHJzL2Rvd25yZXYueG1sUEsFBgAAAAADAAMAtwAAAPoCAAAAAA==&#10;" path="m,28l1,20,5,12,11,6,19,2,28,r8,2l44,6r6,6l54,20r2,8e" filled="f" strokeweight="0">
                        <v:path arrowok="t" o:connecttype="custom" o:connectlocs="0,14;1,10;3,6;6,3;10,1;14,0;18,1;22,3;25,6;27,10;28,14" o:connectangles="0,0,0,0,0,0,0,0,0,0,0"/>
                      </v:shape>
                      <v:shape id="Freeform 63" o:spid="_x0000_s1087" style="position:absolute;left:1705;top:535;width:29;height:901;visibility:visible;mso-wrap-style:square;v-text-anchor:top" coordsize="57,1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DExgAAAN0AAAAPAAAAZHJzL2Rvd25yZXYueG1sRI/dasJA&#10;FITvC32H5Qi9qxuVSoyu0gqSNpSAPw9wyJ5uQrNnQ3arqU/vFoReDjPzDbPaDLYVZ+p941jBZJyA&#10;IK6cbtgoOB13zykIH5A1to5JwS952KwfH1aYaXfhPZ0PwYgIYZ+hgjqELpPSVzVZ9GPXEUfvy/UW&#10;Q5S9kbrHS4TbVk6TZC4tNhwXauxoW1P1ffixCsy2LD7yqyx495Z+WsZZui9zpZ5Gw+sSRKAh/Ifv&#10;7Xet4GU6W8Dfm/gE5PoGAAD//wMAUEsBAi0AFAAGAAgAAAAhANvh9svuAAAAhQEAABMAAAAAAAAA&#10;AAAAAAAAAAAAAFtDb250ZW50X1R5cGVzXS54bWxQSwECLQAUAAYACAAAACEAWvQsW78AAAAVAQAA&#10;CwAAAAAAAAAAAAAAAAAfAQAAX3JlbHMvLnJlbHNQSwECLQAUAAYACAAAACEAf5AgxMYAAADdAAAA&#10;DwAAAAAAAAAAAAAAAAAHAgAAZHJzL2Rvd25yZXYueG1sUEsFBgAAAAADAAMAtwAAAPoCAAAAAA==&#10;" path="m57,l29,,1,,,1802r27,l56,1802,57,xe" fillcolor="black" stroked="f">
                        <v:path arrowok="t" o:connecttype="custom" o:connectlocs="29,0;15,0;1,0;0,901;14,901;28,901;29,0" o:connectangles="0,0,0,0,0,0,0"/>
                      </v:shape>
                      <v:shape id="Freeform 64" o:spid="_x0000_s1088" style="position:absolute;left:1705;top:535;width:29;height:901;visibility:visible;mso-wrap-style:square;v-text-anchor:top" coordsize="57,1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ntLxAAAAN0AAAAPAAAAZHJzL2Rvd25yZXYueG1sRE/dasIw&#10;FL4f+A7hDHYjmiqbP9UoIii7GIjVBzg2x6asOSlNWrs9/XIx8PLj+19ve1uJjhpfOlYwGScgiHOn&#10;Sy4UXC+H0QKED8gaK8ek4Ic8bDeDlzWm2j34TF0WChFD2KeowIRQp1L63JBFP3Y1ceTurrEYImwK&#10;qRt8xHBbyWmSzKTFkmODwZr2hvLvrLUK2vnpZG6/x+X8KKv+KxyGXTJslXp77XcrEIH68BT/uz+1&#10;go/pe9wf38QnIDd/AAAA//8DAFBLAQItABQABgAIAAAAIQDb4fbL7gAAAIUBAAATAAAAAAAAAAAA&#10;AAAAAAAAAABbQ29udGVudF9UeXBlc10ueG1sUEsBAi0AFAAGAAgAAAAhAFr0LFu/AAAAFQEAAAsA&#10;AAAAAAAAAAAAAAAAHwEAAF9yZWxzLy5yZWxzUEsBAi0AFAAGAAgAAAAhAF6Oe0vEAAAA3QAAAA8A&#10;AAAAAAAAAAAAAAAABwIAAGRycy9kb3ducmV2LnhtbFBLBQYAAAAAAwADALcAAAD4AgAAAAA=&#10;" path="m57,l29,,1,,,1802r27,l56,1802,57,e" filled="f" strokeweight="0">
                        <v:path arrowok="t" o:connecttype="custom" o:connectlocs="29,0;15,0;1,0;0,901;14,901;28,901;29,0" o:connectangles="0,0,0,0,0,0,0"/>
                      </v:shape>
                      <v:shape id="Freeform 65" o:spid="_x0000_s1089" style="position:absolute;left:1705;top:1436;width:28;height:14;visibility:visible;mso-wrap-style:square;v-text-anchor:top" coordsize="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WnnxgAAAN0AAAAPAAAAZHJzL2Rvd25yZXYueG1sRI9Ba8JA&#10;FITvBf/D8gQvpW6UKpK6ilikvUmiUnp7ZJ9JNPs2za4x/feuIHgcZuYbZr7sTCVaalxpWcFoGIEg&#10;zqwuOVew323eZiCcR9ZYWSYF/+Rguei9zDHW9soJtanPRYCwi1FB4X0dS+myggy6oa2Jg3e0jUEf&#10;ZJNL3eA1wE0lx1E0lQZLDgsF1rQuKDunF6NgukrkX6pfv06fByqT/Wz7+3NplRr0u9UHCE+df4Yf&#10;7W+tYDJ+H8H9TXgCcnEDAAD//wMAUEsBAi0AFAAGAAgAAAAhANvh9svuAAAAhQEAABMAAAAAAAAA&#10;AAAAAAAAAAAAAFtDb250ZW50X1R5cGVzXS54bWxQSwECLQAUAAYACAAAACEAWvQsW78AAAAVAQAA&#10;CwAAAAAAAAAAAAAAAAAfAQAAX3JlbHMvLnJlbHNQSwECLQAUAAYACAAAACEABfFp58YAAADdAAAA&#10;DwAAAAAAAAAAAAAAAAAHAgAAZHJzL2Rvd25yZXYueG1sUEsFBgAAAAADAAMAtwAAAPoCAAAAAA==&#10;" path="m27,l56,,54,8r-4,8l44,22r-8,4l27,27,19,26,11,22,5,16,1,8,,,27,xe" fillcolor="black" stroked="f">
                        <v:path arrowok="t" o:connecttype="custom" o:connectlocs="14,0;28,0;27,4;25,8;22,11;18,13;14,14;10,13;6,11;3,8;1,4;0,0;14,0" o:connectangles="0,0,0,0,0,0,0,0,0,0,0,0,0"/>
                      </v:shape>
                      <v:shape id="Freeform 66" o:spid="_x0000_s1090" style="position:absolute;left:1705;top:1436;width:28;height:14;visibility:visible;mso-wrap-style:square;v-text-anchor:top" coordsize="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aGrxwAAAN0AAAAPAAAAZHJzL2Rvd25yZXYueG1sRI9Pa8JA&#10;FMTvBb/D8gRvddPY+ie6ihQKPUiLURBvz+xrNjb7NmS3Gr+9Wyj0OMzMb5jFqrO1uFDrK8cKnoYJ&#10;COLC6YpLBfvd2+MUhA/IGmvHpOBGHlbL3sMCM+2uvKVLHkoRIewzVGBCaDIpfWHIoh+6hjh6X661&#10;GKJsS6lbvEa4rWWaJGNpseK4YLChV0PFd/5jFaw3jOPPgznns83kA4/HyXmUn5Qa9Lv1HESgLvyH&#10;/9rvWsFL+pzC75v4BOTyDgAA//8DAFBLAQItABQABgAIAAAAIQDb4fbL7gAAAIUBAAATAAAAAAAA&#10;AAAAAAAAAAAAAABbQ29udGVudF9UeXBlc10ueG1sUEsBAi0AFAAGAAgAAAAhAFr0LFu/AAAAFQEA&#10;AAsAAAAAAAAAAAAAAAAAHwEAAF9yZWxzLy5yZWxzUEsBAi0AFAAGAAgAAAAhABd5oavHAAAA3QAA&#10;AA8AAAAAAAAAAAAAAAAABwIAAGRycy9kb3ducmV2LnhtbFBLBQYAAAAAAwADALcAAAD7AgAAAAA=&#10;" path="m56,l54,8r-4,8l44,22r-8,4l27,27,19,26,11,22,5,16,1,8,,e" filled="f" strokeweight="0">
                        <v:path arrowok="t" o:connecttype="custom" o:connectlocs="28,0;27,4;25,8;22,11;18,13;14,14;10,13;6,11;3,8;1,4;0,0" o:connectangles="0,0,0,0,0,0,0,0,0,0,0"/>
                      </v:shape>
                      <v:line id="Line 67" o:spid="_x0000_s1091" style="position:absolute;visibility:visible;mso-wrap-style:square" from="1618,337" to="1619,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zVtxwAAAN0AAAAPAAAAZHJzL2Rvd25yZXYueG1sRI/NawIx&#10;FMTvgv9DeIXearZ+VF2N0pYKxUPBj4PeHslzd3Hzsk1S3f73jVDwOMzMb5j5srW1uJAPlWMFz70M&#10;BLF2puJCwX63epqACBHZYO2YFPxSgOWi25ljbtyVN3TZxkIkCIccFZQxNrmUQZdkMfRcQ5y8k/MW&#10;Y5K+kMbjNcFtLftZ9iItVpwWSmzovSR93v5YBeuhf5tqHkyOB+3c13SM2cfqW6nHh/Z1BiJSG+/h&#10;//anUTDqDwdwe5OegFz8AQAA//8DAFBLAQItABQABgAIAAAAIQDb4fbL7gAAAIUBAAATAAAAAAAA&#10;AAAAAAAAAAAAAABbQ29udGVudF9UeXBlc10ueG1sUEsBAi0AFAAGAAgAAAAhAFr0LFu/AAAAFQEA&#10;AAsAAAAAAAAAAAAAAAAAHwEAAF9yZWxzLy5yZWxzUEsBAi0AFAAGAAgAAAAhAG2zNW3HAAAA3QAA&#10;AA8AAAAAAAAAAAAAAAAABwIAAGRycy9kb3ducmV2LnhtbFBLBQYAAAAAAwADALcAAAD7AgAAAAA=&#10;" strokeweight=".05pt"/>
                      <v:line id="Line 68" o:spid="_x0000_s1092" style="position:absolute;visibility:visible;mso-wrap-style:square" from="1618,646" to="1619,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q0ZxwAAAN0AAAAPAAAAZHJzL2Rvd25yZXYueG1sRI9BawIx&#10;FITvgv8hPMFbzVa3VVejtKWC9FCoetDbI3ndXbp52Sapbv+9KRQ8DjPzDbNcd7YRZ/KhdqzgfpSB&#10;INbO1FwqOOw3dzMQISIbbByTgl8KsF71e0ssjLvwB513sRQJwqFABVWMbSFl0BVZDCPXEifv03mL&#10;MUlfSuPxkuC2keMse5QWa04LFbb0UpH+2v1YBW+5f55rnsxOR+3c+3yK2evmW6nhoHtagIjUxVv4&#10;v701Ch7GeQ5/b9ITkKsrAAAA//8DAFBLAQItABQABgAIAAAAIQDb4fbL7gAAAIUBAAATAAAAAAAA&#10;AAAAAAAAAAAAAABbQ29udGVudF9UeXBlc10ueG1sUEsBAi0AFAAGAAgAAAAhAFr0LFu/AAAAFQEA&#10;AAsAAAAAAAAAAAAAAAAAHwEAAF9yZWxzLy5yZWxzUEsBAi0AFAAGAAgAAAAhAOJarRnHAAAA3QAA&#10;AA8AAAAAAAAAAAAAAAAABwIAAGRycy9kb3ducmV2LnhtbFBLBQYAAAAAAwADALcAAAD7AgAAAAA=&#10;" strokeweight=".05pt"/>
                      <v:line id="Line 69" o:spid="_x0000_s1093" style="position:absolute;visibility:visible;mso-wrap-style:square" from="1618,736" to="1619,1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giCxwAAAN0AAAAPAAAAZHJzL2Rvd25yZXYueG1sRI9PawIx&#10;FMTvQr9DeIXeNFv/tLoaRUuF4qFQ9dDeHslzd+nmZU1SXb+9KQgeh5n5DTNbtLYWJ/KhcqzguZeB&#10;INbOVFwo2O/W3TGIEJEN1o5JwYUCLOYPnRnmxp35i07bWIgE4ZCjgjLGJpcy6JIshp5riJN3cN5i&#10;TNIX0ng8J7itZT/LXqTFitNCiQ29laR/t39WwWboVxPNg/HPt3buc/KK2fv6qNTTY7ucgojUxnv4&#10;1v4wCkb94Qj+36QnIOdXAAAA//8DAFBLAQItABQABgAIAAAAIQDb4fbL7gAAAIUBAAATAAAAAAAA&#10;AAAAAAAAAAAAAABbQ29udGVudF9UeXBlc10ueG1sUEsBAi0AFAAGAAgAAAAhAFr0LFu/AAAAFQEA&#10;AAsAAAAAAAAAAAAAAAAAHwEAAF9yZWxzLy5yZWxzUEsBAi0AFAAGAAgAAAAhAI0WCILHAAAA3QAA&#10;AA8AAAAAAAAAAAAAAAAABwIAAGRycy9kb3ducmV2LnhtbFBLBQYAAAAAAwADALcAAAD7AgAAAAA=&#10;" strokeweight=".05pt"/>
                      <v:line id="Line 70" o:spid="_x0000_s1094" style="position:absolute;visibility:visible;mso-wrap-style:square" from="1618,1169" to="1619,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Jb1xwAAAN0AAAAPAAAAZHJzL2Rvd25yZXYueG1sRI/NawIx&#10;FMTvhf4P4RW81WzV+rEapUqF4qHgx0Fvj+S5u3Tzsk1SXf97Uyj0OMzMb5jZorW1uJAPlWMFL90M&#10;BLF2puJCwWG/fh6DCBHZYO2YFNwowGL++DDD3Lgrb+myi4VIEA45KihjbHIpgy7JYui6hjh5Z+ct&#10;xiR9IY3Ha4LbWvaybCgtVpwWSmxoVZL+2v1YBZuBX04098eno3buczLC7H39rVTnqX2bgojUxv/w&#10;X/vDKHjtDYbw+yY9ATm/AwAA//8DAFBLAQItABQABgAIAAAAIQDb4fbL7gAAAIUBAAATAAAAAAAA&#10;AAAAAAAAAAAAAABbQ29udGVudF9UeXBlc10ueG1sUEsBAi0AFAAGAAgAAAAhAFr0LFu/AAAAFQEA&#10;AAsAAAAAAAAAAAAAAAAAHwEAAF9yZWxzLy5yZWxzUEsBAi0AFAAGAAgAAAAhAH3ElvXHAAAA3QAA&#10;AA8AAAAAAAAAAAAAAAAABwIAAGRycy9kb3ducmV2LnhtbFBLBQYAAAAAAwADALcAAAD7AgAAAAA=&#10;" strokeweight=".05pt"/>
                      <v:line id="Line 71" o:spid="_x0000_s1095" style="position:absolute;visibility:visible;mso-wrap-style:square" from="1618,1259" to="1619,1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DNuxwAAAN0AAAAPAAAAZHJzL2Rvd25yZXYueG1sRI9PawIx&#10;FMTvgt8hPMFbzVZt1a1RbKkgHgr+OdjbI3ndXdy8bJNUt9/eFAoeh5n5DTNftrYWF/KhcqzgcZCB&#10;INbOVFwoOB7WD1MQISIbrB2Tgl8KsFx0O3PMjbvyji77WIgE4ZCjgjLGJpcy6JIshoFriJP35bzF&#10;mKQvpPF4TXBby2GWPUuLFaeFEht6K0mf9z9WwXbsX2eaR9PPk3buYzbB7H39rVS/165eQERq4z38&#10;394YBU/D8QT+3qQnIBc3AAAA//8DAFBLAQItABQABgAIAAAAIQDb4fbL7gAAAIUBAAATAAAAAAAA&#10;AAAAAAAAAAAAAABbQ29udGVudF9UeXBlc10ueG1sUEsBAi0AFAAGAAgAAAAhAFr0LFu/AAAAFQEA&#10;AAsAAAAAAAAAAAAAAAAAHwEAAF9yZWxzLy5yZWxzUEsBAi0AFAAGAAgAAAAhABKIM27HAAAA3QAA&#10;AA8AAAAAAAAAAAAAAAAABwIAAGRycy9kb3ducmV2LnhtbFBLBQYAAAAAAwADALcAAAD7AgAAAAA=&#10;" strokeweight=".05pt"/>
                      <v:shape id="Freeform 72" o:spid="_x0000_s1096" style="position:absolute;left:1344;top:523;width:14;height:27;visibility:visible;mso-wrap-style:square;v-text-anchor:top" coordsize="2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RVwwAAAN0AAAAPAAAAZHJzL2Rvd25yZXYueG1sRE/LisIw&#10;FN0L/kO4wuw09TFSqlFEEQbcjFUEd5fm2habm5pE7fz9ZDEwy8N5L9edacSLnK8tKxiPEhDEhdU1&#10;lwrOp/0wBeEDssbGMin4IQ/rVb+3xEzbNx/plYdSxBD2GSqoQmgzKX1RkUE/si1x5G7WGQwRulJq&#10;h+8Ybho5SZK5NFhzbKiwpW1FxT1/GgW5SQ/f09llervOj0XySN14tz8o9THoNgsQgbrwL/5zf2kF&#10;n5NZnBvfxCcgV78AAAD//wMAUEsBAi0AFAAGAAgAAAAhANvh9svuAAAAhQEAABMAAAAAAAAAAAAA&#10;AAAAAAAAAFtDb250ZW50X1R5cGVzXS54bWxQSwECLQAUAAYACAAAACEAWvQsW78AAAAVAQAACwAA&#10;AAAAAAAAAAAAAAAfAQAAX3JlbHMvLnJlbHNQSwECLQAUAAYACAAAACEA/+vEVcMAAADdAAAADwAA&#10;AAAAAAAAAAAAAAAHAgAAZHJzL2Rvd25yZXYueG1sUEsFBgAAAAADAAMAtwAAAPcCAAAAAA==&#10;" path="m27,28r,27l18,54,11,51,5,45,1,36,,28,1,18,5,11,11,5,19,2,27,r,28xe" fillcolor="black" stroked="f">
                        <v:path arrowok="t" o:connecttype="custom" o:connectlocs="14,14;14,27;9,27;6,25;3,22;1,18;0,14;1,9;3,5;6,2;10,1;14,0;14,14" o:connectangles="0,0,0,0,0,0,0,0,0,0,0,0,0"/>
                      </v:shape>
                      <v:shape id="Freeform 73" o:spid="_x0000_s1097" style="position:absolute;left:1344;top:523;width:14;height:27;visibility:visible;mso-wrap-style:square;v-text-anchor:top" coordsize="2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YcgxgAAAN0AAAAPAAAAZHJzL2Rvd25yZXYueG1sRI9fS8NA&#10;EMTfBb/DsULf7KV/LBp7LVUo9EmwNaBva26bC+b20ty2jd/eEwp9HGbmN8x82ftGnaiLdWADo2EG&#10;irgMtubKwMduff8IKgqyxSYwGfilCMvF7c0ccxvO/E6nrVQqQTjmaMCJtLnWsXTkMQ5DS5y8feg8&#10;SpJdpW2H5wT3jR5n2Ux7rDktOGzp1VH5sz16A8X3SOzkbS+fh5cvclxMitmRjRnc9atnUEK9XMOX&#10;9sYaeBhPn+D/TXoCevEHAAD//wMAUEsBAi0AFAAGAAgAAAAhANvh9svuAAAAhQEAABMAAAAAAAAA&#10;AAAAAAAAAAAAAFtDb250ZW50X1R5cGVzXS54bWxQSwECLQAUAAYACAAAACEAWvQsW78AAAAVAQAA&#10;CwAAAAAAAAAAAAAAAAAfAQAAX3JlbHMvLnJlbHNQSwECLQAUAAYACAAAACEA7GGHIMYAAADdAAAA&#10;DwAAAAAAAAAAAAAAAAAHAgAAZHJzL2Rvd25yZXYueG1sUEsFBgAAAAADAAMAtwAAAPoCAAAAAA==&#10;" path="m27,55l18,54,11,51,5,45,1,36,,28,1,18,5,11,11,5,19,2,27,e" filled="f" strokeweight="0">
                        <v:path arrowok="t" o:connecttype="custom" o:connectlocs="14,27;9,27;6,25;3,22;1,18;0,14;1,9;3,5;6,2;10,1;14,0" o:connectangles="0,0,0,0,0,0,0,0,0,0,0"/>
                      </v:shape>
                      <v:shape id="Freeform 74" o:spid="_x0000_s1098" style="position:absolute;left:1358;top:523;width:182;height:30;visibility:visible;mso-wrap-style:square;v-text-anchor:top" coordsize="36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UJSxQAAAN0AAAAPAAAAZHJzL2Rvd25yZXYueG1sRE9Na8JA&#10;EL0X/A/LCL0U3ai1lOgqIkiLB9FUpMcxOybB7GzIbmPir3cPBY+P9z1ftqYUDdWusKxgNIxAEKdW&#10;F5wpOP5sBp8gnEfWWFomBR05WC56L3OMtb3xgZrEZyKEsItRQe59FUvp0pwMuqGtiAN3sbVBH2Cd&#10;SV3jLYSbUo6j6EMaLDg05FjROqf0mvwZBfvmvDt1m9/3dPv1NsKuuk9O/q7Ua79dzUB4av1T/O/+&#10;1gqm42nYH96EJyAXDwAAAP//AwBQSwECLQAUAAYACAAAACEA2+H2y+4AAACFAQAAEwAAAAAAAAAA&#10;AAAAAAAAAAAAW0NvbnRlbnRfVHlwZXNdLnhtbFBLAQItABQABgAIAAAAIQBa9CxbvwAAABUBAAAL&#10;AAAAAAAAAAAAAAAAAB8BAABfcmVscy8ucmVsc1BLAQItABQABgAIAAAAIQALPUJSxQAAAN0AAAAP&#10;AAAAAAAAAAAAAAAAAAcCAABkcnMvZG93bnJldi54bWxQSwUGAAAAAAMAAwC3AAAA+QIAAAAA&#10;" path="m,l,28,,55r364,5l364,33r,-28l,xe" fillcolor="black" stroked="f">
                        <v:path arrowok="t" o:connecttype="custom" o:connectlocs="0,0;0,14;0,28;182,30;182,17;182,3;0,0" o:connectangles="0,0,0,0,0,0,0"/>
                      </v:shape>
                      <v:shape id="Freeform 75" o:spid="_x0000_s1099" style="position:absolute;left:1358;top:523;width:182;height:30;visibility:visible;mso-wrap-style:square;v-text-anchor:top" coordsize="36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oSWxAAAAN0AAAAPAAAAZHJzL2Rvd25yZXYueG1sRI9Bi8Iw&#10;FITvwv6H8IS9aWqh4lajuMKygie1uNdn82yLzUttslr/vREEj8PMfMPMFp2pxZVaV1lWMBpGIIhz&#10;qysuFGT7n8EEhPPIGmvLpOBODhbzj94MU21vvKXrzhciQNilqKD0vkmldHlJBt3QNsTBO9nWoA+y&#10;LaRu8RbgppZxFI2lwYrDQokNrUrKz7t/o2B8OPGXOcbfe3nZJNnfYZn9ykKpz363nILw1Pl3+NVe&#10;awVJnIzg+SY8ATl/AAAA//8DAFBLAQItABQABgAIAAAAIQDb4fbL7gAAAIUBAAATAAAAAAAAAAAA&#10;AAAAAAAAAABbQ29udGVudF9UeXBlc10ueG1sUEsBAi0AFAAGAAgAAAAhAFr0LFu/AAAAFQEAAAsA&#10;AAAAAAAAAAAAAAAAHwEAAF9yZWxzLy5yZWxzUEsBAi0AFAAGAAgAAAAhANNyhJbEAAAA3QAAAA8A&#10;AAAAAAAAAAAAAAAABwIAAGRycy9kb3ducmV2LnhtbFBLBQYAAAAAAwADALcAAAD4AgAAAAA=&#10;" path="m,l,28,,55r364,5l364,33r,-28l,e" filled="f" strokeweight="0">
                        <v:path arrowok="t" o:connecttype="custom" o:connectlocs="0,0;0,14;0,28;182,30;182,17;182,3;0,0" o:connectangles="0,0,0,0,0,0,0"/>
                      </v:shape>
                      <v:shape id="Freeform 76" o:spid="_x0000_s1100" style="position:absolute;left:1540;top:525;width:2;height:14;visibility:visible;mso-wrap-style:square;v-text-anchor:top" coordsize="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GqvxAAAAN0AAAAPAAAAZHJzL2Rvd25yZXYueG1sRI9Ba8JA&#10;FITvgv9heQUvoptGIpK6irQEevBi9Ac8ss8kmH0bsq8a++u7hUKPw8x8w2z3o+vUnYbQejbwukxA&#10;EVfetlwbuJyLxQZUEGSLnWcy8KQA+910ssXc+gef6F5KrSKEQ44GGpE+1zpUDTkMS98TR+/qB4cS&#10;5VBrO+Ajwl2n0yRZa4ctx4UGe3pvqLqVX85AIWEenHyU32RPBWaranMrjsbMXsbDGyihUf7Df+1P&#10;ayBLsxR+38QnoHc/AAAA//8DAFBLAQItABQABgAIAAAAIQDb4fbL7gAAAIUBAAATAAAAAAAAAAAA&#10;AAAAAAAAAABbQ29udGVudF9UeXBlc10ueG1sUEsBAi0AFAAGAAgAAAAhAFr0LFu/AAAAFQEAAAsA&#10;AAAAAAAAAAAAAAAAHwEAAF9yZWxzLy5yZWxzUEsBAi0AFAAGAAgAAAAhAPK0aq/EAAAA3QAAAA8A&#10;AAAAAAAAAAAAAAAABwIAAGRycy9kb3ducmV2LnhtbFBLBQYAAAAAAwADALcAAAD4AgAAAAA=&#10;" path="m,28l,,3,,,28xe" fillcolor="black" stroked="f">
                        <v:path arrowok="t" o:connecttype="custom" o:connectlocs="0,14;0,0;2,0;0,14" o:connectangles="0,0,0,0"/>
                      </v:shape>
                      <v:line id="Line 77" o:spid="_x0000_s1101" style="position:absolute;visibility:visible;mso-wrap-style:square" from="1540,525" to="1542,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3lCxgAAAN0AAAAPAAAAZHJzL2Rvd25yZXYueG1sRI9Ba8JA&#10;FITvgv9heUJvdWNKbBpdg0iL9dZahR4f2WeymH0bsltN/31XKHgcZuYbZlkOthUX6r1xrGA2TUAQ&#10;V04brhUcvt4ecxA+IGtsHZOCX/JQrsajJRbaXfmTLvtQiwhhX6CCJoSukNJXDVn0U9cRR+/keosh&#10;yr6WusdrhNtWpkkylxYNx4UGO9o0VJ33P1aB+Zhvs93z8eUoX7dh9p2fc2MPSj1MhvUCRKAh3MP/&#10;7XetIEuzJ7i9iU9Arv4AAAD//wMAUEsBAi0AFAAGAAgAAAAhANvh9svuAAAAhQEAABMAAAAAAAAA&#10;AAAAAAAAAAAAAFtDb250ZW50X1R5cGVzXS54bWxQSwECLQAUAAYACAAAACEAWvQsW78AAAAVAQAA&#10;CwAAAAAAAAAAAAAAAAAfAQAAX3JlbHMvLnJlbHNQSwECLQAUAAYACAAAACEAszt5QsYAAADdAAAA&#10;DwAAAAAAAAAAAAAAAAAHAgAAZHJzL2Rvd25yZXYueG1sUEsFBgAAAAADAAMAtwAAAPoCAAAAAA==&#10;" strokeweight="0"/>
                      <v:shape id="Freeform 78" o:spid="_x0000_s1102" style="position:absolute;left:1538;top:525;width:183;height:51;visibility:visible;mso-wrap-style:square;v-text-anchor:top" coordsize="36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sqYxQAAAN0AAAAPAAAAZHJzL2Rvd25yZXYueG1sRI/BasMw&#10;EETvhf6D2EJvjdzQhMaJbEJowT7W7iHHxdrYTqyVkdTY/fsqEOhxmJk3zC6fzSCu5HxvWcHrIgFB&#10;3Fjdc6vgu/58eQfhA7LGwTIp+CUPefb4sMNU24m/6FqFVkQI+xQVdCGMqZS+6cigX9iROHon6wyG&#10;KF0rtcMpws0gl0mylgZ7jgsdjnToqLlUP0bBtFmX1bFyh43H8vzRyHOxN7VSz0/zfgsi0Bz+w/d2&#10;oRWslqs3uL2JT0BmfwAAAP//AwBQSwECLQAUAAYACAAAACEA2+H2y+4AAACFAQAAEwAAAAAAAAAA&#10;AAAAAAAAAAAAW0NvbnRlbnRfVHlwZXNdLnhtbFBLAQItABQABgAIAAAAIQBa9CxbvwAAABUBAAAL&#10;AAAAAAAAAAAAAAAAAB8BAABfcmVscy8ucmVsc1BLAQItABQABgAIAAAAIQAhlsqYxQAAAN0AAAAP&#10;AAAAAAAAAAAAAAAAAAcCAABkcnMvZG93bnJldi54bWxQSwUGAAAAAAMAAwC3AAAA+QIAAAAA&#10;" path="m7,l4,28,,55r359,48l363,75r3,-27l7,xe" fillcolor="black" stroked="f">
                        <v:path arrowok="t" o:connecttype="custom" o:connectlocs="4,0;2,14;0,27;180,51;182,37;183,24;4,0" o:connectangles="0,0,0,0,0,0,0"/>
                      </v:shape>
                      <v:shape id="Freeform 79" o:spid="_x0000_s1103" style="position:absolute;left:1538;top:525;width:183;height:51;visibility:visible;mso-wrap-style:square;v-text-anchor:top" coordsize="36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0MYwwAAAN0AAAAPAAAAZHJzL2Rvd25yZXYueG1sRI9LiwIx&#10;EITvwv6H0AveNKMwPmaNIoIg7F583Zukd2Yw6YyTqOO/3ywIHouq+oparDpnxZ3aUHtWMBpmIIi1&#10;NzWXCk7H7WAGIkRkg9YzKXhSgNXyo7fAwvgH7+l+iKVIEA4FKqhibAopg67IYRj6hjh5v751GJNs&#10;S2lafCS4s3KcZRPpsOa0UGFDm4r05XBzCr7n9voziedyr8Mt09fTeYpTq1T/s1t/gYjUxXf41d4Z&#10;Bfk4z+H/TXoCcvkHAAD//wMAUEsBAi0AFAAGAAgAAAAhANvh9svuAAAAhQEAABMAAAAAAAAAAAAA&#10;AAAAAAAAAFtDb250ZW50X1R5cGVzXS54bWxQSwECLQAUAAYACAAAACEAWvQsW78AAAAVAQAACwAA&#10;AAAAAAAAAAAAAAAfAQAAX3JlbHMvLnJlbHNQSwECLQAUAAYACAAAACEABVdDGMMAAADdAAAADwAA&#10;AAAAAAAAAAAAAAAHAgAAZHJzL2Rvd25yZXYueG1sUEsFBgAAAAADAAMAtwAAAPcCAAAAAA==&#10;" path="m7,l4,28,,55r359,48l363,75r3,-27l7,e" filled="f" strokeweight="0">
                        <v:path arrowok="t" o:connecttype="custom" o:connectlocs="4,0;2,14;0,27;180,51;182,37;183,24;4,0" o:connectangles="0,0,0,0,0,0,0"/>
                      </v:shape>
                      <v:shape id="Freeform 80" o:spid="_x0000_s1104" style="position:absolute;left:1717;top:549;width:16;height:27;visibility:visible;mso-wrap-style:square;v-text-anchor:top" coordsize="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nVcxQAAAN0AAAAPAAAAZHJzL2Rvd25yZXYueG1sRI9BawIx&#10;FITvBf9DeEJvNduFDe3WKEURbBGK2t4fm+dmMXlZNlG3/74pFHocZuYbZr4cvRNXGmIXWMPjrABB&#10;3ATTcavh87h5eAIRE7JBF5g0fFOE5WJyN8fahBvv6XpIrcgQjjVqsCn1tZSxseQxzkJPnL1TGDym&#10;LIdWmgFvGe6dLItCSY8d5wWLPa0sNefDxWtQ6t3tbOXKzdvqWX2tP9a7gEet76fj6wuIRGP6D/+1&#10;t0ZDVVYKft/kJyAXPwAAAP//AwBQSwECLQAUAAYACAAAACEA2+H2y+4AAACFAQAAEwAAAAAAAAAA&#10;AAAAAAAAAAAAW0NvbnRlbnRfVHlwZXNdLnhtbFBLAQItABQABgAIAAAAIQBa9CxbvwAAABUBAAAL&#10;AAAAAAAAAAAAAAAAAB8BAABfcmVscy8ucmVsc1BLAQItABQABgAIAAAAIQCrQnVcxQAAAN0AAAAP&#10;AAAAAAAAAAAAAAAAAAcCAABkcnMvZG93bnJldi54bWxQSwUGAAAAAAMAAwC3AAAA+QIAAAAA&#10;" path="m4,27l7,r9,2l23,7r6,7l31,23r,8l29,39r-5,8l17,53,8,55,,55,4,27xe" fillcolor="black" stroked="f">
                        <v:path arrowok="t" o:connecttype="custom" o:connectlocs="2,13;4,0;8,1;12,3;15,7;16,11;16,15;15,19;12,23;9,26;4,27;0,27;2,13" o:connectangles="0,0,0,0,0,0,0,0,0,0,0,0,0"/>
                      </v:shape>
                      <v:shape id="Freeform 81" o:spid="_x0000_s1105" style="position:absolute;left:1717;top:549;width:16;height:27;visibility:visible;mso-wrap-style:square;v-text-anchor:top" coordsize="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OzuxQAAAN0AAAAPAAAAZHJzL2Rvd25yZXYueG1sRI9Pa8JA&#10;FMTvBb/D8oTe6kbFKtFVpCCkB1v8A14f2WcSzL5Nd1eTfHu3UOhxmPnNMKtNZ2rxIOcrywrGowQE&#10;cW51xYWC82n3tgDhA7LG2jIp6MnDZj14WWGqbcsHehxDIWIJ+xQVlCE0qZQ+L8mgH9mGOHpX6wyG&#10;KF0htcM2lptaTpLkXRqsOC6U2NBHSfnteDcKZv33gk/ZF7ofyvpif5l+tjxV6nXYbZcgAnXhP/xH&#10;Zzpyk9kcft/EJyDXTwAAAP//AwBQSwECLQAUAAYACAAAACEA2+H2y+4AAACFAQAAEwAAAAAAAAAA&#10;AAAAAAAAAAAAW0NvbnRlbnRfVHlwZXNdLnhtbFBLAQItABQABgAIAAAAIQBa9CxbvwAAABUBAAAL&#10;AAAAAAAAAAAAAAAAAB8BAABfcmVscy8ucmVsc1BLAQItABQABgAIAAAAIQCmpOzuxQAAAN0AAAAP&#10;AAAAAAAAAAAAAAAAAAcCAABkcnMvZG93bnJldi54bWxQSwUGAAAAAAMAAwC3AAAA+QIAAAAA&#10;" path="m7,r9,2l23,7r6,7l31,23r,8l29,39r-5,8l17,53,8,55,,55e" filled="f" strokeweight="0">
                        <v:path arrowok="t" o:connecttype="custom" o:connectlocs="4,0;8,1;12,3;15,7;16,11;16,15;15,19;12,23;9,26;4,27;0,27" o:connectangles="0,0,0,0,0,0,0,0,0,0,0"/>
                      </v:shape>
                      <v:shape id="Freeform 82" o:spid="_x0000_s1106" style="position:absolute;left:1719;top:521;width:14;height:28;visibility:visible;mso-wrap-style:square;v-text-anchor:top" coordsize="2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lKIwwAAAN0AAAAPAAAAZHJzL2Rvd25yZXYueG1sRE9Ni8Iw&#10;EL0L/ocwwt40VVcp1SiyIix40SqCt6EZ22Iz6SZRu//eHBb2+Hjfy3VnGvEk52vLCsajBARxYXXN&#10;pYLzaTdMQfiArLGxTAp+ycN61e8tMdP2xUd65qEUMYR9hgqqENpMSl9UZNCPbEscuZt1BkOErpTa&#10;4SuGm0ZOkmQuDdYcGyps6aui4p4/jILcpPvD9PMyvV3nxyL5Sd14u9sr9THoNgsQgbrwL/5zf2sF&#10;s8kszo1v4hOQqzcAAAD//wMAUEsBAi0AFAAGAAgAAAAhANvh9svuAAAAhQEAABMAAAAAAAAAAAAA&#10;AAAAAAAAAFtDb250ZW50X1R5cGVzXS54bWxQSwECLQAUAAYACAAAACEAWvQsW78AAAAVAQAACwAA&#10;AAAAAAAAAAAAAAAfAQAAX3JlbHMvLnJlbHNQSwECLQAUAAYACAAAACEAejJSiMMAAADdAAAADwAA&#10;AAAAAAAAAAAAAAAHAgAAZHJzL2Rvd25yZXYueG1sUEsFBgAAAAADAAMAtwAAAPcCAAAAAA==&#10;" path="m,27l,,8,1r8,4l22,11r4,8l27,27r-1,9l22,44r-6,6l8,54,,55,,27xe" fillcolor="black" stroked="f">
                        <v:path arrowok="t" o:connecttype="custom" o:connectlocs="0,14;0,0;4,1;8,3;11,6;13,10;14,14;13,18;11,22;8,25;4,27;0,28;0,14" o:connectangles="0,0,0,0,0,0,0,0,0,0,0,0,0"/>
                      </v:shape>
                      <v:shape id="Freeform 83" o:spid="_x0000_s1107" style="position:absolute;left:1719;top:521;width:14;height:28;visibility:visible;mso-wrap-style:square;v-text-anchor:top" coordsize="2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BH9xgAAAN0AAAAPAAAAZHJzL2Rvd25yZXYueG1sRI9BS8NA&#10;FITvBf/D8gRvdtOWFo3dFBWEngq2BvT2zL5kg9m3Mfvaxn/vCkKPw8x8w6w3o+/UiYbYBjYwm2ag&#10;iKtgW24MvB1ebu9ARUG22AUmAz8UYVNcTdaY23DmVzrtpVEJwjFHA06kz7WOlSOPcRp64uTVYfAo&#10;SQ6NtgOeE9x3ep5lK+2x5bTgsKdnR9XX/ugNlJ8zsYtdLe/fTx/kuFyUqyMbc3M9Pj6AEhrlEv5v&#10;b62B5Xx5D39v0hPQxS8AAAD//wMAUEsBAi0AFAAGAAgAAAAhANvh9svuAAAAhQEAABMAAAAAAAAA&#10;AAAAAAAAAAAAAFtDb250ZW50X1R5cGVzXS54bWxQSwECLQAUAAYACAAAACEAWvQsW78AAAAVAQAA&#10;CwAAAAAAAAAAAAAAAAAfAQAAX3JlbHMvLnJlbHNQSwECLQAUAAYACAAAACEAabgR/cYAAADdAAAA&#10;DwAAAAAAAAAAAAAAAAAHAgAAZHJzL2Rvd25yZXYueG1sUEsFBgAAAAADAAMAtwAAAPoCAAAAAA==&#10;" path="m,l8,1r8,4l22,11r4,8l27,27r-1,9l22,44r-6,6l8,54,,55e" filled="f" strokeweight="0">
                        <v:path arrowok="t" o:connecttype="custom" o:connectlocs="0,0;4,1;8,3;11,6;13,10;14,14;13,18;11,22;8,25;4,27;0,28" o:connectangles="0,0,0,0,0,0,0,0,0,0,0"/>
                      </v:shape>
                      <v:shape id="Freeform 84" o:spid="_x0000_s1108" style="position:absolute;left:1358;top:521;width:361;height:29;visibility:visible;mso-wrap-style:square;v-text-anchor:top" coordsize="72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tZbxAAAAN0AAAAPAAAAZHJzL2Rvd25yZXYueG1sRE9LT8JA&#10;EL6b+B82Y8JNtpZYmsJC1MSoEQ48Ltwm3aEtdmeb7gD137sHE45fvvd8ObhWXagPjWcDT+MEFHHp&#10;bcOVgf3u/TEHFQTZYuuZDPxSgOXi/m6OhfVX3tBlK5WKIRwKNFCLdIXWoazJYRj7jjhyR987lAj7&#10;StserzHctTpNkkw7bDg21NjRW03lz/bsDOSrr06+1+tTukmyQ/46nXxIPjFm9DC8zEAJDXIT/7s/&#10;rYHnNIv745v4BPTiDwAA//8DAFBLAQItABQABgAIAAAAIQDb4fbL7gAAAIUBAAATAAAAAAAAAAAA&#10;AAAAAAAAAABbQ29udGVudF9UeXBlc10ueG1sUEsBAi0AFAAGAAgAAAAhAFr0LFu/AAAAFQEAAAsA&#10;AAAAAAAAAAAAAAAAHwEAAF9yZWxzLy5yZWxzUEsBAi0AFAAGAAgAAAAhAOhy1lvEAAAA3QAAAA8A&#10;AAAAAAAAAAAAAAAABwIAAGRycy9kb3ducmV2LnhtbFBLBQYAAAAAAwADALcAAAD4AgAAAAA=&#10;" path="m723,55r,-28l723,,,2,,30,,57,723,55xe" fillcolor="black" stroked="f">
                        <v:path arrowok="t" o:connecttype="custom" o:connectlocs="361,28;361,14;361,0;0,1;0,15;0,29;361,28" o:connectangles="0,0,0,0,0,0,0"/>
                      </v:shape>
                      <v:shape id="Freeform 85" o:spid="_x0000_s1109" style="position:absolute;left:1358;top:521;width:361;height:29;visibility:visible;mso-wrap-style:square;v-text-anchor:top" coordsize="72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KK9xgAAAN0AAAAPAAAAZHJzL2Rvd25yZXYueG1sRI/RasJA&#10;FETfBf9huYIvpW4UXNroKrUgFK1g1Q+4ZG+T1OzdkN0m8e/dQsHHYWbOMMt1byvRUuNLxxqmkwQE&#10;ceZMybmGy3n7/ALCB2SDlWPScCMP69VwsMTUuI6/qD2FXEQI+xQ1FCHUqZQ+K8iin7iaOHrfrrEY&#10;omxyaRrsItxWcpYkSlosOS4UWNN7Qdn19Gs1tJvkenyqPl23cT/qdad2h/1FaT0e9W8LEIH68Aj/&#10;tz+MhvlMTeHvTXwCcnUHAAD//wMAUEsBAi0AFAAGAAgAAAAhANvh9svuAAAAhQEAABMAAAAAAAAA&#10;AAAAAAAAAAAAAFtDb250ZW50X1R5cGVzXS54bWxQSwECLQAUAAYACAAAACEAWvQsW78AAAAVAQAA&#10;CwAAAAAAAAAAAAAAAAAfAQAAX3JlbHMvLnJlbHNQSwECLQAUAAYACAAAACEAAvSivcYAAADdAAAA&#10;DwAAAAAAAAAAAAAAAAAHAgAAZHJzL2Rvd25yZXYueG1sUEsFBgAAAAADAAMAtwAAAPoCAAAAAA==&#10;" path="m723,55r,-28l723,,,2,,30,,57,723,55e" filled="f" strokeweight="0">
                        <v:path arrowok="t" o:connecttype="custom" o:connectlocs="361,28;361,14;361,0;0,1;0,15;0,29;361,28" o:connectangles="0,0,0,0,0,0,0"/>
                      </v:shape>
                      <v:shape id="Freeform 86" o:spid="_x0000_s1110" style="position:absolute;left:1344;top:523;width:14;height:27;visibility:visible;mso-wrap-style:square;v-text-anchor:top" coordsize="2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q/fxgAAAN0AAAAPAAAAZHJzL2Rvd25yZXYueG1sRI9Ba8JA&#10;FITvhf6H5RW81Y2xDSG6SlEEwUtNi+DtkX0mwezbdHfV+O+7hYLHYWa+YebLwXTiSs63lhVMxgkI&#10;4srqlmsF31+b1xyED8gaO8uk4E4elovnpzkW2t54T9cy1CJC2BeooAmhL6T0VUMG/dj2xNE7WWcw&#10;ROlqqR3eItx0Mk2STBpsOS402NOqoepcXoyC0uS7z+nbYXo6Zvsq+cndZL3ZKTV6GT5mIAIN4RH+&#10;b2+1gvc0S+HvTXwCcvELAAD//wMAUEsBAi0AFAAGAAgAAAAhANvh9svuAAAAhQEAABMAAAAAAAAA&#10;AAAAAAAAAAAAAFtDb250ZW50X1R5cGVzXS54bWxQSwECLQAUAAYACAAAACEAWvQsW78AAAAVAQAA&#10;CwAAAAAAAAAAAAAAAAAfAQAAX3JlbHMvLnJlbHNQSwECLQAUAAYACAAAACEA1bav38YAAADdAAAA&#10;DwAAAAAAAAAAAAAAAAAHAgAAZHJzL2Rvd25yZXYueG1sUEsFBgAAAAADAAMAtwAAAPoCAAAAAA==&#10;" path="m27,28r,27l19,54,11,51,5,45,1,36,,28,1,19,5,11,11,5,19,2,27,r,28xe" fillcolor="black" stroked="f">
                        <v:path arrowok="t" o:connecttype="custom" o:connectlocs="14,14;14,27;10,27;6,25;3,22;1,18;0,14;1,9;3,5;6,2;10,1;14,0;14,14" o:connectangles="0,0,0,0,0,0,0,0,0,0,0,0,0"/>
                      </v:shape>
                      <v:shape id="Freeform 87" o:spid="_x0000_s1111" style="position:absolute;left:1344;top:523;width:14;height:27;visibility:visible;mso-wrap-style:square;v-text-anchor:top" coordsize="2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OyqxQAAAN0AAAAPAAAAZHJzL2Rvd25yZXYueG1sRI9BS8NA&#10;FITvQv/D8gRvdtOGBkm7LVYQPAnWBvT2zL5mQ7NvY/a1jf++Kwgeh5n5hlltRt+pMw2xDWxgNs1A&#10;EdfBttwY2L8/3z+AioJssQtMBn4owmY9uVlhacOF3+i8k0YlCMcSDTiRvtQ61o48xmnoiZN3CINH&#10;SXJotB3wkuC+0/MsK7THltOCw56eHNXH3ckbqL5mYvPXg3x8bz/JcZVXxYmNubsdH5eghEb5D/+1&#10;X6yBxbzI4fdNegJ6fQUAAP//AwBQSwECLQAUAAYACAAAACEA2+H2y+4AAACFAQAAEwAAAAAAAAAA&#10;AAAAAAAAAAAAW0NvbnRlbnRfVHlwZXNdLnhtbFBLAQItABQABgAIAAAAIQBa9CxbvwAAABUBAAAL&#10;AAAAAAAAAAAAAAAAAB8BAABfcmVscy8ucmVsc1BLAQItABQABgAIAAAAIQDGPOyqxQAAAN0AAAAP&#10;AAAAAAAAAAAAAAAAAAcCAABkcnMvZG93bnJldi54bWxQSwUGAAAAAAMAAwC3AAAA+QIAAAAA&#10;" path="m27,55l19,54,11,51,5,45,1,36,,28,1,19,5,11,11,5,19,2,27,e" filled="f" strokeweight="0">
                        <v:path arrowok="t" o:connecttype="custom" o:connectlocs="14,27;10,27;6,25;3,22;1,18;0,14;1,9;3,5;6,2;10,1;14,0" o:connectangles="0,0,0,0,0,0,0,0,0,0,0"/>
                      </v:shape>
                      <v:shape id="Freeform 88" o:spid="_x0000_s1112" style="position:absolute;left:1719;top:1421;width:15;height:29;visibility:visible;mso-wrap-style:square;v-text-anchor:top" coordsize="2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9ZAxQAAAN0AAAAPAAAAZHJzL2Rvd25yZXYueG1sRI9fa8Iw&#10;FMXfB36HcAe+DE0nrpNqFNkQBF9m3Ytvl+bahjU3pcls/PZGGOzxcP78OKtNtK24Uu+NYwWv0wwE&#10;ceW04VrB92k3WYDwAVlj65gU3MjDZj16WmGh3cBHupahFmmEfYEKmhC6QkpfNWTRT11HnLyL6y2G&#10;JPta6h6HNG5bOcuyXFo0nAgNdvTRUPVT/trEzbOXYXc2Vr/Pv4ZFaeLx8BmVGj/H7RJEoBj+w3/t&#10;vVbwNsvn8HiTnoBc3wEAAP//AwBQSwECLQAUAAYACAAAACEA2+H2y+4AAACFAQAAEwAAAAAAAAAA&#10;AAAAAAAAAAAAW0NvbnRlbnRfVHlwZXNdLnhtbFBLAQItABQABgAIAAAAIQBa9CxbvwAAABUBAAAL&#10;AAAAAAAAAAAAAAAAAB8BAABfcmVscy8ucmVsc1BLAQItABQABgAIAAAAIQDTn9ZAxQAAAN0AAAAP&#10;AAAAAAAAAAAAAAAAAAcCAABkcnMvZG93bnJldi54bWxQSwUGAAAAAAMAAwC3AAAA+QIAAAAA&#10;" path="m,29l,,8,2r8,4l22,12r4,8l28,29r-2,8l22,45r-6,6l8,55,,56,,29xe" fillcolor="black" stroked="f">
                        <v:path arrowok="t" o:connecttype="custom" o:connectlocs="0,15;0,0;4,1;9,3;12,6;14,10;15,15;14,19;12,23;9,26;4,28;0,29;0,15" o:connectangles="0,0,0,0,0,0,0,0,0,0,0,0,0"/>
                      </v:shape>
                      <v:shape id="Freeform 89" o:spid="_x0000_s1113" style="position:absolute;left:1719;top:1421;width:15;height:29;visibility:visible;mso-wrap-style:square;v-text-anchor:top" coordsize="2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KxwAAAN0AAAAPAAAAZHJzL2Rvd25yZXYueG1sRI9PawIx&#10;FMTvhX6H8ArearaCVlajyIKtBynrn4u35+a5u7h5WZJU47dvCoUeh5n5DTNfRtOJGznfWlbwNsxA&#10;EFdWt1wrOB7Wr1MQPiBr7CyTggd5WC6en+aYa3vnHd32oRYJwj5HBU0IfS6lrxoy6Ie2J07exTqD&#10;IUlXS+3wnuCmk6Msm0iDLaeFBnsqGqqu+2+jYF2Ul4ifj/hx2Jy2ZfF17st3p9TgJa5mIALF8B/+&#10;a2+0gvFoMobfN+kJyMUPAAAA//8DAFBLAQItABQABgAIAAAAIQDb4fbL7gAAAIUBAAATAAAAAAAA&#10;AAAAAAAAAAAAAABbQ29udGVudF9UeXBlc10ueG1sUEsBAi0AFAAGAAgAAAAhAFr0LFu/AAAAFQEA&#10;AAsAAAAAAAAAAAAAAAAAHwEAAF9yZWxzLy5yZWxzUEsBAi0AFAAGAAgAAAAhABD79grHAAAA3QAA&#10;AA8AAAAAAAAAAAAAAAAABwIAAGRycy9kb3ducmV2LnhtbFBLBQYAAAAAAwADALcAAAD7AgAAAAA=&#10;" path="m,l8,2r8,4l22,12r4,8l28,29r-2,8l22,45r-6,6l8,55,,56e" filled="f" strokeweight="0">
                        <v:path arrowok="t" o:connecttype="custom" o:connectlocs="0,0;4,1;9,3;12,6;14,10;15,15;14,19;12,23;9,26;4,28;0,29" o:connectangles="0,0,0,0,0,0,0,0,0,0,0"/>
                      </v:shape>
                      <v:shape id="Freeform 90" o:spid="_x0000_s1114" style="position:absolute;left:1371;top:1421;width:348;height:29;visibility:visible;mso-wrap-style:square;v-text-anchor:top" coordsize="69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vaGwwAAAN0AAAAPAAAAZHJzL2Rvd25yZXYueG1sRI9Pi8Iw&#10;EMXvgt8hjOBNUxWrVKPIguDVP1C8Dc3YdLeZlCSr3W+/ERb2+Hjzfm/edt/bVjzJh8axgtk0A0Fc&#10;Od1wreB2PU7WIEJE1tg6JgU/FGC/Gw62WGj34jM9L7EWCcKhQAUmxq6QMlSGLIap64iT93DeYkzS&#10;11J7fCW4beU8y3JpseHUYLCjD0PV1+XbpjdWy6b7RH035WFmFr1fY6krpcaj/rABEamP/8d/6ZNW&#10;sJznObzXJATI3S8AAAD//wMAUEsBAi0AFAAGAAgAAAAhANvh9svuAAAAhQEAABMAAAAAAAAAAAAA&#10;AAAAAAAAAFtDb250ZW50X1R5cGVzXS54bWxQSwECLQAUAAYACAAAACEAWvQsW78AAAAVAQAACwAA&#10;AAAAAAAAAAAAAAAfAQAAX3JlbHMvLnJlbHNQSwECLQAUAAYACAAAACEA62L2hsMAAADdAAAADwAA&#10;AAAAAAAAAAAAAAAHAgAAZHJzL2Rvd25yZXYueG1sUEsFBgAAAAADAAMAtwAAAPcCAAAAAA==&#10;" path="m696,57r,-27l696,1,,,,28,,56r696,1xe" fillcolor="black" stroked="f">
                        <v:path arrowok="t" o:connecttype="custom" o:connectlocs="348,29;348,15;348,1;0,0;0,14;0,28;348,29" o:connectangles="0,0,0,0,0,0,0"/>
                      </v:shape>
                      <v:shape id="Freeform 91" o:spid="_x0000_s1115" style="position:absolute;left:1371;top:1421;width:348;height:29;visibility:visible;mso-wrap-style:square;v-text-anchor:top" coordsize="69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CMMxwAAAN0AAAAPAAAAZHJzL2Rvd25yZXYueG1sRI9Pa8JA&#10;FMTvhX6H5RW81Y2iqaauUgqKCFr8c/H2mn1NQrNvY3aNsZ/eLQgeh5n5DTOZtaYUDdWusKyg141A&#10;EKdWF5wpOOznryMQziNrLC2Tgis5mE2fnyaYaHvhLTU7n4kAYZeggtz7KpHSpTkZdF1bEQfvx9YG&#10;fZB1JnWNlwA3pexHUSwNFhwWcqzoM6f0d3c2Ck7H7deq+V7/9fyZ9SBdxJuxjJXqvLQf7yA8tf4R&#10;vreXWsGwH7/B/5vwBOT0BgAA//8DAFBLAQItABQABgAIAAAAIQDb4fbL7gAAAIUBAAATAAAAAAAA&#10;AAAAAAAAAAAAAABbQ29udGVudF9UeXBlc10ueG1sUEsBAi0AFAAGAAgAAAAhAFr0LFu/AAAAFQEA&#10;AAsAAAAAAAAAAAAAAAAAHwEAAF9yZWxzLy5yZWxzUEsBAi0AFAAGAAgAAAAhAMUIIwzHAAAA3QAA&#10;AA8AAAAAAAAAAAAAAAAABwIAAGRycy9kb3ducmV2LnhtbFBLBQYAAAAAAwADALcAAAD7AgAAAAA=&#10;" path="m696,57r,-27l696,1,,,,28,,56r696,1e" filled="f" strokeweight="0">
                        <v:path arrowok="t" o:connecttype="custom" o:connectlocs="348,29;348,15;348,1;0,0;0,14;0,28;348,29" o:connectangles="0,0,0,0,0,0,0"/>
                      </v:shape>
                      <v:shape id="Freeform 92" o:spid="_x0000_s1116" style="position:absolute;left:1358;top:1421;width:13;height:28;visibility:visible;mso-wrap-style:square;v-text-anchor:top" coordsize="2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txFwwAAAN0AAAAPAAAAZHJzL2Rvd25yZXYueG1sRE9NS8NA&#10;EL0L/odlhF6k3Vg0LbHbIkpB8GLTXnobsmOymJ0N2bXZ/nvnIHh8vO/NLvteXWiMLrCBh0UBirgJ&#10;1nFr4HTcz9egYkK22AcmA1eKsNve3mywsmHiA13q1CoJ4VihgS6lodI6Nh15jIswEAv3FUaPSeDY&#10;ajviJOG+18uiKLVHx9LQ4UCvHTXf9Y+X3rK4n/Zn5+3q8XNa1y4fPt6yMbO7/PIMKlFO/+I/97s1&#10;8LQsZa68kSegt78AAAD//wMAUEsBAi0AFAAGAAgAAAAhANvh9svuAAAAhQEAABMAAAAAAAAAAAAA&#10;AAAAAAAAAFtDb250ZW50X1R5cGVzXS54bWxQSwECLQAUAAYACAAAACEAWvQsW78AAAAVAQAACwAA&#10;AAAAAAAAAAAAAAAfAQAAX3JlbHMvLnJlbHNQSwECLQAUAAYACAAAACEAUtLcRcMAAADdAAAADwAA&#10;AAAAAAAAAAAAAAAHAgAAZHJzL2Rvd25yZXYueG1sUEsFBgAAAAADAAMAtwAAAPcCAAAAAA==&#10;" path="m28,28r,28l19,55,11,51,5,45,1,37,,28,1,20,5,12,11,6,19,2,28,r,28xe" fillcolor="black" stroked="f">
                        <v:path arrowok="t" o:connecttype="custom" o:connectlocs="13,14;13,28;9,28;5,26;2,23;0,19;0,14;0,10;2,6;5,3;9,1;13,0;13,14" o:connectangles="0,0,0,0,0,0,0,0,0,0,0,0,0"/>
                      </v:shape>
                      <v:shape id="Freeform 93" o:spid="_x0000_s1117" style="position:absolute;left:1358;top:1421;width:13;height:28;visibility:visible;mso-wrap-style:square;v-text-anchor:top" coordsize="2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vwPxwAAAN0AAAAPAAAAZHJzL2Rvd25yZXYueG1sRI9BawIx&#10;FITvhf6H8Aq91WyFarsapSxYPRTZqhdvz81zd+nmZUmixn/fCEKPw8x8w0zn0XTiTM63lhW8DjIQ&#10;xJXVLdcKdtvFyzsIH5A1dpZJwZU8zGePD1PMtb3wD503oRYJwj5HBU0IfS6lrxoy6Ae2J07e0TqD&#10;IUlXS+3wkuCmk8MsG0mDLaeFBnsqGqp+NyejYFGUx4jLa/zarvbfZbE+9OXYKfX8FD8nIALF8B++&#10;t1dawdtw9AG3N+kJyNkfAAAA//8DAFBLAQItABQABgAIAAAAIQDb4fbL7gAAAIUBAAATAAAAAAAA&#10;AAAAAAAAAAAAAABbQ29udGVudF9UeXBlc10ueG1sUEsBAi0AFAAGAAgAAAAhAFr0LFu/AAAAFQEA&#10;AAsAAAAAAAAAAAAAAAAAHwEAAF9yZWxzLy5yZWxzUEsBAi0AFAAGAAgAAAAhAJG2/A/HAAAA3QAA&#10;AA8AAAAAAAAAAAAAAAAABwIAAGRycy9kb3ducmV2LnhtbFBLBQYAAAAAAwADALcAAAD7AgAAAAA=&#10;" path="m28,56l19,55,11,51,5,45,1,37,,28,1,20,5,12,11,6,19,2,28,e" filled="f" strokeweight="0">
                        <v:path arrowok="t" o:connecttype="custom" o:connectlocs="13,28;9,28;5,26;2,23;0,19;0,14;0,10;2,6;5,3;9,1;13,0" o:connectangles="0,0,0,0,0,0,0,0,0,0,0"/>
                      </v:shape>
                      <v:shape id="Freeform 94" o:spid="_x0000_s1118" style="position:absolute;left:1358;top:1421;width:13;height:28;visibility:visible;mso-wrap-style:square;v-text-anchor:top" coordsize="2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gJwgAAAN0AAAAPAAAAZHJzL2Rvd25yZXYueG1sRE9Na8JA&#10;EL0X+h+WKXgpumlADdFVSkAUxIJpL96G7Jikzc6G7CbGf+8ehB4f73u9HU0jBupcbVnBxywCQVxY&#10;XXOp4Od7N01AOI+ssbFMCu7kYLt5fVljqu2NzzTkvhQhhF2KCirv21RKV1Rk0M1sSxy4q+0M+gC7&#10;UuoObyHcNDKOooU0WHNoqLClrKLiL++NAmwvp6zk5Gv/m7A7Yv7Oi7FXavI2fq5AeBr9v/jpPmgF&#10;83gZ9oc34QnIzQMAAP//AwBQSwECLQAUAAYACAAAACEA2+H2y+4AAACFAQAAEwAAAAAAAAAAAAAA&#10;AAAAAAAAW0NvbnRlbnRfVHlwZXNdLnhtbFBLAQItABQABgAIAAAAIQBa9CxbvwAAABUBAAALAAAA&#10;AAAAAAAAAAAAAB8BAABfcmVscy8ucmVsc1BLAQItABQABgAIAAAAIQDWv/gJwgAAAN0AAAAPAAAA&#10;AAAAAAAAAAAAAAcCAABkcnMvZG93bnJldi54bWxQSwUGAAAAAAMAAwC3AAAA9gIAAAAA&#10;" path="m28,27r,28l19,54,12,50,5,44,1,37,,27,1,19,5,12,11,5,18,1,28,r,27xe" fillcolor="black" stroked="f">
                        <v:path arrowok="t" o:connecttype="custom" o:connectlocs="13,14;13,28;9,27;6,25;2,22;0,19;0,14;0,10;2,6;5,3;8,1;13,0;13,14" o:connectangles="0,0,0,0,0,0,0,0,0,0,0,0,0"/>
                      </v:shape>
                      <v:shape id="Freeform 95" o:spid="_x0000_s1119" style="position:absolute;left:1358;top:1421;width:13;height:28;visibility:visible;mso-wrap-style:square;v-text-anchor:top" coordsize="2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By4xAAAAN0AAAAPAAAAZHJzL2Rvd25yZXYueG1sRI/RisIw&#10;FETfBf8hXMG3NVXoKtUo7oLow7Jq9QMuzbWtNje1iVr/3iws+DjMzBlmtmhNJe7UuNKyguEgAkGc&#10;WV1yruB4WH1MQDiPrLGyTAqe5GAx73ZmmGj74D3dU5+LAGGXoILC+zqR0mUFGXQDWxMH72Qbgz7I&#10;Jpe6wUeAm0qOouhTGiw5LBRY03dB2SW9GQV4rn45zukU42q9pfVPW193X0r1e+1yCsJT69/h//ZG&#10;K4hH4yH8vQlPQM5fAAAA//8DAFBLAQItABQABgAIAAAAIQDb4fbL7gAAAIUBAAATAAAAAAAAAAAA&#10;AAAAAAAAAABbQ29udGVudF9UeXBlc10ueG1sUEsBAi0AFAAGAAgAAAAhAFr0LFu/AAAAFQEAAAsA&#10;AAAAAAAAAAAAAAAAHwEAAF9yZWxzLy5yZWxzUEsBAi0AFAAGAAgAAAAhANuwHLjEAAAA3QAAAA8A&#10;AAAAAAAAAAAAAAAABwIAAGRycy9kb3ducmV2LnhtbFBLBQYAAAAAAwADALcAAAD4AgAAAAA=&#10;" path="m28,55l19,54,12,50,5,44,1,37,,27,1,19,5,12,11,5,18,1,28,e" filled="f" strokeweight="0">
                        <v:path arrowok="t" o:connecttype="custom" o:connectlocs="13,28;9,27;6,25;2,22;0,19;0,14;0,10;2,6;5,3;8,1;13,0" o:connectangles="0,0,0,0,0,0,0,0,0,0,0"/>
                      </v:shape>
                      <v:shape id="Freeform 96" o:spid="_x0000_s1120" style="position:absolute;left:1371;top:1418;width:175;height:31;visibility:visible;mso-wrap-style:square;v-text-anchor:top" coordsize="34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JjZxgAAAN0AAAAPAAAAZHJzL2Rvd25yZXYueG1sRI9Ba8JA&#10;FITvBf/D8gQvRTcNWCW6iihF29KDUe+P7DMJZt+G7EaTf+8WCj0OM/MNs1x3phJ3alxpWcHbJAJB&#10;nFldcq7gfPoYz0E4j6yxskwKenKwXg1elpho++Aj3VOfiwBhl6CCwvs6kdJlBRl0E1sTB+9qG4M+&#10;yCaXusFHgJtKxlH0Lg2WHBYKrGlbUHZLW6Pg9fjT7756P0s/s/llumv336eWlRoNu80ChKfO/4f/&#10;2getYBrPYvh9E56AXD0BAAD//wMAUEsBAi0AFAAGAAgAAAAhANvh9svuAAAAhQEAABMAAAAAAAAA&#10;AAAAAAAAAAAAAFtDb250ZW50X1R5cGVzXS54bWxQSwECLQAUAAYACAAAACEAWvQsW78AAAAVAQAA&#10;CwAAAAAAAAAAAAAAAAAfAQAAX3JlbHMvLnJlbHNQSwECLQAUAAYACAAAACEAdRCY2cYAAADdAAAA&#10;DwAAAAAAAAAAAAAAAAAHAgAAZHJzL2Rvd25yZXYueG1sUEsFBgAAAAADAAMAtwAAAPoCAAAAAA==&#10;" path="m,6l,33,,61,349,55r,-28l349,,,6xe" fillcolor="black" stroked="f">
                        <v:path arrowok="t" o:connecttype="custom" o:connectlocs="0,3;0,17;0,31;175,28;175,14;175,0;0,3" o:connectangles="0,0,0,0,0,0,0"/>
                      </v:shape>
                      <v:shape id="Freeform 97" o:spid="_x0000_s1121" style="position:absolute;left:1371;top:1418;width:175;height:31;visibility:visible;mso-wrap-style:square;v-text-anchor:top" coordsize="34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b9vxQAAAN0AAAAPAAAAZHJzL2Rvd25yZXYueG1sRI9Ba8JA&#10;FITvgv9heUJvuqklTYlugi0IhVJotIceH9lnNjT7NmZXjf++Kwg9DjPzDbMuR9uJMw2+dazgcZGA&#10;IK6dbrlR8L3fzl9A+ICssXNMCq7koSymkzXm2l24ovMuNCJC2OeowITQ51L62pBFv3A9cfQObrAY&#10;ohwaqQe8RLjt5DJJnqXFluOCwZ7eDNW/u5NV4NKvhj8+w/7oqu7nNbtWKUmj1MNs3KxABBrDf/je&#10;ftcK0mX2BLc38QnI4g8AAP//AwBQSwECLQAUAAYACAAAACEA2+H2y+4AAACFAQAAEwAAAAAAAAAA&#10;AAAAAAAAAAAAW0NvbnRlbnRfVHlwZXNdLnhtbFBLAQItABQABgAIAAAAIQBa9CxbvwAAABUBAAAL&#10;AAAAAAAAAAAAAAAAAB8BAABfcmVscy8ucmVsc1BLAQItABQABgAIAAAAIQDW6b9vxQAAAN0AAAAP&#10;AAAAAAAAAAAAAAAAAAcCAABkcnMvZG93bnJldi54bWxQSwUGAAAAAAMAAwC3AAAA+QIAAAAA&#10;" path="m,6l,33,,61,349,55r,-28l349,,,6e" filled="f" strokeweight="0">
                        <v:path arrowok="t" o:connecttype="custom" o:connectlocs="0,3;0,17;0,31;175,28;175,14;175,0;0,3" o:connectangles="0,0,0,0,0,0,0"/>
                      </v:shape>
                      <v:shape id="Freeform 98" o:spid="_x0000_s1122" style="position:absolute;left:1546;top:1432;width:2;height:14;visibility:visible;mso-wrap-style:square;v-text-anchor:top" coordsize="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AsgxQAAAN0AAAAPAAAAZHJzL2Rvd25yZXYueG1sRI/dasJA&#10;FITvC32H5RS8KbrR1h+iq5RKwIveGH2AQ/aYBLNnQ/ao0afvCoVeDjPzDbPa9K5RV+pC7dnAeJSA&#10;Ii68rbk0cDxkwwWoIMgWG89k4E4BNuvXlxWm1t94T9dcShUhHFI0UIm0qdahqMhhGPmWOHon3zmU&#10;KLtS2w5vEe4aPUmSmXZYc1yosKXviopzfnEGMgnvwck2f5DdZzj9KBbn7MeYwVv/tQQl1Mt/+K+9&#10;swamk/knPN/EJ6DXvwAAAP//AwBQSwECLQAUAAYACAAAACEA2+H2y+4AAACFAQAAEwAAAAAAAAAA&#10;AAAAAAAAAAAAW0NvbnRlbnRfVHlwZXNdLnhtbFBLAQItABQABgAIAAAAIQBa9CxbvwAAABUBAAAL&#10;AAAAAAAAAAAAAAAAAB8BAABfcmVscy8ucmVsc1BLAQItABQABgAIAAAAIQBZpAsgxQAAAN0AAAAP&#10;AAAAAAAAAAAAAAAAAAcCAABkcnMvZG93bnJldi54bWxQSwUGAAAAAAMAAwC3AAAA+QIAAAAA&#10;" path="m,l,28r3,l,xe" fillcolor="black" stroked="f">
                        <v:path arrowok="t" o:connecttype="custom" o:connectlocs="0,0;0,14;2,14;0,0" o:connectangles="0,0,0,0"/>
                      </v:shape>
                      <v:line id="Line 99" o:spid="_x0000_s1123" style="position:absolute;visibility:visible;mso-wrap-style:square" from="1546,1446" to="1548,1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xjNxQAAAN0AAAAPAAAAZHJzL2Rvd25yZXYueG1sRI9Pi8Iw&#10;FMTvC/sdwhO8ralCtVajLMuK7m39Bx4fzbMNNi+liVq/vVlY8DjMzG+Y+bKztbhR641jBcNBAoK4&#10;cNpwqeCwX31kIHxA1lg7JgUP8rBcvL/NMdfuzlu67UIpIoR9jgqqEJpcSl9UZNEPXEMcvbNrLYYo&#10;21LqFu8Rbms5SpKxtGg4LlTY0FdFxWV3tQrM73id/kyO06P8XofhKbtkxh6U6ve6zxmIQF14hf/b&#10;G60gHU1S+HsTn4BcPAEAAP//AwBQSwECLQAUAAYACAAAACEA2+H2y+4AAACFAQAAEwAAAAAAAAAA&#10;AAAAAAAAAAAAW0NvbnRlbnRfVHlwZXNdLnhtbFBLAQItABQABgAIAAAAIQBa9CxbvwAAABUBAAAL&#10;AAAAAAAAAAAAAAAAAB8BAABfcmVscy8ucmVsc1BLAQItABQABgAIAAAAIQAYKxjNxQAAAN0AAAAP&#10;AAAAAAAAAAAAAAAAAAcCAABkcnMvZG93bnJldi54bWxQSwUGAAAAAAMAAwC3AAAA+QIAAAAA&#10;" strokeweight="0"/>
                      <v:shape id="Freeform 100" o:spid="_x0000_s1124" style="position:absolute;left:1544;top:1395;width:177;height:51;visibility:visible;mso-wrap-style:square;v-text-anchor:top" coordsize="3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hPxgAAAN0AAAAPAAAAZHJzL2Rvd25yZXYueG1sRI/RaoNA&#10;FETfC/2H5Rb61qxJiQkmm1AKoQVRrM0HXNwblbh3xd1G/ftuoNDHYWbOMPvjZDpxo8G1lhUsFxEI&#10;4srqlmsF5+/TyxaE88gaO8ukYCYHx8Pjwx4TbUf+olvpaxEg7BJU0HjfJ1K6qiGDbmF74uBd7GDQ&#10;BznUUg84Brjp5CqKYmmw5bDQYE/vDVXX8scowOy8rNIsLQqOT/lc5h91vnlV6vlpetuB8DT5//Bf&#10;+1MrWK82MdzfhCcgD78AAAD//wMAUEsBAi0AFAAGAAgAAAAhANvh9svuAAAAhQEAABMAAAAAAAAA&#10;AAAAAAAAAAAAAFtDb250ZW50X1R5cGVzXS54bWxQSwECLQAUAAYACAAAACEAWvQsW78AAAAVAQAA&#10;CwAAAAAAAAAAAAAAAAAfAQAAX3JlbHMvLnJlbHNQSwECLQAUAAYACAAAACEAfllYT8YAAADdAAAA&#10;DwAAAAAAAAAAAAAAAAAHAgAAZHJzL2Rvd25yZXYueG1sUEsFBgAAAAADAAMAtwAAAPoCAAAAAA==&#10;" path="m,47l4,74r3,28l354,55,351,28,347,,,47xe" fillcolor="black" stroked="f">
                        <v:path arrowok="t" o:connecttype="custom" o:connectlocs="0,24;2,37;4,51;177,28;176,14;174,0;0,24" o:connectangles="0,0,0,0,0,0,0"/>
                      </v:shape>
                      <v:shape id="Freeform 101" o:spid="_x0000_s1125" style="position:absolute;left:1544;top:1395;width:177;height:51;visibility:visible;mso-wrap-style:square;v-text-anchor:top" coordsize="3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WlSxgAAAN0AAAAPAAAAZHJzL2Rvd25yZXYueG1sRI9Pi8Iw&#10;FMTvC36H8IS9LGu6Be1SjSKCuBcP/qHg7dE8m2LzUppsrd/eLCx4HGbmN8xiNdhG9NT52rGCr0kC&#10;grh0uuZKwfm0/fwG4QOyxsYxKXiQh9Vy9LbAXLs7H6g/hkpECPscFZgQ2lxKXxqy6CeuJY7e1XUW&#10;Q5RdJXWH9wi3jUyTZCYt1hwXDLa0MVTejr9WwWWXPcy+1x+nKXG6OWfFobgUSr2Ph/UcRKAhvML/&#10;7R+tYJpmGfy9iU9ALp8AAAD//wMAUEsBAi0AFAAGAAgAAAAhANvh9svuAAAAhQEAABMAAAAAAAAA&#10;AAAAAAAAAAAAAFtDb250ZW50X1R5cGVzXS54bWxQSwECLQAUAAYACAAAACEAWvQsW78AAAAVAQAA&#10;CwAAAAAAAAAAAAAAAAAfAQAAX3JlbHMvLnJlbHNQSwECLQAUAAYACAAAACEAmglpUsYAAADdAAAA&#10;DwAAAAAAAAAAAAAAAAAHAgAAZHJzL2Rvd25yZXYueG1sUEsFBgAAAAADAAMAtwAAAPoCAAAAAA==&#10;" path="m,47l4,74r3,28l354,55,351,28,347,,,47e" filled="f" strokeweight="0">
                        <v:path arrowok="t" o:connecttype="custom" o:connectlocs="0,24;2,37;4,51;177,28;176,14;174,0;0,24" o:connectangles="0,0,0,0,0,0,0"/>
                      </v:shape>
                      <v:shape id="Freeform 102" o:spid="_x0000_s1126" style="position:absolute;left:1717;top:1395;width:16;height:28;visibility:visible;mso-wrap-style:square;v-text-anchor:top" coordsize="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jVwgAAAN0AAAAPAAAAZHJzL2Rvd25yZXYueG1sRE9da8Iw&#10;FH0X/A/hDnzTdAXr1hlFFGGKINPt/dLcNWXJTWmidv/ePAg+Hs73fNk7K67UhcazgtdJBoK48rrh&#10;WsH3eTt+AxEiskbrmRT8U4DlYjiYY6n9jb/oeoq1SCEcSlRgYmxLKUNlyGGY+JY4cb++cxgT7Gqp&#10;O7ylcGdlnmWFdNhwajDY0tpQ9Xe6OAVFsbcHM7X5drd+L342x83B41mp0Uu/+gARqY9P8cP9qRVM&#10;81mam96kJyAXdwAAAP//AwBQSwECLQAUAAYACAAAACEA2+H2y+4AAACFAQAAEwAAAAAAAAAAAAAA&#10;AAAAAAAAW0NvbnRlbnRfVHlwZXNdLnhtbFBLAQItABQABgAIAAAAIQBa9CxbvwAAABUBAAALAAAA&#10;AAAAAAAAAAAAAB8BAABfcmVscy8ucmVsc1BLAQItABQABgAIAAAAIQD+JBjVwgAAAN0AAAAPAAAA&#10;AAAAAAAAAAAAAAcCAABkcnMvZG93bnJldi54bWxQSwUGAAAAAAMAAwC3AAAA9gIAAAAA&#10;" path="m4,28l,,8,r9,3l24,9r5,7l31,24r,9l29,41r-6,7l16,53,7,55,4,28xe" fillcolor="black" stroked="f">
                        <v:path arrowok="t" o:connecttype="custom" o:connectlocs="2,14;0,0;4,0;9,2;12,5;15,8;16,12;16,17;15,21;12,24;8,27;4,28;2,14" o:connectangles="0,0,0,0,0,0,0,0,0,0,0,0,0"/>
                      </v:shape>
                      <v:shape id="Freeform 103" o:spid="_x0000_s1127" style="position:absolute;left:1717;top:1395;width:16;height:28;visibility:visible;mso-wrap-style:square;v-text-anchor:top" coordsize="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oFnxQAAAN0AAAAPAAAAZHJzL2Rvd25yZXYueG1sRI9Ba8JA&#10;FITvhf6H5Qm9NRuVVo2uUoRCPFhRC70+sq9JaPZt3F1N8u+7QqHHYeabYVab3jTiRs7XlhWMkxQE&#10;cWF1zaWCz/P78xyED8gaG8ukYCAPm/XjwwozbTs+0u0UShFL2GeooAqhzaT0RUUGfWJb4uh9W2cw&#10;ROlKqR12sdw0cpKmr9JgzXGhwpa2FRU/p6tR8DIc5nzOP9BdKB/K/dd01/FUqadR/7YEEagP/+E/&#10;OteRm8wWcH8Tn4Bc/wIAAP//AwBQSwECLQAUAAYACAAAACEA2+H2y+4AAACFAQAAEwAAAAAAAAAA&#10;AAAAAAAAAAAAW0NvbnRlbnRfVHlwZXNdLnhtbFBLAQItABQABgAIAAAAIQBa9CxbvwAAABUBAAAL&#10;AAAAAAAAAAAAAAAAAB8BAABfcmVscy8ucmVsc1BLAQItABQABgAIAAAAIQDzwoFnxQAAAN0AAAAP&#10;AAAAAAAAAAAAAAAAAAcCAABkcnMvZG93bnJldi54bWxQSwUGAAAAAAMAAwC3AAAA+QIAAAAA&#10;" path="m,l8,r9,3l24,9r5,7l31,24r,9l29,41r-6,7l16,53,7,55e" filled="f" strokeweight="0">
                        <v:path arrowok="t" o:connecttype="custom" o:connectlocs="0,0;4,0;9,2;12,5;15,8;16,12;16,17;15,21;12,24;8,27;4,28" o:connectangles="0,0,0,0,0,0,0,0,0,0,0"/>
                      </v:shape>
                      <v:rect id="Rectangle 104" o:spid="_x0000_s1128" style="position:absolute;left:99;top:837;width:133;height: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bu4wgAAAN0AAAAPAAAAZHJzL2Rvd25yZXYueG1sRE9Ni8Iw&#10;EL0L/ocwwt40VVBqNYroih5dFdTb0IxtsZmUJmu7/npzWPD4eN/zZWtK8aTaFZYVDAcRCOLU6oIz&#10;BefTth+DcB5ZY2mZFPyRg+Wi25ljom3DP/Q8+kyEEHYJKsi9rxIpXZqTQTewFXHg7rY26AOsM6lr&#10;bEK4KeUoiibSYMGhIceK1jmlj+OvUbCLq9V1b19NVn7fdpfDZbo5Tb1SX712NQPhqfUf8b97rxWM&#10;R3HYH96EJyAXbwAAAP//AwBQSwECLQAUAAYACAAAACEA2+H2y+4AAACFAQAAEwAAAAAAAAAAAAAA&#10;AAAAAAAAW0NvbnRlbnRfVHlwZXNdLnhtbFBLAQItABQABgAIAAAAIQBa9CxbvwAAABUBAAALAAAA&#10;AAAAAAAAAAAAAB8BAABfcmVscy8ucmVsc1BLAQItABQABgAIAAAAIQAK2bu4wgAAAN0AAAAPAAAA&#10;AAAAAAAAAAAAAAcCAABkcnMvZG93bnJldi54bWxQSwUGAAAAAAMAAwC3AAAA9gIAAAAA&#10;" filled="f" stroked="f">
                        <v:textbox inset="0,0,0,0">
                          <w:txbxContent>
                            <w:p w14:paraId="50AFDF53"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b/>
                                  <w:bCs/>
                                  <w:i/>
                                  <w:iCs/>
                                  <w:color w:val="000000"/>
                                  <w:sz w:val="26"/>
                                  <w:szCs w:val="26"/>
                                  <w:lang w:val="en-US"/>
                                </w:rPr>
                                <w:t>x</w:t>
                              </w:r>
                            </w:p>
                          </w:txbxContent>
                        </v:textbox>
                      </v:rect>
                      <v:rect id="Rectangle 105" o:spid="_x0000_s1129" style="position:absolute;left:2098;top:853;width:133;height: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R4jxwAAAN0AAAAPAAAAZHJzL2Rvd25yZXYueG1sRI9Ba8JA&#10;FITvBf/D8oTe6kahJUbXELQlObYqqLdH9pkEs29DdmvS/vpuodDjMDPfMOt0NK24U+8aywrmswgE&#10;cWl1w5WC4+HtKQbhPLLG1jIp+CIH6WbysMZE24E/6L73lQgQdgkqqL3vEildWZNBN7MdcfCutjfo&#10;g+wrqXscAty0chFFL9Jgw2Ghxo62NZW3/adRkMdddi7s91C1r5f89H5a7g5Lr9TjdMxWIDyN/j/8&#10;1y60gudFPIffN+EJyM0PAAAA//8DAFBLAQItABQABgAIAAAAIQDb4fbL7gAAAIUBAAATAAAAAAAA&#10;AAAAAAAAAAAAAABbQ29udGVudF9UeXBlc10ueG1sUEsBAi0AFAAGAAgAAAAhAFr0LFu/AAAAFQEA&#10;AAsAAAAAAAAAAAAAAAAAHwEAAF9yZWxzLy5yZWxzUEsBAi0AFAAGAAgAAAAhAGWVHiPHAAAA3QAA&#10;AA8AAAAAAAAAAAAAAAAABwIAAGRycy9kb3ducmV2LnhtbFBLBQYAAAAAAwADALcAAAD7AgAAAAA=&#10;" filled="f" stroked="f">
                        <v:textbox inset="0,0,0,0">
                          <w:txbxContent>
                            <w:p w14:paraId="46678427"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b/>
                                  <w:bCs/>
                                  <w:i/>
                                  <w:iCs/>
                                  <w:color w:val="000000"/>
                                  <w:sz w:val="26"/>
                                  <w:szCs w:val="26"/>
                                  <w:lang w:val="en-US"/>
                                </w:rPr>
                                <w:t>x</w:t>
                              </w:r>
                            </w:p>
                          </w:txbxContent>
                        </v:textbox>
                      </v:rect>
                      <v:shape id="Freeform 106" o:spid="_x0000_s1130" style="position:absolute;left:1028;top:216;width:50;height:32;visibility:visible;mso-wrap-style:square;v-text-anchor:top" coordsize="10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QmMxAAAAN0AAAAPAAAAZHJzL2Rvd25yZXYueG1sRI9Pi8Iw&#10;FMTvC36H8IS9rWkLinRNRQXB26JbttdH8/qHNi+liVq/vRGEPQ4z8xtms51ML240utaygngRgSAu&#10;rW65VpD/Hr/WIJxH1thbJgUPcrDNZh8bTLW985luF1+LAGGXooLG+yGV0pUNGXQLOxAHr7KjQR/k&#10;WEs94j3ATS+TKFpJgy2HhQYHOjRUdperUXDIl7vifPr523exi4a44ryqC6U+59PuG4Snyf+H3+2T&#10;VrBM1gm83oQnILMnAAAA//8DAFBLAQItABQABgAIAAAAIQDb4fbL7gAAAIUBAAATAAAAAAAAAAAA&#10;AAAAAAAAAABbQ29udGVudF9UeXBlc10ueG1sUEsBAi0AFAAGAAgAAAAhAFr0LFu/AAAAFQEAAAsA&#10;AAAAAAAAAAAAAAAAHwEAAF9yZWxzLy5yZWxzUEsBAi0AFAAGAAgAAAAhAE5lCYzEAAAA3QAAAA8A&#10;AAAAAAAAAAAAAAAABwIAAGRycy9kb3ducmV2LnhtbFBLBQYAAAAAAwADALcAAAD4AgAAAAA=&#10;" path="m30,l9,8,,31,10,55r24,9l54,60r,l89,38,101,26r-30,l58,15,30,xe" fillcolor="black" stroked="f">
                        <v:path arrowok="t" o:connecttype="custom" o:connectlocs="15,0;4,4;0,16;5,28;17,32;27,30;27,30;44,19;50,13;35,13;29,8;15,0" o:connectangles="0,0,0,0,0,0,0,0,0,0,0,0"/>
                      </v:shape>
                      <v:shape id="Freeform 107" o:spid="_x0000_s1131" style="position:absolute;left:1058;top:92;width:4;height:4;visibility:visible;mso-wrap-style:square;v-text-anchor:top" coordsize="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c1BxQAAAN0AAAAPAAAAZHJzL2Rvd25yZXYueG1sRI9Ba8JA&#10;FITvgv9heYK3ZmNEK9FV2kAx12ih9PbMviah2bcxu9X4712h4HGYmW+YzW4wrbhQ7xrLCmZRDIK4&#10;tLrhSsHn8eNlBcJ5ZI2tZVJwIwe77Xi0wVTbKxd0OfhKBAi7FBXU3neplK6syaCLbEccvB/bG/RB&#10;9pXUPV4D3LQyieOlNNhwWKixo6ym8vfwZxQky3x+dt1r3BTv51mWfe+LU/6l1HQyvK1BeBr8M/zf&#10;zrWCRbKaw+NNeAJyewcAAP//AwBQSwECLQAUAAYACAAAACEA2+H2y+4AAACFAQAAEwAAAAAAAAAA&#10;AAAAAAAAAAAAW0NvbnRlbnRfVHlwZXNdLnhtbFBLAQItABQABgAIAAAAIQBa9CxbvwAAABUBAAAL&#10;AAAAAAAAAAAAAAAAAB8BAABfcmVscy8ucmVsc1BLAQItABQABgAIAAAAIQBZyc1BxQAAAN0AAAAP&#10;AAAAAAAAAAAAAAAAAAcCAABkcnMvZG93bnJldi54bWxQSwUGAAAAAAMAAwC3AAAA+QIAAAAA&#10;" path="m,l,9r8,l,xe" fillcolor="black" stroked="f">
                        <v:path arrowok="t" o:connecttype="custom" o:connectlocs="0,0;0,4;4,4;0,0" o:connectangles="0,0,0,0"/>
                      </v:shape>
                      <v:shape id="Freeform 108" o:spid="_x0000_s1132" style="position:absolute;left:1110;top:81;width:52;height:108;visibility:visible;mso-wrap-style:square;v-text-anchor:top" coordsize="104,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7GjxwAAAN0AAAAPAAAAZHJzL2Rvd25yZXYueG1sRI9Pa8JA&#10;FMTvgt9heUIvUjf+SyW6ShFEKT1UG3p+ZJ9JNPs2ZDeafvtuQfA4zMxvmNWmM5W4UeNKywrGowgE&#10;cWZ1ybmC9Hv3ugDhPLLGyjIp+CUHm3W/t8JE2zsf6XbyuQgQdgkqKLyvEyldVpBBN7I1cfDOtjHo&#10;g2xyqRu8B7ip5CSKYmmw5LBQYE3bgrLrqTUKqrfPw/Aj3bbT6dew3afxxcifi1Ivg+59CcJT55/h&#10;R/ugFcwnixn8vwlPQK7/AAAA//8DAFBLAQItABQABgAIAAAAIQDb4fbL7gAAAIUBAAATAAAAAAAA&#10;AAAAAAAAAAAAAABbQ29udGVudF9UeXBlc10ueG1sUEsBAi0AFAAGAAgAAAAhAFr0LFu/AAAAFQEA&#10;AAsAAAAAAAAAAAAAAAAAHwEAAF9yZWxzLy5yZWxzUEsBAi0AFAAGAAgAAAAhAJt7saPHAAAA3QAA&#10;AA8AAAAAAAAAAAAAAAAABwIAAGRycy9kb3ducmV2LnhtbFBLBQYAAAAAAwADALcAAAD7AgAAAAA=&#10;" path="m71,l49,10,41,30r2,14l59,57,71,75,60,107,43,134,20,169,,198r4,19l28,183,53,148r3,-6l81,100,96,73r8,-38l95,11,71,xe" fillcolor="black" stroked="f">
                        <v:path arrowok="t" o:connecttype="custom" o:connectlocs="36,0;25,5;21,15;22,22;30,28;36,37;30,53;22,67;10,84;0,99;2,108;14,91;27,74;28,71;41,50;48,36;52,17;48,5;36,0" o:connectangles="0,0,0,0,0,0,0,0,0,0,0,0,0,0,0,0,0,0,0"/>
                      </v:shape>
                      <v:shape id="Freeform 109" o:spid="_x0000_s1133" style="position:absolute;left:1058;top:81;width:53;height:148;visibility:visible;mso-wrap-style:square;v-text-anchor:top" coordsize="108,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vHkwwAAAN0AAAAPAAAAZHJzL2Rvd25yZXYueG1sRI9Bi8Iw&#10;FITvC/6H8ARva1rBVapRRFF2j+qCHp/Nsy02LyWJ2vXXG0HY4zAz3zDTeWtqcSPnK8sK0n4Cgji3&#10;uuJCwe9+/TkG4QOyxtoyKfgjD/NZ52OKmbZ33tJtFwoRIewzVFCG0GRS+rwkg75vG+Lona0zGKJ0&#10;hdQO7xFuajlIki9psOK4UGJDy5Lyy+5qFGwPhCmlI05O1UOvjj/71cY9lOp128UERKA2/Iff7W+t&#10;YDgYD+H1Jj4BOXsCAAD//wMAUEsBAi0AFAAGAAgAAAAhANvh9svuAAAAhQEAABMAAAAAAAAAAAAA&#10;AAAAAAAAAFtDb250ZW50X1R5cGVzXS54bWxQSwECLQAUAAYACAAAACEAWvQsW78AAAAVAQAACwAA&#10;AAAAAAAAAAAAAAAfAQAAX3JlbHMvLnJlbHNQSwECLQAUAAYACAAAACEABwrx5MMAAADdAAAADwAA&#10;AAAAAAAAAAAAAAAHAgAAZHJzL2Rvd25yZXYueG1sUEsFBgAAAAADAAMAtwAAAPcCAAAAAA==&#10;" path="m75,l,23r8,9l26,40,37,77r5,93l43,192r1,37l44,234r-2,42l22,293r-11,4l41,297,72,264,85,248r23,-31l104,198r,-7l102,149,99,108,97,70,96,59,87,22,75,xe" fillcolor="black" stroked="f">
                        <v:path arrowok="t" o:connecttype="custom" o:connectlocs="37,0;0,11;4,16;13,20;18,38;21,85;21,96;22,114;22,117;21,138;11,146;5,148;20,148;35,132;42,124;53,108;51,99;51,95;50,74;49,54;48,35;47,29;43,11;37,0" o:connectangles="0,0,0,0,0,0,0,0,0,0,0,0,0,0,0,0,0,0,0,0,0,0,0,0"/>
                      </v:shape>
                      <v:rect id="Rectangle 110" o:spid="_x0000_s1134" style="position:absolute;left:1052;top:1559;width:116;height: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IZXxwAAAN0AAAAPAAAAZHJzL2Rvd25yZXYueG1sRI9Ba8JA&#10;FITvgv9heUJvulFoiNE1BFsxx1YL1tsj+5qEZt+G7GrS/vpuodDjMDPfMNtsNK24U+8aywqWiwgE&#10;cWl1w5WCt/NhnoBwHllja5kUfJGDbDedbDHVduBXup98JQKEXYoKau+7VEpX1mTQLWxHHLwP2xv0&#10;QfaV1D0OAW5auYqiWBpsOCzU2NG+pvLzdDMKjkmXvxf2e6ja5+vx8nJZP53XXqmH2ZhvQHga/X/4&#10;r11oBY+rJIbfN+EJyN0PAAAA//8DAFBLAQItABQABgAIAAAAIQDb4fbL7gAAAIUBAAATAAAAAAAA&#10;AAAAAAAAAAAAAABbQ29udGVudF9UeXBlc10ueG1sUEsBAi0AFAAGAAgAAAAhAFr0LFu/AAAAFQEA&#10;AAsAAAAAAAAAAAAAAAAAHwEAAF9yZWxzLy5yZWxzUEsBAi0AFAAGAAgAAAAhAOp8hlfHAAAA3QAA&#10;AA8AAAAAAAAAAAAAAAAABwIAAGRycy9kb3ducmV2LnhtbFBLBQYAAAAAAwADALcAAAD7AgAAAAA=&#10;" filled="f" stroked="f">
                        <v:textbox inset="0,0,0,0">
                          <w:txbxContent>
                            <w:p w14:paraId="67D322D4"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b/>
                                  <w:bCs/>
                                  <w:i/>
                                  <w:iCs/>
                                  <w:color w:val="000000"/>
                                  <w:sz w:val="26"/>
                                  <w:szCs w:val="26"/>
                                  <w:lang w:val="en-US"/>
                                </w:rPr>
                                <w:t>y</w:t>
                              </w:r>
                            </w:p>
                          </w:txbxContent>
                        </v:textbox>
                      </v:rect>
                      <v:rect id="Rectangle 111" o:spid="_x0000_s1135" style="position:absolute;left:591;top:131;width:131;height: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CPM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OrHA3i8CU9ATu4AAAD//wMAUEsBAi0AFAAGAAgAAAAhANvh9svuAAAAhQEAABMAAAAAAAAA&#10;AAAAAAAAAAAAAFtDb250ZW50X1R5cGVzXS54bWxQSwECLQAUAAYACAAAACEAWvQsW78AAAAVAQAA&#10;CwAAAAAAAAAAAAAAAAAfAQAAX3JlbHMvLnJlbHNQSwECLQAUAAYACAAAACEAhTAjzMYAAADdAAAA&#10;DwAAAAAAAAAAAAAAAAAHAgAAZHJzL2Rvd25yZXYueG1sUEsFBgAAAAADAAMAtwAAAPoCAAAAAA==&#10;" filled="f" stroked="f">
                        <v:textbox inset="0,0,0,0">
                          <w:txbxContent>
                            <w:p w14:paraId="5CF038A4"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color w:val="000000"/>
                                  <w:sz w:val="26"/>
                                  <w:szCs w:val="26"/>
                                  <w:lang w:val="en-US"/>
                                </w:rPr>
                                <w:t>1</w:t>
                              </w:r>
                            </w:p>
                          </w:txbxContent>
                        </v:textbox>
                      </v:rect>
                      <v:rect id="Rectangle 112" o:spid="_x0000_s1136" style="position:absolute;left:591;top:1483;width:131;height: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7e+wgAAAN0AAAAPAAAAZHJzL2Rvd25yZXYueG1sRE9Ni8Iw&#10;EL0L/ocwwt40VVBqNYroih5dFdTb0IxtsZmUJmu7/npzWPD4eN/zZWtK8aTaFZYVDAcRCOLU6oIz&#10;BefTth+DcB5ZY2mZFPyRg+Wi25ljom3DP/Q8+kyEEHYJKsi9rxIpXZqTQTewFXHg7rY26AOsM6lr&#10;bEK4KeUoiibSYMGhIceK1jmlj+OvUbCLq9V1b19NVn7fdpfDZbo5Tb1SX712NQPhqfUf8b97rxWM&#10;R3GYG96EJyAXbwAAAP//AwBQSwECLQAUAAYACAAAACEA2+H2y+4AAACFAQAAEwAAAAAAAAAAAAAA&#10;AAAAAAAAW0NvbnRlbnRfVHlwZXNdLnhtbFBLAQItABQABgAIAAAAIQBa9CxbvwAAABUBAAALAAAA&#10;AAAAAAAAAAAAAB8BAABfcmVscy8ucmVsc1BLAQItABQABgAIAAAAIQD0r7e+wgAAAN0AAAAPAAAA&#10;AAAAAAAAAAAAAAcCAABkcnMvZG93bnJldi54bWxQSwUGAAAAAAMAAwC3AAAA9gIAAAAA&#10;" filled="f" stroked="f">
                        <v:textbox inset="0,0,0,0">
                          <w:txbxContent>
                            <w:p w14:paraId="24AB73EF"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color w:val="000000"/>
                                  <w:sz w:val="26"/>
                                  <w:szCs w:val="26"/>
                                  <w:lang w:val="en-US"/>
                                </w:rPr>
                                <w:t>1</w:t>
                              </w:r>
                            </w:p>
                          </w:txbxContent>
                        </v:textbox>
                      </v:rect>
                      <v:line id="Line 113" o:spid="_x0000_s1137" style="position:absolute;visibility:visible;mso-wrap-style:square" from="744,1442" to="745,2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rgdxwAAAN0AAAAPAAAAZHJzL2Rvd25yZXYueG1sRI9BawIx&#10;FITvBf9DeIK3mlVru7s1ShWF4qFQ20N7eySvu4ubl20SdfvvG6HQ4zAz3zCLVW9bcSYfGscKJuMM&#10;BLF2puFKwfvb7jYHESKywdYxKfihAKvl4GaBpXEXfqXzIVYiQTiUqKCOsSulDLomi2HsOuLkfTlv&#10;MSbpK2k8XhLctnKaZffSYsNpocaONjXp4+FkFezv/LrQPMs/P7RzL8UDZtvdt1KjYf/0CCJSH//D&#10;f+1no2A+zQu4vklPQC5/AQAA//8DAFBLAQItABQABgAIAAAAIQDb4fbL7gAAAIUBAAATAAAAAAAA&#10;AAAAAAAAAAAAAABbQ29udGVudF9UeXBlc10ueG1sUEsBAi0AFAAGAAgAAAAhAFr0LFu/AAAAFQEA&#10;AAsAAAAAAAAAAAAAAAAAHwEAAF9yZWxzLy5yZWxzUEsBAi0AFAAGAAgAAAAhAPfiuB3HAAAA3QAA&#10;AA8AAAAAAAAAAAAAAAAABwIAAGRycy9kb3ducmV2LnhtbFBLBQYAAAAAAwADALcAAAD7AgAAAAA=&#10;" strokeweight=".05pt"/>
                      <v:line id="Line 114" o:spid="_x0000_s1138" style="position:absolute;visibility:visible;mso-wrap-style:square" from="1618,1442" to="1619,2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YddxAAAAN0AAAAPAAAAZHJzL2Rvd25yZXYueG1sRE9NawIx&#10;EL0L/Q9hCr1ptlZbd2sULQriQajtob0NyXR3cTNZk1TXf28OgsfH+57OO9uIE/lQO1bwPMhAEGtn&#10;ai4VfH+t+xMQISIbbByTggsFmM8eelMsjDvzJ532sRQphEOBCqoY20LKoCuyGAauJU7cn/MWY4K+&#10;lMbjOYXbRg6z7FVarDk1VNjSR0X6sP+3CrYjv8w1v0x+f7Rzu/wNs9X6qNTTY7d4BxGpi3fxzb0x&#10;CsbDPO1Pb9ITkLMrAAAA//8DAFBLAQItABQABgAIAAAAIQDb4fbL7gAAAIUBAAATAAAAAAAAAAAA&#10;AAAAAAAAAABbQ29udGVudF9UeXBlc10ueG1sUEsBAi0AFAAGAAgAAAAhAFr0LFu/AAAAFQEAAAsA&#10;AAAAAAAAAAAAAAAAHwEAAF9yZWxzLy5yZWxzUEsBAi0AFAAGAAgAAAAhAOMBh13EAAAA3QAAAA8A&#10;AAAAAAAAAAAAAAAABwIAAGRycy9kb3ducmV2LnhtbFBLBQYAAAAAAwADALcAAAD4AgAAAAA=&#10;" strokeweight=".05pt"/>
                      <v:line id="Line 115" o:spid="_x0000_s1139" style="position:absolute;visibility:visible;mso-wrap-style:square" from="744,2051" to="1618,2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SLGxwAAAN0AAAAPAAAAZHJzL2Rvd25yZXYueG1sRI9BawIx&#10;FITvhf6H8Aq91axWrbsapS0KxYOg9aC3R/K6u3Tzsk2irv++EQo9DjPzDTNbdLYRZ/Khdqyg38tA&#10;EGtnai4V7D9XTxMQISIbbByTgisFWMzv72ZYGHfhLZ13sRQJwqFABVWMbSFl0BVZDD3XEifvy3mL&#10;MUlfSuPxkuC2kYMsG0uLNaeFClt6r0h/705WwXro33LNz5PjQTu3yV8wW65+lHp86F6nICJ18T/8&#10;1/4wCkaDvA+3N+kJyPkvAAAA//8DAFBLAQItABQABgAIAAAAIQDb4fbL7gAAAIUBAAATAAAAAAAA&#10;AAAAAAAAAAAAAABbQ29udGVudF9UeXBlc10ueG1sUEsBAi0AFAAGAAgAAAAhAFr0LFu/AAAAFQEA&#10;AAsAAAAAAAAAAAAAAAAAHwEAAF9yZWxzLy5yZWxzUEsBAi0AFAAGAAgAAAAhAIxNIsbHAAAA3QAA&#10;AA8AAAAAAAAAAAAAAAAABwIAAGRycy9kb3ducmV2LnhtbFBLBQYAAAAAAwADALcAAAD7AgAAAAA=&#10;" strokeweight=".05pt"/>
                      <v:line id="Line 116" o:spid="_x0000_s1140" style="position:absolute;flip:x;visibility:visible;mso-wrap-style:square" from="714,2021" to="775,2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BaTwwAAAN0AAAAPAAAAZHJzL2Rvd25yZXYueG1sRI9fa8JA&#10;EMTfC36HYwXf6sVIi0ZPEWlp81j/PS/ZNQnm9kLuNOm37xUKfRxm5jfMejvYRj2487UTA7NpAoql&#10;cFRLaeB0fH9egPIBhbBxwga+2cN2M3paY0auly9+HEKpIkR8hgaqENpMa19UbNFPXcsSvavrLIYo&#10;u1JTh32E20anSfKqLdYSFypseV9xcTvcrYH7NeRMJPn58pb3OQ0fVM7FmMl42K1ABR7Cf/iv/UkG&#10;XtJlCr9v4hPQmx8AAAD//wMAUEsBAi0AFAAGAAgAAAAhANvh9svuAAAAhQEAABMAAAAAAAAAAAAA&#10;AAAAAAAAAFtDb250ZW50X1R5cGVzXS54bWxQSwECLQAUAAYACAAAACEAWvQsW78AAAAVAQAACwAA&#10;AAAAAAAAAAAAAAAfAQAAX3JlbHMvLnJlbHNQSwECLQAUAAYACAAAACEAuIAWk8MAAADdAAAADwAA&#10;AAAAAAAAAAAAAAAHAgAAZHJzL2Rvd25yZXYueG1sUEsFBgAAAAADAAMAtwAAAPcCAAAAAA==&#10;" strokeweight=".05pt"/>
                      <v:rect id="Rectangle 117" o:spid="_x0000_s1141" style="position:absolute;left:1274;top:1756;width:131;height: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MSxgAAAN0AAAAPAAAAZHJzL2Rvd25yZXYueG1sRI9Ba8JA&#10;FITvgv9heQVvuqlSMTGriK3osWoh9fbIviah2bchu5q0v75bEDwOM/MNk657U4sbta6yrOB5EoEg&#10;zq2uuFDwcd6NFyCcR9ZYWyYFP+RgvRoOUky07fhIt5MvRICwS1BB6X2TSOnykgy6iW2Ig/dlW4M+&#10;yLaQusUuwE0tp1E0lwYrDgslNrQtKf8+XY2C/aLZfB7sb1fUb5d99p7Fr+fYKzV66jdLEJ56/wjf&#10;2wet4GUaz+D/TXgCcvUHAAD//wMAUEsBAi0AFAAGAAgAAAAhANvh9svuAAAAhQEAABMAAAAAAAAA&#10;AAAAAAAAAAAAAFtDb250ZW50X1R5cGVzXS54bWxQSwECLQAUAAYACAAAACEAWvQsW78AAAAVAQAA&#10;CwAAAAAAAAAAAAAAAAAfAQAAX3JlbHMvLnJlbHNQSwECLQAUAAYACAAAACEAf9KzEsYAAADdAAAA&#10;DwAAAAAAAAAAAAAAAAAHAgAAZHJzL2Rvd25yZXYueG1sUEsFBgAAAAADAAMAtwAAAPoCAAAAAA==&#10;" filled="f" stroked="f">
                        <v:textbox inset="0,0,0,0">
                          <w:txbxContent>
                            <w:p w14:paraId="5F6965E1"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b/>
                                  <w:bCs/>
                                  <w:i/>
                                  <w:iCs/>
                                  <w:color w:val="000000"/>
                                  <w:sz w:val="26"/>
                                  <w:szCs w:val="26"/>
                                  <w:lang w:val="en-US"/>
                                </w:rPr>
                                <w:t>b</w:t>
                              </w:r>
                            </w:p>
                          </w:txbxContent>
                        </v:textbox>
                      </v:rect>
                      <v:line id="Line 118" o:spid="_x0000_s1142" style="position:absolute;flip:y;visibility:visible;mso-wrap-style:square" from="1588,2021" to="1648,2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St8wwAAAN0AAAAPAAAAZHJzL2Rvd25yZXYueG1sRI9Ba8JA&#10;FITvgv9heUJvutHWUqOrSKnUHGtbz4+8ZxLMvg3Z1cR/7xYKHoeZ+YZZbXpbqyu3vnJiYDpJQLHk&#10;jiopDPx878ZvoHxAIaydsIEbe9ish4MVpuQ6+eLrIRQqQsSnaKAMoUm19nnJFv3ENSzRO7nWYoiy&#10;LTS12EW4rfUsSV61xUriQokNv5ecnw8Xa+ByChkTSfZ7/Mi6jPpPKp7FmKdRv12CCtyHR/i/vScD&#10;89niBf7exCeg13cAAAD//wMAUEsBAi0AFAAGAAgAAAAhANvh9svuAAAAhQEAABMAAAAAAAAAAAAA&#10;AAAAAAAAAFtDb250ZW50X1R5cGVzXS54bWxQSwECLQAUAAYACAAAACEAWvQsW78AAAAVAQAACwAA&#10;AAAAAAAAAAAAAAAfAQAAX3JlbHMvLnJlbHNQSwECLQAUAAYACAAAACEAWCUrfMMAAADdAAAADwAA&#10;AAAAAAAAAAAAAAAHAgAAZHJzL2Rvd25yZXYueG1sUEsFBgAAAAADAAMAtwAAAPcCAAAAAA==&#10;" strokeweight=".05pt"/>
                      <v:line id="Line 119" o:spid="_x0000_s1143" style="position:absolute;visibility:visible;mso-wrap-style:square" from="805,1498" to="1618,1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YoiyQAAAN0AAAAPAAAAZHJzL2Rvd25yZXYueG1sRI9PT8JA&#10;FMTvJn6HzTPxJlvQGqgsBEw0HgiRPweOL91nW9h923YXWv30rokJx8nM/CYznffWiAu1vnKsYDhI&#10;QBDnTldcKNjv3h7GIHxA1mgck4Jv8jCf3d5MMdOu4w1dtqEQEcI+QwVlCHUmpc9LsugHriaO3pdr&#10;LYYo20LqFrsIt0aOkuRZWqw4LpRY02tJ+Wl7tgpW52XXPH2+m4NZ/qxX8tiku8dGqfu7fvECIlAf&#10;ruH/9odWkI4mKfy9iU9Azn4BAAD//wMAUEsBAi0AFAAGAAgAAAAhANvh9svuAAAAhQEAABMAAAAA&#10;AAAAAAAAAAAAAAAAAFtDb250ZW50X1R5cGVzXS54bWxQSwECLQAUAAYACAAAACEAWvQsW78AAAAV&#10;AQAACwAAAAAAAAAAAAAAAAAfAQAAX3JlbHMvLnJlbHNQSwECLQAUAAYACAAAACEA3r2KIskAAADd&#10;AAAADwAAAAAAAAAAAAAAAAAHAgAAZHJzL2Rvd25yZXYueG1sUEsFBgAAAAADAAMAtwAAAP0CAAAA&#10;AA==&#10;" strokeweight="1.5pt">
                        <v:stroke dashstyle="dash"/>
                      </v:line>
                      <v:line id="Line 120" o:spid="_x0000_s1144" style="position:absolute;visibility:visible;mso-wrap-style:square" from="804,476" to="1617,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xRVyAAAAN0AAAAPAAAAZHJzL2Rvd25yZXYueG1sRI9Ba8JA&#10;FITvBf/D8oTe6kZbpY2uUgstHqRY7cHjI/tMortvk+xq0v76rlDwOMzMN8xs0VkjLtT40rGC4SAB&#10;QZw5XXKu4Hv3/vAMwgdkjcYxKfghD4t5726GqXYtf9FlG3IRIexTVFCEUKVS+qwgi37gKuLoHVxj&#10;MUTZ5FI32Ea4NXKUJBNpseS4UGBFbwVlp+3ZKlifl239tPkwe7P8/VzLYz3ePdZK3fe71ymIQF24&#10;hf/bK61gPHqZwPVNfAJy/gcAAP//AwBQSwECLQAUAAYACAAAACEA2+H2y+4AAACFAQAAEwAAAAAA&#10;AAAAAAAAAAAAAAAAW0NvbnRlbnRfVHlwZXNdLnhtbFBLAQItABQABgAIAAAAIQBa9CxbvwAAABUB&#10;AAALAAAAAAAAAAAAAAAAAB8BAABfcmVscy8ucmVsc1BLAQItABQABgAIAAAAIQAubxRVyAAAAN0A&#10;AAAPAAAAAAAAAAAAAAAAAAcCAABkcnMvZG93bnJldi54bWxQSwUGAAAAAAMAAwC3AAAA/AIAAAAA&#10;" strokeweight="1.5pt">
                        <v:stroke dashstyle="dash"/>
                      </v:line>
                      <w10:wrap anchory="line"/>
                      <w10:anchorlock/>
                    </v:group>
                  </w:pict>
                </mc:Fallback>
              </mc:AlternateContent>
            </w:r>
            <w:r w:rsidR="0040346C" w:rsidRPr="00113B00">
              <w:rPr>
                <w:rFonts w:ascii="Times New Roman" w:hAnsi="Times New Roman" w:cs="Times New Roman"/>
                <w:noProof/>
                <w:sz w:val="20"/>
                <w:szCs w:val="20"/>
                <w:highlight w:val="green"/>
              </w:rPr>
              <w:drawing>
                <wp:inline distT="0" distB="0" distL="0" distR="0" wp14:anchorId="55262F6E" wp14:editId="76110920">
                  <wp:extent cx="1524000" cy="1371600"/>
                  <wp:effectExtent l="0" t="0" r="0" b="0"/>
                  <wp:docPr id="21" name="Рисунок 21"/>
                  <wp:cNvGraphicFramePr>
                    <a:graphicFrameLocks xmlns:a="http://schemas.openxmlformats.org/drawingml/2006/main"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21"/>
                          <pic:cNvPicPr>
                            <a:picLocks noRot="1" noChangeAspect="1" noMove="1" noResize="1" noChangeArrowheads="1"/>
                          </pic:cNvPicPr>
                        </pic:nvPicPr>
                        <pic:blipFill>
                          <a:blip r:embed="rId47">
                            <a:extLst>
                              <a:ext uri="{28A0092B-C50C-407E-A947-70E740481C1C}">
                                <a14:useLocalDpi xmlns:a14="http://schemas.microsoft.com/office/drawing/2010/main" val="0"/>
                              </a:ext>
                            </a:extLst>
                          </a:blip>
                          <a:srcRect t="-99860" b="99860"/>
                          <a:stretch>
                            <a:fillRect/>
                          </a:stretch>
                        </pic:blipFill>
                        <pic:spPr bwMode="auto">
                          <a:xfrm>
                            <a:off x="0" y="0"/>
                            <a:ext cx="1524000" cy="1371600"/>
                          </a:xfrm>
                          <a:prstGeom prst="rect">
                            <a:avLst/>
                          </a:prstGeom>
                          <a:noFill/>
                          <a:ln>
                            <a:noFill/>
                          </a:ln>
                        </pic:spPr>
                      </pic:pic>
                    </a:graphicData>
                  </a:graphic>
                </wp:inline>
              </w:drawing>
            </w:r>
            <w:r w:rsidRPr="00113B00">
              <w:rPr>
                <w:rFonts w:ascii="Times New Roman" w:hAnsi="Times New Roman" w:cs="Times New Roman"/>
                <w:sz w:val="20"/>
                <w:szCs w:val="20"/>
                <w:highlight w:val="green"/>
              </w:rPr>
              <w:fldChar w:fldCharType="end"/>
            </w:r>
          </w:p>
        </w:tc>
        <w:tc>
          <w:tcPr>
            <w:tcW w:w="4828" w:type="dxa"/>
            <w:gridSpan w:val="2"/>
            <w:tcBorders>
              <w:top w:val="single" w:sz="4" w:space="0" w:color="auto"/>
              <w:left w:val="single" w:sz="4" w:space="0" w:color="auto"/>
              <w:bottom w:val="single" w:sz="4" w:space="0" w:color="auto"/>
              <w:right w:val="single" w:sz="4" w:space="0" w:color="auto"/>
            </w:tcBorders>
          </w:tcPr>
          <w:p w14:paraId="3C12B84F" w14:textId="77777777" w:rsidR="001B6A82" w:rsidRPr="00113B00" w:rsidRDefault="001B6A82">
            <w:pPr>
              <w:widowControl/>
              <w:spacing w:line="240" w:lineRule="auto"/>
              <w:rPr>
                <w:rFonts w:ascii="Times New Roman" w:hAnsi="Times New Roman" w:cs="Times New Roman"/>
                <w:sz w:val="20"/>
                <w:szCs w:val="20"/>
                <w:highlight w:val="green"/>
              </w:rPr>
            </w:pPr>
          </w:p>
          <w:p w14:paraId="3535938E" w14:textId="77777777" w:rsidR="00295ECC" w:rsidRPr="00113B00" w:rsidRDefault="002F279A" w:rsidP="00050A57">
            <w:pPr>
              <w:widowControl/>
              <w:spacing w:line="240" w:lineRule="auto"/>
              <w:jc w:val="right"/>
              <w:rPr>
                <w:rFonts w:ascii="Times New Roman" w:hAnsi="Times New Roman" w:cs="Times New Roman"/>
                <w:sz w:val="20"/>
                <w:szCs w:val="20"/>
                <w:highlight w:val="green"/>
              </w:rPr>
            </w:pPr>
            <w:r w:rsidRPr="00113B00">
              <w:rPr>
                <w:rFonts w:ascii="Times New Roman" w:hAnsi="Times New Roman" w:cs="Times New Roman"/>
                <w:position w:val="-16"/>
                <w:sz w:val="20"/>
                <w:szCs w:val="20"/>
                <w:highlight w:val="green"/>
              </w:rPr>
              <w:object w:dxaOrig="2560" w:dyaOrig="480" w14:anchorId="34F67623">
                <v:shape id="_x0000_i1042" type="#_x0000_t75" style="width:120pt;height:22.5pt" o:ole="">
                  <v:imagedata r:id="rId48" o:title=""/>
                </v:shape>
                <o:OLEObject Type="Embed" ProgID="Equation.3" ShapeID="_x0000_i1042" DrawAspect="Content" ObjectID="_1752506848" r:id="rId49"/>
              </w:object>
            </w:r>
            <w:r w:rsidR="0039619D" w:rsidRPr="00113B00">
              <w:rPr>
                <w:rFonts w:ascii="Times New Roman" w:hAnsi="Times New Roman" w:cs="Times New Roman"/>
                <w:sz w:val="20"/>
                <w:szCs w:val="20"/>
                <w:highlight w:val="green"/>
              </w:rPr>
              <w:t xml:space="preserve"> </w:t>
            </w:r>
            <w:proofErr w:type="gramStart"/>
            <w:r w:rsidR="0039619D" w:rsidRPr="00113B00">
              <w:rPr>
                <w:rFonts w:ascii="Times New Roman" w:hAnsi="Times New Roman" w:cs="Times New Roman"/>
                <w:sz w:val="20"/>
                <w:szCs w:val="20"/>
                <w:highlight w:val="green"/>
              </w:rPr>
              <w:t xml:space="preserve">,   </w:t>
            </w:r>
            <w:proofErr w:type="gramEnd"/>
            <w:r w:rsidR="00295ECC" w:rsidRPr="00113B00">
              <w:rPr>
                <w:rFonts w:ascii="Times New Roman" w:hAnsi="Times New Roman" w:cs="Times New Roman"/>
                <w:sz w:val="20"/>
                <w:szCs w:val="20"/>
                <w:highlight w:val="green"/>
              </w:rPr>
              <w:t xml:space="preserve">                        </w:t>
            </w:r>
            <w:r w:rsidR="00305323" w:rsidRPr="00113B00">
              <w:rPr>
                <w:rFonts w:ascii="Times New Roman" w:hAnsi="Times New Roman" w:cs="Times New Roman"/>
                <w:sz w:val="20"/>
                <w:szCs w:val="20"/>
                <w:highlight w:val="green"/>
              </w:rPr>
              <w:t xml:space="preserve"> </w:t>
            </w:r>
            <w:r w:rsidR="00295ECC" w:rsidRPr="00113B00">
              <w:rPr>
                <w:rFonts w:ascii="Times New Roman" w:hAnsi="Times New Roman" w:cs="Times New Roman"/>
                <w:sz w:val="20"/>
                <w:szCs w:val="20"/>
                <w:highlight w:val="green"/>
              </w:rPr>
              <w:t>(6)</w:t>
            </w:r>
          </w:p>
          <w:p w14:paraId="636A74CB" w14:textId="77777777" w:rsidR="00295ECC" w:rsidRPr="00113B00" w:rsidRDefault="00295ECC">
            <w:pPr>
              <w:widowControl/>
              <w:spacing w:line="240" w:lineRule="auto"/>
              <w:rPr>
                <w:rFonts w:ascii="Times New Roman" w:hAnsi="Times New Roman" w:cs="Times New Roman"/>
                <w:sz w:val="20"/>
                <w:szCs w:val="20"/>
                <w:highlight w:val="green"/>
              </w:rPr>
            </w:pPr>
            <w:r w:rsidRPr="00113B00">
              <w:rPr>
                <w:rFonts w:ascii="Times New Roman" w:hAnsi="Times New Roman" w:cs="Times New Roman"/>
                <w:sz w:val="20"/>
                <w:szCs w:val="20"/>
                <w:highlight w:val="green"/>
              </w:rPr>
              <w:t xml:space="preserve">где </w:t>
            </w:r>
            <w:r w:rsidR="002F279A" w:rsidRPr="00113B00">
              <w:rPr>
                <w:rFonts w:ascii="Times New Roman" w:hAnsi="Times New Roman" w:cs="Times New Roman"/>
                <w:sz w:val="20"/>
                <w:szCs w:val="20"/>
                <w:highlight w:val="green"/>
              </w:rPr>
              <w:t xml:space="preserve"> </w:t>
            </w:r>
            <w:r w:rsidR="002F279A" w:rsidRPr="00113B00">
              <w:rPr>
                <w:position w:val="-30"/>
                <w:sz w:val="20"/>
                <w:szCs w:val="20"/>
                <w:highlight w:val="green"/>
              </w:rPr>
              <w:object w:dxaOrig="859" w:dyaOrig="700" w14:anchorId="6E1EFB1F">
                <v:shape id="_x0000_i1043" type="#_x0000_t75" style="width:40.5pt;height:33pt" o:ole="">
                  <v:imagedata r:id="rId50" o:title=""/>
                </v:shape>
                <o:OLEObject Type="Embed" ProgID="Equation.3" ShapeID="_x0000_i1043" DrawAspect="Content" ObjectID="_1752506849" r:id="rId51"/>
              </w:object>
            </w:r>
          </w:p>
        </w:tc>
        <w:tc>
          <w:tcPr>
            <w:tcW w:w="4018" w:type="dxa"/>
            <w:tcBorders>
              <w:top w:val="single" w:sz="4" w:space="0" w:color="auto"/>
              <w:left w:val="single" w:sz="4" w:space="0" w:color="auto"/>
              <w:bottom w:val="single" w:sz="4" w:space="0" w:color="auto"/>
              <w:right w:val="single" w:sz="4" w:space="0" w:color="auto"/>
            </w:tcBorders>
          </w:tcPr>
          <w:p w14:paraId="060F7128" w14:textId="77777777" w:rsidR="00295ECC" w:rsidRPr="00113B00" w:rsidRDefault="00371CE3" w:rsidP="00050A57">
            <w:pPr>
              <w:widowControl/>
              <w:spacing w:line="240" w:lineRule="auto"/>
              <w:jc w:val="right"/>
              <w:rPr>
                <w:rFonts w:ascii="Times New Roman" w:hAnsi="Times New Roman" w:cs="Times New Roman"/>
                <w:sz w:val="20"/>
                <w:szCs w:val="20"/>
                <w:highlight w:val="green"/>
              </w:rPr>
            </w:pPr>
            <w:r w:rsidRPr="00113B00">
              <w:rPr>
                <w:rFonts w:ascii="Times New Roman" w:hAnsi="Times New Roman" w:cs="Times New Roman"/>
                <w:position w:val="-32"/>
                <w:sz w:val="20"/>
                <w:szCs w:val="20"/>
                <w:highlight w:val="green"/>
              </w:rPr>
              <w:object w:dxaOrig="1860" w:dyaOrig="760" w14:anchorId="3594CF5F">
                <v:shape id="_x0000_i1044" type="#_x0000_t75" style="width:93pt;height:38.25pt" o:ole="">
                  <v:imagedata r:id="rId52" o:title=""/>
                </v:shape>
                <o:OLEObject Type="Embed" ProgID="Equation.3" ShapeID="_x0000_i1044" DrawAspect="Content" ObjectID="_1752506850" r:id="rId53"/>
              </w:object>
            </w:r>
            <w:proofErr w:type="gramStart"/>
            <w:r w:rsidR="00295ECC" w:rsidRPr="00113B00">
              <w:rPr>
                <w:rFonts w:ascii="Times New Roman" w:hAnsi="Times New Roman" w:cs="Times New Roman"/>
                <w:sz w:val="20"/>
                <w:szCs w:val="20"/>
                <w:highlight w:val="green"/>
              </w:rPr>
              <w:t xml:space="preserve">,   </w:t>
            </w:r>
            <w:proofErr w:type="gramEnd"/>
            <w:r w:rsidR="00295ECC" w:rsidRPr="00113B00">
              <w:rPr>
                <w:rFonts w:ascii="Times New Roman" w:hAnsi="Times New Roman" w:cs="Times New Roman"/>
                <w:sz w:val="20"/>
                <w:szCs w:val="20"/>
                <w:highlight w:val="green"/>
              </w:rPr>
              <w:t xml:space="preserve">   </w:t>
            </w:r>
            <w:r w:rsidR="00305323" w:rsidRPr="00113B00">
              <w:rPr>
                <w:rFonts w:ascii="Times New Roman" w:hAnsi="Times New Roman" w:cs="Times New Roman"/>
                <w:sz w:val="20"/>
                <w:szCs w:val="20"/>
                <w:highlight w:val="green"/>
              </w:rPr>
              <w:t xml:space="preserve">    </w:t>
            </w:r>
            <w:r w:rsidR="00295ECC" w:rsidRPr="00113B00">
              <w:rPr>
                <w:rFonts w:ascii="Times New Roman" w:hAnsi="Times New Roman" w:cs="Times New Roman"/>
                <w:sz w:val="20"/>
                <w:szCs w:val="20"/>
                <w:highlight w:val="green"/>
              </w:rPr>
              <w:t xml:space="preserve">            </w:t>
            </w:r>
            <w:r w:rsidR="00050A57" w:rsidRPr="00113B00">
              <w:rPr>
                <w:rFonts w:ascii="Times New Roman" w:hAnsi="Times New Roman" w:cs="Times New Roman"/>
                <w:sz w:val="20"/>
                <w:szCs w:val="20"/>
                <w:highlight w:val="green"/>
              </w:rPr>
              <w:t xml:space="preserve"> </w:t>
            </w:r>
            <w:r w:rsidR="00295ECC" w:rsidRPr="00113B00">
              <w:rPr>
                <w:rFonts w:ascii="Times New Roman" w:hAnsi="Times New Roman" w:cs="Times New Roman"/>
                <w:sz w:val="20"/>
                <w:szCs w:val="20"/>
                <w:highlight w:val="green"/>
              </w:rPr>
              <w:t xml:space="preserve"> (9)</w:t>
            </w:r>
          </w:p>
          <w:p w14:paraId="1974C41B" w14:textId="77777777" w:rsidR="00295ECC" w:rsidRPr="00113B00" w:rsidRDefault="00295ECC">
            <w:pPr>
              <w:widowControl/>
              <w:spacing w:line="240" w:lineRule="auto"/>
              <w:rPr>
                <w:rFonts w:ascii="Times New Roman" w:hAnsi="Times New Roman" w:cs="Times New Roman"/>
                <w:sz w:val="20"/>
                <w:szCs w:val="20"/>
                <w:highlight w:val="green"/>
              </w:rPr>
            </w:pPr>
            <w:r w:rsidRPr="00113B00">
              <w:rPr>
                <w:rFonts w:ascii="Times New Roman" w:hAnsi="Times New Roman" w:cs="Times New Roman"/>
                <w:sz w:val="20"/>
                <w:szCs w:val="20"/>
                <w:highlight w:val="green"/>
              </w:rPr>
              <w:t xml:space="preserve">где </w:t>
            </w:r>
            <w:r w:rsidR="002F279A" w:rsidRPr="00113B00">
              <w:rPr>
                <w:rFonts w:ascii="Times New Roman" w:hAnsi="Times New Roman" w:cs="Times New Roman"/>
                <w:sz w:val="20"/>
                <w:szCs w:val="20"/>
                <w:highlight w:val="green"/>
              </w:rPr>
              <w:t xml:space="preserve"> </w:t>
            </w:r>
            <w:r w:rsidR="002F279A" w:rsidRPr="00113B00">
              <w:rPr>
                <w:position w:val="-30"/>
                <w:sz w:val="20"/>
                <w:szCs w:val="20"/>
                <w:highlight w:val="green"/>
              </w:rPr>
              <w:object w:dxaOrig="1180" w:dyaOrig="720" w14:anchorId="28E433C6">
                <v:shape id="_x0000_i1045" type="#_x0000_t75" style="width:54pt;height:33pt" o:ole="">
                  <v:imagedata r:id="rId54" o:title=""/>
                </v:shape>
                <o:OLEObject Type="Embed" ProgID="Equation.3" ShapeID="_x0000_i1045" DrawAspect="Content" ObjectID="_1752506851" r:id="rId55"/>
              </w:object>
            </w:r>
          </w:p>
        </w:tc>
      </w:tr>
      <w:tr w:rsidR="00295ECC" w:rsidRPr="00113B00" w14:paraId="3C548D22" w14:textId="77777777">
        <w:trPr>
          <w:gridAfter w:val="1"/>
          <w:wAfter w:w="1651" w:type="dxa"/>
          <w:jc w:val="center"/>
        </w:trPr>
        <w:tc>
          <w:tcPr>
            <w:tcW w:w="988" w:type="dxa"/>
            <w:tcBorders>
              <w:top w:val="single" w:sz="4" w:space="0" w:color="auto"/>
              <w:left w:val="single" w:sz="4" w:space="0" w:color="auto"/>
              <w:bottom w:val="single" w:sz="4" w:space="0" w:color="auto"/>
              <w:right w:val="single" w:sz="4" w:space="0" w:color="auto"/>
            </w:tcBorders>
          </w:tcPr>
          <w:p w14:paraId="5AB52002" w14:textId="77777777" w:rsidR="00295ECC" w:rsidRPr="00113B00" w:rsidRDefault="00295ECC">
            <w:pPr>
              <w:widowControl/>
              <w:spacing w:line="240" w:lineRule="auto"/>
              <w:jc w:val="center"/>
              <w:rPr>
                <w:rFonts w:ascii="Times New Roman" w:hAnsi="Times New Roman" w:cs="Times New Roman"/>
                <w:sz w:val="20"/>
                <w:szCs w:val="20"/>
                <w:highlight w:val="green"/>
              </w:rPr>
            </w:pPr>
          </w:p>
          <w:p w14:paraId="7199D46D" w14:textId="77777777" w:rsidR="00295ECC" w:rsidRPr="00113B00" w:rsidRDefault="00295ECC">
            <w:pPr>
              <w:widowControl/>
              <w:spacing w:line="240" w:lineRule="auto"/>
              <w:jc w:val="center"/>
              <w:rPr>
                <w:rFonts w:ascii="Times New Roman" w:hAnsi="Times New Roman" w:cs="Times New Roman"/>
                <w:sz w:val="20"/>
                <w:szCs w:val="20"/>
                <w:highlight w:val="green"/>
              </w:rPr>
            </w:pPr>
          </w:p>
          <w:p w14:paraId="3577426C" w14:textId="77777777" w:rsidR="00295ECC" w:rsidRPr="00113B00" w:rsidRDefault="00295ECC">
            <w:pPr>
              <w:widowControl/>
              <w:spacing w:line="240" w:lineRule="auto"/>
              <w:jc w:val="center"/>
              <w:rPr>
                <w:rFonts w:ascii="Times New Roman" w:hAnsi="Times New Roman" w:cs="Times New Roman"/>
                <w:sz w:val="20"/>
                <w:szCs w:val="20"/>
                <w:highlight w:val="green"/>
              </w:rPr>
            </w:pPr>
          </w:p>
          <w:p w14:paraId="3B3C0792" w14:textId="77777777" w:rsidR="00295ECC" w:rsidRPr="00113B00" w:rsidRDefault="00295ECC">
            <w:pPr>
              <w:widowControl/>
              <w:spacing w:line="240" w:lineRule="auto"/>
              <w:jc w:val="center"/>
              <w:rPr>
                <w:rFonts w:ascii="Times New Roman" w:hAnsi="Times New Roman" w:cs="Times New Roman"/>
                <w:sz w:val="20"/>
                <w:szCs w:val="20"/>
                <w:highlight w:val="green"/>
              </w:rPr>
            </w:pPr>
          </w:p>
          <w:p w14:paraId="08FB39D1" w14:textId="77777777" w:rsidR="00295ECC" w:rsidRPr="00113B00" w:rsidRDefault="00295ECC">
            <w:pPr>
              <w:widowControl/>
              <w:spacing w:line="240" w:lineRule="auto"/>
              <w:jc w:val="center"/>
              <w:rPr>
                <w:rFonts w:ascii="Times New Roman" w:hAnsi="Times New Roman" w:cs="Times New Roman"/>
                <w:sz w:val="20"/>
                <w:szCs w:val="20"/>
                <w:highlight w:val="green"/>
              </w:rPr>
            </w:pPr>
            <w:r w:rsidRPr="00113B00">
              <w:rPr>
                <w:rFonts w:ascii="Times New Roman" w:hAnsi="Times New Roman" w:cs="Times New Roman"/>
                <w:sz w:val="20"/>
                <w:szCs w:val="20"/>
                <w:highlight w:val="green"/>
              </w:rPr>
              <w:t>2</w:t>
            </w:r>
          </w:p>
        </w:tc>
        <w:tc>
          <w:tcPr>
            <w:tcW w:w="2734" w:type="dxa"/>
            <w:tcBorders>
              <w:top w:val="single" w:sz="4" w:space="0" w:color="auto"/>
              <w:left w:val="single" w:sz="4" w:space="0" w:color="auto"/>
              <w:bottom w:val="single" w:sz="4" w:space="0" w:color="auto"/>
              <w:right w:val="single" w:sz="4" w:space="0" w:color="auto"/>
            </w:tcBorders>
          </w:tcPr>
          <w:p w14:paraId="28E5CF3C" w14:textId="77777777" w:rsidR="00295ECC" w:rsidRPr="00113B00" w:rsidRDefault="00295ECC">
            <w:pPr>
              <w:widowControl/>
              <w:spacing w:line="240" w:lineRule="auto"/>
              <w:rPr>
                <w:rFonts w:ascii="Times New Roman" w:hAnsi="Times New Roman" w:cs="Times New Roman"/>
                <w:color w:val="808080"/>
                <w:sz w:val="20"/>
                <w:szCs w:val="20"/>
                <w:highlight w:val="green"/>
              </w:rPr>
            </w:pPr>
          </w:p>
          <w:p w14:paraId="134BEF24" w14:textId="07D8A937" w:rsidR="00295ECC" w:rsidRPr="00113B00" w:rsidRDefault="00295ECC">
            <w:pPr>
              <w:widowControl/>
              <w:spacing w:line="240" w:lineRule="auto"/>
              <w:rPr>
                <w:rFonts w:ascii="Times New Roman" w:hAnsi="Times New Roman" w:cs="Times New Roman"/>
                <w:sz w:val="20"/>
                <w:szCs w:val="20"/>
                <w:highlight w:val="green"/>
              </w:rPr>
            </w:pPr>
            <w:r w:rsidRPr="00113B00">
              <w:rPr>
                <w:rFonts w:ascii="Times New Roman" w:hAnsi="Times New Roman" w:cs="Times New Roman"/>
                <w:sz w:val="20"/>
                <w:szCs w:val="20"/>
                <w:highlight w:val="green"/>
              </w:rPr>
              <w:fldChar w:fldCharType="begin" w:fldLock="1"/>
            </w:r>
            <w:r w:rsidRPr="00113B00">
              <w:rPr>
                <w:rFonts w:ascii="Times New Roman" w:hAnsi="Times New Roman" w:cs="Times New Roman"/>
                <w:sz w:val="20"/>
                <w:szCs w:val="20"/>
                <w:highlight w:val="green"/>
              </w:rPr>
              <w:instrText xml:space="preserve">REF  SHAPE  \* MERGEFORMAT </w:instrText>
            </w:r>
            <w:r w:rsidRPr="00113B00">
              <w:rPr>
                <w:rFonts w:ascii="Times New Roman" w:hAnsi="Times New Roman" w:cs="Times New Roman"/>
                <w:sz w:val="20"/>
                <w:szCs w:val="20"/>
                <w:highlight w:val="green"/>
              </w:rPr>
              <w:fldChar w:fldCharType="separate"/>
            </w:r>
            <w:r w:rsidR="0040346C" w:rsidRPr="00113B00">
              <w:rPr>
                <w:noProof/>
                <w:sz w:val="20"/>
                <w:szCs w:val="20"/>
                <w:highlight w:val="green"/>
              </w:rPr>
              <mc:AlternateContent>
                <mc:Choice Requires="wpg">
                  <w:drawing>
                    <wp:anchor distT="0" distB="0" distL="114300" distR="114300" simplePos="0" relativeHeight="251653632" behindDoc="0" locked="1" layoutInCell="1" allowOverlap="1" wp14:anchorId="77E1E9FA" wp14:editId="331A0258">
                      <wp:simplePos x="0" y="0"/>
                      <wp:positionH relativeFrom="character">
                        <wp:posOffset>0</wp:posOffset>
                      </wp:positionH>
                      <wp:positionV relativeFrom="line">
                        <wp:posOffset>0</wp:posOffset>
                      </wp:positionV>
                      <wp:extent cx="1005840" cy="906780"/>
                      <wp:effectExtent l="0" t="0" r="3810" b="0"/>
                      <wp:wrapNone/>
                      <wp:docPr id="5000" name="Group 121"/>
                      <wp:cNvGraphicFramePr>
                        <a:graphicFrameLocks xmlns:a="http://schemas.openxmlformats.org/drawingml/2006/main" noChangeAspect="1" noMove="1" noResize="1"/>
                      </wp:cNvGraphicFramePr>
                      <a:graphic xmlns:a="http://schemas.openxmlformats.org/drawingml/2006/main">
                        <a:graphicData uri="http://schemas.microsoft.com/office/word/2010/wordprocessingGroup">
                          <wpg:wgp>
                            <wpg:cNvGrpSpPr>
                              <a:grpSpLocks noRot="1" noChangeAspect="1" noMove="1" noResize="1"/>
                            </wpg:cNvGrpSpPr>
                            <wpg:grpSpPr bwMode="auto">
                              <a:xfrm>
                                <a:off x="0" y="0"/>
                                <a:ext cx="1005840" cy="906780"/>
                                <a:chOff x="0" y="0"/>
                                <a:chExt cx="2396" cy="2161"/>
                              </a:xfrm>
                            </wpg:grpSpPr>
                            <wps:wsp>
                              <wps:cNvPr id="5001" name="AutoShape 122"/>
                              <wps:cNvSpPr>
                                <a:spLocks noChangeAspect="1" noChangeArrowheads="1" noTextEdit="1"/>
                              </wps:cNvSpPr>
                              <wps:spPr bwMode="auto">
                                <a:xfrm>
                                  <a:off x="0" y="0"/>
                                  <a:ext cx="2396" cy="216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91440" tIns="45720" rIns="91440" bIns="45720" anchor="t" anchorCtr="0" upright="1">
                                <a:noAutofit/>
                              </wps:bodyPr>
                            </wps:wsp>
                            <wps:wsp>
                              <wps:cNvPr id="5002" name="Line 123"/>
                              <wps:cNvCnPr>
                                <a:cxnSpLocks noChangeShapeType="1"/>
                              </wps:cNvCnPr>
                              <wps:spPr bwMode="auto">
                                <a:xfrm>
                                  <a:off x="737" y="278"/>
                                  <a:ext cx="1" cy="343"/>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03" name="Line 124"/>
                              <wps:cNvCnPr>
                                <a:cxnSpLocks noChangeShapeType="1"/>
                              </wps:cNvCnPr>
                              <wps:spPr bwMode="auto">
                                <a:xfrm>
                                  <a:off x="737" y="706"/>
                                  <a:ext cx="1" cy="4"/>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04" name="Line 125"/>
                              <wps:cNvCnPr>
                                <a:cxnSpLocks noChangeShapeType="1"/>
                              </wps:cNvCnPr>
                              <wps:spPr bwMode="auto">
                                <a:xfrm>
                                  <a:off x="737" y="795"/>
                                  <a:ext cx="1" cy="349"/>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05" name="Line 126"/>
                              <wps:cNvCnPr>
                                <a:cxnSpLocks noChangeShapeType="1"/>
                              </wps:cNvCnPr>
                              <wps:spPr bwMode="auto">
                                <a:xfrm>
                                  <a:off x="737" y="1229"/>
                                  <a:ext cx="1" cy="5"/>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06" name="Line 127"/>
                              <wps:cNvCnPr>
                                <a:cxnSpLocks noChangeShapeType="1"/>
                              </wps:cNvCnPr>
                              <wps:spPr bwMode="auto">
                                <a:xfrm>
                                  <a:off x="737" y="1319"/>
                                  <a:ext cx="1" cy="342"/>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07" name="Line 128"/>
                              <wps:cNvCnPr>
                                <a:cxnSpLocks noChangeShapeType="1"/>
                              </wps:cNvCnPr>
                              <wps:spPr bwMode="auto">
                                <a:xfrm>
                                  <a:off x="1204" y="105"/>
                                  <a:ext cx="1" cy="434"/>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08" name="Line 129"/>
                              <wps:cNvCnPr>
                                <a:cxnSpLocks noChangeShapeType="1"/>
                              </wps:cNvCnPr>
                              <wps:spPr bwMode="auto">
                                <a:xfrm>
                                  <a:off x="1204" y="623"/>
                                  <a:ext cx="1" cy="6"/>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09" name="Line 130"/>
                              <wps:cNvCnPr>
                                <a:cxnSpLocks noChangeShapeType="1"/>
                              </wps:cNvCnPr>
                              <wps:spPr bwMode="auto">
                                <a:xfrm>
                                  <a:off x="1204" y="713"/>
                                  <a:ext cx="1" cy="349"/>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10" name="Line 131"/>
                              <wps:cNvCnPr>
                                <a:cxnSpLocks noChangeShapeType="1"/>
                              </wps:cNvCnPr>
                              <wps:spPr bwMode="auto">
                                <a:xfrm>
                                  <a:off x="1204" y="1146"/>
                                  <a:ext cx="1" cy="6"/>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11" name="Line 132"/>
                              <wps:cNvCnPr>
                                <a:cxnSpLocks noChangeShapeType="1"/>
                              </wps:cNvCnPr>
                              <wps:spPr bwMode="auto">
                                <a:xfrm>
                                  <a:off x="1204" y="1237"/>
                                  <a:ext cx="1" cy="434"/>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12" name="Freeform 133"/>
                              <wps:cNvSpPr>
                                <a:spLocks/>
                              </wps:cNvSpPr>
                              <wps:spPr bwMode="auto">
                                <a:xfrm>
                                  <a:off x="1728" y="462"/>
                                  <a:ext cx="28" cy="15"/>
                                </a:xfrm>
                                <a:custGeom>
                                  <a:avLst/>
                                  <a:gdLst>
                                    <a:gd name="T0" fmla="*/ 28 w 56"/>
                                    <a:gd name="T1" fmla="*/ 28 h 28"/>
                                    <a:gd name="T2" fmla="*/ 0 w 56"/>
                                    <a:gd name="T3" fmla="*/ 28 h 28"/>
                                    <a:gd name="T4" fmla="*/ 1 w 56"/>
                                    <a:gd name="T5" fmla="*/ 20 h 28"/>
                                    <a:gd name="T6" fmla="*/ 5 w 56"/>
                                    <a:gd name="T7" fmla="*/ 11 h 28"/>
                                    <a:gd name="T8" fmla="*/ 11 w 56"/>
                                    <a:gd name="T9" fmla="*/ 5 h 28"/>
                                    <a:gd name="T10" fmla="*/ 19 w 56"/>
                                    <a:gd name="T11" fmla="*/ 2 h 28"/>
                                    <a:gd name="T12" fmla="*/ 28 w 56"/>
                                    <a:gd name="T13" fmla="*/ 0 h 28"/>
                                    <a:gd name="T14" fmla="*/ 36 w 56"/>
                                    <a:gd name="T15" fmla="*/ 2 h 28"/>
                                    <a:gd name="T16" fmla="*/ 44 w 56"/>
                                    <a:gd name="T17" fmla="*/ 5 h 28"/>
                                    <a:gd name="T18" fmla="*/ 50 w 56"/>
                                    <a:gd name="T19" fmla="*/ 11 h 28"/>
                                    <a:gd name="T20" fmla="*/ 54 w 56"/>
                                    <a:gd name="T21" fmla="*/ 20 h 28"/>
                                    <a:gd name="T22" fmla="*/ 56 w 56"/>
                                    <a:gd name="T23" fmla="*/ 28 h 28"/>
                                    <a:gd name="T24" fmla="*/ 28 w 56"/>
                                    <a:gd name="T25" fmla="*/ 28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6" h="28">
                                      <a:moveTo>
                                        <a:pt x="28" y="28"/>
                                      </a:moveTo>
                                      <a:lnTo>
                                        <a:pt x="0" y="28"/>
                                      </a:lnTo>
                                      <a:lnTo>
                                        <a:pt x="1" y="20"/>
                                      </a:lnTo>
                                      <a:lnTo>
                                        <a:pt x="5" y="11"/>
                                      </a:lnTo>
                                      <a:lnTo>
                                        <a:pt x="11" y="5"/>
                                      </a:lnTo>
                                      <a:lnTo>
                                        <a:pt x="19" y="2"/>
                                      </a:lnTo>
                                      <a:lnTo>
                                        <a:pt x="28" y="0"/>
                                      </a:lnTo>
                                      <a:lnTo>
                                        <a:pt x="36" y="2"/>
                                      </a:lnTo>
                                      <a:lnTo>
                                        <a:pt x="44" y="5"/>
                                      </a:lnTo>
                                      <a:lnTo>
                                        <a:pt x="50" y="11"/>
                                      </a:lnTo>
                                      <a:lnTo>
                                        <a:pt x="54" y="20"/>
                                      </a:lnTo>
                                      <a:lnTo>
                                        <a:pt x="56" y="28"/>
                                      </a:lnTo>
                                      <a:lnTo>
                                        <a:pt x="28"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13" name="Freeform 134"/>
                              <wps:cNvSpPr>
                                <a:spLocks/>
                              </wps:cNvSpPr>
                              <wps:spPr bwMode="auto">
                                <a:xfrm>
                                  <a:off x="1728" y="462"/>
                                  <a:ext cx="28" cy="15"/>
                                </a:xfrm>
                                <a:custGeom>
                                  <a:avLst/>
                                  <a:gdLst>
                                    <a:gd name="T0" fmla="*/ 0 w 56"/>
                                    <a:gd name="T1" fmla="*/ 28 h 28"/>
                                    <a:gd name="T2" fmla="*/ 1 w 56"/>
                                    <a:gd name="T3" fmla="*/ 20 h 28"/>
                                    <a:gd name="T4" fmla="*/ 5 w 56"/>
                                    <a:gd name="T5" fmla="*/ 11 h 28"/>
                                    <a:gd name="T6" fmla="*/ 11 w 56"/>
                                    <a:gd name="T7" fmla="*/ 5 h 28"/>
                                    <a:gd name="T8" fmla="*/ 19 w 56"/>
                                    <a:gd name="T9" fmla="*/ 2 h 28"/>
                                    <a:gd name="T10" fmla="*/ 28 w 56"/>
                                    <a:gd name="T11" fmla="*/ 0 h 28"/>
                                    <a:gd name="T12" fmla="*/ 36 w 56"/>
                                    <a:gd name="T13" fmla="*/ 2 h 28"/>
                                    <a:gd name="T14" fmla="*/ 44 w 56"/>
                                    <a:gd name="T15" fmla="*/ 5 h 28"/>
                                    <a:gd name="T16" fmla="*/ 50 w 56"/>
                                    <a:gd name="T17" fmla="*/ 11 h 28"/>
                                    <a:gd name="T18" fmla="*/ 54 w 56"/>
                                    <a:gd name="T19" fmla="*/ 20 h 28"/>
                                    <a:gd name="T20" fmla="*/ 56 w 56"/>
                                    <a:gd name="T21" fmla="*/ 28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6" h="28">
                                      <a:moveTo>
                                        <a:pt x="0" y="28"/>
                                      </a:moveTo>
                                      <a:lnTo>
                                        <a:pt x="1" y="20"/>
                                      </a:lnTo>
                                      <a:lnTo>
                                        <a:pt x="5" y="11"/>
                                      </a:lnTo>
                                      <a:lnTo>
                                        <a:pt x="11" y="5"/>
                                      </a:lnTo>
                                      <a:lnTo>
                                        <a:pt x="19" y="2"/>
                                      </a:lnTo>
                                      <a:lnTo>
                                        <a:pt x="28" y="0"/>
                                      </a:lnTo>
                                      <a:lnTo>
                                        <a:pt x="36" y="2"/>
                                      </a:lnTo>
                                      <a:lnTo>
                                        <a:pt x="44" y="5"/>
                                      </a:lnTo>
                                      <a:lnTo>
                                        <a:pt x="50" y="11"/>
                                      </a:lnTo>
                                      <a:lnTo>
                                        <a:pt x="54" y="20"/>
                                      </a:lnTo>
                                      <a:lnTo>
                                        <a:pt x="56" y="28"/>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4" name="Freeform 135"/>
                              <wps:cNvSpPr>
                                <a:spLocks/>
                              </wps:cNvSpPr>
                              <wps:spPr bwMode="auto">
                                <a:xfrm>
                                  <a:off x="1728" y="477"/>
                                  <a:ext cx="28" cy="287"/>
                                </a:xfrm>
                                <a:custGeom>
                                  <a:avLst/>
                                  <a:gdLst>
                                    <a:gd name="T0" fmla="*/ 56 w 56"/>
                                    <a:gd name="T1" fmla="*/ 0 h 574"/>
                                    <a:gd name="T2" fmla="*/ 28 w 56"/>
                                    <a:gd name="T3" fmla="*/ 0 h 574"/>
                                    <a:gd name="T4" fmla="*/ 0 w 56"/>
                                    <a:gd name="T5" fmla="*/ 0 h 574"/>
                                    <a:gd name="T6" fmla="*/ 0 w 56"/>
                                    <a:gd name="T7" fmla="*/ 574 h 574"/>
                                    <a:gd name="T8" fmla="*/ 28 w 56"/>
                                    <a:gd name="T9" fmla="*/ 574 h 574"/>
                                    <a:gd name="T10" fmla="*/ 56 w 56"/>
                                    <a:gd name="T11" fmla="*/ 574 h 574"/>
                                    <a:gd name="T12" fmla="*/ 56 w 56"/>
                                    <a:gd name="T13" fmla="*/ 0 h 574"/>
                                  </a:gdLst>
                                  <a:ahLst/>
                                  <a:cxnLst>
                                    <a:cxn ang="0">
                                      <a:pos x="T0" y="T1"/>
                                    </a:cxn>
                                    <a:cxn ang="0">
                                      <a:pos x="T2" y="T3"/>
                                    </a:cxn>
                                    <a:cxn ang="0">
                                      <a:pos x="T4" y="T5"/>
                                    </a:cxn>
                                    <a:cxn ang="0">
                                      <a:pos x="T6" y="T7"/>
                                    </a:cxn>
                                    <a:cxn ang="0">
                                      <a:pos x="T8" y="T9"/>
                                    </a:cxn>
                                    <a:cxn ang="0">
                                      <a:pos x="T10" y="T11"/>
                                    </a:cxn>
                                    <a:cxn ang="0">
                                      <a:pos x="T12" y="T13"/>
                                    </a:cxn>
                                  </a:cxnLst>
                                  <a:rect l="0" t="0" r="r" b="b"/>
                                  <a:pathLst>
                                    <a:path w="56" h="574">
                                      <a:moveTo>
                                        <a:pt x="56" y="0"/>
                                      </a:moveTo>
                                      <a:lnTo>
                                        <a:pt x="28" y="0"/>
                                      </a:lnTo>
                                      <a:lnTo>
                                        <a:pt x="0" y="0"/>
                                      </a:lnTo>
                                      <a:lnTo>
                                        <a:pt x="0" y="574"/>
                                      </a:lnTo>
                                      <a:lnTo>
                                        <a:pt x="28" y="574"/>
                                      </a:lnTo>
                                      <a:lnTo>
                                        <a:pt x="56" y="574"/>
                                      </a:lnTo>
                                      <a:lnTo>
                                        <a:pt x="5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15" name="Freeform 136"/>
                              <wps:cNvSpPr>
                                <a:spLocks/>
                              </wps:cNvSpPr>
                              <wps:spPr bwMode="auto">
                                <a:xfrm>
                                  <a:off x="1728" y="477"/>
                                  <a:ext cx="28" cy="287"/>
                                </a:xfrm>
                                <a:custGeom>
                                  <a:avLst/>
                                  <a:gdLst>
                                    <a:gd name="T0" fmla="*/ 56 w 56"/>
                                    <a:gd name="T1" fmla="*/ 0 h 574"/>
                                    <a:gd name="T2" fmla="*/ 28 w 56"/>
                                    <a:gd name="T3" fmla="*/ 0 h 574"/>
                                    <a:gd name="T4" fmla="*/ 0 w 56"/>
                                    <a:gd name="T5" fmla="*/ 0 h 574"/>
                                    <a:gd name="T6" fmla="*/ 0 w 56"/>
                                    <a:gd name="T7" fmla="*/ 574 h 574"/>
                                    <a:gd name="T8" fmla="*/ 28 w 56"/>
                                    <a:gd name="T9" fmla="*/ 574 h 574"/>
                                    <a:gd name="T10" fmla="*/ 56 w 56"/>
                                    <a:gd name="T11" fmla="*/ 574 h 574"/>
                                    <a:gd name="T12" fmla="*/ 56 w 56"/>
                                    <a:gd name="T13" fmla="*/ 0 h 574"/>
                                  </a:gdLst>
                                  <a:ahLst/>
                                  <a:cxnLst>
                                    <a:cxn ang="0">
                                      <a:pos x="T0" y="T1"/>
                                    </a:cxn>
                                    <a:cxn ang="0">
                                      <a:pos x="T2" y="T3"/>
                                    </a:cxn>
                                    <a:cxn ang="0">
                                      <a:pos x="T4" y="T5"/>
                                    </a:cxn>
                                    <a:cxn ang="0">
                                      <a:pos x="T6" y="T7"/>
                                    </a:cxn>
                                    <a:cxn ang="0">
                                      <a:pos x="T8" y="T9"/>
                                    </a:cxn>
                                    <a:cxn ang="0">
                                      <a:pos x="T10" y="T11"/>
                                    </a:cxn>
                                    <a:cxn ang="0">
                                      <a:pos x="T12" y="T13"/>
                                    </a:cxn>
                                  </a:cxnLst>
                                  <a:rect l="0" t="0" r="r" b="b"/>
                                  <a:pathLst>
                                    <a:path w="56" h="574">
                                      <a:moveTo>
                                        <a:pt x="56" y="0"/>
                                      </a:moveTo>
                                      <a:lnTo>
                                        <a:pt x="28" y="0"/>
                                      </a:lnTo>
                                      <a:lnTo>
                                        <a:pt x="0" y="0"/>
                                      </a:lnTo>
                                      <a:lnTo>
                                        <a:pt x="0" y="574"/>
                                      </a:lnTo>
                                      <a:lnTo>
                                        <a:pt x="28" y="574"/>
                                      </a:lnTo>
                                      <a:lnTo>
                                        <a:pt x="56" y="574"/>
                                      </a:lnTo>
                                      <a:lnTo>
                                        <a:pt x="56"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6" name="Freeform 137"/>
                              <wps:cNvSpPr>
                                <a:spLocks/>
                              </wps:cNvSpPr>
                              <wps:spPr bwMode="auto">
                                <a:xfrm>
                                  <a:off x="1728" y="764"/>
                                  <a:ext cx="28" cy="13"/>
                                </a:xfrm>
                                <a:custGeom>
                                  <a:avLst/>
                                  <a:gdLst>
                                    <a:gd name="T0" fmla="*/ 28 w 56"/>
                                    <a:gd name="T1" fmla="*/ 0 h 28"/>
                                    <a:gd name="T2" fmla="*/ 56 w 56"/>
                                    <a:gd name="T3" fmla="*/ 0 h 28"/>
                                    <a:gd name="T4" fmla="*/ 54 w 56"/>
                                    <a:gd name="T5" fmla="*/ 9 h 28"/>
                                    <a:gd name="T6" fmla="*/ 50 w 56"/>
                                    <a:gd name="T7" fmla="*/ 17 h 28"/>
                                    <a:gd name="T8" fmla="*/ 44 w 56"/>
                                    <a:gd name="T9" fmla="*/ 23 h 28"/>
                                    <a:gd name="T10" fmla="*/ 36 w 56"/>
                                    <a:gd name="T11" fmla="*/ 27 h 28"/>
                                    <a:gd name="T12" fmla="*/ 28 w 56"/>
                                    <a:gd name="T13" fmla="*/ 28 h 28"/>
                                    <a:gd name="T14" fmla="*/ 19 w 56"/>
                                    <a:gd name="T15" fmla="*/ 27 h 28"/>
                                    <a:gd name="T16" fmla="*/ 11 w 56"/>
                                    <a:gd name="T17" fmla="*/ 23 h 28"/>
                                    <a:gd name="T18" fmla="*/ 5 w 56"/>
                                    <a:gd name="T19" fmla="*/ 17 h 28"/>
                                    <a:gd name="T20" fmla="*/ 1 w 56"/>
                                    <a:gd name="T21" fmla="*/ 9 h 28"/>
                                    <a:gd name="T22" fmla="*/ 0 w 56"/>
                                    <a:gd name="T23" fmla="*/ 0 h 28"/>
                                    <a:gd name="T24" fmla="*/ 28 w 56"/>
                                    <a:gd name="T25" fmla="*/ 0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6" h="28">
                                      <a:moveTo>
                                        <a:pt x="28" y="0"/>
                                      </a:moveTo>
                                      <a:lnTo>
                                        <a:pt x="56" y="0"/>
                                      </a:lnTo>
                                      <a:lnTo>
                                        <a:pt x="54" y="9"/>
                                      </a:lnTo>
                                      <a:lnTo>
                                        <a:pt x="50" y="17"/>
                                      </a:lnTo>
                                      <a:lnTo>
                                        <a:pt x="44" y="23"/>
                                      </a:lnTo>
                                      <a:lnTo>
                                        <a:pt x="36" y="27"/>
                                      </a:lnTo>
                                      <a:lnTo>
                                        <a:pt x="28" y="28"/>
                                      </a:lnTo>
                                      <a:lnTo>
                                        <a:pt x="19" y="27"/>
                                      </a:lnTo>
                                      <a:lnTo>
                                        <a:pt x="11" y="23"/>
                                      </a:lnTo>
                                      <a:lnTo>
                                        <a:pt x="5" y="17"/>
                                      </a:lnTo>
                                      <a:lnTo>
                                        <a:pt x="1" y="9"/>
                                      </a:lnTo>
                                      <a:lnTo>
                                        <a:pt x="0" y="0"/>
                                      </a:lnTo>
                                      <a:lnTo>
                                        <a:pt x="2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17" name="Freeform 138"/>
                              <wps:cNvSpPr>
                                <a:spLocks/>
                              </wps:cNvSpPr>
                              <wps:spPr bwMode="auto">
                                <a:xfrm>
                                  <a:off x="1728" y="764"/>
                                  <a:ext cx="28" cy="13"/>
                                </a:xfrm>
                                <a:custGeom>
                                  <a:avLst/>
                                  <a:gdLst>
                                    <a:gd name="T0" fmla="*/ 56 w 56"/>
                                    <a:gd name="T1" fmla="*/ 0 h 28"/>
                                    <a:gd name="T2" fmla="*/ 54 w 56"/>
                                    <a:gd name="T3" fmla="*/ 9 h 28"/>
                                    <a:gd name="T4" fmla="*/ 50 w 56"/>
                                    <a:gd name="T5" fmla="*/ 17 h 28"/>
                                    <a:gd name="T6" fmla="*/ 44 w 56"/>
                                    <a:gd name="T7" fmla="*/ 23 h 28"/>
                                    <a:gd name="T8" fmla="*/ 36 w 56"/>
                                    <a:gd name="T9" fmla="*/ 27 h 28"/>
                                    <a:gd name="T10" fmla="*/ 28 w 56"/>
                                    <a:gd name="T11" fmla="*/ 28 h 28"/>
                                    <a:gd name="T12" fmla="*/ 19 w 56"/>
                                    <a:gd name="T13" fmla="*/ 27 h 28"/>
                                    <a:gd name="T14" fmla="*/ 11 w 56"/>
                                    <a:gd name="T15" fmla="*/ 23 h 28"/>
                                    <a:gd name="T16" fmla="*/ 5 w 56"/>
                                    <a:gd name="T17" fmla="*/ 17 h 28"/>
                                    <a:gd name="T18" fmla="*/ 1 w 56"/>
                                    <a:gd name="T19" fmla="*/ 9 h 28"/>
                                    <a:gd name="T20" fmla="*/ 0 w 56"/>
                                    <a:gd name="T21" fmla="*/ 0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6" h="28">
                                      <a:moveTo>
                                        <a:pt x="56" y="0"/>
                                      </a:moveTo>
                                      <a:lnTo>
                                        <a:pt x="54" y="9"/>
                                      </a:lnTo>
                                      <a:lnTo>
                                        <a:pt x="50" y="17"/>
                                      </a:lnTo>
                                      <a:lnTo>
                                        <a:pt x="44" y="23"/>
                                      </a:lnTo>
                                      <a:lnTo>
                                        <a:pt x="36" y="27"/>
                                      </a:lnTo>
                                      <a:lnTo>
                                        <a:pt x="28" y="28"/>
                                      </a:lnTo>
                                      <a:lnTo>
                                        <a:pt x="19" y="27"/>
                                      </a:lnTo>
                                      <a:lnTo>
                                        <a:pt x="11" y="23"/>
                                      </a:lnTo>
                                      <a:lnTo>
                                        <a:pt x="5" y="17"/>
                                      </a:lnTo>
                                      <a:lnTo>
                                        <a:pt x="1" y="9"/>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8" name="Freeform 139"/>
                              <wps:cNvSpPr>
                                <a:spLocks/>
                              </wps:cNvSpPr>
                              <wps:spPr bwMode="auto">
                                <a:xfrm>
                                  <a:off x="652" y="462"/>
                                  <a:ext cx="28" cy="15"/>
                                </a:xfrm>
                                <a:custGeom>
                                  <a:avLst/>
                                  <a:gdLst>
                                    <a:gd name="T0" fmla="*/ 27 w 56"/>
                                    <a:gd name="T1" fmla="*/ 28 h 28"/>
                                    <a:gd name="T2" fmla="*/ 0 w 56"/>
                                    <a:gd name="T3" fmla="*/ 28 h 28"/>
                                    <a:gd name="T4" fmla="*/ 1 w 56"/>
                                    <a:gd name="T5" fmla="*/ 20 h 28"/>
                                    <a:gd name="T6" fmla="*/ 5 w 56"/>
                                    <a:gd name="T7" fmla="*/ 11 h 28"/>
                                    <a:gd name="T8" fmla="*/ 11 w 56"/>
                                    <a:gd name="T9" fmla="*/ 5 h 28"/>
                                    <a:gd name="T10" fmla="*/ 19 w 56"/>
                                    <a:gd name="T11" fmla="*/ 2 h 28"/>
                                    <a:gd name="T12" fmla="*/ 27 w 56"/>
                                    <a:gd name="T13" fmla="*/ 0 h 28"/>
                                    <a:gd name="T14" fmla="*/ 36 w 56"/>
                                    <a:gd name="T15" fmla="*/ 2 h 28"/>
                                    <a:gd name="T16" fmla="*/ 44 w 56"/>
                                    <a:gd name="T17" fmla="*/ 5 h 28"/>
                                    <a:gd name="T18" fmla="*/ 50 w 56"/>
                                    <a:gd name="T19" fmla="*/ 11 h 28"/>
                                    <a:gd name="T20" fmla="*/ 54 w 56"/>
                                    <a:gd name="T21" fmla="*/ 20 h 28"/>
                                    <a:gd name="T22" fmla="*/ 56 w 56"/>
                                    <a:gd name="T23" fmla="*/ 28 h 28"/>
                                    <a:gd name="T24" fmla="*/ 27 w 56"/>
                                    <a:gd name="T25" fmla="*/ 28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6" h="28">
                                      <a:moveTo>
                                        <a:pt x="27" y="28"/>
                                      </a:moveTo>
                                      <a:lnTo>
                                        <a:pt x="0" y="28"/>
                                      </a:lnTo>
                                      <a:lnTo>
                                        <a:pt x="1" y="20"/>
                                      </a:lnTo>
                                      <a:lnTo>
                                        <a:pt x="5" y="11"/>
                                      </a:lnTo>
                                      <a:lnTo>
                                        <a:pt x="11" y="5"/>
                                      </a:lnTo>
                                      <a:lnTo>
                                        <a:pt x="19" y="2"/>
                                      </a:lnTo>
                                      <a:lnTo>
                                        <a:pt x="27" y="0"/>
                                      </a:lnTo>
                                      <a:lnTo>
                                        <a:pt x="36" y="2"/>
                                      </a:lnTo>
                                      <a:lnTo>
                                        <a:pt x="44" y="5"/>
                                      </a:lnTo>
                                      <a:lnTo>
                                        <a:pt x="50" y="11"/>
                                      </a:lnTo>
                                      <a:lnTo>
                                        <a:pt x="54" y="20"/>
                                      </a:lnTo>
                                      <a:lnTo>
                                        <a:pt x="56" y="28"/>
                                      </a:lnTo>
                                      <a:lnTo>
                                        <a:pt x="27"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19" name="Freeform 140"/>
                              <wps:cNvSpPr>
                                <a:spLocks/>
                              </wps:cNvSpPr>
                              <wps:spPr bwMode="auto">
                                <a:xfrm>
                                  <a:off x="652" y="462"/>
                                  <a:ext cx="28" cy="15"/>
                                </a:xfrm>
                                <a:custGeom>
                                  <a:avLst/>
                                  <a:gdLst>
                                    <a:gd name="T0" fmla="*/ 0 w 56"/>
                                    <a:gd name="T1" fmla="*/ 28 h 28"/>
                                    <a:gd name="T2" fmla="*/ 1 w 56"/>
                                    <a:gd name="T3" fmla="*/ 20 h 28"/>
                                    <a:gd name="T4" fmla="*/ 5 w 56"/>
                                    <a:gd name="T5" fmla="*/ 11 h 28"/>
                                    <a:gd name="T6" fmla="*/ 11 w 56"/>
                                    <a:gd name="T7" fmla="*/ 5 h 28"/>
                                    <a:gd name="T8" fmla="*/ 19 w 56"/>
                                    <a:gd name="T9" fmla="*/ 2 h 28"/>
                                    <a:gd name="T10" fmla="*/ 27 w 56"/>
                                    <a:gd name="T11" fmla="*/ 0 h 28"/>
                                    <a:gd name="T12" fmla="*/ 36 w 56"/>
                                    <a:gd name="T13" fmla="*/ 2 h 28"/>
                                    <a:gd name="T14" fmla="*/ 44 w 56"/>
                                    <a:gd name="T15" fmla="*/ 5 h 28"/>
                                    <a:gd name="T16" fmla="*/ 50 w 56"/>
                                    <a:gd name="T17" fmla="*/ 11 h 28"/>
                                    <a:gd name="T18" fmla="*/ 54 w 56"/>
                                    <a:gd name="T19" fmla="*/ 20 h 28"/>
                                    <a:gd name="T20" fmla="*/ 56 w 56"/>
                                    <a:gd name="T21" fmla="*/ 28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6" h="28">
                                      <a:moveTo>
                                        <a:pt x="0" y="28"/>
                                      </a:moveTo>
                                      <a:lnTo>
                                        <a:pt x="1" y="20"/>
                                      </a:lnTo>
                                      <a:lnTo>
                                        <a:pt x="5" y="11"/>
                                      </a:lnTo>
                                      <a:lnTo>
                                        <a:pt x="11" y="5"/>
                                      </a:lnTo>
                                      <a:lnTo>
                                        <a:pt x="19" y="2"/>
                                      </a:lnTo>
                                      <a:lnTo>
                                        <a:pt x="27" y="0"/>
                                      </a:lnTo>
                                      <a:lnTo>
                                        <a:pt x="36" y="2"/>
                                      </a:lnTo>
                                      <a:lnTo>
                                        <a:pt x="44" y="5"/>
                                      </a:lnTo>
                                      <a:lnTo>
                                        <a:pt x="50" y="11"/>
                                      </a:lnTo>
                                      <a:lnTo>
                                        <a:pt x="54" y="20"/>
                                      </a:lnTo>
                                      <a:lnTo>
                                        <a:pt x="56" y="28"/>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0" name="Freeform 141"/>
                              <wps:cNvSpPr>
                                <a:spLocks/>
                              </wps:cNvSpPr>
                              <wps:spPr bwMode="auto">
                                <a:xfrm>
                                  <a:off x="652" y="477"/>
                                  <a:ext cx="29" cy="284"/>
                                </a:xfrm>
                                <a:custGeom>
                                  <a:avLst/>
                                  <a:gdLst>
                                    <a:gd name="T0" fmla="*/ 56 w 57"/>
                                    <a:gd name="T1" fmla="*/ 0 h 568"/>
                                    <a:gd name="T2" fmla="*/ 27 w 57"/>
                                    <a:gd name="T3" fmla="*/ 0 h 568"/>
                                    <a:gd name="T4" fmla="*/ 0 w 57"/>
                                    <a:gd name="T5" fmla="*/ 0 h 568"/>
                                    <a:gd name="T6" fmla="*/ 1 w 57"/>
                                    <a:gd name="T7" fmla="*/ 568 h 568"/>
                                    <a:gd name="T8" fmla="*/ 29 w 57"/>
                                    <a:gd name="T9" fmla="*/ 568 h 568"/>
                                    <a:gd name="T10" fmla="*/ 57 w 57"/>
                                    <a:gd name="T11" fmla="*/ 568 h 568"/>
                                    <a:gd name="T12" fmla="*/ 56 w 57"/>
                                    <a:gd name="T13" fmla="*/ 0 h 568"/>
                                  </a:gdLst>
                                  <a:ahLst/>
                                  <a:cxnLst>
                                    <a:cxn ang="0">
                                      <a:pos x="T0" y="T1"/>
                                    </a:cxn>
                                    <a:cxn ang="0">
                                      <a:pos x="T2" y="T3"/>
                                    </a:cxn>
                                    <a:cxn ang="0">
                                      <a:pos x="T4" y="T5"/>
                                    </a:cxn>
                                    <a:cxn ang="0">
                                      <a:pos x="T6" y="T7"/>
                                    </a:cxn>
                                    <a:cxn ang="0">
                                      <a:pos x="T8" y="T9"/>
                                    </a:cxn>
                                    <a:cxn ang="0">
                                      <a:pos x="T10" y="T11"/>
                                    </a:cxn>
                                    <a:cxn ang="0">
                                      <a:pos x="T12" y="T13"/>
                                    </a:cxn>
                                  </a:cxnLst>
                                  <a:rect l="0" t="0" r="r" b="b"/>
                                  <a:pathLst>
                                    <a:path w="57" h="568">
                                      <a:moveTo>
                                        <a:pt x="56" y="0"/>
                                      </a:moveTo>
                                      <a:lnTo>
                                        <a:pt x="27" y="0"/>
                                      </a:lnTo>
                                      <a:lnTo>
                                        <a:pt x="0" y="0"/>
                                      </a:lnTo>
                                      <a:lnTo>
                                        <a:pt x="1" y="568"/>
                                      </a:lnTo>
                                      <a:lnTo>
                                        <a:pt x="29" y="568"/>
                                      </a:lnTo>
                                      <a:lnTo>
                                        <a:pt x="57" y="568"/>
                                      </a:lnTo>
                                      <a:lnTo>
                                        <a:pt x="5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21" name="Freeform 142"/>
                              <wps:cNvSpPr>
                                <a:spLocks/>
                              </wps:cNvSpPr>
                              <wps:spPr bwMode="auto">
                                <a:xfrm>
                                  <a:off x="652" y="477"/>
                                  <a:ext cx="29" cy="284"/>
                                </a:xfrm>
                                <a:custGeom>
                                  <a:avLst/>
                                  <a:gdLst>
                                    <a:gd name="T0" fmla="*/ 56 w 57"/>
                                    <a:gd name="T1" fmla="*/ 0 h 568"/>
                                    <a:gd name="T2" fmla="*/ 27 w 57"/>
                                    <a:gd name="T3" fmla="*/ 0 h 568"/>
                                    <a:gd name="T4" fmla="*/ 0 w 57"/>
                                    <a:gd name="T5" fmla="*/ 0 h 568"/>
                                    <a:gd name="T6" fmla="*/ 1 w 57"/>
                                    <a:gd name="T7" fmla="*/ 568 h 568"/>
                                    <a:gd name="T8" fmla="*/ 29 w 57"/>
                                    <a:gd name="T9" fmla="*/ 568 h 568"/>
                                    <a:gd name="T10" fmla="*/ 57 w 57"/>
                                    <a:gd name="T11" fmla="*/ 568 h 568"/>
                                    <a:gd name="T12" fmla="*/ 56 w 57"/>
                                    <a:gd name="T13" fmla="*/ 0 h 568"/>
                                  </a:gdLst>
                                  <a:ahLst/>
                                  <a:cxnLst>
                                    <a:cxn ang="0">
                                      <a:pos x="T0" y="T1"/>
                                    </a:cxn>
                                    <a:cxn ang="0">
                                      <a:pos x="T2" y="T3"/>
                                    </a:cxn>
                                    <a:cxn ang="0">
                                      <a:pos x="T4" y="T5"/>
                                    </a:cxn>
                                    <a:cxn ang="0">
                                      <a:pos x="T6" y="T7"/>
                                    </a:cxn>
                                    <a:cxn ang="0">
                                      <a:pos x="T8" y="T9"/>
                                    </a:cxn>
                                    <a:cxn ang="0">
                                      <a:pos x="T10" y="T11"/>
                                    </a:cxn>
                                    <a:cxn ang="0">
                                      <a:pos x="T12" y="T13"/>
                                    </a:cxn>
                                  </a:cxnLst>
                                  <a:rect l="0" t="0" r="r" b="b"/>
                                  <a:pathLst>
                                    <a:path w="57" h="568">
                                      <a:moveTo>
                                        <a:pt x="56" y="0"/>
                                      </a:moveTo>
                                      <a:lnTo>
                                        <a:pt x="27" y="0"/>
                                      </a:lnTo>
                                      <a:lnTo>
                                        <a:pt x="0" y="0"/>
                                      </a:lnTo>
                                      <a:lnTo>
                                        <a:pt x="1" y="568"/>
                                      </a:lnTo>
                                      <a:lnTo>
                                        <a:pt x="29" y="568"/>
                                      </a:lnTo>
                                      <a:lnTo>
                                        <a:pt x="57" y="568"/>
                                      </a:lnTo>
                                      <a:lnTo>
                                        <a:pt x="56"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2" name="Freeform 143"/>
                              <wps:cNvSpPr>
                                <a:spLocks/>
                              </wps:cNvSpPr>
                              <wps:spPr bwMode="auto">
                                <a:xfrm>
                                  <a:off x="653" y="761"/>
                                  <a:ext cx="28" cy="13"/>
                                </a:xfrm>
                                <a:custGeom>
                                  <a:avLst/>
                                  <a:gdLst>
                                    <a:gd name="T0" fmla="*/ 28 w 56"/>
                                    <a:gd name="T1" fmla="*/ 0 h 28"/>
                                    <a:gd name="T2" fmla="*/ 56 w 56"/>
                                    <a:gd name="T3" fmla="*/ 0 h 28"/>
                                    <a:gd name="T4" fmla="*/ 54 w 56"/>
                                    <a:gd name="T5" fmla="*/ 9 h 28"/>
                                    <a:gd name="T6" fmla="*/ 50 w 56"/>
                                    <a:gd name="T7" fmla="*/ 17 h 28"/>
                                    <a:gd name="T8" fmla="*/ 44 w 56"/>
                                    <a:gd name="T9" fmla="*/ 23 h 28"/>
                                    <a:gd name="T10" fmla="*/ 36 w 56"/>
                                    <a:gd name="T11" fmla="*/ 27 h 28"/>
                                    <a:gd name="T12" fmla="*/ 28 w 56"/>
                                    <a:gd name="T13" fmla="*/ 28 h 28"/>
                                    <a:gd name="T14" fmla="*/ 19 w 56"/>
                                    <a:gd name="T15" fmla="*/ 27 h 28"/>
                                    <a:gd name="T16" fmla="*/ 11 w 56"/>
                                    <a:gd name="T17" fmla="*/ 23 h 28"/>
                                    <a:gd name="T18" fmla="*/ 5 w 56"/>
                                    <a:gd name="T19" fmla="*/ 17 h 28"/>
                                    <a:gd name="T20" fmla="*/ 1 w 56"/>
                                    <a:gd name="T21" fmla="*/ 9 h 28"/>
                                    <a:gd name="T22" fmla="*/ 0 w 56"/>
                                    <a:gd name="T23" fmla="*/ 0 h 28"/>
                                    <a:gd name="T24" fmla="*/ 28 w 56"/>
                                    <a:gd name="T25" fmla="*/ 0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6" h="28">
                                      <a:moveTo>
                                        <a:pt x="28" y="0"/>
                                      </a:moveTo>
                                      <a:lnTo>
                                        <a:pt x="56" y="0"/>
                                      </a:lnTo>
                                      <a:lnTo>
                                        <a:pt x="54" y="9"/>
                                      </a:lnTo>
                                      <a:lnTo>
                                        <a:pt x="50" y="17"/>
                                      </a:lnTo>
                                      <a:lnTo>
                                        <a:pt x="44" y="23"/>
                                      </a:lnTo>
                                      <a:lnTo>
                                        <a:pt x="36" y="27"/>
                                      </a:lnTo>
                                      <a:lnTo>
                                        <a:pt x="28" y="28"/>
                                      </a:lnTo>
                                      <a:lnTo>
                                        <a:pt x="19" y="27"/>
                                      </a:lnTo>
                                      <a:lnTo>
                                        <a:pt x="11" y="23"/>
                                      </a:lnTo>
                                      <a:lnTo>
                                        <a:pt x="5" y="17"/>
                                      </a:lnTo>
                                      <a:lnTo>
                                        <a:pt x="1" y="9"/>
                                      </a:lnTo>
                                      <a:lnTo>
                                        <a:pt x="0" y="0"/>
                                      </a:lnTo>
                                      <a:lnTo>
                                        <a:pt x="2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23" name="Freeform 144"/>
                              <wps:cNvSpPr>
                                <a:spLocks/>
                              </wps:cNvSpPr>
                              <wps:spPr bwMode="auto">
                                <a:xfrm>
                                  <a:off x="653" y="761"/>
                                  <a:ext cx="28" cy="13"/>
                                </a:xfrm>
                                <a:custGeom>
                                  <a:avLst/>
                                  <a:gdLst>
                                    <a:gd name="T0" fmla="*/ 56 w 56"/>
                                    <a:gd name="T1" fmla="*/ 0 h 28"/>
                                    <a:gd name="T2" fmla="*/ 54 w 56"/>
                                    <a:gd name="T3" fmla="*/ 9 h 28"/>
                                    <a:gd name="T4" fmla="*/ 50 w 56"/>
                                    <a:gd name="T5" fmla="*/ 17 h 28"/>
                                    <a:gd name="T6" fmla="*/ 44 w 56"/>
                                    <a:gd name="T7" fmla="*/ 23 h 28"/>
                                    <a:gd name="T8" fmla="*/ 36 w 56"/>
                                    <a:gd name="T9" fmla="*/ 27 h 28"/>
                                    <a:gd name="T10" fmla="*/ 28 w 56"/>
                                    <a:gd name="T11" fmla="*/ 28 h 28"/>
                                    <a:gd name="T12" fmla="*/ 19 w 56"/>
                                    <a:gd name="T13" fmla="*/ 27 h 28"/>
                                    <a:gd name="T14" fmla="*/ 11 w 56"/>
                                    <a:gd name="T15" fmla="*/ 23 h 28"/>
                                    <a:gd name="T16" fmla="*/ 5 w 56"/>
                                    <a:gd name="T17" fmla="*/ 17 h 28"/>
                                    <a:gd name="T18" fmla="*/ 1 w 56"/>
                                    <a:gd name="T19" fmla="*/ 9 h 28"/>
                                    <a:gd name="T20" fmla="*/ 0 w 56"/>
                                    <a:gd name="T21" fmla="*/ 0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6" h="28">
                                      <a:moveTo>
                                        <a:pt x="56" y="0"/>
                                      </a:moveTo>
                                      <a:lnTo>
                                        <a:pt x="54" y="9"/>
                                      </a:lnTo>
                                      <a:lnTo>
                                        <a:pt x="50" y="17"/>
                                      </a:lnTo>
                                      <a:lnTo>
                                        <a:pt x="44" y="23"/>
                                      </a:lnTo>
                                      <a:lnTo>
                                        <a:pt x="36" y="27"/>
                                      </a:lnTo>
                                      <a:lnTo>
                                        <a:pt x="28" y="28"/>
                                      </a:lnTo>
                                      <a:lnTo>
                                        <a:pt x="19" y="27"/>
                                      </a:lnTo>
                                      <a:lnTo>
                                        <a:pt x="11" y="23"/>
                                      </a:lnTo>
                                      <a:lnTo>
                                        <a:pt x="5" y="17"/>
                                      </a:lnTo>
                                      <a:lnTo>
                                        <a:pt x="1" y="9"/>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4" name="Line 145"/>
                              <wps:cNvCnPr>
                                <a:cxnSpLocks noChangeShapeType="1"/>
                              </wps:cNvCnPr>
                              <wps:spPr bwMode="auto">
                                <a:xfrm>
                                  <a:off x="259" y="991"/>
                                  <a:ext cx="189"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25" name="Line 146"/>
                              <wps:cNvCnPr>
                                <a:cxnSpLocks noChangeShapeType="1"/>
                              </wps:cNvCnPr>
                              <wps:spPr bwMode="auto">
                                <a:xfrm>
                                  <a:off x="518" y="991"/>
                                  <a:ext cx="5"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26" name="Line 147"/>
                              <wps:cNvCnPr>
                                <a:cxnSpLocks noChangeShapeType="1"/>
                              </wps:cNvCnPr>
                              <wps:spPr bwMode="auto">
                                <a:xfrm>
                                  <a:off x="593" y="991"/>
                                  <a:ext cx="291"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27" name="Line 148"/>
                              <wps:cNvCnPr>
                                <a:cxnSpLocks noChangeShapeType="1"/>
                              </wps:cNvCnPr>
                              <wps:spPr bwMode="auto">
                                <a:xfrm>
                                  <a:off x="954" y="991"/>
                                  <a:ext cx="5"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28" name="Line 149"/>
                              <wps:cNvCnPr>
                                <a:cxnSpLocks noChangeShapeType="1"/>
                              </wps:cNvCnPr>
                              <wps:spPr bwMode="auto">
                                <a:xfrm>
                                  <a:off x="1029" y="991"/>
                                  <a:ext cx="290"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29" name="Line 150"/>
                              <wps:cNvCnPr>
                                <a:cxnSpLocks noChangeShapeType="1"/>
                              </wps:cNvCnPr>
                              <wps:spPr bwMode="auto">
                                <a:xfrm>
                                  <a:off x="1390" y="991"/>
                                  <a:ext cx="5"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30" name="Line 151"/>
                              <wps:cNvCnPr>
                                <a:cxnSpLocks noChangeShapeType="1"/>
                              </wps:cNvCnPr>
                              <wps:spPr bwMode="auto">
                                <a:xfrm>
                                  <a:off x="1465" y="991"/>
                                  <a:ext cx="290"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31" name="Line 152"/>
                              <wps:cNvCnPr>
                                <a:cxnSpLocks noChangeShapeType="1"/>
                              </wps:cNvCnPr>
                              <wps:spPr bwMode="auto">
                                <a:xfrm>
                                  <a:off x="1826" y="991"/>
                                  <a:ext cx="4"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32" name="Line 153"/>
                              <wps:cNvCnPr>
                                <a:cxnSpLocks noChangeShapeType="1"/>
                              </wps:cNvCnPr>
                              <wps:spPr bwMode="auto">
                                <a:xfrm>
                                  <a:off x="1901" y="991"/>
                                  <a:ext cx="189"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33" name="Freeform 154"/>
                              <wps:cNvSpPr>
                                <a:spLocks/>
                              </wps:cNvSpPr>
                              <wps:spPr bwMode="auto">
                                <a:xfrm>
                                  <a:off x="652" y="462"/>
                                  <a:ext cx="14" cy="28"/>
                                </a:xfrm>
                                <a:custGeom>
                                  <a:avLst/>
                                  <a:gdLst>
                                    <a:gd name="T0" fmla="*/ 27 w 27"/>
                                    <a:gd name="T1" fmla="*/ 28 h 56"/>
                                    <a:gd name="T2" fmla="*/ 27 w 27"/>
                                    <a:gd name="T3" fmla="*/ 56 h 56"/>
                                    <a:gd name="T4" fmla="*/ 19 w 27"/>
                                    <a:gd name="T5" fmla="*/ 55 h 56"/>
                                    <a:gd name="T6" fmla="*/ 11 w 27"/>
                                    <a:gd name="T7" fmla="*/ 51 h 56"/>
                                    <a:gd name="T8" fmla="*/ 5 w 27"/>
                                    <a:gd name="T9" fmla="*/ 45 h 56"/>
                                    <a:gd name="T10" fmla="*/ 1 w 27"/>
                                    <a:gd name="T11" fmla="*/ 37 h 56"/>
                                    <a:gd name="T12" fmla="*/ 0 w 27"/>
                                    <a:gd name="T13" fmla="*/ 28 h 56"/>
                                    <a:gd name="T14" fmla="*/ 1 w 27"/>
                                    <a:gd name="T15" fmla="*/ 20 h 56"/>
                                    <a:gd name="T16" fmla="*/ 5 w 27"/>
                                    <a:gd name="T17" fmla="*/ 11 h 56"/>
                                    <a:gd name="T18" fmla="*/ 11 w 27"/>
                                    <a:gd name="T19" fmla="*/ 5 h 56"/>
                                    <a:gd name="T20" fmla="*/ 19 w 27"/>
                                    <a:gd name="T21" fmla="*/ 2 h 56"/>
                                    <a:gd name="T22" fmla="*/ 27 w 27"/>
                                    <a:gd name="T23" fmla="*/ 0 h 56"/>
                                    <a:gd name="T24" fmla="*/ 27 w 27"/>
                                    <a:gd name="T25" fmla="*/ 28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7" h="56">
                                      <a:moveTo>
                                        <a:pt x="27" y="28"/>
                                      </a:moveTo>
                                      <a:lnTo>
                                        <a:pt x="27" y="56"/>
                                      </a:lnTo>
                                      <a:lnTo>
                                        <a:pt x="19" y="55"/>
                                      </a:lnTo>
                                      <a:lnTo>
                                        <a:pt x="11" y="51"/>
                                      </a:lnTo>
                                      <a:lnTo>
                                        <a:pt x="5" y="45"/>
                                      </a:lnTo>
                                      <a:lnTo>
                                        <a:pt x="1" y="37"/>
                                      </a:lnTo>
                                      <a:lnTo>
                                        <a:pt x="0" y="28"/>
                                      </a:lnTo>
                                      <a:lnTo>
                                        <a:pt x="1" y="20"/>
                                      </a:lnTo>
                                      <a:lnTo>
                                        <a:pt x="5" y="11"/>
                                      </a:lnTo>
                                      <a:lnTo>
                                        <a:pt x="11" y="5"/>
                                      </a:lnTo>
                                      <a:lnTo>
                                        <a:pt x="19" y="2"/>
                                      </a:lnTo>
                                      <a:lnTo>
                                        <a:pt x="27" y="0"/>
                                      </a:lnTo>
                                      <a:lnTo>
                                        <a:pt x="27"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34" name="Freeform 155"/>
                              <wps:cNvSpPr>
                                <a:spLocks/>
                              </wps:cNvSpPr>
                              <wps:spPr bwMode="auto">
                                <a:xfrm>
                                  <a:off x="652" y="462"/>
                                  <a:ext cx="14" cy="28"/>
                                </a:xfrm>
                                <a:custGeom>
                                  <a:avLst/>
                                  <a:gdLst>
                                    <a:gd name="T0" fmla="*/ 27 w 27"/>
                                    <a:gd name="T1" fmla="*/ 56 h 56"/>
                                    <a:gd name="T2" fmla="*/ 19 w 27"/>
                                    <a:gd name="T3" fmla="*/ 55 h 56"/>
                                    <a:gd name="T4" fmla="*/ 11 w 27"/>
                                    <a:gd name="T5" fmla="*/ 51 h 56"/>
                                    <a:gd name="T6" fmla="*/ 5 w 27"/>
                                    <a:gd name="T7" fmla="*/ 45 h 56"/>
                                    <a:gd name="T8" fmla="*/ 1 w 27"/>
                                    <a:gd name="T9" fmla="*/ 37 h 56"/>
                                    <a:gd name="T10" fmla="*/ 0 w 27"/>
                                    <a:gd name="T11" fmla="*/ 28 h 56"/>
                                    <a:gd name="T12" fmla="*/ 1 w 27"/>
                                    <a:gd name="T13" fmla="*/ 20 h 56"/>
                                    <a:gd name="T14" fmla="*/ 5 w 27"/>
                                    <a:gd name="T15" fmla="*/ 11 h 56"/>
                                    <a:gd name="T16" fmla="*/ 11 w 27"/>
                                    <a:gd name="T17" fmla="*/ 5 h 56"/>
                                    <a:gd name="T18" fmla="*/ 19 w 27"/>
                                    <a:gd name="T19" fmla="*/ 2 h 56"/>
                                    <a:gd name="T20" fmla="*/ 27 w 27"/>
                                    <a:gd name="T21" fmla="*/ 0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 h="56">
                                      <a:moveTo>
                                        <a:pt x="27" y="56"/>
                                      </a:moveTo>
                                      <a:lnTo>
                                        <a:pt x="19" y="55"/>
                                      </a:lnTo>
                                      <a:lnTo>
                                        <a:pt x="11" y="51"/>
                                      </a:lnTo>
                                      <a:lnTo>
                                        <a:pt x="5" y="45"/>
                                      </a:lnTo>
                                      <a:lnTo>
                                        <a:pt x="1" y="37"/>
                                      </a:lnTo>
                                      <a:lnTo>
                                        <a:pt x="0" y="28"/>
                                      </a:lnTo>
                                      <a:lnTo>
                                        <a:pt x="1" y="20"/>
                                      </a:lnTo>
                                      <a:lnTo>
                                        <a:pt x="5" y="11"/>
                                      </a:lnTo>
                                      <a:lnTo>
                                        <a:pt x="11" y="5"/>
                                      </a:lnTo>
                                      <a:lnTo>
                                        <a:pt x="19" y="2"/>
                                      </a:lnTo>
                                      <a:lnTo>
                                        <a:pt x="27"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35" name="Freeform 156"/>
                              <wps:cNvSpPr>
                                <a:spLocks/>
                              </wps:cNvSpPr>
                              <wps:spPr bwMode="auto">
                                <a:xfrm>
                                  <a:off x="666" y="462"/>
                                  <a:ext cx="329" cy="29"/>
                                </a:xfrm>
                                <a:custGeom>
                                  <a:avLst/>
                                  <a:gdLst>
                                    <a:gd name="T0" fmla="*/ 0 w 659"/>
                                    <a:gd name="T1" fmla="*/ 0 h 57"/>
                                    <a:gd name="T2" fmla="*/ 0 w 659"/>
                                    <a:gd name="T3" fmla="*/ 28 h 57"/>
                                    <a:gd name="T4" fmla="*/ 0 w 659"/>
                                    <a:gd name="T5" fmla="*/ 56 h 57"/>
                                    <a:gd name="T6" fmla="*/ 659 w 659"/>
                                    <a:gd name="T7" fmla="*/ 57 h 57"/>
                                    <a:gd name="T8" fmla="*/ 659 w 659"/>
                                    <a:gd name="T9" fmla="*/ 29 h 57"/>
                                    <a:gd name="T10" fmla="*/ 659 w 659"/>
                                    <a:gd name="T11" fmla="*/ 1 h 57"/>
                                    <a:gd name="T12" fmla="*/ 0 w 659"/>
                                    <a:gd name="T13" fmla="*/ 0 h 57"/>
                                  </a:gdLst>
                                  <a:ahLst/>
                                  <a:cxnLst>
                                    <a:cxn ang="0">
                                      <a:pos x="T0" y="T1"/>
                                    </a:cxn>
                                    <a:cxn ang="0">
                                      <a:pos x="T2" y="T3"/>
                                    </a:cxn>
                                    <a:cxn ang="0">
                                      <a:pos x="T4" y="T5"/>
                                    </a:cxn>
                                    <a:cxn ang="0">
                                      <a:pos x="T6" y="T7"/>
                                    </a:cxn>
                                    <a:cxn ang="0">
                                      <a:pos x="T8" y="T9"/>
                                    </a:cxn>
                                    <a:cxn ang="0">
                                      <a:pos x="T10" y="T11"/>
                                    </a:cxn>
                                    <a:cxn ang="0">
                                      <a:pos x="T12" y="T13"/>
                                    </a:cxn>
                                  </a:cxnLst>
                                  <a:rect l="0" t="0" r="r" b="b"/>
                                  <a:pathLst>
                                    <a:path w="659" h="57">
                                      <a:moveTo>
                                        <a:pt x="0" y="0"/>
                                      </a:moveTo>
                                      <a:lnTo>
                                        <a:pt x="0" y="28"/>
                                      </a:lnTo>
                                      <a:lnTo>
                                        <a:pt x="0" y="56"/>
                                      </a:lnTo>
                                      <a:lnTo>
                                        <a:pt x="659" y="57"/>
                                      </a:lnTo>
                                      <a:lnTo>
                                        <a:pt x="659" y="29"/>
                                      </a:lnTo>
                                      <a:lnTo>
                                        <a:pt x="659" y="1"/>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36" name="Freeform 157"/>
                              <wps:cNvSpPr>
                                <a:spLocks/>
                              </wps:cNvSpPr>
                              <wps:spPr bwMode="auto">
                                <a:xfrm>
                                  <a:off x="666" y="462"/>
                                  <a:ext cx="329" cy="29"/>
                                </a:xfrm>
                                <a:custGeom>
                                  <a:avLst/>
                                  <a:gdLst>
                                    <a:gd name="T0" fmla="*/ 0 w 659"/>
                                    <a:gd name="T1" fmla="*/ 0 h 57"/>
                                    <a:gd name="T2" fmla="*/ 0 w 659"/>
                                    <a:gd name="T3" fmla="*/ 28 h 57"/>
                                    <a:gd name="T4" fmla="*/ 0 w 659"/>
                                    <a:gd name="T5" fmla="*/ 56 h 57"/>
                                    <a:gd name="T6" fmla="*/ 659 w 659"/>
                                    <a:gd name="T7" fmla="*/ 57 h 57"/>
                                    <a:gd name="T8" fmla="*/ 659 w 659"/>
                                    <a:gd name="T9" fmla="*/ 29 h 57"/>
                                    <a:gd name="T10" fmla="*/ 659 w 659"/>
                                    <a:gd name="T11" fmla="*/ 1 h 57"/>
                                    <a:gd name="T12" fmla="*/ 0 w 659"/>
                                    <a:gd name="T13" fmla="*/ 0 h 57"/>
                                  </a:gdLst>
                                  <a:ahLst/>
                                  <a:cxnLst>
                                    <a:cxn ang="0">
                                      <a:pos x="T0" y="T1"/>
                                    </a:cxn>
                                    <a:cxn ang="0">
                                      <a:pos x="T2" y="T3"/>
                                    </a:cxn>
                                    <a:cxn ang="0">
                                      <a:pos x="T4" y="T5"/>
                                    </a:cxn>
                                    <a:cxn ang="0">
                                      <a:pos x="T6" y="T7"/>
                                    </a:cxn>
                                    <a:cxn ang="0">
                                      <a:pos x="T8" y="T9"/>
                                    </a:cxn>
                                    <a:cxn ang="0">
                                      <a:pos x="T10" y="T11"/>
                                    </a:cxn>
                                    <a:cxn ang="0">
                                      <a:pos x="T12" y="T13"/>
                                    </a:cxn>
                                  </a:cxnLst>
                                  <a:rect l="0" t="0" r="r" b="b"/>
                                  <a:pathLst>
                                    <a:path w="659" h="57">
                                      <a:moveTo>
                                        <a:pt x="0" y="0"/>
                                      </a:moveTo>
                                      <a:lnTo>
                                        <a:pt x="0" y="28"/>
                                      </a:lnTo>
                                      <a:lnTo>
                                        <a:pt x="0" y="56"/>
                                      </a:lnTo>
                                      <a:lnTo>
                                        <a:pt x="659" y="57"/>
                                      </a:lnTo>
                                      <a:lnTo>
                                        <a:pt x="659" y="29"/>
                                      </a:lnTo>
                                      <a:lnTo>
                                        <a:pt x="659" y="1"/>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37" name="Freeform 158"/>
                              <wps:cNvSpPr>
                                <a:spLocks/>
                              </wps:cNvSpPr>
                              <wps:spPr bwMode="auto">
                                <a:xfrm>
                                  <a:off x="995" y="463"/>
                                  <a:ext cx="14" cy="28"/>
                                </a:xfrm>
                                <a:custGeom>
                                  <a:avLst/>
                                  <a:gdLst>
                                    <a:gd name="T0" fmla="*/ 0 w 29"/>
                                    <a:gd name="T1" fmla="*/ 28 h 56"/>
                                    <a:gd name="T2" fmla="*/ 0 w 29"/>
                                    <a:gd name="T3" fmla="*/ 0 h 56"/>
                                    <a:gd name="T4" fmla="*/ 8 w 29"/>
                                    <a:gd name="T5" fmla="*/ 2 h 56"/>
                                    <a:gd name="T6" fmla="*/ 17 w 29"/>
                                    <a:gd name="T7" fmla="*/ 6 h 56"/>
                                    <a:gd name="T8" fmla="*/ 23 w 29"/>
                                    <a:gd name="T9" fmla="*/ 12 h 56"/>
                                    <a:gd name="T10" fmla="*/ 26 w 29"/>
                                    <a:gd name="T11" fmla="*/ 20 h 56"/>
                                    <a:gd name="T12" fmla="*/ 29 w 29"/>
                                    <a:gd name="T13" fmla="*/ 28 h 56"/>
                                    <a:gd name="T14" fmla="*/ 26 w 29"/>
                                    <a:gd name="T15" fmla="*/ 37 h 56"/>
                                    <a:gd name="T16" fmla="*/ 23 w 29"/>
                                    <a:gd name="T17" fmla="*/ 45 h 56"/>
                                    <a:gd name="T18" fmla="*/ 17 w 29"/>
                                    <a:gd name="T19" fmla="*/ 51 h 56"/>
                                    <a:gd name="T20" fmla="*/ 8 w 29"/>
                                    <a:gd name="T21" fmla="*/ 55 h 56"/>
                                    <a:gd name="T22" fmla="*/ 0 w 29"/>
                                    <a:gd name="T23" fmla="*/ 56 h 56"/>
                                    <a:gd name="T24" fmla="*/ 0 w 29"/>
                                    <a:gd name="T25" fmla="*/ 28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9" h="56">
                                      <a:moveTo>
                                        <a:pt x="0" y="28"/>
                                      </a:moveTo>
                                      <a:lnTo>
                                        <a:pt x="0" y="0"/>
                                      </a:lnTo>
                                      <a:lnTo>
                                        <a:pt x="8" y="2"/>
                                      </a:lnTo>
                                      <a:lnTo>
                                        <a:pt x="17" y="6"/>
                                      </a:lnTo>
                                      <a:lnTo>
                                        <a:pt x="23" y="12"/>
                                      </a:lnTo>
                                      <a:lnTo>
                                        <a:pt x="26" y="20"/>
                                      </a:lnTo>
                                      <a:lnTo>
                                        <a:pt x="29" y="28"/>
                                      </a:lnTo>
                                      <a:lnTo>
                                        <a:pt x="26" y="37"/>
                                      </a:lnTo>
                                      <a:lnTo>
                                        <a:pt x="23" y="45"/>
                                      </a:lnTo>
                                      <a:lnTo>
                                        <a:pt x="17" y="51"/>
                                      </a:lnTo>
                                      <a:lnTo>
                                        <a:pt x="8" y="55"/>
                                      </a:lnTo>
                                      <a:lnTo>
                                        <a:pt x="0" y="56"/>
                                      </a:lnTo>
                                      <a:lnTo>
                                        <a:pt x="0"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38" name="Freeform 159"/>
                              <wps:cNvSpPr>
                                <a:spLocks/>
                              </wps:cNvSpPr>
                              <wps:spPr bwMode="auto">
                                <a:xfrm>
                                  <a:off x="995" y="463"/>
                                  <a:ext cx="14" cy="28"/>
                                </a:xfrm>
                                <a:custGeom>
                                  <a:avLst/>
                                  <a:gdLst>
                                    <a:gd name="T0" fmla="*/ 0 w 29"/>
                                    <a:gd name="T1" fmla="*/ 0 h 56"/>
                                    <a:gd name="T2" fmla="*/ 8 w 29"/>
                                    <a:gd name="T3" fmla="*/ 2 h 56"/>
                                    <a:gd name="T4" fmla="*/ 17 w 29"/>
                                    <a:gd name="T5" fmla="*/ 6 h 56"/>
                                    <a:gd name="T6" fmla="*/ 23 w 29"/>
                                    <a:gd name="T7" fmla="*/ 12 h 56"/>
                                    <a:gd name="T8" fmla="*/ 26 w 29"/>
                                    <a:gd name="T9" fmla="*/ 20 h 56"/>
                                    <a:gd name="T10" fmla="*/ 29 w 29"/>
                                    <a:gd name="T11" fmla="*/ 28 h 56"/>
                                    <a:gd name="T12" fmla="*/ 26 w 29"/>
                                    <a:gd name="T13" fmla="*/ 37 h 56"/>
                                    <a:gd name="T14" fmla="*/ 23 w 29"/>
                                    <a:gd name="T15" fmla="*/ 45 h 56"/>
                                    <a:gd name="T16" fmla="*/ 17 w 29"/>
                                    <a:gd name="T17" fmla="*/ 51 h 56"/>
                                    <a:gd name="T18" fmla="*/ 8 w 29"/>
                                    <a:gd name="T19" fmla="*/ 55 h 56"/>
                                    <a:gd name="T20" fmla="*/ 0 w 29"/>
                                    <a:gd name="T21" fmla="*/ 56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9" h="56">
                                      <a:moveTo>
                                        <a:pt x="0" y="0"/>
                                      </a:moveTo>
                                      <a:lnTo>
                                        <a:pt x="8" y="2"/>
                                      </a:lnTo>
                                      <a:lnTo>
                                        <a:pt x="17" y="6"/>
                                      </a:lnTo>
                                      <a:lnTo>
                                        <a:pt x="23" y="12"/>
                                      </a:lnTo>
                                      <a:lnTo>
                                        <a:pt x="26" y="20"/>
                                      </a:lnTo>
                                      <a:lnTo>
                                        <a:pt x="29" y="28"/>
                                      </a:lnTo>
                                      <a:lnTo>
                                        <a:pt x="26" y="37"/>
                                      </a:lnTo>
                                      <a:lnTo>
                                        <a:pt x="23" y="45"/>
                                      </a:lnTo>
                                      <a:lnTo>
                                        <a:pt x="17" y="51"/>
                                      </a:lnTo>
                                      <a:lnTo>
                                        <a:pt x="8" y="55"/>
                                      </a:lnTo>
                                      <a:lnTo>
                                        <a:pt x="0" y="56"/>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39" name="Freeform 160"/>
                              <wps:cNvSpPr>
                                <a:spLocks/>
                              </wps:cNvSpPr>
                              <wps:spPr bwMode="auto">
                                <a:xfrm>
                                  <a:off x="1742" y="462"/>
                                  <a:ext cx="14" cy="28"/>
                                </a:xfrm>
                                <a:custGeom>
                                  <a:avLst/>
                                  <a:gdLst>
                                    <a:gd name="T0" fmla="*/ 0 w 28"/>
                                    <a:gd name="T1" fmla="*/ 28 h 56"/>
                                    <a:gd name="T2" fmla="*/ 0 w 28"/>
                                    <a:gd name="T3" fmla="*/ 0 h 56"/>
                                    <a:gd name="T4" fmla="*/ 8 w 28"/>
                                    <a:gd name="T5" fmla="*/ 2 h 56"/>
                                    <a:gd name="T6" fmla="*/ 16 w 28"/>
                                    <a:gd name="T7" fmla="*/ 5 h 56"/>
                                    <a:gd name="T8" fmla="*/ 22 w 28"/>
                                    <a:gd name="T9" fmla="*/ 11 h 56"/>
                                    <a:gd name="T10" fmla="*/ 26 w 28"/>
                                    <a:gd name="T11" fmla="*/ 20 h 56"/>
                                    <a:gd name="T12" fmla="*/ 28 w 28"/>
                                    <a:gd name="T13" fmla="*/ 28 h 56"/>
                                    <a:gd name="T14" fmla="*/ 26 w 28"/>
                                    <a:gd name="T15" fmla="*/ 37 h 56"/>
                                    <a:gd name="T16" fmla="*/ 22 w 28"/>
                                    <a:gd name="T17" fmla="*/ 45 h 56"/>
                                    <a:gd name="T18" fmla="*/ 16 w 28"/>
                                    <a:gd name="T19" fmla="*/ 51 h 56"/>
                                    <a:gd name="T20" fmla="*/ 8 w 28"/>
                                    <a:gd name="T21" fmla="*/ 55 h 56"/>
                                    <a:gd name="T22" fmla="*/ 0 w 28"/>
                                    <a:gd name="T23" fmla="*/ 56 h 56"/>
                                    <a:gd name="T24" fmla="*/ 0 w 28"/>
                                    <a:gd name="T25" fmla="*/ 28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8" h="56">
                                      <a:moveTo>
                                        <a:pt x="0" y="28"/>
                                      </a:moveTo>
                                      <a:lnTo>
                                        <a:pt x="0" y="0"/>
                                      </a:lnTo>
                                      <a:lnTo>
                                        <a:pt x="8" y="2"/>
                                      </a:lnTo>
                                      <a:lnTo>
                                        <a:pt x="16" y="5"/>
                                      </a:lnTo>
                                      <a:lnTo>
                                        <a:pt x="22" y="11"/>
                                      </a:lnTo>
                                      <a:lnTo>
                                        <a:pt x="26" y="20"/>
                                      </a:lnTo>
                                      <a:lnTo>
                                        <a:pt x="28" y="28"/>
                                      </a:lnTo>
                                      <a:lnTo>
                                        <a:pt x="26" y="37"/>
                                      </a:lnTo>
                                      <a:lnTo>
                                        <a:pt x="22" y="45"/>
                                      </a:lnTo>
                                      <a:lnTo>
                                        <a:pt x="16" y="51"/>
                                      </a:lnTo>
                                      <a:lnTo>
                                        <a:pt x="8" y="55"/>
                                      </a:lnTo>
                                      <a:lnTo>
                                        <a:pt x="0" y="56"/>
                                      </a:lnTo>
                                      <a:lnTo>
                                        <a:pt x="0"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40" name="Freeform 161"/>
                              <wps:cNvSpPr>
                                <a:spLocks/>
                              </wps:cNvSpPr>
                              <wps:spPr bwMode="auto">
                                <a:xfrm>
                                  <a:off x="1742" y="462"/>
                                  <a:ext cx="14" cy="28"/>
                                </a:xfrm>
                                <a:custGeom>
                                  <a:avLst/>
                                  <a:gdLst>
                                    <a:gd name="T0" fmla="*/ 0 w 28"/>
                                    <a:gd name="T1" fmla="*/ 0 h 56"/>
                                    <a:gd name="T2" fmla="*/ 8 w 28"/>
                                    <a:gd name="T3" fmla="*/ 2 h 56"/>
                                    <a:gd name="T4" fmla="*/ 16 w 28"/>
                                    <a:gd name="T5" fmla="*/ 5 h 56"/>
                                    <a:gd name="T6" fmla="*/ 22 w 28"/>
                                    <a:gd name="T7" fmla="*/ 11 h 56"/>
                                    <a:gd name="T8" fmla="*/ 26 w 28"/>
                                    <a:gd name="T9" fmla="*/ 20 h 56"/>
                                    <a:gd name="T10" fmla="*/ 28 w 28"/>
                                    <a:gd name="T11" fmla="*/ 28 h 56"/>
                                    <a:gd name="T12" fmla="*/ 26 w 28"/>
                                    <a:gd name="T13" fmla="*/ 37 h 56"/>
                                    <a:gd name="T14" fmla="*/ 22 w 28"/>
                                    <a:gd name="T15" fmla="*/ 45 h 56"/>
                                    <a:gd name="T16" fmla="*/ 16 w 28"/>
                                    <a:gd name="T17" fmla="*/ 51 h 56"/>
                                    <a:gd name="T18" fmla="*/ 8 w 28"/>
                                    <a:gd name="T19" fmla="*/ 55 h 56"/>
                                    <a:gd name="T20" fmla="*/ 0 w 28"/>
                                    <a:gd name="T21" fmla="*/ 56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8" h="56">
                                      <a:moveTo>
                                        <a:pt x="0" y="0"/>
                                      </a:moveTo>
                                      <a:lnTo>
                                        <a:pt x="8" y="2"/>
                                      </a:lnTo>
                                      <a:lnTo>
                                        <a:pt x="16" y="5"/>
                                      </a:lnTo>
                                      <a:lnTo>
                                        <a:pt x="22" y="11"/>
                                      </a:lnTo>
                                      <a:lnTo>
                                        <a:pt x="26" y="20"/>
                                      </a:lnTo>
                                      <a:lnTo>
                                        <a:pt x="28" y="28"/>
                                      </a:lnTo>
                                      <a:lnTo>
                                        <a:pt x="26" y="37"/>
                                      </a:lnTo>
                                      <a:lnTo>
                                        <a:pt x="22" y="45"/>
                                      </a:lnTo>
                                      <a:lnTo>
                                        <a:pt x="16" y="51"/>
                                      </a:lnTo>
                                      <a:lnTo>
                                        <a:pt x="8" y="55"/>
                                      </a:lnTo>
                                      <a:lnTo>
                                        <a:pt x="0" y="56"/>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41" name="Freeform 162"/>
                              <wps:cNvSpPr>
                                <a:spLocks/>
                              </wps:cNvSpPr>
                              <wps:spPr bwMode="auto">
                                <a:xfrm>
                                  <a:off x="1422" y="462"/>
                                  <a:ext cx="320" cy="29"/>
                                </a:xfrm>
                                <a:custGeom>
                                  <a:avLst/>
                                  <a:gdLst>
                                    <a:gd name="T0" fmla="*/ 640 w 640"/>
                                    <a:gd name="T1" fmla="*/ 56 h 57"/>
                                    <a:gd name="T2" fmla="*/ 640 w 640"/>
                                    <a:gd name="T3" fmla="*/ 28 h 57"/>
                                    <a:gd name="T4" fmla="*/ 640 w 640"/>
                                    <a:gd name="T5" fmla="*/ 0 h 57"/>
                                    <a:gd name="T6" fmla="*/ 0 w 640"/>
                                    <a:gd name="T7" fmla="*/ 1 h 57"/>
                                    <a:gd name="T8" fmla="*/ 0 w 640"/>
                                    <a:gd name="T9" fmla="*/ 29 h 57"/>
                                    <a:gd name="T10" fmla="*/ 0 w 640"/>
                                    <a:gd name="T11" fmla="*/ 57 h 57"/>
                                    <a:gd name="T12" fmla="*/ 640 w 640"/>
                                    <a:gd name="T13" fmla="*/ 56 h 57"/>
                                  </a:gdLst>
                                  <a:ahLst/>
                                  <a:cxnLst>
                                    <a:cxn ang="0">
                                      <a:pos x="T0" y="T1"/>
                                    </a:cxn>
                                    <a:cxn ang="0">
                                      <a:pos x="T2" y="T3"/>
                                    </a:cxn>
                                    <a:cxn ang="0">
                                      <a:pos x="T4" y="T5"/>
                                    </a:cxn>
                                    <a:cxn ang="0">
                                      <a:pos x="T6" y="T7"/>
                                    </a:cxn>
                                    <a:cxn ang="0">
                                      <a:pos x="T8" y="T9"/>
                                    </a:cxn>
                                    <a:cxn ang="0">
                                      <a:pos x="T10" y="T11"/>
                                    </a:cxn>
                                    <a:cxn ang="0">
                                      <a:pos x="T12" y="T13"/>
                                    </a:cxn>
                                  </a:cxnLst>
                                  <a:rect l="0" t="0" r="r" b="b"/>
                                  <a:pathLst>
                                    <a:path w="640" h="57">
                                      <a:moveTo>
                                        <a:pt x="640" y="56"/>
                                      </a:moveTo>
                                      <a:lnTo>
                                        <a:pt x="640" y="28"/>
                                      </a:lnTo>
                                      <a:lnTo>
                                        <a:pt x="640" y="0"/>
                                      </a:lnTo>
                                      <a:lnTo>
                                        <a:pt x="0" y="1"/>
                                      </a:lnTo>
                                      <a:lnTo>
                                        <a:pt x="0" y="29"/>
                                      </a:lnTo>
                                      <a:lnTo>
                                        <a:pt x="0" y="57"/>
                                      </a:lnTo>
                                      <a:lnTo>
                                        <a:pt x="640" y="5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42" name="Freeform 163"/>
                              <wps:cNvSpPr>
                                <a:spLocks/>
                              </wps:cNvSpPr>
                              <wps:spPr bwMode="auto">
                                <a:xfrm>
                                  <a:off x="1422" y="462"/>
                                  <a:ext cx="320" cy="29"/>
                                </a:xfrm>
                                <a:custGeom>
                                  <a:avLst/>
                                  <a:gdLst>
                                    <a:gd name="T0" fmla="*/ 640 w 640"/>
                                    <a:gd name="T1" fmla="*/ 56 h 57"/>
                                    <a:gd name="T2" fmla="*/ 640 w 640"/>
                                    <a:gd name="T3" fmla="*/ 28 h 57"/>
                                    <a:gd name="T4" fmla="*/ 640 w 640"/>
                                    <a:gd name="T5" fmla="*/ 0 h 57"/>
                                    <a:gd name="T6" fmla="*/ 0 w 640"/>
                                    <a:gd name="T7" fmla="*/ 1 h 57"/>
                                    <a:gd name="T8" fmla="*/ 0 w 640"/>
                                    <a:gd name="T9" fmla="*/ 29 h 57"/>
                                    <a:gd name="T10" fmla="*/ 0 w 640"/>
                                    <a:gd name="T11" fmla="*/ 57 h 57"/>
                                    <a:gd name="T12" fmla="*/ 640 w 640"/>
                                    <a:gd name="T13" fmla="*/ 56 h 57"/>
                                  </a:gdLst>
                                  <a:ahLst/>
                                  <a:cxnLst>
                                    <a:cxn ang="0">
                                      <a:pos x="T0" y="T1"/>
                                    </a:cxn>
                                    <a:cxn ang="0">
                                      <a:pos x="T2" y="T3"/>
                                    </a:cxn>
                                    <a:cxn ang="0">
                                      <a:pos x="T4" y="T5"/>
                                    </a:cxn>
                                    <a:cxn ang="0">
                                      <a:pos x="T6" y="T7"/>
                                    </a:cxn>
                                    <a:cxn ang="0">
                                      <a:pos x="T8" y="T9"/>
                                    </a:cxn>
                                    <a:cxn ang="0">
                                      <a:pos x="T10" y="T11"/>
                                    </a:cxn>
                                    <a:cxn ang="0">
                                      <a:pos x="T12" y="T13"/>
                                    </a:cxn>
                                  </a:cxnLst>
                                  <a:rect l="0" t="0" r="r" b="b"/>
                                  <a:pathLst>
                                    <a:path w="640" h="57">
                                      <a:moveTo>
                                        <a:pt x="640" y="56"/>
                                      </a:moveTo>
                                      <a:lnTo>
                                        <a:pt x="640" y="28"/>
                                      </a:lnTo>
                                      <a:lnTo>
                                        <a:pt x="640" y="0"/>
                                      </a:lnTo>
                                      <a:lnTo>
                                        <a:pt x="0" y="1"/>
                                      </a:lnTo>
                                      <a:lnTo>
                                        <a:pt x="0" y="29"/>
                                      </a:lnTo>
                                      <a:lnTo>
                                        <a:pt x="0" y="57"/>
                                      </a:lnTo>
                                      <a:lnTo>
                                        <a:pt x="640" y="56"/>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43" name="Freeform 164"/>
                              <wps:cNvSpPr>
                                <a:spLocks/>
                              </wps:cNvSpPr>
                              <wps:spPr bwMode="auto">
                                <a:xfrm>
                                  <a:off x="1408" y="463"/>
                                  <a:ext cx="14" cy="28"/>
                                </a:xfrm>
                                <a:custGeom>
                                  <a:avLst/>
                                  <a:gdLst>
                                    <a:gd name="T0" fmla="*/ 27 w 27"/>
                                    <a:gd name="T1" fmla="*/ 28 h 56"/>
                                    <a:gd name="T2" fmla="*/ 27 w 27"/>
                                    <a:gd name="T3" fmla="*/ 56 h 56"/>
                                    <a:gd name="T4" fmla="*/ 19 w 27"/>
                                    <a:gd name="T5" fmla="*/ 55 h 56"/>
                                    <a:gd name="T6" fmla="*/ 11 w 27"/>
                                    <a:gd name="T7" fmla="*/ 51 h 56"/>
                                    <a:gd name="T8" fmla="*/ 5 w 27"/>
                                    <a:gd name="T9" fmla="*/ 45 h 56"/>
                                    <a:gd name="T10" fmla="*/ 1 w 27"/>
                                    <a:gd name="T11" fmla="*/ 37 h 56"/>
                                    <a:gd name="T12" fmla="*/ 0 w 27"/>
                                    <a:gd name="T13" fmla="*/ 28 h 56"/>
                                    <a:gd name="T14" fmla="*/ 1 w 27"/>
                                    <a:gd name="T15" fmla="*/ 20 h 56"/>
                                    <a:gd name="T16" fmla="*/ 5 w 27"/>
                                    <a:gd name="T17" fmla="*/ 12 h 56"/>
                                    <a:gd name="T18" fmla="*/ 11 w 27"/>
                                    <a:gd name="T19" fmla="*/ 6 h 56"/>
                                    <a:gd name="T20" fmla="*/ 19 w 27"/>
                                    <a:gd name="T21" fmla="*/ 2 h 56"/>
                                    <a:gd name="T22" fmla="*/ 27 w 27"/>
                                    <a:gd name="T23" fmla="*/ 0 h 56"/>
                                    <a:gd name="T24" fmla="*/ 27 w 27"/>
                                    <a:gd name="T25" fmla="*/ 28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7" h="56">
                                      <a:moveTo>
                                        <a:pt x="27" y="28"/>
                                      </a:moveTo>
                                      <a:lnTo>
                                        <a:pt x="27" y="56"/>
                                      </a:lnTo>
                                      <a:lnTo>
                                        <a:pt x="19" y="55"/>
                                      </a:lnTo>
                                      <a:lnTo>
                                        <a:pt x="11" y="51"/>
                                      </a:lnTo>
                                      <a:lnTo>
                                        <a:pt x="5" y="45"/>
                                      </a:lnTo>
                                      <a:lnTo>
                                        <a:pt x="1" y="37"/>
                                      </a:lnTo>
                                      <a:lnTo>
                                        <a:pt x="0" y="28"/>
                                      </a:lnTo>
                                      <a:lnTo>
                                        <a:pt x="1" y="20"/>
                                      </a:lnTo>
                                      <a:lnTo>
                                        <a:pt x="5" y="12"/>
                                      </a:lnTo>
                                      <a:lnTo>
                                        <a:pt x="11" y="6"/>
                                      </a:lnTo>
                                      <a:lnTo>
                                        <a:pt x="19" y="2"/>
                                      </a:lnTo>
                                      <a:lnTo>
                                        <a:pt x="27" y="0"/>
                                      </a:lnTo>
                                      <a:lnTo>
                                        <a:pt x="27"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44" name="Freeform 165"/>
                              <wps:cNvSpPr>
                                <a:spLocks/>
                              </wps:cNvSpPr>
                              <wps:spPr bwMode="auto">
                                <a:xfrm>
                                  <a:off x="1408" y="463"/>
                                  <a:ext cx="14" cy="28"/>
                                </a:xfrm>
                                <a:custGeom>
                                  <a:avLst/>
                                  <a:gdLst>
                                    <a:gd name="T0" fmla="*/ 27 w 27"/>
                                    <a:gd name="T1" fmla="*/ 56 h 56"/>
                                    <a:gd name="T2" fmla="*/ 19 w 27"/>
                                    <a:gd name="T3" fmla="*/ 55 h 56"/>
                                    <a:gd name="T4" fmla="*/ 11 w 27"/>
                                    <a:gd name="T5" fmla="*/ 51 h 56"/>
                                    <a:gd name="T6" fmla="*/ 5 w 27"/>
                                    <a:gd name="T7" fmla="*/ 45 h 56"/>
                                    <a:gd name="T8" fmla="*/ 1 w 27"/>
                                    <a:gd name="T9" fmla="*/ 37 h 56"/>
                                    <a:gd name="T10" fmla="*/ 0 w 27"/>
                                    <a:gd name="T11" fmla="*/ 28 h 56"/>
                                    <a:gd name="T12" fmla="*/ 1 w 27"/>
                                    <a:gd name="T13" fmla="*/ 20 h 56"/>
                                    <a:gd name="T14" fmla="*/ 5 w 27"/>
                                    <a:gd name="T15" fmla="*/ 12 h 56"/>
                                    <a:gd name="T16" fmla="*/ 11 w 27"/>
                                    <a:gd name="T17" fmla="*/ 6 h 56"/>
                                    <a:gd name="T18" fmla="*/ 19 w 27"/>
                                    <a:gd name="T19" fmla="*/ 2 h 56"/>
                                    <a:gd name="T20" fmla="*/ 27 w 27"/>
                                    <a:gd name="T21" fmla="*/ 0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 h="56">
                                      <a:moveTo>
                                        <a:pt x="27" y="56"/>
                                      </a:moveTo>
                                      <a:lnTo>
                                        <a:pt x="19" y="55"/>
                                      </a:lnTo>
                                      <a:lnTo>
                                        <a:pt x="11" y="51"/>
                                      </a:lnTo>
                                      <a:lnTo>
                                        <a:pt x="5" y="45"/>
                                      </a:lnTo>
                                      <a:lnTo>
                                        <a:pt x="1" y="37"/>
                                      </a:lnTo>
                                      <a:lnTo>
                                        <a:pt x="0" y="28"/>
                                      </a:lnTo>
                                      <a:lnTo>
                                        <a:pt x="1" y="20"/>
                                      </a:lnTo>
                                      <a:lnTo>
                                        <a:pt x="5" y="12"/>
                                      </a:lnTo>
                                      <a:lnTo>
                                        <a:pt x="11" y="6"/>
                                      </a:lnTo>
                                      <a:lnTo>
                                        <a:pt x="19" y="2"/>
                                      </a:lnTo>
                                      <a:lnTo>
                                        <a:pt x="27"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45" name="Freeform 166"/>
                              <wps:cNvSpPr>
                                <a:spLocks/>
                              </wps:cNvSpPr>
                              <wps:spPr bwMode="auto">
                                <a:xfrm>
                                  <a:off x="1742" y="1492"/>
                                  <a:ext cx="14" cy="28"/>
                                </a:xfrm>
                                <a:custGeom>
                                  <a:avLst/>
                                  <a:gdLst>
                                    <a:gd name="T0" fmla="*/ 0 w 28"/>
                                    <a:gd name="T1" fmla="*/ 29 h 56"/>
                                    <a:gd name="T2" fmla="*/ 0 w 28"/>
                                    <a:gd name="T3" fmla="*/ 0 h 56"/>
                                    <a:gd name="T4" fmla="*/ 8 w 28"/>
                                    <a:gd name="T5" fmla="*/ 2 h 56"/>
                                    <a:gd name="T6" fmla="*/ 16 w 28"/>
                                    <a:gd name="T7" fmla="*/ 6 h 56"/>
                                    <a:gd name="T8" fmla="*/ 22 w 28"/>
                                    <a:gd name="T9" fmla="*/ 12 h 56"/>
                                    <a:gd name="T10" fmla="*/ 26 w 28"/>
                                    <a:gd name="T11" fmla="*/ 20 h 56"/>
                                    <a:gd name="T12" fmla="*/ 28 w 28"/>
                                    <a:gd name="T13" fmla="*/ 29 h 56"/>
                                    <a:gd name="T14" fmla="*/ 26 w 28"/>
                                    <a:gd name="T15" fmla="*/ 37 h 56"/>
                                    <a:gd name="T16" fmla="*/ 22 w 28"/>
                                    <a:gd name="T17" fmla="*/ 46 h 56"/>
                                    <a:gd name="T18" fmla="*/ 16 w 28"/>
                                    <a:gd name="T19" fmla="*/ 51 h 56"/>
                                    <a:gd name="T20" fmla="*/ 8 w 28"/>
                                    <a:gd name="T21" fmla="*/ 55 h 56"/>
                                    <a:gd name="T22" fmla="*/ 0 w 28"/>
                                    <a:gd name="T23" fmla="*/ 56 h 56"/>
                                    <a:gd name="T24" fmla="*/ 0 w 28"/>
                                    <a:gd name="T25" fmla="*/ 29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8" h="56">
                                      <a:moveTo>
                                        <a:pt x="0" y="29"/>
                                      </a:moveTo>
                                      <a:lnTo>
                                        <a:pt x="0" y="0"/>
                                      </a:lnTo>
                                      <a:lnTo>
                                        <a:pt x="8" y="2"/>
                                      </a:lnTo>
                                      <a:lnTo>
                                        <a:pt x="16" y="6"/>
                                      </a:lnTo>
                                      <a:lnTo>
                                        <a:pt x="22" y="12"/>
                                      </a:lnTo>
                                      <a:lnTo>
                                        <a:pt x="26" y="20"/>
                                      </a:lnTo>
                                      <a:lnTo>
                                        <a:pt x="28" y="29"/>
                                      </a:lnTo>
                                      <a:lnTo>
                                        <a:pt x="26" y="37"/>
                                      </a:lnTo>
                                      <a:lnTo>
                                        <a:pt x="22" y="46"/>
                                      </a:lnTo>
                                      <a:lnTo>
                                        <a:pt x="16" y="51"/>
                                      </a:lnTo>
                                      <a:lnTo>
                                        <a:pt x="8" y="55"/>
                                      </a:lnTo>
                                      <a:lnTo>
                                        <a:pt x="0" y="56"/>
                                      </a:lnTo>
                                      <a:lnTo>
                                        <a:pt x="0" y="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46" name="Freeform 167"/>
                              <wps:cNvSpPr>
                                <a:spLocks/>
                              </wps:cNvSpPr>
                              <wps:spPr bwMode="auto">
                                <a:xfrm>
                                  <a:off x="1742" y="1492"/>
                                  <a:ext cx="14" cy="28"/>
                                </a:xfrm>
                                <a:custGeom>
                                  <a:avLst/>
                                  <a:gdLst>
                                    <a:gd name="T0" fmla="*/ 0 w 28"/>
                                    <a:gd name="T1" fmla="*/ 0 h 56"/>
                                    <a:gd name="T2" fmla="*/ 8 w 28"/>
                                    <a:gd name="T3" fmla="*/ 2 h 56"/>
                                    <a:gd name="T4" fmla="*/ 16 w 28"/>
                                    <a:gd name="T5" fmla="*/ 6 h 56"/>
                                    <a:gd name="T6" fmla="*/ 22 w 28"/>
                                    <a:gd name="T7" fmla="*/ 12 h 56"/>
                                    <a:gd name="T8" fmla="*/ 26 w 28"/>
                                    <a:gd name="T9" fmla="*/ 20 h 56"/>
                                    <a:gd name="T10" fmla="*/ 28 w 28"/>
                                    <a:gd name="T11" fmla="*/ 29 h 56"/>
                                    <a:gd name="T12" fmla="*/ 26 w 28"/>
                                    <a:gd name="T13" fmla="*/ 37 h 56"/>
                                    <a:gd name="T14" fmla="*/ 22 w 28"/>
                                    <a:gd name="T15" fmla="*/ 46 h 56"/>
                                    <a:gd name="T16" fmla="*/ 16 w 28"/>
                                    <a:gd name="T17" fmla="*/ 51 h 56"/>
                                    <a:gd name="T18" fmla="*/ 8 w 28"/>
                                    <a:gd name="T19" fmla="*/ 55 h 56"/>
                                    <a:gd name="T20" fmla="*/ 0 w 28"/>
                                    <a:gd name="T21" fmla="*/ 56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8" h="56">
                                      <a:moveTo>
                                        <a:pt x="0" y="0"/>
                                      </a:moveTo>
                                      <a:lnTo>
                                        <a:pt x="8" y="2"/>
                                      </a:lnTo>
                                      <a:lnTo>
                                        <a:pt x="16" y="6"/>
                                      </a:lnTo>
                                      <a:lnTo>
                                        <a:pt x="22" y="12"/>
                                      </a:lnTo>
                                      <a:lnTo>
                                        <a:pt x="26" y="20"/>
                                      </a:lnTo>
                                      <a:lnTo>
                                        <a:pt x="28" y="29"/>
                                      </a:lnTo>
                                      <a:lnTo>
                                        <a:pt x="26" y="37"/>
                                      </a:lnTo>
                                      <a:lnTo>
                                        <a:pt x="22" y="46"/>
                                      </a:lnTo>
                                      <a:lnTo>
                                        <a:pt x="16" y="51"/>
                                      </a:lnTo>
                                      <a:lnTo>
                                        <a:pt x="8" y="55"/>
                                      </a:lnTo>
                                      <a:lnTo>
                                        <a:pt x="0" y="56"/>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47" name="Freeform 168"/>
                              <wps:cNvSpPr>
                                <a:spLocks/>
                              </wps:cNvSpPr>
                              <wps:spPr bwMode="auto">
                                <a:xfrm>
                                  <a:off x="1422" y="1491"/>
                                  <a:ext cx="320" cy="29"/>
                                </a:xfrm>
                                <a:custGeom>
                                  <a:avLst/>
                                  <a:gdLst>
                                    <a:gd name="T0" fmla="*/ 640 w 640"/>
                                    <a:gd name="T1" fmla="*/ 57 h 57"/>
                                    <a:gd name="T2" fmla="*/ 640 w 640"/>
                                    <a:gd name="T3" fmla="*/ 30 h 57"/>
                                    <a:gd name="T4" fmla="*/ 640 w 640"/>
                                    <a:gd name="T5" fmla="*/ 1 h 57"/>
                                    <a:gd name="T6" fmla="*/ 0 w 640"/>
                                    <a:gd name="T7" fmla="*/ 0 h 57"/>
                                    <a:gd name="T8" fmla="*/ 0 w 640"/>
                                    <a:gd name="T9" fmla="*/ 29 h 57"/>
                                    <a:gd name="T10" fmla="*/ 0 w 640"/>
                                    <a:gd name="T11" fmla="*/ 56 h 57"/>
                                    <a:gd name="T12" fmla="*/ 640 w 640"/>
                                    <a:gd name="T13" fmla="*/ 57 h 57"/>
                                  </a:gdLst>
                                  <a:ahLst/>
                                  <a:cxnLst>
                                    <a:cxn ang="0">
                                      <a:pos x="T0" y="T1"/>
                                    </a:cxn>
                                    <a:cxn ang="0">
                                      <a:pos x="T2" y="T3"/>
                                    </a:cxn>
                                    <a:cxn ang="0">
                                      <a:pos x="T4" y="T5"/>
                                    </a:cxn>
                                    <a:cxn ang="0">
                                      <a:pos x="T6" y="T7"/>
                                    </a:cxn>
                                    <a:cxn ang="0">
                                      <a:pos x="T8" y="T9"/>
                                    </a:cxn>
                                    <a:cxn ang="0">
                                      <a:pos x="T10" y="T11"/>
                                    </a:cxn>
                                    <a:cxn ang="0">
                                      <a:pos x="T12" y="T13"/>
                                    </a:cxn>
                                  </a:cxnLst>
                                  <a:rect l="0" t="0" r="r" b="b"/>
                                  <a:pathLst>
                                    <a:path w="640" h="57">
                                      <a:moveTo>
                                        <a:pt x="640" y="57"/>
                                      </a:moveTo>
                                      <a:lnTo>
                                        <a:pt x="640" y="30"/>
                                      </a:lnTo>
                                      <a:lnTo>
                                        <a:pt x="640" y="1"/>
                                      </a:lnTo>
                                      <a:lnTo>
                                        <a:pt x="0" y="0"/>
                                      </a:lnTo>
                                      <a:lnTo>
                                        <a:pt x="0" y="29"/>
                                      </a:lnTo>
                                      <a:lnTo>
                                        <a:pt x="0" y="56"/>
                                      </a:lnTo>
                                      <a:lnTo>
                                        <a:pt x="640" y="5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48" name="Freeform 169"/>
                              <wps:cNvSpPr>
                                <a:spLocks/>
                              </wps:cNvSpPr>
                              <wps:spPr bwMode="auto">
                                <a:xfrm>
                                  <a:off x="1422" y="1491"/>
                                  <a:ext cx="320" cy="29"/>
                                </a:xfrm>
                                <a:custGeom>
                                  <a:avLst/>
                                  <a:gdLst>
                                    <a:gd name="T0" fmla="*/ 640 w 640"/>
                                    <a:gd name="T1" fmla="*/ 57 h 57"/>
                                    <a:gd name="T2" fmla="*/ 640 w 640"/>
                                    <a:gd name="T3" fmla="*/ 30 h 57"/>
                                    <a:gd name="T4" fmla="*/ 640 w 640"/>
                                    <a:gd name="T5" fmla="*/ 1 h 57"/>
                                    <a:gd name="T6" fmla="*/ 0 w 640"/>
                                    <a:gd name="T7" fmla="*/ 0 h 57"/>
                                    <a:gd name="T8" fmla="*/ 0 w 640"/>
                                    <a:gd name="T9" fmla="*/ 29 h 57"/>
                                    <a:gd name="T10" fmla="*/ 0 w 640"/>
                                    <a:gd name="T11" fmla="*/ 56 h 57"/>
                                    <a:gd name="T12" fmla="*/ 640 w 640"/>
                                    <a:gd name="T13" fmla="*/ 57 h 57"/>
                                  </a:gdLst>
                                  <a:ahLst/>
                                  <a:cxnLst>
                                    <a:cxn ang="0">
                                      <a:pos x="T0" y="T1"/>
                                    </a:cxn>
                                    <a:cxn ang="0">
                                      <a:pos x="T2" y="T3"/>
                                    </a:cxn>
                                    <a:cxn ang="0">
                                      <a:pos x="T4" y="T5"/>
                                    </a:cxn>
                                    <a:cxn ang="0">
                                      <a:pos x="T6" y="T7"/>
                                    </a:cxn>
                                    <a:cxn ang="0">
                                      <a:pos x="T8" y="T9"/>
                                    </a:cxn>
                                    <a:cxn ang="0">
                                      <a:pos x="T10" y="T11"/>
                                    </a:cxn>
                                    <a:cxn ang="0">
                                      <a:pos x="T12" y="T13"/>
                                    </a:cxn>
                                  </a:cxnLst>
                                  <a:rect l="0" t="0" r="r" b="b"/>
                                  <a:pathLst>
                                    <a:path w="640" h="57">
                                      <a:moveTo>
                                        <a:pt x="640" y="57"/>
                                      </a:moveTo>
                                      <a:lnTo>
                                        <a:pt x="640" y="30"/>
                                      </a:lnTo>
                                      <a:lnTo>
                                        <a:pt x="640" y="1"/>
                                      </a:lnTo>
                                      <a:lnTo>
                                        <a:pt x="0" y="0"/>
                                      </a:lnTo>
                                      <a:lnTo>
                                        <a:pt x="0" y="29"/>
                                      </a:lnTo>
                                      <a:lnTo>
                                        <a:pt x="0" y="56"/>
                                      </a:lnTo>
                                      <a:lnTo>
                                        <a:pt x="640" y="5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49" name="Freeform 170"/>
                              <wps:cNvSpPr>
                                <a:spLocks/>
                              </wps:cNvSpPr>
                              <wps:spPr bwMode="auto">
                                <a:xfrm>
                                  <a:off x="1408" y="1491"/>
                                  <a:ext cx="14" cy="29"/>
                                </a:xfrm>
                                <a:custGeom>
                                  <a:avLst/>
                                  <a:gdLst>
                                    <a:gd name="T0" fmla="*/ 27 w 27"/>
                                    <a:gd name="T1" fmla="*/ 29 h 56"/>
                                    <a:gd name="T2" fmla="*/ 27 w 27"/>
                                    <a:gd name="T3" fmla="*/ 56 h 56"/>
                                    <a:gd name="T4" fmla="*/ 19 w 27"/>
                                    <a:gd name="T5" fmla="*/ 55 h 56"/>
                                    <a:gd name="T6" fmla="*/ 11 w 27"/>
                                    <a:gd name="T7" fmla="*/ 51 h 56"/>
                                    <a:gd name="T8" fmla="*/ 5 w 27"/>
                                    <a:gd name="T9" fmla="*/ 45 h 56"/>
                                    <a:gd name="T10" fmla="*/ 1 w 27"/>
                                    <a:gd name="T11" fmla="*/ 37 h 56"/>
                                    <a:gd name="T12" fmla="*/ 0 w 27"/>
                                    <a:gd name="T13" fmla="*/ 29 h 56"/>
                                    <a:gd name="T14" fmla="*/ 1 w 27"/>
                                    <a:gd name="T15" fmla="*/ 20 h 56"/>
                                    <a:gd name="T16" fmla="*/ 5 w 27"/>
                                    <a:gd name="T17" fmla="*/ 12 h 56"/>
                                    <a:gd name="T18" fmla="*/ 11 w 27"/>
                                    <a:gd name="T19" fmla="*/ 6 h 56"/>
                                    <a:gd name="T20" fmla="*/ 19 w 27"/>
                                    <a:gd name="T21" fmla="*/ 2 h 56"/>
                                    <a:gd name="T22" fmla="*/ 27 w 27"/>
                                    <a:gd name="T23" fmla="*/ 0 h 56"/>
                                    <a:gd name="T24" fmla="*/ 27 w 27"/>
                                    <a:gd name="T25" fmla="*/ 29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7" h="56">
                                      <a:moveTo>
                                        <a:pt x="27" y="29"/>
                                      </a:moveTo>
                                      <a:lnTo>
                                        <a:pt x="27" y="56"/>
                                      </a:lnTo>
                                      <a:lnTo>
                                        <a:pt x="19" y="55"/>
                                      </a:lnTo>
                                      <a:lnTo>
                                        <a:pt x="11" y="51"/>
                                      </a:lnTo>
                                      <a:lnTo>
                                        <a:pt x="5" y="45"/>
                                      </a:lnTo>
                                      <a:lnTo>
                                        <a:pt x="1" y="37"/>
                                      </a:lnTo>
                                      <a:lnTo>
                                        <a:pt x="0" y="29"/>
                                      </a:lnTo>
                                      <a:lnTo>
                                        <a:pt x="1" y="20"/>
                                      </a:lnTo>
                                      <a:lnTo>
                                        <a:pt x="5" y="12"/>
                                      </a:lnTo>
                                      <a:lnTo>
                                        <a:pt x="11" y="6"/>
                                      </a:lnTo>
                                      <a:lnTo>
                                        <a:pt x="19" y="2"/>
                                      </a:lnTo>
                                      <a:lnTo>
                                        <a:pt x="27" y="0"/>
                                      </a:lnTo>
                                      <a:lnTo>
                                        <a:pt x="27" y="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50" name="Freeform 171"/>
                              <wps:cNvSpPr>
                                <a:spLocks/>
                              </wps:cNvSpPr>
                              <wps:spPr bwMode="auto">
                                <a:xfrm>
                                  <a:off x="1408" y="1491"/>
                                  <a:ext cx="14" cy="29"/>
                                </a:xfrm>
                                <a:custGeom>
                                  <a:avLst/>
                                  <a:gdLst>
                                    <a:gd name="T0" fmla="*/ 27 w 27"/>
                                    <a:gd name="T1" fmla="*/ 56 h 56"/>
                                    <a:gd name="T2" fmla="*/ 19 w 27"/>
                                    <a:gd name="T3" fmla="*/ 55 h 56"/>
                                    <a:gd name="T4" fmla="*/ 11 w 27"/>
                                    <a:gd name="T5" fmla="*/ 51 h 56"/>
                                    <a:gd name="T6" fmla="*/ 5 w 27"/>
                                    <a:gd name="T7" fmla="*/ 45 h 56"/>
                                    <a:gd name="T8" fmla="*/ 1 w 27"/>
                                    <a:gd name="T9" fmla="*/ 37 h 56"/>
                                    <a:gd name="T10" fmla="*/ 0 w 27"/>
                                    <a:gd name="T11" fmla="*/ 29 h 56"/>
                                    <a:gd name="T12" fmla="*/ 1 w 27"/>
                                    <a:gd name="T13" fmla="*/ 20 h 56"/>
                                    <a:gd name="T14" fmla="*/ 5 w 27"/>
                                    <a:gd name="T15" fmla="*/ 12 h 56"/>
                                    <a:gd name="T16" fmla="*/ 11 w 27"/>
                                    <a:gd name="T17" fmla="*/ 6 h 56"/>
                                    <a:gd name="T18" fmla="*/ 19 w 27"/>
                                    <a:gd name="T19" fmla="*/ 2 h 56"/>
                                    <a:gd name="T20" fmla="*/ 27 w 27"/>
                                    <a:gd name="T21" fmla="*/ 0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 h="56">
                                      <a:moveTo>
                                        <a:pt x="27" y="56"/>
                                      </a:moveTo>
                                      <a:lnTo>
                                        <a:pt x="19" y="55"/>
                                      </a:lnTo>
                                      <a:lnTo>
                                        <a:pt x="11" y="51"/>
                                      </a:lnTo>
                                      <a:lnTo>
                                        <a:pt x="5" y="45"/>
                                      </a:lnTo>
                                      <a:lnTo>
                                        <a:pt x="1" y="37"/>
                                      </a:lnTo>
                                      <a:lnTo>
                                        <a:pt x="0" y="29"/>
                                      </a:lnTo>
                                      <a:lnTo>
                                        <a:pt x="1" y="20"/>
                                      </a:lnTo>
                                      <a:lnTo>
                                        <a:pt x="5" y="12"/>
                                      </a:lnTo>
                                      <a:lnTo>
                                        <a:pt x="11" y="6"/>
                                      </a:lnTo>
                                      <a:lnTo>
                                        <a:pt x="19" y="2"/>
                                      </a:lnTo>
                                      <a:lnTo>
                                        <a:pt x="27"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51" name="Freeform 172"/>
                              <wps:cNvSpPr>
                                <a:spLocks/>
                              </wps:cNvSpPr>
                              <wps:spPr bwMode="auto">
                                <a:xfrm>
                                  <a:off x="1728" y="1506"/>
                                  <a:ext cx="28" cy="14"/>
                                </a:xfrm>
                                <a:custGeom>
                                  <a:avLst/>
                                  <a:gdLst>
                                    <a:gd name="T0" fmla="*/ 28 w 56"/>
                                    <a:gd name="T1" fmla="*/ 0 h 27"/>
                                    <a:gd name="T2" fmla="*/ 56 w 56"/>
                                    <a:gd name="T3" fmla="*/ 0 h 27"/>
                                    <a:gd name="T4" fmla="*/ 54 w 56"/>
                                    <a:gd name="T5" fmla="*/ 8 h 27"/>
                                    <a:gd name="T6" fmla="*/ 50 w 56"/>
                                    <a:gd name="T7" fmla="*/ 17 h 27"/>
                                    <a:gd name="T8" fmla="*/ 44 w 56"/>
                                    <a:gd name="T9" fmla="*/ 22 h 27"/>
                                    <a:gd name="T10" fmla="*/ 36 w 56"/>
                                    <a:gd name="T11" fmla="*/ 26 h 27"/>
                                    <a:gd name="T12" fmla="*/ 28 w 56"/>
                                    <a:gd name="T13" fmla="*/ 27 h 27"/>
                                    <a:gd name="T14" fmla="*/ 19 w 56"/>
                                    <a:gd name="T15" fmla="*/ 26 h 27"/>
                                    <a:gd name="T16" fmla="*/ 11 w 56"/>
                                    <a:gd name="T17" fmla="*/ 22 h 27"/>
                                    <a:gd name="T18" fmla="*/ 5 w 56"/>
                                    <a:gd name="T19" fmla="*/ 17 h 27"/>
                                    <a:gd name="T20" fmla="*/ 1 w 56"/>
                                    <a:gd name="T21" fmla="*/ 8 h 27"/>
                                    <a:gd name="T22" fmla="*/ 0 w 56"/>
                                    <a:gd name="T23" fmla="*/ 0 h 27"/>
                                    <a:gd name="T24" fmla="*/ 28 w 56"/>
                                    <a:gd name="T25"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6" h="27">
                                      <a:moveTo>
                                        <a:pt x="28" y="0"/>
                                      </a:moveTo>
                                      <a:lnTo>
                                        <a:pt x="56" y="0"/>
                                      </a:lnTo>
                                      <a:lnTo>
                                        <a:pt x="54" y="8"/>
                                      </a:lnTo>
                                      <a:lnTo>
                                        <a:pt x="50" y="17"/>
                                      </a:lnTo>
                                      <a:lnTo>
                                        <a:pt x="44" y="22"/>
                                      </a:lnTo>
                                      <a:lnTo>
                                        <a:pt x="36" y="26"/>
                                      </a:lnTo>
                                      <a:lnTo>
                                        <a:pt x="28" y="27"/>
                                      </a:lnTo>
                                      <a:lnTo>
                                        <a:pt x="19" y="26"/>
                                      </a:lnTo>
                                      <a:lnTo>
                                        <a:pt x="11" y="22"/>
                                      </a:lnTo>
                                      <a:lnTo>
                                        <a:pt x="5" y="17"/>
                                      </a:lnTo>
                                      <a:lnTo>
                                        <a:pt x="1" y="8"/>
                                      </a:lnTo>
                                      <a:lnTo>
                                        <a:pt x="0" y="0"/>
                                      </a:lnTo>
                                      <a:lnTo>
                                        <a:pt x="2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52" name="Freeform 173"/>
                              <wps:cNvSpPr>
                                <a:spLocks/>
                              </wps:cNvSpPr>
                              <wps:spPr bwMode="auto">
                                <a:xfrm>
                                  <a:off x="1728" y="1506"/>
                                  <a:ext cx="28" cy="14"/>
                                </a:xfrm>
                                <a:custGeom>
                                  <a:avLst/>
                                  <a:gdLst>
                                    <a:gd name="T0" fmla="*/ 56 w 56"/>
                                    <a:gd name="T1" fmla="*/ 0 h 27"/>
                                    <a:gd name="T2" fmla="*/ 54 w 56"/>
                                    <a:gd name="T3" fmla="*/ 8 h 27"/>
                                    <a:gd name="T4" fmla="*/ 50 w 56"/>
                                    <a:gd name="T5" fmla="*/ 17 h 27"/>
                                    <a:gd name="T6" fmla="*/ 44 w 56"/>
                                    <a:gd name="T7" fmla="*/ 22 h 27"/>
                                    <a:gd name="T8" fmla="*/ 36 w 56"/>
                                    <a:gd name="T9" fmla="*/ 26 h 27"/>
                                    <a:gd name="T10" fmla="*/ 28 w 56"/>
                                    <a:gd name="T11" fmla="*/ 27 h 27"/>
                                    <a:gd name="T12" fmla="*/ 19 w 56"/>
                                    <a:gd name="T13" fmla="*/ 26 h 27"/>
                                    <a:gd name="T14" fmla="*/ 11 w 56"/>
                                    <a:gd name="T15" fmla="*/ 22 h 27"/>
                                    <a:gd name="T16" fmla="*/ 5 w 56"/>
                                    <a:gd name="T17" fmla="*/ 17 h 27"/>
                                    <a:gd name="T18" fmla="*/ 1 w 56"/>
                                    <a:gd name="T19" fmla="*/ 8 h 27"/>
                                    <a:gd name="T20" fmla="*/ 0 w 56"/>
                                    <a:gd name="T21"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6" h="27">
                                      <a:moveTo>
                                        <a:pt x="56" y="0"/>
                                      </a:moveTo>
                                      <a:lnTo>
                                        <a:pt x="54" y="8"/>
                                      </a:lnTo>
                                      <a:lnTo>
                                        <a:pt x="50" y="17"/>
                                      </a:lnTo>
                                      <a:lnTo>
                                        <a:pt x="44" y="22"/>
                                      </a:lnTo>
                                      <a:lnTo>
                                        <a:pt x="36" y="26"/>
                                      </a:lnTo>
                                      <a:lnTo>
                                        <a:pt x="28" y="27"/>
                                      </a:lnTo>
                                      <a:lnTo>
                                        <a:pt x="19" y="26"/>
                                      </a:lnTo>
                                      <a:lnTo>
                                        <a:pt x="11" y="22"/>
                                      </a:lnTo>
                                      <a:lnTo>
                                        <a:pt x="5" y="17"/>
                                      </a:lnTo>
                                      <a:lnTo>
                                        <a:pt x="1" y="8"/>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53" name="Freeform 174"/>
                              <wps:cNvSpPr>
                                <a:spLocks/>
                              </wps:cNvSpPr>
                              <wps:spPr bwMode="auto">
                                <a:xfrm>
                                  <a:off x="1728" y="1219"/>
                                  <a:ext cx="28" cy="287"/>
                                </a:xfrm>
                                <a:custGeom>
                                  <a:avLst/>
                                  <a:gdLst>
                                    <a:gd name="T0" fmla="*/ 0 w 56"/>
                                    <a:gd name="T1" fmla="*/ 574 h 574"/>
                                    <a:gd name="T2" fmla="*/ 28 w 56"/>
                                    <a:gd name="T3" fmla="*/ 574 h 574"/>
                                    <a:gd name="T4" fmla="*/ 56 w 56"/>
                                    <a:gd name="T5" fmla="*/ 574 h 574"/>
                                    <a:gd name="T6" fmla="*/ 56 w 56"/>
                                    <a:gd name="T7" fmla="*/ 0 h 574"/>
                                    <a:gd name="T8" fmla="*/ 28 w 56"/>
                                    <a:gd name="T9" fmla="*/ 0 h 574"/>
                                    <a:gd name="T10" fmla="*/ 0 w 56"/>
                                    <a:gd name="T11" fmla="*/ 0 h 574"/>
                                    <a:gd name="T12" fmla="*/ 0 w 56"/>
                                    <a:gd name="T13" fmla="*/ 574 h 574"/>
                                  </a:gdLst>
                                  <a:ahLst/>
                                  <a:cxnLst>
                                    <a:cxn ang="0">
                                      <a:pos x="T0" y="T1"/>
                                    </a:cxn>
                                    <a:cxn ang="0">
                                      <a:pos x="T2" y="T3"/>
                                    </a:cxn>
                                    <a:cxn ang="0">
                                      <a:pos x="T4" y="T5"/>
                                    </a:cxn>
                                    <a:cxn ang="0">
                                      <a:pos x="T6" y="T7"/>
                                    </a:cxn>
                                    <a:cxn ang="0">
                                      <a:pos x="T8" y="T9"/>
                                    </a:cxn>
                                    <a:cxn ang="0">
                                      <a:pos x="T10" y="T11"/>
                                    </a:cxn>
                                    <a:cxn ang="0">
                                      <a:pos x="T12" y="T13"/>
                                    </a:cxn>
                                  </a:cxnLst>
                                  <a:rect l="0" t="0" r="r" b="b"/>
                                  <a:pathLst>
                                    <a:path w="56" h="574">
                                      <a:moveTo>
                                        <a:pt x="0" y="574"/>
                                      </a:moveTo>
                                      <a:lnTo>
                                        <a:pt x="28" y="574"/>
                                      </a:lnTo>
                                      <a:lnTo>
                                        <a:pt x="56" y="574"/>
                                      </a:lnTo>
                                      <a:lnTo>
                                        <a:pt x="56" y="0"/>
                                      </a:lnTo>
                                      <a:lnTo>
                                        <a:pt x="28" y="0"/>
                                      </a:lnTo>
                                      <a:lnTo>
                                        <a:pt x="0" y="0"/>
                                      </a:lnTo>
                                      <a:lnTo>
                                        <a:pt x="0" y="57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54" name="Freeform 175"/>
                              <wps:cNvSpPr>
                                <a:spLocks/>
                              </wps:cNvSpPr>
                              <wps:spPr bwMode="auto">
                                <a:xfrm>
                                  <a:off x="1728" y="1219"/>
                                  <a:ext cx="28" cy="287"/>
                                </a:xfrm>
                                <a:custGeom>
                                  <a:avLst/>
                                  <a:gdLst>
                                    <a:gd name="T0" fmla="*/ 0 w 56"/>
                                    <a:gd name="T1" fmla="*/ 574 h 574"/>
                                    <a:gd name="T2" fmla="*/ 28 w 56"/>
                                    <a:gd name="T3" fmla="*/ 574 h 574"/>
                                    <a:gd name="T4" fmla="*/ 56 w 56"/>
                                    <a:gd name="T5" fmla="*/ 574 h 574"/>
                                    <a:gd name="T6" fmla="*/ 56 w 56"/>
                                    <a:gd name="T7" fmla="*/ 0 h 574"/>
                                    <a:gd name="T8" fmla="*/ 28 w 56"/>
                                    <a:gd name="T9" fmla="*/ 0 h 574"/>
                                    <a:gd name="T10" fmla="*/ 0 w 56"/>
                                    <a:gd name="T11" fmla="*/ 0 h 574"/>
                                    <a:gd name="T12" fmla="*/ 0 w 56"/>
                                    <a:gd name="T13" fmla="*/ 574 h 574"/>
                                  </a:gdLst>
                                  <a:ahLst/>
                                  <a:cxnLst>
                                    <a:cxn ang="0">
                                      <a:pos x="T0" y="T1"/>
                                    </a:cxn>
                                    <a:cxn ang="0">
                                      <a:pos x="T2" y="T3"/>
                                    </a:cxn>
                                    <a:cxn ang="0">
                                      <a:pos x="T4" y="T5"/>
                                    </a:cxn>
                                    <a:cxn ang="0">
                                      <a:pos x="T6" y="T7"/>
                                    </a:cxn>
                                    <a:cxn ang="0">
                                      <a:pos x="T8" y="T9"/>
                                    </a:cxn>
                                    <a:cxn ang="0">
                                      <a:pos x="T10" y="T11"/>
                                    </a:cxn>
                                    <a:cxn ang="0">
                                      <a:pos x="T12" y="T13"/>
                                    </a:cxn>
                                  </a:cxnLst>
                                  <a:rect l="0" t="0" r="r" b="b"/>
                                  <a:pathLst>
                                    <a:path w="56" h="574">
                                      <a:moveTo>
                                        <a:pt x="0" y="574"/>
                                      </a:moveTo>
                                      <a:lnTo>
                                        <a:pt x="28" y="574"/>
                                      </a:lnTo>
                                      <a:lnTo>
                                        <a:pt x="56" y="574"/>
                                      </a:lnTo>
                                      <a:lnTo>
                                        <a:pt x="56" y="0"/>
                                      </a:lnTo>
                                      <a:lnTo>
                                        <a:pt x="28" y="0"/>
                                      </a:lnTo>
                                      <a:lnTo>
                                        <a:pt x="0" y="0"/>
                                      </a:lnTo>
                                      <a:lnTo>
                                        <a:pt x="0" y="57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55" name="Freeform 176"/>
                              <wps:cNvSpPr>
                                <a:spLocks/>
                              </wps:cNvSpPr>
                              <wps:spPr bwMode="auto">
                                <a:xfrm>
                                  <a:off x="1728" y="1205"/>
                                  <a:ext cx="28" cy="14"/>
                                </a:xfrm>
                                <a:custGeom>
                                  <a:avLst/>
                                  <a:gdLst>
                                    <a:gd name="T0" fmla="*/ 28 w 56"/>
                                    <a:gd name="T1" fmla="*/ 29 h 29"/>
                                    <a:gd name="T2" fmla="*/ 0 w 56"/>
                                    <a:gd name="T3" fmla="*/ 29 h 29"/>
                                    <a:gd name="T4" fmla="*/ 1 w 56"/>
                                    <a:gd name="T5" fmla="*/ 20 h 29"/>
                                    <a:gd name="T6" fmla="*/ 5 w 56"/>
                                    <a:gd name="T7" fmla="*/ 12 h 29"/>
                                    <a:gd name="T8" fmla="*/ 11 w 56"/>
                                    <a:gd name="T9" fmla="*/ 6 h 29"/>
                                    <a:gd name="T10" fmla="*/ 19 w 56"/>
                                    <a:gd name="T11" fmla="*/ 2 h 29"/>
                                    <a:gd name="T12" fmla="*/ 28 w 56"/>
                                    <a:gd name="T13" fmla="*/ 0 h 29"/>
                                    <a:gd name="T14" fmla="*/ 36 w 56"/>
                                    <a:gd name="T15" fmla="*/ 2 h 29"/>
                                    <a:gd name="T16" fmla="*/ 44 w 56"/>
                                    <a:gd name="T17" fmla="*/ 6 h 29"/>
                                    <a:gd name="T18" fmla="*/ 50 w 56"/>
                                    <a:gd name="T19" fmla="*/ 12 h 29"/>
                                    <a:gd name="T20" fmla="*/ 54 w 56"/>
                                    <a:gd name="T21" fmla="*/ 20 h 29"/>
                                    <a:gd name="T22" fmla="*/ 56 w 56"/>
                                    <a:gd name="T23" fmla="*/ 29 h 29"/>
                                    <a:gd name="T24" fmla="*/ 28 w 56"/>
                                    <a:gd name="T25" fmla="*/ 29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6" h="29">
                                      <a:moveTo>
                                        <a:pt x="28" y="29"/>
                                      </a:moveTo>
                                      <a:lnTo>
                                        <a:pt x="0" y="29"/>
                                      </a:lnTo>
                                      <a:lnTo>
                                        <a:pt x="1" y="20"/>
                                      </a:lnTo>
                                      <a:lnTo>
                                        <a:pt x="5" y="12"/>
                                      </a:lnTo>
                                      <a:lnTo>
                                        <a:pt x="11" y="6"/>
                                      </a:lnTo>
                                      <a:lnTo>
                                        <a:pt x="19" y="2"/>
                                      </a:lnTo>
                                      <a:lnTo>
                                        <a:pt x="28" y="0"/>
                                      </a:lnTo>
                                      <a:lnTo>
                                        <a:pt x="36" y="2"/>
                                      </a:lnTo>
                                      <a:lnTo>
                                        <a:pt x="44" y="6"/>
                                      </a:lnTo>
                                      <a:lnTo>
                                        <a:pt x="50" y="12"/>
                                      </a:lnTo>
                                      <a:lnTo>
                                        <a:pt x="54" y="20"/>
                                      </a:lnTo>
                                      <a:lnTo>
                                        <a:pt x="56" y="29"/>
                                      </a:lnTo>
                                      <a:lnTo>
                                        <a:pt x="28" y="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56" name="Freeform 177"/>
                              <wps:cNvSpPr>
                                <a:spLocks/>
                              </wps:cNvSpPr>
                              <wps:spPr bwMode="auto">
                                <a:xfrm>
                                  <a:off x="1728" y="1205"/>
                                  <a:ext cx="28" cy="14"/>
                                </a:xfrm>
                                <a:custGeom>
                                  <a:avLst/>
                                  <a:gdLst>
                                    <a:gd name="T0" fmla="*/ 0 w 56"/>
                                    <a:gd name="T1" fmla="*/ 29 h 29"/>
                                    <a:gd name="T2" fmla="*/ 1 w 56"/>
                                    <a:gd name="T3" fmla="*/ 20 h 29"/>
                                    <a:gd name="T4" fmla="*/ 5 w 56"/>
                                    <a:gd name="T5" fmla="*/ 12 h 29"/>
                                    <a:gd name="T6" fmla="*/ 11 w 56"/>
                                    <a:gd name="T7" fmla="*/ 6 h 29"/>
                                    <a:gd name="T8" fmla="*/ 19 w 56"/>
                                    <a:gd name="T9" fmla="*/ 2 h 29"/>
                                    <a:gd name="T10" fmla="*/ 28 w 56"/>
                                    <a:gd name="T11" fmla="*/ 0 h 29"/>
                                    <a:gd name="T12" fmla="*/ 36 w 56"/>
                                    <a:gd name="T13" fmla="*/ 2 h 29"/>
                                    <a:gd name="T14" fmla="*/ 44 w 56"/>
                                    <a:gd name="T15" fmla="*/ 6 h 29"/>
                                    <a:gd name="T16" fmla="*/ 50 w 56"/>
                                    <a:gd name="T17" fmla="*/ 12 h 29"/>
                                    <a:gd name="T18" fmla="*/ 54 w 56"/>
                                    <a:gd name="T19" fmla="*/ 20 h 29"/>
                                    <a:gd name="T20" fmla="*/ 56 w 56"/>
                                    <a:gd name="T21" fmla="*/ 29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6" h="29">
                                      <a:moveTo>
                                        <a:pt x="0" y="29"/>
                                      </a:moveTo>
                                      <a:lnTo>
                                        <a:pt x="1" y="20"/>
                                      </a:lnTo>
                                      <a:lnTo>
                                        <a:pt x="5" y="12"/>
                                      </a:lnTo>
                                      <a:lnTo>
                                        <a:pt x="11" y="6"/>
                                      </a:lnTo>
                                      <a:lnTo>
                                        <a:pt x="19" y="2"/>
                                      </a:lnTo>
                                      <a:lnTo>
                                        <a:pt x="28" y="0"/>
                                      </a:lnTo>
                                      <a:lnTo>
                                        <a:pt x="36" y="2"/>
                                      </a:lnTo>
                                      <a:lnTo>
                                        <a:pt x="44" y="6"/>
                                      </a:lnTo>
                                      <a:lnTo>
                                        <a:pt x="50" y="12"/>
                                      </a:lnTo>
                                      <a:lnTo>
                                        <a:pt x="54" y="20"/>
                                      </a:lnTo>
                                      <a:lnTo>
                                        <a:pt x="56" y="29"/>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57" name="Freeform 178"/>
                              <wps:cNvSpPr>
                                <a:spLocks/>
                              </wps:cNvSpPr>
                              <wps:spPr bwMode="auto">
                                <a:xfrm>
                                  <a:off x="652" y="1492"/>
                                  <a:ext cx="14" cy="28"/>
                                </a:xfrm>
                                <a:custGeom>
                                  <a:avLst/>
                                  <a:gdLst>
                                    <a:gd name="T0" fmla="*/ 27 w 27"/>
                                    <a:gd name="T1" fmla="*/ 29 h 56"/>
                                    <a:gd name="T2" fmla="*/ 27 w 27"/>
                                    <a:gd name="T3" fmla="*/ 56 h 56"/>
                                    <a:gd name="T4" fmla="*/ 19 w 27"/>
                                    <a:gd name="T5" fmla="*/ 55 h 56"/>
                                    <a:gd name="T6" fmla="*/ 11 w 27"/>
                                    <a:gd name="T7" fmla="*/ 51 h 56"/>
                                    <a:gd name="T8" fmla="*/ 5 w 27"/>
                                    <a:gd name="T9" fmla="*/ 46 h 56"/>
                                    <a:gd name="T10" fmla="*/ 1 w 27"/>
                                    <a:gd name="T11" fmla="*/ 37 h 56"/>
                                    <a:gd name="T12" fmla="*/ 0 w 27"/>
                                    <a:gd name="T13" fmla="*/ 29 h 56"/>
                                    <a:gd name="T14" fmla="*/ 1 w 27"/>
                                    <a:gd name="T15" fmla="*/ 20 h 56"/>
                                    <a:gd name="T16" fmla="*/ 5 w 27"/>
                                    <a:gd name="T17" fmla="*/ 12 h 56"/>
                                    <a:gd name="T18" fmla="*/ 11 w 27"/>
                                    <a:gd name="T19" fmla="*/ 6 h 56"/>
                                    <a:gd name="T20" fmla="*/ 19 w 27"/>
                                    <a:gd name="T21" fmla="*/ 2 h 56"/>
                                    <a:gd name="T22" fmla="*/ 27 w 27"/>
                                    <a:gd name="T23" fmla="*/ 0 h 56"/>
                                    <a:gd name="T24" fmla="*/ 27 w 27"/>
                                    <a:gd name="T25" fmla="*/ 29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7" h="56">
                                      <a:moveTo>
                                        <a:pt x="27" y="29"/>
                                      </a:moveTo>
                                      <a:lnTo>
                                        <a:pt x="27" y="56"/>
                                      </a:lnTo>
                                      <a:lnTo>
                                        <a:pt x="19" y="55"/>
                                      </a:lnTo>
                                      <a:lnTo>
                                        <a:pt x="11" y="51"/>
                                      </a:lnTo>
                                      <a:lnTo>
                                        <a:pt x="5" y="46"/>
                                      </a:lnTo>
                                      <a:lnTo>
                                        <a:pt x="1" y="37"/>
                                      </a:lnTo>
                                      <a:lnTo>
                                        <a:pt x="0" y="29"/>
                                      </a:lnTo>
                                      <a:lnTo>
                                        <a:pt x="1" y="20"/>
                                      </a:lnTo>
                                      <a:lnTo>
                                        <a:pt x="5" y="12"/>
                                      </a:lnTo>
                                      <a:lnTo>
                                        <a:pt x="11" y="6"/>
                                      </a:lnTo>
                                      <a:lnTo>
                                        <a:pt x="19" y="2"/>
                                      </a:lnTo>
                                      <a:lnTo>
                                        <a:pt x="27" y="0"/>
                                      </a:lnTo>
                                      <a:lnTo>
                                        <a:pt x="27" y="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58" name="Freeform 179"/>
                              <wps:cNvSpPr>
                                <a:spLocks/>
                              </wps:cNvSpPr>
                              <wps:spPr bwMode="auto">
                                <a:xfrm>
                                  <a:off x="652" y="1492"/>
                                  <a:ext cx="14" cy="28"/>
                                </a:xfrm>
                                <a:custGeom>
                                  <a:avLst/>
                                  <a:gdLst>
                                    <a:gd name="T0" fmla="*/ 27 w 27"/>
                                    <a:gd name="T1" fmla="*/ 56 h 56"/>
                                    <a:gd name="T2" fmla="*/ 19 w 27"/>
                                    <a:gd name="T3" fmla="*/ 55 h 56"/>
                                    <a:gd name="T4" fmla="*/ 11 w 27"/>
                                    <a:gd name="T5" fmla="*/ 51 h 56"/>
                                    <a:gd name="T6" fmla="*/ 5 w 27"/>
                                    <a:gd name="T7" fmla="*/ 46 h 56"/>
                                    <a:gd name="T8" fmla="*/ 1 w 27"/>
                                    <a:gd name="T9" fmla="*/ 37 h 56"/>
                                    <a:gd name="T10" fmla="*/ 0 w 27"/>
                                    <a:gd name="T11" fmla="*/ 29 h 56"/>
                                    <a:gd name="T12" fmla="*/ 1 w 27"/>
                                    <a:gd name="T13" fmla="*/ 20 h 56"/>
                                    <a:gd name="T14" fmla="*/ 5 w 27"/>
                                    <a:gd name="T15" fmla="*/ 12 h 56"/>
                                    <a:gd name="T16" fmla="*/ 11 w 27"/>
                                    <a:gd name="T17" fmla="*/ 6 h 56"/>
                                    <a:gd name="T18" fmla="*/ 19 w 27"/>
                                    <a:gd name="T19" fmla="*/ 2 h 56"/>
                                    <a:gd name="T20" fmla="*/ 27 w 27"/>
                                    <a:gd name="T21" fmla="*/ 0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 h="56">
                                      <a:moveTo>
                                        <a:pt x="27" y="56"/>
                                      </a:moveTo>
                                      <a:lnTo>
                                        <a:pt x="19" y="55"/>
                                      </a:lnTo>
                                      <a:lnTo>
                                        <a:pt x="11" y="51"/>
                                      </a:lnTo>
                                      <a:lnTo>
                                        <a:pt x="5" y="46"/>
                                      </a:lnTo>
                                      <a:lnTo>
                                        <a:pt x="1" y="37"/>
                                      </a:lnTo>
                                      <a:lnTo>
                                        <a:pt x="0" y="29"/>
                                      </a:lnTo>
                                      <a:lnTo>
                                        <a:pt x="1" y="20"/>
                                      </a:lnTo>
                                      <a:lnTo>
                                        <a:pt x="5" y="12"/>
                                      </a:lnTo>
                                      <a:lnTo>
                                        <a:pt x="11" y="6"/>
                                      </a:lnTo>
                                      <a:lnTo>
                                        <a:pt x="19" y="2"/>
                                      </a:lnTo>
                                      <a:lnTo>
                                        <a:pt x="27"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59" name="Freeform 180"/>
                              <wps:cNvSpPr>
                                <a:spLocks/>
                              </wps:cNvSpPr>
                              <wps:spPr bwMode="auto">
                                <a:xfrm>
                                  <a:off x="666" y="1491"/>
                                  <a:ext cx="329" cy="29"/>
                                </a:xfrm>
                                <a:custGeom>
                                  <a:avLst/>
                                  <a:gdLst>
                                    <a:gd name="T0" fmla="*/ 0 w 659"/>
                                    <a:gd name="T1" fmla="*/ 1 h 57"/>
                                    <a:gd name="T2" fmla="*/ 0 w 659"/>
                                    <a:gd name="T3" fmla="*/ 30 h 57"/>
                                    <a:gd name="T4" fmla="*/ 0 w 659"/>
                                    <a:gd name="T5" fmla="*/ 57 h 57"/>
                                    <a:gd name="T6" fmla="*/ 659 w 659"/>
                                    <a:gd name="T7" fmla="*/ 56 h 57"/>
                                    <a:gd name="T8" fmla="*/ 659 w 659"/>
                                    <a:gd name="T9" fmla="*/ 29 h 57"/>
                                    <a:gd name="T10" fmla="*/ 659 w 659"/>
                                    <a:gd name="T11" fmla="*/ 0 h 57"/>
                                    <a:gd name="T12" fmla="*/ 0 w 659"/>
                                    <a:gd name="T13" fmla="*/ 1 h 57"/>
                                  </a:gdLst>
                                  <a:ahLst/>
                                  <a:cxnLst>
                                    <a:cxn ang="0">
                                      <a:pos x="T0" y="T1"/>
                                    </a:cxn>
                                    <a:cxn ang="0">
                                      <a:pos x="T2" y="T3"/>
                                    </a:cxn>
                                    <a:cxn ang="0">
                                      <a:pos x="T4" y="T5"/>
                                    </a:cxn>
                                    <a:cxn ang="0">
                                      <a:pos x="T6" y="T7"/>
                                    </a:cxn>
                                    <a:cxn ang="0">
                                      <a:pos x="T8" y="T9"/>
                                    </a:cxn>
                                    <a:cxn ang="0">
                                      <a:pos x="T10" y="T11"/>
                                    </a:cxn>
                                    <a:cxn ang="0">
                                      <a:pos x="T12" y="T13"/>
                                    </a:cxn>
                                  </a:cxnLst>
                                  <a:rect l="0" t="0" r="r" b="b"/>
                                  <a:pathLst>
                                    <a:path w="659" h="57">
                                      <a:moveTo>
                                        <a:pt x="0" y="1"/>
                                      </a:moveTo>
                                      <a:lnTo>
                                        <a:pt x="0" y="30"/>
                                      </a:lnTo>
                                      <a:lnTo>
                                        <a:pt x="0" y="57"/>
                                      </a:lnTo>
                                      <a:lnTo>
                                        <a:pt x="659" y="56"/>
                                      </a:lnTo>
                                      <a:lnTo>
                                        <a:pt x="659" y="29"/>
                                      </a:lnTo>
                                      <a:lnTo>
                                        <a:pt x="659" y="0"/>
                                      </a:lnTo>
                                      <a:lnTo>
                                        <a:pt x="0"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60" name="Freeform 181"/>
                              <wps:cNvSpPr>
                                <a:spLocks/>
                              </wps:cNvSpPr>
                              <wps:spPr bwMode="auto">
                                <a:xfrm>
                                  <a:off x="666" y="1491"/>
                                  <a:ext cx="329" cy="29"/>
                                </a:xfrm>
                                <a:custGeom>
                                  <a:avLst/>
                                  <a:gdLst>
                                    <a:gd name="T0" fmla="*/ 0 w 659"/>
                                    <a:gd name="T1" fmla="*/ 1 h 57"/>
                                    <a:gd name="T2" fmla="*/ 0 w 659"/>
                                    <a:gd name="T3" fmla="*/ 30 h 57"/>
                                    <a:gd name="T4" fmla="*/ 0 w 659"/>
                                    <a:gd name="T5" fmla="*/ 57 h 57"/>
                                    <a:gd name="T6" fmla="*/ 659 w 659"/>
                                    <a:gd name="T7" fmla="*/ 56 h 57"/>
                                    <a:gd name="T8" fmla="*/ 659 w 659"/>
                                    <a:gd name="T9" fmla="*/ 29 h 57"/>
                                    <a:gd name="T10" fmla="*/ 659 w 659"/>
                                    <a:gd name="T11" fmla="*/ 0 h 57"/>
                                    <a:gd name="T12" fmla="*/ 0 w 659"/>
                                    <a:gd name="T13" fmla="*/ 1 h 57"/>
                                  </a:gdLst>
                                  <a:ahLst/>
                                  <a:cxnLst>
                                    <a:cxn ang="0">
                                      <a:pos x="T0" y="T1"/>
                                    </a:cxn>
                                    <a:cxn ang="0">
                                      <a:pos x="T2" y="T3"/>
                                    </a:cxn>
                                    <a:cxn ang="0">
                                      <a:pos x="T4" y="T5"/>
                                    </a:cxn>
                                    <a:cxn ang="0">
                                      <a:pos x="T6" y="T7"/>
                                    </a:cxn>
                                    <a:cxn ang="0">
                                      <a:pos x="T8" y="T9"/>
                                    </a:cxn>
                                    <a:cxn ang="0">
                                      <a:pos x="T10" y="T11"/>
                                    </a:cxn>
                                    <a:cxn ang="0">
                                      <a:pos x="T12" y="T13"/>
                                    </a:cxn>
                                  </a:cxnLst>
                                  <a:rect l="0" t="0" r="r" b="b"/>
                                  <a:pathLst>
                                    <a:path w="659" h="57">
                                      <a:moveTo>
                                        <a:pt x="0" y="1"/>
                                      </a:moveTo>
                                      <a:lnTo>
                                        <a:pt x="0" y="30"/>
                                      </a:lnTo>
                                      <a:lnTo>
                                        <a:pt x="0" y="57"/>
                                      </a:lnTo>
                                      <a:lnTo>
                                        <a:pt x="659" y="56"/>
                                      </a:lnTo>
                                      <a:lnTo>
                                        <a:pt x="659" y="29"/>
                                      </a:lnTo>
                                      <a:lnTo>
                                        <a:pt x="659" y="0"/>
                                      </a:lnTo>
                                      <a:lnTo>
                                        <a:pt x="0" y="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1" name="Freeform 182"/>
                              <wps:cNvSpPr>
                                <a:spLocks/>
                              </wps:cNvSpPr>
                              <wps:spPr bwMode="auto">
                                <a:xfrm>
                                  <a:off x="995" y="1491"/>
                                  <a:ext cx="14" cy="29"/>
                                </a:xfrm>
                                <a:custGeom>
                                  <a:avLst/>
                                  <a:gdLst>
                                    <a:gd name="T0" fmla="*/ 0 w 29"/>
                                    <a:gd name="T1" fmla="*/ 29 h 56"/>
                                    <a:gd name="T2" fmla="*/ 0 w 29"/>
                                    <a:gd name="T3" fmla="*/ 0 h 56"/>
                                    <a:gd name="T4" fmla="*/ 8 w 29"/>
                                    <a:gd name="T5" fmla="*/ 2 h 56"/>
                                    <a:gd name="T6" fmla="*/ 17 w 29"/>
                                    <a:gd name="T7" fmla="*/ 6 h 56"/>
                                    <a:gd name="T8" fmla="*/ 23 w 29"/>
                                    <a:gd name="T9" fmla="*/ 12 h 56"/>
                                    <a:gd name="T10" fmla="*/ 26 w 29"/>
                                    <a:gd name="T11" fmla="*/ 20 h 56"/>
                                    <a:gd name="T12" fmla="*/ 29 w 29"/>
                                    <a:gd name="T13" fmla="*/ 29 h 56"/>
                                    <a:gd name="T14" fmla="*/ 26 w 29"/>
                                    <a:gd name="T15" fmla="*/ 37 h 56"/>
                                    <a:gd name="T16" fmla="*/ 23 w 29"/>
                                    <a:gd name="T17" fmla="*/ 45 h 56"/>
                                    <a:gd name="T18" fmla="*/ 17 w 29"/>
                                    <a:gd name="T19" fmla="*/ 51 h 56"/>
                                    <a:gd name="T20" fmla="*/ 8 w 29"/>
                                    <a:gd name="T21" fmla="*/ 55 h 56"/>
                                    <a:gd name="T22" fmla="*/ 0 w 29"/>
                                    <a:gd name="T23" fmla="*/ 56 h 56"/>
                                    <a:gd name="T24" fmla="*/ 0 w 29"/>
                                    <a:gd name="T25" fmla="*/ 29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9" h="56">
                                      <a:moveTo>
                                        <a:pt x="0" y="29"/>
                                      </a:moveTo>
                                      <a:lnTo>
                                        <a:pt x="0" y="0"/>
                                      </a:lnTo>
                                      <a:lnTo>
                                        <a:pt x="8" y="2"/>
                                      </a:lnTo>
                                      <a:lnTo>
                                        <a:pt x="17" y="6"/>
                                      </a:lnTo>
                                      <a:lnTo>
                                        <a:pt x="23" y="12"/>
                                      </a:lnTo>
                                      <a:lnTo>
                                        <a:pt x="26" y="20"/>
                                      </a:lnTo>
                                      <a:lnTo>
                                        <a:pt x="29" y="29"/>
                                      </a:lnTo>
                                      <a:lnTo>
                                        <a:pt x="26" y="37"/>
                                      </a:lnTo>
                                      <a:lnTo>
                                        <a:pt x="23" y="45"/>
                                      </a:lnTo>
                                      <a:lnTo>
                                        <a:pt x="17" y="51"/>
                                      </a:lnTo>
                                      <a:lnTo>
                                        <a:pt x="8" y="55"/>
                                      </a:lnTo>
                                      <a:lnTo>
                                        <a:pt x="0" y="56"/>
                                      </a:lnTo>
                                      <a:lnTo>
                                        <a:pt x="0" y="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62" name="Freeform 183"/>
                              <wps:cNvSpPr>
                                <a:spLocks/>
                              </wps:cNvSpPr>
                              <wps:spPr bwMode="auto">
                                <a:xfrm>
                                  <a:off x="995" y="1491"/>
                                  <a:ext cx="14" cy="29"/>
                                </a:xfrm>
                                <a:custGeom>
                                  <a:avLst/>
                                  <a:gdLst>
                                    <a:gd name="T0" fmla="*/ 0 w 29"/>
                                    <a:gd name="T1" fmla="*/ 0 h 56"/>
                                    <a:gd name="T2" fmla="*/ 8 w 29"/>
                                    <a:gd name="T3" fmla="*/ 2 h 56"/>
                                    <a:gd name="T4" fmla="*/ 17 w 29"/>
                                    <a:gd name="T5" fmla="*/ 6 h 56"/>
                                    <a:gd name="T6" fmla="*/ 23 w 29"/>
                                    <a:gd name="T7" fmla="*/ 12 h 56"/>
                                    <a:gd name="T8" fmla="*/ 26 w 29"/>
                                    <a:gd name="T9" fmla="*/ 20 h 56"/>
                                    <a:gd name="T10" fmla="*/ 29 w 29"/>
                                    <a:gd name="T11" fmla="*/ 29 h 56"/>
                                    <a:gd name="T12" fmla="*/ 26 w 29"/>
                                    <a:gd name="T13" fmla="*/ 37 h 56"/>
                                    <a:gd name="T14" fmla="*/ 23 w 29"/>
                                    <a:gd name="T15" fmla="*/ 45 h 56"/>
                                    <a:gd name="T16" fmla="*/ 17 w 29"/>
                                    <a:gd name="T17" fmla="*/ 51 h 56"/>
                                    <a:gd name="T18" fmla="*/ 8 w 29"/>
                                    <a:gd name="T19" fmla="*/ 55 h 56"/>
                                    <a:gd name="T20" fmla="*/ 0 w 29"/>
                                    <a:gd name="T21" fmla="*/ 56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9" h="56">
                                      <a:moveTo>
                                        <a:pt x="0" y="0"/>
                                      </a:moveTo>
                                      <a:lnTo>
                                        <a:pt x="8" y="2"/>
                                      </a:lnTo>
                                      <a:lnTo>
                                        <a:pt x="17" y="6"/>
                                      </a:lnTo>
                                      <a:lnTo>
                                        <a:pt x="23" y="12"/>
                                      </a:lnTo>
                                      <a:lnTo>
                                        <a:pt x="26" y="20"/>
                                      </a:lnTo>
                                      <a:lnTo>
                                        <a:pt x="29" y="29"/>
                                      </a:lnTo>
                                      <a:lnTo>
                                        <a:pt x="26" y="37"/>
                                      </a:lnTo>
                                      <a:lnTo>
                                        <a:pt x="23" y="45"/>
                                      </a:lnTo>
                                      <a:lnTo>
                                        <a:pt x="17" y="51"/>
                                      </a:lnTo>
                                      <a:lnTo>
                                        <a:pt x="8" y="55"/>
                                      </a:lnTo>
                                      <a:lnTo>
                                        <a:pt x="0" y="56"/>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3" name="Freeform 184"/>
                              <wps:cNvSpPr>
                                <a:spLocks/>
                              </wps:cNvSpPr>
                              <wps:spPr bwMode="auto">
                                <a:xfrm>
                                  <a:off x="652" y="1506"/>
                                  <a:ext cx="28" cy="14"/>
                                </a:xfrm>
                                <a:custGeom>
                                  <a:avLst/>
                                  <a:gdLst>
                                    <a:gd name="T0" fmla="*/ 27 w 56"/>
                                    <a:gd name="T1" fmla="*/ 0 h 27"/>
                                    <a:gd name="T2" fmla="*/ 56 w 56"/>
                                    <a:gd name="T3" fmla="*/ 0 h 27"/>
                                    <a:gd name="T4" fmla="*/ 54 w 56"/>
                                    <a:gd name="T5" fmla="*/ 8 h 27"/>
                                    <a:gd name="T6" fmla="*/ 50 w 56"/>
                                    <a:gd name="T7" fmla="*/ 17 h 27"/>
                                    <a:gd name="T8" fmla="*/ 44 w 56"/>
                                    <a:gd name="T9" fmla="*/ 22 h 27"/>
                                    <a:gd name="T10" fmla="*/ 36 w 56"/>
                                    <a:gd name="T11" fmla="*/ 26 h 27"/>
                                    <a:gd name="T12" fmla="*/ 27 w 56"/>
                                    <a:gd name="T13" fmla="*/ 27 h 27"/>
                                    <a:gd name="T14" fmla="*/ 19 w 56"/>
                                    <a:gd name="T15" fmla="*/ 26 h 27"/>
                                    <a:gd name="T16" fmla="*/ 11 w 56"/>
                                    <a:gd name="T17" fmla="*/ 22 h 27"/>
                                    <a:gd name="T18" fmla="*/ 5 w 56"/>
                                    <a:gd name="T19" fmla="*/ 17 h 27"/>
                                    <a:gd name="T20" fmla="*/ 1 w 56"/>
                                    <a:gd name="T21" fmla="*/ 8 h 27"/>
                                    <a:gd name="T22" fmla="*/ 0 w 56"/>
                                    <a:gd name="T23" fmla="*/ 0 h 27"/>
                                    <a:gd name="T24" fmla="*/ 27 w 56"/>
                                    <a:gd name="T25"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6" h="27">
                                      <a:moveTo>
                                        <a:pt x="27" y="0"/>
                                      </a:moveTo>
                                      <a:lnTo>
                                        <a:pt x="56" y="0"/>
                                      </a:lnTo>
                                      <a:lnTo>
                                        <a:pt x="54" y="8"/>
                                      </a:lnTo>
                                      <a:lnTo>
                                        <a:pt x="50" y="17"/>
                                      </a:lnTo>
                                      <a:lnTo>
                                        <a:pt x="44" y="22"/>
                                      </a:lnTo>
                                      <a:lnTo>
                                        <a:pt x="36" y="26"/>
                                      </a:lnTo>
                                      <a:lnTo>
                                        <a:pt x="27" y="27"/>
                                      </a:lnTo>
                                      <a:lnTo>
                                        <a:pt x="19" y="26"/>
                                      </a:lnTo>
                                      <a:lnTo>
                                        <a:pt x="11" y="22"/>
                                      </a:lnTo>
                                      <a:lnTo>
                                        <a:pt x="5" y="17"/>
                                      </a:lnTo>
                                      <a:lnTo>
                                        <a:pt x="1" y="8"/>
                                      </a:lnTo>
                                      <a:lnTo>
                                        <a:pt x="0" y="0"/>
                                      </a:lnTo>
                                      <a:lnTo>
                                        <a:pt x="2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64" name="Freeform 185"/>
                              <wps:cNvSpPr>
                                <a:spLocks/>
                              </wps:cNvSpPr>
                              <wps:spPr bwMode="auto">
                                <a:xfrm>
                                  <a:off x="652" y="1506"/>
                                  <a:ext cx="28" cy="14"/>
                                </a:xfrm>
                                <a:custGeom>
                                  <a:avLst/>
                                  <a:gdLst>
                                    <a:gd name="T0" fmla="*/ 56 w 56"/>
                                    <a:gd name="T1" fmla="*/ 0 h 27"/>
                                    <a:gd name="T2" fmla="*/ 54 w 56"/>
                                    <a:gd name="T3" fmla="*/ 8 h 27"/>
                                    <a:gd name="T4" fmla="*/ 50 w 56"/>
                                    <a:gd name="T5" fmla="*/ 17 h 27"/>
                                    <a:gd name="T6" fmla="*/ 44 w 56"/>
                                    <a:gd name="T7" fmla="*/ 22 h 27"/>
                                    <a:gd name="T8" fmla="*/ 36 w 56"/>
                                    <a:gd name="T9" fmla="*/ 26 h 27"/>
                                    <a:gd name="T10" fmla="*/ 27 w 56"/>
                                    <a:gd name="T11" fmla="*/ 27 h 27"/>
                                    <a:gd name="T12" fmla="*/ 19 w 56"/>
                                    <a:gd name="T13" fmla="*/ 26 h 27"/>
                                    <a:gd name="T14" fmla="*/ 11 w 56"/>
                                    <a:gd name="T15" fmla="*/ 22 h 27"/>
                                    <a:gd name="T16" fmla="*/ 5 w 56"/>
                                    <a:gd name="T17" fmla="*/ 17 h 27"/>
                                    <a:gd name="T18" fmla="*/ 1 w 56"/>
                                    <a:gd name="T19" fmla="*/ 8 h 27"/>
                                    <a:gd name="T20" fmla="*/ 0 w 56"/>
                                    <a:gd name="T21"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6" h="27">
                                      <a:moveTo>
                                        <a:pt x="56" y="0"/>
                                      </a:moveTo>
                                      <a:lnTo>
                                        <a:pt x="54" y="8"/>
                                      </a:lnTo>
                                      <a:lnTo>
                                        <a:pt x="50" y="17"/>
                                      </a:lnTo>
                                      <a:lnTo>
                                        <a:pt x="44" y="22"/>
                                      </a:lnTo>
                                      <a:lnTo>
                                        <a:pt x="36" y="26"/>
                                      </a:lnTo>
                                      <a:lnTo>
                                        <a:pt x="27" y="27"/>
                                      </a:lnTo>
                                      <a:lnTo>
                                        <a:pt x="19" y="26"/>
                                      </a:lnTo>
                                      <a:lnTo>
                                        <a:pt x="11" y="22"/>
                                      </a:lnTo>
                                      <a:lnTo>
                                        <a:pt x="5" y="17"/>
                                      </a:lnTo>
                                      <a:lnTo>
                                        <a:pt x="1" y="8"/>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5" name="Freeform 186"/>
                              <wps:cNvSpPr>
                                <a:spLocks/>
                              </wps:cNvSpPr>
                              <wps:spPr bwMode="auto">
                                <a:xfrm>
                                  <a:off x="652" y="1222"/>
                                  <a:ext cx="29" cy="284"/>
                                </a:xfrm>
                                <a:custGeom>
                                  <a:avLst/>
                                  <a:gdLst>
                                    <a:gd name="T0" fmla="*/ 0 w 57"/>
                                    <a:gd name="T1" fmla="*/ 568 h 568"/>
                                    <a:gd name="T2" fmla="*/ 27 w 57"/>
                                    <a:gd name="T3" fmla="*/ 568 h 568"/>
                                    <a:gd name="T4" fmla="*/ 56 w 57"/>
                                    <a:gd name="T5" fmla="*/ 568 h 568"/>
                                    <a:gd name="T6" fmla="*/ 57 w 57"/>
                                    <a:gd name="T7" fmla="*/ 0 h 568"/>
                                    <a:gd name="T8" fmla="*/ 29 w 57"/>
                                    <a:gd name="T9" fmla="*/ 0 h 568"/>
                                    <a:gd name="T10" fmla="*/ 1 w 57"/>
                                    <a:gd name="T11" fmla="*/ 0 h 568"/>
                                    <a:gd name="T12" fmla="*/ 0 w 57"/>
                                    <a:gd name="T13" fmla="*/ 568 h 568"/>
                                  </a:gdLst>
                                  <a:ahLst/>
                                  <a:cxnLst>
                                    <a:cxn ang="0">
                                      <a:pos x="T0" y="T1"/>
                                    </a:cxn>
                                    <a:cxn ang="0">
                                      <a:pos x="T2" y="T3"/>
                                    </a:cxn>
                                    <a:cxn ang="0">
                                      <a:pos x="T4" y="T5"/>
                                    </a:cxn>
                                    <a:cxn ang="0">
                                      <a:pos x="T6" y="T7"/>
                                    </a:cxn>
                                    <a:cxn ang="0">
                                      <a:pos x="T8" y="T9"/>
                                    </a:cxn>
                                    <a:cxn ang="0">
                                      <a:pos x="T10" y="T11"/>
                                    </a:cxn>
                                    <a:cxn ang="0">
                                      <a:pos x="T12" y="T13"/>
                                    </a:cxn>
                                  </a:cxnLst>
                                  <a:rect l="0" t="0" r="r" b="b"/>
                                  <a:pathLst>
                                    <a:path w="57" h="568">
                                      <a:moveTo>
                                        <a:pt x="0" y="568"/>
                                      </a:moveTo>
                                      <a:lnTo>
                                        <a:pt x="27" y="568"/>
                                      </a:lnTo>
                                      <a:lnTo>
                                        <a:pt x="56" y="568"/>
                                      </a:lnTo>
                                      <a:lnTo>
                                        <a:pt x="57" y="0"/>
                                      </a:lnTo>
                                      <a:lnTo>
                                        <a:pt x="29" y="0"/>
                                      </a:lnTo>
                                      <a:lnTo>
                                        <a:pt x="1" y="0"/>
                                      </a:lnTo>
                                      <a:lnTo>
                                        <a:pt x="0" y="56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66" name="Freeform 187"/>
                              <wps:cNvSpPr>
                                <a:spLocks/>
                              </wps:cNvSpPr>
                              <wps:spPr bwMode="auto">
                                <a:xfrm>
                                  <a:off x="652" y="1222"/>
                                  <a:ext cx="29" cy="284"/>
                                </a:xfrm>
                                <a:custGeom>
                                  <a:avLst/>
                                  <a:gdLst>
                                    <a:gd name="T0" fmla="*/ 0 w 57"/>
                                    <a:gd name="T1" fmla="*/ 568 h 568"/>
                                    <a:gd name="T2" fmla="*/ 27 w 57"/>
                                    <a:gd name="T3" fmla="*/ 568 h 568"/>
                                    <a:gd name="T4" fmla="*/ 56 w 57"/>
                                    <a:gd name="T5" fmla="*/ 568 h 568"/>
                                    <a:gd name="T6" fmla="*/ 57 w 57"/>
                                    <a:gd name="T7" fmla="*/ 0 h 568"/>
                                    <a:gd name="T8" fmla="*/ 29 w 57"/>
                                    <a:gd name="T9" fmla="*/ 0 h 568"/>
                                    <a:gd name="T10" fmla="*/ 1 w 57"/>
                                    <a:gd name="T11" fmla="*/ 0 h 568"/>
                                    <a:gd name="T12" fmla="*/ 0 w 57"/>
                                    <a:gd name="T13" fmla="*/ 568 h 568"/>
                                  </a:gdLst>
                                  <a:ahLst/>
                                  <a:cxnLst>
                                    <a:cxn ang="0">
                                      <a:pos x="T0" y="T1"/>
                                    </a:cxn>
                                    <a:cxn ang="0">
                                      <a:pos x="T2" y="T3"/>
                                    </a:cxn>
                                    <a:cxn ang="0">
                                      <a:pos x="T4" y="T5"/>
                                    </a:cxn>
                                    <a:cxn ang="0">
                                      <a:pos x="T6" y="T7"/>
                                    </a:cxn>
                                    <a:cxn ang="0">
                                      <a:pos x="T8" y="T9"/>
                                    </a:cxn>
                                    <a:cxn ang="0">
                                      <a:pos x="T10" y="T11"/>
                                    </a:cxn>
                                    <a:cxn ang="0">
                                      <a:pos x="T12" y="T13"/>
                                    </a:cxn>
                                  </a:cxnLst>
                                  <a:rect l="0" t="0" r="r" b="b"/>
                                  <a:pathLst>
                                    <a:path w="57" h="568">
                                      <a:moveTo>
                                        <a:pt x="0" y="568"/>
                                      </a:moveTo>
                                      <a:lnTo>
                                        <a:pt x="27" y="568"/>
                                      </a:lnTo>
                                      <a:lnTo>
                                        <a:pt x="56" y="568"/>
                                      </a:lnTo>
                                      <a:lnTo>
                                        <a:pt x="57" y="0"/>
                                      </a:lnTo>
                                      <a:lnTo>
                                        <a:pt x="29" y="0"/>
                                      </a:lnTo>
                                      <a:lnTo>
                                        <a:pt x="1" y="0"/>
                                      </a:lnTo>
                                      <a:lnTo>
                                        <a:pt x="0" y="568"/>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7" name="Freeform 188"/>
                              <wps:cNvSpPr>
                                <a:spLocks/>
                              </wps:cNvSpPr>
                              <wps:spPr bwMode="auto">
                                <a:xfrm>
                                  <a:off x="653" y="1208"/>
                                  <a:ext cx="28" cy="14"/>
                                </a:xfrm>
                                <a:custGeom>
                                  <a:avLst/>
                                  <a:gdLst>
                                    <a:gd name="T0" fmla="*/ 28 w 56"/>
                                    <a:gd name="T1" fmla="*/ 29 h 29"/>
                                    <a:gd name="T2" fmla="*/ 0 w 56"/>
                                    <a:gd name="T3" fmla="*/ 29 h 29"/>
                                    <a:gd name="T4" fmla="*/ 1 w 56"/>
                                    <a:gd name="T5" fmla="*/ 20 h 29"/>
                                    <a:gd name="T6" fmla="*/ 5 w 56"/>
                                    <a:gd name="T7" fmla="*/ 12 h 29"/>
                                    <a:gd name="T8" fmla="*/ 11 w 56"/>
                                    <a:gd name="T9" fmla="*/ 6 h 29"/>
                                    <a:gd name="T10" fmla="*/ 19 w 56"/>
                                    <a:gd name="T11" fmla="*/ 2 h 29"/>
                                    <a:gd name="T12" fmla="*/ 28 w 56"/>
                                    <a:gd name="T13" fmla="*/ 0 h 29"/>
                                    <a:gd name="T14" fmla="*/ 36 w 56"/>
                                    <a:gd name="T15" fmla="*/ 2 h 29"/>
                                    <a:gd name="T16" fmla="*/ 44 w 56"/>
                                    <a:gd name="T17" fmla="*/ 6 h 29"/>
                                    <a:gd name="T18" fmla="*/ 50 w 56"/>
                                    <a:gd name="T19" fmla="*/ 12 h 29"/>
                                    <a:gd name="T20" fmla="*/ 54 w 56"/>
                                    <a:gd name="T21" fmla="*/ 20 h 29"/>
                                    <a:gd name="T22" fmla="*/ 56 w 56"/>
                                    <a:gd name="T23" fmla="*/ 29 h 29"/>
                                    <a:gd name="T24" fmla="*/ 28 w 56"/>
                                    <a:gd name="T25" fmla="*/ 29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6" h="29">
                                      <a:moveTo>
                                        <a:pt x="28" y="29"/>
                                      </a:moveTo>
                                      <a:lnTo>
                                        <a:pt x="0" y="29"/>
                                      </a:lnTo>
                                      <a:lnTo>
                                        <a:pt x="1" y="20"/>
                                      </a:lnTo>
                                      <a:lnTo>
                                        <a:pt x="5" y="12"/>
                                      </a:lnTo>
                                      <a:lnTo>
                                        <a:pt x="11" y="6"/>
                                      </a:lnTo>
                                      <a:lnTo>
                                        <a:pt x="19" y="2"/>
                                      </a:lnTo>
                                      <a:lnTo>
                                        <a:pt x="28" y="0"/>
                                      </a:lnTo>
                                      <a:lnTo>
                                        <a:pt x="36" y="2"/>
                                      </a:lnTo>
                                      <a:lnTo>
                                        <a:pt x="44" y="6"/>
                                      </a:lnTo>
                                      <a:lnTo>
                                        <a:pt x="50" y="12"/>
                                      </a:lnTo>
                                      <a:lnTo>
                                        <a:pt x="54" y="20"/>
                                      </a:lnTo>
                                      <a:lnTo>
                                        <a:pt x="56" y="29"/>
                                      </a:lnTo>
                                      <a:lnTo>
                                        <a:pt x="28" y="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68" name="Freeform 189"/>
                              <wps:cNvSpPr>
                                <a:spLocks/>
                              </wps:cNvSpPr>
                              <wps:spPr bwMode="auto">
                                <a:xfrm>
                                  <a:off x="653" y="1208"/>
                                  <a:ext cx="28" cy="14"/>
                                </a:xfrm>
                                <a:custGeom>
                                  <a:avLst/>
                                  <a:gdLst>
                                    <a:gd name="T0" fmla="*/ 0 w 56"/>
                                    <a:gd name="T1" fmla="*/ 29 h 29"/>
                                    <a:gd name="T2" fmla="*/ 1 w 56"/>
                                    <a:gd name="T3" fmla="*/ 20 h 29"/>
                                    <a:gd name="T4" fmla="*/ 5 w 56"/>
                                    <a:gd name="T5" fmla="*/ 12 h 29"/>
                                    <a:gd name="T6" fmla="*/ 11 w 56"/>
                                    <a:gd name="T7" fmla="*/ 6 h 29"/>
                                    <a:gd name="T8" fmla="*/ 19 w 56"/>
                                    <a:gd name="T9" fmla="*/ 2 h 29"/>
                                    <a:gd name="T10" fmla="*/ 28 w 56"/>
                                    <a:gd name="T11" fmla="*/ 0 h 29"/>
                                    <a:gd name="T12" fmla="*/ 36 w 56"/>
                                    <a:gd name="T13" fmla="*/ 2 h 29"/>
                                    <a:gd name="T14" fmla="*/ 44 w 56"/>
                                    <a:gd name="T15" fmla="*/ 6 h 29"/>
                                    <a:gd name="T16" fmla="*/ 50 w 56"/>
                                    <a:gd name="T17" fmla="*/ 12 h 29"/>
                                    <a:gd name="T18" fmla="*/ 54 w 56"/>
                                    <a:gd name="T19" fmla="*/ 20 h 29"/>
                                    <a:gd name="T20" fmla="*/ 56 w 56"/>
                                    <a:gd name="T21" fmla="*/ 29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6" h="29">
                                      <a:moveTo>
                                        <a:pt x="0" y="29"/>
                                      </a:moveTo>
                                      <a:lnTo>
                                        <a:pt x="1" y="20"/>
                                      </a:lnTo>
                                      <a:lnTo>
                                        <a:pt x="5" y="12"/>
                                      </a:lnTo>
                                      <a:lnTo>
                                        <a:pt x="11" y="6"/>
                                      </a:lnTo>
                                      <a:lnTo>
                                        <a:pt x="19" y="2"/>
                                      </a:lnTo>
                                      <a:lnTo>
                                        <a:pt x="28" y="0"/>
                                      </a:lnTo>
                                      <a:lnTo>
                                        <a:pt x="36" y="2"/>
                                      </a:lnTo>
                                      <a:lnTo>
                                        <a:pt x="44" y="6"/>
                                      </a:lnTo>
                                      <a:lnTo>
                                        <a:pt x="50" y="12"/>
                                      </a:lnTo>
                                      <a:lnTo>
                                        <a:pt x="54" y="20"/>
                                      </a:lnTo>
                                      <a:lnTo>
                                        <a:pt x="56" y="29"/>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9" name="Line 190"/>
                              <wps:cNvCnPr>
                                <a:cxnSpLocks noChangeShapeType="1"/>
                              </wps:cNvCnPr>
                              <wps:spPr bwMode="auto">
                                <a:xfrm>
                                  <a:off x="259" y="533"/>
                                  <a:ext cx="189"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70" name="Line 191"/>
                              <wps:cNvCnPr>
                                <a:cxnSpLocks noChangeShapeType="1"/>
                              </wps:cNvCnPr>
                              <wps:spPr bwMode="auto">
                                <a:xfrm>
                                  <a:off x="518" y="533"/>
                                  <a:ext cx="5"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71" name="Line 192"/>
                              <wps:cNvCnPr>
                                <a:cxnSpLocks noChangeShapeType="1"/>
                              </wps:cNvCnPr>
                              <wps:spPr bwMode="auto">
                                <a:xfrm>
                                  <a:off x="593" y="533"/>
                                  <a:ext cx="291"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72" name="Line 193"/>
                              <wps:cNvCnPr>
                                <a:cxnSpLocks noChangeShapeType="1"/>
                              </wps:cNvCnPr>
                              <wps:spPr bwMode="auto">
                                <a:xfrm>
                                  <a:off x="954" y="533"/>
                                  <a:ext cx="5"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73" name="Line 194"/>
                              <wps:cNvCnPr>
                                <a:cxnSpLocks noChangeShapeType="1"/>
                              </wps:cNvCnPr>
                              <wps:spPr bwMode="auto">
                                <a:xfrm>
                                  <a:off x="1029" y="533"/>
                                  <a:ext cx="290"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74" name="Line 195"/>
                              <wps:cNvCnPr>
                                <a:cxnSpLocks noChangeShapeType="1"/>
                              </wps:cNvCnPr>
                              <wps:spPr bwMode="auto">
                                <a:xfrm>
                                  <a:off x="1390" y="533"/>
                                  <a:ext cx="5"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75" name="Line 196"/>
                              <wps:cNvCnPr>
                                <a:cxnSpLocks noChangeShapeType="1"/>
                              </wps:cNvCnPr>
                              <wps:spPr bwMode="auto">
                                <a:xfrm>
                                  <a:off x="1465" y="533"/>
                                  <a:ext cx="290"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76" name="Line 197"/>
                              <wps:cNvCnPr>
                                <a:cxnSpLocks noChangeShapeType="1"/>
                              </wps:cNvCnPr>
                              <wps:spPr bwMode="auto">
                                <a:xfrm>
                                  <a:off x="1826" y="533"/>
                                  <a:ext cx="4"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77" name="Line 198"/>
                              <wps:cNvCnPr>
                                <a:cxnSpLocks noChangeShapeType="1"/>
                              </wps:cNvCnPr>
                              <wps:spPr bwMode="auto">
                                <a:xfrm>
                                  <a:off x="1901" y="533"/>
                                  <a:ext cx="189"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78" name="Line 199"/>
                              <wps:cNvCnPr>
                                <a:cxnSpLocks noChangeShapeType="1"/>
                              </wps:cNvCnPr>
                              <wps:spPr bwMode="auto">
                                <a:xfrm>
                                  <a:off x="1671" y="278"/>
                                  <a:ext cx="1" cy="343"/>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79" name="Line 200"/>
                              <wps:cNvCnPr>
                                <a:cxnSpLocks noChangeShapeType="1"/>
                              </wps:cNvCnPr>
                              <wps:spPr bwMode="auto">
                                <a:xfrm>
                                  <a:off x="1671" y="706"/>
                                  <a:ext cx="1" cy="4"/>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80" name="Line 201"/>
                              <wps:cNvCnPr>
                                <a:cxnSpLocks noChangeShapeType="1"/>
                              </wps:cNvCnPr>
                              <wps:spPr bwMode="auto">
                                <a:xfrm>
                                  <a:off x="1671" y="795"/>
                                  <a:ext cx="1" cy="349"/>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81" name="Line 202"/>
                              <wps:cNvCnPr>
                                <a:cxnSpLocks noChangeShapeType="1"/>
                              </wps:cNvCnPr>
                              <wps:spPr bwMode="auto">
                                <a:xfrm>
                                  <a:off x="1671" y="1229"/>
                                  <a:ext cx="1" cy="5"/>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82" name="Line 203"/>
                              <wps:cNvCnPr>
                                <a:cxnSpLocks noChangeShapeType="1"/>
                              </wps:cNvCnPr>
                              <wps:spPr bwMode="auto">
                                <a:xfrm>
                                  <a:off x="1671" y="1319"/>
                                  <a:ext cx="1" cy="342"/>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83" name="Line 204"/>
                              <wps:cNvCnPr>
                                <a:cxnSpLocks noChangeShapeType="1"/>
                              </wps:cNvCnPr>
                              <wps:spPr bwMode="auto">
                                <a:xfrm>
                                  <a:off x="259" y="1450"/>
                                  <a:ext cx="189"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84" name="Line 205"/>
                              <wps:cNvCnPr>
                                <a:cxnSpLocks noChangeShapeType="1"/>
                              </wps:cNvCnPr>
                              <wps:spPr bwMode="auto">
                                <a:xfrm>
                                  <a:off x="518" y="1450"/>
                                  <a:ext cx="5"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85" name="Line 206"/>
                              <wps:cNvCnPr>
                                <a:cxnSpLocks noChangeShapeType="1"/>
                              </wps:cNvCnPr>
                              <wps:spPr bwMode="auto">
                                <a:xfrm>
                                  <a:off x="593" y="1450"/>
                                  <a:ext cx="291"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86" name="Line 207"/>
                              <wps:cNvCnPr>
                                <a:cxnSpLocks noChangeShapeType="1"/>
                              </wps:cNvCnPr>
                              <wps:spPr bwMode="auto">
                                <a:xfrm>
                                  <a:off x="954" y="1450"/>
                                  <a:ext cx="5"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87" name="Line 208"/>
                              <wps:cNvCnPr>
                                <a:cxnSpLocks noChangeShapeType="1"/>
                              </wps:cNvCnPr>
                              <wps:spPr bwMode="auto">
                                <a:xfrm>
                                  <a:off x="1029" y="1450"/>
                                  <a:ext cx="290"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88" name="Line 209"/>
                              <wps:cNvCnPr>
                                <a:cxnSpLocks noChangeShapeType="1"/>
                              </wps:cNvCnPr>
                              <wps:spPr bwMode="auto">
                                <a:xfrm>
                                  <a:off x="1390" y="1450"/>
                                  <a:ext cx="5"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89" name="Line 210"/>
                              <wps:cNvCnPr>
                                <a:cxnSpLocks noChangeShapeType="1"/>
                              </wps:cNvCnPr>
                              <wps:spPr bwMode="auto">
                                <a:xfrm>
                                  <a:off x="1465" y="1450"/>
                                  <a:ext cx="290"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90" name="Line 211"/>
                              <wps:cNvCnPr>
                                <a:cxnSpLocks noChangeShapeType="1"/>
                              </wps:cNvCnPr>
                              <wps:spPr bwMode="auto">
                                <a:xfrm>
                                  <a:off x="1826" y="1450"/>
                                  <a:ext cx="4"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91" name="Line 212"/>
                              <wps:cNvCnPr>
                                <a:cxnSpLocks noChangeShapeType="1"/>
                              </wps:cNvCnPr>
                              <wps:spPr bwMode="auto">
                                <a:xfrm>
                                  <a:off x="1901" y="1450"/>
                                  <a:ext cx="189"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092" name="Freeform 213"/>
                              <wps:cNvSpPr>
                                <a:spLocks/>
                              </wps:cNvSpPr>
                              <wps:spPr bwMode="auto">
                                <a:xfrm>
                                  <a:off x="581" y="525"/>
                                  <a:ext cx="29" cy="14"/>
                                </a:xfrm>
                                <a:custGeom>
                                  <a:avLst/>
                                  <a:gdLst>
                                    <a:gd name="T0" fmla="*/ 27 w 56"/>
                                    <a:gd name="T1" fmla="*/ 29 h 29"/>
                                    <a:gd name="T2" fmla="*/ 0 w 56"/>
                                    <a:gd name="T3" fmla="*/ 29 h 29"/>
                                    <a:gd name="T4" fmla="*/ 1 w 56"/>
                                    <a:gd name="T5" fmla="*/ 20 h 29"/>
                                    <a:gd name="T6" fmla="*/ 5 w 56"/>
                                    <a:gd name="T7" fmla="*/ 12 h 29"/>
                                    <a:gd name="T8" fmla="*/ 11 w 56"/>
                                    <a:gd name="T9" fmla="*/ 6 h 29"/>
                                    <a:gd name="T10" fmla="*/ 19 w 56"/>
                                    <a:gd name="T11" fmla="*/ 2 h 29"/>
                                    <a:gd name="T12" fmla="*/ 27 w 56"/>
                                    <a:gd name="T13" fmla="*/ 0 h 29"/>
                                    <a:gd name="T14" fmla="*/ 36 w 56"/>
                                    <a:gd name="T15" fmla="*/ 2 h 29"/>
                                    <a:gd name="T16" fmla="*/ 44 w 56"/>
                                    <a:gd name="T17" fmla="*/ 6 h 29"/>
                                    <a:gd name="T18" fmla="*/ 50 w 56"/>
                                    <a:gd name="T19" fmla="*/ 12 h 29"/>
                                    <a:gd name="T20" fmla="*/ 54 w 56"/>
                                    <a:gd name="T21" fmla="*/ 20 h 29"/>
                                    <a:gd name="T22" fmla="*/ 56 w 56"/>
                                    <a:gd name="T23" fmla="*/ 29 h 29"/>
                                    <a:gd name="T24" fmla="*/ 27 w 56"/>
                                    <a:gd name="T25" fmla="*/ 29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6" h="29">
                                      <a:moveTo>
                                        <a:pt x="27" y="29"/>
                                      </a:moveTo>
                                      <a:lnTo>
                                        <a:pt x="0" y="29"/>
                                      </a:lnTo>
                                      <a:lnTo>
                                        <a:pt x="1" y="20"/>
                                      </a:lnTo>
                                      <a:lnTo>
                                        <a:pt x="5" y="12"/>
                                      </a:lnTo>
                                      <a:lnTo>
                                        <a:pt x="11" y="6"/>
                                      </a:lnTo>
                                      <a:lnTo>
                                        <a:pt x="19" y="2"/>
                                      </a:lnTo>
                                      <a:lnTo>
                                        <a:pt x="27" y="0"/>
                                      </a:lnTo>
                                      <a:lnTo>
                                        <a:pt x="36" y="2"/>
                                      </a:lnTo>
                                      <a:lnTo>
                                        <a:pt x="44" y="6"/>
                                      </a:lnTo>
                                      <a:lnTo>
                                        <a:pt x="50" y="12"/>
                                      </a:lnTo>
                                      <a:lnTo>
                                        <a:pt x="54" y="20"/>
                                      </a:lnTo>
                                      <a:lnTo>
                                        <a:pt x="56" y="29"/>
                                      </a:lnTo>
                                      <a:lnTo>
                                        <a:pt x="27" y="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93" name="Freeform 214"/>
                              <wps:cNvSpPr>
                                <a:spLocks/>
                              </wps:cNvSpPr>
                              <wps:spPr bwMode="auto">
                                <a:xfrm>
                                  <a:off x="581" y="525"/>
                                  <a:ext cx="29" cy="14"/>
                                </a:xfrm>
                                <a:custGeom>
                                  <a:avLst/>
                                  <a:gdLst>
                                    <a:gd name="T0" fmla="*/ 0 w 56"/>
                                    <a:gd name="T1" fmla="*/ 29 h 29"/>
                                    <a:gd name="T2" fmla="*/ 1 w 56"/>
                                    <a:gd name="T3" fmla="*/ 20 h 29"/>
                                    <a:gd name="T4" fmla="*/ 5 w 56"/>
                                    <a:gd name="T5" fmla="*/ 12 h 29"/>
                                    <a:gd name="T6" fmla="*/ 11 w 56"/>
                                    <a:gd name="T7" fmla="*/ 6 h 29"/>
                                    <a:gd name="T8" fmla="*/ 19 w 56"/>
                                    <a:gd name="T9" fmla="*/ 2 h 29"/>
                                    <a:gd name="T10" fmla="*/ 27 w 56"/>
                                    <a:gd name="T11" fmla="*/ 0 h 29"/>
                                    <a:gd name="T12" fmla="*/ 36 w 56"/>
                                    <a:gd name="T13" fmla="*/ 2 h 29"/>
                                    <a:gd name="T14" fmla="*/ 44 w 56"/>
                                    <a:gd name="T15" fmla="*/ 6 h 29"/>
                                    <a:gd name="T16" fmla="*/ 50 w 56"/>
                                    <a:gd name="T17" fmla="*/ 12 h 29"/>
                                    <a:gd name="T18" fmla="*/ 54 w 56"/>
                                    <a:gd name="T19" fmla="*/ 20 h 29"/>
                                    <a:gd name="T20" fmla="*/ 56 w 56"/>
                                    <a:gd name="T21" fmla="*/ 29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6" h="29">
                                      <a:moveTo>
                                        <a:pt x="0" y="29"/>
                                      </a:moveTo>
                                      <a:lnTo>
                                        <a:pt x="1" y="20"/>
                                      </a:lnTo>
                                      <a:lnTo>
                                        <a:pt x="5" y="12"/>
                                      </a:lnTo>
                                      <a:lnTo>
                                        <a:pt x="11" y="6"/>
                                      </a:lnTo>
                                      <a:lnTo>
                                        <a:pt x="19" y="2"/>
                                      </a:lnTo>
                                      <a:lnTo>
                                        <a:pt x="27" y="0"/>
                                      </a:lnTo>
                                      <a:lnTo>
                                        <a:pt x="36" y="2"/>
                                      </a:lnTo>
                                      <a:lnTo>
                                        <a:pt x="44" y="6"/>
                                      </a:lnTo>
                                      <a:lnTo>
                                        <a:pt x="50" y="12"/>
                                      </a:lnTo>
                                      <a:lnTo>
                                        <a:pt x="54" y="20"/>
                                      </a:lnTo>
                                      <a:lnTo>
                                        <a:pt x="56" y="29"/>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94" name="Freeform 215"/>
                              <wps:cNvSpPr>
                                <a:spLocks/>
                              </wps:cNvSpPr>
                              <wps:spPr bwMode="auto">
                                <a:xfrm>
                                  <a:off x="581" y="539"/>
                                  <a:ext cx="29" cy="183"/>
                                </a:xfrm>
                                <a:custGeom>
                                  <a:avLst/>
                                  <a:gdLst>
                                    <a:gd name="T0" fmla="*/ 56 w 56"/>
                                    <a:gd name="T1" fmla="*/ 0 h 365"/>
                                    <a:gd name="T2" fmla="*/ 27 w 56"/>
                                    <a:gd name="T3" fmla="*/ 0 h 365"/>
                                    <a:gd name="T4" fmla="*/ 0 w 56"/>
                                    <a:gd name="T5" fmla="*/ 0 h 365"/>
                                    <a:gd name="T6" fmla="*/ 0 w 56"/>
                                    <a:gd name="T7" fmla="*/ 365 h 365"/>
                                    <a:gd name="T8" fmla="*/ 27 w 56"/>
                                    <a:gd name="T9" fmla="*/ 365 h 365"/>
                                    <a:gd name="T10" fmla="*/ 56 w 56"/>
                                    <a:gd name="T11" fmla="*/ 365 h 365"/>
                                    <a:gd name="T12" fmla="*/ 56 w 56"/>
                                    <a:gd name="T13" fmla="*/ 0 h 365"/>
                                  </a:gdLst>
                                  <a:ahLst/>
                                  <a:cxnLst>
                                    <a:cxn ang="0">
                                      <a:pos x="T0" y="T1"/>
                                    </a:cxn>
                                    <a:cxn ang="0">
                                      <a:pos x="T2" y="T3"/>
                                    </a:cxn>
                                    <a:cxn ang="0">
                                      <a:pos x="T4" y="T5"/>
                                    </a:cxn>
                                    <a:cxn ang="0">
                                      <a:pos x="T6" y="T7"/>
                                    </a:cxn>
                                    <a:cxn ang="0">
                                      <a:pos x="T8" y="T9"/>
                                    </a:cxn>
                                    <a:cxn ang="0">
                                      <a:pos x="T10" y="T11"/>
                                    </a:cxn>
                                    <a:cxn ang="0">
                                      <a:pos x="T12" y="T13"/>
                                    </a:cxn>
                                  </a:cxnLst>
                                  <a:rect l="0" t="0" r="r" b="b"/>
                                  <a:pathLst>
                                    <a:path w="56" h="365">
                                      <a:moveTo>
                                        <a:pt x="56" y="0"/>
                                      </a:moveTo>
                                      <a:lnTo>
                                        <a:pt x="27" y="0"/>
                                      </a:lnTo>
                                      <a:lnTo>
                                        <a:pt x="0" y="0"/>
                                      </a:lnTo>
                                      <a:lnTo>
                                        <a:pt x="0" y="365"/>
                                      </a:lnTo>
                                      <a:lnTo>
                                        <a:pt x="27" y="365"/>
                                      </a:lnTo>
                                      <a:lnTo>
                                        <a:pt x="56" y="365"/>
                                      </a:lnTo>
                                      <a:lnTo>
                                        <a:pt x="5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95" name="Freeform 216"/>
                              <wps:cNvSpPr>
                                <a:spLocks/>
                              </wps:cNvSpPr>
                              <wps:spPr bwMode="auto">
                                <a:xfrm>
                                  <a:off x="581" y="539"/>
                                  <a:ext cx="29" cy="183"/>
                                </a:xfrm>
                                <a:custGeom>
                                  <a:avLst/>
                                  <a:gdLst>
                                    <a:gd name="T0" fmla="*/ 56 w 56"/>
                                    <a:gd name="T1" fmla="*/ 0 h 365"/>
                                    <a:gd name="T2" fmla="*/ 27 w 56"/>
                                    <a:gd name="T3" fmla="*/ 0 h 365"/>
                                    <a:gd name="T4" fmla="*/ 0 w 56"/>
                                    <a:gd name="T5" fmla="*/ 0 h 365"/>
                                    <a:gd name="T6" fmla="*/ 0 w 56"/>
                                    <a:gd name="T7" fmla="*/ 365 h 365"/>
                                    <a:gd name="T8" fmla="*/ 27 w 56"/>
                                    <a:gd name="T9" fmla="*/ 365 h 365"/>
                                    <a:gd name="T10" fmla="*/ 56 w 56"/>
                                    <a:gd name="T11" fmla="*/ 365 h 365"/>
                                    <a:gd name="T12" fmla="*/ 56 w 56"/>
                                    <a:gd name="T13" fmla="*/ 0 h 365"/>
                                  </a:gdLst>
                                  <a:ahLst/>
                                  <a:cxnLst>
                                    <a:cxn ang="0">
                                      <a:pos x="T0" y="T1"/>
                                    </a:cxn>
                                    <a:cxn ang="0">
                                      <a:pos x="T2" y="T3"/>
                                    </a:cxn>
                                    <a:cxn ang="0">
                                      <a:pos x="T4" y="T5"/>
                                    </a:cxn>
                                    <a:cxn ang="0">
                                      <a:pos x="T6" y="T7"/>
                                    </a:cxn>
                                    <a:cxn ang="0">
                                      <a:pos x="T8" y="T9"/>
                                    </a:cxn>
                                    <a:cxn ang="0">
                                      <a:pos x="T10" y="T11"/>
                                    </a:cxn>
                                    <a:cxn ang="0">
                                      <a:pos x="T12" y="T13"/>
                                    </a:cxn>
                                  </a:cxnLst>
                                  <a:rect l="0" t="0" r="r" b="b"/>
                                  <a:pathLst>
                                    <a:path w="56" h="365">
                                      <a:moveTo>
                                        <a:pt x="56" y="0"/>
                                      </a:moveTo>
                                      <a:lnTo>
                                        <a:pt x="27" y="0"/>
                                      </a:lnTo>
                                      <a:lnTo>
                                        <a:pt x="0" y="0"/>
                                      </a:lnTo>
                                      <a:lnTo>
                                        <a:pt x="0" y="365"/>
                                      </a:lnTo>
                                      <a:lnTo>
                                        <a:pt x="27" y="365"/>
                                      </a:lnTo>
                                      <a:lnTo>
                                        <a:pt x="56" y="365"/>
                                      </a:lnTo>
                                      <a:lnTo>
                                        <a:pt x="56"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96" name="Freeform 217"/>
                              <wps:cNvSpPr>
                                <a:spLocks/>
                              </wps:cNvSpPr>
                              <wps:spPr bwMode="auto">
                                <a:xfrm>
                                  <a:off x="581" y="722"/>
                                  <a:ext cx="29" cy="14"/>
                                </a:xfrm>
                                <a:custGeom>
                                  <a:avLst/>
                                  <a:gdLst>
                                    <a:gd name="T0" fmla="*/ 27 w 56"/>
                                    <a:gd name="T1" fmla="*/ 0 h 27"/>
                                    <a:gd name="T2" fmla="*/ 56 w 56"/>
                                    <a:gd name="T3" fmla="*/ 0 h 27"/>
                                    <a:gd name="T4" fmla="*/ 54 w 56"/>
                                    <a:gd name="T5" fmla="*/ 8 h 27"/>
                                    <a:gd name="T6" fmla="*/ 50 w 56"/>
                                    <a:gd name="T7" fmla="*/ 16 h 27"/>
                                    <a:gd name="T8" fmla="*/ 44 w 56"/>
                                    <a:gd name="T9" fmla="*/ 22 h 27"/>
                                    <a:gd name="T10" fmla="*/ 36 w 56"/>
                                    <a:gd name="T11" fmla="*/ 26 h 27"/>
                                    <a:gd name="T12" fmla="*/ 27 w 56"/>
                                    <a:gd name="T13" fmla="*/ 27 h 27"/>
                                    <a:gd name="T14" fmla="*/ 19 w 56"/>
                                    <a:gd name="T15" fmla="*/ 26 h 27"/>
                                    <a:gd name="T16" fmla="*/ 11 w 56"/>
                                    <a:gd name="T17" fmla="*/ 22 h 27"/>
                                    <a:gd name="T18" fmla="*/ 5 w 56"/>
                                    <a:gd name="T19" fmla="*/ 16 h 27"/>
                                    <a:gd name="T20" fmla="*/ 1 w 56"/>
                                    <a:gd name="T21" fmla="*/ 8 h 27"/>
                                    <a:gd name="T22" fmla="*/ 0 w 56"/>
                                    <a:gd name="T23" fmla="*/ 0 h 27"/>
                                    <a:gd name="T24" fmla="*/ 27 w 56"/>
                                    <a:gd name="T25"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6" h="27">
                                      <a:moveTo>
                                        <a:pt x="27" y="0"/>
                                      </a:moveTo>
                                      <a:lnTo>
                                        <a:pt x="56" y="0"/>
                                      </a:lnTo>
                                      <a:lnTo>
                                        <a:pt x="54" y="8"/>
                                      </a:lnTo>
                                      <a:lnTo>
                                        <a:pt x="50" y="16"/>
                                      </a:lnTo>
                                      <a:lnTo>
                                        <a:pt x="44" y="22"/>
                                      </a:lnTo>
                                      <a:lnTo>
                                        <a:pt x="36" y="26"/>
                                      </a:lnTo>
                                      <a:lnTo>
                                        <a:pt x="27" y="27"/>
                                      </a:lnTo>
                                      <a:lnTo>
                                        <a:pt x="19" y="26"/>
                                      </a:lnTo>
                                      <a:lnTo>
                                        <a:pt x="11" y="22"/>
                                      </a:lnTo>
                                      <a:lnTo>
                                        <a:pt x="5" y="16"/>
                                      </a:lnTo>
                                      <a:lnTo>
                                        <a:pt x="1" y="8"/>
                                      </a:lnTo>
                                      <a:lnTo>
                                        <a:pt x="0" y="0"/>
                                      </a:lnTo>
                                      <a:lnTo>
                                        <a:pt x="2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97" name="Freeform 218"/>
                              <wps:cNvSpPr>
                                <a:spLocks/>
                              </wps:cNvSpPr>
                              <wps:spPr bwMode="auto">
                                <a:xfrm>
                                  <a:off x="581" y="722"/>
                                  <a:ext cx="29" cy="14"/>
                                </a:xfrm>
                                <a:custGeom>
                                  <a:avLst/>
                                  <a:gdLst>
                                    <a:gd name="T0" fmla="*/ 56 w 56"/>
                                    <a:gd name="T1" fmla="*/ 0 h 27"/>
                                    <a:gd name="T2" fmla="*/ 54 w 56"/>
                                    <a:gd name="T3" fmla="*/ 8 h 27"/>
                                    <a:gd name="T4" fmla="*/ 50 w 56"/>
                                    <a:gd name="T5" fmla="*/ 16 h 27"/>
                                    <a:gd name="T6" fmla="*/ 44 w 56"/>
                                    <a:gd name="T7" fmla="*/ 22 h 27"/>
                                    <a:gd name="T8" fmla="*/ 36 w 56"/>
                                    <a:gd name="T9" fmla="*/ 26 h 27"/>
                                    <a:gd name="T10" fmla="*/ 27 w 56"/>
                                    <a:gd name="T11" fmla="*/ 27 h 27"/>
                                    <a:gd name="T12" fmla="*/ 19 w 56"/>
                                    <a:gd name="T13" fmla="*/ 26 h 27"/>
                                    <a:gd name="T14" fmla="*/ 11 w 56"/>
                                    <a:gd name="T15" fmla="*/ 22 h 27"/>
                                    <a:gd name="T16" fmla="*/ 5 w 56"/>
                                    <a:gd name="T17" fmla="*/ 16 h 27"/>
                                    <a:gd name="T18" fmla="*/ 1 w 56"/>
                                    <a:gd name="T19" fmla="*/ 8 h 27"/>
                                    <a:gd name="T20" fmla="*/ 0 w 56"/>
                                    <a:gd name="T21"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6" h="27">
                                      <a:moveTo>
                                        <a:pt x="56" y="0"/>
                                      </a:moveTo>
                                      <a:lnTo>
                                        <a:pt x="54" y="8"/>
                                      </a:lnTo>
                                      <a:lnTo>
                                        <a:pt x="50" y="16"/>
                                      </a:lnTo>
                                      <a:lnTo>
                                        <a:pt x="44" y="22"/>
                                      </a:lnTo>
                                      <a:lnTo>
                                        <a:pt x="36" y="26"/>
                                      </a:lnTo>
                                      <a:lnTo>
                                        <a:pt x="27" y="27"/>
                                      </a:lnTo>
                                      <a:lnTo>
                                        <a:pt x="19" y="26"/>
                                      </a:lnTo>
                                      <a:lnTo>
                                        <a:pt x="11" y="22"/>
                                      </a:lnTo>
                                      <a:lnTo>
                                        <a:pt x="5" y="16"/>
                                      </a:lnTo>
                                      <a:lnTo>
                                        <a:pt x="1" y="8"/>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98" name="Freeform 219"/>
                              <wps:cNvSpPr>
                                <a:spLocks/>
                              </wps:cNvSpPr>
                              <wps:spPr bwMode="auto">
                                <a:xfrm>
                                  <a:off x="581" y="784"/>
                                  <a:ext cx="29" cy="14"/>
                                </a:xfrm>
                                <a:custGeom>
                                  <a:avLst/>
                                  <a:gdLst>
                                    <a:gd name="T0" fmla="*/ 27 w 56"/>
                                    <a:gd name="T1" fmla="*/ 29 h 29"/>
                                    <a:gd name="T2" fmla="*/ 0 w 56"/>
                                    <a:gd name="T3" fmla="*/ 29 h 29"/>
                                    <a:gd name="T4" fmla="*/ 1 w 56"/>
                                    <a:gd name="T5" fmla="*/ 20 h 29"/>
                                    <a:gd name="T6" fmla="*/ 5 w 56"/>
                                    <a:gd name="T7" fmla="*/ 12 h 29"/>
                                    <a:gd name="T8" fmla="*/ 11 w 56"/>
                                    <a:gd name="T9" fmla="*/ 6 h 29"/>
                                    <a:gd name="T10" fmla="*/ 19 w 56"/>
                                    <a:gd name="T11" fmla="*/ 2 h 29"/>
                                    <a:gd name="T12" fmla="*/ 27 w 56"/>
                                    <a:gd name="T13" fmla="*/ 0 h 29"/>
                                    <a:gd name="T14" fmla="*/ 36 w 56"/>
                                    <a:gd name="T15" fmla="*/ 2 h 29"/>
                                    <a:gd name="T16" fmla="*/ 44 w 56"/>
                                    <a:gd name="T17" fmla="*/ 6 h 29"/>
                                    <a:gd name="T18" fmla="*/ 50 w 56"/>
                                    <a:gd name="T19" fmla="*/ 12 h 29"/>
                                    <a:gd name="T20" fmla="*/ 54 w 56"/>
                                    <a:gd name="T21" fmla="*/ 20 h 29"/>
                                    <a:gd name="T22" fmla="*/ 56 w 56"/>
                                    <a:gd name="T23" fmla="*/ 29 h 29"/>
                                    <a:gd name="T24" fmla="*/ 27 w 56"/>
                                    <a:gd name="T25" fmla="*/ 29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6" h="29">
                                      <a:moveTo>
                                        <a:pt x="27" y="29"/>
                                      </a:moveTo>
                                      <a:lnTo>
                                        <a:pt x="0" y="29"/>
                                      </a:lnTo>
                                      <a:lnTo>
                                        <a:pt x="1" y="20"/>
                                      </a:lnTo>
                                      <a:lnTo>
                                        <a:pt x="5" y="12"/>
                                      </a:lnTo>
                                      <a:lnTo>
                                        <a:pt x="11" y="6"/>
                                      </a:lnTo>
                                      <a:lnTo>
                                        <a:pt x="19" y="2"/>
                                      </a:lnTo>
                                      <a:lnTo>
                                        <a:pt x="27" y="0"/>
                                      </a:lnTo>
                                      <a:lnTo>
                                        <a:pt x="36" y="2"/>
                                      </a:lnTo>
                                      <a:lnTo>
                                        <a:pt x="44" y="6"/>
                                      </a:lnTo>
                                      <a:lnTo>
                                        <a:pt x="50" y="12"/>
                                      </a:lnTo>
                                      <a:lnTo>
                                        <a:pt x="54" y="20"/>
                                      </a:lnTo>
                                      <a:lnTo>
                                        <a:pt x="56" y="29"/>
                                      </a:lnTo>
                                      <a:lnTo>
                                        <a:pt x="27" y="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99" name="Freeform 220"/>
                              <wps:cNvSpPr>
                                <a:spLocks/>
                              </wps:cNvSpPr>
                              <wps:spPr bwMode="auto">
                                <a:xfrm>
                                  <a:off x="581" y="784"/>
                                  <a:ext cx="29" cy="14"/>
                                </a:xfrm>
                                <a:custGeom>
                                  <a:avLst/>
                                  <a:gdLst>
                                    <a:gd name="T0" fmla="*/ 0 w 56"/>
                                    <a:gd name="T1" fmla="*/ 29 h 29"/>
                                    <a:gd name="T2" fmla="*/ 1 w 56"/>
                                    <a:gd name="T3" fmla="*/ 20 h 29"/>
                                    <a:gd name="T4" fmla="*/ 5 w 56"/>
                                    <a:gd name="T5" fmla="*/ 12 h 29"/>
                                    <a:gd name="T6" fmla="*/ 11 w 56"/>
                                    <a:gd name="T7" fmla="*/ 6 h 29"/>
                                    <a:gd name="T8" fmla="*/ 19 w 56"/>
                                    <a:gd name="T9" fmla="*/ 2 h 29"/>
                                    <a:gd name="T10" fmla="*/ 27 w 56"/>
                                    <a:gd name="T11" fmla="*/ 0 h 29"/>
                                    <a:gd name="T12" fmla="*/ 36 w 56"/>
                                    <a:gd name="T13" fmla="*/ 2 h 29"/>
                                    <a:gd name="T14" fmla="*/ 44 w 56"/>
                                    <a:gd name="T15" fmla="*/ 6 h 29"/>
                                    <a:gd name="T16" fmla="*/ 50 w 56"/>
                                    <a:gd name="T17" fmla="*/ 12 h 29"/>
                                    <a:gd name="T18" fmla="*/ 54 w 56"/>
                                    <a:gd name="T19" fmla="*/ 20 h 29"/>
                                    <a:gd name="T20" fmla="*/ 56 w 56"/>
                                    <a:gd name="T21" fmla="*/ 29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6" h="29">
                                      <a:moveTo>
                                        <a:pt x="0" y="29"/>
                                      </a:moveTo>
                                      <a:lnTo>
                                        <a:pt x="1" y="20"/>
                                      </a:lnTo>
                                      <a:lnTo>
                                        <a:pt x="5" y="12"/>
                                      </a:lnTo>
                                      <a:lnTo>
                                        <a:pt x="11" y="6"/>
                                      </a:lnTo>
                                      <a:lnTo>
                                        <a:pt x="19" y="2"/>
                                      </a:lnTo>
                                      <a:lnTo>
                                        <a:pt x="27" y="0"/>
                                      </a:lnTo>
                                      <a:lnTo>
                                        <a:pt x="36" y="2"/>
                                      </a:lnTo>
                                      <a:lnTo>
                                        <a:pt x="44" y="6"/>
                                      </a:lnTo>
                                      <a:lnTo>
                                        <a:pt x="50" y="12"/>
                                      </a:lnTo>
                                      <a:lnTo>
                                        <a:pt x="54" y="20"/>
                                      </a:lnTo>
                                      <a:lnTo>
                                        <a:pt x="56" y="29"/>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00" name="Freeform 221"/>
                              <wps:cNvSpPr>
                                <a:spLocks/>
                              </wps:cNvSpPr>
                              <wps:spPr bwMode="auto">
                                <a:xfrm>
                                  <a:off x="581" y="798"/>
                                  <a:ext cx="29" cy="155"/>
                                </a:xfrm>
                                <a:custGeom>
                                  <a:avLst/>
                                  <a:gdLst>
                                    <a:gd name="T0" fmla="*/ 56 w 56"/>
                                    <a:gd name="T1" fmla="*/ 0 h 308"/>
                                    <a:gd name="T2" fmla="*/ 27 w 56"/>
                                    <a:gd name="T3" fmla="*/ 0 h 308"/>
                                    <a:gd name="T4" fmla="*/ 0 w 56"/>
                                    <a:gd name="T5" fmla="*/ 0 h 308"/>
                                    <a:gd name="T6" fmla="*/ 0 w 56"/>
                                    <a:gd name="T7" fmla="*/ 308 h 308"/>
                                    <a:gd name="T8" fmla="*/ 27 w 56"/>
                                    <a:gd name="T9" fmla="*/ 308 h 308"/>
                                    <a:gd name="T10" fmla="*/ 56 w 56"/>
                                    <a:gd name="T11" fmla="*/ 308 h 308"/>
                                    <a:gd name="T12" fmla="*/ 56 w 56"/>
                                    <a:gd name="T13" fmla="*/ 0 h 308"/>
                                  </a:gdLst>
                                  <a:ahLst/>
                                  <a:cxnLst>
                                    <a:cxn ang="0">
                                      <a:pos x="T0" y="T1"/>
                                    </a:cxn>
                                    <a:cxn ang="0">
                                      <a:pos x="T2" y="T3"/>
                                    </a:cxn>
                                    <a:cxn ang="0">
                                      <a:pos x="T4" y="T5"/>
                                    </a:cxn>
                                    <a:cxn ang="0">
                                      <a:pos x="T6" y="T7"/>
                                    </a:cxn>
                                    <a:cxn ang="0">
                                      <a:pos x="T8" y="T9"/>
                                    </a:cxn>
                                    <a:cxn ang="0">
                                      <a:pos x="T10" y="T11"/>
                                    </a:cxn>
                                    <a:cxn ang="0">
                                      <a:pos x="T12" y="T13"/>
                                    </a:cxn>
                                  </a:cxnLst>
                                  <a:rect l="0" t="0" r="r" b="b"/>
                                  <a:pathLst>
                                    <a:path w="56" h="308">
                                      <a:moveTo>
                                        <a:pt x="56" y="0"/>
                                      </a:moveTo>
                                      <a:lnTo>
                                        <a:pt x="27" y="0"/>
                                      </a:lnTo>
                                      <a:lnTo>
                                        <a:pt x="0" y="0"/>
                                      </a:lnTo>
                                      <a:lnTo>
                                        <a:pt x="0" y="308"/>
                                      </a:lnTo>
                                      <a:lnTo>
                                        <a:pt x="27" y="308"/>
                                      </a:lnTo>
                                      <a:lnTo>
                                        <a:pt x="56" y="308"/>
                                      </a:lnTo>
                                      <a:lnTo>
                                        <a:pt x="5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01" name="Freeform 222"/>
                              <wps:cNvSpPr>
                                <a:spLocks/>
                              </wps:cNvSpPr>
                              <wps:spPr bwMode="auto">
                                <a:xfrm>
                                  <a:off x="581" y="798"/>
                                  <a:ext cx="29" cy="155"/>
                                </a:xfrm>
                                <a:custGeom>
                                  <a:avLst/>
                                  <a:gdLst>
                                    <a:gd name="T0" fmla="*/ 56 w 56"/>
                                    <a:gd name="T1" fmla="*/ 0 h 308"/>
                                    <a:gd name="T2" fmla="*/ 27 w 56"/>
                                    <a:gd name="T3" fmla="*/ 0 h 308"/>
                                    <a:gd name="T4" fmla="*/ 0 w 56"/>
                                    <a:gd name="T5" fmla="*/ 0 h 308"/>
                                    <a:gd name="T6" fmla="*/ 0 w 56"/>
                                    <a:gd name="T7" fmla="*/ 308 h 308"/>
                                    <a:gd name="T8" fmla="*/ 27 w 56"/>
                                    <a:gd name="T9" fmla="*/ 308 h 308"/>
                                    <a:gd name="T10" fmla="*/ 56 w 56"/>
                                    <a:gd name="T11" fmla="*/ 308 h 308"/>
                                    <a:gd name="T12" fmla="*/ 56 w 56"/>
                                    <a:gd name="T13" fmla="*/ 0 h 308"/>
                                  </a:gdLst>
                                  <a:ahLst/>
                                  <a:cxnLst>
                                    <a:cxn ang="0">
                                      <a:pos x="T0" y="T1"/>
                                    </a:cxn>
                                    <a:cxn ang="0">
                                      <a:pos x="T2" y="T3"/>
                                    </a:cxn>
                                    <a:cxn ang="0">
                                      <a:pos x="T4" y="T5"/>
                                    </a:cxn>
                                    <a:cxn ang="0">
                                      <a:pos x="T6" y="T7"/>
                                    </a:cxn>
                                    <a:cxn ang="0">
                                      <a:pos x="T8" y="T9"/>
                                    </a:cxn>
                                    <a:cxn ang="0">
                                      <a:pos x="T10" y="T11"/>
                                    </a:cxn>
                                    <a:cxn ang="0">
                                      <a:pos x="T12" y="T13"/>
                                    </a:cxn>
                                  </a:cxnLst>
                                  <a:rect l="0" t="0" r="r" b="b"/>
                                  <a:pathLst>
                                    <a:path w="56" h="308">
                                      <a:moveTo>
                                        <a:pt x="56" y="0"/>
                                      </a:moveTo>
                                      <a:lnTo>
                                        <a:pt x="27" y="0"/>
                                      </a:lnTo>
                                      <a:lnTo>
                                        <a:pt x="0" y="0"/>
                                      </a:lnTo>
                                      <a:lnTo>
                                        <a:pt x="0" y="308"/>
                                      </a:lnTo>
                                      <a:lnTo>
                                        <a:pt x="27" y="308"/>
                                      </a:lnTo>
                                      <a:lnTo>
                                        <a:pt x="56" y="308"/>
                                      </a:lnTo>
                                      <a:lnTo>
                                        <a:pt x="56"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02" name="Freeform 223"/>
                              <wps:cNvSpPr>
                                <a:spLocks/>
                              </wps:cNvSpPr>
                              <wps:spPr bwMode="auto">
                                <a:xfrm>
                                  <a:off x="581" y="953"/>
                                  <a:ext cx="29" cy="13"/>
                                </a:xfrm>
                                <a:custGeom>
                                  <a:avLst/>
                                  <a:gdLst>
                                    <a:gd name="T0" fmla="*/ 27 w 56"/>
                                    <a:gd name="T1" fmla="*/ 0 h 28"/>
                                    <a:gd name="T2" fmla="*/ 56 w 56"/>
                                    <a:gd name="T3" fmla="*/ 0 h 28"/>
                                    <a:gd name="T4" fmla="*/ 54 w 56"/>
                                    <a:gd name="T5" fmla="*/ 9 h 28"/>
                                    <a:gd name="T6" fmla="*/ 50 w 56"/>
                                    <a:gd name="T7" fmla="*/ 17 h 28"/>
                                    <a:gd name="T8" fmla="*/ 44 w 56"/>
                                    <a:gd name="T9" fmla="*/ 23 h 28"/>
                                    <a:gd name="T10" fmla="*/ 36 w 56"/>
                                    <a:gd name="T11" fmla="*/ 27 h 28"/>
                                    <a:gd name="T12" fmla="*/ 27 w 56"/>
                                    <a:gd name="T13" fmla="*/ 28 h 28"/>
                                    <a:gd name="T14" fmla="*/ 19 w 56"/>
                                    <a:gd name="T15" fmla="*/ 27 h 28"/>
                                    <a:gd name="T16" fmla="*/ 11 w 56"/>
                                    <a:gd name="T17" fmla="*/ 23 h 28"/>
                                    <a:gd name="T18" fmla="*/ 5 w 56"/>
                                    <a:gd name="T19" fmla="*/ 17 h 28"/>
                                    <a:gd name="T20" fmla="*/ 1 w 56"/>
                                    <a:gd name="T21" fmla="*/ 9 h 28"/>
                                    <a:gd name="T22" fmla="*/ 0 w 56"/>
                                    <a:gd name="T23" fmla="*/ 0 h 28"/>
                                    <a:gd name="T24" fmla="*/ 27 w 56"/>
                                    <a:gd name="T25" fmla="*/ 0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6" h="28">
                                      <a:moveTo>
                                        <a:pt x="27" y="0"/>
                                      </a:moveTo>
                                      <a:lnTo>
                                        <a:pt x="56" y="0"/>
                                      </a:lnTo>
                                      <a:lnTo>
                                        <a:pt x="54" y="9"/>
                                      </a:lnTo>
                                      <a:lnTo>
                                        <a:pt x="50" y="17"/>
                                      </a:lnTo>
                                      <a:lnTo>
                                        <a:pt x="44" y="23"/>
                                      </a:lnTo>
                                      <a:lnTo>
                                        <a:pt x="36" y="27"/>
                                      </a:lnTo>
                                      <a:lnTo>
                                        <a:pt x="27" y="28"/>
                                      </a:lnTo>
                                      <a:lnTo>
                                        <a:pt x="19" y="27"/>
                                      </a:lnTo>
                                      <a:lnTo>
                                        <a:pt x="11" y="23"/>
                                      </a:lnTo>
                                      <a:lnTo>
                                        <a:pt x="5" y="17"/>
                                      </a:lnTo>
                                      <a:lnTo>
                                        <a:pt x="1" y="9"/>
                                      </a:lnTo>
                                      <a:lnTo>
                                        <a:pt x="0" y="0"/>
                                      </a:lnTo>
                                      <a:lnTo>
                                        <a:pt x="2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03" name="Freeform 224"/>
                              <wps:cNvSpPr>
                                <a:spLocks/>
                              </wps:cNvSpPr>
                              <wps:spPr bwMode="auto">
                                <a:xfrm>
                                  <a:off x="581" y="953"/>
                                  <a:ext cx="29" cy="13"/>
                                </a:xfrm>
                                <a:custGeom>
                                  <a:avLst/>
                                  <a:gdLst>
                                    <a:gd name="T0" fmla="*/ 56 w 56"/>
                                    <a:gd name="T1" fmla="*/ 0 h 28"/>
                                    <a:gd name="T2" fmla="*/ 54 w 56"/>
                                    <a:gd name="T3" fmla="*/ 9 h 28"/>
                                    <a:gd name="T4" fmla="*/ 50 w 56"/>
                                    <a:gd name="T5" fmla="*/ 17 h 28"/>
                                    <a:gd name="T6" fmla="*/ 44 w 56"/>
                                    <a:gd name="T7" fmla="*/ 23 h 28"/>
                                    <a:gd name="T8" fmla="*/ 36 w 56"/>
                                    <a:gd name="T9" fmla="*/ 27 h 28"/>
                                    <a:gd name="T10" fmla="*/ 27 w 56"/>
                                    <a:gd name="T11" fmla="*/ 28 h 28"/>
                                    <a:gd name="T12" fmla="*/ 19 w 56"/>
                                    <a:gd name="T13" fmla="*/ 27 h 28"/>
                                    <a:gd name="T14" fmla="*/ 11 w 56"/>
                                    <a:gd name="T15" fmla="*/ 23 h 28"/>
                                    <a:gd name="T16" fmla="*/ 5 w 56"/>
                                    <a:gd name="T17" fmla="*/ 17 h 28"/>
                                    <a:gd name="T18" fmla="*/ 1 w 56"/>
                                    <a:gd name="T19" fmla="*/ 9 h 28"/>
                                    <a:gd name="T20" fmla="*/ 0 w 56"/>
                                    <a:gd name="T21" fmla="*/ 0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6" h="28">
                                      <a:moveTo>
                                        <a:pt x="56" y="0"/>
                                      </a:moveTo>
                                      <a:lnTo>
                                        <a:pt x="54" y="9"/>
                                      </a:lnTo>
                                      <a:lnTo>
                                        <a:pt x="50" y="17"/>
                                      </a:lnTo>
                                      <a:lnTo>
                                        <a:pt x="44" y="23"/>
                                      </a:lnTo>
                                      <a:lnTo>
                                        <a:pt x="36" y="27"/>
                                      </a:lnTo>
                                      <a:lnTo>
                                        <a:pt x="27" y="28"/>
                                      </a:lnTo>
                                      <a:lnTo>
                                        <a:pt x="19" y="27"/>
                                      </a:lnTo>
                                      <a:lnTo>
                                        <a:pt x="11" y="23"/>
                                      </a:lnTo>
                                      <a:lnTo>
                                        <a:pt x="5" y="17"/>
                                      </a:lnTo>
                                      <a:lnTo>
                                        <a:pt x="1" y="9"/>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04" name="Freeform 225"/>
                              <wps:cNvSpPr>
                                <a:spLocks/>
                              </wps:cNvSpPr>
                              <wps:spPr bwMode="auto">
                                <a:xfrm>
                                  <a:off x="581" y="1015"/>
                                  <a:ext cx="29" cy="14"/>
                                </a:xfrm>
                                <a:custGeom>
                                  <a:avLst/>
                                  <a:gdLst>
                                    <a:gd name="T0" fmla="*/ 27 w 56"/>
                                    <a:gd name="T1" fmla="*/ 28 h 28"/>
                                    <a:gd name="T2" fmla="*/ 0 w 56"/>
                                    <a:gd name="T3" fmla="*/ 28 h 28"/>
                                    <a:gd name="T4" fmla="*/ 1 w 56"/>
                                    <a:gd name="T5" fmla="*/ 20 h 28"/>
                                    <a:gd name="T6" fmla="*/ 5 w 56"/>
                                    <a:gd name="T7" fmla="*/ 12 h 28"/>
                                    <a:gd name="T8" fmla="*/ 11 w 56"/>
                                    <a:gd name="T9" fmla="*/ 6 h 28"/>
                                    <a:gd name="T10" fmla="*/ 19 w 56"/>
                                    <a:gd name="T11" fmla="*/ 2 h 28"/>
                                    <a:gd name="T12" fmla="*/ 27 w 56"/>
                                    <a:gd name="T13" fmla="*/ 0 h 28"/>
                                    <a:gd name="T14" fmla="*/ 36 w 56"/>
                                    <a:gd name="T15" fmla="*/ 2 h 28"/>
                                    <a:gd name="T16" fmla="*/ 44 w 56"/>
                                    <a:gd name="T17" fmla="*/ 6 h 28"/>
                                    <a:gd name="T18" fmla="*/ 50 w 56"/>
                                    <a:gd name="T19" fmla="*/ 12 h 28"/>
                                    <a:gd name="T20" fmla="*/ 54 w 56"/>
                                    <a:gd name="T21" fmla="*/ 20 h 28"/>
                                    <a:gd name="T22" fmla="*/ 56 w 56"/>
                                    <a:gd name="T23" fmla="*/ 28 h 28"/>
                                    <a:gd name="T24" fmla="*/ 27 w 56"/>
                                    <a:gd name="T25" fmla="*/ 28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6" h="28">
                                      <a:moveTo>
                                        <a:pt x="27" y="28"/>
                                      </a:moveTo>
                                      <a:lnTo>
                                        <a:pt x="0" y="28"/>
                                      </a:lnTo>
                                      <a:lnTo>
                                        <a:pt x="1" y="20"/>
                                      </a:lnTo>
                                      <a:lnTo>
                                        <a:pt x="5" y="12"/>
                                      </a:lnTo>
                                      <a:lnTo>
                                        <a:pt x="11" y="6"/>
                                      </a:lnTo>
                                      <a:lnTo>
                                        <a:pt x="19" y="2"/>
                                      </a:lnTo>
                                      <a:lnTo>
                                        <a:pt x="27" y="0"/>
                                      </a:lnTo>
                                      <a:lnTo>
                                        <a:pt x="36" y="2"/>
                                      </a:lnTo>
                                      <a:lnTo>
                                        <a:pt x="44" y="6"/>
                                      </a:lnTo>
                                      <a:lnTo>
                                        <a:pt x="50" y="12"/>
                                      </a:lnTo>
                                      <a:lnTo>
                                        <a:pt x="54" y="20"/>
                                      </a:lnTo>
                                      <a:lnTo>
                                        <a:pt x="56" y="28"/>
                                      </a:lnTo>
                                      <a:lnTo>
                                        <a:pt x="27"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05" name="Freeform 226"/>
                              <wps:cNvSpPr>
                                <a:spLocks/>
                              </wps:cNvSpPr>
                              <wps:spPr bwMode="auto">
                                <a:xfrm>
                                  <a:off x="581" y="1015"/>
                                  <a:ext cx="29" cy="14"/>
                                </a:xfrm>
                                <a:custGeom>
                                  <a:avLst/>
                                  <a:gdLst>
                                    <a:gd name="T0" fmla="*/ 0 w 56"/>
                                    <a:gd name="T1" fmla="*/ 28 h 28"/>
                                    <a:gd name="T2" fmla="*/ 1 w 56"/>
                                    <a:gd name="T3" fmla="*/ 20 h 28"/>
                                    <a:gd name="T4" fmla="*/ 5 w 56"/>
                                    <a:gd name="T5" fmla="*/ 12 h 28"/>
                                    <a:gd name="T6" fmla="*/ 11 w 56"/>
                                    <a:gd name="T7" fmla="*/ 6 h 28"/>
                                    <a:gd name="T8" fmla="*/ 19 w 56"/>
                                    <a:gd name="T9" fmla="*/ 2 h 28"/>
                                    <a:gd name="T10" fmla="*/ 27 w 56"/>
                                    <a:gd name="T11" fmla="*/ 0 h 28"/>
                                    <a:gd name="T12" fmla="*/ 36 w 56"/>
                                    <a:gd name="T13" fmla="*/ 2 h 28"/>
                                    <a:gd name="T14" fmla="*/ 44 w 56"/>
                                    <a:gd name="T15" fmla="*/ 6 h 28"/>
                                    <a:gd name="T16" fmla="*/ 50 w 56"/>
                                    <a:gd name="T17" fmla="*/ 12 h 28"/>
                                    <a:gd name="T18" fmla="*/ 54 w 56"/>
                                    <a:gd name="T19" fmla="*/ 20 h 28"/>
                                    <a:gd name="T20" fmla="*/ 56 w 56"/>
                                    <a:gd name="T21" fmla="*/ 28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6" h="28">
                                      <a:moveTo>
                                        <a:pt x="0" y="28"/>
                                      </a:moveTo>
                                      <a:lnTo>
                                        <a:pt x="1" y="20"/>
                                      </a:lnTo>
                                      <a:lnTo>
                                        <a:pt x="5" y="12"/>
                                      </a:lnTo>
                                      <a:lnTo>
                                        <a:pt x="11" y="6"/>
                                      </a:lnTo>
                                      <a:lnTo>
                                        <a:pt x="19" y="2"/>
                                      </a:lnTo>
                                      <a:lnTo>
                                        <a:pt x="27" y="0"/>
                                      </a:lnTo>
                                      <a:lnTo>
                                        <a:pt x="36" y="2"/>
                                      </a:lnTo>
                                      <a:lnTo>
                                        <a:pt x="44" y="6"/>
                                      </a:lnTo>
                                      <a:lnTo>
                                        <a:pt x="50" y="12"/>
                                      </a:lnTo>
                                      <a:lnTo>
                                        <a:pt x="54" y="20"/>
                                      </a:lnTo>
                                      <a:lnTo>
                                        <a:pt x="56" y="28"/>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06" name="Freeform 227"/>
                              <wps:cNvSpPr>
                                <a:spLocks/>
                              </wps:cNvSpPr>
                              <wps:spPr bwMode="auto">
                                <a:xfrm>
                                  <a:off x="581" y="1029"/>
                                  <a:ext cx="29" cy="154"/>
                                </a:xfrm>
                                <a:custGeom>
                                  <a:avLst/>
                                  <a:gdLst>
                                    <a:gd name="T0" fmla="*/ 56 w 56"/>
                                    <a:gd name="T1" fmla="*/ 0 h 308"/>
                                    <a:gd name="T2" fmla="*/ 27 w 56"/>
                                    <a:gd name="T3" fmla="*/ 0 h 308"/>
                                    <a:gd name="T4" fmla="*/ 0 w 56"/>
                                    <a:gd name="T5" fmla="*/ 0 h 308"/>
                                    <a:gd name="T6" fmla="*/ 0 w 56"/>
                                    <a:gd name="T7" fmla="*/ 308 h 308"/>
                                    <a:gd name="T8" fmla="*/ 27 w 56"/>
                                    <a:gd name="T9" fmla="*/ 308 h 308"/>
                                    <a:gd name="T10" fmla="*/ 56 w 56"/>
                                    <a:gd name="T11" fmla="*/ 308 h 308"/>
                                    <a:gd name="T12" fmla="*/ 56 w 56"/>
                                    <a:gd name="T13" fmla="*/ 0 h 308"/>
                                  </a:gdLst>
                                  <a:ahLst/>
                                  <a:cxnLst>
                                    <a:cxn ang="0">
                                      <a:pos x="T0" y="T1"/>
                                    </a:cxn>
                                    <a:cxn ang="0">
                                      <a:pos x="T2" y="T3"/>
                                    </a:cxn>
                                    <a:cxn ang="0">
                                      <a:pos x="T4" y="T5"/>
                                    </a:cxn>
                                    <a:cxn ang="0">
                                      <a:pos x="T6" y="T7"/>
                                    </a:cxn>
                                    <a:cxn ang="0">
                                      <a:pos x="T8" y="T9"/>
                                    </a:cxn>
                                    <a:cxn ang="0">
                                      <a:pos x="T10" y="T11"/>
                                    </a:cxn>
                                    <a:cxn ang="0">
                                      <a:pos x="T12" y="T13"/>
                                    </a:cxn>
                                  </a:cxnLst>
                                  <a:rect l="0" t="0" r="r" b="b"/>
                                  <a:pathLst>
                                    <a:path w="56" h="308">
                                      <a:moveTo>
                                        <a:pt x="56" y="0"/>
                                      </a:moveTo>
                                      <a:lnTo>
                                        <a:pt x="27" y="0"/>
                                      </a:lnTo>
                                      <a:lnTo>
                                        <a:pt x="0" y="0"/>
                                      </a:lnTo>
                                      <a:lnTo>
                                        <a:pt x="0" y="308"/>
                                      </a:lnTo>
                                      <a:lnTo>
                                        <a:pt x="27" y="308"/>
                                      </a:lnTo>
                                      <a:lnTo>
                                        <a:pt x="56" y="308"/>
                                      </a:lnTo>
                                      <a:lnTo>
                                        <a:pt x="5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07" name="Freeform 228"/>
                              <wps:cNvSpPr>
                                <a:spLocks/>
                              </wps:cNvSpPr>
                              <wps:spPr bwMode="auto">
                                <a:xfrm>
                                  <a:off x="581" y="1029"/>
                                  <a:ext cx="29" cy="154"/>
                                </a:xfrm>
                                <a:custGeom>
                                  <a:avLst/>
                                  <a:gdLst>
                                    <a:gd name="T0" fmla="*/ 56 w 56"/>
                                    <a:gd name="T1" fmla="*/ 0 h 308"/>
                                    <a:gd name="T2" fmla="*/ 27 w 56"/>
                                    <a:gd name="T3" fmla="*/ 0 h 308"/>
                                    <a:gd name="T4" fmla="*/ 0 w 56"/>
                                    <a:gd name="T5" fmla="*/ 0 h 308"/>
                                    <a:gd name="T6" fmla="*/ 0 w 56"/>
                                    <a:gd name="T7" fmla="*/ 308 h 308"/>
                                    <a:gd name="T8" fmla="*/ 27 w 56"/>
                                    <a:gd name="T9" fmla="*/ 308 h 308"/>
                                    <a:gd name="T10" fmla="*/ 56 w 56"/>
                                    <a:gd name="T11" fmla="*/ 308 h 308"/>
                                    <a:gd name="T12" fmla="*/ 56 w 56"/>
                                    <a:gd name="T13" fmla="*/ 0 h 308"/>
                                  </a:gdLst>
                                  <a:ahLst/>
                                  <a:cxnLst>
                                    <a:cxn ang="0">
                                      <a:pos x="T0" y="T1"/>
                                    </a:cxn>
                                    <a:cxn ang="0">
                                      <a:pos x="T2" y="T3"/>
                                    </a:cxn>
                                    <a:cxn ang="0">
                                      <a:pos x="T4" y="T5"/>
                                    </a:cxn>
                                    <a:cxn ang="0">
                                      <a:pos x="T6" y="T7"/>
                                    </a:cxn>
                                    <a:cxn ang="0">
                                      <a:pos x="T8" y="T9"/>
                                    </a:cxn>
                                    <a:cxn ang="0">
                                      <a:pos x="T10" y="T11"/>
                                    </a:cxn>
                                    <a:cxn ang="0">
                                      <a:pos x="T12" y="T13"/>
                                    </a:cxn>
                                  </a:cxnLst>
                                  <a:rect l="0" t="0" r="r" b="b"/>
                                  <a:pathLst>
                                    <a:path w="56" h="308">
                                      <a:moveTo>
                                        <a:pt x="56" y="0"/>
                                      </a:moveTo>
                                      <a:lnTo>
                                        <a:pt x="27" y="0"/>
                                      </a:lnTo>
                                      <a:lnTo>
                                        <a:pt x="0" y="0"/>
                                      </a:lnTo>
                                      <a:lnTo>
                                        <a:pt x="0" y="308"/>
                                      </a:lnTo>
                                      <a:lnTo>
                                        <a:pt x="27" y="308"/>
                                      </a:lnTo>
                                      <a:lnTo>
                                        <a:pt x="56" y="308"/>
                                      </a:lnTo>
                                      <a:lnTo>
                                        <a:pt x="56"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08" name="Freeform 229"/>
                              <wps:cNvSpPr>
                                <a:spLocks/>
                              </wps:cNvSpPr>
                              <wps:spPr bwMode="auto">
                                <a:xfrm>
                                  <a:off x="581" y="1183"/>
                                  <a:ext cx="29" cy="14"/>
                                </a:xfrm>
                                <a:custGeom>
                                  <a:avLst/>
                                  <a:gdLst>
                                    <a:gd name="T0" fmla="*/ 27 w 56"/>
                                    <a:gd name="T1" fmla="*/ 0 h 27"/>
                                    <a:gd name="T2" fmla="*/ 56 w 56"/>
                                    <a:gd name="T3" fmla="*/ 0 h 27"/>
                                    <a:gd name="T4" fmla="*/ 54 w 56"/>
                                    <a:gd name="T5" fmla="*/ 8 h 27"/>
                                    <a:gd name="T6" fmla="*/ 50 w 56"/>
                                    <a:gd name="T7" fmla="*/ 16 h 27"/>
                                    <a:gd name="T8" fmla="*/ 44 w 56"/>
                                    <a:gd name="T9" fmla="*/ 22 h 27"/>
                                    <a:gd name="T10" fmla="*/ 36 w 56"/>
                                    <a:gd name="T11" fmla="*/ 26 h 27"/>
                                    <a:gd name="T12" fmla="*/ 27 w 56"/>
                                    <a:gd name="T13" fmla="*/ 27 h 27"/>
                                    <a:gd name="T14" fmla="*/ 19 w 56"/>
                                    <a:gd name="T15" fmla="*/ 26 h 27"/>
                                    <a:gd name="T16" fmla="*/ 11 w 56"/>
                                    <a:gd name="T17" fmla="*/ 22 h 27"/>
                                    <a:gd name="T18" fmla="*/ 5 w 56"/>
                                    <a:gd name="T19" fmla="*/ 16 h 27"/>
                                    <a:gd name="T20" fmla="*/ 1 w 56"/>
                                    <a:gd name="T21" fmla="*/ 8 h 27"/>
                                    <a:gd name="T22" fmla="*/ 0 w 56"/>
                                    <a:gd name="T23" fmla="*/ 0 h 27"/>
                                    <a:gd name="T24" fmla="*/ 27 w 56"/>
                                    <a:gd name="T25"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6" h="27">
                                      <a:moveTo>
                                        <a:pt x="27" y="0"/>
                                      </a:moveTo>
                                      <a:lnTo>
                                        <a:pt x="56" y="0"/>
                                      </a:lnTo>
                                      <a:lnTo>
                                        <a:pt x="54" y="8"/>
                                      </a:lnTo>
                                      <a:lnTo>
                                        <a:pt x="50" y="16"/>
                                      </a:lnTo>
                                      <a:lnTo>
                                        <a:pt x="44" y="22"/>
                                      </a:lnTo>
                                      <a:lnTo>
                                        <a:pt x="36" y="26"/>
                                      </a:lnTo>
                                      <a:lnTo>
                                        <a:pt x="27" y="27"/>
                                      </a:lnTo>
                                      <a:lnTo>
                                        <a:pt x="19" y="26"/>
                                      </a:lnTo>
                                      <a:lnTo>
                                        <a:pt x="11" y="22"/>
                                      </a:lnTo>
                                      <a:lnTo>
                                        <a:pt x="5" y="16"/>
                                      </a:lnTo>
                                      <a:lnTo>
                                        <a:pt x="1" y="8"/>
                                      </a:lnTo>
                                      <a:lnTo>
                                        <a:pt x="0" y="0"/>
                                      </a:lnTo>
                                      <a:lnTo>
                                        <a:pt x="2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09" name="Freeform 230"/>
                              <wps:cNvSpPr>
                                <a:spLocks/>
                              </wps:cNvSpPr>
                              <wps:spPr bwMode="auto">
                                <a:xfrm>
                                  <a:off x="581" y="1183"/>
                                  <a:ext cx="29" cy="14"/>
                                </a:xfrm>
                                <a:custGeom>
                                  <a:avLst/>
                                  <a:gdLst>
                                    <a:gd name="T0" fmla="*/ 56 w 56"/>
                                    <a:gd name="T1" fmla="*/ 0 h 27"/>
                                    <a:gd name="T2" fmla="*/ 54 w 56"/>
                                    <a:gd name="T3" fmla="*/ 8 h 27"/>
                                    <a:gd name="T4" fmla="*/ 50 w 56"/>
                                    <a:gd name="T5" fmla="*/ 16 h 27"/>
                                    <a:gd name="T6" fmla="*/ 44 w 56"/>
                                    <a:gd name="T7" fmla="*/ 22 h 27"/>
                                    <a:gd name="T8" fmla="*/ 36 w 56"/>
                                    <a:gd name="T9" fmla="*/ 26 h 27"/>
                                    <a:gd name="T10" fmla="*/ 27 w 56"/>
                                    <a:gd name="T11" fmla="*/ 27 h 27"/>
                                    <a:gd name="T12" fmla="*/ 19 w 56"/>
                                    <a:gd name="T13" fmla="*/ 26 h 27"/>
                                    <a:gd name="T14" fmla="*/ 11 w 56"/>
                                    <a:gd name="T15" fmla="*/ 22 h 27"/>
                                    <a:gd name="T16" fmla="*/ 5 w 56"/>
                                    <a:gd name="T17" fmla="*/ 16 h 27"/>
                                    <a:gd name="T18" fmla="*/ 1 w 56"/>
                                    <a:gd name="T19" fmla="*/ 8 h 27"/>
                                    <a:gd name="T20" fmla="*/ 0 w 56"/>
                                    <a:gd name="T21"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6" h="27">
                                      <a:moveTo>
                                        <a:pt x="56" y="0"/>
                                      </a:moveTo>
                                      <a:lnTo>
                                        <a:pt x="54" y="8"/>
                                      </a:lnTo>
                                      <a:lnTo>
                                        <a:pt x="50" y="16"/>
                                      </a:lnTo>
                                      <a:lnTo>
                                        <a:pt x="44" y="22"/>
                                      </a:lnTo>
                                      <a:lnTo>
                                        <a:pt x="36" y="26"/>
                                      </a:lnTo>
                                      <a:lnTo>
                                        <a:pt x="27" y="27"/>
                                      </a:lnTo>
                                      <a:lnTo>
                                        <a:pt x="19" y="26"/>
                                      </a:lnTo>
                                      <a:lnTo>
                                        <a:pt x="11" y="22"/>
                                      </a:lnTo>
                                      <a:lnTo>
                                        <a:pt x="5" y="16"/>
                                      </a:lnTo>
                                      <a:lnTo>
                                        <a:pt x="1" y="8"/>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10" name="Freeform 231"/>
                              <wps:cNvSpPr>
                                <a:spLocks/>
                              </wps:cNvSpPr>
                              <wps:spPr bwMode="auto">
                                <a:xfrm>
                                  <a:off x="581" y="1246"/>
                                  <a:ext cx="29" cy="14"/>
                                </a:xfrm>
                                <a:custGeom>
                                  <a:avLst/>
                                  <a:gdLst>
                                    <a:gd name="T0" fmla="*/ 27 w 56"/>
                                    <a:gd name="T1" fmla="*/ 29 h 29"/>
                                    <a:gd name="T2" fmla="*/ 0 w 56"/>
                                    <a:gd name="T3" fmla="*/ 29 h 29"/>
                                    <a:gd name="T4" fmla="*/ 1 w 56"/>
                                    <a:gd name="T5" fmla="*/ 21 h 29"/>
                                    <a:gd name="T6" fmla="*/ 5 w 56"/>
                                    <a:gd name="T7" fmla="*/ 12 h 29"/>
                                    <a:gd name="T8" fmla="*/ 11 w 56"/>
                                    <a:gd name="T9" fmla="*/ 6 h 29"/>
                                    <a:gd name="T10" fmla="*/ 19 w 56"/>
                                    <a:gd name="T11" fmla="*/ 3 h 29"/>
                                    <a:gd name="T12" fmla="*/ 27 w 56"/>
                                    <a:gd name="T13" fmla="*/ 0 h 29"/>
                                    <a:gd name="T14" fmla="*/ 36 w 56"/>
                                    <a:gd name="T15" fmla="*/ 3 h 29"/>
                                    <a:gd name="T16" fmla="*/ 44 w 56"/>
                                    <a:gd name="T17" fmla="*/ 6 h 29"/>
                                    <a:gd name="T18" fmla="*/ 50 w 56"/>
                                    <a:gd name="T19" fmla="*/ 12 h 29"/>
                                    <a:gd name="T20" fmla="*/ 54 w 56"/>
                                    <a:gd name="T21" fmla="*/ 21 h 29"/>
                                    <a:gd name="T22" fmla="*/ 56 w 56"/>
                                    <a:gd name="T23" fmla="*/ 29 h 29"/>
                                    <a:gd name="T24" fmla="*/ 27 w 56"/>
                                    <a:gd name="T25" fmla="*/ 29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6" h="29">
                                      <a:moveTo>
                                        <a:pt x="27" y="29"/>
                                      </a:moveTo>
                                      <a:lnTo>
                                        <a:pt x="0" y="29"/>
                                      </a:lnTo>
                                      <a:lnTo>
                                        <a:pt x="1" y="21"/>
                                      </a:lnTo>
                                      <a:lnTo>
                                        <a:pt x="5" y="12"/>
                                      </a:lnTo>
                                      <a:lnTo>
                                        <a:pt x="11" y="6"/>
                                      </a:lnTo>
                                      <a:lnTo>
                                        <a:pt x="19" y="3"/>
                                      </a:lnTo>
                                      <a:lnTo>
                                        <a:pt x="27" y="0"/>
                                      </a:lnTo>
                                      <a:lnTo>
                                        <a:pt x="36" y="3"/>
                                      </a:lnTo>
                                      <a:lnTo>
                                        <a:pt x="44" y="6"/>
                                      </a:lnTo>
                                      <a:lnTo>
                                        <a:pt x="50" y="12"/>
                                      </a:lnTo>
                                      <a:lnTo>
                                        <a:pt x="54" y="21"/>
                                      </a:lnTo>
                                      <a:lnTo>
                                        <a:pt x="56" y="29"/>
                                      </a:lnTo>
                                      <a:lnTo>
                                        <a:pt x="27" y="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11" name="Freeform 232"/>
                              <wps:cNvSpPr>
                                <a:spLocks/>
                              </wps:cNvSpPr>
                              <wps:spPr bwMode="auto">
                                <a:xfrm>
                                  <a:off x="581" y="1246"/>
                                  <a:ext cx="29" cy="14"/>
                                </a:xfrm>
                                <a:custGeom>
                                  <a:avLst/>
                                  <a:gdLst>
                                    <a:gd name="T0" fmla="*/ 0 w 56"/>
                                    <a:gd name="T1" fmla="*/ 29 h 29"/>
                                    <a:gd name="T2" fmla="*/ 1 w 56"/>
                                    <a:gd name="T3" fmla="*/ 21 h 29"/>
                                    <a:gd name="T4" fmla="*/ 5 w 56"/>
                                    <a:gd name="T5" fmla="*/ 12 h 29"/>
                                    <a:gd name="T6" fmla="*/ 11 w 56"/>
                                    <a:gd name="T7" fmla="*/ 6 h 29"/>
                                    <a:gd name="T8" fmla="*/ 19 w 56"/>
                                    <a:gd name="T9" fmla="*/ 3 h 29"/>
                                    <a:gd name="T10" fmla="*/ 27 w 56"/>
                                    <a:gd name="T11" fmla="*/ 0 h 29"/>
                                    <a:gd name="T12" fmla="*/ 36 w 56"/>
                                    <a:gd name="T13" fmla="*/ 3 h 29"/>
                                    <a:gd name="T14" fmla="*/ 44 w 56"/>
                                    <a:gd name="T15" fmla="*/ 6 h 29"/>
                                    <a:gd name="T16" fmla="*/ 50 w 56"/>
                                    <a:gd name="T17" fmla="*/ 12 h 29"/>
                                    <a:gd name="T18" fmla="*/ 54 w 56"/>
                                    <a:gd name="T19" fmla="*/ 21 h 29"/>
                                    <a:gd name="T20" fmla="*/ 56 w 56"/>
                                    <a:gd name="T21" fmla="*/ 29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6" h="29">
                                      <a:moveTo>
                                        <a:pt x="0" y="29"/>
                                      </a:moveTo>
                                      <a:lnTo>
                                        <a:pt x="1" y="21"/>
                                      </a:lnTo>
                                      <a:lnTo>
                                        <a:pt x="5" y="12"/>
                                      </a:lnTo>
                                      <a:lnTo>
                                        <a:pt x="11" y="6"/>
                                      </a:lnTo>
                                      <a:lnTo>
                                        <a:pt x="19" y="3"/>
                                      </a:lnTo>
                                      <a:lnTo>
                                        <a:pt x="27" y="0"/>
                                      </a:lnTo>
                                      <a:lnTo>
                                        <a:pt x="36" y="3"/>
                                      </a:lnTo>
                                      <a:lnTo>
                                        <a:pt x="44" y="6"/>
                                      </a:lnTo>
                                      <a:lnTo>
                                        <a:pt x="50" y="12"/>
                                      </a:lnTo>
                                      <a:lnTo>
                                        <a:pt x="54" y="21"/>
                                      </a:lnTo>
                                      <a:lnTo>
                                        <a:pt x="56" y="29"/>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12" name="Freeform 233"/>
                              <wps:cNvSpPr>
                                <a:spLocks/>
                              </wps:cNvSpPr>
                              <wps:spPr bwMode="auto">
                                <a:xfrm>
                                  <a:off x="581" y="1260"/>
                                  <a:ext cx="29" cy="182"/>
                                </a:xfrm>
                                <a:custGeom>
                                  <a:avLst/>
                                  <a:gdLst>
                                    <a:gd name="T0" fmla="*/ 56 w 56"/>
                                    <a:gd name="T1" fmla="*/ 0 h 365"/>
                                    <a:gd name="T2" fmla="*/ 27 w 56"/>
                                    <a:gd name="T3" fmla="*/ 0 h 365"/>
                                    <a:gd name="T4" fmla="*/ 0 w 56"/>
                                    <a:gd name="T5" fmla="*/ 0 h 365"/>
                                    <a:gd name="T6" fmla="*/ 0 w 56"/>
                                    <a:gd name="T7" fmla="*/ 365 h 365"/>
                                    <a:gd name="T8" fmla="*/ 27 w 56"/>
                                    <a:gd name="T9" fmla="*/ 365 h 365"/>
                                    <a:gd name="T10" fmla="*/ 56 w 56"/>
                                    <a:gd name="T11" fmla="*/ 365 h 365"/>
                                    <a:gd name="T12" fmla="*/ 56 w 56"/>
                                    <a:gd name="T13" fmla="*/ 0 h 365"/>
                                  </a:gdLst>
                                  <a:ahLst/>
                                  <a:cxnLst>
                                    <a:cxn ang="0">
                                      <a:pos x="T0" y="T1"/>
                                    </a:cxn>
                                    <a:cxn ang="0">
                                      <a:pos x="T2" y="T3"/>
                                    </a:cxn>
                                    <a:cxn ang="0">
                                      <a:pos x="T4" y="T5"/>
                                    </a:cxn>
                                    <a:cxn ang="0">
                                      <a:pos x="T6" y="T7"/>
                                    </a:cxn>
                                    <a:cxn ang="0">
                                      <a:pos x="T8" y="T9"/>
                                    </a:cxn>
                                    <a:cxn ang="0">
                                      <a:pos x="T10" y="T11"/>
                                    </a:cxn>
                                    <a:cxn ang="0">
                                      <a:pos x="T12" y="T13"/>
                                    </a:cxn>
                                  </a:cxnLst>
                                  <a:rect l="0" t="0" r="r" b="b"/>
                                  <a:pathLst>
                                    <a:path w="56" h="365">
                                      <a:moveTo>
                                        <a:pt x="56" y="0"/>
                                      </a:moveTo>
                                      <a:lnTo>
                                        <a:pt x="27" y="0"/>
                                      </a:lnTo>
                                      <a:lnTo>
                                        <a:pt x="0" y="0"/>
                                      </a:lnTo>
                                      <a:lnTo>
                                        <a:pt x="0" y="365"/>
                                      </a:lnTo>
                                      <a:lnTo>
                                        <a:pt x="27" y="365"/>
                                      </a:lnTo>
                                      <a:lnTo>
                                        <a:pt x="56" y="365"/>
                                      </a:lnTo>
                                      <a:lnTo>
                                        <a:pt x="5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13" name="Freeform 234"/>
                              <wps:cNvSpPr>
                                <a:spLocks/>
                              </wps:cNvSpPr>
                              <wps:spPr bwMode="auto">
                                <a:xfrm>
                                  <a:off x="581" y="1260"/>
                                  <a:ext cx="29" cy="182"/>
                                </a:xfrm>
                                <a:custGeom>
                                  <a:avLst/>
                                  <a:gdLst>
                                    <a:gd name="T0" fmla="*/ 56 w 56"/>
                                    <a:gd name="T1" fmla="*/ 0 h 365"/>
                                    <a:gd name="T2" fmla="*/ 27 w 56"/>
                                    <a:gd name="T3" fmla="*/ 0 h 365"/>
                                    <a:gd name="T4" fmla="*/ 0 w 56"/>
                                    <a:gd name="T5" fmla="*/ 0 h 365"/>
                                    <a:gd name="T6" fmla="*/ 0 w 56"/>
                                    <a:gd name="T7" fmla="*/ 365 h 365"/>
                                    <a:gd name="T8" fmla="*/ 27 w 56"/>
                                    <a:gd name="T9" fmla="*/ 365 h 365"/>
                                    <a:gd name="T10" fmla="*/ 56 w 56"/>
                                    <a:gd name="T11" fmla="*/ 365 h 365"/>
                                    <a:gd name="T12" fmla="*/ 56 w 56"/>
                                    <a:gd name="T13" fmla="*/ 0 h 365"/>
                                  </a:gdLst>
                                  <a:ahLst/>
                                  <a:cxnLst>
                                    <a:cxn ang="0">
                                      <a:pos x="T0" y="T1"/>
                                    </a:cxn>
                                    <a:cxn ang="0">
                                      <a:pos x="T2" y="T3"/>
                                    </a:cxn>
                                    <a:cxn ang="0">
                                      <a:pos x="T4" y="T5"/>
                                    </a:cxn>
                                    <a:cxn ang="0">
                                      <a:pos x="T6" y="T7"/>
                                    </a:cxn>
                                    <a:cxn ang="0">
                                      <a:pos x="T8" y="T9"/>
                                    </a:cxn>
                                    <a:cxn ang="0">
                                      <a:pos x="T10" y="T11"/>
                                    </a:cxn>
                                    <a:cxn ang="0">
                                      <a:pos x="T12" y="T13"/>
                                    </a:cxn>
                                  </a:cxnLst>
                                  <a:rect l="0" t="0" r="r" b="b"/>
                                  <a:pathLst>
                                    <a:path w="56" h="365">
                                      <a:moveTo>
                                        <a:pt x="56" y="0"/>
                                      </a:moveTo>
                                      <a:lnTo>
                                        <a:pt x="27" y="0"/>
                                      </a:lnTo>
                                      <a:lnTo>
                                        <a:pt x="0" y="0"/>
                                      </a:lnTo>
                                      <a:lnTo>
                                        <a:pt x="0" y="365"/>
                                      </a:lnTo>
                                      <a:lnTo>
                                        <a:pt x="27" y="365"/>
                                      </a:lnTo>
                                      <a:lnTo>
                                        <a:pt x="56" y="365"/>
                                      </a:lnTo>
                                      <a:lnTo>
                                        <a:pt x="56"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14" name="Freeform 235"/>
                              <wps:cNvSpPr>
                                <a:spLocks/>
                              </wps:cNvSpPr>
                              <wps:spPr bwMode="auto">
                                <a:xfrm>
                                  <a:off x="581" y="1442"/>
                                  <a:ext cx="29" cy="14"/>
                                </a:xfrm>
                                <a:custGeom>
                                  <a:avLst/>
                                  <a:gdLst>
                                    <a:gd name="T0" fmla="*/ 27 w 56"/>
                                    <a:gd name="T1" fmla="*/ 0 h 27"/>
                                    <a:gd name="T2" fmla="*/ 56 w 56"/>
                                    <a:gd name="T3" fmla="*/ 0 h 27"/>
                                    <a:gd name="T4" fmla="*/ 54 w 56"/>
                                    <a:gd name="T5" fmla="*/ 8 h 27"/>
                                    <a:gd name="T6" fmla="*/ 50 w 56"/>
                                    <a:gd name="T7" fmla="*/ 17 h 27"/>
                                    <a:gd name="T8" fmla="*/ 44 w 56"/>
                                    <a:gd name="T9" fmla="*/ 23 h 27"/>
                                    <a:gd name="T10" fmla="*/ 36 w 56"/>
                                    <a:gd name="T11" fmla="*/ 26 h 27"/>
                                    <a:gd name="T12" fmla="*/ 27 w 56"/>
                                    <a:gd name="T13" fmla="*/ 27 h 27"/>
                                    <a:gd name="T14" fmla="*/ 19 w 56"/>
                                    <a:gd name="T15" fmla="*/ 26 h 27"/>
                                    <a:gd name="T16" fmla="*/ 11 w 56"/>
                                    <a:gd name="T17" fmla="*/ 23 h 27"/>
                                    <a:gd name="T18" fmla="*/ 5 w 56"/>
                                    <a:gd name="T19" fmla="*/ 17 h 27"/>
                                    <a:gd name="T20" fmla="*/ 1 w 56"/>
                                    <a:gd name="T21" fmla="*/ 8 h 27"/>
                                    <a:gd name="T22" fmla="*/ 0 w 56"/>
                                    <a:gd name="T23" fmla="*/ 0 h 27"/>
                                    <a:gd name="T24" fmla="*/ 27 w 56"/>
                                    <a:gd name="T25"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6" h="27">
                                      <a:moveTo>
                                        <a:pt x="27" y="0"/>
                                      </a:moveTo>
                                      <a:lnTo>
                                        <a:pt x="56" y="0"/>
                                      </a:lnTo>
                                      <a:lnTo>
                                        <a:pt x="54" y="8"/>
                                      </a:lnTo>
                                      <a:lnTo>
                                        <a:pt x="50" y="17"/>
                                      </a:lnTo>
                                      <a:lnTo>
                                        <a:pt x="44" y="23"/>
                                      </a:lnTo>
                                      <a:lnTo>
                                        <a:pt x="36" y="26"/>
                                      </a:lnTo>
                                      <a:lnTo>
                                        <a:pt x="27" y="27"/>
                                      </a:lnTo>
                                      <a:lnTo>
                                        <a:pt x="19" y="26"/>
                                      </a:lnTo>
                                      <a:lnTo>
                                        <a:pt x="11" y="23"/>
                                      </a:lnTo>
                                      <a:lnTo>
                                        <a:pt x="5" y="17"/>
                                      </a:lnTo>
                                      <a:lnTo>
                                        <a:pt x="1" y="8"/>
                                      </a:lnTo>
                                      <a:lnTo>
                                        <a:pt x="0" y="0"/>
                                      </a:lnTo>
                                      <a:lnTo>
                                        <a:pt x="2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15" name="Freeform 236"/>
                              <wps:cNvSpPr>
                                <a:spLocks/>
                              </wps:cNvSpPr>
                              <wps:spPr bwMode="auto">
                                <a:xfrm>
                                  <a:off x="581" y="1442"/>
                                  <a:ext cx="29" cy="14"/>
                                </a:xfrm>
                                <a:custGeom>
                                  <a:avLst/>
                                  <a:gdLst>
                                    <a:gd name="T0" fmla="*/ 56 w 56"/>
                                    <a:gd name="T1" fmla="*/ 0 h 27"/>
                                    <a:gd name="T2" fmla="*/ 54 w 56"/>
                                    <a:gd name="T3" fmla="*/ 8 h 27"/>
                                    <a:gd name="T4" fmla="*/ 50 w 56"/>
                                    <a:gd name="T5" fmla="*/ 17 h 27"/>
                                    <a:gd name="T6" fmla="*/ 44 w 56"/>
                                    <a:gd name="T7" fmla="*/ 23 h 27"/>
                                    <a:gd name="T8" fmla="*/ 36 w 56"/>
                                    <a:gd name="T9" fmla="*/ 26 h 27"/>
                                    <a:gd name="T10" fmla="*/ 27 w 56"/>
                                    <a:gd name="T11" fmla="*/ 27 h 27"/>
                                    <a:gd name="T12" fmla="*/ 19 w 56"/>
                                    <a:gd name="T13" fmla="*/ 26 h 27"/>
                                    <a:gd name="T14" fmla="*/ 11 w 56"/>
                                    <a:gd name="T15" fmla="*/ 23 h 27"/>
                                    <a:gd name="T16" fmla="*/ 5 w 56"/>
                                    <a:gd name="T17" fmla="*/ 17 h 27"/>
                                    <a:gd name="T18" fmla="*/ 1 w 56"/>
                                    <a:gd name="T19" fmla="*/ 8 h 27"/>
                                    <a:gd name="T20" fmla="*/ 0 w 56"/>
                                    <a:gd name="T21"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6" h="27">
                                      <a:moveTo>
                                        <a:pt x="56" y="0"/>
                                      </a:moveTo>
                                      <a:lnTo>
                                        <a:pt x="54" y="8"/>
                                      </a:lnTo>
                                      <a:lnTo>
                                        <a:pt x="50" y="17"/>
                                      </a:lnTo>
                                      <a:lnTo>
                                        <a:pt x="44" y="23"/>
                                      </a:lnTo>
                                      <a:lnTo>
                                        <a:pt x="36" y="26"/>
                                      </a:lnTo>
                                      <a:lnTo>
                                        <a:pt x="27" y="27"/>
                                      </a:lnTo>
                                      <a:lnTo>
                                        <a:pt x="19" y="26"/>
                                      </a:lnTo>
                                      <a:lnTo>
                                        <a:pt x="11" y="23"/>
                                      </a:lnTo>
                                      <a:lnTo>
                                        <a:pt x="5" y="17"/>
                                      </a:lnTo>
                                      <a:lnTo>
                                        <a:pt x="1" y="8"/>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16" name="Freeform 237"/>
                              <wps:cNvSpPr>
                                <a:spLocks/>
                              </wps:cNvSpPr>
                              <wps:spPr bwMode="auto">
                                <a:xfrm>
                                  <a:off x="1799" y="525"/>
                                  <a:ext cx="28" cy="14"/>
                                </a:xfrm>
                                <a:custGeom>
                                  <a:avLst/>
                                  <a:gdLst>
                                    <a:gd name="T0" fmla="*/ 28 w 56"/>
                                    <a:gd name="T1" fmla="*/ 29 h 29"/>
                                    <a:gd name="T2" fmla="*/ 0 w 56"/>
                                    <a:gd name="T3" fmla="*/ 29 h 29"/>
                                    <a:gd name="T4" fmla="*/ 1 w 56"/>
                                    <a:gd name="T5" fmla="*/ 20 h 29"/>
                                    <a:gd name="T6" fmla="*/ 5 w 56"/>
                                    <a:gd name="T7" fmla="*/ 12 h 29"/>
                                    <a:gd name="T8" fmla="*/ 11 w 56"/>
                                    <a:gd name="T9" fmla="*/ 6 h 29"/>
                                    <a:gd name="T10" fmla="*/ 19 w 56"/>
                                    <a:gd name="T11" fmla="*/ 2 h 29"/>
                                    <a:gd name="T12" fmla="*/ 28 w 56"/>
                                    <a:gd name="T13" fmla="*/ 0 h 29"/>
                                    <a:gd name="T14" fmla="*/ 36 w 56"/>
                                    <a:gd name="T15" fmla="*/ 2 h 29"/>
                                    <a:gd name="T16" fmla="*/ 44 w 56"/>
                                    <a:gd name="T17" fmla="*/ 6 h 29"/>
                                    <a:gd name="T18" fmla="*/ 50 w 56"/>
                                    <a:gd name="T19" fmla="*/ 12 h 29"/>
                                    <a:gd name="T20" fmla="*/ 54 w 56"/>
                                    <a:gd name="T21" fmla="*/ 20 h 29"/>
                                    <a:gd name="T22" fmla="*/ 56 w 56"/>
                                    <a:gd name="T23" fmla="*/ 29 h 29"/>
                                    <a:gd name="T24" fmla="*/ 28 w 56"/>
                                    <a:gd name="T25" fmla="*/ 29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6" h="29">
                                      <a:moveTo>
                                        <a:pt x="28" y="29"/>
                                      </a:moveTo>
                                      <a:lnTo>
                                        <a:pt x="0" y="29"/>
                                      </a:lnTo>
                                      <a:lnTo>
                                        <a:pt x="1" y="20"/>
                                      </a:lnTo>
                                      <a:lnTo>
                                        <a:pt x="5" y="12"/>
                                      </a:lnTo>
                                      <a:lnTo>
                                        <a:pt x="11" y="6"/>
                                      </a:lnTo>
                                      <a:lnTo>
                                        <a:pt x="19" y="2"/>
                                      </a:lnTo>
                                      <a:lnTo>
                                        <a:pt x="28" y="0"/>
                                      </a:lnTo>
                                      <a:lnTo>
                                        <a:pt x="36" y="2"/>
                                      </a:lnTo>
                                      <a:lnTo>
                                        <a:pt x="44" y="6"/>
                                      </a:lnTo>
                                      <a:lnTo>
                                        <a:pt x="50" y="12"/>
                                      </a:lnTo>
                                      <a:lnTo>
                                        <a:pt x="54" y="20"/>
                                      </a:lnTo>
                                      <a:lnTo>
                                        <a:pt x="56" y="29"/>
                                      </a:lnTo>
                                      <a:lnTo>
                                        <a:pt x="28" y="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17" name="Freeform 238"/>
                              <wps:cNvSpPr>
                                <a:spLocks/>
                              </wps:cNvSpPr>
                              <wps:spPr bwMode="auto">
                                <a:xfrm>
                                  <a:off x="1799" y="525"/>
                                  <a:ext cx="28" cy="14"/>
                                </a:xfrm>
                                <a:custGeom>
                                  <a:avLst/>
                                  <a:gdLst>
                                    <a:gd name="T0" fmla="*/ 0 w 56"/>
                                    <a:gd name="T1" fmla="*/ 29 h 29"/>
                                    <a:gd name="T2" fmla="*/ 1 w 56"/>
                                    <a:gd name="T3" fmla="*/ 20 h 29"/>
                                    <a:gd name="T4" fmla="*/ 5 w 56"/>
                                    <a:gd name="T5" fmla="*/ 12 h 29"/>
                                    <a:gd name="T6" fmla="*/ 11 w 56"/>
                                    <a:gd name="T7" fmla="*/ 6 h 29"/>
                                    <a:gd name="T8" fmla="*/ 19 w 56"/>
                                    <a:gd name="T9" fmla="*/ 2 h 29"/>
                                    <a:gd name="T10" fmla="*/ 28 w 56"/>
                                    <a:gd name="T11" fmla="*/ 0 h 29"/>
                                    <a:gd name="T12" fmla="*/ 36 w 56"/>
                                    <a:gd name="T13" fmla="*/ 2 h 29"/>
                                    <a:gd name="T14" fmla="*/ 44 w 56"/>
                                    <a:gd name="T15" fmla="*/ 6 h 29"/>
                                    <a:gd name="T16" fmla="*/ 50 w 56"/>
                                    <a:gd name="T17" fmla="*/ 12 h 29"/>
                                    <a:gd name="T18" fmla="*/ 54 w 56"/>
                                    <a:gd name="T19" fmla="*/ 20 h 29"/>
                                    <a:gd name="T20" fmla="*/ 56 w 56"/>
                                    <a:gd name="T21" fmla="*/ 29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6" h="29">
                                      <a:moveTo>
                                        <a:pt x="0" y="29"/>
                                      </a:moveTo>
                                      <a:lnTo>
                                        <a:pt x="1" y="20"/>
                                      </a:lnTo>
                                      <a:lnTo>
                                        <a:pt x="5" y="12"/>
                                      </a:lnTo>
                                      <a:lnTo>
                                        <a:pt x="11" y="6"/>
                                      </a:lnTo>
                                      <a:lnTo>
                                        <a:pt x="19" y="2"/>
                                      </a:lnTo>
                                      <a:lnTo>
                                        <a:pt x="28" y="0"/>
                                      </a:lnTo>
                                      <a:lnTo>
                                        <a:pt x="36" y="2"/>
                                      </a:lnTo>
                                      <a:lnTo>
                                        <a:pt x="44" y="6"/>
                                      </a:lnTo>
                                      <a:lnTo>
                                        <a:pt x="50" y="12"/>
                                      </a:lnTo>
                                      <a:lnTo>
                                        <a:pt x="54" y="20"/>
                                      </a:lnTo>
                                      <a:lnTo>
                                        <a:pt x="56" y="29"/>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18" name="Freeform 239"/>
                              <wps:cNvSpPr>
                                <a:spLocks/>
                              </wps:cNvSpPr>
                              <wps:spPr bwMode="auto">
                                <a:xfrm>
                                  <a:off x="1799" y="539"/>
                                  <a:ext cx="28" cy="183"/>
                                </a:xfrm>
                                <a:custGeom>
                                  <a:avLst/>
                                  <a:gdLst>
                                    <a:gd name="T0" fmla="*/ 56 w 56"/>
                                    <a:gd name="T1" fmla="*/ 0 h 365"/>
                                    <a:gd name="T2" fmla="*/ 28 w 56"/>
                                    <a:gd name="T3" fmla="*/ 0 h 365"/>
                                    <a:gd name="T4" fmla="*/ 0 w 56"/>
                                    <a:gd name="T5" fmla="*/ 0 h 365"/>
                                    <a:gd name="T6" fmla="*/ 0 w 56"/>
                                    <a:gd name="T7" fmla="*/ 365 h 365"/>
                                    <a:gd name="T8" fmla="*/ 28 w 56"/>
                                    <a:gd name="T9" fmla="*/ 365 h 365"/>
                                    <a:gd name="T10" fmla="*/ 56 w 56"/>
                                    <a:gd name="T11" fmla="*/ 365 h 365"/>
                                    <a:gd name="T12" fmla="*/ 56 w 56"/>
                                    <a:gd name="T13" fmla="*/ 0 h 365"/>
                                  </a:gdLst>
                                  <a:ahLst/>
                                  <a:cxnLst>
                                    <a:cxn ang="0">
                                      <a:pos x="T0" y="T1"/>
                                    </a:cxn>
                                    <a:cxn ang="0">
                                      <a:pos x="T2" y="T3"/>
                                    </a:cxn>
                                    <a:cxn ang="0">
                                      <a:pos x="T4" y="T5"/>
                                    </a:cxn>
                                    <a:cxn ang="0">
                                      <a:pos x="T6" y="T7"/>
                                    </a:cxn>
                                    <a:cxn ang="0">
                                      <a:pos x="T8" y="T9"/>
                                    </a:cxn>
                                    <a:cxn ang="0">
                                      <a:pos x="T10" y="T11"/>
                                    </a:cxn>
                                    <a:cxn ang="0">
                                      <a:pos x="T12" y="T13"/>
                                    </a:cxn>
                                  </a:cxnLst>
                                  <a:rect l="0" t="0" r="r" b="b"/>
                                  <a:pathLst>
                                    <a:path w="56" h="365">
                                      <a:moveTo>
                                        <a:pt x="56" y="0"/>
                                      </a:moveTo>
                                      <a:lnTo>
                                        <a:pt x="28" y="0"/>
                                      </a:lnTo>
                                      <a:lnTo>
                                        <a:pt x="0" y="0"/>
                                      </a:lnTo>
                                      <a:lnTo>
                                        <a:pt x="0" y="365"/>
                                      </a:lnTo>
                                      <a:lnTo>
                                        <a:pt x="28" y="365"/>
                                      </a:lnTo>
                                      <a:lnTo>
                                        <a:pt x="56" y="365"/>
                                      </a:lnTo>
                                      <a:lnTo>
                                        <a:pt x="5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19" name="Freeform 240"/>
                              <wps:cNvSpPr>
                                <a:spLocks/>
                              </wps:cNvSpPr>
                              <wps:spPr bwMode="auto">
                                <a:xfrm>
                                  <a:off x="1799" y="539"/>
                                  <a:ext cx="28" cy="183"/>
                                </a:xfrm>
                                <a:custGeom>
                                  <a:avLst/>
                                  <a:gdLst>
                                    <a:gd name="T0" fmla="*/ 56 w 56"/>
                                    <a:gd name="T1" fmla="*/ 0 h 365"/>
                                    <a:gd name="T2" fmla="*/ 28 w 56"/>
                                    <a:gd name="T3" fmla="*/ 0 h 365"/>
                                    <a:gd name="T4" fmla="*/ 0 w 56"/>
                                    <a:gd name="T5" fmla="*/ 0 h 365"/>
                                    <a:gd name="T6" fmla="*/ 0 w 56"/>
                                    <a:gd name="T7" fmla="*/ 365 h 365"/>
                                    <a:gd name="T8" fmla="*/ 28 w 56"/>
                                    <a:gd name="T9" fmla="*/ 365 h 365"/>
                                    <a:gd name="T10" fmla="*/ 56 w 56"/>
                                    <a:gd name="T11" fmla="*/ 365 h 365"/>
                                    <a:gd name="T12" fmla="*/ 56 w 56"/>
                                    <a:gd name="T13" fmla="*/ 0 h 365"/>
                                  </a:gdLst>
                                  <a:ahLst/>
                                  <a:cxnLst>
                                    <a:cxn ang="0">
                                      <a:pos x="T0" y="T1"/>
                                    </a:cxn>
                                    <a:cxn ang="0">
                                      <a:pos x="T2" y="T3"/>
                                    </a:cxn>
                                    <a:cxn ang="0">
                                      <a:pos x="T4" y="T5"/>
                                    </a:cxn>
                                    <a:cxn ang="0">
                                      <a:pos x="T6" y="T7"/>
                                    </a:cxn>
                                    <a:cxn ang="0">
                                      <a:pos x="T8" y="T9"/>
                                    </a:cxn>
                                    <a:cxn ang="0">
                                      <a:pos x="T10" y="T11"/>
                                    </a:cxn>
                                    <a:cxn ang="0">
                                      <a:pos x="T12" y="T13"/>
                                    </a:cxn>
                                  </a:cxnLst>
                                  <a:rect l="0" t="0" r="r" b="b"/>
                                  <a:pathLst>
                                    <a:path w="56" h="365">
                                      <a:moveTo>
                                        <a:pt x="56" y="0"/>
                                      </a:moveTo>
                                      <a:lnTo>
                                        <a:pt x="28" y="0"/>
                                      </a:lnTo>
                                      <a:lnTo>
                                        <a:pt x="0" y="0"/>
                                      </a:lnTo>
                                      <a:lnTo>
                                        <a:pt x="0" y="365"/>
                                      </a:lnTo>
                                      <a:lnTo>
                                        <a:pt x="28" y="365"/>
                                      </a:lnTo>
                                      <a:lnTo>
                                        <a:pt x="56" y="365"/>
                                      </a:lnTo>
                                      <a:lnTo>
                                        <a:pt x="56"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20" name="Freeform 241"/>
                              <wps:cNvSpPr>
                                <a:spLocks/>
                              </wps:cNvSpPr>
                              <wps:spPr bwMode="auto">
                                <a:xfrm>
                                  <a:off x="1799" y="722"/>
                                  <a:ext cx="28" cy="14"/>
                                </a:xfrm>
                                <a:custGeom>
                                  <a:avLst/>
                                  <a:gdLst>
                                    <a:gd name="T0" fmla="*/ 28 w 56"/>
                                    <a:gd name="T1" fmla="*/ 0 h 27"/>
                                    <a:gd name="T2" fmla="*/ 56 w 56"/>
                                    <a:gd name="T3" fmla="*/ 0 h 27"/>
                                    <a:gd name="T4" fmla="*/ 54 w 56"/>
                                    <a:gd name="T5" fmla="*/ 8 h 27"/>
                                    <a:gd name="T6" fmla="*/ 50 w 56"/>
                                    <a:gd name="T7" fmla="*/ 16 h 27"/>
                                    <a:gd name="T8" fmla="*/ 44 w 56"/>
                                    <a:gd name="T9" fmla="*/ 22 h 27"/>
                                    <a:gd name="T10" fmla="*/ 36 w 56"/>
                                    <a:gd name="T11" fmla="*/ 26 h 27"/>
                                    <a:gd name="T12" fmla="*/ 28 w 56"/>
                                    <a:gd name="T13" fmla="*/ 27 h 27"/>
                                    <a:gd name="T14" fmla="*/ 19 w 56"/>
                                    <a:gd name="T15" fmla="*/ 26 h 27"/>
                                    <a:gd name="T16" fmla="*/ 11 w 56"/>
                                    <a:gd name="T17" fmla="*/ 22 h 27"/>
                                    <a:gd name="T18" fmla="*/ 5 w 56"/>
                                    <a:gd name="T19" fmla="*/ 16 h 27"/>
                                    <a:gd name="T20" fmla="*/ 1 w 56"/>
                                    <a:gd name="T21" fmla="*/ 8 h 27"/>
                                    <a:gd name="T22" fmla="*/ 0 w 56"/>
                                    <a:gd name="T23" fmla="*/ 0 h 27"/>
                                    <a:gd name="T24" fmla="*/ 28 w 56"/>
                                    <a:gd name="T25"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6" h="27">
                                      <a:moveTo>
                                        <a:pt x="28" y="0"/>
                                      </a:moveTo>
                                      <a:lnTo>
                                        <a:pt x="56" y="0"/>
                                      </a:lnTo>
                                      <a:lnTo>
                                        <a:pt x="54" y="8"/>
                                      </a:lnTo>
                                      <a:lnTo>
                                        <a:pt x="50" y="16"/>
                                      </a:lnTo>
                                      <a:lnTo>
                                        <a:pt x="44" y="22"/>
                                      </a:lnTo>
                                      <a:lnTo>
                                        <a:pt x="36" y="26"/>
                                      </a:lnTo>
                                      <a:lnTo>
                                        <a:pt x="28" y="27"/>
                                      </a:lnTo>
                                      <a:lnTo>
                                        <a:pt x="19" y="26"/>
                                      </a:lnTo>
                                      <a:lnTo>
                                        <a:pt x="11" y="22"/>
                                      </a:lnTo>
                                      <a:lnTo>
                                        <a:pt x="5" y="16"/>
                                      </a:lnTo>
                                      <a:lnTo>
                                        <a:pt x="1" y="8"/>
                                      </a:lnTo>
                                      <a:lnTo>
                                        <a:pt x="0" y="0"/>
                                      </a:lnTo>
                                      <a:lnTo>
                                        <a:pt x="2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21" name="Freeform 242"/>
                              <wps:cNvSpPr>
                                <a:spLocks/>
                              </wps:cNvSpPr>
                              <wps:spPr bwMode="auto">
                                <a:xfrm>
                                  <a:off x="1799" y="722"/>
                                  <a:ext cx="28" cy="14"/>
                                </a:xfrm>
                                <a:custGeom>
                                  <a:avLst/>
                                  <a:gdLst>
                                    <a:gd name="T0" fmla="*/ 56 w 56"/>
                                    <a:gd name="T1" fmla="*/ 0 h 27"/>
                                    <a:gd name="T2" fmla="*/ 54 w 56"/>
                                    <a:gd name="T3" fmla="*/ 8 h 27"/>
                                    <a:gd name="T4" fmla="*/ 50 w 56"/>
                                    <a:gd name="T5" fmla="*/ 16 h 27"/>
                                    <a:gd name="T6" fmla="*/ 44 w 56"/>
                                    <a:gd name="T7" fmla="*/ 22 h 27"/>
                                    <a:gd name="T8" fmla="*/ 36 w 56"/>
                                    <a:gd name="T9" fmla="*/ 26 h 27"/>
                                    <a:gd name="T10" fmla="*/ 28 w 56"/>
                                    <a:gd name="T11" fmla="*/ 27 h 27"/>
                                    <a:gd name="T12" fmla="*/ 19 w 56"/>
                                    <a:gd name="T13" fmla="*/ 26 h 27"/>
                                    <a:gd name="T14" fmla="*/ 11 w 56"/>
                                    <a:gd name="T15" fmla="*/ 22 h 27"/>
                                    <a:gd name="T16" fmla="*/ 5 w 56"/>
                                    <a:gd name="T17" fmla="*/ 16 h 27"/>
                                    <a:gd name="T18" fmla="*/ 1 w 56"/>
                                    <a:gd name="T19" fmla="*/ 8 h 27"/>
                                    <a:gd name="T20" fmla="*/ 0 w 56"/>
                                    <a:gd name="T21"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6" h="27">
                                      <a:moveTo>
                                        <a:pt x="56" y="0"/>
                                      </a:moveTo>
                                      <a:lnTo>
                                        <a:pt x="54" y="8"/>
                                      </a:lnTo>
                                      <a:lnTo>
                                        <a:pt x="50" y="16"/>
                                      </a:lnTo>
                                      <a:lnTo>
                                        <a:pt x="44" y="22"/>
                                      </a:lnTo>
                                      <a:lnTo>
                                        <a:pt x="36" y="26"/>
                                      </a:lnTo>
                                      <a:lnTo>
                                        <a:pt x="28" y="27"/>
                                      </a:lnTo>
                                      <a:lnTo>
                                        <a:pt x="19" y="26"/>
                                      </a:lnTo>
                                      <a:lnTo>
                                        <a:pt x="11" y="22"/>
                                      </a:lnTo>
                                      <a:lnTo>
                                        <a:pt x="5" y="16"/>
                                      </a:lnTo>
                                      <a:lnTo>
                                        <a:pt x="1" y="8"/>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22" name="Freeform 243"/>
                              <wps:cNvSpPr>
                                <a:spLocks/>
                              </wps:cNvSpPr>
                              <wps:spPr bwMode="auto">
                                <a:xfrm>
                                  <a:off x="1799" y="784"/>
                                  <a:ext cx="28" cy="14"/>
                                </a:xfrm>
                                <a:custGeom>
                                  <a:avLst/>
                                  <a:gdLst>
                                    <a:gd name="T0" fmla="*/ 28 w 56"/>
                                    <a:gd name="T1" fmla="*/ 29 h 29"/>
                                    <a:gd name="T2" fmla="*/ 0 w 56"/>
                                    <a:gd name="T3" fmla="*/ 29 h 29"/>
                                    <a:gd name="T4" fmla="*/ 1 w 56"/>
                                    <a:gd name="T5" fmla="*/ 20 h 29"/>
                                    <a:gd name="T6" fmla="*/ 5 w 56"/>
                                    <a:gd name="T7" fmla="*/ 12 h 29"/>
                                    <a:gd name="T8" fmla="*/ 11 w 56"/>
                                    <a:gd name="T9" fmla="*/ 6 h 29"/>
                                    <a:gd name="T10" fmla="*/ 19 w 56"/>
                                    <a:gd name="T11" fmla="*/ 2 h 29"/>
                                    <a:gd name="T12" fmla="*/ 28 w 56"/>
                                    <a:gd name="T13" fmla="*/ 0 h 29"/>
                                    <a:gd name="T14" fmla="*/ 36 w 56"/>
                                    <a:gd name="T15" fmla="*/ 2 h 29"/>
                                    <a:gd name="T16" fmla="*/ 44 w 56"/>
                                    <a:gd name="T17" fmla="*/ 6 h 29"/>
                                    <a:gd name="T18" fmla="*/ 50 w 56"/>
                                    <a:gd name="T19" fmla="*/ 12 h 29"/>
                                    <a:gd name="T20" fmla="*/ 54 w 56"/>
                                    <a:gd name="T21" fmla="*/ 20 h 29"/>
                                    <a:gd name="T22" fmla="*/ 56 w 56"/>
                                    <a:gd name="T23" fmla="*/ 29 h 29"/>
                                    <a:gd name="T24" fmla="*/ 28 w 56"/>
                                    <a:gd name="T25" fmla="*/ 29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6" h="29">
                                      <a:moveTo>
                                        <a:pt x="28" y="29"/>
                                      </a:moveTo>
                                      <a:lnTo>
                                        <a:pt x="0" y="29"/>
                                      </a:lnTo>
                                      <a:lnTo>
                                        <a:pt x="1" y="20"/>
                                      </a:lnTo>
                                      <a:lnTo>
                                        <a:pt x="5" y="12"/>
                                      </a:lnTo>
                                      <a:lnTo>
                                        <a:pt x="11" y="6"/>
                                      </a:lnTo>
                                      <a:lnTo>
                                        <a:pt x="19" y="2"/>
                                      </a:lnTo>
                                      <a:lnTo>
                                        <a:pt x="28" y="0"/>
                                      </a:lnTo>
                                      <a:lnTo>
                                        <a:pt x="36" y="2"/>
                                      </a:lnTo>
                                      <a:lnTo>
                                        <a:pt x="44" y="6"/>
                                      </a:lnTo>
                                      <a:lnTo>
                                        <a:pt x="50" y="12"/>
                                      </a:lnTo>
                                      <a:lnTo>
                                        <a:pt x="54" y="20"/>
                                      </a:lnTo>
                                      <a:lnTo>
                                        <a:pt x="56" y="29"/>
                                      </a:lnTo>
                                      <a:lnTo>
                                        <a:pt x="28" y="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23" name="Freeform 244"/>
                              <wps:cNvSpPr>
                                <a:spLocks/>
                              </wps:cNvSpPr>
                              <wps:spPr bwMode="auto">
                                <a:xfrm>
                                  <a:off x="1799" y="784"/>
                                  <a:ext cx="28" cy="14"/>
                                </a:xfrm>
                                <a:custGeom>
                                  <a:avLst/>
                                  <a:gdLst>
                                    <a:gd name="T0" fmla="*/ 0 w 56"/>
                                    <a:gd name="T1" fmla="*/ 29 h 29"/>
                                    <a:gd name="T2" fmla="*/ 1 w 56"/>
                                    <a:gd name="T3" fmla="*/ 20 h 29"/>
                                    <a:gd name="T4" fmla="*/ 5 w 56"/>
                                    <a:gd name="T5" fmla="*/ 12 h 29"/>
                                    <a:gd name="T6" fmla="*/ 11 w 56"/>
                                    <a:gd name="T7" fmla="*/ 6 h 29"/>
                                    <a:gd name="T8" fmla="*/ 19 w 56"/>
                                    <a:gd name="T9" fmla="*/ 2 h 29"/>
                                    <a:gd name="T10" fmla="*/ 28 w 56"/>
                                    <a:gd name="T11" fmla="*/ 0 h 29"/>
                                    <a:gd name="T12" fmla="*/ 36 w 56"/>
                                    <a:gd name="T13" fmla="*/ 2 h 29"/>
                                    <a:gd name="T14" fmla="*/ 44 w 56"/>
                                    <a:gd name="T15" fmla="*/ 6 h 29"/>
                                    <a:gd name="T16" fmla="*/ 50 w 56"/>
                                    <a:gd name="T17" fmla="*/ 12 h 29"/>
                                    <a:gd name="T18" fmla="*/ 54 w 56"/>
                                    <a:gd name="T19" fmla="*/ 20 h 29"/>
                                    <a:gd name="T20" fmla="*/ 56 w 56"/>
                                    <a:gd name="T21" fmla="*/ 29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6" h="29">
                                      <a:moveTo>
                                        <a:pt x="0" y="29"/>
                                      </a:moveTo>
                                      <a:lnTo>
                                        <a:pt x="1" y="20"/>
                                      </a:lnTo>
                                      <a:lnTo>
                                        <a:pt x="5" y="12"/>
                                      </a:lnTo>
                                      <a:lnTo>
                                        <a:pt x="11" y="6"/>
                                      </a:lnTo>
                                      <a:lnTo>
                                        <a:pt x="19" y="2"/>
                                      </a:lnTo>
                                      <a:lnTo>
                                        <a:pt x="28" y="0"/>
                                      </a:lnTo>
                                      <a:lnTo>
                                        <a:pt x="36" y="2"/>
                                      </a:lnTo>
                                      <a:lnTo>
                                        <a:pt x="44" y="6"/>
                                      </a:lnTo>
                                      <a:lnTo>
                                        <a:pt x="50" y="12"/>
                                      </a:lnTo>
                                      <a:lnTo>
                                        <a:pt x="54" y="20"/>
                                      </a:lnTo>
                                      <a:lnTo>
                                        <a:pt x="56" y="29"/>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24" name="Freeform 245"/>
                              <wps:cNvSpPr>
                                <a:spLocks/>
                              </wps:cNvSpPr>
                              <wps:spPr bwMode="auto">
                                <a:xfrm>
                                  <a:off x="1799" y="798"/>
                                  <a:ext cx="28" cy="155"/>
                                </a:xfrm>
                                <a:custGeom>
                                  <a:avLst/>
                                  <a:gdLst>
                                    <a:gd name="T0" fmla="*/ 56 w 56"/>
                                    <a:gd name="T1" fmla="*/ 0 h 308"/>
                                    <a:gd name="T2" fmla="*/ 28 w 56"/>
                                    <a:gd name="T3" fmla="*/ 0 h 308"/>
                                    <a:gd name="T4" fmla="*/ 0 w 56"/>
                                    <a:gd name="T5" fmla="*/ 0 h 308"/>
                                    <a:gd name="T6" fmla="*/ 0 w 56"/>
                                    <a:gd name="T7" fmla="*/ 308 h 308"/>
                                    <a:gd name="T8" fmla="*/ 28 w 56"/>
                                    <a:gd name="T9" fmla="*/ 308 h 308"/>
                                    <a:gd name="T10" fmla="*/ 56 w 56"/>
                                    <a:gd name="T11" fmla="*/ 308 h 308"/>
                                    <a:gd name="T12" fmla="*/ 56 w 56"/>
                                    <a:gd name="T13" fmla="*/ 0 h 308"/>
                                  </a:gdLst>
                                  <a:ahLst/>
                                  <a:cxnLst>
                                    <a:cxn ang="0">
                                      <a:pos x="T0" y="T1"/>
                                    </a:cxn>
                                    <a:cxn ang="0">
                                      <a:pos x="T2" y="T3"/>
                                    </a:cxn>
                                    <a:cxn ang="0">
                                      <a:pos x="T4" y="T5"/>
                                    </a:cxn>
                                    <a:cxn ang="0">
                                      <a:pos x="T6" y="T7"/>
                                    </a:cxn>
                                    <a:cxn ang="0">
                                      <a:pos x="T8" y="T9"/>
                                    </a:cxn>
                                    <a:cxn ang="0">
                                      <a:pos x="T10" y="T11"/>
                                    </a:cxn>
                                    <a:cxn ang="0">
                                      <a:pos x="T12" y="T13"/>
                                    </a:cxn>
                                  </a:cxnLst>
                                  <a:rect l="0" t="0" r="r" b="b"/>
                                  <a:pathLst>
                                    <a:path w="56" h="308">
                                      <a:moveTo>
                                        <a:pt x="56" y="0"/>
                                      </a:moveTo>
                                      <a:lnTo>
                                        <a:pt x="28" y="0"/>
                                      </a:lnTo>
                                      <a:lnTo>
                                        <a:pt x="0" y="0"/>
                                      </a:lnTo>
                                      <a:lnTo>
                                        <a:pt x="0" y="308"/>
                                      </a:lnTo>
                                      <a:lnTo>
                                        <a:pt x="28" y="308"/>
                                      </a:lnTo>
                                      <a:lnTo>
                                        <a:pt x="56" y="308"/>
                                      </a:lnTo>
                                      <a:lnTo>
                                        <a:pt x="5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25" name="Freeform 246"/>
                              <wps:cNvSpPr>
                                <a:spLocks/>
                              </wps:cNvSpPr>
                              <wps:spPr bwMode="auto">
                                <a:xfrm>
                                  <a:off x="1799" y="798"/>
                                  <a:ext cx="28" cy="155"/>
                                </a:xfrm>
                                <a:custGeom>
                                  <a:avLst/>
                                  <a:gdLst>
                                    <a:gd name="T0" fmla="*/ 56 w 56"/>
                                    <a:gd name="T1" fmla="*/ 0 h 308"/>
                                    <a:gd name="T2" fmla="*/ 28 w 56"/>
                                    <a:gd name="T3" fmla="*/ 0 h 308"/>
                                    <a:gd name="T4" fmla="*/ 0 w 56"/>
                                    <a:gd name="T5" fmla="*/ 0 h 308"/>
                                    <a:gd name="T6" fmla="*/ 0 w 56"/>
                                    <a:gd name="T7" fmla="*/ 308 h 308"/>
                                    <a:gd name="T8" fmla="*/ 28 w 56"/>
                                    <a:gd name="T9" fmla="*/ 308 h 308"/>
                                    <a:gd name="T10" fmla="*/ 56 w 56"/>
                                    <a:gd name="T11" fmla="*/ 308 h 308"/>
                                    <a:gd name="T12" fmla="*/ 56 w 56"/>
                                    <a:gd name="T13" fmla="*/ 0 h 308"/>
                                  </a:gdLst>
                                  <a:ahLst/>
                                  <a:cxnLst>
                                    <a:cxn ang="0">
                                      <a:pos x="T0" y="T1"/>
                                    </a:cxn>
                                    <a:cxn ang="0">
                                      <a:pos x="T2" y="T3"/>
                                    </a:cxn>
                                    <a:cxn ang="0">
                                      <a:pos x="T4" y="T5"/>
                                    </a:cxn>
                                    <a:cxn ang="0">
                                      <a:pos x="T6" y="T7"/>
                                    </a:cxn>
                                    <a:cxn ang="0">
                                      <a:pos x="T8" y="T9"/>
                                    </a:cxn>
                                    <a:cxn ang="0">
                                      <a:pos x="T10" y="T11"/>
                                    </a:cxn>
                                    <a:cxn ang="0">
                                      <a:pos x="T12" y="T13"/>
                                    </a:cxn>
                                  </a:cxnLst>
                                  <a:rect l="0" t="0" r="r" b="b"/>
                                  <a:pathLst>
                                    <a:path w="56" h="308">
                                      <a:moveTo>
                                        <a:pt x="56" y="0"/>
                                      </a:moveTo>
                                      <a:lnTo>
                                        <a:pt x="28" y="0"/>
                                      </a:lnTo>
                                      <a:lnTo>
                                        <a:pt x="0" y="0"/>
                                      </a:lnTo>
                                      <a:lnTo>
                                        <a:pt x="0" y="308"/>
                                      </a:lnTo>
                                      <a:lnTo>
                                        <a:pt x="28" y="308"/>
                                      </a:lnTo>
                                      <a:lnTo>
                                        <a:pt x="56" y="308"/>
                                      </a:lnTo>
                                      <a:lnTo>
                                        <a:pt x="56"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26" name="Freeform 247"/>
                              <wps:cNvSpPr>
                                <a:spLocks/>
                              </wps:cNvSpPr>
                              <wps:spPr bwMode="auto">
                                <a:xfrm>
                                  <a:off x="1799" y="953"/>
                                  <a:ext cx="28" cy="13"/>
                                </a:xfrm>
                                <a:custGeom>
                                  <a:avLst/>
                                  <a:gdLst>
                                    <a:gd name="T0" fmla="*/ 28 w 56"/>
                                    <a:gd name="T1" fmla="*/ 0 h 28"/>
                                    <a:gd name="T2" fmla="*/ 56 w 56"/>
                                    <a:gd name="T3" fmla="*/ 0 h 28"/>
                                    <a:gd name="T4" fmla="*/ 54 w 56"/>
                                    <a:gd name="T5" fmla="*/ 9 h 28"/>
                                    <a:gd name="T6" fmla="*/ 50 w 56"/>
                                    <a:gd name="T7" fmla="*/ 17 h 28"/>
                                    <a:gd name="T8" fmla="*/ 44 w 56"/>
                                    <a:gd name="T9" fmla="*/ 23 h 28"/>
                                    <a:gd name="T10" fmla="*/ 36 w 56"/>
                                    <a:gd name="T11" fmla="*/ 27 h 28"/>
                                    <a:gd name="T12" fmla="*/ 28 w 56"/>
                                    <a:gd name="T13" fmla="*/ 28 h 28"/>
                                    <a:gd name="T14" fmla="*/ 19 w 56"/>
                                    <a:gd name="T15" fmla="*/ 27 h 28"/>
                                    <a:gd name="T16" fmla="*/ 11 w 56"/>
                                    <a:gd name="T17" fmla="*/ 23 h 28"/>
                                    <a:gd name="T18" fmla="*/ 5 w 56"/>
                                    <a:gd name="T19" fmla="*/ 17 h 28"/>
                                    <a:gd name="T20" fmla="*/ 1 w 56"/>
                                    <a:gd name="T21" fmla="*/ 9 h 28"/>
                                    <a:gd name="T22" fmla="*/ 0 w 56"/>
                                    <a:gd name="T23" fmla="*/ 0 h 28"/>
                                    <a:gd name="T24" fmla="*/ 28 w 56"/>
                                    <a:gd name="T25" fmla="*/ 0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6" h="28">
                                      <a:moveTo>
                                        <a:pt x="28" y="0"/>
                                      </a:moveTo>
                                      <a:lnTo>
                                        <a:pt x="56" y="0"/>
                                      </a:lnTo>
                                      <a:lnTo>
                                        <a:pt x="54" y="9"/>
                                      </a:lnTo>
                                      <a:lnTo>
                                        <a:pt x="50" y="17"/>
                                      </a:lnTo>
                                      <a:lnTo>
                                        <a:pt x="44" y="23"/>
                                      </a:lnTo>
                                      <a:lnTo>
                                        <a:pt x="36" y="27"/>
                                      </a:lnTo>
                                      <a:lnTo>
                                        <a:pt x="28" y="28"/>
                                      </a:lnTo>
                                      <a:lnTo>
                                        <a:pt x="19" y="27"/>
                                      </a:lnTo>
                                      <a:lnTo>
                                        <a:pt x="11" y="23"/>
                                      </a:lnTo>
                                      <a:lnTo>
                                        <a:pt x="5" y="17"/>
                                      </a:lnTo>
                                      <a:lnTo>
                                        <a:pt x="1" y="9"/>
                                      </a:lnTo>
                                      <a:lnTo>
                                        <a:pt x="0" y="0"/>
                                      </a:lnTo>
                                      <a:lnTo>
                                        <a:pt x="2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27" name="Freeform 248"/>
                              <wps:cNvSpPr>
                                <a:spLocks/>
                              </wps:cNvSpPr>
                              <wps:spPr bwMode="auto">
                                <a:xfrm>
                                  <a:off x="1799" y="953"/>
                                  <a:ext cx="28" cy="13"/>
                                </a:xfrm>
                                <a:custGeom>
                                  <a:avLst/>
                                  <a:gdLst>
                                    <a:gd name="T0" fmla="*/ 56 w 56"/>
                                    <a:gd name="T1" fmla="*/ 0 h 28"/>
                                    <a:gd name="T2" fmla="*/ 54 w 56"/>
                                    <a:gd name="T3" fmla="*/ 9 h 28"/>
                                    <a:gd name="T4" fmla="*/ 50 w 56"/>
                                    <a:gd name="T5" fmla="*/ 17 h 28"/>
                                    <a:gd name="T6" fmla="*/ 44 w 56"/>
                                    <a:gd name="T7" fmla="*/ 23 h 28"/>
                                    <a:gd name="T8" fmla="*/ 36 w 56"/>
                                    <a:gd name="T9" fmla="*/ 27 h 28"/>
                                    <a:gd name="T10" fmla="*/ 28 w 56"/>
                                    <a:gd name="T11" fmla="*/ 28 h 28"/>
                                    <a:gd name="T12" fmla="*/ 19 w 56"/>
                                    <a:gd name="T13" fmla="*/ 27 h 28"/>
                                    <a:gd name="T14" fmla="*/ 11 w 56"/>
                                    <a:gd name="T15" fmla="*/ 23 h 28"/>
                                    <a:gd name="T16" fmla="*/ 5 w 56"/>
                                    <a:gd name="T17" fmla="*/ 17 h 28"/>
                                    <a:gd name="T18" fmla="*/ 1 w 56"/>
                                    <a:gd name="T19" fmla="*/ 9 h 28"/>
                                    <a:gd name="T20" fmla="*/ 0 w 56"/>
                                    <a:gd name="T21" fmla="*/ 0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6" h="28">
                                      <a:moveTo>
                                        <a:pt x="56" y="0"/>
                                      </a:moveTo>
                                      <a:lnTo>
                                        <a:pt x="54" y="9"/>
                                      </a:lnTo>
                                      <a:lnTo>
                                        <a:pt x="50" y="17"/>
                                      </a:lnTo>
                                      <a:lnTo>
                                        <a:pt x="44" y="23"/>
                                      </a:lnTo>
                                      <a:lnTo>
                                        <a:pt x="36" y="27"/>
                                      </a:lnTo>
                                      <a:lnTo>
                                        <a:pt x="28" y="28"/>
                                      </a:lnTo>
                                      <a:lnTo>
                                        <a:pt x="19" y="27"/>
                                      </a:lnTo>
                                      <a:lnTo>
                                        <a:pt x="11" y="23"/>
                                      </a:lnTo>
                                      <a:lnTo>
                                        <a:pt x="5" y="17"/>
                                      </a:lnTo>
                                      <a:lnTo>
                                        <a:pt x="1" y="9"/>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28" name="Freeform 249"/>
                              <wps:cNvSpPr>
                                <a:spLocks/>
                              </wps:cNvSpPr>
                              <wps:spPr bwMode="auto">
                                <a:xfrm>
                                  <a:off x="1799" y="1015"/>
                                  <a:ext cx="28" cy="14"/>
                                </a:xfrm>
                                <a:custGeom>
                                  <a:avLst/>
                                  <a:gdLst>
                                    <a:gd name="T0" fmla="*/ 28 w 56"/>
                                    <a:gd name="T1" fmla="*/ 28 h 28"/>
                                    <a:gd name="T2" fmla="*/ 0 w 56"/>
                                    <a:gd name="T3" fmla="*/ 28 h 28"/>
                                    <a:gd name="T4" fmla="*/ 1 w 56"/>
                                    <a:gd name="T5" fmla="*/ 20 h 28"/>
                                    <a:gd name="T6" fmla="*/ 5 w 56"/>
                                    <a:gd name="T7" fmla="*/ 12 h 28"/>
                                    <a:gd name="T8" fmla="*/ 11 w 56"/>
                                    <a:gd name="T9" fmla="*/ 6 h 28"/>
                                    <a:gd name="T10" fmla="*/ 19 w 56"/>
                                    <a:gd name="T11" fmla="*/ 2 h 28"/>
                                    <a:gd name="T12" fmla="*/ 28 w 56"/>
                                    <a:gd name="T13" fmla="*/ 0 h 28"/>
                                    <a:gd name="T14" fmla="*/ 36 w 56"/>
                                    <a:gd name="T15" fmla="*/ 2 h 28"/>
                                    <a:gd name="T16" fmla="*/ 44 w 56"/>
                                    <a:gd name="T17" fmla="*/ 6 h 28"/>
                                    <a:gd name="T18" fmla="*/ 50 w 56"/>
                                    <a:gd name="T19" fmla="*/ 12 h 28"/>
                                    <a:gd name="T20" fmla="*/ 54 w 56"/>
                                    <a:gd name="T21" fmla="*/ 20 h 28"/>
                                    <a:gd name="T22" fmla="*/ 56 w 56"/>
                                    <a:gd name="T23" fmla="*/ 28 h 28"/>
                                    <a:gd name="T24" fmla="*/ 28 w 56"/>
                                    <a:gd name="T25" fmla="*/ 28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6" h="28">
                                      <a:moveTo>
                                        <a:pt x="28" y="28"/>
                                      </a:moveTo>
                                      <a:lnTo>
                                        <a:pt x="0" y="28"/>
                                      </a:lnTo>
                                      <a:lnTo>
                                        <a:pt x="1" y="20"/>
                                      </a:lnTo>
                                      <a:lnTo>
                                        <a:pt x="5" y="12"/>
                                      </a:lnTo>
                                      <a:lnTo>
                                        <a:pt x="11" y="6"/>
                                      </a:lnTo>
                                      <a:lnTo>
                                        <a:pt x="19" y="2"/>
                                      </a:lnTo>
                                      <a:lnTo>
                                        <a:pt x="28" y="0"/>
                                      </a:lnTo>
                                      <a:lnTo>
                                        <a:pt x="36" y="2"/>
                                      </a:lnTo>
                                      <a:lnTo>
                                        <a:pt x="44" y="6"/>
                                      </a:lnTo>
                                      <a:lnTo>
                                        <a:pt x="50" y="12"/>
                                      </a:lnTo>
                                      <a:lnTo>
                                        <a:pt x="54" y="20"/>
                                      </a:lnTo>
                                      <a:lnTo>
                                        <a:pt x="56" y="28"/>
                                      </a:lnTo>
                                      <a:lnTo>
                                        <a:pt x="28"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29" name="Freeform 250"/>
                              <wps:cNvSpPr>
                                <a:spLocks/>
                              </wps:cNvSpPr>
                              <wps:spPr bwMode="auto">
                                <a:xfrm>
                                  <a:off x="1799" y="1015"/>
                                  <a:ext cx="28" cy="14"/>
                                </a:xfrm>
                                <a:custGeom>
                                  <a:avLst/>
                                  <a:gdLst>
                                    <a:gd name="T0" fmla="*/ 0 w 56"/>
                                    <a:gd name="T1" fmla="*/ 28 h 28"/>
                                    <a:gd name="T2" fmla="*/ 1 w 56"/>
                                    <a:gd name="T3" fmla="*/ 20 h 28"/>
                                    <a:gd name="T4" fmla="*/ 5 w 56"/>
                                    <a:gd name="T5" fmla="*/ 12 h 28"/>
                                    <a:gd name="T6" fmla="*/ 11 w 56"/>
                                    <a:gd name="T7" fmla="*/ 6 h 28"/>
                                    <a:gd name="T8" fmla="*/ 19 w 56"/>
                                    <a:gd name="T9" fmla="*/ 2 h 28"/>
                                    <a:gd name="T10" fmla="*/ 28 w 56"/>
                                    <a:gd name="T11" fmla="*/ 0 h 28"/>
                                    <a:gd name="T12" fmla="*/ 36 w 56"/>
                                    <a:gd name="T13" fmla="*/ 2 h 28"/>
                                    <a:gd name="T14" fmla="*/ 44 w 56"/>
                                    <a:gd name="T15" fmla="*/ 6 h 28"/>
                                    <a:gd name="T16" fmla="*/ 50 w 56"/>
                                    <a:gd name="T17" fmla="*/ 12 h 28"/>
                                    <a:gd name="T18" fmla="*/ 54 w 56"/>
                                    <a:gd name="T19" fmla="*/ 20 h 28"/>
                                    <a:gd name="T20" fmla="*/ 56 w 56"/>
                                    <a:gd name="T21" fmla="*/ 28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6" h="28">
                                      <a:moveTo>
                                        <a:pt x="0" y="28"/>
                                      </a:moveTo>
                                      <a:lnTo>
                                        <a:pt x="1" y="20"/>
                                      </a:lnTo>
                                      <a:lnTo>
                                        <a:pt x="5" y="12"/>
                                      </a:lnTo>
                                      <a:lnTo>
                                        <a:pt x="11" y="6"/>
                                      </a:lnTo>
                                      <a:lnTo>
                                        <a:pt x="19" y="2"/>
                                      </a:lnTo>
                                      <a:lnTo>
                                        <a:pt x="28" y="0"/>
                                      </a:lnTo>
                                      <a:lnTo>
                                        <a:pt x="36" y="2"/>
                                      </a:lnTo>
                                      <a:lnTo>
                                        <a:pt x="44" y="6"/>
                                      </a:lnTo>
                                      <a:lnTo>
                                        <a:pt x="50" y="12"/>
                                      </a:lnTo>
                                      <a:lnTo>
                                        <a:pt x="54" y="20"/>
                                      </a:lnTo>
                                      <a:lnTo>
                                        <a:pt x="56" y="28"/>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30" name="Freeform 251"/>
                              <wps:cNvSpPr>
                                <a:spLocks/>
                              </wps:cNvSpPr>
                              <wps:spPr bwMode="auto">
                                <a:xfrm>
                                  <a:off x="1799" y="1029"/>
                                  <a:ext cx="28" cy="154"/>
                                </a:xfrm>
                                <a:custGeom>
                                  <a:avLst/>
                                  <a:gdLst>
                                    <a:gd name="T0" fmla="*/ 56 w 56"/>
                                    <a:gd name="T1" fmla="*/ 0 h 308"/>
                                    <a:gd name="T2" fmla="*/ 28 w 56"/>
                                    <a:gd name="T3" fmla="*/ 0 h 308"/>
                                    <a:gd name="T4" fmla="*/ 0 w 56"/>
                                    <a:gd name="T5" fmla="*/ 0 h 308"/>
                                    <a:gd name="T6" fmla="*/ 0 w 56"/>
                                    <a:gd name="T7" fmla="*/ 308 h 308"/>
                                    <a:gd name="T8" fmla="*/ 28 w 56"/>
                                    <a:gd name="T9" fmla="*/ 308 h 308"/>
                                    <a:gd name="T10" fmla="*/ 56 w 56"/>
                                    <a:gd name="T11" fmla="*/ 308 h 308"/>
                                    <a:gd name="T12" fmla="*/ 56 w 56"/>
                                    <a:gd name="T13" fmla="*/ 0 h 308"/>
                                  </a:gdLst>
                                  <a:ahLst/>
                                  <a:cxnLst>
                                    <a:cxn ang="0">
                                      <a:pos x="T0" y="T1"/>
                                    </a:cxn>
                                    <a:cxn ang="0">
                                      <a:pos x="T2" y="T3"/>
                                    </a:cxn>
                                    <a:cxn ang="0">
                                      <a:pos x="T4" y="T5"/>
                                    </a:cxn>
                                    <a:cxn ang="0">
                                      <a:pos x="T6" y="T7"/>
                                    </a:cxn>
                                    <a:cxn ang="0">
                                      <a:pos x="T8" y="T9"/>
                                    </a:cxn>
                                    <a:cxn ang="0">
                                      <a:pos x="T10" y="T11"/>
                                    </a:cxn>
                                    <a:cxn ang="0">
                                      <a:pos x="T12" y="T13"/>
                                    </a:cxn>
                                  </a:cxnLst>
                                  <a:rect l="0" t="0" r="r" b="b"/>
                                  <a:pathLst>
                                    <a:path w="56" h="308">
                                      <a:moveTo>
                                        <a:pt x="56" y="0"/>
                                      </a:moveTo>
                                      <a:lnTo>
                                        <a:pt x="28" y="0"/>
                                      </a:lnTo>
                                      <a:lnTo>
                                        <a:pt x="0" y="0"/>
                                      </a:lnTo>
                                      <a:lnTo>
                                        <a:pt x="0" y="308"/>
                                      </a:lnTo>
                                      <a:lnTo>
                                        <a:pt x="28" y="308"/>
                                      </a:lnTo>
                                      <a:lnTo>
                                        <a:pt x="56" y="308"/>
                                      </a:lnTo>
                                      <a:lnTo>
                                        <a:pt x="5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31" name="Freeform 252"/>
                              <wps:cNvSpPr>
                                <a:spLocks/>
                              </wps:cNvSpPr>
                              <wps:spPr bwMode="auto">
                                <a:xfrm>
                                  <a:off x="1799" y="1029"/>
                                  <a:ext cx="28" cy="154"/>
                                </a:xfrm>
                                <a:custGeom>
                                  <a:avLst/>
                                  <a:gdLst>
                                    <a:gd name="T0" fmla="*/ 56 w 56"/>
                                    <a:gd name="T1" fmla="*/ 0 h 308"/>
                                    <a:gd name="T2" fmla="*/ 28 w 56"/>
                                    <a:gd name="T3" fmla="*/ 0 h 308"/>
                                    <a:gd name="T4" fmla="*/ 0 w 56"/>
                                    <a:gd name="T5" fmla="*/ 0 h 308"/>
                                    <a:gd name="T6" fmla="*/ 0 w 56"/>
                                    <a:gd name="T7" fmla="*/ 308 h 308"/>
                                    <a:gd name="T8" fmla="*/ 28 w 56"/>
                                    <a:gd name="T9" fmla="*/ 308 h 308"/>
                                    <a:gd name="T10" fmla="*/ 56 w 56"/>
                                    <a:gd name="T11" fmla="*/ 308 h 308"/>
                                    <a:gd name="T12" fmla="*/ 56 w 56"/>
                                    <a:gd name="T13" fmla="*/ 0 h 308"/>
                                  </a:gdLst>
                                  <a:ahLst/>
                                  <a:cxnLst>
                                    <a:cxn ang="0">
                                      <a:pos x="T0" y="T1"/>
                                    </a:cxn>
                                    <a:cxn ang="0">
                                      <a:pos x="T2" y="T3"/>
                                    </a:cxn>
                                    <a:cxn ang="0">
                                      <a:pos x="T4" y="T5"/>
                                    </a:cxn>
                                    <a:cxn ang="0">
                                      <a:pos x="T6" y="T7"/>
                                    </a:cxn>
                                    <a:cxn ang="0">
                                      <a:pos x="T8" y="T9"/>
                                    </a:cxn>
                                    <a:cxn ang="0">
                                      <a:pos x="T10" y="T11"/>
                                    </a:cxn>
                                    <a:cxn ang="0">
                                      <a:pos x="T12" y="T13"/>
                                    </a:cxn>
                                  </a:cxnLst>
                                  <a:rect l="0" t="0" r="r" b="b"/>
                                  <a:pathLst>
                                    <a:path w="56" h="308">
                                      <a:moveTo>
                                        <a:pt x="56" y="0"/>
                                      </a:moveTo>
                                      <a:lnTo>
                                        <a:pt x="28" y="0"/>
                                      </a:lnTo>
                                      <a:lnTo>
                                        <a:pt x="0" y="0"/>
                                      </a:lnTo>
                                      <a:lnTo>
                                        <a:pt x="0" y="308"/>
                                      </a:lnTo>
                                      <a:lnTo>
                                        <a:pt x="28" y="308"/>
                                      </a:lnTo>
                                      <a:lnTo>
                                        <a:pt x="56" y="308"/>
                                      </a:lnTo>
                                      <a:lnTo>
                                        <a:pt x="56"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32" name="Freeform 253"/>
                              <wps:cNvSpPr>
                                <a:spLocks/>
                              </wps:cNvSpPr>
                              <wps:spPr bwMode="auto">
                                <a:xfrm>
                                  <a:off x="1799" y="1183"/>
                                  <a:ext cx="28" cy="14"/>
                                </a:xfrm>
                                <a:custGeom>
                                  <a:avLst/>
                                  <a:gdLst>
                                    <a:gd name="T0" fmla="*/ 28 w 56"/>
                                    <a:gd name="T1" fmla="*/ 0 h 27"/>
                                    <a:gd name="T2" fmla="*/ 56 w 56"/>
                                    <a:gd name="T3" fmla="*/ 0 h 27"/>
                                    <a:gd name="T4" fmla="*/ 54 w 56"/>
                                    <a:gd name="T5" fmla="*/ 8 h 27"/>
                                    <a:gd name="T6" fmla="*/ 50 w 56"/>
                                    <a:gd name="T7" fmla="*/ 16 h 27"/>
                                    <a:gd name="T8" fmla="*/ 44 w 56"/>
                                    <a:gd name="T9" fmla="*/ 22 h 27"/>
                                    <a:gd name="T10" fmla="*/ 36 w 56"/>
                                    <a:gd name="T11" fmla="*/ 26 h 27"/>
                                    <a:gd name="T12" fmla="*/ 28 w 56"/>
                                    <a:gd name="T13" fmla="*/ 27 h 27"/>
                                    <a:gd name="T14" fmla="*/ 19 w 56"/>
                                    <a:gd name="T15" fmla="*/ 26 h 27"/>
                                    <a:gd name="T16" fmla="*/ 11 w 56"/>
                                    <a:gd name="T17" fmla="*/ 22 h 27"/>
                                    <a:gd name="T18" fmla="*/ 5 w 56"/>
                                    <a:gd name="T19" fmla="*/ 16 h 27"/>
                                    <a:gd name="T20" fmla="*/ 1 w 56"/>
                                    <a:gd name="T21" fmla="*/ 8 h 27"/>
                                    <a:gd name="T22" fmla="*/ 0 w 56"/>
                                    <a:gd name="T23" fmla="*/ 0 h 27"/>
                                    <a:gd name="T24" fmla="*/ 28 w 56"/>
                                    <a:gd name="T25"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6" h="27">
                                      <a:moveTo>
                                        <a:pt x="28" y="0"/>
                                      </a:moveTo>
                                      <a:lnTo>
                                        <a:pt x="56" y="0"/>
                                      </a:lnTo>
                                      <a:lnTo>
                                        <a:pt x="54" y="8"/>
                                      </a:lnTo>
                                      <a:lnTo>
                                        <a:pt x="50" y="16"/>
                                      </a:lnTo>
                                      <a:lnTo>
                                        <a:pt x="44" y="22"/>
                                      </a:lnTo>
                                      <a:lnTo>
                                        <a:pt x="36" y="26"/>
                                      </a:lnTo>
                                      <a:lnTo>
                                        <a:pt x="28" y="27"/>
                                      </a:lnTo>
                                      <a:lnTo>
                                        <a:pt x="19" y="26"/>
                                      </a:lnTo>
                                      <a:lnTo>
                                        <a:pt x="11" y="22"/>
                                      </a:lnTo>
                                      <a:lnTo>
                                        <a:pt x="5" y="16"/>
                                      </a:lnTo>
                                      <a:lnTo>
                                        <a:pt x="1" y="8"/>
                                      </a:lnTo>
                                      <a:lnTo>
                                        <a:pt x="0" y="0"/>
                                      </a:lnTo>
                                      <a:lnTo>
                                        <a:pt x="2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33" name="Freeform 254"/>
                              <wps:cNvSpPr>
                                <a:spLocks/>
                              </wps:cNvSpPr>
                              <wps:spPr bwMode="auto">
                                <a:xfrm>
                                  <a:off x="1799" y="1183"/>
                                  <a:ext cx="28" cy="14"/>
                                </a:xfrm>
                                <a:custGeom>
                                  <a:avLst/>
                                  <a:gdLst>
                                    <a:gd name="T0" fmla="*/ 56 w 56"/>
                                    <a:gd name="T1" fmla="*/ 0 h 27"/>
                                    <a:gd name="T2" fmla="*/ 54 w 56"/>
                                    <a:gd name="T3" fmla="*/ 8 h 27"/>
                                    <a:gd name="T4" fmla="*/ 50 w 56"/>
                                    <a:gd name="T5" fmla="*/ 16 h 27"/>
                                    <a:gd name="T6" fmla="*/ 44 w 56"/>
                                    <a:gd name="T7" fmla="*/ 22 h 27"/>
                                    <a:gd name="T8" fmla="*/ 36 w 56"/>
                                    <a:gd name="T9" fmla="*/ 26 h 27"/>
                                    <a:gd name="T10" fmla="*/ 28 w 56"/>
                                    <a:gd name="T11" fmla="*/ 27 h 27"/>
                                    <a:gd name="T12" fmla="*/ 19 w 56"/>
                                    <a:gd name="T13" fmla="*/ 26 h 27"/>
                                    <a:gd name="T14" fmla="*/ 11 w 56"/>
                                    <a:gd name="T15" fmla="*/ 22 h 27"/>
                                    <a:gd name="T16" fmla="*/ 5 w 56"/>
                                    <a:gd name="T17" fmla="*/ 16 h 27"/>
                                    <a:gd name="T18" fmla="*/ 1 w 56"/>
                                    <a:gd name="T19" fmla="*/ 8 h 27"/>
                                    <a:gd name="T20" fmla="*/ 0 w 56"/>
                                    <a:gd name="T21"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6" h="27">
                                      <a:moveTo>
                                        <a:pt x="56" y="0"/>
                                      </a:moveTo>
                                      <a:lnTo>
                                        <a:pt x="54" y="8"/>
                                      </a:lnTo>
                                      <a:lnTo>
                                        <a:pt x="50" y="16"/>
                                      </a:lnTo>
                                      <a:lnTo>
                                        <a:pt x="44" y="22"/>
                                      </a:lnTo>
                                      <a:lnTo>
                                        <a:pt x="36" y="26"/>
                                      </a:lnTo>
                                      <a:lnTo>
                                        <a:pt x="28" y="27"/>
                                      </a:lnTo>
                                      <a:lnTo>
                                        <a:pt x="19" y="26"/>
                                      </a:lnTo>
                                      <a:lnTo>
                                        <a:pt x="11" y="22"/>
                                      </a:lnTo>
                                      <a:lnTo>
                                        <a:pt x="5" y="16"/>
                                      </a:lnTo>
                                      <a:lnTo>
                                        <a:pt x="1" y="8"/>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34" name="Freeform 255"/>
                              <wps:cNvSpPr>
                                <a:spLocks/>
                              </wps:cNvSpPr>
                              <wps:spPr bwMode="auto">
                                <a:xfrm>
                                  <a:off x="1799" y="1246"/>
                                  <a:ext cx="28" cy="14"/>
                                </a:xfrm>
                                <a:custGeom>
                                  <a:avLst/>
                                  <a:gdLst>
                                    <a:gd name="T0" fmla="*/ 28 w 56"/>
                                    <a:gd name="T1" fmla="*/ 29 h 29"/>
                                    <a:gd name="T2" fmla="*/ 0 w 56"/>
                                    <a:gd name="T3" fmla="*/ 29 h 29"/>
                                    <a:gd name="T4" fmla="*/ 1 w 56"/>
                                    <a:gd name="T5" fmla="*/ 21 h 29"/>
                                    <a:gd name="T6" fmla="*/ 5 w 56"/>
                                    <a:gd name="T7" fmla="*/ 12 h 29"/>
                                    <a:gd name="T8" fmla="*/ 11 w 56"/>
                                    <a:gd name="T9" fmla="*/ 6 h 29"/>
                                    <a:gd name="T10" fmla="*/ 19 w 56"/>
                                    <a:gd name="T11" fmla="*/ 3 h 29"/>
                                    <a:gd name="T12" fmla="*/ 28 w 56"/>
                                    <a:gd name="T13" fmla="*/ 0 h 29"/>
                                    <a:gd name="T14" fmla="*/ 36 w 56"/>
                                    <a:gd name="T15" fmla="*/ 3 h 29"/>
                                    <a:gd name="T16" fmla="*/ 44 w 56"/>
                                    <a:gd name="T17" fmla="*/ 6 h 29"/>
                                    <a:gd name="T18" fmla="*/ 50 w 56"/>
                                    <a:gd name="T19" fmla="*/ 12 h 29"/>
                                    <a:gd name="T20" fmla="*/ 54 w 56"/>
                                    <a:gd name="T21" fmla="*/ 21 h 29"/>
                                    <a:gd name="T22" fmla="*/ 56 w 56"/>
                                    <a:gd name="T23" fmla="*/ 29 h 29"/>
                                    <a:gd name="T24" fmla="*/ 28 w 56"/>
                                    <a:gd name="T25" fmla="*/ 29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6" h="29">
                                      <a:moveTo>
                                        <a:pt x="28" y="29"/>
                                      </a:moveTo>
                                      <a:lnTo>
                                        <a:pt x="0" y="29"/>
                                      </a:lnTo>
                                      <a:lnTo>
                                        <a:pt x="1" y="21"/>
                                      </a:lnTo>
                                      <a:lnTo>
                                        <a:pt x="5" y="12"/>
                                      </a:lnTo>
                                      <a:lnTo>
                                        <a:pt x="11" y="6"/>
                                      </a:lnTo>
                                      <a:lnTo>
                                        <a:pt x="19" y="3"/>
                                      </a:lnTo>
                                      <a:lnTo>
                                        <a:pt x="28" y="0"/>
                                      </a:lnTo>
                                      <a:lnTo>
                                        <a:pt x="36" y="3"/>
                                      </a:lnTo>
                                      <a:lnTo>
                                        <a:pt x="44" y="6"/>
                                      </a:lnTo>
                                      <a:lnTo>
                                        <a:pt x="50" y="12"/>
                                      </a:lnTo>
                                      <a:lnTo>
                                        <a:pt x="54" y="21"/>
                                      </a:lnTo>
                                      <a:lnTo>
                                        <a:pt x="56" y="29"/>
                                      </a:lnTo>
                                      <a:lnTo>
                                        <a:pt x="28" y="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35" name="Freeform 256"/>
                              <wps:cNvSpPr>
                                <a:spLocks/>
                              </wps:cNvSpPr>
                              <wps:spPr bwMode="auto">
                                <a:xfrm>
                                  <a:off x="1799" y="1246"/>
                                  <a:ext cx="28" cy="14"/>
                                </a:xfrm>
                                <a:custGeom>
                                  <a:avLst/>
                                  <a:gdLst>
                                    <a:gd name="T0" fmla="*/ 0 w 56"/>
                                    <a:gd name="T1" fmla="*/ 29 h 29"/>
                                    <a:gd name="T2" fmla="*/ 1 w 56"/>
                                    <a:gd name="T3" fmla="*/ 21 h 29"/>
                                    <a:gd name="T4" fmla="*/ 5 w 56"/>
                                    <a:gd name="T5" fmla="*/ 12 h 29"/>
                                    <a:gd name="T6" fmla="*/ 11 w 56"/>
                                    <a:gd name="T7" fmla="*/ 6 h 29"/>
                                    <a:gd name="T8" fmla="*/ 19 w 56"/>
                                    <a:gd name="T9" fmla="*/ 3 h 29"/>
                                    <a:gd name="T10" fmla="*/ 28 w 56"/>
                                    <a:gd name="T11" fmla="*/ 0 h 29"/>
                                    <a:gd name="T12" fmla="*/ 36 w 56"/>
                                    <a:gd name="T13" fmla="*/ 3 h 29"/>
                                    <a:gd name="T14" fmla="*/ 44 w 56"/>
                                    <a:gd name="T15" fmla="*/ 6 h 29"/>
                                    <a:gd name="T16" fmla="*/ 50 w 56"/>
                                    <a:gd name="T17" fmla="*/ 12 h 29"/>
                                    <a:gd name="T18" fmla="*/ 54 w 56"/>
                                    <a:gd name="T19" fmla="*/ 21 h 29"/>
                                    <a:gd name="T20" fmla="*/ 56 w 56"/>
                                    <a:gd name="T21" fmla="*/ 29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6" h="29">
                                      <a:moveTo>
                                        <a:pt x="0" y="29"/>
                                      </a:moveTo>
                                      <a:lnTo>
                                        <a:pt x="1" y="21"/>
                                      </a:lnTo>
                                      <a:lnTo>
                                        <a:pt x="5" y="12"/>
                                      </a:lnTo>
                                      <a:lnTo>
                                        <a:pt x="11" y="6"/>
                                      </a:lnTo>
                                      <a:lnTo>
                                        <a:pt x="19" y="3"/>
                                      </a:lnTo>
                                      <a:lnTo>
                                        <a:pt x="28" y="0"/>
                                      </a:lnTo>
                                      <a:lnTo>
                                        <a:pt x="36" y="3"/>
                                      </a:lnTo>
                                      <a:lnTo>
                                        <a:pt x="44" y="6"/>
                                      </a:lnTo>
                                      <a:lnTo>
                                        <a:pt x="50" y="12"/>
                                      </a:lnTo>
                                      <a:lnTo>
                                        <a:pt x="54" y="21"/>
                                      </a:lnTo>
                                      <a:lnTo>
                                        <a:pt x="56" y="29"/>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36" name="Freeform 257"/>
                              <wps:cNvSpPr>
                                <a:spLocks/>
                              </wps:cNvSpPr>
                              <wps:spPr bwMode="auto">
                                <a:xfrm>
                                  <a:off x="1799" y="1260"/>
                                  <a:ext cx="28" cy="182"/>
                                </a:xfrm>
                                <a:custGeom>
                                  <a:avLst/>
                                  <a:gdLst>
                                    <a:gd name="T0" fmla="*/ 56 w 56"/>
                                    <a:gd name="T1" fmla="*/ 0 h 365"/>
                                    <a:gd name="T2" fmla="*/ 28 w 56"/>
                                    <a:gd name="T3" fmla="*/ 0 h 365"/>
                                    <a:gd name="T4" fmla="*/ 0 w 56"/>
                                    <a:gd name="T5" fmla="*/ 0 h 365"/>
                                    <a:gd name="T6" fmla="*/ 0 w 56"/>
                                    <a:gd name="T7" fmla="*/ 365 h 365"/>
                                    <a:gd name="T8" fmla="*/ 28 w 56"/>
                                    <a:gd name="T9" fmla="*/ 365 h 365"/>
                                    <a:gd name="T10" fmla="*/ 56 w 56"/>
                                    <a:gd name="T11" fmla="*/ 365 h 365"/>
                                    <a:gd name="T12" fmla="*/ 56 w 56"/>
                                    <a:gd name="T13" fmla="*/ 0 h 365"/>
                                  </a:gdLst>
                                  <a:ahLst/>
                                  <a:cxnLst>
                                    <a:cxn ang="0">
                                      <a:pos x="T0" y="T1"/>
                                    </a:cxn>
                                    <a:cxn ang="0">
                                      <a:pos x="T2" y="T3"/>
                                    </a:cxn>
                                    <a:cxn ang="0">
                                      <a:pos x="T4" y="T5"/>
                                    </a:cxn>
                                    <a:cxn ang="0">
                                      <a:pos x="T6" y="T7"/>
                                    </a:cxn>
                                    <a:cxn ang="0">
                                      <a:pos x="T8" y="T9"/>
                                    </a:cxn>
                                    <a:cxn ang="0">
                                      <a:pos x="T10" y="T11"/>
                                    </a:cxn>
                                    <a:cxn ang="0">
                                      <a:pos x="T12" y="T13"/>
                                    </a:cxn>
                                  </a:cxnLst>
                                  <a:rect l="0" t="0" r="r" b="b"/>
                                  <a:pathLst>
                                    <a:path w="56" h="365">
                                      <a:moveTo>
                                        <a:pt x="56" y="0"/>
                                      </a:moveTo>
                                      <a:lnTo>
                                        <a:pt x="28" y="0"/>
                                      </a:lnTo>
                                      <a:lnTo>
                                        <a:pt x="0" y="0"/>
                                      </a:lnTo>
                                      <a:lnTo>
                                        <a:pt x="0" y="365"/>
                                      </a:lnTo>
                                      <a:lnTo>
                                        <a:pt x="28" y="365"/>
                                      </a:lnTo>
                                      <a:lnTo>
                                        <a:pt x="56" y="365"/>
                                      </a:lnTo>
                                      <a:lnTo>
                                        <a:pt x="5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37" name="Freeform 258"/>
                              <wps:cNvSpPr>
                                <a:spLocks/>
                              </wps:cNvSpPr>
                              <wps:spPr bwMode="auto">
                                <a:xfrm>
                                  <a:off x="1799" y="1260"/>
                                  <a:ext cx="28" cy="182"/>
                                </a:xfrm>
                                <a:custGeom>
                                  <a:avLst/>
                                  <a:gdLst>
                                    <a:gd name="T0" fmla="*/ 56 w 56"/>
                                    <a:gd name="T1" fmla="*/ 0 h 365"/>
                                    <a:gd name="T2" fmla="*/ 28 w 56"/>
                                    <a:gd name="T3" fmla="*/ 0 h 365"/>
                                    <a:gd name="T4" fmla="*/ 0 w 56"/>
                                    <a:gd name="T5" fmla="*/ 0 h 365"/>
                                    <a:gd name="T6" fmla="*/ 0 w 56"/>
                                    <a:gd name="T7" fmla="*/ 365 h 365"/>
                                    <a:gd name="T8" fmla="*/ 28 w 56"/>
                                    <a:gd name="T9" fmla="*/ 365 h 365"/>
                                    <a:gd name="T10" fmla="*/ 56 w 56"/>
                                    <a:gd name="T11" fmla="*/ 365 h 365"/>
                                    <a:gd name="T12" fmla="*/ 56 w 56"/>
                                    <a:gd name="T13" fmla="*/ 0 h 365"/>
                                  </a:gdLst>
                                  <a:ahLst/>
                                  <a:cxnLst>
                                    <a:cxn ang="0">
                                      <a:pos x="T0" y="T1"/>
                                    </a:cxn>
                                    <a:cxn ang="0">
                                      <a:pos x="T2" y="T3"/>
                                    </a:cxn>
                                    <a:cxn ang="0">
                                      <a:pos x="T4" y="T5"/>
                                    </a:cxn>
                                    <a:cxn ang="0">
                                      <a:pos x="T6" y="T7"/>
                                    </a:cxn>
                                    <a:cxn ang="0">
                                      <a:pos x="T8" y="T9"/>
                                    </a:cxn>
                                    <a:cxn ang="0">
                                      <a:pos x="T10" y="T11"/>
                                    </a:cxn>
                                    <a:cxn ang="0">
                                      <a:pos x="T12" y="T13"/>
                                    </a:cxn>
                                  </a:cxnLst>
                                  <a:rect l="0" t="0" r="r" b="b"/>
                                  <a:pathLst>
                                    <a:path w="56" h="365">
                                      <a:moveTo>
                                        <a:pt x="56" y="0"/>
                                      </a:moveTo>
                                      <a:lnTo>
                                        <a:pt x="28" y="0"/>
                                      </a:lnTo>
                                      <a:lnTo>
                                        <a:pt x="0" y="0"/>
                                      </a:lnTo>
                                      <a:lnTo>
                                        <a:pt x="0" y="365"/>
                                      </a:lnTo>
                                      <a:lnTo>
                                        <a:pt x="28" y="365"/>
                                      </a:lnTo>
                                      <a:lnTo>
                                        <a:pt x="56" y="365"/>
                                      </a:lnTo>
                                      <a:lnTo>
                                        <a:pt x="56"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38" name="Freeform 259"/>
                              <wps:cNvSpPr>
                                <a:spLocks/>
                              </wps:cNvSpPr>
                              <wps:spPr bwMode="auto">
                                <a:xfrm>
                                  <a:off x="1799" y="1442"/>
                                  <a:ext cx="28" cy="14"/>
                                </a:xfrm>
                                <a:custGeom>
                                  <a:avLst/>
                                  <a:gdLst>
                                    <a:gd name="T0" fmla="*/ 28 w 56"/>
                                    <a:gd name="T1" fmla="*/ 0 h 27"/>
                                    <a:gd name="T2" fmla="*/ 56 w 56"/>
                                    <a:gd name="T3" fmla="*/ 0 h 27"/>
                                    <a:gd name="T4" fmla="*/ 54 w 56"/>
                                    <a:gd name="T5" fmla="*/ 8 h 27"/>
                                    <a:gd name="T6" fmla="*/ 50 w 56"/>
                                    <a:gd name="T7" fmla="*/ 17 h 27"/>
                                    <a:gd name="T8" fmla="*/ 44 w 56"/>
                                    <a:gd name="T9" fmla="*/ 23 h 27"/>
                                    <a:gd name="T10" fmla="*/ 36 w 56"/>
                                    <a:gd name="T11" fmla="*/ 26 h 27"/>
                                    <a:gd name="T12" fmla="*/ 28 w 56"/>
                                    <a:gd name="T13" fmla="*/ 27 h 27"/>
                                    <a:gd name="T14" fmla="*/ 19 w 56"/>
                                    <a:gd name="T15" fmla="*/ 26 h 27"/>
                                    <a:gd name="T16" fmla="*/ 11 w 56"/>
                                    <a:gd name="T17" fmla="*/ 23 h 27"/>
                                    <a:gd name="T18" fmla="*/ 5 w 56"/>
                                    <a:gd name="T19" fmla="*/ 17 h 27"/>
                                    <a:gd name="T20" fmla="*/ 1 w 56"/>
                                    <a:gd name="T21" fmla="*/ 8 h 27"/>
                                    <a:gd name="T22" fmla="*/ 0 w 56"/>
                                    <a:gd name="T23" fmla="*/ 0 h 27"/>
                                    <a:gd name="T24" fmla="*/ 28 w 56"/>
                                    <a:gd name="T25"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6" h="27">
                                      <a:moveTo>
                                        <a:pt x="28" y="0"/>
                                      </a:moveTo>
                                      <a:lnTo>
                                        <a:pt x="56" y="0"/>
                                      </a:lnTo>
                                      <a:lnTo>
                                        <a:pt x="54" y="8"/>
                                      </a:lnTo>
                                      <a:lnTo>
                                        <a:pt x="50" y="17"/>
                                      </a:lnTo>
                                      <a:lnTo>
                                        <a:pt x="44" y="23"/>
                                      </a:lnTo>
                                      <a:lnTo>
                                        <a:pt x="36" y="26"/>
                                      </a:lnTo>
                                      <a:lnTo>
                                        <a:pt x="28" y="27"/>
                                      </a:lnTo>
                                      <a:lnTo>
                                        <a:pt x="19" y="26"/>
                                      </a:lnTo>
                                      <a:lnTo>
                                        <a:pt x="11" y="23"/>
                                      </a:lnTo>
                                      <a:lnTo>
                                        <a:pt x="5" y="17"/>
                                      </a:lnTo>
                                      <a:lnTo>
                                        <a:pt x="1" y="8"/>
                                      </a:lnTo>
                                      <a:lnTo>
                                        <a:pt x="0" y="0"/>
                                      </a:lnTo>
                                      <a:lnTo>
                                        <a:pt x="2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39" name="Freeform 260"/>
                              <wps:cNvSpPr>
                                <a:spLocks/>
                              </wps:cNvSpPr>
                              <wps:spPr bwMode="auto">
                                <a:xfrm>
                                  <a:off x="1799" y="1442"/>
                                  <a:ext cx="28" cy="14"/>
                                </a:xfrm>
                                <a:custGeom>
                                  <a:avLst/>
                                  <a:gdLst>
                                    <a:gd name="T0" fmla="*/ 56 w 56"/>
                                    <a:gd name="T1" fmla="*/ 0 h 27"/>
                                    <a:gd name="T2" fmla="*/ 54 w 56"/>
                                    <a:gd name="T3" fmla="*/ 8 h 27"/>
                                    <a:gd name="T4" fmla="*/ 50 w 56"/>
                                    <a:gd name="T5" fmla="*/ 17 h 27"/>
                                    <a:gd name="T6" fmla="*/ 44 w 56"/>
                                    <a:gd name="T7" fmla="*/ 23 h 27"/>
                                    <a:gd name="T8" fmla="*/ 36 w 56"/>
                                    <a:gd name="T9" fmla="*/ 26 h 27"/>
                                    <a:gd name="T10" fmla="*/ 28 w 56"/>
                                    <a:gd name="T11" fmla="*/ 27 h 27"/>
                                    <a:gd name="T12" fmla="*/ 19 w 56"/>
                                    <a:gd name="T13" fmla="*/ 26 h 27"/>
                                    <a:gd name="T14" fmla="*/ 11 w 56"/>
                                    <a:gd name="T15" fmla="*/ 23 h 27"/>
                                    <a:gd name="T16" fmla="*/ 5 w 56"/>
                                    <a:gd name="T17" fmla="*/ 17 h 27"/>
                                    <a:gd name="T18" fmla="*/ 1 w 56"/>
                                    <a:gd name="T19" fmla="*/ 8 h 27"/>
                                    <a:gd name="T20" fmla="*/ 0 w 56"/>
                                    <a:gd name="T21" fmla="*/ 0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6" h="27">
                                      <a:moveTo>
                                        <a:pt x="56" y="0"/>
                                      </a:moveTo>
                                      <a:lnTo>
                                        <a:pt x="54" y="8"/>
                                      </a:lnTo>
                                      <a:lnTo>
                                        <a:pt x="50" y="17"/>
                                      </a:lnTo>
                                      <a:lnTo>
                                        <a:pt x="44" y="23"/>
                                      </a:lnTo>
                                      <a:lnTo>
                                        <a:pt x="36" y="26"/>
                                      </a:lnTo>
                                      <a:lnTo>
                                        <a:pt x="28" y="27"/>
                                      </a:lnTo>
                                      <a:lnTo>
                                        <a:pt x="19" y="26"/>
                                      </a:lnTo>
                                      <a:lnTo>
                                        <a:pt x="11" y="23"/>
                                      </a:lnTo>
                                      <a:lnTo>
                                        <a:pt x="5" y="17"/>
                                      </a:lnTo>
                                      <a:lnTo>
                                        <a:pt x="1" y="8"/>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40" name="Freeform 261"/>
                              <wps:cNvSpPr>
                                <a:spLocks/>
                              </wps:cNvSpPr>
                              <wps:spPr bwMode="auto">
                                <a:xfrm>
                                  <a:off x="1067" y="147"/>
                                  <a:ext cx="51" cy="32"/>
                                </a:xfrm>
                                <a:custGeom>
                                  <a:avLst/>
                                  <a:gdLst>
                                    <a:gd name="T0" fmla="*/ 30 w 102"/>
                                    <a:gd name="T1" fmla="*/ 0 h 65"/>
                                    <a:gd name="T2" fmla="*/ 10 w 102"/>
                                    <a:gd name="T3" fmla="*/ 10 h 65"/>
                                    <a:gd name="T4" fmla="*/ 0 w 102"/>
                                    <a:gd name="T5" fmla="*/ 33 h 65"/>
                                    <a:gd name="T6" fmla="*/ 11 w 102"/>
                                    <a:gd name="T7" fmla="*/ 55 h 65"/>
                                    <a:gd name="T8" fmla="*/ 34 w 102"/>
                                    <a:gd name="T9" fmla="*/ 65 h 65"/>
                                    <a:gd name="T10" fmla="*/ 55 w 102"/>
                                    <a:gd name="T11" fmla="*/ 61 h 65"/>
                                    <a:gd name="T12" fmla="*/ 55 w 102"/>
                                    <a:gd name="T13" fmla="*/ 61 h 65"/>
                                    <a:gd name="T14" fmla="*/ 89 w 102"/>
                                    <a:gd name="T15" fmla="*/ 38 h 65"/>
                                    <a:gd name="T16" fmla="*/ 102 w 102"/>
                                    <a:gd name="T17" fmla="*/ 27 h 65"/>
                                    <a:gd name="T18" fmla="*/ 72 w 102"/>
                                    <a:gd name="T19" fmla="*/ 27 h 65"/>
                                    <a:gd name="T20" fmla="*/ 58 w 102"/>
                                    <a:gd name="T21" fmla="*/ 16 h 65"/>
                                    <a:gd name="T22" fmla="*/ 30 w 102"/>
                                    <a:gd name="T23" fmla="*/ 0 h 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02" h="65">
                                      <a:moveTo>
                                        <a:pt x="30" y="0"/>
                                      </a:moveTo>
                                      <a:lnTo>
                                        <a:pt x="10" y="10"/>
                                      </a:lnTo>
                                      <a:lnTo>
                                        <a:pt x="0" y="33"/>
                                      </a:lnTo>
                                      <a:lnTo>
                                        <a:pt x="11" y="55"/>
                                      </a:lnTo>
                                      <a:lnTo>
                                        <a:pt x="34" y="65"/>
                                      </a:lnTo>
                                      <a:lnTo>
                                        <a:pt x="55" y="61"/>
                                      </a:lnTo>
                                      <a:lnTo>
                                        <a:pt x="55" y="61"/>
                                      </a:lnTo>
                                      <a:lnTo>
                                        <a:pt x="89" y="38"/>
                                      </a:lnTo>
                                      <a:lnTo>
                                        <a:pt x="102" y="27"/>
                                      </a:lnTo>
                                      <a:lnTo>
                                        <a:pt x="72" y="27"/>
                                      </a:lnTo>
                                      <a:lnTo>
                                        <a:pt x="58" y="16"/>
                                      </a:lnTo>
                                      <a:lnTo>
                                        <a:pt x="3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41" name="Freeform 262"/>
                              <wps:cNvSpPr>
                                <a:spLocks/>
                              </wps:cNvSpPr>
                              <wps:spPr bwMode="auto">
                                <a:xfrm>
                                  <a:off x="1097" y="23"/>
                                  <a:ext cx="5" cy="5"/>
                                </a:xfrm>
                                <a:custGeom>
                                  <a:avLst/>
                                  <a:gdLst>
                                    <a:gd name="T0" fmla="*/ 0 w 10"/>
                                    <a:gd name="T1" fmla="*/ 0 h 9"/>
                                    <a:gd name="T2" fmla="*/ 0 w 10"/>
                                    <a:gd name="T3" fmla="*/ 9 h 9"/>
                                    <a:gd name="T4" fmla="*/ 10 w 10"/>
                                    <a:gd name="T5" fmla="*/ 8 h 9"/>
                                    <a:gd name="T6" fmla="*/ 0 w 10"/>
                                    <a:gd name="T7" fmla="*/ 0 h 9"/>
                                  </a:gdLst>
                                  <a:ahLst/>
                                  <a:cxnLst>
                                    <a:cxn ang="0">
                                      <a:pos x="T0" y="T1"/>
                                    </a:cxn>
                                    <a:cxn ang="0">
                                      <a:pos x="T2" y="T3"/>
                                    </a:cxn>
                                    <a:cxn ang="0">
                                      <a:pos x="T4" y="T5"/>
                                    </a:cxn>
                                    <a:cxn ang="0">
                                      <a:pos x="T6" y="T7"/>
                                    </a:cxn>
                                  </a:cxnLst>
                                  <a:rect l="0" t="0" r="r" b="b"/>
                                  <a:pathLst>
                                    <a:path w="10" h="9">
                                      <a:moveTo>
                                        <a:pt x="0" y="0"/>
                                      </a:moveTo>
                                      <a:lnTo>
                                        <a:pt x="0" y="9"/>
                                      </a:lnTo>
                                      <a:lnTo>
                                        <a:pt x="10" y="8"/>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42" name="Freeform 263"/>
                              <wps:cNvSpPr>
                                <a:spLocks/>
                              </wps:cNvSpPr>
                              <wps:spPr bwMode="auto">
                                <a:xfrm>
                                  <a:off x="1149" y="13"/>
                                  <a:ext cx="53" cy="108"/>
                                </a:xfrm>
                                <a:custGeom>
                                  <a:avLst/>
                                  <a:gdLst>
                                    <a:gd name="T0" fmla="*/ 72 w 105"/>
                                    <a:gd name="T1" fmla="*/ 0 h 217"/>
                                    <a:gd name="T2" fmla="*/ 50 w 105"/>
                                    <a:gd name="T3" fmla="*/ 8 h 217"/>
                                    <a:gd name="T4" fmla="*/ 41 w 105"/>
                                    <a:gd name="T5" fmla="*/ 30 h 217"/>
                                    <a:gd name="T6" fmla="*/ 44 w 105"/>
                                    <a:gd name="T7" fmla="*/ 42 h 217"/>
                                    <a:gd name="T8" fmla="*/ 59 w 105"/>
                                    <a:gd name="T9" fmla="*/ 55 h 217"/>
                                    <a:gd name="T10" fmla="*/ 71 w 105"/>
                                    <a:gd name="T11" fmla="*/ 74 h 217"/>
                                    <a:gd name="T12" fmla="*/ 61 w 105"/>
                                    <a:gd name="T13" fmla="*/ 105 h 217"/>
                                    <a:gd name="T14" fmla="*/ 43 w 105"/>
                                    <a:gd name="T15" fmla="*/ 134 h 217"/>
                                    <a:gd name="T16" fmla="*/ 22 w 105"/>
                                    <a:gd name="T17" fmla="*/ 169 h 217"/>
                                    <a:gd name="T18" fmla="*/ 0 w 105"/>
                                    <a:gd name="T19" fmla="*/ 197 h 217"/>
                                    <a:gd name="T20" fmla="*/ 5 w 105"/>
                                    <a:gd name="T21" fmla="*/ 217 h 217"/>
                                    <a:gd name="T22" fmla="*/ 29 w 105"/>
                                    <a:gd name="T23" fmla="*/ 183 h 217"/>
                                    <a:gd name="T24" fmla="*/ 53 w 105"/>
                                    <a:gd name="T25" fmla="*/ 146 h 217"/>
                                    <a:gd name="T26" fmla="*/ 56 w 105"/>
                                    <a:gd name="T27" fmla="*/ 140 h 217"/>
                                    <a:gd name="T28" fmla="*/ 81 w 105"/>
                                    <a:gd name="T29" fmla="*/ 99 h 217"/>
                                    <a:gd name="T30" fmla="*/ 96 w 105"/>
                                    <a:gd name="T31" fmla="*/ 72 h 217"/>
                                    <a:gd name="T32" fmla="*/ 105 w 105"/>
                                    <a:gd name="T33" fmla="*/ 34 h 217"/>
                                    <a:gd name="T34" fmla="*/ 96 w 105"/>
                                    <a:gd name="T35" fmla="*/ 10 h 217"/>
                                    <a:gd name="T36" fmla="*/ 72 w 105"/>
                                    <a:gd name="T37" fmla="*/ 0 h 2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05" h="217">
                                      <a:moveTo>
                                        <a:pt x="72" y="0"/>
                                      </a:moveTo>
                                      <a:lnTo>
                                        <a:pt x="50" y="8"/>
                                      </a:lnTo>
                                      <a:lnTo>
                                        <a:pt x="41" y="30"/>
                                      </a:lnTo>
                                      <a:lnTo>
                                        <a:pt x="44" y="42"/>
                                      </a:lnTo>
                                      <a:lnTo>
                                        <a:pt x="59" y="55"/>
                                      </a:lnTo>
                                      <a:lnTo>
                                        <a:pt x="71" y="74"/>
                                      </a:lnTo>
                                      <a:lnTo>
                                        <a:pt x="61" y="105"/>
                                      </a:lnTo>
                                      <a:lnTo>
                                        <a:pt x="43" y="134"/>
                                      </a:lnTo>
                                      <a:lnTo>
                                        <a:pt x="22" y="169"/>
                                      </a:lnTo>
                                      <a:lnTo>
                                        <a:pt x="0" y="197"/>
                                      </a:lnTo>
                                      <a:lnTo>
                                        <a:pt x="5" y="217"/>
                                      </a:lnTo>
                                      <a:lnTo>
                                        <a:pt x="29" y="183"/>
                                      </a:lnTo>
                                      <a:lnTo>
                                        <a:pt x="53" y="146"/>
                                      </a:lnTo>
                                      <a:lnTo>
                                        <a:pt x="56" y="140"/>
                                      </a:lnTo>
                                      <a:lnTo>
                                        <a:pt x="81" y="99"/>
                                      </a:lnTo>
                                      <a:lnTo>
                                        <a:pt x="96" y="72"/>
                                      </a:lnTo>
                                      <a:lnTo>
                                        <a:pt x="105" y="34"/>
                                      </a:lnTo>
                                      <a:lnTo>
                                        <a:pt x="96" y="10"/>
                                      </a:lnTo>
                                      <a:lnTo>
                                        <a:pt x="7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43" name="Freeform 264"/>
                              <wps:cNvSpPr>
                                <a:spLocks/>
                              </wps:cNvSpPr>
                              <wps:spPr bwMode="auto">
                                <a:xfrm>
                                  <a:off x="1097" y="13"/>
                                  <a:ext cx="54" cy="147"/>
                                </a:xfrm>
                                <a:custGeom>
                                  <a:avLst/>
                                  <a:gdLst>
                                    <a:gd name="T0" fmla="*/ 76 w 109"/>
                                    <a:gd name="T1" fmla="*/ 0 h 296"/>
                                    <a:gd name="T2" fmla="*/ 0 w 109"/>
                                    <a:gd name="T3" fmla="*/ 22 h 296"/>
                                    <a:gd name="T4" fmla="*/ 10 w 109"/>
                                    <a:gd name="T5" fmla="*/ 30 h 296"/>
                                    <a:gd name="T6" fmla="*/ 28 w 109"/>
                                    <a:gd name="T7" fmla="*/ 38 h 296"/>
                                    <a:gd name="T8" fmla="*/ 38 w 109"/>
                                    <a:gd name="T9" fmla="*/ 75 h 296"/>
                                    <a:gd name="T10" fmla="*/ 43 w 109"/>
                                    <a:gd name="T11" fmla="*/ 169 h 296"/>
                                    <a:gd name="T12" fmla="*/ 43 w 109"/>
                                    <a:gd name="T13" fmla="*/ 191 h 296"/>
                                    <a:gd name="T14" fmla="*/ 44 w 109"/>
                                    <a:gd name="T15" fmla="*/ 229 h 296"/>
                                    <a:gd name="T16" fmla="*/ 44 w 109"/>
                                    <a:gd name="T17" fmla="*/ 232 h 296"/>
                                    <a:gd name="T18" fmla="*/ 43 w 109"/>
                                    <a:gd name="T19" fmla="*/ 274 h 296"/>
                                    <a:gd name="T20" fmla="*/ 23 w 109"/>
                                    <a:gd name="T21" fmla="*/ 292 h 296"/>
                                    <a:gd name="T22" fmla="*/ 12 w 109"/>
                                    <a:gd name="T23" fmla="*/ 296 h 296"/>
                                    <a:gd name="T24" fmla="*/ 42 w 109"/>
                                    <a:gd name="T25" fmla="*/ 296 h 296"/>
                                    <a:gd name="T26" fmla="*/ 72 w 109"/>
                                    <a:gd name="T27" fmla="*/ 263 h 296"/>
                                    <a:gd name="T28" fmla="*/ 85 w 109"/>
                                    <a:gd name="T29" fmla="*/ 246 h 296"/>
                                    <a:gd name="T30" fmla="*/ 109 w 109"/>
                                    <a:gd name="T31" fmla="*/ 217 h 296"/>
                                    <a:gd name="T32" fmla="*/ 104 w 109"/>
                                    <a:gd name="T33" fmla="*/ 197 h 296"/>
                                    <a:gd name="T34" fmla="*/ 104 w 109"/>
                                    <a:gd name="T35" fmla="*/ 190 h 296"/>
                                    <a:gd name="T36" fmla="*/ 103 w 109"/>
                                    <a:gd name="T37" fmla="*/ 147 h 296"/>
                                    <a:gd name="T38" fmla="*/ 101 w 109"/>
                                    <a:gd name="T39" fmla="*/ 108 h 296"/>
                                    <a:gd name="T40" fmla="*/ 98 w 109"/>
                                    <a:gd name="T41" fmla="*/ 68 h 296"/>
                                    <a:gd name="T42" fmla="*/ 97 w 109"/>
                                    <a:gd name="T43" fmla="*/ 59 h 296"/>
                                    <a:gd name="T44" fmla="*/ 89 w 109"/>
                                    <a:gd name="T45" fmla="*/ 20 h 296"/>
                                    <a:gd name="T46" fmla="*/ 76 w 109"/>
                                    <a:gd name="T47" fmla="*/ 0 h 2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09" h="296">
                                      <a:moveTo>
                                        <a:pt x="76" y="0"/>
                                      </a:moveTo>
                                      <a:lnTo>
                                        <a:pt x="0" y="22"/>
                                      </a:lnTo>
                                      <a:lnTo>
                                        <a:pt x="10" y="30"/>
                                      </a:lnTo>
                                      <a:lnTo>
                                        <a:pt x="28" y="38"/>
                                      </a:lnTo>
                                      <a:lnTo>
                                        <a:pt x="38" y="75"/>
                                      </a:lnTo>
                                      <a:lnTo>
                                        <a:pt x="43" y="169"/>
                                      </a:lnTo>
                                      <a:lnTo>
                                        <a:pt x="43" y="191"/>
                                      </a:lnTo>
                                      <a:lnTo>
                                        <a:pt x="44" y="229"/>
                                      </a:lnTo>
                                      <a:lnTo>
                                        <a:pt x="44" y="232"/>
                                      </a:lnTo>
                                      <a:lnTo>
                                        <a:pt x="43" y="274"/>
                                      </a:lnTo>
                                      <a:lnTo>
                                        <a:pt x="23" y="292"/>
                                      </a:lnTo>
                                      <a:lnTo>
                                        <a:pt x="12" y="296"/>
                                      </a:lnTo>
                                      <a:lnTo>
                                        <a:pt x="42" y="296"/>
                                      </a:lnTo>
                                      <a:lnTo>
                                        <a:pt x="72" y="263"/>
                                      </a:lnTo>
                                      <a:lnTo>
                                        <a:pt x="85" y="246"/>
                                      </a:lnTo>
                                      <a:lnTo>
                                        <a:pt x="109" y="217"/>
                                      </a:lnTo>
                                      <a:lnTo>
                                        <a:pt x="104" y="197"/>
                                      </a:lnTo>
                                      <a:lnTo>
                                        <a:pt x="104" y="190"/>
                                      </a:lnTo>
                                      <a:lnTo>
                                        <a:pt x="103" y="147"/>
                                      </a:lnTo>
                                      <a:lnTo>
                                        <a:pt x="101" y="108"/>
                                      </a:lnTo>
                                      <a:lnTo>
                                        <a:pt x="98" y="68"/>
                                      </a:lnTo>
                                      <a:lnTo>
                                        <a:pt x="97" y="59"/>
                                      </a:lnTo>
                                      <a:lnTo>
                                        <a:pt x="89" y="20"/>
                                      </a:lnTo>
                                      <a:lnTo>
                                        <a:pt x="7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44" name="Rectangle 265"/>
                              <wps:cNvSpPr>
                                <a:spLocks noChangeArrowheads="1"/>
                              </wps:cNvSpPr>
                              <wps:spPr bwMode="auto">
                                <a:xfrm>
                                  <a:off x="1077" y="1577"/>
                                  <a:ext cx="116" cy="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D0AED4"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b/>
                                        <w:bCs/>
                                        <w:i/>
                                        <w:iCs/>
                                        <w:color w:val="000000"/>
                                        <w:sz w:val="26"/>
                                        <w:szCs w:val="26"/>
                                        <w:lang w:val="en-US"/>
                                      </w:rPr>
                                      <w:t>y</w:t>
                                    </w:r>
                                  </w:p>
                                </w:txbxContent>
                              </wps:txbx>
                              <wps:bodyPr rot="0" vert="horz" wrap="square" lIns="0" tIns="0" rIns="0" bIns="0" anchor="t" anchorCtr="0" upright="1">
                                <a:noAutofit/>
                              </wps:bodyPr>
                            </wps:wsp>
                            <wps:wsp>
                              <wps:cNvPr id="5145" name="Rectangle 266"/>
                              <wps:cNvSpPr>
                                <a:spLocks noChangeArrowheads="1"/>
                              </wps:cNvSpPr>
                              <wps:spPr bwMode="auto">
                                <a:xfrm>
                                  <a:off x="111" y="814"/>
                                  <a:ext cx="131" cy="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EDD932"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b/>
                                        <w:bCs/>
                                        <w:i/>
                                        <w:iCs/>
                                        <w:color w:val="000000"/>
                                        <w:sz w:val="26"/>
                                        <w:szCs w:val="26"/>
                                        <w:lang w:val="en-US"/>
                                      </w:rPr>
                                      <w:t>x</w:t>
                                    </w:r>
                                  </w:p>
                                </w:txbxContent>
                              </wps:txbx>
                              <wps:bodyPr rot="0" vert="horz" wrap="square" lIns="0" tIns="0" rIns="0" bIns="0" anchor="t" anchorCtr="0" upright="1">
                                <a:noAutofit/>
                              </wps:bodyPr>
                            </wps:wsp>
                            <wps:wsp>
                              <wps:cNvPr id="5146" name="Rectangle 267"/>
                              <wps:cNvSpPr>
                                <a:spLocks noChangeArrowheads="1"/>
                              </wps:cNvSpPr>
                              <wps:spPr bwMode="auto">
                                <a:xfrm>
                                  <a:off x="2122" y="810"/>
                                  <a:ext cx="131" cy="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5C203D"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b/>
                                        <w:bCs/>
                                        <w:i/>
                                        <w:iCs/>
                                        <w:color w:val="000000"/>
                                        <w:sz w:val="26"/>
                                        <w:szCs w:val="26"/>
                                        <w:lang w:val="en-US"/>
                                      </w:rPr>
                                      <w:t>x</w:t>
                                    </w:r>
                                  </w:p>
                                </w:txbxContent>
                              </wps:txbx>
                              <wps:bodyPr rot="0" vert="horz" wrap="square" lIns="0" tIns="0" rIns="0" bIns="0" anchor="t" anchorCtr="0" upright="1">
                                <a:noAutofit/>
                              </wps:bodyPr>
                            </wps:wsp>
                            <wps:wsp>
                              <wps:cNvPr id="5147" name="Rectangle 268"/>
                              <wps:cNvSpPr>
                                <a:spLocks noChangeArrowheads="1"/>
                              </wps:cNvSpPr>
                              <wps:spPr bwMode="auto">
                                <a:xfrm>
                                  <a:off x="596" y="48"/>
                                  <a:ext cx="131" cy="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D58A9D"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color w:val="000000"/>
                                        <w:sz w:val="26"/>
                                        <w:szCs w:val="26"/>
                                        <w:lang w:val="en-US"/>
                                      </w:rPr>
                                      <w:t>1</w:t>
                                    </w:r>
                                  </w:p>
                                </w:txbxContent>
                              </wps:txbx>
                              <wps:bodyPr rot="0" vert="horz" wrap="square" lIns="0" tIns="0" rIns="0" bIns="0" anchor="t" anchorCtr="0" upright="1">
                                <a:noAutofit/>
                              </wps:bodyPr>
                            </wps:wsp>
                            <wps:wsp>
                              <wps:cNvPr id="5148" name="Rectangle 269"/>
                              <wps:cNvSpPr>
                                <a:spLocks noChangeArrowheads="1"/>
                              </wps:cNvSpPr>
                              <wps:spPr bwMode="auto">
                                <a:xfrm>
                                  <a:off x="597" y="1619"/>
                                  <a:ext cx="131" cy="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3CF615"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color w:val="000000"/>
                                        <w:sz w:val="26"/>
                                        <w:szCs w:val="26"/>
                                        <w:lang w:val="en-US"/>
                                      </w:rPr>
                                      <w:t>1</w:t>
                                    </w:r>
                                  </w:p>
                                </w:txbxContent>
                              </wps:txbx>
                              <wps:bodyPr rot="0" vert="horz" wrap="square" lIns="0" tIns="0" rIns="0" bIns="0" anchor="t" anchorCtr="0" upright="1">
                                <a:noAutofit/>
                              </wps:bodyPr>
                            </wps:wsp>
                            <wps:wsp>
                              <wps:cNvPr id="5149" name="Rectangle 270"/>
                              <wps:cNvSpPr>
                                <a:spLocks noChangeArrowheads="1"/>
                              </wps:cNvSpPr>
                              <wps:spPr bwMode="auto">
                                <a:xfrm>
                                  <a:off x="259" y="247"/>
                                  <a:ext cx="131" cy="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7A08E"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color w:val="000000"/>
                                        <w:sz w:val="26"/>
                                        <w:szCs w:val="26"/>
                                        <w:lang w:val="en-US"/>
                                      </w:rPr>
                                      <w:t>2</w:t>
                                    </w:r>
                                  </w:p>
                                </w:txbxContent>
                              </wps:txbx>
                              <wps:bodyPr rot="0" vert="horz" wrap="square" lIns="0" tIns="0" rIns="0" bIns="0" anchor="t" anchorCtr="0" upright="1">
                                <a:noAutofit/>
                              </wps:bodyPr>
                            </wps:wsp>
                            <wps:wsp>
                              <wps:cNvPr id="5150" name="Rectangle 271"/>
                              <wps:cNvSpPr>
                                <a:spLocks noChangeArrowheads="1"/>
                              </wps:cNvSpPr>
                              <wps:spPr bwMode="auto">
                                <a:xfrm>
                                  <a:off x="2005" y="229"/>
                                  <a:ext cx="131" cy="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3F5CA3"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color w:val="000000"/>
                                        <w:sz w:val="26"/>
                                        <w:szCs w:val="26"/>
                                        <w:lang w:val="en-US"/>
                                      </w:rPr>
                                      <w:t>2</w:t>
                                    </w:r>
                                  </w:p>
                                </w:txbxContent>
                              </wps:txbx>
                              <wps:bodyPr rot="0" vert="horz" wrap="square" lIns="0" tIns="0" rIns="0" bIns="0" anchor="t" anchorCtr="0" upright="1">
                                <a:noAutofit/>
                              </wps:bodyPr>
                            </wps:wsp>
                            <wps:wsp>
                              <wps:cNvPr id="5151" name="Freeform 272"/>
                              <wps:cNvSpPr>
                                <a:spLocks/>
                              </wps:cNvSpPr>
                              <wps:spPr bwMode="auto">
                                <a:xfrm>
                                  <a:off x="734" y="1674"/>
                                  <a:ext cx="7" cy="3"/>
                                </a:xfrm>
                                <a:custGeom>
                                  <a:avLst/>
                                  <a:gdLst>
                                    <a:gd name="T0" fmla="*/ 6 w 13"/>
                                    <a:gd name="T1" fmla="*/ 6 h 6"/>
                                    <a:gd name="T2" fmla="*/ 0 w 13"/>
                                    <a:gd name="T3" fmla="*/ 6 h 6"/>
                                    <a:gd name="T4" fmla="*/ 1 w 13"/>
                                    <a:gd name="T5" fmla="*/ 2 h 6"/>
                                    <a:gd name="T6" fmla="*/ 3 w 13"/>
                                    <a:gd name="T7" fmla="*/ 0 h 6"/>
                                    <a:gd name="T8" fmla="*/ 8 w 13"/>
                                    <a:gd name="T9" fmla="*/ 0 h 6"/>
                                    <a:gd name="T10" fmla="*/ 11 w 13"/>
                                    <a:gd name="T11" fmla="*/ 2 h 6"/>
                                    <a:gd name="T12" fmla="*/ 13 w 13"/>
                                    <a:gd name="T13" fmla="*/ 6 h 6"/>
                                    <a:gd name="T14" fmla="*/ 6 w 13"/>
                                    <a:gd name="T15" fmla="*/ 6 h 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 h="6">
                                      <a:moveTo>
                                        <a:pt x="6" y="6"/>
                                      </a:moveTo>
                                      <a:lnTo>
                                        <a:pt x="0" y="6"/>
                                      </a:lnTo>
                                      <a:lnTo>
                                        <a:pt x="1" y="2"/>
                                      </a:lnTo>
                                      <a:lnTo>
                                        <a:pt x="3" y="0"/>
                                      </a:lnTo>
                                      <a:lnTo>
                                        <a:pt x="8" y="0"/>
                                      </a:lnTo>
                                      <a:lnTo>
                                        <a:pt x="11" y="2"/>
                                      </a:lnTo>
                                      <a:lnTo>
                                        <a:pt x="13" y="6"/>
                                      </a:lnTo>
                                      <a:lnTo>
                                        <a:pt x="6"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52" name="Freeform 273"/>
                              <wps:cNvSpPr>
                                <a:spLocks/>
                              </wps:cNvSpPr>
                              <wps:spPr bwMode="auto">
                                <a:xfrm>
                                  <a:off x="734" y="1674"/>
                                  <a:ext cx="7" cy="3"/>
                                </a:xfrm>
                                <a:custGeom>
                                  <a:avLst/>
                                  <a:gdLst>
                                    <a:gd name="T0" fmla="*/ 0 w 13"/>
                                    <a:gd name="T1" fmla="*/ 6 h 6"/>
                                    <a:gd name="T2" fmla="*/ 1 w 13"/>
                                    <a:gd name="T3" fmla="*/ 2 h 6"/>
                                    <a:gd name="T4" fmla="*/ 3 w 13"/>
                                    <a:gd name="T5" fmla="*/ 0 h 6"/>
                                    <a:gd name="T6" fmla="*/ 8 w 13"/>
                                    <a:gd name="T7" fmla="*/ 0 h 6"/>
                                    <a:gd name="T8" fmla="*/ 11 w 13"/>
                                    <a:gd name="T9" fmla="*/ 2 h 6"/>
                                    <a:gd name="T10" fmla="*/ 13 w 13"/>
                                    <a:gd name="T11" fmla="*/ 6 h 6"/>
                                  </a:gdLst>
                                  <a:ahLst/>
                                  <a:cxnLst>
                                    <a:cxn ang="0">
                                      <a:pos x="T0" y="T1"/>
                                    </a:cxn>
                                    <a:cxn ang="0">
                                      <a:pos x="T2" y="T3"/>
                                    </a:cxn>
                                    <a:cxn ang="0">
                                      <a:pos x="T4" y="T5"/>
                                    </a:cxn>
                                    <a:cxn ang="0">
                                      <a:pos x="T6" y="T7"/>
                                    </a:cxn>
                                    <a:cxn ang="0">
                                      <a:pos x="T8" y="T9"/>
                                    </a:cxn>
                                    <a:cxn ang="0">
                                      <a:pos x="T10" y="T11"/>
                                    </a:cxn>
                                  </a:cxnLst>
                                  <a:rect l="0" t="0" r="r" b="b"/>
                                  <a:pathLst>
                                    <a:path w="13" h="6">
                                      <a:moveTo>
                                        <a:pt x="0" y="6"/>
                                      </a:moveTo>
                                      <a:lnTo>
                                        <a:pt x="1" y="2"/>
                                      </a:lnTo>
                                      <a:lnTo>
                                        <a:pt x="3" y="0"/>
                                      </a:lnTo>
                                      <a:lnTo>
                                        <a:pt x="8" y="0"/>
                                      </a:lnTo>
                                      <a:lnTo>
                                        <a:pt x="11" y="2"/>
                                      </a:lnTo>
                                      <a:lnTo>
                                        <a:pt x="13" y="6"/>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53" name="Freeform 274"/>
                              <wps:cNvSpPr>
                                <a:spLocks/>
                              </wps:cNvSpPr>
                              <wps:spPr bwMode="auto">
                                <a:xfrm>
                                  <a:off x="734" y="1637"/>
                                  <a:ext cx="7" cy="463"/>
                                </a:xfrm>
                                <a:custGeom>
                                  <a:avLst/>
                                  <a:gdLst>
                                    <a:gd name="T0" fmla="*/ 13 w 13"/>
                                    <a:gd name="T1" fmla="*/ 0 h 927"/>
                                    <a:gd name="T2" fmla="*/ 6 w 13"/>
                                    <a:gd name="T3" fmla="*/ 0 h 927"/>
                                    <a:gd name="T4" fmla="*/ 0 w 13"/>
                                    <a:gd name="T5" fmla="*/ 0 h 927"/>
                                    <a:gd name="T6" fmla="*/ 0 w 13"/>
                                    <a:gd name="T7" fmla="*/ 927 h 927"/>
                                    <a:gd name="T8" fmla="*/ 6 w 13"/>
                                    <a:gd name="T9" fmla="*/ 927 h 927"/>
                                    <a:gd name="T10" fmla="*/ 13 w 13"/>
                                    <a:gd name="T11" fmla="*/ 927 h 927"/>
                                    <a:gd name="T12" fmla="*/ 13 w 13"/>
                                    <a:gd name="T13" fmla="*/ 0 h 927"/>
                                  </a:gdLst>
                                  <a:ahLst/>
                                  <a:cxnLst>
                                    <a:cxn ang="0">
                                      <a:pos x="T0" y="T1"/>
                                    </a:cxn>
                                    <a:cxn ang="0">
                                      <a:pos x="T2" y="T3"/>
                                    </a:cxn>
                                    <a:cxn ang="0">
                                      <a:pos x="T4" y="T5"/>
                                    </a:cxn>
                                    <a:cxn ang="0">
                                      <a:pos x="T6" y="T7"/>
                                    </a:cxn>
                                    <a:cxn ang="0">
                                      <a:pos x="T8" y="T9"/>
                                    </a:cxn>
                                    <a:cxn ang="0">
                                      <a:pos x="T10" y="T11"/>
                                    </a:cxn>
                                    <a:cxn ang="0">
                                      <a:pos x="T12" y="T13"/>
                                    </a:cxn>
                                  </a:cxnLst>
                                  <a:rect l="0" t="0" r="r" b="b"/>
                                  <a:pathLst>
                                    <a:path w="13" h="927">
                                      <a:moveTo>
                                        <a:pt x="13" y="0"/>
                                      </a:moveTo>
                                      <a:lnTo>
                                        <a:pt x="6" y="0"/>
                                      </a:lnTo>
                                      <a:lnTo>
                                        <a:pt x="0" y="0"/>
                                      </a:lnTo>
                                      <a:lnTo>
                                        <a:pt x="0" y="927"/>
                                      </a:lnTo>
                                      <a:lnTo>
                                        <a:pt x="6" y="927"/>
                                      </a:lnTo>
                                      <a:lnTo>
                                        <a:pt x="13" y="927"/>
                                      </a:lnTo>
                                      <a:lnTo>
                                        <a:pt x="13" y="0"/>
                                      </a:lnTo>
                                    </a:path>
                                  </a:pathLst>
                                </a:custGeom>
                                <a:noFill/>
                                <a:ln w="635"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54" name="Freeform 275"/>
                              <wps:cNvSpPr>
                                <a:spLocks/>
                              </wps:cNvSpPr>
                              <wps:spPr bwMode="auto">
                                <a:xfrm>
                                  <a:off x="734" y="2140"/>
                                  <a:ext cx="7" cy="3"/>
                                </a:xfrm>
                                <a:custGeom>
                                  <a:avLst/>
                                  <a:gdLst>
                                    <a:gd name="T0" fmla="*/ 6 w 13"/>
                                    <a:gd name="T1" fmla="*/ 0 h 6"/>
                                    <a:gd name="T2" fmla="*/ 13 w 13"/>
                                    <a:gd name="T3" fmla="*/ 0 h 6"/>
                                    <a:gd name="T4" fmla="*/ 11 w 13"/>
                                    <a:gd name="T5" fmla="*/ 3 h 6"/>
                                    <a:gd name="T6" fmla="*/ 8 w 13"/>
                                    <a:gd name="T7" fmla="*/ 6 h 6"/>
                                    <a:gd name="T8" fmla="*/ 3 w 13"/>
                                    <a:gd name="T9" fmla="*/ 6 h 6"/>
                                    <a:gd name="T10" fmla="*/ 1 w 13"/>
                                    <a:gd name="T11" fmla="*/ 3 h 6"/>
                                    <a:gd name="T12" fmla="*/ 0 w 13"/>
                                    <a:gd name="T13" fmla="*/ 0 h 6"/>
                                    <a:gd name="T14" fmla="*/ 6 w 13"/>
                                    <a:gd name="T15" fmla="*/ 0 h 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 h="6">
                                      <a:moveTo>
                                        <a:pt x="6" y="0"/>
                                      </a:moveTo>
                                      <a:lnTo>
                                        <a:pt x="13" y="0"/>
                                      </a:lnTo>
                                      <a:lnTo>
                                        <a:pt x="11" y="3"/>
                                      </a:lnTo>
                                      <a:lnTo>
                                        <a:pt x="8" y="6"/>
                                      </a:lnTo>
                                      <a:lnTo>
                                        <a:pt x="3" y="6"/>
                                      </a:lnTo>
                                      <a:lnTo>
                                        <a:pt x="1" y="3"/>
                                      </a:lnTo>
                                      <a:lnTo>
                                        <a:pt x="0" y="0"/>
                                      </a:lnTo>
                                      <a:lnTo>
                                        <a:pt x="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55" name="Freeform 276"/>
                              <wps:cNvSpPr>
                                <a:spLocks/>
                              </wps:cNvSpPr>
                              <wps:spPr bwMode="auto">
                                <a:xfrm>
                                  <a:off x="1668" y="1674"/>
                                  <a:ext cx="6" cy="3"/>
                                </a:xfrm>
                                <a:custGeom>
                                  <a:avLst/>
                                  <a:gdLst>
                                    <a:gd name="T0" fmla="*/ 6 w 13"/>
                                    <a:gd name="T1" fmla="*/ 6 h 6"/>
                                    <a:gd name="T2" fmla="*/ 0 w 13"/>
                                    <a:gd name="T3" fmla="*/ 6 h 6"/>
                                    <a:gd name="T4" fmla="*/ 1 w 13"/>
                                    <a:gd name="T5" fmla="*/ 2 h 6"/>
                                    <a:gd name="T6" fmla="*/ 3 w 13"/>
                                    <a:gd name="T7" fmla="*/ 0 h 6"/>
                                    <a:gd name="T8" fmla="*/ 8 w 13"/>
                                    <a:gd name="T9" fmla="*/ 0 h 6"/>
                                    <a:gd name="T10" fmla="*/ 10 w 13"/>
                                    <a:gd name="T11" fmla="*/ 2 h 6"/>
                                    <a:gd name="T12" fmla="*/ 13 w 13"/>
                                    <a:gd name="T13" fmla="*/ 6 h 6"/>
                                    <a:gd name="T14" fmla="*/ 6 w 13"/>
                                    <a:gd name="T15" fmla="*/ 6 h 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 h="6">
                                      <a:moveTo>
                                        <a:pt x="6" y="6"/>
                                      </a:moveTo>
                                      <a:lnTo>
                                        <a:pt x="0" y="6"/>
                                      </a:lnTo>
                                      <a:lnTo>
                                        <a:pt x="1" y="2"/>
                                      </a:lnTo>
                                      <a:lnTo>
                                        <a:pt x="3" y="0"/>
                                      </a:lnTo>
                                      <a:lnTo>
                                        <a:pt x="8" y="0"/>
                                      </a:lnTo>
                                      <a:lnTo>
                                        <a:pt x="10" y="2"/>
                                      </a:lnTo>
                                      <a:lnTo>
                                        <a:pt x="13" y="6"/>
                                      </a:lnTo>
                                      <a:lnTo>
                                        <a:pt x="6"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56" name="Freeform 277"/>
                              <wps:cNvSpPr>
                                <a:spLocks/>
                              </wps:cNvSpPr>
                              <wps:spPr bwMode="auto">
                                <a:xfrm>
                                  <a:off x="1668" y="1674"/>
                                  <a:ext cx="6" cy="3"/>
                                </a:xfrm>
                                <a:custGeom>
                                  <a:avLst/>
                                  <a:gdLst>
                                    <a:gd name="T0" fmla="*/ 0 w 13"/>
                                    <a:gd name="T1" fmla="*/ 6 h 6"/>
                                    <a:gd name="T2" fmla="*/ 1 w 13"/>
                                    <a:gd name="T3" fmla="*/ 2 h 6"/>
                                    <a:gd name="T4" fmla="*/ 3 w 13"/>
                                    <a:gd name="T5" fmla="*/ 0 h 6"/>
                                    <a:gd name="T6" fmla="*/ 8 w 13"/>
                                    <a:gd name="T7" fmla="*/ 0 h 6"/>
                                    <a:gd name="T8" fmla="*/ 10 w 13"/>
                                    <a:gd name="T9" fmla="*/ 2 h 6"/>
                                    <a:gd name="T10" fmla="*/ 13 w 13"/>
                                    <a:gd name="T11" fmla="*/ 6 h 6"/>
                                  </a:gdLst>
                                  <a:ahLst/>
                                  <a:cxnLst>
                                    <a:cxn ang="0">
                                      <a:pos x="T0" y="T1"/>
                                    </a:cxn>
                                    <a:cxn ang="0">
                                      <a:pos x="T2" y="T3"/>
                                    </a:cxn>
                                    <a:cxn ang="0">
                                      <a:pos x="T4" y="T5"/>
                                    </a:cxn>
                                    <a:cxn ang="0">
                                      <a:pos x="T6" y="T7"/>
                                    </a:cxn>
                                    <a:cxn ang="0">
                                      <a:pos x="T8" y="T9"/>
                                    </a:cxn>
                                    <a:cxn ang="0">
                                      <a:pos x="T10" y="T11"/>
                                    </a:cxn>
                                  </a:cxnLst>
                                  <a:rect l="0" t="0" r="r" b="b"/>
                                  <a:pathLst>
                                    <a:path w="13" h="6">
                                      <a:moveTo>
                                        <a:pt x="0" y="6"/>
                                      </a:moveTo>
                                      <a:lnTo>
                                        <a:pt x="1" y="2"/>
                                      </a:lnTo>
                                      <a:lnTo>
                                        <a:pt x="3" y="0"/>
                                      </a:lnTo>
                                      <a:lnTo>
                                        <a:pt x="8" y="0"/>
                                      </a:lnTo>
                                      <a:lnTo>
                                        <a:pt x="10" y="2"/>
                                      </a:lnTo>
                                      <a:lnTo>
                                        <a:pt x="13" y="6"/>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57" name="Freeform 278"/>
                              <wps:cNvSpPr>
                                <a:spLocks/>
                              </wps:cNvSpPr>
                              <wps:spPr bwMode="auto">
                                <a:xfrm>
                                  <a:off x="1668" y="1637"/>
                                  <a:ext cx="6" cy="463"/>
                                </a:xfrm>
                                <a:custGeom>
                                  <a:avLst/>
                                  <a:gdLst>
                                    <a:gd name="T0" fmla="*/ 13 w 13"/>
                                    <a:gd name="T1" fmla="*/ 0 h 927"/>
                                    <a:gd name="T2" fmla="*/ 6 w 13"/>
                                    <a:gd name="T3" fmla="*/ 0 h 927"/>
                                    <a:gd name="T4" fmla="*/ 0 w 13"/>
                                    <a:gd name="T5" fmla="*/ 0 h 927"/>
                                    <a:gd name="T6" fmla="*/ 0 w 13"/>
                                    <a:gd name="T7" fmla="*/ 927 h 927"/>
                                    <a:gd name="T8" fmla="*/ 6 w 13"/>
                                    <a:gd name="T9" fmla="*/ 927 h 927"/>
                                    <a:gd name="T10" fmla="*/ 13 w 13"/>
                                    <a:gd name="T11" fmla="*/ 927 h 927"/>
                                    <a:gd name="T12" fmla="*/ 13 w 13"/>
                                    <a:gd name="T13" fmla="*/ 0 h 927"/>
                                  </a:gdLst>
                                  <a:ahLst/>
                                  <a:cxnLst>
                                    <a:cxn ang="0">
                                      <a:pos x="T0" y="T1"/>
                                    </a:cxn>
                                    <a:cxn ang="0">
                                      <a:pos x="T2" y="T3"/>
                                    </a:cxn>
                                    <a:cxn ang="0">
                                      <a:pos x="T4" y="T5"/>
                                    </a:cxn>
                                    <a:cxn ang="0">
                                      <a:pos x="T6" y="T7"/>
                                    </a:cxn>
                                    <a:cxn ang="0">
                                      <a:pos x="T8" y="T9"/>
                                    </a:cxn>
                                    <a:cxn ang="0">
                                      <a:pos x="T10" y="T11"/>
                                    </a:cxn>
                                    <a:cxn ang="0">
                                      <a:pos x="T12" y="T13"/>
                                    </a:cxn>
                                  </a:cxnLst>
                                  <a:rect l="0" t="0" r="r" b="b"/>
                                  <a:pathLst>
                                    <a:path w="13" h="927">
                                      <a:moveTo>
                                        <a:pt x="13" y="0"/>
                                      </a:moveTo>
                                      <a:lnTo>
                                        <a:pt x="6" y="0"/>
                                      </a:lnTo>
                                      <a:lnTo>
                                        <a:pt x="0" y="0"/>
                                      </a:lnTo>
                                      <a:lnTo>
                                        <a:pt x="0" y="927"/>
                                      </a:lnTo>
                                      <a:lnTo>
                                        <a:pt x="6" y="927"/>
                                      </a:lnTo>
                                      <a:lnTo>
                                        <a:pt x="13" y="927"/>
                                      </a:lnTo>
                                      <a:lnTo>
                                        <a:pt x="13" y="0"/>
                                      </a:lnTo>
                                    </a:path>
                                  </a:pathLst>
                                </a:custGeom>
                                <a:noFill/>
                                <a:ln w="635" cap="flat" cmpd="sng">
                                  <a:solidFill>
                                    <a:srgbClr val="000000"/>
                                  </a:solidFill>
                                  <a:prstDash val="solid"/>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158" name="Freeform 279"/>
                              <wps:cNvSpPr>
                                <a:spLocks/>
                              </wps:cNvSpPr>
                              <wps:spPr bwMode="auto">
                                <a:xfrm>
                                  <a:off x="1668" y="2140"/>
                                  <a:ext cx="6" cy="3"/>
                                </a:xfrm>
                                <a:custGeom>
                                  <a:avLst/>
                                  <a:gdLst>
                                    <a:gd name="T0" fmla="*/ 6 w 13"/>
                                    <a:gd name="T1" fmla="*/ 0 h 6"/>
                                    <a:gd name="T2" fmla="*/ 13 w 13"/>
                                    <a:gd name="T3" fmla="*/ 0 h 6"/>
                                    <a:gd name="T4" fmla="*/ 10 w 13"/>
                                    <a:gd name="T5" fmla="*/ 3 h 6"/>
                                    <a:gd name="T6" fmla="*/ 8 w 13"/>
                                    <a:gd name="T7" fmla="*/ 6 h 6"/>
                                    <a:gd name="T8" fmla="*/ 3 w 13"/>
                                    <a:gd name="T9" fmla="*/ 6 h 6"/>
                                    <a:gd name="T10" fmla="*/ 1 w 13"/>
                                    <a:gd name="T11" fmla="*/ 3 h 6"/>
                                    <a:gd name="T12" fmla="*/ 0 w 13"/>
                                    <a:gd name="T13" fmla="*/ 0 h 6"/>
                                    <a:gd name="T14" fmla="*/ 6 w 13"/>
                                    <a:gd name="T15" fmla="*/ 0 h 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 h="6">
                                      <a:moveTo>
                                        <a:pt x="6" y="0"/>
                                      </a:moveTo>
                                      <a:lnTo>
                                        <a:pt x="13" y="0"/>
                                      </a:lnTo>
                                      <a:lnTo>
                                        <a:pt x="10" y="3"/>
                                      </a:lnTo>
                                      <a:lnTo>
                                        <a:pt x="8" y="6"/>
                                      </a:lnTo>
                                      <a:lnTo>
                                        <a:pt x="3" y="6"/>
                                      </a:lnTo>
                                      <a:lnTo>
                                        <a:pt x="1" y="3"/>
                                      </a:lnTo>
                                      <a:lnTo>
                                        <a:pt x="0" y="0"/>
                                      </a:lnTo>
                                      <a:lnTo>
                                        <a:pt x="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59" name="Line 280"/>
                              <wps:cNvCnPr>
                                <a:cxnSpLocks noChangeShapeType="1"/>
                              </wps:cNvCnPr>
                              <wps:spPr bwMode="auto">
                                <a:xfrm>
                                  <a:off x="702" y="2065"/>
                                  <a:ext cx="992"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160" name="Freeform 281"/>
                              <wps:cNvSpPr>
                                <a:spLocks/>
                              </wps:cNvSpPr>
                              <wps:spPr bwMode="auto">
                                <a:xfrm>
                                  <a:off x="765" y="2077"/>
                                  <a:ext cx="5" cy="5"/>
                                </a:xfrm>
                                <a:custGeom>
                                  <a:avLst/>
                                  <a:gdLst>
                                    <a:gd name="T0" fmla="*/ 5 w 10"/>
                                    <a:gd name="T1" fmla="*/ 6 h 11"/>
                                    <a:gd name="T2" fmla="*/ 0 w 10"/>
                                    <a:gd name="T3" fmla="*/ 1 h 11"/>
                                    <a:gd name="T4" fmla="*/ 3 w 10"/>
                                    <a:gd name="T5" fmla="*/ 0 h 11"/>
                                    <a:gd name="T6" fmla="*/ 7 w 10"/>
                                    <a:gd name="T7" fmla="*/ 0 h 11"/>
                                    <a:gd name="T8" fmla="*/ 10 w 10"/>
                                    <a:gd name="T9" fmla="*/ 3 h 11"/>
                                    <a:gd name="T10" fmla="*/ 10 w 10"/>
                                    <a:gd name="T11" fmla="*/ 7 h 11"/>
                                    <a:gd name="T12" fmla="*/ 9 w 10"/>
                                    <a:gd name="T13" fmla="*/ 11 h 11"/>
                                    <a:gd name="T14" fmla="*/ 5 w 10"/>
                                    <a:gd name="T15" fmla="*/ 6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0" h="11">
                                      <a:moveTo>
                                        <a:pt x="5" y="6"/>
                                      </a:moveTo>
                                      <a:lnTo>
                                        <a:pt x="0" y="1"/>
                                      </a:lnTo>
                                      <a:lnTo>
                                        <a:pt x="3" y="0"/>
                                      </a:lnTo>
                                      <a:lnTo>
                                        <a:pt x="7" y="0"/>
                                      </a:lnTo>
                                      <a:lnTo>
                                        <a:pt x="10" y="3"/>
                                      </a:lnTo>
                                      <a:lnTo>
                                        <a:pt x="10" y="7"/>
                                      </a:lnTo>
                                      <a:lnTo>
                                        <a:pt x="9" y="11"/>
                                      </a:lnTo>
                                      <a:lnTo>
                                        <a:pt x="5"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61" name="Freeform 282"/>
                              <wps:cNvSpPr>
                                <a:spLocks/>
                              </wps:cNvSpPr>
                              <wps:spPr bwMode="auto">
                                <a:xfrm>
                                  <a:off x="705" y="2032"/>
                                  <a:ext cx="65" cy="66"/>
                                </a:xfrm>
                                <a:custGeom>
                                  <a:avLst/>
                                  <a:gdLst>
                                    <a:gd name="T0" fmla="*/ 130 w 130"/>
                                    <a:gd name="T1" fmla="*/ 10 h 130"/>
                                    <a:gd name="T2" fmla="*/ 126 w 130"/>
                                    <a:gd name="T3" fmla="*/ 5 h 130"/>
                                    <a:gd name="T4" fmla="*/ 121 w 130"/>
                                    <a:gd name="T5" fmla="*/ 0 h 130"/>
                                    <a:gd name="T6" fmla="*/ 0 w 130"/>
                                    <a:gd name="T7" fmla="*/ 121 h 130"/>
                                    <a:gd name="T8" fmla="*/ 5 w 130"/>
                                    <a:gd name="T9" fmla="*/ 126 h 130"/>
                                    <a:gd name="T10" fmla="*/ 10 w 130"/>
                                    <a:gd name="T11" fmla="*/ 130 h 130"/>
                                    <a:gd name="T12" fmla="*/ 130 w 130"/>
                                    <a:gd name="T13" fmla="*/ 10 h 130"/>
                                  </a:gdLst>
                                  <a:ahLst/>
                                  <a:cxnLst>
                                    <a:cxn ang="0">
                                      <a:pos x="T0" y="T1"/>
                                    </a:cxn>
                                    <a:cxn ang="0">
                                      <a:pos x="T2" y="T3"/>
                                    </a:cxn>
                                    <a:cxn ang="0">
                                      <a:pos x="T4" y="T5"/>
                                    </a:cxn>
                                    <a:cxn ang="0">
                                      <a:pos x="T6" y="T7"/>
                                    </a:cxn>
                                    <a:cxn ang="0">
                                      <a:pos x="T8" y="T9"/>
                                    </a:cxn>
                                    <a:cxn ang="0">
                                      <a:pos x="T10" y="T11"/>
                                    </a:cxn>
                                    <a:cxn ang="0">
                                      <a:pos x="T12" y="T13"/>
                                    </a:cxn>
                                  </a:cxnLst>
                                  <a:rect l="0" t="0" r="r" b="b"/>
                                  <a:pathLst>
                                    <a:path w="130" h="130">
                                      <a:moveTo>
                                        <a:pt x="130" y="10"/>
                                      </a:moveTo>
                                      <a:lnTo>
                                        <a:pt x="126" y="5"/>
                                      </a:lnTo>
                                      <a:lnTo>
                                        <a:pt x="121" y="0"/>
                                      </a:lnTo>
                                      <a:lnTo>
                                        <a:pt x="0" y="121"/>
                                      </a:lnTo>
                                      <a:lnTo>
                                        <a:pt x="5" y="126"/>
                                      </a:lnTo>
                                      <a:lnTo>
                                        <a:pt x="10" y="130"/>
                                      </a:lnTo>
                                      <a:lnTo>
                                        <a:pt x="130" y="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62" name="Freeform 283"/>
                              <wps:cNvSpPr>
                                <a:spLocks/>
                              </wps:cNvSpPr>
                              <wps:spPr bwMode="auto">
                                <a:xfrm>
                                  <a:off x="704" y="2138"/>
                                  <a:ext cx="5" cy="5"/>
                                </a:xfrm>
                                <a:custGeom>
                                  <a:avLst/>
                                  <a:gdLst>
                                    <a:gd name="T0" fmla="*/ 6 w 11"/>
                                    <a:gd name="T1" fmla="*/ 5 h 11"/>
                                    <a:gd name="T2" fmla="*/ 11 w 11"/>
                                    <a:gd name="T3" fmla="*/ 9 h 11"/>
                                    <a:gd name="T4" fmla="*/ 7 w 11"/>
                                    <a:gd name="T5" fmla="*/ 11 h 11"/>
                                    <a:gd name="T6" fmla="*/ 3 w 11"/>
                                    <a:gd name="T7" fmla="*/ 11 h 11"/>
                                    <a:gd name="T8" fmla="*/ 0 w 11"/>
                                    <a:gd name="T9" fmla="*/ 7 h 11"/>
                                    <a:gd name="T10" fmla="*/ 0 w 11"/>
                                    <a:gd name="T11" fmla="*/ 3 h 11"/>
                                    <a:gd name="T12" fmla="*/ 1 w 11"/>
                                    <a:gd name="T13" fmla="*/ 0 h 11"/>
                                    <a:gd name="T14" fmla="*/ 6 w 11"/>
                                    <a:gd name="T15" fmla="*/ 5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11">
                                      <a:moveTo>
                                        <a:pt x="6" y="5"/>
                                      </a:moveTo>
                                      <a:lnTo>
                                        <a:pt x="11" y="9"/>
                                      </a:lnTo>
                                      <a:lnTo>
                                        <a:pt x="7" y="11"/>
                                      </a:lnTo>
                                      <a:lnTo>
                                        <a:pt x="3" y="11"/>
                                      </a:lnTo>
                                      <a:lnTo>
                                        <a:pt x="0" y="7"/>
                                      </a:lnTo>
                                      <a:lnTo>
                                        <a:pt x="0" y="3"/>
                                      </a:lnTo>
                                      <a:lnTo>
                                        <a:pt x="1" y="0"/>
                                      </a:lnTo>
                                      <a:lnTo>
                                        <a:pt x="6" y="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63" name="Freeform 284"/>
                              <wps:cNvSpPr>
                                <a:spLocks/>
                              </wps:cNvSpPr>
                              <wps:spPr bwMode="auto">
                                <a:xfrm>
                                  <a:off x="1637" y="2138"/>
                                  <a:ext cx="6" cy="5"/>
                                </a:xfrm>
                                <a:custGeom>
                                  <a:avLst/>
                                  <a:gdLst>
                                    <a:gd name="T0" fmla="*/ 6 w 10"/>
                                    <a:gd name="T1" fmla="*/ 5 h 11"/>
                                    <a:gd name="T2" fmla="*/ 10 w 10"/>
                                    <a:gd name="T3" fmla="*/ 9 h 11"/>
                                    <a:gd name="T4" fmla="*/ 7 w 10"/>
                                    <a:gd name="T5" fmla="*/ 11 h 11"/>
                                    <a:gd name="T6" fmla="*/ 3 w 10"/>
                                    <a:gd name="T7" fmla="*/ 11 h 11"/>
                                    <a:gd name="T8" fmla="*/ 0 w 10"/>
                                    <a:gd name="T9" fmla="*/ 7 h 11"/>
                                    <a:gd name="T10" fmla="*/ 0 w 10"/>
                                    <a:gd name="T11" fmla="*/ 3 h 11"/>
                                    <a:gd name="T12" fmla="*/ 1 w 10"/>
                                    <a:gd name="T13" fmla="*/ 0 h 11"/>
                                    <a:gd name="T14" fmla="*/ 6 w 10"/>
                                    <a:gd name="T15" fmla="*/ 5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0" h="11">
                                      <a:moveTo>
                                        <a:pt x="6" y="5"/>
                                      </a:moveTo>
                                      <a:lnTo>
                                        <a:pt x="10" y="9"/>
                                      </a:lnTo>
                                      <a:lnTo>
                                        <a:pt x="7" y="11"/>
                                      </a:lnTo>
                                      <a:lnTo>
                                        <a:pt x="3" y="11"/>
                                      </a:lnTo>
                                      <a:lnTo>
                                        <a:pt x="0" y="7"/>
                                      </a:lnTo>
                                      <a:lnTo>
                                        <a:pt x="0" y="3"/>
                                      </a:lnTo>
                                      <a:lnTo>
                                        <a:pt x="1" y="0"/>
                                      </a:lnTo>
                                      <a:lnTo>
                                        <a:pt x="6" y="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64" name="Freeform 285"/>
                              <wps:cNvSpPr>
                                <a:spLocks/>
                              </wps:cNvSpPr>
                              <wps:spPr bwMode="auto">
                                <a:xfrm>
                                  <a:off x="1638" y="2037"/>
                                  <a:ext cx="65" cy="66"/>
                                </a:xfrm>
                                <a:custGeom>
                                  <a:avLst/>
                                  <a:gdLst>
                                    <a:gd name="T0" fmla="*/ 0 w 130"/>
                                    <a:gd name="T1" fmla="*/ 121 h 130"/>
                                    <a:gd name="T2" fmla="*/ 5 w 130"/>
                                    <a:gd name="T3" fmla="*/ 126 h 130"/>
                                    <a:gd name="T4" fmla="*/ 9 w 130"/>
                                    <a:gd name="T5" fmla="*/ 130 h 130"/>
                                    <a:gd name="T6" fmla="*/ 130 w 130"/>
                                    <a:gd name="T7" fmla="*/ 10 h 130"/>
                                    <a:gd name="T8" fmla="*/ 125 w 130"/>
                                    <a:gd name="T9" fmla="*/ 5 h 130"/>
                                    <a:gd name="T10" fmla="*/ 121 w 130"/>
                                    <a:gd name="T11" fmla="*/ 0 h 130"/>
                                    <a:gd name="T12" fmla="*/ 0 w 130"/>
                                    <a:gd name="T13" fmla="*/ 121 h 130"/>
                                  </a:gdLst>
                                  <a:ahLst/>
                                  <a:cxnLst>
                                    <a:cxn ang="0">
                                      <a:pos x="T0" y="T1"/>
                                    </a:cxn>
                                    <a:cxn ang="0">
                                      <a:pos x="T2" y="T3"/>
                                    </a:cxn>
                                    <a:cxn ang="0">
                                      <a:pos x="T4" y="T5"/>
                                    </a:cxn>
                                    <a:cxn ang="0">
                                      <a:pos x="T6" y="T7"/>
                                    </a:cxn>
                                    <a:cxn ang="0">
                                      <a:pos x="T8" y="T9"/>
                                    </a:cxn>
                                    <a:cxn ang="0">
                                      <a:pos x="T10" y="T11"/>
                                    </a:cxn>
                                    <a:cxn ang="0">
                                      <a:pos x="T12" y="T13"/>
                                    </a:cxn>
                                  </a:cxnLst>
                                  <a:rect l="0" t="0" r="r" b="b"/>
                                  <a:pathLst>
                                    <a:path w="130" h="130">
                                      <a:moveTo>
                                        <a:pt x="0" y="121"/>
                                      </a:moveTo>
                                      <a:lnTo>
                                        <a:pt x="5" y="126"/>
                                      </a:lnTo>
                                      <a:lnTo>
                                        <a:pt x="9" y="130"/>
                                      </a:lnTo>
                                      <a:lnTo>
                                        <a:pt x="130" y="10"/>
                                      </a:lnTo>
                                      <a:lnTo>
                                        <a:pt x="125" y="5"/>
                                      </a:lnTo>
                                      <a:lnTo>
                                        <a:pt x="121" y="0"/>
                                      </a:lnTo>
                                      <a:lnTo>
                                        <a:pt x="0" y="1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65" name="Freeform 286"/>
                              <wps:cNvSpPr>
                                <a:spLocks/>
                              </wps:cNvSpPr>
                              <wps:spPr bwMode="auto">
                                <a:xfrm>
                                  <a:off x="1698" y="2077"/>
                                  <a:ext cx="6" cy="5"/>
                                </a:xfrm>
                                <a:custGeom>
                                  <a:avLst/>
                                  <a:gdLst>
                                    <a:gd name="T0" fmla="*/ 4 w 10"/>
                                    <a:gd name="T1" fmla="*/ 6 h 11"/>
                                    <a:gd name="T2" fmla="*/ 0 w 10"/>
                                    <a:gd name="T3" fmla="*/ 1 h 11"/>
                                    <a:gd name="T4" fmla="*/ 3 w 10"/>
                                    <a:gd name="T5" fmla="*/ 0 h 11"/>
                                    <a:gd name="T6" fmla="*/ 7 w 10"/>
                                    <a:gd name="T7" fmla="*/ 0 h 11"/>
                                    <a:gd name="T8" fmla="*/ 10 w 10"/>
                                    <a:gd name="T9" fmla="*/ 3 h 11"/>
                                    <a:gd name="T10" fmla="*/ 10 w 10"/>
                                    <a:gd name="T11" fmla="*/ 7 h 11"/>
                                    <a:gd name="T12" fmla="*/ 9 w 10"/>
                                    <a:gd name="T13" fmla="*/ 11 h 11"/>
                                    <a:gd name="T14" fmla="*/ 4 w 10"/>
                                    <a:gd name="T15" fmla="*/ 6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0" h="11">
                                      <a:moveTo>
                                        <a:pt x="4" y="6"/>
                                      </a:moveTo>
                                      <a:lnTo>
                                        <a:pt x="0" y="1"/>
                                      </a:lnTo>
                                      <a:lnTo>
                                        <a:pt x="3" y="0"/>
                                      </a:lnTo>
                                      <a:lnTo>
                                        <a:pt x="7" y="0"/>
                                      </a:lnTo>
                                      <a:lnTo>
                                        <a:pt x="10" y="3"/>
                                      </a:lnTo>
                                      <a:lnTo>
                                        <a:pt x="10" y="7"/>
                                      </a:lnTo>
                                      <a:lnTo>
                                        <a:pt x="9" y="11"/>
                                      </a:lnTo>
                                      <a:lnTo>
                                        <a:pt x="4"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66" name="Rectangle 287"/>
                              <wps:cNvSpPr>
                                <a:spLocks noChangeArrowheads="1"/>
                              </wps:cNvSpPr>
                              <wps:spPr bwMode="auto">
                                <a:xfrm>
                                  <a:off x="1277" y="1790"/>
                                  <a:ext cx="131" cy="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8C26B1"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b/>
                                        <w:bCs/>
                                        <w:i/>
                                        <w:iCs/>
                                        <w:color w:val="000000"/>
                                        <w:sz w:val="26"/>
                                        <w:szCs w:val="26"/>
                                        <w:lang w:val="en-US"/>
                                      </w:rPr>
                                      <w:t>b</w:t>
                                    </w:r>
                                  </w:p>
                                </w:txbxContent>
                              </wps:txbx>
                              <wps:bodyPr rot="0" vert="horz" wrap="square" lIns="0" tIns="0" rIns="0" bIns="0" anchor="t" anchorCtr="0" upright="1">
                                <a:noAutofit/>
                              </wps:bodyPr>
                            </wps:wsp>
                            <wps:wsp>
                              <wps:cNvPr id="5167" name="Rectangle 288"/>
                              <wps:cNvSpPr>
                                <a:spLocks noChangeArrowheads="1"/>
                              </wps:cNvSpPr>
                              <wps:spPr bwMode="auto">
                                <a:xfrm>
                                  <a:off x="1384" y="1930"/>
                                  <a:ext cx="71"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F6FE65"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color w:val="000000"/>
                                        <w:sz w:val="14"/>
                                        <w:szCs w:val="14"/>
                                        <w:lang w:val="en-US"/>
                                      </w:rPr>
                                      <w:t>1</w:t>
                                    </w:r>
                                  </w:p>
                                </w:txbxContent>
                              </wps:txbx>
                              <wps:bodyPr rot="0" vert="horz" wrap="square" lIns="0" tIns="0" rIns="0" bIns="0" anchor="t" anchorCtr="0" upright="1">
                                <a:noAutofit/>
                              </wps:bodyPr>
                            </wps:wsp>
                            <wps:wsp>
                              <wps:cNvPr id="5168" name="Freeform 289"/>
                              <wps:cNvSpPr>
                                <a:spLocks/>
                              </wps:cNvSpPr>
                              <wps:spPr bwMode="auto">
                                <a:xfrm>
                                  <a:off x="1698" y="2032"/>
                                  <a:ext cx="6" cy="5"/>
                                </a:xfrm>
                                <a:custGeom>
                                  <a:avLst/>
                                  <a:gdLst>
                                    <a:gd name="T0" fmla="*/ 0 w 10"/>
                                    <a:gd name="T1" fmla="*/ 1 h 11"/>
                                    <a:gd name="T2" fmla="*/ 3 w 10"/>
                                    <a:gd name="T3" fmla="*/ 0 h 11"/>
                                    <a:gd name="T4" fmla="*/ 7 w 10"/>
                                    <a:gd name="T5" fmla="*/ 0 h 11"/>
                                    <a:gd name="T6" fmla="*/ 10 w 10"/>
                                    <a:gd name="T7" fmla="*/ 3 h 11"/>
                                    <a:gd name="T8" fmla="*/ 10 w 10"/>
                                    <a:gd name="T9" fmla="*/ 7 h 11"/>
                                    <a:gd name="T10" fmla="*/ 9 w 10"/>
                                    <a:gd name="T11" fmla="*/ 11 h 11"/>
                                  </a:gdLst>
                                  <a:ahLst/>
                                  <a:cxnLst>
                                    <a:cxn ang="0">
                                      <a:pos x="T0" y="T1"/>
                                    </a:cxn>
                                    <a:cxn ang="0">
                                      <a:pos x="T2" y="T3"/>
                                    </a:cxn>
                                    <a:cxn ang="0">
                                      <a:pos x="T4" y="T5"/>
                                    </a:cxn>
                                    <a:cxn ang="0">
                                      <a:pos x="T6" y="T7"/>
                                    </a:cxn>
                                    <a:cxn ang="0">
                                      <a:pos x="T8" y="T9"/>
                                    </a:cxn>
                                    <a:cxn ang="0">
                                      <a:pos x="T10" y="T11"/>
                                    </a:cxn>
                                  </a:cxnLst>
                                  <a:rect l="0" t="0" r="r" b="b"/>
                                  <a:pathLst>
                                    <a:path w="10" h="11">
                                      <a:moveTo>
                                        <a:pt x="0" y="1"/>
                                      </a:moveTo>
                                      <a:lnTo>
                                        <a:pt x="3" y="0"/>
                                      </a:lnTo>
                                      <a:lnTo>
                                        <a:pt x="7" y="0"/>
                                      </a:lnTo>
                                      <a:lnTo>
                                        <a:pt x="10" y="3"/>
                                      </a:lnTo>
                                      <a:lnTo>
                                        <a:pt x="10" y="7"/>
                                      </a:lnTo>
                                      <a:lnTo>
                                        <a:pt x="9" y="1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69" name="Line 290"/>
                              <wps:cNvCnPr>
                                <a:cxnSpLocks noChangeShapeType="1"/>
                              </wps:cNvCnPr>
                              <wps:spPr bwMode="auto">
                                <a:xfrm>
                                  <a:off x="1989" y="533"/>
                                  <a:ext cx="349"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170" name="Line 291"/>
                              <wps:cNvCnPr>
                                <a:cxnSpLocks noChangeShapeType="1"/>
                              </wps:cNvCnPr>
                              <wps:spPr bwMode="auto">
                                <a:xfrm>
                                  <a:off x="1989" y="1450"/>
                                  <a:ext cx="349"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171" name="Line 292"/>
                              <wps:cNvCnPr>
                                <a:cxnSpLocks noChangeShapeType="1"/>
                              </wps:cNvCnPr>
                              <wps:spPr bwMode="auto">
                                <a:xfrm>
                                  <a:off x="2308" y="533"/>
                                  <a:ext cx="1" cy="917"/>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172" name="Line 293"/>
                              <wps:cNvCnPr>
                                <a:cxnSpLocks noChangeShapeType="1"/>
                              </wps:cNvCnPr>
                              <wps:spPr bwMode="auto">
                                <a:xfrm flipH="1" flipV="1">
                                  <a:off x="2278" y="504"/>
                                  <a:ext cx="60" cy="60"/>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173" name="Rectangle 294"/>
                              <wps:cNvSpPr>
                                <a:spLocks noChangeArrowheads="1"/>
                              </wps:cNvSpPr>
                              <wps:spPr bwMode="auto">
                                <a:xfrm rot="10800000">
                                  <a:off x="1970" y="669"/>
                                  <a:ext cx="307" cy="1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88E8AD"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b/>
                                        <w:bCs/>
                                        <w:i/>
                                        <w:iCs/>
                                        <w:color w:val="000000"/>
                                        <w:sz w:val="26"/>
                                        <w:szCs w:val="26"/>
                                        <w:lang w:val="en-US"/>
                                      </w:rPr>
                                      <w:t>b</w:t>
                                    </w:r>
                                  </w:p>
                                </w:txbxContent>
                              </wps:txbx>
                              <wps:bodyPr rot="0" vert="vert270" wrap="square" lIns="0" tIns="0" rIns="0" bIns="0" anchor="t" anchorCtr="0" upright="1">
                                <a:noAutofit/>
                              </wps:bodyPr>
                            </wps:wsp>
                            <wps:wsp>
                              <wps:cNvPr id="5174" name="Rectangle 295"/>
                              <wps:cNvSpPr>
                                <a:spLocks noChangeArrowheads="1"/>
                              </wps:cNvSpPr>
                              <wps:spPr bwMode="auto">
                                <a:xfrm rot="16200000">
                                  <a:off x="2164" y="537"/>
                                  <a:ext cx="71"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156F3A"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color w:val="000000"/>
                                        <w:sz w:val="14"/>
                                        <w:szCs w:val="14"/>
                                        <w:lang w:val="en-US"/>
                                      </w:rPr>
                                      <w:t>2</w:t>
                                    </w:r>
                                  </w:p>
                                </w:txbxContent>
                              </wps:txbx>
                              <wps:bodyPr rot="0" vert="vert270" wrap="square" lIns="0" tIns="0" rIns="0" bIns="0" anchor="t" anchorCtr="0" upright="1">
                                <a:noAutofit/>
                              </wps:bodyPr>
                            </wps:wsp>
                            <wps:wsp>
                              <wps:cNvPr id="5175" name="Line 296"/>
                              <wps:cNvCnPr>
                                <a:cxnSpLocks noChangeShapeType="1"/>
                              </wps:cNvCnPr>
                              <wps:spPr bwMode="auto">
                                <a:xfrm>
                                  <a:off x="2278" y="1419"/>
                                  <a:ext cx="60" cy="60"/>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176" name="Line 297"/>
                              <wps:cNvCnPr>
                                <a:cxnSpLocks noChangeShapeType="1"/>
                              </wps:cNvCnPr>
                              <wps:spPr bwMode="auto">
                                <a:xfrm>
                                  <a:off x="783" y="413"/>
                                  <a:ext cx="835" cy="1"/>
                                </a:xfrm>
                                <a:prstGeom prst="line">
                                  <a:avLst/>
                                </a:prstGeom>
                                <a:noFill/>
                                <a:ln w="1905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5177" name="Line 298"/>
                              <wps:cNvCnPr>
                                <a:cxnSpLocks noChangeShapeType="1"/>
                              </wps:cNvCnPr>
                              <wps:spPr bwMode="auto">
                                <a:xfrm>
                                  <a:off x="779" y="1577"/>
                                  <a:ext cx="835" cy="1"/>
                                </a:xfrm>
                                <a:prstGeom prst="line">
                                  <a:avLst/>
                                </a:prstGeom>
                                <a:noFill/>
                                <a:ln w="19050">
                                  <a:solidFill>
                                    <a:srgbClr val="000000"/>
                                  </a:solidFill>
                                  <a:prstDash val="lg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7E1E9FA" id="Group 121" o:spid="_x0000_s1145" style="position:absolute;margin-left:0;margin-top:0;width:79.2pt;height:71.4pt;z-index:251653632;mso-position-horizontal-relative:char;mso-position-vertical-relative:line" coordsize="2396,2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sY4Tl4AAPN8BAAOAAAAZHJzL2Uyb0RvYy54bWzsndtuG0myru83sN6B0OUAayxSomQZrV4Y&#10;9BywgZ7Zg9XaD0BLtCUsWdSQst09T78i8lD8ozL+Klpk0ZQ652JoN9PJrMhDfPlnRNYP//Xrp/vR&#10;l/lydbd4uDwa//H4aDR/uF7c3D18vDz6/1d//c+3R6PV0+zhZna/eJhfHv02Xx3914//8X9++Pr4&#10;bj5Z3C7ub+bLkVTysHr39fHy6Pbp6fHdmzer69v5p9nqj4vH+YN8+WGx/DR7kr8uP765Wc6+Su2f&#10;7t9Mjo/P3nxdLG8el4vr+Wol//XP8cujH0P9Hz7Mr5/+34cPq/nT6P7ySNr2FP5/Gf7/vf7/mx9/&#10;mL37uJw93t5dp2bMntGKT7O7B/nRpqo/z55mo8/Lu6KqT3fXy8Vq8eHpj9eLT28WHz7cXc/DM8jT&#10;jI9bT/O35eLzY3iWj+++fnxszCSmbdnp2dVe/+PLP5eju5vLo+nxsRjoYfZJein88Gg8Gat9vj5+&#10;fCfF/rZ8/OXxn8v4kPLHnxfX/7MaPSz+eyFGHcu/XPx0O3v4OP/T6lGsnv7T3xdfpLrw7X/PV3f/&#10;Dn+ROt+0K9W/f4y/MHr/9e+LGyk5+/y0CEb99cPyk/6umGv0a+i735q+m//6NLqW/zg+Pp6+PZUn&#10;uJbvLo7Pzt+mzr2+lRFQ/LPr27+kfzg5uTiL/2oyPgsP/Gb2Lv5iaGVqldpBhuhq3Qur7Xrhl9vZ&#10;4zx07krNu+4FtVbohT/J84dS0hOT2BOhaO6GVdMHjuXTf1ouF19v57MbaWzohSux119u7kL/xH6A&#10;KvUJV9LHz+uBDkPO3j0uV09/my8+jfQPl0dLGSKha2dffl49aUPWRbSnHxZ/vbu/l/8+e3f/YP6D&#10;FIz/ZR5md/rXueWxl94vbn6Tp1jqyJQRIcuT/OF2sfz30eirTPXLo9W/Ps+W86PR/f99EMNcjE91&#10;4DyFv5xOzyfylyV+8x6/mT1cS1WXR09Ho/jHn57ievL5cXn38TZYNrZY++/DXXg6bV9sVRj7YSDt&#10;b0RN8oj6+e5hLoPpBAbTTw9xTl//+rCe03HwhLF39dsjTNowWOI/ySbvHSznJ+dHI5mUk/O3cblt&#10;pmycdienoT3NrFuPhDRY7qXVGw+W0dfLo7OTaSi/Wtzf3ehA0v5YLT++/+l+OfoyU1cQ/qfNkZ81&#10;xWTJfbgJA0+nzV/Sn59md/fxz2n8ydIQ5wqOOK1O/7usEvvr3JNW555+l849Pz5zOze0pnZtp5sP&#10;88zzBKetrp1+n669CL87e1fM24s0gbJ/bi3ydd4KkdLOnbY6N8wfXT0EBva3KAtZhF4sejf0eZ24&#10;z5u4ApQR4ZLDPf8uE3d8Mvb79uQ04GTt3ef1ruCM6d2ANXubuePJsfgF4anxsb8un55Up9u/t6br&#10;sggWpnfDFNp/755FSi/W5eAm6sx93sy9sH17EiSC/fft+TjseIq+PTmtRPX8mTuWbTvO3JOkXu2J&#10;qNbr8vjU3wvVqbtF5zaqWESqExTEhsfldedORM0I8kBrN1S97iaKNvO640ai+utyPle5fzQ+QZmq&#10;pXlmpUX2SvEbXcQ3ki7H5xPx8IJPp2dhCK0XYf3vKh6P21uf689Ru1QVKeuVovTfiPao/+njTVp2&#10;rmQB+vDpXs4P/vBmNHk7+jqapoVgXUSGMRa5lXJxOK2LiCmaIsduJSL5NCXkd7xKBBGbImO3Etl/&#10;NiUmx24lso1pikzdSgSFmxLjsVuJWBWLeEYRt9wUmbqV6NreFBlfuG0ZG9v61aBtWQ+hdX27jNG6&#10;J2d+a4x9/dagfU9P/WrQwsQ2aOGpP2JkIwj28ztKZe/GxlO/OXIitC5DRo2cVazLTH3rCNyuy5Ah&#10;PEErk86aGCuvp4IAcjM/Z7fxkGD2TjTuNGflT6LeyznacRCKHxcrPSHSCSwLwFU+BZJSOsFJYXlM&#10;LZzF6+7Ccct2lZeW7sIyLrTm4GjkSboLx9XsKpNjd2GdR+EJN3tEXZZD8c0eUudFKL7ZY47Tc443&#10;e9BxetIoavTaRYezNkaGrHqLPjPqqA3FN3tUHZyhuHnU+CtpjOkZV/vYeXk0kmPn93HJf5w96dDU&#10;IaZ/1JMLcRijWzkqeRuG5Sc5Pb1ahO+fdHwmzxVdhvzW+vv7BywXn7wplr/Mn4+hMpnJ8gBipWid&#10;/GX+jIVkekkhWVm7CunCK6WyJXIN+TP9nKxA+nudNaUH7G7TSRw23TWdxv7pbtM0Gqrn8aaxqj5L&#10;pVYFdy59k58+f0YrtHswf3t9v1jNo411KITx2gwPHVWAIOa4asNTLf8Q1T3EqsemKRxCNukJ7IBJ&#10;8XTtxTEpYYMNXDEU8WnS+HOfmmQarfHChR105oQmZZY1lUgRjyb7iQmBicAk8tLEpzdZPJqmEDwx&#10;SOpbRV1sUw1jSWNdvzVoXcaSaF/CkmhfxpJoYNJN6qubpyIsaZiUsSQambGkYdLKgH2k87tnwIEp&#10;rUVfDNIqf0nI4SZ4uQ1/SVf38pSJNVMIj3vC52CWBkD8eba6jUFGoYaI+ttEFVUgy0AmPi4K/ABk&#10;gfDTEc4AQHbeUnsV4FUknLzNm9Yc/IKIvrFKSFwaejTFhul54E7UGhEbCH0gNZBakBp8OkRmIJUg&#10;M/iVIDHIs/hPhMhAngipjNZjtEJmYLQwrwmNzGoiVpaVpypQjsS2E/rYlQfXeaXyytpHJ9kjbuaz&#10;DrH+Ou/XzW4+F8tf5s9YKPq4Tcpoa7p0liQe9BVTDUnlmJ7aUrF2w6oSoZHyOigeFocSwC0nUqXj&#10;C0dL1fF5CgBZktF9VscnZ5SyRPiu2IgS1fGxEyAhFllo93n0Uh1fkMazh82fxms/y/HVjeIrSnjS&#10;g8Vioxj2a4P5y/OztEPLYUF5oxhD/WR4bbVPJPsh3MX48vIGO5i2t5SWC4UyZ0nEXNwmXrgKNe4S&#10;ibKM28TxuVsLbhKJzI2bxMmJW4vZIjLRHY078Vtj/CTrI7SvlPGidUxACTmRUAhsJHXWHjQyOR6R&#10;03aoh9gHzexH/hj1nnSWHsE3TfYPa0xAiT9wTDyJry+YcBIyEZD4SFeZaJJ1NTJ561Z+qK18OK3w&#10;YnFqMEkwzdDBJHn/zzQOIhO0yEsml5BwjkHKX+bPhGdJ7c/Caf42f8ZSKXAjZj/IzMvf5s9YKseA&#10;dNeVBJPo0GhdupKpottdVwpy6WmXrNFSVRPQlBudP2PjxbH0GmsT1Sg9Xu7B/CNVwTlABUecbkGk&#10;mDe2+6OLgYmUqQLg8dceFGHSEKkfZYrE5DMBOnMCk4hLhE+QlghMbgBLyEqEJQ2SEpREViJ8YsJJ&#10;GEqifRlKooEZSqKJGUqijRlqo5EJSqKRSVeZgBIfJQ2R+sPGAClBScT+9QiuDOhHTO/kOOclM6AM&#10;DAm5HozSWvhFKa0CWILMIQFM+rpGkzT3Jb3wW5HUoxRIhsneO0Oys6n4ZCH+oTPOzt1wWPRnhBkQ&#10;GXyvaIDB17AML7gtMbSwdq0Ih/2wYFjBT2RCICPkgkBGImGRxxhHGdv6yh7aVlDLO67UQPNGJvPt&#10;YgRCAplWIPRbg/YlxGv0QWIbtDDBb0NjJErY4BgRlo1AyKKE0chkY2IkQjYPcAyTzjIaIdRTAbEC&#10;YhRtXlXGmSy3qo3lrCbGn/HJm2JZisqfqHvJpO8KckoK2t4yzuIDdrcpq42dDT/UjLNWD+YuqSrh&#10;AaqEgiVtJJWbSWW67Prcek9I6sOkoSYfJtGh+2oPMhPBAvTmvvKEREoYBYmJwCQiqQ9MyEuEJZFI&#10;N0k4IyiJtiUoibZlKGms66MkWpehJNrXt4yGajTsy1ASDUy6yeiDBCUNkpIxY5GUXF6ARq4IGBUw&#10;jRgRIcw9yU1c1ORZ99xRIANUmOOqiZzpKS4DMRTPud49xWXAheL5uK+nuEzdUDyfbXYX1+Gjxe2l&#10;AwNrhC34Yowmo1aaVvFL/H43XdaEs3px+o2+EEFnc8FjYewMxmNFvplwQcw3y7khW8URRnEkLH0o&#10;u6FDU2qYnhUxgEgNURopakFoILUgNAQ4LCpBZCCVIDIEOCwqQWCQZ/GfCKFsEq6UKupBKKP1mGDC&#10;aeCyoiJzcstrQiOzriJWrvrTgPCxvQOXESn3+ui82ibfTGoRF94tVkQa6C4TUUBb0yXFyM3g+nN9&#10;xaaxVb3FIni1G1Z1iMPTIVRzL/xeuG+p+j1JmtJJg96TrMhYpPo9TTdjntiE0Ve/x/bRaSu62U50&#10;J4E51e91pZtt4ffEsDWS5LVEkmiCSuEuB7m8+GwqvkaQ7Dy+qM65uzjfXrnVLlE0TTdOAaRaX1su&#10;9y/FBchtZxnPDJmvJEoubhL9SE/cIxJZWaZvozyTqFPcIhKNG7eILARWkLz5Jaa44xZc9tdulhia&#10;l/UR2he0aTSwCSYhxxE2mIS0B41MzkZMNAmzD5rZP6gx0j3pLFVrGjP7h0YmmMQfODXbLF+AlS9F&#10;Tvr6ZvJ63OTVq4vtvdJ6OiXL9pUM47jhfs4pAj1f0SGrtTe5ST21pw6VSCZozPaoJ13fe3Vx3v2z&#10;M4pWuHMOVsifKcY3PkC2Zf4yf6ZCUQfpScWq2WbhLuhNNKOabfZiXviqsY4FkIbzg93rN3sBUhLT&#10;icy0AZDWZLM0Kq7MkQUjSbQuI0kkUkaShkgJSaI+xkgSoZ+RJBIpIckNsN8Ek/gkaYCUkCTyqB8J&#10;ZXh0PYLFF9cLB+qFA4HpcqhCYLqBIa1FXxTSKn/VZLONXohery5OVxfr62IikcXX153itcXDv75u&#10;Mo1HuRcXYTlZ64bjt/JFeOlZ2gtm3bC+yvt4fPzm62J587hcXM9Xq45XeWtKkOlcvJpz+M6dJnWh&#10;6FxpVu3aD0/bvJdwIkBpujYc/qZd1B669iJur4qunchErp272LJzZStgOhcvZBm+cy9SnGnRuXXe&#10;Llbbdq0IrqZrg1i4t3k7Pk6xU0XfTi5kV1hX5S0nrkAL9q68R0SU7P317ol2ouzOit6tM3frmSvv&#10;ZLd9i/HWwy/K8u5u6USvb+vMvV5u37uCLWbmYlThHnr3rQKd17uyP6ur8narsryS3fYthsDsoW8v&#10;jmVweX1bN7m7mLnOmZIA7NrvDn9djsat6CRtrhnIYsWzXr0UkljipZ8mOAaCSMKph4ii8pBYBA89&#10;SC145iGHV5pR065FHmYdraLpJ2VbxBM1RaaaP1vWggce4eCkrAUPPKZ6Y05ZSzsAp6wEw5xO/aaY&#10;QyU9NSlrMWkwJ3oWVLbFBAPrsYlTDZqXdJINcvKrQfuGfGCnNWhgPVFyWoMGDunJTjVoYdJP5kjJ&#10;N7ENcfIHjTlT0kzysjUmxmmiGUvlU5n7cmIiVnsE2xe0k2qMjWMmltZTj7gGTFeikUI6KWQBvZLo&#10;vtgH3ZFC9QXtxQvaZaLERC43j0u/RQfFTtBSuTgzZSrk0KX8me7LiaL9NHdW/jZ/plKReqb5oDB/&#10;mz/xqCoeO/AfDK0/CRonLRS3vo0Pzj+TP1Ojoh1yuFf+Mn9im3qSsdVliEl7bBAt1f1K+GT07ja1&#10;ezC3uKapHV6a2omsZnEzuX4faJwsuw9ziiGWxQ2Oe0dSApOIpCEOR8Zxi1qRmQhMGiT1CQ7dOYHJ&#10;fmJCYCIwaXjJBRQkUoaSslY1AE1QUpaXpghDSWNdtzHmCkeGkmhegpJoXoaSaF+GkmhhHyVtjJOP&#10;koZICUqiiRlKoo3XKFkRsCJghIldX5ejTjxk23dBWgNfDNJ09Ct59KBHxa+jZKln4JesATUP8rXk&#10;QZ6I9yp4DGNhdicRnokTlLlZ8NiJnrsGjTBnh2ylESoznEnsVAulCn9WwBYSA6kEeSyCR1ELAgOp&#10;BYEhsmFRC/KCPIz/SAYYgjBX1INIRutBKpNLdUR9KuoxOiGtyEiFQbUsK9rAygbMAnuEaip7DMge&#10;YlzRlbZ4JYZOueDAz10HHqEh7+OZ+46lenSKWKhBgbzbz59RpwjNURLIQyd/nT9tMVmCoriWv86f&#10;tli3XmOfMddQVYgDVCFkfS28XhgpO1chqteLhr6qXu9+dnkkV+oQKqheT2BFVuwX9Wr26vXkZjvt&#10;tezZo9erW8RX9GZ2OVsqnSWGXe9si3hxIU4ibBFDGBKkvMiuandRJLoAR+DDCBHcIBJRub13KSvB&#10;DeJaNcWfwf2hXtlT1oGO0hdwcXcoF6t4leDe0I9lwa2hpOZ6leDGcOw3xWwMJ3r3evlAZlvIhHa0&#10;bbjZ1akHrUu6yISQsPaghdkxBNqYmMfck0PORKxk7/eVkezJAY2JIvHHjQkiIadFJorEnwcmiIQd&#10;XeEoJtWgkaGz6i5+wF18DSKRG3VkbCpG7viqHFmOOs4nWsJFt75hWWkdSRK1hkjB3bq8rjzyjEGn&#10;lQmVpYb8GSvSiSyFJDavS9pIwdWyvnSWkqeXunqUmVRXTzBKaldfXEt8xJ4QmWisnuOejQSjVg9m&#10;U1b15gDVG+n1Qr3BZLHXB6Q+SyIz+UxgiMmNK0VPTlgSPbnPkhvAEgIpYUlDpD5KIpEykpSZvI4O&#10;CUES5WHQBrBvYpoZSaJ9GUmihRlJookZSaKRSU8ZIiUkaYjUHzUWSP1YFAOkBAHRykCSFQErAkZ3&#10;u/Mgkg0gLYMOY7TKX+F6wYSYg/FXlQhfk0Qo865NZGdhou36PG18firUI1uRIoxkt2G9waMVL1RC&#10;hwaaBup7yGR+JcgMPtchMQQPXTQEecEX5gwtBJgqKkEk8528IbKJintFJUhkLPrVEJnflm/XCH3D&#10;mFM00kWORlg8lrlLm5Ed2njim8cQGSM7NPOY2AftTMjOIJlvnudphIV1nqcRltWYYVwTzYJ8V1/K&#10;+auqdy4gUn3zMK7TltXxgDRCWZ3ET3ZHQie7yerbqf7Fqvo0wkTOYZpzVTLW1acRJiff3fqU6zgY&#10;o66V1aioxjFZiKBVIzw8jVBewV4SKV5LszON8HCI1IdJBFIfChBIfZhEICWAgq7ch8kNaAmJlMAk&#10;slJU5QqsQFTaSCT0zWKRdE0nSPuOSFg0xyApQ0m0MENJNDFDSTQy6SmDpAQlS5GwfCw0MztuRvL3&#10;d0OWSNfychUJq0joMqAMjO0i1TehtJ2IhJF0uhGmAtg7ZKtWVH8VCV+RSHgq6lkhEobghJ2LhKdp&#10;WhUi4YnuK3eXa3Z2qk5N/l+3T4YL4AySpHghl9F6DJoFBCkyqpAcaD2IDgETi2oQHMhDGTpz08QQ&#10;zkglSA2bJJuRagycyQvc3aS1jUxs8Az6qgLIgACytRPXOdeRbha+VvUjh0ix075csNjU5wCg6J1y&#10;scwF+dv8iT6sW0uJTBODW8UKuYL8iRX15a6pCfAZcx1VjzhAPULWosL54WWbu9MjqvNrOePq/GT5&#10;IpyCgFGdX3RLQ5/AVOfXedqQvFpP4rbv/MS09W6S13I3yaksToXPHOT64vHpcTy8Oj0bNPNs4l+4&#10;+o1hJaSWcimv9xfrvaloXSa/405RXWV5FZ/ZJm4SWOLfxWfiStjhBO7FyaVzZi/uH9oYDZ9dOofb&#10;8bX4jlKGiSoh9xQaEd9vjSoy67Bsfx6YsBJymoVyB5kI+m6v9U+tD27EOdRXdNZXdMqWuRV3fOhh&#10;JTLZe6/GawQMpnSkW3IbRSSrBfkzKg+/kwv0unPi1GXIKMnaUbZQ/jSW6q4pGb1bNkqFmh7Mv1N1&#10;nAPUccT/FEwajvh2f4hxMEwKuTuGDMDNEjAwTOqHhaBDJ5SC/pwELPQjExITiZ7A4wsf3xCXGEvK&#10;/rWhD8KSiKSMJZGX/MZYJPV5ycQ6E5ZE85LUPI20ax6K9JKJK/FZ0iJpvcBYSESGvwJJjhLofrmD&#10;9IIWztJId+G4o93ndUqUo3QUasMP+B0WW4ty6sV7Ka2hL0Zplb8k+ntg/qoi4WuKKhHvVQBZIPed&#10;A1lOPRufXgTqH/R+qjLeEjxwDJwo5D1EhkAeRSXIYz4wII75cbGIC77WY2DBz2dCGvNZAWGMRMQi&#10;jTFwQRoj8cJGIWSaHNpWkM1LhbM8Fi5SLrrI8BhrD1qYUSbamJjHANmpb2VLZH5f2esA/LfRGZXQ&#10;N48RCVnAMJrZH8JGJGQ7ExzFpBo0MsynKhIOGPbzkgGRtj3FGl7JwIxJVN1YPtT9VLJecvyMZ6pN&#10;1BGjz1isW62K24pu2SslZnULaDn0ubuqDe+nSq3qvsZ7w/upZA2Szcppd+u/U+5Z+wGrRniAGqH4&#10;5gJJw579FSOpT5Pozn0qQCL1aRJ9OUlpQl/uc84GuIRISmjSMKkPS8ikjCUNk/pmsUxKWBKty1gS&#10;7ctYEi3MWBJNzFgSjUx6yjAp0XINkxLzoJkZS6KZCQSiEAssWSGwQmBkodZJ8fYq4QaYlvmLUVol&#10;sHhDlSw3wmmDZf9XmfA1yYTi3QsmC/LYzpksx9+LTBhSQdYy4XfJPvNzoxAdaHS4YYcAeEXaGKID&#10;rQfZwX8tGJKDumrNt2lF8SOe+W1BOiOVIDbsLPssEGdhGXM1ADWN0Qwhj60SyIAEsrUX1+G5SfZZ&#10;PqhlnjzUIz7sJLv8HPqTP2OoUS62SWZZd00RahodKP9M/jTZZ936R25TkaRWFYkDVCRkaSy83yA3&#10;Zo+r92s7rur9ZK3wfXr1fldxM7fPKJ3q/TZJP3uW96tbxte0ZZTNQttpnge82v2WMYX6lltGjRfY&#10;3X0lJGEGVVA4CmexvqQW3C2Cloq14G6RRAyjtyTCLm4WSSwqbhaJyoy7RT8wFjeLJGLYvP6MROmi&#10;dZkCj9vxIFWX20k0L+kkE1xCWoP2ZecTaGDfNEbGJ4clRsYn/WRCS/yTGxNZQgaNCS3xT5G+W/7Z&#10;+uym7ukH3NPT8IwXEHtM234goSWymvLQkpy9lCMTmNaRyjUR0FlzyJ8mq6rnjV4pQLhH+pelTuM4&#10;cmh9/qH8mX4wFOq5jngj2UTWefk5Wa5iFFD+mfwZfy62qeedbAPHP69vHYptavdgbnFVcg5PyZnK&#10;UCygdJh7jfOdCAcApQQnkZoIGSA1EZw0UOpTE0ITwcl+ZkImJTiJTOq3BJmUwaQMkSZXi8AkMimD&#10;SWNd0W9kmWgdyRj5hsEkmpfAJJqXwSTal8EkWtiHScukNQGtJqA9jLwbEWS0iS+/km3OJiG9OqpC&#10;8cxAPRHAESd2HlqyCaY1+MUw7aAT0LJ9M6HkT0S5FwBgVSZ8RTKhbEJKIgsx7TuXCc/16nJZaMbT&#10;4yBPryNL9AuVCWWzGxesXz8sP4V77D6vnv42X4Q/z778vHpKLlz+ZG8sRmgI+U1xpUD1DqFBIzBK&#10;IEBkEGb7OiorQSDzKzHAcOpWgsCg9/uULUFcmCoElS1BWpD3qXq1II+d+k1BIJPYWa8WIxKe+Gax&#10;8b4KL+UzmYgS1kdo34n/VFYmVAgqjWPvqSLtQSMHJnPqQSsz+6CZFRGdatDMpLOsUOhWY3RCf+AY&#10;ndAfOCYDzR/DmuTTMDjpKnNN1bqaqhJWldAFxANXCWXSqkooy5Y6ljVeJo0peq4sjq2/tginlYgb&#10;y8Xyl/kzaWgyuaRQiN6U2ZK/zJ+pULRhQ/D52/wZS53GqmTSR7eZv82fsdRJbJWkj3WVSs45rtu0&#10;XYmve+pKCmBPu5KYmDcpudH5MzY+ypLdxoq26rZ6erx2oSoSHqBIKBxWiITDXDa+LyQlNPmNSOoj&#10;HCKTDwXozQlNIpISQEFcIjS5AS0hLBGYRFiSvDCXJTfhfbQuY0lE/qDBOvCGBmbtQRMzlkQbM5ZE&#10;IxOWRCOTrrI6ocuS5ujaHzaGSAlLoo0rBAbGGfr+dQpSL+CoWLhCxMW0e1/Or59G94pLo6fw/8vL&#10;o+XR6P3l0XsllXgXeiqr16KPvoY3onRgWou/KKZVAkuUGfWYYQhM+rpeZv9aLrOfihMsmGyYy+wb&#10;JpuIjwrrwPzXp9G1XKyWZcLJ2zxit9IJfZeGHm16fir4If8f2/HxJtngCrGB6CNIDbQexAbCiEgN&#10;tB6DDb5Eh9igntp5KmQz8lTIZqQWoxcSG6ORWTVoY1INtbGsPfWudO9kMG6V9a0CUQvoPupTyVak&#10;iis5KYfiu3LiOgI9sSW2MY1P+THmxtOWfl0wKwf5Mzm5KH9sWKwtENi6iIpgC8X2d1fUfsZcQ9Uj&#10;DlCPkFW68H3DXJpdfZ95D2n1fX94M6q+j+54oyr/orLP0jlD9X1tf1y3i68pqkRW7sJlhvOn4aJK&#10;JsfBJ3/HqJIQihpvJ8DAk/6NDO5jSCW4U9TY2lKnRmcZolnLlphtolsJ7hJDLGtZCe4SidSNu8Qg&#10;4KeN/HoDbTaJTHjHXWKITSmrQduSLasJ8w0adVkNWpecStiQEj2VKKtB+5IjEpN6RmyDFibnNUa+&#10;Jx1l9Pupf3hkQkrIqDExJUSlMEElZAh/c1QJ1FM39DWsJGkXMmRBjKBsqKNWtYvve69xwj1ZKzyl&#10;I8kJcSXpUDrikzfFsliQPzFSQiZ9tE7+Mn8axb87YGSHCVyR0LvblONTOhueQl26Y1g0vUj6vCc/&#10;bSqrvZTqs1SUjXqM3u7BbO2q4xygjiM9WkBpOEl4sVBKtAGM3tQE7jiIGZP6OGmY1McmpCY/WAGZ&#10;lFAKMhPBSYRSH5mQmAhNIpMSmJTVoy/q1QQ6+1Yxcc4MJo113R4yYc4MJtG+vmXMq88YTKKBSTeZ&#10;kBICkwZKGUyikRlMGvBfD+AKgRUCo4ffdfJZN6bF32xIgJ1HyajdACs2IZQKYHLar32i9gzbbJn6&#10;Ea3kDzWq5NVElYjjKYhskGuNz6ZxOzj0y88kztRNNUeyWF+pw4iM1ILQIK5TYjhSHt1aV0MkI3cK&#10;IDOQOwUKJiuzuRAZyJ0CCGV+6jwyGXsrA/KCf6mAYTJ2qwAKhUrN5RMZnTBIT6V5DZSR1qB92a0C&#10;aGDfNEYnDEzmtAYtHNjZeSq0sT9mjE5IBo3VCd2hZ2RCMoKNTBgCf4oRbFVCfzqZ3DPoqgqIFRBd&#10;QDxwlVCm7Uu+oqpblItYXK+oKlBWBuX9YjWPcm0v1K4W93c3f727v1chebX8+P6n++Xoy0zj58P/&#10;knpqit0/aOGHhf6zrAr/+MMblbtWj/9c/viD/un94ua3fy5Hy0UMwv8yX8ofbhfLfx+Nvi5nj5dH&#10;q399ni3nR6N7PKB+Cn85nZ6r91jiN+/xm9nDtVR1efR0JBeV6B9/epK/yT/5/Li8+3grvzQOyvjD&#10;4k+fnxYf7jTBP7Qvtir95evqMbZV/jD69dP9w+qdtFxa+fT0+O7Nm9X17fzTbPXHT3fXy8Vq8eHp&#10;j9eLT28WHz7cXc/ffF0sb95MjsfH4U+Py8X1fLW6e/j4y+3scS6/nbQ/scDdjWw6jqfiVAsmDXuQ&#10;VPKXYDnpg8efF9f/s8oNvv7Hl/iNFlPrjt5//fviZn55NJMnCw+Zo5WlZSPZ4BwQkxKaRGgiYGCY&#10;dOqCgWFSH5qQmQhN9iMTIimhSQNMLgUiLjGWRCQlLFkoWA69Geu6jbFI6vOSQVLCkmhexpJoX8aS&#10;aGGfJY1MSIaMlQndIWOQlLEk2nhtm8qAlQFdBpSBsV3u2UaUFue5/BZVCWWFEVlrl1eEVv4Sosh8&#10;c7UQaKgi4YPg0cX4VN/089KBTCZMG8jehv7eOZCdiROUuVleGXoiKvQOL7JXaDiblvFjoBL6LxpD&#10;ZCCVIJCdBLcYjrhRakQgI7UgMcB7vbAWBAZ5GP+RkBgiZBatQSaj9SCWRcGnqMeEFNKKjFjom8cc&#10;4BL7GDJb91WFjwHhY2sHrlMu6Cz+JT+RGnJ0GfPfsVTPK89ioeLlYjk6KMZiheYoCnT771ysdRCW&#10;D8TE1YX3ieZi1hO2S9lnzO2pOsTh6RBn0lWF2xvkquyz6vaSpa+q27ufXR6lpDNdUYSq0edXtye0&#10;Ikv2i0o5C55B7rYTd+QFIVuX8Ptxe3WT+IpU+zMRAwtvOcg1xhcX4iTcTaIqsbt72ZluPCLymQUY&#10;tohw8I1F2nvEshLcIq6FU6wDd4hv3Yagp9Rw2lLfxv2h3FPmPQ3uDn09GTeHkxO3EtwaMnFb1rh1&#10;ZK/ej1IaxWwMWdwG2lbM79aD1iVdZDR7uVLOrQctzE4i0MbEPCaQhLy4w6r2fl8Z1Z6c0RjZ3h83&#10;JpCEhB+ZSBJ/HphAEnZ6haOYVINGhs6q+/gB9/E0GEOnhcKVpFpGNbfndpqo1u31NRe07YeRbibL&#10;WkcgSSS9uPTJCO9GvW4dIWJwTxqZLO/Snd3qhk5k9abdVcl9w1pK1heU+dvihj69lrIRw0WpWFdP&#10;QEpqV9/r1+Ij9rzJLRqr58Qndk6PFtTqwarfHG4cyZmwQkGkg9xifDhE6sMkQpMPBQaZXJhEV05g&#10;El25D5Mb0BISKYFJg6Q+uyGSMpQ0SEpQEiMcgE6Q1M1hBUNJtC9DSbQwQ0k0MUNJNDLpKYOkBCUN&#10;kvqjxhKpH3tkiJQwIFoZULIyYGXA6G93nW22CaVl0mGQVgEsnHrpUiLINxiAVZHwNYmE4gcLJBvk&#10;EuMmtHfoV52pVlNKb+jRlMnKtCBkMvF5XiUIDX4liAwkJRyJwX/LAPICyU83UOa/FAyhjCTLGyhT&#10;ybK0igkhYan7aFz2Ogg074T0EdpXyrjtQQuHaFqnr9HErD1oZHLJgoEy9noKNLN/44OBMvJ6CgNl&#10;/u0TRib0B06hEpa2MSqhP4bLdDOnGjTxupoKiBUQXUA8cJFQBnjHOzQ0ylmIqo8/tRIolpWo/Jlu&#10;m5L1Swp1v70rX9oUAvpkTuUq8mesaqevOouPGNd/+ou6kknjX+CrzmwPZjvWIK8DDPKSCVIQ6SBX&#10;i++LSAlMIjStPSgKWYhMBCaRmHwmQF4iMIm+nPAJ0hKBSURSAkvISoQlDZKqZtmDpAwl0boMJdG+&#10;DCXRwAwl0cQMJdHGxDr2XqqRtwExREq6ysiEPkoaIvWHjQFSVQkdBkQbr0dwZcDKgC4DysDYLtus&#10;m9Ja+MVUwnTVZQUwWZGE5WRF6To/lineS6uxszMdR7aSvu5N32+S8BVw9U12xyEY06Trb5jV/7hc&#10;Pf15trqN2f+hhhinu1x8frgJEbu389nNX9Kfn2Z39/HPAXVr/n93/v+ZDJUCyUIMw87TzfKdVBOR&#10;MkK3NS86EzAIkYRvgzop/ZavDrj+vHr623zxSQN5Z1/k5Yjh3zXvulpfBCXjtIl4Cx6tzJeCEtMz&#10;dYzy/7Ed62qQGiJ9FPUgNNB6kBoiIhb1IDTQehDNJC9NPHVRD6KZOmrnqRDNQhhfWQuiGanFqIWB&#10;PYq2mKBCVg3amHQVtbEMjabzZ7d5PKw9j/xJLt74mJebx8VKb564Si4r5zp1x1lJ+2RZvDLvAKMS&#10;h3S0Ft4sgitqCFfBbPIk3c2QTtOac3BPd2HtGy0tHRBX/J7i6RklvwGKxyZt87ZSGYsaeC/zikfe&#10;p/EpP8a8eJJk1gXzlj5/JrUlmrO3mC8P2LpSKJX1c2ttJv5g9JfdZWI/lG2qasQBqhEygArXFyZn&#10;dX2uq6HLMgob1fXpO8xcP2yCl6rro061ur5IpuIjs5vKny/O9ckz1M3ia7mb5ExYqvCYA11gLM5G&#10;iHY8OU6btGazKKuDbhYleyKy61Z7RfYSLdgshkjUGGSPfq7YxoRNM5ZAd0kqQWfpy7m4TSTvGDCb&#10;RFfNxT1iCPMtHwf3iETnxj1iUO/LfGnchjPVHZXlEJdSVoO2ZT2E1lV/Wz6SSTsjRxL1NWch/50c&#10;Y5mAEjKEbUSJhi47pwlmFNc3XPTt/Xeynad4VfPOgmm2ETpkyRWhQ5YcT+dovySL6RxRK4jrFkW9&#10;KDrIiV10dpkD82fiweQrOwupOCd+szs/LUeBdNaUHrC7TfU1Z/UC43d7uMBYtkolkwak2L2Ksx8m&#10;9U/kDTatXSgCJ2KTT5MITYQmEUn9mFd05oQmEUkJTSKT+jRpkFRTxkqwQCQlLIlIylgSbUtYEm3L&#10;WNJYtx9JSayNQVLfMjaahIwXNDDpJhNOQqKQTDwJGTMmoISxJBoZWFI8Xz3Scc6sfvcMKANDTrEG&#10;o7QWfTFIi9BU+UulmE4o3OY1s1UkfE1pZ+KUo0j4893DfDS+CPuEBGM/Peh7OMLM/iW+UGL0sPjp&#10;Vta/eXhDxdVvj/IKiXiKbf6J/mWj10xM9NZT2edMT8Lh9uxdFg7Hb+WLoBymcZyFQw0w0iCTkf7h&#10;8uheWh32dTngREdnKqJNL0Kbzk6mofxzgpu2iWHSHaGaZZ+vCzmXZdN0Ll7ROXznTpVYvM4VJq1d&#10;u92bYM7F1ZmuDeu9mYRDztvpRdxdFfN2ciENq527ZefK/sV0Ll7NMvy8vUh0UHRunbdbv8HpXOaN&#10;6VpM8R6+a8fHomC6a/JEPH+duFu+n+tc9BjTu5gutYfePdFOrB53kHevncvqZ/oW46730LenGvzt&#10;9W2duTt4s955E16Y9kEYWriH3n2bbhEsfK6sKBWntsSpJhAm9S0Gweyhby+Ooy5V9G3d5O5i5jZH&#10;Sql38ThpD717plsxWZcn563Yp7QROjnNcftVwvj2N56eW31qcrxffWqce/f8OEWMNQJVXJfbcW1Z&#10;e6ryVP/bbOVFaUhU8h5c1fr2pmGs+1ZuzZcfBvEx9u3JaVhKRFGsM/fbZ+5bWf+AlyfH+1Womt4d&#10;T3KwYWvq5jSw2rnP6FyrUE2O96tQrTv3RE68/bmbD8Bq9z6je61KNTner0qVT4XGp3L/ku3deiy0&#10;/VvkJXHbrsz7VanysVDZu1Vf3lpffmtVqknE1r0xVT4XKvu2HgztYK/71qpUk+P9qlT5YKjs3Tpz&#10;t5+5VqVKqVR7m7nNyVDZuVVg3sXUtTLV5HjPMlU+Giq7t87d7eduS6WScNC9Khn5bKjs3Dp3dzB3&#10;9VQVpYx4ccv+luZ8OFR2bz0d2nruasCS6dw961T5dKjs3Ho8tIu52yhVf13O5x8Wy0+jSbxJKc3f&#10;Xx5jkOsqRrjKuh3iNK//8SV+o8U2imWdquKpB/STlpysITfhDLd9WPCsC9Mm5Mr+mgTfnXFEknNk&#10;aW/uottVEjzpIcw4IolLsp43rWGJS8JrTRmSRoUZXSxxCTOOiG0wp4vcWGwSjkjikk04OnVzw8w7&#10;FVjiEqZ1scQlNDIkLpnMO7QymU4yh8HK6ww+OQyqCVA1AUqW+daLt0K0tXed4WG8fFXv5O1IgpfF&#10;QEMY8nkny6+K0YVNsZzXnj/x5r0DS8KKDxi2ZTKFc4PzZ2z4i06Cb/VgfrJ6laEmKMVMoD99flp8&#10;uNNbaQPhvV/c/Kbot/e0HM2diDsOQFI8YXtpSEpymn0PajwxFKk58LNPkk13panEa74jKCk7jaYM&#10;QUmEJYaSBpZqDrwuE3C9NBoZULIioH9vc82BrznwhKxa7+3KcJI/Xx5+yRpQL8p8LRdlXjTxMMBj&#10;GBOzex47aUWtNRLh23aw+LM0QiKOoENTajiRlKIQXgVOD8CCSCMIDaQWFFh8OER5hVSCIpZfCUpY&#10;8iz+E6GIRZ5I9NmGpmg9hsuYgdHCvCZEM1YTsXKFjwHhQ4y7k0tsdF4pS65llHTznwxpkVmyCrH+&#10;2jrCjbxllGJyVbmC/Bl/L5bR1uiel8ke6ef6iqmCJI3fsFi7YVWHOEAdQhbhQofArNbq93A/SFZk&#10;LFL93h/eKFX4nti8UaH6PfU13oGBAIseL2QtvuflQHGN/97vEoqnC+obqt8DV1u3ia/oqrQLGeSF&#10;u8QA7J27y3P27r0dvU6BiMuwGwracnhGdHMb7F/azlIgs7XTRF9JbjPFTaL/clzpkmbnRiIUcJM4&#10;DoEORVNwi0jCJXCLyN4ajMI9U9xxg8jeYozmJTtWiWBaP7iUcd/OjBZmoS1oYtYeNDK5H9i8DpnZ&#10;B83sX1Zso0n8zjLRJP6hkQkm8QeOnso3I8dXF8z7FMhEQBOTrjKRJOtq6kbep5/f/SnCCwkkOXdJ&#10;ryVdMIUjaQltkcCqF9/0fujuFyWcyjzV+JacE5x/KH/aA4juutIjRodGRRVdyfQXu+tKb3noaZes&#10;0VKVXCPepeKIY5FC4QoS2qhNNKNWD2YLVf3mAPUbQZsCSPFuo5cGpEwTMK7aQx105oQlEZh8JEBf&#10;TlgSaYmwJMISYUkkUsJKiEoEJQ2R+qhkjiwInugS1IAQI0m0LyNJNDAjSTQxI0m0MbGOfaPCyHvX&#10;hAFS0lXmhQo+SRog9YeN4VFCkmjjioCBcFQnIgLY7x4BxYHv5BxKfPkWclzlr3fp2G5I/pK+rpEk&#10;ryaSRPx2QWSY6L17IpPLXIKwli+3aiJJarJZ7IkrJDJfdkIgIzlMCGSEXBDISEIVKoSMo5AVSHoX&#10;4hjDOsSxgBwp4mgd6lPfuBreplqTzUQ3uMphZ92njVFGucrxJN2FZd5pzUFtj0TTwXwyv7TwHg89&#10;OX6mp5RXu0XBpfsxdTOiTZcdx0bF05PKzmKT4rq70NpF0t6ouCwNofhm/amvAw7FzaPuDD/JG1dl&#10;uZUfbbLImEgYn7wplpWo/BnZLMpeYqVonfxl/jQA163+7fCNq/EBu9tUk83qG1f38cbVC8GSNpLG&#10;6TLU/QfnwyKpL7EYalqna7NTa1/tQWYiWIAKlg+TqF8RmEQiJTCJSOrDpCHS3bxwlcQDoG0JSiKR&#10;Er3SHlnriXU3kRLxtL5wNQpn6VWbwiZeDFmihg2hIULAZshQEfDho4ZwK8s+LlajXxX9vgMCDgxp&#10;LfhijFbx60iuKFacrS9cjRkGKZ9+FW5VUsSIafaj5ULe1imm+jJfyh9uF8t/H42+LmePl0erf32e&#10;LedHo3uMFXwKfzmdngurjJb4zXv8ZvZwLVVdHj0dySqof/zpSf4m/+Tz4/Lu46380oEl/4/lBRYl&#10;j+GLD3YvEV60XkzSSITTvO3Ld6QPmmx2nJqxVqCQGoiOhUim7HFS1oJI5sMhIhmpBJHMrwSJTFrh&#10;twWhjDwRyoS0HnNyy47Fkct4TWhkVhOxsviYetnRUJcd7cqB64zY4pSPxPtYAUXWLHFx3YJGLKOt&#10;6ZJi0s/1FcvJZj21kTiyGqx0gH5PVqtCh8CrNqvfQ7GCrMhYpPo9TTZjnvh5yWbNelP9XvV7YSPx&#10;cvyeAEWNJHklkSTyNgbHXQaFbijZ/mIaql+/Ba/ZJmZhcKtdItkN4R4maMudm0Syf2k7y0lRCfpK&#10;EiCMm8RwgFBUgntEEiCMm8RxSMsqasEtItG4cYs4OVGpvKjFbBCZ4o7GFfu79eD2kPUR2ncSomDL&#10;9qCFWWgLmpi1B41MzkZMbC+zD5rZP6gxsb2ks1R9aqKj/UMjk2zmD5xnJZsVJtbD+qYtpKvKZLNQ&#10;Td3I+8ckv/tIYxoEo0NW0OdKkiA3ijuRsRmKZ0UxxMzsSuKQ5c9TOFrSBTujICKBVThSsHMOyslf&#10;5s8URxI1jibSJ3+bP2OpnGyWLZe/zZ+xVI7/yFFD+dv8GUulR4zrv5gzf5s/Y6mcbNZdV042626X&#10;rNHSkT2PKI5FCnUbaxPNqNWD+amqfnOA+o1AQKHfDHpp8cBASlgSmWkDIPXfZoDA5CMB+nLCkkhL&#10;BE8QlghLIpESVkJUIihpiJSQJKISwRObbEZIEomUkSQamJEkmpiRJNqYWOebk82IedDKPkkaIPWH&#10;jeFR/5zK8Oh6BFcErAgYXXIrlnhgSGvRF4W0CJDdSJFDLbo5p/LXk0YlefwlfV0lwlcjEcqUKYgs&#10;7L+GkgjHxzEnwtEI95Zt5kMDMoPvFg0x+JUYYBh5WeUGF9a+FU/lEMl83QmJLAYIF1KPYQUfFpDI&#10;QoBwUYmRCBlIIe6GbLOyGrQt4zq0rm+X52Wbla1B+xLkNfogsQ1amPC3wTHSUYbHiLBsgCyGlReP&#10;ZRRCsjMx91ERGfabNUKopxJiJUSXEF+DSNgoaAxA45M3xbIUlT+T0BZ0L5n0XSFOSUGr2WaS49dj&#10;KVnMRUfsMTrTQKtKeIAqoQz+gknDxWUvlUl9mjTY5NMkYpOPcAhNhAsQSX2aRCQlkILIRIQwZFKf&#10;mBCYCEwikhKWlFW27wjTaISEJdG2RLEs080K6DJIylgS7etbxgqEZLyggUk3meuoCEsaJiVjxjLp&#10;mbuRsUy6HsCVASsDugw4sErYoi8GafHcsY8q4glm5a9n8lcVCV9Tupk4/wLIgn4+HJDlxO7iSioJ&#10;sogbp60iCYk8gkim2JBSTFCbQ2wgShYyGakFmcz39sgMpBJkMr8SJAYa5Y5URp4IqYzWY7RCZmC0&#10;MK8JjcxqIlau9DEgfezKg+u88qKxNjzoIyE/VmeJONAtHsQy2pouMSb9XF+x1PgNi7UbVpWIA1Qi&#10;ZP0sHF8YK9XxeUdbZElG91kdX0048y6biSruwV70Vx0fvJFsHUIcTzS2cXx1o/iaNoqylSj8ZQjH&#10;GsxfjuPLrr9jNEmQl8NuGP3cBjuYtrcUzBQKxUrQWRIxF7eJQYItKsFdIolSwG0iec8BbhKJzI2b&#10;RPbSBQHuRrtnojtuEdlLINC8ZM9qxfsQUFvYxqj35ETCXBbH2oNGJscjJqKE2QfN7J/VGPWedJZR&#10;7/1zIyPe+wPHxJP4+oIJJyETAQcx6aoy4yz0VN3KD7iVpwEZOic0DateXayL8XJ+/TS6D5Gw8e4x&#10;uRpseTR6f3n0Pq7WGgub7lHUP46+Xh4pD92KcO6/OaMlXrBjipYUkrWN/JnIK/ZVt3yRI5673/2V&#10;I567jzxyxll3XekRo0OTWZwbnT9txll3XTnjrLtd4gY146ynqlCo21ibqEatHsxPVRWcA1RwBEra&#10;RHoSpLeXSqRMDgewIo4YShCYRCL1mQCdOYFJJFLCJ0hLBCYRSQksISsRljRIGiIvSgREJCV8YsJJ&#10;pIz3+jhzVxBDSTQwQ0k0MUNJtDGxjo0oGXlynSFS0lUmoMRHSUOk/rAxQEpQErF/PYIrA1YGjD55&#10;qJQzn9Ja+EUprQJYItEhAayKhK9IJNQwgQLJBr28eDw5DRuD7ygSTkIqdpBCUeBDGct3i4YY/EoM&#10;MLiO3uDCWPGlaAkimS88IZHF6NOiEiQygi5IZAHIikpMGAkDKYSFcLlVWQ3alnEdWjcwR1kNWpdQ&#10;plEISWvQvgR5DY4R26CFCX8bHCMdZXiMbAaMQjjxR42RCMnOxGiEbB6glUlnGZEQ6qmEWAnRJUSq&#10;cB7WvVT7e8FZfpNLFqzypyG4bp0tqXE9Opss8qLGdd8RRUQ026YkN3bXlJTL7jZlEbT78dINXrL0&#10;dcWDpb1BdKJU3swiaHApUKrKhIcnE+qwLpg0DJXBZMKBmdSnScQmcKEMSX29B6GJcAG6c58mEUkJ&#10;pCAyEZpEJvWJCYGJwCQiKaG3b9UICUsikjKWROuS1qB1GUuifX3LWIGQjBc0MOkmoxASljRMSsaM&#10;ZdJNUs7W26HKgJUBXQaUgSG3iKbz2W3Ocn1Ki7/ZgABTCWXZ1RT1HqqIClo3oFT+klupfP6Srq73&#10;Ur2We6n0NK0AsrANGA7IzsK5sCMSvs1zci8pZ2fh+i2GZEQcQWpQ+Dgpa0Fq8L09MgOpBJnMrwSJ&#10;QVrhtwWpjDyRoTJWj9EKif5kDm9pi8zxLauJWLnSx4D0sSsPrjPigFLO4vyUh8uCR/6MYkwSD9I0&#10;psWSJ9ywWE05O/xXe2rUcuH4Br0iezypjg9Co6rjk0WllYdgQunBQNXxVcdH7wleu7bo0uJeuc9V&#10;7cHxyaitG8VXs1GUbU3hL4e9wPj0NOwHnY3iTq4mIfshlO51CZaJ0lqlUV0mO5j2BqasBHeJRMzF&#10;baIf7om7RBKlgNvE+GKK4nlwk0hkbtwkxlcvFLWYLSIT3dG4LC4Xzcv6CO0rZbxe+n4pZ+E0obQP&#10;mtk/qzHqPekso97750YmoMQfOCaexNcXTDgJmQg4iElXmWiSdTWVaAYkGhqQUVPOdnVM4QczJ6jK&#10;+392TJHUhFwsKxL5M4WJyOSSw4zuLKocbRFWG6pe5JSz7vCO75dy1t0ucYOactb9iPHkp9tYEYy7&#10;rd7qwdwlNZbkAGNJZGAURBq21IMdXQxMpAQmEZrWHpQdXBCYRGLymQCdOYFJJFLCJ4ikBCYRSQlM&#10;IisRljRIGiIvSuSSGd/cgkD4xJxaMJREJCXBLUa6YWiLJiaRNibGmVjHRpSM+lPOCCGjlX2UNETq&#10;DxsDpAQl/RFcGbAyYPTJLz/lrJtOKoBR9bKKhK8p5Uy8f4FkYWrsGsnG5xcCALIvmIrAEPS55gJj&#10;8WrXumHYjUj41nevCBbr8EjGZL5bRCQjQcIGGNyWIJLFdwwUqVWIZL7whERGok8NK/iwgERGQmER&#10;yBhIISyEN1MUD2RiSOSlWC4AoXUDNZfVoHUJZVocU6GxrAbtS5D3oFPOfOsYiZDsTIxGSIawfcuZ&#10;31lGJIR6KiFWQnQJkSqcLyLlTNZScVC90czxyZtiWYvKn1EmjMKXbMI6E6mihJbDK3MN+TPVFKvq&#10;Tu/SDaG2vfPn5B1hWqi7TVlu7KxpgJSz7lb5Ic/tI/b0gEXXVJnwAGVCgZuCSYNQ/FKZ1KdJg039&#10;SOojHEIToUmEJp8mEUkJTSIyESEMmdSnSYOkFy4FIpISlkQkZSyJtvVpySApY0ljXZ8l0bqMJdG+&#10;vmWsQEjGCxqYdNO3p5z51jEaIWNJNHJlQEFfSajSQGr58C5y13gLcbJXImBH199TXDTsUDwftvUU&#10;l4EYiofddX9jZEKH4lkH66k9AsKV0MQmbdfho7U3iV2h9tioA0k566GK0H5ZI7og7VtSzrprenX8&#10;JV1dIwlfTSShTP4CyMJCMByQnSTVphAJ4632Mr4OIeXMF0eQGtS9pshe1BqRGnxvj8xAKkEm8ytB&#10;YpBW+G1BKiM8hVRG6zHxhIQZzOEtrwmPb1lNxMoyMj7eJB8z0/unZQXHGCLxRJ5zzr55M/cWvdtm&#10;jjn55c3ccvLKmznl5JM3c8k7oY9deXCdEduknMUn73bhsUc3KaOt6fLzyTv3FaspZ4p9y9d0Oibr&#10;XtvxnYYRVR2fd4RDluTq+MKmbx3ZVB3fRxWb1QM8LlYjubjiqjo+3TBnb8XikDfaJ74ox1c3iq/I&#10;X6r/L/xlULsG85fncn4YCL/YKO4rmiQIqAHY0c9tsINpe8sDSTnzI3Nxk0hkbtwkslcvyABp4nuZ&#10;6G5kZb81Rrwne1Yb30sCanEfzsJbcCfO4oRxK06OR0xECbMPmtk/qzEBvuTVFDoPGzP750bfKeXM&#10;F0xMNMl6PtWtvK9V7GQrz48pDv8ggbb9sIJJSMqZFS8Y6u0+5aw7TiRHPHcfVOQYkO66crRFlrFy&#10;2Er+TOEr4jCEeSfddaVDlujmZUXIdeTPlHsXz2t6qgqFdpByZnswt6TGkhxeLIm6uYJIwxB/qUTK&#10;5HDw+GsPSon01A2+QCL1c4eQlzZJOfPxDWmJwCSeXBBYQlYiLGmQ1G+LObVgKGmQlKAkEj9DSTQw&#10;Q0k0MUNJg6QhTKbYgNiIEre7DZESlDQBJT5KGiL1h40BUv+oygDpegRXBqwMGAWtoYJJfEpr4Rel&#10;tAjL3UyRc/676aQCWE05e1g1MSNPQRc8nZ7r2vmaDtV0j1YgWThKHw7J3gYxEO6lEnaoKWdIh4hk&#10;vvCEREaiT5HICLogkQUgS3E+H2/SoLgyQMZAygCZH5iLPMa4DnksMEfZGsQxQpk15ezy6A9vRmRn&#10;UlPOuoKCD/zckypt9WIqDCrb/fszsoSWg7sYgEY2LvKasiZVU87eJYEwGqonoju/5Syfw2cz5s9U&#10;V5y0PUZv92Cuo8qEBygTCggUTBqY8aUyqS+yGGyqKWezT3MJPUIkrSlnEpMFLL4B9BuFkNxlZiRC&#10;kqZoNELGkmQAV5WwqoTDqoS7eMtZD1XEI8zu89eaclbfcva7EAlFdimALGRpDAdkF0HFd0TCaU4P&#10;2UvK2XFqxtoLb6BktYWsk7IWFLJ8OsRTRVXDnEpQJvQrQWKQCvxqUCgk2hxSGa3HaIWEGWzKGWuR&#10;iShkNRErV/oYkD7EuJKyt33SuA7mA0o5i/NTHi7LAvkzSgxJPEgzkBbLKWc9tbUOM/NPVSXiAJUI&#10;WYQLxxcOjqvj2yjlrDq+5iANN8vchSJdVMfHLm8RYtELTbIc33NbStqLCnrEvOKe4tIFWrlkLEDx&#10;6vh+/GEQxyeV1rtJmjiT9xhnMnu4vl0sL4+ejuSOBP3jT0/yNxnNnx+Xdx9vnw7QX8qOpPCXIRhy&#10;MH95MQ3z1Nko5vm71T6R7IdwMQ+hCp3bRLKQtzcwgpkheW6918RdIhFzcZsYzhCKSnCXSKKEcZsY&#10;X0xR1IKbRBIljJvE+OqFohazRWQBHGjcSYjvLetBP8n6CO0rZeTy4bIetDALb0ETs/agkUmwjQnw&#10;ZfZBM/uRP0a9J51l1Hs/TthE+PoDR2PDmsQ1X18w4SRkIqCJSVeVKWehp8Q31NtjZg9Fer7OooAo&#10;2xBNDSaRG/FkbKoh4yX4kfEC5+xE5JDlxtM4kpqQzx9YLAmRCbJckIIf4gNkEM5f5k8bbdGdAJYj&#10;nrPbzHXkz1hXTjnrris9YlxvKTbqSibWj5nWvJS4Ay3V3S5Zo6WQLLGR2XOj82dsfKyp21hxauXO&#10;yf8+f8Z6Wj2Yv6wKzgESqaBNQaTBubxUIiUwidBEHDF4cwKTSEw+E6AzJzCJuET4BGmJwCQiKYEl&#10;ZCXCkgZJCUrKjG8oh/CJObVgKIm0xFASDcxQEk3MUBJtTKzzzSlnxDxoZR8lDZH6w8YAKUFJfwRX&#10;BhzwOOclM2Ckte2PosSZe5TWwi9KaRXAEmQOCWDS11UkfDUioXiUAskClA+GZONjyQoK2tp3u5iK&#10;UANCg+8XDTL4KpYhBje53PCCj4fIZL7yhEgWc84KPc3Agk8LiGQh56yoxIiEjKSQFkKccFkN2paB&#10;HVrXt4vm1jR8SDCzzDkrW4P2JcxrFEJiG7QwAXDDY6SjDJCR3YCRCGOccPFYRiMkWxMjErJ5gFYm&#10;nWVUQqinImJFxKSIypCFQ1uKtzpqg+6XRaXuI+HvKRM2Ghoj0PjkTbEsRuVPVL5k0nfJY0lDqzHP&#10;ojb2WEoWc9Ukw3Ioy082dv40MmFRquqEB6gTCpa0oVRuCpHp8mKh1MdJw00+TiI3+QyH1ETAAP25&#10;j5PIpIRSkJmIFIZQ6iMTEhOhSWRSApPfqhISmETbMpg01u0/tmYwifb1LWMlQjJe0MCkm56ZdFbC&#10;JBqZwSQZwBUCKwS6ECgDY8jT3BZ+MUqTUavA0IMVUUOrANZvKRfApKurTPhaZMITmVkFkQ17ff34&#10;ON4i8b/sXWFvI8mN/SuCP96HHbUkS9biJsBik9wdsHcIssZ993jssRGP5Uiemc39+nssFrtJFdkt&#10;25JX4618SGtWZaqaVV3v8ZFV7RQT4iwKDp1eVE0YYJqGNOINeaOJ3vuteUMgj2jaEFjRpMyHe00a&#10;AiOalPlGNGUIS901LQvuSNOy0I5RCyMHaw/HlrSTI0uBlyv9OCD92BeE03P1glwfAnkC8X4MZz6w&#10;SxvqTZ8ck39uqFnddQZW9abOZJxitSqQ77DHZFfkO6/Id3fRd3KgeYOLogYV+SryhWcFd9I4S+KM&#10;jkOQ9grIV0PFN/SmsymIewGYKbV3OPG+4VdfO6HiXiLFICLScQytweVbynaIYbZDmNKIjhOD4gAN&#10;lymNkErvdciq48SgUkEHisErD3SYGCjdOkwM3k5hgsRId9fOjd4Hod0bjZH2Lxf5Fr4xRSVBUsIW&#10;lSQFv7SjnRxkSExVSeQf7WY/XWOrSvzuEBNva2X81JEpKvEnjqkp8RUGU1ISPAh6EgdDZSpKOjOV&#10;0hyQ0oRFGfUQ431lKvyXaGzJF1GmYqvwWUoa5JqrffFwQQrpFzDqmzbycccAlkFn7aIbbY2gDEmt&#10;Jzm+epIpSEBBSQ97hnFzYEoaKeIK8jsI1URQc6aATWrK5JMCjeYBm9SUNGCTmi4FbFJz0oAtabIU&#10;kEnDSX2yZDhpQFDsxrP6rjNS77vjMQwl9aeNYaQBl9S8v5vBlQRWEsigXN91NsI5v7Lzv/+9aZmi&#10;DO3px/JI5TD9tmjxo1b99TBY9dEIpWx9ubTnMrAqE74lmRAcouBkhz3GuJnM0sT8HWXCSdqRnfbX&#10;aezUpMzHRc3JAiOalPlyj+Zkk4YUy6InmpP50pOmZFyCWhjRlCzQwTQlS4ysMGIYWaTKabYwdW/I&#10;nF4cETvt3UQ6yt5o7wY002iEQW+0fwPOayTCwDfawwEBN3wsGChDyIJowGiEwawxImEQmhiVMJjC&#10;tLenlSyDwTIyobJTKWKliC5FDDXO49p45r9GQyhcWpAwxSOhkO984L1bmcLJtjyRrOSa1USmcP08&#10;L7PBAZ7HxFK29cnPyNXsy+qv0cp0t99SPjOrv08ig/bfnrzsbMBTWMyJEsvYyI3J1dxg0aoKhUco&#10;FIIhFaQ0TajD5a4PTEp9Oql5k8LQiJP6dFKzpoAYaDz36aTmpAFL0ZwpoJOalPqUSTOmgE1qThrQ&#10;NyyzQ/zEqIQBmdR8PyKT2rtBb7R3IzKp/et75pkbz0qKrF0ckElDSoM5Y0np3D1Cw5LSLqiqJLCS&#10;QJcEYmLsZ+OZT9O26FfE0ioBOzk8AcNQ141nb2bjGcC/YGSp8uqAjGyeohFHJjyTsOFVNp7N8zFZ&#10;XY5N84ZAHtG0gdjHtLSiaYNPDzVpCIxoUuYb0ZwMvfD7ojlDcEeGlkV2jFoYKFCGmYU9MoJhZCnw&#10;cqUfB6Qf+4JweiKOaOMZP5+4OZEN5Grkg/wYh81k49mAtaCerGoRR6hFYP0skC/V+FXkc2PCYE3W&#10;mkZFvn97R4zAx+KKfLlsof8AOlAWqL7f5fvOKvLZPAPgtIaKbyZUxINZAGZSKQ8HmLNZigidULFu&#10;PLv4fIVlUseJQaWCDhT5HRXF1iodJgZKtw4T+S0MhRUTJEa6u0mNJMW8tLNDHG52aB/dxrOUUCjv&#10;S7vZT9cYAT8YLCPg+6kjo98HxcLayb7CYEpKUqqluKUnV5R0ZgAO9YVn9YVnxPUwXbmgtZ8ZHldB&#10;yZFtPEuPZqhfPO2FZ/01HlIz0/+LtJJR9Ua/LSl77i89gV4KUzu98Kx/lx7nkSxJ7ZQhowhtN6oa&#10;zhFqOJhj25SUkwvfLSWNFHFVGNFBqNZeNJwH1QFawfFJgRZwAjapcxcBQdGcNGCTmpMGbFKTpYBM&#10;Gk4acMmnlpREXFL7NyhwsZw06I92cVBtYwqdA+/YqhJXsDOFzsFQmdOMfS5pKKk/bQwjDbik5v3d&#10;DK4k8IAZnbAy9zs4fQATYz8FJT5N20rURAUluVC1n1RIyUU/H6oMLDw4C2NdZcK3IhPOALgFJzvM&#10;UcbjOWgEBQazrEvIC89OATaX+AJnZe3hIOMpIRoOjSRbmnFtIxrnhnULwxkCK5qUNQSMpRlNGQIr&#10;mpVNSX0qrWhWloiHc0ualp1SGqs0Y2jZzPeM5mUpG1aaMVohfsr3sHbxnHbUOYa0k0ND2suRIe3m&#10;s2XQI+NoYkNOj4ynx5PAkvb1hE47cCxpZy8iQ9rbgSFD0E7P/B4Z0TCdKVH2yOxEix6MQjdkO5Xr&#10;Va7HAszLBL8XU0Na+EY3708wLb1CJTqMH+AhAlDEDWkFI/CRdlJXJFdWk7gRTsjp3bGPdQ6mTlNB&#10;Im5PTMiVTU2xQKFV+zDJt3LlVjCSWomkKt/K9SmtzrC04Ben/fw3uRPNBs5BWMDpw61OseSh1cAR&#10;B1tDJPdWNbrj0+hmmNsFH0xcau8a3XjJfBD4k6haSweZDcrT9aLiYuZfQ1Sw2LyjSYpvQjMU2nBT&#10;mND0BESRCNN2NzQ5IW5S2NDMxDehWQmx0WTi7SH3HjAkQUjfdhUBhghAGBrEwbKGyZXX6Qwy/Quw&#10;xSsxUBfDI1wMsQ4Ui2Farfa+GDYzBm+I0nYxxEJDsXHTvpHjRethjkqKrRQ6cktyL2fvoug4JRua&#10;cWFGr4pJey7N6HVxRhK2Y0YvjIhacDJLaUevjSlr4djRq+MsvTyxtKNjtlMOI4vb0iFbirOd/tCj&#10;326GXQQ3ZvZcLGb+nZnCU0S/rotM8gK3Hpgy3p4GprS7m2nUK+1wHD7o90p7vJmnnaily00Wg3Gt&#10;cLlJYzTLdLxgackGyn6fTJyMgfM9ZSJl7AF3b89EyjjSMjClnX4aON2c29LMUvbJuT/t9JRrdGY5&#10;iHw385pZ8LxQGUA7P8+CWYVjGbpGy2D4iM23lpa0I9npFL0opm2EVcd9hulw/LYRTWLflF5VoulJ&#10;0VZrKuyUmemBo+h0jdZStF5Otc+VobdHvcKsFEd+r1n4HXblO0iQhX3fS5VUbB2TGezhvA32B0q2&#10;8qC2x7P0N89x/TkedtZLBpqzpHDeyisDzfFIU9+nCRw4BCABCH81cgrx8qk453g0VWf2EDlg0YD6&#10;RJDvyU9ZJxmKHnLWsT8yoOAbdwy38h1IbCBXDjJyapJrrXF/8q1cs2TEfHJApFrwLy6kPltsyJVt&#10;zblVXubDn5xhoSaqirW4r/95xoMe9DbjMAnQ39sKg4OfzHws7BnhGvWMX4wSNjvNN8AHI8bN+KEC&#10;1PZ27Yy9tuy/zSUbwzTq8xm5Pk2NftdmYwMi59aUlbGuEegRRqCYkUUEmubA3iNQkeOKCBTLcIpA&#10;OW2Lp+JlESgTxvRQ6PASD0vLuhKhwlzGE6GbaLbIYUNhRVNFPiG9NKOZYlbmCjuaKHIEWtrRPDFt&#10;1m/GhR1NE6cpIi7taGKONsSBCzualy9SsFfaMRHojOOOwpCJQHOE5pjSrg5NaWc3Sz5BtRg08zqh&#10;HKiXvdL+nuQjuEpT2uOhKe3yyTRFHs4NaqeHN6i9PuFwvTRlYlCU/7njZ4PQZdArE4Ti+C/flHb7&#10;BKEOHVxb+Mrs9ID24Zsybg9NabfngKgYQROETuZ8RFfZK+32M473SlPG7RwalzdoolA8Mf4dmjA0&#10;B/+OLT3dmzGXSRT9ovdmtEtUliQcW3Z5iWxpzzfLYMEzoWgzDuaWiUVRXONPCGQFVe/HLACU96h9&#10;D83Rt0VFQ60nlsGSRWS2bTSPLGnPQ+VxpynxytYSNDp3whMrbhvlepDi9mba7ZPA62B/naVFAFcA&#10;w66RMgR4rNuknOgsZ0bOgT/Mc/tjP9JAQdjPmYzAqQPNMfip+W6hIlVjp+YSWwxYx6OTmqf5NNgZ&#10;AgRq/prbpMKoGBt6uDO73WreLHT+dgSA0DO0INIwTXcbVVrzqDmWtV0mMKJzbi6lJP1TLMf051ig&#10;drKeR7Wl5Mk6z8xfNo9Em9dXl4+jO6qLGT2m/1+/P1mfjD68P/nAvJpqeHNb+jj6RkkmLP+kdQDW&#10;XK2Df1bC3v5MKcgM34rEl3I1qdIBrSPPx4GSljyUC3Ge/JJcs24CGMEIDukOomIsZaDFilyzNV5y&#10;QFZ7b7OtI+/3Rv5RkMxea5SAwC1Mlv3W8uqZaSGmhXRdrvkWeI4ONZNKoLlMZbEiV7Z2Bmylvg2I&#10;J2mOUTvOdoSdAw3j4RoQgLp2Mi2lW3Ll7oE+sb32mZHv5SrtROzq1+qWvHzMB1qBJuBmT/snSS7c&#10;AnD0PTEL+/RJt6tsc4SyDeYuyzZ/xzIMOnR3NZpwJaCv24zuVz/foN3VT+v16tvN1cXHDd0VTQfz&#10;B/SPzcPf1qMP3/579REnSlx8eVyltVpEmdX1Nb0SqRkveOo1p/gAO92hHA3RH1J0Jq00KX/8sN48&#10;/sfV6vOIPgAv0Plk/OIrkILnpjQhi/erv97e3SXjd/fmP6THOnee+vunf6eeP/724bfR7UcURVKP&#10;6L98WH38F+5mvWKM+nq1xoeb1fr/Tkbf1hcP7082//xysb46Gd2ll/0QmMmHtXz4IB8u7i/xp+9P&#10;Hk+QH6CPPz/iX/ibLw/r2083sNyku7lf/QSvXd+mO+p6kbv7bfPAfcOH0W+f7+43P6INevX4+PDj&#10;u3eby5urzxebHz7fXq5Xm9X14w+Xq8/v4PXby6t331brj+8m42acPj2sV5dXm83t/adfby4ervDb&#10;9GOX//MVd0xeOG0oHinnSesdNP01Oe8Cg/7L6vIfm/3Pk7yl+ww6jZ0lFDr/vrMkzdtufP64swTP&#10;azlLWu+8wiyZNDlpc8apBbWY/P7TJCFwnSa0rcqZJq13XmGanCJuILozSz96VJMkEbA6SRoMjTNJ&#10;Wu+8yiTJxGSOGq9jgxxe3uo8SeWoBeYsUoBC3nmFeTJB0MQB5TZ//f0hh1XMOk0aKmspp0kKXF5r&#10;moxzaURWYo4KdSDE1ECHAh3a4s3z5K/rq6vr1frzaMIlL/40gdeeGfgu8r67Zs5aWjcfADsUz4iK&#10;JTHv5ReOeSl+lThXJXG61w1gqrcJppQVyqX6XQuT8UKaqsx/KhOpgqEwoVNdlNotTEBZaHuRkniF&#10;CZPj8kyApLUmUk6xMAFXtS0ouVX0AiyibZDyf4UJnUh0TZhyBd7hXhgx1QqUNC86YorlG/9uTK28&#10;61RTpBCMrXZrawQ6R033HUm6D2OBNMhL0h94+GifcRKJuuQG68Ic2aT5hx/qvhUZllthjcASI63k&#10;O7lmhZlpDSFDksnOV7T02DasVffrwSxA97fJ6s5AuoB/rb/X9v6lt1V8Pj5R8RRpnQJr09L6fWKt&#10;D5RPwlofKDXWuuCisdaHFg0KLspprPWB8klYG+CkBlv3TizY+vdiwLYi3FDJCS/1WwUth8Ugiy4R&#10;BuHJoOTOkeMLPFVPEXsrp4jRxokCcg5Spt6Fd7zPpwjvZm2ZwosCvCiUUHEPrfdL3lgVVan7oYTG&#10;ncCIRh4f/7aRx+mJxh7fiMYeGPBvSMd6/g1p+AnNPBmCYksgOG30GQ1U4GQsOzVgO1TAti/0o7lM&#10;MVGHcDlywqAC2iTk6b6WcESHatJKvpOrDtR2aUOd6QvVODAaakUaBLq+YzPbr2dB5RzbJkeXnx9Q&#10;Z7C5/5TcuVnd3X6kig3y7Wb96cPPd+vR1wsqEkz/y7dpmlG5x58vNjfcLn1FzVBfuPpy/zF9omqV&#10;v+TPjxe3d/wZnaaakKTidRUgT6z3WDYzqrvkmo/Z6QIVUiOu+8jfcO1H/ub7q/+gA2sL3ExVjIcK&#10;1SZ512KBmylAxKC9CDV9eNChmhsk7bCeby/nhRCoETOIkjRkpkM3eSZ3+q0GzOFgrQ2RNPprsPTD&#10;LA2WrgkLlLQlol8XdW/F6KI++BtZ1B2Xp8qirRHMo4qyh0LZsKKdhgsYc44D6Rmw9lQVjmdvQBYV&#10;vIoQOaOfNBMolmtGdw5cZSGSL+XKjVj07JcqGWr72+zyWxxu93ea0X+7TZVFj1AWxfJfYG2aJPvG&#10;2maOqnB6EsscJKZLzUFuvwjPx0kdm7bAEkGtj9Yaal0TFmoDmNT0xRdXd+AvBmx92NcMJiBSmsG0&#10;RirY+gfC0OAmOJSNPP1bsPKmmZdtOcRY1BzkVi4zj0O/IJ0ZQj9oM9hut6lge4Rgi6EqwLanYp34&#10;qoFh+sduG11eB2wDbFBCZLsea4wyyOCGcjqwddFFw4KPlBoVXJjDYLR6qY+UTwJbPjSlCEo12rp3&#10;YtHWv5eahGTQkg2DA5jlQtxhQYh/UhbhMOJLt9G/5nOcth07efFef5vnAww8VZOQbyYJiUWswJye&#10;7S97wZztLGQO8GoW8mMeC/PKcx9FNfggQVKzkBRDeEdcymqv5b1QDQT1oOhH5LR+IMnKoREOQ8tM&#10;w88lLdZvmZWQ1zwmdl/wR7m6moWENxmRn4WVnIWkjdzXdxePx5CQROLr+hr72vOGdokznrUd/c2n&#10;J/HwFojas1dwD4ha5iczoso69ibykz4O6jjOTeo9LY5zA1KMaBsK+hGYDuNcEzaMc4NaE8W5t1Lz&#10;kwlbHlYbOq3j/C3hb8gbvvf8JNMvWYgkTpVrzU92xUU7nQZTa4HMWTC03ZnB9pfbexwXdJZEjyyK&#10;/nxPZ+ikJ+vXrZNg0tky5/96QFbNHBjEfyL8ZvDAoAW9ZREBw2TM5xR1BUJLnDaWspaSRxEIlqOA&#10;8mlBd+h2WtRkFyUxxnygEPXdnBZEx80ROaQvTMHZjnVpLyk/E5rymif9zLF4bFMpHBCPruQR3jro&#10;R/rYbrTffSAxfjyQ2wc/4b9T8lmCPBnGZ22A5bN7twuodKqUuAN4AG4kEsQTC0qzXLfQgjidKV3a&#10;KBTxwoZmUqSIlzY0leJjZ7d7qlUJ34bmUsEr/jSZIh5UdsSyKd8l+KuOtZE+4pjRmQY+DHn7hkwK&#10;GiVyrhnt22CMtXO7QcbDXku+3kzJF1YrlHxhmtHT22n8zHF4fRnKADBbEswQliRXtrRLBgDPIRat&#10;nTIA/dQspwlEtpKeyJV7hAcWv8bPVyt9iAQCPHskum4dIAZqHvr48tD05poCdlNWau+wK8eQjPFW&#10;swR68j5bwmPC3bk8MS8C3oZf487n5mrc1BgBNMLqXrbRINFMuMioAE8NwPSqCceORolmwrtrCzsa&#10;J4L+aBRmTaSwomGYfsrtj0bihFrlrWskplt37ThgXFoyaEzD4Zsyvg4HTTtbj1qFUz8FkhfxrW23&#10;seSAUcCjt1XUBeciafGikyIyQGJ2eAhJj0zCEYGtDkIFLRhJMBNTQ+Hk8q1cpRUe7kEQzD/ZHjsv&#10;NuSqsYt+l0KMDtlsq+zm/OjHzbbvU6xULDxCLMSzUGBhokz7x0LWMycNH9zeaQkZCmW6vwgJE3wV&#10;AaaGwYReRQuzMCfsKproVZneN1LGWxoBU/xY2NDwF0RbGv6SGF8YMejnh2wa+xKGFkY09AXRI9aO&#10;Ni3gGzGoF4SyxrOUGCi6YmJQP6ouNx2VVrRvu0GumHlAzIwhlp/1ve86woMch6AWNUN0ZdiUWjoB&#10;J7kyIHJ8yVM1BDoOVAcaMQD3x5fcZiBQ3QHsrQPkjirsHiHsYu4UsHuQszGaOb0KDDyxxF1Ml71J&#10;vwl3izjtibjrC53PwN2iIxobdsXdwshzcLcw8hzcLYw8C3dLK9qzu+JuaUX7tuJugkQK/4Jyvb3E&#10;qrH1A+EuEOrFuMsoV3E3SQwgFTrF9pxsZ82nP/3dKnM8HwXupsBz3+EucBdBGOHuuCgHx4q5P+03&#10;kEg19IYSqY7NAolUY0QokerAN+UZS4FUo0Soj+rYlxrRMRcF4BgYDoRWHf82k+DWNBQHmrbVfiNR&#10;28Bx0COntq24MxMIm0GrUewBo1haiw+q/DLyYUCzvBqFpnhGsGAMybCYttSKH4wwOKXvU7s0y+Jm&#10;E/5REd8kaJTrPrTmGoAeYQCKYS+AMMn/+wfC/FbECb19ziZB9xiA8ju12X53eJNGwa4sRWdINQQO&#10;x5++2qrhL0m2xcqu0c+PtDT01dqjdqOYEX6DMdbO7Qa5QuYBIfO4AlAOeiV5GaFrxsPeFCfYLrC1&#10;HzJZTutvk6P8AUmXe9SvDWe0F+oguCxXxmfrAPmu4u4R4i7WecZd9RLYszQFfODd/8s9J/IS2MUy&#10;45QUJTVH8BKtNvf8xJ0AeJbe1Ftg51hmyonSs3N9/xNlesbrSrOUIFwmygK8ihSMBqV0XDEiSXup&#10;7T/0y4LBC/DD9Mj80ecJpI6CyB9oO2ZL5Itqxj0SeZ+EayLvk3BN5H0SrqUsn4RrIu+TcM01fRua&#10;yAcbALSC5VdNGP3K94hWr3Yo4AjK/41fO8dW8vwU8gxvvVBAAnrF+RVLXCN6+51QV/iqnq7zVk7X&#10;mWMRYvDh7YlMKDORPfz2xGZ5xuHR6TTRxq6kcDrDF4mh9POTuj3x9v5T2iyKkuU8bn9bj27xgoDT&#10;Bm/2taObyN7rj24zwxtljXBYh/dyvdqsrh9/uFx9fre6vr69fHoulEi8eXj1FpjDP7yT6ZgTpMXD&#10;m4OLZSPKSBBc1Ie37+EFHzaj2wbW2D18oNEdXd/dPvwniS7p0/+K/IIJSjvkJpNFHvFxit665Zo2&#10;QqeMuKhqdcSf8TyDAfKIK2lp2cbJ7aZx7K3fOi3gp/V69Y3e2LKhEaOAPi/yvz7QCQP0jw0++ccF&#10;jNarR/zZ+IxfF0OlT3m8myUhCGSCOXiCXb/HCIESPENxot/rXjHyagJCW/XhCghfr9aPE+r+tzUd&#10;VLX555eL9dXJ6O6/7uEj/Oc3pTXhpdjOzGkddOCZM58UM2fSUKEOZs7pdu1MpzxJxjpYKtY4zitt&#10;w9rl4AmatO1JFJiMzkuKHn/78FviRU2bJa0TZwE5xIBM65vDgYxaYFpAaWbN1gpTEWUfDLFNVuTw&#10;TucpDsQh1PAuzljTmKEuysDHWXqNGenP/eDxZILYLMcINagLzynIJOjqXot294k+c8e/t4NpKENk&#10;nmudd3iFgV9wWN+cbleM/HFHHpTs04/fPj0ksvQJpOTm9vLPF48X+t+JuP14NVndrO4+Xq3/9P8A&#10;AAD//wMAUEsDBBQABgAIAAAAIQCVn6qY3AAAAAUBAAAPAAAAZHJzL2Rvd25yZXYueG1sTI9Ba8JA&#10;EIXvhf6HZQq91U2slpBmIyKtJymohdLbmB2TYHY2ZNck/nvXXuxleMMb3vsmW4ymET11rrasIJ5E&#10;IIgLq2suFXzvP18SEM4ja2wsk4ILOVjkjw8ZptoOvKV+50sRQtilqKDyvk2ldEVFBt3EtsTBO9rO&#10;oA9rV0rd4RDCTSOnUfQmDdYcGipsaVVRcdqdjYL1gMPyNf7oN6fj6vK7n3/9bGJS6vlpXL6D8DT6&#10;+zHc8AM65IHpYM+snWgUhEf837x582QG4hDEbJqAzDP5nz6/AgAA//8DAFBLAQItABQABgAIAAAA&#10;IQC2gziS/gAAAOEBAAATAAAAAAAAAAAAAAAAAAAAAABbQ29udGVudF9UeXBlc10ueG1sUEsBAi0A&#10;FAAGAAgAAAAhADj9If/WAAAAlAEAAAsAAAAAAAAAAAAAAAAALwEAAF9yZWxzLy5yZWxzUEsBAi0A&#10;FAAGAAgAAAAhAO8CxjhOXgAA83wEAA4AAAAAAAAAAAAAAAAALgIAAGRycy9lMm9Eb2MueG1sUEsB&#10;Ai0AFAAGAAgAAAAhAJWfqpjcAAAABQEAAA8AAAAAAAAAAAAAAAAAqGAAAGRycy9kb3ducmV2Lnht&#10;bFBLBQYAAAAABAAEAPMAAACxYQAAAAA=&#10;">
                      <o:lock v:ext="edit" rotation="t" aspectratio="t" position="t"/>
                      <v:rect id="AutoShape 122" o:spid="_x0000_s1146" style="position:absolute;width:2396;height:2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BUbxQAAAN0AAAAPAAAAZHJzL2Rvd25yZXYueG1sRI9Ba8JA&#10;FITvBf/D8oReRHdT0IboKlJa2pOgjTk/ss8kmH0bstsY/323IPQ4zMw3zGY32lYM1PvGsYZkoUAQ&#10;l840XGnIvz/mKQgfkA22jknDnTzstpOnDWbG3fhIwylUIkLYZ6ihDqHLpPRlTRb9wnXE0bu43mKI&#10;sq+k6fEW4baVL0qtpMWG40KNHb3VVF5PP1aDf8/v7nW5KtSxKBqZnmeHz3am9fN03K9BBBrDf/jR&#10;/jIalkol8PcmPgG5/QUAAP//AwBQSwECLQAUAAYACAAAACEA2+H2y+4AAACFAQAAEwAAAAAAAAAA&#10;AAAAAAAAAAAAW0NvbnRlbnRfVHlwZXNdLnhtbFBLAQItABQABgAIAAAAIQBa9CxbvwAAABUBAAAL&#10;AAAAAAAAAAAAAAAAAB8BAABfcmVscy8ucmVsc1BLAQItABQABgAIAAAAIQCgPBUbxQAAAN0AAAAP&#10;AAAAAAAAAAAAAAAAAAcCAABkcnMvZG93bnJldi54bWxQSwUGAAAAAAMAAwC3AAAA+QIAAAAA&#10;" filled="f" stroked="f" strokeweight=".05pt">
                        <o:lock v:ext="edit" aspectratio="t" text="t"/>
                      </v:rect>
                      <v:line id="Line 123" o:spid="_x0000_s1147" style="position:absolute;visibility:visible;mso-wrap-style:square" from="737,278" to="738,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UfXxgAAAN0AAAAPAAAAZHJzL2Rvd25yZXYueG1sRI9BawIx&#10;FITvBf9DeIK3mqi11a1RqigUD4XaHtrbI3ndXdy8bJOo23/fCIUeh5n5hlmsOteIM4VYe9YwGioQ&#10;xMbbmksN72+72xmImJAtNp5Jww9FWC17NwssrL/wK50PqRQZwrFADVVKbSFlNBU5jEPfEmfvyweH&#10;KctQShvwkuGukWOl7qXDmvNChS1tKjLHw8lp2N+F9dzwZPb5Ybx/mT+g2u6+tR70u6dHEIm69B/+&#10;az9bDVOlxnB9k5+AXP4CAAD//wMAUEsBAi0AFAAGAAgAAAAhANvh9svuAAAAhQEAABMAAAAAAAAA&#10;AAAAAAAAAAAAAFtDb250ZW50X1R5cGVzXS54bWxQSwECLQAUAAYACAAAACEAWvQsW78AAAAVAQAA&#10;CwAAAAAAAAAAAAAAAAAfAQAAX3JlbHMvLnJlbHNQSwECLQAUAAYACAAAACEAOVFH18YAAADdAAAA&#10;DwAAAAAAAAAAAAAAAAAHAgAAZHJzL2Rvd25yZXYueG1sUEsFBgAAAAADAAMAtwAAAPoCAAAAAA==&#10;" strokeweight=".05pt"/>
                      <v:line id="Line 124" o:spid="_x0000_s1148" style="position:absolute;visibility:visible;mso-wrap-style:square" from="737,706" to="738,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eJMxgAAAN0AAAAPAAAAZHJzL2Rvd25yZXYueG1sRI9BawIx&#10;FITvgv8hvEJvNWnVVlej1FKheCjU9tDeHslzd3Hzsiaprv++EQoeh5n5hpkvO9eII4VYe9ZwP1Ag&#10;iI23NZcavj7XdxMQMSFbbDyThjNFWC76vTkW1p/4g47bVIoM4VighiqltpAymoocxoFvibO388Fh&#10;yjKU0gY8Zbhr5INSj9JhzXmhwpZeKjL77a/TsBmF1dTwcPLzbbx/nz6hel0ftL696Z5nIBJ16Rr+&#10;b79ZDWOlhnB5k5+AXPwBAAD//wMAUEsBAi0AFAAGAAgAAAAhANvh9svuAAAAhQEAABMAAAAAAAAA&#10;AAAAAAAAAAAAAFtDb250ZW50X1R5cGVzXS54bWxQSwECLQAUAAYACAAAACEAWvQsW78AAAAVAQAA&#10;CwAAAAAAAAAAAAAAAAAfAQAAX3JlbHMvLnJlbHNQSwECLQAUAAYACAAAACEAVh3iTMYAAADdAAAA&#10;DwAAAAAAAAAAAAAAAAAHAgAAZHJzL2Rvd25yZXYueG1sUEsFBgAAAAADAAMAtwAAAPoCAAAAAA==&#10;" strokeweight=".05pt"/>
                      <v:line id="Line 125" o:spid="_x0000_s1149" style="position:absolute;visibility:visible;mso-wrap-style:square" from="737,795" to="738,1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Ho4xgAAAN0AAAAPAAAAZHJzL2Rvd25yZXYueG1sRI9BawIx&#10;FITvBf9DeIXeatJWW12NUouCeCjU9tDeHslzd3Hzsiaprv/eCIUeh5n5hpnOO9eII4VYe9bw0Fcg&#10;iI23NZcavj5X9yMQMSFbbDyThjNFmM96N1MsrD/xBx23qRQZwrFADVVKbSFlNBU5jH3fEmdv54PD&#10;lGUopQ14ynDXyEelnqXDmvNChS29VWT221+nYTMIi7Hhp9HPt/H+ffyCark6aH13271OQCTq0n/4&#10;r722GoZKDeD6Jj8BObsAAAD//wMAUEsBAi0AFAAGAAgAAAAhANvh9svuAAAAhQEAABMAAAAAAAAA&#10;AAAAAAAAAAAAAFtDb250ZW50X1R5cGVzXS54bWxQSwECLQAUAAYACAAAACEAWvQsW78AAAAVAQAA&#10;CwAAAAAAAAAAAAAAAAAfAQAAX3JlbHMvLnJlbHNQSwECLQAUAAYACAAAACEA2fR6OMYAAADdAAAA&#10;DwAAAAAAAAAAAAAAAAAHAgAAZHJzL2Rvd25yZXYueG1sUEsFBgAAAAADAAMAtwAAAPoCAAAAAA==&#10;" strokeweight=".05pt"/>
                      <v:line id="Line 126" o:spid="_x0000_s1150" style="position:absolute;visibility:visible;mso-wrap-style:square" from="737,1229" to="738,1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N+jxgAAAN0AAAAPAAAAZHJzL2Rvd25yZXYueG1sRI9BawIx&#10;FITvgv8hPKG3mthWq1ujtKWCeBBqe2hvj+R1d3Hzsk1SXf+9EQoeh5n5hpkvO9eIA4VYe9YwGioQ&#10;xMbbmksNnx+r2ymImJAtNp5Jw4kiLBf93hwL64/8ToddKkWGcCxQQ5VSW0gZTUUO49C3xNn78cFh&#10;yjKU0gY8Zrhr5J1SE+mw5rxQYUuvFZn97s9p2DyEl5nh++n3l/F+O3tE9bb61fpm0D0/gUjUpWv4&#10;v722GsZKjeHyJj8BuTgDAAD//wMAUEsBAi0AFAAGAAgAAAAhANvh9svuAAAAhQEAABMAAAAAAAAA&#10;AAAAAAAAAAAAAFtDb250ZW50X1R5cGVzXS54bWxQSwECLQAUAAYACAAAACEAWvQsW78AAAAVAQAA&#10;CwAAAAAAAAAAAAAAAAAfAQAAX3JlbHMvLnJlbHNQSwECLQAUAAYACAAAACEAtrjfo8YAAADdAAAA&#10;DwAAAAAAAAAAAAAAAAAHAgAAZHJzL2Rvd25yZXYueG1sUEsFBgAAAAADAAMAtwAAAPoCAAAAAA==&#10;" strokeweight=".05pt"/>
                      <v:line id="Line 127" o:spid="_x0000_s1151" style="position:absolute;visibility:visible;mso-wrap-style:square" from="737,1319" to="738,1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kHUxQAAAN0AAAAPAAAAZHJzL2Rvd25yZXYueG1sRI9BawIx&#10;FITvQv9DeIXeNFtrra5GsaVC8SBoPejtkbzuLm5e1iTV9d83BcHjMDPfMNN5a2txJh8qxwqeexkI&#10;Yu1MxYWC3feyOwIRIrLB2jEpuFKA+eyhM8XcuAtv6LyNhUgQDjkqKGNscimDLsli6LmGOHk/zluM&#10;SfpCGo+XBLe17GfZUFqsOC2U2NBHSfq4/bUKVgP/Ptb8MjrstXPr8Rtmn8uTUk+P7WICIlIb7+Fb&#10;+8soeE1E+H+TnoCc/QEAAP//AwBQSwECLQAUAAYACAAAACEA2+H2y+4AAACFAQAAEwAAAAAAAAAA&#10;AAAAAAAAAAAAW0NvbnRlbnRfVHlwZXNdLnhtbFBLAQItABQABgAIAAAAIQBa9CxbvwAAABUBAAAL&#10;AAAAAAAAAAAAAAAAAB8BAABfcmVscy8ucmVsc1BLAQItABQABgAIAAAAIQBGakHUxQAAAN0AAAAP&#10;AAAAAAAAAAAAAAAAAAcCAABkcnMvZG93bnJldi54bWxQSwUGAAAAAAMAAwC3AAAA+QIAAAAA&#10;" strokeweight=".05pt"/>
                      <v:line id="Line 128" o:spid="_x0000_s1152" style="position:absolute;visibility:visible;mso-wrap-style:square" from="1204,105" to="1205,5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uRPxgAAAN0AAAAPAAAAZHJzL2Rvd25yZXYueG1sRI9BawIx&#10;FITvQv9DeIXeNLHVqlujtKVC8VBQe2hvj+S5u3Tzsk1SXf99Iwgeh5n5hpkvO9eIA4VYe9YwHCgQ&#10;xMbbmksNn7tVfwoiJmSLjWfScKIIy8VNb46F9Ufe0GGbSpEhHAvUUKXUFlJGU5HDOPAtcfb2PjhM&#10;WYZS2oDHDHeNvFfqUTqsOS9U2NJrReZn++c0rEfhZWb4Yfr9Zbz/mE1Qva1+tb677Z6fQCTq0jV8&#10;ab9bDWOlJnB+k5+AXPwDAAD//wMAUEsBAi0AFAAGAAgAAAAhANvh9svuAAAAhQEAABMAAAAAAAAA&#10;AAAAAAAAAAAAAFtDb250ZW50X1R5cGVzXS54bWxQSwECLQAUAAYACAAAACEAWvQsW78AAAAVAQAA&#10;CwAAAAAAAAAAAAAAAAAfAQAAX3JlbHMvLnJlbHNQSwECLQAUAAYACAAAACEAKSbkT8YAAADdAAAA&#10;DwAAAAAAAAAAAAAAAAAHAgAAZHJzL2Rvd25yZXYueG1sUEsFBgAAAAADAAMAtwAAAPoCAAAAAA==&#10;" strokeweight=".05pt"/>
                      <v:line id="Line 129" o:spid="_x0000_s1153" style="position:absolute;visibility:visible;mso-wrap-style:square" from="1204,623" to="1205,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A9wwAAAN0AAAAPAAAAZHJzL2Rvd25yZXYueG1sRE/LagIx&#10;FN0X/IdwC93VpA+rjkappYK4KPhY6O6SXGcGJzdjkur075tFocvDeU/nnWvElUKsPWt46isQxMbb&#10;mksN+93ycQQiJmSLjWfS8EMR5rPe3RQL62+8oes2lSKHcCxQQ5VSW0gZTUUOY9+3xJk7+eAwZRhK&#10;aQPecrhr5LNSb9JhzbmhwpY+KjLn7bfTsH4Ni7Hhl9HxYLz/Gg9RfS4vWj/cd+8TEIm69C/+c6+s&#10;hoFSeW5+k5+AnP0CAAD//wMAUEsBAi0AFAAGAAgAAAAhANvh9svuAAAAhQEAABMAAAAAAAAAAAAA&#10;AAAAAAAAAFtDb250ZW50X1R5cGVzXS54bWxQSwECLQAUAAYACAAAACEAWvQsW78AAAAVAQAACwAA&#10;AAAAAAAAAAAAAAAfAQAAX3JlbHMvLnJlbHNQSwECLQAUAAYACAAAACEAWLlwPcMAAADdAAAADwAA&#10;AAAAAAAAAAAAAAAHAgAAZHJzL2Rvd25yZXYueG1sUEsFBgAAAAADAAMAtwAAAPcCAAAAAA==&#10;" strokeweight=".05pt"/>
                      <v:line id="Line 130" o:spid="_x0000_s1154" style="position:absolute;visibility:visible;mso-wrap-style:square" from="1204,713" to="1205,1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dWmxgAAAN0AAAAPAAAAZHJzL2Rvd25yZXYueG1sRI9BTwIx&#10;FITvJv6H5pl4k1YFZBcKQSMJ8WACepDbS/vc3bh9XdoKy7+nJCYeJzPzTWa26F0rDhRi41nD/UCB&#10;IDbeNlxp+PxY3U1AxIRssfVMGk4UYTG/vpphaf2RN3TYpkpkCMcSNdQpdaWU0dTkMA58R5y9bx8c&#10;pixDJW3AY4a7Vj4oNZYOG84LNXb0UpP52f46DW/D8FwYfpzsvoz378UTqtfVXuvbm345BZGoT//h&#10;v/baahgpVcDlTX4Ccn4GAAD//wMAUEsBAi0AFAAGAAgAAAAhANvh9svuAAAAhQEAABMAAAAAAAAA&#10;AAAAAAAAAAAAAFtDb250ZW50X1R5cGVzXS54bWxQSwECLQAUAAYACAAAACEAWvQsW78AAAAVAQAA&#10;CwAAAAAAAAAAAAAAAAAfAQAAX3JlbHMvLnJlbHNQSwECLQAUAAYACAAAACEAN/XVpsYAAADdAAAA&#10;DwAAAAAAAAAAAAAAAAAHAgAAZHJzL2Rvd25yZXYueG1sUEsFBgAAAAADAAMAtwAAAPoCAAAAAA==&#10;" strokeweight=".05pt"/>
                      <v:line id="Line 131" o:spid="_x0000_s1155" style="position:absolute;visibility:visible;mso-wrap-style:square" from="1204,1146" to="1205,1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urmwwAAAN0AAAAPAAAAZHJzL2Rvd25yZXYueG1sRE9NTwIx&#10;EL2T+B+aMeEmLaIIC4WokcRwIAE5wG3Sjrsbt9O1rbD8e3ow4fjyvufLzjXiRCHWnjUMBwoEsfG2&#10;5lLD/mv1MAERE7LFxjNpuFCE5eKuN8fC+jNv6bRLpcghHAvUUKXUFlJGU5HDOPAtcea+fXCYMgyl&#10;tAHPOdw18lGpsXRYc26osKX3iszP7s9pWD+Ft6nh0eR4MN5vpi+oPla/Wvfvu9cZiERduon/3Z9W&#10;w7Ma5v35TX4CcnEFAAD//wMAUEsBAi0AFAAGAAgAAAAhANvh9svuAAAAhQEAABMAAAAAAAAAAAAA&#10;AAAAAAAAAFtDb250ZW50X1R5cGVzXS54bWxQSwECLQAUAAYACAAAACEAWvQsW78AAAAVAQAACwAA&#10;AAAAAAAAAAAAAAAfAQAAX3JlbHMvLnJlbHNQSwECLQAUAAYACAAAACEAIxbq5sMAAADdAAAADwAA&#10;AAAAAAAAAAAAAAAHAgAAZHJzL2Rvd25yZXYueG1sUEsFBgAAAAADAAMAtwAAAPcCAAAAAA==&#10;" strokeweight=".05pt"/>
                      <v:line id="Line 132" o:spid="_x0000_s1156" style="position:absolute;visibility:visible;mso-wrap-style:square" from="1204,1237" to="1205,1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k99xwAAAN0AAAAPAAAAZHJzL2Rvd25yZXYueG1sRI9LSwMx&#10;FIX3gv8hXMGdTcZHH2PTUsWCdFHoY9HuLsl1ZnByM01iO/57IwguD+ec73Cm89614kwhNp41FAMF&#10;gth423ClYb9b3o1BxIRssfVMGr4pwnx2fTXF0voLb+i8TZXIEI4laqhT6kopo6nJYRz4jjh7Hz44&#10;TFmGStqAlwx3rbxXaigdNpwXauzotSbzuf1yGlaP4WVi+GF8PBjv15MRqrflSevbm37xDCJRn/7D&#10;f+13q+FJFQX8vslPQM5+AAAA//8DAFBLAQItABQABgAIAAAAIQDb4fbL7gAAAIUBAAATAAAAAAAA&#10;AAAAAAAAAAAAAABbQ29udGVudF9UeXBlc10ueG1sUEsBAi0AFAAGAAgAAAAhAFr0LFu/AAAAFQEA&#10;AAsAAAAAAAAAAAAAAAAAHwEAAF9yZWxzLy5yZWxzUEsBAi0AFAAGAAgAAAAhAExaT33HAAAA3QAA&#10;AA8AAAAAAAAAAAAAAAAABwIAAGRycy9kb3ducmV2LnhtbFBLBQYAAAAAAwADALcAAAD7AgAAAAA=&#10;" strokeweight=".05pt"/>
                      <v:shape id="Freeform 133" o:spid="_x0000_s1157" style="position:absolute;left:1728;top:462;width:28;height:15;visibility:visible;mso-wrap-style:square;v-text-anchor:top" coordsize="5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TVxAAAAN0AAAAPAAAAZHJzL2Rvd25yZXYueG1sRI9Ba8JA&#10;FITvQv/D8gq9SN2NoITUVVpbwWu19PzIPpPU7NuQfcb033cFocdhZr5hVpvRt2qgPjaBLWQzA4q4&#10;DK7hysLXcfecg4qC7LANTBZ+KcJm/TBZYeHClT9pOEilEoRjgRZqka7QOpY1eYyz0BEn7xR6j5Jk&#10;X2nX4zXBfavnxiy1x4bTQo0dbWsqz4eLt7A9f+/ELd9/hrfsFEx+kY9u6qx9ehxfX0AJjfIfvrf3&#10;zsLCZHO4vUlPQK//AAAA//8DAFBLAQItABQABgAIAAAAIQDb4fbL7gAAAIUBAAATAAAAAAAAAAAA&#10;AAAAAAAAAABbQ29udGVudF9UeXBlc10ueG1sUEsBAi0AFAAGAAgAAAAhAFr0LFu/AAAAFQEAAAsA&#10;AAAAAAAAAAAAAAAAHwEAAF9yZWxzLy5yZWxzUEsBAi0AFAAGAAgAAAAhAL8c5NXEAAAA3QAAAA8A&#10;AAAAAAAAAAAAAAAABwIAAGRycy9kb3ducmV2LnhtbFBLBQYAAAAAAwADALcAAAD4AgAAAAA=&#10;" path="m28,28l,28,1,20,5,11,11,5,19,2,28,r8,2l44,5r6,6l54,20r2,8l28,28xe" fillcolor="black" stroked="f">
                        <v:path arrowok="t" o:connecttype="custom" o:connectlocs="14,15;0,15;1,11;3,6;6,3;10,1;14,0;18,1;22,3;25,6;27,11;28,15;14,15" o:connectangles="0,0,0,0,0,0,0,0,0,0,0,0,0"/>
                      </v:shape>
                      <v:shape id="Freeform 134" o:spid="_x0000_s1158" style="position:absolute;left:1728;top:462;width:28;height:15;visibility:visible;mso-wrap-style:square;v-text-anchor:top" coordsize="5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q0BxQAAAN0AAAAPAAAAZHJzL2Rvd25yZXYueG1sRI9Pi8Iw&#10;FMTvwn6H8Ba8aVqLIl1jkRVBwYt/cNnbo3nbdm1eShO1fnsjCB6HmfkNM8s6U4srta6yrCAeRiCI&#10;c6srLhQcD6vBFITzyBpry6TgTg6y+Udvhqm2N97Rde8LESDsUlRQet+kUrq8JINuaBvi4P3Z1qAP&#10;si2kbvEW4KaWoyiaSIMVh4USG/ouKT/vLyZQ/k+L6ic5J0233C0n92Rz2rpfpfqf3eILhKfOv8Ov&#10;9lorGEdxAs834QnI+QMAAP//AwBQSwECLQAUAAYACAAAACEA2+H2y+4AAACFAQAAEwAAAAAAAAAA&#10;AAAAAAAAAAAAW0NvbnRlbnRfVHlwZXNdLnhtbFBLAQItABQABgAIAAAAIQBa9CxbvwAAABUBAAAL&#10;AAAAAAAAAAAAAAAAAB8BAABfcmVscy8ucmVsc1BLAQItABQABgAIAAAAIQDZaq0BxQAAAN0AAAAP&#10;AAAAAAAAAAAAAAAAAAcCAABkcnMvZG93bnJldi54bWxQSwUGAAAAAAMAAwC3AAAA+QIAAAAA&#10;" path="m,28l1,20,5,11,11,5,19,2,28,r8,2l44,5r6,6l54,20r2,8e" filled="f" strokeweight="0">
                        <v:path arrowok="t" o:connecttype="custom" o:connectlocs="0,15;1,11;3,6;6,3;10,1;14,0;18,1;22,3;25,6;27,11;28,15" o:connectangles="0,0,0,0,0,0,0,0,0,0,0"/>
                      </v:shape>
                      <v:shape id="Freeform 135" o:spid="_x0000_s1159" style="position:absolute;left:1728;top:477;width:28;height:287;visibility:visible;mso-wrap-style:square;v-text-anchor:top" coordsize="56,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oWMxwAAAN0AAAAPAAAAZHJzL2Rvd25yZXYueG1sRI9BawIx&#10;FITvBf9DeEJvNatYldUopVRbEQTX9uDtuXnuLt28bJOo23/fFASPw8x8w8wWranFhZyvLCvo9xIQ&#10;xLnVFRcKPvfLpwkIH5A11pZJwS95WMw7DzNMtb3yji5ZKESEsE9RQRlCk0rp85IM+p5tiKN3ss5g&#10;iNIVUju8Rrip5SBJRtJgxXGhxIZeS8q/s7NRMF6t5fr9bYlfP6vhYJsdN4dz4ZR67LYvUxCB2nAP&#10;39ofWsFz0h/C/5v4BOT8DwAA//8DAFBLAQItABQABgAIAAAAIQDb4fbL7gAAAIUBAAATAAAAAAAA&#10;AAAAAAAAAAAAAABbQ29udGVudF9UeXBlc10ueG1sUEsBAi0AFAAGAAgAAAAhAFr0LFu/AAAAFQEA&#10;AAsAAAAAAAAAAAAAAAAAHwEAAF9yZWxzLy5yZWxzUEsBAi0AFAAGAAgAAAAhAMK2hYzHAAAA3QAA&#10;AA8AAAAAAAAAAAAAAAAABwIAAGRycy9kb3ducmV2LnhtbFBLBQYAAAAAAwADALcAAAD7AgAAAAA=&#10;" path="m56,l28,,,,,574r28,l56,574,56,xe" fillcolor="black" stroked="f">
                        <v:path arrowok="t" o:connecttype="custom" o:connectlocs="28,0;14,0;0,0;0,287;14,287;28,287;28,0" o:connectangles="0,0,0,0,0,0,0"/>
                      </v:shape>
                      <v:shape id="Freeform 136" o:spid="_x0000_s1160" style="position:absolute;left:1728;top:477;width:28;height:287;visibility:visible;mso-wrap-style:square;v-text-anchor:top" coordsize="56,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x8UxgAAAN0AAAAPAAAAZHJzL2Rvd25yZXYueG1sRI9Ba8JA&#10;FITvBf/D8gRvdWMhqU1dxYqClx4avfT2mn0mwezbuLvG+O+7hYLHYWa+YRarwbSiJ+cbywpm0wQE&#10;cWl1w5WC42H3PAfhA7LG1jIpuJOH1XL0tMBc2xt/UV+ESkQI+xwV1CF0uZS+rMmgn9qOOHon6wyG&#10;KF0ltcNbhJtWviRJJg02HBdq7GhTU3kurkZBFj62W3cpfz7fhmvxnR6z+2uPSk3Gw/odRKAhPML/&#10;7b1WkCazFP7exCcgl78AAAD//wMAUEsBAi0AFAAGAAgAAAAhANvh9svuAAAAhQEAABMAAAAAAAAA&#10;AAAAAAAAAAAAAFtDb250ZW50X1R5cGVzXS54bWxQSwECLQAUAAYACAAAACEAWvQsW78AAAAVAQAA&#10;CwAAAAAAAAAAAAAAAAAfAQAAX3JlbHMvLnJlbHNQSwECLQAUAAYACAAAACEA+48fFMYAAADdAAAA&#10;DwAAAAAAAAAAAAAAAAAHAgAAZHJzL2Rvd25yZXYueG1sUEsFBgAAAAADAAMAtwAAAPoCAAAAAA==&#10;" path="m56,l28,,,,,574r28,l56,574,56,e" filled="f" strokeweight="0">
                        <v:path arrowok="t" o:connecttype="custom" o:connectlocs="28,0;14,0;0,0;0,287;14,287;28,287;28,0" o:connectangles="0,0,0,0,0,0,0"/>
                      </v:shape>
                      <v:shape id="Freeform 137" o:spid="_x0000_s1161" style="position:absolute;left:1728;top:764;width:28;height:13;visibility:visible;mso-wrap-style:square;v-text-anchor:top" coordsize="5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LWxAAAAN0AAAAPAAAAZHJzL2Rvd25yZXYueG1sRI9Ba8JA&#10;FITvhf6H5Qm9lLqbQoNEV7G2Qq/a0vMj+0yi2bch+4zpv+8KgsdhZr5hFqvRt2qgPjaBLWRTA4q4&#10;DK7hysLP9/ZlBioKssM2MFn4owir5ePDAgsXLryjYS+VShCOBVqoRbpC61jW5DFOQ0ecvEPoPUqS&#10;faVdj5cE961+NSbXHhtOCzV2tKmpPO3P3sLm9LsVl38ch/fsEMzsLJ/ds7P2aTKu56CERrmHb+0v&#10;Z+HNZDlc36QnoJf/AAAA//8DAFBLAQItABQABgAIAAAAIQDb4fbL7gAAAIUBAAATAAAAAAAAAAAA&#10;AAAAAAAAAABbQ29udGVudF9UeXBlc10ueG1sUEsBAi0AFAAGAAgAAAAhAFr0LFu/AAAAFQEAAAsA&#10;AAAAAAAAAAAAAAAAHwEAAF9yZWxzLy5yZWxzUEsBAi0AFAAGAAgAAAAhAMAn4tbEAAAA3QAAAA8A&#10;AAAAAAAAAAAAAAAABwIAAGRycy9kb3ducmV2LnhtbFBLBQYAAAAAAwADALcAAAD4AgAAAAA=&#10;" path="m28,l56,,54,9r-4,8l44,23r-8,4l28,28,19,27,11,23,5,17,1,9,,,28,xe" fillcolor="black" stroked="f">
                        <v:path arrowok="t" o:connecttype="custom" o:connectlocs="14,0;28,0;27,4;25,8;22,11;18,13;14,13;10,13;6,11;3,8;1,4;0,0;14,0" o:connectangles="0,0,0,0,0,0,0,0,0,0,0,0,0"/>
                      </v:shape>
                      <v:shape id="Freeform 138" o:spid="_x0000_s1162" style="position:absolute;left:1728;top:764;width:28;height:13;visibility:visible;mso-wrap-style:square;v-text-anchor:top" coordsize="5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asCxwAAAN0AAAAPAAAAZHJzL2Rvd25yZXYueG1sRI9Ba8JA&#10;FITvhf6H5RV6azZpqJWYVaRSaMGLWiLeHtlnEpN9G7Jbjf/eLRQ8DjPzDZMvRtOJMw2usawgiWIQ&#10;xKXVDVcKfnafL1MQziNr7CyTgis5WMwfH3LMtL3whs5bX4kAYZehgtr7PpPSlTUZdJHtiYN3tINB&#10;H+RQST3gJcBNJ1/jeCINNhwWauzpo6ay3f6aQDkVy2aftmk/rjaryTX9LtbuoNTz07icgfA0+nv4&#10;v/2lFbzFyTv8vQlPQM5vAAAA//8DAFBLAQItABQABgAIAAAAIQDb4fbL7gAAAIUBAAATAAAAAAAA&#10;AAAAAAAAAAAAAABbQ29udGVudF9UeXBlc10ueG1sUEsBAi0AFAAGAAgAAAAhAFr0LFu/AAAAFQEA&#10;AAsAAAAAAAAAAAAAAAAAHwEAAF9yZWxzLy5yZWxzUEsBAi0AFAAGAAgAAAAhAKZRqwLHAAAA3QAA&#10;AA8AAAAAAAAAAAAAAAAABwIAAGRycy9kb3ducmV2LnhtbFBLBQYAAAAAAwADALcAAAD7AgAAAAA=&#10;" path="m56,l54,9r-4,8l44,23r-8,4l28,28,19,27,11,23,5,17,1,9,,e" filled="f" strokeweight="0">
                        <v:path arrowok="t" o:connecttype="custom" o:connectlocs="28,0;27,4;25,8;22,11;18,13;14,13;10,13;6,11;3,8;1,4;0,0" o:connectangles="0,0,0,0,0,0,0,0,0,0,0"/>
                      </v:shape>
                      <v:shape id="Freeform 139" o:spid="_x0000_s1163" style="position:absolute;left:652;top:462;width:28;height:15;visibility:visible;mso-wrap-style:square;v-text-anchor:top" coordsize="5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NM/wAAAAN0AAAAPAAAAZHJzL2Rvd25yZXYueG1sRE9Na8JA&#10;EL0X+h+WKXgpdTeCIqmrWKvQq1p6HrJjEs3OhuwY47/vHgSPj/e9WA2+UT11sQ5sIRsbUMRFcDWX&#10;Fn6Pu485qCjIDpvAZOFOEVbL15cF5i7ceE/9QUqVQjjmaKESaXOtY1GRxzgOLXHiTqHzKAl2pXYd&#10;3lK4b/TEmJn2WHNqqLClTUXF5XD1FjaXv5242fe5/8pOwcyvsm3fnbWjt2H9CUpokKf44f5xFqYm&#10;S3PTm/QE9PIfAAD//wMAUEsBAi0AFAAGAAgAAAAhANvh9svuAAAAhQEAABMAAAAAAAAAAAAAAAAA&#10;AAAAAFtDb250ZW50X1R5cGVzXS54bWxQSwECLQAUAAYACAAAACEAWvQsW78AAAAVAQAACwAAAAAA&#10;AAAAAAAAAAAfAQAAX3JlbHMvLnJlbHNQSwECLQAUAAYACAAAACEA3vTTP8AAAADdAAAADwAAAAAA&#10;AAAAAAAAAAAHAgAAZHJzL2Rvd25yZXYueG1sUEsFBgAAAAADAAMAtwAAAPQCAAAAAA==&#10;" path="m27,28l,28,1,20,5,11,11,5,19,2,27,r9,2l44,5r6,6l54,20r2,8l27,28xe" fillcolor="black" stroked="f">
                        <v:path arrowok="t" o:connecttype="custom" o:connectlocs="14,15;0,15;1,11;3,6;6,3;10,1;14,0;18,1;22,3;25,6;27,11;28,15;14,15" o:connectangles="0,0,0,0,0,0,0,0,0,0,0,0,0"/>
                      </v:shape>
                      <v:shape id="Freeform 140" o:spid="_x0000_s1164" style="position:absolute;left:652;top:462;width:28;height:15;visibility:visible;mso-wrap-style:square;v-text-anchor:top" coordsize="5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prrxwAAAN0AAAAPAAAAZHJzL2Rvd25yZXYueG1sRI9Ba8JA&#10;FITvhf6H5RV6azZpqNSYVaRSaMGLWiLeHtlnEpN9G7Jbjf/eLRQ8DjPzDZMvRtOJMw2usawgiWIQ&#10;xKXVDVcKfnafL+8gnEfW2FkmBVdysJg/PuSYaXvhDZ23vhIBwi5DBbX3fSalK2sy6CLbEwfvaAeD&#10;PsihknrAS4CbTr7G8UQabDgs1NjTR01lu/01gXIqls0+bdN+XG1Wk2v6XazdQannp3E5A+Fp9Pfw&#10;f/tLK3iLkyn8vQlPQM5vAAAA//8DAFBLAQItABQABgAIAAAAIQDb4fbL7gAAAIUBAAATAAAAAAAA&#10;AAAAAAAAAAAAAABbQ29udGVudF9UeXBlc10ueG1sUEsBAi0AFAAGAAgAAAAhAFr0LFu/AAAAFQEA&#10;AAsAAAAAAAAAAAAAAAAAHwEAAF9yZWxzLy5yZWxzUEsBAi0AFAAGAAgAAAAhALiCmuvHAAAA3QAA&#10;AA8AAAAAAAAAAAAAAAAABwIAAGRycy9kb3ducmV2LnhtbFBLBQYAAAAAAwADALcAAAD7AgAAAAA=&#10;" path="m,28l1,20,5,11,11,5,19,2,27,r9,2l44,5r6,6l54,20r2,8e" filled="f" strokeweight="0">
                        <v:path arrowok="t" o:connecttype="custom" o:connectlocs="0,15;1,11;3,6;6,3;10,1;14,0;18,1;22,3;25,6;27,11;28,15" o:connectangles="0,0,0,0,0,0,0,0,0,0,0"/>
                      </v:shape>
                      <v:shape id="Freeform 141" o:spid="_x0000_s1165" style="position:absolute;left:652;top:477;width:29;height:284;visibility:visible;mso-wrap-style:square;v-text-anchor:top" coordsize="57,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EdUwgAAAN0AAAAPAAAAZHJzL2Rvd25yZXYueG1sRE/Pa8Iw&#10;FL4L+x/CG3izyco6RzXKdAjtca2w66N5tmXNS9dE7f775TDY8eP7vd3PdhA3mnzvWMNTokAQN870&#10;3Go416fVKwgfkA0OjknDD3nY7x4WW8yNu/MH3arQihjCPkcNXQhjLqVvOrLoEzcSR+7iJoshwqmV&#10;ZsJ7DLeDTJV6kRZ7jg0djnTsqPmqrlbDeswK/4ylqtv02JffxfvnYai1Xj7ObxsQgebwL/5zF0ZD&#10;ptK4P76JT0DufgEAAP//AwBQSwECLQAUAAYACAAAACEA2+H2y+4AAACFAQAAEwAAAAAAAAAAAAAA&#10;AAAAAAAAW0NvbnRlbnRfVHlwZXNdLnhtbFBLAQItABQABgAIAAAAIQBa9CxbvwAAABUBAAALAAAA&#10;AAAAAAAAAAAAAB8BAABfcmVscy8ucmVsc1BLAQItABQABgAIAAAAIQAQ6EdUwgAAAN0AAAAPAAAA&#10;AAAAAAAAAAAAAAcCAABkcnMvZG93bnJldi54bWxQSwUGAAAAAAMAAwC3AAAA9gIAAAAA&#10;" path="m56,l27,,,,1,568r28,l57,568,56,xe" fillcolor="black" stroked="f">
                        <v:path arrowok="t" o:connecttype="custom" o:connectlocs="28,0;14,0;0,0;1,284;15,284;29,284;28,0" o:connectangles="0,0,0,0,0,0,0"/>
                      </v:shape>
                      <v:shape id="Freeform 142" o:spid="_x0000_s1166" style="position:absolute;left:652;top:477;width:29;height:284;visibility:visible;mso-wrap-style:square;v-text-anchor:top" coordsize="57,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7a/xAAAAN0AAAAPAAAAZHJzL2Rvd25yZXYueG1sRI9BawIx&#10;FITvBf9DeIKXUhMXW8tqFBFcxFutYI+PzetmcfOybKJu/30jCB6HmfmGWax614grdaH2rGEyViCI&#10;S29qrjQcv7dvnyBCRDbYeCYNfxRgtRy8LDA3/sZfdD3ESiQIhxw12BjbXMpQWnIYxr4lTt6v7xzG&#10;JLtKmg5vCe4amSn1IR3WnBYstrSxVJ4PF6eBitfyFArMTlM3K1Tc/8i19VqPhv16DiJSH5/hR3tn&#10;NLyrbAL3N+kJyOU/AAAA//8DAFBLAQItABQABgAIAAAAIQDb4fbL7gAAAIUBAAATAAAAAAAAAAAA&#10;AAAAAAAAAABbQ29udGVudF9UeXBlc10ueG1sUEsBAi0AFAAGAAgAAAAhAFr0LFu/AAAAFQEAAAsA&#10;AAAAAAAAAAAAAAAAHwEAAF9yZWxzLy5yZWxzUEsBAi0AFAAGAAgAAAAhAHQntr/EAAAA3QAAAA8A&#10;AAAAAAAAAAAAAAAABwIAAGRycy9kb3ducmV2LnhtbFBLBQYAAAAAAwADALcAAAD4AgAAAAA=&#10;" path="m56,l27,,,,1,568r28,l57,568,56,e" filled="f" strokeweight="0">
                        <v:path arrowok="t" o:connecttype="custom" o:connectlocs="28,0;14,0;0,0;1,284;15,284;29,284;28,0" o:connectangles="0,0,0,0,0,0,0"/>
                      </v:shape>
                      <v:shape id="Freeform 143" o:spid="_x0000_s1167" style="position:absolute;left:653;top:761;width:28;height:13;visibility:visible;mso-wrap-style:square;v-text-anchor:top" coordsize="5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C5oxAAAAN0AAAAPAAAAZHJzL2Rvd25yZXYueG1sRI9Ba8JA&#10;FITvhf6H5RV6KXXXgBJSV7G2gle19PzIPpNo9m3IPmP677uFgsdhZr5hFqvRt2qgPjaBLUwnBhRx&#10;GVzDlYWv4/Y1BxUF2WEbmCz8UITV8vFhgYULN97TcJBKJQjHAi3UIl2hdSxr8hgnoSNO3in0HiXJ&#10;vtKux1uC+1Znxsy1x4bTQo0dbWoqL4ert7C5fG/FzT/Ow/v0FEx+lc/uxVn7/DSu30AJjXIP/7d3&#10;zsLMZBn8vUlPQC9/AQAA//8DAFBLAQItABQABgAIAAAAIQDb4fbL7gAAAIUBAAATAAAAAAAAAAAA&#10;AAAAAAAAAABbQ29udGVudF9UeXBlc10ueG1sUEsBAi0AFAAGAAgAAAAhAFr0LFu/AAAAFQEAAAsA&#10;AAAAAAAAAAAAAAAAHwEAAF9yZWxzLy5yZWxzUEsBAi0AFAAGAAgAAAAhAHFwLmjEAAAA3QAAAA8A&#10;AAAAAAAAAAAAAAAABwIAAGRycy9kb3ducmV2LnhtbFBLBQYAAAAAAwADALcAAAD4AgAAAAA=&#10;" path="m28,l56,,54,9r-4,8l44,23r-8,4l28,28,19,27,11,23,5,17,1,9,,,28,xe" fillcolor="black" stroked="f">
                        <v:path arrowok="t" o:connecttype="custom" o:connectlocs="14,0;28,0;27,4;25,8;22,11;18,13;14,13;10,13;6,11;3,8;1,4;0,0;14,0" o:connectangles="0,0,0,0,0,0,0,0,0,0,0,0,0"/>
                      </v:shape>
                      <v:shape id="Freeform 144" o:spid="_x0000_s1168" style="position:absolute;left:653;top:761;width:28;height:13;visibility:visible;mso-wrap-style:square;v-text-anchor:top" coordsize="5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me8xAAAAN0AAAAPAAAAZHJzL2Rvd25yZXYueG1sRI/NqsIw&#10;FIT3F3yHcAR3mmq5ItUooggKd+MPirtDc2yrzUlpota3N4Jwl8PMfMNMZo0pxYNqV1hW0O9FIIhT&#10;qwvOFBz2q+4IhPPIGkvLpOBFDmbT1s8EE22fvKXHzmciQNglqCD3vkqkdGlOBl3PVsTBu9jaoA+y&#10;zqSu8RngppSDKBpKgwWHhRwrWuSU3nZ3EyjX47w4xbe4apbb5fAVb45/7qxUp93MxyA8Nf4//G2v&#10;tYLfaBDD5014AnL6BgAA//8DAFBLAQItABQABgAIAAAAIQDb4fbL7gAAAIUBAAATAAAAAAAAAAAA&#10;AAAAAAAAAABbQ29udGVudF9UeXBlc10ueG1sUEsBAi0AFAAGAAgAAAAhAFr0LFu/AAAAFQEAAAsA&#10;AAAAAAAAAAAAAAAAHwEAAF9yZWxzLy5yZWxzUEsBAi0AFAAGAAgAAAAhABcGZ7zEAAAA3QAAAA8A&#10;AAAAAAAAAAAAAAAABwIAAGRycy9kb3ducmV2LnhtbFBLBQYAAAAAAwADALcAAAD4AgAAAAA=&#10;" path="m56,l54,9r-4,8l44,23r-8,4l28,28,19,27,11,23,5,17,1,9,,e" filled="f" strokeweight="0">
                        <v:path arrowok="t" o:connecttype="custom" o:connectlocs="28,0;27,4;25,8;22,11;18,13;14,13;10,13;6,11;3,8;1,4;0,0" o:connectangles="0,0,0,0,0,0,0,0,0,0,0"/>
                      </v:shape>
                      <v:line id="Line 145" o:spid="_x0000_s1169" style="position:absolute;visibility:visible;mso-wrap-style:square" from="259,991" to="448,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SZYxgAAAN0AAAAPAAAAZHJzL2Rvd25yZXYueG1sRI9BawIx&#10;FITvhf6H8Aq91aRWra5GqaWCeBC0PdTbI3ndXbp5WZNUt//eCIUeh5n5hpktOteIE4VYe9bw2FMg&#10;iI23NZcaPt5XD2MQMSFbbDyThl+KsJjf3sywsP7MOzrtUykyhGOBGqqU2kLKaCpyGHu+Jc7elw8O&#10;U5ahlDbgOcNdI/tKjaTDmvNChS29VmS+9z9Ow2YQlhPDT+PDp/F+O3lG9bY6an1/171MQSTq0n/4&#10;r722GoaqP4Drm/wE5PwCAAD//wMAUEsBAi0AFAAGAAgAAAAhANvh9svuAAAAhQEAABMAAAAAAAAA&#10;AAAAAAAAAAAAAFtDb250ZW50X1R5cGVzXS54bWxQSwECLQAUAAYACAAAACEAWvQsW78AAAAVAQAA&#10;CwAAAAAAAAAAAAAAAAAfAQAAX3JlbHMvLnJlbHNQSwECLQAUAAYACAAAACEAkkEmWMYAAADdAAAA&#10;DwAAAAAAAAAAAAAAAAAHAgAAZHJzL2Rvd25yZXYueG1sUEsFBgAAAAADAAMAtwAAAPoCAAAAAA==&#10;" strokeweight=".05pt"/>
                      <v:line id="Line 146" o:spid="_x0000_s1170" style="position:absolute;visibility:visible;mso-wrap-style:square" from="518,991" to="523,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YPDxgAAAN0AAAAPAAAAZHJzL2Rvd25yZXYueG1sRI9BawIx&#10;FITvgv8hPKG3mtRqq6tRalEoPRRqe6i3R/K6u3Tzsiaprv/eFAoeh5n5hlmsOteII4VYe9ZwN1Qg&#10;iI23NZcaPj+2t1MQMSFbbDyThjNFWC37vQUW1p/4nY67VIoM4VighiqltpAymoocxqFvibP37YPD&#10;lGUopQ14ynDXyJFSD9JhzXmhwpaeKzI/u1+n4XUc1jPD99P9l/H+bfaIarM9aH0z6J7mIBJ16Rr+&#10;b79YDRM1msDfm/wE5PICAAD//wMAUEsBAi0AFAAGAAgAAAAhANvh9svuAAAAhQEAABMAAAAAAAAA&#10;AAAAAAAAAAAAAFtDb250ZW50X1R5cGVzXS54bWxQSwECLQAUAAYACAAAACEAWvQsW78AAAAVAQAA&#10;CwAAAAAAAAAAAAAAAAAfAQAAX3JlbHMvLnJlbHNQSwECLQAUAAYACAAAACEA/Q2Dw8YAAADdAAAA&#10;DwAAAAAAAAAAAAAAAAAHAgAAZHJzL2Rvd25yZXYueG1sUEsFBgAAAAADAAMAtwAAAPoCAAAAAA==&#10;" strokeweight=".05pt"/>
                      <v:line id="Line 147" o:spid="_x0000_s1171" style="position:absolute;visibility:visible;mso-wrap-style:square" from="593,991" to="884,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x20xgAAAN0AAAAPAAAAZHJzL2Rvd25yZXYueG1sRI9BawIx&#10;FITvhf6H8Aq91aTWWl2NUouC9CBoe6i3R/K6u3Tzsiaprv/eCIUeh5n5hpnOO9eII4VYe9bw2FMg&#10;iI23NZcaPj9WDyMQMSFbbDyThjNFmM9ub6ZYWH/iLR13qRQZwrFADVVKbSFlNBU5jD3fEmfv2weH&#10;KctQShvwlOGukX2lhtJhzXmhwpbeKjI/u1+n4X0QFmPDT6P9l/F+M35BtVwdtL6/614nIBJ16T/8&#10;115bDc+qP4Trm/wE5OwCAAD//wMAUEsBAi0AFAAGAAgAAAAhANvh9svuAAAAhQEAABMAAAAAAAAA&#10;AAAAAAAAAAAAAFtDb250ZW50X1R5cGVzXS54bWxQSwECLQAUAAYACAAAACEAWvQsW78AAAAVAQAA&#10;CwAAAAAAAAAAAAAAAAAfAQAAX3JlbHMvLnJlbHNQSwECLQAUAAYACAAAACEADd8dtMYAAADdAAAA&#10;DwAAAAAAAAAAAAAAAAAHAgAAZHJzL2Rvd25yZXYueG1sUEsFBgAAAAADAAMAtwAAAPoCAAAAAA==&#10;" strokeweight=".05pt"/>
                      <v:line id="Line 148" o:spid="_x0000_s1172" style="position:absolute;visibility:visible;mso-wrap-style:square" from="954,991" to="959,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7gvxgAAAN0AAAAPAAAAZHJzL2Rvd25yZXYueG1sRI9BawIx&#10;FITvgv8hPKG3mmi16tYobalQPAi1PbS3R/K6u7h52Saprv++EQoeh5n5hlmuO9eII4VYe9YwGioQ&#10;xMbbmksNH++b2zmImJAtNp5Jw5kirFf93hIL60/8Rsd9KkWGcCxQQ5VSW0gZTUUO49C3xNn79sFh&#10;yjKU0gY8Zbhr5Fipe+mw5rxQYUvPFZnD/tdp2E7C08Lw3fzr03i/W8xQvWx+tL4ZdI8PIBJ16Rr+&#10;b79aDVM1nsHlTX4CcvUHAAD//wMAUEsBAi0AFAAGAAgAAAAhANvh9svuAAAAhQEAABMAAAAAAAAA&#10;AAAAAAAAAAAAAFtDb250ZW50X1R5cGVzXS54bWxQSwECLQAUAAYACAAAACEAWvQsW78AAAAVAQAA&#10;CwAAAAAAAAAAAAAAAAAfAQAAX3JlbHMvLnJlbHNQSwECLQAUAAYACAAAACEAYpO4L8YAAADdAAAA&#10;DwAAAAAAAAAAAAAAAAAHAgAAZHJzL2Rvd25yZXYueG1sUEsFBgAAAAADAAMAtwAAAPoCAAAAAA==&#10;" strokeweight=".05pt"/>
                      <v:line id="Line 149" o:spid="_x0000_s1173" style="position:absolute;visibility:visible;mso-wrap-style:square" from="1029,991" to="1319,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CxdxAAAAN0AAAAPAAAAZHJzL2Rvd25yZXYueG1sRE/LTgIx&#10;FN2T+A/NNXEnLag8BgpRI4lhQcJjAbub9jIzcXo7thXGv7cLE5Yn5z1fdq4RFwqx9qxh0FcgiI23&#10;NZcaDvvV4wRETMgWG8+k4ZciLBd3vTkW1l95S5ddKkUO4VighiqltpAymoocxr5viTN39sFhyjCU&#10;0ga85nDXyKFSI+mw5txQYUvvFZmv3Y/TsH4Ob1PDT5PT0Xi/mY5Rfay+tX64715nIBJ16Sb+d39a&#10;DS9qmOfmN/kJyMUfAAAA//8DAFBLAQItABQABgAIAAAAIQDb4fbL7gAAAIUBAAATAAAAAAAAAAAA&#10;AAAAAAAAAABbQ29udGVudF9UeXBlc10ueG1sUEsBAi0AFAAGAAgAAAAhAFr0LFu/AAAAFQEAAAsA&#10;AAAAAAAAAAAAAAAAHwEAAF9yZWxzLy5yZWxzUEsBAi0AFAAGAAgAAAAhABMMLF3EAAAA3QAAAA8A&#10;AAAAAAAAAAAAAAAABwIAAGRycy9kb3ducmV2LnhtbFBLBQYAAAAAAwADALcAAAD4AgAAAAA=&#10;" strokeweight=".05pt"/>
                      <v:line id="Line 150" o:spid="_x0000_s1174" style="position:absolute;visibility:visible;mso-wrap-style:square" from="1390,991" to="1395,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InGxwAAAN0AAAAPAAAAZHJzL2Rvd25yZXYueG1sRI9PSwMx&#10;FMTvgt8hPKE3N7H+665NSy0tSA+CbQ96eyTP3cXNyzZJ2/XbG0HwOMzMb5jpfHCdOFGIrWcNN4UC&#10;QWy8bbnWsN+trycgYkK22HkmDd8UYT67vJhiZf2Z3+i0TbXIEI4VamhS6ispo2nIYSx8T5y9Tx8c&#10;pixDLW3Ac4a7To6VepAOW84LDfa0bMh8bY9Ow+YuPJeGbycf78b71/IR1Wp90Hp0NSyeQCQa0n/4&#10;r/1iNdyrcQm/b/ITkLMfAAAA//8DAFBLAQItABQABgAIAAAAIQDb4fbL7gAAAIUBAAATAAAAAAAA&#10;AAAAAAAAAAAAAABbQ29udGVudF9UeXBlc10ueG1sUEsBAi0AFAAGAAgAAAAhAFr0LFu/AAAAFQEA&#10;AAsAAAAAAAAAAAAAAAAAHwEAAF9yZWxzLy5yZWxzUEsBAi0AFAAGAAgAAAAhAHxAicbHAAAA3QAA&#10;AA8AAAAAAAAAAAAAAAAABwIAAGRycy9kb3ducmV2LnhtbFBLBQYAAAAAAwADALcAAAD7AgAAAAA=&#10;" strokeweight=".05pt"/>
                      <v:line id="Line 151" o:spid="_x0000_s1175" style="position:absolute;visibility:visible;mso-wrap-style:square" from="1465,991" to="1755,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7aGxAAAAN0AAAAPAAAAZHJzL2Rvd25yZXYueG1sRE/LTgIx&#10;FN2b+A/NNXEnLaI8BgpBI4lxYcJjAbub9jIzcXo7tBWGv6cLE5cn5z1bdK4RZwqx9qyh31MgiI23&#10;NZcadtvV0xhETMgWG8+k4UoRFvP7uxkW1l94TedNKkUO4VighiqltpAymoocxp5viTN39MFhyjCU&#10;0ga85HDXyGelhtJhzbmhwpbeKzI/m1+n4eslvE0MD8aHvfH+ezJC9bE6af340C2nIBJ16V/85/60&#10;Gl7VIO/Pb/ITkPMbAAAA//8DAFBLAQItABQABgAIAAAAIQDb4fbL7gAAAIUBAAATAAAAAAAAAAAA&#10;AAAAAAAAAABbQ29udGVudF9UeXBlc10ueG1sUEsBAi0AFAAGAAgAAAAhAFr0LFu/AAAAFQEAAAsA&#10;AAAAAAAAAAAAAAAAHwEAAF9yZWxzLy5yZWxzUEsBAi0AFAAGAAgAAAAhAGijtobEAAAA3QAAAA8A&#10;AAAAAAAAAAAAAAAABwIAAGRycy9kb3ducmV2LnhtbFBLBQYAAAAAAwADALcAAAD4AgAAAAA=&#10;" strokeweight=".05pt"/>
                      <v:line id="Line 152" o:spid="_x0000_s1176" style="position:absolute;visibility:visible;mso-wrap-style:square" from="1826,991" to="1830,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xMdxgAAAN0AAAAPAAAAZHJzL2Rvd25yZXYueG1sRI9BawIx&#10;FITvQv9DeIXeamK1VlejtKWCeBC0PdTbI3ndXbp52Saprv/eFAoeh5n5hpkvO9eII4VYe9Yw6CsQ&#10;xMbbmksNH++r+wmImJAtNp5Jw5kiLBc3vTkW1p94R8d9KkWGcCxQQ5VSW0gZTUUOY9+3xNn78sFh&#10;yjKU0gY8Zbhr5INSY+mw5rxQYUuvFZnv/a/TsBmFl6nh4eTwabzfTp9Qva1+tL677Z5nIBJ16Rr+&#10;b6+thkc1HMDfm/wE5OICAAD//wMAUEsBAi0AFAAGAAgAAAAhANvh9svuAAAAhQEAABMAAAAAAAAA&#10;AAAAAAAAAAAAAFtDb250ZW50X1R5cGVzXS54bWxQSwECLQAUAAYACAAAACEAWvQsW78AAAAVAQAA&#10;CwAAAAAAAAAAAAAAAAAfAQAAX3JlbHMvLnJlbHNQSwECLQAUAAYACAAAACEAB+8THcYAAADdAAAA&#10;DwAAAAAAAAAAAAAAAAAHAgAAZHJzL2Rvd25yZXYueG1sUEsFBgAAAAADAAMAtwAAAPoCAAAAAA==&#10;" strokeweight=".05pt"/>
                      <v:line id="Line 153" o:spid="_x0000_s1177" style="position:absolute;visibility:visible;mso-wrap-style:square" from="1901,991" to="2090,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Y1qxgAAAN0AAAAPAAAAZHJzL2Rvd25yZXYueG1sRI9BawIx&#10;FITvhf6H8ArealKtVlejtKJQeihoPejtkbzuLt28bJOo23/fCIUeh5n5hpkvO9eIM4VYe9bw0Fcg&#10;iI23NZca9h+b+wmImJAtNp5Jww9FWC5ub+ZYWH/hLZ13qRQZwrFADVVKbSFlNBU5jH3fEmfv0weH&#10;KctQShvwkuGukQOlxtJhzXmhwpZWFZmv3clpeHsML1PDw8nxYLx/nz6hWm++te7ddc8zEIm69B/+&#10;a79aDSM1HMD1TX4CcvELAAD//wMAUEsBAi0AFAAGAAgAAAAhANvh9svuAAAAhQEAABMAAAAAAAAA&#10;AAAAAAAAAAAAAFtDb250ZW50X1R5cGVzXS54bWxQSwECLQAUAAYACAAAACEAWvQsW78AAAAVAQAA&#10;CwAAAAAAAAAAAAAAAAAfAQAAX3JlbHMvLnJlbHNQSwECLQAUAAYACAAAACEA9z2NasYAAADdAAAA&#10;DwAAAAAAAAAAAAAAAAAHAgAAZHJzL2Rvd25yZXYueG1sUEsFBgAAAAADAAMAtwAAAPoCAAAAAA==&#10;" strokeweight=".05pt"/>
                      <v:shape id="Freeform 154" o:spid="_x0000_s1178" style="position:absolute;left:652;top:462;width:14;height:28;visibility:visible;mso-wrap-style:square;v-text-anchor:top" coordsize="2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ZcxxQAAAN0AAAAPAAAAZHJzL2Rvd25yZXYueG1sRI9Pi8Iw&#10;FMTvC36H8IS9ramWSqlGEVEQPOz65+Lt2TzbYvNSmqzW/fQbQfA4zMxvmOm8M7W4UesqywqGgwgE&#10;cW51xYWC42H9lYJwHlljbZkUPMjBfNb7mGKm7Z13dNv7QgQIuwwVlN43mZQuL8mgG9iGOHgX2xr0&#10;QbaF1C3eA9zUchRFY2mw4rBQYkPLkvLr/tcooJ90may/4y2dk43+K9LTIl4lSn32u8UEhKfOv8Ov&#10;9kYrSKI4hueb8ATk7B8AAP//AwBQSwECLQAUAAYACAAAACEA2+H2y+4AAACFAQAAEwAAAAAAAAAA&#10;AAAAAAAAAAAAW0NvbnRlbnRfVHlwZXNdLnhtbFBLAQItABQABgAIAAAAIQBa9CxbvwAAABUBAAAL&#10;AAAAAAAAAAAAAAAAAB8BAABfcmVscy8ucmVsc1BLAQItABQABgAIAAAAIQAqnZcxxQAAAN0AAAAP&#10;AAAAAAAAAAAAAAAAAAcCAABkcnMvZG93bnJldi54bWxQSwUGAAAAAAMAAwC3AAAA+QIAAAAA&#10;" path="m27,28r,28l19,55,11,51,5,45,1,37,,28,1,20,5,11,11,5,19,2,27,r,28xe" fillcolor="black" stroked="f">
                        <v:path arrowok="t" o:connecttype="custom" o:connectlocs="14,14;14,28;10,28;6,26;3,23;1,19;0,14;1,10;3,6;6,3;10,1;14,0;14,14" o:connectangles="0,0,0,0,0,0,0,0,0,0,0,0,0"/>
                      </v:shape>
                      <v:shape id="Freeform 155" o:spid="_x0000_s1179" style="position:absolute;left:652;top:462;width:14;height:28;visibility:visible;mso-wrap-style:square;v-text-anchor:top" coordsize="2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YwsxgAAAN0AAAAPAAAAZHJzL2Rvd25yZXYueG1sRI9Pa8JA&#10;FMTvBb/D8oTe6sZoRaKriKUYsBf/gcdH9plEs29jdqvx27uFgsdhZn7DTOetqcSNGldaVtDvRSCI&#10;M6tLzhXsd98fYxDOI2usLJOCBzmYzzpvU0y0vfOGblufiwBhl6CCwvs6kdJlBRl0PVsTB+9kG4M+&#10;yCaXusF7gJtKxlE0kgZLDgsF1rQsKLtsf42C8yBb4fX4Va7bwzK1+zT+eRxipd677WICwlPrX+H/&#10;dqoVfEaDIfy9CU9Azp4AAAD//wMAUEsBAi0AFAAGAAgAAAAhANvh9svuAAAAhQEAABMAAAAAAAAA&#10;AAAAAAAAAAAAAFtDb250ZW50X1R5cGVzXS54bWxQSwECLQAUAAYACAAAACEAWvQsW78AAAAVAQAA&#10;CwAAAAAAAAAAAAAAAAAfAQAAX3JlbHMvLnJlbHNQSwECLQAUAAYACAAAACEAvVWMLMYAAADdAAAA&#10;DwAAAAAAAAAAAAAAAAAHAgAAZHJzL2Rvd25yZXYueG1sUEsFBgAAAAADAAMAtwAAAPoCAAAAAA==&#10;" path="m27,56l19,55,11,51,5,45,1,37,,28,1,20,5,11,11,5,19,2,27,e" filled="f" strokeweight="0">
                        <v:path arrowok="t" o:connecttype="custom" o:connectlocs="14,28;10,28;6,26;3,23;1,19;0,14;1,10;3,6;6,3;10,1;14,0" o:connectangles="0,0,0,0,0,0,0,0,0,0,0"/>
                      </v:shape>
                      <v:shape id="Freeform 156" o:spid="_x0000_s1180" style="position:absolute;left:666;top:462;width:329;height:29;visibility:visible;mso-wrap-style:square;v-text-anchor:top" coordsize="65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kbxQAAAN0AAAAPAAAAZHJzL2Rvd25yZXYueG1sRI9Ba8JA&#10;FITvhf6H5RW81U21lhDdhKIUPNka6/2ZfSaL2bchu9Xk33cLBY/DzHzDrIrBtuJKvTeOFbxMExDE&#10;ldOGawXfh4/nFIQPyBpbx6RgJA9F/viwwky7G+/pWoZaRAj7DBU0IXSZlL5qyKKfuo44emfXWwxR&#10;9rXUPd4i3LZyliRv0qLhuNBgR+uGqkv5YxXsZLr5GofTHk36+nkcx3V6OhilJk/D+xJEoCHcw//t&#10;rVawSOYL+HsTn4DMfwEAAP//AwBQSwECLQAUAAYACAAAACEA2+H2y+4AAACFAQAAEwAAAAAAAAAA&#10;AAAAAAAAAAAAW0NvbnRlbnRfVHlwZXNdLnhtbFBLAQItABQABgAIAAAAIQBa9CxbvwAAABUBAAAL&#10;AAAAAAAAAAAAAAAAAB8BAABfcmVscy8ucmVsc1BLAQItABQABgAIAAAAIQDqSTkbxQAAAN0AAAAP&#10;AAAAAAAAAAAAAAAAAAcCAABkcnMvZG93bnJldi54bWxQSwUGAAAAAAMAAwC3AAAA+QIAAAAA&#10;" path="m,l,28,,56r659,1l659,29r,-28l,xe" fillcolor="black" stroked="f">
                        <v:path arrowok="t" o:connecttype="custom" o:connectlocs="0,0;0,14;0,28;329,29;329,15;329,1;0,0" o:connectangles="0,0,0,0,0,0,0"/>
                      </v:shape>
                      <v:shape id="Freeform 157" o:spid="_x0000_s1181" style="position:absolute;left:666;top:462;width:329;height:29;visibility:visible;mso-wrap-style:square;v-text-anchor:top" coordsize="65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IvNwQAAAN0AAAAPAAAAZHJzL2Rvd25yZXYueG1sRI/RisIw&#10;FETfBf8hXME3TaxWpBpFBMHHXdcPuDTXtrS5KU209e/NguDjMDNnmN1hsI14UucrxxoWcwWCOHem&#10;4kLD7e8824DwAdlg45g0vMjDYT8e7TAzrudfel5DISKEfYYayhDaTEqfl2TRz11LHL276yyGKLtC&#10;mg77CLeNTJRaS4sVx4USWzqVlNfXh9Vg0/6+qV/pRSY/p0RxWNXnZKX1dDIctyACDeEb/rQvRkOq&#10;lmv4fxOfgNy/AQAA//8DAFBLAQItABQABgAIAAAAIQDb4fbL7gAAAIUBAAATAAAAAAAAAAAAAAAA&#10;AAAAAABbQ29udGVudF9UeXBlc10ueG1sUEsBAi0AFAAGAAgAAAAhAFr0LFu/AAAAFQEAAAsAAAAA&#10;AAAAAAAAAAAAHwEAAF9yZWxzLy5yZWxzUEsBAi0AFAAGAAgAAAAhAM88i83BAAAA3QAAAA8AAAAA&#10;AAAAAAAAAAAABwIAAGRycy9kb3ducmV2LnhtbFBLBQYAAAAAAwADALcAAAD1AgAAAAA=&#10;" path="m,l,28,,56r659,1l659,29r,-28l,e" filled="f" strokeweight="0">
                        <v:path arrowok="t" o:connecttype="custom" o:connectlocs="0,0;0,14;0,28;329,29;329,15;329,1;0,0" o:connectangles="0,0,0,0,0,0,0"/>
                      </v:shape>
                      <v:shape id="Freeform 158" o:spid="_x0000_s1182" style="position:absolute;left:995;top:463;width:14;height:28;visibility:visible;mso-wrap-style:square;v-text-anchor:top" coordsize="2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GHixwAAAN0AAAAPAAAAZHJzL2Rvd25yZXYueG1sRI9Ba8JA&#10;FITvgv9heQVvulFrlTQbKUWLUBCqIh4f2ddsavZtyG417a/vFgSPw8x8w2TLztbiQq2vHCsYjxIQ&#10;xIXTFZcKDvv1cAHCB2SNtWNS8EMelnm/l2Gq3ZU/6LILpYgQ9ikqMCE0qZS+MGTRj1xDHL1P11oM&#10;Ubal1C1eI9zWcpIkT9JixXHBYEOvhorz7tsqOD2a2fhourdqO3nXh/V0v1n9fik1eOhenkEE6sI9&#10;fGtvtIJZMp3D/5v4BGT+BwAA//8DAFBLAQItABQABgAIAAAAIQDb4fbL7gAAAIUBAAATAAAAAAAA&#10;AAAAAAAAAAAAAABbQ29udGVudF9UeXBlc10ueG1sUEsBAi0AFAAGAAgAAAAhAFr0LFu/AAAAFQEA&#10;AAsAAAAAAAAAAAAAAAAAHwEAAF9yZWxzLy5yZWxzUEsBAi0AFAAGAAgAAAAhAODEYeLHAAAA3QAA&#10;AA8AAAAAAAAAAAAAAAAABwIAAGRycy9kb3ducmV2LnhtbFBLBQYAAAAAAwADALcAAAD7AgAAAAA=&#10;" path="m,28l,,8,2r9,4l23,12r3,8l29,28r-3,9l23,45r-6,6l8,55,,56,,28xe" fillcolor="black" stroked="f">
                        <v:path arrowok="t" o:connecttype="custom" o:connectlocs="0,14;0,0;4,1;8,3;11,6;13,10;14,14;13,19;11,23;8,26;4,28;0,28;0,14" o:connectangles="0,0,0,0,0,0,0,0,0,0,0,0,0"/>
                      </v:shape>
                      <v:shape id="Freeform 159" o:spid="_x0000_s1183" style="position:absolute;left:995;top:463;width:14;height:28;visibility:visible;mso-wrap-style:square;v-text-anchor:top" coordsize="2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JJmwQAAAN0AAAAPAAAAZHJzL2Rvd25yZXYueG1sRE9Ni8Iw&#10;EL0v+B/CCN7WVMVFqlFEEPSiWMXz0IxtbTPpNllt/fXmIOzx8b4Xq9ZU4kGNKywrGA0jEMSp1QVn&#10;Ci7n7fcMhPPIGivLpKAjB6tl72uBsbZPPtEj8ZkIIexiVJB7X8dSujQng25oa+LA3Wxj0AfYZFI3&#10;+AzhppLjKPqRBgsODTnWtMkpLZM/oyDbmeT6eyi7+/io6zvvu+2rTJQa9Nv1HISn1v+LP+6dVjCN&#10;JmFueBOegFy+AQAA//8DAFBLAQItABQABgAIAAAAIQDb4fbL7gAAAIUBAAATAAAAAAAAAAAAAAAA&#10;AAAAAABbQ29udGVudF9UeXBlc10ueG1sUEsBAi0AFAAGAAgAAAAhAFr0LFu/AAAAFQEAAAsAAAAA&#10;AAAAAAAAAAAAHwEAAF9yZWxzLy5yZWxzUEsBAi0AFAAGAAgAAAAhAPfkkmbBAAAA3QAAAA8AAAAA&#10;AAAAAAAAAAAABwIAAGRycy9kb3ducmV2LnhtbFBLBQYAAAAAAwADALcAAAD1AgAAAAA=&#10;" path="m,l8,2r9,4l23,12r3,8l29,28r-3,9l23,45r-6,6l8,55,,56e" filled="f" strokeweight="0">
                        <v:path arrowok="t" o:connecttype="custom" o:connectlocs="0,0;4,1;8,3;11,6;13,10;14,14;13,19;11,23;8,26;4,28;0,28" o:connectangles="0,0,0,0,0,0,0,0,0,0,0"/>
                      </v:shape>
                      <v:shape id="Freeform 160" o:spid="_x0000_s1184" style="position:absolute;left:1742;top:462;width:14;height:28;visibility:visible;mso-wrap-style:square;v-text-anchor:top" coordsize="2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TgixgAAAN0AAAAPAAAAZHJzL2Rvd25yZXYueG1sRI9LSwMx&#10;FIX3gv8hXKEbaRMffThtWkQpCN20027cXSa3M8HJzTBJO/HfG0FweTiPj7PaJNeKK/XBetbwMFEg&#10;iCtvLNcaTsfteAEiRGSDrWfS8E0BNuvbmxUWxg98oGsZa5FHOBSooYmxK6QMVUMOw8R3xNk7+95h&#10;zLKvpelxyOOulY9KzaRDy5nQYEdvDVVf5cVl7kzdD9tP68z8eT8sSpsOu/ek9eguvS5BRErxP/zX&#10;/jAapurpBX7f5Ccg1z8AAAD//wMAUEsBAi0AFAAGAAgAAAAhANvh9svuAAAAhQEAABMAAAAAAAAA&#10;AAAAAAAAAAAAAFtDb250ZW50X1R5cGVzXS54bWxQSwECLQAUAAYACAAAACEAWvQsW78AAAAVAQAA&#10;CwAAAAAAAAAAAAAAAAAfAQAAX3JlbHMvLnJlbHNQSwECLQAUAAYACAAAACEAg+k4IsYAAADdAAAA&#10;DwAAAAAAAAAAAAAAAAAHAgAAZHJzL2Rvd25yZXYueG1sUEsFBgAAAAADAAMAtwAAAPoCAAAAAA==&#10;" path="m,28l,,8,2r8,3l22,11r4,9l28,28r-2,9l22,45r-6,6l8,55,,56,,28xe" fillcolor="black" stroked="f">
                        <v:path arrowok="t" o:connecttype="custom" o:connectlocs="0,14;0,0;4,1;8,3;11,6;13,10;14,14;13,19;11,23;8,26;4,28;0,28;0,14" o:connectangles="0,0,0,0,0,0,0,0,0,0,0,0,0"/>
                      </v:shape>
                      <v:shape id="Freeform 161" o:spid="_x0000_s1185" style="position:absolute;left:1742;top:462;width:14;height:28;visibility:visible;mso-wrap-style:square;v-text-anchor:top" coordsize="2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cTwwAAAN0AAAAPAAAAZHJzL2Rvd25yZXYueG1sRE/Pa8Iw&#10;FL4P/B/CG+w208nmpDOKFHQeRDr14u3ZPNuy5qUkmcb/fjkIHj++39N5NJ24kPOtZQVvwwwEcWV1&#10;y7WCw375OgHhA7LGzjIpuJGH+WzwNMVc2yv/0GUXapFC2OeooAmhz6X0VUMG/dD2xIk7W2cwJOhq&#10;qR1eU7jp5CjLxtJgy6mhwZ6Khqrf3Z9RsCzKc8TvW1zt18dNWWxPffnplHp5josvEIFieIjv7rVW&#10;8JG9p/3pTXoCcvYPAAD//wMAUEsBAi0AFAAGAAgAAAAhANvh9svuAAAAhQEAABMAAAAAAAAAAAAA&#10;AAAAAAAAAFtDb250ZW50X1R5cGVzXS54bWxQSwECLQAUAAYACAAAACEAWvQsW78AAAAVAQAACwAA&#10;AAAAAAAAAAAAAAAfAQAAX3JlbHMvLnJlbHNQSwECLQAUAAYACAAAACEA5v1nE8MAAADdAAAADwAA&#10;AAAAAAAAAAAAAAAHAgAAZHJzL2Rvd25yZXYueG1sUEsFBgAAAAADAAMAtwAAAPcCAAAAAA==&#10;" path="m,l8,2r8,3l22,11r4,9l28,28r-2,9l22,45r-6,6l8,55,,56e" filled="f" strokeweight="0">
                        <v:path arrowok="t" o:connecttype="custom" o:connectlocs="0,0;4,1;8,3;11,6;13,10;14,14;13,19;11,23;8,26;4,28;0,28" o:connectangles="0,0,0,0,0,0,0,0,0,0,0"/>
                      </v:shape>
                      <v:shape id="Freeform 162" o:spid="_x0000_s1186" style="position:absolute;left:1422;top:462;width:320;height:29;visibility:visible;mso-wrap-style:square;v-text-anchor:top" coordsize="64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RoRxAAAAN0AAAAPAAAAZHJzL2Rvd25yZXYueG1sRI/RasJA&#10;FETfhf7Dcgt9041iRVJXKQXFBgSNfsBt9jYJzd4Nu2sS/74rCD4OM3OGWW0G04iOnK8tK5hOEhDE&#10;hdU1lwou5+14CcIHZI2NZVJwIw+b9ctoham2PZ+oy0MpIoR9igqqENpUSl9UZNBPbEscvV/rDIYo&#10;XSm1wz7CTSNnSbKQBmuOCxW29FVR8ZdfjYKsu8wc290Vu6y4Hb65/7HZUam31+HzA0SgITzDj/Ze&#10;K3hP5lO4v4lPQK7/AQAA//8DAFBLAQItABQABgAIAAAAIQDb4fbL7gAAAIUBAAATAAAAAAAAAAAA&#10;AAAAAAAAAABbQ29udGVudF9UeXBlc10ueG1sUEsBAi0AFAAGAAgAAAAhAFr0LFu/AAAAFQEAAAsA&#10;AAAAAAAAAAAAAAAAHwEAAF9yZWxzLy5yZWxzUEsBAi0AFAAGAAgAAAAhACrFGhHEAAAA3QAAAA8A&#10;AAAAAAAAAAAAAAAABwIAAGRycy9kb3ducmV2LnhtbFBLBQYAAAAAAwADALcAAAD4AgAAAAA=&#10;" path="m640,56r,-28l640,,,1,,29,,57,640,56xe" fillcolor="black" stroked="f">
                        <v:path arrowok="t" o:connecttype="custom" o:connectlocs="320,28;320,14;320,0;0,1;0,15;0,29;320,28" o:connectangles="0,0,0,0,0,0,0"/>
                      </v:shape>
                      <v:shape id="Freeform 163" o:spid="_x0000_s1187" style="position:absolute;left:1422;top:462;width:320;height:29;visibility:visible;mso-wrap-style:square;v-text-anchor:top" coordsize="64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2zPxwAAAN0AAAAPAAAAZHJzL2Rvd25yZXYueG1sRI/NawIx&#10;FMTvBf+H8ITealatpawbxbYUevNje6i3x+bth25eliTq1r++EQoeh5n5DZMte9OKMznfWFYwHiUg&#10;iAurG64UfOefT68gfEDW2FomBb/kYbkYPGSYanvhLZ13oRIRwj5FBXUIXSqlL2oy6Ee2I45eaZ3B&#10;EKWrpHZ4iXDTykmSvEiDDceFGjt6r6k47k5GAW2odNfD9LRZ5z/y7aPppvv1TKnHYb+agwjUh3v4&#10;v/2lFcyS5wnc3sQnIBd/AAAA//8DAFBLAQItABQABgAIAAAAIQDb4fbL7gAAAIUBAAATAAAAAAAA&#10;AAAAAAAAAAAAAABbQ29udGVudF9UeXBlc10ueG1sUEsBAi0AFAAGAAgAAAAhAFr0LFu/AAAAFQEA&#10;AAsAAAAAAAAAAAAAAAAAHwEAAF9yZWxzLy5yZWxzUEsBAi0AFAAGAAgAAAAhAIHfbM/HAAAA3QAA&#10;AA8AAAAAAAAAAAAAAAAABwIAAGRycy9kb3ducmV2LnhtbFBLBQYAAAAAAwADALcAAAD7AgAAAAA=&#10;" path="m640,56r,-28l640,,,1,,29,,57,640,56e" filled="f" strokeweight="0">
                        <v:path arrowok="t" o:connecttype="custom" o:connectlocs="320,28;320,14;320,0;0,1;0,15;0,29;320,28" o:connectangles="0,0,0,0,0,0,0"/>
                      </v:shape>
                      <v:shape id="Freeform 164" o:spid="_x0000_s1188" style="position:absolute;left:1408;top:463;width:14;height:28;visibility:visible;mso-wrap-style:square;v-text-anchor:top" coordsize="2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RMxgAAAN0AAAAPAAAAZHJzL2Rvd25yZXYueG1sRI9Ba8JA&#10;FITvhf6H5RW81U0bU0J0E0QqCB5s1Yu3Z/aZhGbfhuyq0V/vFgo9DjPzDTMrBtOKC/WusazgbRyB&#10;IC6tbrhSsN8tX1MQziNrbC2Tghs5KPLnpxlm2l75my5bX4kAYZehgtr7LpPSlTUZdGPbEQfvZHuD&#10;Psi+krrHa4CbVr5H0Yc02HBYqLGjRU3lz/ZsFNBXukiWm3hNx2Sl71V6mMefiVKjl2E+BeFp8P/h&#10;v/ZKK0iiSQy/b8ITkPkDAAD//wMAUEsBAi0AFAAGAAgAAAAhANvh9svuAAAAhQEAABMAAAAAAAAA&#10;AAAAAAAAAAAAAFtDb250ZW50X1R5cGVzXS54bWxQSwECLQAUAAYACAAAACEAWvQsW78AAAAVAQAA&#10;CwAAAAAAAAAAAAAAAAAfAQAAX3JlbHMvLnJlbHNQSwECLQAUAAYACAAAACEAcpvkTMYAAADdAAAA&#10;DwAAAAAAAAAAAAAAAAAHAgAAZHJzL2Rvd25yZXYueG1sUEsFBgAAAAADAAMAtwAAAPoCAAAAAA==&#10;" path="m27,28r,28l19,55,11,51,5,45,1,37,,28,1,20,5,12,11,6,19,2,27,r,28xe" fillcolor="black" stroked="f">
                        <v:path arrowok="t" o:connecttype="custom" o:connectlocs="14,14;14,28;10,28;6,26;3,23;1,19;0,14;1,10;3,6;6,3;10,1;14,0;14,14" o:connectangles="0,0,0,0,0,0,0,0,0,0,0,0,0"/>
                      </v:shape>
                      <v:shape id="Freeform 165" o:spid="_x0000_s1189" style="position:absolute;left:1408;top:463;width:14;height:28;visibility:visible;mso-wrap-style:square;v-text-anchor:top" coordsize="2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9RxgAAAN0AAAAPAAAAZHJzL2Rvd25yZXYueG1sRI9Pa8JA&#10;FMTvgt9heUJvujG1ItFVRJEG2ov/wOMj+0yi2bcxu9X47buFgsdhZn7DzBatqcSdGldaVjAcRCCI&#10;M6tLzhUc9pv+BITzyBory6TgSQ4W825nhom2D97SfedzESDsElRQeF8nUrqsIINuYGvi4J1tY9AH&#10;2eRSN/gIcFPJOIrG0mDJYaHAmlYFZdfdj1Fwec8+8XZal1/tcZXaQxp/P4+xUm+9djkF4an1r/B/&#10;O9UKPqLRCP7ehCcg578AAAD//wMAUEsBAi0AFAAGAAgAAAAhANvh9svuAAAAhQEAABMAAAAAAAAA&#10;AAAAAAAAAAAAAFtDb250ZW50X1R5cGVzXS54bWxQSwECLQAUAAYACAAAACEAWvQsW78AAAAVAQAA&#10;CwAAAAAAAAAAAAAAAAAfAQAAX3JlbHMvLnJlbHNQSwECLQAUAAYACAAAACEA5VP/UcYAAADdAAAA&#10;DwAAAAAAAAAAAAAAAAAHAgAAZHJzL2Rvd25yZXYueG1sUEsFBgAAAAADAAMAtwAAAPoCAAAAAA==&#10;" path="m27,56l19,55,11,51,5,45,1,37,,28,1,20,5,12,11,6,19,2,27,e" filled="f" strokeweight="0">
                        <v:path arrowok="t" o:connecttype="custom" o:connectlocs="14,28;10,28;6,26;3,23;1,19;0,14;1,10;3,6;6,3;10,1;14,0" o:connectangles="0,0,0,0,0,0,0,0,0,0,0"/>
                      </v:shape>
                      <v:shape id="Freeform 166" o:spid="_x0000_s1190" style="position:absolute;left:1742;top:1492;width:14;height:28;visibility:visible;mso-wrap-style:square;v-text-anchor:top" coordsize="2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kFaxQAAAN0AAAAPAAAAZHJzL2Rvd25yZXYueG1sRI/NagIx&#10;FIX3Bd8h3IKboomiVkajiEUodFPHbtxdJteZ0MnNMEmd9O2bQqHLw/n5ONt9cq24Ux+sZw2zqQJB&#10;XHljudbwcTlN1iBCRDbYeiYN3xRgvxs9bLEwfuAz3ctYizzCoUANTYxdIWWoGnIYpr4jzt7N9w5j&#10;ln0tTY9DHnetnCu1kg4tZ0KDHR0bqj7LL5e5K/U0nK7WmefF+7AubTq/vSStx4/psAERKcX/8F/7&#10;1WhYqsUSft/kJyB3PwAAAP//AwBQSwECLQAUAAYACAAAACEA2+H2y+4AAACFAQAAEwAAAAAAAAAA&#10;AAAAAAAAAAAAW0NvbnRlbnRfVHlwZXNdLnhtbFBLAQItABQABgAIAAAAIQBa9CxbvwAAABUBAAAL&#10;AAAAAAAAAAAAAAAAAB8BAABfcmVscy8ucmVsc1BLAQItABQABgAIAAAAIQBaokFaxQAAAN0AAAAP&#10;AAAAAAAAAAAAAAAAAAcCAABkcnMvZG93bnJldi54bWxQSwUGAAAAAAMAAwC3AAAA+QIAAAAA&#10;" path="m,29l,,8,2r8,4l22,12r4,8l28,29r-2,8l22,46r-6,5l8,55,,56,,29xe" fillcolor="black" stroked="f">
                        <v:path arrowok="t" o:connecttype="custom" o:connectlocs="0,15;0,0;4,1;8,3;11,6;13,10;14,15;13,19;11,23;8,26;4,28;0,28;0,15" o:connectangles="0,0,0,0,0,0,0,0,0,0,0,0,0"/>
                      </v:shape>
                      <v:shape id="Freeform 167" o:spid="_x0000_s1191" style="position:absolute;left:1742;top:1492;width:14;height:28;visibility:visible;mso-wrap-style:square;v-text-anchor:top" coordsize="2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Fr8xgAAAN0AAAAPAAAAZHJzL2Rvd25yZXYueG1sRI9BawIx&#10;FITvQv9DeII3zVqsla1RyoKth1K26sXbc/PcXbp5WZJU479vCgWPw8x8wyzX0XTiQs63lhVMJxkI&#10;4srqlmsFh/1mvADhA7LGzjIpuJGH9ephsMRc2yt/0WUXapEg7HNU0ITQ51L6qiGDfmJ74uSdrTMY&#10;knS11A6vCW46+Zhlc2mw5bTQYE9FQ9X37sco2BTlOeL7Lb7tt8ePsvg89eWzU2o0jK8vIALFcA//&#10;t7dawVM2m8Pfm/QE5OoXAAD//wMAUEsBAi0AFAAGAAgAAAAhANvh9svuAAAAhQEAABMAAAAAAAAA&#10;AAAAAAAAAAAAAFtDb250ZW50X1R5cGVzXS54bWxQSwECLQAUAAYACAAAACEAWvQsW78AAAAVAQAA&#10;CwAAAAAAAAAAAAAAAAAfAQAAX3JlbHMvLnJlbHNQSwECLQAUAAYACAAAACEABlha/MYAAADdAAAA&#10;DwAAAAAAAAAAAAAAAAAHAgAAZHJzL2Rvd25yZXYueG1sUEsFBgAAAAADAAMAtwAAAPoCAAAAAA==&#10;" path="m,l8,2r8,4l22,12r4,8l28,29r-2,8l22,46r-6,5l8,55,,56e" filled="f" strokeweight="0">
                        <v:path arrowok="t" o:connecttype="custom" o:connectlocs="0,0;4,1;8,3;11,6;13,10;14,15;13,19;11,23;8,26;4,28;0,28" o:connectangles="0,0,0,0,0,0,0,0,0,0,0"/>
                      </v:shape>
                      <v:shape id="Freeform 168" o:spid="_x0000_s1192" style="position:absolute;left:1422;top:1491;width:320;height:29;visibility:visible;mso-wrap-style:square;v-text-anchor:top" coordsize="64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Cf+xAAAAN0AAAAPAAAAZHJzL2Rvd25yZXYueG1sRI/RasJA&#10;FETfC/7DcgXfdKO0WlJXkUKLDQhq/YDb7DUJZu+G3TWJf+8KQh+HmTnDLNe9qUVLzleWFUwnCQji&#10;3OqKCwWn36/xOwgfkDXWlknBjTysV4OXJabadnyg9hgKESHsU1RQhtCkUvq8JIN+Yhvi6J2tMxii&#10;dIXUDrsIN7WcJclcGqw4LpTY0GdJ+eV4NQqy9jRzbL+v2Gb5bffD3Z/N9kqNhv3mA0SgPvyHn+2t&#10;VvCWvC7g8SY+Abm6AwAA//8DAFBLAQItABQABgAIAAAAIQDb4fbL7gAAAIUBAAATAAAAAAAAAAAA&#10;AAAAAAAAAABbQ29udGVudF9UeXBlc10ueG1sUEsBAi0AFAAGAAgAAAAhAFr0LFu/AAAAFQEAAAsA&#10;AAAAAAAAAAAAAAAAHwEAAF9yZWxzLy5yZWxzUEsBAi0AFAAGAAgAAAAhAMpgJ/7EAAAA3QAAAA8A&#10;AAAAAAAAAAAAAAAABwIAAGRycy9kb3ducmV2LnhtbFBLBQYAAAAAAwADALcAAAD4AgAAAAA=&#10;" path="m640,57r,-27l640,1,,,,29,,56r640,1xe" fillcolor="black" stroked="f">
                        <v:path arrowok="t" o:connecttype="custom" o:connectlocs="320,29;320,15;320,1;0,0;0,15;0,28;320,29" o:connectangles="0,0,0,0,0,0,0"/>
                      </v:shape>
                      <v:shape id="Freeform 169" o:spid="_x0000_s1193" style="position:absolute;left:1422;top:1491;width:320;height:29;visibility:visible;mso-wrap-style:square;v-text-anchor:top" coordsize="64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1slwgAAAN0AAAAPAAAAZHJzL2Rvd25yZXYueG1sRE/LisIw&#10;FN0L8w/hDsxO0/HFUI2iDoI7X7PQ3aW5tnWam5JErX69WQguD+c9njamEldyvrSs4LuTgCDOrC45&#10;V/C3X7Z/QPiArLGyTAru5GE6+WiNMdX2xlu67kIuYgj7FBUUIdSplD4ryKDv2Jo4cifrDIYIXS61&#10;w1sMN5XsJslQGiw5NhRY06Kg7H93MQpoQyf3OPcum/X+IOe/Zd07rgdKfX02sxGIQE14i1/ulVYw&#10;SPpxbnwTn4CcPAEAAP//AwBQSwECLQAUAAYACAAAACEA2+H2y+4AAACFAQAAEwAAAAAAAAAAAAAA&#10;AAAAAAAAW0NvbnRlbnRfVHlwZXNdLnhtbFBLAQItABQABgAIAAAAIQBa9CxbvwAAABUBAAALAAAA&#10;AAAAAAAAAAAAAB8BAABfcmVscy8ucmVsc1BLAQItABQABgAIAAAAIQDgN1slwgAAAN0AAAAPAAAA&#10;AAAAAAAAAAAAAAcCAABkcnMvZG93bnJldi54bWxQSwUGAAAAAAMAAwC3AAAA9gIAAAAA&#10;" path="m640,57r,-27l640,1,,,,29,,56r640,1e" filled="f" strokeweight="0">
                        <v:path arrowok="t" o:connecttype="custom" o:connectlocs="320,29;320,15;320,1;0,0;0,15;0,28;320,29" o:connectangles="0,0,0,0,0,0,0"/>
                      </v:shape>
                      <v:shape id="Freeform 170" o:spid="_x0000_s1194" style="position:absolute;left:1408;top:1491;width:14;height:29;visibility:visible;mso-wrap-style:square;v-text-anchor:top" coordsize="2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9OmxwAAAN0AAAAPAAAAZHJzL2Rvd25yZXYueG1sRI9Ba8JA&#10;FITvgv9heYXe6qbalJi6CSIVBA/atBdvr9nXJDT7NmS3Gv31rlDwOMzMN8wiH0wrjtS7xrKC50kE&#10;gri0uuFKwdfn+ikB4TyyxtYyKTiTgzwbjxaYanviDzoWvhIBwi5FBbX3XSqlK2sy6Ca2Iw7ej+0N&#10;+iD7SuoeTwFuWjmNoldpsOGwUGNHq5rK3+LPKKB9sorXu9mWvuONvlTJYTl7j5V6fBiWbyA8Df4e&#10;/m9vtII4epnD7U14AjK7AgAA//8DAFBLAQItABQABgAIAAAAIQDb4fbL7gAAAIUBAAATAAAAAAAA&#10;AAAAAAAAAAAAAABbQ29udGVudF9UeXBlc10ueG1sUEsBAi0AFAAGAAgAAAAhAFr0LFu/AAAAFQEA&#10;AAsAAAAAAAAAAAAAAAAAHwEAAF9yZWxzLy5yZWxzUEsBAi0AFAAGAAgAAAAhABNz06bHAAAA3QAA&#10;AA8AAAAAAAAAAAAAAAAABwIAAGRycy9kb3ducmV2LnhtbFBLBQYAAAAAAwADALcAAAD7AgAAAAA=&#10;" path="m27,29r,27l19,55,11,51,5,45,1,37,,29,1,20,5,12,11,6,19,2,27,r,29xe" fillcolor="black" stroked="f">
                        <v:path arrowok="t" o:connecttype="custom" o:connectlocs="14,15;14,29;10,28;6,26;3,23;1,19;0,15;1,10;3,6;6,3;10,1;14,0;14,15" o:connectangles="0,0,0,0,0,0,0,0,0,0,0,0,0"/>
                      </v:shape>
                      <v:shape id="Freeform 171" o:spid="_x0000_s1195" style="position:absolute;left:1408;top:1491;width:14;height:29;visibility:visible;mso-wrap-style:square;v-text-anchor:top" coordsize="2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W+PwgAAAN0AAAAPAAAAZHJzL2Rvd25yZXYueG1sRE/LisIw&#10;FN0L8w/hCu5sagdFqlEGB5mCs/EFLi/Nta3T3NQmav17sxhweTjv+bIztbhT6yrLCkZRDII4t7ri&#10;QsFhvx5OQTiPrLG2TAqe5GC5+OjNMdX2wVu673whQgi7FBWU3jeplC4vyaCLbEMcuLNtDfoA20Lq&#10;Fh8h3NQyieOJNFhxaCixoVVJ+d/uZhRcPvMfvJ6+q013XGX2kCW/z2Oi1KDffc1AeOr8W/zvzrSC&#10;cTwO+8Ob8ATk4gUAAP//AwBQSwECLQAUAAYACAAAACEA2+H2y+4AAACFAQAAEwAAAAAAAAAAAAAA&#10;AAAAAAAAW0NvbnRlbnRfVHlwZXNdLnhtbFBLAQItABQABgAIAAAAIQBa9CxbvwAAABUBAAALAAAA&#10;AAAAAAAAAAAAAB8BAABfcmVscy8ucmVsc1BLAQItABQABgAIAAAAIQAfsW+PwgAAAN0AAAAPAAAA&#10;AAAAAAAAAAAAAAcCAABkcnMvZG93bnJldi54bWxQSwUGAAAAAAMAAwC3AAAA9gIAAAAA&#10;" path="m27,56l19,55,11,51,5,45,1,37,,29,1,20,5,12,11,6,19,2,27,e" filled="f" strokeweight="0">
                        <v:path arrowok="t" o:connecttype="custom" o:connectlocs="14,29;10,28;6,26;3,23;1,19;0,15;1,10;3,6;6,3;10,1;14,0" o:connectangles="0,0,0,0,0,0,0,0,0,0,0"/>
                      </v:shape>
                      <v:shape id="Freeform 172" o:spid="_x0000_s1196" style="position:absolute;left:1728;top:1506;width:28;height:14;visibility:visible;mso-wrap-style:square;v-text-anchor:top" coordsize="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JHbxgAAAN0AAAAPAAAAZHJzL2Rvd25yZXYueG1sRI9Ba8JA&#10;FITvBf/D8oReim4sKBLdBLGU9laSWsTbI/tMotm3aXaN6b/vCoLHYWa+YdbpYBrRU+dqywpm0wgE&#10;cWF1zaWC3ff7ZAnCeWSNjWVS8EcO0mT0tMZY2ytn1Oe+FAHCLkYFlfdtLKUrKjLoprYlDt7RdgZ9&#10;kF0pdYfXADeNfI2ihTRYc1iosKVtRcU5vxgFi00mf3P98nF6+6E62y2/DvtLr9TzeNisQHga/CN8&#10;b39qBfNoPoPbm/AEZPIPAAD//wMAUEsBAi0AFAAGAAgAAAAhANvh9svuAAAAhQEAABMAAAAAAAAA&#10;AAAAAAAAAAAAAFtDb250ZW50X1R5cGVzXS54bWxQSwECLQAUAAYACAAAACEAWvQsW78AAAAVAQAA&#10;CwAAAAAAAAAAAAAAAAAfAQAAX3JlbHMvLnJlbHNQSwECLQAUAAYACAAAACEALeyR28YAAADdAAAA&#10;DwAAAAAAAAAAAAAAAAAHAgAAZHJzL2Rvd25yZXYueG1sUEsFBgAAAAADAAMAtwAAAPoCAAAAAA==&#10;" path="m28,l56,,54,8r-4,9l44,22r-8,4l28,27,19,26,11,22,5,17,1,8,,,28,xe" fillcolor="black" stroked="f">
                        <v:path arrowok="t" o:connecttype="custom" o:connectlocs="14,0;28,0;27,4;25,9;22,11;18,13;14,14;10,13;6,11;3,9;1,4;0,0;14,0" o:connectangles="0,0,0,0,0,0,0,0,0,0,0,0,0"/>
                      </v:shape>
                      <v:shape id="Freeform 173" o:spid="_x0000_s1197" style="position:absolute;left:1728;top:1506;width:28;height:14;visibility:visible;mso-wrap-style:square;v-text-anchor:top" coordsize="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mXxgAAAN0AAAAPAAAAZHJzL2Rvd25yZXYueG1sRI9BawIx&#10;FITvBf9DeIK3mlVR29UoIggepKWrULy9bp6b1c3Lsom6/fdGKPQ4zMw3zHzZ2krcqPGlYwWDfgKC&#10;OHe65ELBYb95fQPhA7LGyjEp+CUPy0XnZY6pdnf+olsWChEh7FNUYEKoUyl9bsii77uaOHon11gM&#10;UTaF1A3eI9xWcpgkE2mx5LhgsKa1ofySXa2C1Y5x8vltztn7bvqBx+P0PMp+lOp129UMRKA2/If/&#10;2lutYJyMh/B8E5+AXDwAAAD//wMAUEsBAi0AFAAGAAgAAAAhANvh9svuAAAAhQEAABMAAAAAAAAA&#10;AAAAAAAAAAAAAFtDb250ZW50X1R5cGVzXS54bWxQSwECLQAUAAYACAAAACEAWvQsW78AAAAVAQAA&#10;CwAAAAAAAAAAAAAAAAAfAQAAX3JlbHMvLnJlbHNQSwECLQAUAAYACAAAACEAP2RZl8YAAADdAAAA&#10;DwAAAAAAAAAAAAAAAAAHAgAAZHJzL2Rvd25yZXYueG1sUEsFBgAAAAADAAMAtwAAAPoCAAAAAA==&#10;" path="m56,l54,8r-4,9l44,22r-8,4l28,27,19,26,11,22,5,17,1,8,,e" filled="f" strokeweight="0">
                        <v:path arrowok="t" o:connecttype="custom" o:connectlocs="28,0;27,4;25,9;22,11;18,13;14,14;10,13;6,11;3,9;1,4;0,0" o:connectangles="0,0,0,0,0,0,0,0,0,0,0"/>
                      </v:shape>
                      <v:shape id="Freeform 174" o:spid="_x0000_s1198" style="position:absolute;left:1728;top:1219;width:28;height:287;visibility:visible;mso-wrap-style:square;v-text-anchor:top" coordsize="56,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aQ4yAAAAN0AAAAPAAAAZHJzL2Rvd25yZXYueG1sRI9BawIx&#10;FITvBf9DeEJvmq2tVVajlFJtpSC46sHbc/O6u3Tzsk2ibv+9KQg9DjPzDTOdt6YWZ3K+sqzgoZ+A&#10;IM6trrhQsNsuemMQPiBrrC2Tgl/yMJ917qaYanvhDZ2zUIgIYZ+igjKEJpXS5yUZ9H3bEEfvyzqD&#10;IUpXSO3wEuGmloMkeZYGK44LJTb0WlL+nZ2MgtFyJVfvbwvc/yyfBuvs+Hk4FU6p+277MgERqA3/&#10;4Vv7QysYJsNH+HsTn4CcXQEAAP//AwBQSwECLQAUAAYACAAAACEA2+H2y+4AAACFAQAAEwAAAAAA&#10;AAAAAAAAAAAAAAAAW0NvbnRlbnRfVHlwZXNdLnhtbFBLAQItABQABgAIAAAAIQBa9CxbvwAAABUB&#10;AAALAAAAAAAAAAAAAAAAAB8BAABfcmVscy8ucmVsc1BLAQItABQABgAIAAAAIQDbNaQ4yAAAAN0A&#10;AAAPAAAAAAAAAAAAAAAAAAcCAABkcnMvZG93bnJldi54bWxQSwUGAAAAAAMAAwC3AAAA/AIAAAAA&#10;" path="m,574r28,l56,574,56,,28,,,,,574xe" fillcolor="black" stroked="f">
                        <v:path arrowok="t" o:connecttype="custom" o:connectlocs="0,287;14,287;28,287;28,0;14,0;0,0;0,287" o:connectangles="0,0,0,0,0,0,0"/>
                      </v:shape>
                      <v:shape id="Freeform 175" o:spid="_x0000_s1199" style="position:absolute;left:1728;top:1219;width:28;height:287;visibility:visible;mso-wrap-style:square;v-text-anchor:top" coordsize="56,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QNPxgAAAN0AAAAPAAAAZHJzL2Rvd25yZXYueG1sRI/BbsIw&#10;EETvSP0Hayv1Bk5REyDFIFpRqZceCFy4LfE2iRqvU9uE8Pd1JSSOo5l5o1muB9OKnpxvLCt4niQg&#10;iEurG64UHPYf4zkIH5A1tpZJwZU8rFcPoyXm2l54R30RKhEh7HNUUIfQ5VL6siaDfmI74uh9W2cw&#10;ROkqqR1eIty0cpokmTTYcFyosaP3msqf4mwUZOFtu3W/5elrMZyLY3rIrrMelXp6HDavIAIN4R6+&#10;tT+1gjRJX+D/TXwCcvUHAAD//wMAUEsBAi0AFAAGAAgAAAAhANvh9svuAAAAhQEAABMAAAAAAAAA&#10;AAAAAAAAAAAAAFtDb250ZW50X1R5cGVzXS54bWxQSwECLQAUAAYACAAAACEAWvQsW78AAAAVAQAA&#10;CwAAAAAAAAAAAAAAAAAfAQAAX3JlbHMvLnJlbHNQSwECLQAUAAYACAAAACEAAqkDT8YAAADdAAAA&#10;DwAAAAAAAAAAAAAAAAAHAgAAZHJzL2Rvd25yZXYueG1sUEsFBgAAAAADAAMAtwAAAPoCAAAAAA==&#10;" path="m,574r28,l56,574,56,,28,,,,,574e" filled="f" strokeweight="0">
                        <v:path arrowok="t" o:connecttype="custom" o:connectlocs="0,287;14,287;28,287;28,0;14,0;0,0;0,287" o:connectangles="0,0,0,0,0,0,0"/>
                      </v:shape>
                      <v:shape id="Freeform 176" o:spid="_x0000_s1200" style="position:absolute;left:1728;top:1205;width:28;height:14;visibility:visible;mso-wrap-style:square;v-text-anchor:top" coordsize="5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B9iwgAAAN0AAAAPAAAAZHJzL2Rvd25yZXYueG1sRI/dasJA&#10;EIXvC77DMoJ3dVMhoqmrVKFQhAq1fYAhO02C2dmwO9Ho03cFoZcf54+z2gyuVWcKsfFs4GWagSIu&#10;vW24MvDz/f68ABUF2WLrmQxcKcJmPXpaYWH9hb/ofJRKpRKOBRqoRbpC61jW5DBOfUectF8fHErC&#10;UGkb8JLKXatnWTbXDhtOCzV2tKupPB17Z4AThAN/zk6D9Iv9dim32C+NmYyHt1dQQoP8mx/pD2sg&#10;z/Ic7m/SE9DrPwAAAP//AwBQSwECLQAUAAYACAAAACEA2+H2y+4AAACFAQAAEwAAAAAAAAAAAAAA&#10;AAAAAAAAW0NvbnRlbnRfVHlwZXNdLnhtbFBLAQItABQABgAIAAAAIQBa9CxbvwAAABUBAAALAAAA&#10;AAAAAAAAAAAAAB8BAABfcmVscy8ucmVsc1BLAQItABQABgAIAAAAIQCryB9iwgAAAN0AAAAPAAAA&#10;AAAAAAAAAAAAAAcCAABkcnMvZG93bnJldi54bWxQSwUGAAAAAAMAAwC3AAAA9gIAAAAA&#10;" path="m28,29l,29,1,20,5,12,11,6,19,2,28,r8,2l44,6r6,6l54,20r2,9l28,29xe" fillcolor="black" stroked="f">
                        <v:path arrowok="t" o:connecttype="custom" o:connectlocs="14,14;0,14;1,10;3,6;6,3;10,1;14,0;18,1;22,3;25,6;27,10;28,14;14,14" o:connectangles="0,0,0,0,0,0,0,0,0,0,0,0,0"/>
                      </v:shape>
                      <v:shape id="Freeform 177" o:spid="_x0000_s1201" style="position:absolute;left:1728;top:1205;width:28;height:14;visibility:visible;mso-wrap-style:square;v-text-anchor:top" coordsize="5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aH9xwAAAN0AAAAPAAAAZHJzL2Rvd25yZXYueG1sRI9BawIx&#10;FITvgv8hPMGL1KTCimyNsgilPZSCWpDeHpvXzermZdlkddtfbwqFHoeZ+YZZbwfXiCt1ofas4XGu&#10;QBCX3tRcafg4Pj+sQISIbLDxTBq+KcB2Mx6tMTf+xnu6HmIlEoRDjhpsjG0uZSgtOQxz3xIn78t3&#10;DmOSXSVNh7cEd41cKLWUDmtOCxZb2lkqL4feaXgb+mL23r5kp3P1aXtV/Jh4Pmo9nQzFE4hIQ/wP&#10;/7VfjYZMZUv4fZOegNzcAQAA//8DAFBLAQItABQABgAIAAAAIQDb4fbL7gAAAIUBAAATAAAAAAAA&#10;AAAAAAAAAAAAAABbQ29udGVudF9UeXBlc10ueG1sUEsBAi0AFAAGAAgAAAAhAFr0LFu/AAAAFQEA&#10;AAsAAAAAAAAAAAAAAAAAHwEAAF9yZWxzLy5yZWxzUEsBAi0AFAAGAAgAAAAhAAVtof3HAAAA3QAA&#10;AA8AAAAAAAAAAAAAAAAABwIAAGRycy9kb3ducmV2LnhtbFBLBQYAAAAAAwADALcAAAD7AgAAAAA=&#10;" path="m,29l1,20,5,12,11,6,19,2,28,r8,2l44,6r6,6l54,20r2,9e" filled="f" strokeweight="0">
                        <v:path arrowok="t" o:connecttype="custom" o:connectlocs="0,14;1,10;3,6;6,3;10,1;14,0;18,1;22,3;25,6;27,10;28,14" o:connectangles="0,0,0,0,0,0,0,0,0,0,0"/>
                      </v:shape>
                      <v:shape id="Freeform 178" o:spid="_x0000_s1202" style="position:absolute;left:652;top:1492;width:14;height:28;visibility:visible;mso-wrap-style:square;v-text-anchor:top" coordsize="2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XSSxwAAAN0AAAAPAAAAZHJzL2Rvd25yZXYueG1sRI9Ba8JA&#10;FITvhf6H5RW86abKtiHNRkQUhB7aqhdvz+xrEpp9G7Krpv56tyD0OMzMN0w+H2wrztT7xrGG50kC&#10;grh0puFKw363HqcgfEA22DomDb/kYV48PuSYGXfhLzpvQyUihH2GGuoQukxKX9Zk0U9cRxy9b9db&#10;DFH2lTQ9XiLctnKaJC/SYsNxocaOljWVP9uT1UCf6VKtP2bvdFQbc63Sw2K2UlqPnobFG4hAQ/gP&#10;39sbo0El6hX+3sQnIIsbAAAA//8DAFBLAQItABQABgAIAAAAIQDb4fbL7gAAAIUBAAATAAAAAAAA&#10;AAAAAAAAAAAAAABbQ29udGVudF9UeXBlc10ueG1sUEsBAi0AFAAGAAgAAAAhAFr0LFu/AAAAFQEA&#10;AAsAAAAAAAAAAAAAAAAAHwEAAF9yZWxzLy5yZWxzUEsBAi0AFAAGAAgAAAAhAIh5dJLHAAAA3QAA&#10;AA8AAAAAAAAAAAAAAAAABwIAAGRycy9kb3ducmV2LnhtbFBLBQYAAAAAAwADALcAAAD7AgAAAAA=&#10;" path="m27,29r,27l19,55,11,51,5,46,1,37,,29,1,20,5,12,11,6,19,2,27,r,29xe" fillcolor="black" stroked="f">
                        <v:path arrowok="t" o:connecttype="custom" o:connectlocs="14,15;14,28;10,28;6,26;3,23;1,19;0,15;1,10;3,6;6,3;10,1;14,0;14,15" o:connectangles="0,0,0,0,0,0,0,0,0,0,0,0,0"/>
                      </v:shape>
                      <v:shape id="Freeform 179" o:spid="_x0000_s1203" style="position:absolute;left:652;top:1492;width:14;height:28;visibility:visible;mso-wrap-style:square;v-text-anchor:top" coordsize="2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2OJwgAAAN0AAAAPAAAAZHJzL2Rvd25yZXYueG1sRE/LisIw&#10;FN0L8w/hCu5sagdFqlEGB5mCs/EFLi/Nta3T3NQmav17sxhweTjv+bIztbhT6yrLCkZRDII4t7ri&#10;QsFhvx5OQTiPrLG2TAqe5GC5+OjNMdX2wVu673whQgi7FBWU3jeplC4vyaCLbEMcuLNtDfoA20Lq&#10;Fh8h3NQyieOJNFhxaCixoVVJ+d/uZhRcPvMfvJ6+q013XGX2kCW/z2Oi1KDffc1AeOr8W/zvzrSC&#10;cTwOc8Ob8ATk4gUAAP//AwBQSwECLQAUAAYACAAAACEA2+H2y+4AAACFAQAAEwAAAAAAAAAAAAAA&#10;AAAAAAAAW0NvbnRlbnRfVHlwZXNdLnhtbFBLAQItABQABgAIAAAAIQBa9CxbvwAAABUBAAALAAAA&#10;AAAAAAAAAAAAAB8BAABfcmVscy8ucmVsc1BLAQItABQABgAIAAAAIQDhx2OJwgAAAN0AAAAPAAAA&#10;AAAAAAAAAAAAAAcCAABkcnMvZG93bnJldi54bWxQSwUGAAAAAAMAAwC3AAAA9gIAAAAA&#10;" path="m27,56l19,55,11,51,5,46,1,37,,29,1,20,5,12,11,6,19,2,27,e" filled="f" strokeweight="0">
                        <v:path arrowok="t" o:connecttype="custom" o:connectlocs="14,28;10,28;6,26;3,23;1,19;0,15;1,10;3,6;6,3;10,1;14,0" o:connectangles="0,0,0,0,0,0,0,0,0,0,0"/>
                      </v:shape>
                      <v:shape id="Freeform 180" o:spid="_x0000_s1204" style="position:absolute;left:666;top:1491;width:329;height:29;visibility:visible;mso-wrap-style:square;v-text-anchor:top" coordsize="65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9a+xAAAAN0AAAAPAAAAZHJzL2Rvd25yZXYueG1sRI9Ba8JA&#10;FITvgv9heYI33Vi0xNRVxFLwpI3a+zP7mizNvg3ZrSb/3i0UPA4z8w2z2nS2FjdqvXGsYDZNQBAX&#10;ThsuFVzOH5MUhA/IGmvHpKAnD5v1cLDCTLs753Q7hVJECPsMFVQhNJmUvqjIop+6hjh63661GKJs&#10;S6lbvEe4reVLkrxKi4bjQoUN7Soqfk6/VsFBpu+ffXfN0aTz41ff79Lr2Sg1HnXbNxCBuvAM/7f3&#10;WsEiWSzh7018AnL9AAAA//8DAFBLAQItABQABgAIAAAAIQDb4fbL7gAAAIUBAAATAAAAAAAAAAAA&#10;AAAAAAAAAABbQ29udGVudF9UeXBlc10ueG1sUEsBAi0AFAAGAAgAAAAhAFr0LFu/AAAAFQEAAAsA&#10;AAAAAAAAAAAAAAAAHwEAAF9yZWxzLy5yZWxzUEsBAi0AFAAGAAgAAAAhALbb1r7EAAAA3QAAAA8A&#10;AAAAAAAAAAAAAAAABwIAAGRycy9kb3ducmV2LnhtbFBLBQYAAAAAAwADALcAAAD4AgAAAAA=&#10;" path="m,1l,30,,57,659,56r,-27l659,,,1xe" fillcolor="black" stroked="f">
                        <v:path arrowok="t" o:connecttype="custom" o:connectlocs="0,1;0,15;0,29;329,28;329,15;329,0;0,1" o:connectangles="0,0,0,0,0,0,0"/>
                      </v:shape>
                      <v:shape id="Freeform 181" o:spid="_x0000_s1205" style="position:absolute;left:666;top:1491;width:329;height:29;visibility:visible;mso-wrap-style:square;v-text-anchor:top" coordsize="65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pk/vAAAAN0AAAAPAAAAZHJzL2Rvd25yZXYueG1sRE9LCsIw&#10;EN0L3iGM4E4TixWpRhFBcOnvAEMztqXNpDTR1tubheDy8f7b/WAb8abOV441LOYKBHHuTMWFhsf9&#10;NFuD8AHZYOOYNHzIw343Hm0xM67nK71voRAxhH2GGsoQ2kxKn5dk0c9dSxy5p+sshgi7QpoO+xhu&#10;G5kotZIWK44NJbZ0LCmvby+rwab9c11/0rNMLsdEcVjWp2Sp9XQyHDYgAg3hL/65z0ZDqlZxf3wT&#10;n4DcfQEAAP//AwBQSwECLQAUAAYACAAAACEA2+H2y+4AAACFAQAAEwAAAAAAAAAAAAAAAAAAAAAA&#10;W0NvbnRlbnRfVHlwZXNdLnhtbFBLAQItABQABgAIAAAAIQBa9CxbvwAAABUBAAALAAAAAAAAAAAA&#10;AAAAAB8BAABfcmVscy8ucmVsc1BLAQItABQABgAIAAAAIQA8Kpk/vAAAAN0AAAAPAAAAAAAAAAAA&#10;AAAAAAcCAABkcnMvZG93bnJldi54bWxQSwUGAAAAAAMAAwC3AAAA8AIAAAAA&#10;" path="m,1l,30,,57,659,56r,-27l659,,,1e" filled="f" strokeweight="0">
                        <v:path arrowok="t" o:connecttype="custom" o:connectlocs="0,1;0,15;0,29;329,28;329,15;329,0;0,1" o:connectangles="0,0,0,0,0,0,0"/>
                      </v:shape>
                      <v:shape id="Freeform 182" o:spid="_x0000_s1206" style="position:absolute;left:995;top:1491;width:14;height:29;visibility:visible;mso-wrap-style:square;v-text-anchor:top" coordsize="2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nMQxgAAAN0AAAAPAAAAZHJzL2Rvd25yZXYueG1sRI9BawIx&#10;FITvBf9DeEJvNbu2iqxGkVJFEISqiMfH5rlZ3bwsm6hbf31TEHocZuYbZjJrbSVu1PjSsYK0l4Ag&#10;zp0uuVCw3y3eRiB8QNZYOSYFP+RhNu28TDDT7s7fdNuGQkQI+wwVmBDqTEqfG7Loe64mjt7JNRZD&#10;lE0hdYP3CLeV7CfJUFosOS4YrOnTUH7ZXq2C44cZpAfTLstNf633i/fd6utxVuq1287HIAK14T/8&#10;bK+0gkEyTOHvTXwCcvoLAAD//wMAUEsBAi0AFAAGAAgAAAAhANvh9svuAAAAhQEAABMAAAAAAAAA&#10;AAAAAAAAAAAAAFtDb250ZW50X1R5cGVzXS54bWxQSwECLQAUAAYACAAAACEAWvQsW78AAAAVAQAA&#10;CwAAAAAAAAAAAAAAAAAfAQAAX3JlbHMvLnJlbHNQSwECLQAUAAYACAAAACEAE9JzEMYAAADdAAAA&#10;DwAAAAAAAAAAAAAAAAAHAgAAZHJzL2Rvd25yZXYueG1sUEsFBgAAAAADAAMAtwAAAPoCAAAAAA==&#10;" path="m,29l,,8,2r9,4l23,12r3,8l29,29r-3,8l23,45r-6,6l8,55,,56,,29xe" fillcolor="black" stroked="f">
                        <v:path arrowok="t" o:connecttype="custom" o:connectlocs="0,15;0,0;4,1;8,3;11,6;13,10;14,15;13,19;11,23;8,26;4,28;0,29;0,15" o:connectangles="0,0,0,0,0,0,0,0,0,0,0,0,0"/>
                      </v:shape>
                      <v:shape id="Freeform 183" o:spid="_x0000_s1207" style="position:absolute;left:995;top:1491;width:14;height:29;visibility:visible;mso-wrap-style:square;v-text-anchor:top" coordsize="2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4qRxQAAAN0AAAAPAAAAZHJzL2Rvd25yZXYueG1sRI9Ba4NA&#10;FITvhf6H5RVyq2uFSrBuQggEkktDTen54b6q0X1r3U3U/PpsodDjMDPfMPl6Mp240uAaywpeohgE&#10;cWl1w5WCz9PueQnCeWSNnWVSMJOD9erxIcdM25E/6Fr4SgQIuwwV1N73mZSurMmgi2xPHLxvOxj0&#10;QQ6V1AOOAW46mcRxKg02HBZq7GlbU9kWF6Og2pvi6+e9nc/JUfdnPsy7W1sotXiaNm8gPE3+P/zX&#10;3msFr3GawO+b8ATk6g4AAP//AwBQSwECLQAUAAYACAAAACEA2+H2y+4AAACFAQAAEwAAAAAAAAAA&#10;AAAAAAAAAAAAW0NvbnRlbnRfVHlwZXNdLnhtbFBLAQItABQABgAIAAAAIQBa9CxbvwAAABUBAAAL&#10;AAAAAAAAAAAAAAAAAB8BAABfcmVscy8ucmVsc1BLAQItABQABgAIAAAAIQCFv4qRxQAAAN0AAAAP&#10;AAAAAAAAAAAAAAAAAAcCAABkcnMvZG93bnJldi54bWxQSwUGAAAAAAMAAwC3AAAA+QIAAAAA&#10;" path="m,l8,2r9,4l23,12r3,8l29,29r-3,8l23,45r-6,6l8,55,,56e" filled="f" strokeweight="0">
                        <v:path arrowok="t" o:connecttype="custom" o:connectlocs="0,0;4,1;8,3;11,6;13,10;14,15;13,19;11,23;8,26;4,28;0,29" o:connectangles="0,0,0,0,0,0,0,0,0,0,0"/>
                      </v:shape>
                      <v:shape id="Freeform 184" o:spid="_x0000_s1208" style="position:absolute;left:652;top:1506;width:28;height:14;visibility:visible;mso-wrap-style:square;v-text-anchor:top" coordsize="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mCKxwAAAN0AAAAPAAAAZHJzL2Rvd25yZXYueG1sRI9Ba8JA&#10;FITvBf/D8gq9FN20YpDoKqJIeytJU8TbI/uapM2+TbNrjP/eLQgeh5n5hlmuB9OInjpXW1bwMolA&#10;EBdW11wqyD/34zkI55E1NpZJwYUcrFejhyUm2p45pT7zpQgQdgkqqLxvEyldUZFBN7EtcfC+bWfQ&#10;B9mVUnd4DnDTyNcoiqXBmsNChS1tKyp+s5NREG9S+Zfp57ef3RfVaT7/OB5OvVJPj8NmAcLT4O/h&#10;W/tdK5hF8RT+34QnIFdXAAAA//8DAFBLAQItABQABgAIAAAAIQDb4fbL7gAAAIUBAAATAAAAAAAA&#10;AAAAAAAAAAAAAABbQ29udGVudF9UeXBlc10ueG1sUEsBAi0AFAAGAAgAAAAhAFr0LFu/AAAAFQEA&#10;AAsAAAAAAAAAAAAAAAAAHwEAAF9yZWxzLy5yZWxzUEsBAi0AFAAGAAgAAAAhAHweYIrHAAAA3QAA&#10;AA8AAAAAAAAAAAAAAAAABwIAAGRycy9kb3ducmV2LnhtbFBLBQYAAAAAAwADALcAAAD7AgAAAAA=&#10;" path="m27,l56,,54,8r-4,9l44,22r-8,4l27,27,19,26,11,22,5,17,1,8,,,27,xe" fillcolor="black" stroked="f">
                        <v:path arrowok="t" o:connecttype="custom" o:connectlocs="14,0;28,0;27,4;25,9;22,11;18,13;14,14;10,13;6,11;3,9;1,4;0,0;14,0" o:connectangles="0,0,0,0,0,0,0,0,0,0,0,0,0"/>
                      </v:shape>
                      <v:shape id="Freeform 185" o:spid="_x0000_s1209" style="position:absolute;left:652;top:1506;width:28;height:14;visibility:visible;mso-wrap-style:square;v-text-anchor:top" coordsize="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a7FxwAAAN0AAAAPAAAAZHJzL2Rvd25yZXYueG1sRI9Ba8JA&#10;FITvhf6H5Qm91Y2tRk1dRQoFD6I0LYi3Z/Y1G5t9G7Jbjf/eFYQeh5n5hpktOluLE7W+cqxg0E9A&#10;EBdOV1wq+P76eJ6A8AFZY+2YFFzIw2L++DDDTLszf9IpD6WIEPYZKjAhNJmUvjBk0fddQxy9H9da&#10;DFG2pdQtniPc1vIlSVJpseK4YLChd0PFb/5nFSzXjOl2Z475dD3e4H4/Pr7mB6Weet3yDUSgLvyH&#10;7+2VVjBK0iHc3sQnIOdXAAAA//8DAFBLAQItABQABgAIAAAAIQDb4fbL7gAAAIUBAAATAAAAAAAA&#10;AAAAAAAAAAAAAABbQ29udGVudF9UeXBlc10ueG1sUEsBAi0AFAAGAAgAAAAhAFr0LFu/AAAAFQEA&#10;AAsAAAAAAAAAAAAAAAAAHwEAAF9yZWxzLy5yZWxzUEsBAi0AFAAGAAgAAAAhABGtrsXHAAAA3QAA&#10;AA8AAAAAAAAAAAAAAAAABwIAAGRycy9kb3ducmV2LnhtbFBLBQYAAAAAAwADALcAAAD7AgAAAAA=&#10;" path="m56,l54,8r-4,9l44,22r-8,4l27,27,19,26,11,22,5,17,1,8,,e" filled="f" strokeweight="0">
                        <v:path arrowok="t" o:connecttype="custom" o:connectlocs="28,0;27,4;25,9;22,11;18,13;14,14;10,13;6,11;3,9;1,4;0,0" o:connectangles="0,0,0,0,0,0,0,0,0,0,0"/>
                      </v:shape>
                      <v:shape id="Freeform 186" o:spid="_x0000_s1210" style="position:absolute;left:652;top:1222;width:29;height:284;visibility:visible;mso-wrap-style:square;v-text-anchor:top" coordsize="57,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V0MxQAAAN0AAAAPAAAAZHJzL2Rvd25yZXYueG1sRI9Ba8JA&#10;FITvQv/D8gredLdibEndhKoI8dik0Osj+5qEZt+m2VXTf98VhB6HmfmG2eaT7cWFRt851vC0VCCI&#10;a2c6bjR8VMfFCwgfkA32jknDL3nIs4fZFlPjrvxOlzI0IkLYp6ihDWFIpfR1Sxb90g3E0ftyo8UQ&#10;5dhIM+I1wm0vV0ptpMWO40KLA+1bqr/Ls9XwPCSFX+NJVc1q351+isPnrq+0nj9Ob68gAk3hP3xv&#10;F0ZDojYJ3N7EJyCzPwAAAP//AwBQSwECLQAUAAYACAAAACEA2+H2y+4AAACFAQAAEwAAAAAAAAAA&#10;AAAAAAAAAAAAW0NvbnRlbnRfVHlwZXNdLnhtbFBLAQItABQABgAIAAAAIQBa9CxbvwAAABUBAAAL&#10;AAAAAAAAAAAAAAAAAB8BAABfcmVscy8ucmVsc1BLAQItABQABgAIAAAAIQCW9V0MxQAAAN0AAAAP&#10;AAAAAAAAAAAAAAAAAAcCAABkcnMvZG93bnJldi54bWxQSwUGAAAAAAMAAwC3AAAA+QIAAAAA&#10;" path="m,568r27,l56,568,57,,29,,1,,,568xe" fillcolor="black" stroked="f">
                        <v:path arrowok="t" o:connecttype="custom" o:connectlocs="0,284;14,284;28,284;29,0;15,0;1,0;0,284" o:connectangles="0,0,0,0,0,0,0"/>
                      </v:shape>
                      <v:shape id="Freeform 187" o:spid="_x0000_s1211" style="position:absolute;left:652;top:1222;width:29;height:284;visibility:visible;mso-wrap-style:square;v-text-anchor:top" coordsize="57,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JcLxAAAAN0AAAAPAAAAZHJzL2Rvd25yZXYueG1sRI9Ba8JA&#10;FITvBf/D8gQvRXeVNkp0E6RgKL3VFvT4yD6zwezbkN1q+u+7hUKPw8x8w+zK0XXiRkNoPWtYLhQI&#10;4tqblhsNnx+H+QZEiMgGO8+k4ZsClMXkYYe58Xd+p9sxNiJBOOSowcbY51KG2pLDsPA9cfIufnAY&#10;kxwaaQa8J7jr5EqpTDpsOS1Y7OnFUn09fjkNVD3Wp1Dh6vTk1pWKb2e5t17r2XTcb0FEGuN/+K/9&#10;ajQ8qyyD3zfpCcjiBwAA//8DAFBLAQItABQABgAIAAAAIQDb4fbL7gAAAIUBAAATAAAAAAAAAAAA&#10;AAAAAAAAAABbQ29udGVudF9UeXBlc10ueG1sUEsBAi0AFAAGAAgAAAAhAFr0LFu/AAAAFQEAAAsA&#10;AAAAAAAAAAAAAAAAHwEAAF9yZWxzLy5yZWxzUEsBAi0AFAAGAAgAAAAhAG2klwvEAAAA3QAAAA8A&#10;AAAAAAAAAAAAAAAABwIAAGRycy9kb3ducmV2LnhtbFBLBQYAAAAAAwADALcAAAD4AgAAAAA=&#10;" path="m,568r27,l56,568,57,,29,,1,,,568e" filled="f" strokeweight="0">
                        <v:path arrowok="t" o:connecttype="custom" o:connectlocs="0,284;14,284;28,284;29,0;15,0;1,0;0,284" o:connectangles="0,0,0,0,0,0,0"/>
                      </v:shape>
                      <v:shape id="Freeform 188" o:spid="_x0000_s1212" style="position:absolute;left:653;top:1208;width:28;height:14;visibility:visible;mso-wrap-style:square;v-text-anchor:top" coordsize="5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u4zwgAAAN0AAAAPAAAAZHJzL2Rvd25yZXYueG1sRI/basJA&#10;EIbvC77DMgXv6qaCVlNXsQWhCC14eIAhO02C2dmwO9HYp3cLgpcf/4l/sepdo84UYu3ZwOsoA0Vc&#10;eFtzaeB42LzMQEVBtth4JgNXirBaDp4WmFt/4R2d91KqVMIxRwOVSJtrHYuKHMaRb4mT9uuDQ0kY&#10;Sm0DXlK5a/Q4y6baYc1pocKWPisqTvvOGeAE4Ye/x6deutn2Yy5/sZsbM3zu1++ghHp5mO/pL2tg&#10;kk3f4P9NegJ6eQMAAP//AwBQSwECLQAUAAYACAAAACEA2+H2y+4AAACFAQAAEwAAAAAAAAAAAAAA&#10;AAAAAAAAW0NvbnRlbnRfVHlwZXNdLnhtbFBLAQItABQABgAIAAAAIQBa9CxbvwAAABUBAAALAAAA&#10;AAAAAAAAAAAAAB8BAABfcmVscy8ucmVsc1BLAQItABQABgAIAAAAIQD6Ou4zwgAAAN0AAAAPAAAA&#10;AAAAAAAAAAAAAAcCAABkcnMvZG93bnJldi54bWxQSwUGAAAAAAMAAwC3AAAA9gIAAAAA&#10;" path="m28,29l,29,1,20,5,12,11,6,19,2,28,r8,2l44,6r6,6l54,20r2,9l28,29xe" fillcolor="black" stroked="f">
                        <v:path arrowok="t" o:connecttype="custom" o:connectlocs="14,14;0,14;1,10;3,6;6,3;10,1;14,0;18,1;22,3;25,6;27,10;28,14;14,14" o:connectangles="0,0,0,0,0,0,0,0,0,0,0,0,0"/>
                      </v:shape>
                      <v:shape id="Freeform 189" o:spid="_x0000_s1213" style="position:absolute;left:653;top:1208;width:28;height:14;visibility:visible;mso-wrap-style:square;v-text-anchor:top" coordsize="5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lqpwwAAAN0AAAAPAAAAZHJzL2Rvd25yZXYueG1sRE/Pa8Iw&#10;FL4P/B/CE7wMTSYoUo1ShKGHMZgK4u3RPJtq81KaVLv99cthsOPH93u16V0tHtSGyrOGt4kCQVx4&#10;U3Gp4XR8Hy9AhIhssPZMGr4pwGY9eFlhZvyTv+hxiKVIIRwy1GBjbDIpQ2HJYZj4hjhxV986jAm2&#10;pTQtPlO4q+VUqbl0WHFqsNjQ1lJxP3ROw0ff5a+fzW52vpUX26n8x8TbUevRsM+XICL18V/8594b&#10;DTM1T3PTm/QE5PoXAAD//wMAUEsBAi0AFAAGAAgAAAAhANvh9svuAAAAhQEAABMAAAAAAAAAAAAA&#10;AAAAAAAAAFtDb250ZW50X1R5cGVzXS54bWxQSwECLQAUAAYACAAAACEAWvQsW78AAAAVAQAACwAA&#10;AAAAAAAAAAAAAAAfAQAAX3JlbHMvLnJlbHNQSwECLQAUAAYACAAAACEA1dJaqcMAAADdAAAADwAA&#10;AAAAAAAAAAAAAAAHAgAAZHJzL2Rvd25yZXYueG1sUEsFBgAAAAADAAMAtwAAAPcCAAAAAA==&#10;" path="m,29l1,20,5,12,11,6,19,2,28,r8,2l44,6r6,6l54,20r2,9e" filled="f" strokeweight="0">
                        <v:path arrowok="t" o:connecttype="custom" o:connectlocs="0,14;1,10;3,6;6,3;10,1;14,0;18,1;22,3;25,6;27,10;28,14" o:connectangles="0,0,0,0,0,0,0,0,0,0,0"/>
                      </v:shape>
                      <v:line id="Line 190" o:spid="_x0000_s1214" style="position:absolute;visibility:visible;mso-wrap-style:square" from="259,533" to="448,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AGxwAAAN0AAAAPAAAAZHJzL2Rvd25yZXYueG1sRI9PSwMx&#10;FMTvBb9DeIK3NlFr212bFpUWpIdC/xz09kieu4ublzWJ7frtjSD0OMzMb5j5snetOFGIjWcNtyMF&#10;gth423Cl4XhYD2cgYkK22HomDT8UYbm4GsyxtP7MOzrtUyUyhGOJGuqUulLKaGpyGEe+I87ehw8O&#10;U5ahkjbgOcNdK++UmkiHDeeFGjt6qcl87r+dhs04PBeG72fvb8b7bTFFtVp/aX1z3T89gkjUp0v4&#10;v/1qNTyoSQF/b/ITkItfAAAA//8DAFBLAQItABQABgAIAAAAIQDb4fbL7gAAAIUBAAATAAAAAAAA&#10;AAAAAAAAAAAAAABbQ29udGVudF9UeXBlc10ueG1sUEsBAi0AFAAGAAgAAAAhAFr0LFu/AAAAFQEA&#10;AAsAAAAAAAAAAAAAAAAAHwEAAF9yZWxzLy5yZWxzUEsBAi0AFAAGAAgAAAAhAOoqMAbHAAAA3QAA&#10;AA8AAAAAAAAAAAAAAAAABwIAAGRycy9kb3ducmV2LnhtbFBLBQYAAAAAAwADALcAAAD7AgAAAAA=&#10;" strokeweight=".05pt"/>
                      <v:line id="Line 191" o:spid="_x0000_s1215" style="position:absolute;visibility:visible;mso-wrap-style:square" from="518,533" to="523,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9GwwAAAN0AAAAPAAAAZHJzL2Rvd25yZXYueG1sRE/LTgIx&#10;FN2T8A/NNWEnraI8RgpRI4lhQQK6gN1Ne52ZML0d2wrD39OFCcuT854vO9eIE4VYe9bwMFQgiI23&#10;NZcavr9W91MQMSFbbDyThgtFWC76vTkW1p95S6ddKkUO4VighiqltpAymoocxqFviTP344PDlGEo&#10;pQ14zuGukY9KjaXDmnNDhS29V2SOuz+nYf0U3maGR9PD3ni/mU1Qfax+tR7cda8vIBJ16Sb+d39a&#10;Dc9qkvfnN/kJyMUVAAD//wMAUEsBAi0AFAAGAAgAAAAhANvh9svuAAAAhQEAABMAAAAAAAAAAAAA&#10;AAAAAAAAAFtDb250ZW50X1R5cGVzXS54bWxQSwECLQAUAAYACAAAACEAWvQsW78AAAAVAQAACwAA&#10;AAAAAAAAAAAAAAAfAQAAX3JlbHMvLnJlbHNQSwECLQAUAAYACAAAACEA/skPRsMAAADdAAAADwAA&#10;AAAAAAAAAAAAAAAHAgAAZHJzL2Rvd25yZXYueG1sUEsFBgAAAAADAAMAtwAAAPcCAAAAAA==&#10;" strokeweight=".05pt"/>
                      <v:line id="Line 192" o:spid="_x0000_s1216" style="position:absolute;visibility:visible;mso-wrap-style:square" from="593,533" to="884,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ardxgAAAN0AAAAPAAAAZHJzL2Rvd25yZXYueG1sRI9PSwMx&#10;FMTvgt8hPMGbTVr7d21aVFqQHgqtHvT2SJ67Szcva5K2229vCoLHYWZ+w8yXnWvEiUKsPWvo9xQI&#10;YuNtzaWGj/f1wxRETMgWG8+k4UIRlovbmzkW1p95R6d9KkWGcCxQQ5VSW0gZTUUOY8+3xNn79sFh&#10;yjKU0gY8Z7hr5ECpsXRYc16osKXXisxhf3QaNsPwMjP8OP36NN5vZxNUq/WP1vd33fMTiERd+g//&#10;td+shpGa9OH6Jj8BufgFAAD//wMAUEsBAi0AFAAGAAgAAAAhANvh9svuAAAAhQEAABMAAAAAAAAA&#10;AAAAAAAAAAAAAFtDb250ZW50X1R5cGVzXS54bWxQSwECLQAUAAYACAAAACEAWvQsW78AAAAVAQAA&#10;CwAAAAAAAAAAAAAAAAAfAQAAX3JlbHMvLnJlbHNQSwECLQAUAAYACAAAACEAkYWq3cYAAADdAAAA&#10;DwAAAAAAAAAAAAAAAAAHAgAAZHJzL2Rvd25yZXYueG1sUEsFBgAAAAADAAMAtwAAAPoCAAAAAA==&#10;" strokeweight=".05pt"/>
                      <v:line id="Line 193" o:spid="_x0000_s1217" style="position:absolute;visibility:visible;mso-wrap-style:square" from="954,533" to="959,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zSqxgAAAN0AAAAPAAAAZHJzL2Rvd25yZXYueG1sRI9BawIx&#10;FITvgv8hPKG3mmi16tYobalQPAi1PbS3R/K6u7h52Saprv++EQoeh5n5hlmuO9eII4VYe9YwGioQ&#10;xMbbmksNH++b2zmImJAtNp5Jw5kirFf93hIL60/8Rsd9KkWGcCxQQ5VSW0gZTUUO49C3xNn79sFh&#10;yjKU0gY8Zbhr5Fipe+mw5rxQYUvPFZnD/tdp2E7C08Lw3fzr03i/W8xQvWx+tL4ZdI8PIBJ16Rr+&#10;b79aDVM1G8PlTX4CcvUHAAD//wMAUEsBAi0AFAAGAAgAAAAhANvh9svuAAAAhQEAABMAAAAAAAAA&#10;AAAAAAAAAAAAAFtDb250ZW50X1R5cGVzXS54bWxQSwECLQAUAAYACAAAACEAWvQsW78AAAAVAQAA&#10;CwAAAAAAAAAAAAAAAAAfAQAAX3JlbHMvLnJlbHNQSwECLQAUAAYACAAAACEAYVc0qsYAAADdAAAA&#10;DwAAAAAAAAAAAAAAAAAHAgAAZHJzL2Rvd25yZXYueG1sUEsFBgAAAAADAAMAtwAAAPoCAAAAAA==&#10;" strokeweight=".05pt"/>
                      <v:line id="Line 194" o:spid="_x0000_s1218" style="position:absolute;visibility:visible;mso-wrap-style:square" from="1029,533" to="1319,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5ExxgAAAN0AAAAPAAAAZHJzL2Rvd25yZXYueG1sRI9PSwMx&#10;FMTvQr9DeAVvNqm1/9amRcUF8SC0etDbI3nuLt28rEnsrt/eFASPw8z8htnsBteKE4XYeNYwnSgQ&#10;xMbbhisNb6/l1QpETMgWW8+k4Yci7Lajiw0W1ve8p9MhVSJDOBaooU6pK6SMpiaHceI74ux9+uAw&#10;ZRkqaQP2Ge5aea3UQjpsOC/U2NFDTeZ4+HYanm/C/drwbPXxbrx/WS9RPZZfWl+Oh7tbEImG9B/+&#10;az9ZDXO1nMH5TX4CcvsLAAD//wMAUEsBAi0AFAAGAAgAAAAhANvh9svuAAAAhQEAABMAAAAAAAAA&#10;AAAAAAAAAAAAAFtDb250ZW50X1R5cGVzXS54bWxQSwECLQAUAAYACAAAACEAWvQsW78AAAAVAQAA&#10;CwAAAAAAAAAAAAAAAAAfAQAAX3JlbHMvLnJlbHNQSwECLQAUAAYACAAAACEADhuRMcYAAADdAAAA&#10;DwAAAAAAAAAAAAAAAAAHAgAAZHJzL2Rvd25yZXYueG1sUEsFBgAAAAADAAMAtwAAAPoCAAAAAA==&#10;" strokeweight=".05pt"/>
                      <v:line id="Line 195" o:spid="_x0000_s1219" style="position:absolute;visibility:visible;mso-wrap-style:square" from="1390,533" to="1395,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glFxwAAAN0AAAAPAAAAZHJzL2Rvd25yZXYueG1sRI/NSwMx&#10;FMTvQv+H8ITebKKt/dg2LSoWigehHwe9PZLX3aWblzWJ7frfN4LgcZiZ3zCLVecacaYQa88a7gcK&#10;BLHxtuZSw2G/vpuCiAnZYuOZNPxQhNWyd7PAwvoLb+m8S6XIEI4FaqhSagspo6nIYRz4ljh7Rx8c&#10;pixDKW3AS4a7Rj4oNZYOa84LFbb0UpE57b6dhrdReJ4ZHk4/P4z377MJqtf1l9b92+5pDiJRl/7D&#10;f+2N1fCoJiP4fZOfgFxeAQAA//8DAFBLAQItABQABgAIAAAAIQDb4fbL7gAAAIUBAAATAAAAAAAA&#10;AAAAAAAAAAAAAABbQ29udGVudF9UeXBlc10ueG1sUEsBAi0AFAAGAAgAAAAhAFr0LFu/AAAAFQEA&#10;AAsAAAAAAAAAAAAAAAAAHwEAAF9yZWxzLy5yZWxzUEsBAi0AFAAGAAgAAAAhAIHyCUXHAAAA3QAA&#10;AA8AAAAAAAAAAAAAAAAABwIAAGRycy9kb3ducmV2LnhtbFBLBQYAAAAAAwADALcAAAD7AgAAAAA=&#10;" strokeweight=".05pt"/>
                      <v:line id="Line 196" o:spid="_x0000_s1220" style="position:absolute;visibility:visible;mso-wrap-style:square" from="1465,533" to="1755,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qzexgAAAN0AAAAPAAAAZHJzL2Rvd25yZXYueG1sRI9BawIx&#10;FITvgv8hvIK3mlRr1a1RbKkgPRRqe2hvj+R1d3Hzsk1SXf+9EQoeh5n5hlmsOteIA4VYe9ZwN1Qg&#10;iI23NZcaPj82tzMQMSFbbDyThhNFWC37vQUW1h/5nQ67VIoM4VighiqltpAymoocxqFvibP344PD&#10;lGUopQ14zHDXyJFSD9JhzXmhwpaeKzL73Z/T8HofnuaGx7PvL+P923yK6mXzq/Xgpls/gkjUpWv4&#10;v721GiZqOoHLm/wE5PIMAAD//wMAUEsBAi0AFAAGAAgAAAAhANvh9svuAAAAhQEAABMAAAAAAAAA&#10;AAAAAAAAAAAAAFtDb250ZW50X1R5cGVzXS54bWxQSwECLQAUAAYACAAAACEAWvQsW78AAAAVAQAA&#10;CwAAAAAAAAAAAAAAAAAfAQAAX3JlbHMvLnJlbHNQSwECLQAUAAYACAAAACEA7r6s3sYAAADdAAAA&#10;DwAAAAAAAAAAAAAAAAAHAgAAZHJzL2Rvd25yZXYueG1sUEsFBgAAAAADAAMAtwAAAPoCAAAAAA==&#10;" strokeweight=".05pt"/>
                      <v:line id="Line 197" o:spid="_x0000_s1221" style="position:absolute;visibility:visible;mso-wrap-style:square" from="1826,533" to="1830,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DKpxwAAAN0AAAAPAAAAZHJzL2Rvd25yZXYueG1sRI/NSwMx&#10;FMTvQv+H8ITebKLVfmybFhUL4qHQj4PeHsnr7tLNy5rEdvvfN4LgcZiZ3zDzZecacaIQa88a7gcK&#10;BLHxtuZSw363upuAiAnZYuOZNFwownLRu5ljYf2ZN3TaplJkCMcCNVQptYWU0VTkMA58S5y9gw8O&#10;U5ahlDbgOcNdIx+UGkmHNeeFClt6rcgctz9Ow8djeJkaHk6+Po336+kY1dvqW+v+bfc8A5GoS//h&#10;v/a71fCkxiP4fZOfgFxcAQAA//8DAFBLAQItABQABgAIAAAAIQDb4fbL7gAAAIUBAAATAAAAAAAA&#10;AAAAAAAAAAAAAABbQ29udGVudF9UeXBlc10ueG1sUEsBAi0AFAAGAAgAAAAhAFr0LFu/AAAAFQEA&#10;AAsAAAAAAAAAAAAAAAAAHwEAAF9yZWxzLy5yZWxzUEsBAi0AFAAGAAgAAAAhAB5sMqnHAAAA3QAA&#10;AA8AAAAAAAAAAAAAAAAABwIAAGRycy9kb3ducmV2LnhtbFBLBQYAAAAAAwADALcAAAD7AgAAAAA=&#10;" strokeweight=".05pt"/>
                      <v:line id="Line 198" o:spid="_x0000_s1222" style="position:absolute;visibility:visible;mso-wrap-style:square" from="1901,533" to="2090,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JcyxwAAAN0AAAAPAAAAZHJzL2Rvd25yZXYueG1sRI9PSwMx&#10;FMTvgt8hPMGbTbTabdempRUL0kOhfw719kieu4ubl20S2/XbG0HwOMzMb5jpvHetOFOIjWcN9wMF&#10;gth423Cl4bBf3Y1BxIRssfVMGr4pwnx2fTXF0voLb+m8S5XIEI4laqhT6kopo6nJYRz4jjh7Hz44&#10;TFmGStqAlwx3rXxQaiQdNpwXauzopSbzuftyGtaPYTkxPBy/H433m0mB6nV10vr2pl88g0jUp//w&#10;X/vNanhSRQG/b/ITkLMfAAAA//8DAFBLAQItABQABgAIAAAAIQDb4fbL7gAAAIUBAAATAAAAAAAA&#10;AAAAAAAAAAAAAABbQ29udGVudF9UeXBlc10ueG1sUEsBAi0AFAAGAAgAAAAhAFr0LFu/AAAAFQEA&#10;AAsAAAAAAAAAAAAAAAAAHwEAAF9yZWxzLy5yZWxzUEsBAi0AFAAGAAgAAAAhAHEglzLHAAAA3QAA&#10;AA8AAAAAAAAAAAAAAAAABwIAAGRycy9kb3ducmV2LnhtbFBLBQYAAAAAAwADALcAAAD7AgAAAAA=&#10;" strokeweight=".05pt"/>
                      <v:line id="Line 199" o:spid="_x0000_s1223" style="position:absolute;visibility:visible;mso-wrap-style:square" from="1671,278" to="1672,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wNAwwAAAN0AAAAPAAAAZHJzL2Rvd25yZXYueG1sRE/LTgIx&#10;FN2T8A/NNWEnraI8RgpRI4lhQQK6gN1Ne52ZML0d2wrD39OFCcuT854vO9eIE4VYe9bwMFQgiI23&#10;NZcavr9W91MQMSFbbDyThgtFWC76vTkW1p95S6ddKkUO4VighiqltpAymoocxqFviTP344PDlGEo&#10;pQ14zuGukY9KjaXDmnNDhS29V2SOuz+nYf0U3maGR9PD3ni/mU1Qfax+tR7cda8vIBJ16Sb+d39a&#10;Dc9qkufmN/kJyMUVAAD//wMAUEsBAi0AFAAGAAgAAAAhANvh9svuAAAAhQEAABMAAAAAAAAAAAAA&#10;AAAAAAAAAFtDb250ZW50X1R5cGVzXS54bWxQSwECLQAUAAYACAAAACEAWvQsW78AAAAVAQAACwAA&#10;AAAAAAAAAAAAAAAfAQAAX3JlbHMvLnJlbHNQSwECLQAUAAYACAAAACEAAL8DQMMAAADdAAAADwAA&#10;AAAAAAAAAAAAAAAHAgAAZHJzL2Rvd25yZXYueG1sUEsFBgAAAAADAAMAtwAAAPcCAAAAAA==&#10;" strokeweight=".05pt"/>
                      <v:line id="Line 200" o:spid="_x0000_s1224" style="position:absolute;visibility:visible;mso-wrap-style:square" from="1671,706" to="1672,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6bbxwAAAN0AAAAPAAAAZHJzL2Rvd25yZXYueG1sRI9PSwMx&#10;FMTvgt8hPMGbTbTadtempRUL0kOhfw719kieu4ubl20S2/XbG0HwOMzMb5jpvHetOFOIjWcN9wMF&#10;gth423Cl4bBf3U1AxIRssfVMGr4pwnx2fTXF0voLb+m8S5XIEI4laqhT6kopo6nJYRz4jjh7Hz44&#10;TFmGStqAlwx3rXxQaiQdNpwXauzopSbzuftyGtaPYVkYHk7ej8b7TTFG9bo6aX170y+eQSTq03/4&#10;r/1mNTypcQG/b/ITkLMfAAAA//8DAFBLAQItABQABgAIAAAAIQDb4fbL7gAAAIUBAAATAAAAAAAA&#10;AAAAAAAAAAAAAABbQ29udGVudF9UeXBlc10ueG1sUEsBAi0AFAAGAAgAAAAhAFr0LFu/AAAAFQEA&#10;AAsAAAAAAAAAAAAAAAAAHwEAAF9yZWxzLy5yZWxzUEsBAi0AFAAGAAgAAAAhAG/zptvHAAAA3QAA&#10;AA8AAAAAAAAAAAAAAAAABwIAAGRycy9kb3ducmV2LnhtbFBLBQYAAAAAAwADALcAAAD7AgAAAAA=&#10;" strokeweight=".05pt"/>
                      <v:line id="Line 201" o:spid="_x0000_s1225" style="position:absolute;visibility:visible;mso-wrap-style:square" from="1671,795" to="1672,1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H9hxAAAAN0AAAAPAAAAZHJzL2Rvd25yZXYueG1sRE/LTgIx&#10;FN2b8A/NJWEnLeJjGClEiCSGhYnoQnc37XVmwvR2aAsMf08XJi5Pznu+7F0rThRi41nDZKxAEBtv&#10;G640fH1ubgsQMSFbbD2ThgtFWC4GN3MsrT/zB512qRI5hGOJGuqUulLKaGpyGMe+I87crw8OU4ah&#10;kjbgOYe7Vt4p9SgdNpwbauxoXZPZ745Ow/Y+rGaGp8XPt/H+ffaE6nVz0Ho07F+eQSTq07/4z/1m&#10;NTyoIu/Pb/ITkIsrAAAA//8DAFBLAQItABQABgAIAAAAIQDb4fbL7gAAAIUBAAATAAAAAAAAAAAA&#10;AAAAAAAAAABbQ29udGVudF9UeXBlc10ueG1sUEsBAi0AFAAGAAgAAAAhAFr0LFu/AAAAFQEAAAsA&#10;AAAAAAAAAAAAAAAAHwEAAF9yZWxzLy5yZWxzUEsBAi0AFAAGAAgAAAAhAMscf2HEAAAA3QAAAA8A&#10;AAAAAAAAAAAAAAAABwIAAGRycy9kb3ducmV2LnhtbFBLBQYAAAAAAwADALcAAAD4AgAAAAA=&#10;" strokeweight=".05pt"/>
                      <v:line id="Line 202" o:spid="_x0000_s1226" style="position:absolute;visibility:visible;mso-wrap-style:square" from="1671,1229" to="1672,1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Nr6xgAAAN0AAAAPAAAAZHJzL2Rvd25yZXYueG1sRI9BTwIx&#10;FITvJP6H5pl4kxYFXVYKUQOJ4WAicNDbS/vc3bh9XdsCy7+3JCYcJzPzTWa26F0rDhRi41nDaKhA&#10;EBtvG6407Lar2wJETMgWW8+k4UQRFvOrwQxL64/8QYdNqkSGcCxRQ51SV0oZTU0O49B3xNn79sFh&#10;yjJU0gY8Zrhr5Z1SD9Jhw3mhxo5eazI/m73TsB6Hl6nh++Lr03j/Pn1EtVz9an1z3T8/gUjUp0v4&#10;v/1mNUxUMYLzm/wE5PwPAAD//wMAUEsBAi0AFAAGAAgAAAAhANvh9svuAAAAhQEAABMAAAAAAAAA&#10;AAAAAAAAAAAAAFtDb250ZW50X1R5cGVzXS54bWxQSwECLQAUAAYACAAAACEAWvQsW78AAAAVAQAA&#10;CwAAAAAAAAAAAAAAAAAfAQAAX3JlbHMvLnJlbHNQSwECLQAUAAYACAAAACEApFDa+sYAAADdAAAA&#10;DwAAAAAAAAAAAAAAAAAHAgAAZHJzL2Rvd25yZXYueG1sUEsFBgAAAAADAAMAtwAAAPoCAAAAAA==&#10;" strokeweight=".05pt"/>
                      <v:line id="Line 203" o:spid="_x0000_s1227" style="position:absolute;visibility:visible;mso-wrap-style:square" from="1671,1319" to="1672,1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kSNxwAAAN0AAAAPAAAAZHJzL2Rvd25yZXYueG1sRI9PSwMx&#10;FMTvgt8hPMGbTWzVbtemxYqF0oPQP4f29kieu4ublzWJ7frtG0HwOMzMb5jpvHetOFGIjWcN9wMF&#10;gth423ClYb9b3hUgYkK22HomDT8UYT67vppiaf2ZN3TapkpkCMcSNdQpdaWU0dTkMA58R5y9Dx8c&#10;pixDJW3Ac4a7Vg6VepIOG84LNXb0WpP53H47DeuHsJgYHhXHg/H+fTJG9bb80vr2pn95BpGoT//h&#10;v/bKanhUxRB+3+QnIGcXAAAA//8DAFBLAQItABQABgAIAAAAIQDb4fbL7gAAAIUBAAATAAAAAAAA&#10;AAAAAAAAAAAAAABbQ29udGVudF9UeXBlc10ueG1sUEsBAi0AFAAGAAgAAAAhAFr0LFu/AAAAFQEA&#10;AAsAAAAAAAAAAAAAAAAAHwEAAF9yZWxzLy5yZWxzUEsBAi0AFAAGAAgAAAAhAFSCRI3HAAAA3QAA&#10;AA8AAAAAAAAAAAAAAAAABwIAAGRycy9kb3ducmV2LnhtbFBLBQYAAAAAAwADALcAAAD7AgAAAAA=&#10;" strokeweight=".05pt"/>
                      <v:line id="Line 204" o:spid="_x0000_s1228" style="position:absolute;visibility:visible;mso-wrap-style:square" from="259,1450" to="448,1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uEWxwAAAN0AAAAPAAAAZHJzL2Rvd25yZXYueG1sRI9PSwMx&#10;FMTvgt8hPMGbTbS23a5Ni0oL0kOhfw56eyTP3cXNy5qk7frtTUHwOMzMb5jZonetOFGIjWcN9wMF&#10;gth423Cl4bBf3RUgYkK22HomDT8UYTG/vpphaf2Zt3TapUpkCMcSNdQpdaWU0dTkMA58R5y9Tx8c&#10;pixDJW3Ac4a7Vj4oNZYOG84LNXb0WpP52h2dhvVjeJkaHhYf78b7zXSCarn61vr2pn9+ApGoT//h&#10;v/ab1TBSxRAub/ITkPNfAAAA//8DAFBLAQItABQABgAIAAAAIQDb4fbL7gAAAIUBAAATAAAAAAAA&#10;AAAAAAAAAAAAAABbQ29udGVudF9UeXBlc10ueG1sUEsBAi0AFAAGAAgAAAAhAFr0LFu/AAAAFQEA&#10;AAsAAAAAAAAAAAAAAAAAHwEAAF9yZWxzLy5yZWxzUEsBAi0AFAAGAAgAAAAhADvO4RbHAAAA3QAA&#10;AA8AAAAAAAAAAAAAAAAABwIAAGRycy9kb3ducmV2LnhtbFBLBQYAAAAAAwADALcAAAD7AgAAAAA=&#10;" strokeweight=".05pt"/>
                      <v:line id="Line 205" o:spid="_x0000_s1229" style="position:absolute;visibility:visible;mso-wrap-style:square" from="518,1450" to="523,1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3lixgAAAN0AAAAPAAAAZHJzL2Rvd25yZXYueG1sRI9BSwMx&#10;FITvgv8hPMGbm1irbtempS0WpAfBtge9PZLn7uLmZZuk7frvjSB4HGbmG2Y6H1wnThRi61nDbaFA&#10;EBtvW6417HfrmxJETMgWO8+k4ZsizGeXF1OsrD/zG522qRYZwrFCDU1KfSVlNA05jIXvibP36YPD&#10;lGWopQ14znDXyZFSD9Jhy3mhwZ5WDZmv7dFp2IzDcmL4rvx4N96/Th5RPa8PWl9fDYsnEImG9B/+&#10;a79YDfeqHMPvm/wE5OwHAAD//wMAUEsBAi0AFAAGAAgAAAAhANvh9svuAAAAhQEAABMAAAAAAAAA&#10;AAAAAAAAAAAAAFtDb250ZW50X1R5cGVzXS54bWxQSwECLQAUAAYACAAAACEAWvQsW78AAAAVAQAA&#10;CwAAAAAAAAAAAAAAAAAfAQAAX3JlbHMvLnJlbHNQSwECLQAUAAYACAAAACEAtCd5YsYAAADdAAAA&#10;DwAAAAAAAAAAAAAAAAAHAgAAZHJzL2Rvd25yZXYueG1sUEsFBgAAAAADAAMAtwAAAPoCAAAAAA==&#10;" strokeweight=".05pt"/>
                      <v:line id="Line 206" o:spid="_x0000_s1230" style="position:absolute;visibility:visible;mso-wrap-style:square" from="593,1450" to="884,1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9z5xwAAAN0AAAAPAAAAZHJzL2Rvd25yZXYueG1sRI/NSwMx&#10;FMTvgv9DeII3m6j92K5Ni0oL0kOhH4f29kieu4ublzWJ7frfG0HwOMzMb5jZonetOFOIjWcN9wMF&#10;gth423Cl4bBf3RUgYkK22HomDd8UYTG/vpphaf2Ft3TepUpkCMcSNdQpdaWU0dTkMA58R5y9dx8c&#10;pixDJW3AS4a7Vj4oNZYOG84LNXb0WpP52H05DetheJkafixOR+P9ZjpBtVx9an170z8/gUjUp//w&#10;X/vNahipYgS/b/ITkPMfAAAA//8DAFBLAQItABQABgAIAAAAIQDb4fbL7gAAAIUBAAATAAAAAAAA&#10;AAAAAAAAAAAAAABbQ29udGVudF9UeXBlc10ueG1sUEsBAi0AFAAGAAgAAAAhAFr0LFu/AAAAFQEA&#10;AAsAAAAAAAAAAAAAAAAAHwEAAF9yZWxzLy5yZWxzUEsBAi0AFAAGAAgAAAAhANtr3PnHAAAA3QAA&#10;AA8AAAAAAAAAAAAAAAAABwIAAGRycy9kb3ducmV2LnhtbFBLBQYAAAAAAwADALcAAAD7AgAAAAA=&#10;" strokeweight=".05pt"/>
                      <v:line id="Line 207" o:spid="_x0000_s1231" style="position:absolute;visibility:visible;mso-wrap-style:square" from="954,1450" to="959,1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UKOxgAAAN0AAAAPAAAAZHJzL2Rvd25yZXYueG1sRI9BTwIx&#10;FITvJv6H5plwk1ZQXFYKQSMJ4WAicNDbS/vc3bh9XdsKy7+nJCYeJzPzTWa26F0rDhRi41nD3VCB&#10;IDbeNlxp2O9WtwWImJAttp5Jw4kiLObXVzMsrT/yOx22qRIZwrFEDXVKXSllNDU5jEPfEWfvyweH&#10;KctQSRvwmOGulSOlJtJhw3mhxo5eajLf21+nYXMfnqeGx8Xnh/H+bfqI6nX1o/Xgpl8+gUjUp//w&#10;X3ttNTyoYgKXN/kJyPkZAAD//wMAUEsBAi0AFAAGAAgAAAAhANvh9svuAAAAhQEAABMAAAAAAAAA&#10;AAAAAAAAAAAAAFtDb250ZW50X1R5cGVzXS54bWxQSwECLQAUAAYACAAAACEAWvQsW78AAAAVAQAA&#10;CwAAAAAAAAAAAAAAAAAfAQAAX3JlbHMvLnJlbHNQSwECLQAUAAYACAAAACEAK7lCjsYAAADdAAAA&#10;DwAAAAAAAAAAAAAAAAAHAgAAZHJzL2Rvd25yZXYueG1sUEsFBgAAAAADAAMAtwAAAPoCAAAAAA==&#10;" strokeweight=".05pt"/>
                      <v:line id="Line 208" o:spid="_x0000_s1232" style="position:absolute;visibility:visible;mso-wrap-style:square" from="1029,1450" to="1319,1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ecVxwAAAN0AAAAPAAAAZHJzL2Rvd25yZXYueG1sRI9PSwMx&#10;FMTvgt8hPMGbTbTabtempRUL0kOhfw719kieu4ubl20S2/XbG0HwOMzMb5jpvHetOFOIjWcN9wMF&#10;gth423Cl4bBf3RUgYkK22HomDd8UYT67vppiaf2Ft3TepUpkCMcSNdQpdaWU0dTkMA58R5y9Dx8c&#10;pixDJW3AS4a7Vj4oNZIOG84LNXb0UpP53H05DevHsJwYHhbvR+P9ZjJG9bo6aX170y+eQSTq03/4&#10;r/1mNTypYgy/b/ITkLMfAAAA//8DAFBLAQItABQABgAIAAAAIQDb4fbL7gAAAIUBAAATAAAAAAAA&#10;AAAAAAAAAAAAAABbQ29udGVudF9UeXBlc10ueG1sUEsBAi0AFAAGAAgAAAAhAFr0LFu/AAAAFQEA&#10;AAsAAAAAAAAAAAAAAAAAHwEAAF9yZWxzLy5yZWxzUEsBAi0AFAAGAAgAAAAhAET15xXHAAAA3QAA&#10;AA8AAAAAAAAAAAAAAAAABwIAAGRycy9kb3ducmV2LnhtbFBLBQYAAAAAAwADALcAAAD7AgAAAAA=&#10;" strokeweight=".05pt"/>
                      <v:line id="Line 209" o:spid="_x0000_s1233" style="position:absolute;visibility:visible;mso-wrap-style:square" from="1390,1450" to="1395,1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nNnxAAAAN0AAAAPAAAAZHJzL2Rvd25yZXYueG1sRE/LTgIx&#10;FN2b8A/NJWEnLeJjGClEiCSGhYnoQnc37XVmwvR2aAsMf08XJi5Pznu+7F0rThRi41nDZKxAEBtv&#10;G640fH1ubgsQMSFbbD2ThgtFWC4GN3MsrT/zB512qRI5hGOJGuqUulLKaGpyGMe+I87crw8OU4ah&#10;kjbgOYe7Vt4p9SgdNpwbauxoXZPZ745Ow/Y+rGaGp8XPt/H+ffaE6nVz0Ho07F+eQSTq07/4z/1m&#10;NTyoIs/Nb/ITkIsrAAAA//8DAFBLAQItABQABgAIAAAAIQDb4fbL7gAAAIUBAAATAAAAAAAAAAAA&#10;AAAAAAAAAABbQ29udGVudF9UeXBlc10ueG1sUEsBAi0AFAAGAAgAAAAhAFr0LFu/AAAAFQEAAAsA&#10;AAAAAAAAAAAAAAAAHwEAAF9yZWxzLy5yZWxzUEsBAi0AFAAGAAgAAAAhADVqc2fEAAAA3QAAAA8A&#10;AAAAAAAAAAAAAAAABwIAAGRycy9kb3ducmV2LnhtbFBLBQYAAAAAAwADALcAAAD4AgAAAAA=&#10;" strokeweight=".05pt"/>
                      <v:line id="Line 210" o:spid="_x0000_s1234" style="position:absolute;visibility:visible;mso-wrap-style:square" from="1465,1450" to="1755,1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tb8xwAAAN0AAAAPAAAAZHJzL2Rvd25yZXYueG1sRI9PSwMx&#10;FMTvgt8hPKE3m/inurs2LVpaKB4Eaw/19kieu4ublzVJ2/XbNwXB4zAzv2Gm88F14kAhtp413IwV&#10;CGLjbcu1hu3H6roAEROyxc4zafilCPPZ5cUUK+uP/E6HTapFhnCsUEOTUl9JGU1DDuPY98TZ+/LB&#10;Ycoy1NIGPGa46+StUg/SYct5ocGeFg2Z783eaXi9Dy+l4bvic2e8fysfUS1XP1qProbnJxCJhvQf&#10;/muvrYaJKko4v8lPQM5OAAAA//8DAFBLAQItABQABgAIAAAAIQDb4fbL7gAAAIUBAAATAAAAAAAA&#10;AAAAAAAAAAAAAABbQ29udGVudF9UeXBlc10ueG1sUEsBAi0AFAAGAAgAAAAhAFr0LFu/AAAAFQEA&#10;AAsAAAAAAAAAAAAAAAAAHwEAAF9yZWxzLy5yZWxzUEsBAi0AFAAGAAgAAAAhAFom1vzHAAAA3QAA&#10;AA8AAAAAAAAAAAAAAAAABwIAAGRycy9kb3ducmV2LnhtbFBLBQYAAAAAAwADALcAAAD7AgAAAAA=&#10;" strokeweight=".05pt"/>
                      <v:line id="Line 211" o:spid="_x0000_s1235" style="position:absolute;visibility:visible;mso-wrap-style:square" from="1826,1450" to="1830,1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em8xAAAAN0AAAAPAAAAZHJzL2Rvd25yZXYueG1sRE/LTgIx&#10;FN2b8A/NJWEnLeKDGSlEiCSGhYnoQnc37XVmwvR2aAsMf08XJi5Pznu+7F0rThRi41nDZKxAEBtv&#10;G640fH1ubmcgYkK22HomDReKsFwMbuZYWn/mDzrtUiVyCMcSNdQpdaWU0dTkMI59R5y5Xx8cpgxD&#10;JW3Acw53rbxT6lE6bDg31NjRuiaz3x2dhu19WBWGp7Ofb+P9e/GE6nVz0Ho07F+eQSTq07/4z/1m&#10;NTyoIu/Pb/ITkIsrAAAA//8DAFBLAQItABQABgAIAAAAIQDb4fbL7gAAAIUBAAATAAAAAAAAAAAA&#10;AAAAAAAAAABbQ29udGVudF9UeXBlc10ueG1sUEsBAi0AFAAGAAgAAAAhAFr0LFu/AAAAFQEAAAsA&#10;AAAAAAAAAAAAAAAAHwEAAF9yZWxzLy5yZWxzUEsBAi0AFAAGAAgAAAAhAE7F6bzEAAAA3QAAAA8A&#10;AAAAAAAAAAAAAAAABwIAAGRycy9kb3ducmV2LnhtbFBLBQYAAAAAAwADALcAAAD4AgAAAAA=&#10;" strokeweight=".05pt"/>
                      <v:line id="Line 212" o:spid="_x0000_s1236" style="position:absolute;visibility:visible;mso-wrap-style:square" from="1901,1450" to="2090,1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UwnxwAAAN0AAAAPAAAAZHJzL2Rvd25yZXYueG1sRI/NSwMx&#10;FMTvgv9DeII3m9SPtrs2LVUsSA+Ffhza2yN57i5uXrZJbNf/3giCx2FmfsNM571rxZlCbDxrGA4U&#10;CGLjbcOVhv1ueTcBEROyxdYzafimCPPZ9dUUS+svvKHzNlUiQziWqKFOqSuljKYmh3HgO+Lsffjg&#10;MGUZKmkDXjLctfJeqZF02HBeqLGj15rM5/bLaVg9hpfC8MPkeDDer4sxqrflSevbm37xDCJRn/7D&#10;f+13q+FJFUP4fZOfgJz9AAAA//8DAFBLAQItABQABgAIAAAAIQDb4fbL7gAAAIUBAAATAAAAAAAA&#10;AAAAAAAAAAAAAABbQ29udGVudF9UeXBlc10ueG1sUEsBAi0AFAAGAAgAAAAhAFr0LFu/AAAAFQEA&#10;AAsAAAAAAAAAAAAAAAAAHwEAAF9yZWxzLy5yZWxzUEsBAi0AFAAGAAgAAAAhACGJTCfHAAAA3QAA&#10;AA8AAAAAAAAAAAAAAAAABwIAAGRycy9kb3ducmV2LnhtbFBLBQYAAAAAAwADALcAAAD7AgAAAAA=&#10;" strokeweight=".05pt"/>
                      <v:shape id="Freeform 213" o:spid="_x0000_s1237" style="position:absolute;left:581;top:525;width:29;height:14;visibility:visible;mso-wrap-style:square;v-text-anchor:top" coordsize="5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D2MwgAAAN0AAAAPAAAAZHJzL2Rvd25yZXYueG1sRI/dasJA&#10;EIXvC32HZQre1U0DFZO6ii0UilCh2gcYsmMSzM6G3YlGn74rCL38OH+cxWp0nTpRiK1nAy/TDBRx&#10;5W3LtYHf/efzHFQUZIudZzJwoQir5ePDAkvrz/xDp53UKpVwLNFAI9KXWseqIYdx6nvipB18cCgJ&#10;Q61twHMqd53Os2ymHbacFhrs6aOh6rgbnAFOELb8nR9HGeab90KucSiMmTyN6zdQQqP8m+/pL2vg&#10;NStyuL1JT0Av/wAAAP//AwBQSwECLQAUAAYACAAAACEA2+H2y+4AAACFAQAAEwAAAAAAAAAAAAAA&#10;AAAAAAAAW0NvbnRlbnRfVHlwZXNdLnhtbFBLAQItABQABgAIAAAAIQBa9CxbvwAAABUBAAALAAAA&#10;AAAAAAAAAAAAAB8BAABfcmVscy8ucmVsc1BLAQItABQABgAIAAAAIQDfmD2MwgAAAN0AAAAPAAAA&#10;AAAAAAAAAAAAAAcCAABkcnMvZG93bnJldi54bWxQSwUGAAAAAAMAAwC3AAAA9gIAAAAA&#10;" path="m27,29l,29,1,20,5,12,11,6,19,2,27,r9,2l44,6r6,6l54,20r2,9l27,29xe" fillcolor="black" stroked="f">
                        <v:path arrowok="t" o:connecttype="custom" o:connectlocs="14,14;0,14;1,10;3,6;6,3;10,1;14,0;19,1;23,3;26,6;28,10;29,14;14,14" o:connectangles="0,0,0,0,0,0,0,0,0,0,0,0,0"/>
                      </v:shape>
                      <v:shape id="Freeform 214" o:spid="_x0000_s1238" style="position:absolute;left:581;top:525;width:29;height:14;visibility:visible;mso-wrap-style:square;v-text-anchor:top" coordsize="5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7j/yAAAAN0AAAAPAAAAZHJzL2Rvd25yZXYueG1sRI9BawIx&#10;FITvgv8hPKEXqYktSrs1ylIo7UEEtVB6e2xeN6ubl2WT1a2/vikIHoeZ+YZZrHpXixO1ofKsYTpR&#10;IIgLbyouNXzu3+6fQISIbLD2TBp+KcBqORwsMDP+zFs67WIpEoRDhhpsjE0mZSgsOQwT3xAn78e3&#10;DmOSbSlNi+cEd7V8UGouHVacFiw29GqpOO46p2Hdd/l407zPvg7lt+1UfjHxsNf6btTnLyAi9fEW&#10;vrY/jIaZen6E/zfpCcjlHwAAAP//AwBQSwECLQAUAAYACAAAACEA2+H2y+4AAACFAQAAEwAAAAAA&#10;AAAAAAAAAAAAAAAAW0NvbnRlbnRfVHlwZXNdLnhtbFBLAQItABQABgAIAAAAIQBa9CxbvwAAABUB&#10;AAALAAAAAAAAAAAAAAAAAB8BAABfcmVscy8ucmVsc1BLAQItABQABgAIAAAAIQDuo7j/yAAAAN0A&#10;AAAPAAAAAAAAAAAAAAAAAAcCAABkcnMvZG93bnJldi54bWxQSwUGAAAAAAMAAwC3AAAA/AIAAAAA&#10;" path="m,29l1,20,5,12,11,6,19,2,27,r9,2l44,6r6,6l54,20r2,9e" filled="f" strokeweight="0">
                        <v:path arrowok="t" o:connecttype="custom" o:connectlocs="0,14;1,10;3,6;6,3;10,1;14,0;19,1;23,3;26,6;28,10;29,14" o:connectangles="0,0,0,0,0,0,0,0,0,0,0"/>
                      </v:shape>
                      <v:shape id="Freeform 215" o:spid="_x0000_s1239" style="position:absolute;left:581;top:539;width:29;height:183;visibility:visible;mso-wrap-style:square;v-text-anchor:top" coordsize="56,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2QwyAAAAN0AAAAPAAAAZHJzL2Rvd25yZXYueG1sRI9BawIx&#10;FITvgv8hvII3Taq2tKtRasVWkBZq6/25ee6ubl6WTbqu/vqmUOhxmJlvmOm8taVoqPaFYw23AwWC&#10;OHWm4EzD1+eq/wDCB2SDpWPScCEP81m3M8XEuDN/ULMNmYgQ9glqyEOoEil9mpNFP3AVcfQOrrYY&#10;oqwzaWo8R7gt5VCpe2mx4LiQY0XPOaWn7bfV8LrarY/vo8VGbd6apVy8XK/74VHr3k37NAERqA3/&#10;4b/22mi4U49j+H0Tn4Cc/QAAAP//AwBQSwECLQAUAAYACAAAACEA2+H2y+4AAACFAQAAEwAAAAAA&#10;AAAAAAAAAAAAAAAAW0NvbnRlbnRfVHlwZXNdLnhtbFBLAQItABQABgAIAAAAIQBa9CxbvwAAABUB&#10;AAALAAAAAAAAAAAAAAAAAB8BAABfcmVscy8ucmVsc1BLAQItABQABgAIAAAAIQCJP2QwyAAAAN0A&#10;AAAPAAAAAAAAAAAAAAAAAAcCAABkcnMvZG93bnJldi54bWxQSwUGAAAAAAMAAwC3AAAA/AIAAAAA&#10;" path="m56,l27,,,,,365r27,l56,365,56,xe" fillcolor="black" stroked="f">
                        <v:path arrowok="t" o:connecttype="custom" o:connectlocs="29,0;14,0;0,0;0,183;14,183;29,183;29,0" o:connectangles="0,0,0,0,0,0,0"/>
                      </v:shape>
                      <v:shape id="Freeform 216" o:spid="_x0000_s1240" style="position:absolute;left:581;top:539;width:29;height:183;visibility:visible;mso-wrap-style:square;v-text-anchor:top" coordsize="56,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NG0xQAAAN0AAAAPAAAAZHJzL2Rvd25yZXYueG1sRI9Pi8Iw&#10;FMTvgt8hPMGbprq4aDWKiAt70cU/4PXZPNtq81KbWLvf3iwseBxm5jfMbNGYQtRUudyygkE/AkGc&#10;WJ1zquB4+OqNQTiPrLGwTAp+ycFi3m7NMNb2yTuq9z4VAcIuRgWZ92UspUsyMuj6tiQO3sVWBn2Q&#10;VSp1hc8AN4UcRtGnNJhzWMiwpFVGyW3/MArGm1POuElv5+1wsr4vf/h6rz+U6naa5RSEp8a/w//t&#10;b61gFE1G8PcmPAE5fwEAAP//AwBQSwECLQAUAAYACAAAACEA2+H2y+4AAACFAQAAEwAAAAAAAAAA&#10;AAAAAAAAAAAAW0NvbnRlbnRfVHlwZXNdLnhtbFBLAQItABQABgAIAAAAIQBa9CxbvwAAABUBAAAL&#10;AAAAAAAAAAAAAAAAAB8BAABfcmVscy8ucmVsc1BLAQItABQABgAIAAAAIQA05NG0xQAAAN0AAAAP&#10;AAAAAAAAAAAAAAAAAAcCAABkcnMvZG93bnJldi54bWxQSwUGAAAAAAMAAwC3AAAA+QIAAAAA&#10;" path="m56,l27,,,,,365r27,l56,365,56,e" filled="f" strokeweight="0">
                        <v:path arrowok="t" o:connecttype="custom" o:connectlocs="29,0;14,0;0,0;0,183;14,183;29,183;29,0" o:connectangles="0,0,0,0,0,0,0"/>
                      </v:shape>
                      <v:shape id="Freeform 217" o:spid="_x0000_s1241" style="position:absolute;left:581;top:722;width:29;height:14;visibility:visible;mso-wrap-style:square;v-text-anchor:top" coordsize="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LM1xgAAAN0AAAAPAAAAZHJzL2Rvd25yZXYueG1sRI9Ba8JA&#10;FITvBf/D8gQvRTctNGh0FakUeyuJinh7ZJ9JNPs2ZteY/vtuodDjMDPfMItVb2rRUesqywpeJhEI&#10;4tzqigsF+93HeArCeWSNtWVS8E0OVsvB0wITbR+cUpf5QgQIuwQVlN43iZQuL8mgm9iGOHhn2xr0&#10;QbaF1C0+AtzU8jWKYmmw4rBQYkPvJeXX7G4UxOtU3jL9vL1sDlSl++nX6XjvlBoN+/UchKfe/4f/&#10;2p9awVs0i+H3TXgCcvkDAAD//wMAUEsBAi0AFAAGAAgAAAAhANvh9svuAAAAhQEAABMAAAAAAAAA&#10;AAAAAAAAAAAAAFtDb250ZW50X1R5cGVzXS54bWxQSwECLQAUAAYACAAAACEAWvQsW78AAAAVAQAA&#10;CwAAAAAAAAAAAAAAAAAfAQAAX3JlbHMvLnJlbHNQSwECLQAUAAYACAAAACEAWbyzNcYAAADdAAAA&#10;DwAAAAAAAAAAAAAAAAAHAgAAZHJzL2Rvd25yZXYueG1sUEsFBgAAAAADAAMAtwAAAPoCAAAAAA==&#10;" path="m27,l56,,54,8r-4,8l44,22r-8,4l27,27,19,26,11,22,5,16,1,8,,,27,xe" fillcolor="black" stroked="f">
                        <v:path arrowok="t" o:connecttype="custom" o:connectlocs="14,0;29,0;28,4;26,8;23,11;19,13;14,14;10,13;6,11;3,8;1,4;0,0;14,0" o:connectangles="0,0,0,0,0,0,0,0,0,0,0,0,0"/>
                      </v:shape>
                      <v:shape id="Freeform 218" o:spid="_x0000_s1242" style="position:absolute;left:581;top:722;width:29;height:14;visibility:visible;mso-wrap-style:square;v-text-anchor:top" coordsize="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kCVxwAAAN0AAAAPAAAAZHJzL2Rvd25yZXYueG1sRI9Ba8JA&#10;FITvBf/D8gremk0tmpq6iggFD1IxLYi3Z/Y1G82+DdlV03/fLQg9DjPzDTNb9LYRV+p87VjBc5KC&#10;IC6drrlS8PX5/vQKwgdkjY1jUvBDHhbzwcMMc+1uvKNrESoRIexzVGBCaHMpfWnIok9cSxy9b9dZ&#10;DFF2ldQd3iLcNnKUphNpsea4YLCllaHyXFysguWGcbLdm1Mx3WQfeDhkp5fiqNTwsV++gQjUh//w&#10;vb3WCsbpNIO/N/EJyPkvAAAA//8DAFBLAQItABQABgAIAAAAIQDb4fbL7gAAAIUBAAATAAAAAAAA&#10;AAAAAAAAAAAAAABbQ29udGVudF9UeXBlc10ueG1sUEsBAi0AFAAGAAgAAAAhAFr0LFu/AAAAFQEA&#10;AAsAAAAAAAAAAAAAAAAAHwEAAF9yZWxzLy5yZWxzUEsBAi0AFAAGAAgAAAAhANSqQJXHAAAA3QAA&#10;AA8AAAAAAAAAAAAAAAAABwIAAGRycy9kb3ducmV2LnhtbFBLBQYAAAAAAwADALcAAAD7AgAAAAA=&#10;" path="m56,l54,8r-4,8l44,22r-8,4l27,27,19,26,11,22,5,16,1,8,,e" filled="f" strokeweight="0">
                        <v:path arrowok="t" o:connecttype="custom" o:connectlocs="29,0;28,4;26,8;23,11;19,13;14,14;10,13;6,11;3,8;1,4;0,0" o:connectangles="0,0,0,0,0,0,0,0,0,0,0"/>
                      </v:shape>
                      <v:shape id="Freeform 219" o:spid="_x0000_s1243" style="position:absolute;left:581;top:784;width:29;height:14;visibility:visible;mso-wrap-style:square;v-text-anchor:top" coordsize="5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pmwAAAAN0AAAAPAAAAZHJzL2Rvd25yZXYueG1sRE/NSsNA&#10;EL4LfYdlCr3ZTQuVJnZbqiCIoGD1AYbsmIRmZ8PupI0+vXMQPH58/7vDFHpzoZS7yA5WywIMcR19&#10;x42Dz4+n2y2YLMge+8jk4JsyHPazmx1WPl75nS4naYyGcK7QQSsyVNbmuqWAeRkHYuW+YgooClNj&#10;fcKrhoferovizgbsWBtaHOixpfp8GoMDVpDe+HV9nmTcvjyU8pPH0rnFfDregxGa5F/85372DjZF&#10;qXP1jT4Bu/8FAAD//wMAUEsBAi0AFAAGAAgAAAAhANvh9svuAAAAhQEAABMAAAAAAAAAAAAAAAAA&#10;AAAAAFtDb250ZW50X1R5cGVzXS54bWxQSwECLQAUAAYACAAAACEAWvQsW78AAAAVAQAACwAAAAAA&#10;AAAAAAAAAAAfAQAAX3JlbHMvLnJlbHNQSwECLQAUAAYACAAAACEAvnAKZsAAAADdAAAADwAAAAAA&#10;AAAAAAAAAAAHAgAAZHJzL2Rvd25yZXYueG1sUEsFBgAAAAADAAMAtwAAAPQCAAAAAA==&#10;" path="m27,29l,29,1,20,5,12,11,6,19,2,27,r9,2l44,6r6,6l54,20r2,9l27,29xe" fillcolor="black" stroked="f">
                        <v:path arrowok="t" o:connecttype="custom" o:connectlocs="14,14;0,14;1,10;3,6;6,3;10,1;14,0;19,1;23,3;26,6;28,10;29,14;14,14" o:connectangles="0,0,0,0,0,0,0,0,0,0,0,0,0"/>
                      </v:shape>
                      <v:shape id="Freeform 220" o:spid="_x0000_s1244" style="position:absolute;left:581;top:784;width:29;height:14;visibility:visible;mso-wrap-style:square;v-text-anchor:top" coordsize="5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48VxwAAAN0AAAAPAAAAZHJzL2Rvd25yZXYueG1sRI9BawIx&#10;FITvgv8hPKEXqUkLim6NshRED6VQFUpvj83rZu3mZdlkde2vbwqCx2FmvmGW697V4kxtqDxreJoo&#10;EMSFNxWXGo6HzeMcRIjIBmvPpOFKAdar4WCJmfEX/qDzPpYiQThkqMHG2GRShsKSwzDxDXHyvn3r&#10;MCbZltK0eElwV8tnpWbSYcVpwWJDr5aKn33nNLz1XT5+b7bTz1P5ZTuV/5p4Omj9MOrzFxCR+ngP&#10;39o7o2GqFgv4f5OegFz9AQAA//8DAFBLAQItABQABgAIAAAAIQDb4fbL7gAAAIUBAAATAAAAAAAA&#10;AAAAAAAAAAAAAABbQ29udGVudF9UeXBlc10ueG1sUEsBAi0AFAAGAAgAAAAhAFr0LFu/AAAAFQEA&#10;AAsAAAAAAAAAAAAAAAAAHwEAAF9yZWxzLy5yZWxzUEsBAi0AFAAGAAgAAAAhAI9LjxXHAAAA3QAA&#10;AA8AAAAAAAAAAAAAAAAABwIAAGRycy9kb3ducmV2LnhtbFBLBQYAAAAAAwADALcAAAD7AgAAAAA=&#10;" path="m,29l1,20,5,12,11,6,19,2,27,r9,2l44,6r6,6l54,20r2,9e" filled="f" strokeweight="0">
                        <v:path arrowok="t" o:connecttype="custom" o:connectlocs="0,14;1,10;3,6;6,3;10,1;14,0;19,1;23,3;26,6;28,10;29,14" o:connectangles="0,0,0,0,0,0,0,0,0,0,0"/>
                      </v:shape>
                      <v:shape id="Freeform 221" o:spid="_x0000_s1245" style="position:absolute;left:581;top:798;width:29;height:155;visibility:visible;mso-wrap-style:square;v-text-anchor:top" coordsize="56,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dswwAAAN0AAAAPAAAAZHJzL2Rvd25yZXYueG1sRE/dasIw&#10;FL4XfIdwhN3Z1A2ldEaZwkAcTOz2AIfm2Babk5rE2vn05mLg5cf3v1wPphU9Od9YVjBLUhDEpdUN&#10;Vwp+fz6nGQgfkDW2lknBH3lYr8ajJeba3vhIfREqEUPY56igDqHLpfRlTQZ9YjviyJ2sMxgidJXU&#10;Dm8x3LTyNU0X0mDDsaHGjrY1lefiahTs6eLOp7fvfn/fLA734pINXyZT6mUyfLyDCDSEp/jfvdMK&#10;5rM07o9v4hOQqwcAAAD//wMAUEsBAi0AFAAGAAgAAAAhANvh9svuAAAAhQEAABMAAAAAAAAAAAAA&#10;AAAAAAAAAFtDb250ZW50X1R5cGVzXS54bWxQSwECLQAUAAYACAAAACEAWvQsW78AAAAVAQAACwAA&#10;AAAAAAAAAAAAAAAfAQAAX3JlbHMvLnJlbHNQSwECLQAUAAYACAAAACEAV/+3bMMAAADdAAAADwAA&#10;AAAAAAAAAAAAAAAHAgAAZHJzL2Rvd25yZXYueG1sUEsFBgAAAAADAAMAtwAAAPcCAAAAAA==&#10;" path="m56,l27,,,,,308r27,l56,308,56,xe" fillcolor="black" stroked="f">
                        <v:path arrowok="t" o:connecttype="custom" o:connectlocs="29,0;14,0;0,0;0,155;14,155;29,155;29,0" o:connectangles="0,0,0,0,0,0,0"/>
                      </v:shape>
                      <v:shape id="Freeform 222" o:spid="_x0000_s1246" style="position:absolute;left:581;top:798;width:29;height:155;visibility:visible;mso-wrap-style:square;v-text-anchor:top" coordsize="56,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t6XxQAAAN0AAAAPAAAAZHJzL2Rvd25yZXYueG1sRI9Ba8JA&#10;FITvgv9heUIvoptULJK6CSIILZ6qBe3tkX1NQrNv4+7WpP313YLgcZiZb5h1MZhWXMn5xrKCdJ6A&#10;IC6tbrhS8H7czVYgfEDW2FomBT/kocjHozVm2vb8RtdDqESEsM9QQR1Cl0npy5oM+rntiKP3aZ3B&#10;EKWrpHbYR7hp5WOSPEmDDceFGjva1lR+Hb6Ngot/3dnTtD//bhDZ7pEW7mOq1MNk2DyDCDSEe/jW&#10;ftEKlmmSwv+b+ARk/gcAAP//AwBQSwECLQAUAAYACAAAACEA2+H2y+4AAACFAQAAEwAAAAAAAAAA&#10;AAAAAAAAAAAAW0NvbnRlbnRfVHlwZXNdLnhtbFBLAQItABQABgAIAAAAIQBa9CxbvwAAABUBAAAL&#10;AAAAAAAAAAAAAAAAAB8BAABfcmVscy8ucmVsc1BLAQItABQABgAIAAAAIQBtxt6XxQAAAN0AAAAP&#10;AAAAAAAAAAAAAAAAAAcCAABkcnMvZG93bnJldi54bWxQSwUGAAAAAAMAAwC3AAAA+QIAAAAA&#10;" path="m56,l27,,,,,308r27,l56,308,56,e" filled="f" strokeweight="0">
                        <v:path arrowok="t" o:connecttype="custom" o:connectlocs="29,0;14,0;0,0;0,155;14,155;29,155;29,0" o:connectangles="0,0,0,0,0,0,0"/>
                      </v:shape>
                      <v:shape id="Freeform 223" o:spid="_x0000_s1247" style="position:absolute;left:581;top:953;width:29;height:13;visibility:visible;mso-wrap-style:square;v-text-anchor:top" coordsize="5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H2VxAAAAN0AAAAPAAAAZHJzL2Rvd25yZXYueG1sRI9Ba8JA&#10;FITvQv/D8gq9SN2NoITUVVpbwWu19PzIPpPU7NuQfcb033cFocdhZr5hVpvRt2qgPjaBLWQzA4q4&#10;DK7hysLXcfecg4qC7LANTBZ+KcJm/TBZYeHClT9pOEilEoRjgRZqka7QOpY1eYyz0BEn7xR6j5Jk&#10;X2nX4zXBfavnxiy1x4bTQo0dbWsqz4eLt7A9f+/ELd9/hrfsFEx+kY9u6qx9ehxfX0AJjfIfvrf3&#10;zsIiM3O4vUlPQK//AAAA//8DAFBLAQItABQABgAIAAAAIQDb4fbL7gAAAIUBAAATAAAAAAAAAAAA&#10;AAAAAAAAAABbQ29udGVudF9UeXBlc10ueG1sUEsBAi0AFAAGAAgAAAAhAFr0LFu/AAAAFQEAAAsA&#10;AAAAAAAAAAAAAAAAHwEAAF9yZWxzLy5yZWxzUEsBAi0AFAAGAAgAAAAhAEwkfZXEAAAA3QAAAA8A&#10;AAAAAAAAAAAAAAAABwIAAGRycy9kb3ducmV2LnhtbFBLBQYAAAAAAwADALcAAAD4AgAAAAA=&#10;" path="m27,l56,,54,9r-4,8l44,23r-8,4l27,28,19,27,11,23,5,17,1,9,,,27,xe" fillcolor="black" stroked="f">
                        <v:path arrowok="t" o:connecttype="custom" o:connectlocs="14,0;29,0;28,4;26,8;23,11;19,13;14,13;10,13;6,11;3,8;1,4;0,0;14,0" o:connectangles="0,0,0,0,0,0,0,0,0,0,0,0,0"/>
                      </v:shape>
                      <v:shape id="Freeform 224" o:spid="_x0000_s1248" style="position:absolute;left:581;top:953;width:29;height:13;visibility:visible;mso-wrap-style:square;v-text-anchor:top" coordsize="5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jRBxQAAAN0AAAAPAAAAZHJzL2Rvd25yZXYueG1sRI9Pi8Iw&#10;FMTvwn6H8Ba8aVqLIl1jkRVBwYt/cNnbo3nbdm1eShO1fnsjCB6HmfkNM8s6U4srta6yrCAeRiCI&#10;c6srLhQcD6vBFITzyBpry6TgTg6y+Udvhqm2N97Rde8LESDsUlRQet+kUrq8JINuaBvi4P3Z1qAP&#10;si2kbvEW4KaWoyiaSIMVh4USG/ouKT/vLyZQ/k+L6ic5J0233C0n92Rz2rpfpfqf3eILhKfOv8Ov&#10;9lorGMdRAs834QnI+QMAAP//AwBQSwECLQAUAAYACAAAACEA2+H2y+4AAACFAQAAEwAAAAAAAAAA&#10;AAAAAAAAAAAAW0NvbnRlbnRfVHlwZXNdLnhtbFBLAQItABQABgAIAAAAIQBa9CxbvwAAABUBAAAL&#10;AAAAAAAAAAAAAAAAAB8BAABfcmVscy8ucmVsc1BLAQItABQABgAIAAAAIQAqUjRBxQAAAN0AAAAP&#10;AAAAAAAAAAAAAAAAAAcCAABkcnMvZG93bnJldi54bWxQSwUGAAAAAAMAAwC3AAAA+QIAAAAA&#10;" path="m56,l54,9r-4,8l44,23r-8,4l27,28,19,27,11,23,5,17,1,9,,e" filled="f" strokeweight="0">
                        <v:path arrowok="t" o:connecttype="custom" o:connectlocs="29,0;28,4;26,8;23,11;19,13;14,13;10,13;6,11;3,8;1,4;0,0" o:connectangles="0,0,0,0,0,0,0,0,0,0,0"/>
                      </v:shape>
                      <v:shape id="Freeform 225" o:spid="_x0000_s1249" style="position:absolute;left:581;top:1015;width:29;height:14;visibility:visible;mso-wrap-style:square;v-text-anchor:top" coordsize="5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UB6xAAAAN0AAAAPAAAAZHJzL2Rvd25yZXYueG1sRI9Ba8JA&#10;FITvhf6H5Qm9FN1NsSLRVVqr0Gu19PzIPpNo9m3IPmP8926h0OMwM98wy/XgG9VTF+vAFrKJAUVc&#10;BFdzaeH7sBvPQUVBdtgEJgs3irBePT4sMXfhyl/U76VUCcIxRwuVSJtrHYuKPMZJaImTdwydR0my&#10;K7Xr8JrgvtEvxsy0x5rTQoUtbSoqzvuLt7A5/+zEzT5O/Xt2DGZ+kW377Kx9Gg1vC1BCg/yH/9qf&#10;zsJrZqbw+yY9Ab26AwAA//8DAFBLAQItABQABgAIAAAAIQDb4fbL7gAAAIUBAAATAAAAAAAAAAAA&#10;AAAAAAAAAABbQ29udGVudF9UeXBlc10ueG1sUEsBAi0AFAAGAAgAAAAhAFr0LFu/AAAAFQEAAAsA&#10;AAAAAAAAAAAAAAAAHwEAAF9yZWxzLy5yZWxzUEsBAi0AFAAGAAgAAAAhAKyBQHrEAAAA3QAAAA8A&#10;AAAAAAAAAAAAAAAABwIAAGRycy9kb3ducmV2LnhtbFBLBQYAAAAAAwADALcAAAD4AgAAAAA=&#10;" path="m27,28l,28,1,20,5,12,11,6,19,2,27,r9,2l44,6r6,6l54,20r2,8l27,28xe" fillcolor="black" stroked="f">
                        <v:path arrowok="t" o:connecttype="custom" o:connectlocs="14,14;0,14;1,10;3,6;6,3;10,1;14,0;19,1;23,3;26,6;28,10;29,14;14,14" o:connectangles="0,0,0,0,0,0,0,0,0,0,0,0,0"/>
                      </v:shape>
                      <v:shape id="Freeform 226" o:spid="_x0000_s1250" style="position:absolute;left:581;top:1015;width:29;height:14;visibility:visible;mso-wrap-style:square;v-text-anchor:top" coordsize="5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wmuxgAAAN0AAAAPAAAAZHJzL2Rvd25yZXYueG1sRI9Pi8Iw&#10;FMTvC36H8ARvmmpRpGuUYhFc2It/UPb2aN62XZuX0kSt394Iwh6HmfkNs1h1phY3al1lWcF4FIEg&#10;zq2uuFBwPGyGcxDOI2usLZOCBzlYLXsfC0y0vfOObntfiABhl6CC0vsmkdLlJRl0I9sQB+/XtgZ9&#10;kG0hdYv3ADe1nETRTBqsOCyU2NC6pPyyv5pA+Tul1Tm+xE2X7bLZI/46fbsfpQb9Lv0E4anz/+F3&#10;e6sVTMfRFF5vwhOQyycAAAD//wMAUEsBAi0AFAAGAAgAAAAhANvh9svuAAAAhQEAABMAAAAAAAAA&#10;AAAAAAAAAAAAAFtDb250ZW50X1R5cGVzXS54bWxQSwECLQAUAAYACAAAACEAWvQsW78AAAAVAQAA&#10;CwAAAAAAAAAAAAAAAAAfAQAAX3JlbHMvLnJlbHNQSwECLQAUAAYACAAAACEAyvcJrsYAAADdAAAA&#10;DwAAAAAAAAAAAAAAAAAHAgAAZHJzL2Rvd25yZXYueG1sUEsFBgAAAAADAAMAtwAAAPoCAAAAAA==&#10;" path="m,28l1,20,5,12,11,6,19,2,27,r9,2l44,6r6,6l54,20r2,8e" filled="f" strokeweight="0">
                        <v:path arrowok="t" o:connecttype="custom" o:connectlocs="0,14;1,10;3,6;6,3;10,1;14,0;19,1;23,3;26,6;28,10;29,14" o:connectangles="0,0,0,0,0,0,0,0,0,0,0"/>
                      </v:shape>
                      <v:shape id="Freeform 227" o:spid="_x0000_s1251" style="position:absolute;left:581;top:1029;width:29;height:154;visibility:visible;mso-wrap-style:square;v-text-anchor:top" coordsize="56,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oqDxgAAAN0AAAAPAAAAZHJzL2Rvd25yZXYueG1sRI/RasJA&#10;FETfC/2H5Rb6VjdaDCF1lSoIYsHS6AdcstckmL0bd9eY+vWuUOjjMDNnmNliMK3oyfnGsoLxKAFB&#10;XFrdcKXgsF+/ZSB8QNbYWiYFv+RhMX9+mmGu7ZV/qC9CJSKEfY4K6hC6XEpf1mTQj2xHHL2jdQZD&#10;lK6S2uE1wk0rJ0mSSoMNx4UaO1rVVJ6Ki1GwpbM7Hd93/fa2TL9vxTkbvkym1OvL8PkBItAQ/sN/&#10;7Y1WMB0nKTzexCcg53cAAAD//wMAUEsBAi0AFAAGAAgAAAAhANvh9svuAAAAhQEAABMAAAAAAAAA&#10;AAAAAAAAAAAAAFtDb250ZW50X1R5cGVzXS54bWxQSwECLQAUAAYACAAAACEAWvQsW78AAAAVAQAA&#10;CwAAAAAAAAAAAAAAAAAfAQAAX3JlbHMvLnJlbHNQSwECLQAUAAYACAAAACEAt1qKg8YAAADdAAAA&#10;DwAAAAAAAAAAAAAAAAAHAgAAZHJzL2Rvd25yZXYueG1sUEsFBgAAAAADAAMAtwAAAPoCAAAAAA==&#10;" path="m56,l27,,,,,308r27,l56,308,56,xe" fillcolor="black" stroked="f">
                        <v:path arrowok="t" o:connecttype="custom" o:connectlocs="29,0;14,0;0,0;0,154;14,154;29,154;29,0" o:connectangles="0,0,0,0,0,0,0"/>
                      </v:shape>
                      <v:shape id="Freeform 228" o:spid="_x0000_s1252" style="position:absolute;left:581;top:1029;width:29;height:154;visibility:visible;mso-wrap-style:square;v-text-anchor:top" coordsize="56,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N4xQAAAN0AAAAPAAAAZHJzL2Rvd25yZXYueG1sRI9PawIx&#10;FMTvgt8hPKEXqVlbtLIaRQqC4sk/0Hp7bJ67i5uXNUndrZ++KQgeh5n5DTNbtKYSN3K+tKxgOEhA&#10;EGdWl5wrOB5WrxMQPiBrrCyTgl/ysJh3OzNMtW14R7d9yEWEsE9RQRFCnUrps4IM+oGtiaN3ts5g&#10;iNLlUjtsItxU8i1JxtJgyXGhwJo+C8ou+x+j4Oo3K/vVb77vS0S2W6R3d+or9dJrl1MQgdrwDD/a&#10;a61gNEw+4P9NfAJy/gcAAP//AwBQSwECLQAUAAYACAAAACEA2+H2y+4AAACFAQAAEwAAAAAAAAAA&#10;AAAAAAAAAAAAW0NvbnRlbnRfVHlwZXNdLnhtbFBLAQItABQABgAIAAAAIQBa9CxbvwAAABUBAAAL&#10;AAAAAAAAAAAAAAAAAB8BAABfcmVscy8ucmVsc1BLAQItABQABgAIAAAAIQCNY+N4xQAAAN0AAAAP&#10;AAAAAAAAAAAAAAAAAAcCAABkcnMvZG93bnJldi54bWxQSwUGAAAAAAMAAwC3AAAA+QIAAAAA&#10;" path="m56,l27,,,,,308r27,l56,308,56,e" filled="f" strokeweight="0">
                        <v:path arrowok="t" o:connecttype="custom" o:connectlocs="29,0;14,0;0,0;0,154;14,154;29,154;29,0" o:connectangles="0,0,0,0,0,0,0"/>
                      </v:shape>
                      <v:shape id="Freeform 229" o:spid="_x0000_s1253" style="position:absolute;left:581;top:1183;width:29;height:14;visibility:visible;mso-wrap-style:square;v-text-anchor:top" coordsize="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BjGwgAAAN0AAAAPAAAAZHJzL2Rvd25yZXYueG1sRE9Ni8Iw&#10;EL0v+B/CCHtZNHVhRapRxEX0Jq2KeBuasa02k24Ta/ffm4Pg8fG+Z4vOVKKlxpWWFYyGEQjizOqS&#10;cwWH/XowAeE8ssbKMin4JweLee9jhrG2D06oTX0uQgi7GBUU3texlC4ryKAb2po4cBfbGPQBNrnU&#10;DT5CuKnkdxSNpcGSQ0OBNa0Kym7p3SgYLxP5l+qvzfX3SGVymOzOp3ur1Ge/W05BeOr8W/xyb7WC&#10;n1EU5oY34QnI+RMAAP//AwBQSwECLQAUAAYACAAAACEA2+H2y+4AAACFAQAAEwAAAAAAAAAAAAAA&#10;AAAAAAAAW0NvbnRlbnRfVHlwZXNdLnhtbFBLAQItABQABgAIAAAAIQBa9CxbvwAAABUBAAALAAAA&#10;AAAAAAAAAAAAAB8BAABfcmVscy8ucmVsc1BLAQItABQABgAIAAAAIQDZhBjGwgAAAN0AAAAPAAAA&#10;AAAAAAAAAAAAAAcCAABkcnMvZG93bnJldi54bWxQSwUGAAAAAAMAAwC3AAAA9gIAAAAA&#10;" path="m27,l56,,54,8r-4,8l44,22r-8,4l27,27,19,26,11,22,5,16,1,8,,,27,xe" fillcolor="black" stroked="f">
                        <v:path arrowok="t" o:connecttype="custom" o:connectlocs="14,0;29,0;28,4;26,8;23,11;19,13;14,14;10,13;6,11;3,8;1,4;0,0;14,0" o:connectangles="0,0,0,0,0,0,0,0,0,0,0,0,0"/>
                      </v:shape>
                      <v:shape id="Freeform 230" o:spid="_x0000_s1254" style="position:absolute;left:581;top:1183;width:29;height:14;visibility:visible;mso-wrap-style:square;v-text-anchor:top" coordsize="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utmxwAAAN0AAAAPAAAAZHJzL2Rvd25yZXYueG1sRI9Ba8JA&#10;FITvgv9heUJvutFSrWlWEaHQg1QaheLtNfvMJmbfhuxW03/fLQg9DjPzDZOte9uIK3W+cqxgOklA&#10;EBdOV1wqOB5ex88gfEDW2DgmBT/kYb0aDjJMtbvxB13zUIoIYZ+iAhNCm0rpC0MW/cS1xNE7u85i&#10;iLIrpe7wFuG2kbMkmUuLFccFgy1tDRWX/Nsq2OwY5/tPU+fL3eIdT6dF/Zh/KfUw6jcvIAL14T98&#10;b79pBU/TZAl/b+ITkKtfAAAA//8DAFBLAQItABQABgAIAAAAIQDb4fbL7gAAAIUBAAATAAAAAAAA&#10;AAAAAAAAAAAAAABbQ29udGVudF9UeXBlc10ueG1sUEsBAi0AFAAGAAgAAAAhAFr0LFu/AAAAFQEA&#10;AAsAAAAAAAAAAAAAAAAAHwEAAF9yZWxzLy5yZWxzUEsBAi0AFAAGAAgAAAAhAFSS62bHAAAA3QAA&#10;AA8AAAAAAAAAAAAAAAAABwIAAGRycy9kb3ducmV2LnhtbFBLBQYAAAAAAwADALcAAAD7AgAAAAA=&#10;" path="m56,l54,8r-4,8l44,22r-8,4l27,27,19,26,11,22,5,16,1,8,,e" filled="f" strokeweight="0">
                        <v:path arrowok="t" o:connecttype="custom" o:connectlocs="29,0;28,4;26,8;23,11;19,13;14,14;10,13;6,11;3,8;1,4;0,0" o:connectangles="0,0,0,0,0,0,0,0,0,0,0"/>
                      </v:shape>
                      <v:shape id="Freeform 231" o:spid="_x0000_s1255" style="position:absolute;left:581;top:1246;width:29;height:14;visibility:visible;mso-wrap-style:square;v-text-anchor:top" coordsize="5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AqnwAAAAN0AAAAPAAAAZHJzL2Rvd25yZXYueG1sRE/NSsNA&#10;EL4LvsMygje7SUFp026LLQgiKNj2AYbsmIRmZ8PupI0+vXMQPH58/+vtFHpzoZS7yA7KWQGGuI6+&#10;48bB6fjysACTBdljH5kcfFOG7eb2Zo2Vj1f+pMtBGqMhnCt00IoMlbW5bilgnsWBWLmvmAKKwtRY&#10;n/Cq4aG386J4sgE71oYWB9q3VJ8PY3DACtIHv8/Pk4yLt91SfvK4dO7+bnpegRGa5F/85371Dh7L&#10;UvfrG30CdvMLAAD//wMAUEsBAi0AFAAGAAgAAAAhANvh9svuAAAAhQEAABMAAAAAAAAAAAAAAAAA&#10;AAAAAFtDb250ZW50X1R5cGVzXS54bWxQSwECLQAUAAYACAAAACEAWvQsW78AAAAVAQAACwAAAAAA&#10;AAAAAAAAAAAfAQAAX3JlbHMvLnJlbHNQSwECLQAUAAYACAAAACEAWzQKp8AAAADdAAAADwAAAAAA&#10;AAAAAAAAAAAHAgAAZHJzL2Rvd25yZXYueG1sUEsFBgAAAAADAAMAtwAAAPQCAAAAAA==&#10;" path="m27,29l,29,1,21,5,12,11,6,19,3,27,r9,3l44,6r6,6l54,21r2,8l27,29xe" fillcolor="black" stroked="f">
                        <v:path arrowok="t" o:connecttype="custom" o:connectlocs="14,14;0,14;1,10;3,6;6,3;10,1;14,0;19,1;23,3;26,6;28,10;29,14;14,14" o:connectangles="0,0,0,0,0,0,0,0,0,0,0,0,0"/>
                      </v:shape>
                      <v:shape id="Freeform 232" o:spid="_x0000_s1256" style="position:absolute;left:581;top:1246;width:29;height:14;visibility:visible;mso-wrap-style:square;v-text-anchor:top" coordsize="5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4/UxwAAAN0AAAAPAAAAZHJzL2Rvd25yZXYueG1sRI9Ba8JA&#10;FITvBf/D8oReSt1EsEjqRoJQ6qEU1IL09si+ZhOzb0N2o9Ff3xUKPQ4z8w2zWo+2FWfqfe1YQTpL&#10;QBCXTtdcKfg6vD0vQfiArLF1TAqu5GGdTx5WmGl34R2d96ESEcI+QwUmhC6T0peGLPqZ64ij9+N6&#10;iyHKvpK6x0uE21bOk+RFWqw5LhjsaGOoPO0Hq+BjHIqnz+59cWyqbzMkxU2H5qDU43QsXkEEGsN/&#10;+K+91QoWaZrC/U18AjL/BQAA//8DAFBLAQItABQABgAIAAAAIQDb4fbL7gAAAIUBAAATAAAAAAAA&#10;AAAAAAAAAAAAAABbQ29udGVudF9UeXBlc10ueG1sUEsBAi0AFAAGAAgAAAAhAFr0LFu/AAAAFQEA&#10;AAsAAAAAAAAAAAAAAAAAHwEAAF9yZWxzLy5yZWxzUEsBAi0AFAAGAAgAAAAhAGoPj9THAAAA3QAA&#10;AA8AAAAAAAAAAAAAAAAABwIAAGRycy9kb3ducmV2LnhtbFBLBQYAAAAAAwADALcAAAD7AgAAAAA=&#10;" path="m,29l1,21,5,12,11,6,19,3,27,r9,3l44,6r6,6l54,21r2,8e" filled="f" strokeweight="0">
                        <v:path arrowok="t" o:connecttype="custom" o:connectlocs="0,14;1,10;3,6;6,3;10,1;14,0;19,1;23,3;26,6;28,10;29,14" o:connectangles="0,0,0,0,0,0,0,0,0,0,0"/>
                      </v:shape>
                      <v:shape id="Freeform 233" o:spid="_x0000_s1257" style="position:absolute;left:581;top:1260;width:29;height:182;visibility:visible;mso-wrap-style:square;v-text-anchor:top" coordsize="56,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FUYxwAAAN0AAAAPAAAAZHJzL2Rvd25yZXYueG1sRI9Ba8JA&#10;FITvQv/D8gredJOUikRXqS1aQVqo1fsz+5rEZt+G7BpTf71bEDwOM/MNM513phItNa60rCAeRiCI&#10;M6tLzhXsvpeDMQjnkTVWlknBHzmYzx56U0y1PfMXtVufiwBhl6KCwvs6ldJlBRl0Q1sTB+/HNgZ9&#10;kE0udYPnADeVTKJoJA2WHBYKrOm1oOx3ezIK3pf79fHzabGJNh/tm1ysLpdDclSq/9i9TEB46vw9&#10;fGuvtYLnOE7g/014AnJ2BQAA//8DAFBLAQItABQABgAIAAAAIQDb4fbL7gAAAIUBAAATAAAAAAAA&#10;AAAAAAAAAAAAAABbQ29udGVudF9UeXBlc10ueG1sUEsBAi0AFAAGAAgAAAAhAFr0LFu/AAAAFQEA&#10;AAsAAAAAAAAAAAAAAAAAHwEAAF9yZWxzLy5yZWxzUEsBAi0AFAAGAAgAAAAhAHKoVRjHAAAA3QAA&#10;AA8AAAAAAAAAAAAAAAAABwIAAGRycy9kb3ducmV2LnhtbFBLBQYAAAAAAwADALcAAAD7AgAAAAA=&#10;" path="m56,l27,,,,,365r27,l56,365,56,xe" fillcolor="black" stroked="f">
                        <v:path arrowok="t" o:connecttype="custom" o:connectlocs="29,0;14,0;0,0;0,182;14,182;29,182;29,0" o:connectangles="0,0,0,0,0,0,0"/>
                      </v:shape>
                      <v:shape id="Freeform 234" o:spid="_x0000_s1258" style="position:absolute;left:581;top:1260;width:29;height:182;visibility:visible;mso-wrap-style:square;v-text-anchor:top" coordsize="56,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CcxgAAAN0AAAAPAAAAZHJzL2Rvd25yZXYueG1sRI9Pa8JA&#10;FMTvhX6H5RW81U0US4yuIqWCFy3+Aa/P7GuSmn0bs2uM394tFDwOM/MbZjrvTCVaalxpWUHcj0AQ&#10;Z1aXnCs47JfvCQjnkTVWlknBnRzMZ68vU0y1vfGW2p3PRYCwS1FB4X2dSumyggy6vq2Jg/djG4M+&#10;yCaXusFbgJtKDqLoQxosOSwUWNNnQdl5dzUKkvWxZFzn59NmMP66LL7599IOleq9dYsJCE+df4b/&#10;2yutYBTHQ/h7E56AnD0AAAD//wMAUEsBAi0AFAAGAAgAAAAhANvh9svuAAAAhQEAABMAAAAAAAAA&#10;AAAAAAAAAAAAAFtDb250ZW50X1R5cGVzXS54bWxQSwECLQAUAAYACAAAACEAWvQsW78AAAAVAQAA&#10;CwAAAAAAAAAAAAAAAAAfAQAAX3JlbHMvLnJlbHNQSwECLQAUAAYACAAAACEAz3PgnMYAAADdAAAA&#10;DwAAAAAAAAAAAAAAAAAHAgAAZHJzL2Rvd25yZXYueG1sUEsFBgAAAAADAAMAtwAAAPoCAAAAAA==&#10;" path="m56,l27,,,,,365r27,l56,365,56,e" filled="f" strokeweight="0">
                        <v:path arrowok="t" o:connecttype="custom" o:connectlocs="29,0;14,0;0,0;0,182;14,182;29,182;29,0" o:connectangles="0,0,0,0,0,0,0"/>
                      </v:shape>
                      <v:shape id="Freeform 235" o:spid="_x0000_s1259" style="position:absolute;left:581;top:1442;width:29;height:14;visibility:visible;mso-wrap-style:square;v-text-anchor:top" coordsize="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IQexgAAAN0AAAAPAAAAZHJzL2Rvd25yZXYueG1sRI9Ba8JA&#10;FITvhf6H5RW8FN1EWpHoKmIp7U0SFfH2yD6TtNm3MbvG9N93BcHjMDPfMPNlb2rRUesqywriUQSC&#10;OLe64kLBbvs5nIJwHlljbZkU/JGD5eL5aY6JtldOqct8IQKEXYIKSu+bREqXl2TQjWxDHLyTbQ36&#10;INtC6havAW5qOY6iiTRYcVgosaF1SflvdjEKJqtUnjP9+vXzsacq3U03x8OlU2rw0q9mIDz1/hG+&#10;t7+1gvc4foPbm/AE5OIfAAD//wMAUEsBAi0AFAAGAAgAAAAhANvh9svuAAAAhQEAABMAAAAAAAAA&#10;AAAAAAAAAAAAAFtDb250ZW50X1R5cGVzXS54bWxQSwECLQAUAAYACAAAACEAWvQsW78AAAAVAQAA&#10;CwAAAAAAAAAAAAAAAAAfAQAAX3JlbHMvLnJlbHNQSwECLQAUAAYACAAAACEA3RCEHsYAAADdAAAA&#10;DwAAAAAAAAAAAAAAAAAHAgAAZHJzL2Rvd25yZXYueG1sUEsFBgAAAAADAAMAtwAAAPoCAAAAAA==&#10;" path="m27,l56,,54,8r-4,9l44,23r-8,3l27,27,19,26,11,23,5,17,1,8,,,27,xe" fillcolor="black" stroked="f">
                        <v:path arrowok="t" o:connecttype="custom" o:connectlocs="14,0;29,0;28,4;26,9;23,12;19,13;14,14;10,13;6,12;3,9;1,4;0,0;14,0" o:connectangles="0,0,0,0,0,0,0,0,0,0,0,0,0"/>
                      </v:shape>
                      <v:shape id="Freeform 236" o:spid="_x0000_s1260" style="position:absolute;left:581;top:1442;width:29;height:14;visibility:visible;mso-wrap-style:square;v-text-anchor:top" coordsize="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ne+xwAAAN0AAAAPAAAAZHJzL2Rvd25yZXYueG1sRI9Pa8JA&#10;FMTvQr/D8gredJOKfxpdRQShB6k0CuLtNfvMxmbfhuxW02/fLQg9DjPzG2ax6mwtbtT6yrGCdJiA&#10;IC6crrhUcDxsBzMQPiBrrB2Tgh/ysFo+9RaYaXfnD7rloRQRwj5DBSaEJpPSF4Ys+qFriKN3ca3F&#10;EGVbSt3iPcJtLV+SZCItVhwXDDa0MVR85d9WwXrHONmfzDV/3U3f8XyeXkf5p1L95249BxGoC//h&#10;R/tNKxin6Rj+3sQnIJe/AAAA//8DAFBLAQItABQABgAIAAAAIQDb4fbL7gAAAIUBAAATAAAAAAAA&#10;AAAAAAAAAAAAAABbQ29udGVudF9UeXBlc10ueG1sUEsBAi0AFAAGAAgAAAAhAFr0LFu/AAAAFQEA&#10;AAsAAAAAAAAAAAAAAAAAHwEAAF9yZWxzLy5yZWxzUEsBAi0AFAAGAAgAAAAhAFAGd77HAAAA3QAA&#10;AA8AAAAAAAAAAAAAAAAABwIAAGRycy9kb3ducmV2LnhtbFBLBQYAAAAAAwADALcAAAD7AgAAAAA=&#10;" path="m56,l54,8r-4,9l44,23r-8,3l27,27,19,26,11,23,5,17,1,8,,e" filled="f" strokeweight="0">
                        <v:path arrowok="t" o:connecttype="custom" o:connectlocs="29,0;28,4;26,9;23,12;19,13;14,14;10,13;6,12;3,9;1,4;0,0" o:connectangles="0,0,0,0,0,0,0,0,0,0,0"/>
                      </v:shape>
                      <v:shape id="Freeform 237" o:spid="_x0000_s1261" style="position:absolute;left:1799;top:525;width:28;height:14;visibility:visible;mso-wrap-style:square;v-text-anchor:top" coordsize="5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TdIwgAAAN0AAAAPAAAAZHJzL2Rvd25yZXYueG1sRI/dasJA&#10;EIXvC77DMkLv6iZCRaOr2EKhFBSqPsCQHZNgdjbsTjTt03cFoZcf54+z2gyuVVcKsfFsIJ9koIhL&#10;bxuuDJyOHy9zUFGQLbaeycAPRdisR08rLKy/8TddD1KpVMKxQAO1SFdoHcuaHMaJ74iTdvbBoSQM&#10;lbYBb6nctXqaZTPtsOG0UGNH7zWVl0PvDHCCsOfd9DJIP/96W8hv7BfGPI+H7RKU0CD/5kf60xp4&#10;zfMZ3N+kJ6DXfwAAAP//AwBQSwECLQAUAAYACAAAACEA2+H2y+4AAACFAQAAEwAAAAAAAAAAAAAA&#10;AAAAAAAAW0NvbnRlbnRfVHlwZXNdLnhtbFBLAQItABQABgAIAAAAIQBa9CxbvwAAABUBAAALAAAA&#10;AAAAAAAAAAAAAB8BAABfcmVscy8ucmVsc1BLAQItABQABgAIAAAAIQC7kTdIwgAAAN0AAAAPAAAA&#10;AAAAAAAAAAAAAAcCAABkcnMvZG93bnJldi54bWxQSwUGAAAAAAMAAwC3AAAA9gIAAAAA&#10;" path="m28,29l,29,1,20,5,12,11,6,19,2,28,r8,2l44,6r6,6l54,20r2,9l28,29xe" fillcolor="black" stroked="f">
                        <v:path arrowok="t" o:connecttype="custom" o:connectlocs="14,14;0,14;1,10;3,6;6,3;10,1;14,0;18,1;22,3;25,6;27,10;28,14;14,14" o:connectangles="0,0,0,0,0,0,0,0,0,0,0,0,0"/>
                      </v:shape>
                      <v:shape id="Freeform 238" o:spid="_x0000_s1262" style="position:absolute;left:1799;top:525;width:28;height:14;visibility:visible;mso-wrap-style:square;v-text-anchor:top" coordsize="5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rI7yAAAAN0AAAAPAAAAZHJzL2Rvd25yZXYueG1sRI9Pa8JA&#10;FMTvhX6H5RV6KbpJwT9EVwkF0UMpVAXx9sg+s7HZtyG70dhP3y0IHoeZ+Q0zX/a2FhdqfeVYQTpM&#10;QBAXTldcKtjvVoMpCB+QNdaOScGNPCwXz09zzLS78jddtqEUEcI+QwUmhCaT0heGLPqha4ijd3Kt&#10;xRBlW0rd4jXCbS3fk2QsLVYcFww29GGo+Nl2VsFn3+VvX816dDiXR9Ml+a8O551Sry99PgMRqA+P&#10;8L290QpGaTqB/zfxCcjFHwAAAP//AwBQSwECLQAUAAYACAAAACEA2+H2y+4AAACFAQAAEwAAAAAA&#10;AAAAAAAAAAAAAAAAW0NvbnRlbnRfVHlwZXNdLnhtbFBLAQItABQABgAIAAAAIQBa9CxbvwAAABUB&#10;AAALAAAAAAAAAAAAAAAAAB8BAABfcmVscy8ucmVsc1BLAQItABQABgAIAAAAIQCKqrI7yAAAAN0A&#10;AAAPAAAAAAAAAAAAAAAAAAcCAABkcnMvZG93bnJldi54bWxQSwUGAAAAAAMAAwC3AAAA/AIAAAAA&#10;" path="m,29l1,20,5,12,11,6,19,2,28,r8,2l44,6r6,6l54,20r2,9e" filled="f" strokeweight="0">
                        <v:path arrowok="t" o:connecttype="custom" o:connectlocs="0,14;1,10;3,6;6,3;10,1;14,0;18,1;22,3;25,6;27,10;28,14" o:connectangles="0,0,0,0,0,0,0,0,0,0,0"/>
                      </v:shape>
                      <v:shape id="Freeform 239" o:spid="_x0000_s1263" style="position:absolute;left:1799;top:539;width:28;height:183;visibility:visible;mso-wrap-style:square;v-text-anchor:top" coordsize="56,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GLyxQAAAN0AAAAPAAAAZHJzL2Rvd25yZXYueG1sRE/LasJA&#10;FN0L/sNwhe7qJBaLREepLbZCUPDR/W3mNonN3AmZaUzz9c6i4PJw3otVZyrRUuNKywricQSCOLO6&#10;5FzB+bR5nIFwHlljZZkU/JGD1XI4WGCi7ZUP1B59LkIIuwQVFN7XiZQuK8igG9uaOHDftjHoA2xy&#10;qRu8hnBTyUkUPUuDJYeGAmt6LSj7Of4aBR+bz+1l/7ROo3TXvsn1e99/TS5KPYy6lzkIT52/i//d&#10;W61gGsdhbngTnoBc3gAAAP//AwBQSwECLQAUAAYACAAAACEA2+H2y+4AAACFAQAAEwAAAAAAAAAA&#10;AAAAAAAAAAAAW0NvbnRlbnRfVHlwZXNdLnhtbFBLAQItABQABgAIAAAAIQBa9CxbvwAAABUBAAAL&#10;AAAAAAAAAAAAAAAAAB8BAABfcmVscy8ucmVsc1BLAQItABQABgAIAAAAIQATQGLyxQAAAN0AAAAP&#10;AAAAAAAAAAAAAAAAAAcCAABkcnMvZG93bnJldi54bWxQSwUGAAAAAAMAAwC3AAAA+QIAAAAA&#10;" path="m56,l28,,,,,365r28,l56,365,56,xe" fillcolor="black" stroked="f">
                        <v:path arrowok="t" o:connecttype="custom" o:connectlocs="28,0;14,0;0,0;0,183;14,183;28,183;28,0" o:connectangles="0,0,0,0,0,0,0"/>
                      </v:shape>
                      <v:shape id="Freeform 240" o:spid="_x0000_s1264" style="position:absolute;left:1799;top:539;width:28;height:183;visibility:visible;mso-wrap-style:square;v-text-anchor:top" coordsize="56,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9d2xQAAAN0AAAAPAAAAZHJzL2Rvd25yZXYueG1sRI9Ba8JA&#10;FITvQv/D8gq96SYWJaauIkWhFxVtwesz+5qkZt/G7DbGf+8KgsdhZr5hpvPOVKKlxpWWFcSDCARx&#10;ZnXJuYKf71U/AeE8ssbKMim4koP57KU3xVTbC++o3ftcBAi7FBUU3teplC4ryKAb2Jo4eL+2MeiD&#10;bHKpG7wEuKnkMIrG0mDJYaHAmj4Lyk77f6MgWR9KxnV+Om6Gk+V5seW/c/uu1Ntrt/gA4anzz/Cj&#10;/aUVjOJ4Avc34QnI2Q0AAP//AwBQSwECLQAUAAYACAAAACEA2+H2y+4AAACFAQAAEwAAAAAAAAAA&#10;AAAAAAAAAAAAW0NvbnRlbnRfVHlwZXNdLnhtbFBLAQItABQABgAIAAAAIQBa9CxbvwAAABUBAAAL&#10;AAAAAAAAAAAAAAAAAB8BAABfcmVscy8ucmVsc1BLAQItABQABgAIAAAAIQCum9d2xQAAAN0AAAAP&#10;AAAAAAAAAAAAAAAAAAcCAABkcnMvZG93bnJldi54bWxQSwUGAAAAAAMAAwC3AAAA+QIAAAAA&#10;" path="m56,l28,,,,,365r28,l56,365,56,e" filled="f" strokeweight="0">
                        <v:path arrowok="t" o:connecttype="custom" o:connectlocs="28,0;14,0;0,0;0,183;14,183;28,183;28,0" o:connectangles="0,0,0,0,0,0,0"/>
                      </v:shape>
                      <v:shape id="Freeform 241" o:spid="_x0000_s1265" style="position:absolute;left:1799;top:722;width:28;height:14;visibility:visible;mso-wrap-style:square;v-text-anchor:top" coordsize="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0igwwAAAN0AAAAPAAAAZHJzL2Rvd25yZXYueG1sRE9Ni8Iw&#10;EL0L+x/CLHgRTRUUqUaRXURv0qqIt6EZ2+42k9rEWv/95rDg8fG+l+vOVKKlxpWWFYxHEQjizOqS&#10;cwWn43Y4B+E8ssbKMil4kYP16qO3xFjbJyfUpj4XIYRdjAoK7+tYSpcVZNCNbE0cuJttDPoAm1zq&#10;Bp8h3FRyEkUzabDk0FBgTV8FZb/pwyiYbRJ5T/Vg9/N9pjI5zQ/Xy6NVqv/ZbRYgPHX+Lf5377WC&#10;6XgS9oc34QnI1R8AAAD//wMAUEsBAi0AFAAGAAgAAAAhANvh9svuAAAAhQEAABMAAAAAAAAAAAAA&#10;AAAAAAAAAFtDb250ZW50X1R5cGVzXS54bWxQSwECLQAUAAYACAAAACEAWvQsW78AAAAVAQAACwAA&#10;AAAAAAAAAAAAAAAfAQAAX3JlbHMvLnJlbHNQSwECLQAUAAYACAAAACEAbEdIoMMAAADdAAAADwAA&#10;AAAAAAAAAAAAAAAHAgAAZHJzL2Rvd25yZXYueG1sUEsFBgAAAAADAAMAtwAAAPcCAAAAAA==&#10;" path="m28,l56,,54,8r-4,8l44,22r-8,4l28,27,19,26,11,22,5,16,1,8,,,28,xe" fillcolor="black" stroked="f">
                        <v:path arrowok="t" o:connecttype="custom" o:connectlocs="14,0;28,0;27,4;25,8;22,11;18,13;14,14;10,13;6,11;3,8;1,4;0,0;14,0" o:connectangles="0,0,0,0,0,0,0,0,0,0,0,0,0"/>
                      </v:shape>
                      <v:shape id="Freeform 242" o:spid="_x0000_s1266" style="position:absolute;left:1799;top:722;width:28;height:14;visibility:visible;mso-wrap-style:square;v-text-anchor:top" coordsize="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sAxwAAAN0AAAAPAAAAZHJzL2Rvd25yZXYueG1sRI9Pa8JA&#10;FMTvQr/D8gq96SaW+ie6igiFHqTFKIi3Z/aZjWbfhuxW02/fLRQ8DjPzG2a+7GwtbtT6yrGCdJCA&#10;IC6crrhUsN+99ycgfEDWWDsmBT/kYbl46s0x0+7OW7rloRQRwj5DBSaEJpPSF4Ys+oFriKN3dq3F&#10;EGVbSt3iPcJtLYdJMpIWK44LBhtaGyqu+bdVsNowjr4O5pJPN+NPPB7Hl9f8pNTLc7eagQjUhUf4&#10;v/2hFbylwxT+3sQnIBe/AAAA//8DAFBLAQItABQABgAIAAAAIQDb4fbL7gAAAIUBAAATAAAAAAAA&#10;AAAAAAAAAAAAAABbQ29udGVudF9UeXBlc10ueG1sUEsBAi0AFAAGAAgAAAAhAFr0LFu/AAAAFQEA&#10;AAsAAAAAAAAAAAAAAAAAHwEAAF9yZWxzLy5yZWxzUEsBAi0AFAAGAAgAAAAhAOFRuwDHAAAA3QAA&#10;AA8AAAAAAAAAAAAAAAAABwIAAGRycy9kb3ducmV2LnhtbFBLBQYAAAAAAwADALcAAAD7AgAAAAA=&#10;" path="m56,l54,8r-4,8l44,22r-8,4l28,27,19,26,11,22,5,16,1,8,,e" filled="f" strokeweight="0">
                        <v:path arrowok="t" o:connecttype="custom" o:connectlocs="28,0;27,4;25,8;22,11;18,13;14,14;10,13;6,11;3,8;1,4;0,0" o:connectangles="0,0,0,0,0,0,0,0,0,0,0"/>
                      </v:shape>
                      <v:shape id="Freeform 243" o:spid="_x0000_s1267" style="position:absolute;left:1799;top:784;width:28;height:14;visibility:visible;mso-wrap-style:square;v-text-anchor:top" coordsize="5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vv2wgAAAN0AAAAPAAAAZHJzL2Rvd25yZXYueG1sRI/dasJA&#10;EIXvC77DMoXe1Y0BRVNXqYWCFBSqPsCQnSbB7GzYnWjap3cFoZcf54+zXA+uVRcKsfFsYDLOQBGX&#10;3jZcGTgdP1/noKIgW2w9k4FfirBejZ6WWFh/5W+6HKRSqYRjgQZqka7QOpY1OYxj3xEn7ccHh5Iw&#10;VNoGvKZy1+o8y2baYcNpocaOPmoqz4feGeAEYc+7/DxIP//aLOQv9gtjXp6H9zdQQoP8mx/prTUw&#10;neQ53N+kJ6BXNwAAAP//AwBQSwECLQAUAAYACAAAACEA2+H2y+4AAACFAQAAEwAAAAAAAAAAAAAA&#10;AAAAAAAAW0NvbnRlbnRfVHlwZXNdLnhtbFBLAQItABQABgAIAAAAIQBa9CxbvwAAABUBAAALAAAA&#10;AAAAAAAAAAAAAB8BAABfcmVscy8ucmVsc1BLAQItABQABgAIAAAAIQAKxvv2wgAAAN0AAAAPAAAA&#10;AAAAAAAAAAAAAAcCAABkcnMvZG93bnJldi54bWxQSwUGAAAAAAMAAwC3AAAA9gIAAAAA&#10;" path="m28,29l,29,1,20,5,12,11,6,19,2,28,r8,2l44,6r6,6l54,20r2,9l28,29xe" fillcolor="black" stroked="f">
                        <v:path arrowok="t" o:connecttype="custom" o:connectlocs="14,14;0,14;1,10;3,6;6,3;10,1;14,0;18,1;22,3;25,6;27,10;28,14;14,14" o:connectangles="0,0,0,0,0,0,0,0,0,0,0,0,0"/>
                      </v:shape>
                      <v:shape id="Freeform 244" o:spid="_x0000_s1268" style="position:absolute;left:1799;top:784;width:28;height:14;visibility:visible;mso-wrap-style:square;v-text-anchor:top" coordsize="5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6FyAAAAN0AAAAPAAAAZHJzL2Rvd25yZXYueG1sRI9Ba8JA&#10;FITvgv9heUIvopukWCR1lSBIPZRCtVB6e2Sf2Wj2bchuNPbXdwuFHoeZ+YZZbQbbiCt1vnasIJ0n&#10;IIhLp2uuFHwcd7MlCB+QNTaOScGdPGzW49EKc+1u/E7XQ6hEhLDPUYEJoc2l9KUhi37uWuLonVxn&#10;MUTZVVJ3eItw28gsSZ6kxZrjgsGWtobKy6G3Cl6Hvpi+tS+Lz3P1Zfqk+NbhfFTqYTIUzyACDeE/&#10;/NfeawWLNHuE3zfxCcj1DwAAAP//AwBQSwECLQAUAAYACAAAACEA2+H2y+4AAACFAQAAEwAAAAAA&#10;AAAAAAAAAAAAAAAAW0NvbnRlbnRfVHlwZXNdLnhtbFBLAQItABQABgAIAAAAIQBa9CxbvwAAABUB&#10;AAALAAAAAAAAAAAAAAAAAB8BAABfcmVscy8ucmVsc1BLAQItABQABgAIAAAAIQA7/X6FyAAAAN0A&#10;AAAPAAAAAAAAAAAAAAAAAAcCAABkcnMvZG93bnJldi54bWxQSwUGAAAAAAMAAwC3AAAA/AIAAAAA&#10;" path="m,29l1,20,5,12,11,6,19,2,28,r8,2l44,6r6,6l54,20r2,9e" filled="f" strokeweight="0">
                        <v:path arrowok="t" o:connecttype="custom" o:connectlocs="0,14;1,10;3,6;6,3;10,1;14,0;18,1;22,3;25,6;27,10;28,14" o:connectangles="0,0,0,0,0,0,0,0,0,0,0"/>
                      </v:shape>
                      <v:shape id="Freeform 245" o:spid="_x0000_s1269" style="position:absolute;left:1799;top:798;width:28;height:155;visibility:visible;mso-wrap-style:square;v-text-anchor:top" coordsize="56,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e0PxgAAAN0AAAAPAAAAZHJzL2Rvd25yZXYueG1sRI/RasJA&#10;FETfC/7Dcgu+6UZtJaSuooJQLFRM+wGX7DUJZu/G3TWmfn23IPRxmJkzzGLVm0Z05HxtWcFknIAg&#10;LqyuuVTw/bUbpSB8QNbYWCYFP+RhtRw8LTDT9sZH6vJQighhn6GCKoQ2k9IXFRn0Y9sSR+9kncEQ&#10;pSuldniLcNPIaZLMpcGa40KFLW0rKs751SjY08WdT7PPbn/fzA/3/JL2HyZVavjcr99ABOrDf/jR&#10;ftcKXifTF/h7E5+AXP4CAAD//wMAUEsBAi0AFAAGAAgAAAAhANvh9svuAAAAhQEAABMAAAAAAAAA&#10;AAAAAAAAAAAAAFtDb250ZW50X1R5cGVzXS54bWxQSwECLQAUAAYACAAAACEAWvQsW78AAAAVAQAA&#10;CwAAAAAAAAAAAAAAAAAfAQAAX3JlbHMvLnJlbHNQSwECLQAUAAYACAAAACEAY3HtD8YAAADdAAAA&#10;DwAAAAAAAAAAAAAAAAAHAgAAZHJzL2Rvd25yZXYueG1sUEsFBgAAAAADAAMAtwAAAPoCAAAAAA==&#10;" path="m56,l28,,,,,308r28,l56,308,56,xe" fillcolor="black" stroked="f">
                        <v:path arrowok="t" o:connecttype="custom" o:connectlocs="28,0;14,0;0,0;0,155;14,155;28,155;28,0" o:connectangles="0,0,0,0,0,0,0"/>
                      </v:shape>
                      <v:shape id="Freeform 246" o:spid="_x0000_s1270" style="position:absolute;left:1799;top:798;width:28;height:155;visibility:visible;mso-wrap-style:square;v-text-anchor:top" coordsize="56,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IT0xgAAAN0AAAAPAAAAZHJzL2Rvd25yZXYueG1sRI9Ba8JA&#10;FITvQv/D8gpexGxULJK6hlAQKp7UQtvbI/uahGbfprtbE/31bqHgcZiZb5h1PphWnMn5xrKCWZKC&#10;IC6tbrhS8HbaTlcgfEDW2FomBRfykG8eRmvMtO35QOdjqESEsM9QQR1Cl0npy5oM+sR2xNH7ss5g&#10;iNJVUjvsI9y0cp6mT9Jgw3Ghxo5eaiq/j79GwY/fbe37pP+4Fohs90gL9zlRavw4FM8gAg3hHv5v&#10;v2oFy9l8CX9v4hOQmxsAAAD//wMAUEsBAi0AFAAGAAgAAAAhANvh9svuAAAAhQEAABMAAAAAAAAA&#10;AAAAAAAAAAAAAFtDb250ZW50X1R5cGVzXS54bWxQSwECLQAUAAYACAAAACEAWvQsW78AAAAVAQAA&#10;CwAAAAAAAAAAAAAAAAAfAQAAX3JlbHMvLnJlbHNQSwECLQAUAAYACAAAACEAWUiE9MYAAADdAAAA&#10;DwAAAAAAAAAAAAAAAAAHAgAAZHJzL2Rvd25yZXYueG1sUEsFBgAAAAADAAMAtwAAAPoCAAAAAA==&#10;" path="m56,l28,,,,,308r28,l56,308,56,e" filled="f" strokeweight="0">
                        <v:path arrowok="t" o:connecttype="custom" o:connectlocs="28,0;14,0;0,0;0,155;14,155;28,155;28,0" o:connectangles="0,0,0,0,0,0,0"/>
                      </v:shape>
                      <v:shape id="Freeform 247" o:spid="_x0000_s1271" style="position:absolute;left:1799;top:953;width:28;height:13;visibility:visible;mso-wrap-style:square;v-text-anchor:top" coordsize="5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if2wwAAAN0AAAAPAAAAZHJzL2Rvd25yZXYueG1sRI9Ba8JA&#10;FITvQv/D8gpepG4iGCR1FWsVvFbF8yP7TKLZtyH7jOm/7xYKPQ4z8w2zXA+uUT11ofZsIJ0moIgL&#10;b2suDZxP+7cFqCDIFhvPZOCbAqxXL6Ml5tY/+Yv6o5QqQjjkaKASaXOtQ1GRwzD1LXH0rr5zKFF2&#10;pbYdPiPcNXqWJJl2WHNcqLClbUXF/fhwBrb3y15s9nnrP9KrTxYP2bUTa8z4ddi8gxIa5D/81z5Y&#10;A/N0lsHvm/gE9OoHAAD//wMAUEsBAi0AFAAGAAgAAAAhANvh9svuAAAAhQEAABMAAAAAAAAAAAAA&#10;AAAAAAAAAFtDb250ZW50X1R5cGVzXS54bWxQSwECLQAUAAYACAAAACEAWvQsW78AAAAVAQAACwAA&#10;AAAAAAAAAAAAAAAfAQAAX3JlbHMvLnJlbHNQSwECLQAUAAYACAAAACEAeKon9sMAAADdAAAADwAA&#10;AAAAAAAAAAAAAAAHAgAAZHJzL2Rvd25yZXYueG1sUEsFBgAAAAADAAMAtwAAAPcCAAAAAA==&#10;" path="m28,l56,,54,9r-4,8l44,23r-8,4l28,28,19,27,11,23,5,17,1,9,,,28,xe" fillcolor="black" stroked="f">
                        <v:path arrowok="t" o:connecttype="custom" o:connectlocs="14,0;28,0;27,4;25,8;22,11;18,13;14,13;10,13;6,11;3,8;1,4;0,0;14,0" o:connectangles="0,0,0,0,0,0,0,0,0,0,0,0,0"/>
                      </v:shape>
                      <v:shape id="Freeform 248" o:spid="_x0000_s1272" style="position:absolute;left:1799;top:953;width:28;height:13;visibility:visible;mso-wrap-style:square;v-text-anchor:top" coordsize="5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G4ixwAAAN0AAAAPAAAAZHJzL2Rvd25yZXYueG1sRI9Ba8JA&#10;FITvBf/D8oTe6kZDbYlZRZRCC160JeLtkX0m0ezbkN0m8d+7hYLHYWa+YdLVYGrRUesqywqmkwgE&#10;cW51xYWCn++Pl3cQziNrrC2Tghs5WC1HTykm2va8p+7gCxEg7BJUUHrfJFK6vCSDbmIb4uCdbWvQ&#10;B9kWUrfYB7ip5SyK5tJgxWGhxIY2JeXXw68JlEu2ro7xNW6G7X47v8Vf2c6dlHoeD+sFCE+Df4T/&#10;259awet09gZ/b8ITkMs7AAAA//8DAFBLAQItABQABgAIAAAAIQDb4fbL7gAAAIUBAAATAAAAAAAA&#10;AAAAAAAAAAAAAABbQ29udGVudF9UeXBlc10ueG1sUEsBAi0AFAAGAAgAAAAhAFr0LFu/AAAAFQEA&#10;AAsAAAAAAAAAAAAAAAAAHwEAAF9yZWxzLy5yZWxzUEsBAi0AFAAGAAgAAAAhAB7cbiLHAAAA3QAA&#10;AA8AAAAAAAAAAAAAAAAABwIAAGRycy9kb3ducmV2LnhtbFBLBQYAAAAAAwADALcAAAD7AgAAAAA=&#10;" path="m56,l54,9r-4,8l44,23r-8,4l28,28,19,27,11,23,5,17,1,9,,e" filled="f" strokeweight="0">
                        <v:path arrowok="t" o:connecttype="custom" o:connectlocs="28,0;27,4;25,8;22,11;18,13;14,13;10,13;6,11;3,8;1,4;0,0" o:connectangles="0,0,0,0,0,0,0,0,0,0,0"/>
                      </v:shape>
                      <v:shape id="Freeform 249" o:spid="_x0000_s1273" style="position:absolute;left:1799;top:1015;width:28;height:14;visibility:visible;mso-wrap-style:square;v-text-anchor:top" coordsize="5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RYfwAAAAN0AAAAPAAAAZHJzL2Rvd25yZXYueG1sRE9Li8Iw&#10;EL4L+x/CLHiRNa2gSNcouz7Aqw/2PDRj27WZlGas9d+bg+Dx43svVr2rVUdtqDwbSMcJKOLc24oL&#10;A+fT7msOKgiyxdozGXhQgNXyY7DAzPo7H6g7SqFiCIcMDZQiTaZ1yEtyGMa+IY7cxbcOJcK20LbF&#10;ewx3tZ4kyUw7rDg2lNjQuqT8erw5A+vr307sbPPf/aYXn8xvsm1G1pjhZ//zDUqol7f45d5bA9N0&#10;EufGN/EJ6OUTAAD//wMAUEsBAi0AFAAGAAgAAAAhANvh9svuAAAAhQEAABMAAAAAAAAAAAAAAAAA&#10;AAAAAFtDb250ZW50X1R5cGVzXS54bWxQSwECLQAUAAYACAAAACEAWvQsW78AAAAVAQAACwAAAAAA&#10;AAAAAAAAAAAfAQAAX3JlbHMvLnJlbHNQSwECLQAUAAYACAAAACEAZnkWH8AAAADdAAAADwAAAAAA&#10;AAAAAAAAAAAHAgAAZHJzL2Rvd25yZXYueG1sUEsFBgAAAAADAAMAtwAAAPQCAAAAAA==&#10;" path="m28,28l,28,1,20,5,12,11,6,19,2,28,r8,2l44,6r6,6l54,20r2,8l28,28xe" fillcolor="black" stroked="f">
                        <v:path arrowok="t" o:connecttype="custom" o:connectlocs="14,14;0,14;1,10;3,6;6,3;10,1;14,0;18,1;22,3;25,6;27,10;28,14;14,14" o:connectangles="0,0,0,0,0,0,0,0,0,0,0,0,0"/>
                      </v:shape>
                      <v:shape id="Freeform 250" o:spid="_x0000_s1274" style="position:absolute;left:1799;top:1015;width:28;height:14;visibility:visible;mso-wrap-style:square;v-text-anchor:top" coordsize="5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1/LxwAAAN0AAAAPAAAAZHJzL2Rvd25yZXYueG1sRI9Ba8JA&#10;FITvBf/D8oTe6kZDpY1ZRZRCC160JeLtkX0m0ezbkN0m8d+7hYLHYWa+YdLVYGrRUesqywqmkwgE&#10;cW51xYWCn++PlzcQziNrrC2Tghs5WC1HTykm2va8p+7gCxEg7BJUUHrfJFK6vCSDbmIb4uCdbWvQ&#10;B9kWUrfYB7ip5SyK5tJgxWGhxIY2JeXXw68JlEu2ro7xNW6G7X47v8Vf2c6dlHoeD+sFCE+Df4T/&#10;259awet09g5/b8ITkMs7AAAA//8DAFBLAQItABQABgAIAAAAIQDb4fbL7gAAAIUBAAATAAAAAAAA&#10;AAAAAAAAAAAAAABbQ29udGVudF9UeXBlc10ueG1sUEsBAi0AFAAGAAgAAAAhAFr0LFu/AAAAFQEA&#10;AAsAAAAAAAAAAAAAAAAAHwEAAF9yZWxzLy5yZWxzUEsBAi0AFAAGAAgAAAAhAAAPX8vHAAAA3QAA&#10;AA8AAAAAAAAAAAAAAAAABwIAAGRycy9kb3ducmV2LnhtbFBLBQYAAAAAAwADALcAAAD7AgAAAAA=&#10;" path="m,28l1,20,5,12,11,6,19,2,28,r8,2l44,6r6,6l54,20r2,8e" filled="f" strokeweight="0">
                        <v:path arrowok="t" o:connecttype="custom" o:connectlocs="0,14;1,10;3,6;6,3;10,1;14,0;18,1;22,3;25,6;27,10;28,14" o:connectangles="0,0,0,0,0,0,0,0,0,0,0"/>
                      </v:shape>
                      <v:shape id="Freeform 251" o:spid="_x0000_s1275" style="position:absolute;left:1799;top:1029;width:28;height:154;visibility:visible;mso-wrap-style:square;v-text-anchor:top" coordsize="56,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33RwgAAAN0AAAAPAAAAZHJzL2Rvd25yZXYueG1sRE/dasIw&#10;FL4f+A7hCN7N1MmkVKPoQBAHDqsPcGiObbE5qUmsnU+/XAi7/Pj+F6veNKIj52vLCibjBARxYXXN&#10;pYLzafuegvABWWNjmRT8kofVcvC2wEzbBx+py0MpYgj7DBVUIbSZlL6oyKAf25Y4chfrDIYIXSm1&#10;w0cMN438SJKZNFhzbKiwpa+Kimt+Nwr2dHPXy/TQ7Z+b2c8zv6X9t0mVGg379RxEoD78i1/unVbw&#10;OZnG/fFNfAJy+QcAAP//AwBQSwECLQAUAAYACAAAACEA2+H2y+4AAACFAQAAEwAAAAAAAAAAAAAA&#10;AAAAAAAAW0NvbnRlbnRfVHlwZXNdLnhtbFBLAQItABQABgAIAAAAIQBa9CxbvwAAABUBAAALAAAA&#10;AAAAAAAAAAAAAB8BAABfcmVscy8ucmVsc1BLAQItABQABgAIAAAAIQCZk33RwgAAAN0AAAAPAAAA&#10;AAAAAAAAAAAAAAcCAABkcnMvZG93bnJldi54bWxQSwUGAAAAAAMAAwC3AAAA9gIAAAAA&#10;" path="m56,l28,,,,,308r28,l56,308,56,xe" fillcolor="black" stroked="f">
                        <v:path arrowok="t" o:connecttype="custom" o:connectlocs="28,0;14,0;0,0;0,154;14,154;28,154;28,0" o:connectangles="0,0,0,0,0,0,0"/>
                      </v:shape>
                      <v:shape id="Freeform 252" o:spid="_x0000_s1276" style="position:absolute;left:1799;top:1029;width:28;height:154;visibility:visible;mso-wrap-style:square;v-text-anchor:top" coordsize="56,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hQqxQAAAN0AAAAPAAAAZHJzL2Rvd25yZXYueG1sRI9Ba8JA&#10;FITvBf/D8gQvopsolZK6CVIQlJ60BevtkX1Ngtm3cXdr0v76rlDocZiZb5h1MZhW3Mj5xrKCdJ6A&#10;IC6tbrhS8P62nT2B8AFZY2uZFHyThyIfPawx07bnA92OoRIRwj5DBXUIXSalL2sy6Oe2I47ep3UG&#10;Q5SuktphH+GmlYskWUmDDceFGjt6qam8HL+Mgqvfb+1p2n/8bBDZviIt3Xmq1GQ8bJ5BBBrCf/iv&#10;vdMKHtNlCvc38QnI/BcAAP//AwBQSwECLQAUAAYACAAAACEA2+H2y+4AAACFAQAAEwAAAAAAAAAA&#10;AAAAAAAAAAAAW0NvbnRlbnRfVHlwZXNdLnhtbFBLAQItABQABgAIAAAAIQBa9CxbvwAAABUBAAAL&#10;AAAAAAAAAAAAAAAAAB8BAABfcmVscy8ucmVsc1BLAQItABQABgAIAAAAIQCjqhQqxQAAAN0AAAAP&#10;AAAAAAAAAAAAAAAAAAcCAABkcnMvZG93bnJldi54bWxQSwUGAAAAAAMAAwC3AAAA+QIAAAAA&#10;" path="m56,l28,,,,,308r28,l56,308,56,e" filled="f" strokeweight="0">
                        <v:path arrowok="t" o:connecttype="custom" o:connectlocs="28,0;14,0;0,0;0,154;14,154;28,154;28,0" o:connectangles="0,0,0,0,0,0,0"/>
                      </v:shape>
                      <v:shape id="Freeform 253" o:spid="_x0000_s1277" style="position:absolute;left:1799;top:1183;width:28;height:14;visibility:visible;mso-wrap-style:square;v-text-anchor:top" coordsize="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OWRxgAAAN0AAAAPAAAAZHJzL2Rvd25yZXYueG1sRI9Ba8JA&#10;FITvBf/D8gQvpW60KJK6ilikvUmiUnp7ZJ9JNPs2za4x/feuIHgcZuYbZr7sTCVaalxpWcFoGIEg&#10;zqwuOVew323eZiCcR9ZYWSYF/+Rguei9zDHW9soJtanPRYCwi1FB4X0dS+myggy6oa2Jg3e0jUEf&#10;ZJNL3eA1wE0lx1E0lQZLDgsF1rQuKDunF6NgukrkX6pfv06fByqT/Wz7+3NplRr0u9UHCE+df4Yf&#10;7W+tYDJ6H8P9TXgCcnEDAAD//wMAUEsBAi0AFAAGAAgAAAAhANvh9svuAAAAhQEAABMAAAAAAAAA&#10;AAAAAAAAAAAAAFtDb250ZW50X1R5cGVzXS54bWxQSwECLQAUAAYACAAAACEAWvQsW78AAAAVAQAA&#10;CwAAAAAAAAAAAAAAAAAfAQAAX3JlbHMvLnJlbHNQSwECLQAUAAYACAAAACEAdgDlkcYAAADdAAAA&#10;DwAAAAAAAAAAAAAAAAAHAgAAZHJzL2Rvd25yZXYueG1sUEsFBgAAAAADAAMAtwAAAPoCAAAAAA==&#10;" path="m28,l56,,54,8r-4,8l44,22r-8,4l28,27,19,26,11,22,5,16,1,8,,,28,xe" fillcolor="black" stroked="f">
                        <v:path arrowok="t" o:connecttype="custom" o:connectlocs="14,0;28,0;27,4;25,8;22,11;18,13;14,14;10,13;6,11;3,8;1,4;0,0;14,0" o:connectangles="0,0,0,0,0,0,0,0,0,0,0,0,0"/>
                      </v:shape>
                      <v:shape id="Freeform 254" o:spid="_x0000_s1278" style="position:absolute;left:1799;top:1183;width:28;height:14;visibility:visible;mso-wrap-style:square;v-text-anchor:top" coordsize="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hYxxwAAAN0AAAAPAAAAZHJzL2Rvd25yZXYueG1sRI9Pa8JA&#10;FMTvQr/D8gq96UZD/RNdRQqFHqTFKIi3Z/aZjWbfhuxW02/fLRQ8DjPzG2ax6mwtbtT6yrGC4SAB&#10;QVw4XXGpYL97709B+ICssXZMCn7Iw2r51Ftgpt2dt3TLQykihH2GCkwITSalLwxZ9APXEEfv7FqL&#10;Icq2lLrFe4TbWo6SZCwtVhwXDDb0Zqi45t9WwXrDOP46mEs+20w+8XicXNL8pNTLc7eegwjUhUf4&#10;v/2hFbwO0xT+3sQnIJe/AAAA//8DAFBLAQItABQABgAIAAAAIQDb4fbL7gAAAIUBAAATAAAAAAAA&#10;AAAAAAAAAAAAAABbQ29udGVudF9UeXBlc10ueG1sUEsBAi0AFAAGAAgAAAAhAFr0LFu/AAAAFQEA&#10;AAsAAAAAAAAAAAAAAAAAHwEAAF9yZWxzLy5yZWxzUEsBAi0AFAAGAAgAAAAhAPsWFjHHAAAA3QAA&#10;AA8AAAAAAAAAAAAAAAAABwIAAGRycy9kb3ducmV2LnhtbFBLBQYAAAAAAwADALcAAAD7AgAAAAA=&#10;" path="m56,l54,8r-4,8l44,22r-8,4l28,27,19,26,11,22,5,16,1,8,,e" filled="f" strokeweight="0">
                        <v:path arrowok="t" o:connecttype="custom" o:connectlocs="28,0;27,4;25,8;22,11;18,13;14,14;10,13;6,11;3,8;1,4;0,0" o:connectangles="0,0,0,0,0,0,0,0,0,0,0"/>
                      </v:shape>
                      <v:shape id="Freeform 255" o:spid="_x0000_s1279" style="position:absolute;left:1799;top:1246;width:28;height:14;visibility:visible;mso-wrap-style:square;v-text-anchor:top" coordsize="5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lDEwwAAAN0AAAAPAAAAZHJzL2Rvd25yZXYueG1sRI/dasJA&#10;EIXvC77DMgXv6kZtRVNXsYWCCBXUPsCQnSbB7GzYnWjq03eFQi8/zh9nue5doy4UYu3ZwHiUgSIu&#10;vK25NPB1+niag4qCbLHxTAZ+KMJ6NXhYYm79lQ90OUqpUgnHHA1UIm2udSwqchhHviVO2rcPDiVh&#10;KLUNeE3lrtGTLJtphzWnhQpbeq+oOB87Z4AThD1/Ts69dPPd20JusVsYM3zsN6+ghHr5N/+lt9bA&#10;y3j6DPc36Qno1S8AAAD//wMAUEsBAi0AFAAGAAgAAAAhANvh9svuAAAAhQEAABMAAAAAAAAAAAAA&#10;AAAAAAAAAFtDb250ZW50X1R5cGVzXS54bWxQSwECLQAUAAYACAAAACEAWvQsW78AAAAVAQAACwAA&#10;AAAAAAAAAAAAAAAfAQAAX3JlbHMvLnJlbHNQSwECLQAUAAYACAAAACEAb7pQxMMAAADdAAAADwAA&#10;AAAAAAAAAAAAAAAHAgAAZHJzL2Rvd25yZXYueG1sUEsFBgAAAAADAAMAtwAAAPcCAAAAAA==&#10;" path="m28,29l,29,1,21,5,12,11,6,19,3,28,r8,3l44,6r6,6l54,21r2,8l28,29xe" fillcolor="black" stroked="f">
                        <v:path arrowok="t" o:connecttype="custom" o:connectlocs="14,14;0,14;1,10;3,6;6,3;10,1;14,0;18,1;22,3;25,6;27,10;28,14;14,14" o:connectangles="0,0,0,0,0,0,0,0,0,0,0,0,0"/>
                      </v:shape>
                      <v:shape id="Freeform 256" o:spid="_x0000_s1280" style="position:absolute;left:1799;top:1246;width:28;height:14;visibility:visible;mso-wrap-style:square;v-text-anchor:top" coordsize="5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dW3yAAAAN0AAAAPAAAAZHJzL2Rvd25yZXYueG1sRI9Pa8JA&#10;FMTvhX6H5RV6KbqxJSLRVUKhtIci+AfE2yP7zMZm34bsRlM/vSsIHoeZ+Q0zW/S2FidqfeVYwWiY&#10;gCAunK64VLDdfA0mIHxA1lg7JgX/5GExf36aYabdmVd0WodSRAj7DBWYEJpMSl8YsuiHriGO3sG1&#10;FkOUbSl1i+cIt7V8T5KxtFhxXDDY0Keh4m/dWQW/fZe/LZvvdHcs96ZL8osOx41Sry99PgURqA+P&#10;8L39oxWko48Ubm/iE5DzKwAAAP//AwBQSwECLQAUAAYACAAAACEA2+H2y+4AAACFAQAAEwAAAAAA&#10;AAAAAAAAAAAAAAAAW0NvbnRlbnRfVHlwZXNdLnhtbFBLAQItABQABgAIAAAAIQBa9CxbvwAAABUB&#10;AAALAAAAAAAAAAAAAAAAAB8BAABfcmVscy8ucmVsc1BLAQItABQABgAIAAAAIQBegdW3yAAAAN0A&#10;AAAPAAAAAAAAAAAAAAAAAAcCAABkcnMvZG93bnJldi54bWxQSwUGAAAAAAMAAwC3AAAA/AIAAAAA&#10;" path="m,29l1,21,5,12,11,6,19,3,28,r8,3l44,6r6,6l54,21r2,8e" filled="f" strokeweight="0">
                        <v:path arrowok="t" o:connecttype="custom" o:connectlocs="0,14;1,10;3,6;6,3;10,1;14,0;18,1;22,3;25,6;27,10;28,14" o:connectangles="0,0,0,0,0,0,0,0,0,0,0"/>
                      </v:shape>
                      <v:shape id="Freeform 257" o:spid="_x0000_s1281" style="position:absolute;left:1799;top:1260;width:28;height:182;visibility:visible;mso-wrap-style:square;v-text-anchor:top" coordsize="56,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g97xwAAAN0AAAAPAAAAZHJzL2Rvd25yZXYueG1sRI9Ba8JA&#10;FITvhf6H5RV6qxsVpaSuohZtICjU1vsz+0yi2bchu42pv94VCj0OM/MNM5l1phItNa60rKDfi0AQ&#10;Z1aXnCv4/lq9vIJwHlljZZkU/JKD2fTxYYKxthf+pHbncxEg7GJUUHhfx1K6rCCDrmdr4uAdbWPQ&#10;B9nkUjd4CXBTyUEUjaXBksNCgTUtC8rOux+j4GO1T07b4SKN0k37Lhfr6/UwOCn1/NTN30B46vx/&#10;+K+daAWj/nAM9zfhCcjpDQAA//8DAFBLAQItABQABgAIAAAAIQDb4fbL7gAAAIUBAAATAAAAAAAA&#10;AAAAAAAAAAAAAABbQ29udGVudF9UeXBlc10ueG1sUEsBAi0AFAAGAAgAAAAhAFr0LFu/AAAAFQEA&#10;AAsAAAAAAAAAAAAAAAAAHwEAAF9yZWxzLy5yZWxzUEsBAi0AFAAGAAgAAAAhAEYmD3vHAAAA3QAA&#10;AA8AAAAAAAAAAAAAAAAABwIAAGRycy9kb3ducmV2LnhtbFBLBQYAAAAAAwADALcAAAD7AgAAAAA=&#10;" path="m56,l28,,,,,365r28,l56,365,56,xe" fillcolor="black" stroked="f">
                        <v:path arrowok="t" o:connecttype="custom" o:connectlocs="28,0;14,0;0,0;0,182;14,182;28,182;28,0" o:connectangles="0,0,0,0,0,0,0"/>
                      </v:shape>
                      <v:shape id="Freeform 258" o:spid="_x0000_s1282" style="position:absolute;left:1799;top:1260;width:28;height:182;visibility:visible;mso-wrap-style:square;v-text-anchor:top" coordsize="56,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r/xgAAAN0AAAAPAAAAZHJzL2Rvd25yZXYueG1sRI9Ba8JA&#10;FITvBf/D8gRvdaNiqzEbkVLBi0ptwesz+5qkZt/G7Brjv3cLhR6HmfmGSZadqURLjSstKxgNIxDE&#10;mdUl5wq+PtfPMxDOI2usLJOCOzlYpr2nBGNtb/xB7cHnIkDYxaig8L6OpXRZQQbd0NbEwfu2jUEf&#10;ZJNL3eAtwE0lx1H0Ig2WHBYKrOmtoOx8uBoFs+2xZNzm59NuPH+/rPb8c2knSg363WoBwlPn/8N/&#10;7Y1WMB1NXuH3TXgCMn0AAAD//wMAUEsBAi0AFAAGAAgAAAAhANvh9svuAAAAhQEAABMAAAAAAAAA&#10;AAAAAAAAAAAAAFtDb250ZW50X1R5cGVzXS54bWxQSwECLQAUAAYACAAAACEAWvQsW78AAAAVAQAA&#10;CwAAAAAAAAAAAAAAAAAfAQAAX3JlbHMvLnJlbHNQSwECLQAUAAYACAAAACEA+/26/8YAAADdAAAA&#10;DwAAAAAAAAAAAAAAAAAHAgAAZHJzL2Rvd25yZXYueG1sUEsFBgAAAAADAAMAtwAAAPoCAAAAAA==&#10;" path="m56,l28,,,,,365r28,l56,365,56,e" filled="f" strokeweight="0">
                        <v:path arrowok="t" o:connecttype="custom" o:connectlocs="28,0;14,0;0,0;0,182;14,182;28,182;28,0" o:connectangles="0,0,0,0,0,0,0"/>
                      </v:shape>
                      <v:shape id="Freeform 259" o:spid="_x0000_s1283" style="position:absolute;left:1799;top:1442;width:28;height:14;visibility:visible;mso-wrap-style:square;v-text-anchor:top" coordsize="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NJ7xAAAAN0AAAAPAAAAZHJzL2Rvd25yZXYueG1sRE9Na8JA&#10;EL0L/Q/LFLxIs9FikDSrSEvRW0m0iLchO03SZmfT7BrTf989CB4f7zvbjKYVA/WusaxgHsUgiEur&#10;G64UHA/vTysQziNrbC2Tgj9ysFk/TDJMtb1yTkPhKxFC2KWooPa+S6V0ZU0GXWQ74sB92d6gD7Cv&#10;pO7xGsJNKxdxnEiDDYeGGjt6ran8KS5GQbLN5W+hZ7vvt09q8uPq43y6DEpNH8ftCwhPo7+Lb+69&#10;VrCcP4e54U14AnL9DwAA//8DAFBLAQItABQABgAIAAAAIQDb4fbL7gAAAIUBAAATAAAAAAAAAAAA&#10;AAAAAAAAAABbQ29udGVudF9UeXBlc10ueG1sUEsBAi0AFAAGAAgAAAAhAFr0LFu/AAAAFQEAAAsA&#10;AAAAAAAAAAAAAAAAHwEAAF9yZWxzLy5yZWxzUEsBAi0AFAAGAAgAAAAhABfo0nvEAAAA3QAAAA8A&#10;AAAAAAAAAAAAAAAABwIAAGRycy9kb3ducmV2LnhtbFBLBQYAAAAAAwADALcAAAD4AgAAAAA=&#10;" path="m28,l56,,54,8r-4,9l44,23r-8,3l28,27,19,26,11,23,5,17,1,8,,,28,xe" fillcolor="black" stroked="f">
                        <v:path arrowok="t" o:connecttype="custom" o:connectlocs="14,0;28,0;27,4;25,9;22,12;18,13;14,14;10,13;6,12;3,9;1,4;0,0;14,0" o:connectangles="0,0,0,0,0,0,0,0,0,0,0,0,0"/>
                      </v:shape>
                      <v:shape id="Freeform 260" o:spid="_x0000_s1284" style="position:absolute;left:1799;top:1442;width:28;height:14;visibility:visible;mso-wrap-style:square;v-text-anchor:top" coordsize="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HbxgAAAN0AAAAPAAAAZHJzL2Rvd25yZXYueG1sRI9PawIx&#10;FMTvBb9DeIK3mrXiv9UoUih4kBZXQbw9N8/N2s3Lsom6/fZNoeBxmJnfMItVaytxp8aXjhUM+gkI&#10;4tzpkgsFh/3H6xSED8gaK8ek4Ic8rJadlwWm2j14R/csFCJC2KeowIRQp1L63JBF33c1cfQurrEY&#10;omwKqRt8RLit5FuSjKXFkuOCwZreDeXf2c0qWG8Zx19Hc81m28knnk6T6zA7K9Xrtus5iEBteIb/&#10;2xutYDQYzuDvTXwCcvkLAAD//wMAUEsBAi0AFAAGAAgAAAAhANvh9svuAAAAhQEAABMAAAAAAAAA&#10;AAAAAAAAAAAAAFtDb250ZW50X1R5cGVzXS54bWxQSwECLQAUAAYACAAAACEAWvQsW78AAAAVAQAA&#10;CwAAAAAAAAAAAAAAAAAfAQAAX3JlbHMvLnJlbHNQSwECLQAUAAYACAAAACEAmv4h28YAAADdAAAA&#10;DwAAAAAAAAAAAAAAAAAHAgAAZHJzL2Rvd25yZXYueG1sUEsFBgAAAAADAAMAtwAAAPoCAAAAAA==&#10;" path="m56,l54,8r-4,9l44,23r-8,3l28,27,19,26,11,23,5,17,1,8,,e" filled="f" strokeweight="0">
                        <v:path arrowok="t" o:connecttype="custom" o:connectlocs="28,0;27,4;25,9;22,12;18,13;14,14;10,13;6,12;3,9;1,4;0,0" o:connectangles="0,0,0,0,0,0,0,0,0,0,0"/>
                      </v:shape>
                      <v:shape id="Freeform 261" o:spid="_x0000_s1285" style="position:absolute;left:1067;top:147;width:51;height:32;visibility:visible;mso-wrap-style:square;v-text-anchor:top" coordsize="10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UERwwAAAN0AAAAPAAAAZHJzL2Rvd25yZXYueG1sRE9La8JA&#10;EL4L/Q/LCL0U3aRYkdRVSqnUg5TWB70O2ckDs7Mhu43x3zuHgseP771cD65RPXWh9mwgnSagiHNv&#10;ay4NHA+byQJUiMgWG89k4EoB1quH0RIz6y/8Q/0+lkpCOGRooIqxzbQOeUUOw9S3xMIVvnMYBXal&#10;th1eJNw1+jlJ5tphzdJQYUvvFeXn/Z+TEvedxq/tteh39qn4nSWbz49TY8zjeHh7BRVpiHfxv3tr&#10;DbykM9kvb+QJ6NUNAAD//wMAUEsBAi0AFAAGAAgAAAAhANvh9svuAAAAhQEAABMAAAAAAAAAAAAA&#10;AAAAAAAAAFtDb250ZW50X1R5cGVzXS54bWxQSwECLQAUAAYACAAAACEAWvQsW78AAAAVAQAACwAA&#10;AAAAAAAAAAAAAAAfAQAAX3JlbHMvLnJlbHNQSwECLQAUAAYACAAAACEAdaFBEcMAAADdAAAADwAA&#10;AAAAAAAAAAAAAAAHAgAAZHJzL2Rvd25yZXYueG1sUEsFBgAAAAADAAMAtwAAAPcCAAAAAA==&#10;" path="m30,l10,10,,33,11,55,34,65,55,61r,l89,38,102,27r-30,l58,16,30,xe" fillcolor="black" stroked="f">
                        <v:path arrowok="t" o:connecttype="custom" o:connectlocs="15,0;5,5;0,16;6,27;17,32;28,30;28,30;45,19;51,13;36,13;29,8;15,0" o:connectangles="0,0,0,0,0,0,0,0,0,0,0,0"/>
                      </v:shape>
                      <v:shape id="Freeform 262" o:spid="_x0000_s1286" style="position:absolute;left:1097;top:23;width:5;height:5;visibility:visible;mso-wrap-style:square;v-text-anchor:top" coordsize="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XkkxQAAAN0AAAAPAAAAZHJzL2Rvd25yZXYueG1sRI9Pa8JA&#10;FMTvBb/D8gRvdRNRkegaQukfD72oPfT4yD6zIdm3Ibsm8dt3C4Ueh5n5DXPIJ9uKgXpfO1aQLhMQ&#10;xKXTNVcKvq5vzzsQPiBrbB2Tggd5yI+zpwNm2o18puESKhEh7DNUYELoMil9aciiX7qOOHo311sM&#10;UfaV1D2OEW5buUqSrbRYc1ww2NGLobK53K2CYv3Nw8fuXTah8J+VMaN5rQulFvOp2IMINIX/8F/7&#10;pBVs0nUKv2/iE5DHHwAAAP//AwBQSwECLQAUAAYACAAAACEA2+H2y+4AAACFAQAAEwAAAAAAAAAA&#10;AAAAAAAAAAAAW0NvbnRlbnRfVHlwZXNdLnhtbFBLAQItABQABgAIAAAAIQBa9CxbvwAAABUBAAAL&#10;AAAAAAAAAAAAAAAAAB8BAABfcmVscy8ucmVsc1BLAQItABQABgAIAAAAIQBWBXkkxQAAAN0AAAAP&#10;AAAAAAAAAAAAAAAAAAcCAABkcnMvZG93bnJldi54bWxQSwUGAAAAAAMAAwC3AAAA+QIAAAAA&#10;" path="m,l,9,10,8,,xe" fillcolor="black" stroked="f">
                        <v:path arrowok="t" o:connecttype="custom" o:connectlocs="0,0;0,5;5,4;0,0" o:connectangles="0,0,0,0"/>
                      </v:shape>
                      <v:shape id="Freeform 263" o:spid="_x0000_s1287" style="position:absolute;left:1149;top:13;width:53;height:108;visibility:visible;mso-wrap-style:square;v-text-anchor:top" coordsize="105,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q9gxgAAAN0AAAAPAAAAZHJzL2Rvd25yZXYueG1sRI9Ba8JA&#10;FITvhf6H5RW8lLpJUCupq4hQUW9Je/D4yL4mwd23IbvV+O9dQfA4zMw3zGI1WCPO1PvWsYJ0nIAg&#10;rpxuuVbw+/P9MQfhA7JG45gUXMnDavn6ssBcuwsXdC5DLSKEfY4KmhC6XEpfNWTRj11HHL0/11sM&#10;Ufa11D1eItwamSXJTFpsOS402NGmoepU/lsF9We2t8etKU7zYprut+ZwfC8PSo3ehvUXiEBDeIYf&#10;7Z1WME0nGdzfxCcglzcAAAD//wMAUEsBAi0AFAAGAAgAAAAhANvh9svuAAAAhQEAABMAAAAAAAAA&#10;AAAAAAAAAAAAAFtDb250ZW50X1R5cGVzXS54bWxQSwECLQAUAAYACAAAACEAWvQsW78AAAAVAQAA&#10;CwAAAAAAAAAAAAAAAAAfAQAAX3JlbHMvLnJlbHNQSwECLQAUAAYACAAAACEAOSqvYMYAAADdAAAA&#10;DwAAAAAAAAAAAAAAAAAHAgAAZHJzL2Rvd25yZXYueG1sUEsFBgAAAAADAAMAtwAAAPoCAAAAAA==&#10;" path="m72,l50,8,41,30r3,12l59,55,71,74,61,105,43,134,22,169,,197r5,20l29,183,53,146r3,-6l81,99,96,72r9,-38l96,10,72,xe" fillcolor="black" stroked="f">
                        <v:path arrowok="t" o:connecttype="custom" o:connectlocs="36,0;25,4;21,15;22,21;30,27;36,37;31,52;22,67;11,84;0,98;3,108;15,91;27,73;28,70;41,49;48,36;53,17;48,5;36,0" o:connectangles="0,0,0,0,0,0,0,0,0,0,0,0,0,0,0,0,0,0,0"/>
                      </v:shape>
                      <v:shape id="Freeform 264" o:spid="_x0000_s1288" style="position:absolute;left:1097;top:13;width:54;height:147;visibility:visible;mso-wrap-style:square;v-text-anchor:top" coordsize="109,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4HXxgAAAN0AAAAPAAAAZHJzL2Rvd25yZXYueG1sRI/dasJA&#10;FITvC77Dcgq9041NLSG6ikiFtght/cHbQ/Y0G8yejdmtxrd3BaGXw8x8w0xmna3FiVpfOVYwHCQg&#10;iAunKy4VbDfLfgbCB2SNtWNScCEPs2nvYYK5dmf+odM6lCJC2OeowITQ5FL6wpBFP3ANcfR+XWsx&#10;RNmWUrd4jnBby+ckeZUWK44LBhtaGCoO6z+roPzqjqv95mNkTPr2TZ+8k1laK/X02M3HIAJ14T98&#10;b79rBaPhSwq3N/EJyOkVAAD//wMAUEsBAi0AFAAGAAgAAAAhANvh9svuAAAAhQEAABMAAAAAAAAA&#10;AAAAAAAAAAAAAFtDb250ZW50X1R5cGVzXS54bWxQSwECLQAUAAYACAAAACEAWvQsW78AAAAVAQAA&#10;CwAAAAAAAAAAAAAAAAAfAQAAX3JlbHMvLnJlbHNQSwECLQAUAAYACAAAACEAnQeB18YAAADdAAAA&#10;DwAAAAAAAAAAAAAAAAAHAgAAZHJzL2Rvd25yZXYueG1sUEsFBgAAAAADAAMAtwAAAPoCAAAAAA==&#10;" path="m76,l,22r10,8l28,38,38,75r5,94l43,191r1,38l44,232r-1,42l23,292r-11,4l42,296,72,263,85,246r24,-29l104,197r,-7l103,147r-2,-39l98,68,97,59,89,20,76,xe" fillcolor="black" stroked="f">
                        <v:path arrowok="t" o:connecttype="custom" o:connectlocs="38,0;0,11;5,15;14,19;19,37;21,84;21,95;22,114;22,115;21,136;11,145;6,147;21,147;36,131;42,122;54,108;52,98;52,94;51,73;50,54;49,34;48,29;44,10;38,0" o:connectangles="0,0,0,0,0,0,0,0,0,0,0,0,0,0,0,0,0,0,0,0,0,0,0,0"/>
                      </v:shape>
                      <v:rect id="Rectangle 265" o:spid="_x0000_s1289" style="position:absolute;left:1077;top:1577;width:116;height: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mZdxgAAAN0AAAAPAAAAZHJzL2Rvd25yZXYueG1sRI9Pi8Iw&#10;FMTvwn6H8Ba8aaqoaDWKrIoe/bPg7u3RPNuyzUtpoq1+eiMIexxm5jfMbNGYQtyocrllBb1uBII4&#10;sTrnVMH3adMZg3AeWWNhmRTcycFi/tGaYaxtzQe6HX0qAoRdjAoy78tYSpdkZNB1bUkcvIutDPog&#10;q1TqCusAN4XsR9FIGsw5LGRY0ldGyd/xahRsx+XyZ2cfdVqsf7fn/XmyOk28Uu3PZjkF4anx/+F3&#10;e6cVDHuDAbzehCcg508AAAD//wMAUEsBAi0AFAAGAAgAAAAhANvh9svuAAAAhQEAABMAAAAAAAAA&#10;AAAAAAAAAAAAAFtDb250ZW50X1R5cGVzXS54bWxQSwECLQAUAAYACAAAACEAWvQsW78AAAAVAQAA&#10;CwAAAAAAAAAAAAAAAAAfAQAAX3JlbHMvLnJlbHNQSwECLQAUAAYACAAAACEAVX5mXcYAAADdAAAA&#10;DwAAAAAAAAAAAAAAAAAHAgAAZHJzL2Rvd25yZXYueG1sUEsFBgAAAAADAAMAtwAAAPoCAAAAAA==&#10;" filled="f" stroked="f">
                        <v:textbox inset="0,0,0,0">
                          <w:txbxContent>
                            <w:p w14:paraId="79D0AED4"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b/>
                                  <w:bCs/>
                                  <w:i/>
                                  <w:iCs/>
                                  <w:color w:val="000000"/>
                                  <w:sz w:val="26"/>
                                  <w:szCs w:val="26"/>
                                  <w:lang w:val="en-US"/>
                                </w:rPr>
                                <w:t>y</w:t>
                              </w:r>
                            </w:p>
                          </w:txbxContent>
                        </v:textbox>
                      </v:rect>
                      <v:rect id="Rectangle 266" o:spid="_x0000_s1290" style="position:absolute;left:111;top:814;width:131;height: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sPGxgAAAN0AAAAPAAAAZHJzL2Rvd25yZXYueG1sRI9Pi8Iw&#10;FMTvwn6H8Ba8aaqoaDWKrIoe/bPg7u3RPNuyzUtpoq1+eiMIexxm5jfMbNGYQtyocrllBb1uBII4&#10;sTrnVMH3adMZg3AeWWNhmRTcycFi/tGaYaxtzQe6HX0qAoRdjAoy78tYSpdkZNB1bUkcvIutDPog&#10;q1TqCusAN4XsR9FIGsw5LGRY0ldGyd/xahRsx+XyZ2cfdVqsf7fn/XmyOk28Uu3PZjkF4anx/+F3&#10;e6cVDHuDIbzehCcg508AAAD//wMAUEsBAi0AFAAGAAgAAAAhANvh9svuAAAAhQEAABMAAAAAAAAA&#10;AAAAAAAAAAAAAFtDb250ZW50X1R5cGVzXS54bWxQSwECLQAUAAYACAAAACEAWvQsW78AAAAVAQAA&#10;CwAAAAAAAAAAAAAAAAAfAQAAX3JlbHMvLnJlbHNQSwECLQAUAAYACAAAACEAOjLDxsYAAADdAAAA&#10;DwAAAAAAAAAAAAAAAAAHAgAAZHJzL2Rvd25yZXYueG1sUEsFBgAAAAADAAMAtwAAAPoCAAAAAA==&#10;" filled="f" stroked="f">
                        <v:textbox inset="0,0,0,0">
                          <w:txbxContent>
                            <w:p w14:paraId="27EDD932"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b/>
                                  <w:bCs/>
                                  <w:i/>
                                  <w:iCs/>
                                  <w:color w:val="000000"/>
                                  <w:sz w:val="26"/>
                                  <w:szCs w:val="26"/>
                                  <w:lang w:val="en-US"/>
                                </w:rPr>
                                <w:t>x</w:t>
                              </w:r>
                            </w:p>
                          </w:txbxContent>
                        </v:textbox>
                      </v:rect>
                      <v:rect id="Rectangle 267" o:spid="_x0000_s1291" style="position:absolute;left:2122;top:810;width:131;height: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F2xxwAAAN0AAAAPAAAAZHJzL2Rvd25yZXYueG1sRI9Ba8JA&#10;FITvBf/D8gq91Y3FSoyuItZijjURbG+P7DMJzb4N2a1J++tdoeBxmJlvmOV6MI24UOdqywom4wgE&#10;cWF1zaWCY/7+HINwHlljY5kU/JKD9Wr0sMRE254PdMl8KQKEXYIKKu/bREpXVGTQjW1LHLyz7Qz6&#10;ILtS6g77ADeNfImimTRYc1iosKVtRcV39mMU7ON285nav75sdl/708dp/pbPvVJPj8NmAcLT4O/h&#10;/3aqFbxOpjO4vQlPQK6uAAAA//8DAFBLAQItABQABgAIAAAAIQDb4fbL7gAAAIUBAAATAAAAAAAA&#10;AAAAAAAAAAAAAABbQ29udGVudF9UeXBlc10ueG1sUEsBAi0AFAAGAAgAAAAhAFr0LFu/AAAAFQEA&#10;AAsAAAAAAAAAAAAAAAAAHwEAAF9yZWxzLy5yZWxzUEsBAi0AFAAGAAgAAAAhAMrgXbHHAAAA3QAA&#10;AA8AAAAAAAAAAAAAAAAABwIAAGRycy9kb3ducmV2LnhtbFBLBQYAAAAAAwADALcAAAD7AgAAAAA=&#10;" filled="f" stroked="f">
                        <v:textbox inset="0,0,0,0">
                          <w:txbxContent>
                            <w:p w14:paraId="4C5C203D"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b/>
                                  <w:bCs/>
                                  <w:i/>
                                  <w:iCs/>
                                  <w:color w:val="000000"/>
                                  <w:sz w:val="26"/>
                                  <w:szCs w:val="26"/>
                                  <w:lang w:val="en-US"/>
                                </w:rPr>
                                <w:t>x</w:t>
                              </w:r>
                            </w:p>
                          </w:txbxContent>
                        </v:textbox>
                      </v:rect>
                      <v:rect id="Rectangle 268" o:spid="_x0000_s1292" style="position:absolute;left:596;top:48;width:131;height: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PgqxgAAAN0AAAAPAAAAZHJzL2Rvd25yZXYueG1sRI9Ba8JA&#10;FITvgv9heYI33Vis1dRVRC16tFpQb4/saxKafRuyq4n+elcQehxm5htmOm9MIa5UudyygkE/AkGc&#10;WJ1zquDn8NUbg3AeWWNhmRTcyMF81m5NMda25m+67n0qAoRdjAoy78tYSpdkZND1bUkcvF9bGfRB&#10;VqnUFdYBbgr5FkUjaTDnsJBhScuMkr/9xSjYjMvFaWvvdVqsz5vj7jhZHSZeqW6nWXyC8NT4//Cr&#10;vdUK3gfDD3i+CU9Azh4AAAD//wMAUEsBAi0AFAAGAAgAAAAhANvh9svuAAAAhQEAABMAAAAAAAAA&#10;AAAAAAAAAAAAAFtDb250ZW50X1R5cGVzXS54bWxQSwECLQAUAAYACAAAACEAWvQsW78AAAAVAQAA&#10;CwAAAAAAAAAAAAAAAAAfAQAAX3JlbHMvLnJlbHNQSwECLQAUAAYACAAAACEApaz4KsYAAADdAAAA&#10;DwAAAAAAAAAAAAAAAAAHAgAAZHJzL2Rvd25yZXYueG1sUEsFBgAAAAADAAMAtwAAAPoCAAAAAA==&#10;" filled="f" stroked="f">
                        <v:textbox inset="0,0,0,0">
                          <w:txbxContent>
                            <w:p w14:paraId="0ED58A9D"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color w:val="000000"/>
                                  <w:sz w:val="26"/>
                                  <w:szCs w:val="26"/>
                                  <w:lang w:val="en-US"/>
                                </w:rPr>
                                <w:t>1</w:t>
                              </w:r>
                            </w:p>
                          </w:txbxContent>
                        </v:textbox>
                      </v:rect>
                      <v:rect id="Rectangle 269" o:spid="_x0000_s1293" style="position:absolute;left:597;top:1619;width:131;height: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2xYwwAAAN0AAAAPAAAAZHJzL2Rvd25yZXYueG1sRE9Ni8Iw&#10;EL0L/ocwwt40VdxFq1FEXfSoVVBvQzO2xWZSmqzt7q83hwWPj/c9X7amFE+qXWFZwXAQgSBOrS44&#10;U3A+ffcnIJxH1lhaJgW/5GC56HbmGGvb8JGeic9ECGEXo4Lc+yqW0qU5GXQDWxEH7m5rgz7AOpO6&#10;xiaEm1KOouhLGiw4NORY0Tqn9JH8GAW7SbW67u1fk5Xb2+5yuEw3p6lX6qPXrmYgPLX+Lf5377WC&#10;z+E4zA1vwhOQixcAAAD//wMAUEsBAi0AFAAGAAgAAAAhANvh9svuAAAAhQEAABMAAAAAAAAAAAAA&#10;AAAAAAAAAFtDb250ZW50X1R5cGVzXS54bWxQSwECLQAUAAYACAAAACEAWvQsW78AAAAVAQAACwAA&#10;AAAAAAAAAAAAAAAfAQAAX3JlbHMvLnJlbHNQSwECLQAUAAYACAAAACEA1DNsWMMAAADdAAAADwAA&#10;AAAAAAAAAAAAAAAHAgAAZHJzL2Rvd25yZXYueG1sUEsFBgAAAAADAAMAtwAAAPcCAAAAAA==&#10;" filled="f" stroked="f">
                        <v:textbox inset="0,0,0,0">
                          <w:txbxContent>
                            <w:p w14:paraId="1B3CF615"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color w:val="000000"/>
                                  <w:sz w:val="26"/>
                                  <w:szCs w:val="26"/>
                                  <w:lang w:val="en-US"/>
                                </w:rPr>
                                <w:t>1</w:t>
                              </w:r>
                            </w:p>
                          </w:txbxContent>
                        </v:textbox>
                      </v:rect>
                      <v:rect id="Rectangle 270" o:spid="_x0000_s1294" style="position:absolute;left:259;top:247;width:131;height: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8nDxwAAAN0AAAAPAAAAZHJzL2Rvd25yZXYueG1sRI9Pa8JA&#10;FMTvgt9heYI33VisJDGrSP+gR6uF1Nsj+5qEZt+G7Nak/fRdQehxmJnfMNl2MI24UudqywoW8wgE&#10;cWF1zaWC9/PrLAbhPLLGxjIp+CEH2814lGGqbc9vdD35UgQIuxQVVN63qZSuqMigm9uWOHiftjPo&#10;g+xKqTvsA9w08iGKVtJgzWGhwpaeKiq+Tt9GwT5udx8H+9uXzctlnx/z5PmceKWmk2G3BuFp8P/h&#10;e/ugFTwulgnc3oQnIDd/AAAA//8DAFBLAQItABQABgAIAAAAIQDb4fbL7gAAAIUBAAATAAAAAAAA&#10;AAAAAAAAAAAAAABbQ29udGVudF9UeXBlc10ueG1sUEsBAi0AFAAGAAgAAAAhAFr0LFu/AAAAFQEA&#10;AAsAAAAAAAAAAAAAAAAAHwEAAF9yZWxzLy5yZWxzUEsBAi0AFAAGAAgAAAAhALt/ycPHAAAA3QAA&#10;AA8AAAAAAAAAAAAAAAAABwIAAGRycy9kb3ducmV2LnhtbFBLBQYAAAAAAwADALcAAAD7AgAAAAA=&#10;" filled="f" stroked="f">
                        <v:textbox inset="0,0,0,0">
                          <w:txbxContent>
                            <w:p w14:paraId="3A97A08E"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color w:val="000000"/>
                                  <w:sz w:val="26"/>
                                  <w:szCs w:val="26"/>
                                  <w:lang w:val="en-US"/>
                                </w:rPr>
                                <w:t>2</w:t>
                              </w:r>
                            </w:p>
                          </w:txbxContent>
                        </v:textbox>
                      </v:rect>
                      <v:rect id="Rectangle 271" o:spid="_x0000_s1295" style="position:absolute;left:2005;top:229;width:131;height: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PaDwgAAAN0AAAAPAAAAZHJzL2Rvd25yZXYueG1sRE/LisIw&#10;FN0L8w/hDsxOUwVFa1ORGQdd+gJ1d2mubbG5KU3Gdvx6sxBcHs47WXSmEndqXGlZwXAQgSDOrC45&#10;V3A8/PanIJxH1lhZJgX/5GCRfvQSjLVteUf3vc9FCGEXo4LC+zqW0mUFGXQDWxMH7mobgz7AJpe6&#10;wTaEm0qOomgiDZYcGgqs6bug7Lb/MwrW03p53thHm1ery/q0Pc1+DjOv1Ndnt5yD8NT5t/jl3mgF&#10;4+E47A9vwhOQ6RMAAP//AwBQSwECLQAUAAYACAAAACEA2+H2y+4AAACFAQAAEwAAAAAAAAAAAAAA&#10;AAAAAAAAW0NvbnRlbnRfVHlwZXNdLnhtbFBLAQItABQABgAIAAAAIQBa9CxbvwAAABUBAAALAAAA&#10;AAAAAAAAAAAAAB8BAABfcmVscy8ucmVsc1BLAQItABQABgAIAAAAIQCvnPaDwgAAAN0AAAAPAAAA&#10;AAAAAAAAAAAAAAcCAABkcnMvZG93bnJldi54bWxQSwUGAAAAAAMAAwC3AAAA9gIAAAAA&#10;" filled="f" stroked="f">
                        <v:textbox inset="0,0,0,0">
                          <w:txbxContent>
                            <w:p w14:paraId="5A3F5CA3"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color w:val="000000"/>
                                  <w:sz w:val="26"/>
                                  <w:szCs w:val="26"/>
                                  <w:lang w:val="en-US"/>
                                </w:rPr>
                                <w:t>2</w:t>
                              </w:r>
                            </w:p>
                          </w:txbxContent>
                        </v:textbox>
                      </v:rect>
                      <v:shape id="Freeform 272" o:spid="_x0000_s1296" style="position:absolute;left:734;top:1674;width:7;height:3;visibility:visible;mso-wrap-style:square;v-text-anchor:top" coordsize="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70VyQAAAN0AAAAPAAAAZHJzL2Rvd25yZXYueG1sRI/dSsNA&#10;FITvC77DcoTeSLtJobaN3RYRigWV0j+0d4fsMYlmz4bdtYlv3xWEXg4z8w0zX3amFmdyvrKsIB0m&#10;IIhzqysuFBz2q8EUhA/IGmvLpOCXPCwXN705Ztq2vKXzLhQiQthnqKAMocmk9HlJBv3QNsTR+7TO&#10;YIjSFVI7bCPc1HKUJPfSYMVxocSGnkrKv3c/RgFNjqvT68vs5Oq7TftlP57fNv5dqf5t9/gAIlAX&#10;ruH/9lorGKfjFP7exCcgFxcAAAD//wMAUEsBAi0AFAAGAAgAAAAhANvh9svuAAAAhQEAABMAAAAA&#10;AAAAAAAAAAAAAAAAAFtDb250ZW50X1R5cGVzXS54bWxQSwECLQAUAAYACAAAACEAWvQsW78AAAAV&#10;AQAACwAAAAAAAAAAAAAAAAAfAQAAX3JlbHMvLnJlbHNQSwECLQAUAAYACAAAACEAqu+9FckAAADd&#10;AAAADwAAAAAAAAAAAAAAAAAHAgAAZHJzL2Rvd25yZXYueG1sUEsFBgAAAAADAAMAtwAAAP0CAAAA&#10;AA==&#10;" path="m6,6l,6,1,2,3,,8,r3,2l13,6,6,6xe" fillcolor="black" stroked="f">
                        <v:path arrowok="t" o:connecttype="custom" o:connectlocs="3,3;0,3;1,1;2,0;4,0;6,1;7,3;3,3" o:connectangles="0,0,0,0,0,0,0,0"/>
                      </v:shape>
                      <v:shape id="Freeform 273" o:spid="_x0000_s1297" style="position:absolute;left:734;top:1674;width:7;height:3;visibility:visible;mso-wrap-style:square;v-text-anchor:top" coordsize="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A3IxwAAAN0AAAAPAAAAZHJzL2Rvd25yZXYueG1sRI9Ba8JA&#10;FITvBf/D8gq9SN0oKCV1lWJrUcGDRnp+zb5mg9m3IbvR6K93BaHHYWa+YabzzlbiRI0vHSsYDhIQ&#10;xLnTJRcKDtny9Q2ED8gaK8ek4EIe5rPe0xRT7c68o9M+FCJC2KeowIRQp1L63JBFP3A1cfT+XGMx&#10;RNkUUjd4jnBbyVGSTKTFkuOCwZoWhvLjvrUK/Lq//Dpsj9nn96Y17cZdr78/mVIvz93HO4hAXfgP&#10;P9orrWA8HI/g/iY+ATm7AQAA//8DAFBLAQItABQABgAIAAAAIQDb4fbL7gAAAIUBAAATAAAAAAAA&#10;AAAAAAAAAAAAAABbQ29udGVudF9UeXBlc10ueG1sUEsBAi0AFAAGAAgAAAAhAFr0LFu/AAAAFQEA&#10;AAsAAAAAAAAAAAAAAAAAHwEAAF9yZWxzLy5yZWxzUEsBAi0AFAAGAAgAAAAhABmcDcjHAAAA3QAA&#10;AA8AAAAAAAAAAAAAAAAABwIAAGRycy9kb3ducmV2LnhtbFBLBQYAAAAAAwADALcAAAD7AgAAAAA=&#10;" path="m,6l1,2,3,,8,r3,2l13,6e" filled="f" strokeweight="0">
                        <v:path arrowok="t" o:connecttype="custom" o:connectlocs="0,3;1,1;2,0;4,0;6,1;7,3" o:connectangles="0,0,0,0,0,0"/>
                      </v:shape>
                      <v:shape id="Freeform 274" o:spid="_x0000_s1298" style="position:absolute;left:734;top:1637;width:7;height:463;visibility:visible;mso-wrap-style:square;v-text-anchor:top" coordsize="13,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s4ZxAAAAN0AAAAPAAAAZHJzL2Rvd25yZXYueG1sRI9BawIx&#10;FITvhf6H8Aq91ayKUlajVKHtXqse9vi6eW6Wbl6WzVPTf98UCj0OM/MNs94m36srjbELbGA6KUAR&#10;N8F23Bo4HV+fnkFFQbbYByYD3xRhu7m/W2Npw40/6HqQVmUIxxINOJGh1Do2jjzGSRiIs3cOo0fJ&#10;cmy1HfGW4b7Xs6JYao8d5wWHA+0dNV+HizdQ1+/LT0mOT3peVY10uzdbJ2MeH9LLCpRQkv/wX7uy&#10;BhbTxRx+3+QnoDc/AAAA//8DAFBLAQItABQABgAIAAAAIQDb4fbL7gAAAIUBAAATAAAAAAAAAAAA&#10;AAAAAAAAAABbQ29udGVudF9UeXBlc10ueG1sUEsBAi0AFAAGAAgAAAAhAFr0LFu/AAAAFQEAAAsA&#10;AAAAAAAAAAAAAAAAHwEAAF9yZWxzLy5yZWxzUEsBAi0AFAAGAAgAAAAhAMPOzhnEAAAA3QAAAA8A&#10;AAAAAAAAAAAAAAAABwIAAGRycy9kb3ducmV2LnhtbFBLBQYAAAAAAwADALcAAAD4AgAAAAA=&#10;" path="m13,l6,,,,,927r6,l13,927,13,e" filled="f" strokeweight=".05pt">
                        <v:path arrowok="t" o:connecttype="custom" o:connectlocs="7,0;3,0;0,0;0,463;3,463;7,463;7,0" o:connectangles="0,0,0,0,0,0,0"/>
                      </v:shape>
                      <v:shape id="Freeform 275" o:spid="_x0000_s1299" style="position:absolute;left:734;top:2140;width:7;height:3;visibility:visible;mso-wrap-style:square;v-text-anchor:top" coordsize="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B6NyQAAAN0AAAAPAAAAZHJzL2Rvd25yZXYueG1sRI9bSwMx&#10;FITfBf9DOIW+SJttsRfXpkUKRcGWYi9o3w6b093VzcmSxO723xtB8HGYmW+Y2aI1lbiQ86VlBYN+&#10;AoI4s7rkXMFhv+pNQfiArLGyTAqu5GExv72ZYaptw2902YVcRAj7FBUUIdSplD4ryKDv25o4emfr&#10;DIYoXS61wybCTSWHSTKWBkuOCwXWtCwo+9p9GwU0Oa5O69eHk6vuts2n/XjebP27Ut1O+/QIIlAb&#10;/sN/7RetYDQY3cPvm/gE5PwHAAD//wMAUEsBAi0AFAAGAAgAAAAhANvh9svuAAAAhQEAABMAAAAA&#10;AAAAAAAAAAAAAAAAAFtDb250ZW50X1R5cGVzXS54bWxQSwECLQAUAAYACAAAACEAWvQsW78AAAAV&#10;AQAACwAAAAAAAAAAAAAAAAAfAQAAX3JlbHMvLnJlbHNQSwECLQAUAAYACAAAACEAupgejckAAADd&#10;AAAADwAAAAAAAAAAAAAAAAAHAgAAZHJzL2Rvd25yZXYueG1sUEsFBgAAAAADAAMAtwAAAP0CAAAA&#10;AA==&#10;" path="m6,r7,l11,3,8,6,3,6,1,3,,,6,xe" fillcolor="black" stroked="f">
                        <v:path arrowok="t" o:connecttype="custom" o:connectlocs="3,0;7,0;6,2;4,3;2,3;1,2;0,0;3,0" o:connectangles="0,0,0,0,0,0,0,0"/>
                      </v:shape>
                      <v:shape id="Freeform 276" o:spid="_x0000_s1300" style="position:absolute;left:1668;top:1674;width:6;height:3;visibility:visible;mso-wrap-style:square;v-text-anchor:top" coordsize="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LsWyQAAAN0AAAAPAAAAZHJzL2Rvd25yZXYueG1sRI/dSsNA&#10;FITvC77DcoTeSLtpIbaN3RYRigWV0j+0d4fsMYlmz4bdtYlv3xWEXg4z8w0zX3amFmdyvrKsYDRM&#10;QBDnVldcKDjsV4MpCB+QNdaWScEveVgubnpzzLRteUvnXShEhLDPUEEZQpNJ6fOSDPqhbYij92md&#10;wRClK6R22Ea4qeU4Se6lwYrjQokNPZWUf+9+jAKaHFen15fZydV3m/bLfjy/bfy7Uv3b7vEBRKAu&#10;XMP/7bVWkI7SFP7exCcgFxcAAAD//wMAUEsBAi0AFAAGAAgAAAAhANvh9svuAAAAhQEAABMAAAAA&#10;AAAAAAAAAAAAAAAAAFtDb250ZW50X1R5cGVzXS54bWxQSwECLQAUAAYACAAAACEAWvQsW78AAAAV&#10;AQAACwAAAAAAAAAAAAAAAAAfAQAAX3JlbHMvLnJlbHNQSwECLQAUAAYACAAAACEA1dS7FskAAADd&#10;AAAADwAAAAAAAAAAAAAAAAAHAgAAZHJzL2Rvd25yZXYueG1sUEsFBgAAAAADAAMAtwAAAP0CAAAA&#10;AA==&#10;" path="m6,6l,6,1,2,3,,8,r2,2l13,6,6,6xe" fillcolor="black" stroked="f">
                        <v:path arrowok="t" o:connecttype="custom" o:connectlocs="3,3;0,3;0,1;1,0;4,0;5,1;6,3;3,3" o:connectangles="0,0,0,0,0,0,0,0"/>
                      </v:shape>
                      <v:shape id="Freeform 277" o:spid="_x0000_s1301" style="position:absolute;left:1668;top:1674;width:6;height:3;visibility:visible;mso-wrap-style:square;v-text-anchor:top" coordsize="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wvLyAAAAN0AAAAPAAAAZHJzL2Rvd25yZXYueG1sRI9Pa8JA&#10;FMTvQr/D8gpepG4UlJK6Sql/UKGHGun5NfuaDWbfhuxGo5++WxA8DjPzG2a26GwlztT40rGC0TAB&#10;QZw7XXKh4JitX15B+ICssXJMCq7kYTF/6s0w1e7CX3Q+hEJECPsUFZgQ6lRKnxuy6IeuJo7er2ss&#10;hiibQuoGLxFuKzlOkqm0WHJcMFjTh6H8dGitAr8brFfHz1O23Oxb0+7d7fbznSnVf+7e30AE6sIj&#10;fG9vtYLJaDKF/zfxCcj5HwAAAP//AwBQSwECLQAUAAYACAAAACEA2+H2y+4AAACFAQAAEwAAAAAA&#10;AAAAAAAAAAAAAAAAW0NvbnRlbnRfVHlwZXNdLnhtbFBLAQItABQABgAIAAAAIQBa9CxbvwAAABUB&#10;AAALAAAAAAAAAAAAAAAAAB8BAABfcmVscy8ucmVsc1BLAQItABQABgAIAAAAIQBmpwvLyAAAAN0A&#10;AAAPAAAAAAAAAAAAAAAAAAcCAABkcnMvZG93bnJldi54bWxQSwUGAAAAAAMAAwC3AAAA/AIAAAAA&#10;" path="m,6l1,2,3,,8,r2,2l13,6e" filled="f" strokeweight="0">
                        <v:path arrowok="t" o:connecttype="custom" o:connectlocs="0,3;0,1;1,0;4,0;5,1;6,3" o:connectangles="0,0,0,0,0,0"/>
                      </v:shape>
                      <v:shape id="Freeform 278" o:spid="_x0000_s1302" style="position:absolute;left:1668;top:1637;width:6;height:463;visibility:visible;mso-wrap-style:square;v-text-anchor:top" coordsize="13,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cgaxAAAAN0AAAAPAAAAZHJzL2Rvd25yZXYueG1sRI/NTsMw&#10;EITvSLyDtUjcqFNQfxTqVi0SkCttDzku8TaOGq+jeGnN22MkJI6jmflGs9ok36sLjbELbGA6KUAR&#10;N8F23Bo4Hl4flqCiIFvsA5OBb4qwWd/erLC04cofdNlLqzKEY4kGnMhQah0bRx7jJAzE2TuF0aNk&#10;ObbajnjNcN/rx6KYa48d5wWHA704as77L2+grt/nn5IcH/VTVTXS7d5snYy5v0vbZ1BCSf7Df+3K&#10;GphNZwv4fZOfgF7/AAAA//8DAFBLAQItABQABgAIAAAAIQDb4fbL7gAAAIUBAAATAAAAAAAAAAAA&#10;AAAAAAAAAABbQ29udGVudF9UeXBlc10ueG1sUEsBAi0AFAAGAAgAAAAhAFr0LFu/AAAAFQEAAAsA&#10;AAAAAAAAAAAAAAAAHwEAAF9yZWxzLy5yZWxzUEsBAi0AFAAGAAgAAAAhALz1yBrEAAAA3QAAAA8A&#10;AAAAAAAAAAAAAAAABwIAAGRycy9kb3ducmV2LnhtbFBLBQYAAAAAAwADALcAAAD4AgAAAAA=&#10;" path="m13,l6,,,,,927r6,l13,927,13,e" filled="f" strokeweight=".05pt">
                        <v:path arrowok="t" o:connecttype="custom" o:connectlocs="6,0;3,0;0,0;0,463;3,463;6,463;6,0" o:connectangles="0,0,0,0,0,0,0"/>
                      </v:shape>
                      <v:shape id="Freeform 279" o:spid="_x0000_s1303" style="position:absolute;left:1668;top:2140;width:6;height:3;visibility:visible;mso-wrap-style:square;v-text-anchor:top" coordsize="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RSIxQAAAN0AAAAPAAAAZHJzL2Rvd25yZXYueG1sRE9da8Iw&#10;FH0X9h/CFXyRmTpQt84oMhAHKjK3sfl2aa5tZ3NTkmi7f28eBB8P53s6b00lLuR8aVnBcJCAIM6s&#10;LjlX8PW5fHwG4QOyxsoyKfgnD/PZQ2eKqbYNf9BlH3IRQ9inqKAIoU6l9FlBBv3A1sSRO1pnMETo&#10;cqkdNjHcVPIpScbSYMmxocCa3grKTvuzUUCT7+Vhs345uKq/a/7s72q78z9K9brt4hVEoDbcxTf3&#10;u1YwGo7i3PgmPgE5uwIAAP//AwBQSwECLQAUAAYACAAAACEA2+H2y+4AAACFAQAAEwAAAAAAAAAA&#10;AAAAAAAAAAAAW0NvbnRlbnRfVHlwZXNdLnhtbFBLAQItABQABgAIAAAAIQBa9CxbvwAAABUBAAAL&#10;AAAAAAAAAAAAAAAAAB8BAABfcmVscy8ucmVsc1BLAQItABQABgAIAAAAIQA71RSIxQAAAN0AAAAP&#10;AAAAAAAAAAAAAAAAAAcCAABkcnMvZG93bnJldi54bWxQSwUGAAAAAAMAAwC3AAAA+QIAAAAA&#10;" path="m6,r7,l10,3,8,6,3,6,1,3,,,6,xe" fillcolor="black" stroked="f">
                        <v:path arrowok="t" o:connecttype="custom" o:connectlocs="3,0;6,0;5,2;4,3;1,3;0,2;0,0;3,0" o:connectangles="0,0,0,0,0,0,0,0"/>
                      </v:shape>
                      <v:line id="Line 280" o:spid="_x0000_s1304" style="position:absolute;visibility:visible;mso-wrap-style:square" from="702,2065" to="1694,2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UmxwAAAN0AAAAPAAAAZHJzL2Rvd25yZXYueG1sRI9BawIx&#10;FITvBf9DeIXeatZWrbsapRYF6aGg9aC3R/K6u7h5WZNUt/++EQo9DjPzDTNbdLYRF/Khdqxg0M9A&#10;EGtnai4V7D/XjxMQISIbbByTgh8KsJj37mZYGHflLV12sRQJwqFABVWMbSFl0BVZDH3XEifvy3mL&#10;MUlfSuPxmuC2kU9ZNpYWa04LFbb0VpE+7b6tgvehX+aanyfHg3buI3/BbLU+K/Vw371OQUTq4n/4&#10;r70xCkaDUQ63N+kJyPkvAAAA//8DAFBLAQItABQABgAIAAAAIQDb4fbL7gAAAIUBAAATAAAAAAAA&#10;AAAAAAAAAAAAAABbQ29udGVudF9UeXBlc10ueG1sUEsBAi0AFAAGAAgAAAAhAFr0LFu/AAAAFQEA&#10;AAsAAAAAAAAAAAAAAAAAHwEAAF9yZWxzLy5yZWxzUEsBAi0AFAAGAAgAAAAhAFKn9SbHAAAA3QAA&#10;AA8AAAAAAAAAAAAAAAAABwIAAGRycy9kb3ducmV2LnhtbFBLBQYAAAAAAwADALcAAAD7AgAAAAA=&#10;" strokeweight=".05pt"/>
                      <v:shape id="Freeform 281" o:spid="_x0000_s1305" style="position:absolute;left:765;top:2077;width:5;height:5;visibility:visible;mso-wrap-style:square;v-text-anchor:top" coordsize="1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xJhwQAAAN0AAAAPAAAAZHJzL2Rvd25yZXYueG1sRE/Pa8Iw&#10;FL4L+x/CE3bTtBPLqEaRwXDHGYVdH82zKTYvXZLVbn/9chjs+PH93u4n14uRQuw8KyiXBQjixpuO&#10;WwWX8+viGURMyAZ7z6TgmyLsdw+zLdbG3/lEo06tyCEca1RgUxpqKWNjyWFc+oE4c1cfHKYMQytN&#10;wHsOd718KopKOuw4N1gc6MVSc9NfTsH7D9+KUGqzOh9dpcfjh/3UK6Ue59NhAyLRlP7Ff+43o2Bd&#10;Vnl/fpOfgNz9AgAA//8DAFBLAQItABQABgAIAAAAIQDb4fbL7gAAAIUBAAATAAAAAAAAAAAAAAAA&#10;AAAAAABbQ29udGVudF9UeXBlc10ueG1sUEsBAi0AFAAGAAgAAAAhAFr0LFu/AAAAFQEAAAsAAAAA&#10;AAAAAAAAAAAAHwEAAF9yZWxzLy5yZWxzUEsBAi0AFAAGAAgAAAAhAFaLEmHBAAAA3QAAAA8AAAAA&#10;AAAAAAAAAAAABwIAAGRycy9kb3ducmV2LnhtbFBLBQYAAAAAAwADALcAAAD1AgAAAAA=&#10;" path="m5,6l,1,3,,7,r3,3l10,7,9,11,5,6xe" fillcolor="black" stroked="f">
                        <v:path arrowok="t" o:connecttype="custom" o:connectlocs="3,3;0,0;2,0;4,0;5,1;5,3;5,5;3,3" o:connectangles="0,0,0,0,0,0,0,0"/>
                      </v:shape>
                      <v:shape id="Freeform 282" o:spid="_x0000_s1306" style="position:absolute;left:705;top:2032;width:65;height:66;visibility:visible;mso-wrap-style:square;v-text-anchor:top" coordsize="130,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u3nxgAAAN0AAAAPAAAAZHJzL2Rvd25yZXYueG1sRI9BawIx&#10;FITvhf6H8ITeanalSlmNIpWCpxVNoT0+Ns/dxc3LkkTd+uuNUOhxmJlvmMVqsJ24kA+tYwX5OANB&#10;XDnTcq3gS3++voMIEdlg55gU/FKA1fL5aYGFcVfe0+UQa5EgHApU0MTYF1KGqiGLYex64uQdnbcY&#10;k/S1NB6vCW47OcmymbTYclposKePhqrT4WwVOK3X/qZ3nZ6U1c9tX759l5utUi+jYT0HEWmI/+G/&#10;9tYomOazHB5v0hOQyzsAAAD//wMAUEsBAi0AFAAGAAgAAAAhANvh9svuAAAAhQEAABMAAAAAAAAA&#10;AAAAAAAAAAAAAFtDb250ZW50X1R5cGVzXS54bWxQSwECLQAUAAYACAAAACEAWvQsW78AAAAVAQAA&#10;CwAAAAAAAAAAAAAAAAAfAQAAX3JlbHMvLnJlbHNQSwECLQAUAAYACAAAACEAtM7t58YAAADdAAAA&#10;DwAAAAAAAAAAAAAAAAAHAgAAZHJzL2Rvd25yZXYueG1sUEsFBgAAAAADAAMAtwAAAPoCAAAAAA==&#10;" path="m130,10l126,5,121,,,121r5,5l10,130,130,10xe" fillcolor="black" stroked="f">
                        <v:path arrowok="t" o:connecttype="custom" o:connectlocs="65,5;63,3;61,0;0,61;3,64;5,66;65,5" o:connectangles="0,0,0,0,0,0,0"/>
                      </v:shape>
                      <v:shape id="Freeform 283" o:spid="_x0000_s1307" style="position:absolute;left:704;top:2138;width:5;height:5;visibility:visible;mso-wrap-style:square;v-text-anchor:top" coordsize="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bu0xAAAAN0AAAAPAAAAZHJzL2Rvd25yZXYueG1sRI9BS8NA&#10;FITvQv/D8gre7KYJDZJ2W6wiijereH5kX5Ng9u02+9om/94VBI/DzDfDbHaj69WFhth5NrBcZKCI&#10;a287bgx8fjzf3YOKgmyx90wGJoqw285uNlhZf+V3uhykUamEY4UGWpFQaR3rlhzGhQ/EyTv6waEk&#10;OTTaDnhN5a7XeZaV2mHHaaHFQI8t1d+HszOw2k/8JOevUIaCTtPq7UXyojDmdj4+rEEJjfIf/qNf&#10;beKWZQ6/b9IT0NsfAAAA//8DAFBLAQItABQABgAIAAAAIQDb4fbL7gAAAIUBAAATAAAAAAAAAAAA&#10;AAAAAAAAAABbQ29udGVudF9UeXBlc10ueG1sUEsBAi0AFAAGAAgAAAAhAFr0LFu/AAAAFQEAAAsA&#10;AAAAAAAAAAAAAAAAHwEAAF9yZWxzLy5yZWxzUEsBAi0AFAAGAAgAAAAhAIpxu7TEAAAA3QAAAA8A&#10;AAAAAAAAAAAAAAAABwIAAGRycy9kb3ducmV2LnhtbFBLBQYAAAAAAwADALcAAAD4AgAAAAA=&#10;" path="m6,5r5,4l7,11r-4,l,7,,3,1,,6,5xe" fillcolor="black" stroked="f">
                        <v:path arrowok="t" o:connecttype="custom" o:connectlocs="3,2;5,4;3,5;1,5;0,3;0,1;0,0;3,2" o:connectangles="0,0,0,0,0,0,0,0"/>
                      </v:shape>
                      <v:shape id="Freeform 284" o:spid="_x0000_s1308" style="position:absolute;left:1637;top:2138;width:6;height:5;visibility:visible;mso-wrap-style:square;v-text-anchor:top" coordsize="1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YwWxAAAAN0AAAAPAAAAZHJzL2Rvd25yZXYueG1sRI9RS8Mw&#10;FIXfBf9DuIJvLq3FMrplQwYyH2cm+Hpprk1Zc9Mlsav79UYQfDycc77DWW9nN4iJQuw9KygXBQji&#10;1pueOwXvx5eHJYiYkA0OnknBN0XYbm5v1tgYf+E3mnTqRIZwbFCBTWlspIytJYdx4Ufi7H364DBl&#10;GTppAl4y3A3ysShq6bDnvGBxpJ2l9qS/nILDlU9FKLWpjntX62n/Yc+6Uur+bn5egUg0p//wX/vV&#10;KHgq6wp+3+QnIDc/AAAA//8DAFBLAQItABQABgAIAAAAIQDb4fbL7gAAAIUBAAATAAAAAAAAAAAA&#10;AAAAAAAAAABbQ29udGVudF9UeXBlc10ueG1sUEsBAi0AFAAGAAgAAAAhAFr0LFu/AAAAFQEAAAsA&#10;AAAAAAAAAAAAAAAAHwEAAF9yZWxzLy5yZWxzUEsBAi0AFAAGAAgAAAAhAKZZjBbEAAAA3QAAAA8A&#10;AAAAAAAAAAAAAAAABwIAAGRycy9kb3ducmV2LnhtbFBLBQYAAAAAAwADALcAAAD4AgAAAAA=&#10;" path="m6,5r4,4l7,11r-4,l,7,,3,1,,6,5xe" fillcolor="black" stroked="f">
                        <v:path arrowok="t" o:connecttype="custom" o:connectlocs="4,2;6,4;4,5;2,5;0,3;0,1;1,0;4,2" o:connectangles="0,0,0,0,0,0,0,0"/>
                      </v:shape>
                      <v:shape id="Freeform 285" o:spid="_x0000_s1309" style="position:absolute;left:1638;top:2037;width:65;height:66;visibility:visible;mso-wrap-style:square;v-text-anchor:top" coordsize="130,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U5/xgAAAN0AAAAPAAAAZHJzL2Rvd25yZXYueG1sRI9Ba8JA&#10;FITvhf6H5RV6qxtFpaRugrQUPKXoCu3xkX0mwezbsLvV1F/fFQSPw8x8w6zK0fbiRD50jhVMJxkI&#10;4tqZjhsFe/358goiRGSDvWNS8EcByuLxYYW5cWfe0mkXG5EgHHJU0MY45FKGuiWLYeIG4uQdnLcY&#10;k/SNNB7PCW57OcuypbTYcVpocaD3lurj7tcqcFqv/UV/9XpW1T+XbTX/rj42Sj0/jes3EJHGeA/f&#10;2hujYDFdzuH6Jj0BWfwDAAD//wMAUEsBAi0AFAAGAAgAAAAhANvh9svuAAAAhQEAABMAAAAAAAAA&#10;AAAAAAAAAAAAAFtDb250ZW50X1R5cGVzXS54bWxQSwECLQAUAAYACAAAACEAWvQsW78AAAAVAQAA&#10;CwAAAAAAAAAAAAAAAAAfAQAAX3JlbHMvLnJlbHNQSwECLQAUAAYACAAAACEApLlOf8YAAADdAAAA&#10;DwAAAAAAAAAAAAAAAAAHAgAAZHJzL2Rvd25yZXYueG1sUEsFBgAAAAADAAMAtwAAAPoCAAAAAA==&#10;" path="m,121r5,5l9,130,130,10,125,5,121,,,121xe" fillcolor="black" stroked="f">
                        <v:path arrowok="t" o:connecttype="custom" o:connectlocs="0,61;3,64;5,66;65,5;63,3;61,0;0,61" o:connectangles="0,0,0,0,0,0,0"/>
                      </v:shape>
                      <v:shape id="Freeform 286" o:spid="_x0000_s1310" style="position:absolute;left:1698;top:2077;width:6;height:5;visibility:visible;mso-wrap-style:square;v-text-anchor:top" coordsize="1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H5xAAAAN0AAAAPAAAAZHJzL2Rvd25yZXYueG1sRI/BasMw&#10;EETvhfyD2EBujeyGmOJGCaFQkmOrBHpdrK1lYq0cSXXcfn1VKPQ4zMwbZrObXC9GCrHzrKBcFiCI&#10;G286bhWcTy/3jyBiQjbYeyYFXxRht53dbbA2/sZvNOrUigzhWKMCm9JQSxkbSw7j0g/E2fvwwWHK&#10;MrTSBLxluOvlQ1FU0mHHecHiQM+Wmov+dApev/lShFKb1engKj0e3u1Vr5RazKf9E4hEU/oP/7WP&#10;RsG6rNbw+yY/Abn9AQAA//8DAFBLAQItABQABgAIAAAAIQDb4fbL7gAAAIUBAAATAAAAAAAAAAAA&#10;AAAAAAAAAABbQ29udGVudF9UeXBlc10ueG1sUEsBAi0AFAAGAAgAAAAhAFr0LFu/AAAAFQEAAAsA&#10;AAAAAAAAAAAAAAAAHwEAAF9yZWxzLy5yZWxzUEsBAi0AFAAGAAgAAAAhAEb8sfnEAAAA3QAAAA8A&#10;AAAAAAAAAAAAAAAABwIAAGRycy9kb3ducmV2LnhtbFBLBQYAAAAAAwADALcAAAD4AgAAAAA=&#10;" path="m4,6l,1,3,,7,r3,3l10,7,9,11,4,6xe" fillcolor="black" stroked="f">
                        <v:path arrowok="t" o:connecttype="custom" o:connectlocs="2,3;0,0;2,0;4,0;6,1;6,3;5,5;2,3" o:connectangles="0,0,0,0,0,0,0,0"/>
                      </v:shape>
                      <v:rect id="Rectangle 287" o:spid="_x0000_s1311" style="position:absolute;left:1277;top:1790;width:131;height: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QHRxQAAAN0AAAAPAAAAZHJzL2Rvd25yZXYueG1sRI9Pi8Iw&#10;FMTvgt8hPMGbpgoWrUYR/6DHXRXU26N5tsXmpTTRdvfTbxYW9jjMzG+Yxao1pXhT7QrLCkbDCARx&#10;anXBmYLLeT+YgnAeWWNpmRR8kYPVsttZYKJtw5/0PvlMBAi7BBXk3leJlC7NyaAb2oo4eA9bG/RB&#10;1pnUNTYBbko5jqJYGiw4LORY0San9Hl6GQWHabW+He13k5W7++H6cZ1tzzOvVL/XrucgPLX+P/zX&#10;PmoFk1Ecw++b8ATk8gcAAP//AwBQSwECLQAUAAYACAAAACEA2+H2y+4AAACFAQAAEwAAAAAAAAAA&#10;AAAAAAAAAAAAW0NvbnRlbnRfVHlwZXNdLnhtbFBLAQItABQABgAIAAAAIQBa9CxbvwAAABUBAAAL&#10;AAAAAAAAAAAAAAAAAB8BAABfcmVscy8ucmVsc1BLAQItABQABgAIAAAAIQCBVQHRxQAAAN0AAAAP&#10;AAAAAAAAAAAAAAAAAAcCAABkcnMvZG93bnJldi54bWxQSwUGAAAAAAMAAwC3AAAA+QIAAAAA&#10;" filled="f" stroked="f">
                        <v:textbox inset="0,0,0,0">
                          <w:txbxContent>
                            <w:p w14:paraId="4A8C26B1"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b/>
                                  <w:bCs/>
                                  <w:i/>
                                  <w:iCs/>
                                  <w:color w:val="000000"/>
                                  <w:sz w:val="26"/>
                                  <w:szCs w:val="26"/>
                                  <w:lang w:val="en-US"/>
                                </w:rPr>
                                <w:t>b</w:t>
                              </w:r>
                            </w:p>
                          </w:txbxContent>
                        </v:textbox>
                      </v:rect>
                      <v:rect id="Rectangle 288" o:spid="_x0000_s1312" style="position:absolute;left:1384;top:1930;width:71;height: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aRKxgAAAN0AAAAPAAAAZHJzL2Rvd25yZXYueG1sRI9Li8JA&#10;EITvwv6HoRe86UTBV3QUWRU9+lhw99Zk2iRspidkRhP99Y4g7LGoqq+o2aIxhbhR5XLLCnrdCARx&#10;YnXOqYLv06YzBuE8ssbCMim4k4PF/KM1w1jbmg90O/pUBAi7GBVk3pexlC7JyKDr2pI4eBdbGfRB&#10;VqnUFdYBbgrZj6KhNJhzWMiwpK+Mkr/j1SjYjsvlz84+6rRY/27P+/NkdZp4pdqfzXIKwlPj/8Pv&#10;9k4rGPSGI3i9CU9Azp8AAAD//wMAUEsBAi0AFAAGAAgAAAAhANvh9svuAAAAhQEAABMAAAAAAAAA&#10;AAAAAAAAAAAAAFtDb250ZW50X1R5cGVzXS54bWxQSwECLQAUAAYACAAAACEAWvQsW78AAAAVAQAA&#10;CwAAAAAAAAAAAAAAAAAfAQAAX3JlbHMvLnJlbHNQSwECLQAUAAYACAAAACEA7hmkSsYAAADdAAAA&#10;DwAAAAAAAAAAAAAAAAAHAgAAZHJzL2Rvd25yZXYueG1sUEsFBgAAAAADAAMAtwAAAPoCAAAAAA==&#10;" filled="f" stroked="f">
                        <v:textbox inset="0,0,0,0">
                          <w:txbxContent>
                            <w:p w14:paraId="2BF6FE65"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color w:val="000000"/>
                                  <w:sz w:val="14"/>
                                  <w:szCs w:val="14"/>
                                  <w:lang w:val="en-US"/>
                                </w:rPr>
                                <w:t>1</w:t>
                              </w:r>
                            </w:p>
                          </w:txbxContent>
                        </v:textbox>
                      </v:rect>
                      <v:shape id="Freeform 289" o:spid="_x0000_s1313" style="position:absolute;left:1698;top:2032;width:6;height:5;visibility:visible;mso-wrap-style:square;v-text-anchor:top" coordsize="1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xiYwQAAAN0AAAAPAAAAZHJzL2Rvd25yZXYueG1sRE/Pa8Iw&#10;FL4L+x/CG+xm004s0hllCBsevFjHzo/m2QSbl5Jk2v335iB4/Ph+r7eTG8SVQrSeFVRFCYK489py&#10;r+Dn9DVfgYgJWePgmRT8U4Tt5mW2xkb7Gx/p2qZe5BCODSowKY2NlLEz5DAWfiTO3NkHhynD0Esd&#10;8JbD3SDfy7KWDi3nBoMj7Qx1l/bPKfi+VPtFaOvDYmd/a3cM1pxXVqm31+nzA0SiKT3FD/deK1hW&#10;dZ6b3+QnIDd3AAAA//8DAFBLAQItABQABgAIAAAAIQDb4fbL7gAAAIUBAAATAAAAAAAAAAAAAAAA&#10;AAAAAABbQ29udGVudF9UeXBlc10ueG1sUEsBAi0AFAAGAAgAAAAhAFr0LFu/AAAAFQEAAAsAAAAA&#10;AAAAAAAAAAAAHwEAAF9yZWxzLy5yZWxzUEsBAi0AFAAGAAgAAAAhAFfnGJjBAAAA3QAAAA8AAAAA&#10;AAAAAAAAAAAABwIAAGRycy9kb3ducmV2LnhtbFBLBQYAAAAAAwADALcAAAD1AgAAAAA=&#10;" path="m,1l3,,7,r3,3l10,7,9,11e" filled="f" strokeweight="0">
                        <v:path arrowok="t" o:connecttype="custom" o:connectlocs="0,0;2,0;4,0;6,1;6,3;5,5" o:connectangles="0,0,0,0,0,0"/>
                      </v:shape>
                      <v:line id="Line 290" o:spid="_x0000_s1314" style="position:absolute;visibility:visible;mso-wrap-style:square" from="1989,533" to="2338,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z+bxwAAAN0AAAAPAAAAZHJzL2Rvd25yZXYueG1sRI/NawIx&#10;FMTvgv9DeIXeNGs/1N0apS0VpAfBj4O9PZLX3cXNyzZJdf3vjVDocZiZ3zCzRWcbcSIfascKRsMM&#10;BLF2puZSwX63HExBhIhssHFMCi4UYDHv92ZYGHfmDZ22sRQJwqFABVWMbSFl0BVZDEPXEifv23mL&#10;MUlfSuPxnOC2kQ9ZNpYWa04LFbb0XpE+bn+tgs8n/5Zrfpx+HbRz63yC2cfyR6n7u+71BUSkLv6H&#10;/9oro+B5NM7h9iY9ATm/AgAA//8DAFBLAQItABQABgAIAAAAIQDb4fbL7gAAAIUBAAATAAAAAAAA&#10;AAAAAAAAAAAAAABbQ29udGVudF9UeXBlc10ueG1sUEsBAi0AFAAGAAgAAAAhAFr0LFu/AAAAFQEA&#10;AAsAAAAAAAAAAAAAAAAAHwEAAF9yZWxzLy5yZWxzUEsBAi0AFAAGAAgAAAAhAJzLP5vHAAAA3QAA&#10;AA8AAAAAAAAAAAAAAAAABwIAAGRycy9kb3ducmV2LnhtbFBLBQYAAAAAAwADALcAAAD7AgAAAAA=&#10;" strokeweight=".05pt"/>
                      <v:line id="Line 291" o:spid="_x0000_s1315" style="position:absolute;visibility:visible;mso-wrap-style:square" from="1989,1450" to="2338,1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ADbxAAAAN0AAAAPAAAAZHJzL2Rvd25yZXYueG1sRE/LagIx&#10;FN0X+g/hFtxpxkc7OjWKFYXiouBjYXeX5HZm6ORmmkSd/n2zELo8nPd82dlGXMmH2rGC4SADQayd&#10;qblUcDpu+1MQISIbbByTgl8KsFw8PsyxMO7Ge7oeYilSCIcCFVQxtoWUQVdkMQxcS5y4L+ctxgR9&#10;KY3HWwq3jRxl2Yu0WHNqqLCldUX6+3CxCnYT/zbTPJ5+nrVzH7Mcs832R6neU7d6BRGpi//iu/vd&#10;KHge5ml/epOegFz8AQAA//8DAFBLAQItABQABgAIAAAAIQDb4fbL7gAAAIUBAAATAAAAAAAAAAAA&#10;AAAAAAAAAABbQ29udGVudF9UeXBlc10ueG1sUEsBAi0AFAAGAAgAAAAhAFr0LFu/AAAAFQEAAAsA&#10;AAAAAAAAAAAAAAAAHwEAAF9yZWxzLy5yZWxzUEsBAi0AFAAGAAgAAAAhAIgoANvEAAAA3QAAAA8A&#10;AAAAAAAAAAAAAAAABwIAAGRycy9kb3ducmV2LnhtbFBLBQYAAAAAAwADALcAAAD4AgAAAAA=&#10;" strokeweight=".05pt"/>
                      <v:line id="Line 292" o:spid="_x0000_s1316" style="position:absolute;visibility:visible;mso-wrap-style:square" from="2308,533" to="2309,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KVAxwAAAN0AAAAPAAAAZHJzL2Rvd25yZXYueG1sRI9PawIx&#10;FMTvBb9DeEJvNbv+qbo1Si0VSg+Fqge9PZLX3cXNyzZJdf32jVDocZiZ3zCLVWcbcSYfascK8kEG&#10;glg7U3OpYL/bPMxAhIhssHFMCq4UYLXs3S2wMO7Cn3TexlIkCIcCFVQxtoWUQVdkMQxcS5y8L+ct&#10;xiR9KY3HS4LbRg6z7FFarDktVNjSS0X6tP2xCt7Hfj3XPJodD9q5j/kUs9fNt1L3/e75CUSkLv6H&#10;/9pvRsEkn+Zwe5OegFz+AgAA//8DAFBLAQItABQABgAIAAAAIQDb4fbL7gAAAIUBAAATAAAAAAAA&#10;AAAAAAAAAAAAAABbQ29udGVudF9UeXBlc10ueG1sUEsBAi0AFAAGAAgAAAAhAFr0LFu/AAAAFQEA&#10;AAsAAAAAAAAAAAAAAAAAHwEAAF9yZWxzLy5yZWxzUEsBAi0AFAAGAAgAAAAhAOdkpUDHAAAA3QAA&#10;AA8AAAAAAAAAAAAAAAAABwIAAGRycy9kb3ducmV2LnhtbFBLBQYAAAAAAwADALcAAAD7AgAAAAA=&#10;" strokeweight=".05pt"/>
                      <v:line id="Line 293" o:spid="_x0000_s1317" style="position:absolute;flip:x y;visibility:visible;mso-wrap-style:square" from="2278,504" to="2338,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YBxwAAAN0AAAAPAAAAZHJzL2Rvd25yZXYueG1sRI9Pa8JA&#10;FMTvQr/D8gq96SapVYmuUpSit1L/gMdH9pnEZt/G7DZGP71bKPQ4zMxvmNmiM5VoqXGlZQXxIAJB&#10;nFldcq5gv/voT0A4j6yxskwKbuRgMX/qzTDV9spf1G59LgKEXYoKCu/rVEqXFWTQDWxNHLyTbQz6&#10;IJtc6gavAW4qmUTRSBosOSwUWNOyoOx7+2MUHI8ZVm28ugzda7L+PKx298vyrNTLc/c+BeGp8//h&#10;v/ZGK3iLxwn8vglPQM4fAAAA//8DAFBLAQItABQABgAIAAAAIQDb4fbL7gAAAIUBAAATAAAAAAAA&#10;AAAAAAAAAAAAAABbQ29udGVudF9UeXBlc10ueG1sUEsBAi0AFAAGAAgAAAAhAFr0LFu/AAAAFQEA&#10;AAsAAAAAAAAAAAAAAAAAHwEAAF9yZWxzLy5yZWxzUEsBAi0AFAAGAAgAAAAhAKObNgHHAAAA3QAA&#10;AA8AAAAAAAAAAAAAAAAABwIAAGRycy9kb3ducmV2LnhtbFBLBQYAAAAAAwADALcAAAD7AgAAAAA=&#10;" strokeweight=".05pt"/>
                      <v:rect id="Rectangle 294" o:spid="_x0000_s1318" style="position:absolute;left:1970;top:669;width:307;height:131;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dMJxAAAAN0AAAAPAAAAZHJzL2Rvd25yZXYueG1sRI9Pi8Iw&#10;FMTvwn6H8ARvmvinKl2jLILgxUNVlj0+mrdtsXkpTdTufnojCB6HmfkNs9p0thY3an3lWMN4pEAQ&#10;585UXGg4n3bDJQgfkA3WjknDH3nYrD96K0yNu3NGt2MoRISwT1FDGUKTSunzkiz6kWuIo/frWosh&#10;yraQpsV7hNtaTpSaS4sVx4USG9qWlF+OV6vhJ/mWKs+y6X+S7a1TahcOs1rrQb/7+gQRqAvv8Ku9&#10;NxqS8WIKzzfxCcj1AwAA//8DAFBLAQItABQABgAIAAAAIQDb4fbL7gAAAIUBAAATAAAAAAAAAAAA&#10;AAAAAAAAAABbQ29udGVudF9UeXBlc10ueG1sUEsBAi0AFAAGAAgAAAAhAFr0LFu/AAAAFQEAAAsA&#10;AAAAAAAAAAAAAAAAHwEAAF9yZWxzLy5yZWxzUEsBAi0AFAAGAAgAAAAhADCB0wnEAAAA3QAAAA8A&#10;AAAAAAAAAAAAAAAABwIAAGRycy9kb3ducmV2LnhtbFBLBQYAAAAAAwADALcAAAD4AgAAAAA=&#10;" filled="f" stroked="f">
                        <v:textbox style="layout-flow:vertical;mso-layout-flow-alt:bottom-to-top" inset="0,0,0,0">
                          <w:txbxContent>
                            <w:p w14:paraId="7C88E8AD"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b/>
                                  <w:bCs/>
                                  <w:i/>
                                  <w:iCs/>
                                  <w:color w:val="000000"/>
                                  <w:sz w:val="26"/>
                                  <w:szCs w:val="26"/>
                                  <w:lang w:val="en-US"/>
                                </w:rPr>
                                <w:t>b</w:t>
                              </w:r>
                            </w:p>
                          </w:txbxContent>
                        </v:textbox>
                      </v:rect>
                      <v:rect id="Rectangle 295" o:spid="_x0000_s1319" style="position:absolute;left:2164;top:537;width:71;height:16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IWWxwAAAN0AAAAPAAAAZHJzL2Rvd25yZXYueG1sRI9ba8JA&#10;FITfC/6H5Qi+1Y2X2pBmFRFbSguC1gcfD9nTJJg9G7NrLv++Wyj0cZiZb5h005tKtNS40rKC2TQC&#10;QZxZXXKu4Pz1+hiDcB5ZY2WZFAzkYLMePaSYaNvxkdqTz0WAsEtQQeF9nUjpsoIMuqmtiYP3bRuD&#10;Psgml7rBLsBNJedRtJIGSw4LBda0Kyi7nu5GgTPLQ3yr3vZ80J+I/WL3cRkGpSbjfvsCwlPv/8N/&#10;7Xet4Gn2vITfN+EJyPUPAAAA//8DAFBLAQItABQABgAIAAAAIQDb4fbL7gAAAIUBAAATAAAAAAAA&#10;AAAAAAAAAAAAAABbQ29udGVudF9UeXBlc10ueG1sUEsBAi0AFAAGAAgAAAAhAFr0LFu/AAAAFQEA&#10;AAsAAAAAAAAAAAAAAAAAHwEAAF9yZWxzLy5yZWxzUEsBAi0AFAAGAAgAAAAhAOC4hZbHAAAA3QAA&#10;AA8AAAAAAAAAAAAAAAAABwIAAGRycy9kb3ducmV2LnhtbFBLBQYAAAAAAwADALcAAAD7AgAAAAA=&#10;" filled="f" stroked="f">
                        <v:textbox style="layout-flow:vertical;mso-layout-flow-alt:bottom-to-top" inset="0,0,0,0">
                          <w:txbxContent>
                            <w:p w14:paraId="34156F3A"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color w:val="000000"/>
                                  <w:sz w:val="14"/>
                                  <w:szCs w:val="14"/>
                                  <w:lang w:val="en-US"/>
                                </w:rPr>
                                <w:t>2</w:t>
                              </w:r>
                            </w:p>
                          </w:txbxContent>
                        </v:textbox>
                      </v:rect>
                      <v:line id="Line 296" o:spid="_x0000_s1320" style="position:absolute;visibility:visible;mso-wrap-style:square" from="2278,1419" to="2338,1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6NDxwAAAN0AAAAPAAAAZHJzL2Rvd25yZXYueG1sRI9PawIx&#10;FMTvgt8hPKG3mrWtVVejtKVC8VDwz0Fvj+S5u7h52Saprt/eFAoeh5n5DTNbtLYWZ/Khcqxg0M9A&#10;EGtnKi4U7LbLxzGIEJEN1o5JwZUCLObdzgxz4y68pvMmFiJBOOSooIyxyaUMuiSLoe8a4uQdnbcY&#10;k/SFNB4vCW5r+ZRlr9JixWmhxIY+StKnza9VsHrx7xPNz+PDXjv3PRlh9rn8Ueqh175NQURq4z38&#10;3/4yCoaD0RD+3qQnIOc3AAAA//8DAFBLAQItABQABgAIAAAAIQDb4fbL7gAAAIUBAAATAAAAAAAA&#10;AAAAAAAAAAAAAABbQ29udGVudF9UeXBlc10ueG1sUEsBAi0AFAAGAAgAAAAhAFr0LFu/AAAAFQEA&#10;AAsAAAAAAAAAAAAAAAAAHwEAAF9yZWxzLy5yZWxzUEsBAi0AFAAGAAgAAAAhAJhfo0PHAAAA3QAA&#10;AA8AAAAAAAAAAAAAAAAABwIAAGRycy9kb3ducmV2LnhtbFBLBQYAAAAAAwADALcAAAD7AgAAAAA=&#10;" strokeweight=".05pt"/>
                      <v:line id="Line 297" o:spid="_x0000_s1321" style="position:absolute;visibility:visible;mso-wrap-style:square" from="783,413" to="1618,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hPnxwAAAN0AAAAPAAAAZHJzL2Rvd25yZXYueG1sRI/dasJA&#10;FITvC32H5RS8q5sU/CF1DSItFcSCJrS9PGSPSTR7NmRXjW/fFQQvh5n5hpmlvWnEmTpXW1YQDyMQ&#10;xIXVNZcK8uzzdQrCeWSNjWVScCUH6fz5aYaJthfe0nnnSxEg7BJUUHnfJlK6oiKDbmhb4uDtbWfQ&#10;B9mVUnd4CXDTyLcoGkuDNYeFCltaVlQcdyejYPNnDqes/95GHy1df9b73wnmX0oNXvrFOwhPvX+E&#10;7+2VVjCKJ2O4vQlPQM7/AQAA//8DAFBLAQItABQABgAIAAAAIQDb4fbL7gAAAIUBAAATAAAAAAAA&#10;AAAAAAAAAAAAAABbQ29udGVudF9UeXBlc10ueG1sUEsBAi0AFAAGAAgAAAAhAFr0LFu/AAAAFQEA&#10;AAsAAAAAAAAAAAAAAAAAHwEAAF9yZWxzLy5yZWxzUEsBAi0AFAAGAAgAAAAhAGAmE+fHAAAA3QAA&#10;AA8AAAAAAAAAAAAAAAAABwIAAGRycy9kb3ducmV2LnhtbFBLBQYAAAAAAwADALcAAAD7AgAAAAA=&#10;" strokeweight="1.5pt">
                        <v:stroke dashstyle="longDash"/>
                      </v:line>
                      <v:line id="Line 298" o:spid="_x0000_s1322" style="position:absolute;visibility:visible;mso-wrap-style:square" from="779,1577" to="1614,1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rZ8xgAAAN0AAAAPAAAAZHJzL2Rvd25yZXYueG1sRI/disIw&#10;FITvBd8hnIW901TBrXSNsojiwqLgD66Xh+bYVpuT0kStb28EwcthZr5hRpPGlOJKtSssK+h1IxDE&#10;qdUFZwp223lnCMJ5ZI2lZVJwJweTcbs1wkTbG6/puvGZCBB2CSrIva8SKV2ak0HXtRVx8I62NuiD&#10;rDOpa7wFuCllP4q+pMGCw0KOFU1zSs+bi1GwPJjTZdus1tGsovv+7/gf426h1OdH8/MNwlPj3+FX&#10;+1crGPTiGJ5vwhOQ4wcAAAD//wMAUEsBAi0AFAAGAAgAAAAhANvh9svuAAAAhQEAABMAAAAAAAAA&#10;AAAAAAAAAAAAAFtDb250ZW50X1R5cGVzXS54bWxQSwECLQAUAAYACAAAACEAWvQsW78AAAAVAQAA&#10;CwAAAAAAAAAAAAAAAAAfAQAAX3JlbHMvLnJlbHNQSwECLQAUAAYACAAAACEAD2q2fMYAAADdAAAA&#10;DwAAAAAAAAAAAAAAAAAHAgAAZHJzL2Rvd25yZXYueG1sUEsFBgAAAAADAAMAtwAAAPoCAAAAAA==&#10;" strokeweight="1.5pt">
                        <v:stroke dashstyle="longDash"/>
                      </v:line>
                      <w10:wrap anchory="line"/>
                      <w10:anchorlock/>
                    </v:group>
                  </w:pict>
                </mc:Fallback>
              </mc:AlternateContent>
            </w:r>
            <w:r w:rsidR="0040346C" w:rsidRPr="00113B00">
              <w:rPr>
                <w:rFonts w:ascii="Times New Roman" w:hAnsi="Times New Roman" w:cs="Times New Roman"/>
                <w:noProof/>
                <w:sz w:val="20"/>
                <w:szCs w:val="20"/>
                <w:highlight w:val="green"/>
              </w:rPr>
              <w:drawing>
                <wp:inline distT="0" distB="0" distL="0" distR="0" wp14:anchorId="55A2F89D" wp14:editId="28F298B8">
                  <wp:extent cx="1524000" cy="1371600"/>
                  <wp:effectExtent l="0" t="0" r="0" b="0"/>
                  <wp:docPr id="26" name="Рисунок 26"/>
                  <wp:cNvGraphicFramePr>
                    <a:graphicFrameLocks xmlns:a="http://schemas.openxmlformats.org/drawingml/2006/main"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26"/>
                          <pic:cNvPicPr>
                            <a:picLocks noRot="1" noChangeAspect="1" noMove="1" noResize="1" noChangeArrowheads="1"/>
                          </pic:cNvPicPr>
                        </pic:nvPicPr>
                        <pic:blipFill>
                          <a:blip r:embed="rId56">
                            <a:extLst>
                              <a:ext uri="{28A0092B-C50C-407E-A947-70E740481C1C}">
                                <a14:useLocalDpi xmlns:a14="http://schemas.microsoft.com/office/drawing/2010/main" val="0"/>
                              </a:ext>
                            </a:extLst>
                          </a:blip>
                          <a:srcRect t="-99861" b="99861"/>
                          <a:stretch>
                            <a:fillRect/>
                          </a:stretch>
                        </pic:blipFill>
                        <pic:spPr bwMode="auto">
                          <a:xfrm>
                            <a:off x="0" y="0"/>
                            <a:ext cx="1524000" cy="1371600"/>
                          </a:xfrm>
                          <a:prstGeom prst="rect">
                            <a:avLst/>
                          </a:prstGeom>
                          <a:noFill/>
                          <a:ln>
                            <a:noFill/>
                          </a:ln>
                        </pic:spPr>
                      </pic:pic>
                    </a:graphicData>
                  </a:graphic>
                </wp:inline>
              </w:drawing>
            </w:r>
            <w:r w:rsidRPr="00113B00">
              <w:rPr>
                <w:rFonts w:ascii="Times New Roman" w:hAnsi="Times New Roman" w:cs="Times New Roman"/>
                <w:sz w:val="20"/>
                <w:szCs w:val="20"/>
                <w:highlight w:val="green"/>
              </w:rPr>
              <w:fldChar w:fldCharType="end"/>
            </w:r>
          </w:p>
        </w:tc>
        <w:tc>
          <w:tcPr>
            <w:tcW w:w="4828" w:type="dxa"/>
            <w:gridSpan w:val="2"/>
            <w:tcBorders>
              <w:top w:val="single" w:sz="4" w:space="0" w:color="auto"/>
              <w:left w:val="single" w:sz="4" w:space="0" w:color="auto"/>
              <w:bottom w:val="single" w:sz="4" w:space="0" w:color="auto"/>
              <w:right w:val="single" w:sz="4" w:space="0" w:color="auto"/>
            </w:tcBorders>
          </w:tcPr>
          <w:p w14:paraId="6321F059" w14:textId="77777777" w:rsidR="001B6A82" w:rsidRPr="00113B00" w:rsidRDefault="001B6A82">
            <w:pPr>
              <w:widowControl/>
              <w:spacing w:line="240" w:lineRule="auto"/>
              <w:rPr>
                <w:rFonts w:ascii="Times New Roman" w:hAnsi="Times New Roman" w:cs="Times New Roman"/>
                <w:sz w:val="20"/>
                <w:szCs w:val="20"/>
                <w:highlight w:val="green"/>
              </w:rPr>
            </w:pPr>
          </w:p>
          <w:p w14:paraId="280E6FFC" w14:textId="77777777" w:rsidR="00295ECC" w:rsidRPr="00113B00" w:rsidRDefault="002F279A" w:rsidP="00050A57">
            <w:pPr>
              <w:widowControl/>
              <w:spacing w:line="240" w:lineRule="auto"/>
              <w:jc w:val="right"/>
              <w:rPr>
                <w:rFonts w:ascii="Times New Roman" w:hAnsi="Times New Roman" w:cs="Times New Roman"/>
                <w:sz w:val="20"/>
                <w:szCs w:val="20"/>
                <w:highlight w:val="green"/>
              </w:rPr>
            </w:pPr>
            <w:r w:rsidRPr="00113B00">
              <w:rPr>
                <w:rFonts w:ascii="Times New Roman" w:hAnsi="Times New Roman" w:cs="Times New Roman"/>
                <w:position w:val="-14"/>
                <w:sz w:val="20"/>
                <w:szCs w:val="20"/>
                <w:highlight w:val="green"/>
              </w:rPr>
              <w:object w:dxaOrig="4200" w:dyaOrig="460" w14:anchorId="68287606">
                <v:shape id="_x0000_i1046" type="#_x0000_t75" style="width:201pt;height:21.75pt" o:ole="">
                  <v:imagedata r:id="rId57" o:title=""/>
                </v:shape>
                <o:OLEObject Type="Embed" ProgID="Equation.3" ShapeID="_x0000_i1046" DrawAspect="Content" ObjectID="_1752506852" r:id="rId58"/>
              </w:object>
            </w:r>
            <w:r w:rsidR="00295ECC" w:rsidRPr="00113B00">
              <w:rPr>
                <w:rFonts w:ascii="Times New Roman" w:hAnsi="Times New Roman" w:cs="Times New Roman"/>
                <w:sz w:val="20"/>
                <w:szCs w:val="20"/>
                <w:highlight w:val="green"/>
              </w:rPr>
              <w:t xml:space="preserve"> </w:t>
            </w:r>
            <w:r w:rsidR="00050A57" w:rsidRPr="00113B00">
              <w:rPr>
                <w:rFonts w:ascii="Times New Roman" w:hAnsi="Times New Roman" w:cs="Times New Roman"/>
                <w:sz w:val="20"/>
                <w:szCs w:val="20"/>
                <w:highlight w:val="green"/>
              </w:rPr>
              <w:t xml:space="preserve"> </w:t>
            </w:r>
            <w:r w:rsidR="00295ECC" w:rsidRPr="00113B00">
              <w:rPr>
                <w:rFonts w:ascii="Times New Roman" w:hAnsi="Times New Roman" w:cs="Times New Roman"/>
                <w:sz w:val="20"/>
                <w:szCs w:val="20"/>
                <w:highlight w:val="green"/>
              </w:rPr>
              <w:t>(7)</w:t>
            </w:r>
          </w:p>
          <w:p w14:paraId="4CEACE5E" w14:textId="77777777" w:rsidR="00295ECC" w:rsidRPr="00113B00" w:rsidRDefault="00295ECC">
            <w:pPr>
              <w:widowControl/>
              <w:spacing w:line="240" w:lineRule="auto"/>
              <w:rPr>
                <w:rFonts w:ascii="Times New Roman" w:hAnsi="Times New Roman" w:cs="Times New Roman"/>
                <w:sz w:val="20"/>
                <w:szCs w:val="20"/>
                <w:highlight w:val="green"/>
              </w:rPr>
            </w:pPr>
            <w:r w:rsidRPr="00113B00">
              <w:rPr>
                <w:rFonts w:ascii="Times New Roman" w:hAnsi="Times New Roman" w:cs="Times New Roman"/>
                <w:sz w:val="20"/>
                <w:szCs w:val="20"/>
                <w:highlight w:val="green"/>
              </w:rPr>
              <w:t xml:space="preserve">где </w:t>
            </w:r>
            <w:r w:rsidR="002F279A" w:rsidRPr="00113B00">
              <w:rPr>
                <w:rFonts w:ascii="Times New Roman" w:hAnsi="Times New Roman" w:cs="Times New Roman"/>
                <w:sz w:val="20"/>
                <w:szCs w:val="20"/>
                <w:highlight w:val="green"/>
              </w:rPr>
              <w:t xml:space="preserve"> </w:t>
            </w:r>
            <w:r w:rsidR="002F279A" w:rsidRPr="00113B00">
              <w:rPr>
                <w:position w:val="-30"/>
                <w:sz w:val="20"/>
                <w:szCs w:val="20"/>
                <w:highlight w:val="green"/>
              </w:rPr>
              <w:object w:dxaOrig="1020" w:dyaOrig="700" w14:anchorId="7344BFF5">
                <v:shape id="_x0000_i1047" type="#_x0000_t75" style="width:47.25pt;height:32.25pt" o:ole="">
                  <v:imagedata r:id="rId59" o:title=""/>
                </v:shape>
                <o:OLEObject Type="Embed" ProgID="Equation.3" ShapeID="_x0000_i1047" DrawAspect="Content" ObjectID="_1752506853" r:id="rId60"/>
              </w:object>
            </w:r>
            <w:r w:rsidRPr="00113B00">
              <w:rPr>
                <w:rFonts w:ascii="Times New Roman" w:hAnsi="Times New Roman" w:cs="Times New Roman"/>
                <w:sz w:val="20"/>
                <w:szCs w:val="20"/>
                <w:highlight w:val="green"/>
              </w:rPr>
              <w:t xml:space="preserve">; </w:t>
            </w:r>
            <w:r w:rsidR="001B6A82" w:rsidRPr="00113B00">
              <w:rPr>
                <w:rFonts w:ascii="Times New Roman" w:hAnsi="Times New Roman" w:cs="Times New Roman"/>
                <w:sz w:val="20"/>
                <w:szCs w:val="20"/>
                <w:highlight w:val="green"/>
              </w:rPr>
              <w:t xml:space="preserve"> </w:t>
            </w:r>
            <w:r w:rsidR="002F279A" w:rsidRPr="00113B00">
              <w:rPr>
                <w:position w:val="-30"/>
                <w:sz w:val="20"/>
                <w:szCs w:val="20"/>
                <w:highlight w:val="green"/>
              </w:rPr>
              <w:object w:dxaOrig="1100" w:dyaOrig="700" w14:anchorId="2F851CE8">
                <v:shape id="_x0000_i1048" type="#_x0000_t75" style="width:47.25pt;height:30pt" o:ole="">
                  <v:imagedata r:id="rId61" o:title=""/>
                </v:shape>
                <o:OLEObject Type="Embed" ProgID="Equation.3" ShapeID="_x0000_i1048" DrawAspect="Content" ObjectID="_1752506854" r:id="rId62"/>
              </w:object>
            </w:r>
          </w:p>
        </w:tc>
        <w:tc>
          <w:tcPr>
            <w:tcW w:w="4018" w:type="dxa"/>
            <w:tcBorders>
              <w:top w:val="single" w:sz="4" w:space="0" w:color="auto"/>
              <w:left w:val="single" w:sz="4" w:space="0" w:color="auto"/>
              <w:bottom w:val="single" w:sz="4" w:space="0" w:color="auto"/>
              <w:right w:val="single" w:sz="4" w:space="0" w:color="auto"/>
            </w:tcBorders>
          </w:tcPr>
          <w:p w14:paraId="66FBD259" w14:textId="77777777" w:rsidR="00295ECC" w:rsidRPr="00113B00" w:rsidRDefault="00371CE3" w:rsidP="00050A57">
            <w:pPr>
              <w:widowControl/>
              <w:spacing w:line="240" w:lineRule="auto"/>
              <w:jc w:val="right"/>
              <w:rPr>
                <w:rFonts w:ascii="Times New Roman" w:hAnsi="Times New Roman" w:cs="Times New Roman"/>
                <w:sz w:val="20"/>
                <w:szCs w:val="20"/>
                <w:highlight w:val="green"/>
              </w:rPr>
            </w:pPr>
            <w:r w:rsidRPr="00113B00">
              <w:rPr>
                <w:rFonts w:ascii="Times New Roman" w:hAnsi="Times New Roman" w:cs="Times New Roman"/>
                <w:position w:val="-34"/>
                <w:sz w:val="20"/>
                <w:szCs w:val="20"/>
                <w:highlight w:val="green"/>
              </w:rPr>
              <w:object w:dxaOrig="3280" w:dyaOrig="820" w14:anchorId="20B2B059">
                <v:shape id="_x0000_i1049" type="#_x0000_t75" style="width:164.25pt;height:41.25pt" o:ole="">
                  <v:imagedata r:id="rId63" o:title=""/>
                </v:shape>
                <o:OLEObject Type="Embed" ProgID="Equation.3" ShapeID="_x0000_i1049" DrawAspect="Content" ObjectID="_1752506855" r:id="rId64"/>
              </w:object>
            </w:r>
            <w:r w:rsidR="00295ECC" w:rsidRPr="00113B00">
              <w:rPr>
                <w:rFonts w:ascii="Times New Roman" w:hAnsi="Times New Roman" w:cs="Times New Roman"/>
                <w:sz w:val="20"/>
                <w:szCs w:val="20"/>
                <w:highlight w:val="green"/>
              </w:rPr>
              <w:t xml:space="preserve"> </w:t>
            </w:r>
            <w:r w:rsidR="00050A57" w:rsidRPr="00113B00">
              <w:rPr>
                <w:rFonts w:ascii="Times New Roman" w:hAnsi="Times New Roman" w:cs="Times New Roman"/>
                <w:sz w:val="20"/>
                <w:szCs w:val="20"/>
                <w:highlight w:val="green"/>
              </w:rPr>
              <w:t xml:space="preserve"> </w:t>
            </w:r>
            <w:r w:rsidR="00295ECC" w:rsidRPr="00113B00">
              <w:rPr>
                <w:rFonts w:ascii="Times New Roman" w:hAnsi="Times New Roman" w:cs="Times New Roman"/>
                <w:sz w:val="20"/>
                <w:szCs w:val="20"/>
                <w:highlight w:val="green"/>
              </w:rPr>
              <w:t>(10)</w:t>
            </w:r>
          </w:p>
          <w:p w14:paraId="65C1973E" w14:textId="77777777" w:rsidR="00295ECC" w:rsidRPr="00113B00" w:rsidRDefault="00BA1DD3">
            <w:pPr>
              <w:widowControl/>
              <w:spacing w:line="240" w:lineRule="auto"/>
              <w:rPr>
                <w:rFonts w:ascii="Times New Roman" w:hAnsi="Times New Roman" w:cs="Times New Roman"/>
                <w:sz w:val="20"/>
                <w:szCs w:val="20"/>
                <w:highlight w:val="green"/>
              </w:rPr>
            </w:pPr>
            <w:r w:rsidRPr="00113B00">
              <w:rPr>
                <w:rFonts w:ascii="Times New Roman" w:hAnsi="Times New Roman" w:cs="Times New Roman"/>
                <w:sz w:val="20"/>
                <w:szCs w:val="20"/>
                <w:highlight w:val="green"/>
              </w:rPr>
              <w:t>г</w:t>
            </w:r>
            <w:r w:rsidR="00295ECC" w:rsidRPr="00113B00">
              <w:rPr>
                <w:rFonts w:ascii="Times New Roman" w:hAnsi="Times New Roman" w:cs="Times New Roman"/>
                <w:sz w:val="20"/>
                <w:szCs w:val="20"/>
                <w:highlight w:val="green"/>
              </w:rPr>
              <w:t>де</w:t>
            </w:r>
            <w:r w:rsidR="002F279A" w:rsidRPr="00113B00">
              <w:rPr>
                <w:rFonts w:ascii="Times New Roman" w:hAnsi="Times New Roman" w:cs="Times New Roman"/>
                <w:sz w:val="20"/>
                <w:szCs w:val="20"/>
                <w:highlight w:val="green"/>
              </w:rPr>
              <w:t xml:space="preserve"> </w:t>
            </w:r>
            <w:r w:rsidR="00295ECC" w:rsidRPr="00113B00">
              <w:rPr>
                <w:rFonts w:ascii="Times New Roman" w:hAnsi="Times New Roman" w:cs="Times New Roman"/>
                <w:sz w:val="20"/>
                <w:szCs w:val="20"/>
                <w:highlight w:val="green"/>
              </w:rPr>
              <w:t xml:space="preserve"> </w:t>
            </w:r>
            <w:r w:rsidR="002F279A" w:rsidRPr="00113B00">
              <w:rPr>
                <w:rFonts w:ascii="Times New Roman" w:hAnsi="Times New Roman" w:cs="Times New Roman"/>
                <w:position w:val="-30"/>
                <w:sz w:val="20"/>
                <w:szCs w:val="20"/>
                <w:highlight w:val="green"/>
              </w:rPr>
              <w:object w:dxaOrig="1240" w:dyaOrig="720" w14:anchorId="0224056D">
                <v:shape id="_x0000_i1050" type="#_x0000_t75" style="width:58.5pt;height:33.75pt" o:ole="">
                  <v:imagedata r:id="rId65" o:title=""/>
                </v:shape>
                <o:OLEObject Type="Embed" ProgID="Equation.3" ShapeID="_x0000_i1050" DrawAspect="Content" ObjectID="_1752506856" r:id="rId66"/>
              </w:object>
            </w:r>
            <w:r w:rsidR="00295ECC" w:rsidRPr="00113B00">
              <w:rPr>
                <w:rFonts w:ascii="Times New Roman" w:hAnsi="Times New Roman" w:cs="Times New Roman"/>
                <w:sz w:val="20"/>
                <w:szCs w:val="20"/>
                <w:highlight w:val="green"/>
              </w:rPr>
              <w:t xml:space="preserve">; </w:t>
            </w:r>
            <w:r w:rsidR="002F279A" w:rsidRPr="00113B00">
              <w:rPr>
                <w:rFonts w:ascii="Times New Roman" w:hAnsi="Times New Roman" w:cs="Times New Roman"/>
                <w:position w:val="-30"/>
                <w:sz w:val="20"/>
                <w:szCs w:val="20"/>
                <w:highlight w:val="green"/>
              </w:rPr>
              <w:object w:dxaOrig="1280" w:dyaOrig="720" w14:anchorId="3AF0D7D4">
                <v:shape id="_x0000_i1051" type="#_x0000_t75" style="width:57pt;height:32.25pt" o:ole="">
                  <v:imagedata r:id="rId67" o:title=""/>
                </v:shape>
                <o:OLEObject Type="Embed" ProgID="Equation.3" ShapeID="_x0000_i1051" DrawAspect="Content" ObjectID="_1752506857" r:id="rId68"/>
              </w:object>
            </w:r>
            <w:r w:rsidR="00371CE3" w:rsidRPr="00113B00">
              <w:rPr>
                <w:rFonts w:ascii="Times New Roman" w:hAnsi="Times New Roman" w:cs="Times New Roman"/>
                <w:sz w:val="20"/>
                <w:szCs w:val="20"/>
                <w:highlight w:val="green"/>
              </w:rPr>
              <w:t xml:space="preserve"> </w:t>
            </w:r>
            <w:r w:rsidR="00371CE3" w:rsidRPr="00113B00">
              <w:rPr>
                <w:rFonts w:ascii="Times New Roman" w:hAnsi="Times New Roman" w:cs="Times New Roman"/>
                <w:position w:val="-10"/>
                <w:sz w:val="20"/>
                <w:szCs w:val="20"/>
                <w:highlight w:val="green"/>
              </w:rPr>
              <w:object w:dxaOrig="180" w:dyaOrig="340" w14:anchorId="4494A075">
                <v:shape id="_x0000_i1052" type="#_x0000_t75" style="width:9pt;height:17.25pt" o:ole="">
                  <v:imagedata r:id="rId69" o:title=""/>
                </v:shape>
                <o:OLEObject Type="Embed" ProgID="Equation.3" ShapeID="_x0000_i1052" DrawAspect="Content" ObjectID="_1752506858" r:id="rId70"/>
              </w:object>
            </w:r>
            <w:r w:rsidR="00295ECC" w:rsidRPr="00113B00">
              <w:rPr>
                <w:rFonts w:ascii="Times New Roman" w:hAnsi="Times New Roman" w:cs="Times New Roman"/>
                <w:position w:val="-10"/>
                <w:sz w:val="20"/>
                <w:szCs w:val="20"/>
                <w:highlight w:val="green"/>
              </w:rPr>
              <w:object w:dxaOrig="180" w:dyaOrig="340" w14:anchorId="14DC7B14">
                <v:shape id="_x0000_i1053" type="#_x0000_t75" style="width:9pt;height:17.25pt" o:ole="" fillcolor="window">
                  <v:imagedata r:id="rId71" o:title=""/>
                </v:shape>
                <o:OLEObject Type="Embed" ProgID="Equation.3" ShapeID="_x0000_i1053" DrawAspect="Content" ObjectID="_1752506859" r:id="rId72"/>
              </w:object>
            </w:r>
          </w:p>
          <w:p w14:paraId="4ED4097A" w14:textId="77777777" w:rsidR="00295ECC" w:rsidRPr="00113B00" w:rsidRDefault="00295ECC">
            <w:pPr>
              <w:widowControl/>
              <w:spacing w:line="240" w:lineRule="auto"/>
              <w:rPr>
                <w:rFonts w:ascii="Times New Roman" w:hAnsi="Times New Roman" w:cs="Times New Roman"/>
                <w:sz w:val="20"/>
                <w:szCs w:val="20"/>
                <w:highlight w:val="green"/>
              </w:rPr>
            </w:pPr>
            <w:r w:rsidRPr="00113B00">
              <w:rPr>
                <w:rFonts w:ascii="Times New Roman" w:hAnsi="Times New Roman" w:cs="Times New Roman"/>
                <w:sz w:val="20"/>
                <w:szCs w:val="20"/>
                <w:highlight w:val="green"/>
              </w:rPr>
              <w:t>(</w:t>
            </w:r>
            <w:r w:rsidRPr="00113B00">
              <w:rPr>
                <w:rFonts w:ascii="Times New Roman" w:hAnsi="Times New Roman" w:cs="Times New Roman"/>
                <w:i/>
                <w:sz w:val="20"/>
                <w:szCs w:val="20"/>
                <w:highlight w:val="green"/>
                <w:lang w:val="en-US"/>
              </w:rPr>
              <w:t>d</w:t>
            </w:r>
            <w:r w:rsidRPr="00113B00">
              <w:rPr>
                <w:rFonts w:ascii="Times New Roman" w:hAnsi="Times New Roman" w:cs="Times New Roman"/>
                <w:sz w:val="20"/>
                <w:szCs w:val="20"/>
                <w:highlight w:val="green"/>
                <w:vertAlign w:val="subscript"/>
              </w:rPr>
              <w:t>1</w:t>
            </w:r>
            <w:r w:rsidRPr="00113B00">
              <w:rPr>
                <w:rFonts w:ascii="Times New Roman" w:hAnsi="Times New Roman" w:cs="Times New Roman"/>
                <w:sz w:val="20"/>
                <w:szCs w:val="20"/>
                <w:highlight w:val="green"/>
              </w:rPr>
              <w:t xml:space="preserve"> и </w:t>
            </w:r>
            <w:r w:rsidRPr="00113B00">
              <w:rPr>
                <w:rFonts w:ascii="Times New Roman" w:hAnsi="Times New Roman" w:cs="Times New Roman"/>
                <w:i/>
                <w:sz w:val="20"/>
                <w:szCs w:val="20"/>
                <w:highlight w:val="green"/>
                <w:lang w:val="en-US"/>
              </w:rPr>
              <w:t>d</w:t>
            </w:r>
            <w:r w:rsidRPr="00113B00">
              <w:rPr>
                <w:rFonts w:ascii="Times New Roman" w:hAnsi="Times New Roman" w:cs="Times New Roman"/>
                <w:sz w:val="20"/>
                <w:szCs w:val="20"/>
                <w:highlight w:val="green"/>
                <w:vertAlign w:val="subscript"/>
              </w:rPr>
              <w:t>2</w:t>
            </w:r>
            <w:r w:rsidRPr="00113B00">
              <w:rPr>
                <w:rFonts w:ascii="Times New Roman" w:hAnsi="Times New Roman" w:cs="Times New Roman"/>
                <w:sz w:val="20"/>
                <w:szCs w:val="20"/>
                <w:highlight w:val="green"/>
              </w:rPr>
              <w:t xml:space="preserve"> относятся к сторонам </w:t>
            </w:r>
          </w:p>
          <w:p w14:paraId="377C7300" w14:textId="77777777" w:rsidR="00295ECC" w:rsidRPr="00113B00" w:rsidRDefault="00295ECC">
            <w:pPr>
              <w:widowControl/>
              <w:spacing w:line="240" w:lineRule="auto"/>
              <w:rPr>
                <w:rFonts w:ascii="Times New Roman" w:hAnsi="Times New Roman" w:cs="Times New Roman"/>
                <w:sz w:val="20"/>
                <w:szCs w:val="20"/>
                <w:highlight w:val="green"/>
              </w:rPr>
            </w:pPr>
            <w:r w:rsidRPr="00113B00">
              <w:rPr>
                <w:rFonts w:ascii="Times New Roman" w:hAnsi="Times New Roman" w:cs="Times New Roman"/>
                <w:sz w:val="20"/>
                <w:szCs w:val="20"/>
                <w:highlight w:val="green"/>
              </w:rPr>
              <w:t xml:space="preserve">соответственно </w:t>
            </w:r>
            <w:r w:rsidRPr="00113B00">
              <w:rPr>
                <w:rFonts w:ascii="Times New Roman" w:hAnsi="Times New Roman" w:cs="Times New Roman"/>
                <w:i/>
                <w:sz w:val="20"/>
                <w:szCs w:val="20"/>
                <w:highlight w:val="green"/>
                <w:lang w:val="en-US"/>
              </w:rPr>
              <w:t>b</w:t>
            </w:r>
            <w:r w:rsidRPr="00113B00">
              <w:rPr>
                <w:rFonts w:ascii="Times New Roman" w:hAnsi="Times New Roman" w:cs="Times New Roman"/>
                <w:sz w:val="20"/>
                <w:szCs w:val="20"/>
                <w:highlight w:val="green"/>
                <w:vertAlign w:val="subscript"/>
              </w:rPr>
              <w:t>1</w:t>
            </w:r>
            <w:r w:rsidRPr="00113B00">
              <w:rPr>
                <w:rFonts w:ascii="Times New Roman" w:hAnsi="Times New Roman" w:cs="Times New Roman"/>
                <w:sz w:val="20"/>
                <w:szCs w:val="20"/>
                <w:highlight w:val="green"/>
              </w:rPr>
              <w:t xml:space="preserve"> и </w:t>
            </w:r>
            <w:r w:rsidRPr="00113B00">
              <w:rPr>
                <w:rFonts w:ascii="Times New Roman" w:hAnsi="Times New Roman" w:cs="Times New Roman"/>
                <w:i/>
                <w:sz w:val="20"/>
                <w:szCs w:val="20"/>
                <w:highlight w:val="green"/>
                <w:lang w:val="en-US"/>
              </w:rPr>
              <w:t>b</w:t>
            </w:r>
            <w:r w:rsidRPr="00113B00">
              <w:rPr>
                <w:rFonts w:ascii="Times New Roman" w:hAnsi="Times New Roman" w:cs="Times New Roman"/>
                <w:sz w:val="20"/>
                <w:szCs w:val="20"/>
                <w:highlight w:val="green"/>
                <w:vertAlign w:val="subscript"/>
              </w:rPr>
              <w:t>2</w:t>
            </w:r>
            <w:r w:rsidRPr="00113B00">
              <w:rPr>
                <w:rFonts w:ascii="Times New Roman" w:hAnsi="Times New Roman" w:cs="Times New Roman"/>
                <w:sz w:val="20"/>
                <w:szCs w:val="20"/>
                <w:highlight w:val="green"/>
              </w:rPr>
              <w:t>)</w:t>
            </w:r>
          </w:p>
        </w:tc>
      </w:tr>
      <w:tr w:rsidR="00295ECC" w:rsidRPr="00113B00" w14:paraId="4D764D22" w14:textId="77777777" w:rsidTr="002F279A">
        <w:trPr>
          <w:gridAfter w:val="1"/>
          <w:wAfter w:w="1651" w:type="dxa"/>
          <w:trHeight w:val="2026"/>
          <w:jc w:val="center"/>
        </w:trPr>
        <w:tc>
          <w:tcPr>
            <w:tcW w:w="988" w:type="dxa"/>
            <w:tcBorders>
              <w:top w:val="single" w:sz="4" w:space="0" w:color="auto"/>
              <w:left w:val="single" w:sz="4" w:space="0" w:color="auto"/>
              <w:bottom w:val="single" w:sz="4" w:space="0" w:color="auto"/>
              <w:right w:val="single" w:sz="4" w:space="0" w:color="auto"/>
            </w:tcBorders>
          </w:tcPr>
          <w:p w14:paraId="12B72BCB" w14:textId="77777777" w:rsidR="00295ECC" w:rsidRPr="00113B00" w:rsidRDefault="00295ECC">
            <w:pPr>
              <w:widowControl/>
              <w:spacing w:line="240" w:lineRule="auto"/>
              <w:jc w:val="center"/>
              <w:rPr>
                <w:rFonts w:ascii="Times New Roman" w:hAnsi="Times New Roman" w:cs="Times New Roman"/>
                <w:sz w:val="20"/>
                <w:szCs w:val="20"/>
                <w:highlight w:val="green"/>
              </w:rPr>
            </w:pPr>
          </w:p>
          <w:p w14:paraId="1817C771" w14:textId="77777777" w:rsidR="00295ECC" w:rsidRPr="00113B00" w:rsidRDefault="00295ECC">
            <w:pPr>
              <w:widowControl/>
              <w:spacing w:line="240" w:lineRule="auto"/>
              <w:jc w:val="center"/>
              <w:rPr>
                <w:rFonts w:ascii="Times New Roman" w:hAnsi="Times New Roman" w:cs="Times New Roman"/>
                <w:sz w:val="20"/>
                <w:szCs w:val="20"/>
                <w:highlight w:val="green"/>
              </w:rPr>
            </w:pPr>
          </w:p>
          <w:p w14:paraId="634AF278" w14:textId="77777777" w:rsidR="00295ECC" w:rsidRPr="00113B00" w:rsidRDefault="00295ECC">
            <w:pPr>
              <w:widowControl/>
              <w:spacing w:line="240" w:lineRule="auto"/>
              <w:jc w:val="center"/>
              <w:rPr>
                <w:rFonts w:ascii="Times New Roman" w:hAnsi="Times New Roman" w:cs="Times New Roman"/>
                <w:sz w:val="20"/>
                <w:szCs w:val="20"/>
                <w:highlight w:val="green"/>
              </w:rPr>
            </w:pPr>
          </w:p>
          <w:p w14:paraId="4D44DD2E" w14:textId="77777777" w:rsidR="00295ECC" w:rsidRPr="00113B00" w:rsidRDefault="00295ECC">
            <w:pPr>
              <w:widowControl/>
              <w:spacing w:line="240" w:lineRule="auto"/>
              <w:jc w:val="center"/>
              <w:rPr>
                <w:rFonts w:ascii="Times New Roman" w:hAnsi="Times New Roman" w:cs="Times New Roman"/>
                <w:sz w:val="20"/>
                <w:szCs w:val="20"/>
                <w:highlight w:val="green"/>
              </w:rPr>
            </w:pPr>
          </w:p>
          <w:p w14:paraId="65E603A7" w14:textId="77777777" w:rsidR="00295ECC" w:rsidRPr="00113B00" w:rsidRDefault="00295ECC">
            <w:pPr>
              <w:widowControl/>
              <w:spacing w:line="240" w:lineRule="auto"/>
              <w:jc w:val="center"/>
              <w:rPr>
                <w:rFonts w:ascii="Times New Roman" w:hAnsi="Times New Roman" w:cs="Times New Roman"/>
                <w:sz w:val="20"/>
                <w:szCs w:val="20"/>
                <w:highlight w:val="green"/>
              </w:rPr>
            </w:pPr>
            <w:r w:rsidRPr="00113B00">
              <w:rPr>
                <w:rFonts w:ascii="Times New Roman" w:hAnsi="Times New Roman" w:cs="Times New Roman"/>
                <w:sz w:val="20"/>
                <w:szCs w:val="20"/>
                <w:highlight w:val="green"/>
              </w:rPr>
              <w:t>3</w:t>
            </w:r>
          </w:p>
        </w:tc>
        <w:tc>
          <w:tcPr>
            <w:tcW w:w="2734" w:type="dxa"/>
            <w:tcBorders>
              <w:top w:val="single" w:sz="4" w:space="0" w:color="auto"/>
              <w:left w:val="single" w:sz="4" w:space="0" w:color="auto"/>
              <w:bottom w:val="single" w:sz="4" w:space="0" w:color="auto"/>
              <w:right w:val="single" w:sz="4" w:space="0" w:color="auto"/>
            </w:tcBorders>
          </w:tcPr>
          <w:p w14:paraId="4427049F" w14:textId="58477D9F" w:rsidR="00295ECC" w:rsidRPr="00113B00" w:rsidRDefault="00295ECC">
            <w:pPr>
              <w:widowControl/>
              <w:spacing w:line="240" w:lineRule="auto"/>
              <w:rPr>
                <w:rFonts w:ascii="Times New Roman" w:hAnsi="Times New Roman" w:cs="Times New Roman"/>
                <w:sz w:val="20"/>
                <w:szCs w:val="20"/>
                <w:highlight w:val="green"/>
              </w:rPr>
            </w:pPr>
            <w:r w:rsidRPr="00113B00">
              <w:rPr>
                <w:rFonts w:ascii="Times New Roman" w:hAnsi="Times New Roman" w:cs="Times New Roman"/>
                <w:sz w:val="20"/>
                <w:szCs w:val="20"/>
                <w:highlight w:val="green"/>
              </w:rPr>
              <w:fldChar w:fldCharType="begin" w:fldLock="1"/>
            </w:r>
            <w:r w:rsidRPr="00113B00">
              <w:rPr>
                <w:rFonts w:ascii="Times New Roman" w:hAnsi="Times New Roman" w:cs="Times New Roman"/>
                <w:sz w:val="20"/>
                <w:szCs w:val="20"/>
                <w:highlight w:val="green"/>
              </w:rPr>
              <w:instrText xml:space="preserve">REF  SHAPE  \* MERGEFORMAT </w:instrText>
            </w:r>
            <w:r w:rsidRPr="00113B00">
              <w:rPr>
                <w:rFonts w:ascii="Times New Roman" w:hAnsi="Times New Roman" w:cs="Times New Roman"/>
                <w:sz w:val="20"/>
                <w:szCs w:val="20"/>
                <w:highlight w:val="green"/>
              </w:rPr>
              <w:fldChar w:fldCharType="separate"/>
            </w:r>
            <w:r w:rsidR="0040346C" w:rsidRPr="00113B00">
              <w:rPr>
                <w:noProof/>
                <w:sz w:val="20"/>
                <w:szCs w:val="20"/>
                <w:highlight w:val="green"/>
              </w:rPr>
              <mc:AlternateContent>
                <mc:Choice Requires="wpg">
                  <w:drawing>
                    <wp:anchor distT="0" distB="0" distL="114300" distR="114300" simplePos="0" relativeHeight="251655680" behindDoc="0" locked="1" layoutInCell="1" allowOverlap="1" wp14:anchorId="30DA1CEC" wp14:editId="6290638A">
                      <wp:simplePos x="0" y="0"/>
                      <wp:positionH relativeFrom="character">
                        <wp:posOffset>0</wp:posOffset>
                      </wp:positionH>
                      <wp:positionV relativeFrom="line">
                        <wp:posOffset>0</wp:posOffset>
                      </wp:positionV>
                      <wp:extent cx="1007745" cy="906145"/>
                      <wp:effectExtent l="0" t="0" r="1905" b="0"/>
                      <wp:wrapNone/>
                      <wp:docPr id="4859" name="Group 299"/>
                      <wp:cNvGraphicFramePr>
                        <a:graphicFrameLocks xmlns:a="http://schemas.openxmlformats.org/drawingml/2006/main" noChangeAspect="1" noMove="1" noResize="1"/>
                      </wp:cNvGraphicFramePr>
                      <a:graphic xmlns:a="http://schemas.openxmlformats.org/drawingml/2006/main">
                        <a:graphicData uri="http://schemas.microsoft.com/office/word/2010/wordprocessingGroup">
                          <wpg:wgp>
                            <wpg:cNvGrpSpPr>
                              <a:grpSpLocks noRot="1" noChangeAspect="1" noMove="1" noResize="1"/>
                            </wpg:cNvGrpSpPr>
                            <wpg:grpSpPr bwMode="auto">
                              <a:xfrm>
                                <a:off x="0" y="0"/>
                                <a:ext cx="1007745" cy="906145"/>
                                <a:chOff x="0" y="0"/>
                                <a:chExt cx="2399" cy="2158"/>
                              </a:xfrm>
                            </wpg:grpSpPr>
                            <wps:wsp>
                              <wps:cNvPr id="4860" name="AutoShape 300"/>
                              <wps:cNvSpPr>
                                <a:spLocks noChangeAspect="1" noChangeArrowheads="1" noTextEdit="1"/>
                              </wps:cNvSpPr>
                              <wps:spPr bwMode="auto">
                                <a:xfrm>
                                  <a:off x="0" y="0"/>
                                  <a:ext cx="2399" cy="21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61" name="Line 301"/>
                              <wps:cNvCnPr>
                                <a:cxnSpLocks noChangeShapeType="1"/>
                              </wps:cNvCnPr>
                              <wps:spPr bwMode="auto">
                                <a:xfrm>
                                  <a:off x="1184" y="260"/>
                                  <a:ext cx="1" cy="397"/>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862" name="Line 302"/>
                              <wps:cNvCnPr>
                                <a:cxnSpLocks noChangeShapeType="1"/>
                              </wps:cNvCnPr>
                              <wps:spPr bwMode="auto">
                                <a:xfrm>
                                  <a:off x="1184" y="742"/>
                                  <a:ext cx="1" cy="5"/>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863" name="Line 303"/>
                              <wps:cNvCnPr>
                                <a:cxnSpLocks noChangeShapeType="1"/>
                              </wps:cNvCnPr>
                              <wps:spPr bwMode="auto">
                                <a:xfrm>
                                  <a:off x="1184" y="832"/>
                                  <a:ext cx="1" cy="348"/>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864" name="Line 304"/>
                              <wps:cNvCnPr>
                                <a:cxnSpLocks noChangeShapeType="1"/>
                              </wps:cNvCnPr>
                              <wps:spPr bwMode="auto">
                                <a:xfrm>
                                  <a:off x="1184" y="1265"/>
                                  <a:ext cx="1" cy="5"/>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865" name="Line 305"/>
                              <wps:cNvCnPr>
                                <a:cxnSpLocks noChangeShapeType="1"/>
                              </wps:cNvCnPr>
                              <wps:spPr bwMode="auto">
                                <a:xfrm>
                                  <a:off x="1184" y="1354"/>
                                  <a:ext cx="1" cy="398"/>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866" name="Line 306"/>
                              <wps:cNvCnPr>
                                <a:cxnSpLocks noChangeShapeType="1"/>
                              </wps:cNvCnPr>
                              <wps:spPr bwMode="auto">
                                <a:xfrm>
                                  <a:off x="431" y="1092"/>
                                  <a:ext cx="436"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867" name="Line 307"/>
                              <wps:cNvCnPr>
                                <a:cxnSpLocks noChangeShapeType="1"/>
                              </wps:cNvCnPr>
                              <wps:spPr bwMode="auto">
                                <a:xfrm>
                                  <a:off x="952" y="1092"/>
                                  <a:ext cx="5"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868" name="Line 308"/>
                              <wps:cNvCnPr>
                                <a:cxnSpLocks noChangeShapeType="1"/>
                              </wps:cNvCnPr>
                              <wps:spPr bwMode="auto">
                                <a:xfrm>
                                  <a:off x="1042" y="1092"/>
                                  <a:ext cx="348"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869" name="Line 309"/>
                              <wps:cNvCnPr>
                                <a:cxnSpLocks noChangeShapeType="1"/>
                              </wps:cNvCnPr>
                              <wps:spPr bwMode="auto">
                                <a:xfrm>
                                  <a:off x="1475" y="1092"/>
                                  <a:ext cx="5"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870" name="Line 310"/>
                              <wps:cNvCnPr>
                                <a:cxnSpLocks noChangeShapeType="1"/>
                              </wps:cNvCnPr>
                              <wps:spPr bwMode="auto">
                                <a:xfrm>
                                  <a:off x="1565" y="1092"/>
                                  <a:ext cx="436"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871" name="Freeform 311"/>
                              <wps:cNvSpPr>
                                <a:spLocks/>
                              </wps:cNvSpPr>
                              <wps:spPr bwMode="auto">
                                <a:xfrm>
                                  <a:off x="987" y="693"/>
                                  <a:ext cx="25" cy="21"/>
                                </a:xfrm>
                                <a:custGeom>
                                  <a:avLst/>
                                  <a:gdLst>
                                    <a:gd name="T0" fmla="*/ 28 w 52"/>
                                    <a:gd name="T1" fmla="*/ 15 h 42"/>
                                    <a:gd name="T2" fmla="*/ 52 w 52"/>
                                    <a:gd name="T3" fmla="*/ 29 h 42"/>
                                    <a:gd name="T4" fmla="*/ 46 w 52"/>
                                    <a:gd name="T5" fmla="*/ 36 h 42"/>
                                    <a:gd name="T6" fmla="*/ 38 w 52"/>
                                    <a:gd name="T7" fmla="*/ 41 h 42"/>
                                    <a:gd name="T8" fmla="*/ 30 w 52"/>
                                    <a:gd name="T9" fmla="*/ 42 h 42"/>
                                    <a:gd name="T10" fmla="*/ 21 w 52"/>
                                    <a:gd name="T11" fmla="*/ 42 h 42"/>
                                    <a:gd name="T12" fmla="*/ 13 w 52"/>
                                    <a:gd name="T13" fmla="*/ 39 h 42"/>
                                    <a:gd name="T14" fmla="*/ 6 w 52"/>
                                    <a:gd name="T15" fmla="*/ 33 h 42"/>
                                    <a:gd name="T16" fmla="*/ 1 w 52"/>
                                    <a:gd name="T17" fmla="*/ 26 h 42"/>
                                    <a:gd name="T18" fmla="*/ 0 w 52"/>
                                    <a:gd name="T19" fmla="*/ 17 h 42"/>
                                    <a:gd name="T20" fmla="*/ 0 w 52"/>
                                    <a:gd name="T21" fmla="*/ 8 h 42"/>
                                    <a:gd name="T22" fmla="*/ 4 w 52"/>
                                    <a:gd name="T23" fmla="*/ 0 h 42"/>
                                    <a:gd name="T24" fmla="*/ 28 w 52"/>
                                    <a:gd name="T25" fmla="*/ 15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2" h="42">
                                      <a:moveTo>
                                        <a:pt x="28" y="15"/>
                                      </a:moveTo>
                                      <a:lnTo>
                                        <a:pt x="52" y="29"/>
                                      </a:lnTo>
                                      <a:lnTo>
                                        <a:pt x="46" y="36"/>
                                      </a:lnTo>
                                      <a:lnTo>
                                        <a:pt x="38" y="41"/>
                                      </a:lnTo>
                                      <a:lnTo>
                                        <a:pt x="30" y="42"/>
                                      </a:lnTo>
                                      <a:lnTo>
                                        <a:pt x="21" y="42"/>
                                      </a:lnTo>
                                      <a:lnTo>
                                        <a:pt x="13" y="39"/>
                                      </a:lnTo>
                                      <a:lnTo>
                                        <a:pt x="6" y="33"/>
                                      </a:lnTo>
                                      <a:lnTo>
                                        <a:pt x="1" y="26"/>
                                      </a:lnTo>
                                      <a:lnTo>
                                        <a:pt x="0" y="17"/>
                                      </a:lnTo>
                                      <a:lnTo>
                                        <a:pt x="0" y="8"/>
                                      </a:lnTo>
                                      <a:lnTo>
                                        <a:pt x="4" y="0"/>
                                      </a:lnTo>
                                      <a:lnTo>
                                        <a:pt x="28" y="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72" name="Freeform 312"/>
                              <wps:cNvSpPr>
                                <a:spLocks/>
                              </wps:cNvSpPr>
                              <wps:spPr bwMode="auto">
                                <a:xfrm>
                                  <a:off x="987" y="693"/>
                                  <a:ext cx="25" cy="21"/>
                                </a:xfrm>
                                <a:custGeom>
                                  <a:avLst/>
                                  <a:gdLst>
                                    <a:gd name="T0" fmla="*/ 52 w 52"/>
                                    <a:gd name="T1" fmla="*/ 29 h 42"/>
                                    <a:gd name="T2" fmla="*/ 46 w 52"/>
                                    <a:gd name="T3" fmla="*/ 36 h 42"/>
                                    <a:gd name="T4" fmla="*/ 38 w 52"/>
                                    <a:gd name="T5" fmla="*/ 41 h 42"/>
                                    <a:gd name="T6" fmla="*/ 30 w 52"/>
                                    <a:gd name="T7" fmla="*/ 42 h 42"/>
                                    <a:gd name="T8" fmla="*/ 21 w 52"/>
                                    <a:gd name="T9" fmla="*/ 42 h 42"/>
                                    <a:gd name="T10" fmla="*/ 13 w 52"/>
                                    <a:gd name="T11" fmla="*/ 39 h 42"/>
                                    <a:gd name="T12" fmla="*/ 6 w 52"/>
                                    <a:gd name="T13" fmla="*/ 33 h 42"/>
                                    <a:gd name="T14" fmla="*/ 1 w 52"/>
                                    <a:gd name="T15" fmla="*/ 26 h 42"/>
                                    <a:gd name="T16" fmla="*/ 0 w 52"/>
                                    <a:gd name="T17" fmla="*/ 17 h 42"/>
                                    <a:gd name="T18" fmla="*/ 0 w 52"/>
                                    <a:gd name="T19" fmla="*/ 8 h 42"/>
                                    <a:gd name="T20" fmla="*/ 4 w 52"/>
                                    <a:gd name="T21" fmla="*/ 0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2" h="42">
                                      <a:moveTo>
                                        <a:pt x="52" y="29"/>
                                      </a:moveTo>
                                      <a:lnTo>
                                        <a:pt x="46" y="36"/>
                                      </a:lnTo>
                                      <a:lnTo>
                                        <a:pt x="38" y="41"/>
                                      </a:lnTo>
                                      <a:lnTo>
                                        <a:pt x="30" y="42"/>
                                      </a:lnTo>
                                      <a:lnTo>
                                        <a:pt x="21" y="42"/>
                                      </a:lnTo>
                                      <a:lnTo>
                                        <a:pt x="13" y="39"/>
                                      </a:lnTo>
                                      <a:lnTo>
                                        <a:pt x="6" y="33"/>
                                      </a:lnTo>
                                      <a:lnTo>
                                        <a:pt x="1" y="26"/>
                                      </a:lnTo>
                                      <a:lnTo>
                                        <a:pt x="0" y="17"/>
                                      </a:lnTo>
                                      <a:lnTo>
                                        <a:pt x="0" y="8"/>
                                      </a:lnTo>
                                      <a:lnTo>
                                        <a:pt x="4"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73" name="Freeform 313"/>
                              <wps:cNvSpPr>
                                <a:spLocks/>
                              </wps:cNvSpPr>
                              <wps:spPr bwMode="auto">
                                <a:xfrm>
                                  <a:off x="988" y="397"/>
                                  <a:ext cx="208" cy="310"/>
                                </a:xfrm>
                                <a:custGeom>
                                  <a:avLst/>
                                  <a:gdLst>
                                    <a:gd name="T0" fmla="*/ 0 w 415"/>
                                    <a:gd name="T1" fmla="*/ 591 h 620"/>
                                    <a:gd name="T2" fmla="*/ 24 w 415"/>
                                    <a:gd name="T3" fmla="*/ 606 h 620"/>
                                    <a:gd name="T4" fmla="*/ 48 w 415"/>
                                    <a:gd name="T5" fmla="*/ 620 h 620"/>
                                    <a:gd name="T6" fmla="*/ 415 w 415"/>
                                    <a:gd name="T7" fmla="*/ 29 h 620"/>
                                    <a:gd name="T8" fmla="*/ 391 w 415"/>
                                    <a:gd name="T9" fmla="*/ 15 h 620"/>
                                    <a:gd name="T10" fmla="*/ 367 w 415"/>
                                    <a:gd name="T11" fmla="*/ 0 h 620"/>
                                    <a:gd name="T12" fmla="*/ 0 w 415"/>
                                    <a:gd name="T13" fmla="*/ 591 h 620"/>
                                  </a:gdLst>
                                  <a:ahLst/>
                                  <a:cxnLst>
                                    <a:cxn ang="0">
                                      <a:pos x="T0" y="T1"/>
                                    </a:cxn>
                                    <a:cxn ang="0">
                                      <a:pos x="T2" y="T3"/>
                                    </a:cxn>
                                    <a:cxn ang="0">
                                      <a:pos x="T4" y="T5"/>
                                    </a:cxn>
                                    <a:cxn ang="0">
                                      <a:pos x="T6" y="T7"/>
                                    </a:cxn>
                                    <a:cxn ang="0">
                                      <a:pos x="T8" y="T9"/>
                                    </a:cxn>
                                    <a:cxn ang="0">
                                      <a:pos x="T10" y="T11"/>
                                    </a:cxn>
                                    <a:cxn ang="0">
                                      <a:pos x="T12" y="T13"/>
                                    </a:cxn>
                                  </a:cxnLst>
                                  <a:rect l="0" t="0" r="r" b="b"/>
                                  <a:pathLst>
                                    <a:path w="415" h="620">
                                      <a:moveTo>
                                        <a:pt x="0" y="591"/>
                                      </a:moveTo>
                                      <a:lnTo>
                                        <a:pt x="24" y="606"/>
                                      </a:lnTo>
                                      <a:lnTo>
                                        <a:pt x="48" y="620"/>
                                      </a:lnTo>
                                      <a:lnTo>
                                        <a:pt x="415" y="29"/>
                                      </a:lnTo>
                                      <a:lnTo>
                                        <a:pt x="391" y="15"/>
                                      </a:lnTo>
                                      <a:lnTo>
                                        <a:pt x="367" y="0"/>
                                      </a:lnTo>
                                      <a:lnTo>
                                        <a:pt x="0" y="59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74" name="Freeform 314"/>
                              <wps:cNvSpPr>
                                <a:spLocks/>
                              </wps:cNvSpPr>
                              <wps:spPr bwMode="auto">
                                <a:xfrm>
                                  <a:off x="988" y="397"/>
                                  <a:ext cx="208" cy="310"/>
                                </a:xfrm>
                                <a:custGeom>
                                  <a:avLst/>
                                  <a:gdLst>
                                    <a:gd name="T0" fmla="*/ 0 w 415"/>
                                    <a:gd name="T1" fmla="*/ 591 h 620"/>
                                    <a:gd name="T2" fmla="*/ 24 w 415"/>
                                    <a:gd name="T3" fmla="*/ 606 h 620"/>
                                    <a:gd name="T4" fmla="*/ 48 w 415"/>
                                    <a:gd name="T5" fmla="*/ 620 h 620"/>
                                    <a:gd name="T6" fmla="*/ 415 w 415"/>
                                    <a:gd name="T7" fmla="*/ 29 h 620"/>
                                    <a:gd name="T8" fmla="*/ 391 w 415"/>
                                    <a:gd name="T9" fmla="*/ 15 h 620"/>
                                    <a:gd name="T10" fmla="*/ 367 w 415"/>
                                    <a:gd name="T11" fmla="*/ 0 h 620"/>
                                    <a:gd name="T12" fmla="*/ 0 w 415"/>
                                    <a:gd name="T13" fmla="*/ 591 h 620"/>
                                  </a:gdLst>
                                  <a:ahLst/>
                                  <a:cxnLst>
                                    <a:cxn ang="0">
                                      <a:pos x="T0" y="T1"/>
                                    </a:cxn>
                                    <a:cxn ang="0">
                                      <a:pos x="T2" y="T3"/>
                                    </a:cxn>
                                    <a:cxn ang="0">
                                      <a:pos x="T4" y="T5"/>
                                    </a:cxn>
                                    <a:cxn ang="0">
                                      <a:pos x="T6" y="T7"/>
                                    </a:cxn>
                                    <a:cxn ang="0">
                                      <a:pos x="T8" y="T9"/>
                                    </a:cxn>
                                    <a:cxn ang="0">
                                      <a:pos x="T10" y="T11"/>
                                    </a:cxn>
                                    <a:cxn ang="0">
                                      <a:pos x="T12" y="T13"/>
                                    </a:cxn>
                                  </a:cxnLst>
                                  <a:rect l="0" t="0" r="r" b="b"/>
                                  <a:pathLst>
                                    <a:path w="415" h="620">
                                      <a:moveTo>
                                        <a:pt x="0" y="591"/>
                                      </a:moveTo>
                                      <a:lnTo>
                                        <a:pt x="24" y="606"/>
                                      </a:lnTo>
                                      <a:lnTo>
                                        <a:pt x="48" y="620"/>
                                      </a:lnTo>
                                      <a:lnTo>
                                        <a:pt x="415" y="29"/>
                                      </a:lnTo>
                                      <a:lnTo>
                                        <a:pt x="391" y="15"/>
                                      </a:lnTo>
                                      <a:lnTo>
                                        <a:pt x="367" y="0"/>
                                      </a:lnTo>
                                      <a:lnTo>
                                        <a:pt x="0" y="59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75" name="Freeform 315"/>
                              <wps:cNvSpPr>
                                <a:spLocks/>
                              </wps:cNvSpPr>
                              <wps:spPr bwMode="auto">
                                <a:xfrm>
                                  <a:off x="1172" y="391"/>
                                  <a:ext cx="26" cy="20"/>
                                </a:xfrm>
                                <a:custGeom>
                                  <a:avLst/>
                                  <a:gdLst>
                                    <a:gd name="T0" fmla="*/ 24 w 52"/>
                                    <a:gd name="T1" fmla="*/ 28 h 42"/>
                                    <a:gd name="T2" fmla="*/ 0 w 52"/>
                                    <a:gd name="T3" fmla="*/ 13 h 42"/>
                                    <a:gd name="T4" fmla="*/ 6 w 52"/>
                                    <a:gd name="T5" fmla="*/ 6 h 42"/>
                                    <a:gd name="T6" fmla="*/ 13 w 52"/>
                                    <a:gd name="T7" fmla="*/ 1 h 42"/>
                                    <a:gd name="T8" fmla="*/ 22 w 52"/>
                                    <a:gd name="T9" fmla="*/ 0 h 42"/>
                                    <a:gd name="T10" fmla="*/ 31 w 52"/>
                                    <a:gd name="T11" fmla="*/ 0 h 42"/>
                                    <a:gd name="T12" fmla="*/ 38 w 52"/>
                                    <a:gd name="T13" fmla="*/ 4 h 42"/>
                                    <a:gd name="T14" fmla="*/ 46 w 52"/>
                                    <a:gd name="T15" fmla="*/ 10 h 42"/>
                                    <a:gd name="T16" fmla="*/ 50 w 52"/>
                                    <a:gd name="T17" fmla="*/ 17 h 42"/>
                                    <a:gd name="T18" fmla="*/ 52 w 52"/>
                                    <a:gd name="T19" fmla="*/ 25 h 42"/>
                                    <a:gd name="T20" fmla="*/ 52 w 52"/>
                                    <a:gd name="T21" fmla="*/ 35 h 42"/>
                                    <a:gd name="T22" fmla="*/ 48 w 52"/>
                                    <a:gd name="T23" fmla="*/ 42 h 42"/>
                                    <a:gd name="T24" fmla="*/ 24 w 52"/>
                                    <a:gd name="T25" fmla="*/ 28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2" h="42">
                                      <a:moveTo>
                                        <a:pt x="24" y="28"/>
                                      </a:moveTo>
                                      <a:lnTo>
                                        <a:pt x="0" y="13"/>
                                      </a:lnTo>
                                      <a:lnTo>
                                        <a:pt x="6" y="6"/>
                                      </a:lnTo>
                                      <a:lnTo>
                                        <a:pt x="13" y="1"/>
                                      </a:lnTo>
                                      <a:lnTo>
                                        <a:pt x="22" y="0"/>
                                      </a:lnTo>
                                      <a:lnTo>
                                        <a:pt x="31" y="0"/>
                                      </a:lnTo>
                                      <a:lnTo>
                                        <a:pt x="38" y="4"/>
                                      </a:lnTo>
                                      <a:lnTo>
                                        <a:pt x="46" y="10"/>
                                      </a:lnTo>
                                      <a:lnTo>
                                        <a:pt x="50" y="17"/>
                                      </a:lnTo>
                                      <a:lnTo>
                                        <a:pt x="52" y="25"/>
                                      </a:lnTo>
                                      <a:lnTo>
                                        <a:pt x="52" y="35"/>
                                      </a:lnTo>
                                      <a:lnTo>
                                        <a:pt x="48" y="42"/>
                                      </a:lnTo>
                                      <a:lnTo>
                                        <a:pt x="2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76" name="Freeform 316"/>
                              <wps:cNvSpPr>
                                <a:spLocks/>
                              </wps:cNvSpPr>
                              <wps:spPr bwMode="auto">
                                <a:xfrm>
                                  <a:off x="1172" y="391"/>
                                  <a:ext cx="26" cy="20"/>
                                </a:xfrm>
                                <a:custGeom>
                                  <a:avLst/>
                                  <a:gdLst>
                                    <a:gd name="T0" fmla="*/ 0 w 52"/>
                                    <a:gd name="T1" fmla="*/ 13 h 42"/>
                                    <a:gd name="T2" fmla="*/ 6 w 52"/>
                                    <a:gd name="T3" fmla="*/ 6 h 42"/>
                                    <a:gd name="T4" fmla="*/ 13 w 52"/>
                                    <a:gd name="T5" fmla="*/ 1 h 42"/>
                                    <a:gd name="T6" fmla="*/ 22 w 52"/>
                                    <a:gd name="T7" fmla="*/ 0 h 42"/>
                                    <a:gd name="T8" fmla="*/ 31 w 52"/>
                                    <a:gd name="T9" fmla="*/ 0 h 42"/>
                                    <a:gd name="T10" fmla="*/ 38 w 52"/>
                                    <a:gd name="T11" fmla="*/ 4 h 42"/>
                                    <a:gd name="T12" fmla="*/ 46 w 52"/>
                                    <a:gd name="T13" fmla="*/ 10 h 42"/>
                                    <a:gd name="T14" fmla="*/ 50 w 52"/>
                                    <a:gd name="T15" fmla="*/ 17 h 42"/>
                                    <a:gd name="T16" fmla="*/ 52 w 52"/>
                                    <a:gd name="T17" fmla="*/ 25 h 42"/>
                                    <a:gd name="T18" fmla="*/ 52 w 52"/>
                                    <a:gd name="T19" fmla="*/ 35 h 42"/>
                                    <a:gd name="T20" fmla="*/ 48 w 52"/>
                                    <a:gd name="T21" fmla="*/ 42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2" h="42">
                                      <a:moveTo>
                                        <a:pt x="0" y="13"/>
                                      </a:moveTo>
                                      <a:lnTo>
                                        <a:pt x="6" y="6"/>
                                      </a:lnTo>
                                      <a:lnTo>
                                        <a:pt x="13" y="1"/>
                                      </a:lnTo>
                                      <a:lnTo>
                                        <a:pt x="22" y="0"/>
                                      </a:lnTo>
                                      <a:lnTo>
                                        <a:pt x="31" y="0"/>
                                      </a:lnTo>
                                      <a:lnTo>
                                        <a:pt x="38" y="4"/>
                                      </a:lnTo>
                                      <a:lnTo>
                                        <a:pt x="46" y="10"/>
                                      </a:lnTo>
                                      <a:lnTo>
                                        <a:pt x="50" y="17"/>
                                      </a:lnTo>
                                      <a:lnTo>
                                        <a:pt x="52" y="25"/>
                                      </a:lnTo>
                                      <a:lnTo>
                                        <a:pt x="52" y="35"/>
                                      </a:lnTo>
                                      <a:lnTo>
                                        <a:pt x="48" y="42"/>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77" name="Freeform 317"/>
                              <wps:cNvSpPr>
                                <a:spLocks/>
                              </wps:cNvSpPr>
                              <wps:spPr bwMode="auto">
                                <a:xfrm>
                                  <a:off x="1356" y="693"/>
                                  <a:ext cx="26" cy="21"/>
                                </a:xfrm>
                                <a:custGeom>
                                  <a:avLst/>
                                  <a:gdLst>
                                    <a:gd name="T0" fmla="*/ 24 w 51"/>
                                    <a:gd name="T1" fmla="*/ 15 h 42"/>
                                    <a:gd name="T2" fmla="*/ 48 w 51"/>
                                    <a:gd name="T3" fmla="*/ 0 h 42"/>
                                    <a:gd name="T4" fmla="*/ 51 w 51"/>
                                    <a:gd name="T5" fmla="*/ 8 h 42"/>
                                    <a:gd name="T6" fmla="*/ 51 w 51"/>
                                    <a:gd name="T7" fmla="*/ 17 h 42"/>
                                    <a:gd name="T8" fmla="*/ 50 w 51"/>
                                    <a:gd name="T9" fmla="*/ 26 h 42"/>
                                    <a:gd name="T10" fmla="*/ 45 w 51"/>
                                    <a:gd name="T11" fmla="*/ 33 h 42"/>
                                    <a:gd name="T12" fmla="*/ 38 w 51"/>
                                    <a:gd name="T13" fmla="*/ 39 h 42"/>
                                    <a:gd name="T14" fmla="*/ 31 w 51"/>
                                    <a:gd name="T15" fmla="*/ 42 h 42"/>
                                    <a:gd name="T16" fmla="*/ 21 w 51"/>
                                    <a:gd name="T17" fmla="*/ 42 h 42"/>
                                    <a:gd name="T18" fmla="*/ 13 w 51"/>
                                    <a:gd name="T19" fmla="*/ 41 h 42"/>
                                    <a:gd name="T20" fmla="*/ 6 w 51"/>
                                    <a:gd name="T21" fmla="*/ 36 h 42"/>
                                    <a:gd name="T22" fmla="*/ 0 w 51"/>
                                    <a:gd name="T23" fmla="*/ 29 h 42"/>
                                    <a:gd name="T24" fmla="*/ 24 w 51"/>
                                    <a:gd name="T25" fmla="*/ 15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1" h="42">
                                      <a:moveTo>
                                        <a:pt x="24" y="15"/>
                                      </a:moveTo>
                                      <a:lnTo>
                                        <a:pt x="48" y="0"/>
                                      </a:lnTo>
                                      <a:lnTo>
                                        <a:pt x="51" y="8"/>
                                      </a:lnTo>
                                      <a:lnTo>
                                        <a:pt x="51" y="17"/>
                                      </a:lnTo>
                                      <a:lnTo>
                                        <a:pt x="50" y="26"/>
                                      </a:lnTo>
                                      <a:lnTo>
                                        <a:pt x="45" y="33"/>
                                      </a:lnTo>
                                      <a:lnTo>
                                        <a:pt x="38" y="39"/>
                                      </a:lnTo>
                                      <a:lnTo>
                                        <a:pt x="31" y="42"/>
                                      </a:lnTo>
                                      <a:lnTo>
                                        <a:pt x="21" y="42"/>
                                      </a:lnTo>
                                      <a:lnTo>
                                        <a:pt x="13" y="41"/>
                                      </a:lnTo>
                                      <a:lnTo>
                                        <a:pt x="6" y="36"/>
                                      </a:lnTo>
                                      <a:lnTo>
                                        <a:pt x="0" y="29"/>
                                      </a:lnTo>
                                      <a:lnTo>
                                        <a:pt x="24" y="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78" name="Freeform 318"/>
                              <wps:cNvSpPr>
                                <a:spLocks/>
                              </wps:cNvSpPr>
                              <wps:spPr bwMode="auto">
                                <a:xfrm>
                                  <a:off x="1356" y="693"/>
                                  <a:ext cx="26" cy="21"/>
                                </a:xfrm>
                                <a:custGeom>
                                  <a:avLst/>
                                  <a:gdLst>
                                    <a:gd name="T0" fmla="*/ 48 w 51"/>
                                    <a:gd name="T1" fmla="*/ 0 h 42"/>
                                    <a:gd name="T2" fmla="*/ 51 w 51"/>
                                    <a:gd name="T3" fmla="*/ 8 h 42"/>
                                    <a:gd name="T4" fmla="*/ 51 w 51"/>
                                    <a:gd name="T5" fmla="*/ 17 h 42"/>
                                    <a:gd name="T6" fmla="*/ 50 w 51"/>
                                    <a:gd name="T7" fmla="*/ 26 h 42"/>
                                    <a:gd name="T8" fmla="*/ 45 w 51"/>
                                    <a:gd name="T9" fmla="*/ 33 h 42"/>
                                    <a:gd name="T10" fmla="*/ 38 w 51"/>
                                    <a:gd name="T11" fmla="*/ 39 h 42"/>
                                    <a:gd name="T12" fmla="*/ 31 w 51"/>
                                    <a:gd name="T13" fmla="*/ 42 h 42"/>
                                    <a:gd name="T14" fmla="*/ 21 w 51"/>
                                    <a:gd name="T15" fmla="*/ 42 h 42"/>
                                    <a:gd name="T16" fmla="*/ 13 w 51"/>
                                    <a:gd name="T17" fmla="*/ 41 h 42"/>
                                    <a:gd name="T18" fmla="*/ 6 w 51"/>
                                    <a:gd name="T19" fmla="*/ 36 h 42"/>
                                    <a:gd name="T20" fmla="*/ 0 w 51"/>
                                    <a:gd name="T21" fmla="*/ 29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1" h="42">
                                      <a:moveTo>
                                        <a:pt x="48" y="0"/>
                                      </a:moveTo>
                                      <a:lnTo>
                                        <a:pt x="51" y="8"/>
                                      </a:lnTo>
                                      <a:lnTo>
                                        <a:pt x="51" y="17"/>
                                      </a:lnTo>
                                      <a:lnTo>
                                        <a:pt x="50" y="26"/>
                                      </a:lnTo>
                                      <a:lnTo>
                                        <a:pt x="45" y="33"/>
                                      </a:lnTo>
                                      <a:lnTo>
                                        <a:pt x="38" y="39"/>
                                      </a:lnTo>
                                      <a:lnTo>
                                        <a:pt x="31" y="42"/>
                                      </a:lnTo>
                                      <a:lnTo>
                                        <a:pt x="21" y="42"/>
                                      </a:lnTo>
                                      <a:lnTo>
                                        <a:pt x="13" y="41"/>
                                      </a:lnTo>
                                      <a:lnTo>
                                        <a:pt x="6" y="36"/>
                                      </a:lnTo>
                                      <a:lnTo>
                                        <a:pt x="0" y="29"/>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79" name="Freeform 319"/>
                              <wps:cNvSpPr>
                                <a:spLocks/>
                              </wps:cNvSpPr>
                              <wps:spPr bwMode="auto">
                                <a:xfrm>
                                  <a:off x="1172" y="397"/>
                                  <a:ext cx="208" cy="310"/>
                                </a:xfrm>
                                <a:custGeom>
                                  <a:avLst/>
                                  <a:gdLst>
                                    <a:gd name="T0" fmla="*/ 369 w 417"/>
                                    <a:gd name="T1" fmla="*/ 620 h 620"/>
                                    <a:gd name="T2" fmla="*/ 393 w 417"/>
                                    <a:gd name="T3" fmla="*/ 606 h 620"/>
                                    <a:gd name="T4" fmla="*/ 417 w 417"/>
                                    <a:gd name="T5" fmla="*/ 591 h 620"/>
                                    <a:gd name="T6" fmla="*/ 48 w 417"/>
                                    <a:gd name="T7" fmla="*/ 0 h 620"/>
                                    <a:gd name="T8" fmla="*/ 24 w 417"/>
                                    <a:gd name="T9" fmla="*/ 15 h 620"/>
                                    <a:gd name="T10" fmla="*/ 0 w 417"/>
                                    <a:gd name="T11" fmla="*/ 29 h 620"/>
                                    <a:gd name="T12" fmla="*/ 369 w 417"/>
                                    <a:gd name="T13" fmla="*/ 620 h 620"/>
                                  </a:gdLst>
                                  <a:ahLst/>
                                  <a:cxnLst>
                                    <a:cxn ang="0">
                                      <a:pos x="T0" y="T1"/>
                                    </a:cxn>
                                    <a:cxn ang="0">
                                      <a:pos x="T2" y="T3"/>
                                    </a:cxn>
                                    <a:cxn ang="0">
                                      <a:pos x="T4" y="T5"/>
                                    </a:cxn>
                                    <a:cxn ang="0">
                                      <a:pos x="T6" y="T7"/>
                                    </a:cxn>
                                    <a:cxn ang="0">
                                      <a:pos x="T8" y="T9"/>
                                    </a:cxn>
                                    <a:cxn ang="0">
                                      <a:pos x="T10" y="T11"/>
                                    </a:cxn>
                                    <a:cxn ang="0">
                                      <a:pos x="T12" y="T13"/>
                                    </a:cxn>
                                  </a:cxnLst>
                                  <a:rect l="0" t="0" r="r" b="b"/>
                                  <a:pathLst>
                                    <a:path w="417" h="620">
                                      <a:moveTo>
                                        <a:pt x="369" y="620"/>
                                      </a:moveTo>
                                      <a:lnTo>
                                        <a:pt x="393" y="606"/>
                                      </a:lnTo>
                                      <a:lnTo>
                                        <a:pt x="417" y="591"/>
                                      </a:lnTo>
                                      <a:lnTo>
                                        <a:pt x="48" y="0"/>
                                      </a:lnTo>
                                      <a:lnTo>
                                        <a:pt x="24" y="15"/>
                                      </a:lnTo>
                                      <a:lnTo>
                                        <a:pt x="0" y="29"/>
                                      </a:lnTo>
                                      <a:lnTo>
                                        <a:pt x="369" y="6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80" name="Freeform 320"/>
                              <wps:cNvSpPr>
                                <a:spLocks/>
                              </wps:cNvSpPr>
                              <wps:spPr bwMode="auto">
                                <a:xfrm>
                                  <a:off x="1172" y="397"/>
                                  <a:ext cx="208" cy="310"/>
                                </a:xfrm>
                                <a:custGeom>
                                  <a:avLst/>
                                  <a:gdLst>
                                    <a:gd name="T0" fmla="*/ 369 w 417"/>
                                    <a:gd name="T1" fmla="*/ 620 h 620"/>
                                    <a:gd name="T2" fmla="*/ 393 w 417"/>
                                    <a:gd name="T3" fmla="*/ 606 h 620"/>
                                    <a:gd name="T4" fmla="*/ 417 w 417"/>
                                    <a:gd name="T5" fmla="*/ 591 h 620"/>
                                    <a:gd name="T6" fmla="*/ 48 w 417"/>
                                    <a:gd name="T7" fmla="*/ 0 h 620"/>
                                    <a:gd name="T8" fmla="*/ 24 w 417"/>
                                    <a:gd name="T9" fmla="*/ 15 h 620"/>
                                    <a:gd name="T10" fmla="*/ 0 w 417"/>
                                    <a:gd name="T11" fmla="*/ 29 h 620"/>
                                    <a:gd name="T12" fmla="*/ 369 w 417"/>
                                    <a:gd name="T13" fmla="*/ 620 h 620"/>
                                  </a:gdLst>
                                  <a:ahLst/>
                                  <a:cxnLst>
                                    <a:cxn ang="0">
                                      <a:pos x="T0" y="T1"/>
                                    </a:cxn>
                                    <a:cxn ang="0">
                                      <a:pos x="T2" y="T3"/>
                                    </a:cxn>
                                    <a:cxn ang="0">
                                      <a:pos x="T4" y="T5"/>
                                    </a:cxn>
                                    <a:cxn ang="0">
                                      <a:pos x="T6" y="T7"/>
                                    </a:cxn>
                                    <a:cxn ang="0">
                                      <a:pos x="T8" y="T9"/>
                                    </a:cxn>
                                    <a:cxn ang="0">
                                      <a:pos x="T10" y="T11"/>
                                    </a:cxn>
                                    <a:cxn ang="0">
                                      <a:pos x="T12" y="T13"/>
                                    </a:cxn>
                                  </a:cxnLst>
                                  <a:rect l="0" t="0" r="r" b="b"/>
                                  <a:pathLst>
                                    <a:path w="417" h="620">
                                      <a:moveTo>
                                        <a:pt x="369" y="620"/>
                                      </a:moveTo>
                                      <a:lnTo>
                                        <a:pt x="393" y="606"/>
                                      </a:lnTo>
                                      <a:lnTo>
                                        <a:pt x="417" y="591"/>
                                      </a:lnTo>
                                      <a:lnTo>
                                        <a:pt x="48" y="0"/>
                                      </a:lnTo>
                                      <a:lnTo>
                                        <a:pt x="24" y="15"/>
                                      </a:lnTo>
                                      <a:lnTo>
                                        <a:pt x="0" y="29"/>
                                      </a:lnTo>
                                      <a:lnTo>
                                        <a:pt x="369" y="62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1" name="Freeform 321"/>
                              <wps:cNvSpPr>
                                <a:spLocks/>
                              </wps:cNvSpPr>
                              <wps:spPr bwMode="auto">
                                <a:xfrm>
                                  <a:off x="1170" y="391"/>
                                  <a:ext cx="26" cy="20"/>
                                </a:xfrm>
                                <a:custGeom>
                                  <a:avLst/>
                                  <a:gdLst>
                                    <a:gd name="T0" fmla="*/ 27 w 51"/>
                                    <a:gd name="T1" fmla="*/ 28 h 42"/>
                                    <a:gd name="T2" fmla="*/ 3 w 51"/>
                                    <a:gd name="T3" fmla="*/ 42 h 42"/>
                                    <a:gd name="T4" fmla="*/ 0 w 51"/>
                                    <a:gd name="T5" fmla="*/ 35 h 42"/>
                                    <a:gd name="T6" fmla="*/ 0 w 51"/>
                                    <a:gd name="T7" fmla="*/ 25 h 42"/>
                                    <a:gd name="T8" fmla="*/ 1 w 51"/>
                                    <a:gd name="T9" fmla="*/ 17 h 42"/>
                                    <a:gd name="T10" fmla="*/ 6 w 51"/>
                                    <a:gd name="T11" fmla="*/ 10 h 42"/>
                                    <a:gd name="T12" fmla="*/ 13 w 51"/>
                                    <a:gd name="T13" fmla="*/ 4 h 42"/>
                                    <a:gd name="T14" fmla="*/ 20 w 51"/>
                                    <a:gd name="T15" fmla="*/ 0 h 42"/>
                                    <a:gd name="T16" fmla="*/ 29 w 51"/>
                                    <a:gd name="T17" fmla="*/ 0 h 42"/>
                                    <a:gd name="T18" fmla="*/ 38 w 51"/>
                                    <a:gd name="T19" fmla="*/ 1 h 42"/>
                                    <a:gd name="T20" fmla="*/ 45 w 51"/>
                                    <a:gd name="T21" fmla="*/ 6 h 42"/>
                                    <a:gd name="T22" fmla="*/ 51 w 51"/>
                                    <a:gd name="T23" fmla="*/ 13 h 42"/>
                                    <a:gd name="T24" fmla="*/ 27 w 51"/>
                                    <a:gd name="T25" fmla="*/ 28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1" h="42">
                                      <a:moveTo>
                                        <a:pt x="27" y="28"/>
                                      </a:moveTo>
                                      <a:lnTo>
                                        <a:pt x="3" y="42"/>
                                      </a:lnTo>
                                      <a:lnTo>
                                        <a:pt x="0" y="35"/>
                                      </a:lnTo>
                                      <a:lnTo>
                                        <a:pt x="0" y="25"/>
                                      </a:lnTo>
                                      <a:lnTo>
                                        <a:pt x="1" y="17"/>
                                      </a:lnTo>
                                      <a:lnTo>
                                        <a:pt x="6" y="10"/>
                                      </a:lnTo>
                                      <a:lnTo>
                                        <a:pt x="13" y="4"/>
                                      </a:lnTo>
                                      <a:lnTo>
                                        <a:pt x="20" y="0"/>
                                      </a:lnTo>
                                      <a:lnTo>
                                        <a:pt x="29" y="0"/>
                                      </a:lnTo>
                                      <a:lnTo>
                                        <a:pt x="38" y="1"/>
                                      </a:lnTo>
                                      <a:lnTo>
                                        <a:pt x="45" y="6"/>
                                      </a:lnTo>
                                      <a:lnTo>
                                        <a:pt x="51" y="13"/>
                                      </a:lnTo>
                                      <a:lnTo>
                                        <a:pt x="27"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82" name="Freeform 322"/>
                              <wps:cNvSpPr>
                                <a:spLocks/>
                              </wps:cNvSpPr>
                              <wps:spPr bwMode="auto">
                                <a:xfrm>
                                  <a:off x="1170" y="391"/>
                                  <a:ext cx="26" cy="20"/>
                                </a:xfrm>
                                <a:custGeom>
                                  <a:avLst/>
                                  <a:gdLst>
                                    <a:gd name="T0" fmla="*/ 3 w 51"/>
                                    <a:gd name="T1" fmla="*/ 42 h 42"/>
                                    <a:gd name="T2" fmla="*/ 0 w 51"/>
                                    <a:gd name="T3" fmla="*/ 35 h 42"/>
                                    <a:gd name="T4" fmla="*/ 0 w 51"/>
                                    <a:gd name="T5" fmla="*/ 25 h 42"/>
                                    <a:gd name="T6" fmla="*/ 1 w 51"/>
                                    <a:gd name="T7" fmla="*/ 17 h 42"/>
                                    <a:gd name="T8" fmla="*/ 6 w 51"/>
                                    <a:gd name="T9" fmla="*/ 10 h 42"/>
                                    <a:gd name="T10" fmla="*/ 13 w 51"/>
                                    <a:gd name="T11" fmla="*/ 4 h 42"/>
                                    <a:gd name="T12" fmla="*/ 20 w 51"/>
                                    <a:gd name="T13" fmla="*/ 0 h 42"/>
                                    <a:gd name="T14" fmla="*/ 29 w 51"/>
                                    <a:gd name="T15" fmla="*/ 0 h 42"/>
                                    <a:gd name="T16" fmla="*/ 38 w 51"/>
                                    <a:gd name="T17" fmla="*/ 1 h 42"/>
                                    <a:gd name="T18" fmla="*/ 45 w 51"/>
                                    <a:gd name="T19" fmla="*/ 6 h 42"/>
                                    <a:gd name="T20" fmla="*/ 51 w 51"/>
                                    <a:gd name="T21" fmla="*/ 13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1" h="42">
                                      <a:moveTo>
                                        <a:pt x="3" y="42"/>
                                      </a:moveTo>
                                      <a:lnTo>
                                        <a:pt x="0" y="35"/>
                                      </a:lnTo>
                                      <a:lnTo>
                                        <a:pt x="0" y="25"/>
                                      </a:lnTo>
                                      <a:lnTo>
                                        <a:pt x="1" y="17"/>
                                      </a:lnTo>
                                      <a:lnTo>
                                        <a:pt x="6" y="10"/>
                                      </a:lnTo>
                                      <a:lnTo>
                                        <a:pt x="13" y="4"/>
                                      </a:lnTo>
                                      <a:lnTo>
                                        <a:pt x="20" y="0"/>
                                      </a:lnTo>
                                      <a:lnTo>
                                        <a:pt x="29" y="0"/>
                                      </a:lnTo>
                                      <a:lnTo>
                                        <a:pt x="38" y="1"/>
                                      </a:lnTo>
                                      <a:lnTo>
                                        <a:pt x="45" y="6"/>
                                      </a:lnTo>
                                      <a:lnTo>
                                        <a:pt x="51" y="1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3" name="Freeform 323"/>
                              <wps:cNvSpPr>
                                <a:spLocks/>
                              </wps:cNvSpPr>
                              <wps:spPr bwMode="auto">
                                <a:xfrm>
                                  <a:off x="523" y="1352"/>
                                  <a:ext cx="26" cy="21"/>
                                </a:xfrm>
                                <a:custGeom>
                                  <a:avLst/>
                                  <a:gdLst>
                                    <a:gd name="T0" fmla="*/ 27 w 51"/>
                                    <a:gd name="T1" fmla="*/ 14 h 42"/>
                                    <a:gd name="T2" fmla="*/ 51 w 51"/>
                                    <a:gd name="T3" fmla="*/ 29 h 42"/>
                                    <a:gd name="T4" fmla="*/ 45 w 51"/>
                                    <a:gd name="T5" fmla="*/ 36 h 42"/>
                                    <a:gd name="T6" fmla="*/ 38 w 51"/>
                                    <a:gd name="T7" fmla="*/ 41 h 42"/>
                                    <a:gd name="T8" fmla="*/ 30 w 51"/>
                                    <a:gd name="T9" fmla="*/ 42 h 42"/>
                                    <a:gd name="T10" fmla="*/ 21 w 51"/>
                                    <a:gd name="T11" fmla="*/ 42 h 42"/>
                                    <a:gd name="T12" fmla="*/ 13 w 51"/>
                                    <a:gd name="T13" fmla="*/ 38 h 42"/>
                                    <a:gd name="T14" fmla="*/ 6 w 51"/>
                                    <a:gd name="T15" fmla="*/ 32 h 42"/>
                                    <a:gd name="T16" fmla="*/ 1 w 51"/>
                                    <a:gd name="T17" fmla="*/ 25 h 42"/>
                                    <a:gd name="T18" fmla="*/ 0 w 51"/>
                                    <a:gd name="T19" fmla="*/ 17 h 42"/>
                                    <a:gd name="T20" fmla="*/ 0 w 51"/>
                                    <a:gd name="T21" fmla="*/ 8 h 42"/>
                                    <a:gd name="T22" fmla="*/ 3 w 51"/>
                                    <a:gd name="T23" fmla="*/ 0 h 42"/>
                                    <a:gd name="T24" fmla="*/ 27 w 51"/>
                                    <a:gd name="T25" fmla="*/ 14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1" h="42">
                                      <a:moveTo>
                                        <a:pt x="27" y="14"/>
                                      </a:moveTo>
                                      <a:lnTo>
                                        <a:pt x="51" y="29"/>
                                      </a:lnTo>
                                      <a:lnTo>
                                        <a:pt x="45" y="36"/>
                                      </a:lnTo>
                                      <a:lnTo>
                                        <a:pt x="38" y="41"/>
                                      </a:lnTo>
                                      <a:lnTo>
                                        <a:pt x="30" y="42"/>
                                      </a:lnTo>
                                      <a:lnTo>
                                        <a:pt x="21" y="42"/>
                                      </a:lnTo>
                                      <a:lnTo>
                                        <a:pt x="13" y="38"/>
                                      </a:lnTo>
                                      <a:lnTo>
                                        <a:pt x="6" y="32"/>
                                      </a:lnTo>
                                      <a:lnTo>
                                        <a:pt x="1" y="25"/>
                                      </a:lnTo>
                                      <a:lnTo>
                                        <a:pt x="0" y="17"/>
                                      </a:lnTo>
                                      <a:lnTo>
                                        <a:pt x="0" y="8"/>
                                      </a:lnTo>
                                      <a:lnTo>
                                        <a:pt x="3" y="0"/>
                                      </a:lnTo>
                                      <a:lnTo>
                                        <a:pt x="27"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84" name="Freeform 324"/>
                              <wps:cNvSpPr>
                                <a:spLocks/>
                              </wps:cNvSpPr>
                              <wps:spPr bwMode="auto">
                                <a:xfrm>
                                  <a:off x="523" y="1352"/>
                                  <a:ext cx="26" cy="21"/>
                                </a:xfrm>
                                <a:custGeom>
                                  <a:avLst/>
                                  <a:gdLst>
                                    <a:gd name="T0" fmla="*/ 51 w 51"/>
                                    <a:gd name="T1" fmla="*/ 29 h 42"/>
                                    <a:gd name="T2" fmla="*/ 45 w 51"/>
                                    <a:gd name="T3" fmla="*/ 36 h 42"/>
                                    <a:gd name="T4" fmla="*/ 38 w 51"/>
                                    <a:gd name="T5" fmla="*/ 41 h 42"/>
                                    <a:gd name="T6" fmla="*/ 30 w 51"/>
                                    <a:gd name="T7" fmla="*/ 42 h 42"/>
                                    <a:gd name="T8" fmla="*/ 21 w 51"/>
                                    <a:gd name="T9" fmla="*/ 42 h 42"/>
                                    <a:gd name="T10" fmla="*/ 13 w 51"/>
                                    <a:gd name="T11" fmla="*/ 38 h 42"/>
                                    <a:gd name="T12" fmla="*/ 6 w 51"/>
                                    <a:gd name="T13" fmla="*/ 32 h 42"/>
                                    <a:gd name="T14" fmla="*/ 1 w 51"/>
                                    <a:gd name="T15" fmla="*/ 25 h 42"/>
                                    <a:gd name="T16" fmla="*/ 0 w 51"/>
                                    <a:gd name="T17" fmla="*/ 17 h 42"/>
                                    <a:gd name="T18" fmla="*/ 0 w 51"/>
                                    <a:gd name="T19" fmla="*/ 8 h 42"/>
                                    <a:gd name="T20" fmla="*/ 3 w 51"/>
                                    <a:gd name="T21" fmla="*/ 0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1" h="42">
                                      <a:moveTo>
                                        <a:pt x="51" y="29"/>
                                      </a:moveTo>
                                      <a:lnTo>
                                        <a:pt x="45" y="36"/>
                                      </a:lnTo>
                                      <a:lnTo>
                                        <a:pt x="38" y="41"/>
                                      </a:lnTo>
                                      <a:lnTo>
                                        <a:pt x="30" y="42"/>
                                      </a:lnTo>
                                      <a:lnTo>
                                        <a:pt x="21" y="42"/>
                                      </a:lnTo>
                                      <a:lnTo>
                                        <a:pt x="13" y="38"/>
                                      </a:lnTo>
                                      <a:lnTo>
                                        <a:pt x="6" y="32"/>
                                      </a:lnTo>
                                      <a:lnTo>
                                        <a:pt x="1" y="25"/>
                                      </a:lnTo>
                                      <a:lnTo>
                                        <a:pt x="0" y="17"/>
                                      </a:lnTo>
                                      <a:lnTo>
                                        <a:pt x="0" y="8"/>
                                      </a:lnTo>
                                      <a:lnTo>
                                        <a:pt x="3"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5" name="Freeform 325"/>
                              <wps:cNvSpPr>
                                <a:spLocks/>
                              </wps:cNvSpPr>
                              <wps:spPr bwMode="auto">
                                <a:xfrm>
                                  <a:off x="525" y="1260"/>
                                  <a:ext cx="79" cy="106"/>
                                </a:xfrm>
                                <a:custGeom>
                                  <a:avLst/>
                                  <a:gdLst>
                                    <a:gd name="T0" fmla="*/ 0 w 158"/>
                                    <a:gd name="T1" fmla="*/ 184 h 213"/>
                                    <a:gd name="T2" fmla="*/ 24 w 158"/>
                                    <a:gd name="T3" fmla="*/ 198 h 213"/>
                                    <a:gd name="T4" fmla="*/ 48 w 158"/>
                                    <a:gd name="T5" fmla="*/ 213 h 213"/>
                                    <a:gd name="T6" fmla="*/ 158 w 158"/>
                                    <a:gd name="T7" fmla="*/ 29 h 213"/>
                                    <a:gd name="T8" fmla="*/ 134 w 158"/>
                                    <a:gd name="T9" fmla="*/ 14 h 213"/>
                                    <a:gd name="T10" fmla="*/ 111 w 158"/>
                                    <a:gd name="T11" fmla="*/ 0 h 213"/>
                                    <a:gd name="T12" fmla="*/ 0 w 158"/>
                                    <a:gd name="T13" fmla="*/ 184 h 213"/>
                                  </a:gdLst>
                                  <a:ahLst/>
                                  <a:cxnLst>
                                    <a:cxn ang="0">
                                      <a:pos x="T0" y="T1"/>
                                    </a:cxn>
                                    <a:cxn ang="0">
                                      <a:pos x="T2" y="T3"/>
                                    </a:cxn>
                                    <a:cxn ang="0">
                                      <a:pos x="T4" y="T5"/>
                                    </a:cxn>
                                    <a:cxn ang="0">
                                      <a:pos x="T6" y="T7"/>
                                    </a:cxn>
                                    <a:cxn ang="0">
                                      <a:pos x="T8" y="T9"/>
                                    </a:cxn>
                                    <a:cxn ang="0">
                                      <a:pos x="T10" y="T11"/>
                                    </a:cxn>
                                    <a:cxn ang="0">
                                      <a:pos x="T12" y="T13"/>
                                    </a:cxn>
                                  </a:cxnLst>
                                  <a:rect l="0" t="0" r="r" b="b"/>
                                  <a:pathLst>
                                    <a:path w="158" h="213">
                                      <a:moveTo>
                                        <a:pt x="0" y="184"/>
                                      </a:moveTo>
                                      <a:lnTo>
                                        <a:pt x="24" y="198"/>
                                      </a:lnTo>
                                      <a:lnTo>
                                        <a:pt x="48" y="213"/>
                                      </a:lnTo>
                                      <a:lnTo>
                                        <a:pt x="158" y="29"/>
                                      </a:lnTo>
                                      <a:lnTo>
                                        <a:pt x="134" y="14"/>
                                      </a:lnTo>
                                      <a:lnTo>
                                        <a:pt x="111" y="0"/>
                                      </a:lnTo>
                                      <a:lnTo>
                                        <a:pt x="0" y="18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86" name="Freeform 326"/>
                              <wps:cNvSpPr>
                                <a:spLocks/>
                              </wps:cNvSpPr>
                              <wps:spPr bwMode="auto">
                                <a:xfrm>
                                  <a:off x="525" y="1260"/>
                                  <a:ext cx="79" cy="106"/>
                                </a:xfrm>
                                <a:custGeom>
                                  <a:avLst/>
                                  <a:gdLst>
                                    <a:gd name="T0" fmla="*/ 0 w 158"/>
                                    <a:gd name="T1" fmla="*/ 184 h 213"/>
                                    <a:gd name="T2" fmla="*/ 24 w 158"/>
                                    <a:gd name="T3" fmla="*/ 198 h 213"/>
                                    <a:gd name="T4" fmla="*/ 48 w 158"/>
                                    <a:gd name="T5" fmla="*/ 213 h 213"/>
                                    <a:gd name="T6" fmla="*/ 158 w 158"/>
                                    <a:gd name="T7" fmla="*/ 29 h 213"/>
                                    <a:gd name="T8" fmla="*/ 134 w 158"/>
                                    <a:gd name="T9" fmla="*/ 14 h 213"/>
                                    <a:gd name="T10" fmla="*/ 111 w 158"/>
                                    <a:gd name="T11" fmla="*/ 0 h 213"/>
                                    <a:gd name="T12" fmla="*/ 0 w 158"/>
                                    <a:gd name="T13" fmla="*/ 184 h 213"/>
                                  </a:gdLst>
                                  <a:ahLst/>
                                  <a:cxnLst>
                                    <a:cxn ang="0">
                                      <a:pos x="T0" y="T1"/>
                                    </a:cxn>
                                    <a:cxn ang="0">
                                      <a:pos x="T2" y="T3"/>
                                    </a:cxn>
                                    <a:cxn ang="0">
                                      <a:pos x="T4" y="T5"/>
                                    </a:cxn>
                                    <a:cxn ang="0">
                                      <a:pos x="T6" y="T7"/>
                                    </a:cxn>
                                    <a:cxn ang="0">
                                      <a:pos x="T8" y="T9"/>
                                    </a:cxn>
                                    <a:cxn ang="0">
                                      <a:pos x="T10" y="T11"/>
                                    </a:cxn>
                                    <a:cxn ang="0">
                                      <a:pos x="T12" y="T13"/>
                                    </a:cxn>
                                  </a:cxnLst>
                                  <a:rect l="0" t="0" r="r" b="b"/>
                                  <a:pathLst>
                                    <a:path w="158" h="213">
                                      <a:moveTo>
                                        <a:pt x="0" y="184"/>
                                      </a:moveTo>
                                      <a:lnTo>
                                        <a:pt x="24" y="198"/>
                                      </a:lnTo>
                                      <a:lnTo>
                                        <a:pt x="48" y="213"/>
                                      </a:lnTo>
                                      <a:lnTo>
                                        <a:pt x="158" y="29"/>
                                      </a:lnTo>
                                      <a:lnTo>
                                        <a:pt x="134" y="14"/>
                                      </a:lnTo>
                                      <a:lnTo>
                                        <a:pt x="111" y="0"/>
                                      </a:lnTo>
                                      <a:lnTo>
                                        <a:pt x="0" y="18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7" name="Freeform 327"/>
                              <wps:cNvSpPr>
                                <a:spLocks/>
                              </wps:cNvSpPr>
                              <wps:spPr bwMode="auto">
                                <a:xfrm>
                                  <a:off x="580" y="1253"/>
                                  <a:ext cx="25" cy="21"/>
                                </a:xfrm>
                                <a:custGeom>
                                  <a:avLst/>
                                  <a:gdLst>
                                    <a:gd name="T0" fmla="*/ 23 w 51"/>
                                    <a:gd name="T1" fmla="*/ 27 h 42"/>
                                    <a:gd name="T2" fmla="*/ 0 w 51"/>
                                    <a:gd name="T3" fmla="*/ 13 h 42"/>
                                    <a:gd name="T4" fmla="*/ 5 w 51"/>
                                    <a:gd name="T5" fmla="*/ 6 h 42"/>
                                    <a:gd name="T6" fmla="*/ 13 w 51"/>
                                    <a:gd name="T7" fmla="*/ 1 h 42"/>
                                    <a:gd name="T8" fmla="*/ 21 w 51"/>
                                    <a:gd name="T9" fmla="*/ 0 h 42"/>
                                    <a:gd name="T10" fmla="*/ 29 w 51"/>
                                    <a:gd name="T11" fmla="*/ 0 h 42"/>
                                    <a:gd name="T12" fmla="*/ 38 w 51"/>
                                    <a:gd name="T13" fmla="*/ 4 h 42"/>
                                    <a:gd name="T14" fmla="*/ 45 w 51"/>
                                    <a:gd name="T15" fmla="*/ 10 h 42"/>
                                    <a:gd name="T16" fmla="*/ 50 w 51"/>
                                    <a:gd name="T17" fmla="*/ 17 h 42"/>
                                    <a:gd name="T18" fmla="*/ 51 w 51"/>
                                    <a:gd name="T19" fmla="*/ 25 h 42"/>
                                    <a:gd name="T20" fmla="*/ 51 w 51"/>
                                    <a:gd name="T21" fmla="*/ 33 h 42"/>
                                    <a:gd name="T22" fmla="*/ 47 w 51"/>
                                    <a:gd name="T23" fmla="*/ 42 h 42"/>
                                    <a:gd name="T24" fmla="*/ 23 w 51"/>
                                    <a:gd name="T25" fmla="*/ 27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1" h="42">
                                      <a:moveTo>
                                        <a:pt x="23" y="27"/>
                                      </a:moveTo>
                                      <a:lnTo>
                                        <a:pt x="0" y="13"/>
                                      </a:lnTo>
                                      <a:lnTo>
                                        <a:pt x="5" y="6"/>
                                      </a:lnTo>
                                      <a:lnTo>
                                        <a:pt x="13" y="1"/>
                                      </a:lnTo>
                                      <a:lnTo>
                                        <a:pt x="21" y="0"/>
                                      </a:lnTo>
                                      <a:lnTo>
                                        <a:pt x="29" y="0"/>
                                      </a:lnTo>
                                      <a:lnTo>
                                        <a:pt x="38" y="4"/>
                                      </a:lnTo>
                                      <a:lnTo>
                                        <a:pt x="45" y="10"/>
                                      </a:lnTo>
                                      <a:lnTo>
                                        <a:pt x="50" y="17"/>
                                      </a:lnTo>
                                      <a:lnTo>
                                        <a:pt x="51" y="25"/>
                                      </a:lnTo>
                                      <a:lnTo>
                                        <a:pt x="51" y="33"/>
                                      </a:lnTo>
                                      <a:lnTo>
                                        <a:pt x="47" y="42"/>
                                      </a:lnTo>
                                      <a:lnTo>
                                        <a:pt x="23" y="2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88" name="Freeform 328"/>
                              <wps:cNvSpPr>
                                <a:spLocks/>
                              </wps:cNvSpPr>
                              <wps:spPr bwMode="auto">
                                <a:xfrm>
                                  <a:off x="580" y="1253"/>
                                  <a:ext cx="25" cy="21"/>
                                </a:xfrm>
                                <a:custGeom>
                                  <a:avLst/>
                                  <a:gdLst>
                                    <a:gd name="T0" fmla="*/ 0 w 51"/>
                                    <a:gd name="T1" fmla="*/ 13 h 42"/>
                                    <a:gd name="T2" fmla="*/ 5 w 51"/>
                                    <a:gd name="T3" fmla="*/ 6 h 42"/>
                                    <a:gd name="T4" fmla="*/ 13 w 51"/>
                                    <a:gd name="T5" fmla="*/ 1 h 42"/>
                                    <a:gd name="T6" fmla="*/ 21 w 51"/>
                                    <a:gd name="T7" fmla="*/ 0 h 42"/>
                                    <a:gd name="T8" fmla="*/ 29 w 51"/>
                                    <a:gd name="T9" fmla="*/ 0 h 42"/>
                                    <a:gd name="T10" fmla="*/ 38 w 51"/>
                                    <a:gd name="T11" fmla="*/ 4 h 42"/>
                                    <a:gd name="T12" fmla="*/ 45 w 51"/>
                                    <a:gd name="T13" fmla="*/ 10 h 42"/>
                                    <a:gd name="T14" fmla="*/ 50 w 51"/>
                                    <a:gd name="T15" fmla="*/ 17 h 42"/>
                                    <a:gd name="T16" fmla="*/ 51 w 51"/>
                                    <a:gd name="T17" fmla="*/ 25 h 42"/>
                                    <a:gd name="T18" fmla="*/ 51 w 51"/>
                                    <a:gd name="T19" fmla="*/ 33 h 42"/>
                                    <a:gd name="T20" fmla="*/ 47 w 51"/>
                                    <a:gd name="T21" fmla="*/ 42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1" h="42">
                                      <a:moveTo>
                                        <a:pt x="0" y="13"/>
                                      </a:moveTo>
                                      <a:lnTo>
                                        <a:pt x="5" y="6"/>
                                      </a:lnTo>
                                      <a:lnTo>
                                        <a:pt x="13" y="1"/>
                                      </a:lnTo>
                                      <a:lnTo>
                                        <a:pt x="21" y="0"/>
                                      </a:lnTo>
                                      <a:lnTo>
                                        <a:pt x="29" y="0"/>
                                      </a:lnTo>
                                      <a:lnTo>
                                        <a:pt x="38" y="4"/>
                                      </a:lnTo>
                                      <a:lnTo>
                                        <a:pt x="45" y="10"/>
                                      </a:lnTo>
                                      <a:lnTo>
                                        <a:pt x="50" y="17"/>
                                      </a:lnTo>
                                      <a:lnTo>
                                        <a:pt x="51" y="25"/>
                                      </a:lnTo>
                                      <a:lnTo>
                                        <a:pt x="51" y="33"/>
                                      </a:lnTo>
                                      <a:lnTo>
                                        <a:pt x="47" y="42"/>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9" name="Freeform 329"/>
                              <wps:cNvSpPr>
                                <a:spLocks/>
                              </wps:cNvSpPr>
                              <wps:spPr bwMode="auto">
                                <a:xfrm>
                                  <a:off x="617" y="1194"/>
                                  <a:ext cx="26" cy="21"/>
                                </a:xfrm>
                                <a:custGeom>
                                  <a:avLst/>
                                  <a:gdLst>
                                    <a:gd name="T0" fmla="*/ 27 w 51"/>
                                    <a:gd name="T1" fmla="*/ 14 h 42"/>
                                    <a:gd name="T2" fmla="*/ 51 w 51"/>
                                    <a:gd name="T3" fmla="*/ 28 h 42"/>
                                    <a:gd name="T4" fmla="*/ 45 w 51"/>
                                    <a:gd name="T5" fmla="*/ 36 h 42"/>
                                    <a:gd name="T6" fmla="*/ 38 w 51"/>
                                    <a:gd name="T7" fmla="*/ 40 h 42"/>
                                    <a:gd name="T8" fmla="*/ 30 w 51"/>
                                    <a:gd name="T9" fmla="*/ 42 h 42"/>
                                    <a:gd name="T10" fmla="*/ 21 w 51"/>
                                    <a:gd name="T11" fmla="*/ 42 h 42"/>
                                    <a:gd name="T12" fmla="*/ 13 w 51"/>
                                    <a:gd name="T13" fmla="*/ 38 h 42"/>
                                    <a:gd name="T14" fmla="*/ 6 w 51"/>
                                    <a:gd name="T15" fmla="*/ 32 h 42"/>
                                    <a:gd name="T16" fmla="*/ 1 w 51"/>
                                    <a:gd name="T17" fmla="*/ 25 h 42"/>
                                    <a:gd name="T18" fmla="*/ 0 w 51"/>
                                    <a:gd name="T19" fmla="*/ 16 h 42"/>
                                    <a:gd name="T20" fmla="*/ 0 w 51"/>
                                    <a:gd name="T21" fmla="*/ 8 h 42"/>
                                    <a:gd name="T22" fmla="*/ 3 w 51"/>
                                    <a:gd name="T23" fmla="*/ 0 h 42"/>
                                    <a:gd name="T24" fmla="*/ 27 w 51"/>
                                    <a:gd name="T25" fmla="*/ 14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1" h="42">
                                      <a:moveTo>
                                        <a:pt x="27" y="14"/>
                                      </a:moveTo>
                                      <a:lnTo>
                                        <a:pt x="51" y="28"/>
                                      </a:lnTo>
                                      <a:lnTo>
                                        <a:pt x="45" y="36"/>
                                      </a:lnTo>
                                      <a:lnTo>
                                        <a:pt x="38" y="40"/>
                                      </a:lnTo>
                                      <a:lnTo>
                                        <a:pt x="30" y="42"/>
                                      </a:lnTo>
                                      <a:lnTo>
                                        <a:pt x="21" y="42"/>
                                      </a:lnTo>
                                      <a:lnTo>
                                        <a:pt x="13" y="38"/>
                                      </a:lnTo>
                                      <a:lnTo>
                                        <a:pt x="6" y="32"/>
                                      </a:lnTo>
                                      <a:lnTo>
                                        <a:pt x="1" y="25"/>
                                      </a:lnTo>
                                      <a:lnTo>
                                        <a:pt x="0" y="16"/>
                                      </a:lnTo>
                                      <a:lnTo>
                                        <a:pt x="0" y="8"/>
                                      </a:lnTo>
                                      <a:lnTo>
                                        <a:pt x="3" y="0"/>
                                      </a:lnTo>
                                      <a:lnTo>
                                        <a:pt x="27"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90" name="Freeform 330"/>
                              <wps:cNvSpPr>
                                <a:spLocks/>
                              </wps:cNvSpPr>
                              <wps:spPr bwMode="auto">
                                <a:xfrm>
                                  <a:off x="617" y="1194"/>
                                  <a:ext cx="26" cy="21"/>
                                </a:xfrm>
                                <a:custGeom>
                                  <a:avLst/>
                                  <a:gdLst>
                                    <a:gd name="T0" fmla="*/ 51 w 51"/>
                                    <a:gd name="T1" fmla="*/ 28 h 42"/>
                                    <a:gd name="T2" fmla="*/ 45 w 51"/>
                                    <a:gd name="T3" fmla="*/ 36 h 42"/>
                                    <a:gd name="T4" fmla="*/ 38 w 51"/>
                                    <a:gd name="T5" fmla="*/ 40 h 42"/>
                                    <a:gd name="T6" fmla="*/ 30 w 51"/>
                                    <a:gd name="T7" fmla="*/ 42 h 42"/>
                                    <a:gd name="T8" fmla="*/ 21 w 51"/>
                                    <a:gd name="T9" fmla="*/ 42 h 42"/>
                                    <a:gd name="T10" fmla="*/ 13 w 51"/>
                                    <a:gd name="T11" fmla="*/ 38 h 42"/>
                                    <a:gd name="T12" fmla="*/ 6 w 51"/>
                                    <a:gd name="T13" fmla="*/ 32 h 42"/>
                                    <a:gd name="T14" fmla="*/ 1 w 51"/>
                                    <a:gd name="T15" fmla="*/ 25 h 42"/>
                                    <a:gd name="T16" fmla="*/ 0 w 51"/>
                                    <a:gd name="T17" fmla="*/ 16 h 42"/>
                                    <a:gd name="T18" fmla="*/ 0 w 51"/>
                                    <a:gd name="T19" fmla="*/ 8 h 42"/>
                                    <a:gd name="T20" fmla="*/ 3 w 51"/>
                                    <a:gd name="T21" fmla="*/ 0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1" h="42">
                                      <a:moveTo>
                                        <a:pt x="51" y="28"/>
                                      </a:moveTo>
                                      <a:lnTo>
                                        <a:pt x="45" y="36"/>
                                      </a:lnTo>
                                      <a:lnTo>
                                        <a:pt x="38" y="40"/>
                                      </a:lnTo>
                                      <a:lnTo>
                                        <a:pt x="30" y="42"/>
                                      </a:lnTo>
                                      <a:lnTo>
                                        <a:pt x="21" y="42"/>
                                      </a:lnTo>
                                      <a:lnTo>
                                        <a:pt x="13" y="38"/>
                                      </a:lnTo>
                                      <a:lnTo>
                                        <a:pt x="6" y="32"/>
                                      </a:lnTo>
                                      <a:lnTo>
                                        <a:pt x="1" y="25"/>
                                      </a:lnTo>
                                      <a:lnTo>
                                        <a:pt x="0" y="16"/>
                                      </a:lnTo>
                                      <a:lnTo>
                                        <a:pt x="0" y="8"/>
                                      </a:lnTo>
                                      <a:lnTo>
                                        <a:pt x="3"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91" name="Freeform 331"/>
                              <wps:cNvSpPr>
                                <a:spLocks/>
                              </wps:cNvSpPr>
                              <wps:spPr bwMode="auto">
                                <a:xfrm>
                                  <a:off x="619" y="1062"/>
                                  <a:ext cx="103" cy="147"/>
                                </a:xfrm>
                                <a:custGeom>
                                  <a:avLst/>
                                  <a:gdLst>
                                    <a:gd name="T0" fmla="*/ 0 w 206"/>
                                    <a:gd name="T1" fmla="*/ 264 h 292"/>
                                    <a:gd name="T2" fmla="*/ 24 w 206"/>
                                    <a:gd name="T3" fmla="*/ 278 h 292"/>
                                    <a:gd name="T4" fmla="*/ 48 w 206"/>
                                    <a:gd name="T5" fmla="*/ 292 h 292"/>
                                    <a:gd name="T6" fmla="*/ 206 w 206"/>
                                    <a:gd name="T7" fmla="*/ 28 h 292"/>
                                    <a:gd name="T8" fmla="*/ 182 w 206"/>
                                    <a:gd name="T9" fmla="*/ 14 h 292"/>
                                    <a:gd name="T10" fmla="*/ 158 w 206"/>
                                    <a:gd name="T11" fmla="*/ 0 h 292"/>
                                    <a:gd name="T12" fmla="*/ 0 w 206"/>
                                    <a:gd name="T13" fmla="*/ 264 h 292"/>
                                  </a:gdLst>
                                  <a:ahLst/>
                                  <a:cxnLst>
                                    <a:cxn ang="0">
                                      <a:pos x="T0" y="T1"/>
                                    </a:cxn>
                                    <a:cxn ang="0">
                                      <a:pos x="T2" y="T3"/>
                                    </a:cxn>
                                    <a:cxn ang="0">
                                      <a:pos x="T4" y="T5"/>
                                    </a:cxn>
                                    <a:cxn ang="0">
                                      <a:pos x="T6" y="T7"/>
                                    </a:cxn>
                                    <a:cxn ang="0">
                                      <a:pos x="T8" y="T9"/>
                                    </a:cxn>
                                    <a:cxn ang="0">
                                      <a:pos x="T10" y="T11"/>
                                    </a:cxn>
                                    <a:cxn ang="0">
                                      <a:pos x="T12" y="T13"/>
                                    </a:cxn>
                                  </a:cxnLst>
                                  <a:rect l="0" t="0" r="r" b="b"/>
                                  <a:pathLst>
                                    <a:path w="206" h="292">
                                      <a:moveTo>
                                        <a:pt x="0" y="264"/>
                                      </a:moveTo>
                                      <a:lnTo>
                                        <a:pt x="24" y="278"/>
                                      </a:lnTo>
                                      <a:lnTo>
                                        <a:pt x="48" y="292"/>
                                      </a:lnTo>
                                      <a:lnTo>
                                        <a:pt x="206" y="28"/>
                                      </a:lnTo>
                                      <a:lnTo>
                                        <a:pt x="182" y="14"/>
                                      </a:lnTo>
                                      <a:lnTo>
                                        <a:pt x="158" y="0"/>
                                      </a:lnTo>
                                      <a:lnTo>
                                        <a:pt x="0" y="26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92" name="Freeform 332"/>
                              <wps:cNvSpPr>
                                <a:spLocks/>
                              </wps:cNvSpPr>
                              <wps:spPr bwMode="auto">
                                <a:xfrm>
                                  <a:off x="619" y="1062"/>
                                  <a:ext cx="103" cy="147"/>
                                </a:xfrm>
                                <a:custGeom>
                                  <a:avLst/>
                                  <a:gdLst>
                                    <a:gd name="T0" fmla="*/ 0 w 206"/>
                                    <a:gd name="T1" fmla="*/ 264 h 292"/>
                                    <a:gd name="T2" fmla="*/ 24 w 206"/>
                                    <a:gd name="T3" fmla="*/ 278 h 292"/>
                                    <a:gd name="T4" fmla="*/ 48 w 206"/>
                                    <a:gd name="T5" fmla="*/ 292 h 292"/>
                                    <a:gd name="T6" fmla="*/ 206 w 206"/>
                                    <a:gd name="T7" fmla="*/ 28 h 292"/>
                                    <a:gd name="T8" fmla="*/ 182 w 206"/>
                                    <a:gd name="T9" fmla="*/ 14 h 292"/>
                                    <a:gd name="T10" fmla="*/ 158 w 206"/>
                                    <a:gd name="T11" fmla="*/ 0 h 292"/>
                                    <a:gd name="T12" fmla="*/ 0 w 206"/>
                                    <a:gd name="T13" fmla="*/ 264 h 292"/>
                                  </a:gdLst>
                                  <a:ahLst/>
                                  <a:cxnLst>
                                    <a:cxn ang="0">
                                      <a:pos x="T0" y="T1"/>
                                    </a:cxn>
                                    <a:cxn ang="0">
                                      <a:pos x="T2" y="T3"/>
                                    </a:cxn>
                                    <a:cxn ang="0">
                                      <a:pos x="T4" y="T5"/>
                                    </a:cxn>
                                    <a:cxn ang="0">
                                      <a:pos x="T6" y="T7"/>
                                    </a:cxn>
                                    <a:cxn ang="0">
                                      <a:pos x="T8" y="T9"/>
                                    </a:cxn>
                                    <a:cxn ang="0">
                                      <a:pos x="T10" y="T11"/>
                                    </a:cxn>
                                    <a:cxn ang="0">
                                      <a:pos x="T12" y="T13"/>
                                    </a:cxn>
                                  </a:cxnLst>
                                  <a:rect l="0" t="0" r="r" b="b"/>
                                  <a:pathLst>
                                    <a:path w="206" h="292">
                                      <a:moveTo>
                                        <a:pt x="0" y="264"/>
                                      </a:moveTo>
                                      <a:lnTo>
                                        <a:pt x="24" y="278"/>
                                      </a:lnTo>
                                      <a:lnTo>
                                        <a:pt x="48" y="292"/>
                                      </a:lnTo>
                                      <a:lnTo>
                                        <a:pt x="206" y="28"/>
                                      </a:lnTo>
                                      <a:lnTo>
                                        <a:pt x="182" y="14"/>
                                      </a:lnTo>
                                      <a:lnTo>
                                        <a:pt x="158" y="0"/>
                                      </a:lnTo>
                                      <a:lnTo>
                                        <a:pt x="0" y="26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93" name="Freeform 333"/>
                              <wps:cNvSpPr>
                                <a:spLocks/>
                              </wps:cNvSpPr>
                              <wps:spPr bwMode="auto">
                                <a:xfrm>
                                  <a:off x="698" y="1056"/>
                                  <a:ext cx="26" cy="21"/>
                                </a:xfrm>
                                <a:custGeom>
                                  <a:avLst/>
                                  <a:gdLst>
                                    <a:gd name="T0" fmla="*/ 24 w 52"/>
                                    <a:gd name="T1" fmla="*/ 27 h 41"/>
                                    <a:gd name="T2" fmla="*/ 0 w 52"/>
                                    <a:gd name="T3" fmla="*/ 13 h 41"/>
                                    <a:gd name="T4" fmla="*/ 6 w 52"/>
                                    <a:gd name="T5" fmla="*/ 6 h 41"/>
                                    <a:gd name="T6" fmla="*/ 14 w 52"/>
                                    <a:gd name="T7" fmla="*/ 1 h 41"/>
                                    <a:gd name="T8" fmla="*/ 22 w 52"/>
                                    <a:gd name="T9" fmla="*/ 0 h 41"/>
                                    <a:gd name="T10" fmla="*/ 30 w 52"/>
                                    <a:gd name="T11" fmla="*/ 0 h 41"/>
                                    <a:gd name="T12" fmla="*/ 39 w 52"/>
                                    <a:gd name="T13" fmla="*/ 3 h 41"/>
                                    <a:gd name="T14" fmla="*/ 46 w 52"/>
                                    <a:gd name="T15" fmla="*/ 9 h 41"/>
                                    <a:gd name="T16" fmla="*/ 51 w 52"/>
                                    <a:gd name="T17" fmla="*/ 16 h 41"/>
                                    <a:gd name="T18" fmla="*/ 52 w 52"/>
                                    <a:gd name="T19" fmla="*/ 25 h 41"/>
                                    <a:gd name="T20" fmla="*/ 52 w 52"/>
                                    <a:gd name="T21" fmla="*/ 33 h 41"/>
                                    <a:gd name="T22" fmla="*/ 48 w 52"/>
                                    <a:gd name="T23" fmla="*/ 41 h 41"/>
                                    <a:gd name="T24" fmla="*/ 24 w 52"/>
                                    <a:gd name="T25" fmla="*/ 27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2" h="41">
                                      <a:moveTo>
                                        <a:pt x="24" y="27"/>
                                      </a:moveTo>
                                      <a:lnTo>
                                        <a:pt x="0" y="13"/>
                                      </a:lnTo>
                                      <a:lnTo>
                                        <a:pt x="6" y="6"/>
                                      </a:lnTo>
                                      <a:lnTo>
                                        <a:pt x="14" y="1"/>
                                      </a:lnTo>
                                      <a:lnTo>
                                        <a:pt x="22" y="0"/>
                                      </a:lnTo>
                                      <a:lnTo>
                                        <a:pt x="30" y="0"/>
                                      </a:lnTo>
                                      <a:lnTo>
                                        <a:pt x="39" y="3"/>
                                      </a:lnTo>
                                      <a:lnTo>
                                        <a:pt x="46" y="9"/>
                                      </a:lnTo>
                                      <a:lnTo>
                                        <a:pt x="51" y="16"/>
                                      </a:lnTo>
                                      <a:lnTo>
                                        <a:pt x="52" y="25"/>
                                      </a:lnTo>
                                      <a:lnTo>
                                        <a:pt x="52" y="33"/>
                                      </a:lnTo>
                                      <a:lnTo>
                                        <a:pt x="48" y="41"/>
                                      </a:lnTo>
                                      <a:lnTo>
                                        <a:pt x="24" y="2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94" name="Freeform 334"/>
                              <wps:cNvSpPr>
                                <a:spLocks/>
                              </wps:cNvSpPr>
                              <wps:spPr bwMode="auto">
                                <a:xfrm>
                                  <a:off x="698" y="1056"/>
                                  <a:ext cx="26" cy="21"/>
                                </a:xfrm>
                                <a:custGeom>
                                  <a:avLst/>
                                  <a:gdLst>
                                    <a:gd name="T0" fmla="*/ 0 w 52"/>
                                    <a:gd name="T1" fmla="*/ 13 h 41"/>
                                    <a:gd name="T2" fmla="*/ 6 w 52"/>
                                    <a:gd name="T3" fmla="*/ 6 h 41"/>
                                    <a:gd name="T4" fmla="*/ 14 w 52"/>
                                    <a:gd name="T5" fmla="*/ 1 h 41"/>
                                    <a:gd name="T6" fmla="*/ 22 w 52"/>
                                    <a:gd name="T7" fmla="*/ 0 h 41"/>
                                    <a:gd name="T8" fmla="*/ 30 w 52"/>
                                    <a:gd name="T9" fmla="*/ 0 h 41"/>
                                    <a:gd name="T10" fmla="*/ 39 w 52"/>
                                    <a:gd name="T11" fmla="*/ 3 h 41"/>
                                    <a:gd name="T12" fmla="*/ 46 w 52"/>
                                    <a:gd name="T13" fmla="*/ 9 h 41"/>
                                    <a:gd name="T14" fmla="*/ 51 w 52"/>
                                    <a:gd name="T15" fmla="*/ 16 h 41"/>
                                    <a:gd name="T16" fmla="*/ 52 w 52"/>
                                    <a:gd name="T17" fmla="*/ 25 h 41"/>
                                    <a:gd name="T18" fmla="*/ 52 w 52"/>
                                    <a:gd name="T19" fmla="*/ 33 h 41"/>
                                    <a:gd name="T20" fmla="*/ 48 w 52"/>
                                    <a:gd name="T21" fmla="*/ 41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2" h="41">
                                      <a:moveTo>
                                        <a:pt x="0" y="13"/>
                                      </a:moveTo>
                                      <a:lnTo>
                                        <a:pt x="6" y="6"/>
                                      </a:lnTo>
                                      <a:lnTo>
                                        <a:pt x="14" y="1"/>
                                      </a:lnTo>
                                      <a:lnTo>
                                        <a:pt x="22" y="0"/>
                                      </a:lnTo>
                                      <a:lnTo>
                                        <a:pt x="30" y="0"/>
                                      </a:lnTo>
                                      <a:lnTo>
                                        <a:pt x="39" y="3"/>
                                      </a:lnTo>
                                      <a:lnTo>
                                        <a:pt x="46" y="9"/>
                                      </a:lnTo>
                                      <a:lnTo>
                                        <a:pt x="51" y="16"/>
                                      </a:lnTo>
                                      <a:lnTo>
                                        <a:pt x="52" y="25"/>
                                      </a:lnTo>
                                      <a:lnTo>
                                        <a:pt x="52" y="33"/>
                                      </a:lnTo>
                                      <a:lnTo>
                                        <a:pt x="48" y="4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95" name="Freeform 335"/>
                              <wps:cNvSpPr>
                                <a:spLocks/>
                              </wps:cNvSpPr>
                              <wps:spPr bwMode="auto">
                                <a:xfrm>
                                  <a:off x="736" y="997"/>
                                  <a:ext cx="26" cy="21"/>
                                </a:xfrm>
                                <a:custGeom>
                                  <a:avLst/>
                                  <a:gdLst>
                                    <a:gd name="T0" fmla="*/ 27 w 51"/>
                                    <a:gd name="T1" fmla="*/ 15 h 42"/>
                                    <a:gd name="T2" fmla="*/ 51 w 51"/>
                                    <a:gd name="T3" fmla="*/ 29 h 42"/>
                                    <a:gd name="T4" fmla="*/ 45 w 51"/>
                                    <a:gd name="T5" fmla="*/ 36 h 42"/>
                                    <a:gd name="T6" fmla="*/ 38 w 51"/>
                                    <a:gd name="T7" fmla="*/ 41 h 42"/>
                                    <a:gd name="T8" fmla="*/ 30 w 51"/>
                                    <a:gd name="T9" fmla="*/ 42 h 42"/>
                                    <a:gd name="T10" fmla="*/ 21 w 51"/>
                                    <a:gd name="T11" fmla="*/ 42 h 42"/>
                                    <a:gd name="T12" fmla="*/ 13 w 51"/>
                                    <a:gd name="T13" fmla="*/ 39 h 42"/>
                                    <a:gd name="T14" fmla="*/ 6 w 51"/>
                                    <a:gd name="T15" fmla="*/ 33 h 42"/>
                                    <a:gd name="T16" fmla="*/ 1 w 51"/>
                                    <a:gd name="T17" fmla="*/ 25 h 42"/>
                                    <a:gd name="T18" fmla="*/ 0 w 51"/>
                                    <a:gd name="T19" fmla="*/ 17 h 42"/>
                                    <a:gd name="T20" fmla="*/ 0 w 51"/>
                                    <a:gd name="T21" fmla="*/ 9 h 42"/>
                                    <a:gd name="T22" fmla="*/ 3 w 51"/>
                                    <a:gd name="T23" fmla="*/ 0 h 42"/>
                                    <a:gd name="T24" fmla="*/ 27 w 51"/>
                                    <a:gd name="T25" fmla="*/ 15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1" h="42">
                                      <a:moveTo>
                                        <a:pt x="27" y="15"/>
                                      </a:moveTo>
                                      <a:lnTo>
                                        <a:pt x="51" y="29"/>
                                      </a:lnTo>
                                      <a:lnTo>
                                        <a:pt x="45" y="36"/>
                                      </a:lnTo>
                                      <a:lnTo>
                                        <a:pt x="38" y="41"/>
                                      </a:lnTo>
                                      <a:lnTo>
                                        <a:pt x="30" y="42"/>
                                      </a:lnTo>
                                      <a:lnTo>
                                        <a:pt x="21" y="42"/>
                                      </a:lnTo>
                                      <a:lnTo>
                                        <a:pt x="13" y="39"/>
                                      </a:lnTo>
                                      <a:lnTo>
                                        <a:pt x="6" y="33"/>
                                      </a:lnTo>
                                      <a:lnTo>
                                        <a:pt x="1" y="25"/>
                                      </a:lnTo>
                                      <a:lnTo>
                                        <a:pt x="0" y="17"/>
                                      </a:lnTo>
                                      <a:lnTo>
                                        <a:pt x="0" y="9"/>
                                      </a:lnTo>
                                      <a:lnTo>
                                        <a:pt x="3" y="0"/>
                                      </a:lnTo>
                                      <a:lnTo>
                                        <a:pt x="27" y="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96" name="Freeform 336"/>
                              <wps:cNvSpPr>
                                <a:spLocks/>
                              </wps:cNvSpPr>
                              <wps:spPr bwMode="auto">
                                <a:xfrm>
                                  <a:off x="736" y="997"/>
                                  <a:ext cx="26" cy="21"/>
                                </a:xfrm>
                                <a:custGeom>
                                  <a:avLst/>
                                  <a:gdLst>
                                    <a:gd name="T0" fmla="*/ 51 w 51"/>
                                    <a:gd name="T1" fmla="*/ 29 h 42"/>
                                    <a:gd name="T2" fmla="*/ 45 w 51"/>
                                    <a:gd name="T3" fmla="*/ 36 h 42"/>
                                    <a:gd name="T4" fmla="*/ 38 w 51"/>
                                    <a:gd name="T5" fmla="*/ 41 h 42"/>
                                    <a:gd name="T6" fmla="*/ 30 w 51"/>
                                    <a:gd name="T7" fmla="*/ 42 h 42"/>
                                    <a:gd name="T8" fmla="*/ 21 w 51"/>
                                    <a:gd name="T9" fmla="*/ 42 h 42"/>
                                    <a:gd name="T10" fmla="*/ 13 w 51"/>
                                    <a:gd name="T11" fmla="*/ 39 h 42"/>
                                    <a:gd name="T12" fmla="*/ 6 w 51"/>
                                    <a:gd name="T13" fmla="*/ 33 h 42"/>
                                    <a:gd name="T14" fmla="*/ 1 w 51"/>
                                    <a:gd name="T15" fmla="*/ 25 h 42"/>
                                    <a:gd name="T16" fmla="*/ 0 w 51"/>
                                    <a:gd name="T17" fmla="*/ 17 h 42"/>
                                    <a:gd name="T18" fmla="*/ 0 w 51"/>
                                    <a:gd name="T19" fmla="*/ 9 h 42"/>
                                    <a:gd name="T20" fmla="*/ 3 w 51"/>
                                    <a:gd name="T21" fmla="*/ 0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1" h="42">
                                      <a:moveTo>
                                        <a:pt x="51" y="29"/>
                                      </a:moveTo>
                                      <a:lnTo>
                                        <a:pt x="45" y="36"/>
                                      </a:lnTo>
                                      <a:lnTo>
                                        <a:pt x="38" y="41"/>
                                      </a:lnTo>
                                      <a:lnTo>
                                        <a:pt x="30" y="42"/>
                                      </a:lnTo>
                                      <a:lnTo>
                                        <a:pt x="21" y="42"/>
                                      </a:lnTo>
                                      <a:lnTo>
                                        <a:pt x="13" y="39"/>
                                      </a:lnTo>
                                      <a:lnTo>
                                        <a:pt x="6" y="33"/>
                                      </a:lnTo>
                                      <a:lnTo>
                                        <a:pt x="1" y="25"/>
                                      </a:lnTo>
                                      <a:lnTo>
                                        <a:pt x="0" y="17"/>
                                      </a:lnTo>
                                      <a:lnTo>
                                        <a:pt x="0" y="9"/>
                                      </a:lnTo>
                                      <a:lnTo>
                                        <a:pt x="3"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97" name="Freeform 337"/>
                              <wps:cNvSpPr>
                                <a:spLocks/>
                              </wps:cNvSpPr>
                              <wps:spPr bwMode="auto">
                                <a:xfrm>
                                  <a:off x="738" y="865"/>
                                  <a:ext cx="103" cy="146"/>
                                </a:xfrm>
                                <a:custGeom>
                                  <a:avLst/>
                                  <a:gdLst>
                                    <a:gd name="T0" fmla="*/ 0 w 207"/>
                                    <a:gd name="T1" fmla="*/ 264 h 293"/>
                                    <a:gd name="T2" fmla="*/ 24 w 207"/>
                                    <a:gd name="T3" fmla="*/ 279 h 293"/>
                                    <a:gd name="T4" fmla="*/ 48 w 207"/>
                                    <a:gd name="T5" fmla="*/ 293 h 293"/>
                                    <a:gd name="T6" fmla="*/ 207 w 207"/>
                                    <a:gd name="T7" fmla="*/ 29 h 293"/>
                                    <a:gd name="T8" fmla="*/ 183 w 207"/>
                                    <a:gd name="T9" fmla="*/ 15 h 293"/>
                                    <a:gd name="T10" fmla="*/ 160 w 207"/>
                                    <a:gd name="T11" fmla="*/ 0 h 293"/>
                                    <a:gd name="T12" fmla="*/ 0 w 207"/>
                                    <a:gd name="T13" fmla="*/ 264 h 293"/>
                                  </a:gdLst>
                                  <a:ahLst/>
                                  <a:cxnLst>
                                    <a:cxn ang="0">
                                      <a:pos x="T0" y="T1"/>
                                    </a:cxn>
                                    <a:cxn ang="0">
                                      <a:pos x="T2" y="T3"/>
                                    </a:cxn>
                                    <a:cxn ang="0">
                                      <a:pos x="T4" y="T5"/>
                                    </a:cxn>
                                    <a:cxn ang="0">
                                      <a:pos x="T6" y="T7"/>
                                    </a:cxn>
                                    <a:cxn ang="0">
                                      <a:pos x="T8" y="T9"/>
                                    </a:cxn>
                                    <a:cxn ang="0">
                                      <a:pos x="T10" y="T11"/>
                                    </a:cxn>
                                    <a:cxn ang="0">
                                      <a:pos x="T12" y="T13"/>
                                    </a:cxn>
                                  </a:cxnLst>
                                  <a:rect l="0" t="0" r="r" b="b"/>
                                  <a:pathLst>
                                    <a:path w="207" h="293">
                                      <a:moveTo>
                                        <a:pt x="0" y="264"/>
                                      </a:moveTo>
                                      <a:lnTo>
                                        <a:pt x="24" y="279"/>
                                      </a:lnTo>
                                      <a:lnTo>
                                        <a:pt x="48" y="293"/>
                                      </a:lnTo>
                                      <a:lnTo>
                                        <a:pt x="207" y="29"/>
                                      </a:lnTo>
                                      <a:lnTo>
                                        <a:pt x="183" y="15"/>
                                      </a:lnTo>
                                      <a:lnTo>
                                        <a:pt x="160" y="0"/>
                                      </a:lnTo>
                                      <a:lnTo>
                                        <a:pt x="0" y="26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98" name="Freeform 338"/>
                              <wps:cNvSpPr>
                                <a:spLocks/>
                              </wps:cNvSpPr>
                              <wps:spPr bwMode="auto">
                                <a:xfrm>
                                  <a:off x="738" y="865"/>
                                  <a:ext cx="103" cy="146"/>
                                </a:xfrm>
                                <a:custGeom>
                                  <a:avLst/>
                                  <a:gdLst>
                                    <a:gd name="T0" fmla="*/ 0 w 207"/>
                                    <a:gd name="T1" fmla="*/ 264 h 293"/>
                                    <a:gd name="T2" fmla="*/ 24 w 207"/>
                                    <a:gd name="T3" fmla="*/ 279 h 293"/>
                                    <a:gd name="T4" fmla="*/ 48 w 207"/>
                                    <a:gd name="T5" fmla="*/ 293 h 293"/>
                                    <a:gd name="T6" fmla="*/ 207 w 207"/>
                                    <a:gd name="T7" fmla="*/ 29 h 293"/>
                                    <a:gd name="T8" fmla="*/ 183 w 207"/>
                                    <a:gd name="T9" fmla="*/ 15 h 293"/>
                                    <a:gd name="T10" fmla="*/ 160 w 207"/>
                                    <a:gd name="T11" fmla="*/ 0 h 293"/>
                                    <a:gd name="T12" fmla="*/ 0 w 207"/>
                                    <a:gd name="T13" fmla="*/ 264 h 293"/>
                                  </a:gdLst>
                                  <a:ahLst/>
                                  <a:cxnLst>
                                    <a:cxn ang="0">
                                      <a:pos x="T0" y="T1"/>
                                    </a:cxn>
                                    <a:cxn ang="0">
                                      <a:pos x="T2" y="T3"/>
                                    </a:cxn>
                                    <a:cxn ang="0">
                                      <a:pos x="T4" y="T5"/>
                                    </a:cxn>
                                    <a:cxn ang="0">
                                      <a:pos x="T6" y="T7"/>
                                    </a:cxn>
                                    <a:cxn ang="0">
                                      <a:pos x="T8" y="T9"/>
                                    </a:cxn>
                                    <a:cxn ang="0">
                                      <a:pos x="T10" y="T11"/>
                                    </a:cxn>
                                    <a:cxn ang="0">
                                      <a:pos x="T12" y="T13"/>
                                    </a:cxn>
                                  </a:cxnLst>
                                  <a:rect l="0" t="0" r="r" b="b"/>
                                  <a:pathLst>
                                    <a:path w="207" h="293">
                                      <a:moveTo>
                                        <a:pt x="0" y="264"/>
                                      </a:moveTo>
                                      <a:lnTo>
                                        <a:pt x="24" y="279"/>
                                      </a:lnTo>
                                      <a:lnTo>
                                        <a:pt x="48" y="293"/>
                                      </a:lnTo>
                                      <a:lnTo>
                                        <a:pt x="207" y="29"/>
                                      </a:lnTo>
                                      <a:lnTo>
                                        <a:pt x="183" y="15"/>
                                      </a:lnTo>
                                      <a:lnTo>
                                        <a:pt x="160" y="0"/>
                                      </a:lnTo>
                                      <a:lnTo>
                                        <a:pt x="0" y="26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99" name="Freeform 339"/>
                              <wps:cNvSpPr>
                                <a:spLocks/>
                              </wps:cNvSpPr>
                              <wps:spPr bwMode="auto">
                                <a:xfrm>
                                  <a:off x="817" y="858"/>
                                  <a:ext cx="26" cy="21"/>
                                </a:xfrm>
                                <a:custGeom>
                                  <a:avLst/>
                                  <a:gdLst>
                                    <a:gd name="T0" fmla="*/ 23 w 51"/>
                                    <a:gd name="T1" fmla="*/ 28 h 42"/>
                                    <a:gd name="T2" fmla="*/ 0 w 51"/>
                                    <a:gd name="T3" fmla="*/ 13 h 42"/>
                                    <a:gd name="T4" fmla="*/ 6 w 51"/>
                                    <a:gd name="T5" fmla="*/ 6 h 42"/>
                                    <a:gd name="T6" fmla="*/ 13 w 51"/>
                                    <a:gd name="T7" fmla="*/ 1 h 42"/>
                                    <a:gd name="T8" fmla="*/ 21 w 51"/>
                                    <a:gd name="T9" fmla="*/ 0 h 42"/>
                                    <a:gd name="T10" fmla="*/ 29 w 51"/>
                                    <a:gd name="T11" fmla="*/ 0 h 42"/>
                                    <a:gd name="T12" fmla="*/ 38 w 51"/>
                                    <a:gd name="T13" fmla="*/ 4 h 42"/>
                                    <a:gd name="T14" fmla="*/ 45 w 51"/>
                                    <a:gd name="T15" fmla="*/ 10 h 42"/>
                                    <a:gd name="T16" fmla="*/ 50 w 51"/>
                                    <a:gd name="T17" fmla="*/ 17 h 42"/>
                                    <a:gd name="T18" fmla="*/ 51 w 51"/>
                                    <a:gd name="T19" fmla="*/ 25 h 42"/>
                                    <a:gd name="T20" fmla="*/ 51 w 51"/>
                                    <a:gd name="T21" fmla="*/ 34 h 42"/>
                                    <a:gd name="T22" fmla="*/ 47 w 51"/>
                                    <a:gd name="T23" fmla="*/ 42 h 42"/>
                                    <a:gd name="T24" fmla="*/ 23 w 51"/>
                                    <a:gd name="T25" fmla="*/ 28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1" h="42">
                                      <a:moveTo>
                                        <a:pt x="23" y="28"/>
                                      </a:moveTo>
                                      <a:lnTo>
                                        <a:pt x="0" y="13"/>
                                      </a:lnTo>
                                      <a:lnTo>
                                        <a:pt x="6" y="6"/>
                                      </a:lnTo>
                                      <a:lnTo>
                                        <a:pt x="13" y="1"/>
                                      </a:lnTo>
                                      <a:lnTo>
                                        <a:pt x="21" y="0"/>
                                      </a:lnTo>
                                      <a:lnTo>
                                        <a:pt x="29" y="0"/>
                                      </a:lnTo>
                                      <a:lnTo>
                                        <a:pt x="38" y="4"/>
                                      </a:lnTo>
                                      <a:lnTo>
                                        <a:pt x="45" y="10"/>
                                      </a:lnTo>
                                      <a:lnTo>
                                        <a:pt x="50" y="17"/>
                                      </a:lnTo>
                                      <a:lnTo>
                                        <a:pt x="51" y="25"/>
                                      </a:lnTo>
                                      <a:lnTo>
                                        <a:pt x="51" y="34"/>
                                      </a:lnTo>
                                      <a:lnTo>
                                        <a:pt x="47" y="42"/>
                                      </a:lnTo>
                                      <a:lnTo>
                                        <a:pt x="23"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00" name="Freeform 340"/>
                              <wps:cNvSpPr>
                                <a:spLocks/>
                              </wps:cNvSpPr>
                              <wps:spPr bwMode="auto">
                                <a:xfrm>
                                  <a:off x="817" y="858"/>
                                  <a:ext cx="26" cy="21"/>
                                </a:xfrm>
                                <a:custGeom>
                                  <a:avLst/>
                                  <a:gdLst>
                                    <a:gd name="T0" fmla="*/ 0 w 51"/>
                                    <a:gd name="T1" fmla="*/ 13 h 42"/>
                                    <a:gd name="T2" fmla="*/ 6 w 51"/>
                                    <a:gd name="T3" fmla="*/ 6 h 42"/>
                                    <a:gd name="T4" fmla="*/ 13 w 51"/>
                                    <a:gd name="T5" fmla="*/ 1 h 42"/>
                                    <a:gd name="T6" fmla="*/ 21 w 51"/>
                                    <a:gd name="T7" fmla="*/ 0 h 42"/>
                                    <a:gd name="T8" fmla="*/ 29 w 51"/>
                                    <a:gd name="T9" fmla="*/ 0 h 42"/>
                                    <a:gd name="T10" fmla="*/ 38 w 51"/>
                                    <a:gd name="T11" fmla="*/ 4 h 42"/>
                                    <a:gd name="T12" fmla="*/ 45 w 51"/>
                                    <a:gd name="T13" fmla="*/ 10 h 42"/>
                                    <a:gd name="T14" fmla="*/ 50 w 51"/>
                                    <a:gd name="T15" fmla="*/ 17 h 42"/>
                                    <a:gd name="T16" fmla="*/ 51 w 51"/>
                                    <a:gd name="T17" fmla="*/ 25 h 42"/>
                                    <a:gd name="T18" fmla="*/ 51 w 51"/>
                                    <a:gd name="T19" fmla="*/ 34 h 42"/>
                                    <a:gd name="T20" fmla="*/ 47 w 51"/>
                                    <a:gd name="T21" fmla="*/ 42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1" h="42">
                                      <a:moveTo>
                                        <a:pt x="0" y="13"/>
                                      </a:moveTo>
                                      <a:lnTo>
                                        <a:pt x="6" y="6"/>
                                      </a:lnTo>
                                      <a:lnTo>
                                        <a:pt x="13" y="1"/>
                                      </a:lnTo>
                                      <a:lnTo>
                                        <a:pt x="21" y="0"/>
                                      </a:lnTo>
                                      <a:lnTo>
                                        <a:pt x="29" y="0"/>
                                      </a:lnTo>
                                      <a:lnTo>
                                        <a:pt x="38" y="4"/>
                                      </a:lnTo>
                                      <a:lnTo>
                                        <a:pt x="45" y="10"/>
                                      </a:lnTo>
                                      <a:lnTo>
                                        <a:pt x="50" y="17"/>
                                      </a:lnTo>
                                      <a:lnTo>
                                        <a:pt x="51" y="25"/>
                                      </a:lnTo>
                                      <a:lnTo>
                                        <a:pt x="51" y="34"/>
                                      </a:lnTo>
                                      <a:lnTo>
                                        <a:pt x="47" y="42"/>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01" name="Freeform 341"/>
                              <wps:cNvSpPr>
                                <a:spLocks/>
                              </wps:cNvSpPr>
                              <wps:spPr bwMode="auto">
                                <a:xfrm>
                                  <a:off x="855" y="799"/>
                                  <a:ext cx="26" cy="21"/>
                                </a:xfrm>
                                <a:custGeom>
                                  <a:avLst/>
                                  <a:gdLst>
                                    <a:gd name="T0" fmla="*/ 27 w 51"/>
                                    <a:gd name="T1" fmla="*/ 14 h 42"/>
                                    <a:gd name="T2" fmla="*/ 51 w 51"/>
                                    <a:gd name="T3" fmla="*/ 29 h 42"/>
                                    <a:gd name="T4" fmla="*/ 45 w 51"/>
                                    <a:gd name="T5" fmla="*/ 36 h 42"/>
                                    <a:gd name="T6" fmla="*/ 38 w 51"/>
                                    <a:gd name="T7" fmla="*/ 41 h 42"/>
                                    <a:gd name="T8" fmla="*/ 30 w 51"/>
                                    <a:gd name="T9" fmla="*/ 42 h 42"/>
                                    <a:gd name="T10" fmla="*/ 21 w 51"/>
                                    <a:gd name="T11" fmla="*/ 42 h 42"/>
                                    <a:gd name="T12" fmla="*/ 13 w 51"/>
                                    <a:gd name="T13" fmla="*/ 38 h 42"/>
                                    <a:gd name="T14" fmla="*/ 6 w 51"/>
                                    <a:gd name="T15" fmla="*/ 32 h 42"/>
                                    <a:gd name="T16" fmla="*/ 1 w 51"/>
                                    <a:gd name="T17" fmla="*/ 25 h 42"/>
                                    <a:gd name="T18" fmla="*/ 0 w 51"/>
                                    <a:gd name="T19" fmla="*/ 17 h 42"/>
                                    <a:gd name="T20" fmla="*/ 0 w 51"/>
                                    <a:gd name="T21" fmla="*/ 8 h 42"/>
                                    <a:gd name="T22" fmla="*/ 4 w 51"/>
                                    <a:gd name="T23" fmla="*/ 0 h 42"/>
                                    <a:gd name="T24" fmla="*/ 27 w 51"/>
                                    <a:gd name="T25" fmla="*/ 14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1" h="42">
                                      <a:moveTo>
                                        <a:pt x="27" y="14"/>
                                      </a:moveTo>
                                      <a:lnTo>
                                        <a:pt x="51" y="29"/>
                                      </a:lnTo>
                                      <a:lnTo>
                                        <a:pt x="45" y="36"/>
                                      </a:lnTo>
                                      <a:lnTo>
                                        <a:pt x="38" y="41"/>
                                      </a:lnTo>
                                      <a:lnTo>
                                        <a:pt x="30" y="42"/>
                                      </a:lnTo>
                                      <a:lnTo>
                                        <a:pt x="21" y="42"/>
                                      </a:lnTo>
                                      <a:lnTo>
                                        <a:pt x="13" y="38"/>
                                      </a:lnTo>
                                      <a:lnTo>
                                        <a:pt x="6" y="32"/>
                                      </a:lnTo>
                                      <a:lnTo>
                                        <a:pt x="1" y="25"/>
                                      </a:lnTo>
                                      <a:lnTo>
                                        <a:pt x="0" y="17"/>
                                      </a:lnTo>
                                      <a:lnTo>
                                        <a:pt x="0" y="8"/>
                                      </a:lnTo>
                                      <a:lnTo>
                                        <a:pt x="4" y="0"/>
                                      </a:lnTo>
                                      <a:lnTo>
                                        <a:pt x="27"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02" name="Freeform 342"/>
                              <wps:cNvSpPr>
                                <a:spLocks/>
                              </wps:cNvSpPr>
                              <wps:spPr bwMode="auto">
                                <a:xfrm>
                                  <a:off x="855" y="799"/>
                                  <a:ext cx="26" cy="21"/>
                                </a:xfrm>
                                <a:custGeom>
                                  <a:avLst/>
                                  <a:gdLst>
                                    <a:gd name="T0" fmla="*/ 51 w 51"/>
                                    <a:gd name="T1" fmla="*/ 29 h 42"/>
                                    <a:gd name="T2" fmla="*/ 45 w 51"/>
                                    <a:gd name="T3" fmla="*/ 36 h 42"/>
                                    <a:gd name="T4" fmla="*/ 38 w 51"/>
                                    <a:gd name="T5" fmla="*/ 41 h 42"/>
                                    <a:gd name="T6" fmla="*/ 30 w 51"/>
                                    <a:gd name="T7" fmla="*/ 42 h 42"/>
                                    <a:gd name="T8" fmla="*/ 21 w 51"/>
                                    <a:gd name="T9" fmla="*/ 42 h 42"/>
                                    <a:gd name="T10" fmla="*/ 13 w 51"/>
                                    <a:gd name="T11" fmla="*/ 38 h 42"/>
                                    <a:gd name="T12" fmla="*/ 6 w 51"/>
                                    <a:gd name="T13" fmla="*/ 32 h 42"/>
                                    <a:gd name="T14" fmla="*/ 1 w 51"/>
                                    <a:gd name="T15" fmla="*/ 25 h 42"/>
                                    <a:gd name="T16" fmla="*/ 0 w 51"/>
                                    <a:gd name="T17" fmla="*/ 17 h 42"/>
                                    <a:gd name="T18" fmla="*/ 0 w 51"/>
                                    <a:gd name="T19" fmla="*/ 8 h 42"/>
                                    <a:gd name="T20" fmla="*/ 4 w 51"/>
                                    <a:gd name="T21" fmla="*/ 0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1" h="42">
                                      <a:moveTo>
                                        <a:pt x="51" y="29"/>
                                      </a:moveTo>
                                      <a:lnTo>
                                        <a:pt x="45" y="36"/>
                                      </a:lnTo>
                                      <a:lnTo>
                                        <a:pt x="38" y="41"/>
                                      </a:lnTo>
                                      <a:lnTo>
                                        <a:pt x="30" y="42"/>
                                      </a:lnTo>
                                      <a:lnTo>
                                        <a:pt x="21" y="42"/>
                                      </a:lnTo>
                                      <a:lnTo>
                                        <a:pt x="13" y="38"/>
                                      </a:lnTo>
                                      <a:lnTo>
                                        <a:pt x="6" y="32"/>
                                      </a:lnTo>
                                      <a:lnTo>
                                        <a:pt x="1" y="25"/>
                                      </a:lnTo>
                                      <a:lnTo>
                                        <a:pt x="0" y="17"/>
                                      </a:lnTo>
                                      <a:lnTo>
                                        <a:pt x="0" y="8"/>
                                      </a:lnTo>
                                      <a:lnTo>
                                        <a:pt x="4"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03" name="Freeform 343"/>
                              <wps:cNvSpPr>
                                <a:spLocks/>
                              </wps:cNvSpPr>
                              <wps:spPr bwMode="auto">
                                <a:xfrm>
                                  <a:off x="857" y="667"/>
                                  <a:ext cx="103" cy="146"/>
                                </a:xfrm>
                                <a:custGeom>
                                  <a:avLst/>
                                  <a:gdLst>
                                    <a:gd name="T0" fmla="*/ 0 w 205"/>
                                    <a:gd name="T1" fmla="*/ 264 h 293"/>
                                    <a:gd name="T2" fmla="*/ 23 w 205"/>
                                    <a:gd name="T3" fmla="*/ 278 h 293"/>
                                    <a:gd name="T4" fmla="*/ 47 w 205"/>
                                    <a:gd name="T5" fmla="*/ 293 h 293"/>
                                    <a:gd name="T6" fmla="*/ 205 w 205"/>
                                    <a:gd name="T7" fmla="*/ 29 h 293"/>
                                    <a:gd name="T8" fmla="*/ 181 w 205"/>
                                    <a:gd name="T9" fmla="*/ 14 h 293"/>
                                    <a:gd name="T10" fmla="*/ 157 w 205"/>
                                    <a:gd name="T11" fmla="*/ 0 h 293"/>
                                    <a:gd name="T12" fmla="*/ 0 w 205"/>
                                    <a:gd name="T13" fmla="*/ 264 h 293"/>
                                  </a:gdLst>
                                  <a:ahLst/>
                                  <a:cxnLst>
                                    <a:cxn ang="0">
                                      <a:pos x="T0" y="T1"/>
                                    </a:cxn>
                                    <a:cxn ang="0">
                                      <a:pos x="T2" y="T3"/>
                                    </a:cxn>
                                    <a:cxn ang="0">
                                      <a:pos x="T4" y="T5"/>
                                    </a:cxn>
                                    <a:cxn ang="0">
                                      <a:pos x="T6" y="T7"/>
                                    </a:cxn>
                                    <a:cxn ang="0">
                                      <a:pos x="T8" y="T9"/>
                                    </a:cxn>
                                    <a:cxn ang="0">
                                      <a:pos x="T10" y="T11"/>
                                    </a:cxn>
                                    <a:cxn ang="0">
                                      <a:pos x="T12" y="T13"/>
                                    </a:cxn>
                                  </a:cxnLst>
                                  <a:rect l="0" t="0" r="r" b="b"/>
                                  <a:pathLst>
                                    <a:path w="205" h="293">
                                      <a:moveTo>
                                        <a:pt x="0" y="264"/>
                                      </a:moveTo>
                                      <a:lnTo>
                                        <a:pt x="23" y="278"/>
                                      </a:lnTo>
                                      <a:lnTo>
                                        <a:pt x="47" y="293"/>
                                      </a:lnTo>
                                      <a:lnTo>
                                        <a:pt x="205" y="29"/>
                                      </a:lnTo>
                                      <a:lnTo>
                                        <a:pt x="181" y="14"/>
                                      </a:lnTo>
                                      <a:lnTo>
                                        <a:pt x="157" y="0"/>
                                      </a:lnTo>
                                      <a:lnTo>
                                        <a:pt x="0" y="26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04" name="Freeform 344"/>
                              <wps:cNvSpPr>
                                <a:spLocks/>
                              </wps:cNvSpPr>
                              <wps:spPr bwMode="auto">
                                <a:xfrm>
                                  <a:off x="857" y="667"/>
                                  <a:ext cx="103" cy="146"/>
                                </a:xfrm>
                                <a:custGeom>
                                  <a:avLst/>
                                  <a:gdLst>
                                    <a:gd name="T0" fmla="*/ 0 w 205"/>
                                    <a:gd name="T1" fmla="*/ 264 h 293"/>
                                    <a:gd name="T2" fmla="*/ 23 w 205"/>
                                    <a:gd name="T3" fmla="*/ 278 h 293"/>
                                    <a:gd name="T4" fmla="*/ 47 w 205"/>
                                    <a:gd name="T5" fmla="*/ 293 h 293"/>
                                    <a:gd name="T6" fmla="*/ 205 w 205"/>
                                    <a:gd name="T7" fmla="*/ 29 h 293"/>
                                    <a:gd name="T8" fmla="*/ 181 w 205"/>
                                    <a:gd name="T9" fmla="*/ 14 h 293"/>
                                    <a:gd name="T10" fmla="*/ 157 w 205"/>
                                    <a:gd name="T11" fmla="*/ 0 h 293"/>
                                    <a:gd name="T12" fmla="*/ 0 w 205"/>
                                    <a:gd name="T13" fmla="*/ 264 h 293"/>
                                  </a:gdLst>
                                  <a:ahLst/>
                                  <a:cxnLst>
                                    <a:cxn ang="0">
                                      <a:pos x="T0" y="T1"/>
                                    </a:cxn>
                                    <a:cxn ang="0">
                                      <a:pos x="T2" y="T3"/>
                                    </a:cxn>
                                    <a:cxn ang="0">
                                      <a:pos x="T4" y="T5"/>
                                    </a:cxn>
                                    <a:cxn ang="0">
                                      <a:pos x="T6" y="T7"/>
                                    </a:cxn>
                                    <a:cxn ang="0">
                                      <a:pos x="T8" y="T9"/>
                                    </a:cxn>
                                    <a:cxn ang="0">
                                      <a:pos x="T10" y="T11"/>
                                    </a:cxn>
                                    <a:cxn ang="0">
                                      <a:pos x="T12" y="T13"/>
                                    </a:cxn>
                                  </a:cxnLst>
                                  <a:rect l="0" t="0" r="r" b="b"/>
                                  <a:pathLst>
                                    <a:path w="205" h="293">
                                      <a:moveTo>
                                        <a:pt x="0" y="264"/>
                                      </a:moveTo>
                                      <a:lnTo>
                                        <a:pt x="23" y="278"/>
                                      </a:lnTo>
                                      <a:lnTo>
                                        <a:pt x="47" y="293"/>
                                      </a:lnTo>
                                      <a:lnTo>
                                        <a:pt x="205" y="29"/>
                                      </a:lnTo>
                                      <a:lnTo>
                                        <a:pt x="181" y="14"/>
                                      </a:lnTo>
                                      <a:lnTo>
                                        <a:pt x="157" y="0"/>
                                      </a:lnTo>
                                      <a:lnTo>
                                        <a:pt x="0" y="26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05" name="Freeform 345"/>
                              <wps:cNvSpPr>
                                <a:spLocks/>
                              </wps:cNvSpPr>
                              <wps:spPr bwMode="auto">
                                <a:xfrm>
                                  <a:off x="936" y="660"/>
                                  <a:ext cx="25" cy="21"/>
                                </a:xfrm>
                                <a:custGeom>
                                  <a:avLst/>
                                  <a:gdLst>
                                    <a:gd name="T0" fmla="*/ 24 w 52"/>
                                    <a:gd name="T1" fmla="*/ 27 h 42"/>
                                    <a:gd name="T2" fmla="*/ 0 w 52"/>
                                    <a:gd name="T3" fmla="*/ 13 h 42"/>
                                    <a:gd name="T4" fmla="*/ 6 w 52"/>
                                    <a:gd name="T5" fmla="*/ 6 h 42"/>
                                    <a:gd name="T6" fmla="*/ 14 w 52"/>
                                    <a:gd name="T7" fmla="*/ 1 h 42"/>
                                    <a:gd name="T8" fmla="*/ 22 w 52"/>
                                    <a:gd name="T9" fmla="*/ 0 h 42"/>
                                    <a:gd name="T10" fmla="*/ 30 w 52"/>
                                    <a:gd name="T11" fmla="*/ 0 h 42"/>
                                    <a:gd name="T12" fmla="*/ 39 w 52"/>
                                    <a:gd name="T13" fmla="*/ 4 h 42"/>
                                    <a:gd name="T14" fmla="*/ 46 w 52"/>
                                    <a:gd name="T15" fmla="*/ 10 h 42"/>
                                    <a:gd name="T16" fmla="*/ 51 w 52"/>
                                    <a:gd name="T17" fmla="*/ 17 h 42"/>
                                    <a:gd name="T18" fmla="*/ 52 w 52"/>
                                    <a:gd name="T19" fmla="*/ 25 h 42"/>
                                    <a:gd name="T20" fmla="*/ 52 w 52"/>
                                    <a:gd name="T21" fmla="*/ 33 h 42"/>
                                    <a:gd name="T22" fmla="*/ 48 w 52"/>
                                    <a:gd name="T23" fmla="*/ 42 h 42"/>
                                    <a:gd name="T24" fmla="*/ 24 w 52"/>
                                    <a:gd name="T25" fmla="*/ 27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2" h="42">
                                      <a:moveTo>
                                        <a:pt x="24" y="27"/>
                                      </a:moveTo>
                                      <a:lnTo>
                                        <a:pt x="0" y="13"/>
                                      </a:lnTo>
                                      <a:lnTo>
                                        <a:pt x="6" y="6"/>
                                      </a:lnTo>
                                      <a:lnTo>
                                        <a:pt x="14" y="1"/>
                                      </a:lnTo>
                                      <a:lnTo>
                                        <a:pt x="22" y="0"/>
                                      </a:lnTo>
                                      <a:lnTo>
                                        <a:pt x="30" y="0"/>
                                      </a:lnTo>
                                      <a:lnTo>
                                        <a:pt x="39" y="4"/>
                                      </a:lnTo>
                                      <a:lnTo>
                                        <a:pt x="46" y="10"/>
                                      </a:lnTo>
                                      <a:lnTo>
                                        <a:pt x="51" y="17"/>
                                      </a:lnTo>
                                      <a:lnTo>
                                        <a:pt x="52" y="25"/>
                                      </a:lnTo>
                                      <a:lnTo>
                                        <a:pt x="52" y="33"/>
                                      </a:lnTo>
                                      <a:lnTo>
                                        <a:pt x="48" y="42"/>
                                      </a:lnTo>
                                      <a:lnTo>
                                        <a:pt x="24" y="2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06" name="Freeform 346"/>
                              <wps:cNvSpPr>
                                <a:spLocks/>
                              </wps:cNvSpPr>
                              <wps:spPr bwMode="auto">
                                <a:xfrm>
                                  <a:off x="936" y="660"/>
                                  <a:ext cx="25" cy="21"/>
                                </a:xfrm>
                                <a:custGeom>
                                  <a:avLst/>
                                  <a:gdLst>
                                    <a:gd name="T0" fmla="*/ 0 w 52"/>
                                    <a:gd name="T1" fmla="*/ 13 h 42"/>
                                    <a:gd name="T2" fmla="*/ 6 w 52"/>
                                    <a:gd name="T3" fmla="*/ 6 h 42"/>
                                    <a:gd name="T4" fmla="*/ 14 w 52"/>
                                    <a:gd name="T5" fmla="*/ 1 h 42"/>
                                    <a:gd name="T6" fmla="*/ 22 w 52"/>
                                    <a:gd name="T7" fmla="*/ 0 h 42"/>
                                    <a:gd name="T8" fmla="*/ 30 w 52"/>
                                    <a:gd name="T9" fmla="*/ 0 h 42"/>
                                    <a:gd name="T10" fmla="*/ 39 w 52"/>
                                    <a:gd name="T11" fmla="*/ 4 h 42"/>
                                    <a:gd name="T12" fmla="*/ 46 w 52"/>
                                    <a:gd name="T13" fmla="*/ 10 h 42"/>
                                    <a:gd name="T14" fmla="*/ 51 w 52"/>
                                    <a:gd name="T15" fmla="*/ 17 h 42"/>
                                    <a:gd name="T16" fmla="*/ 52 w 52"/>
                                    <a:gd name="T17" fmla="*/ 25 h 42"/>
                                    <a:gd name="T18" fmla="*/ 52 w 52"/>
                                    <a:gd name="T19" fmla="*/ 33 h 42"/>
                                    <a:gd name="T20" fmla="*/ 48 w 52"/>
                                    <a:gd name="T21" fmla="*/ 42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2" h="42">
                                      <a:moveTo>
                                        <a:pt x="0" y="13"/>
                                      </a:moveTo>
                                      <a:lnTo>
                                        <a:pt x="6" y="6"/>
                                      </a:lnTo>
                                      <a:lnTo>
                                        <a:pt x="14" y="1"/>
                                      </a:lnTo>
                                      <a:lnTo>
                                        <a:pt x="22" y="0"/>
                                      </a:lnTo>
                                      <a:lnTo>
                                        <a:pt x="30" y="0"/>
                                      </a:lnTo>
                                      <a:lnTo>
                                        <a:pt x="39" y="4"/>
                                      </a:lnTo>
                                      <a:lnTo>
                                        <a:pt x="46" y="10"/>
                                      </a:lnTo>
                                      <a:lnTo>
                                        <a:pt x="51" y="17"/>
                                      </a:lnTo>
                                      <a:lnTo>
                                        <a:pt x="52" y="25"/>
                                      </a:lnTo>
                                      <a:lnTo>
                                        <a:pt x="52" y="33"/>
                                      </a:lnTo>
                                      <a:lnTo>
                                        <a:pt x="48" y="42"/>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07" name="Freeform 347"/>
                              <wps:cNvSpPr>
                                <a:spLocks/>
                              </wps:cNvSpPr>
                              <wps:spPr bwMode="auto">
                                <a:xfrm>
                                  <a:off x="973" y="601"/>
                                  <a:ext cx="26" cy="21"/>
                                </a:xfrm>
                                <a:custGeom>
                                  <a:avLst/>
                                  <a:gdLst>
                                    <a:gd name="T0" fmla="*/ 27 w 51"/>
                                    <a:gd name="T1" fmla="*/ 14 h 42"/>
                                    <a:gd name="T2" fmla="*/ 51 w 51"/>
                                    <a:gd name="T3" fmla="*/ 28 h 42"/>
                                    <a:gd name="T4" fmla="*/ 45 w 51"/>
                                    <a:gd name="T5" fmla="*/ 36 h 42"/>
                                    <a:gd name="T6" fmla="*/ 38 w 51"/>
                                    <a:gd name="T7" fmla="*/ 40 h 42"/>
                                    <a:gd name="T8" fmla="*/ 30 w 51"/>
                                    <a:gd name="T9" fmla="*/ 42 h 42"/>
                                    <a:gd name="T10" fmla="*/ 21 w 51"/>
                                    <a:gd name="T11" fmla="*/ 42 h 42"/>
                                    <a:gd name="T12" fmla="*/ 13 w 51"/>
                                    <a:gd name="T13" fmla="*/ 38 h 42"/>
                                    <a:gd name="T14" fmla="*/ 6 w 51"/>
                                    <a:gd name="T15" fmla="*/ 32 h 42"/>
                                    <a:gd name="T16" fmla="*/ 1 w 51"/>
                                    <a:gd name="T17" fmla="*/ 25 h 42"/>
                                    <a:gd name="T18" fmla="*/ 0 w 51"/>
                                    <a:gd name="T19" fmla="*/ 16 h 42"/>
                                    <a:gd name="T20" fmla="*/ 0 w 51"/>
                                    <a:gd name="T21" fmla="*/ 8 h 42"/>
                                    <a:gd name="T22" fmla="*/ 3 w 51"/>
                                    <a:gd name="T23" fmla="*/ 0 h 42"/>
                                    <a:gd name="T24" fmla="*/ 27 w 51"/>
                                    <a:gd name="T25" fmla="*/ 14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1" h="42">
                                      <a:moveTo>
                                        <a:pt x="27" y="14"/>
                                      </a:moveTo>
                                      <a:lnTo>
                                        <a:pt x="51" y="28"/>
                                      </a:lnTo>
                                      <a:lnTo>
                                        <a:pt x="45" y="36"/>
                                      </a:lnTo>
                                      <a:lnTo>
                                        <a:pt x="38" y="40"/>
                                      </a:lnTo>
                                      <a:lnTo>
                                        <a:pt x="30" y="42"/>
                                      </a:lnTo>
                                      <a:lnTo>
                                        <a:pt x="21" y="42"/>
                                      </a:lnTo>
                                      <a:lnTo>
                                        <a:pt x="13" y="38"/>
                                      </a:lnTo>
                                      <a:lnTo>
                                        <a:pt x="6" y="32"/>
                                      </a:lnTo>
                                      <a:lnTo>
                                        <a:pt x="1" y="25"/>
                                      </a:lnTo>
                                      <a:lnTo>
                                        <a:pt x="0" y="16"/>
                                      </a:lnTo>
                                      <a:lnTo>
                                        <a:pt x="0" y="8"/>
                                      </a:lnTo>
                                      <a:lnTo>
                                        <a:pt x="3" y="0"/>
                                      </a:lnTo>
                                      <a:lnTo>
                                        <a:pt x="27"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08" name="Freeform 348"/>
                              <wps:cNvSpPr>
                                <a:spLocks/>
                              </wps:cNvSpPr>
                              <wps:spPr bwMode="auto">
                                <a:xfrm>
                                  <a:off x="973" y="601"/>
                                  <a:ext cx="26" cy="21"/>
                                </a:xfrm>
                                <a:custGeom>
                                  <a:avLst/>
                                  <a:gdLst>
                                    <a:gd name="T0" fmla="*/ 51 w 51"/>
                                    <a:gd name="T1" fmla="*/ 28 h 42"/>
                                    <a:gd name="T2" fmla="*/ 45 w 51"/>
                                    <a:gd name="T3" fmla="*/ 36 h 42"/>
                                    <a:gd name="T4" fmla="*/ 38 w 51"/>
                                    <a:gd name="T5" fmla="*/ 40 h 42"/>
                                    <a:gd name="T6" fmla="*/ 30 w 51"/>
                                    <a:gd name="T7" fmla="*/ 42 h 42"/>
                                    <a:gd name="T8" fmla="*/ 21 w 51"/>
                                    <a:gd name="T9" fmla="*/ 42 h 42"/>
                                    <a:gd name="T10" fmla="*/ 13 w 51"/>
                                    <a:gd name="T11" fmla="*/ 38 h 42"/>
                                    <a:gd name="T12" fmla="*/ 6 w 51"/>
                                    <a:gd name="T13" fmla="*/ 32 h 42"/>
                                    <a:gd name="T14" fmla="*/ 1 w 51"/>
                                    <a:gd name="T15" fmla="*/ 25 h 42"/>
                                    <a:gd name="T16" fmla="*/ 0 w 51"/>
                                    <a:gd name="T17" fmla="*/ 16 h 42"/>
                                    <a:gd name="T18" fmla="*/ 0 w 51"/>
                                    <a:gd name="T19" fmla="*/ 8 h 42"/>
                                    <a:gd name="T20" fmla="*/ 3 w 51"/>
                                    <a:gd name="T21" fmla="*/ 0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1" h="42">
                                      <a:moveTo>
                                        <a:pt x="51" y="28"/>
                                      </a:moveTo>
                                      <a:lnTo>
                                        <a:pt x="45" y="36"/>
                                      </a:lnTo>
                                      <a:lnTo>
                                        <a:pt x="38" y="40"/>
                                      </a:lnTo>
                                      <a:lnTo>
                                        <a:pt x="30" y="42"/>
                                      </a:lnTo>
                                      <a:lnTo>
                                        <a:pt x="21" y="42"/>
                                      </a:lnTo>
                                      <a:lnTo>
                                        <a:pt x="13" y="38"/>
                                      </a:lnTo>
                                      <a:lnTo>
                                        <a:pt x="6" y="32"/>
                                      </a:lnTo>
                                      <a:lnTo>
                                        <a:pt x="1" y="25"/>
                                      </a:lnTo>
                                      <a:lnTo>
                                        <a:pt x="0" y="16"/>
                                      </a:lnTo>
                                      <a:lnTo>
                                        <a:pt x="0" y="8"/>
                                      </a:lnTo>
                                      <a:lnTo>
                                        <a:pt x="3"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09" name="Freeform 349"/>
                              <wps:cNvSpPr>
                                <a:spLocks/>
                              </wps:cNvSpPr>
                              <wps:spPr bwMode="auto">
                                <a:xfrm>
                                  <a:off x="975" y="509"/>
                                  <a:ext cx="79" cy="107"/>
                                </a:xfrm>
                                <a:custGeom>
                                  <a:avLst/>
                                  <a:gdLst>
                                    <a:gd name="T0" fmla="*/ 0 w 158"/>
                                    <a:gd name="T1" fmla="*/ 184 h 212"/>
                                    <a:gd name="T2" fmla="*/ 24 w 158"/>
                                    <a:gd name="T3" fmla="*/ 198 h 212"/>
                                    <a:gd name="T4" fmla="*/ 48 w 158"/>
                                    <a:gd name="T5" fmla="*/ 212 h 212"/>
                                    <a:gd name="T6" fmla="*/ 158 w 158"/>
                                    <a:gd name="T7" fmla="*/ 28 h 212"/>
                                    <a:gd name="T8" fmla="*/ 134 w 158"/>
                                    <a:gd name="T9" fmla="*/ 14 h 212"/>
                                    <a:gd name="T10" fmla="*/ 111 w 158"/>
                                    <a:gd name="T11" fmla="*/ 0 h 212"/>
                                    <a:gd name="T12" fmla="*/ 0 w 158"/>
                                    <a:gd name="T13" fmla="*/ 184 h 212"/>
                                  </a:gdLst>
                                  <a:ahLst/>
                                  <a:cxnLst>
                                    <a:cxn ang="0">
                                      <a:pos x="T0" y="T1"/>
                                    </a:cxn>
                                    <a:cxn ang="0">
                                      <a:pos x="T2" y="T3"/>
                                    </a:cxn>
                                    <a:cxn ang="0">
                                      <a:pos x="T4" y="T5"/>
                                    </a:cxn>
                                    <a:cxn ang="0">
                                      <a:pos x="T6" y="T7"/>
                                    </a:cxn>
                                    <a:cxn ang="0">
                                      <a:pos x="T8" y="T9"/>
                                    </a:cxn>
                                    <a:cxn ang="0">
                                      <a:pos x="T10" y="T11"/>
                                    </a:cxn>
                                    <a:cxn ang="0">
                                      <a:pos x="T12" y="T13"/>
                                    </a:cxn>
                                  </a:cxnLst>
                                  <a:rect l="0" t="0" r="r" b="b"/>
                                  <a:pathLst>
                                    <a:path w="158" h="212">
                                      <a:moveTo>
                                        <a:pt x="0" y="184"/>
                                      </a:moveTo>
                                      <a:lnTo>
                                        <a:pt x="24" y="198"/>
                                      </a:lnTo>
                                      <a:lnTo>
                                        <a:pt x="48" y="212"/>
                                      </a:lnTo>
                                      <a:lnTo>
                                        <a:pt x="158" y="28"/>
                                      </a:lnTo>
                                      <a:lnTo>
                                        <a:pt x="134" y="14"/>
                                      </a:lnTo>
                                      <a:lnTo>
                                        <a:pt x="111" y="0"/>
                                      </a:lnTo>
                                      <a:lnTo>
                                        <a:pt x="0" y="18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10" name="Freeform 350"/>
                              <wps:cNvSpPr>
                                <a:spLocks/>
                              </wps:cNvSpPr>
                              <wps:spPr bwMode="auto">
                                <a:xfrm>
                                  <a:off x="975" y="509"/>
                                  <a:ext cx="79" cy="107"/>
                                </a:xfrm>
                                <a:custGeom>
                                  <a:avLst/>
                                  <a:gdLst>
                                    <a:gd name="T0" fmla="*/ 0 w 158"/>
                                    <a:gd name="T1" fmla="*/ 184 h 212"/>
                                    <a:gd name="T2" fmla="*/ 24 w 158"/>
                                    <a:gd name="T3" fmla="*/ 198 h 212"/>
                                    <a:gd name="T4" fmla="*/ 48 w 158"/>
                                    <a:gd name="T5" fmla="*/ 212 h 212"/>
                                    <a:gd name="T6" fmla="*/ 158 w 158"/>
                                    <a:gd name="T7" fmla="*/ 28 h 212"/>
                                    <a:gd name="T8" fmla="*/ 134 w 158"/>
                                    <a:gd name="T9" fmla="*/ 14 h 212"/>
                                    <a:gd name="T10" fmla="*/ 111 w 158"/>
                                    <a:gd name="T11" fmla="*/ 0 h 212"/>
                                    <a:gd name="T12" fmla="*/ 0 w 158"/>
                                    <a:gd name="T13" fmla="*/ 184 h 212"/>
                                  </a:gdLst>
                                  <a:ahLst/>
                                  <a:cxnLst>
                                    <a:cxn ang="0">
                                      <a:pos x="T0" y="T1"/>
                                    </a:cxn>
                                    <a:cxn ang="0">
                                      <a:pos x="T2" y="T3"/>
                                    </a:cxn>
                                    <a:cxn ang="0">
                                      <a:pos x="T4" y="T5"/>
                                    </a:cxn>
                                    <a:cxn ang="0">
                                      <a:pos x="T6" y="T7"/>
                                    </a:cxn>
                                    <a:cxn ang="0">
                                      <a:pos x="T8" y="T9"/>
                                    </a:cxn>
                                    <a:cxn ang="0">
                                      <a:pos x="T10" y="T11"/>
                                    </a:cxn>
                                    <a:cxn ang="0">
                                      <a:pos x="T12" y="T13"/>
                                    </a:cxn>
                                  </a:cxnLst>
                                  <a:rect l="0" t="0" r="r" b="b"/>
                                  <a:pathLst>
                                    <a:path w="158" h="212">
                                      <a:moveTo>
                                        <a:pt x="0" y="184"/>
                                      </a:moveTo>
                                      <a:lnTo>
                                        <a:pt x="24" y="198"/>
                                      </a:lnTo>
                                      <a:lnTo>
                                        <a:pt x="48" y="212"/>
                                      </a:lnTo>
                                      <a:lnTo>
                                        <a:pt x="158" y="28"/>
                                      </a:lnTo>
                                      <a:lnTo>
                                        <a:pt x="134" y="14"/>
                                      </a:lnTo>
                                      <a:lnTo>
                                        <a:pt x="111" y="0"/>
                                      </a:lnTo>
                                      <a:lnTo>
                                        <a:pt x="0" y="18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11" name="Freeform 351"/>
                              <wps:cNvSpPr>
                                <a:spLocks/>
                              </wps:cNvSpPr>
                              <wps:spPr bwMode="auto">
                                <a:xfrm>
                                  <a:off x="1030" y="503"/>
                                  <a:ext cx="26" cy="21"/>
                                </a:xfrm>
                                <a:custGeom>
                                  <a:avLst/>
                                  <a:gdLst>
                                    <a:gd name="T0" fmla="*/ 23 w 51"/>
                                    <a:gd name="T1" fmla="*/ 27 h 41"/>
                                    <a:gd name="T2" fmla="*/ 0 w 51"/>
                                    <a:gd name="T3" fmla="*/ 13 h 41"/>
                                    <a:gd name="T4" fmla="*/ 6 w 51"/>
                                    <a:gd name="T5" fmla="*/ 6 h 41"/>
                                    <a:gd name="T6" fmla="*/ 13 w 51"/>
                                    <a:gd name="T7" fmla="*/ 1 h 41"/>
                                    <a:gd name="T8" fmla="*/ 21 w 51"/>
                                    <a:gd name="T9" fmla="*/ 0 h 41"/>
                                    <a:gd name="T10" fmla="*/ 29 w 51"/>
                                    <a:gd name="T11" fmla="*/ 0 h 41"/>
                                    <a:gd name="T12" fmla="*/ 38 w 51"/>
                                    <a:gd name="T13" fmla="*/ 3 h 41"/>
                                    <a:gd name="T14" fmla="*/ 45 w 51"/>
                                    <a:gd name="T15" fmla="*/ 9 h 41"/>
                                    <a:gd name="T16" fmla="*/ 50 w 51"/>
                                    <a:gd name="T17" fmla="*/ 16 h 41"/>
                                    <a:gd name="T18" fmla="*/ 51 w 51"/>
                                    <a:gd name="T19" fmla="*/ 25 h 41"/>
                                    <a:gd name="T20" fmla="*/ 51 w 51"/>
                                    <a:gd name="T21" fmla="*/ 33 h 41"/>
                                    <a:gd name="T22" fmla="*/ 47 w 51"/>
                                    <a:gd name="T23" fmla="*/ 41 h 41"/>
                                    <a:gd name="T24" fmla="*/ 23 w 51"/>
                                    <a:gd name="T25" fmla="*/ 27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1" h="41">
                                      <a:moveTo>
                                        <a:pt x="23" y="27"/>
                                      </a:moveTo>
                                      <a:lnTo>
                                        <a:pt x="0" y="13"/>
                                      </a:lnTo>
                                      <a:lnTo>
                                        <a:pt x="6" y="6"/>
                                      </a:lnTo>
                                      <a:lnTo>
                                        <a:pt x="13" y="1"/>
                                      </a:lnTo>
                                      <a:lnTo>
                                        <a:pt x="21" y="0"/>
                                      </a:lnTo>
                                      <a:lnTo>
                                        <a:pt x="29" y="0"/>
                                      </a:lnTo>
                                      <a:lnTo>
                                        <a:pt x="38" y="3"/>
                                      </a:lnTo>
                                      <a:lnTo>
                                        <a:pt x="45" y="9"/>
                                      </a:lnTo>
                                      <a:lnTo>
                                        <a:pt x="50" y="16"/>
                                      </a:lnTo>
                                      <a:lnTo>
                                        <a:pt x="51" y="25"/>
                                      </a:lnTo>
                                      <a:lnTo>
                                        <a:pt x="51" y="33"/>
                                      </a:lnTo>
                                      <a:lnTo>
                                        <a:pt x="47" y="41"/>
                                      </a:lnTo>
                                      <a:lnTo>
                                        <a:pt x="23" y="2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12" name="Freeform 352"/>
                              <wps:cNvSpPr>
                                <a:spLocks/>
                              </wps:cNvSpPr>
                              <wps:spPr bwMode="auto">
                                <a:xfrm>
                                  <a:off x="1030" y="503"/>
                                  <a:ext cx="26" cy="21"/>
                                </a:xfrm>
                                <a:custGeom>
                                  <a:avLst/>
                                  <a:gdLst>
                                    <a:gd name="T0" fmla="*/ 0 w 51"/>
                                    <a:gd name="T1" fmla="*/ 13 h 41"/>
                                    <a:gd name="T2" fmla="*/ 6 w 51"/>
                                    <a:gd name="T3" fmla="*/ 6 h 41"/>
                                    <a:gd name="T4" fmla="*/ 13 w 51"/>
                                    <a:gd name="T5" fmla="*/ 1 h 41"/>
                                    <a:gd name="T6" fmla="*/ 21 w 51"/>
                                    <a:gd name="T7" fmla="*/ 0 h 41"/>
                                    <a:gd name="T8" fmla="*/ 29 w 51"/>
                                    <a:gd name="T9" fmla="*/ 0 h 41"/>
                                    <a:gd name="T10" fmla="*/ 38 w 51"/>
                                    <a:gd name="T11" fmla="*/ 3 h 41"/>
                                    <a:gd name="T12" fmla="*/ 45 w 51"/>
                                    <a:gd name="T13" fmla="*/ 9 h 41"/>
                                    <a:gd name="T14" fmla="*/ 50 w 51"/>
                                    <a:gd name="T15" fmla="*/ 16 h 41"/>
                                    <a:gd name="T16" fmla="*/ 51 w 51"/>
                                    <a:gd name="T17" fmla="*/ 25 h 41"/>
                                    <a:gd name="T18" fmla="*/ 51 w 51"/>
                                    <a:gd name="T19" fmla="*/ 33 h 41"/>
                                    <a:gd name="T20" fmla="*/ 47 w 51"/>
                                    <a:gd name="T21" fmla="*/ 41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1" h="41">
                                      <a:moveTo>
                                        <a:pt x="0" y="13"/>
                                      </a:moveTo>
                                      <a:lnTo>
                                        <a:pt x="6" y="6"/>
                                      </a:lnTo>
                                      <a:lnTo>
                                        <a:pt x="13" y="1"/>
                                      </a:lnTo>
                                      <a:lnTo>
                                        <a:pt x="21" y="0"/>
                                      </a:lnTo>
                                      <a:lnTo>
                                        <a:pt x="29" y="0"/>
                                      </a:lnTo>
                                      <a:lnTo>
                                        <a:pt x="38" y="3"/>
                                      </a:lnTo>
                                      <a:lnTo>
                                        <a:pt x="45" y="9"/>
                                      </a:lnTo>
                                      <a:lnTo>
                                        <a:pt x="50" y="16"/>
                                      </a:lnTo>
                                      <a:lnTo>
                                        <a:pt x="51" y="25"/>
                                      </a:lnTo>
                                      <a:lnTo>
                                        <a:pt x="51" y="33"/>
                                      </a:lnTo>
                                      <a:lnTo>
                                        <a:pt x="47" y="4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13" name="Freeform 353"/>
                              <wps:cNvSpPr>
                                <a:spLocks/>
                              </wps:cNvSpPr>
                              <wps:spPr bwMode="auto">
                                <a:xfrm>
                                  <a:off x="529" y="1474"/>
                                  <a:ext cx="26" cy="21"/>
                                </a:xfrm>
                                <a:custGeom>
                                  <a:avLst/>
                                  <a:gdLst>
                                    <a:gd name="T0" fmla="*/ 27 w 51"/>
                                    <a:gd name="T1" fmla="*/ 14 h 42"/>
                                    <a:gd name="T2" fmla="*/ 51 w 51"/>
                                    <a:gd name="T3" fmla="*/ 29 h 42"/>
                                    <a:gd name="T4" fmla="*/ 45 w 51"/>
                                    <a:gd name="T5" fmla="*/ 36 h 42"/>
                                    <a:gd name="T6" fmla="*/ 38 w 51"/>
                                    <a:gd name="T7" fmla="*/ 40 h 42"/>
                                    <a:gd name="T8" fmla="*/ 30 w 51"/>
                                    <a:gd name="T9" fmla="*/ 42 h 42"/>
                                    <a:gd name="T10" fmla="*/ 20 w 51"/>
                                    <a:gd name="T11" fmla="*/ 42 h 42"/>
                                    <a:gd name="T12" fmla="*/ 13 w 51"/>
                                    <a:gd name="T13" fmla="*/ 38 h 42"/>
                                    <a:gd name="T14" fmla="*/ 6 w 51"/>
                                    <a:gd name="T15" fmla="*/ 32 h 42"/>
                                    <a:gd name="T16" fmla="*/ 1 w 51"/>
                                    <a:gd name="T17" fmla="*/ 25 h 42"/>
                                    <a:gd name="T18" fmla="*/ 0 w 51"/>
                                    <a:gd name="T19" fmla="*/ 17 h 42"/>
                                    <a:gd name="T20" fmla="*/ 0 w 51"/>
                                    <a:gd name="T21" fmla="*/ 7 h 42"/>
                                    <a:gd name="T22" fmla="*/ 3 w 51"/>
                                    <a:gd name="T23" fmla="*/ 0 h 42"/>
                                    <a:gd name="T24" fmla="*/ 27 w 51"/>
                                    <a:gd name="T25" fmla="*/ 14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1" h="42">
                                      <a:moveTo>
                                        <a:pt x="27" y="14"/>
                                      </a:moveTo>
                                      <a:lnTo>
                                        <a:pt x="51" y="29"/>
                                      </a:lnTo>
                                      <a:lnTo>
                                        <a:pt x="45" y="36"/>
                                      </a:lnTo>
                                      <a:lnTo>
                                        <a:pt x="38" y="40"/>
                                      </a:lnTo>
                                      <a:lnTo>
                                        <a:pt x="30" y="42"/>
                                      </a:lnTo>
                                      <a:lnTo>
                                        <a:pt x="20" y="42"/>
                                      </a:lnTo>
                                      <a:lnTo>
                                        <a:pt x="13" y="38"/>
                                      </a:lnTo>
                                      <a:lnTo>
                                        <a:pt x="6" y="32"/>
                                      </a:lnTo>
                                      <a:lnTo>
                                        <a:pt x="1" y="25"/>
                                      </a:lnTo>
                                      <a:lnTo>
                                        <a:pt x="0" y="17"/>
                                      </a:lnTo>
                                      <a:lnTo>
                                        <a:pt x="0" y="7"/>
                                      </a:lnTo>
                                      <a:lnTo>
                                        <a:pt x="3" y="0"/>
                                      </a:lnTo>
                                      <a:lnTo>
                                        <a:pt x="27"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14" name="Freeform 354"/>
                              <wps:cNvSpPr>
                                <a:spLocks/>
                              </wps:cNvSpPr>
                              <wps:spPr bwMode="auto">
                                <a:xfrm>
                                  <a:off x="529" y="1474"/>
                                  <a:ext cx="26" cy="21"/>
                                </a:xfrm>
                                <a:custGeom>
                                  <a:avLst/>
                                  <a:gdLst>
                                    <a:gd name="T0" fmla="*/ 51 w 51"/>
                                    <a:gd name="T1" fmla="*/ 29 h 42"/>
                                    <a:gd name="T2" fmla="*/ 45 w 51"/>
                                    <a:gd name="T3" fmla="*/ 36 h 42"/>
                                    <a:gd name="T4" fmla="*/ 38 w 51"/>
                                    <a:gd name="T5" fmla="*/ 40 h 42"/>
                                    <a:gd name="T6" fmla="*/ 30 w 51"/>
                                    <a:gd name="T7" fmla="*/ 42 h 42"/>
                                    <a:gd name="T8" fmla="*/ 20 w 51"/>
                                    <a:gd name="T9" fmla="*/ 42 h 42"/>
                                    <a:gd name="T10" fmla="*/ 13 w 51"/>
                                    <a:gd name="T11" fmla="*/ 38 h 42"/>
                                    <a:gd name="T12" fmla="*/ 6 w 51"/>
                                    <a:gd name="T13" fmla="*/ 32 h 42"/>
                                    <a:gd name="T14" fmla="*/ 1 w 51"/>
                                    <a:gd name="T15" fmla="*/ 25 h 42"/>
                                    <a:gd name="T16" fmla="*/ 0 w 51"/>
                                    <a:gd name="T17" fmla="*/ 17 h 42"/>
                                    <a:gd name="T18" fmla="*/ 0 w 51"/>
                                    <a:gd name="T19" fmla="*/ 7 h 42"/>
                                    <a:gd name="T20" fmla="*/ 3 w 51"/>
                                    <a:gd name="T21" fmla="*/ 0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1" h="42">
                                      <a:moveTo>
                                        <a:pt x="51" y="29"/>
                                      </a:moveTo>
                                      <a:lnTo>
                                        <a:pt x="45" y="36"/>
                                      </a:lnTo>
                                      <a:lnTo>
                                        <a:pt x="38" y="40"/>
                                      </a:lnTo>
                                      <a:lnTo>
                                        <a:pt x="30" y="42"/>
                                      </a:lnTo>
                                      <a:lnTo>
                                        <a:pt x="20" y="42"/>
                                      </a:lnTo>
                                      <a:lnTo>
                                        <a:pt x="13" y="38"/>
                                      </a:lnTo>
                                      <a:lnTo>
                                        <a:pt x="6" y="32"/>
                                      </a:lnTo>
                                      <a:lnTo>
                                        <a:pt x="1" y="25"/>
                                      </a:lnTo>
                                      <a:lnTo>
                                        <a:pt x="0" y="17"/>
                                      </a:lnTo>
                                      <a:lnTo>
                                        <a:pt x="0" y="7"/>
                                      </a:lnTo>
                                      <a:lnTo>
                                        <a:pt x="3"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15" name="Freeform 355"/>
                              <wps:cNvSpPr>
                                <a:spLocks/>
                              </wps:cNvSpPr>
                              <wps:spPr bwMode="auto">
                                <a:xfrm>
                                  <a:off x="531" y="1178"/>
                                  <a:ext cx="207" cy="311"/>
                                </a:xfrm>
                                <a:custGeom>
                                  <a:avLst/>
                                  <a:gdLst>
                                    <a:gd name="T0" fmla="*/ 0 w 416"/>
                                    <a:gd name="T1" fmla="*/ 593 h 622"/>
                                    <a:gd name="T2" fmla="*/ 24 w 416"/>
                                    <a:gd name="T3" fmla="*/ 607 h 622"/>
                                    <a:gd name="T4" fmla="*/ 48 w 416"/>
                                    <a:gd name="T5" fmla="*/ 622 h 622"/>
                                    <a:gd name="T6" fmla="*/ 416 w 416"/>
                                    <a:gd name="T7" fmla="*/ 29 h 622"/>
                                    <a:gd name="T8" fmla="*/ 392 w 416"/>
                                    <a:gd name="T9" fmla="*/ 15 h 622"/>
                                    <a:gd name="T10" fmla="*/ 368 w 416"/>
                                    <a:gd name="T11" fmla="*/ 0 h 622"/>
                                    <a:gd name="T12" fmla="*/ 0 w 416"/>
                                    <a:gd name="T13" fmla="*/ 593 h 622"/>
                                  </a:gdLst>
                                  <a:ahLst/>
                                  <a:cxnLst>
                                    <a:cxn ang="0">
                                      <a:pos x="T0" y="T1"/>
                                    </a:cxn>
                                    <a:cxn ang="0">
                                      <a:pos x="T2" y="T3"/>
                                    </a:cxn>
                                    <a:cxn ang="0">
                                      <a:pos x="T4" y="T5"/>
                                    </a:cxn>
                                    <a:cxn ang="0">
                                      <a:pos x="T6" y="T7"/>
                                    </a:cxn>
                                    <a:cxn ang="0">
                                      <a:pos x="T8" y="T9"/>
                                    </a:cxn>
                                    <a:cxn ang="0">
                                      <a:pos x="T10" y="T11"/>
                                    </a:cxn>
                                    <a:cxn ang="0">
                                      <a:pos x="T12" y="T13"/>
                                    </a:cxn>
                                  </a:cxnLst>
                                  <a:rect l="0" t="0" r="r" b="b"/>
                                  <a:pathLst>
                                    <a:path w="416" h="622">
                                      <a:moveTo>
                                        <a:pt x="0" y="593"/>
                                      </a:moveTo>
                                      <a:lnTo>
                                        <a:pt x="24" y="607"/>
                                      </a:lnTo>
                                      <a:lnTo>
                                        <a:pt x="48" y="622"/>
                                      </a:lnTo>
                                      <a:lnTo>
                                        <a:pt x="416" y="29"/>
                                      </a:lnTo>
                                      <a:lnTo>
                                        <a:pt x="392" y="15"/>
                                      </a:lnTo>
                                      <a:lnTo>
                                        <a:pt x="368" y="0"/>
                                      </a:lnTo>
                                      <a:lnTo>
                                        <a:pt x="0" y="59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16" name="Freeform 356"/>
                              <wps:cNvSpPr>
                                <a:spLocks/>
                              </wps:cNvSpPr>
                              <wps:spPr bwMode="auto">
                                <a:xfrm>
                                  <a:off x="531" y="1178"/>
                                  <a:ext cx="207" cy="311"/>
                                </a:xfrm>
                                <a:custGeom>
                                  <a:avLst/>
                                  <a:gdLst>
                                    <a:gd name="T0" fmla="*/ 0 w 416"/>
                                    <a:gd name="T1" fmla="*/ 593 h 622"/>
                                    <a:gd name="T2" fmla="*/ 24 w 416"/>
                                    <a:gd name="T3" fmla="*/ 607 h 622"/>
                                    <a:gd name="T4" fmla="*/ 48 w 416"/>
                                    <a:gd name="T5" fmla="*/ 622 h 622"/>
                                    <a:gd name="T6" fmla="*/ 416 w 416"/>
                                    <a:gd name="T7" fmla="*/ 29 h 622"/>
                                    <a:gd name="T8" fmla="*/ 392 w 416"/>
                                    <a:gd name="T9" fmla="*/ 15 h 622"/>
                                    <a:gd name="T10" fmla="*/ 368 w 416"/>
                                    <a:gd name="T11" fmla="*/ 0 h 622"/>
                                    <a:gd name="T12" fmla="*/ 0 w 416"/>
                                    <a:gd name="T13" fmla="*/ 593 h 622"/>
                                  </a:gdLst>
                                  <a:ahLst/>
                                  <a:cxnLst>
                                    <a:cxn ang="0">
                                      <a:pos x="T0" y="T1"/>
                                    </a:cxn>
                                    <a:cxn ang="0">
                                      <a:pos x="T2" y="T3"/>
                                    </a:cxn>
                                    <a:cxn ang="0">
                                      <a:pos x="T4" y="T5"/>
                                    </a:cxn>
                                    <a:cxn ang="0">
                                      <a:pos x="T6" y="T7"/>
                                    </a:cxn>
                                    <a:cxn ang="0">
                                      <a:pos x="T8" y="T9"/>
                                    </a:cxn>
                                    <a:cxn ang="0">
                                      <a:pos x="T10" y="T11"/>
                                    </a:cxn>
                                    <a:cxn ang="0">
                                      <a:pos x="T12" y="T13"/>
                                    </a:cxn>
                                  </a:cxnLst>
                                  <a:rect l="0" t="0" r="r" b="b"/>
                                  <a:pathLst>
                                    <a:path w="416" h="622">
                                      <a:moveTo>
                                        <a:pt x="0" y="593"/>
                                      </a:moveTo>
                                      <a:lnTo>
                                        <a:pt x="24" y="607"/>
                                      </a:lnTo>
                                      <a:lnTo>
                                        <a:pt x="48" y="622"/>
                                      </a:lnTo>
                                      <a:lnTo>
                                        <a:pt x="416" y="29"/>
                                      </a:lnTo>
                                      <a:lnTo>
                                        <a:pt x="392" y="15"/>
                                      </a:lnTo>
                                      <a:lnTo>
                                        <a:pt x="368" y="0"/>
                                      </a:lnTo>
                                      <a:lnTo>
                                        <a:pt x="0" y="59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17" name="Freeform 357"/>
                              <wps:cNvSpPr>
                                <a:spLocks/>
                              </wps:cNvSpPr>
                              <wps:spPr bwMode="auto">
                                <a:xfrm>
                                  <a:off x="714" y="1172"/>
                                  <a:ext cx="26" cy="21"/>
                                </a:xfrm>
                                <a:custGeom>
                                  <a:avLst/>
                                  <a:gdLst>
                                    <a:gd name="T0" fmla="*/ 24 w 51"/>
                                    <a:gd name="T1" fmla="*/ 28 h 42"/>
                                    <a:gd name="T2" fmla="*/ 0 w 51"/>
                                    <a:gd name="T3" fmla="*/ 13 h 42"/>
                                    <a:gd name="T4" fmla="*/ 6 w 51"/>
                                    <a:gd name="T5" fmla="*/ 6 h 42"/>
                                    <a:gd name="T6" fmla="*/ 13 w 51"/>
                                    <a:gd name="T7" fmla="*/ 2 h 42"/>
                                    <a:gd name="T8" fmla="*/ 21 w 51"/>
                                    <a:gd name="T9" fmla="*/ 0 h 42"/>
                                    <a:gd name="T10" fmla="*/ 31 w 51"/>
                                    <a:gd name="T11" fmla="*/ 0 h 42"/>
                                    <a:gd name="T12" fmla="*/ 38 w 51"/>
                                    <a:gd name="T13" fmla="*/ 4 h 42"/>
                                    <a:gd name="T14" fmla="*/ 45 w 51"/>
                                    <a:gd name="T15" fmla="*/ 10 h 42"/>
                                    <a:gd name="T16" fmla="*/ 50 w 51"/>
                                    <a:gd name="T17" fmla="*/ 17 h 42"/>
                                    <a:gd name="T18" fmla="*/ 51 w 51"/>
                                    <a:gd name="T19" fmla="*/ 25 h 42"/>
                                    <a:gd name="T20" fmla="*/ 51 w 51"/>
                                    <a:gd name="T21" fmla="*/ 35 h 42"/>
                                    <a:gd name="T22" fmla="*/ 48 w 51"/>
                                    <a:gd name="T23" fmla="*/ 42 h 42"/>
                                    <a:gd name="T24" fmla="*/ 24 w 51"/>
                                    <a:gd name="T25" fmla="*/ 28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1" h="42">
                                      <a:moveTo>
                                        <a:pt x="24" y="28"/>
                                      </a:moveTo>
                                      <a:lnTo>
                                        <a:pt x="0" y="13"/>
                                      </a:lnTo>
                                      <a:lnTo>
                                        <a:pt x="6" y="6"/>
                                      </a:lnTo>
                                      <a:lnTo>
                                        <a:pt x="13" y="2"/>
                                      </a:lnTo>
                                      <a:lnTo>
                                        <a:pt x="21" y="0"/>
                                      </a:lnTo>
                                      <a:lnTo>
                                        <a:pt x="31" y="0"/>
                                      </a:lnTo>
                                      <a:lnTo>
                                        <a:pt x="38" y="4"/>
                                      </a:lnTo>
                                      <a:lnTo>
                                        <a:pt x="45" y="10"/>
                                      </a:lnTo>
                                      <a:lnTo>
                                        <a:pt x="50" y="17"/>
                                      </a:lnTo>
                                      <a:lnTo>
                                        <a:pt x="51" y="25"/>
                                      </a:lnTo>
                                      <a:lnTo>
                                        <a:pt x="51" y="35"/>
                                      </a:lnTo>
                                      <a:lnTo>
                                        <a:pt x="48" y="42"/>
                                      </a:lnTo>
                                      <a:lnTo>
                                        <a:pt x="2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18" name="Freeform 358"/>
                              <wps:cNvSpPr>
                                <a:spLocks/>
                              </wps:cNvSpPr>
                              <wps:spPr bwMode="auto">
                                <a:xfrm>
                                  <a:off x="714" y="1172"/>
                                  <a:ext cx="26" cy="21"/>
                                </a:xfrm>
                                <a:custGeom>
                                  <a:avLst/>
                                  <a:gdLst>
                                    <a:gd name="T0" fmla="*/ 0 w 51"/>
                                    <a:gd name="T1" fmla="*/ 13 h 42"/>
                                    <a:gd name="T2" fmla="*/ 6 w 51"/>
                                    <a:gd name="T3" fmla="*/ 6 h 42"/>
                                    <a:gd name="T4" fmla="*/ 13 w 51"/>
                                    <a:gd name="T5" fmla="*/ 2 h 42"/>
                                    <a:gd name="T6" fmla="*/ 21 w 51"/>
                                    <a:gd name="T7" fmla="*/ 0 h 42"/>
                                    <a:gd name="T8" fmla="*/ 31 w 51"/>
                                    <a:gd name="T9" fmla="*/ 0 h 42"/>
                                    <a:gd name="T10" fmla="*/ 38 w 51"/>
                                    <a:gd name="T11" fmla="*/ 4 h 42"/>
                                    <a:gd name="T12" fmla="*/ 45 w 51"/>
                                    <a:gd name="T13" fmla="*/ 10 h 42"/>
                                    <a:gd name="T14" fmla="*/ 50 w 51"/>
                                    <a:gd name="T15" fmla="*/ 17 h 42"/>
                                    <a:gd name="T16" fmla="*/ 51 w 51"/>
                                    <a:gd name="T17" fmla="*/ 25 h 42"/>
                                    <a:gd name="T18" fmla="*/ 51 w 51"/>
                                    <a:gd name="T19" fmla="*/ 35 h 42"/>
                                    <a:gd name="T20" fmla="*/ 48 w 51"/>
                                    <a:gd name="T21" fmla="*/ 42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1" h="42">
                                      <a:moveTo>
                                        <a:pt x="0" y="13"/>
                                      </a:moveTo>
                                      <a:lnTo>
                                        <a:pt x="6" y="6"/>
                                      </a:lnTo>
                                      <a:lnTo>
                                        <a:pt x="13" y="2"/>
                                      </a:lnTo>
                                      <a:lnTo>
                                        <a:pt x="21" y="0"/>
                                      </a:lnTo>
                                      <a:lnTo>
                                        <a:pt x="31" y="0"/>
                                      </a:lnTo>
                                      <a:lnTo>
                                        <a:pt x="38" y="4"/>
                                      </a:lnTo>
                                      <a:lnTo>
                                        <a:pt x="45" y="10"/>
                                      </a:lnTo>
                                      <a:lnTo>
                                        <a:pt x="50" y="17"/>
                                      </a:lnTo>
                                      <a:lnTo>
                                        <a:pt x="51" y="25"/>
                                      </a:lnTo>
                                      <a:lnTo>
                                        <a:pt x="51" y="35"/>
                                      </a:lnTo>
                                      <a:lnTo>
                                        <a:pt x="48" y="42"/>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19" name="Freeform 359"/>
                              <wps:cNvSpPr>
                                <a:spLocks/>
                              </wps:cNvSpPr>
                              <wps:spPr bwMode="auto">
                                <a:xfrm>
                                  <a:off x="529" y="1467"/>
                                  <a:ext cx="14" cy="28"/>
                                </a:xfrm>
                                <a:custGeom>
                                  <a:avLst/>
                                  <a:gdLst>
                                    <a:gd name="T0" fmla="*/ 27 w 27"/>
                                    <a:gd name="T1" fmla="*/ 28 h 56"/>
                                    <a:gd name="T2" fmla="*/ 27 w 27"/>
                                    <a:gd name="T3" fmla="*/ 56 h 56"/>
                                    <a:gd name="T4" fmla="*/ 19 w 27"/>
                                    <a:gd name="T5" fmla="*/ 54 h 56"/>
                                    <a:gd name="T6" fmla="*/ 11 w 27"/>
                                    <a:gd name="T7" fmla="*/ 51 h 56"/>
                                    <a:gd name="T8" fmla="*/ 5 w 27"/>
                                    <a:gd name="T9" fmla="*/ 45 h 56"/>
                                    <a:gd name="T10" fmla="*/ 1 w 27"/>
                                    <a:gd name="T11" fmla="*/ 37 h 56"/>
                                    <a:gd name="T12" fmla="*/ 0 w 27"/>
                                    <a:gd name="T13" fmla="*/ 28 h 56"/>
                                    <a:gd name="T14" fmla="*/ 1 w 27"/>
                                    <a:gd name="T15" fmla="*/ 20 h 56"/>
                                    <a:gd name="T16" fmla="*/ 5 w 27"/>
                                    <a:gd name="T17" fmla="*/ 11 h 56"/>
                                    <a:gd name="T18" fmla="*/ 11 w 27"/>
                                    <a:gd name="T19" fmla="*/ 5 h 56"/>
                                    <a:gd name="T20" fmla="*/ 19 w 27"/>
                                    <a:gd name="T21" fmla="*/ 2 h 56"/>
                                    <a:gd name="T22" fmla="*/ 27 w 27"/>
                                    <a:gd name="T23" fmla="*/ 0 h 56"/>
                                    <a:gd name="T24" fmla="*/ 27 w 27"/>
                                    <a:gd name="T25" fmla="*/ 28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7" h="56">
                                      <a:moveTo>
                                        <a:pt x="27" y="28"/>
                                      </a:moveTo>
                                      <a:lnTo>
                                        <a:pt x="27" y="56"/>
                                      </a:lnTo>
                                      <a:lnTo>
                                        <a:pt x="19" y="54"/>
                                      </a:lnTo>
                                      <a:lnTo>
                                        <a:pt x="11" y="51"/>
                                      </a:lnTo>
                                      <a:lnTo>
                                        <a:pt x="5" y="45"/>
                                      </a:lnTo>
                                      <a:lnTo>
                                        <a:pt x="1" y="37"/>
                                      </a:lnTo>
                                      <a:lnTo>
                                        <a:pt x="0" y="28"/>
                                      </a:lnTo>
                                      <a:lnTo>
                                        <a:pt x="1" y="20"/>
                                      </a:lnTo>
                                      <a:lnTo>
                                        <a:pt x="5" y="11"/>
                                      </a:lnTo>
                                      <a:lnTo>
                                        <a:pt x="11" y="5"/>
                                      </a:lnTo>
                                      <a:lnTo>
                                        <a:pt x="19" y="2"/>
                                      </a:lnTo>
                                      <a:lnTo>
                                        <a:pt x="27" y="0"/>
                                      </a:lnTo>
                                      <a:lnTo>
                                        <a:pt x="27"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20" name="Freeform 360"/>
                              <wps:cNvSpPr>
                                <a:spLocks/>
                              </wps:cNvSpPr>
                              <wps:spPr bwMode="auto">
                                <a:xfrm>
                                  <a:off x="529" y="1467"/>
                                  <a:ext cx="14" cy="28"/>
                                </a:xfrm>
                                <a:custGeom>
                                  <a:avLst/>
                                  <a:gdLst>
                                    <a:gd name="T0" fmla="*/ 27 w 27"/>
                                    <a:gd name="T1" fmla="*/ 56 h 56"/>
                                    <a:gd name="T2" fmla="*/ 19 w 27"/>
                                    <a:gd name="T3" fmla="*/ 54 h 56"/>
                                    <a:gd name="T4" fmla="*/ 11 w 27"/>
                                    <a:gd name="T5" fmla="*/ 51 h 56"/>
                                    <a:gd name="T6" fmla="*/ 5 w 27"/>
                                    <a:gd name="T7" fmla="*/ 45 h 56"/>
                                    <a:gd name="T8" fmla="*/ 1 w 27"/>
                                    <a:gd name="T9" fmla="*/ 37 h 56"/>
                                    <a:gd name="T10" fmla="*/ 0 w 27"/>
                                    <a:gd name="T11" fmla="*/ 28 h 56"/>
                                    <a:gd name="T12" fmla="*/ 1 w 27"/>
                                    <a:gd name="T13" fmla="*/ 20 h 56"/>
                                    <a:gd name="T14" fmla="*/ 5 w 27"/>
                                    <a:gd name="T15" fmla="*/ 11 h 56"/>
                                    <a:gd name="T16" fmla="*/ 11 w 27"/>
                                    <a:gd name="T17" fmla="*/ 5 h 56"/>
                                    <a:gd name="T18" fmla="*/ 19 w 27"/>
                                    <a:gd name="T19" fmla="*/ 2 h 56"/>
                                    <a:gd name="T20" fmla="*/ 27 w 27"/>
                                    <a:gd name="T21" fmla="*/ 0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 h="56">
                                      <a:moveTo>
                                        <a:pt x="27" y="56"/>
                                      </a:moveTo>
                                      <a:lnTo>
                                        <a:pt x="19" y="54"/>
                                      </a:lnTo>
                                      <a:lnTo>
                                        <a:pt x="11" y="51"/>
                                      </a:lnTo>
                                      <a:lnTo>
                                        <a:pt x="5" y="45"/>
                                      </a:lnTo>
                                      <a:lnTo>
                                        <a:pt x="1" y="37"/>
                                      </a:lnTo>
                                      <a:lnTo>
                                        <a:pt x="0" y="28"/>
                                      </a:lnTo>
                                      <a:lnTo>
                                        <a:pt x="1" y="20"/>
                                      </a:lnTo>
                                      <a:lnTo>
                                        <a:pt x="5" y="11"/>
                                      </a:lnTo>
                                      <a:lnTo>
                                        <a:pt x="11" y="5"/>
                                      </a:lnTo>
                                      <a:lnTo>
                                        <a:pt x="19" y="2"/>
                                      </a:lnTo>
                                      <a:lnTo>
                                        <a:pt x="27"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21" name="Freeform 361"/>
                              <wps:cNvSpPr>
                                <a:spLocks/>
                              </wps:cNvSpPr>
                              <wps:spPr bwMode="auto">
                                <a:xfrm>
                                  <a:off x="543" y="1467"/>
                                  <a:ext cx="335" cy="28"/>
                                </a:xfrm>
                                <a:custGeom>
                                  <a:avLst/>
                                  <a:gdLst>
                                    <a:gd name="T0" fmla="*/ 0 w 672"/>
                                    <a:gd name="T1" fmla="*/ 0 h 56"/>
                                    <a:gd name="T2" fmla="*/ 0 w 672"/>
                                    <a:gd name="T3" fmla="*/ 28 h 56"/>
                                    <a:gd name="T4" fmla="*/ 0 w 672"/>
                                    <a:gd name="T5" fmla="*/ 56 h 56"/>
                                    <a:gd name="T6" fmla="*/ 672 w 672"/>
                                    <a:gd name="T7" fmla="*/ 56 h 56"/>
                                    <a:gd name="T8" fmla="*/ 672 w 672"/>
                                    <a:gd name="T9" fmla="*/ 28 h 56"/>
                                    <a:gd name="T10" fmla="*/ 672 w 672"/>
                                    <a:gd name="T11" fmla="*/ 0 h 56"/>
                                    <a:gd name="T12" fmla="*/ 0 w 672"/>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672" h="56">
                                      <a:moveTo>
                                        <a:pt x="0" y="0"/>
                                      </a:moveTo>
                                      <a:lnTo>
                                        <a:pt x="0" y="28"/>
                                      </a:lnTo>
                                      <a:lnTo>
                                        <a:pt x="0" y="56"/>
                                      </a:lnTo>
                                      <a:lnTo>
                                        <a:pt x="672" y="56"/>
                                      </a:lnTo>
                                      <a:lnTo>
                                        <a:pt x="672" y="28"/>
                                      </a:lnTo>
                                      <a:lnTo>
                                        <a:pt x="67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22" name="Freeform 362"/>
                              <wps:cNvSpPr>
                                <a:spLocks/>
                              </wps:cNvSpPr>
                              <wps:spPr bwMode="auto">
                                <a:xfrm>
                                  <a:off x="543" y="1467"/>
                                  <a:ext cx="335" cy="28"/>
                                </a:xfrm>
                                <a:custGeom>
                                  <a:avLst/>
                                  <a:gdLst>
                                    <a:gd name="T0" fmla="*/ 0 w 672"/>
                                    <a:gd name="T1" fmla="*/ 0 h 56"/>
                                    <a:gd name="T2" fmla="*/ 0 w 672"/>
                                    <a:gd name="T3" fmla="*/ 28 h 56"/>
                                    <a:gd name="T4" fmla="*/ 0 w 672"/>
                                    <a:gd name="T5" fmla="*/ 56 h 56"/>
                                    <a:gd name="T6" fmla="*/ 672 w 672"/>
                                    <a:gd name="T7" fmla="*/ 56 h 56"/>
                                    <a:gd name="T8" fmla="*/ 672 w 672"/>
                                    <a:gd name="T9" fmla="*/ 28 h 56"/>
                                    <a:gd name="T10" fmla="*/ 672 w 672"/>
                                    <a:gd name="T11" fmla="*/ 0 h 56"/>
                                    <a:gd name="T12" fmla="*/ 0 w 672"/>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672" h="56">
                                      <a:moveTo>
                                        <a:pt x="0" y="0"/>
                                      </a:moveTo>
                                      <a:lnTo>
                                        <a:pt x="0" y="28"/>
                                      </a:lnTo>
                                      <a:lnTo>
                                        <a:pt x="0" y="56"/>
                                      </a:lnTo>
                                      <a:lnTo>
                                        <a:pt x="672" y="56"/>
                                      </a:lnTo>
                                      <a:lnTo>
                                        <a:pt x="672" y="28"/>
                                      </a:lnTo>
                                      <a:lnTo>
                                        <a:pt x="672" y="0"/>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23" name="Freeform 363"/>
                              <wps:cNvSpPr>
                                <a:spLocks/>
                              </wps:cNvSpPr>
                              <wps:spPr bwMode="auto">
                                <a:xfrm>
                                  <a:off x="878" y="1467"/>
                                  <a:ext cx="15" cy="28"/>
                                </a:xfrm>
                                <a:custGeom>
                                  <a:avLst/>
                                  <a:gdLst>
                                    <a:gd name="T0" fmla="*/ 0 w 28"/>
                                    <a:gd name="T1" fmla="*/ 28 h 56"/>
                                    <a:gd name="T2" fmla="*/ 0 w 28"/>
                                    <a:gd name="T3" fmla="*/ 0 h 56"/>
                                    <a:gd name="T4" fmla="*/ 8 w 28"/>
                                    <a:gd name="T5" fmla="*/ 2 h 56"/>
                                    <a:gd name="T6" fmla="*/ 16 w 28"/>
                                    <a:gd name="T7" fmla="*/ 5 h 56"/>
                                    <a:gd name="T8" fmla="*/ 22 w 28"/>
                                    <a:gd name="T9" fmla="*/ 11 h 56"/>
                                    <a:gd name="T10" fmla="*/ 26 w 28"/>
                                    <a:gd name="T11" fmla="*/ 20 h 56"/>
                                    <a:gd name="T12" fmla="*/ 28 w 28"/>
                                    <a:gd name="T13" fmla="*/ 28 h 56"/>
                                    <a:gd name="T14" fmla="*/ 26 w 28"/>
                                    <a:gd name="T15" fmla="*/ 37 h 56"/>
                                    <a:gd name="T16" fmla="*/ 22 w 28"/>
                                    <a:gd name="T17" fmla="*/ 45 h 56"/>
                                    <a:gd name="T18" fmla="*/ 16 w 28"/>
                                    <a:gd name="T19" fmla="*/ 51 h 56"/>
                                    <a:gd name="T20" fmla="*/ 8 w 28"/>
                                    <a:gd name="T21" fmla="*/ 54 h 56"/>
                                    <a:gd name="T22" fmla="*/ 0 w 28"/>
                                    <a:gd name="T23" fmla="*/ 56 h 56"/>
                                    <a:gd name="T24" fmla="*/ 0 w 28"/>
                                    <a:gd name="T25" fmla="*/ 28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8" h="56">
                                      <a:moveTo>
                                        <a:pt x="0" y="28"/>
                                      </a:moveTo>
                                      <a:lnTo>
                                        <a:pt x="0" y="0"/>
                                      </a:lnTo>
                                      <a:lnTo>
                                        <a:pt x="8" y="2"/>
                                      </a:lnTo>
                                      <a:lnTo>
                                        <a:pt x="16" y="5"/>
                                      </a:lnTo>
                                      <a:lnTo>
                                        <a:pt x="22" y="11"/>
                                      </a:lnTo>
                                      <a:lnTo>
                                        <a:pt x="26" y="20"/>
                                      </a:lnTo>
                                      <a:lnTo>
                                        <a:pt x="28" y="28"/>
                                      </a:lnTo>
                                      <a:lnTo>
                                        <a:pt x="26" y="37"/>
                                      </a:lnTo>
                                      <a:lnTo>
                                        <a:pt x="22" y="45"/>
                                      </a:lnTo>
                                      <a:lnTo>
                                        <a:pt x="16" y="51"/>
                                      </a:lnTo>
                                      <a:lnTo>
                                        <a:pt x="8" y="54"/>
                                      </a:lnTo>
                                      <a:lnTo>
                                        <a:pt x="0" y="56"/>
                                      </a:lnTo>
                                      <a:lnTo>
                                        <a:pt x="0"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24" name="Freeform 364"/>
                              <wps:cNvSpPr>
                                <a:spLocks/>
                              </wps:cNvSpPr>
                              <wps:spPr bwMode="auto">
                                <a:xfrm>
                                  <a:off x="878" y="1467"/>
                                  <a:ext cx="15" cy="28"/>
                                </a:xfrm>
                                <a:custGeom>
                                  <a:avLst/>
                                  <a:gdLst>
                                    <a:gd name="T0" fmla="*/ 0 w 28"/>
                                    <a:gd name="T1" fmla="*/ 0 h 56"/>
                                    <a:gd name="T2" fmla="*/ 8 w 28"/>
                                    <a:gd name="T3" fmla="*/ 2 h 56"/>
                                    <a:gd name="T4" fmla="*/ 16 w 28"/>
                                    <a:gd name="T5" fmla="*/ 5 h 56"/>
                                    <a:gd name="T6" fmla="*/ 22 w 28"/>
                                    <a:gd name="T7" fmla="*/ 11 h 56"/>
                                    <a:gd name="T8" fmla="*/ 26 w 28"/>
                                    <a:gd name="T9" fmla="*/ 20 h 56"/>
                                    <a:gd name="T10" fmla="*/ 28 w 28"/>
                                    <a:gd name="T11" fmla="*/ 28 h 56"/>
                                    <a:gd name="T12" fmla="*/ 26 w 28"/>
                                    <a:gd name="T13" fmla="*/ 37 h 56"/>
                                    <a:gd name="T14" fmla="*/ 22 w 28"/>
                                    <a:gd name="T15" fmla="*/ 45 h 56"/>
                                    <a:gd name="T16" fmla="*/ 16 w 28"/>
                                    <a:gd name="T17" fmla="*/ 51 h 56"/>
                                    <a:gd name="T18" fmla="*/ 8 w 28"/>
                                    <a:gd name="T19" fmla="*/ 54 h 56"/>
                                    <a:gd name="T20" fmla="*/ 0 w 28"/>
                                    <a:gd name="T21" fmla="*/ 56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8" h="56">
                                      <a:moveTo>
                                        <a:pt x="0" y="0"/>
                                      </a:moveTo>
                                      <a:lnTo>
                                        <a:pt x="8" y="2"/>
                                      </a:lnTo>
                                      <a:lnTo>
                                        <a:pt x="16" y="5"/>
                                      </a:lnTo>
                                      <a:lnTo>
                                        <a:pt x="22" y="11"/>
                                      </a:lnTo>
                                      <a:lnTo>
                                        <a:pt x="26" y="20"/>
                                      </a:lnTo>
                                      <a:lnTo>
                                        <a:pt x="28" y="28"/>
                                      </a:lnTo>
                                      <a:lnTo>
                                        <a:pt x="26" y="37"/>
                                      </a:lnTo>
                                      <a:lnTo>
                                        <a:pt x="22" y="45"/>
                                      </a:lnTo>
                                      <a:lnTo>
                                        <a:pt x="16" y="51"/>
                                      </a:lnTo>
                                      <a:lnTo>
                                        <a:pt x="8" y="54"/>
                                      </a:lnTo>
                                      <a:lnTo>
                                        <a:pt x="0" y="56"/>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25" name="Freeform 365"/>
                              <wps:cNvSpPr>
                                <a:spLocks/>
                              </wps:cNvSpPr>
                              <wps:spPr bwMode="auto">
                                <a:xfrm>
                                  <a:off x="1814" y="1474"/>
                                  <a:ext cx="26" cy="21"/>
                                </a:xfrm>
                                <a:custGeom>
                                  <a:avLst/>
                                  <a:gdLst>
                                    <a:gd name="T0" fmla="*/ 24 w 52"/>
                                    <a:gd name="T1" fmla="*/ 14 h 42"/>
                                    <a:gd name="T2" fmla="*/ 48 w 52"/>
                                    <a:gd name="T3" fmla="*/ 0 h 42"/>
                                    <a:gd name="T4" fmla="*/ 52 w 52"/>
                                    <a:gd name="T5" fmla="*/ 7 h 42"/>
                                    <a:gd name="T6" fmla="*/ 52 w 52"/>
                                    <a:gd name="T7" fmla="*/ 17 h 42"/>
                                    <a:gd name="T8" fmla="*/ 50 w 52"/>
                                    <a:gd name="T9" fmla="*/ 25 h 42"/>
                                    <a:gd name="T10" fmla="*/ 46 w 52"/>
                                    <a:gd name="T11" fmla="*/ 32 h 42"/>
                                    <a:gd name="T12" fmla="*/ 38 w 52"/>
                                    <a:gd name="T13" fmla="*/ 38 h 42"/>
                                    <a:gd name="T14" fmla="*/ 31 w 52"/>
                                    <a:gd name="T15" fmla="*/ 42 h 42"/>
                                    <a:gd name="T16" fmla="*/ 22 w 52"/>
                                    <a:gd name="T17" fmla="*/ 42 h 42"/>
                                    <a:gd name="T18" fmla="*/ 13 w 52"/>
                                    <a:gd name="T19" fmla="*/ 40 h 42"/>
                                    <a:gd name="T20" fmla="*/ 6 w 52"/>
                                    <a:gd name="T21" fmla="*/ 36 h 42"/>
                                    <a:gd name="T22" fmla="*/ 0 w 52"/>
                                    <a:gd name="T23" fmla="*/ 29 h 42"/>
                                    <a:gd name="T24" fmla="*/ 24 w 52"/>
                                    <a:gd name="T25" fmla="*/ 14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2" h="42">
                                      <a:moveTo>
                                        <a:pt x="24" y="14"/>
                                      </a:moveTo>
                                      <a:lnTo>
                                        <a:pt x="48" y="0"/>
                                      </a:lnTo>
                                      <a:lnTo>
                                        <a:pt x="52" y="7"/>
                                      </a:lnTo>
                                      <a:lnTo>
                                        <a:pt x="52" y="17"/>
                                      </a:lnTo>
                                      <a:lnTo>
                                        <a:pt x="50" y="25"/>
                                      </a:lnTo>
                                      <a:lnTo>
                                        <a:pt x="46" y="32"/>
                                      </a:lnTo>
                                      <a:lnTo>
                                        <a:pt x="38" y="38"/>
                                      </a:lnTo>
                                      <a:lnTo>
                                        <a:pt x="31" y="42"/>
                                      </a:lnTo>
                                      <a:lnTo>
                                        <a:pt x="22" y="42"/>
                                      </a:lnTo>
                                      <a:lnTo>
                                        <a:pt x="13" y="40"/>
                                      </a:lnTo>
                                      <a:lnTo>
                                        <a:pt x="6" y="36"/>
                                      </a:lnTo>
                                      <a:lnTo>
                                        <a:pt x="0" y="29"/>
                                      </a:lnTo>
                                      <a:lnTo>
                                        <a:pt x="24"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26" name="Freeform 366"/>
                              <wps:cNvSpPr>
                                <a:spLocks/>
                              </wps:cNvSpPr>
                              <wps:spPr bwMode="auto">
                                <a:xfrm>
                                  <a:off x="1814" y="1474"/>
                                  <a:ext cx="26" cy="21"/>
                                </a:xfrm>
                                <a:custGeom>
                                  <a:avLst/>
                                  <a:gdLst>
                                    <a:gd name="T0" fmla="*/ 48 w 52"/>
                                    <a:gd name="T1" fmla="*/ 0 h 42"/>
                                    <a:gd name="T2" fmla="*/ 52 w 52"/>
                                    <a:gd name="T3" fmla="*/ 7 h 42"/>
                                    <a:gd name="T4" fmla="*/ 52 w 52"/>
                                    <a:gd name="T5" fmla="*/ 17 h 42"/>
                                    <a:gd name="T6" fmla="*/ 50 w 52"/>
                                    <a:gd name="T7" fmla="*/ 25 h 42"/>
                                    <a:gd name="T8" fmla="*/ 46 w 52"/>
                                    <a:gd name="T9" fmla="*/ 32 h 42"/>
                                    <a:gd name="T10" fmla="*/ 38 w 52"/>
                                    <a:gd name="T11" fmla="*/ 38 h 42"/>
                                    <a:gd name="T12" fmla="*/ 31 w 52"/>
                                    <a:gd name="T13" fmla="*/ 42 h 42"/>
                                    <a:gd name="T14" fmla="*/ 22 w 52"/>
                                    <a:gd name="T15" fmla="*/ 42 h 42"/>
                                    <a:gd name="T16" fmla="*/ 13 w 52"/>
                                    <a:gd name="T17" fmla="*/ 40 h 42"/>
                                    <a:gd name="T18" fmla="*/ 6 w 52"/>
                                    <a:gd name="T19" fmla="*/ 36 h 42"/>
                                    <a:gd name="T20" fmla="*/ 0 w 52"/>
                                    <a:gd name="T21" fmla="*/ 29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2" h="42">
                                      <a:moveTo>
                                        <a:pt x="48" y="0"/>
                                      </a:moveTo>
                                      <a:lnTo>
                                        <a:pt x="52" y="7"/>
                                      </a:lnTo>
                                      <a:lnTo>
                                        <a:pt x="52" y="17"/>
                                      </a:lnTo>
                                      <a:lnTo>
                                        <a:pt x="50" y="25"/>
                                      </a:lnTo>
                                      <a:lnTo>
                                        <a:pt x="46" y="32"/>
                                      </a:lnTo>
                                      <a:lnTo>
                                        <a:pt x="38" y="38"/>
                                      </a:lnTo>
                                      <a:lnTo>
                                        <a:pt x="31" y="42"/>
                                      </a:lnTo>
                                      <a:lnTo>
                                        <a:pt x="22" y="42"/>
                                      </a:lnTo>
                                      <a:lnTo>
                                        <a:pt x="13" y="40"/>
                                      </a:lnTo>
                                      <a:lnTo>
                                        <a:pt x="6" y="36"/>
                                      </a:lnTo>
                                      <a:lnTo>
                                        <a:pt x="0" y="29"/>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27" name="Freeform 367"/>
                              <wps:cNvSpPr>
                                <a:spLocks/>
                              </wps:cNvSpPr>
                              <wps:spPr bwMode="auto">
                                <a:xfrm>
                                  <a:off x="1630" y="1178"/>
                                  <a:ext cx="208" cy="311"/>
                                </a:xfrm>
                                <a:custGeom>
                                  <a:avLst/>
                                  <a:gdLst>
                                    <a:gd name="T0" fmla="*/ 368 w 416"/>
                                    <a:gd name="T1" fmla="*/ 622 h 622"/>
                                    <a:gd name="T2" fmla="*/ 392 w 416"/>
                                    <a:gd name="T3" fmla="*/ 607 h 622"/>
                                    <a:gd name="T4" fmla="*/ 416 w 416"/>
                                    <a:gd name="T5" fmla="*/ 593 h 622"/>
                                    <a:gd name="T6" fmla="*/ 47 w 416"/>
                                    <a:gd name="T7" fmla="*/ 0 h 622"/>
                                    <a:gd name="T8" fmla="*/ 23 w 416"/>
                                    <a:gd name="T9" fmla="*/ 15 h 622"/>
                                    <a:gd name="T10" fmla="*/ 0 w 416"/>
                                    <a:gd name="T11" fmla="*/ 29 h 622"/>
                                    <a:gd name="T12" fmla="*/ 368 w 416"/>
                                    <a:gd name="T13" fmla="*/ 622 h 622"/>
                                  </a:gdLst>
                                  <a:ahLst/>
                                  <a:cxnLst>
                                    <a:cxn ang="0">
                                      <a:pos x="T0" y="T1"/>
                                    </a:cxn>
                                    <a:cxn ang="0">
                                      <a:pos x="T2" y="T3"/>
                                    </a:cxn>
                                    <a:cxn ang="0">
                                      <a:pos x="T4" y="T5"/>
                                    </a:cxn>
                                    <a:cxn ang="0">
                                      <a:pos x="T6" y="T7"/>
                                    </a:cxn>
                                    <a:cxn ang="0">
                                      <a:pos x="T8" y="T9"/>
                                    </a:cxn>
                                    <a:cxn ang="0">
                                      <a:pos x="T10" y="T11"/>
                                    </a:cxn>
                                    <a:cxn ang="0">
                                      <a:pos x="T12" y="T13"/>
                                    </a:cxn>
                                  </a:cxnLst>
                                  <a:rect l="0" t="0" r="r" b="b"/>
                                  <a:pathLst>
                                    <a:path w="416" h="622">
                                      <a:moveTo>
                                        <a:pt x="368" y="622"/>
                                      </a:moveTo>
                                      <a:lnTo>
                                        <a:pt x="392" y="607"/>
                                      </a:lnTo>
                                      <a:lnTo>
                                        <a:pt x="416" y="593"/>
                                      </a:lnTo>
                                      <a:lnTo>
                                        <a:pt x="47" y="0"/>
                                      </a:lnTo>
                                      <a:lnTo>
                                        <a:pt x="23" y="15"/>
                                      </a:lnTo>
                                      <a:lnTo>
                                        <a:pt x="0" y="29"/>
                                      </a:lnTo>
                                      <a:lnTo>
                                        <a:pt x="368" y="6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28" name="Freeform 368"/>
                              <wps:cNvSpPr>
                                <a:spLocks/>
                              </wps:cNvSpPr>
                              <wps:spPr bwMode="auto">
                                <a:xfrm>
                                  <a:off x="1630" y="1178"/>
                                  <a:ext cx="208" cy="311"/>
                                </a:xfrm>
                                <a:custGeom>
                                  <a:avLst/>
                                  <a:gdLst>
                                    <a:gd name="T0" fmla="*/ 368 w 416"/>
                                    <a:gd name="T1" fmla="*/ 622 h 622"/>
                                    <a:gd name="T2" fmla="*/ 392 w 416"/>
                                    <a:gd name="T3" fmla="*/ 607 h 622"/>
                                    <a:gd name="T4" fmla="*/ 416 w 416"/>
                                    <a:gd name="T5" fmla="*/ 593 h 622"/>
                                    <a:gd name="T6" fmla="*/ 47 w 416"/>
                                    <a:gd name="T7" fmla="*/ 0 h 622"/>
                                    <a:gd name="T8" fmla="*/ 23 w 416"/>
                                    <a:gd name="T9" fmla="*/ 15 h 622"/>
                                    <a:gd name="T10" fmla="*/ 0 w 416"/>
                                    <a:gd name="T11" fmla="*/ 29 h 622"/>
                                    <a:gd name="T12" fmla="*/ 368 w 416"/>
                                    <a:gd name="T13" fmla="*/ 622 h 622"/>
                                  </a:gdLst>
                                  <a:ahLst/>
                                  <a:cxnLst>
                                    <a:cxn ang="0">
                                      <a:pos x="T0" y="T1"/>
                                    </a:cxn>
                                    <a:cxn ang="0">
                                      <a:pos x="T2" y="T3"/>
                                    </a:cxn>
                                    <a:cxn ang="0">
                                      <a:pos x="T4" y="T5"/>
                                    </a:cxn>
                                    <a:cxn ang="0">
                                      <a:pos x="T6" y="T7"/>
                                    </a:cxn>
                                    <a:cxn ang="0">
                                      <a:pos x="T8" y="T9"/>
                                    </a:cxn>
                                    <a:cxn ang="0">
                                      <a:pos x="T10" y="T11"/>
                                    </a:cxn>
                                    <a:cxn ang="0">
                                      <a:pos x="T12" y="T13"/>
                                    </a:cxn>
                                  </a:cxnLst>
                                  <a:rect l="0" t="0" r="r" b="b"/>
                                  <a:pathLst>
                                    <a:path w="416" h="622">
                                      <a:moveTo>
                                        <a:pt x="368" y="622"/>
                                      </a:moveTo>
                                      <a:lnTo>
                                        <a:pt x="392" y="607"/>
                                      </a:lnTo>
                                      <a:lnTo>
                                        <a:pt x="416" y="593"/>
                                      </a:lnTo>
                                      <a:lnTo>
                                        <a:pt x="47" y="0"/>
                                      </a:lnTo>
                                      <a:lnTo>
                                        <a:pt x="23" y="15"/>
                                      </a:lnTo>
                                      <a:lnTo>
                                        <a:pt x="0" y="29"/>
                                      </a:lnTo>
                                      <a:lnTo>
                                        <a:pt x="368" y="622"/>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29" name="Freeform 369"/>
                              <wps:cNvSpPr>
                                <a:spLocks/>
                              </wps:cNvSpPr>
                              <wps:spPr bwMode="auto">
                                <a:xfrm>
                                  <a:off x="1628" y="1172"/>
                                  <a:ext cx="26" cy="21"/>
                                </a:xfrm>
                                <a:custGeom>
                                  <a:avLst/>
                                  <a:gdLst>
                                    <a:gd name="T0" fmla="*/ 27 w 51"/>
                                    <a:gd name="T1" fmla="*/ 28 h 42"/>
                                    <a:gd name="T2" fmla="*/ 4 w 51"/>
                                    <a:gd name="T3" fmla="*/ 42 h 42"/>
                                    <a:gd name="T4" fmla="*/ 0 w 51"/>
                                    <a:gd name="T5" fmla="*/ 35 h 42"/>
                                    <a:gd name="T6" fmla="*/ 0 w 51"/>
                                    <a:gd name="T7" fmla="*/ 25 h 42"/>
                                    <a:gd name="T8" fmla="*/ 1 w 51"/>
                                    <a:gd name="T9" fmla="*/ 17 h 42"/>
                                    <a:gd name="T10" fmla="*/ 6 w 51"/>
                                    <a:gd name="T11" fmla="*/ 10 h 42"/>
                                    <a:gd name="T12" fmla="*/ 13 w 51"/>
                                    <a:gd name="T13" fmla="*/ 4 h 42"/>
                                    <a:gd name="T14" fmla="*/ 20 w 51"/>
                                    <a:gd name="T15" fmla="*/ 0 h 42"/>
                                    <a:gd name="T16" fmla="*/ 30 w 51"/>
                                    <a:gd name="T17" fmla="*/ 0 h 42"/>
                                    <a:gd name="T18" fmla="*/ 38 w 51"/>
                                    <a:gd name="T19" fmla="*/ 2 h 42"/>
                                    <a:gd name="T20" fmla="*/ 45 w 51"/>
                                    <a:gd name="T21" fmla="*/ 6 h 42"/>
                                    <a:gd name="T22" fmla="*/ 51 w 51"/>
                                    <a:gd name="T23" fmla="*/ 13 h 42"/>
                                    <a:gd name="T24" fmla="*/ 27 w 51"/>
                                    <a:gd name="T25" fmla="*/ 28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1" h="42">
                                      <a:moveTo>
                                        <a:pt x="27" y="28"/>
                                      </a:moveTo>
                                      <a:lnTo>
                                        <a:pt x="4" y="42"/>
                                      </a:lnTo>
                                      <a:lnTo>
                                        <a:pt x="0" y="35"/>
                                      </a:lnTo>
                                      <a:lnTo>
                                        <a:pt x="0" y="25"/>
                                      </a:lnTo>
                                      <a:lnTo>
                                        <a:pt x="1" y="17"/>
                                      </a:lnTo>
                                      <a:lnTo>
                                        <a:pt x="6" y="10"/>
                                      </a:lnTo>
                                      <a:lnTo>
                                        <a:pt x="13" y="4"/>
                                      </a:lnTo>
                                      <a:lnTo>
                                        <a:pt x="20" y="0"/>
                                      </a:lnTo>
                                      <a:lnTo>
                                        <a:pt x="30" y="0"/>
                                      </a:lnTo>
                                      <a:lnTo>
                                        <a:pt x="38" y="2"/>
                                      </a:lnTo>
                                      <a:lnTo>
                                        <a:pt x="45" y="6"/>
                                      </a:lnTo>
                                      <a:lnTo>
                                        <a:pt x="51" y="13"/>
                                      </a:lnTo>
                                      <a:lnTo>
                                        <a:pt x="27"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30" name="Freeform 370"/>
                              <wps:cNvSpPr>
                                <a:spLocks/>
                              </wps:cNvSpPr>
                              <wps:spPr bwMode="auto">
                                <a:xfrm>
                                  <a:off x="1628" y="1172"/>
                                  <a:ext cx="26" cy="21"/>
                                </a:xfrm>
                                <a:custGeom>
                                  <a:avLst/>
                                  <a:gdLst>
                                    <a:gd name="T0" fmla="*/ 4 w 51"/>
                                    <a:gd name="T1" fmla="*/ 42 h 42"/>
                                    <a:gd name="T2" fmla="*/ 0 w 51"/>
                                    <a:gd name="T3" fmla="*/ 35 h 42"/>
                                    <a:gd name="T4" fmla="*/ 0 w 51"/>
                                    <a:gd name="T5" fmla="*/ 25 h 42"/>
                                    <a:gd name="T6" fmla="*/ 1 w 51"/>
                                    <a:gd name="T7" fmla="*/ 17 h 42"/>
                                    <a:gd name="T8" fmla="*/ 6 w 51"/>
                                    <a:gd name="T9" fmla="*/ 10 h 42"/>
                                    <a:gd name="T10" fmla="*/ 13 w 51"/>
                                    <a:gd name="T11" fmla="*/ 4 h 42"/>
                                    <a:gd name="T12" fmla="*/ 20 w 51"/>
                                    <a:gd name="T13" fmla="*/ 0 h 42"/>
                                    <a:gd name="T14" fmla="*/ 30 w 51"/>
                                    <a:gd name="T15" fmla="*/ 0 h 42"/>
                                    <a:gd name="T16" fmla="*/ 38 w 51"/>
                                    <a:gd name="T17" fmla="*/ 2 h 42"/>
                                    <a:gd name="T18" fmla="*/ 45 w 51"/>
                                    <a:gd name="T19" fmla="*/ 6 h 42"/>
                                    <a:gd name="T20" fmla="*/ 51 w 51"/>
                                    <a:gd name="T21" fmla="*/ 13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1" h="42">
                                      <a:moveTo>
                                        <a:pt x="4" y="42"/>
                                      </a:moveTo>
                                      <a:lnTo>
                                        <a:pt x="0" y="35"/>
                                      </a:lnTo>
                                      <a:lnTo>
                                        <a:pt x="0" y="25"/>
                                      </a:lnTo>
                                      <a:lnTo>
                                        <a:pt x="1" y="17"/>
                                      </a:lnTo>
                                      <a:lnTo>
                                        <a:pt x="6" y="10"/>
                                      </a:lnTo>
                                      <a:lnTo>
                                        <a:pt x="13" y="4"/>
                                      </a:lnTo>
                                      <a:lnTo>
                                        <a:pt x="20" y="0"/>
                                      </a:lnTo>
                                      <a:lnTo>
                                        <a:pt x="30" y="0"/>
                                      </a:lnTo>
                                      <a:lnTo>
                                        <a:pt x="38" y="2"/>
                                      </a:lnTo>
                                      <a:lnTo>
                                        <a:pt x="45" y="6"/>
                                      </a:lnTo>
                                      <a:lnTo>
                                        <a:pt x="51" y="1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31" name="Freeform 371"/>
                              <wps:cNvSpPr>
                                <a:spLocks/>
                              </wps:cNvSpPr>
                              <wps:spPr bwMode="auto">
                                <a:xfrm>
                                  <a:off x="1826" y="1467"/>
                                  <a:ext cx="14" cy="28"/>
                                </a:xfrm>
                                <a:custGeom>
                                  <a:avLst/>
                                  <a:gdLst>
                                    <a:gd name="T0" fmla="*/ 0 w 29"/>
                                    <a:gd name="T1" fmla="*/ 28 h 56"/>
                                    <a:gd name="T2" fmla="*/ 0 w 29"/>
                                    <a:gd name="T3" fmla="*/ 0 h 56"/>
                                    <a:gd name="T4" fmla="*/ 8 w 29"/>
                                    <a:gd name="T5" fmla="*/ 2 h 56"/>
                                    <a:gd name="T6" fmla="*/ 17 w 29"/>
                                    <a:gd name="T7" fmla="*/ 5 h 56"/>
                                    <a:gd name="T8" fmla="*/ 23 w 29"/>
                                    <a:gd name="T9" fmla="*/ 11 h 56"/>
                                    <a:gd name="T10" fmla="*/ 26 w 29"/>
                                    <a:gd name="T11" fmla="*/ 20 h 56"/>
                                    <a:gd name="T12" fmla="*/ 29 w 29"/>
                                    <a:gd name="T13" fmla="*/ 28 h 56"/>
                                    <a:gd name="T14" fmla="*/ 26 w 29"/>
                                    <a:gd name="T15" fmla="*/ 37 h 56"/>
                                    <a:gd name="T16" fmla="*/ 23 w 29"/>
                                    <a:gd name="T17" fmla="*/ 45 h 56"/>
                                    <a:gd name="T18" fmla="*/ 17 w 29"/>
                                    <a:gd name="T19" fmla="*/ 51 h 56"/>
                                    <a:gd name="T20" fmla="*/ 8 w 29"/>
                                    <a:gd name="T21" fmla="*/ 54 h 56"/>
                                    <a:gd name="T22" fmla="*/ 0 w 29"/>
                                    <a:gd name="T23" fmla="*/ 56 h 56"/>
                                    <a:gd name="T24" fmla="*/ 0 w 29"/>
                                    <a:gd name="T25" fmla="*/ 28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9" h="56">
                                      <a:moveTo>
                                        <a:pt x="0" y="28"/>
                                      </a:moveTo>
                                      <a:lnTo>
                                        <a:pt x="0" y="0"/>
                                      </a:lnTo>
                                      <a:lnTo>
                                        <a:pt x="8" y="2"/>
                                      </a:lnTo>
                                      <a:lnTo>
                                        <a:pt x="17" y="5"/>
                                      </a:lnTo>
                                      <a:lnTo>
                                        <a:pt x="23" y="11"/>
                                      </a:lnTo>
                                      <a:lnTo>
                                        <a:pt x="26" y="20"/>
                                      </a:lnTo>
                                      <a:lnTo>
                                        <a:pt x="29" y="28"/>
                                      </a:lnTo>
                                      <a:lnTo>
                                        <a:pt x="26" y="37"/>
                                      </a:lnTo>
                                      <a:lnTo>
                                        <a:pt x="23" y="45"/>
                                      </a:lnTo>
                                      <a:lnTo>
                                        <a:pt x="17" y="51"/>
                                      </a:lnTo>
                                      <a:lnTo>
                                        <a:pt x="8" y="54"/>
                                      </a:lnTo>
                                      <a:lnTo>
                                        <a:pt x="0" y="56"/>
                                      </a:lnTo>
                                      <a:lnTo>
                                        <a:pt x="0"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32" name="Freeform 372"/>
                              <wps:cNvSpPr>
                                <a:spLocks/>
                              </wps:cNvSpPr>
                              <wps:spPr bwMode="auto">
                                <a:xfrm>
                                  <a:off x="1826" y="1467"/>
                                  <a:ext cx="14" cy="28"/>
                                </a:xfrm>
                                <a:custGeom>
                                  <a:avLst/>
                                  <a:gdLst>
                                    <a:gd name="T0" fmla="*/ 0 w 29"/>
                                    <a:gd name="T1" fmla="*/ 0 h 56"/>
                                    <a:gd name="T2" fmla="*/ 8 w 29"/>
                                    <a:gd name="T3" fmla="*/ 2 h 56"/>
                                    <a:gd name="T4" fmla="*/ 17 w 29"/>
                                    <a:gd name="T5" fmla="*/ 5 h 56"/>
                                    <a:gd name="T6" fmla="*/ 23 w 29"/>
                                    <a:gd name="T7" fmla="*/ 11 h 56"/>
                                    <a:gd name="T8" fmla="*/ 26 w 29"/>
                                    <a:gd name="T9" fmla="*/ 20 h 56"/>
                                    <a:gd name="T10" fmla="*/ 29 w 29"/>
                                    <a:gd name="T11" fmla="*/ 28 h 56"/>
                                    <a:gd name="T12" fmla="*/ 26 w 29"/>
                                    <a:gd name="T13" fmla="*/ 37 h 56"/>
                                    <a:gd name="T14" fmla="*/ 23 w 29"/>
                                    <a:gd name="T15" fmla="*/ 45 h 56"/>
                                    <a:gd name="T16" fmla="*/ 17 w 29"/>
                                    <a:gd name="T17" fmla="*/ 51 h 56"/>
                                    <a:gd name="T18" fmla="*/ 8 w 29"/>
                                    <a:gd name="T19" fmla="*/ 54 h 56"/>
                                    <a:gd name="T20" fmla="*/ 0 w 29"/>
                                    <a:gd name="T21" fmla="*/ 56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9" h="56">
                                      <a:moveTo>
                                        <a:pt x="0" y="0"/>
                                      </a:moveTo>
                                      <a:lnTo>
                                        <a:pt x="8" y="2"/>
                                      </a:lnTo>
                                      <a:lnTo>
                                        <a:pt x="17" y="5"/>
                                      </a:lnTo>
                                      <a:lnTo>
                                        <a:pt x="23" y="11"/>
                                      </a:lnTo>
                                      <a:lnTo>
                                        <a:pt x="26" y="20"/>
                                      </a:lnTo>
                                      <a:lnTo>
                                        <a:pt x="29" y="28"/>
                                      </a:lnTo>
                                      <a:lnTo>
                                        <a:pt x="26" y="37"/>
                                      </a:lnTo>
                                      <a:lnTo>
                                        <a:pt x="23" y="45"/>
                                      </a:lnTo>
                                      <a:lnTo>
                                        <a:pt x="17" y="51"/>
                                      </a:lnTo>
                                      <a:lnTo>
                                        <a:pt x="8" y="54"/>
                                      </a:lnTo>
                                      <a:lnTo>
                                        <a:pt x="0" y="56"/>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33" name="Freeform 373"/>
                              <wps:cNvSpPr>
                                <a:spLocks/>
                              </wps:cNvSpPr>
                              <wps:spPr bwMode="auto">
                                <a:xfrm>
                                  <a:off x="1490" y="1467"/>
                                  <a:ext cx="336" cy="28"/>
                                </a:xfrm>
                                <a:custGeom>
                                  <a:avLst/>
                                  <a:gdLst>
                                    <a:gd name="T0" fmla="*/ 671 w 671"/>
                                    <a:gd name="T1" fmla="*/ 56 h 56"/>
                                    <a:gd name="T2" fmla="*/ 671 w 671"/>
                                    <a:gd name="T3" fmla="*/ 28 h 56"/>
                                    <a:gd name="T4" fmla="*/ 671 w 671"/>
                                    <a:gd name="T5" fmla="*/ 0 h 56"/>
                                    <a:gd name="T6" fmla="*/ 0 w 671"/>
                                    <a:gd name="T7" fmla="*/ 0 h 56"/>
                                    <a:gd name="T8" fmla="*/ 0 w 671"/>
                                    <a:gd name="T9" fmla="*/ 28 h 56"/>
                                    <a:gd name="T10" fmla="*/ 0 w 671"/>
                                    <a:gd name="T11" fmla="*/ 56 h 56"/>
                                    <a:gd name="T12" fmla="*/ 671 w 671"/>
                                    <a:gd name="T13" fmla="*/ 56 h 56"/>
                                  </a:gdLst>
                                  <a:ahLst/>
                                  <a:cxnLst>
                                    <a:cxn ang="0">
                                      <a:pos x="T0" y="T1"/>
                                    </a:cxn>
                                    <a:cxn ang="0">
                                      <a:pos x="T2" y="T3"/>
                                    </a:cxn>
                                    <a:cxn ang="0">
                                      <a:pos x="T4" y="T5"/>
                                    </a:cxn>
                                    <a:cxn ang="0">
                                      <a:pos x="T6" y="T7"/>
                                    </a:cxn>
                                    <a:cxn ang="0">
                                      <a:pos x="T8" y="T9"/>
                                    </a:cxn>
                                    <a:cxn ang="0">
                                      <a:pos x="T10" y="T11"/>
                                    </a:cxn>
                                    <a:cxn ang="0">
                                      <a:pos x="T12" y="T13"/>
                                    </a:cxn>
                                  </a:cxnLst>
                                  <a:rect l="0" t="0" r="r" b="b"/>
                                  <a:pathLst>
                                    <a:path w="671" h="56">
                                      <a:moveTo>
                                        <a:pt x="671" y="56"/>
                                      </a:moveTo>
                                      <a:lnTo>
                                        <a:pt x="671" y="28"/>
                                      </a:lnTo>
                                      <a:lnTo>
                                        <a:pt x="671" y="0"/>
                                      </a:lnTo>
                                      <a:lnTo>
                                        <a:pt x="0" y="0"/>
                                      </a:lnTo>
                                      <a:lnTo>
                                        <a:pt x="0" y="28"/>
                                      </a:lnTo>
                                      <a:lnTo>
                                        <a:pt x="0" y="56"/>
                                      </a:lnTo>
                                      <a:lnTo>
                                        <a:pt x="671" y="5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34" name="Freeform 374"/>
                              <wps:cNvSpPr>
                                <a:spLocks/>
                              </wps:cNvSpPr>
                              <wps:spPr bwMode="auto">
                                <a:xfrm>
                                  <a:off x="1490" y="1467"/>
                                  <a:ext cx="336" cy="28"/>
                                </a:xfrm>
                                <a:custGeom>
                                  <a:avLst/>
                                  <a:gdLst>
                                    <a:gd name="T0" fmla="*/ 671 w 671"/>
                                    <a:gd name="T1" fmla="*/ 56 h 56"/>
                                    <a:gd name="T2" fmla="*/ 671 w 671"/>
                                    <a:gd name="T3" fmla="*/ 28 h 56"/>
                                    <a:gd name="T4" fmla="*/ 671 w 671"/>
                                    <a:gd name="T5" fmla="*/ 0 h 56"/>
                                    <a:gd name="T6" fmla="*/ 0 w 671"/>
                                    <a:gd name="T7" fmla="*/ 0 h 56"/>
                                    <a:gd name="T8" fmla="*/ 0 w 671"/>
                                    <a:gd name="T9" fmla="*/ 28 h 56"/>
                                    <a:gd name="T10" fmla="*/ 0 w 671"/>
                                    <a:gd name="T11" fmla="*/ 56 h 56"/>
                                    <a:gd name="T12" fmla="*/ 671 w 671"/>
                                    <a:gd name="T13" fmla="*/ 56 h 56"/>
                                  </a:gdLst>
                                  <a:ahLst/>
                                  <a:cxnLst>
                                    <a:cxn ang="0">
                                      <a:pos x="T0" y="T1"/>
                                    </a:cxn>
                                    <a:cxn ang="0">
                                      <a:pos x="T2" y="T3"/>
                                    </a:cxn>
                                    <a:cxn ang="0">
                                      <a:pos x="T4" y="T5"/>
                                    </a:cxn>
                                    <a:cxn ang="0">
                                      <a:pos x="T6" y="T7"/>
                                    </a:cxn>
                                    <a:cxn ang="0">
                                      <a:pos x="T8" y="T9"/>
                                    </a:cxn>
                                    <a:cxn ang="0">
                                      <a:pos x="T10" y="T11"/>
                                    </a:cxn>
                                    <a:cxn ang="0">
                                      <a:pos x="T12" y="T13"/>
                                    </a:cxn>
                                  </a:cxnLst>
                                  <a:rect l="0" t="0" r="r" b="b"/>
                                  <a:pathLst>
                                    <a:path w="671" h="56">
                                      <a:moveTo>
                                        <a:pt x="671" y="56"/>
                                      </a:moveTo>
                                      <a:lnTo>
                                        <a:pt x="671" y="28"/>
                                      </a:lnTo>
                                      <a:lnTo>
                                        <a:pt x="671" y="0"/>
                                      </a:lnTo>
                                      <a:lnTo>
                                        <a:pt x="0" y="0"/>
                                      </a:lnTo>
                                      <a:lnTo>
                                        <a:pt x="0" y="28"/>
                                      </a:lnTo>
                                      <a:lnTo>
                                        <a:pt x="0" y="56"/>
                                      </a:lnTo>
                                      <a:lnTo>
                                        <a:pt x="671" y="56"/>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35" name="Freeform 375"/>
                              <wps:cNvSpPr>
                                <a:spLocks/>
                              </wps:cNvSpPr>
                              <wps:spPr bwMode="auto">
                                <a:xfrm>
                                  <a:off x="1477" y="1467"/>
                                  <a:ext cx="13" cy="28"/>
                                </a:xfrm>
                                <a:custGeom>
                                  <a:avLst/>
                                  <a:gdLst>
                                    <a:gd name="T0" fmla="*/ 28 w 28"/>
                                    <a:gd name="T1" fmla="*/ 28 h 56"/>
                                    <a:gd name="T2" fmla="*/ 28 w 28"/>
                                    <a:gd name="T3" fmla="*/ 56 h 56"/>
                                    <a:gd name="T4" fmla="*/ 19 w 28"/>
                                    <a:gd name="T5" fmla="*/ 54 h 56"/>
                                    <a:gd name="T6" fmla="*/ 11 w 28"/>
                                    <a:gd name="T7" fmla="*/ 51 h 56"/>
                                    <a:gd name="T8" fmla="*/ 5 w 28"/>
                                    <a:gd name="T9" fmla="*/ 45 h 56"/>
                                    <a:gd name="T10" fmla="*/ 1 w 28"/>
                                    <a:gd name="T11" fmla="*/ 37 h 56"/>
                                    <a:gd name="T12" fmla="*/ 0 w 28"/>
                                    <a:gd name="T13" fmla="*/ 28 h 56"/>
                                    <a:gd name="T14" fmla="*/ 1 w 28"/>
                                    <a:gd name="T15" fmla="*/ 20 h 56"/>
                                    <a:gd name="T16" fmla="*/ 5 w 28"/>
                                    <a:gd name="T17" fmla="*/ 11 h 56"/>
                                    <a:gd name="T18" fmla="*/ 11 w 28"/>
                                    <a:gd name="T19" fmla="*/ 5 h 56"/>
                                    <a:gd name="T20" fmla="*/ 19 w 28"/>
                                    <a:gd name="T21" fmla="*/ 2 h 56"/>
                                    <a:gd name="T22" fmla="*/ 28 w 28"/>
                                    <a:gd name="T23" fmla="*/ 0 h 56"/>
                                    <a:gd name="T24" fmla="*/ 28 w 28"/>
                                    <a:gd name="T25" fmla="*/ 28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8" h="56">
                                      <a:moveTo>
                                        <a:pt x="28" y="28"/>
                                      </a:moveTo>
                                      <a:lnTo>
                                        <a:pt x="28" y="56"/>
                                      </a:lnTo>
                                      <a:lnTo>
                                        <a:pt x="19" y="54"/>
                                      </a:lnTo>
                                      <a:lnTo>
                                        <a:pt x="11" y="51"/>
                                      </a:lnTo>
                                      <a:lnTo>
                                        <a:pt x="5" y="45"/>
                                      </a:lnTo>
                                      <a:lnTo>
                                        <a:pt x="1" y="37"/>
                                      </a:lnTo>
                                      <a:lnTo>
                                        <a:pt x="0" y="28"/>
                                      </a:lnTo>
                                      <a:lnTo>
                                        <a:pt x="1" y="20"/>
                                      </a:lnTo>
                                      <a:lnTo>
                                        <a:pt x="5" y="11"/>
                                      </a:lnTo>
                                      <a:lnTo>
                                        <a:pt x="11" y="5"/>
                                      </a:lnTo>
                                      <a:lnTo>
                                        <a:pt x="19" y="2"/>
                                      </a:lnTo>
                                      <a:lnTo>
                                        <a:pt x="28" y="0"/>
                                      </a:lnTo>
                                      <a:lnTo>
                                        <a:pt x="28"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36" name="Freeform 376"/>
                              <wps:cNvSpPr>
                                <a:spLocks/>
                              </wps:cNvSpPr>
                              <wps:spPr bwMode="auto">
                                <a:xfrm>
                                  <a:off x="1477" y="1467"/>
                                  <a:ext cx="13" cy="28"/>
                                </a:xfrm>
                                <a:custGeom>
                                  <a:avLst/>
                                  <a:gdLst>
                                    <a:gd name="T0" fmla="*/ 28 w 28"/>
                                    <a:gd name="T1" fmla="*/ 56 h 56"/>
                                    <a:gd name="T2" fmla="*/ 19 w 28"/>
                                    <a:gd name="T3" fmla="*/ 54 h 56"/>
                                    <a:gd name="T4" fmla="*/ 11 w 28"/>
                                    <a:gd name="T5" fmla="*/ 51 h 56"/>
                                    <a:gd name="T6" fmla="*/ 5 w 28"/>
                                    <a:gd name="T7" fmla="*/ 45 h 56"/>
                                    <a:gd name="T8" fmla="*/ 1 w 28"/>
                                    <a:gd name="T9" fmla="*/ 37 h 56"/>
                                    <a:gd name="T10" fmla="*/ 0 w 28"/>
                                    <a:gd name="T11" fmla="*/ 28 h 56"/>
                                    <a:gd name="T12" fmla="*/ 1 w 28"/>
                                    <a:gd name="T13" fmla="*/ 20 h 56"/>
                                    <a:gd name="T14" fmla="*/ 5 w 28"/>
                                    <a:gd name="T15" fmla="*/ 11 h 56"/>
                                    <a:gd name="T16" fmla="*/ 11 w 28"/>
                                    <a:gd name="T17" fmla="*/ 5 h 56"/>
                                    <a:gd name="T18" fmla="*/ 19 w 28"/>
                                    <a:gd name="T19" fmla="*/ 2 h 56"/>
                                    <a:gd name="T20" fmla="*/ 28 w 28"/>
                                    <a:gd name="T21" fmla="*/ 0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8" h="56">
                                      <a:moveTo>
                                        <a:pt x="28" y="56"/>
                                      </a:moveTo>
                                      <a:lnTo>
                                        <a:pt x="19" y="54"/>
                                      </a:lnTo>
                                      <a:lnTo>
                                        <a:pt x="11" y="51"/>
                                      </a:lnTo>
                                      <a:lnTo>
                                        <a:pt x="5" y="45"/>
                                      </a:lnTo>
                                      <a:lnTo>
                                        <a:pt x="1" y="37"/>
                                      </a:lnTo>
                                      <a:lnTo>
                                        <a:pt x="0" y="28"/>
                                      </a:lnTo>
                                      <a:lnTo>
                                        <a:pt x="1" y="20"/>
                                      </a:lnTo>
                                      <a:lnTo>
                                        <a:pt x="5" y="11"/>
                                      </a:lnTo>
                                      <a:lnTo>
                                        <a:pt x="11" y="5"/>
                                      </a:lnTo>
                                      <a:lnTo>
                                        <a:pt x="19" y="2"/>
                                      </a:lnTo>
                                      <a:lnTo>
                                        <a:pt x="28"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37" name="Freeform 377"/>
                              <wps:cNvSpPr>
                                <a:spLocks/>
                              </wps:cNvSpPr>
                              <wps:spPr bwMode="auto">
                                <a:xfrm>
                                  <a:off x="1820" y="1352"/>
                                  <a:ext cx="26" cy="21"/>
                                </a:xfrm>
                                <a:custGeom>
                                  <a:avLst/>
                                  <a:gdLst>
                                    <a:gd name="T0" fmla="*/ 24 w 52"/>
                                    <a:gd name="T1" fmla="*/ 14 h 42"/>
                                    <a:gd name="T2" fmla="*/ 48 w 52"/>
                                    <a:gd name="T3" fmla="*/ 0 h 42"/>
                                    <a:gd name="T4" fmla="*/ 52 w 52"/>
                                    <a:gd name="T5" fmla="*/ 8 h 42"/>
                                    <a:gd name="T6" fmla="*/ 52 w 52"/>
                                    <a:gd name="T7" fmla="*/ 17 h 42"/>
                                    <a:gd name="T8" fmla="*/ 50 w 52"/>
                                    <a:gd name="T9" fmla="*/ 25 h 42"/>
                                    <a:gd name="T10" fmla="*/ 46 w 52"/>
                                    <a:gd name="T11" fmla="*/ 32 h 42"/>
                                    <a:gd name="T12" fmla="*/ 38 w 52"/>
                                    <a:gd name="T13" fmla="*/ 38 h 42"/>
                                    <a:gd name="T14" fmla="*/ 30 w 52"/>
                                    <a:gd name="T15" fmla="*/ 42 h 42"/>
                                    <a:gd name="T16" fmla="*/ 22 w 52"/>
                                    <a:gd name="T17" fmla="*/ 42 h 42"/>
                                    <a:gd name="T18" fmla="*/ 13 w 52"/>
                                    <a:gd name="T19" fmla="*/ 41 h 42"/>
                                    <a:gd name="T20" fmla="*/ 6 w 52"/>
                                    <a:gd name="T21" fmla="*/ 36 h 42"/>
                                    <a:gd name="T22" fmla="*/ 0 w 52"/>
                                    <a:gd name="T23" fmla="*/ 29 h 42"/>
                                    <a:gd name="T24" fmla="*/ 24 w 52"/>
                                    <a:gd name="T25" fmla="*/ 14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2" h="42">
                                      <a:moveTo>
                                        <a:pt x="24" y="14"/>
                                      </a:moveTo>
                                      <a:lnTo>
                                        <a:pt x="48" y="0"/>
                                      </a:lnTo>
                                      <a:lnTo>
                                        <a:pt x="52" y="8"/>
                                      </a:lnTo>
                                      <a:lnTo>
                                        <a:pt x="52" y="17"/>
                                      </a:lnTo>
                                      <a:lnTo>
                                        <a:pt x="50" y="25"/>
                                      </a:lnTo>
                                      <a:lnTo>
                                        <a:pt x="46" y="32"/>
                                      </a:lnTo>
                                      <a:lnTo>
                                        <a:pt x="38" y="38"/>
                                      </a:lnTo>
                                      <a:lnTo>
                                        <a:pt x="30" y="42"/>
                                      </a:lnTo>
                                      <a:lnTo>
                                        <a:pt x="22" y="42"/>
                                      </a:lnTo>
                                      <a:lnTo>
                                        <a:pt x="13" y="41"/>
                                      </a:lnTo>
                                      <a:lnTo>
                                        <a:pt x="6" y="36"/>
                                      </a:lnTo>
                                      <a:lnTo>
                                        <a:pt x="0" y="29"/>
                                      </a:lnTo>
                                      <a:lnTo>
                                        <a:pt x="24"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38" name="Freeform 378"/>
                              <wps:cNvSpPr>
                                <a:spLocks/>
                              </wps:cNvSpPr>
                              <wps:spPr bwMode="auto">
                                <a:xfrm>
                                  <a:off x="1820" y="1352"/>
                                  <a:ext cx="26" cy="21"/>
                                </a:xfrm>
                                <a:custGeom>
                                  <a:avLst/>
                                  <a:gdLst>
                                    <a:gd name="T0" fmla="*/ 48 w 52"/>
                                    <a:gd name="T1" fmla="*/ 0 h 42"/>
                                    <a:gd name="T2" fmla="*/ 52 w 52"/>
                                    <a:gd name="T3" fmla="*/ 8 h 42"/>
                                    <a:gd name="T4" fmla="*/ 52 w 52"/>
                                    <a:gd name="T5" fmla="*/ 17 h 42"/>
                                    <a:gd name="T6" fmla="*/ 50 w 52"/>
                                    <a:gd name="T7" fmla="*/ 25 h 42"/>
                                    <a:gd name="T8" fmla="*/ 46 w 52"/>
                                    <a:gd name="T9" fmla="*/ 32 h 42"/>
                                    <a:gd name="T10" fmla="*/ 38 w 52"/>
                                    <a:gd name="T11" fmla="*/ 38 h 42"/>
                                    <a:gd name="T12" fmla="*/ 30 w 52"/>
                                    <a:gd name="T13" fmla="*/ 42 h 42"/>
                                    <a:gd name="T14" fmla="*/ 22 w 52"/>
                                    <a:gd name="T15" fmla="*/ 42 h 42"/>
                                    <a:gd name="T16" fmla="*/ 13 w 52"/>
                                    <a:gd name="T17" fmla="*/ 41 h 42"/>
                                    <a:gd name="T18" fmla="*/ 6 w 52"/>
                                    <a:gd name="T19" fmla="*/ 36 h 42"/>
                                    <a:gd name="T20" fmla="*/ 0 w 52"/>
                                    <a:gd name="T21" fmla="*/ 29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2" h="42">
                                      <a:moveTo>
                                        <a:pt x="48" y="0"/>
                                      </a:moveTo>
                                      <a:lnTo>
                                        <a:pt x="52" y="8"/>
                                      </a:lnTo>
                                      <a:lnTo>
                                        <a:pt x="52" y="17"/>
                                      </a:lnTo>
                                      <a:lnTo>
                                        <a:pt x="50" y="25"/>
                                      </a:lnTo>
                                      <a:lnTo>
                                        <a:pt x="46" y="32"/>
                                      </a:lnTo>
                                      <a:lnTo>
                                        <a:pt x="38" y="38"/>
                                      </a:lnTo>
                                      <a:lnTo>
                                        <a:pt x="30" y="42"/>
                                      </a:lnTo>
                                      <a:lnTo>
                                        <a:pt x="22" y="42"/>
                                      </a:lnTo>
                                      <a:lnTo>
                                        <a:pt x="13" y="41"/>
                                      </a:lnTo>
                                      <a:lnTo>
                                        <a:pt x="6" y="36"/>
                                      </a:lnTo>
                                      <a:lnTo>
                                        <a:pt x="0" y="29"/>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39" name="Freeform 379"/>
                              <wps:cNvSpPr>
                                <a:spLocks/>
                              </wps:cNvSpPr>
                              <wps:spPr bwMode="auto">
                                <a:xfrm>
                                  <a:off x="1765" y="1260"/>
                                  <a:ext cx="79" cy="106"/>
                                </a:xfrm>
                                <a:custGeom>
                                  <a:avLst/>
                                  <a:gdLst>
                                    <a:gd name="T0" fmla="*/ 110 w 158"/>
                                    <a:gd name="T1" fmla="*/ 213 h 213"/>
                                    <a:gd name="T2" fmla="*/ 134 w 158"/>
                                    <a:gd name="T3" fmla="*/ 198 h 213"/>
                                    <a:gd name="T4" fmla="*/ 158 w 158"/>
                                    <a:gd name="T5" fmla="*/ 184 h 213"/>
                                    <a:gd name="T6" fmla="*/ 48 w 158"/>
                                    <a:gd name="T7" fmla="*/ 0 h 213"/>
                                    <a:gd name="T8" fmla="*/ 24 w 158"/>
                                    <a:gd name="T9" fmla="*/ 14 h 213"/>
                                    <a:gd name="T10" fmla="*/ 0 w 158"/>
                                    <a:gd name="T11" fmla="*/ 29 h 213"/>
                                    <a:gd name="T12" fmla="*/ 110 w 158"/>
                                    <a:gd name="T13" fmla="*/ 213 h 213"/>
                                  </a:gdLst>
                                  <a:ahLst/>
                                  <a:cxnLst>
                                    <a:cxn ang="0">
                                      <a:pos x="T0" y="T1"/>
                                    </a:cxn>
                                    <a:cxn ang="0">
                                      <a:pos x="T2" y="T3"/>
                                    </a:cxn>
                                    <a:cxn ang="0">
                                      <a:pos x="T4" y="T5"/>
                                    </a:cxn>
                                    <a:cxn ang="0">
                                      <a:pos x="T6" y="T7"/>
                                    </a:cxn>
                                    <a:cxn ang="0">
                                      <a:pos x="T8" y="T9"/>
                                    </a:cxn>
                                    <a:cxn ang="0">
                                      <a:pos x="T10" y="T11"/>
                                    </a:cxn>
                                    <a:cxn ang="0">
                                      <a:pos x="T12" y="T13"/>
                                    </a:cxn>
                                  </a:cxnLst>
                                  <a:rect l="0" t="0" r="r" b="b"/>
                                  <a:pathLst>
                                    <a:path w="158" h="213">
                                      <a:moveTo>
                                        <a:pt x="110" y="213"/>
                                      </a:moveTo>
                                      <a:lnTo>
                                        <a:pt x="134" y="198"/>
                                      </a:lnTo>
                                      <a:lnTo>
                                        <a:pt x="158" y="184"/>
                                      </a:lnTo>
                                      <a:lnTo>
                                        <a:pt x="48" y="0"/>
                                      </a:lnTo>
                                      <a:lnTo>
                                        <a:pt x="24" y="14"/>
                                      </a:lnTo>
                                      <a:lnTo>
                                        <a:pt x="0" y="29"/>
                                      </a:lnTo>
                                      <a:lnTo>
                                        <a:pt x="110" y="2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40" name="Freeform 380"/>
                              <wps:cNvSpPr>
                                <a:spLocks/>
                              </wps:cNvSpPr>
                              <wps:spPr bwMode="auto">
                                <a:xfrm>
                                  <a:off x="1765" y="1260"/>
                                  <a:ext cx="79" cy="106"/>
                                </a:xfrm>
                                <a:custGeom>
                                  <a:avLst/>
                                  <a:gdLst>
                                    <a:gd name="T0" fmla="*/ 110 w 158"/>
                                    <a:gd name="T1" fmla="*/ 213 h 213"/>
                                    <a:gd name="T2" fmla="*/ 134 w 158"/>
                                    <a:gd name="T3" fmla="*/ 198 h 213"/>
                                    <a:gd name="T4" fmla="*/ 158 w 158"/>
                                    <a:gd name="T5" fmla="*/ 184 h 213"/>
                                    <a:gd name="T6" fmla="*/ 48 w 158"/>
                                    <a:gd name="T7" fmla="*/ 0 h 213"/>
                                    <a:gd name="T8" fmla="*/ 24 w 158"/>
                                    <a:gd name="T9" fmla="*/ 14 h 213"/>
                                    <a:gd name="T10" fmla="*/ 0 w 158"/>
                                    <a:gd name="T11" fmla="*/ 29 h 213"/>
                                    <a:gd name="T12" fmla="*/ 110 w 158"/>
                                    <a:gd name="T13" fmla="*/ 213 h 213"/>
                                  </a:gdLst>
                                  <a:ahLst/>
                                  <a:cxnLst>
                                    <a:cxn ang="0">
                                      <a:pos x="T0" y="T1"/>
                                    </a:cxn>
                                    <a:cxn ang="0">
                                      <a:pos x="T2" y="T3"/>
                                    </a:cxn>
                                    <a:cxn ang="0">
                                      <a:pos x="T4" y="T5"/>
                                    </a:cxn>
                                    <a:cxn ang="0">
                                      <a:pos x="T6" y="T7"/>
                                    </a:cxn>
                                    <a:cxn ang="0">
                                      <a:pos x="T8" y="T9"/>
                                    </a:cxn>
                                    <a:cxn ang="0">
                                      <a:pos x="T10" y="T11"/>
                                    </a:cxn>
                                    <a:cxn ang="0">
                                      <a:pos x="T12" y="T13"/>
                                    </a:cxn>
                                  </a:cxnLst>
                                  <a:rect l="0" t="0" r="r" b="b"/>
                                  <a:pathLst>
                                    <a:path w="158" h="213">
                                      <a:moveTo>
                                        <a:pt x="110" y="213"/>
                                      </a:moveTo>
                                      <a:lnTo>
                                        <a:pt x="134" y="198"/>
                                      </a:lnTo>
                                      <a:lnTo>
                                        <a:pt x="158" y="184"/>
                                      </a:lnTo>
                                      <a:lnTo>
                                        <a:pt x="48" y="0"/>
                                      </a:lnTo>
                                      <a:lnTo>
                                        <a:pt x="24" y="14"/>
                                      </a:lnTo>
                                      <a:lnTo>
                                        <a:pt x="0" y="29"/>
                                      </a:lnTo>
                                      <a:lnTo>
                                        <a:pt x="110" y="21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41" name="Freeform 381"/>
                              <wps:cNvSpPr>
                                <a:spLocks/>
                              </wps:cNvSpPr>
                              <wps:spPr bwMode="auto">
                                <a:xfrm>
                                  <a:off x="1763" y="1253"/>
                                  <a:ext cx="26" cy="21"/>
                                </a:xfrm>
                                <a:custGeom>
                                  <a:avLst/>
                                  <a:gdLst>
                                    <a:gd name="T0" fmla="*/ 28 w 52"/>
                                    <a:gd name="T1" fmla="*/ 27 h 42"/>
                                    <a:gd name="T2" fmla="*/ 4 w 52"/>
                                    <a:gd name="T3" fmla="*/ 42 h 42"/>
                                    <a:gd name="T4" fmla="*/ 0 w 52"/>
                                    <a:gd name="T5" fmla="*/ 33 h 42"/>
                                    <a:gd name="T6" fmla="*/ 0 w 52"/>
                                    <a:gd name="T7" fmla="*/ 25 h 42"/>
                                    <a:gd name="T8" fmla="*/ 2 w 52"/>
                                    <a:gd name="T9" fmla="*/ 17 h 42"/>
                                    <a:gd name="T10" fmla="*/ 6 w 52"/>
                                    <a:gd name="T11" fmla="*/ 10 h 42"/>
                                    <a:gd name="T12" fmla="*/ 14 w 52"/>
                                    <a:gd name="T13" fmla="*/ 4 h 42"/>
                                    <a:gd name="T14" fmla="*/ 22 w 52"/>
                                    <a:gd name="T15" fmla="*/ 0 h 42"/>
                                    <a:gd name="T16" fmla="*/ 30 w 52"/>
                                    <a:gd name="T17" fmla="*/ 0 h 42"/>
                                    <a:gd name="T18" fmla="*/ 39 w 52"/>
                                    <a:gd name="T19" fmla="*/ 1 h 42"/>
                                    <a:gd name="T20" fmla="*/ 46 w 52"/>
                                    <a:gd name="T21" fmla="*/ 6 h 42"/>
                                    <a:gd name="T22" fmla="*/ 52 w 52"/>
                                    <a:gd name="T23" fmla="*/ 13 h 42"/>
                                    <a:gd name="T24" fmla="*/ 28 w 52"/>
                                    <a:gd name="T25" fmla="*/ 27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2" h="42">
                                      <a:moveTo>
                                        <a:pt x="28" y="27"/>
                                      </a:moveTo>
                                      <a:lnTo>
                                        <a:pt x="4" y="42"/>
                                      </a:lnTo>
                                      <a:lnTo>
                                        <a:pt x="0" y="33"/>
                                      </a:lnTo>
                                      <a:lnTo>
                                        <a:pt x="0" y="25"/>
                                      </a:lnTo>
                                      <a:lnTo>
                                        <a:pt x="2" y="17"/>
                                      </a:lnTo>
                                      <a:lnTo>
                                        <a:pt x="6" y="10"/>
                                      </a:lnTo>
                                      <a:lnTo>
                                        <a:pt x="14" y="4"/>
                                      </a:lnTo>
                                      <a:lnTo>
                                        <a:pt x="22" y="0"/>
                                      </a:lnTo>
                                      <a:lnTo>
                                        <a:pt x="30" y="0"/>
                                      </a:lnTo>
                                      <a:lnTo>
                                        <a:pt x="39" y="1"/>
                                      </a:lnTo>
                                      <a:lnTo>
                                        <a:pt x="46" y="6"/>
                                      </a:lnTo>
                                      <a:lnTo>
                                        <a:pt x="52" y="13"/>
                                      </a:lnTo>
                                      <a:lnTo>
                                        <a:pt x="28" y="2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42" name="Freeform 382"/>
                              <wps:cNvSpPr>
                                <a:spLocks/>
                              </wps:cNvSpPr>
                              <wps:spPr bwMode="auto">
                                <a:xfrm>
                                  <a:off x="1763" y="1253"/>
                                  <a:ext cx="26" cy="21"/>
                                </a:xfrm>
                                <a:custGeom>
                                  <a:avLst/>
                                  <a:gdLst>
                                    <a:gd name="T0" fmla="*/ 4 w 52"/>
                                    <a:gd name="T1" fmla="*/ 42 h 42"/>
                                    <a:gd name="T2" fmla="*/ 0 w 52"/>
                                    <a:gd name="T3" fmla="*/ 33 h 42"/>
                                    <a:gd name="T4" fmla="*/ 0 w 52"/>
                                    <a:gd name="T5" fmla="*/ 25 h 42"/>
                                    <a:gd name="T6" fmla="*/ 2 w 52"/>
                                    <a:gd name="T7" fmla="*/ 17 h 42"/>
                                    <a:gd name="T8" fmla="*/ 6 w 52"/>
                                    <a:gd name="T9" fmla="*/ 10 h 42"/>
                                    <a:gd name="T10" fmla="*/ 14 w 52"/>
                                    <a:gd name="T11" fmla="*/ 4 h 42"/>
                                    <a:gd name="T12" fmla="*/ 22 w 52"/>
                                    <a:gd name="T13" fmla="*/ 0 h 42"/>
                                    <a:gd name="T14" fmla="*/ 30 w 52"/>
                                    <a:gd name="T15" fmla="*/ 0 h 42"/>
                                    <a:gd name="T16" fmla="*/ 39 w 52"/>
                                    <a:gd name="T17" fmla="*/ 1 h 42"/>
                                    <a:gd name="T18" fmla="*/ 46 w 52"/>
                                    <a:gd name="T19" fmla="*/ 6 h 42"/>
                                    <a:gd name="T20" fmla="*/ 52 w 52"/>
                                    <a:gd name="T21" fmla="*/ 13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2" h="42">
                                      <a:moveTo>
                                        <a:pt x="4" y="42"/>
                                      </a:moveTo>
                                      <a:lnTo>
                                        <a:pt x="0" y="33"/>
                                      </a:lnTo>
                                      <a:lnTo>
                                        <a:pt x="0" y="25"/>
                                      </a:lnTo>
                                      <a:lnTo>
                                        <a:pt x="2" y="17"/>
                                      </a:lnTo>
                                      <a:lnTo>
                                        <a:pt x="6" y="10"/>
                                      </a:lnTo>
                                      <a:lnTo>
                                        <a:pt x="14" y="4"/>
                                      </a:lnTo>
                                      <a:lnTo>
                                        <a:pt x="22" y="0"/>
                                      </a:lnTo>
                                      <a:lnTo>
                                        <a:pt x="30" y="0"/>
                                      </a:lnTo>
                                      <a:lnTo>
                                        <a:pt x="39" y="1"/>
                                      </a:lnTo>
                                      <a:lnTo>
                                        <a:pt x="46" y="6"/>
                                      </a:lnTo>
                                      <a:lnTo>
                                        <a:pt x="52" y="1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43" name="Freeform 383"/>
                              <wps:cNvSpPr>
                                <a:spLocks/>
                              </wps:cNvSpPr>
                              <wps:spPr bwMode="auto">
                                <a:xfrm>
                                  <a:off x="1726" y="1194"/>
                                  <a:ext cx="25" cy="21"/>
                                </a:xfrm>
                                <a:custGeom>
                                  <a:avLst/>
                                  <a:gdLst>
                                    <a:gd name="T0" fmla="*/ 24 w 51"/>
                                    <a:gd name="T1" fmla="*/ 14 h 42"/>
                                    <a:gd name="T2" fmla="*/ 48 w 51"/>
                                    <a:gd name="T3" fmla="*/ 0 h 42"/>
                                    <a:gd name="T4" fmla="*/ 51 w 51"/>
                                    <a:gd name="T5" fmla="*/ 8 h 42"/>
                                    <a:gd name="T6" fmla="*/ 51 w 51"/>
                                    <a:gd name="T7" fmla="*/ 16 h 42"/>
                                    <a:gd name="T8" fmla="*/ 50 w 51"/>
                                    <a:gd name="T9" fmla="*/ 25 h 42"/>
                                    <a:gd name="T10" fmla="*/ 45 w 51"/>
                                    <a:gd name="T11" fmla="*/ 32 h 42"/>
                                    <a:gd name="T12" fmla="*/ 38 w 51"/>
                                    <a:gd name="T13" fmla="*/ 38 h 42"/>
                                    <a:gd name="T14" fmla="*/ 30 w 51"/>
                                    <a:gd name="T15" fmla="*/ 42 h 42"/>
                                    <a:gd name="T16" fmla="*/ 22 w 51"/>
                                    <a:gd name="T17" fmla="*/ 42 h 42"/>
                                    <a:gd name="T18" fmla="*/ 13 w 51"/>
                                    <a:gd name="T19" fmla="*/ 40 h 42"/>
                                    <a:gd name="T20" fmla="*/ 6 w 51"/>
                                    <a:gd name="T21" fmla="*/ 36 h 42"/>
                                    <a:gd name="T22" fmla="*/ 0 w 51"/>
                                    <a:gd name="T23" fmla="*/ 28 h 42"/>
                                    <a:gd name="T24" fmla="*/ 24 w 51"/>
                                    <a:gd name="T25" fmla="*/ 14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1" h="42">
                                      <a:moveTo>
                                        <a:pt x="24" y="14"/>
                                      </a:moveTo>
                                      <a:lnTo>
                                        <a:pt x="48" y="0"/>
                                      </a:lnTo>
                                      <a:lnTo>
                                        <a:pt x="51" y="8"/>
                                      </a:lnTo>
                                      <a:lnTo>
                                        <a:pt x="51" y="16"/>
                                      </a:lnTo>
                                      <a:lnTo>
                                        <a:pt x="50" y="25"/>
                                      </a:lnTo>
                                      <a:lnTo>
                                        <a:pt x="45" y="32"/>
                                      </a:lnTo>
                                      <a:lnTo>
                                        <a:pt x="38" y="38"/>
                                      </a:lnTo>
                                      <a:lnTo>
                                        <a:pt x="30" y="42"/>
                                      </a:lnTo>
                                      <a:lnTo>
                                        <a:pt x="22" y="42"/>
                                      </a:lnTo>
                                      <a:lnTo>
                                        <a:pt x="13" y="40"/>
                                      </a:lnTo>
                                      <a:lnTo>
                                        <a:pt x="6" y="36"/>
                                      </a:lnTo>
                                      <a:lnTo>
                                        <a:pt x="0" y="28"/>
                                      </a:lnTo>
                                      <a:lnTo>
                                        <a:pt x="24"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44" name="Freeform 384"/>
                              <wps:cNvSpPr>
                                <a:spLocks/>
                              </wps:cNvSpPr>
                              <wps:spPr bwMode="auto">
                                <a:xfrm>
                                  <a:off x="1726" y="1194"/>
                                  <a:ext cx="25" cy="21"/>
                                </a:xfrm>
                                <a:custGeom>
                                  <a:avLst/>
                                  <a:gdLst>
                                    <a:gd name="T0" fmla="*/ 48 w 51"/>
                                    <a:gd name="T1" fmla="*/ 0 h 42"/>
                                    <a:gd name="T2" fmla="*/ 51 w 51"/>
                                    <a:gd name="T3" fmla="*/ 8 h 42"/>
                                    <a:gd name="T4" fmla="*/ 51 w 51"/>
                                    <a:gd name="T5" fmla="*/ 16 h 42"/>
                                    <a:gd name="T6" fmla="*/ 50 w 51"/>
                                    <a:gd name="T7" fmla="*/ 25 h 42"/>
                                    <a:gd name="T8" fmla="*/ 45 w 51"/>
                                    <a:gd name="T9" fmla="*/ 32 h 42"/>
                                    <a:gd name="T10" fmla="*/ 38 w 51"/>
                                    <a:gd name="T11" fmla="*/ 38 h 42"/>
                                    <a:gd name="T12" fmla="*/ 30 w 51"/>
                                    <a:gd name="T13" fmla="*/ 42 h 42"/>
                                    <a:gd name="T14" fmla="*/ 22 w 51"/>
                                    <a:gd name="T15" fmla="*/ 42 h 42"/>
                                    <a:gd name="T16" fmla="*/ 13 w 51"/>
                                    <a:gd name="T17" fmla="*/ 40 h 42"/>
                                    <a:gd name="T18" fmla="*/ 6 w 51"/>
                                    <a:gd name="T19" fmla="*/ 36 h 42"/>
                                    <a:gd name="T20" fmla="*/ 0 w 51"/>
                                    <a:gd name="T21" fmla="*/ 28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1" h="42">
                                      <a:moveTo>
                                        <a:pt x="48" y="0"/>
                                      </a:moveTo>
                                      <a:lnTo>
                                        <a:pt x="51" y="8"/>
                                      </a:lnTo>
                                      <a:lnTo>
                                        <a:pt x="51" y="16"/>
                                      </a:lnTo>
                                      <a:lnTo>
                                        <a:pt x="50" y="25"/>
                                      </a:lnTo>
                                      <a:lnTo>
                                        <a:pt x="45" y="32"/>
                                      </a:lnTo>
                                      <a:lnTo>
                                        <a:pt x="38" y="38"/>
                                      </a:lnTo>
                                      <a:lnTo>
                                        <a:pt x="30" y="42"/>
                                      </a:lnTo>
                                      <a:lnTo>
                                        <a:pt x="22" y="42"/>
                                      </a:lnTo>
                                      <a:lnTo>
                                        <a:pt x="13" y="40"/>
                                      </a:lnTo>
                                      <a:lnTo>
                                        <a:pt x="6" y="36"/>
                                      </a:lnTo>
                                      <a:lnTo>
                                        <a:pt x="0" y="28"/>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45" name="Freeform 385"/>
                              <wps:cNvSpPr>
                                <a:spLocks/>
                              </wps:cNvSpPr>
                              <wps:spPr bwMode="auto">
                                <a:xfrm>
                                  <a:off x="1647" y="1062"/>
                                  <a:ext cx="102" cy="147"/>
                                </a:xfrm>
                                <a:custGeom>
                                  <a:avLst/>
                                  <a:gdLst>
                                    <a:gd name="T0" fmla="*/ 158 w 206"/>
                                    <a:gd name="T1" fmla="*/ 292 h 292"/>
                                    <a:gd name="T2" fmla="*/ 182 w 206"/>
                                    <a:gd name="T3" fmla="*/ 278 h 292"/>
                                    <a:gd name="T4" fmla="*/ 206 w 206"/>
                                    <a:gd name="T5" fmla="*/ 264 h 292"/>
                                    <a:gd name="T6" fmla="*/ 48 w 206"/>
                                    <a:gd name="T7" fmla="*/ 0 h 292"/>
                                    <a:gd name="T8" fmla="*/ 24 w 206"/>
                                    <a:gd name="T9" fmla="*/ 14 h 292"/>
                                    <a:gd name="T10" fmla="*/ 0 w 206"/>
                                    <a:gd name="T11" fmla="*/ 28 h 292"/>
                                    <a:gd name="T12" fmla="*/ 158 w 206"/>
                                    <a:gd name="T13" fmla="*/ 292 h 292"/>
                                  </a:gdLst>
                                  <a:ahLst/>
                                  <a:cxnLst>
                                    <a:cxn ang="0">
                                      <a:pos x="T0" y="T1"/>
                                    </a:cxn>
                                    <a:cxn ang="0">
                                      <a:pos x="T2" y="T3"/>
                                    </a:cxn>
                                    <a:cxn ang="0">
                                      <a:pos x="T4" y="T5"/>
                                    </a:cxn>
                                    <a:cxn ang="0">
                                      <a:pos x="T6" y="T7"/>
                                    </a:cxn>
                                    <a:cxn ang="0">
                                      <a:pos x="T8" y="T9"/>
                                    </a:cxn>
                                    <a:cxn ang="0">
                                      <a:pos x="T10" y="T11"/>
                                    </a:cxn>
                                    <a:cxn ang="0">
                                      <a:pos x="T12" y="T13"/>
                                    </a:cxn>
                                  </a:cxnLst>
                                  <a:rect l="0" t="0" r="r" b="b"/>
                                  <a:pathLst>
                                    <a:path w="206" h="292">
                                      <a:moveTo>
                                        <a:pt x="158" y="292"/>
                                      </a:moveTo>
                                      <a:lnTo>
                                        <a:pt x="182" y="278"/>
                                      </a:lnTo>
                                      <a:lnTo>
                                        <a:pt x="206" y="264"/>
                                      </a:lnTo>
                                      <a:lnTo>
                                        <a:pt x="48" y="0"/>
                                      </a:lnTo>
                                      <a:lnTo>
                                        <a:pt x="24" y="14"/>
                                      </a:lnTo>
                                      <a:lnTo>
                                        <a:pt x="0" y="28"/>
                                      </a:lnTo>
                                      <a:lnTo>
                                        <a:pt x="158" y="29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46" name="Freeform 386"/>
                              <wps:cNvSpPr>
                                <a:spLocks/>
                              </wps:cNvSpPr>
                              <wps:spPr bwMode="auto">
                                <a:xfrm>
                                  <a:off x="1647" y="1062"/>
                                  <a:ext cx="102" cy="147"/>
                                </a:xfrm>
                                <a:custGeom>
                                  <a:avLst/>
                                  <a:gdLst>
                                    <a:gd name="T0" fmla="*/ 158 w 206"/>
                                    <a:gd name="T1" fmla="*/ 292 h 292"/>
                                    <a:gd name="T2" fmla="*/ 182 w 206"/>
                                    <a:gd name="T3" fmla="*/ 278 h 292"/>
                                    <a:gd name="T4" fmla="*/ 206 w 206"/>
                                    <a:gd name="T5" fmla="*/ 264 h 292"/>
                                    <a:gd name="T6" fmla="*/ 48 w 206"/>
                                    <a:gd name="T7" fmla="*/ 0 h 292"/>
                                    <a:gd name="T8" fmla="*/ 24 w 206"/>
                                    <a:gd name="T9" fmla="*/ 14 h 292"/>
                                    <a:gd name="T10" fmla="*/ 0 w 206"/>
                                    <a:gd name="T11" fmla="*/ 28 h 292"/>
                                    <a:gd name="T12" fmla="*/ 158 w 206"/>
                                    <a:gd name="T13" fmla="*/ 292 h 292"/>
                                  </a:gdLst>
                                  <a:ahLst/>
                                  <a:cxnLst>
                                    <a:cxn ang="0">
                                      <a:pos x="T0" y="T1"/>
                                    </a:cxn>
                                    <a:cxn ang="0">
                                      <a:pos x="T2" y="T3"/>
                                    </a:cxn>
                                    <a:cxn ang="0">
                                      <a:pos x="T4" y="T5"/>
                                    </a:cxn>
                                    <a:cxn ang="0">
                                      <a:pos x="T6" y="T7"/>
                                    </a:cxn>
                                    <a:cxn ang="0">
                                      <a:pos x="T8" y="T9"/>
                                    </a:cxn>
                                    <a:cxn ang="0">
                                      <a:pos x="T10" y="T11"/>
                                    </a:cxn>
                                    <a:cxn ang="0">
                                      <a:pos x="T12" y="T13"/>
                                    </a:cxn>
                                  </a:cxnLst>
                                  <a:rect l="0" t="0" r="r" b="b"/>
                                  <a:pathLst>
                                    <a:path w="206" h="292">
                                      <a:moveTo>
                                        <a:pt x="158" y="292"/>
                                      </a:moveTo>
                                      <a:lnTo>
                                        <a:pt x="182" y="278"/>
                                      </a:lnTo>
                                      <a:lnTo>
                                        <a:pt x="206" y="264"/>
                                      </a:lnTo>
                                      <a:lnTo>
                                        <a:pt x="48" y="0"/>
                                      </a:lnTo>
                                      <a:lnTo>
                                        <a:pt x="24" y="14"/>
                                      </a:lnTo>
                                      <a:lnTo>
                                        <a:pt x="0" y="28"/>
                                      </a:lnTo>
                                      <a:lnTo>
                                        <a:pt x="158" y="292"/>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47" name="Freeform 387"/>
                              <wps:cNvSpPr>
                                <a:spLocks/>
                              </wps:cNvSpPr>
                              <wps:spPr bwMode="auto">
                                <a:xfrm>
                                  <a:off x="1645" y="1056"/>
                                  <a:ext cx="25" cy="21"/>
                                </a:xfrm>
                                <a:custGeom>
                                  <a:avLst/>
                                  <a:gdLst>
                                    <a:gd name="T0" fmla="*/ 28 w 52"/>
                                    <a:gd name="T1" fmla="*/ 27 h 41"/>
                                    <a:gd name="T2" fmla="*/ 4 w 52"/>
                                    <a:gd name="T3" fmla="*/ 41 h 41"/>
                                    <a:gd name="T4" fmla="*/ 0 w 52"/>
                                    <a:gd name="T5" fmla="*/ 33 h 41"/>
                                    <a:gd name="T6" fmla="*/ 0 w 52"/>
                                    <a:gd name="T7" fmla="*/ 25 h 41"/>
                                    <a:gd name="T8" fmla="*/ 2 w 52"/>
                                    <a:gd name="T9" fmla="*/ 16 h 41"/>
                                    <a:gd name="T10" fmla="*/ 6 w 52"/>
                                    <a:gd name="T11" fmla="*/ 9 h 41"/>
                                    <a:gd name="T12" fmla="*/ 14 w 52"/>
                                    <a:gd name="T13" fmla="*/ 3 h 41"/>
                                    <a:gd name="T14" fmla="*/ 22 w 52"/>
                                    <a:gd name="T15" fmla="*/ 0 h 41"/>
                                    <a:gd name="T16" fmla="*/ 30 w 52"/>
                                    <a:gd name="T17" fmla="*/ 0 h 41"/>
                                    <a:gd name="T18" fmla="*/ 39 w 52"/>
                                    <a:gd name="T19" fmla="*/ 1 h 41"/>
                                    <a:gd name="T20" fmla="*/ 46 w 52"/>
                                    <a:gd name="T21" fmla="*/ 6 h 41"/>
                                    <a:gd name="T22" fmla="*/ 52 w 52"/>
                                    <a:gd name="T23" fmla="*/ 13 h 41"/>
                                    <a:gd name="T24" fmla="*/ 28 w 52"/>
                                    <a:gd name="T25" fmla="*/ 27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2" h="41">
                                      <a:moveTo>
                                        <a:pt x="28" y="27"/>
                                      </a:moveTo>
                                      <a:lnTo>
                                        <a:pt x="4" y="41"/>
                                      </a:lnTo>
                                      <a:lnTo>
                                        <a:pt x="0" y="33"/>
                                      </a:lnTo>
                                      <a:lnTo>
                                        <a:pt x="0" y="25"/>
                                      </a:lnTo>
                                      <a:lnTo>
                                        <a:pt x="2" y="16"/>
                                      </a:lnTo>
                                      <a:lnTo>
                                        <a:pt x="6" y="9"/>
                                      </a:lnTo>
                                      <a:lnTo>
                                        <a:pt x="14" y="3"/>
                                      </a:lnTo>
                                      <a:lnTo>
                                        <a:pt x="22" y="0"/>
                                      </a:lnTo>
                                      <a:lnTo>
                                        <a:pt x="30" y="0"/>
                                      </a:lnTo>
                                      <a:lnTo>
                                        <a:pt x="39" y="1"/>
                                      </a:lnTo>
                                      <a:lnTo>
                                        <a:pt x="46" y="6"/>
                                      </a:lnTo>
                                      <a:lnTo>
                                        <a:pt x="52" y="13"/>
                                      </a:lnTo>
                                      <a:lnTo>
                                        <a:pt x="28" y="2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48" name="Freeform 388"/>
                              <wps:cNvSpPr>
                                <a:spLocks/>
                              </wps:cNvSpPr>
                              <wps:spPr bwMode="auto">
                                <a:xfrm>
                                  <a:off x="1645" y="1056"/>
                                  <a:ext cx="25" cy="21"/>
                                </a:xfrm>
                                <a:custGeom>
                                  <a:avLst/>
                                  <a:gdLst>
                                    <a:gd name="T0" fmla="*/ 4 w 52"/>
                                    <a:gd name="T1" fmla="*/ 41 h 41"/>
                                    <a:gd name="T2" fmla="*/ 0 w 52"/>
                                    <a:gd name="T3" fmla="*/ 33 h 41"/>
                                    <a:gd name="T4" fmla="*/ 0 w 52"/>
                                    <a:gd name="T5" fmla="*/ 25 h 41"/>
                                    <a:gd name="T6" fmla="*/ 2 w 52"/>
                                    <a:gd name="T7" fmla="*/ 16 h 41"/>
                                    <a:gd name="T8" fmla="*/ 6 w 52"/>
                                    <a:gd name="T9" fmla="*/ 9 h 41"/>
                                    <a:gd name="T10" fmla="*/ 14 w 52"/>
                                    <a:gd name="T11" fmla="*/ 3 h 41"/>
                                    <a:gd name="T12" fmla="*/ 22 w 52"/>
                                    <a:gd name="T13" fmla="*/ 0 h 41"/>
                                    <a:gd name="T14" fmla="*/ 30 w 52"/>
                                    <a:gd name="T15" fmla="*/ 0 h 41"/>
                                    <a:gd name="T16" fmla="*/ 39 w 52"/>
                                    <a:gd name="T17" fmla="*/ 1 h 41"/>
                                    <a:gd name="T18" fmla="*/ 46 w 52"/>
                                    <a:gd name="T19" fmla="*/ 6 h 41"/>
                                    <a:gd name="T20" fmla="*/ 52 w 52"/>
                                    <a:gd name="T21" fmla="*/ 13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2" h="41">
                                      <a:moveTo>
                                        <a:pt x="4" y="41"/>
                                      </a:moveTo>
                                      <a:lnTo>
                                        <a:pt x="0" y="33"/>
                                      </a:lnTo>
                                      <a:lnTo>
                                        <a:pt x="0" y="25"/>
                                      </a:lnTo>
                                      <a:lnTo>
                                        <a:pt x="2" y="16"/>
                                      </a:lnTo>
                                      <a:lnTo>
                                        <a:pt x="6" y="9"/>
                                      </a:lnTo>
                                      <a:lnTo>
                                        <a:pt x="14" y="3"/>
                                      </a:lnTo>
                                      <a:lnTo>
                                        <a:pt x="22" y="0"/>
                                      </a:lnTo>
                                      <a:lnTo>
                                        <a:pt x="30" y="0"/>
                                      </a:lnTo>
                                      <a:lnTo>
                                        <a:pt x="39" y="1"/>
                                      </a:lnTo>
                                      <a:lnTo>
                                        <a:pt x="46" y="6"/>
                                      </a:lnTo>
                                      <a:lnTo>
                                        <a:pt x="52" y="1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49" name="Freeform 389"/>
                              <wps:cNvSpPr>
                                <a:spLocks/>
                              </wps:cNvSpPr>
                              <wps:spPr bwMode="auto">
                                <a:xfrm>
                                  <a:off x="1607" y="997"/>
                                  <a:ext cx="26" cy="21"/>
                                </a:xfrm>
                                <a:custGeom>
                                  <a:avLst/>
                                  <a:gdLst>
                                    <a:gd name="T0" fmla="*/ 24 w 52"/>
                                    <a:gd name="T1" fmla="*/ 15 h 42"/>
                                    <a:gd name="T2" fmla="*/ 48 w 52"/>
                                    <a:gd name="T3" fmla="*/ 0 h 42"/>
                                    <a:gd name="T4" fmla="*/ 52 w 52"/>
                                    <a:gd name="T5" fmla="*/ 9 h 42"/>
                                    <a:gd name="T6" fmla="*/ 52 w 52"/>
                                    <a:gd name="T7" fmla="*/ 17 h 42"/>
                                    <a:gd name="T8" fmla="*/ 50 w 52"/>
                                    <a:gd name="T9" fmla="*/ 25 h 42"/>
                                    <a:gd name="T10" fmla="*/ 46 w 52"/>
                                    <a:gd name="T11" fmla="*/ 33 h 42"/>
                                    <a:gd name="T12" fmla="*/ 38 w 52"/>
                                    <a:gd name="T13" fmla="*/ 39 h 42"/>
                                    <a:gd name="T14" fmla="*/ 30 w 52"/>
                                    <a:gd name="T15" fmla="*/ 42 h 42"/>
                                    <a:gd name="T16" fmla="*/ 22 w 52"/>
                                    <a:gd name="T17" fmla="*/ 42 h 42"/>
                                    <a:gd name="T18" fmla="*/ 13 w 52"/>
                                    <a:gd name="T19" fmla="*/ 41 h 42"/>
                                    <a:gd name="T20" fmla="*/ 6 w 52"/>
                                    <a:gd name="T21" fmla="*/ 36 h 42"/>
                                    <a:gd name="T22" fmla="*/ 0 w 52"/>
                                    <a:gd name="T23" fmla="*/ 29 h 42"/>
                                    <a:gd name="T24" fmla="*/ 24 w 52"/>
                                    <a:gd name="T25" fmla="*/ 15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2" h="42">
                                      <a:moveTo>
                                        <a:pt x="24" y="15"/>
                                      </a:moveTo>
                                      <a:lnTo>
                                        <a:pt x="48" y="0"/>
                                      </a:lnTo>
                                      <a:lnTo>
                                        <a:pt x="52" y="9"/>
                                      </a:lnTo>
                                      <a:lnTo>
                                        <a:pt x="52" y="17"/>
                                      </a:lnTo>
                                      <a:lnTo>
                                        <a:pt x="50" y="25"/>
                                      </a:lnTo>
                                      <a:lnTo>
                                        <a:pt x="46" y="33"/>
                                      </a:lnTo>
                                      <a:lnTo>
                                        <a:pt x="38" y="39"/>
                                      </a:lnTo>
                                      <a:lnTo>
                                        <a:pt x="30" y="42"/>
                                      </a:lnTo>
                                      <a:lnTo>
                                        <a:pt x="22" y="42"/>
                                      </a:lnTo>
                                      <a:lnTo>
                                        <a:pt x="13" y="41"/>
                                      </a:lnTo>
                                      <a:lnTo>
                                        <a:pt x="6" y="36"/>
                                      </a:lnTo>
                                      <a:lnTo>
                                        <a:pt x="0" y="29"/>
                                      </a:lnTo>
                                      <a:lnTo>
                                        <a:pt x="24" y="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50" name="Freeform 390"/>
                              <wps:cNvSpPr>
                                <a:spLocks/>
                              </wps:cNvSpPr>
                              <wps:spPr bwMode="auto">
                                <a:xfrm>
                                  <a:off x="1607" y="997"/>
                                  <a:ext cx="26" cy="21"/>
                                </a:xfrm>
                                <a:custGeom>
                                  <a:avLst/>
                                  <a:gdLst>
                                    <a:gd name="T0" fmla="*/ 48 w 52"/>
                                    <a:gd name="T1" fmla="*/ 0 h 42"/>
                                    <a:gd name="T2" fmla="*/ 52 w 52"/>
                                    <a:gd name="T3" fmla="*/ 9 h 42"/>
                                    <a:gd name="T4" fmla="*/ 52 w 52"/>
                                    <a:gd name="T5" fmla="*/ 17 h 42"/>
                                    <a:gd name="T6" fmla="*/ 50 w 52"/>
                                    <a:gd name="T7" fmla="*/ 25 h 42"/>
                                    <a:gd name="T8" fmla="*/ 46 w 52"/>
                                    <a:gd name="T9" fmla="*/ 33 h 42"/>
                                    <a:gd name="T10" fmla="*/ 38 w 52"/>
                                    <a:gd name="T11" fmla="*/ 39 h 42"/>
                                    <a:gd name="T12" fmla="*/ 30 w 52"/>
                                    <a:gd name="T13" fmla="*/ 42 h 42"/>
                                    <a:gd name="T14" fmla="*/ 22 w 52"/>
                                    <a:gd name="T15" fmla="*/ 42 h 42"/>
                                    <a:gd name="T16" fmla="*/ 13 w 52"/>
                                    <a:gd name="T17" fmla="*/ 41 h 42"/>
                                    <a:gd name="T18" fmla="*/ 6 w 52"/>
                                    <a:gd name="T19" fmla="*/ 36 h 42"/>
                                    <a:gd name="T20" fmla="*/ 0 w 52"/>
                                    <a:gd name="T21" fmla="*/ 29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2" h="42">
                                      <a:moveTo>
                                        <a:pt x="48" y="0"/>
                                      </a:moveTo>
                                      <a:lnTo>
                                        <a:pt x="52" y="9"/>
                                      </a:lnTo>
                                      <a:lnTo>
                                        <a:pt x="52" y="17"/>
                                      </a:lnTo>
                                      <a:lnTo>
                                        <a:pt x="50" y="25"/>
                                      </a:lnTo>
                                      <a:lnTo>
                                        <a:pt x="46" y="33"/>
                                      </a:lnTo>
                                      <a:lnTo>
                                        <a:pt x="38" y="39"/>
                                      </a:lnTo>
                                      <a:lnTo>
                                        <a:pt x="30" y="42"/>
                                      </a:lnTo>
                                      <a:lnTo>
                                        <a:pt x="22" y="42"/>
                                      </a:lnTo>
                                      <a:lnTo>
                                        <a:pt x="13" y="41"/>
                                      </a:lnTo>
                                      <a:lnTo>
                                        <a:pt x="6" y="36"/>
                                      </a:lnTo>
                                      <a:lnTo>
                                        <a:pt x="0" y="29"/>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51" name="Freeform 391"/>
                              <wps:cNvSpPr>
                                <a:spLocks/>
                              </wps:cNvSpPr>
                              <wps:spPr bwMode="auto">
                                <a:xfrm>
                                  <a:off x="1527" y="865"/>
                                  <a:ext cx="104" cy="146"/>
                                </a:xfrm>
                                <a:custGeom>
                                  <a:avLst/>
                                  <a:gdLst>
                                    <a:gd name="T0" fmla="*/ 159 w 207"/>
                                    <a:gd name="T1" fmla="*/ 293 h 293"/>
                                    <a:gd name="T2" fmla="*/ 183 w 207"/>
                                    <a:gd name="T3" fmla="*/ 279 h 293"/>
                                    <a:gd name="T4" fmla="*/ 207 w 207"/>
                                    <a:gd name="T5" fmla="*/ 264 h 293"/>
                                    <a:gd name="T6" fmla="*/ 48 w 207"/>
                                    <a:gd name="T7" fmla="*/ 0 h 293"/>
                                    <a:gd name="T8" fmla="*/ 24 w 207"/>
                                    <a:gd name="T9" fmla="*/ 15 h 293"/>
                                    <a:gd name="T10" fmla="*/ 0 w 207"/>
                                    <a:gd name="T11" fmla="*/ 29 h 293"/>
                                    <a:gd name="T12" fmla="*/ 159 w 207"/>
                                    <a:gd name="T13" fmla="*/ 293 h 293"/>
                                  </a:gdLst>
                                  <a:ahLst/>
                                  <a:cxnLst>
                                    <a:cxn ang="0">
                                      <a:pos x="T0" y="T1"/>
                                    </a:cxn>
                                    <a:cxn ang="0">
                                      <a:pos x="T2" y="T3"/>
                                    </a:cxn>
                                    <a:cxn ang="0">
                                      <a:pos x="T4" y="T5"/>
                                    </a:cxn>
                                    <a:cxn ang="0">
                                      <a:pos x="T6" y="T7"/>
                                    </a:cxn>
                                    <a:cxn ang="0">
                                      <a:pos x="T8" y="T9"/>
                                    </a:cxn>
                                    <a:cxn ang="0">
                                      <a:pos x="T10" y="T11"/>
                                    </a:cxn>
                                    <a:cxn ang="0">
                                      <a:pos x="T12" y="T13"/>
                                    </a:cxn>
                                  </a:cxnLst>
                                  <a:rect l="0" t="0" r="r" b="b"/>
                                  <a:pathLst>
                                    <a:path w="207" h="293">
                                      <a:moveTo>
                                        <a:pt x="159" y="293"/>
                                      </a:moveTo>
                                      <a:lnTo>
                                        <a:pt x="183" y="279"/>
                                      </a:lnTo>
                                      <a:lnTo>
                                        <a:pt x="207" y="264"/>
                                      </a:lnTo>
                                      <a:lnTo>
                                        <a:pt x="48" y="0"/>
                                      </a:lnTo>
                                      <a:lnTo>
                                        <a:pt x="24" y="15"/>
                                      </a:lnTo>
                                      <a:lnTo>
                                        <a:pt x="0" y="29"/>
                                      </a:lnTo>
                                      <a:lnTo>
                                        <a:pt x="159" y="29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52" name="Freeform 392"/>
                              <wps:cNvSpPr>
                                <a:spLocks/>
                              </wps:cNvSpPr>
                              <wps:spPr bwMode="auto">
                                <a:xfrm>
                                  <a:off x="1527" y="865"/>
                                  <a:ext cx="104" cy="146"/>
                                </a:xfrm>
                                <a:custGeom>
                                  <a:avLst/>
                                  <a:gdLst>
                                    <a:gd name="T0" fmla="*/ 159 w 207"/>
                                    <a:gd name="T1" fmla="*/ 293 h 293"/>
                                    <a:gd name="T2" fmla="*/ 183 w 207"/>
                                    <a:gd name="T3" fmla="*/ 279 h 293"/>
                                    <a:gd name="T4" fmla="*/ 207 w 207"/>
                                    <a:gd name="T5" fmla="*/ 264 h 293"/>
                                    <a:gd name="T6" fmla="*/ 48 w 207"/>
                                    <a:gd name="T7" fmla="*/ 0 h 293"/>
                                    <a:gd name="T8" fmla="*/ 24 w 207"/>
                                    <a:gd name="T9" fmla="*/ 15 h 293"/>
                                    <a:gd name="T10" fmla="*/ 0 w 207"/>
                                    <a:gd name="T11" fmla="*/ 29 h 293"/>
                                    <a:gd name="T12" fmla="*/ 159 w 207"/>
                                    <a:gd name="T13" fmla="*/ 293 h 293"/>
                                  </a:gdLst>
                                  <a:ahLst/>
                                  <a:cxnLst>
                                    <a:cxn ang="0">
                                      <a:pos x="T0" y="T1"/>
                                    </a:cxn>
                                    <a:cxn ang="0">
                                      <a:pos x="T2" y="T3"/>
                                    </a:cxn>
                                    <a:cxn ang="0">
                                      <a:pos x="T4" y="T5"/>
                                    </a:cxn>
                                    <a:cxn ang="0">
                                      <a:pos x="T6" y="T7"/>
                                    </a:cxn>
                                    <a:cxn ang="0">
                                      <a:pos x="T8" y="T9"/>
                                    </a:cxn>
                                    <a:cxn ang="0">
                                      <a:pos x="T10" y="T11"/>
                                    </a:cxn>
                                    <a:cxn ang="0">
                                      <a:pos x="T12" y="T13"/>
                                    </a:cxn>
                                  </a:cxnLst>
                                  <a:rect l="0" t="0" r="r" b="b"/>
                                  <a:pathLst>
                                    <a:path w="207" h="293">
                                      <a:moveTo>
                                        <a:pt x="159" y="293"/>
                                      </a:moveTo>
                                      <a:lnTo>
                                        <a:pt x="183" y="279"/>
                                      </a:lnTo>
                                      <a:lnTo>
                                        <a:pt x="207" y="264"/>
                                      </a:lnTo>
                                      <a:lnTo>
                                        <a:pt x="48" y="0"/>
                                      </a:lnTo>
                                      <a:lnTo>
                                        <a:pt x="24" y="15"/>
                                      </a:lnTo>
                                      <a:lnTo>
                                        <a:pt x="0" y="29"/>
                                      </a:lnTo>
                                      <a:lnTo>
                                        <a:pt x="159" y="29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53" name="Freeform 393"/>
                              <wps:cNvSpPr>
                                <a:spLocks/>
                              </wps:cNvSpPr>
                              <wps:spPr bwMode="auto">
                                <a:xfrm>
                                  <a:off x="1526" y="858"/>
                                  <a:ext cx="25" cy="21"/>
                                </a:xfrm>
                                <a:custGeom>
                                  <a:avLst/>
                                  <a:gdLst>
                                    <a:gd name="T0" fmla="*/ 28 w 52"/>
                                    <a:gd name="T1" fmla="*/ 28 h 42"/>
                                    <a:gd name="T2" fmla="*/ 4 w 52"/>
                                    <a:gd name="T3" fmla="*/ 42 h 42"/>
                                    <a:gd name="T4" fmla="*/ 0 w 52"/>
                                    <a:gd name="T5" fmla="*/ 34 h 42"/>
                                    <a:gd name="T6" fmla="*/ 0 w 52"/>
                                    <a:gd name="T7" fmla="*/ 25 h 42"/>
                                    <a:gd name="T8" fmla="*/ 2 w 52"/>
                                    <a:gd name="T9" fmla="*/ 17 h 42"/>
                                    <a:gd name="T10" fmla="*/ 6 w 52"/>
                                    <a:gd name="T11" fmla="*/ 10 h 42"/>
                                    <a:gd name="T12" fmla="*/ 14 w 52"/>
                                    <a:gd name="T13" fmla="*/ 4 h 42"/>
                                    <a:gd name="T14" fmla="*/ 22 w 52"/>
                                    <a:gd name="T15" fmla="*/ 0 h 42"/>
                                    <a:gd name="T16" fmla="*/ 30 w 52"/>
                                    <a:gd name="T17" fmla="*/ 0 h 42"/>
                                    <a:gd name="T18" fmla="*/ 39 w 52"/>
                                    <a:gd name="T19" fmla="*/ 1 h 42"/>
                                    <a:gd name="T20" fmla="*/ 46 w 52"/>
                                    <a:gd name="T21" fmla="*/ 6 h 42"/>
                                    <a:gd name="T22" fmla="*/ 52 w 52"/>
                                    <a:gd name="T23" fmla="*/ 13 h 42"/>
                                    <a:gd name="T24" fmla="*/ 28 w 52"/>
                                    <a:gd name="T25" fmla="*/ 28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2" h="42">
                                      <a:moveTo>
                                        <a:pt x="28" y="28"/>
                                      </a:moveTo>
                                      <a:lnTo>
                                        <a:pt x="4" y="42"/>
                                      </a:lnTo>
                                      <a:lnTo>
                                        <a:pt x="0" y="34"/>
                                      </a:lnTo>
                                      <a:lnTo>
                                        <a:pt x="0" y="25"/>
                                      </a:lnTo>
                                      <a:lnTo>
                                        <a:pt x="2" y="17"/>
                                      </a:lnTo>
                                      <a:lnTo>
                                        <a:pt x="6" y="10"/>
                                      </a:lnTo>
                                      <a:lnTo>
                                        <a:pt x="14" y="4"/>
                                      </a:lnTo>
                                      <a:lnTo>
                                        <a:pt x="22" y="0"/>
                                      </a:lnTo>
                                      <a:lnTo>
                                        <a:pt x="30" y="0"/>
                                      </a:lnTo>
                                      <a:lnTo>
                                        <a:pt x="39" y="1"/>
                                      </a:lnTo>
                                      <a:lnTo>
                                        <a:pt x="46" y="6"/>
                                      </a:lnTo>
                                      <a:lnTo>
                                        <a:pt x="52" y="13"/>
                                      </a:lnTo>
                                      <a:lnTo>
                                        <a:pt x="28"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54" name="Freeform 394"/>
                              <wps:cNvSpPr>
                                <a:spLocks/>
                              </wps:cNvSpPr>
                              <wps:spPr bwMode="auto">
                                <a:xfrm>
                                  <a:off x="1526" y="858"/>
                                  <a:ext cx="25" cy="21"/>
                                </a:xfrm>
                                <a:custGeom>
                                  <a:avLst/>
                                  <a:gdLst>
                                    <a:gd name="T0" fmla="*/ 4 w 52"/>
                                    <a:gd name="T1" fmla="*/ 42 h 42"/>
                                    <a:gd name="T2" fmla="*/ 0 w 52"/>
                                    <a:gd name="T3" fmla="*/ 34 h 42"/>
                                    <a:gd name="T4" fmla="*/ 0 w 52"/>
                                    <a:gd name="T5" fmla="*/ 25 h 42"/>
                                    <a:gd name="T6" fmla="*/ 2 w 52"/>
                                    <a:gd name="T7" fmla="*/ 17 h 42"/>
                                    <a:gd name="T8" fmla="*/ 6 w 52"/>
                                    <a:gd name="T9" fmla="*/ 10 h 42"/>
                                    <a:gd name="T10" fmla="*/ 14 w 52"/>
                                    <a:gd name="T11" fmla="*/ 4 h 42"/>
                                    <a:gd name="T12" fmla="*/ 22 w 52"/>
                                    <a:gd name="T13" fmla="*/ 0 h 42"/>
                                    <a:gd name="T14" fmla="*/ 30 w 52"/>
                                    <a:gd name="T15" fmla="*/ 0 h 42"/>
                                    <a:gd name="T16" fmla="*/ 39 w 52"/>
                                    <a:gd name="T17" fmla="*/ 1 h 42"/>
                                    <a:gd name="T18" fmla="*/ 46 w 52"/>
                                    <a:gd name="T19" fmla="*/ 6 h 42"/>
                                    <a:gd name="T20" fmla="*/ 52 w 52"/>
                                    <a:gd name="T21" fmla="*/ 13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2" h="42">
                                      <a:moveTo>
                                        <a:pt x="4" y="42"/>
                                      </a:moveTo>
                                      <a:lnTo>
                                        <a:pt x="0" y="34"/>
                                      </a:lnTo>
                                      <a:lnTo>
                                        <a:pt x="0" y="25"/>
                                      </a:lnTo>
                                      <a:lnTo>
                                        <a:pt x="2" y="17"/>
                                      </a:lnTo>
                                      <a:lnTo>
                                        <a:pt x="6" y="10"/>
                                      </a:lnTo>
                                      <a:lnTo>
                                        <a:pt x="14" y="4"/>
                                      </a:lnTo>
                                      <a:lnTo>
                                        <a:pt x="22" y="0"/>
                                      </a:lnTo>
                                      <a:lnTo>
                                        <a:pt x="30" y="0"/>
                                      </a:lnTo>
                                      <a:lnTo>
                                        <a:pt x="39" y="1"/>
                                      </a:lnTo>
                                      <a:lnTo>
                                        <a:pt x="46" y="6"/>
                                      </a:lnTo>
                                      <a:lnTo>
                                        <a:pt x="52" y="1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55" name="Freeform 395"/>
                              <wps:cNvSpPr>
                                <a:spLocks/>
                              </wps:cNvSpPr>
                              <wps:spPr bwMode="auto">
                                <a:xfrm>
                                  <a:off x="1488" y="799"/>
                                  <a:ext cx="26" cy="21"/>
                                </a:xfrm>
                                <a:custGeom>
                                  <a:avLst/>
                                  <a:gdLst>
                                    <a:gd name="T0" fmla="*/ 24 w 51"/>
                                    <a:gd name="T1" fmla="*/ 14 h 42"/>
                                    <a:gd name="T2" fmla="*/ 48 w 51"/>
                                    <a:gd name="T3" fmla="*/ 0 h 42"/>
                                    <a:gd name="T4" fmla="*/ 51 w 51"/>
                                    <a:gd name="T5" fmla="*/ 8 h 42"/>
                                    <a:gd name="T6" fmla="*/ 51 w 51"/>
                                    <a:gd name="T7" fmla="*/ 17 h 42"/>
                                    <a:gd name="T8" fmla="*/ 50 w 51"/>
                                    <a:gd name="T9" fmla="*/ 25 h 42"/>
                                    <a:gd name="T10" fmla="*/ 45 w 51"/>
                                    <a:gd name="T11" fmla="*/ 32 h 42"/>
                                    <a:gd name="T12" fmla="*/ 38 w 51"/>
                                    <a:gd name="T13" fmla="*/ 38 h 42"/>
                                    <a:gd name="T14" fmla="*/ 30 w 51"/>
                                    <a:gd name="T15" fmla="*/ 42 h 42"/>
                                    <a:gd name="T16" fmla="*/ 22 w 51"/>
                                    <a:gd name="T17" fmla="*/ 42 h 42"/>
                                    <a:gd name="T18" fmla="*/ 13 w 51"/>
                                    <a:gd name="T19" fmla="*/ 41 h 42"/>
                                    <a:gd name="T20" fmla="*/ 6 w 51"/>
                                    <a:gd name="T21" fmla="*/ 36 h 42"/>
                                    <a:gd name="T22" fmla="*/ 0 w 51"/>
                                    <a:gd name="T23" fmla="*/ 29 h 42"/>
                                    <a:gd name="T24" fmla="*/ 24 w 51"/>
                                    <a:gd name="T25" fmla="*/ 14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1" h="42">
                                      <a:moveTo>
                                        <a:pt x="24" y="14"/>
                                      </a:moveTo>
                                      <a:lnTo>
                                        <a:pt x="48" y="0"/>
                                      </a:lnTo>
                                      <a:lnTo>
                                        <a:pt x="51" y="8"/>
                                      </a:lnTo>
                                      <a:lnTo>
                                        <a:pt x="51" y="17"/>
                                      </a:lnTo>
                                      <a:lnTo>
                                        <a:pt x="50" y="25"/>
                                      </a:lnTo>
                                      <a:lnTo>
                                        <a:pt x="45" y="32"/>
                                      </a:lnTo>
                                      <a:lnTo>
                                        <a:pt x="38" y="38"/>
                                      </a:lnTo>
                                      <a:lnTo>
                                        <a:pt x="30" y="42"/>
                                      </a:lnTo>
                                      <a:lnTo>
                                        <a:pt x="22" y="42"/>
                                      </a:lnTo>
                                      <a:lnTo>
                                        <a:pt x="13" y="41"/>
                                      </a:lnTo>
                                      <a:lnTo>
                                        <a:pt x="6" y="36"/>
                                      </a:lnTo>
                                      <a:lnTo>
                                        <a:pt x="0" y="29"/>
                                      </a:lnTo>
                                      <a:lnTo>
                                        <a:pt x="24"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56" name="Freeform 396"/>
                              <wps:cNvSpPr>
                                <a:spLocks/>
                              </wps:cNvSpPr>
                              <wps:spPr bwMode="auto">
                                <a:xfrm>
                                  <a:off x="1488" y="799"/>
                                  <a:ext cx="26" cy="21"/>
                                </a:xfrm>
                                <a:custGeom>
                                  <a:avLst/>
                                  <a:gdLst>
                                    <a:gd name="T0" fmla="*/ 48 w 51"/>
                                    <a:gd name="T1" fmla="*/ 0 h 42"/>
                                    <a:gd name="T2" fmla="*/ 51 w 51"/>
                                    <a:gd name="T3" fmla="*/ 8 h 42"/>
                                    <a:gd name="T4" fmla="*/ 51 w 51"/>
                                    <a:gd name="T5" fmla="*/ 17 h 42"/>
                                    <a:gd name="T6" fmla="*/ 50 w 51"/>
                                    <a:gd name="T7" fmla="*/ 25 h 42"/>
                                    <a:gd name="T8" fmla="*/ 45 w 51"/>
                                    <a:gd name="T9" fmla="*/ 32 h 42"/>
                                    <a:gd name="T10" fmla="*/ 38 w 51"/>
                                    <a:gd name="T11" fmla="*/ 38 h 42"/>
                                    <a:gd name="T12" fmla="*/ 30 w 51"/>
                                    <a:gd name="T13" fmla="*/ 42 h 42"/>
                                    <a:gd name="T14" fmla="*/ 22 w 51"/>
                                    <a:gd name="T15" fmla="*/ 42 h 42"/>
                                    <a:gd name="T16" fmla="*/ 13 w 51"/>
                                    <a:gd name="T17" fmla="*/ 41 h 42"/>
                                    <a:gd name="T18" fmla="*/ 6 w 51"/>
                                    <a:gd name="T19" fmla="*/ 36 h 42"/>
                                    <a:gd name="T20" fmla="*/ 0 w 51"/>
                                    <a:gd name="T21" fmla="*/ 29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1" h="42">
                                      <a:moveTo>
                                        <a:pt x="48" y="0"/>
                                      </a:moveTo>
                                      <a:lnTo>
                                        <a:pt x="51" y="8"/>
                                      </a:lnTo>
                                      <a:lnTo>
                                        <a:pt x="51" y="17"/>
                                      </a:lnTo>
                                      <a:lnTo>
                                        <a:pt x="50" y="25"/>
                                      </a:lnTo>
                                      <a:lnTo>
                                        <a:pt x="45" y="32"/>
                                      </a:lnTo>
                                      <a:lnTo>
                                        <a:pt x="38" y="38"/>
                                      </a:lnTo>
                                      <a:lnTo>
                                        <a:pt x="30" y="42"/>
                                      </a:lnTo>
                                      <a:lnTo>
                                        <a:pt x="22" y="42"/>
                                      </a:lnTo>
                                      <a:lnTo>
                                        <a:pt x="13" y="41"/>
                                      </a:lnTo>
                                      <a:lnTo>
                                        <a:pt x="6" y="36"/>
                                      </a:lnTo>
                                      <a:lnTo>
                                        <a:pt x="0" y="29"/>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57" name="Freeform 397"/>
                              <wps:cNvSpPr>
                                <a:spLocks/>
                              </wps:cNvSpPr>
                              <wps:spPr bwMode="auto">
                                <a:xfrm>
                                  <a:off x="1409" y="667"/>
                                  <a:ext cx="103" cy="146"/>
                                </a:xfrm>
                                <a:custGeom>
                                  <a:avLst/>
                                  <a:gdLst>
                                    <a:gd name="T0" fmla="*/ 158 w 206"/>
                                    <a:gd name="T1" fmla="*/ 293 h 293"/>
                                    <a:gd name="T2" fmla="*/ 182 w 206"/>
                                    <a:gd name="T3" fmla="*/ 278 h 293"/>
                                    <a:gd name="T4" fmla="*/ 206 w 206"/>
                                    <a:gd name="T5" fmla="*/ 264 h 293"/>
                                    <a:gd name="T6" fmla="*/ 48 w 206"/>
                                    <a:gd name="T7" fmla="*/ 0 h 293"/>
                                    <a:gd name="T8" fmla="*/ 24 w 206"/>
                                    <a:gd name="T9" fmla="*/ 14 h 293"/>
                                    <a:gd name="T10" fmla="*/ 0 w 206"/>
                                    <a:gd name="T11" fmla="*/ 29 h 293"/>
                                    <a:gd name="T12" fmla="*/ 158 w 206"/>
                                    <a:gd name="T13" fmla="*/ 293 h 293"/>
                                  </a:gdLst>
                                  <a:ahLst/>
                                  <a:cxnLst>
                                    <a:cxn ang="0">
                                      <a:pos x="T0" y="T1"/>
                                    </a:cxn>
                                    <a:cxn ang="0">
                                      <a:pos x="T2" y="T3"/>
                                    </a:cxn>
                                    <a:cxn ang="0">
                                      <a:pos x="T4" y="T5"/>
                                    </a:cxn>
                                    <a:cxn ang="0">
                                      <a:pos x="T6" y="T7"/>
                                    </a:cxn>
                                    <a:cxn ang="0">
                                      <a:pos x="T8" y="T9"/>
                                    </a:cxn>
                                    <a:cxn ang="0">
                                      <a:pos x="T10" y="T11"/>
                                    </a:cxn>
                                    <a:cxn ang="0">
                                      <a:pos x="T12" y="T13"/>
                                    </a:cxn>
                                  </a:cxnLst>
                                  <a:rect l="0" t="0" r="r" b="b"/>
                                  <a:pathLst>
                                    <a:path w="206" h="293">
                                      <a:moveTo>
                                        <a:pt x="158" y="293"/>
                                      </a:moveTo>
                                      <a:lnTo>
                                        <a:pt x="182" y="278"/>
                                      </a:lnTo>
                                      <a:lnTo>
                                        <a:pt x="206" y="264"/>
                                      </a:lnTo>
                                      <a:lnTo>
                                        <a:pt x="48" y="0"/>
                                      </a:lnTo>
                                      <a:lnTo>
                                        <a:pt x="24" y="14"/>
                                      </a:lnTo>
                                      <a:lnTo>
                                        <a:pt x="0" y="29"/>
                                      </a:lnTo>
                                      <a:lnTo>
                                        <a:pt x="158" y="29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58" name="Freeform 398"/>
                              <wps:cNvSpPr>
                                <a:spLocks/>
                              </wps:cNvSpPr>
                              <wps:spPr bwMode="auto">
                                <a:xfrm>
                                  <a:off x="1409" y="667"/>
                                  <a:ext cx="103" cy="146"/>
                                </a:xfrm>
                                <a:custGeom>
                                  <a:avLst/>
                                  <a:gdLst>
                                    <a:gd name="T0" fmla="*/ 158 w 206"/>
                                    <a:gd name="T1" fmla="*/ 293 h 293"/>
                                    <a:gd name="T2" fmla="*/ 182 w 206"/>
                                    <a:gd name="T3" fmla="*/ 278 h 293"/>
                                    <a:gd name="T4" fmla="*/ 206 w 206"/>
                                    <a:gd name="T5" fmla="*/ 264 h 293"/>
                                    <a:gd name="T6" fmla="*/ 48 w 206"/>
                                    <a:gd name="T7" fmla="*/ 0 h 293"/>
                                    <a:gd name="T8" fmla="*/ 24 w 206"/>
                                    <a:gd name="T9" fmla="*/ 14 h 293"/>
                                    <a:gd name="T10" fmla="*/ 0 w 206"/>
                                    <a:gd name="T11" fmla="*/ 29 h 293"/>
                                    <a:gd name="T12" fmla="*/ 158 w 206"/>
                                    <a:gd name="T13" fmla="*/ 293 h 293"/>
                                  </a:gdLst>
                                  <a:ahLst/>
                                  <a:cxnLst>
                                    <a:cxn ang="0">
                                      <a:pos x="T0" y="T1"/>
                                    </a:cxn>
                                    <a:cxn ang="0">
                                      <a:pos x="T2" y="T3"/>
                                    </a:cxn>
                                    <a:cxn ang="0">
                                      <a:pos x="T4" y="T5"/>
                                    </a:cxn>
                                    <a:cxn ang="0">
                                      <a:pos x="T6" y="T7"/>
                                    </a:cxn>
                                    <a:cxn ang="0">
                                      <a:pos x="T8" y="T9"/>
                                    </a:cxn>
                                    <a:cxn ang="0">
                                      <a:pos x="T10" y="T11"/>
                                    </a:cxn>
                                    <a:cxn ang="0">
                                      <a:pos x="T12" y="T13"/>
                                    </a:cxn>
                                  </a:cxnLst>
                                  <a:rect l="0" t="0" r="r" b="b"/>
                                  <a:pathLst>
                                    <a:path w="206" h="293">
                                      <a:moveTo>
                                        <a:pt x="158" y="293"/>
                                      </a:moveTo>
                                      <a:lnTo>
                                        <a:pt x="182" y="278"/>
                                      </a:lnTo>
                                      <a:lnTo>
                                        <a:pt x="206" y="264"/>
                                      </a:lnTo>
                                      <a:lnTo>
                                        <a:pt x="48" y="0"/>
                                      </a:lnTo>
                                      <a:lnTo>
                                        <a:pt x="24" y="14"/>
                                      </a:lnTo>
                                      <a:lnTo>
                                        <a:pt x="0" y="29"/>
                                      </a:lnTo>
                                      <a:lnTo>
                                        <a:pt x="158" y="29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59" name="Freeform 399"/>
                              <wps:cNvSpPr>
                                <a:spLocks/>
                              </wps:cNvSpPr>
                              <wps:spPr bwMode="auto">
                                <a:xfrm>
                                  <a:off x="1407" y="660"/>
                                  <a:ext cx="26" cy="21"/>
                                </a:xfrm>
                                <a:custGeom>
                                  <a:avLst/>
                                  <a:gdLst>
                                    <a:gd name="T0" fmla="*/ 28 w 52"/>
                                    <a:gd name="T1" fmla="*/ 27 h 42"/>
                                    <a:gd name="T2" fmla="*/ 4 w 52"/>
                                    <a:gd name="T3" fmla="*/ 42 h 42"/>
                                    <a:gd name="T4" fmla="*/ 0 w 52"/>
                                    <a:gd name="T5" fmla="*/ 33 h 42"/>
                                    <a:gd name="T6" fmla="*/ 0 w 52"/>
                                    <a:gd name="T7" fmla="*/ 25 h 42"/>
                                    <a:gd name="T8" fmla="*/ 2 w 52"/>
                                    <a:gd name="T9" fmla="*/ 17 h 42"/>
                                    <a:gd name="T10" fmla="*/ 6 w 52"/>
                                    <a:gd name="T11" fmla="*/ 10 h 42"/>
                                    <a:gd name="T12" fmla="*/ 14 w 52"/>
                                    <a:gd name="T13" fmla="*/ 4 h 42"/>
                                    <a:gd name="T14" fmla="*/ 22 w 52"/>
                                    <a:gd name="T15" fmla="*/ 0 h 42"/>
                                    <a:gd name="T16" fmla="*/ 30 w 52"/>
                                    <a:gd name="T17" fmla="*/ 0 h 42"/>
                                    <a:gd name="T18" fmla="*/ 39 w 52"/>
                                    <a:gd name="T19" fmla="*/ 1 h 42"/>
                                    <a:gd name="T20" fmla="*/ 46 w 52"/>
                                    <a:gd name="T21" fmla="*/ 6 h 42"/>
                                    <a:gd name="T22" fmla="*/ 52 w 52"/>
                                    <a:gd name="T23" fmla="*/ 13 h 42"/>
                                    <a:gd name="T24" fmla="*/ 28 w 52"/>
                                    <a:gd name="T25" fmla="*/ 27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2" h="42">
                                      <a:moveTo>
                                        <a:pt x="28" y="27"/>
                                      </a:moveTo>
                                      <a:lnTo>
                                        <a:pt x="4" y="42"/>
                                      </a:lnTo>
                                      <a:lnTo>
                                        <a:pt x="0" y="33"/>
                                      </a:lnTo>
                                      <a:lnTo>
                                        <a:pt x="0" y="25"/>
                                      </a:lnTo>
                                      <a:lnTo>
                                        <a:pt x="2" y="17"/>
                                      </a:lnTo>
                                      <a:lnTo>
                                        <a:pt x="6" y="10"/>
                                      </a:lnTo>
                                      <a:lnTo>
                                        <a:pt x="14" y="4"/>
                                      </a:lnTo>
                                      <a:lnTo>
                                        <a:pt x="22" y="0"/>
                                      </a:lnTo>
                                      <a:lnTo>
                                        <a:pt x="30" y="0"/>
                                      </a:lnTo>
                                      <a:lnTo>
                                        <a:pt x="39" y="1"/>
                                      </a:lnTo>
                                      <a:lnTo>
                                        <a:pt x="46" y="6"/>
                                      </a:lnTo>
                                      <a:lnTo>
                                        <a:pt x="52" y="13"/>
                                      </a:lnTo>
                                      <a:lnTo>
                                        <a:pt x="28" y="2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60" name="Freeform 400"/>
                              <wps:cNvSpPr>
                                <a:spLocks/>
                              </wps:cNvSpPr>
                              <wps:spPr bwMode="auto">
                                <a:xfrm>
                                  <a:off x="1407" y="660"/>
                                  <a:ext cx="26" cy="21"/>
                                </a:xfrm>
                                <a:custGeom>
                                  <a:avLst/>
                                  <a:gdLst>
                                    <a:gd name="T0" fmla="*/ 4 w 52"/>
                                    <a:gd name="T1" fmla="*/ 42 h 42"/>
                                    <a:gd name="T2" fmla="*/ 0 w 52"/>
                                    <a:gd name="T3" fmla="*/ 33 h 42"/>
                                    <a:gd name="T4" fmla="*/ 0 w 52"/>
                                    <a:gd name="T5" fmla="*/ 25 h 42"/>
                                    <a:gd name="T6" fmla="*/ 2 w 52"/>
                                    <a:gd name="T7" fmla="*/ 17 h 42"/>
                                    <a:gd name="T8" fmla="*/ 6 w 52"/>
                                    <a:gd name="T9" fmla="*/ 10 h 42"/>
                                    <a:gd name="T10" fmla="*/ 14 w 52"/>
                                    <a:gd name="T11" fmla="*/ 4 h 42"/>
                                    <a:gd name="T12" fmla="*/ 22 w 52"/>
                                    <a:gd name="T13" fmla="*/ 0 h 42"/>
                                    <a:gd name="T14" fmla="*/ 30 w 52"/>
                                    <a:gd name="T15" fmla="*/ 0 h 42"/>
                                    <a:gd name="T16" fmla="*/ 39 w 52"/>
                                    <a:gd name="T17" fmla="*/ 1 h 42"/>
                                    <a:gd name="T18" fmla="*/ 46 w 52"/>
                                    <a:gd name="T19" fmla="*/ 6 h 42"/>
                                    <a:gd name="T20" fmla="*/ 52 w 52"/>
                                    <a:gd name="T21" fmla="*/ 13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2" h="42">
                                      <a:moveTo>
                                        <a:pt x="4" y="42"/>
                                      </a:moveTo>
                                      <a:lnTo>
                                        <a:pt x="0" y="33"/>
                                      </a:lnTo>
                                      <a:lnTo>
                                        <a:pt x="0" y="25"/>
                                      </a:lnTo>
                                      <a:lnTo>
                                        <a:pt x="2" y="17"/>
                                      </a:lnTo>
                                      <a:lnTo>
                                        <a:pt x="6" y="10"/>
                                      </a:lnTo>
                                      <a:lnTo>
                                        <a:pt x="14" y="4"/>
                                      </a:lnTo>
                                      <a:lnTo>
                                        <a:pt x="22" y="0"/>
                                      </a:lnTo>
                                      <a:lnTo>
                                        <a:pt x="30" y="0"/>
                                      </a:lnTo>
                                      <a:lnTo>
                                        <a:pt x="39" y="1"/>
                                      </a:lnTo>
                                      <a:lnTo>
                                        <a:pt x="46" y="6"/>
                                      </a:lnTo>
                                      <a:lnTo>
                                        <a:pt x="52" y="1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61" name="Freeform 401"/>
                              <wps:cNvSpPr>
                                <a:spLocks/>
                              </wps:cNvSpPr>
                              <wps:spPr bwMode="auto">
                                <a:xfrm>
                                  <a:off x="1370" y="601"/>
                                  <a:ext cx="25" cy="21"/>
                                </a:xfrm>
                                <a:custGeom>
                                  <a:avLst/>
                                  <a:gdLst>
                                    <a:gd name="T0" fmla="*/ 24 w 51"/>
                                    <a:gd name="T1" fmla="*/ 14 h 42"/>
                                    <a:gd name="T2" fmla="*/ 48 w 51"/>
                                    <a:gd name="T3" fmla="*/ 0 h 42"/>
                                    <a:gd name="T4" fmla="*/ 51 w 51"/>
                                    <a:gd name="T5" fmla="*/ 8 h 42"/>
                                    <a:gd name="T6" fmla="*/ 51 w 51"/>
                                    <a:gd name="T7" fmla="*/ 16 h 42"/>
                                    <a:gd name="T8" fmla="*/ 50 w 51"/>
                                    <a:gd name="T9" fmla="*/ 25 h 42"/>
                                    <a:gd name="T10" fmla="*/ 46 w 51"/>
                                    <a:gd name="T11" fmla="*/ 32 h 42"/>
                                    <a:gd name="T12" fmla="*/ 38 w 51"/>
                                    <a:gd name="T13" fmla="*/ 38 h 42"/>
                                    <a:gd name="T14" fmla="*/ 30 w 51"/>
                                    <a:gd name="T15" fmla="*/ 42 h 42"/>
                                    <a:gd name="T16" fmla="*/ 22 w 51"/>
                                    <a:gd name="T17" fmla="*/ 42 h 42"/>
                                    <a:gd name="T18" fmla="*/ 13 w 51"/>
                                    <a:gd name="T19" fmla="*/ 40 h 42"/>
                                    <a:gd name="T20" fmla="*/ 6 w 51"/>
                                    <a:gd name="T21" fmla="*/ 36 h 42"/>
                                    <a:gd name="T22" fmla="*/ 0 w 51"/>
                                    <a:gd name="T23" fmla="*/ 28 h 42"/>
                                    <a:gd name="T24" fmla="*/ 24 w 51"/>
                                    <a:gd name="T25" fmla="*/ 14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1" h="42">
                                      <a:moveTo>
                                        <a:pt x="24" y="14"/>
                                      </a:moveTo>
                                      <a:lnTo>
                                        <a:pt x="48" y="0"/>
                                      </a:lnTo>
                                      <a:lnTo>
                                        <a:pt x="51" y="8"/>
                                      </a:lnTo>
                                      <a:lnTo>
                                        <a:pt x="51" y="16"/>
                                      </a:lnTo>
                                      <a:lnTo>
                                        <a:pt x="50" y="25"/>
                                      </a:lnTo>
                                      <a:lnTo>
                                        <a:pt x="46" y="32"/>
                                      </a:lnTo>
                                      <a:lnTo>
                                        <a:pt x="38" y="38"/>
                                      </a:lnTo>
                                      <a:lnTo>
                                        <a:pt x="30" y="42"/>
                                      </a:lnTo>
                                      <a:lnTo>
                                        <a:pt x="22" y="42"/>
                                      </a:lnTo>
                                      <a:lnTo>
                                        <a:pt x="13" y="40"/>
                                      </a:lnTo>
                                      <a:lnTo>
                                        <a:pt x="6" y="36"/>
                                      </a:lnTo>
                                      <a:lnTo>
                                        <a:pt x="0" y="28"/>
                                      </a:lnTo>
                                      <a:lnTo>
                                        <a:pt x="24"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62" name="Freeform 402"/>
                              <wps:cNvSpPr>
                                <a:spLocks/>
                              </wps:cNvSpPr>
                              <wps:spPr bwMode="auto">
                                <a:xfrm>
                                  <a:off x="1370" y="601"/>
                                  <a:ext cx="25" cy="21"/>
                                </a:xfrm>
                                <a:custGeom>
                                  <a:avLst/>
                                  <a:gdLst>
                                    <a:gd name="T0" fmla="*/ 48 w 51"/>
                                    <a:gd name="T1" fmla="*/ 0 h 42"/>
                                    <a:gd name="T2" fmla="*/ 51 w 51"/>
                                    <a:gd name="T3" fmla="*/ 8 h 42"/>
                                    <a:gd name="T4" fmla="*/ 51 w 51"/>
                                    <a:gd name="T5" fmla="*/ 16 h 42"/>
                                    <a:gd name="T6" fmla="*/ 50 w 51"/>
                                    <a:gd name="T7" fmla="*/ 25 h 42"/>
                                    <a:gd name="T8" fmla="*/ 46 w 51"/>
                                    <a:gd name="T9" fmla="*/ 32 h 42"/>
                                    <a:gd name="T10" fmla="*/ 38 w 51"/>
                                    <a:gd name="T11" fmla="*/ 38 h 42"/>
                                    <a:gd name="T12" fmla="*/ 30 w 51"/>
                                    <a:gd name="T13" fmla="*/ 42 h 42"/>
                                    <a:gd name="T14" fmla="*/ 22 w 51"/>
                                    <a:gd name="T15" fmla="*/ 42 h 42"/>
                                    <a:gd name="T16" fmla="*/ 13 w 51"/>
                                    <a:gd name="T17" fmla="*/ 40 h 42"/>
                                    <a:gd name="T18" fmla="*/ 6 w 51"/>
                                    <a:gd name="T19" fmla="*/ 36 h 42"/>
                                    <a:gd name="T20" fmla="*/ 0 w 51"/>
                                    <a:gd name="T21" fmla="*/ 28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1" h="42">
                                      <a:moveTo>
                                        <a:pt x="48" y="0"/>
                                      </a:moveTo>
                                      <a:lnTo>
                                        <a:pt x="51" y="8"/>
                                      </a:lnTo>
                                      <a:lnTo>
                                        <a:pt x="51" y="16"/>
                                      </a:lnTo>
                                      <a:lnTo>
                                        <a:pt x="50" y="25"/>
                                      </a:lnTo>
                                      <a:lnTo>
                                        <a:pt x="46" y="32"/>
                                      </a:lnTo>
                                      <a:lnTo>
                                        <a:pt x="38" y="38"/>
                                      </a:lnTo>
                                      <a:lnTo>
                                        <a:pt x="30" y="42"/>
                                      </a:lnTo>
                                      <a:lnTo>
                                        <a:pt x="22" y="42"/>
                                      </a:lnTo>
                                      <a:lnTo>
                                        <a:pt x="13" y="40"/>
                                      </a:lnTo>
                                      <a:lnTo>
                                        <a:pt x="6" y="36"/>
                                      </a:lnTo>
                                      <a:lnTo>
                                        <a:pt x="0" y="28"/>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63" name="Freeform 403"/>
                              <wps:cNvSpPr>
                                <a:spLocks/>
                              </wps:cNvSpPr>
                              <wps:spPr bwMode="auto">
                                <a:xfrm>
                                  <a:off x="1314" y="509"/>
                                  <a:ext cx="79" cy="107"/>
                                </a:xfrm>
                                <a:custGeom>
                                  <a:avLst/>
                                  <a:gdLst>
                                    <a:gd name="T0" fmla="*/ 110 w 158"/>
                                    <a:gd name="T1" fmla="*/ 212 h 212"/>
                                    <a:gd name="T2" fmla="*/ 134 w 158"/>
                                    <a:gd name="T3" fmla="*/ 198 h 212"/>
                                    <a:gd name="T4" fmla="*/ 158 w 158"/>
                                    <a:gd name="T5" fmla="*/ 184 h 212"/>
                                    <a:gd name="T6" fmla="*/ 48 w 158"/>
                                    <a:gd name="T7" fmla="*/ 0 h 212"/>
                                    <a:gd name="T8" fmla="*/ 24 w 158"/>
                                    <a:gd name="T9" fmla="*/ 14 h 212"/>
                                    <a:gd name="T10" fmla="*/ 0 w 158"/>
                                    <a:gd name="T11" fmla="*/ 28 h 212"/>
                                    <a:gd name="T12" fmla="*/ 110 w 158"/>
                                    <a:gd name="T13" fmla="*/ 212 h 212"/>
                                  </a:gdLst>
                                  <a:ahLst/>
                                  <a:cxnLst>
                                    <a:cxn ang="0">
                                      <a:pos x="T0" y="T1"/>
                                    </a:cxn>
                                    <a:cxn ang="0">
                                      <a:pos x="T2" y="T3"/>
                                    </a:cxn>
                                    <a:cxn ang="0">
                                      <a:pos x="T4" y="T5"/>
                                    </a:cxn>
                                    <a:cxn ang="0">
                                      <a:pos x="T6" y="T7"/>
                                    </a:cxn>
                                    <a:cxn ang="0">
                                      <a:pos x="T8" y="T9"/>
                                    </a:cxn>
                                    <a:cxn ang="0">
                                      <a:pos x="T10" y="T11"/>
                                    </a:cxn>
                                    <a:cxn ang="0">
                                      <a:pos x="T12" y="T13"/>
                                    </a:cxn>
                                  </a:cxnLst>
                                  <a:rect l="0" t="0" r="r" b="b"/>
                                  <a:pathLst>
                                    <a:path w="158" h="212">
                                      <a:moveTo>
                                        <a:pt x="110" y="212"/>
                                      </a:moveTo>
                                      <a:lnTo>
                                        <a:pt x="134" y="198"/>
                                      </a:lnTo>
                                      <a:lnTo>
                                        <a:pt x="158" y="184"/>
                                      </a:lnTo>
                                      <a:lnTo>
                                        <a:pt x="48" y="0"/>
                                      </a:lnTo>
                                      <a:lnTo>
                                        <a:pt x="24" y="14"/>
                                      </a:lnTo>
                                      <a:lnTo>
                                        <a:pt x="0" y="28"/>
                                      </a:lnTo>
                                      <a:lnTo>
                                        <a:pt x="110" y="2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64" name="Freeform 404"/>
                              <wps:cNvSpPr>
                                <a:spLocks/>
                              </wps:cNvSpPr>
                              <wps:spPr bwMode="auto">
                                <a:xfrm>
                                  <a:off x="1314" y="509"/>
                                  <a:ext cx="79" cy="107"/>
                                </a:xfrm>
                                <a:custGeom>
                                  <a:avLst/>
                                  <a:gdLst>
                                    <a:gd name="T0" fmla="*/ 110 w 158"/>
                                    <a:gd name="T1" fmla="*/ 212 h 212"/>
                                    <a:gd name="T2" fmla="*/ 134 w 158"/>
                                    <a:gd name="T3" fmla="*/ 198 h 212"/>
                                    <a:gd name="T4" fmla="*/ 158 w 158"/>
                                    <a:gd name="T5" fmla="*/ 184 h 212"/>
                                    <a:gd name="T6" fmla="*/ 48 w 158"/>
                                    <a:gd name="T7" fmla="*/ 0 h 212"/>
                                    <a:gd name="T8" fmla="*/ 24 w 158"/>
                                    <a:gd name="T9" fmla="*/ 14 h 212"/>
                                    <a:gd name="T10" fmla="*/ 0 w 158"/>
                                    <a:gd name="T11" fmla="*/ 28 h 212"/>
                                    <a:gd name="T12" fmla="*/ 110 w 158"/>
                                    <a:gd name="T13" fmla="*/ 212 h 212"/>
                                  </a:gdLst>
                                  <a:ahLst/>
                                  <a:cxnLst>
                                    <a:cxn ang="0">
                                      <a:pos x="T0" y="T1"/>
                                    </a:cxn>
                                    <a:cxn ang="0">
                                      <a:pos x="T2" y="T3"/>
                                    </a:cxn>
                                    <a:cxn ang="0">
                                      <a:pos x="T4" y="T5"/>
                                    </a:cxn>
                                    <a:cxn ang="0">
                                      <a:pos x="T6" y="T7"/>
                                    </a:cxn>
                                    <a:cxn ang="0">
                                      <a:pos x="T8" y="T9"/>
                                    </a:cxn>
                                    <a:cxn ang="0">
                                      <a:pos x="T10" y="T11"/>
                                    </a:cxn>
                                    <a:cxn ang="0">
                                      <a:pos x="T12" y="T13"/>
                                    </a:cxn>
                                  </a:cxnLst>
                                  <a:rect l="0" t="0" r="r" b="b"/>
                                  <a:pathLst>
                                    <a:path w="158" h="212">
                                      <a:moveTo>
                                        <a:pt x="110" y="212"/>
                                      </a:moveTo>
                                      <a:lnTo>
                                        <a:pt x="134" y="198"/>
                                      </a:lnTo>
                                      <a:lnTo>
                                        <a:pt x="158" y="184"/>
                                      </a:lnTo>
                                      <a:lnTo>
                                        <a:pt x="48" y="0"/>
                                      </a:lnTo>
                                      <a:lnTo>
                                        <a:pt x="24" y="14"/>
                                      </a:lnTo>
                                      <a:lnTo>
                                        <a:pt x="0" y="28"/>
                                      </a:lnTo>
                                      <a:lnTo>
                                        <a:pt x="110" y="212"/>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65" name="Freeform 405"/>
                              <wps:cNvSpPr>
                                <a:spLocks/>
                              </wps:cNvSpPr>
                              <wps:spPr bwMode="auto">
                                <a:xfrm>
                                  <a:off x="1313" y="503"/>
                                  <a:ext cx="25" cy="21"/>
                                </a:xfrm>
                                <a:custGeom>
                                  <a:avLst/>
                                  <a:gdLst>
                                    <a:gd name="T0" fmla="*/ 28 w 52"/>
                                    <a:gd name="T1" fmla="*/ 27 h 41"/>
                                    <a:gd name="T2" fmla="*/ 4 w 52"/>
                                    <a:gd name="T3" fmla="*/ 41 h 41"/>
                                    <a:gd name="T4" fmla="*/ 0 w 52"/>
                                    <a:gd name="T5" fmla="*/ 33 h 41"/>
                                    <a:gd name="T6" fmla="*/ 0 w 52"/>
                                    <a:gd name="T7" fmla="*/ 25 h 41"/>
                                    <a:gd name="T8" fmla="*/ 2 w 52"/>
                                    <a:gd name="T9" fmla="*/ 16 h 41"/>
                                    <a:gd name="T10" fmla="*/ 6 w 52"/>
                                    <a:gd name="T11" fmla="*/ 9 h 41"/>
                                    <a:gd name="T12" fmla="*/ 14 w 52"/>
                                    <a:gd name="T13" fmla="*/ 3 h 41"/>
                                    <a:gd name="T14" fmla="*/ 22 w 52"/>
                                    <a:gd name="T15" fmla="*/ 0 h 41"/>
                                    <a:gd name="T16" fmla="*/ 30 w 52"/>
                                    <a:gd name="T17" fmla="*/ 0 h 41"/>
                                    <a:gd name="T18" fmla="*/ 39 w 52"/>
                                    <a:gd name="T19" fmla="*/ 1 h 41"/>
                                    <a:gd name="T20" fmla="*/ 46 w 52"/>
                                    <a:gd name="T21" fmla="*/ 6 h 41"/>
                                    <a:gd name="T22" fmla="*/ 52 w 52"/>
                                    <a:gd name="T23" fmla="*/ 13 h 41"/>
                                    <a:gd name="T24" fmla="*/ 28 w 52"/>
                                    <a:gd name="T25" fmla="*/ 27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2" h="41">
                                      <a:moveTo>
                                        <a:pt x="28" y="27"/>
                                      </a:moveTo>
                                      <a:lnTo>
                                        <a:pt x="4" y="41"/>
                                      </a:lnTo>
                                      <a:lnTo>
                                        <a:pt x="0" y="33"/>
                                      </a:lnTo>
                                      <a:lnTo>
                                        <a:pt x="0" y="25"/>
                                      </a:lnTo>
                                      <a:lnTo>
                                        <a:pt x="2" y="16"/>
                                      </a:lnTo>
                                      <a:lnTo>
                                        <a:pt x="6" y="9"/>
                                      </a:lnTo>
                                      <a:lnTo>
                                        <a:pt x="14" y="3"/>
                                      </a:lnTo>
                                      <a:lnTo>
                                        <a:pt x="22" y="0"/>
                                      </a:lnTo>
                                      <a:lnTo>
                                        <a:pt x="30" y="0"/>
                                      </a:lnTo>
                                      <a:lnTo>
                                        <a:pt x="39" y="1"/>
                                      </a:lnTo>
                                      <a:lnTo>
                                        <a:pt x="46" y="6"/>
                                      </a:lnTo>
                                      <a:lnTo>
                                        <a:pt x="52" y="13"/>
                                      </a:lnTo>
                                      <a:lnTo>
                                        <a:pt x="28" y="2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66" name="Freeform 406"/>
                              <wps:cNvSpPr>
                                <a:spLocks/>
                              </wps:cNvSpPr>
                              <wps:spPr bwMode="auto">
                                <a:xfrm>
                                  <a:off x="1313" y="503"/>
                                  <a:ext cx="25" cy="21"/>
                                </a:xfrm>
                                <a:custGeom>
                                  <a:avLst/>
                                  <a:gdLst>
                                    <a:gd name="T0" fmla="*/ 4 w 52"/>
                                    <a:gd name="T1" fmla="*/ 41 h 41"/>
                                    <a:gd name="T2" fmla="*/ 0 w 52"/>
                                    <a:gd name="T3" fmla="*/ 33 h 41"/>
                                    <a:gd name="T4" fmla="*/ 0 w 52"/>
                                    <a:gd name="T5" fmla="*/ 25 h 41"/>
                                    <a:gd name="T6" fmla="*/ 2 w 52"/>
                                    <a:gd name="T7" fmla="*/ 16 h 41"/>
                                    <a:gd name="T8" fmla="*/ 6 w 52"/>
                                    <a:gd name="T9" fmla="*/ 9 h 41"/>
                                    <a:gd name="T10" fmla="*/ 14 w 52"/>
                                    <a:gd name="T11" fmla="*/ 3 h 41"/>
                                    <a:gd name="T12" fmla="*/ 22 w 52"/>
                                    <a:gd name="T13" fmla="*/ 0 h 41"/>
                                    <a:gd name="T14" fmla="*/ 30 w 52"/>
                                    <a:gd name="T15" fmla="*/ 0 h 41"/>
                                    <a:gd name="T16" fmla="*/ 39 w 52"/>
                                    <a:gd name="T17" fmla="*/ 1 h 41"/>
                                    <a:gd name="T18" fmla="*/ 46 w 52"/>
                                    <a:gd name="T19" fmla="*/ 6 h 41"/>
                                    <a:gd name="T20" fmla="*/ 52 w 52"/>
                                    <a:gd name="T21" fmla="*/ 13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2" h="41">
                                      <a:moveTo>
                                        <a:pt x="4" y="41"/>
                                      </a:moveTo>
                                      <a:lnTo>
                                        <a:pt x="0" y="33"/>
                                      </a:lnTo>
                                      <a:lnTo>
                                        <a:pt x="0" y="25"/>
                                      </a:lnTo>
                                      <a:lnTo>
                                        <a:pt x="2" y="16"/>
                                      </a:lnTo>
                                      <a:lnTo>
                                        <a:pt x="6" y="9"/>
                                      </a:lnTo>
                                      <a:lnTo>
                                        <a:pt x="14" y="3"/>
                                      </a:lnTo>
                                      <a:lnTo>
                                        <a:pt x="22" y="0"/>
                                      </a:lnTo>
                                      <a:lnTo>
                                        <a:pt x="30" y="0"/>
                                      </a:lnTo>
                                      <a:lnTo>
                                        <a:pt x="39" y="1"/>
                                      </a:lnTo>
                                      <a:lnTo>
                                        <a:pt x="46" y="6"/>
                                      </a:lnTo>
                                      <a:lnTo>
                                        <a:pt x="52" y="1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67" name="Line 407"/>
                              <wps:cNvCnPr>
                                <a:cxnSpLocks noChangeShapeType="1"/>
                              </wps:cNvCnPr>
                              <wps:spPr bwMode="auto">
                                <a:xfrm flipV="1">
                                  <a:off x="559" y="1268"/>
                                  <a:ext cx="209" cy="345"/>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968" name="Line 408"/>
                              <wps:cNvCnPr>
                                <a:cxnSpLocks noChangeShapeType="1"/>
                              </wps:cNvCnPr>
                              <wps:spPr bwMode="auto">
                                <a:xfrm flipV="1">
                                  <a:off x="812" y="1191"/>
                                  <a:ext cx="3" cy="5"/>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969" name="Line 409"/>
                              <wps:cNvCnPr>
                                <a:cxnSpLocks noChangeShapeType="1"/>
                              </wps:cNvCnPr>
                              <wps:spPr bwMode="auto">
                                <a:xfrm flipV="1">
                                  <a:off x="859" y="821"/>
                                  <a:ext cx="180" cy="298"/>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970" name="Line 410"/>
                              <wps:cNvCnPr>
                                <a:cxnSpLocks noChangeShapeType="1"/>
                              </wps:cNvCnPr>
                              <wps:spPr bwMode="auto">
                                <a:xfrm flipV="1">
                                  <a:off x="1083" y="744"/>
                                  <a:ext cx="3" cy="5"/>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971" name="Line 411"/>
                              <wps:cNvCnPr>
                                <a:cxnSpLocks noChangeShapeType="1"/>
                              </wps:cNvCnPr>
                              <wps:spPr bwMode="auto">
                                <a:xfrm flipV="1">
                                  <a:off x="1130" y="327"/>
                                  <a:ext cx="209" cy="345"/>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972" name="Line 412"/>
                              <wps:cNvCnPr>
                                <a:cxnSpLocks noChangeShapeType="1"/>
                              </wps:cNvCnPr>
                              <wps:spPr bwMode="auto">
                                <a:xfrm flipH="1" flipV="1">
                                  <a:off x="1600" y="1268"/>
                                  <a:ext cx="210" cy="345"/>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973" name="Line 413"/>
                              <wps:cNvCnPr>
                                <a:cxnSpLocks noChangeShapeType="1"/>
                              </wps:cNvCnPr>
                              <wps:spPr bwMode="auto">
                                <a:xfrm flipH="1" flipV="1">
                                  <a:off x="1554" y="1191"/>
                                  <a:ext cx="3" cy="5"/>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974" name="Line 414"/>
                              <wps:cNvCnPr>
                                <a:cxnSpLocks noChangeShapeType="1"/>
                              </wps:cNvCnPr>
                              <wps:spPr bwMode="auto">
                                <a:xfrm flipH="1" flipV="1">
                                  <a:off x="1329" y="821"/>
                                  <a:ext cx="181" cy="298"/>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975" name="Line 415"/>
                              <wps:cNvCnPr>
                                <a:cxnSpLocks noChangeShapeType="1"/>
                              </wps:cNvCnPr>
                              <wps:spPr bwMode="auto">
                                <a:xfrm flipH="1" flipV="1">
                                  <a:off x="1283" y="744"/>
                                  <a:ext cx="3" cy="5"/>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976" name="Line 416"/>
                              <wps:cNvCnPr>
                                <a:cxnSpLocks noChangeShapeType="1"/>
                              </wps:cNvCnPr>
                              <wps:spPr bwMode="auto">
                                <a:xfrm flipH="1" flipV="1">
                                  <a:off x="1030" y="327"/>
                                  <a:ext cx="209" cy="345"/>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977" name="Line 417"/>
                              <wps:cNvCnPr>
                                <a:cxnSpLocks noChangeShapeType="1"/>
                              </wps:cNvCnPr>
                              <wps:spPr bwMode="auto">
                                <a:xfrm>
                                  <a:off x="401" y="1388"/>
                                  <a:ext cx="434"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978" name="Line 418"/>
                              <wps:cNvCnPr>
                                <a:cxnSpLocks noChangeShapeType="1"/>
                              </wps:cNvCnPr>
                              <wps:spPr bwMode="auto">
                                <a:xfrm>
                                  <a:off x="920" y="1388"/>
                                  <a:ext cx="5"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979" name="Line 419"/>
                              <wps:cNvCnPr>
                                <a:cxnSpLocks noChangeShapeType="1"/>
                              </wps:cNvCnPr>
                              <wps:spPr bwMode="auto">
                                <a:xfrm>
                                  <a:off x="1010" y="1388"/>
                                  <a:ext cx="349"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980" name="Line 420"/>
                              <wps:cNvCnPr>
                                <a:cxnSpLocks noChangeShapeType="1"/>
                              </wps:cNvCnPr>
                              <wps:spPr bwMode="auto">
                                <a:xfrm>
                                  <a:off x="1443" y="1388"/>
                                  <a:ext cx="5"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981" name="Line 421"/>
                              <wps:cNvCnPr>
                                <a:cxnSpLocks noChangeShapeType="1"/>
                              </wps:cNvCnPr>
                              <wps:spPr bwMode="auto">
                                <a:xfrm>
                                  <a:off x="1533" y="1388"/>
                                  <a:ext cx="435"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982" name="Line 422"/>
                              <wps:cNvCnPr>
                                <a:cxnSpLocks noChangeShapeType="1"/>
                              </wps:cNvCnPr>
                              <wps:spPr bwMode="auto">
                                <a:xfrm>
                                  <a:off x="671" y="582"/>
                                  <a:ext cx="222"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983" name="Line 423"/>
                              <wps:cNvCnPr>
                                <a:cxnSpLocks noChangeShapeType="1"/>
                              </wps:cNvCnPr>
                              <wps:spPr bwMode="auto">
                                <a:xfrm>
                                  <a:off x="964" y="582"/>
                                  <a:ext cx="5"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984" name="Line 424"/>
                              <wps:cNvCnPr>
                                <a:cxnSpLocks noChangeShapeType="1"/>
                              </wps:cNvCnPr>
                              <wps:spPr bwMode="auto">
                                <a:xfrm>
                                  <a:off x="1039" y="582"/>
                                  <a:ext cx="290"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985" name="Line 425"/>
                              <wps:cNvCnPr>
                                <a:cxnSpLocks noChangeShapeType="1"/>
                              </wps:cNvCnPr>
                              <wps:spPr bwMode="auto">
                                <a:xfrm>
                                  <a:off x="1400" y="582"/>
                                  <a:ext cx="5"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986" name="Line 426"/>
                              <wps:cNvCnPr>
                                <a:cxnSpLocks noChangeShapeType="1"/>
                              </wps:cNvCnPr>
                              <wps:spPr bwMode="auto">
                                <a:xfrm>
                                  <a:off x="1475" y="582"/>
                                  <a:ext cx="222"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987" name="Line 427"/>
                              <wps:cNvCnPr>
                                <a:cxnSpLocks noChangeShapeType="1"/>
                              </wps:cNvCnPr>
                              <wps:spPr bwMode="auto">
                                <a:xfrm>
                                  <a:off x="691" y="1352"/>
                                  <a:ext cx="1" cy="70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988" name="Line 428"/>
                              <wps:cNvCnPr>
                                <a:cxnSpLocks noChangeShapeType="1"/>
                              </wps:cNvCnPr>
                              <wps:spPr bwMode="auto">
                                <a:xfrm>
                                  <a:off x="1677" y="1352"/>
                                  <a:ext cx="1" cy="70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989" name="Line 429"/>
                              <wps:cNvCnPr>
                                <a:cxnSpLocks noChangeShapeType="1"/>
                              </wps:cNvCnPr>
                              <wps:spPr bwMode="auto">
                                <a:xfrm>
                                  <a:off x="671" y="2018"/>
                                  <a:ext cx="1025"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990" name="Line 430"/>
                              <wps:cNvCnPr>
                                <a:cxnSpLocks noChangeShapeType="1"/>
                              </wps:cNvCnPr>
                              <wps:spPr bwMode="auto">
                                <a:xfrm flipH="1">
                                  <a:off x="661" y="1993"/>
                                  <a:ext cx="61" cy="60"/>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991" name="Rectangle 431"/>
                              <wps:cNvSpPr>
                                <a:spLocks noChangeArrowheads="1"/>
                              </wps:cNvSpPr>
                              <wps:spPr bwMode="auto">
                                <a:xfrm>
                                  <a:off x="1263" y="1736"/>
                                  <a:ext cx="131" cy="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2B99F"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b/>
                                        <w:bCs/>
                                        <w:i/>
                                        <w:iCs/>
                                        <w:color w:val="000000"/>
                                        <w:sz w:val="26"/>
                                        <w:szCs w:val="26"/>
                                        <w:lang w:val="en-US"/>
                                      </w:rPr>
                                      <w:t>b</w:t>
                                    </w:r>
                                  </w:p>
                                </w:txbxContent>
                              </wps:txbx>
                              <wps:bodyPr rot="0" vert="horz" wrap="square" lIns="0" tIns="0" rIns="0" bIns="0" anchor="t" anchorCtr="0" upright="1">
                                <a:noAutofit/>
                              </wps:bodyPr>
                            </wps:wsp>
                            <wps:wsp>
                              <wps:cNvPr id="4992" name="Rectangle 432"/>
                              <wps:cNvSpPr>
                                <a:spLocks noChangeArrowheads="1"/>
                              </wps:cNvSpPr>
                              <wps:spPr bwMode="auto">
                                <a:xfrm>
                                  <a:off x="2056" y="905"/>
                                  <a:ext cx="131" cy="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856952"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b/>
                                        <w:bCs/>
                                        <w:i/>
                                        <w:iCs/>
                                        <w:color w:val="000000"/>
                                        <w:sz w:val="26"/>
                                        <w:szCs w:val="26"/>
                                        <w:lang w:val="en-US"/>
                                      </w:rPr>
                                      <w:t>x</w:t>
                                    </w:r>
                                  </w:p>
                                </w:txbxContent>
                              </wps:txbx>
                              <wps:bodyPr rot="0" vert="horz" wrap="square" lIns="0" tIns="0" rIns="0" bIns="0" anchor="t" anchorCtr="0" upright="1">
                                <a:noAutofit/>
                              </wps:bodyPr>
                            </wps:wsp>
                            <wps:wsp>
                              <wps:cNvPr id="4993" name="Rectangle 433"/>
                              <wps:cNvSpPr>
                                <a:spLocks noChangeArrowheads="1"/>
                              </wps:cNvSpPr>
                              <wps:spPr bwMode="auto">
                                <a:xfrm>
                                  <a:off x="228" y="924"/>
                                  <a:ext cx="131" cy="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3F7967"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b/>
                                        <w:bCs/>
                                        <w:i/>
                                        <w:iCs/>
                                        <w:color w:val="000000"/>
                                        <w:sz w:val="26"/>
                                        <w:szCs w:val="26"/>
                                        <w:lang w:val="en-US"/>
                                      </w:rPr>
                                      <w:t>x</w:t>
                                    </w:r>
                                  </w:p>
                                </w:txbxContent>
                              </wps:txbx>
                              <wps:bodyPr rot="0" vert="horz" wrap="square" lIns="0" tIns="0" rIns="0" bIns="0" anchor="t" anchorCtr="0" upright="1">
                                <a:noAutofit/>
                              </wps:bodyPr>
                            </wps:wsp>
                            <wps:wsp>
                              <wps:cNvPr id="4994" name="Rectangle 434"/>
                              <wps:cNvSpPr>
                                <a:spLocks noChangeArrowheads="1"/>
                              </wps:cNvSpPr>
                              <wps:spPr bwMode="auto">
                                <a:xfrm>
                                  <a:off x="1804" y="399"/>
                                  <a:ext cx="131" cy="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983B97"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color w:val="000000"/>
                                        <w:sz w:val="26"/>
                                        <w:szCs w:val="26"/>
                                        <w:lang w:val="en-US"/>
                                      </w:rPr>
                                      <w:t>3</w:t>
                                    </w:r>
                                  </w:p>
                                </w:txbxContent>
                              </wps:txbx>
                              <wps:bodyPr rot="0" vert="horz" wrap="square" lIns="0" tIns="0" rIns="0" bIns="0" anchor="t" anchorCtr="0" upright="1">
                                <a:noAutofit/>
                              </wps:bodyPr>
                            </wps:wsp>
                            <wps:wsp>
                              <wps:cNvPr id="4995" name="Rectangle 435"/>
                              <wps:cNvSpPr>
                                <a:spLocks noChangeArrowheads="1"/>
                              </wps:cNvSpPr>
                              <wps:spPr bwMode="auto">
                                <a:xfrm>
                                  <a:off x="563" y="395"/>
                                  <a:ext cx="131" cy="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3BA0CE"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color w:val="000000"/>
                                        <w:sz w:val="26"/>
                                        <w:szCs w:val="26"/>
                                        <w:lang w:val="en-US"/>
                                      </w:rPr>
                                      <w:t>3</w:t>
                                    </w:r>
                                  </w:p>
                                </w:txbxContent>
                              </wps:txbx>
                              <wps:bodyPr rot="0" vert="horz" wrap="square" lIns="0" tIns="0" rIns="0" bIns="0" anchor="t" anchorCtr="0" upright="1">
                                <a:noAutofit/>
                              </wps:bodyPr>
                            </wps:wsp>
                            <wps:wsp>
                              <wps:cNvPr id="4996" name="Rectangle 436"/>
                              <wps:cNvSpPr>
                                <a:spLocks noChangeArrowheads="1"/>
                              </wps:cNvSpPr>
                              <wps:spPr bwMode="auto">
                                <a:xfrm>
                                  <a:off x="1098" y="5"/>
                                  <a:ext cx="116" cy="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C8236"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b/>
                                        <w:bCs/>
                                        <w:i/>
                                        <w:iCs/>
                                        <w:color w:val="000000"/>
                                        <w:sz w:val="26"/>
                                        <w:szCs w:val="26"/>
                                        <w:lang w:val="en-US"/>
                                      </w:rPr>
                                      <w:t>y</w:t>
                                    </w:r>
                                  </w:p>
                                </w:txbxContent>
                              </wps:txbx>
                              <wps:bodyPr rot="0" vert="horz" wrap="square" lIns="0" tIns="0" rIns="0" bIns="0" anchor="t" anchorCtr="0" upright="1">
                                <a:noAutofit/>
                              </wps:bodyPr>
                            </wps:wsp>
                            <wps:wsp>
                              <wps:cNvPr id="4997" name="Rectangle 437"/>
                              <wps:cNvSpPr>
                                <a:spLocks noChangeArrowheads="1"/>
                              </wps:cNvSpPr>
                              <wps:spPr bwMode="auto">
                                <a:xfrm>
                                  <a:off x="1030" y="1553"/>
                                  <a:ext cx="116" cy="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C0CEF7"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b/>
                                        <w:bCs/>
                                        <w:i/>
                                        <w:iCs/>
                                        <w:color w:val="000000"/>
                                        <w:sz w:val="26"/>
                                        <w:szCs w:val="26"/>
                                        <w:lang w:val="en-US"/>
                                      </w:rPr>
                                      <w:t>y</w:t>
                                    </w:r>
                                  </w:p>
                                </w:txbxContent>
                              </wps:txbx>
                              <wps:bodyPr rot="0" vert="horz" wrap="square" lIns="0" tIns="0" rIns="0" bIns="0" anchor="t" anchorCtr="0" upright="1">
                                <a:noAutofit/>
                              </wps:bodyPr>
                            </wps:wsp>
                            <wps:wsp>
                              <wps:cNvPr id="4998" name="Line 438"/>
                              <wps:cNvCnPr>
                                <a:cxnSpLocks noChangeShapeType="1"/>
                              </wps:cNvCnPr>
                              <wps:spPr bwMode="auto">
                                <a:xfrm flipV="1">
                                  <a:off x="1647" y="1988"/>
                                  <a:ext cx="61" cy="60"/>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999" name="Line 439"/>
                              <wps:cNvCnPr>
                                <a:cxnSpLocks noChangeShapeType="1"/>
                              </wps:cNvCnPr>
                              <wps:spPr bwMode="auto">
                                <a:xfrm>
                                  <a:off x="722" y="1554"/>
                                  <a:ext cx="918" cy="1"/>
                                </a:xfrm>
                                <a:prstGeom prst="line">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0DA1CEC" id="Group 299" o:spid="_x0000_s1323" style="position:absolute;margin-left:0;margin-top:0;width:79.35pt;height:71.35pt;z-index:251655680;mso-position-horizontal-relative:char;mso-position-vertical-relative:line" coordsize="2399,2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iORrFAAAMDCAwAOAAAAZHJzL2Uyb0RvYy54bWzsndtuJLmxru83sN+hoEsD26066FANtxeM&#10;8QEbGK9tLGs/gFqtbglLrZJL6umxn35FkIysP4rxZ5ZGVZpSmb6Y7HaxIzODZMbHn0Hyd//x89e7&#10;0U/Xy8fbxf2Ho/Fvj49G1/dXi0+3918+HP3/iz//n/Oj0ePT5f2ny7vF/fWHo39ePx79x+//9//6&#10;3feH99eTxc3i7tP1ciRG7h/ff3/4cHTz9PTw/t27x6ub66+Xj79dPFzfy4+fF8uvl0/y1+WXd5+W&#10;l9/F+te7d5Pj49N33xfLTw/LxdX146P8v3/MPx79Ptn//Pn66un/ff78eP00uvtwJM/2lP67TP/9&#10;qP999/vfXb7/srx8uLm9Ko9x+Que4uvl7b3ctDP1x8uny9G35W1l6uvt1XLxuPj89Nurxdd3i8+f&#10;b6+u0zvI24yP197mL8vFt4f0Ll/ef//y0LlJXLvmp19s9uo/f/rbcnT76cPR7PxkfjS6v/wqtZRu&#10;PJrM5+qf7w9f3kuxvywf/v7wt2V+Sfnjj4ur/34c3S/+ayFOHcu/XPxwc3n/5foPjw/i9fJ//XXx&#10;k5hLv/7X9ePtv9JfxOa7daP69y/5DqOP3/+6+CQlL789LZJTf/68/Kr3FXeNfk5198+u7q5/fhpd&#10;yf85Pj4+O5udHI2u5Lf58elY/pwq9+pGWkD1z65u/lT+4WQqr5n+1WR8cq7/5t3l+3zH9JTlqdQP&#10;0kQfV7Xw+LJa+PvN5cN1qtxHdW9XC6fSTHMt/EHeP5UaTY9TS9UnkKJWDY9dHQSeL//Xcrn4fnN9&#10;+UkeNtXChfjrT59uU/3kegCTav9R6viX1UCPIy/fPywfn/5yvfg60j98OFpKE0lVe/nTj49P2edW&#10;RGv6fvHn27u7VH939+7/kMrR/0eqJj9rrpePi0//lOdealsU/8kHSf5ws1j+62j0XTr3h6PHf3y7&#10;XF4fje7+7724Yj6ezfRrkP4yOzmbyF+W+MtH/OXy/kpMfTh6OhrlP/7wlL8g3x6Wt19uki/zM2qN&#10;fb5N76PPl5+qPKw0nddrQ1rXqSf/eHt/Lc1nnDtyqusf7nMvvvr5ftWLc3NJre3inw/QTeGfmMsH&#10;m8d4fD47Gkk/nEhjTpXY9dLc06bzM9fRqvZxJ4+9cfsYff9wdDo9SeUfF3e3n7TtaIU8Lr98/OFu&#10;OfrpUr/+6X/ltq6YfGXvP6XH1J7yp/Lnp8vbu/znvianTVf98qq1O1mr3cmvU7tns3Tjy/drtZs+&#10;vN1HtNVtFNpTT4u+/tO1up3+OnV7Po3rdjrzIbLV7rNqVz6L7rs8+3Vqdzw5LXTUuq4OM56Fz7Tr&#10;Cny6yk0u1uAgzPaKQXc8PUnNqvouT+et7w4Pumj1nq5V7+mr9t3ZVJhOkGp8PF/7Ms+m8mQ66kmQ&#10;1+Ju75Ca1u7ZWu0mQH21zjs/EaYLa7eMaFvdvqDnigblPszpM/hqdTs+Fk6OK1dpqnXdDdUw2nU7&#10;2aoMdotq9Vpxd3YmfbT13d2oYWedGpYrd4xC2CtA1YmAcly5Lew+Q8lmffesE6r+vLy+Vpl/NB2j&#10;WLWmdZrc0qmg+hXfSLKcn0uEl156Ok8j6hUcT0qEnayH2KtvWbJUJclkShH4P4lgqf/Xl08lqFxI&#10;E/389U6mDX7zbjQ5H30fSTBPctKqiLxmV2R8MroZmXSyKiIxoityMgmtiDbQFZnMQysywOyKzE5D&#10;K/K+XZHpaWhFgHJVJH4j8WZXZDYOrUhs64pMj8NnkU93V2Q2Ca1Ij1+VmYxDM9JkVmWYHXTweBrb&#10;QQ9PYw+P0cWxh8fOxdP4tdDH5K3Qx5O4psbo5NjHY3Ty+Cx8GhXAu4qIzUj/WBU5j62gi2ehhyfo&#10;4ePYCjqY9CfttN3zQoeS0U/XQS9v8tTC5XtRukunlT+Jhi/zZ8dJLX5YPOrMkPZg+TRc2BdASmkP&#10;J4UzzF2kz4jcr7+wvItaNkm0v7A0CS1s2nh/Yal4LZxgZ/AxtBOlN9zsFcflHcebvaR2iWR9s9cc&#10;l/ccb/ai2sST9c1eVZuyFu++5/1unJRXlYapwWWoPiflVaUBQvH8z0ob07mt9enm5dFIpps/5rDw&#10;cPmkTVObmP5Rpy90+Hcjc7CT1Cy/yqzpxSL9/qTtc5I9IJ+VfM/V73f3WK4MIifmKPvVrg/J2iy7&#10;X1SDbM1+tWsuNc33nFmDsV/tWkplZ+doJl6wX+2aS+mnQ6pkoJQ0Ni017X/68vBWW3Yju+Yb5vtN&#10;+t8wP3rXCM2CXbOlXMh0M/vNrrlMbhIJTLkL1qrQLFzdLR6vcz1oW0gtsGsf2qwAQtyk1YZzW232&#10;lKdXUCiVzpj1AoDShHRFM3hrUEpwEgM6wUnxRBdmCU5iQCc4KR2kszKNcRLjOcFJ6fkrKzGjIDAR&#10;DJR+2FkhNIm8RKw4KGUwif5lMIkOJjDpHExgEj1MYBI9zGASXRx7WD6XK/8RmHwukxKYlE9vV1ME&#10;JtHDK5iUz2aDwIBy/+0hUONpNxTYPqat4xfDtAZgyFY7AjCp60GgcllmiuF5VPhLOEuT1/54+XiT&#10;c42ShQz7L0kuavlsJTP1TGJgRWRpCLB9IsugXjLUQCY8lh90lnUqn9EM7JaWioy+sVCo4XWWR3So&#10;JWJEO5mrrnYqA1q5HxZCaJhoaAwMITWcHqt4FBhCbJgpmAWGkBvERGwIwUFsxJYQHRJvBk+EeDaV&#10;9w8fCQEtiT+BIUdo09Oz2JITDsm7qRjSgQirNnS3q7cGI7HkthUYeXFA1/auwos2IO1jq5CNIUoq&#10;tHT51e82gM/liiwkHa0UtJ/tmovpdK98Qkpzlae3n+1aiulTSbkBIUf6RyrW6UJmxa7ZmjT+VMw+&#10;W/arXXOpLHSs3tR+bQKFJtZo27hf7Et695l8t6twiKmEWxQoWjj0sbeFwxYON5u3yD3nNSdoWjjU&#10;qLnDcCgOboPKbvnUG18kpWlbVRRNU2zbHlSOx2fy0dSxYwZJGFXKwEkHlXmMJ83rRWPKSSyT4phS&#10;5tOHkk9i4RcHOCJ4R0ZwNBlr2S54hjZwIEl0dRxGDieeTOJUGhxCrpRjHGT7ASQR1dG1xAyGSzL5&#10;oTOf3QhzFvrFZZ2QmRgdNXRmxuRx0MEncVU/W+Nn80vo5AnJekKVn9hxmSdTYgfdnKSMOgnL5Z6Q&#10;iR0dyHU+JP3JJZ9Ah5Lu2+Yd2ryDfM4PKvlEeoRGKMuBYBJIFhC6jCHTD+yaVQb5+oitfpGk5IGY&#10;5GIG7JoNlbSdfk2jLJkZKJQ5PQ2fpQfbbeyab1embDrp1361ay51Unxg4wP71a6lVGaBLoPIfrWr&#10;KyXLmvuydIqgNJBZU9SprgrtTk3b2UNtR7pIRaWpw7xVKiWQAXGW8CSG9JgnkZvi/FgM54QnHTWF&#10;8IXMRHgSoTQmL/nMdGAxjXESeSk24qE0TqVxcxqEJtG1jCbRuYwm0b2MJp1/4/RjzQjtnEMo0FEp&#10;oUmXecLsoJcZTSKVMppE9geabBS4wwmflMARZXC/gRRkaRi7zD5Z4y+GaY3Acra1Im0/W5V0nl9E&#10;YFLXTSg8GKFQgnuFZInxt45k05PSP6tVavL/J6HQhkVbEAqTKSd5QRSGRTVYxIFD4o/KCnJDTDGO&#10;GhIKVUYQGmLJ0iFDbAShjOSqIpVlgKkeBXmBJc46XtD0l5PKjMOyaaygulSTLBbWdtC/LK0YPZxh&#10;s7aDLgZ+wdp2XJazpWs76GVmB92cMby2g34mKeAik684MQ0JKjNeLIwHBSoedLiZhie1GfQyS45H&#10;L0+S9l7bQS9Dn2qU2CgxE9sb0wpl1NOzUE16hIBVNwPLILTIVv3CnHxC1ZjpjiZa2bXIZLnQQBJx&#10;EeYGFoTp7qFyw2n/2rKyMG5gmVqRHoeEufz0A6WKIDqwFC+Dw8CqvtzkBvLKilzY1aJ5vMmFeygX&#10;SmSt2BT3t9laKphsK/YqbJrlliqQSk+BkB1NP2NQP4mBEIN6TJUY0okRF9FjPcuxaQwYSE2EKhGa&#10;ZjFUIjMxpkRmYkyJ3mVMif5lTIkOZiyILmZMiT5mdtDJjCnRy4QpnWYYM6XbQYGscXRoGle5Q1Ng&#10;ysaCjQVDFny5Yij9mtPaGoUxWGsc9j6z5q45rImGB7QF+5mE5grM0tYWWxcNV9mFSZSE7MItr1mb&#10;ns7TMqpym9XeVYgPsrhFJlGDFVmOH+a6AdMsD9tQcUKA2GzZmgh7oSVECLciC2+HDFEWwFUvhwxB&#10;Xg1JLQlBwZshqm20aE0hIrDjdES2jM4LibTanLex3hqS7BBJXhzWtVX0rVqTfprzrLq0YhbbpzLP&#10;kDKyhhau6R1FG6nXh5k4kEPkGlLYj3bNhZi+4EttJFXUb2pGmlixf2LFudTpekzMTbTFxHcj6Yvx&#10;F999pTdayt1iYsAfLSbu8d6CLSam+Fpp7hbOcuR8UUxsw8sDGl6ey5CrCqVJNN9BKM3NbteL13Qc&#10;F6RNgO4Pa21wEOcGlqERjKBETkZVOpZvcUBJ8kZxOBkbwcEkSWLFwWQ8jeGGkvEMhEsUJqo2jtpZ&#10;gi/6lonszrthArVbvSbjzLCi0b9x3pBPR1EtImgv6GFiBj3MZkScj8OXcoo/mZ9xkv8GyShkysmt&#10;XJNqCKe/sAVP4s7UVq5dSN3LOPY1V+W/5Zxl+ux7sm1y7/zGJGsW3bInKoKkJjGQhFFiYH/KcOGz&#10;/kLyzNICBzJWJJJoof4MGZuQ6F0ipp8pMdVvSTJChguVzJdEGQKThqZ2LQqQfMbldv1L/MqUkjx/&#10;3+K29fqzGzVpZw+lHQGFikd3smeybKbwKjyaTojoTUMhJInIFKMOAhMhSQzmsRHEJUKSiKMxSSIs&#10;bZAhHYOkQyWCXFJlXfoO40jk0Q3WrTGORO+Sp0HvyhRKyJHoX2IG/cs40nk4BDeXgEI40mWgEI5E&#10;FzOORBcDR8rXvO1c0HYukLi9lo38YllOIz3PQJGuKvfsyIsBWvne92NVLjSwpqux11HMXk0cPCRx&#10;UPpVBWM72S75RJUJ6cKSHFzOPLMDpSXXfpsL1mI9w4WzGBmQxkhURGCAtEyUGBEYSIhGXiA5ohvw&#10;AuICSVh16lXMhkhkhFKdQMjScNG/zA46mJEdelhAKZKvnEQYc6bb32o6ic2gj2Pm1VSGjkUJOTsm&#10;i33skIyws5MIYzNOIYxd45arxcMSJxDGtOp3tor7k9MHx6sO1fhwh+lAVGN7A3sa0Gd/Q/qguDmr&#10;UAw/CzENrJqy1WP9ytevd6xa/zo6+WxKGJ+mIC693aQ2u2ZtL9PzAGJnDh+QN3Oh/kfKZDGgW8q3&#10;XPHDqtCet0mEeygRCkRVVLqTXctfi0oJTyI1EZ5EaCI86ZgplnyQSon+hFRKeBKJKR/TW6meSEyE&#10;A5FKCU4+l0oZTaJ/GU2igwlNOgcTmkQPE5pEDzOaRBfHGOiglNDkc6GU0KR8ezv8JTSJHl7RZKPA&#10;RoE5cL+uSrjOX4zTGoFhluCOCKwJhYckFErwqpAsyezbziI8UWlBSX1ymoh+tUhNF8rpzlbjbgnK&#10;i7a20vA6PkkjCxTwMKKNz1XZmOTsAyyE0DDR/XwCQ0gN47mG2MAQYkNaVhYYctyQ5uICQwgOYiN+&#10;JKSzxJuBIcSz8ZS8GwJaUn8CQ043HI8VioKXc4vUlCAiS+huVm3O3VhvDUZ2CCPi3JdtValNQuf9&#10;tNr5uWrSEQekF1sqNu+XCsqys9LI5OlNB7Br0S/0qeRTM6DkSP+IVYU1a9rIxVq/QlHkkO5NzUZT&#10;KPZQoZDPbRUOd7L3dguH2vEx9rZw2MJhWnqfY482DglB0VbP+Rv+mhncLRyGIruFshJcXxAOxcFt&#10;u+RD2S75XMYjVRRNXXvrg0pdUJ4GlScpu2U1qNTR5ha3S45lUhxTTuJlWOvfdJGy1uKeG+DEK3tw&#10;NBlvA4fBM54qcAPJ+HVwGLnBuWqxHI5DyJVyjIHeDSBZ8i26lphB15LJD10f0Undq2wG9zToXDIT&#10;4/JO2EI5dDDZSPrZGj+bX0InkykHl3lC7LjUE7J7oMs9mZGsEefmeCbFZ5/EDdBln0CHkujQspNb&#10;drJ86NfmHSgivonsE+k1qkUY9LJZjRLi+pdKSQAQW/2pJ/o11GBZJBejN7tmitNvghTq1zSes1rM&#10;FB67jV3z7cqUzcA6tw3PVcuPPpCeUiaTBjZ5nkkwFDd0men21HYtzlqrQvu1aTt7qO3IsLGi0qQq&#10;vlUqJYkEgDywwgeZB8kp5kkM6DFPIjaRPA2E0pgnkZlIzghCaQyCUq8d4xGcRF6KjTgoZTSJUEpo&#10;El3LaBKdy2gS3cto0vk3Hn64DRMIBToqJTTpMk+YHfQyo0kJZl1lMZp0bl7RZKPAWA7Tpiuh6kLk&#10;l5zGKrJZj3qmu2Cl4gYUA8WlJabitvhqoLh06VTcqGageNHyJJd+k2fXQY1aF0iB4i9W5xQJ+Bq1&#10;Nf5imNYITHaH3DmBNaHwkLJPJGJUSLaTLZJPNcjJl2M8nqfxCAiF8sHaolAYCyQY0WBVDWWyWFpD&#10;biA7YSE2EPxAatjSMrUYqZDLSFoxEgNJK3ZgRhjRJZswO0hmBFidXMgSi9HFJLHYuXgFMFjdDszi&#10;6n42l5HxADp5HMO8EwtjM04rJInF6GKi8GEbjpuNFwrj/uSEQuhQDREbIoaI+LaFwhK7TEmjBFro&#10;ayBVKoPqwDlhtkytXwecZmcPqWT5uQZKFXVSbpzR3rQ0u2bFLQ8vtrhMrV8yze/X/0jySROy6HdU&#10;2cmqLVNbLH94Wqq3Rt8elrdfbp72Tyicy8OtU6k0dGmV2xYKX4tKmWADWgzhSYzohCcxohOeRGQi&#10;2hoi0ywGAxQLCU+iWEg4EKmU4CQCE7HiqJTRJFI/o0l0MKFJ52BCk+hhQpPoYabyoYtjDHRQSmjS&#10;iYXEDPqY0KR0w04qJDSJHl41mkaBjQJz4H5dodDUL8MFxmnPW6bWDxaNwH6WXQsCAmtC4QEJhXP5&#10;0FdIluYAto9kEplUKDw+XdvPanwszSytU5PcgDxEefE6tUle8uaEIYh6k9O0Tm1enmR13BpSw0TX&#10;cgWGEBsmZ2mdWm0IuSGtUwsMOXCYK4BMakNIDmIjfiTEswScgSHks/H5JDaE9JDXqdVP5BEtLZ0L&#10;Xs5Jh4oQwSO5c2OUZyI7zt1Yb41Gdkgj4lyZYPzx8UknPJfXV0+juzS4lGGlEIAMNJdHo48fjj5q&#10;h80p5qWsZpuPvkv2lfTAtE5NGpAWWcXsrDdkjpCOWLr86nevS5R1atLRSkH72a7ZnK1Ty81Vnt5+&#10;tmsulp5KvkLdzuX2s11zMekf+WNlT2c/27UUK6ve+kli/U3NRstl2kOJQuq9iocpSrR4OGnxMI5i&#10;0sG78XReSh7FsfUhdYuHKS48LB5HMtK4kGgh3+ULI8D+7JaS3LJZbstW0nhaPEzwvrt4KA5uC9UO&#10;ZaGann1bhdGdbJN8KvsX5GHlSZpw2ln+iQY/24l5NV7Ej/okZYqmwTOOO3FImTTbatCJI5ycWFwZ&#10;weFkUrMrIziYTLkIlQ0cScrYLnodHEemxOLKCI4iJzqIrH2CY8ikHVdG3AgyzzhU71ONH2e1GXTt&#10;NB02UZtB56ZFgLUZdO4s9q5bqDaX0WzwNOjfPDFUP41zcFxNTuQ/iV3sdkjOcw7Va7nUE2LH5Z7k&#10;zOLaDno5SRl1lbtNkvNmiLUddHNiycAOtmLoTxIc2jq1tk5NAdFnKO97+on0Hc1/HocSSCdtDEgg&#10;WUCQNI7h/I3+pIuy7XXqmlwikWcWR/drGmV2ZKBQVnz7n3uWwd9Q3sQRu2ahpUwASW5fnwvke6JP&#10;PrRMLZcaWqaWsSJ/5rmv5Jumd7RRiz11k3b2UNqRuqqYNI1nti7tvBKTxjSJSEpoUnpAJ1jEvIPU&#10;FGMKRnNCkxjMY5pEZCI0icQU0yQiKYHJ5yIpYUl0LWFJdC1jSXQuYUn0LmNJ5964klwyNGFAl3hC&#10;WPLZTMpYEqUyxpLoZWDJxoA7nO6hHFWQ4UIGQDn09gtz2uCU0qRRbVQ8R9mLX3mVmnRaTmlr9MXm&#10;qfKL9wNK4y9Regul/SL+km9AEwkPRiSUAFYB2U62SD6TnHz9LM3n6bO0M40wXlOD8Wx8otpRpQsh&#10;NZCcYoQGcvQFQgPJKUZmIDnFyGQkpxiZjBx9UUNZJQghlG2SDUySip1QyOygg1lWMXpY1MSonvQD&#10;7sm5eiunFJLF+g7LSFYx+phlFaOTN0gHJodfOKEwNuN0wtg1bjsrklWMHl5lFTuxHB0sAmB0frBf&#10;o7bqUA0QGyBmWHtjIqEECMXPOE/KFjgZfzP+tBzpfiHteRnS/ULhLjKk+58+R/EBchRvDouABept&#10;lGK6nV2z6pgL9T+SfNLkbv066HoV2l2aSriHKqG0sQpK06hu2yrhK0EpwUmEUoKTyEwEJzGgE5zE&#10;gE5wEqGU4KSD0phREJgIBiIvEZp8LpQymET/MphEBycZtoZJ5+B4D1vHpAQm0cMMJtHFsYedUkhg&#10;0imFxAz6mMCkfHo7ziYwiR5ewWSDwAaBIQRKw3hZQrsCFse0dfximNYADNmqk4kNieyKhZ4PYE0m&#10;PKQlahLYKyJL4L59IsvTEeenabC1kglhhZoJ/FtYoVa0SJJMWFY6peQJp5BAZJzkjPzKEFLD5ExD&#10;7EQyMmVCBg0hmJUVapUhxw1z5Y/AEILD5Fg1G/nv+t2QzhJvBoYQz8bnGvYDQwgPSU0NDLn8wvGp&#10;YkhgyQmHShCRJWQ0Zse5G+utwcgOYeTFAV2bhEZ0rfatrFDrD1TdCrX+fKj0VCpg9FuT/pGUh25e&#10;1iKnXXMElca/gUCRy6zW4pmNJlDsoUAhX8kqHKa1kS0ctnAYBzEcTbdwKDkEZc2ZIJB8aS9MWu9P&#10;bRHM0cKJbHLs0aAh/+ZATlJr4VAaxpOuRYzDYRtUHtKgUoYRVRRNxLXtKHquqql8OM7t5Ozrn59G&#10;V9LKJvJB2eL+yLFKiiLpBjvRxYItjm9yRnGVwIKDyVjKxqFkSlatbOA4ksjqOIqMD77AMeQGEv9K&#10;OMahsRs/kpMvqtFjndXjtjchcx9uZ2Ry9AU6l0zEuKwTdvQFOpgdfeE8TI6+QB+z6SUcppMZB5d3&#10;Quy4xBM5XD1KynGZJ+zoC2zDZHbI748c9yeXewIdqo30Yw7aytp7SllvIDmZPvtbOkjNtt5hkxoZ&#10;mLaxQK2IGiV53HQIu2Y802+CBNSBnAv5AA0Wsr2Ye29XZmykJfeuPSs+sOGBPbJd86PbLJGNOOxX&#10;u7pS0/7NFp53kJpVod2pSTt7J+3Mj6UNrUPpLDW7NwqlMU4ikxKcRNU9xkmM5zFOIjURnEQmjXES&#10;kYngJBJTjJPIS4QmEZdiI45JGUyia2NYckzKYBKdy2AS3ctg0vmXwCR6mECgyzshMOnyTpgd9DKD&#10;SemDXeYJg0nn5kkHpQ0CGwRmDFhLQM5y4Qs2U+zPPSnoYfNKjNKkpwkR2QS2gYBdM3qUsyL6E38b&#10;gCWZMAawJhMejkw4P5YvfUVkqXNsnchOJFhK9zybJxVylXuyZZkwXlKDAS1t+1uLWYhkJL4iNpCc&#10;YqQGQh8IDSSnGJmBoBBSGckpRiwjx14gMBDVyHEZQUSnFTI76GDCq04slBeP1DCXDhyzsxMLpyt+&#10;cRIo+phkFaOPN8EyMhxAJ5OsYicVxmacUhi7xguF8doybMMxiHuZMO5PTiaEDtUIsRFiSIhvWyaU&#10;D4GELvnyZIWMAaipX/2ZTfueIb2upHmAzpC9xWPU+gXF3Jj6H0li7qASakvUrArtpZpMuIcyoZBC&#10;BaVpNvWNQinBSYRSgpPITAQnMaATnEQoJTiJUEpwEoGJ4CQCE8FAhFJCk8hLxIqDUgaT6F8Gk+hg&#10;ApPOwQQm0cMEJtHDDCbRxTEFOqmQwKSTCokZ9DGBSfn0roTCGCbRwyuYbBDYIDCEwB3LhOv4xTCt&#10;AVjWQnMdbbRE7fkA1mTCQ5IJJQZWRJbk+O0TWR5rnZ6WFVaWTbibJWplHdxLlqjlZVyVIaQGO0St&#10;f4laXlhWGXLcsNkStZO0HqyyhHSWeDNYD4Z4Nj5XlJkcV4YQHpL4ExjyhHZCXs4Jh0oQkSVkNMWZ&#10;4ImccGiH39l8UdtZfVc7q784oGtVbmWJmnQ30QAGD1HLH5fSyOTpTQawaw6M6anUXL+QI/3D60Jm&#10;xa5lyvEk37U/vyoH47ZE7Wb/z3mfH8twrwqHO9lp+7y0nRYOi8NlLdNqVCr9OA4ZOI6WzhzHjBYO&#10;byRjIy2aX20cQpZ7leGcpU30LySTeC0fzwsLv/2Fs3gr1Zql9f7CWXw+5CVqLRzi2HQ9HLZB5SEN&#10;KqWtV1E0fQe2Paicl+2RT2WzgPS9s0GlTmNvcYlafOYYiqSTOEl0fYRTHxyFw0mSU4wadJKyqwVo&#10;GDvjnGIMnOTQCwybcU4xjiHJoRc4glwJxy4/Q0JOJz+TUy+q0WOd1ePSgTc5Qo1kFaNz2bEX6F6W&#10;VYwOztNCVS09W+Jn516gk8mMg8s7IXZc4gnZ8NlnnpwLcNVN2J+hFk+k+NyTuD+53BPoUBIc2kh/&#10;VyN9mr/Rlqgl17wk91m+/nzfvX+TM9TW8zK8hFLOUBNNMY8S7Fe7ZmYs8z8DExq7OEQtfcO5nJTH&#10;OO0Qtbcg7UiArqB0J9sjvxKUpvn/mjEArghOIpPGOIlMGuMkUhPBSQdNYcIvIhPBSWTSGCeRSQlN&#10;Ii7FRtycBoNJxH0Ck+haBpPoXAaT6F4Gk86/8ejDndZBINBBKYFJl3fC7KCXGUwi+m90iNoKJhsE&#10;ttyTIlbKuAU0RWkYoi3uDNPyPbsdAljqiXzLRBodWKKWccGe3hjHrmWKSr4hYqkfiJ5ziO0hAZjU&#10;dTtF7UBOUZvrJqYVkaXkkK3LhGd5FvlUVsV5mVC67RZlwnhJDXIDrKhBTQy5geQUIzbA9j1oBamB&#10;5BQjNJCcYqQyklOMVDaLiarGsuL6VUYOAsMm2cAkqdhphcwOOphlFaOHWVYxuphkFTsXr/gFK8px&#10;GckqRh9vgmUbpAOPY5Z3UmFsximFJKsYXUy2oEIPx83Gy4Rxf3IyIXSoRoiNEENCpBLnm9jJSj4E&#10;woMbL1EbSOiVr5NYk2mzPr3NdpfaCELz1Ix0PuNYuxaezalUA6XK7g1y477nypC9xSVq/W7Ijan/&#10;kTJY9DuqLVF7OpKthq/eRAaYgEsFpakJvFEoJTiJUEpwEgM6wUkM6AQnkZgITiIxEZx0UBozCgIT&#10;wUCEUkKTz4VSBpPoXwaT6GACk87BBCbRwwQm0cMMJtHFsYedVEhg0kmFxAz6mMCkfHpXOQI66VyN&#10;HhySrmCyQWCDwBACpWG8UCaULs1nc22JmtEC0wmft0Stnyt2cYytPb9BnF0zzL0RAJO6bjLhwciE&#10;Ei4qItvJhvfzszw6Ojle28nqTB5BZcJxPh1MmteLD1Eb26b6Kz0MkWF8rjOME0lyS3rlqhAyw0TT&#10;qAJDCA3juUbYwBBSQ5qKCww5bBgrfgSGkBvERvxICGcJNwNDSGdj2eQyfDdkh6T9BIbcbO54rEwU&#10;vJzTDRUgIkvobqWZyI5zN9ZbY5EdssiL47lWZVqhJp2MH6ImHbFIEiyilzwu6Wi92oUdopa7tDy9&#10;RVa75gibnko+NZN+a9I/vCxkVuxarGkjF2v9HJF5afWmZqNtobN/W+jot209Gp6k6t2+PtGioTt2&#10;tEXDFg1tT7P+1WwSWOSje2GLjPsLa4/W0vKpztr3QHGphFTcrcJr0VCd0k2SWASz68ujoTi4DSkP&#10;ZUipVFQF0dT9th1EZXOT3L1PjsseId0KNRk3bTH1JJ5xxyHlJOWI1joqKK2xXuvGN7oue1YZwcFk&#10;rGRj8ExpCJUNN46MXwdHkWmFWmUEx5AbKPxJN66MuPEjOfaiGj3WTvEr1NLSqfpW6NzYt7oOp9PC&#10;yTyM2xdZT00Pngb9y469cA6Oq8kJ/GxyCUfpeb6henOXdULsOI0/5xTXdhBK2LEX6OW8CWJtB908&#10;idufyzyB/iTBoS1QawvUFMt8bvIbyTwZhwKILuuUV+pWNzEBpMgHxqPGXHbN7CVfH7HVn29RkkBS&#10;16QCiX4TxFK/oiH7+wwXKlku/c9d5msM5e2l7JpfTgbgejtJ6+vLXrEpItsRw2zYtdjK7zcdeCz5&#10;Ussd82ee+2qtBu1OTdjZQ2FH4ljFpEn+f6tMGtMkImleoFaHYgCemCYxnseYgtGc5GggksY0ichE&#10;aBKJKaZJh6RzmUOocxkQl2IjDklJGo1DUsKSDpZ0+6T6YdyOe4Ql0buMJZ1740pyedCEAV3SCWHJ&#10;ZzMpY0n5jq9Qm2QfYwMGlmwMuMPJHspRb2CTAmkY20k8iSltjb4YpDX+Oto9f0lVN5HwYERCgYwK&#10;yBKVbxvITspwZTw7S5PN7Qi1D0e/eTciCcUIZYSEEMpIQjFSGTnzAqmMJBQ7LJsQ4HXAQHJ4kcsI&#10;rjouYynFCGYxOjup8CCPUIv3QnAbWRF5D4cVicPr9Ct0sCiAEUA7lbCtT8v8oxk2gkGyDOSLijf6&#10;14fF4+hnnfjMCPOyCVBuXWpMlJILafcbTa9mULro9hoamI0tU71jE4j6i6vorQ/zJlXCOE1qfXET&#10;A1CjL3OUaVF2zerXr5AenatkP9enWbqBOcmu2Vn5yfvLZAVwQC3NYmI1e95kwj2UCeVzVlFposa3&#10;SqVM9wEpZq/OUIvBwFFpDIKOSmMORColOPlcKmU0iVTKaBKplNAkIhOjSWSmV1ygFnOg0wrjipJg&#10;vpIBYytu9prQJHp41WiaTtgoMKTAremEMaet8xfjtEZgCFfdMMDIy65Y6PkE1oTCA9ruXhWVCsl2&#10;st39yVRiiiYajM/S8hAQCnUzLU0nnHZpxC9eojbL+Qxu4yIIjCfpjJZT0VWGlqgFhhAbTo81xgaG&#10;kBvSErXAEM4yionYEMKZ2BDVJrCEeJaAM3gi5LPpfBIbQnoYn8RP5ITD6akmBwaP5GZ0FSGCR3JZ&#10;hsozkR10t6u3RiM7pJEXR3StSl2iptXOl6hJhRZpi8X0skRNOlpvglJZolYamTy9BTu7Fo1Gn0o+&#10;NQOHqEn/yB8rE97Mil2zNWn8qVi/RJGJafWmZqNJFHsoUUjzqOJhSo3bukTR4uF68G3xEEWLFg/5&#10;tEuZuTA9vn/iYitzNC0eJnjfXTwUB7f8k4PJP5EBSRVGE8BtO4yelSw6GVaWwdyOFqmlY5+qdF/U&#10;STfYii7WbHGEk9OKq3EpDidjNdsFTxlu1aeO4UiSKOtuHBkawVEkSSvGMeRKO3ZDcUHiLld1SmR1&#10;dC0xg+GSpNO4zBNy8gU6d5NFauzkC3QwyyxGD49jfd6p/GyGCZ1MdsVzOj+x41ep6YC/bjcu+ySf&#10;fFH1g194jFptB5sxdCiJDm2VWss/ObT8E/nyqBhh++UwDSQrCPIp61uilYWN/mVc+jXUG/Ya2miV&#10;Whm99isfthdz7+3KpI1Qet/b2TK1fhXIJor6MbWUmvaXKorSQHKNnYRnVdjEndG3h+Xtl5unPRR3&#10;BF4qKk0V91apNOZJJCfCk0hOMU8ilKYVUL1MSnjSRfMQLpCZCE8iMsUgiFBKcBJ5KTbipzXIlgfo&#10;WkKT6FpGk+hcRpNIpYwm0b+MJtHDhAKDdWpVbT+bSqeEJpH9GU06N6/SjRoF7nDG5y1nIb9YnVMk&#10;4Bskr/EXw7RGYB+euVDtlxBYEwoPKf9E4nKFZEnW3zaSrRaqnaYxxCr/RBXEtJuVMfyLsk8murAm&#10;7zviJC9QvJKucZJGalgEwYFYQW44USqrrSA2jHXJfv0sSA0nSjG1FYSGtAlxbQWxTLgisoJcpgv2&#10;ayOIZQJLkRHHZaoV1lZcrslUVbX6japck8AMupdUkjaWTrokT4P+lUzo8GnQwbFrHJRJHYRm0MOk&#10;nlxGcOxipxSSRuOUQkWy2sVOKCQt2AmFsW/qc9TqqnLr1KCqGiE2Qsy09rbWqUkLV/6UPhXlSumv&#10;m+iEpVzumdIVTIyya85a0g+CWDuxzcHtV7uWUkLEWipJ9NSWfOqkkEh4fdpdtjTtl+5yrXVSqD2M&#10;XctDZT8MSIWpUJdLahbs6l+v/8Gzpwbk0lw5/c+0XoP2MC0HbP9kQo2G60x6mqr3gJmU0CQyKQED&#10;hCZCk46ZYmhCZiI0OYxMiKSEJh0whTCJSMpYUlpIB4GqwUr3Xkskd0gKgILA75A0doubvmYsie4l&#10;LInuZSyJ/mUsiR6OWdLphKTJOCQlLIkuZiyJMuGKJRsDNgbMNLHGgNIwJFPwx8cnZazl9dXT6E73&#10;cxjJVJX8d/nhaHk0+vjh6GPuy5qNVsrqH0ff03aiw5TW0ReTCRt/yc4Z+n1UvNwRf0lVt2zCQ8km&#10;VOmhArI0Ltk6kM2EZqRZjmfrIuFUsgW2qBIqNJxaxuLqhLQ4oCEzIJARIwhkhDyQGIgVJAYChwgM&#10;8jLxKzliiCVLZDJqB7GMvJVTCqkhR2YrakAnOzAj/nFktjLT4GOH8PHiAK5drieCZ2qwkTyL37nU&#10;gFKRC3UsYON9u2YRIj2ORsH+rC0rNnBLK2bPb/eya76nf0f7rekQe6hDSFutwl7SolrY07a+NuJu&#10;YU83nhTHxHG4hT2+nExARr7CFyZQ9y8nE1rRwm9p7VmKDHx6wYeEf5+w1waJB5RJohPLVbTcyZbH&#10;57KBSTxI1N1UtpdJogOPjHxubALSMxkHrY8RayMYK1djF7wNjhA1F7a2gQPEWMPF8WHauaQ24kaH&#10;YVIBDg5lj5ToSXBoyMRt+cZ1iv1EM57rZ3ERkmnt6Ftxf2gHvUuqyKWRsOdBD7OZCPQxcY9LJCHT&#10;Il61J/5BP5M5GpdJErvHJZKQCSOXSRL3A5dIQgQKl0lCzKCTobLaOH6H4/i3nGpMn13brIKhNMyc&#10;DNGPkWXh0IVkMkHxFysc8lkbFDjyp09u1Y96/TpCjoH9qRFlsx17QxMb7JoFieI3+fpmP9ivdi2l&#10;MqPL96W3VHkqy+Q0G3Z1tgYSUspzDeW25OcaSJPJjzWQcbORZJQLdTVoL9b0mz3Ub4ShKiLdyXbH&#10;+0OkMUwiNMVQ4JAp5EAEUgKTGMrj5IQNaAmJlMCk9OYhlkRUYijpkDR2i0fS89AxbrKCoST6l6Ek&#10;epihJLqYoSQ6mdSUQ1KCkg5JiXvQzQwl0c2EAXHaDVCyMWBjwBxvt55IIp+Ql+pxBXV6eagB2PuM&#10;fL8cwOQj0DJJDiaTROJXhWRpeLLtKbXxuW1MteuD0dLGVNVsGIY0OMcJJT6ksrwQu7KC2KBoV28O&#10;hNBwovLcSWUEmSHe8QiJgRhxWBZbQSzLC+arR0FeILsmuSSSWdoboTLjsIydHIHuzZtT1XbQv+wg&#10;C/Rw3tygtoMuZse9oZMT3tU15bCM2UE3520f6udBP5ND7JxSGLvZKYXkRL1KKazfyimF7DgW9PIk&#10;7lJuzRn0qYaJDRNDTNxzqVB6ikKofNPDNWfSI0TOlCiWBTemFZZtkvp1Ob2VGLMJdlOt7JoZrRSS&#10;j1CfxFc2gupkU7Nh12xrJl87ueE0fZqkg9qvds2lyv5Ucum7Y9nqamgjqPyKA6XKBlyzfneVh+/P&#10;CstNbmAj86Iyd7Vo79/0wj3UC6XaKzhNbeDNwinBSoTTGCsRnggRIjvFQIgxnRhBcCIbKCE3EaxE&#10;OCVYidREqBKhiUElilkMKtG7DCrRvwwq0cEMBtHFDCrRx8wOOplBJXqZQKXTDGOodGvPGFSim1Uz&#10;DKASvQxQ2WCwwWAIg9IwXrb4rB/X1jCM0VoDsSII7hrEpLqbbHgwsqGEnorM0jBl62R2Os1fj+iY&#10;NGGILR6Txk/ugulNOU9JZL/g6C4HEOw0MSSIzU5KYwecIUO4Q8BQ0ESImOk2XMFxYggRip7BqyGq&#10;TfR81MAMstpG56QpRQR2nJLITm5zM7y82py3sd4ak+yQSV4c14cOSrNDxlZHm7HgbqeWDZ6VZtOC&#10;3eFrJgvYtYgo0llEROnXKlRdVZ2oP8krf9QGxIr6Te15mlyxh3KFfCeroLiT3bTHLSiGwaMFxa93&#10;lx901VsLiveq4csAcxQcEiIdVb7Qb2rFWguKMn58GslGKSwotgHmIS1ek/FEFUt3sg3y+FRXCCiw&#10;7frANB2A5bR4HKM52VQTWuuUEhxaxqeu4UiHKMooTCcFtzpqCqMnOasAB5SxERxObqD86yZvtU/c&#10;YDKeynBZKUnYrt7HDSXZoRLoW3Jmh9vYhJxxgd6V9ObopXQtZJclHU/y6DCkKzIlZtDDxAwO2POk&#10;SO0c9LFKGkGzQ9Ffcpujl3IZKfGpKC4hRVKbQzPYgKUawsdxPo47k8tISYvXuunndlpaAELai5SE&#10;pKvkCf/+JVqqu6Tim63oKgl/F91QeMC6tP5k3fIdBooXipP5q02eXdOr1Lq02I2Kl1f9dRevyaex&#10;LyMlyxHd2icmg0jHkTfveoJpCHbNWJXdM3AEWC40kGoizyy3G8hayXUt7a8v0cTmJHoLlYrtt1RE&#10;5IFCuUX1p8iU09n6U1G03tQH1k/M1XbNLm97ID8dyfDs6max/OFJdpuU1rW3R6VpA1oH0rPUnLY/&#10;4/FKQBqjJPIoQUlkphhSMJwTlMRoHhtBXiIoibwUkwXSEslnQVqKSRJZiYGktI8O3RhIOt+GkONm&#10;NhhIoncJAaJ3GUiif4kZ9C8DSfRwDJIuCYWApMtCISCJLmYgiS4GkGwzPrES9m8PgC+erepHtDX0&#10;YoQmLVtwocHX0Em8L4CvJg8ekDyoGegVjaWB3dZp7HxShirVDsg6vN3y5lZpKNurDuadUbHIOo3l&#10;OWUssc4LtQ3EhbSyvHoQhAWN8rUNZAUhLdkIqjKCqBDvR4AsllJNaiMOxsgpYEgKeQeA6lmcOsh2&#10;JEDfSjJK9E5OHYT9krACtKV0cMieBz3MdiRAHxP3+CVrsZcdkJG6ckBGdiTQoXf3XnG7cQIh25EA&#10;3axjgbrS3ZI12JEAvVxvblVVeq0PdjsNN32w6YPCYG9LH5SOMrhtwqA8mOGzXxrbRBnTL494sD/v&#10;ybKjTIU1RcyuRRnLMVe+L33yoL693LB7QbNhV2draHMrCZJia2hzq/KK/U+fndU2t/rHt8vl9dHo&#10;DsHzKf1ldnKmsWOJv3zEX7Iq+OHo6e0IhBLEKiRNUvIBI6nKRjUJYjiPqQCJNKZJJCZCKAhMMeds&#10;gEuIpBvvblVxBTIpY0lkJcaSqF4xlkTvMpZE/zKWRA8zlkQXb7S7Vcz9jkkJSzomjVuNR9L4nGaH&#10;pIQl0cvAkk0jbBphZqE1CHyxRrgJphnqMImwEVjK/jPI3BWBNZnwkJhM4mDFZDvZAn88m+dPR3RQ&#10;mmDI9nTC0zOd6JT/6tAI5Q8S1bAIogO1g+xAGATRgdpBdog5EfFMQ3XwUohnsRFUDIkRR2dkz1Ck&#10;M2LGKYbADehhN39LXeM0Q7DUCGSHBPLiKK7Ns0dtST+r/mGpQSySW8EB3cKKGRiYqmFXTNvapMzA&#10;7fLnq3t4u4td893smapibT3a/q1Hm8pnuop+O9luu0W/Khq36Cffijimt+h3kQdzb2oBWvr08y2a&#10;q8jw7xP92pDxkIaM8uGuguZuNkSeneXZpHrIqF/I7Y0YZRAXnsoFc/dknIfjRWIFR4swksExEY4W&#10;xymJIi2KxyIYLUmSAA4WRaiP3ggHi0RlxtGirmjKUIyPgoNFJnnjYDF+FDdWZAo8ujdJ1ZVfXKgk&#10;leSSS8jToH/Z/AQ6OHaNk/HJZImT8Uk9eR0/nkJyLo4bjUstiWeR3Noz0oJdakmsMbjMEmbG+Xil&#10;MrQx/Q7H9HSFf1t69tLd9eTL2CN26K+YesFor5Sr9AIvK+gHQZUT21rZfrVrFh/0m6ql+qV/6YZS&#10;aCiPIxUaSAnJikiOENKL7WHsWh4qWRpIVMnPJM/fl81ir9dfKHuqf4lacXq/KLReg/ZaTcnZQyVH&#10;YnMFpbvZCHmPoJTgJFITwUkHpXGegIPSmJowoBOcHGYmZFKCk8ik8ZMgkzKYRGAiMIkzRAwmnXdD&#10;QPZMGgOTY1ICk+heBpPoXwaT6OE4DcgzaQyTjkkJTKKLGQWij1e+aRDYIDDjxNZTSzbBtA6/GKY1&#10;AJONpXYMYE0mPCSZUKJORWS72QD5XFMaZUgzntqm+9c/P42upMHqyrQkE9rA4ufPy69p27tvj09/&#10;uV6kP1/+9OPjU0kVkT/5nBEX0eJDnjCgwRlPKJkhM5ADLpDINCzWuw0hkG1wNkW8UxbyAjGCuLDB&#10;hgDkgAskMrI3gduhipxwoZ+cbgEVO+IC3cuOuED/siMu0MN5T4A0jMSadHtUkd0f3CZV7IgL9DKz&#10;47hXt5W29v3lU+lbF47KZrrYr244LuM3PuLCKYXsiAt0swJ0/TROKYQjLtCDXiqMu5RbhQZ9qlFi&#10;o8SQEqnMqfq2hIYLaZlZWurfMqscfnXRbeCUikuzk2uJDcvrq6fRXdqL5yn9V/blWR6NPn44+pgT&#10;DvUQh1JW/zj6LoqcPIXMDEvX1OiyYsyskJWbypAwP+Lqd5Occrm1AzvsR7vmQnoreeH+88lKIZmu&#10;6NPbfoVz03LlDmzEVep0oJSOwlXntNBvbrJrdpfEQyk0tYw0+9GuuVB+qrzmVtqC/WjXXGi9Fu3X&#10;JhfuoVwokbWC091sRP5acEqwEvEpxkr5XnSARYgQ2SnGSiQnYsSpWfGWpQ5OY8JAbCJYidREqBLh&#10;lEElkj+DSvQug0r0L4NKdDCDQXQxg0r0MbODTs7bcNWQi14mUOkkwxgqHZsyqEQ3x1Xu2BSgssFg&#10;g8EcmbctGfbj2hqGMVprILZ2btquQEy+A+3ctEM5N20qobkis7SafOubBJydSrgU+B9PTlMiwOV7&#10;kw3P5CFUNhwf27jgRbrhWHbE/D4an9TJa4Bek7QXo/w3DyJXCg/yw3iqeklgCQFiPFdGCywhQYiN&#10;2BIixPhcp4YDS8gQCTyDR0KGUPIMzCCpTcibIaolJSiw44RE5mtktUQRkSHnbFpt6G2xsnq5hiQ7&#10;RBJx7stUGG2kKsNoxUc6jPTT9EEoDUPux2K79MP86Zj36yzpjvohOTdtx1QBu2btYA0p7Ee79gsM&#10;vlR5hfTJlDewH+2aTdVvar83tWL/1IqZ1Ol6TDxPIavFxHejFhPD2NpiIjvbLH+6L2wXtv4JgawP&#10;X5hQ3l9Ywot87N/UorUWE+3UNBYTJYi24eWhDC9lNqgOpUmY2EEolWFCGl6elDGdDS+3nJWiAzkR&#10;m0oGS3m9CzfcieV2HOzE8/A40CF6Mg4qY/0WR5TT+OQqHE/GRnA0uYHuPwl94saSsU9c2CSyNrqW&#10;HXaBvpVha1hDzrsyiKwzN1yW8CaifzzF4xJS2BwEepiYwfH6VLOEg2bnfBy+lEtHIRM0TvMnh12g&#10;i8mck8tHgcMueD5K3JlcPspk1XIkNrRdkduuyAp90mI3SjCRVpuK73M+SuZYOXxrIB8lvcpAGkbW&#10;I6b2uqYz2DXrEUW0MCS3H+1a9I8cTu2p7Ee75kKZ1+Ur3pfYUtY+9msyJcuk39Jmp6bJN1FBoPeZ&#10;ZvnJTXC2t7Jrfrsyp5RFYqru2MK1dU81bWcPtR35HlTaToK5NwukhHZgroOgJAb0mAKRmAhKPo9H&#10;CUoij8YoibS0QZJ0TJKOlQhzyaexS89hIIlASo7fRd8ykETvkqdB7zKQRN4nZtC/DCSdh0OQdCko&#10;BCRdDgoBSXQxA0l0MYBkA8AdTvjQpN4Sv/f52FxpGC+brNJQz1OGs4bZoRebp2rwdaQJBbuEL6no&#10;Jg8ejDwoIbCisTR02T6N2alp43kah6yyT1Rs2PaitTT2QNXDxbOYGRAZcnZxZWWYGBAYZIsAkYwq&#10;I8gLcXYx4gIx4mghjvOoXuVFa9WjIJARNHQCITuqFb3L8ovRvTm/uHocXcLQwR/LL0YPZySr7aCL&#10;CXw7jTATYm0HvczsoJuFlKIad1A2ixnRqYQJn6vHcSIhyy9GN6dBRW0GvZx2faiF2GDRWm0HvZxS&#10;lbr43ETCJhK+PZFQvmKcQNeXOzEE3Si1SY8IFv/0J1OVQvKh6tP2Nly0Jn1VbjhNSgsV0qZZCJVL&#10;3x2LBth1dpPs7FrUS/kQyR0HSukXX0v1q45ZKtxs0Vr/s6/Xoj1zkwr3UCqUSF/BaWLHNwunBCsR&#10;nwgdABgRIsSoHmMlkhMx4kJ6jJUOTmPCQGwiWInURKgS4ZRBJUpZDCrRuwwqkZoYVKKDGQyiixlU&#10;oo+ZHXQyg0r0MoFKpxjGUOnYlEElujmucsemAJVNMGyCYVbl1maMXy4Y9uLaGoYxWmsgtrZobVcg&#10;1mTDA9rrSvbSrclsN1vin84kzMkIQZamlZQ/yyocH0vQTqvWpEger7xs1VpaITbJS+CYdDiZT3T1&#10;07xKP0SAGJ/rHGpgCQlicpZWrdWWHEIca9AOLCFDTE7TqrXaEkJEIs/AEEKEomfwaohqE53sDswg&#10;q+VVa/XjOCVRKSKw47a/ShgRPJA7Uk0Suokp522st8YkO2SSF8d1bRVp1Zq0oHDVmq5qky9CaRhy&#10;PxbcpR/mkmcDooDeUS2e9mdIrTGFaQd2LbqH9F/9XvWbykgkiUt9Qoutplu9qd2qyRV7KFdII6rk&#10;iqTdbV2uaEExDB4tKH69u/xw9BtZI9iCooYOyUgZBRMxOX68qWVrLSh2y9aq8J+DYhtgHtIAU4Yl&#10;VSxNo7wdxFIJG2mAmfdE31leSrzSBsXpSVpoU8+zg/Yf5xrjSCdvX1YZwVFlUnCrESxGz5xrXBnB&#10;AWVsBIeTWfmvjLjhpAzd6jVVbjCZJiEqI24sGScbu6HkXBNqaytu1B771uekxGbQuSzZGN2b5njq&#10;p0H3smRjdDAxgw5mycbOxeFLuXwUkmzsRP+4otx5ayzZGNtvTjaunOMTUuK+FKxaS3baeD/mIO1E&#10;8uW7kJ6Sh6H9q/1VdknFbW3TQPE8EN7npGVKiPu1i/I41EHWVz0xFSRXw8C2wLklbHHVWn/SStZb&#10;BvbsyQ9ujc2kD7u6LJP+WYu2aO3u9tOfb+/udEx0d6//vV/o3018+v3v3ilXPT78bfn73+mfPi4+&#10;/fNvy9FykXf8/ul6KX+4WSz/dTT6vrx8+HD0+I9vl8vro9EdQudT+svs5ExjxxJ/+Yi/XN5fiakP&#10;R09HMjjTP/7wJH+Tf/LtYXn75UbulBv8/eIP354Wn2/1rIr0fPmpyl++Pz7kZ5U/jH7+enf/+F6e&#10;XJ7y6enh/bt3j1c3118vH3/79fZquXhcfH767dXi67vF58+3V9fvvi+Wn95NjsfH6U8Py8XV9ePj&#10;7f2Xv99cPlxLZyuQKR64/STJSXMV/iocTdpdKfn35LlL8eCPi6v/frQHvvrPn/IvWky9O/r4/a+L&#10;T9cfji7lzVKvtikLebLRz/Lmpzq38go4SmAHUTMdrlAHYigSMyBGcwKS0rW7PN/YCOISAUnEpQ0W&#10;rcV8grAUcySiEsFIabvd62yyZi1tClF51k1rMIxE5xL+Q+cyjET3EjPoXoaRSKNxc3EZKAQjXQpK&#10;XE2ORhlG4lgKMLLhX8O/zDdbT0ERItaM4RjQMr904MX4LD9aQy+J+sYjF4tMKvmaSe8F+wU0afCQ&#10;WEziccViu9kw+fRY4puw2HyepEdQBiU2bnvFWqXHuWimx5gGq3SAO3JqcWWl4oWqBOICiaxICwmB&#10;KiMIC8SIY4XVlkKYaYMw9prHrMWbdDkey8nF1Xt7dTD2jdvUahMg2yQpmPEhepnZQTfn5OL6vZB6&#10;yYkYjslidnYCIUsuRhE2Hgy4ba3gRAxsO14gjIc3TiAcr/pUI8RGiCEhvhGBME6UsrVOtssUA9CN&#10;0prKTkz9kp1t12T5mKbV2TWT3IYr1iSkSOwd4GJbsdb/XLtYsdZPq+Xh+1XQ3OQ2PGbNatF82VLA&#10;9k8n1Ja9zqbzpE1vXyd8HTYlVIlsmuSjCiAwqBMgRDSNyemZaEr2pXJsGgMGUtMmC9Zi2kFmIrt1&#10;uXlrxpToXVHeIvL3bBq/lGNTxoLoYsaUiP/MDjqZMSV6mTClkwtjLzu1kDGldMROkY2949AUmLKx&#10;YGPBkAWlYex0hysZlQnv2Ewmg7XGYWsL1nbFYU00PCDRUJd5VmCWWs7WwexEthHWjnwup62Jnr0S&#10;DcfHEmvzejUbFtjk79W3x6e/XC++avHLn+Qs7fQPu010VmejYVgbn+iO5BPhwFK6vOEF4sNknk7r&#10;mqcsCieXQIAcn+u2RYElJLTJmZKI2Fu/nSOI47PYEiKErVerLCFDlPVq1cshQyh5Bg+E8tZEhaDg&#10;zRDVkhAU2HGsphAR2HFJhvmUtdpDDtZ4tTlvY701JNkhkrw4rGuryOvVyClrJ9LY5INQWpjcj8V2&#10;6Ye5pJzHKH1aStpg364l6amM/ba6Xm1dX/C3zEQ0IFVI0157UzPSxIo9FCtkiF7FxDSObzFRVlC1&#10;mBjF1hYT2aIywSD5yLdT1m5G3yXWtZhow1QSEyW4t22UD2UbZTnwrA6laXizg1Cap5bO7XRt2w5l&#10;y7soxyts3NAy3mQOhf94Fh7HOUROxjFlLN/igFIOCY80chxOxkZwMLmB7B8nGbuhZJzX4qImUbXR&#10;te2QNVVCVrKHk/xTnnE934TSCMkzdpJ/yjOuzWDzJfNWLhsl5xnXdrAFyz420TJHl43StszLA3Gt&#10;eLJsX3uRIlZbrqbTBOqoh8WjLhq52K/laiQbJc9vdFveMBEkc/TAtsG5Jcih9H0ySdEs+oUN6e/S&#10;psb9GSs55Er767vdv8kha+tbFjVpZw+lHelElbSzm52TT8qxHjvm0ZgkkZkISWI8jyEQcZSQJAbz&#10;2AjiKCFJxNGYJBFHSS4Lzm3EIOlwNM7NcTi6yXq1mK/dtAbLHUHvkqdB726SHk3MoH83Xq9WgZtL&#10;QCEc6XCUcCTiKONIbL7AkQJC3dTf5Y3NBq5yDwgeGR2VICWlelgqh72LNEYdBK8ckg9D2uJ0Wd5y&#10;bLzQ70A9PibBqJHDQPFMPxfSdDJD9BfX1Hq1LiMWKJ4rShqEVuzy+uppdJfWTedF2rKGenk0+vjh&#10;6KP+mywv/Q9757acyJGE4Vch9AAWzZmJlSMcY3v3wrvh2HH4HiEkiGVotmFG4336/bOyqzurq7IF&#10;gkY9onwD42GKpk755Z+ZVflnSWkiWY6SR/QbLrgDCvLSAI0fLbIXmf06HowFazwvr/3wgCHYwIMx&#10;s8mcXRwcTHibGU/NNlPmnhCknbtgzcx+R6WRKSVhZJA0xqnFXisvA4PkhQOusQjLlJIWlEaOxLF4&#10;xRrbHSHbyU5mQPSGG553mamrMLzDZJxc7LcjuVdJLvYL1rxmHIlQSy6Ws9i4A34zchaL5GK5XAIF&#10;a3470q8w52oX5jkiYuBkzygRauJpSyRCuDw6gNqCNSvraQR6WMEavgoIXZWrbEZSXorGH3pB/juw&#10;YA1rFV/Y2ivWzOYCF8L2gH3lnmB35rAr1qwPY1uwr3l2GvsR3gHoUShsoVCIYffYtJkzyy/EpgpV&#10;SqklrB9Jo64AoTTqYao8Ek0VkU9ik0KVkpoUvVFKhfGGtVo21ZhS9rLClA6bGkXWgzhHLtSYUuqF&#10;ClPKOSyYMsqFDWaHX7dciBmn01qFwjRYO+qGNSumWqKwrzmtsfSIvIla3e1KOQz7QMwofDcZhTA9&#10;HpiZ1XF+0bDLVRujkWm/FA2TLoDnrAVrlAcVuvRLSECokglXdUk+O+qCNa/MTEIanib8TFJ4OaZg&#10;zcCzlHkkQxB5BgrNJKn1uGDNa0bKW0YICrTjxHUJIkJ97VFEqCGnsw+8S0aMW0SSBpEEnYvg4QlR&#10;wPIuGa1gjaMI+cTA92m2vf0XrNVLFeUFazYQboEjihUtFCswLT2b2Mwp3INoEwO2I9rEY+9XizaR&#10;rVVNJtJZQjbRJprYg6e5W3PG/nPuPr/OJqKLo3v5btxLuBOeKTXzogH3Eh4Q4mKjkUmfL93LM+ek&#10;hGtsHG8nXJwlfZ1wmrHU/ZUUBelTvpwhrBwOJ3X/cCPSmTxA9g+nGTuuZLhPHE8ynGfsnHwSC9bI&#10;wonMF6ePg9WJTjKKkmjsZKMoicZy+mqJxnICi0Rj+cRuNkp4MbkFa+XMgWmI2SgxG8VPWFajJy3J&#10;RsHa0eMbR96vZioJsBIsctlXiV4vHGZ8UHgDz4yOfiFjhbM5sIvXBUqupGCtGlOK0k77pB2wYZVH&#10;B10ze79XHg2TpMRRhSSlPQ9DoLTmCkkeh6MKSUocDZOkxFEll0XGNsIg6aBSODfHwdFYsOaipuxh&#10;hSOdDBSFI7ECixOTNY6U01dwZOS/BsM9KkPl5rvN9+tiYpwWqjpnwVo1xBMCtBdSSyJ7mRJC4k+3&#10;NzHQURx8L+LgCNt8RRwcdE1W49lhrD9mn2fE7QtxELGmWLAmBRpJY0p+soNjYTMvYUFJLZY8ppCh&#10;w2PMHH7Wq4SFfi+ogTknCPBtGH47Du6G067JFBbwwkcI+O3I6KXC3lTUXbRz0YK1MPc6GmE4udiR&#10;CLXkYs+n8HrHOdNKnEUlZ6ArERoHx29H9nIsWGMAajr6+T0jovrsLZEIsYvVSITYdwiGLl+wZm8Q&#10;sBBrX49KlGaVsLUFa/XqZf7w9R2RK6r1RYDVskPbl1EobKFQCFPmsamR3r9XNv2+CtbCVCmxSaFK&#10;yaYKVUo2VaBSsqnGlFLI0pjSYVOFKSU0aUwp2VRjSsmmGlNKatLakZ18UMFamCnfqmCt7OUoF0a5&#10;kA3z2c+3qqW1JgrW6vHjwIMDrpTDomj4jm5YG8EUemBmROLzg1ke+RgiSd+cdGePwMe1SVyvxnei&#10;YX6ddsEastqeO1QjYr5FZHdJlSghaasHJavyIYkPCc4VDbYk+SGZkokMtCQBAk8TbkkSRDKh07cC&#10;LUmEMNwZ+HES1Ey9mv/TJKiZerVAM5LUuF7Nb8eREbW+lqhmhKnA73J0xEQdNtnbaKXso0gkDRIJ&#10;Ove0ICDNLhJhaOBJSiur0VjtwIAbGSafGPi+8hPWl88/iVMrjWAzrVcEzDeSsDOxyo5tx75yexWi&#10;sH9pX/lDmrzgfuogpcL/pbaRqFW0UKvAZPNMYjOncPejSfTNdDSJRblaNIk1MRhYF+z1f9iyqPqT&#10;mXNbc9olJNEkunETa8XsKxvOk0wiujhmpLybjBRs5Z4lbeYI5T4ym2g7GOLwE8e5pOKXM2akhCts&#10;HGfHFNj4EXbhfIaTjKWbw6eWeY1IlzKcZCyNJycZe41IbzLciPQlWfT3GnF8Sbi2yPirONKOJ2ni&#10;D14jjiMZzjJ2ytXoJvOB34rjsof7lmZHkSFC1d2BZmTnatdiyO41Or3/NLJ7tWsxZAcrzcgO1q7F&#10;cLo4+KOcTBQly9hJRQkPFAX1i+7TsoxlF3OWsdc5bipKeC0FqtVMO7AMsVotVqsR8mHGYrNhGqsB&#10;xJakomDtUCpKEhRBjqxWsz/cEpd9leR1xmq1+jAJxz8sf9tHsa/8SLmD66Ydl9V2udSCLsK41ieO&#10;9JkrX/gQtkS0VN9NJ9zw4T05OyG9WKyWfdzjJhuM0Zdttnpa4g4RnvCb9Kcv+/RxtacVSzGF+/Th&#10;r9+z/A/Pu+2Pf6P/izedb5/XG7zb7u5ulvv99sPt7W6+XHye7X74vJpn6S593P8wTz/fpo+Pq/ni&#10;9jnNHm573aRr3m2zdL7Y7Vabp0/L2XaBxZYHMH7POqsHrL/pCPPVo1Ezw/NPftrSc80+7La/pfP/&#10;7OwDz//1lf+GPrbDZzr3z/9MHxZ3NzP8MrOqbbwCT0YXOyYXolGFdYStVjhSmvMwAkpjrnCk5KVw&#10;I5KWFI6UtHRAsVoYTyQrhTFSkpJCkZi6BeIcUqumUKTsWo0iZecq+Cc7V6NI2b1KM7J7NYqUMGou&#10;6TW7p8wgdnJPFIr0a9W8ZhwY1ShSulKCIiP9NRjqUZN5c+t9FbVqYT7DOgRPsLeIOahFqJhNInk1&#10;R17o/CgMvhthEDaHUey31WbRGXDiR45hHzeMYRD0PzGJdTbpxyVc34VBuz/+2oK9GPGdf1LPZ53H&#10;9Wr7p8XSnNSGw9xh6I3ydBGblNKjoyRJOOwP7LnllvK22W7/90X6uUNv7m7W+AmGAmdf+dJPmqr5&#10;RwgnN+mvq/XaqGPrDV3nOOoPzed36Xr1QH9noDN7uv+4zjpfZ3Q5pPkvd3Kdj2Xpl82DaWu5mD38&#10;kr/fz1Zrfo/vXuMCUUPaxKqMwczcFmgvCt1gM2ekTTc7w2asT+MjPaFkE3INk2kOJnakQWM0znGU&#10;T3CtsFacUZZn0l1yPU/y9TzpVQY5mcBEmzhAkUMSl/PxPjTV/cqBhoKPXeUNlnPSnWDdYtmOByY1&#10;oyxBjsv5ZKVkDCfMGWWzmN5ilJNc9euzwlaOcjTPZ9HExjCKzkjLmqwmN+5/EIgFkSwZ4QQpY6l9&#10;JqOAYWSyU4XQMbZIZ9BlvvcbDfpwyJ52xLMGlO8x+tYZcJnN+EYD3u+x5xUgNWwMkdROXuRQh50x&#10;l3k3bzTmvchsgKhmolvjIrrFkgrORLkMmddY8m6kt0YjmuOKjManyzbL6aRV5eIZnS5lQK0/qYhn&#10;AyrYoD2cVbqyoMvqYlE6ezlePa5IZ4jCNb6ixehOKVxHQ+iNLixLHNvTchGo5NGxzhcQzMTYJsia&#10;UAa3P8h177h0X6+HktgohxdL6ZJLNxkMWByLa7cBb2pSUcdYar6Y1U2GCDOHN+YBAktxaz4xTWxS&#10;kcSQRXrJtTsi8ZXCUXgOfK9QPCmdNdrd0+wuOaDOxnwB6UvY3emIVS5vcOO6PTlogZpvd2gvIHKJ&#10;ocWtyyxoeWPbm+aqdSSqE4iqImfxid+XM7p0rUVwW44r9/SVW5GucMPcJS1uMhhjEKPJbUiYnFRE&#10;Ko7kXmzljpDuw7RsSxRt3g/+P+HUmM8wR+JUTAg5PiEEyp9rdS8rUiUj0kCNShWHtwlft6JTIWh3&#10;ya3ZOkOo8qkozEnXFnZHqno9VRGZSncI8ZrGh9ckfZigkaDnEV1eQct4Oq3U79Nf0DbN19DGXfpV&#10;pW9kA3mc/72Y75FJvUbSdd+snNwQc4VbUftWZFz/lGXpM6Uagw54pTn/gP5wWElcj04apBEe9w3e&#10;lcIGquV4iHtTW0uqWOIMD39wpjXNriL1OpwWvf92/80UB5aBM86U7mQpEruxOL4uMrxZptn/bjrP&#10;2Wx7d7P775dZtrjprM0hkPjI3r7J7Jt7+2a2meOf3t3sbzr8tvU1ktNC/JITRSpgTU+UXncIdwAT&#10;Zdo1GQvtmicF3Vz7PCl0NDlPpJjW+DzJK+enOFPC0UnbsJ0UlHTt06TQ5OQ0kcJc09MEef8sufbZ&#10;uLRqOynDgtc+Twp1T84TmbHW9DwZ5njSn7bP6pQBxmufJoVQKKeJVAubniZJF+VDRCfVWUJXkJGb&#10;8nYMW8Ypr32WFIKjnCXmhBbHd2nQ2bGJj8lwWHFnkxZMlALTrn2iVLTLfkH3OPKlyRTpahVyMhrk&#10;Kua0mkkZ5Y8znPwD9HNlroLPmxtoIW6N84PIsBtUfJUpnazSRE5HAu+5++oic8rS/Xm2W3Ix+gPe&#10;sYt1tuJzlKc/fXh+wtlPEGaeoKssV/OfZ/uZ/LMpYv+w6KXLdP2wyH78PwAAAP//AwBQSwMEFAAG&#10;AAgAAAAhAHwO69ndAAAABQEAAA8AAABkcnMvZG93bnJldi54bWxMj09rwkAQxe+FfodlCr3VTaz/&#10;SLMRkdaTFNRC6W3MjkkwOxuyaxK/fdde6mV4wxve+026HEwtOmpdZVlBPIpAEOdWV1wo+Dp8vCxA&#10;OI+ssbZMCq7kYJk9PqSYaNvzjrq9L0QIYZeggtL7JpHS5SUZdCPbEAfvZFuDPqxtIXWLfQg3tRxH&#10;0UwarDg0lNjQuqT8vL8YBZse+9Vr/N5tz6f19ecw/fzexqTU89OwegPhafD/x3DDD+iQBaajvbB2&#10;olYQHvF/8+ZNF3MQxyAm4znILJX39NkvAAAA//8DAFBLAQItABQABgAIAAAAIQC2gziS/gAAAOEB&#10;AAATAAAAAAAAAAAAAAAAAAAAAABbQ29udGVudF9UeXBlc10ueG1sUEsBAi0AFAAGAAgAAAAhADj9&#10;If/WAAAAlAEAAAsAAAAAAAAAAAAAAAAALwEAAF9yZWxzLy5yZWxzUEsBAi0AFAAGAAgAAAAhAJea&#10;I5GsUAAAwMIDAA4AAAAAAAAAAAAAAAAALgIAAGRycy9lMm9Eb2MueG1sUEsBAi0AFAAGAAgAAAAh&#10;AHwO69ndAAAABQEAAA8AAAAAAAAAAAAAAAAABlMAAGRycy9kb3ducmV2LnhtbFBLBQYAAAAABAAE&#10;APMAAAAQVAAAAAA=&#10;">
                      <o:lock v:ext="edit" rotation="t" aspectratio="t" position="t"/>
                      <v:rect id="AutoShape 300" o:spid="_x0000_s1324" style="position:absolute;width:2399;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cT+wgAAAN0AAAAPAAAAZHJzL2Rvd25yZXYueG1sRE9Ni8Iw&#10;EL0L+x/CLHiRNV0RkWoUEZYtIojV9Tw0Y1tsJrXJtvXfm4Pg8fG+l+veVKKlxpWWFXyPIxDEmdUl&#10;5wrOp5+vOQjnkTVWlknBgxysVx+DJcbadnykNvW5CCHsYlRQeF/HUrqsIINubGviwF1tY9AH2ORS&#10;N9iFcFPJSRTNpMGSQ0OBNW0Lym7pv1HQZYf2ctr/ysPokli+J/dt+rdTavjZbxYgPPX+LX65E61g&#10;Op+F/eFNeAJy9QQAAP//AwBQSwECLQAUAAYACAAAACEA2+H2y+4AAACFAQAAEwAAAAAAAAAAAAAA&#10;AAAAAAAAW0NvbnRlbnRfVHlwZXNdLnhtbFBLAQItABQABgAIAAAAIQBa9CxbvwAAABUBAAALAAAA&#10;AAAAAAAAAAAAAB8BAABfcmVscy8ucmVsc1BLAQItABQABgAIAAAAIQBuccT+wgAAAN0AAAAPAAAA&#10;AAAAAAAAAAAAAAcCAABkcnMvZG93bnJldi54bWxQSwUGAAAAAAMAAwC3AAAA9gIAAAAA&#10;" filled="f" stroked="f">
                        <o:lock v:ext="edit" aspectratio="t" text="t"/>
                      </v:rect>
                      <v:line id="Line 301" o:spid="_x0000_s1325" style="position:absolute;visibility:visible;mso-wrap-style:square" from="1184,260" to="1185,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Z6KxwAAAN0AAAAPAAAAZHJzL2Rvd25yZXYueG1sRI9PawIx&#10;FMTvBb9DeEJvNesf7LoaxYqC9CBoe6i3R/K6u3Tzsk1SXb+9KRR6HGbmN8xi1dlGXMiH2rGC4SAD&#10;QaydqblU8P62e8pBhIhssHFMCm4UYLXsPSywMO7KR7qcYikShEOBCqoY20LKoCuyGAauJU7ep/MW&#10;Y5K+lMbjNcFtI0dZNpUWa04LFba0qUh/nX6sgteJf5lpHufnD+3cYfaM2Xb3rdRjv1vPQUTq4n/4&#10;r703Cib5dAi/b9ITkMs7AAAA//8DAFBLAQItABQABgAIAAAAIQDb4fbL7gAAAIUBAAATAAAAAAAA&#10;AAAAAAAAAAAAAABbQ29udGVudF9UeXBlc10ueG1sUEsBAi0AFAAGAAgAAAAhAFr0LFu/AAAAFQEA&#10;AAsAAAAAAAAAAAAAAAAAHwEAAF9yZWxzLy5yZWxzUEsBAi0AFAAGAAgAAAAhAMqZnorHAAAA3QAA&#10;AA8AAAAAAAAAAAAAAAAABwIAAGRycy9kb3ducmV2LnhtbFBLBQYAAAAAAwADALcAAAD7AgAAAAA=&#10;" strokeweight=".05pt"/>
                      <v:line id="Line 302" o:spid="_x0000_s1326" style="position:absolute;visibility:visible;mso-wrap-style:square" from="1184,742" to="1185,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wD9xgAAAN0AAAAPAAAAZHJzL2Rvd25yZXYueG1sRI9BawIx&#10;FITvBf9DeEJvNasVu65G0aIgPQjaHurtkbzuLt28rEmq6783hUKPw8x8w8yXnW3EhXyoHSsYDjIQ&#10;xNqZmksFH+/bpxxEiMgGG8ek4EYBlovewxwL4658oMsxliJBOBSooIqxLaQMuiKLYeBa4uR9OW8x&#10;JulLaTxeE9w2cpRlE2mx5rRQYUuvFenv449V8Db266nm5/z0qZ3bT18w22zPSj32u9UMRKQu/of/&#10;2jujYJxPRvD7Jj0BubgDAAD//wMAUEsBAi0AFAAGAAgAAAAhANvh9svuAAAAhQEAABMAAAAAAAAA&#10;AAAAAAAAAAAAAFtDb250ZW50X1R5cGVzXS54bWxQSwECLQAUAAYACAAAACEAWvQsW78AAAAVAQAA&#10;CwAAAAAAAAAAAAAAAAAfAQAAX3JlbHMvLnJlbHNQSwECLQAUAAYACAAAACEAOksA/cYAAADdAAAA&#10;DwAAAAAAAAAAAAAAAAAHAgAAZHJzL2Rvd25yZXYueG1sUEsFBgAAAAADAAMAtwAAAPoCAAAAAA==&#10;" strokeweight=".05pt"/>
                      <v:line id="Line 303" o:spid="_x0000_s1327" style="position:absolute;visibility:visible;mso-wrap-style:square" from="1184,832" to="1185,1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6VmxwAAAN0AAAAPAAAAZHJzL2Rvd25yZXYueG1sRI9PawIx&#10;FMTvQr9DeIK3mvUPdl2N0haF0kOh1oPeHsnr7tLNy5pEXb99Uyh4HGbmN8xy3dlGXMiH2rGC0TAD&#10;QaydqblUsP/aPuYgQkQ22DgmBTcKsF499JZYGHflT7rsYikShEOBCqoY20LKoCuyGIauJU7et/MW&#10;Y5K+lMbjNcFtI8dZNpMWa04LFbb0WpH+2Z2tgvepf5lrnuTHg3buY/6E2WZ7UmrQ754XICJ18R7+&#10;b78ZBdN8NoG/N+kJyNUvAAAA//8DAFBLAQItABQABgAIAAAAIQDb4fbL7gAAAIUBAAATAAAAAAAA&#10;AAAAAAAAAAAAAABbQ29udGVudF9UeXBlc10ueG1sUEsBAi0AFAAGAAgAAAAhAFr0LFu/AAAAFQEA&#10;AAsAAAAAAAAAAAAAAAAAHwEAAF9yZWxzLy5yZWxzUEsBAi0AFAAGAAgAAAAhAFUHpWbHAAAA3QAA&#10;AA8AAAAAAAAAAAAAAAAABwIAAGRycy9kb3ducmV2LnhtbFBLBQYAAAAAAwADALcAAAD7AgAAAAA=&#10;" strokeweight=".05pt"/>
                      <v:line id="Line 304" o:spid="_x0000_s1328" style="position:absolute;visibility:visible;mso-wrap-style:square" from="1184,1265" to="1185,1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j0SxwAAAN0AAAAPAAAAZHJzL2Rvd25yZXYueG1sRI9PawIx&#10;FMTvBb9DeEJvNdu66LoapZUK0oPgn0N7eyTP3aWbl22S6vbbm0Khx2FmfsMsVr1txYV8aBwreBxl&#10;IIi1Mw1XCk7HzUMBIkRkg61jUvBDAVbLwd0CS+OuvKfLIVYiQTiUqKCOsSulDLomi2HkOuLknZ23&#10;GJP0lTQerwluW/mUZRNpseG0UGNH65r05+HbKnjL/ctM87j4eNfO7WZTzF43X0rdD/vnOYhIffwP&#10;/7W3RkFeTHL4fZOegFzeAAAA//8DAFBLAQItABQABgAIAAAAIQDb4fbL7gAAAIUBAAATAAAAAAAA&#10;AAAAAAAAAAAAAABbQ29udGVudF9UeXBlc10ueG1sUEsBAi0AFAAGAAgAAAAhAFr0LFu/AAAAFQEA&#10;AAsAAAAAAAAAAAAAAAAAHwEAAF9yZWxzLy5yZWxzUEsBAi0AFAAGAAgAAAAhANruPRLHAAAA3QAA&#10;AA8AAAAAAAAAAAAAAAAABwIAAGRycy9kb3ducmV2LnhtbFBLBQYAAAAAAwADALcAAAD7AgAAAAA=&#10;" strokeweight=".05pt"/>
                      <v:line id="Line 305" o:spid="_x0000_s1329" style="position:absolute;visibility:visible;mso-wrap-style:square" from="1184,1354" to="1185,1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piJxwAAAN0AAAAPAAAAZHJzL2Rvd25yZXYueG1sRI9BS8NA&#10;FITvgv9heYI3s1FrTdNsiooF6aHQ2kN7e+w+k2D2bdxd2/jvXUHocZiZb5hqMdpeHMmHzrGC2ywH&#10;Qayd6bhRsHtf3hQgQkQ22DsmBT8UYFFfXlRYGnfiDR23sREJwqFEBW2MQyll0C1ZDJkbiJP34bzF&#10;mKRvpPF4SnDby7s8n0qLHaeFFgd6aUl/br+tgtXEP8803xeHvXZuPXvE/HX5pdT11fg0BxFpjOfw&#10;f/vNKJgU0wf4e5OegKx/AQAA//8DAFBLAQItABQABgAIAAAAIQDb4fbL7gAAAIUBAAATAAAAAAAA&#10;AAAAAAAAAAAAAABbQ29udGVudF9UeXBlc10ueG1sUEsBAi0AFAAGAAgAAAAhAFr0LFu/AAAAFQEA&#10;AAsAAAAAAAAAAAAAAAAAHwEAAF9yZWxzLy5yZWxzUEsBAi0AFAAGAAgAAAAhALWimInHAAAA3QAA&#10;AA8AAAAAAAAAAAAAAAAABwIAAGRycy9kb3ducmV2LnhtbFBLBQYAAAAAAwADALcAAAD7AgAAAAA=&#10;" strokeweight=".05pt"/>
                      <v:line id="Line 306" o:spid="_x0000_s1330" style="position:absolute;visibility:visible;mso-wrap-style:square" from="431,1092" to="867,10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Ab+xwAAAN0AAAAPAAAAZHJzL2Rvd25yZXYueG1sRI9PawIx&#10;FMTvBb9DeEJvNdsq67oapZUK0oPgn0N7eyTP3aWbl22S6vbbm0Khx2FmfsMsVr1txYV8aBwreBxl&#10;IIi1Mw1XCk7HzUMBIkRkg61jUvBDAVbLwd0CS+OuvKfLIVYiQTiUqKCOsSulDLomi2HkOuLknZ23&#10;GJP0lTQerwluW/mUZbm02HBaqLGjdU368/BtFbxN/MtM87j4eNfO7WZTzF43X0rdD/vnOYhIffwP&#10;/7W3RsGkyHP4fZOegFzeAAAA//8DAFBLAQItABQABgAIAAAAIQDb4fbL7gAAAIUBAAATAAAAAAAA&#10;AAAAAAAAAAAAAABbQ29udGVudF9UeXBlc10ueG1sUEsBAi0AFAAGAAgAAAAhAFr0LFu/AAAAFQEA&#10;AAsAAAAAAAAAAAAAAAAAHwEAAF9yZWxzLy5yZWxzUEsBAi0AFAAGAAgAAAAhAEVwBv7HAAAA3QAA&#10;AA8AAAAAAAAAAAAAAAAABwIAAGRycy9kb3ducmV2LnhtbFBLBQYAAAAAAwADALcAAAD7AgAAAAA=&#10;" strokeweight=".05pt"/>
                      <v:line id="Line 307" o:spid="_x0000_s1331" style="position:absolute;visibility:visible;mso-wrap-style:square" from="952,1092" to="957,10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KNlxgAAAN0AAAAPAAAAZHJzL2Rvd25yZXYueG1sRI9BawIx&#10;FITvgv8hPMGbZq2i62oUlQqlh0JtD/X2SF53l25etkmq239vhEKPw8x8w6y3nW3EhXyoHSuYjDMQ&#10;xNqZmksF72/HUQ4iRGSDjWNS8EsBtpt+b42FcVd+pcspliJBOBSooIqxLaQMuiKLYexa4uR9Om8x&#10;JulLaTxeE9w28iHL5tJizWmhwpYOFemv049V8Dzz+6XmaX7+0M69LBeYPR6/lRoOut0KRKQu/of/&#10;2k9GwSyfL+D+Jj0BubkBAAD//wMAUEsBAi0AFAAGAAgAAAAhANvh9svuAAAAhQEAABMAAAAAAAAA&#10;AAAAAAAAAAAAAFtDb250ZW50X1R5cGVzXS54bWxQSwECLQAUAAYACAAAACEAWvQsW78AAAAVAQAA&#10;CwAAAAAAAAAAAAAAAAAfAQAAX3JlbHMvLnJlbHNQSwECLQAUAAYACAAAACEAKjyjZcYAAADdAAAA&#10;DwAAAAAAAAAAAAAAAAAHAgAAZHJzL2Rvd25yZXYueG1sUEsFBgAAAAADAAMAtwAAAPoCAAAAAA==&#10;" strokeweight=".05pt"/>
                      <v:line id="Line 308" o:spid="_x0000_s1332" style="position:absolute;visibility:visible;mso-wrap-style:square" from="1042,1092" to="1390,10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zcXwwAAAN0AAAAPAAAAZHJzL2Rvd25yZXYueG1sRE/Pa8Iw&#10;FL4P/B/CG3ib6aa4Wo2iMkF2EOw86O2RvLVlzUuXZFr/++Uw2PHj+71Y9bYVV/KhcazgeZSBINbO&#10;NFwpOH3snnIQISIbbB2TgjsFWC0HDwssjLvxka5lrEQK4VCggjrGrpAy6JoshpHriBP36bzFmKCv&#10;pPF4S+G2lS9ZNpUWG04NNXa0rUl/lT9WwfvEb2aax/nlrJ07zF4xe9t9KzV87NdzEJH6+C/+c++N&#10;gkk+TXPTm/QE5PIXAAD//wMAUEsBAi0AFAAGAAgAAAAhANvh9svuAAAAhQEAABMAAAAAAAAAAAAA&#10;AAAAAAAAAFtDb250ZW50X1R5cGVzXS54bWxQSwECLQAUAAYACAAAACEAWvQsW78AAAAVAQAACwAA&#10;AAAAAAAAAAAAAAAfAQAAX3JlbHMvLnJlbHNQSwECLQAUAAYACAAAACEAW6M3F8MAAADdAAAADwAA&#10;AAAAAAAAAAAAAAAHAgAAZHJzL2Rvd25yZXYueG1sUEsFBgAAAAADAAMAtwAAAPcCAAAAAA==&#10;" strokeweight=".05pt"/>
                      <v:line id="Line 309" o:spid="_x0000_s1333" style="position:absolute;visibility:visible;mso-wrap-style:square" from="1475,1092" to="1480,10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5KMxgAAAN0AAAAPAAAAZHJzL2Rvd25yZXYueG1sRI9BawIx&#10;FITvBf9DeEJvmtWK7m6NYotC6UHQ9tDeHsnr7uLmZZukuv77piD0OMzMN8xy3dtWnMmHxrGCyTgD&#10;QaydabhS8P62G+UgQkQ22DomBVcKsF4N7pZYGnfhA52PsRIJwqFEBXWMXSll0DVZDGPXESfvy3mL&#10;MUlfSePxkuC2ldMsm0uLDaeFGjt6rkmfjj9WwevMPxWaH/LPD+3cvlhgtt19K3U/7DePICL18T98&#10;a78YBbN8XsDfm/QE5OoXAAD//wMAUEsBAi0AFAAGAAgAAAAhANvh9svuAAAAhQEAABMAAAAAAAAA&#10;AAAAAAAAAAAAAFtDb250ZW50X1R5cGVzXS54bWxQSwECLQAUAAYACAAAACEAWvQsW78AAAAVAQAA&#10;CwAAAAAAAAAAAAAAAAAfAQAAX3JlbHMvLnJlbHNQSwECLQAUAAYACAAAACEANO+SjMYAAADdAAAA&#10;DwAAAAAAAAAAAAAAAAAHAgAAZHJzL2Rvd25yZXYueG1sUEsFBgAAAAADAAMAtwAAAPoCAAAAAA==&#10;" strokeweight=".05pt"/>
                      <v:line id="Line 310" o:spid="_x0000_s1334" style="position:absolute;visibility:visible;mso-wrap-style:square" from="1565,1092" to="2001,10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K3MwwAAAN0AAAAPAAAAZHJzL2Rvd25yZXYueG1sRE/Pa8Iw&#10;FL4L+x/CG3jTdJvYWo2yDYXhYTC3g94eybMta166JGr975eD4PHj+71Y9bYVZ/KhcazgaZyBINbO&#10;NFwp+PnejAoQISIbbB2TgisFWC0fBgssjbvwF513sRIphEOJCuoYu1LKoGuyGMauI07c0XmLMUFf&#10;SePxksJtK5+zbCotNpwaauzovSb9uztZBduJf5tpfikOe+3c5yzHbL35U2r42L/OQUTq4118c38Y&#10;BZMiT/vTm/QE5PIfAAD//wMAUEsBAi0AFAAGAAgAAAAhANvh9svuAAAAhQEAABMAAAAAAAAAAAAA&#10;AAAAAAAAAFtDb250ZW50X1R5cGVzXS54bWxQSwECLQAUAAYACAAAACEAWvQsW78AAAAVAQAACwAA&#10;AAAAAAAAAAAAAAAfAQAAX3JlbHMvLnJlbHNQSwECLQAUAAYACAAAACEAIAytzMMAAADdAAAADwAA&#10;AAAAAAAAAAAAAAAHAgAAZHJzL2Rvd25yZXYueG1sUEsFBgAAAAADAAMAtwAAAPcCAAAAAA==&#10;" strokeweight=".05pt"/>
                      <v:shape id="Freeform 311" o:spid="_x0000_s1335" style="position:absolute;left:987;top:693;width:25;height:21;visibility:visible;mso-wrap-style:square;v-text-anchor:top" coordsize="5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KMWxQAAAN0AAAAPAAAAZHJzL2Rvd25yZXYueG1sRI9Pa8JA&#10;FMTvBb/D8oTe6iZF0hBdJVqEXjz45+DxkX0mMdm3IbvG9Nt3BaHHYWZ+wyzXo2nFQL2rLSuIZxEI&#10;4sLqmksF59PuIwXhPLLG1jIp+CUH69XkbYmZtg8+0HD0pQgQdhkqqLzvMildUZFBN7MdcfCutjfo&#10;g+xLqXt8BLhp5WcUJdJgzWGhwo62FRXN8W4U7Jv7th04Tm2+uSTF2Nx8nnwr9T4d8wUIT6P/D7/a&#10;P1rBPP2K4fkmPAG5+gMAAP//AwBQSwECLQAUAAYACAAAACEA2+H2y+4AAACFAQAAEwAAAAAAAAAA&#10;AAAAAAAAAAAAW0NvbnRlbnRfVHlwZXNdLnhtbFBLAQItABQABgAIAAAAIQBa9CxbvwAAABUBAAAL&#10;AAAAAAAAAAAAAAAAAB8BAABfcmVscy8ucmVsc1BLAQItABQABgAIAAAAIQCxXKMWxQAAAN0AAAAP&#10;AAAAAAAAAAAAAAAAAAcCAABkcnMvZG93bnJldi54bWxQSwUGAAAAAAMAAwC3AAAA+QIAAAAA&#10;" path="m28,15l52,29r-6,7l38,41r-8,1l21,42,13,39,6,33,1,26,,17,,8,4,,28,15xe" fillcolor="black" stroked="f">
                        <v:path arrowok="t" o:connecttype="custom" o:connectlocs="13,8;25,15;22,18;18,21;14,21;10,21;6,20;3,17;0,13;0,9;0,4;2,0;13,8" o:connectangles="0,0,0,0,0,0,0,0,0,0,0,0,0"/>
                      </v:shape>
                      <v:shape id="Freeform 312" o:spid="_x0000_s1336" style="position:absolute;left:987;top:693;width:25;height:21;visibility:visible;mso-wrap-style:square;v-text-anchor:top" coordsize="5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tsxAAAAN0AAAAPAAAAZHJzL2Rvd25yZXYueG1sRI9Ba8JA&#10;FITvQv/D8gRvujGUVqKrlGqrh17UUj0+dp9JaPZtyK4m/ntXEDwOM/MNM1t0thIXanzpWMF4lIAg&#10;1s6UnCv43X8NJyB8QDZYOSYFV/KwmL/0ZpgZ1/KWLruQiwhhn6GCIoQ6k9Lrgiz6kauJo3dyjcUQ&#10;ZZNL02Ab4baSaZK8SYslx4UCa/osSP/vzlaBb/WRV0GvU+rk8gfXf9tD+q3UoN99TEEE6sIz/Ghv&#10;jILXyXsK9zfxCcj5DQAA//8DAFBLAQItABQABgAIAAAAIQDb4fbL7gAAAIUBAAATAAAAAAAAAAAA&#10;AAAAAAAAAABbQ29udGVudF9UeXBlc10ueG1sUEsBAi0AFAAGAAgAAAAhAFr0LFu/AAAAFQEAAAsA&#10;AAAAAAAAAAAAAAAAHwEAAF9yZWxzLy5yZWxzUEsBAi0AFAAGAAgAAAAhAFDRS2zEAAAA3QAAAA8A&#10;AAAAAAAAAAAAAAAABwIAAGRycy9kb3ducmV2LnhtbFBLBQYAAAAAAwADALcAAAD4AgAAAAA=&#10;" path="m52,29r-6,7l38,41r-8,1l21,42,13,39,6,33,1,26,,17,,8,4,e" filled="f" strokeweight="0">
                        <v:path arrowok="t" o:connecttype="custom" o:connectlocs="25,15;22,18;18,21;14,21;10,21;6,20;3,17;0,13;0,9;0,4;2,0" o:connectangles="0,0,0,0,0,0,0,0,0,0,0"/>
                      </v:shape>
                      <v:shape id="Freeform 313" o:spid="_x0000_s1337" style="position:absolute;left:988;top:397;width:208;height:310;visibility:visible;mso-wrap-style:square;v-text-anchor:top" coordsize="41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mUQyQAAAN0AAAAPAAAAZHJzL2Rvd25yZXYueG1sRI9Pa8JA&#10;FMTvBb/D8gRvddPaqkRXaaVCe7Dif3p7ZJ9JaPZtyG5N9NN3BcHjMDO/YcbTxhTiRJXLLSt46kYg&#10;iBOrc04VbDfzxyEI55E1FpZJwZkcTCethzHG2ta8otPapyJA2MWoIPO+jKV0SUYGXdeWxME72sqg&#10;D7JKpa6wDnBTyOco6kuDOYeFDEuaZZT8rv+Mgo/33XGzH/Qvi+hruZp/n18Py/pHqU67eRuB8NT4&#10;e/jW/tQKXoaDHlzfhCcgJ/8AAAD//wMAUEsBAi0AFAAGAAgAAAAhANvh9svuAAAAhQEAABMAAAAA&#10;AAAAAAAAAAAAAAAAAFtDb250ZW50X1R5cGVzXS54bWxQSwECLQAUAAYACAAAACEAWvQsW78AAAAV&#10;AQAACwAAAAAAAAAAAAAAAAAfAQAAX3JlbHMvLnJlbHNQSwECLQAUAAYACAAAACEAvfZlEMkAAADd&#10;AAAADwAAAAAAAAAAAAAAAAAHAgAAZHJzL2Rvd25yZXYueG1sUEsFBgAAAAADAAMAtwAAAP0CAAAA&#10;AA==&#10;" path="m,591r24,15l48,620,415,29,391,15,367,,,591xe" fillcolor="black" stroked="f">
                        <v:path arrowok="t" o:connecttype="custom" o:connectlocs="0,296;12,303;24,310;208,15;196,8;184,0;0,296" o:connectangles="0,0,0,0,0,0,0"/>
                      </v:shape>
                      <v:shape id="Freeform 314" o:spid="_x0000_s1338" style="position:absolute;left:988;top:397;width:208;height:310;visibility:visible;mso-wrap-style:square;v-text-anchor:top" coordsize="41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6EHxQAAAN0AAAAPAAAAZHJzL2Rvd25yZXYueG1sRI/RasJA&#10;FETfBf9huULfdBOxTUhdRURpX1ow9gMu2esmmr0bsqumf98tCD4OM3OGWa4H24ob9b5xrCCdJSCI&#10;K6cbNgp+jvtpDsIHZI2tY1LwSx7Wq/FoiYV2dz7QrQxGRAj7AhXUIXSFlL6qyaKfuY44eifXWwxR&#10;9kbqHu8Rbls5T5I3abHhuFBjR9uaqkt5tQrOH6b83l7pyx2z9DU1md+1m1ypl8mweQcRaAjP8KP9&#10;qRUs8mwB/2/iE5CrPwAAAP//AwBQSwECLQAUAAYACAAAACEA2+H2y+4AAACFAQAAEwAAAAAAAAAA&#10;AAAAAAAAAAAAW0NvbnRlbnRfVHlwZXNdLnhtbFBLAQItABQABgAIAAAAIQBa9CxbvwAAABUBAAAL&#10;AAAAAAAAAAAAAAAAAB8BAABfcmVscy8ucmVsc1BLAQItABQABgAIAAAAIQDiE6EHxQAAAN0AAAAP&#10;AAAAAAAAAAAAAAAAAAcCAABkcnMvZG93bnJldi54bWxQSwUGAAAAAAMAAwC3AAAA+QIAAAAA&#10;" path="m,591r24,15l48,620,415,29,391,15,367,,,591e" filled="f" strokeweight="0">
                        <v:path arrowok="t" o:connecttype="custom" o:connectlocs="0,296;12,303;24,310;208,15;196,8;184,0;0,296" o:connectangles="0,0,0,0,0,0,0"/>
                      </v:shape>
                      <v:shape id="Freeform 315" o:spid="_x0000_s1339" style="position:absolute;left:1172;top:391;width:26;height:20;visibility:visible;mso-wrap-style:square;v-text-anchor:top" coordsize="5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6UVxQAAAN0AAAAPAAAAZHJzL2Rvd25yZXYueG1sRI9Ba8JA&#10;FITvgv9heYI33VhsGlJXiRbBiwdtDz0+sq9JTPZtyK4x/nu3IHgcZuYbZrUZTCN66lxlWcFiHoEg&#10;zq2uuFDw872fJSCcR9bYWCYFd3KwWY9HK0y1vfGJ+rMvRICwS1FB6X2bSunykgy6uW2Jg/dnO4M+&#10;yK6QusNbgJtGvkVRLA1WHBZKbGlXUl6fr0bBsb7ump4Xic22v3E+1BefxV9KTSdD9gnC0+Bf4Wf7&#10;oBUsk493+H8TnoBcPwAAAP//AwBQSwECLQAUAAYACAAAACEA2+H2y+4AAACFAQAAEwAAAAAAAAAA&#10;AAAAAAAAAAAAW0NvbnRlbnRfVHlwZXNdLnhtbFBLAQItABQABgAIAAAAIQBa9CxbvwAAABUBAAAL&#10;AAAAAAAAAAAAAAAAAB8BAABfcmVscy8ucmVsc1BLAQItABQABgAIAAAAIQDOZ6UVxQAAAN0AAAAP&#10;AAAAAAAAAAAAAAAAAAcCAABkcnMvZG93bnJldi54bWxQSwUGAAAAAAMAAwC3AAAA+QIAAAAA&#10;" path="m24,28l,13,6,6,13,1,22,r9,l38,4r8,6l50,17r2,8l52,35r-4,7l24,28xe" fillcolor="black" stroked="f">
                        <v:path arrowok="t" o:connecttype="custom" o:connectlocs="12,13;0,6;3,3;7,0;11,0;16,0;19,2;23,5;25,8;26,12;26,17;24,20;12,13" o:connectangles="0,0,0,0,0,0,0,0,0,0,0,0,0"/>
                      </v:shape>
                      <v:shape id="Freeform 316" o:spid="_x0000_s1340" style="position:absolute;left:1172;top:391;width:26;height:20;visibility:visible;mso-wrap-style:square;v-text-anchor:top" coordsize="5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k1vxQAAAN0AAAAPAAAAZHJzL2Rvd25yZXYueG1sRI9Ba8JA&#10;FITvhf6H5RW81Y1BVKKrSKu1By/aoh4fu88kmH0bslsT/71bEDwOM/MNM1t0thJXanzpWMGgn4Ag&#10;1s6UnCv4/Vm/T0D4gGywckwKbuRhMX99mWFmXMs7uu5DLiKEfYYKihDqTEqvC7Lo+64mjt7ZNRZD&#10;lE0uTYNthNtKpkkykhZLjgsF1vRRkL7s/6wC3+oTr4LepNTJzy1uDrtj+qVU761bTkEE6sIz/Gh/&#10;GwXDyXgE/2/iE5DzOwAAAP//AwBQSwECLQAUAAYACAAAACEA2+H2y+4AAACFAQAAEwAAAAAAAAAA&#10;AAAAAAAAAAAAW0NvbnRlbnRfVHlwZXNdLnhtbFBLAQItABQABgAIAAAAIQBa9CxbvwAAABUBAAAL&#10;AAAAAAAAAAAAAAAAAB8BAABfcmVscy8ucmVsc1BLAQItABQABgAIAAAAIQAv6k1vxQAAAN0AAAAP&#10;AAAAAAAAAAAAAAAAAAcCAABkcnMvZG93bnJldi54bWxQSwUGAAAAAAMAAwC3AAAA+QIAAAAA&#10;" path="m,13l6,6,13,1,22,r9,l38,4r8,6l50,17r2,8l52,35r-4,7e" filled="f" strokeweight="0">
                        <v:path arrowok="t" o:connecttype="custom" o:connectlocs="0,6;3,3;7,0;11,0;16,0;19,2;23,5;25,8;26,12;26,17;24,20" o:connectangles="0,0,0,0,0,0,0,0,0,0,0"/>
                      </v:shape>
                      <v:shape id="Freeform 317" o:spid="_x0000_s1341" style="position:absolute;left:1356;top:693;width:26;height:21;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SJixAAAAN0AAAAPAAAAZHJzL2Rvd25yZXYueG1sRI9Pi8Iw&#10;FMTvC36H8IS9bVO1bKU2inQRPHjxD4K3R/Nsi81LabLa/fZGEPY4zMxvmHw1mFbcqXeNZQWTKAZB&#10;XFrdcKXgdNx8zUE4j6yxtUwK/sjBajn6yDHT9sF7uh98JQKEXYYKau+7TEpX1mTQRbYjDt7V9gZ9&#10;kH0ldY+PADetnMbxtzTYcFiosaOipvJ2+DUKZkUh05/dxOqSu+Qmz+5ySZxSn+NhvQDhafD/4Xd7&#10;qxUk8zSF15vwBOTyCQAA//8DAFBLAQItABQABgAIAAAAIQDb4fbL7gAAAIUBAAATAAAAAAAAAAAA&#10;AAAAAAAAAABbQ29udGVudF9UeXBlc10ueG1sUEsBAi0AFAAGAAgAAAAhAFr0LFu/AAAAFQEAAAsA&#10;AAAAAAAAAAAAAAAAHwEAAF9yZWxzLy5yZWxzUEsBAi0AFAAGAAgAAAAhAIqZImLEAAAA3QAAAA8A&#10;AAAAAAAAAAAAAAAABwIAAGRycy9kb3ducmV2LnhtbFBLBQYAAAAAAwADALcAAAD4AgAAAAA=&#10;" path="m24,15l48,r3,8l51,17r-1,9l45,33r-7,6l31,42r-10,l13,41,6,36,,29,24,15xe" fillcolor="black" stroked="f">
                        <v:path arrowok="t" o:connecttype="custom" o:connectlocs="12,8;24,0;26,4;26,9;25,13;23,17;19,20;16,21;11,21;7,21;3,18;0,15;12,8" o:connectangles="0,0,0,0,0,0,0,0,0,0,0,0,0"/>
                      </v:shape>
                      <v:shape id="Freeform 318" o:spid="_x0000_s1342" style="position:absolute;left:1356;top:693;width:26;height:21;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TA4wgAAAN0AAAAPAAAAZHJzL2Rvd25yZXYueG1sRE/Pa8Iw&#10;FL4P9j+EJ+w208pw0hlFJjoPDrG6+6N5tsHmpTSZxv/eHASPH9/v6TzaVlyo98axgnyYgSCunDZc&#10;KzgeVu8TED4ga2wdk4IbeZjPXl+mWGh35T1dylCLFMK+QAVNCF0hpa8asuiHriNO3Mn1FkOCfS11&#10;j9cUbls5yrKxtGg4NTTY0XdD1bn8twrWu591lu9NZXf5dvlbRvO3jDel3gZx8QUiUAxP8cO90Qo+&#10;Jp9pbnqTnoCc3QEAAP//AwBQSwECLQAUAAYACAAAACEA2+H2y+4AAACFAQAAEwAAAAAAAAAAAAAA&#10;AAAAAAAAW0NvbnRlbnRfVHlwZXNdLnhtbFBLAQItABQABgAIAAAAIQBa9CxbvwAAABUBAAALAAAA&#10;AAAAAAAAAAAAAB8BAABfcmVscy8ucmVsc1BLAQItABQABgAIAAAAIQBxUTA4wgAAAN0AAAAPAAAA&#10;AAAAAAAAAAAAAAcCAABkcnMvZG93bnJldi54bWxQSwUGAAAAAAMAAwC3AAAA9gIAAAAA&#10;" path="m48,r3,8l51,17r-1,9l45,33r-7,6l31,42r-10,l13,41,6,36,,29e" filled="f" strokeweight="0">
                        <v:path arrowok="t" o:connecttype="custom" o:connectlocs="24,0;26,4;26,9;25,13;23,17;19,20;16,21;11,21;7,21;3,18;0,15" o:connectangles="0,0,0,0,0,0,0,0,0,0,0"/>
                      </v:shape>
                      <v:shape id="Freeform 319" o:spid="_x0000_s1343" style="position:absolute;left:1172;top:397;width:208;height:310;visibility:visible;mso-wrap-style:square;v-text-anchor:top" coordsize="41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pHxQAAAN0AAAAPAAAAZHJzL2Rvd25yZXYueG1sRI9Li8JA&#10;EITvC/6HoQUvi0584CM6igjiwp58gNcm0yYhmZ6YGTX663cWBI9FVX1FLVaNKcWdapdbVtDvRSCI&#10;E6tzThWcjtvuFITzyBpLy6TgSQ5Wy9bXAmNtH7yn+8GnIkDYxagg876KpXRJRgZdz1bEwbvY2qAP&#10;sk6lrvER4KaUgygaS4M5h4UMK9pklBSHm1EwTl5FsavM8ITfsxKv5+1z89tXqtNu1nMQnhr/Cb/b&#10;P1rBaDqZwf+b8ATk8g8AAP//AwBQSwECLQAUAAYACAAAACEA2+H2y+4AAACFAQAAEwAAAAAAAAAA&#10;AAAAAAAAAAAAW0NvbnRlbnRfVHlwZXNdLnhtbFBLAQItABQABgAIAAAAIQBa9CxbvwAAABUBAAAL&#10;AAAAAAAAAAAAAAAAAB8BAABfcmVscy8ucmVsc1BLAQItABQABgAIAAAAIQCVolpHxQAAAN0AAAAP&#10;AAAAAAAAAAAAAAAAAAcCAABkcnMvZG93bnJldi54bWxQSwUGAAAAAAMAAwC3AAAA+QIAAAAA&#10;" path="m369,620r24,-14l417,591,48,,24,15,,29,369,620xe" fillcolor="black" stroked="f">
                        <v:path arrowok="t" o:connecttype="custom" o:connectlocs="184,310;196,303;208,296;24,0;12,8;0,15;184,310" o:connectangles="0,0,0,0,0,0,0"/>
                      </v:shape>
                      <v:shape id="Freeform 320" o:spid="_x0000_s1344" style="position:absolute;left:1172;top:397;width:208;height:310;visibility:visible;mso-wrap-style:square;v-text-anchor:top" coordsize="41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4QxAAAAN0AAAAPAAAAZHJzL2Rvd25yZXYueG1sRE/LasJA&#10;FN0X+g/DLXSnkxa1IToRKwhdSNGkur5kbh6YuZNmxiT9+86i0OXhvDfbybRioN41lhW8zCMQxIXV&#10;DVcKvvLDLAbhPLLG1jIp+CEH2/TxYYOJtiOfach8JUIIuwQV1N53iZSuqMmgm9uOOHCl7Q36APtK&#10;6h7HEG5a+RpFK2mw4dBQY0f7mopbdjcKTu/Hz2V7L3f54vqdu+ntNHSXUannp2m3BuFp8v/iP/eH&#10;VrCI47A/vAlPQKa/AAAA//8DAFBLAQItABQABgAIAAAAIQDb4fbL7gAAAIUBAAATAAAAAAAAAAAA&#10;AAAAAAAAAABbQ29udGVudF9UeXBlc10ueG1sUEsBAi0AFAAGAAgAAAAhAFr0LFu/AAAAFQEAAAsA&#10;AAAAAAAAAAAAAAAAHwEAAF9yZWxzLy5yZWxzUEsBAi0AFAAGAAgAAAAhACZD7hDEAAAA3QAAAA8A&#10;AAAAAAAAAAAAAAAABwIAAGRycy9kb3ducmV2LnhtbFBLBQYAAAAAAwADALcAAAD4AgAAAAA=&#10;" path="m369,620r24,-14l417,591,48,,24,15,,29,369,620e" filled="f" strokeweight="0">
                        <v:path arrowok="t" o:connecttype="custom" o:connectlocs="184,310;196,303;208,296;24,0;12,8;0,15;184,310" o:connectangles="0,0,0,0,0,0,0"/>
                      </v:shape>
                      <v:shape id="Freeform 321" o:spid="_x0000_s1345" style="position:absolute;left:1170;top:391;width:26;height:20;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W+qxAAAAN0AAAAPAAAAZHJzL2Rvd25yZXYueG1sRI9Pi8Iw&#10;FMTvC36H8IS9rWm1aKlGkS6Ch734B6G3R/Nsi81LabLa/fZmQfA4zMxvmNVmMK24U+8aywriSQSC&#10;uLS64UrB+bT7SkE4j6yxtUwK/sjBZj36WGGm7YMPdD/6SgQIuwwV1N53mZSurMmgm9iOOHhX2xv0&#10;QfaV1D0+Aty0chpFc2mw4bBQY0d5TeXt+GsUzPJcLr5/YqtL7pKbvLiiSJxSn+NhuwThafDv8Ku9&#10;1wqSNI3h/014AnL9BAAA//8DAFBLAQItABQABgAIAAAAIQDb4fbL7gAAAIUBAAATAAAAAAAAAAAA&#10;AAAAAAAAAABbQ29udGVudF9UeXBlc10ueG1sUEsBAi0AFAAGAAgAAAAhAFr0LFu/AAAAFQEAAAsA&#10;AAAAAAAAAAAAAAAAHwEAAF9yZWxzLy5yZWxzUEsBAi0AFAAGAAgAAAAhAF/pb6rEAAAA3QAAAA8A&#10;AAAAAAAAAAAAAAAABwIAAGRycy9kb3ducmV2LnhtbFBLBQYAAAAAAwADALcAAAD4AgAAAAA=&#10;" path="m27,28l3,42,,35,,25,1,17,6,10,13,4,20,r9,l38,1r7,5l51,13,27,28xe" fillcolor="black" stroked="f">
                        <v:path arrowok="t" o:connecttype="custom" o:connectlocs="14,13;2,20;0,17;0,12;1,8;3,5;7,2;10,0;15,0;19,0;23,3;26,6;14,13" o:connectangles="0,0,0,0,0,0,0,0,0,0,0,0,0"/>
                      </v:shape>
                      <v:shape id="Freeform 322" o:spid="_x0000_s1346" style="position:absolute;left:1170;top:391;width:26;height:20;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Hf1xQAAAN0AAAAPAAAAZHJzL2Rvd25yZXYueG1sRI9BawIx&#10;FITvgv8hvII3za5IWbZGkYq2hxZxbe+PzetucPOybFKN/74pCB6HmfmGWa6j7cSFBm8cK8hnGQji&#10;2mnDjYKv025agPABWWPnmBTcyMN6NR4tsdTuyke6VKERCcK+RAVtCH0ppa9bsuhnridO3o8bLIYk&#10;h0bqAa8Jbjs5z7JnadFwWmixp9eW6nP1axXsD2/7LD+a2h7yj+1nFc33Nt6UmjzFzQuIQDE8wvf2&#10;u1awKIo5/L9JT0Cu/gAAAP//AwBQSwECLQAUAAYACAAAACEA2+H2y+4AAACFAQAAEwAAAAAAAAAA&#10;AAAAAAAAAAAAW0NvbnRlbnRfVHlwZXNdLnhtbFBLAQItABQABgAIAAAAIQBa9CxbvwAAABUBAAAL&#10;AAAAAAAAAAAAAAAAAB8BAABfcmVscy8ucmVsc1BLAQItABQABgAIAAAAIQAlbHf1xQAAAN0AAAAP&#10;AAAAAAAAAAAAAAAAAAcCAABkcnMvZG93bnJldi54bWxQSwUGAAAAAAMAAwC3AAAA+QIAAAAA&#10;" path="m3,42l,35,,25,1,17,6,10,13,4,20,r9,l38,1r7,5l51,13e" filled="f" strokeweight="0">
                        <v:path arrowok="t" o:connecttype="custom" o:connectlocs="2,20;0,17;0,12;1,8;3,5;7,2;10,0;15,0;19,0;23,3;26,6" o:connectangles="0,0,0,0,0,0,0,0,0,0,0"/>
                      </v:shape>
                      <v:shape id="Freeform 323" o:spid="_x0000_s1347" style="position:absolute;left:523;top:1352;width:26;height:21;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1RGxAAAAN0AAAAPAAAAZHJzL2Rvd25yZXYueG1sRI9Pi8Iw&#10;FMTvC36H8ARva+pa1lIbRSqCh734B8Hbo3m2pc1LabJav71ZEPY4zMxvmGw9mFbcqXe1ZQWzaQSC&#10;uLC65lLB+bT7TEA4j6yxtUwKnuRgvRp9ZJhq++AD3Y++FAHCLkUFlfddKqUrKjLoprYjDt7N9gZ9&#10;kH0pdY+PADet/Iqib2mw5rBQYUd5RUVz/DUK5nkuF9ufmdUFd3EjL+56jZ1Sk/GwWYLwNPj/8Lu9&#10;1wriJJnD35vwBOTqBQAA//8DAFBLAQItABQABgAIAAAAIQDb4fbL7gAAAIUBAAATAAAAAAAAAAAA&#10;AAAAAAAAAABbQ29udGVudF9UeXBlc10ueG1sUEsBAi0AFAAGAAgAAAAhAFr0LFu/AAAAFQEAAAsA&#10;AAAAAAAAAAAAAAAAHwEAAF9yZWxzLy5yZWxzUEsBAi0AFAAGAAgAAAAhAMB3VEbEAAAA3QAAAA8A&#10;AAAAAAAAAAAAAAAABwIAAGRycy9kb3ducmV2LnhtbFBLBQYAAAAAAwADALcAAAD4AgAAAAA=&#10;" path="m27,14l51,29r-6,7l38,41r-8,1l21,42,13,38,6,32,1,25,,17,,8,3,,27,14xe" fillcolor="black" stroked="f">
                        <v:path arrowok="t" o:connecttype="custom" o:connectlocs="14,7;26,15;23,18;19,21;15,21;11,21;7,19;3,16;1,13;0,9;0,4;2,0;14,7" o:connectangles="0,0,0,0,0,0,0,0,0,0,0,0,0"/>
                      </v:shape>
                      <v:shape id="Freeform 324" o:spid="_x0000_s1348" style="position:absolute;left:523;top:1352;width:26;height:21;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UoaxQAAAN0AAAAPAAAAZHJzL2Rvd25yZXYueG1sRI9BawIx&#10;FITvgv8hvII3zW6RsmyNIhW1hxZxbe+PzetucPOybFKN/74pCB6HmfmGWayi7cSFBm8cK8hnGQji&#10;2mnDjYKv03ZagPABWWPnmBTcyMNqOR4tsNTuyke6VKERCcK+RAVtCH0ppa9bsuhnridO3o8bLIYk&#10;h0bqAa8Jbjv5nGUv0qLhtNBiT28t1efq1yrYHfa7LD+a2h7yj81nFc33Jt6UmjzF9SuIQDE8wvf2&#10;u1YwL4o5/L9JT0Au/wAAAP//AwBQSwECLQAUAAYACAAAACEA2+H2y+4AAACFAQAAEwAAAAAAAAAA&#10;AAAAAAAAAAAAW0NvbnRlbnRfVHlwZXNdLnhtbFBLAQItABQABgAIAAAAIQBa9CxbvwAAABUBAAAL&#10;AAAAAAAAAAAAAAAAAB8BAABfcmVscy8ucmVsc1BLAQItABQABgAIAAAAIQDFyUoaxQAAAN0AAAAP&#10;AAAAAAAAAAAAAAAAAAcCAABkcnMvZG93bnJldi54bWxQSwUGAAAAAAMAAwC3AAAA+QIAAAAA&#10;" path="m51,29r-6,7l38,41r-8,1l21,42,13,38,6,32,1,25,,17,,8,3,e" filled="f" strokeweight="0">
                        <v:path arrowok="t" o:connecttype="custom" o:connectlocs="26,15;23,18;19,21;15,21;11,21;7,19;3,16;1,13;0,9;0,4;2,0" o:connectangles="0,0,0,0,0,0,0,0,0,0,0"/>
                      </v:shape>
                      <v:shape id="Freeform 325" o:spid="_x0000_s1349" style="position:absolute;left:525;top:1260;width:79;height:106;visibility:visible;mso-wrap-style:square;v-text-anchor:top" coordsize="158,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YaxgAAAN0AAAAPAAAAZHJzL2Rvd25yZXYueG1sRI9Pi8Iw&#10;FMTvgt8hPMGLaLr+o1SjyKoguJdVDx4fzbMtNi+liVr3028EweMwM79h5svGlOJOtSssK/gaRCCI&#10;U6sLzhScjtt+DMJ5ZI2lZVLwJAfLRbs1x0TbB//S/eAzESDsElSQe18lUro0J4NuYCvi4F1sbdAH&#10;WWdS1/gIcFPKYRRNpcGCw0KOFX3nlF4PN6PArsv0WfXi88/fuLeZbJr9cTfaK9XtNKsZCE+N/4Tf&#10;7Z1WMI7jCbzehCcgF/8AAAD//wMAUEsBAi0AFAAGAAgAAAAhANvh9svuAAAAhQEAABMAAAAAAAAA&#10;AAAAAAAAAAAAAFtDb250ZW50X1R5cGVzXS54bWxQSwECLQAUAAYACAAAACEAWvQsW78AAAAVAQAA&#10;CwAAAAAAAAAAAAAAAAAfAQAAX3JlbHMvLnJlbHNQSwECLQAUAAYACAAAACEA/mtGGsYAAADdAAAA&#10;DwAAAAAAAAAAAAAAAAAHAgAAZHJzL2Rvd25yZXYueG1sUEsFBgAAAAADAAMAtwAAAPoCAAAAAA==&#10;" path="m,184r24,14l48,213,158,29,134,14,111,,,184xe" fillcolor="black" stroked="f">
                        <v:path arrowok="t" o:connecttype="custom" o:connectlocs="0,92;12,99;24,106;79,14;67,7;56,0;0,92" o:connectangles="0,0,0,0,0,0,0"/>
                      </v:shape>
                      <v:shape id="Freeform 326" o:spid="_x0000_s1350" style="position:absolute;left:525;top:1260;width:79;height:106;visibility:visible;mso-wrap-style:square;v-text-anchor:top" coordsize="158,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qKfxgAAAN0AAAAPAAAAZHJzL2Rvd25yZXYueG1sRI/NasMw&#10;EITvhb6D2EAvpZHz48Q4UUJpKaTklDSQ62KtLRNrZSQ1cd8+KhR6HGbmG2a9HWwnruRD61jBZJyB&#10;IK6cbrlRcPr6eClAhIissXNMCn4owHbz+LDGUrsbH+h6jI1IEA4lKjAx9qWUoTJkMYxdT5y82nmL&#10;MUnfSO3xluC2k9MsW0iLLacFgz29Gaoux2+r4HnvzfRzOZvn+fk9txNX+2ZWK/U0Gl5XICIN8T/8&#10;195pBfOiWMDvm/QE5OYOAAD//wMAUEsBAi0AFAAGAAgAAAAhANvh9svuAAAAhQEAABMAAAAAAAAA&#10;AAAAAAAAAAAAAFtDb250ZW50X1R5cGVzXS54bWxQSwECLQAUAAYACAAAACEAWvQsW78AAAAVAQAA&#10;CwAAAAAAAAAAAAAAAAAfAQAAX3JlbHMvLnJlbHNQSwECLQAUAAYACAAAACEAlW6in8YAAADdAAAA&#10;DwAAAAAAAAAAAAAAAAAHAgAAZHJzL2Rvd25yZXYueG1sUEsFBgAAAAADAAMAtwAAAPoCAAAAAA==&#10;" path="m,184r24,14l48,213,158,29,134,14,111,,,184e" filled="f" strokeweight="0">
                        <v:path arrowok="t" o:connecttype="custom" o:connectlocs="0,92;12,99;24,106;79,14;67,7;56,0;0,92" o:connectangles="0,0,0,0,0,0,0"/>
                      </v:shape>
                      <v:shape id="Freeform 327" o:spid="_x0000_s1351" style="position:absolute;left:580;top:1253;width:25;height:21;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JFxAAAAN0AAAAPAAAAZHJzL2Rvd25yZXYueG1sRI9Pi8Iw&#10;FMTvC36H8IS9rala1lJNRboIHrz4B8Hbo3m2pc1LabLa/fZGEPY4zMxvmNV6MK24U+9qywqmkwgE&#10;cWF1zaWC82n7lYBwHllja5kU/JGDdTb6WGGq7YMPdD/6UgQIuxQVVN53qZSuqMigm9iOOHg32xv0&#10;Qfal1D0+Aty0chZF39JgzWGhwo7yiorm+GsUzPNcLn72U6sL7uJGXtz1GjulPsfDZgnC0+D/w+/2&#10;TiuIk2QBrzfhCcjsCQAA//8DAFBLAQItABQABgAIAAAAIQDb4fbL7gAAAIUBAAATAAAAAAAAAAAA&#10;AAAAAAAAAABbQ29udGVudF9UeXBlc10ueG1sUEsBAi0AFAAGAAgAAAAhAFr0LFu/AAAAFQEAAAsA&#10;AAAAAAAAAAAAAAAAHwEAAF9yZWxzLy5yZWxzUEsBAi0AFAAGAAgAAAAhAL9MUkXEAAAA3QAAAA8A&#10;AAAAAAAAAAAAAAAABwIAAGRycy9kb3ducmV2LnhtbFBLBQYAAAAAAwADALcAAAD4AgAAAAA=&#10;" path="m23,27l,13,5,6,13,1,21,r8,l38,4r7,6l50,17r1,8l51,33r-4,9l23,27xe" fillcolor="black" stroked="f">
                        <v:path arrowok="t" o:connecttype="custom" o:connectlocs="11,14;0,7;2,3;6,1;10,0;14,0;19,2;22,5;25,9;25,13;25,17;23,21;11,14" o:connectangles="0,0,0,0,0,0,0,0,0,0,0,0,0"/>
                      </v:shape>
                      <v:shape id="Freeform 328" o:spid="_x0000_s1352" style="position:absolute;left:580;top:1253;width:25;height:21;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EAfwgAAAN0AAAAPAAAAZHJzL2Rvd25yZXYueG1sRE/Pa8Iw&#10;FL4P/B/CE3abaYeMUo0yFHUHRazu/mje2rDmpTSZxv/eHAYeP77f82W0nbjS4I1jBfkkA0FcO224&#10;UXA5b94KED4ga+wck4I7eVguRi9zLLW78YmuVWhECmFfooI2hL6U0tctWfQT1xMn7scNFkOCQyP1&#10;gLcUbjv5nmUf0qLh1NBiT6uW6t/qzyrYHnfbLD+Z2h7z/fpQRfO9jnelXsfxcwYiUAxP8b/7SyuY&#10;FkWam96kJyAXDwAAAP//AwBQSwECLQAUAAYACAAAACEA2+H2y+4AAACFAQAAEwAAAAAAAAAAAAAA&#10;AAAAAAAAW0NvbnRlbnRfVHlwZXNdLnhtbFBLAQItABQABgAIAAAAIQBa9CxbvwAAABUBAAALAAAA&#10;AAAAAAAAAAAAAB8BAABfcmVscy8ucmVsc1BLAQItABQABgAIAAAAIQBEhEAfwgAAAN0AAAAPAAAA&#10;AAAAAAAAAAAAAAcCAABkcnMvZG93bnJldi54bWxQSwUGAAAAAAMAAwC3AAAA9gIAAAAA&#10;" path="m,13l5,6,13,1,21,r8,l38,4r7,6l50,17r1,8l51,33r-4,9e" filled="f" strokeweight="0">
                        <v:path arrowok="t" o:connecttype="custom" o:connectlocs="0,7;2,3;6,1;10,0;14,0;19,2;22,5;25,9;25,13;25,17;23,21" o:connectangles="0,0,0,0,0,0,0,0,0,0,0"/>
                      </v:shape>
                      <v:shape id="Freeform 329" o:spid="_x0000_s1353" style="position:absolute;left:617;top:1194;width:26;height:21;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2OsxAAAAN0AAAAPAAAAZHJzL2Rvd25yZXYueG1sRI9Bi8Iw&#10;FITvgv8hPMGbpmpZazWKdFnYg5etInh7NM+22LyUJqvdf78RBI/DzHzDbHa9acSdOldbVjCbRiCI&#10;C6trLhWcjl+TBITzyBoby6TgjxzstsPBBlNtH/xD99yXIkDYpaig8r5NpXRFRQbd1LbEwbvazqAP&#10;siul7vAR4KaR8yj6kAZrDgsVtpRVVNzyX6NgkWVy+XmYWV1wG9/k2V0usVNqPOr3axCeev8Ov9rf&#10;WkGcJCt4vglPQG7/AQAA//8DAFBLAQItABQABgAIAAAAIQDb4fbL7gAAAIUBAAATAAAAAAAAAAAA&#10;AAAAAAAAAABbQ29udGVudF9UeXBlc10ueG1sUEsBAi0AFAAGAAgAAAAhAFr0LFu/AAAAFQEAAAsA&#10;AAAAAAAAAAAAAAAAHwEAAF9yZWxzLy5yZWxzUEsBAi0AFAAGAAgAAAAhAKGfY6zEAAAA3QAAAA8A&#10;AAAAAAAAAAAAAAAABwIAAGRycy9kb3ducmV2LnhtbFBLBQYAAAAAAwADALcAAAD4AgAAAAA=&#10;" path="m27,14l51,28r-6,8l38,40r-8,2l21,42,13,38,6,32,1,25,,16,,8,3,,27,14xe" fillcolor="black" stroked="f">
                        <v:path arrowok="t" o:connecttype="custom" o:connectlocs="14,7;26,14;23,18;19,20;15,21;11,21;7,19;3,16;1,13;0,8;0,4;2,0;14,7" o:connectangles="0,0,0,0,0,0,0,0,0,0,0,0,0"/>
                      </v:shape>
                      <v:shape id="Freeform 330" o:spid="_x0000_s1354" style="position:absolute;left:617;top:1194;width:26;height:21;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rEwgAAAN0AAAAPAAAAZHJzL2Rvd25yZXYueG1sRE/LagIx&#10;FN0L/kO4QneaGSlFR6MUxceiRRzb/WVynQmd3AyTqPHvm0Why8N5L9fRtuJOvTeOFeSTDARx5bTh&#10;WsHXZTeegfABWWPrmBQ8ycN6NRwssdDuwWe6l6EWKYR9gQqaELpCSl81ZNFPXEecuKvrLYYE+1rq&#10;Hh8p3LZymmVv0qLh1NBgR5uGqp/yZhXsT4d9lp9NZU/5x/azjOZ7G59KvYzi+wJEoBj+xX/uo1bw&#10;Opun/elNegJy9QsAAP//AwBQSwECLQAUAAYACAAAACEA2+H2y+4AAACFAQAAEwAAAAAAAAAAAAAA&#10;AAAAAAAAW0NvbnRlbnRfVHlwZXNdLnhtbFBLAQItABQABgAIAAAAIQBa9CxbvwAAABUBAAALAAAA&#10;AAAAAAAAAAAAAB8BAABfcmVscy8ucmVsc1BLAQItABQABgAIAAAAIQA/K9rEwgAAAN0AAAAPAAAA&#10;AAAAAAAAAAAAAAcCAABkcnMvZG93bnJldi54bWxQSwUGAAAAAAMAAwC3AAAA9gIAAAAA&#10;" path="m51,28r-6,8l38,40r-8,2l21,42,13,38,6,32,1,25,,16,,8,3,e" filled="f" strokeweight="0">
                        <v:path arrowok="t" o:connecttype="custom" o:connectlocs="26,14;23,18;19,20;15,21;11,21;7,19;3,16;1,13;0,8;0,4;2,0" o:connectangles="0,0,0,0,0,0,0,0,0,0,0"/>
                      </v:shape>
                      <v:shape id="Freeform 331" o:spid="_x0000_s1355" style="position:absolute;left:619;top:1062;width:103;height:147;visibility:visible;mso-wrap-style:square;v-text-anchor:top" coordsize="206,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fiIxAAAAN0AAAAPAAAAZHJzL2Rvd25yZXYueG1sRI/disIw&#10;FITvBd8hHME7TV0Wf7pGUaHipT/7AGebs221OalN1OzbbwTBy2FmvmHmy2BqcafWVZYVjIYJCOLc&#10;6ooLBd+nbDAF4TyyxtoyKfgjB8tFtzPHVNsHH+h+9IWIEHYpKii9b1IpXV6SQTe0DXH0fm1r0EfZ&#10;FlK3+IhwU8uPJBlLgxXHhRIb2pSUX443oyDfH342YXxm3E5mgc+3bH3dZUr1e2H1BcJT8O/wq73T&#10;Cj6nsxE838QnIBf/AAAA//8DAFBLAQItABQABgAIAAAAIQDb4fbL7gAAAIUBAAATAAAAAAAAAAAA&#10;AAAAAAAAAABbQ29udGVudF9UeXBlc10ueG1sUEsBAi0AFAAGAAgAAAAhAFr0LFu/AAAAFQEAAAsA&#10;AAAAAAAAAAAAAAAAHwEAAF9yZWxzLy5yZWxzUEsBAi0AFAAGAAgAAAAhAC2N+IjEAAAA3QAAAA8A&#10;AAAAAAAAAAAAAAAABwIAAGRycy9kb3ducmV2LnhtbFBLBQYAAAAAAwADALcAAAD4AgAAAAA=&#10;" path="m,264r24,14l48,292,206,28,182,14,158,,,264xe" fillcolor="black" stroked="f">
                        <v:path arrowok="t" o:connecttype="custom" o:connectlocs="0,133;12,140;24,147;103,14;91,7;79,0;0,133" o:connectangles="0,0,0,0,0,0,0"/>
                      </v:shape>
                      <v:shape id="Freeform 332" o:spid="_x0000_s1356" style="position:absolute;left:619;top:1062;width:103;height:147;visibility:visible;mso-wrap-style:square;v-text-anchor:top" coordsize="206,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CDnxwAAAN0AAAAPAAAAZHJzL2Rvd25yZXYueG1sRI9Ba8JA&#10;FITvBf/D8oRepG4MYmPqKiJW9ODBpIceH9nXJJh9G7Krxn/vCkKPw8x8wyxWvWnElTpXW1YwGUcg&#10;iAuray4V/OTfHwkI55E1NpZJwZ0crJaDtwWm2t74RNfMlyJA2KWooPK+TaV0RUUG3di2xMH7s51B&#10;H2RXSt3hLcBNI+MomkmDNYeFClvaVFScs4tRsL1sJ8lu1Nz38edvnq0Px9zOtVLvw379BcJT7//D&#10;r/ZeK5gm8xieb8ITkMsHAAAA//8DAFBLAQItABQABgAIAAAAIQDb4fbL7gAAAIUBAAATAAAAAAAA&#10;AAAAAAAAAAAAAABbQ29udGVudF9UeXBlc10ueG1sUEsBAi0AFAAGAAgAAAAhAFr0LFu/AAAAFQEA&#10;AAsAAAAAAAAAAAAAAAAAHwEAAF9yZWxzLy5yZWxzUEsBAi0AFAAGAAgAAAAhADEgIOfHAAAA3QAA&#10;AA8AAAAAAAAAAAAAAAAABwIAAGRycy9kb3ducmV2LnhtbFBLBQYAAAAAAwADALcAAAD7AgAAAAA=&#10;" path="m,264r24,14l48,292,206,28,182,14,158,,,264e" filled="f" strokeweight="0">
                        <v:path arrowok="t" o:connecttype="custom" o:connectlocs="0,133;12,140;24,147;103,14;91,7;79,0;0,133" o:connectangles="0,0,0,0,0,0,0"/>
                      </v:shape>
                      <v:shape id="Freeform 333" o:spid="_x0000_s1357" style="position:absolute;left:698;top:1056;width:26;height:21;visibility:visible;mso-wrap-style:square;v-text-anchor:top" coordsize="5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G0uxwAAAN0AAAAPAAAAZHJzL2Rvd25yZXYueG1sRI9PawIx&#10;FMTvBb9DeEIvRbP9g+hqlFIobQ+Crh48Pjevm6XJy3aTauynbwqFHoeZ+Q2zWCVnxYn60HpWcDsu&#10;QBDXXrfcKNjvnkdTECEia7SeScGFAqyWg6sFltqfeUunKjYiQziUqMDE2JVShtqQwzD2HXH23n3v&#10;MGbZN1L3eM5wZ+VdUUykw5bzgsGOngzVH9WXUzAzL+uqOF42+G3xkG7W+Jbsp1LXw/Q4BxEpxf/w&#10;X/tVK3iYzu7h901+AnL5AwAA//8DAFBLAQItABQABgAIAAAAIQDb4fbL7gAAAIUBAAATAAAAAAAA&#10;AAAAAAAAAAAAAABbQ29udGVudF9UeXBlc10ueG1sUEsBAi0AFAAGAAgAAAAhAFr0LFu/AAAAFQEA&#10;AAsAAAAAAAAAAAAAAAAAHwEAAF9yZWxzLy5yZWxzUEsBAi0AFAAGAAgAAAAhAHtYbS7HAAAA3QAA&#10;AA8AAAAAAAAAAAAAAAAABwIAAGRycy9kb3ducmV2LnhtbFBLBQYAAAAAAwADALcAAAD7AgAAAAA=&#10;" path="m24,27l,13,6,6,14,1,22,r8,l39,3r7,6l51,16r1,9l52,33r-4,8l24,27xe" fillcolor="black" stroked="f">
                        <v:path arrowok="t" o:connecttype="custom" o:connectlocs="12,14;0,7;3,3;7,1;11,0;15,0;20,2;23,5;26,8;26,13;26,17;24,21;12,14" o:connectangles="0,0,0,0,0,0,0,0,0,0,0,0,0"/>
                      </v:shape>
                      <v:shape id="Freeform 334" o:spid="_x0000_s1358" style="position:absolute;left:698;top:1056;width:26;height:21;visibility:visible;mso-wrap-style:square;v-text-anchor:top" coordsize="5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U+hxwAAAN0AAAAPAAAAZHJzL2Rvd25yZXYueG1sRI9Ba8JA&#10;FITvQv/D8gredNMQRFPXUEoF6aFqKkhvj+wzCc2+jbtbTf99tyB4HGbmG2ZZDKYTF3K+tazgaZqA&#10;IK6sbrlWcPhcT+YgfEDW2FkmBb/koVg9jJaYa3vlPV3KUIsIYZ+jgiaEPpfSVw0Z9FPbE0fvZJ3B&#10;EKWrpXZ4jXDTyTRJZtJgy3GhwZ5eG6q+yx+joD7upPvafmSn9/Qt7Gl7lofjTKnx4/DyDCLQEO7h&#10;W3ujFWTzRQb/b+ITkKs/AAAA//8DAFBLAQItABQABgAIAAAAIQDb4fbL7gAAAIUBAAATAAAAAAAA&#10;AAAAAAAAAAAAAABbQ29udGVudF9UeXBlc10ueG1sUEsBAi0AFAAGAAgAAAAhAFr0LFu/AAAAFQEA&#10;AAsAAAAAAAAAAAAAAAAAHwEAAF9yZWxzLy5yZWxzUEsBAi0AFAAGAAgAAAAhAIUlT6HHAAAA3QAA&#10;AA8AAAAAAAAAAAAAAAAABwIAAGRycy9kb3ducmV2LnhtbFBLBQYAAAAAAwADALcAAAD7AgAAAAA=&#10;" path="m,13l6,6,14,1,22,r8,l39,3r7,6l51,16r1,9l52,33r-4,8e" filled="f" strokeweight="0">
                        <v:path arrowok="t" o:connecttype="custom" o:connectlocs="0,7;3,3;7,1;11,0;15,0;20,2;23,5;26,8;26,13;26,17;24,21" o:connectangles="0,0,0,0,0,0,0,0,0,0,0"/>
                      </v:shape>
                      <v:shape id="Freeform 335" o:spid="_x0000_s1359" style="position:absolute;left:736;top:997;width:26;height:21;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90xQAAAN0AAAAPAAAAZHJzL2Rvd25yZXYueG1sRI9Pi8Iw&#10;FMTvgt8hPMHbmqpd/1SjLF0WPHixiuDt0TzbYvNSmqx2v/1GEDwOM/MbZr3tTC3u1LrKsoLxKAJB&#10;nFtdcaHgdPz5WIBwHlljbZkU/JGD7abfW2Oi7YMPdM98IQKEXYIKSu+bREqXl2TQjWxDHLyrbQ36&#10;INtC6hYfAW5qOYmimTRYcVgosaG0pPyW/RoF0zSV8+/92Oqcm/gmz+5yiZ1Sw0H3tQLhqfPv8Ku9&#10;0wrixfITnm/CE5CbfwAAAP//AwBQSwECLQAUAAYACAAAACEA2+H2y+4AAACFAQAAEwAAAAAAAAAA&#10;AAAAAAAAAAAAW0NvbnRlbnRfVHlwZXNdLnhtbFBLAQItABQABgAIAAAAIQBa9CxbvwAAABUBAAAL&#10;AAAAAAAAAAAAAAAAAB8BAABfcmVscy8ucmVsc1BLAQItABQABgAIAAAAIQClC/90xQAAAN0AAAAP&#10;AAAAAAAAAAAAAAAAAAcCAABkcnMvZG93bnJldi54bWxQSwUGAAAAAAMAAwC3AAAA+QIAAAAA&#10;" path="m27,15l51,29r-6,7l38,41r-8,1l21,42,13,39,6,33,1,25,,17,,9,3,,27,15xe" fillcolor="black" stroked="f">
                        <v:path arrowok="t" o:connecttype="custom" o:connectlocs="14,8;26,15;23,18;19,21;15,21;11,21;7,20;3,17;1,13;0,9;0,5;2,0;14,8" o:connectangles="0,0,0,0,0,0,0,0,0,0,0,0,0"/>
                      </v:shape>
                      <v:shape id="Freeform 336" o:spid="_x0000_s1360" style="position:absolute;left:736;top:997;width:26;height:21;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ucrxgAAAN0AAAAPAAAAZHJzL2Rvd25yZXYueG1sRI9BawIx&#10;FITvBf9DeIXeanZFxG6NUhSthxbZ1d4fm9fd0M3Lsoka/70pFHocZuYbZrGKthMXGrxxrCAfZyCI&#10;a6cNNwpOx+3zHIQPyBo7x6TgRh5Wy9HDAgvtrlzSpQqNSBD2BSpoQ+gLKX3dkkU/dj1x8r7dYDEk&#10;OTRSD3hNcNvJSZbNpEXDaaHFntYt1T/V2SrYHd53WV6a2h7yj81nFc3XJt6UenqMb68gAsXwH/5r&#10;77WC6fxlBr9v0hOQyzsAAAD//wMAUEsBAi0AFAAGAAgAAAAhANvh9svuAAAAhQEAABMAAAAAAAAA&#10;AAAAAAAAAAAAAFtDb250ZW50X1R5cGVzXS54bWxQSwECLQAUAAYACAAAACEAWvQsW78AAAAVAQAA&#10;CwAAAAAAAAAAAAAAAAAfAQAAX3JlbHMvLnJlbHNQSwECLQAUAAYACAAAACEA347nK8YAAADdAAAA&#10;DwAAAAAAAAAAAAAAAAAHAgAAZHJzL2Rvd25yZXYueG1sUEsFBgAAAAADAAMAtwAAAPoCAAAAAA==&#10;" path="m51,29r-6,7l38,41r-8,1l21,42,13,39,6,33,1,25,,17,,9,3,e" filled="f" strokeweight="0">
                        <v:path arrowok="t" o:connecttype="custom" o:connectlocs="26,15;23,18;19,21;15,21;11,21;7,20;3,17;1,13;0,9;0,5;2,0" o:connectangles="0,0,0,0,0,0,0,0,0,0,0"/>
                      </v:shape>
                      <v:shape id="Freeform 337" o:spid="_x0000_s1361" style="position:absolute;left:738;top:865;width:103;height:146;visibility:visible;mso-wrap-style:square;v-text-anchor:top" coordsize="20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5cLxgAAAN0AAAAPAAAAZHJzL2Rvd25yZXYueG1sRI9Ba8JA&#10;FITvhf6H5RW81U1FbBrdhFZQFHox5tLbM/uapM2+jdlV4793CwWPw8x8wyyywbTiTL1rLCt4GUcg&#10;iEurG64UFPvVcwzCeWSNrWVScCUHWfr4sMBE2wvv6Jz7SgQIuwQV1N53iZSurMmgG9uOOHjftjfo&#10;g+wrqXu8BLhp5SSKZtJgw2Ghxo6WNZW/+cko4K+fY76u4s/isN768mOpi1mnlRo9De9zEJ4Gfw//&#10;tzdawTR+e4W/N+EJyPQGAAD//wMAUEsBAi0AFAAGAAgAAAAhANvh9svuAAAAhQEAABMAAAAAAAAA&#10;AAAAAAAAAAAAAFtDb250ZW50X1R5cGVzXS54bWxQSwECLQAUAAYACAAAACEAWvQsW78AAAAVAQAA&#10;CwAAAAAAAAAAAAAAAAAfAQAAX3JlbHMvLnJlbHNQSwECLQAUAAYACAAAACEAt7+XC8YAAADdAAAA&#10;DwAAAAAAAAAAAAAAAAAHAgAAZHJzL2Rvd25yZXYueG1sUEsFBgAAAAADAAMAtwAAAPoCAAAAAA==&#10;" path="m,264r24,15l48,293,207,29,183,15,160,,,264xe" fillcolor="black" stroked="f">
                        <v:path arrowok="t" o:connecttype="custom" o:connectlocs="0,132;12,139;24,146;103,14;91,7;80,0;0,132" o:connectangles="0,0,0,0,0,0,0"/>
                      </v:shape>
                      <v:shape id="Freeform 338" o:spid="_x0000_s1362" style="position:absolute;left:738;top:865;width:103;height:146;visibility:visible;mso-wrap-style:square;v-text-anchor:top" coordsize="20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BebwgAAAN0AAAAPAAAAZHJzL2Rvd25yZXYueG1sRE9Na8JA&#10;EL0X/A/LFLw1m1YpmroGqQRFemkaeh6yYxLMzobsapJ/7x4Ej4/3vUlH04ob9a6xrOA9ikEQl1Y3&#10;XCko/rK3FQjnkTW2lknBRA7S7exlg4m2A//SLfeVCCHsElRQe98lUrqyJoMush1x4M62N+gD7Cup&#10;exxCuGnlRxx/SoMNh4YaO/quqbzkV6NgP/yfyK1/pnYhp6yxuSkOC6PU/HXcfYHwNPqn+OE+agXL&#10;1TrMDW/CE5DbOwAAAP//AwBQSwECLQAUAAYACAAAACEA2+H2y+4AAACFAQAAEwAAAAAAAAAAAAAA&#10;AAAAAAAAW0NvbnRlbnRfVHlwZXNdLnhtbFBLAQItABQABgAIAAAAIQBa9CxbvwAAABUBAAALAAAA&#10;AAAAAAAAAAAAAB8BAABfcmVscy8ucmVsc1BLAQItABQABgAIAAAAIQD1pBebwgAAAN0AAAAPAAAA&#10;AAAAAAAAAAAAAAcCAABkcnMvZG93bnJldi54bWxQSwUGAAAAAAMAAwC3AAAA9gIAAAAA&#10;" path="m,264r24,15l48,293,207,29,183,15,160,,,264e" filled="f" strokeweight="0">
                        <v:path arrowok="t" o:connecttype="custom" o:connectlocs="0,132;12,139;24,146;103,14;91,7;80,0;0,132" o:connectangles="0,0,0,0,0,0,0"/>
                      </v:shape>
                      <v:shape id="Freeform 339" o:spid="_x0000_s1363" style="position:absolute;left:817;top:858;width:26;height:21;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vVxxAAAAN0AAAAPAAAAZHJzL2Rvd25yZXYueG1sRI9Bi8Iw&#10;FITvC/6H8ARva6qW1dZGkYqwBy+rInh7NM+22LyUJmr99xthYY/DzHzDZOveNOJBnastK5iMIxDE&#10;hdU1lwpOx93nAoTzyBoby6TgRQ7Wq8FHhqm2T/6hx8GXIkDYpaig8r5NpXRFRQbd2LbEwbvazqAP&#10;siul7vAZ4KaR0yj6kgZrDgsVtpRXVNwOd6Ngludyvt1PrC64jW/y7C6X2Ck1GvabJQhPvf8P/7W/&#10;tYJ4kSTwfhOegFz9AgAA//8DAFBLAQItABQABgAIAAAAIQDb4fbL7gAAAIUBAAATAAAAAAAAAAAA&#10;AAAAAAAAAABbQ29udGVudF9UeXBlc10ueG1sUEsBAi0AFAAGAAgAAAAhAFr0LFu/AAAAFQEAAAsA&#10;AAAAAAAAAAAAAAAAHwEAAF9yZWxzLy5yZWxzUEsBAi0AFAAGAAgAAAAhACRG9XHEAAAA3QAAAA8A&#10;AAAAAAAAAAAAAAAABwIAAGRycy9kb3ducmV2LnhtbFBLBQYAAAAAAwADALcAAAD4AgAAAAA=&#10;" path="m23,28l,13,6,6,13,1,21,r8,l38,4r7,6l50,17r1,8l51,34r-4,8l23,28xe" fillcolor="black" stroked="f">
                        <v:path arrowok="t" o:connecttype="custom" o:connectlocs="12,14;0,7;3,3;7,1;11,0;15,0;19,2;23,5;25,9;26,13;26,17;24,21;12,14" o:connectangles="0,0,0,0,0,0,0,0,0,0,0,0,0"/>
                      </v:shape>
                      <v:shape id="Freeform 340" o:spid="_x0000_s1364" style="position:absolute;left:817;top:858;width:26;height:21;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EDewgAAAN0AAAAPAAAAZHJzL2Rvd25yZXYueG1sRE9NawIx&#10;EL0X+h/CFHqryUopdTVKqWh7sIir3ofNuBvcTJZNqvHfm0Ohx8f7ni2S68SFhmA9ayhGCgRx7Y3l&#10;RsNhv3p5BxEissHOM2m4UYDF/PFhhqXxV97RpYqNyCEcStTQxtiXUoa6JYdh5HvizJ384DBmODTS&#10;DHjN4a6TY6XepEPLuaHFnj5bqs/Vr9Ow3n6tVbGztdsWm+VPlexxmW5aPz+ljymISCn+i//c30bD&#10;60Tl/flNfgJyfgcAAP//AwBQSwECLQAUAAYACAAAACEA2+H2y+4AAACFAQAAEwAAAAAAAAAAAAAA&#10;AAAAAAAAW0NvbnRlbnRfVHlwZXNdLnhtbFBLAQItABQABgAIAAAAIQBa9CxbvwAAABUBAAALAAAA&#10;AAAAAAAAAAAAAB8BAABfcmVscy8ucmVsc1BLAQItABQABgAIAAAAIQChwEDewgAAAN0AAAAPAAAA&#10;AAAAAAAAAAAAAAcCAABkcnMvZG93bnJldi54bWxQSwUGAAAAAAMAAwC3AAAA9gIAAAAA&#10;" path="m,13l6,6,13,1,21,r8,l38,4r7,6l50,17r1,8l51,34r-4,8e" filled="f" strokeweight="0">
                        <v:path arrowok="t" o:connecttype="custom" o:connectlocs="0,7;3,3;7,1;11,0;15,0;19,2;23,5;25,9;26,13;26,17;24,21" o:connectangles="0,0,0,0,0,0,0,0,0,0,0"/>
                      </v:shape>
                      <v:shape id="Freeform 341" o:spid="_x0000_s1365" style="position:absolute;left:855;top:799;width:26;height:21;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2NtxQAAAN0AAAAPAAAAZHJzL2Rvd25yZXYueG1sRI9Ba8JA&#10;FITvBf/D8oTemk1saDV1FYkIPXipLYXcHtnXJJh9G7JrEv99VxA8DjPzDbPeTqYVA/WusawgiWIQ&#10;xKXVDVcKfr4PL0sQziNrbC2Tgis52G5mT2vMtB35i4aTr0SAsMtQQe19l0npypoMush2xMH7s71B&#10;H2RfSd3jGOCmlYs4fpMGGw4LNXaU11SeTxej4DXP5fv+mFhdcpee5a8ritQp9Tyfdh8gPE3+Eb63&#10;P7WCdBUncHsTnoDc/AMAAP//AwBQSwECLQAUAAYACAAAACEA2+H2y+4AAACFAQAAEwAAAAAAAAAA&#10;AAAAAAAAAAAAW0NvbnRlbnRfVHlwZXNdLnhtbFBLAQItABQABgAIAAAAIQBa9CxbvwAAABUBAAAL&#10;AAAAAAAAAAAAAAAAAB8BAABfcmVscy8ucmVsc1BLAQItABQABgAIAAAAIQBE22NtxQAAAN0AAAAP&#10;AAAAAAAAAAAAAAAAAAcCAABkcnMvZG93bnJldi54bWxQSwUGAAAAAAMAAwC3AAAA+QIAAAAA&#10;" path="m27,14l51,29r-6,7l38,41r-8,1l21,42,13,38,6,32,1,25,,17,,8,4,,27,14xe" fillcolor="black" stroked="f">
                        <v:path arrowok="t" o:connecttype="custom" o:connectlocs="14,7;26,15;23,18;19,21;15,21;11,21;7,19;3,16;1,13;0,9;0,4;2,0;14,7" o:connectangles="0,0,0,0,0,0,0,0,0,0,0,0,0"/>
                      </v:shape>
                      <v:shape id="Freeform 342" o:spid="_x0000_s1366" style="position:absolute;left:855;top:799;width:26;height:21;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syxQAAAN0AAAAPAAAAZHJzL2Rvd25yZXYueG1sRI9BawIx&#10;FITvhf6H8ArearIi0m6NUipVDy3itr0/Nq+7oZuXZRM1/vtGEDwOM/MNM18m14kjDcF61lCMFQji&#10;2hvLjYbvr/fHJxAhIhvsPJOGMwVYLu7v5lgaf+I9HavYiAzhUKKGNsa+lDLULTkMY98TZ+/XDw5j&#10;lkMjzYCnDHednCg1kw4t54UWe3prqf6rDk7DerdZq2Jva7crPlafVbI/q3TWevSQXl9ARErxFr62&#10;t0bD9FlN4PImPwG5+AcAAP//AwBQSwECLQAUAAYACAAAACEA2+H2y+4AAACFAQAAEwAAAAAAAAAA&#10;AAAAAAAAAAAAW0NvbnRlbnRfVHlwZXNdLnhtbFBLAQItABQABgAIAAAAIQBa9CxbvwAAABUBAAAL&#10;AAAAAAAAAAAAAAAAAB8BAABfcmVscy8ucmVsc1BLAQItABQABgAIAAAAIQA+XnsyxQAAAN0AAAAP&#10;AAAAAAAAAAAAAAAAAAcCAABkcnMvZG93bnJldi54bWxQSwUGAAAAAAMAAwC3AAAA+QIAAAAA&#10;" path="m51,29r-6,7l38,41r-8,1l21,42,13,38,6,32,1,25,,17,,8,4,e" filled="f" strokeweight="0">
                        <v:path arrowok="t" o:connecttype="custom" o:connectlocs="26,15;23,18;19,21;15,21;11,21;7,19;3,16;1,13;0,9;0,4;2,0" o:connectangles="0,0,0,0,0,0,0,0,0,0,0"/>
                      </v:shape>
                      <v:shape id="Freeform 343" o:spid="_x0000_s1367" style="position:absolute;left:857;top:667;width:103;height:146;visibility:visible;mso-wrap-style:square;v-text-anchor:top" coordsize="20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nSByAAAAN0AAAAPAAAAZHJzL2Rvd25yZXYueG1sRI/dasJA&#10;FITvC77Dcgq9KXXTVkSjq5RCIVDFv0Juj9nTJJg9m+5uTXx7Vyj0cpiZb5j5sjeNOJPztWUFz8ME&#10;BHFhdc2lgq/Dx9MEhA/IGhvLpOBCHpaLwd0cU2073tF5H0oRIexTVFCF0KZS+qIig35oW+LofVtn&#10;METpSqkddhFuGvmSJGNpsOa4UGFL7xUVp/2vUZC743Gzy7vHddbYsPr5zLfZIVfq4b5/m4EI1If/&#10;8F870wpG0+QVbm/iE5CLKwAAAP//AwBQSwECLQAUAAYACAAAACEA2+H2y+4AAACFAQAAEwAAAAAA&#10;AAAAAAAAAAAAAAAAW0NvbnRlbnRfVHlwZXNdLnhtbFBLAQItABQABgAIAAAAIQBa9CxbvwAAABUB&#10;AAALAAAAAAAAAAAAAAAAAB8BAABfcmVscy8ucmVsc1BLAQItABQABgAIAAAAIQAYtnSByAAAAN0A&#10;AAAPAAAAAAAAAAAAAAAAAAcCAABkcnMvZG93bnJldi54bWxQSwUGAAAAAAMAAwC3AAAA/AIAAAAA&#10;" path="m,264r23,14l47,293,205,29,181,14,157,,,264xe" fillcolor="black" stroked="f">
                        <v:path arrowok="t" o:connecttype="custom" o:connectlocs="0,132;12,139;24,146;103,14;91,7;79,0;0,132" o:connectangles="0,0,0,0,0,0,0"/>
                      </v:shape>
                      <v:shape id="Freeform 344" o:spid="_x0000_s1368" style="position:absolute;left:857;top:667;width:103;height:146;visibility:visible;mso-wrap-style:square;v-text-anchor:top" coordsize="20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4BxgAAAN0AAAAPAAAAZHJzL2Rvd25yZXYueG1sRI/RagIx&#10;FETfC/5DuIW+lJpYdalbo2hR9Emo7QdcN9fN0s3Nskl1/XsjCD4OM3OGmc47V4sTtaHyrGHQVyCI&#10;C28qLjX8/qzfPkCEiGyw9kwaLhRgPus9TTE3/szfdNrHUiQIhxw12BibXMpQWHIY+r4hTt7Rtw5j&#10;km0pTYvnBHe1fFcqkw4rTgsWG/qyVPzt/52Gw2C5OW5DU9ssW0xWQ7U7jKtXrV+eu8UniEhdfITv&#10;7a3RMJqoEdzepCcgZ1cAAAD//wMAUEsBAi0AFAAGAAgAAAAhANvh9svuAAAAhQEAABMAAAAAAAAA&#10;AAAAAAAAAAAAAFtDb250ZW50X1R5cGVzXS54bWxQSwECLQAUAAYACAAAACEAWvQsW78AAAAVAQAA&#10;CwAAAAAAAAAAAAAAAAAfAQAAX3JlbHMvLnJlbHNQSwECLQAUAAYACAAAACEABPq+AcYAAADdAAAA&#10;DwAAAAAAAAAAAAAAAAAHAgAAZHJzL2Rvd25yZXYueG1sUEsFBgAAAAADAAMAtwAAAPoCAAAAAA==&#10;" path="m,264r23,14l47,293,205,29,181,14,157,,,264e" filled="f" strokeweight="0">
                        <v:path arrowok="t" o:connecttype="custom" o:connectlocs="0,132;12,139;24,146;103,14;91,7;79,0;0,132" o:connectangles="0,0,0,0,0,0,0"/>
                      </v:shape>
                      <v:shape id="Freeform 345" o:spid="_x0000_s1369" style="position:absolute;left:936;top:660;width:25;height:21;visibility:visible;mso-wrap-style:square;v-text-anchor:top" coordsize="5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Nn1xQAAAN0AAAAPAAAAZHJzL2Rvd25yZXYueG1sRI9Pi8Iw&#10;FMTvwn6H8Bb2pqmyFu0apasIXjz45+Dx0bxtu21eShNr/fZGEDwOM/MbZrHqTS06al1pWcF4FIEg&#10;zqwuOVdwPm2HMxDOI2usLZOCOzlYLT8GC0y0vfGBuqPPRYCwS1BB4X2TSOmyggy6kW2Ig/dnW4M+&#10;yDaXusVbgJtaTqIolgZLDgsFNrQuKKuOV6NgX13XdcfjmU1/L3HWV/8+jTdKfX326Q8IT71/h1/t&#10;nVbwPY+m8HwTnoBcPgAAAP//AwBQSwECLQAUAAYACAAAACEA2+H2y+4AAACFAQAAEwAAAAAAAAAA&#10;AAAAAAAAAAAAW0NvbnRlbnRfVHlwZXNdLnhtbFBLAQItABQABgAIAAAAIQBa9CxbvwAAABUBAAAL&#10;AAAAAAAAAAAAAAAAAB8BAABfcmVscy8ucmVsc1BLAQItABQABgAIAAAAIQDggNn1xQAAAN0AAAAP&#10;AAAAAAAAAAAAAAAAAAcCAABkcnMvZG93bnJldi54bWxQSwUGAAAAAAMAAwC3AAAA+QIAAAAA&#10;" path="m24,27l,13,6,6,14,1,22,r8,l39,4r7,6l51,17r1,8l52,33r-4,9l24,27xe" fillcolor="black" stroked="f">
                        <v:path arrowok="t" o:connecttype="custom" o:connectlocs="12,14;0,7;3,3;7,1;11,0;14,0;19,2;22,5;25,9;25,13;25,17;23,21;12,14" o:connectangles="0,0,0,0,0,0,0,0,0,0,0,0,0"/>
                      </v:shape>
                      <v:shape id="Freeform 346" o:spid="_x0000_s1370" style="position:absolute;left:936;top:660;width:25;height:21;visibility:visible;mso-wrap-style:square;v-text-anchor:top" coordsize="5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TGPxAAAAN0AAAAPAAAAZHJzL2Rvd25yZXYueG1sRI9Ba8JA&#10;FITvhf6H5Qne6sZQRKOrlGrVQy9qqR4fu88kNPs2ZFcT/71bEDwOM/MNM1t0thJXanzpWMFwkIAg&#10;1s6UnCv4OXy9jUH4gGywckwKbuRhMX99mWFmXMs7uu5DLiKEfYYKihDqTEqvC7LoB64mjt7ZNRZD&#10;lE0uTYNthNtKpkkykhZLjgsF1vRZkP7bX6wC3+oTr4LepNTJ5TdufnfHdK1Uv9d9TEEE6sIz/Ghv&#10;jYL3STKC/zfxCcj5HQAA//8DAFBLAQItABQABgAIAAAAIQDb4fbL7gAAAIUBAAATAAAAAAAAAAAA&#10;AAAAAAAAAABbQ29udGVudF9UeXBlc10ueG1sUEsBAi0AFAAGAAgAAAAhAFr0LFu/AAAAFQEAAAsA&#10;AAAAAAAAAAAAAAAAHwEAAF9yZWxzLy5yZWxzUEsBAi0AFAAGAAgAAAAhAAENMY/EAAAA3QAAAA8A&#10;AAAAAAAAAAAAAAAABwIAAGRycy9kb3ducmV2LnhtbFBLBQYAAAAAAwADALcAAAD4AgAAAAA=&#10;" path="m,13l6,6,14,1,22,r8,l39,4r7,6l51,17r1,8l52,33r-4,9e" filled="f" strokeweight="0">
                        <v:path arrowok="t" o:connecttype="custom" o:connectlocs="0,7;3,3;7,1;11,0;14,0;19,2;22,5;25,9;25,13;25,17;23,21" o:connectangles="0,0,0,0,0,0,0,0,0,0,0"/>
                      </v:shape>
                      <v:shape id="Freeform 347" o:spid="_x0000_s1371" style="position:absolute;left:973;top:601;width:26;height:21;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l6CwwAAAN0AAAAPAAAAZHJzL2Rvd25yZXYueG1sRI9Bi8Iw&#10;FITvC/6H8ARva6qWVatRpCJ48LIqgrdH82yLzUtpotZ/bwTB4zAz3zDzZWsqcafGlZYVDPoRCOLM&#10;6pJzBcfD5ncCwnlkjZVlUvAkB8tF52eOibYP/qf73uciQNglqKDwvk6kdFlBBl3f1sTBu9jGoA+y&#10;yaVu8BHgppLDKPqTBksOCwXWlBaUXfc3o2CUpnK83g2szriOr/LkzufYKdXrtqsZCE+t/4Y/7a1W&#10;EE+jMbzfhCcgFy8AAAD//wMAUEsBAi0AFAAGAAgAAAAhANvh9svuAAAAhQEAABMAAAAAAAAAAAAA&#10;AAAAAAAAAFtDb250ZW50X1R5cGVzXS54bWxQSwECLQAUAAYACAAAACEAWvQsW78AAAAVAQAACwAA&#10;AAAAAAAAAAAAAAAfAQAAX3JlbHMvLnJlbHNQSwECLQAUAAYACAAAACEApH5egsMAAADdAAAADwAA&#10;AAAAAAAAAAAAAAAHAgAAZHJzL2Rvd25yZXYueG1sUEsFBgAAAAADAAMAtwAAAPcCAAAAAA==&#10;" path="m27,14l51,28r-6,8l38,40r-8,2l21,42,13,38,6,32,1,25,,16,,8,3,,27,14xe" fillcolor="black" stroked="f">
                        <v:path arrowok="t" o:connecttype="custom" o:connectlocs="14,7;26,14;23,18;19,20;15,21;11,21;7,19;3,16;1,13;0,8;0,4;2,0;14,7" o:connectangles="0,0,0,0,0,0,0,0,0,0,0,0,0"/>
                      </v:shape>
                      <v:shape id="Freeform 348" o:spid="_x0000_s1372" style="position:absolute;left:973;top:601;width:26;height:21;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kzYwgAAAN0AAAAPAAAAZHJzL2Rvd25yZXYueG1sRE9NawIx&#10;EL0X+h/CFHqryUopdTVKqWh7sIir3ofNuBvcTJZNqvHfm0Ohx8f7ni2S68SFhmA9ayhGCgRx7Y3l&#10;RsNhv3p5BxEissHOM2m4UYDF/PFhhqXxV97RpYqNyCEcStTQxtiXUoa6JYdh5HvizJ384DBmODTS&#10;DHjN4a6TY6XepEPLuaHFnj5bqs/Vr9Ow3n6tVbGztdsWm+VPlexxmW5aPz+ljymISCn+i//c30bD&#10;60TluflNfgJyfgcAAP//AwBQSwECLQAUAAYACAAAACEA2+H2y+4AAACFAQAAEwAAAAAAAAAAAAAA&#10;AAAAAAAAW0NvbnRlbnRfVHlwZXNdLnhtbFBLAQItABQABgAIAAAAIQBa9CxbvwAAABUBAAALAAAA&#10;AAAAAAAAAAAAAB8BAABfcmVscy8ucmVsc1BLAQItABQABgAIAAAAIQBftkzYwgAAAN0AAAAPAAAA&#10;AAAAAAAAAAAAAAcCAABkcnMvZG93bnJldi54bWxQSwUGAAAAAAMAAwC3AAAA9gIAAAAA&#10;" path="m51,28r-6,8l38,40r-8,2l21,42,13,38,6,32,1,25,,16,,8,3,e" filled="f" strokeweight="0">
                        <v:path arrowok="t" o:connecttype="custom" o:connectlocs="26,14;23,18;19,20;15,21;11,21;7,19;3,16;1,13;0,8;0,4;2,0" o:connectangles="0,0,0,0,0,0,0,0,0,0,0"/>
                      </v:shape>
                      <v:shape id="Freeform 349" o:spid="_x0000_s1373" style="position:absolute;left:975;top:509;width:79;height:107;visibility:visible;mso-wrap-style:square;v-text-anchor:top" coordsize="158,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XvTxgAAAN0AAAAPAAAAZHJzL2Rvd25yZXYueG1sRI9Pa8JA&#10;FMTvBb/D8oTe6qZSpEZXKUpLKl6Mf8DbI/tMFrNvQ3ar8du7QsHjMDO/YabzztbiQq03jhW8DxIQ&#10;xIXThksFu+332ycIH5A11o5JwY08zGe9lymm2l15Q5c8lCJC2KeooAqhSaX0RUUW/cA1xNE7udZi&#10;iLItpW7xGuG2lsMkGUmLhuNChQ0tKirO+Z9VQOZnWe4Ppl757fL3mK1XwWQjpV773dcERKAuPMP/&#10;7Uwr+BgnY3i8iU9Azu4AAAD//wMAUEsBAi0AFAAGAAgAAAAhANvh9svuAAAAhQEAABMAAAAAAAAA&#10;AAAAAAAAAAAAAFtDb250ZW50X1R5cGVzXS54bWxQSwECLQAUAAYACAAAACEAWvQsW78AAAAVAQAA&#10;CwAAAAAAAAAAAAAAAAAfAQAAX3JlbHMvLnJlbHNQSwECLQAUAAYACAAAACEAYgV708YAAADdAAAA&#10;DwAAAAAAAAAAAAAAAAAHAgAAZHJzL2Rvd25yZXYueG1sUEsFBgAAAAADAAMAtwAAAPoCAAAAAA==&#10;" path="m,184r24,14l48,212,158,28,134,14,111,,,184xe" fillcolor="black" stroked="f">
                        <v:path arrowok="t" o:connecttype="custom" o:connectlocs="0,93;12,100;24,107;79,14;67,7;56,0;0,93" o:connectangles="0,0,0,0,0,0,0"/>
                      </v:shape>
                      <v:shape id="Freeform 350" o:spid="_x0000_s1374" style="position:absolute;left:975;top:509;width:79;height:107;visibility:visible;mso-wrap-style:square;v-text-anchor:top" coordsize="158,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2Q1wwAAAN0AAAAPAAAAZHJzL2Rvd25yZXYueG1sRE9Na4NA&#10;EL0X8h+WCfRWV0MpiXETQkCQXlptD/E2uBOVuLPibo3tr+8eCj0+3nd2XMwgZppcb1lBEsUgiBur&#10;e24VfH7kT1sQziNrHCyTgm9ycDysHjJMtb1zSXPlWxFC2KWooPN+TKV0TUcGXWRH4sBd7WTQBzi1&#10;Uk94D+FmkJs4fpEGew4NHY507qi5VV9Gwc/7Nk8urq7HIq8Hm7+V/WtVKvW4Xk57EJ4W/y/+cxda&#10;wfMuCfvDm/AE5OEXAAD//wMAUEsBAi0AFAAGAAgAAAAhANvh9svuAAAAhQEAABMAAAAAAAAAAAAA&#10;AAAAAAAAAFtDb250ZW50X1R5cGVzXS54bWxQSwECLQAUAAYACAAAACEAWvQsW78AAAAVAQAACwAA&#10;AAAAAAAAAAAAAAAfAQAAX3JlbHMvLnJlbHNQSwECLQAUAAYACAAAACEAL89kNcMAAADdAAAADwAA&#10;AAAAAAAAAAAAAAAHAgAAZHJzL2Rvd25yZXYueG1sUEsFBgAAAAADAAMAtwAAAPcCAAAAAA==&#10;" path="m,184r24,14l48,212,158,28,134,14,111,,,184e" filled="f" strokeweight="0">
                        <v:path arrowok="t" o:connecttype="custom" o:connectlocs="0,93;12,100;24,107;79,14;67,7;56,0;0,93" o:connectangles="0,0,0,0,0,0,0"/>
                      </v:shape>
                      <v:shape id="Freeform 351" o:spid="_x0000_s1375" style="position:absolute;left:1030;top:503;width:26;height:21;visibility:visible;mso-wrap-style:square;v-text-anchor:top" coordsize="5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cKGxQAAAN0AAAAPAAAAZHJzL2Rvd25yZXYueG1sRI9Ba8JA&#10;FITvhf6H5Qleim4ittTUVYog5CJYa/H6yD6T1OzbkN3o+u9dQfA4zMw3zHwZTCPO1LnasoJ0nIAg&#10;LqyuuVSw/12PPkE4j6yxsUwKruRguXh9mWOm7YV/6LzzpYgQdhkqqLxvMyldUZFBN7YtcfSOtjPo&#10;o+xKqTu8RLhp5CRJPqTBmuNChS2tKipOu94oyEO+/Qum3xzS9ZvJe35v/vetUsNB+P4C4Sn4Z/jR&#10;zrWC6SxN4f4mPgG5uAEAAP//AwBQSwECLQAUAAYACAAAACEA2+H2y+4AAACFAQAAEwAAAAAAAAAA&#10;AAAAAAAAAAAAW0NvbnRlbnRfVHlwZXNdLnhtbFBLAQItABQABgAIAAAAIQBa9CxbvwAAABUBAAAL&#10;AAAAAAAAAAAAAAAAAB8BAABfcmVscy8ucmVsc1BLAQItABQABgAIAAAAIQDLLcKGxQAAAN0AAAAP&#10;AAAAAAAAAAAAAAAAAAcCAABkcnMvZG93bnJldi54bWxQSwUGAAAAAAMAAwC3AAAA+QIAAAAA&#10;" path="m23,27l,13,6,6,13,1,21,r8,l38,3r7,6l50,16r1,9l51,33r-4,8l23,27xe" fillcolor="black" stroked="f">
                        <v:path arrowok="t" o:connecttype="custom" o:connectlocs="12,14;0,7;3,3;7,1;11,0;15,0;19,2;23,5;25,8;26,13;26,17;24,21;12,14" o:connectangles="0,0,0,0,0,0,0,0,0,0,0,0,0"/>
                      </v:shape>
                      <v:shape id="Freeform 352" o:spid="_x0000_s1376" style="position:absolute;left:1030;top:503;width:26;height:21;visibility:visible;mso-wrap-style:square;v-text-anchor:top" coordsize="5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HtIxwAAAN0AAAAPAAAAZHJzL2Rvd25yZXYueG1sRI9Ba8JA&#10;FITvBf/D8oTe6sZQpKauIlppPRXTevD2yL5mg9m3Mbs1SX99t1DwOMzMN8xi1dtaXKn1lWMF00kC&#10;grhwuuJSwefH7uEJhA/IGmvHpGAgD6vl6G6BmXYdH+iah1JECPsMFZgQmkxKXxiy6CeuIY7el2st&#10;hijbUuoWuwi3tUyTZCYtVhwXDDa0MVSc82+rYDfbdka/pJf3cjgOP7nbv54ue6Xux/36GUSgPtzC&#10;/+03reBxPk3h7018AnL5CwAA//8DAFBLAQItABQABgAIAAAAIQDb4fbL7gAAAIUBAAATAAAAAAAA&#10;AAAAAAAAAAAAAABbQ29udGVudF9UeXBlc10ueG1sUEsBAi0AFAAGAAgAAAAhAFr0LFu/AAAAFQEA&#10;AAsAAAAAAAAAAAAAAAAAHwEAAF9yZWxzLy5yZWxzUEsBAi0AFAAGAAgAAAAhAAcEe0jHAAAA3QAA&#10;AA8AAAAAAAAAAAAAAAAABwIAAGRycy9kb3ducmV2LnhtbFBLBQYAAAAAAwADALcAAAD7AgAAAAA=&#10;" path="m,13l6,6,13,1,21,r8,l38,3r7,6l50,16r1,9l51,33r-4,8e" filled="f" strokeweight="0">
                        <v:path arrowok="t" o:connecttype="custom" o:connectlocs="0,7;3,3;7,1;11,0;15,0;19,2;23,5;25,8;26,13;26,17;24,21" o:connectangles="0,0,0,0,0,0,0,0,0,0,0"/>
                      </v:shape>
                      <v:shape id="Freeform 353" o:spid="_x0000_s1377" style="position:absolute;left:529;top:1474;width:26;height:21;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M5cxAAAAN0AAAAPAAAAZHJzL2Rvd25yZXYueG1sRI9Li8JA&#10;EITvgv9haMGbTrIGH9FRJLLgYS8+ELw1mTYJZnpCZlaz/95ZEDwWVfUVtdp0phYPal1lWUE8jkAQ&#10;51ZXXCg4n75HcxDOI2usLZOCP3KwWfd7K0y1ffKBHkdfiABhl6KC0vsmldLlJRl0Y9sQB+9mW4M+&#10;yLaQusVngJtafkXRVBqsOCyU2FBWUn4//hoFkyyTs91PbHXOTXKXF3e9Jk6p4aDbLkF46vwn/G7v&#10;tYJkEU/g/014AnL9AgAA//8DAFBLAQItABQABgAIAAAAIQDb4fbL7gAAAIUBAAATAAAAAAAAAAAA&#10;AAAAAAAAAABbQ29udGVudF9UeXBlc10ueG1sUEsBAi0AFAAGAAgAAAAhAFr0LFu/AAAAFQEAAAsA&#10;AAAAAAAAAAAAAAAAHwEAAF9yZWxzLy5yZWxzUEsBAi0AFAAGAAgAAAAhAF6czlzEAAAA3QAAAA8A&#10;AAAAAAAAAAAAAAAABwIAAGRycy9kb3ducmV2LnhtbFBLBQYAAAAAAwADALcAAAD4AgAAAAA=&#10;" path="m27,14l51,29r-6,7l38,40r-8,2l20,42,13,38,6,32,1,25,,17,,7,3,,27,14xe" fillcolor="black" stroked="f">
                        <v:path arrowok="t" o:connecttype="custom" o:connectlocs="14,7;26,15;23,18;19,20;15,21;10,21;7,19;3,16;1,13;0,9;0,4;2,0;14,7" o:connectangles="0,0,0,0,0,0,0,0,0,0,0,0,0"/>
                      </v:shape>
                      <v:shape id="Freeform 354" o:spid="_x0000_s1378" style="position:absolute;left:529;top:1474;width:26;height:21;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tAAxQAAAN0AAAAPAAAAZHJzL2Rvd25yZXYueG1sRI9BawIx&#10;FITvhf6H8Aq91eyKiG6NUhStB0Vc2/tj87obunlZNlHjvzeFgsdhZr5hZotoW3Gh3hvHCvJBBoK4&#10;ctpwreDrtH6bgPABWWPrmBTcyMNi/vw0w0K7Kx/pUoZaJAj7AhU0IXSFlL5qyKIfuI44eT+utxiS&#10;7Gupe7wmuG3lMMvG0qLhtNBgR8uGqt/ybBVsDp+bLD+ayh7y3WpfRvO9ijelXl/ixzuIQDE8wv/t&#10;rVYwmuYj+HuTnoCc3wEAAP//AwBQSwECLQAUAAYACAAAACEA2+H2y+4AAACFAQAAEwAAAAAAAAAA&#10;AAAAAAAAAAAAW0NvbnRlbnRfVHlwZXNdLnhtbFBLAQItABQABgAIAAAAIQBa9CxbvwAAABUBAAAL&#10;AAAAAAAAAAAAAAAAAB8BAABfcmVscy8ucmVsc1BLAQItABQABgAIAAAAIQBbItAAxQAAAN0AAAAP&#10;AAAAAAAAAAAAAAAAAAcCAABkcnMvZG93bnJldi54bWxQSwUGAAAAAAMAAwC3AAAA+QIAAAAA&#10;" path="m51,29r-6,7l38,40r-8,2l20,42,13,38,6,32,1,25,,17,,7,3,e" filled="f" strokeweight="0">
                        <v:path arrowok="t" o:connecttype="custom" o:connectlocs="26,15;23,18;19,20;15,21;10,21;7,19;3,16;1,13;0,9;0,4;2,0" o:connectangles="0,0,0,0,0,0,0,0,0,0,0"/>
                      </v:shape>
                      <v:shape id="Freeform 355" o:spid="_x0000_s1379" style="position:absolute;left:531;top:1178;width:207;height:311;visibility:visible;mso-wrap-style:square;v-text-anchor:top" coordsize="416,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8SiyAAAAN0AAAAPAAAAZHJzL2Rvd25yZXYueG1sRI/RTgIx&#10;FETfTfyH5pr4YqQLgoGFQgxKwoMGhf2Ay/ay27i93bSVXf16S2Li42RmzmQWq9424kw+GMcKhoMM&#10;BHHptOFKQXHY3E9BhIissXFMCr4pwGp5fbXAXLuOP+i8j5VIEA45KqhjbHMpQ1mTxTBwLXHyTs5b&#10;jEn6SmqPXYLbRo6y7FFaNJwWamxpXVP5uf+yCszD7vjOZhNenoufu9eu0GPr35S6vemf5iAi9fE/&#10;/NfeagXj2XAClzfpCcjlLwAAAP//AwBQSwECLQAUAAYACAAAACEA2+H2y+4AAACFAQAAEwAAAAAA&#10;AAAAAAAAAAAAAAAAW0NvbnRlbnRfVHlwZXNdLnhtbFBLAQItABQABgAIAAAAIQBa9CxbvwAAABUB&#10;AAALAAAAAAAAAAAAAAAAAB8BAABfcmVscy8ucmVsc1BLAQItABQABgAIAAAAIQAUl8SiyAAAAN0A&#10;AAAPAAAAAAAAAAAAAAAAAAcCAABkcnMvZG93bnJldi54bWxQSwUGAAAAAAMAAwC3AAAA/AIAAAAA&#10;" path="m,593r24,14l48,622,416,29,392,15,368,,,593xe" fillcolor="black" stroked="f">
                        <v:path arrowok="t" o:connecttype="custom" o:connectlocs="0,297;12,304;24,311;207,15;195,8;183,0;0,297" o:connectangles="0,0,0,0,0,0,0"/>
                      </v:shape>
                      <v:shape id="Freeform 356" o:spid="_x0000_s1380" style="position:absolute;left:531;top:1178;width:207;height:311;visibility:visible;mso-wrap-style:square;v-text-anchor:top" coordsize="416,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vgRxwAAAN0AAAAPAAAAZHJzL2Rvd25yZXYueG1sRI9Ba8JA&#10;FITvBf/D8gQvRTe2VTS6igjB0kOg6kFvz+wzCWbfptlV4793C4Ueh5n5hpkvW1OJGzWutKxgOIhA&#10;EGdWl5wr2O+S/gSE88gaK8uk4EEOlovOyxxjbe/8Tbetz0WAsItRQeF9HUvpsoIMuoGtiYN3to1B&#10;H2STS93gPcBNJd+iaCwNlhwWCqxpXVB22V6Ngmx0TNerVH69J5wnrz/p5nTYsFK9bruagfDU+v/w&#10;X/tTK/iYDsfw+yY8Abl4AgAA//8DAFBLAQItABQABgAIAAAAIQDb4fbL7gAAAIUBAAATAAAAAAAA&#10;AAAAAAAAAAAAAABbQ29udGVudF9UeXBlc10ueG1sUEsBAi0AFAAGAAgAAAAhAFr0LFu/AAAAFQEA&#10;AAsAAAAAAAAAAAAAAAAAHwEAAF9yZWxzLy5yZWxzUEsBAi0AFAAGAAgAAAAhAOtq+BHHAAAA3QAA&#10;AA8AAAAAAAAAAAAAAAAABwIAAGRycy9kb3ducmV2LnhtbFBLBQYAAAAAAwADALcAAAD7AgAAAAA=&#10;" path="m,593r24,14l48,622,416,29,392,15,368,,,593e" filled="f" strokeweight="0">
                        <v:path arrowok="t" o:connecttype="custom" o:connectlocs="0,297;12,304;24,311;207,15;195,8;183,0;0,297" o:connectangles="0,0,0,0,0,0,0"/>
                      </v:shape>
                      <v:shape id="Freeform 357" o:spid="_x0000_s1381" style="position:absolute;left:714;top:1172;width:26;height:21;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8hfxAAAAN0AAAAPAAAAZHJzL2Rvd25yZXYueG1sRI9Li8JA&#10;EITvC/sfhl7wtk6yBh/RUZaI4MGLDwRvTaZNgpmekBk1/ntHEDwWVfUVNVt0phY3al1lWUHcj0AQ&#10;51ZXXCg47Fe/YxDOI2usLZOCBzlYzL+/Zphqe+ct3Xa+EAHCLkUFpfdNKqXLSzLo+rYhDt7ZtgZ9&#10;kG0hdYv3ADe1/IuioTRYcVgosaGspPyyuxoFgyyTo+UmtjrnJrnIozudEqdU76f7n4Lw1PlP+N1e&#10;awXJJB7B6014AnL+BAAA//8DAFBLAQItABQABgAIAAAAIQDb4fbL7gAAAIUBAAATAAAAAAAAAAAA&#10;AAAAAAAAAABbQ29udGVudF9UeXBlc10ueG1sUEsBAi0AFAAGAAgAAAAhAFr0LFu/AAAAFQEAAAsA&#10;AAAAAAAAAAAAAAAAHwEAAF9yZWxzLy5yZWxzUEsBAi0AFAAGAAgAAAAhACGnyF/EAAAA3QAAAA8A&#10;AAAAAAAAAAAAAAAABwIAAGRycy9kb3ducmV2LnhtbFBLBQYAAAAAAwADALcAAAD4AgAAAAA=&#10;" path="m24,28l,13,6,6,13,2,21,,31,r7,4l45,10r5,7l51,25r,10l48,42,24,28xe" fillcolor="black" stroked="f">
                        <v:path arrowok="t" o:connecttype="custom" o:connectlocs="12,14;0,7;3,3;7,1;11,0;16,0;19,2;23,5;25,9;26,13;26,18;24,21;12,14" o:connectangles="0,0,0,0,0,0,0,0,0,0,0,0,0"/>
                      </v:shape>
                      <v:shape id="Freeform 358" o:spid="_x0000_s1382" style="position:absolute;left:714;top:1172;width:26;height:21;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9oFwgAAAN0AAAAPAAAAZHJzL2Rvd25yZXYueG1sRE/LagIx&#10;FN0X/IdwC+5qZqRIHY1SFB8Lizit+8vkdiZ0cjNMUo1/bxaCy8N5z5fRtuJCvTeOFeSjDARx5bTh&#10;WsHP9+btA4QPyBpbx6TgRh6Wi8HLHAvtrnyiSxlqkULYF6igCaErpPRVQxb9yHXEift1vcWQYF9L&#10;3eM1hdtWjrNsIi0aTg0NdrRqqPor/62C7XG3zfKTqewxP6y/ymjO63hTavgaP2cgAsXwFD/ce63g&#10;fZqnuelNegJycQcAAP//AwBQSwECLQAUAAYACAAAACEA2+H2y+4AAACFAQAAEwAAAAAAAAAAAAAA&#10;AAAAAAAAW0NvbnRlbnRfVHlwZXNdLnhtbFBLAQItABQABgAIAAAAIQBa9CxbvwAAABUBAAALAAAA&#10;AAAAAAAAAAAAAB8BAABfcmVscy8ucmVsc1BLAQItABQABgAIAAAAIQDab9oFwgAAAN0AAAAPAAAA&#10;AAAAAAAAAAAAAAcCAABkcnMvZG93bnJldi54bWxQSwUGAAAAAAMAAwC3AAAA9gIAAAAA&#10;" path="m,13l6,6,13,2,21,,31,r7,4l45,10r5,7l51,25r,10l48,42e" filled="f" strokeweight="0">
                        <v:path arrowok="t" o:connecttype="custom" o:connectlocs="0,7;3,3;7,1;11,0;16,0;19,2;23,5;25,9;26,13;26,18;24,21" o:connectangles="0,0,0,0,0,0,0,0,0,0,0"/>
                      </v:shape>
                      <v:shape id="Freeform 359" o:spid="_x0000_s1383" style="position:absolute;left:529;top:1467;width:14;height:28;visibility:visible;mso-wrap-style:square;v-text-anchor:top" coordsize="2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FGsxwAAAN0AAAAPAAAAZHJzL2Rvd25yZXYueG1sRI9Ba8JA&#10;FITvBf/D8gq91Y3alBizEZEKggdt9NLba/aZhGbfhuxW0/56Vyj0OMzMN0y2HEwrLtS7xrKCyTgC&#10;QVxa3XCl4HTcPCcgnEfW2FomBT/kYJmPHjJMtb3yO10KX4kAYZeigtr7LpXSlTUZdGPbEQfvbHuD&#10;Psi+krrHa4CbVk6j6FUabDgs1NjRuqbyq/g2CuiQrOPNfrajz3irf6vkYzV7i5V6ehxWCxCeBv8f&#10;/mtvtYKX+WQO9zfhCcj8BgAA//8DAFBLAQItABQABgAIAAAAIQDb4fbL7gAAAIUBAAATAAAAAAAA&#10;AAAAAAAAAAAAAABbQ29udGVudF9UeXBlc10ueG1sUEsBAi0AFAAGAAgAAAAhAFr0LFu/AAAAFQEA&#10;AAsAAAAAAAAAAAAAAAAAHwEAAF9yZWxzLy5yZWxzUEsBAi0AFAAGAAgAAAAhAKjkUazHAAAA3QAA&#10;AA8AAAAAAAAAAAAAAAAABwIAAGRycy9kb3ducmV2LnhtbFBLBQYAAAAAAwADALcAAAD7AgAAAAA=&#10;" path="m27,28r,28l19,54,11,51,5,45,1,37,,28,1,20,5,11,11,5,19,2,27,r,28xe" fillcolor="black" stroked="f">
                        <v:path arrowok="t" o:connecttype="custom" o:connectlocs="14,14;14,28;10,27;6,26;3,23;1,19;0,14;1,10;3,6;6,3;10,1;14,0;14,14" o:connectangles="0,0,0,0,0,0,0,0,0,0,0,0,0"/>
                      </v:shape>
                      <v:shape id="Freeform 360" o:spid="_x0000_s1384" style="position:absolute;left:529;top:1467;width:14;height:28;visibility:visible;mso-wrap-style:square;v-text-anchor:top" coordsize="2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7HlwgAAAN0AAAAPAAAAZHJzL2Rvd25yZXYueG1sRE/LisIw&#10;FN0P+A/hCrMbU+sgWo0iikxBN77A5aW5ttXmpjYZrX9vFgOzPJz3dN6aSjyocaVlBf1eBII4s7rk&#10;XMHxsP4agXAeWWNlmRS8yMF81vmYYqLtk3f02PtchBB2CSoovK8TKV1WkEHXszVx4C62MegDbHKp&#10;G3yGcFPJOIqG0mDJoaHAmpYFZbf9r1FwHWQ/eD+vyk17Wqb2mMbb1ylW6rPbLiYgPLX+X/znTrWC&#10;73Ec9oc34QnI2RsAAP//AwBQSwECLQAUAAYACAAAACEA2+H2y+4AAACFAQAAEwAAAAAAAAAAAAAA&#10;AAAAAAAAW0NvbnRlbnRfVHlwZXNdLnhtbFBLAQItABQABgAIAAAAIQBa9CxbvwAAABUBAAALAAAA&#10;AAAAAAAAAAAAAB8BAABfcmVscy8ucmVsc1BLAQItABQABgAIAAAAIQDvk7HlwgAAAN0AAAAPAAAA&#10;AAAAAAAAAAAAAAcCAABkcnMvZG93bnJldi54bWxQSwUGAAAAAAMAAwC3AAAA9gIAAAAA&#10;" path="m27,56l19,54,11,51,5,45,1,37,,28,1,20,5,11,11,5,19,2,27,e" filled="f" strokeweight="0">
                        <v:path arrowok="t" o:connecttype="custom" o:connectlocs="14,28;10,27;6,26;3,23;1,19;0,14;1,10;3,6;6,3;10,1;14,0" o:connectangles="0,0,0,0,0,0,0,0,0,0,0"/>
                      </v:shape>
                      <v:shape id="Freeform 361" o:spid="_x0000_s1385" style="position:absolute;left:543;top:1467;width:335;height:28;visibility:visible;mso-wrap-style:square;v-text-anchor:top" coordsize="67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B/DwwAAAN0AAAAPAAAAZHJzL2Rvd25yZXYueG1sRI/RisIw&#10;FETfF/yHcAXf1tTurmg1iiwoPu6qH3Bprm2xuQlJbOvfG2FhH4eZOcOst4NpRUc+NJYVzKYZCOLS&#10;6oYrBZfz/n0BIkRkja1lUvCgANvN6G2NhbY9/1J3ipVIEA4FKqhjdIWUoazJYJhaR5y8q/UGY5K+&#10;ktpjn+CmlXmWzaXBhtNCjY6+aypvp7tRkO++mh+p+8U+O3au8/Fw/nAHpSbjYbcCEWmI/+G/9lEr&#10;+FzmM3i9SU9Abp4AAAD//wMAUEsBAi0AFAAGAAgAAAAhANvh9svuAAAAhQEAABMAAAAAAAAAAAAA&#10;AAAAAAAAAFtDb250ZW50X1R5cGVzXS54bWxQSwECLQAUAAYACAAAACEAWvQsW78AAAAVAQAACwAA&#10;AAAAAAAAAAAAAAAfAQAAX3JlbHMvLnJlbHNQSwECLQAUAAYACAAAACEAcawfw8MAAADdAAAADwAA&#10;AAAAAAAAAAAAAAAHAgAAZHJzL2Rvd25yZXYueG1sUEsFBgAAAAADAAMAtwAAAPcCAAAAAA==&#10;" path="m,l,28,,56r672,l672,28,672,,,xe" fillcolor="black" stroked="f">
                        <v:path arrowok="t" o:connecttype="custom" o:connectlocs="0,0;0,14;0,28;335,28;335,14;335,0;0,0" o:connectangles="0,0,0,0,0,0,0"/>
                      </v:shape>
                      <v:shape id="Freeform 362" o:spid="_x0000_s1386" style="position:absolute;left:543;top:1467;width:335;height:28;visibility:visible;mso-wrap-style:square;v-text-anchor:top" coordsize="67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yW0yAAAAN0AAAAPAAAAZHJzL2Rvd25yZXYueG1sRI9ba8JA&#10;EIXfC/6HZQq+iG6MF9roKiItlCqC1qKPY3aaBLOzIbvVtL/eLQh9PJzLx5nOG1OKC9WusKyg34tA&#10;EKdWF5wp2H+8dp9AOI+ssbRMCn7IwXzWephiou2Vt3TZ+UyEEXYJKsi9rxIpXZqTQdezFXHwvmxt&#10;0AdZZ1LXeA3jppRxFI2lwYIDIceKljml5923CZDs83B6P7xs1qNB53e/8seqc7JKtR+bxQSEp8b/&#10;h+/tN61g+BzH8PcmPAE5uwEAAP//AwBQSwECLQAUAAYACAAAACEA2+H2y+4AAACFAQAAEwAAAAAA&#10;AAAAAAAAAAAAAAAAW0NvbnRlbnRfVHlwZXNdLnhtbFBLAQItABQABgAIAAAAIQBa9CxbvwAAABUB&#10;AAALAAAAAAAAAAAAAAAAAB8BAABfcmVscy8ucmVsc1BLAQItABQABgAIAAAAIQArlyW0yAAAAN0A&#10;AAAPAAAAAAAAAAAAAAAAAAcCAABkcnMvZG93bnJldi54bWxQSwUGAAAAAAMAAwC3AAAA/AIAAAAA&#10;" path="m,l,28,,56r672,l672,28,672,,,e" filled="f" strokeweight="0">
                        <v:path arrowok="t" o:connecttype="custom" o:connectlocs="0,0;0,14;0,28;335,28;335,14;335,0;0,0" o:connectangles="0,0,0,0,0,0,0"/>
                      </v:shape>
                      <v:shape id="Freeform 363" o:spid="_x0000_s1387" style="position:absolute;left:878;top:1467;width:15;height:28;visibility:visible;mso-wrap-style:square;v-text-anchor:top" coordsize="2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QCxQAAAN0AAAAPAAAAZHJzL2Rvd25yZXYueG1sRI9LawIx&#10;FIX3gv8h3EI3ohmt+BiNUlqEQjc6unF3mVxnQic3wyR10n/fFAouD+fxcbb7aBtxp84bxwqmkwwE&#10;cem04UrB5XwYr0D4gKyxcUwKfsjDfjccbDHXrucT3YtQiTTCPkcFdQhtLqUva7LoJ64lTt7NdRZD&#10;kl0ldYd9GreNnGXZQlo0nAg1tvRWU/lVfNvEXWSj/nA1Vi/nx35VmHj6fI9KPT/F1w2IQDE8wv/t&#10;D61gvp69wN+b9ATk7hcAAP//AwBQSwECLQAUAAYACAAAACEA2+H2y+4AAACFAQAAEwAAAAAAAAAA&#10;AAAAAAAAAAAAW0NvbnRlbnRfVHlwZXNdLnhtbFBLAQItABQABgAIAAAAIQBa9CxbvwAAABUBAAAL&#10;AAAAAAAAAAAAAAAAAB8BAABfcmVscy8ucmVsc1BLAQItABQABgAIAAAAIQDP/DQCxQAAAN0AAAAP&#10;AAAAAAAAAAAAAAAAAAcCAABkcnMvZG93bnJldi54bWxQSwUGAAAAAAMAAwC3AAAA+QIAAAAA&#10;" path="m,28l,,8,2r8,3l22,11r4,9l28,28r-2,9l22,45r-6,6l8,54,,56,,28xe" fillcolor="black" stroked="f">
                        <v:path arrowok="t" o:connecttype="custom" o:connectlocs="0,14;0,0;4,1;9,3;12,6;14,10;15,14;14,19;12,23;9,26;4,27;0,28;0,14" o:connectangles="0,0,0,0,0,0,0,0,0,0,0,0,0"/>
                      </v:shape>
                      <v:shape id="Freeform 364" o:spid="_x0000_s1388" style="position:absolute;left:878;top:1467;width:15;height:28;visibility:visible;mso-wrap-style:square;v-text-anchor:top" coordsize="2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SmnxwAAAN0AAAAPAAAAZHJzL2Rvd25yZXYueG1sRI9BawIx&#10;FITvhf6H8ArearYiVlejlAWrh1K26sXbc/PcXbp5WZKo8d83hUKPw8x8wyxW0XTiSs63lhW8DDMQ&#10;xJXVLdcKDvv18xSED8gaO8uk4E4eVsvHhwXm2t74i667UIsEYZ+jgiaEPpfSVw0Z9EPbEyfvbJ3B&#10;kKSrpXZ4S3DTyVGWTaTBltNCgz0VDVXfu4tRsC7Kc8TNPb7vt8ePsvg89eWrU2rwFN/mIALF8B/+&#10;a2+1gvFsNIbfN+kJyOUPAAAA//8DAFBLAQItABQABgAIAAAAIQDb4fbL7gAAAIUBAAATAAAAAAAA&#10;AAAAAAAAAAAAAABbQ29udGVudF9UeXBlc10ueG1sUEsBAi0AFAAGAAgAAAAhAFr0LFu/AAAAFQEA&#10;AAsAAAAAAAAAAAAAAAAAHwEAAF9yZWxzLy5yZWxzUEsBAi0AFAAGAAgAAAAhAOw9KafHAAAA3QAA&#10;AA8AAAAAAAAAAAAAAAAABwIAAGRycy9kb3ducmV2LnhtbFBLBQYAAAAAAwADALcAAAD7AgAAAAA=&#10;" path="m,l8,2r8,3l22,11r4,9l28,28r-2,9l22,45r-6,6l8,54,,56e" filled="f" strokeweight="0">
                        <v:path arrowok="t" o:connecttype="custom" o:connectlocs="0,0;4,1;9,3;12,6;14,10;15,14;14,19;12,23;9,26;4,27;0,28" o:connectangles="0,0,0,0,0,0,0,0,0,0,0"/>
                      </v:shape>
                      <v:shape id="Freeform 365" o:spid="_x0000_s1389" style="position:absolute;left:1814;top:1474;width:26;height:21;visibility:visible;mso-wrap-style:square;v-text-anchor:top" coordsize="5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YWVxQAAAN0AAAAPAAAAZHJzL2Rvd25yZXYueG1sRI9Bi8Iw&#10;FITvwv6H8Bb2pqmyFq1G6boIXjyoe9jjo3m2tc1LaWKt/94IgsdhZr5hluve1KKj1pWWFYxHEQji&#10;zOqScwV/p+1wBsJ5ZI21ZVJwJwfr1cdgiYm2Nz5Qd/S5CBB2CSoovG8SKV1WkEE3sg1x8M62NeiD&#10;bHOpW7wFuKnlJIpiabDksFBgQ5uCsup4NQr21XVTdzye2fTnP8766uLT+Fepr88+XYDw1Pt3+NXe&#10;aQXf88kUnm/CE5CrBwAAAP//AwBQSwECLQAUAAYACAAAACEA2+H2y+4AAACFAQAAEwAAAAAAAAAA&#10;AAAAAAAAAAAAW0NvbnRlbnRfVHlwZXNdLnhtbFBLAQItABQABgAIAAAAIQBa9CxbvwAAABUBAAAL&#10;AAAAAAAAAAAAAAAAAB8BAABfcmVscy8ucmVsc1BLAQItABQABgAIAAAAIQCrNYWVxQAAAN0AAAAP&#10;AAAAAAAAAAAAAAAAAAcCAABkcnMvZG93bnJldi54bWxQSwUGAAAAAAMAAwC3AAAA+QIAAAAA&#10;" path="m24,14l48,r4,7l52,17r-2,8l46,32r-8,6l31,42r-9,l13,40,6,36,,29,24,14xe" fillcolor="black" stroked="f">
                        <v:path arrowok="t" o:connecttype="custom" o:connectlocs="12,7;24,0;26,4;26,9;25,13;23,16;19,19;16,21;11,21;7,20;3,18;0,15;12,7" o:connectangles="0,0,0,0,0,0,0,0,0,0,0,0,0"/>
                      </v:shape>
                      <v:shape id="Freeform 366" o:spid="_x0000_s1390" style="position:absolute;left:1814;top:1474;width:26;height:21;visibility:visible;mso-wrap-style:square;v-text-anchor:top" coordsize="5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G3vxAAAAN0AAAAPAAAAZHJzL2Rvd25yZXYueG1sRI9Ba8JA&#10;FITvQv/D8gRvujEUqdFVSrXVgxe1VI+P3WcSmn0bsqtJ/70rFDwOM/MNM192thI3anzpWMF4lIAg&#10;1s6UnCv4Pn4O30D4gGywckwK/sjDcvHSm2NmXMt7uh1CLiKEfYYKihDqTEqvC7LoR64mjt7FNRZD&#10;lE0uTYNthNtKpkkykRZLjgsF1vRRkP49XK0C3+ozr4PepNTJ1Q43P/tT+qXUoN+9z0AE6sIz/N/e&#10;GgWv03QCjzfxCcjFHQAA//8DAFBLAQItABQABgAIAAAAIQDb4fbL7gAAAIUBAAATAAAAAAAAAAAA&#10;AAAAAAAAAABbQ29udGVudF9UeXBlc10ueG1sUEsBAi0AFAAGAAgAAAAhAFr0LFu/AAAAFQEAAAsA&#10;AAAAAAAAAAAAAAAAHwEAAF9yZWxzLy5yZWxzUEsBAi0AFAAGAAgAAAAhAEq4be/EAAAA3QAAAA8A&#10;AAAAAAAAAAAAAAAABwIAAGRycy9kb3ducmV2LnhtbFBLBQYAAAAAAwADALcAAAD4AgAAAAA=&#10;" path="m48,r4,7l52,17r-2,8l46,32r-8,6l31,42r-9,l13,40,6,36,,29e" filled="f" strokeweight="0">
                        <v:path arrowok="t" o:connecttype="custom" o:connectlocs="24,0;26,4;26,9;25,13;23,16;19,19;16,21;11,21;7,20;3,18;0,15" o:connectangles="0,0,0,0,0,0,0,0,0,0,0"/>
                      </v:shape>
                      <v:shape id="Freeform 367" o:spid="_x0000_s1391" style="position:absolute;left:1630;top:1178;width:208;height:311;visibility:visible;mso-wrap-style:square;v-text-anchor:top" coordsize="416,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TXzyAAAAN0AAAAPAAAAZHJzL2Rvd25yZXYueG1sRI/RTgIx&#10;FETfTfyH5prwYqQrEoSFQoxIwoMGhf2Ay/ay27i93bSVXf16S2Li42RmzmQWq9424kw+GMcK7ocZ&#10;COLSacOVguKwuZuCCBFZY+OYFHxTgNXy+mqBuXYdf9B5HyuRIBxyVFDH2OZShrImi2HoWuLknZy3&#10;GJP0ldQeuwS3jRxl2URaNJwWamzpuabyc/9lFZiH3fGdzSa8rIuf29eu0GPr35Qa3PRPcxCR+vgf&#10;/mtvtYLxbPQIlzfpCcjlLwAAAP//AwBQSwECLQAUAAYACAAAACEA2+H2y+4AAACFAQAAEwAAAAAA&#10;AAAAAAAAAAAAAAAAW0NvbnRlbnRfVHlwZXNdLnhtbFBLAQItABQABgAIAAAAIQBa9CxbvwAAABUB&#10;AAALAAAAAAAAAAAAAAAAAB8BAABfcmVscy8ucmVsc1BLAQItABQABgAIAAAAIQBFZTXzyAAAAN0A&#10;AAAPAAAAAAAAAAAAAAAAAAcCAABkcnMvZG93bnJldi54bWxQSwUGAAAAAAMAAwC3AAAA/AIAAAAA&#10;" path="m368,622r24,-15l416,593,47,,23,15,,29,368,622xe" fillcolor="black" stroked="f">
                        <v:path arrowok="t" o:connecttype="custom" o:connectlocs="184,311;196,304;208,297;24,0;12,8;0,15;184,311" o:connectangles="0,0,0,0,0,0,0"/>
                      </v:shape>
                      <v:shape id="Freeform 368" o:spid="_x0000_s1392" style="position:absolute;left:1630;top:1178;width:208;height:311;visibility:visible;mso-wrap-style:square;v-text-anchor:top" coordsize="416,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QNFxQAAAN0AAAAPAAAAZHJzL2Rvd25yZXYueG1sRE9Na8JA&#10;EL0X/A/LCL2UZqOtRWNWESEoPQQae6i3MTsmwexsmt1q/PfdQ6HHx/tO14NpxZV611hWMIliEMSl&#10;1Q1XCj4P2fMchPPIGlvLpOBODtar0UOKibY3/qBr4SsRQtglqKD2vkukdGVNBl1kO+LAnW1v0AfY&#10;V1L3eAvhppXTOH6TBhsODTV2tK2pvBQ/RkE5O+bbTS7fXzKusqfvfHf62rFSj+NhswThafD/4j/3&#10;Xit4XUzD3PAmPAG5+gUAAP//AwBQSwECLQAUAAYACAAAACEA2+H2y+4AAACFAQAAEwAAAAAAAAAA&#10;AAAAAAAAAAAAW0NvbnRlbnRfVHlwZXNdLnhtbFBLAQItABQABgAIAAAAIQBa9CxbvwAAABUBAAAL&#10;AAAAAAAAAAAAAAAAAB8BAABfcmVscy8ucmVsc1BLAQItABQABgAIAAAAIQA71QNFxQAAAN0AAAAP&#10;AAAAAAAAAAAAAAAAAAcCAABkcnMvZG93bnJldi54bWxQSwUGAAAAAAMAAwC3AAAA+QIAAAAA&#10;" path="m368,622r24,-15l416,593,47,,23,15,,29,368,622e" filled="f" strokeweight="0">
                        <v:path arrowok="t" o:connecttype="custom" o:connectlocs="184,311;196,304;208,297;24,0;12,8;0,15;184,311" o:connectangles="0,0,0,0,0,0,0"/>
                      </v:shape>
                      <v:shape id="Freeform 369" o:spid="_x0000_s1393" style="position:absolute;left:1628;top:1172;width:26;height:21;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MLxQAAAN0AAAAPAAAAZHJzL2Rvd25yZXYueG1sRI9Ba8JA&#10;FITvgv9heQVvuomGqqkbkYjQQy/VUvD2yD6TYPZtyK5J/PfdQqHHYWa+YXb70TSip87VlhXEiwgE&#10;cWF1zaWCr8tpvgHhPLLGxjIpeJKDfTad7DDVduBP6s++FAHCLkUFlfdtKqUrKjLoFrYlDt7NdgZ9&#10;kF0pdYdDgJtGLqPoVRqsOSxU2FJeUXE/P4yCVZ7L9fEjtrrgNrnLb3e9Jk6p2ct4eAPhafT/4b/2&#10;u1aQbJdb+H0TnoDMfgAAAP//AwBQSwECLQAUAAYACAAAACEA2+H2y+4AAACFAQAAEwAAAAAAAAAA&#10;AAAAAAAAAAAAW0NvbnRlbnRfVHlwZXNdLnhtbFBLAQItABQABgAIAAAAIQBa9CxbvwAAABUBAAAL&#10;AAAAAAAAAAAAAAAAAB8BAABfcmVscy8ucmVsc1BLAQItABQABgAIAAAAIQDxGDMLxQAAAN0AAAAP&#10;AAAAAAAAAAAAAAAAAAcCAABkcnMvZG93bnJldi54bWxQSwUGAAAAAAMAAwC3AAAA+QIAAAAA&#10;" path="m27,28l4,42,,35,,25,1,17,6,10,13,4,20,,30,r8,2l45,6r6,7l27,28xe" fillcolor="black" stroked="f">
                        <v:path arrowok="t" o:connecttype="custom" o:connectlocs="14,14;2,21;0,18;0,13;1,9;3,5;7,2;10,0;15,0;19,1;23,3;26,7;14,14" o:connectangles="0,0,0,0,0,0,0,0,0,0,0,0,0"/>
                      </v:shape>
                      <v:shape id="Freeform 370" o:spid="_x0000_s1394" style="position:absolute;left:1628;top:1172;width:26;height:21;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IpjwgAAAN0AAAAPAAAAZHJzL2Rvd25yZXYueG1sRE/Pa8Iw&#10;FL4P/B/CG+ymaTcRV40ik6mHidjp/dE827DmpTSZxv/eHAY7fny/58toW3Gl3hvHCvJRBoK4ctpw&#10;reD0/TmcgvABWWPrmBTcycNyMXiaY6HdjY90LUMtUgj7AhU0IXSFlL5qyKIfuY44cRfXWwwJ9rXU&#10;Pd5SuG3la5ZNpEXDqaHBjj4aqn7KX6tgc9husvxoKnvIv9b7MprzOt6VenmOqxmIQDH8i//cO61g&#10;/P6W9qc36QnIxQMAAP//AwBQSwECLQAUAAYACAAAACEA2+H2y+4AAACFAQAAEwAAAAAAAAAAAAAA&#10;AAAAAAAAW0NvbnRlbnRfVHlwZXNdLnhtbFBLAQItABQABgAIAAAAIQBa9CxbvwAAABUBAAALAAAA&#10;AAAAAAAAAAAAAB8BAABfcmVscy8ucmVsc1BLAQItABQABgAIAAAAIQBvrIpjwgAAAN0AAAAPAAAA&#10;AAAAAAAAAAAAAAcCAABkcnMvZG93bnJldi54bWxQSwUGAAAAAAMAAwC3AAAA9gIAAAAA&#10;" path="m4,42l,35,,25,1,17,6,10,13,4,20,,30,r8,2l45,6r6,7e" filled="f" strokeweight="0">
                        <v:path arrowok="t" o:connecttype="custom" o:connectlocs="2,21;0,18;0,13;1,9;3,5;7,2;10,0;15,0;19,1;23,3;26,7" o:connectangles="0,0,0,0,0,0,0,0,0,0,0"/>
                      </v:shape>
                      <v:shape id="Freeform 371" o:spid="_x0000_s1395" style="position:absolute;left:1826;top:1467;width:14;height:28;visibility:visible;mso-wrap-style:square;v-text-anchor:top" coordsize="2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fEaxwAAAN0AAAAPAAAAZHJzL2Rvd25yZXYueG1sRI/dagIx&#10;FITvC75DOIJ3Nbtqpa5GEdEiFAR/KF4eNsfN6uZk2aS67dM3hUIvh5n5hpktWluJOzW+dKwg7Scg&#10;iHOnSy4UnI6b51cQPiBrrByTgi/ysJh3nmaYaffgPd0PoRARwj5DBSaEOpPS54Ys+r6riaN3cY3F&#10;EGVTSN3gI8JtJQdJMpYWS44LBmtaGcpvh0+r4DwyL+mHad/K3eBdnzbD43b9fVWq122XUxCB2vAf&#10;/mtvtYLRZJjC75v4BOT8BwAA//8DAFBLAQItABQABgAIAAAAIQDb4fbL7gAAAIUBAAATAAAAAAAA&#10;AAAAAAAAAAAAAABbQ29udGVudF9UeXBlc10ueG1sUEsBAi0AFAAGAAgAAAAhAFr0LFu/AAAAFQEA&#10;AAsAAAAAAAAAAAAAAAAAHwEAAF9yZWxzLy5yZWxzUEsBAi0AFAAGAAgAAAAhAKhF8RrHAAAA3QAA&#10;AA8AAAAAAAAAAAAAAAAABwIAAGRycy9kb3ducmV2LnhtbFBLBQYAAAAAAwADALcAAAD7AgAAAAA=&#10;" path="m,28l,,8,2r9,3l23,11r3,9l29,28r-3,9l23,45r-6,6l8,54,,56,,28xe" fillcolor="black" stroked="f">
                        <v:path arrowok="t" o:connecttype="custom" o:connectlocs="0,14;0,0;4,1;8,3;11,6;13,10;14,14;13,19;11,23;8,26;4,27;0,28;0,14" o:connectangles="0,0,0,0,0,0,0,0,0,0,0,0,0"/>
                      </v:shape>
                      <v:shape id="Freeform 372" o:spid="_x0000_s1396" style="position:absolute;left:1826;top:1467;width:14;height:28;visibility:visible;mso-wrap-style:square;v-text-anchor:top" coordsize="2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ibxQAAAN0AAAAPAAAAZHJzL2Rvd25yZXYueG1sRI9Ba8JA&#10;FITvQv/D8gredNMoUqOrSEGwl4pp6fmRfU1ism9jdquJv94VBI/DzHzDLNedqcWZWldaVvA2jkAQ&#10;Z1aXnCv4+d6O3kE4j6yxtkwKenKwXr0Mlphoe+EDnVOfiwBhl6CCwvsmkdJlBRl0Y9sQB+/PtgZ9&#10;kG0udYuXADe1jKNoJg2WHBYKbOijoKxK/42CfGfS39NX1R/jvW6O/Nlvr1Wq1PC12yxAeOr8M/xo&#10;77SC6XwSw/1NeAJydQMAAP//AwBQSwECLQAUAAYACAAAACEA2+H2y+4AAACFAQAAEwAAAAAAAAAA&#10;AAAAAAAAAAAAW0NvbnRlbnRfVHlwZXNdLnhtbFBLAQItABQABgAIAAAAIQBa9CxbvwAAABUBAAAL&#10;AAAAAAAAAAAAAAAAAB8BAABfcmVscy8ucmVsc1BLAQItABQABgAIAAAAIQA+KAibxQAAAN0AAAAP&#10;AAAAAAAAAAAAAAAAAAcCAABkcnMvZG93bnJldi54bWxQSwUGAAAAAAMAAwC3AAAA+QIAAAAA&#10;" path="m,l8,2r9,3l23,11r3,9l29,28r-3,9l23,45r-6,6l8,54,,56e" filled="f" strokeweight="0">
                        <v:path arrowok="t" o:connecttype="custom" o:connectlocs="0,0;4,1;8,3;11,6;13,10;14,14;13,19;11,23;8,26;4,27;0,28" o:connectangles="0,0,0,0,0,0,0,0,0,0,0"/>
                      </v:shape>
                      <v:shape id="Freeform 373" o:spid="_x0000_s1397" style="position:absolute;left:1490;top:1467;width:336;height:28;visibility:visible;mso-wrap-style:square;v-text-anchor:top" coordsize="67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EfUxgAAAN0AAAAPAAAAZHJzL2Rvd25yZXYueG1sRI9Ba8JA&#10;FITvgv9heYI33diI2NRVpKAWb6Y9tLdH9jUJzb4Nu6vG/PquIHgcZuYbZrXpTCMu5HxtWcFsmoAg&#10;LqyuuVTw9bmbLEH4gKyxsUwKbuRhsx4OVphpe+UTXfJQighhn6GCKoQ2k9IXFRn0U9sSR+/XOoMh&#10;SldK7fAa4aaRL0mykAZrjgsVtvReUfGXn42CnVv2h/nZh7xf7PeHvk+PP9+pUuNRt30DEagLz/Cj&#10;/aEVzF/TFO5v4hOQ638AAAD//wMAUEsBAi0AFAAGAAgAAAAhANvh9svuAAAAhQEAABMAAAAAAAAA&#10;AAAAAAAAAAAAAFtDb250ZW50X1R5cGVzXS54bWxQSwECLQAUAAYACAAAACEAWvQsW78AAAAVAQAA&#10;CwAAAAAAAAAAAAAAAAAfAQAAX3JlbHMvLnJlbHNQSwECLQAUAAYACAAAACEAniRH1MYAAADdAAAA&#10;DwAAAAAAAAAAAAAAAAAHAgAAZHJzL2Rvd25yZXYueG1sUEsFBgAAAAADAAMAtwAAAPoCAAAAAA==&#10;" path="m671,56r,-28l671,,,,,28,,56r671,xe" fillcolor="black" stroked="f">
                        <v:path arrowok="t" o:connecttype="custom" o:connectlocs="336,28;336,14;336,0;0,0;0,14;0,28;336,28" o:connectangles="0,0,0,0,0,0,0"/>
                      </v:shape>
                      <v:shape id="Freeform 374" o:spid="_x0000_s1398" style="position:absolute;left:1490;top:1467;width:336;height:28;visibility:visible;mso-wrap-style:square;v-text-anchor:top" coordsize="67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IbJxQAAAN0AAAAPAAAAZHJzL2Rvd25yZXYueG1sRI9PawIx&#10;FMTvQr9DeEJvmt1Wq65GKUKLp4Juwetj8/afm5clSXX99k2h4HGYmd8wm91gOnEl5xvLCtJpAoK4&#10;sLrhSsF3/jFZgvABWWNnmRTcycNu+zTaYKbtjY90PYVKRAj7DBXUIfSZlL6oyaCf2p44eqV1BkOU&#10;rpLa4S3CTSdfkuRNGmw4LtTY076m4nL6MQra9l6l+SL1+Xl/+Szd/OvQlqTU83h4X4MINIRH+L99&#10;0Apmq9cZ/L2JT0BufwEAAP//AwBQSwECLQAUAAYACAAAACEA2+H2y+4AAACFAQAAEwAAAAAAAAAA&#10;AAAAAAAAAAAAW0NvbnRlbnRfVHlwZXNdLnhtbFBLAQItABQABgAIAAAAIQBa9CxbvwAAABUBAAAL&#10;AAAAAAAAAAAAAAAAAB8BAABfcmVscy8ucmVsc1BLAQItABQABgAIAAAAIQAg8IbJxQAAAN0AAAAP&#10;AAAAAAAAAAAAAAAAAAcCAABkcnMvZG93bnJldi54bWxQSwUGAAAAAAMAAwC3AAAA+QIAAAAA&#10;" path="m671,56r,-28l671,,,,,28,,56r671,e" filled="f" strokeweight="0">
                        <v:path arrowok="t" o:connecttype="custom" o:connectlocs="336,28;336,14;336,0;0,0;0,14;0,28;336,28" o:connectangles="0,0,0,0,0,0,0"/>
                      </v:shape>
                      <v:shape id="Freeform 375" o:spid="_x0000_s1399" style="position:absolute;left:1477;top:1467;width:13;height:28;visibility:visible;mso-wrap-style:square;v-text-anchor:top" coordsize="2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J8wxgAAAN0AAAAPAAAAZHJzL2Rvd25yZXYueG1sRI9LawIx&#10;FIX3gv8hXMFN0Uytr45GKRah0E2dduPuMrmdCU5uhkl00n/fFAouD+fxcbb7aBtxo84bxwoepxkI&#10;4tJpw5WCr8/jZA3CB2SNjWNS8EMe9rvhYIu5dj2f6FaESqQR9jkqqENocyl9WZNFP3UtcfK+XWcx&#10;JNlVUnfYp3HbyFmWLaVFw4lQY0uHmspLcbWJu8we+uPZWL2af/TrwsTT+2tUajyKLxsQgWK4h//b&#10;b1rB/PlpAX9v0hOQu18AAAD//wMAUEsBAi0AFAAGAAgAAAAhANvh9svuAAAAhQEAABMAAAAAAAAA&#10;AAAAAAAAAAAAAFtDb250ZW50X1R5cGVzXS54bWxQSwECLQAUAAYACAAAACEAWvQsW78AAAAVAQAA&#10;CwAAAAAAAAAAAAAAAAAfAQAAX3JlbHMvLnJlbHNQSwECLQAUAAYACAAAACEAqoCfMMYAAADdAAAA&#10;DwAAAAAAAAAAAAAAAAAHAgAAZHJzL2Rvd25yZXYueG1sUEsFBgAAAAADAAMAtwAAAPoCAAAAAA==&#10;" path="m28,28r,28l19,54,11,51,5,45,1,37,,28,1,20,5,11,11,5,19,2,28,r,28xe" fillcolor="black" stroked="f">
                        <v:path arrowok="t" o:connecttype="custom" o:connectlocs="13,14;13,28;9,27;5,26;2,23;0,19;0,14;0,10;2,6;5,3;9,1;13,0;13,14" o:connectangles="0,0,0,0,0,0,0,0,0,0,0,0,0"/>
                      </v:shape>
                      <v:shape id="Freeform 376" o:spid="_x0000_s1400" style="position:absolute;left:1477;top:1467;width:13;height:28;visibility:visible;mso-wrap-style:square;v-text-anchor:top" coordsize="2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oSWxwAAAN0AAAAPAAAAZHJzL2Rvd25yZXYueG1sRI9BawIx&#10;FITvQv9DeIXeNNtWrG6NUhasHqRs1Yu3181zd+nmZUlSjf++KQg9DjPzDTNfRtOJMznfWlbwOMpA&#10;EFdWt1wrOOxXwykIH5A1dpZJwZU8LBd3gznm2l74k867UIsEYZ+jgiaEPpfSVw0Z9CPbEyfvZJ3B&#10;kKSrpXZ4SXDTyacsm0iDLaeFBnsqGqq+dz9GwaooTxHX1/i+3xy3ZfHx1ZcvTqmH+/j2CiJQDP/h&#10;W3ujFYxnzxP4e5OegFz8AgAA//8DAFBLAQItABQABgAIAAAAIQDb4fbL7gAAAIUBAAATAAAAAAAA&#10;AAAAAAAAAAAAAABbQ29udGVudF9UeXBlc10ueG1sUEsBAi0AFAAGAAgAAAAhAFr0LFu/AAAAFQEA&#10;AAsAAAAAAAAAAAAAAAAAHwEAAF9yZWxzLy5yZWxzUEsBAi0AFAAGAAgAAAAhAPZ6hJbHAAAA3QAA&#10;AA8AAAAAAAAAAAAAAAAABwIAAGRycy9kb3ducmV2LnhtbFBLBQYAAAAAAwADALcAAAD7AgAAAAA=&#10;" path="m28,56l19,54,11,51,5,45,1,37,,28,1,20,5,11,11,5,19,2,28,e" filled="f" strokeweight="0">
                        <v:path arrowok="t" o:connecttype="custom" o:connectlocs="13,28;9,27;5,26;2,23;0,19;0,14;0,10;2,6;5,3;9,1;13,0" o:connectangles="0,0,0,0,0,0,0,0,0,0,0"/>
                      </v:shape>
                      <v:shape id="Freeform 377" o:spid="_x0000_s1401" style="position:absolute;left:1820;top:1352;width:26;height:21;visibility:visible;mso-wrap-style:square;v-text-anchor:top" coordsize="5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iikxgAAAN0AAAAPAAAAZHJzL2Rvd25yZXYueG1sRI9Ba8JA&#10;FITvQv/D8gredGOVqKmrpBahFw9GDx4f2WeSJvs2ZNeY/vtuoeBxmJlvmM1uMI3oqXOVZQWzaQSC&#10;OLe64kLB5XyYrEA4j6yxsUwKfsjBbvsy2mCi7YNP1Ge+EAHCLkEFpfdtIqXLSzLoprYlDt7NdgZ9&#10;kF0hdYePADeNfIuiWBqsOCyU2NK+pLzO7kbBsb7vm55nK5t+XON8qL99Gn8qNX4d0ncQngb/DP+3&#10;v7SCxXq+hL834QnI7S8AAAD//wMAUEsBAi0AFAAGAAgAAAAhANvh9svuAAAAhQEAABMAAAAAAAAA&#10;AAAAAAAAAAAAAFtDb250ZW50X1R5cGVzXS54bWxQSwECLQAUAAYACAAAACEAWvQsW78AAAAVAQAA&#10;CwAAAAAAAAAAAAAAAAAfAQAAX3JlbHMvLnJlbHNQSwECLQAUAAYACAAAACEAsXIopMYAAADdAAAA&#10;DwAAAAAAAAAAAAAAAAAHAgAAZHJzL2Rvd25yZXYueG1sUEsFBgAAAAADAAMAtwAAAPoCAAAAAA==&#10;" path="m24,14l48,r4,8l52,17r-2,8l46,32r-8,6l30,42r-8,l13,41,6,36,,29,24,14xe" fillcolor="black" stroked="f">
                        <v:path arrowok="t" o:connecttype="custom" o:connectlocs="12,7;24,0;26,4;26,9;25,13;23,16;19,19;15,21;11,21;7,21;3,18;0,15;12,7" o:connectangles="0,0,0,0,0,0,0,0,0,0,0,0,0"/>
                      </v:shape>
                      <v:shape id="Freeform 378" o:spid="_x0000_s1402" style="position:absolute;left:1820;top:1352;width:26;height:21;visibility:visible;mso-wrap-style:square;v-text-anchor:top" coordsize="5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srbwgAAAN0AAAAPAAAAZHJzL2Rvd25yZXYueG1sRE89b8Iw&#10;EN0r8R+sQ2IrDgEhCBiEgAIDC1C1HU/2kUTE5yh2Sfrv66FSx6f3vVx3thJPanzpWMFomIAg1s6U&#10;nCt4v729zkD4gGywckwKfsjDetV7WWJmXMsXel5DLmII+wwVFCHUmZReF2TRD11NHLm7ayyGCJtc&#10;mgbbGG4rmSbJVFosOTYUWNO2IP24flsFvtVfvA/6mFInd2c8flw+04NSg363WYAI1IV/8Z/7ZBRM&#10;5uM4N76JT0CufgEAAP//AwBQSwECLQAUAAYACAAAACEA2+H2y+4AAACFAQAAEwAAAAAAAAAAAAAA&#10;AAAAAAAAW0NvbnRlbnRfVHlwZXNdLnhtbFBLAQItABQABgAIAAAAIQBa9CxbvwAAABUBAAALAAAA&#10;AAAAAAAAAAAAAB8BAABfcmVscy8ucmVsc1BLAQItABQABgAIAAAAIQDRssrbwgAAAN0AAAAPAAAA&#10;AAAAAAAAAAAAAAcCAABkcnMvZG93bnJldi54bWxQSwUGAAAAAAMAAwC3AAAA9gIAAAAA&#10;" path="m48,r4,8l52,17r-2,8l46,32r-8,6l30,42r-8,l13,41,6,36,,29e" filled="f" strokeweight="0">
                        <v:path arrowok="t" o:connecttype="custom" o:connectlocs="24,0;26,4;26,9;25,13;23,16;19,19;15,21;11,21;7,21;3,18;0,15" o:connectangles="0,0,0,0,0,0,0,0,0,0,0"/>
                      </v:shape>
                      <v:shape id="Freeform 379" o:spid="_x0000_s1403" style="position:absolute;left:1765;top:1260;width:79;height:106;visibility:visible;mso-wrap-style:square;v-text-anchor:top" coordsize="158,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IplxwAAAN0AAAAPAAAAZHJzL2Rvd25yZXYueG1sRI9Pi8Iw&#10;FMTvgt8hvAUvoqlWRbtGWVYXBL345+Dx0bxtyzYvpYla/fQbQfA4zMxvmPmyMaW4Uu0KywoG/QgE&#10;cWp1wZmC0/GnNwXhPLLG0jIpuJOD5aLdmmOi7Y33dD34TAQIuwQV5N5XiZQuzcmg69uKOHi/tjbo&#10;g6wzqWu8Bbgp5TCKJtJgwWEhx4q+c0r/DhejwK7K9F51p+fdY9Rdj9fN9riJt0p1PpqvTxCeGv8O&#10;v9obrWA0i2fwfBOegFz8AwAA//8DAFBLAQItABQABgAIAAAAIQDb4fbL7gAAAIUBAAATAAAAAAAA&#10;AAAAAAAAAAAAAABbQ29udGVudF9UeXBlc10ueG1sUEsBAi0AFAAGAAgAAAAhAFr0LFu/AAAAFQEA&#10;AAsAAAAAAAAAAAAAAAAAHwEAAF9yZWxzLy5yZWxzUEsBAi0AFAAGAAgAAAAhAKp4imXHAAAA3QAA&#10;AA8AAAAAAAAAAAAAAAAABwIAAGRycy9kb3ducmV2LnhtbFBLBQYAAAAAAwADALcAAAD7AgAAAAA=&#10;" path="m110,213r24,-15l158,184,48,,24,14,,29,110,213xe" fillcolor="black" stroked="f">
                        <v:path arrowok="t" o:connecttype="custom" o:connectlocs="55,106;67,99;79,92;24,0;12,7;0,14;55,106" o:connectangles="0,0,0,0,0,0,0"/>
                      </v:shape>
                      <v:shape id="Freeform 380" o:spid="_x0000_s1404" style="position:absolute;left:1765;top:1260;width:79;height:106;visibility:visible;mso-wrap-style:square;v-text-anchor:top" coordsize="158,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yp3wwAAAN0AAAAPAAAAZHJzL2Rvd25yZXYueG1sRE/Pa8Iw&#10;FL4L+x/CG+wiM1Vb5zqjjI2B4kk38PpoXpuy5qUkmdb/3hwGHj++36vNYDtxJh9axwqmkwwEceV0&#10;y42Cn++v5yWIEJE1do5JwZUCbNYPoxWW2l34QOdjbEQK4VCiAhNjX0oZKkMWw8T1xImrnbcYE/SN&#10;1B4vKdx2cpZlC2mx5dRgsKcPQ9Xv8c8qGO+9me1e5nlRnD4LO3W1b+a1Uk+Pw/sbiEhDvIv/3Vut&#10;IH/N0/70Jj0Bub4BAAD//wMAUEsBAi0AFAAGAAgAAAAhANvh9svuAAAAhQEAABMAAAAAAAAAAAAA&#10;AAAAAAAAAFtDb250ZW50X1R5cGVzXS54bWxQSwECLQAUAAYACAAAACEAWvQsW78AAAAVAQAACwAA&#10;AAAAAAAAAAAAAAAfAQAAX3JlbHMvLnJlbHNQSwECLQAUAAYACAAAACEA+JMqd8MAAADdAAAADwAA&#10;AAAAAAAAAAAAAAAHAgAAZHJzL2Rvd25yZXYueG1sUEsFBgAAAAADAAMAtwAAAPcCAAAAAA==&#10;" path="m110,213r24,-15l158,184,48,,24,14,,29,110,213e" filled="f" strokeweight="0">
                        <v:path arrowok="t" o:connecttype="custom" o:connectlocs="55,106;67,99;79,92;24,0;12,7;0,14;55,106" o:connectangles="0,0,0,0,0,0,0"/>
                      </v:shape>
                      <v:shape id="Freeform 381" o:spid="_x0000_s1405" style="position:absolute;left:1763;top:1253;width:26;height:21;visibility:visible;mso-wrap-style:square;v-text-anchor:top" coordsize="5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WY2xAAAAN0AAAAPAAAAZHJzL2Rvd25yZXYueG1sRI9Bi8Iw&#10;FITvgv8hvAVvmnaRol2jVBfBiwfdPXh8NG/bbpuX0sRa/70RBI/DzHzDrDaDaURPnassK4hnEQji&#10;3OqKCwW/P/vpAoTzyBoby6TgTg426/Foham2Nz5Rf/aFCBB2KSoovW9TKV1ekkE3sy1x8P5sZ9AH&#10;2RVSd3gLcNPIzyhKpMGKw0KJLe1Kyuvz1Sg41tdd03O8sNn2kuRD/e+z5FupyceQfYHwNPh3+NU+&#10;aAXz5TyG55vwBOT6AQAA//8DAFBLAQItABQABgAIAAAAIQDb4fbL7gAAAIUBAAATAAAAAAAAAAAA&#10;AAAAAAAAAABbQ29udGVudF9UeXBlc10ueG1sUEsBAi0AFAAGAAgAAAAhAFr0LFu/AAAAFQEAAAsA&#10;AAAAAAAAAAAAAAAAHwEAAF9yZWxzLy5yZWxzUEsBAi0AFAAGAAgAAAAhAAnRZjbEAAAA3QAAAA8A&#10;AAAAAAAAAAAAAAAABwIAAGRycy9kb3ducmV2LnhtbFBLBQYAAAAAAwADALcAAAD4AgAAAAA=&#10;" path="m28,27l4,42,,33,,25,2,17,6,10,14,4,22,r8,l39,1r7,5l52,13,28,27xe" fillcolor="black" stroked="f">
                        <v:path arrowok="t" o:connecttype="custom" o:connectlocs="14,14;2,21;0,17;0,13;1,9;3,5;7,2;11,0;15,0;20,1;23,3;26,7;14,14" o:connectangles="0,0,0,0,0,0,0,0,0,0,0,0,0"/>
                      </v:shape>
                      <v:shape id="Freeform 382" o:spid="_x0000_s1406" style="position:absolute;left:1763;top:1253;width:26;height:21;visibility:visible;mso-wrap-style:square;v-text-anchor:top" coordsize="5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I5MxQAAAN0AAAAPAAAAZHJzL2Rvd25yZXYueG1sRI9Pa8JA&#10;FMTvBb/D8gRvdWOQUqOriK3VQy/+QT0+dp9JMPs2ZLcm/fZuoeBxmJnfMLNFZytxp8aXjhWMhgkI&#10;Yu1MybmC42H9+g7CB2SDlWNS8EseFvPeywwz41re0X0fchEh7DNUUIRQZ1J6XZBFP3Q1cfSurrEY&#10;omxyaRpsI9xWMk2SN2mx5LhQYE2rgvRt/2MV+FZf+DPoTUqd/PjGzWl3Tr+UGvS75RREoC48w//t&#10;rVEwnoxT+HsTn4CcPwAAAP//AwBQSwECLQAUAAYACAAAACEA2+H2y+4AAACFAQAAEwAAAAAAAAAA&#10;AAAAAAAAAAAAW0NvbnRlbnRfVHlwZXNdLnhtbFBLAQItABQABgAIAAAAIQBa9CxbvwAAABUBAAAL&#10;AAAAAAAAAAAAAAAAAB8BAABfcmVscy8ucmVsc1BLAQItABQABgAIAAAAIQDoXI5MxQAAAN0AAAAP&#10;AAAAAAAAAAAAAAAAAAcCAABkcnMvZG93bnJldi54bWxQSwUGAAAAAAMAAwC3AAAA+QIAAAAA&#10;" path="m4,42l,33,,25,2,17,6,10,14,4,22,r8,l39,1r7,5l52,13e" filled="f" strokeweight="0">
                        <v:path arrowok="t" o:connecttype="custom" o:connectlocs="2,21;0,17;0,13;1,9;3,5;7,2;11,0;15,0;20,1;23,3;26,7" o:connectangles="0,0,0,0,0,0,0,0,0,0,0"/>
                      </v:shape>
                      <v:shape id="Freeform 383" o:spid="_x0000_s1407" style="position:absolute;left:1726;top:1194;width:25;height:21;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FBwwAAAN0AAAAPAAAAZHJzL2Rvd25yZXYueG1sRI9Bi8Iw&#10;FITvgv8hPMGbpmpZtRpFKsIevKyK4O3RPNti81KaqPXfbwTB4zAz3zDLdWsq8aDGlZYVjIYRCOLM&#10;6pJzBafjbjAD4TyyxsoyKXiRg/Wq21liou2T/+hx8LkIEHYJKii8rxMpXVaQQTe0NXHwrrYx6INs&#10;cqkbfAa4qeQ4in6kwZLDQoE1pQVlt8PdKJikqZxu9yOrM67jmzy7yyV2SvV77WYBwlPrv+FP+1cr&#10;iOfxBN5vwhOQq38AAAD//wMAUEsBAi0AFAAGAAgAAAAhANvh9svuAAAAhQEAABMAAAAAAAAAAAAA&#10;AAAAAAAAAFtDb250ZW50X1R5cGVzXS54bWxQSwECLQAUAAYACAAAACEAWvQsW78AAAAVAQAACwAA&#10;AAAAAAAAAAAAAAAfAQAAX3JlbHMvLnJlbHNQSwECLQAUAAYACAAAACEATS/hQcMAAADdAAAADwAA&#10;AAAAAAAAAAAAAAAHAgAAZHJzL2Rvd25yZXYueG1sUEsFBgAAAAADAAMAtwAAAPcCAAAAAA==&#10;" path="m24,14l48,r3,8l51,16r-1,9l45,32r-7,6l30,42r-8,l13,40,6,36,,28,24,14xe" fillcolor="black" stroked="f">
                        <v:path arrowok="t" o:connecttype="custom" o:connectlocs="12,7;24,0;25,4;25,8;25,13;22,16;19,19;15,21;11,21;6,20;3,18;0,14;12,7" o:connectangles="0,0,0,0,0,0,0,0,0,0,0,0,0"/>
                      </v:shape>
                      <v:shape id="Freeform 384" o:spid="_x0000_s1408" style="position:absolute;left:1726;top:1194;width:25;height:21;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f8dxQAAAN0AAAAPAAAAZHJzL2Rvd25yZXYueG1sRI9BawIx&#10;FITvhf6H8AreanZlkXY1SlGqHlrEbXt/bJ67oZuXZZNq/PeNIHgcZuYbZr6MthMnGrxxrCAfZyCI&#10;a6cNNwq+v96fX0D4gKyxc0wKLuRhuXh8mGOp3ZkPdKpCIxKEfYkK2hD6Ukpft2TRj11PnLyjGyyG&#10;JIdG6gHPCW47OcmyqbRoOC202NOqpfq3+rMKNvvtJssPprb7/GP9WUXzs44XpUZP8W0GIlAM9/Ct&#10;vdMKiteigOub9ATk4h8AAP//AwBQSwECLQAUAAYACAAAACEA2+H2y+4AAACFAQAAEwAAAAAAAAAA&#10;AAAAAAAAAAAAW0NvbnRlbnRfVHlwZXNdLnhtbFBLAQItABQABgAIAAAAIQBa9CxbvwAAABUBAAAL&#10;AAAAAAAAAAAAAAAAAB8BAABfcmVscy8ucmVsc1BLAQItABQABgAIAAAAIQBIkf8dxQAAAN0AAAAP&#10;AAAAAAAAAAAAAAAAAAcCAABkcnMvZG93bnJldi54bWxQSwUGAAAAAAMAAwC3AAAA+QIAAAAA&#10;" path="m48,r3,8l51,16r-1,9l45,32r-7,6l30,42r-8,l13,40,6,36,,28e" filled="f" strokeweight="0">
                        <v:path arrowok="t" o:connecttype="custom" o:connectlocs="24,0;25,4;25,8;25,13;22,16;19,19;15,21;11,21;6,20;3,18;0,14" o:connectangles="0,0,0,0,0,0,0,0,0,0,0"/>
                      </v:shape>
                      <v:shape id="Freeform 385" o:spid="_x0000_s1409" style="position:absolute;left:1647;top:1062;width:102;height:147;visibility:visible;mso-wrap-style:square;v-text-anchor:top" coordsize="206,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91RxAAAAN0AAAAPAAAAZHJzL2Rvd25yZXYueG1sRI/BbsIw&#10;EETvlfgHa5F6Kw6IQkkxiCKl4giBD9jG2yQQr9PYgPv3GAmJ42hm3mjmy2AacaHO1ZYVDAcJCOLC&#10;6ppLBYd99vYBwnlkjY1lUvBPDpaL3sscU22vvKNL7ksRIexSVFB536ZSuqIig25gW+Lo/drOoI+y&#10;K6Xu8BrhppGjJJlIgzXHhQpbWldUnPKzUVBsdz/rMDkyfk9ngY/n7Otvkyn12g+rTxCegn+GH+2N&#10;VjCejd/h/iY+Abm4AQAA//8DAFBLAQItABQABgAIAAAAIQDb4fbL7gAAAIUBAAATAAAAAAAAAAAA&#10;AAAAAAAAAABbQ29udGVudF9UeXBlc10ueG1sUEsBAi0AFAAGAAgAAAAhAFr0LFu/AAAAFQEAAAsA&#10;AAAAAAAAAAAAAAAAHwEAAF9yZWxzLy5yZWxzUEsBAi0AFAAGAAgAAAAhAFo33VHEAAAA3QAAAA8A&#10;AAAAAAAAAAAAAAAABwIAAGRycy9kb3ducmV2LnhtbFBLBQYAAAAAAwADALcAAAD4AgAAAAA=&#10;" path="m158,292r24,-14l206,264,48,,24,14,,28,158,292xe" fillcolor="black" stroked="f">
                        <v:path arrowok="t" o:connecttype="custom" o:connectlocs="78,147;90,140;102,133;24,0;12,7;0,14;78,147" o:connectangles="0,0,0,0,0,0,0"/>
                      </v:shape>
                      <v:shape id="Freeform 386" o:spid="_x0000_s1410" style="position:absolute;left:1647;top:1062;width:102;height:147;visibility:visible;mso-wrap-style:square;v-text-anchor:top" coordsize="206,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gU+xgAAAN0AAAAPAAAAZHJzL2Rvd25yZXYueG1sRI9Pi8Iw&#10;FMTvgt8hPGEvoqki/ukaRcQVPXiw3cMeH83btti8lCZq/fZGEDwOM/MbZrluTSVu1LjSsoLRMAJB&#10;nFldcq7gN/0ZzEE4j6yxskwKHuRgvep2lhhre+cz3RKfiwBhF6OCwvs6ltJlBRl0Q1sTB+/fNgZ9&#10;kE0udYP3ADeVHEfRVBosOSwUWNO2oOySXI2C3XU3mu/71eMwnv2lyeZ4Su1CK/XVazffIDy1/hN+&#10;tw9awWQxmcLrTXgCcvUEAAD//wMAUEsBAi0AFAAGAAgAAAAhANvh9svuAAAAhQEAABMAAAAAAAAA&#10;AAAAAAAAAAAAAFtDb250ZW50X1R5cGVzXS54bWxQSwECLQAUAAYACAAAACEAWvQsW78AAAAVAQAA&#10;CwAAAAAAAAAAAAAAAAAfAQAAX3JlbHMvLnJlbHNQSwECLQAUAAYACAAAACEARpoFPsYAAADdAAAA&#10;DwAAAAAAAAAAAAAAAAAHAgAAZHJzL2Rvd25yZXYueG1sUEsFBgAAAAADAAMAtwAAAPoCAAAAAA==&#10;" path="m158,292r24,-14l206,264,48,,24,14,,28,158,292e" filled="f" strokeweight="0">
                        <v:path arrowok="t" o:connecttype="custom" o:connectlocs="78,147;90,140;102,133;24,0;12,7;0,14;78,147" o:connectangles="0,0,0,0,0,0,0"/>
                      </v:shape>
                      <v:shape id="Freeform 387" o:spid="_x0000_s1411" style="position:absolute;left:1645;top:1056;width:25;height:21;visibility:visible;mso-wrap-style:square;v-text-anchor:top" coordsize="5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kj3xwAAAN0AAAAPAAAAZHJzL2Rvd25yZXYueG1sRI9BSwMx&#10;FITvgv8hPMGLtFmlWLs2LVIo1UOhXXvo8XXz3CwmL+smbVN/vREEj8PMfMNM58lZcaI+tJ4V3A8L&#10;EMS11y03Cnbvy8ETiBCRNVrPpOBCAeaz66spltqfeUunKjYiQziUqMDE2JVShtqQwzD0HXH2Pnzv&#10;MGbZN1L3eM5wZ+VDUTxKhy3nBYMdLQzVn9XRKZiY1boqDpcNflvcp7s1viX7pdTtTXp5BhEpxf/w&#10;X/tVKxhNRmP4fZOfgJz9AAAA//8DAFBLAQItABQABgAIAAAAIQDb4fbL7gAAAIUBAAATAAAAAAAA&#10;AAAAAAAAAAAAAABbQ29udGVudF9UeXBlc10ueG1sUEsBAi0AFAAGAAgAAAAhAFr0LFu/AAAAFQEA&#10;AAsAAAAAAAAAAAAAAAAAHwEAAF9yZWxzLy5yZWxzUEsBAi0AFAAGAAgAAAAhAAziSPfHAAAA3QAA&#10;AA8AAAAAAAAAAAAAAAAABwIAAGRycy9kb3ducmV2LnhtbFBLBQYAAAAAAwADALcAAAD7AgAAAAA=&#10;" path="m28,27l4,41,,33,,25,2,16,6,9,14,3,22,r8,l39,1r7,5l52,13,28,27xe" fillcolor="black" stroked="f">
                        <v:path arrowok="t" o:connecttype="custom" o:connectlocs="13,14;2,21;0,17;0,13;1,8;3,5;7,2;11,0;14,0;19,1;22,3;25,7;13,14" o:connectangles="0,0,0,0,0,0,0,0,0,0,0,0,0"/>
                      </v:shape>
                      <v:shape id="Freeform 388" o:spid="_x0000_s1412" style="position:absolute;left:1645;top:1056;width:25;height:21;visibility:visible;mso-wrap-style:square;v-text-anchor:top" coordsize="5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WZ+xAAAAN0AAAAPAAAAZHJzL2Rvd25yZXYueG1sRE/LasJA&#10;FN0L/YfhFrrTSUMQG52EUlooLuqjgnR3yVyTYOZOOjPG9O+dhdDl4bxX5Wg6MZDzrWUFz7MEBHFl&#10;dcu1gsP3x3QBwgdkjZ1lUvBHHsriYbLCXNsr72jYh1rEEPY5KmhC6HMpfdWQQT+zPXHkTtYZDBG6&#10;WmqH1xhuOpkmyVwabDk2NNjTW0PVeX8xCurjVrqfzVd2WqfvYUebX3k4zpV6ehxflyACjeFffHd/&#10;agXZSxbnxjfxCcjiBgAA//8DAFBLAQItABQABgAIAAAAIQDb4fbL7gAAAIUBAAATAAAAAAAAAAAA&#10;AAAAAAAAAABbQ29udGVudF9UeXBlc10ueG1sUEsBAi0AFAAGAAgAAAAhAFr0LFu/AAAAFQEAAAsA&#10;AAAAAAAAAAAAAAAAHwEAAF9yZWxzLy5yZWxzUEsBAi0AFAAGAAgAAAAhAAzpZn7EAAAA3QAAAA8A&#10;AAAAAAAAAAAAAAAABwIAAGRycy9kb3ducmV2LnhtbFBLBQYAAAAAAwADALcAAAD4AgAAAAA=&#10;" path="m4,41l,33,,25,2,16,6,9,14,3,22,r8,l39,1r7,5l52,13e" filled="f" strokeweight="0">
                        <v:path arrowok="t" o:connecttype="custom" o:connectlocs="2,21;0,17;0,13;1,8;3,5;7,2;11,0;14,0;19,1;22,3;25,7" o:connectangles="0,0,0,0,0,0,0,0,0,0,0"/>
                      </v:shape>
                      <v:shape id="Freeform 389" o:spid="_x0000_s1413" style="position:absolute;left:1607;top:997;width:26;height:21;visibility:visible;mso-wrap-style:square;v-text-anchor:top" coordsize="5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2owxgAAAN0AAAAPAAAAZHJzL2Rvd25yZXYueG1sRI9Pa8JA&#10;FMTvgt9heQVvurFI0NRVokXopYeqB4+P7Gs2TfZtyG7+9Nt3C4Ueh5n5DbM/TrYRA3W+cqxgvUpA&#10;EBdOV1wquN8uyy0IH5A1No5JwTd5OB7msz1m2o38QcM1lCJC2GeowITQZlL6wpBFv3ItcfQ+XWcx&#10;RNmVUnc4Rrht5HOSpNJixXHBYEtnQ0V97a2C97o/NwOvty4/PdJiqr9Cnr4qtXia8hcQgabwH/5r&#10;v2kFm91mB79v4hOQhx8AAAD//wMAUEsBAi0AFAAGAAgAAAAhANvh9svuAAAAhQEAABMAAAAAAAAA&#10;AAAAAAAAAAAAAFtDb250ZW50X1R5cGVzXS54bWxQSwECLQAUAAYACAAAACEAWvQsW78AAAAVAQAA&#10;CwAAAAAAAAAAAAAAAAAfAQAAX3JlbHMvLnJlbHNQSwECLQAUAAYACAAAACEA96dqMMYAAADdAAAA&#10;DwAAAAAAAAAAAAAAAAAHAgAAZHJzL2Rvd25yZXYueG1sUEsFBgAAAAADAAMAtwAAAPoCAAAAAA==&#10;" path="m24,15l48,r4,9l52,17r-2,8l46,33r-8,6l30,42r-8,l13,41,6,36,,29,24,15xe" fillcolor="black" stroked="f">
                        <v:path arrowok="t" o:connecttype="custom" o:connectlocs="12,8;24,0;26,5;26,9;25,13;23,17;19,20;15,21;11,21;7,21;3,18;0,15;12,8" o:connectangles="0,0,0,0,0,0,0,0,0,0,0,0,0"/>
                      </v:shape>
                      <v:shape id="Freeform 390" o:spid="_x0000_s1414" style="position:absolute;left:1607;top:997;width:26;height:21;visibility:visible;mso-wrap-style:square;v-text-anchor:top" coordsize="5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yN9wgAAAN0AAAAPAAAAZHJzL2Rvd25yZXYueG1sRE89b8Iw&#10;EN0r8R+sQ2IrDhEgCBiEgAIDC1C1HU/2kUTE5yh2Sfrv66FSx6f3vVx3thJPanzpWMFomIAg1s6U&#10;nCt4v729zkD4gGywckwKfsjDetV7WWJmXMsXel5DLmII+wwVFCHUmZReF2TRD11NHLm7ayyGCJtc&#10;mgbbGG4rmSbJVFosOTYUWNO2IP24flsFvtVfvA/6mFInd2c8flw+04NSg363WYAI1IV/8Z/7ZBSM&#10;55O4P76JT0CufgEAAP//AwBQSwECLQAUAAYACAAAACEA2+H2y+4AAACFAQAAEwAAAAAAAAAAAAAA&#10;AAAAAAAAW0NvbnRlbnRfVHlwZXNdLnhtbFBLAQItABQABgAIAAAAIQBa9CxbvwAAABUBAAALAAAA&#10;AAAAAAAAAAAAAB8BAABfcmVscy8ucmVsc1BLAQItABQABgAIAAAAIQDyGyN9wgAAAN0AAAAPAAAA&#10;AAAAAAAAAAAAAAcCAABkcnMvZG93bnJldi54bWxQSwUGAAAAAAMAAwC3AAAA9gIAAAAA&#10;" path="m48,r4,9l52,17r-2,8l46,33r-8,6l30,42r-8,l13,41,6,36,,29e" filled="f" strokeweight="0">
                        <v:path arrowok="t" o:connecttype="custom" o:connectlocs="24,0;26,5;26,9;25,13;23,17;19,20;15,21;11,21;7,21;3,18;0,15" o:connectangles="0,0,0,0,0,0,0,0,0,0,0"/>
                      </v:shape>
                      <v:shape id="Freeform 391" o:spid="_x0000_s1415" style="position:absolute;left:1527;top:865;width:104;height:146;visibility:visible;mso-wrap-style:square;v-text-anchor:top" coordsize="20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h/jxgAAAN0AAAAPAAAAZHJzL2Rvd25yZXYueG1sRI9Ba8JA&#10;FITvgv9heUJvurFYSaOrqKBU8NI0l95es88kmn2bZrca/70rCD0OM/MNM192phYXal1lWcF4FIEg&#10;zq2uuFCQfW2HMQjnkTXWlknBjRwsF/3eHBNtr/xJl9QXIkDYJaig9L5JpHR5SQbdyDbEwTva1qAP&#10;si2kbvEa4KaWr1E0lQYrDgslNrQpKT+nf0YBf59+010RH7Kf3d7n643Opo1W6mXQrWYgPHX+P/xs&#10;f2gFk/e3MTzehCcgF3cAAAD//wMAUEsBAi0AFAAGAAgAAAAhANvh9svuAAAAhQEAABMAAAAAAAAA&#10;AAAAAAAAAAAAAFtDb250ZW50X1R5cGVzXS54bWxQSwECLQAUAAYACAAAACEAWvQsW78AAAAVAQAA&#10;CwAAAAAAAAAAAAAAAAAfAQAAX3JlbHMvLnJlbHNQSwECLQAUAAYACAAAACEA2kIf48YAAADdAAAA&#10;DwAAAAAAAAAAAAAAAAAHAgAAZHJzL2Rvd25yZXYueG1sUEsFBgAAAAADAAMAtwAAAPoCAAAAAA==&#10;" path="m159,293r24,-14l207,264,48,,24,15,,29,159,293xe" fillcolor="black" stroked="f">
                        <v:path arrowok="t" o:connecttype="custom" o:connectlocs="80,146;92,139;104,132;24,0;12,7;0,14;80,146" o:connectangles="0,0,0,0,0,0,0"/>
                      </v:shape>
                      <v:shape id="Freeform 392" o:spid="_x0000_s1416" style="position:absolute;left:1527;top:865;width:104;height:146;visibility:visible;mso-wrap-style:square;v-text-anchor:top" coordsize="20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JV2wwAAAN0AAAAPAAAAZHJzL2Rvd25yZXYueG1sRI9Pi8Iw&#10;FMTvgt8hPMGbpv5l7RpFFFGWvWyVPT+at22xeSlNtO23N8KCx2FmfsOst60pxYNqV1hWMBlHIIhT&#10;qwvOFFwvx9EHCOeRNZaWSUFHDrabfm+NsbYN/9Aj8ZkIEHYxKsi9r2IpXZqTQTe2FXHw/mxt0AdZ&#10;Z1LX2AS4KeU0ipbSYMFhIceK9jmlt+RuFBya3y9yq++unMnuWNjEXE8zo9Rw0O4+QXhq/Tv83z5r&#10;BfPVYgqvN+EJyM0TAAD//wMAUEsBAi0AFAAGAAgAAAAhANvh9svuAAAAhQEAABMAAAAAAAAAAAAA&#10;AAAAAAAAAFtDb250ZW50X1R5cGVzXS54bWxQSwECLQAUAAYACAAAACEAWvQsW78AAAAVAQAACwAA&#10;AAAAAAAAAAAAAAAfAQAAX3JlbHMvLnJlbHNQSwECLQAUAAYACAAAACEAGRSVdsMAAADdAAAADwAA&#10;AAAAAAAAAAAAAAAHAgAAZHJzL2Rvd25yZXYueG1sUEsFBgAAAAADAAMAtwAAAPcCAAAAAA==&#10;" path="m159,293r24,-14l207,264,48,,24,15,,29,159,293e" filled="f" strokeweight="0">
                        <v:path arrowok="t" o:connecttype="custom" o:connectlocs="80,146;92,139;104,132;24,0;12,7;0,14;80,146" o:connectangles="0,0,0,0,0,0,0"/>
                      </v:shape>
                      <v:shape id="Freeform 393" o:spid="_x0000_s1417" style="position:absolute;left:1526;top:858;width:25;height:21;visibility:visible;mso-wrap-style:square;v-text-anchor:top" coordsize="5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ssHxgAAAN0AAAAPAAAAZHJzL2Rvd25yZXYueG1sRI9Ba8JA&#10;FITvQv/D8gredGPVoKmrpBahFw9GDx4f2WeSJvs2ZNeY/vtuoeBxmJlvmM1uMI3oqXOVZQWzaQSC&#10;OLe64kLB5XyYrEA4j6yxsUwKfsjBbvsy2mCi7YNP1Ge+EAHCLkEFpfdtIqXLSzLoprYlDt7NdgZ9&#10;kF0hdYePADeNfIuiWBqsOCyU2NK+pLzO7kbBsb7vm55nK5t+XON8qL99Gn8qNX4d0ncQngb/DP+3&#10;v7SCxXo5h7834QnI7S8AAAD//wMAUEsBAi0AFAAGAAgAAAAhANvh9svuAAAAhQEAABMAAAAAAAAA&#10;AAAAAAAAAAAAAFtDb250ZW50X1R5cGVzXS54bWxQSwECLQAUAAYACAAAACEAWvQsW78AAAAVAQAA&#10;CwAAAAAAAAAAAAAAAAAfAQAAX3JlbHMvLnJlbHNQSwECLQAUAAYACAAAACEAE5bLB8YAAADdAAAA&#10;DwAAAAAAAAAAAAAAAAAHAgAAZHJzL2Rvd25yZXYueG1sUEsFBgAAAAADAAMAtwAAAPoCAAAAAA==&#10;" path="m28,28l4,42,,34,,25,2,17,6,10,14,4,22,r8,l39,1r7,5l52,13,28,28xe" fillcolor="black" stroked="f">
                        <v:path arrowok="t" o:connecttype="custom" o:connectlocs="13,14;2,21;0,17;0,13;1,9;3,5;7,2;11,0;14,0;19,1;22,3;25,7;13,14" o:connectangles="0,0,0,0,0,0,0,0,0,0,0,0,0"/>
                      </v:shape>
                      <v:shape id="Freeform 394" o:spid="_x0000_s1418" style="position:absolute;left:1526;top:858;width:25;height:21;visibility:visible;mso-wrap-style:square;v-text-anchor:top" coordsize="5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CV+xQAAAN0AAAAPAAAAZHJzL2Rvd25yZXYueG1sRI9Ba8JA&#10;FITvBf/D8oTe6sZgSxtdRbRWD71oi3p87D6TYPZtyK4m/ntXKPQ4zMw3zGTW2UpcqfGlYwXDQQKC&#10;WDtTcq7g92f18g7CB2SDlWNScCMPs2nvaYKZcS1v6boLuYgQ9hkqKEKoMym9LsiiH7iaOHon11gM&#10;UTa5NA22EW4rmSbJm7RYclwosKZFQfq8u1gFvtVH/gx6nVInl9+43m8P6ZdSz/1uPgYRqAv/4b/2&#10;xigYfbyO4PEmPgE5vQMAAP//AwBQSwECLQAUAAYACAAAACEA2+H2y+4AAACFAQAAEwAAAAAAAAAA&#10;AAAAAAAAAAAAW0NvbnRlbnRfVHlwZXNdLnhtbFBLAQItABQABgAIAAAAIQBa9CxbvwAAABUBAAAL&#10;AAAAAAAAAAAAAAAAAB8BAABfcmVscy8ucmVsc1BLAQItABQABgAIAAAAIQCNICV+xQAAAN0AAAAP&#10;AAAAAAAAAAAAAAAAAAcCAABkcnMvZG93bnJldi54bWxQSwUGAAAAAAMAAwC3AAAA+QIAAAAA&#10;" path="m4,42l,34,,25,2,17,6,10,14,4,22,r8,l39,1r7,5l52,13e" filled="f" strokeweight="0">
                        <v:path arrowok="t" o:connecttype="custom" o:connectlocs="2,21;0,17;0,13;1,9;3,5;7,2;11,0;14,0;19,1;22,3;25,7" o:connectangles="0,0,0,0,0,0,0,0,0,0,0"/>
                      </v:shape>
                      <v:shape id="Freeform 395" o:spid="_x0000_s1419" style="position:absolute;left:1488;top:799;width:26;height:21;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0pzxAAAAN0AAAAPAAAAZHJzL2Rvd25yZXYueG1sRI9Bi8Iw&#10;FITvC/6H8ARva6rWVatRpCJ42MuqCN4ezbMtNi+liVr/vRGEPQ4z8w2zWLWmEndqXGlZwaAfgSDO&#10;rC45V3A8bL+nIJxH1lhZJgVPcrBadr4WmGj74D+6730uAoRdggoK7+tESpcVZND1bU0cvIttDPog&#10;m1zqBh8Bbio5jKIfabDksFBgTWlB2XV/MwpGaSonm9+B1RnX8VWe3PkcO6V63XY9B+Gp9f/hT3un&#10;FcSz8Rjeb8ITkMsXAAAA//8DAFBLAQItABQABgAIAAAAIQDb4fbL7gAAAIUBAAATAAAAAAAAAAAA&#10;AAAAAAAAAABbQ29udGVudF9UeXBlc10ueG1sUEsBAi0AFAAGAAgAAAAhAFr0LFu/AAAAFQEAAAsA&#10;AAAAAAAAAAAAAAAAHwEAAF9yZWxzLy5yZWxzUEsBAi0AFAAGAAgAAAAhAChTSnPEAAAA3QAAAA8A&#10;AAAAAAAAAAAAAAAABwIAAGRycy9kb3ducmV2LnhtbFBLBQYAAAAAAwADALcAAAD4AgAAAAA=&#10;" path="m24,14l48,r3,8l51,17r-1,8l45,32r-7,6l30,42r-8,l13,41,6,36,,29,24,14xe" fillcolor="black" stroked="f">
                        <v:path arrowok="t" o:connecttype="custom" o:connectlocs="12,7;24,0;26,4;26,9;25,13;23,16;19,19;15,21;11,21;7,21;3,18;0,15;12,7" o:connectangles="0,0,0,0,0,0,0,0,0,0,0,0,0"/>
                      </v:shape>
                      <v:shape id="Freeform 396" o:spid="_x0000_s1420" style="position:absolute;left:1488;top:799;width:26;height:21;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lIsxgAAAN0AAAAPAAAAZHJzL2Rvd25yZXYueG1sRI9BawIx&#10;FITvBf9DeAVvmt1ixW6NIhWth4q4be+Pzetu6OZl2USN/94UhB6HmfmGmS+jbcWZem8cK8jHGQji&#10;ymnDtYKvz81oBsIHZI2tY1JwJQ/LxeBhjoV2Fz7SuQy1SBD2BSpoQugKKX3VkEU/dh1x8n5cbzEk&#10;2ddS93hJcNvKpyybSouG00KDHb01VP2WJ6tge3jfZvnRVPaQf6z3ZTTf63hVavgYV68gAsXwH763&#10;d1rB5OV5Cn9v0hOQixsAAAD//wMAUEsBAi0AFAAGAAgAAAAhANvh9svuAAAAhQEAABMAAAAAAAAA&#10;AAAAAAAAAAAAAFtDb250ZW50X1R5cGVzXS54bWxQSwECLQAUAAYACAAAACEAWvQsW78AAAAVAQAA&#10;CwAAAAAAAAAAAAAAAAAfAQAAX3JlbHMvLnJlbHNQSwECLQAUAAYACAAAACEAUtZSLMYAAADdAAAA&#10;DwAAAAAAAAAAAAAAAAAHAgAAZHJzL2Rvd25yZXYueG1sUEsFBgAAAAADAAMAtwAAAPoCAAAAAA==&#10;" path="m48,r3,8l51,17r-1,8l45,32r-7,6l30,42r-8,l13,41,6,36,,29e" filled="f" strokeweight="0">
                        <v:path arrowok="t" o:connecttype="custom" o:connectlocs="24,0;26,4;26,9;25,13;23,16;19,19;15,21;11,21;7,21;3,18;0,15" o:connectangles="0,0,0,0,0,0,0,0,0,0,0"/>
                      </v:shape>
                      <v:shape id="Freeform 397" o:spid="_x0000_s1421" style="position:absolute;left:1409;top:667;width:103;height:146;visibility:visible;mso-wrap-style:square;v-text-anchor:top" coordsize="206,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PCkxQAAAN0AAAAPAAAAZHJzL2Rvd25yZXYueG1sRI9BawIx&#10;FITvgv8hvEIvxc1atK6rUUqh2FOlq94fm+cmdPOybKJu/31TKHgcZuYbZr0dXCuu1AfrWcE0y0EQ&#10;115bbhQcD++TAkSIyBpbz6TghwJsN+PRGkvtb/xF1yo2IkE4lKjAxNiVUobakMOQ+Y44eWffO4xJ&#10;9o3UPd4S3LXyOc9fpEPLacFgR2+G6u/q4hRcPNnT03zY5zt9bIz1Rf15Cko9PgyvKxCRhngP/7c/&#10;tILZcr6AvzfpCcjNLwAAAP//AwBQSwECLQAUAAYACAAAACEA2+H2y+4AAACFAQAAEwAAAAAAAAAA&#10;AAAAAAAAAAAAW0NvbnRlbnRfVHlwZXNdLnhtbFBLAQItABQABgAIAAAAIQBa9CxbvwAAABUBAAAL&#10;AAAAAAAAAAAAAAAAAB8BAABfcmVscy8ucmVsc1BLAQItABQABgAIAAAAIQCHWPCkxQAAAN0AAAAP&#10;AAAAAAAAAAAAAAAAAAcCAABkcnMvZG93bnJldi54bWxQSwUGAAAAAAMAAwC3AAAA+QIAAAAA&#10;" path="m158,293r24,-15l206,264,48,,24,14,,29,158,293xe" fillcolor="black" stroked="f">
                        <v:path arrowok="t" o:connecttype="custom" o:connectlocs="79,146;91,139;103,132;24,0;12,7;0,14;79,146" o:connectangles="0,0,0,0,0,0,0"/>
                      </v:shape>
                      <v:shape id="Freeform 398" o:spid="_x0000_s1422" style="position:absolute;left:1409;top:667;width:103;height:146;visibility:visible;mso-wrap-style:square;v-text-anchor:top" coordsize="206,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i+dwwAAAN0AAAAPAAAAZHJzL2Rvd25yZXYueG1sRE+7bsIw&#10;FN2R+AfrInUDB9RWEDCoqtIHU1VggO0SX5Ko9nVkuyH9+3pAYjw679Wmt0Z05EPjWMF0koEgLp1u&#10;uFJw2L+N5yBCRNZoHJOCPwqwWQ8HK8y1u/I3dbtYiRTCIUcFdYxtLmUoa7IYJq4lTtzFeYsxQV9J&#10;7fGawq2Rsyx7lhYbTg01tvRaU/mz+7UKttZ8bf381BXnzhyn75zNio9CqYdR/7IEEamPd/HN/akV&#10;PC6e0tz0Jj0Buf4HAAD//wMAUEsBAi0AFAAGAAgAAAAhANvh9svuAAAAhQEAABMAAAAAAAAAAAAA&#10;AAAAAAAAAFtDb250ZW50X1R5cGVzXS54bWxQSwECLQAUAAYACAAAACEAWvQsW78AAAAVAQAACwAA&#10;AAAAAAAAAAAAAAAfAQAAX3JlbHMvLnJlbHNQSwECLQAUAAYACAAAACEAUHIvncMAAADdAAAADwAA&#10;AAAAAAAAAAAAAAAHAgAAZHJzL2Rvd25yZXYueG1sUEsFBgAAAAADAAMAtwAAAPcCAAAAAA==&#10;" path="m158,293r24,-15l206,264,48,,24,14,,29,158,293e" filled="f" strokeweight="0">
                        <v:path arrowok="t" o:connecttype="custom" o:connectlocs="79,146;91,139;103,132;24,0;12,7;0,14;79,146" o:connectangles="0,0,0,0,0,0,0"/>
                      </v:shape>
                      <v:shape id="Freeform 399" o:spid="_x0000_s1423" style="position:absolute;left:1407;top:660;width:26;height:21;visibility:visible;mso-wrap-style:square;v-text-anchor:top" coordsize="5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vztxQAAAN0AAAAPAAAAZHJzL2Rvd25yZXYueG1sRI9Bi8Iw&#10;FITvwv6H8IS9aaqsRatRusqCFw/qHvb4aJ5tbfNSmli7/94IgsdhZr5hVpve1KKj1pWWFUzGEQji&#10;zOqScwW/55/RHITzyBpry6Tgnxxs1h+DFSba3vlI3cnnIkDYJaig8L5JpHRZQQbd2DbEwbvY1qAP&#10;ss2lbvEe4KaW0yiKpcGSw0KBDW0LyqrTzSg4VLdt3fFkbtPvvzjrq6tP451Sn8M+XYLw1Pt3+NXe&#10;awVfi9kCnm/CE5DrBwAAAP//AwBQSwECLQAUAAYACAAAACEA2+H2y+4AAACFAQAAEwAAAAAAAAAA&#10;AAAAAAAAAAAAW0NvbnRlbnRfVHlwZXNdLnhtbFBLAQItABQABgAIAAAAIQBa9CxbvwAAABUBAAAL&#10;AAAAAAAAAAAAAAAAAB8BAABfcmVscy8ucmVsc1BLAQItABQABgAIAAAAIQByfvztxQAAAN0AAAAP&#10;AAAAAAAAAAAAAAAAAAcCAABkcnMvZG93bnJldi54bWxQSwUGAAAAAAMAAwC3AAAA+QIAAAAA&#10;" path="m28,27l4,42,,33,,25,2,17,6,10,14,4,22,r8,l39,1r7,5l52,13,28,27xe" fillcolor="black" stroked="f">
                        <v:path arrowok="t" o:connecttype="custom" o:connectlocs="14,14;2,21;0,17;0,13;1,9;3,5;7,2;11,0;15,0;20,1;23,3;26,7;14,14" o:connectangles="0,0,0,0,0,0,0,0,0,0,0,0,0"/>
                      </v:shape>
                      <v:shape id="Freeform 400" o:spid="_x0000_s1424" style="position:absolute;left:1407;top:660;width:26;height:21;visibility:visible;mso-wrap-style:square;v-text-anchor:top" coordsize="5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nAwgAAAN0AAAAPAAAAZHJzL2Rvd25yZXYueG1sRE/Pa8Iw&#10;FL4L/g/hCd40XZHiqlGGbrqDF91Qj4/krS1rXkoT2+6/Xw6DHT++3+vtYGvRUesrxwqe5gkIYu1M&#10;xYWCz4+32RKED8gGa8ek4Ic8bDfj0Rpz43o+U3cJhYgh7HNUUIbQ5FJ6XZJFP3cNceS+XGsxRNgW&#10;0rTYx3BbyzRJMmmx4thQYkO7kvT35WEV+F7f+TXoY0qD3J/weD3f0oNS08nwsgIRaAj/4j/3u1Gw&#10;eM7i/vgmPgG5+QUAAP//AwBQSwECLQAUAAYACAAAACEA2+H2y+4AAACFAQAAEwAAAAAAAAAAAAAA&#10;AAAAAAAAW0NvbnRlbnRfVHlwZXNdLnhtbFBLAQItABQABgAIAAAAIQBa9CxbvwAAABUBAAALAAAA&#10;AAAAAAAAAAAAAB8BAABfcmVscy8ucmVsc1BLAQItABQABgAIAAAAIQA8d+nAwgAAAN0AAAAPAAAA&#10;AAAAAAAAAAAAAAcCAABkcnMvZG93bnJldi54bWxQSwUGAAAAAAMAAwC3AAAA9gIAAAAA&#10;" path="m4,42l,33,,25,2,17,6,10,14,4,22,r8,l39,1r7,5l52,13e" filled="f" strokeweight="0">
                        <v:path arrowok="t" o:connecttype="custom" o:connectlocs="2,21;0,17;0,13;1,9;3,5;7,2;11,0;15,0;20,1;23,3;26,7" o:connectangles="0,0,0,0,0,0,0,0,0,0,0"/>
                      </v:shape>
                      <v:shape id="Freeform 401" o:spid="_x0000_s1425" style="position:absolute;left:1370;top:601;width:25;height:21;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IbNwwAAAN0AAAAPAAAAZHJzL2Rvd25yZXYueG1sRI9Bi8Iw&#10;FITvwv6H8ARvmlaLrtUoS0Xw4GVVFrw9mmdbbF5KE7X+eyMIexxm5htmue5MLe7UusqygngUgSDO&#10;ra64UHA6boffIJxH1lhbJgVPcrBeffWWmGr74F+6H3whAoRdigpK75tUSpeXZNCNbEMcvIttDfog&#10;20LqFh8Bbmo5jqKpNFhxWCixoayk/Hq4GQWTLJOzzT62Oucmuco/dz4nTqlBv/tZgPDU+f/wp73T&#10;CpL5NIb3m/AE5OoFAAD//wMAUEsBAi0AFAAGAAgAAAAhANvh9svuAAAAhQEAABMAAAAAAAAAAAAA&#10;AAAAAAAAAFtDb250ZW50X1R5cGVzXS54bWxQSwECLQAUAAYACAAAACEAWvQsW78AAAAVAQAACwAA&#10;AAAAAAAAAAAAAAAfAQAAX3JlbHMvLnJlbHNQSwECLQAUAAYACAAAACEAmQSGzcMAAADdAAAADwAA&#10;AAAAAAAAAAAAAAAHAgAAZHJzL2Rvd25yZXYueG1sUEsFBgAAAAADAAMAtwAAAPcCAAAAAA==&#10;" path="m24,14l48,r3,8l51,16r-1,9l46,32r-8,6l30,42r-8,l13,40,6,36,,28,24,14xe" fillcolor="black" stroked="f">
                        <v:path arrowok="t" o:connecttype="custom" o:connectlocs="12,7;24,0;25,4;25,8;25,13;23,16;19,19;15,21;11,21;6,20;3,18;0,14;12,7" o:connectangles="0,0,0,0,0,0,0,0,0,0,0,0,0"/>
                      </v:shape>
                      <v:shape id="Freeform 402" o:spid="_x0000_s1426" style="position:absolute;left:1370;top:601;width:25;height:21;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Z6SxgAAAN0AAAAPAAAAZHJzL2Rvd25yZXYueG1sRI9BawIx&#10;FITvgv8hvEJvml0pYrdGKUptD4rsau+Pzetu6OZl2aQa/70pFHocZuYbZrmOthMXGrxxrCCfZiCI&#10;a6cNNwrOp7fJAoQPyBo7x6TgRh7Wq/FoiYV2Vy7pUoVGJAj7AhW0IfSFlL5uyaKfup44eV9usBiS&#10;HBqpB7wmuO3kLMvm0qLhtNBiT5uW6u/qxyrYHd93WV6a2h7z/fZQRfO5jTelHh/i6wuIQDH8h//a&#10;H1rB0/N8Br9v0hOQqzsAAAD//wMAUEsBAi0AFAAGAAgAAAAhANvh9svuAAAAhQEAABMAAAAAAAAA&#10;AAAAAAAAAAAAAFtDb250ZW50X1R5cGVzXS54bWxQSwECLQAUAAYACAAAACEAWvQsW78AAAAVAQAA&#10;CwAAAAAAAAAAAAAAAAAfAQAAX3JlbHMvLnJlbHNQSwECLQAUAAYACAAAACEA44GeksYAAADdAAAA&#10;DwAAAAAAAAAAAAAAAAAHAgAAZHJzL2Rvd25yZXYueG1sUEsFBgAAAAADAAMAtwAAAPoCAAAAAA==&#10;" path="m48,r3,8l51,16r-1,9l46,32r-8,6l30,42r-8,l13,40,6,36,,28e" filled="f" strokeweight="0">
                        <v:path arrowok="t" o:connecttype="custom" o:connectlocs="24,0;25,4;25,8;25,13;23,16;19,19;15,21;11,21;6,20;3,18;0,14" o:connectangles="0,0,0,0,0,0,0,0,0,0,0"/>
                      </v:shape>
                      <v:shape id="Freeform 403" o:spid="_x0000_s1427" style="position:absolute;left:1314;top:509;width:79;height:107;visibility:visible;mso-wrap-style:square;v-text-anchor:top" coordsize="158,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qmZxgAAAN0AAAAPAAAAZHJzL2Rvd25yZXYueG1sRI9Ba8JA&#10;FITvQv/D8gredFMroU1dpSiVKF4a20Jvj+xrsjT7NmRXjf/eFQSPw8x8w8wWvW3EkTpvHCt4Gicg&#10;iEunDVcKvvYfoxcQPiBrbByTgjN5WMwfBjPMtDvxJx2LUIkIYZ+hgjqENpPSlzVZ9GPXEkfvz3UW&#10;Q5RdJXWHpwi3jZwkSSotGo4LNba0rKn8Lw5WAZn1qvr+Mc3W71eb33y3DSZPlRo+9u9vIAL14R6+&#10;tXOtYPqaPsP1TXwCcn4BAAD//wMAUEsBAi0AFAAGAAgAAAAhANvh9svuAAAAhQEAABMAAAAAAAAA&#10;AAAAAAAAAAAAAFtDb250ZW50X1R5cGVzXS54bWxQSwECLQAUAAYACAAAACEAWvQsW78AAAAVAQAA&#10;CwAAAAAAAAAAAAAAAAAfAQAAX3JlbHMvLnJlbHNQSwECLQAUAAYACAAAACEA3jKpmcYAAADdAAAA&#10;DwAAAAAAAAAAAAAAAAAHAgAAZHJzL2Rvd25yZXYueG1sUEsFBgAAAAADAAMAtwAAAPoCAAAAAA==&#10;" path="m110,212r24,-14l158,184,48,,24,14,,28,110,212xe" fillcolor="black" stroked="f">
                        <v:path arrowok="t" o:connecttype="custom" o:connectlocs="55,107;67,100;79,93;24,0;12,7;0,14;55,107" o:connectangles="0,0,0,0,0,0,0"/>
                      </v:shape>
                      <v:shape id="Freeform 404" o:spid="_x0000_s1428" style="position:absolute;left:1314;top:509;width:79;height:107;visibility:visible;mso-wrap-style:square;v-text-anchor:top" coordsize="158,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hFLxwAAAN0AAAAPAAAAZHJzL2Rvd25yZXYueG1sRI9Ba8JA&#10;FITvhf6H5Qne6sYiYlNXkUJAvGhiD83tkX3Nhmbfhuw2if31XaHQ4zAz3zDb/WRbMVDvG8cKlosE&#10;BHHldMO1gvdr9rQB4QOyxtYxKbiRh/3u8WGLqXYj5zQUoRYRwj5FBSaELpXSV4Ys+oXriKP36XqL&#10;Icq+lrrHMcJtK5+TZC0tNhwXDHb0Zqj6Kr6tgp/LJlt++LLsjlnZuuycN6ciV2o+mw6vIAJN4T/8&#10;1z5qBauX9Qrub+ITkLtfAAAA//8DAFBLAQItABQABgAIAAAAIQDb4fbL7gAAAIUBAAATAAAAAAAA&#10;AAAAAAAAAAAAAABbQ29udGVudF9UeXBlc10ueG1sUEsBAi0AFAAGAAgAAAAhAFr0LFu/AAAAFQEA&#10;AAsAAAAAAAAAAAAAAAAAHwEAAF9yZWxzLy5yZWxzUEsBAi0AFAAGAAgAAAAhAAjyEUvHAAAA3QAA&#10;AA8AAAAAAAAAAAAAAAAABwIAAGRycy9kb3ducmV2LnhtbFBLBQYAAAAAAwADALcAAAD7AgAAAAA=&#10;" path="m110,212r24,-14l158,184,48,,24,14,,28,110,212e" filled="f" strokeweight="0">
                        <v:path arrowok="t" o:connecttype="custom" o:connectlocs="55,107;67,100;79,93;24,0;12,7;0,14;55,107" o:connectangles="0,0,0,0,0,0,0"/>
                      </v:shape>
                      <v:shape id="Freeform 405" o:spid="_x0000_s1429" style="position:absolute;left:1313;top:503;width:25;height:21;visibility:visible;mso-wrap-style:square;v-text-anchor:top" coordsize="5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S97xwAAAN0AAAAPAAAAZHJzL2Rvd25yZXYueG1sRI9BSwMx&#10;FITvgv8hvIIXabOKLXZtWqRQ1EOhrj14fG6em6XJy7qJbeqvbwoFj8PMfMPMFslZsac+tJ4V3I0K&#10;EMS11y03CrYfq+EjiBCRNVrPpOBIARbz66sZltof+J32VWxEhnAoUYGJsSulDLUhh2HkO+Lsffve&#10;Ycyyb6Tu8ZDhzsr7ophIhy3nBYMdLQ3Vu+rXKZial3VVfB03+GfxM92u8S3ZH6VuBun5CUSkFP/D&#10;l/arVvAwnYzh/CY/ATk/AQAA//8DAFBLAQItABQABgAIAAAAIQDb4fbL7gAAAIUBAAATAAAAAAAA&#10;AAAAAAAAAAAAAABbQ29udGVudF9UeXBlc10ueG1sUEsBAi0AFAAGAAgAAAAhAFr0LFu/AAAAFQEA&#10;AAsAAAAAAAAAAAAAAAAAHwEAAF9yZWxzLy5yZWxzUEsBAi0AFAAGAAgAAAAhANjJL3vHAAAA3QAA&#10;AA8AAAAAAAAAAAAAAAAABwIAAGRycy9kb3ducmV2LnhtbFBLBQYAAAAAAwADALcAAAD7AgAAAAA=&#10;" path="m28,27l4,41,,33,,25,2,16,6,9,14,3,22,r8,l39,1r7,5l52,13,28,27xe" fillcolor="black" stroked="f">
                        <v:path arrowok="t" o:connecttype="custom" o:connectlocs="13,14;2,21;0,17;0,13;1,8;3,5;7,2;11,0;14,0;19,1;22,3;25,7;13,14" o:connectangles="0,0,0,0,0,0,0,0,0,0,0,0,0"/>
                      </v:shape>
                      <v:shape id="Freeform 406" o:spid="_x0000_s1430" style="position:absolute;left:1313;top:503;width:25;height:21;visibility:visible;mso-wrap-style:square;v-text-anchor:top" coordsize="5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wv3xwAAAN0AAAAPAAAAZHJzL2Rvd25yZXYueG1sRI9Ba8JA&#10;FITvQv/D8gredNMgoU1dQykK4kFrKkhvj+wzCc2+jburpv++Wyh4HGbmG2ZeDKYTV3K+tazgaZqA&#10;IK6sbrlWcPhcTZ5B+ICssbNMCn7IQ7F4GM0x1/bGe7qWoRYRwj5HBU0IfS6lrxoy6Ke2J47eyTqD&#10;IUpXS+3wFuGmk2mSZNJgy3GhwZ7eG6q+y4tRUB8/pPvabWenTboMe9qd5eGYKTV+HN5eQQQawj38&#10;315rBbOXLIO/N/EJyMUvAAAA//8DAFBLAQItABQABgAIAAAAIQDb4fbL7gAAAIUBAAATAAAAAAAA&#10;AAAAAAAAAAAAAABbQ29udGVudF9UeXBlc10ueG1sUEsBAi0AFAAGAAgAAAAhAFr0LFu/AAAAFQEA&#10;AAsAAAAAAAAAAAAAAAAAHwEAAF9yZWxzLy5yZWxzUEsBAi0AFAAGAAgAAAAhAFmPC/fHAAAA3QAA&#10;AA8AAAAAAAAAAAAAAAAABwIAAGRycy9kb3ducmV2LnhtbFBLBQYAAAAAAwADALcAAAD7AgAAAAA=&#10;" path="m4,41l,33,,25,2,16,6,9,14,3,22,r8,l39,1r7,5l52,13e" filled="f" strokeweight="0">
                        <v:path arrowok="t" o:connecttype="custom" o:connectlocs="2,21;0,17;0,13;1,8;3,5;7,2;11,0;14,0;19,1;22,3;25,7" o:connectangles="0,0,0,0,0,0,0,0,0,0,0"/>
                      </v:shape>
                      <v:line id="Line 407" o:spid="_x0000_s1431" style="position:absolute;flip:y;visibility:visible;mso-wrap-style:square" from="559,1268" to="768,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gbawwAAAN0AAAAPAAAAZHJzL2Rvd25yZXYueG1sRI9Ba8JA&#10;FITvQv/D8gq96aa2qE1dpUhLzdGoPT/ynklo9m3Irib9911B8DjMzDfMcj3YRl2487UTA8+TBBRL&#10;4aiW0sBh/zVegPIBhbBxwgb+2MN69TBaYkqulx1f8lCqCBGfooEqhDbV2hcVW/QT17JE7+Q6iyHK&#10;rtTUYR/httHTJJlpi7XEhQpb3lRc/OZna+B8ChkTSXb8+cz6jIZvKl/EmKfH4eMdVOAh3MO39pYM&#10;vL7N5nB9E5+AXv0DAAD//wMAUEsBAi0AFAAGAAgAAAAhANvh9svuAAAAhQEAABMAAAAAAAAAAAAA&#10;AAAAAAAAAFtDb250ZW50X1R5cGVzXS54bWxQSwECLQAUAAYACAAAACEAWvQsW78AAAAVAQAACwAA&#10;AAAAAAAAAAAAAAAfAQAAX3JlbHMvLnJlbHNQSwECLQAUAAYACAAAACEAmMIG2sMAAADdAAAADwAA&#10;AAAAAAAAAAAAAAAHAgAAZHJzL2Rvd25yZXYueG1sUEsFBgAAAAADAAMAtwAAAPcCAAAAAA==&#10;" strokeweight=".05pt"/>
                      <v:line id="Line 408" o:spid="_x0000_s1432" style="position:absolute;flip:y;visibility:visible;mso-wrap-style:square" from="812,1191" to="815,1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ZKowAAAAN0AAAAPAAAAZHJzL2Rvd25yZXYueG1sRE9Na8JA&#10;EL0L/Q/LFHrTTVuRGrORUlpqjlr1PGTGJJidDdnVpP/ePQgeH+87W4+2VVfufePEwOssAcVSOmqk&#10;MrD/+5l+gPIBhbB1wgb+2cM6f5pkmJIbZMvXXahUDBGfooE6hC7V2pc1W/Qz17FE7uR6iyHCvtLU&#10;4xDDbavfkmShLTYSG2rs+Kvm8ry7WAOXUyiYSIrD8bsYChp/qXoXY16ex88VqMBjeIjv7g0ZmC8X&#10;cW58E5+Azm8AAAD//wMAUEsBAi0AFAAGAAgAAAAhANvh9svuAAAAhQEAABMAAAAAAAAAAAAAAAAA&#10;AAAAAFtDb250ZW50X1R5cGVzXS54bWxQSwECLQAUAAYACAAAACEAWvQsW78AAAAVAQAACwAAAAAA&#10;AAAAAAAAAAAfAQAAX3JlbHMvLnJlbHNQSwECLQAUAAYACAAAACEA6V2SqMAAAADdAAAADwAAAAAA&#10;AAAAAAAAAAAHAgAAZHJzL2Rvd25yZXYueG1sUEsFBgAAAAADAAMAtwAAAPQCAAAAAA==&#10;" strokeweight=".05pt"/>
                      <v:line id="Line 409" o:spid="_x0000_s1433" style="position:absolute;flip:y;visibility:visible;mso-wrap-style:square" from="859,821" to="1039,1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TczwwAAAN0AAAAPAAAAZHJzL2Rvd25yZXYueG1sRI9Ba8JA&#10;FITvhf6H5RV6q5tqEU2zkVKUNke17fmR90xCs29DdjXx37uC4HGYmW+YbDXaVp24940TA6+TBBRL&#10;6aiRysDPfvOyAOUDCmHrhA2c2cMqf3zIMCU3yJZPu1CpCBGfooE6hC7V2pc1W/QT17FE7+B6iyHK&#10;vtLU4xDhttXTJJlri43EhRo7/qy5/N8drYHjIRRMJMXv37oYChq/qJqJMc9P48c7qMBjuIdv7W8y&#10;8LacL+H6Jj4BnV8AAAD//wMAUEsBAi0AFAAGAAgAAAAhANvh9svuAAAAhQEAABMAAAAAAAAAAAAA&#10;AAAAAAAAAFtDb250ZW50X1R5cGVzXS54bWxQSwECLQAUAAYACAAAACEAWvQsW78AAAAVAQAACwAA&#10;AAAAAAAAAAAAAAAfAQAAX3JlbHMvLnJlbHNQSwECLQAUAAYACAAAACEAhhE3M8MAAADdAAAADwAA&#10;AAAAAAAAAAAAAAAHAgAAZHJzL2Rvd25yZXYueG1sUEsFBgAAAAADAAMAtwAAAPcCAAAAAA==&#10;" strokeweight=".05pt"/>
                      <v:line id="Line 410" o:spid="_x0000_s1434" style="position:absolute;flip:y;visibility:visible;mso-wrap-style:square" from="1083,744" to="1086,7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ghzwAAAAN0AAAAPAAAAZHJzL2Rvd25yZXYueG1sRE9La8JA&#10;EL4X/A/LCN7qxiqtRleRorQ51td5yIxJMDsbsqtJ/717KPT48b1Xm97W6sGtr5wYmIwTUCy5o0oK&#10;A6fj/nUOygcUwtoJG/hlD5v14GWFKblOfvhxCIWKIeJTNFCG0KRa+7xki37sGpbIXV1rMUTYFppa&#10;7GK4rfVbkrxri5XEhhIb/iw5vx3u1sD9GjImkux82WVdRv0XFVMxZjTst0tQgfvwL/5zf5OB2eIj&#10;7o9v4hPQ6ycAAAD//wMAUEsBAi0AFAAGAAgAAAAhANvh9svuAAAAhQEAABMAAAAAAAAAAAAAAAAA&#10;AAAAAFtDb250ZW50X1R5cGVzXS54bWxQSwECLQAUAAYACAAAACEAWvQsW78AAAAVAQAACwAAAAAA&#10;AAAAAAAAAAAfAQAAX3JlbHMvLnJlbHNQSwECLQAUAAYACAAAACEAkvIIc8AAAADdAAAADwAAAAAA&#10;AAAAAAAAAAAHAgAAZHJzL2Rvd25yZXYueG1sUEsFBgAAAAADAAMAtwAAAPQCAAAAAA==&#10;" strokeweight=".05pt"/>
                      <v:line id="Line 411" o:spid="_x0000_s1435" style="position:absolute;flip:y;visibility:visible;mso-wrap-style:square" from="1130,327" to="1339,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q3owwAAAN0AAAAPAAAAZHJzL2Rvd25yZXYueG1sRI9fa8JA&#10;EMTfC/0OxxZ804tV1KaeUkqL5tF/fV6yaxKa2wu506Tf3hOEPg4z8xtmue5tra7c+sqJgfEoAcWS&#10;O6qkMHA8fA8XoHxAIaydsIE/9rBePT8tMSXXyY6v+1CoCBGfooEyhCbV2uclW/Qj17BE7+xaiyHK&#10;ttDUYhfhttavSTLTFiuJCyU2/Fly/ru/WAOXc8iYSLLTz1fWZdRvqJiIMYOX/uMdVOA+/Icf7S0Z&#10;mL7Nx3B/E5+AXt0AAAD//wMAUEsBAi0AFAAGAAgAAAAhANvh9svuAAAAhQEAABMAAAAAAAAAAAAA&#10;AAAAAAAAAFtDb250ZW50X1R5cGVzXS54bWxQSwECLQAUAAYACAAAACEAWvQsW78AAAAVAQAACwAA&#10;AAAAAAAAAAAAAAAfAQAAX3JlbHMvLnJlbHNQSwECLQAUAAYACAAAACEA/b6t6MMAAADdAAAADwAA&#10;AAAAAAAAAAAAAAAHAgAAZHJzL2Rvd25yZXYueG1sUEsFBgAAAAADAAMAtwAAAPcCAAAAAA==&#10;" strokeweight=".05pt"/>
                      <v:line id="Line 412" o:spid="_x0000_s1436" style="position:absolute;flip:x y;visibility:visible;mso-wrap-style:square" from="1600,1268" to="1810,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pSLxwAAAN0AAAAPAAAAZHJzL2Rvd25yZXYueG1sRI9Pa8JA&#10;FMTvgt9heUJvukkqrUY3UpTS3sR/4PGRfSZps29jdhvTfvquUOhxmJnfMMtVb2rRUesqywriSQSC&#10;OLe64kLB8fA6noFwHlljbZkUfJODVTYcLDHV9sY76va+EAHCLkUFpfdNKqXLSzLoJrYhDt7FtgZ9&#10;kG0hdYu3ADe1TKLoSRqsOCyU2NC6pPxz/2UUnM851l28uU7dY/K2PW0OP9f1h1IPo/5lAcJT7//D&#10;f+13rWA6f07g/iY8AZn9AgAA//8DAFBLAQItABQABgAIAAAAIQDb4fbL7gAAAIUBAAATAAAAAAAA&#10;AAAAAAAAAAAAAABbQ29udGVudF9UeXBlc10ueG1sUEsBAi0AFAAGAAgAAAAhAFr0LFu/AAAAFQEA&#10;AAsAAAAAAAAAAAAAAAAAHwEAAF9yZWxzLy5yZWxzUEsBAi0AFAAGAAgAAAAhAH1elIvHAAAA3QAA&#10;AA8AAAAAAAAAAAAAAAAABwIAAGRycy9kb3ducmV2LnhtbFBLBQYAAAAAAwADALcAAAD7AgAAAAA=&#10;" strokeweight=".05pt"/>
                      <v:line id="Line 413" o:spid="_x0000_s1437" style="position:absolute;flip:x y;visibility:visible;mso-wrap-style:square" from="1554,1191" to="1557,1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jEQxwAAAN0AAAAPAAAAZHJzL2Rvd25yZXYueG1sRI9Pa8JA&#10;FMTvQr/D8gredOMfrEZXKYrYW6mp4PGRfSax2bcxu8bUT+8WhB6HmfkNs1i1phQN1a6wrGDQj0AQ&#10;p1YXnCn4Tra9KQjnkTWWlknBLzlYLV86C4y1vfEXNXufiQBhF6OC3PsqltKlORl0fVsRB+9ka4M+&#10;yDqTusZbgJtSDqNoIg0WHBZyrGidU/qzvxoFx2OKZTPYXMZuNNx9HjbJ/bI+K9V9bd/nIDy1/j/8&#10;bH9oBePZ2wj+3oQnIJcPAAAA//8DAFBLAQItABQABgAIAAAAIQDb4fbL7gAAAIUBAAATAAAAAAAA&#10;AAAAAAAAAAAAAABbQ29udGVudF9UeXBlc10ueG1sUEsBAi0AFAAGAAgAAAAhAFr0LFu/AAAAFQEA&#10;AAsAAAAAAAAAAAAAAAAAHwEAAF9yZWxzLy5yZWxzUEsBAi0AFAAGAAgAAAAhABISMRDHAAAA3QAA&#10;AA8AAAAAAAAAAAAAAAAABwIAAGRycy9kb3ducmV2LnhtbFBLBQYAAAAAAwADALcAAAD7AgAAAAA=&#10;" strokeweight=".05pt"/>
                      <v:line id="Line 414" o:spid="_x0000_s1438" style="position:absolute;flip:x y;visibility:visible;mso-wrap-style:square" from="1329,821" to="1510,1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lkxwAAAN0AAAAPAAAAZHJzL2Rvd25yZXYueG1sRI9ba8JA&#10;FITfhf6H5RR8040avKSuIkpp34o38PGQPU2i2bMxu8a0v75bEHwcZuYbZr5sTSkaql1hWcGgH4Eg&#10;Tq0uOFNw2L/3piCcR9ZYWiYFP+RguXjpzDHR9s5banY+EwHCLkEFufdVIqVLczLo+rYiDt63rQ36&#10;IOtM6hrvAW5KOYyisTRYcFjIsaJ1TulldzMKTqcUy2awucZuNPz4Om72v9f1Wanua7t6A+Gp9c/w&#10;o/2pFcSzSQz/b8ITkIs/AAAA//8DAFBLAQItABQABgAIAAAAIQDb4fbL7gAAAIUBAAATAAAAAAAA&#10;AAAAAAAAAAAAAABbQ29udGVudF9UeXBlc10ueG1sUEsBAi0AFAAGAAgAAAAhAFr0LFu/AAAAFQEA&#10;AAsAAAAAAAAAAAAAAAAAHwEAAF9yZWxzLy5yZWxzUEsBAi0AFAAGAAgAAAAhAJ37qWTHAAAA3QAA&#10;AA8AAAAAAAAAAAAAAAAABwIAAGRycy9kb3ducmV2LnhtbFBLBQYAAAAAAwADALcAAAD7AgAAAAA=&#10;" strokeweight=".05pt"/>
                      <v:line id="Line 415" o:spid="_x0000_s1439" style="position:absolute;flip:x y;visibility:visible;mso-wrap-style:square" from="1283,744" to="1286,7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wz/xgAAAN0AAAAPAAAAZHJzL2Rvd25yZXYueG1sRI9Pa8JA&#10;FMTvgt9heYI33fi3mrqKKNLeSrWCx0f2maRm38bsGtN++m5B8DjMzG+YxaoxhaipcrllBYN+BII4&#10;sTrnVMHXYdebgXAeWWNhmRT8kIPVst1aYKztnT+p3vtUBAi7GBVk3pexlC7JyKDr25I4eGdbGfRB&#10;VqnUFd4D3BRyGEVTaTDnsJBhSZuMksv+ZhScTgkW9WB7HbvR8O3juD38XjffSnU7zfoVhKfGP8OP&#10;9rtWMJ6/TOD/TXgCcvkHAAD//wMAUEsBAi0AFAAGAAgAAAAhANvh9svuAAAAhQEAABMAAAAAAAAA&#10;AAAAAAAAAAAAAFtDb250ZW50X1R5cGVzXS54bWxQSwECLQAUAAYACAAAACEAWvQsW78AAAAVAQAA&#10;CwAAAAAAAAAAAAAAAAAfAQAAX3JlbHMvLnJlbHNQSwECLQAUAAYACAAAACEA8rcM/8YAAADdAAAA&#10;DwAAAAAAAAAAAAAAAAAHAgAAZHJzL2Rvd25yZXYueG1sUEsFBgAAAAADAAMAtwAAAPoCAAAAAA==&#10;" strokeweight=".05pt"/>
                      <v:line id="Line 416" o:spid="_x0000_s1440" style="position:absolute;flip:x y;visibility:visible;mso-wrap-style:square" from="1030,327" to="1239,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ZKIxwAAAN0AAAAPAAAAZHJzL2Rvd25yZXYueG1sRI9Ba8JA&#10;FITvBf/D8oTe6iZWtMasIkqxN6la8PjIviap2bcxu42xv94VhB6HmfmGSRedqURLjSstK4gHEQji&#10;zOqScwWH/fvLGwjnkTVWlknBlRws5r2nFBNtL/xJ7c7nIkDYJaig8L5OpHRZQQbdwNbEwfu2jUEf&#10;ZJNL3eAlwE0lh1E0lgZLDgsF1rQqKDvtfo2C4zHDqo3X55F7HW62X+v933n1o9Rzv1vOQHjq/H/4&#10;0f7QCkbTyRjub8ITkPMbAAAA//8DAFBLAQItABQABgAIAAAAIQDb4fbL7gAAAIUBAAATAAAAAAAA&#10;AAAAAAAAAAAAAABbQ29udGVudF9UeXBlc10ueG1sUEsBAi0AFAAGAAgAAAAhAFr0LFu/AAAAFQEA&#10;AAsAAAAAAAAAAAAAAAAAHwEAAF9yZWxzLy5yZWxzUEsBAi0AFAAGAAgAAAAhAAJlkojHAAAA3QAA&#10;AA8AAAAAAAAAAAAAAAAABwIAAGRycy9kb3ducmV2LnhtbFBLBQYAAAAAAwADALcAAAD7AgAAAAA=&#10;" strokeweight=".05pt"/>
                      <v:line id="Line 417" o:spid="_x0000_s1441" style="position:absolute;visibility:visible;mso-wrap-style:square" from="401,1388" to="835,1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DolxwAAAN0AAAAPAAAAZHJzL2Rvd25yZXYueG1sRI9PawIx&#10;FMTvBb9DeEJvNdsqXXc1SisVpAfBP4f29kieu0s3L9sk1e23N4WCx2FmfsPMl71txZl8aBwreBxl&#10;IIi1Mw1XCo6H9cMURIjIBlvHpOCXAiwXg7s5lsZdeEfnfaxEgnAoUUEdY1dKGXRNFsPIdcTJOzlv&#10;MSbpK2k8XhLctvIpy56lxYbTQo0drWrSX/sfq+B94l8LzePp54d2blvkmL2tv5W6H/YvMxCR+ngL&#10;/7c3RsGkyHP4e5OegFxcAQAA//8DAFBLAQItABQABgAIAAAAIQDb4fbL7gAAAIUBAAATAAAAAAAA&#10;AAAAAAAAAAAAAABbQ29udGVudF9UeXBlc10ueG1sUEsBAi0AFAAGAAgAAAAhAFr0LFu/AAAAFQEA&#10;AAsAAAAAAAAAAAAAAAAAHwEAAF9yZWxzLy5yZWxzUEsBAi0AFAAGAAgAAAAhANkEOiXHAAAA3QAA&#10;AA8AAAAAAAAAAAAAAAAABwIAAGRycy9kb3ducmV2LnhtbFBLBQYAAAAAAwADALcAAAD7AgAAAAA=&#10;" strokeweight=".05pt"/>
                      <v:line id="Line 418" o:spid="_x0000_s1442" style="position:absolute;visibility:visible;mso-wrap-style:square" from="920,1388" to="925,1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65XwwAAAN0AAAAPAAAAZHJzL2Rvd25yZXYueG1sRE/LagIx&#10;FN0X/Idwhe5qxgfVGY2iUkG6ELRdtLtLcp0ZnNyMSarTvzeLQpeH816sOtuIG/lQO1YwHGQgiLUz&#10;NZcKPj92LzMQISIbbByTgl8KsFr2nhZYGHfnI91OsRQphEOBCqoY20LKoCuyGAauJU7c2XmLMUFf&#10;SuPxnsJtI0dZ9iot1pwaKmxpW5G+nH6sgveJ3+Sax7PvL+3cIZ9i9ra7KvXc79ZzEJG6+C/+c++N&#10;gkk+TXPTm/QE5PIBAAD//wMAUEsBAi0AFAAGAAgAAAAhANvh9svuAAAAhQEAABMAAAAAAAAAAAAA&#10;AAAAAAAAAFtDb250ZW50X1R5cGVzXS54bWxQSwECLQAUAAYACAAAACEAWvQsW78AAAAVAQAACwAA&#10;AAAAAAAAAAAAAAAfAQAAX3JlbHMvLnJlbHNQSwECLQAUAAYACAAAACEAqJuuV8MAAADdAAAADwAA&#10;AAAAAAAAAAAAAAAHAgAAZHJzL2Rvd25yZXYueG1sUEsFBgAAAAADAAMAtwAAAPcCAAAAAA==&#10;" strokeweight=".05pt"/>
                      <v:line id="Line 419" o:spid="_x0000_s1443" style="position:absolute;visibility:visible;mso-wrap-style:square" from="1010,1388" to="1359,1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wvMxgAAAN0AAAAPAAAAZHJzL2Rvd25yZXYueG1sRI9PawIx&#10;FMTvQr9DeIXeNFsr6m6NYkuF4kHwz0Fvj+R1d+nmZZukuv32jSB4HGbmN8xs0dlGnMmH2rGC50EG&#10;glg7U3Op4LBf9acgQkQ22DgmBX8UYDF/6M2wMO7CWzrvYikShEOBCqoY20LKoCuyGAauJU7el/MW&#10;Y5K+lMbjJcFtI4dZNpYWa04LFbb0XpH+3v1aBeuRf8s1v0xPR+3cJp9g9rH6UerpsVu+gojUxXv4&#10;1v40Ckb5JIfrm/QE5PwfAAD//wMAUEsBAi0AFAAGAAgAAAAhANvh9svuAAAAhQEAABMAAAAAAAAA&#10;AAAAAAAAAAAAAFtDb250ZW50X1R5cGVzXS54bWxQSwECLQAUAAYACAAAACEAWvQsW78AAAAVAQAA&#10;CwAAAAAAAAAAAAAAAAAfAQAAX3JlbHMvLnJlbHNQSwECLQAUAAYACAAAACEAx9cLzMYAAADdAAAA&#10;DwAAAAAAAAAAAAAAAAAHAgAAZHJzL2Rvd25yZXYueG1sUEsFBgAAAAADAAMAtwAAAPoCAAAAAA==&#10;" strokeweight=".05pt"/>
                      <v:line id="Line 420" o:spid="_x0000_s1444" style="position:absolute;visibility:visible;mso-wrap-style:square" from="1443,1388" to="1448,1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NJ2xAAAAN0AAAAPAAAAZHJzL2Rvd25yZXYueG1sRE/LagIx&#10;FN0X/Idwhe5qxgd1ZmoUlQqlC0Hbhe4uye3M4ORmTFKd/n2zKHR5OO/FqretuJEPjWMF41EGglg7&#10;03Cl4PNj95SDCBHZYOuYFPxQgNVy8LDA0rg7H+h2jJVIIRxKVFDH2JVSBl2TxTByHXHivpy3GBP0&#10;lTQe7ynctnKSZc/SYsOpocaOtjXpy/HbKnif+U2heZqfT9q5fTHH7HV3Vepx2K9fQETq47/4z/1m&#10;FMyKPO1Pb9ITkMtfAAAA//8DAFBLAQItABQABgAIAAAAIQDb4fbL7gAAAIUBAAATAAAAAAAAAAAA&#10;AAAAAAAAAABbQ29udGVudF9UeXBlc10ueG1sUEsBAi0AFAAGAAgAAAAhAFr0LFu/AAAAFQEAAAsA&#10;AAAAAAAAAAAAAAAAHwEAAF9yZWxzLy5yZWxzUEsBAi0AFAAGAAgAAAAhAGM40nbEAAAA3QAAAA8A&#10;AAAAAAAAAAAAAAAABwIAAGRycy9kb3ducmV2LnhtbFBLBQYAAAAAAwADALcAAAD4AgAAAAA=&#10;" strokeweight=".05pt"/>
                      <v:line id="Line 421" o:spid="_x0000_s1445" style="position:absolute;visibility:visible;mso-wrap-style:square" from="1533,1388" to="1968,1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HftxgAAAN0AAAAPAAAAZHJzL2Rvd25yZXYueG1sRI9BawIx&#10;FITvhf6H8ARvmrVK3d0apUqF4kHQ9tDeHsnr7uLmZZukuv33piD0OMzMN8xi1dtWnMmHxrGCyTgD&#10;QaydabhS8P62HeUgQkQ22DomBb8UYLW8v1tgadyFD3Q+xkokCIcSFdQxdqWUQddkMYxdR5y8L+ct&#10;xiR9JY3HS4LbVj5k2aO02HBaqLGjTU36dPyxCnYzvy40T/PPD+3cvphj9rL9Vmo46J+fQETq43/4&#10;1n41CmZFPoG/N+kJyOUVAAD//wMAUEsBAi0AFAAGAAgAAAAhANvh9svuAAAAhQEAABMAAAAAAAAA&#10;AAAAAAAAAAAAAFtDb250ZW50X1R5cGVzXS54bWxQSwECLQAUAAYACAAAACEAWvQsW78AAAAVAQAA&#10;CwAAAAAAAAAAAAAAAAAfAQAAX3JlbHMvLnJlbHNQSwECLQAUAAYACAAAACEADHR37cYAAADdAAAA&#10;DwAAAAAAAAAAAAAAAAAHAgAAZHJzL2Rvd25yZXYueG1sUEsFBgAAAAADAAMAtwAAAPoCAAAAAA==&#10;" strokeweight=".05pt"/>
                      <v:line id="Line 422" o:spid="_x0000_s1446" style="position:absolute;visibility:visible;mso-wrap-style:square" from="671,582" to="893,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umaxgAAAN0AAAAPAAAAZHJzL2Rvd25yZXYueG1sRI9BawIx&#10;FITvhf6H8AreNFuVurs1iopC6UHQ9tDeHsnr7tLNy5pE3f77piD0OMzMN8x82dtWXMiHxrGCx1EG&#10;glg703Cl4P1tN8xBhIhssHVMCn4owHJxfzfH0rgrH+hyjJVIEA4lKqhj7Eopg67JYhi5jjh5X85b&#10;jEn6ShqP1wS3rRxn2ZO02HBaqLGjTU36+3i2Cl6nfl1onuSfH9q5fTHDbLs7KTV46FfPICL18T98&#10;a78YBdMiH8Pfm/QE5OIXAAD//wMAUEsBAi0AFAAGAAgAAAAhANvh9svuAAAAhQEAABMAAAAAAAAA&#10;AAAAAAAAAAAAAFtDb250ZW50X1R5cGVzXS54bWxQSwECLQAUAAYACAAAACEAWvQsW78AAAAVAQAA&#10;CwAAAAAAAAAAAAAAAAAfAQAAX3JlbHMvLnJlbHNQSwECLQAUAAYACAAAACEA/KbpmsYAAADdAAAA&#10;DwAAAAAAAAAAAAAAAAAHAgAAZHJzL2Rvd25yZXYueG1sUEsFBgAAAAADAAMAtwAAAPoCAAAAAA==&#10;" strokeweight=".05pt"/>
                      <v:line id="Line 423" o:spid="_x0000_s1447" style="position:absolute;visibility:visible;mso-wrap-style:square" from="964,582" to="969,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kwBxwAAAN0AAAAPAAAAZHJzL2Rvd25yZXYueG1sRI9PawIx&#10;FMTvBb9DeIK3mrVK3V2N0kqF0oPgn0N7eyTP3cXNyzZJdfvtm0Khx2FmfsMs171txZV8aBwrmIwz&#10;EMTamYYrBafj9j4HESKywdYxKfimAOvV4G6JpXE33tP1ECuRIBxKVFDH2JVSBl2TxTB2HXHyzs5b&#10;jEn6ShqPtwS3rXzIskdpseG0UGNHm5r05fBlFbzN/HOheZp/vGvndsUcs5ftp1KjYf+0ABGpj//h&#10;v/arUTAr8in8vklPQK5+AAAA//8DAFBLAQItABQABgAIAAAAIQDb4fbL7gAAAIUBAAATAAAAAAAA&#10;AAAAAAAAAAAAAABbQ29udGVudF9UeXBlc10ueG1sUEsBAi0AFAAGAAgAAAAhAFr0LFu/AAAAFQEA&#10;AAsAAAAAAAAAAAAAAAAAHwEAAF9yZWxzLy5yZWxzUEsBAi0AFAAGAAgAAAAhAJPqTAHHAAAA3QAA&#10;AA8AAAAAAAAAAAAAAAAABwIAAGRycy9kb3ducmV2LnhtbFBLBQYAAAAAAwADALcAAAD7AgAAAAA=&#10;" strokeweight=".05pt"/>
                      <v:line id="Line 424" o:spid="_x0000_s1448" style="position:absolute;visibility:visible;mso-wrap-style:square" from="1039,582" to="1329,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9R1xwAAAN0AAAAPAAAAZHJzL2Rvd25yZXYueG1sRI9BSwMx&#10;FITvQv9DeIXebLZ20d1t01LFgvQgWHtob4/kubu4eVmT2K7/vhEEj8PMfMMs14PtxJl8aB0rmE0z&#10;EMTamZZrBYf37W0BIkRkg51jUvBDAdar0c0SK+Mu/EbnfaxFgnCoUEETY19JGXRDFsPU9cTJ+3De&#10;YkzS19J4vCS47eRdlt1Liy2nhQZ7empIf+6/rYJd7h9LzfPidNTOvZYPmD1vv5SajIfNAkSkIf6H&#10;/9ovRkFeFjn8vklPQK6uAAAA//8DAFBLAQItABQABgAIAAAAIQDb4fbL7gAAAIUBAAATAAAAAAAA&#10;AAAAAAAAAAAAAABbQ29udGVudF9UeXBlc10ueG1sUEsBAi0AFAAGAAgAAAAhAFr0LFu/AAAAFQEA&#10;AAsAAAAAAAAAAAAAAAAAHwEAAF9yZWxzLy5yZWxzUEsBAi0AFAAGAAgAAAAhABwD1HXHAAAA3QAA&#10;AA8AAAAAAAAAAAAAAAAABwIAAGRycy9kb3ducmV2LnhtbFBLBQYAAAAAAwADALcAAAD7AgAAAAA=&#10;" strokeweight=".05pt"/>
                      <v:line id="Line 425" o:spid="_x0000_s1449" style="position:absolute;visibility:visible;mso-wrap-style:square" from="1400,582" to="1405,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3HuxwAAAN0AAAAPAAAAZHJzL2Rvd25yZXYueG1sRI9BawIx&#10;FITvBf9DeIXearattrurUWpREA+F2h7a2yN57i5uXtYk1fXfG6HQ4zAz3zDTeW9bcSQfGscKHoYZ&#10;CGLtTMOVgq/P1X0OIkRkg61jUnCmAPPZ4GaKpXEn/qDjNlYiQTiUqKCOsSulDLomi2HoOuLk7Zy3&#10;GJP0lTQeTwluW/mYZc/SYsNpocaO3mrS++2vVbAZ+UWh+Sn/+dbOvRcvmC1XB6XubvvXCYhIffwP&#10;/7XXRsGoyMdwfZOegJxdAAAA//8DAFBLAQItABQABgAIAAAAIQDb4fbL7gAAAIUBAAATAAAAAAAA&#10;AAAAAAAAAAAAAABbQ29udGVudF9UeXBlc10ueG1sUEsBAi0AFAAGAAgAAAAhAFr0LFu/AAAAFQEA&#10;AAsAAAAAAAAAAAAAAAAAHwEAAF9yZWxzLy5yZWxzUEsBAi0AFAAGAAgAAAAhAHNPce7HAAAA3QAA&#10;AA8AAAAAAAAAAAAAAAAABwIAAGRycy9kb3ducmV2LnhtbFBLBQYAAAAAAwADALcAAAD7AgAAAAA=&#10;" strokeweight=".05pt"/>
                      <v:line id="Line 426" o:spid="_x0000_s1450" style="position:absolute;visibility:visible;mso-wrap-style:square" from="1475,582" to="1697,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e+ZxgAAAN0AAAAPAAAAZHJzL2Rvd25yZXYueG1sRI9BawIx&#10;FITvBf9DeEJvmtWK7m6NYotC6UHQ9tDeHsnr7uLmZZukuv77piD0OMzMN8xy3dtWnMmHxrGCyTgD&#10;QaydabhS8P62G+UgQkQ22DomBVcKsF4N7pZYGnfhA52PsRIJwqFEBXWMXSll0DVZDGPXESfvy3mL&#10;MUlfSePxkuC2ldMsm0uLDaeFGjt6rkmfjj9WwevMPxWaH/LPD+3cvlhgtt19K3U/7DePICL18T98&#10;a78YBbMin8Pfm/QE5OoXAAD//wMAUEsBAi0AFAAGAAgAAAAhANvh9svuAAAAhQEAABMAAAAAAAAA&#10;AAAAAAAAAAAAAFtDb250ZW50X1R5cGVzXS54bWxQSwECLQAUAAYACAAAACEAWvQsW78AAAAVAQAA&#10;CwAAAAAAAAAAAAAAAAAfAQAAX3JlbHMvLnJlbHNQSwECLQAUAAYACAAAACEAg53vmcYAAADdAAAA&#10;DwAAAAAAAAAAAAAAAAAHAgAAZHJzL2Rvd25yZXYueG1sUEsFBgAAAAADAAMAtwAAAPoCAAAAAA==&#10;" strokeweight=".05pt"/>
                      <v:line id="Line 427" o:spid="_x0000_s1451" style="position:absolute;visibility:visible;mso-wrap-style:square" from="691,1352" to="692,2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UoCxgAAAN0AAAAPAAAAZHJzL2Rvd25yZXYueG1sRI9BawIx&#10;FITvBf9DeEJvNasV3d0axRaF0oOg7aG9PZLX3cXNyzZJdf33TUHwOMzMN8xi1dtWnMiHxrGC8SgD&#10;QaydabhS8PG+fchBhIhssHVMCi4UYLUc3C2wNO7MezodYiUShEOJCuoYu1LKoGuyGEauI07et/MW&#10;Y5K+ksbjOcFtKydZNpMWG04LNXb0UpM+Hn6tgrepfy40P+Zfn9q5XTHHbLP9Uep+2K+fQETq4y18&#10;bb8aBdMin8P/m/QE5PIPAAD//wMAUEsBAi0AFAAGAAgAAAAhANvh9svuAAAAhQEAABMAAAAAAAAA&#10;AAAAAAAAAAAAAFtDb250ZW50X1R5cGVzXS54bWxQSwECLQAUAAYACAAAACEAWvQsW78AAAAVAQAA&#10;CwAAAAAAAAAAAAAAAAAfAQAAX3JlbHMvLnJlbHNQSwECLQAUAAYACAAAACEA7NFKAsYAAADdAAAA&#10;DwAAAAAAAAAAAAAAAAAHAgAAZHJzL2Rvd25yZXYueG1sUEsFBgAAAAADAAMAtwAAAPoCAAAAAA==&#10;" strokeweight=".05pt"/>
                      <v:line id="Line 428" o:spid="_x0000_s1452" style="position:absolute;visibility:visible;mso-wrap-style:square" from="1677,1352" to="1678,2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t5wxAAAAN0AAAAPAAAAZHJzL2Rvd25yZXYueG1sRE/LagIx&#10;FN0X/Idwhe5qxgd1ZmoUlQqlC0Hbhe4uye3M4ORmTFKd/n2zKHR5OO/FqretuJEPjWMF41EGglg7&#10;03Cl4PNj95SDCBHZYOuYFPxQgNVy8LDA0rg7H+h2jJVIIRxKVFDH2JVSBl2TxTByHXHivpy3GBP0&#10;lTQe7ynctnKSZc/SYsOpocaOtjXpy/HbKnif+U2heZqfT9q5fTHH7HV3Vepx2K9fQETq47/4z/1m&#10;FMyKPM1Nb9ITkMtfAAAA//8DAFBLAQItABQABgAIAAAAIQDb4fbL7gAAAIUBAAATAAAAAAAAAAAA&#10;AAAAAAAAAABbQ29udGVudF9UeXBlc10ueG1sUEsBAi0AFAAGAAgAAAAhAFr0LFu/AAAAFQEAAAsA&#10;AAAAAAAAAAAAAAAAHwEAAF9yZWxzLy5yZWxzUEsBAi0AFAAGAAgAAAAhAJ1O3nDEAAAA3QAAAA8A&#10;AAAAAAAAAAAAAAAABwIAAGRycy9kb3ducmV2LnhtbFBLBQYAAAAAAwADALcAAAD4AgAAAAA=&#10;" strokeweight=".05pt"/>
                      <v:line id="Line 429" o:spid="_x0000_s1453" style="position:absolute;visibility:visible;mso-wrap-style:square" from="671,2018" to="1696,2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nvrxwAAAN0AAAAPAAAAZHJzL2Rvd25yZXYueG1sRI9PawIx&#10;FMTvBb9DeAVvNdsqdXc1ii0VigfBPwe9PZLX3aWbl22S6vbbm0Khx2FmfsPMl71txYV8aBwreBxl&#10;IIi1Mw1XCo6H9UMOIkRkg61jUvBDAZaLwd0cS+OuvKPLPlYiQTiUqKCOsSulDLomi2HkOuLkfThv&#10;MSbpK2k8XhPctvIpy56lxYbTQo0dvdakP/ffVsFm4l8KzeP8fNLObYspZm/rL6WG9/1qBiJSH//D&#10;f+13o2BS5AX8vklPQC5uAAAA//8DAFBLAQItABQABgAIAAAAIQDb4fbL7gAAAIUBAAATAAAAAAAA&#10;AAAAAAAAAAAAAABbQ29udGVudF9UeXBlc10ueG1sUEsBAi0AFAAGAAgAAAAhAFr0LFu/AAAAFQEA&#10;AAsAAAAAAAAAAAAAAAAAHwEAAF9yZWxzLy5yZWxzUEsBAi0AFAAGAAgAAAAhAPICe+vHAAAA3QAA&#10;AA8AAAAAAAAAAAAAAAAABwIAAGRycy9kb3ducmV2LnhtbFBLBQYAAAAAAwADALcAAAD7AgAAAAA=&#10;" strokeweight=".05pt"/>
                      <v:line id="Line 430" o:spid="_x0000_s1454" style="position:absolute;flip:x;visibility:visible;mso-wrap-style:square" from="661,1993" to="722,2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6JvwAAAN0AAAAPAAAAZHJzL2Rvd25yZXYueG1sRE9Na8JA&#10;EL0X/A/LCN7qpiqlRlcRUTTH2tbzkBmT0OxsyK4m/nv3IHh8vO/lure1unHrKycGPsYJKJbcUSWF&#10;gd+f/fsXKB9QCGsnbODOHtarwdsSU3KdfPPtFAoVQ8SnaKAMoUm19nnJFv3YNSyRu7jWYoiwLTS1&#10;2MVwW+tJknxqi5XEhhIb3pac/5+u1sD1EjImkuzvvMu6jPoDFVMxZjTsNwtQgfvwEj/dRzIwm8/j&#10;/vgmPgG9egAAAP//AwBQSwECLQAUAAYACAAAACEA2+H2y+4AAACFAQAAEwAAAAAAAAAAAAAAAAAA&#10;AAAAW0NvbnRlbnRfVHlwZXNdLnhtbFBLAQItABQABgAIAAAAIQBa9CxbvwAAABUBAAALAAAAAAAA&#10;AAAAAAAAAB8BAABfcmVscy8ucmVsc1BLAQItABQABgAIAAAAIQAi/u6JvwAAAN0AAAAPAAAAAAAA&#10;AAAAAAAAAAcCAABkcnMvZG93bnJldi54bWxQSwUGAAAAAAMAAwC3AAAA8wIAAAAA&#10;" strokeweight=".05pt"/>
                      <v:rect id="Rectangle 431" o:spid="_x0000_s1455" style="position:absolute;left:1263;top:1736;width:131;height: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EsIxgAAAN0AAAAPAAAAZHJzL2Rvd25yZXYueG1sRI9Ba8JA&#10;FITvBf/D8gq91U2KFBPdhGAVPbYq2N4e2WcSmn0bsqtJ++u7BcHjMDPfMMt8NK24Uu8aywriaQSC&#10;uLS64UrB8bB5noNwHllja5kU/JCDPJs8LDHVduAPuu59JQKEXYoKau+7VEpX1mTQTW1HHLyz7Q36&#10;IPtK6h6HADetfImiV2mw4bBQY0ermsrv/cUo2M674nNnf4eqXX9tT++n5O2QeKWeHsdiAcLT6O/h&#10;W3unFcySJIb/N+EJyOwPAAD//wMAUEsBAi0AFAAGAAgAAAAhANvh9svuAAAAhQEAABMAAAAAAAAA&#10;AAAAAAAAAAAAAFtDb250ZW50X1R5cGVzXS54bWxQSwECLQAUAAYACAAAACEAWvQsW78AAAAVAQAA&#10;CwAAAAAAAAAAAAAAAAAfAQAAX3JlbHMvLnJlbHNQSwECLQAUAAYACAAAACEA5axLCMYAAADdAAAA&#10;DwAAAAAAAAAAAAAAAAAHAgAAZHJzL2Rvd25yZXYueG1sUEsFBgAAAAADAAMAtwAAAPoCAAAAAA==&#10;" filled="f" stroked="f">
                        <v:textbox inset="0,0,0,0">
                          <w:txbxContent>
                            <w:p w14:paraId="2B82B99F"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b/>
                                  <w:bCs/>
                                  <w:i/>
                                  <w:iCs/>
                                  <w:color w:val="000000"/>
                                  <w:sz w:val="26"/>
                                  <w:szCs w:val="26"/>
                                  <w:lang w:val="en-US"/>
                                </w:rPr>
                                <w:t>b</w:t>
                              </w:r>
                            </w:p>
                          </w:txbxContent>
                        </v:textbox>
                      </v:rect>
                      <v:rect id="Rectangle 432" o:spid="_x0000_s1456" style="position:absolute;left:2056;top:905;width:131;height: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tV/xgAAAN0AAAAPAAAAZHJzL2Rvd25yZXYueG1sRI9Ba8JA&#10;FITvQv/D8gredNNQiomuIq0lOdZYsL09ss8kNPs2ZFcT++u7gtDjMDPfMKvNaFpxod41lhU8zSMQ&#10;xKXVDVcKPg/vswUI55E1tpZJwZUcbNYPkxWm2g68p0vhKxEg7FJUUHvfpVK6siaDbm474uCdbG/Q&#10;B9lXUvc4BLhpZRxFL9Jgw2Ghxo5eayp/irNRkC267Vduf4eq3X1nx49j8nZIvFLTx3G7BOFp9P/h&#10;ezvXCp6TJIbbm/AE5PoPAAD//wMAUEsBAi0AFAAGAAgAAAAhANvh9svuAAAAhQEAABMAAAAAAAAA&#10;AAAAAAAAAAAAAFtDb250ZW50X1R5cGVzXS54bWxQSwECLQAUAAYACAAAACEAWvQsW78AAAAVAQAA&#10;CwAAAAAAAAAAAAAAAAAfAQAAX3JlbHMvLnJlbHNQSwECLQAUAAYACAAAACEAFX7Vf8YAAADdAAAA&#10;DwAAAAAAAAAAAAAAAAAHAgAAZHJzL2Rvd25yZXYueG1sUEsFBgAAAAADAAMAtwAAAPoCAAAAAA==&#10;" filled="f" stroked="f">
                        <v:textbox inset="0,0,0,0">
                          <w:txbxContent>
                            <w:p w14:paraId="1B856952"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b/>
                                  <w:bCs/>
                                  <w:i/>
                                  <w:iCs/>
                                  <w:color w:val="000000"/>
                                  <w:sz w:val="26"/>
                                  <w:szCs w:val="26"/>
                                  <w:lang w:val="en-US"/>
                                </w:rPr>
                                <w:t>x</w:t>
                              </w:r>
                            </w:p>
                          </w:txbxContent>
                        </v:textbox>
                      </v:rect>
                      <v:rect id="Rectangle 433" o:spid="_x0000_s1457" style="position:absolute;left:228;top:924;width:131;height: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nDkxgAAAN0AAAAPAAAAZHJzL2Rvd25yZXYueG1sRI9Pa8JA&#10;FMTvQr/D8gredNMqkkRXkaro0T8F29sj+0xCs29DdjWxn74rCD0OM/MbZrboTCVu1LjSsoK3YQSC&#10;OLO65FzB52kziEE4j6yxskwK7uRgMX/pzTDVtuUD3Y4+FwHCLkUFhfd1KqXLCjLohrYmDt7FNgZ9&#10;kE0udYNtgJtKvkfRRBosOSwUWNNHQdnP8WoUbON6+bWzv21erb+35/05WZ0Sr1T/tVtOQXjq/H/4&#10;2d5pBeMkGcHjTXgCcv4HAAD//wMAUEsBAi0AFAAGAAgAAAAhANvh9svuAAAAhQEAABMAAAAAAAAA&#10;AAAAAAAAAAAAAFtDb250ZW50X1R5cGVzXS54bWxQSwECLQAUAAYACAAAACEAWvQsW78AAAAVAQAA&#10;CwAAAAAAAAAAAAAAAAAfAQAAX3JlbHMvLnJlbHNQSwECLQAUAAYACAAAACEAejJw5MYAAADdAAAA&#10;DwAAAAAAAAAAAAAAAAAHAgAAZHJzL2Rvd25yZXYueG1sUEsFBgAAAAADAAMAtwAAAPoCAAAAAA==&#10;" filled="f" stroked="f">
                        <v:textbox inset="0,0,0,0">
                          <w:txbxContent>
                            <w:p w14:paraId="1A3F7967"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b/>
                                  <w:bCs/>
                                  <w:i/>
                                  <w:iCs/>
                                  <w:color w:val="000000"/>
                                  <w:sz w:val="26"/>
                                  <w:szCs w:val="26"/>
                                  <w:lang w:val="en-US"/>
                                </w:rPr>
                                <w:t>x</w:t>
                              </w:r>
                            </w:p>
                          </w:txbxContent>
                        </v:textbox>
                      </v:rect>
                      <v:rect id="Rectangle 434" o:spid="_x0000_s1458" style="position:absolute;left:1804;top:399;width:131;height: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iQxQAAAN0AAAAPAAAAZHJzL2Rvd25yZXYueG1sRI9Pi8Iw&#10;FMTvwn6H8Ba8aarIYqtRZFfRo38W1NujebbF5qU00db99EYQ9jjMzG+Y6bw1pbhT7QrLCgb9CARx&#10;anXBmYLfw6o3BuE8ssbSMil4kIP57KMzxUTbhnd03/tMBAi7BBXk3leJlC7NyaDr24o4eBdbG/RB&#10;1pnUNTYBbko5jKIvabDgsJBjRd85pdf9zShYj6vFaWP/mqxcntfH7TH+OcReqe5nu5iA8NT6//C7&#10;vdEKRnE8gteb8ATk7AkAAP//AwBQSwECLQAUAAYACAAAACEA2+H2y+4AAACFAQAAEwAAAAAAAAAA&#10;AAAAAAAAAAAAW0NvbnRlbnRfVHlwZXNdLnhtbFBLAQItABQABgAIAAAAIQBa9CxbvwAAABUBAAAL&#10;AAAAAAAAAAAAAAAAAB8BAABfcmVscy8ucmVsc1BLAQItABQABgAIAAAAIQD12+iQxQAAAN0AAAAP&#10;AAAAAAAAAAAAAAAAAAcCAABkcnMvZG93bnJldi54bWxQSwUGAAAAAAMAAwC3AAAA+QIAAAAA&#10;" filled="f" stroked="f">
                        <v:textbox inset="0,0,0,0">
                          <w:txbxContent>
                            <w:p w14:paraId="63983B97"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color w:val="000000"/>
                                  <w:sz w:val="26"/>
                                  <w:szCs w:val="26"/>
                                  <w:lang w:val="en-US"/>
                                </w:rPr>
                                <w:t>3</w:t>
                              </w:r>
                            </w:p>
                          </w:txbxContent>
                        </v:textbox>
                      </v:rect>
                      <v:rect id="Rectangle 435" o:spid="_x0000_s1459" style="position:absolute;left:563;top:395;width:131;height: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00LxgAAAN0AAAAPAAAAZHJzL2Rvd25yZXYueG1sRI9Pa8JA&#10;FMTvQr/D8gredNOikkRXkaro0T8F29sj+0xCs29DdjWxn74rCD0OM/MbZrboTCVu1LjSsoK3YQSC&#10;OLO65FzB52kziEE4j6yxskwK7uRgMX/pzTDVtuUD3Y4+FwHCLkUFhfd1KqXLCjLohrYmDt7FNgZ9&#10;kE0udYNtgJtKvkfRRBosOSwUWNNHQdnP8WoUbON6+bWzv21erb+35/05WZ0Sr1T/tVtOQXjq/H/4&#10;2d5pBaMkGcPjTXgCcv4HAAD//wMAUEsBAi0AFAAGAAgAAAAhANvh9svuAAAAhQEAABMAAAAAAAAA&#10;AAAAAAAAAAAAAFtDb250ZW50X1R5cGVzXS54bWxQSwECLQAUAAYACAAAACEAWvQsW78AAAAVAQAA&#10;CwAAAAAAAAAAAAAAAAAfAQAAX3JlbHMvLnJlbHNQSwECLQAUAAYACAAAACEAmpdNC8YAAADdAAAA&#10;DwAAAAAAAAAAAAAAAAAHAgAAZHJzL2Rvd25yZXYueG1sUEsFBgAAAAADAAMAtwAAAPoCAAAAAA==&#10;" filled="f" stroked="f">
                        <v:textbox inset="0,0,0,0">
                          <w:txbxContent>
                            <w:p w14:paraId="593BA0CE"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color w:val="000000"/>
                                  <w:sz w:val="26"/>
                                  <w:szCs w:val="26"/>
                                  <w:lang w:val="en-US"/>
                                </w:rPr>
                                <w:t>3</w:t>
                              </w:r>
                            </w:p>
                          </w:txbxContent>
                        </v:textbox>
                      </v:rect>
                      <v:rect id="Rectangle 436" o:spid="_x0000_s1460" style="position:absolute;left:1098;top:5;width:116;height: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dN8xQAAAN0AAAAPAAAAZHJzL2Rvd25yZXYueG1sRI9Pi8Iw&#10;FMTvC36H8ARva6qI2GoU8Q963FVBvT2aZ1tsXkoTbXc//WZB8DjMzG+Y2aI1pXhS7QrLCgb9CARx&#10;anXBmYLTcfs5AeE8ssbSMin4IQeLeedjhom2DX/T8+AzESDsElSQe18lUro0J4Oubyvi4N1sbdAH&#10;WWdS19gEuCnlMIrG0mDBYSHHilY5pffDwyjYTarlZW9/m6zcXHfnr3O8PsZeqV63XU5BeGr9O/xq&#10;77WCURyP4f9NeAJy/gcAAP//AwBQSwECLQAUAAYACAAAACEA2+H2y+4AAACFAQAAEwAAAAAAAAAA&#10;AAAAAAAAAAAAW0NvbnRlbnRfVHlwZXNdLnhtbFBLAQItABQABgAIAAAAIQBa9CxbvwAAABUBAAAL&#10;AAAAAAAAAAAAAAAAAB8BAABfcmVscy8ucmVsc1BLAQItABQABgAIAAAAIQBqRdN8xQAAAN0AAAAP&#10;AAAAAAAAAAAAAAAAAAcCAABkcnMvZG93bnJldi54bWxQSwUGAAAAAAMAAwC3AAAA+QIAAAAA&#10;" filled="f" stroked="f">
                        <v:textbox inset="0,0,0,0">
                          <w:txbxContent>
                            <w:p w14:paraId="6E0C8236"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b/>
                                  <w:bCs/>
                                  <w:i/>
                                  <w:iCs/>
                                  <w:color w:val="000000"/>
                                  <w:sz w:val="26"/>
                                  <w:szCs w:val="26"/>
                                  <w:lang w:val="en-US"/>
                                </w:rPr>
                                <w:t>y</w:t>
                              </w:r>
                            </w:p>
                          </w:txbxContent>
                        </v:textbox>
                      </v:rect>
                      <v:rect id="Rectangle 437" o:spid="_x0000_s1461" style="position:absolute;left:1030;top:1553;width:116;height: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XbnxgAAAN0AAAAPAAAAZHJzL2Rvd25yZXYueG1sRI9Pa8JA&#10;FMTvQr/D8gredNMimkRXkaro0T8F29sj+0xCs29DdjWxn74rCD0OM/MbZrboTCVu1LjSsoK3YQSC&#10;OLO65FzB52kziEE4j6yxskwK7uRgMX/pzTDVtuUD3Y4+FwHCLkUFhfd1KqXLCjLohrYmDt7FNgZ9&#10;kE0udYNtgJtKvkfRWBosOSwUWNNHQdnP8WoUbON6+bWzv21erb+35/05WZ0Sr1T/tVtOQXjq/H/4&#10;2d5pBaMkmcDjTXgCcv4HAAD//wMAUEsBAi0AFAAGAAgAAAAhANvh9svuAAAAhQEAABMAAAAAAAAA&#10;AAAAAAAAAAAAAFtDb250ZW50X1R5cGVzXS54bWxQSwECLQAUAAYACAAAACEAWvQsW78AAAAVAQAA&#10;CwAAAAAAAAAAAAAAAAAfAQAAX3JlbHMvLnJlbHNQSwECLQAUAAYACAAAACEABQl258YAAADdAAAA&#10;DwAAAAAAAAAAAAAAAAAHAgAAZHJzL2Rvd25yZXYueG1sUEsFBgAAAAADAAMAtwAAAPoCAAAAAA==&#10;" filled="f" stroked="f">
                        <v:textbox inset="0,0,0,0">
                          <w:txbxContent>
                            <w:p w14:paraId="35C0CEF7" w14:textId="77777777" w:rsidR="00456DB8" w:rsidRDefault="00456DB8">
                              <w:pPr>
                                <w:widowControl/>
                                <w:spacing w:line="240" w:lineRule="auto"/>
                                <w:rPr>
                                  <w:rFonts w:ascii="Times New Roman" w:hAnsi="Times New Roman" w:cs="Times New Roman"/>
                                  <w:sz w:val="20"/>
                                  <w:szCs w:val="20"/>
                                </w:rPr>
                              </w:pPr>
                              <w:r>
                                <w:rPr>
                                  <w:rFonts w:ascii="Times New Roman" w:hAnsi="Times New Roman" w:cs="Times New Roman"/>
                                  <w:b/>
                                  <w:bCs/>
                                  <w:i/>
                                  <w:iCs/>
                                  <w:color w:val="000000"/>
                                  <w:sz w:val="26"/>
                                  <w:szCs w:val="26"/>
                                  <w:lang w:val="en-US"/>
                                </w:rPr>
                                <w:t>y</w:t>
                              </w:r>
                            </w:p>
                          </w:txbxContent>
                        </v:textbox>
                      </v:rect>
                      <v:line id="Line 438" o:spid="_x0000_s1462" style="position:absolute;flip:y;visibility:visible;mso-wrap-style:square" from="1647,1988" to="1708,2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OKPvwAAAN0AAAAPAAAAZHJzL2Rvd25yZXYueG1sRE9Na8JA&#10;EL0X/A/LCN7qpiqlRlcRUTTH2tbzkBmT0OxsyK4m/nv3IHh8vO/lure1unHrKycGPsYJKJbcUSWF&#10;gd+f/fsXKB9QCGsnbODOHtarwdsSU3KdfPPtFAoVQ8SnaKAMoUm19nnJFv3YNSyRu7jWYoiwLTS1&#10;2MVwW+tJknxqi5XEhhIb3pac/5+u1sD1EjImkuzvvMu6jPoDFVMxZjTsNwtQgfvwEj/dRzIwm8/j&#10;3PgmPgG9egAAAP//AwBQSwECLQAUAAYACAAAACEA2+H2y+4AAACFAQAAEwAAAAAAAAAAAAAAAAAA&#10;AAAAW0NvbnRlbnRfVHlwZXNdLnhtbFBLAQItABQABgAIAAAAIQBa9CxbvwAAABUBAAALAAAAAAAA&#10;AAAAAAAAAB8BAABfcmVscy8ucmVsc1BLAQItABQABgAIAAAAIQDciOKPvwAAAN0AAAAPAAAAAAAA&#10;AAAAAAAAAAcCAABkcnMvZG93bnJldi54bWxQSwUGAAAAAAMAAwC3AAAA8wIAAAAA&#10;" strokeweight=".05pt"/>
                      <v:line id="Line 439" o:spid="_x0000_s1463" style="position:absolute;visibility:visible;mso-wrap-style:square" from="722,1554" to="1640,1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EPRyAAAAN0AAAAPAAAAZHJzL2Rvd25yZXYueG1sRI9BS8NA&#10;FITvgv9heYI3u7FWaWI2pRWUHkrRtgePj+wzie6+TbLbJvXXu4LgcZiZb5h8MVojTtT7xrGC20kC&#10;grh0uuFKwWH/fDMH4QOyRuOYFJzJw6K4vMgx027gNzrtQiUihH2GCuoQ2kxKX9Zk0U9cSxy9D9db&#10;DFH2ldQ9DhFujZwmyYO02HBcqLGlp5rKr93RKtgcV0M3e30x72b1vd3Iz+5+f9cpdX01Lh9BBBrD&#10;f/ivvdYKZmmawu+b+ARk8QMAAP//AwBQSwECLQAUAAYACAAAACEA2+H2y+4AAACFAQAAEwAAAAAA&#10;AAAAAAAAAAAAAAAAW0NvbnRlbnRfVHlwZXNdLnhtbFBLAQItABQABgAIAAAAIQBa9CxbvwAAABUB&#10;AAALAAAAAAAAAAAAAAAAAB8BAABfcmVscy8ucmVsc1BLAQItABQABgAIAAAAIQBaEEPRyAAAAN0A&#10;AAAPAAAAAAAAAAAAAAAAAAcCAABkcnMvZG93bnJldi54bWxQSwUGAAAAAAMAAwC3AAAA/AIAAAAA&#10;" strokeweight="1.5pt">
                        <v:stroke dashstyle="dash"/>
                      </v:line>
                      <w10:wrap anchory="line"/>
                      <w10:anchorlock/>
                    </v:group>
                  </w:pict>
                </mc:Fallback>
              </mc:AlternateContent>
            </w:r>
            <w:r w:rsidR="0040346C" w:rsidRPr="00113B00">
              <w:rPr>
                <w:rFonts w:ascii="Times New Roman" w:hAnsi="Times New Roman" w:cs="Times New Roman"/>
                <w:noProof/>
                <w:sz w:val="20"/>
                <w:szCs w:val="20"/>
                <w:highlight w:val="green"/>
              </w:rPr>
              <w:drawing>
                <wp:inline distT="0" distB="0" distL="0" distR="0" wp14:anchorId="696A682F" wp14:editId="19683384">
                  <wp:extent cx="1524000" cy="1371600"/>
                  <wp:effectExtent l="0" t="0" r="0" b="0"/>
                  <wp:docPr id="35" name="Рисунок 35"/>
                  <wp:cNvGraphicFramePr>
                    <a:graphicFrameLocks xmlns:a="http://schemas.openxmlformats.org/drawingml/2006/main"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35"/>
                          <pic:cNvPicPr>
                            <a:picLocks noRot="1" noChangeAspect="1" noMove="1" noResize="1" noChangeArrowheads="1"/>
                          </pic:cNvPicPr>
                        </pic:nvPicPr>
                        <pic:blipFill>
                          <a:blip r:embed="rId73">
                            <a:extLst>
                              <a:ext uri="{28A0092B-C50C-407E-A947-70E740481C1C}">
                                <a14:useLocalDpi xmlns:a14="http://schemas.microsoft.com/office/drawing/2010/main" val="0"/>
                              </a:ext>
                            </a:extLst>
                          </a:blip>
                          <a:srcRect t="-99860" b="99860"/>
                          <a:stretch>
                            <a:fillRect/>
                          </a:stretch>
                        </pic:blipFill>
                        <pic:spPr bwMode="auto">
                          <a:xfrm>
                            <a:off x="0" y="0"/>
                            <a:ext cx="1524000" cy="1371600"/>
                          </a:xfrm>
                          <a:prstGeom prst="rect">
                            <a:avLst/>
                          </a:prstGeom>
                          <a:noFill/>
                          <a:ln>
                            <a:noFill/>
                          </a:ln>
                        </pic:spPr>
                      </pic:pic>
                    </a:graphicData>
                  </a:graphic>
                </wp:inline>
              </w:drawing>
            </w:r>
            <w:r w:rsidRPr="00113B00">
              <w:rPr>
                <w:rFonts w:ascii="Times New Roman" w:hAnsi="Times New Roman" w:cs="Times New Roman"/>
                <w:sz w:val="20"/>
                <w:szCs w:val="20"/>
                <w:highlight w:val="green"/>
              </w:rPr>
              <w:fldChar w:fldCharType="end"/>
            </w:r>
          </w:p>
        </w:tc>
        <w:tc>
          <w:tcPr>
            <w:tcW w:w="4828" w:type="dxa"/>
            <w:gridSpan w:val="2"/>
            <w:tcBorders>
              <w:top w:val="single" w:sz="4" w:space="0" w:color="auto"/>
              <w:left w:val="single" w:sz="4" w:space="0" w:color="auto"/>
              <w:bottom w:val="single" w:sz="4" w:space="0" w:color="auto"/>
              <w:right w:val="single" w:sz="4" w:space="0" w:color="auto"/>
            </w:tcBorders>
          </w:tcPr>
          <w:p w14:paraId="27E91145" w14:textId="77777777" w:rsidR="00295ECC" w:rsidRPr="00113B00" w:rsidRDefault="001B6A82" w:rsidP="00050A57">
            <w:pPr>
              <w:widowControl/>
              <w:spacing w:line="240" w:lineRule="auto"/>
              <w:jc w:val="right"/>
              <w:rPr>
                <w:rFonts w:ascii="Times New Roman" w:hAnsi="Times New Roman" w:cs="Times New Roman"/>
                <w:sz w:val="20"/>
                <w:szCs w:val="20"/>
                <w:highlight w:val="green"/>
              </w:rPr>
            </w:pPr>
            <w:r w:rsidRPr="00113B00">
              <w:rPr>
                <w:rFonts w:ascii="Times New Roman" w:hAnsi="Times New Roman" w:cs="Times New Roman"/>
                <w:position w:val="-14"/>
                <w:sz w:val="20"/>
                <w:szCs w:val="20"/>
                <w:highlight w:val="green"/>
              </w:rPr>
              <w:object w:dxaOrig="2820" w:dyaOrig="460" w14:anchorId="322BBC93">
                <v:shape id="_x0000_i1054" type="#_x0000_t75" style="width:141pt;height:23.25pt" o:ole="">
                  <v:imagedata r:id="rId74" o:title=""/>
                </v:shape>
                <o:OLEObject Type="Embed" ProgID="Equation.3" ShapeID="_x0000_i1054" DrawAspect="Content" ObjectID="_1752506860" r:id="rId75"/>
              </w:object>
            </w:r>
            <w:proofErr w:type="gramStart"/>
            <w:r w:rsidR="00295ECC" w:rsidRPr="00113B00">
              <w:rPr>
                <w:rFonts w:ascii="Times New Roman" w:hAnsi="Times New Roman" w:cs="Times New Roman"/>
                <w:sz w:val="20"/>
                <w:szCs w:val="20"/>
                <w:highlight w:val="green"/>
              </w:rPr>
              <w:t xml:space="preserve">,   </w:t>
            </w:r>
            <w:proofErr w:type="gramEnd"/>
            <w:r w:rsidR="00295ECC" w:rsidRPr="00113B00">
              <w:rPr>
                <w:rFonts w:ascii="Times New Roman" w:hAnsi="Times New Roman" w:cs="Times New Roman"/>
                <w:sz w:val="20"/>
                <w:szCs w:val="20"/>
                <w:highlight w:val="green"/>
              </w:rPr>
              <w:t xml:space="preserve">                 </w:t>
            </w:r>
            <w:r w:rsidR="00305323" w:rsidRPr="00113B00">
              <w:rPr>
                <w:rFonts w:ascii="Times New Roman" w:hAnsi="Times New Roman" w:cs="Times New Roman"/>
                <w:sz w:val="20"/>
                <w:szCs w:val="20"/>
                <w:highlight w:val="green"/>
              </w:rPr>
              <w:t xml:space="preserve"> </w:t>
            </w:r>
            <w:r w:rsidR="00295ECC" w:rsidRPr="00113B00">
              <w:rPr>
                <w:rFonts w:ascii="Times New Roman" w:hAnsi="Times New Roman" w:cs="Times New Roman"/>
                <w:sz w:val="20"/>
                <w:szCs w:val="20"/>
                <w:highlight w:val="green"/>
              </w:rPr>
              <w:t xml:space="preserve">  (8)</w:t>
            </w:r>
          </w:p>
          <w:p w14:paraId="33483ED0" w14:textId="77777777" w:rsidR="00295ECC" w:rsidRPr="00113B00" w:rsidRDefault="00295ECC">
            <w:pPr>
              <w:widowControl/>
              <w:spacing w:line="240" w:lineRule="auto"/>
              <w:rPr>
                <w:rFonts w:ascii="Times New Roman" w:hAnsi="Times New Roman" w:cs="Times New Roman"/>
                <w:sz w:val="20"/>
                <w:szCs w:val="20"/>
                <w:highlight w:val="green"/>
              </w:rPr>
            </w:pPr>
            <w:r w:rsidRPr="00113B00">
              <w:rPr>
                <w:rFonts w:ascii="Times New Roman" w:hAnsi="Times New Roman" w:cs="Times New Roman"/>
                <w:sz w:val="20"/>
                <w:szCs w:val="20"/>
                <w:highlight w:val="green"/>
              </w:rPr>
              <w:t xml:space="preserve">где </w:t>
            </w:r>
            <w:r w:rsidR="002F279A" w:rsidRPr="00113B00">
              <w:rPr>
                <w:rFonts w:ascii="Times New Roman" w:hAnsi="Times New Roman" w:cs="Times New Roman"/>
                <w:sz w:val="20"/>
                <w:szCs w:val="20"/>
                <w:highlight w:val="green"/>
              </w:rPr>
              <w:t xml:space="preserve"> </w:t>
            </w:r>
            <w:r w:rsidR="002F279A" w:rsidRPr="00113B00">
              <w:rPr>
                <w:position w:val="-30"/>
                <w:sz w:val="20"/>
                <w:szCs w:val="20"/>
                <w:highlight w:val="green"/>
              </w:rPr>
              <w:object w:dxaOrig="980" w:dyaOrig="700" w14:anchorId="52EE23A6">
                <v:shape id="_x0000_i1055" type="#_x0000_t75" style="width:47.25pt;height:33.75pt" o:ole="">
                  <v:imagedata r:id="rId76" o:title=""/>
                </v:shape>
                <o:OLEObject Type="Embed" ProgID="Equation.3" ShapeID="_x0000_i1055" DrawAspect="Content" ObjectID="_1752506861" r:id="rId77"/>
              </w:object>
            </w:r>
          </w:p>
        </w:tc>
        <w:tc>
          <w:tcPr>
            <w:tcW w:w="4018" w:type="dxa"/>
            <w:tcBorders>
              <w:top w:val="single" w:sz="4" w:space="0" w:color="auto"/>
              <w:left w:val="single" w:sz="4" w:space="0" w:color="auto"/>
              <w:bottom w:val="single" w:sz="4" w:space="0" w:color="auto"/>
              <w:right w:val="single" w:sz="4" w:space="0" w:color="auto"/>
            </w:tcBorders>
          </w:tcPr>
          <w:p w14:paraId="759E749F" w14:textId="77777777" w:rsidR="00295ECC" w:rsidRPr="00113B00" w:rsidRDefault="00371CE3" w:rsidP="00050A57">
            <w:pPr>
              <w:widowControl/>
              <w:spacing w:line="240" w:lineRule="auto"/>
              <w:jc w:val="right"/>
              <w:rPr>
                <w:rFonts w:ascii="Times New Roman" w:hAnsi="Times New Roman" w:cs="Times New Roman"/>
                <w:sz w:val="20"/>
                <w:szCs w:val="20"/>
                <w:highlight w:val="green"/>
              </w:rPr>
            </w:pPr>
            <w:r w:rsidRPr="00113B00">
              <w:rPr>
                <w:rFonts w:ascii="Times New Roman" w:hAnsi="Times New Roman" w:cs="Times New Roman"/>
                <w:position w:val="-32"/>
                <w:sz w:val="20"/>
                <w:szCs w:val="20"/>
                <w:highlight w:val="green"/>
              </w:rPr>
              <w:object w:dxaOrig="2439" w:dyaOrig="760" w14:anchorId="14DA85C0">
                <v:shape id="_x0000_i1056" type="#_x0000_t75" style="width:122.25pt;height:38.25pt" o:ole="">
                  <v:imagedata r:id="rId78" o:title=""/>
                </v:shape>
                <o:OLEObject Type="Embed" ProgID="Equation.3" ShapeID="_x0000_i1056" DrawAspect="Content" ObjectID="_1752506862" r:id="rId79"/>
              </w:object>
            </w:r>
            <w:proofErr w:type="gramStart"/>
            <w:r w:rsidR="00295ECC" w:rsidRPr="00113B00">
              <w:rPr>
                <w:rFonts w:ascii="Times New Roman" w:hAnsi="Times New Roman" w:cs="Times New Roman"/>
                <w:sz w:val="20"/>
                <w:szCs w:val="20"/>
                <w:highlight w:val="green"/>
              </w:rPr>
              <w:t xml:space="preserve">,   </w:t>
            </w:r>
            <w:proofErr w:type="gramEnd"/>
            <w:r w:rsidR="00295ECC" w:rsidRPr="00113B00">
              <w:rPr>
                <w:rFonts w:ascii="Times New Roman" w:hAnsi="Times New Roman" w:cs="Times New Roman"/>
                <w:sz w:val="20"/>
                <w:szCs w:val="20"/>
                <w:highlight w:val="green"/>
              </w:rPr>
              <w:t xml:space="preserve">            (11)</w:t>
            </w:r>
          </w:p>
          <w:p w14:paraId="5AECE767" w14:textId="77777777" w:rsidR="00295ECC" w:rsidRPr="00113B00" w:rsidRDefault="00295ECC">
            <w:pPr>
              <w:widowControl/>
              <w:spacing w:line="240" w:lineRule="auto"/>
              <w:rPr>
                <w:rFonts w:ascii="Times New Roman" w:hAnsi="Times New Roman" w:cs="Times New Roman"/>
                <w:sz w:val="20"/>
                <w:szCs w:val="20"/>
                <w:highlight w:val="green"/>
              </w:rPr>
            </w:pPr>
            <w:r w:rsidRPr="00113B00">
              <w:rPr>
                <w:rFonts w:ascii="Times New Roman" w:hAnsi="Times New Roman" w:cs="Times New Roman"/>
                <w:sz w:val="20"/>
                <w:szCs w:val="20"/>
                <w:highlight w:val="green"/>
              </w:rPr>
              <w:t xml:space="preserve">где </w:t>
            </w:r>
            <w:r w:rsidR="002F279A" w:rsidRPr="00113B00">
              <w:rPr>
                <w:rFonts w:ascii="Times New Roman" w:hAnsi="Times New Roman" w:cs="Times New Roman"/>
                <w:sz w:val="20"/>
                <w:szCs w:val="20"/>
                <w:highlight w:val="green"/>
              </w:rPr>
              <w:t xml:space="preserve"> </w:t>
            </w:r>
            <w:r w:rsidR="002F279A" w:rsidRPr="00113B00">
              <w:rPr>
                <w:rFonts w:ascii="Times New Roman" w:hAnsi="Times New Roman" w:cs="Times New Roman"/>
                <w:position w:val="-30"/>
                <w:sz w:val="20"/>
                <w:szCs w:val="20"/>
                <w:highlight w:val="green"/>
              </w:rPr>
              <w:object w:dxaOrig="1180" w:dyaOrig="720" w14:anchorId="1E49E68D">
                <v:shape id="_x0000_i1057" type="#_x0000_t75" style="width:50.25pt;height:30.75pt" o:ole="">
                  <v:imagedata r:id="rId80" o:title=""/>
                </v:shape>
                <o:OLEObject Type="Embed" ProgID="Equation.3" ShapeID="_x0000_i1057" DrawAspect="Content" ObjectID="_1752506863" r:id="rId81"/>
              </w:object>
            </w:r>
          </w:p>
        </w:tc>
      </w:tr>
      <w:tr w:rsidR="002F279A" w:rsidRPr="00113B00" w14:paraId="57E25068" w14:textId="77777777" w:rsidTr="002F279A">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cantSplit/>
          <w:trHeight w:val="2129"/>
        </w:trPr>
        <w:tc>
          <w:tcPr>
            <w:tcW w:w="7819" w:type="dxa"/>
            <w:gridSpan w:val="3"/>
            <w:textDirection w:val="tbRl"/>
          </w:tcPr>
          <w:p w14:paraId="4E79EEB6" w14:textId="77777777" w:rsidR="002F279A" w:rsidRPr="00113B00" w:rsidRDefault="00295ECC" w:rsidP="003054C4">
            <w:pPr>
              <w:widowControl/>
              <w:spacing w:line="360" w:lineRule="auto"/>
              <w:ind w:left="113" w:right="113"/>
              <w:rPr>
                <w:rFonts w:ascii="Times New Roman" w:hAnsi="Times New Roman" w:cs="Times New Roman"/>
                <w:highlight w:val="green"/>
              </w:rPr>
            </w:pPr>
            <w:r w:rsidRPr="00113B00">
              <w:rPr>
                <w:highlight w:val="green"/>
              </w:rPr>
              <w:t xml:space="preserve">      </w:t>
            </w:r>
          </w:p>
          <w:p w14:paraId="36C7A265" w14:textId="77777777" w:rsidR="002F279A" w:rsidRPr="00113B00" w:rsidRDefault="002F279A" w:rsidP="003054C4">
            <w:pPr>
              <w:widowControl/>
              <w:spacing w:line="360" w:lineRule="auto"/>
              <w:ind w:left="113" w:right="113"/>
              <w:rPr>
                <w:rFonts w:ascii="Times New Roman" w:hAnsi="Times New Roman" w:cs="Times New Roman"/>
                <w:highlight w:val="green"/>
              </w:rPr>
            </w:pPr>
          </w:p>
          <w:p w14:paraId="23ADD436" w14:textId="77777777" w:rsidR="002F279A" w:rsidRPr="00113B00" w:rsidRDefault="002F279A" w:rsidP="003054C4">
            <w:pPr>
              <w:widowControl/>
              <w:spacing w:line="360" w:lineRule="auto"/>
              <w:ind w:left="113" w:right="113"/>
              <w:rPr>
                <w:rFonts w:ascii="Times New Roman" w:hAnsi="Times New Roman" w:cs="Times New Roman"/>
                <w:highlight w:val="green"/>
              </w:rPr>
            </w:pPr>
          </w:p>
          <w:p w14:paraId="5EB2D516" w14:textId="77777777" w:rsidR="002F279A" w:rsidRPr="00113B00" w:rsidRDefault="002F279A" w:rsidP="003054C4">
            <w:pPr>
              <w:widowControl/>
              <w:spacing w:line="360" w:lineRule="auto"/>
              <w:ind w:left="113" w:right="113"/>
              <w:rPr>
                <w:rFonts w:ascii="Times New Roman" w:hAnsi="Times New Roman" w:cs="Times New Roman"/>
                <w:highlight w:val="green"/>
              </w:rPr>
            </w:pPr>
          </w:p>
          <w:p w14:paraId="0DA5930C" w14:textId="77777777" w:rsidR="002F279A" w:rsidRPr="00113B00" w:rsidRDefault="002F279A" w:rsidP="003054C4">
            <w:pPr>
              <w:widowControl/>
              <w:spacing w:line="360" w:lineRule="auto"/>
              <w:ind w:left="113" w:right="113"/>
              <w:rPr>
                <w:rFonts w:ascii="Times New Roman" w:hAnsi="Times New Roman" w:cs="Times New Roman"/>
                <w:highlight w:val="green"/>
              </w:rPr>
            </w:pPr>
          </w:p>
          <w:p w14:paraId="2406F5F9" w14:textId="77777777" w:rsidR="002F279A" w:rsidRPr="00113B00" w:rsidRDefault="002F279A" w:rsidP="003054C4">
            <w:pPr>
              <w:widowControl/>
              <w:spacing w:line="360" w:lineRule="auto"/>
              <w:ind w:left="113" w:right="113"/>
              <w:rPr>
                <w:rFonts w:ascii="Times New Roman" w:hAnsi="Times New Roman" w:cs="Times New Roman"/>
                <w:highlight w:val="green"/>
              </w:rPr>
            </w:pPr>
          </w:p>
          <w:p w14:paraId="3A17174A" w14:textId="77777777" w:rsidR="002F279A" w:rsidRPr="00113B00" w:rsidRDefault="002F279A" w:rsidP="003054C4">
            <w:pPr>
              <w:widowControl/>
              <w:spacing w:line="360" w:lineRule="auto"/>
              <w:ind w:left="113" w:right="113"/>
              <w:rPr>
                <w:rFonts w:ascii="Times New Roman" w:hAnsi="Times New Roman" w:cs="Times New Roman"/>
                <w:highlight w:val="green"/>
              </w:rPr>
            </w:pPr>
          </w:p>
          <w:p w14:paraId="22E556D0" w14:textId="77777777" w:rsidR="002F279A" w:rsidRPr="00113B00" w:rsidRDefault="002F279A" w:rsidP="003054C4">
            <w:pPr>
              <w:widowControl/>
              <w:spacing w:line="360" w:lineRule="auto"/>
              <w:ind w:left="113" w:right="113"/>
              <w:rPr>
                <w:rFonts w:ascii="Times New Roman" w:hAnsi="Times New Roman" w:cs="Times New Roman"/>
                <w:highlight w:val="green"/>
              </w:rPr>
            </w:pPr>
          </w:p>
          <w:p w14:paraId="534036BD" w14:textId="77777777" w:rsidR="002F279A" w:rsidRPr="00113B00" w:rsidRDefault="002F279A" w:rsidP="003054C4">
            <w:pPr>
              <w:widowControl/>
              <w:spacing w:line="360" w:lineRule="auto"/>
              <w:ind w:left="113" w:right="113"/>
              <w:rPr>
                <w:rFonts w:ascii="Times New Roman" w:hAnsi="Times New Roman" w:cs="Times New Roman"/>
                <w:highlight w:val="green"/>
              </w:rPr>
            </w:pPr>
          </w:p>
          <w:p w14:paraId="6180CDF2" w14:textId="77777777" w:rsidR="002F279A" w:rsidRPr="00113B00" w:rsidRDefault="002F279A" w:rsidP="003054C4">
            <w:pPr>
              <w:widowControl/>
              <w:spacing w:line="360" w:lineRule="auto"/>
              <w:ind w:left="113" w:right="113"/>
              <w:rPr>
                <w:rFonts w:ascii="Times New Roman" w:hAnsi="Times New Roman" w:cs="Times New Roman"/>
                <w:highlight w:val="green"/>
              </w:rPr>
            </w:pPr>
          </w:p>
          <w:p w14:paraId="25699C3A" w14:textId="77777777" w:rsidR="002F279A" w:rsidRPr="00113B00" w:rsidRDefault="002F279A" w:rsidP="003054C4">
            <w:pPr>
              <w:widowControl/>
              <w:spacing w:line="360" w:lineRule="auto"/>
              <w:ind w:left="113" w:right="113"/>
              <w:rPr>
                <w:rFonts w:ascii="Times New Roman" w:hAnsi="Times New Roman" w:cs="Times New Roman"/>
                <w:highlight w:val="green"/>
              </w:rPr>
            </w:pPr>
          </w:p>
          <w:p w14:paraId="5F9B1258" w14:textId="77777777" w:rsidR="002F279A" w:rsidRPr="00113B00" w:rsidRDefault="002F279A" w:rsidP="003054C4">
            <w:pPr>
              <w:widowControl/>
              <w:spacing w:line="360" w:lineRule="auto"/>
              <w:ind w:left="113" w:right="113"/>
              <w:rPr>
                <w:rFonts w:ascii="Times New Roman" w:hAnsi="Times New Roman" w:cs="Times New Roman"/>
                <w:highlight w:val="green"/>
              </w:rPr>
            </w:pPr>
          </w:p>
          <w:p w14:paraId="5B1B996D" w14:textId="77777777" w:rsidR="002F279A" w:rsidRPr="00113B00" w:rsidRDefault="002F279A" w:rsidP="003054C4">
            <w:pPr>
              <w:widowControl/>
              <w:spacing w:line="360" w:lineRule="auto"/>
              <w:ind w:left="113" w:right="113"/>
              <w:rPr>
                <w:rFonts w:ascii="Times New Roman" w:hAnsi="Times New Roman" w:cs="Times New Roman"/>
                <w:highlight w:val="green"/>
              </w:rPr>
            </w:pPr>
          </w:p>
          <w:p w14:paraId="4CD9D42C" w14:textId="77777777" w:rsidR="002F279A" w:rsidRPr="00113B00" w:rsidRDefault="002F279A" w:rsidP="003054C4">
            <w:pPr>
              <w:widowControl/>
              <w:spacing w:line="360" w:lineRule="auto"/>
              <w:ind w:left="113" w:right="113"/>
              <w:rPr>
                <w:rFonts w:ascii="Times New Roman" w:hAnsi="Times New Roman" w:cs="Times New Roman"/>
                <w:highlight w:val="green"/>
              </w:rPr>
            </w:pPr>
          </w:p>
          <w:p w14:paraId="5BAD7333" w14:textId="77777777" w:rsidR="002F279A" w:rsidRPr="00113B00" w:rsidRDefault="002F279A" w:rsidP="003054C4">
            <w:pPr>
              <w:widowControl/>
              <w:spacing w:line="360" w:lineRule="auto"/>
              <w:ind w:left="113" w:right="113"/>
              <w:rPr>
                <w:rFonts w:ascii="Times New Roman" w:hAnsi="Times New Roman" w:cs="Times New Roman"/>
                <w:highlight w:val="green"/>
              </w:rPr>
            </w:pPr>
          </w:p>
          <w:p w14:paraId="282955DA" w14:textId="77777777" w:rsidR="002F279A" w:rsidRPr="00113B00" w:rsidRDefault="002F279A" w:rsidP="003054C4">
            <w:pPr>
              <w:widowControl/>
              <w:spacing w:line="360" w:lineRule="auto"/>
              <w:ind w:left="113" w:right="113"/>
              <w:rPr>
                <w:rFonts w:ascii="Times New Roman" w:hAnsi="Times New Roman" w:cs="Times New Roman"/>
                <w:highlight w:val="green"/>
              </w:rPr>
            </w:pPr>
          </w:p>
          <w:p w14:paraId="54CF5C5E" w14:textId="77777777" w:rsidR="002F279A" w:rsidRPr="00113B00" w:rsidRDefault="002F279A" w:rsidP="003054C4">
            <w:pPr>
              <w:widowControl/>
              <w:spacing w:line="360" w:lineRule="auto"/>
              <w:ind w:left="113" w:right="113"/>
              <w:rPr>
                <w:rFonts w:ascii="Times New Roman" w:hAnsi="Times New Roman" w:cs="Times New Roman"/>
                <w:highlight w:val="green"/>
              </w:rPr>
            </w:pPr>
          </w:p>
          <w:p w14:paraId="321769A0" w14:textId="77777777" w:rsidR="002F279A" w:rsidRPr="00113B00" w:rsidRDefault="002F279A" w:rsidP="003054C4">
            <w:pPr>
              <w:widowControl/>
              <w:spacing w:line="360" w:lineRule="auto"/>
              <w:ind w:left="113" w:right="113"/>
              <w:rPr>
                <w:rFonts w:ascii="Times New Roman" w:hAnsi="Times New Roman" w:cs="Times New Roman"/>
                <w:sz w:val="20"/>
                <w:szCs w:val="20"/>
                <w:highlight w:val="green"/>
              </w:rPr>
            </w:pPr>
            <w:r w:rsidRPr="00113B00">
              <w:rPr>
                <w:rFonts w:ascii="Times New Roman" w:hAnsi="Times New Roman" w:cs="Times New Roman"/>
                <w:sz w:val="20"/>
                <w:szCs w:val="20"/>
                <w:highlight w:val="green"/>
              </w:rPr>
              <w:t xml:space="preserve">                                 </w:t>
            </w:r>
          </w:p>
          <w:p w14:paraId="473BF30B" w14:textId="77777777" w:rsidR="002F279A" w:rsidRPr="00113B00" w:rsidRDefault="002F279A" w:rsidP="003054C4">
            <w:pPr>
              <w:pStyle w:val="Heading"/>
              <w:spacing w:line="480" w:lineRule="auto"/>
              <w:ind w:left="113" w:right="113"/>
              <w:rPr>
                <w:rFonts w:ascii="Times New Roman" w:hAnsi="Times New Roman" w:cs="Times New Roman"/>
                <w:highlight w:val="green"/>
              </w:rPr>
            </w:pPr>
          </w:p>
        </w:tc>
        <w:tc>
          <w:tcPr>
            <w:tcW w:w="6400" w:type="dxa"/>
            <w:gridSpan w:val="3"/>
            <w:textDirection w:val="tbRl"/>
          </w:tcPr>
          <w:p w14:paraId="61E7D79E" w14:textId="77777777" w:rsidR="002F279A" w:rsidRPr="00113B00" w:rsidRDefault="002F279A" w:rsidP="003054C4">
            <w:pPr>
              <w:pStyle w:val="Heading"/>
              <w:rPr>
                <w:rFonts w:ascii="Times New Roman" w:hAnsi="Times New Roman" w:cs="Times New Roman"/>
                <w:highlight w:val="green"/>
              </w:rPr>
            </w:pPr>
          </w:p>
          <w:p w14:paraId="1647B473" w14:textId="77777777" w:rsidR="002F279A" w:rsidRPr="00113B00" w:rsidRDefault="002F279A" w:rsidP="003054C4">
            <w:pPr>
              <w:pStyle w:val="Heading"/>
              <w:spacing w:line="480" w:lineRule="auto"/>
              <w:ind w:left="113" w:right="113"/>
              <w:rPr>
                <w:rFonts w:ascii="Times New Roman" w:hAnsi="Times New Roman" w:cs="Times New Roman"/>
                <w:highlight w:val="green"/>
              </w:rPr>
            </w:pPr>
          </w:p>
        </w:tc>
      </w:tr>
    </w:tbl>
    <w:p w14:paraId="20337B34" w14:textId="77777777" w:rsidR="00295ECC" w:rsidRPr="00113B00" w:rsidRDefault="00431F8F" w:rsidP="00431F8F">
      <w:pPr>
        <w:pStyle w:val="20"/>
        <w:spacing w:after="0" w:line="240" w:lineRule="auto"/>
        <w:jc w:val="both"/>
        <w:rPr>
          <w:sz w:val="24"/>
          <w:szCs w:val="24"/>
          <w:highlight w:val="green"/>
        </w:rPr>
      </w:pPr>
      <w:r w:rsidRPr="00113B00">
        <w:rPr>
          <w:sz w:val="24"/>
          <w:szCs w:val="24"/>
          <w:highlight w:val="green"/>
        </w:rPr>
        <w:lastRenderedPageBreak/>
        <w:t xml:space="preserve">      </w:t>
      </w:r>
      <w:r w:rsidR="00194B6D" w:rsidRPr="00113B00">
        <w:rPr>
          <w:rFonts w:ascii="Times New Roman" w:hAnsi="Times New Roman" w:cs="Times New Roman"/>
          <w:i/>
          <w:sz w:val="24"/>
          <w:szCs w:val="24"/>
          <w:highlight w:val="green"/>
        </w:rPr>
        <w:t>Оконча</w:t>
      </w:r>
      <w:r w:rsidR="00194B6D" w:rsidRPr="00113B00">
        <w:rPr>
          <w:rFonts w:ascii="Times New Roman" w:hAnsi="Times New Roman" w:cs="Times New Roman"/>
          <w:i/>
          <w:iCs/>
          <w:sz w:val="24"/>
          <w:szCs w:val="24"/>
          <w:highlight w:val="green"/>
        </w:rPr>
        <w:t>ние таблицы</w:t>
      </w:r>
      <w:r w:rsidR="00295ECC" w:rsidRPr="00113B00">
        <w:rPr>
          <w:rFonts w:ascii="Times New Roman" w:hAnsi="Times New Roman" w:cs="Times New Roman"/>
          <w:i/>
          <w:iCs/>
          <w:sz w:val="24"/>
          <w:szCs w:val="24"/>
          <w:highlight w:val="green"/>
        </w:rPr>
        <w:t xml:space="preserve"> 14</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81"/>
        <w:gridCol w:w="10941"/>
      </w:tblGrid>
      <w:tr w:rsidR="00800172" w:rsidRPr="00113B00" w14:paraId="0BE2BC2B" w14:textId="77777777">
        <w:tc>
          <w:tcPr>
            <w:tcW w:w="12622" w:type="dxa"/>
            <w:gridSpan w:val="2"/>
            <w:tcBorders>
              <w:top w:val="single" w:sz="4" w:space="0" w:color="auto"/>
              <w:bottom w:val="nil"/>
            </w:tcBorders>
          </w:tcPr>
          <w:p w14:paraId="720A3010" w14:textId="77777777" w:rsidR="00800172" w:rsidRPr="00113B00" w:rsidRDefault="00800172" w:rsidP="00D653AA">
            <w:pPr>
              <w:pStyle w:val="20"/>
              <w:spacing w:after="0" w:line="240" w:lineRule="auto"/>
              <w:rPr>
                <w:highlight w:val="green"/>
              </w:rPr>
            </w:pPr>
            <w:r w:rsidRPr="00113B00">
              <w:rPr>
                <w:highlight w:val="green"/>
              </w:rPr>
              <w:t xml:space="preserve">     </w:t>
            </w:r>
            <w:r w:rsidRPr="00113B00">
              <w:rPr>
                <w:rFonts w:ascii="Times New Roman" w:hAnsi="Times New Roman" w:cs="Times New Roman"/>
                <w:i/>
                <w:iCs/>
                <w:highlight w:val="green"/>
              </w:rPr>
              <w:t>Обозначения, принятые в табл</w:t>
            </w:r>
            <w:r w:rsidR="00E75E7C" w:rsidRPr="00113B00">
              <w:rPr>
                <w:rFonts w:ascii="Times New Roman" w:hAnsi="Times New Roman" w:cs="Times New Roman"/>
                <w:i/>
                <w:iCs/>
                <w:highlight w:val="green"/>
              </w:rPr>
              <w:t>ице</w:t>
            </w:r>
            <w:r w:rsidRPr="00113B00">
              <w:rPr>
                <w:rFonts w:ascii="Times New Roman" w:hAnsi="Times New Roman" w:cs="Times New Roman"/>
                <w:i/>
                <w:iCs/>
                <w:highlight w:val="green"/>
              </w:rPr>
              <w:t xml:space="preserve">  14:</w:t>
            </w:r>
          </w:p>
        </w:tc>
      </w:tr>
      <w:tr w:rsidR="00800172" w:rsidRPr="00113B00" w14:paraId="59312FEE" w14:textId="77777777">
        <w:tc>
          <w:tcPr>
            <w:tcW w:w="1681" w:type="dxa"/>
            <w:tcBorders>
              <w:top w:val="nil"/>
              <w:bottom w:val="single" w:sz="4" w:space="0" w:color="auto"/>
              <w:right w:val="nil"/>
            </w:tcBorders>
          </w:tcPr>
          <w:p w14:paraId="145975E5" w14:textId="77777777" w:rsidR="00800172" w:rsidRPr="00113B00" w:rsidRDefault="00800172" w:rsidP="00D653AA">
            <w:pPr>
              <w:pStyle w:val="20"/>
              <w:spacing w:after="0" w:line="240" w:lineRule="auto"/>
              <w:jc w:val="right"/>
              <w:rPr>
                <w:highlight w:val="green"/>
                <w:lang w:val="en-US"/>
              </w:rPr>
            </w:pPr>
            <w:r w:rsidRPr="00113B00">
              <w:rPr>
                <w:bCs/>
                <w:i/>
                <w:iCs/>
                <w:highlight w:val="green"/>
              </w:rPr>
              <w:sym w:font="Symbol" w:char="F06C"/>
            </w:r>
            <w:r w:rsidRPr="00113B00">
              <w:rPr>
                <w:rFonts w:ascii="Times New Roman" w:hAnsi="Times New Roman" w:cs="Times New Roman"/>
                <w:bCs/>
                <w:i/>
                <w:iCs/>
                <w:highlight w:val="green"/>
                <w:vertAlign w:val="subscript"/>
              </w:rPr>
              <w:t>у</w:t>
            </w:r>
            <w:r w:rsidRPr="00113B00">
              <w:rPr>
                <w:rFonts w:ascii="Times New Roman" w:hAnsi="Times New Roman" w:cs="Times New Roman"/>
                <w:highlight w:val="green"/>
                <w:lang w:val="en-US"/>
              </w:rPr>
              <w:t xml:space="preserve"> – </w:t>
            </w:r>
          </w:p>
          <w:p w14:paraId="470C957A" w14:textId="77777777" w:rsidR="00AC4EF0" w:rsidRPr="00113B00" w:rsidRDefault="00800172" w:rsidP="00D653AA">
            <w:pPr>
              <w:pStyle w:val="20"/>
              <w:spacing w:after="0" w:line="240" w:lineRule="auto"/>
              <w:jc w:val="right"/>
              <w:rPr>
                <w:highlight w:val="green"/>
                <w:lang w:val="en-US"/>
              </w:rPr>
            </w:pPr>
            <w:r w:rsidRPr="00113B00">
              <w:rPr>
                <w:bCs/>
                <w:i/>
                <w:iCs/>
                <w:highlight w:val="green"/>
              </w:rPr>
              <w:sym w:font="Symbol" w:char="F06C"/>
            </w:r>
            <w:r w:rsidRPr="00113B00">
              <w:rPr>
                <w:bCs/>
                <w:i/>
                <w:iCs/>
                <w:highlight w:val="green"/>
                <w:vertAlign w:val="subscript"/>
                <w:lang w:val="en-US"/>
              </w:rPr>
              <w:t>max</w:t>
            </w:r>
            <w:r w:rsidRPr="00113B00">
              <w:rPr>
                <w:rFonts w:ascii="Times New Roman" w:hAnsi="Times New Roman" w:cs="Times New Roman"/>
                <w:highlight w:val="green"/>
                <w:lang w:val="en-US"/>
              </w:rPr>
              <w:t xml:space="preserve"> – </w:t>
            </w:r>
          </w:p>
          <w:p w14:paraId="48CF4781" w14:textId="77777777" w:rsidR="00AC4EF0" w:rsidRPr="00113B00" w:rsidRDefault="00800172" w:rsidP="00D653AA">
            <w:pPr>
              <w:pStyle w:val="20"/>
              <w:spacing w:after="0" w:line="240" w:lineRule="auto"/>
              <w:jc w:val="right"/>
              <w:rPr>
                <w:rFonts w:ascii="Times New Roman" w:hAnsi="Times New Roman" w:cs="Times New Roman"/>
                <w:highlight w:val="green"/>
                <w:lang w:val="en-US"/>
              </w:rPr>
            </w:pPr>
            <w:r w:rsidRPr="00113B00">
              <w:rPr>
                <w:rFonts w:ascii="Times New Roman" w:hAnsi="Times New Roman" w:cs="Times New Roman"/>
                <w:bCs/>
                <w:i/>
                <w:iCs/>
                <w:highlight w:val="green"/>
              </w:rPr>
              <w:sym w:font="Symbol" w:char="F06C"/>
            </w:r>
            <w:r w:rsidRPr="00113B00">
              <w:rPr>
                <w:rFonts w:ascii="Times New Roman" w:hAnsi="Times New Roman" w:cs="Times New Roman"/>
                <w:bCs/>
                <w:i/>
                <w:iCs/>
                <w:highlight w:val="green"/>
                <w:vertAlign w:val="subscript"/>
                <w:lang w:val="en-US"/>
              </w:rPr>
              <w:t>b</w:t>
            </w:r>
            <w:r w:rsidRPr="00113B00">
              <w:rPr>
                <w:rFonts w:ascii="Times New Roman" w:hAnsi="Times New Roman" w:cs="Times New Roman"/>
                <w:highlight w:val="green"/>
                <w:vertAlign w:val="subscript"/>
                <w:lang w:val="en-US"/>
              </w:rPr>
              <w:t xml:space="preserve">1, </w:t>
            </w:r>
            <w:r w:rsidRPr="00113B00">
              <w:rPr>
                <w:rFonts w:ascii="Times New Roman" w:hAnsi="Times New Roman" w:cs="Times New Roman"/>
                <w:bCs/>
                <w:i/>
                <w:iCs/>
                <w:highlight w:val="green"/>
              </w:rPr>
              <w:sym w:font="Symbol" w:char="F06C"/>
            </w:r>
            <w:r w:rsidRPr="00113B00">
              <w:rPr>
                <w:rFonts w:ascii="Times New Roman" w:hAnsi="Times New Roman" w:cs="Times New Roman"/>
                <w:bCs/>
                <w:i/>
                <w:iCs/>
                <w:highlight w:val="green"/>
                <w:vertAlign w:val="subscript"/>
                <w:lang w:val="en-US"/>
              </w:rPr>
              <w:t>b</w:t>
            </w:r>
            <w:r w:rsidRPr="00113B00">
              <w:rPr>
                <w:rFonts w:ascii="Times New Roman" w:hAnsi="Times New Roman" w:cs="Times New Roman"/>
                <w:highlight w:val="green"/>
                <w:vertAlign w:val="subscript"/>
                <w:lang w:val="en-US"/>
              </w:rPr>
              <w:t>2</w:t>
            </w:r>
            <w:r w:rsidRPr="00113B00">
              <w:rPr>
                <w:rFonts w:ascii="Times New Roman" w:hAnsi="Times New Roman" w:cs="Times New Roman"/>
                <w:highlight w:val="green"/>
                <w:lang w:val="en-US"/>
              </w:rPr>
              <w:t xml:space="preserve">, </w:t>
            </w:r>
            <w:r w:rsidRPr="00113B00">
              <w:rPr>
                <w:rFonts w:ascii="Times New Roman" w:hAnsi="Times New Roman" w:cs="Times New Roman"/>
                <w:bCs/>
                <w:i/>
                <w:iCs/>
                <w:highlight w:val="green"/>
              </w:rPr>
              <w:sym w:font="Symbol" w:char="F06C"/>
            </w:r>
            <w:r w:rsidRPr="00113B00">
              <w:rPr>
                <w:rFonts w:ascii="Times New Roman" w:hAnsi="Times New Roman" w:cs="Times New Roman"/>
                <w:i/>
                <w:iCs/>
                <w:highlight w:val="green"/>
                <w:vertAlign w:val="subscript"/>
                <w:lang w:val="en-US"/>
              </w:rPr>
              <w:t>b</w:t>
            </w:r>
            <w:r w:rsidRPr="00113B00">
              <w:rPr>
                <w:rFonts w:ascii="Times New Roman" w:hAnsi="Times New Roman" w:cs="Times New Roman"/>
                <w:highlight w:val="green"/>
                <w:vertAlign w:val="subscript"/>
                <w:lang w:val="en-US"/>
              </w:rPr>
              <w:t>3</w:t>
            </w:r>
            <w:r w:rsidRPr="00113B00">
              <w:rPr>
                <w:highlight w:val="green"/>
                <w:vertAlign w:val="subscript"/>
                <w:lang w:val="en-US"/>
              </w:rPr>
              <w:t xml:space="preserve"> </w:t>
            </w:r>
            <w:r w:rsidRPr="00113B00">
              <w:rPr>
                <w:rFonts w:ascii="Times New Roman" w:hAnsi="Times New Roman" w:cs="Times New Roman"/>
                <w:highlight w:val="green"/>
                <w:lang w:val="en-US"/>
              </w:rPr>
              <w:t>–</w:t>
            </w:r>
          </w:p>
          <w:p w14:paraId="52F70611" w14:textId="77777777" w:rsidR="00800172" w:rsidRPr="00113B00" w:rsidRDefault="00800172" w:rsidP="00D653AA">
            <w:pPr>
              <w:pStyle w:val="20"/>
              <w:spacing w:after="0" w:line="240" w:lineRule="auto"/>
              <w:jc w:val="right"/>
              <w:rPr>
                <w:highlight w:val="green"/>
                <w:lang w:val="en-US"/>
              </w:rPr>
            </w:pPr>
            <w:r w:rsidRPr="00113B00">
              <w:rPr>
                <w:rFonts w:ascii="Times New Roman" w:hAnsi="Times New Roman" w:cs="Times New Roman"/>
                <w:highlight w:val="green"/>
                <w:lang w:val="en-US"/>
              </w:rPr>
              <w:t xml:space="preserve"> </w:t>
            </w:r>
          </w:p>
          <w:p w14:paraId="69B08AB9" w14:textId="77777777" w:rsidR="00AC4EF0" w:rsidRPr="00113B00" w:rsidRDefault="00800172" w:rsidP="00D653AA">
            <w:pPr>
              <w:pStyle w:val="20"/>
              <w:spacing w:after="0" w:line="240" w:lineRule="auto"/>
              <w:jc w:val="right"/>
              <w:rPr>
                <w:rFonts w:ascii="Times New Roman" w:hAnsi="Times New Roman" w:cs="Times New Roman"/>
                <w:highlight w:val="green"/>
                <w:lang w:val="en-US"/>
              </w:rPr>
            </w:pPr>
            <w:r w:rsidRPr="00113B00">
              <w:rPr>
                <w:rFonts w:ascii="Times New Roman" w:hAnsi="Times New Roman" w:cs="Times New Roman"/>
                <w:bCs/>
                <w:i/>
                <w:iCs/>
                <w:highlight w:val="green"/>
                <w:lang w:val="en-US"/>
              </w:rPr>
              <w:t>b, (b</w:t>
            </w:r>
            <w:r w:rsidRPr="00113B00">
              <w:rPr>
                <w:rFonts w:ascii="Times New Roman" w:hAnsi="Times New Roman" w:cs="Times New Roman"/>
                <w:bCs/>
                <w:iCs/>
                <w:highlight w:val="green"/>
                <w:vertAlign w:val="subscript"/>
                <w:lang w:val="en-US"/>
              </w:rPr>
              <w:t>1</w:t>
            </w:r>
            <w:r w:rsidRPr="00113B00">
              <w:rPr>
                <w:rFonts w:ascii="Times New Roman" w:hAnsi="Times New Roman" w:cs="Times New Roman"/>
                <w:bCs/>
                <w:i/>
                <w:iCs/>
                <w:highlight w:val="green"/>
                <w:lang w:val="en-US"/>
              </w:rPr>
              <w:t>, b</w:t>
            </w:r>
            <w:r w:rsidRPr="00113B00">
              <w:rPr>
                <w:rFonts w:ascii="Times New Roman" w:hAnsi="Times New Roman" w:cs="Times New Roman"/>
                <w:bCs/>
                <w:iCs/>
                <w:highlight w:val="green"/>
                <w:vertAlign w:val="subscript"/>
                <w:lang w:val="en-US"/>
              </w:rPr>
              <w:t>2</w:t>
            </w:r>
            <w:r w:rsidRPr="00113B00">
              <w:rPr>
                <w:rFonts w:ascii="Times New Roman" w:hAnsi="Times New Roman" w:cs="Times New Roman"/>
                <w:bCs/>
                <w:i/>
                <w:iCs/>
                <w:highlight w:val="green"/>
                <w:lang w:val="en-US"/>
              </w:rPr>
              <w:t>)</w:t>
            </w:r>
            <w:r w:rsidRPr="00113B00">
              <w:rPr>
                <w:rFonts w:ascii="Times New Roman" w:hAnsi="Times New Roman" w:cs="Times New Roman"/>
                <w:highlight w:val="green"/>
                <w:lang w:val="en-US"/>
              </w:rPr>
              <w:t xml:space="preserve"> – </w:t>
            </w:r>
          </w:p>
          <w:p w14:paraId="34C6BF2A" w14:textId="77777777" w:rsidR="00AC4EF0" w:rsidRPr="00113B00" w:rsidRDefault="00800172" w:rsidP="00D653AA">
            <w:pPr>
              <w:pStyle w:val="20"/>
              <w:spacing w:after="0" w:line="240" w:lineRule="auto"/>
              <w:jc w:val="right"/>
              <w:rPr>
                <w:rFonts w:ascii="Times New Roman" w:hAnsi="Times New Roman" w:cs="Times New Roman"/>
                <w:highlight w:val="green"/>
                <w:lang w:val="en-US"/>
              </w:rPr>
            </w:pPr>
            <w:r w:rsidRPr="00113B00">
              <w:rPr>
                <w:rFonts w:ascii="Times New Roman" w:hAnsi="Times New Roman" w:cs="Times New Roman"/>
                <w:bCs/>
                <w:i/>
                <w:iCs/>
                <w:highlight w:val="green"/>
                <w:lang w:val="en-US"/>
              </w:rPr>
              <w:t xml:space="preserve"> d</w:t>
            </w:r>
            <w:r w:rsidRPr="00113B00">
              <w:rPr>
                <w:rFonts w:ascii="Times New Roman" w:hAnsi="Times New Roman" w:cs="Times New Roman"/>
                <w:highlight w:val="green"/>
                <w:lang w:val="en-US"/>
              </w:rPr>
              <w:t xml:space="preserve">, </w:t>
            </w:r>
            <w:proofErr w:type="spellStart"/>
            <w:r w:rsidRPr="00113B00">
              <w:rPr>
                <w:rFonts w:ascii="Times New Roman" w:hAnsi="Times New Roman" w:cs="Times New Roman"/>
                <w:bCs/>
                <w:i/>
                <w:iCs/>
                <w:highlight w:val="green"/>
                <w:lang w:val="en-US"/>
              </w:rPr>
              <w:t>l</w:t>
            </w:r>
            <w:r w:rsidRPr="00113B00">
              <w:rPr>
                <w:rFonts w:ascii="Times New Roman" w:hAnsi="Times New Roman" w:cs="Times New Roman"/>
                <w:bCs/>
                <w:i/>
                <w:iCs/>
                <w:highlight w:val="green"/>
                <w:vertAlign w:val="subscript"/>
                <w:lang w:val="en-US"/>
              </w:rPr>
              <w:t>b</w:t>
            </w:r>
            <w:proofErr w:type="spellEnd"/>
            <w:r w:rsidRPr="00113B00">
              <w:rPr>
                <w:rFonts w:ascii="Times New Roman" w:hAnsi="Times New Roman" w:cs="Times New Roman"/>
                <w:highlight w:val="green"/>
                <w:lang w:val="en-US"/>
              </w:rPr>
              <w:t xml:space="preserve"> –</w:t>
            </w:r>
            <w:r w:rsidR="00AC4EF0" w:rsidRPr="00113B00">
              <w:rPr>
                <w:rFonts w:ascii="Times New Roman" w:hAnsi="Times New Roman" w:cs="Times New Roman"/>
                <w:highlight w:val="green"/>
                <w:lang w:val="en-US"/>
              </w:rPr>
              <w:t xml:space="preserve">  </w:t>
            </w:r>
            <w:r w:rsidRPr="00113B00">
              <w:rPr>
                <w:highlight w:val="green"/>
                <w:lang w:val="en-US"/>
              </w:rPr>
              <w:t xml:space="preserve">           </w:t>
            </w:r>
          </w:p>
          <w:p w14:paraId="47A06D92" w14:textId="77777777" w:rsidR="00800172" w:rsidRPr="00113B00" w:rsidRDefault="00800172" w:rsidP="00D653AA">
            <w:pPr>
              <w:pStyle w:val="20"/>
              <w:spacing w:after="0" w:line="240" w:lineRule="auto"/>
              <w:jc w:val="right"/>
              <w:rPr>
                <w:rFonts w:ascii="Times New Roman" w:hAnsi="Times New Roman" w:cs="Times New Roman"/>
                <w:highlight w:val="green"/>
                <w:lang w:val="en-US"/>
              </w:rPr>
            </w:pPr>
            <w:r w:rsidRPr="00113B00">
              <w:rPr>
                <w:rFonts w:ascii="Times New Roman" w:hAnsi="Times New Roman" w:cs="Times New Roman"/>
                <w:bCs/>
                <w:i/>
                <w:iCs/>
                <w:highlight w:val="green"/>
              </w:rPr>
              <w:t>А</w:t>
            </w:r>
            <w:r w:rsidRPr="00113B00">
              <w:rPr>
                <w:rFonts w:ascii="Times New Roman" w:hAnsi="Times New Roman" w:cs="Times New Roman"/>
                <w:highlight w:val="green"/>
                <w:lang w:val="en-US"/>
              </w:rPr>
              <w:t xml:space="preserve"> – </w:t>
            </w:r>
          </w:p>
          <w:p w14:paraId="70986688" w14:textId="77777777" w:rsidR="00AC4EF0" w:rsidRPr="00113B00" w:rsidRDefault="00800172" w:rsidP="00D653AA">
            <w:pPr>
              <w:pStyle w:val="20"/>
              <w:spacing w:after="0" w:line="240" w:lineRule="auto"/>
              <w:jc w:val="right"/>
              <w:rPr>
                <w:rFonts w:ascii="Times New Roman" w:hAnsi="Times New Roman" w:cs="Times New Roman"/>
                <w:highlight w:val="green"/>
                <w:lang w:val="en-US"/>
              </w:rPr>
            </w:pPr>
            <w:r w:rsidRPr="00113B00">
              <w:rPr>
                <w:rFonts w:ascii="Times New Roman" w:hAnsi="Times New Roman" w:cs="Times New Roman"/>
                <w:bCs/>
                <w:i/>
                <w:iCs/>
                <w:highlight w:val="green"/>
                <w:lang w:val="en-US"/>
              </w:rPr>
              <w:t>A</w:t>
            </w:r>
            <w:r w:rsidRPr="00113B00">
              <w:rPr>
                <w:rFonts w:ascii="Times New Roman" w:hAnsi="Times New Roman" w:cs="Times New Roman"/>
                <w:bCs/>
                <w:i/>
                <w:iCs/>
                <w:highlight w:val="green"/>
                <w:vertAlign w:val="subscript"/>
                <w:lang w:val="en-US"/>
              </w:rPr>
              <w:t>d</w:t>
            </w:r>
            <w:r w:rsidRPr="00113B00">
              <w:rPr>
                <w:rFonts w:ascii="Times New Roman" w:hAnsi="Times New Roman" w:cs="Times New Roman"/>
                <w:highlight w:val="green"/>
                <w:vertAlign w:val="subscript"/>
                <w:lang w:val="en-US"/>
              </w:rPr>
              <w:t>1</w:t>
            </w:r>
            <w:r w:rsidRPr="00113B00">
              <w:rPr>
                <w:rFonts w:ascii="Times New Roman" w:hAnsi="Times New Roman" w:cs="Times New Roman"/>
                <w:highlight w:val="green"/>
                <w:lang w:val="en-US"/>
              </w:rPr>
              <w:t xml:space="preserve">, </w:t>
            </w:r>
            <w:r w:rsidRPr="00113B00">
              <w:rPr>
                <w:rFonts w:ascii="Times New Roman" w:hAnsi="Times New Roman" w:cs="Times New Roman"/>
                <w:bCs/>
                <w:i/>
                <w:iCs/>
                <w:highlight w:val="green"/>
                <w:lang w:val="en-US"/>
              </w:rPr>
              <w:t>A</w:t>
            </w:r>
            <w:r w:rsidRPr="00113B00">
              <w:rPr>
                <w:rFonts w:ascii="Times New Roman" w:hAnsi="Times New Roman" w:cs="Times New Roman"/>
                <w:bCs/>
                <w:i/>
                <w:iCs/>
                <w:highlight w:val="green"/>
                <w:vertAlign w:val="subscript"/>
                <w:lang w:val="en-US"/>
              </w:rPr>
              <w:t>d</w:t>
            </w:r>
            <w:r w:rsidRPr="00113B00">
              <w:rPr>
                <w:rFonts w:ascii="Times New Roman" w:hAnsi="Times New Roman" w:cs="Times New Roman"/>
                <w:highlight w:val="green"/>
                <w:vertAlign w:val="subscript"/>
                <w:lang w:val="en-US"/>
              </w:rPr>
              <w:t>2</w:t>
            </w:r>
            <w:r w:rsidR="00AC4EF0" w:rsidRPr="00113B00">
              <w:rPr>
                <w:rFonts w:ascii="Times New Roman" w:hAnsi="Times New Roman" w:cs="Times New Roman"/>
                <w:highlight w:val="green"/>
                <w:vertAlign w:val="subscript"/>
                <w:lang w:val="en-US"/>
              </w:rPr>
              <w:t xml:space="preserve"> </w:t>
            </w:r>
            <w:r w:rsidRPr="00113B00">
              <w:rPr>
                <w:rFonts w:ascii="Times New Roman" w:hAnsi="Times New Roman" w:cs="Times New Roman"/>
                <w:highlight w:val="green"/>
                <w:lang w:val="en-US"/>
              </w:rPr>
              <w:t>–</w:t>
            </w:r>
          </w:p>
          <w:p w14:paraId="21A27036" w14:textId="77777777" w:rsidR="00800172" w:rsidRPr="00113B00" w:rsidRDefault="00800172" w:rsidP="00D653AA">
            <w:pPr>
              <w:pStyle w:val="20"/>
              <w:spacing w:after="0" w:line="240" w:lineRule="auto"/>
              <w:jc w:val="right"/>
              <w:rPr>
                <w:rFonts w:ascii="Times New Roman" w:hAnsi="Times New Roman" w:cs="Times New Roman"/>
                <w:highlight w:val="green"/>
                <w:lang w:val="en-US"/>
              </w:rPr>
            </w:pPr>
            <w:r w:rsidRPr="00113B00">
              <w:rPr>
                <w:rFonts w:ascii="Times New Roman" w:hAnsi="Times New Roman" w:cs="Times New Roman"/>
                <w:highlight w:val="green"/>
                <w:lang w:val="en-US"/>
              </w:rPr>
              <w:t xml:space="preserve"> </w:t>
            </w:r>
          </w:p>
          <w:p w14:paraId="6FB78462" w14:textId="77777777" w:rsidR="00AC4EF0" w:rsidRPr="00113B00" w:rsidRDefault="00800172" w:rsidP="00D653AA">
            <w:pPr>
              <w:pStyle w:val="20"/>
              <w:spacing w:after="0" w:line="240" w:lineRule="auto"/>
              <w:jc w:val="right"/>
              <w:rPr>
                <w:rFonts w:ascii="Times New Roman" w:hAnsi="Times New Roman" w:cs="Times New Roman"/>
                <w:highlight w:val="green"/>
                <w:lang w:val="en-US"/>
              </w:rPr>
            </w:pPr>
            <w:r w:rsidRPr="00113B00">
              <w:rPr>
                <w:rFonts w:ascii="Times New Roman" w:hAnsi="Times New Roman" w:cs="Times New Roman"/>
                <w:bCs/>
                <w:i/>
                <w:iCs/>
                <w:highlight w:val="green"/>
                <w:lang w:val="en-US"/>
              </w:rPr>
              <w:t>A</w:t>
            </w:r>
            <w:r w:rsidRPr="00113B00">
              <w:rPr>
                <w:rFonts w:ascii="Times New Roman" w:hAnsi="Times New Roman" w:cs="Times New Roman"/>
                <w:bCs/>
                <w:i/>
                <w:iCs/>
                <w:highlight w:val="green"/>
                <w:vertAlign w:val="subscript"/>
                <w:lang w:val="en-US"/>
              </w:rPr>
              <w:t>d</w:t>
            </w:r>
            <w:r w:rsidRPr="00113B00">
              <w:rPr>
                <w:rFonts w:ascii="Times New Roman" w:hAnsi="Times New Roman" w:cs="Times New Roman"/>
                <w:highlight w:val="green"/>
                <w:vertAlign w:val="subscript"/>
                <w:lang w:val="en-US"/>
              </w:rPr>
              <w:t xml:space="preserve">3 </w:t>
            </w:r>
            <w:r w:rsidRPr="00113B00">
              <w:rPr>
                <w:rFonts w:ascii="Times New Roman" w:hAnsi="Times New Roman" w:cs="Times New Roman"/>
                <w:highlight w:val="green"/>
                <w:lang w:val="en-US"/>
              </w:rPr>
              <w:t>–</w:t>
            </w:r>
          </w:p>
          <w:p w14:paraId="6E5E895A" w14:textId="77777777" w:rsidR="00AC4EF0" w:rsidRPr="00113B00" w:rsidRDefault="00800172" w:rsidP="00D653AA">
            <w:pPr>
              <w:pStyle w:val="20"/>
              <w:spacing w:after="0" w:line="240" w:lineRule="auto"/>
              <w:jc w:val="right"/>
              <w:rPr>
                <w:rFonts w:ascii="Times New Roman" w:hAnsi="Times New Roman" w:cs="Times New Roman"/>
                <w:highlight w:val="green"/>
                <w:lang w:val="en-US"/>
              </w:rPr>
            </w:pPr>
            <w:r w:rsidRPr="00113B00">
              <w:rPr>
                <w:rFonts w:ascii="Times New Roman" w:hAnsi="Times New Roman" w:cs="Times New Roman"/>
                <w:highlight w:val="green"/>
                <w:lang w:val="en-US"/>
              </w:rPr>
              <w:t xml:space="preserve"> </w:t>
            </w:r>
          </w:p>
          <w:p w14:paraId="3BC8354F" w14:textId="77777777" w:rsidR="00800172" w:rsidRPr="00113B00" w:rsidRDefault="00800172" w:rsidP="00D653AA">
            <w:pPr>
              <w:pStyle w:val="20"/>
              <w:spacing w:after="0" w:line="240" w:lineRule="auto"/>
              <w:jc w:val="right"/>
              <w:rPr>
                <w:rFonts w:ascii="Times New Roman" w:hAnsi="Times New Roman" w:cs="Times New Roman"/>
                <w:highlight w:val="green"/>
                <w:lang w:val="en-US"/>
              </w:rPr>
            </w:pPr>
            <w:r w:rsidRPr="00113B00">
              <w:rPr>
                <w:rFonts w:ascii="Times New Roman" w:hAnsi="Times New Roman" w:cs="Times New Roman"/>
                <w:highlight w:val="green"/>
                <w:lang w:val="en-US"/>
              </w:rPr>
              <w:t xml:space="preserve"> </w:t>
            </w:r>
            <w:r w:rsidRPr="00113B00">
              <w:rPr>
                <w:rFonts w:ascii="Times New Roman" w:hAnsi="Times New Roman" w:cs="Times New Roman"/>
                <w:bCs/>
                <w:i/>
                <w:iCs/>
                <w:highlight w:val="green"/>
                <w:lang w:val="en-US"/>
              </w:rPr>
              <w:t>I</w:t>
            </w:r>
            <w:r w:rsidRPr="00113B00">
              <w:rPr>
                <w:rFonts w:ascii="Times New Roman" w:hAnsi="Times New Roman" w:cs="Times New Roman"/>
                <w:bCs/>
                <w:i/>
                <w:iCs/>
                <w:highlight w:val="green"/>
                <w:vertAlign w:val="subscript"/>
                <w:lang w:val="en-US"/>
              </w:rPr>
              <w:t>b</w:t>
            </w:r>
            <w:r w:rsidRPr="00113B00">
              <w:rPr>
                <w:rFonts w:ascii="Times New Roman" w:hAnsi="Times New Roman" w:cs="Times New Roman"/>
                <w:highlight w:val="green"/>
                <w:vertAlign w:val="subscript"/>
                <w:lang w:val="en-US"/>
              </w:rPr>
              <w:t>1</w:t>
            </w:r>
            <w:r w:rsidRPr="00113B00">
              <w:rPr>
                <w:rFonts w:ascii="Times New Roman" w:hAnsi="Times New Roman" w:cs="Times New Roman"/>
                <w:highlight w:val="green"/>
                <w:lang w:val="en-US"/>
              </w:rPr>
              <w:t xml:space="preserve">, </w:t>
            </w:r>
            <w:r w:rsidRPr="00113B00">
              <w:rPr>
                <w:rFonts w:ascii="Times New Roman" w:hAnsi="Times New Roman" w:cs="Times New Roman"/>
                <w:bCs/>
                <w:i/>
                <w:iCs/>
                <w:highlight w:val="green"/>
                <w:lang w:val="en-US"/>
              </w:rPr>
              <w:t>I</w:t>
            </w:r>
            <w:r w:rsidRPr="00113B00">
              <w:rPr>
                <w:rFonts w:ascii="Times New Roman" w:hAnsi="Times New Roman" w:cs="Times New Roman"/>
                <w:bCs/>
                <w:i/>
                <w:iCs/>
                <w:highlight w:val="green"/>
                <w:vertAlign w:val="subscript"/>
                <w:lang w:val="en-US"/>
              </w:rPr>
              <w:t>b</w:t>
            </w:r>
            <w:r w:rsidRPr="00113B00">
              <w:rPr>
                <w:rFonts w:ascii="Times New Roman" w:hAnsi="Times New Roman" w:cs="Times New Roman"/>
                <w:highlight w:val="green"/>
                <w:vertAlign w:val="subscript"/>
                <w:lang w:val="en-US"/>
              </w:rPr>
              <w:t>3</w:t>
            </w:r>
            <w:r w:rsidRPr="00113B00">
              <w:rPr>
                <w:rFonts w:ascii="Times New Roman" w:hAnsi="Times New Roman" w:cs="Times New Roman"/>
                <w:highlight w:val="green"/>
                <w:lang w:val="en-US"/>
              </w:rPr>
              <w:t xml:space="preserve"> – </w:t>
            </w:r>
          </w:p>
          <w:p w14:paraId="0AB1FC08" w14:textId="77777777" w:rsidR="00AC4EF0" w:rsidRPr="00113B00" w:rsidRDefault="00800172" w:rsidP="00D653AA">
            <w:pPr>
              <w:pStyle w:val="20"/>
              <w:tabs>
                <w:tab w:val="num" w:pos="-1985"/>
              </w:tabs>
              <w:spacing w:after="0" w:line="240" w:lineRule="auto"/>
              <w:jc w:val="right"/>
              <w:rPr>
                <w:rFonts w:ascii="Times New Roman" w:hAnsi="Times New Roman" w:cs="Times New Roman"/>
                <w:highlight w:val="green"/>
                <w:lang w:val="en-US"/>
              </w:rPr>
            </w:pPr>
            <w:r w:rsidRPr="00113B00">
              <w:rPr>
                <w:rFonts w:ascii="Times New Roman" w:hAnsi="Times New Roman" w:cs="Times New Roman"/>
                <w:bCs/>
                <w:i/>
                <w:iCs/>
                <w:highlight w:val="green"/>
                <w:lang w:val="en-US"/>
              </w:rPr>
              <w:t>I</w:t>
            </w:r>
            <w:r w:rsidRPr="00113B00">
              <w:rPr>
                <w:rFonts w:ascii="Times New Roman" w:hAnsi="Times New Roman" w:cs="Times New Roman"/>
                <w:bCs/>
                <w:i/>
                <w:iCs/>
                <w:highlight w:val="green"/>
                <w:vertAlign w:val="subscript"/>
                <w:lang w:val="en-US"/>
              </w:rPr>
              <w:t>b</w:t>
            </w:r>
            <w:r w:rsidRPr="00113B00">
              <w:rPr>
                <w:rFonts w:ascii="Times New Roman" w:hAnsi="Times New Roman" w:cs="Times New Roman"/>
                <w:highlight w:val="green"/>
                <w:vertAlign w:val="subscript"/>
                <w:lang w:val="en-US"/>
              </w:rPr>
              <w:t>1</w:t>
            </w:r>
            <w:r w:rsidRPr="00113B00">
              <w:rPr>
                <w:rFonts w:ascii="Times New Roman" w:hAnsi="Times New Roman" w:cs="Times New Roman"/>
                <w:highlight w:val="green"/>
                <w:lang w:val="en-US"/>
              </w:rPr>
              <w:t xml:space="preserve">,  </w:t>
            </w:r>
            <w:r w:rsidRPr="00113B00">
              <w:rPr>
                <w:rFonts w:ascii="Times New Roman" w:hAnsi="Times New Roman" w:cs="Times New Roman"/>
                <w:bCs/>
                <w:i/>
                <w:iCs/>
                <w:highlight w:val="green"/>
                <w:lang w:val="en-US"/>
              </w:rPr>
              <w:t>I</w:t>
            </w:r>
            <w:r w:rsidRPr="00113B00">
              <w:rPr>
                <w:rFonts w:ascii="Times New Roman" w:hAnsi="Times New Roman" w:cs="Times New Roman"/>
                <w:bCs/>
                <w:i/>
                <w:iCs/>
                <w:highlight w:val="green"/>
                <w:vertAlign w:val="subscript"/>
                <w:lang w:val="en-US"/>
              </w:rPr>
              <w:t>b</w:t>
            </w:r>
            <w:r w:rsidRPr="00113B00">
              <w:rPr>
                <w:rFonts w:ascii="Times New Roman" w:hAnsi="Times New Roman" w:cs="Times New Roman"/>
                <w:highlight w:val="green"/>
                <w:vertAlign w:val="subscript"/>
                <w:lang w:val="en-US"/>
              </w:rPr>
              <w:t xml:space="preserve">2  </w:t>
            </w:r>
            <w:r w:rsidRPr="00113B00">
              <w:rPr>
                <w:rFonts w:ascii="Times New Roman" w:hAnsi="Times New Roman" w:cs="Times New Roman"/>
                <w:highlight w:val="green"/>
                <w:lang w:val="en-US"/>
              </w:rPr>
              <w:t xml:space="preserve">– </w:t>
            </w:r>
          </w:p>
          <w:p w14:paraId="691E7AB2" w14:textId="77777777" w:rsidR="00AC4EF0" w:rsidRPr="00113B00" w:rsidRDefault="00800172" w:rsidP="00D653AA">
            <w:pPr>
              <w:pStyle w:val="20"/>
              <w:tabs>
                <w:tab w:val="num" w:pos="-1985"/>
              </w:tabs>
              <w:spacing w:after="0" w:line="240" w:lineRule="auto"/>
              <w:jc w:val="right"/>
              <w:rPr>
                <w:rFonts w:ascii="Times New Roman" w:hAnsi="Times New Roman" w:cs="Times New Roman"/>
                <w:highlight w:val="green"/>
                <w:lang w:val="en-US"/>
              </w:rPr>
            </w:pPr>
            <w:r w:rsidRPr="00113B00">
              <w:rPr>
                <w:rFonts w:ascii="Times New Roman" w:hAnsi="Times New Roman" w:cs="Times New Roman"/>
                <w:bCs/>
                <w:i/>
                <w:iCs/>
                <w:highlight w:val="green"/>
                <w:lang w:val="en-US"/>
              </w:rPr>
              <w:t>I</w:t>
            </w:r>
            <w:r w:rsidRPr="00113B00">
              <w:rPr>
                <w:rFonts w:ascii="Times New Roman" w:hAnsi="Times New Roman" w:cs="Times New Roman"/>
                <w:bCs/>
                <w:i/>
                <w:iCs/>
                <w:highlight w:val="green"/>
                <w:vertAlign w:val="subscript"/>
                <w:lang w:val="en-US"/>
              </w:rPr>
              <w:t>s</w:t>
            </w:r>
            <w:r w:rsidRPr="00113B00">
              <w:rPr>
                <w:rFonts w:ascii="Times New Roman" w:hAnsi="Times New Roman" w:cs="Times New Roman"/>
                <w:highlight w:val="green"/>
                <w:lang w:val="en-US"/>
              </w:rPr>
              <w:t xml:space="preserve"> –</w:t>
            </w:r>
          </w:p>
          <w:p w14:paraId="5155FCEB" w14:textId="77777777" w:rsidR="00800172" w:rsidRPr="00113B00" w:rsidRDefault="00800172" w:rsidP="00D653AA">
            <w:pPr>
              <w:pStyle w:val="20"/>
              <w:spacing w:after="0" w:line="240" w:lineRule="auto"/>
              <w:jc w:val="right"/>
              <w:rPr>
                <w:highlight w:val="green"/>
              </w:rPr>
            </w:pPr>
            <w:r w:rsidRPr="00113B00">
              <w:rPr>
                <w:rFonts w:ascii="Times New Roman" w:hAnsi="Times New Roman" w:cs="Times New Roman"/>
                <w:bCs/>
                <w:i/>
                <w:iCs/>
                <w:highlight w:val="green"/>
                <w:lang w:val="en-US"/>
              </w:rPr>
              <w:t>I</w:t>
            </w:r>
            <w:r w:rsidRPr="00113B00">
              <w:rPr>
                <w:rFonts w:ascii="Times New Roman" w:hAnsi="Times New Roman" w:cs="Times New Roman"/>
                <w:bCs/>
                <w:i/>
                <w:iCs/>
                <w:highlight w:val="green"/>
                <w:vertAlign w:val="subscript"/>
                <w:lang w:val="en-US"/>
              </w:rPr>
              <w:t>s</w:t>
            </w:r>
            <w:r w:rsidRPr="00113B00">
              <w:rPr>
                <w:rFonts w:ascii="Times New Roman" w:hAnsi="Times New Roman" w:cs="Times New Roman"/>
                <w:highlight w:val="green"/>
                <w:vertAlign w:val="subscript"/>
              </w:rPr>
              <w:t>1</w:t>
            </w:r>
            <w:r w:rsidRPr="00113B00">
              <w:rPr>
                <w:rFonts w:ascii="Times New Roman" w:hAnsi="Times New Roman" w:cs="Times New Roman"/>
                <w:highlight w:val="green"/>
              </w:rPr>
              <w:t xml:space="preserve">,  </w:t>
            </w:r>
            <w:r w:rsidRPr="00113B00">
              <w:rPr>
                <w:rFonts w:ascii="Times New Roman" w:hAnsi="Times New Roman" w:cs="Times New Roman"/>
                <w:bCs/>
                <w:i/>
                <w:iCs/>
                <w:highlight w:val="green"/>
                <w:lang w:val="en-US"/>
              </w:rPr>
              <w:t>I</w:t>
            </w:r>
            <w:r w:rsidRPr="00113B00">
              <w:rPr>
                <w:rFonts w:ascii="Times New Roman" w:hAnsi="Times New Roman" w:cs="Times New Roman"/>
                <w:bCs/>
                <w:i/>
                <w:iCs/>
                <w:highlight w:val="green"/>
                <w:vertAlign w:val="subscript"/>
                <w:lang w:val="en-US"/>
              </w:rPr>
              <w:t>s</w:t>
            </w:r>
            <w:r w:rsidRPr="00113B00">
              <w:rPr>
                <w:rFonts w:ascii="Times New Roman" w:hAnsi="Times New Roman" w:cs="Times New Roman"/>
                <w:highlight w:val="green"/>
                <w:vertAlign w:val="subscript"/>
              </w:rPr>
              <w:t xml:space="preserve">2 </w:t>
            </w:r>
            <w:r w:rsidRPr="00113B00">
              <w:rPr>
                <w:rFonts w:ascii="Times New Roman" w:hAnsi="Times New Roman" w:cs="Times New Roman"/>
                <w:highlight w:val="green"/>
              </w:rPr>
              <w:t xml:space="preserve"> </w:t>
            </w:r>
            <w:r w:rsidRPr="00113B00">
              <w:rPr>
                <w:rFonts w:ascii="Times New Roman" w:hAnsi="Times New Roman" w:cs="Times New Roman"/>
                <w:highlight w:val="green"/>
                <w:vertAlign w:val="superscript"/>
              </w:rPr>
              <w:t>_</w:t>
            </w:r>
            <w:r w:rsidRPr="00113B00">
              <w:rPr>
                <w:rFonts w:ascii="Times New Roman" w:hAnsi="Times New Roman" w:cs="Times New Roman"/>
                <w:highlight w:val="green"/>
              </w:rPr>
              <w:t xml:space="preserve"> </w:t>
            </w:r>
          </w:p>
        </w:tc>
        <w:tc>
          <w:tcPr>
            <w:tcW w:w="10941" w:type="dxa"/>
            <w:tcBorders>
              <w:top w:val="nil"/>
              <w:left w:val="nil"/>
              <w:bottom w:val="single" w:sz="4" w:space="0" w:color="auto"/>
            </w:tcBorders>
          </w:tcPr>
          <w:p w14:paraId="6AD49FAE" w14:textId="77777777" w:rsidR="00AC4EF0" w:rsidRPr="00113B00" w:rsidRDefault="00AC4EF0" w:rsidP="00D653AA">
            <w:pPr>
              <w:pStyle w:val="20"/>
              <w:spacing w:after="0" w:line="240" w:lineRule="auto"/>
              <w:rPr>
                <w:highlight w:val="green"/>
              </w:rPr>
            </w:pPr>
            <w:r w:rsidRPr="00113B00">
              <w:rPr>
                <w:rFonts w:ascii="Times New Roman" w:hAnsi="Times New Roman" w:cs="Times New Roman"/>
                <w:highlight w:val="green"/>
              </w:rPr>
              <w:t xml:space="preserve">гибкость сквозного стержня в целом в плоскости, перпендикулярной </w:t>
            </w:r>
            <w:r w:rsidR="00E757A1" w:rsidRPr="00113B00">
              <w:rPr>
                <w:rFonts w:ascii="Times New Roman" w:hAnsi="Times New Roman" w:cs="Times New Roman"/>
                <w:highlight w:val="green"/>
              </w:rPr>
              <w:t xml:space="preserve">к </w:t>
            </w:r>
            <w:r w:rsidRPr="00113B00">
              <w:rPr>
                <w:rFonts w:ascii="Times New Roman" w:hAnsi="Times New Roman" w:cs="Times New Roman"/>
                <w:highlight w:val="green"/>
              </w:rPr>
              <w:t xml:space="preserve">оси  </w:t>
            </w:r>
            <w:r w:rsidRPr="00113B00">
              <w:rPr>
                <w:rFonts w:ascii="Times New Roman" w:hAnsi="Times New Roman" w:cs="Times New Roman"/>
                <w:bCs/>
                <w:i/>
                <w:iCs/>
                <w:highlight w:val="green"/>
              </w:rPr>
              <w:t xml:space="preserve">у </w:t>
            </w:r>
            <w:r w:rsidRPr="00113B00">
              <w:rPr>
                <w:highlight w:val="green"/>
              </w:rPr>
              <w:t>-</w:t>
            </w:r>
            <w:r w:rsidRPr="00113B00">
              <w:rPr>
                <w:rFonts w:ascii="Times New Roman" w:hAnsi="Times New Roman" w:cs="Times New Roman"/>
                <w:bCs/>
                <w:i/>
                <w:iCs/>
                <w:highlight w:val="green"/>
              </w:rPr>
              <w:t>у</w:t>
            </w:r>
            <w:r w:rsidRPr="00113B00">
              <w:rPr>
                <w:highlight w:val="green"/>
              </w:rPr>
              <w:t>;</w:t>
            </w:r>
          </w:p>
          <w:p w14:paraId="79FECE05" w14:textId="77777777" w:rsidR="00AC4EF0" w:rsidRPr="00113B00" w:rsidRDefault="00AC4EF0" w:rsidP="00D653AA">
            <w:pPr>
              <w:pStyle w:val="20"/>
              <w:spacing w:after="0" w:line="240" w:lineRule="auto"/>
              <w:rPr>
                <w:highlight w:val="green"/>
              </w:rPr>
            </w:pPr>
            <w:r w:rsidRPr="00113B00">
              <w:rPr>
                <w:rFonts w:ascii="Times New Roman" w:hAnsi="Times New Roman" w:cs="Times New Roman"/>
                <w:highlight w:val="green"/>
              </w:rPr>
              <w:t xml:space="preserve">наибольшая из гибкостей сквозного стержня в целом в плоскостях, перпендикулярных </w:t>
            </w:r>
            <w:r w:rsidR="00E757A1" w:rsidRPr="00113B00">
              <w:rPr>
                <w:rFonts w:ascii="Times New Roman" w:hAnsi="Times New Roman" w:cs="Times New Roman"/>
                <w:highlight w:val="green"/>
              </w:rPr>
              <w:t xml:space="preserve">к </w:t>
            </w:r>
            <w:r w:rsidRPr="00113B00">
              <w:rPr>
                <w:rFonts w:ascii="Times New Roman" w:hAnsi="Times New Roman" w:cs="Times New Roman"/>
                <w:highlight w:val="green"/>
              </w:rPr>
              <w:t xml:space="preserve">осям  </w:t>
            </w:r>
            <w:r w:rsidRPr="00113B00">
              <w:rPr>
                <w:rFonts w:ascii="Times New Roman" w:hAnsi="Times New Roman" w:cs="Times New Roman"/>
                <w:bCs/>
                <w:i/>
                <w:iCs/>
                <w:highlight w:val="green"/>
              </w:rPr>
              <w:t>х</w:t>
            </w:r>
            <w:r w:rsidRPr="00113B00">
              <w:rPr>
                <w:highlight w:val="green"/>
              </w:rPr>
              <w:t>-</w:t>
            </w:r>
            <w:r w:rsidRPr="00113B00">
              <w:rPr>
                <w:rFonts w:ascii="Times New Roman" w:hAnsi="Times New Roman" w:cs="Times New Roman"/>
                <w:bCs/>
                <w:i/>
                <w:iCs/>
                <w:highlight w:val="green"/>
              </w:rPr>
              <w:t>х</w:t>
            </w:r>
            <w:r w:rsidRPr="00113B00">
              <w:rPr>
                <w:rFonts w:ascii="Times New Roman" w:hAnsi="Times New Roman" w:cs="Times New Roman"/>
                <w:highlight w:val="green"/>
              </w:rPr>
              <w:t xml:space="preserve">  или  </w:t>
            </w:r>
            <w:r w:rsidRPr="00113B00">
              <w:rPr>
                <w:rFonts w:ascii="Times New Roman" w:hAnsi="Times New Roman" w:cs="Times New Roman"/>
                <w:bCs/>
                <w:i/>
                <w:iCs/>
                <w:highlight w:val="green"/>
              </w:rPr>
              <w:t>у</w:t>
            </w:r>
            <w:r w:rsidRPr="00113B00">
              <w:rPr>
                <w:highlight w:val="green"/>
              </w:rPr>
              <w:t>-</w:t>
            </w:r>
            <w:r w:rsidRPr="00113B00">
              <w:rPr>
                <w:rFonts w:ascii="Times New Roman" w:hAnsi="Times New Roman" w:cs="Times New Roman"/>
                <w:bCs/>
                <w:i/>
                <w:iCs/>
                <w:highlight w:val="green"/>
              </w:rPr>
              <w:t>у</w:t>
            </w:r>
            <w:r w:rsidRPr="00113B00">
              <w:rPr>
                <w:highlight w:val="green"/>
              </w:rPr>
              <w:t>;</w:t>
            </w:r>
          </w:p>
          <w:p w14:paraId="3F3280BD" w14:textId="77777777" w:rsidR="00AC4EF0" w:rsidRPr="00113B00" w:rsidRDefault="00AC4EF0" w:rsidP="00D653AA">
            <w:pPr>
              <w:pStyle w:val="20"/>
              <w:spacing w:after="0" w:line="240" w:lineRule="auto"/>
              <w:rPr>
                <w:rFonts w:ascii="Times New Roman" w:hAnsi="Times New Roman" w:cs="Times New Roman"/>
                <w:highlight w:val="green"/>
              </w:rPr>
            </w:pPr>
            <w:r w:rsidRPr="00113B00">
              <w:rPr>
                <w:rFonts w:ascii="Times New Roman" w:hAnsi="Times New Roman" w:cs="Times New Roman"/>
                <w:highlight w:val="green"/>
              </w:rPr>
              <w:t xml:space="preserve">гибкости отдельных ветвей при изгибе в плоскостях, перпендикулярных </w:t>
            </w:r>
            <w:r w:rsidR="00E757A1" w:rsidRPr="00113B00">
              <w:rPr>
                <w:rFonts w:ascii="Times New Roman" w:hAnsi="Times New Roman" w:cs="Times New Roman"/>
                <w:highlight w:val="green"/>
              </w:rPr>
              <w:t xml:space="preserve">к </w:t>
            </w:r>
            <w:r w:rsidRPr="00113B00">
              <w:rPr>
                <w:rFonts w:ascii="Times New Roman" w:hAnsi="Times New Roman" w:cs="Times New Roman"/>
                <w:highlight w:val="green"/>
              </w:rPr>
              <w:t xml:space="preserve">осям соответственно 1-1, 2-2 и 3-3, на </w:t>
            </w:r>
          </w:p>
          <w:p w14:paraId="0F81B44C" w14:textId="77777777" w:rsidR="00AC4EF0" w:rsidRPr="00113B00" w:rsidRDefault="00AC4EF0" w:rsidP="00D653AA">
            <w:pPr>
              <w:pStyle w:val="20"/>
              <w:spacing w:after="0" w:line="240" w:lineRule="auto"/>
              <w:rPr>
                <w:rFonts w:ascii="Times New Roman" w:hAnsi="Times New Roman" w:cs="Times New Roman"/>
                <w:highlight w:val="green"/>
              </w:rPr>
            </w:pPr>
            <w:r w:rsidRPr="00113B00">
              <w:rPr>
                <w:rFonts w:ascii="Times New Roman" w:hAnsi="Times New Roman" w:cs="Times New Roman"/>
                <w:highlight w:val="green"/>
              </w:rPr>
              <w:t>участках  между  сварными швами или крайними болтами, прикрепляющими планки;</w:t>
            </w:r>
          </w:p>
          <w:p w14:paraId="7DEE6EB8" w14:textId="77777777" w:rsidR="00AC4EF0" w:rsidRPr="00113B00" w:rsidRDefault="00AC4EF0" w:rsidP="00D653AA">
            <w:pPr>
              <w:pStyle w:val="20"/>
              <w:spacing w:after="0" w:line="240" w:lineRule="auto"/>
              <w:rPr>
                <w:rFonts w:ascii="Times New Roman" w:hAnsi="Times New Roman" w:cs="Times New Roman"/>
                <w:highlight w:val="green"/>
              </w:rPr>
            </w:pPr>
            <w:r w:rsidRPr="00113B00">
              <w:rPr>
                <w:rFonts w:ascii="Times New Roman" w:hAnsi="Times New Roman" w:cs="Times New Roman"/>
                <w:highlight w:val="green"/>
              </w:rPr>
              <w:t xml:space="preserve">расстояние между осями ветвей; </w:t>
            </w:r>
          </w:p>
          <w:p w14:paraId="3F1A8201" w14:textId="77777777" w:rsidR="00AC4EF0" w:rsidRPr="00113B00" w:rsidRDefault="00E75E7C" w:rsidP="00D653AA">
            <w:pPr>
              <w:pStyle w:val="20"/>
              <w:spacing w:after="0" w:line="240" w:lineRule="auto"/>
              <w:rPr>
                <w:rFonts w:ascii="Times New Roman" w:hAnsi="Times New Roman" w:cs="Times New Roman"/>
                <w:highlight w:val="green"/>
              </w:rPr>
            </w:pPr>
            <w:r w:rsidRPr="00113B00">
              <w:rPr>
                <w:rFonts w:ascii="Times New Roman" w:hAnsi="Times New Roman" w:cs="Times New Roman"/>
                <w:highlight w:val="green"/>
              </w:rPr>
              <w:t>размеры, определяемые по рисункам</w:t>
            </w:r>
            <w:r w:rsidR="00AC4EF0" w:rsidRPr="00113B00">
              <w:rPr>
                <w:rFonts w:ascii="Times New Roman" w:hAnsi="Times New Roman" w:cs="Times New Roman"/>
                <w:highlight w:val="green"/>
              </w:rPr>
              <w:t xml:space="preserve"> 3 и 4;</w:t>
            </w:r>
          </w:p>
          <w:p w14:paraId="76FA2F42" w14:textId="77777777" w:rsidR="00AC4EF0" w:rsidRPr="00113B00" w:rsidRDefault="00AC4EF0" w:rsidP="00D653AA">
            <w:pPr>
              <w:pStyle w:val="20"/>
              <w:spacing w:after="0" w:line="240" w:lineRule="auto"/>
              <w:rPr>
                <w:rFonts w:ascii="Times New Roman" w:hAnsi="Times New Roman" w:cs="Times New Roman"/>
                <w:highlight w:val="green"/>
              </w:rPr>
            </w:pPr>
            <w:r w:rsidRPr="00113B00">
              <w:rPr>
                <w:rFonts w:ascii="Times New Roman" w:hAnsi="Times New Roman" w:cs="Times New Roman"/>
                <w:highlight w:val="green"/>
              </w:rPr>
              <w:t>площадь</w:t>
            </w:r>
            <w:r w:rsidRPr="00113B00">
              <w:rPr>
                <w:color w:val="339966"/>
                <w:highlight w:val="green"/>
              </w:rPr>
              <w:t xml:space="preserve"> </w:t>
            </w:r>
            <w:r w:rsidRPr="00113B00">
              <w:rPr>
                <w:rFonts w:ascii="Times New Roman" w:hAnsi="Times New Roman" w:cs="Times New Roman"/>
                <w:highlight w:val="green"/>
              </w:rPr>
              <w:t>сечения всего стержня;</w:t>
            </w:r>
          </w:p>
          <w:p w14:paraId="76F40171" w14:textId="77777777" w:rsidR="00AC4EF0" w:rsidRPr="00113B00" w:rsidRDefault="00AC4EF0" w:rsidP="00D653AA">
            <w:pPr>
              <w:pStyle w:val="20"/>
              <w:spacing w:after="0" w:line="240" w:lineRule="auto"/>
              <w:rPr>
                <w:rFonts w:ascii="Times New Roman" w:hAnsi="Times New Roman" w:cs="Times New Roman"/>
                <w:highlight w:val="green"/>
              </w:rPr>
            </w:pPr>
            <w:r w:rsidRPr="00113B00">
              <w:rPr>
                <w:rFonts w:ascii="Times New Roman" w:hAnsi="Times New Roman" w:cs="Times New Roman"/>
                <w:highlight w:val="green"/>
              </w:rPr>
              <w:t>площади сечений раскосов решеток (при крестовой решетке – двух раскосов), расположенных соответственно в</w:t>
            </w:r>
          </w:p>
          <w:p w14:paraId="09E83FAB" w14:textId="77777777" w:rsidR="00AC4EF0" w:rsidRPr="00113B00" w:rsidRDefault="00AC4EF0" w:rsidP="00D653AA">
            <w:pPr>
              <w:pStyle w:val="20"/>
              <w:spacing w:after="0" w:line="240" w:lineRule="auto"/>
              <w:rPr>
                <w:rFonts w:ascii="Times New Roman" w:hAnsi="Times New Roman" w:cs="Times New Roman"/>
                <w:highlight w:val="green"/>
              </w:rPr>
            </w:pPr>
            <w:r w:rsidRPr="00113B00">
              <w:rPr>
                <w:rFonts w:ascii="Times New Roman" w:hAnsi="Times New Roman" w:cs="Times New Roman"/>
                <w:highlight w:val="green"/>
              </w:rPr>
              <w:t xml:space="preserve">плоскостях, перпендикулярных </w:t>
            </w:r>
            <w:r w:rsidR="00E757A1" w:rsidRPr="00113B00">
              <w:rPr>
                <w:rFonts w:ascii="Times New Roman" w:hAnsi="Times New Roman" w:cs="Times New Roman"/>
                <w:highlight w:val="green"/>
              </w:rPr>
              <w:t xml:space="preserve">к </w:t>
            </w:r>
            <w:r w:rsidRPr="00113B00">
              <w:rPr>
                <w:rFonts w:ascii="Times New Roman" w:hAnsi="Times New Roman" w:cs="Times New Roman"/>
                <w:highlight w:val="green"/>
              </w:rPr>
              <w:t xml:space="preserve">осям 1-1 и 2-2; </w:t>
            </w:r>
          </w:p>
          <w:p w14:paraId="2DDF4117" w14:textId="77777777" w:rsidR="00AC4EF0" w:rsidRPr="00113B00" w:rsidRDefault="00AC4EF0" w:rsidP="00D653AA">
            <w:pPr>
              <w:pStyle w:val="20"/>
              <w:spacing w:after="0" w:line="240" w:lineRule="auto"/>
              <w:rPr>
                <w:rFonts w:ascii="Times New Roman" w:hAnsi="Times New Roman" w:cs="Times New Roman"/>
                <w:highlight w:val="green"/>
              </w:rPr>
            </w:pPr>
            <w:r w:rsidRPr="00113B00">
              <w:rPr>
                <w:rFonts w:ascii="Times New Roman" w:hAnsi="Times New Roman" w:cs="Times New Roman"/>
                <w:highlight w:val="green"/>
              </w:rPr>
              <w:t xml:space="preserve">площадь сечения раскоса решетки (при крестовой решетке – двух раскосов), лежащей в плоскости одной грани (для </w:t>
            </w:r>
          </w:p>
          <w:p w14:paraId="68D0CB25" w14:textId="77777777" w:rsidR="00AC4EF0" w:rsidRPr="00113B00" w:rsidRDefault="00AC4EF0" w:rsidP="00D653AA">
            <w:pPr>
              <w:pStyle w:val="20"/>
              <w:spacing w:after="0" w:line="240" w:lineRule="auto"/>
              <w:rPr>
                <w:rFonts w:ascii="Times New Roman" w:hAnsi="Times New Roman" w:cs="Times New Roman"/>
                <w:highlight w:val="green"/>
              </w:rPr>
            </w:pPr>
            <w:r w:rsidRPr="00113B00">
              <w:rPr>
                <w:rFonts w:ascii="Times New Roman" w:hAnsi="Times New Roman" w:cs="Times New Roman"/>
                <w:highlight w:val="green"/>
              </w:rPr>
              <w:t>трехгранного  равностороннего стержня);</w:t>
            </w:r>
          </w:p>
          <w:p w14:paraId="2D0E48B2" w14:textId="77777777" w:rsidR="00AC4EF0" w:rsidRPr="00113B00" w:rsidRDefault="00AC4EF0" w:rsidP="00D653AA">
            <w:pPr>
              <w:pStyle w:val="20"/>
              <w:spacing w:after="0" w:line="240" w:lineRule="auto"/>
              <w:rPr>
                <w:rFonts w:ascii="Times New Roman" w:hAnsi="Times New Roman" w:cs="Times New Roman"/>
                <w:highlight w:val="green"/>
              </w:rPr>
            </w:pPr>
            <w:r w:rsidRPr="00113B00">
              <w:rPr>
                <w:rFonts w:ascii="Times New Roman" w:hAnsi="Times New Roman" w:cs="Times New Roman"/>
                <w:highlight w:val="green"/>
              </w:rPr>
              <w:t>моменты инерции сечения ветвей относительно осей соответственно 1-1 и 3-3 (для сечений типов 1 и 3 );</w:t>
            </w:r>
          </w:p>
          <w:p w14:paraId="1807B0FA" w14:textId="77777777" w:rsidR="00AC4EF0" w:rsidRPr="00113B00" w:rsidRDefault="00AC4EF0" w:rsidP="00D653AA">
            <w:pPr>
              <w:pStyle w:val="20"/>
              <w:tabs>
                <w:tab w:val="num" w:pos="-1985"/>
              </w:tabs>
              <w:spacing w:after="0" w:line="240" w:lineRule="auto"/>
              <w:rPr>
                <w:rFonts w:ascii="Times New Roman" w:hAnsi="Times New Roman" w:cs="Times New Roman"/>
                <w:highlight w:val="green"/>
              </w:rPr>
            </w:pPr>
            <w:r w:rsidRPr="00113B00">
              <w:rPr>
                <w:rFonts w:ascii="Times New Roman" w:hAnsi="Times New Roman" w:cs="Times New Roman"/>
                <w:highlight w:val="green"/>
              </w:rPr>
              <w:t>то же, двух уголков относительно осей соответственно 1-1 и 2-2 (для сечения типа 2);</w:t>
            </w:r>
          </w:p>
          <w:p w14:paraId="7A1D3844" w14:textId="77777777" w:rsidR="00AC4EF0" w:rsidRPr="00113B00" w:rsidRDefault="00AC4EF0" w:rsidP="00D653AA">
            <w:pPr>
              <w:pStyle w:val="20"/>
              <w:tabs>
                <w:tab w:val="num" w:pos="-1985"/>
              </w:tabs>
              <w:spacing w:after="0" w:line="240" w:lineRule="auto"/>
              <w:rPr>
                <w:rFonts w:ascii="Times New Roman" w:hAnsi="Times New Roman" w:cs="Times New Roman"/>
                <w:highlight w:val="green"/>
              </w:rPr>
            </w:pPr>
            <w:r w:rsidRPr="00113B00">
              <w:rPr>
                <w:rFonts w:ascii="Times New Roman" w:hAnsi="Times New Roman" w:cs="Times New Roman"/>
                <w:highlight w:val="green"/>
              </w:rPr>
              <w:t xml:space="preserve">момент инерции сечения одной планки относительно собственной оси </w:t>
            </w:r>
            <w:r w:rsidRPr="00113B00">
              <w:rPr>
                <w:rFonts w:ascii="Times New Roman" w:hAnsi="Times New Roman" w:cs="Times New Roman"/>
                <w:bCs/>
                <w:i/>
                <w:iCs/>
                <w:highlight w:val="green"/>
              </w:rPr>
              <w:t xml:space="preserve">х </w:t>
            </w:r>
            <w:r w:rsidRPr="00113B00">
              <w:rPr>
                <w:rFonts w:ascii="Times New Roman" w:hAnsi="Times New Roman" w:cs="Times New Roman"/>
                <w:highlight w:val="green"/>
              </w:rPr>
              <w:t xml:space="preserve">- </w:t>
            </w:r>
            <w:r w:rsidRPr="00113B00">
              <w:rPr>
                <w:rFonts w:ascii="Times New Roman" w:hAnsi="Times New Roman" w:cs="Times New Roman"/>
                <w:bCs/>
                <w:i/>
                <w:iCs/>
                <w:highlight w:val="green"/>
              </w:rPr>
              <w:t>х</w:t>
            </w:r>
            <w:r w:rsidR="00F3362D" w:rsidRPr="00113B00">
              <w:rPr>
                <w:rFonts w:ascii="Times New Roman" w:hAnsi="Times New Roman" w:cs="Times New Roman"/>
                <w:highlight w:val="green"/>
              </w:rPr>
              <w:t xml:space="preserve"> (рисунок </w:t>
            </w:r>
            <w:r w:rsidRPr="00113B00">
              <w:rPr>
                <w:rFonts w:ascii="Times New Roman" w:hAnsi="Times New Roman" w:cs="Times New Roman"/>
                <w:highlight w:val="green"/>
              </w:rPr>
              <w:t xml:space="preserve"> 4; для сечений типов 1 и 3);</w:t>
            </w:r>
          </w:p>
          <w:p w14:paraId="4E04738D" w14:textId="77777777" w:rsidR="00AC4EF0" w:rsidRPr="00113B00" w:rsidRDefault="00AC4EF0" w:rsidP="00D653AA">
            <w:pPr>
              <w:pStyle w:val="20"/>
              <w:tabs>
                <w:tab w:val="num" w:pos="-1985"/>
              </w:tabs>
              <w:spacing w:after="0" w:line="240" w:lineRule="auto"/>
              <w:rPr>
                <w:rFonts w:ascii="Times New Roman" w:hAnsi="Times New Roman" w:cs="Times New Roman"/>
                <w:highlight w:val="green"/>
              </w:rPr>
            </w:pPr>
            <w:r w:rsidRPr="00113B00">
              <w:rPr>
                <w:rFonts w:ascii="Times New Roman" w:hAnsi="Times New Roman" w:cs="Times New Roman"/>
                <w:highlight w:val="green"/>
              </w:rPr>
              <w:t>момент   инерции сечения одной из планок, расположенных в</w:t>
            </w:r>
            <w:r w:rsidRPr="00113B00">
              <w:rPr>
                <w:rFonts w:ascii="Times New Roman" w:hAnsi="Times New Roman" w:cs="Times New Roman"/>
                <w:highlight w:val="green"/>
                <w:vertAlign w:val="subscript"/>
              </w:rPr>
              <w:t xml:space="preserve">  </w:t>
            </w:r>
            <w:r w:rsidRPr="00113B00">
              <w:rPr>
                <w:rFonts w:ascii="Times New Roman" w:hAnsi="Times New Roman" w:cs="Times New Roman"/>
                <w:highlight w:val="green"/>
              </w:rPr>
              <w:t xml:space="preserve">плоскостях, перпендикулярных </w:t>
            </w:r>
            <w:r w:rsidR="00E757A1" w:rsidRPr="00113B00">
              <w:rPr>
                <w:rFonts w:ascii="Times New Roman" w:hAnsi="Times New Roman" w:cs="Times New Roman"/>
                <w:highlight w:val="green"/>
              </w:rPr>
              <w:t xml:space="preserve">к </w:t>
            </w:r>
            <w:r w:rsidRPr="00113B00">
              <w:rPr>
                <w:rFonts w:ascii="Times New Roman" w:hAnsi="Times New Roman" w:cs="Times New Roman"/>
                <w:highlight w:val="green"/>
              </w:rPr>
              <w:t xml:space="preserve">осям соответственно </w:t>
            </w:r>
          </w:p>
          <w:p w14:paraId="1BD1C2F7" w14:textId="77777777" w:rsidR="00800172" w:rsidRPr="00113B00" w:rsidRDefault="00AC4EF0" w:rsidP="00D653AA">
            <w:pPr>
              <w:pStyle w:val="20"/>
              <w:spacing w:after="0" w:line="240" w:lineRule="auto"/>
              <w:rPr>
                <w:highlight w:val="green"/>
              </w:rPr>
            </w:pPr>
            <w:r w:rsidRPr="00113B00">
              <w:rPr>
                <w:rFonts w:ascii="Times New Roman" w:hAnsi="Times New Roman" w:cs="Times New Roman"/>
                <w:highlight w:val="green"/>
              </w:rPr>
              <w:t>1-1 и 2-2 (для сечения типа 2).</w:t>
            </w:r>
          </w:p>
        </w:tc>
      </w:tr>
      <w:tr w:rsidR="0039619D" w:rsidRPr="00D653AA" w14:paraId="2844FDAA" w14:textId="77777777">
        <w:tc>
          <w:tcPr>
            <w:tcW w:w="12622" w:type="dxa"/>
            <w:gridSpan w:val="2"/>
            <w:tcBorders>
              <w:top w:val="single" w:sz="4" w:space="0" w:color="auto"/>
            </w:tcBorders>
          </w:tcPr>
          <w:p w14:paraId="4F08B220" w14:textId="77777777" w:rsidR="0039619D" w:rsidRPr="00113B00" w:rsidRDefault="0039619D" w:rsidP="00D653AA">
            <w:pPr>
              <w:pStyle w:val="20"/>
              <w:spacing w:after="0" w:line="240" w:lineRule="auto"/>
              <w:rPr>
                <w:rFonts w:ascii="Times New Roman" w:hAnsi="Times New Roman" w:cs="Times New Roman"/>
                <w:highlight w:val="green"/>
              </w:rPr>
            </w:pPr>
            <w:r w:rsidRPr="00113B00">
              <w:rPr>
                <w:rFonts w:ascii="Times New Roman" w:hAnsi="Times New Roman" w:cs="Times New Roman"/>
                <w:highlight w:val="green"/>
              </w:rPr>
              <w:t xml:space="preserve">   </w:t>
            </w:r>
          </w:p>
          <w:p w14:paraId="1BA64859" w14:textId="77777777" w:rsidR="00305323" w:rsidRPr="00113B00" w:rsidRDefault="00E75E7C" w:rsidP="00D653AA">
            <w:pPr>
              <w:pStyle w:val="20"/>
              <w:spacing w:after="0" w:line="240" w:lineRule="auto"/>
              <w:rPr>
                <w:rFonts w:ascii="Times New Roman" w:hAnsi="Times New Roman" w:cs="Times New Roman"/>
                <w:highlight w:val="green"/>
              </w:rPr>
            </w:pPr>
            <w:r w:rsidRPr="00113B00">
              <w:rPr>
                <w:rFonts w:ascii="Times New Roman" w:hAnsi="Times New Roman" w:cs="Times New Roman"/>
                <w:highlight w:val="green"/>
              </w:rPr>
              <w:t xml:space="preserve">    П р и м е ч а н и е  – </w:t>
            </w:r>
            <w:r w:rsidR="0039619D" w:rsidRPr="00113B00">
              <w:rPr>
                <w:rFonts w:ascii="Times New Roman" w:hAnsi="Times New Roman" w:cs="Times New Roman"/>
                <w:highlight w:val="green"/>
              </w:rPr>
              <w:t xml:space="preserve">  К типу 1  также следует относить сечения, у которых вместо швеллеров применены двутавры, трубчатые и другие </w:t>
            </w:r>
          </w:p>
          <w:p w14:paraId="55324630" w14:textId="77777777" w:rsidR="00305323" w:rsidRPr="00113B00" w:rsidRDefault="0039619D" w:rsidP="00D653AA">
            <w:pPr>
              <w:pStyle w:val="20"/>
              <w:spacing w:after="0" w:line="240" w:lineRule="auto"/>
              <w:rPr>
                <w:rFonts w:ascii="Times New Roman" w:hAnsi="Times New Roman" w:cs="Times New Roman"/>
                <w:highlight w:val="green"/>
              </w:rPr>
            </w:pPr>
            <w:r w:rsidRPr="00113B00">
              <w:rPr>
                <w:rFonts w:ascii="Times New Roman" w:hAnsi="Times New Roman" w:cs="Times New Roman"/>
                <w:highlight w:val="green"/>
              </w:rPr>
              <w:t xml:space="preserve">профили для одной или обеих ветвей; при этом оси </w:t>
            </w:r>
            <w:r w:rsidRPr="00113B00">
              <w:rPr>
                <w:rFonts w:ascii="Times New Roman" w:hAnsi="Times New Roman" w:cs="Times New Roman"/>
                <w:bCs/>
                <w:i/>
                <w:iCs/>
                <w:highlight w:val="green"/>
              </w:rPr>
              <w:t>у - у</w:t>
            </w:r>
            <w:r w:rsidRPr="00113B00">
              <w:rPr>
                <w:rFonts w:ascii="Times New Roman" w:hAnsi="Times New Roman" w:cs="Times New Roman"/>
                <w:highlight w:val="green"/>
              </w:rPr>
              <w:t xml:space="preserve"> и 1-1 должны проходить через центры тяжести соответственно сечения в целом  и</w:t>
            </w:r>
          </w:p>
          <w:p w14:paraId="04BB80B3" w14:textId="77777777" w:rsidR="0039619D" w:rsidRPr="00305323" w:rsidRDefault="0039619D" w:rsidP="00D653AA">
            <w:pPr>
              <w:pStyle w:val="20"/>
              <w:spacing w:after="0" w:line="240" w:lineRule="auto"/>
            </w:pPr>
            <w:r w:rsidRPr="00113B00">
              <w:rPr>
                <w:rFonts w:ascii="Times New Roman" w:hAnsi="Times New Roman" w:cs="Times New Roman"/>
                <w:highlight w:val="green"/>
              </w:rPr>
              <w:t xml:space="preserve"> отдельной ветви, а значения  </w:t>
            </w:r>
            <w:r w:rsidRPr="00113B00">
              <w:rPr>
                <w:rFonts w:ascii="Times New Roman" w:hAnsi="Times New Roman" w:cs="Times New Roman"/>
                <w:bCs/>
                <w:i/>
                <w:iCs/>
                <w:highlight w:val="green"/>
                <w:lang w:val="en-US"/>
              </w:rPr>
              <w:t>n</w:t>
            </w:r>
            <w:r w:rsidRPr="00113B00">
              <w:rPr>
                <w:rFonts w:ascii="Times New Roman" w:hAnsi="Times New Roman" w:cs="Times New Roman"/>
                <w:highlight w:val="green"/>
              </w:rPr>
              <w:t xml:space="preserve">  и  </w:t>
            </w:r>
            <w:r w:rsidRPr="00113B00">
              <w:rPr>
                <w:rFonts w:ascii="Times New Roman" w:hAnsi="Times New Roman" w:cs="Times New Roman"/>
                <w:bCs/>
                <w:i/>
                <w:iCs/>
                <w:highlight w:val="green"/>
              </w:rPr>
              <w:sym w:font="Symbol" w:char="F06C"/>
            </w:r>
            <w:r w:rsidRPr="00113B00">
              <w:rPr>
                <w:rFonts w:ascii="Times New Roman" w:hAnsi="Times New Roman" w:cs="Times New Roman"/>
                <w:bCs/>
                <w:i/>
                <w:iCs/>
                <w:highlight w:val="green"/>
                <w:vertAlign w:val="subscript"/>
                <w:lang w:val="en-US"/>
              </w:rPr>
              <w:t>b</w:t>
            </w:r>
            <w:r w:rsidRPr="00113B00">
              <w:rPr>
                <w:rFonts w:ascii="Times New Roman" w:hAnsi="Times New Roman" w:cs="Times New Roman"/>
                <w:highlight w:val="green"/>
                <w:vertAlign w:val="subscript"/>
              </w:rPr>
              <w:t>1</w:t>
            </w:r>
            <w:r w:rsidRPr="00113B00">
              <w:rPr>
                <w:highlight w:val="green"/>
                <w:vertAlign w:val="subscript"/>
              </w:rPr>
              <w:t xml:space="preserve"> </w:t>
            </w:r>
            <w:r w:rsidRPr="00113B00">
              <w:rPr>
                <w:rFonts w:ascii="Times New Roman" w:hAnsi="Times New Roman" w:cs="Times New Roman"/>
                <w:highlight w:val="green"/>
              </w:rPr>
              <w:t xml:space="preserve"> в формуле (6) должны обеспечи</w:t>
            </w:r>
            <w:r w:rsidR="00E757A1" w:rsidRPr="00113B00">
              <w:rPr>
                <w:rFonts w:ascii="Times New Roman" w:hAnsi="Times New Roman" w:cs="Times New Roman"/>
                <w:highlight w:val="green"/>
              </w:rPr>
              <w:t>ва</w:t>
            </w:r>
            <w:r w:rsidRPr="00113B00">
              <w:rPr>
                <w:rFonts w:ascii="Times New Roman" w:hAnsi="Times New Roman" w:cs="Times New Roman"/>
                <w:highlight w:val="green"/>
              </w:rPr>
              <w:t xml:space="preserve">ть наибольшее значение </w:t>
            </w:r>
            <w:r w:rsidRPr="00113B00">
              <w:rPr>
                <w:rFonts w:ascii="Times New Roman" w:hAnsi="Times New Roman" w:cs="Times New Roman"/>
                <w:bCs/>
                <w:i/>
                <w:iCs/>
                <w:highlight w:val="green"/>
              </w:rPr>
              <w:sym w:font="Symbol" w:char="F06C"/>
            </w:r>
            <w:proofErr w:type="spellStart"/>
            <w:r w:rsidRPr="00113B00">
              <w:rPr>
                <w:rFonts w:ascii="Times New Roman" w:hAnsi="Times New Roman" w:cs="Times New Roman"/>
                <w:bCs/>
                <w:i/>
                <w:iCs/>
                <w:highlight w:val="green"/>
                <w:vertAlign w:val="subscript"/>
                <w:lang w:val="en-US"/>
              </w:rPr>
              <w:t>ef</w:t>
            </w:r>
            <w:proofErr w:type="spellEnd"/>
            <w:r w:rsidRPr="00113B00">
              <w:rPr>
                <w:rFonts w:ascii="Times New Roman" w:hAnsi="Times New Roman" w:cs="Times New Roman"/>
                <w:highlight w:val="green"/>
              </w:rPr>
              <w:t>.</w:t>
            </w:r>
          </w:p>
        </w:tc>
      </w:tr>
    </w:tbl>
    <w:p w14:paraId="79C423CB" w14:textId="77777777" w:rsidR="00800172" w:rsidRPr="00800172" w:rsidRDefault="00800172">
      <w:pPr>
        <w:pStyle w:val="20"/>
        <w:spacing w:after="0"/>
        <w:jc w:val="center"/>
        <w:rPr>
          <w:sz w:val="24"/>
          <w:szCs w:val="24"/>
        </w:rPr>
      </w:pPr>
    </w:p>
    <w:p w14:paraId="749E160F" w14:textId="77777777" w:rsidR="00295ECC" w:rsidRDefault="00295ECC">
      <w:pPr>
        <w:widowControl/>
        <w:spacing w:line="360" w:lineRule="auto"/>
        <w:ind w:firstLine="720"/>
        <w:rPr>
          <w:rFonts w:ascii="Times New Roman" w:hAnsi="Times New Roman" w:cs="Times New Roman"/>
          <w:b/>
          <w:bCs/>
          <w:color w:val="339966"/>
        </w:rPr>
      </w:pPr>
    </w:p>
    <w:p w14:paraId="6FC12C44" w14:textId="77777777" w:rsidR="00295ECC" w:rsidRDefault="00295ECC" w:rsidP="00E20CA9">
      <w:pPr>
        <w:pStyle w:val="20"/>
        <w:spacing w:after="0" w:line="240" w:lineRule="auto"/>
        <w:ind w:firstLine="567"/>
        <w:rPr>
          <w:sz w:val="24"/>
          <w:szCs w:val="24"/>
        </w:rPr>
      </w:pPr>
    </w:p>
    <w:p w14:paraId="60CC1F6B" w14:textId="77777777" w:rsidR="00295ECC" w:rsidRDefault="00295ECC">
      <w:pPr>
        <w:pStyle w:val="20"/>
        <w:spacing w:after="0" w:line="240" w:lineRule="auto"/>
        <w:ind w:firstLine="567"/>
        <w:rPr>
          <w:sz w:val="24"/>
          <w:szCs w:val="24"/>
        </w:rPr>
      </w:pPr>
    </w:p>
    <w:p w14:paraId="11DE294F" w14:textId="77777777" w:rsidR="00295ECC" w:rsidRDefault="00295ECC">
      <w:pPr>
        <w:pStyle w:val="20"/>
        <w:spacing w:after="0" w:line="240" w:lineRule="auto"/>
        <w:ind w:firstLine="567"/>
        <w:rPr>
          <w:sz w:val="24"/>
          <w:szCs w:val="24"/>
        </w:rPr>
        <w:sectPr w:rsidR="00295ECC">
          <w:pgSz w:w="16838" w:h="11906" w:orient="landscape"/>
          <w:pgMar w:top="851" w:right="1134" w:bottom="851" w:left="1701" w:header="709" w:footer="709" w:gutter="0"/>
          <w:cols w:space="708"/>
          <w:docGrid w:linePitch="360"/>
        </w:sectPr>
      </w:pPr>
    </w:p>
    <w:p w14:paraId="12E38296" w14:textId="77777777" w:rsidR="00E57CEB" w:rsidRPr="007C203D" w:rsidRDefault="00E57CEB" w:rsidP="00E57CEB">
      <w:pPr>
        <w:pStyle w:val="Heading"/>
        <w:jc w:val="right"/>
        <w:rPr>
          <w:rFonts w:ascii="Times New Roman" w:hAnsi="Times New Roman" w:cs="Times New Roman"/>
          <w:b w:val="0"/>
          <w:sz w:val="18"/>
          <w:szCs w:val="18"/>
        </w:rPr>
      </w:pPr>
    </w:p>
    <w:p w14:paraId="3D156186" w14:textId="5221CB23" w:rsidR="00CE2D02" w:rsidRPr="00113B00" w:rsidRDefault="0040346C" w:rsidP="00CE2D02">
      <w:pPr>
        <w:pStyle w:val="20"/>
        <w:spacing w:after="0" w:line="360" w:lineRule="auto"/>
        <w:jc w:val="center"/>
        <w:rPr>
          <w:sz w:val="24"/>
          <w:szCs w:val="24"/>
          <w:highlight w:val="green"/>
        </w:rPr>
      </w:pPr>
      <w:r w:rsidRPr="00113B00">
        <w:rPr>
          <w:noProof/>
          <w:sz w:val="24"/>
          <w:szCs w:val="24"/>
          <w:highlight w:val="green"/>
        </w:rPr>
        <w:drawing>
          <wp:inline distT="0" distB="0" distL="0" distR="0" wp14:anchorId="141E73DC" wp14:editId="444625B8">
            <wp:extent cx="4038600" cy="163830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2" cstate="print">
                      <a:extLst>
                        <a:ext uri="{28A0092B-C50C-407E-A947-70E740481C1C}">
                          <a14:useLocalDpi xmlns:a14="http://schemas.microsoft.com/office/drawing/2010/main" val="0"/>
                        </a:ext>
                      </a:extLst>
                    </a:blip>
                    <a:srcRect l="298" t="7506" b="12244"/>
                    <a:stretch>
                      <a:fillRect/>
                    </a:stretch>
                  </pic:blipFill>
                  <pic:spPr bwMode="auto">
                    <a:xfrm>
                      <a:off x="0" y="0"/>
                      <a:ext cx="4038600" cy="1638300"/>
                    </a:xfrm>
                    <a:prstGeom prst="rect">
                      <a:avLst/>
                    </a:prstGeom>
                    <a:noFill/>
                    <a:ln>
                      <a:noFill/>
                    </a:ln>
                  </pic:spPr>
                </pic:pic>
              </a:graphicData>
            </a:graphic>
          </wp:inline>
        </w:drawing>
      </w:r>
    </w:p>
    <w:p w14:paraId="784B31E2" w14:textId="77777777" w:rsidR="00CE2D02" w:rsidRPr="00113B00" w:rsidRDefault="00CE2D02" w:rsidP="00CE2D02">
      <w:pPr>
        <w:pStyle w:val="20"/>
        <w:spacing w:after="0" w:line="240" w:lineRule="auto"/>
        <w:jc w:val="center"/>
        <w:rPr>
          <w:rFonts w:ascii="Times New Roman" w:hAnsi="Times New Roman" w:cs="Times New Roman"/>
          <w:highlight w:val="green"/>
        </w:rPr>
      </w:pPr>
      <w:r w:rsidRPr="00113B00">
        <w:rPr>
          <w:rFonts w:ascii="Times New Roman" w:hAnsi="Times New Roman" w:cs="Times New Roman"/>
          <w:highlight w:val="green"/>
        </w:rPr>
        <w:t xml:space="preserve">а – треугольная; б – треугольная с распорками;  в – крестовая;  </w:t>
      </w:r>
    </w:p>
    <w:p w14:paraId="77C5B3FE" w14:textId="77777777" w:rsidR="00CE2D02" w:rsidRPr="00113B00" w:rsidRDefault="00CE2D02" w:rsidP="00CE2D02">
      <w:pPr>
        <w:pStyle w:val="20"/>
        <w:spacing w:after="0" w:line="240" w:lineRule="auto"/>
        <w:jc w:val="center"/>
        <w:rPr>
          <w:rFonts w:ascii="Times New Roman" w:hAnsi="Times New Roman" w:cs="Times New Roman"/>
          <w:highlight w:val="green"/>
        </w:rPr>
      </w:pPr>
      <w:r w:rsidRPr="00113B00">
        <w:rPr>
          <w:rFonts w:ascii="Times New Roman" w:hAnsi="Times New Roman" w:cs="Times New Roman"/>
          <w:highlight w:val="green"/>
        </w:rPr>
        <w:t>г – крестовая с распорками</w:t>
      </w:r>
    </w:p>
    <w:p w14:paraId="76971214" w14:textId="77777777" w:rsidR="00CE2D02" w:rsidRPr="00E757A1" w:rsidRDefault="00CE2D02" w:rsidP="00CE2D02">
      <w:pPr>
        <w:pStyle w:val="20"/>
        <w:spacing w:after="0" w:line="240" w:lineRule="auto"/>
        <w:jc w:val="center"/>
        <w:rPr>
          <w:rFonts w:ascii="Times New Roman" w:hAnsi="Times New Roman" w:cs="Times New Roman"/>
          <w:bCs/>
          <w:sz w:val="22"/>
          <w:szCs w:val="22"/>
        </w:rPr>
      </w:pPr>
      <w:r w:rsidRPr="00113B00">
        <w:rPr>
          <w:rFonts w:ascii="Times New Roman" w:hAnsi="Times New Roman" w:cs="Times New Roman"/>
          <w:bCs/>
          <w:iCs/>
          <w:highlight w:val="green"/>
        </w:rPr>
        <w:t>Рисунок  3</w:t>
      </w:r>
      <w:r w:rsidRPr="00113B00">
        <w:rPr>
          <w:rFonts w:ascii="Times New Roman" w:hAnsi="Times New Roman" w:cs="Times New Roman"/>
          <w:bCs/>
          <w:iCs/>
          <w:sz w:val="22"/>
          <w:szCs w:val="22"/>
          <w:highlight w:val="green"/>
        </w:rPr>
        <w:t xml:space="preserve">  – </w:t>
      </w:r>
      <w:r w:rsidRPr="00113B00">
        <w:rPr>
          <w:rFonts w:ascii="Times New Roman" w:hAnsi="Times New Roman" w:cs="Times New Roman"/>
          <w:bCs/>
          <w:sz w:val="22"/>
          <w:szCs w:val="22"/>
          <w:highlight w:val="green"/>
        </w:rPr>
        <w:t>Схемы  решеток сквозных стержней</w:t>
      </w:r>
    </w:p>
    <w:p w14:paraId="1C9D7E62" w14:textId="77777777" w:rsidR="00CE2D02" w:rsidRDefault="00CE2D02" w:rsidP="00CE2D02">
      <w:pPr>
        <w:pStyle w:val="20"/>
        <w:spacing w:after="0" w:line="240" w:lineRule="auto"/>
        <w:jc w:val="center"/>
        <w:rPr>
          <w:sz w:val="24"/>
          <w:szCs w:val="24"/>
        </w:rPr>
      </w:pPr>
    </w:p>
    <w:p w14:paraId="6106257B" w14:textId="0D719923" w:rsidR="00CE2D02" w:rsidRPr="00113B00" w:rsidRDefault="00CE2D02" w:rsidP="00CE2D02">
      <w:pPr>
        <w:pStyle w:val="20"/>
        <w:spacing w:line="360" w:lineRule="auto"/>
        <w:jc w:val="center"/>
        <w:rPr>
          <w:rFonts w:ascii="Times New Roman" w:hAnsi="Times New Roman" w:cs="Times New Roman"/>
          <w:i/>
          <w:iCs/>
          <w:highlight w:val="green"/>
        </w:rPr>
      </w:pPr>
      <w:r w:rsidRPr="00113B00">
        <w:rPr>
          <w:rFonts w:ascii="Times New Roman" w:hAnsi="Times New Roman" w:cs="Times New Roman"/>
          <w:i/>
          <w:iCs/>
          <w:highlight w:val="green"/>
        </w:rPr>
        <w:fldChar w:fldCharType="begin" w:fldLock="1"/>
      </w:r>
      <w:r w:rsidRPr="00113B00">
        <w:rPr>
          <w:rFonts w:ascii="Times New Roman" w:hAnsi="Times New Roman" w:cs="Times New Roman"/>
          <w:i/>
          <w:iCs/>
          <w:highlight w:val="green"/>
        </w:rPr>
        <w:instrText xml:space="preserve">ref  SHAPE  \* MERGEFORMAT </w:instrText>
      </w:r>
      <w:r w:rsidRPr="00113B00">
        <w:rPr>
          <w:rFonts w:ascii="Times New Roman" w:hAnsi="Times New Roman" w:cs="Times New Roman"/>
          <w:i/>
          <w:iCs/>
          <w:highlight w:val="green"/>
        </w:rPr>
        <w:fldChar w:fldCharType="separate"/>
      </w:r>
      <w:r w:rsidR="0040346C" w:rsidRPr="00113B00">
        <w:rPr>
          <w:rFonts w:ascii="Times New Roman" w:hAnsi="Times New Roman" w:cs="Times New Roman"/>
          <w:i/>
          <w:iCs/>
          <w:noProof/>
          <w:highlight w:val="green"/>
        </w:rPr>
        <mc:AlternateContent>
          <mc:Choice Requires="wpg">
            <w:drawing>
              <wp:anchor distT="0" distB="0" distL="114300" distR="114300" simplePos="0" relativeHeight="251658752" behindDoc="0" locked="1" layoutInCell="1" allowOverlap="1" wp14:anchorId="3A946260" wp14:editId="52F1485A">
                <wp:simplePos x="0" y="0"/>
                <wp:positionH relativeFrom="character">
                  <wp:posOffset>0</wp:posOffset>
                </wp:positionH>
                <wp:positionV relativeFrom="line">
                  <wp:posOffset>104775</wp:posOffset>
                </wp:positionV>
                <wp:extent cx="2091055" cy="2659380"/>
                <wp:effectExtent l="0" t="0" r="4445" b="0"/>
                <wp:wrapNone/>
                <wp:docPr id="12" name="Group 3421"/>
                <wp:cNvGraphicFramePr>
                  <a:graphicFrameLocks xmlns:a="http://schemas.openxmlformats.org/drawingml/2006/main" noChangeAspect="1" noMove="1" noResize="1"/>
                </wp:cNvGraphicFramePr>
                <a:graphic xmlns:a="http://schemas.openxmlformats.org/drawingml/2006/main">
                  <a:graphicData uri="http://schemas.microsoft.com/office/word/2010/wordprocessingGroup">
                    <wpg:wgp>
                      <wpg:cNvGrpSpPr>
                        <a:grpSpLocks noRot="1" noChangeAspect="1" noMove="1" noResize="1"/>
                      </wpg:cNvGrpSpPr>
                      <wpg:grpSpPr bwMode="auto">
                        <a:xfrm>
                          <a:off x="0" y="0"/>
                          <a:ext cx="2091055" cy="2659380"/>
                          <a:chOff x="0" y="-1"/>
                          <a:chExt cx="3293" cy="4188"/>
                        </a:xfrm>
                      </wpg:grpSpPr>
                      <wps:wsp>
                        <wps:cNvPr id="13" name="AutoShape 3422"/>
                        <wps:cNvSpPr>
                          <a:spLocks noChangeAspect="1" noChangeArrowheads="1" noTextEdit="1"/>
                        </wps:cNvSpPr>
                        <wps:spPr bwMode="auto">
                          <a:xfrm>
                            <a:off x="0" y="-1"/>
                            <a:ext cx="3293" cy="40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 name="Freeform 3423"/>
                        <wps:cNvSpPr>
                          <a:spLocks/>
                        </wps:cNvSpPr>
                        <wps:spPr bwMode="auto">
                          <a:xfrm>
                            <a:off x="1799" y="412"/>
                            <a:ext cx="23" cy="12"/>
                          </a:xfrm>
                          <a:custGeom>
                            <a:avLst/>
                            <a:gdLst>
                              <a:gd name="T0" fmla="*/ 11 w 23"/>
                              <a:gd name="T1" fmla="*/ 12 h 12"/>
                              <a:gd name="T2" fmla="*/ 0 w 23"/>
                              <a:gd name="T3" fmla="*/ 12 h 12"/>
                              <a:gd name="T4" fmla="*/ 1 w 23"/>
                              <a:gd name="T5" fmla="*/ 7 h 12"/>
                              <a:gd name="T6" fmla="*/ 4 w 23"/>
                              <a:gd name="T7" fmla="*/ 2 h 12"/>
                              <a:gd name="T8" fmla="*/ 8 w 23"/>
                              <a:gd name="T9" fmla="*/ 0 h 12"/>
                              <a:gd name="T10" fmla="*/ 14 w 23"/>
                              <a:gd name="T11" fmla="*/ 0 h 12"/>
                              <a:gd name="T12" fmla="*/ 18 w 23"/>
                              <a:gd name="T13" fmla="*/ 2 h 12"/>
                              <a:gd name="T14" fmla="*/ 21 w 23"/>
                              <a:gd name="T15" fmla="*/ 7 h 12"/>
                              <a:gd name="T16" fmla="*/ 23 w 23"/>
                              <a:gd name="T17" fmla="*/ 12 h 12"/>
                              <a:gd name="T18" fmla="*/ 11 w 23"/>
                              <a:gd name="T19" fmla="*/ 12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 h="12">
                                <a:moveTo>
                                  <a:pt x="11" y="12"/>
                                </a:moveTo>
                                <a:lnTo>
                                  <a:pt x="0" y="12"/>
                                </a:lnTo>
                                <a:lnTo>
                                  <a:pt x="1" y="7"/>
                                </a:lnTo>
                                <a:lnTo>
                                  <a:pt x="4" y="2"/>
                                </a:lnTo>
                                <a:lnTo>
                                  <a:pt x="8" y="0"/>
                                </a:lnTo>
                                <a:lnTo>
                                  <a:pt x="14" y="0"/>
                                </a:lnTo>
                                <a:lnTo>
                                  <a:pt x="18" y="2"/>
                                </a:lnTo>
                                <a:lnTo>
                                  <a:pt x="21" y="7"/>
                                </a:lnTo>
                                <a:lnTo>
                                  <a:pt x="23" y="12"/>
                                </a:lnTo>
                                <a:lnTo>
                                  <a:pt x="1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3424"/>
                        <wps:cNvSpPr>
                          <a:spLocks/>
                        </wps:cNvSpPr>
                        <wps:spPr bwMode="auto">
                          <a:xfrm>
                            <a:off x="1799" y="412"/>
                            <a:ext cx="23" cy="12"/>
                          </a:xfrm>
                          <a:custGeom>
                            <a:avLst/>
                            <a:gdLst>
                              <a:gd name="T0" fmla="*/ 0 w 23"/>
                              <a:gd name="T1" fmla="*/ 12 h 12"/>
                              <a:gd name="T2" fmla="*/ 1 w 23"/>
                              <a:gd name="T3" fmla="*/ 7 h 12"/>
                              <a:gd name="T4" fmla="*/ 4 w 23"/>
                              <a:gd name="T5" fmla="*/ 2 h 12"/>
                              <a:gd name="T6" fmla="*/ 8 w 23"/>
                              <a:gd name="T7" fmla="*/ 0 h 12"/>
                              <a:gd name="T8" fmla="*/ 14 w 23"/>
                              <a:gd name="T9" fmla="*/ 0 h 12"/>
                              <a:gd name="T10" fmla="*/ 18 w 23"/>
                              <a:gd name="T11" fmla="*/ 2 h 12"/>
                              <a:gd name="T12" fmla="*/ 21 w 23"/>
                              <a:gd name="T13" fmla="*/ 7 h 12"/>
                              <a:gd name="T14" fmla="*/ 23 w 23"/>
                              <a:gd name="T15" fmla="*/ 12 h 1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 h="12">
                                <a:moveTo>
                                  <a:pt x="0" y="12"/>
                                </a:moveTo>
                                <a:lnTo>
                                  <a:pt x="1" y="7"/>
                                </a:lnTo>
                                <a:lnTo>
                                  <a:pt x="4" y="2"/>
                                </a:lnTo>
                                <a:lnTo>
                                  <a:pt x="8" y="0"/>
                                </a:lnTo>
                                <a:lnTo>
                                  <a:pt x="14" y="0"/>
                                </a:lnTo>
                                <a:lnTo>
                                  <a:pt x="18" y="2"/>
                                </a:lnTo>
                                <a:lnTo>
                                  <a:pt x="21" y="7"/>
                                </a:lnTo>
                                <a:lnTo>
                                  <a:pt x="23" y="12"/>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Freeform 3425"/>
                        <wps:cNvSpPr>
                          <a:spLocks/>
                        </wps:cNvSpPr>
                        <wps:spPr bwMode="auto">
                          <a:xfrm>
                            <a:off x="1799" y="424"/>
                            <a:ext cx="23" cy="2253"/>
                          </a:xfrm>
                          <a:custGeom>
                            <a:avLst/>
                            <a:gdLst>
                              <a:gd name="T0" fmla="*/ 23 w 23"/>
                              <a:gd name="T1" fmla="*/ 0 h 2253"/>
                              <a:gd name="T2" fmla="*/ 11 w 23"/>
                              <a:gd name="T3" fmla="*/ 0 h 2253"/>
                              <a:gd name="T4" fmla="*/ 0 w 23"/>
                              <a:gd name="T5" fmla="*/ 0 h 2253"/>
                              <a:gd name="T6" fmla="*/ 0 w 23"/>
                              <a:gd name="T7" fmla="*/ 2253 h 2253"/>
                              <a:gd name="T8" fmla="*/ 11 w 23"/>
                              <a:gd name="T9" fmla="*/ 2253 h 2253"/>
                              <a:gd name="T10" fmla="*/ 23 w 23"/>
                              <a:gd name="T11" fmla="*/ 2253 h 2253"/>
                              <a:gd name="T12" fmla="*/ 23 w 23"/>
                              <a:gd name="T13" fmla="*/ 0 h 2253"/>
                            </a:gdLst>
                            <a:ahLst/>
                            <a:cxnLst>
                              <a:cxn ang="0">
                                <a:pos x="T0" y="T1"/>
                              </a:cxn>
                              <a:cxn ang="0">
                                <a:pos x="T2" y="T3"/>
                              </a:cxn>
                              <a:cxn ang="0">
                                <a:pos x="T4" y="T5"/>
                              </a:cxn>
                              <a:cxn ang="0">
                                <a:pos x="T6" y="T7"/>
                              </a:cxn>
                              <a:cxn ang="0">
                                <a:pos x="T8" y="T9"/>
                              </a:cxn>
                              <a:cxn ang="0">
                                <a:pos x="T10" y="T11"/>
                              </a:cxn>
                              <a:cxn ang="0">
                                <a:pos x="T12" y="T13"/>
                              </a:cxn>
                            </a:cxnLst>
                            <a:rect l="0" t="0" r="r" b="b"/>
                            <a:pathLst>
                              <a:path w="23" h="2253">
                                <a:moveTo>
                                  <a:pt x="23" y="0"/>
                                </a:moveTo>
                                <a:lnTo>
                                  <a:pt x="11" y="0"/>
                                </a:lnTo>
                                <a:lnTo>
                                  <a:pt x="0" y="0"/>
                                </a:lnTo>
                                <a:lnTo>
                                  <a:pt x="0" y="2253"/>
                                </a:lnTo>
                                <a:lnTo>
                                  <a:pt x="11" y="2253"/>
                                </a:lnTo>
                                <a:lnTo>
                                  <a:pt x="23" y="2253"/>
                                </a:lnTo>
                                <a:lnTo>
                                  <a:pt x="2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3426"/>
                        <wps:cNvSpPr>
                          <a:spLocks/>
                        </wps:cNvSpPr>
                        <wps:spPr bwMode="auto">
                          <a:xfrm>
                            <a:off x="1799" y="424"/>
                            <a:ext cx="23" cy="2253"/>
                          </a:xfrm>
                          <a:custGeom>
                            <a:avLst/>
                            <a:gdLst>
                              <a:gd name="T0" fmla="*/ 23 w 23"/>
                              <a:gd name="T1" fmla="*/ 0 h 2253"/>
                              <a:gd name="T2" fmla="*/ 11 w 23"/>
                              <a:gd name="T3" fmla="*/ 0 h 2253"/>
                              <a:gd name="T4" fmla="*/ 0 w 23"/>
                              <a:gd name="T5" fmla="*/ 0 h 2253"/>
                              <a:gd name="T6" fmla="*/ 0 w 23"/>
                              <a:gd name="T7" fmla="*/ 2253 h 2253"/>
                              <a:gd name="T8" fmla="*/ 11 w 23"/>
                              <a:gd name="T9" fmla="*/ 2253 h 2253"/>
                              <a:gd name="T10" fmla="*/ 23 w 23"/>
                              <a:gd name="T11" fmla="*/ 2253 h 2253"/>
                              <a:gd name="T12" fmla="*/ 23 w 23"/>
                              <a:gd name="T13" fmla="*/ 0 h 2253"/>
                            </a:gdLst>
                            <a:ahLst/>
                            <a:cxnLst>
                              <a:cxn ang="0">
                                <a:pos x="T0" y="T1"/>
                              </a:cxn>
                              <a:cxn ang="0">
                                <a:pos x="T2" y="T3"/>
                              </a:cxn>
                              <a:cxn ang="0">
                                <a:pos x="T4" y="T5"/>
                              </a:cxn>
                              <a:cxn ang="0">
                                <a:pos x="T6" y="T7"/>
                              </a:cxn>
                              <a:cxn ang="0">
                                <a:pos x="T8" y="T9"/>
                              </a:cxn>
                              <a:cxn ang="0">
                                <a:pos x="T10" y="T11"/>
                              </a:cxn>
                              <a:cxn ang="0">
                                <a:pos x="T12" y="T13"/>
                              </a:cxn>
                            </a:cxnLst>
                            <a:rect l="0" t="0" r="r" b="b"/>
                            <a:pathLst>
                              <a:path w="23" h="2253">
                                <a:moveTo>
                                  <a:pt x="23" y="0"/>
                                </a:moveTo>
                                <a:lnTo>
                                  <a:pt x="11" y="0"/>
                                </a:lnTo>
                                <a:lnTo>
                                  <a:pt x="0" y="0"/>
                                </a:lnTo>
                                <a:lnTo>
                                  <a:pt x="0" y="2253"/>
                                </a:lnTo>
                                <a:lnTo>
                                  <a:pt x="11" y="2253"/>
                                </a:lnTo>
                                <a:lnTo>
                                  <a:pt x="23" y="2253"/>
                                </a:lnTo>
                                <a:lnTo>
                                  <a:pt x="23"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 name="Freeform 3427"/>
                        <wps:cNvSpPr>
                          <a:spLocks/>
                        </wps:cNvSpPr>
                        <wps:spPr bwMode="auto">
                          <a:xfrm>
                            <a:off x="1799" y="2677"/>
                            <a:ext cx="23" cy="12"/>
                          </a:xfrm>
                          <a:custGeom>
                            <a:avLst/>
                            <a:gdLst>
                              <a:gd name="T0" fmla="*/ 11 w 23"/>
                              <a:gd name="T1" fmla="*/ 0 h 12"/>
                              <a:gd name="T2" fmla="*/ 23 w 23"/>
                              <a:gd name="T3" fmla="*/ 0 h 12"/>
                              <a:gd name="T4" fmla="*/ 21 w 23"/>
                              <a:gd name="T5" fmla="*/ 5 h 12"/>
                              <a:gd name="T6" fmla="*/ 18 w 23"/>
                              <a:gd name="T7" fmla="*/ 9 h 12"/>
                              <a:gd name="T8" fmla="*/ 14 w 23"/>
                              <a:gd name="T9" fmla="*/ 12 h 12"/>
                              <a:gd name="T10" fmla="*/ 8 w 23"/>
                              <a:gd name="T11" fmla="*/ 12 h 12"/>
                              <a:gd name="T12" fmla="*/ 4 w 23"/>
                              <a:gd name="T13" fmla="*/ 9 h 12"/>
                              <a:gd name="T14" fmla="*/ 1 w 23"/>
                              <a:gd name="T15" fmla="*/ 5 h 12"/>
                              <a:gd name="T16" fmla="*/ 0 w 23"/>
                              <a:gd name="T17" fmla="*/ 0 h 12"/>
                              <a:gd name="T18" fmla="*/ 11 w 23"/>
                              <a:gd name="T19" fmla="*/ 0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 h="12">
                                <a:moveTo>
                                  <a:pt x="11" y="0"/>
                                </a:moveTo>
                                <a:lnTo>
                                  <a:pt x="23" y="0"/>
                                </a:lnTo>
                                <a:lnTo>
                                  <a:pt x="21" y="5"/>
                                </a:lnTo>
                                <a:lnTo>
                                  <a:pt x="18" y="9"/>
                                </a:lnTo>
                                <a:lnTo>
                                  <a:pt x="14" y="12"/>
                                </a:lnTo>
                                <a:lnTo>
                                  <a:pt x="8" y="12"/>
                                </a:lnTo>
                                <a:lnTo>
                                  <a:pt x="4" y="9"/>
                                </a:lnTo>
                                <a:lnTo>
                                  <a:pt x="1" y="5"/>
                                </a:lnTo>
                                <a:lnTo>
                                  <a:pt x="0" y="0"/>
                                </a:lnTo>
                                <a:lnTo>
                                  <a:pt x="1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3428"/>
                        <wps:cNvSpPr>
                          <a:spLocks/>
                        </wps:cNvSpPr>
                        <wps:spPr bwMode="auto">
                          <a:xfrm>
                            <a:off x="1799" y="2677"/>
                            <a:ext cx="23" cy="12"/>
                          </a:xfrm>
                          <a:custGeom>
                            <a:avLst/>
                            <a:gdLst>
                              <a:gd name="T0" fmla="*/ 23 w 23"/>
                              <a:gd name="T1" fmla="*/ 0 h 12"/>
                              <a:gd name="T2" fmla="*/ 21 w 23"/>
                              <a:gd name="T3" fmla="*/ 5 h 12"/>
                              <a:gd name="T4" fmla="*/ 18 w 23"/>
                              <a:gd name="T5" fmla="*/ 9 h 12"/>
                              <a:gd name="T6" fmla="*/ 14 w 23"/>
                              <a:gd name="T7" fmla="*/ 12 h 12"/>
                              <a:gd name="T8" fmla="*/ 8 w 23"/>
                              <a:gd name="T9" fmla="*/ 12 h 12"/>
                              <a:gd name="T10" fmla="*/ 4 w 23"/>
                              <a:gd name="T11" fmla="*/ 9 h 12"/>
                              <a:gd name="T12" fmla="*/ 1 w 23"/>
                              <a:gd name="T13" fmla="*/ 5 h 12"/>
                              <a:gd name="T14" fmla="*/ 0 w 23"/>
                              <a:gd name="T15" fmla="*/ 0 h 1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 h="12">
                                <a:moveTo>
                                  <a:pt x="23" y="0"/>
                                </a:moveTo>
                                <a:lnTo>
                                  <a:pt x="21" y="5"/>
                                </a:lnTo>
                                <a:lnTo>
                                  <a:pt x="18" y="9"/>
                                </a:lnTo>
                                <a:lnTo>
                                  <a:pt x="14" y="12"/>
                                </a:lnTo>
                                <a:lnTo>
                                  <a:pt x="8" y="12"/>
                                </a:lnTo>
                                <a:lnTo>
                                  <a:pt x="4" y="9"/>
                                </a:lnTo>
                                <a:lnTo>
                                  <a:pt x="1" y="5"/>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Freeform 3429"/>
                        <wps:cNvSpPr>
                          <a:spLocks/>
                        </wps:cNvSpPr>
                        <wps:spPr bwMode="auto">
                          <a:xfrm>
                            <a:off x="1849" y="417"/>
                            <a:ext cx="15" cy="7"/>
                          </a:xfrm>
                          <a:custGeom>
                            <a:avLst/>
                            <a:gdLst>
                              <a:gd name="T0" fmla="*/ 7 w 15"/>
                              <a:gd name="T1" fmla="*/ 7 h 7"/>
                              <a:gd name="T2" fmla="*/ 0 w 15"/>
                              <a:gd name="T3" fmla="*/ 7 h 7"/>
                              <a:gd name="T4" fmla="*/ 1 w 15"/>
                              <a:gd name="T5" fmla="*/ 3 h 7"/>
                              <a:gd name="T6" fmla="*/ 5 w 15"/>
                              <a:gd name="T7" fmla="*/ 0 h 7"/>
                              <a:gd name="T8" fmla="*/ 9 w 15"/>
                              <a:gd name="T9" fmla="*/ 0 h 7"/>
                              <a:gd name="T10" fmla="*/ 13 w 15"/>
                              <a:gd name="T11" fmla="*/ 3 h 7"/>
                              <a:gd name="T12" fmla="*/ 15 w 15"/>
                              <a:gd name="T13" fmla="*/ 7 h 7"/>
                              <a:gd name="T14" fmla="*/ 7 w 15"/>
                              <a:gd name="T15" fmla="*/ 7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7"/>
                                </a:moveTo>
                                <a:lnTo>
                                  <a:pt x="0" y="7"/>
                                </a:lnTo>
                                <a:lnTo>
                                  <a:pt x="1" y="3"/>
                                </a:lnTo>
                                <a:lnTo>
                                  <a:pt x="5" y="0"/>
                                </a:lnTo>
                                <a:lnTo>
                                  <a:pt x="9" y="0"/>
                                </a:lnTo>
                                <a:lnTo>
                                  <a:pt x="13" y="3"/>
                                </a:lnTo>
                                <a:lnTo>
                                  <a:pt x="15" y="7"/>
                                </a:lnTo>
                                <a:lnTo>
                                  <a:pt x="7"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3430"/>
                        <wps:cNvSpPr>
                          <a:spLocks/>
                        </wps:cNvSpPr>
                        <wps:spPr bwMode="auto">
                          <a:xfrm>
                            <a:off x="1849" y="417"/>
                            <a:ext cx="15" cy="7"/>
                          </a:xfrm>
                          <a:custGeom>
                            <a:avLst/>
                            <a:gdLst>
                              <a:gd name="T0" fmla="*/ 0 w 15"/>
                              <a:gd name="T1" fmla="*/ 7 h 7"/>
                              <a:gd name="T2" fmla="*/ 1 w 15"/>
                              <a:gd name="T3" fmla="*/ 3 h 7"/>
                              <a:gd name="T4" fmla="*/ 5 w 15"/>
                              <a:gd name="T5" fmla="*/ 0 h 7"/>
                              <a:gd name="T6" fmla="*/ 9 w 15"/>
                              <a:gd name="T7" fmla="*/ 0 h 7"/>
                              <a:gd name="T8" fmla="*/ 13 w 15"/>
                              <a:gd name="T9" fmla="*/ 3 h 7"/>
                              <a:gd name="T10" fmla="*/ 15 w 15"/>
                              <a:gd name="T11" fmla="*/ 7 h 7"/>
                            </a:gdLst>
                            <a:ahLst/>
                            <a:cxnLst>
                              <a:cxn ang="0">
                                <a:pos x="T0" y="T1"/>
                              </a:cxn>
                              <a:cxn ang="0">
                                <a:pos x="T2" y="T3"/>
                              </a:cxn>
                              <a:cxn ang="0">
                                <a:pos x="T4" y="T5"/>
                              </a:cxn>
                              <a:cxn ang="0">
                                <a:pos x="T6" y="T7"/>
                              </a:cxn>
                              <a:cxn ang="0">
                                <a:pos x="T8" y="T9"/>
                              </a:cxn>
                              <a:cxn ang="0">
                                <a:pos x="T10" y="T11"/>
                              </a:cxn>
                            </a:cxnLst>
                            <a:rect l="0" t="0" r="r" b="b"/>
                            <a:pathLst>
                              <a:path w="15" h="7">
                                <a:moveTo>
                                  <a:pt x="0" y="7"/>
                                </a:moveTo>
                                <a:lnTo>
                                  <a:pt x="1" y="3"/>
                                </a:lnTo>
                                <a:lnTo>
                                  <a:pt x="5" y="0"/>
                                </a:lnTo>
                                <a:lnTo>
                                  <a:pt x="9" y="0"/>
                                </a:lnTo>
                                <a:lnTo>
                                  <a:pt x="13" y="3"/>
                                </a:lnTo>
                                <a:lnTo>
                                  <a:pt x="15" y="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 name="Freeform 3431"/>
                        <wps:cNvSpPr>
                          <a:spLocks/>
                        </wps:cNvSpPr>
                        <wps:spPr bwMode="auto">
                          <a:xfrm>
                            <a:off x="1849" y="424"/>
                            <a:ext cx="15" cy="128"/>
                          </a:xfrm>
                          <a:custGeom>
                            <a:avLst/>
                            <a:gdLst>
                              <a:gd name="T0" fmla="*/ 15 w 15"/>
                              <a:gd name="T1" fmla="*/ 0 h 128"/>
                              <a:gd name="T2" fmla="*/ 7 w 15"/>
                              <a:gd name="T3" fmla="*/ 0 h 128"/>
                              <a:gd name="T4" fmla="*/ 0 w 15"/>
                              <a:gd name="T5" fmla="*/ 0 h 128"/>
                              <a:gd name="T6" fmla="*/ 0 w 15"/>
                              <a:gd name="T7" fmla="*/ 128 h 128"/>
                              <a:gd name="T8" fmla="*/ 7 w 15"/>
                              <a:gd name="T9" fmla="*/ 128 h 128"/>
                              <a:gd name="T10" fmla="*/ 15 w 15"/>
                              <a:gd name="T11" fmla="*/ 128 h 128"/>
                              <a:gd name="T12" fmla="*/ 15 w 15"/>
                              <a:gd name="T13" fmla="*/ 0 h 128"/>
                            </a:gdLst>
                            <a:ahLst/>
                            <a:cxnLst>
                              <a:cxn ang="0">
                                <a:pos x="T0" y="T1"/>
                              </a:cxn>
                              <a:cxn ang="0">
                                <a:pos x="T2" y="T3"/>
                              </a:cxn>
                              <a:cxn ang="0">
                                <a:pos x="T4" y="T5"/>
                              </a:cxn>
                              <a:cxn ang="0">
                                <a:pos x="T6" y="T7"/>
                              </a:cxn>
                              <a:cxn ang="0">
                                <a:pos x="T8" y="T9"/>
                              </a:cxn>
                              <a:cxn ang="0">
                                <a:pos x="T10" y="T11"/>
                              </a:cxn>
                              <a:cxn ang="0">
                                <a:pos x="T12" y="T13"/>
                              </a:cxn>
                            </a:cxnLst>
                            <a:rect l="0" t="0" r="r" b="b"/>
                            <a:pathLst>
                              <a:path w="15" h="128">
                                <a:moveTo>
                                  <a:pt x="15" y="0"/>
                                </a:moveTo>
                                <a:lnTo>
                                  <a:pt x="7" y="0"/>
                                </a:lnTo>
                                <a:lnTo>
                                  <a:pt x="0" y="0"/>
                                </a:lnTo>
                                <a:lnTo>
                                  <a:pt x="0" y="128"/>
                                </a:lnTo>
                                <a:lnTo>
                                  <a:pt x="7" y="128"/>
                                </a:lnTo>
                                <a:lnTo>
                                  <a:pt x="15" y="128"/>
                                </a:lnTo>
                                <a:lnTo>
                                  <a:pt x="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3432"/>
                        <wps:cNvSpPr>
                          <a:spLocks/>
                        </wps:cNvSpPr>
                        <wps:spPr bwMode="auto">
                          <a:xfrm>
                            <a:off x="1849" y="424"/>
                            <a:ext cx="15" cy="128"/>
                          </a:xfrm>
                          <a:custGeom>
                            <a:avLst/>
                            <a:gdLst>
                              <a:gd name="T0" fmla="*/ 15 w 15"/>
                              <a:gd name="T1" fmla="*/ 0 h 128"/>
                              <a:gd name="T2" fmla="*/ 7 w 15"/>
                              <a:gd name="T3" fmla="*/ 0 h 128"/>
                              <a:gd name="T4" fmla="*/ 0 w 15"/>
                              <a:gd name="T5" fmla="*/ 0 h 128"/>
                              <a:gd name="T6" fmla="*/ 0 w 15"/>
                              <a:gd name="T7" fmla="*/ 128 h 128"/>
                              <a:gd name="T8" fmla="*/ 7 w 15"/>
                              <a:gd name="T9" fmla="*/ 128 h 128"/>
                              <a:gd name="T10" fmla="*/ 15 w 15"/>
                              <a:gd name="T11" fmla="*/ 128 h 128"/>
                              <a:gd name="T12" fmla="*/ 15 w 15"/>
                              <a:gd name="T13" fmla="*/ 0 h 128"/>
                            </a:gdLst>
                            <a:ahLst/>
                            <a:cxnLst>
                              <a:cxn ang="0">
                                <a:pos x="T0" y="T1"/>
                              </a:cxn>
                              <a:cxn ang="0">
                                <a:pos x="T2" y="T3"/>
                              </a:cxn>
                              <a:cxn ang="0">
                                <a:pos x="T4" y="T5"/>
                              </a:cxn>
                              <a:cxn ang="0">
                                <a:pos x="T6" y="T7"/>
                              </a:cxn>
                              <a:cxn ang="0">
                                <a:pos x="T8" y="T9"/>
                              </a:cxn>
                              <a:cxn ang="0">
                                <a:pos x="T10" y="T11"/>
                              </a:cxn>
                              <a:cxn ang="0">
                                <a:pos x="T12" y="T13"/>
                              </a:cxn>
                            </a:cxnLst>
                            <a:rect l="0" t="0" r="r" b="b"/>
                            <a:pathLst>
                              <a:path w="15" h="128">
                                <a:moveTo>
                                  <a:pt x="15" y="0"/>
                                </a:moveTo>
                                <a:lnTo>
                                  <a:pt x="7" y="0"/>
                                </a:lnTo>
                                <a:lnTo>
                                  <a:pt x="0" y="0"/>
                                </a:lnTo>
                                <a:lnTo>
                                  <a:pt x="0" y="128"/>
                                </a:lnTo>
                                <a:lnTo>
                                  <a:pt x="7" y="128"/>
                                </a:lnTo>
                                <a:lnTo>
                                  <a:pt x="15" y="128"/>
                                </a:lnTo>
                                <a:lnTo>
                                  <a:pt x="15"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Freeform 3433"/>
                        <wps:cNvSpPr>
                          <a:spLocks/>
                        </wps:cNvSpPr>
                        <wps:spPr bwMode="auto">
                          <a:xfrm>
                            <a:off x="1849" y="552"/>
                            <a:ext cx="15" cy="7"/>
                          </a:xfrm>
                          <a:custGeom>
                            <a:avLst/>
                            <a:gdLst>
                              <a:gd name="T0" fmla="*/ 7 w 15"/>
                              <a:gd name="T1" fmla="*/ 0 h 7"/>
                              <a:gd name="T2" fmla="*/ 15 w 15"/>
                              <a:gd name="T3" fmla="*/ 0 h 7"/>
                              <a:gd name="T4" fmla="*/ 13 w 15"/>
                              <a:gd name="T5" fmla="*/ 4 h 7"/>
                              <a:gd name="T6" fmla="*/ 9 w 15"/>
                              <a:gd name="T7" fmla="*/ 7 h 7"/>
                              <a:gd name="T8" fmla="*/ 5 w 15"/>
                              <a:gd name="T9" fmla="*/ 7 h 7"/>
                              <a:gd name="T10" fmla="*/ 1 w 15"/>
                              <a:gd name="T11" fmla="*/ 4 h 7"/>
                              <a:gd name="T12" fmla="*/ 0 w 15"/>
                              <a:gd name="T13" fmla="*/ 0 h 7"/>
                              <a:gd name="T14" fmla="*/ 7 w 15"/>
                              <a:gd name="T15" fmla="*/ 0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0"/>
                                </a:moveTo>
                                <a:lnTo>
                                  <a:pt x="15" y="0"/>
                                </a:lnTo>
                                <a:lnTo>
                                  <a:pt x="13" y="4"/>
                                </a:lnTo>
                                <a:lnTo>
                                  <a:pt x="9" y="7"/>
                                </a:lnTo>
                                <a:lnTo>
                                  <a:pt x="5" y="7"/>
                                </a:lnTo>
                                <a:lnTo>
                                  <a:pt x="1" y="4"/>
                                </a:lnTo>
                                <a:lnTo>
                                  <a:pt x="0"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3434"/>
                        <wps:cNvSpPr>
                          <a:spLocks/>
                        </wps:cNvSpPr>
                        <wps:spPr bwMode="auto">
                          <a:xfrm>
                            <a:off x="1849" y="552"/>
                            <a:ext cx="15" cy="7"/>
                          </a:xfrm>
                          <a:custGeom>
                            <a:avLst/>
                            <a:gdLst>
                              <a:gd name="T0" fmla="*/ 15 w 15"/>
                              <a:gd name="T1" fmla="*/ 0 h 7"/>
                              <a:gd name="T2" fmla="*/ 13 w 15"/>
                              <a:gd name="T3" fmla="*/ 4 h 7"/>
                              <a:gd name="T4" fmla="*/ 9 w 15"/>
                              <a:gd name="T5" fmla="*/ 7 h 7"/>
                              <a:gd name="T6" fmla="*/ 5 w 15"/>
                              <a:gd name="T7" fmla="*/ 7 h 7"/>
                              <a:gd name="T8" fmla="*/ 1 w 15"/>
                              <a:gd name="T9" fmla="*/ 4 h 7"/>
                              <a:gd name="T10" fmla="*/ 0 w 15"/>
                              <a:gd name="T11" fmla="*/ 0 h 7"/>
                            </a:gdLst>
                            <a:ahLst/>
                            <a:cxnLst>
                              <a:cxn ang="0">
                                <a:pos x="T0" y="T1"/>
                              </a:cxn>
                              <a:cxn ang="0">
                                <a:pos x="T2" y="T3"/>
                              </a:cxn>
                              <a:cxn ang="0">
                                <a:pos x="T4" y="T5"/>
                              </a:cxn>
                              <a:cxn ang="0">
                                <a:pos x="T6" y="T7"/>
                              </a:cxn>
                              <a:cxn ang="0">
                                <a:pos x="T8" y="T9"/>
                              </a:cxn>
                              <a:cxn ang="0">
                                <a:pos x="T10" y="T11"/>
                              </a:cxn>
                            </a:cxnLst>
                            <a:rect l="0" t="0" r="r" b="b"/>
                            <a:pathLst>
                              <a:path w="15" h="7">
                                <a:moveTo>
                                  <a:pt x="15" y="0"/>
                                </a:moveTo>
                                <a:lnTo>
                                  <a:pt x="13" y="4"/>
                                </a:lnTo>
                                <a:lnTo>
                                  <a:pt x="9" y="7"/>
                                </a:lnTo>
                                <a:lnTo>
                                  <a:pt x="5" y="7"/>
                                </a:lnTo>
                                <a:lnTo>
                                  <a:pt x="1" y="4"/>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 name="Freeform 3435"/>
                        <wps:cNvSpPr>
                          <a:spLocks/>
                        </wps:cNvSpPr>
                        <wps:spPr bwMode="auto">
                          <a:xfrm>
                            <a:off x="1849" y="609"/>
                            <a:ext cx="15" cy="7"/>
                          </a:xfrm>
                          <a:custGeom>
                            <a:avLst/>
                            <a:gdLst>
                              <a:gd name="T0" fmla="*/ 7 w 15"/>
                              <a:gd name="T1" fmla="*/ 7 h 7"/>
                              <a:gd name="T2" fmla="*/ 0 w 15"/>
                              <a:gd name="T3" fmla="*/ 7 h 7"/>
                              <a:gd name="T4" fmla="*/ 1 w 15"/>
                              <a:gd name="T5" fmla="*/ 3 h 7"/>
                              <a:gd name="T6" fmla="*/ 5 w 15"/>
                              <a:gd name="T7" fmla="*/ 0 h 7"/>
                              <a:gd name="T8" fmla="*/ 9 w 15"/>
                              <a:gd name="T9" fmla="*/ 0 h 7"/>
                              <a:gd name="T10" fmla="*/ 13 w 15"/>
                              <a:gd name="T11" fmla="*/ 3 h 7"/>
                              <a:gd name="T12" fmla="*/ 15 w 15"/>
                              <a:gd name="T13" fmla="*/ 7 h 7"/>
                              <a:gd name="T14" fmla="*/ 7 w 15"/>
                              <a:gd name="T15" fmla="*/ 7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7"/>
                                </a:moveTo>
                                <a:lnTo>
                                  <a:pt x="0" y="7"/>
                                </a:lnTo>
                                <a:lnTo>
                                  <a:pt x="1" y="3"/>
                                </a:lnTo>
                                <a:lnTo>
                                  <a:pt x="5" y="0"/>
                                </a:lnTo>
                                <a:lnTo>
                                  <a:pt x="9" y="0"/>
                                </a:lnTo>
                                <a:lnTo>
                                  <a:pt x="13" y="3"/>
                                </a:lnTo>
                                <a:lnTo>
                                  <a:pt x="15" y="7"/>
                                </a:lnTo>
                                <a:lnTo>
                                  <a:pt x="7"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3436"/>
                        <wps:cNvSpPr>
                          <a:spLocks/>
                        </wps:cNvSpPr>
                        <wps:spPr bwMode="auto">
                          <a:xfrm>
                            <a:off x="1849" y="609"/>
                            <a:ext cx="15" cy="7"/>
                          </a:xfrm>
                          <a:custGeom>
                            <a:avLst/>
                            <a:gdLst>
                              <a:gd name="T0" fmla="*/ 0 w 15"/>
                              <a:gd name="T1" fmla="*/ 7 h 7"/>
                              <a:gd name="T2" fmla="*/ 1 w 15"/>
                              <a:gd name="T3" fmla="*/ 3 h 7"/>
                              <a:gd name="T4" fmla="*/ 5 w 15"/>
                              <a:gd name="T5" fmla="*/ 0 h 7"/>
                              <a:gd name="T6" fmla="*/ 9 w 15"/>
                              <a:gd name="T7" fmla="*/ 0 h 7"/>
                              <a:gd name="T8" fmla="*/ 13 w 15"/>
                              <a:gd name="T9" fmla="*/ 3 h 7"/>
                              <a:gd name="T10" fmla="*/ 15 w 15"/>
                              <a:gd name="T11" fmla="*/ 7 h 7"/>
                            </a:gdLst>
                            <a:ahLst/>
                            <a:cxnLst>
                              <a:cxn ang="0">
                                <a:pos x="T0" y="T1"/>
                              </a:cxn>
                              <a:cxn ang="0">
                                <a:pos x="T2" y="T3"/>
                              </a:cxn>
                              <a:cxn ang="0">
                                <a:pos x="T4" y="T5"/>
                              </a:cxn>
                              <a:cxn ang="0">
                                <a:pos x="T6" y="T7"/>
                              </a:cxn>
                              <a:cxn ang="0">
                                <a:pos x="T8" y="T9"/>
                              </a:cxn>
                              <a:cxn ang="0">
                                <a:pos x="T10" y="T11"/>
                              </a:cxn>
                            </a:cxnLst>
                            <a:rect l="0" t="0" r="r" b="b"/>
                            <a:pathLst>
                              <a:path w="15" h="7">
                                <a:moveTo>
                                  <a:pt x="0" y="7"/>
                                </a:moveTo>
                                <a:lnTo>
                                  <a:pt x="1" y="3"/>
                                </a:lnTo>
                                <a:lnTo>
                                  <a:pt x="5" y="0"/>
                                </a:lnTo>
                                <a:lnTo>
                                  <a:pt x="9" y="0"/>
                                </a:lnTo>
                                <a:lnTo>
                                  <a:pt x="13" y="3"/>
                                </a:lnTo>
                                <a:lnTo>
                                  <a:pt x="15" y="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 name="Freeform 3437"/>
                        <wps:cNvSpPr>
                          <a:spLocks/>
                        </wps:cNvSpPr>
                        <wps:spPr bwMode="auto">
                          <a:xfrm>
                            <a:off x="1849" y="616"/>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3438"/>
                        <wps:cNvSpPr>
                          <a:spLocks/>
                        </wps:cNvSpPr>
                        <wps:spPr bwMode="auto">
                          <a:xfrm>
                            <a:off x="1849" y="616"/>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 name="Freeform 3439"/>
                        <wps:cNvSpPr>
                          <a:spLocks/>
                        </wps:cNvSpPr>
                        <wps:spPr bwMode="auto">
                          <a:xfrm>
                            <a:off x="1849" y="745"/>
                            <a:ext cx="15" cy="7"/>
                          </a:xfrm>
                          <a:custGeom>
                            <a:avLst/>
                            <a:gdLst>
                              <a:gd name="T0" fmla="*/ 7 w 15"/>
                              <a:gd name="T1" fmla="*/ 0 h 7"/>
                              <a:gd name="T2" fmla="*/ 15 w 15"/>
                              <a:gd name="T3" fmla="*/ 0 h 7"/>
                              <a:gd name="T4" fmla="*/ 13 w 15"/>
                              <a:gd name="T5" fmla="*/ 4 h 7"/>
                              <a:gd name="T6" fmla="*/ 9 w 15"/>
                              <a:gd name="T7" fmla="*/ 7 h 7"/>
                              <a:gd name="T8" fmla="*/ 5 w 15"/>
                              <a:gd name="T9" fmla="*/ 7 h 7"/>
                              <a:gd name="T10" fmla="*/ 1 w 15"/>
                              <a:gd name="T11" fmla="*/ 4 h 7"/>
                              <a:gd name="T12" fmla="*/ 0 w 15"/>
                              <a:gd name="T13" fmla="*/ 0 h 7"/>
                              <a:gd name="T14" fmla="*/ 7 w 15"/>
                              <a:gd name="T15" fmla="*/ 0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0"/>
                                </a:moveTo>
                                <a:lnTo>
                                  <a:pt x="15" y="0"/>
                                </a:lnTo>
                                <a:lnTo>
                                  <a:pt x="13" y="4"/>
                                </a:lnTo>
                                <a:lnTo>
                                  <a:pt x="9" y="7"/>
                                </a:lnTo>
                                <a:lnTo>
                                  <a:pt x="5" y="7"/>
                                </a:lnTo>
                                <a:lnTo>
                                  <a:pt x="1" y="4"/>
                                </a:lnTo>
                                <a:lnTo>
                                  <a:pt x="0"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3440"/>
                        <wps:cNvSpPr>
                          <a:spLocks/>
                        </wps:cNvSpPr>
                        <wps:spPr bwMode="auto">
                          <a:xfrm>
                            <a:off x="1849" y="745"/>
                            <a:ext cx="15" cy="7"/>
                          </a:xfrm>
                          <a:custGeom>
                            <a:avLst/>
                            <a:gdLst>
                              <a:gd name="T0" fmla="*/ 15 w 15"/>
                              <a:gd name="T1" fmla="*/ 0 h 7"/>
                              <a:gd name="T2" fmla="*/ 13 w 15"/>
                              <a:gd name="T3" fmla="*/ 4 h 7"/>
                              <a:gd name="T4" fmla="*/ 9 w 15"/>
                              <a:gd name="T5" fmla="*/ 7 h 7"/>
                              <a:gd name="T6" fmla="*/ 5 w 15"/>
                              <a:gd name="T7" fmla="*/ 7 h 7"/>
                              <a:gd name="T8" fmla="*/ 1 w 15"/>
                              <a:gd name="T9" fmla="*/ 4 h 7"/>
                              <a:gd name="T10" fmla="*/ 0 w 15"/>
                              <a:gd name="T11" fmla="*/ 0 h 7"/>
                            </a:gdLst>
                            <a:ahLst/>
                            <a:cxnLst>
                              <a:cxn ang="0">
                                <a:pos x="T0" y="T1"/>
                              </a:cxn>
                              <a:cxn ang="0">
                                <a:pos x="T2" y="T3"/>
                              </a:cxn>
                              <a:cxn ang="0">
                                <a:pos x="T4" y="T5"/>
                              </a:cxn>
                              <a:cxn ang="0">
                                <a:pos x="T6" y="T7"/>
                              </a:cxn>
                              <a:cxn ang="0">
                                <a:pos x="T8" y="T9"/>
                              </a:cxn>
                              <a:cxn ang="0">
                                <a:pos x="T10" y="T11"/>
                              </a:cxn>
                            </a:cxnLst>
                            <a:rect l="0" t="0" r="r" b="b"/>
                            <a:pathLst>
                              <a:path w="15" h="7">
                                <a:moveTo>
                                  <a:pt x="15" y="0"/>
                                </a:moveTo>
                                <a:lnTo>
                                  <a:pt x="13" y="4"/>
                                </a:lnTo>
                                <a:lnTo>
                                  <a:pt x="9" y="7"/>
                                </a:lnTo>
                                <a:lnTo>
                                  <a:pt x="5" y="7"/>
                                </a:lnTo>
                                <a:lnTo>
                                  <a:pt x="1" y="4"/>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 name="Freeform 3441"/>
                        <wps:cNvSpPr>
                          <a:spLocks/>
                        </wps:cNvSpPr>
                        <wps:spPr bwMode="auto">
                          <a:xfrm>
                            <a:off x="1849" y="802"/>
                            <a:ext cx="15" cy="8"/>
                          </a:xfrm>
                          <a:custGeom>
                            <a:avLst/>
                            <a:gdLst>
                              <a:gd name="T0" fmla="*/ 7 w 15"/>
                              <a:gd name="T1" fmla="*/ 8 h 8"/>
                              <a:gd name="T2" fmla="*/ 0 w 15"/>
                              <a:gd name="T3" fmla="*/ 8 h 8"/>
                              <a:gd name="T4" fmla="*/ 1 w 15"/>
                              <a:gd name="T5" fmla="*/ 3 h 8"/>
                              <a:gd name="T6" fmla="*/ 5 w 15"/>
                              <a:gd name="T7" fmla="*/ 0 h 8"/>
                              <a:gd name="T8" fmla="*/ 9 w 15"/>
                              <a:gd name="T9" fmla="*/ 0 h 8"/>
                              <a:gd name="T10" fmla="*/ 13 w 15"/>
                              <a:gd name="T11" fmla="*/ 3 h 8"/>
                              <a:gd name="T12" fmla="*/ 15 w 15"/>
                              <a:gd name="T13" fmla="*/ 8 h 8"/>
                              <a:gd name="T14" fmla="*/ 7 w 15"/>
                              <a:gd name="T15" fmla="*/ 8 h 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8">
                                <a:moveTo>
                                  <a:pt x="7" y="8"/>
                                </a:moveTo>
                                <a:lnTo>
                                  <a:pt x="0" y="8"/>
                                </a:lnTo>
                                <a:lnTo>
                                  <a:pt x="1" y="3"/>
                                </a:lnTo>
                                <a:lnTo>
                                  <a:pt x="5" y="0"/>
                                </a:lnTo>
                                <a:lnTo>
                                  <a:pt x="9" y="0"/>
                                </a:lnTo>
                                <a:lnTo>
                                  <a:pt x="13" y="3"/>
                                </a:lnTo>
                                <a:lnTo>
                                  <a:pt x="15" y="8"/>
                                </a:lnTo>
                                <a:lnTo>
                                  <a:pt x="7"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3442"/>
                        <wps:cNvSpPr>
                          <a:spLocks/>
                        </wps:cNvSpPr>
                        <wps:spPr bwMode="auto">
                          <a:xfrm>
                            <a:off x="1849" y="802"/>
                            <a:ext cx="15" cy="8"/>
                          </a:xfrm>
                          <a:custGeom>
                            <a:avLst/>
                            <a:gdLst>
                              <a:gd name="T0" fmla="*/ 0 w 15"/>
                              <a:gd name="T1" fmla="*/ 8 h 8"/>
                              <a:gd name="T2" fmla="*/ 1 w 15"/>
                              <a:gd name="T3" fmla="*/ 3 h 8"/>
                              <a:gd name="T4" fmla="*/ 5 w 15"/>
                              <a:gd name="T5" fmla="*/ 0 h 8"/>
                              <a:gd name="T6" fmla="*/ 9 w 15"/>
                              <a:gd name="T7" fmla="*/ 0 h 8"/>
                              <a:gd name="T8" fmla="*/ 13 w 15"/>
                              <a:gd name="T9" fmla="*/ 3 h 8"/>
                              <a:gd name="T10" fmla="*/ 15 w 15"/>
                              <a:gd name="T11" fmla="*/ 8 h 8"/>
                            </a:gdLst>
                            <a:ahLst/>
                            <a:cxnLst>
                              <a:cxn ang="0">
                                <a:pos x="T0" y="T1"/>
                              </a:cxn>
                              <a:cxn ang="0">
                                <a:pos x="T2" y="T3"/>
                              </a:cxn>
                              <a:cxn ang="0">
                                <a:pos x="T4" y="T5"/>
                              </a:cxn>
                              <a:cxn ang="0">
                                <a:pos x="T6" y="T7"/>
                              </a:cxn>
                              <a:cxn ang="0">
                                <a:pos x="T8" y="T9"/>
                              </a:cxn>
                              <a:cxn ang="0">
                                <a:pos x="T10" y="T11"/>
                              </a:cxn>
                            </a:cxnLst>
                            <a:rect l="0" t="0" r="r" b="b"/>
                            <a:pathLst>
                              <a:path w="15" h="8">
                                <a:moveTo>
                                  <a:pt x="0" y="8"/>
                                </a:moveTo>
                                <a:lnTo>
                                  <a:pt x="1" y="3"/>
                                </a:lnTo>
                                <a:lnTo>
                                  <a:pt x="5" y="0"/>
                                </a:lnTo>
                                <a:lnTo>
                                  <a:pt x="9" y="0"/>
                                </a:lnTo>
                                <a:lnTo>
                                  <a:pt x="13" y="3"/>
                                </a:lnTo>
                                <a:lnTo>
                                  <a:pt x="15" y="8"/>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 name="Freeform 3443"/>
                        <wps:cNvSpPr>
                          <a:spLocks/>
                        </wps:cNvSpPr>
                        <wps:spPr bwMode="auto">
                          <a:xfrm>
                            <a:off x="1849" y="810"/>
                            <a:ext cx="15" cy="128"/>
                          </a:xfrm>
                          <a:custGeom>
                            <a:avLst/>
                            <a:gdLst>
                              <a:gd name="T0" fmla="*/ 15 w 15"/>
                              <a:gd name="T1" fmla="*/ 0 h 128"/>
                              <a:gd name="T2" fmla="*/ 7 w 15"/>
                              <a:gd name="T3" fmla="*/ 0 h 128"/>
                              <a:gd name="T4" fmla="*/ 0 w 15"/>
                              <a:gd name="T5" fmla="*/ 0 h 128"/>
                              <a:gd name="T6" fmla="*/ 0 w 15"/>
                              <a:gd name="T7" fmla="*/ 128 h 128"/>
                              <a:gd name="T8" fmla="*/ 7 w 15"/>
                              <a:gd name="T9" fmla="*/ 128 h 128"/>
                              <a:gd name="T10" fmla="*/ 15 w 15"/>
                              <a:gd name="T11" fmla="*/ 128 h 128"/>
                              <a:gd name="T12" fmla="*/ 15 w 15"/>
                              <a:gd name="T13" fmla="*/ 0 h 128"/>
                            </a:gdLst>
                            <a:ahLst/>
                            <a:cxnLst>
                              <a:cxn ang="0">
                                <a:pos x="T0" y="T1"/>
                              </a:cxn>
                              <a:cxn ang="0">
                                <a:pos x="T2" y="T3"/>
                              </a:cxn>
                              <a:cxn ang="0">
                                <a:pos x="T4" y="T5"/>
                              </a:cxn>
                              <a:cxn ang="0">
                                <a:pos x="T6" y="T7"/>
                              </a:cxn>
                              <a:cxn ang="0">
                                <a:pos x="T8" y="T9"/>
                              </a:cxn>
                              <a:cxn ang="0">
                                <a:pos x="T10" y="T11"/>
                              </a:cxn>
                              <a:cxn ang="0">
                                <a:pos x="T12" y="T13"/>
                              </a:cxn>
                            </a:cxnLst>
                            <a:rect l="0" t="0" r="r" b="b"/>
                            <a:pathLst>
                              <a:path w="15" h="128">
                                <a:moveTo>
                                  <a:pt x="15" y="0"/>
                                </a:moveTo>
                                <a:lnTo>
                                  <a:pt x="7" y="0"/>
                                </a:lnTo>
                                <a:lnTo>
                                  <a:pt x="0" y="0"/>
                                </a:lnTo>
                                <a:lnTo>
                                  <a:pt x="0" y="128"/>
                                </a:lnTo>
                                <a:lnTo>
                                  <a:pt x="7" y="128"/>
                                </a:lnTo>
                                <a:lnTo>
                                  <a:pt x="15" y="128"/>
                                </a:lnTo>
                                <a:lnTo>
                                  <a:pt x="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3444"/>
                        <wps:cNvSpPr>
                          <a:spLocks/>
                        </wps:cNvSpPr>
                        <wps:spPr bwMode="auto">
                          <a:xfrm>
                            <a:off x="1849" y="810"/>
                            <a:ext cx="15" cy="128"/>
                          </a:xfrm>
                          <a:custGeom>
                            <a:avLst/>
                            <a:gdLst>
                              <a:gd name="T0" fmla="*/ 15 w 15"/>
                              <a:gd name="T1" fmla="*/ 0 h 128"/>
                              <a:gd name="T2" fmla="*/ 7 w 15"/>
                              <a:gd name="T3" fmla="*/ 0 h 128"/>
                              <a:gd name="T4" fmla="*/ 0 w 15"/>
                              <a:gd name="T5" fmla="*/ 0 h 128"/>
                              <a:gd name="T6" fmla="*/ 0 w 15"/>
                              <a:gd name="T7" fmla="*/ 128 h 128"/>
                              <a:gd name="T8" fmla="*/ 7 w 15"/>
                              <a:gd name="T9" fmla="*/ 128 h 128"/>
                              <a:gd name="T10" fmla="*/ 15 w 15"/>
                              <a:gd name="T11" fmla="*/ 128 h 128"/>
                              <a:gd name="T12" fmla="*/ 15 w 15"/>
                              <a:gd name="T13" fmla="*/ 0 h 128"/>
                            </a:gdLst>
                            <a:ahLst/>
                            <a:cxnLst>
                              <a:cxn ang="0">
                                <a:pos x="T0" y="T1"/>
                              </a:cxn>
                              <a:cxn ang="0">
                                <a:pos x="T2" y="T3"/>
                              </a:cxn>
                              <a:cxn ang="0">
                                <a:pos x="T4" y="T5"/>
                              </a:cxn>
                              <a:cxn ang="0">
                                <a:pos x="T6" y="T7"/>
                              </a:cxn>
                              <a:cxn ang="0">
                                <a:pos x="T8" y="T9"/>
                              </a:cxn>
                              <a:cxn ang="0">
                                <a:pos x="T10" y="T11"/>
                              </a:cxn>
                              <a:cxn ang="0">
                                <a:pos x="T12" y="T13"/>
                              </a:cxn>
                            </a:cxnLst>
                            <a:rect l="0" t="0" r="r" b="b"/>
                            <a:pathLst>
                              <a:path w="15" h="128">
                                <a:moveTo>
                                  <a:pt x="15" y="0"/>
                                </a:moveTo>
                                <a:lnTo>
                                  <a:pt x="7" y="0"/>
                                </a:lnTo>
                                <a:lnTo>
                                  <a:pt x="0" y="0"/>
                                </a:lnTo>
                                <a:lnTo>
                                  <a:pt x="0" y="128"/>
                                </a:lnTo>
                                <a:lnTo>
                                  <a:pt x="7" y="128"/>
                                </a:lnTo>
                                <a:lnTo>
                                  <a:pt x="15" y="128"/>
                                </a:lnTo>
                                <a:lnTo>
                                  <a:pt x="15"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 name="Freeform 3445"/>
                        <wps:cNvSpPr>
                          <a:spLocks/>
                        </wps:cNvSpPr>
                        <wps:spPr bwMode="auto">
                          <a:xfrm>
                            <a:off x="1849" y="938"/>
                            <a:ext cx="15" cy="8"/>
                          </a:xfrm>
                          <a:custGeom>
                            <a:avLst/>
                            <a:gdLst>
                              <a:gd name="T0" fmla="*/ 7 w 15"/>
                              <a:gd name="T1" fmla="*/ 0 h 8"/>
                              <a:gd name="T2" fmla="*/ 15 w 15"/>
                              <a:gd name="T3" fmla="*/ 0 h 8"/>
                              <a:gd name="T4" fmla="*/ 13 w 15"/>
                              <a:gd name="T5" fmla="*/ 5 h 8"/>
                              <a:gd name="T6" fmla="*/ 9 w 15"/>
                              <a:gd name="T7" fmla="*/ 8 h 8"/>
                              <a:gd name="T8" fmla="*/ 5 w 15"/>
                              <a:gd name="T9" fmla="*/ 8 h 8"/>
                              <a:gd name="T10" fmla="*/ 1 w 15"/>
                              <a:gd name="T11" fmla="*/ 5 h 8"/>
                              <a:gd name="T12" fmla="*/ 0 w 15"/>
                              <a:gd name="T13" fmla="*/ 0 h 8"/>
                              <a:gd name="T14" fmla="*/ 7 w 15"/>
                              <a:gd name="T15" fmla="*/ 0 h 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8">
                                <a:moveTo>
                                  <a:pt x="7" y="0"/>
                                </a:moveTo>
                                <a:lnTo>
                                  <a:pt x="15" y="0"/>
                                </a:lnTo>
                                <a:lnTo>
                                  <a:pt x="13" y="5"/>
                                </a:lnTo>
                                <a:lnTo>
                                  <a:pt x="9" y="8"/>
                                </a:lnTo>
                                <a:lnTo>
                                  <a:pt x="5" y="8"/>
                                </a:lnTo>
                                <a:lnTo>
                                  <a:pt x="1" y="5"/>
                                </a:lnTo>
                                <a:lnTo>
                                  <a:pt x="0"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3446"/>
                        <wps:cNvSpPr>
                          <a:spLocks/>
                        </wps:cNvSpPr>
                        <wps:spPr bwMode="auto">
                          <a:xfrm>
                            <a:off x="1849" y="938"/>
                            <a:ext cx="15" cy="8"/>
                          </a:xfrm>
                          <a:custGeom>
                            <a:avLst/>
                            <a:gdLst>
                              <a:gd name="T0" fmla="*/ 15 w 15"/>
                              <a:gd name="T1" fmla="*/ 0 h 8"/>
                              <a:gd name="T2" fmla="*/ 13 w 15"/>
                              <a:gd name="T3" fmla="*/ 5 h 8"/>
                              <a:gd name="T4" fmla="*/ 9 w 15"/>
                              <a:gd name="T5" fmla="*/ 8 h 8"/>
                              <a:gd name="T6" fmla="*/ 5 w 15"/>
                              <a:gd name="T7" fmla="*/ 8 h 8"/>
                              <a:gd name="T8" fmla="*/ 1 w 15"/>
                              <a:gd name="T9" fmla="*/ 5 h 8"/>
                              <a:gd name="T10" fmla="*/ 0 w 15"/>
                              <a:gd name="T11" fmla="*/ 0 h 8"/>
                            </a:gdLst>
                            <a:ahLst/>
                            <a:cxnLst>
                              <a:cxn ang="0">
                                <a:pos x="T0" y="T1"/>
                              </a:cxn>
                              <a:cxn ang="0">
                                <a:pos x="T2" y="T3"/>
                              </a:cxn>
                              <a:cxn ang="0">
                                <a:pos x="T4" y="T5"/>
                              </a:cxn>
                              <a:cxn ang="0">
                                <a:pos x="T6" y="T7"/>
                              </a:cxn>
                              <a:cxn ang="0">
                                <a:pos x="T8" y="T9"/>
                              </a:cxn>
                              <a:cxn ang="0">
                                <a:pos x="T10" y="T11"/>
                              </a:cxn>
                            </a:cxnLst>
                            <a:rect l="0" t="0" r="r" b="b"/>
                            <a:pathLst>
                              <a:path w="15" h="8">
                                <a:moveTo>
                                  <a:pt x="15" y="0"/>
                                </a:moveTo>
                                <a:lnTo>
                                  <a:pt x="13" y="5"/>
                                </a:lnTo>
                                <a:lnTo>
                                  <a:pt x="9" y="8"/>
                                </a:lnTo>
                                <a:lnTo>
                                  <a:pt x="5" y="8"/>
                                </a:lnTo>
                                <a:lnTo>
                                  <a:pt x="1" y="5"/>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 name="Freeform 3447"/>
                        <wps:cNvSpPr>
                          <a:spLocks/>
                        </wps:cNvSpPr>
                        <wps:spPr bwMode="auto">
                          <a:xfrm>
                            <a:off x="1849" y="996"/>
                            <a:ext cx="15" cy="7"/>
                          </a:xfrm>
                          <a:custGeom>
                            <a:avLst/>
                            <a:gdLst>
                              <a:gd name="T0" fmla="*/ 7 w 15"/>
                              <a:gd name="T1" fmla="*/ 7 h 7"/>
                              <a:gd name="T2" fmla="*/ 0 w 15"/>
                              <a:gd name="T3" fmla="*/ 7 h 7"/>
                              <a:gd name="T4" fmla="*/ 1 w 15"/>
                              <a:gd name="T5" fmla="*/ 3 h 7"/>
                              <a:gd name="T6" fmla="*/ 5 w 15"/>
                              <a:gd name="T7" fmla="*/ 0 h 7"/>
                              <a:gd name="T8" fmla="*/ 9 w 15"/>
                              <a:gd name="T9" fmla="*/ 0 h 7"/>
                              <a:gd name="T10" fmla="*/ 13 w 15"/>
                              <a:gd name="T11" fmla="*/ 3 h 7"/>
                              <a:gd name="T12" fmla="*/ 15 w 15"/>
                              <a:gd name="T13" fmla="*/ 7 h 7"/>
                              <a:gd name="T14" fmla="*/ 7 w 15"/>
                              <a:gd name="T15" fmla="*/ 7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7"/>
                                </a:moveTo>
                                <a:lnTo>
                                  <a:pt x="0" y="7"/>
                                </a:lnTo>
                                <a:lnTo>
                                  <a:pt x="1" y="3"/>
                                </a:lnTo>
                                <a:lnTo>
                                  <a:pt x="5" y="0"/>
                                </a:lnTo>
                                <a:lnTo>
                                  <a:pt x="9" y="0"/>
                                </a:lnTo>
                                <a:lnTo>
                                  <a:pt x="13" y="3"/>
                                </a:lnTo>
                                <a:lnTo>
                                  <a:pt x="15" y="7"/>
                                </a:lnTo>
                                <a:lnTo>
                                  <a:pt x="7"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3448"/>
                        <wps:cNvSpPr>
                          <a:spLocks/>
                        </wps:cNvSpPr>
                        <wps:spPr bwMode="auto">
                          <a:xfrm>
                            <a:off x="1849" y="996"/>
                            <a:ext cx="15" cy="7"/>
                          </a:xfrm>
                          <a:custGeom>
                            <a:avLst/>
                            <a:gdLst>
                              <a:gd name="T0" fmla="*/ 0 w 15"/>
                              <a:gd name="T1" fmla="*/ 7 h 7"/>
                              <a:gd name="T2" fmla="*/ 1 w 15"/>
                              <a:gd name="T3" fmla="*/ 3 h 7"/>
                              <a:gd name="T4" fmla="*/ 5 w 15"/>
                              <a:gd name="T5" fmla="*/ 0 h 7"/>
                              <a:gd name="T6" fmla="*/ 9 w 15"/>
                              <a:gd name="T7" fmla="*/ 0 h 7"/>
                              <a:gd name="T8" fmla="*/ 13 w 15"/>
                              <a:gd name="T9" fmla="*/ 3 h 7"/>
                              <a:gd name="T10" fmla="*/ 15 w 15"/>
                              <a:gd name="T11" fmla="*/ 7 h 7"/>
                            </a:gdLst>
                            <a:ahLst/>
                            <a:cxnLst>
                              <a:cxn ang="0">
                                <a:pos x="T0" y="T1"/>
                              </a:cxn>
                              <a:cxn ang="0">
                                <a:pos x="T2" y="T3"/>
                              </a:cxn>
                              <a:cxn ang="0">
                                <a:pos x="T4" y="T5"/>
                              </a:cxn>
                              <a:cxn ang="0">
                                <a:pos x="T6" y="T7"/>
                              </a:cxn>
                              <a:cxn ang="0">
                                <a:pos x="T8" y="T9"/>
                              </a:cxn>
                              <a:cxn ang="0">
                                <a:pos x="T10" y="T11"/>
                              </a:cxn>
                            </a:cxnLst>
                            <a:rect l="0" t="0" r="r" b="b"/>
                            <a:pathLst>
                              <a:path w="15" h="7">
                                <a:moveTo>
                                  <a:pt x="0" y="7"/>
                                </a:moveTo>
                                <a:lnTo>
                                  <a:pt x="1" y="3"/>
                                </a:lnTo>
                                <a:lnTo>
                                  <a:pt x="5" y="0"/>
                                </a:lnTo>
                                <a:lnTo>
                                  <a:pt x="9" y="0"/>
                                </a:lnTo>
                                <a:lnTo>
                                  <a:pt x="13" y="3"/>
                                </a:lnTo>
                                <a:lnTo>
                                  <a:pt x="15" y="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 name="Freeform 3449"/>
                        <wps:cNvSpPr>
                          <a:spLocks/>
                        </wps:cNvSpPr>
                        <wps:spPr bwMode="auto">
                          <a:xfrm>
                            <a:off x="1849" y="1003"/>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3450"/>
                        <wps:cNvSpPr>
                          <a:spLocks/>
                        </wps:cNvSpPr>
                        <wps:spPr bwMode="auto">
                          <a:xfrm>
                            <a:off x="1849" y="1003"/>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 name="Freeform 3451"/>
                        <wps:cNvSpPr>
                          <a:spLocks/>
                        </wps:cNvSpPr>
                        <wps:spPr bwMode="auto">
                          <a:xfrm>
                            <a:off x="1849" y="1132"/>
                            <a:ext cx="15" cy="7"/>
                          </a:xfrm>
                          <a:custGeom>
                            <a:avLst/>
                            <a:gdLst>
                              <a:gd name="T0" fmla="*/ 7 w 15"/>
                              <a:gd name="T1" fmla="*/ 0 h 7"/>
                              <a:gd name="T2" fmla="*/ 15 w 15"/>
                              <a:gd name="T3" fmla="*/ 0 h 7"/>
                              <a:gd name="T4" fmla="*/ 13 w 15"/>
                              <a:gd name="T5" fmla="*/ 4 h 7"/>
                              <a:gd name="T6" fmla="*/ 9 w 15"/>
                              <a:gd name="T7" fmla="*/ 7 h 7"/>
                              <a:gd name="T8" fmla="*/ 5 w 15"/>
                              <a:gd name="T9" fmla="*/ 7 h 7"/>
                              <a:gd name="T10" fmla="*/ 1 w 15"/>
                              <a:gd name="T11" fmla="*/ 4 h 7"/>
                              <a:gd name="T12" fmla="*/ 0 w 15"/>
                              <a:gd name="T13" fmla="*/ 0 h 7"/>
                              <a:gd name="T14" fmla="*/ 7 w 15"/>
                              <a:gd name="T15" fmla="*/ 0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0"/>
                                </a:moveTo>
                                <a:lnTo>
                                  <a:pt x="15" y="0"/>
                                </a:lnTo>
                                <a:lnTo>
                                  <a:pt x="13" y="4"/>
                                </a:lnTo>
                                <a:lnTo>
                                  <a:pt x="9" y="7"/>
                                </a:lnTo>
                                <a:lnTo>
                                  <a:pt x="5" y="7"/>
                                </a:lnTo>
                                <a:lnTo>
                                  <a:pt x="1" y="4"/>
                                </a:lnTo>
                                <a:lnTo>
                                  <a:pt x="0"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3452"/>
                        <wps:cNvSpPr>
                          <a:spLocks/>
                        </wps:cNvSpPr>
                        <wps:spPr bwMode="auto">
                          <a:xfrm>
                            <a:off x="1849" y="1132"/>
                            <a:ext cx="15" cy="7"/>
                          </a:xfrm>
                          <a:custGeom>
                            <a:avLst/>
                            <a:gdLst>
                              <a:gd name="T0" fmla="*/ 15 w 15"/>
                              <a:gd name="T1" fmla="*/ 0 h 7"/>
                              <a:gd name="T2" fmla="*/ 13 w 15"/>
                              <a:gd name="T3" fmla="*/ 4 h 7"/>
                              <a:gd name="T4" fmla="*/ 9 w 15"/>
                              <a:gd name="T5" fmla="*/ 7 h 7"/>
                              <a:gd name="T6" fmla="*/ 5 w 15"/>
                              <a:gd name="T7" fmla="*/ 7 h 7"/>
                              <a:gd name="T8" fmla="*/ 1 w 15"/>
                              <a:gd name="T9" fmla="*/ 4 h 7"/>
                              <a:gd name="T10" fmla="*/ 0 w 15"/>
                              <a:gd name="T11" fmla="*/ 0 h 7"/>
                            </a:gdLst>
                            <a:ahLst/>
                            <a:cxnLst>
                              <a:cxn ang="0">
                                <a:pos x="T0" y="T1"/>
                              </a:cxn>
                              <a:cxn ang="0">
                                <a:pos x="T2" y="T3"/>
                              </a:cxn>
                              <a:cxn ang="0">
                                <a:pos x="T4" y="T5"/>
                              </a:cxn>
                              <a:cxn ang="0">
                                <a:pos x="T6" y="T7"/>
                              </a:cxn>
                              <a:cxn ang="0">
                                <a:pos x="T8" y="T9"/>
                              </a:cxn>
                              <a:cxn ang="0">
                                <a:pos x="T10" y="T11"/>
                              </a:cxn>
                            </a:cxnLst>
                            <a:rect l="0" t="0" r="r" b="b"/>
                            <a:pathLst>
                              <a:path w="15" h="7">
                                <a:moveTo>
                                  <a:pt x="15" y="0"/>
                                </a:moveTo>
                                <a:lnTo>
                                  <a:pt x="13" y="4"/>
                                </a:lnTo>
                                <a:lnTo>
                                  <a:pt x="9" y="7"/>
                                </a:lnTo>
                                <a:lnTo>
                                  <a:pt x="5" y="7"/>
                                </a:lnTo>
                                <a:lnTo>
                                  <a:pt x="1" y="4"/>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 name="Freeform 3453"/>
                        <wps:cNvSpPr>
                          <a:spLocks/>
                        </wps:cNvSpPr>
                        <wps:spPr bwMode="auto">
                          <a:xfrm>
                            <a:off x="1849" y="1189"/>
                            <a:ext cx="15" cy="7"/>
                          </a:xfrm>
                          <a:custGeom>
                            <a:avLst/>
                            <a:gdLst>
                              <a:gd name="T0" fmla="*/ 7 w 15"/>
                              <a:gd name="T1" fmla="*/ 7 h 7"/>
                              <a:gd name="T2" fmla="*/ 0 w 15"/>
                              <a:gd name="T3" fmla="*/ 7 h 7"/>
                              <a:gd name="T4" fmla="*/ 1 w 15"/>
                              <a:gd name="T5" fmla="*/ 3 h 7"/>
                              <a:gd name="T6" fmla="*/ 5 w 15"/>
                              <a:gd name="T7" fmla="*/ 0 h 7"/>
                              <a:gd name="T8" fmla="*/ 9 w 15"/>
                              <a:gd name="T9" fmla="*/ 0 h 7"/>
                              <a:gd name="T10" fmla="*/ 13 w 15"/>
                              <a:gd name="T11" fmla="*/ 3 h 7"/>
                              <a:gd name="T12" fmla="*/ 15 w 15"/>
                              <a:gd name="T13" fmla="*/ 7 h 7"/>
                              <a:gd name="T14" fmla="*/ 7 w 15"/>
                              <a:gd name="T15" fmla="*/ 7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7"/>
                                </a:moveTo>
                                <a:lnTo>
                                  <a:pt x="0" y="7"/>
                                </a:lnTo>
                                <a:lnTo>
                                  <a:pt x="1" y="3"/>
                                </a:lnTo>
                                <a:lnTo>
                                  <a:pt x="5" y="0"/>
                                </a:lnTo>
                                <a:lnTo>
                                  <a:pt x="9" y="0"/>
                                </a:lnTo>
                                <a:lnTo>
                                  <a:pt x="13" y="3"/>
                                </a:lnTo>
                                <a:lnTo>
                                  <a:pt x="15" y="7"/>
                                </a:lnTo>
                                <a:lnTo>
                                  <a:pt x="7"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3454"/>
                        <wps:cNvSpPr>
                          <a:spLocks/>
                        </wps:cNvSpPr>
                        <wps:spPr bwMode="auto">
                          <a:xfrm>
                            <a:off x="1849" y="1189"/>
                            <a:ext cx="15" cy="7"/>
                          </a:xfrm>
                          <a:custGeom>
                            <a:avLst/>
                            <a:gdLst>
                              <a:gd name="T0" fmla="*/ 0 w 15"/>
                              <a:gd name="T1" fmla="*/ 7 h 7"/>
                              <a:gd name="T2" fmla="*/ 1 w 15"/>
                              <a:gd name="T3" fmla="*/ 3 h 7"/>
                              <a:gd name="T4" fmla="*/ 5 w 15"/>
                              <a:gd name="T5" fmla="*/ 0 h 7"/>
                              <a:gd name="T6" fmla="*/ 9 w 15"/>
                              <a:gd name="T7" fmla="*/ 0 h 7"/>
                              <a:gd name="T8" fmla="*/ 13 w 15"/>
                              <a:gd name="T9" fmla="*/ 3 h 7"/>
                              <a:gd name="T10" fmla="*/ 15 w 15"/>
                              <a:gd name="T11" fmla="*/ 7 h 7"/>
                            </a:gdLst>
                            <a:ahLst/>
                            <a:cxnLst>
                              <a:cxn ang="0">
                                <a:pos x="T0" y="T1"/>
                              </a:cxn>
                              <a:cxn ang="0">
                                <a:pos x="T2" y="T3"/>
                              </a:cxn>
                              <a:cxn ang="0">
                                <a:pos x="T4" y="T5"/>
                              </a:cxn>
                              <a:cxn ang="0">
                                <a:pos x="T6" y="T7"/>
                              </a:cxn>
                              <a:cxn ang="0">
                                <a:pos x="T8" y="T9"/>
                              </a:cxn>
                              <a:cxn ang="0">
                                <a:pos x="T10" y="T11"/>
                              </a:cxn>
                            </a:cxnLst>
                            <a:rect l="0" t="0" r="r" b="b"/>
                            <a:pathLst>
                              <a:path w="15" h="7">
                                <a:moveTo>
                                  <a:pt x="0" y="7"/>
                                </a:moveTo>
                                <a:lnTo>
                                  <a:pt x="1" y="3"/>
                                </a:lnTo>
                                <a:lnTo>
                                  <a:pt x="5" y="0"/>
                                </a:lnTo>
                                <a:lnTo>
                                  <a:pt x="9" y="0"/>
                                </a:lnTo>
                                <a:lnTo>
                                  <a:pt x="13" y="3"/>
                                </a:lnTo>
                                <a:lnTo>
                                  <a:pt x="15" y="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 name="Freeform 3455"/>
                        <wps:cNvSpPr>
                          <a:spLocks/>
                        </wps:cNvSpPr>
                        <wps:spPr bwMode="auto">
                          <a:xfrm>
                            <a:off x="1849" y="1196"/>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3456"/>
                        <wps:cNvSpPr>
                          <a:spLocks/>
                        </wps:cNvSpPr>
                        <wps:spPr bwMode="auto">
                          <a:xfrm>
                            <a:off x="1849" y="1196"/>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 name="Freeform 3457"/>
                        <wps:cNvSpPr>
                          <a:spLocks/>
                        </wps:cNvSpPr>
                        <wps:spPr bwMode="auto">
                          <a:xfrm>
                            <a:off x="1849" y="1325"/>
                            <a:ext cx="15" cy="7"/>
                          </a:xfrm>
                          <a:custGeom>
                            <a:avLst/>
                            <a:gdLst>
                              <a:gd name="T0" fmla="*/ 7 w 15"/>
                              <a:gd name="T1" fmla="*/ 0 h 7"/>
                              <a:gd name="T2" fmla="*/ 15 w 15"/>
                              <a:gd name="T3" fmla="*/ 0 h 7"/>
                              <a:gd name="T4" fmla="*/ 13 w 15"/>
                              <a:gd name="T5" fmla="*/ 4 h 7"/>
                              <a:gd name="T6" fmla="*/ 9 w 15"/>
                              <a:gd name="T7" fmla="*/ 7 h 7"/>
                              <a:gd name="T8" fmla="*/ 5 w 15"/>
                              <a:gd name="T9" fmla="*/ 7 h 7"/>
                              <a:gd name="T10" fmla="*/ 1 w 15"/>
                              <a:gd name="T11" fmla="*/ 4 h 7"/>
                              <a:gd name="T12" fmla="*/ 0 w 15"/>
                              <a:gd name="T13" fmla="*/ 0 h 7"/>
                              <a:gd name="T14" fmla="*/ 7 w 15"/>
                              <a:gd name="T15" fmla="*/ 0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0"/>
                                </a:moveTo>
                                <a:lnTo>
                                  <a:pt x="15" y="0"/>
                                </a:lnTo>
                                <a:lnTo>
                                  <a:pt x="13" y="4"/>
                                </a:lnTo>
                                <a:lnTo>
                                  <a:pt x="9" y="7"/>
                                </a:lnTo>
                                <a:lnTo>
                                  <a:pt x="5" y="7"/>
                                </a:lnTo>
                                <a:lnTo>
                                  <a:pt x="1" y="4"/>
                                </a:lnTo>
                                <a:lnTo>
                                  <a:pt x="0"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3458"/>
                        <wps:cNvSpPr>
                          <a:spLocks/>
                        </wps:cNvSpPr>
                        <wps:spPr bwMode="auto">
                          <a:xfrm>
                            <a:off x="1849" y="1325"/>
                            <a:ext cx="15" cy="7"/>
                          </a:xfrm>
                          <a:custGeom>
                            <a:avLst/>
                            <a:gdLst>
                              <a:gd name="T0" fmla="*/ 15 w 15"/>
                              <a:gd name="T1" fmla="*/ 0 h 7"/>
                              <a:gd name="T2" fmla="*/ 13 w 15"/>
                              <a:gd name="T3" fmla="*/ 4 h 7"/>
                              <a:gd name="T4" fmla="*/ 9 w 15"/>
                              <a:gd name="T5" fmla="*/ 7 h 7"/>
                              <a:gd name="T6" fmla="*/ 5 w 15"/>
                              <a:gd name="T7" fmla="*/ 7 h 7"/>
                              <a:gd name="T8" fmla="*/ 1 w 15"/>
                              <a:gd name="T9" fmla="*/ 4 h 7"/>
                              <a:gd name="T10" fmla="*/ 0 w 15"/>
                              <a:gd name="T11" fmla="*/ 0 h 7"/>
                            </a:gdLst>
                            <a:ahLst/>
                            <a:cxnLst>
                              <a:cxn ang="0">
                                <a:pos x="T0" y="T1"/>
                              </a:cxn>
                              <a:cxn ang="0">
                                <a:pos x="T2" y="T3"/>
                              </a:cxn>
                              <a:cxn ang="0">
                                <a:pos x="T4" y="T5"/>
                              </a:cxn>
                              <a:cxn ang="0">
                                <a:pos x="T6" y="T7"/>
                              </a:cxn>
                              <a:cxn ang="0">
                                <a:pos x="T8" y="T9"/>
                              </a:cxn>
                              <a:cxn ang="0">
                                <a:pos x="T10" y="T11"/>
                              </a:cxn>
                            </a:cxnLst>
                            <a:rect l="0" t="0" r="r" b="b"/>
                            <a:pathLst>
                              <a:path w="15" h="7">
                                <a:moveTo>
                                  <a:pt x="15" y="0"/>
                                </a:moveTo>
                                <a:lnTo>
                                  <a:pt x="13" y="4"/>
                                </a:lnTo>
                                <a:lnTo>
                                  <a:pt x="9" y="7"/>
                                </a:lnTo>
                                <a:lnTo>
                                  <a:pt x="5" y="7"/>
                                </a:lnTo>
                                <a:lnTo>
                                  <a:pt x="1" y="4"/>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 name="Freeform 3459"/>
                        <wps:cNvSpPr>
                          <a:spLocks/>
                        </wps:cNvSpPr>
                        <wps:spPr bwMode="auto">
                          <a:xfrm>
                            <a:off x="1849" y="1383"/>
                            <a:ext cx="15" cy="7"/>
                          </a:xfrm>
                          <a:custGeom>
                            <a:avLst/>
                            <a:gdLst>
                              <a:gd name="T0" fmla="*/ 7 w 15"/>
                              <a:gd name="T1" fmla="*/ 7 h 7"/>
                              <a:gd name="T2" fmla="*/ 0 w 15"/>
                              <a:gd name="T3" fmla="*/ 7 h 7"/>
                              <a:gd name="T4" fmla="*/ 1 w 15"/>
                              <a:gd name="T5" fmla="*/ 3 h 7"/>
                              <a:gd name="T6" fmla="*/ 5 w 15"/>
                              <a:gd name="T7" fmla="*/ 0 h 7"/>
                              <a:gd name="T8" fmla="*/ 9 w 15"/>
                              <a:gd name="T9" fmla="*/ 0 h 7"/>
                              <a:gd name="T10" fmla="*/ 13 w 15"/>
                              <a:gd name="T11" fmla="*/ 3 h 7"/>
                              <a:gd name="T12" fmla="*/ 15 w 15"/>
                              <a:gd name="T13" fmla="*/ 7 h 7"/>
                              <a:gd name="T14" fmla="*/ 7 w 15"/>
                              <a:gd name="T15" fmla="*/ 7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7"/>
                                </a:moveTo>
                                <a:lnTo>
                                  <a:pt x="0" y="7"/>
                                </a:lnTo>
                                <a:lnTo>
                                  <a:pt x="1" y="3"/>
                                </a:lnTo>
                                <a:lnTo>
                                  <a:pt x="5" y="0"/>
                                </a:lnTo>
                                <a:lnTo>
                                  <a:pt x="9" y="0"/>
                                </a:lnTo>
                                <a:lnTo>
                                  <a:pt x="13" y="3"/>
                                </a:lnTo>
                                <a:lnTo>
                                  <a:pt x="15" y="7"/>
                                </a:lnTo>
                                <a:lnTo>
                                  <a:pt x="7"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3460"/>
                        <wps:cNvSpPr>
                          <a:spLocks/>
                        </wps:cNvSpPr>
                        <wps:spPr bwMode="auto">
                          <a:xfrm>
                            <a:off x="1849" y="1383"/>
                            <a:ext cx="15" cy="7"/>
                          </a:xfrm>
                          <a:custGeom>
                            <a:avLst/>
                            <a:gdLst>
                              <a:gd name="T0" fmla="*/ 0 w 15"/>
                              <a:gd name="T1" fmla="*/ 7 h 7"/>
                              <a:gd name="T2" fmla="*/ 1 w 15"/>
                              <a:gd name="T3" fmla="*/ 3 h 7"/>
                              <a:gd name="T4" fmla="*/ 5 w 15"/>
                              <a:gd name="T5" fmla="*/ 0 h 7"/>
                              <a:gd name="T6" fmla="*/ 9 w 15"/>
                              <a:gd name="T7" fmla="*/ 0 h 7"/>
                              <a:gd name="T8" fmla="*/ 13 w 15"/>
                              <a:gd name="T9" fmla="*/ 3 h 7"/>
                              <a:gd name="T10" fmla="*/ 15 w 15"/>
                              <a:gd name="T11" fmla="*/ 7 h 7"/>
                            </a:gdLst>
                            <a:ahLst/>
                            <a:cxnLst>
                              <a:cxn ang="0">
                                <a:pos x="T0" y="T1"/>
                              </a:cxn>
                              <a:cxn ang="0">
                                <a:pos x="T2" y="T3"/>
                              </a:cxn>
                              <a:cxn ang="0">
                                <a:pos x="T4" y="T5"/>
                              </a:cxn>
                              <a:cxn ang="0">
                                <a:pos x="T6" y="T7"/>
                              </a:cxn>
                              <a:cxn ang="0">
                                <a:pos x="T8" y="T9"/>
                              </a:cxn>
                              <a:cxn ang="0">
                                <a:pos x="T10" y="T11"/>
                              </a:cxn>
                            </a:cxnLst>
                            <a:rect l="0" t="0" r="r" b="b"/>
                            <a:pathLst>
                              <a:path w="15" h="7">
                                <a:moveTo>
                                  <a:pt x="0" y="7"/>
                                </a:moveTo>
                                <a:lnTo>
                                  <a:pt x="1" y="3"/>
                                </a:lnTo>
                                <a:lnTo>
                                  <a:pt x="5" y="0"/>
                                </a:lnTo>
                                <a:lnTo>
                                  <a:pt x="9" y="0"/>
                                </a:lnTo>
                                <a:lnTo>
                                  <a:pt x="13" y="3"/>
                                </a:lnTo>
                                <a:lnTo>
                                  <a:pt x="15" y="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 name="Freeform 3461"/>
                        <wps:cNvSpPr>
                          <a:spLocks/>
                        </wps:cNvSpPr>
                        <wps:spPr bwMode="auto">
                          <a:xfrm>
                            <a:off x="1849" y="1390"/>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3462"/>
                        <wps:cNvSpPr>
                          <a:spLocks/>
                        </wps:cNvSpPr>
                        <wps:spPr bwMode="auto">
                          <a:xfrm>
                            <a:off x="1849" y="1390"/>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 name="Freeform 3463"/>
                        <wps:cNvSpPr>
                          <a:spLocks/>
                        </wps:cNvSpPr>
                        <wps:spPr bwMode="auto">
                          <a:xfrm>
                            <a:off x="1849" y="1519"/>
                            <a:ext cx="15" cy="7"/>
                          </a:xfrm>
                          <a:custGeom>
                            <a:avLst/>
                            <a:gdLst>
                              <a:gd name="T0" fmla="*/ 7 w 15"/>
                              <a:gd name="T1" fmla="*/ 0 h 7"/>
                              <a:gd name="T2" fmla="*/ 15 w 15"/>
                              <a:gd name="T3" fmla="*/ 0 h 7"/>
                              <a:gd name="T4" fmla="*/ 13 w 15"/>
                              <a:gd name="T5" fmla="*/ 4 h 7"/>
                              <a:gd name="T6" fmla="*/ 9 w 15"/>
                              <a:gd name="T7" fmla="*/ 7 h 7"/>
                              <a:gd name="T8" fmla="*/ 5 w 15"/>
                              <a:gd name="T9" fmla="*/ 7 h 7"/>
                              <a:gd name="T10" fmla="*/ 1 w 15"/>
                              <a:gd name="T11" fmla="*/ 4 h 7"/>
                              <a:gd name="T12" fmla="*/ 0 w 15"/>
                              <a:gd name="T13" fmla="*/ 0 h 7"/>
                              <a:gd name="T14" fmla="*/ 7 w 15"/>
                              <a:gd name="T15" fmla="*/ 0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0"/>
                                </a:moveTo>
                                <a:lnTo>
                                  <a:pt x="15" y="0"/>
                                </a:lnTo>
                                <a:lnTo>
                                  <a:pt x="13" y="4"/>
                                </a:lnTo>
                                <a:lnTo>
                                  <a:pt x="9" y="7"/>
                                </a:lnTo>
                                <a:lnTo>
                                  <a:pt x="5" y="7"/>
                                </a:lnTo>
                                <a:lnTo>
                                  <a:pt x="1" y="4"/>
                                </a:lnTo>
                                <a:lnTo>
                                  <a:pt x="0"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3464"/>
                        <wps:cNvSpPr>
                          <a:spLocks/>
                        </wps:cNvSpPr>
                        <wps:spPr bwMode="auto">
                          <a:xfrm>
                            <a:off x="1849" y="1519"/>
                            <a:ext cx="15" cy="7"/>
                          </a:xfrm>
                          <a:custGeom>
                            <a:avLst/>
                            <a:gdLst>
                              <a:gd name="T0" fmla="*/ 15 w 15"/>
                              <a:gd name="T1" fmla="*/ 0 h 7"/>
                              <a:gd name="T2" fmla="*/ 13 w 15"/>
                              <a:gd name="T3" fmla="*/ 4 h 7"/>
                              <a:gd name="T4" fmla="*/ 9 w 15"/>
                              <a:gd name="T5" fmla="*/ 7 h 7"/>
                              <a:gd name="T6" fmla="*/ 5 w 15"/>
                              <a:gd name="T7" fmla="*/ 7 h 7"/>
                              <a:gd name="T8" fmla="*/ 1 w 15"/>
                              <a:gd name="T9" fmla="*/ 4 h 7"/>
                              <a:gd name="T10" fmla="*/ 0 w 15"/>
                              <a:gd name="T11" fmla="*/ 0 h 7"/>
                            </a:gdLst>
                            <a:ahLst/>
                            <a:cxnLst>
                              <a:cxn ang="0">
                                <a:pos x="T0" y="T1"/>
                              </a:cxn>
                              <a:cxn ang="0">
                                <a:pos x="T2" y="T3"/>
                              </a:cxn>
                              <a:cxn ang="0">
                                <a:pos x="T4" y="T5"/>
                              </a:cxn>
                              <a:cxn ang="0">
                                <a:pos x="T6" y="T7"/>
                              </a:cxn>
                              <a:cxn ang="0">
                                <a:pos x="T8" y="T9"/>
                              </a:cxn>
                              <a:cxn ang="0">
                                <a:pos x="T10" y="T11"/>
                              </a:cxn>
                            </a:cxnLst>
                            <a:rect l="0" t="0" r="r" b="b"/>
                            <a:pathLst>
                              <a:path w="15" h="7">
                                <a:moveTo>
                                  <a:pt x="15" y="0"/>
                                </a:moveTo>
                                <a:lnTo>
                                  <a:pt x="13" y="4"/>
                                </a:lnTo>
                                <a:lnTo>
                                  <a:pt x="9" y="7"/>
                                </a:lnTo>
                                <a:lnTo>
                                  <a:pt x="5" y="7"/>
                                </a:lnTo>
                                <a:lnTo>
                                  <a:pt x="1" y="4"/>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 name="Freeform 3465"/>
                        <wps:cNvSpPr>
                          <a:spLocks/>
                        </wps:cNvSpPr>
                        <wps:spPr bwMode="auto">
                          <a:xfrm>
                            <a:off x="1849" y="1576"/>
                            <a:ext cx="15" cy="7"/>
                          </a:xfrm>
                          <a:custGeom>
                            <a:avLst/>
                            <a:gdLst>
                              <a:gd name="T0" fmla="*/ 7 w 15"/>
                              <a:gd name="T1" fmla="*/ 7 h 7"/>
                              <a:gd name="T2" fmla="*/ 0 w 15"/>
                              <a:gd name="T3" fmla="*/ 7 h 7"/>
                              <a:gd name="T4" fmla="*/ 1 w 15"/>
                              <a:gd name="T5" fmla="*/ 3 h 7"/>
                              <a:gd name="T6" fmla="*/ 5 w 15"/>
                              <a:gd name="T7" fmla="*/ 0 h 7"/>
                              <a:gd name="T8" fmla="*/ 9 w 15"/>
                              <a:gd name="T9" fmla="*/ 0 h 7"/>
                              <a:gd name="T10" fmla="*/ 13 w 15"/>
                              <a:gd name="T11" fmla="*/ 3 h 7"/>
                              <a:gd name="T12" fmla="*/ 15 w 15"/>
                              <a:gd name="T13" fmla="*/ 7 h 7"/>
                              <a:gd name="T14" fmla="*/ 7 w 15"/>
                              <a:gd name="T15" fmla="*/ 7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7"/>
                                </a:moveTo>
                                <a:lnTo>
                                  <a:pt x="0" y="7"/>
                                </a:lnTo>
                                <a:lnTo>
                                  <a:pt x="1" y="3"/>
                                </a:lnTo>
                                <a:lnTo>
                                  <a:pt x="5" y="0"/>
                                </a:lnTo>
                                <a:lnTo>
                                  <a:pt x="9" y="0"/>
                                </a:lnTo>
                                <a:lnTo>
                                  <a:pt x="13" y="3"/>
                                </a:lnTo>
                                <a:lnTo>
                                  <a:pt x="15" y="7"/>
                                </a:lnTo>
                                <a:lnTo>
                                  <a:pt x="7"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3466"/>
                        <wps:cNvSpPr>
                          <a:spLocks/>
                        </wps:cNvSpPr>
                        <wps:spPr bwMode="auto">
                          <a:xfrm>
                            <a:off x="1849" y="1576"/>
                            <a:ext cx="15" cy="7"/>
                          </a:xfrm>
                          <a:custGeom>
                            <a:avLst/>
                            <a:gdLst>
                              <a:gd name="T0" fmla="*/ 0 w 15"/>
                              <a:gd name="T1" fmla="*/ 7 h 7"/>
                              <a:gd name="T2" fmla="*/ 1 w 15"/>
                              <a:gd name="T3" fmla="*/ 3 h 7"/>
                              <a:gd name="T4" fmla="*/ 5 w 15"/>
                              <a:gd name="T5" fmla="*/ 0 h 7"/>
                              <a:gd name="T6" fmla="*/ 9 w 15"/>
                              <a:gd name="T7" fmla="*/ 0 h 7"/>
                              <a:gd name="T8" fmla="*/ 13 w 15"/>
                              <a:gd name="T9" fmla="*/ 3 h 7"/>
                              <a:gd name="T10" fmla="*/ 15 w 15"/>
                              <a:gd name="T11" fmla="*/ 7 h 7"/>
                            </a:gdLst>
                            <a:ahLst/>
                            <a:cxnLst>
                              <a:cxn ang="0">
                                <a:pos x="T0" y="T1"/>
                              </a:cxn>
                              <a:cxn ang="0">
                                <a:pos x="T2" y="T3"/>
                              </a:cxn>
                              <a:cxn ang="0">
                                <a:pos x="T4" y="T5"/>
                              </a:cxn>
                              <a:cxn ang="0">
                                <a:pos x="T6" y="T7"/>
                              </a:cxn>
                              <a:cxn ang="0">
                                <a:pos x="T8" y="T9"/>
                              </a:cxn>
                              <a:cxn ang="0">
                                <a:pos x="T10" y="T11"/>
                              </a:cxn>
                            </a:cxnLst>
                            <a:rect l="0" t="0" r="r" b="b"/>
                            <a:pathLst>
                              <a:path w="15" h="7">
                                <a:moveTo>
                                  <a:pt x="0" y="7"/>
                                </a:moveTo>
                                <a:lnTo>
                                  <a:pt x="1" y="3"/>
                                </a:lnTo>
                                <a:lnTo>
                                  <a:pt x="5" y="0"/>
                                </a:lnTo>
                                <a:lnTo>
                                  <a:pt x="9" y="0"/>
                                </a:lnTo>
                                <a:lnTo>
                                  <a:pt x="13" y="3"/>
                                </a:lnTo>
                                <a:lnTo>
                                  <a:pt x="15" y="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Freeform 3467"/>
                        <wps:cNvSpPr>
                          <a:spLocks/>
                        </wps:cNvSpPr>
                        <wps:spPr bwMode="auto">
                          <a:xfrm>
                            <a:off x="1849" y="1583"/>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3468"/>
                        <wps:cNvSpPr>
                          <a:spLocks/>
                        </wps:cNvSpPr>
                        <wps:spPr bwMode="auto">
                          <a:xfrm>
                            <a:off x="1849" y="1583"/>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 name="Freeform 3469"/>
                        <wps:cNvSpPr>
                          <a:spLocks/>
                        </wps:cNvSpPr>
                        <wps:spPr bwMode="auto">
                          <a:xfrm>
                            <a:off x="1849" y="1712"/>
                            <a:ext cx="15" cy="7"/>
                          </a:xfrm>
                          <a:custGeom>
                            <a:avLst/>
                            <a:gdLst>
                              <a:gd name="T0" fmla="*/ 7 w 15"/>
                              <a:gd name="T1" fmla="*/ 0 h 7"/>
                              <a:gd name="T2" fmla="*/ 15 w 15"/>
                              <a:gd name="T3" fmla="*/ 0 h 7"/>
                              <a:gd name="T4" fmla="*/ 13 w 15"/>
                              <a:gd name="T5" fmla="*/ 4 h 7"/>
                              <a:gd name="T6" fmla="*/ 9 w 15"/>
                              <a:gd name="T7" fmla="*/ 7 h 7"/>
                              <a:gd name="T8" fmla="*/ 5 w 15"/>
                              <a:gd name="T9" fmla="*/ 7 h 7"/>
                              <a:gd name="T10" fmla="*/ 1 w 15"/>
                              <a:gd name="T11" fmla="*/ 4 h 7"/>
                              <a:gd name="T12" fmla="*/ 0 w 15"/>
                              <a:gd name="T13" fmla="*/ 0 h 7"/>
                              <a:gd name="T14" fmla="*/ 7 w 15"/>
                              <a:gd name="T15" fmla="*/ 0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0"/>
                                </a:moveTo>
                                <a:lnTo>
                                  <a:pt x="15" y="0"/>
                                </a:lnTo>
                                <a:lnTo>
                                  <a:pt x="13" y="4"/>
                                </a:lnTo>
                                <a:lnTo>
                                  <a:pt x="9" y="7"/>
                                </a:lnTo>
                                <a:lnTo>
                                  <a:pt x="5" y="7"/>
                                </a:lnTo>
                                <a:lnTo>
                                  <a:pt x="1" y="4"/>
                                </a:lnTo>
                                <a:lnTo>
                                  <a:pt x="0"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3470"/>
                        <wps:cNvSpPr>
                          <a:spLocks/>
                        </wps:cNvSpPr>
                        <wps:spPr bwMode="auto">
                          <a:xfrm>
                            <a:off x="1849" y="1712"/>
                            <a:ext cx="15" cy="7"/>
                          </a:xfrm>
                          <a:custGeom>
                            <a:avLst/>
                            <a:gdLst>
                              <a:gd name="T0" fmla="*/ 15 w 15"/>
                              <a:gd name="T1" fmla="*/ 0 h 7"/>
                              <a:gd name="T2" fmla="*/ 13 w 15"/>
                              <a:gd name="T3" fmla="*/ 4 h 7"/>
                              <a:gd name="T4" fmla="*/ 9 w 15"/>
                              <a:gd name="T5" fmla="*/ 7 h 7"/>
                              <a:gd name="T6" fmla="*/ 5 w 15"/>
                              <a:gd name="T7" fmla="*/ 7 h 7"/>
                              <a:gd name="T8" fmla="*/ 1 w 15"/>
                              <a:gd name="T9" fmla="*/ 4 h 7"/>
                              <a:gd name="T10" fmla="*/ 0 w 15"/>
                              <a:gd name="T11" fmla="*/ 0 h 7"/>
                            </a:gdLst>
                            <a:ahLst/>
                            <a:cxnLst>
                              <a:cxn ang="0">
                                <a:pos x="T0" y="T1"/>
                              </a:cxn>
                              <a:cxn ang="0">
                                <a:pos x="T2" y="T3"/>
                              </a:cxn>
                              <a:cxn ang="0">
                                <a:pos x="T4" y="T5"/>
                              </a:cxn>
                              <a:cxn ang="0">
                                <a:pos x="T6" y="T7"/>
                              </a:cxn>
                              <a:cxn ang="0">
                                <a:pos x="T8" y="T9"/>
                              </a:cxn>
                              <a:cxn ang="0">
                                <a:pos x="T10" y="T11"/>
                              </a:cxn>
                            </a:cxnLst>
                            <a:rect l="0" t="0" r="r" b="b"/>
                            <a:pathLst>
                              <a:path w="15" h="7">
                                <a:moveTo>
                                  <a:pt x="15" y="0"/>
                                </a:moveTo>
                                <a:lnTo>
                                  <a:pt x="13" y="4"/>
                                </a:lnTo>
                                <a:lnTo>
                                  <a:pt x="9" y="7"/>
                                </a:lnTo>
                                <a:lnTo>
                                  <a:pt x="5" y="7"/>
                                </a:lnTo>
                                <a:lnTo>
                                  <a:pt x="1" y="4"/>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 name="Freeform 3471"/>
                        <wps:cNvSpPr>
                          <a:spLocks/>
                        </wps:cNvSpPr>
                        <wps:spPr bwMode="auto">
                          <a:xfrm>
                            <a:off x="1849" y="1769"/>
                            <a:ext cx="15" cy="8"/>
                          </a:xfrm>
                          <a:custGeom>
                            <a:avLst/>
                            <a:gdLst>
                              <a:gd name="T0" fmla="*/ 7 w 15"/>
                              <a:gd name="T1" fmla="*/ 8 h 8"/>
                              <a:gd name="T2" fmla="*/ 0 w 15"/>
                              <a:gd name="T3" fmla="*/ 8 h 8"/>
                              <a:gd name="T4" fmla="*/ 1 w 15"/>
                              <a:gd name="T5" fmla="*/ 4 h 8"/>
                              <a:gd name="T6" fmla="*/ 5 w 15"/>
                              <a:gd name="T7" fmla="*/ 0 h 8"/>
                              <a:gd name="T8" fmla="*/ 9 w 15"/>
                              <a:gd name="T9" fmla="*/ 0 h 8"/>
                              <a:gd name="T10" fmla="*/ 13 w 15"/>
                              <a:gd name="T11" fmla="*/ 4 h 8"/>
                              <a:gd name="T12" fmla="*/ 15 w 15"/>
                              <a:gd name="T13" fmla="*/ 8 h 8"/>
                              <a:gd name="T14" fmla="*/ 7 w 15"/>
                              <a:gd name="T15" fmla="*/ 8 h 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8">
                                <a:moveTo>
                                  <a:pt x="7" y="8"/>
                                </a:moveTo>
                                <a:lnTo>
                                  <a:pt x="0" y="8"/>
                                </a:lnTo>
                                <a:lnTo>
                                  <a:pt x="1" y="4"/>
                                </a:lnTo>
                                <a:lnTo>
                                  <a:pt x="5" y="0"/>
                                </a:lnTo>
                                <a:lnTo>
                                  <a:pt x="9" y="0"/>
                                </a:lnTo>
                                <a:lnTo>
                                  <a:pt x="13" y="4"/>
                                </a:lnTo>
                                <a:lnTo>
                                  <a:pt x="15" y="8"/>
                                </a:lnTo>
                                <a:lnTo>
                                  <a:pt x="7"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3472"/>
                        <wps:cNvSpPr>
                          <a:spLocks/>
                        </wps:cNvSpPr>
                        <wps:spPr bwMode="auto">
                          <a:xfrm>
                            <a:off x="1849" y="1769"/>
                            <a:ext cx="15" cy="8"/>
                          </a:xfrm>
                          <a:custGeom>
                            <a:avLst/>
                            <a:gdLst>
                              <a:gd name="T0" fmla="*/ 0 w 15"/>
                              <a:gd name="T1" fmla="*/ 8 h 8"/>
                              <a:gd name="T2" fmla="*/ 1 w 15"/>
                              <a:gd name="T3" fmla="*/ 4 h 8"/>
                              <a:gd name="T4" fmla="*/ 5 w 15"/>
                              <a:gd name="T5" fmla="*/ 0 h 8"/>
                              <a:gd name="T6" fmla="*/ 9 w 15"/>
                              <a:gd name="T7" fmla="*/ 0 h 8"/>
                              <a:gd name="T8" fmla="*/ 13 w 15"/>
                              <a:gd name="T9" fmla="*/ 4 h 8"/>
                              <a:gd name="T10" fmla="*/ 15 w 15"/>
                              <a:gd name="T11" fmla="*/ 8 h 8"/>
                            </a:gdLst>
                            <a:ahLst/>
                            <a:cxnLst>
                              <a:cxn ang="0">
                                <a:pos x="T0" y="T1"/>
                              </a:cxn>
                              <a:cxn ang="0">
                                <a:pos x="T2" y="T3"/>
                              </a:cxn>
                              <a:cxn ang="0">
                                <a:pos x="T4" y="T5"/>
                              </a:cxn>
                              <a:cxn ang="0">
                                <a:pos x="T6" y="T7"/>
                              </a:cxn>
                              <a:cxn ang="0">
                                <a:pos x="T8" y="T9"/>
                              </a:cxn>
                              <a:cxn ang="0">
                                <a:pos x="T10" y="T11"/>
                              </a:cxn>
                            </a:cxnLst>
                            <a:rect l="0" t="0" r="r" b="b"/>
                            <a:pathLst>
                              <a:path w="15" h="8">
                                <a:moveTo>
                                  <a:pt x="0" y="8"/>
                                </a:moveTo>
                                <a:lnTo>
                                  <a:pt x="1" y="4"/>
                                </a:lnTo>
                                <a:lnTo>
                                  <a:pt x="5" y="0"/>
                                </a:lnTo>
                                <a:lnTo>
                                  <a:pt x="9" y="0"/>
                                </a:lnTo>
                                <a:lnTo>
                                  <a:pt x="13" y="4"/>
                                </a:lnTo>
                                <a:lnTo>
                                  <a:pt x="15" y="8"/>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 name="Freeform 3473"/>
                        <wps:cNvSpPr>
                          <a:spLocks/>
                        </wps:cNvSpPr>
                        <wps:spPr bwMode="auto">
                          <a:xfrm>
                            <a:off x="1849" y="1777"/>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3474"/>
                        <wps:cNvSpPr>
                          <a:spLocks/>
                        </wps:cNvSpPr>
                        <wps:spPr bwMode="auto">
                          <a:xfrm>
                            <a:off x="1849" y="1777"/>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 name="Freeform 3475"/>
                        <wps:cNvSpPr>
                          <a:spLocks/>
                        </wps:cNvSpPr>
                        <wps:spPr bwMode="auto">
                          <a:xfrm>
                            <a:off x="1849" y="1906"/>
                            <a:ext cx="15" cy="7"/>
                          </a:xfrm>
                          <a:custGeom>
                            <a:avLst/>
                            <a:gdLst>
                              <a:gd name="T0" fmla="*/ 7 w 15"/>
                              <a:gd name="T1" fmla="*/ 0 h 7"/>
                              <a:gd name="T2" fmla="*/ 15 w 15"/>
                              <a:gd name="T3" fmla="*/ 0 h 7"/>
                              <a:gd name="T4" fmla="*/ 13 w 15"/>
                              <a:gd name="T5" fmla="*/ 4 h 7"/>
                              <a:gd name="T6" fmla="*/ 9 w 15"/>
                              <a:gd name="T7" fmla="*/ 7 h 7"/>
                              <a:gd name="T8" fmla="*/ 5 w 15"/>
                              <a:gd name="T9" fmla="*/ 7 h 7"/>
                              <a:gd name="T10" fmla="*/ 1 w 15"/>
                              <a:gd name="T11" fmla="*/ 4 h 7"/>
                              <a:gd name="T12" fmla="*/ 0 w 15"/>
                              <a:gd name="T13" fmla="*/ 0 h 7"/>
                              <a:gd name="T14" fmla="*/ 7 w 15"/>
                              <a:gd name="T15" fmla="*/ 0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0"/>
                                </a:moveTo>
                                <a:lnTo>
                                  <a:pt x="15" y="0"/>
                                </a:lnTo>
                                <a:lnTo>
                                  <a:pt x="13" y="4"/>
                                </a:lnTo>
                                <a:lnTo>
                                  <a:pt x="9" y="7"/>
                                </a:lnTo>
                                <a:lnTo>
                                  <a:pt x="5" y="7"/>
                                </a:lnTo>
                                <a:lnTo>
                                  <a:pt x="1" y="4"/>
                                </a:lnTo>
                                <a:lnTo>
                                  <a:pt x="0"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3476"/>
                        <wps:cNvSpPr>
                          <a:spLocks/>
                        </wps:cNvSpPr>
                        <wps:spPr bwMode="auto">
                          <a:xfrm>
                            <a:off x="1849" y="1906"/>
                            <a:ext cx="15" cy="7"/>
                          </a:xfrm>
                          <a:custGeom>
                            <a:avLst/>
                            <a:gdLst>
                              <a:gd name="T0" fmla="*/ 15 w 15"/>
                              <a:gd name="T1" fmla="*/ 0 h 7"/>
                              <a:gd name="T2" fmla="*/ 13 w 15"/>
                              <a:gd name="T3" fmla="*/ 4 h 7"/>
                              <a:gd name="T4" fmla="*/ 9 w 15"/>
                              <a:gd name="T5" fmla="*/ 7 h 7"/>
                              <a:gd name="T6" fmla="*/ 5 w 15"/>
                              <a:gd name="T7" fmla="*/ 7 h 7"/>
                              <a:gd name="T8" fmla="*/ 1 w 15"/>
                              <a:gd name="T9" fmla="*/ 4 h 7"/>
                              <a:gd name="T10" fmla="*/ 0 w 15"/>
                              <a:gd name="T11" fmla="*/ 0 h 7"/>
                            </a:gdLst>
                            <a:ahLst/>
                            <a:cxnLst>
                              <a:cxn ang="0">
                                <a:pos x="T0" y="T1"/>
                              </a:cxn>
                              <a:cxn ang="0">
                                <a:pos x="T2" y="T3"/>
                              </a:cxn>
                              <a:cxn ang="0">
                                <a:pos x="T4" y="T5"/>
                              </a:cxn>
                              <a:cxn ang="0">
                                <a:pos x="T6" y="T7"/>
                              </a:cxn>
                              <a:cxn ang="0">
                                <a:pos x="T8" y="T9"/>
                              </a:cxn>
                              <a:cxn ang="0">
                                <a:pos x="T10" y="T11"/>
                              </a:cxn>
                            </a:cxnLst>
                            <a:rect l="0" t="0" r="r" b="b"/>
                            <a:pathLst>
                              <a:path w="15" h="7">
                                <a:moveTo>
                                  <a:pt x="15" y="0"/>
                                </a:moveTo>
                                <a:lnTo>
                                  <a:pt x="13" y="4"/>
                                </a:lnTo>
                                <a:lnTo>
                                  <a:pt x="9" y="7"/>
                                </a:lnTo>
                                <a:lnTo>
                                  <a:pt x="5" y="7"/>
                                </a:lnTo>
                                <a:lnTo>
                                  <a:pt x="1" y="4"/>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 name="Freeform 3477"/>
                        <wps:cNvSpPr>
                          <a:spLocks/>
                        </wps:cNvSpPr>
                        <wps:spPr bwMode="auto">
                          <a:xfrm>
                            <a:off x="1849" y="1963"/>
                            <a:ext cx="15" cy="7"/>
                          </a:xfrm>
                          <a:custGeom>
                            <a:avLst/>
                            <a:gdLst>
                              <a:gd name="T0" fmla="*/ 7 w 15"/>
                              <a:gd name="T1" fmla="*/ 7 h 7"/>
                              <a:gd name="T2" fmla="*/ 0 w 15"/>
                              <a:gd name="T3" fmla="*/ 7 h 7"/>
                              <a:gd name="T4" fmla="*/ 1 w 15"/>
                              <a:gd name="T5" fmla="*/ 3 h 7"/>
                              <a:gd name="T6" fmla="*/ 5 w 15"/>
                              <a:gd name="T7" fmla="*/ 0 h 7"/>
                              <a:gd name="T8" fmla="*/ 9 w 15"/>
                              <a:gd name="T9" fmla="*/ 0 h 7"/>
                              <a:gd name="T10" fmla="*/ 13 w 15"/>
                              <a:gd name="T11" fmla="*/ 3 h 7"/>
                              <a:gd name="T12" fmla="*/ 15 w 15"/>
                              <a:gd name="T13" fmla="*/ 7 h 7"/>
                              <a:gd name="T14" fmla="*/ 7 w 15"/>
                              <a:gd name="T15" fmla="*/ 7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7"/>
                                </a:moveTo>
                                <a:lnTo>
                                  <a:pt x="0" y="7"/>
                                </a:lnTo>
                                <a:lnTo>
                                  <a:pt x="1" y="3"/>
                                </a:lnTo>
                                <a:lnTo>
                                  <a:pt x="5" y="0"/>
                                </a:lnTo>
                                <a:lnTo>
                                  <a:pt x="9" y="0"/>
                                </a:lnTo>
                                <a:lnTo>
                                  <a:pt x="13" y="3"/>
                                </a:lnTo>
                                <a:lnTo>
                                  <a:pt x="15" y="7"/>
                                </a:lnTo>
                                <a:lnTo>
                                  <a:pt x="7"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3478"/>
                        <wps:cNvSpPr>
                          <a:spLocks/>
                        </wps:cNvSpPr>
                        <wps:spPr bwMode="auto">
                          <a:xfrm>
                            <a:off x="1849" y="1963"/>
                            <a:ext cx="15" cy="7"/>
                          </a:xfrm>
                          <a:custGeom>
                            <a:avLst/>
                            <a:gdLst>
                              <a:gd name="T0" fmla="*/ 0 w 15"/>
                              <a:gd name="T1" fmla="*/ 7 h 7"/>
                              <a:gd name="T2" fmla="*/ 1 w 15"/>
                              <a:gd name="T3" fmla="*/ 3 h 7"/>
                              <a:gd name="T4" fmla="*/ 5 w 15"/>
                              <a:gd name="T5" fmla="*/ 0 h 7"/>
                              <a:gd name="T6" fmla="*/ 9 w 15"/>
                              <a:gd name="T7" fmla="*/ 0 h 7"/>
                              <a:gd name="T8" fmla="*/ 13 w 15"/>
                              <a:gd name="T9" fmla="*/ 3 h 7"/>
                              <a:gd name="T10" fmla="*/ 15 w 15"/>
                              <a:gd name="T11" fmla="*/ 7 h 7"/>
                            </a:gdLst>
                            <a:ahLst/>
                            <a:cxnLst>
                              <a:cxn ang="0">
                                <a:pos x="T0" y="T1"/>
                              </a:cxn>
                              <a:cxn ang="0">
                                <a:pos x="T2" y="T3"/>
                              </a:cxn>
                              <a:cxn ang="0">
                                <a:pos x="T4" y="T5"/>
                              </a:cxn>
                              <a:cxn ang="0">
                                <a:pos x="T6" y="T7"/>
                              </a:cxn>
                              <a:cxn ang="0">
                                <a:pos x="T8" y="T9"/>
                              </a:cxn>
                              <a:cxn ang="0">
                                <a:pos x="T10" y="T11"/>
                              </a:cxn>
                            </a:cxnLst>
                            <a:rect l="0" t="0" r="r" b="b"/>
                            <a:pathLst>
                              <a:path w="15" h="7">
                                <a:moveTo>
                                  <a:pt x="0" y="7"/>
                                </a:moveTo>
                                <a:lnTo>
                                  <a:pt x="1" y="3"/>
                                </a:lnTo>
                                <a:lnTo>
                                  <a:pt x="5" y="0"/>
                                </a:lnTo>
                                <a:lnTo>
                                  <a:pt x="9" y="0"/>
                                </a:lnTo>
                                <a:lnTo>
                                  <a:pt x="13" y="3"/>
                                </a:lnTo>
                                <a:lnTo>
                                  <a:pt x="15" y="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 name="Freeform 3479"/>
                        <wps:cNvSpPr>
                          <a:spLocks/>
                        </wps:cNvSpPr>
                        <wps:spPr bwMode="auto">
                          <a:xfrm>
                            <a:off x="1849" y="1970"/>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Freeform 3480"/>
                        <wps:cNvSpPr>
                          <a:spLocks/>
                        </wps:cNvSpPr>
                        <wps:spPr bwMode="auto">
                          <a:xfrm>
                            <a:off x="1849" y="1970"/>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 name="Freeform 3481"/>
                        <wps:cNvSpPr>
                          <a:spLocks/>
                        </wps:cNvSpPr>
                        <wps:spPr bwMode="auto">
                          <a:xfrm>
                            <a:off x="1849" y="2099"/>
                            <a:ext cx="15" cy="7"/>
                          </a:xfrm>
                          <a:custGeom>
                            <a:avLst/>
                            <a:gdLst>
                              <a:gd name="T0" fmla="*/ 7 w 15"/>
                              <a:gd name="T1" fmla="*/ 0 h 7"/>
                              <a:gd name="T2" fmla="*/ 15 w 15"/>
                              <a:gd name="T3" fmla="*/ 0 h 7"/>
                              <a:gd name="T4" fmla="*/ 13 w 15"/>
                              <a:gd name="T5" fmla="*/ 4 h 7"/>
                              <a:gd name="T6" fmla="*/ 9 w 15"/>
                              <a:gd name="T7" fmla="*/ 7 h 7"/>
                              <a:gd name="T8" fmla="*/ 5 w 15"/>
                              <a:gd name="T9" fmla="*/ 7 h 7"/>
                              <a:gd name="T10" fmla="*/ 1 w 15"/>
                              <a:gd name="T11" fmla="*/ 4 h 7"/>
                              <a:gd name="T12" fmla="*/ 0 w 15"/>
                              <a:gd name="T13" fmla="*/ 0 h 7"/>
                              <a:gd name="T14" fmla="*/ 7 w 15"/>
                              <a:gd name="T15" fmla="*/ 0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0"/>
                                </a:moveTo>
                                <a:lnTo>
                                  <a:pt x="15" y="0"/>
                                </a:lnTo>
                                <a:lnTo>
                                  <a:pt x="13" y="4"/>
                                </a:lnTo>
                                <a:lnTo>
                                  <a:pt x="9" y="7"/>
                                </a:lnTo>
                                <a:lnTo>
                                  <a:pt x="5" y="7"/>
                                </a:lnTo>
                                <a:lnTo>
                                  <a:pt x="1" y="4"/>
                                </a:lnTo>
                                <a:lnTo>
                                  <a:pt x="0"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3482"/>
                        <wps:cNvSpPr>
                          <a:spLocks/>
                        </wps:cNvSpPr>
                        <wps:spPr bwMode="auto">
                          <a:xfrm>
                            <a:off x="1849" y="2099"/>
                            <a:ext cx="15" cy="7"/>
                          </a:xfrm>
                          <a:custGeom>
                            <a:avLst/>
                            <a:gdLst>
                              <a:gd name="T0" fmla="*/ 15 w 15"/>
                              <a:gd name="T1" fmla="*/ 0 h 7"/>
                              <a:gd name="T2" fmla="*/ 13 w 15"/>
                              <a:gd name="T3" fmla="*/ 4 h 7"/>
                              <a:gd name="T4" fmla="*/ 9 w 15"/>
                              <a:gd name="T5" fmla="*/ 7 h 7"/>
                              <a:gd name="T6" fmla="*/ 5 w 15"/>
                              <a:gd name="T7" fmla="*/ 7 h 7"/>
                              <a:gd name="T8" fmla="*/ 1 w 15"/>
                              <a:gd name="T9" fmla="*/ 4 h 7"/>
                              <a:gd name="T10" fmla="*/ 0 w 15"/>
                              <a:gd name="T11" fmla="*/ 0 h 7"/>
                            </a:gdLst>
                            <a:ahLst/>
                            <a:cxnLst>
                              <a:cxn ang="0">
                                <a:pos x="T0" y="T1"/>
                              </a:cxn>
                              <a:cxn ang="0">
                                <a:pos x="T2" y="T3"/>
                              </a:cxn>
                              <a:cxn ang="0">
                                <a:pos x="T4" y="T5"/>
                              </a:cxn>
                              <a:cxn ang="0">
                                <a:pos x="T6" y="T7"/>
                              </a:cxn>
                              <a:cxn ang="0">
                                <a:pos x="T8" y="T9"/>
                              </a:cxn>
                              <a:cxn ang="0">
                                <a:pos x="T10" y="T11"/>
                              </a:cxn>
                            </a:cxnLst>
                            <a:rect l="0" t="0" r="r" b="b"/>
                            <a:pathLst>
                              <a:path w="15" h="7">
                                <a:moveTo>
                                  <a:pt x="15" y="0"/>
                                </a:moveTo>
                                <a:lnTo>
                                  <a:pt x="13" y="4"/>
                                </a:lnTo>
                                <a:lnTo>
                                  <a:pt x="9" y="7"/>
                                </a:lnTo>
                                <a:lnTo>
                                  <a:pt x="5" y="7"/>
                                </a:lnTo>
                                <a:lnTo>
                                  <a:pt x="1" y="4"/>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 name="Freeform 3483"/>
                        <wps:cNvSpPr>
                          <a:spLocks/>
                        </wps:cNvSpPr>
                        <wps:spPr bwMode="auto">
                          <a:xfrm>
                            <a:off x="1849" y="2156"/>
                            <a:ext cx="15" cy="8"/>
                          </a:xfrm>
                          <a:custGeom>
                            <a:avLst/>
                            <a:gdLst>
                              <a:gd name="T0" fmla="*/ 7 w 15"/>
                              <a:gd name="T1" fmla="*/ 8 h 8"/>
                              <a:gd name="T2" fmla="*/ 0 w 15"/>
                              <a:gd name="T3" fmla="*/ 8 h 8"/>
                              <a:gd name="T4" fmla="*/ 1 w 15"/>
                              <a:gd name="T5" fmla="*/ 3 h 8"/>
                              <a:gd name="T6" fmla="*/ 5 w 15"/>
                              <a:gd name="T7" fmla="*/ 0 h 8"/>
                              <a:gd name="T8" fmla="*/ 9 w 15"/>
                              <a:gd name="T9" fmla="*/ 0 h 8"/>
                              <a:gd name="T10" fmla="*/ 13 w 15"/>
                              <a:gd name="T11" fmla="*/ 3 h 8"/>
                              <a:gd name="T12" fmla="*/ 15 w 15"/>
                              <a:gd name="T13" fmla="*/ 8 h 8"/>
                              <a:gd name="T14" fmla="*/ 7 w 15"/>
                              <a:gd name="T15" fmla="*/ 8 h 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8">
                                <a:moveTo>
                                  <a:pt x="7" y="8"/>
                                </a:moveTo>
                                <a:lnTo>
                                  <a:pt x="0" y="8"/>
                                </a:lnTo>
                                <a:lnTo>
                                  <a:pt x="1" y="3"/>
                                </a:lnTo>
                                <a:lnTo>
                                  <a:pt x="5" y="0"/>
                                </a:lnTo>
                                <a:lnTo>
                                  <a:pt x="9" y="0"/>
                                </a:lnTo>
                                <a:lnTo>
                                  <a:pt x="13" y="3"/>
                                </a:lnTo>
                                <a:lnTo>
                                  <a:pt x="15" y="8"/>
                                </a:lnTo>
                                <a:lnTo>
                                  <a:pt x="7"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Freeform 3484"/>
                        <wps:cNvSpPr>
                          <a:spLocks/>
                        </wps:cNvSpPr>
                        <wps:spPr bwMode="auto">
                          <a:xfrm>
                            <a:off x="1849" y="2156"/>
                            <a:ext cx="15" cy="8"/>
                          </a:xfrm>
                          <a:custGeom>
                            <a:avLst/>
                            <a:gdLst>
                              <a:gd name="T0" fmla="*/ 0 w 15"/>
                              <a:gd name="T1" fmla="*/ 8 h 8"/>
                              <a:gd name="T2" fmla="*/ 1 w 15"/>
                              <a:gd name="T3" fmla="*/ 3 h 8"/>
                              <a:gd name="T4" fmla="*/ 5 w 15"/>
                              <a:gd name="T5" fmla="*/ 0 h 8"/>
                              <a:gd name="T6" fmla="*/ 9 w 15"/>
                              <a:gd name="T7" fmla="*/ 0 h 8"/>
                              <a:gd name="T8" fmla="*/ 13 w 15"/>
                              <a:gd name="T9" fmla="*/ 3 h 8"/>
                              <a:gd name="T10" fmla="*/ 15 w 15"/>
                              <a:gd name="T11" fmla="*/ 8 h 8"/>
                            </a:gdLst>
                            <a:ahLst/>
                            <a:cxnLst>
                              <a:cxn ang="0">
                                <a:pos x="T0" y="T1"/>
                              </a:cxn>
                              <a:cxn ang="0">
                                <a:pos x="T2" y="T3"/>
                              </a:cxn>
                              <a:cxn ang="0">
                                <a:pos x="T4" y="T5"/>
                              </a:cxn>
                              <a:cxn ang="0">
                                <a:pos x="T6" y="T7"/>
                              </a:cxn>
                              <a:cxn ang="0">
                                <a:pos x="T8" y="T9"/>
                              </a:cxn>
                              <a:cxn ang="0">
                                <a:pos x="T10" y="T11"/>
                              </a:cxn>
                            </a:cxnLst>
                            <a:rect l="0" t="0" r="r" b="b"/>
                            <a:pathLst>
                              <a:path w="15" h="8">
                                <a:moveTo>
                                  <a:pt x="0" y="8"/>
                                </a:moveTo>
                                <a:lnTo>
                                  <a:pt x="1" y="3"/>
                                </a:lnTo>
                                <a:lnTo>
                                  <a:pt x="5" y="0"/>
                                </a:lnTo>
                                <a:lnTo>
                                  <a:pt x="9" y="0"/>
                                </a:lnTo>
                                <a:lnTo>
                                  <a:pt x="13" y="3"/>
                                </a:lnTo>
                                <a:lnTo>
                                  <a:pt x="15" y="8"/>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 name="Freeform 3485"/>
                        <wps:cNvSpPr>
                          <a:spLocks/>
                        </wps:cNvSpPr>
                        <wps:spPr bwMode="auto">
                          <a:xfrm>
                            <a:off x="1849" y="2164"/>
                            <a:ext cx="15" cy="128"/>
                          </a:xfrm>
                          <a:custGeom>
                            <a:avLst/>
                            <a:gdLst>
                              <a:gd name="T0" fmla="*/ 15 w 15"/>
                              <a:gd name="T1" fmla="*/ 0 h 128"/>
                              <a:gd name="T2" fmla="*/ 7 w 15"/>
                              <a:gd name="T3" fmla="*/ 0 h 128"/>
                              <a:gd name="T4" fmla="*/ 0 w 15"/>
                              <a:gd name="T5" fmla="*/ 0 h 128"/>
                              <a:gd name="T6" fmla="*/ 0 w 15"/>
                              <a:gd name="T7" fmla="*/ 128 h 128"/>
                              <a:gd name="T8" fmla="*/ 7 w 15"/>
                              <a:gd name="T9" fmla="*/ 128 h 128"/>
                              <a:gd name="T10" fmla="*/ 15 w 15"/>
                              <a:gd name="T11" fmla="*/ 128 h 128"/>
                              <a:gd name="T12" fmla="*/ 15 w 15"/>
                              <a:gd name="T13" fmla="*/ 0 h 128"/>
                            </a:gdLst>
                            <a:ahLst/>
                            <a:cxnLst>
                              <a:cxn ang="0">
                                <a:pos x="T0" y="T1"/>
                              </a:cxn>
                              <a:cxn ang="0">
                                <a:pos x="T2" y="T3"/>
                              </a:cxn>
                              <a:cxn ang="0">
                                <a:pos x="T4" y="T5"/>
                              </a:cxn>
                              <a:cxn ang="0">
                                <a:pos x="T6" y="T7"/>
                              </a:cxn>
                              <a:cxn ang="0">
                                <a:pos x="T8" y="T9"/>
                              </a:cxn>
                              <a:cxn ang="0">
                                <a:pos x="T10" y="T11"/>
                              </a:cxn>
                              <a:cxn ang="0">
                                <a:pos x="T12" y="T13"/>
                              </a:cxn>
                            </a:cxnLst>
                            <a:rect l="0" t="0" r="r" b="b"/>
                            <a:pathLst>
                              <a:path w="15" h="128">
                                <a:moveTo>
                                  <a:pt x="15" y="0"/>
                                </a:moveTo>
                                <a:lnTo>
                                  <a:pt x="7" y="0"/>
                                </a:lnTo>
                                <a:lnTo>
                                  <a:pt x="0" y="0"/>
                                </a:lnTo>
                                <a:lnTo>
                                  <a:pt x="0" y="128"/>
                                </a:lnTo>
                                <a:lnTo>
                                  <a:pt x="7" y="128"/>
                                </a:lnTo>
                                <a:lnTo>
                                  <a:pt x="15" y="128"/>
                                </a:lnTo>
                                <a:lnTo>
                                  <a:pt x="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 name="Freeform 3486"/>
                        <wps:cNvSpPr>
                          <a:spLocks/>
                        </wps:cNvSpPr>
                        <wps:spPr bwMode="auto">
                          <a:xfrm>
                            <a:off x="1849" y="2164"/>
                            <a:ext cx="15" cy="128"/>
                          </a:xfrm>
                          <a:custGeom>
                            <a:avLst/>
                            <a:gdLst>
                              <a:gd name="T0" fmla="*/ 15 w 15"/>
                              <a:gd name="T1" fmla="*/ 0 h 128"/>
                              <a:gd name="T2" fmla="*/ 7 w 15"/>
                              <a:gd name="T3" fmla="*/ 0 h 128"/>
                              <a:gd name="T4" fmla="*/ 0 w 15"/>
                              <a:gd name="T5" fmla="*/ 0 h 128"/>
                              <a:gd name="T6" fmla="*/ 0 w 15"/>
                              <a:gd name="T7" fmla="*/ 128 h 128"/>
                              <a:gd name="T8" fmla="*/ 7 w 15"/>
                              <a:gd name="T9" fmla="*/ 128 h 128"/>
                              <a:gd name="T10" fmla="*/ 15 w 15"/>
                              <a:gd name="T11" fmla="*/ 128 h 128"/>
                              <a:gd name="T12" fmla="*/ 15 w 15"/>
                              <a:gd name="T13" fmla="*/ 0 h 128"/>
                            </a:gdLst>
                            <a:ahLst/>
                            <a:cxnLst>
                              <a:cxn ang="0">
                                <a:pos x="T0" y="T1"/>
                              </a:cxn>
                              <a:cxn ang="0">
                                <a:pos x="T2" y="T3"/>
                              </a:cxn>
                              <a:cxn ang="0">
                                <a:pos x="T4" y="T5"/>
                              </a:cxn>
                              <a:cxn ang="0">
                                <a:pos x="T6" y="T7"/>
                              </a:cxn>
                              <a:cxn ang="0">
                                <a:pos x="T8" y="T9"/>
                              </a:cxn>
                              <a:cxn ang="0">
                                <a:pos x="T10" y="T11"/>
                              </a:cxn>
                              <a:cxn ang="0">
                                <a:pos x="T12" y="T13"/>
                              </a:cxn>
                            </a:cxnLst>
                            <a:rect l="0" t="0" r="r" b="b"/>
                            <a:pathLst>
                              <a:path w="15" h="128">
                                <a:moveTo>
                                  <a:pt x="15" y="0"/>
                                </a:moveTo>
                                <a:lnTo>
                                  <a:pt x="7" y="0"/>
                                </a:lnTo>
                                <a:lnTo>
                                  <a:pt x="0" y="0"/>
                                </a:lnTo>
                                <a:lnTo>
                                  <a:pt x="0" y="128"/>
                                </a:lnTo>
                                <a:lnTo>
                                  <a:pt x="7" y="128"/>
                                </a:lnTo>
                                <a:lnTo>
                                  <a:pt x="15" y="128"/>
                                </a:lnTo>
                                <a:lnTo>
                                  <a:pt x="15"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 name="Freeform 3487"/>
                        <wps:cNvSpPr>
                          <a:spLocks/>
                        </wps:cNvSpPr>
                        <wps:spPr bwMode="auto">
                          <a:xfrm>
                            <a:off x="1849" y="2292"/>
                            <a:ext cx="15" cy="8"/>
                          </a:xfrm>
                          <a:custGeom>
                            <a:avLst/>
                            <a:gdLst>
                              <a:gd name="T0" fmla="*/ 7 w 15"/>
                              <a:gd name="T1" fmla="*/ 0 h 8"/>
                              <a:gd name="T2" fmla="*/ 15 w 15"/>
                              <a:gd name="T3" fmla="*/ 0 h 8"/>
                              <a:gd name="T4" fmla="*/ 13 w 15"/>
                              <a:gd name="T5" fmla="*/ 5 h 8"/>
                              <a:gd name="T6" fmla="*/ 9 w 15"/>
                              <a:gd name="T7" fmla="*/ 8 h 8"/>
                              <a:gd name="T8" fmla="*/ 5 w 15"/>
                              <a:gd name="T9" fmla="*/ 8 h 8"/>
                              <a:gd name="T10" fmla="*/ 1 w 15"/>
                              <a:gd name="T11" fmla="*/ 5 h 8"/>
                              <a:gd name="T12" fmla="*/ 0 w 15"/>
                              <a:gd name="T13" fmla="*/ 0 h 8"/>
                              <a:gd name="T14" fmla="*/ 7 w 15"/>
                              <a:gd name="T15" fmla="*/ 0 h 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8">
                                <a:moveTo>
                                  <a:pt x="7" y="0"/>
                                </a:moveTo>
                                <a:lnTo>
                                  <a:pt x="15" y="0"/>
                                </a:lnTo>
                                <a:lnTo>
                                  <a:pt x="13" y="5"/>
                                </a:lnTo>
                                <a:lnTo>
                                  <a:pt x="9" y="8"/>
                                </a:lnTo>
                                <a:lnTo>
                                  <a:pt x="5" y="8"/>
                                </a:lnTo>
                                <a:lnTo>
                                  <a:pt x="1" y="5"/>
                                </a:lnTo>
                                <a:lnTo>
                                  <a:pt x="0"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Freeform 3488"/>
                        <wps:cNvSpPr>
                          <a:spLocks/>
                        </wps:cNvSpPr>
                        <wps:spPr bwMode="auto">
                          <a:xfrm>
                            <a:off x="1849" y="2292"/>
                            <a:ext cx="15" cy="8"/>
                          </a:xfrm>
                          <a:custGeom>
                            <a:avLst/>
                            <a:gdLst>
                              <a:gd name="T0" fmla="*/ 15 w 15"/>
                              <a:gd name="T1" fmla="*/ 0 h 8"/>
                              <a:gd name="T2" fmla="*/ 13 w 15"/>
                              <a:gd name="T3" fmla="*/ 5 h 8"/>
                              <a:gd name="T4" fmla="*/ 9 w 15"/>
                              <a:gd name="T5" fmla="*/ 8 h 8"/>
                              <a:gd name="T6" fmla="*/ 5 w 15"/>
                              <a:gd name="T7" fmla="*/ 8 h 8"/>
                              <a:gd name="T8" fmla="*/ 1 w 15"/>
                              <a:gd name="T9" fmla="*/ 5 h 8"/>
                              <a:gd name="T10" fmla="*/ 0 w 15"/>
                              <a:gd name="T11" fmla="*/ 0 h 8"/>
                            </a:gdLst>
                            <a:ahLst/>
                            <a:cxnLst>
                              <a:cxn ang="0">
                                <a:pos x="T0" y="T1"/>
                              </a:cxn>
                              <a:cxn ang="0">
                                <a:pos x="T2" y="T3"/>
                              </a:cxn>
                              <a:cxn ang="0">
                                <a:pos x="T4" y="T5"/>
                              </a:cxn>
                              <a:cxn ang="0">
                                <a:pos x="T6" y="T7"/>
                              </a:cxn>
                              <a:cxn ang="0">
                                <a:pos x="T8" y="T9"/>
                              </a:cxn>
                              <a:cxn ang="0">
                                <a:pos x="T10" y="T11"/>
                              </a:cxn>
                            </a:cxnLst>
                            <a:rect l="0" t="0" r="r" b="b"/>
                            <a:pathLst>
                              <a:path w="15" h="8">
                                <a:moveTo>
                                  <a:pt x="15" y="0"/>
                                </a:moveTo>
                                <a:lnTo>
                                  <a:pt x="13" y="5"/>
                                </a:lnTo>
                                <a:lnTo>
                                  <a:pt x="9" y="8"/>
                                </a:lnTo>
                                <a:lnTo>
                                  <a:pt x="5" y="8"/>
                                </a:lnTo>
                                <a:lnTo>
                                  <a:pt x="1" y="5"/>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 name="Freeform 3489"/>
                        <wps:cNvSpPr>
                          <a:spLocks/>
                        </wps:cNvSpPr>
                        <wps:spPr bwMode="auto">
                          <a:xfrm>
                            <a:off x="1849" y="2350"/>
                            <a:ext cx="15" cy="7"/>
                          </a:xfrm>
                          <a:custGeom>
                            <a:avLst/>
                            <a:gdLst>
                              <a:gd name="T0" fmla="*/ 7 w 15"/>
                              <a:gd name="T1" fmla="*/ 7 h 7"/>
                              <a:gd name="T2" fmla="*/ 0 w 15"/>
                              <a:gd name="T3" fmla="*/ 7 h 7"/>
                              <a:gd name="T4" fmla="*/ 1 w 15"/>
                              <a:gd name="T5" fmla="*/ 3 h 7"/>
                              <a:gd name="T6" fmla="*/ 5 w 15"/>
                              <a:gd name="T7" fmla="*/ 0 h 7"/>
                              <a:gd name="T8" fmla="*/ 9 w 15"/>
                              <a:gd name="T9" fmla="*/ 0 h 7"/>
                              <a:gd name="T10" fmla="*/ 13 w 15"/>
                              <a:gd name="T11" fmla="*/ 3 h 7"/>
                              <a:gd name="T12" fmla="*/ 15 w 15"/>
                              <a:gd name="T13" fmla="*/ 7 h 7"/>
                              <a:gd name="T14" fmla="*/ 7 w 15"/>
                              <a:gd name="T15" fmla="*/ 7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7"/>
                                </a:moveTo>
                                <a:lnTo>
                                  <a:pt x="0" y="7"/>
                                </a:lnTo>
                                <a:lnTo>
                                  <a:pt x="1" y="3"/>
                                </a:lnTo>
                                <a:lnTo>
                                  <a:pt x="5" y="0"/>
                                </a:lnTo>
                                <a:lnTo>
                                  <a:pt x="9" y="0"/>
                                </a:lnTo>
                                <a:lnTo>
                                  <a:pt x="13" y="3"/>
                                </a:lnTo>
                                <a:lnTo>
                                  <a:pt x="15" y="7"/>
                                </a:lnTo>
                                <a:lnTo>
                                  <a:pt x="7"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Freeform 3490"/>
                        <wps:cNvSpPr>
                          <a:spLocks/>
                        </wps:cNvSpPr>
                        <wps:spPr bwMode="auto">
                          <a:xfrm>
                            <a:off x="1849" y="2350"/>
                            <a:ext cx="15" cy="7"/>
                          </a:xfrm>
                          <a:custGeom>
                            <a:avLst/>
                            <a:gdLst>
                              <a:gd name="T0" fmla="*/ 0 w 15"/>
                              <a:gd name="T1" fmla="*/ 7 h 7"/>
                              <a:gd name="T2" fmla="*/ 1 w 15"/>
                              <a:gd name="T3" fmla="*/ 3 h 7"/>
                              <a:gd name="T4" fmla="*/ 5 w 15"/>
                              <a:gd name="T5" fmla="*/ 0 h 7"/>
                              <a:gd name="T6" fmla="*/ 9 w 15"/>
                              <a:gd name="T7" fmla="*/ 0 h 7"/>
                              <a:gd name="T8" fmla="*/ 13 w 15"/>
                              <a:gd name="T9" fmla="*/ 3 h 7"/>
                              <a:gd name="T10" fmla="*/ 15 w 15"/>
                              <a:gd name="T11" fmla="*/ 7 h 7"/>
                            </a:gdLst>
                            <a:ahLst/>
                            <a:cxnLst>
                              <a:cxn ang="0">
                                <a:pos x="T0" y="T1"/>
                              </a:cxn>
                              <a:cxn ang="0">
                                <a:pos x="T2" y="T3"/>
                              </a:cxn>
                              <a:cxn ang="0">
                                <a:pos x="T4" y="T5"/>
                              </a:cxn>
                              <a:cxn ang="0">
                                <a:pos x="T6" y="T7"/>
                              </a:cxn>
                              <a:cxn ang="0">
                                <a:pos x="T8" y="T9"/>
                              </a:cxn>
                              <a:cxn ang="0">
                                <a:pos x="T10" y="T11"/>
                              </a:cxn>
                            </a:cxnLst>
                            <a:rect l="0" t="0" r="r" b="b"/>
                            <a:pathLst>
                              <a:path w="15" h="7">
                                <a:moveTo>
                                  <a:pt x="0" y="7"/>
                                </a:moveTo>
                                <a:lnTo>
                                  <a:pt x="1" y="3"/>
                                </a:lnTo>
                                <a:lnTo>
                                  <a:pt x="5" y="0"/>
                                </a:lnTo>
                                <a:lnTo>
                                  <a:pt x="9" y="0"/>
                                </a:lnTo>
                                <a:lnTo>
                                  <a:pt x="13" y="3"/>
                                </a:lnTo>
                                <a:lnTo>
                                  <a:pt x="15" y="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 name="Freeform 3491"/>
                        <wps:cNvSpPr>
                          <a:spLocks/>
                        </wps:cNvSpPr>
                        <wps:spPr bwMode="auto">
                          <a:xfrm>
                            <a:off x="1849" y="2357"/>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 name="Freeform 3492"/>
                        <wps:cNvSpPr>
                          <a:spLocks/>
                        </wps:cNvSpPr>
                        <wps:spPr bwMode="auto">
                          <a:xfrm>
                            <a:off x="1849" y="2357"/>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 name="Freeform 3493"/>
                        <wps:cNvSpPr>
                          <a:spLocks/>
                        </wps:cNvSpPr>
                        <wps:spPr bwMode="auto">
                          <a:xfrm>
                            <a:off x="1849" y="2486"/>
                            <a:ext cx="15" cy="7"/>
                          </a:xfrm>
                          <a:custGeom>
                            <a:avLst/>
                            <a:gdLst>
                              <a:gd name="T0" fmla="*/ 7 w 15"/>
                              <a:gd name="T1" fmla="*/ 0 h 7"/>
                              <a:gd name="T2" fmla="*/ 15 w 15"/>
                              <a:gd name="T3" fmla="*/ 0 h 7"/>
                              <a:gd name="T4" fmla="*/ 13 w 15"/>
                              <a:gd name="T5" fmla="*/ 4 h 7"/>
                              <a:gd name="T6" fmla="*/ 9 w 15"/>
                              <a:gd name="T7" fmla="*/ 7 h 7"/>
                              <a:gd name="T8" fmla="*/ 5 w 15"/>
                              <a:gd name="T9" fmla="*/ 7 h 7"/>
                              <a:gd name="T10" fmla="*/ 1 w 15"/>
                              <a:gd name="T11" fmla="*/ 4 h 7"/>
                              <a:gd name="T12" fmla="*/ 0 w 15"/>
                              <a:gd name="T13" fmla="*/ 0 h 7"/>
                              <a:gd name="T14" fmla="*/ 7 w 15"/>
                              <a:gd name="T15" fmla="*/ 0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0"/>
                                </a:moveTo>
                                <a:lnTo>
                                  <a:pt x="15" y="0"/>
                                </a:lnTo>
                                <a:lnTo>
                                  <a:pt x="13" y="4"/>
                                </a:lnTo>
                                <a:lnTo>
                                  <a:pt x="9" y="7"/>
                                </a:lnTo>
                                <a:lnTo>
                                  <a:pt x="5" y="7"/>
                                </a:lnTo>
                                <a:lnTo>
                                  <a:pt x="1" y="4"/>
                                </a:lnTo>
                                <a:lnTo>
                                  <a:pt x="0"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 name="Freeform 3494"/>
                        <wps:cNvSpPr>
                          <a:spLocks/>
                        </wps:cNvSpPr>
                        <wps:spPr bwMode="auto">
                          <a:xfrm>
                            <a:off x="1849" y="2486"/>
                            <a:ext cx="15" cy="7"/>
                          </a:xfrm>
                          <a:custGeom>
                            <a:avLst/>
                            <a:gdLst>
                              <a:gd name="T0" fmla="*/ 15 w 15"/>
                              <a:gd name="T1" fmla="*/ 0 h 7"/>
                              <a:gd name="T2" fmla="*/ 13 w 15"/>
                              <a:gd name="T3" fmla="*/ 4 h 7"/>
                              <a:gd name="T4" fmla="*/ 9 w 15"/>
                              <a:gd name="T5" fmla="*/ 7 h 7"/>
                              <a:gd name="T6" fmla="*/ 5 w 15"/>
                              <a:gd name="T7" fmla="*/ 7 h 7"/>
                              <a:gd name="T8" fmla="*/ 1 w 15"/>
                              <a:gd name="T9" fmla="*/ 4 h 7"/>
                              <a:gd name="T10" fmla="*/ 0 w 15"/>
                              <a:gd name="T11" fmla="*/ 0 h 7"/>
                            </a:gdLst>
                            <a:ahLst/>
                            <a:cxnLst>
                              <a:cxn ang="0">
                                <a:pos x="T0" y="T1"/>
                              </a:cxn>
                              <a:cxn ang="0">
                                <a:pos x="T2" y="T3"/>
                              </a:cxn>
                              <a:cxn ang="0">
                                <a:pos x="T4" y="T5"/>
                              </a:cxn>
                              <a:cxn ang="0">
                                <a:pos x="T6" y="T7"/>
                              </a:cxn>
                              <a:cxn ang="0">
                                <a:pos x="T8" y="T9"/>
                              </a:cxn>
                              <a:cxn ang="0">
                                <a:pos x="T10" y="T11"/>
                              </a:cxn>
                            </a:cxnLst>
                            <a:rect l="0" t="0" r="r" b="b"/>
                            <a:pathLst>
                              <a:path w="15" h="7">
                                <a:moveTo>
                                  <a:pt x="15" y="0"/>
                                </a:moveTo>
                                <a:lnTo>
                                  <a:pt x="13" y="4"/>
                                </a:lnTo>
                                <a:lnTo>
                                  <a:pt x="9" y="7"/>
                                </a:lnTo>
                                <a:lnTo>
                                  <a:pt x="5" y="7"/>
                                </a:lnTo>
                                <a:lnTo>
                                  <a:pt x="1" y="4"/>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 name="Freeform 3495"/>
                        <wps:cNvSpPr>
                          <a:spLocks/>
                        </wps:cNvSpPr>
                        <wps:spPr bwMode="auto">
                          <a:xfrm>
                            <a:off x="1849" y="2543"/>
                            <a:ext cx="15" cy="7"/>
                          </a:xfrm>
                          <a:custGeom>
                            <a:avLst/>
                            <a:gdLst>
                              <a:gd name="T0" fmla="*/ 7 w 15"/>
                              <a:gd name="T1" fmla="*/ 7 h 7"/>
                              <a:gd name="T2" fmla="*/ 0 w 15"/>
                              <a:gd name="T3" fmla="*/ 7 h 7"/>
                              <a:gd name="T4" fmla="*/ 1 w 15"/>
                              <a:gd name="T5" fmla="*/ 3 h 7"/>
                              <a:gd name="T6" fmla="*/ 5 w 15"/>
                              <a:gd name="T7" fmla="*/ 0 h 7"/>
                              <a:gd name="T8" fmla="*/ 9 w 15"/>
                              <a:gd name="T9" fmla="*/ 0 h 7"/>
                              <a:gd name="T10" fmla="*/ 13 w 15"/>
                              <a:gd name="T11" fmla="*/ 3 h 7"/>
                              <a:gd name="T12" fmla="*/ 15 w 15"/>
                              <a:gd name="T13" fmla="*/ 7 h 7"/>
                              <a:gd name="T14" fmla="*/ 7 w 15"/>
                              <a:gd name="T15" fmla="*/ 7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7"/>
                                </a:moveTo>
                                <a:lnTo>
                                  <a:pt x="0" y="7"/>
                                </a:lnTo>
                                <a:lnTo>
                                  <a:pt x="1" y="3"/>
                                </a:lnTo>
                                <a:lnTo>
                                  <a:pt x="5" y="0"/>
                                </a:lnTo>
                                <a:lnTo>
                                  <a:pt x="9" y="0"/>
                                </a:lnTo>
                                <a:lnTo>
                                  <a:pt x="13" y="3"/>
                                </a:lnTo>
                                <a:lnTo>
                                  <a:pt x="15" y="7"/>
                                </a:lnTo>
                                <a:lnTo>
                                  <a:pt x="7"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 name="Freeform 3496"/>
                        <wps:cNvSpPr>
                          <a:spLocks/>
                        </wps:cNvSpPr>
                        <wps:spPr bwMode="auto">
                          <a:xfrm>
                            <a:off x="1849" y="2543"/>
                            <a:ext cx="15" cy="7"/>
                          </a:xfrm>
                          <a:custGeom>
                            <a:avLst/>
                            <a:gdLst>
                              <a:gd name="T0" fmla="*/ 0 w 15"/>
                              <a:gd name="T1" fmla="*/ 7 h 7"/>
                              <a:gd name="T2" fmla="*/ 1 w 15"/>
                              <a:gd name="T3" fmla="*/ 3 h 7"/>
                              <a:gd name="T4" fmla="*/ 5 w 15"/>
                              <a:gd name="T5" fmla="*/ 0 h 7"/>
                              <a:gd name="T6" fmla="*/ 9 w 15"/>
                              <a:gd name="T7" fmla="*/ 0 h 7"/>
                              <a:gd name="T8" fmla="*/ 13 w 15"/>
                              <a:gd name="T9" fmla="*/ 3 h 7"/>
                              <a:gd name="T10" fmla="*/ 15 w 15"/>
                              <a:gd name="T11" fmla="*/ 7 h 7"/>
                            </a:gdLst>
                            <a:ahLst/>
                            <a:cxnLst>
                              <a:cxn ang="0">
                                <a:pos x="T0" y="T1"/>
                              </a:cxn>
                              <a:cxn ang="0">
                                <a:pos x="T2" y="T3"/>
                              </a:cxn>
                              <a:cxn ang="0">
                                <a:pos x="T4" y="T5"/>
                              </a:cxn>
                              <a:cxn ang="0">
                                <a:pos x="T6" y="T7"/>
                              </a:cxn>
                              <a:cxn ang="0">
                                <a:pos x="T8" y="T9"/>
                              </a:cxn>
                              <a:cxn ang="0">
                                <a:pos x="T10" y="T11"/>
                              </a:cxn>
                            </a:cxnLst>
                            <a:rect l="0" t="0" r="r" b="b"/>
                            <a:pathLst>
                              <a:path w="15" h="7">
                                <a:moveTo>
                                  <a:pt x="0" y="7"/>
                                </a:moveTo>
                                <a:lnTo>
                                  <a:pt x="1" y="3"/>
                                </a:lnTo>
                                <a:lnTo>
                                  <a:pt x="5" y="0"/>
                                </a:lnTo>
                                <a:lnTo>
                                  <a:pt x="9" y="0"/>
                                </a:lnTo>
                                <a:lnTo>
                                  <a:pt x="13" y="3"/>
                                </a:lnTo>
                                <a:lnTo>
                                  <a:pt x="15" y="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 name="Freeform 3497"/>
                        <wps:cNvSpPr>
                          <a:spLocks/>
                        </wps:cNvSpPr>
                        <wps:spPr bwMode="auto">
                          <a:xfrm>
                            <a:off x="1849" y="2550"/>
                            <a:ext cx="15" cy="127"/>
                          </a:xfrm>
                          <a:custGeom>
                            <a:avLst/>
                            <a:gdLst>
                              <a:gd name="T0" fmla="*/ 15 w 15"/>
                              <a:gd name="T1" fmla="*/ 0 h 127"/>
                              <a:gd name="T2" fmla="*/ 7 w 15"/>
                              <a:gd name="T3" fmla="*/ 0 h 127"/>
                              <a:gd name="T4" fmla="*/ 0 w 15"/>
                              <a:gd name="T5" fmla="*/ 0 h 127"/>
                              <a:gd name="T6" fmla="*/ 0 w 15"/>
                              <a:gd name="T7" fmla="*/ 127 h 127"/>
                              <a:gd name="T8" fmla="*/ 7 w 15"/>
                              <a:gd name="T9" fmla="*/ 127 h 127"/>
                              <a:gd name="T10" fmla="*/ 15 w 15"/>
                              <a:gd name="T11" fmla="*/ 127 h 127"/>
                              <a:gd name="T12" fmla="*/ 15 w 15"/>
                              <a:gd name="T13" fmla="*/ 0 h 127"/>
                            </a:gdLst>
                            <a:ahLst/>
                            <a:cxnLst>
                              <a:cxn ang="0">
                                <a:pos x="T0" y="T1"/>
                              </a:cxn>
                              <a:cxn ang="0">
                                <a:pos x="T2" y="T3"/>
                              </a:cxn>
                              <a:cxn ang="0">
                                <a:pos x="T4" y="T5"/>
                              </a:cxn>
                              <a:cxn ang="0">
                                <a:pos x="T6" y="T7"/>
                              </a:cxn>
                              <a:cxn ang="0">
                                <a:pos x="T8" y="T9"/>
                              </a:cxn>
                              <a:cxn ang="0">
                                <a:pos x="T10" y="T11"/>
                              </a:cxn>
                              <a:cxn ang="0">
                                <a:pos x="T12" y="T13"/>
                              </a:cxn>
                            </a:cxnLst>
                            <a:rect l="0" t="0" r="r" b="b"/>
                            <a:pathLst>
                              <a:path w="15" h="127">
                                <a:moveTo>
                                  <a:pt x="15" y="0"/>
                                </a:moveTo>
                                <a:lnTo>
                                  <a:pt x="7" y="0"/>
                                </a:lnTo>
                                <a:lnTo>
                                  <a:pt x="0" y="0"/>
                                </a:lnTo>
                                <a:lnTo>
                                  <a:pt x="0" y="127"/>
                                </a:lnTo>
                                <a:lnTo>
                                  <a:pt x="7" y="127"/>
                                </a:lnTo>
                                <a:lnTo>
                                  <a:pt x="15" y="127"/>
                                </a:lnTo>
                                <a:lnTo>
                                  <a:pt x="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 name="Freeform 3498"/>
                        <wps:cNvSpPr>
                          <a:spLocks/>
                        </wps:cNvSpPr>
                        <wps:spPr bwMode="auto">
                          <a:xfrm>
                            <a:off x="1849" y="2550"/>
                            <a:ext cx="15" cy="127"/>
                          </a:xfrm>
                          <a:custGeom>
                            <a:avLst/>
                            <a:gdLst>
                              <a:gd name="T0" fmla="*/ 15 w 15"/>
                              <a:gd name="T1" fmla="*/ 0 h 127"/>
                              <a:gd name="T2" fmla="*/ 7 w 15"/>
                              <a:gd name="T3" fmla="*/ 0 h 127"/>
                              <a:gd name="T4" fmla="*/ 0 w 15"/>
                              <a:gd name="T5" fmla="*/ 0 h 127"/>
                              <a:gd name="T6" fmla="*/ 0 w 15"/>
                              <a:gd name="T7" fmla="*/ 127 h 127"/>
                              <a:gd name="T8" fmla="*/ 7 w 15"/>
                              <a:gd name="T9" fmla="*/ 127 h 127"/>
                              <a:gd name="T10" fmla="*/ 15 w 15"/>
                              <a:gd name="T11" fmla="*/ 127 h 127"/>
                              <a:gd name="T12" fmla="*/ 15 w 15"/>
                              <a:gd name="T13" fmla="*/ 0 h 127"/>
                            </a:gdLst>
                            <a:ahLst/>
                            <a:cxnLst>
                              <a:cxn ang="0">
                                <a:pos x="T0" y="T1"/>
                              </a:cxn>
                              <a:cxn ang="0">
                                <a:pos x="T2" y="T3"/>
                              </a:cxn>
                              <a:cxn ang="0">
                                <a:pos x="T4" y="T5"/>
                              </a:cxn>
                              <a:cxn ang="0">
                                <a:pos x="T6" y="T7"/>
                              </a:cxn>
                              <a:cxn ang="0">
                                <a:pos x="T8" y="T9"/>
                              </a:cxn>
                              <a:cxn ang="0">
                                <a:pos x="T10" y="T11"/>
                              </a:cxn>
                              <a:cxn ang="0">
                                <a:pos x="T12" y="T13"/>
                              </a:cxn>
                            </a:cxnLst>
                            <a:rect l="0" t="0" r="r" b="b"/>
                            <a:pathLst>
                              <a:path w="15" h="127">
                                <a:moveTo>
                                  <a:pt x="15" y="0"/>
                                </a:moveTo>
                                <a:lnTo>
                                  <a:pt x="7" y="0"/>
                                </a:lnTo>
                                <a:lnTo>
                                  <a:pt x="0" y="0"/>
                                </a:lnTo>
                                <a:lnTo>
                                  <a:pt x="0" y="127"/>
                                </a:lnTo>
                                <a:lnTo>
                                  <a:pt x="7" y="127"/>
                                </a:lnTo>
                                <a:lnTo>
                                  <a:pt x="15" y="127"/>
                                </a:lnTo>
                                <a:lnTo>
                                  <a:pt x="15"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 name="Freeform 3499"/>
                        <wps:cNvSpPr>
                          <a:spLocks/>
                        </wps:cNvSpPr>
                        <wps:spPr bwMode="auto">
                          <a:xfrm>
                            <a:off x="1849" y="2677"/>
                            <a:ext cx="15" cy="7"/>
                          </a:xfrm>
                          <a:custGeom>
                            <a:avLst/>
                            <a:gdLst>
                              <a:gd name="T0" fmla="*/ 7 w 15"/>
                              <a:gd name="T1" fmla="*/ 0 h 7"/>
                              <a:gd name="T2" fmla="*/ 15 w 15"/>
                              <a:gd name="T3" fmla="*/ 0 h 7"/>
                              <a:gd name="T4" fmla="*/ 13 w 15"/>
                              <a:gd name="T5" fmla="*/ 4 h 7"/>
                              <a:gd name="T6" fmla="*/ 9 w 15"/>
                              <a:gd name="T7" fmla="*/ 7 h 7"/>
                              <a:gd name="T8" fmla="*/ 5 w 15"/>
                              <a:gd name="T9" fmla="*/ 7 h 7"/>
                              <a:gd name="T10" fmla="*/ 1 w 15"/>
                              <a:gd name="T11" fmla="*/ 4 h 7"/>
                              <a:gd name="T12" fmla="*/ 0 w 15"/>
                              <a:gd name="T13" fmla="*/ 0 h 7"/>
                              <a:gd name="T14" fmla="*/ 7 w 15"/>
                              <a:gd name="T15" fmla="*/ 0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0"/>
                                </a:moveTo>
                                <a:lnTo>
                                  <a:pt x="15" y="0"/>
                                </a:lnTo>
                                <a:lnTo>
                                  <a:pt x="13" y="4"/>
                                </a:lnTo>
                                <a:lnTo>
                                  <a:pt x="9" y="7"/>
                                </a:lnTo>
                                <a:lnTo>
                                  <a:pt x="5" y="7"/>
                                </a:lnTo>
                                <a:lnTo>
                                  <a:pt x="1" y="4"/>
                                </a:lnTo>
                                <a:lnTo>
                                  <a:pt x="0"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 name="Freeform 3500"/>
                        <wps:cNvSpPr>
                          <a:spLocks/>
                        </wps:cNvSpPr>
                        <wps:spPr bwMode="auto">
                          <a:xfrm>
                            <a:off x="1849" y="2677"/>
                            <a:ext cx="15" cy="7"/>
                          </a:xfrm>
                          <a:custGeom>
                            <a:avLst/>
                            <a:gdLst>
                              <a:gd name="T0" fmla="*/ 15 w 15"/>
                              <a:gd name="T1" fmla="*/ 0 h 7"/>
                              <a:gd name="T2" fmla="*/ 13 w 15"/>
                              <a:gd name="T3" fmla="*/ 4 h 7"/>
                              <a:gd name="T4" fmla="*/ 9 w 15"/>
                              <a:gd name="T5" fmla="*/ 7 h 7"/>
                              <a:gd name="T6" fmla="*/ 5 w 15"/>
                              <a:gd name="T7" fmla="*/ 7 h 7"/>
                              <a:gd name="T8" fmla="*/ 1 w 15"/>
                              <a:gd name="T9" fmla="*/ 4 h 7"/>
                              <a:gd name="T10" fmla="*/ 0 w 15"/>
                              <a:gd name="T11" fmla="*/ 0 h 7"/>
                            </a:gdLst>
                            <a:ahLst/>
                            <a:cxnLst>
                              <a:cxn ang="0">
                                <a:pos x="T0" y="T1"/>
                              </a:cxn>
                              <a:cxn ang="0">
                                <a:pos x="T2" y="T3"/>
                              </a:cxn>
                              <a:cxn ang="0">
                                <a:pos x="T4" y="T5"/>
                              </a:cxn>
                              <a:cxn ang="0">
                                <a:pos x="T6" y="T7"/>
                              </a:cxn>
                              <a:cxn ang="0">
                                <a:pos x="T8" y="T9"/>
                              </a:cxn>
                              <a:cxn ang="0">
                                <a:pos x="T10" y="T11"/>
                              </a:cxn>
                            </a:cxnLst>
                            <a:rect l="0" t="0" r="r" b="b"/>
                            <a:pathLst>
                              <a:path w="15" h="7">
                                <a:moveTo>
                                  <a:pt x="15" y="0"/>
                                </a:moveTo>
                                <a:lnTo>
                                  <a:pt x="13" y="4"/>
                                </a:lnTo>
                                <a:lnTo>
                                  <a:pt x="9" y="7"/>
                                </a:lnTo>
                                <a:lnTo>
                                  <a:pt x="5" y="7"/>
                                </a:lnTo>
                                <a:lnTo>
                                  <a:pt x="1" y="4"/>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 name="Freeform 3501"/>
                        <wps:cNvSpPr>
                          <a:spLocks/>
                        </wps:cNvSpPr>
                        <wps:spPr bwMode="auto">
                          <a:xfrm>
                            <a:off x="2036" y="412"/>
                            <a:ext cx="24" cy="12"/>
                          </a:xfrm>
                          <a:custGeom>
                            <a:avLst/>
                            <a:gdLst>
                              <a:gd name="T0" fmla="*/ 11 w 24"/>
                              <a:gd name="T1" fmla="*/ 12 h 12"/>
                              <a:gd name="T2" fmla="*/ 0 w 24"/>
                              <a:gd name="T3" fmla="*/ 12 h 12"/>
                              <a:gd name="T4" fmla="*/ 1 w 24"/>
                              <a:gd name="T5" fmla="*/ 7 h 12"/>
                              <a:gd name="T6" fmla="*/ 4 w 24"/>
                              <a:gd name="T7" fmla="*/ 2 h 12"/>
                              <a:gd name="T8" fmla="*/ 8 w 24"/>
                              <a:gd name="T9" fmla="*/ 0 h 12"/>
                              <a:gd name="T10" fmla="*/ 14 w 24"/>
                              <a:gd name="T11" fmla="*/ 0 h 12"/>
                              <a:gd name="T12" fmla="*/ 18 w 24"/>
                              <a:gd name="T13" fmla="*/ 2 h 12"/>
                              <a:gd name="T14" fmla="*/ 22 w 24"/>
                              <a:gd name="T15" fmla="*/ 7 h 12"/>
                              <a:gd name="T16" fmla="*/ 24 w 24"/>
                              <a:gd name="T17" fmla="*/ 12 h 12"/>
                              <a:gd name="T18" fmla="*/ 11 w 24"/>
                              <a:gd name="T19" fmla="*/ 12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2">
                                <a:moveTo>
                                  <a:pt x="11" y="12"/>
                                </a:moveTo>
                                <a:lnTo>
                                  <a:pt x="0" y="12"/>
                                </a:lnTo>
                                <a:lnTo>
                                  <a:pt x="1" y="7"/>
                                </a:lnTo>
                                <a:lnTo>
                                  <a:pt x="4" y="2"/>
                                </a:lnTo>
                                <a:lnTo>
                                  <a:pt x="8" y="0"/>
                                </a:lnTo>
                                <a:lnTo>
                                  <a:pt x="14" y="0"/>
                                </a:lnTo>
                                <a:lnTo>
                                  <a:pt x="18" y="2"/>
                                </a:lnTo>
                                <a:lnTo>
                                  <a:pt x="22" y="7"/>
                                </a:lnTo>
                                <a:lnTo>
                                  <a:pt x="24" y="12"/>
                                </a:lnTo>
                                <a:lnTo>
                                  <a:pt x="1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 name="Freeform 3502"/>
                        <wps:cNvSpPr>
                          <a:spLocks/>
                        </wps:cNvSpPr>
                        <wps:spPr bwMode="auto">
                          <a:xfrm>
                            <a:off x="2036" y="412"/>
                            <a:ext cx="24" cy="12"/>
                          </a:xfrm>
                          <a:custGeom>
                            <a:avLst/>
                            <a:gdLst>
                              <a:gd name="T0" fmla="*/ 0 w 24"/>
                              <a:gd name="T1" fmla="*/ 12 h 12"/>
                              <a:gd name="T2" fmla="*/ 1 w 24"/>
                              <a:gd name="T3" fmla="*/ 7 h 12"/>
                              <a:gd name="T4" fmla="*/ 4 w 24"/>
                              <a:gd name="T5" fmla="*/ 2 h 12"/>
                              <a:gd name="T6" fmla="*/ 8 w 24"/>
                              <a:gd name="T7" fmla="*/ 0 h 12"/>
                              <a:gd name="T8" fmla="*/ 14 w 24"/>
                              <a:gd name="T9" fmla="*/ 0 h 12"/>
                              <a:gd name="T10" fmla="*/ 18 w 24"/>
                              <a:gd name="T11" fmla="*/ 2 h 12"/>
                              <a:gd name="T12" fmla="*/ 22 w 24"/>
                              <a:gd name="T13" fmla="*/ 7 h 12"/>
                              <a:gd name="T14" fmla="*/ 24 w 24"/>
                              <a:gd name="T15" fmla="*/ 12 h 1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2">
                                <a:moveTo>
                                  <a:pt x="0" y="12"/>
                                </a:moveTo>
                                <a:lnTo>
                                  <a:pt x="1" y="7"/>
                                </a:lnTo>
                                <a:lnTo>
                                  <a:pt x="4" y="2"/>
                                </a:lnTo>
                                <a:lnTo>
                                  <a:pt x="8" y="0"/>
                                </a:lnTo>
                                <a:lnTo>
                                  <a:pt x="14" y="0"/>
                                </a:lnTo>
                                <a:lnTo>
                                  <a:pt x="18" y="2"/>
                                </a:lnTo>
                                <a:lnTo>
                                  <a:pt x="22" y="7"/>
                                </a:lnTo>
                                <a:lnTo>
                                  <a:pt x="24" y="12"/>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 name="Freeform 3503"/>
                        <wps:cNvSpPr>
                          <a:spLocks/>
                        </wps:cNvSpPr>
                        <wps:spPr bwMode="auto">
                          <a:xfrm>
                            <a:off x="2036" y="424"/>
                            <a:ext cx="24" cy="185"/>
                          </a:xfrm>
                          <a:custGeom>
                            <a:avLst/>
                            <a:gdLst>
                              <a:gd name="T0" fmla="*/ 24 w 24"/>
                              <a:gd name="T1" fmla="*/ 0 h 185"/>
                              <a:gd name="T2" fmla="*/ 11 w 24"/>
                              <a:gd name="T3" fmla="*/ 0 h 185"/>
                              <a:gd name="T4" fmla="*/ 0 w 24"/>
                              <a:gd name="T5" fmla="*/ 0 h 185"/>
                              <a:gd name="T6" fmla="*/ 0 w 24"/>
                              <a:gd name="T7" fmla="*/ 185 h 185"/>
                              <a:gd name="T8" fmla="*/ 11 w 24"/>
                              <a:gd name="T9" fmla="*/ 185 h 185"/>
                              <a:gd name="T10" fmla="*/ 24 w 24"/>
                              <a:gd name="T11" fmla="*/ 185 h 185"/>
                              <a:gd name="T12" fmla="*/ 24 w 24"/>
                              <a:gd name="T13" fmla="*/ 0 h 185"/>
                            </a:gdLst>
                            <a:ahLst/>
                            <a:cxnLst>
                              <a:cxn ang="0">
                                <a:pos x="T0" y="T1"/>
                              </a:cxn>
                              <a:cxn ang="0">
                                <a:pos x="T2" y="T3"/>
                              </a:cxn>
                              <a:cxn ang="0">
                                <a:pos x="T4" y="T5"/>
                              </a:cxn>
                              <a:cxn ang="0">
                                <a:pos x="T6" y="T7"/>
                              </a:cxn>
                              <a:cxn ang="0">
                                <a:pos x="T8" y="T9"/>
                              </a:cxn>
                              <a:cxn ang="0">
                                <a:pos x="T10" y="T11"/>
                              </a:cxn>
                              <a:cxn ang="0">
                                <a:pos x="T12" y="T13"/>
                              </a:cxn>
                            </a:cxnLst>
                            <a:rect l="0" t="0" r="r" b="b"/>
                            <a:pathLst>
                              <a:path w="24" h="185">
                                <a:moveTo>
                                  <a:pt x="24" y="0"/>
                                </a:moveTo>
                                <a:lnTo>
                                  <a:pt x="11" y="0"/>
                                </a:lnTo>
                                <a:lnTo>
                                  <a:pt x="0" y="0"/>
                                </a:lnTo>
                                <a:lnTo>
                                  <a:pt x="0" y="185"/>
                                </a:lnTo>
                                <a:lnTo>
                                  <a:pt x="11" y="185"/>
                                </a:lnTo>
                                <a:lnTo>
                                  <a:pt x="24" y="185"/>
                                </a:lnTo>
                                <a:lnTo>
                                  <a:pt x="2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Freeform 3504"/>
                        <wps:cNvSpPr>
                          <a:spLocks/>
                        </wps:cNvSpPr>
                        <wps:spPr bwMode="auto">
                          <a:xfrm>
                            <a:off x="2036" y="424"/>
                            <a:ext cx="24" cy="185"/>
                          </a:xfrm>
                          <a:custGeom>
                            <a:avLst/>
                            <a:gdLst>
                              <a:gd name="T0" fmla="*/ 24 w 24"/>
                              <a:gd name="T1" fmla="*/ 0 h 185"/>
                              <a:gd name="T2" fmla="*/ 11 w 24"/>
                              <a:gd name="T3" fmla="*/ 0 h 185"/>
                              <a:gd name="T4" fmla="*/ 0 w 24"/>
                              <a:gd name="T5" fmla="*/ 0 h 185"/>
                              <a:gd name="T6" fmla="*/ 0 w 24"/>
                              <a:gd name="T7" fmla="*/ 185 h 185"/>
                              <a:gd name="T8" fmla="*/ 11 w 24"/>
                              <a:gd name="T9" fmla="*/ 185 h 185"/>
                              <a:gd name="T10" fmla="*/ 24 w 24"/>
                              <a:gd name="T11" fmla="*/ 185 h 185"/>
                              <a:gd name="T12" fmla="*/ 24 w 24"/>
                              <a:gd name="T13" fmla="*/ 0 h 185"/>
                            </a:gdLst>
                            <a:ahLst/>
                            <a:cxnLst>
                              <a:cxn ang="0">
                                <a:pos x="T0" y="T1"/>
                              </a:cxn>
                              <a:cxn ang="0">
                                <a:pos x="T2" y="T3"/>
                              </a:cxn>
                              <a:cxn ang="0">
                                <a:pos x="T4" y="T5"/>
                              </a:cxn>
                              <a:cxn ang="0">
                                <a:pos x="T6" y="T7"/>
                              </a:cxn>
                              <a:cxn ang="0">
                                <a:pos x="T8" y="T9"/>
                              </a:cxn>
                              <a:cxn ang="0">
                                <a:pos x="T10" y="T11"/>
                              </a:cxn>
                              <a:cxn ang="0">
                                <a:pos x="T12" y="T13"/>
                              </a:cxn>
                            </a:cxnLst>
                            <a:rect l="0" t="0" r="r" b="b"/>
                            <a:pathLst>
                              <a:path w="24" h="185">
                                <a:moveTo>
                                  <a:pt x="24" y="0"/>
                                </a:moveTo>
                                <a:lnTo>
                                  <a:pt x="11" y="0"/>
                                </a:lnTo>
                                <a:lnTo>
                                  <a:pt x="0" y="0"/>
                                </a:lnTo>
                                <a:lnTo>
                                  <a:pt x="0" y="185"/>
                                </a:lnTo>
                                <a:lnTo>
                                  <a:pt x="11" y="185"/>
                                </a:lnTo>
                                <a:lnTo>
                                  <a:pt x="24" y="185"/>
                                </a:lnTo>
                                <a:lnTo>
                                  <a:pt x="24"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 name="Freeform 3505"/>
                        <wps:cNvSpPr>
                          <a:spLocks/>
                        </wps:cNvSpPr>
                        <wps:spPr bwMode="auto">
                          <a:xfrm>
                            <a:off x="2036" y="609"/>
                            <a:ext cx="24" cy="11"/>
                          </a:xfrm>
                          <a:custGeom>
                            <a:avLst/>
                            <a:gdLst>
                              <a:gd name="T0" fmla="*/ 11 w 24"/>
                              <a:gd name="T1" fmla="*/ 0 h 11"/>
                              <a:gd name="T2" fmla="*/ 24 w 24"/>
                              <a:gd name="T3" fmla="*/ 0 h 11"/>
                              <a:gd name="T4" fmla="*/ 22 w 24"/>
                              <a:gd name="T5" fmla="*/ 5 h 11"/>
                              <a:gd name="T6" fmla="*/ 18 w 24"/>
                              <a:gd name="T7" fmla="*/ 9 h 11"/>
                              <a:gd name="T8" fmla="*/ 14 w 24"/>
                              <a:gd name="T9" fmla="*/ 11 h 11"/>
                              <a:gd name="T10" fmla="*/ 8 w 24"/>
                              <a:gd name="T11" fmla="*/ 11 h 11"/>
                              <a:gd name="T12" fmla="*/ 4 w 24"/>
                              <a:gd name="T13" fmla="*/ 9 h 11"/>
                              <a:gd name="T14" fmla="*/ 1 w 24"/>
                              <a:gd name="T15" fmla="*/ 5 h 11"/>
                              <a:gd name="T16" fmla="*/ 0 w 24"/>
                              <a:gd name="T17" fmla="*/ 0 h 11"/>
                              <a:gd name="T18" fmla="*/ 11 w 24"/>
                              <a:gd name="T19"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1">
                                <a:moveTo>
                                  <a:pt x="11" y="0"/>
                                </a:moveTo>
                                <a:lnTo>
                                  <a:pt x="24" y="0"/>
                                </a:lnTo>
                                <a:lnTo>
                                  <a:pt x="22" y="5"/>
                                </a:lnTo>
                                <a:lnTo>
                                  <a:pt x="18" y="9"/>
                                </a:lnTo>
                                <a:lnTo>
                                  <a:pt x="14" y="11"/>
                                </a:lnTo>
                                <a:lnTo>
                                  <a:pt x="8" y="11"/>
                                </a:lnTo>
                                <a:lnTo>
                                  <a:pt x="4" y="9"/>
                                </a:lnTo>
                                <a:lnTo>
                                  <a:pt x="1" y="5"/>
                                </a:lnTo>
                                <a:lnTo>
                                  <a:pt x="0" y="0"/>
                                </a:lnTo>
                                <a:lnTo>
                                  <a:pt x="1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 name="Freeform 3506"/>
                        <wps:cNvSpPr>
                          <a:spLocks/>
                        </wps:cNvSpPr>
                        <wps:spPr bwMode="auto">
                          <a:xfrm>
                            <a:off x="2036" y="609"/>
                            <a:ext cx="24" cy="11"/>
                          </a:xfrm>
                          <a:custGeom>
                            <a:avLst/>
                            <a:gdLst>
                              <a:gd name="T0" fmla="*/ 24 w 24"/>
                              <a:gd name="T1" fmla="*/ 0 h 11"/>
                              <a:gd name="T2" fmla="*/ 22 w 24"/>
                              <a:gd name="T3" fmla="*/ 5 h 11"/>
                              <a:gd name="T4" fmla="*/ 18 w 24"/>
                              <a:gd name="T5" fmla="*/ 9 h 11"/>
                              <a:gd name="T6" fmla="*/ 14 w 24"/>
                              <a:gd name="T7" fmla="*/ 11 h 11"/>
                              <a:gd name="T8" fmla="*/ 8 w 24"/>
                              <a:gd name="T9" fmla="*/ 11 h 11"/>
                              <a:gd name="T10" fmla="*/ 4 w 24"/>
                              <a:gd name="T11" fmla="*/ 9 h 11"/>
                              <a:gd name="T12" fmla="*/ 1 w 24"/>
                              <a:gd name="T13" fmla="*/ 5 h 11"/>
                              <a:gd name="T14" fmla="*/ 0 w 24"/>
                              <a:gd name="T15" fmla="*/ 0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1">
                                <a:moveTo>
                                  <a:pt x="24" y="0"/>
                                </a:moveTo>
                                <a:lnTo>
                                  <a:pt x="22" y="5"/>
                                </a:lnTo>
                                <a:lnTo>
                                  <a:pt x="18" y="9"/>
                                </a:lnTo>
                                <a:lnTo>
                                  <a:pt x="14" y="11"/>
                                </a:lnTo>
                                <a:lnTo>
                                  <a:pt x="8" y="11"/>
                                </a:lnTo>
                                <a:lnTo>
                                  <a:pt x="4" y="9"/>
                                </a:lnTo>
                                <a:lnTo>
                                  <a:pt x="1" y="5"/>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 name="Freeform 3507"/>
                        <wps:cNvSpPr>
                          <a:spLocks/>
                        </wps:cNvSpPr>
                        <wps:spPr bwMode="auto">
                          <a:xfrm>
                            <a:off x="1902" y="893"/>
                            <a:ext cx="11" cy="24"/>
                          </a:xfrm>
                          <a:custGeom>
                            <a:avLst/>
                            <a:gdLst>
                              <a:gd name="T0" fmla="*/ 11 w 11"/>
                              <a:gd name="T1" fmla="*/ 13 h 24"/>
                              <a:gd name="T2" fmla="*/ 11 w 11"/>
                              <a:gd name="T3" fmla="*/ 24 h 24"/>
                              <a:gd name="T4" fmla="*/ 6 w 11"/>
                              <a:gd name="T5" fmla="*/ 23 h 24"/>
                              <a:gd name="T6" fmla="*/ 2 w 11"/>
                              <a:gd name="T7" fmla="*/ 20 h 24"/>
                              <a:gd name="T8" fmla="*/ 0 w 11"/>
                              <a:gd name="T9" fmla="*/ 16 h 24"/>
                              <a:gd name="T10" fmla="*/ 0 w 11"/>
                              <a:gd name="T11" fmla="*/ 10 h 24"/>
                              <a:gd name="T12" fmla="*/ 2 w 11"/>
                              <a:gd name="T13" fmla="*/ 6 h 24"/>
                              <a:gd name="T14" fmla="*/ 6 w 11"/>
                              <a:gd name="T15" fmla="*/ 2 h 24"/>
                              <a:gd name="T16" fmla="*/ 11 w 11"/>
                              <a:gd name="T17" fmla="*/ 0 h 24"/>
                              <a:gd name="T18" fmla="*/ 11 w 11"/>
                              <a:gd name="T19" fmla="*/ 13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11" y="13"/>
                                </a:moveTo>
                                <a:lnTo>
                                  <a:pt x="11" y="24"/>
                                </a:lnTo>
                                <a:lnTo>
                                  <a:pt x="6" y="23"/>
                                </a:lnTo>
                                <a:lnTo>
                                  <a:pt x="2" y="20"/>
                                </a:lnTo>
                                <a:lnTo>
                                  <a:pt x="0" y="16"/>
                                </a:lnTo>
                                <a:lnTo>
                                  <a:pt x="0" y="10"/>
                                </a:lnTo>
                                <a:lnTo>
                                  <a:pt x="2" y="6"/>
                                </a:lnTo>
                                <a:lnTo>
                                  <a:pt x="6" y="2"/>
                                </a:lnTo>
                                <a:lnTo>
                                  <a:pt x="11" y="0"/>
                                </a:lnTo>
                                <a:lnTo>
                                  <a:pt x="11"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Freeform 3508"/>
                        <wps:cNvSpPr>
                          <a:spLocks/>
                        </wps:cNvSpPr>
                        <wps:spPr bwMode="auto">
                          <a:xfrm>
                            <a:off x="1902" y="893"/>
                            <a:ext cx="11" cy="24"/>
                          </a:xfrm>
                          <a:custGeom>
                            <a:avLst/>
                            <a:gdLst>
                              <a:gd name="T0" fmla="*/ 11 w 11"/>
                              <a:gd name="T1" fmla="*/ 24 h 24"/>
                              <a:gd name="T2" fmla="*/ 6 w 11"/>
                              <a:gd name="T3" fmla="*/ 23 h 24"/>
                              <a:gd name="T4" fmla="*/ 2 w 11"/>
                              <a:gd name="T5" fmla="*/ 20 h 24"/>
                              <a:gd name="T6" fmla="*/ 0 w 11"/>
                              <a:gd name="T7" fmla="*/ 16 h 24"/>
                              <a:gd name="T8" fmla="*/ 0 w 11"/>
                              <a:gd name="T9" fmla="*/ 10 h 24"/>
                              <a:gd name="T10" fmla="*/ 2 w 11"/>
                              <a:gd name="T11" fmla="*/ 6 h 24"/>
                              <a:gd name="T12" fmla="*/ 6 w 11"/>
                              <a:gd name="T13" fmla="*/ 2 h 24"/>
                              <a:gd name="T14" fmla="*/ 11 w 11"/>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11" y="24"/>
                                </a:moveTo>
                                <a:lnTo>
                                  <a:pt x="6" y="23"/>
                                </a:lnTo>
                                <a:lnTo>
                                  <a:pt x="2" y="20"/>
                                </a:lnTo>
                                <a:lnTo>
                                  <a:pt x="0" y="16"/>
                                </a:lnTo>
                                <a:lnTo>
                                  <a:pt x="0" y="10"/>
                                </a:lnTo>
                                <a:lnTo>
                                  <a:pt x="2" y="6"/>
                                </a:lnTo>
                                <a:lnTo>
                                  <a:pt x="6" y="2"/>
                                </a:lnTo>
                                <a:lnTo>
                                  <a:pt x="11"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 name="Freeform 3509"/>
                        <wps:cNvSpPr>
                          <a:spLocks/>
                        </wps:cNvSpPr>
                        <wps:spPr bwMode="auto">
                          <a:xfrm>
                            <a:off x="1913" y="893"/>
                            <a:ext cx="588" cy="24"/>
                          </a:xfrm>
                          <a:custGeom>
                            <a:avLst/>
                            <a:gdLst>
                              <a:gd name="T0" fmla="*/ 0 w 588"/>
                              <a:gd name="T1" fmla="*/ 0 h 24"/>
                              <a:gd name="T2" fmla="*/ 0 w 588"/>
                              <a:gd name="T3" fmla="*/ 13 h 24"/>
                              <a:gd name="T4" fmla="*/ 0 w 588"/>
                              <a:gd name="T5" fmla="*/ 24 h 24"/>
                              <a:gd name="T6" fmla="*/ 588 w 588"/>
                              <a:gd name="T7" fmla="*/ 24 h 24"/>
                              <a:gd name="T8" fmla="*/ 588 w 588"/>
                              <a:gd name="T9" fmla="*/ 13 h 24"/>
                              <a:gd name="T10" fmla="*/ 588 w 588"/>
                              <a:gd name="T11" fmla="*/ 0 h 24"/>
                              <a:gd name="T12" fmla="*/ 0 w 588"/>
                              <a:gd name="T13" fmla="*/ 0 h 24"/>
                            </a:gdLst>
                            <a:ahLst/>
                            <a:cxnLst>
                              <a:cxn ang="0">
                                <a:pos x="T0" y="T1"/>
                              </a:cxn>
                              <a:cxn ang="0">
                                <a:pos x="T2" y="T3"/>
                              </a:cxn>
                              <a:cxn ang="0">
                                <a:pos x="T4" y="T5"/>
                              </a:cxn>
                              <a:cxn ang="0">
                                <a:pos x="T6" y="T7"/>
                              </a:cxn>
                              <a:cxn ang="0">
                                <a:pos x="T8" y="T9"/>
                              </a:cxn>
                              <a:cxn ang="0">
                                <a:pos x="T10" y="T11"/>
                              </a:cxn>
                              <a:cxn ang="0">
                                <a:pos x="T12" y="T13"/>
                              </a:cxn>
                            </a:cxnLst>
                            <a:rect l="0" t="0" r="r" b="b"/>
                            <a:pathLst>
                              <a:path w="588" h="24">
                                <a:moveTo>
                                  <a:pt x="0" y="0"/>
                                </a:moveTo>
                                <a:lnTo>
                                  <a:pt x="0" y="13"/>
                                </a:lnTo>
                                <a:lnTo>
                                  <a:pt x="0" y="24"/>
                                </a:lnTo>
                                <a:lnTo>
                                  <a:pt x="588" y="24"/>
                                </a:lnTo>
                                <a:lnTo>
                                  <a:pt x="588" y="13"/>
                                </a:lnTo>
                                <a:lnTo>
                                  <a:pt x="588"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Freeform 3510"/>
                        <wps:cNvSpPr>
                          <a:spLocks/>
                        </wps:cNvSpPr>
                        <wps:spPr bwMode="auto">
                          <a:xfrm>
                            <a:off x="1913" y="893"/>
                            <a:ext cx="588" cy="24"/>
                          </a:xfrm>
                          <a:custGeom>
                            <a:avLst/>
                            <a:gdLst>
                              <a:gd name="T0" fmla="*/ 0 w 588"/>
                              <a:gd name="T1" fmla="*/ 0 h 24"/>
                              <a:gd name="T2" fmla="*/ 0 w 588"/>
                              <a:gd name="T3" fmla="*/ 13 h 24"/>
                              <a:gd name="T4" fmla="*/ 0 w 588"/>
                              <a:gd name="T5" fmla="*/ 24 h 24"/>
                              <a:gd name="T6" fmla="*/ 588 w 588"/>
                              <a:gd name="T7" fmla="*/ 24 h 24"/>
                              <a:gd name="T8" fmla="*/ 588 w 588"/>
                              <a:gd name="T9" fmla="*/ 13 h 24"/>
                              <a:gd name="T10" fmla="*/ 588 w 588"/>
                              <a:gd name="T11" fmla="*/ 0 h 24"/>
                              <a:gd name="T12" fmla="*/ 0 w 588"/>
                              <a:gd name="T13" fmla="*/ 0 h 24"/>
                            </a:gdLst>
                            <a:ahLst/>
                            <a:cxnLst>
                              <a:cxn ang="0">
                                <a:pos x="T0" y="T1"/>
                              </a:cxn>
                              <a:cxn ang="0">
                                <a:pos x="T2" y="T3"/>
                              </a:cxn>
                              <a:cxn ang="0">
                                <a:pos x="T4" y="T5"/>
                              </a:cxn>
                              <a:cxn ang="0">
                                <a:pos x="T6" y="T7"/>
                              </a:cxn>
                              <a:cxn ang="0">
                                <a:pos x="T8" y="T9"/>
                              </a:cxn>
                              <a:cxn ang="0">
                                <a:pos x="T10" y="T11"/>
                              </a:cxn>
                              <a:cxn ang="0">
                                <a:pos x="T12" y="T13"/>
                              </a:cxn>
                            </a:cxnLst>
                            <a:rect l="0" t="0" r="r" b="b"/>
                            <a:pathLst>
                              <a:path w="588" h="24">
                                <a:moveTo>
                                  <a:pt x="0" y="0"/>
                                </a:moveTo>
                                <a:lnTo>
                                  <a:pt x="0" y="13"/>
                                </a:lnTo>
                                <a:lnTo>
                                  <a:pt x="0" y="24"/>
                                </a:lnTo>
                                <a:lnTo>
                                  <a:pt x="588" y="24"/>
                                </a:lnTo>
                                <a:lnTo>
                                  <a:pt x="588" y="13"/>
                                </a:lnTo>
                                <a:lnTo>
                                  <a:pt x="588" y="0"/>
                                </a:lnTo>
                                <a:lnTo>
                                  <a:pt x="0"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 name="Freeform 3511"/>
                        <wps:cNvSpPr>
                          <a:spLocks/>
                        </wps:cNvSpPr>
                        <wps:spPr bwMode="auto">
                          <a:xfrm>
                            <a:off x="2501" y="893"/>
                            <a:ext cx="11" cy="24"/>
                          </a:xfrm>
                          <a:custGeom>
                            <a:avLst/>
                            <a:gdLst>
                              <a:gd name="T0" fmla="*/ 0 w 11"/>
                              <a:gd name="T1" fmla="*/ 13 h 24"/>
                              <a:gd name="T2" fmla="*/ 0 w 11"/>
                              <a:gd name="T3" fmla="*/ 0 h 24"/>
                              <a:gd name="T4" fmla="*/ 5 w 11"/>
                              <a:gd name="T5" fmla="*/ 2 h 24"/>
                              <a:gd name="T6" fmla="*/ 9 w 11"/>
                              <a:gd name="T7" fmla="*/ 6 h 24"/>
                              <a:gd name="T8" fmla="*/ 11 w 11"/>
                              <a:gd name="T9" fmla="*/ 10 h 24"/>
                              <a:gd name="T10" fmla="*/ 11 w 11"/>
                              <a:gd name="T11" fmla="*/ 16 h 24"/>
                              <a:gd name="T12" fmla="*/ 9 w 11"/>
                              <a:gd name="T13" fmla="*/ 20 h 24"/>
                              <a:gd name="T14" fmla="*/ 5 w 11"/>
                              <a:gd name="T15" fmla="*/ 23 h 24"/>
                              <a:gd name="T16" fmla="*/ 0 w 11"/>
                              <a:gd name="T17" fmla="*/ 24 h 24"/>
                              <a:gd name="T18" fmla="*/ 0 w 11"/>
                              <a:gd name="T19" fmla="*/ 13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0" y="13"/>
                                </a:moveTo>
                                <a:lnTo>
                                  <a:pt x="0" y="0"/>
                                </a:lnTo>
                                <a:lnTo>
                                  <a:pt x="5" y="2"/>
                                </a:lnTo>
                                <a:lnTo>
                                  <a:pt x="9" y="6"/>
                                </a:lnTo>
                                <a:lnTo>
                                  <a:pt x="11" y="10"/>
                                </a:lnTo>
                                <a:lnTo>
                                  <a:pt x="11" y="16"/>
                                </a:lnTo>
                                <a:lnTo>
                                  <a:pt x="9" y="20"/>
                                </a:lnTo>
                                <a:lnTo>
                                  <a:pt x="5" y="23"/>
                                </a:lnTo>
                                <a:lnTo>
                                  <a:pt x="0" y="24"/>
                                </a:lnTo>
                                <a:lnTo>
                                  <a:pt x="0"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 name="Freeform 3512"/>
                        <wps:cNvSpPr>
                          <a:spLocks/>
                        </wps:cNvSpPr>
                        <wps:spPr bwMode="auto">
                          <a:xfrm>
                            <a:off x="2501" y="893"/>
                            <a:ext cx="11" cy="24"/>
                          </a:xfrm>
                          <a:custGeom>
                            <a:avLst/>
                            <a:gdLst>
                              <a:gd name="T0" fmla="*/ 0 w 11"/>
                              <a:gd name="T1" fmla="*/ 0 h 24"/>
                              <a:gd name="T2" fmla="*/ 5 w 11"/>
                              <a:gd name="T3" fmla="*/ 2 h 24"/>
                              <a:gd name="T4" fmla="*/ 9 w 11"/>
                              <a:gd name="T5" fmla="*/ 6 h 24"/>
                              <a:gd name="T6" fmla="*/ 11 w 11"/>
                              <a:gd name="T7" fmla="*/ 10 h 24"/>
                              <a:gd name="T8" fmla="*/ 11 w 11"/>
                              <a:gd name="T9" fmla="*/ 16 h 24"/>
                              <a:gd name="T10" fmla="*/ 9 w 11"/>
                              <a:gd name="T11" fmla="*/ 20 h 24"/>
                              <a:gd name="T12" fmla="*/ 5 w 11"/>
                              <a:gd name="T13" fmla="*/ 23 h 24"/>
                              <a:gd name="T14" fmla="*/ 0 w 11"/>
                              <a:gd name="T15" fmla="*/ 24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0" y="0"/>
                                </a:moveTo>
                                <a:lnTo>
                                  <a:pt x="5" y="2"/>
                                </a:lnTo>
                                <a:lnTo>
                                  <a:pt x="9" y="6"/>
                                </a:lnTo>
                                <a:lnTo>
                                  <a:pt x="11" y="10"/>
                                </a:lnTo>
                                <a:lnTo>
                                  <a:pt x="11" y="16"/>
                                </a:lnTo>
                                <a:lnTo>
                                  <a:pt x="9" y="20"/>
                                </a:lnTo>
                                <a:lnTo>
                                  <a:pt x="5" y="23"/>
                                </a:lnTo>
                                <a:lnTo>
                                  <a:pt x="0" y="2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 name="Freeform 3513"/>
                        <wps:cNvSpPr>
                          <a:spLocks/>
                        </wps:cNvSpPr>
                        <wps:spPr bwMode="auto">
                          <a:xfrm>
                            <a:off x="2551" y="417"/>
                            <a:ext cx="15" cy="7"/>
                          </a:xfrm>
                          <a:custGeom>
                            <a:avLst/>
                            <a:gdLst>
                              <a:gd name="T0" fmla="*/ 7 w 15"/>
                              <a:gd name="T1" fmla="*/ 7 h 7"/>
                              <a:gd name="T2" fmla="*/ 0 w 15"/>
                              <a:gd name="T3" fmla="*/ 7 h 7"/>
                              <a:gd name="T4" fmla="*/ 1 w 15"/>
                              <a:gd name="T5" fmla="*/ 3 h 7"/>
                              <a:gd name="T6" fmla="*/ 5 w 15"/>
                              <a:gd name="T7" fmla="*/ 0 h 7"/>
                              <a:gd name="T8" fmla="*/ 9 w 15"/>
                              <a:gd name="T9" fmla="*/ 0 h 7"/>
                              <a:gd name="T10" fmla="*/ 13 w 15"/>
                              <a:gd name="T11" fmla="*/ 3 h 7"/>
                              <a:gd name="T12" fmla="*/ 15 w 15"/>
                              <a:gd name="T13" fmla="*/ 7 h 7"/>
                              <a:gd name="T14" fmla="*/ 7 w 15"/>
                              <a:gd name="T15" fmla="*/ 7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7"/>
                                </a:moveTo>
                                <a:lnTo>
                                  <a:pt x="0" y="7"/>
                                </a:lnTo>
                                <a:lnTo>
                                  <a:pt x="1" y="3"/>
                                </a:lnTo>
                                <a:lnTo>
                                  <a:pt x="5" y="0"/>
                                </a:lnTo>
                                <a:lnTo>
                                  <a:pt x="9" y="0"/>
                                </a:lnTo>
                                <a:lnTo>
                                  <a:pt x="13" y="3"/>
                                </a:lnTo>
                                <a:lnTo>
                                  <a:pt x="15" y="7"/>
                                </a:lnTo>
                                <a:lnTo>
                                  <a:pt x="7"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 name="Freeform 3514"/>
                        <wps:cNvSpPr>
                          <a:spLocks/>
                        </wps:cNvSpPr>
                        <wps:spPr bwMode="auto">
                          <a:xfrm>
                            <a:off x="2551" y="417"/>
                            <a:ext cx="15" cy="7"/>
                          </a:xfrm>
                          <a:custGeom>
                            <a:avLst/>
                            <a:gdLst>
                              <a:gd name="T0" fmla="*/ 0 w 15"/>
                              <a:gd name="T1" fmla="*/ 7 h 7"/>
                              <a:gd name="T2" fmla="*/ 1 w 15"/>
                              <a:gd name="T3" fmla="*/ 3 h 7"/>
                              <a:gd name="T4" fmla="*/ 5 w 15"/>
                              <a:gd name="T5" fmla="*/ 0 h 7"/>
                              <a:gd name="T6" fmla="*/ 9 w 15"/>
                              <a:gd name="T7" fmla="*/ 0 h 7"/>
                              <a:gd name="T8" fmla="*/ 13 w 15"/>
                              <a:gd name="T9" fmla="*/ 3 h 7"/>
                              <a:gd name="T10" fmla="*/ 15 w 15"/>
                              <a:gd name="T11" fmla="*/ 7 h 7"/>
                            </a:gdLst>
                            <a:ahLst/>
                            <a:cxnLst>
                              <a:cxn ang="0">
                                <a:pos x="T0" y="T1"/>
                              </a:cxn>
                              <a:cxn ang="0">
                                <a:pos x="T2" y="T3"/>
                              </a:cxn>
                              <a:cxn ang="0">
                                <a:pos x="T4" y="T5"/>
                              </a:cxn>
                              <a:cxn ang="0">
                                <a:pos x="T6" y="T7"/>
                              </a:cxn>
                              <a:cxn ang="0">
                                <a:pos x="T8" y="T9"/>
                              </a:cxn>
                              <a:cxn ang="0">
                                <a:pos x="T10" y="T11"/>
                              </a:cxn>
                            </a:cxnLst>
                            <a:rect l="0" t="0" r="r" b="b"/>
                            <a:pathLst>
                              <a:path w="15" h="7">
                                <a:moveTo>
                                  <a:pt x="0" y="7"/>
                                </a:moveTo>
                                <a:lnTo>
                                  <a:pt x="1" y="3"/>
                                </a:lnTo>
                                <a:lnTo>
                                  <a:pt x="5" y="0"/>
                                </a:lnTo>
                                <a:lnTo>
                                  <a:pt x="9" y="0"/>
                                </a:lnTo>
                                <a:lnTo>
                                  <a:pt x="13" y="3"/>
                                </a:lnTo>
                                <a:lnTo>
                                  <a:pt x="15" y="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 name="Freeform 3515"/>
                        <wps:cNvSpPr>
                          <a:spLocks/>
                        </wps:cNvSpPr>
                        <wps:spPr bwMode="auto">
                          <a:xfrm>
                            <a:off x="2551" y="424"/>
                            <a:ext cx="15" cy="128"/>
                          </a:xfrm>
                          <a:custGeom>
                            <a:avLst/>
                            <a:gdLst>
                              <a:gd name="T0" fmla="*/ 15 w 15"/>
                              <a:gd name="T1" fmla="*/ 0 h 128"/>
                              <a:gd name="T2" fmla="*/ 7 w 15"/>
                              <a:gd name="T3" fmla="*/ 0 h 128"/>
                              <a:gd name="T4" fmla="*/ 0 w 15"/>
                              <a:gd name="T5" fmla="*/ 0 h 128"/>
                              <a:gd name="T6" fmla="*/ 0 w 15"/>
                              <a:gd name="T7" fmla="*/ 128 h 128"/>
                              <a:gd name="T8" fmla="*/ 7 w 15"/>
                              <a:gd name="T9" fmla="*/ 128 h 128"/>
                              <a:gd name="T10" fmla="*/ 15 w 15"/>
                              <a:gd name="T11" fmla="*/ 128 h 128"/>
                              <a:gd name="T12" fmla="*/ 15 w 15"/>
                              <a:gd name="T13" fmla="*/ 0 h 128"/>
                            </a:gdLst>
                            <a:ahLst/>
                            <a:cxnLst>
                              <a:cxn ang="0">
                                <a:pos x="T0" y="T1"/>
                              </a:cxn>
                              <a:cxn ang="0">
                                <a:pos x="T2" y="T3"/>
                              </a:cxn>
                              <a:cxn ang="0">
                                <a:pos x="T4" y="T5"/>
                              </a:cxn>
                              <a:cxn ang="0">
                                <a:pos x="T6" y="T7"/>
                              </a:cxn>
                              <a:cxn ang="0">
                                <a:pos x="T8" y="T9"/>
                              </a:cxn>
                              <a:cxn ang="0">
                                <a:pos x="T10" y="T11"/>
                              </a:cxn>
                              <a:cxn ang="0">
                                <a:pos x="T12" y="T13"/>
                              </a:cxn>
                            </a:cxnLst>
                            <a:rect l="0" t="0" r="r" b="b"/>
                            <a:pathLst>
                              <a:path w="15" h="128">
                                <a:moveTo>
                                  <a:pt x="15" y="0"/>
                                </a:moveTo>
                                <a:lnTo>
                                  <a:pt x="7" y="0"/>
                                </a:lnTo>
                                <a:lnTo>
                                  <a:pt x="0" y="0"/>
                                </a:lnTo>
                                <a:lnTo>
                                  <a:pt x="0" y="128"/>
                                </a:lnTo>
                                <a:lnTo>
                                  <a:pt x="7" y="128"/>
                                </a:lnTo>
                                <a:lnTo>
                                  <a:pt x="15" y="128"/>
                                </a:lnTo>
                                <a:lnTo>
                                  <a:pt x="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 name="Freeform 3516"/>
                        <wps:cNvSpPr>
                          <a:spLocks/>
                        </wps:cNvSpPr>
                        <wps:spPr bwMode="auto">
                          <a:xfrm>
                            <a:off x="2551" y="424"/>
                            <a:ext cx="15" cy="128"/>
                          </a:xfrm>
                          <a:custGeom>
                            <a:avLst/>
                            <a:gdLst>
                              <a:gd name="T0" fmla="*/ 15 w 15"/>
                              <a:gd name="T1" fmla="*/ 0 h 128"/>
                              <a:gd name="T2" fmla="*/ 7 w 15"/>
                              <a:gd name="T3" fmla="*/ 0 h 128"/>
                              <a:gd name="T4" fmla="*/ 0 w 15"/>
                              <a:gd name="T5" fmla="*/ 0 h 128"/>
                              <a:gd name="T6" fmla="*/ 0 w 15"/>
                              <a:gd name="T7" fmla="*/ 128 h 128"/>
                              <a:gd name="T8" fmla="*/ 7 w 15"/>
                              <a:gd name="T9" fmla="*/ 128 h 128"/>
                              <a:gd name="T10" fmla="*/ 15 w 15"/>
                              <a:gd name="T11" fmla="*/ 128 h 128"/>
                              <a:gd name="T12" fmla="*/ 15 w 15"/>
                              <a:gd name="T13" fmla="*/ 0 h 128"/>
                            </a:gdLst>
                            <a:ahLst/>
                            <a:cxnLst>
                              <a:cxn ang="0">
                                <a:pos x="T0" y="T1"/>
                              </a:cxn>
                              <a:cxn ang="0">
                                <a:pos x="T2" y="T3"/>
                              </a:cxn>
                              <a:cxn ang="0">
                                <a:pos x="T4" y="T5"/>
                              </a:cxn>
                              <a:cxn ang="0">
                                <a:pos x="T6" y="T7"/>
                              </a:cxn>
                              <a:cxn ang="0">
                                <a:pos x="T8" y="T9"/>
                              </a:cxn>
                              <a:cxn ang="0">
                                <a:pos x="T10" y="T11"/>
                              </a:cxn>
                              <a:cxn ang="0">
                                <a:pos x="T12" y="T13"/>
                              </a:cxn>
                            </a:cxnLst>
                            <a:rect l="0" t="0" r="r" b="b"/>
                            <a:pathLst>
                              <a:path w="15" h="128">
                                <a:moveTo>
                                  <a:pt x="15" y="0"/>
                                </a:moveTo>
                                <a:lnTo>
                                  <a:pt x="7" y="0"/>
                                </a:lnTo>
                                <a:lnTo>
                                  <a:pt x="0" y="0"/>
                                </a:lnTo>
                                <a:lnTo>
                                  <a:pt x="0" y="128"/>
                                </a:lnTo>
                                <a:lnTo>
                                  <a:pt x="7" y="128"/>
                                </a:lnTo>
                                <a:lnTo>
                                  <a:pt x="15" y="128"/>
                                </a:lnTo>
                                <a:lnTo>
                                  <a:pt x="15"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 name="Freeform 3517"/>
                        <wps:cNvSpPr>
                          <a:spLocks/>
                        </wps:cNvSpPr>
                        <wps:spPr bwMode="auto">
                          <a:xfrm>
                            <a:off x="2551" y="552"/>
                            <a:ext cx="15" cy="7"/>
                          </a:xfrm>
                          <a:custGeom>
                            <a:avLst/>
                            <a:gdLst>
                              <a:gd name="T0" fmla="*/ 7 w 15"/>
                              <a:gd name="T1" fmla="*/ 0 h 7"/>
                              <a:gd name="T2" fmla="*/ 15 w 15"/>
                              <a:gd name="T3" fmla="*/ 0 h 7"/>
                              <a:gd name="T4" fmla="*/ 13 w 15"/>
                              <a:gd name="T5" fmla="*/ 4 h 7"/>
                              <a:gd name="T6" fmla="*/ 9 w 15"/>
                              <a:gd name="T7" fmla="*/ 7 h 7"/>
                              <a:gd name="T8" fmla="*/ 5 w 15"/>
                              <a:gd name="T9" fmla="*/ 7 h 7"/>
                              <a:gd name="T10" fmla="*/ 1 w 15"/>
                              <a:gd name="T11" fmla="*/ 4 h 7"/>
                              <a:gd name="T12" fmla="*/ 0 w 15"/>
                              <a:gd name="T13" fmla="*/ 0 h 7"/>
                              <a:gd name="T14" fmla="*/ 7 w 15"/>
                              <a:gd name="T15" fmla="*/ 0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0"/>
                                </a:moveTo>
                                <a:lnTo>
                                  <a:pt x="15" y="0"/>
                                </a:lnTo>
                                <a:lnTo>
                                  <a:pt x="13" y="4"/>
                                </a:lnTo>
                                <a:lnTo>
                                  <a:pt x="9" y="7"/>
                                </a:lnTo>
                                <a:lnTo>
                                  <a:pt x="5" y="7"/>
                                </a:lnTo>
                                <a:lnTo>
                                  <a:pt x="1" y="4"/>
                                </a:lnTo>
                                <a:lnTo>
                                  <a:pt x="0"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Freeform 3518"/>
                        <wps:cNvSpPr>
                          <a:spLocks/>
                        </wps:cNvSpPr>
                        <wps:spPr bwMode="auto">
                          <a:xfrm>
                            <a:off x="2551" y="552"/>
                            <a:ext cx="15" cy="7"/>
                          </a:xfrm>
                          <a:custGeom>
                            <a:avLst/>
                            <a:gdLst>
                              <a:gd name="T0" fmla="*/ 15 w 15"/>
                              <a:gd name="T1" fmla="*/ 0 h 7"/>
                              <a:gd name="T2" fmla="*/ 13 w 15"/>
                              <a:gd name="T3" fmla="*/ 4 h 7"/>
                              <a:gd name="T4" fmla="*/ 9 w 15"/>
                              <a:gd name="T5" fmla="*/ 7 h 7"/>
                              <a:gd name="T6" fmla="*/ 5 w 15"/>
                              <a:gd name="T7" fmla="*/ 7 h 7"/>
                              <a:gd name="T8" fmla="*/ 1 w 15"/>
                              <a:gd name="T9" fmla="*/ 4 h 7"/>
                              <a:gd name="T10" fmla="*/ 0 w 15"/>
                              <a:gd name="T11" fmla="*/ 0 h 7"/>
                            </a:gdLst>
                            <a:ahLst/>
                            <a:cxnLst>
                              <a:cxn ang="0">
                                <a:pos x="T0" y="T1"/>
                              </a:cxn>
                              <a:cxn ang="0">
                                <a:pos x="T2" y="T3"/>
                              </a:cxn>
                              <a:cxn ang="0">
                                <a:pos x="T4" y="T5"/>
                              </a:cxn>
                              <a:cxn ang="0">
                                <a:pos x="T6" y="T7"/>
                              </a:cxn>
                              <a:cxn ang="0">
                                <a:pos x="T8" y="T9"/>
                              </a:cxn>
                              <a:cxn ang="0">
                                <a:pos x="T10" y="T11"/>
                              </a:cxn>
                            </a:cxnLst>
                            <a:rect l="0" t="0" r="r" b="b"/>
                            <a:pathLst>
                              <a:path w="15" h="7">
                                <a:moveTo>
                                  <a:pt x="15" y="0"/>
                                </a:moveTo>
                                <a:lnTo>
                                  <a:pt x="13" y="4"/>
                                </a:lnTo>
                                <a:lnTo>
                                  <a:pt x="9" y="7"/>
                                </a:lnTo>
                                <a:lnTo>
                                  <a:pt x="5" y="7"/>
                                </a:lnTo>
                                <a:lnTo>
                                  <a:pt x="1" y="4"/>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 name="Freeform 3519"/>
                        <wps:cNvSpPr>
                          <a:spLocks/>
                        </wps:cNvSpPr>
                        <wps:spPr bwMode="auto">
                          <a:xfrm>
                            <a:off x="2551" y="609"/>
                            <a:ext cx="15" cy="7"/>
                          </a:xfrm>
                          <a:custGeom>
                            <a:avLst/>
                            <a:gdLst>
                              <a:gd name="T0" fmla="*/ 7 w 15"/>
                              <a:gd name="T1" fmla="*/ 7 h 7"/>
                              <a:gd name="T2" fmla="*/ 0 w 15"/>
                              <a:gd name="T3" fmla="*/ 7 h 7"/>
                              <a:gd name="T4" fmla="*/ 1 w 15"/>
                              <a:gd name="T5" fmla="*/ 3 h 7"/>
                              <a:gd name="T6" fmla="*/ 5 w 15"/>
                              <a:gd name="T7" fmla="*/ 0 h 7"/>
                              <a:gd name="T8" fmla="*/ 9 w 15"/>
                              <a:gd name="T9" fmla="*/ 0 h 7"/>
                              <a:gd name="T10" fmla="*/ 13 w 15"/>
                              <a:gd name="T11" fmla="*/ 3 h 7"/>
                              <a:gd name="T12" fmla="*/ 15 w 15"/>
                              <a:gd name="T13" fmla="*/ 7 h 7"/>
                              <a:gd name="T14" fmla="*/ 7 w 15"/>
                              <a:gd name="T15" fmla="*/ 7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7"/>
                                </a:moveTo>
                                <a:lnTo>
                                  <a:pt x="0" y="7"/>
                                </a:lnTo>
                                <a:lnTo>
                                  <a:pt x="1" y="3"/>
                                </a:lnTo>
                                <a:lnTo>
                                  <a:pt x="5" y="0"/>
                                </a:lnTo>
                                <a:lnTo>
                                  <a:pt x="9" y="0"/>
                                </a:lnTo>
                                <a:lnTo>
                                  <a:pt x="13" y="3"/>
                                </a:lnTo>
                                <a:lnTo>
                                  <a:pt x="15" y="7"/>
                                </a:lnTo>
                                <a:lnTo>
                                  <a:pt x="7"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 name="Freeform 3520"/>
                        <wps:cNvSpPr>
                          <a:spLocks/>
                        </wps:cNvSpPr>
                        <wps:spPr bwMode="auto">
                          <a:xfrm>
                            <a:off x="2551" y="609"/>
                            <a:ext cx="15" cy="7"/>
                          </a:xfrm>
                          <a:custGeom>
                            <a:avLst/>
                            <a:gdLst>
                              <a:gd name="T0" fmla="*/ 0 w 15"/>
                              <a:gd name="T1" fmla="*/ 7 h 7"/>
                              <a:gd name="T2" fmla="*/ 1 w 15"/>
                              <a:gd name="T3" fmla="*/ 3 h 7"/>
                              <a:gd name="T4" fmla="*/ 5 w 15"/>
                              <a:gd name="T5" fmla="*/ 0 h 7"/>
                              <a:gd name="T6" fmla="*/ 9 w 15"/>
                              <a:gd name="T7" fmla="*/ 0 h 7"/>
                              <a:gd name="T8" fmla="*/ 13 w 15"/>
                              <a:gd name="T9" fmla="*/ 3 h 7"/>
                              <a:gd name="T10" fmla="*/ 15 w 15"/>
                              <a:gd name="T11" fmla="*/ 7 h 7"/>
                            </a:gdLst>
                            <a:ahLst/>
                            <a:cxnLst>
                              <a:cxn ang="0">
                                <a:pos x="T0" y="T1"/>
                              </a:cxn>
                              <a:cxn ang="0">
                                <a:pos x="T2" y="T3"/>
                              </a:cxn>
                              <a:cxn ang="0">
                                <a:pos x="T4" y="T5"/>
                              </a:cxn>
                              <a:cxn ang="0">
                                <a:pos x="T6" y="T7"/>
                              </a:cxn>
                              <a:cxn ang="0">
                                <a:pos x="T8" y="T9"/>
                              </a:cxn>
                              <a:cxn ang="0">
                                <a:pos x="T10" y="T11"/>
                              </a:cxn>
                            </a:cxnLst>
                            <a:rect l="0" t="0" r="r" b="b"/>
                            <a:pathLst>
                              <a:path w="15" h="7">
                                <a:moveTo>
                                  <a:pt x="0" y="7"/>
                                </a:moveTo>
                                <a:lnTo>
                                  <a:pt x="1" y="3"/>
                                </a:lnTo>
                                <a:lnTo>
                                  <a:pt x="5" y="0"/>
                                </a:lnTo>
                                <a:lnTo>
                                  <a:pt x="9" y="0"/>
                                </a:lnTo>
                                <a:lnTo>
                                  <a:pt x="13" y="3"/>
                                </a:lnTo>
                                <a:lnTo>
                                  <a:pt x="15" y="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 name="Freeform 3521"/>
                        <wps:cNvSpPr>
                          <a:spLocks/>
                        </wps:cNvSpPr>
                        <wps:spPr bwMode="auto">
                          <a:xfrm>
                            <a:off x="2551" y="616"/>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 name="Freeform 3522"/>
                        <wps:cNvSpPr>
                          <a:spLocks/>
                        </wps:cNvSpPr>
                        <wps:spPr bwMode="auto">
                          <a:xfrm>
                            <a:off x="2551" y="616"/>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 name="Freeform 3523"/>
                        <wps:cNvSpPr>
                          <a:spLocks/>
                        </wps:cNvSpPr>
                        <wps:spPr bwMode="auto">
                          <a:xfrm>
                            <a:off x="2551" y="745"/>
                            <a:ext cx="15" cy="7"/>
                          </a:xfrm>
                          <a:custGeom>
                            <a:avLst/>
                            <a:gdLst>
                              <a:gd name="T0" fmla="*/ 7 w 15"/>
                              <a:gd name="T1" fmla="*/ 0 h 7"/>
                              <a:gd name="T2" fmla="*/ 15 w 15"/>
                              <a:gd name="T3" fmla="*/ 0 h 7"/>
                              <a:gd name="T4" fmla="*/ 13 w 15"/>
                              <a:gd name="T5" fmla="*/ 4 h 7"/>
                              <a:gd name="T6" fmla="*/ 9 w 15"/>
                              <a:gd name="T7" fmla="*/ 7 h 7"/>
                              <a:gd name="T8" fmla="*/ 5 w 15"/>
                              <a:gd name="T9" fmla="*/ 7 h 7"/>
                              <a:gd name="T10" fmla="*/ 1 w 15"/>
                              <a:gd name="T11" fmla="*/ 4 h 7"/>
                              <a:gd name="T12" fmla="*/ 0 w 15"/>
                              <a:gd name="T13" fmla="*/ 0 h 7"/>
                              <a:gd name="T14" fmla="*/ 7 w 15"/>
                              <a:gd name="T15" fmla="*/ 0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0"/>
                                </a:moveTo>
                                <a:lnTo>
                                  <a:pt x="15" y="0"/>
                                </a:lnTo>
                                <a:lnTo>
                                  <a:pt x="13" y="4"/>
                                </a:lnTo>
                                <a:lnTo>
                                  <a:pt x="9" y="7"/>
                                </a:lnTo>
                                <a:lnTo>
                                  <a:pt x="5" y="7"/>
                                </a:lnTo>
                                <a:lnTo>
                                  <a:pt x="1" y="4"/>
                                </a:lnTo>
                                <a:lnTo>
                                  <a:pt x="0"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 name="Freeform 3524"/>
                        <wps:cNvSpPr>
                          <a:spLocks/>
                        </wps:cNvSpPr>
                        <wps:spPr bwMode="auto">
                          <a:xfrm>
                            <a:off x="2551" y="745"/>
                            <a:ext cx="15" cy="7"/>
                          </a:xfrm>
                          <a:custGeom>
                            <a:avLst/>
                            <a:gdLst>
                              <a:gd name="T0" fmla="*/ 15 w 15"/>
                              <a:gd name="T1" fmla="*/ 0 h 7"/>
                              <a:gd name="T2" fmla="*/ 13 w 15"/>
                              <a:gd name="T3" fmla="*/ 4 h 7"/>
                              <a:gd name="T4" fmla="*/ 9 w 15"/>
                              <a:gd name="T5" fmla="*/ 7 h 7"/>
                              <a:gd name="T6" fmla="*/ 5 w 15"/>
                              <a:gd name="T7" fmla="*/ 7 h 7"/>
                              <a:gd name="T8" fmla="*/ 1 w 15"/>
                              <a:gd name="T9" fmla="*/ 4 h 7"/>
                              <a:gd name="T10" fmla="*/ 0 w 15"/>
                              <a:gd name="T11" fmla="*/ 0 h 7"/>
                            </a:gdLst>
                            <a:ahLst/>
                            <a:cxnLst>
                              <a:cxn ang="0">
                                <a:pos x="T0" y="T1"/>
                              </a:cxn>
                              <a:cxn ang="0">
                                <a:pos x="T2" y="T3"/>
                              </a:cxn>
                              <a:cxn ang="0">
                                <a:pos x="T4" y="T5"/>
                              </a:cxn>
                              <a:cxn ang="0">
                                <a:pos x="T6" y="T7"/>
                              </a:cxn>
                              <a:cxn ang="0">
                                <a:pos x="T8" y="T9"/>
                              </a:cxn>
                              <a:cxn ang="0">
                                <a:pos x="T10" y="T11"/>
                              </a:cxn>
                            </a:cxnLst>
                            <a:rect l="0" t="0" r="r" b="b"/>
                            <a:pathLst>
                              <a:path w="15" h="7">
                                <a:moveTo>
                                  <a:pt x="15" y="0"/>
                                </a:moveTo>
                                <a:lnTo>
                                  <a:pt x="13" y="4"/>
                                </a:lnTo>
                                <a:lnTo>
                                  <a:pt x="9" y="7"/>
                                </a:lnTo>
                                <a:lnTo>
                                  <a:pt x="5" y="7"/>
                                </a:lnTo>
                                <a:lnTo>
                                  <a:pt x="1" y="4"/>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 name="Freeform 3525"/>
                        <wps:cNvSpPr>
                          <a:spLocks/>
                        </wps:cNvSpPr>
                        <wps:spPr bwMode="auto">
                          <a:xfrm>
                            <a:off x="2551" y="802"/>
                            <a:ext cx="15" cy="8"/>
                          </a:xfrm>
                          <a:custGeom>
                            <a:avLst/>
                            <a:gdLst>
                              <a:gd name="T0" fmla="*/ 7 w 15"/>
                              <a:gd name="T1" fmla="*/ 8 h 8"/>
                              <a:gd name="T2" fmla="*/ 0 w 15"/>
                              <a:gd name="T3" fmla="*/ 8 h 8"/>
                              <a:gd name="T4" fmla="*/ 1 w 15"/>
                              <a:gd name="T5" fmla="*/ 3 h 8"/>
                              <a:gd name="T6" fmla="*/ 5 w 15"/>
                              <a:gd name="T7" fmla="*/ 0 h 8"/>
                              <a:gd name="T8" fmla="*/ 9 w 15"/>
                              <a:gd name="T9" fmla="*/ 0 h 8"/>
                              <a:gd name="T10" fmla="*/ 13 w 15"/>
                              <a:gd name="T11" fmla="*/ 3 h 8"/>
                              <a:gd name="T12" fmla="*/ 15 w 15"/>
                              <a:gd name="T13" fmla="*/ 8 h 8"/>
                              <a:gd name="T14" fmla="*/ 7 w 15"/>
                              <a:gd name="T15" fmla="*/ 8 h 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8">
                                <a:moveTo>
                                  <a:pt x="7" y="8"/>
                                </a:moveTo>
                                <a:lnTo>
                                  <a:pt x="0" y="8"/>
                                </a:lnTo>
                                <a:lnTo>
                                  <a:pt x="1" y="3"/>
                                </a:lnTo>
                                <a:lnTo>
                                  <a:pt x="5" y="0"/>
                                </a:lnTo>
                                <a:lnTo>
                                  <a:pt x="9" y="0"/>
                                </a:lnTo>
                                <a:lnTo>
                                  <a:pt x="13" y="3"/>
                                </a:lnTo>
                                <a:lnTo>
                                  <a:pt x="15" y="8"/>
                                </a:lnTo>
                                <a:lnTo>
                                  <a:pt x="7"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 name="Freeform 3526"/>
                        <wps:cNvSpPr>
                          <a:spLocks/>
                        </wps:cNvSpPr>
                        <wps:spPr bwMode="auto">
                          <a:xfrm>
                            <a:off x="2551" y="802"/>
                            <a:ext cx="15" cy="8"/>
                          </a:xfrm>
                          <a:custGeom>
                            <a:avLst/>
                            <a:gdLst>
                              <a:gd name="T0" fmla="*/ 0 w 15"/>
                              <a:gd name="T1" fmla="*/ 8 h 8"/>
                              <a:gd name="T2" fmla="*/ 1 w 15"/>
                              <a:gd name="T3" fmla="*/ 3 h 8"/>
                              <a:gd name="T4" fmla="*/ 5 w 15"/>
                              <a:gd name="T5" fmla="*/ 0 h 8"/>
                              <a:gd name="T6" fmla="*/ 9 w 15"/>
                              <a:gd name="T7" fmla="*/ 0 h 8"/>
                              <a:gd name="T8" fmla="*/ 13 w 15"/>
                              <a:gd name="T9" fmla="*/ 3 h 8"/>
                              <a:gd name="T10" fmla="*/ 15 w 15"/>
                              <a:gd name="T11" fmla="*/ 8 h 8"/>
                            </a:gdLst>
                            <a:ahLst/>
                            <a:cxnLst>
                              <a:cxn ang="0">
                                <a:pos x="T0" y="T1"/>
                              </a:cxn>
                              <a:cxn ang="0">
                                <a:pos x="T2" y="T3"/>
                              </a:cxn>
                              <a:cxn ang="0">
                                <a:pos x="T4" y="T5"/>
                              </a:cxn>
                              <a:cxn ang="0">
                                <a:pos x="T6" y="T7"/>
                              </a:cxn>
                              <a:cxn ang="0">
                                <a:pos x="T8" y="T9"/>
                              </a:cxn>
                              <a:cxn ang="0">
                                <a:pos x="T10" y="T11"/>
                              </a:cxn>
                            </a:cxnLst>
                            <a:rect l="0" t="0" r="r" b="b"/>
                            <a:pathLst>
                              <a:path w="15" h="8">
                                <a:moveTo>
                                  <a:pt x="0" y="8"/>
                                </a:moveTo>
                                <a:lnTo>
                                  <a:pt x="1" y="3"/>
                                </a:lnTo>
                                <a:lnTo>
                                  <a:pt x="5" y="0"/>
                                </a:lnTo>
                                <a:lnTo>
                                  <a:pt x="9" y="0"/>
                                </a:lnTo>
                                <a:lnTo>
                                  <a:pt x="13" y="3"/>
                                </a:lnTo>
                                <a:lnTo>
                                  <a:pt x="15" y="8"/>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 name="Freeform 3527"/>
                        <wps:cNvSpPr>
                          <a:spLocks/>
                        </wps:cNvSpPr>
                        <wps:spPr bwMode="auto">
                          <a:xfrm>
                            <a:off x="2551" y="810"/>
                            <a:ext cx="15" cy="128"/>
                          </a:xfrm>
                          <a:custGeom>
                            <a:avLst/>
                            <a:gdLst>
                              <a:gd name="T0" fmla="*/ 15 w 15"/>
                              <a:gd name="T1" fmla="*/ 0 h 128"/>
                              <a:gd name="T2" fmla="*/ 7 w 15"/>
                              <a:gd name="T3" fmla="*/ 0 h 128"/>
                              <a:gd name="T4" fmla="*/ 0 w 15"/>
                              <a:gd name="T5" fmla="*/ 0 h 128"/>
                              <a:gd name="T6" fmla="*/ 0 w 15"/>
                              <a:gd name="T7" fmla="*/ 128 h 128"/>
                              <a:gd name="T8" fmla="*/ 7 w 15"/>
                              <a:gd name="T9" fmla="*/ 128 h 128"/>
                              <a:gd name="T10" fmla="*/ 15 w 15"/>
                              <a:gd name="T11" fmla="*/ 128 h 128"/>
                              <a:gd name="T12" fmla="*/ 15 w 15"/>
                              <a:gd name="T13" fmla="*/ 0 h 128"/>
                            </a:gdLst>
                            <a:ahLst/>
                            <a:cxnLst>
                              <a:cxn ang="0">
                                <a:pos x="T0" y="T1"/>
                              </a:cxn>
                              <a:cxn ang="0">
                                <a:pos x="T2" y="T3"/>
                              </a:cxn>
                              <a:cxn ang="0">
                                <a:pos x="T4" y="T5"/>
                              </a:cxn>
                              <a:cxn ang="0">
                                <a:pos x="T6" y="T7"/>
                              </a:cxn>
                              <a:cxn ang="0">
                                <a:pos x="T8" y="T9"/>
                              </a:cxn>
                              <a:cxn ang="0">
                                <a:pos x="T10" y="T11"/>
                              </a:cxn>
                              <a:cxn ang="0">
                                <a:pos x="T12" y="T13"/>
                              </a:cxn>
                            </a:cxnLst>
                            <a:rect l="0" t="0" r="r" b="b"/>
                            <a:pathLst>
                              <a:path w="15" h="128">
                                <a:moveTo>
                                  <a:pt x="15" y="0"/>
                                </a:moveTo>
                                <a:lnTo>
                                  <a:pt x="7" y="0"/>
                                </a:lnTo>
                                <a:lnTo>
                                  <a:pt x="0" y="0"/>
                                </a:lnTo>
                                <a:lnTo>
                                  <a:pt x="0" y="128"/>
                                </a:lnTo>
                                <a:lnTo>
                                  <a:pt x="7" y="128"/>
                                </a:lnTo>
                                <a:lnTo>
                                  <a:pt x="15" y="128"/>
                                </a:lnTo>
                                <a:lnTo>
                                  <a:pt x="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 name="Freeform 3528"/>
                        <wps:cNvSpPr>
                          <a:spLocks/>
                        </wps:cNvSpPr>
                        <wps:spPr bwMode="auto">
                          <a:xfrm>
                            <a:off x="2551" y="810"/>
                            <a:ext cx="15" cy="128"/>
                          </a:xfrm>
                          <a:custGeom>
                            <a:avLst/>
                            <a:gdLst>
                              <a:gd name="T0" fmla="*/ 15 w 15"/>
                              <a:gd name="T1" fmla="*/ 0 h 128"/>
                              <a:gd name="T2" fmla="*/ 7 w 15"/>
                              <a:gd name="T3" fmla="*/ 0 h 128"/>
                              <a:gd name="T4" fmla="*/ 0 w 15"/>
                              <a:gd name="T5" fmla="*/ 0 h 128"/>
                              <a:gd name="T6" fmla="*/ 0 w 15"/>
                              <a:gd name="T7" fmla="*/ 128 h 128"/>
                              <a:gd name="T8" fmla="*/ 7 w 15"/>
                              <a:gd name="T9" fmla="*/ 128 h 128"/>
                              <a:gd name="T10" fmla="*/ 15 w 15"/>
                              <a:gd name="T11" fmla="*/ 128 h 128"/>
                              <a:gd name="T12" fmla="*/ 15 w 15"/>
                              <a:gd name="T13" fmla="*/ 0 h 128"/>
                            </a:gdLst>
                            <a:ahLst/>
                            <a:cxnLst>
                              <a:cxn ang="0">
                                <a:pos x="T0" y="T1"/>
                              </a:cxn>
                              <a:cxn ang="0">
                                <a:pos x="T2" y="T3"/>
                              </a:cxn>
                              <a:cxn ang="0">
                                <a:pos x="T4" y="T5"/>
                              </a:cxn>
                              <a:cxn ang="0">
                                <a:pos x="T6" y="T7"/>
                              </a:cxn>
                              <a:cxn ang="0">
                                <a:pos x="T8" y="T9"/>
                              </a:cxn>
                              <a:cxn ang="0">
                                <a:pos x="T10" y="T11"/>
                              </a:cxn>
                              <a:cxn ang="0">
                                <a:pos x="T12" y="T13"/>
                              </a:cxn>
                            </a:cxnLst>
                            <a:rect l="0" t="0" r="r" b="b"/>
                            <a:pathLst>
                              <a:path w="15" h="128">
                                <a:moveTo>
                                  <a:pt x="15" y="0"/>
                                </a:moveTo>
                                <a:lnTo>
                                  <a:pt x="7" y="0"/>
                                </a:lnTo>
                                <a:lnTo>
                                  <a:pt x="0" y="0"/>
                                </a:lnTo>
                                <a:lnTo>
                                  <a:pt x="0" y="128"/>
                                </a:lnTo>
                                <a:lnTo>
                                  <a:pt x="7" y="128"/>
                                </a:lnTo>
                                <a:lnTo>
                                  <a:pt x="15" y="128"/>
                                </a:lnTo>
                                <a:lnTo>
                                  <a:pt x="15"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 name="Freeform 3529"/>
                        <wps:cNvSpPr>
                          <a:spLocks/>
                        </wps:cNvSpPr>
                        <wps:spPr bwMode="auto">
                          <a:xfrm>
                            <a:off x="2551" y="938"/>
                            <a:ext cx="15" cy="8"/>
                          </a:xfrm>
                          <a:custGeom>
                            <a:avLst/>
                            <a:gdLst>
                              <a:gd name="T0" fmla="*/ 7 w 15"/>
                              <a:gd name="T1" fmla="*/ 0 h 8"/>
                              <a:gd name="T2" fmla="*/ 15 w 15"/>
                              <a:gd name="T3" fmla="*/ 0 h 8"/>
                              <a:gd name="T4" fmla="*/ 13 w 15"/>
                              <a:gd name="T5" fmla="*/ 5 h 8"/>
                              <a:gd name="T6" fmla="*/ 9 w 15"/>
                              <a:gd name="T7" fmla="*/ 8 h 8"/>
                              <a:gd name="T8" fmla="*/ 5 w 15"/>
                              <a:gd name="T9" fmla="*/ 8 h 8"/>
                              <a:gd name="T10" fmla="*/ 1 w 15"/>
                              <a:gd name="T11" fmla="*/ 5 h 8"/>
                              <a:gd name="T12" fmla="*/ 0 w 15"/>
                              <a:gd name="T13" fmla="*/ 0 h 8"/>
                              <a:gd name="T14" fmla="*/ 7 w 15"/>
                              <a:gd name="T15" fmla="*/ 0 h 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8">
                                <a:moveTo>
                                  <a:pt x="7" y="0"/>
                                </a:moveTo>
                                <a:lnTo>
                                  <a:pt x="15" y="0"/>
                                </a:lnTo>
                                <a:lnTo>
                                  <a:pt x="13" y="5"/>
                                </a:lnTo>
                                <a:lnTo>
                                  <a:pt x="9" y="8"/>
                                </a:lnTo>
                                <a:lnTo>
                                  <a:pt x="5" y="8"/>
                                </a:lnTo>
                                <a:lnTo>
                                  <a:pt x="1" y="5"/>
                                </a:lnTo>
                                <a:lnTo>
                                  <a:pt x="0"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 name="Freeform 3530"/>
                        <wps:cNvSpPr>
                          <a:spLocks/>
                        </wps:cNvSpPr>
                        <wps:spPr bwMode="auto">
                          <a:xfrm>
                            <a:off x="2551" y="938"/>
                            <a:ext cx="15" cy="8"/>
                          </a:xfrm>
                          <a:custGeom>
                            <a:avLst/>
                            <a:gdLst>
                              <a:gd name="T0" fmla="*/ 15 w 15"/>
                              <a:gd name="T1" fmla="*/ 0 h 8"/>
                              <a:gd name="T2" fmla="*/ 13 w 15"/>
                              <a:gd name="T3" fmla="*/ 5 h 8"/>
                              <a:gd name="T4" fmla="*/ 9 w 15"/>
                              <a:gd name="T5" fmla="*/ 8 h 8"/>
                              <a:gd name="T6" fmla="*/ 5 w 15"/>
                              <a:gd name="T7" fmla="*/ 8 h 8"/>
                              <a:gd name="T8" fmla="*/ 1 w 15"/>
                              <a:gd name="T9" fmla="*/ 5 h 8"/>
                              <a:gd name="T10" fmla="*/ 0 w 15"/>
                              <a:gd name="T11" fmla="*/ 0 h 8"/>
                            </a:gdLst>
                            <a:ahLst/>
                            <a:cxnLst>
                              <a:cxn ang="0">
                                <a:pos x="T0" y="T1"/>
                              </a:cxn>
                              <a:cxn ang="0">
                                <a:pos x="T2" y="T3"/>
                              </a:cxn>
                              <a:cxn ang="0">
                                <a:pos x="T4" y="T5"/>
                              </a:cxn>
                              <a:cxn ang="0">
                                <a:pos x="T6" y="T7"/>
                              </a:cxn>
                              <a:cxn ang="0">
                                <a:pos x="T8" y="T9"/>
                              </a:cxn>
                              <a:cxn ang="0">
                                <a:pos x="T10" y="T11"/>
                              </a:cxn>
                            </a:cxnLst>
                            <a:rect l="0" t="0" r="r" b="b"/>
                            <a:pathLst>
                              <a:path w="15" h="8">
                                <a:moveTo>
                                  <a:pt x="15" y="0"/>
                                </a:moveTo>
                                <a:lnTo>
                                  <a:pt x="13" y="5"/>
                                </a:lnTo>
                                <a:lnTo>
                                  <a:pt x="9" y="8"/>
                                </a:lnTo>
                                <a:lnTo>
                                  <a:pt x="5" y="8"/>
                                </a:lnTo>
                                <a:lnTo>
                                  <a:pt x="1" y="5"/>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 name="Freeform 3531"/>
                        <wps:cNvSpPr>
                          <a:spLocks/>
                        </wps:cNvSpPr>
                        <wps:spPr bwMode="auto">
                          <a:xfrm>
                            <a:off x="2551" y="996"/>
                            <a:ext cx="15" cy="7"/>
                          </a:xfrm>
                          <a:custGeom>
                            <a:avLst/>
                            <a:gdLst>
                              <a:gd name="T0" fmla="*/ 7 w 15"/>
                              <a:gd name="T1" fmla="*/ 7 h 7"/>
                              <a:gd name="T2" fmla="*/ 0 w 15"/>
                              <a:gd name="T3" fmla="*/ 7 h 7"/>
                              <a:gd name="T4" fmla="*/ 1 w 15"/>
                              <a:gd name="T5" fmla="*/ 3 h 7"/>
                              <a:gd name="T6" fmla="*/ 5 w 15"/>
                              <a:gd name="T7" fmla="*/ 0 h 7"/>
                              <a:gd name="T8" fmla="*/ 9 w 15"/>
                              <a:gd name="T9" fmla="*/ 0 h 7"/>
                              <a:gd name="T10" fmla="*/ 13 w 15"/>
                              <a:gd name="T11" fmla="*/ 3 h 7"/>
                              <a:gd name="T12" fmla="*/ 15 w 15"/>
                              <a:gd name="T13" fmla="*/ 7 h 7"/>
                              <a:gd name="T14" fmla="*/ 7 w 15"/>
                              <a:gd name="T15" fmla="*/ 7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7"/>
                                </a:moveTo>
                                <a:lnTo>
                                  <a:pt x="0" y="7"/>
                                </a:lnTo>
                                <a:lnTo>
                                  <a:pt x="1" y="3"/>
                                </a:lnTo>
                                <a:lnTo>
                                  <a:pt x="5" y="0"/>
                                </a:lnTo>
                                <a:lnTo>
                                  <a:pt x="9" y="0"/>
                                </a:lnTo>
                                <a:lnTo>
                                  <a:pt x="13" y="3"/>
                                </a:lnTo>
                                <a:lnTo>
                                  <a:pt x="15" y="7"/>
                                </a:lnTo>
                                <a:lnTo>
                                  <a:pt x="7"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 name="Freeform 3532"/>
                        <wps:cNvSpPr>
                          <a:spLocks/>
                        </wps:cNvSpPr>
                        <wps:spPr bwMode="auto">
                          <a:xfrm>
                            <a:off x="2551" y="996"/>
                            <a:ext cx="15" cy="7"/>
                          </a:xfrm>
                          <a:custGeom>
                            <a:avLst/>
                            <a:gdLst>
                              <a:gd name="T0" fmla="*/ 0 w 15"/>
                              <a:gd name="T1" fmla="*/ 7 h 7"/>
                              <a:gd name="T2" fmla="*/ 1 w 15"/>
                              <a:gd name="T3" fmla="*/ 3 h 7"/>
                              <a:gd name="T4" fmla="*/ 5 w 15"/>
                              <a:gd name="T5" fmla="*/ 0 h 7"/>
                              <a:gd name="T6" fmla="*/ 9 w 15"/>
                              <a:gd name="T7" fmla="*/ 0 h 7"/>
                              <a:gd name="T8" fmla="*/ 13 w 15"/>
                              <a:gd name="T9" fmla="*/ 3 h 7"/>
                              <a:gd name="T10" fmla="*/ 15 w 15"/>
                              <a:gd name="T11" fmla="*/ 7 h 7"/>
                            </a:gdLst>
                            <a:ahLst/>
                            <a:cxnLst>
                              <a:cxn ang="0">
                                <a:pos x="T0" y="T1"/>
                              </a:cxn>
                              <a:cxn ang="0">
                                <a:pos x="T2" y="T3"/>
                              </a:cxn>
                              <a:cxn ang="0">
                                <a:pos x="T4" y="T5"/>
                              </a:cxn>
                              <a:cxn ang="0">
                                <a:pos x="T6" y="T7"/>
                              </a:cxn>
                              <a:cxn ang="0">
                                <a:pos x="T8" y="T9"/>
                              </a:cxn>
                              <a:cxn ang="0">
                                <a:pos x="T10" y="T11"/>
                              </a:cxn>
                            </a:cxnLst>
                            <a:rect l="0" t="0" r="r" b="b"/>
                            <a:pathLst>
                              <a:path w="15" h="7">
                                <a:moveTo>
                                  <a:pt x="0" y="7"/>
                                </a:moveTo>
                                <a:lnTo>
                                  <a:pt x="1" y="3"/>
                                </a:lnTo>
                                <a:lnTo>
                                  <a:pt x="5" y="0"/>
                                </a:lnTo>
                                <a:lnTo>
                                  <a:pt x="9" y="0"/>
                                </a:lnTo>
                                <a:lnTo>
                                  <a:pt x="13" y="3"/>
                                </a:lnTo>
                                <a:lnTo>
                                  <a:pt x="15" y="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 name="Freeform 3533"/>
                        <wps:cNvSpPr>
                          <a:spLocks/>
                        </wps:cNvSpPr>
                        <wps:spPr bwMode="auto">
                          <a:xfrm>
                            <a:off x="2551" y="1003"/>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 name="Freeform 3534"/>
                        <wps:cNvSpPr>
                          <a:spLocks/>
                        </wps:cNvSpPr>
                        <wps:spPr bwMode="auto">
                          <a:xfrm>
                            <a:off x="2551" y="1003"/>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 name="Freeform 3535"/>
                        <wps:cNvSpPr>
                          <a:spLocks/>
                        </wps:cNvSpPr>
                        <wps:spPr bwMode="auto">
                          <a:xfrm>
                            <a:off x="2551" y="1132"/>
                            <a:ext cx="15" cy="7"/>
                          </a:xfrm>
                          <a:custGeom>
                            <a:avLst/>
                            <a:gdLst>
                              <a:gd name="T0" fmla="*/ 7 w 15"/>
                              <a:gd name="T1" fmla="*/ 0 h 7"/>
                              <a:gd name="T2" fmla="*/ 15 w 15"/>
                              <a:gd name="T3" fmla="*/ 0 h 7"/>
                              <a:gd name="T4" fmla="*/ 13 w 15"/>
                              <a:gd name="T5" fmla="*/ 4 h 7"/>
                              <a:gd name="T6" fmla="*/ 9 w 15"/>
                              <a:gd name="T7" fmla="*/ 7 h 7"/>
                              <a:gd name="T8" fmla="*/ 5 w 15"/>
                              <a:gd name="T9" fmla="*/ 7 h 7"/>
                              <a:gd name="T10" fmla="*/ 1 w 15"/>
                              <a:gd name="T11" fmla="*/ 4 h 7"/>
                              <a:gd name="T12" fmla="*/ 0 w 15"/>
                              <a:gd name="T13" fmla="*/ 0 h 7"/>
                              <a:gd name="T14" fmla="*/ 7 w 15"/>
                              <a:gd name="T15" fmla="*/ 0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0"/>
                                </a:moveTo>
                                <a:lnTo>
                                  <a:pt x="15" y="0"/>
                                </a:lnTo>
                                <a:lnTo>
                                  <a:pt x="13" y="4"/>
                                </a:lnTo>
                                <a:lnTo>
                                  <a:pt x="9" y="7"/>
                                </a:lnTo>
                                <a:lnTo>
                                  <a:pt x="5" y="7"/>
                                </a:lnTo>
                                <a:lnTo>
                                  <a:pt x="1" y="4"/>
                                </a:lnTo>
                                <a:lnTo>
                                  <a:pt x="0"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 name="Freeform 3536"/>
                        <wps:cNvSpPr>
                          <a:spLocks/>
                        </wps:cNvSpPr>
                        <wps:spPr bwMode="auto">
                          <a:xfrm>
                            <a:off x="2551" y="1132"/>
                            <a:ext cx="15" cy="7"/>
                          </a:xfrm>
                          <a:custGeom>
                            <a:avLst/>
                            <a:gdLst>
                              <a:gd name="T0" fmla="*/ 15 w 15"/>
                              <a:gd name="T1" fmla="*/ 0 h 7"/>
                              <a:gd name="T2" fmla="*/ 13 w 15"/>
                              <a:gd name="T3" fmla="*/ 4 h 7"/>
                              <a:gd name="T4" fmla="*/ 9 w 15"/>
                              <a:gd name="T5" fmla="*/ 7 h 7"/>
                              <a:gd name="T6" fmla="*/ 5 w 15"/>
                              <a:gd name="T7" fmla="*/ 7 h 7"/>
                              <a:gd name="T8" fmla="*/ 1 w 15"/>
                              <a:gd name="T9" fmla="*/ 4 h 7"/>
                              <a:gd name="T10" fmla="*/ 0 w 15"/>
                              <a:gd name="T11" fmla="*/ 0 h 7"/>
                            </a:gdLst>
                            <a:ahLst/>
                            <a:cxnLst>
                              <a:cxn ang="0">
                                <a:pos x="T0" y="T1"/>
                              </a:cxn>
                              <a:cxn ang="0">
                                <a:pos x="T2" y="T3"/>
                              </a:cxn>
                              <a:cxn ang="0">
                                <a:pos x="T4" y="T5"/>
                              </a:cxn>
                              <a:cxn ang="0">
                                <a:pos x="T6" y="T7"/>
                              </a:cxn>
                              <a:cxn ang="0">
                                <a:pos x="T8" y="T9"/>
                              </a:cxn>
                              <a:cxn ang="0">
                                <a:pos x="T10" y="T11"/>
                              </a:cxn>
                            </a:cxnLst>
                            <a:rect l="0" t="0" r="r" b="b"/>
                            <a:pathLst>
                              <a:path w="15" h="7">
                                <a:moveTo>
                                  <a:pt x="15" y="0"/>
                                </a:moveTo>
                                <a:lnTo>
                                  <a:pt x="13" y="4"/>
                                </a:lnTo>
                                <a:lnTo>
                                  <a:pt x="9" y="7"/>
                                </a:lnTo>
                                <a:lnTo>
                                  <a:pt x="5" y="7"/>
                                </a:lnTo>
                                <a:lnTo>
                                  <a:pt x="1" y="4"/>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 name="Freeform 3537"/>
                        <wps:cNvSpPr>
                          <a:spLocks/>
                        </wps:cNvSpPr>
                        <wps:spPr bwMode="auto">
                          <a:xfrm>
                            <a:off x="2551" y="1189"/>
                            <a:ext cx="15" cy="7"/>
                          </a:xfrm>
                          <a:custGeom>
                            <a:avLst/>
                            <a:gdLst>
                              <a:gd name="T0" fmla="*/ 7 w 15"/>
                              <a:gd name="T1" fmla="*/ 7 h 7"/>
                              <a:gd name="T2" fmla="*/ 0 w 15"/>
                              <a:gd name="T3" fmla="*/ 7 h 7"/>
                              <a:gd name="T4" fmla="*/ 1 w 15"/>
                              <a:gd name="T5" fmla="*/ 3 h 7"/>
                              <a:gd name="T6" fmla="*/ 5 w 15"/>
                              <a:gd name="T7" fmla="*/ 0 h 7"/>
                              <a:gd name="T8" fmla="*/ 9 w 15"/>
                              <a:gd name="T9" fmla="*/ 0 h 7"/>
                              <a:gd name="T10" fmla="*/ 13 w 15"/>
                              <a:gd name="T11" fmla="*/ 3 h 7"/>
                              <a:gd name="T12" fmla="*/ 15 w 15"/>
                              <a:gd name="T13" fmla="*/ 7 h 7"/>
                              <a:gd name="T14" fmla="*/ 7 w 15"/>
                              <a:gd name="T15" fmla="*/ 7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7"/>
                                </a:moveTo>
                                <a:lnTo>
                                  <a:pt x="0" y="7"/>
                                </a:lnTo>
                                <a:lnTo>
                                  <a:pt x="1" y="3"/>
                                </a:lnTo>
                                <a:lnTo>
                                  <a:pt x="5" y="0"/>
                                </a:lnTo>
                                <a:lnTo>
                                  <a:pt x="9" y="0"/>
                                </a:lnTo>
                                <a:lnTo>
                                  <a:pt x="13" y="3"/>
                                </a:lnTo>
                                <a:lnTo>
                                  <a:pt x="15" y="7"/>
                                </a:lnTo>
                                <a:lnTo>
                                  <a:pt x="7"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 name="Freeform 3538"/>
                        <wps:cNvSpPr>
                          <a:spLocks/>
                        </wps:cNvSpPr>
                        <wps:spPr bwMode="auto">
                          <a:xfrm>
                            <a:off x="2551" y="1189"/>
                            <a:ext cx="15" cy="7"/>
                          </a:xfrm>
                          <a:custGeom>
                            <a:avLst/>
                            <a:gdLst>
                              <a:gd name="T0" fmla="*/ 0 w 15"/>
                              <a:gd name="T1" fmla="*/ 7 h 7"/>
                              <a:gd name="T2" fmla="*/ 1 w 15"/>
                              <a:gd name="T3" fmla="*/ 3 h 7"/>
                              <a:gd name="T4" fmla="*/ 5 w 15"/>
                              <a:gd name="T5" fmla="*/ 0 h 7"/>
                              <a:gd name="T6" fmla="*/ 9 w 15"/>
                              <a:gd name="T7" fmla="*/ 0 h 7"/>
                              <a:gd name="T8" fmla="*/ 13 w 15"/>
                              <a:gd name="T9" fmla="*/ 3 h 7"/>
                              <a:gd name="T10" fmla="*/ 15 w 15"/>
                              <a:gd name="T11" fmla="*/ 7 h 7"/>
                            </a:gdLst>
                            <a:ahLst/>
                            <a:cxnLst>
                              <a:cxn ang="0">
                                <a:pos x="T0" y="T1"/>
                              </a:cxn>
                              <a:cxn ang="0">
                                <a:pos x="T2" y="T3"/>
                              </a:cxn>
                              <a:cxn ang="0">
                                <a:pos x="T4" y="T5"/>
                              </a:cxn>
                              <a:cxn ang="0">
                                <a:pos x="T6" y="T7"/>
                              </a:cxn>
                              <a:cxn ang="0">
                                <a:pos x="T8" y="T9"/>
                              </a:cxn>
                              <a:cxn ang="0">
                                <a:pos x="T10" y="T11"/>
                              </a:cxn>
                            </a:cxnLst>
                            <a:rect l="0" t="0" r="r" b="b"/>
                            <a:pathLst>
                              <a:path w="15" h="7">
                                <a:moveTo>
                                  <a:pt x="0" y="7"/>
                                </a:moveTo>
                                <a:lnTo>
                                  <a:pt x="1" y="3"/>
                                </a:lnTo>
                                <a:lnTo>
                                  <a:pt x="5" y="0"/>
                                </a:lnTo>
                                <a:lnTo>
                                  <a:pt x="9" y="0"/>
                                </a:lnTo>
                                <a:lnTo>
                                  <a:pt x="13" y="3"/>
                                </a:lnTo>
                                <a:lnTo>
                                  <a:pt x="15" y="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 name="Freeform 3539"/>
                        <wps:cNvSpPr>
                          <a:spLocks/>
                        </wps:cNvSpPr>
                        <wps:spPr bwMode="auto">
                          <a:xfrm>
                            <a:off x="2551" y="1196"/>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 name="Freeform 3540"/>
                        <wps:cNvSpPr>
                          <a:spLocks/>
                        </wps:cNvSpPr>
                        <wps:spPr bwMode="auto">
                          <a:xfrm>
                            <a:off x="2551" y="1196"/>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 name="Freeform 3541"/>
                        <wps:cNvSpPr>
                          <a:spLocks/>
                        </wps:cNvSpPr>
                        <wps:spPr bwMode="auto">
                          <a:xfrm>
                            <a:off x="2551" y="1325"/>
                            <a:ext cx="15" cy="7"/>
                          </a:xfrm>
                          <a:custGeom>
                            <a:avLst/>
                            <a:gdLst>
                              <a:gd name="T0" fmla="*/ 7 w 15"/>
                              <a:gd name="T1" fmla="*/ 0 h 7"/>
                              <a:gd name="T2" fmla="*/ 15 w 15"/>
                              <a:gd name="T3" fmla="*/ 0 h 7"/>
                              <a:gd name="T4" fmla="*/ 13 w 15"/>
                              <a:gd name="T5" fmla="*/ 4 h 7"/>
                              <a:gd name="T6" fmla="*/ 9 w 15"/>
                              <a:gd name="T7" fmla="*/ 7 h 7"/>
                              <a:gd name="T8" fmla="*/ 5 w 15"/>
                              <a:gd name="T9" fmla="*/ 7 h 7"/>
                              <a:gd name="T10" fmla="*/ 1 w 15"/>
                              <a:gd name="T11" fmla="*/ 4 h 7"/>
                              <a:gd name="T12" fmla="*/ 0 w 15"/>
                              <a:gd name="T13" fmla="*/ 0 h 7"/>
                              <a:gd name="T14" fmla="*/ 7 w 15"/>
                              <a:gd name="T15" fmla="*/ 0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0"/>
                                </a:moveTo>
                                <a:lnTo>
                                  <a:pt x="15" y="0"/>
                                </a:lnTo>
                                <a:lnTo>
                                  <a:pt x="13" y="4"/>
                                </a:lnTo>
                                <a:lnTo>
                                  <a:pt x="9" y="7"/>
                                </a:lnTo>
                                <a:lnTo>
                                  <a:pt x="5" y="7"/>
                                </a:lnTo>
                                <a:lnTo>
                                  <a:pt x="1" y="4"/>
                                </a:lnTo>
                                <a:lnTo>
                                  <a:pt x="0"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 name="Freeform 3542"/>
                        <wps:cNvSpPr>
                          <a:spLocks/>
                        </wps:cNvSpPr>
                        <wps:spPr bwMode="auto">
                          <a:xfrm>
                            <a:off x="2551" y="1325"/>
                            <a:ext cx="15" cy="7"/>
                          </a:xfrm>
                          <a:custGeom>
                            <a:avLst/>
                            <a:gdLst>
                              <a:gd name="T0" fmla="*/ 15 w 15"/>
                              <a:gd name="T1" fmla="*/ 0 h 7"/>
                              <a:gd name="T2" fmla="*/ 13 w 15"/>
                              <a:gd name="T3" fmla="*/ 4 h 7"/>
                              <a:gd name="T4" fmla="*/ 9 w 15"/>
                              <a:gd name="T5" fmla="*/ 7 h 7"/>
                              <a:gd name="T6" fmla="*/ 5 w 15"/>
                              <a:gd name="T7" fmla="*/ 7 h 7"/>
                              <a:gd name="T8" fmla="*/ 1 w 15"/>
                              <a:gd name="T9" fmla="*/ 4 h 7"/>
                              <a:gd name="T10" fmla="*/ 0 w 15"/>
                              <a:gd name="T11" fmla="*/ 0 h 7"/>
                            </a:gdLst>
                            <a:ahLst/>
                            <a:cxnLst>
                              <a:cxn ang="0">
                                <a:pos x="T0" y="T1"/>
                              </a:cxn>
                              <a:cxn ang="0">
                                <a:pos x="T2" y="T3"/>
                              </a:cxn>
                              <a:cxn ang="0">
                                <a:pos x="T4" y="T5"/>
                              </a:cxn>
                              <a:cxn ang="0">
                                <a:pos x="T6" y="T7"/>
                              </a:cxn>
                              <a:cxn ang="0">
                                <a:pos x="T8" y="T9"/>
                              </a:cxn>
                              <a:cxn ang="0">
                                <a:pos x="T10" y="T11"/>
                              </a:cxn>
                            </a:cxnLst>
                            <a:rect l="0" t="0" r="r" b="b"/>
                            <a:pathLst>
                              <a:path w="15" h="7">
                                <a:moveTo>
                                  <a:pt x="15" y="0"/>
                                </a:moveTo>
                                <a:lnTo>
                                  <a:pt x="13" y="4"/>
                                </a:lnTo>
                                <a:lnTo>
                                  <a:pt x="9" y="7"/>
                                </a:lnTo>
                                <a:lnTo>
                                  <a:pt x="5" y="7"/>
                                </a:lnTo>
                                <a:lnTo>
                                  <a:pt x="1" y="4"/>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 name="Freeform 3543"/>
                        <wps:cNvSpPr>
                          <a:spLocks/>
                        </wps:cNvSpPr>
                        <wps:spPr bwMode="auto">
                          <a:xfrm>
                            <a:off x="2551" y="1383"/>
                            <a:ext cx="15" cy="7"/>
                          </a:xfrm>
                          <a:custGeom>
                            <a:avLst/>
                            <a:gdLst>
                              <a:gd name="T0" fmla="*/ 7 w 15"/>
                              <a:gd name="T1" fmla="*/ 7 h 7"/>
                              <a:gd name="T2" fmla="*/ 0 w 15"/>
                              <a:gd name="T3" fmla="*/ 7 h 7"/>
                              <a:gd name="T4" fmla="*/ 1 w 15"/>
                              <a:gd name="T5" fmla="*/ 3 h 7"/>
                              <a:gd name="T6" fmla="*/ 5 w 15"/>
                              <a:gd name="T7" fmla="*/ 0 h 7"/>
                              <a:gd name="T8" fmla="*/ 9 w 15"/>
                              <a:gd name="T9" fmla="*/ 0 h 7"/>
                              <a:gd name="T10" fmla="*/ 13 w 15"/>
                              <a:gd name="T11" fmla="*/ 3 h 7"/>
                              <a:gd name="T12" fmla="*/ 15 w 15"/>
                              <a:gd name="T13" fmla="*/ 7 h 7"/>
                              <a:gd name="T14" fmla="*/ 7 w 15"/>
                              <a:gd name="T15" fmla="*/ 7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7"/>
                                </a:moveTo>
                                <a:lnTo>
                                  <a:pt x="0" y="7"/>
                                </a:lnTo>
                                <a:lnTo>
                                  <a:pt x="1" y="3"/>
                                </a:lnTo>
                                <a:lnTo>
                                  <a:pt x="5" y="0"/>
                                </a:lnTo>
                                <a:lnTo>
                                  <a:pt x="9" y="0"/>
                                </a:lnTo>
                                <a:lnTo>
                                  <a:pt x="13" y="3"/>
                                </a:lnTo>
                                <a:lnTo>
                                  <a:pt x="15" y="7"/>
                                </a:lnTo>
                                <a:lnTo>
                                  <a:pt x="7"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 name="Freeform 3544"/>
                        <wps:cNvSpPr>
                          <a:spLocks/>
                        </wps:cNvSpPr>
                        <wps:spPr bwMode="auto">
                          <a:xfrm>
                            <a:off x="2551" y="1383"/>
                            <a:ext cx="15" cy="7"/>
                          </a:xfrm>
                          <a:custGeom>
                            <a:avLst/>
                            <a:gdLst>
                              <a:gd name="T0" fmla="*/ 0 w 15"/>
                              <a:gd name="T1" fmla="*/ 7 h 7"/>
                              <a:gd name="T2" fmla="*/ 1 w 15"/>
                              <a:gd name="T3" fmla="*/ 3 h 7"/>
                              <a:gd name="T4" fmla="*/ 5 w 15"/>
                              <a:gd name="T5" fmla="*/ 0 h 7"/>
                              <a:gd name="T6" fmla="*/ 9 w 15"/>
                              <a:gd name="T7" fmla="*/ 0 h 7"/>
                              <a:gd name="T8" fmla="*/ 13 w 15"/>
                              <a:gd name="T9" fmla="*/ 3 h 7"/>
                              <a:gd name="T10" fmla="*/ 15 w 15"/>
                              <a:gd name="T11" fmla="*/ 7 h 7"/>
                            </a:gdLst>
                            <a:ahLst/>
                            <a:cxnLst>
                              <a:cxn ang="0">
                                <a:pos x="T0" y="T1"/>
                              </a:cxn>
                              <a:cxn ang="0">
                                <a:pos x="T2" y="T3"/>
                              </a:cxn>
                              <a:cxn ang="0">
                                <a:pos x="T4" y="T5"/>
                              </a:cxn>
                              <a:cxn ang="0">
                                <a:pos x="T6" y="T7"/>
                              </a:cxn>
                              <a:cxn ang="0">
                                <a:pos x="T8" y="T9"/>
                              </a:cxn>
                              <a:cxn ang="0">
                                <a:pos x="T10" y="T11"/>
                              </a:cxn>
                            </a:cxnLst>
                            <a:rect l="0" t="0" r="r" b="b"/>
                            <a:pathLst>
                              <a:path w="15" h="7">
                                <a:moveTo>
                                  <a:pt x="0" y="7"/>
                                </a:moveTo>
                                <a:lnTo>
                                  <a:pt x="1" y="3"/>
                                </a:lnTo>
                                <a:lnTo>
                                  <a:pt x="5" y="0"/>
                                </a:lnTo>
                                <a:lnTo>
                                  <a:pt x="9" y="0"/>
                                </a:lnTo>
                                <a:lnTo>
                                  <a:pt x="13" y="3"/>
                                </a:lnTo>
                                <a:lnTo>
                                  <a:pt x="15" y="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 name="Freeform 3545"/>
                        <wps:cNvSpPr>
                          <a:spLocks/>
                        </wps:cNvSpPr>
                        <wps:spPr bwMode="auto">
                          <a:xfrm>
                            <a:off x="2551" y="1390"/>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4" name="Freeform 3546"/>
                        <wps:cNvSpPr>
                          <a:spLocks/>
                        </wps:cNvSpPr>
                        <wps:spPr bwMode="auto">
                          <a:xfrm>
                            <a:off x="2551" y="1390"/>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 name="Freeform 3547"/>
                        <wps:cNvSpPr>
                          <a:spLocks/>
                        </wps:cNvSpPr>
                        <wps:spPr bwMode="auto">
                          <a:xfrm>
                            <a:off x="2551" y="1519"/>
                            <a:ext cx="15" cy="7"/>
                          </a:xfrm>
                          <a:custGeom>
                            <a:avLst/>
                            <a:gdLst>
                              <a:gd name="T0" fmla="*/ 7 w 15"/>
                              <a:gd name="T1" fmla="*/ 0 h 7"/>
                              <a:gd name="T2" fmla="*/ 15 w 15"/>
                              <a:gd name="T3" fmla="*/ 0 h 7"/>
                              <a:gd name="T4" fmla="*/ 13 w 15"/>
                              <a:gd name="T5" fmla="*/ 4 h 7"/>
                              <a:gd name="T6" fmla="*/ 9 w 15"/>
                              <a:gd name="T7" fmla="*/ 7 h 7"/>
                              <a:gd name="T8" fmla="*/ 5 w 15"/>
                              <a:gd name="T9" fmla="*/ 7 h 7"/>
                              <a:gd name="T10" fmla="*/ 1 w 15"/>
                              <a:gd name="T11" fmla="*/ 4 h 7"/>
                              <a:gd name="T12" fmla="*/ 0 w 15"/>
                              <a:gd name="T13" fmla="*/ 0 h 7"/>
                              <a:gd name="T14" fmla="*/ 7 w 15"/>
                              <a:gd name="T15" fmla="*/ 0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0"/>
                                </a:moveTo>
                                <a:lnTo>
                                  <a:pt x="15" y="0"/>
                                </a:lnTo>
                                <a:lnTo>
                                  <a:pt x="13" y="4"/>
                                </a:lnTo>
                                <a:lnTo>
                                  <a:pt x="9" y="7"/>
                                </a:lnTo>
                                <a:lnTo>
                                  <a:pt x="5" y="7"/>
                                </a:lnTo>
                                <a:lnTo>
                                  <a:pt x="1" y="4"/>
                                </a:lnTo>
                                <a:lnTo>
                                  <a:pt x="0"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6" name="Freeform 3548"/>
                        <wps:cNvSpPr>
                          <a:spLocks/>
                        </wps:cNvSpPr>
                        <wps:spPr bwMode="auto">
                          <a:xfrm>
                            <a:off x="2551" y="1519"/>
                            <a:ext cx="15" cy="7"/>
                          </a:xfrm>
                          <a:custGeom>
                            <a:avLst/>
                            <a:gdLst>
                              <a:gd name="T0" fmla="*/ 15 w 15"/>
                              <a:gd name="T1" fmla="*/ 0 h 7"/>
                              <a:gd name="T2" fmla="*/ 13 w 15"/>
                              <a:gd name="T3" fmla="*/ 4 h 7"/>
                              <a:gd name="T4" fmla="*/ 9 w 15"/>
                              <a:gd name="T5" fmla="*/ 7 h 7"/>
                              <a:gd name="T6" fmla="*/ 5 w 15"/>
                              <a:gd name="T7" fmla="*/ 7 h 7"/>
                              <a:gd name="T8" fmla="*/ 1 w 15"/>
                              <a:gd name="T9" fmla="*/ 4 h 7"/>
                              <a:gd name="T10" fmla="*/ 0 w 15"/>
                              <a:gd name="T11" fmla="*/ 0 h 7"/>
                            </a:gdLst>
                            <a:ahLst/>
                            <a:cxnLst>
                              <a:cxn ang="0">
                                <a:pos x="T0" y="T1"/>
                              </a:cxn>
                              <a:cxn ang="0">
                                <a:pos x="T2" y="T3"/>
                              </a:cxn>
                              <a:cxn ang="0">
                                <a:pos x="T4" y="T5"/>
                              </a:cxn>
                              <a:cxn ang="0">
                                <a:pos x="T6" y="T7"/>
                              </a:cxn>
                              <a:cxn ang="0">
                                <a:pos x="T8" y="T9"/>
                              </a:cxn>
                              <a:cxn ang="0">
                                <a:pos x="T10" y="T11"/>
                              </a:cxn>
                            </a:cxnLst>
                            <a:rect l="0" t="0" r="r" b="b"/>
                            <a:pathLst>
                              <a:path w="15" h="7">
                                <a:moveTo>
                                  <a:pt x="15" y="0"/>
                                </a:moveTo>
                                <a:lnTo>
                                  <a:pt x="13" y="4"/>
                                </a:lnTo>
                                <a:lnTo>
                                  <a:pt x="9" y="7"/>
                                </a:lnTo>
                                <a:lnTo>
                                  <a:pt x="5" y="7"/>
                                </a:lnTo>
                                <a:lnTo>
                                  <a:pt x="1" y="4"/>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 name="Freeform 3549"/>
                        <wps:cNvSpPr>
                          <a:spLocks/>
                        </wps:cNvSpPr>
                        <wps:spPr bwMode="auto">
                          <a:xfrm>
                            <a:off x="2551" y="1576"/>
                            <a:ext cx="15" cy="7"/>
                          </a:xfrm>
                          <a:custGeom>
                            <a:avLst/>
                            <a:gdLst>
                              <a:gd name="T0" fmla="*/ 7 w 15"/>
                              <a:gd name="T1" fmla="*/ 7 h 7"/>
                              <a:gd name="T2" fmla="*/ 0 w 15"/>
                              <a:gd name="T3" fmla="*/ 7 h 7"/>
                              <a:gd name="T4" fmla="*/ 1 w 15"/>
                              <a:gd name="T5" fmla="*/ 3 h 7"/>
                              <a:gd name="T6" fmla="*/ 5 w 15"/>
                              <a:gd name="T7" fmla="*/ 0 h 7"/>
                              <a:gd name="T8" fmla="*/ 9 w 15"/>
                              <a:gd name="T9" fmla="*/ 0 h 7"/>
                              <a:gd name="T10" fmla="*/ 13 w 15"/>
                              <a:gd name="T11" fmla="*/ 3 h 7"/>
                              <a:gd name="T12" fmla="*/ 15 w 15"/>
                              <a:gd name="T13" fmla="*/ 7 h 7"/>
                              <a:gd name="T14" fmla="*/ 7 w 15"/>
                              <a:gd name="T15" fmla="*/ 7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7"/>
                                </a:moveTo>
                                <a:lnTo>
                                  <a:pt x="0" y="7"/>
                                </a:lnTo>
                                <a:lnTo>
                                  <a:pt x="1" y="3"/>
                                </a:lnTo>
                                <a:lnTo>
                                  <a:pt x="5" y="0"/>
                                </a:lnTo>
                                <a:lnTo>
                                  <a:pt x="9" y="0"/>
                                </a:lnTo>
                                <a:lnTo>
                                  <a:pt x="13" y="3"/>
                                </a:lnTo>
                                <a:lnTo>
                                  <a:pt x="15" y="7"/>
                                </a:lnTo>
                                <a:lnTo>
                                  <a:pt x="7"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8" name="Freeform 3550"/>
                        <wps:cNvSpPr>
                          <a:spLocks/>
                        </wps:cNvSpPr>
                        <wps:spPr bwMode="auto">
                          <a:xfrm>
                            <a:off x="2551" y="1576"/>
                            <a:ext cx="15" cy="7"/>
                          </a:xfrm>
                          <a:custGeom>
                            <a:avLst/>
                            <a:gdLst>
                              <a:gd name="T0" fmla="*/ 0 w 15"/>
                              <a:gd name="T1" fmla="*/ 7 h 7"/>
                              <a:gd name="T2" fmla="*/ 1 w 15"/>
                              <a:gd name="T3" fmla="*/ 3 h 7"/>
                              <a:gd name="T4" fmla="*/ 5 w 15"/>
                              <a:gd name="T5" fmla="*/ 0 h 7"/>
                              <a:gd name="T6" fmla="*/ 9 w 15"/>
                              <a:gd name="T7" fmla="*/ 0 h 7"/>
                              <a:gd name="T8" fmla="*/ 13 w 15"/>
                              <a:gd name="T9" fmla="*/ 3 h 7"/>
                              <a:gd name="T10" fmla="*/ 15 w 15"/>
                              <a:gd name="T11" fmla="*/ 7 h 7"/>
                            </a:gdLst>
                            <a:ahLst/>
                            <a:cxnLst>
                              <a:cxn ang="0">
                                <a:pos x="T0" y="T1"/>
                              </a:cxn>
                              <a:cxn ang="0">
                                <a:pos x="T2" y="T3"/>
                              </a:cxn>
                              <a:cxn ang="0">
                                <a:pos x="T4" y="T5"/>
                              </a:cxn>
                              <a:cxn ang="0">
                                <a:pos x="T6" y="T7"/>
                              </a:cxn>
                              <a:cxn ang="0">
                                <a:pos x="T8" y="T9"/>
                              </a:cxn>
                              <a:cxn ang="0">
                                <a:pos x="T10" y="T11"/>
                              </a:cxn>
                            </a:cxnLst>
                            <a:rect l="0" t="0" r="r" b="b"/>
                            <a:pathLst>
                              <a:path w="15" h="7">
                                <a:moveTo>
                                  <a:pt x="0" y="7"/>
                                </a:moveTo>
                                <a:lnTo>
                                  <a:pt x="1" y="3"/>
                                </a:lnTo>
                                <a:lnTo>
                                  <a:pt x="5" y="0"/>
                                </a:lnTo>
                                <a:lnTo>
                                  <a:pt x="9" y="0"/>
                                </a:lnTo>
                                <a:lnTo>
                                  <a:pt x="13" y="3"/>
                                </a:lnTo>
                                <a:lnTo>
                                  <a:pt x="15" y="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 name="Freeform 3551"/>
                        <wps:cNvSpPr>
                          <a:spLocks/>
                        </wps:cNvSpPr>
                        <wps:spPr bwMode="auto">
                          <a:xfrm>
                            <a:off x="2551" y="1583"/>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0" name="Freeform 3552"/>
                        <wps:cNvSpPr>
                          <a:spLocks/>
                        </wps:cNvSpPr>
                        <wps:spPr bwMode="auto">
                          <a:xfrm>
                            <a:off x="2551" y="1583"/>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1" name="Freeform 3553"/>
                        <wps:cNvSpPr>
                          <a:spLocks/>
                        </wps:cNvSpPr>
                        <wps:spPr bwMode="auto">
                          <a:xfrm>
                            <a:off x="2551" y="1712"/>
                            <a:ext cx="15" cy="7"/>
                          </a:xfrm>
                          <a:custGeom>
                            <a:avLst/>
                            <a:gdLst>
                              <a:gd name="T0" fmla="*/ 7 w 15"/>
                              <a:gd name="T1" fmla="*/ 0 h 7"/>
                              <a:gd name="T2" fmla="*/ 15 w 15"/>
                              <a:gd name="T3" fmla="*/ 0 h 7"/>
                              <a:gd name="T4" fmla="*/ 13 w 15"/>
                              <a:gd name="T5" fmla="*/ 4 h 7"/>
                              <a:gd name="T6" fmla="*/ 9 w 15"/>
                              <a:gd name="T7" fmla="*/ 7 h 7"/>
                              <a:gd name="T8" fmla="*/ 5 w 15"/>
                              <a:gd name="T9" fmla="*/ 7 h 7"/>
                              <a:gd name="T10" fmla="*/ 1 w 15"/>
                              <a:gd name="T11" fmla="*/ 4 h 7"/>
                              <a:gd name="T12" fmla="*/ 0 w 15"/>
                              <a:gd name="T13" fmla="*/ 0 h 7"/>
                              <a:gd name="T14" fmla="*/ 7 w 15"/>
                              <a:gd name="T15" fmla="*/ 0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0"/>
                                </a:moveTo>
                                <a:lnTo>
                                  <a:pt x="15" y="0"/>
                                </a:lnTo>
                                <a:lnTo>
                                  <a:pt x="13" y="4"/>
                                </a:lnTo>
                                <a:lnTo>
                                  <a:pt x="9" y="7"/>
                                </a:lnTo>
                                <a:lnTo>
                                  <a:pt x="5" y="7"/>
                                </a:lnTo>
                                <a:lnTo>
                                  <a:pt x="1" y="4"/>
                                </a:lnTo>
                                <a:lnTo>
                                  <a:pt x="0"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2" name="Freeform 3554"/>
                        <wps:cNvSpPr>
                          <a:spLocks/>
                        </wps:cNvSpPr>
                        <wps:spPr bwMode="auto">
                          <a:xfrm>
                            <a:off x="2551" y="1712"/>
                            <a:ext cx="15" cy="7"/>
                          </a:xfrm>
                          <a:custGeom>
                            <a:avLst/>
                            <a:gdLst>
                              <a:gd name="T0" fmla="*/ 15 w 15"/>
                              <a:gd name="T1" fmla="*/ 0 h 7"/>
                              <a:gd name="T2" fmla="*/ 13 w 15"/>
                              <a:gd name="T3" fmla="*/ 4 h 7"/>
                              <a:gd name="T4" fmla="*/ 9 w 15"/>
                              <a:gd name="T5" fmla="*/ 7 h 7"/>
                              <a:gd name="T6" fmla="*/ 5 w 15"/>
                              <a:gd name="T7" fmla="*/ 7 h 7"/>
                              <a:gd name="T8" fmla="*/ 1 w 15"/>
                              <a:gd name="T9" fmla="*/ 4 h 7"/>
                              <a:gd name="T10" fmla="*/ 0 w 15"/>
                              <a:gd name="T11" fmla="*/ 0 h 7"/>
                            </a:gdLst>
                            <a:ahLst/>
                            <a:cxnLst>
                              <a:cxn ang="0">
                                <a:pos x="T0" y="T1"/>
                              </a:cxn>
                              <a:cxn ang="0">
                                <a:pos x="T2" y="T3"/>
                              </a:cxn>
                              <a:cxn ang="0">
                                <a:pos x="T4" y="T5"/>
                              </a:cxn>
                              <a:cxn ang="0">
                                <a:pos x="T6" y="T7"/>
                              </a:cxn>
                              <a:cxn ang="0">
                                <a:pos x="T8" y="T9"/>
                              </a:cxn>
                              <a:cxn ang="0">
                                <a:pos x="T10" y="T11"/>
                              </a:cxn>
                            </a:cxnLst>
                            <a:rect l="0" t="0" r="r" b="b"/>
                            <a:pathLst>
                              <a:path w="15" h="7">
                                <a:moveTo>
                                  <a:pt x="15" y="0"/>
                                </a:moveTo>
                                <a:lnTo>
                                  <a:pt x="13" y="4"/>
                                </a:lnTo>
                                <a:lnTo>
                                  <a:pt x="9" y="7"/>
                                </a:lnTo>
                                <a:lnTo>
                                  <a:pt x="5" y="7"/>
                                </a:lnTo>
                                <a:lnTo>
                                  <a:pt x="1" y="4"/>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 name="Freeform 3555"/>
                        <wps:cNvSpPr>
                          <a:spLocks/>
                        </wps:cNvSpPr>
                        <wps:spPr bwMode="auto">
                          <a:xfrm>
                            <a:off x="2551" y="1769"/>
                            <a:ext cx="15" cy="8"/>
                          </a:xfrm>
                          <a:custGeom>
                            <a:avLst/>
                            <a:gdLst>
                              <a:gd name="T0" fmla="*/ 7 w 15"/>
                              <a:gd name="T1" fmla="*/ 8 h 8"/>
                              <a:gd name="T2" fmla="*/ 0 w 15"/>
                              <a:gd name="T3" fmla="*/ 8 h 8"/>
                              <a:gd name="T4" fmla="*/ 1 w 15"/>
                              <a:gd name="T5" fmla="*/ 4 h 8"/>
                              <a:gd name="T6" fmla="*/ 5 w 15"/>
                              <a:gd name="T7" fmla="*/ 0 h 8"/>
                              <a:gd name="T8" fmla="*/ 9 w 15"/>
                              <a:gd name="T9" fmla="*/ 0 h 8"/>
                              <a:gd name="T10" fmla="*/ 13 w 15"/>
                              <a:gd name="T11" fmla="*/ 4 h 8"/>
                              <a:gd name="T12" fmla="*/ 15 w 15"/>
                              <a:gd name="T13" fmla="*/ 8 h 8"/>
                              <a:gd name="T14" fmla="*/ 7 w 15"/>
                              <a:gd name="T15" fmla="*/ 8 h 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8">
                                <a:moveTo>
                                  <a:pt x="7" y="8"/>
                                </a:moveTo>
                                <a:lnTo>
                                  <a:pt x="0" y="8"/>
                                </a:lnTo>
                                <a:lnTo>
                                  <a:pt x="1" y="4"/>
                                </a:lnTo>
                                <a:lnTo>
                                  <a:pt x="5" y="0"/>
                                </a:lnTo>
                                <a:lnTo>
                                  <a:pt x="9" y="0"/>
                                </a:lnTo>
                                <a:lnTo>
                                  <a:pt x="13" y="4"/>
                                </a:lnTo>
                                <a:lnTo>
                                  <a:pt x="15" y="8"/>
                                </a:lnTo>
                                <a:lnTo>
                                  <a:pt x="7"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4" name="Freeform 3556"/>
                        <wps:cNvSpPr>
                          <a:spLocks/>
                        </wps:cNvSpPr>
                        <wps:spPr bwMode="auto">
                          <a:xfrm>
                            <a:off x="2551" y="1769"/>
                            <a:ext cx="15" cy="8"/>
                          </a:xfrm>
                          <a:custGeom>
                            <a:avLst/>
                            <a:gdLst>
                              <a:gd name="T0" fmla="*/ 0 w 15"/>
                              <a:gd name="T1" fmla="*/ 8 h 8"/>
                              <a:gd name="T2" fmla="*/ 1 w 15"/>
                              <a:gd name="T3" fmla="*/ 4 h 8"/>
                              <a:gd name="T4" fmla="*/ 5 w 15"/>
                              <a:gd name="T5" fmla="*/ 0 h 8"/>
                              <a:gd name="T6" fmla="*/ 9 w 15"/>
                              <a:gd name="T7" fmla="*/ 0 h 8"/>
                              <a:gd name="T8" fmla="*/ 13 w 15"/>
                              <a:gd name="T9" fmla="*/ 4 h 8"/>
                              <a:gd name="T10" fmla="*/ 15 w 15"/>
                              <a:gd name="T11" fmla="*/ 8 h 8"/>
                            </a:gdLst>
                            <a:ahLst/>
                            <a:cxnLst>
                              <a:cxn ang="0">
                                <a:pos x="T0" y="T1"/>
                              </a:cxn>
                              <a:cxn ang="0">
                                <a:pos x="T2" y="T3"/>
                              </a:cxn>
                              <a:cxn ang="0">
                                <a:pos x="T4" y="T5"/>
                              </a:cxn>
                              <a:cxn ang="0">
                                <a:pos x="T6" y="T7"/>
                              </a:cxn>
                              <a:cxn ang="0">
                                <a:pos x="T8" y="T9"/>
                              </a:cxn>
                              <a:cxn ang="0">
                                <a:pos x="T10" y="T11"/>
                              </a:cxn>
                            </a:cxnLst>
                            <a:rect l="0" t="0" r="r" b="b"/>
                            <a:pathLst>
                              <a:path w="15" h="8">
                                <a:moveTo>
                                  <a:pt x="0" y="8"/>
                                </a:moveTo>
                                <a:lnTo>
                                  <a:pt x="1" y="4"/>
                                </a:lnTo>
                                <a:lnTo>
                                  <a:pt x="5" y="0"/>
                                </a:lnTo>
                                <a:lnTo>
                                  <a:pt x="9" y="0"/>
                                </a:lnTo>
                                <a:lnTo>
                                  <a:pt x="13" y="4"/>
                                </a:lnTo>
                                <a:lnTo>
                                  <a:pt x="15" y="8"/>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 name="Freeform 3557"/>
                        <wps:cNvSpPr>
                          <a:spLocks/>
                        </wps:cNvSpPr>
                        <wps:spPr bwMode="auto">
                          <a:xfrm>
                            <a:off x="2551" y="1777"/>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7" name="Freeform 3558"/>
                        <wps:cNvSpPr>
                          <a:spLocks/>
                        </wps:cNvSpPr>
                        <wps:spPr bwMode="auto">
                          <a:xfrm>
                            <a:off x="2551" y="1777"/>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 name="Freeform 3559"/>
                        <wps:cNvSpPr>
                          <a:spLocks/>
                        </wps:cNvSpPr>
                        <wps:spPr bwMode="auto">
                          <a:xfrm>
                            <a:off x="2551" y="1906"/>
                            <a:ext cx="15" cy="7"/>
                          </a:xfrm>
                          <a:custGeom>
                            <a:avLst/>
                            <a:gdLst>
                              <a:gd name="T0" fmla="*/ 7 w 15"/>
                              <a:gd name="T1" fmla="*/ 0 h 7"/>
                              <a:gd name="T2" fmla="*/ 15 w 15"/>
                              <a:gd name="T3" fmla="*/ 0 h 7"/>
                              <a:gd name="T4" fmla="*/ 13 w 15"/>
                              <a:gd name="T5" fmla="*/ 4 h 7"/>
                              <a:gd name="T6" fmla="*/ 9 w 15"/>
                              <a:gd name="T7" fmla="*/ 7 h 7"/>
                              <a:gd name="T8" fmla="*/ 5 w 15"/>
                              <a:gd name="T9" fmla="*/ 7 h 7"/>
                              <a:gd name="T10" fmla="*/ 1 w 15"/>
                              <a:gd name="T11" fmla="*/ 4 h 7"/>
                              <a:gd name="T12" fmla="*/ 0 w 15"/>
                              <a:gd name="T13" fmla="*/ 0 h 7"/>
                              <a:gd name="T14" fmla="*/ 7 w 15"/>
                              <a:gd name="T15" fmla="*/ 0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0"/>
                                </a:moveTo>
                                <a:lnTo>
                                  <a:pt x="15" y="0"/>
                                </a:lnTo>
                                <a:lnTo>
                                  <a:pt x="13" y="4"/>
                                </a:lnTo>
                                <a:lnTo>
                                  <a:pt x="9" y="7"/>
                                </a:lnTo>
                                <a:lnTo>
                                  <a:pt x="5" y="7"/>
                                </a:lnTo>
                                <a:lnTo>
                                  <a:pt x="1" y="4"/>
                                </a:lnTo>
                                <a:lnTo>
                                  <a:pt x="0"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9" name="Freeform 3560"/>
                        <wps:cNvSpPr>
                          <a:spLocks/>
                        </wps:cNvSpPr>
                        <wps:spPr bwMode="auto">
                          <a:xfrm>
                            <a:off x="2551" y="1906"/>
                            <a:ext cx="15" cy="7"/>
                          </a:xfrm>
                          <a:custGeom>
                            <a:avLst/>
                            <a:gdLst>
                              <a:gd name="T0" fmla="*/ 15 w 15"/>
                              <a:gd name="T1" fmla="*/ 0 h 7"/>
                              <a:gd name="T2" fmla="*/ 13 w 15"/>
                              <a:gd name="T3" fmla="*/ 4 h 7"/>
                              <a:gd name="T4" fmla="*/ 9 w 15"/>
                              <a:gd name="T5" fmla="*/ 7 h 7"/>
                              <a:gd name="T6" fmla="*/ 5 w 15"/>
                              <a:gd name="T7" fmla="*/ 7 h 7"/>
                              <a:gd name="T8" fmla="*/ 1 w 15"/>
                              <a:gd name="T9" fmla="*/ 4 h 7"/>
                              <a:gd name="T10" fmla="*/ 0 w 15"/>
                              <a:gd name="T11" fmla="*/ 0 h 7"/>
                            </a:gdLst>
                            <a:ahLst/>
                            <a:cxnLst>
                              <a:cxn ang="0">
                                <a:pos x="T0" y="T1"/>
                              </a:cxn>
                              <a:cxn ang="0">
                                <a:pos x="T2" y="T3"/>
                              </a:cxn>
                              <a:cxn ang="0">
                                <a:pos x="T4" y="T5"/>
                              </a:cxn>
                              <a:cxn ang="0">
                                <a:pos x="T6" y="T7"/>
                              </a:cxn>
                              <a:cxn ang="0">
                                <a:pos x="T8" y="T9"/>
                              </a:cxn>
                              <a:cxn ang="0">
                                <a:pos x="T10" y="T11"/>
                              </a:cxn>
                            </a:cxnLst>
                            <a:rect l="0" t="0" r="r" b="b"/>
                            <a:pathLst>
                              <a:path w="15" h="7">
                                <a:moveTo>
                                  <a:pt x="15" y="0"/>
                                </a:moveTo>
                                <a:lnTo>
                                  <a:pt x="13" y="4"/>
                                </a:lnTo>
                                <a:lnTo>
                                  <a:pt x="9" y="7"/>
                                </a:lnTo>
                                <a:lnTo>
                                  <a:pt x="5" y="7"/>
                                </a:lnTo>
                                <a:lnTo>
                                  <a:pt x="1" y="4"/>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0" name="Freeform 3561"/>
                        <wps:cNvSpPr>
                          <a:spLocks/>
                        </wps:cNvSpPr>
                        <wps:spPr bwMode="auto">
                          <a:xfrm>
                            <a:off x="2551" y="1963"/>
                            <a:ext cx="15" cy="7"/>
                          </a:xfrm>
                          <a:custGeom>
                            <a:avLst/>
                            <a:gdLst>
                              <a:gd name="T0" fmla="*/ 7 w 15"/>
                              <a:gd name="T1" fmla="*/ 7 h 7"/>
                              <a:gd name="T2" fmla="*/ 0 w 15"/>
                              <a:gd name="T3" fmla="*/ 7 h 7"/>
                              <a:gd name="T4" fmla="*/ 1 w 15"/>
                              <a:gd name="T5" fmla="*/ 3 h 7"/>
                              <a:gd name="T6" fmla="*/ 5 w 15"/>
                              <a:gd name="T7" fmla="*/ 0 h 7"/>
                              <a:gd name="T8" fmla="*/ 9 w 15"/>
                              <a:gd name="T9" fmla="*/ 0 h 7"/>
                              <a:gd name="T10" fmla="*/ 13 w 15"/>
                              <a:gd name="T11" fmla="*/ 3 h 7"/>
                              <a:gd name="T12" fmla="*/ 15 w 15"/>
                              <a:gd name="T13" fmla="*/ 7 h 7"/>
                              <a:gd name="T14" fmla="*/ 7 w 15"/>
                              <a:gd name="T15" fmla="*/ 7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7"/>
                                </a:moveTo>
                                <a:lnTo>
                                  <a:pt x="0" y="7"/>
                                </a:lnTo>
                                <a:lnTo>
                                  <a:pt x="1" y="3"/>
                                </a:lnTo>
                                <a:lnTo>
                                  <a:pt x="5" y="0"/>
                                </a:lnTo>
                                <a:lnTo>
                                  <a:pt x="9" y="0"/>
                                </a:lnTo>
                                <a:lnTo>
                                  <a:pt x="13" y="3"/>
                                </a:lnTo>
                                <a:lnTo>
                                  <a:pt x="15" y="7"/>
                                </a:lnTo>
                                <a:lnTo>
                                  <a:pt x="7"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1" name="Freeform 3562"/>
                        <wps:cNvSpPr>
                          <a:spLocks/>
                        </wps:cNvSpPr>
                        <wps:spPr bwMode="auto">
                          <a:xfrm>
                            <a:off x="2551" y="1963"/>
                            <a:ext cx="15" cy="7"/>
                          </a:xfrm>
                          <a:custGeom>
                            <a:avLst/>
                            <a:gdLst>
                              <a:gd name="T0" fmla="*/ 0 w 15"/>
                              <a:gd name="T1" fmla="*/ 7 h 7"/>
                              <a:gd name="T2" fmla="*/ 1 w 15"/>
                              <a:gd name="T3" fmla="*/ 3 h 7"/>
                              <a:gd name="T4" fmla="*/ 5 w 15"/>
                              <a:gd name="T5" fmla="*/ 0 h 7"/>
                              <a:gd name="T6" fmla="*/ 9 w 15"/>
                              <a:gd name="T7" fmla="*/ 0 h 7"/>
                              <a:gd name="T8" fmla="*/ 13 w 15"/>
                              <a:gd name="T9" fmla="*/ 3 h 7"/>
                              <a:gd name="T10" fmla="*/ 15 w 15"/>
                              <a:gd name="T11" fmla="*/ 7 h 7"/>
                            </a:gdLst>
                            <a:ahLst/>
                            <a:cxnLst>
                              <a:cxn ang="0">
                                <a:pos x="T0" y="T1"/>
                              </a:cxn>
                              <a:cxn ang="0">
                                <a:pos x="T2" y="T3"/>
                              </a:cxn>
                              <a:cxn ang="0">
                                <a:pos x="T4" y="T5"/>
                              </a:cxn>
                              <a:cxn ang="0">
                                <a:pos x="T6" y="T7"/>
                              </a:cxn>
                              <a:cxn ang="0">
                                <a:pos x="T8" y="T9"/>
                              </a:cxn>
                              <a:cxn ang="0">
                                <a:pos x="T10" y="T11"/>
                              </a:cxn>
                            </a:cxnLst>
                            <a:rect l="0" t="0" r="r" b="b"/>
                            <a:pathLst>
                              <a:path w="15" h="7">
                                <a:moveTo>
                                  <a:pt x="0" y="7"/>
                                </a:moveTo>
                                <a:lnTo>
                                  <a:pt x="1" y="3"/>
                                </a:lnTo>
                                <a:lnTo>
                                  <a:pt x="5" y="0"/>
                                </a:lnTo>
                                <a:lnTo>
                                  <a:pt x="9" y="0"/>
                                </a:lnTo>
                                <a:lnTo>
                                  <a:pt x="13" y="3"/>
                                </a:lnTo>
                                <a:lnTo>
                                  <a:pt x="15" y="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 name="Freeform 3563"/>
                        <wps:cNvSpPr>
                          <a:spLocks/>
                        </wps:cNvSpPr>
                        <wps:spPr bwMode="auto">
                          <a:xfrm>
                            <a:off x="2551" y="1970"/>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4" name="Freeform 3564"/>
                        <wps:cNvSpPr>
                          <a:spLocks/>
                        </wps:cNvSpPr>
                        <wps:spPr bwMode="auto">
                          <a:xfrm>
                            <a:off x="2551" y="1970"/>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5" name="Freeform 3565"/>
                        <wps:cNvSpPr>
                          <a:spLocks/>
                        </wps:cNvSpPr>
                        <wps:spPr bwMode="auto">
                          <a:xfrm>
                            <a:off x="2551" y="2099"/>
                            <a:ext cx="15" cy="7"/>
                          </a:xfrm>
                          <a:custGeom>
                            <a:avLst/>
                            <a:gdLst>
                              <a:gd name="T0" fmla="*/ 7 w 15"/>
                              <a:gd name="T1" fmla="*/ 0 h 7"/>
                              <a:gd name="T2" fmla="*/ 15 w 15"/>
                              <a:gd name="T3" fmla="*/ 0 h 7"/>
                              <a:gd name="T4" fmla="*/ 13 w 15"/>
                              <a:gd name="T5" fmla="*/ 4 h 7"/>
                              <a:gd name="T6" fmla="*/ 9 w 15"/>
                              <a:gd name="T7" fmla="*/ 7 h 7"/>
                              <a:gd name="T8" fmla="*/ 5 w 15"/>
                              <a:gd name="T9" fmla="*/ 7 h 7"/>
                              <a:gd name="T10" fmla="*/ 1 w 15"/>
                              <a:gd name="T11" fmla="*/ 4 h 7"/>
                              <a:gd name="T12" fmla="*/ 0 w 15"/>
                              <a:gd name="T13" fmla="*/ 0 h 7"/>
                              <a:gd name="T14" fmla="*/ 7 w 15"/>
                              <a:gd name="T15" fmla="*/ 0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0"/>
                                </a:moveTo>
                                <a:lnTo>
                                  <a:pt x="15" y="0"/>
                                </a:lnTo>
                                <a:lnTo>
                                  <a:pt x="13" y="4"/>
                                </a:lnTo>
                                <a:lnTo>
                                  <a:pt x="9" y="7"/>
                                </a:lnTo>
                                <a:lnTo>
                                  <a:pt x="5" y="7"/>
                                </a:lnTo>
                                <a:lnTo>
                                  <a:pt x="1" y="4"/>
                                </a:lnTo>
                                <a:lnTo>
                                  <a:pt x="0"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6" name="Freeform 3566"/>
                        <wps:cNvSpPr>
                          <a:spLocks/>
                        </wps:cNvSpPr>
                        <wps:spPr bwMode="auto">
                          <a:xfrm>
                            <a:off x="2551" y="2099"/>
                            <a:ext cx="15" cy="7"/>
                          </a:xfrm>
                          <a:custGeom>
                            <a:avLst/>
                            <a:gdLst>
                              <a:gd name="T0" fmla="*/ 15 w 15"/>
                              <a:gd name="T1" fmla="*/ 0 h 7"/>
                              <a:gd name="T2" fmla="*/ 13 w 15"/>
                              <a:gd name="T3" fmla="*/ 4 h 7"/>
                              <a:gd name="T4" fmla="*/ 9 w 15"/>
                              <a:gd name="T5" fmla="*/ 7 h 7"/>
                              <a:gd name="T6" fmla="*/ 5 w 15"/>
                              <a:gd name="T7" fmla="*/ 7 h 7"/>
                              <a:gd name="T8" fmla="*/ 1 w 15"/>
                              <a:gd name="T9" fmla="*/ 4 h 7"/>
                              <a:gd name="T10" fmla="*/ 0 w 15"/>
                              <a:gd name="T11" fmla="*/ 0 h 7"/>
                            </a:gdLst>
                            <a:ahLst/>
                            <a:cxnLst>
                              <a:cxn ang="0">
                                <a:pos x="T0" y="T1"/>
                              </a:cxn>
                              <a:cxn ang="0">
                                <a:pos x="T2" y="T3"/>
                              </a:cxn>
                              <a:cxn ang="0">
                                <a:pos x="T4" y="T5"/>
                              </a:cxn>
                              <a:cxn ang="0">
                                <a:pos x="T6" y="T7"/>
                              </a:cxn>
                              <a:cxn ang="0">
                                <a:pos x="T8" y="T9"/>
                              </a:cxn>
                              <a:cxn ang="0">
                                <a:pos x="T10" y="T11"/>
                              </a:cxn>
                            </a:cxnLst>
                            <a:rect l="0" t="0" r="r" b="b"/>
                            <a:pathLst>
                              <a:path w="15" h="7">
                                <a:moveTo>
                                  <a:pt x="15" y="0"/>
                                </a:moveTo>
                                <a:lnTo>
                                  <a:pt x="13" y="4"/>
                                </a:lnTo>
                                <a:lnTo>
                                  <a:pt x="9" y="7"/>
                                </a:lnTo>
                                <a:lnTo>
                                  <a:pt x="5" y="7"/>
                                </a:lnTo>
                                <a:lnTo>
                                  <a:pt x="1" y="4"/>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 name="Freeform 3567"/>
                        <wps:cNvSpPr>
                          <a:spLocks/>
                        </wps:cNvSpPr>
                        <wps:spPr bwMode="auto">
                          <a:xfrm>
                            <a:off x="2551" y="2156"/>
                            <a:ext cx="15" cy="8"/>
                          </a:xfrm>
                          <a:custGeom>
                            <a:avLst/>
                            <a:gdLst>
                              <a:gd name="T0" fmla="*/ 7 w 15"/>
                              <a:gd name="T1" fmla="*/ 8 h 8"/>
                              <a:gd name="T2" fmla="*/ 0 w 15"/>
                              <a:gd name="T3" fmla="*/ 8 h 8"/>
                              <a:gd name="T4" fmla="*/ 1 w 15"/>
                              <a:gd name="T5" fmla="*/ 3 h 8"/>
                              <a:gd name="T6" fmla="*/ 5 w 15"/>
                              <a:gd name="T7" fmla="*/ 0 h 8"/>
                              <a:gd name="T8" fmla="*/ 9 w 15"/>
                              <a:gd name="T9" fmla="*/ 0 h 8"/>
                              <a:gd name="T10" fmla="*/ 13 w 15"/>
                              <a:gd name="T11" fmla="*/ 3 h 8"/>
                              <a:gd name="T12" fmla="*/ 15 w 15"/>
                              <a:gd name="T13" fmla="*/ 8 h 8"/>
                              <a:gd name="T14" fmla="*/ 7 w 15"/>
                              <a:gd name="T15" fmla="*/ 8 h 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8">
                                <a:moveTo>
                                  <a:pt x="7" y="8"/>
                                </a:moveTo>
                                <a:lnTo>
                                  <a:pt x="0" y="8"/>
                                </a:lnTo>
                                <a:lnTo>
                                  <a:pt x="1" y="3"/>
                                </a:lnTo>
                                <a:lnTo>
                                  <a:pt x="5" y="0"/>
                                </a:lnTo>
                                <a:lnTo>
                                  <a:pt x="9" y="0"/>
                                </a:lnTo>
                                <a:lnTo>
                                  <a:pt x="13" y="3"/>
                                </a:lnTo>
                                <a:lnTo>
                                  <a:pt x="15" y="8"/>
                                </a:lnTo>
                                <a:lnTo>
                                  <a:pt x="7"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8" name="Freeform 3568"/>
                        <wps:cNvSpPr>
                          <a:spLocks/>
                        </wps:cNvSpPr>
                        <wps:spPr bwMode="auto">
                          <a:xfrm>
                            <a:off x="2551" y="2156"/>
                            <a:ext cx="15" cy="8"/>
                          </a:xfrm>
                          <a:custGeom>
                            <a:avLst/>
                            <a:gdLst>
                              <a:gd name="T0" fmla="*/ 0 w 15"/>
                              <a:gd name="T1" fmla="*/ 8 h 8"/>
                              <a:gd name="T2" fmla="*/ 1 w 15"/>
                              <a:gd name="T3" fmla="*/ 3 h 8"/>
                              <a:gd name="T4" fmla="*/ 5 w 15"/>
                              <a:gd name="T5" fmla="*/ 0 h 8"/>
                              <a:gd name="T6" fmla="*/ 9 w 15"/>
                              <a:gd name="T7" fmla="*/ 0 h 8"/>
                              <a:gd name="T8" fmla="*/ 13 w 15"/>
                              <a:gd name="T9" fmla="*/ 3 h 8"/>
                              <a:gd name="T10" fmla="*/ 15 w 15"/>
                              <a:gd name="T11" fmla="*/ 8 h 8"/>
                            </a:gdLst>
                            <a:ahLst/>
                            <a:cxnLst>
                              <a:cxn ang="0">
                                <a:pos x="T0" y="T1"/>
                              </a:cxn>
                              <a:cxn ang="0">
                                <a:pos x="T2" y="T3"/>
                              </a:cxn>
                              <a:cxn ang="0">
                                <a:pos x="T4" y="T5"/>
                              </a:cxn>
                              <a:cxn ang="0">
                                <a:pos x="T6" y="T7"/>
                              </a:cxn>
                              <a:cxn ang="0">
                                <a:pos x="T8" y="T9"/>
                              </a:cxn>
                              <a:cxn ang="0">
                                <a:pos x="T10" y="T11"/>
                              </a:cxn>
                            </a:cxnLst>
                            <a:rect l="0" t="0" r="r" b="b"/>
                            <a:pathLst>
                              <a:path w="15" h="8">
                                <a:moveTo>
                                  <a:pt x="0" y="8"/>
                                </a:moveTo>
                                <a:lnTo>
                                  <a:pt x="1" y="3"/>
                                </a:lnTo>
                                <a:lnTo>
                                  <a:pt x="5" y="0"/>
                                </a:lnTo>
                                <a:lnTo>
                                  <a:pt x="9" y="0"/>
                                </a:lnTo>
                                <a:lnTo>
                                  <a:pt x="13" y="3"/>
                                </a:lnTo>
                                <a:lnTo>
                                  <a:pt x="15" y="8"/>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 name="Freeform 3569"/>
                        <wps:cNvSpPr>
                          <a:spLocks/>
                        </wps:cNvSpPr>
                        <wps:spPr bwMode="auto">
                          <a:xfrm>
                            <a:off x="2551" y="2164"/>
                            <a:ext cx="15" cy="128"/>
                          </a:xfrm>
                          <a:custGeom>
                            <a:avLst/>
                            <a:gdLst>
                              <a:gd name="T0" fmla="*/ 15 w 15"/>
                              <a:gd name="T1" fmla="*/ 0 h 128"/>
                              <a:gd name="T2" fmla="*/ 7 w 15"/>
                              <a:gd name="T3" fmla="*/ 0 h 128"/>
                              <a:gd name="T4" fmla="*/ 0 w 15"/>
                              <a:gd name="T5" fmla="*/ 0 h 128"/>
                              <a:gd name="T6" fmla="*/ 0 w 15"/>
                              <a:gd name="T7" fmla="*/ 128 h 128"/>
                              <a:gd name="T8" fmla="*/ 7 w 15"/>
                              <a:gd name="T9" fmla="*/ 128 h 128"/>
                              <a:gd name="T10" fmla="*/ 15 w 15"/>
                              <a:gd name="T11" fmla="*/ 128 h 128"/>
                              <a:gd name="T12" fmla="*/ 15 w 15"/>
                              <a:gd name="T13" fmla="*/ 0 h 128"/>
                            </a:gdLst>
                            <a:ahLst/>
                            <a:cxnLst>
                              <a:cxn ang="0">
                                <a:pos x="T0" y="T1"/>
                              </a:cxn>
                              <a:cxn ang="0">
                                <a:pos x="T2" y="T3"/>
                              </a:cxn>
                              <a:cxn ang="0">
                                <a:pos x="T4" y="T5"/>
                              </a:cxn>
                              <a:cxn ang="0">
                                <a:pos x="T6" y="T7"/>
                              </a:cxn>
                              <a:cxn ang="0">
                                <a:pos x="T8" y="T9"/>
                              </a:cxn>
                              <a:cxn ang="0">
                                <a:pos x="T10" y="T11"/>
                              </a:cxn>
                              <a:cxn ang="0">
                                <a:pos x="T12" y="T13"/>
                              </a:cxn>
                            </a:cxnLst>
                            <a:rect l="0" t="0" r="r" b="b"/>
                            <a:pathLst>
                              <a:path w="15" h="128">
                                <a:moveTo>
                                  <a:pt x="15" y="0"/>
                                </a:moveTo>
                                <a:lnTo>
                                  <a:pt x="7" y="0"/>
                                </a:lnTo>
                                <a:lnTo>
                                  <a:pt x="0" y="0"/>
                                </a:lnTo>
                                <a:lnTo>
                                  <a:pt x="0" y="128"/>
                                </a:lnTo>
                                <a:lnTo>
                                  <a:pt x="7" y="128"/>
                                </a:lnTo>
                                <a:lnTo>
                                  <a:pt x="15" y="128"/>
                                </a:lnTo>
                                <a:lnTo>
                                  <a:pt x="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2" name="Freeform 3570"/>
                        <wps:cNvSpPr>
                          <a:spLocks/>
                        </wps:cNvSpPr>
                        <wps:spPr bwMode="auto">
                          <a:xfrm>
                            <a:off x="2551" y="2164"/>
                            <a:ext cx="15" cy="128"/>
                          </a:xfrm>
                          <a:custGeom>
                            <a:avLst/>
                            <a:gdLst>
                              <a:gd name="T0" fmla="*/ 15 w 15"/>
                              <a:gd name="T1" fmla="*/ 0 h 128"/>
                              <a:gd name="T2" fmla="*/ 7 w 15"/>
                              <a:gd name="T3" fmla="*/ 0 h 128"/>
                              <a:gd name="T4" fmla="*/ 0 w 15"/>
                              <a:gd name="T5" fmla="*/ 0 h 128"/>
                              <a:gd name="T6" fmla="*/ 0 w 15"/>
                              <a:gd name="T7" fmla="*/ 128 h 128"/>
                              <a:gd name="T8" fmla="*/ 7 w 15"/>
                              <a:gd name="T9" fmla="*/ 128 h 128"/>
                              <a:gd name="T10" fmla="*/ 15 w 15"/>
                              <a:gd name="T11" fmla="*/ 128 h 128"/>
                              <a:gd name="T12" fmla="*/ 15 w 15"/>
                              <a:gd name="T13" fmla="*/ 0 h 128"/>
                            </a:gdLst>
                            <a:ahLst/>
                            <a:cxnLst>
                              <a:cxn ang="0">
                                <a:pos x="T0" y="T1"/>
                              </a:cxn>
                              <a:cxn ang="0">
                                <a:pos x="T2" y="T3"/>
                              </a:cxn>
                              <a:cxn ang="0">
                                <a:pos x="T4" y="T5"/>
                              </a:cxn>
                              <a:cxn ang="0">
                                <a:pos x="T6" y="T7"/>
                              </a:cxn>
                              <a:cxn ang="0">
                                <a:pos x="T8" y="T9"/>
                              </a:cxn>
                              <a:cxn ang="0">
                                <a:pos x="T10" y="T11"/>
                              </a:cxn>
                              <a:cxn ang="0">
                                <a:pos x="T12" y="T13"/>
                              </a:cxn>
                            </a:cxnLst>
                            <a:rect l="0" t="0" r="r" b="b"/>
                            <a:pathLst>
                              <a:path w="15" h="128">
                                <a:moveTo>
                                  <a:pt x="15" y="0"/>
                                </a:moveTo>
                                <a:lnTo>
                                  <a:pt x="7" y="0"/>
                                </a:lnTo>
                                <a:lnTo>
                                  <a:pt x="0" y="0"/>
                                </a:lnTo>
                                <a:lnTo>
                                  <a:pt x="0" y="128"/>
                                </a:lnTo>
                                <a:lnTo>
                                  <a:pt x="7" y="128"/>
                                </a:lnTo>
                                <a:lnTo>
                                  <a:pt x="15" y="128"/>
                                </a:lnTo>
                                <a:lnTo>
                                  <a:pt x="15"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 name="Freeform 3571"/>
                        <wps:cNvSpPr>
                          <a:spLocks/>
                        </wps:cNvSpPr>
                        <wps:spPr bwMode="auto">
                          <a:xfrm>
                            <a:off x="2551" y="2292"/>
                            <a:ext cx="15" cy="8"/>
                          </a:xfrm>
                          <a:custGeom>
                            <a:avLst/>
                            <a:gdLst>
                              <a:gd name="T0" fmla="*/ 7 w 15"/>
                              <a:gd name="T1" fmla="*/ 0 h 8"/>
                              <a:gd name="T2" fmla="*/ 15 w 15"/>
                              <a:gd name="T3" fmla="*/ 0 h 8"/>
                              <a:gd name="T4" fmla="*/ 13 w 15"/>
                              <a:gd name="T5" fmla="*/ 5 h 8"/>
                              <a:gd name="T6" fmla="*/ 9 w 15"/>
                              <a:gd name="T7" fmla="*/ 8 h 8"/>
                              <a:gd name="T8" fmla="*/ 5 w 15"/>
                              <a:gd name="T9" fmla="*/ 8 h 8"/>
                              <a:gd name="T10" fmla="*/ 1 w 15"/>
                              <a:gd name="T11" fmla="*/ 5 h 8"/>
                              <a:gd name="T12" fmla="*/ 0 w 15"/>
                              <a:gd name="T13" fmla="*/ 0 h 8"/>
                              <a:gd name="T14" fmla="*/ 7 w 15"/>
                              <a:gd name="T15" fmla="*/ 0 h 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8">
                                <a:moveTo>
                                  <a:pt x="7" y="0"/>
                                </a:moveTo>
                                <a:lnTo>
                                  <a:pt x="15" y="0"/>
                                </a:lnTo>
                                <a:lnTo>
                                  <a:pt x="13" y="5"/>
                                </a:lnTo>
                                <a:lnTo>
                                  <a:pt x="9" y="8"/>
                                </a:lnTo>
                                <a:lnTo>
                                  <a:pt x="5" y="8"/>
                                </a:lnTo>
                                <a:lnTo>
                                  <a:pt x="1" y="5"/>
                                </a:lnTo>
                                <a:lnTo>
                                  <a:pt x="0"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4" name="Freeform 3572"/>
                        <wps:cNvSpPr>
                          <a:spLocks/>
                        </wps:cNvSpPr>
                        <wps:spPr bwMode="auto">
                          <a:xfrm>
                            <a:off x="2551" y="2292"/>
                            <a:ext cx="15" cy="8"/>
                          </a:xfrm>
                          <a:custGeom>
                            <a:avLst/>
                            <a:gdLst>
                              <a:gd name="T0" fmla="*/ 15 w 15"/>
                              <a:gd name="T1" fmla="*/ 0 h 8"/>
                              <a:gd name="T2" fmla="*/ 13 w 15"/>
                              <a:gd name="T3" fmla="*/ 5 h 8"/>
                              <a:gd name="T4" fmla="*/ 9 w 15"/>
                              <a:gd name="T5" fmla="*/ 8 h 8"/>
                              <a:gd name="T6" fmla="*/ 5 w 15"/>
                              <a:gd name="T7" fmla="*/ 8 h 8"/>
                              <a:gd name="T8" fmla="*/ 1 w 15"/>
                              <a:gd name="T9" fmla="*/ 5 h 8"/>
                              <a:gd name="T10" fmla="*/ 0 w 15"/>
                              <a:gd name="T11" fmla="*/ 0 h 8"/>
                            </a:gdLst>
                            <a:ahLst/>
                            <a:cxnLst>
                              <a:cxn ang="0">
                                <a:pos x="T0" y="T1"/>
                              </a:cxn>
                              <a:cxn ang="0">
                                <a:pos x="T2" y="T3"/>
                              </a:cxn>
                              <a:cxn ang="0">
                                <a:pos x="T4" y="T5"/>
                              </a:cxn>
                              <a:cxn ang="0">
                                <a:pos x="T6" y="T7"/>
                              </a:cxn>
                              <a:cxn ang="0">
                                <a:pos x="T8" y="T9"/>
                              </a:cxn>
                              <a:cxn ang="0">
                                <a:pos x="T10" y="T11"/>
                              </a:cxn>
                            </a:cxnLst>
                            <a:rect l="0" t="0" r="r" b="b"/>
                            <a:pathLst>
                              <a:path w="15" h="8">
                                <a:moveTo>
                                  <a:pt x="15" y="0"/>
                                </a:moveTo>
                                <a:lnTo>
                                  <a:pt x="13" y="5"/>
                                </a:lnTo>
                                <a:lnTo>
                                  <a:pt x="9" y="8"/>
                                </a:lnTo>
                                <a:lnTo>
                                  <a:pt x="5" y="8"/>
                                </a:lnTo>
                                <a:lnTo>
                                  <a:pt x="1" y="5"/>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 name="Freeform 3573"/>
                        <wps:cNvSpPr>
                          <a:spLocks/>
                        </wps:cNvSpPr>
                        <wps:spPr bwMode="auto">
                          <a:xfrm>
                            <a:off x="2551" y="2350"/>
                            <a:ext cx="15" cy="7"/>
                          </a:xfrm>
                          <a:custGeom>
                            <a:avLst/>
                            <a:gdLst>
                              <a:gd name="T0" fmla="*/ 7 w 15"/>
                              <a:gd name="T1" fmla="*/ 7 h 7"/>
                              <a:gd name="T2" fmla="*/ 0 w 15"/>
                              <a:gd name="T3" fmla="*/ 7 h 7"/>
                              <a:gd name="T4" fmla="*/ 1 w 15"/>
                              <a:gd name="T5" fmla="*/ 3 h 7"/>
                              <a:gd name="T6" fmla="*/ 5 w 15"/>
                              <a:gd name="T7" fmla="*/ 0 h 7"/>
                              <a:gd name="T8" fmla="*/ 9 w 15"/>
                              <a:gd name="T9" fmla="*/ 0 h 7"/>
                              <a:gd name="T10" fmla="*/ 13 w 15"/>
                              <a:gd name="T11" fmla="*/ 3 h 7"/>
                              <a:gd name="T12" fmla="*/ 15 w 15"/>
                              <a:gd name="T13" fmla="*/ 7 h 7"/>
                              <a:gd name="T14" fmla="*/ 7 w 15"/>
                              <a:gd name="T15" fmla="*/ 7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7"/>
                                </a:moveTo>
                                <a:lnTo>
                                  <a:pt x="0" y="7"/>
                                </a:lnTo>
                                <a:lnTo>
                                  <a:pt x="1" y="3"/>
                                </a:lnTo>
                                <a:lnTo>
                                  <a:pt x="5" y="0"/>
                                </a:lnTo>
                                <a:lnTo>
                                  <a:pt x="9" y="0"/>
                                </a:lnTo>
                                <a:lnTo>
                                  <a:pt x="13" y="3"/>
                                </a:lnTo>
                                <a:lnTo>
                                  <a:pt x="15" y="7"/>
                                </a:lnTo>
                                <a:lnTo>
                                  <a:pt x="7"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6" name="Freeform 3574"/>
                        <wps:cNvSpPr>
                          <a:spLocks/>
                        </wps:cNvSpPr>
                        <wps:spPr bwMode="auto">
                          <a:xfrm>
                            <a:off x="2551" y="2350"/>
                            <a:ext cx="15" cy="7"/>
                          </a:xfrm>
                          <a:custGeom>
                            <a:avLst/>
                            <a:gdLst>
                              <a:gd name="T0" fmla="*/ 0 w 15"/>
                              <a:gd name="T1" fmla="*/ 7 h 7"/>
                              <a:gd name="T2" fmla="*/ 1 w 15"/>
                              <a:gd name="T3" fmla="*/ 3 h 7"/>
                              <a:gd name="T4" fmla="*/ 5 w 15"/>
                              <a:gd name="T5" fmla="*/ 0 h 7"/>
                              <a:gd name="T6" fmla="*/ 9 w 15"/>
                              <a:gd name="T7" fmla="*/ 0 h 7"/>
                              <a:gd name="T8" fmla="*/ 13 w 15"/>
                              <a:gd name="T9" fmla="*/ 3 h 7"/>
                              <a:gd name="T10" fmla="*/ 15 w 15"/>
                              <a:gd name="T11" fmla="*/ 7 h 7"/>
                            </a:gdLst>
                            <a:ahLst/>
                            <a:cxnLst>
                              <a:cxn ang="0">
                                <a:pos x="T0" y="T1"/>
                              </a:cxn>
                              <a:cxn ang="0">
                                <a:pos x="T2" y="T3"/>
                              </a:cxn>
                              <a:cxn ang="0">
                                <a:pos x="T4" y="T5"/>
                              </a:cxn>
                              <a:cxn ang="0">
                                <a:pos x="T6" y="T7"/>
                              </a:cxn>
                              <a:cxn ang="0">
                                <a:pos x="T8" y="T9"/>
                              </a:cxn>
                              <a:cxn ang="0">
                                <a:pos x="T10" y="T11"/>
                              </a:cxn>
                            </a:cxnLst>
                            <a:rect l="0" t="0" r="r" b="b"/>
                            <a:pathLst>
                              <a:path w="15" h="7">
                                <a:moveTo>
                                  <a:pt x="0" y="7"/>
                                </a:moveTo>
                                <a:lnTo>
                                  <a:pt x="1" y="3"/>
                                </a:lnTo>
                                <a:lnTo>
                                  <a:pt x="5" y="0"/>
                                </a:lnTo>
                                <a:lnTo>
                                  <a:pt x="9" y="0"/>
                                </a:lnTo>
                                <a:lnTo>
                                  <a:pt x="13" y="3"/>
                                </a:lnTo>
                                <a:lnTo>
                                  <a:pt x="15" y="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7" name="Freeform 3575"/>
                        <wps:cNvSpPr>
                          <a:spLocks/>
                        </wps:cNvSpPr>
                        <wps:spPr bwMode="auto">
                          <a:xfrm>
                            <a:off x="2551" y="2357"/>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0" name="Freeform 3576"/>
                        <wps:cNvSpPr>
                          <a:spLocks/>
                        </wps:cNvSpPr>
                        <wps:spPr bwMode="auto">
                          <a:xfrm>
                            <a:off x="2551" y="2357"/>
                            <a:ext cx="15" cy="129"/>
                          </a:xfrm>
                          <a:custGeom>
                            <a:avLst/>
                            <a:gdLst>
                              <a:gd name="T0" fmla="*/ 15 w 15"/>
                              <a:gd name="T1" fmla="*/ 0 h 129"/>
                              <a:gd name="T2" fmla="*/ 7 w 15"/>
                              <a:gd name="T3" fmla="*/ 0 h 129"/>
                              <a:gd name="T4" fmla="*/ 0 w 15"/>
                              <a:gd name="T5" fmla="*/ 0 h 129"/>
                              <a:gd name="T6" fmla="*/ 0 w 15"/>
                              <a:gd name="T7" fmla="*/ 129 h 129"/>
                              <a:gd name="T8" fmla="*/ 7 w 15"/>
                              <a:gd name="T9" fmla="*/ 129 h 129"/>
                              <a:gd name="T10" fmla="*/ 15 w 15"/>
                              <a:gd name="T11" fmla="*/ 129 h 129"/>
                              <a:gd name="T12" fmla="*/ 15 w 15"/>
                              <a:gd name="T13" fmla="*/ 0 h 129"/>
                            </a:gdLst>
                            <a:ahLst/>
                            <a:cxnLst>
                              <a:cxn ang="0">
                                <a:pos x="T0" y="T1"/>
                              </a:cxn>
                              <a:cxn ang="0">
                                <a:pos x="T2" y="T3"/>
                              </a:cxn>
                              <a:cxn ang="0">
                                <a:pos x="T4" y="T5"/>
                              </a:cxn>
                              <a:cxn ang="0">
                                <a:pos x="T6" y="T7"/>
                              </a:cxn>
                              <a:cxn ang="0">
                                <a:pos x="T8" y="T9"/>
                              </a:cxn>
                              <a:cxn ang="0">
                                <a:pos x="T10" y="T11"/>
                              </a:cxn>
                              <a:cxn ang="0">
                                <a:pos x="T12" y="T13"/>
                              </a:cxn>
                            </a:cxnLst>
                            <a:rect l="0" t="0" r="r" b="b"/>
                            <a:pathLst>
                              <a:path w="15" h="129">
                                <a:moveTo>
                                  <a:pt x="15" y="0"/>
                                </a:moveTo>
                                <a:lnTo>
                                  <a:pt x="7" y="0"/>
                                </a:lnTo>
                                <a:lnTo>
                                  <a:pt x="0" y="0"/>
                                </a:lnTo>
                                <a:lnTo>
                                  <a:pt x="0" y="129"/>
                                </a:lnTo>
                                <a:lnTo>
                                  <a:pt x="7" y="129"/>
                                </a:lnTo>
                                <a:lnTo>
                                  <a:pt x="15" y="129"/>
                                </a:lnTo>
                                <a:lnTo>
                                  <a:pt x="15"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 name="Freeform 3577"/>
                        <wps:cNvSpPr>
                          <a:spLocks/>
                        </wps:cNvSpPr>
                        <wps:spPr bwMode="auto">
                          <a:xfrm>
                            <a:off x="2551" y="2486"/>
                            <a:ext cx="15" cy="7"/>
                          </a:xfrm>
                          <a:custGeom>
                            <a:avLst/>
                            <a:gdLst>
                              <a:gd name="T0" fmla="*/ 7 w 15"/>
                              <a:gd name="T1" fmla="*/ 0 h 7"/>
                              <a:gd name="T2" fmla="*/ 15 w 15"/>
                              <a:gd name="T3" fmla="*/ 0 h 7"/>
                              <a:gd name="T4" fmla="*/ 13 w 15"/>
                              <a:gd name="T5" fmla="*/ 4 h 7"/>
                              <a:gd name="T6" fmla="*/ 9 w 15"/>
                              <a:gd name="T7" fmla="*/ 7 h 7"/>
                              <a:gd name="T8" fmla="*/ 5 w 15"/>
                              <a:gd name="T9" fmla="*/ 7 h 7"/>
                              <a:gd name="T10" fmla="*/ 1 w 15"/>
                              <a:gd name="T11" fmla="*/ 4 h 7"/>
                              <a:gd name="T12" fmla="*/ 0 w 15"/>
                              <a:gd name="T13" fmla="*/ 0 h 7"/>
                              <a:gd name="T14" fmla="*/ 7 w 15"/>
                              <a:gd name="T15" fmla="*/ 0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0"/>
                                </a:moveTo>
                                <a:lnTo>
                                  <a:pt x="15" y="0"/>
                                </a:lnTo>
                                <a:lnTo>
                                  <a:pt x="13" y="4"/>
                                </a:lnTo>
                                <a:lnTo>
                                  <a:pt x="9" y="7"/>
                                </a:lnTo>
                                <a:lnTo>
                                  <a:pt x="5" y="7"/>
                                </a:lnTo>
                                <a:lnTo>
                                  <a:pt x="1" y="4"/>
                                </a:lnTo>
                                <a:lnTo>
                                  <a:pt x="0"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2" name="Freeform 3578"/>
                        <wps:cNvSpPr>
                          <a:spLocks/>
                        </wps:cNvSpPr>
                        <wps:spPr bwMode="auto">
                          <a:xfrm>
                            <a:off x="2551" y="2486"/>
                            <a:ext cx="15" cy="7"/>
                          </a:xfrm>
                          <a:custGeom>
                            <a:avLst/>
                            <a:gdLst>
                              <a:gd name="T0" fmla="*/ 15 w 15"/>
                              <a:gd name="T1" fmla="*/ 0 h 7"/>
                              <a:gd name="T2" fmla="*/ 13 w 15"/>
                              <a:gd name="T3" fmla="*/ 4 h 7"/>
                              <a:gd name="T4" fmla="*/ 9 w 15"/>
                              <a:gd name="T5" fmla="*/ 7 h 7"/>
                              <a:gd name="T6" fmla="*/ 5 w 15"/>
                              <a:gd name="T7" fmla="*/ 7 h 7"/>
                              <a:gd name="T8" fmla="*/ 1 w 15"/>
                              <a:gd name="T9" fmla="*/ 4 h 7"/>
                              <a:gd name="T10" fmla="*/ 0 w 15"/>
                              <a:gd name="T11" fmla="*/ 0 h 7"/>
                            </a:gdLst>
                            <a:ahLst/>
                            <a:cxnLst>
                              <a:cxn ang="0">
                                <a:pos x="T0" y="T1"/>
                              </a:cxn>
                              <a:cxn ang="0">
                                <a:pos x="T2" y="T3"/>
                              </a:cxn>
                              <a:cxn ang="0">
                                <a:pos x="T4" y="T5"/>
                              </a:cxn>
                              <a:cxn ang="0">
                                <a:pos x="T6" y="T7"/>
                              </a:cxn>
                              <a:cxn ang="0">
                                <a:pos x="T8" y="T9"/>
                              </a:cxn>
                              <a:cxn ang="0">
                                <a:pos x="T10" y="T11"/>
                              </a:cxn>
                            </a:cxnLst>
                            <a:rect l="0" t="0" r="r" b="b"/>
                            <a:pathLst>
                              <a:path w="15" h="7">
                                <a:moveTo>
                                  <a:pt x="15" y="0"/>
                                </a:moveTo>
                                <a:lnTo>
                                  <a:pt x="13" y="4"/>
                                </a:lnTo>
                                <a:lnTo>
                                  <a:pt x="9" y="7"/>
                                </a:lnTo>
                                <a:lnTo>
                                  <a:pt x="5" y="7"/>
                                </a:lnTo>
                                <a:lnTo>
                                  <a:pt x="1" y="4"/>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 name="Freeform 3579"/>
                        <wps:cNvSpPr>
                          <a:spLocks/>
                        </wps:cNvSpPr>
                        <wps:spPr bwMode="auto">
                          <a:xfrm>
                            <a:off x="2551" y="2543"/>
                            <a:ext cx="15" cy="7"/>
                          </a:xfrm>
                          <a:custGeom>
                            <a:avLst/>
                            <a:gdLst>
                              <a:gd name="T0" fmla="*/ 7 w 15"/>
                              <a:gd name="T1" fmla="*/ 7 h 7"/>
                              <a:gd name="T2" fmla="*/ 0 w 15"/>
                              <a:gd name="T3" fmla="*/ 7 h 7"/>
                              <a:gd name="T4" fmla="*/ 1 w 15"/>
                              <a:gd name="T5" fmla="*/ 3 h 7"/>
                              <a:gd name="T6" fmla="*/ 5 w 15"/>
                              <a:gd name="T7" fmla="*/ 0 h 7"/>
                              <a:gd name="T8" fmla="*/ 9 w 15"/>
                              <a:gd name="T9" fmla="*/ 0 h 7"/>
                              <a:gd name="T10" fmla="*/ 13 w 15"/>
                              <a:gd name="T11" fmla="*/ 3 h 7"/>
                              <a:gd name="T12" fmla="*/ 15 w 15"/>
                              <a:gd name="T13" fmla="*/ 7 h 7"/>
                              <a:gd name="T14" fmla="*/ 7 w 15"/>
                              <a:gd name="T15" fmla="*/ 7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7"/>
                                </a:moveTo>
                                <a:lnTo>
                                  <a:pt x="0" y="7"/>
                                </a:lnTo>
                                <a:lnTo>
                                  <a:pt x="1" y="3"/>
                                </a:lnTo>
                                <a:lnTo>
                                  <a:pt x="5" y="0"/>
                                </a:lnTo>
                                <a:lnTo>
                                  <a:pt x="9" y="0"/>
                                </a:lnTo>
                                <a:lnTo>
                                  <a:pt x="13" y="3"/>
                                </a:lnTo>
                                <a:lnTo>
                                  <a:pt x="15" y="7"/>
                                </a:lnTo>
                                <a:lnTo>
                                  <a:pt x="7"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5" name="Freeform 3580"/>
                        <wps:cNvSpPr>
                          <a:spLocks/>
                        </wps:cNvSpPr>
                        <wps:spPr bwMode="auto">
                          <a:xfrm>
                            <a:off x="2551" y="2543"/>
                            <a:ext cx="15" cy="7"/>
                          </a:xfrm>
                          <a:custGeom>
                            <a:avLst/>
                            <a:gdLst>
                              <a:gd name="T0" fmla="*/ 0 w 15"/>
                              <a:gd name="T1" fmla="*/ 7 h 7"/>
                              <a:gd name="T2" fmla="*/ 1 w 15"/>
                              <a:gd name="T3" fmla="*/ 3 h 7"/>
                              <a:gd name="T4" fmla="*/ 5 w 15"/>
                              <a:gd name="T5" fmla="*/ 0 h 7"/>
                              <a:gd name="T6" fmla="*/ 9 w 15"/>
                              <a:gd name="T7" fmla="*/ 0 h 7"/>
                              <a:gd name="T8" fmla="*/ 13 w 15"/>
                              <a:gd name="T9" fmla="*/ 3 h 7"/>
                              <a:gd name="T10" fmla="*/ 15 w 15"/>
                              <a:gd name="T11" fmla="*/ 7 h 7"/>
                            </a:gdLst>
                            <a:ahLst/>
                            <a:cxnLst>
                              <a:cxn ang="0">
                                <a:pos x="T0" y="T1"/>
                              </a:cxn>
                              <a:cxn ang="0">
                                <a:pos x="T2" y="T3"/>
                              </a:cxn>
                              <a:cxn ang="0">
                                <a:pos x="T4" y="T5"/>
                              </a:cxn>
                              <a:cxn ang="0">
                                <a:pos x="T6" y="T7"/>
                              </a:cxn>
                              <a:cxn ang="0">
                                <a:pos x="T8" y="T9"/>
                              </a:cxn>
                              <a:cxn ang="0">
                                <a:pos x="T10" y="T11"/>
                              </a:cxn>
                            </a:cxnLst>
                            <a:rect l="0" t="0" r="r" b="b"/>
                            <a:pathLst>
                              <a:path w="15" h="7">
                                <a:moveTo>
                                  <a:pt x="0" y="7"/>
                                </a:moveTo>
                                <a:lnTo>
                                  <a:pt x="1" y="3"/>
                                </a:lnTo>
                                <a:lnTo>
                                  <a:pt x="5" y="0"/>
                                </a:lnTo>
                                <a:lnTo>
                                  <a:pt x="9" y="0"/>
                                </a:lnTo>
                                <a:lnTo>
                                  <a:pt x="13" y="3"/>
                                </a:lnTo>
                                <a:lnTo>
                                  <a:pt x="15" y="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 name="Freeform 3581"/>
                        <wps:cNvSpPr>
                          <a:spLocks/>
                        </wps:cNvSpPr>
                        <wps:spPr bwMode="auto">
                          <a:xfrm>
                            <a:off x="2551" y="2550"/>
                            <a:ext cx="15" cy="127"/>
                          </a:xfrm>
                          <a:custGeom>
                            <a:avLst/>
                            <a:gdLst>
                              <a:gd name="T0" fmla="*/ 15 w 15"/>
                              <a:gd name="T1" fmla="*/ 0 h 127"/>
                              <a:gd name="T2" fmla="*/ 7 w 15"/>
                              <a:gd name="T3" fmla="*/ 0 h 127"/>
                              <a:gd name="T4" fmla="*/ 0 w 15"/>
                              <a:gd name="T5" fmla="*/ 0 h 127"/>
                              <a:gd name="T6" fmla="*/ 0 w 15"/>
                              <a:gd name="T7" fmla="*/ 127 h 127"/>
                              <a:gd name="T8" fmla="*/ 7 w 15"/>
                              <a:gd name="T9" fmla="*/ 127 h 127"/>
                              <a:gd name="T10" fmla="*/ 15 w 15"/>
                              <a:gd name="T11" fmla="*/ 127 h 127"/>
                              <a:gd name="T12" fmla="*/ 15 w 15"/>
                              <a:gd name="T13" fmla="*/ 0 h 127"/>
                            </a:gdLst>
                            <a:ahLst/>
                            <a:cxnLst>
                              <a:cxn ang="0">
                                <a:pos x="T0" y="T1"/>
                              </a:cxn>
                              <a:cxn ang="0">
                                <a:pos x="T2" y="T3"/>
                              </a:cxn>
                              <a:cxn ang="0">
                                <a:pos x="T4" y="T5"/>
                              </a:cxn>
                              <a:cxn ang="0">
                                <a:pos x="T6" y="T7"/>
                              </a:cxn>
                              <a:cxn ang="0">
                                <a:pos x="T8" y="T9"/>
                              </a:cxn>
                              <a:cxn ang="0">
                                <a:pos x="T10" y="T11"/>
                              </a:cxn>
                              <a:cxn ang="0">
                                <a:pos x="T12" y="T13"/>
                              </a:cxn>
                            </a:cxnLst>
                            <a:rect l="0" t="0" r="r" b="b"/>
                            <a:pathLst>
                              <a:path w="15" h="127">
                                <a:moveTo>
                                  <a:pt x="15" y="0"/>
                                </a:moveTo>
                                <a:lnTo>
                                  <a:pt x="7" y="0"/>
                                </a:lnTo>
                                <a:lnTo>
                                  <a:pt x="0" y="0"/>
                                </a:lnTo>
                                <a:lnTo>
                                  <a:pt x="0" y="127"/>
                                </a:lnTo>
                                <a:lnTo>
                                  <a:pt x="7" y="127"/>
                                </a:lnTo>
                                <a:lnTo>
                                  <a:pt x="15" y="127"/>
                                </a:lnTo>
                                <a:lnTo>
                                  <a:pt x="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7" name="Freeform 3582"/>
                        <wps:cNvSpPr>
                          <a:spLocks/>
                        </wps:cNvSpPr>
                        <wps:spPr bwMode="auto">
                          <a:xfrm>
                            <a:off x="2551" y="2550"/>
                            <a:ext cx="15" cy="127"/>
                          </a:xfrm>
                          <a:custGeom>
                            <a:avLst/>
                            <a:gdLst>
                              <a:gd name="T0" fmla="*/ 15 w 15"/>
                              <a:gd name="T1" fmla="*/ 0 h 127"/>
                              <a:gd name="T2" fmla="*/ 7 w 15"/>
                              <a:gd name="T3" fmla="*/ 0 h 127"/>
                              <a:gd name="T4" fmla="*/ 0 w 15"/>
                              <a:gd name="T5" fmla="*/ 0 h 127"/>
                              <a:gd name="T6" fmla="*/ 0 w 15"/>
                              <a:gd name="T7" fmla="*/ 127 h 127"/>
                              <a:gd name="T8" fmla="*/ 7 w 15"/>
                              <a:gd name="T9" fmla="*/ 127 h 127"/>
                              <a:gd name="T10" fmla="*/ 15 w 15"/>
                              <a:gd name="T11" fmla="*/ 127 h 127"/>
                              <a:gd name="T12" fmla="*/ 15 w 15"/>
                              <a:gd name="T13" fmla="*/ 0 h 127"/>
                            </a:gdLst>
                            <a:ahLst/>
                            <a:cxnLst>
                              <a:cxn ang="0">
                                <a:pos x="T0" y="T1"/>
                              </a:cxn>
                              <a:cxn ang="0">
                                <a:pos x="T2" y="T3"/>
                              </a:cxn>
                              <a:cxn ang="0">
                                <a:pos x="T4" y="T5"/>
                              </a:cxn>
                              <a:cxn ang="0">
                                <a:pos x="T6" y="T7"/>
                              </a:cxn>
                              <a:cxn ang="0">
                                <a:pos x="T8" y="T9"/>
                              </a:cxn>
                              <a:cxn ang="0">
                                <a:pos x="T10" y="T11"/>
                              </a:cxn>
                              <a:cxn ang="0">
                                <a:pos x="T12" y="T13"/>
                              </a:cxn>
                            </a:cxnLst>
                            <a:rect l="0" t="0" r="r" b="b"/>
                            <a:pathLst>
                              <a:path w="15" h="127">
                                <a:moveTo>
                                  <a:pt x="15" y="0"/>
                                </a:moveTo>
                                <a:lnTo>
                                  <a:pt x="7" y="0"/>
                                </a:lnTo>
                                <a:lnTo>
                                  <a:pt x="0" y="0"/>
                                </a:lnTo>
                                <a:lnTo>
                                  <a:pt x="0" y="127"/>
                                </a:lnTo>
                                <a:lnTo>
                                  <a:pt x="7" y="127"/>
                                </a:lnTo>
                                <a:lnTo>
                                  <a:pt x="15" y="127"/>
                                </a:lnTo>
                                <a:lnTo>
                                  <a:pt x="15"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 name="Freeform 3583"/>
                        <wps:cNvSpPr>
                          <a:spLocks/>
                        </wps:cNvSpPr>
                        <wps:spPr bwMode="auto">
                          <a:xfrm>
                            <a:off x="2551" y="2677"/>
                            <a:ext cx="15" cy="7"/>
                          </a:xfrm>
                          <a:custGeom>
                            <a:avLst/>
                            <a:gdLst>
                              <a:gd name="T0" fmla="*/ 7 w 15"/>
                              <a:gd name="T1" fmla="*/ 0 h 7"/>
                              <a:gd name="T2" fmla="*/ 15 w 15"/>
                              <a:gd name="T3" fmla="*/ 0 h 7"/>
                              <a:gd name="T4" fmla="*/ 13 w 15"/>
                              <a:gd name="T5" fmla="*/ 4 h 7"/>
                              <a:gd name="T6" fmla="*/ 9 w 15"/>
                              <a:gd name="T7" fmla="*/ 7 h 7"/>
                              <a:gd name="T8" fmla="*/ 5 w 15"/>
                              <a:gd name="T9" fmla="*/ 7 h 7"/>
                              <a:gd name="T10" fmla="*/ 1 w 15"/>
                              <a:gd name="T11" fmla="*/ 4 h 7"/>
                              <a:gd name="T12" fmla="*/ 0 w 15"/>
                              <a:gd name="T13" fmla="*/ 0 h 7"/>
                              <a:gd name="T14" fmla="*/ 7 w 15"/>
                              <a:gd name="T15" fmla="*/ 0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0"/>
                                </a:moveTo>
                                <a:lnTo>
                                  <a:pt x="15" y="0"/>
                                </a:lnTo>
                                <a:lnTo>
                                  <a:pt x="13" y="4"/>
                                </a:lnTo>
                                <a:lnTo>
                                  <a:pt x="9" y="7"/>
                                </a:lnTo>
                                <a:lnTo>
                                  <a:pt x="5" y="7"/>
                                </a:lnTo>
                                <a:lnTo>
                                  <a:pt x="1" y="4"/>
                                </a:lnTo>
                                <a:lnTo>
                                  <a:pt x="0"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9" name="Freeform 3584"/>
                        <wps:cNvSpPr>
                          <a:spLocks/>
                        </wps:cNvSpPr>
                        <wps:spPr bwMode="auto">
                          <a:xfrm>
                            <a:off x="2551" y="2677"/>
                            <a:ext cx="15" cy="7"/>
                          </a:xfrm>
                          <a:custGeom>
                            <a:avLst/>
                            <a:gdLst>
                              <a:gd name="T0" fmla="*/ 15 w 15"/>
                              <a:gd name="T1" fmla="*/ 0 h 7"/>
                              <a:gd name="T2" fmla="*/ 13 w 15"/>
                              <a:gd name="T3" fmla="*/ 4 h 7"/>
                              <a:gd name="T4" fmla="*/ 9 w 15"/>
                              <a:gd name="T5" fmla="*/ 7 h 7"/>
                              <a:gd name="T6" fmla="*/ 5 w 15"/>
                              <a:gd name="T7" fmla="*/ 7 h 7"/>
                              <a:gd name="T8" fmla="*/ 1 w 15"/>
                              <a:gd name="T9" fmla="*/ 4 h 7"/>
                              <a:gd name="T10" fmla="*/ 0 w 15"/>
                              <a:gd name="T11" fmla="*/ 0 h 7"/>
                            </a:gdLst>
                            <a:ahLst/>
                            <a:cxnLst>
                              <a:cxn ang="0">
                                <a:pos x="T0" y="T1"/>
                              </a:cxn>
                              <a:cxn ang="0">
                                <a:pos x="T2" y="T3"/>
                              </a:cxn>
                              <a:cxn ang="0">
                                <a:pos x="T4" y="T5"/>
                              </a:cxn>
                              <a:cxn ang="0">
                                <a:pos x="T6" y="T7"/>
                              </a:cxn>
                              <a:cxn ang="0">
                                <a:pos x="T8" y="T9"/>
                              </a:cxn>
                              <a:cxn ang="0">
                                <a:pos x="T10" y="T11"/>
                              </a:cxn>
                            </a:cxnLst>
                            <a:rect l="0" t="0" r="r" b="b"/>
                            <a:pathLst>
                              <a:path w="15" h="7">
                                <a:moveTo>
                                  <a:pt x="15" y="0"/>
                                </a:moveTo>
                                <a:lnTo>
                                  <a:pt x="13" y="4"/>
                                </a:lnTo>
                                <a:lnTo>
                                  <a:pt x="9" y="7"/>
                                </a:lnTo>
                                <a:lnTo>
                                  <a:pt x="5" y="7"/>
                                </a:lnTo>
                                <a:lnTo>
                                  <a:pt x="1" y="4"/>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 name="Freeform 3585"/>
                        <wps:cNvSpPr>
                          <a:spLocks/>
                        </wps:cNvSpPr>
                        <wps:spPr bwMode="auto">
                          <a:xfrm>
                            <a:off x="2592" y="412"/>
                            <a:ext cx="23" cy="12"/>
                          </a:xfrm>
                          <a:custGeom>
                            <a:avLst/>
                            <a:gdLst>
                              <a:gd name="T0" fmla="*/ 11 w 23"/>
                              <a:gd name="T1" fmla="*/ 12 h 12"/>
                              <a:gd name="T2" fmla="*/ 0 w 23"/>
                              <a:gd name="T3" fmla="*/ 12 h 12"/>
                              <a:gd name="T4" fmla="*/ 1 w 23"/>
                              <a:gd name="T5" fmla="*/ 7 h 12"/>
                              <a:gd name="T6" fmla="*/ 4 w 23"/>
                              <a:gd name="T7" fmla="*/ 2 h 12"/>
                              <a:gd name="T8" fmla="*/ 8 w 23"/>
                              <a:gd name="T9" fmla="*/ 0 h 12"/>
                              <a:gd name="T10" fmla="*/ 14 w 23"/>
                              <a:gd name="T11" fmla="*/ 0 h 12"/>
                              <a:gd name="T12" fmla="*/ 18 w 23"/>
                              <a:gd name="T13" fmla="*/ 2 h 12"/>
                              <a:gd name="T14" fmla="*/ 21 w 23"/>
                              <a:gd name="T15" fmla="*/ 7 h 12"/>
                              <a:gd name="T16" fmla="*/ 23 w 23"/>
                              <a:gd name="T17" fmla="*/ 12 h 12"/>
                              <a:gd name="T18" fmla="*/ 11 w 23"/>
                              <a:gd name="T19" fmla="*/ 12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 h="12">
                                <a:moveTo>
                                  <a:pt x="11" y="12"/>
                                </a:moveTo>
                                <a:lnTo>
                                  <a:pt x="0" y="12"/>
                                </a:lnTo>
                                <a:lnTo>
                                  <a:pt x="1" y="7"/>
                                </a:lnTo>
                                <a:lnTo>
                                  <a:pt x="4" y="2"/>
                                </a:lnTo>
                                <a:lnTo>
                                  <a:pt x="8" y="0"/>
                                </a:lnTo>
                                <a:lnTo>
                                  <a:pt x="14" y="0"/>
                                </a:lnTo>
                                <a:lnTo>
                                  <a:pt x="18" y="2"/>
                                </a:lnTo>
                                <a:lnTo>
                                  <a:pt x="21" y="7"/>
                                </a:lnTo>
                                <a:lnTo>
                                  <a:pt x="23" y="12"/>
                                </a:lnTo>
                                <a:lnTo>
                                  <a:pt x="1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1" name="Freeform 3586"/>
                        <wps:cNvSpPr>
                          <a:spLocks/>
                        </wps:cNvSpPr>
                        <wps:spPr bwMode="auto">
                          <a:xfrm>
                            <a:off x="2592" y="412"/>
                            <a:ext cx="23" cy="12"/>
                          </a:xfrm>
                          <a:custGeom>
                            <a:avLst/>
                            <a:gdLst>
                              <a:gd name="T0" fmla="*/ 0 w 23"/>
                              <a:gd name="T1" fmla="*/ 12 h 12"/>
                              <a:gd name="T2" fmla="*/ 1 w 23"/>
                              <a:gd name="T3" fmla="*/ 7 h 12"/>
                              <a:gd name="T4" fmla="*/ 4 w 23"/>
                              <a:gd name="T5" fmla="*/ 2 h 12"/>
                              <a:gd name="T6" fmla="*/ 8 w 23"/>
                              <a:gd name="T7" fmla="*/ 0 h 12"/>
                              <a:gd name="T8" fmla="*/ 14 w 23"/>
                              <a:gd name="T9" fmla="*/ 0 h 12"/>
                              <a:gd name="T10" fmla="*/ 18 w 23"/>
                              <a:gd name="T11" fmla="*/ 2 h 12"/>
                              <a:gd name="T12" fmla="*/ 21 w 23"/>
                              <a:gd name="T13" fmla="*/ 7 h 12"/>
                              <a:gd name="T14" fmla="*/ 23 w 23"/>
                              <a:gd name="T15" fmla="*/ 12 h 1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 h="12">
                                <a:moveTo>
                                  <a:pt x="0" y="12"/>
                                </a:moveTo>
                                <a:lnTo>
                                  <a:pt x="1" y="7"/>
                                </a:lnTo>
                                <a:lnTo>
                                  <a:pt x="4" y="2"/>
                                </a:lnTo>
                                <a:lnTo>
                                  <a:pt x="8" y="0"/>
                                </a:lnTo>
                                <a:lnTo>
                                  <a:pt x="14" y="0"/>
                                </a:lnTo>
                                <a:lnTo>
                                  <a:pt x="18" y="2"/>
                                </a:lnTo>
                                <a:lnTo>
                                  <a:pt x="21" y="7"/>
                                </a:lnTo>
                                <a:lnTo>
                                  <a:pt x="23" y="12"/>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 name="Freeform 3587"/>
                        <wps:cNvSpPr>
                          <a:spLocks/>
                        </wps:cNvSpPr>
                        <wps:spPr bwMode="auto">
                          <a:xfrm>
                            <a:off x="2592" y="424"/>
                            <a:ext cx="23" cy="2253"/>
                          </a:xfrm>
                          <a:custGeom>
                            <a:avLst/>
                            <a:gdLst>
                              <a:gd name="T0" fmla="*/ 23 w 23"/>
                              <a:gd name="T1" fmla="*/ 0 h 2253"/>
                              <a:gd name="T2" fmla="*/ 11 w 23"/>
                              <a:gd name="T3" fmla="*/ 0 h 2253"/>
                              <a:gd name="T4" fmla="*/ 0 w 23"/>
                              <a:gd name="T5" fmla="*/ 0 h 2253"/>
                              <a:gd name="T6" fmla="*/ 0 w 23"/>
                              <a:gd name="T7" fmla="*/ 2253 h 2253"/>
                              <a:gd name="T8" fmla="*/ 11 w 23"/>
                              <a:gd name="T9" fmla="*/ 2253 h 2253"/>
                              <a:gd name="T10" fmla="*/ 23 w 23"/>
                              <a:gd name="T11" fmla="*/ 2253 h 2253"/>
                              <a:gd name="T12" fmla="*/ 23 w 23"/>
                              <a:gd name="T13" fmla="*/ 0 h 2253"/>
                            </a:gdLst>
                            <a:ahLst/>
                            <a:cxnLst>
                              <a:cxn ang="0">
                                <a:pos x="T0" y="T1"/>
                              </a:cxn>
                              <a:cxn ang="0">
                                <a:pos x="T2" y="T3"/>
                              </a:cxn>
                              <a:cxn ang="0">
                                <a:pos x="T4" y="T5"/>
                              </a:cxn>
                              <a:cxn ang="0">
                                <a:pos x="T6" y="T7"/>
                              </a:cxn>
                              <a:cxn ang="0">
                                <a:pos x="T8" y="T9"/>
                              </a:cxn>
                              <a:cxn ang="0">
                                <a:pos x="T10" y="T11"/>
                              </a:cxn>
                              <a:cxn ang="0">
                                <a:pos x="T12" y="T13"/>
                              </a:cxn>
                            </a:cxnLst>
                            <a:rect l="0" t="0" r="r" b="b"/>
                            <a:pathLst>
                              <a:path w="23" h="2253">
                                <a:moveTo>
                                  <a:pt x="23" y="0"/>
                                </a:moveTo>
                                <a:lnTo>
                                  <a:pt x="11" y="0"/>
                                </a:lnTo>
                                <a:lnTo>
                                  <a:pt x="0" y="0"/>
                                </a:lnTo>
                                <a:lnTo>
                                  <a:pt x="0" y="2253"/>
                                </a:lnTo>
                                <a:lnTo>
                                  <a:pt x="11" y="2253"/>
                                </a:lnTo>
                                <a:lnTo>
                                  <a:pt x="23" y="2253"/>
                                </a:lnTo>
                                <a:lnTo>
                                  <a:pt x="2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3" name="Freeform 3588"/>
                        <wps:cNvSpPr>
                          <a:spLocks/>
                        </wps:cNvSpPr>
                        <wps:spPr bwMode="auto">
                          <a:xfrm>
                            <a:off x="2592" y="424"/>
                            <a:ext cx="23" cy="2253"/>
                          </a:xfrm>
                          <a:custGeom>
                            <a:avLst/>
                            <a:gdLst>
                              <a:gd name="T0" fmla="*/ 23 w 23"/>
                              <a:gd name="T1" fmla="*/ 0 h 2253"/>
                              <a:gd name="T2" fmla="*/ 11 w 23"/>
                              <a:gd name="T3" fmla="*/ 0 h 2253"/>
                              <a:gd name="T4" fmla="*/ 0 w 23"/>
                              <a:gd name="T5" fmla="*/ 0 h 2253"/>
                              <a:gd name="T6" fmla="*/ 0 w 23"/>
                              <a:gd name="T7" fmla="*/ 2253 h 2253"/>
                              <a:gd name="T8" fmla="*/ 11 w 23"/>
                              <a:gd name="T9" fmla="*/ 2253 h 2253"/>
                              <a:gd name="T10" fmla="*/ 23 w 23"/>
                              <a:gd name="T11" fmla="*/ 2253 h 2253"/>
                              <a:gd name="T12" fmla="*/ 23 w 23"/>
                              <a:gd name="T13" fmla="*/ 0 h 2253"/>
                            </a:gdLst>
                            <a:ahLst/>
                            <a:cxnLst>
                              <a:cxn ang="0">
                                <a:pos x="T0" y="T1"/>
                              </a:cxn>
                              <a:cxn ang="0">
                                <a:pos x="T2" y="T3"/>
                              </a:cxn>
                              <a:cxn ang="0">
                                <a:pos x="T4" y="T5"/>
                              </a:cxn>
                              <a:cxn ang="0">
                                <a:pos x="T6" y="T7"/>
                              </a:cxn>
                              <a:cxn ang="0">
                                <a:pos x="T8" y="T9"/>
                              </a:cxn>
                              <a:cxn ang="0">
                                <a:pos x="T10" y="T11"/>
                              </a:cxn>
                              <a:cxn ang="0">
                                <a:pos x="T12" y="T13"/>
                              </a:cxn>
                            </a:cxnLst>
                            <a:rect l="0" t="0" r="r" b="b"/>
                            <a:pathLst>
                              <a:path w="23" h="2253">
                                <a:moveTo>
                                  <a:pt x="23" y="0"/>
                                </a:moveTo>
                                <a:lnTo>
                                  <a:pt x="11" y="0"/>
                                </a:lnTo>
                                <a:lnTo>
                                  <a:pt x="0" y="0"/>
                                </a:lnTo>
                                <a:lnTo>
                                  <a:pt x="0" y="2253"/>
                                </a:lnTo>
                                <a:lnTo>
                                  <a:pt x="11" y="2253"/>
                                </a:lnTo>
                                <a:lnTo>
                                  <a:pt x="23" y="2253"/>
                                </a:lnTo>
                                <a:lnTo>
                                  <a:pt x="23"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 name="Freeform 3589"/>
                        <wps:cNvSpPr>
                          <a:spLocks/>
                        </wps:cNvSpPr>
                        <wps:spPr bwMode="auto">
                          <a:xfrm>
                            <a:off x="2592" y="2677"/>
                            <a:ext cx="23" cy="12"/>
                          </a:xfrm>
                          <a:custGeom>
                            <a:avLst/>
                            <a:gdLst>
                              <a:gd name="T0" fmla="*/ 11 w 23"/>
                              <a:gd name="T1" fmla="*/ 0 h 12"/>
                              <a:gd name="T2" fmla="*/ 23 w 23"/>
                              <a:gd name="T3" fmla="*/ 0 h 12"/>
                              <a:gd name="T4" fmla="*/ 21 w 23"/>
                              <a:gd name="T5" fmla="*/ 5 h 12"/>
                              <a:gd name="T6" fmla="*/ 18 w 23"/>
                              <a:gd name="T7" fmla="*/ 9 h 12"/>
                              <a:gd name="T8" fmla="*/ 14 w 23"/>
                              <a:gd name="T9" fmla="*/ 12 h 12"/>
                              <a:gd name="T10" fmla="*/ 8 w 23"/>
                              <a:gd name="T11" fmla="*/ 12 h 12"/>
                              <a:gd name="T12" fmla="*/ 4 w 23"/>
                              <a:gd name="T13" fmla="*/ 9 h 12"/>
                              <a:gd name="T14" fmla="*/ 1 w 23"/>
                              <a:gd name="T15" fmla="*/ 5 h 12"/>
                              <a:gd name="T16" fmla="*/ 0 w 23"/>
                              <a:gd name="T17" fmla="*/ 0 h 12"/>
                              <a:gd name="T18" fmla="*/ 11 w 23"/>
                              <a:gd name="T19" fmla="*/ 0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 h="12">
                                <a:moveTo>
                                  <a:pt x="11" y="0"/>
                                </a:moveTo>
                                <a:lnTo>
                                  <a:pt x="23" y="0"/>
                                </a:lnTo>
                                <a:lnTo>
                                  <a:pt x="21" y="5"/>
                                </a:lnTo>
                                <a:lnTo>
                                  <a:pt x="18" y="9"/>
                                </a:lnTo>
                                <a:lnTo>
                                  <a:pt x="14" y="12"/>
                                </a:lnTo>
                                <a:lnTo>
                                  <a:pt x="8" y="12"/>
                                </a:lnTo>
                                <a:lnTo>
                                  <a:pt x="4" y="9"/>
                                </a:lnTo>
                                <a:lnTo>
                                  <a:pt x="1" y="5"/>
                                </a:lnTo>
                                <a:lnTo>
                                  <a:pt x="0" y="0"/>
                                </a:lnTo>
                                <a:lnTo>
                                  <a:pt x="1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6" name="Freeform 3590"/>
                        <wps:cNvSpPr>
                          <a:spLocks/>
                        </wps:cNvSpPr>
                        <wps:spPr bwMode="auto">
                          <a:xfrm>
                            <a:off x="2592" y="2677"/>
                            <a:ext cx="23" cy="12"/>
                          </a:xfrm>
                          <a:custGeom>
                            <a:avLst/>
                            <a:gdLst>
                              <a:gd name="T0" fmla="*/ 23 w 23"/>
                              <a:gd name="T1" fmla="*/ 0 h 12"/>
                              <a:gd name="T2" fmla="*/ 21 w 23"/>
                              <a:gd name="T3" fmla="*/ 5 h 12"/>
                              <a:gd name="T4" fmla="*/ 18 w 23"/>
                              <a:gd name="T5" fmla="*/ 9 h 12"/>
                              <a:gd name="T6" fmla="*/ 14 w 23"/>
                              <a:gd name="T7" fmla="*/ 12 h 12"/>
                              <a:gd name="T8" fmla="*/ 8 w 23"/>
                              <a:gd name="T9" fmla="*/ 12 h 12"/>
                              <a:gd name="T10" fmla="*/ 4 w 23"/>
                              <a:gd name="T11" fmla="*/ 9 h 12"/>
                              <a:gd name="T12" fmla="*/ 1 w 23"/>
                              <a:gd name="T13" fmla="*/ 5 h 12"/>
                              <a:gd name="T14" fmla="*/ 0 w 23"/>
                              <a:gd name="T15" fmla="*/ 0 h 1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 h="12">
                                <a:moveTo>
                                  <a:pt x="23" y="0"/>
                                </a:moveTo>
                                <a:lnTo>
                                  <a:pt x="21" y="5"/>
                                </a:lnTo>
                                <a:lnTo>
                                  <a:pt x="18" y="9"/>
                                </a:lnTo>
                                <a:lnTo>
                                  <a:pt x="14" y="12"/>
                                </a:lnTo>
                                <a:lnTo>
                                  <a:pt x="8" y="12"/>
                                </a:lnTo>
                                <a:lnTo>
                                  <a:pt x="4" y="9"/>
                                </a:lnTo>
                                <a:lnTo>
                                  <a:pt x="1" y="5"/>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 name="Freeform 3591"/>
                        <wps:cNvSpPr>
                          <a:spLocks/>
                        </wps:cNvSpPr>
                        <wps:spPr bwMode="auto">
                          <a:xfrm>
                            <a:off x="2355" y="412"/>
                            <a:ext cx="24" cy="12"/>
                          </a:xfrm>
                          <a:custGeom>
                            <a:avLst/>
                            <a:gdLst>
                              <a:gd name="T0" fmla="*/ 12 w 24"/>
                              <a:gd name="T1" fmla="*/ 12 h 12"/>
                              <a:gd name="T2" fmla="*/ 0 w 24"/>
                              <a:gd name="T3" fmla="*/ 12 h 12"/>
                              <a:gd name="T4" fmla="*/ 1 w 24"/>
                              <a:gd name="T5" fmla="*/ 7 h 12"/>
                              <a:gd name="T6" fmla="*/ 4 w 24"/>
                              <a:gd name="T7" fmla="*/ 2 h 12"/>
                              <a:gd name="T8" fmla="*/ 9 w 24"/>
                              <a:gd name="T9" fmla="*/ 0 h 12"/>
                              <a:gd name="T10" fmla="*/ 15 w 24"/>
                              <a:gd name="T11" fmla="*/ 0 h 12"/>
                              <a:gd name="T12" fmla="*/ 19 w 24"/>
                              <a:gd name="T13" fmla="*/ 2 h 12"/>
                              <a:gd name="T14" fmla="*/ 22 w 24"/>
                              <a:gd name="T15" fmla="*/ 7 h 12"/>
                              <a:gd name="T16" fmla="*/ 24 w 24"/>
                              <a:gd name="T17" fmla="*/ 12 h 12"/>
                              <a:gd name="T18" fmla="*/ 12 w 24"/>
                              <a:gd name="T19" fmla="*/ 12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2">
                                <a:moveTo>
                                  <a:pt x="12" y="12"/>
                                </a:moveTo>
                                <a:lnTo>
                                  <a:pt x="0" y="12"/>
                                </a:lnTo>
                                <a:lnTo>
                                  <a:pt x="1" y="7"/>
                                </a:lnTo>
                                <a:lnTo>
                                  <a:pt x="4" y="2"/>
                                </a:lnTo>
                                <a:lnTo>
                                  <a:pt x="9" y="0"/>
                                </a:lnTo>
                                <a:lnTo>
                                  <a:pt x="15" y="0"/>
                                </a:lnTo>
                                <a:lnTo>
                                  <a:pt x="19" y="2"/>
                                </a:lnTo>
                                <a:lnTo>
                                  <a:pt x="22" y="7"/>
                                </a:lnTo>
                                <a:lnTo>
                                  <a:pt x="24" y="12"/>
                                </a:lnTo>
                                <a:lnTo>
                                  <a:pt x="12"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8" name="Freeform 3592"/>
                        <wps:cNvSpPr>
                          <a:spLocks/>
                        </wps:cNvSpPr>
                        <wps:spPr bwMode="auto">
                          <a:xfrm>
                            <a:off x="2355" y="412"/>
                            <a:ext cx="24" cy="12"/>
                          </a:xfrm>
                          <a:custGeom>
                            <a:avLst/>
                            <a:gdLst>
                              <a:gd name="T0" fmla="*/ 0 w 24"/>
                              <a:gd name="T1" fmla="*/ 12 h 12"/>
                              <a:gd name="T2" fmla="*/ 1 w 24"/>
                              <a:gd name="T3" fmla="*/ 7 h 12"/>
                              <a:gd name="T4" fmla="*/ 4 w 24"/>
                              <a:gd name="T5" fmla="*/ 2 h 12"/>
                              <a:gd name="T6" fmla="*/ 9 w 24"/>
                              <a:gd name="T7" fmla="*/ 0 h 12"/>
                              <a:gd name="T8" fmla="*/ 15 w 24"/>
                              <a:gd name="T9" fmla="*/ 0 h 12"/>
                              <a:gd name="T10" fmla="*/ 19 w 24"/>
                              <a:gd name="T11" fmla="*/ 2 h 12"/>
                              <a:gd name="T12" fmla="*/ 22 w 24"/>
                              <a:gd name="T13" fmla="*/ 7 h 12"/>
                              <a:gd name="T14" fmla="*/ 24 w 24"/>
                              <a:gd name="T15" fmla="*/ 12 h 1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2">
                                <a:moveTo>
                                  <a:pt x="0" y="12"/>
                                </a:moveTo>
                                <a:lnTo>
                                  <a:pt x="1" y="7"/>
                                </a:lnTo>
                                <a:lnTo>
                                  <a:pt x="4" y="2"/>
                                </a:lnTo>
                                <a:lnTo>
                                  <a:pt x="9" y="0"/>
                                </a:lnTo>
                                <a:lnTo>
                                  <a:pt x="15" y="0"/>
                                </a:lnTo>
                                <a:lnTo>
                                  <a:pt x="19" y="2"/>
                                </a:lnTo>
                                <a:lnTo>
                                  <a:pt x="22" y="7"/>
                                </a:lnTo>
                                <a:lnTo>
                                  <a:pt x="24" y="12"/>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9" name="Freeform 3593"/>
                        <wps:cNvSpPr>
                          <a:spLocks/>
                        </wps:cNvSpPr>
                        <wps:spPr bwMode="auto">
                          <a:xfrm>
                            <a:off x="2355" y="424"/>
                            <a:ext cx="24" cy="185"/>
                          </a:xfrm>
                          <a:custGeom>
                            <a:avLst/>
                            <a:gdLst>
                              <a:gd name="T0" fmla="*/ 24 w 24"/>
                              <a:gd name="T1" fmla="*/ 0 h 185"/>
                              <a:gd name="T2" fmla="*/ 12 w 24"/>
                              <a:gd name="T3" fmla="*/ 0 h 185"/>
                              <a:gd name="T4" fmla="*/ 0 w 24"/>
                              <a:gd name="T5" fmla="*/ 0 h 185"/>
                              <a:gd name="T6" fmla="*/ 0 w 24"/>
                              <a:gd name="T7" fmla="*/ 185 h 185"/>
                              <a:gd name="T8" fmla="*/ 12 w 24"/>
                              <a:gd name="T9" fmla="*/ 185 h 185"/>
                              <a:gd name="T10" fmla="*/ 24 w 24"/>
                              <a:gd name="T11" fmla="*/ 185 h 185"/>
                              <a:gd name="T12" fmla="*/ 24 w 24"/>
                              <a:gd name="T13" fmla="*/ 0 h 185"/>
                            </a:gdLst>
                            <a:ahLst/>
                            <a:cxnLst>
                              <a:cxn ang="0">
                                <a:pos x="T0" y="T1"/>
                              </a:cxn>
                              <a:cxn ang="0">
                                <a:pos x="T2" y="T3"/>
                              </a:cxn>
                              <a:cxn ang="0">
                                <a:pos x="T4" y="T5"/>
                              </a:cxn>
                              <a:cxn ang="0">
                                <a:pos x="T6" y="T7"/>
                              </a:cxn>
                              <a:cxn ang="0">
                                <a:pos x="T8" y="T9"/>
                              </a:cxn>
                              <a:cxn ang="0">
                                <a:pos x="T10" y="T11"/>
                              </a:cxn>
                              <a:cxn ang="0">
                                <a:pos x="T12" y="T13"/>
                              </a:cxn>
                            </a:cxnLst>
                            <a:rect l="0" t="0" r="r" b="b"/>
                            <a:pathLst>
                              <a:path w="24" h="185">
                                <a:moveTo>
                                  <a:pt x="24" y="0"/>
                                </a:moveTo>
                                <a:lnTo>
                                  <a:pt x="12" y="0"/>
                                </a:lnTo>
                                <a:lnTo>
                                  <a:pt x="0" y="0"/>
                                </a:lnTo>
                                <a:lnTo>
                                  <a:pt x="0" y="185"/>
                                </a:lnTo>
                                <a:lnTo>
                                  <a:pt x="12" y="185"/>
                                </a:lnTo>
                                <a:lnTo>
                                  <a:pt x="24" y="185"/>
                                </a:lnTo>
                                <a:lnTo>
                                  <a:pt x="2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0" name="Freeform 3594"/>
                        <wps:cNvSpPr>
                          <a:spLocks/>
                        </wps:cNvSpPr>
                        <wps:spPr bwMode="auto">
                          <a:xfrm>
                            <a:off x="2355" y="424"/>
                            <a:ext cx="24" cy="185"/>
                          </a:xfrm>
                          <a:custGeom>
                            <a:avLst/>
                            <a:gdLst>
                              <a:gd name="T0" fmla="*/ 24 w 24"/>
                              <a:gd name="T1" fmla="*/ 0 h 185"/>
                              <a:gd name="T2" fmla="*/ 12 w 24"/>
                              <a:gd name="T3" fmla="*/ 0 h 185"/>
                              <a:gd name="T4" fmla="*/ 0 w 24"/>
                              <a:gd name="T5" fmla="*/ 0 h 185"/>
                              <a:gd name="T6" fmla="*/ 0 w 24"/>
                              <a:gd name="T7" fmla="*/ 185 h 185"/>
                              <a:gd name="T8" fmla="*/ 12 w 24"/>
                              <a:gd name="T9" fmla="*/ 185 h 185"/>
                              <a:gd name="T10" fmla="*/ 24 w 24"/>
                              <a:gd name="T11" fmla="*/ 185 h 185"/>
                              <a:gd name="T12" fmla="*/ 24 w 24"/>
                              <a:gd name="T13" fmla="*/ 0 h 185"/>
                            </a:gdLst>
                            <a:ahLst/>
                            <a:cxnLst>
                              <a:cxn ang="0">
                                <a:pos x="T0" y="T1"/>
                              </a:cxn>
                              <a:cxn ang="0">
                                <a:pos x="T2" y="T3"/>
                              </a:cxn>
                              <a:cxn ang="0">
                                <a:pos x="T4" y="T5"/>
                              </a:cxn>
                              <a:cxn ang="0">
                                <a:pos x="T6" y="T7"/>
                              </a:cxn>
                              <a:cxn ang="0">
                                <a:pos x="T8" y="T9"/>
                              </a:cxn>
                              <a:cxn ang="0">
                                <a:pos x="T10" y="T11"/>
                              </a:cxn>
                              <a:cxn ang="0">
                                <a:pos x="T12" y="T13"/>
                              </a:cxn>
                            </a:cxnLst>
                            <a:rect l="0" t="0" r="r" b="b"/>
                            <a:pathLst>
                              <a:path w="24" h="185">
                                <a:moveTo>
                                  <a:pt x="24" y="0"/>
                                </a:moveTo>
                                <a:lnTo>
                                  <a:pt x="12" y="0"/>
                                </a:lnTo>
                                <a:lnTo>
                                  <a:pt x="0" y="0"/>
                                </a:lnTo>
                                <a:lnTo>
                                  <a:pt x="0" y="185"/>
                                </a:lnTo>
                                <a:lnTo>
                                  <a:pt x="12" y="185"/>
                                </a:lnTo>
                                <a:lnTo>
                                  <a:pt x="24" y="185"/>
                                </a:lnTo>
                                <a:lnTo>
                                  <a:pt x="24"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 name="Freeform 3595"/>
                        <wps:cNvSpPr>
                          <a:spLocks/>
                        </wps:cNvSpPr>
                        <wps:spPr bwMode="auto">
                          <a:xfrm>
                            <a:off x="2355" y="609"/>
                            <a:ext cx="24" cy="11"/>
                          </a:xfrm>
                          <a:custGeom>
                            <a:avLst/>
                            <a:gdLst>
                              <a:gd name="T0" fmla="*/ 12 w 24"/>
                              <a:gd name="T1" fmla="*/ 0 h 11"/>
                              <a:gd name="T2" fmla="*/ 24 w 24"/>
                              <a:gd name="T3" fmla="*/ 0 h 11"/>
                              <a:gd name="T4" fmla="*/ 22 w 24"/>
                              <a:gd name="T5" fmla="*/ 5 h 11"/>
                              <a:gd name="T6" fmla="*/ 19 w 24"/>
                              <a:gd name="T7" fmla="*/ 9 h 11"/>
                              <a:gd name="T8" fmla="*/ 15 w 24"/>
                              <a:gd name="T9" fmla="*/ 11 h 11"/>
                              <a:gd name="T10" fmla="*/ 9 w 24"/>
                              <a:gd name="T11" fmla="*/ 11 h 11"/>
                              <a:gd name="T12" fmla="*/ 4 w 24"/>
                              <a:gd name="T13" fmla="*/ 9 h 11"/>
                              <a:gd name="T14" fmla="*/ 1 w 24"/>
                              <a:gd name="T15" fmla="*/ 5 h 11"/>
                              <a:gd name="T16" fmla="*/ 0 w 24"/>
                              <a:gd name="T17" fmla="*/ 0 h 11"/>
                              <a:gd name="T18" fmla="*/ 12 w 24"/>
                              <a:gd name="T19"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1">
                                <a:moveTo>
                                  <a:pt x="12" y="0"/>
                                </a:moveTo>
                                <a:lnTo>
                                  <a:pt x="24" y="0"/>
                                </a:lnTo>
                                <a:lnTo>
                                  <a:pt x="22" y="5"/>
                                </a:lnTo>
                                <a:lnTo>
                                  <a:pt x="19" y="9"/>
                                </a:lnTo>
                                <a:lnTo>
                                  <a:pt x="15" y="11"/>
                                </a:lnTo>
                                <a:lnTo>
                                  <a:pt x="9" y="11"/>
                                </a:lnTo>
                                <a:lnTo>
                                  <a:pt x="4" y="9"/>
                                </a:lnTo>
                                <a:lnTo>
                                  <a:pt x="1" y="5"/>
                                </a:lnTo>
                                <a:lnTo>
                                  <a:pt x="0" y="0"/>
                                </a:lnTo>
                                <a:lnTo>
                                  <a:pt x="1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2" name="Freeform 3596"/>
                        <wps:cNvSpPr>
                          <a:spLocks/>
                        </wps:cNvSpPr>
                        <wps:spPr bwMode="auto">
                          <a:xfrm>
                            <a:off x="2355" y="609"/>
                            <a:ext cx="24" cy="11"/>
                          </a:xfrm>
                          <a:custGeom>
                            <a:avLst/>
                            <a:gdLst>
                              <a:gd name="T0" fmla="*/ 24 w 24"/>
                              <a:gd name="T1" fmla="*/ 0 h 11"/>
                              <a:gd name="T2" fmla="*/ 22 w 24"/>
                              <a:gd name="T3" fmla="*/ 5 h 11"/>
                              <a:gd name="T4" fmla="*/ 19 w 24"/>
                              <a:gd name="T5" fmla="*/ 9 h 11"/>
                              <a:gd name="T6" fmla="*/ 15 w 24"/>
                              <a:gd name="T7" fmla="*/ 11 h 11"/>
                              <a:gd name="T8" fmla="*/ 9 w 24"/>
                              <a:gd name="T9" fmla="*/ 11 h 11"/>
                              <a:gd name="T10" fmla="*/ 4 w 24"/>
                              <a:gd name="T11" fmla="*/ 9 h 11"/>
                              <a:gd name="T12" fmla="*/ 1 w 24"/>
                              <a:gd name="T13" fmla="*/ 5 h 11"/>
                              <a:gd name="T14" fmla="*/ 0 w 24"/>
                              <a:gd name="T15" fmla="*/ 0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1">
                                <a:moveTo>
                                  <a:pt x="24" y="0"/>
                                </a:moveTo>
                                <a:lnTo>
                                  <a:pt x="22" y="5"/>
                                </a:lnTo>
                                <a:lnTo>
                                  <a:pt x="19" y="9"/>
                                </a:lnTo>
                                <a:lnTo>
                                  <a:pt x="15" y="11"/>
                                </a:lnTo>
                                <a:lnTo>
                                  <a:pt x="9" y="11"/>
                                </a:lnTo>
                                <a:lnTo>
                                  <a:pt x="4" y="9"/>
                                </a:lnTo>
                                <a:lnTo>
                                  <a:pt x="1" y="5"/>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3" name="Freeform 3597"/>
                        <wps:cNvSpPr>
                          <a:spLocks/>
                        </wps:cNvSpPr>
                        <wps:spPr bwMode="auto">
                          <a:xfrm>
                            <a:off x="1902" y="597"/>
                            <a:ext cx="11" cy="23"/>
                          </a:xfrm>
                          <a:custGeom>
                            <a:avLst/>
                            <a:gdLst>
                              <a:gd name="T0" fmla="*/ 11 w 11"/>
                              <a:gd name="T1" fmla="*/ 12 h 23"/>
                              <a:gd name="T2" fmla="*/ 11 w 11"/>
                              <a:gd name="T3" fmla="*/ 23 h 23"/>
                              <a:gd name="T4" fmla="*/ 6 w 11"/>
                              <a:gd name="T5" fmla="*/ 22 h 23"/>
                              <a:gd name="T6" fmla="*/ 2 w 11"/>
                              <a:gd name="T7" fmla="*/ 19 h 23"/>
                              <a:gd name="T8" fmla="*/ 0 w 11"/>
                              <a:gd name="T9" fmla="*/ 15 h 23"/>
                              <a:gd name="T10" fmla="*/ 0 w 11"/>
                              <a:gd name="T11" fmla="*/ 9 h 23"/>
                              <a:gd name="T12" fmla="*/ 2 w 11"/>
                              <a:gd name="T13" fmla="*/ 5 h 23"/>
                              <a:gd name="T14" fmla="*/ 6 w 11"/>
                              <a:gd name="T15" fmla="*/ 2 h 23"/>
                              <a:gd name="T16" fmla="*/ 11 w 11"/>
                              <a:gd name="T17" fmla="*/ 0 h 23"/>
                              <a:gd name="T18" fmla="*/ 11 w 11"/>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3">
                                <a:moveTo>
                                  <a:pt x="11" y="12"/>
                                </a:moveTo>
                                <a:lnTo>
                                  <a:pt x="11" y="23"/>
                                </a:lnTo>
                                <a:lnTo>
                                  <a:pt x="6" y="22"/>
                                </a:lnTo>
                                <a:lnTo>
                                  <a:pt x="2" y="19"/>
                                </a:lnTo>
                                <a:lnTo>
                                  <a:pt x="0" y="15"/>
                                </a:lnTo>
                                <a:lnTo>
                                  <a:pt x="0" y="9"/>
                                </a:lnTo>
                                <a:lnTo>
                                  <a:pt x="2" y="5"/>
                                </a:lnTo>
                                <a:lnTo>
                                  <a:pt x="6" y="2"/>
                                </a:lnTo>
                                <a:lnTo>
                                  <a:pt x="11" y="0"/>
                                </a:lnTo>
                                <a:lnTo>
                                  <a:pt x="1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4" name="Freeform 3598"/>
                        <wps:cNvSpPr>
                          <a:spLocks/>
                        </wps:cNvSpPr>
                        <wps:spPr bwMode="auto">
                          <a:xfrm>
                            <a:off x="1902" y="597"/>
                            <a:ext cx="11" cy="23"/>
                          </a:xfrm>
                          <a:custGeom>
                            <a:avLst/>
                            <a:gdLst>
                              <a:gd name="T0" fmla="*/ 11 w 11"/>
                              <a:gd name="T1" fmla="*/ 23 h 23"/>
                              <a:gd name="T2" fmla="*/ 6 w 11"/>
                              <a:gd name="T3" fmla="*/ 22 h 23"/>
                              <a:gd name="T4" fmla="*/ 2 w 11"/>
                              <a:gd name="T5" fmla="*/ 19 h 23"/>
                              <a:gd name="T6" fmla="*/ 0 w 11"/>
                              <a:gd name="T7" fmla="*/ 15 h 23"/>
                              <a:gd name="T8" fmla="*/ 0 w 11"/>
                              <a:gd name="T9" fmla="*/ 9 h 23"/>
                              <a:gd name="T10" fmla="*/ 2 w 11"/>
                              <a:gd name="T11" fmla="*/ 5 h 23"/>
                              <a:gd name="T12" fmla="*/ 6 w 11"/>
                              <a:gd name="T13" fmla="*/ 2 h 23"/>
                              <a:gd name="T14" fmla="*/ 11 w 11"/>
                              <a:gd name="T15" fmla="*/ 0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3">
                                <a:moveTo>
                                  <a:pt x="11" y="23"/>
                                </a:moveTo>
                                <a:lnTo>
                                  <a:pt x="6" y="22"/>
                                </a:lnTo>
                                <a:lnTo>
                                  <a:pt x="2" y="19"/>
                                </a:lnTo>
                                <a:lnTo>
                                  <a:pt x="0" y="15"/>
                                </a:lnTo>
                                <a:lnTo>
                                  <a:pt x="0" y="9"/>
                                </a:lnTo>
                                <a:lnTo>
                                  <a:pt x="2" y="5"/>
                                </a:lnTo>
                                <a:lnTo>
                                  <a:pt x="6" y="2"/>
                                </a:lnTo>
                                <a:lnTo>
                                  <a:pt x="11"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 name="Freeform 3599"/>
                        <wps:cNvSpPr>
                          <a:spLocks/>
                        </wps:cNvSpPr>
                        <wps:spPr bwMode="auto">
                          <a:xfrm>
                            <a:off x="1913" y="597"/>
                            <a:ext cx="588" cy="23"/>
                          </a:xfrm>
                          <a:custGeom>
                            <a:avLst/>
                            <a:gdLst>
                              <a:gd name="T0" fmla="*/ 0 w 588"/>
                              <a:gd name="T1" fmla="*/ 0 h 23"/>
                              <a:gd name="T2" fmla="*/ 0 w 588"/>
                              <a:gd name="T3" fmla="*/ 12 h 23"/>
                              <a:gd name="T4" fmla="*/ 0 w 588"/>
                              <a:gd name="T5" fmla="*/ 23 h 23"/>
                              <a:gd name="T6" fmla="*/ 588 w 588"/>
                              <a:gd name="T7" fmla="*/ 23 h 23"/>
                              <a:gd name="T8" fmla="*/ 588 w 588"/>
                              <a:gd name="T9" fmla="*/ 12 h 23"/>
                              <a:gd name="T10" fmla="*/ 588 w 588"/>
                              <a:gd name="T11" fmla="*/ 0 h 23"/>
                              <a:gd name="T12" fmla="*/ 0 w 588"/>
                              <a:gd name="T13" fmla="*/ 0 h 23"/>
                            </a:gdLst>
                            <a:ahLst/>
                            <a:cxnLst>
                              <a:cxn ang="0">
                                <a:pos x="T0" y="T1"/>
                              </a:cxn>
                              <a:cxn ang="0">
                                <a:pos x="T2" y="T3"/>
                              </a:cxn>
                              <a:cxn ang="0">
                                <a:pos x="T4" y="T5"/>
                              </a:cxn>
                              <a:cxn ang="0">
                                <a:pos x="T6" y="T7"/>
                              </a:cxn>
                              <a:cxn ang="0">
                                <a:pos x="T8" y="T9"/>
                              </a:cxn>
                              <a:cxn ang="0">
                                <a:pos x="T10" y="T11"/>
                              </a:cxn>
                              <a:cxn ang="0">
                                <a:pos x="T12" y="T13"/>
                              </a:cxn>
                            </a:cxnLst>
                            <a:rect l="0" t="0" r="r" b="b"/>
                            <a:pathLst>
                              <a:path w="588" h="23">
                                <a:moveTo>
                                  <a:pt x="0" y="0"/>
                                </a:moveTo>
                                <a:lnTo>
                                  <a:pt x="0" y="12"/>
                                </a:lnTo>
                                <a:lnTo>
                                  <a:pt x="0" y="23"/>
                                </a:lnTo>
                                <a:lnTo>
                                  <a:pt x="588" y="23"/>
                                </a:lnTo>
                                <a:lnTo>
                                  <a:pt x="588" y="12"/>
                                </a:lnTo>
                                <a:lnTo>
                                  <a:pt x="588"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6" name="Freeform 3600"/>
                        <wps:cNvSpPr>
                          <a:spLocks/>
                        </wps:cNvSpPr>
                        <wps:spPr bwMode="auto">
                          <a:xfrm>
                            <a:off x="1913" y="597"/>
                            <a:ext cx="588" cy="23"/>
                          </a:xfrm>
                          <a:custGeom>
                            <a:avLst/>
                            <a:gdLst>
                              <a:gd name="T0" fmla="*/ 0 w 588"/>
                              <a:gd name="T1" fmla="*/ 0 h 23"/>
                              <a:gd name="T2" fmla="*/ 0 w 588"/>
                              <a:gd name="T3" fmla="*/ 12 h 23"/>
                              <a:gd name="T4" fmla="*/ 0 w 588"/>
                              <a:gd name="T5" fmla="*/ 23 h 23"/>
                              <a:gd name="T6" fmla="*/ 588 w 588"/>
                              <a:gd name="T7" fmla="*/ 23 h 23"/>
                              <a:gd name="T8" fmla="*/ 588 w 588"/>
                              <a:gd name="T9" fmla="*/ 12 h 23"/>
                              <a:gd name="T10" fmla="*/ 588 w 588"/>
                              <a:gd name="T11" fmla="*/ 0 h 23"/>
                              <a:gd name="T12" fmla="*/ 0 w 588"/>
                              <a:gd name="T13" fmla="*/ 0 h 23"/>
                            </a:gdLst>
                            <a:ahLst/>
                            <a:cxnLst>
                              <a:cxn ang="0">
                                <a:pos x="T0" y="T1"/>
                              </a:cxn>
                              <a:cxn ang="0">
                                <a:pos x="T2" y="T3"/>
                              </a:cxn>
                              <a:cxn ang="0">
                                <a:pos x="T4" y="T5"/>
                              </a:cxn>
                              <a:cxn ang="0">
                                <a:pos x="T6" y="T7"/>
                              </a:cxn>
                              <a:cxn ang="0">
                                <a:pos x="T8" y="T9"/>
                              </a:cxn>
                              <a:cxn ang="0">
                                <a:pos x="T10" y="T11"/>
                              </a:cxn>
                              <a:cxn ang="0">
                                <a:pos x="T12" y="T13"/>
                              </a:cxn>
                            </a:cxnLst>
                            <a:rect l="0" t="0" r="r" b="b"/>
                            <a:pathLst>
                              <a:path w="588" h="23">
                                <a:moveTo>
                                  <a:pt x="0" y="0"/>
                                </a:moveTo>
                                <a:lnTo>
                                  <a:pt x="0" y="12"/>
                                </a:lnTo>
                                <a:lnTo>
                                  <a:pt x="0" y="23"/>
                                </a:lnTo>
                                <a:lnTo>
                                  <a:pt x="588" y="23"/>
                                </a:lnTo>
                                <a:lnTo>
                                  <a:pt x="588" y="12"/>
                                </a:lnTo>
                                <a:lnTo>
                                  <a:pt x="588" y="0"/>
                                </a:lnTo>
                                <a:lnTo>
                                  <a:pt x="0"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7" name="Freeform 3601"/>
                        <wps:cNvSpPr>
                          <a:spLocks/>
                        </wps:cNvSpPr>
                        <wps:spPr bwMode="auto">
                          <a:xfrm>
                            <a:off x="2501" y="597"/>
                            <a:ext cx="11" cy="23"/>
                          </a:xfrm>
                          <a:custGeom>
                            <a:avLst/>
                            <a:gdLst>
                              <a:gd name="T0" fmla="*/ 0 w 11"/>
                              <a:gd name="T1" fmla="*/ 12 h 23"/>
                              <a:gd name="T2" fmla="*/ 0 w 11"/>
                              <a:gd name="T3" fmla="*/ 0 h 23"/>
                              <a:gd name="T4" fmla="*/ 5 w 11"/>
                              <a:gd name="T5" fmla="*/ 2 h 23"/>
                              <a:gd name="T6" fmla="*/ 9 w 11"/>
                              <a:gd name="T7" fmla="*/ 5 h 23"/>
                              <a:gd name="T8" fmla="*/ 11 w 11"/>
                              <a:gd name="T9" fmla="*/ 9 h 23"/>
                              <a:gd name="T10" fmla="*/ 11 w 11"/>
                              <a:gd name="T11" fmla="*/ 15 h 23"/>
                              <a:gd name="T12" fmla="*/ 9 w 11"/>
                              <a:gd name="T13" fmla="*/ 19 h 23"/>
                              <a:gd name="T14" fmla="*/ 5 w 11"/>
                              <a:gd name="T15" fmla="*/ 22 h 23"/>
                              <a:gd name="T16" fmla="*/ 0 w 11"/>
                              <a:gd name="T17" fmla="*/ 23 h 23"/>
                              <a:gd name="T18" fmla="*/ 0 w 11"/>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3">
                                <a:moveTo>
                                  <a:pt x="0" y="12"/>
                                </a:moveTo>
                                <a:lnTo>
                                  <a:pt x="0" y="0"/>
                                </a:lnTo>
                                <a:lnTo>
                                  <a:pt x="5" y="2"/>
                                </a:lnTo>
                                <a:lnTo>
                                  <a:pt x="9" y="5"/>
                                </a:lnTo>
                                <a:lnTo>
                                  <a:pt x="11" y="9"/>
                                </a:lnTo>
                                <a:lnTo>
                                  <a:pt x="11" y="15"/>
                                </a:lnTo>
                                <a:lnTo>
                                  <a:pt x="9" y="19"/>
                                </a:lnTo>
                                <a:lnTo>
                                  <a:pt x="5" y="22"/>
                                </a:lnTo>
                                <a:lnTo>
                                  <a:pt x="0" y="23"/>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 name="Freeform 3602"/>
                        <wps:cNvSpPr>
                          <a:spLocks/>
                        </wps:cNvSpPr>
                        <wps:spPr bwMode="auto">
                          <a:xfrm>
                            <a:off x="2501" y="597"/>
                            <a:ext cx="11" cy="23"/>
                          </a:xfrm>
                          <a:custGeom>
                            <a:avLst/>
                            <a:gdLst>
                              <a:gd name="T0" fmla="*/ 0 w 11"/>
                              <a:gd name="T1" fmla="*/ 0 h 23"/>
                              <a:gd name="T2" fmla="*/ 5 w 11"/>
                              <a:gd name="T3" fmla="*/ 2 h 23"/>
                              <a:gd name="T4" fmla="*/ 9 w 11"/>
                              <a:gd name="T5" fmla="*/ 5 h 23"/>
                              <a:gd name="T6" fmla="*/ 11 w 11"/>
                              <a:gd name="T7" fmla="*/ 9 h 23"/>
                              <a:gd name="T8" fmla="*/ 11 w 11"/>
                              <a:gd name="T9" fmla="*/ 15 h 23"/>
                              <a:gd name="T10" fmla="*/ 9 w 11"/>
                              <a:gd name="T11" fmla="*/ 19 h 23"/>
                              <a:gd name="T12" fmla="*/ 5 w 11"/>
                              <a:gd name="T13" fmla="*/ 22 h 23"/>
                              <a:gd name="T14" fmla="*/ 0 w 11"/>
                              <a:gd name="T15" fmla="*/ 23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3">
                                <a:moveTo>
                                  <a:pt x="0" y="0"/>
                                </a:moveTo>
                                <a:lnTo>
                                  <a:pt x="5" y="2"/>
                                </a:lnTo>
                                <a:lnTo>
                                  <a:pt x="9" y="5"/>
                                </a:lnTo>
                                <a:lnTo>
                                  <a:pt x="11" y="9"/>
                                </a:lnTo>
                                <a:lnTo>
                                  <a:pt x="11" y="15"/>
                                </a:lnTo>
                                <a:lnTo>
                                  <a:pt x="9" y="19"/>
                                </a:lnTo>
                                <a:lnTo>
                                  <a:pt x="5" y="22"/>
                                </a:lnTo>
                                <a:lnTo>
                                  <a:pt x="0" y="2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 name="Freeform 3603"/>
                        <wps:cNvSpPr>
                          <a:spLocks/>
                        </wps:cNvSpPr>
                        <wps:spPr bwMode="auto">
                          <a:xfrm>
                            <a:off x="1902" y="598"/>
                            <a:ext cx="23" cy="11"/>
                          </a:xfrm>
                          <a:custGeom>
                            <a:avLst/>
                            <a:gdLst>
                              <a:gd name="T0" fmla="*/ 11 w 23"/>
                              <a:gd name="T1" fmla="*/ 11 h 11"/>
                              <a:gd name="T2" fmla="*/ 0 w 23"/>
                              <a:gd name="T3" fmla="*/ 11 h 11"/>
                              <a:gd name="T4" fmla="*/ 1 w 23"/>
                              <a:gd name="T5" fmla="*/ 6 h 11"/>
                              <a:gd name="T6" fmla="*/ 4 w 23"/>
                              <a:gd name="T7" fmla="*/ 2 h 11"/>
                              <a:gd name="T8" fmla="*/ 8 w 23"/>
                              <a:gd name="T9" fmla="*/ 0 h 11"/>
                              <a:gd name="T10" fmla="*/ 14 w 23"/>
                              <a:gd name="T11" fmla="*/ 0 h 11"/>
                              <a:gd name="T12" fmla="*/ 18 w 23"/>
                              <a:gd name="T13" fmla="*/ 2 h 11"/>
                              <a:gd name="T14" fmla="*/ 21 w 23"/>
                              <a:gd name="T15" fmla="*/ 6 h 11"/>
                              <a:gd name="T16" fmla="*/ 23 w 23"/>
                              <a:gd name="T17" fmla="*/ 11 h 11"/>
                              <a:gd name="T18" fmla="*/ 11 w 23"/>
                              <a:gd name="T19" fmla="*/ 11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 h="11">
                                <a:moveTo>
                                  <a:pt x="11" y="11"/>
                                </a:moveTo>
                                <a:lnTo>
                                  <a:pt x="0" y="11"/>
                                </a:lnTo>
                                <a:lnTo>
                                  <a:pt x="1" y="6"/>
                                </a:lnTo>
                                <a:lnTo>
                                  <a:pt x="4" y="2"/>
                                </a:lnTo>
                                <a:lnTo>
                                  <a:pt x="8" y="0"/>
                                </a:lnTo>
                                <a:lnTo>
                                  <a:pt x="14" y="0"/>
                                </a:lnTo>
                                <a:lnTo>
                                  <a:pt x="18" y="2"/>
                                </a:lnTo>
                                <a:lnTo>
                                  <a:pt x="21" y="6"/>
                                </a:lnTo>
                                <a:lnTo>
                                  <a:pt x="23" y="11"/>
                                </a:lnTo>
                                <a:lnTo>
                                  <a:pt x="11"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 name="Freeform 3604"/>
                        <wps:cNvSpPr>
                          <a:spLocks/>
                        </wps:cNvSpPr>
                        <wps:spPr bwMode="auto">
                          <a:xfrm>
                            <a:off x="1902" y="598"/>
                            <a:ext cx="23" cy="11"/>
                          </a:xfrm>
                          <a:custGeom>
                            <a:avLst/>
                            <a:gdLst>
                              <a:gd name="T0" fmla="*/ 0 w 23"/>
                              <a:gd name="T1" fmla="*/ 11 h 11"/>
                              <a:gd name="T2" fmla="*/ 1 w 23"/>
                              <a:gd name="T3" fmla="*/ 6 h 11"/>
                              <a:gd name="T4" fmla="*/ 4 w 23"/>
                              <a:gd name="T5" fmla="*/ 2 h 11"/>
                              <a:gd name="T6" fmla="*/ 8 w 23"/>
                              <a:gd name="T7" fmla="*/ 0 h 11"/>
                              <a:gd name="T8" fmla="*/ 14 w 23"/>
                              <a:gd name="T9" fmla="*/ 0 h 11"/>
                              <a:gd name="T10" fmla="*/ 18 w 23"/>
                              <a:gd name="T11" fmla="*/ 2 h 11"/>
                              <a:gd name="T12" fmla="*/ 21 w 23"/>
                              <a:gd name="T13" fmla="*/ 6 h 11"/>
                              <a:gd name="T14" fmla="*/ 23 w 23"/>
                              <a:gd name="T15" fmla="*/ 11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 h="11">
                                <a:moveTo>
                                  <a:pt x="0" y="11"/>
                                </a:moveTo>
                                <a:lnTo>
                                  <a:pt x="1" y="6"/>
                                </a:lnTo>
                                <a:lnTo>
                                  <a:pt x="4" y="2"/>
                                </a:lnTo>
                                <a:lnTo>
                                  <a:pt x="8" y="0"/>
                                </a:lnTo>
                                <a:lnTo>
                                  <a:pt x="14" y="0"/>
                                </a:lnTo>
                                <a:lnTo>
                                  <a:pt x="18" y="2"/>
                                </a:lnTo>
                                <a:lnTo>
                                  <a:pt x="21" y="6"/>
                                </a:lnTo>
                                <a:lnTo>
                                  <a:pt x="23" y="1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 name="Freeform 3605"/>
                        <wps:cNvSpPr>
                          <a:spLocks/>
                        </wps:cNvSpPr>
                        <wps:spPr bwMode="auto">
                          <a:xfrm>
                            <a:off x="1902" y="609"/>
                            <a:ext cx="23" cy="297"/>
                          </a:xfrm>
                          <a:custGeom>
                            <a:avLst/>
                            <a:gdLst>
                              <a:gd name="T0" fmla="*/ 23 w 23"/>
                              <a:gd name="T1" fmla="*/ 0 h 297"/>
                              <a:gd name="T2" fmla="*/ 11 w 23"/>
                              <a:gd name="T3" fmla="*/ 0 h 297"/>
                              <a:gd name="T4" fmla="*/ 0 w 23"/>
                              <a:gd name="T5" fmla="*/ 0 h 297"/>
                              <a:gd name="T6" fmla="*/ 0 w 23"/>
                              <a:gd name="T7" fmla="*/ 297 h 297"/>
                              <a:gd name="T8" fmla="*/ 11 w 23"/>
                              <a:gd name="T9" fmla="*/ 297 h 297"/>
                              <a:gd name="T10" fmla="*/ 23 w 23"/>
                              <a:gd name="T11" fmla="*/ 297 h 297"/>
                              <a:gd name="T12" fmla="*/ 23 w 23"/>
                              <a:gd name="T13" fmla="*/ 0 h 297"/>
                            </a:gdLst>
                            <a:ahLst/>
                            <a:cxnLst>
                              <a:cxn ang="0">
                                <a:pos x="T0" y="T1"/>
                              </a:cxn>
                              <a:cxn ang="0">
                                <a:pos x="T2" y="T3"/>
                              </a:cxn>
                              <a:cxn ang="0">
                                <a:pos x="T4" y="T5"/>
                              </a:cxn>
                              <a:cxn ang="0">
                                <a:pos x="T6" y="T7"/>
                              </a:cxn>
                              <a:cxn ang="0">
                                <a:pos x="T8" y="T9"/>
                              </a:cxn>
                              <a:cxn ang="0">
                                <a:pos x="T10" y="T11"/>
                              </a:cxn>
                              <a:cxn ang="0">
                                <a:pos x="T12" y="T13"/>
                              </a:cxn>
                            </a:cxnLst>
                            <a:rect l="0" t="0" r="r" b="b"/>
                            <a:pathLst>
                              <a:path w="23" h="297">
                                <a:moveTo>
                                  <a:pt x="23" y="0"/>
                                </a:moveTo>
                                <a:lnTo>
                                  <a:pt x="11" y="0"/>
                                </a:lnTo>
                                <a:lnTo>
                                  <a:pt x="0" y="0"/>
                                </a:lnTo>
                                <a:lnTo>
                                  <a:pt x="0" y="297"/>
                                </a:lnTo>
                                <a:lnTo>
                                  <a:pt x="11" y="297"/>
                                </a:lnTo>
                                <a:lnTo>
                                  <a:pt x="23" y="297"/>
                                </a:lnTo>
                                <a:lnTo>
                                  <a:pt x="2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 name="Freeform 3606"/>
                        <wps:cNvSpPr>
                          <a:spLocks/>
                        </wps:cNvSpPr>
                        <wps:spPr bwMode="auto">
                          <a:xfrm>
                            <a:off x="1902" y="609"/>
                            <a:ext cx="23" cy="297"/>
                          </a:xfrm>
                          <a:custGeom>
                            <a:avLst/>
                            <a:gdLst>
                              <a:gd name="T0" fmla="*/ 23 w 23"/>
                              <a:gd name="T1" fmla="*/ 0 h 297"/>
                              <a:gd name="T2" fmla="*/ 11 w 23"/>
                              <a:gd name="T3" fmla="*/ 0 h 297"/>
                              <a:gd name="T4" fmla="*/ 0 w 23"/>
                              <a:gd name="T5" fmla="*/ 0 h 297"/>
                              <a:gd name="T6" fmla="*/ 0 w 23"/>
                              <a:gd name="T7" fmla="*/ 297 h 297"/>
                              <a:gd name="T8" fmla="*/ 11 w 23"/>
                              <a:gd name="T9" fmla="*/ 297 h 297"/>
                              <a:gd name="T10" fmla="*/ 23 w 23"/>
                              <a:gd name="T11" fmla="*/ 297 h 297"/>
                              <a:gd name="T12" fmla="*/ 23 w 23"/>
                              <a:gd name="T13" fmla="*/ 0 h 297"/>
                            </a:gdLst>
                            <a:ahLst/>
                            <a:cxnLst>
                              <a:cxn ang="0">
                                <a:pos x="T0" y="T1"/>
                              </a:cxn>
                              <a:cxn ang="0">
                                <a:pos x="T2" y="T3"/>
                              </a:cxn>
                              <a:cxn ang="0">
                                <a:pos x="T4" y="T5"/>
                              </a:cxn>
                              <a:cxn ang="0">
                                <a:pos x="T6" y="T7"/>
                              </a:cxn>
                              <a:cxn ang="0">
                                <a:pos x="T8" y="T9"/>
                              </a:cxn>
                              <a:cxn ang="0">
                                <a:pos x="T10" y="T11"/>
                              </a:cxn>
                              <a:cxn ang="0">
                                <a:pos x="T12" y="T13"/>
                              </a:cxn>
                            </a:cxnLst>
                            <a:rect l="0" t="0" r="r" b="b"/>
                            <a:pathLst>
                              <a:path w="23" h="297">
                                <a:moveTo>
                                  <a:pt x="23" y="0"/>
                                </a:moveTo>
                                <a:lnTo>
                                  <a:pt x="11" y="0"/>
                                </a:lnTo>
                                <a:lnTo>
                                  <a:pt x="0" y="0"/>
                                </a:lnTo>
                                <a:lnTo>
                                  <a:pt x="0" y="297"/>
                                </a:lnTo>
                                <a:lnTo>
                                  <a:pt x="11" y="297"/>
                                </a:lnTo>
                                <a:lnTo>
                                  <a:pt x="23" y="297"/>
                                </a:lnTo>
                                <a:lnTo>
                                  <a:pt x="23"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 name="Freeform 3607"/>
                        <wps:cNvSpPr>
                          <a:spLocks/>
                        </wps:cNvSpPr>
                        <wps:spPr bwMode="auto">
                          <a:xfrm>
                            <a:off x="1902" y="906"/>
                            <a:ext cx="23" cy="11"/>
                          </a:xfrm>
                          <a:custGeom>
                            <a:avLst/>
                            <a:gdLst>
                              <a:gd name="T0" fmla="*/ 11 w 23"/>
                              <a:gd name="T1" fmla="*/ 0 h 11"/>
                              <a:gd name="T2" fmla="*/ 23 w 23"/>
                              <a:gd name="T3" fmla="*/ 0 h 11"/>
                              <a:gd name="T4" fmla="*/ 21 w 23"/>
                              <a:gd name="T5" fmla="*/ 5 h 11"/>
                              <a:gd name="T6" fmla="*/ 18 w 23"/>
                              <a:gd name="T7" fmla="*/ 9 h 11"/>
                              <a:gd name="T8" fmla="*/ 14 w 23"/>
                              <a:gd name="T9" fmla="*/ 11 h 11"/>
                              <a:gd name="T10" fmla="*/ 8 w 23"/>
                              <a:gd name="T11" fmla="*/ 11 h 11"/>
                              <a:gd name="T12" fmla="*/ 4 w 23"/>
                              <a:gd name="T13" fmla="*/ 9 h 11"/>
                              <a:gd name="T14" fmla="*/ 1 w 23"/>
                              <a:gd name="T15" fmla="*/ 5 h 11"/>
                              <a:gd name="T16" fmla="*/ 0 w 23"/>
                              <a:gd name="T17" fmla="*/ 0 h 11"/>
                              <a:gd name="T18" fmla="*/ 11 w 23"/>
                              <a:gd name="T19"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 h="11">
                                <a:moveTo>
                                  <a:pt x="11" y="0"/>
                                </a:moveTo>
                                <a:lnTo>
                                  <a:pt x="23" y="0"/>
                                </a:lnTo>
                                <a:lnTo>
                                  <a:pt x="21" y="5"/>
                                </a:lnTo>
                                <a:lnTo>
                                  <a:pt x="18" y="9"/>
                                </a:lnTo>
                                <a:lnTo>
                                  <a:pt x="14" y="11"/>
                                </a:lnTo>
                                <a:lnTo>
                                  <a:pt x="8" y="11"/>
                                </a:lnTo>
                                <a:lnTo>
                                  <a:pt x="4" y="9"/>
                                </a:lnTo>
                                <a:lnTo>
                                  <a:pt x="1" y="5"/>
                                </a:lnTo>
                                <a:lnTo>
                                  <a:pt x="0" y="0"/>
                                </a:lnTo>
                                <a:lnTo>
                                  <a:pt x="1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 name="Freeform 3608"/>
                        <wps:cNvSpPr>
                          <a:spLocks/>
                        </wps:cNvSpPr>
                        <wps:spPr bwMode="auto">
                          <a:xfrm>
                            <a:off x="1902" y="906"/>
                            <a:ext cx="23" cy="11"/>
                          </a:xfrm>
                          <a:custGeom>
                            <a:avLst/>
                            <a:gdLst>
                              <a:gd name="T0" fmla="*/ 23 w 23"/>
                              <a:gd name="T1" fmla="*/ 0 h 11"/>
                              <a:gd name="T2" fmla="*/ 21 w 23"/>
                              <a:gd name="T3" fmla="*/ 5 h 11"/>
                              <a:gd name="T4" fmla="*/ 18 w 23"/>
                              <a:gd name="T5" fmla="*/ 9 h 11"/>
                              <a:gd name="T6" fmla="*/ 14 w 23"/>
                              <a:gd name="T7" fmla="*/ 11 h 11"/>
                              <a:gd name="T8" fmla="*/ 8 w 23"/>
                              <a:gd name="T9" fmla="*/ 11 h 11"/>
                              <a:gd name="T10" fmla="*/ 4 w 23"/>
                              <a:gd name="T11" fmla="*/ 9 h 11"/>
                              <a:gd name="T12" fmla="*/ 1 w 23"/>
                              <a:gd name="T13" fmla="*/ 5 h 11"/>
                              <a:gd name="T14" fmla="*/ 0 w 23"/>
                              <a:gd name="T15" fmla="*/ 0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 h="11">
                                <a:moveTo>
                                  <a:pt x="23" y="0"/>
                                </a:moveTo>
                                <a:lnTo>
                                  <a:pt x="21" y="5"/>
                                </a:lnTo>
                                <a:lnTo>
                                  <a:pt x="18" y="9"/>
                                </a:lnTo>
                                <a:lnTo>
                                  <a:pt x="14" y="11"/>
                                </a:lnTo>
                                <a:lnTo>
                                  <a:pt x="8" y="11"/>
                                </a:lnTo>
                                <a:lnTo>
                                  <a:pt x="4" y="9"/>
                                </a:lnTo>
                                <a:lnTo>
                                  <a:pt x="1" y="5"/>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 name="Freeform 3609"/>
                        <wps:cNvSpPr>
                          <a:spLocks/>
                        </wps:cNvSpPr>
                        <wps:spPr bwMode="auto">
                          <a:xfrm>
                            <a:off x="2489" y="598"/>
                            <a:ext cx="24" cy="11"/>
                          </a:xfrm>
                          <a:custGeom>
                            <a:avLst/>
                            <a:gdLst>
                              <a:gd name="T0" fmla="*/ 12 w 24"/>
                              <a:gd name="T1" fmla="*/ 11 h 11"/>
                              <a:gd name="T2" fmla="*/ 0 w 24"/>
                              <a:gd name="T3" fmla="*/ 11 h 11"/>
                              <a:gd name="T4" fmla="*/ 1 w 24"/>
                              <a:gd name="T5" fmla="*/ 6 h 11"/>
                              <a:gd name="T6" fmla="*/ 5 w 24"/>
                              <a:gd name="T7" fmla="*/ 2 h 11"/>
                              <a:gd name="T8" fmla="*/ 9 w 24"/>
                              <a:gd name="T9" fmla="*/ 0 h 11"/>
                              <a:gd name="T10" fmla="*/ 15 w 24"/>
                              <a:gd name="T11" fmla="*/ 0 h 11"/>
                              <a:gd name="T12" fmla="*/ 19 w 24"/>
                              <a:gd name="T13" fmla="*/ 2 h 11"/>
                              <a:gd name="T14" fmla="*/ 22 w 24"/>
                              <a:gd name="T15" fmla="*/ 6 h 11"/>
                              <a:gd name="T16" fmla="*/ 24 w 24"/>
                              <a:gd name="T17" fmla="*/ 11 h 11"/>
                              <a:gd name="T18" fmla="*/ 12 w 24"/>
                              <a:gd name="T19" fmla="*/ 11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1">
                                <a:moveTo>
                                  <a:pt x="12" y="11"/>
                                </a:moveTo>
                                <a:lnTo>
                                  <a:pt x="0" y="11"/>
                                </a:lnTo>
                                <a:lnTo>
                                  <a:pt x="1" y="6"/>
                                </a:lnTo>
                                <a:lnTo>
                                  <a:pt x="5" y="2"/>
                                </a:lnTo>
                                <a:lnTo>
                                  <a:pt x="9" y="0"/>
                                </a:lnTo>
                                <a:lnTo>
                                  <a:pt x="15" y="0"/>
                                </a:lnTo>
                                <a:lnTo>
                                  <a:pt x="19" y="2"/>
                                </a:lnTo>
                                <a:lnTo>
                                  <a:pt x="22" y="6"/>
                                </a:lnTo>
                                <a:lnTo>
                                  <a:pt x="24" y="11"/>
                                </a:lnTo>
                                <a:lnTo>
                                  <a:pt x="12"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 name="Freeform 3610"/>
                        <wps:cNvSpPr>
                          <a:spLocks/>
                        </wps:cNvSpPr>
                        <wps:spPr bwMode="auto">
                          <a:xfrm>
                            <a:off x="2489" y="598"/>
                            <a:ext cx="24" cy="11"/>
                          </a:xfrm>
                          <a:custGeom>
                            <a:avLst/>
                            <a:gdLst>
                              <a:gd name="T0" fmla="*/ 0 w 24"/>
                              <a:gd name="T1" fmla="*/ 11 h 11"/>
                              <a:gd name="T2" fmla="*/ 1 w 24"/>
                              <a:gd name="T3" fmla="*/ 6 h 11"/>
                              <a:gd name="T4" fmla="*/ 5 w 24"/>
                              <a:gd name="T5" fmla="*/ 2 h 11"/>
                              <a:gd name="T6" fmla="*/ 9 w 24"/>
                              <a:gd name="T7" fmla="*/ 0 h 11"/>
                              <a:gd name="T8" fmla="*/ 15 w 24"/>
                              <a:gd name="T9" fmla="*/ 0 h 11"/>
                              <a:gd name="T10" fmla="*/ 19 w 24"/>
                              <a:gd name="T11" fmla="*/ 2 h 11"/>
                              <a:gd name="T12" fmla="*/ 22 w 24"/>
                              <a:gd name="T13" fmla="*/ 6 h 11"/>
                              <a:gd name="T14" fmla="*/ 24 w 24"/>
                              <a:gd name="T15" fmla="*/ 11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1">
                                <a:moveTo>
                                  <a:pt x="0" y="11"/>
                                </a:moveTo>
                                <a:lnTo>
                                  <a:pt x="1" y="6"/>
                                </a:lnTo>
                                <a:lnTo>
                                  <a:pt x="5" y="2"/>
                                </a:lnTo>
                                <a:lnTo>
                                  <a:pt x="9" y="0"/>
                                </a:lnTo>
                                <a:lnTo>
                                  <a:pt x="15" y="0"/>
                                </a:lnTo>
                                <a:lnTo>
                                  <a:pt x="19" y="2"/>
                                </a:lnTo>
                                <a:lnTo>
                                  <a:pt x="22" y="6"/>
                                </a:lnTo>
                                <a:lnTo>
                                  <a:pt x="24" y="1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 name="Freeform 3611"/>
                        <wps:cNvSpPr>
                          <a:spLocks/>
                        </wps:cNvSpPr>
                        <wps:spPr bwMode="auto">
                          <a:xfrm>
                            <a:off x="2489" y="609"/>
                            <a:ext cx="24" cy="297"/>
                          </a:xfrm>
                          <a:custGeom>
                            <a:avLst/>
                            <a:gdLst>
                              <a:gd name="T0" fmla="*/ 24 w 24"/>
                              <a:gd name="T1" fmla="*/ 0 h 297"/>
                              <a:gd name="T2" fmla="*/ 12 w 24"/>
                              <a:gd name="T3" fmla="*/ 0 h 297"/>
                              <a:gd name="T4" fmla="*/ 0 w 24"/>
                              <a:gd name="T5" fmla="*/ 0 h 297"/>
                              <a:gd name="T6" fmla="*/ 0 w 24"/>
                              <a:gd name="T7" fmla="*/ 297 h 297"/>
                              <a:gd name="T8" fmla="*/ 12 w 24"/>
                              <a:gd name="T9" fmla="*/ 297 h 297"/>
                              <a:gd name="T10" fmla="*/ 24 w 24"/>
                              <a:gd name="T11" fmla="*/ 297 h 297"/>
                              <a:gd name="T12" fmla="*/ 24 w 24"/>
                              <a:gd name="T13" fmla="*/ 0 h 297"/>
                            </a:gdLst>
                            <a:ahLst/>
                            <a:cxnLst>
                              <a:cxn ang="0">
                                <a:pos x="T0" y="T1"/>
                              </a:cxn>
                              <a:cxn ang="0">
                                <a:pos x="T2" y="T3"/>
                              </a:cxn>
                              <a:cxn ang="0">
                                <a:pos x="T4" y="T5"/>
                              </a:cxn>
                              <a:cxn ang="0">
                                <a:pos x="T6" y="T7"/>
                              </a:cxn>
                              <a:cxn ang="0">
                                <a:pos x="T8" y="T9"/>
                              </a:cxn>
                              <a:cxn ang="0">
                                <a:pos x="T10" y="T11"/>
                              </a:cxn>
                              <a:cxn ang="0">
                                <a:pos x="T12" y="T13"/>
                              </a:cxn>
                            </a:cxnLst>
                            <a:rect l="0" t="0" r="r" b="b"/>
                            <a:pathLst>
                              <a:path w="24" h="297">
                                <a:moveTo>
                                  <a:pt x="24" y="0"/>
                                </a:moveTo>
                                <a:lnTo>
                                  <a:pt x="12" y="0"/>
                                </a:lnTo>
                                <a:lnTo>
                                  <a:pt x="0" y="0"/>
                                </a:lnTo>
                                <a:lnTo>
                                  <a:pt x="0" y="297"/>
                                </a:lnTo>
                                <a:lnTo>
                                  <a:pt x="12" y="297"/>
                                </a:lnTo>
                                <a:lnTo>
                                  <a:pt x="24" y="297"/>
                                </a:lnTo>
                                <a:lnTo>
                                  <a:pt x="2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 name="Freeform 3612"/>
                        <wps:cNvSpPr>
                          <a:spLocks/>
                        </wps:cNvSpPr>
                        <wps:spPr bwMode="auto">
                          <a:xfrm>
                            <a:off x="2489" y="609"/>
                            <a:ext cx="24" cy="297"/>
                          </a:xfrm>
                          <a:custGeom>
                            <a:avLst/>
                            <a:gdLst>
                              <a:gd name="T0" fmla="*/ 24 w 24"/>
                              <a:gd name="T1" fmla="*/ 0 h 297"/>
                              <a:gd name="T2" fmla="*/ 12 w 24"/>
                              <a:gd name="T3" fmla="*/ 0 h 297"/>
                              <a:gd name="T4" fmla="*/ 0 w 24"/>
                              <a:gd name="T5" fmla="*/ 0 h 297"/>
                              <a:gd name="T6" fmla="*/ 0 w 24"/>
                              <a:gd name="T7" fmla="*/ 297 h 297"/>
                              <a:gd name="T8" fmla="*/ 12 w 24"/>
                              <a:gd name="T9" fmla="*/ 297 h 297"/>
                              <a:gd name="T10" fmla="*/ 24 w 24"/>
                              <a:gd name="T11" fmla="*/ 297 h 297"/>
                              <a:gd name="T12" fmla="*/ 24 w 24"/>
                              <a:gd name="T13" fmla="*/ 0 h 297"/>
                            </a:gdLst>
                            <a:ahLst/>
                            <a:cxnLst>
                              <a:cxn ang="0">
                                <a:pos x="T0" y="T1"/>
                              </a:cxn>
                              <a:cxn ang="0">
                                <a:pos x="T2" y="T3"/>
                              </a:cxn>
                              <a:cxn ang="0">
                                <a:pos x="T4" y="T5"/>
                              </a:cxn>
                              <a:cxn ang="0">
                                <a:pos x="T6" y="T7"/>
                              </a:cxn>
                              <a:cxn ang="0">
                                <a:pos x="T8" y="T9"/>
                              </a:cxn>
                              <a:cxn ang="0">
                                <a:pos x="T10" y="T11"/>
                              </a:cxn>
                              <a:cxn ang="0">
                                <a:pos x="T12" y="T13"/>
                              </a:cxn>
                            </a:cxnLst>
                            <a:rect l="0" t="0" r="r" b="b"/>
                            <a:pathLst>
                              <a:path w="24" h="297">
                                <a:moveTo>
                                  <a:pt x="24" y="0"/>
                                </a:moveTo>
                                <a:lnTo>
                                  <a:pt x="12" y="0"/>
                                </a:lnTo>
                                <a:lnTo>
                                  <a:pt x="0" y="0"/>
                                </a:lnTo>
                                <a:lnTo>
                                  <a:pt x="0" y="297"/>
                                </a:lnTo>
                                <a:lnTo>
                                  <a:pt x="12" y="297"/>
                                </a:lnTo>
                                <a:lnTo>
                                  <a:pt x="24" y="297"/>
                                </a:lnTo>
                                <a:lnTo>
                                  <a:pt x="24"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9" name="Freeform 3613"/>
                        <wps:cNvSpPr>
                          <a:spLocks/>
                        </wps:cNvSpPr>
                        <wps:spPr bwMode="auto">
                          <a:xfrm>
                            <a:off x="2489" y="906"/>
                            <a:ext cx="24" cy="11"/>
                          </a:xfrm>
                          <a:custGeom>
                            <a:avLst/>
                            <a:gdLst>
                              <a:gd name="T0" fmla="*/ 12 w 24"/>
                              <a:gd name="T1" fmla="*/ 0 h 11"/>
                              <a:gd name="T2" fmla="*/ 24 w 24"/>
                              <a:gd name="T3" fmla="*/ 0 h 11"/>
                              <a:gd name="T4" fmla="*/ 22 w 24"/>
                              <a:gd name="T5" fmla="*/ 5 h 11"/>
                              <a:gd name="T6" fmla="*/ 19 w 24"/>
                              <a:gd name="T7" fmla="*/ 9 h 11"/>
                              <a:gd name="T8" fmla="*/ 15 w 24"/>
                              <a:gd name="T9" fmla="*/ 11 h 11"/>
                              <a:gd name="T10" fmla="*/ 9 w 24"/>
                              <a:gd name="T11" fmla="*/ 11 h 11"/>
                              <a:gd name="T12" fmla="*/ 5 w 24"/>
                              <a:gd name="T13" fmla="*/ 9 h 11"/>
                              <a:gd name="T14" fmla="*/ 1 w 24"/>
                              <a:gd name="T15" fmla="*/ 5 h 11"/>
                              <a:gd name="T16" fmla="*/ 0 w 24"/>
                              <a:gd name="T17" fmla="*/ 0 h 11"/>
                              <a:gd name="T18" fmla="*/ 12 w 24"/>
                              <a:gd name="T19"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1">
                                <a:moveTo>
                                  <a:pt x="12" y="0"/>
                                </a:moveTo>
                                <a:lnTo>
                                  <a:pt x="24" y="0"/>
                                </a:lnTo>
                                <a:lnTo>
                                  <a:pt x="22" y="5"/>
                                </a:lnTo>
                                <a:lnTo>
                                  <a:pt x="19" y="9"/>
                                </a:lnTo>
                                <a:lnTo>
                                  <a:pt x="15" y="11"/>
                                </a:lnTo>
                                <a:lnTo>
                                  <a:pt x="9" y="11"/>
                                </a:lnTo>
                                <a:lnTo>
                                  <a:pt x="5" y="9"/>
                                </a:lnTo>
                                <a:lnTo>
                                  <a:pt x="1" y="5"/>
                                </a:lnTo>
                                <a:lnTo>
                                  <a:pt x="0" y="0"/>
                                </a:lnTo>
                                <a:lnTo>
                                  <a:pt x="1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0" name="Freeform 3614"/>
                        <wps:cNvSpPr>
                          <a:spLocks/>
                        </wps:cNvSpPr>
                        <wps:spPr bwMode="auto">
                          <a:xfrm>
                            <a:off x="2489" y="906"/>
                            <a:ext cx="24" cy="11"/>
                          </a:xfrm>
                          <a:custGeom>
                            <a:avLst/>
                            <a:gdLst>
                              <a:gd name="T0" fmla="*/ 24 w 24"/>
                              <a:gd name="T1" fmla="*/ 0 h 11"/>
                              <a:gd name="T2" fmla="*/ 22 w 24"/>
                              <a:gd name="T3" fmla="*/ 5 h 11"/>
                              <a:gd name="T4" fmla="*/ 19 w 24"/>
                              <a:gd name="T5" fmla="*/ 9 h 11"/>
                              <a:gd name="T6" fmla="*/ 15 w 24"/>
                              <a:gd name="T7" fmla="*/ 11 h 11"/>
                              <a:gd name="T8" fmla="*/ 9 w 24"/>
                              <a:gd name="T9" fmla="*/ 11 h 11"/>
                              <a:gd name="T10" fmla="*/ 5 w 24"/>
                              <a:gd name="T11" fmla="*/ 9 h 11"/>
                              <a:gd name="T12" fmla="*/ 1 w 24"/>
                              <a:gd name="T13" fmla="*/ 5 h 11"/>
                              <a:gd name="T14" fmla="*/ 0 w 24"/>
                              <a:gd name="T15" fmla="*/ 0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1">
                                <a:moveTo>
                                  <a:pt x="24" y="0"/>
                                </a:moveTo>
                                <a:lnTo>
                                  <a:pt x="22" y="5"/>
                                </a:lnTo>
                                <a:lnTo>
                                  <a:pt x="19" y="9"/>
                                </a:lnTo>
                                <a:lnTo>
                                  <a:pt x="15" y="11"/>
                                </a:lnTo>
                                <a:lnTo>
                                  <a:pt x="9" y="11"/>
                                </a:lnTo>
                                <a:lnTo>
                                  <a:pt x="5" y="9"/>
                                </a:lnTo>
                                <a:lnTo>
                                  <a:pt x="1" y="5"/>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 name="Freeform 3615"/>
                        <wps:cNvSpPr>
                          <a:spLocks/>
                        </wps:cNvSpPr>
                        <wps:spPr bwMode="auto">
                          <a:xfrm>
                            <a:off x="2036" y="894"/>
                            <a:ext cx="24" cy="12"/>
                          </a:xfrm>
                          <a:custGeom>
                            <a:avLst/>
                            <a:gdLst>
                              <a:gd name="T0" fmla="*/ 11 w 24"/>
                              <a:gd name="T1" fmla="*/ 12 h 12"/>
                              <a:gd name="T2" fmla="*/ 0 w 24"/>
                              <a:gd name="T3" fmla="*/ 12 h 12"/>
                              <a:gd name="T4" fmla="*/ 1 w 24"/>
                              <a:gd name="T5" fmla="*/ 7 h 12"/>
                              <a:gd name="T6" fmla="*/ 4 w 24"/>
                              <a:gd name="T7" fmla="*/ 3 h 12"/>
                              <a:gd name="T8" fmla="*/ 8 w 24"/>
                              <a:gd name="T9" fmla="*/ 0 h 12"/>
                              <a:gd name="T10" fmla="*/ 14 w 24"/>
                              <a:gd name="T11" fmla="*/ 0 h 12"/>
                              <a:gd name="T12" fmla="*/ 18 w 24"/>
                              <a:gd name="T13" fmla="*/ 3 h 12"/>
                              <a:gd name="T14" fmla="*/ 22 w 24"/>
                              <a:gd name="T15" fmla="*/ 7 h 12"/>
                              <a:gd name="T16" fmla="*/ 24 w 24"/>
                              <a:gd name="T17" fmla="*/ 12 h 12"/>
                              <a:gd name="T18" fmla="*/ 11 w 24"/>
                              <a:gd name="T19" fmla="*/ 12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2">
                                <a:moveTo>
                                  <a:pt x="11" y="12"/>
                                </a:moveTo>
                                <a:lnTo>
                                  <a:pt x="0" y="12"/>
                                </a:lnTo>
                                <a:lnTo>
                                  <a:pt x="1" y="7"/>
                                </a:lnTo>
                                <a:lnTo>
                                  <a:pt x="4" y="3"/>
                                </a:lnTo>
                                <a:lnTo>
                                  <a:pt x="8" y="0"/>
                                </a:lnTo>
                                <a:lnTo>
                                  <a:pt x="14" y="0"/>
                                </a:lnTo>
                                <a:lnTo>
                                  <a:pt x="18" y="3"/>
                                </a:lnTo>
                                <a:lnTo>
                                  <a:pt x="22" y="7"/>
                                </a:lnTo>
                                <a:lnTo>
                                  <a:pt x="24" y="12"/>
                                </a:lnTo>
                                <a:lnTo>
                                  <a:pt x="1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2" name="Freeform 3616"/>
                        <wps:cNvSpPr>
                          <a:spLocks/>
                        </wps:cNvSpPr>
                        <wps:spPr bwMode="auto">
                          <a:xfrm>
                            <a:off x="2036" y="894"/>
                            <a:ext cx="24" cy="12"/>
                          </a:xfrm>
                          <a:custGeom>
                            <a:avLst/>
                            <a:gdLst>
                              <a:gd name="T0" fmla="*/ 0 w 24"/>
                              <a:gd name="T1" fmla="*/ 12 h 12"/>
                              <a:gd name="T2" fmla="*/ 1 w 24"/>
                              <a:gd name="T3" fmla="*/ 7 h 12"/>
                              <a:gd name="T4" fmla="*/ 4 w 24"/>
                              <a:gd name="T5" fmla="*/ 3 h 12"/>
                              <a:gd name="T6" fmla="*/ 8 w 24"/>
                              <a:gd name="T7" fmla="*/ 0 h 12"/>
                              <a:gd name="T8" fmla="*/ 14 w 24"/>
                              <a:gd name="T9" fmla="*/ 0 h 12"/>
                              <a:gd name="T10" fmla="*/ 18 w 24"/>
                              <a:gd name="T11" fmla="*/ 3 h 12"/>
                              <a:gd name="T12" fmla="*/ 22 w 24"/>
                              <a:gd name="T13" fmla="*/ 7 h 12"/>
                              <a:gd name="T14" fmla="*/ 24 w 24"/>
                              <a:gd name="T15" fmla="*/ 12 h 1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2">
                                <a:moveTo>
                                  <a:pt x="0" y="12"/>
                                </a:moveTo>
                                <a:lnTo>
                                  <a:pt x="1" y="7"/>
                                </a:lnTo>
                                <a:lnTo>
                                  <a:pt x="4" y="3"/>
                                </a:lnTo>
                                <a:lnTo>
                                  <a:pt x="8" y="0"/>
                                </a:lnTo>
                                <a:lnTo>
                                  <a:pt x="14" y="0"/>
                                </a:lnTo>
                                <a:lnTo>
                                  <a:pt x="18" y="3"/>
                                </a:lnTo>
                                <a:lnTo>
                                  <a:pt x="22" y="7"/>
                                </a:lnTo>
                                <a:lnTo>
                                  <a:pt x="24" y="12"/>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3" name="Freeform 3617"/>
                        <wps:cNvSpPr>
                          <a:spLocks/>
                        </wps:cNvSpPr>
                        <wps:spPr bwMode="auto">
                          <a:xfrm>
                            <a:off x="2036" y="906"/>
                            <a:ext cx="24" cy="1316"/>
                          </a:xfrm>
                          <a:custGeom>
                            <a:avLst/>
                            <a:gdLst>
                              <a:gd name="T0" fmla="*/ 24 w 24"/>
                              <a:gd name="T1" fmla="*/ 0 h 1316"/>
                              <a:gd name="T2" fmla="*/ 11 w 24"/>
                              <a:gd name="T3" fmla="*/ 0 h 1316"/>
                              <a:gd name="T4" fmla="*/ 0 w 24"/>
                              <a:gd name="T5" fmla="*/ 0 h 1316"/>
                              <a:gd name="T6" fmla="*/ 0 w 24"/>
                              <a:gd name="T7" fmla="*/ 1316 h 1316"/>
                              <a:gd name="T8" fmla="*/ 11 w 24"/>
                              <a:gd name="T9" fmla="*/ 1316 h 1316"/>
                              <a:gd name="T10" fmla="*/ 24 w 24"/>
                              <a:gd name="T11" fmla="*/ 1316 h 1316"/>
                              <a:gd name="T12" fmla="*/ 24 w 24"/>
                              <a:gd name="T13" fmla="*/ 0 h 1316"/>
                            </a:gdLst>
                            <a:ahLst/>
                            <a:cxnLst>
                              <a:cxn ang="0">
                                <a:pos x="T0" y="T1"/>
                              </a:cxn>
                              <a:cxn ang="0">
                                <a:pos x="T2" y="T3"/>
                              </a:cxn>
                              <a:cxn ang="0">
                                <a:pos x="T4" y="T5"/>
                              </a:cxn>
                              <a:cxn ang="0">
                                <a:pos x="T6" y="T7"/>
                              </a:cxn>
                              <a:cxn ang="0">
                                <a:pos x="T8" y="T9"/>
                              </a:cxn>
                              <a:cxn ang="0">
                                <a:pos x="T10" y="T11"/>
                              </a:cxn>
                              <a:cxn ang="0">
                                <a:pos x="T12" y="T13"/>
                              </a:cxn>
                            </a:cxnLst>
                            <a:rect l="0" t="0" r="r" b="b"/>
                            <a:pathLst>
                              <a:path w="24" h="1316">
                                <a:moveTo>
                                  <a:pt x="24" y="0"/>
                                </a:moveTo>
                                <a:lnTo>
                                  <a:pt x="11" y="0"/>
                                </a:lnTo>
                                <a:lnTo>
                                  <a:pt x="0" y="0"/>
                                </a:lnTo>
                                <a:lnTo>
                                  <a:pt x="0" y="1316"/>
                                </a:lnTo>
                                <a:lnTo>
                                  <a:pt x="11" y="1316"/>
                                </a:lnTo>
                                <a:lnTo>
                                  <a:pt x="24" y="1316"/>
                                </a:lnTo>
                                <a:lnTo>
                                  <a:pt x="2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4" name="Freeform 3618"/>
                        <wps:cNvSpPr>
                          <a:spLocks/>
                        </wps:cNvSpPr>
                        <wps:spPr bwMode="auto">
                          <a:xfrm>
                            <a:off x="2036" y="906"/>
                            <a:ext cx="24" cy="1316"/>
                          </a:xfrm>
                          <a:custGeom>
                            <a:avLst/>
                            <a:gdLst>
                              <a:gd name="T0" fmla="*/ 24 w 24"/>
                              <a:gd name="T1" fmla="*/ 0 h 1316"/>
                              <a:gd name="T2" fmla="*/ 11 w 24"/>
                              <a:gd name="T3" fmla="*/ 0 h 1316"/>
                              <a:gd name="T4" fmla="*/ 0 w 24"/>
                              <a:gd name="T5" fmla="*/ 0 h 1316"/>
                              <a:gd name="T6" fmla="*/ 0 w 24"/>
                              <a:gd name="T7" fmla="*/ 1316 h 1316"/>
                              <a:gd name="T8" fmla="*/ 11 w 24"/>
                              <a:gd name="T9" fmla="*/ 1316 h 1316"/>
                              <a:gd name="T10" fmla="*/ 24 w 24"/>
                              <a:gd name="T11" fmla="*/ 1316 h 1316"/>
                              <a:gd name="T12" fmla="*/ 24 w 24"/>
                              <a:gd name="T13" fmla="*/ 0 h 1316"/>
                            </a:gdLst>
                            <a:ahLst/>
                            <a:cxnLst>
                              <a:cxn ang="0">
                                <a:pos x="T0" y="T1"/>
                              </a:cxn>
                              <a:cxn ang="0">
                                <a:pos x="T2" y="T3"/>
                              </a:cxn>
                              <a:cxn ang="0">
                                <a:pos x="T4" y="T5"/>
                              </a:cxn>
                              <a:cxn ang="0">
                                <a:pos x="T6" y="T7"/>
                              </a:cxn>
                              <a:cxn ang="0">
                                <a:pos x="T8" y="T9"/>
                              </a:cxn>
                              <a:cxn ang="0">
                                <a:pos x="T10" y="T11"/>
                              </a:cxn>
                              <a:cxn ang="0">
                                <a:pos x="T12" y="T13"/>
                              </a:cxn>
                            </a:cxnLst>
                            <a:rect l="0" t="0" r="r" b="b"/>
                            <a:pathLst>
                              <a:path w="24" h="1316">
                                <a:moveTo>
                                  <a:pt x="24" y="0"/>
                                </a:moveTo>
                                <a:lnTo>
                                  <a:pt x="11" y="0"/>
                                </a:lnTo>
                                <a:lnTo>
                                  <a:pt x="0" y="0"/>
                                </a:lnTo>
                                <a:lnTo>
                                  <a:pt x="0" y="1316"/>
                                </a:lnTo>
                                <a:lnTo>
                                  <a:pt x="11" y="1316"/>
                                </a:lnTo>
                                <a:lnTo>
                                  <a:pt x="24" y="1316"/>
                                </a:lnTo>
                                <a:lnTo>
                                  <a:pt x="24"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 name="Freeform 3619"/>
                        <wps:cNvSpPr>
                          <a:spLocks/>
                        </wps:cNvSpPr>
                        <wps:spPr bwMode="auto">
                          <a:xfrm>
                            <a:off x="2036" y="2222"/>
                            <a:ext cx="24" cy="11"/>
                          </a:xfrm>
                          <a:custGeom>
                            <a:avLst/>
                            <a:gdLst>
                              <a:gd name="T0" fmla="*/ 11 w 24"/>
                              <a:gd name="T1" fmla="*/ 0 h 11"/>
                              <a:gd name="T2" fmla="*/ 24 w 24"/>
                              <a:gd name="T3" fmla="*/ 0 h 11"/>
                              <a:gd name="T4" fmla="*/ 22 w 24"/>
                              <a:gd name="T5" fmla="*/ 5 h 11"/>
                              <a:gd name="T6" fmla="*/ 18 w 24"/>
                              <a:gd name="T7" fmla="*/ 9 h 11"/>
                              <a:gd name="T8" fmla="*/ 14 w 24"/>
                              <a:gd name="T9" fmla="*/ 11 h 11"/>
                              <a:gd name="T10" fmla="*/ 8 w 24"/>
                              <a:gd name="T11" fmla="*/ 11 h 11"/>
                              <a:gd name="T12" fmla="*/ 4 w 24"/>
                              <a:gd name="T13" fmla="*/ 9 h 11"/>
                              <a:gd name="T14" fmla="*/ 1 w 24"/>
                              <a:gd name="T15" fmla="*/ 5 h 11"/>
                              <a:gd name="T16" fmla="*/ 0 w 24"/>
                              <a:gd name="T17" fmla="*/ 0 h 11"/>
                              <a:gd name="T18" fmla="*/ 11 w 24"/>
                              <a:gd name="T19"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1">
                                <a:moveTo>
                                  <a:pt x="11" y="0"/>
                                </a:moveTo>
                                <a:lnTo>
                                  <a:pt x="24" y="0"/>
                                </a:lnTo>
                                <a:lnTo>
                                  <a:pt x="22" y="5"/>
                                </a:lnTo>
                                <a:lnTo>
                                  <a:pt x="18" y="9"/>
                                </a:lnTo>
                                <a:lnTo>
                                  <a:pt x="14" y="11"/>
                                </a:lnTo>
                                <a:lnTo>
                                  <a:pt x="8" y="11"/>
                                </a:lnTo>
                                <a:lnTo>
                                  <a:pt x="4" y="9"/>
                                </a:lnTo>
                                <a:lnTo>
                                  <a:pt x="1" y="5"/>
                                </a:lnTo>
                                <a:lnTo>
                                  <a:pt x="0" y="0"/>
                                </a:lnTo>
                                <a:lnTo>
                                  <a:pt x="1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6" name="Freeform 3620"/>
                        <wps:cNvSpPr>
                          <a:spLocks/>
                        </wps:cNvSpPr>
                        <wps:spPr bwMode="auto">
                          <a:xfrm>
                            <a:off x="2036" y="2222"/>
                            <a:ext cx="24" cy="11"/>
                          </a:xfrm>
                          <a:custGeom>
                            <a:avLst/>
                            <a:gdLst>
                              <a:gd name="T0" fmla="*/ 24 w 24"/>
                              <a:gd name="T1" fmla="*/ 0 h 11"/>
                              <a:gd name="T2" fmla="*/ 22 w 24"/>
                              <a:gd name="T3" fmla="*/ 5 h 11"/>
                              <a:gd name="T4" fmla="*/ 18 w 24"/>
                              <a:gd name="T5" fmla="*/ 9 h 11"/>
                              <a:gd name="T6" fmla="*/ 14 w 24"/>
                              <a:gd name="T7" fmla="*/ 11 h 11"/>
                              <a:gd name="T8" fmla="*/ 8 w 24"/>
                              <a:gd name="T9" fmla="*/ 11 h 11"/>
                              <a:gd name="T10" fmla="*/ 4 w 24"/>
                              <a:gd name="T11" fmla="*/ 9 h 11"/>
                              <a:gd name="T12" fmla="*/ 1 w 24"/>
                              <a:gd name="T13" fmla="*/ 5 h 11"/>
                              <a:gd name="T14" fmla="*/ 0 w 24"/>
                              <a:gd name="T15" fmla="*/ 0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1">
                                <a:moveTo>
                                  <a:pt x="24" y="0"/>
                                </a:moveTo>
                                <a:lnTo>
                                  <a:pt x="22" y="5"/>
                                </a:lnTo>
                                <a:lnTo>
                                  <a:pt x="18" y="9"/>
                                </a:lnTo>
                                <a:lnTo>
                                  <a:pt x="14" y="11"/>
                                </a:lnTo>
                                <a:lnTo>
                                  <a:pt x="8" y="11"/>
                                </a:lnTo>
                                <a:lnTo>
                                  <a:pt x="4" y="9"/>
                                </a:lnTo>
                                <a:lnTo>
                                  <a:pt x="1" y="5"/>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 name="Freeform 3621"/>
                        <wps:cNvSpPr>
                          <a:spLocks/>
                        </wps:cNvSpPr>
                        <wps:spPr bwMode="auto">
                          <a:xfrm>
                            <a:off x="2355" y="894"/>
                            <a:ext cx="24" cy="12"/>
                          </a:xfrm>
                          <a:custGeom>
                            <a:avLst/>
                            <a:gdLst>
                              <a:gd name="T0" fmla="*/ 12 w 24"/>
                              <a:gd name="T1" fmla="*/ 12 h 12"/>
                              <a:gd name="T2" fmla="*/ 0 w 24"/>
                              <a:gd name="T3" fmla="*/ 12 h 12"/>
                              <a:gd name="T4" fmla="*/ 1 w 24"/>
                              <a:gd name="T5" fmla="*/ 7 h 12"/>
                              <a:gd name="T6" fmla="*/ 4 w 24"/>
                              <a:gd name="T7" fmla="*/ 3 h 12"/>
                              <a:gd name="T8" fmla="*/ 9 w 24"/>
                              <a:gd name="T9" fmla="*/ 0 h 12"/>
                              <a:gd name="T10" fmla="*/ 15 w 24"/>
                              <a:gd name="T11" fmla="*/ 0 h 12"/>
                              <a:gd name="T12" fmla="*/ 19 w 24"/>
                              <a:gd name="T13" fmla="*/ 3 h 12"/>
                              <a:gd name="T14" fmla="*/ 22 w 24"/>
                              <a:gd name="T15" fmla="*/ 7 h 12"/>
                              <a:gd name="T16" fmla="*/ 24 w 24"/>
                              <a:gd name="T17" fmla="*/ 12 h 12"/>
                              <a:gd name="T18" fmla="*/ 12 w 24"/>
                              <a:gd name="T19" fmla="*/ 12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2">
                                <a:moveTo>
                                  <a:pt x="12" y="12"/>
                                </a:moveTo>
                                <a:lnTo>
                                  <a:pt x="0" y="12"/>
                                </a:lnTo>
                                <a:lnTo>
                                  <a:pt x="1" y="7"/>
                                </a:lnTo>
                                <a:lnTo>
                                  <a:pt x="4" y="3"/>
                                </a:lnTo>
                                <a:lnTo>
                                  <a:pt x="9" y="0"/>
                                </a:lnTo>
                                <a:lnTo>
                                  <a:pt x="15" y="0"/>
                                </a:lnTo>
                                <a:lnTo>
                                  <a:pt x="19" y="3"/>
                                </a:lnTo>
                                <a:lnTo>
                                  <a:pt x="22" y="7"/>
                                </a:lnTo>
                                <a:lnTo>
                                  <a:pt x="24" y="12"/>
                                </a:lnTo>
                                <a:lnTo>
                                  <a:pt x="12"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308" name="Group 3622"/>
                        <wpg:cNvGrpSpPr>
                          <a:grpSpLocks/>
                        </wpg:cNvGrpSpPr>
                        <wpg:grpSpPr bwMode="auto">
                          <a:xfrm>
                            <a:off x="1859" y="597"/>
                            <a:ext cx="696" cy="1933"/>
                            <a:chOff x="1859" y="597"/>
                            <a:chExt cx="696" cy="1933"/>
                          </a:xfrm>
                        </wpg:grpSpPr>
                        <wps:wsp>
                          <wps:cNvPr id="309" name="Freeform 3623"/>
                          <wps:cNvSpPr>
                            <a:spLocks/>
                          </wps:cNvSpPr>
                          <wps:spPr bwMode="auto">
                            <a:xfrm>
                              <a:off x="2355" y="894"/>
                              <a:ext cx="24" cy="12"/>
                            </a:xfrm>
                            <a:custGeom>
                              <a:avLst/>
                              <a:gdLst>
                                <a:gd name="T0" fmla="*/ 0 w 24"/>
                                <a:gd name="T1" fmla="*/ 12 h 12"/>
                                <a:gd name="T2" fmla="*/ 1 w 24"/>
                                <a:gd name="T3" fmla="*/ 7 h 12"/>
                                <a:gd name="T4" fmla="*/ 4 w 24"/>
                                <a:gd name="T5" fmla="*/ 3 h 12"/>
                                <a:gd name="T6" fmla="*/ 9 w 24"/>
                                <a:gd name="T7" fmla="*/ 0 h 12"/>
                                <a:gd name="T8" fmla="*/ 15 w 24"/>
                                <a:gd name="T9" fmla="*/ 0 h 12"/>
                                <a:gd name="T10" fmla="*/ 19 w 24"/>
                                <a:gd name="T11" fmla="*/ 3 h 12"/>
                                <a:gd name="T12" fmla="*/ 22 w 24"/>
                                <a:gd name="T13" fmla="*/ 7 h 12"/>
                                <a:gd name="T14" fmla="*/ 24 w 24"/>
                                <a:gd name="T15" fmla="*/ 12 h 1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2">
                                  <a:moveTo>
                                    <a:pt x="0" y="12"/>
                                  </a:moveTo>
                                  <a:lnTo>
                                    <a:pt x="1" y="7"/>
                                  </a:lnTo>
                                  <a:lnTo>
                                    <a:pt x="4" y="3"/>
                                  </a:lnTo>
                                  <a:lnTo>
                                    <a:pt x="9" y="0"/>
                                  </a:lnTo>
                                  <a:lnTo>
                                    <a:pt x="15" y="0"/>
                                  </a:lnTo>
                                  <a:lnTo>
                                    <a:pt x="19" y="3"/>
                                  </a:lnTo>
                                  <a:lnTo>
                                    <a:pt x="22" y="7"/>
                                  </a:lnTo>
                                  <a:lnTo>
                                    <a:pt x="24" y="12"/>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 name="Freeform 3624"/>
                          <wps:cNvSpPr>
                            <a:spLocks/>
                          </wps:cNvSpPr>
                          <wps:spPr bwMode="auto">
                            <a:xfrm>
                              <a:off x="2355" y="906"/>
                              <a:ext cx="24" cy="1316"/>
                            </a:xfrm>
                            <a:custGeom>
                              <a:avLst/>
                              <a:gdLst>
                                <a:gd name="T0" fmla="*/ 24 w 24"/>
                                <a:gd name="T1" fmla="*/ 0 h 1316"/>
                                <a:gd name="T2" fmla="*/ 12 w 24"/>
                                <a:gd name="T3" fmla="*/ 0 h 1316"/>
                                <a:gd name="T4" fmla="*/ 0 w 24"/>
                                <a:gd name="T5" fmla="*/ 0 h 1316"/>
                                <a:gd name="T6" fmla="*/ 0 w 24"/>
                                <a:gd name="T7" fmla="*/ 1316 h 1316"/>
                                <a:gd name="T8" fmla="*/ 12 w 24"/>
                                <a:gd name="T9" fmla="*/ 1316 h 1316"/>
                                <a:gd name="T10" fmla="*/ 24 w 24"/>
                                <a:gd name="T11" fmla="*/ 1316 h 1316"/>
                                <a:gd name="T12" fmla="*/ 24 w 24"/>
                                <a:gd name="T13" fmla="*/ 0 h 1316"/>
                              </a:gdLst>
                              <a:ahLst/>
                              <a:cxnLst>
                                <a:cxn ang="0">
                                  <a:pos x="T0" y="T1"/>
                                </a:cxn>
                                <a:cxn ang="0">
                                  <a:pos x="T2" y="T3"/>
                                </a:cxn>
                                <a:cxn ang="0">
                                  <a:pos x="T4" y="T5"/>
                                </a:cxn>
                                <a:cxn ang="0">
                                  <a:pos x="T6" y="T7"/>
                                </a:cxn>
                                <a:cxn ang="0">
                                  <a:pos x="T8" y="T9"/>
                                </a:cxn>
                                <a:cxn ang="0">
                                  <a:pos x="T10" y="T11"/>
                                </a:cxn>
                                <a:cxn ang="0">
                                  <a:pos x="T12" y="T13"/>
                                </a:cxn>
                              </a:cxnLst>
                              <a:rect l="0" t="0" r="r" b="b"/>
                              <a:pathLst>
                                <a:path w="24" h="1316">
                                  <a:moveTo>
                                    <a:pt x="24" y="0"/>
                                  </a:moveTo>
                                  <a:lnTo>
                                    <a:pt x="12" y="0"/>
                                  </a:lnTo>
                                  <a:lnTo>
                                    <a:pt x="0" y="0"/>
                                  </a:lnTo>
                                  <a:lnTo>
                                    <a:pt x="0" y="1316"/>
                                  </a:lnTo>
                                  <a:lnTo>
                                    <a:pt x="12" y="1316"/>
                                  </a:lnTo>
                                  <a:lnTo>
                                    <a:pt x="24" y="1316"/>
                                  </a:lnTo>
                                  <a:lnTo>
                                    <a:pt x="2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1" name="Freeform 3625"/>
                          <wps:cNvSpPr>
                            <a:spLocks/>
                          </wps:cNvSpPr>
                          <wps:spPr bwMode="auto">
                            <a:xfrm>
                              <a:off x="2355" y="906"/>
                              <a:ext cx="24" cy="1316"/>
                            </a:xfrm>
                            <a:custGeom>
                              <a:avLst/>
                              <a:gdLst>
                                <a:gd name="T0" fmla="*/ 24 w 24"/>
                                <a:gd name="T1" fmla="*/ 0 h 1316"/>
                                <a:gd name="T2" fmla="*/ 12 w 24"/>
                                <a:gd name="T3" fmla="*/ 0 h 1316"/>
                                <a:gd name="T4" fmla="*/ 0 w 24"/>
                                <a:gd name="T5" fmla="*/ 0 h 1316"/>
                                <a:gd name="T6" fmla="*/ 0 w 24"/>
                                <a:gd name="T7" fmla="*/ 1316 h 1316"/>
                                <a:gd name="T8" fmla="*/ 12 w 24"/>
                                <a:gd name="T9" fmla="*/ 1316 h 1316"/>
                                <a:gd name="T10" fmla="*/ 24 w 24"/>
                                <a:gd name="T11" fmla="*/ 1316 h 1316"/>
                                <a:gd name="T12" fmla="*/ 24 w 24"/>
                                <a:gd name="T13" fmla="*/ 0 h 1316"/>
                              </a:gdLst>
                              <a:ahLst/>
                              <a:cxnLst>
                                <a:cxn ang="0">
                                  <a:pos x="T0" y="T1"/>
                                </a:cxn>
                                <a:cxn ang="0">
                                  <a:pos x="T2" y="T3"/>
                                </a:cxn>
                                <a:cxn ang="0">
                                  <a:pos x="T4" y="T5"/>
                                </a:cxn>
                                <a:cxn ang="0">
                                  <a:pos x="T6" y="T7"/>
                                </a:cxn>
                                <a:cxn ang="0">
                                  <a:pos x="T8" y="T9"/>
                                </a:cxn>
                                <a:cxn ang="0">
                                  <a:pos x="T10" y="T11"/>
                                </a:cxn>
                                <a:cxn ang="0">
                                  <a:pos x="T12" y="T13"/>
                                </a:cxn>
                              </a:cxnLst>
                              <a:rect l="0" t="0" r="r" b="b"/>
                              <a:pathLst>
                                <a:path w="24" h="1316">
                                  <a:moveTo>
                                    <a:pt x="24" y="0"/>
                                  </a:moveTo>
                                  <a:lnTo>
                                    <a:pt x="12" y="0"/>
                                  </a:lnTo>
                                  <a:lnTo>
                                    <a:pt x="0" y="0"/>
                                  </a:lnTo>
                                  <a:lnTo>
                                    <a:pt x="0" y="1316"/>
                                  </a:lnTo>
                                  <a:lnTo>
                                    <a:pt x="12" y="1316"/>
                                  </a:lnTo>
                                  <a:lnTo>
                                    <a:pt x="24" y="1316"/>
                                  </a:lnTo>
                                  <a:lnTo>
                                    <a:pt x="24"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2" name="Freeform 3626"/>
                          <wps:cNvSpPr>
                            <a:spLocks/>
                          </wps:cNvSpPr>
                          <wps:spPr bwMode="auto">
                            <a:xfrm>
                              <a:off x="2355" y="2222"/>
                              <a:ext cx="24" cy="11"/>
                            </a:xfrm>
                            <a:custGeom>
                              <a:avLst/>
                              <a:gdLst>
                                <a:gd name="T0" fmla="*/ 12 w 24"/>
                                <a:gd name="T1" fmla="*/ 0 h 11"/>
                                <a:gd name="T2" fmla="*/ 24 w 24"/>
                                <a:gd name="T3" fmla="*/ 0 h 11"/>
                                <a:gd name="T4" fmla="*/ 22 w 24"/>
                                <a:gd name="T5" fmla="*/ 5 h 11"/>
                                <a:gd name="T6" fmla="*/ 19 w 24"/>
                                <a:gd name="T7" fmla="*/ 9 h 11"/>
                                <a:gd name="T8" fmla="*/ 15 w 24"/>
                                <a:gd name="T9" fmla="*/ 11 h 11"/>
                                <a:gd name="T10" fmla="*/ 9 w 24"/>
                                <a:gd name="T11" fmla="*/ 11 h 11"/>
                                <a:gd name="T12" fmla="*/ 4 w 24"/>
                                <a:gd name="T13" fmla="*/ 9 h 11"/>
                                <a:gd name="T14" fmla="*/ 1 w 24"/>
                                <a:gd name="T15" fmla="*/ 5 h 11"/>
                                <a:gd name="T16" fmla="*/ 0 w 24"/>
                                <a:gd name="T17" fmla="*/ 0 h 11"/>
                                <a:gd name="T18" fmla="*/ 12 w 24"/>
                                <a:gd name="T19"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1">
                                  <a:moveTo>
                                    <a:pt x="12" y="0"/>
                                  </a:moveTo>
                                  <a:lnTo>
                                    <a:pt x="24" y="0"/>
                                  </a:lnTo>
                                  <a:lnTo>
                                    <a:pt x="22" y="5"/>
                                  </a:lnTo>
                                  <a:lnTo>
                                    <a:pt x="19" y="9"/>
                                  </a:lnTo>
                                  <a:lnTo>
                                    <a:pt x="15" y="11"/>
                                  </a:lnTo>
                                  <a:lnTo>
                                    <a:pt x="9" y="11"/>
                                  </a:lnTo>
                                  <a:lnTo>
                                    <a:pt x="4" y="9"/>
                                  </a:lnTo>
                                  <a:lnTo>
                                    <a:pt x="1" y="5"/>
                                  </a:lnTo>
                                  <a:lnTo>
                                    <a:pt x="0" y="0"/>
                                  </a:lnTo>
                                  <a:lnTo>
                                    <a:pt x="1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3" name="Freeform 3627"/>
                          <wps:cNvSpPr>
                            <a:spLocks/>
                          </wps:cNvSpPr>
                          <wps:spPr bwMode="auto">
                            <a:xfrm>
                              <a:off x="2355" y="2222"/>
                              <a:ext cx="24" cy="11"/>
                            </a:xfrm>
                            <a:custGeom>
                              <a:avLst/>
                              <a:gdLst>
                                <a:gd name="T0" fmla="*/ 24 w 24"/>
                                <a:gd name="T1" fmla="*/ 0 h 11"/>
                                <a:gd name="T2" fmla="*/ 22 w 24"/>
                                <a:gd name="T3" fmla="*/ 5 h 11"/>
                                <a:gd name="T4" fmla="*/ 19 w 24"/>
                                <a:gd name="T5" fmla="*/ 9 h 11"/>
                                <a:gd name="T6" fmla="*/ 15 w 24"/>
                                <a:gd name="T7" fmla="*/ 11 h 11"/>
                                <a:gd name="T8" fmla="*/ 9 w 24"/>
                                <a:gd name="T9" fmla="*/ 11 h 11"/>
                                <a:gd name="T10" fmla="*/ 4 w 24"/>
                                <a:gd name="T11" fmla="*/ 9 h 11"/>
                                <a:gd name="T12" fmla="*/ 1 w 24"/>
                                <a:gd name="T13" fmla="*/ 5 h 11"/>
                                <a:gd name="T14" fmla="*/ 0 w 24"/>
                                <a:gd name="T15" fmla="*/ 0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1">
                                  <a:moveTo>
                                    <a:pt x="24" y="0"/>
                                  </a:moveTo>
                                  <a:lnTo>
                                    <a:pt x="22" y="5"/>
                                  </a:lnTo>
                                  <a:lnTo>
                                    <a:pt x="19" y="9"/>
                                  </a:lnTo>
                                  <a:lnTo>
                                    <a:pt x="15" y="11"/>
                                  </a:lnTo>
                                  <a:lnTo>
                                    <a:pt x="9" y="11"/>
                                  </a:lnTo>
                                  <a:lnTo>
                                    <a:pt x="4" y="9"/>
                                  </a:lnTo>
                                  <a:lnTo>
                                    <a:pt x="1" y="5"/>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 name="Freeform 3628"/>
                          <wps:cNvSpPr>
                            <a:spLocks/>
                          </wps:cNvSpPr>
                          <wps:spPr bwMode="auto">
                            <a:xfrm>
                              <a:off x="2040" y="639"/>
                              <a:ext cx="15" cy="7"/>
                            </a:xfrm>
                            <a:custGeom>
                              <a:avLst/>
                              <a:gdLst>
                                <a:gd name="T0" fmla="*/ 7 w 15"/>
                                <a:gd name="T1" fmla="*/ 7 h 7"/>
                                <a:gd name="T2" fmla="*/ 0 w 15"/>
                                <a:gd name="T3" fmla="*/ 7 h 7"/>
                                <a:gd name="T4" fmla="*/ 1 w 15"/>
                                <a:gd name="T5" fmla="*/ 3 h 7"/>
                                <a:gd name="T6" fmla="*/ 5 w 15"/>
                                <a:gd name="T7" fmla="*/ 0 h 7"/>
                                <a:gd name="T8" fmla="*/ 9 w 15"/>
                                <a:gd name="T9" fmla="*/ 0 h 7"/>
                                <a:gd name="T10" fmla="*/ 13 w 15"/>
                                <a:gd name="T11" fmla="*/ 3 h 7"/>
                                <a:gd name="T12" fmla="*/ 15 w 15"/>
                                <a:gd name="T13" fmla="*/ 7 h 7"/>
                                <a:gd name="T14" fmla="*/ 7 w 15"/>
                                <a:gd name="T15" fmla="*/ 7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7"/>
                                  </a:moveTo>
                                  <a:lnTo>
                                    <a:pt x="0" y="7"/>
                                  </a:lnTo>
                                  <a:lnTo>
                                    <a:pt x="1" y="3"/>
                                  </a:lnTo>
                                  <a:lnTo>
                                    <a:pt x="5" y="0"/>
                                  </a:lnTo>
                                  <a:lnTo>
                                    <a:pt x="9" y="0"/>
                                  </a:lnTo>
                                  <a:lnTo>
                                    <a:pt x="13" y="3"/>
                                  </a:lnTo>
                                  <a:lnTo>
                                    <a:pt x="15" y="7"/>
                                  </a:lnTo>
                                  <a:lnTo>
                                    <a:pt x="7"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5" name="Freeform 3629"/>
                          <wps:cNvSpPr>
                            <a:spLocks/>
                          </wps:cNvSpPr>
                          <wps:spPr bwMode="auto">
                            <a:xfrm>
                              <a:off x="2040" y="639"/>
                              <a:ext cx="15" cy="7"/>
                            </a:xfrm>
                            <a:custGeom>
                              <a:avLst/>
                              <a:gdLst>
                                <a:gd name="T0" fmla="*/ 0 w 15"/>
                                <a:gd name="T1" fmla="*/ 7 h 7"/>
                                <a:gd name="T2" fmla="*/ 1 w 15"/>
                                <a:gd name="T3" fmla="*/ 3 h 7"/>
                                <a:gd name="T4" fmla="*/ 5 w 15"/>
                                <a:gd name="T5" fmla="*/ 0 h 7"/>
                                <a:gd name="T6" fmla="*/ 9 w 15"/>
                                <a:gd name="T7" fmla="*/ 0 h 7"/>
                                <a:gd name="T8" fmla="*/ 13 w 15"/>
                                <a:gd name="T9" fmla="*/ 3 h 7"/>
                                <a:gd name="T10" fmla="*/ 15 w 15"/>
                                <a:gd name="T11" fmla="*/ 7 h 7"/>
                              </a:gdLst>
                              <a:ahLst/>
                              <a:cxnLst>
                                <a:cxn ang="0">
                                  <a:pos x="T0" y="T1"/>
                                </a:cxn>
                                <a:cxn ang="0">
                                  <a:pos x="T2" y="T3"/>
                                </a:cxn>
                                <a:cxn ang="0">
                                  <a:pos x="T4" y="T5"/>
                                </a:cxn>
                                <a:cxn ang="0">
                                  <a:pos x="T6" y="T7"/>
                                </a:cxn>
                                <a:cxn ang="0">
                                  <a:pos x="T8" y="T9"/>
                                </a:cxn>
                                <a:cxn ang="0">
                                  <a:pos x="T10" y="T11"/>
                                </a:cxn>
                              </a:cxnLst>
                              <a:rect l="0" t="0" r="r" b="b"/>
                              <a:pathLst>
                                <a:path w="15" h="7">
                                  <a:moveTo>
                                    <a:pt x="0" y="7"/>
                                  </a:moveTo>
                                  <a:lnTo>
                                    <a:pt x="1" y="3"/>
                                  </a:lnTo>
                                  <a:lnTo>
                                    <a:pt x="5" y="0"/>
                                  </a:lnTo>
                                  <a:lnTo>
                                    <a:pt x="9" y="0"/>
                                  </a:lnTo>
                                  <a:lnTo>
                                    <a:pt x="13" y="3"/>
                                  </a:lnTo>
                                  <a:lnTo>
                                    <a:pt x="15" y="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6" name="Freeform 3630"/>
                          <wps:cNvSpPr>
                            <a:spLocks/>
                          </wps:cNvSpPr>
                          <wps:spPr bwMode="auto">
                            <a:xfrm>
                              <a:off x="2040" y="646"/>
                              <a:ext cx="15" cy="79"/>
                            </a:xfrm>
                            <a:custGeom>
                              <a:avLst/>
                              <a:gdLst>
                                <a:gd name="T0" fmla="*/ 15 w 15"/>
                                <a:gd name="T1" fmla="*/ 0 h 79"/>
                                <a:gd name="T2" fmla="*/ 7 w 15"/>
                                <a:gd name="T3" fmla="*/ 0 h 79"/>
                                <a:gd name="T4" fmla="*/ 0 w 15"/>
                                <a:gd name="T5" fmla="*/ 0 h 79"/>
                                <a:gd name="T6" fmla="*/ 0 w 15"/>
                                <a:gd name="T7" fmla="*/ 79 h 79"/>
                                <a:gd name="T8" fmla="*/ 7 w 15"/>
                                <a:gd name="T9" fmla="*/ 79 h 79"/>
                                <a:gd name="T10" fmla="*/ 15 w 15"/>
                                <a:gd name="T11" fmla="*/ 79 h 79"/>
                                <a:gd name="T12" fmla="*/ 15 w 15"/>
                                <a:gd name="T13" fmla="*/ 0 h 79"/>
                              </a:gdLst>
                              <a:ahLst/>
                              <a:cxnLst>
                                <a:cxn ang="0">
                                  <a:pos x="T0" y="T1"/>
                                </a:cxn>
                                <a:cxn ang="0">
                                  <a:pos x="T2" y="T3"/>
                                </a:cxn>
                                <a:cxn ang="0">
                                  <a:pos x="T4" y="T5"/>
                                </a:cxn>
                                <a:cxn ang="0">
                                  <a:pos x="T6" y="T7"/>
                                </a:cxn>
                                <a:cxn ang="0">
                                  <a:pos x="T8" y="T9"/>
                                </a:cxn>
                                <a:cxn ang="0">
                                  <a:pos x="T10" y="T11"/>
                                </a:cxn>
                                <a:cxn ang="0">
                                  <a:pos x="T12" y="T13"/>
                                </a:cxn>
                              </a:cxnLst>
                              <a:rect l="0" t="0" r="r" b="b"/>
                              <a:pathLst>
                                <a:path w="15" h="79">
                                  <a:moveTo>
                                    <a:pt x="15" y="0"/>
                                  </a:moveTo>
                                  <a:lnTo>
                                    <a:pt x="7" y="0"/>
                                  </a:lnTo>
                                  <a:lnTo>
                                    <a:pt x="0" y="0"/>
                                  </a:lnTo>
                                  <a:lnTo>
                                    <a:pt x="0" y="79"/>
                                  </a:lnTo>
                                  <a:lnTo>
                                    <a:pt x="7" y="79"/>
                                  </a:lnTo>
                                  <a:lnTo>
                                    <a:pt x="15" y="79"/>
                                  </a:lnTo>
                                  <a:lnTo>
                                    <a:pt x="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7" name="Freeform 3631"/>
                          <wps:cNvSpPr>
                            <a:spLocks/>
                          </wps:cNvSpPr>
                          <wps:spPr bwMode="auto">
                            <a:xfrm>
                              <a:off x="2040" y="646"/>
                              <a:ext cx="15" cy="79"/>
                            </a:xfrm>
                            <a:custGeom>
                              <a:avLst/>
                              <a:gdLst>
                                <a:gd name="T0" fmla="*/ 15 w 15"/>
                                <a:gd name="T1" fmla="*/ 0 h 79"/>
                                <a:gd name="T2" fmla="*/ 7 w 15"/>
                                <a:gd name="T3" fmla="*/ 0 h 79"/>
                                <a:gd name="T4" fmla="*/ 0 w 15"/>
                                <a:gd name="T5" fmla="*/ 0 h 79"/>
                                <a:gd name="T6" fmla="*/ 0 w 15"/>
                                <a:gd name="T7" fmla="*/ 79 h 79"/>
                                <a:gd name="T8" fmla="*/ 7 w 15"/>
                                <a:gd name="T9" fmla="*/ 79 h 79"/>
                                <a:gd name="T10" fmla="*/ 15 w 15"/>
                                <a:gd name="T11" fmla="*/ 79 h 79"/>
                                <a:gd name="T12" fmla="*/ 15 w 15"/>
                                <a:gd name="T13" fmla="*/ 0 h 79"/>
                              </a:gdLst>
                              <a:ahLst/>
                              <a:cxnLst>
                                <a:cxn ang="0">
                                  <a:pos x="T0" y="T1"/>
                                </a:cxn>
                                <a:cxn ang="0">
                                  <a:pos x="T2" y="T3"/>
                                </a:cxn>
                                <a:cxn ang="0">
                                  <a:pos x="T4" y="T5"/>
                                </a:cxn>
                                <a:cxn ang="0">
                                  <a:pos x="T6" y="T7"/>
                                </a:cxn>
                                <a:cxn ang="0">
                                  <a:pos x="T8" y="T9"/>
                                </a:cxn>
                                <a:cxn ang="0">
                                  <a:pos x="T10" y="T11"/>
                                </a:cxn>
                                <a:cxn ang="0">
                                  <a:pos x="T12" y="T13"/>
                                </a:cxn>
                              </a:cxnLst>
                              <a:rect l="0" t="0" r="r" b="b"/>
                              <a:pathLst>
                                <a:path w="15" h="79">
                                  <a:moveTo>
                                    <a:pt x="15" y="0"/>
                                  </a:moveTo>
                                  <a:lnTo>
                                    <a:pt x="7" y="0"/>
                                  </a:lnTo>
                                  <a:lnTo>
                                    <a:pt x="0" y="0"/>
                                  </a:lnTo>
                                  <a:lnTo>
                                    <a:pt x="0" y="79"/>
                                  </a:lnTo>
                                  <a:lnTo>
                                    <a:pt x="7" y="79"/>
                                  </a:lnTo>
                                  <a:lnTo>
                                    <a:pt x="15" y="79"/>
                                  </a:lnTo>
                                  <a:lnTo>
                                    <a:pt x="15"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 name="Freeform 3632"/>
                          <wps:cNvSpPr>
                            <a:spLocks/>
                          </wps:cNvSpPr>
                          <wps:spPr bwMode="auto">
                            <a:xfrm>
                              <a:off x="2040" y="725"/>
                              <a:ext cx="15" cy="7"/>
                            </a:xfrm>
                            <a:custGeom>
                              <a:avLst/>
                              <a:gdLst>
                                <a:gd name="T0" fmla="*/ 7 w 15"/>
                                <a:gd name="T1" fmla="*/ 0 h 7"/>
                                <a:gd name="T2" fmla="*/ 15 w 15"/>
                                <a:gd name="T3" fmla="*/ 0 h 7"/>
                                <a:gd name="T4" fmla="*/ 13 w 15"/>
                                <a:gd name="T5" fmla="*/ 4 h 7"/>
                                <a:gd name="T6" fmla="*/ 9 w 15"/>
                                <a:gd name="T7" fmla="*/ 7 h 7"/>
                                <a:gd name="T8" fmla="*/ 5 w 15"/>
                                <a:gd name="T9" fmla="*/ 7 h 7"/>
                                <a:gd name="T10" fmla="*/ 1 w 15"/>
                                <a:gd name="T11" fmla="*/ 4 h 7"/>
                                <a:gd name="T12" fmla="*/ 0 w 15"/>
                                <a:gd name="T13" fmla="*/ 0 h 7"/>
                                <a:gd name="T14" fmla="*/ 7 w 15"/>
                                <a:gd name="T15" fmla="*/ 0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0"/>
                                  </a:moveTo>
                                  <a:lnTo>
                                    <a:pt x="15" y="0"/>
                                  </a:lnTo>
                                  <a:lnTo>
                                    <a:pt x="13" y="4"/>
                                  </a:lnTo>
                                  <a:lnTo>
                                    <a:pt x="9" y="7"/>
                                  </a:lnTo>
                                  <a:lnTo>
                                    <a:pt x="5" y="7"/>
                                  </a:lnTo>
                                  <a:lnTo>
                                    <a:pt x="1" y="4"/>
                                  </a:lnTo>
                                  <a:lnTo>
                                    <a:pt x="0"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9" name="Freeform 3633"/>
                          <wps:cNvSpPr>
                            <a:spLocks/>
                          </wps:cNvSpPr>
                          <wps:spPr bwMode="auto">
                            <a:xfrm>
                              <a:off x="2040" y="725"/>
                              <a:ext cx="15" cy="7"/>
                            </a:xfrm>
                            <a:custGeom>
                              <a:avLst/>
                              <a:gdLst>
                                <a:gd name="T0" fmla="*/ 15 w 15"/>
                                <a:gd name="T1" fmla="*/ 0 h 7"/>
                                <a:gd name="T2" fmla="*/ 13 w 15"/>
                                <a:gd name="T3" fmla="*/ 4 h 7"/>
                                <a:gd name="T4" fmla="*/ 9 w 15"/>
                                <a:gd name="T5" fmla="*/ 7 h 7"/>
                                <a:gd name="T6" fmla="*/ 5 w 15"/>
                                <a:gd name="T7" fmla="*/ 7 h 7"/>
                                <a:gd name="T8" fmla="*/ 1 w 15"/>
                                <a:gd name="T9" fmla="*/ 4 h 7"/>
                                <a:gd name="T10" fmla="*/ 0 w 15"/>
                                <a:gd name="T11" fmla="*/ 0 h 7"/>
                              </a:gdLst>
                              <a:ahLst/>
                              <a:cxnLst>
                                <a:cxn ang="0">
                                  <a:pos x="T0" y="T1"/>
                                </a:cxn>
                                <a:cxn ang="0">
                                  <a:pos x="T2" y="T3"/>
                                </a:cxn>
                                <a:cxn ang="0">
                                  <a:pos x="T4" y="T5"/>
                                </a:cxn>
                                <a:cxn ang="0">
                                  <a:pos x="T6" y="T7"/>
                                </a:cxn>
                                <a:cxn ang="0">
                                  <a:pos x="T8" y="T9"/>
                                </a:cxn>
                                <a:cxn ang="0">
                                  <a:pos x="T10" y="T11"/>
                                </a:cxn>
                              </a:cxnLst>
                              <a:rect l="0" t="0" r="r" b="b"/>
                              <a:pathLst>
                                <a:path w="15" h="7">
                                  <a:moveTo>
                                    <a:pt x="15" y="0"/>
                                  </a:moveTo>
                                  <a:lnTo>
                                    <a:pt x="13" y="4"/>
                                  </a:lnTo>
                                  <a:lnTo>
                                    <a:pt x="9" y="7"/>
                                  </a:lnTo>
                                  <a:lnTo>
                                    <a:pt x="5" y="7"/>
                                  </a:lnTo>
                                  <a:lnTo>
                                    <a:pt x="1" y="4"/>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8" name="Freeform 3634"/>
                          <wps:cNvSpPr>
                            <a:spLocks/>
                          </wps:cNvSpPr>
                          <wps:spPr bwMode="auto">
                            <a:xfrm>
                              <a:off x="2040" y="782"/>
                              <a:ext cx="15" cy="7"/>
                            </a:xfrm>
                            <a:custGeom>
                              <a:avLst/>
                              <a:gdLst>
                                <a:gd name="T0" fmla="*/ 7 w 15"/>
                                <a:gd name="T1" fmla="*/ 7 h 7"/>
                                <a:gd name="T2" fmla="*/ 0 w 15"/>
                                <a:gd name="T3" fmla="*/ 7 h 7"/>
                                <a:gd name="T4" fmla="*/ 1 w 15"/>
                                <a:gd name="T5" fmla="*/ 3 h 7"/>
                                <a:gd name="T6" fmla="*/ 5 w 15"/>
                                <a:gd name="T7" fmla="*/ 0 h 7"/>
                                <a:gd name="T8" fmla="*/ 9 w 15"/>
                                <a:gd name="T9" fmla="*/ 0 h 7"/>
                                <a:gd name="T10" fmla="*/ 13 w 15"/>
                                <a:gd name="T11" fmla="*/ 3 h 7"/>
                                <a:gd name="T12" fmla="*/ 15 w 15"/>
                                <a:gd name="T13" fmla="*/ 7 h 7"/>
                                <a:gd name="T14" fmla="*/ 7 w 15"/>
                                <a:gd name="T15" fmla="*/ 7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7"/>
                                  </a:moveTo>
                                  <a:lnTo>
                                    <a:pt x="0" y="7"/>
                                  </a:lnTo>
                                  <a:lnTo>
                                    <a:pt x="1" y="3"/>
                                  </a:lnTo>
                                  <a:lnTo>
                                    <a:pt x="5" y="0"/>
                                  </a:lnTo>
                                  <a:lnTo>
                                    <a:pt x="9" y="0"/>
                                  </a:lnTo>
                                  <a:lnTo>
                                    <a:pt x="13" y="3"/>
                                  </a:lnTo>
                                  <a:lnTo>
                                    <a:pt x="15" y="7"/>
                                  </a:lnTo>
                                  <a:lnTo>
                                    <a:pt x="7"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9" name="Freeform 3635"/>
                          <wps:cNvSpPr>
                            <a:spLocks/>
                          </wps:cNvSpPr>
                          <wps:spPr bwMode="auto">
                            <a:xfrm>
                              <a:off x="2040" y="782"/>
                              <a:ext cx="15" cy="7"/>
                            </a:xfrm>
                            <a:custGeom>
                              <a:avLst/>
                              <a:gdLst>
                                <a:gd name="T0" fmla="*/ 0 w 15"/>
                                <a:gd name="T1" fmla="*/ 7 h 7"/>
                                <a:gd name="T2" fmla="*/ 1 w 15"/>
                                <a:gd name="T3" fmla="*/ 3 h 7"/>
                                <a:gd name="T4" fmla="*/ 5 w 15"/>
                                <a:gd name="T5" fmla="*/ 0 h 7"/>
                                <a:gd name="T6" fmla="*/ 9 w 15"/>
                                <a:gd name="T7" fmla="*/ 0 h 7"/>
                                <a:gd name="T8" fmla="*/ 13 w 15"/>
                                <a:gd name="T9" fmla="*/ 3 h 7"/>
                                <a:gd name="T10" fmla="*/ 15 w 15"/>
                                <a:gd name="T11" fmla="*/ 7 h 7"/>
                              </a:gdLst>
                              <a:ahLst/>
                              <a:cxnLst>
                                <a:cxn ang="0">
                                  <a:pos x="T0" y="T1"/>
                                </a:cxn>
                                <a:cxn ang="0">
                                  <a:pos x="T2" y="T3"/>
                                </a:cxn>
                                <a:cxn ang="0">
                                  <a:pos x="T4" y="T5"/>
                                </a:cxn>
                                <a:cxn ang="0">
                                  <a:pos x="T6" y="T7"/>
                                </a:cxn>
                                <a:cxn ang="0">
                                  <a:pos x="T8" y="T9"/>
                                </a:cxn>
                                <a:cxn ang="0">
                                  <a:pos x="T10" y="T11"/>
                                </a:cxn>
                              </a:cxnLst>
                              <a:rect l="0" t="0" r="r" b="b"/>
                              <a:pathLst>
                                <a:path w="15" h="7">
                                  <a:moveTo>
                                    <a:pt x="0" y="7"/>
                                  </a:moveTo>
                                  <a:lnTo>
                                    <a:pt x="1" y="3"/>
                                  </a:lnTo>
                                  <a:lnTo>
                                    <a:pt x="5" y="0"/>
                                  </a:lnTo>
                                  <a:lnTo>
                                    <a:pt x="9" y="0"/>
                                  </a:lnTo>
                                  <a:lnTo>
                                    <a:pt x="13" y="3"/>
                                  </a:lnTo>
                                  <a:lnTo>
                                    <a:pt x="15" y="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0" name="Freeform 3636"/>
                          <wps:cNvSpPr>
                            <a:spLocks/>
                          </wps:cNvSpPr>
                          <wps:spPr bwMode="auto">
                            <a:xfrm>
                              <a:off x="2040" y="789"/>
                              <a:ext cx="15" cy="79"/>
                            </a:xfrm>
                            <a:custGeom>
                              <a:avLst/>
                              <a:gdLst>
                                <a:gd name="T0" fmla="*/ 15 w 15"/>
                                <a:gd name="T1" fmla="*/ 0 h 79"/>
                                <a:gd name="T2" fmla="*/ 7 w 15"/>
                                <a:gd name="T3" fmla="*/ 0 h 79"/>
                                <a:gd name="T4" fmla="*/ 0 w 15"/>
                                <a:gd name="T5" fmla="*/ 0 h 79"/>
                                <a:gd name="T6" fmla="*/ 0 w 15"/>
                                <a:gd name="T7" fmla="*/ 79 h 79"/>
                                <a:gd name="T8" fmla="*/ 7 w 15"/>
                                <a:gd name="T9" fmla="*/ 79 h 79"/>
                                <a:gd name="T10" fmla="*/ 15 w 15"/>
                                <a:gd name="T11" fmla="*/ 79 h 79"/>
                                <a:gd name="T12" fmla="*/ 15 w 15"/>
                                <a:gd name="T13" fmla="*/ 0 h 79"/>
                              </a:gdLst>
                              <a:ahLst/>
                              <a:cxnLst>
                                <a:cxn ang="0">
                                  <a:pos x="T0" y="T1"/>
                                </a:cxn>
                                <a:cxn ang="0">
                                  <a:pos x="T2" y="T3"/>
                                </a:cxn>
                                <a:cxn ang="0">
                                  <a:pos x="T4" y="T5"/>
                                </a:cxn>
                                <a:cxn ang="0">
                                  <a:pos x="T6" y="T7"/>
                                </a:cxn>
                                <a:cxn ang="0">
                                  <a:pos x="T8" y="T9"/>
                                </a:cxn>
                                <a:cxn ang="0">
                                  <a:pos x="T10" y="T11"/>
                                </a:cxn>
                                <a:cxn ang="0">
                                  <a:pos x="T12" y="T13"/>
                                </a:cxn>
                              </a:cxnLst>
                              <a:rect l="0" t="0" r="r" b="b"/>
                              <a:pathLst>
                                <a:path w="15" h="79">
                                  <a:moveTo>
                                    <a:pt x="15" y="0"/>
                                  </a:moveTo>
                                  <a:lnTo>
                                    <a:pt x="7" y="0"/>
                                  </a:lnTo>
                                  <a:lnTo>
                                    <a:pt x="0" y="0"/>
                                  </a:lnTo>
                                  <a:lnTo>
                                    <a:pt x="0" y="79"/>
                                  </a:lnTo>
                                  <a:lnTo>
                                    <a:pt x="7" y="79"/>
                                  </a:lnTo>
                                  <a:lnTo>
                                    <a:pt x="15" y="79"/>
                                  </a:lnTo>
                                  <a:lnTo>
                                    <a:pt x="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1" name="Freeform 3637"/>
                          <wps:cNvSpPr>
                            <a:spLocks/>
                          </wps:cNvSpPr>
                          <wps:spPr bwMode="auto">
                            <a:xfrm>
                              <a:off x="2040" y="789"/>
                              <a:ext cx="15" cy="79"/>
                            </a:xfrm>
                            <a:custGeom>
                              <a:avLst/>
                              <a:gdLst>
                                <a:gd name="T0" fmla="*/ 15 w 15"/>
                                <a:gd name="T1" fmla="*/ 0 h 79"/>
                                <a:gd name="T2" fmla="*/ 7 w 15"/>
                                <a:gd name="T3" fmla="*/ 0 h 79"/>
                                <a:gd name="T4" fmla="*/ 0 w 15"/>
                                <a:gd name="T5" fmla="*/ 0 h 79"/>
                                <a:gd name="T6" fmla="*/ 0 w 15"/>
                                <a:gd name="T7" fmla="*/ 79 h 79"/>
                                <a:gd name="T8" fmla="*/ 7 w 15"/>
                                <a:gd name="T9" fmla="*/ 79 h 79"/>
                                <a:gd name="T10" fmla="*/ 15 w 15"/>
                                <a:gd name="T11" fmla="*/ 79 h 79"/>
                                <a:gd name="T12" fmla="*/ 15 w 15"/>
                                <a:gd name="T13" fmla="*/ 0 h 79"/>
                              </a:gdLst>
                              <a:ahLst/>
                              <a:cxnLst>
                                <a:cxn ang="0">
                                  <a:pos x="T0" y="T1"/>
                                </a:cxn>
                                <a:cxn ang="0">
                                  <a:pos x="T2" y="T3"/>
                                </a:cxn>
                                <a:cxn ang="0">
                                  <a:pos x="T4" y="T5"/>
                                </a:cxn>
                                <a:cxn ang="0">
                                  <a:pos x="T6" y="T7"/>
                                </a:cxn>
                                <a:cxn ang="0">
                                  <a:pos x="T8" y="T9"/>
                                </a:cxn>
                                <a:cxn ang="0">
                                  <a:pos x="T10" y="T11"/>
                                </a:cxn>
                                <a:cxn ang="0">
                                  <a:pos x="T12" y="T13"/>
                                </a:cxn>
                              </a:cxnLst>
                              <a:rect l="0" t="0" r="r" b="b"/>
                              <a:pathLst>
                                <a:path w="15" h="79">
                                  <a:moveTo>
                                    <a:pt x="15" y="0"/>
                                  </a:moveTo>
                                  <a:lnTo>
                                    <a:pt x="7" y="0"/>
                                  </a:lnTo>
                                  <a:lnTo>
                                    <a:pt x="0" y="0"/>
                                  </a:lnTo>
                                  <a:lnTo>
                                    <a:pt x="0" y="79"/>
                                  </a:lnTo>
                                  <a:lnTo>
                                    <a:pt x="7" y="79"/>
                                  </a:lnTo>
                                  <a:lnTo>
                                    <a:pt x="15" y="79"/>
                                  </a:lnTo>
                                  <a:lnTo>
                                    <a:pt x="15"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2" name="Freeform 3638"/>
                          <wps:cNvSpPr>
                            <a:spLocks/>
                          </wps:cNvSpPr>
                          <wps:spPr bwMode="auto">
                            <a:xfrm>
                              <a:off x="2040" y="868"/>
                              <a:ext cx="15" cy="7"/>
                            </a:xfrm>
                            <a:custGeom>
                              <a:avLst/>
                              <a:gdLst>
                                <a:gd name="T0" fmla="*/ 7 w 15"/>
                                <a:gd name="T1" fmla="*/ 0 h 7"/>
                                <a:gd name="T2" fmla="*/ 15 w 15"/>
                                <a:gd name="T3" fmla="*/ 0 h 7"/>
                                <a:gd name="T4" fmla="*/ 13 w 15"/>
                                <a:gd name="T5" fmla="*/ 4 h 7"/>
                                <a:gd name="T6" fmla="*/ 9 w 15"/>
                                <a:gd name="T7" fmla="*/ 7 h 7"/>
                                <a:gd name="T8" fmla="*/ 5 w 15"/>
                                <a:gd name="T9" fmla="*/ 7 h 7"/>
                                <a:gd name="T10" fmla="*/ 1 w 15"/>
                                <a:gd name="T11" fmla="*/ 4 h 7"/>
                                <a:gd name="T12" fmla="*/ 0 w 15"/>
                                <a:gd name="T13" fmla="*/ 0 h 7"/>
                                <a:gd name="T14" fmla="*/ 7 w 15"/>
                                <a:gd name="T15" fmla="*/ 0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7">
                                  <a:moveTo>
                                    <a:pt x="7" y="0"/>
                                  </a:moveTo>
                                  <a:lnTo>
                                    <a:pt x="15" y="0"/>
                                  </a:lnTo>
                                  <a:lnTo>
                                    <a:pt x="13" y="4"/>
                                  </a:lnTo>
                                  <a:lnTo>
                                    <a:pt x="9" y="7"/>
                                  </a:lnTo>
                                  <a:lnTo>
                                    <a:pt x="5" y="7"/>
                                  </a:lnTo>
                                  <a:lnTo>
                                    <a:pt x="1" y="4"/>
                                  </a:lnTo>
                                  <a:lnTo>
                                    <a:pt x="0"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3" name="Freeform 3639"/>
                          <wps:cNvSpPr>
                            <a:spLocks/>
                          </wps:cNvSpPr>
                          <wps:spPr bwMode="auto">
                            <a:xfrm>
                              <a:off x="2040" y="868"/>
                              <a:ext cx="15" cy="7"/>
                            </a:xfrm>
                            <a:custGeom>
                              <a:avLst/>
                              <a:gdLst>
                                <a:gd name="T0" fmla="*/ 15 w 15"/>
                                <a:gd name="T1" fmla="*/ 0 h 7"/>
                                <a:gd name="T2" fmla="*/ 13 w 15"/>
                                <a:gd name="T3" fmla="*/ 4 h 7"/>
                                <a:gd name="T4" fmla="*/ 9 w 15"/>
                                <a:gd name="T5" fmla="*/ 7 h 7"/>
                                <a:gd name="T6" fmla="*/ 5 w 15"/>
                                <a:gd name="T7" fmla="*/ 7 h 7"/>
                                <a:gd name="T8" fmla="*/ 1 w 15"/>
                                <a:gd name="T9" fmla="*/ 4 h 7"/>
                                <a:gd name="T10" fmla="*/ 0 w 15"/>
                                <a:gd name="T11" fmla="*/ 0 h 7"/>
                              </a:gdLst>
                              <a:ahLst/>
                              <a:cxnLst>
                                <a:cxn ang="0">
                                  <a:pos x="T0" y="T1"/>
                                </a:cxn>
                                <a:cxn ang="0">
                                  <a:pos x="T2" y="T3"/>
                                </a:cxn>
                                <a:cxn ang="0">
                                  <a:pos x="T4" y="T5"/>
                                </a:cxn>
                                <a:cxn ang="0">
                                  <a:pos x="T6" y="T7"/>
                                </a:cxn>
                                <a:cxn ang="0">
                                  <a:pos x="T8" y="T9"/>
                                </a:cxn>
                                <a:cxn ang="0">
                                  <a:pos x="T10" y="T11"/>
                                </a:cxn>
                              </a:cxnLst>
                              <a:rect l="0" t="0" r="r" b="b"/>
                              <a:pathLst>
                                <a:path w="15" h="7">
                                  <a:moveTo>
                                    <a:pt x="15" y="0"/>
                                  </a:moveTo>
                                  <a:lnTo>
                                    <a:pt x="13" y="4"/>
                                  </a:lnTo>
                                  <a:lnTo>
                                    <a:pt x="9" y="7"/>
                                  </a:lnTo>
                                  <a:lnTo>
                                    <a:pt x="5" y="7"/>
                                  </a:lnTo>
                                  <a:lnTo>
                                    <a:pt x="1" y="4"/>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4" name="Freeform 3640"/>
                          <wps:cNvSpPr>
                            <a:spLocks/>
                          </wps:cNvSpPr>
                          <wps:spPr bwMode="auto">
                            <a:xfrm>
                              <a:off x="2359" y="644"/>
                              <a:ext cx="16" cy="7"/>
                            </a:xfrm>
                            <a:custGeom>
                              <a:avLst/>
                              <a:gdLst>
                                <a:gd name="T0" fmla="*/ 8 w 16"/>
                                <a:gd name="T1" fmla="*/ 7 h 7"/>
                                <a:gd name="T2" fmla="*/ 0 w 16"/>
                                <a:gd name="T3" fmla="*/ 7 h 7"/>
                                <a:gd name="T4" fmla="*/ 1 w 16"/>
                                <a:gd name="T5" fmla="*/ 3 h 7"/>
                                <a:gd name="T6" fmla="*/ 6 w 16"/>
                                <a:gd name="T7" fmla="*/ 0 h 7"/>
                                <a:gd name="T8" fmla="*/ 10 w 16"/>
                                <a:gd name="T9" fmla="*/ 0 h 7"/>
                                <a:gd name="T10" fmla="*/ 14 w 16"/>
                                <a:gd name="T11" fmla="*/ 3 h 7"/>
                                <a:gd name="T12" fmla="*/ 16 w 16"/>
                                <a:gd name="T13" fmla="*/ 7 h 7"/>
                                <a:gd name="T14" fmla="*/ 8 w 16"/>
                                <a:gd name="T15" fmla="*/ 7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6" h="7">
                                  <a:moveTo>
                                    <a:pt x="8" y="7"/>
                                  </a:moveTo>
                                  <a:lnTo>
                                    <a:pt x="0" y="7"/>
                                  </a:lnTo>
                                  <a:lnTo>
                                    <a:pt x="1" y="3"/>
                                  </a:lnTo>
                                  <a:lnTo>
                                    <a:pt x="6" y="0"/>
                                  </a:lnTo>
                                  <a:lnTo>
                                    <a:pt x="10" y="0"/>
                                  </a:lnTo>
                                  <a:lnTo>
                                    <a:pt x="14" y="3"/>
                                  </a:lnTo>
                                  <a:lnTo>
                                    <a:pt x="16" y="7"/>
                                  </a:lnTo>
                                  <a:lnTo>
                                    <a:pt x="8"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5" name="Freeform 3641"/>
                          <wps:cNvSpPr>
                            <a:spLocks/>
                          </wps:cNvSpPr>
                          <wps:spPr bwMode="auto">
                            <a:xfrm>
                              <a:off x="2359" y="644"/>
                              <a:ext cx="16" cy="7"/>
                            </a:xfrm>
                            <a:custGeom>
                              <a:avLst/>
                              <a:gdLst>
                                <a:gd name="T0" fmla="*/ 0 w 16"/>
                                <a:gd name="T1" fmla="*/ 7 h 7"/>
                                <a:gd name="T2" fmla="*/ 1 w 16"/>
                                <a:gd name="T3" fmla="*/ 3 h 7"/>
                                <a:gd name="T4" fmla="*/ 6 w 16"/>
                                <a:gd name="T5" fmla="*/ 0 h 7"/>
                                <a:gd name="T6" fmla="*/ 10 w 16"/>
                                <a:gd name="T7" fmla="*/ 0 h 7"/>
                                <a:gd name="T8" fmla="*/ 14 w 16"/>
                                <a:gd name="T9" fmla="*/ 3 h 7"/>
                                <a:gd name="T10" fmla="*/ 16 w 16"/>
                                <a:gd name="T11" fmla="*/ 7 h 7"/>
                              </a:gdLst>
                              <a:ahLst/>
                              <a:cxnLst>
                                <a:cxn ang="0">
                                  <a:pos x="T0" y="T1"/>
                                </a:cxn>
                                <a:cxn ang="0">
                                  <a:pos x="T2" y="T3"/>
                                </a:cxn>
                                <a:cxn ang="0">
                                  <a:pos x="T4" y="T5"/>
                                </a:cxn>
                                <a:cxn ang="0">
                                  <a:pos x="T6" y="T7"/>
                                </a:cxn>
                                <a:cxn ang="0">
                                  <a:pos x="T8" y="T9"/>
                                </a:cxn>
                                <a:cxn ang="0">
                                  <a:pos x="T10" y="T11"/>
                                </a:cxn>
                              </a:cxnLst>
                              <a:rect l="0" t="0" r="r" b="b"/>
                              <a:pathLst>
                                <a:path w="16" h="7">
                                  <a:moveTo>
                                    <a:pt x="0" y="7"/>
                                  </a:moveTo>
                                  <a:lnTo>
                                    <a:pt x="1" y="3"/>
                                  </a:lnTo>
                                  <a:lnTo>
                                    <a:pt x="6" y="0"/>
                                  </a:lnTo>
                                  <a:lnTo>
                                    <a:pt x="10" y="0"/>
                                  </a:lnTo>
                                  <a:lnTo>
                                    <a:pt x="14" y="3"/>
                                  </a:lnTo>
                                  <a:lnTo>
                                    <a:pt x="16" y="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6" name="Freeform 3642"/>
                          <wps:cNvSpPr>
                            <a:spLocks/>
                          </wps:cNvSpPr>
                          <wps:spPr bwMode="auto">
                            <a:xfrm>
                              <a:off x="2359" y="651"/>
                              <a:ext cx="16" cy="78"/>
                            </a:xfrm>
                            <a:custGeom>
                              <a:avLst/>
                              <a:gdLst>
                                <a:gd name="T0" fmla="*/ 16 w 16"/>
                                <a:gd name="T1" fmla="*/ 0 h 78"/>
                                <a:gd name="T2" fmla="*/ 8 w 16"/>
                                <a:gd name="T3" fmla="*/ 0 h 78"/>
                                <a:gd name="T4" fmla="*/ 0 w 16"/>
                                <a:gd name="T5" fmla="*/ 0 h 78"/>
                                <a:gd name="T6" fmla="*/ 0 w 16"/>
                                <a:gd name="T7" fmla="*/ 78 h 78"/>
                                <a:gd name="T8" fmla="*/ 8 w 16"/>
                                <a:gd name="T9" fmla="*/ 78 h 78"/>
                                <a:gd name="T10" fmla="*/ 16 w 16"/>
                                <a:gd name="T11" fmla="*/ 78 h 78"/>
                                <a:gd name="T12" fmla="*/ 16 w 16"/>
                                <a:gd name="T13" fmla="*/ 0 h 78"/>
                              </a:gdLst>
                              <a:ahLst/>
                              <a:cxnLst>
                                <a:cxn ang="0">
                                  <a:pos x="T0" y="T1"/>
                                </a:cxn>
                                <a:cxn ang="0">
                                  <a:pos x="T2" y="T3"/>
                                </a:cxn>
                                <a:cxn ang="0">
                                  <a:pos x="T4" y="T5"/>
                                </a:cxn>
                                <a:cxn ang="0">
                                  <a:pos x="T6" y="T7"/>
                                </a:cxn>
                                <a:cxn ang="0">
                                  <a:pos x="T8" y="T9"/>
                                </a:cxn>
                                <a:cxn ang="0">
                                  <a:pos x="T10" y="T11"/>
                                </a:cxn>
                                <a:cxn ang="0">
                                  <a:pos x="T12" y="T13"/>
                                </a:cxn>
                              </a:cxnLst>
                              <a:rect l="0" t="0" r="r" b="b"/>
                              <a:pathLst>
                                <a:path w="16" h="78">
                                  <a:moveTo>
                                    <a:pt x="16" y="0"/>
                                  </a:moveTo>
                                  <a:lnTo>
                                    <a:pt x="8" y="0"/>
                                  </a:lnTo>
                                  <a:lnTo>
                                    <a:pt x="0" y="0"/>
                                  </a:lnTo>
                                  <a:lnTo>
                                    <a:pt x="0" y="78"/>
                                  </a:lnTo>
                                  <a:lnTo>
                                    <a:pt x="8" y="78"/>
                                  </a:lnTo>
                                  <a:lnTo>
                                    <a:pt x="16" y="78"/>
                                  </a:lnTo>
                                  <a:lnTo>
                                    <a:pt x="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7" name="Freeform 3643"/>
                          <wps:cNvSpPr>
                            <a:spLocks/>
                          </wps:cNvSpPr>
                          <wps:spPr bwMode="auto">
                            <a:xfrm>
                              <a:off x="2359" y="651"/>
                              <a:ext cx="16" cy="78"/>
                            </a:xfrm>
                            <a:custGeom>
                              <a:avLst/>
                              <a:gdLst>
                                <a:gd name="T0" fmla="*/ 16 w 16"/>
                                <a:gd name="T1" fmla="*/ 0 h 78"/>
                                <a:gd name="T2" fmla="*/ 8 w 16"/>
                                <a:gd name="T3" fmla="*/ 0 h 78"/>
                                <a:gd name="T4" fmla="*/ 0 w 16"/>
                                <a:gd name="T5" fmla="*/ 0 h 78"/>
                                <a:gd name="T6" fmla="*/ 0 w 16"/>
                                <a:gd name="T7" fmla="*/ 78 h 78"/>
                                <a:gd name="T8" fmla="*/ 8 w 16"/>
                                <a:gd name="T9" fmla="*/ 78 h 78"/>
                                <a:gd name="T10" fmla="*/ 16 w 16"/>
                                <a:gd name="T11" fmla="*/ 78 h 78"/>
                                <a:gd name="T12" fmla="*/ 16 w 16"/>
                                <a:gd name="T13" fmla="*/ 0 h 78"/>
                              </a:gdLst>
                              <a:ahLst/>
                              <a:cxnLst>
                                <a:cxn ang="0">
                                  <a:pos x="T0" y="T1"/>
                                </a:cxn>
                                <a:cxn ang="0">
                                  <a:pos x="T2" y="T3"/>
                                </a:cxn>
                                <a:cxn ang="0">
                                  <a:pos x="T4" y="T5"/>
                                </a:cxn>
                                <a:cxn ang="0">
                                  <a:pos x="T6" y="T7"/>
                                </a:cxn>
                                <a:cxn ang="0">
                                  <a:pos x="T8" y="T9"/>
                                </a:cxn>
                                <a:cxn ang="0">
                                  <a:pos x="T10" y="T11"/>
                                </a:cxn>
                                <a:cxn ang="0">
                                  <a:pos x="T12" y="T13"/>
                                </a:cxn>
                              </a:cxnLst>
                              <a:rect l="0" t="0" r="r" b="b"/>
                              <a:pathLst>
                                <a:path w="16" h="78">
                                  <a:moveTo>
                                    <a:pt x="16" y="0"/>
                                  </a:moveTo>
                                  <a:lnTo>
                                    <a:pt x="8" y="0"/>
                                  </a:lnTo>
                                  <a:lnTo>
                                    <a:pt x="0" y="0"/>
                                  </a:lnTo>
                                  <a:lnTo>
                                    <a:pt x="0" y="78"/>
                                  </a:lnTo>
                                  <a:lnTo>
                                    <a:pt x="8" y="78"/>
                                  </a:lnTo>
                                  <a:lnTo>
                                    <a:pt x="16" y="78"/>
                                  </a:lnTo>
                                  <a:lnTo>
                                    <a:pt x="16"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8" name="Freeform 3644"/>
                          <wps:cNvSpPr>
                            <a:spLocks/>
                          </wps:cNvSpPr>
                          <wps:spPr bwMode="auto">
                            <a:xfrm>
                              <a:off x="2359" y="729"/>
                              <a:ext cx="16" cy="7"/>
                            </a:xfrm>
                            <a:custGeom>
                              <a:avLst/>
                              <a:gdLst>
                                <a:gd name="T0" fmla="*/ 8 w 16"/>
                                <a:gd name="T1" fmla="*/ 0 h 7"/>
                                <a:gd name="T2" fmla="*/ 16 w 16"/>
                                <a:gd name="T3" fmla="*/ 0 h 7"/>
                                <a:gd name="T4" fmla="*/ 14 w 16"/>
                                <a:gd name="T5" fmla="*/ 4 h 7"/>
                                <a:gd name="T6" fmla="*/ 10 w 16"/>
                                <a:gd name="T7" fmla="*/ 7 h 7"/>
                                <a:gd name="T8" fmla="*/ 6 w 16"/>
                                <a:gd name="T9" fmla="*/ 7 h 7"/>
                                <a:gd name="T10" fmla="*/ 1 w 16"/>
                                <a:gd name="T11" fmla="*/ 4 h 7"/>
                                <a:gd name="T12" fmla="*/ 0 w 16"/>
                                <a:gd name="T13" fmla="*/ 0 h 7"/>
                                <a:gd name="T14" fmla="*/ 8 w 16"/>
                                <a:gd name="T15" fmla="*/ 0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6" h="7">
                                  <a:moveTo>
                                    <a:pt x="8" y="0"/>
                                  </a:moveTo>
                                  <a:lnTo>
                                    <a:pt x="16" y="0"/>
                                  </a:lnTo>
                                  <a:lnTo>
                                    <a:pt x="14" y="4"/>
                                  </a:lnTo>
                                  <a:lnTo>
                                    <a:pt x="10" y="7"/>
                                  </a:lnTo>
                                  <a:lnTo>
                                    <a:pt x="6" y="7"/>
                                  </a:lnTo>
                                  <a:lnTo>
                                    <a:pt x="1" y="4"/>
                                  </a:lnTo>
                                  <a:lnTo>
                                    <a:pt x="0" y="0"/>
                                  </a:lnTo>
                                  <a:lnTo>
                                    <a:pt x="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9" name="Freeform 3645"/>
                          <wps:cNvSpPr>
                            <a:spLocks/>
                          </wps:cNvSpPr>
                          <wps:spPr bwMode="auto">
                            <a:xfrm>
                              <a:off x="2359" y="729"/>
                              <a:ext cx="16" cy="7"/>
                            </a:xfrm>
                            <a:custGeom>
                              <a:avLst/>
                              <a:gdLst>
                                <a:gd name="T0" fmla="*/ 16 w 16"/>
                                <a:gd name="T1" fmla="*/ 0 h 7"/>
                                <a:gd name="T2" fmla="*/ 14 w 16"/>
                                <a:gd name="T3" fmla="*/ 4 h 7"/>
                                <a:gd name="T4" fmla="*/ 10 w 16"/>
                                <a:gd name="T5" fmla="*/ 7 h 7"/>
                                <a:gd name="T6" fmla="*/ 6 w 16"/>
                                <a:gd name="T7" fmla="*/ 7 h 7"/>
                                <a:gd name="T8" fmla="*/ 1 w 16"/>
                                <a:gd name="T9" fmla="*/ 4 h 7"/>
                                <a:gd name="T10" fmla="*/ 0 w 16"/>
                                <a:gd name="T11" fmla="*/ 0 h 7"/>
                              </a:gdLst>
                              <a:ahLst/>
                              <a:cxnLst>
                                <a:cxn ang="0">
                                  <a:pos x="T0" y="T1"/>
                                </a:cxn>
                                <a:cxn ang="0">
                                  <a:pos x="T2" y="T3"/>
                                </a:cxn>
                                <a:cxn ang="0">
                                  <a:pos x="T4" y="T5"/>
                                </a:cxn>
                                <a:cxn ang="0">
                                  <a:pos x="T6" y="T7"/>
                                </a:cxn>
                                <a:cxn ang="0">
                                  <a:pos x="T8" y="T9"/>
                                </a:cxn>
                                <a:cxn ang="0">
                                  <a:pos x="T10" y="T11"/>
                                </a:cxn>
                              </a:cxnLst>
                              <a:rect l="0" t="0" r="r" b="b"/>
                              <a:pathLst>
                                <a:path w="16" h="7">
                                  <a:moveTo>
                                    <a:pt x="16" y="0"/>
                                  </a:moveTo>
                                  <a:lnTo>
                                    <a:pt x="14" y="4"/>
                                  </a:lnTo>
                                  <a:lnTo>
                                    <a:pt x="10" y="7"/>
                                  </a:lnTo>
                                  <a:lnTo>
                                    <a:pt x="6" y="7"/>
                                  </a:lnTo>
                                  <a:lnTo>
                                    <a:pt x="1" y="4"/>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0" name="Freeform 3646"/>
                          <wps:cNvSpPr>
                            <a:spLocks/>
                          </wps:cNvSpPr>
                          <wps:spPr bwMode="auto">
                            <a:xfrm>
                              <a:off x="2359" y="786"/>
                              <a:ext cx="16" cy="7"/>
                            </a:xfrm>
                            <a:custGeom>
                              <a:avLst/>
                              <a:gdLst>
                                <a:gd name="T0" fmla="*/ 8 w 16"/>
                                <a:gd name="T1" fmla="*/ 7 h 7"/>
                                <a:gd name="T2" fmla="*/ 0 w 16"/>
                                <a:gd name="T3" fmla="*/ 7 h 7"/>
                                <a:gd name="T4" fmla="*/ 1 w 16"/>
                                <a:gd name="T5" fmla="*/ 3 h 7"/>
                                <a:gd name="T6" fmla="*/ 6 w 16"/>
                                <a:gd name="T7" fmla="*/ 0 h 7"/>
                                <a:gd name="T8" fmla="*/ 10 w 16"/>
                                <a:gd name="T9" fmla="*/ 0 h 7"/>
                                <a:gd name="T10" fmla="*/ 14 w 16"/>
                                <a:gd name="T11" fmla="*/ 3 h 7"/>
                                <a:gd name="T12" fmla="*/ 16 w 16"/>
                                <a:gd name="T13" fmla="*/ 7 h 7"/>
                                <a:gd name="T14" fmla="*/ 8 w 16"/>
                                <a:gd name="T15" fmla="*/ 7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6" h="7">
                                  <a:moveTo>
                                    <a:pt x="8" y="7"/>
                                  </a:moveTo>
                                  <a:lnTo>
                                    <a:pt x="0" y="7"/>
                                  </a:lnTo>
                                  <a:lnTo>
                                    <a:pt x="1" y="3"/>
                                  </a:lnTo>
                                  <a:lnTo>
                                    <a:pt x="6" y="0"/>
                                  </a:lnTo>
                                  <a:lnTo>
                                    <a:pt x="10" y="0"/>
                                  </a:lnTo>
                                  <a:lnTo>
                                    <a:pt x="14" y="3"/>
                                  </a:lnTo>
                                  <a:lnTo>
                                    <a:pt x="16" y="7"/>
                                  </a:lnTo>
                                  <a:lnTo>
                                    <a:pt x="8"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1" name="Freeform 3647"/>
                          <wps:cNvSpPr>
                            <a:spLocks/>
                          </wps:cNvSpPr>
                          <wps:spPr bwMode="auto">
                            <a:xfrm>
                              <a:off x="2359" y="786"/>
                              <a:ext cx="16" cy="7"/>
                            </a:xfrm>
                            <a:custGeom>
                              <a:avLst/>
                              <a:gdLst>
                                <a:gd name="T0" fmla="*/ 0 w 16"/>
                                <a:gd name="T1" fmla="*/ 7 h 7"/>
                                <a:gd name="T2" fmla="*/ 1 w 16"/>
                                <a:gd name="T3" fmla="*/ 3 h 7"/>
                                <a:gd name="T4" fmla="*/ 6 w 16"/>
                                <a:gd name="T5" fmla="*/ 0 h 7"/>
                                <a:gd name="T6" fmla="*/ 10 w 16"/>
                                <a:gd name="T7" fmla="*/ 0 h 7"/>
                                <a:gd name="T8" fmla="*/ 14 w 16"/>
                                <a:gd name="T9" fmla="*/ 3 h 7"/>
                                <a:gd name="T10" fmla="*/ 16 w 16"/>
                                <a:gd name="T11" fmla="*/ 7 h 7"/>
                              </a:gdLst>
                              <a:ahLst/>
                              <a:cxnLst>
                                <a:cxn ang="0">
                                  <a:pos x="T0" y="T1"/>
                                </a:cxn>
                                <a:cxn ang="0">
                                  <a:pos x="T2" y="T3"/>
                                </a:cxn>
                                <a:cxn ang="0">
                                  <a:pos x="T4" y="T5"/>
                                </a:cxn>
                                <a:cxn ang="0">
                                  <a:pos x="T6" y="T7"/>
                                </a:cxn>
                                <a:cxn ang="0">
                                  <a:pos x="T8" y="T9"/>
                                </a:cxn>
                                <a:cxn ang="0">
                                  <a:pos x="T10" y="T11"/>
                                </a:cxn>
                              </a:cxnLst>
                              <a:rect l="0" t="0" r="r" b="b"/>
                              <a:pathLst>
                                <a:path w="16" h="7">
                                  <a:moveTo>
                                    <a:pt x="0" y="7"/>
                                  </a:moveTo>
                                  <a:lnTo>
                                    <a:pt x="1" y="3"/>
                                  </a:lnTo>
                                  <a:lnTo>
                                    <a:pt x="6" y="0"/>
                                  </a:lnTo>
                                  <a:lnTo>
                                    <a:pt x="10" y="0"/>
                                  </a:lnTo>
                                  <a:lnTo>
                                    <a:pt x="14" y="3"/>
                                  </a:lnTo>
                                  <a:lnTo>
                                    <a:pt x="16" y="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2" name="Freeform 3648"/>
                          <wps:cNvSpPr>
                            <a:spLocks/>
                          </wps:cNvSpPr>
                          <wps:spPr bwMode="auto">
                            <a:xfrm>
                              <a:off x="2359" y="793"/>
                              <a:ext cx="16" cy="79"/>
                            </a:xfrm>
                            <a:custGeom>
                              <a:avLst/>
                              <a:gdLst>
                                <a:gd name="T0" fmla="*/ 16 w 16"/>
                                <a:gd name="T1" fmla="*/ 0 h 79"/>
                                <a:gd name="T2" fmla="*/ 8 w 16"/>
                                <a:gd name="T3" fmla="*/ 0 h 79"/>
                                <a:gd name="T4" fmla="*/ 0 w 16"/>
                                <a:gd name="T5" fmla="*/ 0 h 79"/>
                                <a:gd name="T6" fmla="*/ 0 w 16"/>
                                <a:gd name="T7" fmla="*/ 79 h 79"/>
                                <a:gd name="T8" fmla="*/ 8 w 16"/>
                                <a:gd name="T9" fmla="*/ 79 h 79"/>
                                <a:gd name="T10" fmla="*/ 16 w 16"/>
                                <a:gd name="T11" fmla="*/ 79 h 79"/>
                                <a:gd name="T12" fmla="*/ 16 w 16"/>
                                <a:gd name="T13" fmla="*/ 0 h 79"/>
                              </a:gdLst>
                              <a:ahLst/>
                              <a:cxnLst>
                                <a:cxn ang="0">
                                  <a:pos x="T0" y="T1"/>
                                </a:cxn>
                                <a:cxn ang="0">
                                  <a:pos x="T2" y="T3"/>
                                </a:cxn>
                                <a:cxn ang="0">
                                  <a:pos x="T4" y="T5"/>
                                </a:cxn>
                                <a:cxn ang="0">
                                  <a:pos x="T6" y="T7"/>
                                </a:cxn>
                                <a:cxn ang="0">
                                  <a:pos x="T8" y="T9"/>
                                </a:cxn>
                                <a:cxn ang="0">
                                  <a:pos x="T10" y="T11"/>
                                </a:cxn>
                                <a:cxn ang="0">
                                  <a:pos x="T12" y="T13"/>
                                </a:cxn>
                              </a:cxnLst>
                              <a:rect l="0" t="0" r="r" b="b"/>
                              <a:pathLst>
                                <a:path w="16" h="79">
                                  <a:moveTo>
                                    <a:pt x="16" y="0"/>
                                  </a:moveTo>
                                  <a:lnTo>
                                    <a:pt x="8" y="0"/>
                                  </a:lnTo>
                                  <a:lnTo>
                                    <a:pt x="0" y="0"/>
                                  </a:lnTo>
                                  <a:lnTo>
                                    <a:pt x="0" y="79"/>
                                  </a:lnTo>
                                  <a:lnTo>
                                    <a:pt x="8" y="79"/>
                                  </a:lnTo>
                                  <a:lnTo>
                                    <a:pt x="16" y="79"/>
                                  </a:lnTo>
                                  <a:lnTo>
                                    <a:pt x="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5" name="Freeform 3649"/>
                          <wps:cNvSpPr>
                            <a:spLocks/>
                          </wps:cNvSpPr>
                          <wps:spPr bwMode="auto">
                            <a:xfrm>
                              <a:off x="2359" y="793"/>
                              <a:ext cx="16" cy="79"/>
                            </a:xfrm>
                            <a:custGeom>
                              <a:avLst/>
                              <a:gdLst>
                                <a:gd name="T0" fmla="*/ 16 w 16"/>
                                <a:gd name="T1" fmla="*/ 0 h 79"/>
                                <a:gd name="T2" fmla="*/ 8 w 16"/>
                                <a:gd name="T3" fmla="*/ 0 h 79"/>
                                <a:gd name="T4" fmla="*/ 0 w 16"/>
                                <a:gd name="T5" fmla="*/ 0 h 79"/>
                                <a:gd name="T6" fmla="*/ 0 w 16"/>
                                <a:gd name="T7" fmla="*/ 79 h 79"/>
                                <a:gd name="T8" fmla="*/ 8 w 16"/>
                                <a:gd name="T9" fmla="*/ 79 h 79"/>
                                <a:gd name="T10" fmla="*/ 16 w 16"/>
                                <a:gd name="T11" fmla="*/ 79 h 79"/>
                                <a:gd name="T12" fmla="*/ 16 w 16"/>
                                <a:gd name="T13" fmla="*/ 0 h 79"/>
                              </a:gdLst>
                              <a:ahLst/>
                              <a:cxnLst>
                                <a:cxn ang="0">
                                  <a:pos x="T0" y="T1"/>
                                </a:cxn>
                                <a:cxn ang="0">
                                  <a:pos x="T2" y="T3"/>
                                </a:cxn>
                                <a:cxn ang="0">
                                  <a:pos x="T4" y="T5"/>
                                </a:cxn>
                                <a:cxn ang="0">
                                  <a:pos x="T6" y="T7"/>
                                </a:cxn>
                                <a:cxn ang="0">
                                  <a:pos x="T8" y="T9"/>
                                </a:cxn>
                                <a:cxn ang="0">
                                  <a:pos x="T10" y="T11"/>
                                </a:cxn>
                                <a:cxn ang="0">
                                  <a:pos x="T12" y="T13"/>
                                </a:cxn>
                              </a:cxnLst>
                              <a:rect l="0" t="0" r="r" b="b"/>
                              <a:pathLst>
                                <a:path w="16" h="79">
                                  <a:moveTo>
                                    <a:pt x="16" y="0"/>
                                  </a:moveTo>
                                  <a:lnTo>
                                    <a:pt x="8" y="0"/>
                                  </a:lnTo>
                                  <a:lnTo>
                                    <a:pt x="0" y="0"/>
                                  </a:lnTo>
                                  <a:lnTo>
                                    <a:pt x="0" y="79"/>
                                  </a:lnTo>
                                  <a:lnTo>
                                    <a:pt x="8" y="79"/>
                                  </a:lnTo>
                                  <a:lnTo>
                                    <a:pt x="16" y="79"/>
                                  </a:lnTo>
                                  <a:lnTo>
                                    <a:pt x="16"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6" name="Freeform 3650"/>
                          <wps:cNvSpPr>
                            <a:spLocks/>
                          </wps:cNvSpPr>
                          <wps:spPr bwMode="auto">
                            <a:xfrm>
                              <a:off x="2359" y="872"/>
                              <a:ext cx="16" cy="7"/>
                            </a:xfrm>
                            <a:custGeom>
                              <a:avLst/>
                              <a:gdLst>
                                <a:gd name="T0" fmla="*/ 8 w 16"/>
                                <a:gd name="T1" fmla="*/ 0 h 7"/>
                                <a:gd name="T2" fmla="*/ 16 w 16"/>
                                <a:gd name="T3" fmla="*/ 0 h 7"/>
                                <a:gd name="T4" fmla="*/ 14 w 16"/>
                                <a:gd name="T5" fmla="*/ 4 h 7"/>
                                <a:gd name="T6" fmla="*/ 10 w 16"/>
                                <a:gd name="T7" fmla="*/ 7 h 7"/>
                                <a:gd name="T8" fmla="*/ 6 w 16"/>
                                <a:gd name="T9" fmla="*/ 7 h 7"/>
                                <a:gd name="T10" fmla="*/ 1 w 16"/>
                                <a:gd name="T11" fmla="*/ 4 h 7"/>
                                <a:gd name="T12" fmla="*/ 0 w 16"/>
                                <a:gd name="T13" fmla="*/ 0 h 7"/>
                                <a:gd name="T14" fmla="*/ 8 w 16"/>
                                <a:gd name="T15" fmla="*/ 0 h 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6" h="7">
                                  <a:moveTo>
                                    <a:pt x="8" y="0"/>
                                  </a:moveTo>
                                  <a:lnTo>
                                    <a:pt x="16" y="0"/>
                                  </a:lnTo>
                                  <a:lnTo>
                                    <a:pt x="14" y="4"/>
                                  </a:lnTo>
                                  <a:lnTo>
                                    <a:pt x="10" y="7"/>
                                  </a:lnTo>
                                  <a:lnTo>
                                    <a:pt x="6" y="7"/>
                                  </a:lnTo>
                                  <a:lnTo>
                                    <a:pt x="1" y="4"/>
                                  </a:lnTo>
                                  <a:lnTo>
                                    <a:pt x="0" y="0"/>
                                  </a:lnTo>
                                  <a:lnTo>
                                    <a:pt x="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7" name="Freeform 3651"/>
                          <wps:cNvSpPr>
                            <a:spLocks/>
                          </wps:cNvSpPr>
                          <wps:spPr bwMode="auto">
                            <a:xfrm>
                              <a:off x="2359" y="872"/>
                              <a:ext cx="16" cy="7"/>
                            </a:xfrm>
                            <a:custGeom>
                              <a:avLst/>
                              <a:gdLst>
                                <a:gd name="T0" fmla="*/ 16 w 16"/>
                                <a:gd name="T1" fmla="*/ 0 h 7"/>
                                <a:gd name="T2" fmla="*/ 14 w 16"/>
                                <a:gd name="T3" fmla="*/ 4 h 7"/>
                                <a:gd name="T4" fmla="*/ 10 w 16"/>
                                <a:gd name="T5" fmla="*/ 7 h 7"/>
                                <a:gd name="T6" fmla="*/ 6 w 16"/>
                                <a:gd name="T7" fmla="*/ 7 h 7"/>
                                <a:gd name="T8" fmla="*/ 1 w 16"/>
                                <a:gd name="T9" fmla="*/ 4 h 7"/>
                                <a:gd name="T10" fmla="*/ 0 w 16"/>
                                <a:gd name="T11" fmla="*/ 0 h 7"/>
                              </a:gdLst>
                              <a:ahLst/>
                              <a:cxnLst>
                                <a:cxn ang="0">
                                  <a:pos x="T0" y="T1"/>
                                </a:cxn>
                                <a:cxn ang="0">
                                  <a:pos x="T2" y="T3"/>
                                </a:cxn>
                                <a:cxn ang="0">
                                  <a:pos x="T4" y="T5"/>
                                </a:cxn>
                                <a:cxn ang="0">
                                  <a:pos x="T6" y="T7"/>
                                </a:cxn>
                                <a:cxn ang="0">
                                  <a:pos x="T8" y="T9"/>
                                </a:cxn>
                                <a:cxn ang="0">
                                  <a:pos x="T10" y="T11"/>
                                </a:cxn>
                              </a:cxnLst>
                              <a:rect l="0" t="0" r="r" b="b"/>
                              <a:pathLst>
                                <a:path w="16" h="7">
                                  <a:moveTo>
                                    <a:pt x="16" y="0"/>
                                  </a:moveTo>
                                  <a:lnTo>
                                    <a:pt x="14" y="4"/>
                                  </a:lnTo>
                                  <a:lnTo>
                                    <a:pt x="10" y="7"/>
                                  </a:lnTo>
                                  <a:lnTo>
                                    <a:pt x="6" y="7"/>
                                  </a:lnTo>
                                  <a:lnTo>
                                    <a:pt x="1" y="4"/>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8" name="Freeform 3652"/>
                          <wps:cNvSpPr>
                            <a:spLocks/>
                          </wps:cNvSpPr>
                          <wps:spPr bwMode="auto">
                            <a:xfrm>
                              <a:off x="1913" y="597"/>
                              <a:ext cx="11" cy="23"/>
                            </a:xfrm>
                            <a:custGeom>
                              <a:avLst/>
                              <a:gdLst>
                                <a:gd name="T0" fmla="*/ 0 w 11"/>
                                <a:gd name="T1" fmla="*/ 12 h 23"/>
                                <a:gd name="T2" fmla="*/ 0 w 11"/>
                                <a:gd name="T3" fmla="*/ 0 h 23"/>
                                <a:gd name="T4" fmla="*/ 5 w 11"/>
                                <a:gd name="T5" fmla="*/ 2 h 23"/>
                                <a:gd name="T6" fmla="*/ 9 w 11"/>
                                <a:gd name="T7" fmla="*/ 5 h 23"/>
                                <a:gd name="T8" fmla="*/ 11 w 11"/>
                                <a:gd name="T9" fmla="*/ 9 h 23"/>
                                <a:gd name="T10" fmla="*/ 11 w 11"/>
                                <a:gd name="T11" fmla="*/ 15 h 23"/>
                                <a:gd name="T12" fmla="*/ 9 w 11"/>
                                <a:gd name="T13" fmla="*/ 19 h 23"/>
                                <a:gd name="T14" fmla="*/ 5 w 11"/>
                                <a:gd name="T15" fmla="*/ 22 h 23"/>
                                <a:gd name="T16" fmla="*/ 0 w 11"/>
                                <a:gd name="T17" fmla="*/ 23 h 23"/>
                                <a:gd name="T18" fmla="*/ 0 w 11"/>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3">
                                  <a:moveTo>
                                    <a:pt x="0" y="12"/>
                                  </a:moveTo>
                                  <a:lnTo>
                                    <a:pt x="0" y="0"/>
                                  </a:lnTo>
                                  <a:lnTo>
                                    <a:pt x="5" y="2"/>
                                  </a:lnTo>
                                  <a:lnTo>
                                    <a:pt x="9" y="5"/>
                                  </a:lnTo>
                                  <a:lnTo>
                                    <a:pt x="11" y="9"/>
                                  </a:lnTo>
                                  <a:lnTo>
                                    <a:pt x="11" y="15"/>
                                  </a:lnTo>
                                  <a:lnTo>
                                    <a:pt x="9" y="19"/>
                                  </a:lnTo>
                                  <a:lnTo>
                                    <a:pt x="5" y="22"/>
                                  </a:lnTo>
                                  <a:lnTo>
                                    <a:pt x="0" y="23"/>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9" name="Freeform 3653"/>
                          <wps:cNvSpPr>
                            <a:spLocks/>
                          </wps:cNvSpPr>
                          <wps:spPr bwMode="auto">
                            <a:xfrm>
                              <a:off x="1913" y="597"/>
                              <a:ext cx="11" cy="23"/>
                            </a:xfrm>
                            <a:custGeom>
                              <a:avLst/>
                              <a:gdLst>
                                <a:gd name="T0" fmla="*/ 0 w 11"/>
                                <a:gd name="T1" fmla="*/ 0 h 23"/>
                                <a:gd name="T2" fmla="*/ 5 w 11"/>
                                <a:gd name="T3" fmla="*/ 2 h 23"/>
                                <a:gd name="T4" fmla="*/ 9 w 11"/>
                                <a:gd name="T5" fmla="*/ 5 h 23"/>
                                <a:gd name="T6" fmla="*/ 11 w 11"/>
                                <a:gd name="T7" fmla="*/ 9 h 23"/>
                                <a:gd name="T8" fmla="*/ 11 w 11"/>
                                <a:gd name="T9" fmla="*/ 15 h 23"/>
                                <a:gd name="T10" fmla="*/ 9 w 11"/>
                                <a:gd name="T11" fmla="*/ 19 h 23"/>
                                <a:gd name="T12" fmla="*/ 5 w 11"/>
                                <a:gd name="T13" fmla="*/ 22 h 23"/>
                                <a:gd name="T14" fmla="*/ 0 w 11"/>
                                <a:gd name="T15" fmla="*/ 23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3">
                                  <a:moveTo>
                                    <a:pt x="0" y="0"/>
                                  </a:moveTo>
                                  <a:lnTo>
                                    <a:pt x="5" y="2"/>
                                  </a:lnTo>
                                  <a:lnTo>
                                    <a:pt x="9" y="5"/>
                                  </a:lnTo>
                                  <a:lnTo>
                                    <a:pt x="11" y="9"/>
                                  </a:lnTo>
                                  <a:lnTo>
                                    <a:pt x="11" y="15"/>
                                  </a:lnTo>
                                  <a:lnTo>
                                    <a:pt x="9" y="19"/>
                                  </a:lnTo>
                                  <a:lnTo>
                                    <a:pt x="5" y="22"/>
                                  </a:lnTo>
                                  <a:lnTo>
                                    <a:pt x="0" y="2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10" name="Freeform 3654"/>
                          <wps:cNvSpPr>
                            <a:spLocks/>
                          </wps:cNvSpPr>
                          <wps:spPr bwMode="auto">
                            <a:xfrm>
                              <a:off x="1870" y="597"/>
                              <a:ext cx="43" cy="23"/>
                            </a:xfrm>
                            <a:custGeom>
                              <a:avLst/>
                              <a:gdLst>
                                <a:gd name="T0" fmla="*/ 43 w 43"/>
                                <a:gd name="T1" fmla="*/ 23 h 23"/>
                                <a:gd name="T2" fmla="*/ 43 w 43"/>
                                <a:gd name="T3" fmla="*/ 12 h 23"/>
                                <a:gd name="T4" fmla="*/ 43 w 43"/>
                                <a:gd name="T5" fmla="*/ 0 h 23"/>
                                <a:gd name="T6" fmla="*/ 0 w 43"/>
                                <a:gd name="T7" fmla="*/ 0 h 23"/>
                                <a:gd name="T8" fmla="*/ 0 w 43"/>
                                <a:gd name="T9" fmla="*/ 12 h 23"/>
                                <a:gd name="T10" fmla="*/ 0 w 43"/>
                                <a:gd name="T11" fmla="*/ 23 h 23"/>
                                <a:gd name="T12" fmla="*/ 43 w 43"/>
                                <a:gd name="T13" fmla="*/ 23 h 23"/>
                              </a:gdLst>
                              <a:ahLst/>
                              <a:cxnLst>
                                <a:cxn ang="0">
                                  <a:pos x="T0" y="T1"/>
                                </a:cxn>
                                <a:cxn ang="0">
                                  <a:pos x="T2" y="T3"/>
                                </a:cxn>
                                <a:cxn ang="0">
                                  <a:pos x="T4" y="T5"/>
                                </a:cxn>
                                <a:cxn ang="0">
                                  <a:pos x="T6" y="T7"/>
                                </a:cxn>
                                <a:cxn ang="0">
                                  <a:pos x="T8" y="T9"/>
                                </a:cxn>
                                <a:cxn ang="0">
                                  <a:pos x="T10" y="T11"/>
                                </a:cxn>
                                <a:cxn ang="0">
                                  <a:pos x="T12" y="T13"/>
                                </a:cxn>
                              </a:cxnLst>
                              <a:rect l="0" t="0" r="r" b="b"/>
                              <a:pathLst>
                                <a:path w="43" h="23">
                                  <a:moveTo>
                                    <a:pt x="43" y="23"/>
                                  </a:moveTo>
                                  <a:lnTo>
                                    <a:pt x="43" y="12"/>
                                  </a:lnTo>
                                  <a:lnTo>
                                    <a:pt x="43" y="0"/>
                                  </a:lnTo>
                                  <a:lnTo>
                                    <a:pt x="0" y="0"/>
                                  </a:lnTo>
                                  <a:lnTo>
                                    <a:pt x="0" y="12"/>
                                  </a:lnTo>
                                  <a:lnTo>
                                    <a:pt x="0" y="23"/>
                                  </a:lnTo>
                                  <a:lnTo>
                                    <a:pt x="43" y="2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1" name="Freeform 3655"/>
                          <wps:cNvSpPr>
                            <a:spLocks/>
                          </wps:cNvSpPr>
                          <wps:spPr bwMode="auto">
                            <a:xfrm>
                              <a:off x="1870" y="597"/>
                              <a:ext cx="43" cy="23"/>
                            </a:xfrm>
                            <a:custGeom>
                              <a:avLst/>
                              <a:gdLst>
                                <a:gd name="T0" fmla="*/ 43 w 43"/>
                                <a:gd name="T1" fmla="*/ 23 h 23"/>
                                <a:gd name="T2" fmla="*/ 43 w 43"/>
                                <a:gd name="T3" fmla="*/ 12 h 23"/>
                                <a:gd name="T4" fmla="*/ 43 w 43"/>
                                <a:gd name="T5" fmla="*/ 0 h 23"/>
                                <a:gd name="T6" fmla="*/ 0 w 43"/>
                                <a:gd name="T7" fmla="*/ 0 h 23"/>
                                <a:gd name="T8" fmla="*/ 0 w 43"/>
                                <a:gd name="T9" fmla="*/ 12 h 23"/>
                                <a:gd name="T10" fmla="*/ 0 w 43"/>
                                <a:gd name="T11" fmla="*/ 23 h 23"/>
                                <a:gd name="T12" fmla="*/ 43 w 43"/>
                                <a:gd name="T13" fmla="*/ 23 h 23"/>
                              </a:gdLst>
                              <a:ahLst/>
                              <a:cxnLst>
                                <a:cxn ang="0">
                                  <a:pos x="T0" y="T1"/>
                                </a:cxn>
                                <a:cxn ang="0">
                                  <a:pos x="T2" y="T3"/>
                                </a:cxn>
                                <a:cxn ang="0">
                                  <a:pos x="T4" y="T5"/>
                                </a:cxn>
                                <a:cxn ang="0">
                                  <a:pos x="T6" y="T7"/>
                                </a:cxn>
                                <a:cxn ang="0">
                                  <a:pos x="T8" y="T9"/>
                                </a:cxn>
                                <a:cxn ang="0">
                                  <a:pos x="T10" y="T11"/>
                                </a:cxn>
                                <a:cxn ang="0">
                                  <a:pos x="T12" y="T13"/>
                                </a:cxn>
                              </a:cxnLst>
                              <a:rect l="0" t="0" r="r" b="b"/>
                              <a:pathLst>
                                <a:path w="43" h="23">
                                  <a:moveTo>
                                    <a:pt x="43" y="23"/>
                                  </a:moveTo>
                                  <a:lnTo>
                                    <a:pt x="43" y="12"/>
                                  </a:lnTo>
                                  <a:lnTo>
                                    <a:pt x="43" y="0"/>
                                  </a:lnTo>
                                  <a:lnTo>
                                    <a:pt x="0" y="0"/>
                                  </a:lnTo>
                                  <a:lnTo>
                                    <a:pt x="0" y="12"/>
                                  </a:lnTo>
                                  <a:lnTo>
                                    <a:pt x="0" y="23"/>
                                  </a:lnTo>
                                  <a:lnTo>
                                    <a:pt x="43" y="23"/>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12" name="Freeform 3656"/>
                          <wps:cNvSpPr>
                            <a:spLocks/>
                          </wps:cNvSpPr>
                          <wps:spPr bwMode="auto">
                            <a:xfrm>
                              <a:off x="1859" y="597"/>
                              <a:ext cx="11" cy="23"/>
                            </a:xfrm>
                            <a:custGeom>
                              <a:avLst/>
                              <a:gdLst>
                                <a:gd name="T0" fmla="*/ 11 w 11"/>
                                <a:gd name="T1" fmla="*/ 12 h 23"/>
                                <a:gd name="T2" fmla="*/ 11 w 11"/>
                                <a:gd name="T3" fmla="*/ 23 h 23"/>
                                <a:gd name="T4" fmla="*/ 6 w 11"/>
                                <a:gd name="T5" fmla="*/ 22 h 23"/>
                                <a:gd name="T6" fmla="*/ 2 w 11"/>
                                <a:gd name="T7" fmla="*/ 19 h 23"/>
                                <a:gd name="T8" fmla="*/ 0 w 11"/>
                                <a:gd name="T9" fmla="*/ 15 h 23"/>
                                <a:gd name="T10" fmla="*/ 0 w 11"/>
                                <a:gd name="T11" fmla="*/ 9 h 23"/>
                                <a:gd name="T12" fmla="*/ 2 w 11"/>
                                <a:gd name="T13" fmla="*/ 5 h 23"/>
                                <a:gd name="T14" fmla="*/ 6 w 11"/>
                                <a:gd name="T15" fmla="*/ 2 h 23"/>
                                <a:gd name="T16" fmla="*/ 11 w 11"/>
                                <a:gd name="T17" fmla="*/ 0 h 23"/>
                                <a:gd name="T18" fmla="*/ 11 w 11"/>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3">
                                  <a:moveTo>
                                    <a:pt x="11" y="12"/>
                                  </a:moveTo>
                                  <a:lnTo>
                                    <a:pt x="11" y="23"/>
                                  </a:lnTo>
                                  <a:lnTo>
                                    <a:pt x="6" y="22"/>
                                  </a:lnTo>
                                  <a:lnTo>
                                    <a:pt x="2" y="19"/>
                                  </a:lnTo>
                                  <a:lnTo>
                                    <a:pt x="0" y="15"/>
                                  </a:lnTo>
                                  <a:lnTo>
                                    <a:pt x="0" y="9"/>
                                  </a:lnTo>
                                  <a:lnTo>
                                    <a:pt x="2" y="5"/>
                                  </a:lnTo>
                                  <a:lnTo>
                                    <a:pt x="6" y="2"/>
                                  </a:lnTo>
                                  <a:lnTo>
                                    <a:pt x="11" y="0"/>
                                  </a:lnTo>
                                  <a:lnTo>
                                    <a:pt x="1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3" name="Freeform 3657"/>
                          <wps:cNvSpPr>
                            <a:spLocks/>
                          </wps:cNvSpPr>
                          <wps:spPr bwMode="auto">
                            <a:xfrm>
                              <a:off x="1859" y="597"/>
                              <a:ext cx="11" cy="23"/>
                            </a:xfrm>
                            <a:custGeom>
                              <a:avLst/>
                              <a:gdLst>
                                <a:gd name="T0" fmla="*/ 11 w 11"/>
                                <a:gd name="T1" fmla="*/ 23 h 23"/>
                                <a:gd name="T2" fmla="*/ 6 w 11"/>
                                <a:gd name="T3" fmla="*/ 22 h 23"/>
                                <a:gd name="T4" fmla="*/ 2 w 11"/>
                                <a:gd name="T5" fmla="*/ 19 h 23"/>
                                <a:gd name="T6" fmla="*/ 0 w 11"/>
                                <a:gd name="T7" fmla="*/ 15 h 23"/>
                                <a:gd name="T8" fmla="*/ 0 w 11"/>
                                <a:gd name="T9" fmla="*/ 9 h 23"/>
                                <a:gd name="T10" fmla="*/ 2 w 11"/>
                                <a:gd name="T11" fmla="*/ 5 h 23"/>
                                <a:gd name="T12" fmla="*/ 6 w 11"/>
                                <a:gd name="T13" fmla="*/ 2 h 23"/>
                                <a:gd name="T14" fmla="*/ 11 w 11"/>
                                <a:gd name="T15" fmla="*/ 0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3">
                                  <a:moveTo>
                                    <a:pt x="11" y="23"/>
                                  </a:moveTo>
                                  <a:lnTo>
                                    <a:pt x="6" y="22"/>
                                  </a:lnTo>
                                  <a:lnTo>
                                    <a:pt x="2" y="19"/>
                                  </a:lnTo>
                                  <a:lnTo>
                                    <a:pt x="0" y="15"/>
                                  </a:lnTo>
                                  <a:lnTo>
                                    <a:pt x="0" y="9"/>
                                  </a:lnTo>
                                  <a:lnTo>
                                    <a:pt x="2" y="5"/>
                                  </a:lnTo>
                                  <a:lnTo>
                                    <a:pt x="6" y="2"/>
                                  </a:lnTo>
                                  <a:lnTo>
                                    <a:pt x="11"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14" name="Freeform 3658"/>
                          <wps:cNvSpPr>
                            <a:spLocks/>
                          </wps:cNvSpPr>
                          <wps:spPr bwMode="auto">
                            <a:xfrm>
                              <a:off x="1913" y="646"/>
                              <a:ext cx="11" cy="23"/>
                            </a:xfrm>
                            <a:custGeom>
                              <a:avLst/>
                              <a:gdLst>
                                <a:gd name="T0" fmla="*/ 0 w 11"/>
                                <a:gd name="T1" fmla="*/ 12 h 23"/>
                                <a:gd name="T2" fmla="*/ 0 w 11"/>
                                <a:gd name="T3" fmla="*/ 0 h 23"/>
                                <a:gd name="T4" fmla="*/ 5 w 11"/>
                                <a:gd name="T5" fmla="*/ 2 h 23"/>
                                <a:gd name="T6" fmla="*/ 9 w 11"/>
                                <a:gd name="T7" fmla="*/ 5 h 23"/>
                                <a:gd name="T8" fmla="*/ 11 w 11"/>
                                <a:gd name="T9" fmla="*/ 9 h 23"/>
                                <a:gd name="T10" fmla="*/ 11 w 11"/>
                                <a:gd name="T11" fmla="*/ 15 h 23"/>
                                <a:gd name="T12" fmla="*/ 9 w 11"/>
                                <a:gd name="T13" fmla="*/ 19 h 23"/>
                                <a:gd name="T14" fmla="*/ 5 w 11"/>
                                <a:gd name="T15" fmla="*/ 22 h 23"/>
                                <a:gd name="T16" fmla="*/ 0 w 11"/>
                                <a:gd name="T17" fmla="*/ 23 h 23"/>
                                <a:gd name="T18" fmla="*/ 0 w 11"/>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3">
                                  <a:moveTo>
                                    <a:pt x="0" y="12"/>
                                  </a:moveTo>
                                  <a:lnTo>
                                    <a:pt x="0" y="0"/>
                                  </a:lnTo>
                                  <a:lnTo>
                                    <a:pt x="5" y="2"/>
                                  </a:lnTo>
                                  <a:lnTo>
                                    <a:pt x="9" y="5"/>
                                  </a:lnTo>
                                  <a:lnTo>
                                    <a:pt x="11" y="9"/>
                                  </a:lnTo>
                                  <a:lnTo>
                                    <a:pt x="11" y="15"/>
                                  </a:lnTo>
                                  <a:lnTo>
                                    <a:pt x="9" y="19"/>
                                  </a:lnTo>
                                  <a:lnTo>
                                    <a:pt x="5" y="22"/>
                                  </a:lnTo>
                                  <a:lnTo>
                                    <a:pt x="0" y="23"/>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5" name="Freeform 3659"/>
                          <wps:cNvSpPr>
                            <a:spLocks/>
                          </wps:cNvSpPr>
                          <wps:spPr bwMode="auto">
                            <a:xfrm>
                              <a:off x="1913" y="646"/>
                              <a:ext cx="11" cy="23"/>
                            </a:xfrm>
                            <a:custGeom>
                              <a:avLst/>
                              <a:gdLst>
                                <a:gd name="T0" fmla="*/ 0 w 11"/>
                                <a:gd name="T1" fmla="*/ 0 h 23"/>
                                <a:gd name="T2" fmla="*/ 5 w 11"/>
                                <a:gd name="T3" fmla="*/ 2 h 23"/>
                                <a:gd name="T4" fmla="*/ 9 w 11"/>
                                <a:gd name="T5" fmla="*/ 5 h 23"/>
                                <a:gd name="T6" fmla="*/ 11 w 11"/>
                                <a:gd name="T7" fmla="*/ 9 h 23"/>
                                <a:gd name="T8" fmla="*/ 11 w 11"/>
                                <a:gd name="T9" fmla="*/ 15 h 23"/>
                                <a:gd name="T10" fmla="*/ 9 w 11"/>
                                <a:gd name="T11" fmla="*/ 19 h 23"/>
                                <a:gd name="T12" fmla="*/ 5 w 11"/>
                                <a:gd name="T13" fmla="*/ 22 h 23"/>
                                <a:gd name="T14" fmla="*/ 0 w 11"/>
                                <a:gd name="T15" fmla="*/ 23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3">
                                  <a:moveTo>
                                    <a:pt x="0" y="0"/>
                                  </a:moveTo>
                                  <a:lnTo>
                                    <a:pt x="5" y="2"/>
                                  </a:lnTo>
                                  <a:lnTo>
                                    <a:pt x="9" y="5"/>
                                  </a:lnTo>
                                  <a:lnTo>
                                    <a:pt x="11" y="9"/>
                                  </a:lnTo>
                                  <a:lnTo>
                                    <a:pt x="11" y="15"/>
                                  </a:lnTo>
                                  <a:lnTo>
                                    <a:pt x="9" y="19"/>
                                  </a:lnTo>
                                  <a:lnTo>
                                    <a:pt x="5" y="22"/>
                                  </a:lnTo>
                                  <a:lnTo>
                                    <a:pt x="0" y="2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16" name="Freeform 3660"/>
                          <wps:cNvSpPr>
                            <a:spLocks/>
                          </wps:cNvSpPr>
                          <wps:spPr bwMode="auto">
                            <a:xfrm>
                              <a:off x="1870" y="646"/>
                              <a:ext cx="43" cy="23"/>
                            </a:xfrm>
                            <a:custGeom>
                              <a:avLst/>
                              <a:gdLst>
                                <a:gd name="T0" fmla="*/ 43 w 43"/>
                                <a:gd name="T1" fmla="*/ 23 h 23"/>
                                <a:gd name="T2" fmla="*/ 43 w 43"/>
                                <a:gd name="T3" fmla="*/ 12 h 23"/>
                                <a:gd name="T4" fmla="*/ 43 w 43"/>
                                <a:gd name="T5" fmla="*/ 0 h 23"/>
                                <a:gd name="T6" fmla="*/ 0 w 43"/>
                                <a:gd name="T7" fmla="*/ 0 h 23"/>
                                <a:gd name="T8" fmla="*/ 0 w 43"/>
                                <a:gd name="T9" fmla="*/ 12 h 23"/>
                                <a:gd name="T10" fmla="*/ 0 w 43"/>
                                <a:gd name="T11" fmla="*/ 23 h 23"/>
                                <a:gd name="T12" fmla="*/ 43 w 43"/>
                                <a:gd name="T13" fmla="*/ 23 h 23"/>
                              </a:gdLst>
                              <a:ahLst/>
                              <a:cxnLst>
                                <a:cxn ang="0">
                                  <a:pos x="T0" y="T1"/>
                                </a:cxn>
                                <a:cxn ang="0">
                                  <a:pos x="T2" y="T3"/>
                                </a:cxn>
                                <a:cxn ang="0">
                                  <a:pos x="T4" y="T5"/>
                                </a:cxn>
                                <a:cxn ang="0">
                                  <a:pos x="T6" y="T7"/>
                                </a:cxn>
                                <a:cxn ang="0">
                                  <a:pos x="T8" y="T9"/>
                                </a:cxn>
                                <a:cxn ang="0">
                                  <a:pos x="T10" y="T11"/>
                                </a:cxn>
                                <a:cxn ang="0">
                                  <a:pos x="T12" y="T13"/>
                                </a:cxn>
                              </a:cxnLst>
                              <a:rect l="0" t="0" r="r" b="b"/>
                              <a:pathLst>
                                <a:path w="43" h="23">
                                  <a:moveTo>
                                    <a:pt x="43" y="23"/>
                                  </a:moveTo>
                                  <a:lnTo>
                                    <a:pt x="43" y="12"/>
                                  </a:lnTo>
                                  <a:lnTo>
                                    <a:pt x="43" y="0"/>
                                  </a:lnTo>
                                  <a:lnTo>
                                    <a:pt x="0" y="0"/>
                                  </a:lnTo>
                                  <a:lnTo>
                                    <a:pt x="0" y="12"/>
                                  </a:lnTo>
                                  <a:lnTo>
                                    <a:pt x="0" y="23"/>
                                  </a:lnTo>
                                  <a:lnTo>
                                    <a:pt x="43" y="2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7" name="Freeform 3661"/>
                          <wps:cNvSpPr>
                            <a:spLocks/>
                          </wps:cNvSpPr>
                          <wps:spPr bwMode="auto">
                            <a:xfrm>
                              <a:off x="1870" y="646"/>
                              <a:ext cx="43" cy="23"/>
                            </a:xfrm>
                            <a:custGeom>
                              <a:avLst/>
                              <a:gdLst>
                                <a:gd name="T0" fmla="*/ 43 w 43"/>
                                <a:gd name="T1" fmla="*/ 23 h 23"/>
                                <a:gd name="T2" fmla="*/ 43 w 43"/>
                                <a:gd name="T3" fmla="*/ 12 h 23"/>
                                <a:gd name="T4" fmla="*/ 43 w 43"/>
                                <a:gd name="T5" fmla="*/ 0 h 23"/>
                                <a:gd name="T6" fmla="*/ 0 w 43"/>
                                <a:gd name="T7" fmla="*/ 0 h 23"/>
                                <a:gd name="T8" fmla="*/ 0 w 43"/>
                                <a:gd name="T9" fmla="*/ 12 h 23"/>
                                <a:gd name="T10" fmla="*/ 0 w 43"/>
                                <a:gd name="T11" fmla="*/ 23 h 23"/>
                                <a:gd name="T12" fmla="*/ 43 w 43"/>
                                <a:gd name="T13" fmla="*/ 23 h 23"/>
                              </a:gdLst>
                              <a:ahLst/>
                              <a:cxnLst>
                                <a:cxn ang="0">
                                  <a:pos x="T0" y="T1"/>
                                </a:cxn>
                                <a:cxn ang="0">
                                  <a:pos x="T2" y="T3"/>
                                </a:cxn>
                                <a:cxn ang="0">
                                  <a:pos x="T4" y="T5"/>
                                </a:cxn>
                                <a:cxn ang="0">
                                  <a:pos x="T6" y="T7"/>
                                </a:cxn>
                                <a:cxn ang="0">
                                  <a:pos x="T8" y="T9"/>
                                </a:cxn>
                                <a:cxn ang="0">
                                  <a:pos x="T10" y="T11"/>
                                </a:cxn>
                                <a:cxn ang="0">
                                  <a:pos x="T12" y="T13"/>
                                </a:cxn>
                              </a:cxnLst>
                              <a:rect l="0" t="0" r="r" b="b"/>
                              <a:pathLst>
                                <a:path w="43" h="23">
                                  <a:moveTo>
                                    <a:pt x="43" y="23"/>
                                  </a:moveTo>
                                  <a:lnTo>
                                    <a:pt x="43" y="12"/>
                                  </a:lnTo>
                                  <a:lnTo>
                                    <a:pt x="43" y="0"/>
                                  </a:lnTo>
                                  <a:lnTo>
                                    <a:pt x="0" y="0"/>
                                  </a:lnTo>
                                  <a:lnTo>
                                    <a:pt x="0" y="12"/>
                                  </a:lnTo>
                                  <a:lnTo>
                                    <a:pt x="0" y="23"/>
                                  </a:lnTo>
                                  <a:lnTo>
                                    <a:pt x="43" y="23"/>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18" name="Freeform 3662"/>
                          <wps:cNvSpPr>
                            <a:spLocks/>
                          </wps:cNvSpPr>
                          <wps:spPr bwMode="auto">
                            <a:xfrm>
                              <a:off x="1859" y="646"/>
                              <a:ext cx="11" cy="23"/>
                            </a:xfrm>
                            <a:custGeom>
                              <a:avLst/>
                              <a:gdLst>
                                <a:gd name="T0" fmla="*/ 11 w 11"/>
                                <a:gd name="T1" fmla="*/ 12 h 23"/>
                                <a:gd name="T2" fmla="*/ 11 w 11"/>
                                <a:gd name="T3" fmla="*/ 23 h 23"/>
                                <a:gd name="T4" fmla="*/ 6 w 11"/>
                                <a:gd name="T5" fmla="*/ 22 h 23"/>
                                <a:gd name="T6" fmla="*/ 2 w 11"/>
                                <a:gd name="T7" fmla="*/ 19 h 23"/>
                                <a:gd name="T8" fmla="*/ 0 w 11"/>
                                <a:gd name="T9" fmla="*/ 15 h 23"/>
                                <a:gd name="T10" fmla="*/ 0 w 11"/>
                                <a:gd name="T11" fmla="*/ 9 h 23"/>
                                <a:gd name="T12" fmla="*/ 2 w 11"/>
                                <a:gd name="T13" fmla="*/ 5 h 23"/>
                                <a:gd name="T14" fmla="*/ 6 w 11"/>
                                <a:gd name="T15" fmla="*/ 2 h 23"/>
                                <a:gd name="T16" fmla="*/ 11 w 11"/>
                                <a:gd name="T17" fmla="*/ 0 h 23"/>
                                <a:gd name="T18" fmla="*/ 11 w 11"/>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3">
                                  <a:moveTo>
                                    <a:pt x="11" y="12"/>
                                  </a:moveTo>
                                  <a:lnTo>
                                    <a:pt x="11" y="23"/>
                                  </a:lnTo>
                                  <a:lnTo>
                                    <a:pt x="6" y="22"/>
                                  </a:lnTo>
                                  <a:lnTo>
                                    <a:pt x="2" y="19"/>
                                  </a:lnTo>
                                  <a:lnTo>
                                    <a:pt x="0" y="15"/>
                                  </a:lnTo>
                                  <a:lnTo>
                                    <a:pt x="0" y="9"/>
                                  </a:lnTo>
                                  <a:lnTo>
                                    <a:pt x="2" y="5"/>
                                  </a:lnTo>
                                  <a:lnTo>
                                    <a:pt x="6" y="2"/>
                                  </a:lnTo>
                                  <a:lnTo>
                                    <a:pt x="11" y="0"/>
                                  </a:lnTo>
                                  <a:lnTo>
                                    <a:pt x="1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9" name="Freeform 3663"/>
                          <wps:cNvSpPr>
                            <a:spLocks/>
                          </wps:cNvSpPr>
                          <wps:spPr bwMode="auto">
                            <a:xfrm>
                              <a:off x="1859" y="646"/>
                              <a:ext cx="11" cy="23"/>
                            </a:xfrm>
                            <a:custGeom>
                              <a:avLst/>
                              <a:gdLst>
                                <a:gd name="T0" fmla="*/ 11 w 11"/>
                                <a:gd name="T1" fmla="*/ 23 h 23"/>
                                <a:gd name="T2" fmla="*/ 6 w 11"/>
                                <a:gd name="T3" fmla="*/ 22 h 23"/>
                                <a:gd name="T4" fmla="*/ 2 w 11"/>
                                <a:gd name="T5" fmla="*/ 19 h 23"/>
                                <a:gd name="T6" fmla="*/ 0 w 11"/>
                                <a:gd name="T7" fmla="*/ 15 h 23"/>
                                <a:gd name="T8" fmla="*/ 0 w 11"/>
                                <a:gd name="T9" fmla="*/ 9 h 23"/>
                                <a:gd name="T10" fmla="*/ 2 w 11"/>
                                <a:gd name="T11" fmla="*/ 5 h 23"/>
                                <a:gd name="T12" fmla="*/ 6 w 11"/>
                                <a:gd name="T13" fmla="*/ 2 h 23"/>
                                <a:gd name="T14" fmla="*/ 11 w 11"/>
                                <a:gd name="T15" fmla="*/ 0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3">
                                  <a:moveTo>
                                    <a:pt x="11" y="23"/>
                                  </a:moveTo>
                                  <a:lnTo>
                                    <a:pt x="6" y="22"/>
                                  </a:lnTo>
                                  <a:lnTo>
                                    <a:pt x="2" y="19"/>
                                  </a:lnTo>
                                  <a:lnTo>
                                    <a:pt x="0" y="15"/>
                                  </a:lnTo>
                                  <a:lnTo>
                                    <a:pt x="0" y="9"/>
                                  </a:lnTo>
                                  <a:lnTo>
                                    <a:pt x="2" y="5"/>
                                  </a:lnTo>
                                  <a:lnTo>
                                    <a:pt x="6" y="2"/>
                                  </a:lnTo>
                                  <a:lnTo>
                                    <a:pt x="11"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0" name="Freeform 3664"/>
                          <wps:cNvSpPr>
                            <a:spLocks/>
                          </wps:cNvSpPr>
                          <wps:spPr bwMode="auto">
                            <a:xfrm>
                              <a:off x="1913" y="695"/>
                              <a:ext cx="11" cy="23"/>
                            </a:xfrm>
                            <a:custGeom>
                              <a:avLst/>
                              <a:gdLst>
                                <a:gd name="T0" fmla="*/ 0 w 11"/>
                                <a:gd name="T1" fmla="*/ 12 h 23"/>
                                <a:gd name="T2" fmla="*/ 0 w 11"/>
                                <a:gd name="T3" fmla="*/ 0 h 23"/>
                                <a:gd name="T4" fmla="*/ 5 w 11"/>
                                <a:gd name="T5" fmla="*/ 2 h 23"/>
                                <a:gd name="T6" fmla="*/ 9 w 11"/>
                                <a:gd name="T7" fmla="*/ 5 h 23"/>
                                <a:gd name="T8" fmla="*/ 11 w 11"/>
                                <a:gd name="T9" fmla="*/ 9 h 23"/>
                                <a:gd name="T10" fmla="*/ 11 w 11"/>
                                <a:gd name="T11" fmla="*/ 15 h 23"/>
                                <a:gd name="T12" fmla="*/ 9 w 11"/>
                                <a:gd name="T13" fmla="*/ 19 h 23"/>
                                <a:gd name="T14" fmla="*/ 5 w 11"/>
                                <a:gd name="T15" fmla="*/ 22 h 23"/>
                                <a:gd name="T16" fmla="*/ 0 w 11"/>
                                <a:gd name="T17" fmla="*/ 23 h 23"/>
                                <a:gd name="T18" fmla="*/ 0 w 11"/>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3">
                                  <a:moveTo>
                                    <a:pt x="0" y="12"/>
                                  </a:moveTo>
                                  <a:lnTo>
                                    <a:pt x="0" y="0"/>
                                  </a:lnTo>
                                  <a:lnTo>
                                    <a:pt x="5" y="2"/>
                                  </a:lnTo>
                                  <a:lnTo>
                                    <a:pt x="9" y="5"/>
                                  </a:lnTo>
                                  <a:lnTo>
                                    <a:pt x="11" y="9"/>
                                  </a:lnTo>
                                  <a:lnTo>
                                    <a:pt x="11" y="15"/>
                                  </a:lnTo>
                                  <a:lnTo>
                                    <a:pt x="9" y="19"/>
                                  </a:lnTo>
                                  <a:lnTo>
                                    <a:pt x="5" y="22"/>
                                  </a:lnTo>
                                  <a:lnTo>
                                    <a:pt x="0" y="23"/>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21" name="Freeform 3665"/>
                          <wps:cNvSpPr>
                            <a:spLocks/>
                          </wps:cNvSpPr>
                          <wps:spPr bwMode="auto">
                            <a:xfrm>
                              <a:off x="1913" y="695"/>
                              <a:ext cx="11" cy="23"/>
                            </a:xfrm>
                            <a:custGeom>
                              <a:avLst/>
                              <a:gdLst>
                                <a:gd name="T0" fmla="*/ 0 w 11"/>
                                <a:gd name="T1" fmla="*/ 0 h 23"/>
                                <a:gd name="T2" fmla="*/ 5 w 11"/>
                                <a:gd name="T3" fmla="*/ 2 h 23"/>
                                <a:gd name="T4" fmla="*/ 9 w 11"/>
                                <a:gd name="T5" fmla="*/ 5 h 23"/>
                                <a:gd name="T6" fmla="*/ 11 w 11"/>
                                <a:gd name="T7" fmla="*/ 9 h 23"/>
                                <a:gd name="T8" fmla="*/ 11 w 11"/>
                                <a:gd name="T9" fmla="*/ 15 h 23"/>
                                <a:gd name="T10" fmla="*/ 9 w 11"/>
                                <a:gd name="T11" fmla="*/ 19 h 23"/>
                                <a:gd name="T12" fmla="*/ 5 w 11"/>
                                <a:gd name="T13" fmla="*/ 22 h 23"/>
                                <a:gd name="T14" fmla="*/ 0 w 11"/>
                                <a:gd name="T15" fmla="*/ 23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3">
                                  <a:moveTo>
                                    <a:pt x="0" y="0"/>
                                  </a:moveTo>
                                  <a:lnTo>
                                    <a:pt x="5" y="2"/>
                                  </a:lnTo>
                                  <a:lnTo>
                                    <a:pt x="9" y="5"/>
                                  </a:lnTo>
                                  <a:lnTo>
                                    <a:pt x="11" y="9"/>
                                  </a:lnTo>
                                  <a:lnTo>
                                    <a:pt x="11" y="15"/>
                                  </a:lnTo>
                                  <a:lnTo>
                                    <a:pt x="9" y="19"/>
                                  </a:lnTo>
                                  <a:lnTo>
                                    <a:pt x="5" y="22"/>
                                  </a:lnTo>
                                  <a:lnTo>
                                    <a:pt x="0" y="2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2" name="Freeform 3666"/>
                          <wps:cNvSpPr>
                            <a:spLocks/>
                          </wps:cNvSpPr>
                          <wps:spPr bwMode="auto">
                            <a:xfrm>
                              <a:off x="1870" y="695"/>
                              <a:ext cx="43" cy="23"/>
                            </a:xfrm>
                            <a:custGeom>
                              <a:avLst/>
                              <a:gdLst>
                                <a:gd name="T0" fmla="*/ 43 w 43"/>
                                <a:gd name="T1" fmla="*/ 23 h 23"/>
                                <a:gd name="T2" fmla="*/ 43 w 43"/>
                                <a:gd name="T3" fmla="*/ 12 h 23"/>
                                <a:gd name="T4" fmla="*/ 43 w 43"/>
                                <a:gd name="T5" fmla="*/ 0 h 23"/>
                                <a:gd name="T6" fmla="*/ 0 w 43"/>
                                <a:gd name="T7" fmla="*/ 0 h 23"/>
                                <a:gd name="T8" fmla="*/ 0 w 43"/>
                                <a:gd name="T9" fmla="*/ 12 h 23"/>
                                <a:gd name="T10" fmla="*/ 0 w 43"/>
                                <a:gd name="T11" fmla="*/ 23 h 23"/>
                                <a:gd name="T12" fmla="*/ 43 w 43"/>
                                <a:gd name="T13" fmla="*/ 23 h 23"/>
                              </a:gdLst>
                              <a:ahLst/>
                              <a:cxnLst>
                                <a:cxn ang="0">
                                  <a:pos x="T0" y="T1"/>
                                </a:cxn>
                                <a:cxn ang="0">
                                  <a:pos x="T2" y="T3"/>
                                </a:cxn>
                                <a:cxn ang="0">
                                  <a:pos x="T4" y="T5"/>
                                </a:cxn>
                                <a:cxn ang="0">
                                  <a:pos x="T6" y="T7"/>
                                </a:cxn>
                                <a:cxn ang="0">
                                  <a:pos x="T8" y="T9"/>
                                </a:cxn>
                                <a:cxn ang="0">
                                  <a:pos x="T10" y="T11"/>
                                </a:cxn>
                                <a:cxn ang="0">
                                  <a:pos x="T12" y="T13"/>
                                </a:cxn>
                              </a:cxnLst>
                              <a:rect l="0" t="0" r="r" b="b"/>
                              <a:pathLst>
                                <a:path w="43" h="23">
                                  <a:moveTo>
                                    <a:pt x="43" y="23"/>
                                  </a:moveTo>
                                  <a:lnTo>
                                    <a:pt x="43" y="12"/>
                                  </a:lnTo>
                                  <a:lnTo>
                                    <a:pt x="43" y="0"/>
                                  </a:lnTo>
                                  <a:lnTo>
                                    <a:pt x="0" y="0"/>
                                  </a:lnTo>
                                  <a:lnTo>
                                    <a:pt x="0" y="12"/>
                                  </a:lnTo>
                                  <a:lnTo>
                                    <a:pt x="0" y="23"/>
                                  </a:lnTo>
                                  <a:lnTo>
                                    <a:pt x="43" y="2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23" name="Freeform 3667"/>
                          <wps:cNvSpPr>
                            <a:spLocks/>
                          </wps:cNvSpPr>
                          <wps:spPr bwMode="auto">
                            <a:xfrm>
                              <a:off x="1870" y="695"/>
                              <a:ext cx="43" cy="23"/>
                            </a:xfrm>
                            <a:custGeom>
                              <a:avLst/>
                              <a:gdLst>
                                <a:gd name="T0" fmla="*/ 43 w 43"/>
                                <a:gd name="T1" fmla="*/ 23 h 23"/>
                                <a:gd name="T2" fmla="*/ 43 w 43"/>
                                <a:gd name="T3" fmla="*/ 12 h 23"/>
                                <a:gd name="T4" fmla="*/ 43 w 43"/>
                                <a:gd name="T5" fmla="*/ 0 h 23"/>
                                <a:gd name="T6" fmla="*/ 0 w 43"/>
                                <a:gd name="T7" fmla="*/ 0 h 23"/>
                                <a:gd name="T8" fmla="*/ 0 w 43"/>
                                <a:gd name="T9" fmla="*/ 12 h 23"/>
                                <a:gd name="T10" fmla="*/ 0 w 43"/>
                                <a:gd name="T11" fmla="*/ 23 h 23"/>
                                <a:gd name="T12" fmla="*/ 43 w 43"/>
                                <a:gd name="T13" fmla="*/ 23 h 23"/>
                              </a:gdLst>
                              <a:ahLst/>
                              <a:cxnLst>
                                <a:cxn ang="0">
                                  <a:pos x="T0" y="T1"/>
                                </a:cxn>
                                <a:cxn ang="0">
                                  <a:pos x="T2" y="T3"/>
                                </a:cxn>
                                <a:cxn ang="0">
                                  <a:pos x="T4" y="T5"/>
                                </a:cxn>
                                <a:cxn ang="0">
                                  <a:pos x="T6" y="T7"/>
                                </a:cxn>
                                <a:cxn ang="0">
                                  <a:pos x="T8" y="T9"/>
                                </a:cxn>
                                <a:cxn ang="0">
                                  <a:pos x="T10" y="T11"/>
                                </a:cxn>
                                <a:cxn ang="0">
                                  <a:pos x="T12" y="T13"/>
                                </a:cxn>
                              </a:cxnLst>
                              <a:rect l="0" t="0" r="r" b="b"/>
                              <a:pathLst>
                                <a:path w="43" h="23">
                                  <a:moveTo>
                                    <a:pt x="43" y="23"/>
                                  </a:moveTo>
                                  <a:lnTo>
                                    <a:pt x="43" y="12"/>
                                  </a:lnTo>
                                  <a:lnTo>
                                    <a:pt x="43" y="0"/>
                                  </a:lnTo>
                                  <a:lnTo>
                                    <a:pt x="0" y="0"/>
                                  </a:lnTo>
                                  <a:lnTo>
                                    <a:pt x="0" y="12"/>
                                  </a:lnTo>
                                  <a:lnTo>
                                    <a:pt x="0" y="23"/>
                                  </a:lnTo>
                                  <a:lnTo>
                                    <a:pt x="43" y="23"/>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4" name="Freeform 3668"/>
                          <wps:cNvSpPr>
                            <a:spLocks/>
                          </wps:cNvSpPr>
                          <wps:spPr bwMode="auto">
                            <a:xfrm>
                              <a:off x="1859" y="695"/>
                              <a:ext cx="11" cy="23"/>
                            </a:xfrm>
                            <a:custGeom>
                              <a:avLst/>
                              <a:gdLst>
                                <a:gd name="T0" fmla="*/ 11 w 11"/>
                                <a:gd name="T1" fmla="*/ 12 h 23"/>
                                <a:gd name="T2" fmla="*/ 11 w 11"/>
                                <a:gd name="T3" fmla="*/ 23 h 23"/>
                                <a:gd name="T4" fmla="*/ 6 w 11"/>
                                <a:gd name="T5" fmla="*/ 22 h 23"/>
                                <a:gd name="T6" fmla="*/ 2 w 11"/>
                                <a:gd name="T7" fmla="*/ 19 h 23"/>
                                <a:gd name="T8" fmla="*/ 0 w 11"/>
                                <a:gd name="T9" fmla="*/ 15 h 23"/>
                                <a:gd name="T10" fmla="*/ 0 w 11"/>
                                <a:gd name="T11" fmla="*/ 9 h 23"/>
                                <a:gd name="T12" fmla="*/ 2 w 11"/>
                                <a:gd name="T13" fmla="*/ 5 h 23"/>
                                <a:gd name="T14" fmla="*/ 6 w 11"/>
                                <a:gd name="T15" fmla="*/ 2 h 23"/>
                                <a:gd name="T16" fmla="*/ 11 w 11"/>
                                <a:gd name="T17" fmla="*/ 0 h 23"/>
                                <a:gd name="T18" fmla="*/ 11 w 11"/>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3">
                                  <a:moveTo>
                                    <a:pt x="11" y="12"/>
                                  </a:moveTo>
                                  <a:lnTo>
                                    <a:pt x="11" y="23"/>
                                  </a:lnTo>
                                  <a:lnTo>
                                    <a:pt x="6" y="22"/>
                                  </a:lnTo>
                                  <a:lnTo>
                                    <a:pt x="2" y="19"/>
                                  </a:lnTo>
                                  <a:lnTo>
                                    <a:pt x="0" y="15"/>
                                  </a:lnTo>
                                  <a:lnTo>
                                    <a:pt x="0" y="9"/>
                                  </a:lnTo>
                                  <a:lnTo>
                                    <a:pt x="2" y="5"/>
                                  </a:lnTo>
                                  <a:lnTo>
                                    <a:pt x="6" y="2"/>
                                  </a:lnTo>
                                  <a:lnTo>
                                    <a:pt x="11" y="0"/>
                                  </a:lnTo>
                                  <a:lnTo>
                                    <a:pt x="1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25" name="Freeform 3669"/>
                          <wps:cNvSpPr>
                            <a:spLocks/>
                          </wps:cNvSpPr>
                          <wps:spPr bwMode="auto">
                            <a:xfrm>
                              <a:off x="1859" y="695"/>
                              <a:ext cx="11" cy="23"/>
                            </a:xfrm>
                            <a:custGeom>
                              <a:avLst/>
                              <a:gdLst>
                                <a:gd name="T0" fmla="*/ 11 w 11"/>
                                <a:gd name="T1" fmla="*/ 23 h 23"/>
                                <a:gd name="T2" fmla="*/ 6 w 11"/>
                                <a:gd name="T3" fmla="*/ 22 h 23"/>
                                <a:gd name="T4" fmla="*/ 2 w 11"/>
                                <a:gd name="T5" fmla="*/ 19 h 23"/>
                                <a:gd name="T6" fmla="*/ 0 w 11"/>
                                <a:gd name="T7" fmla="*/ 15 h 23"/>
                                <a:gd name="T8" fmla="*/ 0 w 11"/>
                                <a:gd name="T9" fmla="*/ 9 h 23"/>
                                <a:gd name="T10" fmla="*/ 2 w 11"/>
                                <a:gd name="T11" fmla="*/ 5 h 23"/>
                                <a:gd name="T12" fmla="*/ 6 w 11"/>
                                <a:gd name="T13" fmla="*/ 2 h 23"/>
                                <a:gd name="T14" fmla="*/ 11 w 11"/>
                                <a:gd name="T15" fmla="*/ 0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3">
                                  <a:moveTo>
                                    <a:pt x="11" y="23"/>
                                  </a:moveTo>
                                  <a:lnTo>
                                    <a:pt x="6" y="22"/>
                                  </a:lnTo>
                                  <a:lnTo>
                                    <a:pt x="2" y="19"/>
                                  </a:lnTo>
                                  <a:lnTo>
                                    <a:pt x="0" y="15"/>
                                  </a:lnTo>
                                  <a:lnTo>
                                    <a:pt x="0" y="9"/>
                                  </a:lnTo>
                                  <a:lnTo>
                                    <a:pt x="2" y="5"/>
                                  </a:lnTo>
                                  <a:lnTo>
                                    <a:pt x="6" y="2"/>
                                  </a:lnTo>
                                  <a:lnTo>
                                    <a:pt x="11"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6" name="Freeform 3670"/>
                          <wps:cNvSpPr>
                            <a:spLocks/>
                          </wps:cNvSpPr>
                          <wps:spPr bwMode="auto">
                            <a:xfrm>
                              <a:off x="1913" y="793"/>
                              <a:ext cx="11" cy="24"/>
                            </a:xfrm>
                            <a:custGeom>
                              <a:avLst/>
                              <a:gdLst>
                                <a:gd name="T0" fmla="*/ 0 w 11"/>
                                <a:gd name="T1" fmla="*/ 12 h 24"/>
                                <a:gd name="T2" fmla="*/ 0 w 11"/>
                                <a:gd name="T3" fmla="*/ 0 h 24"/>
                                <a:gd name="T4" fmla="*/ 5 w 11"/>
                                <a:gd name="T5" fmla="*/ 2 h 24"/>
                                <a:gd name="T6" fmla="*/ 9 w 11"/>
                                <a:gd name="T7" fmla="*/ 5 h 24"/>
                                <a:gd name="T8" fmla="*/ 11 w 11"/>
                                <a:gd name="T9" fmla="*/ 9 h 24"/>
                                <a:gd name="T10" fmla="*/ 11 w 11"/>
                                <a:gd name="T11" fmla="*/ 16 h 24"/>
                                <a:gd name="T12" fmla="*/ 9 w 11"/>
                                <a:gd name="T13" fmla="*/ 20 h 24"/>
                                <a:gd name="T14" fmla="*/ 5 w 11"/>
                                <a:gd name="T15" fmla="*/ 23 h 24"/>
                                <a:gd name="T16" fmla="*/ 0 w 11"/>
                                <a:gd name="T17" fmla="*/ 24 h 24"/>
                                <a:gd name="T18" fmla="*/ 0 w 11"/>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0" y="12"/>
                                  </a:moveTo>
                                  <a:lnTo>
                                    <a:pt x="0" y="0"/>
                                  </a:lnTo>
                                  <a:lnTo>
                                    <a:pt x="5" y="2"/>
                                  </a:lnTo>
                                  <a:lnTo>
                                    <a:pt x="9" y="5"/>
                                  </a:lnTo>
                                  <a:lnTo>
                                    <a:pt x="11" y="9"/>
                                  </a:lnTo>
                                  <a:lnTo>
                                    <a:pt x="11" y="16"/>
                                  </a:lnTo>
                                  <a:lnTo>
                                    <a:pt x="9" y="20"/>
                                  </a:lnTo>
                                  <a:lnTo>
                                    <a:pt x="5" y="23"/>
                                  </a:lnTo>
                                  <a:lnTo>
                                    <a:pt x="0" y="24"/>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27" name="Freeform 3671"/>
                          <wps:cNvSpPr>
                            <a:spLocks/>
                          </wps:cNvSpPr>
                          <wps:spPr bwMode="auto">
                            <a:xfrm>
                              <a:off x="1913" y="793"/>
                              <a:ext cx="11" cy="24"/>
                            </a:xfrm>
                            <a:custGeom>
                              <a:avLst/>
                              <a:gdLst>
                                <a:gd name="T0" fmla="*/ 0 w 11"/>
                                <a:gd name="T1" fmla="*/ 0 h 24"/>
                                <a:gd name="T2" fmla="*/ 5 w 11"/>
                                <a:gd name="T3" fmla="*/ 2 h 24"/>
                                <a:gd name="T4" fmla="*/ 9 w 11"/>
                                <a:gd name="T5" fmla="*/ 5 h 24"/>
                                <a:gd name="T6" fmla="*/ 11 w 11"/>
                                <a:gd name="T7" fmla="*/ 9 h 24"/>
                                <a:gd name="T8" fmla="*/ 11 w 11"/>
                                <a:gd name="T9" fmla="*/ 16 h 24"/>
                                <a:gd name="T10" fmla="*/ 9 w 11"/>
                                <a:gd name="T11" fmla="*/ 20 h 24"/>
                                <a:gd name="T12" fmla="*/ 5 w 11"/>
                                <a:gd name="T13" fmla="*/ 23 h 24"/>
                                <a:gd name="T14" fmla="*/ 0 w 11"/>
                                <a:gd name="T15" fmla="*/ 24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0" y="0"/>
                                  </a:moveTo>
                                  <a:lnTo>
                                    <a:pt x="5" y="2"/>
                                  </a:lnTo>
                                  <a:lnTo>
                                    <a:pt x="9" y="5"/>
                                  </a:lnTo>
                                  <a:lnTo>
                                    <a:pt x="11" y="9"/>
                                  </a:lnTo>
                                  <a:lnTo>
                                    <a:pt x="11" y="16"/>
                                  </a:lnTo>
                                  <a:lnTo>
                                    <a:pt x="9" y="20"/>
                                  </a:lnTo>
                                  <a:lnTo>
                                    <a:pt x="5" y="23"/>
                                  </a:lnTo>
                                  <a:lnTo>
                                    <a:pt x="0" y="2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8" name="Freeform 3672"/>
                          <wps:cNvSpPr>
                            <a:spLocks/>
                          </wps:cNvSpPr>
                          <wps:spPr bwMode="auto">
                            <a:xfrm>
                              <a:off x="1870" y="793"/>
                              <a:ext cx="43" cy="24"/>
                            </a:xfrm>
                            <a:custGeom>
                              <a:avLst/>
                              <a:gdLst>
                                <a:gd name="T0" fmla="*/ 43 w 43"/>
                                <a:gd name="T1" fmla="*/ 24 h 24"/>
                                <a:gd name="T2" fmla="*/ 43 w 43"/>
                                <a:gd name="T3" fmla="*/ 12 h 24"/>
                                <a:gd name="T4" fmla="*/ 43 w 43"/>
                                <a:gd name="T5" fmla="*/ 0 h 24"/>
                                <a:gd name="T6" fmla="*/ 0 w 43"/>
                                <a:gd name="T7" fmla="*/ 0 h 24"/>
                                <a:gd name="T8" fmla="*/ 0 w 43"/>
                                <a:gd name="T9" fmla="*/ 12 h 24"/>
                                <a:gd name="T10" fmla="*/ 0 w 43"/>
                                <a:gd name="T11" fmla="*/ 24 h 24"/>
                                <a:gd name="T12" fmla="*/ 43 w 43"/>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43" y="24"/>
                                  </a:moveTo>
                                  <a:lnTo>
                                    <a:pt x="43" y="12"/>
                                  </a:lnTo>
                                  <a:lnTo>
                                    <a:pt x="43" y="0"/>
                                  </a:lnTo>
                                  <a:lnTo>
                                    <a:pt x="0" y="0"/>
                                  </a:lnTo>
                                  <a:lnTo>
                                    <a:pt x="0" y="12"/>
                                  </a:lnTo>
                                  <a:lnTo>
                                    <a:pt x="0" y="24"/>
                                  </a:lnTo>
                                  <a:lnTo>
                                    <a:pt x="43" y="2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29" name="Freeform 3673"/>
                          <wps:cNvSpPr>
                            <a:spLocks/>
                          </wps:cNvSpPr>
                          <wps:spPr bwMode="auto">
                            <a:xfrm>
                              <a:off x="1870" y="793"/>
                              <a:ext cx="43" cy="24"/>
                            </a:xfrm>
                            <a:custGeom>
                              <a:avLst/>
                              <a:gdLst>
                                <a:gd name="T0" fmla="*/ 43 w 43"/>
                                <a:gd name="T1" fmla="*/ 24 h 24"/>
                                <a:gd name="T2" fmla="*/ 43 w 43"/>
                                <a:gd name="T3" fmla="*/ 12 h 24"/>
                                <a:gd name="T4" fmla="*/ 43 w 43"/>
                                <a:gd name="T5" fmla="*/ 0 h 24"/>
                                <a:gd name="T6" fmla="*/ 0 w 43"/>
                                <a:gd name="T7" fmla="*/ 0 h 24"/>
                                <a:gd name="T8" fmla="*/ 0 w 43"/>
                                <a:gd name="T9" fmla="*/ 12 h 24"/>
                                <a:gd name="T10" fmla="*/ 0 w 43"/>
                                <a:gd name="T11" fmla="*/ 24 h 24"/>
                                <a:gd name="T12" fmla="*/ 43 w 43"/>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43" y="24"/>
                                  </a:moveTo>
                                  <a:lnTo>
                                    <a:pt x="43" y="12"/>
                                  </a:lnTo>
                                  <a:lnTo>
                                    <a:pt x="43" y="0"/>
                                  </a:lnTo>
                                  <a:lnTo>
                                    <a:pt x="0" y="0"/>
                                  </a:lnTo>
                                  <a:lnTo>
                                    <a:pt x="0" y="12"/>
                                  </a:lnTo>
                                  <a:lnTo>
                                    <a:pt x="0" y="24"/>
                                  </a:lnTo>
                                  <a:lnTo>
                                    <a:pt x="43" y="24"/>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30" name="Freeform 3674"/>
                          <wps:cNvSpPr>
                            <a:spLocks/>
                          </wps:cNvSpPr>
                          <wps:spPr bwMode="auto">
                            <a:xfrm>
                              <a:off x="1859" y="793"/>
                              <a:ext cx="11" cy="24"/>
                            </a:xfrm>
                            <a:custGeom>
                              <a:avLst/>
                              <a:gdLst>
                                <a:gd name="T0" fmla="*/ 11 w 11"/>
                                <a:gd name="T1" fmla="*/ 12 h 24"/>
                                <a:gd name="T2" fmla="*/ 11 w 11"/>
                                <a:gd name="T3" fmla="*/ 24 h 24"/>
                                <a:gd name="T4" fmla="*/ 6 w 11"/>
                                <a:gd name="T5" fmla="*/ 23 h 24"/>
                                <a:gd name="T6" fmla="*/ 2 w 11"/>
                                <a:gd name="T7" fmla="*/ 20 h 24"/>
                                <a:gd name="T8" fmla="*/ 0 w 11"/>
                                <a:gd name="T9" fmla="*/ 16 h 24"/>
                                <a:gd name="T10" fmla="*/ 0 w 11"/>
                                <a:gd name="T11" fmla="*/ 9 h 24"/>
                                <a:gd name="T12" fmla="*/ 2 w 11"/>
                                <a:gd name="T13" fmla="*/ 5 h 24"/>
                                <a:gd name="T14" fmla="*/ 6 w 11"/>
                                <a:gd name="T15" fmla="*/ 2 h 24"/>
                                <a:gd name="T16" fmla="*/ 11 w 11"/>
                                <a:gd name="T17" fmla="*/ 0 h 24"/>
                                <a:gd name="T18" fmla="*/ 11 w 11"/>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11" y="12"/>
                                  </a:moveTo>
                                  <a:lnTo>
                                    <a:pt x="11" y="24"/>
                                  </a:lnTo>
                                  <a:lnTo>
                                    <a:pt x="6" y="23"/>
                                  </a:lnTo>
                                  <a:lnTo>
                                    <a:pt x="2" y="20"/>
                                  </a:lnTo>
                                  <a:lnTo>
                                    <a:pt x="0" y="16"/>
                                  </a:lnTo>
                                  <a:lnTo>
                                    <a:pt x="0" y="9"/>
                                  </a:lnTo>
                                  <a:lnTo>
                                    <a:pt x="2" y="5"/>
                                  </a:lnTo>
                                  <a:lnTo>
                                    <a:pt x="6" y="2"/>
                                  </a:lnTo>
                                  <a:lnTo>
                                    <a:pt x="11" y="0"/>
                                  </a:lnTo>
                                  <a:lnTo>
                                    <a:pt x="1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31" name="Freeform 3675"/>
                          <wps:cNvSpPr>
                            <a:spLocks/>
                          </wps:cNvSpPr>
                          <wps:spPr bwMode="auto">
                            <a:xfrm>
                              <a:off x="1859" y="793"/>
                              <a:ext cx="11" cy="24"/>
                            </a:xfrm>
                            <a:custGeom>
                              <a:avLst/>
                              <a:gdLst>
                                <a:gd name="T0" fmla="*/ 11 w 11"/>
                                <a:gd name="T1" fmla="*/ 24 h 24"/>
                                <a:gd name="T2" fmla="*/ 6 w 11"/>
                                <a:gd name="T3" fmla="*/ 23 h 24"/>
                                <a:gd name="T4" fmla="*/ 2 w 11"/>
                                <a:gd name="T5" fmla="*/ 20 h 24"/>
                                <a:gd name="T6" fmla="*/ 0 w 11"/>
                                <a:gd name="T7" fmla="*/ 16 h 24"/>
                                <a:gd name="T8" fmla="*/ 0 w 11"/>
                                <a:gd name="T9" fmla="*/ 9 h 24"/>
                                <a:gd name="T10" fmla="*/ 2 w 11"/>
                                <a:gd name="T11" fmla="*/ 5 h 24"/>
                                <a:gd name="T12" fmla="*/ 6 w 11"/>
                                <a:gd name="T13" fmla="*/ 2 h 24"/>
                                <a:gd name="T14" fmla="*/ 11 w 11"/>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11" y="24"/>
                                  </a:moveTo>
                                  <a:lnTo>
                                    <a:pt x="6" y="23"/>
                                  </a:lnTo>
                                  <a:lnTo>
                                    <a:pt x="2" y="20"/>
                                  </a:lnTo>
                                  <a:lnTo>
                                    <a:pt x="0" y="16"/>
                                  </a:lnTo>
                                  <a:lnTo>
                                    <a:pt x="0" y="9"/>
                                  </a:lnTo>
                                  <a:lnTo>
                                    <a:pt x="2" y="5"/>
                                  </a:lnTo>
                                  <a:lnTo>
                                    <a:pt x="6" y="2"/>
                                  </a:lnTo>
                                  <a:lnTo>
                                    <a:pt x="11"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32" name="Freeform 3676"/>
                          <wps:cNvSpPr>
                            <a:spLocks/>
                          </wps:cNvSpPr>
                          <wps:spPr bwMode="auto">
                            <a:xfrm>
                              <a:off x="1913" y="744"/>
                              <a:ext cx="11" cy="24"/>
                            </a:xfrm>
                            <a:custGeom>
                              <a:avLst/>
                              <a:gdLst>
                                <a:gd name="T0" fmla="*/ 0 w 11"/>
                                <a:gd name="T1" fmla="*/ 12 h 24"/>
                                <a:gd name="T2" fmla="*/ 0 w 11"/>
                                <a:gd name="T3" fmla="*/ 0 h 24"/>
                                <a:gd name="T4" fmla="*/ 5 w 11"/>
                                <a:gd name="T5" fmla="*/ 2 h 24"/>
                                <a:gd name="T6" fmla="*/ 9 w 11"/>
                                <a:gd name="T7" fmla="*/ 5 h 24"/>
                                <a:gd name="T8" fmla="*/ 11 w 11"/>
                                <a:gd name="T9" fmla="*/ 9 h 24"/>
                                <a:gd name="T10" fmla="*/ 11 w 11"/>
                                <a:gd name="T11" fmla="*/ 15 h 24"/>
                                <a:gd name="T12" fmla="*/ 9 w 11"/>
                                <a:gd name="T13" fmla="*/ 19 h 24"/>
                                <a:gd name="T14" fmla="*/ 5 w 11"/>
                                <a:gd name="T15" fmla="*/ 23 h 24"/>
                                <a:gd name="T16" fmla="*/ 0 w 11"/>
                                <a:gd name="T17" fmla="*/ 24 h 24"/>
                                <a:gd name="T18" fmla="*/ 0 w 11"/>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0" y="12"/>
                                  </a:moveTo>
                                  <a:lnTo>
                                    <a:pt x="0" y="0"/>
                                  </a:lnTo>
                                  <a:lnTo>
                                    <a:pt x="5" y="2"/>
                                  </a:lnTo>
                                  <a:lnTo>
                                    <a:pt x="9" y="5"/>
                                  </a:lnTo>
                                  <a:lnTo>
                                    <a:pt x="11" y="9"/>
                                  </a:lnTo>
                                  <a:lnTo>
                                    <a:pt x="11" y="15"/>
                                  </a:lnTo>
                                  <a:lnTo>
                                    <a:pt x="9" y="19"/>
                                  </a:lnTo>
                                  <a:lnTo>
                                    <a:pt x="5" y="23"/>
                                  </a:lnTo>
                                  <a:lnTo>
                                    <a:pt x="0" y="24"/>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33" name="Freeform 3677"/>
                          <wps:cNvSpPr>
                            <a:spLocks/>
                          </wps:cNvSpPr>
                          <wps:spPr bwMode="auto">
                            <a:xfrm>
                              <a:off x="1913" y="744"/>
                              <a:ext cx="11" cy="24"/>
                            </a:xfrm>
                            <a:custGeom>
                              <a:avLst/>
                              <a:gdLst>
                                <a:gd name="T0" fmla="*/ 0 w 11"/>
                                <a:gd name="T1" fmla="*/ 0 h 24"/>
                                <a:gd name="T2" fmla="*/ 5 w 11"/>
                                <a:gd name="T3" fmla="*/ 2 h 24"/>
                                <a:gd name="T4" fmla="*/ 9 w 11"/>
                                <a:gd name="T5" fmla="*/ 5 h 24"/>
                                <a:gd name="T6" fmla="*/ 11 w 11"/>
                                <a:gd name="T7" fmla="*/ 9 h 24"/>
                                <a:gd name="T8" fmla="*/ 11 w 11"/>
                                <a:gd name="T9" fmla="*/ 15 h 24"/>
                                <a:gd name="T10" fmla="*/ 9 w 11"/>
                                <a:gd name="T11" fmla="*/ 19 h 24"/>
                                <a:gd name="T12" fmla="*/ 5 w 11"/>
                                <a:gd name="T13" fmla="*/ 23 h 24"/>
                                <a:gd name="T14" fmla="*/ 0 w 11"/>
                                <a:gd name="T15" fmla="*/ 24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0" y="0"/>
                                  </a:moveTo>
                                  <a:lnTo>
                                    <a:pt x="5" y="2"/>
                                  </a:lnTo>
                                  <a:lnTo>
                                    <a:pt x="9" y="5"/>
                                  </a:lnTo>
                                  <a:lnTo>
                                    <a:pt x="11" y="9"/>
                                  </a:lnTo>
                                  <a:lnTo>
                                    <a:pt x="11" y="15"/>
                                  </a:lnTo>
                                  <a:lnTo>
                                    <a:pt x="9" y="19"/>
                                  </a:lnTo>
                                  <a:lnTo>
                                    <a:pt x="5" y="23"/>
                                  </a:lnTo>
                                  <a:lnTo>
                                    <a:pt x="0" y="2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34" name="Freeform 3678"/>
                          <wps:cNvSpPr>
                            <a:spLocks/>
                          </wps:cNvSpPr>
                          <wps:spPr bwMode="auto">
                            <a:xfrm>
                              <a:off x="1870" y="744"/>
                              <a:ext cx="43" cy="24"/>
                            </a:xfrm>
                            <a:custGeom>
                              <a:avLst/>
                              <a:gdLst>
                                <a:gd name="T0" fmla="*/ 43 w 43"/>
                                <a:gd name="T1" fmla="*/ 24 h 24"/>
                                <a:gd name="T2" fmla="*/ 43 w 43"/>
                                <a:gd name="T3" fmla="*/ 12 h 24"/>
                                <a:gd name="T4" fmla="*/ 43 w 43"/>
                                <a:gd name="T5" fmla="*/ 0 h 24"/>
                                <a:gd name="T6" fmla="*/ 0 w 43"/>
                                <a:gd name="T7" fmla="*/ 0 h 24"/>
                                <a:gd name="T8" fmla="*/ 0 w 43"/>
                                <a:gd name="T9" fmla="*/ 12 h 24"/>
                                <a:gd name="T10" fmla="*/ 0 w 43"/>
                                <a:gd name="T11" fmla="*/ 24 h 24"/>
                                <a:gd name="T12" fmla="*/ 43 w 43"/>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43" y="24"/>
                                  </a:moveTo>
                                  <a:lnTo>
                                    <a:pt x="43" y="12"/>
                                  </a:lnTo>
                                  <a:lnTo>
                                    <a:pt x="43" y="0"/>
                                  </a:lnTo>
                                  <a:lnTo>
                                    <a:pt x="0" y="0"/>
                                  </a:lnTo>
                                  <a:lnTo>
                                    <a:pt x="0" y="12"/>
                                  </a:lnTo>
                                  <a:lnTo>
                                    <a:pt x="0" y="24"/>
                                  </a:lnTo>
                                  <a:lnTo>
                                    <a:pt x="43" y="2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35" name="Freeform 3679"/>
                          <wps:cNvSpPr>
                            <a:spLocks/>
                          </wps:cNvSpPr>
                          <wps:spPr bwMode="auto">
                            <a:xfrm>
                              <a:off x="1870" y="744"/>
                              <a:ext cx="43" cy="24"/>
                            </a:xfrm>
                            <a:custGeom>
                              <a:avLst/>
                              <a:gdLst>
                                <a:gd name="T0" fmla="*/ 43 w 43"/>
                                <a:gd name="T1" fmla="*/ 24 h 24"/>
                                <a:gd name="T2" fmla="*/ 43 w 43"/>
                                <a:gd name="T3" fmla="*/ 12 h 24"/>
                                <a:gd name="T4" fmla="*/ 43 w 43"/>
                                <a:gd name="T5" fmla="*/ 0 h 24"/>
                                <a:gd name="T6" fmla="*/ 0 w 43"/>
                                <a:gd name="T7" fmla="*/ 0 h 24"/>
                                <a:gd name="T8" fmla="*/ 0 w 43"/>
                                <a:gd name="T9" fmla="*/ 12 h 24"/>
                                <a:gd name="T10" fmla="*/ 0 w 43"/>
                                <a:gd name="T11" fmla="*/ 24 h 24"/>
                                <a:gd name="T12" fmla="*/ 43 w 43"/>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43" y="24"/>
                                  </a:moveTo>
                                  <a:lnTo>
                                    <a:pt x="43" y="12"/>
                                  </a:lnTo>
                                  <a:lnTo>
                                    <a:pt x="43" y="0"/>
                                  </a:lnTo>
                                  <a:lnTo>
                                    <a:pt x="0" y="0"/>
                                  </a:lnTo>
                                  <a:lnTo>
                                    <a:pt x="0" y="12"/>
                                  </a:lnTo>
                                  <a:lnTo>
                                    <a:pt x="0" y="24"/>
                                  </a:lnTo>
                                  <a:lnTo>
                                    <a:pt x="43" y="24"/>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36" name="Freeform 3680"/>
                          <wps:cNvSpPr>
                            <a:spLocks/>
                          </wps:cNvSpPr>
                          <wps:spPr bwMode="auto">
                            <a:xfrm>
                              <a:off x="1859" y="744"/>
                              <a:ext cx="11" cy="24"/>
                            </a:xfrm>
                            <a:custGeom>
                              <a:avLst/>
                              <a:gdLst>
                                <a:gd name="T0" fmla="*/ 11 w 11"/>
                                <a:gd name="T1" fmla="*/ 12 h 24"/>
                                <a:gd name="T2" fmla="*/ 11 w 11"/>
                                <a:gd name="T3" fmla="*/ 24 h 24"/>
                                <a:gd name="T4" fmla="*/ 6 w 11"/>
                                <a:gd name="T5" fmla="*/ 23 h 24"/>
                                <a:gd name="T6" fmla="*/ 2 w 11"/>
                                <a:gd name="T7" fmla="*/ 19 h 24"/>
                                <a:gd name="T8" fmla="*/ 0 w 11"/>
                                <a:gd name="T9" fmla="*/ 15 h 24"/>
                                <a:gd name="T10" fmla="*/ 0 w 11"/>
                                <a:gd name="T11" fmla="*/ 9 h 24"/>
                                <a:gd name="T12" fmla="*/ 2 w 11"/>
                                <a:gd name="T13" fmla="*/ 5 h 24"/>
                                <a:gd name="T14" fmla="*/ 6 w 11"/>
                                <a:gd name="T15" fmla="*/ 2 h 24"/>
                                <a:gd name="T16" fmla="*/ 11 w 11"/>
                                <a:gd name="T17" fmla="*/ 0 h 24"/>
                                <a:gd name="T18" fmla="*/ 11 w 11"/>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11" y="12"/>
                                  </a:moveTo>
                                  <a:lnTo>
                                    <a:pt x="11" y="24"/>
                                  </a:lnTo>
                                  <a:lnTo>
                                    <a:pt x="6" y="23"/>
                                  </a:lnTo>
                                  <a:lnTo>
                                    <a:pt x="2" y="19"/>
                                  </a:lnTo>
                                  <a:lnTo>
                                    <a:pt x="0" y="15"/>
                                  </a:lnTo>
                                  <a:lnTo>
                                    <a:pt x="0" y="9"/>
                                  </a:lnTo>
                                  <a:lnTo>
                                    <a:pt x="2" y="5"/>
                                  </a:lnTo>
                                  <a:lnTo>
                                    <a:pt x="6" y="2"/>
                                  </a:lnTo>
                                  <a:lnTo>
                                    <a:pt x="11" y="0"/>
                                  </a:lnTo>
                                  <a:lnTo>
                                    <a:pt x="1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37" name="Freeform 3681"/>
                          <wps:cNvSpPr>
                            <a:spLocks/>
                          </wps:cNvSpPr>
                          <wps:spPr bwMode="auto">
                            <a:xfrm>
                              <a:off x="1859" y="744"/>
                              <a:ext cx="11" cy="24"/>
                            </a:xfrm>
                            <a:custGeom>
                              <a:avLst/>
                              <a:gdLst>
                                <a:gd name="T0" fmla="*/ 11 w 11"/>
                                <a:gd name="T1" fmla="*/ 24 h 24"/>
                                <a:gd name="T2" fmla="*/ 6 w 11"/>
                                <a:gd name="T3" fmla="*/ 23 h 24"/>
                                <a:gd name="T4" fmla="*/ 2 w 11"/>
                                <a:gd name="T5" fmla="*/ 19 h 24"/>
                                <a:gd name="T6" fmla="*/ 0 w 11"/>
                                <a:gd name="T7" fmla="*/ 15 h 24"/>
                                <a:gd name="T8" fmla="*/ 0 w 11"/>
                                <a:gd name="T9" fmla="*/ 9 h 24"/>
                                <a:gd name="T10" fmla="*/ 2 w 11"/>
                                <a:gd name="T11" fmla="*/ 5 h 24"/>
                                <a:gd name="T12" fmla="*/ 6 w 11"/>
                                <a:gd name="T13" fmla="*/ 2 h 24"/>
                                <a:gd name="T14" fmla="*/ 11 w 11"/>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11" y="24"/>
                                  </a:moveTo>
                                  <a:lnTo>
                                    <a:pt x="6" y="23"/>
                                  </a:lnTo>
                                  <a:lnTo>
                                    <a:pt x="2" y="19"/>
                                  </a:lnTo>
                                  <a:lnTo>
                                    <a:pt x="0" y="15"/>
                                  </a:lnTo>
                                  <a:lnTo>
                                    <a:pt x="0" y="9"/>
                                  </a:lnTo>
                                  <a:lnTo>
                                    <a:pt x="2" y="5"/>
                                  </a:lnTo>
                                  <a:lnTo>
                                    <a:pt x="6" y="2"/>
                                  </a:lnTo>
                                  <a:lnTo>
                                    <a:pt x="11"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38" name="Freeform 3682"/>
                          <wps:cNvSpPr>
                            <a:spLocks/>
                          </wps:cNvSpPr>
                          <wps:spPr bwMode="auto">
                            <a:xfrm>
                              <a:off x="1913" y="842"/>
                              <a:ext cx="11" cy="24"/>
                            </a:xfrm>
                            <a:custGeom>
                              <a:avLst/>
                              <a:gdLst>
                                <a:gd name="T0" fmla="*/ 0 w 11"/>
                                <a:gd name="T1" fmla="*/ 13 h 24"/>
                                <a:gd name="T2" fmla="*/ 0 w 11"/>
                                <a:gd name="T3" fmla="*/ 0 h 24"/>
                                <a:gd name="T4" fmla="*/ 5 w 11"/>
                                <a:gd name="T5" fmla="*/ 2 h 24"/>
                                <a:gd name="T6" fmla="*/ 9 w 11"/>
                                <a:gd name="T7" fmla="*/ 5 h 24"/>
                                <a:gd name="T8" fmla="*/ 11 w 11"/>
                                <a:gd name="T9" fmla="*/ 9 h 24"/>
                                <a:gd name="T10" fmla="*/ 11 w 11"/>
                                <a:gd name="T11" fmla="*/ 16 h 24"/>
                                <a:gd name="T12" fmla="*/ 9 w 11"/>
                                <a:gd name="T13" fmla="*/ 20 h 24"/>
                                <a:gd name="T14" fmla="*/ 5 w 11"/>
                                <a:gd name="T15" fmla="*/ 23 h 24"/>
                                <a:gd name="T16" fmla="*/ 0 w 11"/>
                                <a:gd name="T17" fmla="*/ 24 h 24"/>
                                <a:gd name="T18" fmla="*/ 0 w 11"/>
                                <a:gd name="T19" fmla="*/ 13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0" y="13"/>
                                  </a:moveTo>
                                  <a:lnTo>
                                    <a:pt x="0" y="0"/>
                                  </a:lnTo>
                                  <a:lnTo>
                                    <a:pt x="5" y="2"/>
                                  </a:lnTo>
                                  <a:lnTo>
                                    <a:pt x="9" y="5"/>
                                  </a:lnTo>
                                  <a:lnTo>
                                    <a:pt x="11" y="9"/>
                                  </a:lnTo>
                                  <a:lnTo>
                                    <a:pt x="11" y="16"/>
                                  </a:lnTo>
                                  <a:lnTo>
                                    <a:pt x="9" y="20"/>
                                  </a:lnTo>
                                  <a:lnTo>
                                    <a:pt x="5" y="23"/>
                                  </a:lnTo>
                                  <a:lnTo>
                                    <a:pt x="0" y="24"/>
                                  </a:lnTo>
                                  <a:lnTo>
                                    <a:pt x="0"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39" name="Freeform 3683"/>
                          <wps:cNvSpPr>
                            <a:spLocks/>
                          </wps:cNvSpPr>
                          <wps:spPr bwMode="auto">
                            <a:xfrm>
                              <a:off x="1913" y="842"/>
                              <a:ext cx="11" cy="24"/>
                            </a:xfrm>
                            <a:custGeom>
                              <a:avLst/>
                              <a:gdLst>
                                <a:gd name="T0" fmla="*/ 0 w 11"/>
                                <a:gd name="T1" fmla="*/ 0 h 24"/>
                                <a:gd name="T2" fmla="*/ 5 w 11"/>
                                <a:gd name="T3" fmla="*/ 2 h 24"/>
                                <a:gd name="T4" fmla="*/ 9 w 11"/>
                                <a:gd name="T5" fmla="*/ 5 h 24"/>
                                <a:gd name="T6" fmla="*/ 11 w 11"/>
                                <a:gd name="T7" fmla="*/ 9 h 24"/>
                                <a:gd name="T8" fmla="*/ 11 w 11"/>
                                <a:gd name="T9" fmla="*/ 16 h 24"/>
                                <a:gd name="T10" fmla="*/ 9 w 11"/>
                                <a:gd name="T11" fmla="*/ 20 h 24"/>
                                <a:gd name="T12" fmla="*/ 5 w 11"/>
                                <a:gd name="T13" fmla="*/ 23 h 24"/>
                                <a:gd name="T14" fmla="*/ 0 w 11"/>
                                <a:gd name="T15" fmla="*/ 24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0" y="0"/>
                                  </a:moveTo>
                                  <a:lnTo>
                                    <a:pt x="5" y="2"/>
                                  </a:lnTo>
                                  <a:lnTo>
                                    <a:pt x="9" y="5"/>
                                  </a:lnTo>
                                  <a:lnTo>
                                    <a:pt x="11" y="9"/>
                                  </a:lnTo>
                                  <a:lnTo>
                                    <a:pt x="11" y="16"/>
                                  </a:lnTo>
                                  <a:lnTo>
                                    <a:pt x="9" y="20"/>
                                  </a:lnTo>
                                  <a:lnTo>
                                    <a:pt x="5" y="23"/>
                                  </a:lnTo>
                                  <a:lnTo>
                                    <a:pt x="0" y="2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0" name="Freeform 3684"/>
                          <wps:cNvSpPr>
                            <a:spLocks/>
                          </wps:cNvSpPr>
                          <wps:spPr bwMode="auto">
                            <a:xfrm>
                              <a:off x="1870" y="842"/>
                              <a:ext cx="43" cy="24"/>
                            </a:xfrm>
                            <a:custGeom>
                              <a:avLst/>
                              <a:gdLst>
                                <a:gd name="T0" fmla="*/ 43 w 43"/>
                                <a:gd name="T1" fmla="*/ 24 h 24"/>
                                <a:gd name="T2" fmla="*/ 43 w 43"/>
                                <a:gd name="T3" fmla="*/ 13 h 24"/>
                                <a:gd name="T4" fmla="*/ 43 w 43"/>
                                <a:gd name="T5" fmla="*/ 0 h 24"/>
                                <a:gd name="T6" fmla="*/ 0 w 43"/>
                                <a:gd name="T7" fmla="*/ 0 h 24"/>
                                <a:gd name="T8" fmla="*/ 0 w 43"/>
                                <a:gd name="T9" fmla="*/ 13 h 24"/>
                                <a:gd name="T10" fmla="*/ 0 w 43"/>
                                <a:gd name="T11" fmla="*/ 24 h 24"/>
                                <a:gd name="T12" fmla="*/ 43 w 43"/>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43" y="24"/>
                                  </a:moveTo>
                                  <a:lnTo>
                                    <a:pt x="43" y="13"/>
                                  </a:lnTo>
                                  <a:lnTo>
                                    <a:pt x="43" y="0"/>
                                  </a:lnTo>
                                  <a:lnTo>
                                    <a:pt x="0" y="0"/>
                                  </a:lnTo>
                                  <a:lnTo>
                                    <a:pt x="0" y="13"/>
                                  </a:lnTo>
                                  <a:lnTo>
                                    <a:pt x="0" y="24"/>
                                  </a:lnTo>
                                  <a:lnTo>
                                    <a:pt x="43" y="2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41" name="Freeform 3685"/>
                          <wps:cNvSpPr>
                            <a:spLocks/>
                          </wps:cNvSpPr>
                          <wps:spPr bwMode="auto">
                            <a:xfrm>
                              <a:off x="1870" y="842"/>
                              <a:ext cx="43" cy="24"/>
                            </a:xfrm>
                            <a:custGeom>
                              <a:avLst/>
                              <a:gdLst>
                                <a:gd name="T0" fmla="*/ 43 w 43"/>
                                <a:gd name="T1" fmla="*/ 24 h 24"/>
                                <a:gd name="T2" fmla="*/ 43 w 43"/>
                                <a:gd name="T3" fmla="*/ 13 h 24"/>
                                <a:gd name="T4" fmla="*/ 43 w 43"/>
                                <a:gd name="T5" fmla="*/ 0 h 24"/>
                                <a:gd name="T6" fmla="*/ 0 w 43"/>
                                <a:gd name="T7" fmla="*/ 0 h 24"/>
                                <a:gd name="T8" fmla="*/ 0 w 43"/>
                                <a:gd name="T9" fmla="*/ 13 h 24"/>
                                <a:gd name="T10" fmla="*/ 0 w 43"/>
                                <a:gd name="T11" fmla="*/ 24 h 24"/>
                                <a:gd name="T12" fmla="*/ 43 w 43"/>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43" y="24"/>
                                  </a:moveTo>
                                  <a:lnTo>
                                    <a:pt x="43" y="13"/>
                                  </a:lnTo>
                                  <a:lnTo>
                                    <a:pt x="43" y="0"/>
                                  </a:lnTo>
                                  <a:lnTo>
                                    <a:pt x="0" y="0"/>
                                  </a:lnTo>
                                  <a:lnTo>
                                    <a:pt x="0" y="13"/>
                                  </a:lnTo>
                                  <a:lnTo>
                                    <a:pt x="0" y="24"/>
                                  </a:lnTo>
                                  <a:lnTo>
                                    <a:pt x="43" y="24"/>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2" name="Freeform 3686"/>
                          <wps:cNvSpPr>
                            <a:spLocks/>
                          </wps:cNvSpPr>
                          <wps:spPr bwMode="auto">
                            <a:xfrm>
                              <a:off x="1859" y="842"/>
                              <a:ext cx="11" cy="24"/>
                            </a:xfrm>
                            <a:custGeom>
                              <a:avLst/>
                              <a:gdLst>
                                <a:gd name="T0" fmla="*/ 11 w 11"/>
                                <a:gd name="T1" fmla="*/ 13 h 24"/>
                                <a:gd name="T2" fmla="*/ 11 w 11"/>
                                <a:gd name="T3" fmla="*/ 24 h 24"/>
                                <a:gd name="T4" fmla="*/ 6 w 11"/>
                                <a:gd name="T5" fmla="*/ 23 h 24"/>
                                <a:gd name="T6" fmla="*/ 2 w 11"/>
                                <a:gd name="T7" fmla="*/ 20 h 24"/>
                                <a:gd name="T8" fmla="*/ 0 w 11"/>
                                <a:gd name="T9" fmla="*/ 16 h 24"/>
                                <a:gd name="T10" fmla="*/ 0 w 11"/>
                                <a:gd name="T11" fmla="*/ 9 h 24"/>
                                <a:gd name="T12" fmla="*/ 2 w 11"/>
                                <a:gd name="T13" fmla="*/ 5 h 24"/>
                                <a:gd name="T14" fmla="*/ 6 w 11"/>
                                <a:gd name="T15" fmla="*/ 2 h 24"/>
                                <a:gd name="T16" fmla="*/ 11 w 11"/>
                                <a:gd name="T17" fmla="*/ 0 h 24"/>
                                <a:gd name="T18" fmla="*/ 11 w 11"/>
                                <a:gd name="T19" fmla="*/ 13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11" y="13"/>
                                  </a:moveTo>
                                  <a:lnTo>
                                    <a:pt x="11" y="24"/>
                                  </a:lnTo>
                                  <a:lnTo>
                                    <a:pt x="6" y="23"/>
                                  </a:lnTo>
                                  <a:lnTo>
                                    <a:pt x="2" y="20"/>
                                  </a:lnTo>
                                  <a:lnTo>
                                    <a:pt x="0" y="16"/>
                                  </a:lnTo>
                                  <a:lnTo>
                                    <a:pt x="0" y="9"/>
                                  </a:lnTo>
                                  <a:lnTo>
                                    <a:pt x="2" y="5"/>
                                  </a:lnTo>
                                  <a:lnTo>
                                    <a:pt x="6" y="2"/>
                                  </a:lnTo>
                                  <a:lnTo>
                                    <a:pt x="11" y="0"/>
                                  </a:lnTo>
                                  <a:lnTo>
                                    <a:pt x="11"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43" name="Freeform 3687"/>
                          <wps:cNvSpPr>
                            <a:spLocks/>
                          </wps:cNvSpPr>
                          <wps:spPr bwMode="auto">
                            <a:xfrm>
                              <a:off x="1859" y="842"/>
                              <a:ext cx="11" cy="24"/>
                            </a:xfrm>
                            <a:custGeom>
                              <a:avLst/>
                              <a:gdLst>
                                <a:gd name="T0" fmla="*/ 11 w 11"/>
                                <a:gd name="T1" fmla="*/ 24 h 24"/>
                                <a:gd name="T2" fmla="*/ 6 w 11"/>
                                <a:gd name="T3" fmla="*/ 23 h 24"/>
                                <a:gd name="T4" fmla="*/ 2 w 11"/>
                                <a:gd name="T5" fmla="*/ 20 h 24"/>
                                <a:gd name="T6" fmla="*/ 0 w 11"/>
                                <a:gd name="T7" fmla="*/ 16 h 24"/>
                                <a:gd name="T8" fmla="*/ 0 w 11"/>
                                <a:gd name="T9" fmla="*/ 9 h 24"/>
                                <a:gd name="T10" fmla="*/ 2 w 11"/>
                                <a:gd name="T11" fmla="*/ 5 h 24"/>
                                <a:gd name="T12" fmla="*/ 6 w 11"/>
                                <a:gd name="T13" fmla="*/ 2 h 24"/>
                                <a:gd name="T14" fmla="*/ 11 w 11"/>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11" y="24"/>
                                  </a:moveTo>
                                  <a:lnTo>
                                    <a:pt x="6" y="23"/>
                                  </a:lnTo>
                                  <a:lnTo>
                                    <a:pt x="2" y="20"/>
                                  </a:lnTo>
                                  <a:lnTo>
                                    <a:pt x="0" y="16"/>
                                  </a:lnTo>
                                  <a:lnTo>
                                    <a:pt x="0" y="9"/>
                                  </a:lnTo>
                                  <a:lnTo>
                                    <a:pt x="2" y="5"/>
                                  </a:lnTo>
                                  <a:lnTo>
                                    <a:pt x="6" y="2"/>
                                  </a:lnTo>
                                  <a:lnTo>
                                    <a:pt x="11"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4" name="Freeform 3688"/>
                          <wps:cNvSpPr>
                            <a:spLocks/>
                          </wps:cNvSpPr>
                          <wps:spPr bwMode="auto">
                            <a:xfrm>
                              <a:off x="1913" y="892"/>
                              <a:ext cx="11" cy="24"/>
                            </a:xfrm>
                            <a:custGeom>
                              <a:avLst/>
                              <a:gdLst>
                                <a:gd name="T0" fmla="*/ 0 w 11"/>
                                <a:gd name="T1" fmla="*/ 13 h 24"/>
                                <a:gd name="T2" fmla="*/ 0 w 11"/>
                                <a:gd name="T3" fmla="*/ 0 h 24"/>
                                <a:gd name="T4" fmla="*/ 5 w 11"/>
                                <a:gd name="T5" fmla="*/ 2 h 24"/>
                                <a:gd name="T6" fmla="*/ 9 w 11"/>
                                <a:gd name="T7" fmla="*/ 6 h 24"/>
                                <a:gd name="T8" fmla="*/ 11 w 11"/>
                                <a:gd name="T9" fmla="*/ 10 h 24"/>
                                <a:gd name="T10" fmla="*/ 11 w 11"/>
                                <a:gd name="T11" fmla="*/ 16 h 24"/>
                                <a:gd name="T12" fmla="*/ 9 w 11"/>
                                <a:gd name="T13" fmla="*/ 20 h 24"/>
                                <a:gd name="T14" fmla="*/ 5 w 11"/>
                                <a:gd name="T15" fmla="*/ 23 h 24"/>
                                <a:gd name="T16" fmla="*/ 0 w 11"/>
                                <a:gd name="T17" fmla="*/ 24 h 24"/>
                                <a:gd name="T18" fmla="*/ 0 w 11"/>
                                <a:gd name="T19" fmla="*/ 13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0" y="13"/>
                                  </a:moveTo>
                                  <a:lnTo>
                                    <a:pt x="0" y="0"/>
                                  </a:lnTo>
                                  <a:lnTo>
                                    <a:pt x="5" y="2"/>
                                  </a:lnTo>
                                  <a:lnTo>
                                    <a:pt x="9" y="6"/>
                                  </a:lnTo>
                                  <a:lnTo>
                                    <a:pt x="11" y="10"/>
                                  </a:lnTo>
                                  <a:lnTo>
                                    <a:pt x="11" y="16"/>
                                  </a:lnTo>
                                  <a:lnTo>
                                    <a:pt x="9" y="20"/>
                                  </a:lnTo>
                                  <a:lnTo>
                                    <a:pt x="5" y="23"/>
                                  </a:lnTo>
                                  <a:lnTo>
                                    <a:pt x="0" y="24"/>
                                  </a:lnTo>
                                  <a:lnTo>
                                    <a:pt x="0"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45" name="Freeform 3689"/>
                          <wps:cNvSpPr>
                            <a:spLocks/>
                          </wps:cNvSpPr>
                          <wps:spPr bwMode="auto">
                            <a:xfrm>
                              <a:off x="1913" y="892"/>
                              <a:ext cx="11" cy="24"/>
                            </a:xfrm>
                            <a:custGeom>
                              <a:avLst/>
                              <a:gdLst>
                                <a:gd name="T0" fmla="*/ 0 w 11"/>
                                <a:gd name="T1" fmla="*/ 0 h 24"/>
                                <a:gd name="T2" fmla="*/ 5 w 11"/>
                                <a:gd name="T3" fmla="*/ 2 h 24"/>
                                <a:gd name="T4" fmla="*/ 9 w 11"/>
                                <a:gd name="T5" fmla="*/ 6 h 24"/>
                                <a:gd name="T6" fmla="*/ 11 w 11"/>
                                <a:gd name="T7" fmla="*/ 10 h 24"/>
                                <a:gd name="T8" fmla="*/ 11 w 11"/>
                                <a:gd name="T9" fmla="*/ 16 h 24"/>
                                <a:gd name="T10" fmla="*/ 9 w 11"/>
                                <a:gd name="T11" fmla="*/ 20 h 24"/>
                                <a:gd name="T12" fmla="*/ 5 w 11"/>
                                <a:gd name="T13" fmla="*/ 23 h 24"/>
                                <a:gd name="T14" fmla="*/ 0 w 11"/>
                                <a:gd name="T15" fmla="*/ 24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0" y="0"/>
                                  </a:moveTo>
                                  <a:lnTo>
                                    <a:pt x="5" y="2"/>
                                  </a:lnTo>
                                  <a:lnTo>
                                    <a:pt x="9" y="6"/>
                                  </a:lnTo>
                                  <a:lnTo>
                                    <a:pt x="11" y="10"/>
                                  </a:lnTo>
                                  <a:lnTo>
                                    <a:pt x="11" y="16"/>
                                  </a:lnTo>
                                  <a:lnTo>
                                    <a:pt x="9" y="20"/>
                                  </a:lnTo>
                                  <a:lnTo>
                                    <a:pt x="5" y="23"/>
                                  </a:lnTo>
                                  <a:lnTo>
                                    <a:pt x="0" y="2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6" name="Freeform 3690"/>
                          <wps:cNvSpPr>
                            <a:spLocks/>
                          </wps:cNvSpPr>
                          <wps:spPr bwMode="auto">
                            <a:xfrm>
                              <a:off x="1870" y="892"/>
                              <a:ext cx="43" cy="24"/>
                            </a:xfrm>
                            <a:custGeom>
                              <a:avLst/>
                              <a:gdLst>
                                <a:gd name="T0" fmla="*/ 43 w 43"/>
                                <a:gd name="T1" fmla="*/ 24 h 24"/>
                                <a:gd name="T2" fmla="*/ 43 w 43"/>
                                <a:gd name="T3" fmla="*/ 13 h 24"/>
                                <a:gd name="T4" fmla="*/ 43 w 43"/>
                                <a:gd name="T5" fmla="*/ 0 h 24"/>
                                <a:gd name="T6" fmla="*/ 0 w 43"/>
                                <a:gd name="T7" fmla="*/ 0 h 24"/>
                                <a:gd name="T8" fmla="*/ 0 w 43"/>
                                <a:gd name="T9" fmla="*/ 13 h 24"/>
                                <a:gd name="T10" fmla="*/ 0 w 43"/>
                                <a:gd name="T11" fmla="*/ 24 h 24"/>
                                <a:gd name="T12" fmla="*/ 43 w 43"/>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43" y="24"/>
                                  </a:moveTo>
                                  <a:lnTo>
                                    <a:pt x="43" y="13"/>
                                  </a:lnTo>
                                  <a:lnTo>
                                    <a:pt x="43" y="0"/>
                                  </a:lnTo>
                                  <a:lnTo>
                                    <a:pt x="0" y="0"/>
                                  </a:lnTo>
                                  <a:lnTo>
                                    <a:pt x="0" y="13"/>
                                  </a:lnTo>
                                  <a:lnTo>
                                    <a:pt x="0" y="24"/>
                                  </a:lnTo>
                                  <a:lnTo>
                                    <a:pt x="43" y="2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47" name="Freeform 3691"/>
                          <wps:cNvSpPr>
                            <a:spLocks/>
                          </wps:cNvSpPr>
                          <wps:spPr bwMode="auto">
                            <a:xfrm>
                              <a:off x="1870" y="892"/>
                              <a:ext cx="43" cy="24"/>
                            </a:xfrm>
                            <a:custGeom>
                              <a:avLst/>
                              <a:gdLst>
                                <a:gd name="T0" fmla="*/ 43 w 43"/>
                                <a:gd name="T1" fmla="*/ 24 h 24"/>
                                <a:gd name="T2" fmla="*/ 43 w 43"/>
                                <a:gd name="T3" fmla="*/ 13 h 24"/>
                                <a:gd name="T4" fmla="*/ 43 w 43"/>
                                <a:gd name="T5" fmla="*/ 0 h 24"/>
                                <a:gd name="T6" fmla="*/ 0 w 43"/>
                                <a:gd name="T7" fmla="*/ 0 h 24"/>
                                <a:gd name="T8" fmla="*/ 0 w 43"/>
                                <a:gd name="T9" fmla="*/ 13 h 24"/>
                                <a:gd name="T10" fmla="*/ 0 w 43"/>
                                <a:gd name="T11" fmla="*/ 24 h 24"/>
                                <a:gd name="T12" fmla="*/ 43 w 43"/>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43" y="24"/>
                                  </a:moveTo>
                                  <a:lnTo>
                                    <a:pt x="43" y="13"/>
                                  </a:lnTo>
                                  <a:lnTo>
                                    <a:pt x="43" y="0"/>
                                  </a:lnTo>
                                  <a:lnTo>
                                    <a:pt x="0" y="0"/>
                                  </a:lnTo>
                                  <a:lnTo>
                                    <a:pt x="0" y="13"/>
                                  </a:lnTo>
                                  <a:lnTo>
                                    <a:pt x="0" y="24"/>
                                  </a:lnTo>
                                  <a:lnTo>
                                    <a:pt x="43" y="24"/>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8" name="Freeform 3692"/>
                          <wps:cNvSpPr>
                            <a:spLocks/>
                          </wps:cNvSpPr>
                          <wps:spPr bwMode="auto">
                            <a:xfrm>
                              <a:off x="1859" y="892"/>
                              <a:ext cx="11" cy="24"/>
                            </a:xfrm>
                            <a:custGeom>
                              <a:avLst/>
                              <a:gdLst>
                                <a:gd name="T0" fmla="*/ 11 w 11"/>
                                <a:gd name="T1" fmla="*/ 13 h 24"/>
                                <a:gd name="T2" fmla="*/ 11 w 11"/>
                                <a:gd name="T3" fmla="*/ 24 h 24"/>
                                <a:gd name="T4" fmla="*/ 6 w 11"/>
                                <a:gd name="T5" fmla="*/ 23 h 24"/>
                                <a:gd name="T6" fmla="*/ 2 w 11"/>
                                <a:gd name="T7" fmla="*/ 20 h 24"/>
                                <a:gd name="T8" fmla="*/ 0 w 11"/>
                                <a:gd name="T9" fmla="*/ 16 h 24"/>
                                <a:gd name="T10" fmla="*/ 0 w 11"/>
                                <a:gd name="T11" fmla="*/ 10 h 24"/>
                                <a:gd name="T12" fmla="*/ 2 w 11"/>
                                <a:gd name="T13" fmla="*/ 6 h 24"/>
                                <a:gd name="T14" fmla="*/ 6 w 11"/>
                                <a:gd name="T15" fmla="*/ 2 h 24"/>
                                <a:gd name="T16" fmla="*/ 11 w 11"/>
                                <a:gd name="T17" fmla="*/ 0 h 24"/>
                                <a:gd name="T18" fmla="*/ 11 w 11"/>
                                <a:gd name="T19" fmla="*/ 13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11" y="13"/>
                                  </a:moveTo>
                                  <a:lnTo>
                                    <a:pt x="11" y="24"/>
                                  </a:lnTo>
                                  <a:lnTo>
                                    <a:pt x="6" y="23"/>
                                  </a:lnTo>
                                  <a:lnTo>
                                    <a:pt x="2" y="20"/>
                                  </a:lnTo>
                                  <a:lnTo>
                                    <a:pt x="0" y="16"/>
                                  </a:lnTo>
                                  <a:lnTo>
                                    <a:pt x="0" y="10"/>
                                  </a:lnTo>
                                  <a:lnTo>
                                    <a:pt x="2" y="6"/>
                                  </a:lnTo>
                                  <a:lnTo>
                                    <a:pt x="6" y="2"/>
                                  </a:lnTo>
                                  <a:lnTo>
                                    <a:pt x="11" y="0"/>
                                  </a:lnTo>
                                  <a:lnTo>
                                    <a:pt x="11"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49" name="Freeform 3693"/>
                          <wps:cNvSpPr>
                            <a:spLocks/>
                          </wps:cNvSpPr>
                          <wps:spPr bwMode="auto">
                            <a:xfrm>
                              <a:off x="1859" y="892"/>
                              <a:ext cx="11" cy="24"/>
                            </a:xfrm>
                            <a:custGeom>
                              <a:avLst/>
                              <a:gdLst>
                                <a:gd name="T0" fmla="*/ 11 w 11"/>
                                <a:gd name="T1" fmla="*/ 24 h 24"/>
                                <a:gd name="T2" fmla="*/ 6 w 11"/>
                                <a:gd name="T3" fmla="*/ 23 h 24"/>
                                <a:gd name="T4" fmla="*/ 2 w 11"/>
                                <a:gd name="T5" fmla="*/ 20 h 24"/>
                                <a:gd name="T6" fmla="*/ 0 w 11"/>
                                <a:gd name="T7" fmla="*/ 16 h 24"/>
                                <a:gd name="T8" fmla="*/ 0 w 11"/>
                                <a:gd name="T9" fmla="*/ 10 h 24"/>
                                <a:gd name="T10" fmla="*/ 2 w 11"/>
                                <a:gd name="T11" fmla="*/ 6 h 24"/>
                                <a:gd name="T12" fmla="*/ 6 w 11"/>
                                <a:gd name="T13" fmla="*/ 2 h 24"/>
                                <a:gd name="T14" fmla="*/ 11 w 11"/>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11" y="24"/>
                                  </a:moveTo>
                                  <a:lnTo>
                                    <a:pt x="6" y="23"/>
                                  </a:lnTo>
                                  <a:lnTo>
                                    <a:pt x="2" y="20"/>
                                  </a:lnTo>
                                  <a:lnTo>
                                    <a:pt x="0" y="16"/>
                                  </a:lnTo>
                                  <a:lnTo>
                                    <a:pt x="0" y="10"/>
                                  </a:lnTo>
                                  <a:lnTo>
                                    <a:pt x="2" y="6"/>
                                  </a:lnTo>
                                  <a:lnTo>
                                    <a:pt x="6" y="2"/>
                                  </a:lnTo>
                                  <a:lnTo>
                                    <a:pt x="11"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50" name="Freeform 3694"/>
                          <wps:cNvSpPr>
                            <a:spLocks/>
                          </wps:cNvSpPr>
                          <wps:spPr bwMode="auto">
                            <a:xfrm>
                              <a:off x="2489" y="892"/>
                              <a:ext cx="12" cy="24"/>
                            </a:xfrm>
                            <a:custGeom>
                              <a:avLst/>
                              <a:gdLst>
                                <a:gd name="T0" fmla="*/ 12 w 12"/>
                                <a:gd name="T1" fmla="*/ 13 h 24"/>
                                <a:gd name="T2" fmla="*/ 12 w 12"/>
                                <a:gd name="T3" fmla="*/ 24 h 24"/>
                                <a:gd name="T4" fmla="*/ 7 w 12"/>
                                <a:gd name="T5" fmla="*/ 23 h 24"/>
                                <a:gd name="T6" fmla="*/ 3 w 12"/>
                                <a:gd name="T7" fmla="*/ 20 h 24"/>
                                <a:gd name="T8" fmla="*/ 0 w 12"/>
                                <a:gd name="T9" fmla="*/ 16 h 24"/>
                                <a:gd name="T10" fmla="*/ 0 w 12"/>
                                <a:gd name="T11" fmla="*/ 10 h 24"/>
                                <a:gd name="T12" fmla="*/ 3 w 12"/>
                                <a:gd name="T13" fmla="*/ 6 h 24"/>
                                <a:gd name="T14" fmla="*/ 7 w 12"/>
                                <a:gd name="T15" fmla="*/ 2 h 24"/>
                                <a:gd name="T16" fmla="*/ 12 w 12"/>
                                <a:gd name="T17" fmla="*/ 0 h 24"/>
                                <a:gd name="T18" fmla="*/ 12 w 12"/>
                                <a:gd name="T19" fmla="*/ 13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 h="24">
                                  <a:moveTo>
                                    <a:pt x="12" y="13"/>
                                  </a:moveTo>
                                  <a:lnTo>
                                    <a:pt x="12" y="24"/>
                                  </a:lnTo>
                                  <a:lnTo>
                                    <a:pt x="7" y="23"/>
                                  </a:lnTo>
                                  <a:lnTo>
                                    <a:pt x="3" y="20"/>
                                  </a:lnTo>
                                  <a:lnTo>
                                    <a:pt x="0" y="16"/>
                                  </a:lnTo>
                                  <a:lnTo>
                                    <a:pt x="0" y="10"/>
                                  </a:lnTo>
                                  <a:lnTo>
                                    <a:pt x="3" y="6"/>
                                  </a:lnTo>
                                  <a:lnTo>
                                    <a:pt x="7" y="2"/>
                                  </a:lnTo>
                                  <a:lnTo>
                                    <a:pt x="12" y="0"/>
                                  </a:lnTo>
                                  <a:lnTo>
                                    <a:pt x="12"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51" name="Freeform 3695"/>
                          <wps:cNvSpPr>
                            <a:spLocks/>
                          </wps:cNvSpPr>
                          <wps:spPr bwMode="auto">
                            <a:xfrm>
                              <a:off x="2489" y="892"/>
                              <a:ext cx="12" cy="24"/>
                            </a:xfrm>
                            <a:custGeom>
                              <a:avLst/>
                              <a:gdLst>
                                <a:gd name="T0" fmla="*/ 12 w 12"/>
                                <a:gd name="T1" fmla="*/ 24 h 24"/>
                                <a:gd name="T2" fmla="*/ 7 w 12"/>
                                <a:gd name="T3" fmla="*/ 23 h 24"/>
                                <a:gd name="T4" fmla="*/ 3 w 12"/>
                                <a:gd name="T5" fmla="*/ 20 h 24"/>
                                <a:gd name="T6" fmla="*/ 0 w 12"/>
                                <a:gd name="T7" fmla="*/ 16 h 24"/>
                                <a:gd name="T8" fmla="*/ 0 w 12"/>
                                <a:gd name="T9" fmla="*/ 10 h 24"/>
                                <a:gd name="T10" fmla="*/ 3 w 12"/>
                                <a:gd name="T11" fmla="*/ 6 h 24"/>
                                <a:gd name="T12" fmla="*/ 7 w 12"/>
                                <a:gd name="T13" fmla="*/ 2 h 24"/>
                                <a:gd name="T14" fmla="*/ 12 w 12"/>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 h="24">
                                  <a:moveTo>
                                    <a:pt x="12" y="24"/>
                                  </a:moveTo>
                                  <a:lnTo>
                                    <a:pt x="7" y="23"/>
                                  </a:lnTo>
                                  <a:lnTo>
                                    <a:pt x="3" y="20"/>
                                  </a:lnTo>
                                  <a:lnTo>
                                    <a:pt x="0" y="16"/>
                                  </a:lnTo>
                                  <a:lnTo>
                                    <a:pt x="0" y="10"/>
                                  </a:lnTo>
                                  <a:lnTo>
                                    <a:pt x="3" y="6"/>
                                  </a:lnTo>
                                  <a:lnTo>
                                    <a:pt x="7" y="2"/>
                                  </a:lnTo>
                                  <a:lnTo>
                                    <a:pt x="12"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 name="Freeform 3696"/>
                          <wps:cNvSpPr>
                            <a:spLocks/>
                          </wps:cNvSpPr>
                          <wps:spPr bwMode="auto">
                            <a:xfrm>
                              <a:off x="2501" y="892"/>
                              <a:ext cx="43" cy="24"/>
                            </a:xfrm>
                            <a:custGeom>
                              <a:avLst/>
                              <a:gdLst>
                                <a:gd name="T0" fmla="*/ 0 w 43"/>
                                <a:gd name="T1" fmla="*/ 0 h 24"/>
                                <a:gd name="T2" fmla="*/ 0 w 43"/>
                                <a:gd name="T3" fmla="*/ 13 h 24"/>
                                <a:gd name="T4" fmla="*/ 0 w 43"/>
                                <a:gd name="T5" fmla="*/ 24 h 24"/>
                                <a:gd name="T6" fmla="*/ 43 w 43"/>
                                <a:gd name="T7" fmla="*/ 24 h 24"/>
                                <a:gd name="T8" fmla="*/ 43 w 43"/>
                                <a:gd name="T9" fmla="*/ 13 h 24"/>
                                <a:gd name="T10" fmla="*/ 43 w 43"/>
                                <a:gd name="T11" fmla="*/ 0 h 24"/>
                                <a:gd name="T12" fmla="*/ 0 w 43"/>
                                <a:gd name="T13" fmla="*/ 0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0" y="0"/>
                                  </a:moveTo>
                                  <a:lnTo>
                                    <a:pt x="0" y="13"/>
                                  </a:lnTo>
                                  <a:lnTo>
                                    <a:pt x="0" y="24"/>
                                  </a:lnTo>
                                  <a:lnTo>
                                    <a:pt x="43" y="24"/>
                                  </a:lnTo>
                                  <a:lnTo>
                                    <a:pt x="43" y="13"/>
                                  </a:lnTo>
                                  <a:lnTo>
                                    <a:pt x="43"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 name="Freeform 3697"/>
                          <wps:cNvSpPr>
                            <a:spLocks/>
                          </wps:cNvSpPr>
                          <wps:spPr bwMode="auto">
                            <a:xfrm>
                              <a:off x="2501" y="892"/>
                              <a:ext cx="43" cy="24"/>
                            </a:xfrm>
                            <a:custGeom>
                              <a:avLst/>
                              <a:gdLst>
                                <a:gd name="T0" fmla="*/ 0 w 43"/>
                                <a:gd name="T1" fmla="*/ 0 h 24"/>
                                <a:gd name="T2" fmla="*/ 0 w 43"/>
                                <a:gd name="T3" fmla="*/ 13 h 24"/>
                                <a:gd name="T4" fmla="*/ 0 w 43"/>
                                <a:gd name="T5" fmla="*/ 24 h 24"/>
                                <a:gd name="T6" fmla="*/ 43 w 43"/>
                                <a:gd name="T7" fmla="*/ 24 h 24"/>
                                <a:gd name="T8" fmla="*/ 43 w 43"/>
                                <a:gd name="T9" fmla="*/ 13 h 24"/>
                                <a:gd name="T10" fmla="*/ 43 w 43"/>
                                <a:gd name="T11" fmla="*/ 0 h 24"/>
                                <a:gd name="T12" fmla="*/ 0 w 43"/>
                                <a:gd name="T13" fmla="*/ 0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0" y="0"/>
                                  </a:moveTo>
                                  <a:lnTo>
                                    <a:pt x="0" y="13"/>
                                  </a:lnTo>
                                  <a:lnTo>
                                    <a:pt x="0" y="24"/>
                                  </a:lnTo>
                                  <a:lnTo>
                                    <a:pt x="43" y="24"/>
                                  </a:lnTo>
                                  <a:lnTo>
                                    <a:pt x="43" y="13"/>
                                  </a:lnTo>
                                  <a:lnTo>
                                    <a:pt x="43" y="0"/>
                                  </a:lnTo>
                                  <a:lnTo>
                                    <a:pt x="0"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 name="Freeform 3698"/>
                          <wps:cNvSpPr>
                            <a:spLocks/>
                          </wps:cNvSpPr>
                          <wps:spPr bwMode="auto">
                            <a:xfrm>
                              <a:off x="2544" y="892"/>
                              <a:ext cx="11" cy="24"/>
                            </a:xfrm>
                            <a:custGeom>
                              <a:avLst/>
                              <a:gdLst>
                                <a:gd name="T0" fmla="*/ 0 w 11"/>
                                <a:gd name="T1" fmla="*/ 13 h 24"/>
                                <a:gd name="T2" fmla="*/ 0 w 11"/>
                                <a:gd name="T3" fmla="*/ 0 h 24"/>
                                <a:gd name="T4" fmla="*/ 5 w 11"/>
                                <a:gd name="T5" fmla="*/ 2 h 24"/>
                                <a:gd name="T6" fmla="*/ 9 w 11"/>
                                <a:gd name="T7" fmla="*/ 6 h 24"/>
                                <a:gd name="T8" fmla="*/ 11 w 11"/>
                                <a:gd name="T9" fmla="*/ 10 h 24"/>
                                <a:gd name="T10" fmla="*/ 11 w 11"/>
                                <a:gd name="T11" fmla="*/ 16 h 24"/>
                                <a:gd name="T12" fmla="*/ 9 w 11"/>
                                <a:gd name="T13" fmla="*/ 20 h 24"/>
                                <a:gd name="T14" fmla="*/ 5 w 11"/>
                                <a:gd name="T15" fmla="*/ 23 h 24"/>
                                <a:gd name="T16" fmla="*/ 0 w 11"/>
                                <a:gd name="T17" fmla="*/ 24 h 24"/>
                                <a:gd name="T18" fmla="*/ 0 w 11"/>
                                <a:gd name="T19" fmla="*/ 13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0" y="13"/>
                                  </a:moveTo>
                                  <a:lnTo>
                                    <a:pt x="0" y="0"/>
                                  </a:lnTo>
                                  <a:lnTo>
                                    <a:pt x="5" y="2"/>
                                  </a:lnTo>
                                  <a:lnTo>
                                    <a:pt x="9" y="6"/>
                                  </a:lnTo>
                                  <a:lnTo>
                                    <a:pt x="11" y="10"/>
                                  </a:lnTo>
                                  <a:lnTo>
                                    <a:pt x="11" y="16"/>
                                  </a:lnTo>
                                  <a:lnTo>
                                    <a:pt x="9" y="20"/>
                                  </a:lnTo>
                                  <a:lnTo>
                                    <a:pt x="5" y="23"/>
                                  </a:lnTo>
                                  <a:lnTo>
                                    <a:pt x="0" y="24"/>
                                  </a:lnTo>
                                  <a:lnTo>
                                    <a:pt x="0"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3" name="Freeform 3699"/>
                          <wps:cNvSpPr>
                            <a:spLocks/>
                          </wps:cNvSpPr>
                          <wps:spPr bwMode="auto">
                            <a:xfrm>
                              <a:off x="2544" y="892"/>
                              <a:ext cx="11" cy="24"/>
                            </a:xfrm>
                            <a:custGeom>
                              <a:avLst/>
                              <a:gdLst>
                                <a:gd name="T0" fmla="*/ 0 w 11"/>
                                <a:gd name="T1" fmla="*/ 0 h 24"/>
                                <a:gd name="T2" fmla="*/ 5 w 11"/>
                                <a:gd name="T3" fmla="*/ 2 h 24"/>
                                <a:gd name="T4" fmla="*/ 9 w 11"/>
                                <a:gd name="T5" fmla="*/ 6 h 24"/>
                                <a:gd name="T6" fmla="*/ 11 w 11"/>
                                <a:gd name="T7" fmla="*/ 10 h 24"/>
                                <a:gd name="T8" fmla="*/ 11 w 11"/>
                                <a:gd name="T9" fmla="*/ 16 h 24"/>
                                <a:gd name="T10" fmla="*/ 9 w 11"/>
                                <a:gd name="T11" fmla="*/ 20 h 24"/>
                                <a:gd name="T12" fmla="*/ 5 w 11"/>
                                <a:gd name="T13" fmla="*/ 23 h 24"/>
                                <a:gd name="T14" fmla="*/ 0 w 11"/>
                                <a:gd name="T15" fmla="*/ 24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0" y="0"/>
                                  </a:moveTo>
                                  <a:lnTo>
                                    <a:pt x="5" y="2"/>
                                  </a:lnTo>
                                  <a:lnTo>
                                    <a:pt x="9" y="6"/>
                                  </a:lnTo>
                                  <a:lnTo>
                                    <a:pt x="11" y="10"/>
                                  </a:lnTo>
                                  <a:lnTo>
                                    <a:pt x="11" y="16"/>
                                  </a:lnTo>
                                  <a:lnTo>
                                    <a:pt x="9" y="20"/>
                                  </a:lnTo>
                                  <a:lnTo>
                                    <a:pt x="5" y="23"/>
                                  </a:lnTo>
                                  <a:lnTo>
                                    <a:pt x="0" y="2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 name="Freeform 3700"/>
                          <wps:cNvSpPr>
                            <a:spLocks/>
                          </wps:cNvSpPr>
                          <wps:spPr bwMode="auto">
                            <a:xfrm>
                              <a:off x="2489" y="842"/>
                              <a:ext cx="12" cy="24"/>
                            </a:xfrm>
                            <a:custGeom>
                              <a:avLst/>
                              <a:gdLst>
                                <a:gd name="T0" fmla="*/ 12 w 12"/>
                                <a:gd name="T1" fmla="*/ 13 h 24"/>
                                <a:gd name="T2" fmla="*/ 12 w 12"/>
                                <a:gd name="T3" fmla="*/ 24 h 24"/>
                                <a:gd name="T4" fmla="*/ 7 w 12"/>
                                <a:gd name="T5" fmla="*/ 23 h 24"/>
                                <a:gd name="T6" fmla="*/ 3 w 12"/>
                                <a:gd name="T7" fmla="*/ 20 h 24"/>
                                <a:gd name="T8" fmla="*/ 0 w 12"/>
                                <a:gd name="T9" fmla="*/ 16 h 24"/>
                                <a:gd name="T10" fmla="*/ 0 w 12"/>
                                <a:gd name="T11" fmla="*/ 9 h 24"/>
                                <a:gd name="T12" fmla="*/ 3 w 12"/>
                                <a:gd name="T13" fmla="*/ 5 h 24"/>
                                <a:gd name="T14" fmla="*/ 7 w 12"/>
                                <a:gd name="T15" fmla="*/ 2 h 24"/>
                                <a:gd name="T16" fmla="*/ 12 w 12"/>
                                <a:gd name="T17" fmla="*/ 0 h 24"/>
                                <a:gd name="T18" fmla="*/ 12 w 12"/>
                                <a:gd name="T19" fmla="*/ 13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 h="24">
                                  <a:moveTo>
                                    <a:pt x="12" y="13"/>
                                  </a:moveTo>
                                  <a:lnTo>
                                    <a:pt x="12" y="24"/>
                                  </a:lnTo>
                                  <a:lnTo>
                                    <a:pt x="7" y="23"/>
                                  </a:lnTo>
                                  <a:lnTo>
                                    <a:pt x="3" y="20"/>
                                  </a:lnTo>
                                  <a:lnTo>
                                    <a:pt x="0" y="16"/>
                                  </a:lnTo>
                                  <a:lnTo>
                                    <a:pt x="0" y="9"/>
                                  </a:lnTo>
                                  <a:lnTo>
                                    <a:pt x="3" y="5"/>
                                  </a:lnTo>
                                  <a:lnTo>
                                    <a:pt x="7" y="2"/>
                                  </a:lnTo>
                                  <a:lnTo>
                                    <a:pt x="12" y="0"/>
                                  </a:lnTo>
                                  <a:lnTo>
                                    <a:pt x="12"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5" name="Freeform 3701"/>
                          <wps:cNvSpPr>
                            <a:spLocks/>
                          </wps:cNvSpPr>
                          <wps:spPr bwMode="auto">
                            <a:xfrm>
                              <a:off x="2489" y="842"/>
                              <a:ext cx="12" cy="24"/>
                            </a:xfrm>
                            <a:custGeom>
                              <a:avLst/>
                              <a:gdLst>
                                <a:gd name="T0" fmla="*/ 12 w 12"/>
                                <a:gd name="T1" fmla="*/ 24 h 24"/>
                                <a:gd name="T2" fmla="*/ 7 w 12"/>
                                <a:gd name="T3" fmla="*/ 23 h 24"/>
                                <a:gd name="T4" fmla="*/ 3 w 12"/>
                                <a:gd name="T5" fmla="*/ 20 h 24"/>
                                <a:gd name="T6" fmla="*/ 0 w 12"/>
                                <a:gd name="T7" fmla="*/ 16 h 24"/>
                                <a:gd name="T8" fmla="*/ 0 w 12"/>
                                <a:gd name="T9" fmla="*/ 9 h 24"/>
                                <a:gd name="T10" fmla="*/ 3 w 12"/>
                                <a:gd name="T11" fmla="*/ 5 h 24"/>
                                <a:gd name="T12" fmla="*/ 7 w 12"/>
                                <a:gd name="T13" fmla="*/ 2 h 24"/>
                                <a:gd name="T14" fmla="*/ 12 w 12"/>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 h="24">
                                  <a:moveTo>
                                    <a:pt x="12" y="24"/>
                                  </a:moveTo>
                                  <a:lnTo>
                                    <a:pt x="7" y="23"/>
                                  </a:lnTo>
                                  <a:lnTo>
                                    <a:pt x="3" y="20"/>
                                  </a:lnTo>
                                  <a:lnTo>
                                    <a:pt x="0" y="16"/>
                                  </a:lnTo>
                                  <a:lnTo>
                                    <a:pt x="0" y="9"/>
                                  </a:lnTo>
                                  <a:lnTo>
                                    <a:pt x="3" y="5"/>
                                  </a:lnTo>
                                  <a:lnTo>
                                    <a:pt x="7" y="2"/>
                                  </a:lnTo>
                                  <a:lnTo>
                                    <a:pt x="12"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 name="Freeform 3702"/>
                          <wps:cNvSpPr>
                            <a:spLocks/>
                          </wps:cNvSpPr>
                          <wps:spPr bwMode="auto">
                            <a:xfrm>
                              <a:off x="2501" y="842"/>
                              <a:ext cx="43" cy="24"/>
                            </a:xfrm>
                            <a:custGeom>
                              <a:avLst/>
                              <a:gdLst>
                                <a:gd name="T0" fmla="*/ 0 w 43"/>
                                <a:gd name="T1" fmla="*/ 0 h 24"/>
                                <a:gd name="T2" fmla="*/ 0 w 43"/>
                                <a:gd name="T3" fmla="*/ 13 h 24"/>
                                <a:gd name="T4" fmla="*/ 0 w 43"/>
                                <a:gd name="T5" fmla="*/ 24 h 24"/>
                                <a:gd name="T6" fmla="*/ 43 w 43"/>
                                <a:gd name="T7" fmla="*/ 24 h 24"/>
                                <a:gd name="T8" fmla="*/ 43 w 43"/>
                                <a:gd name="T9" fmla="*/ 13 h 24"/>
                                <a:gd name="T10" fmla="*/ 43 w 43"/>
                                <a:gd name="T11" fmla="*/ 0 h 24"/>
                                <a:gd name="T12" fmla="*/ 0 w 43"/>
                                <a:gd name="T13" fmla="*/ 0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0" y="0"/>
                                  </a:moveTo>
                                  <a:lnTo>
                                    <a:pt x="0" y="13"/>
                                  </a:lnTo>
                                  <a:lnTo>
                                    <a:pt x="0" y="24"/>
                                  </a:lnTo>
                                  <a:lnTo>
                                    <a:pt x="43" y="24"/>
                                  </a:lnTo>
                                  <a:lnTo>
                                    <a:pt x="43" y="13"/>
                                  </a:lnTo>
                                  <a:lnTo>
                                    <a:pt x="43"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7" name="Freeform 3703"/>
                          <wps:cNvSpPr>
                            <a:spLocks/>
                          </wps:cNvSpPr>
                          <wps:spPr bwMode="auto">
                            <a:xfrm>
                              <a:off x="2501" y="842"/>
                              <a:ext cx="43" cy="24"/>
                            </a:xfrm>
                            <a:custGeom>
                              <a:avLst/>
                              <a:gdLst>
                                <a:gd name="T0" fmla="*/ 0 w 43"/>
                                <a:gd name="T1" fmla="*/ 0 h 24"/>
                                <a:gd name="T2" fmla="*/ 0 w 43"/>
                                <a:gd name="T3" fmla="*/ 13 h 24"/>
                                <a:gd name="T4" fmla="*/ 0 w 43"/>
                                <a:gd name="T5" fmla="*/ 24 h 24"/>
                                <a:gd name="T6" fmla="*/ 43 w 43"/>
                                <a:gd name="T7" fmla="*/ 24 h 24"/>
                                <a:gd name="T8" fmla="*/ 43 w 43"/>
                                <a:gd name="T9" fmla="*/ 13 h 24"/>
                                <a:gd name="T10" fmla="*/ 43 w 43"/>
                                <a:gd name="T11" fmla="*/ 0 h 24"/>
                                <a:gd name="T12" fmla="*/ 0 w 43"/>
                                <a:gd name="T13" fmla="*/ 0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0" y="0"/>
                                  </a:moveTo>
                                  <a:lnTo>
                                    <a:pt x="0" y="13"/>
                                  </a:lnTo>
                                  <a:lnTo>
                                    <a:pt x="0" y="24"/>
                                  </a:lnTo>
                                  <a:lnTo>
                                    <a:pt x="43" y="24"/>
                                  </a:lnTo>
                                  <a:lnTo>
                                    <a:pt x="43" y="13"/>
                                  </a:lnTo>
                                  <a:lnTo>
                                    <a:pt x="43" y="0"/>
                                  </a:lnTo>
                                  <a:lnTo>
                                    <a:pt x="0"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 name="Freeform 3704"/>
                          <wps:cNvSpPr>
                            <a:spLocks/>
                          </wps:cNvSpPr>
                          <wps:spPr bwMode="auto">
                            <a:xfrm>
                              <a:off x="2544" y="842"/>
                              <a:ext cx="11" cy="24"/>
                            </a:xfrm>
                            <a:custGeom>
                              <a:avLst/>
                              <a:gdLst>
                                <a:gd name="T0" fmla="*/ 0 w 11"/>
                                <a:gd name="T1" fmla="*/ 13 h 24"/>
                                <a:gd name="T2" fmla="*/ 0 w 11"/>
                                <a:gd name="T3" fmla="*/ 0 h 24"/>
                                <a:gd name="T4" fmla="*/ 5 w 11"/>
                                <a:gd name="T5" fmla="*/ 2 h 24"/>
                                <a:gd name="T6" fmla="*/ 9 w 11"/>
                                <a:gd name="T7" fmla="*/ 5 h 24"/>
                                <a:gd name="T8" fmla="*/ 11 w 11"/>
                                <a:gd name="T9" fmla="*/ 9 h 24"/>
                                <a:gd name="T10" fmla="*/ 11 w 11"/>
                                <a:gd name="T11" fmla="*/ 16 h 24"/>
                                <a:gd name="T12" fmla="*/ 9 w 11"/>
                                <a:gd name="T13" fmla="*/ 20 h 24"/>
                                <a:gd name="T14" fmla="*/ 5 w 11"/>
                                <a:gd name="T15" fmla="*/ 23 h 24"/>
                                <a:gd name="T16" fmla="*/ 0 w 11"/>
                                <a:gd name="T17" fmla="*/ 24 h 24"/>
                                <a:gd name="T18" fmla="*/ 0 w 11"/>
                                <a:gd name="T19" fmla="*/ 13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0" y="13"/>
                                  </a:moveTo>
                                  <a:lnTo>
                                    <a:pt x="0" y="0"/>
                                  </a:lnTo>
                                  <a:lnTo>
                                    <a:pt x="5" y="2"/>
                                  </a:lnTo>
                                  <a:lnTo>
                                    <a:pt x="9" y="5"/>
                                  </a:lnTo>
                                  <a:lnTo>
                                    <a:pt x="11" y="9"/>
                                  </a:lnTo>
                                  <a:lnTo>
                                    <a:pt x="11" y="16"/>
                                  </a:lnTo>
                                  <a:lnTo>
                                    <a:pt x="9" y="20"/>
                                  </a:lnTo>
                                  <a:lnTo>
                                    <a:pt x="5" y="23"/>
                                  </a:lnTo>
                                  <a:lnTo>
                                    <a:pt x="0" y="24"/>
                                  </a:lnTo>
                                  <a:lnTo>
                                    <a:pt x="0"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1" name="Freeform 3705"/>
                          <wps:cNvSpPr>
                            <a:spLocks/>
                          </wps:cNvSpPr>
                          <wps:spPr bwMode="auto">
                            <a:xfrm>
                              <a:off x="2544" y="842"/>
                              <a:ext cx="11" cy="24"/>
                            </a:xfrm>
                            <a:custGeom>
                              <a:avLst/>
                              <a:gdLst>
                                <a:gd name="T0" fmla="*/ 0 w 11"/>
                                <a:gd name="T1" fmla="*/ 0 h 24"/>
                                <a:gd name="T2" fmla="*/ 5 w 11"/>
                                <a:gd name="T3" fmla="*/ 2 h 24"/>
                                <a:gd name="T4" fmla="*/ 9 w 11"/>
                                <a:gd name="T5" fmla="*/ 5 h 24"/>
                                <a:gd name="T6" fmla="*/ 11 w 11"/>
                                <a:gd name="T7" fmla="*/ 9 h 24"/>
                                <a:gd name="T8" fmla="*/ 11 w 11"/>
                                <a:gd name="T9" fmla="*/ 16 h 24"/>
                                <a:gd name="T10" fmla="*/ 9 w 11"/>
                                <a:gd name="T11" fmla="*/ 20 h 24"/>
                                <a:gd name="T12" fmla="*/ 5 w 11"/>
                                <a:gd name="T13" fmla="*/ 23 h 24"/>
                                <a:gd name="T14" fmla="*/ 0 w 11"/>
                                <a:gd name="T15" fmla="*/ 24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0" y="0"/>
                                  </a:moveTo>
                                  <a:lnTo>
                                    <a:pt x="5" y="2"/>
                                  </a:lnTo>
                                  <a:lnTo>
                                    <a:pt x="9" y="5"/>
                                  </a:lnTo>
                                  <a:lnTo>
                                    <a:pt x="11" y="9"/>
                                  </a:lnTo>
                                  <a:lnTo>
                                    <a:pt x="11" y="16"/>
                                  </a:lnTo>
                                  <a:lnTo>
                                    <a:pt x="9" y="20"/>
                                  </a:lnTo>
                                  <a:lnTo>
                                    <a:pt x="5" y="23"/>
                                  </a:lnTo>
                                  <a:lnTo>
                                    <a:pt x="0" y="2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 name="Freeform 3706"/>
                          <wps:cNvSpPr>
                            <a:spLocks/>
                          </wps:cNvSpPr>
                          <wps:spPr bwMode="auto">
                            <a:xfrm>
                              <a:off x="2489" y="744"/>
                              <a:ext cx="12" cy="24"/>
                            </a:xfrm>
                            <a:custGeom>
                              <a:avLst/>
                              <a:gdLst>
                                <a:gd name="T0" fmla="*/ 12 w 12"/>
                                <a:gd name="T1" fmla="*/ 12 h 24"/>
                                <a:gd name="T2" fmla="*/ 12 w 12"/>
                                <a:gd name="T3" fmla="*/ 24 h 24"/>
                                <a:gd name="T4" fmla="*/ 7 w 12"/>
                                <a:gd name="T5" fmla="*/ 23 h 24"/>
                                <a:gd name="T6" fmla="*/ 3 w 12"/>
                                <a:gd name="T7" fmla="*/ 19 h 24"/>
                                <a:gd name="T8" fmla="*/ 0 w 12"/>
                                <a:gd name="T9" fmla="*/ 15 h 24"/>
                                <a:gd name="T10" fmla="*/ 0 w 12"/>
                                <a:gd name="T11" fmla="*/ 9 h 24"/>
                                <a:gd name="T12" fmla="*/ 3 w 12"/>
                                <a:gd name="T13" fmla="*/ 5 h 24"/>
                                <a:gd name="T14" fmla="*/ 7 w 12"/>
                                <a:gd name="T15" fmla="*/ 2 h 24"/>
                                <a:gd name="T16" fmla="*/ 12 w 12"/>
                                <a:gd name="T17" fmla="*/ 0 h 24"/>
                                <a:gd name="T18" fmla="*/ 12 w 12"/>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 h="24">
                                  <a:moveTo>
                                    <a:pt x="12" y="12"/>
                                  </a:moveTo>
                                  <a:lnTo>
                                    <a:pt x="12" y="24"/>
                                  </a:lnTo>
                                  <a:lnTo>
                                    <a:pt x="7" y="23"/>
                                  </a:lnTo>
                                  <a:lnTo>
                                    <a:pt x="3" y="19"/>
                                  </a:lnTo>
                                  <a:lnTo>
                                    <a:pt x="0" y="15"/>
                                  </a:lnTo>
                                  <a:lnTo>
                                    <a:pt x="0" y="9"/>
                                  </a:lnTo>
                                  <a:lnTo>
                                    <a:pt x="3" y="5"/>
                                  </a:lnTo>
                                  <a:lnTo>
                                    <a:pt x="7" y="2"/>
                                  </a:lnTo>
                                  <a:lnTo>
                                    <a:pt x="12" y="0"/>
                                  </a:lnTo>
                                  <a:lnTo>
                                    <a:pt x="12"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3" name="Freeform 3707"/>
                          <wps:cNvSpPr>
                            <a:spLocks/>
                          </wps:cNvSpPr>
                          <wps:spPr bwMode="auto">
                            <a:xfrm>
                              <a:off x="2489" y="744"/>
                              <a:ext cx="12" cy="24"/>
                            </a:xfrm>
                            <a:custGeom>
                              <a:avLst/>
                              <a:gdLst>
                                <a:gd name="T0" fmla="*/ 12 w 12"/>
                                <a:gd name="T1" fmla="*/ 24 h 24"/>
                                <a:gd name="T2" fmla="*/ 7 w 12"/>
                                <a:gd name="T3" fmla="*/ 23 h 24"/>
                                <a:gd name="T4" fmla="*/ 3 w 12"/>
                                <a:gd name="T5" fmla="*/ 19 h 24"/>
                                <a:gd name="T6" fmla="*/ 0 w 12"/>
                                <a:gd name="T7" fmla="*/ 15 h 24"/>
                                <a:gd name="T8" fmla="*/ 0 w 12"/>
                                <a:gd name="T9" fmla="*/ 9 h 24"/>
                                <a:gd name="T10" fmla="*/ 3 w 12"/>
                                <a:gd name="T11" fmla="*/ 5 h 24"/>
                                <a:gd name="T12" fmla="*/ 7 w 12"/>
                                <a:gd name="T13" fmla="*/ 2 h 24"/>
                                <a:gd name="T14" fmla="*/ 12 w 12"/>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 h="24">
                                  <a:moveTo>
                                    <a:pt x="12" y="24"/>
                                  </a:moveTo>
                                  <a:lnTo>
                                    <a:pt x="7" y="23"/>
                                  </a:lnTo>
                                  <a:lnTo>
                                    <a:pt x="3" y="19"/>
                                  </a:lnTo>
                                  <a:lnTo>
                                    <a:pt x="0" y="15"/>
                                  </a:lnTo>
                                  <a:lnTo>
                                    <a:pt x="0" y="9"/>
                                  </a:lnTo>
                                  <a:lnTo>
                                    <a:pt x="3" y="5"/>
                                  </a:lnTo>
                                  <a:lnTo>
                                    <a:pt x="7" y="2"/>
                                  </a:lnTo>
                                  <a:lnTo>
                                    <a:pt x="12"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 name="Freeform 3708"/>
                          <wps:cNvSpPr>
                            <a:spLocks/>
                          </wps:cNvSpPr>
                          <wps:spPr bwMode="auto">
                            <a:xfrm>
                              <a:off x="2501" y="744"/>
                              <a:ext cx="43" cy="24"/>
                            </a:xfrm>
                            <a:custGeom>
                              <a:avLst/>
                              <a:gdLst>
                                <a:gd name="T0" fmla="*/ 0 w 43"/>
                                <a:gd name="T1" fmla="*/ 0 h 24"/>
                                <a:gd name="T2" fmla="*/ 0 w 43"/>
                                <a:gd name="T3" fmla="*/ 12 h 24"/>
                                <a:gd name="T4" fmla="*/ 0 w 43"/>
                                <a:gd name="T5" fmla="*/ 24 h 24"/>
                                <a:gd name="T6" fmla="*/ 43 w 43"/>
                                <a:gd name="T7" fmla="*/ 24 h 24"/>
                                <a:gd name="T8" fmla="*/ 43 w 43"/>
                                <a:gd name="T9" fmla="*/ 12 h 24"/>
                                <a:gd name="T10" fmla="*/ 43 w 43"/>
                                <a:gd name="T11" fmla="*/ 0 h 24"/>
                                <a:gd name="T12" fmla="*/ 0 w 43"/>
                                <a:gd name="T13" fmla="*/ 0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0" y="0"/>
                                  </a:moveTo>
                                  <a:lnTo>
                                    <a:pt x="0" y="12"/>
                                  </a:lnTo>
                                  <a:lnTo>
                                    <a:pt x="0" y="24"/>
                                  </a:lnTo>
                                  <a:lnTo>
                                    <a:pt x="43" y="24"/>
                                  </a:lnTo>
                                  <a:lnTo>
                                    <a:pt x="43" y="12"/>
                                  </a:lnTo>
                                  <a:lnTo>
                                    <a:pt x="43"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5" name="Freeform 3709"/>
                          <wps:cNvSpPr>
                            <a:spLocks/>
                          </wps:cNvSpPr>
                          <wps:spPr bwMode="auto">
                            <a:xfrm>
                              <a:off x="2501" y="744"/>
                              <a:ext cx="43" cy="24"/>
                            </a:xfrm>
                            <a:custGeom>
                              <a:avLst/>
                              <a:gdLst>
                                <a:gd name="T0" fmla="*/ 0 w 43"/>
                                <a:gd name="T1" fmla="*/ 0 h 24"/>
                                <a:gd name="T2" fmla="*/ 0 w 43"/>
                                <a:gd name="T3" fmla="*/ 12 h 24"/>
                                <a:gd name="T4" fmla="*/ 0 w 43"/>
                                <a:gd name="T5" fmla="*/ 24 h 24"/>
                                <a:gd name="T6" fmla="*/ 43 w 43"/>
                                <a:gd name="T7" fmla="*/ 24 h 24"/>
                                <a:gd name="T8" fmla="*/ 43 w 43"/>
                                <a:gd name="T9" fmla="*/ 12 h 24"/>
                                <a:gd name="T10" fmla="*/ 43 w 43"/>
                                <a:gd name="T11" fmla="*/ 0 h 24"/>
                                <a:gd name="T12" fmla="*/ 0 w 43"/>
                                <a:gd name="T13" fmla="*/ 0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0" y="0"/>
                                  </a:moveTo>
                                  <a:lnTo>
                                    <a:pt x="0" y="12"/>
                                  </a:lnTo>
                                  <a:lnTo>
                                    <a:pt x="0" y="24"/>
                                  </a:lnTo>
                                  <a:lnTo>
                                    <a:pt x="43" y="24"/>
                                  </a:lnTo>
                                  <a:lnTo>
                                    <a:pt x="43" y="12"/>
                                  </a:lnTo>
                                  <a:lnTo>
                                    <a:pt x="43" y="0"/>
                                  </a:lnTo>
                                  <a:lnTo>
                                    <a:pt x="0"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 name="Freeform 3710"/>
                          <wps:cNvSpPr>
                            <a:spLocks/>
                          </wps:cNvSpPr>
                          <wps:spPr bwMode="auto">
                            <a:xfrm>
                              <a:off x="2544" y="744"/>
                              <a:ext cx="11" cy="24"/>
                            </a:xfrm>
                            <a:custGeom>
                              <a:avLst/>
                              <a:gdLst>
                                <a:gd name="T0" fmla="*/ 0 w 11"/>
                                <a:gd name="T1" fmla="*/ 12 h 24"/>
                                <a:gd name="T2" fmla="*/ 0 w 11"/>
                                <a:gd name="T3" fmla="*/ 0 h 24"/>
                                <a:gd name="T4" fmla="*/ 5 w 11"/>
                                <a:gd name="T5" fmla="*/ 2 h 24"/>
                                <a:gd name="T6" fmla="*/ 9 w 11"/>
                                <a:gd name="T7" fmla="*/ 5 h 24"/>
                                <a:gd name="T8" fmla="*/ 11 w 11"/>
                                <a:gd name="T9" fmla="*/ 9 h 24"/>
                                <a:gd name="T10" fmla="*/ 11 w 11"/>
                                <a:gd name="T11" fmla="*/ 15 h 24"/>
                                <a:gd name="T12" fmla="*/ 9 w 11"/>
                                <a:gd name="T13" fmla="*/ 19 h 24"/>
                                <a:gd name="T14" fmla="*/ 5 w 11"/>
                                <a:gd name="T15" fmla="*/ 23 h 24"/>
                                <a:gd name="T16" fmla="*/ 0 w 11"/>
                                <a:gd name="T17" fmla="*/ 24 h 24"/>
                                <a:gd name="T18" fmla="*/ 0 w 11"/>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0" y="12"/>
                                  </a:moveTo>
                                  <a:lnTo>
                                    <a:pt x="0" y="0"/>
                                  </a:lnTo>
                                  <a:lnTo>
                                    <a:pt x="5" y="2"/>
                                  </a:lnTo>
                                  <a:lnTo>
                                    <a:pt x="9" y="5"/>
                                  </a:lnTo>
                                  <a:lnTo>
                                    <a:pt x="11" y="9"/>
                                  </a:lnTo>
                                  <a:lnTo>
                                    <a:pt x="11" y="15"/>
                                  </a:lnTo>
                                  <a:lnTo>
                                    <a:pt x="9" y="19"/>
                                  </a:lnTo>
                                  <a:lnTo>
                                    <a:pt x="5" y="23"/>
                                  </a:lnTo>
                                  <a:lnTo>
                                    <a:pt x="0" y="24"/>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7" name="Freeform 3711"/>
                          <wps:cNvSpPr>
                            <a:spLocks/>
                          </wps:cNvSpPr>
                          <wps:spPr bwMode="auto">
                            <a:xfrm>
                              <a:off x="2544" y="744"/>
                              <a:ext cx="11" cy="24"/>
                            </a:xfrm>
                            <a:custGeom>
                              <a:avLst/>
                              <a:gdLst>
                                <a:gd name="T0" fmla="*/ 0 w 11"/>
                                <a:gd name="T1" fmla="*/ 0 h 24"/>
                                <a:gd name="T2" fmla="*/ 5 w 11"/>
                                <a:gd name="T3" fmla="*/ 2 h 24"/>
                                <a:gd name="T4" fmla="*/ 9 w 11"/>
                                <a:gd name="T5" fmla="*/ 5 h 24"/>
                                <a:gd name="T6" fmla="*/ 11 w 11"/>
                                <a:gd name="T7" fmla="*/ 9 h 24"/>
                                <a:gd name="T8" fmla="*/ 11 w 11"/>
                                <a:gd name="T9" fmla="*/ 15 h 24"/>
                                <a:gd name="T10" fmla="*/ 9 w 11"/>
                                <a:gd name="T11" fmla="*/ 19 h 24"/>
                                <a:gd name="T12" fmla="*/ 5 w 11"/>
                                <a:gd name="T13" fmla="*/ 23 h 24"/>
                                <a:gd name="T14" fmla="*/ 0 w 11"/>
                                <a:gd name="T15" fmla="*/ 24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0" y="0"/>
                                  </a:moveTo>
                                  <a:lnTo>
                                    <a:pt x="5" y="2"/>
                                  </a:lnTo>
                                  <a:lnTo>
                                    <a:pt x="9" y="5"/>
                                  </a:lnTo>
                                  <a:lnTo>
                                    <a:pt x="11" y="9"/>
                                  </a:lnTo>
                                  <a:lnTo>
                                    <a:pt x="11" y="15"/>
                                  </a:lnTo>
                                  <a:lnTo>
                                    <a:pt x="9" y="19"/>
                                  </a:lnTo>
                                  <a:lnTo>
                                    <a:pt x="5" y="23"/>
                                  </a:lnTo>
                                  <a:lnTo>
                                    <a:pt x="0" y="2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 name="Freeform 3712"/>
                          <wps:cNvSpPr>
                            <a:spLocks/>
                          </wps:cNvSpPr>
                          <wps:spPr bwMode="auto">
                            <a:xfrm>
                              <a:off x="2489" y="793"/>
                              <a:ext cx="12" cy="24"/>
                            </a:xfrm>
                            <a:custGeom>
                              <a:avLst/>
                              <a:gdLst>
                                <a:gd name="T0" fmla="*/ 12 w 12"/>
                                <a:gd name="T1" fmla="*/ 12 h 24"/>
                                <a:gd name="T2" fmla="*/ 12 w 12"/>
                                <a:gd name="T3" fmla="*/ 24 h 24"/>
                                <a:gd name="T4" fmla="*/ 7 w 12"/>
                                <a:gd name="T5" fmla="*/ 23 h 24"/>
                                <a:gd name="T6" fmla="*/ 3 w 12"/>
                                <a:gd name="T7" fmla="*/ 20 h 24"/>
                                <a:gd name="T8" fmla="*/ 0 w 12"/>
                                <a:gd name="T9" fmla="*/ 16 h 24"/>
                                <a:gd name="T10" fmla="*/ 0 w 12"/>
                                <a:gd name="T11" fmla="*/ 9 h 24"/>
                                <a:gd name="T12" fmla="*/ 3 w 12"/>
                                <a:gd name="T13" fmla="*/ 5 h 24"/>
                                <a:gd name="T14" fmla="*/ 7 w 12"/>
                                <a:gd name="T15" fmla="*/ 2 h 24"/>
                                <a:gd name="T16" fmla="*/ 12 w 12"/>
                                <a:gd name="T17" fmla="*/ 0 h 24"/>
                                <a:gd name="T18" fmla="*/ 12 w 12"/>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 h="24">
                                  <a:moveTo>
                                    <a:pt x="12" y="12"/>
                                  </a:moveTo>
                                  <a:lnTo>
                                    <a:pt x="12" y="24"/>
                                  </a:lnTo>
                                  <a:lnTo>
                                    <a:pt x="7" y="23"/>
                                  </a:lnTo>
                                  <a:lnTo>
                                    <a:pt x="3" y="20"/>
                                  </a:lnTo>
                                  <a:lnTo>
                                    <a:pt x="0" y="16"/>
                                  </a:lnTo>
                                  <a:lnTo>
                                    <a:pt x="0" y="9"/>
                                  </a:lnTo>
                                  <a:lnTo>
                                    <a:pt x="3" y="5"/>
                                  </a:lnTo>
                                  <a:lnTo>
                                    <a:pt x="7" y="2"/>
                                  </a:lnTo>
                                  <a:lnTo>
                                    <a:pt x="12" y="0"/>
                                  </a:lnTo>
                                  <a:lnTo>
                                    <a:pt x="12"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9" name="Freeform 3713"/>
                          <wps:cNvSpPr>
                            <a:spLocks/>
                          </wps:cNvSpPr>
                          <wps:spPr bwMode="auto">
                            <a:xfrm>
                              <a:off x="2489" y="793"/>
                              <a:ext cx="12" cy="24"/>
                            </a:xfrm>
                            <a:custGeom>
                              <a:avLst/>
                              <a:gdLst>
                                <a:gd name="T0" fmla="*/ 12 w 12"/>
                                <a:gd name="T1" fmla="*/ 24 h 24"/>
                                <a:gd name="T2" fmla="*/ 7 w 12"/>
                                <a:gd name="T3" fmla="*/ 23 h 24"/>
                                <a:gd name="T4" fmla="*/ 3 w 12"/>
                                <a:gd name="T5" fmla="*/ 20 h 24"/>
                                <a:gd name="T6" fmla="*/ 0 w 12"/>
                                <a:gd name="T7" fmla="*/ 16 h 24"/>
                                <a:gd name="T8" fmla="*/ 0 w 12"/>
                                <a:gd name="T9" fmla="*/ 9 h 24"/>
                                <a:gd name="T10" fmla="*/ 3 w 12"/>
                                <a:gd name="T11" fmla="*/ 5 h 24"/>
                                <a:gd name="T12" fmla="*/ 7 w 12"/>
                                <a:gd name="T13" fmla="*/ 2 h 24"/>
                                <a:gd name="T14" fmla="*/ 12 w 12"/>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 h="24">
                                  <a:moveTo>
                                    <a:pt x="12" y="24"/>
                                  </a:moveTo>
                                  <a:lnTo>
                                    <a:pt x="7" y="23"/>
                                  </a:lnTo>
                                  <a:lnTo>
                                    <a:pt x="3" y="20"/>
                                  </a:lnTo>
                                  <a:lnTo>
                                    <a:pt x="0" y="16"/>
                                  </a:lnTo>
                                  <a:lnTo>
                                    <a:pt x="0" y="9"/>
                                  </a:lnTo>
                                  <a:lnTo>
                                    <a:pt x="3" y="5"/>
                                  </a:lnTo>
                                  <a:lnTo>
                                    <a:pt x="7" y="2"/>
                                  </a:lnTo>
                                  <a:lnTo>
                                    <a:pt x="12"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0" name="Freeform 3714"/>
                          <wps:cNvSpPr>
                            <a:spLocks/>
                          </wps:cNvSpPr>
                          <wps:spPr bwMode="auto">
                            <a:xfrm>
                              <a:off x="2501" y="793"/>
                              <a:ext cx="43" cy="24"/>
                            </a:xfrm>
                            <a:custGeom>
                              <a:avLst/>
                              <a:gdLst>
                                <a:gd name="T0" fmla="*/ 0 w 43"/>
                                <a:gd name="T1" fmla="*/ 0 h 24"/>
                                <a:gd name="T2" fmla="*/ 0 w 43"/>
                                <a:gd name="T3" fmla="*/ 12 h 24"/>
                                <a:gd name="T4" fmla="*/ 0 w 43"/>
                                <a:gd name="T5" fmla="*/ 24 h 24"/>
                                <a:gd name="T6" fmla="*/ 43 w 43"/>
                                <a:gd name="T7" fmla="*/ 24 h 24"/>
                                <a:gd name="T8" fmla="*/ 43 w 43"/>
                                <a:gd name="T9" fmla="*/ 12 h 24"/>
                                <a:gd name="T10" fmla="*/ 43 w 43"/>
                                <a:gd name="T11" fmla="*/ 0 h 24"/>
                                <a:gd name="T12" fmla="*/ 0 w 43"/>
                                <a:gd name="T13" fmla="*/ 0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0" y="0"/>
                                  </a:moveTo>
                                  <a:lnTo>
                                    <a:pt x="0" y="12"/>
                                  </a:lnTo>
                                  <a:lnTo>
                                    <a:pt x="0" y="24"/>
                                  </a:lnTo>
                                  <a:lnTo>
                                    <a:pt x="43" y="24"/>
                                  </a:lnTo>
                                  <a:lnTo>
                                    <a:pt x="43" y="12"/>
                                  </a:lnTo>
                                  <a:lnTo>
                                    <a:pt x="43"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1" name="Freeform 3715"/>
                          <wps:cNvSpPr>
                            <a:spLocks/>
                          </wps:cNvSpPr>
                          <wps:spPr bwMode="auto">
                            <a:xfrm>
                              <a:off x="2501" y="793"/>
                              <a:ext cx="43" cy="24"/>
                            </a:xfrm>
                            <a:custGeom>
                              <a:avLst/>
                              <a:gdLst>
                                <a:gd name="T0" fmla="*/ 0 w 43"/>
                                <a:gd name="T1" fmla="*/ 0 h 24"/>
                                <a:gd name="T2" fmla="*/ 0 w 43"/>
                                <a:gd name="T3" fmla="*/ 12 h 24"/>
                                <a:gd name="T4" fmla="*/ 0 w 43"/>
                                <a:gd name="T5" fmla="*/ 24 h 24"/>
                                <a:gd name="T6" fmla="*/ 43 w 43"/>
                                <a:gd name="T7" fmla="*/ 24 h 24"/>
                                <a:gd name="T8" fmla="*/ 43 w 43"/>
                                <a:gd name="T9" fmla="*/ 12 h 24"/>
                                <a:gd name="T10" fmla="*/ 43 w 43"/>
                                <a:gd name="T11" fmla="*/ 0 h 24"/>
                                <a:gd name="T12" fmla="*/ 0 w 43"/>
                                <a:gd name="T13" fmla="*/ 0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0" y="0"/>
                                  </a:moveTo>
                                  <a:lnTo>
                                    <a:pt x="0" y="12"/>
                                  </a:lnTo>
                                  <a:lnTo>
                                    <a:pt x="0" y="24"/>
                                  </a:lnTo>
                                  <a:lnTo>
                                    <a:pt x="43" y="24"/>
                                  </a:lnTo>
                                  <a:lnTo>
                                    <a:pt x="43" y="12"/>
                                  </a:lnTo>
                                  <a:lnTo>
                                    <a:pt x="43" y="0"/>
                                  </a:lnTo>
                                  <a:lnTo>
                                    <a:pt x="0"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2" name="Freeform 3716"/>
                          <wps:cNvSpPr>
                            <a:spLocks/>
                          </wps:cNvSpPr>
                          <wps:spPr bwMode="auto">
                            <a:xfrm>
                              <a:off x="2544" y="793"/>
                              <a:ext cx="11" cy="24"/>
                            </a:xfrm>
                            <a:custGeom>
                              <a:avLst/>
                              <a:gdLst>
                                <a:gd name="T0" fmla="*/ 0 w 11"/>
                                <a:gd name="T1" fmla="*/ 12 h 24"/>
                                <a:gd name="T2" fmla="*/ 0 w 11"/>
                                <a:gd name="T3" fmla="*/ 0 h 24"/>
                                <a:gd name="T4" fmla="*/ 5 w 11"/>
                                <a:gd name="T5" fmla="*/ 2 h 24"/>
                                <a:gd name="T6" fmla="*/ 9 w 11"/>
                                <a:gd name="T7" fmla="*/ 5 h 24"/>
                                <a:gd name="T8" fmla="*/ 11 w 11"/>
                                <a:gd name="T9" fmla="*/ 9 h 24"/>
                                <a:gd name="T10" fmla="*/ 11 w 11"/>
                                <a:gd name="T11" fmla="*/ 16 h 24"/>
                                <a:gd name="T12" fmla="*/ 9 w 11"/>
                                <a:gd name="T13" fmla="*/ 20 h 24"/>
                                <a:gd name="T14" fmla="*/ 5 w 11"/>
                                <a:gd name="T15" fmla="*/ 23 h 24"/>
                                <a:gd name="T16" fmla="*/ 0 w 11"/>
                                <a:gd name="T17" fmla="*/ 24 h 24"/>
                                <a:gd name="T18" fmla="*/ 0 w 11"/>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0" y="12"/>
                                  </a:moveTo>
                                  <a:lnTo>
                                    <a:pt x="0" y="0"/>
                                  </a:lnTo>
                                  <a:lnTo>
                                    <a:pt x="5" y="2"/>
                                  </a:lnTo>
                                  <a:lnTo>
                                    <a:pt x="9" y="5"/>
                                  </a:lnTo>
                                  <a:lnTo>
                                    <a:pt x="11" y="9"/>
                                  </a:lnTo>
                                  <a:lnTo>
                                    <a:pt x="11" y="16"/>
                                  </a:lnTo>
                                  <a:lnTo>
                                    <a:pt x="9" y="20"/>
                                  </a:lnTo>
                                  <a:lnTo>
                                    <a:pt x="5" y="23"/>
                                  </a:lnTo>
                                  <a:lnTo>
                                    <a:pt x="0" y="24"/>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4" name="Freeform 3717"/>
                          <wps:cNvSpPr>
                            <a:spLocks/>
                          </wps:cNvSpPr>
                          <wps:spPr bwMode="auto">
                            <a:xfrm>
                              <a:off x="2544" y="793"/>
                              <a:ext cx="11" cy="24"/>
                            </a:xfrm>
                            <a:custGeom>
                              <a:avLst/>
                              <a:gdLst>
                                <a:gd name="T0" fmla="*/ 0 w 11"/>
                                <a:gd name="T1" fmla="*/ 0 h 24"/>
                                <a:gd name="T2" fmla="*/ 5 w 11"/>
                                <a:gd name="T3" fmla="*/ 2 h 24"/>
                                <a:gd name="T4" fmla="*/ 9 w 11"/>
                                <a:gd name="T5" fmla="*/ 5 h 24"/>
                                <a:gd name="T6" fmla="*/ 11 w 11"/>
                                <a:gd name="T7" fmla="*/ 9 h 24"/>
                                <a:gd name="T8" fmla="*/ 11 w 11"/>
                                <a:gd name="T9" fmla="*/ 16 h 24"/>
                                <a:gd name="T10" fmla="*/ 9 w 11"/>
                                <a:gd name="T11" fmla="*/ 20 h 24"/>
                                <a:gd name="T12" fmla="*/ 5 w 11"/>
                                <a:gd name="T13" fmla="*/ 23 h 24"/>
                                <a:gd name="T14" fmla="*/ 0 w 11"/>
                                <a:gd name="T15" fmla="*/ 24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0" y="0"/>
                                  </a:moveTo>
                                  <a:lnTo>
                                    <a:pt x="5" y="2"/>
                                  </a:lnTo>
                                  <a:lnTo>
                                    <a:pt x="9" y="5"/>
                                  </a:lnTo>
                                  <a:lnTo>
                                    <a:pt x="11" y="9"/>
                                  </a:lnTo>
                                  <a:lnTo>
                                    <a:pt x="11" y="16"/>
                                  </a:lnTo>
                                  <a:lnTo>
                                    <a:pt x="9" y="20"/>
                                  </a:lnTo>
                                  <a:lnTo>
                                    <a:pt x="5" y="23"/>
                                  </a:lnTo>
                                  <a:lnTo>
                                    <a:pt x="0" y="2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 name="Freeform 3718"/>
                          <wps:cNvSpPr>
                            <a:spLocks/>
                          </wps:cNvSpPr>
                          <wps:spPr bwMode="auto">
                            <a:xfrm>
                              <a:off x="2489" y="695"/>
                              <a:ext cx="12" cy="23"/>
                            </a:xfrm>
                            <a:custGeom>
                              <a:avLst/>
                              <a:gdLst>
                                <a:gd name="T0" fmla="*/ 12 w 12"/>
                                <a:gd name="T1" fmla="*/ 12 h 23"/>
                                <a:gd name="T2" fmla="*/ 12 w 12"/>
                                <a:gd name="T3" fmla="*/ 23 h 23"/>
                                <a:gd name="T4" fmla="*/ 7 w 12"/>
                                <a:gd name="T5" fmla="*/ 22 h 23"/>
                                <a:gd name="T6" fmla="*/ 3 w 12"/>
                                <a:gd name="T7" fmla="*/ 19 h 23"/>
                                <a:gd name="T8" fmla="*/ 0 w 12"/>
                                <a:gd name="T9" fmla="*/ 15 h 23"/>
                                <a:gd name="T10" fmla="*/ 0 w 12"/>
                                <a:gd name="T11" fmla="*/ 9 h 23"/>
                                <a:gd name="T12" fmla="*/ 3 w 12"/>
                                <a:gd name="T13" fmla="*/ 5 h 23"/>
                                <a:gd name="T14" fmla="*/ 7 w 12"/>
                                <a:gd name="T15" fmla="*/ 2 h 23"/>
                                <a:gd name="T16" fmla="*/ 12 w 12"/>
                                <a:gd name="T17" fmla="*/ 0 h 23"/>
                                <a:gd name="T18" fmla="*/ 12 w 12"/>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 h="23">
                                  <a:moveTo>
                                    <a:pt x="12" y="12"/>
                                  </a:moveTo>
                                  <a:lnTo>
                                    <a:pt x="12" y="23"/>
                                  </a:lnTo>
                                  <a:lnTo>
                                    <a:pt x="7" y="22"/>
                                  </a:lnTo>
                                  <a:lnTo>
                                    <a:pt x="3" y="19"/>
                                  </a:lnTo>
                                  <a:lnTo>
                                    <a:pt x="0" y="15"/>
                                  </a:lnTo>
                                  <a:lnTo>
                                    <a:pt x="0" y="9"/>
                                  </a:lnTo>
                                  <a:lnTo>
                                    <a:pt x="3" y="5"/>
                                  </a:lnTo>
                                  <a:lnTo>
                                    <a:pt x="7" y="2"/>
                                  </a:lnTo>
                                  <a:lnTo>
                                    <a:pt x="12" y="0"/>
                                  </a:lnTo>
                                  <a:lnTo>
                                    <a:pt x="12"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6" name="Freeform 3719"/>
                          <wps:cNvSpPr>
                            <a:spLocks/>
                          </wps:cNvSpPr>
                          <wps:spPr bwMode="auto">
                            <a:xfrm>
                              <a:off x="2489" y="695"/>
                              <a:ext cx="12" cy="23"/>
                            </a:xfrm>
                            <a:custGeom>
                              <a:avLst/>
                              <a:gdLst>
                                <a:gd name="T0" fmla="*/ 12 w 12"/>
                                <a:gd name="T1" fmla="*/ 23 h 23"/>
                                <a:gd name="T2" fmla="*/ 7 w 12"/>
                                <a:gd name="T3" fmla="*/ 22 h 23"/>
                                <a:gd name="T4" fmla="*/ 3 w 12"/>
                                <a:gd name="T5" fmla="*/ 19 h 23"/>
                                <a:gd name="T6" fmla="*/ 0 w 12"/>
                                <a:gd name="T7" fmla="*/ 15 h 23"/>
                                <a:gd name="T8" fmla="*/ 0 w 12"/>
                                <a:gd name="T9" fmla="*/ 9 h 23"/>
                                <a:gd name="T10" fmla="*/ 3 w 12"/>
                                <a:gd name="T11" fmla="*/ 5 h 23"/>
                                <a:gd name="T12" fmla="*/ 7 w 12"/>
                                <a:gd name="T13" fmla="*/ 2 h 23"/>
                                <a:gd name="T14" fmla="*/ 12 w 12"/>
                                <a:gd name="T15" fmla="*/ 0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 h="23">
                                  <a:moveTo>
                                    <a:pt x="12" y="23"/>
                                  </a:moveTo>
                                  <a:lnTo>
                                    <a:pt x="7" y="22"/>
                                  </a:lnTo>
                                  <a:lnTo>
                                    <a:pt x="3" y="19"/>
                                  </a:lnTo>
                                  <a:lnTo>
                                    <a:pt x="0" y="15"/>
                                  </a:lnTo>
                                  <a:lnTo>
                                    <a:pt x="0" y="9"/>
                                  </a:lnTo>
                                  <a:lnTo>
                                    <a:pt x="3" y="5"/>
                                  </a:lnTo>
                                  <a:lnTo>
                                    <a:pt x="7" y="2"/>
                                  </a:lnTo>
                                  <a:lnTo>
                                    <a:pt x="12"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 name="Freeform 3720"/>
                          <wps:cNvSpPr>
                            <a:spLocks/>
                          </wps:cNvSpPr>
                          <wps:spPr bwMode="auto">
                            <a:xfrm>
                              <a:off x="2501" y="695"/>
                              <a:ext cx="43" cy="23"/>
                            </a:xfrm>
                            <a:custGeom>
                              <a:avLst/>
                              <a:gdLst>
                                <a:gd name="T0" fmla="*/ 0 w 43"/>
                                <a:gd name="T1" fmla="*/ 0 h 23"/>
                                <a:gd name="T2" fmla="*/ 0 w 43"/>
                                <a:gd name="T3" fmla="*/ 12 h 23"/>
                                <a:gd name="T4" fmla="*/ 0 w 43"/>
                                <a:gd name="T5" fmla="*/ 23 h 23"/>
                                <a:gd name="T6" fmla="*/ 43 w 43"/>
                                <a:gd name="T7" fmla="*/ 23 h 23"/>
                                <a:gd name="T8" fmla="*/ 43 w 43"/>
                                <a:gd name="T9" fmla="*/ 12 h 23"/>
                                <a:gd name="T10" fmla="*/ 43 w 43"/>
                                <a:gd name="T11" fmla="*/ 0 h 23"/>
                                <a:gd name="T12" fmla="*/ 0 w 43"/>
                                <a:gd name="T13" fmla="*/ 0 h 23"/>
                              </a:gdLst>
                              <a:ahLst/>
                              <a:cxnLst>
                                <a:cxn ang="0">
                                  <a:pos x="T0" y="T1"/>
                                </a:cxn>
                                <a:cxn ang="0">
                                  <a:pos x="T2" y="T3"/>
                                </a:cxn>
                                <a:cxn ang="0">
                                  <a:pos x="T4" y="T5"/>
                                </a:cxn>
                                <a:cxn ang="0">
                                  <a:pos x="T6" y="T7"/>
                                </a:cxn>
                                <a:cxn ang="0">
                                  <a:pos x="T8" y="T9"/>
                                </a:cxn>
                                <a:cxn ang="0">
                                  <a:pos x="T10" y="T11"/>
                                </a:cxn>
                                <a:cxn ang="0">
                                  <a:pos x="T12" y="T13"/>
                                </a:cxn>
                              </a:cxnLst>
                              <a:rect l="0" t="0" r="r" b="b"/>
                              <a:pathLst>
                                <a:path w="43" h="23">
                                  <a:moveTo>
                                    <a:pt x="0" y="0"/>
                                  </a:moveTo>
                                  <a:lnTo>
                                    <a:pt x="0" y="12"/>
                                  </a:lnTo>
                                  <a:lnTo>
                                    <a:pt x="0" y="23"/>
                                  </a:lnTo>
                                  <a:lnTo>
                                    <a:pt x="43" y="23"/>
                                  </a:lnTo>
                                  <a:lnTo>
                                    <a:pt x="43" y="12"/>
                                  </a:lnTo>
                                  <a:lnTo>
                                    <a:pt x="43"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8" name="Freeform 3721"/>
                          <wps:cNvSpPr>
                            <a:spLocks/>
                          </wps:cNvSpPr>
                          <wps:spPr bwMode="auto">
                            <a:xfrm>
                              <a:off x="2501" y="695"/>
                              <a:ext cx="43" cy="23"/>
                            </a:xfrm>
                            <a:custGeom>
                              <a:avLst/>
                              <a:gdLst>
                                <a:gd name="T0" fmla="*/ 0 w 43"/>
                                <a:gd name="T1" fmla="*/ 0 h 23"/>
                                <a:gd name="T2" fmla="*/ 0 w 43"/>
                                <a:gd name="T3" fmla="*/ 12 h 23"/>
                                <a:gd name="T4" fmla="*/ 0 w 43"/>
                                <a:gd name="T5" fmla="*/ 23 h 23"/>
                                <a:gd name="T6" fmla="*/ 43 w 43"/>
                                <a:gd name="T7" fmla="*/ 23 h 23"/>
                                <a:gd name="T8" fmla="*/ 43 w 43"/>
                                <a:gd name="T9" fmla="*/ 12 h 23"/>
                                <a:gd name="T10" fmla="*/ 43 w 43"/>
                                <a:gd name="T11" fmla="*/ 0 h 23"/>
                                <a:gd name="T12" fmla="*/ 0 w 43"/>
                                <a:gd name="T13" fmla="*/ 0 h 23"/>
                              </a:gdLst>
                              <a:ahLst/>
                              <a:cxnLst>
                                <a:cxn ang="0">
                                  <a:pos x="T0" y="T1"/>
                                </a:cxn>
                                <a:cxn ang="0">
                                  <a:pos x="T2" y="T3"/>
                                </a:cxn>
                                <a:cxn ang="0">
                                  <a:pos x="T4" y="T5"/>
                                </a:cxn>
                                <a:cxn ang="0">
                                  <a:pos x="T6" y="T7"/>
                                </a:cxn>
                                <a:cxn ang="0">
                                  <a:pos x="T8" y="T9"/>
                                </a:cxn>
                                <a:cxn ang="0">
                                  <a:pos x="T10" y="T11"/>
                                </a:cxn>
                                <a:cxn ang="0">
                                  <a:pos x="T12" y="T13"/>
                                </a:cxn>
                              </a:cxnLst>
                              <a:rect l="0" t="0" r="r" b="b"/>
                              <a:pathLst>
                                <a:path w="43" h="23">
                                  <a:moveTo>
                                    <a:pt x="0" y="0"/>
                                  </a:moveTo>
                                  <a:lnTo>
                                    <a:pt x="0" y="12"/>
                                  </a:lnTo>
                                  <a:lnTo>
                                    <a:pt x="0" y="23"/>
                                  </a:lnTo>
                                  <a:lnTo>
                                    <a:pt x="43" y="23"/>
                                  </a:lnTo>
                                  <a:lnTo>
                                    <a:pt x="43" y="12"/>
                                  </a:lnTo>
                                  <a:lnTo>
                                    <a:pt x="43" y="0"/>
                                  </a:lnTo>
                                  <a:lnTo>
                                    <a:pt x="0"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9" name="Freeform 3722"/>
                          <wps:cNvSpPr>
                            <a:spLocks/>
                          </wps:cNvSpPr>
                          <wps:spPr bwMode="auto">
                            <a:xfrm>
                              <a:off x="2544" y="695"/>
                              <a:ext cx="11" cy="23"/>
                            </a:xfrm>
                            <a:custGeom>
                              <a:avLst/>
                              <a:gdLst>
                                <a:gd name="T0" fmla="*/ 0 w 11"/>
                                <a:gd name="T1" fmla="*/ 12 h 23"/>
                                <a:gd name="T2" fmla="*/ 0 w 11"/>
                                <a:gd name="T3" fmla="*/ 0 h 23"/>
                                <a:gd name="T4" fmla="*/ 5 w 11"/>
                                <a:gd name="T5" fmla="*/ 2 h 23"/>
                                <a:gd name="T6" fmla="*/ 9 w 11"/>
                                <a:gd name="T7" fmla="*/ 5 h 23"/>
                                <a:gd name="T8" fmla="*/ 11 w 11"/>
                                <a:gd name="T9" fmla="*/ 9 h 23"/>
                                <a:gd name="T10" fmla="*/ 11 w 11"/>
                                <a:gd name="T11" fmla="*/ 15 h 23"/>
                                <a:gd name="T12" fmla="*/ 9 w 11"/>
                                <a:gd name="T13" fmla="*/ 19 h 23"/>
                                <a:gd name="T14" fmla="*/ 5 w 11"/>
                                <a:gd name="T15" fmla="*/ 22 h 23"/>
                                <a:gd name="T16" fmla="*/ 0 w 11"/>
                                <a:gd name="T17" fmla="*/ 23 h 23"/>
                                <a:gd name="T18" fmla="*/ 0 w 11"/>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3">
                                  <a:moveTo>
                                    <a:pt x="0" y="12"/>
                                  </a:moveTo>
                                  <a:lnTo>
                                    <a:pt x="0" y="0"/>
                                  </a:lnTo>
                                  <a:lnTo>
                                    <a:pt x="5" y="2"/>
                                  </a:lnTo>
                                  <a:lnTo>
                                    <a:pt x="9" y="5"/>
                                  </a:lnTo>
                                  <a:lnTo>
                                    <a:pt x="11" y="9"/>
                                  </a:lnTo>
                                  <a:lnTo>
                                    <a:pt x="11" y="15"/>
                                  </a:lnTo>
                                  <a:lnTo>
                                    <a:pt x="9" y="19"/>
                                  </a:lnTo>
                                  <a:lnTo>
                                    <a:pt x="5" y="22"/>
                                  </a:lnTo>
                                  <a:lnTo>
                                    <a:pt x="0" y="23"/>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0" name="Freeform 3723"/>
                          <wps:cNvSpPr>
                            <a:spLocks/>
                          </wps:cNvSpPr>
                          <wps:spPr bwMode="auto">
                            <a:xfrm>
                              <a:off x="2544" y="695"/>
                              <a:ext cx="11" cy="23"/>
                            </a:xfrm>
                            <a:custGeom>
                              <a:avLst/>
                              <a:gdLst>
                                <a:gd name="T0" fmla="*/ 0 w 11"/>
                                <a:gd name="T1" fmla="*/ 0 h 23"/>
                                <a:gd name="T2" fmla="*/ 5 w 11"/>
                                <a:gd name="T3" fmla="*/ 2 h 23"/>
                                <a:gd name="T4" fmla="*/ 9 w 11"/>
                                <a:gd name="T5" fmla="*/ 5 h 23"/>
                                <a:gd name="T6" fmla="*/ 11 w 11"/>
                                <a:gd name="T7" fmla="*/ 9 h 23"/>
                                <a:gd name="T8" fmla="*/ 11 w 11"/>
                                <a:gd name="T9" fmla="*/ 15 h 23"/>
                                <a:gd name="T10" fmla="*/ 9 w 11"/>
                                <a:gd name="T11" fmla="*/ 19 h 23"/>
                                <a:gd name="T12" fmla="*/ 5 w 11"/>
                                <a:gd name="T13" fmla="*/ 22 h 23"/>
                                <a:gd name="T14" fmla="*/ 0 w 11"/>
                                <a:gd name="T15" fmla="*/ 23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3">
                                  <a:moveTo>
                                    <a:pt x="0" y="0"/>
                                  </a:moveTo>
                                  <a:lnTo>
                                    <a:pt x="5" y="2"/>
                                  </a:lnTo>
                                  <a:lnTo>
                                    <a:pt x="9" y="5"/>
                                  </a:lnTo>
                                  <a:lnTo>
                                    <a:pt x="11" y="9"/>
                                  </a:lnTo>
                                  <a:lnTo>
                                    <a:pt x="11" y="15"/>
                                  </a:lnTo>
                                  <a:lnTo>
                                    <a:pt x="9" y="19"/>
                                  </a:lnTo>
                                  <a:lnTo>
                                    <a:pt x="5" y="22"/>
                                  </a:lnTo>
                                  <a:lnTo>
                                    <a:pt x="0" y="2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 name="Freeform 3724"/>
                          <wps:cNvSpPr>
                            <a:spLocks/>
                          </wps:cNvSpPr>
                          <wps:spPr bwMode="auto">
                            <a:xfrm>
                              <a:off x="2489" y="646"/>
                              <a:ext cx="12" cy="23"/>
                            </a:xfrm>
                            <a:custGeom>
                              <a:avLst/>
                              <a:gdLst>
                                <a:gd name="T0" fmla="*/ 12 w 12"/>
                                <a:gd name="T1" fmla="*/ 12 h 23"/>
                                <a:gd name="T2" fmla="*/ 12 w 12"/>
                                <a:gd name="T3" fmla="*/ 23 h 23"/>
                                <a:gd name="T4" fmla="*/ 7 w 12"/>
                                <a:gd name="T5" fmla="*/ 22 h 23"/>
                                <a:gd name="T6" fmla="*/ 3 w 12"/>
                                <a:gd name="T7" fmla="*/ 19 h 23"/>
                                <a:gd name="T8" fmla="*/ 0 w 12"/>
                                <a:gd name="T9" fmla="*/ 15 h 23"/>
                                <a:gd name="T10" fmla="*/ 0 w 12"/>
                                <a:gd name="T11" fmla="*/ 9 h 23"/>
                                <a:gd name="T12" fmla="*/ 3 w 12"/>
                                <a:gd name="T13" fmla="*/ 5 h 23"/>
                                <a:gd name="T14" fmla="*/ 7 w 12"/>
                                <a:gd name="T15" fmla="*/ 2 h 23"/>
                                <a:gd name="T16" fmla="*/ 12 w 12"/>
                                <a:gd name="T17" fmla="*/ 0 h 23"/>
                                <a:gd name="T18" fmla="*/ 12 w 12"/>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 h="23">
                                  <a:moveTo>
                                    <a:pt x="12" y="12"/>
                                  </a:moveTo>
                                  <a:lnTo>
                                    <a:pt x="12" y="23"/>
                                  </a:lnTo>
                                  <a:lnTo>
                                    <a:pt x="7" y="22"/>
                                  </a:lnTo>
                                  <a:lnTo>
                                    <a:pt x="3" y="19"/>
                                  </a:lnTo>
                                  <a:lnTo>
                                    <a:pt x="0" y="15"/>
                                  </a:lnTo>
                                  <a:lnTo>
                                    <a:pt x="0" y="9"/>
                                  </a:lnTo>
                                  <a:lnTo>
                                    <a:pt x="3" y="5"/>
                                  </a:lnTo>
                                  <a:lnTo>
                                    <a:pt x="7" y="2"/>
                                  </a:lnTo>
                                  <a:lnTo>
                                    <a:pt x="12" y="0"/>
                                  </a:lnTo>
                                  <a:lnTo>
                                    <a:pt x="12"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6" name="Freeform 3725"/>
                          <wps:cNvSpPr>
                            <a:spLocks/>
                          </wps:cNvSpPr>
                          <wps:spPr bwMode="auto">
                            <a:xfrm>
                              <a:off x="2489" y="646"/>
                              <a:ext cx="12" cy="23"/>
                            </a:xfrm>
                            <a:custGeom>
                              <a:avLst/>
                              <a:gdLst>
                                <a:gd name="T0" fmla="*/ 12 w 12"/>
                                <a:gd name="T1" fmla="*/ 23 h 23"/>
                                <a:gd name="T2" fmla="*/ 7 w 12"/>
                                <a:gd name="T3" fmla="*/ 22 h 23"/>
                                <a:gd name="T4" fmla="*/ 3 w 12"/>
                                <a:gd name="T5" fmla="*/ 19 h 23"/>
                                <a:gd name="T6" fmla="*/ 0 w 12"/>
                                <a:gd name="T7" fmla="*/ 15 h 23"/>
                                <a:gd name="T8" fmla="*/ 0 w 12"/>
                                <a:gd name="T9" fmla="*/ 9 h 23"/>
                                <a:gd name="T10" fmla="*/ 3 w 12"/>
                                <a:gd name="T11" fmla="*/ 5 h 23"/>
                                <a:gd name="T12" fmla="*/ 7 w 12"/>
                                <a:gd name="T13" fmla="*/ 2 h 23"/>
                                <a:gd name="T14" fmla="*/ 12 w 12"/>
                                <a:gd name="T15" fmla="*/ 0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 h="23">
                                  <a:moveTo>
                                    <a:pt x="12" y="23"/>
                                  </a:moveTo>
                                  <a:lnTo>
                                    <a:pt x="7" y="22"/>
                                  </a:lnTo>
                                  <a:lnTo>
                                    <a:pt x="3" y="19"/>
                                  </a:lnTo>
                                  <a:lnTo>
                                    <a:pt x="0" y="15"/>
                                  </a:lnTo>
                                  <a:lnTo>
                                    <a:pt x="0" y="9"/>
                                  </a:lnTo>
                                  <a:lnTo>
                                    <a:pt x="3" y="5"/>
                                  </a:lnTo>
                                  <a:lnTo>
                                    <a:pt x="7" y="2"/>
                                  </a:lnTo>
                                  <a:lnTo>
                                    <a:pt x="12"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 name="Freeform 3726"/>
                          <wps:cNvSpPr>
                            <a:spLocks/>
                          </wps:cNvSpPr>
                          <wps:spPr bwMode="auto">
                            <a:xfrm>
                              <a:off x="2501" y="646"/>
                              <a:ext cx="43" cy="23"/>
                            </a:xfrm>
                            <a:custGeom>
                              <a:avLst/>
                              <a:gdLst>
                                <a:gd name="T0" fmla="*/ 0 w 43"/>
                                <a:gd name="T1" fmla="*/ 0 h 23"/>
                                <a:gd name="T2" fmla="*/ 0 w 43"/>
                                <a:gd name="T3" fmla="*/ 12 h 23"/>
                                <a:gd name="T4" fmla="*/ 0 w 43"/>
                                <a:gd name="T5" fmla="*/ 23 h 23"/>
                                <a:gd name="T6" fmla="*/ 43 w 43"/>
                                <a:gd name="T7" fmla="*/ 23 h 23"/>
                                <a:gd name="T8" fmla="*/ 43 w 43"/>
                                <a:gd name="T9" fmla="*/ 12 h 23"/>
                                <a:gd name="T10" fmla="*/ 43 w 43"/>
                                <a:gd name="T11" fmla="*/ 0 h 23"/>
                                <a:gd name="T12" fmla="*/ 0 w 43"/>
                                <a:gd name="T13" fmla="*/ 0 h 23"/>
                              </a:gdLst>
                              <a:ahLst/>
                              <a:cxnLst>
                                <a:cxn ang="0">
                                  <a:pos x="T0" y="T1"/>
                                </a:cxn>
                                <a:cxn ang="0">
                                  <a:pos x="T2" y="T3"/>
                                </a:cxn>
                                <a:cxn ang="0">
                                  <a:pos x="T4" y="T5"/>
                                </a:cxn>
                                <a:cxn ang="0">
                                  <a:pos x="T6" y="T7"/>
                                </a:cxn>
                                <a:cxn ang="0">
                                  <a:pos x="T8" y="T9"/>
                                </a:cxn>
                                <a:cxn ang="0">
                                  <a:pos x="T10" y="T11"/>
                                </a:cxn>
                                <a:cxn ang="0">
                                  <a:pos x="T12" y="T13"/>
                                </a:cxn>
                              </a:cxnLst>
                              <a:rect l="0" t="0" r="r" b="b"/>
                              <a:pathLst>
                                <a:path w="43" h="23">
                                  <a:moveTo>
                                    <a:pt x="0" y="0"/>
                                  </a:moveTo>
                                  <a:lnTo>
                                    <a:pt x="0" y="12"/>
                                  </a:lnTo>
                                  <a:lnTo>
                                    <a:pt x="0" y="23"/>
                                  </a:lnTo>
                                  <a:lnTo>
                                    <a:pt x="43" y="23"/>
                                  </a:lnTo>
                                  <a:lnTo>
                                    <a:pt x="43" y="12"/>
                                  </a:lnTo>
                                  <a:lnTo>
                                    <a:pt x="43"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8" name="Freeform 3727"/>
                          <wps:cNvSpPr>
                            <a:spLocks/>
                          </wps:cNvSpPr>
                          <wps:spPr bwMode="auto">
                            <a:xfrm>
                              <a:off x="2501" y="646"/>
                              <a:ext cx="43" cy="23"/>
                            </a:xfrm>
                            <a:custGeom>
                              <a:avLst/>
                              <a:gdLst>
                                <a:gd name="T0" fmla="*/ 0 w 43"/>
                                <a:gd name="T1" fmla="*/ 0 h 23"/>
                                <a:gd name="T2" fmla="*/ 0 w 43"/>
                                <a:gd name="T3" fmla="*/ 12 h 23"/>
                                <a:gd name="T4" fmla="*/ 0 w 43"/>
                                <a:gd name="T5" fmla="*/ 23 h 23"/>
                                <a:gd name="T6" fmla="*/ 43 w 43"/>
                                <a:gd name="T7" fmla="*/ 23 h 23"/>
                                <a:gd name="T8" fmla="*/ 43 w 43"/>
                                <a:gd name="T9" fmla="*/ 12 h 23"/>
                                <a:gd name="T10" fmla="*/ 43 w 43"/>
                                <a:gd name="T11" fmla="*/ 0 h 23"/>
                                <a:gd name="T12" fmla="*/ 0 w 43"/>
                                <a:gd name="T13" fmla="*/ 0 h 23"/>
                              </a:gdLst>
                              <a:ahLst/>
                              <a:cxnLst>
                                <a:cxn ang="0">
                                  <a:pos x="T0" y="T1"/>
                                </a:cxn>
                                <a:cxn ang="0">
                                  <a:pos x="T2" y="T3"/>
                                </a:cxn>
                                <a:cxn ang="0">
                                  <a:pos x="T4" y="T5"/>
                                </a:cxn>
                                <a:cxn ang="0">
                                  <a:pos x="T6" y="T7"/>
                                </a:cxn>
                                <a:cxn ang="0">
                                  <a:pos x="T8" y="T9"/>
                                </a:cxn>
                                <a:cxn ang="0">
                                  <a:pos x="T10" y="T11"/>
                                </a:cxn>
                                <a:cxn ang="0">
                                  <a:pos x="T12" y="T13"/>
                                </a:cxn>
                              </a:cxnLst>
                              <a:rect l="0" t="0" r="r" b="b"/>
                              <a:pathLst>
                                <a:path w="43" h="23">
                                  <a:moveTo>
                                    <a:pt x="0" y="0"/>
                                  </a:moveTo>
                                  <a:lnTo>
                                    <a:pt x="0" y="12"/>
                                  </a:lnTo>
                                  <a:lnTo>
                                    <a:pt x="0" y="23"/>
                                  </a:lnTo>
                                  <a:lnTo>
                                    <a:pt x="43" y="23"/>
                                  </a:lnTo>
                                  <a:lnTo>
                                    <a:pt x="43" y="12"/>
                                  </a:lnTo>
                                  <a:lnTo>
                                    <a:pt x="43" y="0"/>
                                  </a:lnTo>
                                  <a:lnTo>
                                    <a:pt x="0"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 name="Freeform 3728"/>
                          <wps:cNvSpPr>
                            <a:spLocks/>
                          </wps:cNvSpPr>
                          <wps:spPr bwMode="auto">
                            <a:xfrm>
                              <a:off x="2544" y="646"/>
                              <a:ext cx="11" cy="23"/>
                            </a:xfrm>
                            <a:custGeom>
                              <a:avLst/>
                              <a:gdLst>
                                <a:gd name="T0" fmla="*/ 0 w 11"/>
                                <a:gd name="T1" fmla="*/ 12 h 23"/>
                                <a:gd name="T2" fmla="*/ 0 w 11"/>
                                <a:gd name="T3" fmla="*/ 0 h 23"/>
                                <a:gd name="T4" fmla="*/ 5 w 11"/>
                                <a:gd name="T5" fmla="*/ 2 h 23"/>
                                <a:gd name="T6" fmla="*/ 9 w 11"/>
                                <a:gd name="T7" fmla="*/ 5 h 23"/>
                                <a:gd name="T8" fmla="*/ 11 w 11"/>
                                <a:gd name="T9" fmla="*/ 9 h 23"/>
                                <a:gd name="T10" fmla="*/ 11 w 11"/>
                                <a:gd name="T11" fmla="*/ 15 h 23"/>
                                <a:gd name="T12" fmla="*/ 9 w 11"/>
                                <a:gd name="T13" fmla="*/ 19 h 23"/>
                                <a:gd name="T14" fmla="*/ 5 w 11"/>
                                <a:gd name="T15" fmla="*/ 22 h 23"/>
                                <a:gd name="T16" fmla="*/ 0 w 11"/>
                                <a:gd name="T17" fmla="*/ 23 h 23"/>
                                <a:gd name="T18" fmla="*/ 0 w 11"/>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3">
                                  <a:moveTo>
                                    <a:pt x="0" y="12"/>
                                  </a:moveTo>
                                  <a:lnTo>
                                    <a:pt x="0" y="0"/>
                                  </a:lnTo>
                                  <a:lnTo>
                                    <a:pt x="5" y="2"/>
                                  </a:lnTo>
                                  <a:lnTo>
                                    <a:pt x="9" y="5"/>
                                  </a:lnTo>
                                  <a:lnTo>
                                    <a:pt x="11" y="9"/>
                                  </a:lnTo>
                                  <a:lnTo>
                                    <a:pt x="11" y="15"/>
                                  </a:lnTo>
                                  <a:lnTo>
                                    <a:pt x="9" y="19"/>
                                  </a:lnTo>
                                  <a:lnTo>
                                    <a:pt x="5" y="22"/>
                                  </a:lnTo>
                                  <a:lnTo>
                                    <a:pt x="0" y="23"/>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0" name="Freeform 3729"/>
                          <wps:cNvSpPr>
                            <a:spLocks/>
                          </wps:cNvSpPr>
                          <wps:spPr bwMode="auto">
                            <a:xfrm>
                              <a:off x="2544" y="646"/>
                              <a:ext cx="11" cy="23"/>
                            </a:xfrm>
                            <a:custGeom>
                              <a:avLst/>
                              <a:gdLst>
                                <a:gd name="T0" fmla="*/ 0 w 11"/>
                                <a:gd name="T1" fmla="*/ 0 h 23"/>
                                <a:gd name="T2" fmla="*/ 5 w 11"/>
                                <a:gd name="T3" fmla="*/ 2 h 23"/>
                                <a:gd name="T4" fmla="*/ 9 w 11"/>
                                <a:gd name="T5" fmla="*/ 5 h 23"/>
                                <a:gd name="T6" fmla="*/ 11 w 11"/>
                                <a:gd name="T7" fmla="*/ 9 h 23"/>
                                <a:gd name="T8" fmla="*/ 11 w 11"/>
                                <a:gd name="T9" fmla="*/ 15 h 23"/>
                                <a:gd name="T10" fmla="*/ 9 w 11"/>
                                <a:gd name="T11" fmla="*/ 19 h 23"/>
                                <a:gd name="T12" fmla="*/ 5 w 11"/>
                                <a:gd name="T13" fmla="*/ 22 h 23"/>
                                <a:gd name="T14" fmla="*/ 0 w 11"/>
                                <a:gd name="T15" fmla="*/ 23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3">
                                  <a:moveTo>
                                    <a:pt x="0" y="0"/>
                                  </a:moveTo>
                                  <a:lnTo>
                                    <a:pt x="5" y="2"/>
                                  </a:lnTo>
                                  <a:lnTo>
                                    <a:pt x="9" y="5"/>
                                  </a:lnTo>
                                  <a:lnTo>
                                    <a:pt x="11" y="9"/>
                                  </a:lnTo>
                                  <a:lnTo>
                                    <a:pt x="11" y="15"/>
                                  </a:lnTo>
                                  <a:lnTo>
                                    <a:pt x="9" y="19"/>
                                  </a:lnTo>
                                  <a:lnTo>
                                    <a:pt x="5" y="22"/>
                                  </a:lnTo>
                                  <a:lnTo>
                                    <a:pt x="0" y="2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 name="Freeform 3730"/>
                          <wps:cNvSpPr>
                            <a:spLocks/>
                          </wps:cNvSpPr>
                          <wps:spPr bwMode="auto">
                            <a:xfrm>
                              <a:off x="2489" y="597"/>
                              <a:ext cx="12" cy="23"/>
                            </a:xfrm>
                            <a:custGeom>
                              <a:avLst/>
                              <a:gdLst>
                                <a:gd name="T0" fmla="*/ 12 w 12"/>
                                <a:gd name="T1" fmla="*/ 12 h 23"/>
                                <a:gd name="T2" fmla="*/ 12 w 12"/>
                                <a:gd name="T3" fmla="*/ 23 h 23"/>
                                <a:gd name="T4" fmla="*/ 7 w 12"/>
                                <a:gd name="T5" fmla="*/ 22 h 23"/>
                                <a:gd name="T6" fmla="*/ 3 w 12"/>
                                <a:gd name="T7" fmla="*/ 19 h 23"/>
                                <a:gd name="T8" fmla="*/ 0 w 12"/>
                                <a:gd name="T9" fmla="*/ 15 h 23"/>
                                <a:gd name="T10" fmla="*/ 0 w 12"/>
                                <a:gd name="T11" fmla="*/ 9 h 23"/>
                                <a:gd name="T12" fmla="*/ 3 w 12"/>
                                <a:gd name="T13" fmla="*/ 5 h 23"/>
                                <a:gd name="T14" fmla="*/ 7 w 12"/>
                                <a:gd name="T15" fmla="*/ 2 h 23"/>
                                <a:gd name="T16" fmla="*/ 12 w 12"/>
                                <a:gd name="T17" fmla="*/ 0 h 23"/>
                                <a:gd name="T18" fmla="*/ 12 w 12"/>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 h="23">
                                  <a:moveTo>
                                    <a:pt x="12" y="12"/>
                                  </a:moveTo>
                                  <a:lnTo>
                                    <a:pt x="12" y="23"/>
                                  </a:lnTo>
                                  <a:lnTo>
                                    <a:pt x="7" y="22"/>
                                  </a:lnTo>
                                  <a:lnTo>
                                    <a:pt x="3" y="19"/>
                                  </a:lnTo>
                                  <a:lnTo>
                                    <a:pt x="0" y="15"/>
                                  </a:lnTo>
                                  <a:lnTo>
                                    <a:pt x="0" y="9"/>
                                  </a:lnTo>
                                  <a:lnTo>
                                    <a:pt x="3" y="5"/>
                                  </a:lnTo>
                                  <a:lnTo>
                                    <a:pt x="7" y="2"/>
                                  </a:lnTo>
                                  <a:lnTo>
                                    <a:pt x="12" y="0"/>
                                  </a:lnTo>
                                  <a:lnTo>
                                    <a:pt x="12"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3" name="Freeform 3731"/>
                          <wps:cNvSpPr>
                            <a:spLocks/>
                          </wps:cNvSpPr>
                          <wps:spPr bwMode="auto">
                            <a:xfrm>
                              <a:off x="2489" y="597"/>
                              <a:ext cx="12" cy="23"/>
                            </a:xfrm>
                            <a:custGeom>
                              <a:avLst/>
                              <a:gdLst>
                                <a:gd name="T0" fmla="*/ 12 w 12"/>
                                <a:gd name="T1" fmla="*/ 23 h 23"/>
                                <a:gd name="T2" fmla="*/ 7 w 12"/>
                                <a:gd name="T3" fmla="*/ 22 h 23"/>
                                <a:gd name="T4" fmla="*/ 3 w 12"/>
                                <a:gd name="T5" fmla="*/ 19 h 23"/>
                                <a:gd name="T6" fmla="*/ 0 w 12"/>
                                <a:gd name="T7" fmla="*/ 15 h 23"/>
                                <a:gd name="T8" fmla="*/ 0 w 12"/>
                                <a:gd name="T9" fmla="*/ 9 h 23"/>
                                <a:gd name="T10" fmla="*/ 3 w 12"/>
                                <a:gd name="T11" fmla="*/ 5 h 23"/>
                                <a:gd name="T12" fmla="*/ 7 w 12"/>
                                <a:gd name="T13" fmla="*/ 2 h 23"/>
                                <a:gd name="T14" fmla="*/ 12 w 12"/>
                                <a:gd name="T15" fmla="*/ 0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 h="23">
                                  <a:moveTo>
                                    <a:pt x="12" y="23"/>
                                  </a:moveTo>
                                  <a:lnTo>
                                    <a:pt x="7" y="22"/>
                                  </a:lnTo>
                                  <a:lnTo>
                                    <a:pt x="3" y="19"/>
                                  </a:lnTo>
                                  <a:lnTo>
                                    <a:pt x="0" y="15"/>
                                  </a:lnTo>
                                  <a:lnTo>
                                    <a:pt x="0" y="9"/>
                                  </a:lnTo>
                                  <a:lnTo>
                                    <a:pt x="3" y="5"/>
                                  </a:lnTo>
                                  <a:lnTo>
                                    <a:pt x="7" y="2"/>
                                  </a:lnTo>
                                  <a:lnTo>
                                    <a:pt x="12"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 name="Freeform 3732"/>
                          <wps:cNvSpPr>
                            <a:spLocks/>
                          </wps:cNvSpPr>
                          <wps:spPr bwMode="auto">
                            <a:xfrm>
                              <a:off x="2501" y="597"/>
                              <a:ext cx="43" cy="23"/>
                            </a:xfrm>
                            <a:custGeom>
                              <a:avLst/>
                              <a:gdLst>
                                <a:gd name="T0" fmla="*/ 0 w 43"/>
                                <a:gd name="T1" fmla="*/ 0 h 23"/>
                                <a:gd name="T2" fmla="*/ 0 w 43"/>
                                <a:gd name="T3" fmla="*/ 12 h 23"/>
                                <a:gd name="T4" fmla="*/ 0 w 43"/>
                                <a:gd name="T5" fmla="*/ 23 h 23"/>
                                <a:gd name="T6" fmla="*/ 43 w 43"/>
                                <a:gd name="T7" fmla="*/ 23 h 23"/>
                                <a:gd name="T8" fmla="*/ 43 w 43"/>
                                <a:gd name="T9" fmla="*/ 12 h 23"/>
                                <a:gd name="T10" fmla="*/ 43 w 43"/>
                                <a:gd name="T11" fmla="*/ 0 h 23"/>
                                <a:gd name="T12" fmla="*/ 0 w 43"/>
                                <a:gd name="T13" fmla="*/ 0 h 23"/>
                              </a:gdLst>
                              <a:ahLst/>
                              <a:cxnLst>
                                <a:cxn ang="0">
                                  <a:pos x="T0" y="T1"/>
                                </a:cxn>
                                <a:cxn ang="0">
                                  <a:pos x="T2" y="T3"/>
                                </a:cxn>
                                <a:cxn ang="0">
                                  <a:pos x="T4" y="T5"/>
                                </a:cxn>
                                <a:cxn ang="0">
                                  <a:pos x="T6" y="T7"/>
                                </a:cxn>
                                <a:cxn ang="0">
                                  <a:pos x="T8" y="T9"/>
                                </a:cxn>
                                <a:cxn ang="0">
                                  <a:pos x="T10" y="T11"/>
                                </a:cxn>
                                <a:cxn ang="0">
                                  <a:pos x="T12" y="T13"/>
                                </a:cxn>
                              </a:cxnLst>
                              <a:rect l="0" t="0" r="r" b="b"/>
                              <a:pathLst>
                                <a:path w="43" h="23">
                                  <a:moveTo>
                                    <a:pt x="0" y="0"/>
                                  </a:moveTo>
                                  <a:lnTo>
                                    <a:pt x="0" y="12"/>
                                  </a:lnTo>
                                  <a:lnTo>
                                    <a:pt x="0" y="23"/>
                                  </a:lnTo>
                                  <a:lnTo>
                                    <a:pt x="43" y="23"/>
                                  </a:lnTo>
                                  <a:lnTo>
                                    <a:pt x="43" y="12"/>
                                  </a:lnTo>
                                  <a:lnTo>
                                    <a:pt x="43"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5" name="Freeform 3733"/>
                          <wps:cNvSpPr>
                            <a:spLocks/>
                          </wps:cNvSpPr>
                          <wps:spPr bwMode="auto">
                            <a:xfrm>
                              <a:off x="2501" y="597"/>
                              <a:ext cx="43" cy="23"/>
                            </a:xfrm>
                            <a:custGeom>
                              <a:avLst/>
                              <a:gdLst>
                                <a:gd name="T0" fmla="*/ 0 w 43"/>
                                <a:gd name="T1" fmla="*/ 0 h 23"/>
                                <a:gd name="T2" fmla="*/ 0 w 43"/>
                                <a:gd name="T3" fmla="*/ 12 h 23"/>
                                <a:gd name="T4" fmla="*/ 0 w 43"/>
                                <a:gd name="T5" fmla="*/ 23 h 23"/>
                                <a:gd name="T6" fmla="*/ 43 w 43"/>
                                <a:gd name="T7" fmla="*/ 23 h 23"/>
                                <a:gd name="T8" fmla="*/ 43 w 43"/>
                                <a:gd name="T9" fmla="*/ 12 h 23"/>
                                <a:gd name="T10" fmla="*/ 43 w 43"/>
                                <a:gd name="T11" fmla="*/ 0 h 23"/>
                                <a:gd name="T12" fmla="*/ 0 w 43"/>
                                <a:gd name="T13" fmla="*/ 0 h 23"/>
                              </a:gdLst>
                              <a:ahLst/>
                              <a:cxnLst>
                                <a:cxn ang="0">
                                  <a:pos x="T0" y="T1"/>
                                </a:cxn>
                                <a:cxn ang="0">
                                  <a:pos x="T2" y="T3"/>
                                </a:cxn>
                                <a:cxn ang="0">
                                  <a:pos x="T4" y="T5"/>
                                </a:cxn>
                                <a:cxn ang="0">
                                  <a:pos x="T6" y="T7"/>
                                </a:cxn>
                                <a:cxn ang="0">
                                  <a:pos x="T8" y="T9"/>
                                </a:cxn>
                                <a:cxn ang="0">
                                  <a:pos x="T10" y="T11"/>
                                </a:cxn>
                                <a:cxn ang="0">
                                  <a:pos x="T12" y="T13"/>
                                </a:cxn>
                              </a:cxnLst>
                              <a:rect l="0" t="0" r="r" b="b"/>
                              <a:pathLst>
                                <a:path w="43" h="23">
                                  <a:moveTo>
                                    <a:pt x="0" y="0"/>
                                  </a:moveTo>
                                  <a:lnTo>
                                    <a:pt x="0" y="12"/>
                                  </a:lnTo>
                                  <a:lnTo>
                                    <a:pt x="0" y="23"/>
                                  </a:lnTo>
                                  <a:lnTo>
                                    <a:pt x="43" y="23"/>
                                  </a:lnTo>
                                  <a:lnTo>
                                    <a:pt x="43" y="12"/>
                                  </a:lnTo>
                                  <a:lnTo>
                                    <a:pt x="43" y="0"/>
                                  </a:lnTo>
                                  <a:lnTo>
                                    <a:pt x="0"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 name="Freeform 3734"/>
                          <wps:cNvSpPr>
                            <a:spLocks/>
                          </wps:cNvSpPr>
                          <wps:spPr bwMode="auto">
                            <a:xfrm>
                              <a:off x="2544" y="597"/>
                              <a:ext cx="11" cy="23"/>
                            </a:xfrm>
                            <a:custGeom>
                              <a:avLst/>
                              <a:gdLst>
                                <a:gd name="T0" fmla="*/ 0 w 11"/>
                                <a:gd name="T1" fmla="*/ 12 h 23"/>
                                <a:gd name="T2" fmla="*/ 0 w 11"/>
                                <a:gd name="T3" fmla="*/ 0 h 23"/>
                                <a:gd name="T4" fmla="*/ 5 w 11"/>
                                <a:gd name="T5" fmla="*/ 2 h 23"/>
                                <a:gd name="T6" fmla="*/ 9 w 11"/>
                                <a:gd name="T7" fmla="*/ 5 h 23"/>
                                <a:gd name="T8" fmla="*/ 11 w 11"/>
                                <a:gd name="T9" fmla="*/ 9 h 23"/>
                                <a:gd name="T10" fmla="*/ 11 w 11"/>
                                <a:gd name="T11" fmla="*/ 15 h 23"/>
                                <a:gd name="T12" fmla="*/ 9 w 11"/>
                                <a:gd name="T13" fmla="*/ 19 h 23"/>
                                <a:gd name="T14" fmla="*/ 5 w 11"/>
                                <a:gd name="T15" fmla="*/ 22 h 23"/>
                                <a:gd name="T16" fmla="*/ 0 w 11"/>
                                <a:gd name="T17" fmla="*/ 23 h 23"/>
                                <a:gd name="T18" fmla="*/ 0 w 11"/>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3">
                                  <a:moveTo>
                                    <a:pt x="0" y="12"/>
                                  </a:moveTo>
                                  <a:lnTo>
                                    <a:pt x="0" y="0"/>
                                  </a:lnTo>
                                  <a:lnTo>
                                    <a:pt x="5" y="2"/>
                                  </a:lnTo>
                                  <a:lnTo>
                                    <a:pt x="9" y="5"/>
                                  </a:lnTo>
                                  <a:lnTo>
                                    <a:pt x="11" y="9"/>
                                  </a:lnTo>
                                  <a:lnTo>
                                    <a:pt x="11" y="15"/>
                                  </a:lnTo>
                                  <a:lnTo>
                                    <a:pt x="9" y="19"/>
                                  </a:lnTo>
                                  <a:lnTo>
                                    <a:pt x="5" y="22"/>
                                  </a:lnTo>
                                  <a:lnTo>
                                    <a:pt x="0" y="23"/>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9" name="Freeform 3735"/>
                          <wps:cNvSpPr>
                            <a:spLocks/>
                          </wps:cNvSpPr>
                          <wps:spPr bwMode="auto">
                            <a:xfrm>
                              <a:off x="2544" y="597"/>
                              <a:ext cx="11" cy="23"/>
                            </a:xfrm>
                            <a:custGeom>
                              <a:avLst/>
                              <a:gdLst>
                                <a:gd name="T0" fmla="*/ 0 w 11"/>
                                <a:gd name="T1" fmla="*/ 0 h 23"/>
                                <a:gd name="T2" fmla="*/ 5 w 11"/>
                                <a:gd name="T3" fmla="*/ 2 h 23"/>
                                <a:gd name="T4" fmla="*/ 9 w 11"/>
                                <a:gd name="T5" fmla="*/ 5 h 23"/>
                                <a:gd name="T6" fmla="*/ 11 w 11"/>
                                <a:gd name="T7" fmla="*/ 9 h 23"/>
                                <a:gd name="T8" fmla="*/ 11 w 11"/>
                                <a:gd name="T9" fmla="*/ 15 h 23"/>
                                <a:gd name="T10" fmla="*/ 9 w 11"/>
                                <a:gd name="T11" fmla="*/ 19 h 23"/>
                                <a:gd name="T12" fmla="*/ 5 w 11"/>
                                <a:gd name="T13" fmla="*/ 22 h 23"/>
                                <a:gd name="T14" fmla="*/ 0 w 11"/>
                                <a:gd name="T15" fmla="*/ 23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3">
                                  <a:moveTo>
                                    <a:pt x="0" y="0"/>
                                  </a:moveTo>
                                  <a:lnTo>
                                    <a:pt x="5" y="2"/>
                                  </a:lnTo>
                                  <a:lnTo>
                                    <a:pt x="9" y="5"/>
                                  </a:lnTo>
                                  <a:lnTo>
                                    <a:pt x="11" y="9"/>
                                  </a:lnTo>
                                  <a:lnTo>
                                    <a:pt x="11" y="15"/>
                                  </a:lnTo>
                                  <a:lnTo>
                                    <a:pt x="9" y="19"/>
                                  </a:lnTo>
                                  <a:lnTo>
                                    <a:pt x="5" y="22"/>
                                  </a:lnTo>
                                  <a:lnTo>
                                    <a:pt x="0" y="2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 name="Freeform 3736"/>
                          <wps:cNvSpPr>
                            <a:spLocks/>
                          </wps:cNvSpPr>
                          <wps:spPr bwMode="auto">
                            <a:xfrm>
                              <a:off x="1902" y="2210"/>
                              <a:ext cx="11" cy="23"/>
                            </a:xfrm>
                            <a:custGeom>
                              <a:avLst/>
                              <a:gdLst>
                                <a:gd name="T0" fmla="*/ 11 w 11"/>
                                <a:gd name="T1" fmla="*/ 12 h 23"/>
                                <a:gd name="T2" fmla="*/ 11 w 11"/>
                                <a:gd name="T3" fmla="*/ 23 h 23"/>
                                <a:gd name="T4" fmla="*/ 6 w 11"/>
                                <a:gd name="T5" fmla="*/ 22 h 23"/>
                                <a:gd name="T6" fmla="*/ 2 w 11"/>
                                <a:gd name="T7" fmla="*/ 19 h 23"/>
                                <a:gd name="T8" fmla="*/ 0 w 11"/>
                                <a:gd name="T9" fmla="*/ 15 h 23"/>
                                <a:gd name="T10" fmla="*/ 0 w 11"/>
                                <a:gd name="T11" fmla="*/ 9 h 23"/>
                                <a:gd name="T12" fmla="*/ 2 w 11"/>
                                <a:gd name="T13" fmla="*/ 5 h 23"/>
                                <a:gd name="T14" fmla="*/ 6 w 11"/>
                                <a:gd name="T15" fmla="*/ 2 h 23"/>
                                <a:gd name="T16" fmla="*/ 11 w 11"/>
                                <a:gd name="T17" fmla="*/ 0 h 23"/>
                                <a:gd name="T18" fmla="*/ 11 w 11"/>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3">
                                  <a:moveTo>
                                    <a:pt x="11" y="12"/>
                                  </a:moveTo>
                                  <a:lnTo>
                                    <a:pt x="11" y="23"/>
                                  </a:lnTo>
                                  <a:lnTo>
                                    <a:pt x="6" y="22"/>
                                  </a:lnTo>
                                  <a:lnTo>
                                    <a:pt x="2" y="19"/>
                                  </a:lnTo>
                                  <a:lnTo>
                                    <a:pt x="0" y="15"/>
                                  </a:lnTo>
                                  <a:lnTo>
                                    <a:pt x="0" y="9"/>
                                  </a:lnTo>
                                  <a:lnTo>
                                    <a:pt x="2" y="5"/>
                                  </a:lnTo>
                                  <a:lnTo>
                                    <a:pt x="6" y="2"/>
                                  </a:lnTo>
                                  <a:lnTo>
                                    <a:pt x="11" y="0"/>
                                  </a:lnTo>
                                  <a:lnTo>
                                    <a:pt x="1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1" name="Freeform 3737"/>
                          <wps:cNvSpPr>
                            <a:spLocks/>
                          </wps:cNvSpPr>
                          <wps:spPr bwMode="auto">
                            <a:xfrm>
                              <a:off x="1902" y="2210"/>
                              <a:ext cx="11" cy="23"/>
                            </a:xfrm>
                            <a:custGeom>
                              <a:avLst/>
                              <a:gdLst>
                                <a:gd name="T0" fmla="*/ 11 w 11"/>
                                <a:gd name="T1" fmla="*/ 23 h 23"/>
                                <a:gd name="T2" fmla="*/ 6 w 11"/>
                                <a:gd name="T3" fmla="*/ 22 h 23"/>
                                <a:gd name="T4" fmla="*/ 2 w 11"/>
                                <a:gd name="T5" fmla="*/ 19 h 23"/>
                                <a:gd name="T6" fmla="*/ 0 w 11"/>
                                <a:gd name="T7" fmla="*/ 15 h 23"/>
                                <a:gd name="T8" fmla="*/ 0 w 11"/>
                                <a:gd name="T9" fmla="*/ 9 h 23"/>
                                <a:gd name="T10" fmla="*/ 2 w 11"/>
                                <a:gd name="T11" fmla="*/ 5 h 23"/>
                                <a:gd name="T12" fmla="*/ 6 w 11"/>
                                <a:gd name="T13" fmla="*/ 2 h 23"/>
                                <a:gd name="T14" fmla="*/ 11 w 11"/>
                                <a:gd name="T15" fmla="*/ 0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3">
                                  <a:moveTo>
                                    <a:pt x="11" y="23"/>
                                  </a:moveTo>
                                  <a:lnTo>
                                    <a:pt x="6" y="22"/>
                                  </a:lnTo>
                                  <a:lnTo>
                                    <a:pt x="2" y="19"/>
                                  </a:lnTo>
                                  <a:lnTo>
                                    <a:pt x="0" y="15"/>
                                  </a:lnTo>
                                  <a:lnTo>
                                    <a:pt x="0" y="9"/>
                                  </a:lnTo>
                                  <a:lnTo>
                                    <a:pt x="2" y="5"/>
                                  </a:lnTo>
                                  <a:lnTo>
                                    <a:pt x="6" y="2"/>
                                  </a:lnTo>
                                  <a:lnTo>
                                    <a:pt x="11"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3" name="Freeform 3738"/>
                          <wps:cNvSpPr>
                            <a:spLocks/>
                          </wps:cNvSpPr>
                          <wps:spPr bwMode="auto">
                            <a:xfrm>
                              <a:off x="1913" y="2210"/>
                              <a:ext cx="588" cy="23"/>
                            </a:xfrm>
                            <a:custGeom>
                              <a:avLst/>
                              <a:gdLst>
                                <a:gd name="T0" fmla="*/ 0 w 588"/>
                                <a:gd name="T1" fmla="*/ 0 h 23"/>
                                <a:gd name="T2" fmla="*/ 0 w 588"/>
                                <a:gd name="T3" fmla="*/ 12 h 23"/>
                                <a:gd name="T4" fmla="*/ 0 w 588"/>
                                <a:gd name="T5" fmla="*/ 23 h 23"/>
                                <a:gd name="T6" fmla="*/ 588 w 588"/>
                                <a:gd name="T7" fmla="*/ 23 h 23"/>
                                <a:gd name="T8" fmla="*/ 588 w 588"/>
                                <a:gd name="T9" fmla="*/ 12 h 23"/>
                                <a:gd name="T10" fmla="*/ 588 w 588"/>
                                <a:gd name="T11" fmla="*/ 0 h 23"/>
                                <a:gd name="T12" fmla="*/ 0 w 588"/>
                                <a:gd name="T13" fmla="*/ 0 h 23"/>
                              </a:gdLst>
                              <a:ahLst/>
                              <a:cxnLst>
                                <a:cxn ang="0">
                                  <a:pos x="T0" y="T1"/>
                                </a:cxn>
                                <a:cxn ang="0">
                                  <a:pos x="T2" y="T3"/>
                                </a:cxn>
                                <a:cxn ang="0">
                                  <a:pos x="T4" y="T5"/>
                                </a:cxn>
                                <a:cxn ang="0">
                                  <a:pos x="T6" y="T7"/>
                                </a:cxn>
                                <a:cxn ang="0">
                                  <a:pos x="T8" y="T9"/>
                                </a:cxn>
                                <a:cxn ang="0">
                                  <a:pos x="T10" y="T11"/>
                                </a:cxn>
                                <a:cxn ang="0">
                                  <a:pos x="T12" y="T13"/>
                                </a:cxn>
                              </a:cxnLst>
                              <a:rect l="0" t="0" r="r" b="b"/>
                              <a:pathLst>
                                <a:path w="588" h="23">
                                  <a:moveTo>
                                    <a:pt x="0" y="0"/>
                                  </a:moveTo>
                                  <a:lnTo>
                                    <a:pt x="0" y="12"/>
                                  </a:lnTo>
                                  <a:lnTo>
                                    <a:pt x="0" y="23"/>
                                  </a:lnTo>
                                  <a:lnTo>
                                    <a:pt x="588" y="23"/>
                                  </a:lnTo>
                                  <a:lnTo>
                                    <a:pt x="588" y="12"/>
                                  </a:lnTo>
                                  <a:lnTo>
                                    <a:pt x="588"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4" name="Freeform 3739"/>
                          <wps:cNvSpPr>
                            <a:spLocks/>
                          </wps:cNvSpPr>
                          <wps:spPr bwMode="auto">
                            <a:xfrm>
                              <a:off x="1913" y="2210"/>
                              <a:ext cx="588" cy="23"/>
                            </a:xfrm>
                            <a:custGeom>
                              <a:avLst/>
                              <a:gdLst>
                                <a:gd name="T0" fmla="*/ 0 w 588"/>
                                <a:gd name="T1" fmla="*/ 0 h 23"/>
                                <a:gd name="T2" fmla="*/ 0 w 588"/>
                                <a:gd name="T3" fmla="*/ 12 h 23"/>
                                <a:gd name="T4" fmla="*/ 0 w 588"/>
                                <a:gd name="T5" fmla="*/ 23 h 23"/>
                                <a:gd name="T6" fmla="*/ 588 w 588"/>
                                <a:gd name="T7" fmla="*/ 23 h 23"/>
                                <a:gd name="T8" fmla="*/ 588 w 588"/>
                                <a:gd name="T9" fmla="*/ 12 h 23"/>
                                <a:gd name="T10" fmla="*/ 588 w 588"/>
                                <a:gd name="T11" fmla="*/ 0 h 23"/>
                                <a:gd name="T12" fmla="*/ 0 w 588"/>
                                <a:gd name="T13" fmla="*/ 0 h 23"/>
                              </a:gdLst>
                              <a:ahLst/>
                              <a:cxnLst>
                                <a:cxn ang="0">
                                  <a:pos x="T0" y="T1"/>
                                </a:cxn>
                                <a:cxn ang="0">
                                  <a:pos x="T2" y="T3"/>
                                </a:cxn>
                                <a:cxn ang="0">
                                  <a:pos x="T4" y="T5"/>
                                </a:cxn>
                                <a:cxn ang="0">
                                  <a:pos x="T6" y="T7"/>
                                </a:cxn>
                                <a:cxn ang="0">
                                  <a:pos x="T8" y="T9"/>
                                </a:cxn>
                                <a:cxn ang="0">
                                  <a:pos x="T10" y="T11"/>
                                </a:cxn>
                                <a:cxn ang="0">
                                  <a:pos x="T12" y="T13"/>
                                </a:cxn>
                              </a:cxnLst>
                              <a:rect l="0" t="0" r="r" b="b"/>
                              <a:pathLst>
                                <a:path w="588" h="23">
                                  <a:moveTo>
                                    <a:pt x="0" y="0"/>
                                  </a:moveTo>
                                  <a:lnTo>
                                    <a:pt x="0" y="12"/>
                                  </a:lnTo>
                                  <a:lnTo>
                                    <a:pt x="0" y="23"/>
                                  </a:lnTo>
                                  <a:lnTo>
                                    <a:pt x="588" y="23"/>
                                  </a:lnTo>
                                  <a:lnTo>
                                    <a:pt x="588" y="12"/>
                                  </a:lnTo>
                                  <a:lnTo>
                                    <a:pt x="588" y="0"/>
                                  </a:lnTo>
                                  <a:lnTo>
                                    <a:pt x="0"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 name="Freeform 3740"/>
                          <wps:cNvSpPr>
                            <a:spLocks/>
                          </wps:cNvSpPr>
                          <wps:spPr bwMode="auto">
                            <a:xfrm>
                              <a:off x="2501" y="2210"/>
                              <a:ext cx="11" cy="23"/>
                            </a:xfrm>
                            <a:custGeom>
                              <a:avLst/>
                              <a:gdLst>
                                <a:gd name="T0" fmla="*/ 0 w 11"/>
                                <a:gd name="T1" fmla="*/ 12 h 23"/>
                                <a:gd name="T2" fmla="*/ 0 w 11"/>
                                <a:gd name="T3" fmla="*/ 0 h 23"/>
                                <a:gd name="T4" fmla="*/ 5 w 11"/>
                                <a:gd name="T5" fmla="*/ 2 h 23"/>
                                <a:gd name="T6" fmla="*/ 9 w 11"/>
                                <a:gd name="T7" fmla="*/ 5 h 23"/>
                                <a:gd name="T8" fmla="*/ 11 w 11"/>
                                <a:gd name="T9" fmla="*/ 9 h 23"/>
                                <a:gd name="T10" fmla="*/ 11 w 11"/>
                                <a:gd name="T11" fmla="*/ 15 h 23"/>
                                <a:gd name="T12" fmla="*/ 9 w 11"/>
                                <a:gd name="T13" fmla="*/ 19 h 23"/>
                                <a:gd name="T14" fmla="*/ 5 w 11"/>
                                <a:gd name="T15" fmla="*/ 22 h 23"/>
                                <a:gd name="T16" fmla="*/ 0 w 11"/>
                                <a:gd name="T17" fmla="*/ 23 h 23"/>
                                <a:gd name="T18" fmla="*/ 0 w 11"/>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3">
                                  <a:moveTo>
                                    <a:pt x="0" y="12"/>
                                  </a:moveTo>
                                  <a:lnTo>
                                    <a:pt x="0" y="0"/>
                                  </a:lnTo>
                                  <a:lnTo>
                                    <a:pt x="5" y="2"/>
                                  </a:lnTo>
                                  <a:lnTo>
                                    <a:pt x="9" y="5"/>
                                  </a:lnTo>
                                  <a:lnTo>
                                    <a:pt x="11" y="9"/>
                                  </a:lnTo>
                                  <a:lnTo>
                                    <a:pt x="11" y="15"/>
                                  </a:lnTo>
                                  <a:lnTo>
                                    <a:pt x="9" y="19"/>
                                  </a:lnTo>
                                  <a:lnTo>
                                    <a:pt x="5" y="22"/>
                                  </a:lnTo>
                                  <a:lnTo>
                                    <a:pt x="0" y="23"/>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6" name="Freeform 3741"/>
                          <wps:cNvSpPr>
                            <a:spLocks/>
                          </wps:cNvSpPr>
                          <wps:spPr bwMode="auto">
                            <a:xfrm>
                              <a:off x="2501" y="2210"/>
                              <a:ext cx="11" cy="23"/>
                            </a:xfrm>
                            <a:custGeom>
                              <a:avLst/>
                              <a:gdLst>
                                <a:gd name="T0" fmla="*/ 0 w 11"/>
                                <a:gd name="T1" fmla="*/ 0 h 23"/>
                                <a:gd name="T2" fmla="*/ 5 w 11"/>
                                <a:gd name="T3" fmla="*/ 2 h 23"/>
                                <a:gd name="T4" fmla="*/ 9 w 11"/>
                                <a:gd name="T5" fmla="*/ 5 h 23"/>
                                <a:gd name="T6" fmla="*/ 11 w 11"/>
                                <a:gd name="T7" fmla="*/ 9 h 23"/>
                                <a:gd name="T8" fmla="*/ 11 w 11"/>
                                <a:gd name="T9" fmla="*/ 15 h 23"/>
                                <a:gd name="T10" fmla="*/ 9 w 11"/>
                                <a:gd name="T11" fmla="*/ 19 h 23"/>
                                <a:gd name="T12" fmla="*/ 5 w 11"/>
                                <a:gd name="T13" fmla="*/ 22 h 23"/>
                                <a:gd name="T14" fmla="*/ 0 w 11"/>
                                <a:gd name="T15" fmla="*/ 23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3">
                                  <a:moveTo>
                                    <a:pt x="0" y="0"/>
                                  </a:moveTo>
                                  <a:lnTo>
                                    <a:pt x="5" y="2"/>
                                  </a:lnTo>
                                  <a:lnTo>
                                    <a:pt x="9" y="5"/>
                                  </a:lnTo>
                                  <a:lnTo>
                                    <a:pt x="11" y="9"/>
                                  </a:lnTo>
                                  <a:lnTo>
                                    <a:pt x="11" y="15"/>
                                  </a:lnTo>
                                  <a:lnTo>
                                    <a:pt x="9" y="19"/>
                                  </a:lnTo>
                                  <a:lnTo>
                                    <a:pt x="5" y="22"/>
                                  </a:lnTo>
                                  <a:lnTo>
                                    <a:pt x="0" y="2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7" name="Freeform 3742"/>
                          <wps:cNvSpPr>
                            <a:spLocks/>
                          </wps:cNvSpPr>
                          <wps:spPr bwMode="auto">
                            <a:xfrm>
                              <a:off x="1902" y="2506"/>
                              <a:ext cx="11" cy="24"/>
                            </a:xfrm>
                            <a:custGeom>
                              <a:avLst/>
                              <a:gdLst>
                                <a:gd name="T0" fmla="*/ 11 w 11"/>
                                <a:gd name="T1" fmla="*/ 13 h 24"/>
                                <a:gd name="T2" fmla="*/ 11 w 11"/>
                                <a:gd name="T3" fmla="*/ 24 h 24"/>
                                <a:gd name="T4" fmla="*/ 6 w 11"/>
                                <a:gd name="T5" fmla="*/ 23 h 24"/>
                                <a:gd name="T6" fmla="*/ 2 w 11"/>
                                <a:gd name="T7" fmla="*/ 20 h 24"/>
                                <a:gd name="T8" fmla="*/ 0 w 11"/>
                                <a:gd name="T9" fmla="*/ 16 h 24"/>
                                <a:gd name="T10" fmla="*/ 0 w 11"/>
                                <a:gd name="T11" fmla="*/ 10 h 24"/>
                                <a:gd name="T12" fmla="*/ 2 w 11"/>
                                <a:gd name="T13" fmla="*/ 5 h 24"/>
                                <a:gd name="T14" fmla="*/ 6 w 11"/>
                                <a:gd name="T15" fmla="*/ 2 h 24"/>
                                <a:gd name="T16" fmla="*/ 11 w 11"/>
                                <a:gd name="T17" fmla="*/ 0 h 24"/>
                                <a:gd name="T18" fmla="*/ 11 w 11"/>
                                <a:gd name="T19" fmla="*/ 13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11" y="13"/>
                                  </a:moveTo>
                                  <a:lnTo>
                                    <a:pt x="11" y="24"/>
                                  </a:lnTo>
                                  <a:lnTo>
                                    <a:pt x="6" y="23"/>
                                  </a:lnTo>
                                  <a:lnTo>
                                    <a:pt x="2" y="20"/>
                                  </a:lnTo>
                                  <a:lnTo>
                                    <a:pt x="0" y="16"/>
                                  </a:lnTo>
                                  <a:lnTo>
                                    <a:pt x="0" y="10"/>
                                  </a:lnTo>
                                  <a:lnTo>
                                    <a:pt x="2" y="5"/>
                                  </a:lnTo>
                                  <a:lnTo>
                                    <a:pt x="6" y="2"/>
                                  </a:lnTo>
                                  <a:lnTo>
                                    <a:pt x="11" y="0"/>
                                  </a:lnTo>
                                  <a:lnTo>
                                    <a:pt x="11"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9" name="Freeform 3743"/>
                          <wps:cNvSpPr>
                            <a:spLocks/>
                          </wps:cNvSpPr>
                          <wps:spPr bwMode="auto">
                            <a:xfrm>
                              <a:off x="1902" y="2506"/>
                              <a:ext cx="11" cy="24"/>
                            </a:xfrm>
                            <a:custGeom>
                              <a:avLst/>
                              <a:gdLst>
                                <a:gd name="T0" fmla="*/ 11 w 11"/>
                                <a:gd name="T1" fmla="*/ 24 h 24"/>
                                <a:gd name="T2" fmla="*/ 6 w 11"/>
                                <a:gd name="T3" fmla="*/ 23 h 24"/>
                                <a:gd name="T4" fmla="*/ 2 w 11"/>
                                <a:gd name="T5" fmla="*/ 20 h 24"/>
                                <a:gd name="T6" fmla="*/ 0 w 11"/>
                                <a:gd name="T7" fmla="*/ 16 h 24"/>
                                <a:gd name="T8" fmla="*/ 0 w 11"/>
                                <a:gd name="T9" fmla="*/ 10 h 24"/>
                                <a:gd name="T10" fmla="*/ 2 w 11"/>
                                <a:gd name="T11" fmla="*/ 5 h 24"/>
                                <a:gd name="T12" fmla="*/ 6 w 11"/>
                                <a:gd name="T13" fmla="*/ 2 h 24"/>
                                <a:gd name="T14" fmla="*/ 11 w 11"/>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11" y="24"/>
                                  </a:moveTo>
                                  <a:lnTo>
                                    <a:pt x="6" y="23"/>
                                  </a:lnTo>
                                  <a:lnTo>
                                    <a:pt x="2" y="20"/>
                                  </a:lnTo>
                                  <a:lnTo>
                                    <a:pt x="0" y="16"/>
                                  </a:lnTo>
                                  <a:lnTo>
                                    <a:pt x="0" y="10"/>
                                  </a:lnTo>
                                  <a:lnTo>
                                    <a:pt x="2" y="5"/>
                                  </a:lnTo>
                                  <a:lnTo>
                                    <a:pt x="6" y="2"/>
                                  </a:lnTo>
                                  <a:lnTo>
                                    <a:pt x="11"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0" name="Freeform 3744"/>
                          <wps:cNvSpPr>
                            <a:spLocks/>
                          </wps:cNvSpPr>
                          <wps:spPr bwMode="auto">
                            <a:xfrm>
                              <a:off x="1913" y="2506"/>
                              <a:ext cx="588" cy="24"/>
                            </a:xfrm>
                            <a:custGeom>
                              <a:avLst/>
                              <a:gdLst>
                                <a:gd name="T0" fmla="*/ 0 w 588"/>
                                <a:gd name="T1" fmla="*/ 0 h 24"/>
                                <a:gd name="T2" fmla="*/ 0 w 588"/>
                                <a:gd name="T3" fmla="*/ 13 h 24"/>
                                <a:gd name="T4" fmla="*/ 0 w 588"/>
                                <a:gd name="T5" fmla="*/ 24 h 24"/>
                                <a:gd name="T6" fmla="*/ 588 w 588"/>
                                <a:gd name="T7" fmla="*/ 24 h 24"/>
                                <a:gd name="T8" fmla="*/ 588 w 588"/>
                                <a:gd name="T9" fmla="*/ 13 h 24"/>
                                <a:gd name="T10" fmla="*/ 588 w 588"/>
                                <a:gd name="T11" fmla="*/ 0 h 24"/>
                                <a:gd name="T12" fmla="*/ 0 w 588"/>
                                <a:gd name="T13" fmla="*/ 0 h 24"/>
                              </a:gdLst>
                              <a:ahLst/>
                              <a:cxnLst>
                                <a:cxn ang="0">
                                  <a:pos x="T0" y="T1"/>
                                </a:cxn>
                                <a:cxn ang="0">
                                  <a:pos x="T2" y="T3"/>
                                </a:cxn>
                                <a:cxn ang="0">
                                  <a:pos x="T4" y="T5"/>
                                </a:cxn>
                                <a:cxn ang="0">
                                  <a:pos x="T6" y="T7"/>
                                </a:cxn>
                                <a:cxn ang="0">
                                  <a:pos x="T8" y="T9"/>
                                </a:cxn>
                                <a:cxn ang="0">
                                  <a:pos x="T10" y="T11"/>
                                </a:cxn>
                                <a:cxn ang="0">
                                  <a:pos x="T12" y="T13"/>
                                </a:cxn>
                              </a:cxnLst>
                              <a:rect l="0" t="0" r="r" b="b"/>
                              <a:pathLst>
                                <a:path w="588" h="24">
                                  <a:moveTo>
                                    <a:pt x="0" y="0"/>
                                  </a:moveTo>
                                  <a:lnTo>
                                    <a:pt x="0" y="13"/>
                                  </a:lnTo>
                                  <a:lnTo>
                                    <a:pt x="0" y="24"/>
                                  </a:lnTo>
                                  <a:lnTo>
                                    <a:pt x="588" y="24"/>
                                  </a:lnTo>
                                  <a:lnTo>
                                    <a:pt x="588" y="13"/>
                                  </a:lnTo>
                                  <a:lnTo>
                                    <a:pt x="588"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1" name="Freeform 3745"/>
                          <wps:cNvSpPr>
                            <a:spLocks/>
                          </wps:cNvSpPr>
                          <wps:spPr bwMode="auto">
                            <a:xfrm>
                              <a:off x="1913" y="2506"/>
                              <a:ext cx="588" cy="24"/>
                            </a:xfrm>
                            <a:custGeom>
                              <a:avLst/>
                              <a:gdLst>
                                <a:gd name="T0" fmla="*/ 0 w 588"/>
                                <a:gd name="T1" fmla="*/ 0 h 24"/>
                                <a:gd name="T2" fmla="*/ 0 w 588"/>
                                <a:gd name="T3" fmla="*/ 13 h 24"/>
                                <a:gd name="T4" fmla="*/ 0 w 588"/>
                                <a:gd name="T5" fmla="*/ 24 h 24"/>
                                <a:gd name="T6" fmla="*/ 588 w 588"/>
                                <a:gd name="T7" fmla="*/ 24 h 24"/>
                                <a:gd name="T8" fmla="*/ 588 w 588"/>
                                <a:gd name="T9" fmla="*/ 13 h 24"/>
                                <a:gd name="T10" fmla="*/ 588 w 588"/>
                                <a:gd name="T11" fmla="*/ 0 h 24"/>
                                <a:gd name="T12" fmla="*/ 0 w 588"/>
                                <a:gd name="T13" fmla="*/ 0 h 24"/>
                              </a:gdLst>
                              <a:ahLst/>
                              <a:cxnLst>
                                <a:cxn ang="0">
                                  <a:pos x="T0" y="T1"/>
                                </a:cxn>
                                <a:cxn ang="0">
                                  <a:pos x="T2" y="T3"/>
                                </a:cxn>
                                <a:cxn ang="0">
                                  <a:pos x="T4" y="T5"/>
                                </a:cxn>
                                <a:cxn ang="0">
                                  <a:pos x="T6" y="T7"/>
                                </a:cxn>
                                <a:cxn ang="0">
                                  <a:pos x="T8" y="T9"/>
                                </a:cxn>
                                <a:cxn ang="0">
                                  <a:pos x="T10" y="T11"/>
                                </a:cxn>
                                <a:cxn ang="0">
                                  <a:pos x="T12" y="T13"/>
                                </a:cxn>
                              </a:cxnLst>
                              <a:rect l="0" t="0" r="r" b="b"/>
                              <a:pathLst>
                                <a:path w="588" h="24">
                                  <a:moveTo>
                                    <a:pt x="0" y="0"/>
                                  </a:moveTo>
                                  <a:lnTo>
                                    <a:pt x="0" y="13"/>
                                  </a:lnTo>
                                  <a:lnTo>
                                    <a:pt x="0" y="24"/>
                                  </a:lnTo>
                                  <a:lnTo>
                                    <a:pt x="588" y="24"/>
                                  </a:lnTo>
                                  <a:lnTo>
                                    <a:pt x="588" y="13"/>
                                  </a:lnTo>
                                  <a:lnTo>
                                    <a:pt x="588" y="0"/>
                                  </a:lnTo>
                                  <a:lnTo>
                                    <a:pt x="0"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 name="Freeform 3746"/>
                          <wps:cNvSpPr>
                            <a:spLocks/>
                          </wps:cNvSpPr>
                          <wps:spPr bwMode="auto">
                            <a:xfrm>
                              <a:off x="2501" y="2506"/>
                              <a:ext cx="11" cy="24"/>
                            </a:xfrm>
                            <a:custGeom>
                              <a:avLst/>
                              <a:gdLst>
                                <a:gd name="T0" fmla="*/ 0 w 11"/>
                                <a:gd name="T1" fmla="*/ 13 h 24"/>
                                <a:gd name="T2" fmla="*/ 0 w 11"/>
                                <a:gd name="T3" fmla="*/ 0 h 24"/>
                                <a:gd name="T4" fmla="*/ 5 w 11"/>
                                <a:gd name="T5" fmla="*/ 2 h 24"/>
                                <a:gd name="T6" fmla="*/ 9 w 11"/>
                                <a:gd name="T7" fmla="*/ 5 h 24"/>
                                <a:gd name="T8" fmla="*/ 11 w 11"/>
                                <a:gd name="T9" fmla="*/ 10 h 24"/>
                                <a:gd name="T10" fmla="*/ 11 w 11"/>
                                <a:gd name="T11" fmla="*/ 16 h 24"/>
                                <a:gd name="T12" fmla="*/ 9 w 11"/>
                                <a:gd name="T13" fmla="*/ 20 h 24"/>
                                <a:gd name="T14" fmla="*/ 5 w 11"/>
                                <a:gd name="T15" fmla="*/ 23 h 24"/>
                                <a:gd name="T16" fmla="*/ 0 w 11"/>
                                <a:gd name="T17" fmla="*/ 24 h 24"/>
                                <a:gd name="T18" fmla="*/ 0 w 11"/>
                                <a:gd name="T19" fmla="*/ 13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0" y="13"/>
                                  </a:moveTo>
                                  <a:lnTo>
                                    <a:pt x="0" y="0"/>
                                  </a:lnTo>
                                  <a:lnTo>
                                    <a:pt x="5" y="2"/>
                                  </a:lnTo>
                                  <a:lnTo>
                                    <a:pt x="9" y="5"/>
                                  </a:lnTo>
                                  <a:lnTo>
                                    <a:pt x="11" y="10"/>
                                  </a:lnTo>
                                  <a:lnTo>
                                    <a:pt x="11" y="16"/>
                                  </a:lnTo>
                                  <a:lnTo>
                                    <a:pt x="9" y="20"/>
                                  </a:lnTo>
                                  <a:lnTo>
                                    <a:pt x="5" y="23"/>
                                  </a:lnTo>
                                  <a:lnTo>
                                    <a:pt x="0" y="24"/>
                                  </a:lnTo>
                                  <a:lnTo>
                                    <a:pt x="0"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 name="Freeform 3747"/>
                          <wps:cNvSpPr>
                            <a:spLocks/>
                          </wps:cNvSpPr>
                          <wps:spPr bwMode="auto">
                            <a:xfrm>
                              <a:off x="2501" y="2506"/>
                              <a:ext cx="11" cy="24"/>
                            </a:xfrm>
                            <a:custGeom>
                              <a:avLst/>
                              <a:gdLst>
                                <a:gd name="T0" fmla="*/ 0 w 11"/>
                                <a:gd name="T1" fmla="*/ 0 h 24"/>
                                <a:gd name="T2" fmla="*/ 5 w 11"/>
                                <a:gd name="T3" fmla="*/ 2 h 24"/>
                                <a:gd name="T4" fmla="*/ 9 w 11"/>
                                <a:gd name="T5" fmla="*/ 5 h 24"/>
                                <a:gd name="T6" fmla="*/ 11 w 11"/>
                                <a:gd name="T7" fmla="*/ 10 h 24"/>
                                <a:gd name="T8" fmla="*/ 11 w 11"/>
                                <a:gd name="T9" fmla="*/ 16 h 24"/>
                                <a:gd name="T10" fmla="*/ 9 w 11"/>
                                <a:gd name="T11" fmla="*/ 20 h 24"/>
                                <a:gd name="T12" fmla="*/ 5 w 11"/>
                                <a:gd name="T13" fmla="*/ 23 h 24"/>
                                <a:gd name="T14" fmla="*/ 0 w 11"/>
                                <a:gd name="T15" fmla="*/ 24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0" y="0"/>
                                  </a:moveTo>
                                  <a:lnTo>
                                    <a:pt x="5" y="2"/>
                                  </a:lnTo>
                                  <a:lnTo>
                                    <a:pt x="9" y="5"/>
                                  </a:lnTo>
                                  <a:lnTo>
                                    <a:pt x="11" y="10"/>
                                  </a:lnTo>
                                  <a:lnTo>
                                    <a:pt x="11" y="16"/>
                                  </a:lnTo>
                                  <a:lnTo>
                                    <a:pt x="9" y="20"/>
                                  </a:lnTo>
                                  <a:lnTo>
                                    <a:pt x="5" y="23"/>
                                  </a:lnTo>
                                  <a:lnTo>
                                    <a:pt x="0" y="2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4" name="Freeform 3748"/>
                          <wps:cNvSpPr>
                            <a:spLocks/>
                          </wps:cNvSpPr>
                          <wps:spPr bwMode="auto">
                            <a:xfrm>
                              <a:off x="2489" y="2211"/>
                              <a:ext cx="24" cy="11"/>
                            </a:xfrm>
                            <a:custGeom>
                              <a:avLst/>
                              <a:gdLst>
                                <a:gd name="T0" fmla="*/ 12 w 24"/>
                                <a:gd name="T1" fmla="*/ 11 h 11"/>
                                <a:gd name="T2" fmla="*/ 0 w 24"/>
                                <a:gd name="T3" fmla="*/ 11 h 11"/>
                                <a:gd name="T4" fmla="*/ 1 w 24"/>
                                <a:gd name="T5" fmla="*/ 6 h 11"/>
                                <a:gd name="T6" fmla="*/ 5 w 24"/>
                                <a:gd name="T7" fmla="*/ 2 h 11"/>
                                <a:gd name="T8" fmla="*/ 9 w 24"/>
                                <a:gd name="T9" fmla="*/ 0 h 11"/>
                                <a:gd name="T10" fmla="*/ 15 w 24"/>
                                <a:gd name="T11" fmla="*/ 0 h 11"/>
                                <a:gd name="T12" fmla="*/ 19 w 24"/>
                                <a:gd name="T13" fmla="*/ 2 h 11"/>
                                <a:gd name="T14" fmla="*/ 22 w 24"/>
                                <a:gd name="T15" fmla="*/ 6 h 11"/>
                                <a:gd name="T16" fmla="*/ 24 w 24"/>
                                <a:gd name="T17" fmla="*/ 11 h 11"/>
                                <a:gd name="T18" fmla="*/ 12 w 24"/>
                                <a:gd name="T19" fmla="*/ 11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1">
                                  <a:moveTo>
                                    <a:pt x="12" y="11"/>
                                  </a:moveTo>
                                  <a:lnTo>
                                    <a:pt x="0" y="11"/>
                                  </a:lnTo>
                                  <a:lnTo>
                                    <a:pt x="1" y="6"/>
                                  </a:lnTo>
                                  <a:lnTo>
                                    <a:pt x="5" y="2"/>
                                  </a:lnTo>
                                  <a:lnTo>
                                    <a:pt x="9" y="0"/>
                                  </a:lnTo>
                                  <a:lnTo>
                                    <a:pt x="15" y="0"/>
                                  </a:lnTo>
                                  <a:lnTo>
                                    <a:pt x="19" y="2"/>
                                  </a:lnTo>
                                  <a:lnTo>
                                    <a:pt x="22" y="6"/>
                                  </a:lnTo>
                                  <a:lnTo>
                                    <a:pt x="24" y="11"/>
                                  </a:lnTo>
                                  <a:lnTo>
                                    <a:pt x="12"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5" name="Freeform 3749"/>
                          <wps:cNvSpPr>
                            <a:spLocks/>
                          </wps:cNvSpPr>
                          <wps:spPr bwMode="auto">
                            <a:xfrm>
                              <a:off x="2489" y="2211"/>
                              <a:ext cx="24" cy="11"/>
                            </a:xfrm>
                            <a:custGeom>
                              <a:avLst/>
                              <a:gdLst>
                                <a:gd name="T0" fmla="*/ 0 w 24"/>
                                <a:gd name="T1" fmla="*/ 11 h 11"/>
                                <a:gd name="T2" fmla="*/ 1 w 24"/>
                                <a:gd name="T3" fmla="*/ 6 h 11"/>
                                <a:gd name="T4" fmla="*/ 5 w 24"/>
                                <a:gd name="T5" fmla="*/ 2 h 11"/>
                                <a:gd name="T6" fmla="*/ 9 w 24"/>
                                <a:gd name="T7" fmla="*/ 0 h 11"/>
                                <a:gd name="T8" fmla="*/ 15 w 24"/>
                                <a:gd name="T9" fmla="*/ 0 h 11"/>
                                <a:gd name="T10" fmla="*/ 19 w 24"/>
                                <a:gd name="T11" fmla="*/ 2 h 11"/>
                                <a:gd name="T12" fmla="*/ 22 w 24"/>
                                <a:gd name="T13" fmla="*/ 6 h 11"/>
                                <a:gd name="T14" fmla="*/ 24 w 24"/>
                                <a:gd name="T15" fmla="*/ 11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1">
                                  <a:moveTo>
                                    <a:pt x="0" y="11"/>
                                  </a:moveTo>
                                  <a:lnTo>
                                    <a:pt x="1" y="6"/>
                                  </a:lnTo>
                                  <a:lnTo>
                                    <a:pt x="5" y="2"/>
                                  </a:lnTo>
                                  <a:lnTo>
                                    <a:pt x="9" y="0"/>
                                  </a:lnTo>
                                  <a:lnTo>
                                    <a:pt x="15" y="0"/>
                                  </a:lnTo>
                                  <a:lnTo>
                                    <a:pt x="19" y="2"/>
                                  </a:lnTo>
                                  <a:lnTo>
                                    <a:pt x="22" y="6"/>
                                  </a:lnTo>
                                  <a:lnTo>
                                    <a:pt x="24" y="1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6" name="Freeform 3750"/>
                          <wps:cNvSpPr>
                            <a:spLocks/>
                          </wps:cNvSpPr>
                          <wps:spPr bwMode="auto">
                            <a:xfrm>
                              <a:off x="2489" y="2222"/>
                              <a:ext cx="24" cy="297"/>
                            </a:xfrm>
                            <a:custGeom>
                              <a:avLst/>
                              <a:gdLst>
                                <a:gd name="T0" fmla="*/ 24 w 24"/>
                                <a:gd name="T1" fmla="*/ 0 h 297"/>
                                <a:gd name="T2" fmla="*/ 12 w 24"/>
                                <a:gd name="T3" fmla="*/ 0 h 297"/>
                                <a:gd name="T4" fmla="*/ 0 w 24"/>
                                <a:gd name="T5" fmla="*/ 0 h 297"/>
                                <a:gd name="T6" fmla="*/ 0 w 24"/>
                                <a:gd name="T7" fmla="*/ 297 h 297"/>
                                <a:gd name="T8" fmla="*/ 12 w 24"/>
                                <a:gd name="T9" fmla="*/ 297 h 297"/>
                                <a:gd name="T10" fmla="*/ 24 w 24"/>
                                <a:gd name="T11" fmla="*/ 297 h 297"/>
                                <a:gd name="T12" fmla="*/ 24 w 24"/>
                                <a:gd name="T13" fmla="*/ 0 h 297"/>
                              </a:gdLst>
                              <a:ahLst/>
                              <a:cxnLst>
                                <a:cxn ang="0">
                                  <a:pos x="T0" y="T1"/>
                                </a:cxn>
                                <a:cxn ang="0">
                                  <a:pos x="T2" y="T3"/>
                                </a:cxn>
                                <a:cxn ang="0">
                                  <a:pos x="T4" y="T5"/>
                                </a:cxn>
                                <a:cxn ang="0">
                                  <a:pos x="T6" y="T7"/>
                                </a:cxn>
                                <a:cxn ang="0">
                                  <a:pos x="T8" y="T9"/>
                                </a:cxn>
                                <a:cxn ang="0">
                                  <a:pos x="T10" y="T11"/>
                                </a:cxn>
                                <a:cxn ang="0">
                                  <a:pos x="T12" y="T13"/>
                                </a:cxn>
                              </a:cxnLst>
                              <a:rect l="0" t="0" r="r" b="b"/>
                              <a:pathLst>
                                <a:path w="24" h="297">
                                  <a:moveTo>
                                    <a:pt x="24" y="0"/>
                                  </a:moveTo>
                                  <a:lnTo>
                                    <a:pt x="12" y="0"/>
                                  </a:lnTo>
                                  <a:lnTo>
                                    <a:pt x="0" y="0"/>
                                  </a:lnTo>
                                  <a:lnTo>
                                    <a:pt x="0" y="297"/>
                                  </a:lnTo>
                                  <a:lnTo>
                                    <a:pt x="12" y="297"/>
                                  </a:lnTo>
                                  <a:lnTo>
                                    <a:pt x="24" y="297"/>
                                  </a:lnTo>
                                  <a:lnTo>
                                    <a:pt x="2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7" name="Freeform 3751"/>
                          <wps:cNvSpPr>
                            <a:spLocks/>
                          </wps:cNvSpPr>
                          <wps:spPr bwMode="auto">
                            <a:xfrm>
                              <a:off x="2489" y="2222"/>
                              <a:ext cx="24" cy="297"/>
                            </a:xfrm>
                            <a:custGeom>
                              <a:avLst/>
                              <a:gdLst>
                                <a:gd name="T0" fmla="*/ 24 w 24"/>
                                <a:gd name="T1" fmla="*/ 0 h 297"/>
                                <a:gd name="T2" fmla="*/ 12 w 24"/>
                                <a:gd name="T3" fmla="*/ 0 h 297"/>
                                <a:gd name="T4" fmla="*/ 0 w 24"/>
                                <a:gd name="T5" fmla="*/ 0 h 297"/>
                                <a:gd name="T6" fmla="*/ 0 w 24"/>
                                <a:gd name="T7" fmla="*/ 297 h 297"/>
                                <a:gd name="T8" fmla="*/ 12 w 24"/>
                                <a:gd name="T9" fmla="*/ 297 h 297"/>
                                <a:gd name="T10" fmla="*/ 24 w 24"/>
                                <a:gd name="T11" fmla="*/ 297 h 297"/>
                                <a:gd name="T12" fmla="*/ 24 w 24"/>
                                <a:gd name="T13" fmla="*/ 0 h 297"/>
                              </a:gdLst>
                              <a:ahLst/>
                              <a:cxnLst>
                                <a:cxn ang="0">
                                  <a:pos x="T0" y="T1"/>
                                </a:cxn>
                                <a:cxn ang="0">
                                  <a:pos x="T2" y="T3"/>
                                </a:cxn>
                                <a:cxn ang="0">
                                  <a:pos x="T4" y="T5"/>
                                </a:cxn>
                                <a:cxn ang="0">
                                  <a:pos x="T6" y="T7"/>
                                </a:cxn>
                                <a:cxn ang="0">
                                  <a:pos x="T8" y="T9"/>
                                </a:cxn>
                                <a:cxn ang="0">
                                  <a:pos x="T10" y="T11"/>
                                </a:cxn>
                                <a:cxn ang="0">
                                  <a:pos x="T12" y="T13"/>
                                </a:cxn>
                              </a:cxnLst>
                              <a:rect l="0" t="0" r="r" b="b"/>
                              <a:pathLst>
                                <a:path w="24" h="297">
                                  <a:moveTo>
                                    <a:pt x="24" y="0"/>
                                  </a:moveTo>
                                  <a:lnTo>
                                    <a:pt x="12" y="0"/>
                                  </a:lnTo>
                                  <a:lnTo>
                                    <a:pt x="0" y="0"/>
                                  </a:lnTo>
                                  <a:lnTo>
                                    <a:pt x="0" y="297"/>
                                  </a:lnTo>
                                  <a:lnTo>
                                    <a:pt x="12" y="297"/>
                                  </a:lnTo>
                                  <a:lnTo>
                                    <a:pt x="24" y="297"/>
                                  </a:lnTo>
                                  <a:lnTo>
                                    <a:pt x="24"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1" name="Freeform 3752"/>
                          <wps:cNvSpPr>
                            <a:spLocks/>
                          </wps:cNvSpPr>
                          <wps:spPr bwMode="auto">
                            <a:xfrm>
                              <a:off x="2489" y="2519"/>
                              <a:ext cx="24" cy="11"/>
                            </a:xfrm>
                            <a:custGeom>
                              <a:avLst/>
                              <a:gdLst>
                                <a:gd name="T0" fmla="*/ 12 w 24"/>
                                <a:gd name="T1" fmla="*/ 0 h 11"/>
                                <a:gd name="T2" fmla="*/ 24 w 24"/>
                                <a:gd name="T3" fmla="*/ 0 h 11"/>
                                <a:gd name="T4" fmla="*/ 22 w 24"/>
                                <a:gd name="T5" fmla="*/ 5 h 11"/>
                                <a:gd name="T6" fmla="*/ 19 w 24"/>
                                <a:gd name="T7" fmla="*/ 9 h 11"/>
                                <a:gd name="T8" fmla="*/ 15 w 24"/>
                                <a:gd name="T9" fmla="*/ 11 h 11"/>
                                <a:gd name="T10" fmla="*/ 9 w 24"/>
                                <a:gd name="T11" fmla="*/ 11 h 11"/>
                                <a:gd name="T12" fmla="*/ 5 w 24"/>
                                <a:gd name="T13" fmla="*/ 9 h 11"/>
                                <a:gd name="T14" fmla="*/ 1 w 24"/>
                                <a:gd name="T15" fmla="*/ 5 h 11"/>
                                <a:gd name="T16" fmla="*/ 0 w 24"/>
                                <a:gd name="T17" fmla="*/ 0 h 11"/>
                                <a:gd name="T18" fmla="*/ 12 w 24"/>
                                <a:gd name="T19"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1">
                                  <a:moveTo>
                                    <a:pt x="12" y="0"/>
                                  </a:moveTo>
                                  <a:lnTo>
                                    <a:pt x="24" y="0"/>
                                  </a:lnTo>
                                  <a:lnTo>
                                    <a:pt x="22" y="5"/>
                                  </a:lnTo>
                                  <a:lnTo>
                                    <a:pt x="19" y="9"/>
                                  </a:lnTo>
                                  <a:lnTo>
                                    <a:pt x="15" y="11"/>
                                  </a:lnTo>
                                  <a:lnTo>
                                    <a:pt x="9" y="11"/>
                                  </a:lnTo>
                                  <a:lnTo>
                                    <a:pt x="5" y="9"/>
                                  </a:lnTo>
                                  <a:lnTo>
                                    <a:pt x="1" y="5"/>
                                  </a:lnTo>
                                  <a:lnTo>
                                    <a:pt x="0" y="0"/>
                                  </a:lnTo>
                                  <a:lnTo>
                                    <a:pt x="1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2" name="Freeform 3753"/>
                          <wps:cNvSpPr>
                            <a:spLocks/>
                          </wps:cNvSpPr>
                          <wps:spPr bwMode="auto">
                            <a:xfrm>
                              <a:off x="2489" y="2519"/>
                              <a:ext cx="24" cy="11"/>
                            </a:xfrm>
                            <a:custGeom>
                              <a:avLst/>
                              <a:gdLst>
                                <a:gd name="T0" fmla="*/ 24 w 24"/>
                                <a:gd name="T1" fmla="*/ 0 h 11"/>
                                <a:gd name="T2" fmla="*/ 22 w 24"/>
                                <a:gd name="T3" fmla="*/ 5 h 11"/>
                                <a:gd name="T4" fmla="*/ 19 w 24"/>
                                <a:gd name="T5" fmla="*/ 9 h 11"/>
                                <a:gd name="T6" fmla="*/ 15 w 24"/>
                                <a:gd name="T7" fmla="*/ 11 h 11"/>
                                <a:gd name="T8" fmla="*/ 9 w 24"/>
                                <a:gd name="T9" fmla="*/ 11 h 11"/>
                                <a:gd name="T10" fmla="*/ 5 w 24"/>
                                <a:gd name="T11" fmla="*/ 9 h 11"/>
                                <a:gd name="T12" fmla="*/ 1 w 24"/>
                                <a:gd name="T13" fmla="*/ 5 h 11"/>
                                <a:gd name="T14" fmla="*/ 0 w 24"/>
                                <a:gd name="T15" fmla="*/ 0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1">
                                  <a:moveTo>
                                    <a:pt x="24" y="0"/>
                                  </a:moveTo>
                                  <a:lnTo>
                                    <a:pt x="22" y="5"/>
                                  </a:lnTo>
                                  <a:lnTo>
                                    <a:pt x="19" y="9"/>
                                  </a:lnTo>
                                  <a:lnTo>
                                    <a:pt x="15" y="11"/>
                                  </a:lnTo>
                                  <a:lnTo>
                                    <a:pt x="9" y="11"/>
                                  </a:lnTo>
                                  <a:lnTo>
                                    <a:pt x="5" y="9"/>
                                  </a:lnTo>
                                  <a:lnTo>
                                    <a:pt x="1" y="5"/>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3" name="Freeform 3754"/>
                          <wps:cNvSpPr>
                            <a:spLocks/>
                          </wps:cNvSpPr>
                          <wps:spPr bwMode="auto">
                            <a:xfrm>
                              <a:off x="2489" y="2505"/>
                              <a:ext cx="12" cy="24"/>
                            </a:xfrm>
                            <a:custGeom>
                              <a:avLst/>
                              <a:gdLst>
                                <a:gd name="T0" fmla="*/ 12 w 12"/>
                                <a:gd name="T1" fmla="*/ 13 h 24"/>
                                <a:gd name="T2" fmla="*/ 12 w 12"/>
                                <a:gd name="T3" fmla="*/ 24 h 24"/>
                                <a:gd name="T4" fmla="*/ 7 w 12"/>
                                <a:gd name="T5" fmla="*/ 23 h 24"/>
                                <a:gd name="T6" fmla="*/ 3 w 12"/>
                                <a:gd name="T7" fmla="*/ 20 h 24"/>
                                <a:gd name="T8" fmla="*/ 0 w 12"/>
                                <a:gd name="T9" fmla="*/ 16 h 24"/>
                                <a:gd name="T10" fmla="*/ 0 w 12"/>
                                <a:gd name="T11" fmla="*/ 10 h 24"/>
                                <a:gd name="T12" fmla="*/ 3 w 12"/>
                                <a:gd name="T13" fmla="*/ 5 h 24"/>
                                <a:gd name="T14" fmla="*/ 7 w 12"/>
                                <a:gd name="T15" fmla="*/ 2 h 24"/>
                                <a:gd name="T16" fmla="*/ 12 w 12"/>
                                <a:gd name="T17" fmla="*/ 0 h 24"/>
                                <a:gd name="T18" fmla="*/ 12 w 12"/>
                                <a:gd name="T19" fmla="*/ 13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 h="24">
                                  <a:moveTo>
                                    <a:pt x="12" y="13"/>
                                  </a:moveTo>
                                  <a:lnTo>
                                    <a:pt x="12" y="24"/>
                                  </a:lnTo>
                                  <a:lnTo>
                                    <a:pt x="7" y="23"/>
                                  </a:lnTo>
                                  <a:lnTo>
                                    <a:pt x="3" y="20"/>
                                  </a:lnTo>
                                  <a:lnTo>
                                    <a:pt x="0" y="16"/>
                                  </a:lnTo>
                                  <a:lnTo>
                                    <a:pt x="0" y="10"/>
                                  </a:lnTo>
                                  <a:lnTo>
                                    <a:pt x="3" y="5"/>
                                  </a:lnTo>
                                  <a:lnTo>
                                    <a:pt x="7" y="2"/>
                                  </a:lnTo>
                                  <a:lnTo>
                                    <a:pt x="12" y="0"/>
                                  </a:lnTo>
                                  <a:lnTo>
                                    <a:pt x="12"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4" name="Freeform 3755"/>
                          <wps:cNvSpPr>
                            <a:spLocks/>
                          </wps:cNvSpPr>
                          <wps:spPr bwMode="auto">
                            <a:xfrm>
                              <a:off x="2489" y="2505"/>
                              <a:ext cx="12" cy="24"/>
                            </a:xfrm>
                            <a:custGeom>
                              <a:avLst/>
                              <a:gdLst>
                                <a:gd name="T0" fmla="*/ 12 w 12"/>
                                <a:gd name="T1" fmla="*/ 24 h 24"/>
                                <a:gd name="T2" fmla="*/ 7 w 12"/>
                                <a:gd name="T3" fmla="*/ 23 h 24"/>
                                <a:gd name="T4" fmla="*/ 3 w 12"/>
                                <a:gd name="T5" fmla="*/ 20 h 24"/>
                                <a:gd name="T6" fmla="*/ 0 w 12"/>
                                <a:gd name="T7" fmla="*/ 16 h 24"/>
                                <a:gd name="T8" fmla="*/ 0 w 12"/>
                                <a:gd name="T9" fmla="*/ 10 h 24"/>
                                <a:gd name="T10" fmla="*/ 3 w 12"/>
                                <a:gd name="T11" fmla="*/ 5 h 24"/>
                                <a:gd name="T12" fmla="*/ 7 w 12"/>
                                <a:gd name="T13" fmla="*/ 2 h 24"/>
                                <a:gd name="T14" fmla="*/ 12 w 12"/>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 h="24">
                                  <a:moveTo>
                                    <a:pt x="12" y="24"/>
                                  </a:moveTo>
                                  <a:lnTo>
                                    <a:pt x="7" y="23"/>
                                  </a:lnTo>
                                  <a:lnTo>
                                    <a:pt x="3" y="20"/>
                                  </a:lnTo>
                                  <a:lnTo>
                                    <a:pt x="0" y="16"/>
                                  </a:lnTo>
                                  <a:lnTo>
                                    <a:pt x="0" y="10"/>
                                  </a:lnTo>
                                  <a:lnTo>
                                    <a:pt x="3" y="5"/>
                                  </a:lnTo>
                                  <a:lnTo>
                                    <a:pt x="7" y="2"/>
                                  </a:lnTo>
                                  <a:lnTo>
                                    <a:pt x="12"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5" name="Freeform 3756"/>
                          <wps:cNvSpPr>
                            <a:spLocks/>
                          </wps:cNvSpPr>
                          <wps:spPr bwMode="auto">
                            <a:xfrm>
                              <a:off x="2501" y="2505"/>
                              <a:ext cx="43" cy="24"/>
                            </a:xfrm>
                            <a:custGeom>
                              <a:avLst/>
                              <a:gdLst>
                                <a:gd name="T0" fmla="*/ 0 w 43"/>
                                <a:gd name="T1" fmla="*/ 0 h 24"/>
                                <a:gd name="T2" fmla="*/ 0 w 43"/>
                                <a:gd name="T3" fmla="*/ 13 h 24"/>
                                <a:gd name="T4" fmla="*/ 0 w 43"/>
                                <a:gd name="T5" fmla="*/ 24 h 24"/>
                                <a:gd name="T6" fmla="*/ 43 w 43"/>
                                <a:gd name="T7" fmla="*/ 24 h 24"/>
                                <a:gd name="T8" fmla="*/ 43 w 43"/>
                                <a:gd name="T9" fmla="*/ 13 h 24"/>
                                <a:gd name="T10" fmla="*/ 43 w 43"/>
                                <a:gd name="T11" fmla="*/ 0 h 24"/>
                                <a:gd name="T12" fmla="*/ 0 w 43"/>
                                <a:gd name="T13" fmla="*/ 0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0" y="0"/>
                                  </a:moveTo>
                                  <a:lnTo>
                                    <a:pt x="0" y="13"/>
                                  </a:lnTo>
                                  <a:lnTo>
                                    <a:pt x="0" y="24"/>
                                  </a:lnTo>
                                  <a:lnTo>
                                    <a:pt x="43" y="24"/>
                                  </a:lnTo>
                                  <a:lnTo>
                                    <a:pt x="43" y="13"/>
                                  </a:lnTo>
                                  <a:lnTo>
                                    <a:pt x="43"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6" name="Freeform 3757"/>
                          <wps:cNvSpPr>
                            <a:spLocks/>
                          </wps:cNvSpPr>
                          <wps:spPr bwMode="auto">
                            <a:xfrm>
                              <a:off x="2501" y="2505"/>
                              <a:ext cx="43" cy="24"/>
                            </a:xfrm>
                            <a:custGeom>
                              <a:avLst/>
                              <a:gdLst>
                                <a:gd name="T0" fmla="*/ 0 w 43"/>
                                <a:gd name="T1" fmla="*/ 0 h 24"/>
                                <a:gd name="T2" fmla="*/ 0 w 43"/>
                                <a:gd name="T3" fmla="*/ 13 h 24"/>
                                <a:gd name="T4" fmla="*/ 0 w 43"/>
                                <a:gd name="T5" fmla="*/ 24 h 24"/>
                                <a:gd name="T6" fmla="*/ 43 w 43"/>
                                <a:gd name="T7" fmla="*/ 24 h 24"/>
                                <a:gd name="T8" fmla="*/ 43 w 43"/>
                                <a:gd name="T9" fmla="*/ 13 h 24"/>
                                <a:gd name="T10" fmla="*/ 43 w 43"/>
                                <a:gd name="T11" fmla="*/ 0 h 24"/>
                                <a:gd name="T12" fmla="*/ 0 w 43"/>
                                <a:gd name="T13" fmla="*/ 0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0" y="0"/>
                                  </a:moveTo>
                                  <a:lnTo>
                                    <a:pt x="0" y="13"/>
                                  </a:lnTo>
                                  <a:lnTo>
                                    <a:pt x="0" y="24"/>
                                  </a:lnTo>
                                  <a:lnTo>
                                    <a:pt x="43" y="24"/>
                                  </a:lnTo>
                                  <a:lnTo>
                                    <a:pt x="43" y="13"/>
                                  </a:lnTo>
                                  <a:lnTo>
                                    <a:pt x="43" y="0"/>
                                  </a:lnTo>
                                  <a:lnTo>
                                    <a:pt x="0"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 name="Freeform 3758"/>
                          <wps:cNvSpPr>
                            <a:spLocks/>
                          </wps:cNvSpPr>
                          <wps:spPr bwMode="auto">
                            <a:xfrm>
                              <a:off x="2544" y="2505"/>
                              <a:ext cx="11" cy="24"/>
                            </a:xfrm>
                            <a:custGeom>
                              <a:avLst/>
                              <a:gdLst>
                                <a:gd name="T0" fmla="*/ 0 w 11"/>
                                <a:gd name="T1" fmla="*/ 13 h 24"/>
                                <a:gd name="T2" fmla="*/ 0 w 11"/>
                                <a:gd name="T3" fmla="*/ 0 h 24"/>
                                <a:gd name="T4" fmla="*/ 5 w 11"/>
                                <a:gd name="T5" fmla="*/ 2 h 24"/>
                                <a:gd name="T6" fmla="*/ 9 w 11"/>
                                <a:gd name="T7" fmla="*/ 5 h 24"/>
                                <a:gd name="T8" fmla="*/ 11 w 11"/>
                                <a:gd name="T9" fmla="*/ 10 h 24"/>
                                <a:gd name="T10" fmla="*/ 11 w 11"/>
                                <a:gd name="T11" fmla="*/ 16 h 24"/>
                                <a:gd name="T12" fmla="*/ 9 w 11"/>
                                <a:gd name="T13" fmla="*/ 20 h 24"/>
                                <a:gd name="T14" fmla="*/ 5 w 11"/>
                                <a:gd name="T15" fmla="*/ 23 h 24"/>
                                <a:gd name="T16" fmla="*/ 0 w 11"/>
                                <a:gd name="T17" fmla="*/ 24 h 24"/>
                                <a:gd name="T18" fmla="*/ 0 w 11"/>
                                <a:gd name="T19" fmla="*/ 13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0" y="13"/>
                                  </a:moveTo>
                                  <a:lnTo>
                                    <a:pt x="0" y="0"/>
                                  </a:lnTo>
                                  <a:lnTo>
                                    <a:pt x="5" y="2"/>
                                  </a:lnTo>
                                  <a:lnTo>
                                    <a:pt x="9" y="5"/>
                                  </a:lnTo>
                                  <a:lnTo>
                                    <a:pt x="11" y="10"/>
                                  </a:lnTo>
                                  <a:lnTo>
                                    <a:pt x="11" y="16"/>
                                  </a:lnTo>
                                  <a:lnTo>
                                    <a:pt x="9" y="20"/>
                                  </a:lnTo>
                                  <a:lnTo>
                                    <a:pt x="5" y="23"/>
                                  </a:lnTo>
                                  <a:lnTo>
                                    <a:pt x="0" y="24"/>
                                  </a:lnTo>
                                  <a:lnTo>
                                    <a:pt x="0"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8" name="Freeform 3759"/>
                          <wps:cNvSpPr>
                            <a:spLocks/>
                          </wps:cNvSpPr>
                          <wps:spPr bwMode="auto">
                            <a:xfrm>
                              <a:off x="2544" y="2505"/>
                              <a:ext cx="11" cy="24"/>
                            </a:xfrm>
                            <a:custGeom>
                              <a:avLst/>
                              <a:gdLst>
                                <a:gd name="T0" fmla="*/ 0 w 11"/>
                                <a:gd name="T1" fmla="*/ 0 h 24"/>
                                <a:gd name="T2" fmla="*/ 5 w 11"/>
                                <a:gd name="T3" fmla="*/ 2 h 24"/>
                                <a:gd name="T4" fmla="*/ 9 w 11"/>
                                <a:gd name="T5" fmla="*/ 5 h 24"/>
                                <a:gd name="T6" fmla="*/ 11 w 11"/>
                                <a:gd name="T7" fmla="*/ 10 h 24"/>
                                <a:gd name="T8" fmla="*/ 11 w 11"/>
                                <a:gd name="T9" fmla="*/ 16 h 24"/>
                                <a:gd name="T10" fmla="*/ 9 w 11"/>
                                <a:gd name="T11" fmla="*/ 20 h 24"/>
                                <a:gd name="T12" fmla="*/ 5 w 11"/>
                                <a:gd name="T13" fmla="*/ 23 h 24"/>
                                <a:gd name="T14" fmla="*/ 0 w 11"/>
                                <a:gd name="T15" fmla="*/ 24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0" y="0"/>
                                  </a:moveTo>
                                  <a:lnTo>
                                    <a:pt x="5" y="2"/>
                                  </a:lnTo>
                                  <a:lnTo>
                                    <a:pt x="9" y="5"/>
                                  </a:lnTo>
                                  <a:lnTo>
                                    <a:pt x="11" y="10"/>
                                  </a:lnTo>
                                  <a:lnTo>
                                    <a:pt x="11" y="16"/>
                                  </a:lnTo>
                                  <a:lnTo>
                                    <a:pt x="9" y="20"/>
                                  </a:lnTo>
                                  <a:lnTo>
                                    <a:pt x="5" y="23"/>
                                  </a:lnTo>
                                  <a:lnTo>
                                    <a:pt x="0" y="2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9" name="Freeform 3760"/>
                          <wps:cNvSpPr>
                            <a:spLocks/>
                          </wps:cNvSpPr>
                          <wps:spPr bwMode="auto">
                            <a:xfrm>
                              <a:off x="2489" y="2210"/>
                              <a:ext cx="12" cy="23"/>
                            </a:xfrm>
                            <a:custGeom>
                              <a:avLst/>
                              <a:gdLst>
                                <a:gd name="T0" fmla="*/ 12 w 12"/>
                                <a:gd name="T1" fmla="*/ 12 h 23"/>
                                <a:gd name="T2" fmla="*/ 12 w 12"/>
                                <a:gd name="T3" fmla="*/ 23 h 23"/>
                                <a:gd name="T4" fmla="*/ 7 w 12"/>
                                <a:gd name="T5" fmla="*/ 22 h 23"/>
                                <a:gd name="T6" fmla="*/ 3 w 12"/>
                                <a:gd name="T7" fmla="*/ 19 h 23"/>
                                <a:gd name="T8" fmla="*/ 0 w 12"/>
                                <a:gd name="T9" fmla="*/ 15 h 23"/>
                                <a:gd name="T10" fmla="*/ 0 w 12"/>
                                <a:gd name="T11" fmla="*/ 9 h 23"/>
                                <a:gd name="T12" fmla="*/ 3 w 12"/>
                                <a:gd name="T13" fmla="*/ 5 h 23"/>
                                <a:gd name="T14" fmla="*/ 7 w 12"/>
                                <a:gd name="T15" fmla="*/ 2 h 23"/>
                                <a:gd name="T16" fmla="*/ 12 w 12"/>
                                <a:gd name="T17" fmla="*/ 0 h 23"/>
                                <a:gd name="T18" fmla="*/ 12 w 12"/>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 h="23">
                                  <a:moveTo>
                                    <a:pt x="12" y="12"/>
                                  </a:moveTo>
                                  <a:lnTo>
                                    <a:pt x="12" y="23"/>
                                  </a:lnTo>
                                  <a:lnTo>
                                    <a:pt x="7" y="22"/>
                                  </a:lnTo>
                                  <a:lnTo>
                                    <a:pt x="3" y="19"/>
                                  </a:lnTo>
                                  <a:lnTo>
                                    <a:pt x="0" y="15"/>
                                  </a:lnTo>
                                  <a:lnTo>
                                    <a:pt x="0" y="9"/>
                                  </a:lnTo>
                                  <a:lnTo>
                                    <a:pt x="3" y="5"/>
                                  </a:lnTo>
                                  <a:lnTo>
                                    <a:pt x="7" y="2"/>
                                  </a:lnTo>
                                  <a:lnTo>
                                    <a:pt x="12" y="0"/>
                                  </a:lnTo>
                                  <a:lnTo>
                                    <a:pt x="12"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0" name="Freeform 3761"/>
                          <wps:cNvSpPr>
                            <a:spLocks/>
                          </wps:cNvSpPr>
                          <wps:spPr bwMode="auto">
                            <a:xfrm>
                              <a:off x="2489" y="2210"/>
                              <a:ext cx="12" cy="23"/>
                            </a:xfrm>
                            <a:custGeom>
                              <a:avLst/>
                              <a:gdLst>
                                <a:gd name="T0" fmla="*/ 12 w 12"/>
                                <a:gd name="T1" fmla="*/ 23 h 23"/>
                                <a:gd name="T2" fmla="*/ 7 w 12"/>
                                <a:gd name="T3" fmla="*/ 22 h 23"/>
                                <a:gd name="T4" fmla="*/ 3 w 12"/>
                                <a:gd name="T5" fmla="*/ 19 h 23"/>
                                <a:gd name="T6" fmla="*/ 0 w 12"/>
                                <a:gd name="T7" fmla="*/ 15 h 23"/>
                                <a:gd name="T8" fmla="*/ 0 w 12"/>
                                <a:gd name="T9" fmla="*/ 9 h 23"/>
                                <a:gd name="T10" fmla="*/ 3 w 12"/>
                                <a:gd name="T11" fmla="*/ 5 h 23"/>
                                <a:gd name="T12" fmla="*/ 7 w 12"/>
                                <a:gd name="T13" fmla="*/ 2 h 23"/>
                                <a:gd name="T14" fmla="*/ 12 w 12"/>
                                <a:gd name="T15" fmla="*/ 0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 h="23">
                                  <a:moveTo>
                                    <a:pt x="12" y="23"/>
                                  </a:moveTo>
                                  <a:lnTo>
                                    <a:pt x="7" y="22"/>
                                  </a:lnTo>
                                  <a:lnTo>
                                    <a:pt x="3" y="19"/>
                                  </a:lnTo>
                                  <a:lnTo>
                                    <a:pt x="0" y="15"/>
                                  </a:lnTo>
                                  <a:lnTo>
                                    <a:pt x="0" y="9"/>
                                  </a:lnTo>
                                  <a:lnTo>
                                    <a:pt x="3" y="5"/>
                                  </a:lnTo>
                                  <a:lnTo>
                                    <a:pt x="7" y="2"/>
                                  </a:lnTo>
                                  <a:lnTo>
                                    <a:pt x="12"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1" name="Freeform 3762"/>
                          <wps:cNvSpPr>
                            <a:spLocks/>
                          </wps:cNvSpPr>
                          <wps:spPr bwMode="auto">
                            <a:xfrm>
                              <a:off x="2501" y="2210"/>
                              <a:ext cx="43" cy="23"/>
                            </a:xfrm>
                            <a:custGeom>
                              <a:avLst/>
                              <a:gdLst>
                                <a:gd name="T0" fmla="*/ 0 w 43"/>
                                <a:gd name="T1" fmla="*/ 0 h 23"/>
                                <a:gd name="T2" fmla="*/ 0 w 43"/>
                                <a:gd name="T3" fmla="*/ 12 h 23"/>
                                <a:gd name="T4" fmla="*/ 0 w 43"/>
                                <a:gd name="T5" fmla="*/ 23 h 23"/>
                                <a:gd name="T6" fmla="*/ 43 w 43"/>
                                <a:gd name="T7" fmla="*/ 23 h 23"/>
                                <a:gd name="T8" fmla="*/ 43 w 43"/>
                                <a:gd name="T9" fmla="*/ 12 h 23"/>
                                <a:gd name="T10" fmla="*/ 43 w 43"/>
                                <a:gd name="T11" fmla="*/ 0 h 23"/>
                                <a:gd name="T12" fmla="*/ 0 w 43"/>
                                <a:gd name="T13" fmla="*/ 0 h 23"/>
                              </a:gdLst>
                              <a:ahLst/>
                              <a:cxnLst>
                                <a:cxn ang="0">
                                  <a:pos x="T0" y="T1"/>
                                </a:cxn>
                                <a:cxn ang="0">
                                  <a:pos x="T2" y="T3"/>
                                </a:cxn>
                                <a:cxn ang="0">
                                  <a:pos x="T4" y="T5"/>
                                </a:cxn>
                                <a:cxn ang="0">
                                  <a:pos x="T6" y="T7"/>
                                </a:cxn>
                                <a:cxn ang="0">
                                  <a:pos x="T8" y="T9"/>
                                </a:cxn>
                                <a:cxn ang="0">
                                  <a:pos x="T10" y="T11"/>
                                </a:cxn>
                                <a:cxn ang="0">
                                  <a:pos x="T12" y="T13"/>
                                </a:cxn>
                              </a:cxnLst>
                              <a:rect l="0" t="0" r="r" b="b"/>
                              <a:pathLst>
                                <a:path w="43" h="23">
                                  <a:moveTo>
                                    <a:pt x="0" y="0"/>
                                  </a:moveTo>
                                  <a:lnTo>
                                    <a:pt x="0" y="12"/>
                                  </a:lnTo>
                                  <a:lnTo>
                                    <a:pt x="0" y="23"/>
                                  </a:lnTo>
                                  <a:lnTo>
                                    <a:pt x="43" y="23"/>
                                  </a:lnTo>
                                  <a:lnTo>
                                    <a:pt x="43" y="12"/>
                                  </a:lnTo>
                                  <a:lnTo>
                                    <a:pt x="43"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 name="Freeform 3763"/>
                          <wps:cNvSpPr>
                            <a:spLocks/>
                          </wps:cNvSpPr>
                          <wps:spPr bwMode="auto">
                            <a:xfrm>
                              <a:off x="2501" y="2210"/>
                              <a:ext cx="43" cy="23"/>
                            </a:xfrm>
                            <a:custGeom>
                              <a:avLst/>
                              <a:gdLst>
                                <a:gd name="T0" fmla="*/ 0 w 43"/>
                                <a:gd name="T1" fmla="*/ 0 h 23"/>
                                <a:gd name="T2" fmla="*/ 0 w 43"/>
                                <a:gd name="T3" fmla="*/ 12 h 23"/>
                                <a:gd name="T4" fmla="*/ 0 w 43"/>
                                <a:gd name="T5" fmla="*/ 23 h 23"/>
                                <a:gd name="T6" fmla="*/ 43 w 43"/>
                                <a:gd name="T7" fmla="*/ 23 h 23"/>
                                <a:gd name="T8" fmla="*/ 43 w 43"/>
                                <a:gd name="T9" fmla="*/ 12 h 23"/>
                                <a:gd name="T10" fmla="*/ 43 w 43"/>
                                <a:gd name="T11" fmla="*/ 0 h 23"/>
                                <a:gd name="T12" fmla="*/ 0 w 43"/>
                                <a:gd name="T13" fmla="*/ 0 h 23"/>
                              </a:gdLst>
                              <a:ahLst/>
                              <a:cxnLst>
                                <a:cxn ang="0">
                                  <a:pos x="T0" y="T1"/>
                                </a:cxn>
                                <a:cxn ang="0">
                                  <a:pos x="T2" y="T3"/>
                                </a:cxn>
                                <a:cxn ang="0">
                                  <a:pos x="T4" y="T5"/>
                                </a:cxn>
                                <a:cxn ang="0">
                                  <a:pos x="T6" y="T7"/>
                                </a:cxn>
                                <a:cxn ang="0">
                                  <a:pos x="T8" y="T9"/>
                                </a:cxn>
                                <a:cxn ang="0">
                                  <a:pos x="T10" y="T11"/>
                                </a:cxn>
                                <a:cxn ang="0">
                                  <a:pos x="T12" y="T13"/>
                                </a:cxn>
                              </a:cxnLst>
                              <a:rect l="0" t="0" r="r" b="b"/>
                              <a:pathLst>
                                <a:path w="43" h="23">
                                  <a:moveTo>
                                    <a:pt x="0" y="0"/>
                                  </a:moveTo>
                                  <a:lnTo>
                                    <a:pt x="0" y="12"/>
                                  </a:lnTo>
                                  <a:lnTo>
                                    <a:pt x="0" y="23"/>
                                  </a:lnTo>
                                  <a:lnTo>
                                    <a:pt x="43" y="23"/>
                                  </a:lnTo>
                                  <a:lnTo>
                                    <a:pt x="43" y="12"/>
                                  </a:lnTo>
                                  <a:lnTo>
                                    <a:pt x="43" y="0"/>
                                  </a:lnTo>
                                  <a:lnTo>
                                    <a:pt x="0"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3" name="Freeform 3764"/>
                          <wps:cNvSpPr>
                            <a:spLocks/>
                          </wps:cNvSpPr>
                          <wps:spPr bwMode="auto">
                            <a:xfrm>
                              <a:off x="2544" y="2210"/>
                              <a:ext cx="11" cy="23"/>
                            </a:xfrm>
                            <a:custGeom>
                              <a:avLst/>
                              <a:gdLst>
                                <a:gd name="T0" fmla="*/ 0 w 11"/>
                                <a:gd name="T1" fmla="*/ 12 h 23"/>
                                <a:gd name="T2" fmla="*/ 0 w 11"/>
                                <a:gd name="T3" fmla="*/ 0 h 23"/>
                                <a:gd name="T4" fmla="*/ 5 w 11"/>
                                <a:gd name="T5" fmla="*/ 2 h 23"/>
                                <a:gd name="T6" fmla="*/ 9 w 11"/>
                                <a:gd name="T7" fmla="*/ 5 h 23"/>
                                <a:gd name="T8" fmla="*/ 11 w 11"/>
                                <a:gd name="T9" fmla="*/ 9 h 23"/>
                                <a:gd name="T10" fmla="*/ 11 w 11"/>
                                <a:gd name="T11" fmla="*/ 15 h 23"/>
                                <a:gd name="T12" fmla="*/ 9 w 11"/>
                                <a:gd name="T13" fmla="*/ 19 h 23"/>
                                <a:gd name="T14" fmla="*/ 5 w 11"/>
                                <a:gd name="T15" fmla="*/ 22 h 23"/>
                                <a:gd name="T16" fmla="*/ 0 w 11"/>
                                <a:gd name="T17" fmla="*/ 23 h 23"/>
                                <a:gd name="T18" fmla="*/ 0 w 11"/>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3">
                                  <a:moveTo>
                                    <a:pt x="0" y="12"/>
                                  </a:moveTo>
                                  <a:lnTo>
                                    <a:pt x="0" y="0"/>
                                  </a:lnTo>
                                  <a:lnTo>
                                    <a:pt x="5" y="2"/>
                                  </a:lnTo>
                                  <a:lnTo>
                                    <a:pt x="9" y="5"/>
                                  </a:lnTo>
                                  <a:lnTo>
                                    <a:pt x="11" y="9"/>
                                  </a:lnTo>
                                  <a:lnTo>
                                    <a:pt x="11" y="15"/>
                                  </a:lnTo>
                                  <a:lnTo>
                                    <a:pt x="9" y="19"/>
                                  </a:lnTo>
                                  <a:lnTo>
                                    <a:pt x="5" y="22"/>
                                  </a:lnTo>
                                  <a:lnTo>
                                    <a:pt x="0" y="23"/>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4" name="Freeform 3765"/>
                          <wps:cNvSpPr>
                            <a:spLocks/>
                          </wps:cNvSpPr>
                          <wps:spPr bwMode="auto">
                            <a:xfrm>
                              <a:off x="2544" y="2210"/>
                              <a:ext cx="11" cy="23"/>
                            </a:xfrm>
                            <a:custGeom>
                              <a:avLst/>
                              <a:gdLst>
                                <a:gd name="T0" fmla="*/ 0 w 11"/>
                                <a:gd name="T1" fmla="*/ 0 h 23"/>
                                <a:gd name="T2" fmla="*/ 5 w 11"/>
                                <a:gd name="T3" fmla="*/ 2 h 23"/>
                                <a:gd name="T4" fmla="*/ 9 w 11"/>
                                <a:gd name="T5" fmla="*/ 5 h 23"/>
                                <a:gd name="T6" fmla="*/ 11 w 11"/>
                                <a:gd name="T7" fmla="*/ 9 h 23"/>
                                <a:gd name="T8" fmla="*/ 11 w 11"/>
                                <a:gd name="T9" fmla="*/ 15 h 23"/>
                                <a:gd name="T10" fmla="*/ 9 w 11"/>
                                <a:gd name="T11" fmla="*/ 19 h 23"/>
                                <a:gd name="T12" fmla="*/ 5 w 11"/>
                                <a:gd name="T13" fmla="*/ 22 h 23"/>
                                <a:gd name="T14" fmla="*/ 0 w 11"/>
                                <a:gd name="T15" fmla="*/ 23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3">
                                  <a:moveTo>
                                    <a:pt x="0" y="0"/>
                                  </a:moveTo>
                                  <a:lnTo>
                                    <a:pt x="5" y="2"/>
                                  </a:lnTo>
                                  <a:lnTo>
                                    <a:pt x="9" y="5"/>
                                  </a:lnTo>
                                  <a:lnTo>
                                    <a:pt x="11" y="9"/>
                                  </a:lnTo>
                                  <a:lnTo>
                                    <a:pt x="11" y="15"/>
                                  </a:lnTo>
                                  <a:lnTo>
                                    <a:pt x="9" y="19"/>
                                  </a:lnTo>
                                  <a:lnTo>
                                    <a:pt x="5" y="22"/>
                                  </a:lnTo>
                                  <a:lnTo>
                                    <a:pt x="0" y="2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 name="Freeform 3766"/>
                          <wps:cNvSpPr>
                            <a:spLocks/>
                          </wps:cNvSpPr>
                          <wps:spPr bwMode="auto">
                            <a:xfrm>
                              <a:off x="2489" y="2259"/>
                              <a:ext cx="12" cy="23"/>
                            </a:xfrm>
                            <a:custGeom>
                              <a:avLst/>
                              <a:gdLst>
                                <a:gd name="T0" fmla="*/ 12 w 12"/>
                                <a:gd name="T1" fmla="*/ 12 h 23"/>
                                <a:gd name="T2" fmla="*/ 12 w 12"/>
                                <a:gd name="T3" fmla="*/ 23 h 23"/>
                                <a:gd name="T4" fmla="*/ 7 w 12"/>
                                <a:gd name="T5" fmla="*/ 22 h 23"/>
                                <a:gd name="T6" fmla="*/ 3 w 12"/>
                                <a:gd name="T7" fmla="*/ 19 h 23"/>
                                <a:gd name="T8" fmla="*/ 0 w 12"/>
                                <a:gd name="T9" fmla="*/ 15 h 23"/>
                                <a:gd name="T10" fmla="*/ 0 w 12"/>
                                <a:gd name="T11" fmla="*/ 9 h 23"/>
                                <a:gd name="T12" fmla="*/ 3 w 12"/>
                                <a:gd name="T13" fmla="*/ 5 h 23"/>
                                <a:gd name="T14" fmla="*/ 7 w 12"/>
                                <a:gd name="T15" fmla="*/ 2 h 23"/>
                                <a:gd name="T16" fmla="*/ 12 w 12"/>
                                <a:gd name="T17" fmla="*/ 0 h 23"/>
                                <a:gd name="T18" fmla="*/ 12 w 12"/>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 h="23">
                                  <a:moveTo>
                                    <a:pt x="12" y="12"/>
                                  </a:moveTo>
                                  <a:lnTo>
                                    <a:pt x="12" y="23"/>
                                  </a:lnTo>
                                  <a:lnTo>
                                    <a:pt x="7" y="22"/>
                                  </a:lnTo>
                                  <a:lnTo>
                                    <a:pt x="3" y="19"/>
                                  </a:lnTo>
                                  <a:lnTo>
                                    <a:pt x="0" y="15"/>
                                  </a:lnTo>
                                  <a:lnTo>
                                    <a:pt x="0" y="9"/>
                                  </a:lnTo>
                                  <a:lnTo>
                                    <a:pt x="3" y="5"/>
                                  </a:lnTo>
                                  <a:lnTo>
                                    <a:pt x="7" y="2"/>
                                  </a:lnTo>
                                  <a:lnTo>
                                    <a:pt x="12" y="0"/>
                                  </a:lnTo>
                                  <a:lnTo>
                                    <a:pt x="12"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6" name="Freeform 3767"/>
                          <wps:cNvSpPr>
                            <a:spLocks/>
                          </wps:cNvSpPr>
                          <wps:spPr bwMode="auto">
                            <a:xfrm>
                              <a:off x="2489" y="2259"/>
                              <a:ext cx="12" cy="23"/>
                            </a:xfrm>
                            <a:custGeom>
                              <a:avLst/>
                              <a:gdLst>
                                <a:gd name="T0" fmla="*/ 12 w 12"/>
                                <a:gd name="T1" fmla="*/ 23 h 23"/>
                                <a:gd name="T2" fmla="*/ 7 w 12"/>
                                <a:gd name="T3" fmla="*/ 22 h 23"/>
                                <a:gd name="T4" fmla="*/ 3 w 12"/>
                                <a:gd name="T5" fmla="*/ 19 h 23"/>
                                <a:gd name="T6" fmla="*/ 0 w 12"/>
                                <a:gd name="T7" fmla="*/ 15 h 23"/>
                                <a:gd name="T8" fmla="*/ 0 w 12"/>
                                <a:gd name="T9" fmla="*/ 9 h 23"/>
                                <a:gd name="T10" fmla="*/ 3 w 12"/>
                                <a:gd name="T11" fmla="*/ 5 h 23"/>
                                <a:gd name="T12" fmla="*/ 7 w 12"/>
                                <a:gd name="T13" fmla="*/ 2 h 23"/>
                                <a:gd name="T14" fmla="*/ 12 w 12"/>
                                <a:gd name="T15" fmla="*/ 0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 h="23">
                                  <a:moveTo>
                                    <a:pt x="12" y="23"/>
                                  </a:moveTo>
                                  <a:lnTo>
                                    <a:pt x="7" y="22"/>
                                  </a:lnTo>
                                  <a:lnTo>
                                    <a:pt x="3" y="19"/>
                                  </a:lnTo>
                                  <a:lnTo>
                                    <a:pt x="0" y="15"/>
                                  </a:lnTo>
                                  <a:lnTo>
                                    <a:pt x="0" y="9"/>
                                  </a:lnTo>
                                  <a:lnTo>
                                    <a:pt x="3" y="5"/>
                                  </a:lnTo>
                                  <a:lnTo>
                                    <a:pt x="7" y="2"/>
                                  </a:lnTo>
                                  <a:lnTo>
                                    <a:pt x="12"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 name="Freeform 3768"/>
                          <wps:cNvSpPr>
                            <a:spLocks/>
                          </wps:cNvSpPr>
                          <wps:spPr bwMode="auto">
                            <a:xfrm>
                              <a:off x="2501" y="2259"/>
                              <a:ext cx="43" cy="23"/>
                            </a:xfrm>
                            <a:custGeom>
                              <a:avLst/>
                              <a:gdLst>
                                <a:gd name="T0" fmla="*/ 0 w 43"/>
                                <a:gd name="T1" fmla="*/ 0 h 23"/>
                                <a:gd name="T2" fmla="*/ 0 w 43"/>
                                <a:gd name="T3" fmla="*/ 12 h 23"/>
                                <a:gd name="T4" fmla="*/ 0 w 43"/>
                                <a:gd name="T5" fmla="*/ 23 h 23"/>
                                <a:gd name="T6" fmla="*/ 43 w 43"/>
                                <a:gd name="T7" fmla="*/ 23 h 23"/>
                                <a:gd name="T8" fmla="*/ 43 w 43"/>
                                <a:gd name="T9" fmla="*/ 12 h 23"/>
                                <a:gd name="T10" fmla="*/ 43 w 43"/>
                                <a:gd name="T11" fmla="*/ 0 h 23"/>
                                <a:gd name="T12" fmla="*/ 0 w 43"/>
                                <a:gd name="T13" fmla="*/ 0 h 23"/>
                              </a:gdLst>
                              <a:ahLst/>
                              <a:cxnLst>
                                <a:cxn ang="0">
                                  <a:pos x="T0" y="T1"/>
                                </a:cxn>
                                <a:cxn ang="0">
                                  <a:pos x="T2" y="T3"/>
                                </a:cxn>
                                <a:cxn ang="0">
                                  <a:pos x="T4" y="T5"/>
                                </a:cxn>
                                <a:cxn ang="0">
                                  <a:pos x="T6" y="T7"/>
                                </a:cxn>
                                <a:cxn ang="0">
                                  <a:pos x="T8" y="T9"/>
                                </a:cxn>
                                <a:cxn ang="0">
                                  <a:pos x="T10" y="T11"/>
                                </a:cxn>
                                <a:cxn ang="0">
                                  <a:pos x="T12" y="T13"/>
                                </a:cxn>
                              </a:cxnLst>
                              <a:rect l="0" t="0" r="r" b="b"/>
                              <a:pathLst>
                                <a:path w="43" h="23">
                                  <a:moveTo>
                                    <a:pt x="0" y="0"/>
                                  </a:moveTo>
                                  <a:lnTo>
                                    <a:pt x="0" y="12"/>
                                  </a:lnTo>
                                  <a:lnTo>
                                    <a:pt x="0" y="23"/>
                                  </a:lnTo>
                                  <a:lnTo>
                                    <a:pt x="43" y="23"/>
                                  </a:lnTo>
                                  <a:lnTo>
                                    <a:pt x="43" y="12"/>
                                  </a:lnTo>
                                  <a:lnTo>
                                    <a:pt x="43"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 name="Freeform 3769"/>
                          <wps:cNvSpPr>
                            <a:spLocks/>
                          </wps:cNvSpPr>
                          <wps:spPr bwMode="auto">
                            <a:xfrm>
                              <a:off x="2501" y="2259"/>
                              <a:ext cx="43" cy="23"/>
                            </a:xfrm>
                            <a:custGeom>
                              <a:avLst/>
                              <a:gdLst>
                                <a:gd name="T0" fmla="*/ 0 w 43"/>
                                <a:gd name="T1" fmla="*/ 0 h 23"/>
                                <a:gd name="T2" fmla="*/ 0 w 43"/>
                                <a:gd name="T3" fmla="*/ 12 h 23"/>
                                <a:gd name="T4" fmla="*/ 0 w 43"/>
                                <a:gd name="T5" fmla="*/ 23 h 23"/>
                                <a:gd name="T6" fmla="*/ 43 w 43"/>
                                <a:gd name="T7" fmla="*/ 23 h 23"/>
                                <a:gd name="T8" fmla="*/ 43 w 43"/>
                                <a:gd name="T9" fmla="*/ 12 h 23"/>
                                <a:gd name="T10" fmla="*/ 43 w 43"/>
                                <a:gd name="T11" fmla="*/ 0 h 23"/>
                                <a:gd name="T12" fmla="*/ 0 w 43"/>
                                <a:gd name="T13" fmla="*/ 0 h 23"/>
                              </a:gdLst>
                              <a:ahLst/>
                              <a:cxnLst>
                                <a:cxn ang="0">
                                  <a:pos x="T0" y="T1"/>
                                </a:cxn>
                                <a:cxn ang="0">
                                  <a:pos x="T2" y="T3"/>
                                </a:cxn>
                                <a:cxn ang="0">
                                  <a:pos x="T4" y="T5"/>
                                </a:cxn>
                                <a:cxn ang="0">
                                  <a:pos x="T6" y="T7"/>
                                </a:cxn>
                                <a:cxn ang="0">
                                  <a:pos x="T8" y="T9"/>
                                </a:cxn>
                                <a:cxn ang="0">
                                  <a:pos x="T10" y="T11"/>
                                </a:cxn>
                                <a:cxn ang="0">
                                  <a:pos x="T12" y="T13"/>
                                </a:cxn>
                              </a:cxnLst>
                              <a:rect l="0" t="0" r="r" b="b"/>
                              <a:pathLst>
                                <a:path w="43" h="23">
                                  <a:moveTo>
                                    <a:pt x="0" y="0"/>
                                  </a:moveTo>
                                  <a:lnTo>
                                    <a:pt x="0" y="12"/>
                                  </a:lnTo>
                                  <a:lnTo>
                                    <a:pt x="0" y="23"/>
                                  </a:lnTo>
                                  <a:lnTo>
                                    <a:pt x="43" y="23"/>
                                  </a:lnTo>
                                  <a:lnTo>
                                    <a:pt x="43" y="12"/>
                                  </a:lnTo>
                                  <a:lnTo>
                                    <a:pt x="43" y="0"/>
                                  </a:lnTo>
                                  <a:lnTo>
                                    <a:pt x="0"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 name="Freeform 3770"/>
                          <wps:cNvSpPr>
                            <a:spLocks/>
                          </wps:cNvSpPr>
                          <wps:spPr bwMode="auto">
                            <a:xfrm>
                              <a:off x="2544" y="2259"/>
                              <a:ext cx="11" cy="23"/>
                            </a:xfrm>
                            <a:custGeom>
                              <a:avLst/>
                              <a:gdLst>
                                <a:gd name="T0" fmla="*/ 0 w 11"/>
                                <a:gd name="T1" fmla="*/ 12 h 23"/>
                                <a:gd name="T2" fmla="*/ 0 w 11"/>
                                <a:gd name="T3" fmla="*/ 0 h 23"/>
                                <a:gd name="T4" fmla="*/ 5 w 11"/>
                                <a:gd name="T5" fmla="*/ 2 h 23"/>
                                <a:gd name="T6" fmla="*/ 9 w 11"/>
                                <a:gd name="T7" fmla="*/ 5 h 23"/>
                                <a:gd name="T8" fmla="*/ 11 w 11"/>
                                <a:gd name="T9" fmla="*/ 9 h 23"/>
                                <a:gd name="T10" fmla="*/ 11 w 11"/>
                                <a:gd name="T11" fmla="*/ 15 h 23"/>
                                <a:gd name="T12" fmla="*/ 9 w 11"/>
                                <a:gd name="T13" fmla="*/ 19 h 23"/>
                                <a:gd name="T14" fmla="*/ 5 w 11"/>
                                <a:gd name="T15" fmla="*/ 22 h 23"/>
                                <a:gd name="T16" fmla="*/ 0 w 11"/>
                                <a:gd name="T17" fmla="*/ 23 h 23"/>
                                <a:gd name="T18" fmla="*/ 0 w 11"/>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3">
                                  <a:moveTo>
                                    <a:pt x="0" y="12"/>
                                  </a:moveTo>
                                  <a:lnTo>
                                    <a:pt x="0" y="0"/>
                                  </a:lnTo>
                                  <a:lnTo>
                                    <a:pt x="5" y="2"/>
                                  </a:lnTo>
                                  <a:lnTo>
                                    <a:pt x="9" y="5"/>
                                  </a:lnTo>
                                  <a:lnTo>
                                    <a:pt x="11" y="9"/>
                                  </a:lnTo>
                                  <a:lnTo>
                                    <a:pt x="11" y="15"/>
                                  </a:lnTo>
                                  <a:lnTo>
                                    <a:pt x="9" y="19"/>
                                  </a:lnTo>
                                  <a:lnTo>
                                    <a:pt x="5" y="22"/>
                                  </a:lnTo>
                                  <a:lnTo>
                                    <a:pt x="0" y="23"/>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 name="Freeform 3771"/>
                          <wps:cNvSpPr>
                            <a:spLocks/>
                          </wps:cNvSpPr>
                          <wps:spPr bwMode="auto">
                            <a:xfrm>
                              <a:off x="2544" y="2259"/>
                              <a:ext cx="11" cy="23"/>
                            </a:xfrm>
                            <a:custGeom>
                              <a:avLst/>
                              <a:gdLst>
                                <a:gd name="T0" fmla="*/ 0 w 11"/>
                                <a:gd name="T1" fmla="*/ 0 h 23"/>
                                <a:gd name="T2" fmla="*/ 5 w 11"/>
                                <a:gd name="T3" fmla="*/ 2 h 23"/>
                                <a:gd name="T4" fmla="*/ 9 w 11"/>
                                <a:gd name="T5" fmla="*/ 5 h 23"/>
                                <a:gd name="T6" fmla="*/ 11 w 11"/>
                                <a:gd name="T7" fmla="*/ 9 h 23"/>
                                <a:gd name="T8" fmla="*/ 11 w 11"/>
                                <a:gd name="T9" fmla="*/ 15 h 23"/>
                                <a:gd name="T10" fmla="*/ 9 w 11"/>
                                <a:gd name="T11" fmla="*/ 19 h 23"/>
                                <a:gd name="T12" fmla="*/ 5 w 11"/>
                                <a:gd name="T13" fmla="*/ 22 h 23"/>
                                <a:gd name="T14" fmla="*/ 0 w 11"/>
                                <a:gd name="T15" fmla="*/ 23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3">
                                  <a:moveTo>
                                    <a:pt x="0" y="0"/>
                                  </a:moveTo>
                                  <a:lnTo>
                                    <a:pt x="5" y="2"/>
                                  </a:lnTo>
                                  <a:lnTo>
                                    <a:pt x="9" y="5"/>
                                  </a:lnTo>
                                  <a:lnTo>
                                    <a:pt x="11" y="9"/>
                                  </a:lnTo>
                                  <a:lnTo>
                                    <a:pt x="11" y="15"/>
                                  </a:lnTo>
                                  <a:lnTo>
                                    <a:pt x="9" y="19"/>
                                  </a:lnTo>
                                  <a:lnTo>
                                    <a:pt x="5" y="22"/>
                                  </a:lnTo>
                                  <a:lnTo>
                                    <a:pt x="0" y="2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1" name="Freeform 3772"/>
                          <wps:cNvSpPr>
                            <a:spLocks/>
                          </wps:cNvSpPr>
                          <wps:spPr bwMode="auto">
                            <a:xfrm>
                              <a:off x="2489" y="2308"/>
                              <a:ext cx="12" cy="23"/>
                            </a:xfrm>
                            <a:custGeom>
                              <a:avLst/>
                              <a:gdLst>
                                <a:gd name="T0" fmla="*/ 12 w 12"/>
                                <a:gd name="T1" fmla="*/ 12 h 23"/>
                                <a:gd name="T2" fmla="*/ 12 w 12"/>
                                <a:gd name="T3" fmla="*/ 23 h 23"/>
                                <a:gd name="T4" fmla="*/ 7 w 12"/>
                                <a:gd name="T5" fmla="*/ 22 h 23"/>
                                <a:gd name="T6" fmla="*/ 3 w 12"/>
                                <a:gd name="T7" fmla="*/ 19 h 23"/>
                                <a:gd name="T8" fmla="*/ 0 w 12"/>
                                <a:gd name="T9" fmla="*/ 15 h 23"/>
                                <a:gd name="T10" fmla="*/ 0 w 12"/>
                                <a:gd name="T11" fmla="*/ 9 h 23"/>
                                <a:gd name="T12" fmla="*/ 3 w 12"/>
                                <a:gd name="T13" fmla="*/ 5 h 23"/>
                                <a:gd name="T14" fmla="*/ 7 w 12"/>
                                <a:gd name="T15" fmla="*/ 2 h 23"/>
                                <a:gd name="T16" fmla="*/ 12 w 12"/>
                                <a:gd name="T17" fmla="*/ 0 h 23"/>
                                <a:gd name="T18" fmla="*/ 12 w 12"/>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 h="23">
                                  <a:moveTo>
                                    <a:pt x="12" y="12"/>
                                  </a:moveTo>
                                  <a:lnTo>
                                    <a:pt x="12" y="23"/>
                                  </a:lnTo>
                                  <a:lnTo>
                                    <a:pt x="7" y="22"/>
                                  </a:lnTo>
                                  <a:lnTo>
                                    <a:pt x="3" y="19"/>
                                  </a:lnTo>
                                  <a:lnTo>
                                    <a:pt x="0" y="15"/>
                                  </a:lnTo>
                                  <a:lnTo>
                                    <a:pt x="0" y="9"/>
                                  </a:lnTo>
                                  <a:lnTo>
                                    <a:pt x="3" y="5"/>
                                  </a:lnTo>
                                  <a:lnTo>
                                    <a:pt x="7" y="2"/>
                                  </a:lnTo>
                                  <a:lnTo>
                                    <a:pt x="12" y="0"/>
                                  </a:lnTo>
                                  <a:lnTo>
                                    <a:pt x="12"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2" name="Freeform 3773"/>
                          <wps:cNvSpPr>
                            <a:spLocks/>
                          </wps:cNvSpPr>
                          <wps:spPr bwMode="auto">
                            <a:xfrm>
                              <a:off x="2489" y="2308"/>
                              <a:ext cx="12" cy="23"/>
                            </a:xfrm>
                            <a:custGeom>
                              <a:avLst/>
                              <a:gdLst>
                                <a:gd name="T0" fmla="*/ 12 w 12"/>
                                <a:gd name="T1" fmla="*/ 23 h 23"/>
                                <a:gd name="T2" fmla="*/ 7 w 12"/>
                                <a:gd name="T3" fmla="*/ 22 h 23"/>
                                <a:gd name="T4" fmla="*/ 3 w 12"/>
                                <a:gd name="T5" fmla="*/ 19 h 23"/>
                                <a:gd name="T6" fmla="*/ 0 w 12"/>
                                <a:gd name="T7" fmla="*/ 15 h 23"/>
                                <a:gd name="T8" fmla="*/ 0 w 12"/>
                                <a:gd name="T9" fmla="*/ 9 h 23"/>
                                <a:gd name="T10" fmla="*/ 3 w 12"/>
                                <a:gd name="T11" fmla="*/ 5 h 23"/>
                                <a:gd name="T12" fmla="*/ 7 w 12"/>
                                <a:gd name="T13" fmla="*/ 2 h 23"/>
                                <a:gd name="T14" fmla="*/ 12 w 12"/>
                                <a:gd name="T15" fmla="*/ 0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 h="23">
                                  <a:moveTo>
                                    <a:pt x="12" y="23"/>
                                  </a:moveTo>
                                  <a:lnTo>
                                    <a:pt x="7" y="22"/>
                                  </a:lnTo>
                                  <a:lnTo>
                                    <a:pt x="3" y="19"/>
                                  </a:lnTo>
                                  <a:lnTo>
                                    <a:pt x="0" y="15"/>
                                  </a:lnTo>
                                  <a:lnTo>
                                    <a:pt x="0" y="9"/>
                                  </a:lnTo>
                                  <a:lnTo>
                                    <a:pt x="3" y="5"/>
                                  </a:lnTo>
                                  <a:lnTo>
                                    <a:pt x="7" y="2"/>
                                  </a:lnTo>
                                  <a:lnTo>
                                    <a:pt x="12"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3" name="Freeform 3774"/>
                          <wps:cNvSpPr>
                            <a:spLocks/>
                          </wps:cNvSpPr>
                          <wps:spPr bwMode="auto">
                            <a:xfrm>
                              <a:off x="2501" y="2308"/>
                              <a:ext cx="43" cy="23"/>
                            </a:xfrm>
                            <a:custGeom>
                              <a:avLst/>
                              <a:gdLst>
                                <a:gd name="T0" fmla="*/ 0 w 43"/>
                                <a:gd name="T1" fmla="*/ 0 h 23"/>
                                <a:gd name="T2" fmla="*/ 0 w 43"/>
                                <a:gd name="T3" fmla="*/ 12 h 23"/>
                                <a:gd name="T4" fmla="*/ 0 w 43"/>
                                <a:gd name="T5" fmla="*/ 23 h 23"/>
                                <a:gd name="T6" fmla="*/ 43 w 43"/>
                                <a:gd name="T7" fmla="*/ 23 h 23"/>
                                <a:gd name="T8" fmla="*/ 43 w 43"/>
                                <a:gd name="T9" fmla="*/ 12 h 23"/>
                                <a:gd name="T10" fmla="*/ 43 w 43"/>
                                <a:gd name="T11" fmla="*/ 0 h 23"/>
                                <a:gd name="T12" fmla="*/ 0 w 43"/>
                                <a:gd name="T13" fmla="*/ 0 h 23"/>
                              </a:gdLst>
                              <a:ahLst/>
                              <a:cxnLst>
                                <a:cxn ang="0">
                                  <a:pos x="T0" y="T1"/>
                                </a:cxn>
                                <a:cxn ang="0">
                                  <a:pos x="T2" y="T3"/>
                                </a:cxn>
                                <a:cxn ang="0">
                                  <a:pos x="T4" y="T5"/>
                                </a:cxn>
                                <a:cxn ang="0">
                                  <a:pos x="T6" y="T7"/>
                                </a:cxn>
                                <a:cxn ang="0">
                                  <a:pos x="T8" y="T9"/>
                                </a:cxn>
                                <a:cxn ang="0">
                                  <a:pos x="T10" y="T11"/>
                                </a:cxn>
                                <a:cxn ang="0">
                                  <a:pos x="T12" y="T13"/>
                                </a:cxn>
                              </a:cxnLst>
                              <a:rect l="0" t="0" r="r" b="b"/>
                              <a:pathLst>
                                <a:path w="43" h="23">
                                  <a:moveTo>
                                    <a:pt x="0" y="0"/>
                                  </a:moveTo>
                                  <a:lnTo>
                                    <a:pt x="0" y="12"/>
                                  </a:lnTo>
                                  <a:lnTo>
                                    <a:pt x="0" y="23"/>
                                  </a:lnTo>
                                  <a:lnTo>
                                    <a:pt x="43" y="23"/>
                                  </a:lnTo>
                                  <a:lnTo>
                                    <a:pt x="43" y="12"/>
                                  </a:lnTo>
                                  <a:lnTo>
                                    <a:pt x="43"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4" name="Freeform 3775"/>
                          <wps:cNvSpPr>
                            <a:spLocks/>
                          </wps:cNvSpPr>
                          <wps:spPr bwMode="auto">
                            <a:xfrm>
                              <a:off x="2501" y="2308"/>
                              <a:ext cx="43" cy="23"/>
                            </a:xfrm>
                            <a:custGeom>
                              <a:avLst/>
                              <a:gdLst>
                                <a:gd name="T0" fmla="*/ 0 w 43"/>
                                <a:gd name="T1" fmla="*/ 0 h 23"/>
                                <a:gd name="T2" fmla="*/ 0 w 43"/>
                                <a:gd name="T3" fmla="*/ 12 h 23"/>
                                <a:gd name="T4" fmla="*/ 0 w 43"/>
                                <a:gd name="T5" fmla="*/ 23 h 23"/>
                                <a:gd name="T6" fmla="*/ 43 w 43"/>
                                <a:gd name="T7" fmla="*/ 23 h 23"/>
                                <a:gd name="T8" fmla="*/ 43 w 43"/>
                                <a:gd name="T9" fmla="*/ 12 h 23"/>
                                <a:gd name="T10" fmla="*/ 43 w 43"/>
                                <a:gd name="T11" fmla="*/ 0 h 23"/>
                                <a:gd name="T12" fmla="*/ 0 w 43"/>
                                <a:gd name="T13" fmla="*/ 0 h 23"/>
                              </a:gdLst>
                              <a:ahLst/>
                              <a:cxnLst>
                                <a:cxn ang="0">
                                  <a:pos x="T0" y="T1"/>
                                </a:cxn>
                                <a:cxn ang="0">
                                  <a:pos x="T2" y="T3"/>
                                </a:cxn>
                                <a:cxn ang="0">
                                  <a:pos x="T4" y="T5"/>
                                </a:cxn>
                                <a:cxn ang="0">
                                  <a:pos x="T6" y="T7"/>
                                </a:cxn>
                                <a:cxn ang="0">
                                  <a:pos x="T8" y="T9"/>
                                </a:cxn>
                                <a:cxn ang="0">
                                  <a:pos x="T10" y="T11"/>
                                </a:cxn>
                                <a:cxn ang="0">
                                  <a:pos x="T12" y="T13"/>
                                </a:cxn>
                              </a:cxnLst>
                              <a:rect l="0" t="0" r="r" b="b"/>
                              <a:pathLst>
                                <a:path w="43" h="23">
                                  <a:moveTo>
                                    <a:pt x="0" y="0"/>
                                  </a:moveTo>
                                  <a:lnTo>
                                    <a:pt x="0" y="12"/>
                                  </a:lnTo>
                                  <a:lnTo>
                                    <a:pt x="0" y="23"/>
                                  </a:lnTo>
                                  <a:lnTo>
                                    <a:pt x="43" y="23"/>
                                  </a:lnTo>
                                  <a:lnTo>
                                    <a:pt x="43" y="12"/>
                                  </a:lnTo>
                                  <a:lnTo>
                                    <a:pt x="43" y="0"/>
                                  </a:lnTo>
                                  <a:lnTo>
                                    <a:pt x="0"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5" name="Freeform 3776"/>
                          <wps:cNvSpPr>
                            <a:spLocks/>
                          </wps:cNvSpPr>
                          <wps:spPr bwMode="auto">
                            <a:xfrm>
                              <a:off x="2544" y="2308"/>
                              <a:ext cx="11" cy="23"/>
                            </a:xfrm>
                            <a:custGeom>
                              <a:avLst/>
                              <a:gdLst>
                                <a:gd name="T0" fmla="*/ 0 w 11"/>
                                <a:gd name="T1" fmla="*/ 12 h 23"/>
                                <a:gd name="T2" fmla="*/ 0 w 11"/>
                                <a:gd name="T3" fmla="*/ 0 h 23"/>
                                <a:gd name="T4" fmla="*/ 5 w 11"/>
                                <a:gd name="T5" fmla="*/ 2 h 23"/>
                                <a:gd name="T6" fmla="*/ 9 w 11"/>
                                <a:gd name="T7" fmla="*/ 5 h 23"/>
                                <a:gd name="T8" fmla="*/ 11 w 11"/>
                                <a:gd name="T9" fmla="*/ 9 h 23"/>
                                <a:gd name="T10" fmla="*/ 11 w 11"/>
                                <a:gd name="T11" fmla="*/ 15 h 23"/>
                                <a:gd name="T12" fmla="*/ 9 w 11"/>
                                <a:gd name="T13" fmla="*/ 19 h 23"/>
                                <a:gd name="T14" fmla="*/ 5 w 11"/>
                                <a:gd name="T15" fmla="*/ 22 h 23"/>
                                <a:gd name="T16" fmla="*/ 0 w 11"/>
                                <a:gd name="T17" fmla="*/ 23 h 23"/>
                                <a:gd name="T18" fmla="*/ 0 w 11"/>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3">
                                  <a:moveTo>
                                    <a:pt x="0" y="12"/>
                                  </a:moveTo>
                                  <a:lnTo>
                                    <a:pt x="0" y="0"/>
                                  </a:lnTo>
                                  <a:lnTo>
                                    <a:pt x="5" y="2"/>
                                  </a:lnTo>
                                  <a:lnTo>
                                    <a:pt x="9" y="5"/>
                                  </a:lnTo>
                                  <a:lnTo>
                                    <a:pt x="11" y="9"/>
                                  </a:lnTo>
                                  <a:lnTo>
                                    <a:pt x="11" y="15"/>
                                  </a:lnTo>
                                  <a:lnTo>
                                    <a:pt x="9" y="19"/>
                                  </a:lnTo>
                                  <a:lnTo>
                                    <a:pt x="5" y="22"/>
                                  </a:lnTo>
                                  <a:lnTo>
                                    <a:pt x="0" y="23"/>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6" name="Freeform 3777"/>
                          <wps:cNvSpPr>
                            <a:spLocks/>
                          </wps:cNvSpPr>
                          <wps:spPr bwMode="auto">
                            <a:xfrm>
                              <a:off x="2544" y="2308"/>
                              <a:ext cx="11" cy="23"/>
                            </a:xfrm>
                            <a:custGeom>
                              <a:avLst/>
                              <a:gdLst>
                                <a:gd name="T0" fmla="*/ 0 w 11"/>
                                <a:gd name="T1" fmla="*/ 0 h 23"/>
                                <a:gd name="T2" fmla="*/ 5 w 11"/>
                                <a:gd name="T3" fmla="*/ 2 h 23"/>
                                <a:gd name="T4" fmla="*/ 9 w 11"/>
                                <a:gd name="T5" fmla="*/ 5 h 23"/>
                                <a:gd name="T6" fmla="*/ 11 w 11"/>
                                <a:gd name="T7" fmla="*/ 9 h 23"/>
                                <a:gd name="T8" fmla="*/ 11 w 11"/>
                                <a:gd name="T9" fmla="*/ 15 h 23"/>
                                <a:gd name="T10" fmla="*/ 9 w 11"/>
                                <a:gd name="T11" fmla="*/ 19 h 23"/>
                                <a:gd name="T12" fmla="*/ 5 w 11"/>
                                <a:gd name="T13" fmla="*/ 22 h 23"/>
                                <a:gd name="T14" fmla="*/ 0 w 11"/>
                                <a:gd name="T15" fmla="*/ 23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3">
                                  <a:moveTo>
                                    <a:pt x="0" y="0"/>
                                  </a:moveTo>
                                  <a:lnTo>
                                    <a:pt x="5" y="2"/>
                                  </a:lnTo>
                                  <a:lnTo>
                                    <a:pt x="9" y="5"/>
                                  </a:lnTo>
                                  <a:lnTo>
                                    <a:pt x="11" y="9"/>
                                  </a:lnTo>
                                  <a:lnTo>
                                    <a:pt x="11" y="15"/>
                                  </a:lnTo>
                                  <a:lnTo>
                                    <a:pt x="9" y="19"/>
                                  </a:lnTo>
                                  <a:lnTo>
                                    <a:pt x="5" y="22"/>
                                  </a:lnTo>
                                  <a:lnTo>
                                    <a:pt x="0" y="2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 name="Freeform 3778"/>
                          <wps:cNvSpPr>
                            <a:spLocks/>
                          </wps:cNvSpPr>
                          <wps:spPr bwMode="auto">
                            <a:xfrm>
                              <a:off x="2489" y="2407"/>
                              <a:ext cx="12" cy="24"/>
                            </a:xfrm>
                            <a:custGeom>
                              <a:avLst/>
                              <a:gdLst>
                                <a:gd name="T0" fmla="*/ 12 w 12"/>
                                <a:gd name="T1" fmla="*/ 12 h 24"/>
                                <a:gd name="T2" fmla="*/ 12 w 12"/>
                                <a:gd name="T3" fmla="*/ 24 h 24"/>
                                <a:gd name="T4" fmla="*/ 7 w 12"/>
                                <a:gd name="T5" fmla="*/ 23 h 24"/>
                                <a:gd name="T6" fmla="*/ 3 w 12"/>
                                <a:gd name="T7" fmla="*/ 20 h 24"/>
                                <a:gd name="T8" fmla="*/ 0 w 12"/>
                                <a:gd name="T9" fmla="*/ 15 h 24"/>
                                <a:gd name="T10" fmla="*/ 0 w 12"/>
                                <a:gd name="T11" fmla="*/ 9 h 24"/>
                                <a:gd name="T12" fmla="*/ 3 w 12"/>
                                <a:gd name="T13" fmla="*/ 5 h 24"/>
                                <a:gd name="T14" fmla="*/ 7 w 12"/>
                                <a:gd name="T15" fmla="*/ 2 h 24"/>
                                <a:gd name="T16" fmla="*/ 12 w 12"/>
                                <a:gd name="T17" fmla="*/ 0 h 24"/>
                                <a:gd name="T18" fmla="*/ 12 w 12"/>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 h="24">
                                  <a:moveTo>
                                    <a:pt x="12" y="12"/>
                                  </a:moveTo>
                                  <a:lnTo>
                                    <a:pt x="12" y="24"/>
                                  </a:lnTo>
                                  <a:lnTo>
                                    <a:pt x="7" y="23"/>
                                  </a:lnTo>
                                  <a:lnTo>
                                    <a:pt x="3" y="20"/>
                                  </a:lnTo>
                                  <a:lnTo>
                                    <a:pt x="0" y="15"/>
                                  </a:lnTo>
                                  <a:lnTo>
                                    <a:pt x="0" y="9"/>
                                  </a:lnTo>
                                  <a:lnTo>
                                    <a:pt x="3" y="5"/>
                                  </a:lnTo>
                                  <a:lnTo>
                                    <a:pt x="7" y="2"/>
                                  </a:lnTo>
                                  <a:lnTo>
                                    <a:pt x="12" y="0"/>
                                  </a:lnTo>
                                  <a:lnTo>
                                    <a:pt x="12"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8" name="Freeform 3779"/>
                          <wps:cNvSpPr>
                            <a:spLocks/>
                          </wps:cNvSpPr>
                          <wps:spPr bwMode="auto">
                            <a:xfrm>
                              <a:off x="2489" y="2407"/>
                              <a:ext cx="12" cy="24"/>
                            </a:xfrm>
                            <a:custGeom>
                              <a:avLst/>
                              <a:gdLst>
                                <a:gd name="T0" fmla="*/ 12 w 12"/>
                                <a:gd name="T1" fmla="*/ 24 h 24"/>
                                <a:gd name="T2" fmla="*/ 7 w 12"/>
                                <a:gd name="T3" fmla="*/ 23 h 24"/>
                                <a:gd name="T4" fmla="*/ 3 w 12"/>
                                <a:gd name="T5" fmla="*/ 20 h 24"/>
                                <a:gd name="T6" fmla="*/ 0 w 12"/>
                                <a:gd name="T7" fmla="*/ 15 h 24"/>
                                <a:gd name="T8" fmla="*/ 0 w 12"/>
                                <a:gd name="T9" fmla="*/ 9 h 24"/>
                                <a:gd name="T10" fmla="*/ 3 w 12"/>
                                <a:gd name="T11" fmla="*/ 5 h 24"/>
                                <a:gd name="T12" fmla="*/ 7 w 12"/>
                                <a:gd name="T13" fmla="*/ 2 h 24"/>
                                <a:gd name="T14" fmla="*/ 12 w 12"/>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 h="24">
                                  <a:moveTo>
                                    <a:pt x="12" y="24"/>
                                  </a:moveTo>
                                  <a:lnTo>
                                    <a:pt x="7" y="23"/>
                                  </a:lnTo>
                                  <a:lnTo>
                                    <a:pt x="3" y="20"/>
                                  </a:lnTo>
                                  <a:lnTo>
                                    <a:pt x="0" y="15"/>
                                  </a:lnTo>
                                  <a:lnTo>
                                    <a:pt x="0" y="9"/>
                                  </a:lnTo>
                                  <a:lnTo>
                                    <a:pt x="3" y="5"/>
                                  </a:lnTo>
                                  <a:lnTo>
                                    <a:pt x="7" y="2"/>
                                  </a:lnTo>
                                  <a:lnTo>
                                    <a:pt x="12"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9" name="Freeform 3780"/>
                          <wps:cNvSpPr>
                            <a:spLocks/>
                          </wps:cNvSpPr>
                          <wps:spPr bwMode="auto">
                            <a:xfrm>
                              <a:off x="2501" y="2407"/>
                              <a:ext cx="43" cy="24"/>
                            </a:xfrm>
                            <a:custGeom>
                              <a:avLst/>
                              <a:gdLst>
                                <a:gd name="T0" fmla="*/ 0 w 43"/>
                                <a:gd name="T1" fmla="*/ 0 h 24"/>
                                <a:gd name="T2" fmla="*/ 0 w 43"/>
                                <a:gd name="T3" fmla="*/ 12 h 24"/>
                                <a:gd name="T4" fmla="*/ 0 w 43"/>
                                <a:gd name="T5" fmla="*/ 24 h 24"/>
                                <a:gd name="T6" fmla="*/ 43 w 43"/>
                                <a:gd name="T7" fmla="*/ 24 h 24"/>
                                <a:gd name="T8" fmla="*/ 43 w 43"/>
                                <a:gd name="T9" fmla="*/ 12 h 24"/>
                                <a:gd name="T10" fmla="*/ 43 w 43"/>
                                <a:gd name="T11" fmla="*/ 0 h 24"/>
                                <a:gd name="T12" fmla="*/ 0 w 43"/>
                                <a:gd name="T13" fmla="*/ 0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0" y="0"/>
                                  </a:moveTo>
                                  <a:lnTo>
                                    <a:pt x="0" y="12"/>
                                  </a:lnTo>
                                  <a:lnTo>
                                    <a:pt x="0" y="24"/>
                                  </a:lnTo>
                                  <a:lnTo>
                                    <a:pt x="43" y="24"/>
                                  </a:lnTo>
                                  <a:lnTo>
                                    <a:pt x="43" y="12"/>
                                  </a:lnTo>
                                  <a:lnTo>
                                    <a:pt x="43"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0" name="Freeform 3781"/>
                          <wps:cNvSpPr>
                            <a:spLocks/>
                          </wps:cNvSpPr>
                          <wps:spPr bwMode="auto">
                            <a:xfrm>
                              <a:off x="2501" y="2407"/>
                              <a:ext cx="43" cy="24"/>
                            </a:xfrm>
                            <a:custGeom>
                              <a:avLst/>
                              <a:gdLst>
                                <a:gd name="T0" fmla="*/ 0 w 43"/>
                                <a:gd name="T1" fmla="*/ 0 h 24"/>
                                <a:gd name="T2" fmla="*/ 0 w 43"/>
                                <a:gd name="T3" fmla="*/ 12 h 24"/>
                                <a:gd name="T4" fmla="*/ 0 w 43"/>
                                <a:gd name="T5" fmla="*/ 24 h 24"/>
                                <a:gd name="T6" fmla="*/ 43 w 43"/>
                                <a:gd name="T7" fmla="*/ 24 h 24"/>
                                <a:gd name="T8" fmla="*/ 43 w 43"/>
                                <a:gd name="T9" fmla="*/ 12 h 24"/>
                                <a:gd name="T10" fmla="*/ 43 w 43"/>
                                <a:gd name="T11" fmla="*/ 0 h 24"/>
                                <a:gd name="T12" fmla="*/ 0 w 43"/>
                                <a:gd name="T13" fmla="*/ 0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0" y="0"/>
                                  </a:moveTo>
                                  <a:lnTo>
                                    <a:pt x="0" y="12"/>
                                  </a:lnTo>
                                  <a:lnTo>
                                    <a:pt x="0" y="24"/>
                                  </a:lnTo>
                                  <a:lnTo>
                                    <a:pt x="43" y="24"/>
                                  </a:lnTo>
                                  <a:lnTo>
                                    <a:pt x="43" y="12"/>
                                  </a:lnTo>
                                  <a:lnTo>
                                    <a:pt x="43" y="0"/>
                                  </a:lnTo>
                                  <a:lnTo>
                                    <a:pt x="0"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1" name="Freeform 3782"/>
                          <wps:cNvSpPr>
                            <a:spLocks/>
                          </wps:cNvSpPr>
                          <wps:spPr bwMode="auto">
                            <a:xfrm>
                              <a:off x="2544" y="2407"/>
                              <a:ext cx="11" cy="24"/>
                            </a:xfrm>
                            <a:custGeom>
                              <a:avLst/>
                              <a:gdLst>
                                <a:gd name="T0" fmla="*/ 0 w 11"/>
                                <a:gd name="T1" fmla="*/ 12 h 24"/>
                                <a:gd name="T2" fmla="*/ 0 w 11"/>
                                <a:gd name="T3" fmla="*/ 0 h 24"/>
                                <a:gd name="T4" fmla="*/ 5 w 11"/>
                                <a:gd name="T5" fmla="*/ 2 h 24"/>
                                <a:gd name="T6" fmla="*/ 9 w 11"/>
                                <a:gd name="T7" fmla="*/ 5 h 24"/>
                                <a:gd name="T8" fmla="*/ 11 w 11"/>
                                <a:gd name="T9" fmla="*/ 9 h 24"/>
                                <a:gd name="T10" fmla="*/ 11 w 11"/>
                                <a:gd name="T11" fmla="*/ 15 h 24"/>
                                <a:gd name="T12" fmla="*/ 9 w 11"/>
                                <a:gd name="T13" fmla="*/ 20 h 24"/>
                                <a:gd name="T14" fmla="*/ 5 w 11"/>
                                <a:gd name="T15" fmla="*/ 23 h 24"/>
                                <a:gd name="T16" fmla="*/ 0 w 11"/>
                                <a:gd name="T17" fmla="*/ 24 h 24"/>
                                <a:gd name="T18" fmla="*/ 0 w 11"/>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0" y="12"/>
                                  </a:moveTo>
                                  <a:lnTo>
                                    <a:pt x="0" y="0"/>
                                  </a:lnTo>
                                  <a:lnTo>
                                    <a:pt x="5" y="2"/>
                                  </a:lnTo>
                                  <a:lnTo>
                                    <a:pt x="9" y="5"/>
                                  </a:lnTo>
                                  <a:lnTo>
                                    <a:pt x="11" y="9"/>
                                  </a:lnTo>
                                  <a:lnTo>
                                    <a:pt x="11" y="15"/>
                                  </a:lnTo>
                                  <a:lnTo>
                                    <a:pt x="9" y="20"/>
                                  </a:lnTo>
                                  <a:lnTo>
                                    <a:pt x="5" y="23"/>
                                  </a:lnTo>
                                  <a:lnTo>
                                    <a:pt x="0" y="24"/>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2" name="Freeform 3783"/>
                          <wps:cNvSpPr>
                            <a:spLocks/>
                          </wps:cNvSpPr>
                          <wps:spPr bwMode="auto">
                            <a:xfrm>
                              <a:off x="2544" y="2407"/>
                              <a:ext cx="11" cy="24"/>
                            </a:xfrm>
                            <a:custGeom>
                              <a:avLst/>
                              <a:gdLst>
                                <a:gd name="T0" fmla="*/ 0 w 11"/>
                                <a:gd name="T1" fmla="*/ 0 h 24"/>
                                <a:gd name="T2" fmla="*/ 5 w 11"/>
                                <a:gd name="T3" fmla="*/ 2 h 24"/>
                                <a:gd name="T4" fmla="*/ 9 w 11"/>
                                <a:gd name="T5" fmla="*/ 5 h 24"/>
                                <a:gd name="T6" fmla="*/ 11 w 11"/>
                                <a:gd name="T7" fmla="*/ 9 h 24"/>
                                <a:gd name="T8" fmla="*/ 11 w 11"/>
                                <a:gd name="T9" fmla="*/ 15 h 24"/>
                                <a:gd name="T10" fmla="*/ 9 w 11"/>
                                <a:gd name="T11" fmla="*/ 20 h 24"/>
                                <a:gd name="T12" fmla="*/ 5 w 11"/>
                                <a:gd name="T13" fmla="*/ 23 h 24"/>
                                <a:gd name="T14" fmla="*/ 0 w 11"/>
                                <a:gd name="T15" fmla="*/ 24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0" y="0"/>
                                  </a:moveTo>
                                  <a:lnTo>
                                    <a:pt x="5" y="2"/>
                                  </a:lnTo>
                                  <a:lnTo>
                                    <a:pt x="9" y="5"/>
                                  </a:lnTo>
                                  <a:lnTo>
                                    <a:pt x="11" y="9"/>
                                  </a:lnTo>
                                  <a:lnTo>
                                    <a:pt x="11" y="15"/>
                                  </a:lnTo>
                                  <a:lnTo>
                                    <a:pt x="9" y="20"/>
                                  </a:lnTo>
                                  <a:lnTo>
                                    <a:pt x="5" y="23"/>
                                  </a:lnTo>
                                  <a:lnTo>
                                    <a:pt x="0" y="2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3" name="Freeform 3784"/>
                          <wps:cNvSpPr>
                            <a:spLocks/>
                          </wps:cNvSpPr>
                          <wps:spPr bwMode="auto">
                            <a:xfrm>
                              <a:off x="2489" y="2358"/>
                              <a:ext cx="12" cy="24"/>
                            </a:xfrm>
                            <a:custGeom>
                              <a:avLst/>
                              <a:gdLst>
                                <a:gd name="T0" fmla="*/ 12 w 12"/>
                                <a:gd name="T1" fmla="*/ 12 h 24"/>
                                <a:gd name="T2" fmla="*/ 12 w 12"/>
                                <a:gd name="T3" fmla="*/ 24 h 24"/>
                                <a:gd name="T4" fmla="*/ 7 w 12"/>
                                <a:gd name="T5" fmla="*/ 22 h 24"/>
                                <a:gd name="T6" fmla="*/ 3 w 12"/>
                                <a:gd name="T7" fmla="*/ 19 h 24"/>
                                <a:gd name="T8" fmla="*/ 0 w 12"/>
                                <a:gd name="T9" fmla="*/ 15 h 24"/>
                                <a:gd name="T10" fmla="*/ 0 w 12"/>
                                <a:gd name="T11" fmla="*/ 9 h 24"/>
                                <a:gd name="T12" fmla="*/ 3 w 12"/>
                                <a:gd name="T13" fmla="*/ 5 h 24"/>
                                <a:gd name="T14" fmla="*/ 7 w 12"/>
                                <a:gd name="T15" fmla="*/ 2 h 24"/>
                                <a:gd name="T16" fmla="*/ 12 w 12"/>
                                <a:gd name="T17" fmla="*/ 0 h 24"/>
                                <a:gd name="T18" fmla="*/ 12 w 12"/>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 h="24">
                                  <a:moveTo>
                                    <a:pt x="12" y="12"/>
                                  </a:moveTo>
                                  <a:lnTo>
                                    <a:pt x="12" y="24"/>
                                  </a:lnTo>
                                  <a:lnTo>
                                    <a:pt x="7" y="22"/>
                                  </a:lnTo>
                                  <a:lnTo>
                                    <a:pt x="3" y="19"/>
                                  </a:lnTo>
                                  <a:lnTo>
                                    <a:pt x="0" y="15"/>
                                  </a:lnTo>
                                  <a:lnTo>
                                    <a:pt x="0" y="9"/>
                                  </a:lnTo>
                                  <a:lnTo>
                                    <a:pt x="3" y="5"/>
                                  </a:lnTo>
                                  <a:lnTo>
                                    <a:pt x="7" y="2"/>
                                  </a:lnTo>
                                  <a:lnTo>
                                    <a:pt x="12" y="0"/>
                                  </a:lnTo>
                                  <a:lnTo>
                                    <a:pt x="12"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4" name="Freeform 3785"/>
                          <wps:cNvSpPr>
                            <a:spLocks/>
                          </wps:cNvSpPr>
                          <wps:spPr bwMode="auto">
                            <a:xfrm>
                              <a:off x="2489" y="2358"/>
                              <a:ext cx="12" cy="24"/>
                            </a:xfrm>
                            <a:custGeom>
                              <a:avLst/>
                              <a:gdLst>
                                <a:gd name="T0" fmla="*/ 12 w 12"/>
                                <a:gd name="T1" fmla="*/ 24 h 24"/>
                                <a:gd name="T2" fmla="*/ 7 w 12"/>
                                <a:gd name="T3" fmla="*/ 22 h 24"/>
                                <a:gd name="T4" fmla="*/ 3 w 12"/>
                                <a:gd name="T5" fmla="*/ 19 h 24"/>
                                <a:gd name="T6" fmla="*/ 0 w 12"/>
                                <a:gd name="T7" fmla="*/ 15 h 24"/>
                                <a:gd name="T8" fmla="*/ 0 w 12"/>
                                <a:gd name="T9" fmla="*/ 9 h 24"/>
                                <a:gd name="T10" fmla="*/ 3 w 12"/>
                                <a:gd name="T11" fmla="*/ 5 h 24"/>
                                <a:gd name="T12" fmla="*/ 7 w 12"/>
                                <a:gd name="T13" fmla="*/ 2 h 24"/>
                                <a:gd name="T14" fmla="*/ 12 w 12"/>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 h="24">
                                  <a:moveTo>
                                    <a:pt x="12" y="24"/>
                                  </a:moveTo>
                                  <a:lnTo>
                                    <a:pt x="7" y="22"/>
                                  </a:lnTo>
                                  <a:lnTo>
                                    <a:pt x="3" y="19"/>
                                  </a:lnTo>
                                  <a:lnTo>
                                    <a:pt x="0" y="15"/>
                                  </a:lnTo>
                                  <a:lnTo>
                                    <a:pt x="0" y="9"/>
                                  </a:lnTo>
                                  <a:lnTo>
                                    <a:pt x="3" y="5"/>
                                  </a:lnTo>
                                  <a:lnTo>
                                    <a:pt x="7" y="2"/>
                                  </a:lnTo>
                                  <a:lnTo>
                                    <a:pt x="12"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 name="Freeform 3786"/>
                          <wps:cNvSpPr>
                            <a:spLocks/>
                          </wps:cNvSpPr>
                          <wps:spPr bwMode="auto">
                            <a:xfrm>
                              <a:off x="2501" y="2358"/>
                              <a:ext cx="43" cy="24"/>
                            </a:xfrm>
                            <a:custGeom>
                              <a:avLst/>
                              <a:gdLst>
                                <a:gd name="T0" fmla="*/ 0 w 43"/>
                                <a:gd name="T1" fmla="*/ 0 h 24"/>
                                <a:gd name="T2" fmla="*/ 0 w 43"/>
                                <a:gd name="T3" fmla="*/ 12 h 24"/>
                                <a:gd name="T4" fmla="*/ 0 w 43"/>
                                <a:gd name="T5" fmla="*/ 24 h 24"/>
                                <a:gd name="T6" fmla="*/ 43 w 43"/>
                                <a:gd name="T7" fmla="*/ 24 h 24"/>
                                <a:gd name="T8" fmla="*/ 43 w 43"/>
                                <a:gd name="T9" fmla="*/ 12 h 24"/>
                                <a:gd name="T10" fmla="*/ 43 w 43"/>
                                <a:gd name="T11" fmla="*/ 0 h 24"/>
                                <a:gd name="T12" fmla="*/ 0 w 43"/>
                                <a:gd name="T13" fmla="*/ 0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0" y="0"/>
                                  </a:moveTo>
                                  <a:lnTo>
                                    <a:pt x="0" y="12"/>
                                  </a:lnTo>
                                  <a:lnTo>
                                    <a:pt x="0" y="24"/>
                                  </a:lnTo>
                                  <a:lnTo>
                                    <a:pt x="43" y="24"/>
                                  </a:lnTo>
                                  <a:lnTo>
                                    <a:pt x="43" y="12"/>
                                  </a:lnTo>
                                  <a:lnTo>
                                    <a:pt x="43"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6" name="Freeform 3787"/>
                          <wps:cNvSpPr>
                            <a:spLocks/>
                          </wps:cNvSpPr>
                          <wps:spPr bwMode="auto">
                            <a:xfrm>
                              <a:off x="2501" y="2358"/>
                              <a:ext cx="43" cy="24"/>
                            </a:xfrm>
                            <a:custGeom>
                              <a:avLst/>
                              <a:gdLst>
                                <a:gd name="T0" fmla="*/ 0 w 43"/>
                                <a:gd name="T1" fmla="*/ 0 h 24"/>
                                <a:gd name="T2" fmla="*/ 0 w 43"/>
                                <a:gd name="T3" fmla="*/ 12 h 24"/>
                                <a:gd name="T4" fmla="*/ 0 w 43"/>
                                <a:gd name="T5" fmla="*/ 24 h 24"/>
                                <a:gd name="T6" fmla="*/ 43 w 43"/>
                                <a:gd name="T7" fmla="*/ 24 h 24"/>
                                <a:gd name="T8" fmla="*/ 43 w 43"/>
                                <a:gd name="T9" fmla="*/ 12 h 24"/>
                                <a:gd name="T10" fmla="*/ 43 w 43"/>
                                <a:gd name="T11" fmla="*/ 0 h 24"/>
                                <a:gd name="T12" fmla="*/ 0 w 43"/>
                                <a:gd name="T13" fmla="*/ 0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0" y="0"/>
                                  </a:moveTo>
                                  <a:lnTo>
                                    <a:pt x="0" y="12"/>
                                  </a:lnTo>
                                  <a:lnTo>
                                    <a:pt x="0" y="24"/>
                                  </a:lnTo>
                                  <a:lnTo>
                                    <a:pt x="43" y="24"/>
                                  </a:lnTo>
                                  <a:lnTo>
                                    <a:pt x="43" y="12"/>
                                  </a:lnTo>
                                  <a:lnTo>
                                    <a:pt x="43" y="0"/>
                                  </a:lnTo>
                                  <a:lnTo>
                                    <a:pt x="0"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7" name="Freeform 3788"/>
                          <wps:cNvSpPr>
                            <a:spLocks/>
                          </wps:cNvSpPr>
                          <wps:spPr bwMode="auto">
                            <a:xfrm>
                              <a:off x="2544" y="2358"/>
                              <a:ext cx="11" cy="24"/>
                            </a:xfrm>
                            <a:custGeom>
                              <a:avLst/>
                              <a:gdLst>
                                <a:gd name="T0" fmla="*/ 0 w 11"/>
                                <a:gd name="T1" fmla="*/ 12 h 24"/>
                                <a:gd name="T2" fmla="*/ 0 w 11"/>
                                <a:gd name="T3" fmla="*/ 0 h 24"/>
                                <a:gd name="T4" fmla="*/ 5 w 11"/>
                                <a:gd name="T5" fmla="*/ 2 h 24"/>
                                <a:gd name="T6" fmla="*/ 9 w 11"/>
                                <a:gd name="T7" fmla="*/ 5 h 24"/>
                                <a:gd name="T8" fmla="*/ 11 w 11"/>
                                <a:gd name="T9" fmla="*/ 9 h 24"/>
                                <a:gd name="T10" fmla="*/ 11 w 11"/>
                                <a:gd name="T11" fmla="*/ 15 h 24"/>
                                <a:gd name="T12" fmla="*/ 9 w 11"/>
                                <a:gd name="T13" fmla="*/ 19 h 24"/>
                                <a:gd name="T14" fmla="*/ 5 w 11"/>
                                <a:gd name="T15" fmla="*/ 22 h 24"/>
                                <a:gd name="T16" fmla="*/ 0 w 11"/>
                                <a:gd name="T17" fmla="*/ 24 h 24"/>
                                <a:gd name="T18" fmla="*/ 0 w 11"/>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0" y="12"/>
                                  </a:moveTo>
                                  <a:lnTo>
                                    <a:pt x="0" y="0"/>
                                  </a:lnTo>
                                  <a:lnTo>
                                    <a:pt x="5" y="2"/>
                                  </a:lnTo>
                                  <a:lnTo>
                                    <a:pt x="9" y="5"/>
                                  </a:lnTo>
                                  <a:lnTo>
                                    <a:pt x="11" y="9"/>
                                  </a:lnTo>
                                  <a:lnTo>
                                    <a:pt x="11" y="15"/>
                                  </a:lnTo>
                                  <a:lnTo>
                                    <a:pt x="9" y="19"/>
                                  </a:lnTo>
                                  <a:lnTo>
                                    <a:pt x="5" y="22"/>
                                  </a:lnTo>
                                  <a:lnTo>
                                    <a:pt x="0" y="24"/>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52" name="Freeform 3789"/>
                          <wps:cNvSpPr>
                            <a:spLocks/>
                          </wps:cNvSpPr>
                          <wps:spPr bwMode="auto">
                            <a:xfrm>
                              <a:off x="2544" y="2358"/>
                              <a:ext cx="11" cy="24"/>
                            </a:xfrm>
                            <a:custGeom>
                              <a:avLst/>
                              <a:gdLst>
                                <a:gd name="T0" fmla="*/ 0 w 11"/>
                                <a:gd name="T1" fmla="*/ 0 h 24"/>
                                <a:gd name="T2" fmla="*/ 5 w 11"/>
                                <a:gd name="T3" fmla="*/ 2 h 24"/>
                                <a:gd name="T4" fmla="*/ 9 w 11"/>
                                <a:gd name="T5" fmla="*/ 5 h 24"/>
                                <a:gd name="T6" fmla="*/ 11 w 11"/>
                                <a:gd name="T7" fmla="*/ 9 h 24"/>
                                <a:gd name="T8" fmla="*/ 11 w 11"/>
                                <a:gd name="T9" fmla="*/ 15 h 24"/>
                                <a:gd name="T10" fmla="*/ 9 w 11"/>
                                <a:gd name="T11" fmla="*/ 19 h 24"/>
                                <a:gd name="T12" fmla="*/ 5 w 11"/>
                                <a:gd name="T13" fmla="*/ 22 h 24"/>
                                <a:gd name="T14" fmla="*/ 0 w 11"/>
                                <a:gd name="T15" fmla="*/ 24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0" y="0"/>
                                  </a:moveTo>
                                  <a:lnTo>
                                    <a:pt x="5" y="2"/>
                                  </a:lnTo>
                                  <a:lnTo>
                                    <a:pt x="9" y="5"/>
                                  </a:lnTo>
                                  <a:lnTo>
                                    <a:pt x="11" y="9"/>
                                  </a:lnTo>
                                  <a:lnTo>
                                    <a:pt x="11" y="15"/>
                                  </a:lnTo>
                                  <a:lnTo>
                                    <a:pt x="9" y="19"/>
                                  </a:lnTo>
                                  <a:lnTo>
                                    <a:pt x="5" y="22"/>
                                  </a:lnTo>
                                  <a:lnTo>
                                    <a:pt x="0" y="2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53" name="Freeform 3790"/>
                          <wps:cNvSpPr>
                            <a:spLocks/>
                          </wps:cNvSpPr>
                          <wps:spPr bwMode="auto">
                            <a:xfrm>
                              <a:off x="2489" y="2456"/>
                              <a:ext cx="12" cy="24"/>
                            </a:xfrm>
                            <a:custGeom>
                              <a:avLst/>
                              <a:gdLst>
                                <a:gd name="T0" fmla="*/ 12 w 12"/>
                                <a:gd name="T1" fmla="*/ 12 h 24"/>
                                <a:gd name="T2" fmla="*/ 12 w 12"/>
                                <a:gd name="T3" fmla="*/ 24 h 24"/>
                                <a:gd name="T4" fmla="*/ 7 w 12"/>
                                <a:gd name="T5" fmla="*/ 23 h 24"/>
                                <a:gd name="T6" fmla="*/ 3 w 12"/>
                                <a:gd name="T7" fmla="*/ 20 h 24"/>
                                <a:gd name="T8" fmla="*/ 0 w 12"/>
                                <a:gd name="T9" fmla="*/ 16 h 24"/>
                                <a:gd name="T10" fmla="*/ 0 w 12"/>
                                <a:gd name="T11" fmla="*/ 9 h 24"/>
                                <a:gd name="T12" fmla="*/ 3 w 12"/>
                                <a:gd name="T13" fmla="*/ 5 h 24"/>
                                <a:gd name="T14" fmla="*/ 7 w 12"/>
                                <a:gd name="T15" fmla="*/ 2 h 24"/>
                                <a:gd name="T16" fmla="*/ 12 w 12"/>
                                <a:gd name="T17" fmla="*/ 0 h 24"/>
                                <a:gd name="T18" fmla="*/ 12 w 12"/>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 h="24">
                                  <a:moveTo>
                                    <a:pt x="12" y="12"/>
                                  </a:moveTo>
                                  <a:lnTo>
                                    <a:pt x="12" y="24"/>
                                  </a:lnTo>
                                  <a:lnTo>
                                    <a:pt x="7" y="23"/>
                                  </a:lnTo>
                                  <a:lnTo>
                                    <a:pt x="3" y="20"/>
                                  </a:lnTo>
                                  <a:lnTo>
                                    <a:pt x="0" y="16"/>
                                  </a:lnTo>
                                  <a:lnTo>
                                    <a:pt x="0" y="9"/>
                                  </a:lnTo>
                                  <a:lnTo>
                                    <a:pt x="3" y="5"/>
                                  </a:lnTo>
                                  <a:lnTo>
                                    <a:pt x="7" y="2"/>
                                  </a:lnTo>
                                  <a:lnTo>
                                    <a:pt x="12" y="0"/>
                                  </a:lnTo>
                                  <a:lnTo>
                                    <a:pt x="12"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54" name="Freeform 3791"/>
                          <wps:cNvSpPr>
                            <a:spLocks/>
                          </wps:cNvSpPr>
                          <wps:spPr bwMode="auto">
                            <a:xfrm>
                              <a:off x="2489" y="2456"/>
                              <a:ext cx="12" cy="24"/>
                            </a:xfrm>
                            <a:custGeom>
                              <a:avLst/>
                              <a:gdLst>
                                <a:gd name="T0" fmla="*/ 12 w 12"/>
                                <a:gd name="T1" fmla="*/ 24 h 24"/>
                                <a:gd name="T2" fmla="*/ 7 w 12"/>
                                <a:gd name="T3" fmla="*/ 23 h 24"/>
                                <a:gd name="T4" fmla="*/ 3 w 12"/>
                                <a:gd name="T5" fmla="*/ 20 h 24"/>
                                <a:gd name="T6" fmla="*/ 0 w 12"/>
                                <a:gd name="T7" fmla="*/ 16 h 24"/>
                                <a:gd name="T8" fmla="*/ 0 w 12"/>
                                <a:gd name="T9" fmla="*/ 9 h 24"/>
                                <a:gd name="T10" fmla="*/ 3 w 12"/>
                                <a:gd name="T11" fmla="*/ 5 h 24"/>
                                <a:gd name="T12" fmla="*/ 7 w 12"/>
                                <a:gd name="T13" fmla="*/ 2 h 24"/>
                                <a:gd name="T14" fmla="*/ 12 w 12"/>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 h="24">
                                  <a:moveTo>
                                    <a:pt x="12" y="24"/>
                                  </a:moveTo>
                                  <a:lnTo>
                                    <a:pt x="7" y="23"/>
                                  </a:lnTo>
                                  <a:lnTo>
                                    <a:pt x="3" y="20"/>
                                  </a:lnTo>
                                  <a:lnTo>
                                    <a:pt x="0" y="16"/>
                                  </a:lnTo>
                                  <a:lnTo>
                                    <a:pt x="0" y="9"/>
                                  </a:lnTo>
                                  <a:lnTo>
                                    <a:pt x="3" y="5"/>
                                  </a:lnTo>
                                  <a:lnTo>
                                    <a:pt x="7" y="2"/>
                                  </a:lnTo>
                                  <a:lnTo>
                                    <a:pt x="12"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55" name="Freeform 3792"/>
                          <wps:cNvSpPr>
                            <a:spLocks/>
                          </wps:cNvSpPr>
                          <wps:spPr bwMode="auto">
                            <a:xfrm>
                              <a:off x="2501" y="2456"/>
                              <a:ext cx="43" cy="24"/>
                            </a:xfrm>
                            <a:custGeom>
                              <a:avLst/>
                              <a:gdLst>
                                <a:gd name="T0" fmla="*/ 0 w 43"/>
                                <a:gd name="T1" fmla="*/ 0 h 24"/>
                                <a:gd name="T2" fmla="*/ 0 w 43"/>
                                <a:gd name="T3" fmla="*/ 12 h 24"/>
                                <a:gd name="T4" fmla="*/ 0 w 43"/>
                                <a:gd name="T5" fmla="*/ 24 h 24"/>
                                <a:gd name="T6" fmla="*/ 43 w 43"/>
                                <a:gd name="T7" fmla="*/ 24 h 24"/>
                                <a:gd name="T8" fmla="*/ 43 w 43"/>
                                <a:gd name="T9" fmla="*/ 12 h 24"/>
                                <a:gd name="T10" fmla="*/ 43 w 43"/>
                                <a:gd name="T11" fmla="*/ 0 h 24"/>
                                <a:gd name="T12" fmla="*/ 0 w 43"/>
                                <a:gd name="T13" fmla="*/ 0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0" y="0"/>
                                  </a:moveTo>
                                  <a:lnTo>
                                    <a:pt x="0" y="12"/>
                                  </a:lnTo>
                                  <a:lnTo>
                                    <a:pt x="0" y="24"/>
                                  </a:lnTo>
                                  <a:lnTo>
                                    <a:pt x="43" y="24"/>
                                  </a:lnTo>
                                  <a:lnTo>
                                    <a:pt x="43" y="12"/>
                                  </a:lnTo>
                                  <a:lnTo>
                                    <a:pt x="43"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56" name="Freeform 3793"/>
                          <wps:cNvSpPr>
                            <a:spLocks/>
                          </wps:cNvSpPr>
                          <wps:spPr bwMode="auto">
                            <a:xfrm>
                              <a:off x="2501" y="2456"/>
                              <a:ext cx="43" cy="24"/>
                            </a:xfrm>
                            <a:custGeom>
                              <a:avLst/>
                              <a:gdLst>
                                <a:gd name="T0" fmla="*/ 0 w 43"/>
                                <a:gd name="T1" fmla="*/ 0 h 24"/>
                                <a:gd name="T2" fmla="*/ 0 w 43"/>
                                <a:gd name="T3" fmla="*/ 12 h 24"/>
                                <a:gd name="T4" fmla="*/ 0 w 43"/>
                                <a:gd name="T5" fmla="*/ 24 h 24"/>
                                <a:gd name="T6" fmla="*/ 43 w 43"/>
                                <a:gd name="T7" fmla="*/ 24 h 24"/>
                                <a:gd name="T8" fmla="*/ 43 w 43"/>
                                <a:gd name="T9" fmla="*/ 12 h 24"/>
                                <a:gd name="T10" fmla="*/ 43 w 43"/>
                                <a:gd name="T11" fmla="*/ 0 h 24"/>
                                <a:gd name="T12" fmla="*/ 0 w 43"/>
                                <a:gd name="T13" fmla="*/ 0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0" y="0"/>
                                  </a:moveTo>
                                  <a:lnTo>
                                    <a:pt x="0" y="12"/>
                                  </a:lnTo>
                                  <a:lnTo>
                                    <a:pt x="0" y="24"/>
                                  </a:lnTo>
                                  <a:lnTo>
                                    <a:pt x="43" y="24"/>
                                  </a:lnTo>
                                  <a:lnTo>
                                    <a:pt x="43" y="12"/>
                                  </a:lnTo>
                                  <a:lnTo>
                                    <a:pt x="43" y="0"/>
                                  </a:lnTo>
                                  <a:lnTo>
                                    <a:pt x="0"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57" name="Freeform 3794"/>
                          <wps:cNvSpPr>
                            <a:spLocks/>
                          </wps:cNvSpPr>
                          <wps:spPr bwMode="auto">
                            <a:xfrm>
                              <a:off x="2544" y="2456"/>
                              <a:ext cx="11" cy="24"/>
                            </a:xfrm>
                            <a:custGeom>
                              <a:avLst/>
                              <a:gdLst>
                                <a:gd name="T0" fmla="*/ 0 w 11"/>
                                <a:gd name="T1" fmla="*/ 12 h 24"/>
                                <a:gd name="T2" fmla="*/ 0 w 11"/>
                                <a:gd name="T3" fmla="*/ 0 h 24"/>
                                <a:gd name="T4" fmla="*/ 5 w 11"/>
                                <a:gd name="T5" fmla="*/ 2 h 24"/>
                                <a:gd name="T6" fmla="*/ 9 w 11"/>
                                <a:gd name="T7" fmla="*/ 5 h 24"/>
                                <a:gd name="T8" fmla="*/ 11 w 11"/>
                                <a:gd name="T9" fmla="*/ 9 h 24"/>
                                <a:gd name="T10" fmla="*/ 11 w 11"/>
                                <a:gd name="T11" fmla="*/ 16 h 24"/>
                                <a:gd name="T12" fmla="*/ 9 w 11"/>
                                <a:gd name="T13" fmla="*/ 20 h 24"/>
                                <a:gd name="T14" fmla="*/ 5 w 11"/>
                                <a:gd name="T15" fmla="*/ 23 h 24"/>
                                <a:gd name="T16" fmla="*/ 0 w 11"/>
                                <a:gd name="T17" fmla="*/ 24 h 24"/>
                                <a:gd name="T18" fmla="*/ 0 w 11"/>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0" y="12"/>
                                  </a:moveTo>
                                  <a:lnTo>
                                    <a:pt x="0" y="0"/>
                                  </a:lnTo>
                                  <a:lnTo>
                                    <a:pt x="5" y="2"/>
                                  </a:lnTo>
                                  <a:lnTo>
                                    <a:pt x="9" y="5"/>
                                  </a:lnTo>
                                  <a:lnTo>
                                    <a:pt x="11" y="9"/>
                                  </a:lnTo>
                                  <a:lnTo>
                                    <a:pt x="11" y="16"/>
                                  </a:lnTo>
                                  <a:lnTo>
                                    <a:pt x="9" y="20"/>
                                  </a:lnTo>
                                  <a:lnTo>
                                    <a:pt x="5" y="23"/>
                                  </a:lnTo>
                                  <a:lnTo>
                                    <a:pt x="0" y="24"/>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58" name="Freeform 3795"/>
                          <wps:cNvSpPr>
                            <a:spLocks/>
                          </wps:cNvSpPr>
                          <wps:spPr bwMode="auto">
                            <a:xfrm>
                              <a:off x="2544" y="2456"/>
                              <a:ext cx="11" cy="24"/>
                            </a:xfrm>
                            <a:custGeom>
                              <a:avLst/>
                              <a:gdLst>
                                <a:gd name="T0" fmla="*/ 0 w 11"/>
                                <a:gd name="T1" fmla="*/ 0 h 24"/>
                                <a:gd name="T2" fmla="*/ 5 w 11"/>
                                <a:gd name="T3" fmla="*/ 2 h 24"/>
                                <a:gd name="T4" fmla="*/ 9 w 11"/>
                                <a:gd name="T5" fmla="*/ 5 h 24"/>
                                <a:gd name="T6" fmla="*/ 11 w 11"/>
                                <a:gd name="T7" fmla="*/ 9 h 24"/>
                                <a:gd name="T8" fmla="*/ 11 w 11"/>
                                <a:gd name="T9" fmla="*/ 16 h 24"/>
                                <a:gd name="T10" fmla="*/ 9 w 11"/>
                                <a:gd name="T11" fmla="*/ 20 h 24"/>
                                <a:gd name="T12" fmla="*/ 5 w 11"/>
                                <a:gd name="T13" fmla="*/ 23 h 24"/>
                                <a:gd name="T14" fmla="*/ 0 w 11"/>
                                <a:gd name="T15" fmla="*/ 24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0" y="0"/>
                                  </a:moveTo>
                                  <a:lnTo>
                                    <a:pt x="5" y="2"/>
                                  </a:lnTo>
                                  <a:lnTo>
                                    <a:pt x="9" y="5"/>
                                  </a:lnTo>
                                  <a:lnTo>
                                    <a:pt x="11" y="9"/>
                                  </a:lnTo>
                                  <a:lnTo>
                                    <a:pt x="11" y="16"/>
                                  </a:lnTo>
                                  <a:lnTo>
                                    <a:pt x="9" y="20"/>
                                  </a:lnTo>
                                  <a:lnTo>
                                    <a:pt x="5" y="23"/>
                                  </a:lnTo>
                                  <a:lnTo>
                                    <a:pt x="0" y="2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59" name="Freeform 3796"/>
                          <wps:cNvSpPr>
                            <a:spLocks/>
                          </wps:cNvSpPr>
                          <wps:spPr bwMode="auto">
                            <a:xfrm>
                              <a:off x="1902" y="2211"/>
                              <a:ext cx="23" cy="11"/>
                            </a:xfrm>
                            <a:custGeom>
                              <a:avLst/>
                              <a:gdLst>
                                <a:gd name="T0" fmla="*/ 11 w 23"/>
                                <a:gd name="T1" fmla="*/ 11 h 11"/>
                                <a:gd name="T2" fmla="*/ 0 w 23"/>
                                <a:gd name="T3" fmla="*/ 11 h 11"/>
                                <a:gd name="T4" fmla="*/ 1 w 23"/>
                                <a:gd name="T5" fmla="*/ 6 h 11"/>
                                <a:gd name="T6" fmla="*/ 4 w 23"/>
                                <a:gd name="T7" fmla="*/ 2 h 11"/>
                                <a:gd name="T8" fmla="*/ 8 w 23"/>
                                <a:gd name="T9" fmla="*/ 0 h 11"/>
                                <a:gd name="T10" fmla="*/ 14 w 23"/>
                                <a:gd name="T11" fmla="*/ 0 h 11"/>
                                <a:gd name="T12" fmla="*/ 18 w 23"/>
                                <a:gd name="T13" fmla="*/ 2 h 11"/>
                                <a:gd name="T14" fmla="*/ 21 w 23"/>
                                <a:gd name="T15" fmla="*/ 6 h 11"/>
                                <a:gd name="T16" fmla="*/ 23 w 23"/>
                                <a:gd name="T17" fmla="*/ 11 h 11"/>
                                <a:gd name="T18" fmla="*/ 11 w 23"/>
                                <a:gd name="T19" fmla="*/ 11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 h="11">
                                  <a:moveTo>
                                    <a:pt x="11" y="11"/>
                                  </a:moveTo>
                                  <a:lnTo>
                                    <a:pt x="0" y="11"/>
                                  </a:lnTo>
                                  <a:lnTo>
                                    <a:pt x="1" y="6"/>
                                  </a:lnTo>
                                  <a:lnTo>
                                    <a:pt x="4" y="2"/>
                                  </a:lnTo>
                                  <a:lnTo>
                                    <a:pt x="8" y="0"/>
                                  </a:lnTo>
                                  <a:lnTo>
                                    <a:pt x="14" y="0"/>
                                  </a:lnTo>
                                  <a:lnTo>
                                    <a:pt x="18" y="2"/>
                                  </a:lnTo>
                                  <a:lnTo>
                                    <a:pt x="21" y="6"/>
                                  </a:lnTo>
                                  <a:lnTo>
                                    <a:pt x="23" y="11"/>
                                  </a:lnTo>
                                  <a:lnTo>
                                    <a:pt x="11"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60" name="Freeform 3797"/>
                          <wps:cNvSpPr>
                            <a:spLocks/>
                          </wps:cNvSpPr>
                          <wps:spPr bwMode="auto">
                            <a:xfrm>
                              <a:off x="1902" y="2211"/>
                              <a:ext cx="23" cy="11"/>
                            </a:xfrm>
                            <a:custGeom>
                              <a:avLst/>
                              <a:gdLst>
                                <a:gd name="T0" fmla="*/ 0 w 23"/>
                                <a:gd name="T1" fmla="*/ 11 h 11"/>
                                <a:gd name="T2" fmla="*/ 1 w 23"/>
                                <a:gd name="T3" fmla="*/ 6 h 11"/>
                                <a:gd name="T4" fmla="*/ 4 w 23"/>
                                <a:gd name="T5" fmla="*/ 2 h 11"/>
                                <a:gd name="T6" fmla="*/ 8 w 23"/>
                                <a:gd name="T7" fmla="*/ 0 h 11"/>
                                <a:gd name="T8" fmla="*/ 14 w 23"/>
                                <a:gd name="T9" fmla="*/ 0 h 11"/>
                                <a:gd name="T10" fmla="*/ 18 w 23"/>
                                <a:gd name="T11" fmla="*/ 2 h 11"/>
                                <a:gd name="T12" fmla="*/ 21 w 23"/>
                                <a:gd name="T13" fmla="*/ 6 h 11"/>
                                <a:gd name="T14" fmla="*/ 23 w 23"/>
                                <a:gd name="T15" fmla="*/ 11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 h="11">
                                  <a:moveTo>
                                    <a:pt x="0" y="11"/>
                                  </a:moveTo>
                                  <a:lnTo>
                                    <a:pt x="1" y="6"/>
                                  </a:lnTo>
                                  <a:lnTo>
                                    <a:pt x="4" y="2"/>
                                  </a:lnTo>
                                  <a:lnTo>
                                    <a:pt x="8" y="0"/>
                                  </a:lnTo>
                                  <a:lnTo>
                                    <a:pt x="14" y="0"/>
                                  </a:lnTo>
                                  <a:lnTo>
                                    <a:pt x="18" y="2"/>
                                  </a:lnTo>
                                  <a:lnTo>
                                    <a:pt x="21" y="6"/>
                                  </a:lnTo>
                                  <a:lnTo>
                                    <a:pt x="23" y="1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61" name="Freeform 3798"/>
                          <wps:cNvSpPr>
                            <a:spLocks/>
                          </wps:cNvSpPr>
                          <wps:spPr bwMode="auto">
                            <a:xfrm>
                              <a:off x="1902" y="2222"/>
                              <a:ext cx="23" cy="297"/>
                            </a:xfrm>
                            <a:custGeom>
                              <a:avLst/>
                              <a:gdLst>
                                <a:gd name="T0" fmla="*/ 23 w 23"/>
                                <a:gd name="T1" fmla="*/ 0 h 297"/>
                                <a:gd name="T2" fmla="*/ 11 w 23"/>
                                <a:gd name="T3" fmla="*/ 0 h 297"/>
                                <a:gd name="T4" fmla="*/ 0 w 23"/>
                                <a:gd name="T5" fmla="*/ 0 h 297"/>
                                <a:gd name="T6" fmla="*/ 0 w 23"/>
                                <a:gd name="T7" fmla="*/ 297 h 297"/>
                                <a:gd name="T8" fmla="*/ 11 w 23"/>
                                <a:gd name="T9" fmla="*/ 297 h 297"/>
                                <a:gd name="T10" fmla="*/ 23 w 23"/>
                                <a:gd name="T11" fmla="*/ 297 h 297"/>
                                <a:gd name="T12" fmla="*/ 23 w 23"/>
                                <a:gd name="T13" fmla="*/ 0 h 297"/>
                              </a:gdLst>
                              <a:ahLst/>
                              <a:cxnLst>
                                <a:cxn ang="0">
                                  <a:pos x="T0" y="T1"/>
                                </a:cxn>
                                <a:cxn ang="0">
                                  <a:pos x="T2" y="T3"/>
                                </a:cxn>
                                <a:cxn ang="0">
                                  <a:pos x="T4" y="T5"/>
                                </a:cxn>
                                <a:cxn ang="0">
                                  <a:pos x="T6" y="T7"/>
                                </a:cxn>
                                <a:cxn ang="0">
                                  <a:pos x="T8" y="T9"/>
                                </a:cxn>
                                <a:cxn ang="0">
                                  <a:pos x="T10" y="T11"/>
                                </a:cxn>
                                <a:cxn ang="0">
                                  <a:pos x="T12" y="T13"/>
                                </a:cxn>
                              </a:cxnLst>
                              <a:rect l="0" t="0" r="r" b="b"/>
                              <a:pathLst>
                                <a:path w="23" h="297">
                                  <a:moveTo>
                                    <a:pt x="23" y="0"/>
                                  </a:moveTo>
                                  <a:lnTo>
                                    <a:pt x="11" y="0"/>
                                  </a:lnTo>
                                  <a:lnTo>
                                    <a:pt x="0" y="0"/>
                                  </a:lnTo>
                                  <a:lnTo>
                                    <a:pt x="0" y="297"/>
                                  </a:lnTo>
                                  <a:lnTo>
                                    <a:pt x="11" y="297"/>
                                  </a:lnTo>
                                  <a:lnTo>
                                    <a:pt x="23" y="297"/>
                                  </a:lnTo>
                                  <a:lnTo>
                                    <a:pt x="2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62" name="Freeform 3799"/>
                          <wps:cNvSpPr>
                            <a:spLocks/>
                          </wps:cNvSpPr>
                          <wps:spPr bwMode="auto">
                            <a:xfrm>
                              <a:off x="1902" y="2222"/>
                              <a:ext cx="23" cy="297"/>
                            </a:xfrm>
                            <a:custGeom>
                              <a:avLst/>
                              <a:gdLst>
                                <a:gd name="T0" fmla="*/ 23 w 23"/>
                                <a:gd name="T1" fmla="*/ 0 h 297"/>
                                <a:gd name="T2" fmla="*/ 11 w 23"/>
                                <a:gd name="T3" fmla="*/ 0 h 297"/>
                                <a:gd name="T4" fmla="*/ 0 w 23"/>
                                <a:gd name="T5" fmla="*/ 0 h 297"/>
                                <a:gd name="T6" fmla="*/ 0 w 23"/>
                                <a:gd name="T7" fmla="*/ 297 h 297"/>
                                <a:gd name="T8" fmla="*/ 11 w 23"/>
                                <a:gd name="T9" fmla="*/ 297 h 297"/>
                                <a:gd name="T10" fmla="*/ 23 w 23"/>
                                <a:gd name="T11" fmla="*/ 297 h 297"/>
                                <a:gd name="T12" fmla="*/ 23 w 23"/>
                                <a:gd name="T13" fmla="*/ 0 h 297"/>
                              </a:gdLst>
                              <a:ahLst/>
                              <a:cxnLst>
                                <a:cxn ang="0">
                                  <a:pos x="T0" y="T1"/>
                                </a:cxn>
                                <a:cxn ang="0">
                                  <a:pos x="T2" y="T3"/>
                                </a:cxn>
                                <a:cxn ang="0">
                                  <a:pos x="T4" y="T5"/>
                                </a:cxn>
                                <a:cxn ang="0">
                                  <a:pos x="T6" y="T7"/>
                                </a:cxn>
                                <a:cxn ang="0">
                                  <a:pos x="T8" y="T9"/>
                                </a:cxn>
                                <a:cxn ang="0">
                                  <a:pos x="T10" y="T11"/>
                                </a:cxn>
                                <a:cxn ang="0">
                                  <a:pos x="T12" y="T13"/>
                                </a:cxn>
                              </a:cxnLst>
                              <a:rect l="0" t="0" r="r" b="b"/>
                              <a:pathLst>
                                <a:path w="23" h="297">
                                  <a:moveTo>
                                    <a:pt x="23" y="0"/>
                                  </a:moveTo>
                                  <a:lnTo>
                                    <a:pt x="11" y="0"/>
                                  </a:lnTo>
                                  <a:lnTo>
                                    <a:pt x="0" y="0"/>
                                  </a:lnTo>
                                  <a:lnTo>
                                    <a:pt x="0" y="297"/>
                                  </a:lnTo>
                                  <a:lnTo>
                                    <a:pt x="11" y="297"/>
                                  </a:lnTo>
                                  <a:lnTo>
                                    <a:pt x="23" y="297"/>
                                  </a:lnTo>
                                  <a:lnTo>
                                    <a:pt x="23"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63" name="Freeform 3800"/>
                          <wps:cNvSpPr>
                            <a:spLocks/>
                          </wps:cNvSpPr>
                          <wps:spPr bwMode="auto">
                            <a:xfrm>
                              <a:off x="1902" y="2519"/>
                              <a:ext cx="23" cy="11"/>
                            </a:xfrm>
                            <a:custGeom>
                              <a:avLst/>
                              <a:gdLst>
                                <a:gd name="T0" fmla="*/ 11 w 23"/>
                                <a:gd name="T1" fmla="*/ 0 h 11"/>
                                <a:gd name="T2" fmla="*/ 23 w 23"/>
                                <a:gd name="T3" fmla="*/ 0 h 11"/>
                                <a:gd name="T4" fmla="*/ 21 w 23"/>
                                <a:gd name="T5" fmla="*/ 5 h 11"/>
                                <a:gd name="T6" fmla="*/ 18 w 23"/>
                                <a:gd name="T7" fmla="*/ 9 h 11"/>
                                <a:gd name="T8" fmla="*/ 14 w 23"/>
                                <a:gd name="T9" fmla="*/ 11 h 11"/>
                                <a:gd name="T10" fmla="*/ 8 w 23"/>
                                <a:gd name="T11" fmla="*/ 11 h 11"/>
                                <a:gd name="T12" fmla="*/ 4 w 23"/>
                                <a:gd name="T13" fmla="*/ 9 h 11"/>
                                <a:gd name="T14" fmla="*/ 1 w 23"/>
                                <a:gd name="T15" fmla="*/ 5 h 11"/>
                                <a:gd name="T16" fmla="*/ 0 w 23"/>
                                <a:gd name="T17" fmla="*/ 0 h 11"/>
                                <a:gd name="T18" fmla="*/ 11 w 23"/>
                                <a:gd name="T19"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 h="11">
                                  <a:moveTo>
                                    <a:pt x="11" y="0"/>
                                  </a:moveTo>
                                  <a:lnTo>
                                    <a:pt x="23" y="0"/>
                                  </a:lnTo>
                                  <a:lnTo>
                                    <a:pt x="21" y="5"/>
                                  </a:lnTo>
                                  <a:lnTo>
                                    <a:pt x="18" y="9"/>
                                  </a:lnTo>
                                  <a:lnTo>
                                    <a:pt x="14" y="11"/>
                                  </a:lnTo>
                                  <a:lnTo>
                                    <a:pt x="8" y="11"/>
                                  </a:lnTo>
                                  <a:lnTo>
                                    <a:pt x="4" y="9"/>
                                  </a:lnTo>
                                  <a:lnTo>
                                    <a:pt x="1" y="5"/>
                                  </a:lnTo>
                                  <a:lnTo>
                                    <a:pt x="0" y="0"/>
                                  </a:lnTo>
                                  <a:lnTo>
                                    <a:pt x="1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64" name="Freeform 3801"/>
                          <wps:cNvSpPr>
                            <a:spLocks/>
                          </wps:cNvSpPr>
                          <wps:spPr bwMode="auto">
                            <a:xfrm>
                              <a:off x="1902" y="2519"/>
                              <a:ext cx="23" cy="11"/>
                            </a:xfrm>
                            <a:custGeom>
                              <a:avLst/>
                              <a:gdLst>
                                <a:gd name="T0" fmla="*/ 23 w 23"/>
                                <a:gd name="T1" fmla="*/ 0 h 11"/>
                                <a:gd name="T2" fmla="*/ 21 w 23"/>
                                <a:gd name="T3" fmla="*/ 5 h 11"/>
                                <a:gd name="T4" fmla="*/ 18 w 23"/>
                                <a:gd name="T5" fmla="*/ 9 h 11"/>
                                <a:gd name="T6" fmla="*/ 14 w 23"/>
                                <a:gd name="T7" fmla="*/ 11 h 11"/>
                                <a:gd name="T8" fmla="*/ 8 w 23"/>
                                <a:gd name="T9" fmla="*/ 11 h 11"/>
                                <a:gd name="T10" fmla="*/ 4 w 23"/>
                                <a:gd name="T11" fmla="*/ 9 h 11"/>
                                <a:gd name="T12" fmla="*/ 1 w 23"/>
                                <a:gd name="T13" fmla="*/ 5 h 11"/>
                                <a:gd name="T14" fmla="*/ 0 w 23"/>
                                <a:gd name="T15" fmla="*/ 0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 h="11">
                                  <a:moveTo>
                                    <a:pt x="23" y="0"/>
                                  </a:moveTo>
                                  <a:lnTo>
                                    <a:pt x="21" y="5"/>
                                  </a:lnTo>
                                  <a:lnTo>
                                    <a:pt x="18" y="9"/>
                                  </a:lnTo>
                                  <a:lnTo>
                                    <a:pt x="14" y="11"/>
                                  </a:lnTo>
                                  <a:lnTo>
                                    <a:pt x="8" y="11"/>
                                  </a:lnTo>
                                  <a:lnTo>
                                    <a:pt x="4" y="9"/>
                                  </a:lnTo>
                                  <a:lnTo>
                                    <a:pt x="1" y="5"/>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65" name="Freeform 3802"/>
                          <wps:cNvSpPr>
                            <a:spLocks/>
                          </wps:cNvSpPr>
                          <wps:spPr bwMode="auto">
                            <a:xfrm>
                              <a:off x="1913" y="2505"/>
                              <a:ext cx="11" cy="24"/>
                            </a:xfrm>
                            <a:custGeom>
                              <a:avLst/>
                              <a:gdLst>
                                <a:gd name="T0" fmla="*/ 0 w 11"/>
                                <a:gd name="T1" fmla="*/ 13 h 24"/>
                                <a:gd name="T2" fmla="*/ 0 w 11"/>
                                <a:gd name="T3" fmla="*/ 0 h 24"/>
                                <a:gd name="T4" fmla="*/ 5 w 11"/>
                                <a:gd name="T5" fmla="*/ 2 h 24"/>
                                <a:gd name="T6" fmla="*/ 9 w 11"/>
                                <a:gd name="T7" fmla="*/ 5 h 24"/>
                                <a:gd name="T8" fmla="*/ 11 w 11"/>
                                <a:gd name="T9" fmla="*/ 10 h 24"/>
                                <a:gd name="T10" fmla="*/ 11 w 11"/>
                                <a:gd name="T11" fmla="*/ 16 h 24"/>
                                <a:gd name="T12" fmla="*/ 9 w 11"/>
                                <a:gd name="T13" fmla="*/ 20 h 24"/>
                                <a:gd name="T14" fmla="*/ 5 w 11"/>
                                <a:gd name="T15" fmla="*/ 23 h 24"/>
                                <a:gd name="T16" fmla="*/ 0 w 11"/>
                                <a:gd name="T17" fmla="*/ 24 h 24"/>
                                <a:gd name="T18" fmla="*/ 0 w 11"/>
                                <a:gd name="T19" fmla="*/ 13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0" y="13"/>
                                  </a:moveTo>
                                  <a:lnTo>
                                    <a:pt x="0" y="0"/>
                                  </a:lnTo>
                                  <a:lnTo>
                                    <a:pt x="5" y="2"/>
                                  </a:lnTo>
                                  <a:lnTo>
                                    <a:pt x="9" y="5"/>
                                  </a:lnTo>
                                  <a:lnTo>
                                    <a:pt x="11" y="10"/>
                                  </a:lnTo>
                                  <a:lnTo>
                                    <a:pt x="11" y="16"/>
                                  </a:lnTo>
                                  <a:lnTo>
                                    <a:pt x="9" y="20"/>
                                  </a:lnTo>
                                  <a:lnTo>
                                    <a:pt x="5" y="23"/>
                                  </a:lnTo>
                                  <a:lnTo>
                                    <a:pt x="0" y="24"/>
                                  </a:lnTo>
                                  <a:lnTo>
                                    <a:pt x="0"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66" name="Freeform 3803"/>
                          <wps:cNvSpPr>
                            <a:spLocks/>
                          </wps:cNvSpPr>
                          <wps:spPr bwMode="auto">
                            <a:xfrm>
                              <a:off x="1913" y="2505"/>
                              <a:ext cx="11" cy="24"/>
                            </a:xfrm>
                            <a:custGeom>
                              <a:avLst/>
                              <a:gdLst>
                                <a:gd name="T0" fmla="*/ 0 w 11"/>
                                <a:gd name="T1" fmla="*/ 0 h 24"/>
                                <a:gd name="T2" fmla="*/ 5 w 11"/>
                                <a:gd name="T3" fmla="*/ 2 h 24"/>
                                <a:gd name="T4" fmla="*/ 9 w 11"/>
                                <a:gd name="T5" fmla="*/ 5 h 24"/>
                                <a:gd name="T6" fmla="*/ 11 w 11"/>
                                <a:gd name="T7" fmla="*/ 10 h 24"/>
                                <a:gd name="T8" fmla="*/ 11 w 11"/>
                                <a:gd name="T9" fmla="*/ 16 h 24"/>
                                <a:gd name="T10" fmla="*/ 9 w 11"/>
                                <a:gd name="T11" fmla="*/ 20 h 24"/>
                                <a:gd name="T12" fmla="*/ 5 w 11"/>
                                <a:gd name="T13" fmla="*/ 23 h 24"/>
                                <a:gd name="T14" fmla="*/ 0 w 11"/>
                                <a:gd name="T15" fmla="*/ 24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0" y="0"/>
                                  </a:moveTo>
                                  <a:lnTo>
                                    <a:pt x="5" y="2"/>
                                  </a:lnTo>
                                  <a:lnTo>
                                    <a:pt x="9" y="5"/>
                                  </a:lnTo>
                                  <a:lnTo>
                                    <a:pt x="11" y="10"/>
                                  </a:lnTo>
                                  <a:lnTo>
                                    <a:pt x="11" y="16"/>
                                  </a:lnTo>
                                  <a:lnTo>
                                    <a:pt x="9" y="20"/>
                                  </a:lnTo>
                                  <a:lnTo>
                                    <a:pt x="5" y="23"/>
                                  </a:lnTo>
                                  <a:lnTo>
                                    <a:pt x="0" y="2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67" name="Freeform 3804"/>
                          <wps:cNvSpPr>
                            <a:spLocks/>
                          </wps:cNvSpPr>
                          <wps:spPr bwMode="auto">
                            <a:xfrm>
                              <a:off x="1870" y="2505"/>
                              <a:ext cx="43" cy="24"/>
                            </a:xfrm>
                            <a:custGeom>
                              <a:avLst/>
                              <a:gdLst>
                                <a:gd name="T0" fmla="*/ 43 w 43"/>
                                <a:gd name="T1" fmla="*/ 24 h 24"/>
                                <a:gd name="T2" fmla="*/ 43 w 43"/>
                                <a:gd name="T3" fmla="*/ 13 h 24"/>
                                <a:gd name="T4" fmla="*/ 43 w 43"/>
                                <a:gd name="T5" fmla="*/ 0 h 24"/>
                                <a:gd name="T6" fmla="*/ 0 w 43"/>
                                <a:gd name="T7" fmla="*/ 0 h 24"/>
                                <a:gd name="T8" fmla="*/ 0 w 43"/>
                                <a:gd name="T9" fmla="*/ 13 h 24"/>
                                <a:gd name="T10" fmla="*/ 0 w 43"/>
                                <a:gd name="T11" fmla="*/ 24 h 24"/>
                                <a:gd name="T12" fmla="*/ 43 w 43"/>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43" y="24"/>
                                  </a:moveTo>
                                  <a:lnTo>
                                    <a:pt x="43" y="13"/>
                                  </a:lnTo>
                                  <a:lnTo>
                                    <a:pt x="43" y="0"/>
                                  </a:lnTo>
                                  <a:lnTo>
                                    <a:pt x="0" y="0"/>
                                  </a:lnTo>
                                  <a:lnTo>
                                    <a:pt x="0" y="13"/>
                                  </a:lnTo>
                                  <a:lnTo>
                                    <a:pt x="0" y="24"/>
                                  </a:lnTo>
                                  <a:lnTo>
                                    <a:pt x="43" y="2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68" name="Freeform 3805"/>
                          <wps:cNvSpPr>
                            <a:spLocks/>
                          </wps:cNvSpPr>
                          <wps:spPr bwMode="auto">
                            <a:xfrm>
                              <a:off x="1870" y="2505"/>
                              <a:ext cx="43" cy="24"/>
                            </a:xfrm>
                            <a:custGeom>
                              <a:avLst/>
                              <a:gdLst>
                                <a:gd name="T0" fmla="*/ 43 w 43"/>
                                <a:gd name="T1" fmla="*/ 24 h 24"/>
                                <a:gd name="T2" fmla="*/ 43 w 43"/>
                                <a:gd name="T3" fmla="*/ 13 h 24"/>
                                <a:gd name="T4" fmla="*/ 43 w 43"/>
                                <a:gd name="T5" fmla="*/ 0 h 24"/>
                                <a:gd name="T6" fmla="*/ 0 w 43"/>
                                <a:gd name="T7" fmla="*/ 0 h 24"/>
                                <a:gd name="T8" fmla="*/ 0 w 43"/>
                                <a:gd name="T9" fmla="*/ 13 h 24"/>
                                <a:gd name="T10" fmla="*/ 0 w 43"/>
                                <a:gd name="T11" fmla="*/ 24 h 24"/>
                                <a:gd name="T12" fmla="*/ 43 w 43"/>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43" y="24"/>
                                  </a:moveTo>
                                  <a:lnTo>
                                    <a:pt x="43" y="13"/>
                                  </a:lnTo>
                                  <a:lnTo>
                                    <a:pt x="43" y="0"/>
                                  </a:lnTo>
                                  <a:lnTo>
                                    <a:pt x="0" y="0"/>
                                  </a:lnTo>
                                  <a:lnTo>
                                    <a:pt x="0" y="13"/>
                                  </a:lnTo>
                                  <a:lnTo>
                                    <a:pt x="0" y="24"/>
                                  </a:lnTo>
                                  <a:lnTo>
                                    <a:pt x="43" y="24"/>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69" name="Freeform 3806"/>
                          <wps:cNvSpPr>
                            <a:spLocks/>
                          </wps:cNvSpPr>
                          <wps:spPr bwMode="auto">
                            <a:xfrm>
                              <a:off x="1859" y="2505"/>
                              <a:ext cx="11" cy="24"/>
                            </a:xfrm>
                            <a:custGeom>
                              <a:avLst/>
                              <a:gdLst>
                                <a:gd name="T0" fmla="*/ 11 w 11"/>
                                <a:gd name="T1" fmla="*/ 13 h 24"/>
                                <a:gd name="T2" fmla="*/ 11 w 11"/>
                                <a:gd name="T3" fmla="*/ 24 h 24"/>
                                <a:gd name="T4" fmla="*/ 6 w 11"/>
                                <a:gd name="T5" fmla="*/ 23 h 24"/>
                                <a:gd name="T6" fmla="*/ 2 w 11"/>
                                <a:gd name="T7" fmla="*/ 20 h 24"/>
                                <a:gd name="T8" fmla="*/ 0 w 11"/>
                                <a:gd name="T9" fmla="*/ 16 h 24"/>
                                <a:gd name="T10" fmla="*/ 0 w 11"/>
                                <a:gd name="T11" fmla="*/ 10 h 24"/>
                                <a:gd name="T12" fmla="*/ 2 w 11"/>
                                <a:gd name="T13" fmla="*/ 5 h 24"/>
                                <a:gd name="T14" fmla="*/ 6 w 11"/>
                                <a:gd name="T15" fmla="*/ 2 h 24"/>
                                <a:gd name="T16" fmla="*/ 11 w 11"/>
                                <a:gd name="T17" fmla="*/ 0 h 24"/>
                                <a:gd name="T18" fmla="*/ 11 w 11"/>
                                <a:gd name="T19" fmla="*/ 13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11" y="13"/>
                                  </a:moveTo>
                                  <a:lnTo>
                                    <a:pt x="11" y="24"/>
                                  </a:lnTo>
                                  <a:lnTo>
                                    <a:pt x="6" y="23"/>
                                  </a:lnTo>
                                  <a:lnTo>
                                    <a:pt x="2" y="20"/>
                                  </a:lnTo>
                                  <a:lnTo>
                                    <a:pt x="0" y="16"/>
                                  </a:lnTo>
                                  <a:lnTo>
                                    <a:pt x="0" y="10"/>
                                  </a:lnTo>
                                  <a:lnTo>
                                    <a:pt x="2" y="5"/>
                                  </a:lnTo>
                                  <a:lnTo>
                                    <a:pt x="6" y="2"/>
                                  </a:lnTo>
                                  <a:lnTo>
                                    <a:pt x="11" y="0"/>
                                  </a:lnTo>
                                  <a:lnTo>
                                    <a:pt x="11"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0" name="Freeform 3807"/>
                          <wps:cNvSpPr>
                            <a:spLocks/>
                          </wps:cNvSpPr>
                          <wps:spPr bwMode="auto">
                            <a:xfrm>
                              <a:off x="1859" y="2505"/>
                              <a:ext cx="11" cy="24"/>
                            </a:xfrm>
                            <a:custGeom>
                              <a:avLst/>
                              <a:gdLst>
                                <a:gd name="T0" fmla="*/ 11 w 11"/>
                                <a:gd name="T1" fmla="*/ 24 h 24"/>
                                <a:gd name="T2" fmla="*/ 6 w 11"/>
                                <a:gd name="T3" fmla="*/ 23 h 24"/>
                                <a:gd name="T4" fmla="*/ 2 w 11"/>
                                <a:gd name="T5" fmla="*/ 20 h 24"/>
                                <a:gd name="T6" fmla="*/ 0 w 11"/>
                                <a:gd name="T7" fmla="*/ 16 h 24"/>
                                <a:gd name="T8" fmla="*/ 0 w 11"/>
                                <a:gd name="T9" fmla="*/ 10 h 24"/>
                                <a:gd name="T10" fmla="*/ 2 w 11"/>
                                <a:gd name="T11" fmla="*/ 5 h 24"/>
                                <a:gd name="T12" fmla="*/ 6 w 11"/>
                                <a:gd name="T13" fmla="*/ 2 h 24"/>
                                <a:gd name="T14" fmla="*/ 11 w 11"/>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11" y="24"/>
                                  </a:moveTo>
                                  <a:lnTo>
                                    <a:pt x="6" y="23"/>
                                  </a:lnTo>
                                  <a:lnTo>
                                    <a:pt x="2" y="20"/>
                                  </a:lnTo>
                                  <a:lnTo>
                                    <a:pt x="0" y="16"/>
                                  </a:lnTo>
                                  <a:lnTo>
                                    <a:pt x="0" y="10"/>
                                  </a:lnTo>
                                  <a:lnTo>
                                    <a:pt x="2" y="5"/>
                                  </a:lnTo>
                                  <a:lnTo>
                                    <a:pt x="6" y="2"/>
                                  </a:lnTo>
                                  <a:lnTo>
                                    <a:pt x="11"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1" name="Freeform 3808"/>
                          <wps:cNvSpPr>
                            <a:spLocks/>
                          </wps:cNvSpPr>
                          <wps:spPr bwMode="auto">
                            <a:xfrm>
                              <a:off x="1913" y="2456"/>
                              <a:ext cx="11" cy="24"/>
                            </a:xfrm>
                            <a:custGeom>
                              <a:avLst/>
                              <a:gdLst>
                                <a:gd name="T0" fmla="*/ 0 w 11"/>
                                <a:gd name="T1" fmla="*/ 12 h 24"/>
                                <a:gd name="T2" fmla="*/ 0 w 11"/>
                                <a:gd name="T3" fmla="*/ 0 h 24"/>
                                <a:gd name="T4" fmla="*/ 5 w 11"/>
                                <a:gd name="T5" fmla="*/ 2 h 24"/>
                                <a:gd name="T6" fmla="*/ 9 w 11"/>
                                <a:gd name="T7" fmla="*/ 5 h 24"/>
                                <a:gd name="T8" fmla="*/ 11 w 11"/>
                                <a:gd name="T9" fmla="*/ 9 h 24"/>
                                <a:gd name="T10" fmla="*/ 11 w 11"/>
                                <a:gd name="T11" fmla="*/ 16 h 24"/>
                                <a:gd name="T12" fmla="*/ 9 w 11"/>
                                <a:gd name="T13" fmla="*/ 20 h 24"/>
                                <a:gd name="T14" fmla="*/ 5 w 11"/>
                                <a:gd name="T15" fmla="*/ 23 h 24"/>
                                <a:gd name="T16" fmla="*/ 0 w 11"/>
                                <a:gd name="T17" fmla="*/ 24 h 24"/>
                                <a:gd name="T18" fmla="*/ 0 w 11"/>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0" y="12"/>
                                  </a:moveTo>
                                  <a:lnTo>
                                    <a:pt x="0" y="0"/>
                                  </a:lnTo>
                                  <a:lnTo>
                                    <a:pt x="5" y="2"/>
                                  </a:lnTo>
                                  <a:lnTo>
                                    <a:pt x="9" y="5"/>
                                  </a:lnTo>
                                  <a:lnTo>
                                    <a:pt x="11" y="9"/>
                                  </a:lnTo>
                                  <a:lnTo>
                                    <a:pt x="11" y="16"/>
                                  </a:lnTo>
                                  <a:lnTo>
                                    <a:pt x="9" y="20"/>
                                  </a:lnTo>
                                  <a:lnTo>
                                    <a:pt x="5" y="23"/>
                                  </a:lnTo>
                                  <a:lnTo>
                                    <a:pt x="0" y="24"/>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2" name="Freeform 3809"/>
                          <wps:cNvSpPr>
                            <a:spLocks/>
                          </wps:cNvSpPr>
                          <wps:spPr bwMode="auto">
                            <a:xfrm>
                              <a:off x="1913" y="2456"/>
                              <a:ext cx="11" cy="24"/>
                            </a:xfrm>
                            <a:custGeom>
                              <a:avLst/>
                              <a:gdLst>
                                <a:gd name="T0" fmla="*/ 0 w 11"/>
                                <a:gd name="T1" fmla="*/ 0 h 24"/>
                                <a:gd name="T2" fmla="*/ 5 w 11"/>
                                <a:gd name="T3" fmla="*/ 2 h 24"/>
                                <a:gd name="T4" fmla="*/ 9 w 11"/>
                                <a:gd name="T5" fmla="*/ 5 h 24"/>
                                <a:gd name="T6" fmla="*/ 11 w 11"/>
                                <a:gd name="T7" fmla="*/ 9 h 24"/>
                                <a:gd name="T8" fmla="*/ 11 w 11"/>
                                <a:gd name="T9" fmla="*/ 16 h 24"/>
                                <a:gd name="T10" fmla="*/ 9 w 11"/>
                                <a:gd name="T11" fmla="*/ 20 h 24"/>
                                <a:gd name="T12" fmla="*/ 5 w 11"/>
                                <a:gd name="T13" fmla="*/ 23 h 24"/>
                                <a:gd name="T14" fmla="*/ 0 w 11"/>
                                <a:gd name="T15" fmla="*/ 24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0" y="0"/>
                                  </a:moveTo>
                                  <a:lnTo>
                                    <a:pt x="5" y="2"/>
                                  </a:lnTo>
                                  <a:lnTo>
                                    <a:pt x="9" y="5"/>
                                  </a:lnTo>
                                  <a:lnTo>
                                    <a:pt x="11" y="9"/>
                                  </a:lnTo>
                                  <a:lnTo>
                                    <a:pt x="11" y="16"/>
                                  </a:lnTo>
                                  <a:lnTo>
                                    <a:pt x="9" y="20"/>
                                  </a:lnTo>
                                  <a:lnTo>
                                    <a:pt x="5" y="23"/>
                                  </a:lnTo>
                                  <a:lnTo>
                                    <a:pt x="0" y="2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3" name="Freeform 3810"/>
                          <wps:cNvSpPr>
                            <a:spLocks/>
                          </wps:cNvSpPr>
                          <wps:spPr bwMode="auto">
                            <a:xfrm>
                              <a:off x="1870" y="2456"/>
                              <a:ext cx="43" cy="24"/>
                            </a:xfrm>
                            <a:custGeom>
                              <a:avLst/>
                              <a:gdLst>
                                <a:gd name="T0" fmla="*/ 43 w 43"/>
                                <a:gd name="T1" fmla="*/ 24 h 24"/>
                                <a:gd name="T2" fmla="*/ 43 w 43"/>
                                <a:gd name="T3" fmla="*/ 12 h 24"/>
                                <a:gd name="T4" fmla="*/ 43 w 43"/>
                                <a:gd name="T5" fmla="*/ 0 h 24"/>
                                <a:gd name="T6" fmla="*/ 0 w 43"/>
                                <a:gd name="T7" fmla="*/ 0 h 24"/>
                                <a:gd name="T8" fmla="*/ 0 w 43"/>
                                <a:gd name="T9" fmla="*/ 12 h 24"/>
                                <a:gd name="T10" fmla="*/ 0 w 43"/>
                                <a:gd name="T11" fmla="*/ 24 h 24"/>
                                <a:gd name="T12" fmla="*/ 43 w 43"/>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43" y="24"/>
                                  </a:moveTo>
                                  <a:lnTo>
                                    <a:pt x="43" y="12"/>
                                  </a:lnTo>
                                  <a:lnTo>
                                    <a:pt x="43" y="0"/>
                                  </a:lnTo>
                                  <a:lnTo>
                                    <a:pt x="0" y="0"/>
                                  </a:lnTo>
                                  <a:lnTo>
                                    <a:pt x="0" y="12"/>
                                  </a:lnTo>
                                  <a:lnTo>
                                    <a:pt x="0" y="24"/>
                                  </a:lnTo>
                                  <a:lnTo>
                                    <a:pt x="43" y="2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4" name="Freeform 3811"/>
                          <wps:cNvSpPr>
                            <a:spLocks/>
                          </wps:cNvSpPr>
                          <wps:spPr bwMode="auto">
                            <a:xfrm>
                              <a:off x="1870" y="2456"/>
                              <a:ext cx="43" cy="24"/>
                            </a:xfrm>
                            <a:custGeom>
                              <a:avLst/>
                              <a:gdLst>
                                <a:gd name="T0" fmla="*/ 43 w 43"/>
                                <a:gd name="T1" fmla="*/ 24 h 24"/>
                                <a:gd name="T2" fmla="*/ 43 w 43"/>
                                <a:gd name="T3" fmla="*/ 12 h 24"/>
                                <a:gd name="T4" fmla="*/ 43 w 43"/>
                                <a:gd name="T5" fmla="*/ 0 h 24"/>
                                <a:gd name="T6" fmla="*/ 0 w 43"/>
                                <a:gd name="T7" fmla="*/ 0 h 24"/>
                                <a:gd name="T8" fmla="*/ 0 w 43"/>
                                <a:gd name="T9" fmla="*/ 12 h 24"/>
                                <a:gd name="T10" fmla="*/ 0 w 43"/>
                                <a:gd name="T11" fmla="*/ 24 h 24"/>
                                <a:gd name="T12" fmla="*/ 43 w 43"/>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43" y="24"/>
                                  </a:moveTo>
                                  <a:lnTo>
                                    <a:pt x="43" y="12"/>
                                  </a:lnTo>
                                  <a:lnTo>
                                    <a:pt x="43" y="0"/>
                                  </a:lnTo>
                                  <a:lnTo>
                                    <a:pt x="0" y="0"/>
                                  </a:lnTo>
                                  <a:lnTo>
                                    <a:pt x="0" y="12"/>
                                  </a:lnTo>
                                  <a:lnTo>
                                    <a:pt x="0" y="24"/>
                                  </a:lnTo>
                                  <a:lnTo>
                                    <a:pt x="43" y="24"/>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5" name="Freeform 3812"/>
                          <wps:cNvSpPr>
                            <a:spLocks/>
                          </wps:cNvSpPr>
                          <wps:spPr bwMode="auto">
                            <a:xfrm>
                              <a:off x="1859" y="2456"/>
                              <a:ext cx="11" cy="24"/>
                            </a:xfrm>
                            <a:custGeom>
                              <a:avLst/>
                              <a:gdLst>
                                <a:gd name="T0" fmla="*/ 11 w 11"/>
                                <a:gd name="T1" fmla="*/ 12 h 24"/>
                                <a:gd name="T2" fmla="*/ 11 w 11"/>
                                <a:gd name="T3" fmla="*/ 24 h 24"/>
                                <a:gd name="T4" fmla="*/ 6 w 11"/>
                                <a:gd name="T5" fmla="*/ 23 h 24"/>
                                <a:gd name="T6" fmla="*/ 2 w 11"/>
                                <a:gd name="T7" fmla="*/ 20 h 24"/>
                                <a:gd name="T8" fmla="*/ 0 w 11"/>
                                <a:gd name="T9" fmla="*/ 16 h 24"/>
                                <a:gd name="T10" fmla="*/ 0 w 11"/>
                                <a:gd name="T11" fmla="*/ 9 h 24"/>
                                <a:gd name="T12" fmla="*/ 2 w 11"/>
                                <a:gd name="T13" fmla="*/ 5 h 24"/>
                                <a:gd name="T14" fmla="*/ 6 w 11"/>
                                <a:gd name="T15" fmla="*/ 2 h 24"/>
                                <a:gd name="T16" fmla="*/ 11 w 11"/>
                                <a:gd name="T17" fmla="*/ 0 h 24"/>
                                <a:gd name="T18" fmla="*/ 11 w 11"/>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11" y="12"/>
                                  </a:moveTo>
                                  <a:lnTo>
                                    <a:pt x="11" y="24"/>
                                  </a:lnTo>
                                  <a:lnTo>
                                    <a:pt x="6" y="23"/>
                                  </a:lnTo>
                                  <a:lnTo>
                                    <a:pt x="2" y="20"/>
                                  </a:lnTo>
                                  <a:lnTo>
                                    <a:pt x="0" y="16"/>
                                  </a:lnTo>
                                  <a:lnTo>
                                    <a:pt x="0" y="9"/>
                                  </a:lnTo>
                                  <a:lnTo>
                                    <a:pt x="2" y="5"/>
                                  </a:lnTo>
                                  <a:lnTo>
                                    <a:pt x="6" y="2"/>
                                  </a:lnTo>
                                  <a:lnTo>
                                    <a:pt x="11" y="0"/>
                                  </a:lnTo>
                                  <a:lnTo>
                                    <a:pt x="1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6" name="Freeform 3813"/>
                          <wps:cNvSpPr>
                            <a:spLocks/>
                          </wps:cNvSpPr>
                          <wps:spPr bwMode="auto">
                            <a:xfrm>
                              <a:off x="1859" y="2456"/>
                              <a:ext cx="11" cy="24"/>
                            </a:xfrm>
                            <a:custGeom>
                              <a:avLst/>
                              <a:gdLst>
                                <a:gd name="T0" fmla="*/ 11 w 11"/>
                                <a:gd name="T1" fmla="*/ 24 h 24"/>
                                <a:gd name="T2" fmla="*/ 6 w 11"/>
                                <a:gd name="T3" fmla="*/ 23 h 24"/>
                                <a:gd name="T4" fmla="*/ 2 w 11"/>
                                <a:gd name="T5" fmla="*/ 20 h 24"/>
                                <a:gd name="T6" fmla="*/ 0 w 11"/>
                                <a:gd name="T7" fmla="*/ 16 h 24"/>
                                <a:gd name="T8" fmla="*/ 0 w 11"/>
                                <a:gd name="T9" fmla="*/ 9 h 24"/>
                                <a:gd name="T10" fmla="*/ 2 w 11"/>
                                <a:gd name="T11" fmla="*/ 5 h 24"/>
                                <a:gd name="T12" fmla="*/ 6 w 11"/>
                                <a:gd name="T13" fmla="*/ 2 h 24"/>
                                <a:gd name="T14" fmla="*/ 11 w 11"/>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11" y="24"/>
                                  </a:moveTo>
                                  <a:lnTo>
                                    <a:pt x="6" y="23"/>
                                  </a:lnTo>
                                  <a:lnTo>
                                    <a:pt x="2" y="20"/>
                                  </a:lnTo>
                                  <a:lnTo>
                                    <a:pt x="0" y="16"/>
                                  </a:lnTo>
                                  <a:lnTo>
                                    <a:pt x="0" y="9"/>
                                  </a:lnTo>
                                  <a:lnTo>
                                    <a:pt x="2" y="5"/>
                                  </a:lnTo>
                                  <a:lnTo>
                                    <a:pt x="6" y="2"/>
                                  </a:lnTo>
                                  <a:lnTo>
                                    <a:pt x="11"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7" name="Freeform 3814"/>
                          <wps:cNvSpPr>
                            <a:spLocks/>
                          </wps:cNvSpPr>
                          <wps:spPr bwMode="auto">
                            <a:xfrm>
                              <a:off x="1913" y="2358"/>
                              <a:ext cx="11" cy="24"/>
                            </a:xfrm>
                            <a:custGeom>
                              <a:avLst/>
                              <a:gdLst>
                                <a:gd name="T0" fmla="*/ 0 w 11"/>
                                <a:gd name="T1" fmla="*/ 12 h 24"/>
                                <a:gd name="T2" fmla="*/ 0 w 11"/>
                                <a:gd name="T3" fmla="*/ 0 h 24"/>
                                <a:gd name="T4" fmla="*/ 5 w 11"/>
                                <a:gd name="T5" fmla="*/ 2 h 24"/>
                                <a:gd name="T6" fmla="*/ 9 w 11"/>
                                <a:gd name="T7" fmla="*/ 5 h 24"/>
                                <a:gd name="T8" fmla="*/ 11 w 11"/>
                                <a:gd name="T9" fmla="*/ 9 h 24"/>
                                <a:gd name="T10" fmla="*/ 11 w 11"/>
                                <a:gd name="T11" fmla="*/ 15 h 24"/>
                                <a:gd name="T12" fmla="*/ 9 w 11"/>
                                <a:gd name="T13" fmla="*/ 19 h 24"/>
                                <a:gd name="T14" fmla="*/ 5 w 11"/>
                                <a:gd name="T15" fmla="*/ 22 h 24"/>
                                <a:gd name="T16" fmla="*/ 0 w 11"/>
                                <a:gd name="T17" fmla="*/ 24 h 24"/>
                                <a:gd name="T18" fmla="*/ 0 w 11"/>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0" y="12"/>
                                  </a:moveTo>
                                  <a:lnTo>
                                    <a:pt x="0" y="0"/>
                                  </a:lnTo>
                                  <a:lnTo>
                                    <a:pt x="5" y="2"/>
                                  </a:lnTo>
                                  <a:lnTo>
                                    <a:pt x="9" y="5"/>
                                  </a:lnTo>
                                  <a:lnTo>
                                    <a:pt x="11" y="9"/>
                                  </a:lnTo>
                                  <a:lnTo>
                                    <a:pt x="11" y="15"/>
                                  </a:lnTo>
                                  <a:lnTo>
                                    <a:pt x="9" y="19"/>
                                  </a:lnTo>
                                  <a:lnTo>
                                    <a:pt x="5" y="22"/>
                                  </a:lnTo>
                                  <a:lnTo>
                                    <a:pt x="0" y="24"/>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8" name="Freeform 3815"/>
                          <wps:cNvSpPr>
                            <a:spLocks/>
                          </wps:cNvSpPr>
                          <wps:spPr bwMode="auto">
                            <a:xfrm>
                              <a:off x="1913" y="2358"/>
                              <a:ext cx="11" cy="24"/>
                            </a:xfrm>
                            <a:custGeom>
                              <a:avLst/>
                              <a:gdLst>
                                <a:gd name="T0" fmla="*/ 0 w 11"/>
                                <a:gd name="T1" fmla="*/ 0 h 24"/>
                                <a:gd name="T2" fmla="*/ 5 w 11"/>
                                <a:gd name="T3" fmla="*/ 2 h 24"/>
                                <a:gd name="T4" fmla="*/ 9 w 11"/>
                                <a:gd name="T5" fmla="*/ 5 h 24"/>
                                <a:gd name="T6" fmla="*/ 11 w 11"/>
                                <a:gd name="T7" fmla="*/ 9 h 24"/>
                                <a:gd name="T8" fmla="*/ 11 w 11"/>
                                <a:gd name="T9" fmla="*/ 15 h 24"/>
                                <a:gd name="T10" fmla="*/ 9 w 11"/>
                                <a:gd name="T11" fmla="*/ 19 h 24"/>
                                <a:gd name="T12" fmla="*/ 5 w 11"/>
                                <a:gd name="T13" fmla="*/ 22 h 24"/>
                                <a:gd name="T14" fmla="*/ 0 w 11"/>
                                <a:gd name="T15" fmla="*/ 24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0" y="0"/>
                                  </a:moveTo>
                                  <a:lnTo>
                                    <a:pt x="5" y="2"/>
                                  </a:lnTo>
                                  <a:lnTo>
                                    <a:pt x="9" y="5"/>
                                  </a:lnTo>
                                  <a:lnTo>
                                    <a:pt x="11" y="9"/>
                                  </a:lnTo>
                                  <a:lnTo>
                                    <a:pt x="11" y="15"/>
                                  </a:lnTo>
                                  <a:lnTo>
                                    <a:pt x="9" y="19"/>
                                  </a:lnTo>
                                  <a:lnTo>
                                    <a:pt x="5" y="22"/>
                                  </a:lnTo>
                                  <a:lnTo>
                                    <a:pt x="0" y="2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9" name="Freeform 3816"/>
                          <wps:cNvSpPr>
                            <a:spLocks/>
                          </wps:cNvSpPr>
                          <wps:spPr bwMode="auto">
                            <a:xfrm>
                              <a:off x="1870" y="2358"/>
                              <a:ext cx="43" cy="24"/>
                            </a:xfrm>
                            <a:custGeom>
                              <a:avLst/>
                              <a:gdLst>
                                <a:gd name="T0" fmla="*/ 43 w 43"/>
                                <a:gd name="T1" fmla="*/ 24 h 24"/>
                                <a:gd name="T2" fmla="*/ 43 w 43"/>
                                <a:gd name="T3" fmla="*/ 12 h 24"/>
                                <a:gd name="T4" fmla="*/ 43 w 43"/>
                                <a:gd name="T5" fmla="*/ 0 h 24"/>
                                <a:gd name="T6" fmla="*/ 0 w 43"/>
                                <a:gd name="T7" fmla="*/ 0 h 24"/>
                                <a:gd name="T8" fmla="*/ 0 w 43"/>
                                <a:gd name="T9" fmla="*/ 12 h 24"/>
                                <a:gd name="T10" fmla="*/ 0 w 43"/>
                                <a:gd name="T11" fmla="*/ 24 h 24"/>
                                <a:gd name="T12" fmla="*/ 43 w 43"/>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43" y="24"/>
                                  </a:moveTo>
                                  <a:lnTo>
                                    <a:pt x="43" y="12"/>
                                  </a:lnTo>
                                  <a:lnTo>
                                    <a:pt x="43" y="0"/>
                                  </a:lnTo>
                                  <a:lnTo>
                                    <a:pt x="0" y="0"/>
                                  </a:lnTo>
                                  <a:lnTo>
                                    <a:pt x="0" y="12"/>
                                  </a:lnTo>
                                  <a:lnTo>
                                    <a:pt x="0" y="24"/>
                                  </a:lnTo>
                                  <a:lnTo>
                                    <a:pt x="43" y="2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80" name="Freeform 3817"/>
                          <wps:cNvSpPr>
                            <a:spLocks/>
                          </wps:cNvSpPr>
                          <wps:spPr bwMode="auto">
                            <a:xfrm>
                              <a:off x="1870" y="2358"/>
                              <a:ext cx="43" cy="24"/>
                            </a:xfrm>
                            <a:custGeom>
                              <a:avLst/>
                              <a:gdLst>
                                <a:gd name="T0" fmla="*/ 43 w 43"/>
                                <a:gd name="T1" fmla="*/ 24 h 24"/>
                                <a:gd name="T2" fmla="*/ 43 w 43"/>
                                <a:gd name="T3" fmla="*/ 12 h 24"/>
                                <a:gd name="T4" fmla="*/ 43 w 43"/>
                                <a:gd name="T5" fmla="*/ 0 h 24"/>
                                <a:gd name="T6" fmla="*/ 0 w 43"/>
                                <a:gd name="T7" fmla="*/ 0 h 24"/>
                                <a:gd name="T8" fmla="*/ 0 w 43"/>
                                <a:gd name="T9" fmla="*/ 12 h 24"/>
                                <a:gd name="T10" fmla="*/ 0 w 43"/>
                                <a:gd name="T11" fmla="*/ 24 h 24"/>
                                <a:gd name="T12" fmla="*/ 43 w 43"/>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43" y="24"/>
                                  </a:moveTo>
                                  <a:lnTo>
                                    <a:pt x="43" y="12"/>
                                  </a:lnTo>
                                  <a:lnTo>
                                    <a:pt x="43" y="0"/>
                                  </a:lnTo>
                                  <a:lnTo>
                                    <a:pt x="0" y="0"/>
                                  </a:lnTo>
                                  <a:lnTo>
                                    <a:pt x="0" y="12"/>
                                  </a:lnTo>
                                  <a:lnTo>
                                    <a:pt x="0" y="24"/>
                                  </a:lnTo>
                                  <a:lnTo>
                                    <a:pt x="43" y="24"/>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1" name="Freeform 3818"/>
                          <wps:cNvSpPr>
                            <a:spLocks/>
                          </wps:cNvSpPr>
                          <wps:spPr bwMode="auto">
                            <a:xfrm>
                              <a:off x="1859" y="2358"/>
                              <a:ext cx="11" cy="24"/>
                            </a:xfrm>
                            <a:custGeom>
                              <a:avLst/>
                              <a:gdLst>
                                <a:gd name="T0" fmla="*/ 11 w 11"/>
                                <a:gd name="T1" fmla="*/ 12 h 24"/>
                                <a:gd name="T2" fmla="*/ 11 w 11"/>
                                <a:gd name="T3" fmla="*/ 24 h 24"/>
                                <a:gd name="T4" fmla="*/ 6 w 11"/>
                                <a:gd name="T5" fmla="*/ 22 h 24"/>
                                <a:gd name="T6" fmla="*/ 2 w 11"/>
                                <a:gd name="T7" fmla="*/ 19 h 24"/>
                                <a:gd name="T8" fmla="*/ 0 w 11"/>
                                <a:gd name="T9" fmla="*/ 15 h 24"/>
                                <a:gd name="T10" fmla="*/ 0 w 11"/>
                                <a:gd name="T11" fmla="*/ 9 h 24"/>
                                <a:gd name="T12" fmla="*/ 2 w 11"/>
                                <a:gd name="T13" fmla="*/ 5 h 24"/>
                                <a:gd name="T14" fmla="*/ 6 w 11"/>
                                <a:gd name="T15" fmla="*/ 2 h 24"/>
                                <a:gd name="T16" fmla="*/ 11 w 11"/>
                                <a:gd name="T17" fmla="*/ 0 h 24"/>
                                <a:gd name="T18" fmla="*/ 11 w 11"/>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11" y="12"/>
                                  </a:moveTo>
                                  <a:lnTo>
                                    <a:pt x="11" y="24"/>
                                  </a:lnTo>
                                  <a:lnTo>
                                    <a:pt x="6" y="22"/>
                                  </a:lnTo>
                                  <a:lnTo>
                                    <a:pt x="2" y="19"/>
                                  </a:lnTo>
                                  <a:lnTo>
                                    <a:pt x="0" y="15"/>
                                  </a:lnTo>
                                  <a:lnTo>
                                    <a:pt x="0" y="9"/>
                                  </a:lnTo>
                                  <a:lnTo>
                                    <a:pt x="2" y="5"/>
                                  </a:lnTo>
                                  <a:lnTo>
                                    <a:pt x="6" y="2"/>
                                  </a:lnTo>
                                  <a:lnTo>
                                    <a:pt x="11" y="0"/>
                                  </a:lnTo>
                                  <a:lnTo>
                                    <a:pt x="1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82" name="Freeform 3819"/>
                          <wps:cNvSpPr>
                            <a:spLocks/>
                          </wps:cNvSpPr>
                          <wps:spPr bwMode="auto">
                            <a:xfrm>
                              <a:off x="1859" y="2358"/>
                              <a:ext cx="11" cy="24"/>
                            </a:xfrm>
                            <a:custGeom>
                              <a:avLst/>
                              <a:gdLst>
                                <a:gd name="T0" fmla="*/ 11 w 11"/>
                                <a:gd name="T1" fmla="*/ 24 h 24"/>
                                <a:gd name="T2" fmla="*/ 6 w 11"/>
                                <a:gd name="T3" fmla="*/ 22 h 24"/>
                                <a:gd name="T4" fmla="*/ 2 w 11"/>
                                <a:gd name="T5" fmla="*/ 19 h 24"/>
                                <a:gd name="T6" fmla="*/ 0 w 11"/>
                                <a:gd name="T7" fmla="*/ 15 h 24"/>
                                <a:gd name="T8" fmla="*/ 0 w 11"/>
                                <a:gd name="T9" fmla="*/ 9 h 24"/>
                                <a:gd name="T10" fmla="*/ 2 w 11"/>
                                <a:gd name="T11" fmla="*/ 5 h 24"/>
                                <a:gd name="T12" fmla="*/ 6 w 11"/>
                                <a:gd name="T13" fmla="*/ 2 h 24"/>
                                <a:gd name="T14" fmla="*/ 11 w 11"/>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11" y="24"/>
                                  </a:moveTo>
                                  <a:lnTo>
                                    <a:pt x="6" y="22"/>
                                  </a:lnTo>
                                  <a:lnTo>
                                    <a:pt x="2" y="19"/>
                                  </a:lnTo>
                                  <a:lnTo>
                                    <a:pt x="0" y="15"/>
                                  </a:lnTo>
                                  <a:lnTo>
                                    <a:pt x="0" y="9"/>
                                  </a:lnTo>
                                  <a:lnTo>
                                    <a:pt x="2" y="5"/>
                                  </a:lnTo>
                                  <a:lnTo>
                                    <a:pt x="6" y="2"/>
                                  </a:lnTo>
                                  <a:lnTo>
                                    <a:pt x="11"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3" name="Freeform 3820"/>
                          <wps:cNvSpPr>
                            <a:spLocks/>
                          </wps:cNvSpPr>
                          <wps:spPr bwMode="auto">
                            <a:xfrm>
                              <a:off x="1913" y="2407"/>
                              <a:ext cx="11" cy="24"/>
                            </a:xfrm>
                            <a:custGeom>
                              <a:avLst/>
                              <a:gdLst>
                                <a:gd name="T0" fmla="*/ 0 w 11"/>
                                <a:gd name="T1" fmla="*/ 12 h 24"/>
                                <a:gd name="T2" fmla="*/ 0 w 11"/>
                                <a:gd name="T3" fmla="*/ 0 h 24"/>
                                <a:gd name="T4" fmla="*/ 5 w 11"/>
                                <a:gd name="T5" fmla="*/ 2 h 24"/>
                                <a:gd name="T6" fmla="*/ 9 w 11"/>
                                <a:gd name="T7" fmla="*/ 5 h 24"/>
                                <a:gd name="T8" fmla="*/ 11 w 11"/>
                                <a:gd name="T9" fmla="*/ 9 h 24"/>
                                <a:gd name="T10" fmla="*/ 11 w 11"/>
                                <a:gd name="T11" fmla="*/ 15 h 24"/>
                                <a:gd name="T12" fmla="*/ 9 w 11"/>
                                <a:gd name="T13" fmla="*/ 20 h 24"/>
                                <a:gd name="T14" fmla="*/ 5 w 11"/>
                                <a:gd name="T15" fmla="*/ 23 h 24"/>
                                <a:gd name="T16" fmla="*/ 0 w 11"/>
                                <a:gd name="T17" fmla="*/ 24 h 24"/>
                                <a:gd name="T18" fmla="*/ 0 w 11"/>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0" y="12"/>
                                  </a:moveTo>
                                  <a:lnTo>
                                    <a:pt x="0" y="0"/>
                                  </a:lnTo>
                                  <a:lnTo>
                                    <a:pt x="5" y="2"/>
                                  </a:lnTo>
                                  <a:lnTo>
                                    <a:pt x="9" y="5"/>
                                  </a:lnTo>
                                  <a:lnTo>
                                    <a:pt x="11" y="9"/>
                                  </a:lnTo>
                                  <a:lnTo>
                                    <a:pt x="11" y="15"/>
                                  </a:lnTo>
                                  <a:lnTo>
                                    <a:pt x="9" y="20"/>
                                  </a:lnTo>
                                  <a:lnTo>
                                    <a:pt x="5" y="23"/>
                                  </a:lnTo>
                                  <a:lnTo>
                                    <a:pt x="0" y="24"/>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84" name="Freeform 3821"/>
                          <wps:cNvSpPr>
                            <a:spLocks/>
                          </wps:cNvSpPr>
                          <wps:spPr bwMode="auto">
                            <a:xfrm>
                              <a:off x="1913" y="2407"/>
                              <a:ext cx="11" cy="24"/>
                            </a:xfrm>
                            <a:custGeom>
                              <a:avLst/>
                              <a:gdLst>
                                <a:gd name="T0" fmla="*/ 0 w 11"/>
                                <a:gd name="T1" fmla="*/ 0 h 24"/>
                                <a:gd name="T2" fmla="*/ 5 w 11"/>
                                <a:gd name="T3" fmla="*/ 2 h 24"/>
                                <a:gd name="T4" fmla="*/ 9 w 11"/>
                                <a:gd name="T5" fmla="*/ 5 h 24"/>
                                <a:gd name="T6" fmla="*/ 11 w 11"/>
                                <a:gd name="T7" fmla="*/ 9 h 24"/>
                                <a:gd name="T8" fmla="*/ 11 w 11"/>
                                <a:gd name="T9" fmla="*/ 15 h 24"/>
                                <a:gd name="T10" fmla="*/ 9 w 11"/>
                                <a:gd name="T11" fmla="*/ 20 h 24"/>
                                <a:gd name="T12" fmla="*/ 5 w 11"/>
                                <a:gd name="T13" fmla="*/ 23 h 24"/>
                                <a:gd name="T14" fmla="*/ 0 w 11"/>
                                <a:gd name="T15" fmla="*/ 24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0" y="0"/>
                                  </a:moveTo>
                                  <a:lnTo>
                                    <a:pt x="5" y="2"/>
                                  </a:lnTo>
                                  <a:lnTo>
                                    <a:pt x="9" y="5"/>
                                  </a:lnTo>
                                  <a:lnTo>
                                    <a:pt x="11" y="9"/>
                                  </a:lnTo>
                                  <a:lnTo>
                                    <a:pt x="11" y="15"/>
                                  </a:lnTo>
                                  <a:lnTo>
                                    <a:pt x="9" y="20"/>
                                  </a:lnTo>
                                  <a:lnTo>
                                    <a:pt x="5" y="23"/>
                                  </a:lnTo>
                                  <a:lnTo>
                                    <a:pt x="0" y="2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5" name="Freeform 3822"/>
                          <wps:cNvSpPr>
                            <a:spLocks/>
                          </wps:cNvSpPr>
                          <wps:spPr bwMode="auto">
                            <a:xfrm>
                              <a:off x="1870" y="2407"/>
                              <a:ext cx="43" cy="24"/>
                            </a:xfrm>
                            <a:custGeom>
                              <a:avLst/>
                              <a:gdLst>
                                <a:gd name="T0" fmla="*/ 43 w 43"/>
                                <a:gd name="T1" fmla="*/ 24 h 24"/>
                                <a:gd name="T2" fmla="*/ 43 w 43"/>
                                <a:gd name="T3" fmla="*/ 12 h 24"/>
                                <a:gd name="T4" fmla="*/ 43 w 43"/>
                                <a:gd name="T5" fmla="*/ 0 h 24"/>
                                <a:gd name="T6" fmla="*/ 0 w 43"/>
                                <a:gd name="T7" fmla="*/ 0 h 24"/>
                                <a:gd name="T8" fmla="*/ 0 w 43"/>
                                <a:gd name="T9" fmla="*/ 12 h 24"/>
                                <a:gd name="T10" fmla="*/ 0 w 43"/>
                                <a:gd name="T11" fmla="*/ 24 h 24"/>
                                <a:gd name="T12" fmla="*/ 43 w 43"/>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43" y="24"/>
                                  </a:moveTo>
                                  <a:lnTo>
                                    <a:pt x="43" y="12"/>
                                  </a:lnTo>
                                  <a:lnTo>
                                    <a:pt x="43" y="0"/>
                                  </a:lnTo>
                                  <a:lnTo>
                                    <a:pt x="0" y="0"/>
                                  </a:lnTo>
                                  <a:lnTo>
                                    <a:pt x="0" y="12"/>
                                  </a:lnTo>
                                  <a:lnTo>
                                    <a:pt x="0" y="24"/>
                                  </a:lnTo>
                                  <a:lnTo>
                                    <a:pt x="43" y="2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386" name="Group 3823"/>
                        <wpg:cNvGrpSpPr>
                          <a:grpSpLocks/>
                        </wpg:cNvGrpSpPr>
                        <wpg:grpSpPr bwMode="auto">
                          <a:xfrm>
                            <a:off x="1717" y="385"/>
                            <a:ext cx="1006" cy="2332"/>
                            <a:chOff x="1717" y="385"/>
                            <a:chExt cx="1006" cy="2332"/>
                          </a:xfrm>
                        </wpg:grpSpPr>
                        <wps:wsp>
                          <wps:cNvPr id="4387" name="Freeform 3824"/>
                          <wps:cNvSpPr>
                            <a:spLocks/>
                          </wps:cNvSpPr>
                          <wps:spPr bwMode="auto">
                            <a:xfrm>
                              <a:off x="1870" y="2407"/>
                              <a:ext cx="43" cy="24"/>
                            </a:xfrm>
                            <a:custGeom>
                              <a:avLst/>
                              <a:gdLst>
                                <a:gd name="T0" fmla="*/ 43 w 43"/>
                                <a:gd name="T1" fmla="*/ 24 h 24"/>
                                <a:gd name="T2" fmla="*/ 43 w 43"/>
                                <a:gd name="T3" fmla="*/ 12 h 24"/>
                                <a:gd name="T4" fmla="*/ 43 w 43"/>
                                <a:gd name="T5" fmla="*/ 0 h 24"/>
                                <a:gd name="T6" fmla="*/ 0 w 43"/>
                                <a:gd name="T7" fmla="*/ 0 h 24"/>
                                <a:gd name="T8" fmla="*/ 0 w 43"/>
                                <a:gd name="T9" fmla="*/ 12 h 24"/>
                                <a:gd name="T10" fmla="*/ 0 w 43"/>
                                <a:gd name="T11" fmla="*/ 24 h 24"/>
                                <a:gd name="T12" fmla="*/ 43 w 43"/>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43" h="24">
                                  <a:moveTo>
                                    <a:pt x="43" y="24"/>
                                  </a:moveTo>
                                  <a:lnTo>
                                    <a:pt x="43" y="12"/>
                                  </a:lnTo>
                                  <a:lnTo>
                                    <a:pt x="43" y="0"/>
                                  </a:lnTo>
                                  <a:lnTo>
                                    <a:pt x="0" y="0"/>
                                  </a:lnTo>
                                  <a:lnTo>
                                    <a:pt x="0" y="12"/>
                                  </a:lnTo>
                                  <a:lnTo>
                                    <a:pt x="0" y="24"/>
                                  </a:lnTo>
                                  <a:lnTo>
                                    <a:pt x="43" y="24"/>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8" name="Freeform 3825"/>
                          <wps:cNvSpPr>
                            <a:spLocks/>
                          </wps:cNvSpPr>
                          <wps:spPr bwMode="auto">
                            <a:xfrm>
                              <a:off x="1859" y="2407"/>
                              <a:ext cx="11" cy="24"/>
                            </a:xfrm>
                            <a:custGeom>
                              <a:avLst/>
                              <a:gdLst>
                                <a:gd name="T0" fmla="*/ 11 w 11"/>
                                <a:gd name="T1" fmla="*/ 12 h 24"/>
                                <a:gd name="T2" fmla="*/ 11 w 11"/>
                                <a:gd name="T3" fmla="*/ 24 h 24"/>
                                <a:gd name="T4" fmla="*/ 6 w 11"/>
                                <a:gd name="T5" fmla="*/ 23 h 24"/>
                                <a:gd name="T6" fmla="*/ 2 w 11"/>
                                <a:gd name="T7" fmla="*/ 20 h 24"/>
                                <a:gd name="T8" fmla="*/ 0 w 11"/>
                                <a:gd name="T9" fmla="*/ 15 h 24"/>
                                <a:gd name="T10" fmla="*/ 0 w 11"/>
                                <a:gd name="T11" fmla="*/ 9 h 24"/>
                                <a:gd name="T12" fmla="*/ 2 w 11"/>
                                <a:gd name="T13" fmla="*/ 5 h 24"/>
                                <a:gd name="T14" fmla="*/ 6 w 11"/>
                                <a:gd name="T15" fmla="*/ 2 h 24"/>
                                <a:gd name="T16" fmla="*/ 11 w 11"/>
                                <a:gd name="T17" fmla="*/ 0 h 24"/>
                                <a:gd name="T18" fmla="*/ 11 w 11"/>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11" y="12"/>
                                  </a:moveTo>
                                  <a:lnTo>
                                    <a:pt x="11" y="24"/>
                                  </a:lnTo>
                                  <a:lnTo>
                                    <a:pt x="6" y="23"/>
                                  </a:lnTo>
                                  <a:lnTo>
                                    <a:pt x="2" y="20"/>
                                  </a:lnTo>
                                  <a:lnTo>
                                    <a:pt x="0" y="15"/>
                                  </a:lnTo>
                                  <a:lnTo>
                                    <a:pt x="0" y="9"/>
                                  </a:lnTo>
                                  <a:lnTo>
                                    <a:pt x="2" y="5"/>
                                  </a:lnTo>
                                  <a:lnTo>
                                    <a:pt x="6" y="2"/>
                                  </a:lnTo>
                                  <a:lnTo>
                                    <a:pt x="11" y="0"/>
                                  </a:lnTo>
                                  <a:lnTo>
                                    <a:pt x="1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89" name="Freeform 3826"/>
                          <wps:cNvSpPr>
                            <a:spLocks/>
                          </wps:cNvSpPr>
                          <wps:spPr bwMode="auto">
                            <a:xfrm>
                              <a:off x="1859" y="2407"/>
                              <a:ext cx="11" cy="24"/>
                            </a:xfrm>
                            <a:custGeom>
                              <a:avLst/>
                              <a:gdLst>
                                <a:gd name="T0" fmla="*/ 11 w 11"/>
                                <a:gd name="T1" fmla="*/ 24 h 24"/>
                                <a:gd name="T2" fmla="*/ 6 w 11"/>
                                <a:gd name="T3" fmla="*/ 23 h 24"/>
                                <a:gd name="T4" fmla="*/ 2 w 11"/>
                                <a:gd name="T5" fmla="*/ 20 h 24"/>
                                <a:gd name="T6" fmla="*/ 0 w 11"/>
                                <a:gd name="T7" fmla="*/ 15 h 24"/>
                                <a:gd name="T8" fmla="*/ 0 w 11"/>
                                <a:gd name="T9" fmla="*/ 9 h 24"/>
                                <a:gd name="T10" fmla="*/ 2 w 11"/>
                                <a:gd name="T11" fmla="*/ 5 h 24"/>
                                <a:gd name="T12" fmla="*/ 6 w 11"/>
                                <a:gd name="T13" fmla="*/ 2 h 24"/>
                                <a:gd name="T14" fmla="*/ 11 w 11"/>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11" y="24"/>
                                  </a:moveTo>
                                  <a:lnTo>
                                    <a:pt x="6" y="23"/>
                                  </a:lnTo>
                                  <a:lnTo>
                                    <a:pt x="2" y="20"/>
                                  </a:lnTo>
                                  <a:lnTo>
                                    <a:pt x="0" y="15"/>
                                  </a:lnTo>
                                  <a:lnTo>
                                    <a:pt x="0" y="9"/>
                                  </a:lnTo>
                                  <a:lnTo>
                                    <a:pt x="2" y="5"/>
                                  </a:lnTo>
                                  <a:lnTo>
                                    <a:pt x="6" y="2"/>
                                  </a:lnTo>
                                  <a:lnTo>
                                    <a:pt x="11"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90" name="Freeform 3827"/>
                          <wps:cNvSpPr>
                            <a:spLocks/>
                          </wps:cNvSpPr>
                          <wps:spPr bwMode="auto">
                            <a:xfrm>
                              <a:off x="1913" y="2308"/>
                              <a:ext cx="11" cy="23"/>
                            </a:xfrm>
                            <a:custGeom>
                              <a:avLst/>
                              <a:gdLst>
                                <a:gd name="T0" fmla="*/ 0 w 11"/>
                                <a:gd name="T1" fmla="*/ 12 h 23"/>
                                <a:gd name="T2" fmla="*/ 0 w 11"/>
                                <a:gd name="T3" fmla="*/ 0 h 23"/>
                                <a:gd name="T4" fmla="*/ 5 w 11"/>
                                <a:gd name="T5" fmla="*/ 2 h 23"/>
                                <a:gd name="T6" fmla="*/ 9 w 11"/>
                                <a:gd name="T7" fmla="*/ 5 h 23"/>
                                <a:gd name="T8" fmla="*/ 11 w 11"/>
                                <a:gd name="T9" fmla="*/ 9 h 23"/>
                                <a:gd name="T10" fmla="*/ 11 w 11"/>
                                <a:gd name="T11" fmla="*/ 15 h 23"/>
                                <a:gd name="T12" fmla="*/ 9 w 11"/>
                                <a:gd name="T13" fmla="*/ 19 h 23"/>
                                <a:gd name="T14" fmla="*/ 5 w 11"/>
                                <a:gd name="T15" fmla="*/ 22 h 23"/>
                                <a:gd name="T16" fmla="*/ 0 w 11"/>
                                <a:gd name="T17" fmla="*/ 23 h 23"/>
                                <a:gd name="T18" fmla="*/ 0 w 11"/>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3">
                                  <a:moveTo>
                                    <a:pt x="0" y="12"/>
                                  </a:moveTo>
                                  <a:lnTo>
                                    <a:pt x="0" y="0"/>
                                  </a:lnTo>
                                  <a:lnTo>
                                    <a:pt x="5" y="2"/>
                                  </a:lnTo>
                                  <a:lnTo>
                                    <a:pt x="9" y="5"/>
                                  </a:lnTo>
                                  <a:lnTo>
                                    <a:pt x="11" y="9"/>
                                  </a:lnTo>
                                  <a:lnTo>
                                    <a:pt x="11" y="15"/>
                                  </a:lnTo>
                                  <a:lnTo>
                                    <a:pt x="9" y="19"/>
                                  </a:lnTo>
                                  <a:lnTo>
                                    <a:pt x="5" y="22"/>
                                  </a:lnTo>
                                  <a:lnTo>
                                    <a:pt x="0" y="23"/>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91" name="Freeform 3828"/>
                          <wps:cNvSpPr>
                            <a:spLocks/>
                          </wps:cNvSpPr>
                          <wps:spPr bwMode="auto">
                            <a:xfrm>
                              <a:off x="1913" y="2308"/>
                              <a:ext cx="11" cy="23"/>
                            </a:xfrm>
                            <a:custGeom>
                              <a:avLst/>
                              <a:gdLst>
                                <a:gd name="T0" fmla="*/ 0 w 11"/>
                                <a:gd name="T1" fmla="*/ 0 h 23"/>
                                <a:gd name="T2" fmla="*/ 5 w 11"/>
                                <a:gd name="T3" fmla="*/ 2 h 23"/>
                                <a:gd name="T4" fmla="*/ 9 w 11"/>
                                <a:gd name="T5" fmla="*/ 5 h 23"/>
                                <a:gd name="T6" fmla="*/ 11 w 11"/>
                                <a:gd name="T7" fmla="*/ 9 h 23"/>
                                <a:gd name="T8" fmla="*/ 11 w 11"/>
                                <a:gd name="T9" fmla="*/ 15 h 23"/>
                                <a:gd name="T10" fmla="*/ 9 w 11"/>
                                <a:gd name="T11" fmla="*/ 19 h 23"/>
                                <a:gd name="T12" fmla="*/ 5 w 11"/>
                                <a:gd name="T13" fmla="*/ 22 h 23"/>
                                <a:gd name="T14" fmla="*/ 0 w 11"/>
                                <a:gd name="T15" fmla="*/ 23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3">
                                  <a:moveTo>
                                    <a:pt x="0" y="0"/>
                                  </a:moveTo>
                                  <a:lnTo>
                                    <a:pt x="5" y="2"/>
                                  </a:lnTo>
                                  <a:lnTo>
                                    <a:pt x="9" y="5"/>
                                  </a:lnTo>
                                  <a:lnTo>
                                    <a:pt x="11" y="9"/>
                                  </a:lnTo>
                                  <a:lnTo>
                                    <a:pt x="11" y="15"/>
                                  </a:lnTo>
                                  <a:lnTo>
                                    <a:pt x="9" y="19"/>
                                  </a:lnTo>
                                  <a:lnTo>
                                    <a:pt x="5" y="22"/>
                                  </a:lnTo>
                                  <a:lnTo>
                                    <a:pt x="0" y="2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92" name="Freeform 3829"/>
                          <wps:cNvSpPr>
                            <a:spLocks/>
                          </wps:cNvSpPr>
                          <wps:spPr bwMode="auto">
                            <a:xfrm>
                              <a:off x="1870" y="2308"/>
                              <a:ext cx="43" cy="23"/>
                            </a:xfrm>
                            <a:custGeom>
                              <a:avLst/>
                              <a:gdLst>
                                <a:gd name="T0" fmla="*/ 43 w 43"/>
                                <a:gd name="T1" fmla="*/ 23 h 23"/>
                                <a:gd name="T2" fmla="*/ 43 w 43"/>
                                <a:gd name="T3" fmla="*/ 12 h 23"/>
                                <a:gd name="T4" fmla="*/ 43 w 43"/>
                                <a:gd name="T5" fmla="*/ 0 h 23"/>
                                <a:gd name="T6" fmla="*/ 0 w 43"/>
                                <a:gd name="T7" fmla="*/ 0 h 23"/>
                                <a:gd name="T8" fmla="*/ 0 w 43"/>
                                <a:gd name="T9" fmla="*/ 12 h 23"/>
                                <a:gd name="T10" fmla="*/ 0 w 43"/>
                                <a:gd name="T11" fmla="*/ 23 h 23"/>
                                <a:gd name="T12" fmla="*/ 43 w 43"/>
                                <a:gd name="T13" fmla="*/ 23 h 23"/>
                              </a:gdLst>
                              <a:ahLst/>
                              <a:cxnLst>
                                <a:cxn ang="0">
                                  <a:pos x="T0" y="T1"/>
                                </a:cxn>
                                <a:cxn ang="0">
                                  <a:pos x="T2" y="T3"/>
                                </a:cxn>
                                <a:cxn ang="0">
                                  <a:pos x="T4" y="T5"/>
                                </a:cxn>
                                <a:cxn ang="0">
                                  <a:pos x="T6" y="T7"/>
                                </a:cxn>
                                <a:cxn ang="0">
                                  <a:pos x="T8" y="T9"/>
                                </a:cxn>
                                <a:cxn ang="0">
                                  <a:pos x="T10" y="T11"/>
                                </a:cxn>
                                <a:cxn ang="0">
                                  <a:pos x="T12" y="T13"/>
                                </a:cxn>
                              </a:cxnLst>
                              <a:rect l="0" t="0" r="r" b="b"/>
                              <a:pathLst>
                                <a:path w="43" h="23">
                                  <a:moveTo>
                                    <a:pt x="43" y="23"/>
                                  </a:moveTo>
                                  <a:lnTo>
                                    <a:pt x="43" y="12"/>
                                  </a:lnTo>
                                  <a:lnTo>
                                    <a:pt x="43" y="0"/>
                                  </a:lnTo>
                                  <a:lnTo>
                                    <a:pt x="0" y="0"/>
                                  </a:lnTo>
                                  <a:lnTo>
                                    <a:pt x="0" y="12"/>
                                  </a:lnTo>
                                  <a:lnTo>
                                    <a:pt x="0" y="23"/>
                                  </a:lnTo>
                                  <a:lnTo>
                                    <a:pt x="43" y="2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93" name="Freeform 3830"/>
                          <wps:cNvSpPr>
                            <a:spLocks/>
                          </wps:cNvSpPr>
                          <wps:spPr bwMode="auto">
                            <a:xfrm>
                              <a:off x="1870" y="2308"/>
                              <a:ext cx="43" cy="23"/>
                            </a:xfrm>
                            <a:custGeom>
                              <a:avLst/>
                              <a:gdLst>
                                <a:gd name="T0" fmla="*/ 43 w 43"/>
                                <a:gd name="T1" fmla="*/ 23 h 23"/>
                                <a:gd name="T2" fmla="*/ 43 w 43"/>
                                <a:gd name="T3" fmla="*/ 12 h 23"/>
                                <a:gd name="T4" fmla="*/ 43 w 43"/>
                                <a:gd name="T5" fmla="*/ 0 h 23"/>
                                <a:gd name="T6" fmla="*/ 0 w 43"/>
                                <a:gd name="T7" fmla="*/ 0 h 23"/>
                                <a:gd name="T8" fmla="*/ 0 w 43"/>
                                <a:gd name="T9" fmla="*/ 12 h 23"/>
                                <a:gd name="T10" fmla="*/ 0 w 43"/>
                                <a:gd name="T11" fmla="*/ 23 h 23"/>
                                <a:gd name="T12" fmla="*/ 43 w 43"/>
                                <a:gd name="T13" fmla="*/ 23 h 23"/>
                              </a:gdLst>
                              <a:ahLst/>
                              <a:cxnLst>
                                <a:cxn ang="0">
                                  <a:pos x="T0" y="T1"/>
                                </a:cxn>
                                <a:cxn ang="0">
                                  <a:pos x="T2" y="T3"/>
                                </a:cxn>
                                <a:cxn ang="0">
                                  <a:pos x="T4" y="T5"/>
                                </a:cxn>
                                <a:cxn ang="0">
                                  <a:pos x="T6" y="T7"/>
                                </a:cxn>
                                <a:cxn ang="0">
                                  <a:pos x="T8" y="T9"/>
                                </a:cxn>
                                <a:cxn ang="0">
                                  <a:pos x="T10" y="T11"/>
                                </a:cxn>
                                <a:cxn ang="0">
                                  <a:pos x="T12" y="T13"/>
                                </a:cxn>
                              </a:cxnLst>
                              <a:rect l="0" t="0" r="r" b="b"/>
                              <a:pathLst>
                                <a:path w="43" h="23">
                                  <a:moveTo>
                                    <a:pt x="43" y="23"/>
                                  </a:moveTo>
                                  <a:lnTo>
                                    <a:pt x="43" y="12"/>
                                  </a:lnTo>
                                  <a:lnTo>
                                    <a:pt x="43" y="0"/>
                                  </a:lnTo>
                                  <a:lnTo>
                                    <a:pt x="0" y="0"/>
                                  </a:lnTo>
                                  <a:lnTo>
                                    <a:pt x="0" y="12"/>
                                  </a:lnTo>
                                  <a:lnTo>
                                    <a:pt x="0" y="23"/>
                                  </a:lnTo>
                                  <a:lnTo>
                                    <a:pt x="43" y="23"/>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94" name="Freeform 3831"/>
                          <wps:cNvSpPr>
                            <a:spLocks/>
                          </wps:cNvSpPr>
                          <wps:spPr bwMode="auto">
                            <a:xfrm>
                              <a:off x="1859" y="2308"/>
                              <a:ext cx="11" cy="23"/>
                            </a:xfrm>
                            <a:custGeom>
                              <a:avLst/>
                              <a:gdLst>
                                <a:gd name="T0" fmla="*/ 11 w 11"/>
                                <a:gd name="T1" fmla="*/ 12 h 23"/>
                                <a:gd name="T2" fmla="*/ 11 w 11"/>
                                <a:gd name="T3" fmla="*/ 23 h 23"/>
                                <a:gd name="T4" fmla="*/ 6 w 11"/>
                                <a:gd name="T5" fmla="*/ 22 h 23"/>
                                <a:gd name="T6" fmla="*/ 2 w 11"/>
                                <a:gd name="T7" fmla="*/ 19 h 23"/>
                                <a:gd name="T8" fmla="*/ 0 w 11"/>
                                <a:gd name="T9" fmla="*/ 15 h 23"/>
                                <a:gd name="T10" fmla="*/ 0 w 11"/>
                                <a:gd name="T11" fmla="*/ 9 h 23"/>
                                <a:gd name="T12" fmla="*/ 2 w 11"/>
                                <a:gd name="T13" fmla="*/ 5 h 23"/>
                                <a:gd name="T14" fmla="*/ 6 w 11"/>
                                <a:gd name="T15" fmla="*/ 2 h 23"/>
                                <a:gd name="T16" fmla="*/ 11 w 11"/>
                                <a:gd name="T17" fmla="*/ 0 h 23"/>
                                <a:gd name="T18" fmla="*/ 11 w 11"/>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3">
                                  <a:moveTo>
                                    <a:pt x="11" y="12"/>
                                  </a:moveTo>
                                  <a:lnTo>
                                    <a:pt x="11" y="23"/>
                                  </a:lnTo>
                                  <a:lnTo>
                                    <a:pt x="6" y="22"/>
                                  </a:lnTo>
                                  <a:lnTo>
                                    <a:pt x="2" y="19"/>
                                  </a:lnTo>
                                  <a:lnTo>
                                    <a:pt x="0" y="15"/>
                                  </a:lnTo>
                                  <a:lnTo>
                                    <a:pt x="0" y="9"/>
                                  </a:lnTo>
                                  <a:lnTo>
                                    <a:pt x="2" y="5"/>
                                  </a:lnTo>
                                  <a:lnTo>
                                    <a:pt x="6" y="2"/>
                                  </a:lnTo>
                                  <a:lnTo>
                                    <a:pt x="11" y="0"/>
                                  </a:lnTo>
                                  <a:lnTo>
                                    <a:pt x="1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95" name="Freeform 3832"/>
                          <wps:cNvSpPr>
                            <a:spLocks/>
                          </wps:cNvSpPr>
                          <wps:spPr bwMode="auto">
                            <a:xfrm>
                              <a:off x="1859" y="2308"/>
                              <a:ext cx="11" cy="23"/>
                            </a:xfrm>
                            <a:custGeom>
                              <a:avLst/>
                              <a:gdLst>
                                <a:gd name="T0" fmla="*/ 11 w 11"/>
                                <a:gd name="T1" fmla="*/ 23 h 23"/>
                                <a:gd name="T2" fmla="*/ 6 w 11"/>
                                <a:gd name="T3" fmla="*/ 22 h 23"/>
                                <a:gd name="T4" fmla="*/ 2 w 11"/>
                                <a:gd name="T5" fmla="*/ 19 h 23"/>
                                <a:gd name="T6" fmla="*/ 0 w 11"/>
                                <a:gd name="T7" fmla="*/ 15 h 23"/>
                                <a:gd name="T8" fmla="*/ 0 w 11"/>
                                <a:gd name="T9" fmla="*/ 9 h 23"/>
                                <a:gd name="T10" fmla="*/ 2 w 11"/>
                                <a:gd name="T11" fmla="*/ 5 h 23"/>
                                <a:gd name="T12" fmla="*/ 6 w 11"/>
                                <a:gd name="T13" fmla="*/ 2 h 23"/>
                                <a:gd name="T14" fmla="*/ 11 w 11"/>
                                <a:gd name="T15" fmla="*/ 0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3">
                                  <a:moveTo>
                                    <a:pt x="11" y="23"/>
                                  </a:moveTo>
                                  <a:lnTo>
                                    <a:pt x="6" y="22"/>
                                  </a:lnTo>
                                  <a:lnTo>
                                    <a:pt x="2" y="19"/>
                                  </a:lnTo>
                                  <a:lnTo>
                                    <a:pt x="0" y="15"/>
                                  </a:lnTo>
                                  <a:lnTo>
                                    <a:pt x="0" y="9"/>
                                  </a:lnTo>
                                  <a:lnTo>
                                    <a:pt x="2" y="5"/>
                                  </a:lnTo>
                                  <a:lnTo>
                                    <a:pt x="6" y="2"/>
                                  </a:lnTo>
                                  <a:lnTo>
                                    <a:pt x="11"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96" name="Freeform 3833"/>
                          <wps:cNvSpPr>
                            <a:spLocks/>
                          </wps:cNvSpPr>
                          <wps:spPr bwMode="auto">
                            <a:xfrm>
                              <a:off x="1913" y="2259"/>
                              <a:ext cx="11" cy="23"/>
                            </a:xfrm>
                            <a:custGeom>
                              <a:avLst/>
                              <a:gdLst>
                                <a:gd name="T0" fmla="*/ 0 w 11"/>
                                <a:gd name="T1" fmla="*/ 12 h 23"/>
                                <a:gd name="T2" fmla="*/ 0 w 11"/>
                                <a:gd name="T3" fmla="*/ 0 h 23"/>
                                <a:gd name="T4" fmla="*/ 5 w 11"/>
                                <a:gd name="T5" fmla="*/ 2 h 23"/>
                                <a:gd name="T6" fmla="*/ 9 w 11"/>
                                <a:gd name="T7" fmla="*/ 5 h 23"/>
                                <a:gd name="T8" fmla="*/ 11 w 11"/>
                                <a:gd name="T9" fmla="*/ 9 h 23"/>
                                <a:gd name="T10" fmla="*/ 11 w 11"/>
                                <a:gd name="T11" fmla="*/ 15 h 23"/>
                                <a:gd name="T12" fmla="*/ 9 w 11"/>
                                <a:gd name="T13" fmla="*/ 19 h 23"/>
                                <a:gd name="T14" fmla="*/ 5 w 11"/>
                                <a:gd name="T15" fmla="*/ 22 h 23"/>
                                <a:gd name="T16" fmla="*/ 0 w 11"/>
                                <a:gd name="T17" fmla="*/ 23 h 23"/>
                                <a:gd name="T18" fmla="*/ 0 w 11"/>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3">
                                  <a:moveTo>
                                    <a:pt x="0" y="12"/>
                                  </a:moveTo>
                                  <a:lnTo>
                                    <a:pt x="0" y="0"/>
                                  </a:lnTo>
                                  <a:lnTo>
                                    <a:pt x="5" y="2"/>
                                  </a:lnTo>
                                  <a:lnTo>
                                    <a:pt x="9" y="5"/>
                                  </a:lnTo>
                                  <a:lnTo>
                                    <a:pt x="11" y="9"/>
                                  </a:lnTo>
                                  <a:lnTo>
                                    <a:pt x="11" y="15"/>
                                  </a:lnTo>
                                  <a:lnTo>
                                    <a:pt x="9" y="19"/>
                                  </a:lnTo>
                                  <a:lnTo>
                                    <a:pt x="5" y="22"/>
                                  </a:lnTo>
                                  <a:lnTo>
                                    <a:pt x="0" y="23"/>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97" name="Freeform 3834"/>
                          <wps:cNvSpPr>
                            <a:spLocks/>
                          </wps:cNvSpPr>
                          <wps:spPr bwMode="auto">
                            <a:xfrm>
                              <a:off x="1913" y="2259"/>
                              <a:ext cx="11" cy="23"/>
                            </a:xfrm>
                            <a:custGeom>
                              <a:avLst/>
                              <a:gdLst>
                                <a:gd name="T0" fmla="*/ 0 w 11"/>
                                <a:gd name="T1" fmla="*/ 0 h 23"/>
                                <a:gd name="T2" fmla="*/ 5 w 11"/>
                                <a:gd name="T3" fmla="*/ 2 h 23"/>
                                <a:gd name="T4" fmla="*/ 9 w 11"/>
                                <a:gd name="T5" fmla="*/ 5 h 23"/>
                                <a:gd name="T6" fmla="*/ 11 w 11"/>
                                <a:gd name="T7" fmla="*/ 9 h 23"/>
                                <a:gd name="T8" fmla="*/ 11 w 11"/>
                                <a:gd name="T9" fmla="*/ 15 h 23"/>
                                <a:gd name="T10" fmla="*/ 9 w 11"/>
                                <a:gd name="T11" fmla="*/ 19 h 23"/>
                                <a:gd name="T12" fmla="*/ 5 w 11"/>
                                <a:gd name="T13" fmla="*/ 22 h 23"/>
                                <a:gd name="T14" fmla="*/ 0 w 11"/>
                                <a:gd name="T15" fmla="*/ 23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3">
                                  <a:moveTo>
                                    <a:pt x="0" y="0"/>
                                  </a:moveTo>
                                  <a:lnTo>
                                    <a:pt x="5" y="2"/>
                                  </a:lnTo>
                                  <a:lnTo>
                                    <a:pt x="9" y="5"/>
                                  </a:lnTo>
                                  <a:lnTo>
                                    <a:pt x="11" y="9"/>
                                  </a:lnTo>
                                  <a:lnTo>
                                    <a:pt x="11" y="15"/>
                                  </a:lnTo>
                                  <a:lnTo>
                                    <a:pt x="9" y="19"/>
                                  </a:lnTo>
                                  <a:lnTo>
                                    <a:pt x="5" y="22"/>
                                  </a:lnTo>
                                  <a:lnTo>
                                    <a:pt x="0" y="2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98" name="Freeform 3835"/>
                          <wps:cNvSpPr>
                            <a:spLocks/>
                          </wps:cNvSpPr>
                          <wps:spPr bwMode="auto">
                            <a:xfrm>
                              <a:off x="1870" y="2259"/>
                              <a:ext cx="43" cy="23"/>
                            </a:xfrm>
                            <a:custGeom>
                              <a:avLst/>
                              <a:gdLst>
                                <a:gd name="T0" fmla="*/ 43 w 43"/>
                                <a:gd name="T1" fmla="*/ 23 h 23"/>
                                <a:gd name="T2" fmla="*/ 43 w 43"/>
                                <a:gd name="T3" fmla="*/ 12 h 23"/>
                                <a:gd name="T4" fmla="*/ 43 w 43"/>
                                <a:gd name="T5" fmla="*/ 0 h 23"/>
                                <a:gd name="T6" fmla="*/ 0 w 43"/>
                                <a:gd name="T7" fmla="*/ 0 h 23"/>
                                <a:gd name="T8" fmla="*/ 0 w 43"/>
                                <a:gd name="T9" fmla="*/ 12 h 23"/>
                                <a:gd name="T10" fmla="*/ 0 w 43"/>
                                <a:gd name="T11" fmla="*/ 23 h 23"/>
                                <a:gd name="T12" fmla="*/ 43 w 43"/>
                                <a:gd name="T13" fmla="*/ 23 h 23"/>
                              </a:gdLst>
                              <a:ahLst/>
                              <a:cxnLst>
                                <a:cxn ang="0">
                                  <a:pos x="T0" y="T1"/>
                                </a:cxn>
                                <a:cxn ang="0">
                                  <a:pos x="T2" y="T3"/>
                                </a:cxn>
                                <a:cxn ang="0">
                                  <a:pos x="T4" y="T5"/>
                                </a:cxn>
                                <a:cxn ang="0">
                                  <a:pos x="T6" y="T7"/>
                                </a:cxn>
                                <a:cxn ang="0">
                                  <a:pos x="T8" y="T9"/>
                                </a:cxn>
                                <a:cxn ang="0">
                                  <a:pos x="T10" y="T11"/>
                                </a:cxn>
                                <a:cxn ang="0">
                                  <a:pos x="T12" y="T13"/>
                                </a:cxn>
                              </a:cxnLst>
                              <a:rect l="0" t="0" r="r" b="b"/>
                              <a:pathLst>
                                <a:path w="43" h="23">
                                  <a:moveTo>
                                    <a:pt x="43" y="23"/>
                                  </a:moveTo>
                                  <a:lnTo>
                                    <a:pt x="43" y="12"/>
                                  </a:lnTo>
                                  <a:lnTo>
                                    <a:pt x="43" y="0"/>
                                  </a:lnTo>
                                  <a:lnTo>
                                    <a:pt x="0" y="0"/>
                                  </a:lnTo>
                                  <a:lnTo>
                                    <a:pt x="0" y="12"/>
                                  </a:lnTo>
                                  <a:lnTo>
                                    <a:pt x="0" y="23"/>
                                  </a:lnTo>
                                  <a:lnTo>
                                    <a:pt x="43" y="2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99" name="Freeform 3836"/>
                          <wps:cNvSpPr>
                            <a:spLocks/>
                          </wps:cNvSpPr>
                          <wps:spPr bwMode="auto">
                            <a:xfrm>
                              <a:off x="1870" y="2259"/>
                              <a:ext cx="43" cy="23"/>
                            </a:xfrm>
                            <a:custGeom>
                              <a:avLst/>
                              <a:gdLst>
                                <a:gd name="T0" fmla="*/ 43 w 43"/>
                                <a:gd name="T1" fmla="*/ 23 h 23"/>
                                <a:gd name="T2" fmla="*/ 43 w 43"/>
                                <a:gd name="T3" fmla="*/ 12 h 23"/>
                                <a:gd name="T4" fmla="*/ 43 w 43"/>
                                <a:gd name="T5" fmla="*/ 0 h 23"/>
                                <a:gd name="T6" fmla="*/ 0 w 43"/>
                                <a:gd name="T7" fmla="*/ 0 h 23"/>
                                <a:gd name="T8" fmla="*/ 0 w 43"/>
                                <a:gd name="T9" fmla="*/ 12 h 23"/>
                                <a:gd name="T10" fmla="*/ 0 w 43"/>
                                <a:gd name="T11" fmla="*/ 23 h 23"/>
                                <a:gd name="T12" fmla="*/ 43 w 43"/>
                                <a:gd name="T13" fmla="*/ 23 h 23"/>
                              </a:gdLst>
                              <a:ahLst/>
                              <a:cxnLst>
                                <a:cxn ang="0">
                                  <a:pos x="T0" y="T1"/>
                                </a:cxn>
                                <a:cxn ang="0">
                                  <a:pos x="T2" y="T3"/>
                                </a:cxn>
                                <a:cxn ang="0">
                                  <a:pos x="T4" y="T5"/>
                                </a:cxn>
                                <a:cxn ang="0">
                                  <a:pos x="T6" y="T7"/>
                                </a:cxn>
                                <a:cxn ang="0">
                                  <a:pos x="T8" y="T9"/>
                                </a:cxn>
                                <a:cxn ang="0">
                                  <a:pos x="T10" y="T11"/>
                                </a:cxn>
                                <a:cxn ang="0">
                                  <a:pos x="T12" y="T13"/>
                                </a:cxn>
                              </a:cxnLst>
                              <a:rect l="0" t="0" r="r" b="b"/>
                              <a:pathLst>
                                <a:path w="43" h="23">
                                  <a:moveTo>
                                    <a:pt x="43" y="23"/>
                                  </a:moveTo>
                                  <a:lnTo>
                                    <a:pt x="43" y="12"/>
                                  </a:lnTo>
                                  <a:lnTo>
                                    <a:pt x="43" y="0"/>
                                  </a:lnTo>
                                  <a:lnTo>
                                    <a:pt x="0" y="0"/>
                                  </a:lnTo>
                                  <a:lnTo>
                                    <a:pt x="0" y="12"/>
                                  </a:lnTo>
                                  <a:lnTo>
                                    <a:pt x="0" y="23"/>
                                  </a:lnTo>
                                  <a:lnTo>
                                    <a:pt x="43" y="23"/>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00" name="Freeform 3837"/>
                          <wps:cNvSpPr>
                            <a:spLocks/>
                          </wps:cNvSpPr>
                          <wps:spPr bwMode="auto">
                            <a:xfrm>
                              <a:off x="1859" y="2259"/>
                              <a:ext cx="11" cy="23"/>
                            </a:xfrm>
                            <a:custGeom>
                              <a:avLst/>
                              <a:gdLst>
                                <a:gd name="T0" fmla="*/ 11 w 11"/>
                                <a:gd name="T1" fmla="*/ 12 h 23"/>
                                <a:gd name="T2" fmla="*/ 11 w 11"/>
                                <a:gd name="T3" fmla="*/ 23 h 23"/>
                                <a:gd name="T4" fmla="*/ 6 w 11"/>
                                <a:gd name="T5" fmla="*/ 22 h 23"/>
                                <a:gd name="T6" fmla="*/ 2 w 11"/>
                                <a:gd name="T7" fmla="*/ 19 h 23"/>
                                <a:gd name="T8" fmla="*/ 0 w 11"/>
                                <a:gd name="T9" fmla="*/ 15 h 23"/>
                                <a:gd name="T10" fmla="*/ 0 w 11"/>
                                <a:gd name="T11" fmla="*/ 9 h 23"/>
                                <a:gd name="T12" fmla="*/ 2 w 11"/>
                                <a:gd name="T13" fmla="*/ 5 h 23"/>
                                <a:gd name="T14" fmla="*/ 6 w 11"/>
                                <a:gd name="T15" fmla="*/ 2 h 23"/>
                                <a:gd name="T16" fmla="*/ 11 w 11"/>
                                <a:gd name="T17" fmla="*/ 0 h 23"/>
                                <a:gd name="T18" fmla="*/ 11 w 11"/>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3">
                                  <a:moveTo>
                                    <a:pt x="11" y="12"/>
                                  </a:moveTo>
                                  <a:lnTo>
                                    <a:pt x="11" y="23"/>
                                  </a:lnTo>
                                  <a:lnTo>
                                    <a:pt x="6" y="22"/>
                                  </a:lnTo>
                                  <a:lnTo>
                                    <a:pt x="2" y="19"/>
                                  </a:lnTo>
                                  <a:lnTo>
                                    <a:pt x="0" y="15"/>
                                  </a:lnTo>
                                  <a:lnTo>
                                    <a:pt x="0" y="9"/>
                                  </a:lnTo>
                                  <a:lnTo>
                                    <a:pt x="2" y="5"/>
                                  </a:lnTo>
                                  <a:lnTo>
                                    <a:pt x="6" y="2"/>
                                  </a:lnTo>
                                  <a:lnTo>
                                    <a:pt x="11" y="0"/>
                                  </a:lnTo>
                                  <a:lnTo>
                                    <a:pt x="1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01" name="Freeform 3838"/>
                          <wps:cNvSpPr>
                            <a:spLocks/>
                          </wps:cNvSpPr>
                          <wps:spPr bwMode="auto">
                            <a:xfrm>
                              <a:off x="1859" y="2259"/>
                              <a:ext cx="11" cy="23"/>
                            </a:xfrm>
                            <a:custGeom>
                              <a:avLst/>
                              <a:gdLst>
                                <a:gd name="T0" fmla="*/ 11 w 11"/>
                                <a:gd name="T1" fmla="*/ 23 h 23"/>
                                <a:gd name="T2" fmla="*/ 6 w 11"/>
                                <a:gd name="T3" fmla="*/ 22 h 23"/>
                                <a:gd name="T4" fmla="*/ 2 w 11"/>
                                <a:gd name="T5" fmla="*/ 19 h 23"/>
                                <a:gd name="T6" fmla="*/ 0 w 11"/>
                                <a:gd name="T7" fmla="*/ 15 h 23"/>
                                <a:gd name="T8" fmla="*/ 0 w 11"/>
                                <a:gd name="T9" fmla="*/ 9 h 23"/>
                                <a:gd name="T10" fmla="*/ 2 w 11"/>
                                <a:gd name="T11" fmla="*/ 5 h 23"/>
                                <a:gd name="T12" fmla="*/ 6 w 11"/>
                                <a:gd name="T13" fmla="*/ 2 h 23"/>
                                <a:gd name="T14" fmla="*/ 11 w 11"/>
                                <a:gd name="T15" fmla="*/ 0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3">
                                  <a:moveTo>
                                    <a:pt x="11" y="23"/>
                                  </a:moveTo>
                                  <a:lnTo>
                                    <a:pt x="6" y="22"/>
                                  </a:lnTo>
                                  <a:lnTo>
                                    <a:pt x="2" y="19"/>
                                  </a:lnTo>
                                  <a:lnTo>
                                    <a:pt x="0" y="15"/>
                                  </a:lnTo>
                                  <a:lnTo>
                                    <a:pt x="0" y="9"/>
                                  </a:lnTo>
                                  <a:lnTo>
                                    <a:pt x="2" y="5"/>
                                  </a:lnTo>
                                  <a:lnTo>
                                    <a:pt x="6" y="2"/>
                                  </a:lnTo>
                                  <a:lnTo>
                                    <a:pt x="11"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02" name="Freeform 3839"/>
                          <wps:cNvSpPr>
                            <a:spLocks/>
                          </wps:cNvSpPr>
                          <wps:spPr bwMode="auto">
                            <a:xfrm>
                              <a:off x="1913" y="2210"/>
                              <a:ext cx="11" cy="23"/>
                            </a:xfrm>
                            <a:custGeom>
                              <a:avLst/>
                              <a:gdLst>
                                <a:gd name="T0" fmla="*/ 0 w 11"/>
                                <a:gd name="T1" fmla="*/ 12 h 23"/>
                                <a:gd name="T2" fmla="*/ 0 w 11"/>
                                <a:gd name="T3" fmla="*/ 0 h 23"/>
                                <a:gd name="T4" fmla="*/ 5 w 11"/>
                                <a:gd name="T5" fmla="*/ 2 h 23"/>
                                <a:gd name="T6" fmla="*/ 9 w 11"/>
                                <a:gd name="T7" fmla="*/ 5 h 23"/>
                                <a:gd name="T8" fmla="*/ 11 w 11"/>
                                <a:gd name="T9" fmla="*/ 9 h 23"/>
                                <a:gd name="T10" fmla="*/ 11 w 11"/>
                                <a:gd name="T11" fmla="*/ 15 h 23"/>
                                <a:gd name="T12" fmla="*/ 9 w 11"/>
                                <a:gd name="T13" fmla="*/ 19 h 23"/>
                                <a:gd name="T14" fmla="*/ 5 w 11"/>
                                <a:gd name="T15" fmla="*/ 22 h 23"/>
                                <a:gd name="T16" fmla="*/ 0 w 11"/>
                                <a:gd name="T17" fmla="*/ 23 h 23"/>
                                <a:gd name="T18" fmla="*/ 0 w 11"/>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3">
                                  <a:moveTo>
                                    <a:pt x="0" y="12"/>
                                  </a:moveTo>
                                  <a:lnTo>
                                    <a:pt x="0" y="0"/>
                                  </a:lnTo>
                                  <a:lnTo>
                                    <a:pt x="5" y="2"/>
                                  </a:lnTo>
                                  <a:lnTo>
                                    <a:pt x="9" y="5"/>
                                  </a:lnTo>
                                  <a:lnTo>
                                    <a:pt x="11" y="9"/>
                                  </a:lnTo>
                                  <a:lnTo>
                                    <a:pt x="11" y="15"/>
                                  </a:lnTo>
                                  <a:lnTo>
                                    <a:pt x="9" y="19"/>
                                  </a:lnTo>
                                  <a:lnTo>
                                    <a:pt x="5" y="22"/>
                                  </a:lnTo>
                                  <a:lnTo>
                                    <a:pt x="0" y="23"/>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03" name="Freeform 3840"/>
                          <wps:cNvSpPr>
                            <a:spLocks/>
                          </wps:cNvSpPr>
                          <wps:spPr bwMode="auto">
                            <a:xfrm>
                              <a:off x="1913" y="2210"/>
                              <a:ext cx="11" cy="23"/>
                            </a:xfrm>
                            <a:custGeom>
                              <a:avLst/>
                              <a:gdLst>
                                <a:gd name="T0" fmla="*/ 0 w 11"/>
                                <a:gd name="T1" fmla="*/ 0 h 23"/>
                                <a:gd name="T2" fmla="*/ 5 w 11"/>
                                <a:gd name="T3" fmla="*/ 2 h 23"/>
                                <a:gd name="T4" fmla="*/ 9 w 11"/>
                                <a:gd name="T5" fmla="*/ 5 h 23"/>
                                <a:gd name="T6" fmla="*/ 11 w 11"/>
                                <a:gd name="T7" fmla="*/ 9 h 23"/>
                                <a:gd name="T8" fmla="*/ 11 w 11"/>
                                <a:gd name="T9" fmla="*/ 15 h 23"/>
                                <a:gd name="T10" fmla="*/ 9 w 11"/>
                                <a:gd name="T11" fmla="*/ 19 h 23"/>
                                <a:gd name="T12" fmla="*/ 5 w 11"/>
                                <a:gd name="T13" fmla="*/ 22 h 23"/>
                                <a:gd name="T14" fmla="*/ 0 w 11"/>
                                <a:gd name="T15" fmla="*/ 23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3">
                                  <a:moveTo>
                                    <a:pt x="0" y="0"/>
                                  </a:moveTo>
                                  <a:lnTo>
                                    <a:pt x="5" y="2"/>
                                  </a:lnTo>
                                  <a:lnTo>
                                    <a:pt x="9" y="5"/>
                                  </a:lnTo>
                                  <a:lnTo>
                                    <a:pt x="11" y="9"/>
                                  </a:lnTo>
                                  <a:lnTo>
                                    <a:pt x="11" y="15"/>
                                  </a:lnTo>
                                  <a:lnTo>
                                    <a:pt x="9" y="19"/>
                                  </a:lnTo>
                                  <a:lnTo>
                                    <a:pt x="5" y="22"/>
                                  </a:lnTo>
                                  <a:lnTo>
                                    <a:pt x="0" y="2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04" name="Freeform 3841"/>
                          <wps:cNvSpPr>
                            <a:spLocks/>
                          </wps:cNvSpPr>
                          <wps:spPr bwMode="auto">
                            <a:xfrm>
                              <a:off x="1870" y="2210"/>
                              <a:ext cx="43" cy="23"/>
                            </a:xfrm>
                            <a:custGeom>
                              <a:avLst/>
                              <a:gdLst>
                                <a:gd name="T0" fmla="*/ 43 w 43"/>
                                <a:gd name="T1" fmla="*/ 23 h 23"/>
                                <a:gd name="T2" fmla="*/ 43 w 43"/>
                                <a:gd name="T3" fmla="*/ 12 h 23"/>
                                <a:gd name="T4" fmla="*/ 43 w 43"/>
                                <a:gd name="T5" fmla="*/ 0 h 23"/>
                                <a:gd name="T6" fmla="*/ 0 w 43"/>
                                <a:gd name="T7" fmla="*/ 0 h 23"/>
                                <a:gd name="T8" fmla="*/ 0 w 43"/>
                                <a:gd name="T9" fmla="*/ 12 h 23"/>
                                <a:gd name="T10" fmla="*/ 0 w 43"/>
                                <a:gd name="T11" fmla="*/ 23 h 23"/>
                                <a:gd name="T12" fmla="*/ 43 w 43"/>
                                <a:gd name="T13" fmla="*/ 23 h 23"/>
                              </a:gdLst>
                              <a:ahLst/>
                              <a:cxnLst>
                                <a:cxn ang="0">
                                  <a:pos x="T0" y="T1"/>
                                </a:cxn>
                                <a:cxn ang="0">
                                  <a:pos x="T2" y="T3"/>
                                </a:cxn>
                                <a:cxn ang="0">
                                  <a:pos x="T4" y="T5"/>
                                </a:cxn>
                                <a:cxn ang="0">
                                  <a:pos x="T6" y="T7"/>
                                </a:cxn>
                                <a:cxn ang="0">
                                  <a:pos x="T8" y="T9"/>
                                </a:cxn>
                                <a:cxn ang="0">
                                  <a:pos x="T10" y="T11"/>
                                </a:cxn>
                                <a:cxn ang="0">
                                  <a:pos x="T12" y="T13"/>
                                </a:cxn>
                              </a:cxnLst>
                              <a:rect l="0" t="0" r="r" b="b"/>
                              <a:pathLst>
                                <a:path w="43" h="23">
                                  <a:moveTo>
                                    <a:pt x="43" y="23"/>
                                  </a:moveTo>
                                  <a:lnTo>
                                    <a:pt x="43" y="12"/>
                                  </a:lnTo>
                                  <a:lnTo>
                                    <a:pt x="43" y="0"/>
                                  </a:lnTo>
                                  <a:lnTo>
                                    <a:pt x="0" y="0"/>
                                  </a:lnTo>
                                  <a:lnTo>
                                    <a:pt x="0" y="12"/>
                                  </a:lnTo>
                                  <a:lnTo>
                                    <a:pt x="0" y="23"/>
                                  </a:lnTo>
                                  <a:lnTo>
                                    <a:pt x="43" y="2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05" name="Freeform 3842"/>
                          <wps:cNvSpPr>
                            <a:spLocks/>
                          </wps:cNvSpPr>
                          <wps:spPr bwMode="auto">
                            <a:xfrm>
                              <a:off x="1870" y="2210"/>
                              <a:ext cx="43" cy="23"/>
                            </a:xfrm>
                            <a:custGeom>
                              <a:avLst/>
                              <a:gdLst>
                                <a:gd name="T0" fmla="*/ 43 w 43"/>
                                <a:gd name="T1" fmla="*/ 23 h 23"/>
                                <a:gd name="T2" fmla="*/ 43 w 43"/>
                                <a:gd name="T3" fmla="*/ 12 h 23"/>
                                <a:gd name="T4" fmla="*/ 43 w 43"/>
                                <a:gd name="T5" fmla="*/ 0 h 23"/>
                                <a:gd name="T6" fmla="*/ 0 w 43"/>
                                <a:gd name="T7" fmla="*/ 0 h 23"/>
                                <a:gd name="T8" fmla="*/ 0 w 43"/>
                                <a:gd name="T9" fmla="*/ 12 h 23"/>
                                <a:gd name="T10" fmla="*/ 0 w 43"/>
                                <a:gd name="T11" fmla="*/ 23 h 23"/>
                                <a:gd name="T12" fmla="*/ 43 w 43"/>
                                <a:gd name="T13" fmla="*/ 23 h 23"/>
                              </a:gdLst>
                              <a:ahLst/>
                              <a:cxnLst>
                                <a:cxn ang="0">
                                  <a:pos x="T0" y="T1"/>
                                </a:cxn>
                                <a:cxn ang="0">
                                  <a:pos x="T2" y="T3"/>
                                </a:cxn>
                                <a:cxn ang="0">
                                  <a:pos x="T4" y="T5"/>
                                </a:cxn>
                                <a:cxn ang="0">
                                  <a:pos x="T6" y="T7"/>
                                </a:cxn>
                                <a:cxn ang="0">
                                  <a:pos x="T8" y="T9"/>
                                </a:cxn>
                                <a:cxn ang="0">
                                  <a:pos x="T10" y="T11"/>
                                </a:cxn>
                                <a:cxn ang="0">
                                  <a:pos x="T12" y="T13"/>
                                </a:cxn>
                              </a:cxnLst>
                              <a:rect l="0" t="0" r="r" b="b"/>
                              <a:pathLst>
                                <a:path w="43" h="23">
                                  <a:moveTo>
                                    <a:pt x="43" y="23"/>
                                  </a:moveTo>
                                  <a:lnTo>
                                    <a:pt x="43" y="12"/>
                                  </a:lnTo>
                                  <a:lnTo>
                                    <a:pt x="43" y="0"/>
                                  </a:lnTo>
                                  <a:lnTo>
                                    <a:pt x="0" y="0"/>
                                  </a:lnTo>
                                  <a:lnTo>
                                    <a:pt x="0" y="12"/>
                                  </a:lnTo>
                                  <a:lnTo>
                                    <a:pt x="0" y="23"/>
                                  </a:lnTo>
                                  <a:lnTo>
                                    <a:pt x="43" y="23"/>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06" name="Freeform 3843"/>
                          <wps:cNvSpPr>
                            <a:spLocks/>
                          </wps:cNvSpPr>
                          <wps:spPr bwMode="auto">
                            <a:xfrm>
                              <a:off x="1859" y="2210"/>
                              <a:ext cx="11" cy="23"/>
                            </a:xfrm>
                            <a:custGeom>
                              <a:avLst/>
                              <a:gdLst>
                                <a:gd name="T0" fmla="*/ 11 w 11"/>
                                <a:gd name="T1" fmla="*/ 12 h 23"/>
                                <a:gd name="T2" fmla="*/ 11 w 11"/>
                                <a:gd name="T3" fmla="*/ 23 h 23"/>
                                <a:gd name="T4" fmla="*/ 6 w 11"/>
                                <a:gd name="T5" fmla="*/ 22 h 23"/>
                                <a:gd name="T6" fmla="*/ 2 w 11"/>
                                <a:gd name="T7" fmla="*/ 19 h 23"/>
                                <a:gd name="T8" fmla="*/ 0 w 11"/>
                                <a:gd name="T9" fmla="*/ 15 h 23"/>
                                <a:gd name="T10" fmla="*/ 0 w 11"/>
                                <a:gd name="T11" fmla="*/ 9 h 23"/>
                                <a:gd name="T12" fmla="*/ 2 w 11"/>
                                <a:gd name="T13" fmla="*/ 5 h 23"/>
                                <a:gd name="T14" fmla="*/ 6 w 11"/>
                                <a:gd name="T15" fmla="*/ 2 h 23"/>
                                <a:gd name="T16" fmla="*/ 11 w 11"/>
                                <a:gd name="T17" fmla="*/ 0 h 23"/>
                                <a:gd name="T18" fmla="*/ 11 w 11"/>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3">
                                  <a:moveTo>
                                    <a:pt x="11" y="12"/>
                                  </a:moveTo>
                                  <a:lnTo>
                                    <a:pt x="11" y="23"/>
                                  </a:lnTo>
                                  <a:lnTo>
                                    <a:pt x="6" y="22"/>
                                  </a:lnTo>
                                  <a:lnTo>
                                    <a:pt x="2" y="19"/>
                                  </a:lnTo>
                                  <a:lnTo>
                                    <a:pt x="0" y="15"/>
                                  </a:lnTo>
                                  <a:lnTo>
                                    <a:pt x="0" y="9"/>
                                  </a:lnTo>
                                  <a:lnTo>
                                    <a:pt x="2" y="5"/>
                                  </a:lnTo>
                                  <a:lnTo>
                                    <a:pt x="6" y="2"/>
                                  </a:lnTo>
                                  <a:lnTo>
                                    <a:pt x="11" y="0"/>
                                  </a:lnTo>
                                  <a:lnTo>
                                    <a:pt x="1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07" name="Freeform 3844"/>
                          <wps:cNvSpPr>
                            <a:spLocks/>
                          </wps:cNvSpPr>
                          <wps:spPr bwMode="auto">
                            <a:xfrm>
                              <a:off x="1859" y="2210"/>
                              <a:ext cx="11" cy="23"/>
                            </a:xfrm>
                            <a:custGeom>
                              <a:avLst/>
                              <a:gdLst>
                                <a:gd name="T0" fmla="*/ 11 w 11"/>
                                <a:gd name="T1" fmla="*/ 23 h 23"/>
                                <a:gd name="T2" fmla="*/ 6 w 11"/>
                                <a:gd name="T3" fmla="*/ 22 h 23"/>
                                <a:gd name="T4" fmla="*/ 2 w 11"/>
                                <a:gd name="T5" fmla="*/ 19 h 23"/>
                                <a:gd name="T6" fmla="*/ 0 w 11"/>
                                <a:gd name="T7" fmla="*/ 15 h 23"/>
                                <a:gd name="T8" fmla="*/ 0 w 11"/>
                                <a:gd name="T9" fmla="*/ 9 h 23"/>
                                <a:gd name="T10" fmla="*/ 2 w 11"/>
                                <a:gd name="T11" fmla="*/ 5 h 23"/>
                                <a:gd name="T12" fmla="*/ 6 w 11"/>
                                <a:gd name="T13" fmla="*/ 2 h 23"/>
                                <a:gd name="T14" fmla="*/ 11 w 11"/>
                                <a:gd name="T15" fmla="*/ 0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3">
                                  <a:moveTo>
                                    <a:pt x="11" y="23"/>
                                  </a:moveTo>
                                  <a:lnTo>
                                    <a:pt x="6" y="22"/>
                                  </a:lnTo>
                                  <a:lnTo>
                                    <a:pt x="2" y="19"/>
                                  </a:lnTo>
                                  <a:lnTo>
                                    <a:pt x="0" y="15"/>
                                  </a:lnTo>
                                  <a:lnTo>
                                    <a:pt x="0" y="9"/>
                                  </a:lnTo>
                                  <a:lnTo>
                                    <a:pt x="2" y="5"/>
                                  </a:lnTo>
                                  <a:lnTo>
                                    <a:pt x="6" y="2"/>
                                  </a:lnTo>
                                  <a:lnTo>
                                    <a:pt x="11"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08" name="Freeform 3845"/>
                          <wps:cNvSpPr>
                            <a:spLocks/>
                          </wps:cNvSpPr>
                          <wps:spPr bwMode="auto">
                            <a:xfrm>
                              <a:off x="2355" y="2253"/>
                              <a:ext cx="24" cy="11"/>
                            </a:xfrm>
                            <a:custGeom>
                              <a:avLst/>
                              <a:gdLst>
                                <a:gd name="T0" fmla="*/ 12 w 24"/>
                                <a:gd name="T1" fmla="*/ 11 h 11"/>
                                <a:gd name="T2" fmla="*/ 0 w 24"/>
                                <a:gd name="T3" fmla="*/ 11 h 11"/>
                                <a:gd name="T4" fmla="*/ 1 w 24"/>
                                <a:gd name="T5" fmla="*/ 6 h 11"/>
                                <a:gd name="T6" fmla="*/ 4 w 24"/>
                                <a:gd name="T7" fmla="*/ 2 h 11"/>
                                <a:gd name="T8" fmla="*/ 9 w 24"/>
                                <a:gd name="T9" fmla="*/ 0 h 11"/>
                                <a:gd name="T10" fmla="*/ 15 w 24"/>
                                <a:gd name="T11" fmla="*/ 0 h 11"/>
                                <a:gd name="T12" fmla="*/ 19 w 24"/>
                                <a:gd name="T13" fmla="*/ 2 h 11"/>
                                <a:gd name="T14" fmla="*/ 22 w 24"/>
                                <a:gd name="T15" fmla="*/ 6 h 11"/>
                                <a:gd name="T16" fmla="*/ 24 w 24"/>
                                <a:gd name="T17" fmla="*/ 11 h 11"/>
                                <a:gd name="T18" fmla="*/ 12 w 24"/>
                                <a:gd name="T19" fmla="*/ 11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1">
                                  <a:moveTo>
                                    <a:pt x="12" y="11"/>
                                  </a:moveTo>
                                  <a:lnTo>
                                    <a:pt x="0" y="11"/>
                                  </a:lnTo>
                                  <a:lnTo>
                                    <a:pt x="1" y="6"/>
                                  </a:lnTo>
                                  <a:lnTo>
                                    <a:pt x="4" y="2"/>
                                  </a:lnTo>
                                  <a:lnTo>
                                    <a:pt x="9" y="0"/>
                                  </a:lnTo>
                                  <a:lnTo>
                                    <a:pt x="15" y="0"/>
                                  </a:lnTo>
                                  <a:lnTo>
                                    <a:pt x="19" y="2"/>
                                  </a:lnTo>
                                  <a:lnTo>
                                    <a:pt x="22" y="6"/>
                                  </a:lnTo>
                                  <a:lnTo>
                                    <a:pt x="24" y="11"/>
                                  </a:lnTo>
                                  <a:lnTo>
                                    <a:pt x="12"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09" name="Freeform 3846"/>
                          <wps:cNvSpPr>
                            <a:spLocks/>
                          </wps:cNvSpPr>
                          <wps:spPr bwMode="auto">
                            <a:xfrm>
                              <a:off x="2355" y="2253"/>
                              <a:ext cx="24" cy="11"/>
                            </a:xfrm>
                            <a:custGeom>
                              <a:avLst/>
                              <a:gdLst>
                                <a:gd name="T0" fmla="*/ 0 w 24"/>
                                <a:gd name="T1" fmla="*/ 11 h 11"/>
                                <a:gd name="T2" fmla="*/ 1 w 24"/>
                                <a:gd name="T3" fmla="*/ 6 h 11"/>
                                <a:gd name="T4" fmla="*/ 4 w 24"/>
                                <a:gd name="T5" fmla="*/ 2 h 11"/>
                                <a:gd name="T6" fmla="*/ 9 w 24"/>
                                <a:gd name="T7" fmla="*/ 0 h 11"/>
                                <a:gd name="T8" fmla="*/ 15 w 24"/>
                                <a:gd name="T9" fmla="*/ 0 h 11"/>
                                <a:gd name="T10" fmla="*/ 19 w 24"/>
                                <a:gd name="T11" fmla="*/ 2 h 11"/>
                                <a:gd name="T12" fmla="*/ 22 w 24"/>
                                <a:gd name="T13" fmla="*/ 6 h 11"/>
                                <a:gd name="T14" fmla="*/ 24 w 24"/>
                                <a:gd name="T15" fmla="*/ 11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1">
                                  <a:moveTo>
                                    <a:pt x="0" y="11"/>
                                  </a:moveTo>
                                  <a:lnTo>
                                    <a:pt x="1" y="6"/>
                                  </a:lnTo>
                                  <a:lnTo>
                                    <a:pt x="4" y="2"/>
                                  </a:lnTo>
                                  <a:lnTo>
                                    <a:pt x="9" y="0"/>
                                  </a:lnTo>
                                  <a:lnTo>
                                    <a:pt x="15" y="0"/>
                                  </a:lnTo>
                                  <a:lnTo>
                                    <a:pt x="19" y="2"/>
                                  </a:lnTo>
                                  <a:lnTo>
                                    <a:pt x="22" y="6"/>
                                  </a:lnTo>
                                  <a:lnTo>
                                    <a:pt x="24" y="1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10" name="Freeform 3847"/>
                          <wps:cNvSpPr>
                            <a:spLocks/>
                          </wps:cNvSpPr>
                          <wps:spPr bwMode="auto">
                            <a:xfrm>
                              <a:off x="2355" y="2264"/>
                              <a:ext cx="24" cy="79"/>
                            </a:xfrm>
                            <a:custGeom>
                              <a:avLst/>
                              <a:gdLst>
                                <a:gd name="T0" fmla="*/ 24 w 24"/>
                                <a:gd name="T1" fmla="*/ 0 h 79"/>
                                <a:gd name="T2" fmla="*/ 12 w 24"/>
                                <a:gd name="T3" fmla="*/ 0 h 79"/>
                                <a:gd name="T4" fmla="*/ 0 w 24"/>
                                <a:gd name="T5" fmla="*/ 0 h 79"/>
                                <a:gd name="T6" fmla="*/ 0 w 24"/>
                                <a:gd name="T7" fmla="*/ 79 h 79"/>
                                <a:gd name="T8" fmla="*/ 12 w 24"/>
                                <a:gd name="T9" fmla="*/ 79 h 79"/>
                                <a:gd name="T10" fmla="*/ 24 w 24"/>
                                <a:gd name="T11" fmla="*/ 79 h 79"/>
                                <a:gd name="T12" fmla="*/ 24 w 24"/>
                                <a:gd name="T13" fmla="*/ 0 h 79"/>
                              </a:gdLst>
                              <a:ahLst/>
                              <a:cxnLst>
                                <a:cxn ang="0">
                                  <a:pos x="T0" y="T1"/>
                                </a:cxn>
                                <a:cxn ang="0">
                                  <a:pos x="T2" y="T3"/>
                                </a:cxn>
                                <a:cxn ang="0">
                                  <a:pos x="T4" y="T5"/>
                                </a:cxn>
                                <a:cxn ang="0">
                                  <a:pos x="T6" y="T7"/>
                                </a:cxn>
                                <a:cxn ang="0">
                                  <a:pos x="T8" y="T9"/>
                                </a:cxn>
                                <a:cxn ang="0">
                                  <a:pos x="T10" y="T11"/>
                                </a:cxn>
                                <a:cxn ang="0">
                                  <a:pos x="T12" y="T13"/>
                                </a:cxn>
                              </a:cxnLst>
                              <a:rect l="0" t="0" r="r" b="b"/>
                              <a:pathLst>
                                <a:path w="24" h="79">
                                  <a:moveTo>
                                    <a:pt x="24" y="0"/>
                                  </a:moveTo>
                                  <a:lnTo>
                                    <a:pt x="12" y="0"/>
                                  </a:lnTo>
                                  <a:lnTo>
                                    <a:pt x="0" y="0"/>
                                  </a:lnTo>
                                  <a:lnTo>
                                    <a:pt x="0" y="79"/>
                                  </a:lnTo>
                                  <a:lnTo>
                                    <a:pt x="12" y="79"/>
                                  </a:lnTo>
                                  <a:lnTo>
                                    <a:pt x="24" y="79"/>
                                  </a:lnTo>
                                  <a:lnTo>
                                    <a:pt x="2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11" name="Freeform 3848"/>
                          <wps:cNvSpPr>
                            <a:spLocks/>
                          </wps:cNvSpPr>
                          <wps:spPr bwMode="auto">
                            <a:xfrm>
                              <a:off x="2355" y="2264"/>
                              <a:ext cx="24" cy="79"/>
                            </a:xfrm>
                            <a:custGeom>
                              <a:avLst/>
                              <a:gdLst>
                                <a:gd name="T0" fmla="*/ 24 w 24"/>
                                <a:gd name="T1" fmla="*/ 0 h 79"/>
                                <a:gd name="T2" fmla="*/ 12 w 24"/>
                                <a:gd name="T3" fmla="*/ 0 h 79"/>
                                <a:gd name="T4" fmla="*/ 0 w 24"/>
                                <a:gd name="T5" fmla="*/ 0 h 79"/>
                                <a:gd name="T6" fmla="*/ 0 w 24"/>
                                <a:gd name="T7" fmla="*/ 79 h 79"/>
                                <a:gd name="T8" fmla="*/ 12 w 24"/>
                                <a:gd name="T9" fmla="*/ 79 h 79"/>
                                <a:gd name="T10" fmla="*/ 24 w 24"/>
                                <a:gd name="T11" fmla="*/ 79 h 79"/>
                                <a:gd name="T12" fmla="*/ 24 w 24"/>
                                <a:gd name="T13" fmla="*/ 0 h 79"/>
                              </a:gdLst>
                              <a:ahLst/>
                              <a:cxnLst>
                                <a:cxn ang="0">
                                  <a:pos x="T0" y="T1"/>
                                </a:cxn>
                                <a:cxn ang="0">
                                  <a:pos x="T2" y="T3"/>
                                </a:cxn>
                                <a:cxn ang="0">
                                  <a:pos x="T4" y="T5"/>
                                </a:cxn>
                                <a:cxn ang="0">
                                  <a:pos x="T6" y="T7"/>
                                </a:cxn>
                                <a:cxn ang="0">
                                  <a:pos x="T8" y="T9"/>
                                </a:cxn>
                                <a:cxn ang="0">
                                  <a:pos x="T10" y="T11"/>
                                </a:cxn>
                                <a:cxn ang="0">
                                  <a:pos x="T12" y="T13"/>
                                </a:cxn>
                              </a:cxnLst>
                              <a:rect l="0" t="0" r="r" b="b"/>
                              <a:pathLst>
                                <a:path w="24" h="79">
                                  <a:moveTo>
                                    <a:pt x="24" y="0"/>
                                  </a:moveTo>
                                  <a:lnTo>
                                    <a:pt x="12" y="0"/>
                                  </a:lnTo>
                                  <a:lnTo>
                                    <a:pt x="0" y="0"/>
                                  </a:lnTo>
                                  <a:lnTo>
                                    <a:pt x="0" y="79"/>
                                  </a:lnTo>
                                  <a:lnTo>
                                    <a:pt x="12" y="79"/>
                                  </a:lnTo>
                                  <a:lnTo>
                                    <a:pt x="24" y="79"/>
                                  </a:lnTo>
                                  <a:lnTo>
                                    <a:pt x="24"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12" name="Freeform 3849"/>
                          <wps:cNvSpPr>
                            <a:spLocks/>
                          </wps:cNvSpPr>
                          <wps:spPr bwMode="auto">
                            <a:xfrm>
                              <a:off x="2355" y="2343"/>
                              <a:ext cx="24" cy="11"/>
                            </a:xfrm>
                            <a:custGeom>
                              <a:avLst/>
                              <a:gdLst>
                                <a:gd name="T0" fmla="*/ 12 w 24"/>
                                <a:gd name="T1" fmla="*/ 0 h 11"/>
                                <a:gd name="T2" fmla="*/ 24 w 24"/>
                                <a:gd name="T3" fmla="*/ 0 h 11"/>
                                <a:gd name="T4" fmla="*/ 22 w 24"/>
                                <a:gd name="T5" fmla="*/ 5 h 11"/>
                                <a:gd name="T6" fmla="*/ 19 w 24"/>
                                <a:gd name="T7" fmla="*/ 9 h 11"/>
                                <a:gd name="T8" fmla="*/ 15 w 24"/>
                                <a:gd name="T9" fmla="*/ 11 h 11"/>
                                <a:gd name="T10" fmla="*/ 9 w 24"/>
                                <a:gd name="T11" fmla="*/ 11 h 11"/>
                                <a:gd name="T12" fmla="*/ 4 w 24"/>
                                <a:gd name="T13" fmla="*/ 9 h 11"/>
                                <a:gd name="T14" fmla="*/ 1 w 24"/>
                                <a:gd name="T15" fmla="*/ 5 h 11"/>
                                <a:gd name="T16" fmla="*/ 0 w 24"/>
                                <a:gd name="T17" fmla="*/ 0 h 11"/>
                                <a:gd name="T18" fmla="*/ 12 w 24"/>
                                <a:gd name="T19"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1">
                                  <a:moveTo>
                                    <a:pt x="12" y="0"/>
                                  </a:moveTo>
                                  <a:lnTo>
                                    <a:pt x="24" y="0"/>
                                  </a:lnTo>
                                  <a:lnTo>
                                    <a:pt x="22" y="5"/>
                                  </a:lnTo>
                                  <a:lnTo>
                                    <a:pt x="19" y="9"/>
                                  </a:lnTo>
                                  <a:lnTo>
                                    <a:pt x="15" y="11"/>
                                  </a:lnTo>
                                  <a:lnTo>
                                    <a:pt x="9" y="11"/>
                                  </a:lnTo>
                                  <a:lnTo>
                                    <a:pt x="4" y="9"/>
                                  </a:lnTo>
                                  <a:lnTo>
                                    <a:pt x="1" y="5"/>
                                  </a:lnTo>
                                  <a:lnTo>
                                    <a:pt x="0" y="0"/>
                                  </a:lnTo>
                                  <a:lnTo>
                                    <a:pt x="1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13" name="Freeform 3850"/>
                          <wps:cNvSpPr>
                            <a:spLocks/>
                          </wps:cNvSpPr>
                          <wps:spPr bwMode="auto">
                            <a:xfrm>
                              <a:off x="2355" y="2343"/>
                              <a:ext cx="24" cy="11"/>
                            </a:xfrm>
                            <a:custGeom>
                              <a:avLst/>
                              <a:gdLst>
                                <a:gd name="T0" fmla="*/ 24 w 24"/>
                                <a:gd name="T1" fmla="*/ 0 h 11"/>
                                <a:gd name="T2" fmla="*/ 22 w 24"/>
                                <a:gd name="T3" fmla="*/ 5 h 11"/>
                                <a:gd name="T4" fmla="*/ 19 w 24"/>
                                <a:gd name="T5" fmla="*/ 9 h 11"/>
                                <a:gd name="T6" fmla="*/ 15 w 24"/>
                                <a:gd name="T7" fmla="*/ 11 h 11"/>
                                <a:gd name="T8" fmla="*/ 9 w 24"/>
                                <a:gd name="T9" fmla="*/ 11 h 11"/>
                                <a:gd name="T10" fmla="*/ 4 w 24"/>
                                <a:gd name="T11" fmla="*/ 9 h 11"/>
                                <a:gd name="T12" fmla="*/ 1 w 24"/>
                                <a:gd name="T13" fmla="*/ 5 h 11"/>
                                <a:gd name="T14" fmla="*/ 0 w 24"/>
                                <a:gd name="T15" fmla="*/ 0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1">
                                  <a:moveTo>
                                    <a:pt x="24" y="0"/>
                                  </a:moveTo>
                                  <a:lnTo>
                                    <a:pt x="22" y="5"/>
                                  </a:lnTo>
                                  <a:lnTo>
                                    <a:pt x="19" y="9"/>
                                  </a:lnTo>
                                  <a:lnTo>
                                    <a:pt x="15" y="11"/>
                                  </a:lnTo>
                                  <a:lnTo>
                                    <a:pt x="9" y="11"/>
                                  </a:lnTo>
                                  <a:lnTo>
                                    <a:pt x="4" y="9"/>
                                  </a:lnTo>
                                  <a:lnTo>
                                    <a:pt x="1" y="5"/>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14" name="Freeform 3851"/>
                          <wps:cNvSpPr>
                            <a:spLocks/>
                          </wps:cNvSpPr>
                          <wps:spPr bwMode="auto">
                            <a:xfrm>
                              <a:off x="2355" y="2396"/>
                              <a:ext cx="24" cy="11"/>
                            </a:xfrm>
                            <a:custGeom>
                              <a:avLst/>
                              <a:gdLst>
                                <a:gd name="T0" fmla="*/ 12 w 24"/>
                                <a:gd name="T1" fmla="*/ 11 h 11"/>
                                <a:gd name="T2" fmla="*/ 0 w 24"/>
                                <a:gd name="T3" fmla="*/ 11 h 11"/>
                                <a:gd name="T4" fmla="*/ 1 w 24"/>
                                <a:gd name="T5" fmla="*/ 6 h 11"/>
                                <a:gd name="T6" fmla="*/ 4 w 24"/>
                                <a:gd name="T7" fmla="*/ 2 h 11"/>
                                <a:gd name="T8" fmla="*/ 9 w 24"/>
                                <a:gd name="T9" fmla="*/ 0 h 11"/>
                                <a:gd name="T10" fmla="*/ 15 w 24"/>
                                <a:gd name="T11" fmla="*/ 0 h 11"/>
                                <a:gd name="T12" fmla="*/ 19 w 24"/>
                                <a:gd name="T13" fmla="*/ 2 h 11"/>
                                <a:gd name="T14" fmla="*/ 22 w 24"/>
                                <a:gd name="T15" fmla="*/ 6 h 11"/>
                                <a:gd name="T16" fmla="*/ 24 w 24"/>
                                <a:gd name="T17" fmla="*/ 11 h 11"/>
                                <a:gd name="T18" fmla="*/ 12 w 24"/>
                                <a:gd name="T19" fmla="*/ 11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1">
                                  <a:moveTo>
                                    <a:pt x="12" y="11"/>
                                  </a:moveTo>
                                  <a:lnTo>
                                    <a:pt x="0" y="11"/>
                                  </a:lnTo>
                                  <a:lnTo>
                                    <a:pt x="1" y="6"/>
                                  </a:lnTo>
                                  <a:lnTo>
                                    <a:pt x="4" y="2"/>
                                  </a:lnTo>
                                  <a:lnTo>
                                    <a:pt x="9" y="0"/>
                                  </a:lnTo>
                                  <a:lnTo>
                                    <a:pt x="15" y="0"/>
                                  </a:lnTo>
                                  <a:lnTo>
                                    <a:pt x="19" y="2"/>
                                  </a:lnTo>
                                  <a:lnTo>
                                    <a:pt x="22" y="6"/>
                                  </a:lnTo>
                                  <a:lnTo>
                                    <a:pt x="24" y="11"/>
                                  </a:lnTo>
                                  <a:lnTo>
                                    <a:pt x="12"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15" name="Freeform 3852"/>
                          <wps:cNvSpPr>
                            <a:spLocks/>
                          </wps:cNvSpPr>
                          <wps:spPr bwMode="auto">
                            <a:xfrm>
                              <a:off x="2355" y="2396"/>
                              <a:ext cx="24" cy="11"/>
                            </a:xfrm>
                            <a:custGeom>
                              <a:avLst/>
                              <a:gdLst>
                                <a:gd name="T0" fmla="*/ 0 w 24"/>
                                <a:gd name="T1" fmla="*/ 11 h 11"/>
                                <a:gd name="T2" fmla="*/ 1 w 24"/>
                                <a:gd name="T3" fmla="*/ 6 h 11"/>
                                <a:gd name="T4" fmla="*/ 4 w 24"/>
                                <a:gd name="T5" fmla="*/ 2 h 11"/>
                                <a:gd name="T6" fmla="*/ 9 w 24"/>
                                <a:gd name="T7" fmla="*/ 0 h 11"/>
                                <a:gd name="T8" fmla="*/ 15 w 24"/>
                                <a:gd name="T9" fmla="*/ 0 h 11"/>
                                <a:gd name="T10" fmla="*/ 19 w 24"/>
                                <a:gd name="T11" fmla="*/ 2 h 11"/>
                                <a:gd name="T12" fmla="*/ 22 w 24"/>
                                <a:gd name="T13" fmla="*/ 6 h 11"/>
                                <a:gd name="T14" fmla="*/ 24 w 24"/>
                                <a:gd name="T15" fmla="*/ 11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1">
                                  <a:moveTo>
                                    <a:pt x="0" y="11"/>
                                  </a:moveTo>
                                  <a:lnTo>
                                    <a:pt x="1" y="6"/>
                                  </a:lnTo>
                                  <a:lnTo>
                                    <a:pt x="4" y="2"/>
                                  </a:lnTo>
                                  <a:lnTo>
                                    <a:pt x="9" y="0"/>
                                  </a:lnTo>
                                  <a:lnTo>
                                    <a:pt x="15" y="0"/>
                                  </a:lnTo>
                                  <a:lnTo>
                                    <a:pt x="19" y="2"/>
                                  </a:lnTo>
                                  <a:lnTo>
                                    <a:pt x="22" y="6"/>
                                  </a:lnTo>
                                  <a:lnTo>
                                    <a:pt x="24" y="1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16" name="Freeform 3853"/>
                          <wps:cNvSpPr>
                            <a:spLocks/>
                          </wps:cNvSpPr>
                          <wps:spPr bwMode="auto">
                            <a:xfrm>
                              <a:off x="2355" y="2407"/>
                              <a:ext cx="24" cy="78"/>
                            </a:xfrm>
                            <a:custGeom>
                              <a:avLst/>
                              <a:gdLst>
                                <a:gd name="T0" fmla="*/ 24 w 24"/>
                                <a:gd name="T1" fmla="*/ 0 h 78"/>
                                <a:gd name="T2" fmla="*/ 12 w 24"/>
                                <a:gd name="T3" fmla="*/ 0 h 78"/>
                                <a:gd name="T4" fmla="*/ 0 w 24"/>
                                <a:gd name="T5" fmla="*/ 0 h 78"/>
                                <a:gd name="T6" fmla="*/ 0 w 24"/>
                                <a:gd name="T7" fmla="*/ 78 h 78"/>
                                <a:gd name="T8" fmla="*/ 12 w 24"/>
                                <a:gd name="T9" fmla="*/ 78 h 78"/>
                                <a:gd name="T10" fmla="*/ 24 w 24"/>
                                <a:gd name="T11" fmla="*/ 78 h 78"/>
                                <a:gd name="T12" fmla="*/ 24 w 24"/>
                                <a:gd name="T13" fmla="*/ 0 h 78"/>
                              </a:gdLst>
                              <a:ahLst/>
                              <a:cxnLst>
                                <a:cxn ang="0">
                                  <a:pos x="T0" y="T1"/>
                                </a:cxn>
                                <a:cxn ang="0">
                                  <a:pos x="T2" y="T3"/>
                                </a:cxn>
                                <a:cxn ang="0">
                                  <a:pos x="T4" y="T5"/>
                                </a:cxn>
                                <a:cxn ang="0">
                                  <a:pos x="T6" y="T7"/>
                                </a:cxn>
                                <a:cxn ang="0">
                                  <a:pos x="T8" y="T9"/>
                                </a:cxn>
                                <a:cxn ang="0">
                                  <a:pos x="T10" y="T11"/>
                                </a:cxn>
                                <a:cxn ang="0">
                                  <a:pos x="T12" y="T13"/>
                                </a:cxn>
                              </a:cxnLst>
                              <a:rect l="0" t="0" r="r" b="b"/>
                              <a:pathLst>
                                <a:path w="24" h="78">
                                  <a:moveTo>
                                    <a:pt x="24" y="0"/>
                                  </a:moveTo>
                                  <a:lnTo>
                                    <a:pt x="12" y="0"/>
                                  </a:lnTo>
                                  <a:lnTo>
                                    <a:pt x="0" y="0"/>
                                  </a:lnTo>
                                  <a:lnTo>
                                    <a:pt x="0" y="78"/>
                                  </a:lnTo>
                                  <a:lnTo>
                                    <a:pt x="12" y="78"/>
                                  </a:lnTo>
                                  <a:lnTo>
                                    <a:pt x="24" y="78"/>
                                  </a:lnTo>
                                  <a:lnTo>
                                    <a:pt x="2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17" name="Freeform 3854"/>
                          <wps:cNvSpPr>
                            <a:spLocks/>
                          </wps:cNvSpPr>
                          <wps:spPr bwMode="auto">
                            <a:xfrm>
                              <a:off x="2355" y="2407"/>
                              <a:ext cx="24" cy="78"/>
                            </a:xfrm>
                            <a:custGeom>
                              <a:avLst/>
                              <a:gdLst>
                                <a:gd name="T0" fmla="*/ 24 w 24"/>
                                <a:gd name="T1" fmla="*/ 0 h 78"/>
                                <a:gd name="T2" fmla="*/ 12 w 24"/>
                                <a:gd name="T3" fmla="*/ 0 h 78"/>
                                <a:gd name="T4" fmla="*/ 0 w 24"/>
                                <a:gd name="T5" fmla="*/ 0 h 78"/>
                                <a:gd name="T6" fmla="*/ 0 w 24"/>
                                <a:gd name="T7" fmla="*/ 78 h 78"/>
                                <a:gd name="T8" fmla="*/ 12 w 24"/>
                                <a:gd name="T9" fmla="*/ 78 h 78"/>
                                <a:gd name="T10" fmla="*/ 24 w 24"/>
                                <a:gd name="T11" fmla="*/ 78 h 78"/>
                                <a:gd name="T12" fmla="*/ 24 w 24"/>
                                <a:gd name="T13" fmla="*/ 0 h 78"/>
                              </a:gdLst>
                              <a:ahLst/>
                              <a:cxnLst>
                                <a:cxn ang="0">
                                  <a:pos x="T0" y="T1"/>
                                </a:cxn>
                                <a:cxn ang="0">
                                  <a:pos x="T2" y="T3"/>
                                </a:cxn>
                                <a:cxn ang="0">
                                  <a:pos x="T4" y="T5"/>
                                </a:cxn>
                                <a:cxn ang="0">
                                  <a:pos x="T6" y="T7"/>
                                </a:cxn>
                                <a:cxn ang="0">
                                  <a:pos x="T8" y="T9"/>
                                </a:cxn>
                                <a:cxn ang="0">
                                  <a:pos x="T10" y="T11"/>
                                </a:cxn>
                                <a:cxn ang="0">
                                  <a:pos x="T12" y="T13"/>
                                </a:cxn>
                              </a:cxnLst>
                              <a:rect l="0" t="0" r="r" b="b"/>
                              <a:pathLst>
                                <a:path w="24" h="78">
                                  <a:moveTo>
                                    <a:pt x="24" y="0"/>
                                  </a:moveTo>
                                  <a:lnTo>
                                    <a:pt x="12" y="0"/>
                                  </a:lnTo>
                                  <a:lnTo>
                                    <a:pt x="0" y="0"/>
                                  </a:lnTo>
                                  <a:lnTo>
                                    <a:pt x="0" y="78"/>
                                  </a:lnTo>
                                  <a:lnTo>
                                    <a:pt x="12" y="78"/>
                                  </a:lnTo>
                                  <a:lnTo>
                                    <a:pt x="24" y="78"/>
                                  </a:lnTo>
                                  <a:lnTo>
                                    <a:pt x="24"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18" name="Freeform 3855"/>
                          <wps:cNvSpPr>
                            <a:spLocks/>
                          </wps:cNvSpPr>
                          <wps:spPr bwMode="auto">
                            <a:xfrm>
                              <a:off x="2355" y="2485"/>
                              <a:ext cx="24" cy="11"/>
                            </a:xfrm>
                            <a:custGeom>
                              <a:avLst/>
                              <a:gdLst>
                                <a:gd name="T0" fmla="*/ 12 w 24"/>
                                <a:gd name="T1" fmla="*/ 0 h 11"/>
                                <a:gd name="T2" fmla="*/ 24 w 24"/>
                                <a:gd name="T3" fmla="*/ 0 h 11"/>
                                <a:gd name="T4" fmla="*/ 22 w 24"/>
                                <a:gd name="T5" fmla="*/ 5 h 11"/>
                                <a:gd name="T6" fmla="*/ 19 w 24"/>
                                <a:gd name="T7" fmla="*/ 9 h 11"/>
                                <a:gd name="T8" fmla="*/ 15 w 24"/>
                                <a:gd name="T9" fmla="*/ 11 h 11"/>
                                <a:gd name="T10" fmla="*/ 9 w 24"/>
                                <a:gd name="T11" fmla="*/ 11 h 11"/>
                                <a:gd name="T12" fmla="*/ 4 w 24"/>
                                <a:gd name="T13" fmla="*/ 9 h 11"/>
                                <a:gd name="T14" fmla="*/ 1 w 24"/>
                                <a:gd name="T15" fmla="*/ 5 h 11"/>
                                <a:gd name="T16" fmla="*/ 0 w 24"/>
                                <a:gd name="T17" fmla="*/ 0 h 11"/>
                                <a:gd name="T18" fmla="*/ 12 w 24"/>
                                <a:gd name="T19"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1">
                                  <a:moveTo>
                                    <a:pt x="12" y="0"/>
                                  </a:moveTo>
                                  <a:lnTo>
                                    <a:pt x="24" y="0"/>
                                  </a:lnTo>
                                  <a:lnTo>
                                    <a:pt x="22" y="5"/>
                                  </a:lnTo>
                                  <a:lnTo>
                                    <a:pt x="19" y="9"/>
                                  </a:lnTo>
                                  <a:lnTo>
                                    <a:pt x="15" y="11"/>
                                  </a:lnTo>
                                  <a:lnTo>
                                    <a:pt x="9" y="11"/>
                                  </a:lnTo>
                                  <a:lnTo>
                                    <a:pt x="4" y="9"/>
                                  </a:lnTo>
                                  <a:lnTo>
                                    <a:pt x="1" y="5"/>
                                  </a:lnTo>
                                  <a:lnTo>
                                    <a:pt x="0" y="0"/>
                                  </a:lnTo>
                                  <a:lnTo>
                                    <a:pt x="1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19" name="Freeform 3856"/>
                          <wps:cNvSpPr>
                            <a:spLocks/>
                          </wps:cNvSpPr>
                          <wps:spPr bwMode="auto">
                            <a:xfrm>
                              <a:off x="2355" y="2485"/>
                              <a:ext cx="24" cy="11"/>
                            </a:xfrm>
                            <a:custGeom>
                              <a:avLst/>
                              <a:gdLst>
                                <a:gd name="T0" fmla="*/ 24 w 24"/>
                                <a:gd name="T1" fmla="*/ 0 h 11"/>
                                <a:gd name="T2" fmla="*/ 22 w 24"/>
                                <a:gd name="T3" fmla="*/ 5 h 11"/>
                                <a:gd name="T4" fmla="*/ 19 w 24"/>
                                <a:gd name="T5" fmla="*/ 9 h 11"/>
                                <a:gd name="T6" fmla="*/ 15 w 24"/>
                                <a:gd name="T7" fmla="*/ 11 h 11"/>
                                <a:gd name="T8" fmla="*/ 9 w 24"/>
                                <a:gd name="T9" fmla="*/ 11 h 11"/>
                                <a:gd name="T10" fmla="*/ 4 w 24"/>
                                <a:gd name="T11" fmla="*/ 9 h 11"/>
                                <a:gd name="T12" fmla="*/ 1 w 24"/>
                                <a:gd name="T13" fmla="*/ 5 h 11"/>
                                <a:gd name="T14" fmla="*/ 0 w 24"/>
                                <a:gd name="T15" fmla="*/ 0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1">
                                  <a:moveTo>
                                    <a:pt x="24" y="0"/>
                                  </a:moveTo>
                                  <a:lnTo>
                                    <a:pt x="22" y="5"/>
                                  </a:lnTo>
                                  <a:lnTo>
                                    <a:pt x="19" y="9"/>
                                  </a:lnTo>
                                  <a:lnTo>
                                    <a:pt x="15" y="11"/>
                                  </a:lnTo>
                                  <a:lnTo>
                                    <a:pt x="9" y="11"/>
                                  </a:lnTo>
                                  <a:lnTo>
                                    <a:pt x="4" y="9"/>
                                  </a:lnTo>
                                  <a:lnTo>
                                    <a:pt x="1" y="5"/>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0" name="Freeform 3857"/>
                          <wps:cNvSpPr>
                            <a:spLocks/>
                          </wps:cNvSpPr>
                          <wps:spPr bwMode="auto">
                            <a:xfrm>
                              <a:off x="2036" y="2248"/>
                              <a:ext cx="24" cy="12"/>
                            </a:xfrm>
                            <a:custGeom>
                              <a:avLst/>
                              <a:gdLst>
                                <a:gd name="T0" fmla="*/ 11 w 24"/>
                                <a:gd name="T1" fmla="*/ 12 h 12"/>
                                <a:gd name="T2" fmla="*/ 0 w 24"/>
                                <a:gd name="T3" fmla="*/ 12 h 12"/>
                                <a:gd name="T4" fmla="*/ 1 w 24"/>
                                <a:gd name="T5" fmla="*/ 7 h 12"/>
                                <a:gd name="T6" fmla="*/ 4 w 24"/>
                                <a:gd name="T7" fmla="*/ 3 h 12"/>
                                <a:gd name="T8" fmla="*/ 8 w 24"/>
                                <a:gd name="T9" fmla="*/ 0 h 12"/>
                                <a:gd name="T10" fmla="*/ 14 w 24"/>
                                <a:gd name="T11" fmla="*/ 0 h 12"/>
                                <a:gd name="T12" fmla="*/ 18 w 24"/>
                                <a:gd name="T13" fmla="*/ 3 h 12"/>
                                <a:gd name="T14" fmla="*/ 22 w 24"/>
                                <a:gd name="T15" fmla="*/ 7 h 12"/>
                                <a:gd name="T16" fmla="*/ 24 w 24"/>
                                <a:gd name="T17" fmla="*/ 12 h 12"/>
                                <a:gd name="T18" fmla="*/ 11 w 24"/>
                                <a:gd name="T19" fmla="*/ 12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2">
                                  <a:moveTo>
                                    <a:pt x="11" y="12"/>
                                  </a:moveTo>
                                  <a:lnTo>
                                    <a:pt x="0" y="12"/>
                                  </a:lnTo>
                                  <a:lnTo>
                                    <a:pt x="1" y="7"/>
                                  </a:lnTo>
                                  <a:lnTo>
                                    <a:pt x="4" y="3"/>
                                  </a:lnTo>
                                  <a:lnTo>
                                    <a:pt x="8" y="0"/>
                                  </a:lnTo>
                                  <a:lnTo>
                                    <a:pt x="14" y="0"/>
                                  </a:lnTo>
                                  <a:lnTo>
                                    <a:pt x="18" y="3"/>
                                  </a:lnTo>
                                  <a:lnTo>
                                    <a:pt x="22" y="7"/>
                                  </a:lnTo>
                                  <a:lnTo>
                                    <a:pt x="24" y="12"/>
                                  </a:lnTo>
                                  <a:lnTo>
                                    <a:pt x="1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21" name="Freeform 3858"/>
                          <wps:cNvSpPr>
                            <a:spLocks/>
                          </wps:cNvSpPr>
                          <wps:spPr bwMode="auto">
                            <a:xfrm>
                              <a:off x="2036" y="2248"/>
                              <a:ext cx="24" cy="12"/>
                            </a:xfrm>
                            <a:custGeom>
                              <a:avLst/>
                              <a:gdLst>
                                <a:gd name="T0" fmla="*/ 0 w 24"/>
                                <a:gd name="T1" fmla="*/ 12 h 12"/>
                                <a:gd name="T2" fmla="*/ 1 w 24"/>
                                <a:gd name="T3" fmla="*/ 7 h 12"/>
                                <a:gd name="T4" fmla="*/ 4 w 24"/>
                                <a:gd name="T5" fmla="*/ 3 h 12"/>
                                <a:gd name="T6" fmla="*/ 8 w 24"/>
                                <a:gd name="T7" fmla="*/ 0 h 12"/>
                                <a:gd name="T8" fmla="*/ 14 w 24"/>
                                <a:gd name="T9" fmla="*/ 0 h 12"/>
                                <a:gd name="T10" fmla="*/ 18 w 24"/>
                                <a:gd name="T11" fmla="*/ 3 h 12"/>
                                <a:gd name="T12" fmla="*/ 22 w 24"/>
                                <a:gd name="T13" fmla="*/ 7 h 12"/>
                                <a:gd name="T14" fmla="*/ 24 w 24"/>
                                <a:gd name="T15" fmla="*/ 12 h 1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2">
                                  <a:moveTo>
                                    <a:pt x="0" y="12"/>
                                  </a:moveTo>
                                  <a:lnTo>
                                    <a:pt x="1" y="7"/>
                                  </a:lnTo>
                                  <a:lnTo>
                                    <a:pt x="4" y="3"/>
                                  </a:lnTo>
                                  <a:lnTo>
                                    <a:pt x="8" y="0"/>
                                  </a:lnTo>
                                  <a:lnTo>
                                    <a:pt x="14" y="0"/>
                                  </a:lnTo>
                                  <a:lnTo>
                                    <a:pt x="18" y="3"/>
                                  </a:lnTo>
                                  <a:lnTo>
                                    <a:pt x="22" y="7"/>
                                  </a:lnTo>
                                  <a:lnTo>
                                    <a:pt x="24" y="12"/>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2" name="Freeform 3859"/>
                          <wps:cNvSpPr>
                            <a:spLocks/>
                          </wps:cNvSpPr>
                          <wps:spPr bwMode="auto">
                            <a:xfrm>
                              <a:off x="2036" y="2260"/>
                              <a:ext cx="24" cy="77"/>
                            </a:xfrm>
                            <a:custGeom>
                              <a:avLst/>
                              <a:gdLst>
                                <a:gd name="T0" fmla="*/ 24 w 24"/>
                                <a:gd name="T1" fmla="*/ 0 h 77"/>
                                <a:gd name="T2" fmla="*/ 11 w 24"/>
                                <a:gd name="T3" fmla="*/ 0 h 77"/>
                                <a:gd name="T4" fmla="*/ 0 w 24"/>
                                <a:gd name="T5" fmla="*/ 0 h 77"/>
                                <a:gd name="T6" fmla="*/ 0 w 24"/>
                                <a:gd name="T7" fmla="*/ 77 h 77"/>
                                <a:gd name="T8" fmla="*/ 11 w 24"/>
                                <a:gd name="T9" fmla="*/ 77 h 77"/>
                                <a:gd name="T10" fmla="*/ 24 w 24"/>
                                <a:gd name="T11" fmla="*/ 77 h 77"/>
                                <a:gd name="T12" fmla="*/ 24 w 24"/>
                                <a:gd name="T13" fmla="*/ 0 h 77"/>
                              </a:gdLst>
                              <a:ahLst/>
                              <a:cxnLst>
                                <a:cxn ang="0">
                                  <a:pos x="T0" y="T1"/>
                                </a:cxn>
                                <a:cxn ang="0">
                                  <a:pos x="T2" y="T3"/>
                                </a:cxn>
                                <a:cxn ang="0">
                                  <a:pos x="T4" y="T5"/>
                                </a:cxn>
                                <a:cxn ang="0">
                                  <a:pos x="T6" y="T7"/>
                                </a:cxn>
                                <a:cxn ang="0">
                                  <a:pos x="T8" y="T9"/>
                                </a:cxn>
                                <a:cxn ang="0">
                                  <a:pos x="T10" y="T11"/>
                                </a:cxn>
                                <a:cxn ang="0">
                                  <a:pos x="T12" y="T13"/>
                                </a:cxn>
                              </a:cxnLst>
                              <a:rect l="0" t="0" r="r" b="b"/>
                              <a:pathLst>
                                <a:path w="24" h="77">
                                  <a:moveTo>
                                    <a:pt x="24" y="0"/>
                                  </a:moveTo>
                                  <a:lnTo>
                                    <a:pt x="11" y="0"/>
                                  </a:lnTo>
                                  <a:lnTo>
                                    <a:pt x="0" y="0"/>
                                  </a:lnTo>
                                  <a:lnTo>
                                    <a:pt x="0" y="77"/>
                                  </a:lnTo>
                                  <a:lnTo>
                                    <a:pt x="11" y="77"/>
                                  </a:lnTo>
                                  <a:lnTo>
                                    <a:pt x="24" y="77"/>
                                  </a:lnTo>
                                  <a:lnTo>
                                    <a:pt x="2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23" name="Freeform 3860"/>
                          <wps:cNvSpPr>
                            <a:spLocks/>
                          </wps:cNvSpPr>
                          <wps:spPr bwMode="auto">
                            <a:xfrm>
                              <a:off x="2036" y="2260"/>
                              <a:ext cx="24" cy="77"/>
                            </a:xfrm>
                            <a:custGeom>
                              <a:avLst/>
                              <a:gdLst>
                                <a:gd name="T0" fmla="*/ 24 w 24"/>
                                <a:gd name="T1" fmla="*/ 0 h 77"/>
                                <a:gd name="T2" fmla="*/ 11 w 24"/>
                                <a:gd name="T3" fmla="*/ 0 h 77"/>
                                <a:gd name="T4" fmla="*/ 0 w 24"/>
                                <a:gd name="T5" fmla="*/ 0 h 77"/>
                                <a:gd name="T6" fmla="*/ 0 w 24"/>
                                <a:gd name="T7" fmla="*/ 77 h 77"/>
                                <a:gd name="T8" fmla="*/ 11 w 24"/>
                                <a:gd name="T9" fmla="*/ 77 h 77"/>
                                <a:gd name="T10" fmla="*/ 24 w 24"/>
                                <a:gd name="T11" fmla="*/ 77 h 77"/>
                                <a:gd name="T12" fmla="*/ 24 w 24"/>
                                <a:gd name="T13" fmla="*/ 0 h 77"/>
                              </a:gdLst>
                              <a:ahLst/>
                              <a:cxnLst>
                                <a:cxn ang="0">
                                  <a:pos x="T0" y="T1"/>
                                </a:cxn>
                                <a:cxn ang="0">
                                  <a:pos x="T2" y="T3"/>
                                </a:cxn>
                                <a:cxn ang="0">
                                  <a:pos x="T4" y="T5"/>
                                </a:cxn>
                                <a:cxn ang="0">
                                  <a:pos x="T6" y="T7"/>
                                </a:cxn>
                                <a:cxn ang="0">
                                  <a:pos x="T8" y="T9"/>
                                </a:cxn>
                                <a:cxn ang="0">
                                  <a:pos x="T10" y="T11"/>
                                </a:cxn>
                                <a:cxn ang="0">
                                  <a:pos x="T12" y="T13"/>
                                </a:cxn>
                              </a:cxnLst>
                              <a:rect l="0" t="0" r="r" b="b"/>
                              <a:pathLst>
                                <a:path w="24" h="77">
                                  <a:moveTo>
                                    <a:pt x="24" y="0"/>
                                  </a:moveTo>
                                  <a:lnTo>
                                    <a:pt x="11" y="0"/>
                                  </a:lnTo>
                                  <a:lnTo>
                                    <a:pt x="0" y="0"/>
                                  </a:lnTo>
                                  <a:lnTo>
                                    <a:pt x="0" y="77"/>
                                  </a:lnTo>
                                  <a:lnTo>
                                    <a:pt x="11" y="77"/>
                                  </a:lnTo>
                                  <a:lnTo>
                                    <a:pt x="24" y="77"/>
                                  </a:lnTo>
                                  <a:lnTo>
                                    <a:pt x="24"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4" name="Freeform 3861"/>
                          <wps:cNvSpPr>
                            <a:spLocks/>
                          </wps:cNvSpPr>
                          <wps:spPr bwMode="auto">
                            <a:xfrm>
                              <a:off x="2036" y="2337"/>
                              <a:ext cx="24" cy="12"/>
                            </a:xfrm>
                            <a:custGeom>
                              <a:avLst/>
                              <a:gdLst>
                                <a:gd name="T0" fmla="*/ 11 w 24"/>
                                <a:gd name="T1" fmla="*/ 0 h 12"/>
                                <a:gd name="T2" fmla="*/ 24 w 24"/>
                                <a:gd name="T3" fmla="*/ 0 h 12"/>
                                <a:gd name="T4" fmla="*/ 22 w 24"/>
                                <a:gd name="T5" fmla="*/ 6 h 12"/>
                                <a:gd name="T6" fmla="*/ 18 w 24"/>
                                <a:gd name="T7" fmla="*/ 10 h 12"/>
                                <a:gd name="T8" fmla="*/ 14 w 24"/>
                                <a:gd name="T9" fmla="*/ 12 h 12"/>
                                <a:gd name="T10" fmla="*/ 8 w 24"/>
                                <a:gd name="T11" fmla="*/ 12 h 12"/>
                                <a:gd name="T12" fmla="*/ 4 w 24"/>
                                <a:gd name="T13" fmla="*/ 10 h 12"/>
                                <a:gd name="T14" fmla="*/ 1 w 24"/>
                                <a:gd name="T15" fmla="*/ 6 h 12"/>
                                <a:gd name="T16" fmla="*/ 0 w 24"/>
                                <a:gd name="T17" fmla="*/ 0 h 12"/>
                                <a:gd name="T18" fmla="*/ 11 w 24"/>
                                <a:gd name="T19" fmla="*/ 0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2">
                                  <a:moveTo>
                                    <a:pt x="11" y="0"/>
                                  </a:moveTo>
                                  <a:lnTo>
                                    <a:pt x="24" y="0"/>
                                  </a:lnTo>
                                  <a:lnTo>
                                    <a:pt x="22" y="6"/>
                                  </a:lnTo>
                                  <a:lnTo>
                                    <a:pt x="18" y="10"/>
                                  </a:lnTo>
                                  <a:lnTo>
                                    <a:pt x="14" y="12"/>
                                  </a:lnTo>
                                  <a:lnTo>
                                    <a:pt x="8" y="12"/>
                                  </a:lnTo>
                                  <a:lnTo>
                                    <a:pt x="4" y="10"/>
                                  </a:lnTo>
                                  <a:lnTo>
                                    <a:pt x="1" y="6"/>
                                  </a:lnTo>
                                  <a:lnTo>
                                    <a:pt x="0" y="0"/>
                                  </a:lnTo>
                                  <a:lnTo>
                                    <a:pt x="1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25" name="Freeform 3862"/>
                          <wps:cNvSpPr>
                            <a:spLocks/>
                          </wps:cNvSpPr>
                          <wps:spPr bwMode="auto">
                            <a:xfrm>
                              <a:off x="2036" y="2337"/>
                              <a:ext cx="24" cy="12"/>
                            </a:xfrm>
                            <a:custGeom>
                              <a:avLst/>
                              <a:gdLst>
                                <a:gd name="T0" fmla="*/ 24 w 24"/>
                                <a:gd name="T1" fmla="*/ 0 h 12"/>
                                <a:gd name="T2" fmla="*/ 22 w 24"/>
                                <a:gd name="T3" fmla="*/ 6 h 12"/>
                                <a:gd name="T4" fmla="*/ 18 w 24"/>
                                <a:gd name="T5" fmla="*/ 10 h 12"/>
                                <a:gd name="T6" fmla="*/ 14 w 24"/>
                                <a:gd name="T7" fmla="*/ 12 h 12"/>
                                <a:gd name="T8" fmla="*/ 8 w 24"/>
                                <a:gd name="T9" fmla="*/ 12 h 12"/>
                                <a:gd name="T10" fmla="*/ 4 w 24"/>
                                <a:gd name="T11" fmla="*/ 10 h 12"/>
                                <a:gd name="T12" fmla="*/ 1 w 24"/>
                                <a:gd name="T13" fmla="*/ 6 h 12"/>
                                <a:gd name="T14" fmla="*/ 0 w 24"/>
                                <a:gd name="T15" fmla="*/ 0 h 1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2">
                                  <a:moveTo>
                                    <a:pt x="24" y="0"/>
                                  </a:moveTo>
                                  <a:lnTo>
                                    <a:pt x="22" y="6"/>
                                  </a:lnTo>
                                  <a:lnTo>
                                    <a:pt x="18" y="10"/>
                                  </a:lnTo>
                                  <a:lnTo>
                                    <a:pt x="14" y="12"/>
                                  </a:lnTo>
                                  <a:lnTo>
                                    <a:pt x="8" y="12"/>
                                  </a:lnTo>
                                  <a:lnTo>
                                    <a:pt x="4" y="10"/>
                                  </a:lnTo>
                                  <a:lnTo>
                                    <a:pt x="1" y="6"/>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6" name="Freeform 3863"/>
                          <wps:cNvSpPr>
                            <a:spLocks/>
                          </wps:cNvSpPr>
                          <wps:spPr bwMode="auto">
                            <a:xfrm>
                              <a:off x="2036" y="2391"/>
                              <a:ext cx="24" cy="11"/>
                            </a:xfrm>
                            <a:custGeom>
                              <a:avLst/>
                              <a:gdLst>
                                <a:gd name="T0" fmla="*/ 11 w 24"/>
                                <a:gd name="T1" fmla="*/ 11 h 11"/>
                                <a:gd name="T2" fmla="*/ 0 w 24"/>
                                <a:gd name="T3" fmla="*/ 11 h 11"/>
                                <a:gd name="T4" fmla="*/ 1 w 24"/>
                                <a:gd name="T5" fmla="*/ 6 h 11"/>
                                <a:gd name="T6" fmla="*/ 4 w 24"/>
                                <a:gd name="T7" fmla="*/ 2 h 11"/>
                                <a:gd name="T8" fmla="*/ 8 w 24"/>
                                <a:gd name="T9" fmla="*/ 0 h 11"/>
                                <a:gd name="T10" fmla="*/ 14 w 24"/>
                                <a:gd name="T11" fmla="*/ 0 h 11"/>
                                <a:gd name="T12" fmla="*/ 18 w 24"/>
                                <a:gd name="T13" fmla="*/ 2 h 11"/>
                                <a:gd name="T14" fmla="*/ 22 w 24"/>
                                <a:gd name="T15" fmla="*/ 6 h 11"/>
                                <a:gd name="T16" fmla="*/ 24 w 24"/>
                                <a:gd name="T17" fmla="*/ 11 h 11"/>
                                <a:gd name="T18" fmla="*/ 11 w 24"/>
                                <a:gd name="T19" fmla="*/ 11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1">
                                  <a:moveTo>
                                    <a:pt x="11" y="11"/>
                                  </a:moveTo>
                                  <a:lnTo>
                                    <a:pt x="0" y="11"/>
                                  </a:lnTo>
                                  <a:lnTo>
                                    <a:pt x="1" y="6"/>
                                  </a:lnTo>
                                  <a:lnTo>
                                    <a:pt x="4" y="2"/>
                                  </a:lnTo>
                                  <a:lnTo>
                                    <a:pt x="8" y="0"/>
                                  </a:lnTo>
                                  <a:lnTo>
                                    <a:pt x="14" y="0"/>
                                  </a:lnTo>
                                  <a:lnTo>
                                    <a:pt x="18" y="2"/>
                                  </a:lnTo>
                                  <a:lnTo>
                                    <a:pt x="22" y="6"/>
                                  </a:lnTo>
                                  <a:lnTo>
                                    <a:pt x="24" y="11"/>
                                  </a:lnTo>
                                  <a:lnTo>
                                    <a:pt x="11"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27" name="Freeform 3864"/>
                          <wps:cNvSpPr>
                            <a:spLocks/>
                          </wps:cNvSpPr>
                          <wps:spPr bwMode="auto">
                            <a:xfrm>
                              <a:off x="2036" y="2391"/>
                              <a:ext cx="24" cy="11"/>
                            </a:xfrm>
                            <a:custGeom>
                              <a:avLst/>
                              <a:gdLst>
                                <a:gd name="T0" fmla="*/ 0 w 24"/>
                                <a:gd name="T1" fmla="*/ 11 h 11"/>
                                <a:gd name="T2" fmla="*/ 1 w 24"/>
                                <a:gd name="T3" fmla="*/ 6 h 11"/>
                                <a:gd name="T4" fmla="*/ 4 w 24"/>
                                <a:gd name="T5" fmla="*/ 2 h 11"/>
                                <a:gd name="T6" fmla="*/ 8 w 24"/>
                                <a:gd name="T7" fmla="*/ 0 h 11"/>
                                <a:gd name="T8" fmla="*/ 14 w 24"/>
                                <a:gd name="T9" fmla="*/ 0 h 11"/>
                                <a:gd name="T10" fmla="*/ 18 w 24"/>
                                <a:gd name="T11" fmla="*/ 2 h 11"/>
                                <a:gd name="T12" fmla="*/ 22 w 24"/>
                                <a:gd name="T13" fmla="*/ 6 h 11"/>
                                <a:gd name="T14" fmla="*/ 24 w 24"/>
                                <a:gd name="T15" fmla="*/ 11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1">
                                  <a:moveTo>
                                    <a:pt x="0" y="11"/>
                                  </a:moveTo>
                                  <a:lnTo>
                                    <a:pt x="1" y="6"/>
                                  </a:lnTo>
                                  <a:lnTo>
                                    <a:pt x="4" y="2"/>
                                  </a:lnTo>
                                  <a:lnTo>
                                    <a:pt x="8" y="0"/>
                                  </a:lnTo>
                                  <a:lnTo>
                                    <a:pt x="14" y="0"/>
                                  </a:lnTo>
                                  <a:lnTo>
                                    <a:pt x="18" y="2"/>
                                  </a:lnTo>
                                  <a:lnTo>
                                    <a:pt x="22" y="6"/>
                                  </a:lnTo>
                                  <a:lnTo>
                                    <a:pt x="24" y="1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8" name="Freeform 3865"/>
                          <wps:cNvSpPr>
                            <a:spLocks/>
                          </wps:cNvSpPr>
                          <wps:spPr bwMode="auto">
                            <a:xfrm>
                              <a:off x="2036" y="2402"/>
                              <a:ext cx="24" cy="79"/>
                            </a:xfrm>
                            <a:custGeom>
                              <a:avLst/>
                              <a:gdLst>
                                <a:gd name="T0" fmla="*/ 24 w 24"/>
                                <a:gd name="T1" fmla="*/ 0 h 79"/>
                                <a:gd name="T2" fmla="*/ 11 w 24"/>
                                <a:gd name="T3" fmla="*/ 0 h 79"/>
                                <a:gd name="T4" fmla="*/ 0 w 24"/>
                                <a:gd name="T5" fmla="*/ 0 h 79"/>
                                <a:gd name="T6" fmla="*/ 0 w 24"/>
                                <a:gd name="T7" fmla="*/ 79 h 79"/>
                                <a:gd name="T8" fmla="*/ 11 w 24"/>
                                <a:gd name="T9" fmla="*/ 79 h 79"/>
                                <a:gd name="T10" fmla="*/ 24 w 24"/>
                                <a:gd name="T11" fmla="*/ 79 h 79"/>
                                <a:gd name="T12" fmla="*/ 24 w 24"/>
                                <a:gd name="T13" fmla="*/ 0 h 79"/>
                              </a:gdLst>
                              <a:ahLst/>
                              <a:cxnLst>
                                <a:cxn ang="0">
                                  <a:pos x="T0" y="T1"/>
                                </a:cxn>
                                <a:cxn ang="0">
                                  <a:pos x="T2" y="T3"/>
                                </a:cxn>
                                <a:cxn ang="0">
                                  <a:pos x="T4" y="T5"/>
                                </a:cxn>
                                <a:cxn ang="0">
                                  <a:pos x="T6" y="T7"/>
                                </a:cxn>
                                <a:cxn ang="0">
                                  <a:pos x="T8" y="T9"/>
                                </a:cxn>
                                <a:cxn ang="0">
                                  <a:pos x="T10" y="T11"/>
                                </a:cxn>
                                <a:cxn ang="0">
                                  <a:pos x="T12" y="T13"/>
                                </a:cxn>
                              </a:cxnLst>
                              <a:rect l="0" t="0" r="r" b="b"/>
                              <a:pathLst>
                                <a:path w="24" h="79">
                                  <a:moveTo>
                                    <a:pt x="24" y="0"/>
                                  </a:moveTo>
                                  <a:lnTo>
                                    <a:pt x="11" y="0"/>
                                  </a:lnTo>
                                  <a:lnTo>
                                    <a:pt x="0" y="0"/>
                                  </a:lnTo>
                                  <a:lnTo>
                                    <a:pt x="0" y="79"/>
                                  </a:lnTo>
                                  <a:lnTo>
                                    <a:pt x="11" y="79"/>
                                  </a:lnTo>
                                  <a:lnTo>
                                    <a:pt x="24" y="79"/>
                                  </a:lnTo>
                                  <a:lnTo>
                                    <a:pt x="2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29" name="Freeform 3866"/>
                          <wps:cNvSpPr>
                            <a:spLocks/>
                          </wps:cNvSpPr>
                          <wps:spPr bwMode="auto">
                            <a:xfrm>
                              <a:off x="2036" y="2402"/>
                              <a:ext cx="24" cy="79"/>
                            </a:xfrm>
                            <a:custGeom>
                              <a:avLst/>
                              <a:gdLst>
                                <a:gd name="T0" fmla="*/ 24 w 24"/>
                                <a:gd name="T1" fmla="*/ 0 h 79"/>
                                <a:gd name="T2" fmla="*/ 11 w 24"/>
                                <a:gd name="T3" fmla="*/ 0 h 79"/>
                                <a:gd name="T4" fmla="*/ 0 w 24"/>
                                <a:gd name="T5" fmla="*/ 0 h 79"/>
                                <a:gd name="T6" fmla="*/ 0 w 24"/>
                                <a:gd name="T7" fmla="*/ 79 h 79"/>
                                <a:gd name="T8" fmla="*/ 11 w 24"/>
                                <a:gd name="T9" fmla="*/ 79 h 79"/>
                                <a:gd name="T10" fmla="*/ 24 w 24"/>
                                <a:gd name="T11" fmla="*/ 79 h 79"/>
                                <a:gd name="T12" fmla="*/ 24 w 24"/>
                                <a:gd name="T13" fmla="*/ 0 h 79"/>
                              </a:gdLst>
                              <a:ahLst/>
                              <a:cxnLst>
                                <a:cxn ang="0">
                                  <a:pos x="T0" y="T1"/>
                                </a:cxn>
                                <a:cxn ang="0">
                                  <a:pos x="T2" y="T3"/>
                                </a:cxn>
                                <a:cxn ang="0">
                                  <a:pos x="T4" y="T5"/>
                                </a:cxn>
                                <a:cxn ang="0">
                                  <a:pos x="T6" y="T7"/>
                                </a:cxn>
                                <a:cxn ang="0">
                                  <a:pos x="T8" y="T9"/>
                                </a:cxn>
                                <a:cxn ang="0">
                                  <a:pos x="T10" y="T11"/>
                                </a:cxn>
                                <a:cxn ang="0">
                                  <a:pos x="T12" y="T13"/>
                                </a:cxn>
                              </a:cxnLst>
                              <a:rect l="0" t="0" r="r" b="b"/>
                              <a:pathLst>
                                <a:path w="24" h="79">
                                  <a:moveTo>
                                    <a:pt x="24" y="0"/>
                                  </a:moveTo>
                                  <a:lnTo>
                                    <a:pt x="11" y="0"/>
                                  </a:lnTo>
                                  <a:lnTo>
                                    <a:pt x="0" y="0"/>
                                  </a:lnTo>
                                  <a:lnTo>
                                    <a:pt x="0" y="79"/>
                                  </a:lnTo>
                                  <a:lnTo>
                                    <a:pt x="11" y="79"/>
                                  </a:lnTo>
                                  <a:lnTo>
                                    <a:pt x="24" y="79"/>
                                  </a:lnTo>
                                  <a:lnTo>
                                    <a:pt x="24"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30" name="Freeform 3867"/>
                          <wps:cNvSpPr>
                            <a:spLocks/>
                          </wps:cNvSpPr>
                          <wps:spPr bwMode="auto">
                            <a:xfrm>
                              <a:off x="2036" y="2481"/>
                              <a:ext cx="24" cy="11"/>
                            </a:xfrm>
                            <a:custGeom>
                              <a:avLst/>
                              <a:gdLst>
                                <a:gd name="T0" fmla="*/ 11 w 24"/>
                                <a:gd name="T1" fmla="*/ 0 h 11"/>
                                <a:gd name="T2" fmla="*/ 24 w 24"/>
                                <a:gd name="T3" fmla="*/ 0 h 11"/>
                                <a:gd name="T4" fmla="*/ 22 w 24"/>
                                <a:gd name="T5" fmla="*/ 5 h 11"/>
                                <a:gd name="T6" fmla="*/ 18 w 24"/>
                                <a:gd name="T7" fmla="*/ 9 h 11"/>
                                <a:gd name="T8" fmla="*/ 14 w 24"/>
                                <a:gd name="T9" fmla="*/ 11 h 11"/>
                                <a:gd name="T10" fmla="*/ 8 w 24"/>
                                <a:gd name="T11" fmla="*/ 11 h 11"/>
                                <a:gd name="T12" fmla="*/ 4 w 24"/>
                                <a:gd name="T13" fmla="*/ 9 h 11"/>
                                <a:gd name="T14" fmla="*/ 1 w 24"/>
                                <a:gd name="T15" fmla="*/ 5 h 11"/>
                                <a:gd name="T16" fmla="*/ 0 w 24"/>
                                <a:gd name="T17" fmla="*/ 0 h 11"/>
                                <a:gd name="T18" fmla="*/ 11 w 24"/>
                                <a:gd name="T19"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1">
                                  <a:moveTo>
                                    <a:pt x="11" y="0"/>
                                  </a:moveTo>
                                  <a:lnTo>
                                    <a:pt x="24" y="0"/>
                                  </a:lnTo>
                                  <a:lnTo>
                                    <a:pt x="22" y="5"/>
                                  </a:lnTo>
                                  <a:lnTo>
                                    <a:pt x="18" y="9"/>
                                  </a:lnTo>
                                  <a:lnTo>
                                    <a:pt x="14" y="11"/>
                                  </a:lnTo>
                                  <a:lnTo>
                                    <a:pt x="8" y="11"/>
                                  </a:lnTo>
                                  <a:lnTo>
                                    <a:pt x="4" y="9"/>
                                  </a:lnTo>
                                  <a:lnTo>
                                    <a:pt x="1" y="5"/>
                                  </a:lnTo>
                                  <a:lnTo>
                                    <a:pt x="0" y="0"/>
                                  </a:lnTo>
                                  <a:lnTo>
                                    <a:pt x="1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31" name="Freeform 3868"/>
                          <wps:cNvSpPr>
                            <a:spLocks/>
                          </wps:cNvSpPr>
                          <wps:spPr bwMode="auto">
                            <a:xfrm>
                              <a:off x="2036" y="2481"/>
                              <a:ext cx="24" cy="11"/>
                            </a:xfrm>
                            <a:custGeom>
                              <a:avLst/>
                              <a:gdLst>
                                <a:gd name="T0" fmla="*/ 24 w 24"/>
                                <a:gd name="T1" fmla="*/ 0 h 11"/>
                                <a:gd name="T2" fmla="*/ 22 w 24"/>
                                <a:gd name="T3" fmla="*/ 5 h 11"/>
                                <a:gd name="T4" fmla="*/ 18 w 24"/>
                                <a:gd name="T5" fmla="*/ 9 h 11"/>
                                <a:gd name="T6" fmla="*/ 14 w 24"/>
                                <a:gd name="T7" fmla="*/ 11 h 11"/>
                                <a:gd name="T8" fmla="*/ 8 w 24"/>
                                <a:gd name="T9" fmla="*/ 11 h 11"/>
                                <a:gd name="T10" fmla="*/ 4 w 24"/>
                                <a:gd name="T11" fmla="*/ 9 h 11"/>
                                <a:gd name="T12" fmla="*/ 1 w 24"/>
                                <a:gd name="T13" fmla="*/ 5 h 11"/>
                                <a:gd name="T14" fmla="*/ 0 w 24"/>
                                <a:gd name="T15" fmla="*/ 0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1">
                                  <a:moveTo>
                                    <a:pt x="24" y="0"/>
                                  </a:moveTo>
                                  <a:lnTo>
                                    <a:pt x="22" y="5"/>
                                  </a:lnTo>
                                  <a:lnTo>
                                    <a:pt x="18" y="9"/>
                                  </a:lnTo>
                                  <a:lnTo>
                                    <a:pt x="14" y="11"/>
                                  </a:lnTo>
                                  <a:lnTo>
                                    <a:pt x="8" y="11"/>
                                  </a:lnTo>
                                  <a:lnTo>
                                    <a:pt x="4" y="9"/>
                                  </a:lnTo>
                                  <a:lnTo>
                                    <a:pt x="1" y="5"/>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32" name="Freeform 3869"/>
                          <wps:cNvSpPr>
                            <a:spLocks/>
                          </wps:cNvSpPr>
                          <wps:spPr bwMode="auto">
                            <a:xfrm>
                              <a:off x="2036" y="2507"/>
                              <a:ext cx="24" cy="12"/>
                            </a:xfrm>
                            <a:custGeom>
                              <a:avLst/>
                              <a:gdLst>
                                <a:gd name="T0" fmla="*/ 11 w 24"/>
                                <a:gd name="T1" fmla="*/ 12 h 12"/>
                                <a:gd name="T2" fmla="*/ 0 w 24"/>
                                <a:gd name="T3" fmla="*/ 12 h 12"/>
                                <a:gd name="T4" fmla="*/ 1 w 24"/>
                                <a:gd name="T5" fmla="*/ 7 h 12"/>
                                <a:gd name="T6" fmla="*/ 4 w 24"/>
                                <a:gd name="T7" fmla="*/ 2 h 12"/>
                                <a:gd name="T8" fmla="*/ 8 w 24"/>
                                <a:gd name="T9" fmla="*/ 0 h 12"/>
                                <a:gd name="T10" fmla="*/ 14 w 24"/>
                                <a:gd name="T11" fmla="*/ 0 h 12"/>
                                <a:gd name="T12" fmla="*/ 18 w 24"/>
                                <a:gd name="T13" fmla="*/ 2 h 12"/>
                                <a:gd name="T14" fmla="*/ 22 w 24"/>
                                <a:gd name="T15" fmla="*/ 7 h 12"/>
                                <a:gd name="T16" fmla="*/ 24 w 24"/>
                                <a:gd name="T17" fmla="*/ 12 h 12"/>
                                <a:gd name="T18" fmla="*/ 11 w 24"/>
                                <a:gd name="T19" fmla="*/ 12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2">
                                  <a:moveTo>
                                    <a:pt x="11" y="12"/>
                                  </a:moveTo>
                                  <a:lnTo>
                                    <a:pt x="0" y="12"/>
                                  </a:lnTo>
                                  <a:lnTo>
                                    <a:pt x="1" y="7"/>
                                  </a:lnTo>
                                  <a:lnTo>
                                    <a:pt x="4" y="2"/>
                                  </a:lnTo>
                                  <a:lnTo>
                                    <a:pt x="8" y="0"/>
                                  </a:lnTo>
                                  <a:lnTo>
                                    <a:pt x="14" y="0"/>
                                  </a:lnTo>
                                  <a:lnTo>
                                    <a:pt x="18" y="2"/>
                                  </a:lnTo>
                                  <a:lnTo>
                                    <a:pt x="22" y="7"/>
                                  </a:lnTo>
                                  <a:lnTo>
                                    <a:pt x="24" y="12"/>
                                  </a:lnTo>
                                  <a:lnTo>
                                    <a:pt x="1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33" name="Freeform 3870"/>
                          <wps:cNvSpPr>
                            <a:spLocks/>
                          </wps:cNvSpPr>
                          <wps:spPr bwMode="auto">
                            <a:xfrm>
                              <a:off x="2036" y="2507"/>
                              <a:ext cx="24" cy="12"/>
                            </a:xfrm>
                            <a:custGeom>
                              <a:avLst/>
                              <a:gdLst>
                                <a:gd name="T0" fmla="*/ 0 w 24"/>
                                <a:gd name="T1" fmla="*/ 12 h 12"/>
                                <a:gd name="T2" fmla="*/ 1 w 24"/>
                                <a:gd name="T3" fmla="*/ 7 h 12"/>
                                <a:gd name="T4" fmla="*/ 4 w 24"/>
                                <a:gd name="T5" fmla="*/ 2 h 12"/>
                                <a:gd name="T6" fmla="*/ 8 w 24"/>
                                <a:gd name="T7" fmla="*/ 0 h 12"/>
                                <a:gd name="T8" fmla="*/ 14 w 24"/>
                                <a:gd name="T9" fmla="*/ 0 h 12"/>
                                <a:gd name="T10" fmla="*/ 18 w 24"/>
                                <a:gd name="T11" fmla="*/ 2 h 12"/>
                                <a:gd name="T12" fmla="*/ 22 w 24"/>
                                <a:gd name="T13" fmla="*/ 7 h 12"/>
                                <a:gd name="T14" fmla="*/ 24 w 24"/>
                                <a:gd name="T15" fmla="*/ 12 h 1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2">
                                  <a:moveTo>
                                    <a:pt x="0" y="12"/>
                                  </a:moveTo>
                                  <a:lnTo>
                                    <a:pt x="1" y="7"/>
                                  </a:lnTo>
                                  <a:lnTo>
                                    <a:pt x="4" y="2"/>
                                  </a:lnTo>
                                  <a:lnTo>
                                    <a:pt x="8" y="0"/>
                                  </a:lnTo>
                                  <a:lnTo>
                                    <a:pt x="14" y="0"/>
                                  </a:lnTo>
                                  <a:lnTo>
                                    <a:pt x="18" y="2"/>
                                  </a:lnTo>
                                  <a:lnTo>
                                    <a:pt x="22" y="7"/>
                                  </a:lnTo>
                                  <a:lnTo>
                                    <a:pt x="24" y="12"/>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34" name="Freeform 3871"/>
                          <wps:cNvSpPr>
                            <a:spLocks/>
                          </wps:cNvSpPr>
                          <wps:spPr bwMode="auto">
                            <a:xfrm>
                              <a:off x="2036" y="2519"/>
                              <a:ext cx="24" cy="158"/>
                            </a:xfrm>
                            <a:custGeom>
                              <a:avLst/>
                              <a:gdLst>
                                <a:gd name="T0" fmla="*/ 24 w 24"/>
                                <a:gd name="T1" fmla="*/ 0 h 158"/>
                                <a:gd name="T2" fmla="*/ 11 w 24"/>
                                <a:gd name="T3" fmla="*/ 0 h 158"/>
                                <a:gd name="T4" fmla="*/ 0 w 24"/>
                                <a:gd name="T5" fmla="*/ 0 h 158"/>
                                <a:gd name="T6" fmla="*/ 0 w 24"/>
                                <a:gd name="T7" fmla="*/ 158 h 158"/>
                                <a:gd name="T8" fmla="*/ 11 w 24"/>
                                <a:gd name="T9" fmla="*/ 158 h 158"/>
                                <a:gd name="T10" fmla="*/ 24 w 24"/>
                                <a:gd name="T11" fmla="*/ 158 h 158"/>
                                <a:gd name="T12" fmla="*/ 24 w 24"/>
                                <a:gd name="T13" fmla="*/ 0 h 158"/>
                              </a:gdLst>
                              <a:ahLst/>
                              <a:cxnLst>
                                <a:cxn ang="0">
                                  <a:pos x="T0" y="T1"/>
                                </a:cxn>
                                <a:cxn ang="0">
                                  <a:pos x="T2" y="T3"/>
                                </a:cxn>
                                <a:cxn ang="0">
                                  <a:pos x="T4" y="T5"/>
                                </a:cxn>
                                <a:cxn ang="0">
                                  <a:pos x="T6" y="T7"/>
                                </a:cxn>
                                <a:cxn ang="0">
                                  <a:pos x="T8" y="T9"/>
                                </a:cxn>
                                <a:cxn ang="0">
                                  <a:pos x="T10" y="T11"/>
                                </a:cxn>
                                <a:cxn ang="0">
                                  <a:pos x="T12" y="T13"/>
                                </a:cxn>
                              </a:cxnLst>
                              <a:rect l="0" t="0" r="r" b="b"/>
                              <a:pathLst>
                                <a:path w="24" h="158">
                                  <a:moveTo>
                                    <a:pt x="24" y="0"/>
                                  </a:moveTo>
                                  <a:lnTo>
                                    <a:pt x="11" y="0"/>
                                  </a:lnTo>
                                  <a:lnTo>
                                    <a:pt x="0" y="0"/>
                                  </a:lnTo>
                                  <a:lnTo>
                                    <a:pt x="0" y="158"/>
                                  </a:lnTo>
                                  <a:lnTo>
                                    <a:pt x="11" y="158"/>
                                  </a:lnTo>
                                  <a:lnTo>
                                    <a:pt x="24" y="158"/>
                                  </a:lnTo>
                                  <a:lnTo>
                                    <a:pt x="2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35" name="Freeform 3872"/>
                          <wps:cNvSpPr>
                            <a:spLocks/>
                          </wps:cNvSpPr>
                          <wps:spPr bwMode="auto">
                            <a:xfrm>
                              <a:off x="2036" y="2519"/>
                              <a:ext cx="24" cy="158"/>
                            </a:xfrm>
                            <a:custGeom>
                              <a:avLst/>
                              <a:gdLst>
                                <a:gd name="T0" fmla="*/ 24 w 24"/>
                                <a:gd name="T1" fmla="*/ 0 h 158"/>
                                <a:gd name="T2" fmla="*/ 11 w 24"/>
                                <a:gd name="T3" fmla="*/ 0 h 158"/>
                                <a:gd name="T4" fmla="*/ 0 w 24"/>
                                <a:gd name="T5" fmla="*/ 0 h 158"/>
                                <a:gd name="T6" fmla="*/ 0 w 24"/>
                                <a:gd name="T7" fmla="*/ 158 h 158"/>
                                <a:gd name="T8" fmla="*/ 11 w 24"/>
                                <a:gd name="T9" fmla="*/ 158 h 158"/>
                                <a:gd name="T10" fmla="*/ 24 w 24"/>
                                <a:gd name="T11" fmla="*/ 158 h 158"/>
                                <a:gd name="T12" fmla="*/ 24 w 24"/>
                                <a:gd name="T13" fmla="*/ 0 h 158"/>
                              </a:gdLst>
                              <a:ahLst/>
                              <a:cxnLst>
                                <a:cxn ang="0">
                                  <a:pos x="T0" y="T1"/>
                                </a:cxn>
                                <a:cxn ang="0">
                                  <a:pos x="T2" y="T3"/>
                                </a:cxn>
                                <a:cxn ang="0">
                                  <a:pos x="T4" y="T5"/>
                                </a:cxn>
                                <a:cxn ang="0">
                                  <a:pos x="T6" y="T7"/>
                                </a:cxn>
                                <a:cxn ang="0">
                                  <a:pos x="T8" y="T9"/>
                                </a:cxn>
                                <a:cxn ang="0">
                                  <a:pos x="T10" y="T11"/>
                                </a:cxn>
                                <a:cxn ang="0">
                                  <a:pos x="T12" y="T13"/>
                                </a:cxn>
                              </a:cxnLst>
                              <a:rect l="0" t="0" r="r" b="b"/>
                              <a:pathLst>
                                <a:path w="24" h="158">
                                  <a:moveTo>
                                    <a:pt x="24" y="0"/>
                                  </a:moveTo>
                                  <a:lnTo>
                                    <a:pt x="11" y="0"/>
                                  </a:lnTo>
                                  <a:lnTo>
                                    <a:pt x="0" y="0"/>
                                  </a:lnTo>
                                  <a:lnTo>
                                    <a:pt x="0" y="158"/>
                                  </a:lnTo>
                                  <a:lnTo>
                                    <a:pt x="11" y="158"/>
                                  </a:lnTo>
                                  <a:lnTo>
                                    <a:pt x="24" y="158"/>
                                  </a:lnTo>
                                  <a:lnTo>
                                    <a:pt x="24"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36" name="Freeform 3873"/>
                          <wps:cNvSpPr>
                            <a:spLocks/>
                          </wps:cNvSpPr>
                          <wps:spPr bwMode="auto">
                            <a:xfrm>
                              <a:off x="2036" y="2677"/>
                              <a:ext cx="24" cy="12"/>
                            </a:xfrm>
                            <a:custGeom>
                              <a:avLst/>
                              <a:gdLst>
                                <a:gd name="T0" fmla="*/ 11 w 24"/>
                                <a:gd name="T1" fmla="*/ 0 h 12"/>
                                <a:gd name="T2" fmla="*/ 24 w 24"/>
                                <a:gd name="T3" fmla="*/ 0 h 12"/>
                                <a:gd name="T4" fmla="*/ 22 w 24"/>
                                <a:gd name="T5" fmla="*/ 5 h 12"/>
                                <a:gd name="T6" fmla="*/ 18 w 24"/>
                                <a:gd name="T7" fmla="*/ 9 h 12"/>
                                <a:gd name="T8" fmla="*/ 14 w 24"/>
                                <a:gd name="T9" fmla="*/ 12 h 12"/>
                                <a:gd name="T10" fmla="*/ 8 w 24"/>
                                <a:gd name="T11" fmla="*/ 12 h 12"/>
                                <a:gd name="T12" fmla="*/ 4 w 24"/>
                                <a:gd name="T13" fmla="*/ 9 h 12"/>
                                <a:gd name="T14" fmla="*/ 1 w 24"/>
                                <a:gd name="T15" fmla="*/ 5 h 12"/>
                                <a:gd name="T16" fmla="*/ 0 w 24"/>
                                <a:gd name="T17" fmla="*/ 0 h 12"/>
                                <a:gd name="T18" fmla="*/ 11 w 24"/>
                                <a:gd name="T19" fmla="*/ 0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2">
                                  <a:moveTo>
                                    <a:pt x="11" y="0"/>
                                  </a:moveTo>
                                  <a:lnTo>
                                    <a:pt x="24" y="0"/>
                                  </a:lnTo>
                                  <a:lnTo>
                                    <a:pt x="22" y="5"/>
                                  </a:lnTo>
                                  <a:lnTo>
                                    <a:pt x="18" y="9"/>
                                  </a:lnTo>
                                  <a:lnTo>
                                    <a:pt x="14" y="12"/>
                                  </a:lnTo>
                                  <a:lnTo>
                                    <a:pt x="8" y="12"/>
                                  </a:lnTo>
                                  <a:lnTo>
                                    <a:pt x="4" y="9"/>
                                  </a:lnTo>
                                  <a:lnTo>
                                    <a:pt x="1" y="5"/>
                                  </a:lnTo>
                                  <a:lnTo>
                                    <a:pt x="0" y="0"/>
                                  </a:lnTo>
                                  <a:lnTo>
                                    <a:pt x="1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37" name="Freeform 3874"/>
                          <wps:cNvSpPr>
                            <a:spLocks/>
                          </wps:cNvSpPr>
                          <wps:spPr bwMode="auto">
                            <a:xfrm>
                              <a:off x="2036" y="2677"/>
                              <a:ext cx="24" cy="12"/>
                            </a:xfrm>
                            <a:custGeom>
                              <a:avLst/>
                              <a:gdLst>
                                <a:gd name="T0" fmla="*/ 24 w 24"/>
                                <a:gd name="T1" fmla="*/ 0 h 12"/>
                                <a:gd name="T2" fmla="*/ 22 w 24"/>
                                <a:gd name="T3" fmla="*/ 5 h 12"/>
                                <a:gd name="T4" fmla="*/ 18 w 24"/>
                                <a:gd name="T5" fmla="*/ 9 h 12"/>
                                <a:gd name="T6" fmla="*/ 14 w 24"/>
                                <a:gd name="T7" fmla="*/ 12 h 12"/>
                                <a:gd name="T8" fmla="*/ 8 w 24"/>
                                <a:gd name="T9" fmla="*/ 12 h 12"/>
                                <a:gd name="T10" fmla="*/ 4 w 24"/>
                                <a:gd name="T11" fmla="*/ 9 h 12"/>
                                <a:gd name="T12" fmla="*/ 1 w 24"/>
                                <a:gd name="T13" fmla="*/ 5 h 12"/>
                                <a:gd name="T14" fmla="*/ 0 w 24"/>
                                <a:gd name="T15" fmla="*/ 0 h 1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2">
                                  <a:moveTo>
                                    <a:pt x="24" y="0"/>
                                  </a:moveTo>
                                  <a:lnTo>
                                    <a:pt x="22" y="5"/>
                                  </a:lnTo>
                                  <a:lnTo>
                                    <a:pt x="18" y="9"/>
                                  </a:lnTo>
                                  <a:lnTo>
                                    <a:pt x="14" y="12"/>
                                  </a:lnTo>
                                  <a:lnTo>
                                    <a:pt x="8" y="12"/>
                                  </a:lnTo>
                                  <a:lnTo>
                                    <a:pt x="4" y="9"/>
                                  </a:lnTo>
                                  <a:lnTo>
                                    <a:pt x="1" y="5"/>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38" name="Freeform 3875"/>
                          <wps:cNvSpPr>
                            <a:spLocks/>
                          </wps:cNvSpPr>
                          <wps:spPr bwMode="auto">
                            <a:xfrm>
                              <a:off x="2355" y="2507"/>
                              <a:ext cx="24" cy="12"/>
                            </a:xfrm>
                            <a:custGeom>
                              <a:avLst/>
                              <a:gdLst>
                                <a:gd name="T0" fmla="*/ 12 w 24"/>
                                <a:gd name="T1" fmla="*/ 12 h 12"/>
                                <a:gd name="T2" fmla="*/ 0 w 24"/>
                                <a:gd name="T3" fmla="*/ 12 h 12"/>
                                <a:gd name="T4" fmla="*/ 1 w 24"/>
                                <a:gd name="T5" fmla="*/ 7 h 12"/>
                                <a:gd name="T6" fmla="*/ 4 w 24"/>
                                <a:gd name="T7" fmla="*/ 2 h 12"/>
                                <a:gd name="T8" fmla="*/ 9 w 24"/>
                                <a:gd name="T9" fmla="*/ 0 h 12"/>
                                <a:gd name="T10" fmla="*/ 15 w 24"/>
                                <a:gd name="T11" fmla="*/ 0 h 12"/>
                                <a:gd name="T12" fmla="*/ 19 w 24"/>
                                <a:gd name="T13" fmla="*/ 2 h 12"/>
                                <a:gd name="T14" fmla="*/ 22 w 24"/>
                                <a:gd name="T15" fmla="*/ 7 h 12"/>
                                <a:gd name="T16" fmla="*/ 24 w 24"/>
                                <a:gd name="T17" fmla="*/ 12 h 12"/>
                                <a:gd name="T18" fmla="*/ 12 w 24"/>
                                <a:gd name="T19" fmla="*/ 12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2">
                                  <a:moveTo>
                                    <a:pt x="12" y="12"/>
                                  </a:moveTo>
                                  <a:lnTo>
                                    <a:pt x="0" y="12"/>
                                  </a:lnTo>
                                  <a:lnTo>
                                    <a:pt x="1" y="7"/>
                                  </a:lnTo>
                                  <a:lnTo>
                                    <a:pt x="4" y="2"/>
                                  </a:lnTo>
                                  <a:lnTo>
                                    <a:pt x="9" y="0"/>
                                  </a:lnTo>
                                  <a:lnTo>
                                    <a:pt x="15" y="0"/>
                                  </a:lnTo>
                                  <a:lnTo>
                                    <a:pt x="19" y="2"/>
                                  </a:lnTo>
                                  <a:lnTo>
                                    <a:pt x="22" y="7"/>
                                  </a:lnTo>
                                  <a:lnTo>
                                    <a:pt x="24" y="12"/>
                                  </a:lnTo>
                                  <a:lnTo>
                                    <a:pt x="12"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39" name="Freeform 3876"/>
                          <wps:cNvSpPr>
                            <a:spLocks/>
                          </wps:cNvSpPr>
                          <wps:spPr bwMode="auto">
                            <a:xfrm>
                              <a:off x="2355" y="2507"/>
                              <a:ext cx="24" cy="12"/>
                            </a:xfrm>
                            <a:custGeom>
                              <a:avLst/>
                              <a:gdLst>
                                <a:gd name="T0" fmla="*/ 0 w 24"/>
                                <a:gd name="T1" fmla="*/ 12 h 12"/>
                                <a:gd name="T2" fmla="*/ 1 w 24"/>
                                <a:gd name="T3" fmla="*/ 7 h 12"/>
                                <a:gd name="T4" fmla="*/ 4 w 24"/>
                                <a:gd name="T5" fmla="*/ 2 h 12"/>
                                <a:gd name="T6" fmla="*/ 9 w 24"/>
                                <a:gd name="T7" fmla="*/ 0 h 12"/>
                                <a:gd name="T8" fmla="*/ 15 w 24"/>
                                <a:gd name="T9" fmla="*/ 0 h 12"/>
                                <a:gd name="T10" fmla="*/ 19 w 24"/>
                                <a:gd name="T11" fmla="*/ 2 h 12"/>
                                <a:gd name="T12" fmla="*/ 22 w 24"/>
                                <a:gd name="T13" fmla="*/ 7 h 12"/>
                                <a:gd name="T14" fmla="*/ 24 w 24"/>
                                <a:gd name="T15" fmla="*/ 12 h 1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2">
                                  <a:moveTo>
                                    <a:pt x="0" y="12"/>
                                  </a:moveTo>
                                  <a:lnTo>
                                    <a:pt x="1" y="7"/>
                                  </a:lnTo>
                                  <a:lnTo>
                                    <a:pt x="4" y="2"/>
                                  </a:lnTo>
                                  <a:lnTo>
                                    <a:pt x="9" y="0"/>
                                  </a:lnTo>
                                  <a:lnTo>
                                    <a:pt x="15" y="0"/>
                                  </a:lnTo>
                                  <a:lnTo>
                                    <a:pt x="19" y="2"/>
                                  </a:lnTo>
                                  <a:lnTo>
                                    <a:pt x="22" y="7"/>
                                  </a:lnTo>
                                  <a:lnTo>
                                    <a:pt x="24" y="12"/>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40" name="Freeform 3877"/>
                          <wps:cNvSpPr>
                            <a:spLocks/>
                          </wps:cNvSpPr>
                          <wps:spPr bwMode="auto">
                            <a:xfrm>
                              <a:off x="2355" y="2519"/>
                              <a:ext cx="24" cy="158"/>
                            </a:xfrm>
                            <a:custGeom>
                              <a:avLst/>
                              <a:gdLst>
                                <a:gd name="T0" fmla="*/ 24 w 24"/>
                                <a:gd name="T1" fmla="*/ 0 h 158"/>
                                <a:gd name="T2" fmla="*/ 12 w 24"/>
                                <a:gd name="T3" fmla="*/ 0 h 158"/>
                                <a:gd name="T4" fmla="*/ 0 w 24"/>
                                <a:gd name="T5" fmla="*/ 0 h 158"/>
                                <a:gd name="T6" fmla="*/ 0 w 24"/>
                                <a:gd name="T7" fmla="*/ 158 h 158"/>
                                <a:gd name="T8" fmla="*/ 12 w 24"/>
                                <a:gd name="T9" fmla="*/ 158 h 158"/>
                                <a:gd name="T10" fmla="*/ 24 w 24"/>
                                <a:gd name="T11" fmla="*/ 158 h 158"/>
                                <a:gd name="T12" fmla="*/ 24 w 24"/>
                                <a:gd name="T13" fmla="*/ 0 h 158"/>
                              </a:gdLst>
                              <a:ahLst/>
                              <a:cxnLst>
                                <a:cxn ang="0">
                                  <a:pos x="T0" y="T1"/>
                                </a:cxn>
                                <a:cxn ang="0">
                                  <a:pos x="T2" y="T3"/>
                                </a:cxn>
                                <a:cxn ang="0">
                                  <a:pos x="T4" y="T5"/>
                                </a:cxn>
                                <a:cxn ang="0">
                                  <a:pos x="T6" y="T7"/>
                                </a:cxn>
                                <a:cxn ang="0">
                                  <a:pos x="T8" y="T9"/>
                                </a:cxn>
                                <a:cxn ang="0">
                                  <a:pos x="T10" y="T11"/>
                                </a:cxn>
                                <a:cxn ang="0">
                                  <a:pos x="T12" y="T13"/>
                                </a:cxn>
                              </a:cxnLst>
                              <a:rect l="0" t="0" r="r" b="b"/>
                              <a:pathLst>
                                <a:path w="24" h="158">
                                  <a:moveTo>
                                    <a:pt x="24" y="0"/>
                                  </a:moveTo>
                                  <a:lnTo>
                                    <a:pt x="12" y="0"/>
                                  </a:lnTo>
                                  <a:lnTo>
                                    <a:pt x="0" y="0"/>
                                  </a:lnTo>
                                  <a:lnTo>
                                    <a:pt x="0" y="158"/>
                                  </a:lnTo>
                                  <a:lnTo>
                                    <a:pt x="12" y="158"/>
                                  </a:lnTo>
                                  <a:lnTo>
                                    <a:pt x="24" y="158"/>
                                  </a:lnTo>
                                  <a:lnTo>
                                    <a:pt x="2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41" name="Freeform 3878"/>
                          <wps:cNvSpPr>
                            <a:spLocks/>
                          </wps:cNvSpPr>
                          <wps:spPr bwMode="auto">
                            <a:xfrm>
                              <a:off x="2355" y="2519"/>
                              <a:ext cx="24" cy="158"/>
                            </a:xfrm>
                            <a:custGeom>
                              <a:avLst/>
                              <a:gdLst>
                                <a:gd name="T0" fmla="*/ 24 w 24"/>
                                <a:gd name="T1" fmla="*/ 0 h 158"/>
                                <a:gd name="T2" fmla="*/ 12 w 24"/>
                                <a:gd name="T3" fmla="*/ 0 h 158"/>
                                <a:gd name="T4" fmla="*/ 0 w 24"/>
                                <a:gd name="T5" fmla="*/ 0 h 158"/>
                                <a:gd name="T6" fmla="*/ 0 w 24"/>
                                <a:gd name="T7" fmla="*/ 158 h 158"/>
                                <a:gd name="T8" fmla="*/ 12 w 24"/>
                                <a:gd name="T9" fmla="*/ 158 h 158"/>
                                <a:gd name="T10" fmla="*/ 24 w 24"/>
                                <a:gd name="T11" fmla="*/ 158 h 158"/>
                                <a:gd name="T12" fmla="*/ 24 w 24"/>
                                <a:gd name="T13" fmla="*/ 0 h 158"/>
                              </a:gdLst>
                              <a:ahLst/>
                              <a:cxnLst>
                                <a:cxn ang="0">
                                  <a:pos x="T0" y="T1"/>
                                </a:cxn>
                                <a:cxn ang="0">
                                  <a:pos x="T2" y="T3"/>
                                </a:cxn>
                                <a:cxn ang="0">
                                  <a:pos x="T4" y="T5"/>
                                </a:cxn>
                                <a:cxn ang="0">
                                  <a:pos x="T6" y="T7"/>
                                </a:cxn>
                                <a:cxn ang="0">
                                  <a:pos x="T8" y="T9"/>
                                </a:cxn>
                                <a:cxn ang="0">
                                  <a:pos x="T10" y="T11"/>
                                </a:cxn>
                                <a:cxn ang="0">
                                  <a:pos x="T12" y="T13"/>
                                </a:cxn>
                              </a:cxnLst>
                              <a:rect l="0" t="0" r="r" b="b"/>
                              <a:pathLst>
                                <a:path w="24" h="158">
                                  <a:moveTo>
                                    <a:pt x="24" y="0"/>
                                  </a:moveTo>
                                  <a:lnTo>
                                    <a:pt x="12" y="0"/>
                                  </a:lnTo>
                                  <a:lnTo>
                                    <a:pt x="0" y="0"/>
                                  </a:lnTo>
                                  <a:lnTo>
                                    <a:pt x="0" y="158"/>
                                  </a:lnTo>
                                  <a:lnTo>
                                    <a:pt x="12" y="158"/>
                                  </a:lnTo>
                                  <a:lnTo>
                                    <a:pt x="24" y="158"/>
                                  </a:lnTo>
                                  <a:lnTo>
                                    <a:pt x="24"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42" name="Freeform 3879"/>
                          <wps:cNvSpPr>
                            <a:spLocks/>
                          </wps:cNvSpPr>
                          <wps:spPr bwMode="auto">
                            <a:xfrm>
                              <a:off x="2355" y="2677"/>
                              <a:ext cx="24" cy="12"/>
                            </a:xfrm>
                            <a:custGeom>
                              <a:avLst/>
                              <a:gdLst>
                                <a:gd name="T0" fmla="*/ 12 w 24"/>
                                <a:gd name="T1" fmla="*/ 0 h 12"/>
                                <a:gd name="T2" fmla="*/ 24 w 24"/>
                                <a:gd name="T3" fmla="*/ 0 h 12"/>
                                <a:gd name="T4" fmla="*/ 22 w 24"/>
                                <a:gd name="T5" fmla="*/ 5 h 12"/>
                                <a:gd name="T6" fmla="*/ 19 w 24"/>
                                <a:gd name="T7" fmla="*/ 9 h 12"/>
                                <a:gd name="T8" fmla="*/ 15 w 24"/>
                                <a:gd name="T9" fmla="*/ 12 h 12"/>
                                <a:gd name="T10" fmla="*/ 9 w 24"/>
                                <a:gd name="T11" fmla="*/ 12 h 12"/>
                                <a:gd name="T12" fmla="*/ 4 w 24"/>
                                <a:gd name="T13" fmla="*/ 9 h 12"/>
                                <a:gd name="T14" fmla="*/ 1 w 24"/>
                                <a:gd name="T15" fmla="*/ 5 h 12"/>
                                <a:gd name="T16" fmla="*/ 0 w 24"/>
                                <a:gd name="T17" fmla="*/ 0 h 12"/>
                                <a:gd name="T18" fmla="*/ 12 w 24"/>
                                <a:gd name="T19" fmla="*/ 0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2">
                                  <a:moveTo>
                                    <a:pt x="12" y="0"/>
                                  </a:moveTo>
                                  <a:lnTo>
                                    <a:pt x="24" y="0"/>
                                  </a:lnTo>
                                  <a:lnTo>
                                    <a:pt x="22" y="5"/>
                                  </a:lnTo>
                                  <a:lnTo>
                                    <a:pt x="19" y="9"/>
                                  </a:lnTo>
                                  <a:lnTo>
                                    <a:pt x="15" y="12"/>
                                  </a:lnTo>
                                  <a:lnTo>
                                    <a:pt x="9" y="12"/>
                                  </a:lnTo>
                                  <a:lnTo>
                                    <a:pt x="4" y="9"/>
                                  </a:lnTo>
                                  <a:lnTo>
                                    <a:pt x="1" y="5"/>
                                  </a:lnTo>
                                  <a:lnTo>
                                    <a:pt x="0" y="0"/>
                                  </a:lnTo>
                                  <a:lnTo>
                                    <a:pt x="1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43" name="Freeform 3880"/>
                          <wps:cNvSpPr>
                            <a:spLocks/>
                          </wps:cNvSpPr>
                          <wps:spPr bwMode="auto">
                            <a:xfrm>
                              <a:off x="2355" y="2677"/>
                              <a:ext cx="24" cy="12"/>
                            </a:xfrm>
                            <a:custGeom>
                              <a:avLst/>
                              <a:gdLst>
                                <a:gd name="T0" fmla="*/ 24 w 24"/>
                                <a:gd name="T1" fmla="*/ 0 h 12"/>
                                <a:gd name="T2" fmla="*/ 22 w 24"/>
                                <a:gd name="T3" fmla="*/ 5 h 12"/>
                                <a:gd name="T4" fmla="*/ 19 w 24"/>
                                <a:gd name="T5" fmla="*/ 9 h 12"/>
                                <a:gd name="T6" fmla="*/ 15 w 24"/>
                                <a:gd name="T7" fmla="*/ 12 h 12"/>
                                <a:gd name="T8" fmla="*/ 9 w 24"/>
                                <a:gd name="T9" fmla="*/ 12 h 12"/>
                                <a:gd name="T10" fmla="*/ 4 w 24"/>
                                <a:gd name="T11" fmla="*/ 9 h 12"/>
                                <a:gd name="T12" fmla="*/ 1 w 24"/>
                                <a:gd name="T13" fmla="*/ 5 h 12"/>
                                <a:gd name="T14" fmla="*/ 0 w 24"/>
                                <a:gd name="T15" fmla="*/ 0 h 1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2">
                                  <a:moveTo>
                                    <a:pt x="24" y="0"/>
                                  </a:moveTo>
                                  <a:lnTo>
                                    <a:pt x="22" y="5"/>
                                  </a:lnTo>
                                  <a:lnTo>
                                    <a:pt x="19" y="9"/>
                                  </a:lnTo>
                                  <a:lnTo>
                                    <a:pt x="15" y="12"/>
                                  </a:lnTo>
                                  <a:lnTo>
                                    <a:pt x="9" y="12"/>
                                  </a:lnTo>
                                  <a:lnTo>
                                    <a:pt x="4" y="9"/>
                                  </a:lnTo>
                                  <a:lnTo>
                                    <a:pt x="1" y="5"/>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44" name="Freeform 3881"/>
                          <wps:cNvSpPr>
                            <a:spLocks/>
                          </wps:cNvSpPr>
                          <wps:spPr bwMode="auto">
                            <a:xfrm>
                              <a:off x="1799" y="2666"/>
                              <a:ext cx="16" cy="22"/>
                            </a:xfrm>
                            <a:custGeom>
                              <a:avLst/>
                              <a:gdLst>
                                <a:gd name="T0" fmla="*/ 11 w 16"/>
                                <a:gd name="T1" fmla="*/ 11 h 22"/>
                                <a:gd name="T2" fmla="*/ 6 w 16"/>
                                <a:gd name="T3" fmla="*/ 22 h 22"/>
                                <a:gd name="T4" fmla="*/ 2 w 16"/>
                                <a:gd name="T5" fmla="*/ 18 h 22"/>
                                <a:gd name="T6" fmla="*/ 0 w 16"/>
                                <a:gd name="T7" fmla="*/ 13 h 22"/>
                                <a:gd name="T8" fmla="*/ 0 w 16"/>
                                <a:gd name="T9" fmla="*/ 8 h 22"/>
                                <a:gd name="T10" fmla="*/ 2 w 16"/>
                                <a:gd name="T11" fmla="*/ 3 h 22"/>
                                <a:gd name="T12" fmla="*/ 6 w 16"/>
                                <a:gd name="T13" fmla="*/ 0 h 22"/>
                                <a:gd name="T14" fmla="*/ 12 w 16"/>
                                <a:gd name="T15" fmla="*/ 0 h 22"/>
                                <a:gd name="T16" fmla="*/ 16 w 16"/>
                                <a:gd name="T17" fmla="*/ 1 h 22"/>
                                <a:gd name="T18" fmla="*/ 11 w 16"/>
                                <a:gd name="T19" fmla="*/ 11 h 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6" h="22">
                                  <a:moveTo>
                                    <a:pt x="11" y="11"/>
                                  </a:moveTo>
                                  <a:lnTo>
                                    <a:pt x="6" y="22"/>
                                  </a:lnTo>
                                  <a:lnTo>
                                    <a:pt x="2" y="18"/>
                                  </a:lnTo>
                                  <a:lnTo>
                                    <a:pt x="0" y="13"/>
                                  </a:lnTo>
                                  <a:lnTo>
                                    <a:pt x="0" y="8"/>
                                  </a:lnTo>
                                  <a:lnTo>
                                    <a:pt x="2" y="3"/>
                                  </a:lnTo>
                                  <a:lnTo>
                                    <a:pt x="6" y="0"/>
                                  </a:lnTo>
                                  <a:lnTo>
                                    <a:pt x="12" y="0"/>
                                  </a:lnTo>
                                  <a:lnTo>
                                    <a:pt x="16" y="1"/>
                                  </a:lnTo>
                                  <a:lnTo>
                                    <a:pt x="11"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45" name="Freeform 3882"/>
                          <wps:cNvSpPr>
                            <a:spLocks/>
                          </wps:cNvSpPr>
                          <wps:spPr bwMode="auto">
                            <a:xfrm>
                              <a:off x="1799" y="2666"/>
                              <a:ext cx="16" cy="22"/>
                            </a:xfrm>
                            <a:custGeom>
                              <a:avLst/>
                              <a:gdLst>
                                <a:gd name="T0" fmla="*/ 6 w 16"/>
                                <a:gd name="T1" fmla="*/ 22 h 22"/>
                                <a:gd name="T2" fmla="*/ 2 w 16"/>
                                <a:gd name="T3" fmla="*/ 18 h 22"/>
                                <a:gd name="T4" fmla="*/ 0 w 16"/>
                                <a:gd name="T5" fmla="*/ 13 h 22"/>
                                <a:gd name="T6" fmla="*/ 0 w 16"/>
                                <a:gd name="T7" fmla="*/ 8 h 22"/>
                                <a:gd name="T8" fmla="*/ 2 w 16"/>
                                <a:gd name="T9" fmla="*/ 3 h 22"/>
                                <a:gd name="T10" fmla="*/ 6 w 16"/>
                                <a:gd name="T11" fmla="*/ 0 h 22"/>
                                <a:gd name="T12" fmla="*/ 12 w 16"/>
                                <a:gd name="T13" fmla="*/ 0 h 22"/>
                                <a:gd name="T14" fmla="*/ 16 w 16"/>
                                <a:gd name="T15" fmla="*/ 1 h 2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6" h="22">
                                  <a:moveTo>
                                    <a:pt x="6" y="22"/>
                                  </a:moveTo>
                                  <a:lnTo>
                                    <a:pt x="2" y="18"/>
                                  </a:lnTo>
                                  <a:lnTo>
                                    <a:pt x="0" y="13"/>
                                  </a:lnTo>
                                  <a:lnTo>
                                    <a:pt x="0" y="8"/>
                                  </a:lnTo>
                                  <a:lnTo>
                                    <a:pt x="2" y="3"/>
                                  </a:lnTo>
                                  <a:lnTo>
                                    <a:pt x="6" y="0"/>
                                  </a:lnTo>
                                  <a:lnTo>
                                    <a:pt x="12" y="0"/>
                                  </a:lnTo>
                                  <a:lnTo>
                                    <a:pt x="16" y="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46" name="Freeform 3883"/>
                          <wps:cNvSpPr>
                            <a:spLocks/>
                          </wps:cNvSpPr>
                          <wps:spPr bwMode="auto">
                            <a:xfrm>
                              <a:off x="1805" y="2667"/>
                              <a:ext cx="23" cy="28"/>
                            </a:xfrm>
                            <a:custGeom>
                              <a:avLst/>
                              <a:gdLst>
                                <a:gd name="T0" fmla="*/ 10 w 23"/>
                                <a:gd name="T1" fmla="*/ 0 h 28"/>
                                <a:gd name="T2" fmla="*/ 5 w 23"/>
                                <a:gd name="T3" fmla="*/ 10 h 28"/>
                                <a:gd name="T4" fmla="*/ 0 w 23"/>
                                <a:gd name="T5" fmla="*/ 21 h 28"/>
                                <a:gd name="T6" fmla="*/ 13 w 23"/>
                                <a:gd name="T7" fmla="*/ 28 h 28"/>
                                <a:gd name="T8" fmla="*/ 18 w 23"/>
                                <a:gd name="T9" fmla="*/ 17 h 28"/>
                                <a:gd name="T10" fmla="*/ 23 w 23"/>
                                <a:gd name="T11" fmla="*/ 7 h 28"/>
                                <a:gd name="T12" fmla="*/ 10 w 23"/>
                                <a:gd name="T13" fmla="*/ 0 h 28"/>
                              </a:gdLst>
                              <a:ahLst/>
                              <a:cxnLst>
                                <a:cxn ang="0">
                                  <a:pos x="T0" y="T1"/>
                                </a:cxn>
                                <a:cxn ang="0">
                                  <a:pos x="T2" y="T3"/>
                                </a:cxn>
                                <a:cxn ang="0">
                                  <a:pos x="T4" y="T5"/>
                                </a:cxn>
                                <a:cxn ang="0">
                                  <a:pos x="T6" y="T7"/>
                                </a:cxn>
                                <a:cxn ang="0">
                                  <a:pos x="T8" y="T9"/>
                                </a:cxn>
                                <a:cxn ang="0">
                                  <a:pos x="T10" y="T11"/>
                                </a:cxn>
                                <a:cxn ang="0">
                                  <a:pos x="T12" y="T13"/>
                                </a:cxn>
                              </a:cxnLst>
                              <a:rect l="0" t="0" r="r" b="b"/>
                              <a:pathLst>
                                <a:path w="23" h="28">
                                  <a:moveTo>
                                    <a:pt x="10" y="0"/>
                                  </a:moveTo>
                                  <a:lnTo>
                                    <a:pt x="5" y="10"/>
                                  </a:lnTo>
                                  <a:lnTo>
                                    <a:pt x="0" y="21"/>
                                  </a:lnTo>
                                  <a:lnTo>
                                    <a:pt x="13" y="28"/>
                                  </a:lnTo>
                                  <a:lnTo>
                                    <a:pt x="18" y="17"/>
                                  </a:lnTo>
                                  <a:lnTo>
                                    <a:pt x="23" y="7"/>
                                  </a:lnTo>
                                  <a:lnTo>
                                    <a:pt x="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47" name="Freeform 3884"/>
                          <wps:cNvSpPr>
                            <a:spLocks/>
                          </wps:cNvSpPr>
                          <wps:spPr bwMode="auto">
                            <a:xfrm>
                              <a:off x="1805" y="2667"/>
                              <a:ext cx="23" cy="28"/>
                            </a:xfrm>
                            <a:custGeom>
                              <a:avLst/>
                              <a:gdLst>
                                <a:gd name="T0" fmla="*/ 10 w 23"/>
                                <a:gd name="T1" fmla="*/ 0 h 28"/>
                                <a:gd name="T2" fmla="*/ 5 w 23"/>
                                <a:gd name="T3" fmla="*/ 10 h 28"/>
                                <a:gd name="T4" fmla="*/ 0 w 23"/>
                                <a:gd name="T5" fmla="*/ 21 h 28"/>
                                <a:gd name="T6" fmla="*/ 13 w 23"/>
                                <a:gd name="T7" fmla="*/ 28 h 28"/>
                                <a:gd name="T8" fmla="*/ 18 w 23"/>
                                <a:gd name="T9" fmla="*/ 17 h 28"/>
                                <a:gd name="T10" fmla="*/ 23 w 23"/>
                                <a:gd name="T11" fmla="*/ 7 h 28"/>
                                <a:gd name="T12" fmla="*/ 10 w 23"/>
                                <a:gd name="T13" fmla="*/ 0 h 28"/>
                              </a:gdLst>
                              <a:ahLst/>
                              <a:cxnLst>
                                <a:cxn ang="0">
                                  <a:pos x="T0" y="T1"/>
                                </a:cxn>
                                <a:cxn ang="0">
                                  <a:pos x="T2" y="T3"/>
                                </a:cxn>
                                <a:cxn ang="0">
                                  <a:pos x="T4" y="T5"/>
                                </a:cxn>
                                <a:cxn ang="0">
                                  <a:pos x="T6" y="T7"/>
                                </a:cxn>
                                <a:cxn ang="0">
                                  <a:pos x="T8" y="T9"/>
                                </a:cxn>
                                <a:cxn ang="0">
                                  <a:pos x="T10" y="T11"/>
                                </a:cxn>
                                <a:cxn ang="0">
                                  <a:pos x="T12" y="T13"/>
                                </a:cxn>
                              </a:cxnLst>
                              <a:rect l="0" t="0" r="r" b="b"/>
                              <a:pathLst>
                                <a:path w="23" h="28">
                                  <a:moveTo>
                                    <a:pt x="10" y="0"/>
                                  </a:moveTo>
                                  <a:lnTo>
                                    <a:pt x="5" y="10"/>
                                  </a:lnTo>
                                  <a:lnTo>
                                    <a:pt x="0" y="21"/>
                                  </a:lnTo>
                                  <a:lnTo>
                                    <a:pt x="13" y="28"/>
                                  </a:lnTo>
                                  <a:lnTo>
                                    <a:pt x="18" y="17"/>
                                  </a:lnTo>
                                  <a:lnTo>
                                    <a:pt x="23" y="7"/>
                                  </a:lnTo>
                                  <a:lnTo>
                                    <a:pt x="10"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48" name="Freeform 3885"/>
                          <wps:cNvSpPr>
                            <a:spLocks/>
                          </wps:cNvSpPr>
                          <wps:spPr bwMode="auto">
                            <a:xfrm>
                              <a:off x="1818" y="2684"/>
                              <a:ext cx="6" cy="12"/>
                            </a:xfrm>
                            <a:custGeom>
                              <a:avLst/>
                              <a:gdLst>
                                <a:gd name="T0" fmla="*/ 5 w 6"/>
                                <a:gd name="T1" fmla="*/ 0 h 12"/>
                                <a:gd name="T2" fmla="*/ 0 w 6"/>
                                <a:gd name="T3" fmla="*/ 11 h 12"/>
                                <a:gd name="T4" fmla="*/ 2 w 6"/>
                                <a:gd name="T5" fmla="*/ 12 h 12"/>
                                <a:gd name="T6" fmla="*/ 6 w 6"/>
                                <a:gd name="T7" fmla="*/ 12 h 12"/>
                                <a:gd name="T8" fmla="*/ 5 w 6"/>
                                <a:gd name="T9" fmla="*/ 0 h 12"/>
                              </a:gdLst>
                              <a:ahLst/>
                              <a:cxnLst>
                                <a:cxn ang="0">
                                  <a:pos x="T0" y="T1"/>
                                </a:cxn>
                                <a:cxn ang="0">
                                  <a:pos x="T2" y="T3"/>
                                </a:cxn>
                                <a:cxn ang="0">
                                  <a:pos x="T4" y="T5"/>
                                </a:cxn>
                                <a:cxn ang="0">
                                  <a:pos x="T6" y="T7"/>
                                </a:cxn>
                                <a:cxn ang="0">
                                  <a:pos x="T8" y="T9"/>
                                </a:cxn>
                              </a:cxnLst>
                              <a:rect l="0" t="0" r="r" b="b"/>
                              <a:pathLst>
                                <a:path w="6" h="12">
                                  <a:moveTo>
                                    <a:pt x="5" y="0"/>
                                  </a:moveTo>
                                  <a:lnTo>
                                    <a:pt x="0" y="11"/>
                                  </a:lnTo>
                                  <a:lnTo>
                                    <a:pt x="2" y="12"/>
                                  </a:lnTo>
                                  <a:lnTo>
                                    <a:pt x="6" y="12"/>
                                  </a:lnTo>
                                  <a:lnTo>
                                    <a:pt x="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49" name="Freeform 3886"/>
                          <wps:cNvSpPr>
                            <a:spLocks/>
                          </wps:cNvSpPr>
                          <wps:spPr bwMode="auto">
                            <a:xfrm>
                              <a:off x="1818" y="2695"/>
                              <a:ext cx="6" cy="1"/>
                            </a:xfrm>
                            <a:custGeom>
                              <a:avLst/>
                              <a:gdLst>
                                <a:gd name="T0" fmla="*/ 0 w 6"/>
                                <a:gd name="T1" fmla="*/ 0 h 1"/>
                                <a:gd name="T2" fmla="*/ 2 w 6"/>
                                <a:gd name="T3" fmla="*/ 1 h 1"/>
                                <a:gd name="T4" fmla="*/ 6 w 6"/>
                                <a:gd name="T5" fmla="*/ 1 h 1"/>
                              </a:gdLst>
                              <a:ahLst/>
                              <a:cxnLst>
                                <a:cxn ang="0">
                                  <a:pos x="T0" y="T1"/>
                                </a:cxn>
                                <a:cxn ang="0">
                                  <a:pos x="T2" y="T3"/>
                                </a:cxn>
                                <a:cxn ang="0">
                                  <a:pos x="T4" y="T5"/>
                                </a:cxn>
                              </a:cxnLst>
                              <a:rect l="0" t="0" r="r" b="b"/>
                              <a:pathLst>
                                <a:path w="6" h="1">
                                  <a:moveTo>
                                    <a:pt x="0" y="0"/>
                                  </a:moveTo>
                                  <a:lnTo>
                                    <a:pt x="2" y="1"/>
                                  </a:lnTo>
                                  <a:lnTo>
                                    <a:pt x="6" y="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0" name="Freeform 3887"/>
                          <wps:cNvSpPr>
                            <a:spLocks/>
                          </wps:cNvSpPr>
                          <wps:spPr bwMode="auto">
                            <a:xfrm>
                              <a:off x="1822" y="2671"/>
                              <a:ext cx="21" cy="25"/>
                            </a:xfrm>
                            <a:custGeom>
                              <a:avLst/>
                              <a:gdLst>
                                <a:gd name="T0" fmla="*/ 0 w 21"/>
                                <a:gd name="T1" fmla="*/ 2 h 25"/>
                                <a:gd name="T2" fmla="*/ 1 w 21"/>
                                <a:gd name="T3" fmla="*/ 13 h 25"/>
                                <a:gd name="T4" fmla="*/ 2 w 21"/>
                                <a:gd name="T5" fmla="*/ 25 h 25"/>
                                <a:gd name="T6" fmla="*/ 21 w 21"/>
                                <a:gd name="T7" fmla="*/ 23 h 25"/>
                                <a:gd name="T8" fmla="*/ 20 w 21"/>
                                <a:gd name="T9" fmla="*/ 11 h 25"/>
                                <a:gd name="T10" fmla="*/ 18 w 21"/>
                                <a:gd name="T11" fmla="*/ 0 h 25"/>
                                <a:gd name="T12" fmla="*/ 0 w 21"/>
                                <a:gd name="T13" fmla="*/ 2 h 25"/>
                              </a:gdLst>
                              <a:ahLst/>
                              <a:cxnLst>
                                <a:cxn ang="0">
                                  <a:pos x="T0" y="T1"/>
                                </a:cxn>
                                <a:cxn ang="0">
                                  <a:pos x="T2" y="T3"/>
                                </a:cxn>
                                <a:cxn ang="0">
                                  <a:pos x="T4" y="T5"/>
                                </a:cxn>
                                <a:cxn ang="0">
                                  <a:pos x="T6" y="T7"/>
                                </a:cxn>
                                <a:cxn ang="0">
                                  <a:pos x="T8" y="T9"/>
                                </a:cxn>
                                <a:cxn ang="0">
                                  <a:pos x="T10" y="T11"/>
                                </a:cxn>
                                <a:cxn ang="0">
                                  <a:pos x="T12" y="T13"/>
                                </a:cxn>
                              </a:cxnLst>
                              <a:rect l="0" t="0" r="r" b="b"/>
                              <a:pathLst>
                                <a:path w="21" h="25">
                                  <a:moveTo>
                                    <a:pt x="0" y="2"/>
                                  </a:moveTo>
                                  <a:lnTo>
                                    <a:pt x="1" y="13"/>
                                  </a:lnTo>
                                  <a:lnTo>
                                    <a:pt x="2" y="25"/>
                                  </a:lnTo>
                                  <a:lnTo>
                                    <a:pt x="21" y="23"/>
                                  </a:lnTo>
                                  <a:lnTo>
                                    <a:pt x="20" y="11"/>
                                  </a:lnTo>
                                  <a:lnTo>
                                    <a:pt x="18" y="0"/>
                                  </a:lnTo>
                                  <a:lnTo>
                                    <a:pt x="0"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51" name="Freeform 3888"/>
                          <wps:cNvSpPr>
                            <a:spLocks/>
                          </wps:cNvSpPr>
                          <wps:spPr bwMode="auto">
                            <a:xfrm>
                              <a:off x="1822" y="2671"/>
                              <a:ext cx="21" cy="25"/>
                            </a:xfrm>
                            <a:custGeom>
                              <a:avLst/>
                              <a:gdLst>
                                <a:gd name="T0" fmla="*/ 0 w 21"/>
                                <a:gd name="T1" fmla="*/ 2 h 25"/>
                                <a:gd name="T2" fmla="*/ 1 w 21"/>
                                <a:gd name="T3" fmla="*/ 13 h 25"/>
                                <a:gd name="T4" fmla="*/ 2 w 21"/>
                                <a:gd name="T5" fmla="*/ 25 h 25"/>
                                <a:gd name="T6" fmla="*/ 21 w 21"/>
                                <a:gd name="T7" fmla="*/ 23 h 25"/>
                                <a:gd name="T8" fmla="*/ 20 w 21"/>
                                <a:gd name="T9" fmla="*/ 11 h 25"/>
                                <a:gd name="T10" fmla="*/ 18 w 21"/>
                                <a:gd name="T11" fmla="*/ 0 h 25"/>
                                <a:gd name="T12" fmla="*/ 0 w 21"/>
                                <a:gd name="T13" fmla="*/ 2 h 25"/>
                              </a:gdLst>
                              <a:ahLst/>
                              <a:cxnLst>
                                <a:cxn ang="0">
                                  <a:pos x="T0" y="T1"/>
                                </a:cxn>
                                <a:cxn ang="0">
                                  <a:pos x="T2" y="T3"/>
                                </a:cxn>
                                <a:cxn ang="0">
                                  <a:pos x="T4" y="T5"/>
                                </a:cxn>
                                <a:cxn ang="0">
                                  <a:pos x="T6" y="T7"/>
                                </a:cxn>
                                <a:cxn ang="0">
                                  <a:pos x="T8" y="T9"/>
                                </a:cxn>
                                <a:cxn ang="0">
                                  <a:pos x="T10" y="T11"/>
                                </a:cxn>
                                <a:cxn ang="0">
                                  <a:pos x="T12" y="T13"/>
                                </a:cxn>
                              </a:cxnLst>
                              <a:rect l="0" t="0" r="r" b="b"/>
                              <a:pathLst>
                                <a:path w="21" h="25">
                                  <a:moveTo>
                                    <a:pt x="0" y="2"/>
                                  </a:moveTo>
                                  <a:lnTo>
                                    <a:pt x="1" y="13"/>
                                  </a:lnTo>
                                  <a:lnTo>
                                    <a:pt x="2" y="25"/>
                                  </a:lnTo>
                                  <a:lnTo>
                                    <a:pt x="21" y="23"/>
                                  </a:lnTo>
                                  <a:lnTo>
                                    <a:pt x="20" y="11"/>
                                  </a:lnTo>
                                  <a:lnTo>
                                    <a:pt x="18" y="0"/>
                                  </a:lnTo>
                                  <a:lnTo>
                                    <a:pt x="0" y="2"/>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2" name="Freeform 3889"/>
                          <wps:cNvSpPr>
                            <a:spLocks/>
                          </wps:cNvSpPr>
                          <wps:spPr bwMode="auto">
                            <a:xfrm>
                              <a:off x="1842" y="2682"/>
                              <a:ext cx="5" cy="12"/>
                            </a:xfrm>
                            <a:custGeom>
                              <a:avLst/>
                              <a:gdLst>
                                <a:gd name="T0" fmla="*/ 0 w 5"/>
                                <a:gd name="T1" fmla="*/ 0 h 12"/>
                                <a:gd name="T2" fmla="*/ 1 w 5"/>
                                <a:gd name="T3" fmla="*/ 12 h 12"/>
                                <a:gd name="T4" fmla="*/ 5 w 5"/>
                                <a:gd name="T5" fmla="*/ 12 h 12"/>
                                <a:gd name="T6" fmla="*/ 0 w 5"/>
                                <a:gd name="T7" fmla="*/ 0 h 12"/>
                              </a:gdLst>
                              <a:ahLst/>
                              <a:cxnLst>
                                <a:cxn ang="0">
                                  <a:pos x="T0" y="T1"/>
                                </a:cxn>
                                <a:cxn ang="0">
                                  <a:pos x="T2" y="T3"/>
                                </a:cxn>
                                <a:cxn ang="0">
                                  <a:pos x="T4" y="T5"/>
                                </a:cxn>
                                <a:cxn ang="0">
                                  <a:pos x="T6" y="T7"/>
                                </a:cxn>
                              </a:cxnLst>
                              <a:rect l="0" t="0" r="r" b="b"/>
                              <a:pathLst>
                                <a:path w="5" h="12">
                                  <a:moveTo>
                                    <a:pt x="0" y="0"/>
                                  </a:moveTo>
                                  <a:lnTo>
                                    <a:pt x="1" y="12"/>
                                  </a:lnTo>
                                  <a:lnTo>
                                    <a:pt x="5" y="1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53" name="Line 3890"/>
                          <wps:cNvCnPr>
                            <a:cxnSpLocks noChangeShapeType="1"/>
                          </wps:cNvCnPr>
                          <wps:spPr bwMode="auto">
                            <a:xfrm>
                              <a:off x="1843" y="2694"/>
                              <a:ext cx="4"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54" name="Freeform 3891"/>
                          <wps:cNvSpPr>
                            <a:spLocks/>
                          </wps:cNvSpPr>
                          <wps:spPr bwMode="auto">
                            <a:xfrm>
                              <a:off x="1836" y="2654"/>
                              <a:ext cx="51" cy="40"/>
                            </a:xfrm>
                            <a:custGeom>
                              <a:avLst/>
                              <a:gdLst>
                                <a:gd name="T0" fmla="*/ 0 w 51"/>
                                <a:gd name="T1" fmla="*/ 17 h 40"/>
                                <a:gd name="T2" fmla="*/ 6 w 51"/>
                                <a:gd name="T3" fmla="*/ 28 h 40"/>
                                <a:gd name="T4" fmla="*/ 11 w 51"/>
                                <a:gd name="T5" fmla="*/ 40 h 40"/>
                                <a:gd name="T6" fmla="*/ 51 w 51"/>
                                <a:gd name="T7" fmla="*/ 22 h 40"/>
                                <a:gd name="T8" fmla="*/ 45 w 51"/>
                                <a:gd name="T9" fmla="*/ 11 h 40"/>
                                <a:gd name="T10" fmla="*/ 40 w 51"/>
                                <a:gd name="T11" fmla="*/ 0 h 40"/>
                                <a:gd name="T12" fmla="*/ 0 w 51"/>
                                <a:gd name="T13" fmla="*/ 17 h 40"/>
                              </a:gdLst>
                              <a:ahLst/>
                              <a:cxnLst>
                                <a:cxn ang="0">
                                  <a:pos x="T0" y="T1"/>
                                </a:cxn>
                                <a:cxn ang="0">
                                  <a:pos x="T2" y="T3"/>
                                </a:cxn>
                                <a:cxn ang="0">
                                  <a:pos x="T4" y="T5"/>
                                </a:cxn>
                                <a:cxn ang="0">
                                  <a:pos x="T6" y="T7"/>
                                </a:cxn>
                                <a:cxn ang="0">
                                  <a:pos x="T8" y="T9"/>
                                </a:cxn>
                                <a:cxn ang="0">
                                  <a:pos x="T10" y="T11"/>
                                </a:cxn>
                                <a:cxn ang="0">
                                  <a:pos x="T12" y="T13"/>
                                </a:cxn>
                              </a:cxnLst>
                              <a:rect l="0" t="0" r="r" b="b"/>
                              <a:pathLst>
                                <a:path w="51" h="40">
                                  <a:moveTo>
                                    <a:pt x="0" y="17"/>
                                  </a:moveTo>
                                  <a:lnTo>
                                    <a:pt x="6" y="28"/>
                                  </a:lnTo>
                                  <a:lnTo>
                                    <a:pt x="11" y="40"/>
                                  </a:lnTo>
                                  <a:lnTo>
                                    <a:pt x="51" y="22"/>
                                  </a:lnTo>
                                  <a:lnTo>
                                    <a:pt x="45" y="11"/>
                                  </a:lnTo>
                                  <a:lnTo>
                                    <a:pt x="40" y="0"/>
                                  </a:lnTo>
                                  <a:lnTo>
                                    <a:pt x="0" y="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55" name="Freeform 3892"/>
                          <wps:cNvSpPr>
                            <a:spLocks/>
                          </wps:cNvSpPr>
                          <wps:spPr bwMode="auto">
                            <a:xfrm>
                              <a:off x="1836" y="2654"/>
                              <a:ext cx="51" cy="40"/>
                            </a:xfrm>
                            <a:custGeom>
                              <a:avLst/>
                              <a:gdLst>
                                <a:gd name="T0" fmla="*/ 0 w 51"/>
                                <a:gd name="T1" fmla="*/ 17 h 40"/>
                                <a:gd name="T2" fmla="*/ 6 w 51"/>
                                <a:gd name="T3" fmla="*/ 28 h 40"/>
                                <a:gd name="T4" fmla="*/ 11 w 51"/>
                                <a:gd name="T5" fmla="*/ 40 h 40"/>
                                <a:gd name="T6" fmla="*/ 51 w 51"/>
                                <a:gd name="T7" fmla="*/ 22 h 40"/>
                                <a:gd name="T8" fmla="*/ 45 w 51"/>
                                <a:gd name="T9" fmla="*/ 11 h 40"/>
                                <a:gd name="T10" fmla="*/ 40 w 51"/>
                                <a:gd name="T11" fmla="*/ 0 h 40"/>
                                <a:gd name="T12" fmla="*/ 0 w 51"/>
                                <a:gd name="T13" fmla="*/ 17 h 40"/>
                              </a:gdLst>
                              <a:ahLst/>
                              <a:cxnLst>
                                <a:cxn ang="0">
                                  <a:pos x="T0" y="T1"/>
                                </a:cxn>
                                <a:cxn ang="0">
                                  <a:pos x="T2" y="T3"/>
                                </a:cxn>
                                <a:cxn ang="0">
                                  <a:pos x="T4" y="T5"/>
                                </a:cxn>
                                <a:cxn ang="0">
                                  <a:pos x="T6" y="T7"/>
                                </a:cxn>
                                <a:cxn ang="0">
                                  <a:pos x="T8" y="T9"/>
                                </a:cxn>
                                <a:cxn ang="0">
                                  <a:pos x="T10" y="T11"/>
                                </a:cxn>
                                <a:cxn ang="0">
                                  <a:pos x="T12" y="T13"/>
                                </a:cxn>
                              </a:cxnLst>
                              <a:rect l="0" t="0" r="r" b="b"/>
                              <a:pathLst>
                                <a:path w="51" h="40">
                                  <a:moveTo>
                                    <a:pt x="0" y="17"/>
                                  </a:moveTo>
                                  <a:lnTo>
                                    <a:pt x="6" y="28"/>
                                  </a:lnTo>
                                  <a:lnTo>
                                    <a:pt x="11" y="40"/>
                                  </a:lnTo>
                                  <a:lnTo>
                                    <a:pt x="51" y="22"/>
                                  </a:lnTo>
                                  <a:lnTo>
                                    <a:pt x="45" y="11"/>
                                  </a:lnTo>
                                  <a:lnTo>
                                    <a:pt x="40" y="0"/>
                                  </a:lnTo>
                                  <a:lnTo>
                                    <a:pt x="0" y="17"/>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6" name="Freeform 3893"/>
                          <wps:cNvSpPr>
                            <a:spLocks/>
                          </wps:cNvSpPr>
                          <wps:spPr bwMode="auto">
                            <a:xfrm>
                              <a:off x="1881" y="2665"/>
                              <a:ext cx="6" cy="11"/>
                            </a:xfrm>
                            <a:custGeom>
                              <a:avLst/>
                              <a:gdLst>
                                <a:gd name="T0" fmla="*/ 0 w 6"/>
                                <a:gd name="T1" fmla="*/ 0 h 11"/>
                                <a:gd name="T2" fmla="*/ 6 w 6"/>
                                <a:gd name="T3" fmla="*/ 11 h 11"/>
                                <a:gd name="T4" fmla="*/ 6 w 6"/>
                                <a:gd name="T5" fmla="*/ 11 h 11"/>
                                <a:gd name="T6" fmla="*/ 0 w 6"/>
                                <a:gd name="T7" fmla="*/ 0 h 11"/>
                              </a:gdLst>
                              <a:ahLst/>
                              <a:cxnLst>
                                <a:cxn ang="0">
                                  <a:pos x="T0" y="T1"/>
                                </a:cxn>
                                <a:cxn ang="0">
                                  <a:pos x="T2" y="T3"/>
                                </a:cxn>
                                <a:cxn ang="0">
                                  <a:pos x="T4" y="T5"/>
                                </a:cxn>
                                <a:cxn ang="0">
                                  <a:pos x="T6" y="T7"/>
                                </a:cxn>
                              </a:cxnLst>
                              <a:rect l="0" t="0" r="r" b="b"/>
                              <a:pathLst>
                                <a:path w="6" h="11">
                                  <a:moveTo>
                                    <a:pt x="0" y="0"/>
                                  </a:moveTo>
                                  <a:lnTo>
                                    <a:pt x="6" y="11"/>
                                  </a:lnTo>
                                  <a:lnTo>
                                    <a:pt x="6" y="11"/>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57" name="Line 3894"/>
                          <wps:cNvCnPr>
                            <a:cxnSpLocks noChangeShapeType="1"/>
                          </wps:cNvCnPr>
                          <wps:spPr bwMode="auto">
                            <a:xfrm>
                              <a:off x="1887" y="2676"/>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58" name="Freeform 3895"/>
                          <wps:cNvSpPr>
                            <a:spLocks/>
                          </wps:cNvSpPr>
                          <wps:spPr bwMode="auto">
                            <a:xfrm>
                              <a:off x="1876" y="2639"/>
                              <a:ext cx="43" cy="37"/>
                            </a:xfrm>
                            <a:custGeom>
                              <a:avLst/>
                              <a:gdLst>
                                <a:gd name="T0" fmla="*/ 0 w 43"/>
                                <a:gd name="T1" fmla="*/ 15 h 37"/>
                                <a:gd name="T2" fmla="*/ 5 w 43"/>
                                <a:gd name="T3" fmla="*/ 26 h 37"/>
                                <a:gd name="T4" fmla="*/ 11 w 43"/>
                                <a:gd name="T5" fmla="*/ 37 h 37"/>
                                <a:gd name="T6" fmla="*/ 43 w 43"/>
                                <a:gd name="T7" fmla="*/ 23 h 37"/>
                                <a:gd name="T8" fmla="*/ 38 w 43"/>
                                <a:gd name="T9" fmla="*/ 12 h 37"/>
                                <a:gd name="T10" fmla="*/ 33 w 43"/>
                                <a:gd name="T11" fmla="*/ 0 h 37"/>
                                <a:gd name="T12" fmla="*/ 0 w 43"/>
                                <a:gd name="T13" fmla="*/ 15 h 37"/>
                              </a:gdLst>
                              <a:ahLst/>
                              <a:cxnLst>
                                <a:cxn ang="0">
                                  <a:pos x="T0" y="T1"/>
                                </a:cxn>
                                <a:cxn ang="0">
                                  <a:pos x="T2" y="T3"/>
                                </a:cxn>
                                <a:cxn ang="0">
                                  <a:pos x="T4" y="T5"/>
                                </a:cxn>
                                <a:cxn ang="0">
                                  <a:pos x="T6" y="T7"/>
                                </a:cxn>
                                <a:cxn ang="0">
                                  <a:pos x="T8" y="T9"/>
                                </a:cxn>
                                <a:cxn ang="0">
                                  <a:pos x="T10" y="T11"/>
                                </a:cxn>
                                <a:cxn ang="0">
                                  <a:pos x="T12" y="T13"/>
                                </a:cxn>
                              </a:cxnLst>
                              <a:rect l="0" t="0" r="r" b="b"/>
                              <a:pathLst>
                                <a:path w="43" h="37">
                                  <a:moveTo>
                                    <a:pt x="0" y="15"/>
                                  </a:moveTo>
                                  <a:lnTo>
                                    <a:pt x="5" y="26"/>
                                  </a:lnTo>
                                  <a:lnTo>
                                    <a:pt x="11" y="37"/>
                                  </a:lnTo>
                                  <a:lnTo>
                                    <a:pt x="43" y="23"/>
                                  </a:lnTo>
                                  <a:lnTo>
                                    <a:pt x="38" y="12"/>
                                  </a:lnTo>
                                  <a:lnTo>
                                    <a:pt x="33" y="0"/>
                                  </a:lnTo>
                                  <a:lnTo>
                                    <a:pt x="0" y="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59" name="Freeform 3896"/>
                          <wps:cNvSpPr>
                            <a:spLocks/>
                          </wps:cNvSpPr>
                          <wps:spPr bwMode="auto">
                            <a:xfrm>
                              <a:off x="1876" y="2639"/>
                              <a:ext cx="43" cy="37"/>
                            </a:xfrm>
                            <a:custGeom>
                              <a:avLst/>
                              <a:gdLst>
                                <a:gd name="T0" fmla="*/ 0 w 43"/>
                                <a:gd name="T1" fmla="*/ 15 h 37"/>
                                <a:gd name="T2" fmla="*/ 5 w 43"/>
                                <a:gd name="T3" fmla="*/ 26 h 37"/>
                                <a:gd name="T4" fmla="*/ 11 w 43"/>
                                <a:gd name="T5" fmla="*/ 37 h 37"/>
                                <a:gd name="T6" fmla="*/ 43 w 43"/>
                                <a:gd name="T7" fmla="*/ 23 h 37"/>
                                <a:gd name="T8" fmla="*/ 38 w 43"/>
                                <a:gd name="T9" fmla="*/ 12 h 37"/>
                                <a:gd name="T10" fmla="*/ 33 w 43"/>
                                <a:gd name="T11" fmla="*/ 0 h 37"/>
                                <a:gd name="T12" fmla="*/ 0 w 43"/>
                                <a:gd name="T13" fmla="*/ 15 h 37"/>
                              </a:gdLst>
                              <a:ahLst/>
                              <a:cxnLst>
                                <a:cxn ang="0">
                                  <a:pos x="T0" y="T1"/>
                                </a:cxn>
                                <a:cxn ang="0">
                                  <a:pos x="T2" y="T3"/>
                                </a:cxn>
                                <a:cxn ang="0">
                                  <a:pos x="T4" y="T5"/>
                                </a:cxn>
                                <a:cxn ang="0">
                                  <a:pos x="T6" y="T7"/>
                                </a:cxn>
                                <a:cxn ang="0">
                                  <a:pos x="T8" y="T9"/>
                                </a:cxn>
                                <a:cxn ang="0">
                                  <a:pos x="T10" y="T11"/>
                                </a:cxn>
                                <a:cxn ang="0">
                                  <a:pos x="T12" y="T13"/>
                                </a:cxn>
                              </a:cxnLst>
                              <a:rect l="0" t="0" r="r" b="b"/>
                              <a:pathLst>
                                <a:path w="43" h="37">
                                  <a:moveTo>
                                    <a:pt x="0" y="15"/>
                                  </a:moveTo>
                                  <a:lnTo>
                                    <a:pt x="5" y="26"/>
                                  </a:lnTo>
                                  <a:lnTo>
                                    <a:pt x="11" y="37"/>
                                  </a:lnTo>
                                  <a:lnTo>
                                    <a:pt x="43" y="23"/>
                                  </a:lnTo>
                                  <a:lnTo>
                                    <a:pt x="38" y="12"/>
                                  </a:lnTo>
                                  <a:lnTo>
                                    <a:pt x="33" y="0"/>
                                  </a:lnTo>
                                  <a:lnTo>
                                    <a:pt x="0" y="15"/>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60" name="Freeform 3897"/>
                          <wps:cNvSpPr>
                            <a:spLocks/>
                          </wps:cNvSpPr>
                          <wps:spPr bwMode="auto">
                            <a:xfrm>
                              <a:off x="1909" y="2639"/>
                              <a:ext cx="6" cy="12"/>
                            </a:xfrm>
                            <a:custGeom>
                              <a:avLst/>
                              <a:gdLst>
                                <a:gd name="T0" fmla="*/ 5 w 6"/>
                                <a:gd name="T1" fmla="*/ 12 h 12"/>
                                <a:gd name="T2" fmla="*/ 0 w 6"/>
                                <a:gd name="T3" fmla="*/ 0 h 12"/>
                                <a:gd name="T4" fmla="*/ 3 w 6"/>
                                <a:gd name="T5" fmla="*/ 0 h 12"/>
                                <a:gd name="T6" fmla="*/ 6 w 6"/>
                                <a:gd name="T7" fmla="*/ 0 h 12"/>
                                <a:gd name="T8" fmla="*/ 5 w 6"/>
                                <a:gd name="T9" fmla="*/ 12 h 12"/>
                              </a:gdLst>
                              <a:ahLst/>
                              <a:cxnLst>
                                <a:cxn ang="0">
                                  <a:pos x="T0" y="T1"/>
                                </a:cxn>
                                <a:cxn ang="0">
                                  <a:pos x="T2" y="T3"/>
                                </a:cxn>
                                <a:cxn ang="0">
                                  <a:pos x="T4" y="T5"/>
                                </a:cxn>
                                <a:cxn ang="0">
                                  <a:pos x="T6" y="T7"/>
                                </a:cxn>
                                <a:cxn ang="0">
                                  <a:pos x="T8" y="T9"/>
                                </a:cxn>
                              </a:cxnLst>
                              <a:rect l="0" t="0" r="r" b="b"/>
                              <a:pathLst>
                                <a:path w="6" h="12">
                                  <a:moveTo>
                                    <a:pt x="5" y="12"/>
                                  </a:moveTo>
                                  <a:lnTo>
                                    <a:pt x="0" y="0"/>
                                  </a:lnTo>
                                  <a:lnTo>
                                    <a:pt x="3" y="0"/>
                                  </a:lnTo>
                                  <a:lnTo>
                                    <a:pt x="6" y="0"/>
                                  </a:lnTo>
                                  <a:lnTo>
                                    <a:pt x="5"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61" name="Freeform 3898"/>
                          <wps:cNvSpPr>
                            <a:spLocks/>
                          </wps:cNvSpPr>
                          <wps:spPr bwMode="auto">
                            <a:xfrm>
                              <a:off x="1909" y="2639"/>
                              <a:ext cx="6" cy="1"/>
                            </a:xfrm>
                            <a:custGeom>
                              <a:avLst/>
                              <a:gdLst>
                                <a:gd name="T0" fmla="*/ 0 w 6"/>
                                <a:gd name="T1" fmla="*/ 3 w 6"/>
                                <a:gd name="T2" fmla="*/ 6 w 6"/>
                              </a:gdLst>
                              <a:ahLst/>
                              <a:cxnLst>
                                <a:cxn ang="0">
                                  <a:pos x="T0" y="0"/>
                                </a:cxn>
                                <a:cxn ang="0">
                                  <a:pos x="T1" y="0"/>
                                </a:cxn>
                                <a:cxn ang="0">
                                  <a:pos x="T2" y="0"/>
                                </a:cxn>
                              </a:cxnLst>
                              <a:rect l="0" t="0" r="r" b="b"/>
                              <a:pathLst>
                                <a:path w="6">
                                  <a:moveTo>
                                    <a:pt x="0" y="0"/>
                                  </a:moveTo>
                                  <a:lnTo>
                                    <a:pt x="3" y="0"/>
                                  </a:lnTo>
                                  <a:lnTo>
                                    <a:pt x="6"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62" name="Freeform 3899"/>
                          <wps:cNvSpPr>
                            <a:spLocks/>
                          </wps:cNvSpPr>
                          <wps:spPr bwMode="auto">
                            <a:xfrm>
                              <a:off x="1913" y="2639"/>
                              <a:ext cx="29" cy="26"/>
                            </a:xfrm>
                            <a:custGeom>
                              <a:avLst/>
                              <a:gdLst>
                                <a:gd name="T0" fmla="*/ 2 w 29"/>
                                <a:gd name="T1" fmla="*/ 0 h 26"/>
                                <a:gd name="T2" fmla="*/ 1 w 29"/>
                                <a:gd name="T3" fmla="*/ 12 h 26"/>
                                <a:gd name="T4" fmla="*/ 0 w 29"/>
                                <a:gd name="T5" fmla="*/ 23 h 26"/>
                                <a:gd name="T6" fmla="*/ 27 w 29"/>
                                <a:gd name="T7" fmla="*/ 26 h 26"/>
                                <a:gd name="T8" fmla="*/ 28 w 29"/>
                                <a:gd name="T9" fmla="*/ 15 h 26"/>
                                <a:gd name="T10" fmla="*/ 29 w 29"/>
                                <a:gd name="T11" fmla="*/ 3 h 26"/>
                                <a:gd name="T12" fmla="*/ 2 w 29"/>
                                <a:gd name="T13" fmla="*/ 0 h 26"/>
                              </a:gdLst>
                              <a:ahLst/>
                              <a:cxnLst>
                                <a:cxn ang="0">
                                  <a:pos x="T0" y="T1"/>
                                </a:cxn>
                                <a:cxn ang="0">
                                  <a:pos x="T2" y="T3"/>
                                </a:cxn>
                                <a:cxn ang="0">
                                  <a:pos x="T4" y="T5"/>
                                </a:cxn>
                                <a:cxn ang="0">
                                  <a:pos x="T6" y="T7"/>
                                </a:cxn>
                                <a:cxn ang="0">
                                  <a:pos x="T8" y="T9"/>
                                </a:cxn>
                                <a:cxn ang="0">
                                  <a:pos x="T10" y="T11"/>
                                </a:cxn>
                                <a:cxn ang="0">
                                  <a:pos x="T12" y="T13"/>
                                </a:cxn>
                              </a:cxnLst>
                              <a:rect l="0" t="0" r="r" b="b"/>
                              <a:pathLst>
                                <a:path w="29" h="26">
                                  <a:moveTo>
                                    <a:pt x="2" y="0"/>
                                  </a:moveTo>
                                  <a:lnTo>
                                    <a:pt x="1" y="12"/>
                                  </a:lnTo>
                                  <a:lnTo>
                                    <a:pt x="0" y="23"/>
                                  </a:lnTo>
                                  <a:lnTo>
                                    <a:pt x="27" y="26"/>
                                  </a:lnTo>
                                  <a:lnTo>
                                    <a:pt x="28" y="15"/>
                                  </a:lnTo>
                                  <a:lnTo>
                                    <a:pt x="29" y="3"/>
                                  </a:lnTo>
                                  <a:lnTo>
                                    <a:pt x="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63" name="Freeform 3900"/>
                          <wps:cNvSpPr>
                            <a:spLocks/>
                          </wps:cNvSpPr>
                          <wps:spPr bwMode="auto">
                            <a:xfrm>
                              <a:off x="1913" y="2639"/>
                              <a:ext cx="29" cy="26"/>
                            </a:xfrm>
                            <a:custGeom>
                              <a:avLst/>
                              <a:gdLst>
                                <a:gd name="T0" fmla="*/ 2 w 29"/>
                                <a:gd name="T1" fmla="*/ 0 h 26"/>
                                <a:gd name="T2" fmla="*/ 1 w 29"/>
                                <a:gd name="T3" fmla="*/ 12 h 26"/>
                                <a:gd name="T4" fmla="*/ 0 w 29"/>
                                <a:gd name="T5" fmla="*/ 23 h 26"/>
                                <a:gd name="T6" fmla="*/ 27 w 29"/>
                                <a:gd name="T7" fmla="*/ 26 h 26"/>
                                <a:gd name="T8" fmla="*/ 28 w 29"/>
                                <a:gd name="T9" fmla="*/ 15 h 26"/>
                                <a:gd name="T10" fmla="*/ 29 w 29"/>
                                <a:gd name="T11" fmla="*/ 3 h 26"/>
                                <a:gd name="T12" fmla="*/ 2 w 29"/>
                                <a:gd name="T13" fmla="*/ 0 h 26"/>
                              </a:gdLst>
                              <a:ahLst/>
                              <a:cxnLst>
                                <a:cxn ang="0">
                                  <a:pos x="T0" y="T1"/>
                                </a:cxn>
                                <a:cxn ang="0">
                                  <a:pos x="T2" y="T3"/>
                                </a:cxn>
                                <a:cxn ang="0">
                                  <a:pos x="T4" y="T5"/>
                                </a:cxn>
                                <a:cxn ang="0">
                                  <a:pos x="T6" y="T7"/>
                                </a:cxn>
                                <a:cxn ang="0">
                                  <a:pos x="T8" y="T9"/>
                                </a:cxn>
                                <a:cxn ang="0">
                                  <a:pos x="T10" y="T11"/>
                                </a:cxn>
                                <a:cxn ang="0">
                                  <a:pos x="T12" y="T13"/>
                                </a:cxn>
                              </a:cxnLst>
                              <a:rect l="0" t="0" r="r" b="b"/>
                              <a:pathLst>
                                <a:path w="29" h="26">
                                  <a:moveTo>
                                    <a:pt x="2" y="0"/>
                                  </a:moveTo>
                                  <a:lnTo>
                                    <a:pt x="1" y="12"/>
                                  </a:lnTo>
                                  <a:lnTo>
                                    <a:pt x="0" y="23"/>
                                  </a:lnTo>
                                  <a:lnTo>
                                    <a:pt x="27" y="26"/>
                                  </a:lnTo>
                                  <a:lnTo>
                                    <a:pt x="28" y="15"/>
                                  </a:lnTo>
                                  <a:lnTo>
                                    <a:pt x="29" y="3"/>
                                  </a:lnTo>
                                  <a:lnTo>
                                    <a:pt x="2"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64" name="Freeform 3901"/>
                          <wps:cNvSpPr>
                            <a:spLocks/>
                          </wps:cNvSpPr>
                          <wps:spPr bwMode="auto">
                            <a:xfrm>
                              <a:off x="1941" y="2642"/>
                              <a:ext cx="9" cy="12"/>
                            </a:xfrm>
                            <a:custGeom>
                              <a:avLst/>
                              <a:gdLst>
                                <a:gd name="T0" fmla="*/ 0 w 9"/>
                                <a:gd name="T1" fmla="*/ 12 h 12"/>
                                <a:gd name="T2" fmla="*/ 1 w 9"/>
                                <a:gd name="T3" fmla="*/ 0 h 12"/>
                                <a:gd name="T4" fmla="*/ 4 w 9"/>
                                <a:gd name="T5" fmla="*/ 0 h 12"/>
                                <a:gd name="T6" fmla="*/ 6 w 9"/>
                                <a:gd name="T7" fmla="*/ 1 h 12"/>
                                <a:gd name="T8" fmla="*/ 9 w 9"/>
                                <a:gd name="T9" fmla="*/ 4 h 12"/>
                                <a:gd name="T10" fmla="*/ 0 w 9"/>
                                <a:gd name="T11" fmla="*/ 12 h 12"/>
                              </a:gdLst>
                              <a:ahLst/>
                              <a:cxnLst>
                                <a:cxn ang="0">
                                  <a:pos x="T0" y="T1"/>
                                </a:cxn>
                                <a:cxn ang="0">
                                  <a:pos x="T2" y="T3"/>
                                </a:cxn>
                                <a:cxn ang="0">
                                  <a:pos x="T4" y="T5"/>
                                </a:cxn>
                                <a:cxn ang="0">
                                  <a:pos x="T6" y="T7"/>
                                </a:cxn>
                                <a:cxn ang="0">
                                  <a:pos x="T8" y="T9"/>
                                </a:cxn>
                                <a:cxn ang="0">
                                  <a:pos x="T10" y="T11"/>
                                </a:cxn>
                              </a:cxnLst>
                              <a:rect l="0" t="0" r="r" b="b"/>
                              <a:pathLst>
                                <a:path w="9" h="12">
                                  <a:moveTo>
                                    <a:pt x="0" y="12"/>
                                  </a:moveTo>
                                  <a:lnTo>
                                    <a:pt x="1" y="0"/>
                                  </a:lnTo>
                                  <a:lnTo>
                                    <a:pt x="4" y="0"/>
                                  </a:lnTo>
                                  <a:lnTo>
                                    <a:pt x="6" y="1"/>
                                  </a:lnTo>
                                  <a:lnTo>
                                    <a:pt x="9" y="4"/>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65" name="Freeform 3902"/>
                          <wps:cNvSpPr>
                            <a:spLocks/>
                          </wps:cNvSpPr>
                          <wps:spPr bwMode="auto">
                            <a:xfrm>
                              <a:off x="1942" y="2642"/>
                              <a:ext cx="8" cy="4"/>
                            </a:xfrm>
                            <a:custGeom>
                              <a:avLst/>
                              <a:gdLst>
                                <a:gd name="T0" fmla="*/ 0 w 8"/>
                                <a:gd name="T1" fmla="*/ 0 h 4"/>
                                <a:gd name="T2" fmla="*/ 3 w 8"/>
                                <a:gd name="T3" fmla="*/ 0 h 4"/>
                                <a:gd name="T4" fmla="*/ 5 w 8"/>
                                <a:gd name="T5" fmla="*/ 1 h 4"/>
                                <a:gd name="T6" fmla="*/ 8 w 8"/>
                                <a:gd name="T7" fmla="*/ 4 h 4"/>
                              </a:gdLst>
                              <a:ahLst/>
                              <a:cxnLst>
                                <a:cxn ang="0">
                                  <a:pos x="T0" y="T1"/>
                                </a:cxn>
                                <a:cxn ang="0">
                                  <a:pos x="T2" y="T3"/>
                                </a:cxn>
                                <a:cxn ang="0">
                                  <a:pos x="T4" y="T5"/>
                                </a:cxn>
                                <a:cxn ang="0">
                                  <a:pos x="T6" y="T7"/>
                                </a:cxn>
                              </a:cxnLst>
                              <a:rect l="0" t="0" r="r" b="b"/>
                              <a:pathLst>
                                <a:path w="8" h="4">
                                  <a:moveTo>
                                    <a:pt x="0" y="0"/>
                                  </a:moveTo>
                                  <a:lnTo>
                                    <a:pt x="3" y="0"/>
                                  </a:lnTo>
                                  <a:lnTo>
                                    <a:pt x="5" y="1"/>
                                  </a:lnTo>
                                  <a:lnTo>
                                    <a:pt x="8" y="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66" name="Freeform 3903"/>
                          <wps:cNvSpPr>
                            <a:spLocks/>
                          </wps:cNvSpPr>
                          <wps:spPr bwMode="auto">
                            <a:xfrm>
                              <a:off x="1932" y="2646"/>
                              <a:ext cx="64" cy="68"/>
                            </a:xfrm>
                            <a:custGeom>
                              <a:avLst/>
                              <a:gdLst>
                                <a:gd name="T0" fmla="*/ 18 w 64"/>
                                <a:gd name="T1" fmla="*/ 0 h 68"/>
                                <a:gd name="T2" fmla="*/ 9 w 64"/>
                                <a:gd name="T3" fmla="*/ 8 h 68"/>
                                <a:gd name="T4" fmla="*/ 0 w 64"/>
                                <a:gd name="T5" fmla="*/ 16 h 68"/>
                                <a:gd name="T6" fmla="*/ 46 w 64"/>
                                <a:gd name="T7" fmla="*/ 68 h 68"/>
                                <a:gd name="T8" fmla="*/ 55 w 64"/>
                                <a:gd name="T9" fmla="*/ 60 h 68"/>
                                <a:gd name="T10" fmla="*/ 64 w 64"/>
                                <a:gd name="T11" fmla="*/ 52 h 68"/>
                                <a:gd name="T12" fmla="*/ 18 w 64"/>
                                <a:gd name="T13" fmla="*/ 0 h 68"/>
                              </a:gdLst>
                              <a:ahLst/>
                              <a:cxnLst>
                                <a:cxn ang="0">
                                  <a:pos x="T0" y="T1"/>
                                </a:cxn>
                                <a:cxn ang="0">
                                  <a:pos x="T2" y="T3"/>
                                </a:cxn>
                                <a:cxn ang="0">
                                  <a:pos x="T4" y="T5"/>
                                </a:cxn>
                                <a:cxn ang="0">
                                  <a:pos x="T6" y="T7"/>
                                </a:cxn>
                                <a:cxn ang="0">
                                  <a:pos x="T8" y="T9"/>
                                </a:cxn>
                                <a:cxn ang="0">
                                  <a:pos x="T10" y="T11"/>
                                </a:cxn>
                                <a:cxn ang="0">
                                  <a:pos x="T12" y="T13"/>
                                </a:cxn>
                              </a:cxnLst>
                              <a:rect l="0" t="0" r="r" b="b"/>
                              <a:pathLst>
                                <a:path w="64" h="68">
                                  <a:moveTo>
                                    <a:pt x="18" y="0"/>
                                  </a:moveTo>
                                  <a:lnTo>
                                    <a:pt x="9" y="8"/>
                                  </a:lnTo>
                                  <a:lnTo>
                                    <a:pt x="0" y="16"/>
                                  </a:lnTo>
                                  <a:lnTo>
                                    <a:pt x="46" y="68"/>
                                  </a:lnTo>
                                  <a:lnTo>
                                    <a:pt x="55" y="60"/>
                                  </a:lnTo>
                                  <a:lnTo>
                                    <a:pt x="64" y="52"/>
                                  </a:lnTo>
                                  <a:lnTo>
                                    <a:pt x="1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67" name="Freeform 3904"/>
                          <wps:cNvSpPr>
                            <a:spLocks/>
                          </wps:cNvSpPr>
                          <wps:spPr bwMode="auto">
                            <a:xfrm>
                              <a:off x="1932" y="2646"/>
                              <a:ext cx="64" cy="68"/>
                            </a:xfrm>
                            <a:custGeom>
                              <a:avLst/>
                              <a:gdLst>
                                <a:gd name="T0" fmla="*/ 18 w 64"/>
                                <a:gd name="T1" fmla="*/ 0 h 68"/>
                                <a:gd name="T2" fmla="*/ 9 w 64"/>
                                <a:gd name="T3" fmla="*/ 8 h 68"/>
                                <a:gd name="T4" fmla="*/ 0 w 64"/>
                                <a:gd name="T5" fmla="*/ 16 h 68"/>
                                <a:gd name="T6" fmla="*/ 46 w 64"/>
                                <a:gd name="T7" fmla="*/ 68 h 68"/>
                                <a:gd name="T8" fmla="*/ 55 w 64"/>
                                <a:gd name="T9" fmla="*/ 60 h 68"/>
                                <a:gd name="T10" fmla="*/ 64 w 64"/>
                                <a:gd name="T11" fmla="*/ 52 h 68"/>
                                <a:gd name="T12" fmla="*/ 18 w 64"/>
                                <a:gd name="T13" fmla="*/ 0 h 68"/>
                              </a:gdLst>
                              <a:ahLst/>
                              <a:cxnLst>
                                <a:cxn ang="0">
                                  <a:pos x="T0" y="T1"/>
                                </a:cxn>
                                <a:cxn ang="0">
                                  <a:pos x="T2" y="T3"/>
                                </a:cxn>
                                <a:cxn ang="0">
                                  <a:pos x="T4" y="T5"/>
                                </a:cxn>
                                <a:cxn ang="0">
                                  <a:pos x="T6" y="T7"/>
                                </a:cxn>
                                <a:cxn ang="0">
                                  <a:pos x="T8" y="T9"/>
                                </a:cxn>
                                <a:cxn ang="0">
                                  <a:pos x="T10" y="T11"/>
                                </a:cxn>
                                <a:cxn ang="0">
                                  <a:pos x="T12" y="T13"/>
                                </a:cxn>
                              </a:cxnLst>
                              <a:rect l="0" t="0" r="r" b="b"/>
                              <a:pathLst>
                                <a:path w="64" h="68">
                                  <a:moveTo>
                                    <a:pt x="18" y="0"/>
                                  </a:moveTo>
                                  <a:lnTo>
                                    <a:pt x="9" y="8"/>
                                  </a:lnTo>
                                  <a:lnTo>
                                    <a:pt x="0" y="16"/>
                                  </a:lnTo>
                                  <a:lnTo>
                                    <a:pt x="46" y="68"/>
                                  </a:lnTo>
                                  <a:lnTo>
                                    <a:pt x="55" y="60"/>
                                  </a:lnTo>
                                  <a:lnTo>
                                    <a:pt x="64" y="52"/>
                                  </a:lnTo>
                                  <a:lnTo>
                                    <a:pt x="18"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68" name="Freeform 3905"/>
                          <wps:cNvSpPr>
                            <a:spLocks/>
                          </wps:cNvSpPr>
                          <wps:spPr bwMode="auto">
                            <a:xfrm>
                              <a:off x="1978" y="2706"/>
                              <a:ext cx="11" cy="11"/>
                            </a:xfrm>
                            <a:custGeom>
                              <a:avLst/>
                              <a:gdLst>
                                <a:gd name="T0" fmla="*/ 9 w 11"/>
                                <a:gd name="T1" fmla="*/ 0 h 11"/>
                                <a:gd name="T2" fmla="*/ 0 w 11"/>
                                <a:gd name="T3" fmla="*/ 8 h 11"/>
                                <a:gd name="T4" fmla="*/ 2 w 11"/>
                                <a:gd name="T5" fmla="*/ 9 h 11"/>
                                <a:gd name="T6" fmla="*/ 5 w 11"/>
                                <a:gd name="T7" fmla="*/ 11 h 11"/>
                                <a:gd name="T8" fmla="*/ 8 w 11"/>
                                <a:gd name="T9" fmla="*/ 11 h 11"/>
                                <a:gd name="T10" fmla="*/ 11 w 11"/>
                                <a:gd name="T11" fmla="*/ 11 h 11"/>
                                <a:gd name="T12" fmla="*/ 9 w 11"/>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1" h="11">
                                  <a:moveTo>
                                    <a:pt x="9" y="0"/>
                                  </a:moveTo>
                                  <a:lnTo>
                                    <a:pt x="0" y="8"/>
                                  </a:lnTo>
                                  <a:lnTo>
                                    <a:pt x="2" y="9"/>
                                  </a:lnTo>
                                  <a:lnTo>
                                    <a:pt x="5" y="11"/>
                                  </a:lnTo>
                                  <a:lnTo>
                                    <a:pt x="8" y="11"/>
                                  </a:lnTo>
                                  <a:lnTo>
                                    <a:pt x="11" y="11"/>
                                  </a:lnTo>
                                  <a:lnTo>
                                    <a:pt x="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69" name="Freeform 3906"/>
                          <wps:cNvSpPr>
                            <a:spLocks/>
                          </wps:cNvSpPr>
                          <wps:spPr bwMode="auto">
                            <a:xfrm>
                              <a:off x="1978" y="2714"/>
                              <a:ext cx="11" cy="3"/>
                            </a:xfrm>
                            <a:custGeom>
                              <a:avLst/>
                              <a:gdLst>
                                <a:gd name="T0" fmla="*/ 0 w 11"/>
                                <a:gd name="T1" fmla="*/ 0 h 3"/>
                                <a:gd name="T2" fmla="*/ 2 w 11"/>
                                <a:gd name="T3" fmla="*/ 1 h 3"/>
                                <a:gd name="T4" fmla="*/ 5 w 11"/>
                                <a:gd name="T5" fmla="*/ 3 h 3"/>
                                <a:gd name="T6" fmla="*/ 8 w 11"/>
                                <a:gd name="T7" fmla="*/ 3 h 3"/>
                                <a:gd name="T8" fmla="*/ 11 w 11"/>
                                <a:gd name="T9" fmla="*/ 3 h 3"/>
                              </a:gdLst>
                              <a:ahLst/>
                              <a:cxnLst>
                                <a:cxn ang="0">
                                  <a:pos x="T0" y="T1"/>
                                </a:cxn>
                                <a:cxn ang="0">
                                  <a:pos x="T2" y="T3"/>
                                </a:cxn>
                                <a:cxn ang="0">
                                  <a:pos x="T4" y="T5"/>
                                </a:cxn>
                                <a:cxn ang="0">
                                  <a:pos x="T6" y="T7"/>
                                </a:cxn>
                                <a:cxn ang="0">
                                  <a:pos x="T8" y="T9"/>
                                </a:cxn>
                              </a:cxnLst>
                              <a:rect l="0" t="0" r="r" b="b"/>
                              <a:pathLst>
                                <a:path w="11" h="3">
                                  <a:moveTo>
                                    <a:pt x="0" y="0"/>
                                  </a:moveTo>
                                  <a:lnTo>
                                    <a:pt x="2" y="1"/>
                                  </a:lnTo>
                                  <a:lnTo>
                                    <a:pt x="5" y="3"/>
                                  </a:lnTo>
                                  <a:lnTo>
                                    <a:pt x="8" y="3"/>
                                  </a:lnTo>
                                  <a:lnTo>
                                    <a:pt x="11" y="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70" name="Freeform 3907"/>
                          <wps:cNvSpPr>
                            <a:spLocks/>
                          </wps:cNvSpPr>
                          <wps:spPr bwMode="auto">
                            <a:xfrm>
                              <a:off x="1985" y="2690"/>
                              <a:ext cx="37" cy="27"/>
                            </a:xfrm>
                            <a:custGeom>
                              <a:avLst/>
                              <a:gdLst>
                                <a:gd name="T0" fmla="*/ 0 w 37"/>
                                <a:gd name="T1" fmla="*/ 5 h 27"/>
                                <a:gd name="T2" fmla="*/ 2 w 37"/>
                                <a:gd name="T3" fmla="*/ 16 h 27"/>
                                <a:gd name="T4" fmla="*/ 4 w 37"/>
                                <a:gd name="T5" fmla="*/ 27 h 27"/>
                                <a:gd name="T6" fmla="*/ 37 w 37"/>
                                <a:gd name="T7" fmla="*/ 22 h 27"/>
                                <a:gd name="T8" fmla="*/ 35 w 37"/>
                                <a:gd name="T9" fmla="*/ 11 h 27"/>
                                <a:gd name="T10" fmla="*/ 33 w 37"/>
                                <a:gd name="T11" fmla="*/ 0 h 27"/>
                                <a:gd name="T12" fmla="*/ 0 w 37"/>
                                <a:gd name="T13" fmla="*/ 5 h 27"/>
                              </a:gdLst>
                              <a:ahLst/>
                              <a:cxnLst>
                                <a:cxn ang="0">
                                  <a:pos x="T0" y="T1"/>
                                </a:cxn>
                                <a:cxn ang="0">
                                  <a:pos x="T2" y="T3"/>
                                </a:cxn>
                                <a:cxn ang="0">
                                  <a:pos x="T4" y="T5"/>
                                </a:cxn>
                                <a:cxn ang="0">
                                  <a:pos x="T6" y="T7"/>
                                </a:cxn>
                                <a:cxn ang="0">
                                  <a:pos x="T8" y="T9"/>
                                </a:cxn>
                                <a:cxn ang="0">
                                  <a:pos x="T10" y="T11"/>
                                </a:cxn>
                                <a:cxn ang="0">
                                  <a:pos x="T12" y="T13"/>
                                </a:cxn>
                              </a:cxnLst>
                              <a:rect l="0" t="0" r="r" b="b"/>
                              <a:pathLst>
                                <a:path w="37" h="27">
                                  <a:moveTo>
                                    <a:pt x="0" y="5"/>
                                  </a:moveTo>
                                  <a:lnTo>
                                    <a:pt x="2" y="16"/>
                                  </a:lnTo>
                                  <a:lnTo>
                                    <a:pt x="4" y="27"/>
                                  </a:lnTo>
                                  <a:lnTo>
                                    <a:pt x="37" y="22"/>
                                  </a:lnTo>
                                  <a:lnTo>
                                    <a:pt x="35" y="11"/>
                                  </a:lnTo>
                                  <a:lnTo>
                                    <a:pt x="33" y="0"/>
                                  </a:lnTo>
                                  <a:lnTo>
                                    <a:pt x="0" y="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71" name="Freeform 3908"/>
                          <wps:cNvSpPr>
                            <a:spLocks/>
                          </wps:cNvSpPr>
                          <wps:spPr bwMode="auto">
                            <a:xfrm>
                              <a:off x="1985" y="2690"/>
                              <a:ext cx="37" cy="27"/>
                            </a:xfrm>
                            <a:custGeom>
                              <a:avLst/>
                              <a:gdLst>
                                <a:gd name="T0" fmla="*/ 0 w 37"/>
                                <a:gd name="T1" fmla="*/ 5 h 27"/>
                                <a:gd name="T2" fmla="*/ 2 w 37"/>
                                <a:gd name="T3" fmla="*/ 16 h 27"/>
                                <a:gd name="T4" fmla="*/ 4 w 37"/>
                                <a:gd name="T5" fmla="*/ 27 h 27"/>
                                <a:gd name="T6" fmla="*/ 37 w 37"/>
                                <a:gd name="T7" fmla="*/ 22 h 27"/>
                                <a:gd name="T8" fmla="*/ 35 w 37"/>
                                <a:gd name="T9" fmla="*/ 11 h 27"/>
                                <a:gd name="T10" fmla="*/ 33 w 37"/>
                                <a:gd name="T11" fmla="*/ 0 h 27"/>
                                <a:gd name="T12" fmla="*/ 0 w 37"/>
                                <a:gd name="T13" fmla="*/ 5 h 27"/>
                              </a:gdLst>
                              <a:ahLst/>
                              <a:cxnLst>
                                <a:cxn ang="0">
                                  <a:pos x="T0" y="T1"/>
                                </a:cxn>
                                <a:cxn ang="0">
                                  <a:pos x="T2" y="T3"/>
                                </a:cxn>
                                <a:cxn ang="0">
                                  <a:pos x="T4" y="T5"/>
                                </a:cxn>
                                <a:cxn ang="0">
                                  <a:pos x="T6" y="T7"/>
                                </a:cxn>
                                <a:cxn ang="0">
                                  <a:pos x="T8" y="T9"/>
                                </a:cxn>
                                <a:cxn ang="0">
                                  <a:pos x="T10" y="T11"/>
                                </a:cxn>
                                <a:cxn ang="0">
                                  <a:pos x="T12" y="T13"/>
                                </a:cxn>
                              </a:cxnLst>
                              <a:rect l="0" t="0" r="r" b="b"/>
                              <a:pathLst>
                                <a:path w="37" h="27">
                                  <a:moveTo>
                                    <a:pt x="0" y="5"/>
                                  </a:moveTo>
                                  <a:lnTo>
                                    <a:pt x="2" y="16"/>
                                  </a:lnTo>
                                  <a:lnTo>
                                    <a:pt x="4" y="27"/>
                                  </a:lnTo>
                                  <a:lnTo>
                                    <a:pt x="37" y="22"/>
                                  </a:lnTo>
                                  <a:lnTo>
                                    <a:pt x="35" y="11"/>
                                  </a:lnTo>
                                  <a:lnTo>
                                    <a:pt x="33" y="0"/>
                                  </a:lnTo>
                                  <a:lnTo>
                                    <a:pt x="0" y="5"/>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72" name="Freeform 3909"/>
                          <wps:cNvSpPr>
                            <a:spLocks/>
                          </wps:cNvSpPr>
                          <wps:spPr bwMode="auto">
                            <a:xfrm>
                              <a:off x="2020" y="2701"/>
                              <a:ext cx="7" cy="11"/>
                            </a:xfrm>
                            <a:custGeom>
                              <a:avLst/>
                              <a:gdLst>
                                <a:gd name="T0" fmla="*/ 0 w 7"/>
                                <a:gd name="T1" fmla="*/ 0 h 11"/>
                                <a:gd name="T2" fmla="*/ 2 w 7"/>
                                <a:gd name="T3" fmla="*/ 11 h 11"/>
                                <a:gd name="T4" fmla="*/ 4 w 7"/>
                                <a:gd name="T5" fmla="*/ 11 h 11"/>
                                <a:gd name="T6" fmla="*/ 7 w 7"/>
                                <a:gd name="T7" fmla="*/ 9 h 11"/>
                                <a:gd name="T8" fmla="*/ 0 w 7"/>
                                <a:gd name="T9" fmla="*/ 0 h 11"/>
                              </a:gdLst>
                              <a:ahLst/>
                              <a:cxnLst>
                                <a:cxn ang="0">
                                  <a:pos x="T0" y="T1"/>
                                </a:cxn>
                                <a:cxn ang="0">
                                  <a:pos x="T2" y="T3"/>
                                </a:cxn>
                                <a:cxn ang="0">
                                  <a:pos x="T4" y="T5"/>
                                </a:cxn>
                                <a:cxn ang="0">
                                  <a:pos x="T6" y="T7"/>
                                </a:cxn>
                                <a:cxn ang="0">
                                  <a:pos x="T8" y="T9"/>
                                </a:cxn>
                              </a:cxnLst>
                              <a:rect l="0" t="0" r="r" b="b"/>
                              <a:pathLst>
                                <a:path w="7" h="11">
                                  <a:moveTo>
                                    <a:pt x="0" y="0"/>
                                  </a:moveTo>
                                  <a:lnTo>
                                    <a:pt x="2" y="11"/>
                                  </a:lnTo>
                                  <a:lnTo>
                                    <a:pt x="4" y="11"/>
                                  </a:lnTo>
                                  <a:lnTo>
                                    <a:pt x="7"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73" name="Freeform 3910"/>
                          <wps:cNvSpPr>
                            <a:spLocks/>
                          </wps:cNvSpPr>
                          <wps:spPr bwMode="auto">
                            <a:xfrm>
                              <a:off x="2022" y="2710"/>
                              <a:ext cx="5" cy="2"/>
                            </a:xfrm>
                            <a:custGeom>
                              <a:avLst/>
                              <a:gdLst>
                                <a:gd name="T0" fmla="*/ 0 w 5"/>
                                <a:gd name="T1" fmla="*/ 2 h 2"/>
                                <a:gd name="T2" fmla="*/ 2 w 5"/>
                                <a:gd name="T3" fmla="*/ 2 h 2"/>
                                <a:gd name="T4" fmla="*/ 5 w 5"/>
                                <a:gd name="T5" fmla="*/ 0 h 2"/>
                              </a:gdLst>
                              <a:ahLst/>
                              <a:cxnLst>
                                <a:cxn ang="0">
                                  <a:pos x="T0" y="T1"/>
                                </a:cxn>
                                <a:cxn ang="0">
                                  <a:pos x="T2" y="T3"/>
                                </a:cxn>
                                <a:cxn ang="0">
                                  <a:pos x="T4" y="T5"/>
                                </a:cxn>
                              </a:cxnLst>
                              <a:rect l="0" t="0" r="r" b="b"/>
                              <a:pathLst>
                                <a:path w="5" h="2">
                                  <a:moveTo>
                                    <a:pt x="0" y="2"/>
                                  </a:moveTo>
                                  <a:lnTo>
                                    <a:pt x="2" y="2"/>
                                  </a:lnTo>
                                  <a:lnTo>
                                    <a:pt x="5"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74" name="Freeform 3911"/>
                          <wps:cNvSpPr>
                            <a:spLocks/>
                          </wps:cNvSpPr>
                          <wps:spPr bwMode="auto">
                            <a:xfrm>
                              <a:off x="2012" y="2668"/>
                              <a:ext cx="42" cy="42"/>
                            </a:xfrm>
                            <a:custGeom>
                              <a:avLst/>
                              <a:gdLst>
                                <a:gd name="T0" fmla="*/ 0 w 42"/>
                                <a:gd name="T1" fmla="*/ 24 h 42"/>
                                <a:gd name="T2" fmla="*/ 8 w 42"/>
                                <a:gd name="T3" fmla="*/ 33 h 42"/>
                                <a:gd name="T4" fmla="*/ 15 w 42"/>
                                <a:gd name="T5" fmla="*/ 42 h 42"/>
                                <a:gd name="T6" fmla="*/ 42 w 42"/>
                                <a:gd name="T7" fmla="*/ 18 h 42"/>
                                <a:gd name="T8" fmla="*/ 35 w 42"/>
                                <a:gd name="T9" fmla="*/ 9 h 42"/>
                                <a:gd name="T10" fmla="*/ 28 w 42"/>
                                <a:gd name="T11" fmla="*/ 0 h 42"/>
                                <a:gd name="T12" fmla="*/ 0 w 42"/>
                                <a:gd name="T13" fmla="*/ 24 h 42"/>
                              </a:gdLst>
                              <a:ahLst/>
                              <a:cxnLst>
                                <a:cxn ang="0">
                                  <a:pos x="T0" y="T1"/>
                                </a:cxn>
                                <a:cxn ang="0">
                                  <a:pos x="T2" y="T3"/>
                                </a:cxn>
                                <a:cxn ang="0">
                                  <a:pos x="T4" y="T5"/>
                                </a:cxn>
                                <a:cxn ang="0">
                                  <a:pos x="T6" y="T7"/>
                                </a:cxn>
                                <a:cxn ang="0">
                                  <a:pos x="T8" y="T9"/>
                                </a:cxn>
                                <a:cxn ang="0">
                                  <a:pos x="T10" y="T11"/>
                                </a:cxn>
                                <a:cxn ang="0">
                                  <a:pos x="T12" y="T13"/>
                                </a:cxn>
                              </a:cxnLst>
                              <a:rect l="0" t="0" r="r" b="b"/>
                              <a:pathLst>
                                <a:path w="42" h="42">
                                  <a:moveTo>
                                    <a:pt x="0" y="24"/>
                                  </a:moveTo>
                                  <a:lnTo>
                                    <a:pt x="8" y="33"/>
                                  </a:lnTo>
                                  <a:lnTo>
                                    <a:pt x="15" y="42"/>
                                  </a:lnTo>
                                  <a:lnTo>
                                    <a:pt x="42" y="18"/>
                                  </a:lnTo>
                                  <a:lnTo>
                                    <a:pt x="35" y="9"/>
                                  </a:lnTo>
                                  <a:lnTo>
                                    <a:pt x="28" y="0"/>
                                  </a:lnTo>
                                  <a:lnTo>
                                    <a:pt x="0" y="2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75" name="Freeform 3912"/>
                          <wps:cNvSpPr>
                            <a:spLocks/>
                          </wps:cNvSpPr>
                          <wps:spPr bwMode="auto">
                            <a:xfrm>
                              <a:off x="2012" y="2668"/>
                              <a:ext cx="42" cy="42"/>
                            </a:xfrm>
                            <a:custGeom>
                              <a:avLst/>
                              <a:gdLst>
                                <a:gd name="T0" fmla="*/ 0 w 42"/>
                                <a:gd name="T1" fmla="*/ 24 h 42"/>
                                <a:gd name="T2" fmla="*/ 8 w 42"/>
                                <a:gd name="T3" fmla="*/ 33 h 42"/>
                                <a:gd name="T4" fmla="*/ 15 w 42"/>
                                <a:gd name="T5" fmla="*/ 42 h 42"/>
                                <a:gd name="T6" fmla="*/ 42 w 42"/>
                                <a:gd name="T7" fmla="*/ 18 h 42"/>
                                <a:gd name="T8" fmla="*/ 35 w 42"/>
                                <a:gd name="T9" fmla="*/ 9 h 42"/>
                                <a:gd name="T10" fmla="*/ 28 w 42"/>
                                <a:gd name="T11" fmla="*/ 0 h 42"/>
                                <a:gd name="T12" fmla="*/ 0 w 42"/>
                                <a:gd name="T13" fmla="*/ 24 h 42"/>
                              </a:gdLst>
                              <a:ahLst/>
                              <a:cxnLst>
                                <a:cxn ang="0">
                                  <a:pos x="T0" y="T1"/>
                                </a:cxn>
                                <a:cxn ang="0">
                                  <a:pos x="T2" y="T3"/>
                                </a:cxn>
                                <a:cxn ang="0">
                                  <a:pos x="T4" y="T5"/>
                                </a:cxn>
                                <a:cxn ang="0">
                                  <a:pos x="T6" y="T7"/>
                                </a:cxn>
                                <a:cxn ang="0">
                                  <a:pos x="T8" y="T9"/>
                                </a:cxn>
                                <a:cxn ang="0">
                                  <a:pos x="T10" y="T11"/>
                                </a:cxn>
                                <a:cxn ang="0">
                                  <a:pos x="T12" y="T13"/>
                                </a:cxn>
                              </a:cxnLst>
                              <a:rect l="0" t="0" r="r" b="b"/>
                              <a:pathLst>
                                <a:path w="42" h="42">
                                  <a:moveTo>
                                    <a:pt x="0" y="24"/>
                                  </a:moveTo>
                                  <a:lnTo>
                                    <a:pt x="8" y="33"/>
                                  </a:lnTo>
                                  <a:lnTo>
                                    <a:pt x="15" y="42"/>
                                  </a:lnTo>
                                  <a:lnTo>
                                    <a:pt x="42" y="18"/>
                                  </a:lnTo>
                                  <a:lnTo>
                                    <a:pt x="35" y="9"/>
                                  </a:lnTo>
                                  <a:lnTo>
                                    <a:pt x="28" y="0"/>
                                  </a:lnTo>
                                  <a:lnTo>
                                    <a:pt x="0" y="24"/>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76" name="Freeform 3913"/>
                          <wps:cNvSpPr>
                            <a:spLocks/>
                          </wps:cNvSpPr>
                          <wps:spPr bwMode="auto">
                            <a:xfrm>
                              <a:off x="2040" y="2666"/>
                              <a:ext cx="19" cy="20"/>
                            </a:xfrm>
                            <a:custGeom>
                              <a:avLst/>
                              <a:gdLst>
                                <a:gd name="T0" fmla="*/ 7 w 19"/>
                                <a:gd name="T1" fmla="*/ 11 h 20"/>
                                <a:gd name="T2" fmla="*/ 0 w 19"/>
                                <a:gd name="T3" fmla="*/ 2 h 20"/>
                                <a:gd name="T4" fmla="*/ 4 w 19"/>
                                <a:gd name="T5" fmla="*/ 0 h 20"/>
                                <a:gd name="T6" fmla="*/ 9 w 19"/>
                                <a:gd name="T7" fmla="*/ 0 h 20"/>
                                <a:gd name="T8" fmla="*/ 14 w 19"/>
                                <a:gd name="T9" fmla="*/ 2 h 20"/>
                                <a:gd name="T10" fmla="*/ 18 w 19"/>
                                <a:gd name="T11" fmla="*/ 6 h 20"/>
                                <a:gd name="T12" fmla="*/ 19 w 19"/>
                                <a:gd name="T13" fmla="*/ 11 h 20"/>
                                <a:gd name="T14" fmla="*/ 19 w 19"/>
                                <a:gd name="T15" fmla="*/ 16 h 20"/>
                                <a:gd name="T16" fmla="*/ 14 w 19"/>
                                <a:gd name="T17" fmla="*/ 20 h 20"/>
                                <a:gd name="T18" fmla="*/ 7 w 19"/>
                                <a:gd name="T19" fmla="*/ 11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 h="20">
                                  <a:moveTo>
                                    <a:pt x="7" y="11"/>
                                  </a:moveTo>
                                  <a:lnTo>
                                    <a:pt x="0" y="2"/>
                                  </a:lnTo>
                                  <a:lnTo>
                                    <a:pt x="4" y="0"/>
                                  </a:lnTo>
                                  <a:lnTo>
                                    <a:pt x="9" y="0"/>
                                  </a:lnTo>
                                  <a:lnTo>
                                    <a:pt x="14" y="2"/>
                                  </a:lnTo>
                                  <a:lnTo>
                                    <a:pt x="18" y="6"/>
                                  </a:lnTo>
                                  <a:lnTo>
                                    <a:pt x="19" y="11"/>
                                  </a:lnTo>
                                  <a:lnTo>
                                    <a:pt x="19" y="16"/>
                                  </a:lnTo>
                                  <a:lnTo>
                                    <a:pt x="14" y="20"/>
                                  </a:lnTo>
                                  <a:lnTo>
                                    <a:pt x="7"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77" name="Freeform 3914"/>
                          <wps:cNvSpPr>
                            <a:spLocks/>
                          </wps:cNvSpPr>
                          <wps:spPr bwMode="auto">
                            <a:xfrm>
                              <a:off x="2040" y="2666"/>
                              <a:ext cx="19" cy="20"/>
                            </a:xfrm>
                            <a:custGeom>
                              <a:avLst/>
                              <a:gdLst>
                                <a:gd name="T0" fmla="*/ 0 w 19"/>
                                <a:gd name="T1" fmla="*/ 2 h 20"/>
                                <a:gd name="T2" fmla="*/ 4 w 19"/>
                                <a:gd name="T3" fmla="*/ 0 h 20"/>
                                <a:gd name="T4" fmla="*/ 9 w 19"/>
                                <a:gd name="T5" fmla="*/ 0 h 20"/>
                                <a:gd name="T6" fmla="*/ 14 w 19"/>
                                <a:gd name="T7" fmla="*/ 2 h 20"/>
                                <a:gd name="T8" fmla="*/ 18 w 19"/>
                                <a:gd name="T9" fmla="*/ 6 h 20"/>
                                <a:gd name="T10" fmla="*/ 19 w 19"/>
                                <a:gd name="T11" fmla="*/ 11 h 20"/>
                                <a:gd name="T12" fmla="*/ 19 w 19"/>
                                <a:gd name="T13" fmla="*/ 16 h 20"/>
                                <a:gd name="T14" fmla="*/ 14 w 19"/>
                                <a:gd name="T15" fmla="*/ 20 h 2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9" h="20">
                                  <a:moveTo>
                                    <a:pt x="0" y="2"/>
                                  </a:moveTo>
                                  <a:lnTo>
                                    <a:pt x="4" y="0"/>
                                  </a:lnTo>
                                  <a:lnTo>
                                    <a:pt x="9" y="0"/>
                                  </a:lnTo>
                                  <a:lnTo>
                                    <a:pt x="14" y="2"/>
                                  </a:lnTo>
                                  <a:lnTo>
                                    <a:pt x="18" y="6"/>
                                  </a:lnTo>
                                  <a:lnTo>
                                    <a:pt x="19" y="11"/>
                                  </a:lnTo>
                                  <a:lnTo>
                                    <a:pt x="19" y="16"/>
                                  </a:lnTo>
                                  <a:lnTo>
                                    <a:pt x="14" y="2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78" name="Freeform 3915"/>
                          <wps:cNvSpPr>
                            <a:spLocks/>
                          </wps:cNvSpPr>
                          <wps:spPr bwMode="auto">
                            <a:xfrm>
                              <a:off x="2597" y="2666"/>
                              <a:ext cx="17" cy="22"/>
                            </a:xfrm>
                            <a:custGeom>
                              <a:avLst/>
                              <a:gdLst>
                                <a:gd name="T0" fmla="*/ 6 w 17"/>
                                <a:gd name="T1" fmla="*/ 11 h 22"/>
                                <a:gd name="T2" fmla="*/ 0 w 17"/>
                                <a:gd name="T3" fmla="*/ 1 h 22"/>
                                <a:gd name="T4" fmla="*/ 5 w 17"/>
                                <a:gd name="T5" fmla="*/ 0 h 22"/>
                                <a:gd name="T6" fmla="*/ 10 w 17"/>
                                <a:gd name="T7" fmla="*/ 0 h 22"/>
                                <a:gd name="T8" fmla="*/ 14 w 17"/>
                                <a:gd name="T9" fmla="*/ 3 h 22"/>
                                <a:gd name="T10" fmla="*/ 17 w 17"/>
                                <a:gd name="T11" fmla="*/ 8 h 22"/>
                                <a:gd name="T12" fmla="*/ 17 w 17"/>
                                <a:gd name="T13" fmla="*/ 13 h 22"/>
                                <a:gd name="T14" fmla="*/ 16 w 17"/>
                                <a:gd name="T15" fmla="*/ 17 h 22"/>
                                <a:gd name="T16" fmla="*/ 12 w 17"/>
                                <a:gd name="T17" fmla="*/ 22 h 22"/>
                                <a:gd name="T18" fmla="*/ 6 w 17"/>
                                <a:gd name="T19" fmla="*/ 11 h 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7" h="22">
                                  <a:moveTo>
                                    <a:pt x="6" y="11"/>
                                  </a:moveTo>
                                  <a:lnTo>
                                    <a:pt x="0" y="1"/>
                                  </a:lnTo>
                                  <a:lnTo>
                                    <a:pt x="5" y="0"/>
                                  </a:lnTo>
                                  <a:lnTo>
                                    <a:pt x="10" y="0"/>
                                  </a:lnTo>
                                  <a:lnTo>
                                    <a:pt x="14" y="3"/>
                                  </a:lnTo>
                                  <a:lnTo>
                                    <a:pt x="17" y="8"/>
                                  </a:lnTo>
                                  <a:lnTo>
                                    <a:pt x="17" y="13"/>
                                  </a:lnTo>
                                  <a:lnTo>
                                    <a:pt x="16" y="17"/>
                                  </a:lnTo>
                                  <a:lnTo>
                                    <a:pt x="12" y="22"/>
                                  </a:lnTo>
                                  <a:lnTo>
                                    <a:pt x="6"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79" name="Freeform 3916"/>
                          <wps:cNvSpPr>
                            <a:spLocks/>
                          </wps:cNvSpPr>
                          <wps:spPr bwMode="auto">
                            <a:xfrm>
                              <a:off x="2597" y="2666"/>
                              <a:ext cx="17" cy="22"/>
                            </a:xfrm>
                            <a:custGeom>
                              <a:avLst/>
                              <a:gdLst>
                                <a:gd name="T0" fmla="*/ 0 w 17"/>
                                <a:gd name="T1" fmla="*/ 1 h 22"/>
                                <a:gd name="T2" fmla="*/ 5 w 17"/>
                                <a:gd name="T3" fmla="*/ 0 h 22"/>
                                <a:gd name="T4" fmla="*/ 10 w 17"/>
                                <a:gd name="T5" fmla="*/ 0 h 22"/>
                                <a:gd name="T6" fmla="*/ 14 w 17"/>
                                <a:gd name="T7" fmla="*/ 3 h 22"/>
                                <a:gd name="T8" fmla="*/ 17 w 17"/>
                                <a:gd name="T9" fmla="*/ 8 h 22"/>
                                <a:gd name="T10" fmla="*/ 17 w 17"/>
                                <a:gd name="T11" fmla="*/ 13 h 22"/>
                                <a:gd name="T12" fmla="*/ 16 w 17"/>
                                <a:gd name="T13" fmla="*/ 17 h 22"/>
                                <a:gd name="T14" fmla="*/ 12 w 17"/>
                                <a:gd name="T15" fmla="*/ 22 h 2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7" h="22">
                                  <a:moveTo>
                                    <a:pt x="0" y="1"/>
                                  </a:moveTo>
                                  <a:lnTo>
                                    <a:pt x="5" y="0"/>
                                  </a:lnTo>
                                  <a:lnTo>
                                    <a:pt x="10" y="0"/>
                                  </a:lnTo>
                                  <a:lnTo>
                                    <a:pt x="14" y="3"/>
                                  </a:lnTo>
                                  <a:lnTo>
                                    <a:pt x="17" y="8"/>
                                  </a:lnTo>
                                  <a:lnTo>
                                    <a:pt x="17" y="13"/>
                                  </a:lnTo>
                                  <a:lnTo>
                                    <a:pt x="16" y="17"/>
                                  </a:lnTo>
                                  <a:lnTo>
                                    <a:pt x="12" y="22"/>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0" name="Freeform 3917"/>
                          <wps:cNvSpPr>
                            <a:spLocks/>
                          </wps:cNvSpPr>
                          <wps:spPr bwMode="auto">
                            <a:xfrm>
                              <a:off x="2585" y="2667"/>
                              <a:ext cx="24" cy="28"/>
                            </a:xfrm>
                            <a:custGeom>
                              <a:avLst/>
                              <a:gdLst>
                                <a:gd name="T0" fmla="*/ 24 w 24"/>
                                <a:gd name="T1" fmla="*/ 21 h 28"/>
                                <a:gd name="T2" fmla="*/ 18 w 24"/>
                                <a:gd name="T3" fmla="*/ 10 h 28"/>
                                <a:gd name="T4" fmla="*/ 12 w 24"/>
                                <a:gd name="T5" fmla="*/ 0 h 28"/>
                                <a:gd name="T6" fmla="*/ 0 w 24"/>
                                <a:gd name="T7" fmla="*/ 7 h 28"/>
                                <a:gd name="T8" fmla="*/ 6 w 24"/>
                                <a:gd name="T9" fmla="*/ 17 h 28"/>
                                <a:gd name="T10" fmla="*/ 12 w 24"/>
                                <a:gd name="T11" fmla="*/ 28 h 28"/>
                                <a:gd name="T12" fmla="*/ 24 w 24"/>
                                <a:gd name="T13" fmla="*/ 21 h 28"/>
                              </a:gdLst>
                              <a:ahLst/>
                              <a:cxnLst>
                                <a:cxn ang="0">
                                  <a:pos x="T0" y="T1"/>
                                </a:cxn>
                                <a:cxn ang="0">
                                  <a:pos x="T2" y="T3"/>
                                </a:cxn>
                                <a:cxn ang="0">
                                  <a:pos x="T4" y="T5"/>
                                </a:cxn>
                                <a:cxn ang="0">
                                  <a:pos x="T6" y="T7"/>
                                </a:cxn>
                                <a:cxn ang="0">
                                  <a:pos x="T8" y="T9"/>
                                </a:cxn>
                                <a:cxn ang="0">
                                  <a:pos x="T10" y="T11"/>
                                </a:cxn>
                                <a:cxn ang="0">
                                  <a:pos x="T12" y="T13"/>
                                </a:cxn>
                              </a:cxnLst>
                              <a:rect l="0" t="0" r="r" b="b"/>
                              <a:pathLst>
                                <a:path w="24" h="28">
                                  <a:moveTo>
                                    <a:pt x="24" y="21"/>
                                  </a:moveTo>
                                  <a:lnTo>
                                    <a:pt x="18" y="10"/>
                                  </a:lnTo>
                                  <a:lnTo>
                                    <a:pt x="12" y="0"/>
                                  </a:lnTo>
                                  <a:lnTo>
                                    <a:pt x="0" y="7"/>
                                  </a:lnTo>
                                  <a:lnTo>
                                    <a:pt x="6" y="17"/>
                                  </a:lnTo>
                                  <a:lnTo>
                                    <a:pt x="12" y="28"/>
                                  </a:lnTo>
                                  <a:lnTo>
                                    <a:pt x="24"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81" name="Freeform 3918"/>
                          <wps:cNvSpPr>
                            <a:spLocks/>
                          </wps:cNvSpPr>
                          <wps:spPr bwMode="auto">
                            <a:xfrm>
                              <a:off x="2585" y="2667"/>
                              <a:ext cx="24" cy="28"/>
                            </a:xfrm>
                            <a:custGeom>
                              <a:avLst/>
                              <a:gdLst>
                                <a:gd name="T0" fmla="*/ 24 w 24"/>
                                <a:gd name="T1" fmla="*/ 21 h 28"/>
                                <a:gd name="T2" fmla="*/ 18 w 24"/>
                                <a:gd name="T3" fmla="*/ 10 h 28"/>
                                <a:gd name="T4" fmla="*/ 12 w 24"/>
                                <a:gd name="T5" fmla="*/ 0 h 28"/>
                                <a:gd name="T6" fmla="*/ 0 w 24"/>
                                <a:gd name="T7" fmla="*/ 7 h 28"/>
                                <a:gd name="T8" fmla="*/ 6 w 24"/>
                                <a:gd name="T9" fmla="*/ 17 h 28"/>
                                <a:gd name="T10" fmla="*/ 12 w 24"/>
                                <a:gd name="T11" fmla="*/ 28 h 28"/>
                                <a:gd name="T12" fmla="*/ 24 w 24"/>
                                <a:gd name="T13" fmla="*/ 21 h 28"/>
                              </a:gdLst>
                              <a:ahLst/>
                              <a:cxnLst>
                                <a:cxn ang="0">
                                  <a:pos x="T0" y="T1"/>
                                </a:cxn>
                                <a:cxn ang="0">
                                  <a:pos x="T2" y="T3"/>
                                </a:cxn>
                                <a:cxn ang="0">
                                  <a:pos x="T4" y="T5"/>
                                </a:cxn>
                                <a:cxn ang="0">
                                  <a:pos x="T6" y="T7"/>
                                </a:cxn>
                                <a:cxn ang="0">
                                  <a:pos x="T8" y="T9"/>
                                </a:cxn>
                                <a:cxn ang="0">
                                  <a:pos x="T10" y="T11"/>
                                </a:cxn>
                                <a:cxn ang="0">
                                  <a:pos x="T12" y="T13"/>
                                </a:cxn>
                              </a:cxnLst>
                              <a:rect l="0" t="0" r="r" b="b"/>
                              <a:pathLst>
                                <a:path w="24" h="28">
                                  <a:moveTo>
                                    <a:pt x="24" y="21"/>
                                  </a:moveTo>
                                  <a:lnTo>
                                    <a:pt x="18" y="10"/>
                                  </a:lnTo>
                                  <a:lnTo>
                                    <a:pt x="12" y="0"/>
                                  </a:lnTo>
                                  <a:lnTo>
                                    <a:pt x="0" y="7"/>
                                  </a:lnTo>
                                  <a:lnTo>
                                    <a:pt x="6" y="17"/>
                                  </a:lnTo>
                                  <a:lnTo>
                                    <a:pt x="12" y="28"/>
                                  </a:lnTo>
                                  <a:lnTo>
                                    <a:pt x="24" y="21"/>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2" name="Freeform 3919"/>
                          <wps:cNvSpPr>
                            <a:spLocks/>
                          </wps:cNvSpPr>
                          <wps:spPr bwMode="auto">
                            <a:xfrm>
                              <a:off x="2590" y="2684"/>
                              <a:ext cx="7" cy="12"/>
                            </a:xfrm>
                            <a:custGeom>
                              <a:avLst/>
                              <a:gdLst>
                                <a:gd name="T0" fmla="*/ 1 w 7"/>
                                <a:gd name="T1" fmla="*/ 0 h 12"/>
                                <a:gd name="T2" fmla="*/ 7 w 7"/>
                                <a:gd name="T3" fmla="*/ 11 h 12"/>
                                <a:gd name="T4" fmla="*/ 4 w 7"/>
                                <a:gd name="T5" fmla="*/ 12 h 12"/>
                                <a:gd name="T6" fmla="*/ 0 w 7"/>
                                <a:gd name="T7" fmla="*/ 12 h 12"/>
                                <a:gd name="T8" fmla="*/ 1 w 7"/>
                                <a:gd name="T9" fmla="*/ 0 h 12"/>
                              </a:gdLst>
                              <a:ahLst/>
                              <a:cxnLst>
                                <a:cxn ang="0">
                                  <a:pos x="T0" y="T1"/>
                                </a:cxn>
                                <a:cxn ang="0">
                                  <a:pos x="T2" y="T3"/>
                                </a:cxn>
                                <a:cxn ang="0">
                                  <a:pos x="T4" y="T5"/>
                                </a:cxn>
                                <a:cxn ang="0">
                                  <a:pos x="T6" y="T7"/>
                                </a:cxn>
                                <a:cxn ang="0">
                                  <a:pos x="T8" y="T9"/>
                                </a:cxn>
                              </a:cxnLst>
                              <a:rect l="0" t="0" r="r" b="b"/>
                              <a:pathLst>
                                <a:path w="7" h="12">
                                  <a:moveTo>
                                    <a:pt x="1" y="0"/>
                                  </a:moveTo>
                                  <a:lnTo>
                                    <a:pt x="7" y="11"/>
                                  </a:lnTo>
                                  <a:lnTo>
                                    <a:pt x="4" y="12"/>
                                  </a:lnTo>
                                  <a:lnTo>
                                    <a:pt x="0" y="12"/>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83" name="Freeform 3920"/>
                          <wps:cNvSpPr>
                            <a:spLocks/>
                          </wps:cNvSpPr>
                          <wps:spPr bwMode="auto">
                            <a:xfrm>
                              <a:off x="2590" y="2695"/>
                              <a:ext cx="7" cy="1"/>
                            </a:xfrm>
                            <a:custGeom>
                              <a:avLst/>
                              <a:gdLst>
                                <a:gd name="T0" fmla="*/ 7 w 7"/>
                                <a:gd name="T1" fmla="*/ 0 h 1"/>
                                <a:gd name="T2" fmla="*/ 4 w 7"/>
                                <a:gd name="T3" fmla="*/ 1 h 1"/>
                                <a:gd name="T4" fmla="*/ 0 w 7"/>
                                <a:gd name="T5" fmla="*/ 1 h 1"/>
                              </a:gdLst>
                              <a:ahLst/>
                              <a:cxnLst>
                                <a:cxn ang="0">
                                  <a:pos x="T0" y="T1"/>
                                </a:cxn>
                                <a:cxn ang="0">
                                  <a:pos x="T2" y="T3"/>
                                </a:cxn>
                                <a:cxn ang="0">
                                  <a:pos x="T4" y="T5"/>
                                </a:cxn>
                              </a:cxnLst>
                              <a:rect l="0" t="0" r="r" b="b"/>
                              <a:pathLst>
                                <a:path w="7" h="1">
                                  <a:moveTo>
                                    <a:pt x="7" y="0"/>
                                  </a:moveTo>
                                  <a:lnTo>
                                    <a:pt x="4" y="1"/>
                                  </a:lnTo>
                                  <a:lnTo>
                                    <a:pt x="0" y="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4" name="Freeform 3921"/>
                          <wps:cNvSpPr>
                            <a:spLocks/>
                          </wps:cNvSpPr>
                          <wps:spPr bwMode="auto">
                            <a:xfrm>
                              <a:off x="2571" y="2671"/>
                              <a:ext cx="21" cy="25"/>
                            </a:xfrm>
                            <a:custGeom>
                              <a:avLst/>
                              <a:gdLst>
                                <a:gd name="T0" fmla="*/ 19 w 21"/>
                                <a:gd name="T1" fmla="*/ 25 h 25"/>
                                <a:gd name="T2" fmla="*/ 20 w 21"/>
                                <a:gd name="T3" fmla="*/ 13 h 25"/>
                                <a:gd name="T4" fmla="*/ 21 w 21"/>
                                <a:gd name="T5" fmla="*/ 2 h 25"/>
                                <a:gd name="T6" fmla="*/ 2 w 21"/>
                                <a:gd name="T7" fmla="*/ 0 h 25"/>
                                <a:gd name="T8" fmla="*/ 1 w 21"/>
                                <a:gd name="T9" fmla="*/ 11 h 25"/>
                                <a:gd name="T10" fmla="*/ 0 w 21"/>
                                <a:gd name="T11" fmla="*/ 23 h 25"/>
                                <a:gd name="T12" fmla="*/ 19 w 21"/>
                                <a:gd name="T13" fmla="*/ 25 h 25"/>
                              </a:gdLst>
                              <a:ahLst/>
                              <a:cxnLst>
                                <a:cxn ang="0">
                                  <a:pos x="T0" y="T1"/>
                                </a:cxn>
                                <a:cxn ang="0">
                                  <a:pos x="T2" y="T3"/>
                                </a:cxn>
                                <a:cxn ang="0">
                                  <a:pos x="T4" y="T5"/>
                                </a:cxn>
                                <a:cxn ang="0">
                                  <a:pos x="T6" y="T7"/>
                                </a:cxn>
                                <a:cxn ang="0">
                                  <a:pos x="T8" y="T9"/>
                                </a:cxn>
                                <a:cxn ang="0">
                                  <a:pos x="T10" y="T11"/>
                                </a:cxn>
                                <a:cxn ang="0">
                                  <a:pos x="T12" y="T13"/>
                                </a:cxn>
                              </a:cxnLst>
                              <a:rect l="0" t="0" r="r" b="b"/>
                              <a:pathLst>
                                <a:path w="21" h="25">
                                  <a:moveTo>
                                    <a:pt x="19" y="25"/>
                                  </a:moveTo>
                                  <a:lnTo>
                                    <a:pt x="20" y="13"/>
                                  </a:lnTo>
                                  <a:lnTo>
                                    <a:pt x="21" y="2"/>
                                  </a:lnTo>
                                  <a:lnTo>
                                    <a:pt x="2" y="0"/>
                                  </a:lnTo>
                                  <a:lnTo>
                                    <a:pt x="1" y="11"/>
                                  </a:lnTo>
                                  <a:lnTo>
                                    <a:pt x="0" y="23"/>
                                  </a:lnTo>
                                  <a:lnTo>
                                    <a:pt x="19" y="2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85" name="Freeform 3922"/>
                          <wps:cNvSpPr>
                            <a:spLocks/>
                          </wps:cNvSpPr>
                          <wps:spPr bwMode="auto">
                            <a:xfrm>
                              <a:off x="2571" y="2671"/>
                              <a:ext cx="21" cy="25"/>
                            </a:xfrm>
                            <a:custGeom>
                              <a:avLst/>
                              <a:gdLst>
                                <a:gd name="T0" fmla="*/ 19 w 21"/>
                                <a:gd name="T1" fmla="*/ 25 h 25"/>
                                <a:gd name="T2" fmla="*/ 20 w 21"/>
                                <a:gd name="T3" fmla="*/ 13 h 25"/>
                                <a:gd name="T4" fmla="*/ 21 w 21"/>
                                <a:gd name="T5" fmla="*/ 2 h 25"/>
                                <a:gd name="T6" fmla="*/ 2 w 21"/>
                                <a:gd name="T7" fmla="*/ 0 h 25"/>
                                <a:gd name="T8" fmla="*/ 1 w 21"/>
                                <a:gd name="T9" fmla="*/ 11 h 25"/>
                                <a:gd name="T10" fmla="*/ 0 w 21"/>
                                <a:gd name="T11" fmla="*/ 23 h 25"/>
                                <a:gd name="T12" fmla="*/ 19 w 21"/>
                                <a:gd name="T13" fmla="*/ 25 h 25"/>
                              </a:gdLst>
                              <a:ahLst/>
                              <a:cxnLst>
                                <a:cxn ang="0">
                                  <a:pos x="T0" y="T1"/>
                                </a:cxn>
                                <a:cxn ang="0">
                                  <a:pos x="T2" y="T3"/>
                                </a:cxn>
                                <a:cxn ang="0">
                                  <a:pos x="T4" y="T5"/>
                                </a:cxn>
                                <a:cxn ang="0">
                                  <a:pos x="T6" y="T7"/>
                                </a:cxn>
                                <a:cxn ang="0">
                                  <a:pos x="T8" y="T9"/>
                                </a:cxn>
                                <a:cxn ang="0">
                                  <a:pos x="T10" y="T11"/>
                                </a:cxn>
                                <a:cxn ang="0">
                                  <a:pos x="T12" y="T13"/>
                                </a:cxn>
                              </a:cxnLst>
                              <a:rect l="0" t="0" r="r" b="b"/>
                              <a:pathLst>
                                <a:path w="21" h="25">
                                  <a:moveTo>
                                    <a:pt x="19" y="25"/>
                                  </a:moveTo>
                                  <a:lnTo>
                                    <a:pt x="20" y="13"/>
                                  </a:lnTo>
                                  <a:lnTo>
                                    <a:pt x="21" y="2"/>
                                  </a:lnTo>
                                  <a:lnTo>
                                    <a:pt x="2" y="0"/>
                                  </a:lnTo>
                                  <a:lnTo>
                                    <a:pt x="1" y="11"/>
                                  </a:lnTo>
                                  <a:lnTo>
                                    <a:pt x="0" y="23"/>
                                  </a:lnTo>
                                  <a:lnTo>
                                    <a:pt x="19" y="25"/>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6" name="Freeform 3923"/>
                          <wps:cNvSpPr>
                            <a:spLocks/>
                          </wps:cNvSpPr>
                          <wps:spPr bwMode="auto">
                            <a:xfrm>
                              <a:off x="2567" y="2682"/>
                              <a:ext cx="5" cy="12"/>
                            </a:xfrm>
                            <a:custGeom>
                              <a:avLst/>
                              <a:gdLst>
                                <a:gd name="T0" fmla="*/ 5 w 5"/>
                                <a:gd name="T1" fmla="*/ 0 h 12"/>
                                <a:gd name="T2" fmla="*/ 4 w 5"/>
                                <a:gd name="T3" fmla="*/ 12 h 12"/>
                                <a:gd name="T4" fmla="*/ 0 w 5"/>
                                <a:gd name="T5" fmla="*/ 12 h 12"/>
                                <a:gd name="T6" fmla="*/ 5 w 5"/>
                                <a:gd name="T7" fmla="*/ 0 h 12"/>
                              </a:gdLst>
                              <a:ahLst/>
                              <a:cxnLst>
                                <a:cxn ang="0">
                                  <a:pos x="T0" y="T1"/>
                                </a:cxn>
                                <a:cxn ang="0">
                                  <a:pos x="T2" y="T3"/>
                                </a:cxn>
                                <a:cxn ang="0">
                                  <a:pos x="T4" y="T5"/>
                                </a:cxn>
                                <a:cxn ang="0">
                                  <a:pos x="T6" y="T7"/>
                                </a:cxn>
                              </a:cxnLst>
                              <a:rect l="0" t="0" r="r" b="b"/>
                              <a:pathLst>
                                <a:path w="5" h="12">
                                  <a:moveTo>
                                    <a:pt x="5" y="0"/>
                                  </a:moveTo>
                                  <a:lnTo>
                                    <a:pt x="4" y="12"/>
                                  </a:lnTo>
                                  <a:lnTo>
                                    <a:pt x="0" y="12"/>
                                  </a:lnTo>
                                  <a:lnTo>
                                    <a:pt x="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87" name="Line 3924"/>
                          <wps:cNvCnPr>
                            <a:cxnSpLocks noChangeShapeType="1"/>
                          </wps:cNvCnPr>
                          <wps:spPr bwMode="auto">
                            <a:xfrm flipH="1">
                              <a:off x="2567" y="2694"/>
                              <a:ext cx="4"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88" name="Freeform 3925"/>
                          <wps:cNvSpPr>
                            <a:spLocks/>
                          </wps:cNvSpPr>
                          <wps:spPr bwMode="auto">
                            <a:xfrm>
                              <a:off x="2527" y="2654"/>
                              <a:ext cx="51" cy="40"/>
                            </a:xfrm>
                            <a:custGeom>
                              <a:avLst/>
                              <a:gdLst>
                                <a:gd name="T0" fmla="*/ 40 w 51"/>
                                <a:gd name="T1" fmla="*/ 40 h 40"/>
                                <a:gd name="T2" fmla="*/ 45 w 51"/>
                                <a:gd name="T3" fmla="*/ 28 h 40"/>
                                <a:gd name="T4" fmla="*/ 51 w 51"/>
                                <a:gd name="T5" fmla="*/ 17 h 40"/>
                                <a:gd name="T6" fmla="*/ 11 w 51"/>
                                <a:gd name="T7" fmla="*/ 0 h 40"/>
                                <a:gd name="T8" fmla="*/ 5 w 51"/>
                                <a:gd name="T9" fmla="*/ 11 h 40"/>
                                <a:gd name="T10" fmla="*/ 0 w 51"/>
                                <a:gd name="T11" fmla="*/ 22 h 40"/>
                                <a:gd name="T12" fmla="*/ 40 w 51"/>
                                <a:gd name="T13" fmla="*/ 40 h 40"/>
                              </a:gdLst>
                              <a:ahLst/>
                              <a:cxnLst>
                                <a:cxn ang="0">
                                  <a:pos x="T0" y="T1"/>
                                </a:cxn>
                                <a:cxn ang="0">
                                  <a:pos x="T2" y="T3"/>
                                </a:cxn>
                                <a:cxn ang="0">
                                  <a:pos x="T4" y="T5"/>
                                </a:cxn>
                                <a:cxn ang="0">
                                  <a:pos x="T6" y="T7"/>
                                </a:cxn>
                                <a:cxn ang="0">
                                  <a:pos x="T8" y="T9"/>
                                </a:cxn>
                                <a:cxn ang="0">
                                  <a:pos x="T10" y="T11"/>
                                </a:cxn>
                                <a:cxn ang="0">
                                  <a:pos x="T12" y="T13"/>
                                </a:cxn>
                              </a:cxnLst>
                              <a:rect l="0" t="0" r="r" b="b"/>
                              <a:pathLst>
                                <a:path w="51" h="40">
                                  <a:moveTo>
                                    <a:pt x="40" y="40"/>
                                  </a:moveTo>
                                  <a:lnTo>
                                    <a:pt x="45" y="28"/>
                                  </a:lnTo>
                                  <a:lnTo>
                                    <a:pt x="51" y="17"/>
                                  </a:lnTo>
                                  <a:lnTo>
                                    <a:pt x="11" y="0"/>
                                  </a:lnTo>
                                  <a:lnTo>
                                    <a:pt x="5" y="11"/>
                                  </a:lnTo>
                                  <a:lnTo>
                                    <a:pt x="0" y="22"/>
                                  </a:lnTo>
                                  <a:lnTo>
                                    <a:pt x="40" y="4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89" name="Freeform 3926"/>
                          <wps:cNvSpPr>
                            <a:spLocks/>
                          </wps:cNvSpPr>
                          <wps:spPr bwMode="auto">
                            <a:xfrm>
                              <a:off x="2527" y="2654"/>
                              <a:ext cx="51" cy="40"/>
                            </a:xfrm>
                            <a:custGeom>
                              <a:avLst/>
                              <a:gdLst>
                                <a:gd name="T0" fmla="*/ 40 w 51"/>
                                <a:gd name="T1" fmla="*/ 40 h 40"/>
                                <a:gd name="T2" fmla="*/ 45 w 51"/>
                                <a:gd name="T3" fmla="*/ 28 h 40"/>
                                <a:gd name="T4" fmla="*/ 51 w 51"/>
                                <a:gd name="T5" fmla="*/ 17 h 40"/>
                                <a:gd name="T6" fmla="*/ 11 w 51"/>
                                <a:gd name="T7" fmla="*/ 0 h 40"/>
                                <a:gd name="T8" fmla="*/ 5 w 51"/>
                                <a:gd name="T9" fmla="*/ 11 h 40"/>
                                <a:gd name="T10" fmla="*/ 0 w 51"/>
                                <a:gd name="T11" fmla="*/ 22 h 40"/>
                                <a:gd name="T12" fmla="*/ 40 w 51"/>
                                <a:gd name="T13" fmla="*/ 40 h 40"/>
                              </a:gdLst>
                              <a:ahLst/>
                              <a:cxnLst>
                                <a:cxn ang="0">
                                  <a:pos x="T0" y="T1"/>
                                </a:cxn>
                                <a:cxn ang="0">
                                  <a:pos x="T2" y="T3"/>
                                </a:cxn>
                                <a:cxn ang="0">
                                  <a:pos x="T4" y="T5"/>
                                </a:cxn>
                                <a:cxn ang="0">
                                  <a:pos x="T6" y="T7"/>
                                </a:cxn>
                                <a:cxn ang="0">
                                  <a:pos x="T8" y="T9"/>
                                </a:cxn>
                                <a:cxn ang="0">
                                  <a:pos x="T10" y="T11"/>
                                </a:cxn>
                                <a:cxn ang="0">
                                  <a:pos x="T12" y="T13"/>
                                </a:cxn>
                              </a:cxnLst>
                              <a:rect l="0" t="0" r="r" b="b"/>
                              <a:pathLst>
                                <a:path w="51" h="40">
                                  <a:moveTo>
                                    <a:pt x="40" y="40"/>
                                  </a:moveTo>
                                  <a:lnTo>
                                    <a:pt x="45" y="28"/>
                                  </a:lnTo>
                                  <a:lnTo>
                                    <a:pt x="51" y="17"/>
                                  </a:lnTo>
                                  <a:lnTo>
                                    <a:pt x="11" y="0"/>
                                  </a:lnTo>
                                  <a:lnTo>
                                    <a:pt x="5" y="11"/>
                                  </a:lnTo>
                                  <a:lnTo>
                                    <a:pt x="0" y="22"/>
                                  </a:lnTo>
                                  <a:lnTo>
                                    <a:pt x="40" y="4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90" name="Freeform 3927"/>
                          <wps:cNvSpPr>
                            <a:spLocks/>
                          </wps:cNvSpPr>
                          <wps:spPr bwMode="auto">
                            <a:xfrm>
                              <a:off x="2527" y="2665"/>
                              <a:ext cx="5" cy="11"/>
                            </a:xfrm>
                            <a:custGeom>
                              <a:avLst/>
                              <a:gdLst>
                                <a:gd name="T0" fmla="*/ 5 w 5"/>
                                <a:gd name="T1" fmla="*/ 0 h 11"/>
                                <a:gd name="T2" fmla="*/ 0 w 5"/>
                                <a:gd name="T3" fmla="*/ 11 h 11"/>
                                <a:gd name="T4" fmla="*/ 0 w 5"/>
                                <a:gd name="T5" fmla="*/ 11 h 11"/>
                                <a:gd name="T6" fmla="*/ 5 w 5"/>
                                <a:gd name="T7" fmla="*/ 0 h 11"/>
                              </a:gdLst>
                              <a:ahLst/>
                              <a:cxnLst>
                                <a:cxn ang="0">
                                  <a:pos x="T0" y="T1"/>
                                </a:cxn>
                                <a:cxn ang="0">
                                  <a:pos x="T2" y="T3"/>
                                </a:cxn>
                                <a:cxn ang="0">
                                  <a:pos x="T4" y="T5"/>
                                </a:cxn>
                                <a:cxn ang="0">
                                  <a:pos x="T6" y="T7"/>
                                </a:cxn>
                              </a:cxnLst>
                              <a:rect l="0" t="0" r="r" b="b"/>
                              <a:pathLst>
                                <a:path w="5" h="11">
                                  <a:moveTo>
                                    <a:pt x="5" y="0"/>
                                  </a:moveTo>
                                  <a:lnTo>
                                    <a:pt x="0" y="11"/>
                                  </a:lnTo>
                                  <a:lnTo>
                                    <a:pt x="0" y="11"/>
                                  </a:lnTo>
                                  <a:lnTo>
                                    <a:pt x="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91" name="Line 3928"/>
                          <wps:cNvCnPr>
                            <a:cxnSpLocks noChangeShapeType="1"/>
                          </wps:cNvCnPr>
                          <wps:spPr bwMode="auto">
                            <a:xfrm>
                              <a:off x="2527" y="2676"/>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92" name="Freeform 3929"/>
                          <wps:cNvSpPr>
                            <a:spLocks/>
                          </wps:cNvSpPr>
                          <wps:spPr bwMode="auto">
                            <a:xfrm>
                              <a:off x="2495" y="2639"/>
                              <a:ext cx="43" cy="37"/>
                            </a:xfrm>
                            <a:custGeom>
                              <a:avLst/>
                              <a:gdLst>
                                <a:gd name="T0" fmla="*/ 32 w 43"/>
                                <a:gd name="T1" fmla="*/ 37 h 37"/>
                                <a:gd name="T2" fmla="*/ 37 w 43"/>
                                <a:gd name="T3" fmla="*/ 26 h 37"/>
                                <a:gd name="T4" fmla="*/ 43 w 43"/>
                                <a:gd name="T5" fmla="*/ 15 h 37"/>
                                <a:gd name="T6" fmla="*/ 10 w 43"/>
                                <a:gd name="T7" fmla="*/ 0 h 37"/>
                                <a:gd name="T8" fmla="*/ 5 w 43"/>
                                <a:gd name="T9" fmla="*/ 12 h 37"/>
                                <a:gd name="T10" fmla="*/ 0 w 43"/>
                                <a:gd name="T11" fmla="*/ 23 h 37"/>
                                <a:gd name="T12" fmla="*/ 32 w 43"/>
                                <a:gd name="T13" fmla="*/ 37 h 37"/>
                              </a:gdLst>
                              <a:ahLst/>
                              <a:cxnLst>
                                <a:cxn ang="0">
                                  <a:pos x="T0" y="T1"/>
                                </a:cxn>
                                <a:cxn ang="0">
                                  <a:pos x="T2" y="T3"/>
                                </a:cxn>
                                <a:cxn ang="0">
                                  <a:pos x="T4" y="T5"/>
                                </a:cxn>
                                <a:cxn ang="0">
                                  <a:pos x="T6" y="T7"/>
                                </a:cxn>
                                <a:cxn ang="0">
                                  <a:pos x="T8" y="T9"/>
                                </a:cxn>
                                <a:cxn ang="0">
                                  <a:pos x="T10" y="T11"/>
                                </a:cxn>
                                <a:cxn ang="0">
                                  <a:pos x="T12" y="T13"/>
                                </a:cxn>
                              </a:cxnLst>
                              <a:rect l="0" t="0" r="r" b="b"/>
                              <a:pathLst>
                                <a:path w="43" h="37">
                                  <a:moveTo>
                                    <a:pt x="32" y="37"/>
                                  </a:moveTo>
                                  <a:lnTo>
                                    <a:pt x="37" y="26"/>
                                  </a:lnTo>
                                  <a:lnTo>
                                    <a:pt x="43" y="15"/>
                                  </a:lnTo>
                                  <a:lnTo>
                                    <a:pt x="10" y="0"/>
                                  </a:lnTo>
                                  <a:lnTo>
                                    <a:pt x="5" y="12"/>
                                  </a:lnTo>
                                  <a:lnTo>
                                    <a:pt x="0" y="23"/>
                                  </a:lnTo>
                                  <a:lnTo>
                                    <a:pt x="32" y="3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93" name="Freeform 3930"/>
                          <wps:cNvSpPr>
                            <a:spLocks/>
                          </wps:cNvSpPr>
                          <wps:spPr bwMode="auto">
                            <a:xfrm>
                              <a:off x="2495" y="2639"/>
                              <a:ext cx="43" cy="37"/>
                            </a:xfrm>
                            <a:custGeom>
                              <a:avLst/>
                              <a:gdLst>
                                <a:gd name="T0" fmla="*/ 32 w 43"/>
                                <a:gd name="T1" fmla="*/ 37 h 37"/>
                                <a:gd name="T2" fmla="*/ 37 w 43"/>
                                <a:gd name="T3" fmla="*/ 26 h 37"/>
                                <a:gd name="T4" fmla="*/ 43 w 43"/>
                                <a:gd name="T5" fmla="*/ 15 h 37"/>
                                <a:gd name="T6" fmla="*/ 10 w 43"/>
                                <a:gd name="T7" fmla="*/ 0 h 37"/>
                                <a:gd name="T8" fmla="*/ 5 w 43"/>
                                <a:gd name="T9" fmla="*/ 12 h 37"/>
                                <a:gd name="T10" fmla="*/ 0 w 43"/>
                                <a:gd name="T11" fmla="*/ 23 h 37"/>
                                <a:gd name="T12" fmla="*/ 32 w 43"/>
                                <a:gd name="T13" fmla="*/ 37 h 37"/>
                              </a:gdLst>
                              <a:ahLst/>
                              <a:cxnLst>
                                <a:cxn ang="0">
                                  <a:pos x="T0" y="T1"/>
                                </a:cxn>
                                <a:cxn ang="0">
                                  <a:pos x="T2" y="T3"/>
                                </a:cxn>
                                <a:cxn ang="0">
                                  <a:pos x="T4" y="T5"/>
                                </a:cxn>
                                <a:cxn ang="0">
                                  <a:pos x="T6" y="T7"/>
                                </a:cxn>
                                <a:cxn ang="0">
                                  <a:pos x="T8" y="T9"/>
                                </a:cxn>
                                <a:cxn ang="0">
                                  <a:pos x="T10" y="T11"/>
                                </a:cxn>
                                <a:cxn ang="0">
                                  <a:pos x="T12" y="T13"/>
                                </a:cxn>
                              </a:cxnLst>
                              <a:rect l="0" t="0" r="r" b="b"/>
                              <a:pathLst>
                                <a:path w="43" h="37">
                                  <a:moveTo>
                                    <a:pt x="32" y="37"/>
                                  </a:moveTo>
                                  <a:lnTo>
                                    <a:pt x="37" y="26"/>
                                  </a:lnTo>
                                  <a:lnTo>
                                    <a:pt x="43" y="15"/>
                                  </a:lnTo>
                                  <a:lnTo>
                                    <a:pt x="10" y="0"/>
                                  </a:lnTo>
                                  <a:lnTo>
                                    <a:pt x="5" y="12"/>
                                  </a:lnTo>
                                  <a:lnTo>
                                    <a:pt x="0" y="23"/>
                                  </a:lnTo>
                                  <a:lnTo>
                                    <a:pt x="32" y="37"/>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94" name="Freeform 3931"/>
                          <wps:cNvSpPr>
                            <a:spLocks/>
                          </wps:cNvSpPr>
                          <wps:spPr bwMode="auto">
                            <a:xfrm>
                              <a:off x="2499" y="2639"/>
                              <a:ext cx="6" cy="12"/>
                            </a:xfrm>
                            <a:custGeom>
                              <a:avLst/>
                              <a:gdLst>
                                <a:gd name="T0" fmla="*/ 1 w 6"/>
                                <a:gd name="T1" fmla="*/ 12 h 12"/>
                                <a:gd name="T2" fmla="*/ 6 w 6"/>
                                <a:gd name="T3" fmla="*/ 0 h 12"/>
                                <a:gd name="T4" fmla="*/ 3 w 6"/>
                                <a:gd name="T5" fmla="*/ 0 h 12"/>
                                <a:gd name="T6" fmla="*/ 0 w 6"/>
                                <a:gd name="T7" fmla="*/ 0 h 12"/>
                                <a:gd name="T8" fmla="*/ 1 w 6"/>
                                <a:gd name="T9" fmla="*/ 12 h 12"/>
                              </a:gdLst>
                              <a:ahLst/>
                              <a:cxnLst>
                                <a:cxn ang="0">
                                  <a:pos x="T0" y="T1"/>
                                </a:cxn>
                                <a:cxn ang="0">
                                  <a:pos x="T2" y="T3"/>
                                </a:cxn>
                                <a:cxn ang="0">
                                  <a:pos x="T4" y="T5"/>
                                </a:cxn>
                                <a:cxn ang="0">
                                  <a:pos x="T6" y="T7"/>
                                </a:cxn>
                                <a:cxn ang="0">
                                  <a:pos x="T8" y="T9"/>
                                </a:cxn>
                              </a:cxnLst>
                              <a:rect l="0" t="0" r="r" b="b"/>
                              <a:pathLst>
                                <a:path w="6" h="12">
                                  <a:moveTo>
                                    <a:pt x="1" y="12"/>
                                  </a:moveTo>
                                  <a:lnTo>
                                    <a:pt x="6" y="0"/>
                                  </a:lnTo>
                                  <a:lnTo>
                                    <a:pt x="3" y="0"/>
                                  </a:lnTo>
                                  <a:lnTo>
                                    <a:pt x="0" y="0"/>
                                  </a:lnTo>
                                  <a:lnTo>
                                    <a:pt x="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95" name="Freeform 3932"/>
                          <wps:cNvSpPr>
                            <a:spLocks/>
                          </wps:cNvSpPr>
                          <wps:spPr bwMode="auto">
                            <a:xfrm>
                              <a:off x="2499" y="2639"/>
                              <a:ext cx="6" cy="1"/>
                            </a:xfrm>
                            <a:custGeom>
                              <a:avLst/>
                              <a:gdLst>
                                <a:gd name="T0" fmla="*/ 6 w 6"/>
                                <a:gd name="T1" fmla="*/ 3 w 6"/>
                                <a:gd name="T2" fmla="*/ 0 w 6"/>
                              </a:gdLst>
                              <a:ahLst/>
                              <a:cxnLst>
                                <a:cxn ang="0">
                                  <a:pos x="T0" y="0"/>
                                </a:cxn>
                                <a:cxn ang="0">
                                  <a:pos x="T1" y="0"/>
                                </a:cxn>
                                <a:cxn ang="0">
                                  <a:pos x="T2" y="0"/>
                                </a:cxn>
                              </a:cxnLst>
                              <a:rect l="0" t="0" r="r" b="b"/>
                              <a:pathLst>
                                <a:path w="6">
                                  <a:moveTo>
                                    <a:pt x="6" y="0"/>
                                  </a:moveTo>
                                  <a:lnTo>
                                    <a:pt x="3" y="0"/>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96" name="Freeform 3933"/>
                          <wps:cNvSpPr>
                            <a:spLocks/>
                          </wps:cNvSpPr>
                          <wps:spPr bwMode="auto">
                            <a:xfrm>
                              <a:off x="2472" y="2639"/>
                              <a:ext cx="29" cy="26"/>
                            </a:xfrm>
                            <a:custGeom>
                              <a:avLst/>
                              <a:gdLst>
                                <a:gd name="T0" fmla="*/ 29 w 29"/>
                                <a:gd name="T1" fmla="*/ 23 h 26"/>
                                <a:gd name="T2" fmla="*/ 28 w 29"/>
                                <a:gd name="T3" fmla="*/ 12 h 26"/>
                                <a:gd name="T4" fmla="*/ 27 w 29"/>
                                <a:gd name="T5" fmla="*/ 0 h 26"/>
                                <a:gd name="T6" fmla="*/ 0 w 29"/>
                                <a:gd name="T7" fmla="*/ 3 h 26"/>
                                <a:gd name="T8" fmla="*/ 1 w 29"/>
                                <a:gd name="T9" fmla="*/ 15 h 26"/>
                                <a:gd name="T10" fmla="*/ 2 w 29"/>
                                <a:gd name="T11" fmla="*/ 26 h 26"/>
                                <a:gd name="T12" fmla="*/ 29 w 29"/>
                                <a:gd name="T13" fmla="*/ 23 h 26"/>
                              </a:gdLst>
                              <a:ahLst/>
                              <a:cxnLst>
                                <a:cxn ang="0">
                                  <a:pos x="T0" y="T1"/>
                                </a:cxn>
                                <a:cxn ang="0">
                                  <a:pos x="T2" y="T3"/>
                                </a:cxn>
                                <a:cxn ang="0">
                                  <a:pos x="T4" y="T5"/>
                                </a:cxn>
                                <a:cxn ang="0">
                                  <a:pos x="T6" y="T7"/>
                                </a:cxn>
                                <a:cxn ang="0">
                                  <a:pos x="T8" y="T9"/>
                                </a:cxn>
                                <a:cxn ang="0">
                                  <a:pos x="T10" y="T11"/>
                                </a:cxn>
                                <a:cxn ang="0">
                                  <a:pos x="T12" y="T13"/>
                                </a:cxn>
                              </a:cxnLst>
                              <a:rect l="0" t="0" r="r" b="b"/>
                              <a:pathLst>
                                <a:path w="29" h="26">
                                  <a:moveTo>
                                    <a:pt x="29" y="23"/>
                                  </a:moveTo>
                                  <a:lnTo>
                                    <a:pt x="28" y="12"/>
                                  </a:lnTo>
                                  <a:lnTo>
                                    <a:pt x="27" y="0"/>
                                  </a:lnTo>
                                  <a:lnTo>
                                    <a:pt x="0" y="3"/>
                                  </a:lnTo>
                                  <a:lnTo>
                                    <a:pt x="1" y="15"/>
                                  </a:lnTo>
                                  <a:lnTo>
                                    <a:pt x="2" y="26"/>
                                  </a:lnTo>
                                  <a:lnTo>
                                    <a:pt x="29" y="2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97" name="Freeform 3934"/>
                          <wps:cNvSpPr>
                            <a:spLocks/>
                          </wps:cNvSpPr>
                          <wps:spPr bwMode="auto">
                            <a:xfrm>
                              <a:off x="2472" y="2639"/>
                              <a:ext cx="29" cy="26"/>
                            </a:xfrm>
                            <a:custGeom>
                              <a:avLst/>
                              <a:gdLst>
                                <a:gd name="T0" fmla="*/ 29 w 29"/>
                                <a:gd name="T1" fmla="*/ 23 h 26"/>
                                <a:gd name="T2" fmla="*/ 28 w 29"/>
                                <a:gd name="T3" fmla="*/ 12 h 26"/>
                                <a:gd name="T4" fmla="*/ 27 w 29"/>
                                <a:gd name="T5" fmla="*/ 0 h 26"/>
                                <a:gd name="T6" fmla="*/ 0 w 29"/>
                                <a:gd name="T7" fmla="*/ 3 h 26"/>
                                <a:gd name="T8" fmla="*/ 1 w 29"/>
                                <a:gd name="T9" fmla="*/ 15 h 26"/>
                                <a:gd name="T10" fmla="*/ 2 w 29"/>
                                <a:gd name="T11" fmla="*/ 26 h 26"/>
                                <a:gd name="T12" fmla="*/ 29 w 29"/>
                                <a:gd name="T13" fmla="*/ 23 h 26"/>
                              </a:gdLst>
                              <a:ahLst/>
                              <a:cxnLst>
                                <a:cxn ang="0">
                                  <a:pos x="T0" y="T1"/>
                                </a:cxn>
                                <a:cxn ang="0">
                                  <a:pos x="T2" y="T3"/>
                                </a:cxn>
                                <a:cxn ang="0">
                                  <a:pos x="T4" y="T5"/>
                                </a:cxn>
                                <a:cxn ang="0">
                                  <a:pos x="T6" y="T7"/>
                                </a:cxn>
                                <a:cxn ang="0">
                                  <a:pos x="T8" y="T9"/>
                                </a:cxn>
                                <a:cxn ang="0">
                                  <a:pos x="T10" y="T11"/>
                                </a:cxn>
                                <a:cxn ang="0">
                                  <a:pos x="T12" y="T13"/>
                                </a:cxn>
                              </a:cxnLst>
                              <a:rect l="0" t="0" r="r" b="b"/>
                              <a:pathLst>
                                <a:path w="29" h="26">
                                  <a:moveTo>
                                    <a:pt x="29" y="23"/>
                                  </a:moveTo>
                                  <a:lnTo>
                                    <a:pt x="28" y="12"/>
                                  </a:lnTo>
                                  <a:lnTo>
                                    <a:pt x="27" y="0"/>
                                  </a:lnTo>
                                  <a:lnTo>
                                    <a:pt x="0" y="3"/>
                                  </a:lnTo>
                                  <a:lnTo>
                                    <a:pt x="1" y="15"/>
                                  </a:lnTo>
                                  <a:lnTo>
                                    <a:pt x="2" y="26"/>
                                  </a:lnTo>
                                  <a:lnTo>
                                    <a:pt x="29" y="23"/>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98" name="Freeform 3935"/>
                          <wps:cNvSpPr>
                            <a:spLocks/>
                          </wps:cNvSpPr>
                          <wps:spPr bwMode="auto">
                            <a:xfrm>
                              <a:off x="2464" y="2642"/>
                              <a:ext cx="9" cy="12"/>
                            </a:xfrm>
                            <a:custGeom>
                              <a:avLst/>
                              <a:gdLst>
                                <a:gd name="T0" fmla="*/ 9 w 9"/>
                                <a:gd name="T1" fmla="*/ 12 h 12"/>
                                <a:gd name="T2" fmla="*/ 8 w 9"/>
                                <a:gd name="T3" fmla="*/ 0 h 12"/>
                                <a:gd name="T4" fmla="*/ 5 w 9"/>
                                <a:gd name="T5" fmla="*/ 0 h 12"/>
                                <a:gd name="T6" fmla="*/ 3 w 9"/>
                                <a:gd name="T7" fmla="*/ 1 h 12"/>
                                <a:gd name="T8" fmla="*/ 0 w 9"/>
                                <a:gd name="T9" fmla="*/ 4 h 12"/>
                                <a:gd name="T10" fmla="*/ 9 w 9"/>
                                <a:gd name="T11" fmla="*/ 12 h 12"/>
                              </a:gdLst>
                              <a:ahLst/>
                              <a:cxnLst>
                                <a:cxn ang="0">
                                  <a:pos x="T0" y="T1"/>
                                </a:cxn>
                                <a:cxn ang="0">
                                  <a:pos x="T2" y="T3"/>
                                </a:cxn>
                                <a:cxn ang="0">
                                  <a:pos x="T4" y="T5"/>
                                </a:cxn>
                                <a:cxn ang="0">
                                  <a:pos x="T6" y="T7"/>
                                </a:cxn>
                                <a:cxn ang="0">
                                  <a:pos x="T8" y="T9"/>
                                </a:cxn>
                                <a:cxn ang="0">
                                  <a:pos x="T10" y="T11"/>
                                </a:cxn>
                              </a:cxnLst>
                              <a:rect l="0" t="0" r="r" b="b"/>
                              <a:pathLst>
                                <a:path w="9" h="12">
                                  <a:moveTo>
                                    <a:pt x="9" y="12"/>
                                  </a:moveTo>
                                  <a:lnTo>
                                    <a:pt x="8" y="0"/>
                                  </a:lnTo>
                                  <a:lnTo>
                                    <a:pt x="5" y="0"/>
                                  </a:lnTo>
                                  <a:lnTo>
                                    <a:pt x="3" y="1"/>
                                  </a:lnTo>
                                  <a:lnTo>
                                    <a:pt x="0" y="4"/>
                                  </a:lnTo>
                                  <a:lnTo>
                                    <a:pt x="9"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99" name="Freeform 3936"/>
                          <wps:cNvSpPr>
                            <a:spLocks/>
                          </wps:cNvSpPr>
                          <wps:spPr bwMode="auto">
                            <a:xfrm>
                              <a:off x="2464" y="2642"/>
                              <a:ext cx="8" cy="4"/>
                            </a:xfrm>
                            <a:custGeom>
                              <a:avLst/>
                              <a:gdLst>
                                <a:gd name="T0" fmla="*/ 8 w 8"/>
                                <a:gd name="T1" fmla="*/ 0 h 4"/>
                                <a:gd name="T2" fmla="*/ 5 w 8"/>
                                <a:gd name="T3" fmla="*/ 0 h 4"/>
                                <a:gd name="T4" fmla="*/ 3 w 8"/>
                                <a:gd name="T5" fmla="*/ 1 h 4"/>
                                <a:gd name="T6" fmla="*/ 0 w 8"/>
                                <a:gd name="T7" fmla="*/ 4 h 4"/>
                              </a:gdLst>
                              <a:ahLst/>
                              <a:cxnLst>
                                <a:cxn ang="0">
                                  <a:pos x="T0" y="T1"/>
                                </a:cxn>
                                <a:cxn ang="0">
                                  <a:pos x="T2" y="T3"/>
                                </a:cxn>
                                <a:cxn ang="0">
                                  <a:pos x="T4" y="T5"/>
                                </a:cxn>
                                <a:cxn ang="0">
                                  <a:pos x="T6" y="T7"/>
                                </a:cxn>
                              </a:cxnLst>
                              <a:rect l="0" t="0" r="r" b="b"/>
                              <a:pathLst>
                                <a:path w="8" h="4">
                                  <a:moveTo>
                                    <a:pt x="8" y="0"/>
                                  </a:moveTo>
                                  <a:lnTo>
                                    <a:pt x="5" y="0"/>
                                  </a:lnTo>
                                  <a:lnTo>
                                    <a:pt x="3" y="1"/>
                                  </a:lnTo>
                                  <a:lnTo>
                                    <a:pt x="0" y="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0" name="Freeform 3937"/>
                          <wps:cNvSpPr>
                            <a:spLocks/>
                          </wps:cNvSpPr>
                          <wps:spPr bwMode="auto">
                            <a:xfrm>
                              <a:off x="2418" y="2646"/>
                              <a:ext cx="64" cy="68"/>
                            </a:xfrm>
                            <a:custGeom>
                              <a:avLst/>
                              <a:gdLst>
                                <a:gd name="T0" fmla="*/ 64 w 64"/>
                                <a:gd name="T1" fmla="*/ 16 h 68"/>
                                <a:gd name="T2" fmla="*/ 55 w 64"/>
                                <a:gd name="T3" fmla="*/ 8 h 68"/>
                                <a:gd name="T4" fmla="*/ 46 w 64"/>
                                <a:gd name="T5" fmla="*/ 0 h 68"/>
                                <a:gd name="T6" fmla="*/ 0 w 64"/>
                                <a:gd name="T7" fmla="*/ 52 h 68"/>
                                <a:gd name="T8" fmla="*/ 9 w 64"/>
                                <a:gd name="T9" fmla="*/ 60 h 68"/>
                                <a:gd name="T10" fmla="*/ 18 w 64"/>
                                <a:gd name="T11" fmla="*/ 68 h 68"/>
                                <a:gd name="T12" fmla="*/ 64 w 64"/>
                                <a:gd name="T13" fmla="*/ 16 h 68"/>
                              </a:gdLst>
                              <a:ahLst/>
                              <a:cxnLst>
                                <a:cxn ang="0">
                                  <a:pos x="T0" y="T1"/>
                                </a:cxn>
                                <a:cxn ang="0">
                                  <a:pos x="T2" y="T3"/>
                                </a:cxn>
                                <a:cxn ang="0">
                                  <a:pos x="T4" y="T5"/>
                                </a:cxn>
                                <a:cxn ang="0">
                                  <a:pos x="T6" y="T7"/>
                                </a:cxn>
                                <a:cxn ang="0">
                                  <a:pos x="T8" y="T9"/>
                                </a:cxn>
                                <a:cxn ang="0">
                                  <a:pos x="T10" y="T11"/>
                                </a:cxn>
                                <a:cxn ang="0">
                                  <a:pos x="T12" y="T13"/>
                                </a:cxn>
                              </a:cxnLst>
                              <a:rect l="0" t="0" r="r" b="b"/>
                              <a:pathLst>
                                <a:path w="64" h="68">
                                  <a:moveTo>
                                    <a:pt x="64" y="16"/>
                                  </a:moveTo>
                                  <a:lnTo>
                                    <a:pt x="55" y="8"/>
                                  </a:lnTo>
                                  <a:lnTo>
                                    <a:pt x="46" y="0"/>
                                  </a:lnTo>
                                  <a:lnTo>
                                    <a:pt x="0" y="52"/>
                                  </a:lnTo>
                                  <a:lnTo>
                                    <a:pt x="9" y="60"/>
                                  </a:lnTo>
                                  <a:lnTo>
                                    <a:pt x="18" y="68"/>
                                  </a:lnTo>
                                  <a:lnTo>
                                    <a:pt x="64" y="1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01" name="Freeform 3938"/>
                          <wps:cNvSpPr>
                            <a:spLocks/>
                          </wps:cNvSpPr>
                          <wps:spPr bwMode="auto">
                            <a:xfrm>
                              <a:off x="2418" y="2646"/>
                              <a:ext cx="64" cy="68"/>
                            </a:xfrm>
                            <a:custGeom>
                              <a:avLst/>
                              <a:gdLst>
                                <a:gd name="T0" fmla="*/ 64 w 64"/>
                                <a:gd name="T1" fmla="*/ 16 h 68"/>
                                <a:gd name="T2" fmla="*/ 55 w 64"/>
                                <a:gd name="T3" fmla="*/ 8 h 68"/>
                                <a:gd name="T4" fmla="*/ 46 w 64"/>
                                <a:gd name="T5" fmla="*/ 0 h 68"/>
                                <a:gd name="T6" fmla="*/ 0 w 64"/>
                                <a:gd name="T7" fmla="*/ 52 h 68"/>
                                <a:gd name="T8" fmla="*/ 9 w 64"/>
                                <a:gd name="T9" fmla="*/ 60 h 68"/>
                                <a:gd name="T10" fmla="*/ 18 w 64"/>
                                <a:gd name="T11" fmla="*/ 68 h 68"/>
                                <a:gd name="T12" fmla="*/ 64 w 64"/>
                                <a:gd name="T13" fmla="*/ 16 h 68"/>
                              </a:gdLst>
                              <a:ahLst/>
                              <a:cxnLst>
                                <a:cxn ang="0">
                                  <a:pos x="T0" y="T1"/>
                                </a:cxn>
                                <a:cxn ang="0">
                                  <a:pos x="T2" y="T3"/>
                                </a:cxn>
                                <a:cxn ang="0">
                                  <a:pos x="T4" y="T5"/>
                                </a:cxn>
                                <a:cxn ang="0">
                                  <a:pos x="T6" y="T7"/>
                                </a:cxn>
                                <a:cxn ang="0">
                                  <a:pos x="T8" y="T9"/>
                                </a:cxn>
                                <a:cxn ang="0">
                                  <a:pos x="T10" y="T11"/>
                                </a:cxn>
                                <a:cxn ang="0">
                                  <a:pos x="T12" y="T13"/>
                                </a:cxn>
                              </a:cxnLst>
                              <a:rect l="0" t="0" r="r" b="b"/>
                              <a:pathLst>
                                <a:path w="64" h="68">
                                  <a:moveTo>
                                    <a:pt x="64" y="16"/>
                                  </a:moveTo>
                                  <a:lnTo>
                                    <a:pt x="55" y="8"/>
                                  </a:lnTo>
                                  <a:lnTo>
                                    <a:pt x="46" y="0"/>
                                  </a:lnTo>
                                  <a:lnTo>
                                    <a:pt x="0" y="52"/>
                                  </a:lnTo>
                                  <a:lnTo>
                                    <a:pt x="9" y="60"/>
                                  </a:lnTo>
                                  <a:lnTo>
                                    <a:pt x="18" y="68"/>
                                  </a:lnTo>
                                  <a:lnTo>
                                    <a:pt x="64" y="16"/>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2" name="Freeform 3939"/>
                          <wps:cNvSpPr>
                            <a:spLocks/>
                          </wps:cNvSpPr>
                          <wps:spPr bwMode="auto">
                            <a:xfrm>
                              <a:off x="2425" y="2706"/>
                              <a:ext cx="11" cy="11"/>
                            </a:xfrm>
                            <a:custGeom>
                              <a:avLst/>
                              <a:gdLst>
                                <a:gd name="T0" fmla="*/ 2 w 11"/>
                                <a:gd name="T1" fmla="*/ 0 h 11"/>
                                <a:gd name="T2" fmla="*/ 11 w 11"/>
                                <a:gd name="T3" fmla="*/ 8 h 11"/>
                                <a:gd name="T4" fmla="*/ 9 w 11"/>
                                <a:gd name="T5" fmla="*/ 9 h 11"/>
                                <a:gd name="T6" fmla="*/ 6 w 11"/>
                                <a:gd name="T7" fmla="*/ 11 h 11"/>
                                <a:gd name="T8" fmla="*/ 3 w 11"/>
                                <a:gd name="T9" fmla="*/ 11 h 11"/>
                                <a:gd name="T10" fmla="*/ 0 w 11"/>
                                <a:gd name="T11" fmla="*/ 11 h 11"/>
                                <a:gd name="T12" fmla="*/ 2 w 11"/>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1" h="11">
                                  <a:moveTo>
                                    <a:pt x="2" y="0"/>
                                  </a:moveTo>
                                  <a:lnTo>
                                    <a:pt x="11" y="8"/>
                                  </a:lnTo>
                                  <a:lnTo>
                                    <a:pt x="9" y="9"/>
                                  </a:lnTo>
                                  <a:lnTo>
                                    <a:pt x="6" y="11"/>
                                  </a:lnTo>
                                  <a:lnTo>
                                    <a:pt x="3" y="11"/>
                                  </a:lnTo>
                                  <a:lnTo>
                                    <a:pt x="0" y="11"/>
                                  </a:lnTo>
                                  <a:lnTo>
                                    <a:pt x="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03" name="Freeform 3940"/>
                          <wps:cNvSpPr>
                            <a:spLocks/>
                          </wps:cNvSpPr>
                          <wps:spPr bwMode="auto">
                            <a:xfrm>
                              <a:off x="2425" y="2714"/>
                              <a:ext cx="11" cy="3"/>
                            </a:xfrm>
                            <a:custGeom>
                              <a:avLst/>
                              <a:gdLst>
                                <a:gd name="T0" fmla="*/ 11 w 11"/>
                                <a:gd name="T1" fmla="*/ 0 h 3"/>
                                <a:gd name="T2" fmla="*/ 9 w 11"/>
                                <a:gd name="T3" fmla="*/ 1 h 3"/>
                                <a:gd name="T4" fmla="*/ 6 w 11"/>
                                <a:gd name="T5" fmla="*/ 3 h 3"/>
                                <a:gd name="T6" fmla="*/ 3 w 11"/>
                                <a:gd name="T7" fmla="*/ 3 h 3"/>
                                <a:gd name="T8" fmla="*/ 0 w 11"/>
                                <a:gd name="T9" fmla="*/ 3 h 3"/>
                              </a:gdLst>
                              <a:ahLst/>
                              <a:cxnLst>
                                <a:cxn ang="0">
                                  <a:pos x="T0" y="T1"/>
                                </a:cxn>
                                <a:cxn ang="0">
                                  <a:pos x="T2" y="T3"/>
                                </a:cxn>
                                <a:cxn ang="0">
                                  <a:pos x="T4" y="T5"/>
                                </a:cxn>
                                <a:cxn ang="0">
                                  <a:pos x="T6" y="T7"/>
                                </a:cxn>
                                <a:cxn ang="0">
                                  <a:pos x="T8" y="T9"/>
                                </a:cxn>
                              </a:cxnLst>
                              <a:rect l="0" t="0" r="r" b="b"/>
                              <a:pathLst>
                                <a:path w="11" h="3">
                                  <a:moveTo>
                                    <a:pt x="11" y="0"/>
                                  </a:moveTo>
                                  <a:lnTo>
                                    <a:pt x="9" y="1"/>
                                  </a:lnTo>
                                  <a:lnTo>
                                    <a:pt x="6" y="3"/>
                                  </a:lnTo>
                                  <a:lnTo>
                                    <a:pt x="3" y="3"/>
                                  </a:lnTo>
                                  <a:lnTo>
                                    <a:pt x="0" y="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4" name="Freeform 3941"/>
                          <wps:cNvSpPr>
                            <a:spLocks/>
                          </wps:cNvSpPr>
                          <wps:spPr bwMode="auto">
                            <a:xfrm>
                              <a:off x="2392" y="2690"/>
                              <a:ext cx="37" cy="27"/>
                            </a:xfrm>
                            <a:custGeom>
                              <a:avLst/>
                              <a:gdLst>
                                <a:gd name="T0" fmla="*/ 33 w 37"/>
                                <a:gd name="T1" fmla="*/ 27 h 27"/>
                                <a:gd name="T2" fmla="*/ 35 w 37"/>
                                <a:gd name="T3" fmla="*/ 16 h 27"/>
                                <a:gd name="T4" fmla="*/ 37 w 37"/>
                                <a:gd name="T5" fmla="*/ 5 h 27"/>
                                <a:gd name="T6" fmla="*/ 4 w 37"/>
                                <a:gd name="T7" fmla="*/ 0 h 27"/>
                                <a:gd name="T8" fmla="*/ 2 w 37"/>
                                <a:gd name="T9" fmla="*/ 11 h 27"/>
                                <a:gd name="T10" fmla="*/ 0 w 37"/>
                                <a:gd name="T11" fmla="*/ 22 h 27"/>
                                <a:gd name="T12" fmla="*/ 33 w 37"/>
                                <a:gd name="T13" fmla="*/ 27 h 27"/>
                              </a:gdLst>
                              <a:ahLst/>
                              <a:cxnLst>
                                <a:cxn ang="0">
                                  <a:pos x="T0" y="T1"/>
                                </a:cxn>
                                <a:cxn ang="0">
                                  <a:pos x="T2" y="T3"/>
                                </a:cxn>
                                <a:cxn ang="0">
                                  <a:pos x="T4" y="T5"/>
                                </a:cxn>
                                <a:cxn ang="0">
                                  <a:pos x="T6" y="T7"/>
                                </a:cxn>
                                <a:cxn ang="0">
                                  <a:pos x="T8" y="T9"/>
                                </a:cxn>
                                <a:cxn ang="0">
                                  <a:pos x="T10" y="T11"/>
                                </a:cxn>
                                <a:cxn ang="0">
                                  <a:pos x="T12" y="T13"/>
                                </a:cxn>
                              </a:cxnLst>
                              <a:rect l="0" t="0" r="r" b="b"/>
                              <a:pathLst>
                                <a:path w="37" h="27">
                                  <a:moveTo>
                                    <a:pt x="33" y="27"/>
                                  </a:moveTo>
                                  <a:lnTo>
                                    <a:pt x="35" y="16"/>
                                  </a:lnTo>
                                  <a:lnTo>
                                    <a:pt x="37" y="5"/>
                                  </a:lnTo>
                                  <a:lnTo>
                                    <a:pt x="4" y="0"/>
                                  </a:lnTo>
                                  <a:lnTo>
                                    <a:pt x="2" y="11"/>
                                  </a:lnTo>
                                  <a:lnTo>
                                    <a:pt x="0" y="22"/>
                                  </a:lnTo>
                                  <a:lnTo>
                                    <a:pt x="33" y="2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05" name="Freeform 3942"/>
                          <wps:cNvSpPr>
                            <a:spLocks/>
                          </wps:cNvSpPr>
                          <wps:spPr bwMode="auto">
                            <a:xfrm>
                              <a:off x="2392" y="2690"/>
                              <a:ext cx="37" cy="27"/>
                            </a:xfrm>
                            <a:custGeom>
                              <a:avLst/>
                              <a:gdLst>
                                <a:gd name="T0" fmla="*/ 33 w 37"/>
                                <a:gd name="T1" fmla="*/ 27 h 27"/>
                                <a:gd name="T2" fmla="*/ 35 w 37"/>
                                <a:gd name="T3" fmla="*/ 16 h 27"/>
                                <a:gd name="T4" fmla="*/ 37 w 37"/>
                                <a:gd name="T5" fmla="*/ 5 h 27"/>
                                <a:gd name="T6" fmla="*/ 4 w 37"/>
                                <a:gd name="T7" fmla="*/ 0 h 27"/>
                                <a:gd name="T8" fmla="*/ 2 w 37"/>
                                <a:gd name="T9" fmla="*/ 11 h 27"/>
                                <a:gd name="T10" fmla="*/ 0 w 37"/>
                                <a:gd name="T11" fmla="*/ 22 h 27"/>
                                <a:gd name="T12" fmla="*/ 33 w 37"/>
                                <a:gd name="T13" fmla="*/ 27 h 27"/>
                              </a:gdLst>
                              <a:ahLst/>
                              <a:cxnLst>
                                <a:cxn ang="0">
                                  <a:pos x="T0" y="T1"/>
                                </a:cxn>
                                <a:cxn ang="0">
                                  <a:pos x="T2" y="T3"/>
                                </a:cxn>
                                <a:cxn ang="0">
                                  <a:pos x="T4" y="T5"/>
                                </a:cxn>
                                <a:cxn ang="0">
                                  <a:pos x="T6" y="T7"/>
                                </a:cxn>
                                <a:cxn ang="0">
                                  <a:pos x="T8" y="T9"/>
                                </a:cxn>
                                <a:cxn ang="0">
                                  <a:pos x="T10" y="T11"/>
                                </a:cxn>
                                <a:cxn ang="0">
                                  <a:pos x="T12" y="T13"/>
                                </a:cxn>
                              </a:cxnLst>
                              <a:rect l="0" t="0" r="r" b="b"/>
                              <a:pathLst>
                                <a:path w="37" h="27">
                                  <a:moveTo>
                                    <a:pt x="33" y="27"/>
                                  </a:moveTo>
                                  <a:lnTo>
                                    <a:pt x="35" y="16"/>
                                  </a:lnTo>
                                  <a:lnTo>
                                    <a:pt x="37" y="5"/>
                                  </a:lnTo>
                                  <a:lnTo>
                                    <a:pt x="4" y="0"/>
                                  </a:lnTo>
                                  <a:lnTo>
                                    <a:pt x="2" y="11"/>
                                  </a:lnTo>
                                  <a:lnTo>
                                    <a:pt x="0" y="22"/>
                                  </a:lnTo>
                                  <a:lnTo>
                                    <a:pt x="33" y="27"/>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6" name="Freeform 3943"/>
                          <wps:cNvSpPr>
                            <a:spLocks/>
                          </wps:cNvSpPr>
                          <wps:spPr bwMode="auto">
                            <a:xfrm>
                              <a:off x="2387" y="2701"/>
                              <a:ext cx="7" cy="11"/>
                            </a:xfrm>
                            <a:custGeom>
                              <a:avLst/>
                              <a:gdLst>
                                <a:gd name="T0" fmla="*/ 7 w 7"/>
                                <a:gd name="T1" fmla="*/ 0 h 11"/>
                                <a:gd name="T2" fmla="*/ 5 w 7"/>
                                <a:gd name="T3" fmla="*/ 11 h 11"/>
                                <a:gd name="T4" fmla="*/ 3 w 7"/>
                                <a:gd name="T5" fmla="*/ 11 h 11"/>
                                <a:gd name="T6" fmla="*/ 0 w 7"/>
                                <a:gd name="T7" fmla="*/ 9 h 11"/>
                                <a:gd name="T8" fmla="*/ 7 w 7"/>
                                <a:gd name="T9" fmla="*/ 0 h 11"/>
                              </a:gdLst>
                              <a:ahLst/>
                              <a:cxnLst>
                                <a:cxn ang="0">
                                  <a:pos x="T0" y="T1"/>
                                </a:cxn>
                                <a:cxn ang="0">
                                  <a:pos x="T2" y="T3"/>
                                </a:cxn>
                                <a:cxn ang="0">
                                  <a:pos x="T4" y="T5"/>
                                </a:cxn>
                                <a:cxn ang="0">
                                  <a:pos x="T6" y="T7"/>
                                </a:cxn>
                                <a:cxn ang="0">
                                  <a:pos x="T8" y="T9"/>
                                </a:cxn>
                              </a:cxnLst>
                              <a:rect l="0" t="0" r="r" b="b"/>
                              <a:pathLst>
                                <a:path w="7" h="11">
                                  <a:moveTo>
                                    <a:pt x="7" y="0"/>
                                  </a:moveTo>
                                  <a:lnTo>
                                    <a:pt x="5" y="11"/>
                                  </a:lnTo>
                                  <a:lnTo>
                                    <a:pt x="3" y="11"/>
                                  </a:lnTo>
                                  <a:lnTo>
                                    <a:pt x="0" y="9"/>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07" name="Freeform 3944"/>
                          <wps:cNvSpPr>
                            <a:spLocks/>
                          </wps:cNvSpPr>
                          <wps:spPr bwMode="auto">
                            <a:xfrm>
                              <a:off x="2387" y="2710"/>
                              <a:ext cx="5" cy="2"/>
                            </a:xfrm>
                            <a:custGeom>
                              <a:avLst/>
                              <a:gdLst>
                                <a:gd name="T0" fmla="*/ 5 w 5"/>
                                <a:gd name="T1" fmla="*/ 2 h 2"/>
                                <a:gd name="T2" fmla="*/ 3 w 5"/>
                                <a:gd name="T3" fmla="*/ 2 h 2"/>
                                <a:gd name="T4" fmla="*/ 0 w 5"/>
                                <a:gd name="T5" fmla="*/ 0 h 2"/>
                              </a:gdLst>
                              <a:ahLst/>
                              <a:cxnLst>
                                <a:cxn ang="0">
                                  <a:pos x="T0" y="T1"/>
                                </a:cxn>
                                <a:cxn ang="0">
                                  <a:pos x="T2" y="T3"/>
                                </a:cxn>
                                <a:cxn ang="0">
                                  <a:pos x="T4" y="T5"/>
                                </a:cxn>
                              </a:cxnLst>
                              <a:rect l="0" t="0" r="r" b="b"/>
                              <a:pathLst>
                                <a:path w="5" h="2">
                                  <a:moveTo>
                                    <a:pt x="5" y="2"/>
                                  </a:moveTo>
                                  <a:lnTo>
                                    <a:pt x="3" y="2"/>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8" name="Freeform 3945"/>
                          <wps:cNvSpPr>
                            <a:spLocks/>
                          </wps:cNvSpPr>
                          <wps:spPr bwMode="auto">
                            <a:xfrm>
                              <a:off x="2359" y="2668"/>
                              <a:ext cx="42" cy="42"/>
                            </a:xfrm>
                            <a:custGeom>
                              <a:avLst/>
                              <a:gdLst>
                                <a:gd name="T0" fmla="*/ 28 w 42"/>
                                <a:gd name="T1" fmla="*/ 42 h 42"/>
                                <a:gd name="T2" fmla="*/ 35 w 42"/>
                                <a:gd name="T3" fmla="*/ 33 h 42"/>
                                <a:gd name="T4" fmla="*/ 42 w 42"/>
                                <a:gd name="T5" fmla="*/ 24 h 42"/>
                                <a:gd name="T6" fmla="*/ 15 w 42"/>
                                <a:gd name="T7" fmla="*/ 0 h 42"/>
                                <a:gd name="T8" fmla="*/ 8 w 42"/>
                                <a:gd name="T9" fmla="*/ 9 h 42"/>
                                <a:gd name="T10" fmla="*/ 0 w 42"/>
                                <a:gd name="T11" fmla="*/ 18 h 42"/>
                                <a:gd name="T12" fmla="*/ 28 w 42"/>
                                <a:gd name="T13" fmla="*/ 42 h 42"/>
                              </a:gdLst>
                              <a:ahLst/>
                              <a:cxnLst>
                                <a:cxn ang="0">
                                  <a:pos x="T0" y="T1"/>
                                </a:cxn>
                                <a:cxn ang="0">
                                  <a:pos x="T2" y="T3"/>
                                </a:cxn>
                                <a:cxn ang="0">
                                  <a:pos x="T4" y="T5"/>
                                </a:cxn>
                                <a:cxn ang="0">
                                  <a:pos x="T6" y="T7"/>
                                </a:cxn>
                                <a:cxn ang="0">
                                  <a:pos x="T8" y="T9"/>
                                </a:cxn>
                                <a:cxn ang="0">
                                  <a:pos x="T10" y="T11"/>
                                </a:cxn>
                                <a:cxn ang="0">
                                  <a:pos x="T12" y="T13"/>
                                </a:cxn>
                              </a:cxnLst>
                              <a:rect l="0" t="0" r="r" b="b"/>
                              <a:pathLst>
                                <a:path w="42" h="42">
                                  <a:moveTo>
                                    <a:pt x="28" y="42"/>
                                  </a:moveTo>
                                  <a:lnTo>
                                    <a:pt x="35" y="33"/>
                                  </a:lnTo>
                                  <a:lnTo>
                                    <a:pt x="42" y="24"/>
                                  </a:lnTo>
                                  <a:lnTo>
                                    <a:pt x="15" y="0"/>
                                  </a:lnTo>
                                  <a:lnTo>
                                    <a:pt x="8" y="9"/>
                                  </a:lnTo>
                                  <a:lnTo>
                                    <a:pt x="0" y="18"/>
                                  </a:lnTo>
                                  <a:lnTo>
                                    <a:pt x="28" y="4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09" name="Freeform 3946"/>
                          <wps:cNvSpPr>
                            <a:spLocks/>
                          </wps:cNvSpPr>
                          <wps:spPr bwMode="auto">
                            <a:xfrm>
                              <a:off x="2359" y="2668"/>
                              <a:ext cx="42" cy="42"/>
                            </a:xfrm>
                            <a:custGeom>
                              <a:avLst/>
                              <a:gdLst>
                                <a:gd name="T0" fmla="*/ 28 w 42"/>
                                <a:gd name="T1" fmla="*/ 42 h 42"/>
                                <a:gd name="T2" fmla="*/ 35 w 42"/>
                                <a:gd name="T3" fmla="*/ 33 h 42"/>
                                <a:gd name="T4" fmla="*/ 42 w 42"/>
                                <a:gd name="T5" fmla="*/ 24 h 42"/>
                                <a:gd name="T6" fmla="*/ 15 w 42"/>
                                <a:gd name="T7" fmla="*/ 0 h 42"/>
                                <a:gd name="T8" fmla="*/ 8 w 42"/>
                                <a:gd name="T9" fmla="*/ 9 h 42"/>
                                <a:gd name="T10" fmla="*/ 0 w 42"/>
                                <a:gd name="T11" fmla="*/ 18 h 42"/>
                                <a:gd name="T12" fmla="*/ 28 w 42"/>
                                <a:gd name="T13" fmla="*/ 42 h 42"/>
                              </a:gdLst>
                              <a:ahLst/>
                              <a:cxnLst>
                                <a:cxn ang="0">
                                  <a:pos x="T0" y="T1"/>
                                </a:cxn>
                                <a:cxn ang="0">
                                  <a:pos x="T2" y="T3"/>
                                </a:cxn>
                                <a:cxn ang="0">
                                  <a:pos x="T4" y="T5"/>
                                </a:cxn>
                                <a:cxn ang="0">
                                  <a:pos x="T6" y="T7"/>
                                </a:cxn>
                                <a:cxn ang="0">
                                  <a:pos x="T8" y="T9"/>
                                </a:cxn>
                                <a:cxn ang="0">
                                  <a:pos x="T10" y="T11"/>
                                </a:cxn>
                                <a:cxn ang="0">
                                  <a:pos x="T12" y="T13"/>
                                </a:cxn>
                              </a:cxnLst>
                              <a:rect l="0" t="0" r="r" b="b"/>
                              <a:pathLst>
                                <a:path w="42" h="42">
                                  <a:moveTo>
                                    <a:pt x="28" y="42"/>
                                  </a:moveTo>
                                  <a:lnTo>
                                    <a:pt x="35" y="33"/>
                                  </a:lnTo>
                                  <a:lnTo>
                                    <a:pt x="42" y="24"/>
                                  </a:lnTo>
                                  <a:lnTo>
                                    <a:pt x="15" y="0"/>
                                  </a:lnTo>
                                  <a:lnTo>
                                    <a:pt x="8" y="9"/>
                                  </a:lnTo>
                                  <a:lnTo>
                                    <a:pt x="0" y="18"/>
                                  </a:lnTo>
                                  <a:lnTo>
                                    <a:pt x="28" y="42"/>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10" name="Freeform 3947"/>
                          <wps:cNvSpPr>
                            <a:spLocks/>
                          </wps:cNvSpPr>
                          <wps:spPr bwMode="auto">
                            <a:xfrm>
                              <a:off x="2355" y="2666"/>
                              <a:ext cx="19" cy="20"/>
                            </a:xfrm>
                            <a:custGeom>
                              <a:avLst/>
                              <a:gdLst>
                                <a:gd name="T0" fmla="*/ 12 w 19"/>
                                <a:gd name="T1" fmla="*/ 11 h 20"/>
                                <a:gd name="T2" fmla="*/ 4 w 19"/>
                                <a:gd name="T3" fmla="*/ 20 h 20"/>
                                <a:gd name="T4" fmla="*/ 0 w 19"/>
                                <a:gd name="T5" fmla="*/ 16 h 20"/>
                                <a:gd name="T6" fmla="*/ 0 w 19"/>
                                <a:gd name="T7" fmla="*/ 11 h 20"/>
                                <a:gd name="T8" fmla="*/ 1 w 19"/>
                                <a:gd name="T9" fmla="*/ 6 h 20"/>
                                <a:gd name="T10" fmla="*/ 4 w 19"/>
                                <a:gd name="T11" fmla="*/ 2 h 20"/>
                                <a:gd name="T12" fmla="*/ 10 w 19"/>
                                <a:gd name="T13" fmla="*/ 0 h 20"/>
                                <a:gd name="T14" fmla="*/ 15 w 19"/>
                                <a:gd name="T15" fmla="*/ 0 h 20"/>
                                <a:gd name="T16" fmla="*/ 19 w 19"/>
                                <a:gd name="T17" fmla="*/ 2 h 20"/>
                                <a:gd name="T18" fmla="*/ 12 w 19"/>
                                <a:gd name="T19" fmla="*/ 11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 h="20">
                                  <a:moveTo>
                                    <a:pt x="12" y="11"/>
                                  </a:moveTo>
                                  <a:lnTo>
                                    <a:pt x="4" y="20"/>
                                  </a:lnTo>
                                  <a:lnTo>
                                    <a:pt x="0" y="16"/>
                                  </a:lnTo>
                                  <a:lnTo>
                                    <a:pt x="0" y="11"/>
                                  </a:lnTo>
                                  <a:lnTo>
                                    <a:pt x="1" y="6"/>
                                  </a:lnTo>
                                  <a:lnTo>
                                    <a:pt x="4" y="2"/>
                                  </a:lnTo>
                                  <a:lnTo>
                                    <a:pt x="10" y="0"/>
                                  </a:lnTo>
                                  <a:lnTo>
                                    <a:pt x="15" y="0"/>
                                  </a:lnTo>
                                  <a:lnTo>
                                    <a:pt x="19" y="2"/>
                                  </a:lnTo>
                                  <a:lnTo>
                                    <a:pt x="12"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1" name="Freeform 3948"/>
                          <wps:cNvSpPr>
                            <a:spLocks/>
                          </wps:cNvSpPr>
                          <wps:spPr bwMode="auto">
                            <a:xfrm>
                              <a:off x="2355" y="2666"/>
                              <a:ext cx="19" cy="20"/>
                            </a:xfrm>
                            <a:custGeom>
                              <a:avLst/>
                              <a:gdLst>
                                <a:gd name="T0" fmla="*/ 4 w 19"/>
                                <a:gd name="T1" fmla="*/ 20 h 20"/>
                                <a:gd name="T2" fmla="*/ 0 w 19"/>
                                <a:gd name="T3" fmla="*/ 16 h 20"/>
                                <a:gd name="T4" fmla="*/ 0 w 19"/>
                                <a:gd name="T5" fmla="*/ 11 h 20"/>
                                <a:gd name="T6" fmla="*/ 1 w 19"/>
                                <a:gd name="T7" fmla="*/ 6 h 20"/>
                                <a:gd name="T8" fmla="*/ 4 w 19"/>
                                <a:gd name="T9" fmla="*/ 2 h 20"/>
                                <a:gd name="T10" fmla="*/ 10 w 19"/>
                                <a:gd name="T11" fmla="*/ 0 h 20"/>
                                <a:gd name="T12" fmla="*/ 15 w 19"/>
                                <a:gd name="T13" fmla="*/ 0 h 20"/>
                                <a:gd name="T14" fmla="*/ 19 w 19"/>
                                <a:gd name="T15" fmla="*/ 2 h 2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9" h="20">
                                  <a:moveTo>
                                    <a:pt x="4" y="20"/>
                                  </a:moveTo>
                                  <a:lnTo>
                                    <a:pt x="0" y="16"/>
                                  </a:lnTo>
                                  <a:lnTo>
                                    <a:pt x="0" y="11"/>
                                  </a:lnTo>
                                  <a:lnTo>
                                    <a:pt x="1" y="6"/>
                                  </a:lnTo>
                                  <a:lnTo>
                                    <a:pt x="4" y="2"/>
                                  </a:lnTo>
                                  <a:lnTo>
                                    <a:pt x="10" y="0"/>
                                  </a:lnTo>
                                  <a:lnTo>
                                    <a:pt x="15" y="0"/>
                                  </a:lnTo>
                                  <a:lnTo>
                                    <a:pt x="19" y="2"/>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12" name="Freeform 3949"/>
                          <wps:cNvSpPr>
                            <a:spLocks/>
                          </wps:cNvSpPr>
                          <wps:spPr bwMode="auto">
                            <a:xfrm>
                              <a:off x="2597" y="413"/>
                              <a:ext cx="17" cy="22"/>
                            </a:xfrm>
                            <a:custGeom>
                              <a:avLst/>
                              <a:gdLst>
                                <a:gd name="T0" fmla="*/ 6 w 17"/>
                                <a:gd name="T1" fmla="*/ 11 h 22"/>
                                <a:gd name="T2" fmla="*/ 12 w 17"/>
                                <a:gd name="T3" fmla="*/ 0 h 22"/>
                                <a:gd name="T4" fmla="*/ 16 w 17"/>
                                <a:gd name="T5" fmla="*/ 5 h 22"/>
                                <a:gd name="T6" fmla="*/ 17 w 17"/>
                                <a:gd name="T7" fmla="*/ 9 h 22"/>
                                <a:gd name="T8" fmla="*/ 17 w 17"/>
                                <a:gd name="T9" fmla="*/ 14 h 22"/>
                                <a:gd name="T10" fmla="*/ 14 w 17"/>
                                <a:gd name="T11" fmla="*/ 19 h 22"/>
                                <a:gd name="T12" fmla="*/ 10 w 17"/>
                                <a:gd name="T13" fmla="*/ 22 h 22"/>
                                <a:gd name="T14" fmla="*/ 5 w 17"/>
                                <a:gd name="T15" fmla="*/ 22 h 22"/>
                                <a:gd name="T16" fmla="*/ 0 w 17"/>
                                <a:gd name="T17" fmla="*/ 21 h 22"/>
                                <a:gd name="T18" fmla="*/ 6 w 17"/>
                                <a:gd name="T19" fmla="*/ 11 h 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7" h="22">
                                  <a:moveTo>
                                    <a:pt x="6" y="11"/>
                                  </a:moveTo>
                                  <a:lnTo>
                                    <a:pt x="12" y="0"/>
                                  </a:lnTo>
                                  <a:lnTo>
                                    <a:pt x="16" y="5"/>
                                  </a:lnTo>
                                  <a:lnTo>
                                    <a:pt x="17" y="9"/>
                                  </a:lnTo>
                                  <a:lnTo>
                                    <a:pt x="17" y="14"/>
                                  </a:lnTo>
                                  <a:lnTo>
                                    <a:pt x="14" y="19"/>
                                  </a:lnTo>
                                  <a:lnTo>
                                    <a:pt x="10" y="22"/>
                                  </a:lnTo>
                                  <a:lnTo>
                                    <a:pt x="5" y="22"/>
                                  </a:lnTo>
                                  <a:lnTo>
                                    <a:pt x="0" y="21"/>
                                  </a:lnTo>
                                  <a:lnTo>
                                    <a:pt x="6"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3" name="Freeform 3950"/>
                          <wps:cNvSpPr>
                            <a:spLocks/>
                          </wps:cNvSpPr>
                          <wps:spPr bwMode="auto">
                            <a:xfrm>
                              <a:off x="2597" y="413"/>
                              <a:ext cx="17" cy="22"/>
                            </a:xfrm>
                            <a:custGeom>
                              <a:avLst/>
                              <a:gdLst>
                                <a:gd name="T0" fmla="*/ 12 w 17"/>
                                <a:gd name="T1" fmla="*/ 0 h 22"/>
                                <a:gd name="T2" fmla="*/ 16 w 17"/>
                                <a:gd name="T3" fmla="*/ 5 h 22"/>
                                <a:gd name="T4" fmla="*/ 17 w 17"/>
                                <a:gd name="T5" fmla="*/ 9 h 22"/>
                                <a:gd name="T6" fmla="*/ 17 w 17"/>
                                <a:gd name="T7" fmla="*/ 14 h 22"/>
                                <a:gd name="T8" fmla="*/ 14 w 17"/>
                                <a:gd name="T9" fmla="*/ 19 h 22"/>
                                <a:gd name="T10" fmla="*/ 10 w 17"/>
                                <a:gd name="T11" fmla="*/ 22 h 22"/>
                                <a:gd name="T12" fmla="*/ 5 w 17"/>
                                <a:gd name="T13" fmla="*/ 22 h 22"/>
                                <a:gd name="T14" fmla="*/ 0 w 17"/>
                                <a:gd name="T15" fmla="*/ 21 h 2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7" h="22">
                                  <a:moveTo>
                                    <a:pt x="12" y="0"/>
                                  </a:moveTo>
                                  <a:lnTo>
                                    <a:pt x="16" y="5"/>
                                  </a:lnTo>
                                  <a:lnTo>
                                    <a:pt x="17" y="9"/>
                                  </a:lnTo>
                                  <a:lnTo>
                                    <a:pt x="17" y="14"/>
                                  </a:lnTo>
                                  <a:lnTo>
                                    <a:pt x="14" y="19"/>
                                  </a:lnTo>
                                  <a:lnTo>
                                    <a:pt x="10" y="22"/>
                                  </a:lnTo>
                                  <a:lnTo>
                                    <a:pt x="5" y="22"/>
                                  </a:lnTo>
                                  <a:lnTo>
                                    <a:pt x="0" y="2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14" name="Freeform 3951"/>
                          <wps:cNvSpPr>
                            <a:spLocks/>
                          </wps:cNvSpPr>
                          <wps:spPr bwMode="auto">
                            <a:xfrm>
                              <a:off x="2585" y="406"/>
                              <a:ext cx="24" cy="28"/>
                            </a:xfrm>
                            <a:custGeom>
                              <a:avLst/>
                              <a:gdLst>
                                <a:gd name="T0" fmla="*/ 12 w 24"/>
                                <a:gd name="T1" fmla="*/ 28 h 28"/>
                                <a:gd name="T2" fmla="*/ 18 w 24"/>
                                <a:gd name="T3" fmla="*/ 18 h 28"/>
                                <a:gd name="T4" fmla="*/ 24 w 24"/>
                                <a:gd name="T5" fmla="*/ 7 h 28"/>
                                <a:gd name="T6" fmla="*/ 12 w 24"/>
                                <a:gd name="T7" fmla="*/ 0 h 28"/>
                                <a:gd name="T8" fmla="*/ 6 w 24"/>
                                <a:gd name="T9" fmla="*/ 11 h 28"/>
                                <a:gd name="T10" fmla="*/ 0 w 24"/>
                                <a:gd name="T11" fmla="*/ 21 h 28"/>
                                <a:gd name="T12" fmla="*/ 12 w 24"/>
                                <a:gd name="T13" fmla="*/ 28 h 28"/>
                              </a:gdLst>
                              <a:ahLst/>
                              <a:cxnLst>
                                <a:cxn ang="0">
                                  <a:pos x="T0" y="T1"/>
                                </a:cxn>
                                <a:cxn ang="0">
                                  <a:pos x="T2" y="T3"/>
                                </a:cxn>
                                <a:cxn ang="0">
                                  <a:pos x="T4" y="T5"/>
                                </a:cxn>
                                <a:cxn ang="0">
                                  <a:pos x="T6" y="T7"/>
                                </a:cxn>
                                <a:cxn ang="0">
                                  <a:pos x="T8" y="T9"/>
                                </a:cxn>
                                <a:cxn ang="0">
                                  <a:pos x="T10" y="T11"/>
                                </a:cxn>
                                <a:cxn ang="0">
                                  <a:pos x="T12" y="T13"/>
                                </a:cxn>
                              </a:cxnLst>
                              <a:rect l="0" t="0" r="r" b="b"/>
                              <a:pathLst>
                                <a:path w="24" h="28">
                                  <a:moveTo>
                                    <a:pt x="12" y="28"/>
                                  </a:moveTo>
                                  <a:lnTo>
                                    <a:pt x="18" y="18"/>
                                  </a:lnTo>
                                  <a:lnTo>
                                    <a:pt x="24" y="7"/>
                                  </a:lnTo>
                                  <a:lnTo>
                                    <a:pt x="12" y="0"/>
                                  </a:lnTo>
                                  <a:lnTo>
                                    <a:pt x="6" y="11"/>
                                  </a:lnTo>
                                  <a:lnTo>
                                    <a:pt x="0" y="21"/>
                                  </a:lnTo>
                                  <a:lnTo>
                                    <a:pt x="12"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5" name="Freeform 3952"/>
                          <wps:cNvSpPr>
                            <a:spLocks/>
                          </wps:cNvSpPr>
                          <wps:spPr bwMode="auto">
                            <a:xfrm>
                              <a:off x="2585" y="406"/>
                              <a:ext cx="24" cy="28"/>
                            </a:xfrm>
                            <a:custGeom>
                              <a:avLst/>
                              <a:gdLst>
                                <a:gd name="T0" fmla="*/ 12 w 24"/>
                                <a:gd name="T1" fmla="*/ 28 h 28"/>
                                <a:gd name="T2" fmla="*/ 18 w 24"/>
                                <a:gd name="T3" fmla="*/ 18 h 28"/>
                                <a:gd name="T4" fmla="*/ 24 w 24"/>
                                <a:gd name="T5" fmla="*/ 7 h 28"/>
                                <a:gd name="T6" fmla="*/ 12 w 24"/>
                                <a:gd name="T7" fmla="*/ 0 h 28"/>
                                <a:gd name="T8" fmla="*/ 6 w 24"/>
                                <a:gd name="T9" fmla="*/ 11 h 28"/>
                                <a:gd name="T10" fmla="*/ 0 w 24"/>
                                <a:gd name="T11" fmla="*/ 21 h 28"/>
                                <a:gd name="T12" fmla="*/ 12 w 24"/>
                                <a:gd name="T13" fmla="*/ 28 h 28"/>
                              </a:gdLst>
                              <a:ahLst/>
                              <a:cxnLst>
                                <a:cxn ang="0">
                                  <a:pos x="T0" y="T1"/>
                                </a:cxn>
                                <a:cxn ang="0">
                                  <a:pos x="T2" y="T3"/>
                                </a:cxn>
                                <a:cxn ang="0">
                                  <a:pos x="T4" y="T5"/>
                                </a:cxn>
                                <a:cxn ang="0">
                                  <a:pos x="T6" y="T7"/>
                                </a:cxn>
                                <a:cxn ang="0">
                                  <a:pos x="T8" y="T9"/>
                                </a:cxn>
                                <a:cxn ang="0">
                                  <a:pos x="T10" y="T11"/>
                                </a:cxn>
                                <a:cxn ang="0">
                                  <a:pos x="T12" y="T13"/>
                                </a:cxn>
                              </a:cxnLst>
                              <a:rect l="0" t="0" r="r" b="b"/>
                              <a:pathLst>
                                <a:path w="24" h="28">
                                  <a:moveTo>
                                    <a:pt x="12" y="28"/>
                                  </a:moveTo>
                                  <a:lnTo>
                                    <a:pt x="18" y="18"/>
                                  </a:lnTo>
                                  <a:lnTo>
                                    <a:pt x="24" y="7"/>
                                  </a:lnTo>
                                  <a:lnTo>
                                    <a:pt x="12" y="0"/>
                                  </a:lnTo>
                                  <a:lnTo>
                                    <a:pt x="6" y="11"/>
                                  </a:lnTo>
                                  <a:lnTo>
                                    <a:pt x="0" y="21"/>
                                  </a:lnTo>
                                  <a:lnTo>
                                    <a:pt x="12" y="28"/>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16" name="Freeform 3953"/>
                          <wps:cNvSpPr>
                            <a:spLocks/>
                          </wps:cNvSpPr>
                          <wps:spPr bwMode="auto">
                            <a:xfrm>
                              <a:off x="2590" y="405"/>
                              <a:ext cx="7" cy="12"/>
                            </a:xfrm>
                            <a:custGeom>
                              <a:avLst/>
                              <a:gdLst>
                                <a:gd name="T0" fmla="*/ 1 w 7"/>
                                <a:gd name="T1" fmla="*/ 12 h 12"/>
                                <a:gd name="T2" fmla="*/ 7 w 7"/>
                                <a:gd name="T3" fmla="*/ 1 h 12"/>
                                <a:gd name="T4" fmla="*/ 4 w 7"/>
                                <a:gd name="T5" fmla="*/ 0 h 12"/>
                                <a:gd name="T6" fmla="*/ 0 w 7"/>
                                <a:gd name="T7" fmla="*/ 0 h 12"/>
                                <a:gd name="T8" fmla="*/ 1 w 7"/>
                                <a:gd name="T9" fmla="*/ 12 h 12"/>
                              </a:gdLst>
                              <a:ahLst/>
                              <a:cxnLst>
                                <a:cxn ang="0">
                                  <a:pos x="T0" y="T1"/>
                                </a:cxn>
                                <a:cxn ang="0">
                                  <a:pos x="T2" y="T3"/>
                                </a:cxn>
                                <a:cxn ang="0">
                                  <a:pos x="T4" y="T5"/>
                                </a:cxn>
                                <a:cxn ang="0">
                                  <a:pos x="T6" y="T7"/>
                                </a:cxn>
                                <a:cxn ang="0">
                                  <a:pos x="T8" y="T9"/>
                                </a:cxn>
                              </a:cxnLst>
                              <a:rect l="0" t="0" r="r" b="b"/>
                              <a:pathLst>
                                <a:path w="7" h="12">
                                  <a:moveTo>
                                    <a:pt x="1" y="12"/>
                                  </a:moveTo>
                                  <a:lnTo>
                                    <a:pt x="7" y="1"/>
                                  </a:lnTo>
                                  <a:lnTo>
                                    <a:pt x="4" y="0"/>
                                  </a:lnTo>
                                  <a:lnTo>
                                    <a:pt x="0" y="0"/>
                                  </a:lnTo>
                                  <a:lnTo>
                                    <a:pt x="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7" name="Freeform 3954"/>
                          <wps:cNvSpPr>
                            <a:spLocks/>
                          </wps:cNvSpPr>
                          <wps:spPr bwMode="auto">
                            <a:xfrm>
                              <a:off x="2590" y="405"/>
                              <a:ext cx="7" cy="1"/>
                            </a:xfrm>
                            <a:custGeom>
                              <a:avLst/>
                              <a:gdLst>
                                <a:gd name="T0" fmla="*/ 7 w 7"/>
                                <a:gd name="T1" fmla="*/ 1 h 1"/>
                                <a:gd name="T2" fmla="*/ 4 w 7"/>
                                <a:gd name="T3" fmla="*/ 0 h 1"/>
                                <a:gd name="T4" fmla="*/ 0 w 7"/>
                                <a:gd name="T5" fmla="*/ 0 h 1"/>
                              </a:gdLst>
                              <a:ahLst/>
                              <a:cxnLst>
                                <a:cxn ang="0">
                                  <a:pos x="T0" y="T1"/>
                                </a:cxn>
                                <a:cxn ang="0">
                                  <a:pos x="T2" y="T3"/>
                                </a:cxn>
                                <a:cxn ang="0">
                                  <a:pos x="T4" y="T5"/>
                                </a:cxn>
                              </a:cxnLst>
                              <a:rect l="0" t="0" r="r" b="b"/>
                              <a:pathLst>
                                <a:path w="7" h="1">
                                  <a:moveTo>
                                    <a:pt x="7" y="1"/>
                                  </a:moveTo>
                                  <a:lnTo>
                                    <a:pt x="4" y="0"/>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18" name="Freeform 3955"/>
                          <wps:cNvSpPr>
                            <a:spLocks/>
                          </wps:cNvSpPr>
                          <wps:spPr bwMode="auto">
                            <a:xfrm>
                              <a:off x="2571" y="405"/>
                              <a:ext cx="21" cy="25"/>
                            </a:xfrm>
                            <a:custGeom>
                              <a:avLst/>
                              <a:gdLst>
                                <a:gd name="T0" fmla="*/ 21 w 21"/>
                                <a:gd name="T1" fmla="*/ 23 h 25"/>
                                <a:gd name="T2" fmla="*/ 20 w 21"/>
                                <a:gd name="T3" fmla="*/ 12 h 25"/>
                                <a:gd name="T4" fmla="*/ 19 w 21"/>
                                <a:gd name="T5" fmla="*/ 0 h 25"/>
                                <a:gd name="T6" fmla="*/ 0 w 21"/>
                                <a:gd name="T7" fmla="*/ 2 h 25"/>
                                <a:gd name="T8" fmla="*/ 1 w 21"/>
                                <a:gd name="T9" fmla="*/ 14 h 25"/>
                                <a:gd name="T10" fmla="*/ 2 w 21"/>
                                <a:gd name="T11" fmla="*/ 25 h 25"/>
                                <a:gd name="T12" fmla="*/ 21 w 21"/>
                                <a:gd name="T13" fmla="*/ 23 h 25"/>
                              </a:gdLst>
                              <a:ahLst/>
                              <a:cxnLst>
                                <a:cxn ang="0">
                                  <a:pos x="T0" y="T1"/>
                                </a:cxn>
                                <a:cxn ang="0">
                                  <a:pos x="T2" y="T3"/>
                                </a:cxn>
                                <a:cxn ang="0">
                                  <a:pos x="T4" y="T5"/>
                                </a:cxn>
                                <a:cxn ang="0">
                                  <a:pos x="T6" y="T7"/>
                                </a:cxn>
                                <a:cxn ang="0">
                                  <a:pos x="T8" y="T9"/>
                                </a:cxn>
                                <a:cxn ang="0">
                                  <a:pos x="T10" y="T11"/>
                                </a:cxn>
                                <a:cxn ang="0">
                                  <a:pos x="T12" y="T13"/>
                                </a:cxn>
                              </a:cxnLst>
                              <a:rect l="0" t="0" r="r" b="b"/>
                              <a:pathLst>
                                <a:path w="21" h="25">
                                  <a:moveTo>
                                    <a:pt x="21" y="23"/>
                                  </a:moveTo>
                                  <a:lnTo>
                                    <a:pt x="20" y="12"/>
                                  </a:lnTo>
                                  <a:lnTo>
                                    <a:pt x="19" y="0"/>
                                  </a:lnTo>
                                  <a:lnTo>
                                    <a:pt x="0" y="2"/>
                                  </a:lnTo>
                                  <a:lnTo>
                                    <a:pt x="1" y="14"/>
                                  </a:lnTo>
                                  <a:lnTo>
                                    <a:pt x="2" y="25"/>
                                  </a:lnTo>
                                  <a:lnTo>
                                    <a:pt x="21" y="2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9" name="Freeform 3956"/>
                          <wps:cNvSpPr>
                            <a:spLocks/>
                          </wps:cNvSpPr>
                          <wps:spPr bwMode="auto">
                            <a:xfrm>
                              <a:off x="2571" y="405"/>
                              <a:ext cx="21" cy="25"/>
                            </a:xfrm>
                            <a:custGeom>
                              <a:avLst/>
                              <a:gdLst>
                                <a:gd name="T0" fmla="*/ 21 w 21"/>
                                <a:gd name="T1" fmla="*/ 23 h 25"/>
                                <a:gd name="T2" fmla="*/ 20 w 21"/>
                                <a:gd name="T3" fmla="*/ 12 h 25"/>
                                <a:gd name="T4" fmla="*/ 19 w 21"/>
                                <a:gd name="T5" fmla="*/ 0 h 25"/>
                                <a:gd name="T6" fmla="*/ 0 w 21"/>
                                <a:gd name="T7" fmla="*/ 2 h 25"/>
                                <a:gd name="T8" fmla="*/ 1 w 21"/>
                                <a:gd name="T9" fmla="*/ 14 h 25"/>
                                <a:gd name="T10" fmla="*/ 2 w 21"/>
                                <a:gd name="T11" fmla="*/ 25 h 25"/>
                                <a:gd name="T12" fmla="*/ 21 w 21"/>
                                <a:gd name="T13" fmla="*/ 23 h 25"/>
                              </a:gdLst>
                              <a:ahLst/>
                              <a:cxnLst>
                                <a:cxn ang="0">
                                  <a:pos x="T0" y="T1"/>
                                </a:cxn>
                                <a:cxn ang="0">
                                  <a:pos x="T2" y="T3"/>
                                </a:cxn>
                                <a:cxn ang="0">
                                  <a:pos x="T4" y="T5"/>
                                </a:cxn>
                                <a:cxn ang="0">
                                  <a:pos x="T6" y="T7"/>
                                </a:cxn>
                                <a:cxn ang="0">
                                  <a:pos x="T8" y="T9"/>
                                </a:cxn>
                                <a:cxn ang="0">
                                  <a:pos x="T10" y="T11"/>
                                </a:cxn>
                                <a:cxn ang="0">
                                  <a:pos x="T12" y="T13"/>
                                </a:cxn>
                              </a:cxnLst>
                              <a:rect l="0" t="0" r="r" b="b"/>
                              <a:pathLst>
                                <a:path w="21" h="25">
                                  <a:moveTo>
                                    <a:pt x="21" y="23"/>
                                  </a:moveTo>
                                  <a:lnTo>
                                    <a:pt x="20" y="12"/>
                                  </a:lnTo>
                                  <a:lnTo>
                                    <a:pt x="19" y="0"/>
                                  </a:lnTo>
                                  <a:lnTo>
                                    <a:pt x="0" y="2"/>
                                  </a:lnTo>
                                  <a:lnTo>
                                    <a:pt x="1" y="14"/>
                                  </a:lnTo>
                                  <a:lnTo>
                                    <a:pt x="2" y="25"/>
                                  </a:lnTo>
                                  <a:lnTo>
                                    <a:pt x="21" y="23"/>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20" name="Freeform 3957"/>
                          <wps:cNvSpPr>
                            <a:spLocks/>
                          </wps:cNvSpPr>
                          <wps:spPr bwMode="auto">
                            <a:xfrm>
                              <a:off x="2567" y="407"/>
                              <a:ext cx="5" cy="12"/>
                            </a:xfrm>
                            <a:custGeom>
                              <a:avLst/>
                              <a:gdLst>
                                <a:gd name="T0" fmla="*/ 5 w 5"/>
                                <a:gd name="T1" fmla="*/ 12 h 12"/>
                                <a:gd name="T2" fmla="*/ 4 w 5"/>
                                <a:gd name="T3" fmla="*/ 0 h 12"/>
                                <a:gd name="T4" fmla="*/ 0 w 5"/>
                                <a:gd name="T5" fmla="*/ 0 h 12"/>
                                <a:gd name="T6" fmla="*/ 5 w 5"/>
                                <a:gd name="T7" fmla="*/ 12 h 12"/>
                              </a:gdLst>
                              <a:ahLst/>
                              <a:cxnLst>
                                <a:cxn ang="0">
                                  <a:pos x="T0" y="T1"/>
                                </a:cxn>
                                <a:cxn ang="0">
                                  <a:pos x="T2" y="T3"/>
                                </a:cxn>
                                <a:cxn ang="0">
                                  <a:pos x="T4" y="T5"/>
                                </a:cxn>
                                <a:cxn ang="0">
                                  <a:pos x="T6" y="T7"/>
                                </a:cxn>
                              </a:cxnLst>
                              <a:rect l="0" t="0" r="r" b="b"/>
                              <a:pathLst>
                                <a:path w="5" h="12">
                                  <a:moveTo>
                                    <a:pt x="5" y="12"/>
                                  </a:moveTo>
                                  <a:lnTo>
                                    <a:pt x="4" y="0"/>
                                  </a:lnTo>
                                  <a:lnTo>
                                    <a:pt x="0" y="0"/>
                                  </a:lnTo>
                                  <a:lnTo>
                                    <a:pt x="5"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1" name="Line 3958"/>
                          <wps:cNvCnPr>
                            <a:cxnSpLocks noChangeShapeType="1"/>
                          </wps:cNvCnPr>
                          <wps:spPr bwMode="auto">
                            <a:xfrm flipH="1">
                              <a:off x="2567" y="407"/>
                              <a:ext cx="4"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22" name="Freeform 3959"/>
                          <wps:cNvSpPr>
                            <a:spLocks/>
                          </wps:cNvSpPr>
                          <wps:spPr bwMode="auto">
                            <a:xfrm>
                              <a:off x="2527" y="407"/>
                              <a:ext cx="51" cy="40"/>
                            </a:xfrm>
                            <a:custGeom>
                              <a:avLst/>
                              <a:gdLst>
                                <a:gd name="T0" fmla="*/ 51 w 51"/>
                                <a:gd name="T1" fmla="*/ 23 h 40"/>
                                <a:gd name="T2" fmla="*/ 45 w 51"/>
                                <a:gd name="T3" fmla="*/ 12 h 40"/>
                                <a:gd name="T4" fmla="*/ 40 w 51"/>
                                <a:gd name="T5" fmla="*/ 0 h 40"/>
                                <a:gd name="T6" fmla="*/ 0 w 51"/>
                                <a:gd name="T7" fmla="*/ 18 h 40"/>
                                <a:gd name="T8" fmla="*/ 5 w 51"/>
                                <a:gd name="T9" fmla="*/ 29 h 40"/>
                                <a:gd name="T10" fmla="*/ 11 w 51"/>
                                <a:gd name="T11" fmla="*/ 40 h 40"/>
                                <a:gd name="T12" fmla="*/ 51 w 51"/>
                                <a:gd name="T13" fmla="*/ 23 h 40"/>
                              </a:gdLst>
                              <a:ahLst/>
                              <a:cxnLst>
                                <a:cxn ang="0">
                                  <a:pos x="T0" y="T1"/>
                                </a:cxn>
                                <a:cxn ang="0">
                                  <a:pos x="T2" y="T3"/>
                                </a:cxn>
                                <a:cxn ang="0">
                                  <a:pos x="T4" y="T5"/>
                                </a:cxn>
                                <a:cxn ang="0">
                                  <a:pos x="T6" y="T7"/>
                                </a:cxn>
                                <a:cxn ang="0">
                                  <a:pos x="T8" y="T9"/>
                                </a:cxn>
                                <a:cxn ang="0">
                                  <a:pos x="T10" y="T11"/>
                                </a:cxn>
                                <a:cxn ang="0">
                                  <a:pos x="T12" y="T13"/>
                                </a:cxn>
                              </a:cxnLst>
                              <a:rect l="0" t="0" r="r" b="b"/>
                              <a:pathLst>
                                <a:path w="51" h="40">
                                  <a:moveTo>
                                    <a:pt x="51" y="23"/>
                                  </a:moveTo>
                                  <a:lnTo>
                                    <a:pt x="45" y="12"/>
                                  </a:lnTo>
                                  <a:lnTo>
                                    <a:pt x="40" y="0"/>
                                  </a:lnTo>
                                  <a:lnTo>
                                    <a:pt x="0" y="18"/>
                                  </a:lnTo>
                                  <a:lnTo>
                                    <a:pt x="5" y="29"/>
                                  </a:lnTo>
                                  <a:lnTo>
                                    <a:pt x="11" y="40"/>
                                  </a:lnTo>
                                  <a:lnTo>
                                    <a:pt x="51" y="2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3" name="Freeform 3960"/>
                          <wps:cNvSpPr>
                            <a:spLocks/>
                          </wps:cNvSpPr>
                          <wps:spPr bwMode="auto">
                            <a:xfrm>
                              <a:off x="2527" y="407"/>
                              <a:ext cx="51" cy="40"/>
                            </a:xfrm>
                            <a:custGeom>
                              <a:avLst/>
                              <a:gdLst>
                                <a:gd name="T0" fmla="*/ 51 w 51"/>
                                <a:gd name="T1" fmla="*/ 23 h 40"/>
                                <a:gd name="T2" fmla="*/ 45 w 51"/>
                                <a:gd name="T3" fmla="*/ 12 h 40"/>
                                <a:gd name="T4" fmla="*/ 40 w 51"/>
                                <a:gd name="T5" fmla="*/ 0 h 40"/>
                                <a:gd name="T6" fmla="*/ 0 w 51"/>
                                <a:gd name="T7" fmla="*/ 18 h 40"/>
                                <a:gd name="T8" fmla="*/ 5 w 51"/>
                                <a:gd name="T9" fmla="*/ 29 h 40"/>
                                <a:gd name="T10" fmla="*/ 11 w 51"/>
                                <a:gd name="T11" fmla="*/ 40 h 40"/>
                                <a:gd name="T12" fmla="*/ 51 w 51"/>
                                <a:gd name="T13" fmla="*/ 23 h 40"/>
                              </a:gdLst>
                              <a:ahLst/>
                              <a:cxnLst>
                                <a:cxn ang="0">
                                  <a:pos x="T0" y="T1"/>
                                </a:cxn>
                                <a:cxn ang="0">
                                  <a:pos x="T2" y="T3"/>
                                </a:cxn>
                                <a:cxn ang="0">
                                  <a:pos x="T4" y="T5"/>
                                </a:cxn>
                                <a:cxn ang="0">
                                  <a:pos x="T6" y="T7"/>
                                </a:cxn>
                                <a:cxn ang="0">
                                  <a:pos x="T8" y="T9"/>
                                </a:cxn>
                                <a:cxn ang="0">
                                  <a:pos x="T10" y="T11"/>
                                </a:cxn>
                                <a:cxn ang="0">
                                  <a:pos x="T12" y="T13"/>
                                </a:cxn>
                              </a:cxnLst>
                              <a:rect l="0" t="0" r="r" b="b"/>
                              <a:pathLst>
                                <a:path w="51" h="40">
                                  <a:moveTo>
                                    <a:pt x="51" y="23"/>
                                  </a:moveTo>
                                  <a:lnTo>
                                    <a:pt x="45" y="12"/>
                                  </a:lnTo>
                                  <a:lnTo>
                                    <a:pt x="40" y="0"/>
                                  </a:lnTo>
                                  <a:lnTo>
                                    <a:pt x="0" y="18"/>
                                  </a:lnTo>
                                  <a:lnTo>
                                    <a:pt x="5" y="29"/>
                                  </a:lnTo>
                                  <a:lnTo>
                                    <a:pt x="11" y="40"/>
                                  </a:lnTo>
                                  <a:lnTo>
                                    <a:pt x="51" y="23"/>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24" name="Freeform 3961"/>
                          <wps:cNvSpPr>
                            <a:spLocks/>
                          </wps:cNvSpPr>
                          <wps:spPr bwMode="auto">
                            <a:xfrm>
                              <a:off x="2527" y="425"/>
                              <a:ext cx="5" cy="11"/>
                            </a:xfrm>
                            <a:custGeom>
                              <a:avLst/>
                              <a:gdLst>
                                <a:gd name="T0" fmla="*/ 5 w 5"/>
                                <a:gd name="T1" fmla="*/ 11 h 11"/>
                                <a:gd name="T2" fmla="*/ 0 w 5"/>
                                <a:gd name="T3" fmla="*/ 0 h 11"/>
                                <a:gd name="T4" fmla="*/ 0 w 5"/>
                                <a:gd name="T5" fmla="*/ 1 h 11"/>
                                <a:gd name="T6" fmla="*/ 5 w 5"/>
                                <a:gd name="T7" fmla="*/ 11 h 11"/>
                              </a:gdLst>
                              <a:ahLst/>
                              <a:cxnLst>
                                <a:cxn ang="0">
                                  <a:pos x="T0" y="T1"/>
                                </a:cxn>
                                <a:cxn ang="0">
                                  <a:pos x="T2" y="T3"/>
                                </a:cxn>
                                <a:cxn ang="0">
                                  <a:pos x="T4" y="T5"/>
                                </a:cxn>
                                <a:cxn ang="0">
                                  <a:pos x="T6" y="T7"/>
                                </a:cxn>
                              </a:cxnLst>
                              <a:rect l="0" t="0" r="r" b="b"/>
                              <a:pathLst>
                                <a:path w="5" h="11">
                                  <a:moveTo>
                                    <a:pt x="5" y="11"/>
                                  </a:moveTo>
                                  <a:lnTo>
                                    <a:pt x="0" y="0"/>
                                  </a:lnTo>
                                  <a:lnTo>
                                    <a:pt x="0" y="1"/>
                                  </a:lnTo>
                                  <a:lnTo>
                                    <a:pt x="5"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5" name="Line 3962"/>
                          <wps:cNvCnPr>
                            <a:cxnSpLocks noChangeShapeType="1"/>
                          </wps:cNvCnPr>
                          <wps:spPr bwMode="auto">
                            <a:xfrm>
                              <a:off x="2527" y="425"/>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26" name="Freeform 3963"/>
                          <wps:cNvSpPr>
                            <a:spLocks/>
                          </wps:cNvSpPr>
                          <wps:spPr bwMode="auto">
                            <a:xfrm>
                              <a:off x="2495" y="426"/>
                              <a:ext cx="43" cy="36"/>
                            </a:xfrm>
                            <a:custGeom>
                              <a:avLst/>
                              <a:gdLst>
                                <a:gd name="T0" fmla="*/ 43 w 43"/>
                                <a:gd name="T1" fmla="*/ 20 h 36"/>
                                <a:gd name="T2" fmla="*/ 37 w 43"/>
                                <a:gd name="T3" fmla="*/ 10 h 36"/>
                                <a:gd name="T4" fmla="*/ 32 w 43"/>
                                <a:gd name="T5" fmla="*/ 0 h 36"/>
                                <a:gd name="T6" fmla="*/ 0 w 43"/>
                                <a:gd name="T7" fmla="*/ 15 h 36"/>
                                <a:gd name="T8" fmla="*/ 5 w 43"/>
                                <a:gd name="T9" fmla="*/ 25 h 36"/>
                                <a:gd name="T10" fmla="*/ 10 w 43"/>
                                <a:gd name="T11" fmla="*/ 36 h 36"/>
                                <a:gd name="T12" fmla="*/ 43 w 43"/>
                                <a:gd name="T13" fmla="*/ 20 h 36"/>
                              </a:gdLst>
                              <a:ahLst/>
                              <a:cxnLst>
                                <a:cxn ang="0">
                                  <a:pos x="T0" y="T1"/>
                                </a:cxn>
                                <a:cxn ang="0">
                                  <a:pos x="T2" y="T3"/>
                                </a:cxn>
                                <a:cxn ang="0">
                                  <a:pos x="T4" y="T5"/>
                                </a:cxn>
                                <a:cxn ang="0">
                                  <a:pos x="T6" y="T7"/>
                                </a:cxn>
                                <a:cxn ang="0">
                                  <a:pos x="T8" y="T9"/>
                                </a:cxn>
                                <a:cxn ang="0">
                                  <a:pos x="T10" y="T11"/>
                                </a:cxn>
                                <a:cxn ang="0">
                                  <a:pos x="T12" y="T13"/>
                                </a:cxn>
                              </a:cxnLst>
                              <a:rect l="0" t="0" r="r" b="b"/>
                              <a:pathLst>
                                <a:path w="43" h="36">
                                  <a:moveTo>
                                    <a:pt x="43" y="20"/>
                                  </a:moveTo>
                                  <a:lnTo>
                                    <a:pt x="37" y="10"/>
                                  </a:lnTo>
                                  <a:lnTo>
                                    <a:pt x="32" y="0"/>
                                  </a:lnTo>
                                  <a:lnTo>
                                    <a:pt x="0" y="15"/>
                                  </a:lnTo>
                                  <a:lnTo>
                                    <a:pt x="5" y="25"/>
                                  </a:lnTo>
                                  <a:lnTo>
                                    <a:pt x="10" y="36"/>
                                  </a:lnTo>
                                  <a:lnTo>
                                    <a:pt x="43"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7" name="Freeform 3964"/>
                          <wps:cNvSpPr>
                            <a:spLocks/>
                          </wps:cNvSpPr>
                          <wps:spPr bwMode="auto">
                            <a:xfrm>
                              <a:off x="2495" y="426"/>
                              <a:ext cx="43" cy="36"/>
                            </a:xfrm>
                            <a:custGeom>
                              <a:avLst/>
                              <a:gdLst>
                                <a:gd name="T0" fmla="*/ 43 w 43"/>
                                <a:gd name="T1" fmla="*/ 20 h 36"/>
                                <a:gd name="T2" fmla="*/ 37 w 43"/>
                                <a:gd name="T3" fmla="*/ 10 h 36"/>
                                <a:gd name="T4" fmla="*/ 32 w 43"/>
                                <a:gd name="T5" fmla="*/ 0 h 36"/>
                                <a:gd name="T6" fmla="*/ 0 w 43"/>
                                <a:gd name="T7" fmla="*/ 15 h 36"/>
                                <a:gd name="T8" fmla="*/ 5 w 43"/>
                                <a:gd name="T9" fmla="*/ 25 h 36"/>
                                <a:gd name="T10" fmla="*/ 10 w 43"/>
                                <a:gd name="T11" fmla="*/ 36 h 36"/>
                                <a:gd name="T12" fmla="*/ 43 w 43"/>
                                <a:gd name="T13" fmla="*/ 20 h 36"/>
                              </a:gdLst>
                              <a:ahLst/>
                              <a:cxnLst>
                                <a:cxn ang="0">
                                  <a:pos x="T0" y="T1"/>
                                </a:cxn>
                                <a:cxn ang="0">
                                  <a:pos x="T2" y="T3"/>
                                </a:cxn>
                                <a:cxn ang="0">
                                  <a:pos x="T4" y="T5"/>
                                </a:cxn>
                                <a:cxn ang="0">
                                  <a:pos x="T6" y="T7"/>
                                </a:cxn>
                                <a:cxn ang="0">
                                  <a:pos x="T8" y="T9"/>
                                </a:cxn>
                                <a:cxn ang="0">
                                  <a:pos x="T10" y="T11"/>
                                </a:cxn>
                                <a:cxn ang="0">
                                  <a:pos x="T12" y="T13"/>
                                </a:cxn>
                              </a:cxnLst>
                              <a:rect l="0" t="0" r="r" b="b"/>
                              <a:pathLst>
                                <a:path w="43" h="36">
                                  <a:moveTo>
                                    <a:pt x="43" y="20"/>
                                  </a:moveTo>
                                  <a:lnTo>
                                    <a:pt x="37" y="10"/>
                                  </a:lnTo>
                                  <a:lnTo>
                                    <a:pt x="32" y="0"/>
                                  </a:lnTo>
                                  <a:lnTo>
                                    <a:pt x="0" y="15"/>
                                  </a:lnTo>
                                  <a:lnTo>
                                    <a:pt x="5" y="25"/>
                                  </a:lnTo>
                                  <a:lnTo>
                                    <a:pt x="10" y="36"/>
                                  </a:lnTo>
                                  <a:lnTo>
                                    <a:pt x="43" y="2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28" name="Freeform 3965"/>
                          <wps:cNvSpPr>
                            <a:spLocks/>
                          </wps:cNvSpPr>
                          <wps:spPr bwMode="auto">
                            <a:xfrm>
                              <a:off x="2498" y="451"/>
                              <a:ext cx="7" cy="12"/>
                            </a:xfrm>
                            <a:custGeom>
                              <a:avLst/>
                              <a:gdLst>
                                <a:gd name="T0" fmla="*/ 2 w 7"/>
                                <a:gd name="T1" fmla="*/ 0 h 12"/>
                                <a:gd name="T2" fmla="*/ 7 w 7"/>
                                <a:gd name="T3" fmla="*/ 11 h 12"/>
                                <a:gd name="T4" fmla="*/ 4 w 7"/>
                                <a:gd name="T5" fmla="*/ 12 h 12"/>
                                <a:gd name="T6" fmla="*/ 0 w 7"/>
                                <a:gd name="T7" fmla="*/ 12 h 12"/>
                                <a:gd name="T8" fmla="*/ 2 w 7"/>
                                <a:gd name="T9" fmla="*/ 0 h 12"/>
                              </a:gdLst>
                              <a:ahLst/>
                              <a:cxnLst>
                                <a:cxn ang="0">
                                  <a:pos x="T0" y="T1"/>
                                </a:cxn>
                                <a:cxn ang="0">
                                  <a:pos x="T2" y="T3"/>
                                </a:cxn>
                                <a:cxn ang="0">
                                  <a:pos x="T4" y="T5"/>
                                </a:cxn>
                                <a:cxn ang="0">
                                  <a:pos x="T6" y="T7"/>
                                </a:cxn>
                                <a:cxn ang="0">
                                  <a:pos x="T8" y="T9"/>
                                </a:cxn>
                              </a:cxnLst>
                              <a:rect l="0" t="0" r="r" b="b"/>
                              <a:pathLst>
                                <a:path w="7" h="12">
                                  <a:moveTo>
                                    <a:pt x="2" y="0"/>
                                  </a:moveTo>
                                  <a:lnTo>
                                    <a:pt x="7" y="11"/>
                                  </a:lnTo>
                                  <a:lnTo>
                                    <a:pt x="4" y="12"/>
                                  </a:lnTo>
                                  <a:lnTo>
                                    <a:pt x="0" y="12"/>
                                  </a:lnTo>
                                  <a:lnTo>
                                    <a:pt x="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9" name="Freeform 3966"/>
                          <wps:cNvSpPr>
                            <a:spLocks/>
                          </wps:cNvSpPr>
                          <wps:spPr bwMode="auto">
                            <a:xfrm>
                              <a:off x="2498" y="462"/>
                              <a:ext cx="7" cy="1"/>
                            </a:xfrm>
                            <a:custGeom>
                              <a:avLst/>
                              <a:gdLst>
                                <a:gd name="T0" fmla="*/ 7 w 7"/>
                                <a:gd name="T1" fmla="*/ 0 h 1"/>
                                <a:gd name="T2" fmla="*/ 4 w 7"/>
                                <a:gd name="T3" fmla="*/ 1 h 1"/>
                                <a:gd name="T4" fmla="*/ 0 w 7"/>
                                <a:gd name="T5" fmla="*/ 1 h 1"/>
                              </a:gdLst>
                              <a:ahLst/>
                              <a:cxnLst>
                                <a:cxn ang="0">
                                  <a:pos x="T0" y="T1"/>
                                </a:cxn>
                                <a:cxn ang="0">
                                  <a:pos x="T2" y="T3"/>
                                </a:cxn>
                                <a:cxn ang="0">
                                  <a:pos x="T4" y="T5"/>
                                </a:cxn>
                              </a:cxnLst>
                              <a:rect l="0" t="0" r="r" b="b"/>
                              <a:pathLst>
                                <a:path w="7" h="1">
                                  <a:moveTo>
                                    <a:pt x="7" y="0"/>
                                  </a:moveTo>
                                  <a:lnTo>
                                    <a:pt x="4" y="1"/>
                                  </a:lnTo>
                                  <a:lnTo>
                                    <a:pt x="0" y="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0" name="Freeform 3967"/>
                          <wps:cNvSpPr>
                            <a:spLocks/>
                          </wps:cNvSpPr>
                          <wps:spPr bwMode="auto">
                            <a:xfrm>
                              <a:off x="2471" y="436"/>
                              <a:ext cx="31" cy="27"/>
                            </a:xfrm>
                            <a:custGeom>
                              <a:avLst/>
                              <a:gdLst>
                                <a:gd name="T0" fmla="*/ 27 w 31"/>
                                <a:gd name="T1" fmla="*/ 27 h 27"/>
                                <a:gd name="T2" fmla="*/ 29 w 31"/>
                                <a:gd name="T3" fmla="*/ 15 h 27"/>
                                <a:gd name="T4" fmla="*/ 31 w 31"/>
                                <a:gd name="T5" fmla="*/ 4 h 27"/>
                                <a:gd name="T6" fmla="*/ 4 w 31"/>
                                <a:gd name="T7" fmla="*/ 0 h 27"/>
                                <a:gd name="T8" fmla="*/ 2 w 31"/>
                                <a:gd name="T9" fmla="*/ 11 h 27"/>
                                <a:gd name="T10" fmla="*/ 0 w 31"/>
                                <a:gd name="T11" fmla="*/ 22 h 27"/>
                                <a:gd name="T12" fmla="*/ 27 w 31"/>
                                <a:gd name="T13" fmla="*/ 27 h 27"/>
                              </a:gdLst>
                              <a:ahLst/>
                              <a:cxnLst>
                                <a:cxn ang="0">
                                  <a:pos x="T0" y="T1"/>
                                </a:cxn>
                                <a:cxn ang="0">
                                  <a:pos x="T2" y="T3"/>
                                </a:cxn>
                                <a:cxn ang="0">
                                  <a:pos x="T4" y="T5"/>
                                </a:cxn>
                                <a:cxn ang="0">
                                  <a:pos x="T6" y="T7"/>
                                </a:cxn>
                                <a:cxn ang="0">
                                  <a:pos x="T8" y="T9"/>
                                </a:cxn>
                                <a:cxn ang="0">
                                  <a:pos x="T10" y="T11"/>
                                </a:cxn>
                                <a:cxn ang="0">
                                  <a:pos x="T12" y="T13"/>
                                </a:cxn>
                              </a:cxnLst>
                              <a:rect l="0" t="0" r="r" b="b"/>
                              <a:pathLst>
                                <a:path w="31" h="27">
                                  <a:moveTo>
                                    <a:pt x="27" y="27"/>
                                  </a:moveTo>
                                  <a:lnTo>
                                    <a:pt x="29" y="15"/>
                                  </a:lnTo>
                                  <a:lnTo>
                                    <a:pt x="31" y="4"/>
                                  </a:lnTo>
                                  <a:lnTo>
                                    <a:pt x="4" y="0"/>
                                  </a:lnTo>
                                  <a:lnTo>
                                    <a:pt x="2" y="11"/>
                                  </a:lnTo>
                                  <a:lnTo>
                                    <a:pt x="0" y="22"/>
                                  </a:lnTo>
                                  <a:lnTo>
                                    <a:pt x="27" y="2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1" name="Freeform 3968"/>
                          <wps:cNvSpPr>
                            <a:spLocks/>
                          </wps:cNvSpPr>
                          <wps:spPr bwMode="auto">
                            <a:xfrm>
                              <a:off x="2471" y="436"/>
                              <a:ext cx="31" cy="27"/>
                            </a:xfrm>
                            <a:custGeom>
                              <a:avLst/>
                              <a:gdLst>
                                <a:gd name="T0" fmla="*/ 27 w 31"/>
                                <a:gd name="T1" fmla="*/ 27 h 27"/>
                                <a:gd name="T2" fmla="*/ 29 w 31"/>
                                <a:gd name="T3" fmla="*/ 15 h 27"/>
                                <a:gd name="T4" fmla="*/ 31 w 31"/>
                                <a:gd name="T5" fmla="*/ 4 h 27"/>
                                <a:gd name="T6" fmla="*/ 4 w 31"/>
                                <a:gd name="T7" fmla="*/ 0 h 27"/>
                                <a:gd name="T8" fmla="*/ 2 w 31"/>
                                <a:gd name="T9" fmla="*/ 11 h 27"/>
                                <a:gd name="T10" fmla="*/ 0 w 31"/>
                                <a:gd name="T11" fmla="*/ 22 h 27"/>
                                <a:gd name="T12" fmla="*/ 27 w 31"/>
                                <a:gd name="T13" fmla="*/ 27 h 27"/>
                              </a:gdLst>
                              <a:ahLst/>
                              <a:cxnLst>
                                <a:cxn ang="0">
                                  <a:pos x="T0" y="T1"/>
                                </a:cxn>
                                <a:cxn ang="0">
                                  <a:pos x="T2" y="T3"/>
                                </a:cxn>
                                <a:cxn ang="0">
                                  <a:pos x="T4" y="T5"/>
                                </a:cxn>
                                <a:cxn ang="0">
                                  <a:pos x="T6" y="T7"/>
                                </a:cxn>
                                <a:cxn ang="0">
                                  <a:pos x="T8" y="T9"/>
                                </a:cxn>
                                <a:cxn ang="0">
                                  <a:pos x="T10" y="T11"/>
                                </a:cxn>
                                <a:cxn ang="0">
                                  <a:pos x="T12" y="T13"/>
                                </a:cxn>
                              </a:cxnLst>
                              <a:rect l="0" t="0" r="r" b="b"/>
                              <a:pathLst>
                                <a:path w="31" h="27">
                                  <a:moveTo>
                                    <a:pt x="27" y="27"/>
                                  </a:moveTo>
                                  <a:lnTo>
                                    <a:pt x="29" y="15"/>
                                  </a:lnTo>
                                  <a:lnTo>
                                    <a:pt x="31" y="4"/>
                                  </a:lnTo>
                                  <a:lnTo>
                                    <a:pt x="4" y="0"/>
                                  </a:lnTo>
                                  <a:lnTo>
                                    <a:pt x="2" y="11"/>
                                  </a:lnTo>
                                  <a:lnTo>
                                    <a:pt x="0" y="22"/>
                                  </a:lnTo>
                                  <a:lnTo>
                                    <a:pt x="27" y="27"/>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2" name="Freeform 3969"/>
                          <wps:cNvSpPr>
                            <a:spLocks/>
                          </wps:cNvSpPr>
                          <wps:spPr bwMode="auto">
                            <a:xfrm>
                              <a:off x="2464" y="447"/>
                              <a:ext cx="9" cy="11"/>
                            </a:xfrm>
                            <a:custGeom>
                              <a:avLst/>
                              <a:gdLst>
                                <a:gd name="T0" fmla="*/ 9 w 9"/>
                                <a:gd name="T1" fmla="*/ 0 h 11"/>
                                <a:gd name="T2" fmla="*/ 7 w 9"/>
                                <a:gd name="T3" fmla="*/ 11 h 11"/>
                                <a:gd name="T4" fmla="*/ 5 w 9"/>
                                <a:gd name="T5" fmla="*/ 11 h 11"/>
                                <a:gd name="T6" fmla="*/ 0 w 9"/>
                                <a:gd name="T7" fmla="*/ 8 h 11"/>
                                <a:gd name="T8" fmla="*/ 9 w 9"/>
                                <a:gd name="T9" fmla="*/ 0 h 11"/>
                              </a:gdLst>
                              <a:ahLst/>
                              <a:cxnLst>
                                <a:cxn ang="0">
                                  <a:pos x="T0" y="T1"/>
                                </a:cxn>
                                <a:cxn ang="0">
                                  <a:pos x="T2" y="T3"/>
                                </a:cxn>
                                <a:cxn ang="0">
                                  <a:pos x="T4" y="T5"/>
                                </a:cxn>
                                <a:cxn ang="0">
                                  <a:pos x="T6" y="T7"/>
                                </a:cxn>
                                <a:cxn ang="0">
                                  <a:pos x="T8" y="T9"/>
                                </a:cxn>
                              </a:cxnLst>
                              <a:rect l="0" t="0" r="r" b="b"/>
                              <a:pathLst>
                                <a:path w="9" h="11">
                                  <a:moveTo>
                                    <a:pt x="9" y="0"/>
                                  </a:moveTo>
                                  <a:lnTo>
                                    <a:pt x="7" y="11"/>
                                  </a:lnTo>
                                  <a:lnTo>
                                    <a:pt x="5" y="11"/>
                                  </a:lnTo>
                                  <a:lnTo>
                                    <a:pt x="0" y="8"/>
                                  </a:lnTo>
                                  <a:lnTo>
                                    <a:pt x="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3" name="Freeform 3970"/>
                          <wps:cNvSpPr>
                            <a:spLocks/>
                          </wps:cNvSpPr>
                          <wps:spPr bwMode="auto">
                            <a:xfrm>
                              <a:off x="2464" y="455"/>
                              <a:ext cx="7" cy="3"/>
                            </a:xfrm>
                            <a:custGeom>
                              <a:avLst/>
                              <a:gdLst>
                                <a:gd name="T0" fmla="*/ 7 w 7"/>
                                <a:gd name="T1" fmla="*/ 3 h 3"/>
                                <a:gd name="T2" fmla="*/ 5 w 7"/>
                                <a:gd name="T3" fmla="*/ 3 h 3"/>
                                <a:gd name="T4" fmla="*/ 0 w 7"/>
                                <a:gd name="T5" fmla="*/ 0 h 3"/>
                              </a:gdLst>
                              <a:ahLst/>
                              <a:cxnLst>
                                <a:cxn ang="0">
                                  <a:pos x="T0" y="T1"/>
                                </a:cxn>
                                <a:cxn ang="0">
                                  <a:pos x="T2" y="T3"/>
                                </a:cxn>
                                <a:cxn ang="0">
                                  <a:pos x="T4" y="T5"/>
                                </a:cxn>
                              </a:cxnLst>
                              <a:rect l="0" t="0" r="r" b="b"/>
                              <a:pathLst>
                                <a:path w="7" h="3">
                                  <a:moveTo>
                                    <a:pt x="7" y="3"/>
                                  </a:moveTo>
                                  <a:lnTo>
                                    <a:pt x="5" y="3"/>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4" name="Freeform 3971"/>
                          <wps:cNvSpPr>
                            <a:spLocks/>
                          </wps:cNvSpPr>
                          <wps:spPr bwMode="auto">
                            <a:xfrm>
                              <a:off x="2418" y="388"/>
                              <a:ext cx="64" cy="67"/>
                            </a:xfrm>
                            <a:custGeom>
                              <a:avLst/>
                              <a:gdLst>
                                <a:gd name="T0" fmla="*/ 46 w 64"/>
                                <a:gd name="T1" fmla="*/ 67 h 67"/>
                                <a:gd name="T2" fmla="*/ 55 w 64"/>
                                <a:gd name="T3" fmla="*/ 59 h 67"/>
                                <a:gd name="T4" fmla="*/ 64 w 64"/>
                                <a:gd name="T5" fmla="*/ 51 h 67"/>
                                <a:gd name="T6" fmla="*/ 18 w 64"/>
                                <a:gd name="T7" fmla="*/ 0 h 67"/>
                                <a:gd name="T8" fmla="*/ 9 w 64"/>
                                <a:gd name="T9" fmla="*/ 8 h 67"/>
                                <a:gd name="T10" fmla="*/ 0 w 64"/>
                                <a:gd name="T11" fmla="*/ 16 h 67"/>
                                <a:gd name="T12" fmla="*/ 46 w 64"/>
                                <a:gd name="T13" fmla="*/ 67 h 67"/>
                              </a:gdLst>
                              <a:ahLst/>
                              <a:cxnLst>
                                <a:cxn ang="0">
                                  <a:pos x="T0" y="T1"/>
                                </a:cxn>
                                <a:cxn ang="0">
                                  <a:pos x="T2" y="T3"/>
                                </a:cxn>
                                <a:cxn ang="0">
                                  <a:pos x="T4" y="T5"/>
                                </a:cxn>
                                <a:cxn ang="0">
                                  <a:pos x="T6" y="T7"/>
                                </a:cxn>
                                <a:cxn ang="0">
                                  <a:pos x="T8" y="T9"/>
                                </a:cxn>
                                <a:cxn ang="0">
                                  <a:pos x="T10" y="T11"/>
                                </a:cxn>
                                <a:cxn ang="0">
                                  <a:pos x="T12" y="T13"/>
                                </a:cxn>
                              </a:cxnLst>
                              <a:rect l="0" t="0" r="r" b="b"/>
                              <a:pathLst>
                                <a:path w="64" h="67">
                                  <a:moveTo>
                                    <a:pt x="46" y="67"/>
                                  </a:moveTo>
                                  <a:lnTo>
                                    <a:pt x="55" y="59"/>
                                  </a:lnTo>
                                  <a:lnTo>
                                    <a:pt x="64" y="51"/>
                                  </a:lnTo>
                                  <a:lnTo>
                                    <a:pt x="18" y="0"/>
                                  </a:lnTo>
                                  <a:lnTo>
                                    <a:pt x="9" y="8"/>
                                  </a:lnTo>
                                  <a:lnTo>
                                    <a:pt x="0" y="16"/>
                                  </a:lnTo>
                                  <a:lnTo>
                                    <a:pt x="46" y="6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5" name="Freeform 3972"/>
                          <wps:cNvSpPr>
                            <a:spLocks/>
                          </wps:cNvSpPr>
                          <wps:spPr bwMode="auto">
                            <a:xfrm>
                              <a:off x="2418" y="388"/>
                              <a:ext cx="64" cy="67"/>
                            </a:xfrm>
                            <a:custGeom>
                              <a:avLst/>
                              <a:gdLst>
                                <a:gd name="T0" fmla="*/ 46 w 64"/>
                                <a:gd name="T1" fmla="*/ 67 h 67"/>
                                <a:gd name="T2" fmla="*/ 55 w 64"/>
                                <a:gd name="T3" fmla="*/ 59 h 67"/>
                                <a:gd name="T4" fmla="*/ 64 w 64"/>
                                <a:gd name="T5" fmla="*/ 51 h 67"/>
                                <a:gd name="T6" fmla="*/ 18 w 64"/>
                                <a:gd name="T7" fmla="*/ 0 h 67"/>
                                <a:gd name="T8" fmla="*/ 9 w 64"/>
                                <a:gd name="T9" fmla="*/ 8 h 67"/>
                                <a:gd name="T10" fmla="*/ 0 w 64"/>
                                <a:gd name="T11" fmla="*/ 16 h 67"/>
                                <a:gd name="T12" fmla="*/ 46 w 64"/>
                                <a:gd name="T13" fmla="*/ 67 h 67"/>
                              </a:gdLst>
                              <a:ahLst/>
                              <a:cxnLst>
                                <a:cxn ang="0">
                                  <a:pos x="T0" y="T1"/>
                                </a:cxn>
                                <a:cxn ang="0">
                                  <a:pos x="T2" y="T3"/>
                                </a:cxn>
                                <a:cxn ang="0">
                                  <a:pos x="T4" y="T5"/>
                                </a:cxn>
                                <a:cxn ang="0">
                                  <a:pos x="T6" y="T7"/>
                                </a:cxn>
                                <a:cxn ang="0">
                                  <a:pos x="T8" y="T9"/>
                                </a:cxn>
                                <a:cxn ang="0">
                                  <a:pos x="T10" y="T11"/>
                                </a:cxn>
                                <a:cxn ang="0">
                                  <a:pos x="T12" y="T13"/>
                                </a:cxn>
                              </a:cxnLst>
                              <a:rect l="0" t="0" r="r" b="b"/>
                              <a:pathLst>
                                <a:path w="64" h="67">
                                  <a:moveTo>
                                    <a:pt x="46" y="67"/>
                                  </a:moveTo>
                                  <a:lnTo>
                                    <a:pt x="55" y="59"/>
                                  </a:lnTo>
                                  <a:lnTo>
                                    <a:pt x="64" y="51"/>
                                  </a:lnTo>
                                  <a:lnTo>
                                    <a:pt x="18" y="0"/>
                                  </a:lnTo>
                                  <a:lnTo>
                                    <a:pt x="9" y="8"/>
                                  </a:lnTo>
                                  <a:lnTo>
                                    <a:pt x="0" y="16"/>
                                  </a:lnTo>
                                  <a:lnTo>
                                    <a:pt x="46" y="67"/>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6" name="Freeform 3973"/>
                          <wps:cNvSpPr>
                            <a:spLocks/>
                          </wps:cNvSpPr>
                          <wps:spPr bwMode="auto">
                            <a:xfrm>
                              <a:off x="2426" y="385"/>
                              <a:ext cx="10" cy="11"/>
                            </a:xfrm>
                            <a:custGeom>
                              <a:avLst/>
                              <a:gdLst>
                                <a:gd name="T0" fmla="*/ 1 w 10"/>
                                <a:gd name="T1" fmla="*/ 11 h 11"/>
                                <a:gd name="T2" fmla="*/ 10 w 10"/>
                                <a:gd name="T3" fmla="*/ 3 h 11"/>
                                <a:gd name="T4" fmla="*/ 7 w 10"/>
                                <a:gd name="T5" fmla="*/ 1 h 11"/>
                                <a:gd name="T6" fmla="*/ 5 w 10"/>
                                <a:gd name="T7" fmla="*/ 0 h 11"/>
                                <a:gd name="T8" fmla="*/ 0 w 10"/>
                                <a:gd name="T9" fmla="*/ 0 h 11"/>
                                <a:gd name="T10" fmla="*/ 1 w 10"/>
                                <a:gd name="T11" fmla="*/ 11 h 11"/>
                              </a:gdLst>
                              <a:ahLst/>
                              <a:cxnLst>
                                <a:cxn ang="0">
                                  <a:pos x="T0" y="T1"/>
                                </a:cxn>
                                <a:cxn ang="0">
                                  <a:pos x="T2" y="T3"/>
                                </a:cxn>
                                <a:cxn ang="0">
                                  <a:pos x="T4" y="T5"/>
                                </a:cxn>
                                <a:cxn ang="0">
                                  <a:pos x="T6" y="T7"/>
                                </a:cxn>
                                <a:cxn ang="0">
                                  <a:pos x="T8" y="T9"/>
                                </a:cxn>
                                <a:cxn ang="0">
                                  <a:pos x="T10" y="T11"/>
                                </a:cxn>
                              </a:cxnLst>
                              <a:rect l="0" t="0" r="r" b="b"/>
                              <a:pathLst>
                                <a:path w="10" h="11">
                                  <a:moveTo>
                                    <a:pt x="1" y="11"/>
                                  </a:moveTo>
                                  <a:lnTo>
                                    <a:pt x="10" y="3"/>
                                  </a:lnTo>
                                  <a:lnTo>
                                    <a:pt x="7" y="1"/>
                                  </a:lnTo>
                                  <a:lnTo>
                                    <a:pt x="5" y="0"/>
                                  </a:lnTo>
                                  <a:lnTo>
                                    <a:pt x="0" y="0"/>
                                  </a:lnTo>
                                  <a:lnTo>
                                    <a:pt x="1"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7" name="Freeform 3974"/>
                          <wps:cNvSpPr>
                            <a:spLocks/>
                          </wps:cNvSpPr>
                          <wps:spPr bwMode="auto">
                            <a:xfrm>
                              <a:off x="2426" y="385"/>
                              <a:ext cx="10" cy="3"/>
                            </a:xfrm>
                            <a:custGeom>
                              <a:avLst/>
                              <a:gdLst>
                                <a:gd name="T0" fmla="*/ 10 w 10"/>
                                <a:gd name="T1" fmla="*/ 3 h 3"/>
                                <a:gd name="T2" fmla="*/ 7 w 10"/>
                                <a:gd name="T3" fmla="*/ 1 h 3"/>
                                <a:gd name="T4" fmla="*/ 5 w 10"/>
                                <a:gd name="T5" fmla="*/ 0 h 3"/>
                                <a:gd name="T6" fmla="*/ 0 w 10"/>
                                <a:gd name="T7" fmla="*/ 0 h 3"/>
                              </a:gdLst>
                              <a:ahLst/>
                              <a:cxnLst>
                                <a:cxn ang="0">
                                  <a:pos x="T0" y="T1"/>
                                </a:cxn>
                                <a:cxn ang="0">
                                  <a:pos x="T2" y="T3"/>
                                </a:cxn>
                                <a:cxn ang="0">
                                  <a:pos x="T4" y="T5"/>
                                </a:cxn>
                                <a:cxn ang="0">
                                  <a:pos x="T6" y="T7"/>
                                </a:cxn>
                              </a:cxnLst>
                              <a:rect l="0" t="0" r="r" b="b"/>
                              <a:pathLst>
                                <a:path w="10" h="3">
                                  <a:moveTo>
                                    <a:pt x="10" y="3"/>
                                  </a:moveTo>
                                  <a:lnTo>
                                    <a:pt x="7" y="1"/>
                                  </a:lnTo>
                                  <a:lnTo>
                                    <a:pt x="5" y="0"/>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8" name="Freeform 3975"/>
                          <wps:cNvSpPr>
                            <a:spLocks/>
                          </wps:cNvSpPr>
                          <wps:spPr bwMode="auto">
                            <a:xfrm>
                              <a:off x="2393" y="385"/>
                              <a:ext cx="35" cy="26"/>
                            </a:xfrm>
                            <a:custGeom>
                              <a:avLst/>
                              <a:gdLst>
                                <a:gd name="T0" fmla="*/ 35 w 35"/>
                                <a:gd name="T1" fmla="*/ 22 h 26"/>
                                <a:gd name="T2" fmla="*/ 34 w 35"/>
                                <a:gd name="T3" fmla="*/ 11 h 26"/>
                                <a:gd name="T4" fmla="*/ 33 w 35"/>
                                <a:gd name="T5" fmla="*/ 0 h 26"/>
                                <a:gd name="T6" fmla="*/ 0 w 35"/>
                                <a:gd name="T7" fmla="*/ 4 h 26"/>
                                <a:gd name="T8" fmla="*/ 1 w 35"/>
                                <a:gd name="T9" fmla="*/ 15 h 26"/>
                                <a:gd name="T10" fmla="*/ 2 w 35"/>
                                <a:gd name="T11" fmla="*/ 26 h 26"/>
                                <a:gd name="T12" fmla="*/ 35 w 35"/>
                                <a:gd name="T13" fmla="*/ 22 h 26"/>
                              </a:gdLst>
                              <a:ahLst/>
                              <a:cxnLst>
                                <a:cxn ang="0">
                                  <a:pos x="T0" y="T1"/>
                                </a:cxn>
                                <a:cxn ang="0">
                                  <a:pos x="T2" y="T3"/>
                                </a:cxn>
                                <a:cxn ang="0">
                                  <a:pos x="T4" y="T5"/>
                                </a:cxn>
                                <a:cxn ang="0">
                                  <a:pos x="T6" y="T7"/>
                                </a:cxn>
                                <a:cxn ang="0">
                                  <a:pos x="T8" y="T9"/>
                                </a:cxn>
                                <a:cxn ang="0">
                                  <a:pos x="T10" y="T11"/>
                                </a:cxn>
                                <a:cxn ang="0">
                                  <a:pos x="T12" y="T13"/>
                                </a:cxn>
                              </a:cxnLst>
                              <a:rect l="0" t="0" r="r" b="b"/>
                              <a:pathLst>
                                <a:path w="35" h="26">
                                  <a:moveTo>
                                    <a:pt x="35" y="22"/>
                                  </a:moveTo>
                                  <a:lnTo>
                                    <a:pt x="34" y="11"/>
                                  </a:lnTo>
                                  <a:lnTo>
                                    <a:pt x="33" y="0"/>
                                  </a:lnTo>
                                  <a:lnTo>
                                    <a:pt x="0" y="4"/>
                                  </a:lnTo>
                                  <a:lnTo>
                                    <a:pt x="1" y="15"/>
                                  </a:lnTo>
                                  <a:lnTo>
                                    <a:pt x="2" y="26"/>
                                  </a:lnTo>
                                  <a:lnTo>
                                    <a:pt x="35"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9" name="Freeform 3976"/>
                          <wps:cNvSpPr>
                            <a:spLocks/>
                          </wps:cNvSpPr>
                          <wps:spPr bwMode="auto">
                            <a:xfrm>
                              <a:off x="2393" y="385"/>
                              <a:ext cx="35" cy="26"/>
                            </a:xfrm>
                            <a:custGeom>
                              <a:avLst/>
                              <a:gdLst>
                                <a:gd name="T0" fmla="*/ 35 w 35"/>
                                <a:gd name="T1" fmla="*/ 22 h 26"/>
                                <a:gd name="T2" fmla="*/ 34 w 35"/>
                                <a:gd name="T3" fmla="*/ 11 h 26"/>
                                <a:gd name="T4" fmla="*/ 33 w 35"/>
                                <a:gd name="T5" fmla="*/ 0 h 26"/>
                                <a:gd name="T6" fmla="*/ 0 w 35"/>
                                <a:gd name="T7" fmla="*/ 4 h 26"/>
                                <a:gd name="T8" fmla="*/ 1 w 35"/>
                                <a:gd name="T9" fmla="*/ 15 h 26"/>
                                <a:gd name="T10" fmla="*/ 2 w 35"/>
                                <a:gd name="T11" fmla="*/ 26 h 26"/>
                                <a:gd name="T12" fmla="*/ 35 w 35"/>
                                <a:gd name="T13" fmla="*/ 22 h 26"/>
                              </a:gdLst>
                              <a:ahLst/>
                              <a:cxnLst>
                                <a:cxn ang="0">
                                  <a:pos x="T0" y="T1"/>
                                </a:cxn>
                                <a:cxn ang="0">
                                  <a:pos x="T2" y="T3"/>
                                </a:cxn>
                                <a:cxn ang="0">
                                  <a:pos x="T4" y="T5"/>
                                </a:cxn>
                                <a:cxn ang="0">
                                  <a:pos x="T6" y="T7"/>
                                </a:cxn>
                                <a:cxn ang="0">
                                  <a:pos x="T8" y="T9"/>
                                </a:cxn>
                                <a:cxn ang="0">
                                  <a:pos x="T10" y="T11"/>
                                </a:cxn>
                                <a:cxn ang="0">
                                  <a:pos x="T12" y="T13"/>
                                </a:cxn>
                              </a:cxnLst>
                              <a:rect l="0" t="0" r="r" b="b"/>
                              <a:pathLst>
                                <a:path w="35" h="26">
                                  <a:moveTo>
                                    <a:pt x="35" y="22"/>
                                  </a:moveTo>
                                  <a:lnTo>
                                    <a:pt x="34" y="11"/>
                                  </a:lnTo>
                                  <a:lnTo>
                                    <a:pt x="33" y="0"/>
                                  </a:lnTo>
                                  <a:lnTo>
                                    <a:pt x="0" y="4"/>
                                  </a:lnTo>
                                  <a:lnTo>
                                    <a:pt x="1" y="15"/>
                                  </a:lnTo>
                                  <a:lnTo>
                                    <a:pt x="2" y="26"/>
                                  </a:lnTo>
                                  <a:lnTo>
                                    <a:pt x="35" y="22"/>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40" name="Freeform 3977"/>
                          <wps:cNvSpPr>
                            <a:spLocks/>
                          </wps:cNvSpPr>
                          <wps:spPr bwMode="auto">
                            <a:xfrm>
                              <a:off x="2387" y="389"/>
                              <a:ext cx="7" cy="11"/>
                            </a:xfrm>
                            <a:custGeom>
                              <a:avLst/>
                              <a:gdLst>
                                <a:gd name="T0" fmla="*/ 7 w 7"/>
                                <a:gd name="T1" fmla="*/ 11 h 11"/>
                                <a:gd name="T2" fmla="*/ 6 w 7"/>
                                <a:gd name="T3" fmla="*/ 0 h 11"/>
                                <a:gd name="T4" fmla="*/ 3 w 7"/>
                                <a:gd name="T5" fmla="*/ 0 h 11"/>
                                <a:gd name="T6" fmla="*/ 0 w 7"/>
                                <a:gd name="T7" fmla="*/ 2 h 11"/>
                                <a:gd name="T8" fmla="*/ 7 w 7"/>
                                <a:gd name="T9" fmla="*/ 11 h 11"/>
                              </a:gdLst>
                              <a:ahLst/>
                              <a:cxnLst>
                                <a:cxn ang="0">
                                  <a:pos x="T0" y="T1"/>
                                </a:cxn>
                                <a:cxn ang="0">
                                  <a:pos x="T2" y="T3"/>
                                </a:cxn>
                                <a:cxn ang="0">
                                  <a:pos x="T4" y="T5"/>
                                </a:cxn>
                                <a:cxn ang="0">
                                  <a:pos x="T6" y="T7"/>
                                </a:cxn>
                                <a:cxn ang="0">
                                  <a:pos x="T8" y="T9"/>
                                </a:cxn>
                              </a:cxnLst>
                              <a:rect l="0" t="0" r="r" b="b"/>
                              <a:pathLst>
                                <a:path w="7" h="11">
                                  <a:moveTo>
                                    <a:pt x="7" y="11"/>
                                  </a:moveTo>
                                  <a:lnTo>
                                    <a:pt x="6" y="0"/>
                                  </a:lnTo>
                                  <a:lnTo>
                                    <a:pt x="3" y="0"/>
                                  </a:lnTo>
                                  <a:lnTo>
                                    <a:pt x="0" y="2"/>
                                  </a:lnTo>
                                  <a:lnTo>
                                    <a:pt x="7"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1" name="Freeform 3978"/>
                          <wps:cNvSpPr>
                            <a:spLocks/>
                          </wps:cNvSpPr>
                          <wps:spPr bwMode="auto">
                            <a:xfrm>
                              <a:off x="2387" y="389"/>
                              <a:ext cx="6" cy="2"/>
                            </a:xfrm>
                            <a:custGeom>
                              <a:avLst/>
                              <a:gdLst>
                                <a:gd name="T0" fmla="*/ 6 w 6"/>
                                <a:gd name="T1" fmla="*/ 0 h 2"/>
                                <a:gd name="T2" fmla="*/ 3 w 6"/>
                                <a:gd name="T3" fmla="*/ 0 h 2"/>
                                <a:gd name="T4" fmla="*/ 0 w 6"/>
                                <a:gd name="T5" fmla="*/ 2 h 2"/>
                              </a:gdLst>
                              <a:ahLst/>
                              <a:cxnLst>
                                <a:cxn ang="0">
                                  <a:pos x="T0" y="T1"/>
                                </a:cxn>
                                <a:cxn ang="0">
                                  <a:pos x="T2" y="T3"/>
                                </a:cxn>
                                <a:cxn ang="0">
                                  <a:pos x="T4" y="T5"/>
                                </a:cxn>
                              </a:cxnLst>
                              <a:rect l="0" t="0" r="r" b="b"/>
                              <a:pathLst>
                                <a:path w="6" h="2">
                                  <a:moveTo>
                                    <a:pt x="6" y="0"/>
                                  </a:moveTo>
                                  <a:lnTo>
                                    <a:pt x="3" y="0"/>
                                  </a:lnTo>
                                  <a:lnTo>
                                    <a:pt x="0" y="2"/>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42" name="Freeform 3979"/>
                          <wps:cNvSpPr>
                            <a:spLocks/>
                          </wps:cNvSpPr>
                          <wps:spPr bwMode="auto">
                            <a:xfrm>
                              <a:off x="2359" y="391"/>
                              <a:ext cx="42" cy="42"/>
                            </a:xfrm>
                            <a:custGeom>
                              <a:avLst/>
                              <a:gdLst>
                                <a:gd name="T0" fmla="*/ 42 w 42"/>
                                <a:gd name="T1" fmla="*/ 18 h 42"/>
                                <a:gd name="T2" fmla="*/ 35 w 42"/>
                                <a:gd name="T3" fmla="*/ 9 h 42"/>
                                <a:gd name="T4" fmla="*/ 28 w 42"/>
                                <a:gd name="T5" fmla="*/ 0 h 42"/>
                                <a:gd name="T6" fmla="*/ 0 w 42"/>
                                <a:gd name="T7" fmla="*/ 23 h 42"/>
                                <a:gd name="T8" fmla="*/ 8 w 42"/>
                                <a:gd name="T9" fmla="*/ 33 h 42"/>
                                <a:gd name="T10" fmla="*/ 15 w 42"/>
                                <a:gd name="T11" fmla="*/ 42 h 42"/>
                                <a:gd name="T12" fmla="*/ 42 w 42"/>
                                <a:gd name="T13" fmla="*/ 18 h 42"/>
                              </a:gdLst>
                              <a:ahLst/>
                              <a:cxnLst>
                                <a:cxn ang="0">
                                  <a:pos x="T0" y="T1"/>
                                </a:cxn>
                                <a:cxn ang="0">
                                  <a:pos x="T2" y="T3"/>
                                </a:cxn>
                                <a:cxn ang="0">
                                  <a:pos x="T4" y="T5"/>
                                </a:cxn>
                                <a:cxn ang="0">
                                  <a:pos x="T6" y="T7"/>
                                </a:cxn>
                                <a:cxn ang="0">
                                  <a:pos x="T8" y="T9"/>
                                </a:cxn>
                                <a:cxn ang="0">
                                  <a:pos x="T10" y="T11"/>
                                </a:cxn>
                                <a:cxn ang="0">
                                  <a:pos x="T12" y="T13"/>
                                </a:cxn>
                              </a:cxnLst>
                              <a:rect l="0" t="0" r="r" b="b"/>
                              <a:pathLst>
                                <a:path w="42" h="42">
                                  <a:moveTo>
                                    <a:pt x="42" y="18"/>
                                  </a:moveTo>
                                  <a:lnTo>
                                    <a:pt x="35" y="9"/>
                                  </a:lnTo>
                                  <a:lnTo>
                                    <a:pt x="28" y="0"/>
                                  </a:lnTo>
                                  <a:lnTo>
                                    <a:pt x="0" y="23"/>
                                  </a:lnTo>
                                  <a:lnTo>
                                    <a:pt x="8" y="33"/>
                                  </a:lnTo>
                                  <a:lnTo>
                                    <a:pt x="15" y="42"/>
                                  </a:lnTo>
                                  <a:lnTo>
                                    <a:pt x="42" y="1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3" name="Freeform 3980"/>
                          <wps:cNvSpPr>
                            <a:spLocks/>
                          </wps:cNvSpPr>
                          <wps:spPr bwMode="auto">
                            <a:xfrm>
                              <a:off x="2359" y="391"/>
                              <a:ext cx="42" cy="42"/>
                            </a:xfrm>
                            <a:custGeom>
                              <a:avLst/>
                              <a:gdLst>
                                <a:gd name="T0" fmla="*/ 42 w 42"/>
                                <a:gd name="T1" fmla="*/ 18 h 42"/>
                                <a:gd name="T2" fmla="*/ 35 w 42"/>
                                <a:gd name="T3" fmla="*/ 9 h 42"/>
                                <a:gd name="T4" fmla="*/ 28 w 42"/>
                                <a:gd name="T5" fmla="*/ 0 h 42"/>
                                <a:gd name="T6" fmla="*/ 0 w 42"/>
                                <a:gd name="T7" fmla="*/ 23 h 42"/>
                                <a:gd name="T8" fmla="*/ 8 w 42"/>
                                <a:gd name="T9" fmla="*/ 33 h 42"/>
                                <a:gd name="T10" fmla="*/ 15 w 42"/>
                                <a:gd name="T11" fmla="*/ 42 h 42"/>
                                <a:gd name="T12" fmla="*/ 42 w 42"/>
                                <a:gd name="T13" fmla="*/ 18 h 42"/>
                              </a:gdLst>
                              <a:ahLst/>
                              <a:cxnLst>
                                <a:cxn ang="0">
                                  <a:pos x="T0" y="T1"/>
                                </a:cxn>
                                <a:cxn ang="0">
                                  <a:pos x="T2" y="T3"/>
                                </a:cxn>
                                <a:cxn ang="0">
                                  <a:pos x="T4" y="T5"/>
                                </a:cxn>
                                <a:cxn ang="0">
                                  <a:pos x="T6" y="T7"/>
                                </a:cxn>
                                <a:cxn ang="0">
                                  <a:pos x="T8" y="T9"/>
                                </a:cxn>
                                <a:cxn ang="0">
                                  <a:pos x="T10" y="T11"/>
                                </a:cxn>
                                <a:cxn ang="0">
                                  <a:pos x="T12" y="T13"/>
                                </a:cxn>
                              </a:cxnLst>
                              <a:rect l="0" t="0" r="r" b="b"/>
                              <a:pathLst>
                                <a:path w="42" h="42">
                                  <a:moveTo>
                                    <a:pt x="42" y="18"/>
                                  </a:moveTo>
                                  <a:lnTo>
                                    <a:pt x="35" y="9"/>
                                  </a:lnTo>
                                  <a:lnTo>
                                    <a:pt x="28" y="0"/>
                                  </a:lnTo>
                                  <a:lnTo>
                                    <a:pt x="0" y="23"/>
                                  </a:lnTo>
                                  <a:lnTo>
                                    <a:pt x="8" y="33"/>
                                  </a:lnTo>
                                  <a:lnTo>
                                    <a:pt x="15" y="42"/>
                                  </a:lnTo>
                                  <a:lnTo>
                                    <a:pt x="42" y="18"/>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44" name="Freeform 3981"/>
                          <wps:cNvSpPr>
                            <a:spLocks/>
                          </wps:cNvSpPr>
                          <wps:spPr bwMode="auto">
                            <a:xfrm>
                              <a:off x="2355" y="414"/>
                              <a:ext cx="19" cy="21"/>
                            </a:xfrm>
                            <a:custGeom>
                              <a:avLst/>
                              <a:gdLst>
                                <a:gd name="T0" fmla="*/ 12 w 19"/>
                                <a:gd name="T1" fmla="*/ 10 h 21"/>
                                <a:gd name="T2" fmla="*/ 19 w 19"/>
                                <a:gd name="T3" fmla="*/ 19 h 21"/>
                                <a:gd name="T4" fmla="*/ 15 w 19"/>
                                <a:gd name="T5" fmla="*/ 21 h 21"/>
                                <a:gd name="T6" fmla="*/ 10 w 19"/>
                                <a:gd name="T7" fmla="*/ 21 h 21"/>
                                <a:gd name="T8" fmla="*/ 4 w 19"/>
                                <a:gd name="T9" fmla="*/ 19 h 21"/>
                                <a:gd name="T10" fmla="*/ 1 w 19"/>
                                <a:gd name="T11" fmla="*/ 15 h 21"/>
                                <a:gd name="T12" fmla="*/ 0 w 19"/>
                                <a:gd name="T13" fmla="*/ 10 h 21"/>
                                <a:gd name="T14" fmla="*/ 0 w 19"/>
                                <a:gd name="T15" fmla="*/ 5 h 21"/>
                                <a:gd name="T16" fmla="*/ 4 w 19"/>
                                <a:gd name="T17" fmla="*/ 0 h 21"/>
                                <a:gd name="T18" fmla="*/ 12 w 19"/>
                                <a:gd name="T19" fmla="*/ 10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 h="21">
                                  <a:moveTo>
                                    <a:pt x="12" y="10"/>
                                  </a:moveTo>
                                  <a:lnTo>
                                    <a:pt x="19" y="19"/>
                                  </a:lnTo>
                                  <a:lnTo>
                                    <a:pt x="15" y="21"/>
                                  </a:lnTo>
                                  <a:lnTo>
                                    <a:pt x="10" y="21"/>
                                  </a:lnTo>
                                  <a:lnTo>
                                    <a:pt x="4" y="19"/>
                                  </a:lnTo>
                                  <a:lnTo>
                                    <a:pt x="1" y="15"/>
                                  </a:lnTo>
                                  <a:lnTo>
                                    <a:pt x="0" y="10"/>
                                  </a:lnTo>
                                  <a:lnTo>
                                    <a:pt x="0" y="5"/>
                                  </a:lnTo>
                                  <a:lnTo>
                                    <a:pt x="4" y="0"/>
                                  </a:lnTo>
                                  <a:lnTo>
                                    <a:pt x="12" y="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5" name="Freeform 3982"/>
                          <wps:cNvSpPr>
                            <a:spLocks/>
                          </wps:cNvSpPr>
                          <wps:spPr bwMode="auto">
                            <a:xfrm>
                              <a:off x="2355" y="414"/>
                              <a:ext cx="19" cy="21"/>
                            </a:xfrm>
                            <a:custGeom>
                              <a:avLst/>
                              <a:gdLst>
                                <a:gd name="T0" fmla="*/ 19 w 19"/>
                                <a:gd name="T1" fmla="*/ 19 h 21"/>
                                <a:gd name="T2" fmla="*/ 15 w 19"/>
                                <a:gd name="T3" fmla="*/ 21 h 21"/>
                                <a:gd name="T4" fmla="*/ 10 w 19"/>
                                <a:gd name="T5" fmla="*/ 21 h 21"/>
                                <a:gd name="T6" fmla="*/ 4 w 19"/>
                                <a:gd name="T7" fmla="*/ 19 h 21"/>
                                <a:gd name="T8" fmla="*/ 1 w 19"/>
                                <a:gd name="T9" fmla="*/ 15 h 21"/>
                                <a:gd name="T10" fmla="*/ 0 w 19"/>
                                <a:gd name="T11" fmla="*/ 10 h 21"/>
                                <a:gd name="T12" fmla="*/ 0 w 19"/>
                                <a:gd name="T13" fmla="*/ 5 h 21"/>
                                <a:gd name="T14" fmla="*/ 4 w 19"/>
                                <a:gd name="T15" fmla="*/ 0 h 2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9" h="21">
                                  <a:moveTo>
                                    <a:pt x="19" y="19"/>
                                  </a:moveTo>
                                  <a:lnTo>
                                    <a:pt x="15" y="21"/>
                                  </a:lnTo>
                                  <a:lnTo>
                                    <a:pt x="10" y="21"/>
                                  </a:lnTo>
                                  <a:lnTo>
                                    <a:pt x="4" y="19"/>
                                  </a:lnTo>
                                  <a:lnTo>
                                    <a:pt x="1" y="15"/>
                                  </a:lnTo>
                                  <a:lnTo>
                                    <a:pt x="0" y="10"/>
                                  </a:lnTo>
                                  <a:lnTo>
                                    <a:pt x="0" y="5"/>
                                  </a:lnTo>
                                  <a:lnTo>
                                    <a:pt x="4"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46" name="Freeform 3983"/>
                          <wps:cNvSpPr>
                            <a:spLocks/>
                          </wps:cNvSpPr>
                          <wps:spPr bwMode="auto">
                            <a:xfrm>
                              <a:off x="1799" y="413"/>
                              <a:ext cx="16" cy="22"/>
                            </a:xfrm>
                            <a:custGeom>
                              <a:avLst/>
                              <a:gdLst>
                                <a:gd name="T0" fmla="*/ 11 w 16"/>
                                <a:gd name="T1" fmla="*/ 11 h 22"/>
                                <a:gd name="T2" fmla="*/ 16 w 16"/>
                                <a:gd name="T3" fmla="*/ 21 h 22"/>
                                <a:gd name="T4" fmla="*/ 12 w 16"/>
                                <a:gd name="T5" fmla="*/ 22 h 22"/>
                                <a:gd name="T6" fmla="*/ 6 w 16"/>
                                <a:gd name="T7" fmla="*/ 22 h 22"/>
                                <a:gd name="T8" fmla="*/ 2 w 16"/>
                                <a:gd name="T9" fmla="*/ 19 h 22"/>
                                <a:gd name="T10" fmla="*/ 0 w 16"/>
                                <a:gd name="T11" fmla="*/ 14 h 22"/>
                                <a:gd name="T12" fmla="*/ 0 w 16"/>
                                <a:gd name="T13" fmla="*/ 9 h 22"/>
                                <a:gd name="T14" fmla="*/ 2 w 16"/>
                                <a:gd name="T15" fmla="*/ 4 h 22"/>
                                <a:gd name="T16" fmla="*/ 6 w 16"/>
                                <a:gd name="T17" fmla="*/ 0 h 22"/>
                                <a:gd name="T18" fmla="*/ 11 w 16"/>
                                <a:gd name="T19" fmla="*/ 11 h 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6" h="22">
                                  <a:moveTo>
                                    <a:pt x="11" y="11"/>
                                  </a:moveTo>
                                  <a:lnTo>
                                    <a:pt x="16" y="21"/>
                                  </a:lnTo>
                                  <a:lnTo>
                                    <a:pt x="12" y="22"/>
                                  </a:lnTo>
                                  <a:lnTo>
                                    <a:pt x="6" y="22"/>
                                  </a:lnTo>
                                  <a:lnTo>
                                    <a:pt x="2" y="19"/>
                                  </a:lnTo>
                                  <a:lnTo>
                                    <a:pt x="0" y="14"/>
                                  </a:lnTo>
                                  <a:lnTo>
                                    <a:pt x="0" y="9"/>
                                  </a:lnTo>
                                  <a:lnTo>
                                    <a:pt x="2" y="4"/>
                                  </a:lnTo>
                                  <a:lnTo>
                                    <a:pt x="6" y="0"/>
                                  </a:lnTo>
                                  <a:lnTo>
                                    <a:pt x="11"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7" name="Freeform 3984"/>
                          <wps:cNvSpPr>
                            <a:spLocks/>
                          </wps:cNvSpPr>
                          <wps:spPr bwMode="auto">
                            <a:xfrm>
                              <a:off x="1799" y="413"/>
                              <a:ext cx="16" cy="22"/>
                            </a:xfrm>
                            <a:custGeom>
                              <a:avLst/>
                              <a:gdLst>
                                <a:gd name="T0" fmla="*/ 16 w 16"/>
                                <a:gd name="T1" fmla="*/ 21 h 22"/>
                                <a:gd name="T2" fmla="*/ 12 w 16"/>
                                <a:gd name="T3" fmla="*/ 22 h 22"/>
                                <a:gd name="T4" fmla="*/ 6 w 16"/>
                                <a:gd name="T5" fmla="*/ 22 h 22"/>
                                <a:gd name="T6" fmla="*/ 2 w 16"/>
                                <a:gd name="T7" fmla="*/ 19 h 22"/>
                                <a:gd name="T8" fmla="*/ 0 w 16"/>
                                <a:gd name="T9" fmla="*/ 14 h 22"/>
                                <a:gd name="T10" fmla="*/ 0 w 16"/>
                                <a:gd name="T11" fmla="*/ 9 h 22"/>
                                <a:gd name="T12" fmla="*/ 2 w 16"/>
                                <a:gd name="T13" fmla="*/ 4 h 22"/>
                                <a:gd name="T14" fmla="*/ 6 w 16"/>
                                <a:gd name="T15" fmla="*/ 0 h 2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6" h="22">
                                  <a:moveTo>
                                    <a:pt x="16" y="21"/>
                                  </a:moveTo>
                                  <a:lnTo>
                                    <a:pt x="12" y="22"/>
                                  </a:lnTo>
                                  <a:lnTo>
                                    <a:pt x="6" y="22"/>
                                  </a:lnTo>
                                  <a:lnTo>
                                    <a:pt x="2" y="19"/>
                                  </a:lnTo>
                                  <a:lnTo>
                                    <a:pt x="0" y="14"/>
                                  </a:lnTo>
                                  <a:lnTo>
                                    <a:pt x="0" y="9"/>
                                  </a:lnTo>
                                  <a:lnTo>
                                    <a:pt x="2" y="4"/>
                                  </a:lnTo>
                                  <a:lnTo>
                                    <a:pt x="6"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48" name="Freeform 3985"/>
                          <wps:cNvSpPr>
                            <a:spLocks/>
                          </wps:cNvSpPr>
                          <wps:spPr bwMode="auto">
                            <a:xfrm>
                              <a:off x="1805" y="406"/>
                              <a:ext cx="23" cy="28"/>
                            </a:xfrm>
                            <a:custGeom>
                              <a:avLst/>
                              <a:gdLst>
                                <a:gd name="T0" fmla="*/ 0 w 23"/>
                                <a:gd name="T1" fmla="*/ 7 h 28"/>
                                <a:gd name="T2" fmla="*/ 5 w 23"/>
                                <a:gd name="T3" fmla="*/ 18 h 28"/>
                                <a:gd name="T4" fmla="*/ 10 w 23"/>
                                <a:gd name="T5" fmla="*/ 28 h 28"/>
                                <a:gd name="T6" fmla="*/ 23 w 23"/>
                                <a:gd name="T7" fmla="*/ 21 h 28"/>
                                <a:gd name="T8" fmla="*/ 18 w 23"/>
                                <a:gd name="T9" fmla="*/ 11 h 28"/>
                                <a:gd name="T10" fmla="*/ 13 w 23"/>
                                <a:gd name="T11" fmla="*/ 0 h 28"/>
                                <a:gd name="T12" fmla="*/ 0 w 23"/>
                                <a:gd name="T13" fmla="*/ 7 h 28"/>
                              </a:gdLst>
                              <a:ahLst/>
                              <a:cxnLst>
                                <a:cxn ang="0">
                                  <a:pos x="T0" y="T1"/>
                                </a:cxn>
                                <a:cxn ang="0">
                                  <a:pos x="T2" y="T3"/>
                                </a:cxn>
                                <a:cxn ang="0">
                                  <a:pos x="T4" y="T5"/>
                                </a:cxn>
                                <a:cxn ang="0">
                                  <a:pos x="T6" y="T7"/>
                                </a:cxn>
                                <a:cxn ang="0">
                                  <a:pos x="T8" y="T9"/>
                                </a:cxn>
                                <a:cxn ang="0">
                                  <a:pos x="T10" y="T11"/>
                                </a:cxn>
                                <a:cxn ang="0">
                                  <a:pos x="T12" y="T13"/>
                                </a:cxn>
                              </a:cxnLst>
                              <a:rect l="0" t="0" r="r" b="b"/>
                              <a:pathLst>
                                <a:path w="23" h="28">
                                  <a:moveTo>
                                    <a:pt x="0" y="7"/>
                                  </a:moveTo>
                                  <a:lnTo>
                                    <a:pt x="5" y="18"/>
                                  </a:lnTo>
                                  <a:lnTo>
                                    <a:pt x="10" y="28"/>
                                  </a:lnTo>
                                  <a:lnTo>
                                    <a:pt x="23" y="21"/>
                                  </a:lnTo>
                                  <a:lnTo>
                                    <a:pt x="18" y="11"/>
                                  </a:lnTo>
                                  <a:lnTo>
                                    <a:pt x="13" y="0"/>
                                  </a:lnTo>
                                  <a:lnTo>
                                    <a:pt x="0"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9" name="Freeform 3986"/>
                          <wps:cNvSpPr>
                            <a:spLocks/>
                          </wps:cNvSpPr>
                          <wps:spPr bwMode="auto">
                            <a:xfrm>
                              <a:off x="1805" y="406"/>
                              <a:ext cx="23" cy="28"/>
                            </a:xfrm>
                            <a:custGeom>
                              <a:avLst/>
                              <a:gdLst>
                                <a:gd name="T0" fmla="*/ 0 w 23"/>
                                <a:gd name="T1" fmla="*/ 7 h 28"/>
                                <a:gd name="T2" fmla="*/ 5 w 23"/>
                                <a:gd name="T3" fmla="*/ 18 h 28"/>
                                <a:gd name="T4" fmla="*/ 10 w 23"/>
                                <a:gd name="T5" fmla="*/ 28 h 28"/>
                                <a:gd name="T6" fmla="*/ 23 w 23"/>
                                <a:gd name="T7" fmla="*/ 21 h 28"/>
                                <a:gd name="T8" fmla="*/ 18 w 23"/>
                                <a:gd name="T9" fmla="*/ 11 h 28"/>
                                <a:gd name="T10" fmla="*/ 13 w 23"/>
                                <a:gd name="T11" fmla="*/ 0 h 28"/>
                                <a:gd name="T12" fmla="*/ 0 w 23"/>
                                <a:gd name="T13" fmla="*/ 7 h 28"/>
                              </a:gdLst>
                              <a:ahLst/>
                              <a:cxnLst>
                                <a:cxn ang="0">
                                  <a:pos x="T0" y="T1"/>
                                </a:cxn>
                                <a:cxn ang="0">
                                  <a:pos x="T2" y="T3"/>
                                </a:cxn>
                                <a:cxn ang="0">
                                  <a:pos x="T4" y="T5"/>
                                </a:cxn>
                                <a:cxn ang="0">
                                  <a:pos x="T6" y="T7"/>
                                </a:cxn>
                                <a:cxn ang="0">
                                  <a:pos x="T8" y="T9"/>
                                </a:cxn>
                                <a:cxn ang="0">
                                  <a:pos x="T10" y="T11"/>
                                </a:cxn>
                                <a:cxn ang="0">
                                  <a:pos x="T12" y="T13"/>
                                </a:cxn>
                              </a:cxnLst>
                              <a:rect l="0" t="0" r="r" b="b"/>
                              <a:pathLst>
                                <a:path w="23" h="28">
                                  <a:moveTo>
                                    <a:pt x="0" y="7"/>
                                  </a:moveTo>
                                  <a:lnTo>
                                    <a:pt x="5" y="18"/>
                                  </a:lnTo>
                                  <a:lnTo>
                                    <a:pt x="10" y="28"/>
                                  </a:lnTo>
                                  <a:lnTo>
                                    <a:pt x="23" y="21"/>
                                  </a:lnTo>
                                  <a:lnTo>
                                    <a:pt x="18" y="11"/>
                                  </a:lnTo>
                                  <a:lnTo>
                                    <a:pt x="13" y="0"/>
                                  </a:lnTo>
                                  <a:lnTo>
                                    <a:pt x="0" y="7"/>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50" name="Freeform 3987"/>
                          <wps:cNvSpPr>
                            <a:spLocks/>
                          </wps:cNvSpPr>
                          <wps:spPr bwMode="auto">
                            <a:xfrm>
                              <a:off x="1818" y="405"/>
                              <a:ext cx="6" cy="12"/>
                            </a:xfrm>
                            <a:custGeom>
                              <a:avLst/>
                              <a:gdLst>
                                <a:gd name="T0" fmla="*/ 5 w 6"/>
                                <a:gd name="T1" fmla="*/ 12 h 12"/>
                                <a:gd name="T2" fmla="*/ 0 w 6"/>
                                <a:gd name="T3" fmla="*/ 1 h 12"/>
                                <a:gd name="T4" fmla="*/ 2 w 6"/>
                                <a:gd name="T5" fmla="*/ 0 h 12"/>
                                <a:gd name="T6" fmla="*/ 6 w 6"/>
                                <a:gd name="T7" fmla="*/ 0 h 12"/>
                                <a:gd name="T8" fmla="*/ 5 w 6"/>
                                <a:gd name="T9" fmla="*/ 12 h 12"/>
                              </a:gdLst>
                              <a:ahLst/>
                              <a:cxnLst>
                                <a:cxn ang="0">
                                  <a:pos x="T0" y="T1"/>
                                </a:cxn>
                                <a:cxn ang="0">
                                  <a:pos x="T2" y="T3"/>
                                </a:cxn>
                                <a:cxn ang="0">
                                  <a:pos x="T4" y="T5"/>
                                </a:cxn>
                                <a:cxn ang="0">
                                  <a:pos x="T6" y="T7"/>
                                </a:cxn>
                                <a:cxn ang="0">
                                  <a:pos x="T8" y="T9"/>
                                </a:cxn>
                              </a:cxnLst>
                              <a:rect l="0" t="0" r="r" b="b"/>
                              <a:pathLst>
                                <a:path w="6" h="12">
                                  <a:moveTo>
                                    <a:pt x="5" y="12"/>
                                  </a:moveTo>
                                  <a:lnTo>
                                    <a:pt x="0" y="1"/>
                                  </a:lnTo>
                                  <a:lnTo>
                                    <a:pt x="2" y="0"/>
                                  </a:lnTo>
                                  <a:lnTo>
                                    <a:pt x="6" y="0"/>
                                  </a:lnTo>
                                  <a:lnTo>
                                    <a:pt x="5"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51" name="Freeform 3988"/>
                          <wps:cNvSpPr>
                            <a:spLocks/>
                          </wps:cNvSpPr>
                          <wps:spPr bwMode="auto">
                            <a:xfrm>
                              <a:off x="1818" y="405"/>
                              <a:ext cx="6" cy="1"/>
                            </a:xfrm>
                            <a:custGeom>
                              <a:avLst/>
                              <a:gdLst>
                                <a:gd name="T0" fmla="*/ 0 w 6"/>
                                <a:gd name="T1" fmla="*/ 1 h 1"/>
                                <a:gd name="T2" fmla="*/ 2 w 6"/>
                                <a:gd name="T3" fmla="*/ 0 h 1"/>
                                <a:gd name="T4" fmla="*/ 6 w 6"/>
                                <a:gd name="T5" fmla="*/ 0 h 1"/>
                              </a:gdLst>
                              <a:ahLst/>
                              <a:cxnLst>
                                <a:cxn ang="0">
                                  <a:pos x="T0" y="T1"/>
                                </a:cxn>
                                <a:cxn ang="0">
                                  <a:pos x="T2" y="T3"/>
                                </a:cxn>
                                <a:cxn ang="0">
                                  <a:pos x="T4" y="T5"/>
                                </a:cxn>
                              </a:cxnLst>
                              <a:rect l="0" t="0" r="r" b="b"/>
                              <a:pathLst>
                                <a:path w="6" h="1">
                                  <a:moveTo>
                                    <a:pt x="0" y="1"/>
                                  </a:moveTo>
                                  <a:lnTo>
                                    <a:pt x="2" y="0"/>
                                  </a:lnTo>
                                  <a:lnTo>
                                    <a:pt x="6"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52" name="Freeform 3989"/>
                          <wps:cNvSpPr>
                            <a:spLocks/>
                          </wps:cNvSpPr>
                          <wps:spPr bwMode="auto">
                            <a:xfrm>
                              <a:off x="1822" y="405"/>
                              <a:ext cx="21" cy="25"/>
                            </a:xfrm>
                            <a:custGeom>
                              <a:avLst/>
                              <a:gdLst>
                                <a:gd name="T0" fmla="*/ 2 w 21"/>
                                <a:gd name="T1" fmla="*/ 0 h 25"/>
                                <a:gd name="T2" fmla="*/ 1 w 21"/>
                                <a:gd name="T3" fmla="*/ 12 h 25"/>
                                <a:gd name="T4" fmla="*/ 0 w 21"/>
                                <a:gd name="T5" fmla="*/ 23 h 25"/>
                                <a:gd name="T6" fmla="*/ 18 w 21"/>
                                <a:gd name="T7" fmla="*/ 25 h 25"/>
                                <a:gd name="T8" fmla="*/ 20 w 21"/>
                                <a:gd name="T9" fmla="*/ 14 h 25"/>
                                <a:gd name="T10" fmla="*/ 21 w 21"/>
                                <a:gd name="T11" fmla="*/ 2 h 25"/>
                                <a:gd name="T12" fmla="*/ 2 w 21"/>
                                <a:gd name="T13" fmla="*/ 0 h 25"/>
                              </a:gdLst>
                              <a:ahLst/>
                              <a:cxnLst>
                                <a:cxn ang="0">
                                  <a:pos x="T0" y="T1"/>
                                </a:cxn>
                                <a:cxn ang="0">
                                  <a:pos x="T2" y="T3"/>
                                </a:cxn>
                                <a:cxn ang="0">
                                  <a:pos x="T4" y="T5"/>
                                </a:cxn>
                                <a:cxn ang="0">
                                  <a:pos x="T6" y="T7"/>
                                </a:cxn>
                                <a:cxn ang="0">
                                  <a:pos x="T8" y="T9"/>
                                </a:cxn>
                                <a:cxn ang="0">
                                  <a:pos x="T10" y="T11"/>
                                </a:cxn>
                                <a:cxn ang="0">
                                  <a:pos x="T12" y="T13"/>
                                </a:cxn>
                              </a:cxnLst>
                              <a:rect l="0" t="0" r="r" b="b"/>
                              <a:pathLst>
                                <a:path w="21" h="25">
                                  <a:moveTo>
                                    <a:pt x="2" y="0"/>
                                  </a:moveTo>
                                  <a:lnTo>
                                    <a:pt x="1" y="12"/>
                                  </a:lnTo>
                                  <a:lnTo>
                                    <a:pt x="0" y="23"/>
                                  </a:lnTo>
                                  <a:lnTo>
                                    <a:pt x="18" y="25"/>
                                  </a:lnTo>
                                  <a:lnTo>
                                    <a:pt x="20" y="14"/>
                                  </a:lnTo>
                                  <a:lnTo>
                                    <a:pt x="21" y="2"/>
                                  </a:lnTo>
                                  <a:lnTo>
                                    <a:pt x="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53" name="Freeform 3990"/>
                          <wps:cNvSpPr>
                            <a:spLocks/>
                          </wps:cNvSpPr>
                          <wps:spPr bwMode="auto">
                            <a:xfrm>
                              <a:off x="1822" y="405"/>
                              <a:ext cx="21" cy="25"/>
                            </a:xfrm>
                            <a:custGeom>
                              <a:avLst/>
                              <a:gdLst>
                                <a:gd name="T0" fmla="*/ 2 w 21"/>
                                <a:gd name="T1" fmla="*/ 0 h 25"/>
                                <a:gd name="T2" fmla="*/ 1 w 21"/>
                                <a:gd name="T3" fmla="*/ 12 h 25"/>
                                <a:gd name="T4" fmla="*/ 0 w 21"/>
                                <a:gd name="T5" fmla="*/ 23 h 25"/>
                                <a:gd name="T6" fmla="*/ 18 w 21"/>
                                <a:gd name="T7" fmla="*/ 25 h 25"/>
                                <a:gd name="T8" fmla="*/ 20 w 21"/>
                                <a:gd name="T9" fmla="*/ 14 h 25"/>
                                <a:gd name="T10" fmla="*/ 21 w 21"/>
                                <a:gd name="T11" fmla="*/ 2 h 25"/>
                                <a:gd name="T12" fmla="*/ 2 w 21"/>
                                <a:gd name="T13" fmla="*/ 0 h 25"/>
                              </a:gdLst>
                              <a:ahLst/>
                              <a:cxnLst>
                                <a:cxn ang="0">
                                  <a:pos x="T0" y="T1"/>
                                </a:cxn>
                                <a:cxn ang="0">
                                  <a:pos x="T2" y="T3"/>
                                </a:cxn>
                                <a:cxn ang="0">
                                  <a:pos x="T4" y="T5"/>
                                </a:cxn>
                                <a:cxn ang="0">
                                  <a:pos x="T6" y="T7"/>
                                </a:cxn>
                                <a:cxn ang="0">
                                  <a:pos x="T8" y="T9"/>
                                </a:cxn>
                                <a:cxn ang="0">
                                  <a:pos x="T10" y="T11"/>
                                </a:cxn>
                                <a:cxn ang="0">
                                  <a:pos x="T12" y="T13"/>
                                </a:cxn>
                              </a:cxnLst>
                              <a:rect l="0" t="0" r="r" b="b"/>
                              <a:pathLst>
                                <a:path w="21" h="25">
                                  <a:moveTo>
                                    <a:pt x="2" y="0"/>
                                  </a:moveTo>
                                  <a:lnTo>
                                    <a:pt x="1" y="12"/>
                                  </a:lnTo>
                                  <a:lnTo>
                                    <a:pt x="0" y="23"/>
                                  </a:lnTo>
                                  <a:lnTo>
                                    <a:pt x="18" y="25"/>
                                  </a:lnTo>
                                  <a:lnTo>
                                    <a:pt x="20" y="14"/>
                                  </a:lnTo>
                                  <a:lnTo>
                                    <a:pt x="21" y="2"/>
                                  </a:lnTo>
                                  <a:lnTo>
                                    <a:pt x="2"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54" name="Freeform 3991"/>
                          <wps:cNvSpPr>
                            <a:spLocks/>
                          </wps:cNvSpPr>
                          <wps:spPr bwMode="auto">
                            <a:xfrm>
                              <a:off x="1842" y="407"/>
                              <a:ext cx="5" cy="12"/>
                            </a:xfrm>
                            <a:custGeom>
                              <a:avLst/>
                              <a:gdLst>
                                <a:gd name="T0" fmla="*/ 0 w 5"/>
                                <a:gd name="T1" fmla="*/ 12 h 12"/>
                                <a:gd name="T2" fmla="*/ 1 w 5"/>
                                <a:gd name="T3" fmla="*/ 0 h 12"/>
                                <a:gd name="T4" fmla="*/ 5 w 5"/>
                                <a:gd name="T5" fmla="*/ 0 h 12"/>
                                <a:gd name="T6" fmla="*/ 0 w 5"/>
                                <a:gd name="T7" fmla="*/ 12 h 12"/>
                              </a:gdLst>
                              <a:ahLst/>
                              <a:cxnLst>
                                <a:cxn ang="0">
                                  <a:pos x="T0" y="T1"/>
                                </a:cxn>
                                <a:cxn ang="0">
                                  <a:pos x="T2" y="T3"/>
                                </a:cxn>
                                <a:cxn ang="0">
                                  <a:pos x="T4" y="T5"/>
                                </a:cxn>
                                <a:cxn ang="0">
                                  <a:pos x="T6" y="T7"/>
                                </a:cxn>
                              </a:cxnLst>
                              <a:rect l="0" t="0" r="r" b="b"/>
                              <a:pathLst>
                                <a:path w="5" h="12">
                                  <a:moveTo>
                                    <a:pt x="0" y="12"/>
                                  </a:moveTo>
                                  <a:lnTo>
                                    <a:pt x="1" y="0"/>
                                  </a:lnTo>
                                  <a:lnTo>
                                    <a:pt x="5" y="0"/>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55" name="Line 3992"/>
                          <wps:cNvCnPr>
                            <a:cxnSpLocks noChangeShapeType="1"/>
                          </wps:cNvCnPr>
                          <wps:spPr bwMode="auto">
                            <a:xfrm>
                              <a:off x="1843" y="407"/>
                              <a:ext cx="4"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56" name="Freeform 3993"/>
                          <wps:cNvSpPr>
                            <a:spLocks/>
                          </wps:cNvSpPr>
                          <wps:spPr bwMode="auto">
                            <a:xfrm>
                              <a:off x="1836" y="407"/>
                              <a:ext cx="51" cy="40"/>
                            </a:xfrm>
                            <a:custGeom>
                              <a:avLst/>
                              <a:gdLst>
                                <a:gd name="T0" fmla="*/ 11 w 51"/>
                                <a:gd name="T1" fmla="*/ 0 h 40"/>
                                <a:gd name="T2" fmla="*/ 6 w 51"/>
                                <a:gd name="T3" fmla="*/ 12 h 40"/>
                                <a:gd name="T4" fmla="*/ 0 w 51"/>
                                <a:gd name="T5" fmla="*/ 23 h 40"/>
                                <a:gd name="T6" fmla="*/ 40 w 51"/>
                                <a:gd name="T7" fmla="*/ 40 h 40"/>
                                <a:gd name="T8" fmla="*/ 45 w 51"/>
                                <a:gd name="T9" fmla="*/ 29 h 40"/>
                                <a:gd name="T10" fmla="*/ 51 w 51"/>
                                <a:gd name="T11" fmla="*/ 18 h 40"/>
                                <a:gd name="T12" fmla="*/ 11 w 51"/>
                                <a:gd name="T13" fmla="*/ 0 h 40"/>
                              </a:gdLst>
                              <a:ahLst/>
                              <a:cxnLst>
                                <a:cxn ang="0">
                                  <a:pos x="T0" y="T1"/>
                                </a:cxn>
                                <a:cxn ang="0">
                                  <a:pos x="T2" y="T3"/>
                                </a:cxn>
                                <a:cxn ang="0">
                                  <a:pos x="T4" y="T5"/>
                                </a:cxn>
                                <a:cxn ang="0">
                                  <a:pos x="T6" y="T7"/>
                                </a:cxn>
                                <a:cxn ang="0">
                                  <a:pos x="T8" y="T9"/>
                                </a:cxn>
                                <a:cxn ang="0">
                                  <a:pos x="T10" y="T11"/>
                                </a:cxn>
                                <a:cxn ang="0">
                                  <a:pos x="T12" y="T13"/>
                                </a:cxn>
                              </a:cxnLst>
                              <a:rect l="0" t="0" r="r" b="b"/>
                              <a:pathLst>
                                <a:path w="51" h="40">
                                  <a:moveTo>
                                    <a:pt x="11" y="0"/>
                                  </a:moveTo>
                                  <a:lnTo>
                                    <a:pt x="6" y="12"/>
                                  </a:lnTo>
                                  <a:lnTo>
                                    <a:pt x="0" y="23"/>
                                  </a:lnTo>
                                  <a:lnTo>
                                    <a:pt x="40" y="40"/>
                                  </a:lnTo>
                                  <a:lnTo>
                                    <a:pt x="45" y="29"/>
                                  </a:lnTo>
                                  <a:lnTo>
                                    <a:pt x="51" y="18"/>
                                  </a:lnTo>
                                  <a:lnTo>
                                    <a:pt x="1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57" name="Freeform 3994"/>
                          <wps:cNvSpPr>
                            <a:spLocks/>
                          </wps:cNvSpPr>
                          <wps:spPr bwMode="auto">
                            <a:xfrm>
                              <a:off x="1836" y="407"/>
                              <a:ext cx="51" cy="40"/>
                            </a:xfrm>
                            <a:custGeom>
                              <a:avLst/>
                              <a:gdLst>
                                <a:gd name="T0" fmla="*/ 11 w 51"/>
                                <a:gd name="T1" fmla="*/ 0 h 40"/>
                                <a:gd name="T2" fmla="*/ 6 w 51"/>
                                <a:gd name="T3" fmla="*/ 12 h 40"/>
                                <a:gd name="T4" fmla="*/ 0 w 51"/>
                                <a:gd name="T5" fmla="*/ 23 h 40"/>
                                <a:gd name="T6" fmla="*/ 40 w 51"/>
                                <a:gd name="T7" fmla="*/ 40 h 40"/>
                                <a:gd name="T8" fmla="*/ 45 w 51"/>
                                <a:gd name="T9" fmla="*/ 29 h 40"/>
                                <a:gd name="T10" fmla="*/ 51 w 51"/>
                                <a:gd name="T11" fmla="*/ 18 h 40"/>
                                <a:gd name="T12" fmla="*/ 11 w 51"/>
                                <a:gd name="T13" fmla="*/ 0 h 40"/>
                              </a:gdLst>
                              <a:ahLst/>
                              <a:cxnLst>
                                <a:cxn ang="0">
                                  <a:pos x="T0" y="T1"/>
                                </a:cxn>
                                <a:cxn ang="0">
                                  <a:pos x="T2" y="T3"/>
                                </a:cxn>
                                <a:cxn ang="0">
                                  <a:pos x="T4" y="T5"/>
                                </a:cxn>
                                <a:cxn ang="0">
                                  <a:pos x="T6" y="T7"/>
                                </a:cxn>
                                <a:cxn ang="0">
                                  <a:pos x="T8" y="T9"/>
                                </a:cxn>
                                <a:cxn ang="0">
                                  <a:pos x="T10" y="T11"/>
                                </a:cxn>
                                <a:cxn ang="0">
                                  <a:pos x="T12" y="T13"/>
                                </a:cxn>
                              </a:cxnLst>
                              <a:rect l="0" t="0" r="r" b="b"/>
                              <a:pathLst>
                                <a:path w="51" h="40">
                                  <a:moveTo>
                                    <a:pt x="11" y="0"/>
                                  </a:moveTo>
                                  <a:lnTo>
                                    <a:pt x="6" y="12"/>
                                  </a:lnTo>
                                  <a:lnTo>
                                    <a:pt x="0" y="23"/>
                                  </a:lnTo>
                                  <a:lnTo>
                                    <a:pt x="40" y="40"/>
                                  </a:lnTo>
                                  <a:lnTo>
                                    <a:pt x="45" y="29"/>
                                  </a:lnTo>
                                  <a:lnTo>
                                    <a:pt x="51" y="18"/>
                                  </a:lnTo>
                                  <a:lnTo>
                                    <a:pt x="11"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58" name="Freeform 3995"/>
                          <wps:cNvSpPr>
                            <a:spLocks/>
                          </wps:cNvSpPr>
                          <wps:spPr bwMode="auto">
                            <a:xfrm>
                              <a:off x="1881" y="425"/>
                              <a:ext cx="6" cy="11"/>
                            </a:xfrm>
                            <a:custGeom>
                              <a:avLst/>
                              <a:gdLst>
                                <a:gd name="T0" fmla="*/ 0 w 6"/>
                                <a:gd name="T1" fmla="*/ 11 h 11"/>
                                <a:gd name="T2" fmla="*/ 6 w 6"/>
                                <a:gd name="T3" fmla="*/ 0 h 11"/>
                                <a:gd name="T4" fmla="*/ 6 w 6"/>
                                <a:gd name="T5" fmla="*/ 1 h 11"/>
                                <a:gd name="T6" fmla="*/ 0 w 6"/>
                                <a:gd name="T7" fmla="*/ 11 h 11"/>
                              </a:gdLst>
                              <a:ahLst/>
                              <a:cxnLst>
                                <a:cxn ang="0">
                                  <a:pos x="T0" y="T1"/>
                                </a:cxn>
                                <a:cxn ang="0">
                                  <a:pos x="T2" y="T3"/>
                                </a:cxn>
                                <a:cxn ang="0">
                                  <a:pos x="T4" y="T5"/>
                                </a:cxn>
                                <a:cxn ang="0">
                                  <a:pos x="T6" y="T7"/>
                                </a:cxn>
                              </a:cxnLst>
                              <a:rect l="0" t="0" r="r" b="b"/>
                              <a:pathLst>
                                <a:path w="6" h="11">
                                  <a:moveTo>
                                    <a:pt x="0" y="11"/>
                                  </a:moveTo>
                                  <a:lnTo>
                                    <a:pt x="6" y="0"/>
                                  </a:lnTo>
                                  <a:lnTo>
                                    <a:pt x="6" y="1"/>
                                  </a:lnTo>
                                  <a:lnTo>
                                    <a:pt x="0"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59" name="Line 3996"/>
                          <wps:cNvCnPr>
                            <a:cxnSpLocks noChangeShapeType="1"/>
                          </wps:cNvCnPr>
                          <wps:spPr bwMode="auto">
                            <a:xfrm>
                              <a:off x="1887" y="425"/>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60" name="Freeform 3997"/>
                          <wps:cNvSpPr>
                            <a:spLocks/>
                          </wps:cNvSpPr>
                          <wps:spPr bwMode="auto">
                            <a:xfrm>
                              <a:off x="1876" y="426"/>
                              <a:ext cx="43" cy="36"/>
                            </a:xfrm>
                            <a:custGeom>
                              <a:avLst/>
                              <a:gdLst>
                                <a:gd name="T0" fmla="*/ 11 w 43"/>
                                <a:gd name="T1" fmla="*/ 0 h 36"/>
                                <a:gd name="T2" fmla="*/ 5 w 43"/>
                                <a:gd name="T3" fmla="*/ 10 h 36"/>
                                <a:gd name="T4" fmla="*/ 0 w 43"/>
                                <a:gd name="T5" fmla="*/ 20 h 36"/>
                                <a:gd name="T6" fmla="*/ 33 w 43"/>
                                <a:gd name="T7" fmla="*/ 36 h 36"/>
                                <a:gd name="T8" fmla="*/ 38 w 43"/>
                                <a:gd name="T9" fmla="*/ 25 h 36"/>
                                <a:gd name="T10" fmla="*/ 43 w 43"/>
                                <a:gd name="T11" fmla="*/ 15 h 36"/>
                                <a:gd name="T12" fmla="*/ 11 w 43"/>
                                <a:gd name="T13" fmla="*/ 0 h 36"/>
                              </a:gdLst>
                              <a:ahLst/>
                              <a:cxnLst>
                                <a:cxn ang="0">
                                  <a:pos x="T0" y="T1"/>
                                </a:cxn>
                                <a:cxn ang="0">
                                  <a:pos x="T2" y="T3"/>
                                </a:cxn>
                                <a:cxn ang="0">
                                  <a:pos x="T4" y="T5"/>
                                </a:cxn>
                                <a:cxn ang="0">
                                  <a:pos x="T6" y="T7"/>
                                </a:cxn>
                                <a:cxn ang="0">
                                  <a:pos x="T8" y="T9"/>
                                </a:cxn>
                                <a:cxn ang="0">
                                  <a:pos x="T10" y="T11"/>
                                </a:cxn>
                                <a:cxn ang="0">
                                  <a:pos x="T12" y="T13"/>
                                </a:cxn>
                              </a:cxnLst>
                              <a:rect l="0" t="0" r="r" b="b"/>
                              <a:pathLst>
                                <a:path w="43" h="36">
                                  <a:moveTo>
                                    <a:pt x="11" y="0"/>
                                  </a:moveTo>
                                  <a:lnTo>
                                    <a:pt x="5" y="10"/>
                                  </a:lnTo>
                                  <a:lnTo>
                                    <a:pt x="0" y="20"/>
                                  </a:lnTo>
                                  <a:lnTo>
                                    <a:pt x="33" y="36"/>
                                  </a:lnTo>
                                  <a:lnTo>
                                    <a:pt x="38" y="25"/>
                                  </a:lnTo>
                                  <a:lnTo>
                                    <a:pt x="43" y="15"/>
                                  </a:lnTo>
                                  <a:lnTo>
                                    <a:pt x="1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61" name="Freeform 3998"/>
                          <wps:cNvSpPr>
                            <a:spLocks/>
                          </wps:cNvSpPr>
                          <wps:spPr bwMode="auto">
                            <a:xfrm>
                              <a:off x="1876" y="426"/>
                              <a:ext cx="43" cy="36"/>
                            </a:xfrm>
                            <a:custGeom>
                              <a:avLst/>
                              <a:gdLst>
                                <a:gd name="T0" fmla="*/ 11 w 43"/>
                                <a:gd name="T1" fmla="*/ 0 h 36"/>
                                <a:gd name="T2" fmla="*/ 5 w 43"/>
                                <a:gd name="T3" fmla="*/ 10 h 36"/>
                                <a:gd name="T4" fmla="*/ 0 w 43"/>
                                <a:gd name="T5" fmla="*/ 20 h 36"/>
                                <a:gd name="T6" fmla="*/ 33 w 43"/>
                                <a:gd name="T7" fmla="*/ 36 h 36"/>
                                <a:gd name="T8" fmla="*/ 38 w 43"/>
                                <a:gd name="T9" fmla="*/ 25 h 36"/>
                                <a:gd name="T10" fmla="*/ 43 w 43"/>
                                <a:gd name="T11" fmla="*/ 15 h 36"/>
                                <a:gd name="T12" fmla="*/ 11 w 43"/>
                                <a:gd name="T13" fmla="*/ 0 h 36"/>
                              </a:gdLst>
                              <a:ahLst/>
                              <a:cxnLst>
                                <a:cxn ang="0">
                                  <a:pos x="T0" y="T1"/>
                                </a:cxn>
                                <a:cxn ang="0">
                                  <a:pos x="T2" y="T3"/>
                                </a:cxn>
                                <a:cxn ang="0">
                                  <a:pos x="T4" y="T5"/>
                                </a:cxn>
                                <a:cxn ang="0">
                                  <a:pos x="T6" y="T7"/>
                                </a:cxn>
                                <a:cxn ang="0">
                                  <a:pos x="T8" y="T9"/>
                                </a:cxn>
                                <a:cxn ang="0">
                                  <a:pos x="T10" y="T11"/>
                                </a:cxn>
                                <a:cxn ang="0">
                                  <a:pos x="T12" y="T13"/>
                                </a:cxn>
                              </a:cxnLst>
                              <a:rect l="0" t="0" r="r" b="b"/>
                              <a:pathLst>
                                <a:path w="43" h="36">
                                  <a:moveTo>
                                    <a:pt x="11" y="0"/>
                                  </a:moveTo>
                                  <a:lnTo>
                                    <a:pt x="5" y="10"/>
                                  </a:lnTo>
                                  <a:lnTo>
                                    <a:pt x="0" y="20"/>
                                  </a:lnTo>
                                  <a:lnTo>
                                    <a:pt x="33" y="36"/>
                                  </a:lnTo>
                                  <a:lnTo>
                                    <a:pt x="38" y="25"/>
                                  </a:lnTo>
                                  <a:lnTo>
                                    <a:pt x="43" y="15"/>
                                  </a:lnTo>
                                  <a:lnTo>
                                    <a:pt x="11"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2" name="Freeform 3999"/>
                          <wps:cNvSpPr>
                            <a:spLocks/>
                          </wps:cNvSpPr>
                          <wps:spPr bwMode="auto">
                            <a:xfrm>
                              <a:off x="1909" y="451"/>
                              <a:ext cx="7" cy="12"/>
                            </a:xfrm>
                            <a:custGeom>
                              <a:avLst/>
                              <a:gdLst>
                                <a:gd name="T0" fmla="*/ 5 w 7"/>
                                <a:gd name="T1" fmla="*/ 0 h 12"/>
                                <a:gd name="T2" fmla="*/ 0 w 7"/>
                                <a:gd name="T3" fmla="*/ 11 h 12"/>
                                <a:gd name="T4" fmla="*/ 3 w 7"/>
                                <a:gd name="T5" fmla="*/ 12 h 12"/>
                                <a:gd name="T6" fmla="*/ 7 w 7"/>
                                <a:gd name="T7" fmla="*/ 12 h 12"/>
                                <a:gd name="T8" fmla="*/ 5 w 7"/>
                                <a:gd name="T9" fmla="*/ 0 h 12"/>
                              </a:gdLst>
                              <a:ahLst/>
                              <a:cxnLst>
                                <a:cxn ang="0">
                                  <a:pos x="T0" y="T1"/>
                                </a:cxn>
                                <a:cxn ang="0">
                                  <a:pos x="T2" y="T3"/>
                                </a:cxn>
                                <a:cxn ang="0">
                                  <a:pos x="T4" y="T5"/>
                                </a:cxn>
                                <a:cxn ang="0">
                                  <a:pos x="T6" y="T7"/>
                                </a:cxn>
                                <a:cxn ang="0">
                                  <a:pos x="T8" y="T9"/>
                                </a:cxn>
                              </a:cxnLst>
                              <a:rect l="0" t="0" r="r" b="b"/>
                              <a:pathLst>
                                <a:path w="7" h="12">
                                  <a:moveTo>
                                    <a:pt x="5" y="0"/>
                                  </a:moveTo>
                                  <a:lnTo>
                                    <a:pt x="0" y="11"/>
                                  </a:lnTo>
                                  <a:lnTo>
                                    <a:pt x="3" y="12"/>
                                  </a:lnTo>
                                  <a:lnTo>
                                    <a:pt x="7" y="12"/>
                                  </a:lnTo>
                                  <a:lnTo>
                                    <a:pt x="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63" name="Freeform 4000"/>
                          <wps:cNvSpPr>
                            <a:spLocks/>
                          </wps:cNvSpPr>
                          <wps:spPr bwMode="auto">
                            <a:xfrm>
                              <a:off x="1909" y="462"/>
                              <a:ext cx="7" cy="1"/>
                            </a:xfrm>
                            <a:custGeom>
                              <a:avLst/>
                              <a:gdLst>
                                <a:gd name="T0" fmla="*/ 0 w 7"/>
                                <a:gd name="T1" fmla="*/ 0 h 1"/>
                                <a:gd name="T2" fmla="*/ 3 w 7"/>
                                <a:gd name="T3" fmla="*/ 1 h 1"/>
                                <a:gd name="T4" fmla="*/ 7 w 7"/>
                                <a:gd name="T5" fmla="*/ 1 h 1"/>
                              </a:gdLst>
                              <a:ahLst/>
                              <a:cxnLst>
                                <a:cxn ang="0">
                                  <a:pos x="T0" y="T1"/>
                                </a:cxn>
                                <a:cxn ang="0">
                                  <a:pos x="T2" y="T3"/>
                                </a:cxn>
                                <a:cxn ang="0">
                                  <a:pos x="T4" y="T5"/>
                                </a:cxn>
                              </a:cxnLst>
                              <a:rect l="0" t="0" r="r" b="b"/>
                              <a:pathLst>
                                <a:path w="7" h="1">
                                  <a:moveTo>
                                    <a:pt x="0" y="0"/>
                                  </a:moveTo>
                                  <a:lnTo>
                                    <a:pt x="3" y="1"/>
                                  </a:lnTo>
                                  <a:lnTo>
                                    <a:pt x="7" y="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4" name="Freeform 4001"/>
                          <wps:cNvSpPr>
                            <a:spLocks/>
                          </wps:cNvSpPr>
                          <wps:spPr bwMode="auto">
                            <a:xfrm>
                              <a:off x="1912" y="436"/>
                              <a:ext cx="31" cy="27"/>
                            </a:xfrm>
                            <a:custGeom>
                              <a:avLst/>
                              <a:gdLst>
                                <a:gd name="T0" fmla="*/ 0 w 31"/>
                                <a:gd name="T1" fmla="*/ 4 h 27"/>
                                <a:gd name="T2" fmla="*/ 2 w 31"/>
                                <a:gd name="T3" fmla="*/ 15 h 27"/>
                                <a:gd name="T4" fmla="*/ 4 w 31"/>
                                <a:gd name="T5" fmla="*/ 27 h 27"/>
                                <a:gd name="T6" fmla="*/ 31 w 31"/>
                                <a:gd name="T7" fmla="*/ 22 h 27"/>
                                <a:gd name="T8" fmla="*/ 29 w 31"/>
                                <a:gd name="T9" fmla="*/ 11 h 27"/>
                                <a:gd name="T10" fmla="*/ 27 w 31"/>
                                <a:gd name="T11" fmla="*/ 0 h 27"/>
                                <a:gd name="T12" fmla="*/ 0 w 31"/>
                                <a:gd name="T13" fmla="*/ 4 h 27"/>
                              </a:gdLst>
                              <a:ahLst/>
                              <a:cxnLst>
                                <a:cxn ang="0">
                                  <a:pos x="T0" y="T1"/>
                                </a:cxn>
                                <a:cxn ang="0">
                                  <a:pos x="T2" y="T3"/>
                                </a:cxn>
                                <a:cxn ang="0">
                                  <a:pos x="T4" y="T5"/>
                                </a:cxn>
                                <a:cxn ang="0">
                                  <a:pos x="T6" y="T7"/>
                                </a:cxn>
                                <a:cxn ang="0">
                                  <a:pos x="T8" y="T9"/>
                                </a:cxn>
                                <a:cxn ang="0">
                                  <a:pos x="T10" y="T11"/>
                                </a:cxn>
                                <a:cxn ang="0">
                                  <a:pos x="T12" y="T13"/>
                                </a:cxn>
                              </a:cxnLst>
                              <a:rect l="0" t="0" r="r" b="b"/>
                              <a:pathLst>
                                <a:path w="31" h="27">
                                  <a:moveTo>
                                    <a:pt x="0" y="4"/>
                                  </a:moveTo>
                                  <a:lnTo>
                                    <a:pt x="2" y="15"/>
                                  </a:lnTo>
                                  <a:lnTo>
                                    <a:pt x="4" y="27"/>
                                  </a:lnTo>
                                  <a:lnTo>
                                    <a:pt x="31" y="22"/>
                                  </a:lnTo>
                                  <a:lnTo>
                                    <a:pt x="29" y="11"/>
                                  </a:lnTo>
                                  <a:lnTo>
                                    <a:pt x="27" y="0"/>
                                  </a:lnTo>
                                  <a:lnTo>
                                    <a:pt x="0" y="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65" name="Freeform 4002"/>
                          <wps:cNvSpPr>
                            <a:spLocks/>
                          </wps:cNvSpPr>
                          <wps:spPr bwMode="auto">
                            <a:xfrm>
                              <a:off x="1912" y="436"/>
                              <a:ext cx="31" cy="27"/>
                            </a:xfrm>
                            <a:custGeom>
                              <a:avLst/>
                              <a:gdLst>
                                <a:gd name="T0" fmla="*/ 0 w 31"/>
                                <a:gd name="T1" fmla="*/ 4 h 27"/>
                                <a:gd name="T2" fmla="*/ 2 w 31"/>
                                <a:gd name="T3" fmla="*/ 15 h 27"/>
                                <a:gd name="T4" fmla="*/ 4 w 31"/>
                                <a:gd name="T5" fmla="*/ 27 h 27"/>
                                <a:gd name="T6" fmla="*/ 31 w 31"/>
                                <a:gd name="T7" fmla="*/ 22 h 27"/>
                                <a:gd name="T8" fmla="*/ 29 w 31"/>
                                <a:gd name="T9" fmla="*/ 11 h 27"/>
                                <a:gd name="T10" fmla="*/ 27 w 31"/>
                                <a:gd name="T11" fmla="*/ 0 h 27"/>
                                <a:gd name="T12" fmla="*/ 0 w 31"/>
                                <a:gd name="T13" fmla="*/ 4 h 27"/>
                              </a:gdLst>
                              <a:ahLst/>
                              <a:cxnLst>
                                <a:cxn ang="0">
                                  <a:pos x="T0" y="T1"/>
                                </a:cxn>
                                <a:cxn ang="0">
                                  <a:pos x="T2" y="T3"/>
                                </a:cxn>
                                <a:cxn ang="0">
                                  <a:pos x="T4" y="T5"/>
                                </a:cxn>
                                <a:cxn ang="0">
                                  <a:pos x="T6" y="T7"/>
                                </a:cxn>
                                <a:cxn ang="0">
                                  <a:pos x="T8" y="T9"/>
                                </a:cxn>
                                <a:cxn ang="0">
                                  <a:pos x="T10" y="T11"/>
                                </a:cxn>
                                <a:cxn ang="0">
                                  <a:pos x="T12" y="T13"/>
                                </a:cxn>
                              </a:cxnLst>
                              <a:rect l="0" t="0" r="r" b="b"/>
                              <a:pathLst>
                                <a:path w="31" h="27">
                                  <a:moveTo>
                                    <a:pt x="0" y="4"/>
                                  </a:moveTo>
                                  <a:lnTo>
                                    <a:pt x="2" y="15"/>
                                  </a:lnTo>
                                  <a:lnTo>
                                    <a:pt x="4" y="27"/>
                                  </a:lnTo>
                                  <a:lnTo>
                                    <a:pt x="31" y="22"/>
                                  </a:lnTo>
                                  <a:lnTo>
                                    <a:pt x="29" y="11"/>
                                  </a:lnTo>
                                  <a:lnTo>
                                    <a:pt x="27" y="0"/>
                                  </a:lnTo>
                                  <a:lnTo>
                                    <a:pt x="0" y="4"/>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6" name="Freeform 4003"/>
                          <wps:cNvSpPr>
                            <a:spLocks/>
                          </wps:cNvSpPr>
                          <wps:spPr bwMode="auto">
                            <a:xfrm>
                              <a:off x="1941" y="447"/>
                              <a:ext cx="9" cy="11"/>
                            </a:xfrm>
                            <a:custGeom>
                              <a:avLst/>
                              <a:gdLst>
                                <a:gd name="T0" fmla="*/ 0 w 9"/>
                                <a:gd name="T1" fmla="*/ 0 h 11"/>
                                <a:gd name="T2" fmla="*/ 2 w 9"/>
                                <a:gd name="T3" fmla="*/ 11 h 11"/>
                                <a:gd name="T4" fmla="*/ 4 w 9"/>
                                <a:gd name="T5" fmla="*/ 11 h 11"/>
                                <a:gd name="T6" fmla="*/ 9 w 9"/>
                                <a:gd name="T7" fmla="*/ 8 h 11"/>
                                <a:gd name="T8" fmla="*/ 0 w 9"/>
                                <a:gd name="T9" fmla="*/ 0 h 11"/>
                              </a:gdLst>
                              <a:ahLst/>
                              <a:cxnLst>
                                <a:cxn ang="0">
                                  <a:pos x="T0" y="T1"/>
                                </a:cxn>
                                <a:cxn ang="0">
                                  <a:pos x="T2" y="T3"/>
                                </a:cxn>
                                <a:cxn ang="0">
                                  <a:pos x="T4" y="T5"/>
                                </a:cxn>
                                <a:cxn ang="0">
                                  <a:pos x="T6" y="T7"/>
                                </a:cxn>
                                <a:cxn ang="0">
                                  <a:pos x="T8" y="T9"/>
                                </a:cxn>
                              </a:cxnLst>
                              <a:rect l="0" t="0" r="r" b="b"/>
                              <a:pathLst>
                                <a:path w="9" h="11">
                                  <a:moveTo>
                                    <a:pt x="0" y="0"/>
                                  </a:moveTo>
                                  <a:lnTo>
                                    <a:pt x="2" y="11"/>
                                  </a:lnTo>
                                  <a:lnTo>
                                    <a:pt x="4" y="11"/>
                                  </a:lnTo>
                                  <a:lnTo>
                                    <a:pt x="9" y="8"/>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67" name="Freeform 4004"/>
                          <wps:cNvSpPr>
                            <a:spLocks/>
                          </wps:cNvSpPr>
                          <wps:spPr bwMode="auto">
                            <a:xfrm>
                              <a:off x="1943" y="455"/>
                              <a:ext cx="7" cy="3"/>
                            </a:xfrm>
                            <a:custGeom>
                              <a:avLst/>
                              <a:gdLst>
                                <a:gd name="T0" fmla="*/ 0 w 7"/>
                                <a:gd name="T1" fmla="*/ 3 h 3"/>
                                <a:gd name="T2" fmla="*/ 2 w 7"/>
                                <a:gd name="T3" fmla="*/ 3 h 3"/>
                                <a:gd name="T4" fmla="*/ 7 w 7"/>
                                <a:gd name="T5" fmla="*/ 0 h 3"/>
                              </a:gdLst>
                              <a:ahLst/>
                              <a:cxnLst>
                                <a:cxn ang="0">
                                  <a:pos x="T0" y="T1"/>
                                </a:cxn>
                                <a:cxn ang="0">
                                  <a:pos x="T2" y="T3"/>
                                </a:cxn>
                                <a:cxn ang="0">
                                  <a:pos x="T4" y="T5"/>
                                </a:cxn>
                              </a:cxnLst>
                              <a:rect l="0" t="0" r="r" b="b"/>
                              <a:pathLst>
                                <a:path w="7" h="3">
                                  <a:moveTo>
                                    <a:pt x="0" y="3"/>
                                  </a:moveTo>
                                  <a:lnTo>
                                    <a:pt x="2" y="3"/>
                                  </a:lnTo>
                                  <a:lnTo>
                                    <a:pt x="7"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8" name="Freeform 4005"/>
                          <wps:cNvSpPr>
                            <a:spLocks/>
                          </wps:cNvSpPr>
                          <wps:spPr bwMode="auto">
                            <a:xfrm>
                              <a:off x="1932" y="388"/>
                              <a:ext cx="64" cy="67"/>
                            </a:xfrm>
                            <a:custGeom>
                              <a:avLst/>
                              <a:gdLst>
                                <a:gd name="T0" fmla="*/ 0 w 64"/>
                                <a:gd name="T1" fmla="*/ 51 h 67"/>
                                <a:gd name="T2" fmla="*/ 9 w 64"/>
                                <a:gd name="T3" fmla="*/ 59 h 67"/>
                                <a:gd name="T4" fmla="*/ 18 w 64"/>
                                <a:gd name="T5" fmla="*/ 67 h 67"/>
                                <a:gd name="T6" fmla="*/ 64 w 64"/>
                                <a:gd name="T7" fmla="*/ 16 h 67"/>
                                <a:gd name="T8" fmla="*/ 55 w 64"/>
                                <a:gd name="T9" fmla="*/ 8 h 67"/>
                                <a:gd name="T10" fmla="*/ 46 w 64"/>
                                <a:gd name="T11" fmla="*/ 0 h 67"/>
                                <a:gd name="T12" fmla="*/ 0 w 64"/>
                                <a:gd name="T13" fmla="*/ 51 h 67"/>
                              </a:gdLst>
                              <a:ahLst/>
                              <a:cxnLst>
                                <a:cxn ang="0">
                                  <a:pos x="T0" y="T1"/>
                                </a:cxn>
                                <a:cxn ang="0">
                                  <a:pos x="T2" y="T3"/>
                                </a:cxn>
                                <a:cxn ang="0">
                                  <a:pos x="T4" y="T5"/>
                                </a:cxn>
                                <a:cxn ang="0">
                                  <a:pos x="T6" y="T7"/>
                                </a:cxn>
                                <a:cxn ang="0">
                                  <a:pos x="T8" y="T9"/>
                                </a:cxn>
                                <a:cxn ang="0">
                                  <a:pos x="T10" y="T11"/>
                                </a:cxn>
                                <a:cxn ang="0">
                                  <a:pos x="T12" y="T13"/>
                                </a:cxn>
                              </a:cxnLst>
                              <a:rect l="0" t="0" r="r" b="b"/>
                              <a:pathLst>
                                <a:path w="64" h="67">
                                  <a:moveTo>
                                    <a:pt x="0" y="51"/>
                                  </a:moveTo>
                                  <a:lnTo>
                                    <a:pt x="9" y="59"/>
                                  </a:lnTo>
                                  <a:lnTo>
                                    <a:pt x="18" y="67"/>
                                  </a:lnTo>
                                  <a:lnTo>
                                    <a:pt x="64" y="16"/>
                                  </a:lnTo>
                                  <a:lnTo>
                                    <a:pt x="55" y="8"/>
                                  </a:lnTo>
                                  <a:lnTo>
                                    <a:pt x="46" y="0"/>
                                  </a:lnTo>
                                  <a:lnTo>
                                    <a:pt x="0" y="5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69" name="Freeform 4006"/>
                          <wps:cNvSpPr>
                            <a:spLocks/>
                          </wps:cNvSpPr>
                          <wps:spPr bwMode="auto">
                            <a:xfrm>
                              <a:off x="1932" y="388"/>
                              <a:ext cx="64" cy="67"/>
                            </a:xfrm>
                            <a:custGeom>
                              <a:avLst/>
                              <a:gdLst>
                                <a:gd name="T0" fmla="*/ 0 w 64"/>
                                <a:gd name="T1" fmla="*/ 51 h 67"/>
                                <a:gd name="T2" fmla="*/ 9 w 64"/>
                                <a:gd name="T3" fmla="*/ 59 h 67"/>
                                <a:gd name="T4" fmla="*/ 18 w 64"/>
                                <a:gd name="T5" fmla="*/ 67 h 67"/>
                                <a:gd name="T6" fmla="*/ 64 w 64"/>
                                <a:gd name="T7" fmla="*/ 16 h 67"/>
                                <a:gd name="T8" fmla="*/ 55 w 64"/>
                                <a:gd name="T9" fmla="*/ 8 h 67"/>
                                <a:gd name="T10" fmla="*/ 46 w 64"/>
                                <a:gd name="T11" fmla="*/ 0 h 67"/>
                                <a:gd name="T12" fmla="*/ 0 w 64"/>
                                <a:gd name="T13" fmla="*/ 51 h 67"/>
                              </a:gdLst>
                              <a:ahLst/>
                              <a:cxnLst>
                                <a:cxn ang="0">
                                  <a:pos x="T0" y="T1"/>
                                </a:cxn>
                                <a:cxn ang="0">
                                  <a:pos x="T2" y="T3"/>
                                </a:cxn>
                                <a:cxn ang="0">
                                  <a:pos x="T4" y="T5"/>
                                </a:cxn>
                                <a:cxn ang="0">
                                  <a:pos x="T6" y="T7"/>
                                </a:cxn>
                                <a:cxn ang="0">
                                  <a:pos x="T8" y="T9"/>
                                </a:cxn>
                                <a:cxn ang="0">
                                  <a:pos x="T10" y="T11"/>
                                </a:cxn>
                                <a:cxn ang="0">
                                  <a:pos x="T12" y="T13"/>
                                </a:cxn>
                              </a:cxnLst>
                              <a:rect l="0" t="0" r="r" b="b"/>
                              <a:pathLst>
                                <a:path w="64" h="67">
                                  <a:moveTo>
                                    <a:pt x="0" y="51"/>
                                  </a:moveTo>
                                  <a:lnTo>
                                    <a:pt x="9" y="59"/>
                                  </a:lnTo>
                                  <a:lnTo>
                                    <a:pt x="18" y="67"/>
                                  </a:lnTo>
                                  <a:lnTo>
                                    <a:pt x="64" y="16"/>
                                  </a:lnTo>
                                  <a:lnTo>
                                    <a:pt x="55" y="8"/>
                                  </a:lnTo>
                                  <a:lnTo>
                                    <a:pt x="46" y="0"/>
                                  </a:lnTo>
                                  <a:lnTo>
                                    <a:pt x="0" y="51"/>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70" name="Freeform 4007"/>
                          <wps:cNvSpPr>
                            <a:spLocks/>
                          </wps:cNvSpPr>
                          <wps:spPr bwMode="auto">
                            <a:xfrm>
                              <a:off x="1978" y="385"/>
                              <a:ext cx="10" cy="11"/>
                            </a:xfrm>
                            <a:custGeom>
                              <a:avLst/>
                              <a:gdLst>
                                <a:gd name="T0" fmla="*/ 9 w 10"/>
                                <a:gd name="T1" fmla="*/ 11 h 11"/>
                                <a:gd name="T2" fmla="*/ 0 w 10"/>
                                <a:gd name="T3" fmla="*/ 3 h 11"/>
                                <a:gd name="T4" fmla="*/ 3 w 10"/>
                                <a:gd name="T5" fmla="*/ 1 h 11"/>
                                <a:gd name="T6" fmla="*/ 5 w 10"/>
                                <a:gd name="T7" fmla="*/ 0 h 11"/>
                                <a:gd name="T8" fmla="*/ 10 w 10"/>
                                <a:gd name="T9" fmla="*/ 0 h 11"/>
                                <a:gd name="T10" fmla="*/ 9 w 10"/>
                                <a:gd name="T11" fmla="*/ 11 h 11"/>
                              </a:gdLst>
                              <a:ahLst/>
                              <a:cxnLst>
                                <a:cxn ang="0">
                                  <a:pos x="T0" y="T1"/>
                                </a:cxn>
                                <a:cxn ang="0">
                                  <a:pos x="T2" y="T3"/>
                                </a:cxn>
                                <a:cxn ang="0">
                                  <a:pos x="T4" y="T5"/>
                                </a:cxn>
                                <a:cxn ang="0">
                                  <a:pos x="T6" y="T7"/>
                                </a:cxn>
                                <a:cxn ang="0">
                                  <a:pos x="T8" y="T9"/>
                                </a:cxn>
                                <a:cxn ang="0">
                                  <a:pos x="T10" y="T11"/>
                                </a:cxn>
                              </a:cxnLst>
                              <a:rect l="0" t="0" r="r" b="b"/>
                              <a:pathLst>
                                <a:path w="10" h="11">
                                  <a:moveTo>
                                    <a:pt x="9" y="11"/>
                                  </a:moveTo>
                                  <a:lnTo>
                                    <a:pt x="0" y="3"/>
                                  </a:lnTo>
                                  <a:lnTo>
                                    <a:pt x="3" y="1"/>
                                  </a:lnTo>
                                  <a:lnTo>
                                    <a:pt x="5" y="0"/>
                                  </a:lnTo>
                                  <a:lnTo>
                                    <a:pt x="10" y="0"/>
                                  </a:lnTo>
                                  <a:lnTo>
                                    <a:pt x="9"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71" name="Freeform 4008"/>
                          <wps:cNvSpPr>
                            <a:spLocks/>
                          </wps:cNvSpPr>
                          <wps:spPr bwMode="auto">
                            <a:xfrm>
                              <a:off x="1978" y="385"/>
                              <a:ext cx="10" cy="3"/>
                            </a:xfrm>
                            <a:custGeom>
                              <a:avLst/>
                              <a:gdLst>
                                <a:gd name="T0" fmla="*/ 0 w 10"/>
                                <a:gd name="T1" fmla="*/ 3 h 3"/>
                                <a:gd name="T2" fmla="*/ 3 w 10"/>
                                <a:gd name="T3" fmla="*/ 1 h 3"/>
                                <a:gd name="T4" fmla="*/ 5 w 10"/>
                                <a:gd name="T5" fmla="*/ 0 h 3"/>
                                <a:gd name="T6" fmla="*/ 10 w 10"/>
                                <a:gd name="T7" fmla="*/ 0 h 3"/>
                              </a:gdLst>
                              <a:ahLst/>
                              <a:cxnLst>
                                <a:cxn ang="0">
                                  <a:pos x="T0" y="T1"/>
                                </a:cxn>
                                <a:cxn ang="0">
                                  <a:pos x="T2" y="T3"/>
                                </a:cxn>
                                <a:cxn ang="0">
                                  <a:pos x="T4" y="T5"/>
                                </a:cxn>
                                <a:cxn ang="0">
                                  <a:pos x="T6" y="T7"/>
                                </a:cxn>
                              </a:cxnLst>
                              <a:rect l="0" t="0" r="r" b="b"/>
                              <a:pathLst>
                                <a:path w="10" h="3">
                                  <a:moveTo>
                                    <a:pt x="0" y="3"/>
                                  </a:moveTo>
                                  <a:lnTo>
                                    <a:pt x="3" y="1"/>
                                  </a:lnTo>
                                  <a:lnTo>
                                    <a:pt x="5" y="0"/>
                                  </a:lnTo>
                                  <a:lnTo>
                                    <a:pt x="1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72" name="Freeform 4009"/>
                          <wps:cNvSpPr>
                            <a:spLocks/>
                          </wps:cNvSpPr>
                          <wps:spPr bwMode="auto">
                            <a:xfrm>
                              <a:off x="1986" y="385"/>
                              <a:ext cx="35" cy="26"/>
                            </a:xfrm>
                            <a:custGeom>
                              <a:avLst/>
                              <a:gdLst>
                                <a:gd name="T0" fmla="*/ 2 w 35"/>
                                <a:gd name="T1" fmla="*/ 0 h 26"/>
                                <a:gd name="T2" fmla="*/ 1 w 35"/>
                                <a:gd name="T3" fmla="*/ 11 h 26"/>
                                <a:gd name="T4" fmla="*/ 0 w 35"/>
                                <a:gd name="T5" fmla="*/ 22 h 26"/>
                                <a:gd name="T6" fmla="*/ 33 w 35"/>
                                <a:gd name="T7" fmla="*/ 26 h 26"/>
                                <a:gd name="T8" fmla="*/ 34 w 35"/>
                                <a:gd name="T9" fmla="*/ 15 h 26"/>
                                <a:gd name="T10" fmla="*/ 35 w 35"/>
                                <a:gd name="T11" fmla="*/ 4 h 26"/>
                                <a:gd name="T12" fmla="*/ 2 w 35"/>
                                <a:gd name="T13" fmla="*/ 0 h 26"/>
                              </a:gdLst>
                              <a:ahLst/>
                              <a:cxnLst>
                                <a:cxn ang="0">
                                  <a:pos x="T0" y="T1"/>
                                </a:cxn>
                                <a:cxn ang="0">
                                  <a:pos x="T2" y="T3"/>
                                </a:cxn>
                                <a:cxn ang="0">
                                  <a:pos x="T4" y="T5"/>
                                </a:cxn>
                                <a:cxn ang="0">
                                  <a:pos x="T6" y="T7"/>
                                </a:cxn>
                                <a:cxn ang="0">
                                  <a:pos x="T8" y="T9"/>
                                </a:cxn>
                                <a:cxn ang="0">
                                  <a:pos x="T10" y="T11"/>
                                </a:cxn>
                                <a:cxn ang="0">
                                  <a:pos x="T12" y="T13"/>
                                </a:cxn>
                              </a:cxnLst>
                              <a:rect l="0" t="0" r="r" b="b"/>
                              <a:pathLst>
                                <a:path w="35" h="26">
                                  <a:moveTo>
                                    <a:pt x="2" y="0"/>
                                  </a:moveTo>
                                  <a:lnTo>
                                    <a:pt x="1" y="11"/>
                                  </a:lnTo>
                                  <a:lnTo>
                                    <a:pt x="0" y="22"/>
                                  </a:lnTo>
                                  <a:lnTo>
                                    <a:pt x="33" y="26"/>
                                  </a:lnTo>
                                  <a:lnTo>
                                    <a:pt x="34" y="15"/>
                                  </a:lnTo>
                                  <a:lnTo>
                                    <a:pt x="35" y="4"/>
                                  </a:lnTo>
                                  <a:lnTo>
                                    <a:pt x="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73" name="Freeform 4010"/>
                          <wps:cNvSpPr>
                            <a:spLocks/>
                          </wps:cNvSpPr>
                          <wps:spPr bwMode="auto">
                            <a:xfrm>
                              <a:off x="1986" y="385"/>
                              <a:ext cx="35" cy="26"/>
                            </a:xfrm>
                            <a:custGeom>
                              <a:avLst/>
                              <a:gdLst>
                                <a:gd name="T0" fmla="*/ 2 w 35"/>
                                <a:gd name="T1" fmla="*/ 0 h 26"/>
                                <a:gd name="T2" fmla="*/ 1 w 35"/>
                                <a:gd name="T3" fmla="*/ 11 h 26"/>
                                <a:gd name="T4" fmla="*/ 0 w 35"/>
                                <a:gd name="T5" fmla="*/ 22 h 26"/>
                                <a:gd name="T6" fmla="*/ 33 w 35"/>
                                <a:gd name="T7" fmla="*/ 26 h 26"/>
                                <a:gd name="T8" fmla="*/ 34 w 35"/>
                                <a:gd name="T9" fmla="*/ 15 h 26"/>
                                <a:gd name="T10" fmla="*/ 35 w 35"/>
                                <a:gd name="T11" fmla="*/ 4 h 26"/>
                                <a:gd name="T12" fmla="*/ 2 w 35"/>
                                <a:gd name="T13" fmla="*/ 0 h 26"/>
                              </a:gdLst>
                              <a:ahLst/>
                              <a:cxnLst>
                                <a:cxn ang="0">
                                  <a:pos x="T0" y="T1"/>
                                </a:cxn>
                                <a:cxn ang="0">
                                  <a:pos x="T2" y="T3"/>
                                </a:cxn>
                                <a:cxn ang="0">
                                  <a:pos x="T4" y="T5"/>
                                </a:cxn>
                                <a:cxn ang="0">
                                  <a:pos x="T6" y="T7"/>
                                </a:cxn>
                                <a:cxn ang="0">
                                  <a:pos x="T8" y="T9"/>
                                </a:cxn>
                                <a:cxn ang="0">
                                  <a:pos x="T10" y="T11"/>
                                </a:cxn>
                                <a:cxn ang="0">
                                  <a:pos x="T12" y="T13"/>
                                </a:cxn>
                              </a:cxnLst>
                              <a:rect l="0" t="0" r="r" b="b"/>
                              <a:pathLst>
                                <a:path w="35" h="26">
                                  <a:moveTo>
                                    <a:pt x="2" y="0"/>
                                  </a:moveTo>
                                  <a:lnTo>
                                    <a:pt x="1" y="11"/>
                                  </a:lnTo>
                                  <a:lnTo>
                                    <a:pt x="0" y="22"/>
                                  </a:lnTo>
                                  <a:lnTo>
                                    <a:pt x="33" y="26"/>
                                  </a:lnTo>
                                  <a:lnTo>
                                    <a:pt x="34" y="15"/>
                                  </a:lnTo>
                                  <a:lnTo>
                                    <a:pt x="35" y="4"/>
                                  </a:lnTo>
                                  <a:lnTo>
                                    <a:pt x="2"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74" name="Freeform 4011"/>
                          <wps:cNvSpPr>
                            <a:spLocks/>
                          </wps:cNvSpPr>
                          <wps:spPr bwMode="auto">
                            <a:xfrm>
                              <a:off x="2020" y="389"/>
                              <a:ext cx="7" cy="11"/>
                            </a:xfrm>
                            <a:custGeom>
                              <a:avLst/>
                              <a:gdLst>
                                <a:gd name="T0" fmla="*/ 0 w 7"/>
                                <a:gd name="T1" fmla="*/ 11 h 11"/>
                                <a:gd name="T2" fmla="*/ 1 w 7"/>
                                <a:gd name="T3" fmla="*/ 0 h 11"/>
                                <a:gd name="T4" fmla="*/ 4 w 7"/>
                                <a:gd name="T5" fmla="*/ 0 h 11"/>
                                <a:gd name="T6" fmla="*/ 7 w 7"/>
                                <a:gd name="T7" fmla="*/ 2 h 11"/>
                                <a:gd name="T8" fmla="*/ 0 w 7"/>
                                <a:gd name="T9" fmla="*/ 11 h 11"/>
                              </a:gdLst>
                              <a:ahLst/>
                              <a:cxnLst>
                                <a:cxn ang="0">
                                  <a:pos x="T0" y="T1"/>
                                </a:cxn>
                                <a:cxn ang="0">
                                  <a:pos x="T2" y="T3"/>
                                </a:cxn>
                                <a:cxn ang="0">
                                  <a:pos x="T4" y="T5"/>
                                </a:cxn>
                                <a:cxn ang="0">
                                  <a:pos x="T6" y="T7"/>
                                </a:cxn>
                                <a:cxn ang="0">
                                  <a:pos x="T8" y="T9"/>
                                </a:cxn>
                              </a:cxnLst>
                              <a:rect l="0" t="0" r="r" b="b"/>
                              <a:pathLst>
                                <a:path w="7" h="11">
                                  <a:moveTo>
                                    <a:pt x="0" y="11"/>
                                  </a:moveTo>
                                  <a:lnTo>
                                    <a:pt x="1" y="0"/>
                                  </a:lnTo>
                                  <a:lnTo>
                                    <a:pt x="4" y="0"/>
                                  </a:lnTo>
                                  <a:lnTo>
                                    <a:pt x="7" y="2"/>
                                  </a:lnTo>
                                  <a:lnTo>
                                    <a:pt x="0"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75" name="Freeform 4012"/>
                          <wps:cNvSpPr>
                            <a:spLocks/>
                          </wps:cNvSpPr>
                          <wps:spPr bwMode="auto">
                            <a:xfrm>
                              <a:off x="2021" y="389"/>
                              <a:ext cx="6" cy="2"/>
                            </a:xfrm>
                            <a:custGeom>
                              <a:avLst/>
                              <a:gdLst>
                                <a:gd name="T0" fmla="*/ 0 w 6"/>
                                <a:gd name="T1" fmla="*/ 0 h 2"/>
                                <a:gd name="T2" fmla="*/ 3 w 6"/>
                                <a:gd name="T3" fmla="*/ 0 h 2"/>
                                <a:gd name="T4" fmla="*/ 6 w 6"/>
                                <a:gd name="T5" fmla="*/ 2 h 2"/>
                              </a:gdLst>
                              <a:ahLst/>
                              <a:cxnLst>
                                <a:cxn ang="0">
                                  <a:pos x="T0" y="T1"/>
                                </a:cxn>
                                <a:cxn ang="0">
                                  <a:pos x="T2" y="T3"/>
                                </a:cxn>
                                <a:cxn ang="0">
                                  <a:pos x="T4" y="T5"/>
                                </a:cxn>
                              </a:cxnLst>
                              <a:rect l="0" t="0" r="r" b="b"/>
                              <a:pathLst>
                                <a:path w="6" h="2">
                                  <a:moveTo>
                                    <a:pt x="0" y="0"/>
                                  </a:moveTo>
                                  <a:lnTo>
                                    <a:pt x="3" y="0"/>
                                  </a:lnTo>
                                  <a:lnTo>
                                    <a:pt x="6" y="2"/>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76" name="Freeform 4013"/>
                          <wps:cNvSpPr>
                            <a:spLocks/>
                          </wps:cNvSpPr>
                          <wps:spPr bwMode="auto">
                            <a:xfrm>
                              <a:off x="2012" y="391"/>
                              <a:ext cx="42" cy="42"/>
                            </a:xfrm>
                            <a:custGeom>
                              <a:avLst/>
                              <a:gdLst>
                                <a:gd name="T0" fmla="*/ 15 w 42"/>
                                <a:gd name="T1" fmla="*/ 0 h 42"/>
                                <a:gd name="T2" fmla="*/ 8 w 42"/>
                                <a:gd name="T3" fmla="*/ 9 h 42"/>
                                <a:gd name="T4" fmla="*/ 0 w 42"/>
                                <a:gd name="T5" fmla="*/ 18 h 42"/>
                                <a:gd name="T6" fmla="*/ 28 w 42"/>
                                <a:gd name="T7" fmla="*/ 42 h 42"/>
                                <a:gd name="T8" fmla="*/ 35 w 42"/>
                                <a:gd name="T9" fmla="*/ 33 h 42"/>
                                <a:gd name="T10" fmla="*/ 42 w 42"/>
                                <a:gd name="T11" fmla="*/ 23 h 42"/>
                                <a:gd name="T12" fmla="*/ 15 w 42"/>
                                <a:gd name="T13" fmla="*/ 0 h 42"/>
                              </a:gdLst>
                              <a:ahLst/>
                              <a:cxnLst>
                                <a:cxn ang="0">
                                  <a:pos x="T0" y="T1"/>
                                </a:cxn>
                                <a:cxn ang="0">
                                  <a:pos x="T2" y="T3"/>
                                </a:cxn>
                                <a:cxn ang="0">
                                  <a:pos x="T4" y="T5"/>
                                </a:cxn>
                                <a:cxn ang="0">
                                  <a:pos x="T6" y="T7"/>
                                </a:cxn>
                                <a:cxn ang="0">
                                  <a:pos x="T8" y="T9"/>
                                </a:cxn>
                                <a:cxn ang="0">
                                  <a:pos x="T10" y="T11"/>
                                </a:cxn>
                                <a:cxn ang="0">
                                  <a:pos x="T12" y="T13"/>
                                </a:cxn>
                              </a:cxnLst>
                              <a:rect l="0" t="0" r="r" b="b"/>
                              <a:pathLst>
                                <a:path w="42" h="42">
                                  <a:moveTo>
                                    <a:pt x="15" y="0"/>
                                  </a:moveTo>
                                  <a:lnTo>
                                    <a:pt x="8" y="9"/>
                                  </a:lnTo>
                                  <a:lnTo>
                                    <a:pt x="0" y="18"/>
                                  </a:lnTo>
                                  <a:lnTo>
                                    <a:pt x="28" y="42"/>
                                  </a:lnTo>
                                  <a:lnTo>
                                    <a:pt x="35" y="33"/>
                                  </a:lnTo>
                                  <a:lnTo>
                                    <a:pt x="42" y="23"/>
                                  </a:lnTo>
                                  <a:lnTo>
                                    <a:pt x="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77" name="Freeform 4014"/>
                          <wps:cNvSpPr>
                            <a:spLocks/>
                          </wps:cNvSpPr>
                          <wps:spPr bwMode="auto">
                            <a:xfrm>
                              <a:off x="2012" y="391"/>
                              <a:ext cx="42" cy="42"/>
                            </a:xfrm>
                            <a:custGeom>
                              <a:avLst/>
                              <a:gdLst>
                                <a:gd name="T0" fmla="*/ 15 w 42"/>
                                <a:gd name="T1" fmla="*/ 0 h 42"/>
                                <a:gd name="T2" fmla="*/ 8 w 42"/>
                                <a:gd name="T3" fmla="*/ 9 h 42"/>
                                <a:gd name="T4" fmla="*/ 0 w 42"/>
                                <a:gd name="T5" fmla="*/ 18 h 42"/>
                                <a:gd name="T6" fmla="*/ 28 w 42"/>
                                <a:gd name="T7" fmla="*/ 42 h 42"/>
                                <a:gd name="T8" fmla="*/ 35 w 42"/>
                                <a:gd name="T9" fmla="*/ 33 h 42"/>
                                <a:gd name="T10" fmla="*/ 42 w 42"/>
                                <a:gd name="T11" fmla="*/ 23 h 42"/>
                                <a:gd name="T12" fmla="*/ 15 w 42"/>
                                <a:gd name="T13" fmla="*/ 0 h 42"/>
                              </a:gdLst>
                              <a:ahLst/>
                              <a:cxnLst>
                                <a:cxn ang="0">
                                  <a:pos x="T0" y="T1"/>
                                </a:cxn>
                                <a:cxn ang="0">
                                  <a:pos x="T2" y="T3"/>
                                </a:cxn>
                                <a:cxn ang="0">
                                  <a:pos x="T4" y="T5"/>
                                </a:cxn>
                                <a:cxn ang="0">
                                  <a:pos x="T6" y="T7"/>
                                </a:cxn>
                                <a:cxn ang="0">
                                  <a:pos x="T8" y="T9"/>
                                </a:cxn>
                                <a:cxn ang="0">
                                  <a:pos x="T10" y="T11"/>
                                </a:cxn>
                                <a:cxn ang="0">
                                  <a:pos x="T12" y="T13"/>
                                </a:cxn>
                              </a:cxnLst>
                              <a:rect l="0" t="0" r="r" b="b"/>
                              <a:pathLst>
                                <a:path w="42" h="42">
                                  <a:moveTo>
                                    <a:pt x="15" y="0"/>
                                  </a:moveTo>
                                  <a:lnTo>
                                    <a:pt x="8" y="9"/>
                                  </a:lnTo>
                                  <a:lnTo>
                                    <a:pt x="0" y="18"/>
                                  </a:lnTo>
                                  <a:lnTo>
                                    <a:pt x="28" y="42"/>
                                  </a:lnTo>
                                  <a:lnTo>
                                    <a:pt x="35" y="33"/>
                                  </a:lnTo>
                                  <a:lnTo>
                                    <a:pt x="42" y="23"/>
                                  </a:lnTo>
                                  <a:lnTo>
                                    <a:pt x="15"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78" name="Freeform 4015"/>
                          <wps:cNvSpPr>
                            <a:spLocks/>
                          </wps:cNvSpPr>
                          <wps:spPr bwMode="auto">
                            <a:xfrm>
                              <a:off x="2040" y="414"/>
                              <a:ext cx="19" cy="21"/>
                            </a:xfrm>
                            <a:custGeom>
                              <a:avLst/>
                              <a:gdLst>
                                <a:gd name="T0" fmla="*/ 7 w 19"/>
                                <a:gd name="T1" fmla="*/ 10 h 21"/>
                                <a:gd name="T2" fmla="*/ 14 w 19"/>
                                <a:gd name="T3" fmla="*/ 0 h 21"/>
                                <a:gd name="T4" fmla="*/ 19 w 19"/>
                                <a:gd name="T5" fmla="*/ 5 h 21"/>
                                <a:gd name="T6" fmla="*/ 19 w 19"/>
                                <a:gd name="T7" fmla="*/ 10 h 21"/>
                                <a:gd name="T8" fmla="*/ 18 w 19"/>
                                <a:gd name="T9" fmla="*/ 15 h 21"/>
                                <a:gd name="T10" fmla="*/ 14 w 19"/>
                                <a:gd name="T11" fmla="*/ 19 h 21"/>
                                <a:gd name="T12" fmla="*/ 9 w 19"/>
                                <a:gd name="T13" fmla="*/ 21 h 21"/>
                                <a:gd name="T14" fmla="*/ 4 w 19"/>
                                <a:gd name="T15" fmla="*/ 21 h 21"/>
                                <a:gd name="T16" fmla="*/ 0 w 19"/>
                                <a:gd name="T17" fmla="*/ 19 h 21"/>
                                <a:gd name="T18" fmla="*/ 7 w 19"/>
                                <a:gd name="T19" fmla="*/ 10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 h="21">
                                  <a:moveTo>
                                    <a:pt x="7" y="10"/>
                                  </a:moveTo>
                                  <a:lnTo>
                                    <a:pt x="14" y="0"/>
                                  </a:lnTo>
                                  <a:lnTo>
                                    <a:pt x="19" y="5"/>
                                  </a:lnTo>
                                  <a:lnTo>
                                    <a:pt x="19" y="10"/>
                                  </a:lnTo>
                                  <a:lnTo>
                                    <a:pt x="18" y="15"/>
                                  </a:lnTo>
                                  <a:lnTo>
                                    <a:pt x="14" y="19"/>
                                  </a:lnTo>
                                  <a:lnTo>
                                    <a:pt x="9" y="21"/>
                                  </a:lnTo>
                                  <a:lnTo>
                                    <a:pt x="4" y="21"/>
                                  </a:lnTo>
                                  <a:lnTo>
                                    <a:pt x="0" y="19"/>
                                  </a:lnTo>
                                  <a:lnTo>
                                    <a:pt x="7" y="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79" name="Freeform 4016"/>
                          <wps:cNvSpPr>
                            <a:spLocks/>
                          </wps:cNvSpPr>
                          <wps:spPr bwMode="auto">
                            <a:xfrm>
                              <a:off x="2040" y="414"/>
                              <a:ext cx="19" cy="21"/>
                            </a:xfrm>
                            <a:custGeom>
                              <a:avLst/>
                              <a:gdLst>
                                <a:gd name="T0" fmla="*/ 14 w 19"/>
                                <a:gd name="T1" fmla="*/ 0 h 21"/>
                                <a:gd name="T2" fmla="*/ 19 w 19"/>
                                <a:gd name="T3" fmla="*/ 5 h 21"/>
                                <a:gd name="T4" fmla="*/ 19 w 19"/>
                                <a:gd name="T5" fmla="*/ 10 h 21"/>
                                <a:gd name="T6" fmla="*/ 18 w 19"/>
                                <a:gd name="T7" fmla="*/ 15 h 21"/>
                                <a:gd name="T8" fmla="*/ 14 w 19"/>
                                <a:gd name="T9" fmla="*/ 19 h 21"/>
                                <a:gd name="T10" fmla="*/ 9 w 19"/>
                                <a:gd name="T11" fmla="*/ 21 h 21"/>
                                <a:gd name="T12" fmla="*/ 4 w 19"/>
                                <a:gd name="T13" fmla="*/ 21 h 21"/>
                                <a:gd name="T14" fmla="*/ 0 w 19"/>
                                <a:gd name="T15" fmla="*/ 19 h 2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9" h="21">
                                  <a:moveTo>
                                    <a:pt x="14" y="0"/>
                                  </a:moveTo>
                                  <a:lnTo>
                                    <a:pt x="19" y="5"/>
                                  </a:lnTo>
                                  <a:lnTo>
                                    <a:pt x="19" y="10"/>
                                  </a:lnTo>
                                  <a:lnTo>
                                    <a:pt x="18" y="15"/>
                                  </a:lnTo>
                                  <a:lnTo>
                                    <a:pt x="14" y="19"/>
                                  </a:lnTo>
                                  <a:lnTo>
                                    <a:pt x="9" y="21"/>
                                  </a:lnTo>
                                  <a:lnTo>
                                    <a:pt x="4" y="21"/>
                                  </a:lnTo>
                                  <a:lnTo>
                                    <a:pt x="0" y="19"/>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0" name="Line 4017"/>
                          <wps:cNvCnPr>
                            <a:cxnSpLocks noChangeShapeType="1"/>
                          </wps:cNvCnPr>
                          <wps:spPr bwMode="auto">
                            <a:xfrm flipH="1">
                              <a:off x="2464" y="757"/>
                              <a:ext cx="259"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581" name="Line 4018"/>
                          <wps:cNvCnPr>
                            <a:cxnSpLocks noChangeShapeType="1"/>
                          </wps:cNvCnPr>
                          <wps:spPr bwMode="auto">
                            <a:xfrm>
                              <a:off x="2402" y="757"/>
                              <a:ext cx="1"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582" name="Line 4019"/>
                          <wps:cNvCnPr>
                            <a:cxnSpLocks noChangeShapeType="1"/>
                          </wps:cNvCnPr>
                          <wps:spPr bwMode="auto">
                            <a:xfrm flipH="1">
                              <a:off x="2097" y="757"/>
                              <a:ext cx="244"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583" name="Line 4020"/>
                          <wps:cNvCnPr>
                            <a:cxnSpLocks noChangeShapeType="1"/>
                          </wps:cNvCnPr>
                          <wps:spPr bwMode="auto">
                            <a:xfrm>
                              <a:off x="2037" y="757"/>
                              <a:ext cx="1"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584" name="Line 4021"/>
                          <wps:cNvCnPr>
                            <a:cxnSpLocks noChangeShapeType="1"/>
                          </wps:cNvCnPr>
                          <wps:spPr bwMode="auto">
                            <a:xfrm flipH="1">
                              <a:off x="1717" y="757"/>
                              <a:ext cx="259"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585" name="Line 4022"/>
                          <wps:cNvCnPr>
                            <a:cxnSpLocks noChangeShapeType="1"/>
                          </wps:cNvCnPr>
                          <wps:spPr bwMode="auto">
                            <a:xfrm flipH="1">
                              <a:off x="2464" y="2370"/>
                              <a:ext cx="259"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586" name="Line 4023"/>
                          <wps:cNvCnPr>
                            <a:cxnSpLocks noChangeShapeType="1"/>
                          </wps:cNvCnPr>
                          <wps:spPr bwMode="auto">
                            <a:xfrm>
                              <a:off x="2402" y="2370"/>
                              <a:ext cx="1"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g:grpSp>
                      <wps:wsp>
                        <wps:cNvPr id="4587" name="Line 4024"/>
                        <wps:cNvCnPr>
                          <a:cxnSpLocks noChangeShapeType="1"/>
                        </wps:cNvCnPr>
                        <wps:spPr bwMode="auto">
                          <a:xfrm flipH="1">
                            <a:off x="2095" y="2370"/>
                            <a:ext cx="243"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588" name="Line 4025"/>
                        <wps:cNvCnPr>
                          <a:cxnSpLocks noChangeShapeType="1"/>
                        </wps:cNvCnPr>
                        <wps:spPr bwMode="auto">
                          <a:xfrm>
                            <a:off x="2035" y="2370"/>
                            <a:ext cx="1"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589" name="Line 4026"/>
                        <wps:cNvCnPr>
                          <a:cxnSpLocks noChangeShapeType="1"/>
                        </wps:cNvCnPr>
                        <wps:spPr bwMode="auto">
                          <a:xfrm flipH="1">
                            <a:off x="1717" y="2370"/>
                            <a:ext cx="258"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590" name="Line 4027"/>
                        <wps:cNvCnPr>
                          <a:cxnSpLocks noChangeShapeType="1"/>
                        </wps:cNvCnPr>
                        <wps:spPr bwMode="auto">
                          <a:xfrm>
                            <a:off x="2731" y="2370"/>
                            <a:ext cx="255"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591" name="Line 4028"/>
                        <wps:cNvCnPr>
                          <a:cxnSpLocks noChangeShapeType="1"/>
                        </wps:cNvCnPr>
                        <wps:spPr bwMode="auto">
                          <a:xfrm>
                            <a:off x="2731" y="757"/>
                            <a:ext cx="255"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592" name="Line 4029"/>
                        <wps:cNvCnPr>
                          <a:cxnSpLocks noChangeShapeType="1"/>
                        </wps:cNvCnPr>
                        <wps:spPr bwMode="auto">
                          <a:xfrm flipV="1">
                            <a:off x="2960" y="757"/>
                            <a:ext cx="1" cy="1613"/>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593" name="Line 4030"/>
                        <wps:cNvCnPr>
                          <a:cxnSpLocks noChangeShapeType="1"/>
                        </wps:cNvCnPr>
                        <wps:spPr bwMode="auto">
                          <a:xfrm>
                            <a:off x="2935" y="2345"/>
                            <a:ext cx="51" cy="5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594" name="Rectangle 4031"/>
                        <wps:cNvSpPr>
                          <a:spLocks noChangeArrowheads="1"/>
                        </wps:cNvSpPr>
                        <wps:spPr bwMode="auto">
                          <a:xfrm rot="16200000">
                            <a:off x="2854" y="1164"/>
                            <a:ext cx="175" cy="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45521" w14:textId="77777777" w:rsidR="00027F03" w:rsidRDefault="00027F03" w:rsidP="00027F03">
                              <w:pPr>
                                <w:rPr>
                                  <w:rFonts w:ascii="Times New Roman" w:hAnsi="Times New Roman" w:cs="Times New Roman"/>
                                </w:rPr>
                              </w:pPr>
                              <w:r>
                                <w:rPr>
                                  <w:rFonts w:ascii="Times New Roman" w:hAnsi="Times New Roman" w:cs="Times New Roman"/>
                                  <w:b/>
                                  <w:bCs/>
                                  <w:i/>
                                  <w:iCs/>
                                  <w:color w:val="000000"/>
                                  <w:sz w:val="22"/>
                                  <w:szCs w:val="22"/>
                                  <w:lang w:val="en-US"/>
                                </w:rPr>
                                <w:t>l</w:t>
                              </w:r>
                            </w:p>
                          </w:txbxContent>
                        </wps:txbx>
                        <wps:bodyPr rot="0" vert="vert270" wrap="square" lIns="0" tIns="0" rIns="0" bIns="0" anchor="t" anchorCtr="0" upright="1">
                          <a:noAutofit/>
                        </wps:bodyPr>
                      </wps:wsp>
                      <wps:wsp>
                        <wps:cNvPr id="4595" name="Rectangle 4032"/>
                        <wps:cNvSpPr>
                          <a:spLocks noChangeArrowheads="1"/>
                        </wps:cNvSpPr>
                        <wps:spPr bwMode="auto">
                          <a:xfrm rot="16200000">
                            <a:off x="2891" y="1245"/>
                            <a:ext cx="105" cy="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AE6277" w14:textId="77777777" w:rsidR="00027F03" w:rsidRDefault="00027F03" w:rsidP="00027F03">
                              <w:pPr>
                                <w:rPr>
                                  <w:rFonts w:ascii="Times New Roman" w:hAnsi="Times New Roman" w:cs="Times New Roman"/>
                                </w:rPr>
                              </w:pPr>
                              <w:r>
                                <w:rPr>
                                  <w:rFonts w:ascii="Times New Roman" w:hAnsi="Times New Roman" w:cs="Times New Roman"/>
                                  <w:b/>
                                  <w:bCs/>
                                  <w:i/>
                                  <w:iCs/>
                                  <w:color w:val="000000"/>
                                  <w:sz w:val="12"/>
                                  <w:szCs w:val="12"/>
                                  <w:lang w:val="en-US"/>
                                </w:rPr>
                                <w:t>b</w:t>
                              </w:r>
                            </w:p>
                          </w:txbxContent>
                        </wps:txbx>
                        <wps:bodyPr rot="0" vert="vert270" wrap="square" lIns="0" tIns="0" rIns="0" bIns="0" anchor="t" anchorCtr="0" upright="1">
                          <a:noAutofit/>
                        </wps:bodyPr>
                      </wps:wsp>
                      <wps:wsp>
                        <wps:cNvPr id="4596" name="Line 4033"/>
                        <wps:cNvCnPr>
                          <a:cxnSpLocks noChangeShapeType="1"/>
                        </wps:cNvCnPr>
                        <wps:spPr bwMode="auto">
                          <a:xfrm flipH="1" flipV="1">
                            <a:off x="2935" y="732"/>
                            <a:ext cx="51" cy="5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597" name="Freeform 4034"/>
                        <wps:cNvSpPr>
                          <a:spLocks/>
                        </wps:cNvSpPr>
                        <wps:spPr bwMode="auto">
                          <a:xfrm>
                            <a:off x="1808" y="3058"/>
                            <a:ext cx="22" cy="11"/>
                          </a:xfrm>
                          <a:custGeom>
                            <a:avLst/>
                            <a:gdLst>
                              <a:gd name="T0" fmla="*/ 11 w 23"/>
                              <a:gd name="T1" fmla="*/ 11 h 11"/>
                              <a:gd name="T2" fmla="*/ 0 w 23"/>
                              <a:gd name="T3" fmla="*/ 11 h 11"/>
                              <a:gd name="T4" fmla="*/ 1 w 23"/>
                              <a:gd name="T5" fmla="*/ 6 h 11"/>
                              <a:gd name="T6" fmla="*/ 4 w 23"/>
                              <a:gd name="T7" fmla="*/ 2 h 11"/>
                              <a:gd name="T8" fmla="*/ 8 w 23"/>
                              <a:gd name="T9" fmla="*/ 0 h 11"/>
                              <a:gd name="T10" fmla="*/ 14 w 23"/>
                              <a:gd name="T11" fmla="*/ 0 h 11"/>
                              <a:gd name="T12" fmla="*/ 18 w 23"/>
                              <a:gd name="T13" fmla="*/ 2 h 11"/>
                              <a:gd name="T14" fmla="*/ 21 w 23"/>
                              <a:gd name="T15" fmla="*/ 6 h 11"/>
                              <a:gd name="T16" fmla="*/ 23 w 23"/>
                              <a:gd name="T17" fmla="*/ 11 h 11"/>
                              <a:gd name="T18" fmla="*/ 11 w 23"/>
                              <a:gd name="T19" fmla="*/ 11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 h="11">
                                <a:moveTo>
                                  <a:pt x="11" y="11"/>
                                </a:moveTo>
                                <a:lnTo>
                                  <a:pt x="0" y="11"/>
                                </a:lnTo>
                                <a:lnTo>
                                  <a:pt x="1" y="6"/>
                                </a:lnTo>
                                <a:lnTo>
                                  <a:pt x="4" y="2"/>
                                </a:lnTo>
                                <a:lnTo>
                                  <a:pt x="8" y="0"/>
                                </a:lnTo>
                                <a:lnTo>
                                  <a:pt x="14" y="0"/>
                                </a:lnTo>
                                <a:lnTo>
                                  <a:pt x="18" y="2"/>
                                </a:lnTo>
                                <a:lnTo>
                                  <a:pt x="21" y="6"/>
                                </a:lnTo>
                                <a:lnTo>
                                  <a:pt x="23" y="11"/>
                                </a:lnTo>
                                <a:lnTo>
                                  <a:pt x="11"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8" name="Freeform 4035"/>
                        <wps:cNvSpPr>
                          <a:spLocks/>
                        </wps:cNvSpPr>
                        <wps:spPr bwMode="auto">
                          <a:xfrm>
                            <a:off x="1808" y="3058"/>
                            <a:ext cx="22" cy="11"/>
                          </a:xfrm>
                          <a:custGeom>
                            <a:avLst/>
                            <a:gdLst>
                              <a:gd name="T0" fmla="*/ 0 w 23"/>
                              <a:gd name="T1" fmla="*/ 11 h 11"/>
                              <a:gd name="T2" fmla="*/ 1 w 23"/>
                              <a:gd name="T3" fmla="*/ 6 h 11"/>
                              <a:gd name="T4" fmla="*/ 4 w 23"/>
                              <a:gd name="T5" fmla="*/ 2 h 11"/>
                              <a:gd name="T6" fmla="*/ 8 w 23"/>
                              <a:gd name="T7" fmla="*/ 0 h 11"/>
                              <a:gd name="T8" fmla="*/ 14 w 23"/>
                              <a:gd name="T9" fmla="*/ 0 h 11"/>
                              <a:gd name="T10" fmla="*/ 18 w 23"/>
                              <a:gd name="T11" fmla="*/ 2 h 11"/>
                              <a:gd name="T12" fmla="*/ 21 w 23"/>
                              <a:gd name="T13" fmla="*/ 6 h 11"/>
                              <a:gd name="T14" fmla="*/ 23 w 23"/>
                              <a:gd name="T15" fmla="*/ 11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 h="11">
                                <a:moveTo>
                                  <a:pt x="0" y="11"/>
                                </a:moveTo>
                                <a:lnTo>
                                  <a:pt x="1" y="6"/>
                                </a:lnTo>
                                <a:lnTo>
                                  <a:pt x="4" y="2"/>
                                </a:lnTo>
                                <a:lnTo>
                                  <a:pt x="8" y="0"/>
                                </a:lnTo>
                                <a:lnTo>
                                  <a:pt x="14" y="0"/>
                                </a:lnTo>
                                <a:lnTo>
                                  <a:pt x="18" y="2"/>
                                </a:lnTo>
                                <a:lnTo>
                                  <a:pt x="21" y="6"/>
                                </a:lnTo>
                                <a:lnTo>
                                  <a:pt x="23" y="1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99" name="Freeform 4036"/>
                        <wps:cNvSpPr>
                          <a:spLocks/>
                        </wps:cNvSpPr>
                        <wps:spPr bwMode="auto">
                          <a:xfrm>
                            <a:off x="1808" y="3069"/>
                            <a:ext cx="22" cy="535"/>
                          </a:xfrm>
                          <a:custGeom>
                            <a:avLst/>
                            <a:gdLst>
                              <a:gd name="T0" fmla="*/ 23 w 23"/>
                              <a:gd name="T1" fmla="*/ 0 h 535"/>
                              <a:gd name="T2" fmla="*/ 11 w 23"/>
                              <a:gd name="T3" fmla="*/ 0 h 535"/>
                              <a:gd name="T4" fmla="*/ 0 w 23"/>
                              <a:gd name="T5" fmla="*/ 0 h 535"/>
                              <a:gd name="T6" fmla="*/ 0 w 23"/>
                              <a:gd name="T7" fmla="*/ 535 h 535"/>
                              <a:gd name="T8" fmla="*/ 11 w 23"/>
                              <a:gd name="T9" fmla="*/ 535 h 535"/>
                              <a:gd name="T10" fmla="*/ 23 w 23"/>
                              <a:gd name="T11" fmla="*/ 535 h 535"/>
                              <a:gd name="T12" fmla="*/ 23 w 23"/>
                              <a:gd name="T13" fmla="*/ 0 h 535"/>
                            </a:gdLst>
                            <a:ahLst/>
                            <a:cxnLst>
                              <a:cxn ang="0">
                                <a:pos x="T0" y="T1"/>
                              </a:cxn>
                              <a:cxn ang="0">
                                <a:pos x="T2" y="T3"/>
                              </a:cxn>
                              <a:cxn ang="0">
                                <a:pos x="T4" y="T5"/>
                              </a:cxn>
                              <a:cxn ang="0">
                                <a:pos x="T6" y="T7"/>
                              </a:cxn>
                              <a:cxn ang="0">
                                <a:pos x="T8" y="T9"/>
                              </a:cxn>
                              <a:cxn ang="0">
                                <a:pos x="T10" y="T11"/>
                              </a:cxn>
                              <a:cxn ang="0">
                                <a:pos x="T12" y="T13"/>
                              </a:cxn>
                            </a:cxnLst>
                            <a:rect l="0" t="0" r="r" b="b"/>
                            <a:pathLst>
                              <a:path w="23" h="535">
                                <a:moveTo>
                                  <a:pt x="23" y="0"/>
                                </a:moveTo>
                                <a:lnTo>
                                  <a:pt x="11" y="0"/>
                                </a:lnTo>
                                <a:lnTo>
                                  <a:pt x="0" y="0"/>
                                </a:lnTo>
                                <a:lnTo>
                                  <a:pt x="0" y="535"/>
                                </a:lnTo>
                                <a:lnTo>
                                  <a:pt x="11" y="535"/>
                                </a:lnTo>
                                <a:lnTo>
                                  <a:pt x="23" y="535"/>
                                </a:lnTo>
                                <a:lnTo>
                                  <a:pt x="2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00" name="Freeform 4037"/>
                        <wps:cNvSpPr>
                          <a:spLocks/>
                        </wps:cNvSpPr>
                        <wps:spPr bwMode="auto">
                          <a:xfrm>
                            <a:off x="1808" y="3069"/>
                            <a:ext cx="22" cy="535"/>
                          </a:xfrm>
                          <a:custGeom>
                            <a:avLst/>
                            <a:gdLst>
                              <a:gd name="T0" fmla="*/ 23 w 23"/>
                              <a:gd name="T1" fmla="*/ 0 h 535"/>
                              <a:gd name="T2" fmla="*/ 11 w 23"/>
                              <a:gd name="T3" fmla="*/ 0 h 535"/>
                              <a:gd name="T4" fmla="*/ 0 w 23"/>
                              <a:gd name="T5" fmla="*/ 0 h 535"/>
                              <a:gd name="T6" fmla="*/ 0 w 23"/>
                              <a:gd name="T7" fmla="*/ 535 h 535"/>
                              <a:gd name="T8" fmla="*/ 11 w 23"/>
                              <a:gd name="T9" fmla="*/ 535 h 535"/>
                              <a:gd name="T10" fmla="*/ 23 w 23"/>
                              <a:gd name="T11" fmla="*/ 535 h 535"/>
                              <a:gd name="T12" fmla="*/ 23 w 23"/>
                              <a:gd name="T13" fmla="*/ 0 h 535"/>
                            </a:gdLst>
                            <a:ahLst/>
                            <a:cxnLst>
                              <a:cxn ang="0">
                                <a:pos x="T0" y="T1"/>
                              </a:cxn>
                              <a:cxn ang="0">
                                <a:pos x="T2" y="T3"/>
                              </a:cxn>
                              <a:cxn ang="0">
                                <a:pos x="T4" y="T5"/>
                              </a:cxn>
                              <a:cxn ang="0">
                                <a:pos x="T6" y="T7"/>
                              </a:cxn>
                              <a:cxn ang="0">
                                <a:pos x="T8" y="T9"/>
                              </a:cxn>
                              <a:cxn ang="0">
                                <a:pos x="T10" y="T11"/>
                              </a:cxn>
                              <a:cxn ang="0">
                                <a:pos x="T12" y="T13"/>
                              </a:cxn>
                            </a:cxnLst>
                            <a:rect l="0" t="0" r="r" b="b"/>
                            <a:pathLst>
                              <a:path w="23" h="535">
                                <a:moveTo>
                                  <a:pt x="23" y="0"/>
                                </a:moveTo>
                                <a:lnTo>
                                  <a:pt x="11" y="0"/>
                                </a:lnTo>
                                <a:lnTo>
                                  <a:pt x="0" y="0"/>
                                </a:lnTo>
                                <a:lnTo>
                                  <a:pt x="0" y="535"/>
                                </a:lnTo>
                                <a:lnTo>
                                  <a:pt x="11" y="535"/>
                                </a:lnTo>
                                <a:lnTo>
                                  <a:pt x="23" y="535"/>
                                </a:lnTo>
                                <a:lnTo>
                                  <a:pt x="23"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01" name="Freeform 4038"/>
                        <wps:cNvSpPr>
                          <a:spLocks/>
                        </wps:cNvSpPr>
                        <wps:spPr bwMode="auto">
                          <a:xfrm>
                            <a:off x="1808" y="3604"/>
                            <a:ext cx="22" cy="12"/>
                          </a:xfrm>
                          <a:custGeom>
                            <a:avLst/>
                            <a:gdLst>
                              <a:gd name="T0" fmla="*/ 11 w 23"/>
                              <a:gd name="T1" fmla="*/ 0 h 12"/>
                              <a:gd name="T2" fmla="*/ 23 w 23"/>
                              <a:gd name="T3" fmla="*/ 0 h 12"/>
                              <a:gd name="T4" fmla="*/ 21 w 23"/>
                              <a:gd name="T5" fmla="*/ 6 h 12"/>
                              <a:gd name="T6" fmla="*/ 18 w 23"/>
                              <a:gd name="T7" fmla="*/ 10 h 12"/>
                              <a:gd name="T8" fmla="*/ 14 w 23"/>
                              <a:gd name="T9" fmla="*/ 12 h 12"/>
                              <a:gd name="T10" fmla="*/ 8 w 23"/>
                              <a:gd name="T11" fmla="*/ 12 h 12"/>
                              <a:gd name="T12" fmla="*/ 4 w 23"/>
                              <a:gd name="T13" fmla="*/ 10 h 12"/>
                              <a:gd name="T14" fmla="*/ 1 w 23"/>
                              <a:gd name="T15" fmla="*/ 6 h 12"/>
                              <a:gd name="T16" fmla="*/ 0 w 23"/>
                              <a:gd name="T17" fmla="*/ 0 h 12"/>
                              <a:gd name="T18" fmla="*/ 11 w 23"/>
                              <a:gd name="T19" fmla="*/ 0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 h="12">
                                <a:moveTo>
                                  <a:pt x="11" y="0"/>
                                </a:moveTo>
                                <a:lnTo>
                                  <a:pt x="23" y="0"/>
                                </a:lnTo>
                                <a:lnTo>
                                  <a:pt x="21" y="6"/>
                                </a:lnTo>
                                <a:lnTo>
                                  <a:pt x="18" y="10"/>
                                </a:lnTo>
                                <a:lnTo>
                                  <a:pt x="14" y="12"/>
                                </a:lnTo>
                                <a:lnTo>
                                  <a:pt x="8" y="12"/>
                                </a:lnTo>
                                <a:lnTo>
                                  <a:pt x="4" y="10"/>
                                </a:lnTo>
                                <a:lnTo>
                                  <a:pt x="1" y="6"/>
                                </a:lnTo>
                                <a:lnTo>
                                  <a:pt x="0" y="0"/>
                                </a:lnTo>
                                <a:lnTo>
                                  <a:pt x="1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02" name="Freeform 4039"/>
                        <wps:cNvSpPr>
                          <a:spLocks/>
                        </wps:cNvSpPr>
                        <wps:spPr bwMode="auto">
                          <a:xfrm>
                            <a:off x="1808" y="3604"/>
                            <a:ext cx="22" cy="12"/>
                          </a:xfrm>
                          <a:custGeom>
                            <a:avLst/>
                            <a:gdLst>
                              <a:gd name="T0" fmla="*/ 23 w 23"/>
                              <a:gd name="T1" fmla="*/ 0 h 12"/>
                              <a:gd name="T2" fmla="*/ 21 w 23"/>
                              <a:gd name="T3" fmla="*/ 6 h 12"/>
                              <a:gd name="T4" fmla="*/ 18 w 23"/>
                              <a:gd name="T5" fmla="*/ 10 h 12"/>
                              <a:gd name="T6" fmla="*/ 14 w 23"/>
                              <a:gd name="T7" fmla="*/ 12 h 12"/>
                              <a:gd name="T8" fmla="*/ 8 w 23"/>
                              <a:gd name="T9" fmla="*/ 12 h 12"/>
                              <a:gd name="T10" fmla="*/ 4 w 23"/>
                              <a:gd name="T11" fmla="*/ 10 h 12"/>
                              <a:gd name="T12" fmla="*/ 1 w 23"/>
                              <a:gd name="T13" fmla="*/ 6 h 12"/>
                              <a:gd name="T14" fmla="*/ 0 w 23"/>
                              <a:gd name="T15" fmla="*/ 0 h 1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 h="12">
                                <a:moveTo>
                                  <a:pt x="23" y="0"/>
                                </a:moveTo>
                                <a:lnTo>
                                  <a:pt x="21" y="6"/>
                                </a:lnTo>
                                <a:lnTo>
                                  <a:pt x="18" y="10"/>
                                </a:lnTo>
                                <a:lnTo>
                                  <a:pt x="14" y="12"/>
                                </a:lnTo>
                                <a:lnTo>
                                  <a:pt x="8" y="12"/>
                                </a:lnTo>
                                <a:lnTo>
                                  <a:pt x="4" y="10"/>
                                </a:lnTo>
                                <a:lnTo>
                                  <a:pt x="1" y="6"/>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03" name="Freeform 4040"/>
                        <wps:cNvSpPr>
                          <a:spLocks/>
                        </wps:cNvSpPr>
                        <wps:spPr bwMode="auto">
                          <a:xfrm>
                            <a:off x="1808" y="3057"/>
                            <a:ext cx="11" cy="23"/>
                          </a:xfrm>
                          <a:custGeom>
                            <a:avLst/>
                            <a:gdLst>
                              <a:gd name="T0" fmla="*/ 11 w 11"/>
                              <a:gd name="T1" fmla="*/ 12 h 23"/>
                              <a:gd name="T2" fmla="*/ 11 w 11"/>
                              <a:gd name="T3" fmla="*/ 23 h 23"/>
                              <a:gd name="T4" fmla="*/ 6 w 11"/>
                              <a:gd name="T5" fmla="*/ 22 h 23"/>
                              <a:gd name="T6" fmla="*/ 2 w 11"/>
                              <a:gd name="T7" fmla="*/ 19 h 23"/>
                              <a:gd name="T8" fmla="*/ 0 w 11"/>
                              <a:gd name="T9" fmla="*/ 15 h 23"/>
                              <a:gd name="T10" fmla="*/ 0 w 11"/>
                              <a:gd name="T11" fmla="*/ 9 h 23"/>
                              <a:gd name="T12" fmla="*/ 2 w 11"/>
                              <a:gd name="T13" fmla="*/ 5 h 23"/>
                              <a:gd name="T14" fmla="*/ 6 w 11"/>
                              <a:gd name="T15" fmla="*/ 2 h 23"/>
                              <a:gd name="T16" fmla="*/ 11 w 11"/>
                              <a:gd name="T17" fmla="*/ 0 h 23"/>
                              <a:gd name="T18" fmla="*/ 11 w 11"/>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3">
                                <a:moveTo>
                                  <a:pt x="11" y="12"/>
                                </a:moveTo>
                                <a:lnTo>
                                  <a:pt x="11" y="23"/>
                                </a:lnTo>
                                <a:lnTo>
                                  <a:pt x="6" y="22"/>
                                </a:lnTo>
                                <a:lnTo>
                                  <a:pt x="2" y="19"/>
                                </a:lnTo>
                                <a:lnTo>
                                  <a:pt x="0" y="15"/>
                                </a:lnTo>
                                <a:lnTo>
                                  <a:pt x="0" y="9"/>
                                </a:lnTo>
                                <a:lnTo>
                                  <a:pt x="2" y="5"/>
                                </a:lnTo>
                                <a:lnTo>
                                  <a:pt x="6" y="2"/>
                                </a:lnTo>
                                <a:lnTo>
                                  <a:pt x="11" y="0"/>
                                </a:lnTo>
                                <a:lnTo>
                                  <a:pt x="1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04" name="Freeform 4041"/>
                        <wps:cNvSpPr>
                          <a:spLocks/>
                        </wps:cNvSpPr>
                        <wps:spPr bwMode="auto">
                          <a:xfrm>
                            <a:off x="1808" y="3057"/>
                            <a:ext cx="11" cy="23"/>
                          </a:xfrm>
                          <a:custGeom>
                            <a:avLst/>
                            <a:gdLst>
                              <a:gd name="T0" fmla="*/ 11 w 11"/>
                              <a:gd name="T1" fmla="*/ 23 h 23"/>
                              <a:gd name="T2" fmla="*/ 6 w 11"/>
                              <a:gd name="T3" fmla="*/ 22 h 23"/>
                              <a:gd name="T4" fmla="*/ 2 w 11"/>
                              <a:gd name="T5" fmla="*/ 19 h 23"/>
                              <a:gd name="T6" fmla="*/ 0 w 11"/>
                              <a:gd name="T7" fmla="*/ 15 h 23"/>
                              <a:gd name="T8" fmla="*/ 0 w 11"/>
                              <a:gd name="T9" fmla="*/ 9 h 23"/>
                              <a:gd name="T10" fmla="*/ 2 w 11"/>
                              <a:gd name="T11" fmla="*/ 5 h 23"/>
                              <a:gd name="T12" fmla="*/ 6 w 11"/>
                              <a:gd name="T13" fmla="*/ 2 h 23"/>
                              <a:gd name="T14" fmla="*/ 11 w 11"/>
                              <a:gd name="T15" fmla="*/ 0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3">
                                <a:moveTo>
                                  <a:pt x="11" y="23"/>
                                </a:moveTo>
                                <a:lnTo>
                                  <a:pt x="6" y="22"/>
                                </a:lnTo>
                                <a:lnTo>
                                  <a:pt x="2" y="19"/>
                                </a:lnTo>
                                <a:lnTo>
                                  <a:pt x="0" y="15"/>
                                </a:lnTo>
                                <a:lnTo>
                                  <a:pt x="0" y="9"/>
                                </a:lnTo>
                                <a:lnTo>
                                  <a:pt x="2" y="5"/>
                                </a:lnTo>
                                <a:lnTo>
                                  <a:pt x="6" y="2"/>
                                </a:lnTo>
                                <a:lnTo>
                                  <a:pt x="11"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05" name="Freeform 4042"/>
                        <wps:cNvSpPr>
                          <a:spLocks/>
                        </wps:cNvSpPr>
                        <wps:spPr bwMode="auto">
                          <a:xfrm>
                            <a:off x="1819" y="3057"/>
                            <a:ext cx="266" cy="23"/>
                          </a:xfrm>
                          <a:custGeom>
                            <a:avLst/>
                            <a:gdLst>
                              <a:gd name="T0" fmla="*/ 0 w 268"/>
                              <a:gd name="T1" fmla="*/ 0 h 23"/>
                              <a:gd name="T2" fmla="*/ 0 w 268"/>
                              <a:gd name="T3" fmla="*/ 12 h 23"/>
                              <a:gd name="T4" fmla="*/ 0 w 268"/>
                              <a:gd name="T5" fmla="*/ 23 h 23"/>
                              <a:gd name="T6" fmla="*/ 268 w 268"/>
                              <a:gd name="T7" fmla="*/ 23 h 23"/>
                              <a:gd name="T8" fmla="*/ 268 w 268"/>
                              <a:gd name="T9" fmla="*/ 12 h 23"/>
                              <a:gd name="T10" fmla="*/ 268 w 268"/>
                              <a:gd name="T11" fmla="*/ 0 h 23"/>
                              <a:gd name="T12" fmla="*/ 0 w 268"/>
                              <a:gd name="T13" fmla="*/ 0 h 23"/>
                            </a:gdLst>
                            <a:ahLst/>
                            <a:cxnLst>
                              <a:cxn ang="0">
                                <a:pos x="T0" y="T1"/>
                              </a:cxn>
                              <a:cxn ang="0">
                                <a:pos x="T2" y="T3"/>
                              </a:cxn>
                              <a:cxn ang="0">
                                <a:pos x="T4" y="T5"/>
                              </a:cxn>
                              <a:cxn ang="0">
                                <a:pos x="T6" y="T7"/>
                              </a:cxn>
                              <a:cxn ang="0">
                                <a:pos x="T8" y="T9"/>
                              </a:cxn>
                              <a:cxn ang="0">
                                <a:pos x="T10" y="T11"/>
                              </a:cxn>
                              <a:cxn ang="0">
                                <a:pos x="T12" y="T13"/>
                              </a:cxn>
                            </a:cxnLst>
                            <a:rect l="0" t="0" r="r" b="b"/>
                            <a:pathLst>
                              <a:path w="268" h="23">
                                <a:moveTo>
                                  <a:pt x="0" y="0"/>
                                </a:moveTo>
                                <a:lnTo>
                                  <a:pt x="0" y="12"/>
                                </a:lnTo>
                                <a:lnTo>
                                  <a:pt x="0" y="23"/>
                                </a:lnTo>
                                <a:lnTo>
                                  <a:pt x="268" y="23"/>
                                </a:lnTo>
                                <a:lnTo>
                                  <a:pt x="268" y="12"/>
                                </a:lnTo>
                                <a:lnTo>
                                  <a:pt x="268"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06" name="Freeform 4043"/>
                        <wps:cNvSpPr>
                          <a:spLocks/>
                        </wps:cNvSpPr>
                        <wps:spPr bwMode="auto">
                          <a:xfrm>
                            <a:off x="1819" y="3057"/>
                            <a:ext cx="266" cy="23"/>
                          </a:xfrm>
                          <a:custGeom>
                            <a:avLst/>
                            <a:gdLst>
                              <a:gd name="T0" fmla="*/ 0 w 268"/>
                              <a:gd name="T1" fmla="*/ 0 h 23"/>
                              <a:gd name="T2" fmla="*/ 0 w 268"/>
                              <a:gd name="T3" fmla="*/ 12 h 23"/>
                              <a:gd name="T4" fmla="*/ 0 w 268"/>
                              <a:gd name="T5" fmla="*/ 23 h 23"/>
                              <a:gd name="T6" fmla="*/ 268 w 268"/>
                              <a:gd name="T7" fmla="*/ 23 h 23"/>
                              <a:gd name="T8" fmla="*/ 268 w 268"/>
                              <a:gd name="T9" fmla="*/ 12 h 23"/>
                              <a:gd name="T10" fmla="*/ 268 w 268"/>
                              <a:gd name="T11" fmla="*/ 0 h 23"/>
                              <a:gd name="T12" fmla="*/ 0 w 268"/>
                              <a:gd name="T13" fmla="*/ 0 h 23"/>
                            </a:gdLst>
                            <a:ahLst/>
                            <a:cxnLst>
                              <a:cxn ang="0">
                                <a:pos x="T0" y="T1"/>
                              </a:cxn>
                              <a:cxn ang="0">
                                <a:pos x="T2" y="T3"/>
                              </a:cxn>
                              <a:cxn ang="0">
                                <a:pos x="T4" y="T5"/>
                              </a:cxn>
                              <a:cxn ang="0">
                                <a:pos x="T6" y="T7"/>
                              </a:cxn>
                              <a:cxn ang="0">
                                <a:pos x="T8" y="T9"/>
                              </a:cxn>
                              <a:cxn ang="0">
                                <a:pos x="T10" y="T11"/>
                              </a:cxn>
                              <a:cxn ang="0">
                                <a:pos x="T12" y="T13"/>
                              </a:cxn>
                            </a:cxnLst>
                            <a:rect l="0" t="0" r="r" b="b"/>
                            <a:pathLst>
                              <a:path w="268" h="23">
                                <a:moveTo>
                                  <a:pt x="0" y="0"/>
                                </a:moveTo>
                                <a:lnTo>
                                  <a:pt x="0" y="12"/>
                                </a:lnTo>
                                <a:lnTo>
                                  <a:pt x="0" y="23"/>
                                </a:lnTo>
                                <a:lnTo>
                                  <a:pt x="268" y="23"/>
                                </a:lnTo>
                                <a:lnTo>
                                  <a:pt x="268" y="12"/>
                                </a:lnTo>
                                <a:lnTo>
                                  <a:pt x="268" y="0"/>
                                </a:lnTo>
                                <a:lnTo>
                                  <a:pt x="0"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07" name="Freeform 4044"/>
                        <wps:cNvSpPr>
                          <a:spLocks/>
                        </wps:cNvSpPr>
                        <wps:spPr bwMode="auto">
                          <a:xfrm>
                            <a:off x="2085" y="3057"/>
                            <a:ext cx="11" cy="23"/>
                          </a:xfrm>
                          <a:custGeom>
                            <a:avLst/>
                            <a:gdLst>
                              <a:gd name="T0" fmla="*/ 0 w 11"/>
                              <a:gd name="T1" fmla="*/ 12 h 23"/>
                              <a:gd name="T2" fmla="*/ 0 w 11"/>
                              <a:gd name="T3" fmla="*/ 0 h 23"/>
                              <a:gd name="T4" fmla="*/ 5 w 11"/>
                              <a:gd name="T5" fmla="*/ 2 h 23"/>
                              <a:gd name="T6" fmla="*/ 9 w 11"/>
                              <a:gd name="T7" fmla="*/ 5 h 23"/>
                              <a:gd name="T8" fmla="*/ 11 w 11"/>
                              <a:gd name="T9" fmla="*/ 9 h 23"/>
                              <a:gd name="T10" fmla="*/ 11 w 11"/>
                              <a:gd name="T11" fmla="*/ 15 h 23"/>
                              <a:gd name="T12" fmla="*/ 9 w 11"/>
                              <a:gd name="T13" fmla="*/ 19 h 23"/>
                              <a:gd name="T14" fmla="*/ 5 w 11"/>
                              <a:gd name="T15" fmla="*/ 22 h 23"/>
                              <a:gd name="T16" fmla="*/ 0 w 11"/>
                              <a:gd name="T17" fmla="*/ 23 h 23"/>
                              <a:gd name="T18" fmla="*/ 0 w 11"/>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3">
                                <a:moveTo>
                                  <a:pt x="0" y="12"/>
                                </a:moveTo>
                                <a:lnTo>
                                  <a:pt x="0" y="0"/>
                                </a:lnTo>
                                <a:lnTo>
                                  <a:pt x="5" y="2"/>
                                </a:lnTo>
                                <a:lnTo>
                                  <a:pt x="9" y="5"/>
                                </a:lnTo>
                                <a:lnTo>
                                  <a:pt x="11" y="9"/>
                                </a:lnTo>
                                <a:lnTo>
                                  <a:pt x="11" y="15"/>
                                </a:lnTo>
                                <a:lnTo>
                                  <a:pt x="9" y="19"/>
                                </a:lnTo>
                                <a:lnTo>
                                  <a:pt x="5" y="22"/>
                                </a:lnTo>
                                <a:lnTo>
                                  <a:pt x="0" y="23"/>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08" name="Freeform 4045"/>
                        <wps:cNvSpPr>
                          <a:spLocks/>
                        </wps:cNvSpPr>
                        <wps:spPr bwMode="auto">
                          <a:xfrm>
                            <a:off x="2085" y="3057"/>
                            <a:ext cx="11" cy="23"/>
                          </a:xfrm>
                          <a:custGeom>
                            <a:avLst/>
                            <a:gdLst>
                              <a:gd name="T0" fmla="*/ 0 w 11"/>
                              <a:gd name="T1" fmla="*/ 0 h 23"/>
                              <a:gd name="T2" fmla="*/ 5 w 11"/>
                              <a:gd name="T3" fmla="*/ 2 h 23"/>
                              <a:gd name="T4" fmla="*/ 9 w 11"/>
                              <a:gd name="T5" fmla="*/ 5 h 23"/>
                              <a:gd name="T6" fmla="*/ 11 w 11"/>
                              <a:gd name="T7" fmla="*/ 9 h 23"/>
                              <a:gd name="T8" fmla="*/ 11 w 11"/>
                              <a:gd name="T9" fmla="*/ 15 h 23"/>
                              <a:gd name="T10" fmla="*/ 9 w 11"/>
                              <a:gd name="T11" fmla="*/ 19 h 23"/>
                              <a:gd name="T12" fmla="*/ 5 w 11"/>
                              <a:gd name="T13" fmla="*/ 22 h 23"/>
                              <a:gd name="T14" fmla="*/ 0 w 11"/>
                              <a:gd name="T15" fmla="*/ 23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3">
                                <a:moveTo>
                                  <a:pt x="0" y="0"/>
                                </a:moveTo>
                                <a:lnTo>
                                  <a:pt x="5" y="2"/>
                                </a:lnTo>
                                <a:lnTo>
                                  <a:pt x="9" y="5"/>
                                </a:lnTo>
                                <a:lnTo>
                                  <a:pt x="11" y="9"/>
                                </a:lnTo>
                                <a:lnTo>
                                  <a:pt x="11" y="15"/>
                                </a:lnTo>
                                <a:lnTo>
                                  <a:pt x="9" y="19"/>
                                </a:lnTo>
                                <a:lnTo>
                                  <a:pt x="5" y="22"/>
                                </a:lnTo>
                                <a:lnTo>
                                  <a:pt x="0" y="2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09" name="Freeform 4046"/>
                        <wps:cNvSpPr>
                          <a:spLocks/>
                        </wps:cNvSpPr>
                        <wps:spPr bwMode="auto">
                          <a:xfrm>
                            <a:off x="1899" y="3107"/>
                            <a:ext cx="11" cy="24"/>
                          </a:xfrm>
                          <a:custGeom>
                            <a:avLst/>
                            <a:gdLst>
                              <a:gd name="T0" fmla="*/ 11 w 11"/>
                              <a:gd name="T1" fmla="*/ 12 h 24"/>
                              <a:gd name="T2" fmla="*/ 11 w 11"/>
                              <a:gd name="T3" fmla="*/ 24 h 24"/>
                              <a:gd name="T4" fmla="*/ 6 w 11"/>
                              <a:gd name="T5" fmla="*/ 23 h 24"/>
                              <a:gd name="T6" fmla="*/ 2 w 11"/>
                              <a:gd name="T7" fmla="*/ 20 h 24"/>
                              <a:gd name="T8" fmla="*/ 0 w 11"/>
                              <a:gd name="T9" fmla="*/ 15 h 24"/>
                              <a:gd name="T10" fmla="*/ 0 w 11"/>
                              <a:gd name="T11" fmla="*/ 9 h 24"/>
                              <a:gd name="T12" fmla="*/ 2 w 11"/>
                              <a:gd name="T13" fmla="*/ 5 h 24"/>
                              <a:gd name="T14" fmla="*/ 6 w 11"/>
                              <a:gd name="T15" fmla="*/ 2 h 24"/>
                              <a:gd name="T16" fmla="*/ 11 w 11"/>
                              <a:gd name="T17" fmla="*/ 0 h 24"/>
                              <a:gd name="T18" fmla="*/ 11 w 11"/>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11" y="12"/>
                                </a:moveTo>
                                <a:lnTo>
                                  <a:pt x="11" y="24"/>
                                </a:lnTo>
                                <a:lnTo>
                                  <a:pt x="6" y="23"/>
                                </a:lnTo>
                                <a:lnTo>
                                  <a:pt x="2" y="20"/>
                                </a:lnTo>
                                <a:lnTo>
                                  <a:pt x="0" y="15"/>
                                </a:lnTo>
                                <a:lnTo>
                                  <a:pt x="0" y="9"/>
                                </a:lnTo>
                                <a:lnTo>
                                  <a:pt x="2" y="5"/>
                                </a:lnTo>
                                <a:lnTo>
                                  <a:pt x="6" y="2"/>
                                </a:lnTo>
                                <a:lnTo>
                                  <a:pt x="11" y="0"/>
                                </a:lnTo>
                                <a:lnTo>
                                  <a:pt x="1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10" name="Freeform 4047"/>
                        <wps:cNvSpPr>
                          <a:spLocks/>
                        </wps:cNvSpPr>
                        <wps:spPr bwMode="auto">
                          <a:xfrm>
                            <a:off x="1899" y="3107"/>
                            <a:ext cx="11" cy="24"/>
                          </a:xfrm>
                          <a:custGeom>
                            <a:avLst/>
                            <a:gdLst>
                              <a:gd name="T0" fmla="*/ 11 w 11"/>
                              <a:gd name="T1" fmla="*/ 24 h 24"/>
                              <a:gd name="T2" fmla="*/ 6 w 11"/>
                              <a:gd name="T3" fmla="*/ 23 h 24"/>
                              <a:gd name="T4" fmla="*/ 2 w 11"/>
                              <a:gd name="T5" fmla="*/ 20 h 24"/>
                              <a:gd name="T6" fmla="*/ 0 w 11"/>
                              <a:gd name="T7" fmla="*/ 15 h 24"/>
                              <a:gd name="T8" fmla="*/ 0 w 11"/>
                              <a:gd name="T9" fmla="*/ 9 h 24"/>
                              <a:gd name="T10" fmla="*/ 2 w 11"/>
                              <a:gd name="T11" fmla="*/ 5 h 24"/>
                              <a:gd name="T12" fmla="*/ 6 w 11"/>
                              <a:gd name="T13" fmla="*/ 2 h 24"/>
                              <a:gd name="T14" fmla="*/ 11 w 11"/>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11" y="24"/>
                                </a:moveTo>
                                <a:lnTo>
                                  <a:pt x="6" y="23"/>
                                </a:lnTo>
                                <a:lnTo>
                                  <a:pt x="2" y="20"/>
                                </a:lnTo>
                                <a:lnTo>
                                  <a:pt x="0" y="15"/>
                                </a:lnTo>
                                <a:lnTo>
                                  <a:pt x="0" y="9"/>
                                </a:lnTo>
                                <a:lnTo>
                                  <a:pt x="2" y="5"/>
                                </a:lnTo>
                                <a:lnTo>
                                  <a:pt x="6" y="2"/>
                                </a:lnTo>
                                <a:lnTo>
                                  <a:pt x="11"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11" name="Freeform 4048"/>
                        <wps:cNvSpPr>
                          <a:spLocks/>
                        </wps:cNvSpPr>
                        <wps:spPr bwMode="auto">
                          <a:xfrm>
                            <a:off x="1910" y="3107"/>
                            <a:ext cx="134" cy="24"/>
                          </a:xfrm>
                          <a:custGeom>
                            <a:avLst/>
                            <a:gdLst>
                              <a:gd name="T0" fmla="*/ 0 w 135"/>
                              <a:gd name="T1" fmla="*/ 0 h 24"/>
                              <a:gd name="T2" fmla="*/ 0 w 135"/>
                              <a:gd name="T3" fmla="*/ 12 h 24"/>
                              <a:gd name="T4" fmla="*/ 0 w 135"/>
                              <a:gd name="T5" fmla="*/ 24 h 24"/>
                              <a:gd name="T6" fmla="*/ 135 w 135"/>
                              <a:gd name="T7" fmla="*/ 24 h 24"/>
                              <a:gd name="T8" fmla="*/ 135 w 135"/>
                              <a:gd name="T9" fmla="*/ 12 h 24"/>
                              <a:gd name="T10" fmla="*/ 135 w 135"/>
                              <a:gd name="T11" fmla="*/ 0 h 24"/>
                              <a:gd name="T12" fmla="*/ 0 w 135"/>
                              <a:gd name="T13" fmla="*/ 0 h 24"/>
                            </a:gdLst>
                            <a:ahLst/>
                            <a:cxnLst>
                              <a:cxn ang="0">
                                <a:pos x="T0" y="T1"/>
                              </a:cxn>
                              <a:cxn ang="0">
                                <a:pos x="T2" y="T3"/>
                              </a:cxn>
                              <a:cxn ang="0">
                                <a:pos x="T4" y="T5"/>
                              </a:cxn>
                              <a:cxn ang="0">
                                <a:pos x="T6" y="T7"/>
                              </a:cxn>
                              <a:cxn ang="0">
                                <a:pos x="T8" y="T9"/>
                              </a:cxn>
                              <a:cxn ang="0">
                                <a:pos x="T10" y="T11"/>
                              </a:cxn>
                              <a:cxn ang="0">
                                <a:pos x="T12" y="T13"/>
                              </a:cxn>
                            </a:cxnLst>
                            <a:rect l="0" t="0" r="r" b="b"/>
                            <a:pathLst>
                              <a:path w="135" h="24">
                                <a:moveTo>
                                  <a:pt x="0" y="0"/>
                                </a:moveTo>
                                <a:lnTo>
                                  <a:pt x="0" y="12"/>
                                </a:lnTo>
                                <a:lnTo>
                                  <a:pt x="0" y="24"/>
                                </a:lnTo>
                                <a:lnTo>
                                  <a:pt x="135" y="24"/>
                                </a:lnTo>
                                <a:lnTo>
                                  <a:pt x="135" y="12"/>
                                </a:lnTo>
                                <a:lnTo>
                                  <a:pt x="135"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12" name="Freeform 4049"/>
                        <wps:cNvSpPr>
                          <a:spLocks/>
                        </wps:cNvSpPr>
                        <wps:spPr bwMode="auto">
                          <a:xfrm>
                            <a:off x="1910" y="3107"/>
                            <a:ext cx="134" cy="24"/>
                          </a:xfrm>
                          <a:custGeom>
                            <a:avLst/>
                            <a:gdLst>
                              <a:gd name="T0" fmla="*/ 0 w 135"/>
                              <a:gd name="T1" fmla="*/ 0 h 24"/>
                              <a:gd name="T2" fmla="*/ 0 w 135"/>
                              <a:gd name="T3" fmla="*/ 12 h 24"/>
                              <a:gd name="T4" fmla="*/ 0 w 135"/>
                              <a:gd name="T5" fmla="*/ 24 h 24"/>
                              <a:gd name="T6" fmla="*/ 135 w 135"/>
                              <a:gd name="T7" fmla="*/ 24 h 24"/>
                              <a:gd name="T8" fmla="*/ 135 w 135"/>
                              <a:gd name="T9" fmla="*/ 12 h 24"/>
                              <a:gd name="T10" fmla="*/ 135 w 135"/>
                              <a:gd name="T11" fmla="*/ 0 h 24"/>
                              <a:gd name="T12" fmla="*/ 0 w 135"/>
                              <a:gd name="T13" fmla="*/ 0 h 24"/>
                            </a:gdLst>
                            <a:ahLst/>
                            <a:cxnLst>
                              <a:cxn ang="0">
                                <a:pos x="T0" y="T1"/>
                              </a:cxn>
                              <a:cxn ang="0">
                                <a:pos x="T2" y="T3"/>
                              </a:cxn>
                              <a:cxn ang="0">
                                <a:pos x="T4" y="T5"/>
                              </a:cxn>
                              <a:cxn ang="0">
                                <a:pos x="T6" y="T7"/>
                              </a:cxn>
                              <a:cxn ang="0">
                                <a:pos x="T8" y="T9"/>
                              </a:cxn>
                              <a:cxn ang="0">
                                <a:pos x="T10" y="T11"/>
                              </a:cxn>
                              <a:cxn ang="0">
                                <a:pos x="T12" y="T13"/>
                              </a:cxn>
                            </a:cxnLst>
                            <a:rect l="0" t="0" r="r" b="b"/>
                            <a:pathLst>
                              <a:path w="135" h="24">
                                <a:moveTo>
                                  <a:pt x="0" y="0"/>
                                </a:moveTo>
                                <a:lnTo>
                                  <a:pt x="0" y="12"/>
                                </a:lnTo>
                                <a:lnTo>
                                  <a:pt x="0" y="24"/>
                                </a:lnTo>
                                <a:lnTo>
                                  <a:pt x="135" y="24"/>
                                </a:lnTo>
                                <a:lnTo>
                                  <a:pt x="135" y="12"/>
                                </a:lnTo>
                                <a:lnTo>
                                  <a:pt x="135" y="0"/>
                                </a:lnTo>
                                <a:lnTo>
                                  <a:pt x="0"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13" name="Freeform 4050"/>
                        <wps:cNvSpPr>
                          <a:spLocks/>
                        </wps:cNvSpPr>
                        <wps:spPr bwMode="auto">
                          <a:xfrm>
                            <a:off x="2044" y="3107"/>
                            <a:ext cx="12" cy="24"/>
                          </a:xfrm>
                          <a:custGeom>
                            <a:avLst/>
                            <a:gdLst>
                              <a:gd name="T0" fmla="*/ 0 w 12"/>
                              <a:gd name="T1" fmla="*/ 12 h 24"/>
                              <a:gd name="T2" fmla="*/ 0 w 12"/>
                              <a:gd name="T3" fmla="*/ 0 h 24"/>
                              <a:gd name="T4" fmla="*/ 5 w 12"/>
                              <a:gd name="T5" fmla="*/ 2 h 24"/>
                              <a:gd name="T6" fmla="*/ 9 w 12"/>
                              <a:gd name="T7" fmla="*/ 5 h 24"/>
                              <a:gd name="T8" fmla="*/ 12 w 12"/>
                              <a:gd name="T9" fmla="*/ 9 h 24"/>
                              <a:gd name="T10" fmla="*/ 12 w 12"/>
                              <a:gd name="T11" fmla="*/ 15 h 24"/>
                              <a:gd name="T12" fmla="*/ 9 w 12"/>
                              <a:gd name="T13" fmla="*/ 20 h 24"/>
                              <a:gd name="T14" fmla="*/ 5 w 12"/>
                              <a:gd name="T15" fmla="*/ 23 h 24"/>
                              <a:gd name="T16" fmla="*/ 0 w 12"/>
                              <a:gd name="T17" fmla="*/ 24 h 24"/>
                              <a:gd name="T18" fmla="*/ 0 w 12"/>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 h="24">
                                <a:moveTo>
                                  <a:pt x="0" y="12"/>
                                </a:moveTo>
                                <a:lnTo>
                                  <a:pt x="0" y="0"/>
                                </a:lnTo>
                                <a:lnTo>
                                  <a:pt x="5" y="2"/>
                                </a:lnTo>
                                <a:lnTo>
                                  <a:pt x="9" y="5"/>
                                </a:lnTo>
                                <a:lnTo>
                                  <a:pt x="12" y="9"/>
                                </a:lnTo>
                                <a:lnTo>
                                  <a:pt x="12" y="15"/>
                                </a:lnTo>
                                <a:lnTo>
                                  <a:pt x="9" y="20"/>
                                </a:lnTo>
                                <a:lnTo>
                                  <a:pt x="5" y="23"/>
                                </a:lnTo>
                                <a:lnTo>
                                  <a:pt x="0" y="24"/>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14" name="Freeform 4051"/>
                        <wps:cNvSpPr>
                          <a:spLocks/>
                        </wps:cNvSpPr>
                        <wps:spPr bwMode="auto">
                          <a:xfrm>
                            <a:off x="2044" y="3107"/>
                            <a:ext cx="12" cy="24"/>
                          </a:xfrm>
                          <a:custGeom>
                            <a:avLst/>
                            <a:gdLst>
                              <a:gd name="T0" fmla="*/ 0 w 12"/>
                              <a:gd name="T1" fmla="*/ 0 h 24"/>
                              <a:gd name="T2" fmla="*/ 5 w 12"/>
                              <a:gd name="T3" fmla="*/ 2 h 24"/>
                              <a:gd name="T4" fmla="*/ 9 w 12"/>
                              <a:gd name="T5" fmla="*/ 5 h 24"/>
                              <a:gd name="T6" fmla="*/ 12 w 12"/>
                              <a:gd name="T7" fmla="*/ 9 h 24"/>
                              <a:gd name="T8" fmla="*/ 12 w 12"/>
                              <a:gd name="T9" fmla="*/ 15 h 24"/>
                              <a:gd name="T10" fmla="*/ 9 w 12"/>
                              <a:gd name="T11" fmla="*/ 20 h 24"/>
                              <a:gd name="T12" fmla="*/ 5 w 12"/>
                              <a:gd name="T13" fmla="*/ 23 h 24"/>
                              <a:gd name="T14" fmla="*/ 0 w 12"/>
                              <a:gd name="T15" fmla="*/ 24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 h="24">
                                <a:moveTo>
                                  <a:pt x="0" y="0"/>
                                </a:moveTo>
                                <a:lnTo>
                                  <a:pt x="5" y="2"/>
                                </a:lnTo>
                                <a:lnTo>
                                  <a:pt x="9" y="5"/>
                                </a:lnTo>
                                <a:lnTo>
                                  <a:pt x="12" y="9"/>
                                </a:lnTo>
                                <a:lnTo>
                                  <a:pt x="12" y="15"/>
                                </a:lnTo>
                                <a:lnTo>
                                  <a:pt x="9" y="20"/>
                                </a:lnTo>
                                <a:lnTo>
                                  <a:pt x="5" y="23"/>
                                </a:lnTo>
                                <a:lnTo>
                                  <a:pt x="0" y="2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15" name="Freeform 4052"/>
                        <wps:cNvSpPr>
                          <a:spLocks/>
                        </wps:cNvSpPr>
                        <wps:spPr bwMode="auto">
                          <a:xfrm>
                            <a:off x="2074" y="3058"/>
                            <a:ext cx="23" cy="11"/>
                          </a:xfrm>
                          <a:custGeom>
                            <a:avLst/>
                            <a:gdLst>
                              <a:gd name="T0" fmla="*/ 11 w 23"/>
                              <a:gd name="T1" fmla="*/ 11 h 11"/>
                              <a:gd name="T2" fmla="*/ 0 w 23"/>
                              <a:gd name="T3" fmla="*/ 11 h 11"/>
                              <a:gd name="T4" fmla="*/ 1 w 23"/>
                              <a:gd name="T5" fmla="*/ 6 h 11"/>
                              <a:gd name="T6" fmla="*/ 4 w 23"/>
                              <a:gd name="T7" fmla="*/ 2 h 11"/>
                              <a:gd name="T8" fmla="*/ 8 w 23"/>
                              <a:gd name="T9" fmla="*/ 0 h 11"/>
                              <a:gd name="T10" fmla="*/ 14 w 23"/>
                              <a:gd name="T11" fmla="*/ 0 h 11"/>
                              <a:gd name="T12" fmla="*/ 18 w 23"/>
                              <a:gd name="T13" fmla="*/ 2 h 11"/>
                              <a:gd name="T14" fmla="*/ 21 w 23"/>
                              <a:gd name="T15" fmla="*/ 6 h 11"/>
                              <a:gd name="T16" fmla="*/ 23 w 23"/>
                              <a:gd name="T17" fmla="*/ 11 h 11"/>
                              <a:gd name="T18" fmla="*/ 11 w 23"/>
                              <a:gd name="T19" fmla="*/ 11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 h="11">
                                <a:moveTo>
                                  <a:pt x="11" y="11"/>
                                </a:moveTo>
                                <a:lnTo>
                                  <a:pt x="0" y="11"/>
                                </a:lnTo>
                                <a:lnTo>
                                  <a:pt x="1" y="6"/>
                                </a:lnTo>
                                <a:lnTo>
                                  <a:pt x="4" y="2"/>
                                </a:lnTo>
                                <a:lnTo>
                                  <a:pt x="8" y="0"/>
                                </a:lnTo>
                                <a:lnTo>
                                  <a:pt x="14" y="0"/>
                                </a:lnTo>
                                <a:lnTo>
                                  <a:pt x="18" y="2"/>
                                </a:lnTo>
                                <a:lnTo>
                                  <a:pt x="21" y="6"/>
                                </a:lnTo>
                                <a:lnTo>
                                  <a:pt x="23" y="11"/>
                                </a:lnTo>
                                <a:lnTo>
                                  <a:pt x="11"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16" name="Freeform 4053"/>
                        <wps:cNvSpPr>
                          <a:spLocks/>
                        </wps:cNvSpPr>
                        <wps:spPr bwMode="auto">
                          <a:xfrm>
                            <a:off x="2074" y="3058"/>
                            <a:ext cx="23" cy="11"/>
                          </a:xfrm>
                          <a:custGeom>
                            <a:avLst/>
                            <a:gdLst>
                              <a:gd name="T0" fmla="*/ 0 w 23"/>
                              <a:gd name="T1" fmla="*/ 11 h 11"/>
                              <a:gd name="T2" fmla="*/ 1 w 23"/>
                              <a:gd name="T3" fmla="*/ 6 h 11"/>
                              <a:gd name="T4" fmla="*/ 4 w 23"/>
                              <a:gd name="T5" fmla="*/ 2 h 11"/>
                              <a:gd name="T6" fmla="*/ 8 w 23"/>
                              <a:gd name="T7" fmla="*/ 0 h 11"/>
                              <a:gd name="T8" fmla="*/ 14 w 23"/>
                              <a:gd name="T9" fmla="*/ 0 h 11"/>
                              <a:gd name="T10" fmla="*/ 18 w 23"/>
                              <a:gd name="T11" fmla="*/ 2 h 11"/>
                              <a:gd name="T12" fmla="*/ 21 w 23"/>
                              <a:gd name="T13" fmla="*/ 6 h 11"/>
                              <a:gd name="T14" fmla="*/ 23 w 23"/>
                              <a:gd name="T15" fmla="*/ 11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 h="11">
                                <a:moveTo>
                                  <a:pt x="0" y="11"/>
                                </a:moveTo>
                                <a:lnTo>
                                  <a:pt x="1" y="6"/>
                                </a:lnTo>
                                <a:lnTo>
                                  <a:pt x="4" y="2"/>
                                </a:lnTo>
                                <a:lnTo>
                                  <a:pt x="8" y="0"/>
                                </a:lnTo>
                                <a:lnTo>
                                  <a:pt x="14" y="0"/>
                                </a:lnTo>
                                <a:lnTo>
                                  <a:pt x="18" y="2"/>
                                </a:lnTo>
                                <a:lnTo>
                                  <a:pt x="21" y="6"/>
                                </a:lnTo>
                                <a:lnTo>
                                  <a:pt x="23" y="1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17" name="Freeform 4054"/>
                        <wps:cNvSpPr>
                          <a:spLocks/>
                        </wps:cNvSpPr>
                        <wps:spPr bwMode="auto">
                          <a:xfrm>
                            <a:off x="2074" y="3069"/>
                            <a:ext cx="23" cy="9"/>
                          </a:xfrm>
                          <a:custGeom>
                            <a:avLst/>
                            <a:gdLst>
                              <a:gd name="T0" fmla="*/ 23 w 23"/>
                              <a:gd name="T1" fmla="*/ 0 h 9"/>
                              <a:gd name="T2" fmla="*/ 11 w 23"/>
                              <a:gd name="T3" fmla="*/ 0 h 9"/>
                              <a:gd name="T4" fmla="*/ 0 w 23"/>
                              <a:gd name="T5" fmla="*/ 0 h 9"/>
                              <a:gd name="T6" fmla="*/ 0 w 23"/>
                              <a:gd name="T7" fmla="*/ 9 h 9"/>
                              <a:gd name="T8" fmla="*/ 11 w 23"/>
                              <a:gd name="T9" fmla="*/ 9 h 9"/>
                              <a:gd name="T10" fmla="*/ 23 w 23"/>
                              <a:gd name="T11" fmla="*/ 9 h 9"/>
                              <a:gd name="T12" fmla="*/ 23 w 23"/>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23" h="9">
                                <a:moveTo>
                                  <a:pt x="23" y="0"/>
                                </a:moveTo>
                                <a:lnTo>
                                  <a:pt x="11" y="0"/>
                                </a:lnTo>
                                <a:lnTo>
                                  <a:pt x="0" y="0"/>
                                </a:lnTo>
                                <a:lnTo>
                                  <a:pt x="0" y="9"/>
                                </a:lnTo>
                                <a:lnTo>
                                  <a:pt x="11" y="9"/>
                                </a:lnTo>
                                <a:lnTo>
                                  <a:pt x="23" y="9"/>
                                </a:lnTo>
                                <a:lnTo>
                                  <a:pt x="2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18" name="Freeform 4055"/>
                        <wps:cNvSpPr>
                          <a:spLocks/>
                        </wps:cNvSpPr>
                        <wps:spPr bwMode="auto">
                          <a:xfrm>
                            <a:off x="2074" y="3069"/>
                            <a:ext cx="23" cy="9"/>
                          </a:xfrm>
                          <a:custGeom>
                            <a:avLst/>
                            <a:gdLst>
                              <a:gd name="T0" fmla="*/ 23 w 23"/>
                              <a:gd name="T1" fmla="*/ 0 h 9"/>
                              <a:gd name="T2" fmla="*/ 11 w 23"/>
                              <a:gd name="T3" fmla="*/ 0 h 9"/>
                              <a:gd name="T4" fmla="*/ 0 w 23"/>
                              <a:gd name="T5" fmla="*/ 0 h 9"/>
                              <a:gd name="T6" fmla="*/ 0 w 23"/>
                              <a:gd name="T7" fmla="*/ 9 h 9"/>
                              <a:gd name="T8" fmla="*/ 11 w 23"/>
                              <a:gd name="T9" fmla="*/ 9 h 9"/>
                              <a:gd name="T10" fmla="*/ 23 w 23"/>
                              <a:gd name="T11" fmla="*/ 9 h 9"/>
                              <a:gd name="T12" fmla="*/ 23 w 23"/>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23" h="9">
                                <a:moveTo>
                                  <a:pt x="23" y="0"/>
                                </a:moveTo>
                                <a:lnTo>
                                  <a:pt x="11" y="0"/>
                                </a:lnTo>
                                <a:lnTo>
                                  <a:pt x="0" y="0"/>
                                </a:lnTo>
                                <a:lnTo>
                                  <a:pt x="0" y="9"/>
                                </a:lnTo>
                                <a:lnTo>
                                  <a:pt x="11" y="9"/>
                                </a:lnTo>
                                <a:lnTo>
                                  <a:pt x="23" y="9"/>
                                </a:lnTo>
                                <a:lnTo>
                                  <a:pt x="23"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19" name="Freeform 4056"/>
                        <wps:cNvSpPr>
                          <a:spLocks/>
                        </wps:cNvSpPr>
                        <wps:spPr bwMode="auto">
                          <a:xfrm>
                            <a:off x="2074" y="3078"/>
                            <a:ext cx="23" cy="12"/>
                          </a:xfrm>
                          <a:custGeom>
                            <a:avLst/>
                            <a:gdLst>
                              <a:gd name="T0" fmla="*/ 11 w 23"/>
                              <a:gd name="T1" fmla="*/ 0 h 12"/>
                              <a:gd name="T2" fmla="*/ 23 w 23"/>
                              <a:gd name="T3" fmla="*/ 0 h 12"/>
                              <a:gd name="T4" fmla="*/ 21 w 23"/>
                              <a:gd name="T5" fmla="*/ 6 h 12"/>
                              <a:gd name="T6" fmla="*/ 18 w 23"/>
                              <a:gd name="T7" fmla="*/ 10 h 12"/>
                              <a:gd name="T8" fmla="*/ 14 w 23"/>
                              <a:gd name="T9" fmla="*/ 12 h 12"/>
                              <a:gd name="T10" fmla="*/ 8 w 23"/>
                              <a:gd name="T11" fmla="*/ 12 h 12"/>
                              <a:gd name="T12" fmla="*/ 4 w 23"/>
                              <a:gd name="T13" fmla="*/ 10 h 12"/>
                              <a:gd name="T14" fmla="*/ 1 w 23"/>
                              <a:gd name="T15" fmla="*/ 6 h 12"/>
                              <a:gd name="T16" fmla="*/ 0 w 23"/>
                              <a:gd name="T17" fmla="*/ 0 h 12"/>
                              <a:gd name="T18" fmla="*/ 11 w 23"/>
                              <a:gd name="T19" fmla="*/ 0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 h="12">
                                <a:moveTo>
                                  <a:pt x="11" y="0"/>
                                </a:moveTo>
                                <a:lnTo>
                                  <a:pt x="23" y="0"/>
                                </a:lnTo>
                                <a:lnTo>
                                  <a:pt x="21" y="6"/>
                                </a:lnTo>
                                <a:lnTo>
                                  <a:pt x="18" y="10"/>
                                </a:lnTo>
                                <a:lnTo>
                                  <a:pt x="14" y="12"/>
                                </a:lnTo>
                                <a:lnTo>
                                  <a:pt x="8" y="12"/>
                                </a:lnTo>
                                <a:lnTo>
                                  <a:pt x="4" y="10"/>
                                </a:lnTo>
                                <a:lnTo>
                                  <a:pt x="1" y="6"/>
                                </a:lnTo>
                                <a:lnTo>
                                  <a:pt x="0" y="0"/>
                                </a:lnTo>
                                <a:lnTo>
                                  <a:pt x="1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20" name="Freeform 4057"/>
                        <wps:cNvSpPr>
                          <a:spLocks/>
                        </wps:cNvSpPr>
                        <wps:spPr bwMode="auto">
                          <a:xfrm>
                            <a:off x="2074" y="3078"/>
                            <a:ext cx="23" cy="12"/>
                          </a:xfrm>
                          <a:custGeom>
                            <a:avLst/>
                            <a:gdLst>
                              <a:gd name="T0" fmla="*/ 23 w 23"/>
                              <a:gd name="T1" fmla="*/ 0 h 12"/>
                              <a:gd name="T2" fmla="*/ 21 w 23"/>
                              <a:gd name="T3" fmla="*/ 6 h 12"/>
                              <a:gd name="T4" fmla="*/ 18 w 23"/>
                              <a:gd name="T5" fmla="*/ 10 h 12"/>
                              <a:gd name="T6" fmla="*/ 14 w 23"/>
                              <a:gd name="T7" fmla="*/ 12 h 12"/>
                              <a:gd name="T8" fmla="*/ 8 w 23"/>
                              <a:gd name="T9" fmla="*/ 12 h 12"/>
                              <a:gd name="T10" fmla="*/ 4 w 23"/>
                              <a:gd name="T11" fmla="*/ 10 h 12"/>
                              <a:gd name="T12" fmla="*/ 1 w 23"/>
                              <a:gd name="T13" fmla="*/ 6 h 12"/>
                              <a:gd name="T14" fmla="*/ 0 w 23"/>
                              <a:gd name="T15" fmla="*/ 0 h 1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 h="12">
                                <a:moveTo>
                                  <a:pt x="23" y="0"/>
                                </a:moveTo>
                                <a:lnTo>
                                  <a:pt x="21" y="6"/>
                                </a:lnTo>
                                <a:lnTo>
                                  <a:pt x="18" y="10"/>
                                </a:lnTo>
                                <a:lnTo>
                                  <a:pt x="14" y="12"/>
                                </a:lnTo>
                                <a:lnTo>
                                  <a:pt x="8" y="12"/>
                                </a:lnTo>
                                <a:lnTo>
                                  <a:pt x="4" y="10"/>
                                </a:lnTo>
                                <a:lnTo>
                                  <a:pt x="1" y="6"/>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21" name="Freeform 4058"/>
                        <wps:cNvSpPr>
                          <a:spLocks/>
                        </wps:cNvSpPr>
                        <wps:spPr bwMode="auto">
                          <a:xfrm>
                            <a:off x="1906" y="3108"/>
                            <a:ext cx="15" cy="23"/>
                          </a:xfrm>
                          <a:custGeom>
                            <a:avLst/>
                            <a:gdLst>
                              <a:gd name="T0" fmla="*/ 4 w 15"/>
                              <a:gd name="T1" fmla="*/ 11 h 23"/>
                              <a:gd name="T2" fmla="*/ 0 w 15"/>
                              <a:gd name="T3" fmla="*/ 0 h 23"/>
                              <a:gd name="T4" fmla="*/ 5 w 15"/>
                              <a:gd name="T5" fmla="*/ 0 h 23"/>
                              <a:gd name="T6" fmla="*/ 10 w 15"/>
                              <a:gd name="T7" fmla="*/ 1 h 23"/>
                              <a:gd name="T8" fmla="*/ 13 w 15"/>
                              <a:gd name="T9" fmla="*/ 4 h 23"/>
                              <a:gd name="T10" fmla="*/ 15 w 15"/>
                              <a:gd name="T11" fmla="*/ 9 h 23"/>
                              <a:gd name="T12" fmla="*/ 15 w 15"/>
                              <a:gd name="T13" fmla="*/ 14 h 23"/>
                              <a:gd name="T14" fmla="*/ 13 w 15"/>
                              <a:gd name="T15" fmla="*/ 20 h 23"/>
                              <a:gd name="T16" fmla="*/ 8 w 15"/>
                              <a:gd name="T17" fmla="*/ 23 h 23"/>
                              <a:gd name="T18" fmla="*/ 4 w 15"/>
                              <a:gd name="T19" fmla="*/ 11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5" h="23">
                                <a:moveTo>
                                  <a:pt x="4" y="11"/>
                                </a:moveTo>
                                <a:lnTo>
                                  <a:pt x="0" y="0"/>
                                </a:lnTo>
                                <a:lnTo>
                                  <a:pt x="5" y="0"/>
                                </a:lnTo>
                                <a:lnTo>
                                  <a:pt x="10" y="1"/>
                                </a:lnTo>
                                <a:lnTo>
                                  <a:pt x="13" y="4"/>
                                </a:lnTo>
                                <a:lnTo>
                                  <a:pt x="15" y="9"/>
                                </a:lnTo>
                                <a:lnTo>
                                  <a:pt x="15" y="14"/>
                                </a:lnTo>
                                <a:lnTo>
                                  <a:pt x="13" y="20"/>
                                </a:lnTo>
                                <a:lnTo>
                                  <a:pt x="8" y="23"/>
                                </a:lnTo>
                                <a:lnTo>
                                  <a:pt x="4"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22" name="Freeform 4059"/>
                        <wps:cNvSpPr>
                          <a:spLocks/>
                        </wps:cNvSpPr>
                        <wps:spPr bwMode="auto">
                          <a:xfrm>
                            <a:off x="1906" y="3108"/>
                            <a:ext cx="15" cy="23"/>
                          </a:xfrm>
                          <a:custGeom>
                            <a:avLst/>
                            <a:gdLst>
                              <a:gd name="T0" fmla="*/ 0 w 15"/>
                              <a:gd name="T1" fmla="*/ 0 h 23"/>
                              <a:gd name="T2" fmla="*/ 5 w 15"/>
                              <a:gd name="T3" fmla="*/ 0 h 23"/>
                              <a:gd name="T4" fmla="*/ 10 w 15"/>
                              <a:gd name="T5" fmla="*/ 1 h 23"/>
                              <a:gd name="T6" fmla="*/ 13 w 15"/>
                              <a:gd name="T7" fmla="*/ 4 h 23"/>
                              <a:gd name="T8" fmla="*/ 15 w 15"/>
                              <a:gd name="T9" fmla="*/ 9 h 23"/>
                              <a:gd name="T10" fmla="*/ 15 w 15"/>
                              <a:gd name="T11" fmla="*/ 14 h 23"/>
                              <a:gd name="T12" fmla="*/ 13 w 15"/>
                              <a:gd name="T13" fmla="*/ 20 h 23"/>
                              <a:gd name="T14" fmla="*/ 8 w 15"/>
                              <a:gd name="T15" fmla="*/ 23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23">
                                <a:moveTo>
                                  <a:pt x="0" y="0"/>
                                </a:moveTo>
                                <a:lnTo>
                                  <a:pt x="5" y="0"/>
                                </a:lnTo>
                                <a:lnTo>
                                  <a:pt x="10" y="1"/>
                                </a:lnTo>
                                <a:lnTo>
                                  <a:pt x="13" y="4"/>
                                </a:lnTo>
                                <a:lnTo>
                                  <a:pt x="15" y="9"/>
                                </a:lnTo>
                                <a:lnTo>
                                  <a:pt x="15" y="14"/>
                                </a:lnTo>
                                <a:lnTo>
                                  <a:pt x="13" y="20"/>
                                </a:lnTo>
                                <a:lnTo>
                                  <a:pt x="8" y="2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23" name="Freeform 4060"/>
                        <wps:cNvSpPr>
                          <a:spLocks/>
                        </wps:cNvSpPr>
                        <wps:spPr bwMode="auto">
                          <a:xfrm>
                            <a:off x="1863" y="3108"/>
                            <a:ext cx="51" cy="40"/>
                          </a:xfrm>
                          <a:custGeom>
                            <a:avLst/>
                            <a:gdLst>
                              <a:gd name="T0" fmla="*/ 51 w 51"/>
                              <a:gd name="T1" fmla="*/ 23 h 40"/>
                              <a:gd name="T2" fmla="*/ 47 w 51"/>
                              <a:gd name="T3" fmla="*/ 11 h 40"/>
                              <a:gd name="T4" fmla="*/ 43 w 51"/>
                              <a:gd name="T5" fmla="*/ 0 h 40"/>
                              <a:gd name="T6" fmla="*/ 0 w 51"/>
                              <a:gd name="T7" fmla="*/ 18 h 40"/>
                              <a:gd name="T8" fmla="*/ 4 w 51"/>
                              <a:gd name="T9" fmla="*/ 29 h 40"/>
                              <a:gd name="T10" fmla="*/ 8 w 51"/>
                              <a:gd name="T11" fmla="*/ 40 h 40"/>
                              <a:gd name="T12" fmla="*/ 51 w 51"/>
                              <a:gd name="T13" fmla="*/ 23 h 40"/>
                            </a:gdLst>
                            <a:ahLst/>
                            <a:cxnLst>
                              <a:cxn ang="0">
                                <a:pos x="T0" y="T1"/>
                              </a:cxn>
                              <a:cxn ang="0">
                                <a:pos x="T2" y="T3"/>
                              </a:cxn>
                              <a:cxn ang="0">
                                <a:pos x="T4" y="T5"/>
                              </a:cxn>
                              <a:cxn ang="0">
                                <a:pos x="T6" y="T7"/>
                              </a:cxn>
                              <a:cxn ang="0">
                                <a:pos x="T8" y="T9"/>
                              </a:cxn>
                              <a:cxn ang="0">
                                <a:pos x="T10" y="T11"/>
                              </a:cxn>
                              <a:cxn ang="0">
                                <a:pos x="T12" y="T13"/>
                              </a:cxn>
                            </a:cxnLst>
                            <a:rect l="0" t="0" r="r" b="b"/>
                            <a:pathLst>
                              <a:path w="51" h="40">
                                <a:moveTo>
                                  <a:pt x="51" y="23"/>
                                </a:moveTo>
                                <a:lnTo>
                                  <a:pt x="47" y="11"/>
                                </a:lnTo>
                                <a:lnTo>
                                  <a:pt x="43" y="0"/>
                                </a:lnTo>
                                <a:lnTo>
                                  <a:pt x="0" y="18"/>
                                </a:lnTo>
                                <a:lnTo>
                                  <a:pt x="4" y="29"/>
                                </a:lnTo>
                                <a:lnTo>
                                  <a:pt x="8" y="40"/>
                                </a:lnTo>
                                <a:lnTo>
                                  <a:pt x="51" y="2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24" name="Freeform 4061"/>
                        <wps:cNvSpPr>
                          <a:spLocks/>
                        </wps:cNvSpPr>
                        <wps:spPr bwMode="auto">
                          <a:xfrm>
                            <a:off x="1863" y="3108"/>
                            <a:ext cx="51" cy="40"/>
                          </a:xfrm>
                          <a:custGeom>
                            <a:avLst/>
                            <a:gdLst>
                              <a:gd name="T0" fmla="*/ 51 w 51"/>
                              <a:gd name="T1" fmla="*/ 23 h 40"/>
                              <a:gd name="T2" fmla="*/ 47 w 51"/>
                              <a:gd name="T3" fmla="*/ 11 h 40"/>
                              <a:gd name="T4" fmla="*/ 43 w 51"/>
                              <a:gd name="T5" fmla="*/ 0 h 40"/>
                              <a:gd name="T6" fmla="*/ 0 w 51"/>
                              <a:gd name="T7" fmla="*/ 18 h 40"/>
                              <a:gd name="T8" fmla="*/ 4 w 51"/>
                              <a:gd name="T9" fmla="*/ 29 h 40"/>
                              <a:gd name="T10" fmla="*/ 8 w 51"/>
                              <a:gd name="T11" fmla="*/ 40 h 40"/>
                              <a:gd name="T12" fmla="*/ 51 w 51"/>
                              <a:gd name="T13" fmla="*/ 23 h 40"/>
                            </a:gdLst>
                            <a:ahLst/>
                            <a:cxnLst>
                              <a:cxn ang="0">
                                <a:pos x="T0" y="T1"/>
                              </a:cxn>
                              <a:cxn ang="0">
                                <a:pos x="T2" y="T3"/>
                              </a:cxn>
                              <a:cxn ang="0">
                                <a:pos x="T4" y="T5"/>
                              </a:cxn>
                              <a:cxn ang="0">
                                <a:pos x="T6" y="T7"/>
                              </a:cxn>
                              <a:cxn ang="0">
                                <a:pos x="T8" y="T9"/>
                              </a:cxn>
                              <a:cxn ang="0">
                                <a:pos x="T10" y="T11"/>
                              </a:cxn>
                              <a:cxn ang="0">
                                <a:pos x="T12" y="T13"/>
                              </a:cxn>
                            </a:cxnLst>
                            <a:rect l="0" t="0" r="r" b="b"/>
                            <a:pathLst>
                              <a:path w="51" h="40">
                                <a:moveTo>
                                  <a:pt x="51" y="23"/>
                                </a:moveTo>
                                <a:lnTo>
                                  <a:pt x="47" y="11"/>
                                </a:lnTo>
                                <a:lnTo>
                                  <a:pt x="43" y="0"/>
                                </a:lnTo>
                                <a:lnTo>
                                  <a:pt x="0" y="18"/>
                                </a:lnTo>
                                <a:lnTo>
                                  <a:pt x="4" y="29"/>
                                </a:lnTo>
                                <a:lnTo>
                                  <a:pt x="8" y="40"/>
                                </a:lnTo>
                                <a:lnTo>
                                  <a:pt x="51" y="23"/>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25" name="Freeform 4062"/>
                        <wps:cNvSpPr>
                          <a:spLocks/>
                        </wps:cNvSpPr>
                        <wps:spPr bwMode="auto">
                          <a:xfrm>
                            <a:off x="1856" y="3126"/>
                            <a:ext cx="11" cy="11"/>
                          </a:xfrm>
                          <a:custGeom>
                            <a:avLst/>
                            <a:gdLst>
                              <a:gd name="T0" fmla="*/ 11 w 11"/>
                              <a:gd name="T1" fmla="*/ 11 h 11"/>
                              <a:gd name="T2" fmla="*/ 7 w 11"/>
                              <a:gd name="T3" fmla="*/ 0 h 11"/>
                              <a:gd name="T4" fmla="*/ 4 w 11"/>
                              <a:gd name="T5" fmla="*/ 2 h 11"/>
                              <a:gd name="T6" fmla="*/ 2 w 11"/>
                              <a:gd name="T7" fmla="*/ 4 h 11"/>
                              <a:gd name="T8" fmla="*/ 0 w 11"/>
                              <a:gd name="T9" fmla="*/ 7 h 11"/>
                              <a:gd name="T10" fmla="*/ 11 w 11"/>
                              <a:gd name="T11" fmla="*/ 11 h 11"/>
                            </a:gdLst>
                            <a:ahLst/>
                            <a:cxnLst>
                              <a:cxn ang="0">
                                <a:pos x="T0" y="T1"/>
                              </a:cxn>
                              <a:cxn ang="0">
                                <a:pos x="T2" y="T3"/>
                              </a:cxn>
                              <a:cxn ang="0">
                                <a:pos x="T4" y="T5"/>
                              </a:cxn>
                              <a:cxn ang="0">
                                <a:pos x="T6" y="T7"/>
                              </a:cxn>
                              <a:cxn ang="0">
                                <a:pos x="T8" y="T9"/>
                              </a:cxn>
                              <a:cxn ang="0">
                                <a:pos x="T10" y="T11"/>
                              </a:cxn>
                            </a:cxnLst>
                            <a:rect l="0" t="0" r="r" b="b"/>
                            <a:pathLst>
                              <a:path w="11" h="11">
                                <a:moveTo>
                                  <a:pt x="11" y="11"/>
                                </a:moveTo>
                                <a:lnTo>
                                  <a:pt x="7" y="0"/>
                                </a:lnTo>
                                <a:lnTo>
                                  <a:pt x="4" y="2"/>
                                </a:lnTo>
                                <a:lnTo>
                                  <a:pt x="2" y="4"/>
                                </a:lnTo>
                                <a:lnTo>
                                  <a:pt x="0" y="7"/>
                                </a:lnTo>
                                <a:lnTo>
                                  <a:pt x="11"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26" name="Freeform 4063"/>
                        <wps:cNvSpPr>
                          <a:spLocks/>
                        </wps:cNvSpPr>
                        <wps:spPr bwMode="auto">
                          <a:xfrm>
                            <a:off x="1856" y="3126"/>
                            <a:ext cx="7" cy="7"/>
                          </a:xfrm>
                          <a:custGeom>
                            <a:avLst/>
                            <a:gdLst>
                              <a:gd name="T0" fmla="*/ 7 w 7"/>
                              <a:gd name="T1" fmla="*/ 0 h 7"/>
                              <a:gd name="T2" fmla="*/ 4 w 7"/>
                              <a:gd name="T3" fmla="*/ 2 h 7"/>
                              <a:gd name="T4" fmla="*/ 2 w 7"/>
                              <a:gd name="T5" fmla="*/ 4 h 7"/>
                              <a:gd name="T6" fmla="*/ 0 w 7"/>
                              <a:gd name="T7" fmla="*/ 7 h 7"/>
                            </a:gdLst>
                            <a:ahLst/>
                            <a:cxnLst>
                              <a:cxn ang="0">
                                <a:pos x="T0" y="T1"/>
                              </a:cxn>
                              <a:cxn ang="0">
                                <a:pos x="T2" y="T3"/>
                              </a:cxn>
                              <a:cxn ang="0">
                                <a:pos x="T4" y="T5"/>
                              </a:cxn>
                              <a:cxn ang="0">
                                <a:pos x="T6" y="T7"/>
                              </a:cxn>
                            </a:cxnLst>
                            <a:rect l="0" t="0" r="r" b="b"/>
                            <a:pathLst>
                              <a:path w="7" h="7">
                                <a:moveTo>
                                  <a:pt x="7" y="0"/>
                                </a:moveTo>
                                <a:lnTo>
                                  <a:pt x="4" y="2"/>
                                </a:lnTo>
                                <a:lnTo>
                                  <a:pt x="2" y="4"/>
                                </a:lnTo>
                                <a:lnTo>
                                  <a:pt x="0" y="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27" name="Freeform 4064"/>
                        <wps:cNvSpPr>
                          <a:spLocks/>
                        </wps:cNvSpPr>
                        <wps:spPr bwMode="auto">
                          <a:xfrm>
                            <a:off x="1838" y="3133"/>
                            <a:ext cx="40" cy="51"/>
                          </a:xfrm>
                          <a:custGeom>
                            <a:avLst/>
                            <a:gdLst>
                              <a:gd name="T0" fmla="*/ 40 w 40"/>
                              <a:gd name="T1" fmla="*/ 8 h 51"/>
                              <a:gd name="T2" fmla="*/ 29 w 40"/>
                              <a:gd name="T3" fmla="*/ 4 h 51"/>
                              <a:gd name="T4" fmla="*/ 18 w 40"/>
                              <a:gd name="T5" fmla="*/ 0 h 51"/>
                              <a:gd name="T6" fmla="*/ 0 w 40"/>
                              <a:gd name="T7" fmla="*/ 43 h 51"/>
                              <a:gd name="T8" fmla="*/ 12 w 40"/>
                              <a:gd name="T9" fmla="*/ 47 h 51"/>
                              <a:gd name="T10" fmla="*/ 23 w 40"/>
                              <a:gd name="T11" fmla="*/ 51 h 51"/>
                              <a:gd name="T12" fmla="*/ 40 w 40"/>
                              <a:gd name="T13" fmla="*/ 8 h 51"/>
                            </a:gdLst>
                            <a:ahLst/>
                            <a:cxnLst>
                              <a:cxn ang="0">
                                <a:pos x="T0" y="T1"/>
                              </a:cxn>
                              <a:cxn ang="0">
                                <a:pos x="T2" y="T3"/>
                              </a:cxn>
                              <a:cxn ang="0">
                                <a:pos x="T4" y="T5"/>
                              </a:cxn>
                              <a:cxn ang="0">
                                <a:pos x="T6" y="T7"/>
                              </a:cxn>
                              <a:cxn ang="0">
                                <a:pos x="T8" y="T9"/>
                              </a:cxn>
                              <a:cxn ang="0">
                                <a:pos x="T10" y="T11"/>
                              </a:cxn>
                              <a:cxn ang="0">
                                <a:pos x="T12" y="T13"/>
                              </a:cxn>
                            </a:cxnLst>
                            <a:rect l="0" t="0" r="r" b="b"/>
                            <a:pathLst>
                              <a:path w="40" h="51">
                                <a:moveTo>
                                  <a:pt x="40" y="8"/>
                                </a:moveTo>
                                <a:lnTo>
                                  <a:pt x="29" y="4"/>
                                </a:lnTo>
                                <a:lnTo>
                                  <a:pt x="18" y="0"/>
                                </a:lnTo>
                                <a:lnTo>
                                  <a:pt x="0" y="43"/>
                                </a:lnTo>
                                <a:lnTo>
                                  <a:pt x="12" y="47"/>
                                </a:lnTo>
                                <a:lnTo>
                                  <a:pt x="23" y="51"/>
                                </a:lnTo>
                                <a:lnTo>
                                  <a:pt x="40"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28" name="Freeform 4065"/>
                        <wps:cNvSpPr>
                          <a:spLocks/>
                        </wps:cNvSpPr>
                        <wps:spPr bwMode="auto">
                          <a:xfrm>
                            <a:off x="1838" y="3133"/>
                            <a:ext cx="40" cy="51"/>
                          </a:xfrm>
                          <a:custGeom>
                            <a:avLst/>
                            <a:gdLst>
                              <a:gd name="T0" fmla="*/ 40 w 40"/>
                              <a:gd name="T1" fmla="*/ 8 h 51"/>
                              <a:gd name="T2" fmla="*/ 29 w 40"/>
                              <a:gd name="T3" fmla="*/ 4 h 51"/>
                              <a:gd name="T4" fmla="*/ 18 w 40"/>
                              <a:gd name="T5" fmla="*/ 0 h 51"/>
                              <a:gd name="T6" fmla="*/ 0 w 40"/>
                              <a:gd name="T7" fmla="*/ 43 h 51"/>
                              <a:gd name="T8" fmla="*/ 12 w 40"/>
                              <a:gd name="T9" fmla="*/ 47 h 51"/>
                              <a:gd name="T10" fmla="*/ 23 w 40"/>
                              <a:gd name="T11" fmla="*/ 51 h 51"/>
                              <a:gd name="T12" fmla="*/ 40 w 40"/>
                              <a:gd name="T13" fmla="*/ 8 h 51"/>
                            </a:gdLst>
                            <a:ahLst/>
                            <a:cxnLst>
                              <a:cxn ang="0">
                                <a:pos x="T0" y="T1"/>
                              </a:cxn>
                              <a:cxn ang="0">
                                <a:pos x="T2" y="T3"/>
                              </a:cxn>
                              <a:cxn ang="0">
                                <a:pos x="T4" y="T5"/>
                              </a:cxn>
                              <a:cxn ang="0">
                                <a:pos x="T6" y="T7"/>
                              </a:cxn>
                              <a:cxn ang="0">
                                <a:pos x="T8" y="T9"/>
                              </a:cxn>
                              <a:cxn ang="0">
                                <a:pos x="T10" y="T11"/>
                              </a:cxn>
                              <a:cxn ang="0">
                                <a:pos x="T12" y="T13"/>
                              </a:cxn>
                            </a:cxnLst>
                            <a:rect l="0" t="0" r="r" b="b"/>
                            <a:pathLst>
                              <a:path w="40" h="51">
                                <a:moveTo>
                                  <a:pt x="40" y="8"/>
                                </a:moveTo>
                                <a:lnTo>
                                  <a:pt x="29" y="4"/>
                                </a:lnTo>
                                <a:lnTo>
                                  <a:pt x="18" y="0"/>
                                </a:lnTo>
                                <a:lnTo>
                                  <a:pt x="0" y="43"/>
                                </a:lnTo>
                                <a:lnTo>
                                  <a:pt x="12" y="47"/>
                                </a:lnTo>
                                <a:lnTo>
                                  <a:pt x="23" y="51"/>
                                </a:lnTo>
                                <a:lnTo>
                                  <a:pt x="40" y="8"/>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29" name="Freeform 4066"/>
                        <wps:cNvSpPr>
                          <a:spLocks/>
                        </wps:cNvSpPr>
                        <wps:spPr bwMode="auto">
                          <a:xfrm>
                            <a:off x="1838" y="3176"/>
                            <a:ext cx="23" cy="15"/>
                          </a:xfrm>
                          <a:custGeom>
                            <a:avLst/>
                            <a:gdLst>
                              <a:gd name="T0" fmla="*/ 12 w 23"/>
                              <a:gd name="T1" fmla="*/ 4 h 15"/>
                              <a:gd name="T2" fmla="*/ 23 w 23"/>
                              <a:gd name="T3" fmla="*/ 8 h 15"/>
                              <a:gd name="T4" fmla="*/ 20 w 23"/>
                              <a:gd name="T5" fmla="*/ 13 h 15"/>
                              <a:gd name="T6" fmla="*/ 15 w 23"/>
                              <a:gd name="T7" fmla="*/ 15 h 15"/>
                              <a:gd name="T8" fmla="*/ 10 w 23"/>
                              <a:gd name="T9" fmla="*/ 15 h 15"/>
                              <a:gd name="T10" fmla="*/ 5 w 23"/>
                              <a:gd name="T11" fmla="*/ 13 h 15"/>
                              <a:gd name="T12" fmla="*/ 1 w 23"/>
                              <a:gd name="T13" fmla="*/ 10 h 15"/>
                              <a:gd name="T14" fmla="*/ 0 w 23"/>
                              <a:gd name="T15" fmla="*/ 5 h 15"/>
                              <a:gd name="T16" fmla="*/ 0 w 23"/>
                              <a:gd name="T17" fmla="*/ 0 h 15"/>
                              <a:gd name="T18" fmla="*/ 12 w 23"/>
                              <a:gd name="T19" fmla="*/ 4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 h="15">
                                <a:moveTo>
                                  <a:pt x="12" y="4"/>
                                </a:moveTo>
                                <a:lnTo>
                                  <a:pt x="23" y="8"/>
                                </a:lnTo>
                                <a:lnTo>
                                  <a:pt x="20" y="13"/>
                                </a:lnTo>
                                <a:lnTo>
                                  <a:pt x="15" y="15"/>
                                </a:lnTo>
                                <a:lnTo>
                                  <a:pt x="10" y="15"/>
                                </a:lnTo>
                                <a:lnTo>
                                  <a:pt x="5" y="13"/>
                                </a:lnTo>
                                <a:lnTo>
                                  <a:pt x="1" y="10"/>
                                </a:lnTo>
                                <a:lnTo>
                                  <a:pt x="0" y="5"/>
                                </a:lnTo>
                                <a:lnTo>
                                  <a:pt x="0" y="0"/>
                                </a:lnTo>
                                <a:lnTo>
                                  <a:pt x="12" y="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30" name="Freeform 4067"/>
                        <wps:cNvSpPr>
                          <a:spLocks/>
                        </wps:cNvSpPr>
                        <wps:spPr bwMode="auto">
                          <a:xfrm>
                            <a:off x="1838" y="3176"/>
                            <a:ext cx="23" cy="15"/>
                          </a:xfrm>
                          <a:custGeom>
                            <a:avLst/>
                            <a:gdLst>
                              <a:gd name="T0" fmla="*/ 23 w 23"/>
                              <a:gd name="T1" fmla="*/ 8 h 15"/>
                              <a:gd name="T2" fmla="*/ 20 w 23"/>
                              <a:gd name="T3" fmla="*/ 13 h 15"/>
                              <a:gd name="T4" fmla="*/ 15 w 23"/>
                              <a:gd name="T5" fmla="*/ 15 h 15"/>
                              <a:gd name="T6" fmla="*/ 10 w 23"/>
                              <a:gd name="T7" fmla="*/ 15 h 15"/>
                              <a:gd name="T8" fmla="*/ 5 w 23"/>
                              <a:gd name="T9" fmla="*/ 13 h 15"/>
                              <a:gd name="T10" fmla="*/ 1 w 23"/>
                              <a:gd name="T11" fmla="*/ 10 h 15"/>
                              <a:gd name="T12" fmla="*/ 0 w 23"/>
                              <a:gd name="T13" fmla="*/ 5 h 15"/>
                              <a:gd name="T14" fmla="*/ 0 w 23"/>
                              <a:gd name="T15" fmla="*/ 0 h 1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 h="15">
                                <a:moveTo>
                                  <a:pt x="23" y="8"/>
                                </a:moveTo>
                                <a:lnTo>
                                  <a:pt x="20" y="13"/>
                                </a:lnTo>
                                <a:lnTo>
                                  <a:pt x="15" y="15"/>
                                </a:lnTo>
                                <a:lnTo>
                                  <a:pt x="10" y="15"/>
                                </a:lnTo>
                                <a:lnTo>
                                  <a:pt x="5" y="13"/>
                                </a:lnTo>
                                <a:lnTo>
                                  <a:pt x="1" y="10"/>
                                </a:lnTo>
                                <a:lnTo>
                                  <a:pt x="0" y="5"/>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31" name="Freeform 4068"/>
                        <wps:cNvSpPr>
                          <a:spLocks/>
                        </wps:cNvSpPr>
                        <wps:spPr bwMode="auto">
                          <a:xfrm>
                            <a:off x="2034" y="3108"/>
                            <a:ext cx="15" cy="23"/>
                          </a:xfrm>
                          <a:custGeom>
                            <a:avLst/>
                            <a:gdLst>
                              <a:gd name="T0" fmla="*/ 11 w 16"/>
                              <a:gd name="T1" fmla="*/ 11 h 23"/>
                              <a:gd name="T2" fmla="*/ 16 w 16"/>
                              <a:gd name="T3" fmla="*/ 23 h 23"/>
                              <a:gd name="T4" fmla="*/ 10 w 16"/>
                              <a:gd name="T5" fmla="*/ 23 h 23"/>
                              <a:gd name="T6" fmla="*/ 6 w 16"/>
                              <a:gd name="T7" fmla="*/ 22 h 23"/>
                              <a:gd name="T8" fmla="*/ 2 w 16"/>
                              <a:gd name="T9" fmla="*/ 19 h 23"/>
                              <a:gd name="T10" fmla="*/ 0 w 16"/>
                              <a:gd name="T11" fmla="*/ 13 h 23"/>
                              <a:gd name="T12" fmla="*/ 0 w 16"/>
                              <a:gd name="T13" fmla="*/ 8 h 23"/>
                              <a:gd name="T14" fmla="*/ 2 w 16"/>
                              <a:gd name="T15" fmla="*/ 3 h 23"/>
                              <a:gd name="T16" fmla="*/ 6 w 16"/>
                              <a:gd name="T17" fmla="*/ 0 h 23"/>
                              <a:gd name="T18" fmla="*/ 11 w 16"/>
                              <a:gd name="T19" fmla="*/ 11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6" h="23">
                                <a:moveTo>
                                  <a:pt x="11" y="11"/>
                                </a:moveTo>
                                <a:lnTo>
                                  <a:pt x="16" y="23"/>
                                </a:lnTo>
                                <a:lnTo>
                                  <a:pt x="10" y="23"/>
                                </a:lnTo>
                                <a:lnTo>
                                  <a:pt x="6" y="22"/>
                                </a:lnTo>
                                <a:lnTo>
                                  <a:pt x="2" y="19"/>
                                </a:lnTo>
                                <a:lnTo>
                                  <a:pt x="0" y="13"/>
                                </a:lnTo>
                                <a:lnTo>
                                  <a:pt x="0" y="8"/>
                                </a:lnTo>
                                <a:lnTo>
                                  <a:pt x="2" y="3"/>
                                </a:lnTo>
                                <a:lnTo>
                                  <a:pt x="6" y="0"/>
                                </a:lnTo>
                                <a:lnTo>
                                  <a:pt x="11"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32" name="Freeform 4069"/>
                        <wps:cNvSpPr>
                          <a:spLocks/>
                        </wps:cNvSpPr>
                        <wps:spPr bwMode="auto">
                          <a:xfrm>
                            <a:off x="2034" y="3108"/>
                            <a:ext cx="15" cy="23"/>
                          </a:xfrm>
                          <a:custGeom>
                            <a:avLst/>
                            <a:gdLst>
                              <a:gd name="T0" fmla="*/ 16 w 16"/>
                              <a:gd name="T1" fmla="*/ 23 h 23"/>
                              <a:gd name="T2" fmla="*/ 10 w 16"/>
                              <a:gd name="T3" fmla="*/ 23 h 23"/>
                              <a:gd name="T4" fmla="*/ 6 w 16"/>
                              <a:gd name="T5" fmla="*/ 22 h 23"/>
                              <a:gd name="T6" fmla="*/ 2 w 16"/>
                              <a:gd name="T7" fmla="*/ 19 h 23"/>
                              <a:gd name="T8" fmla="*/ 0 w 16"/>
                              <a:gd name="T9" fmla="*/ 13 h 23"/>
                              <a:gd name="T10" fmla="*/ 0 w 16"/>
                              <a:gd name="T11" fmla="*/ 8 h 23"/>
                              <a:gd name="T12" fmla="*/ 2 w 16"/>
                              <a:gd name="T13" fmla="*/ 3 h 23"/>
                              <a:gd name="T14" fmla="*/ 6 w 16"/>
                              <a:gd name="T15" fmla="*/ 0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6" h="23">
                                <a:moveTo>
                                  <a:pt x="16" y="23"/>
                                </a:moveTo>
                                <a:lnTo>
                                  <a:pt x="10" y="23"/>
                                </a:lnTo>
                                <a:lnTo>
                                  <a:pt x="6" y="22"/>
                                </a:lnTo>
                                <a:lnTo>
                                  <a:pt x="2" y="19"/>
                                </a:lnTo>
                                <a:lnTo>
                                  <a:pt x="0" y="13"/>
                                </a:lnTo>
                                <a:lnTo>
                                  <a:pt x="0" y="8"/>
                                </a:lnTo>
                                <a:lnTo>
                                  <a:pt x="2" y="3"/>
                                </a:lnTo>
                                <a:lnTo>
                                  <a:pt x="6"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33" name="Freeform 4070"/>
                        <wps:cNvSpPr>
                          <a:spLocks/>
                        </wps:cNvSpPr>
                        <wps:spPr bwMode="auto">
                          <a:xfrm>
                            <a:off x="2039" y="3096"/>
                            <a:ext cx="39" cy="35"/>
                          </a:xfrm>
                          <a:custGeom>
                            <a:avLst/>
                            <a:gdLst>
                              <a:gd name="T0" fmla="*/ 0 w 39"/>
                              <a:gd name="T1" fmla="*/ 12 h 35"/>
                              <a:gd name="T2" fmla="*/ 5 w 39"/>
                              <a:gd name="T3" fmla="*/ 23 h 35"/>
                              <a:gd name="T4" fmla="*/ 10 w 39"/>
                              <a:gd name="T5" fmla="*/ 35 h 35"/>
                              <a:gd name="T6" fmla="*/ 39 w 39"/>
                              <a:gd name="T7" fmla="*/ 22 h 35"/>
                              <a:gd name="T8" fmla="*/ 34 w 39"/>
                              <a:gd name="T9" fmla="*/ 11 h 35"/>
                              <a:gd name="T10" fmla="*/ 29 w 39"/>
                              <a:gd name="T11" fmla="*/ 0 h 35"/>
                              <a:gd name="T12" fmla="*/ 0 w 39"/>
                              <a:gd name="T13" fmla="*/ 12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0" y="12"/>
                                </a:moveTo>
                                <a:lnTo>
                                  <a:pt x="5" y="23"/>
                                </a:lnTo>
                                <a:lnTo>
                                  <a:pt x="10" y="35"/>
                                </a:lnTo>
                                <a:lnTo>
                                  <a:pt x="39" y="22"/>
                                </a:lnTo>
                                <a:lnTo>
                                  <a:pt x="34" y="11"/>
                                </a:lnTo>
                                <a:lnTo>
                                  <a:pt x="29" y="0"/>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34" name="Freeform 4071"/>
                        <wps:cNvSpPr>
                          <a:spLocks/>
                        </wps:cNvSpPr>
                        <wps:spPr bwMode="auto">
                          <a:xfrm>
                            <a:off x="2039" y="3096"/>
                            <a:ext cx="39" cy="35"/>
                          </a:xfrm>
                          <a:custGeom>
                            <a:avLst/>
                            <a:gdLst>
                              <a:gd name="T0" fmla="*/ 0 w 39"/>
                              <a:gd name="T1" fmla="*/ 12 h 35"/>
                              <a:gd name="T2" fmla="*/ 5 w 39"/>
                              <a:gd name="T3" fmla="*/ 23 h 35"/>
                              <a:gd name="T4" fmla="*/ 10 w 39"/>
                              <a:gd name="T5" fmla="*/ 35 h 35"/>
                              <a:gd name="T6" fmla="*/ 39 w 39"/>
                              <a:gd name="T7" fmla="*/ 22 h 35"/>
                              <a:gd name="T8" fmla="*/ 34 w 39"/>
                              <a:gd name="T9" fmla="*/ 11 h 35"/>
                              <a:gd name="T10" fmla="*/ 29 w 39"/>
                              <a:gd name="T11" fmla="*/ 0 h 35"/>
                              <a:gd name="T12" fmla="*/ 0 w 39"/>
                              <a:gd name="T13" fmla="*/ 12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0" y="12"/>
                                </a:moveTo>
                                <a:lnTo>
                                  <a:pt x="5" y="23"/>
                                </a:lnTo>
                                <a:lnTo>
                                  <a:pt x="10" y="35"/>
                                </a:lnTo>
                                <a:lnTo>
                                  <a:pt x="39" y="22"/>
                                </a:lnTo>
                                <a:lnTo>
                                  <a:pt x="34" y="11"/>
                                </a:lnTo>
                                <a:lnTo>
                                  <a:pt x="29" y="0"/>
                                </a:lnTo>
                                <a:lnTo>
                                  <a:pt x="0" y="12"/>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35" name="Freeform 4072"/>
                        <wps:cNvSpPr>
                          <a:spLocks/>
                        </wps:cNvSpPr>
                        <wps:spPr bwMode="auto">
                          <a:xfrm>
                            <a:off x="2073" y="3107"/>
                            <a:ext cx="11" cy="11"/>
                          </a:xfrm>
                          <a:custGeom>
                            <a:avLst/>
                            <a:gdLst>
                              <a:gd name="T0" fmla="*/ 0 w 11"/>
                              <a:gd name="T1" fmla="*/ 0 h 11"/>
                              <a:gd name="T2" fmla="*/ 5 w 11"/>
                              <a:gd name="T3" fmla="*/ 11 h 11"/>
                              <a:gd name="T4" fmla="*/ 7 w 11"/>
                              <a:gd name="T5" fmla="*/ 9 h 11"/>
                              <a:gd name="T6" fmla="*/ 9 w 11"/>
                              <a:gd name="T7" fmla="*/ 7 h 11"/>
                              <a:gd name="T8" fmla="*/ 11 w 11"/>
                              <a:gd name="T9" fmla="*/ 5 h 11"/>
                              <a:gd name="T10" fmla="*/ 0 w 11"/>
                              <a:gd name="T11" fmla="*/ 0 h 11"/>
                            </a:gdLst>
                            <a:ahLst/>
                            <a:cxnLst>
                              <a:cxn ang="0">
                                <a:pos x="T0" y="T1"/>
                              </a:cxn>
                              <a:cxn ang="0">
                                <a:pos x="T2" y="T3"/>
                              </a:cxn>
                              <a:cxn ang="0">
                                <a:pos x="T4" y="T5"/>
                              </a:cxn>
                              <a:cxn ang="0">
                                <a:pos x="T6" y="T7"/>
                              </a:cxn>
                              <a:cxn ang="0">
                                <a:pos x="T8" y="T9"/>
                              </a:cxn>
                              <a:cxn ang="0">
                                <a:pos x="T10" y="T11"/>
                              </a:cxn>
                            </a:cxnLst>
                            <a:rect l="0" t="0" r="r" b="b"/>
                            <a:pathLst>
                              <a:path w="11" h="11">
                                <a:moveTo>
                                  <a:pt x="0" y="0"/>
                                </a:moveTo>
                                <a:lnTo>
                                  <a:pt x="5" y="11"/>
                                </a:lnTo>
                                <a:lnTo>
                                  <a:pt x="7" y="9"/>
                                </a:lnTo>
                                <a:lnTo>
                                  <a:pt x="9" y="7"/>
                                </a:lnTo>
                                <a:lnTo>
                                  <a:pt x="11" y="5"/>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36" name="Freeform 4073"/>
                        <wps:cNvSpPr>
                          <a:spLocks/>
                        </wps:cNvSpPr>
                        <wps:spPr bwMode="auto">
                          <a:xfrm>
                            <a:off x="2078" y="3112"/>
                            <a:ext cx="6" cy="6"/>
                          </a:xfrm>
                          <a:custGeom>
                            <a:avLst/>
                            <a:gdLst>
                              <a:gd name="T0" fmla="*/ 0 w 6"/>
                              <a:gd name="T1" fmla="*/ 6 h 6"/>
                              <a:gd name="T2" fmla="*/ 2 w 6"/>
                              <a:gd name="T3" fmla="*/ 4 h 6"/>
                              <a:gd name="T4" fmla="*/ 4 w 6"/>
                              <a:gd name="T5" fmla="*/ 2 h 6"/>
                              <a:gd name="T6" fmla="*/ 6 w 6"/>
                              <a:gd name="T7" fmla="*/ 0 h 6"/>
                            </a:gdLst>
                            <a:ahLst/>
                            <a:cxnLst>
                              <a:cxn ang="0">
                                <a:pos x="T0" y="T1"/>
                              </a:cxn>
                              <a:cxn ang="0">
                                <a:pos x="T2" y="T3"/>
                              </a:cxn>
                              <a:cxn ang="0">
                                <a:pos x="T4" y="T5"/>
                              </a:cxn>
                              <a:cxn ang="0">
                                <a:pos x="T6" y="T7"/>
                              </a:cxn>
                            </a:cxnLst>
                            <a:rect l="0" t="0" r="r" b="b"/>
                            <a:pathLst>
                              <a:path w="6" h="6">
                                <a:moveTo>
                                  <a:pt x="0" y="6"/>
                                </a:moveTo>
                                <a:lnTo>
                                  <a:pt x="2" y="4"/>
                                </a:lnTo>
                                <a:lnTo>
                                  <a:pt x="4" y="2"/>
                                </a:lnTo>
                                <a:lnTo>
                                  <a:pt x="6"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37" name="Freeform 4074"/>
                        <wps:cNvSpPr>
                          <a:spLocks/>
                        </wps:cNvSpPr>
                        <wps:spPr bwMode="auto">
                          <a:xfrm>
                            <a:off x="2062" y="3073"/>
                            <a:ext cx="34" cy="39"/>
                          </a:xfrm>
                          <a:custGeom>
                            <a:avLst/>
                            <a:gdLst>
                              <a:gd name="T0" fmla="*/ 0 w 34"/>
                              <a:gd name="T1" fmla="*/ 29 h 39"/>
                              <a:gd name="T2" fmla="*/ 11 w 34"/>
                              <a:gd name="T3" fmla="*/ 34 h 39"/>
                              <a:gd name="T4" fmla="*/ 22 w 34"/>
                              <a:gd name="T5" fmla="*/ 39 h 39"/>
                              <a:gd name="T6" fmla="*/ 34 w 34"/>
                              <a:gd name="T7" fmla="*/ 11 h 39"/>
                              <a:gd name="T8" fmla="*/ 23 w 34"/>
                              <a:gd name="T9" fmla="*/ 5 h 39"/>
                              <a:gd name="T10" fmla="*/ 12 w 34"/>
                              <a:gd name="T11" fmla="*/ 0 h 39"/>
                              <a:gd name="T12" fmla="*/ 0 w 34"/>
                              <a:gd name="T13" fmla="*/ 29 h 39"/>
                            </a:gdLst>
                            <a:ahLst/>
                            <a:cxnLst>
                              <a:cxn ang="0">
                                <a:pos x="T0" y="T1"/>
                              </a:cxn>
                              <a:cxn ang="0">
                                <a:pos x="T2" y="T3"/>
                              </a:cxn>
                              <a:cxn ang="0">
                                <a:pos x="T4" y="T5"/>
                              </a:cxn>
                              <a:cxn ang="0">
                                <a:pos x="T6" y="T7"/>
                              </a:cxn>
                              <a:cxn ang="0">
                                <a:pos x="T8" y="T9"/>
                              </a:cxn>
                              <a:cxn ang="0">
                                <a:pos x="T10" y="T11"/>
                              </a:cxn>
                              <a:cxn ang="0">
                                <a:pos x="T12" y="T13"/>
                              </a:cxn>
                            </a:cxnLst>
                            <a:rect l="0" t="0" r="r" b="b"/>
                            <a:pathLst>
                              <a:path w="34" h="39">
                                <a:moveTo>
                                  <a:pt x="0" y="29"/>
                                </a:moveTo>
                                <a:lnTo>
                                  <a:pt x="11" y="34"/>
                                </a:lnTo>
                                <a:lnTo>
                                  <a:pt x="22" y="39"/>
                                </a:lnTo>
                                <a:lnTo>
                                  <a:pt x="34" y="11"/>
                                </a:lnTo>
                                <a:lnTo>
                                  <a:pt x="23" y="5"/>
                                </a:lnTo>
                                <a:lnTo>
                                  <a:pt x="12" y="0"/>
                                </a:lnTo>
                                <a:lnTo>
                                  <a:pt x="0" y="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38" name="Freeform 4075"/>
                        <wps:cNvSpPr>
                          <a:spLocks/>
                        </wps:cNvSpPr>
                        <wps:spPr bwMode="auto">
                          <a:xfrm>
                            <a:off x="2062" y="3073"/>
                            <a:ext cx="34" cy="39"/>
                          </a:xfrm>
                          <a:custGeom>
                            <a:avLst/>
                            <a:gdLst>
                              <a:gd name="T0" fmla="*/ 0 w 34"/>
                              <a:gd name="T1" fmla="*/ 29 h 39"/>
                              <a:gd name="T2" fmla="*/ 11 w 34"/>
                              <a:gd name="T3" fmla="*/ 34 h 39"/>
                              <a:gd name="T4" fmla="*/ 22 w 34"/>
                              <a:gd name="T5" fmla="*/ 39 h 39"/>
                              <a:gd name="T6" fmla="*/ 34 w 34"/>
                              <a:gd name="T7" fmla="*/ 11 h 39"/>
                              <a:gd name="T8" fmla="*/ 23 w 34"/>
                              <a:gd name="T9" fmla="*/ 5 h 39"/>
                              <a:gd name="T10" fmla="*/ 12 w 34"/>
                              <a:gd name="T11" fmla="*/ 0 h 39"/>
                              <a:gd name="T12" fmla="*/ 0 w 34"/>
                              <a:gd name="T13" fmla="*/ 29 h 39"/>
                            </a:gdLst>
                            <a:ahLst/>
                            <a:cxnLst>
                              <a:cxn ang="0">
                                <a:pos x="T0" y="T1"/>
                              </a:cxn>
                              <a:cxn ang="0">
                                <a:pos x="T2" y="T3"/>
                              </a:cxn>
                              <a:cxn ang="0">
                                <a:pos x="T4" y="T5"/>
                              </a:cxn>
                              <a:cxn ang="0">
                                <a:pos x="T6" y="T7"/>
                              </a:cxn>
                              <a:cxn ang="0">
                                <a:pos x="T8" y="T9"/>
                              </a:cxn>
                              <a:cxn ang="0">
                                <a:pos x="T10" y="T11"/>
                              </a:cxn>
                              <a:cxn ang="0">
                                <a:pos x="T12" y="T13"/>
                              </a:cxn>
                            </a:cxnLst>
                            <a:rect l="0" t="0" r="r" b="b"/>
                            <a:pathLst>
                              <a:path w="34" h="39">
                                <a:moveTo>
                                  <a:pt x="0" y="29"/>
                                </a:moveTo>
                                <a:lnTo>
                                  <a:pt x="11" y="34"/>
                                </a:lnTo>
                                <a:lnTo>
                                  <a:pt x="22" y="39"/>
                                </a:lnTo>
                                <a:lnTo>
                                  <a:pt x="34" y="11"/>
                                </a:lnTo>
                                <a:lnTo>
                                  <a:pt x="23" y="5"/>
                                </a:lnTo>
                                <a:lnTo>
                                  <a:pt x="12" y="0"/>
                                </a:lnTo>
                                <a:lnTo>
                                  <a:pt x="0" y="29"/>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39" name="Freeform 4076"/>
                        <wps:cNvSpPr>
                          <a:spLocks/>
                        </wps:cNvSpPr>
                        <wps:spPr bwMode="auto">
                          <a:xfrm>
                            <a:off x="2074" y="3067"/>
                            <a:ext cx="22" cy="17"/>
                          </a:xfrm>
                          <a:custGeom>
                            <a:avLst/>
                            <a:gdLst>
                              <a:gd name="T0" fmla="*/ 11 w 22"/>
                              <a:gd name="T1" fmla="*/ 11 h 17"/>
                              <a:gd name="T2" fmla="*/ 0 w 22"/>
                              <a:gd name="T3" fmla="*/ 6 h 17"/>
                              <a:gd name="T4" fmla="*/ 3 w 22"/>
                              <a:gd name="T5" fmla="*/ 2 h 17"/>
                              <a:gd name="T6" fmla="*/ 8 w 22"/>
                              <a:gd name="T7" fmla="*/ 0 h 17"/>
                              <a:gd name="T8" fmla="*/ 13 w 22"/>
                              <a:gd name="T9" fmla="*/ 0 h 17"/>
                              <a:gd name="T10" fmla="*/ 18 w 22"/>
                              <a:gd name="T11" fmla="*/ 2 h 17"/>
                              <a:gd name="T12" fmla="*/ 21 w 22"/>
                              <a:gd name="T13" fmla="*/ 6 h 17"/>
                              <a:gd name="T14" fmla="*/ 22 w 22"/>
                              <a:gd name="T15" fmla="*/ 10 h 17"/>
                              <a:gd name="T16" fmla="*/ 22 w 22"/>
                              <a:gd name="T17" fmla="*/ 17 h 17"/>
                              <a:gd name="T18" fmla="*/ 11 w 22"/>
                              <a:gd name="T19" fmla="*/ 11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2" h="17">
                                <a:moveTo>
                                  <a:pt x="11" y="11"/>
                                </a:moveTo>
                                <a:lnTo>
                                  <a:pt x="0" y="6"/>
                                </a:lnTo>
                                <a:lnTo>
                                  <a:pt x="3" y="2"/>
                                </a:lnTo>
                                <a:lnTo>
                                  <a:pt x="8" y="0"/>
                                </a:lnTo>
                                <a:lnTo>
                                  <a:pt x="13" y="0"/>
                                </a:lnTo>
                                <a:lnTo>
                                  <a:pt x="18" y="2"/>
                                </a:lnTo>
                                <a:lnTo>
                                  <a:pt x="21" y="6"/>
                                </a:lnTo>
                                <a:lnTo>
                                  <a:pt x="22" y="10"/>
                                </a:lnTo>
                                <a:lnTo>
                                  <a:pt x="22" y="17"/>
                                </a:lnTo>
                                <a:lnTo>
                                  <a:pt x="11"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40" name="Freeform 4077"/>
                        <wps:cNvSpPr>
                          <a:spLocks/>
                        </wps:cNvSpPr>
                        <wps:spPr bwMode="auto">
                          <a:xfrm>
                            <a:off x="2074" y="3067"/>
                            <a:ext cx="22" cy="17"/>
                          </a:xfrm>
                          <a:custGeom>
                            <a:avLst/>
                            <a:gdLst>
                              <a:gd name="T0" fmla="*/ 0 w 22"/>
                              <a:gd name="T1" fmla="*/ 6 h 17"/>
                              <a:gd name="T2" fmla="*/ 3 w 22"/>
                              <a:gd name="T3" fmla="*/ 2 h 17"/>
                              <a:gd name="T4" fmla="*/ 8 w 22"/>
                              <a:gd name="T5" fmla="*/ 0 h 17"/>
                              <a:gd name="T6" fmla="*/ 13 w 22"/>
                              <a:gd name="T7" fmla="*/ 0 h 17"/>
                              <a:gd name="T8" fmla="*/ 18 w 22"/>
                              <a:gd name="T9" fmla="*/ 2 h 17"/>
                              <a:gd name="T10" fmla="*/ 21 w 22"/>
                              <a:gd name="T11" fmla="*/ 6 h 17"/>
                              <a:gd name="T12" fmla="*/ 22 w 22"/>
                              <a:gd name="T13" fmla="*/ 10 h 17"/>
                              <a:gd name="T14" fmla="*/ 22 w 22"/>
                              <a:gd name="T15" fmla="*/ 17 h 1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2" h="17">
                                <a:moveTo>
                                  <a:pt x="0" y="6"/>
                                </a:moveTo>
                                <a:lnTo>
                                  <a:pt x="3" y="2"/>
                                </a:lnTo>
                                <a:lnTo>
                                  <a:pt x="8" y="0"/>
                                </a:lnTo>
                                <a:lnTo>
                                  <a:pt x="13" y="0"/>
                                </a:lnTo>
                                <a:lnTo>
                                  <a:pt x="18" y="2"/>
                                </a:lnTo>
                                <a:lnTo>
                                  <a:pt x="21" y="6"/>
                                </a:lnTo>
                                <a:lnTo>
                                  <a:pt x="22" y="10"/>
                                </a:lnTo>
                                <a:lnTo>
                                  <a:pt x="22" y="1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1" name="Freeform 4078"/>
                        <wps:cNvSpPr>
                          <a:spLocks/>
                        </wps:cNvSpPr>
                        <wps:spPr bwMode="auto">
                          <a:xfrm>
                            <a:off x="1899" y="3543"/>
                            <a:ext cx="11" cy="24"/>
                          </a:xfrm>
                          <a:custGeom>
                            <a:avLst/>
                            <a:gdLst>
                              <a:gd name="T0" fmla="*/ 11 w 11"/>
                              <a:gd name="T1" fmla="*/ 12 h 24"/>
                              <a:gd name="T2" fmla="*/ 11 w 11"/>
                              <a:gd name="T3" fmla="*/ 24 h 24"/>
                              <a:gd name="T4" fmla="*/ 6 w 11"/>
                              <a:gd name="T5" fmla="*/ 23 h 24"/>
                              <a:gd name="T6" fmla="*/ 2 w 11"/>
                              <a:gd name="T7" fmla="*/ 20 h 24"/>
                              <a:gd name="T8" fmla="*/ 0 w 11"/>
                              <a:gd name="T9" fmla="*/ 15 h 24"/>
                              <a:gd name="T10" fmla="*/ 0 w 11"/>
                              <a:gd name="T11" fmla="*/ 9 h 24"/>
                              <a:gd name="T12" fmla="*/ 2 w 11"/>
                              <a:gd name="T13" fmla="*/ 5 h 24"/>
                              <a:gd name="T14" fmla="*/ 6 w 11"/>
                              <a:gd name="T15" fmla="*/ 2 h 24"/>
                              <a:gd name="T16" fmla="*/ 11 w 11"/>
                              <a:gd name="T17" fmla="*/ 0 h 24"/>
                              <a:gd name="T18" fmla="*/ 11 w 11"/>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11" y="12"/>
                                </a:moveTo>
                                <a:lnTo>
                                  <a:pt x="11" y="24"/>
                                </a:lnTo>
                                <a:lnTo>
                                  <a:pt x="6" y="23"/>
                                </a:lnTo>
                                <a:lnTo>
                                  <a:pt x="2" y="20"/>
                                </a:lnTo>
                                <a:lnTo>
                                  <a:pt x="0" y="15"/>
                                </a:lnTo>
                                <a:lnTo>
                                  <a:pt x="0" y="9"/>
                                </a:lnTo>
                                <a:lnTo>
                                  <a:pt x="2" y="5"/>
                                </a:lnTo>
                                <a:lnTo>
                                  <a:pt x="6" y="2"/>
                                </a:lnTo>
                                <a:lnTo>
                                  <a:pt x="11" y="0"/>
                                </a:lnTo>
                                <a:lnTo>
                                  <a:pt x="1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42" name="Freeform 4079"/>
                        <wps:cNvSpPr>
                          <a:spLocks/>
                        </wps:cNvSpPr>
                        <wps:spPr bwMode="auto">
                          <a:xfrm>
                            <a:off x="1899" y="3543"/>
                            <a:ext cx="11" cy="24"/>
                          </a:xfrm>
                          <a:custGeom>
                            <a:avLst/>
                            <a:gdLst>
                              <a:gd name="T0" fmla="*/ 11 w 11"/>
                              <a:gd name="T1" fmla="*/ 24 h 24"/>
                              <a:gd name="T2" fmla="*/ 6 w 11"/>
                              <a:gd name="T3" fmla="*/ 23 h 24"/>
                              <a:gd name="T4" fmla="*/ 2 w 11"/>
                              <a:gd name="T5" fmla="*/ 20 h 24"/>
                              <a:gd name="T6" fmla="*/ 0 w 11"/>
                              <a:gd name="T7" fmla="*/ 15 h 24"/>
                              <a:gd name="T8" fmla="*/ 0 w 11"/>
                              <a:gd name="T9" fmla="*/ 9 h 24"/>
                              <a:gd name="T10" fmla="*/ 2 w 11"/>
                              <a:gd name="T11" fmla="*/ 5 h 24"/>
                              <a:gd name="T12" fmla="*/ 6 w 11"/>
                              <a:gd name="T13" fmla="*/ 2 h 24"/>
                              <a:gd name="T14" fmla="*/ 11 w 11"/>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11" y="24"/>
                                </a:moveTo>
                                <a:lnTo>
                                  <a:pt x="6" y="23"/>
                                </a:lnTo>
                                <a:lnTo>
                                  <a:pt x="2" y="20"/>
                                </a:lnTo>
                                <a:lnTo>
                                  <a:pt x="0" y="15"/>
                                </a:lnTo>
                                <a:lnTo>
                                  <a:pt x="0" y="9"/>
                                </a:lnTo>
                                <a:lnTo>
                                  <a:pt x="2" y="5"/>
                                </a:lnTo>
                                <a:lnTo>
                                  <a:pt x="6" y="2"/>
                                </a:lnTo>
                                <a:lnTo>
                                  <a:pt x="11"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3" name="Freeform 4080"/>
                        <wps:cNvSpPr>
                          <a:spLocks/>
                        </wps:cNvSpPr>
                        <wps:spPr bwMode="auto">
                          <a:xfrm>
                            <a:off x="1910" y="3543"/>
                            <a:ext cx="134" cy="24"/>
                          </a:xfrm>
                          <a:custGeom>
                            <a:avLst/>
                            <a:gdLst>
                              <a:gd name="T0" fmla="*/ 0 w 135"/>
                              <a:gd name="T1" fmla="*/ 0 h 24"/>
                              <a:gd name="T2" fmla="*/ 0 w 135"/>
                              <a:gd name="T3" fmla="*/ 12 h 24"/>
                              <a:gd name="T4" fmla="*/ 0 w 135"/>
                              <a:gd name="T5" fmla="*/ 24 h 24"/>
                              <a:gd name="T6" fmla="*/ 135 w 135"/>
                              <a:gd name="T7" fmla="*/ 24 h 24"/>
                              <a:gd name="T8" fmla="*/ 135 w 135"/>
                              <a:gd name="T9" fmla="*/ 12 h 24"/>
                              <a:gd name="T10" fmla="*/ 135 w 135"/>
                              <a:gd name="T11" fmla="*/ 0 h 24"/>
                              <a:gd name="T12" fmla="*/ 0 w 135"/>
                              <a:gd name="T13" fmla="*/ 0 h 24"/>
                            </a:gdLst>
                            <a:ahLst/>
                            <a:cxnLst>
                              <a:cxn ang="0">
                                <a:pos x="T0" y="T1"/>
                              </a:cxn>
                              <a:cxn ang="0">
                                <a:pos x="T2" y="T3"/>
                              </a:cxn>
                              <a:cxn ang="0">
                                <a:pos x="T4" y="T5"/>
                              </a:cxn>
                              <a:cxn ang="0">
                                <a:pos x="T6" y="T7"/>
                              </a:cxn>
                              <a:cxn ang="0">
                                <a:pos x="T8" y="T9"/>
                              </a:cxn>
                              <a:cxn ang="0">
                                <a:pos x="T10" y="T11"/>
                              </a:cxn>
                              <a:cxn ang="0">
                                <a:pos x="T12" y="T13"/>
                              </a:cxn>
                            </a:cxnLst>
                            <a:rect l="0" t="0" r="r" b="b"/>
                            <a:pathLst>
                              <a:path w="135" h="24">
                                <a:moveTo>
                                  <a:pt x="0" y="0"/>
                                </a:moveTo>
                                <a:lnTo>
                                  <a:pt x="0" y="12"/>
                                </a:lnTo>
                                <a:lnTo>
                                  <a:pt x="0" y="24"/>
                                </a:lnTo>
                                <a:lnTo>
                                  <a:pt x="135" y="24"/>
                                </a:lnTo>
                                <a:lnTo>
                                  <a:pt x="135" y="12"/>
                                </a:lnTo>
                                <a:lnTo>
                                  <a:pt x="135"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44" name="Freeform 4081"/>
                        <wps:cNvSpPr>
                          <a:spLocks/>
                        </wps:cNvSpPr>
                        <wps:spPr bwMode="auto">
                          <a:xfrm>
                            <a:off x="1910" y="3543"/>
                            <a:ext cx="134" cy="24"/>
                          </a:xfrm>
                          <a:custGeom>
                            <a:avLst/>
                            <a:gdLst>
                              <a:gd name="T0" fmla="*/ 0 w 135"/>
                              <a:gd name="T1" fmla="*/ 0 h 24"/>
                              <a:gd name="T2" fmla="*/ 0 w 135"/>
                              <a:gd name="T3" fmla="*/ 12 h 24"/>
                              <a:gd name="T4" fmla="*/ 0 w 135"/>
                              <a:gd name="T5" fmla="*/ 24 h 24"/>
                              <a:gd name="T6" fmla="*/ 135 w 135"/>
                              <a:gd name="T7" fmla="*/ 24 h 24"/>
                              <a:gd name="T8" fmla="*/ 135 w 135"/>
                              <a:gd name="T9" fmla="*/ 12 h 24"/>
                              <a:gd name="T10" fmla="*/ 135 w 135"/>
                              <a:gd name="T11" fmla="*/ 0 h 24"/>
                              <a:gd name="T12" fmla="*/ 0 w 135"/>
                              <a:gd name="T13" fmla="*/ 0 h 24"/>
                            </a:gdLst>
                            <a:ahLst/>
                            <a:cxnLst>
                              <a:cxn ang="0">
                                <a:pos x="T0" y="T1"/>
                              </a:cxn>
                              <a:cxn ang="0">
                                <a:pos x="T2" y="T3"/>
                              </a:cxn>
                              <a:cxn ang="0">
                                <a:pos x="T4" y="T5"/>
                              </a:cxn>
                              <a:cxn ang="0">
                                <a:pos x="T6" y="T7"/>
                              </a:cxn>
                              <a:cxn ang="0">
                                <a:pos x="T8" y="T9"/>
                              </a:cxn>
                              <a:cxn ang="0">
                                <a:pos x="T10" y="T11"/>
                              </a:cxn>
                              <a:cxn ang="0">
                                <a:pos x="T12" y="T13"/>
                              </a:cxn>
                            </a:cxnLst>
                            <a:rect l="0" t="0" r="r" b="b"/>
                            <a:pathLst>
                              <a:path w="135" h="24">
                                <a:moveTo>
                                  <a:pt x="0" y="0"/>
                                </a:moveTo>
                                <a:lnTo>
                                  <a:pt x="0" y="12"/>
                                </a:lnTo>
                                <a:lnTo>
                                  <a:pt x="0" y="24"/>
                                </a:lnTo>
                                <a:lnTo>
                                  <a:pt x="135" y="24"/>
                                </a:lnTo>
                                <a:lnTo>
                                  <a:pt x="135" y="12"/>
                                </a:lnTo>
                                <a:lnTo>
                                  <a:pt x="135" y="0"/>
                                </a:lnTo>
                                <a:lnTo>
                                  <a:pt x="0"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5" name="Freeform 4082"/>
                        <wps:cNvSpPr>
                          <a:spLocks/>
                        </wps:cNvSpPr>
                        <wps:spPr bwMode="auto">
                          <a:xfrm>
                            <a:off x="2044" y="3543"/>
                            <a:ext cx="12" cy="24"/>
                          </a:xfrm>
                          <a:custGeom>
                            <a:avLst/>
                            <a:gdLst>
                              <a:gd name="T0" fmla="*/ 0 w 12"/>
                              <a:gd name="T1" fmla="*/ 12 h 24"/>
                              <a:gd name="T2" fmla="*/ 0 w 12"/>
                              <a:gd name="T3" fmla="*/ 0 h 24"/>
                              <a:gd name="T4" fmla="*/ 5 w 12"/>
                              <a:gd name="T5" fmla="*/ 2 h 24"/>
                              <a:gd name="T6" fmla="*/ 9 w 12"/>
                              <a:gd name="T7" fmla="*/ 5 h 24"/>
                              <a:gd name="T8" fmla="*/ 12 w 12"/>
                              <a:gd name="T9" fmla="*/ 9 h 24"/>
                              <a:gd name="T10" fmla="*/ 12 w 12"/>
                              <a:gd name="T11" fmla="*/ 15 h 24"/>
                              <a:gd name="T12" fmla="*/ 9 w 12"/>
                              <a:gd name="T13" fmla="*/ 20 h 24"/>
                              <a:gd name="T14" fmla="*/ 5 w 12"/>
                              <a:gd name="T15" fmla="*/ 23 h 24"/>
                              <a:gd name="T16" fmla="*/ 0 w 12"/>
                              <a:gd name="T17" fmla="*/ 24 h 24"/>
                              <a:gd name="T18" fmla="*/ 0 w 12"/>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 h="24">
                                <a:moveTo>
                                  <a:pt x="0" y="12"/>
                                </a:moveTo>
                                <a:lnTo>
                                  <a:pt x="0" y="0"/>
                                </a:lnTo>
                                <a:lnTo>
                                  <a:pt x="5" y="2"/>
                                </a:lnTo>
                                <a:lnTo>
                                  <a:pt x="9" y="5"/>
                                </a:lnTo>
                                <a:lnTo>
                                  <a:pt x="12" y="9"/>
                                </a:lnTo>
                                <a:lnTo>
                                  <a:pt x="12" y="15"/>
                                </a:lnTo>
                                <a:lnTo>
                                  <a:pt x="9" y="20"/>
                                </a:lnTo>
                                <a:lnTo>
                                  <a:pt x="5" y="23"/>
                                </a:lnTo>
                                <a:lnTo>
                                  <a:pt x="0" y="24"/>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46" name="Freeform 4083"/>
                        <wps:cNvSpPr>
                          <a:spLocks/>
                        </wps:cNvSpPr>
                        <wps:spPr bwMode="auto">
                          <a:xfrm>
                            <a:off x="2044" y="3543"/>
                            <a:ext cx="12" cy="24"/>
                          </a:xfrm>
                          <a:custGeom>
                            <a:avLst/>
                            <a:gdLst>
                              <a:gd name="T0" fmla="*/ 0 w 12"/>
                              <a:gd name="T1" fmla="*/ 0 h 24"/>
                              <a:gd name="T2" fmla="*/ 5 w 12"/>
                              <a:gd name="T3" fmla="*/ 2 h 24"/>
                              <a:gd name="T4" fmla="*/ 9 w 12"/>
                              <a:gd name="T5" fmla="*/ 5 h 24"/>
                              <a:gd name="T6" fmla="*/ 12 w 12"/>
                              <a:gd name="T7" fmla="*/ 9 h 24"/>
                              <a:gd name="T8" fmla="*/ 12 w 12"/>
                              <a:gd name="T9" fmla="*/ 15 h 24"/>
                              <a:gd name="T10" fmla="*/ 9 w 12"/>
                              <a:gd name="T11" fmla="*/ 20 h 24"/>
                              <a:gd name="T12" fmla="*/ 5 w 12"/>
                              <a:gd name="T13" fmla="*/ 23 h 24"/>
                              <a:gd name="T14" fmla="*/ 0 w 12"/>
                              <a:gd name="T15" fmla="*/ 24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 h="24">
                                <a:moveTo>
                                  <a:pt x="0" y="0"/>
                                </a:moveTo>
                                <a:lnTo>
                                  <a:pt x="5" y="2"/>
                                </a:lnTo>
                                <a:lnTo>
                                  <a:pt x="9" y="5"/>
                                </a:lnTo>
                                <a:lnTo>
                                  <a:pt x="12" y="9"/>
                                </a:lnTo>
                                <a:lnTo>
                                  <a:pt x="12" y="15"/>
                                </a:lnTo>
                                <a:lnTo>
                                  <a:pt x="9" y="20"/>
                                </a:lnTo>
                                <a:lnTo>
                                  <a:pt x="5" y="23"/>
                                </a:lnTo>
                                <a:lnTo>
                                  <a:pt x="0" y="2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7" name="Freeform 4084"/>
                        <wps:cNvSpPr>
                          <a:spLocks/>
                        </wps:cNvSpPr>
                        <wps:spPr bwMode="auto">
                          <a:xfrm>
                            <a:off x="1808" y="3592"/>
                            <a:ext cx="11" cy="24"/>
                          </a:xfrm>
                          <a:custGeom>
                            <a:avLst/>
                            <a:gdLst>
                              <a:gd name="T0" fmla="*/ 11 w 11"/>
                              <a:gd name="T1" fmla="*/ 12 h 24"/>
                              <a:gd name="T2" fmla="*/ 11 w 11"/>
                              <a:gd name="T3" fmla="*/ 24 h 24"/>
                              <a:gd name="T4" fmla="*/ 6 w 11"/>
                              <a:gd name="T5" fmla="*/ 23 h 24"/>
                              <a:gd name="T6" fmla="*/ 2 w 11"/>
                              <a:gd name="T7" fmla="*/ 20 h 24"/>
                              <a:gd name="T8" fmla="*/ 0 w 11"/>
                              <a:gd name="T9" fmla="*/ 16 h 24"/>
                              <a:gd name="T10" fmla="*/ 0 w 11"/>
                              <a:gd name="T11" fmla="*/ 9 h 24"/>
                              <a:gd name="T12" fmla="*/ 2 w 11"/>
                              <a:gd name="T13" fmla="*/ 5 h 24"/>
                              <a:gd name="T14" fmla="*/ 6 w 11"/>
                              <a:gd name="T15" fmla="*/ 2 h 24"/>
                              <a:gd name="T16" fmla="*/ 11 w 11"/>
                              <a:gd name="T17" fmla="*/ 0 h 24"/>
                              <a:gd name="T18" fmla="*/ 11 w 11"/>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11" y="12"/>
                                </a:moveTo>
                                <a:lnTo>
                                  <a:pt x="11" y="24"/>
                                </a:lnTo>
                                <a:lnTo>
                                  <a:pt x="6" y="23"/>
                                </a:lnTo>
                                <a:lnTo>
                                  <a:pt x="2" y="20"/>
                                </a:lnTo>
                                <a:lnTo>
                                  <a:pt x="0" y="16"/>
                                </a:lnTo>
                                <a:lnTo>
                                  <a:pt x="0" y="9"/>
                                </a:lnTo>
                                <a:lnTo>
                                  <a:pt x="2" y="5"/>
                                </a:lnTo>
                                <a:lnTo>
                                  <a:pt x="6" y="2"/>
                                </a:lnTo>
                                <a:lnTo>
                                  <a:pt x="11" y="0"/>
                                </a:lnTo>
                                <a:lnTo>
                                  <a:pt x="1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48" name="Freeform 4085"/>
                        <wps:cNvSpPr>
                          <a:spLocks/>
                        </wps:cNvSpPr>
                        <wps:spPr bwMode="auto">
                          <a:xfrm>
                            <a:off x="1808" y="3592"/>
                            <a:ext cx="11" cy="24"/>
                          </a:xfrm>
                          <a:custGeom>
                            <a:avLst/>
                            <a:gdLst>
                              <a:gd name="T0" fmla="*/ 11 w 11"/>
                              <a:gd name="T1" fmla="*/ 24 h 24"/>
                              <a:gd name="T2" fmla="*/ 6 w 11"/>
                              <a:gd name="T3" fmla="*/ 23 h 24"/>
                              <a:gd name="T4" fmla="*/ 2 w 11"/>
                              <a:gd name="T5" fmla="*/ 20 h 24"/>
                              <a:gd name="T6" fmla="*/ 0 w 11"/>
                              <a:gd name="T7" fmla="*/ 16 h 24"/>
                              <a:gd name="T8" fmla="*/ 0 w 11"/>
                              <a:gd name="T9" fmla="*/ 9 h 24"/>
                              <a:gd name="T10" fmla="*/ 2 w 11"/>
                              <a:gd name="T11" fmla="*/ 5 h 24"/>
                              <a:gd name="T12" fmla="*/ 6 w 11"/>
                              <a:gd name="T13" fmla="*/ 2 h 24"/>
                              <a:gd name="T14" fmla="*/ 11 w 11"/>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11" y="24"/>
                                </a:moveTo>
                                <a:lnTo>
                                  <a:pt x="6" y="23"/>
                                </a:lnTo>
                                <a:lnTo>
                                  <a:pt x="2" y="20"/>
                                </a:lnTo>
                                <a:lnTo>
                                  <a:pt x="0" y="16"/>
                                </a:lnTo>
                                <a:lnTo>
                                  <a:pt x="0" y="9"/>
                                </a:lnTo>
                                <a:lnTo>
                                  <a:pt x="2" y="5"/>
                                </a:lnTo>
                                <a:lnTo>
                                  <a:pt x="6" y="2"/>
                                </a:lnTo>
                                <a:lnTo>
                                  <a:pt x="11"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9" name="Freeform 4086"/>
                        <wps:cNvSpPr>
                          <a:spLocks/>
                        </wps:cNvSpPr>
                        <wps:spPr bwMode="auto">
                          <a:xfrm>
                            <a:off x="1819" y="3592"/>
                            <a:ext cx="266" cy="24"/>
                          </a:xfrm>
                          <a:custGeom>
                            <a:avLst/>
                            <a:gdLst>
                              <a:gd name="T0" fmla="*/ 0 w 268"/>
                              <a:gd name="T1" fmla="*/ 0 h 24"/>
                              <a:gd name="T2" fmla="*/ 0 w 268"/>
                              <a:gd name="T3" fmla="*/ 12 h 24"/>
                              <a:gd name="T4" fmla="*/ 0 w 268"/>
                              <a:gd name="T5" fmla="*/ 24 h 24"/>
                              <a:gd name="T6" fmla="*/ 268 w 268"/>
                              <a:gd name="T7" fmla="*/ 24 h 24"/>
                              <a:gd name="T8" fmla="*/ 268 w 268"/>
                              <a:gd name="T9" fmla="*/ 12 h 24"/>
                              <a:gd name="T10" fmla="*/ 268 w 268"/>
                              <a:gd name="T11" fmla="*/ 0 h 24"/>
                              <a:gd name="T12" fmla="*/ 0 w 268"/>
                              <a:gd name="T13" fmla="*/ 0 h 24"/>
                            </a:gdLst>
                            <a:ahLst/>
                            <a:cxnLst>
                              <a:cxn ang="0">
                                <a:pos x="T0" y="T1"/>
                              </a:cxn>
                              <a:cxn ang="0">
                                <a:pos x="T2" y="T3"/>
                              </a:cxn>
                              <a:cxn ang="0">
                                <a:pos x="T4" y="T5"/>
                              </a:cxn>
                              <a:cxn ang="0">
                                <a:pos x="T6" y="T7"/>
                              </a:cxn>
                              <a:cxn ang="0">
                                <a:pos x="T8" y="T9"/>
                              </a:cxn>
                              <a:cxn ang="0">
                                <a:pos x="T10" y="T11"/>
                              </a:cxn>
                              <a:cxn ang="0">
                                <a:pos x="T12" y="T13"/>
                              </a:cxn>
                            </a:cxnLst>
                            <a:rect l="0" t="0" r="r" b="b"/>
                            <a:pathLst>
                              <a:path w="268" h="24">
                                <a:moveTo>
                                  <a:pt x="0" y="0"/>
                                </a:moveTo>
                                <a:lnTo>
                                  <a:pt x="0" y="12"/>
                                </a:lnTo>
                                <a:lnTo>
                                  <a:pt x="0" y="24"/>
                                </a:lnTo>
                                <a:lnTo>
                                  <a:pt x="268" y="24"/>
                                </a:lnTo>
                                <a:lnTo>
                                  <a:pt x="268" y="12"/>
                                </a:lnTo>
                                <a:lnTo>
                                  <a:pt x="268"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50" name="Freeform 4087"/>
                        <wps:cNvSpPr>
                          <a:spLocks/>
                        </wps:cNvSpPr>
                        <wps:spPr bwMode="auto">
                          <a:xfrm>
                            <a:off x="1819" y="3592"/>
                            <a:ext cx="266" cy="24"/>
                          </a:xfrm>
                          <a:custGeom>
                            <a:avLst/>
                            <a:gdLst>
                              <a:gd name="T0" fmla="*/ 0 w 268"/>
                              <a:gd name="T1" fmla="*/ 0 h 24"/>
                              <a:gd name="T2" fmla="*/ 0 w 268"/>
                              <a:gd name="T3" fmla="*/ 12 h 24"/>
                              <a:gd name="T4" fmla="*/ 0 w 268"/>
                              <a:gd name="T5" fmla="*/ 24 h 24"/>
                              <a:gd name="T6" fmla="*/ 268 w 268"/>
                              <a:gd name="T7" fmla="*/ 24 h 24"/>
                              <a:gd name="T8" fmla="*/ 268 w 268"/>
                              <a:gd name="T9" fmla="*/ 12 h 24"/>
                              <a:gd name="T10" fmla="*/ 268 w 268"/>
                              <a:gd name="T11" fmla="*/ 0 h 24"/>
                              <a:gd name="T12" fmla="*/ 0 w 268"/>
                              <a:gd name="T13" fmla="*/ 0 h 24"/>
                            </a:gdLst>
                            <a:ahLst/>
                            <a:cxnLst>
                              <a:cxn ang="0">
                                <a:pos x="T0" y="T1"/>
                              </a:cxn>
                              <a:cxn ang="0">
                                <a:pos x="T2" y="T3"/>
                              </a:cxn>
                              <a:cxn ang="0">
                                <a:pos x="T4" y="T5"/>
                              </a:cxn>
                              <a:cxn ang="0">
                                <a:pos x="T6" y="T7"/>
                              </a:cxn>
                              <a:cxn ang="0">
                                <a:pos x="T8" y="T9"/>
                              </a:cxn>
                              <a:cxn ang="0">
                                <a:pos x="T10" y="T11"/>
                              </a:cxn>
                              <a:cxn ang="0">
                                <a:pos x="T12" y="T13"/>
                              </a:cxn>
                            </a:cxnLst>
                            <a:rect l="0" t="0" r="r" b="b"/>
                            <a:pathLst>
                              <a:path w="268" h="24">
                                <a:moveTo>
                                  <a:pt x="0" y="0"/>
                                </a:moveTo>
                                <a:lnTo>
                                  <a:pt x="0" y="12"/>
                                </a:lnTo>
                                <a:lnTo>
                                  <a:pt x="0" y="24"/>
                                </a:lnTo>
                                <a:lnTo>
                                  <a:pt x="268" y="24"/>
                                </a:lnTo>
                                <a:lnTo>
                                  <a:pt x="268" y="12"/>
                                </a:lnTo>
                                <a:lnTo>
                                  <a:pt x="268" y="0"/>
                                </a:lnTo>
                                <a:lnTo>
                                  <a:pt x="0"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51" name="Freeform 4088"/>
                        <wps:cNvSpPr>
                          <a:spLocks/>
                        </wps:cNvSpPr>
                        <wps:spPr bwMode="auto">
                          <a:xfrm>
                            <a:off x="2085" y="3592"/>
                            <a:ext cx="11" cy="24"/>
                          </a:xfrm>
                          <a:custGeom>
                            <a:avLst/>
                            <a:gdLst>
                              <a:gd name="T0" fmla="*/ 0 w 11"/>
                              <a:gd name="T1" fmla="*/ 12 h 24"/>
                              <a:gd name="T2" fmla="*/ 0 w 11"/>
                              <a:gd name="T3" fmla="*/ 0 h 24"/>
                              <a:gd name="T4" fmla="*/ 5 w 11"/>
                              <a:gd name="T5" fmla="*/ 2 h 24"/>
                              <a:gd name="T6" fmla="*/ 9 w 11"/>
                              <a:gd name="T7" fmla="*/ 5 h 24"/>
                              <a:gd name="T8" fmla="*/ 11 w 11"/>
                              <a:gd name="T9" fmla="*/ 9 h 24"/>
                              <a:gd name="T10" fmla="*/ 11 w 11"/>
                              <a:gd name="T11" fmla="*/ 16 h 24"/>
                              <a:gd name="T12" fmla="*/ 9 w 11"/>
                              <a:gd name="T13" fmla="*/ 20 h 24"/>
                              <a:gd name="T14" fmla="*/ 5 w 11"/>
                              <a:gd name="T15" fmla="*/ 23 h 24"/>
                              <a:gd name="T16" fmla="*/ 0 w 11"/>
                              <a:gd name="T17" fmla="*/ 24 h 24"/>
                              <a:gd name="T18" fmla="*/ 0 w 11"/>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0" y="12"/>
                                </a:moveTo>
                                <a:lnTo>
                                  <a:pt x="0" y="0"/>
                                </a:lnTo>
                                <a:lnTo>
                                  <a:pt x="5" y="2"/>
                                </a:lnTo>
                                <a:lnTo>
                                  <a:pt x="9" y="5"/>
                                </a:lnTo>
                                <a:lnTo>
                                  <a:pt x="11" y="9"/>
                                </a:lnTo>
                                <a:lnTo>
                                  <a:pt x="11" y="16"/>
                                </a:lnTo>
                                <a:lnTo>
                                  <a:pt x="9" y="20"/>
                                </a:lnTo>
                                <a:lnTo>
                                  <a:pt x="5" y="23"/>
                                </a:lnTo>
                                <a:lnTo>
                                  <a:pt x="0" y="24"/>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52" name="Freeform 4089"/>
                        <wps:cNvSpPr>
                          <a:spLocks/>
                        </wps:cNvSpPr>
                        <wps:spPr bwMode="auto">
                          <a:xfrm>
                            <a:off x="2085" y="3592"/>
                            <a:ext cx="11" cy="24"/>
                          </a:xfrm>
                          <a:custGeom>
                            <a:avLst/>
                            <a:gdLst>
                              <a:gd name="T0" fmla="*/ 0 w 11"/>
                              <a:gd name="T1" fmla="*/ 0 h 24"/>
                              <a:gd name="T2" fmla="*/ 5 w 11"/>
                              <a:gd name="T3" fmla="*/ 2 h 24"/>
                              <a:gd name="T4" fmla="*/ 9 w 11"/>
                              <a:gd name="T5" fmla="*/ 5 h 24"/>
                              <a:gd name="T6" fmla="*/ 11 w 11"/>
                              <a:gd name="T7" fmla="*/ 9 h 24"/>
                              <a:gd name="T8" fmla="*/ 11 w 11"/>
                              <a:gd name="T9" fmla="*/ 16 h 24"/>
                              <a:gd name="T10" fmla="*/ 9 w 11"/>
                              <a:gd name="T11" fmla="*/ 20 h 24"/>
                              <a:gd name="T12" fmla="*/ 5 w 11"/>
                              <a:gd name="T13" fmla="*/ 23 h 24"/>
                              <a:gd name="T14" fmla="*/ 0 w 11"/>
                              <a:gd name="T15" fmla="*/ 24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0" y="0"/>
                                </a:moveTo>
                                <a:lnTo>
                                  <a:pt x="5" y="2"/>
                                </a:lnTo>
                                <a:lnTo>
                                  <a:pt x="9" y="5"/>
                                </a:lnTo>
                                <a:lnTo>
                                  <a:pt x="11" y="9"/>
                                </a:lnTo>
                                <a:lnTo>
                                  <a:pt x="11" y="16"/>
                                </a:lnTo>
                                <a:lnTo>
                                  <a:pt x="9" y="20"/>
                                </a:lnTo>
                                <a:lnTo>
                                  <a:pt x="5" y="23"/>
                                </a:lnTo>
                                <a:lnTo>
                                  <a:pt x="0" y="2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53" name="Freeform 4090"/>
                        <wps:cNvSpPr>
                          <a:spLocks/>
                        </wps:cNvSpPr>
                        <wps:spPr bwMode="auto">
                          <a:xfrm>
                            <a:off x="1838" y="3484"/>
                            <a:ext cx="23" cy="15"/>
                          </a:xfrm>
                          <a:custGeom>
                            <a:avLst/>
                            <a:gdLst>
                              <a:gd name="T0" fmla="*/ 12 w 23"/>
                              <a:gd name="T1" fmla="*/ 11 h 15"/>
                              <a:gd name="T2" fmla="*/ 0 w 23"/>
                              <a:gd name="T3" fmla="*/ 15 h 15"/>
                              <a:gd name="T4" fmla="*/ 0 w 23"/>
                              <a:gd name="T5" fmla="*/ 10 h 15"/>
                              <a:gd name="T6" fmla="*/ 1 w 23"/>
                              <a:gd name="T7" fmla="*/ 5 h 15"/>
                              <a:gd name="T8" fmla="*/ 5 w 23"/>
                              <a:gd name="T9" fmla="*/ 2 h 15"/>
                              <a:gd name="T10" fmla="*/ 10 w 23"/>
                              <a:gd name="T11" fmla="*/ 0 h 15"/>
                              <a:gd name="T12" fmla="*/ 15 w 23"/>
                              <a:gd name="T13" fmla="*/ 0 h 15"/>
                              <a:gd name="T14" fmla="*/ 20 w 23"/>
                              <a:gd name="T15" fmla="*/ 2 h 15"/>
                              <a:gd name="T16" fmla="*/ 23 w 23"/>
                              <a:gd name="T17" fmla="*/ 7 h 15"/>
                              <a:gd name="T18" fmla="*/ 12 w 23"/>
                              <a:gd name="T19" fmla="*/ 11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 h="15">
                                <a:moveTo>
                                  <a:pt x="12" y="11"/>
                                </a:moveTo>
                                <a:lnTo>
                                  <a:pt x="0" y="15"/>
                                </a:lnTo>
                                <a:lnTo>
                                  <a:pt x="0" y="10"/>
                                </a:lnTo>
                                <a:lnTo>
                                  <a:pt x="1" y="5"/>
                                </a:lnTo>
                                <a:lnTo>
                                  <a:pt x="5" y="2"/>
                                </a:lnTo>
                                <a:lnTo>
                                  <a:pt x="10" y="0"/>
                                </a:lnTo>
                                <a:lnTo>
                                  <a:pt x="15" y="0"/>
                                </a:lnTo>
                                <a:lnTo>
                                  <a:pt x="20" y="2"/>
                                </a:lnTo>
                                <a:lnTo>
                                  <a:pt x="23" y="7"/>
                                </a:lnTo>
                                <a:lnTo>
                                  <a:pt x="12"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54" name="Freeform 4091"/>
                        <wps:cNvSpPr>
                          <a:spLocks/>
                        </wps:cNvSpPr>
                        <wps:spPr bwMode="auto">
                          <a:xfrm>
                            <a:off x="1838" y="3484"/>
                            <a:ext cx="23" cy="15"/>
                          </a:xfrm>
                          <a:custGeom>
                            <a:avLst/>
                            <a:gdLst>
                              <a:gd name="T0" fmla="*/ 0 w 23"/>
                              <a:gd name="T1" fmla="*/ 15 h 15"/>
                              <a:gd name="T2" fmla="*/ 0 w 23"/>
                              <a:gd name="T3" fmla="*/ 10 h 15"/>
                              <a:gd name="T4" fmla="*/ 1 w 23"/>
                              <a:gd name="T5" fmla="*/ 5 h 15"/>
                              <a:gd name="T6" fmla="*/ 5 w 23"/>
                              <a:gd name="T7" fmla="*/ 2 h 15"/>
                              <a:gd name="T8" fmla="*/ 10 w 23"/>
                              <a:gd name="T9" fmla="*/ 0 h 15"/>
                              <a:gd name="T10" fmla="*/ 15 w 23"/>
                              <a:gd name="T11" fmla="*/ 0 h 15"/>
                              <a:gd name="T12" fmla="*/ 20 w 23"/>
                              <a:gd name="T13" fmla="*/ 2 h 15"/>
                              <a:gd name="T14" fmla="*/ 23 w 23"/>
                              <a:gd name="T15" fmla="*/ 7 h 1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 h="15">
                                <a:moveTo>
                                  <a:pt x="0" y="15"/>
                                </a:moveTo>
                                <a:lnTo>
                                  <a:pt x="0" y="10"/>
                                </a:lnTo>
                                <a:lnTo>
                                  <a:pt x="1" y="5"/>
                                </a:lnTo>
                                <a:lnTo>
                                  <a:pt x="5" y="2"/>
                                </a:lnTo>
                                <a:lnTo>
                                  <a:pt x="10" y="0"/>
                                </a:lnTo>
                                <a:lnTo>
                                  <a:pt x="15" y="0"/>
                                </a:lnTo>
                                <a:lnTo>
                                  <a:pt x="20" y="2"/>
                                </a:lnTo>
                                <a:lnTo>
                                  <a:pt x="23" y="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55" name="Freeform 4092"/>
                        <wps:cNvSpPr>
                          <a:spLocks/>
                        </wps:cNvSpPr>
                        <wps:spPr bwMode="auto">
                          <a:xfrm>
                            <a:off x="1838" y="3491"/>
                            <a:ext cx="40" cy="51"/>
                          </a:xfrm>
                          <a:custGeom>
                            <a:avLst/>
                            <a:gdLst>
                              <a:gd name="T0" fmla="*/ 23 w 40"/>
                              <a:gd name="T1" fmla="*/ 0 h 51"/>
                              <a:gd name="T2" fmla="*/ 12 w 40"/>
                              <a:gd name="T3" fmla="*/ 4 h 51"/>
                              <a:gd name="T4" fmla="*/ 0 w 40"/>
                              <a:gd name="T5" fmla="*/ 8 h 51"/>
                              <a:gd name="T6" fmla="*/ 18 w 40"/>
                              <a:gd name="T7" fmla="*/ 51 h 51"/>
                              <a:gd name="T8" fmla="*/ 29 w 40"/>
                              <a:gd name="T9" fmla="*/ 47 h 51"/>
                              <a:gd name="T10" fmla="*/ 40 w 40"/>
                              <a:gd name="T11" fmla="*/ 43 h 51"/>
                              <a:gd name="T12" fmla="*/ 23 w 40"/>
                              <a:gd name="T13" fmla="*/ 0 h 51"/>
                            </a:gdLst>
                            <a:ahLst/>
                            <a:cxnLst>
                              <a:cxn ang="0">
                                <a:pos x="T0" y="T1"/>
                              </a:cxn>
                              <a:cxn ang="0">
                                <a:pos x="T2" y="T3"/>
                              </a:cxn>
                              <a:cxn ang="0">
                                <a:pos x="T4" y="T5"/>
                              </a:cxn>
                              <a:cxn ang="0">
                                <a:pos x="T6" y="T7"/>
                              </a:cxn>
                              <a:cxn ang="0">
                                <a:pos x="T8" y="T9"/>
                              </a:cxn>
                              <a:cxn ang="0">
                                <a:pos x="T10" y="T11"/>
                              </a:cxn>
                              <a:cxn ang="0">
                                <a:pos x="T12" y="T13"/>
                              </a:cxn>
                            </a:cxnLst>
                            <a:rect l="0" t="0" r="r" b="b"/>
                            <a:pathLst>
                              <a:path w="40" h="51">
                                <a:moveTo>
                                  <a:pt x="23" y="0"/>
                                </a:moveTo>
                                <a:lnTo>
                                  <a:pt x="12" y="4"/>
                                </a:lnTo>
                                <a:lnTo>
                                  <a:pt x="0" y="8"/>
                                </a:lnTo>
                                <a:lnTo>
                                  <a:pt x="18" y="51"/>
                                </a:lnTo>
                                <a:lnTo>
                                  <a:pt x="29" y="47"/>
                                </a:lnTo>
                                <a:lnTo>
                                  <a:pt x="40" y="43"/>
                                </a:lnTo>
                                <a:lnTo>
                                  <a:pt x="2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56" name="Freeform 4093"/>
                        <wps:cNvSpPr>
                          <a:spLocks/>
                        </wps:cNvSpPr>
                        <wps:spPr bwMode="auto">
                          <a:xfrm>
                            <a:off x="1838" y="3491"/>
                            <a:ext cx="40" cy="51"/>
                          </a:xfrm>
                          <a:custGeom>
                            <a:avLst/>
                            <a:gdLst>
                              <a:gd name="T0" fmla="*/ 23 w 40"/>
                              <a:gd name="T1" fmla="*/ 0 h 51"/>
                              <a:gd name="T2" fmla="*/ 12 w 40"/>
                              <a:gd name="T3" fmla="*/ 4 h 51"/>
                              <a:gd name="T4" fmla="*/ 0 w 40"/>
                              <a:gd name="T5" fmla="*/ 8 h 51"/>
                              <a:gd name="T6" fmla="*/ 18 w 40"/>
                              <a:gd name="T7" fmla="*/ 51 h 51"/>
                              <a:gd name="T8" fmla="*/ 29 w 40"/>
                              <a:gd name="T9" fmla="*/ 47 h 51"/>
                              <a:gd name="T10" fmla="*/ 40 w 40"/>
                              <a:gd name="T11" fmla="*/ 43 h 51"/>
                              <a:gd name="T12" fmla="*/ 23 w 40"/>
                              <a:gd name="T13" fmla="*/ 0 h 51"/>
                            </a:gdLst>
                            <a:ahLst/>
                            <a:cxnLst>
                              <a:cxn ang="0">
                                <a:pos x="T0" y="T1"/>
                              </a:cxn>
                              <a:cxn ang="0">
                                <a:pos x="T2" y="T3"/>
                              </a:cxn>
                              <a:cxn ang="0">
                                <a:pos x="T4" y="T5"/>
                              </a:cxn>
                              <a:cxn ang="0">
                                <a:pos x="T6" y="T7"/>
                              </a:cxn>
                              <a:cxn ang="0">
                                <a:pos x="T8" y="T9"/>
                              </a:cxn>
                              <a:cxn ang="0">
                                <a:pos x="T10" y="T11"/>
                              </a:cxn>
                              <a:cxn ang="0">
                                <a:pos x="T12" y="T13"/>
                              </a:cxn>
                            </a:cxnLst>
                            <a:rect l="0" t="0" r="r" b="b"/>
                            <a:pathLst>
                              <a:path w="40" h="51">
                                <a:moveTo>
                                  <a:pt x="23" y="0"/>
                                </a:moveTo>
                                <a:lnTo>
                                  <a:pt x="12" y="4"/>
                                </a:lnTo>
                                <a:lnTo>
                                  <a:pt x="0" y="8"/>
                                </a:lnTo>
                                <a:lnTo>
                                  <a:pt x="18" y="51"/>
                                </a:lnTo>
                                <a:lnTo>
                                  <a:pt x="29" y="47"/>
                                </a:lnTo>
                                <a:lnTo>
                                  <a:pt x="40" y="43"/>
                                </a:lnTo>
                                <a:lnTo>
                                  <a:pt x="23"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57" name="Freeform 4094"/>
                        <wps:cNvSpPr>
                          <a:spLocks/>
                        </wps:cNvSpPr>
                        <wps:spPr bwMode="auto">
                          <a:xfrm>
                            <a:off x="1856" y="3538"/>
                            <a:ext cx="11" cy="11"/>
                          </a:xfrm>
                          <a:custGeom>
                            <a:avLst/>
                            <a:gdLst>
                              <a:gd name="T0" fmla="*/ 11 w 11"/>
                              <a:gd name="T1" fmla="*/ 0 h 11"/>
                              <a:gd name="T2" fmla="*/ 0 w 11"/>
                              <a:gd name="T3" fmla="*/ 4 h 11"/>
                              <a:gd name="T4" fmla="*/ 2 w 11"/>
                              <a:gd name="T5" fmla="*/ 7 h 11"/>
                              <a:gd name="T6" fmla="*/ 4 w 11"/>
                              <a:gd name="T7" fmla="*/ 9 h 11"/>
                              <a:gd name="T8" fmla="*/ 7 w 11"/>
                              <a:gd name="T9" fmla="*/ 11 h 11"/>
                              <a:gd name="T10" fmla="*/ 11 w 11"/>
                              <a:gd name="T11" fmla="*/ 0 h 11"/>
                            </a:gdLst>
                            <a:ahLst/>
                            <a:cxnLst>
                              <a:cxn ang="0">
                                <a:pos x="T0" y="T1"/>
                              </a:cxn>
                              <a:cxn ang="0">
                                <a:pos x="T2" y="T3"/>
                              </a:cxn>
                              <a:cxn ang="0">
                                <a:pos x="T4" y="T5"/>
                              </a:cxn>
                              <a:cxn ang="0">
                                <a:pos x="T6" y="T7"/>
                              </a:cxn>
                              <a:cxn ang="0">
                                <a:pos x="T8" y="T9"/>
                              </a:cxn>
                              <a:cxn ang="0">
                                <a:pos x="T10" y="T11"/>
                              </a:cxn>
                            </a:cxnLst>
                            <a:rect l="0" t="0" r="r" b="b"/>
                            <a:pathLst>
                              <a:path w="11" h="11">
                                <a:moveTo>
                                  <a:pt x="11" y="0"/>
                                </a:moveTo>
                                <a:lnTo>
                                  <a:pt x="0" y="4"/>
                                </a:lnTo>
                                <a:lnTo>
                                  <a:pt x="2" y="7"/>
                                </a:lnTo>
                                <a:lnTo>
                                  <a:pt x="4" y="9"/>
                                </a:lnTo>
                                <a:lnTo>
                                  <a:pt x="7" y="11"/>
                                </a:lnTo>
                                <a:lnTo>
                                  <a:pt x="1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58" name="Freeform 4095"/>
                        <wps:cNvSpPr>
                          <a:spLocks/>
                        </wps:cNvSpPr>
                        <wps:spPr bwMode="auto">
                          <a:xfrm>
                            <a:off x="1856" y="3542"/>
                            <a:ext cx="7" cy="7"/>
                          </a:xfrm>
                          <a:custGeom>
                            <a:avLst/>
                            <a:gdLst>
                              <a:gd name="T0" fmla="*/ 0 w 7"/>
                              <a:gd name="T1" fmla="*/ 0 h 7"/>
                              <a:gd name="T2" fmla="*/ 2 w 7"/>
                              <a:gd name="T3" fmla="*/ 3 h 7"/>
                              <a:gd name="T4" fmla="*/ 4 w 7"/>
                              <a:gd name="T5" fmla="*/ 5 h 7"/>
                              <a:gd name="T6" fmla="*/ 7 w 7"/>
                              <a:gd name="T7" fmla="*/ 7 h 7"/>
                            </a:gdLst>
                            <a:ahLst/>
                            <a:cxnLst>
                              <a:cxn ang="0">
                                <a:pos x="T0" y="T1"/>
                              </a:cxn>
                              <a:cxn ang="0">
                                <a:pos x="T2" y="T3"/>
                              </a:cxn>
                              <a:cxn ang="0">
                                <a:pos x="T4" y="T5"/>
                              </a:cxn>
                              <a:cxn ang="0">
                                <a:pos x="T6" y="T7"/>
                              </a:cxn>
                            </a:cxnLst>
                            <a:rect l="0" t="0" r="r" b="b"/>
                            <a:pathLst>
                              <a:path w="7" h="7">
                                <a:moveTo>
                                  <a:pt x="0" y="0"/>
                                </a:moveTo>
                                <a:lnTo>
                                  <a:pt x="2" y="3"/>
                                </a:lnTo>
                                <a:lnTo>
                                  <a:pt x="4" y="5"/>
                                </a:lnTo>
                                <a:lnTo>
                                  <a:pt x="7" y="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59" name="Freeform 4096"/>
                        <wps:cNvSpPr>
                          <a:spLocks/>
                        </wps:cNvSpPr>
                        <wps:spPr bwMode="auto">
                          <a:xfrm>
                            <a:off x="1863" y="3527"/>
                            <a:ext cx="51" cy="40"/>
                          </a:xfrm>
                          <a:custGeom>
                            <a:avLst/>
                            <a:gdLst>
                              <a:gd name="T0" fmla="*/ 8 w 51"/>
                              <a:gd name="T1" fmla="*/ 0 h 40"/>
                              <a:gd name="T2" fmla="*/ 4 w 51"/>
                              <a:gd name="T3" fmla="*/ 11 h 40"/>
                              <a:gd name="T4" fmla="*/ 0 w 51"/>
                              <a:gd name="T5" fmla="*/ 22 h 40"/>
                              <a:gd name="T6" fmla="*/ 43 w 51"/>
                              <a:gd name="T7" fmla="*/ 40 h 40"/>
                              <a:gd name="T8" fmla="*/ 47 w 51"/>
                              <a:gd name="T9" fmla="*/ 28 h 40"/>
                              <a:gd name="T10" fmla="*/ 51 w 51"/>
                              <a:gd name="T11" fmla="*/ 17 h 40"/>
                              <a:gd name="T12" fmla="*/ 8 w 51"/>
                              <a:gd name="T13" fmla="*/ 0 h 40"/>
                            </a:gdLst>
                            <a:ahLst/>
                            <a:cxnLst>
                              <a:cxn ang="0">
                                <a:pos x="T0" y="T1"/>
                              </a:cxn>
                              <a:cxn ang="0">
                                <a:pos x="T2" y="T3"/>
                              </a:cxn>
                              <a:cxn ang="0">
                                <a:pos x="T4" y="T5"/>
                              </a:cxn>
                              <a:cxn ang="0">
                                <a:pos x="T6" y="T7"/>
                              </a:cxn>
                              <a:cxn ang="0">
                                <a:pos x="T8" y="T9"/>
                              </a:cxn>
                              <a:cxn ang="0">
                                <a:pos x="T10" y="T11"/>
                              </a:cxn>
                              <a:cxn ang="0">
                                <a:pos x="T12" y="T13"/>
                              </a:cxn>
                            </a:cxnLst>
                            <a:rect l="0" t="0" r="r" b="b"/>
                            <a:pathLst>
                              <a:path w="51" h="40">
                                <a:moveTo>
                                  <a:pt x="8" y="0"/>
                                </a:moveTo>
                                <a:lnTo>
                                  <a:pt x="4" y="11"/>
                                </a:lnTo>
                                <a:lnTo>
                                  <a:pt x="0" y="22"/>
                                </a:lnTo>
                                <a:lnTo>
                                  <a:pt x="43" y="40"/>
                                </a:lnTo>
                                <a:lnTo>
                                  <a:pt x="47" y="28"/>
                                </a:lnTo>
                                <a:lnTo>
                                  <a:pt x="51" y="17"/>
                                </a:lnTo>
                                <a:lnTo>
                                  <a:pt x="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60" name="Freeform 4097"/>
                        <wps:cNvSpPr>
                          <a:spLocks/>
                        </wps:cNvSpPr>
                        <wps:spPr bwMode="auto">
                          <a:xfrm>
                            <a:off x="1863" y="3527"/>
                            <a:ext cx="51" cy="40"/>
                          </a:xfrm>
                          <a:custGeom>
                            <a:avLst/>
                            <a:gdLst>
                              <a:gd name="T0" fmla="*/ 8 w 51"/>
                              <a:gd name="T1" fmla="*/ 0 h 40"/>
                              <a:gd name="T2" fmla="*/ 4 w 51"/>
                              <a:gd name="T3" fmla="*/ 11 h 40"/>
                              <a:gd name="T4" fmla="*/ 0 w 51"/>
                              <a:gd name="T5" fmla="*/ 22 h 40"/>
                              <a:gd name="T6" fmla="*/ 43 w 51"/>
                              <a:gd name="T7" fmla="*/ 40 h 40"/>
                              <a:gd name="T8" fmla="*/ 47 w 51"/>
                              <a:gd name="T9" fmla="*/ 28 h 40"/>
                              <a:gd name="T10" fmla="*/ 51 w 51"/>
                              <a:gd name="T11" fmla="*/ 17 h 40"/>
                              <a:gd name="T12" fmla="*/ 8 w 51"/>
                              <a:gd name="T13" fmla="*/ 0 h 40"/>
                            </a:gdLst>
                            <a:ahLst/>
                            <a:cxnLst>
                              <a:cxn ang="0">
                                <a:pos x="T0" y="T1"/>
                              </a:cxn>
                              <a:cxn ang="0">
                                <a:pos x="T2" y="T3"/>
                              </a:cxn>
                              <a:cxn ang="0">
                                <a:pos x="T4" y="T5"/>
                              </a:cxn>
                              <a:cxn ang="0">
                                <a:pos x="T6" y="T7"/>
                              </a:cxn>
                              <a:cxn ang="0">
                                <a:pos x="T8" y="T9"/>
                              </a:cxn>
                              <a:cxn ang="0">
                                <a:pos x="T10" y="T11"/>
                              </a:cxn>
                              <a:cxn ang="0">
                                <a:pos x="T12" y="T13"/>
                              </a:cxn>
                            </a:cxnLst>
                            <a:rect l="0" t="0" r="r" b="b"/>
                            <a:pathLst>
                              <a:path w="51" h="40">
                                <a:moveTo>
                                  <a:pt x="8" y="0"/>
                                </a:moveTo>
                                <a:lnTo>
                                  <a:pt x="4" y="11"/>
                                </a:lnTo>
                                <a:lnTo>
                                  <a:pt x="0" y="22"/>
                                </a:lnTo>
                                <a:lnTo>
                                  <a:pt x="43" y="40"/>
                                </a:lnTo>
                                <a:lnTo>
                                  <a:pt x="47" y="28"/>
                                </a:lnTo>
                                <a:lnTo>
                                  <a:pt x="51" y="17"/>
                                </a:lnTo>
                                <a:lnTo>
                                  <a:pt x="8"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61" name="Freeform 4098"/>
                        <wps:cNvSpPr>
                          <a:spLocks/>
                        </wps:cNvSpPr>
                        <wps:spPr bwMode="auto">
                          <a:xfrm>
                            <a:off x="1906" y="3544"/>
                            <a:ext cx="15" cy="23"/>
                          </a:xfrm>
                          <a:custGeom>
                            <a:avLst/>
                            <a:gdLst>
                              <a:gd name="T0" fmla="*/ 4 w 15"/>
                              <a:gd name="T1" fmla="*/ 11 h 23"/>
                              <a:gd name="T2" fmla="*/ 8 w 15"/>
                              <a:gd name="T3" fmla="*/ 0 h 23"/>
                              <a:gd name="T4" fmla="*/ 13 w 15"/>
                              <a:gd name="T5" fmla="*/ 3 h 23"/>
                              <a:gd name="T6" fmla="*/ 15 w 15"/>
                              <a:gd name="T7" fmla="*/ 8 h 23"/>
                              <a:gd name="T8" fmla="*/ 15 w 15"/>
                              <a:gd name="T9" fmla="*/ 13 h 23"/>
                              <a:gd name="T10" fmla="*/ 13 w 15"/>
                              <a:gd name="T11" fmla="*/ 19 h 23"/>
                              <a:gd name="T12" fmla="*/ 10 w 15"/>
                              <a:gd name="T13" fmla="*/ 22 h 23"/>
                              <a:gd name="T14" fmla="*/ 5 w 15"/>
                              <a:gd name="T15" fmla="*/ 23 h 23"/>
                              <a:gd name="T16" fmla="*/ 0 w 15"/>
                              <a:gd name="T17" fmla="*/ 23 h 23"/>
                              <a:gd name="T18" fmla="*/ 4 w 15"/>
                              <a:gd name="T19" fmla="*/ 11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5" h="23">
                                <a:moveTo>
                                  <a:pt x="4" y="11"/>
                                </a:moveTo>
                                <a:lnTo>
                                  <a:pt x="8" y="0"/>
                                </a:lnTo>
                                <a:lnTo>
                                  <a:pt x="13" y="3"/>
                                </a:lnTo>
                                <a:lnTo>
                                  <a:pt x="15" y="8"/>
                                </a:lnTo>
                                <a:lnTo>
                                  <a:pt x="15" y="13"/>
                                </a:lnTo>
                                <a:lnTo>
                                  <a:pt x="13" y="19"/>
                                </a:lnTo>
                                <a:lnTo>
                                  <a:pt x="10" y="22"/>
                                </a:lnTo>
                                <a:lnTo>
                                  <a:pt x="5" y="23"/>
                                </a:lnTo>
                                <a:lnTo>
                                  <a:pt x="0" y="23"/>
                                </a:lnTo>
                                <a:lnTo>
                                  <a:pt x="4"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62" name="Freeform 4099"/>
                        <wps:cNvSpPr>
                          <a:spLocks/>
                        </wps:cNvSpPr>
                        <wps:spPr bwMode="auto">
                          <a:xfrm>
                            <a:off x="1906" y="3544"/>
                            <a:ext cx="15" cy="23"/>
                          </a:xfrm>
                          <a:custGeom>
                            <a:avLst/>
                            <a:gdLst>
                              <a:gd name="T0" fmla="*/ 8 w 15"/>
                              <a:gd name="T1" fmla="*/ 0 h 23"/>
                              <a:gd name="T2" fmla="*/ 13 w 15"/>
                              <a:gd name="T3" fmla="*/ 3 h 23"/>
                              <a:gd name="T4" fmla="*/ 15 w 15"/>
                              <a:gd name="T5" fmla="*/ 8 h 23"/>
                              <a:gd name="T6" fmla="*/ 15 w 15"/>
                              <a:gd name="T7" fmla="*/ 13 h 23"/>
                              <a:gd name="T8" fmla="*/ 13 w 15"/>
                              <a:gd name="T9" fmla="*/ 19 h 23"/>
                              <a:gd name="T10" fmla="*/ 10 w 15"/>
                              <a:gd name="T11" fmla="*/ 22 h 23"/>
                              <a:gd name="T12" fmla="*/ 5 w 15"/>
                              <a:gd name="T13" fmla="*/ 23 h 23"/>
                              <a:gd name="T14" fmla="*/ 0 w 15"/>
                              <a:gd name="T15" fmla="*/ 23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23">
                                <a:moveTo>
                                  <a:pt x="8" y="0"/>
                                </a:moveTo>
                                <a:lnTo>
                                  <a:pt x="13" y="3"/>
                                </a:lnTo>
                                <a:lnTo>
                                  <a:pt x="15" y="8"/>
                                </a:lnTo>
                                <a:lnTo>
                                  <a:pt x="15" y="13"/>
                                </a:lnTo>
                                <a:lnTo>
                                  <a:pt x="13" y="19"/>
                                </a:lnTo>
                                <a:lnTo>
                                  <a:pt x="10" y="22"/>
                                </a:lnTo>
                                <a:lnTo>
                                  <a:pt x="5" y="23"/>
                                </a:lnTo>
                                <a:lnTo>
                                  <a:pt x="0" y="2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63" name="Freeform 4100"/>
                        <wps:cNvSpPr>
                          <a:spLocks/>
                        </wps:cNvSpPr>
                        <wps:spPr bwMode="auto">
                          <a:xfrm>
                            <a:off x="2074" y="3591"/>
                            <a:ext cx="22" cy="17"/>
                          </a:xfrm>
                          <a:custGeom>
                            <a:avLst/>
                            <a:gdLst>
                              <a:gd name="T0" fmla="*/ 11 w 22"/>
                              <a:gd name="T1" fmla="*/ 5 h 17"/>
                              <a:gd name="T2" fmla="*/ 22 w 22"/>
                              <a:gd name="T3" fmla="*/ 0 h 17"/>
                              <a:gd name="T4" fmla="*/ 22 w 22"/>
                              <a:gd name="T5" fmla="*/ 6 h 17"/>
                              <a:gd name="T6" fmla="*/ 21 w 22"/>
                              <a:gd name="T7" fmla="*/ 10 h 17"/>
                              <a:gd name="T8" fmla="*/ 18 w 22"/>
                              <a:gd name="T9" fmla="*/ 15 h 17"/>
                              <a:gd name="T10" fmla="*/ 13 w 22"/>
                              <a:gd name="T11" fmla="*/ 17 h 17"/>
                              <a:gd name="T12" fmla="*/ 8 w 22"/>
                              <a:gd name="T13" fmla="*/ 17 h 17"/>
                              <a:gd name="T14" fmla="*/ 3 w 22"/>
                              <a:gd name="T15" fmla="*/ 15 h 17"/>
                              <a:gd name="T16" fmla="*/ 0 w 22"/>
                              <a:gd name="T17" fmla="*/ 10 h 17"/>
                              <a:gd name="T18" fmla="*/ 11 w 22"/>
                              <a:gd name="T19" fmla="*/ 5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2" h="17">
                                <a:moveTo>
                                  <a:pt x="11" y="5"/>
                                </a:moveTo>
                                <a:lnTo>
                                  <a:pt x="22" y="0"/>
                                </a:lnTo>
                                <a:lnTo>
                                  <a:pt x="22" y="6"/>
                                </a:lnTo>
                                <a:lnTo>
                                  <a:pt x="21" y="10"/>
                                </a:lnTo>
                                <a:lnTo>
                                  <a:pt x="18" y="15"/>
                                </a:lnTo>
                                <a:lnTo>
                                  <a:pt x="13" y="17"/>
                                </a:lnTo>
                                <a:lnTo>
                                  <a:pt x="8" y="17"/>
                                </a:lnTo>
                                <a:lnTo>
                                  <a:pt x="3" y="15"/>
                                </a:lnTo>
                                <a:lnTo>
                                  <a:pt x="0" y="10"/>
                                </a:lnTo>
                                <a:lnTo>
                                  <a:pt x="11" y="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64" name="Freeform 4101"/>
                        <wps:cNvSpPr>
                          <a:spLocks/>
                        </wps:cNvSpPr>
                        <wps:spPr bwMode="auto">
                          <a:xfrm>
                            <a:off x="2074" y="3591"/>
                            <a:ext cx="22" cy="17"/>
                          </a:xfrm>
                          <a:custGeom>
                            <a:avLst/>
                            <a:gdLst>
                              <a:gd name="T0" fmla="*/ 22 w 22"/>
                              <a:gd name="T1" fmla="*/ 0 h 17"/>
                              <a:gd name="T2" fmla="*/ 22 w 22"/>
                              <a:gd name="T3" fmla="*/ 6 h 17"/>
                              <a:gd name="T4" fmla="*/ 21 w 22"/>
                              <a:gd name="T5" fmla="*/ 10 h 17"/>
                              <a:gd name="T6" fmla="*/ 18 w 22"/>
                              <a:gd name="T7" fmla="*/ 15 h 17"/>
                              <a:gd name="T8" fmla="*/ 13 w 22"/>
                              <a:gd name="T9" fmla="*/ 17 h 17"/>
                              <a:gd name="T10" fmla="*/ 8 w 22"/>
                              <a:gd name="T11" fmla="*/ 17 h 17"/>
                              <a:gd name="T12" fmla="*/ 3 w 22"/>
                              <a:gd name="T13" fmla="*/ 15 h 17"/>
                              <a:gd name="T14" fmla="*/ 0 w 22"/>
                              <a:gd name="T15" fmla="*/ 10 h 1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2" h="17">
                                <a:moveTo>
                                  <a:pt x="22" y="0"/>
                                </a:moveTo>
                                <a:lnTo>
                                  <a:pt x="22" y="6"/>
                                </a:lnTo>
                                <a:lnTo>
                                  <a:pt x="21" y="10"/>
                                </a:lnTo>
                                <a:lnTo>
                                  <a:pt x="18" y="15"/>
                                </a:lnTo>
                                <a:lnTo>
                                  <a:pt x="13" y="17"/>
                                </a:lnTo>
                                <a:lnTo>
                                  <a:pt x="8" y="17"/>
                                </a:lnTo>
                                <a:lnTo>
                                  <a:pt x="3" y="15"/>
                                </a:lnTo>
                                <a:lnTo>
                                  <a:pt x="0" y="1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65" name="Freeform 4102"/>
                        <wps:cNvSpPr>
                          <a:spLocks/>
                        </wps:cNvSpPr>
                        <wps:spPr bwMode="auto">
                          <a:xfrm>
                            <a:off x="2062" y="3563"/>
                            <a:ext cx="34" cy="38"/>
                          </a:xfrm>
                          <a:custGeom>
                            <a:avLst/>
                            <a:gdLst>
                              <a:gd name="T0" fmla="*/ 12 w 34"/>
                              <a:gd name="T1" fmla="*/ 38 h 38"/>
                              <a:gd name="T2" fmla="*/ 23 w 34"/>
                              <a:gd name="T3" fmla="*/ 33 h 38"/>
                              <a:gd name="T4" fmla="*/ 34 w 34"/>
                              <a:gd name="T5" fmla="*/ 28 h 38"/>
                              <a:gd name="T6" fmla="*/ 22 w 34"/>
                              <a:gd name="T7" fmla="*/ 0 h 38"/>
                              <a:gd name="T8" fmla="*/ 11 w 34"/>
                              <a:gd name="T9" fmla="*/ 5 h 38"/>
                              <a:gd name="T10" fmla="*/ 0 w 34"/>
                              <a:gd name="T11" fmla="*/ 10 h 38"/>
                              <a:gd name="T12" fmla="*/ 12 w 34"/>
                              <a:gd name="T13" fmla="*/ 38 h 38"/>
                            </a:gdLst>
                            <a:ahLst/>
                            <a:cxnLst>
                              <a:cxn ang="0">
                                <a:pos x="T0" y="T1"/>
                              </a:cxn>
                              <a:cxn ang="0">
                                <a:pos x="T2" y="T3"/>
                              </a:cxn>
                              <a:cxn ang="0">
                                <a:pos x="T4" y="T5"/>
                              </a:cxn>
                              <a:cxn ang="0">
                                <a:pos x="T6" y="T7"/>
                              </a:cxn>
                              <a:cxn ang="0">
                                <a:pos x="T8" y="T9"/>
                              </a:cxn>
                              <a:cxn ang="0">
                                <a:pos x="T10" y="T11"/>
                              </a:cxn>
                              <a:cxn ang="0">
                                <a:pos x="T12" y="T13"/>
                              </a:cxn>
                            </a:cxnLst>
                            <a:rect l="0" t="0" r="r" b="b"/>
                            <a:pathLst>
                              <a:path w="34" h="38">
                                <a:moveTo>
                                  <a:pt x="12" y="38"/>
                                </a:moveTo>
                                <a:lnTo>
                                  <a:pt x="23" y="33"/>
                                </a:lnTo>
                                <a:lnTo>
                                  <a:pt x="34" y="28"/>
                                </a:lnTo>
                                <a:lnTo>
                                  <a:pt x="22" y="0"/>
                                </a:lnTo>
                                <a:lnTo>
                                  <a:pt x="11" y="5"/>
                                </a:lnTo>
                                <a:lnTo>
                                  <a:pt x="0" y="10"/>
                                </a:lnTo>
                                <a:lnTo>
                                  <a:pt x="12" y="3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66" name="Freeform 4103"/>
                        <wps:cNvSpPr>
                          <a:spLocks/>
                        </wps:cNvSpPr>
                        <wps:spPr bwMode="auto">
                          <a:xfrm>
                            <a:off x="2062" y="3563"/>
                            <a:ext cx="34" cy="38"/>
                          </a:xfrm>
                          <a:custGeom>
                            <a:avLst/>
                            <a:gdLst>
                              <a:gd name="T0" fmla="*/ 12 w 34"/>
                              <a:gd name="T1" fmla="*/ 38 h 38"/>
                              <a:gd name="T2" fmla="*/ 23 w 34"/>
                              <a:gd name="T3" fmla="*/ 33 h 38"/>
                              <a:gd name="T4" fmla="*/ 34 w 34"/>
                              <a:gd name="T5" fmla="*/ 28 h 38"/>
                              <a:gd name="T6" fmla="*/ 22 w 34"/>
                              <a:gd name="T7" fmla="*/ 0 h 38"/>
                              <a:gd name="T8" fmla="*/ 11 w 34"/>
                              <a:gd name="T9" fmla="*/ 5 h 38"/>
                              <a:gd name="T10" fmla="*/ 0 w 34"/>
                              <a:gd name="T11" fmla="*/ 10 h 38"/>
                              <a:gd name="T12" fmla="*/ 12 w 34"/>
                              <a:gd name="T13" fmla="*/ 38 h 38"/>
                            </a:gdLst>
                            <a:ahLst/>
                            <a:cxnLst>
                              <a:cxn ang="0">
                                <a:pos x="T0" y="T1"/>
                              </a:cxn>
                              <a:cxn ang="0">
                                <a:pos x="T2" y="T3"/>
                              </a:cxn>
                              <a:cxn ang="0">
                                <a:pos x="T4" y="T5"/>
                              </a:cxn>
                              <a:cxn ang="0">
                                <a:pos x="T6" y="T7"/>
                              </a:cxn>
                              <a:cxn ang="0">
                                <a:pos x="T8" y="T9"/>
                              </a:cxn>
                              <a:cxn ang="0">
                                <a:pos x="T10" y="T11"/>
                              </a:cxn>
                              <a:cxn ang="0">
                                <a:pos x="T12" y="T13"/>
                              </a:cxn>
                            </a:cxnLst>
                            <a:rect l="0" t="0" r="r" b="b"/>
                            <a:pathLst>
                              <a:path w="34" h="38">
                                <a:moveTo>
                                  <a:pt x="12" y="38"/>
                                </a:moveTo>
                                <a:lnTo>
                                  <a:pt x="23" y="33"/>
                                </a:lnTo>
                                <a:lnTo>
                                  <a:pt x="34" y="28"/>
                                </a:lnTo>
                                <a:lnTo>
                                  <a:pt x="22" y="0"/>
                                </a:lnTo>
                                <a:lnTo>
                                  <a:pt x="11" y="5"/>
                                </a:lnTo>
                                <a:lnTo>
                                  <a:pt x="0" y="10"/>
                                </a:lnTo>
                                <a:lnTo>
                                  <a:pt x="12" y="38"/>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67" name="Freeform 4104"/>
                        <wps:cNvSpPr>
                          <a:spLocks/>
                        </wps:cNvSpPr>
                        <wps:spPr bwMode="auto">
                          <a:xfrm>
                            <a:off x="2073" y="3556"/>
                            <a:ext cx="11" cy="12"/>
                          </a:xfrm>
                          <a:custGeom>
                            <a:avLst/>
                            <a:gdLst>
                              <a:gd name="T0" fmla="*/ 0 w 11"/>
                              <a:gd name="T1" fmla="*/ 12 h 12"/>
                              <a:gd name="T2" fmla="*/ 11 w 11"/>
                              <a:gd name="T3" fmla="*/ 7 h 12"/>
                              <a:gd name="T4" fmla="*/ 9 w 11"/>
                              <a:gd name="T5" fmla="*/ 4 h 12"/>
                              <a:gd name="T6" fmla="*/ 7 w 11"/>
                              <a:gd name="T7" fmla="*/ 2 h 12"/>
                              <a:gd name="T8" fmla="*/ 5 w 11"/>
                              <a:gd name="T9" fmla="*/ 0 h 12"/>
                              <a:gd name="T10" fmla="*/ 0 w 11"/>
                              <a:gd name="T11" fmla="*/ 12 h 12"/>
                            </a:gdLst>
                            <a:ahLst/>
                            <a:cxnLst>
                              <a:cxn ang="0">
                                <a:pos x="T0" y="T1"/>
                              </a:cxn>
                              <a:cxn ang="0">
                                <a:pos x="T2" y="T3"/>
                              </a:cxn>
                              <a:cxn ang="0">
                                <a:pos x="T4" y="T5"/>
                              </a:cxn>
                              <a:cxn ang="0">
                                <a:pos x="T6" y="T7"/>
                              </a:cxn>
                              <a:cxn ang="0">
                                <a:pos x="T8" y="T9"/>
                              </a:cxn>
                              <a:cxn ang="0">
                                <a:pos x="T10" y="T11"/>
                              </a:cxn>
                            </a:cxnLst>
                            <a:rect l="0" t="0" r="r" b="b"/>
                            <a:pathLst>
                              <a:path w="11" h="12">
                                <a:moveTo>
                                  <a:pt x="0" y="12"/>
                                </a:moveTo>
                                <a:lnTo>
                                  <a:pt x="11" y="7"/>
                                </a:lnTo>
                                <a:lnTo>
                                  <a:pt x="9" y="4"/>
                                </a:lnTo>
                                <a:lnTo>
                                  <a:pt x="7" y="2"/>
                                </a:lnTo>
                                <a:lnTo>
                                  <a:pt x="5" y="0"/>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68" name="Freeform 4105"/>
                        <wps:cNvSpPr>
                          <a:spLocks/>
                        </wps:cNvSpPr>
                        <wps:spPr bwMode="auto">
                          <a:xfrm>
                            <a:off x="2078" y="3556"/>
                            <a:ext cx="6" cy="7"/>
                          </a:xfrm>
                          <a:custGeom>
                            <a:avLst/>
                            <a:gdLst>
                              <a:gd name="T0" fmla="*/ 6 w 6"/>
                              <a:gd name="T1" fmla="*/ 7 h 7"/>
                              <a:gd name="T2" fmla="*/ 4 w 6"/>
                              <a:gd name="T3" fmla="*/ 4 h 7"/>
                              <a:gd name="T4" fmla="*/ 2 w 6"/>
                              <a:gd name="T5" fmla="*/ 2 h 7"/>
                              <a:gd name="T6" fmla="*/ 0 w 6"/>
                              <a:gd name="T7" fmla="*/ 0 h 7"/>
                            </a:gdLst>
                            <a:ahLst/>
                            <a:cxnLst>
                              <a:cxn ang="0">
                                <a:pos x="T0" y="T1"/>
                              </a:cxn>
                              <a:cxn ang="0">
                                <a:pos x="T2" y="T3"/>
                              </a:cxn>
                              <a:cxn ang="0">
                                <a:pos x="T4" y="T5"/>
                              </a:cxn>
                              <a:cxn ang="0">
                                <a:pos x="T6" y="T7"/>
                              </a:cxn>
                            </a:cxnLst>
                            <a:rect l="0" t="0" r="r" b="b"/>
                            <a:pathLst>
                              <a:path w="6" h="7">
                                <a:moveTo>
                                  <a:pt x="6" y="7"/>
                                </a:moveTo>
                                <a:lnTo>
                                  <a:pt x="4" y="4"/>
                                </a:lnTo>
                                <a:lnTo>
                                  <a:pt x="2" y="2"/>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69" name="Freeform 4106"/>
                        <wps:cNvSpPr>
                          <a:spLocks/>
                        </wps:cNvSpPr>
                        <wps:spPr bwMode="auto">
                          <a:xfrm>
                            <a:off x="2039" y="3544"/>
                            <a:ext cx="39" cy="35"/>
                          </a:xfrm>
                          <a:custGeom>
                            <a:avLst/>
                            <a:gdLst>
                              <a:gd name="T0" fmla="*/ 29 w 39"/>
                              <a:gd name="T1" fmla="*/ 35 h 35"/>
                              <a:gd name="T2" fmla="*/ 34 w 39"/>
                              <a:gd name="T3" fmla="*/ 24 h 35"/>
                              <a:gd name="T4" fmla="*/ 39 w 39"/>
                              <a:gd name="T5" fmla="*/ 12 h 35"/>
                              <a:gd name="T6" fmla="*/ 10 w 39"/>
                              <a:gd name="T7" fmla="*/ 0 h 35"/>
                              <a:gd name="T8" fmla="*/ 5 w 39"/>
                              <a:gd name="T9" fmla="*/ 11 h 35"/>
                              <a:gd name="T10" fmla="*/ 0 w 39"/>
                              <a:gd name="T11" fmla="*/ 23 h 35"/>
                              <a:gd name="T12" fmla="*/ 29 w 39"/>
                              <a:gd name="T13" fmla="*/ 35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29" y="35"/>
                                </a:moveTo>
                                <a:lnTo>
                                  <a:pt x="34" y="24"/>
                                </a:lnTo>
                                <a:lnTo>
                                  <a:pt x="39" y="12"/>
                                </a:lnTo>
                                <a:lnTo>
                                  <a:pt x="10" y="0"/>
                                </a:lnTo>
                                <a:lnTo>
                                  <a:pt x="5" y="11"/>
                                </a:lnTo>
                                <a:lnTo>
                                  <a:pt x="0" y="23"/>
                                </a:lnTo>
                                <a:lnTo>
                                  <a:pt x="29" y="3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70" name="Freeform 4107"/>
                        <wps:cNvSpPr>
                          <a:spLocks/>
                        </wps:cNvSpPr>
                        <wps:spPr bwMode="auto">
                          <a:xfrm>
                            <a:off x="2039" y="3544"/>
                            <a:ext cx="39" cy="35"/>
                          </a:xfrm>
                          <a:custGeom>
                            <a:avLst/>
                            <a:gdLst>
                              <a:gd name="T0" fmla="*/ 29 w 39"/>
                              <a:gd name="T1" fmla="*/ 35 h 35"/>
                              <a:gd name="T2" fmla="*/ 34 w 39"/>
                              <a:gd name="T3" fmla="*/ 24 h 35"/>
                              <a:gd name="T4" fmla="*/ 39 w 39"/>
                              <a:gd name="T5" fmla="*/ 12 h 35"/>
                              <a:gd name="T6" fmla="*/ 10 w 39"/>
                              <a:gd name="T7" fmla="*/ 0 h 35"/>
                              <a:gd name="T8" fmla="*/ 5 w 39"/>
                              <a:gd name="T9" fmla="*/ 11 h 35"/>
                              <a:gd name="T10" fmla="*/ 0 w 39"/>
                              <a:gd name="T11" fmla="*/ 23 h 35"/>
                              <a:gd name="T12" fmla="*/ 29 w 39"/>
                              <a:gd name="T13" fmla="*/ 35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29" y="35"/>
                                </a:moveTo>
                                <a:lnTo>
                                  <a:pt x="34" y="24"/>
                                </a:lnTo>
                                <a:lnTo>
                                  <a:pt x="39" y="12"/>
                                </a:lnTo>
                                <a:lnTo>
                                  <a:pt x="10" y="0"/>
                                </a:lnTo>
                                <a:lnTo>
                                  <a:pt x="5" y="11"/>
                                </a:lnTo>
                                <a:lnTo>
                                  <a:pt x="0" y="23"/>
                                </a:lnTo>
                                <a:lnTo>
                                  <a:pt x="29" y="35"/>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71" name="Freeform 4108"/>
                        <wps:cNvSpPr>
                          <a:spLocks/>
                        </wps:cNvSpPr>
                        <wps:spPr bwMode="auto">
                          <a:xfrm>
                            <a:off x="2034" y="3544"/>
                            <a:ext cx="15" cy="23"/>
                          </a:xfrm>
                          <a:custGeom>
                            <a:avLst/>
                            <a:gdLst>
                              <a:gd name="T0" fmla="*/ 11 w 16"/>
                              <a:gd name="T1" fmla="*/ 11 h 23"/>
                              <a:gd name="T2" fmla="*/ 6 w 16"/>
                              <a:gd name="T3" fmla="*/ 23 h 23"/>
                              <a:gd name="T4" fmla="*/ 2 w 16"/>
                              <a:gd name="T5" fmla="*/ 20 h 23"/>
                              <a:gd name="T6" fmla="*/ 0 w 16"/>
                              <a:gd name="T7" fmla="*/ 14 h 23"/>
                              <a:gd name="T8" fmla="*/ 0 w 16"/>
                              <a:gd name="T9" fmla="*/ 9 h 23"/>
                              <a:gd name="T10" fmla="*/ 2 w 16"/>
                              <a:gd name="T11" fmla="*/ 4 h 23"/>
                              <a:gd name="T12" fmla="*/ 6 w 16"/>
                              <a:gd name="T13" fmla="*/ 1 h 23"/>
                              <a:gd name="T14" fmla="*/ 10 w 16"/>
                              <a:gd name="T15" fmla="*/ 0 h 23"/>
                              <a:gd name="T16" fmla="*/ 16 w 16"/>
                              <a:gd name="T17" fmla="*/ 0 h 23"/>
                              <a:gd name="T18" fmla="*/ 11 w 16"/>
                              <a:gd name="T19" fmla="*/ 11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6" h="23">
                                <a:moveTo>
                                  <a:pt x="11" y="11"/>
                                </a:moveTo>
                                <a:lnTo>
                                  <a:pt x="6" y="23"/>
                                </a:lnTo>
                                <a:lnTo>
                                  <a:pt x="2" y="20"/>
                                </a:lnTo>
                                <a:lnTo>
                                  <a:pt x="0" y="14"/>
                                </a:lnTo>
                                <a:lnTo>
                                  <a:pt x="0" y="9"/>
                                </a:lnTo>
                                <a:lnTo>
                                  <a:pt x="2" y="4"/>
                                </a:lnTo>
                                <a:lnTo>
                                  <a:pt x="6" y="1"/>
                                </a:lnTo>
                                <a:lnTo>
                                  <a:pt x="10" y="0"/>
                                </a:lnTo>
                                <a:lnTo>
                                  <a:pt x="16" y="0"/>
                                </a:lnTo>
                                <a:lnTo>
                                  <a:pt x="11"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72" name="Freeform 4109"/>
                        <wps:cNvSpPr>
                          <a:spLocks/>
                        </wps:cNvSpPr>
                        <wps:spPr bwMode="auto">
                          <a:xfrm>
                            <a:off x="2034" y="3544"/>
                            <a:ext cx="15" cy="23"/>
                          </a:xfrm>
                          <a:custGeom>
                            <a:avLst/>
                            <a:gdLst>
                              <a:gd name="T0" fmla="*/ 6 w 16"/>
                              <a:gd name="T1" fmla="*/ 23 h 23"/>
                              <a:gd name="T2" fmla="*/ 2 w 16"/>
                              <a:gd name="T3" fmla="*/ 20 h 23"/>
                              <a:gd name="T4" fmla="*/ 0 w 16"/>
                              <a:gd name="T5" fmla="*/ 14 h 23"/>
                              <a:gd name="T6" fmla="*/ 0 w 16"/>
                              <a:gd name="T7" fmla="*/ 9 h 23"/>
                              <a:gd name="T8" fmla="*/ 2 w 16"/>
                              <a:gd name="T9" fmla="*/ 4 h 23"/>
                              <a:gd name="T10" fmla="*/ 6 w 16"/>
                              <a:gd name="T11" fmla="*/ 1 h 23"/>
                              <a:gd name="T12" fmla="*/ 10 w 16"/>
                              <a:gd name="T13" fmla="*/ 0 h 23"/>
                              <a:gd name="T14" fmla="*/ 16 w 16"/>
                              <a:gd name="T15" fmla="*/ 0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6" h="23">
                                <a:moveTo>
                                  <a:pt x="6" y="23"/>
                                </a:moveTo>
                                <a:lnTo>
                                  <a:pt x="2" y="20"/>
                                </a:lnTo>
                                <a:lnTo>
                                  <a:pt x="0" y="14"/>
                                </a:lnTo>
                                <a:lnTo>
                                  <a:pt x="0" y="9"/>
                                </a:lnTo>
                                <a:lnTo>
                                  <a:pt x="2" y="4"/>
                                </a:lnTo>
                                <a:lnTo>
                                  <a:pt x="6" y="1"/>
                                </a:lnTo>
                                <a:lnTo>
                                  <a:pt x="10" y="0"/>
                                </a:lnTo>
                                <a:lnTo>
                                  <a:pt x="16"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73" name="Freeform 4110"/>
                        <wps:cNvSpPr>
                          <a:spLocks/>
                        </wps:cNvSpPr>
                        <wps:spPr bwMode="auto">
                          <a:xfrm>
                            <a:off x="2074" y="3604"/>
                            <a:ext cx="23" cy="12"/>
                          </a:xfrm>
                          <a:custGeom>
                            <a:avLst/>
                            <a:gdLst>
                              <a:gd name="T0" fmla="*/ 11 w 23"/>
                              <a:gd name="T1" fmla="*/ 0 h 12"/>
                              <a:gd name="T2" fmla="*/ 23 w 23"/>
                              <a:gd name="T3" fmla="*/ 0 h 12"/>
                              <a:gd name="T4" fmla="*/ 21 w 23"/>
                              <a:gd name="T5" fmla="*/ 6 h 12"/>
                              <a:gd name="T6" fmla="*/ 18 w 23"/>
                              <a:gd name="T7" fmla="*/ 10 h 12"/>
                              <a:gd name="T8" fmla="*/ 14 w 23"/>
                              <a:gd name="T9" fmla="*/ 12 h 12"/>
                              <a:gd name="T10" fmla="*/ 8 w 23"/>
                              <a:gd name="T11" fmla="*/ 12 h 12"/>
                              <a:gd name="T12" fmla="*/ 4 w 23"/>
                              <a:gd name="T13" fmla="*/ 10 h 12"/>
                              <a:gd name="T14" fmla="*/ 1 w 23"/>
                              <a:gd name="T15" fmla="*/ 6 h 12"/>
                              <a:gd name="T16" fmla="*/ 0 w 23"/>
                              <a:gd name="T17" fmla="*/ 0 h 12"/>
                              <a:gd name="T18" fmla="*/ 11 w 23"/>
                              <a:gd name="T19" fmla="*/ 0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 h="12">
                                <a:moveTo>
                                  <a:pt x="11" y="0"/>
                                </a:moveTo>
                                <a:lnTo>
                                  <a:pt x="23" y="0"/>
                                </a:lnTo>
                                <a:lnTo>
                                  <a:pt x="21" y="6"/>
                                </a:lnTo>
                                <a:lnTo>
                                  <a:pt x="18" y="10"/>
                                </a:lnTo>
                                <a:lnTo>
                                  <a:pt x="14" y="12"/>
                                </a:lnTo>
                                <a:lnTo>
                                  <a:pt x="8" y="12"/>
                                </a:lnTo>
                                <a:lnTo>
                                  <a:pt x="4" y="10"/>
                                </a:lnTo>
                                <a:lnTo>
                                  <a:pt x="1" y="6"/>
                                </a:lnTo>
                                <a:lnTo>
                                  <a:pt x="0" y="0"/>
                                </a:lnTo>
                                <a:lnTo>
                                  <a:pt x="1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74" name="Freeform 4111"/>
                        <wps:cNvSpPr>
                          <a:spLocks/>
                        </wps:cNvSpPr>
                        <wps:spPr bwMode="auto">
                          <a:xfrm>
                            <a:off x="2074" y="3604"/>
                            <a:ext cx="23" cy="12"/>
                          </a:xfrm>
                          <a:custGeom>
                            <a:avLst/>
                            <a:gdLst>
                              <a:gd name="T0" fmla="*/ 23 w 23"/>
                              <a:gd name="T1" fmla="*/ 0 h 12"/>
                              <a:gd name="T2" fmla="*/ 21 w 23"/>
                              <a:gd name="T3" fmla="*/ 6 h 12"/>
                              <a:gd name="T4" fmla="*/ 18 w 23"/>
                              <a:gd name="T5" fmla="*/ 10 h 12"/>
                              <a:gd name="T6" fmla="*/ 14 w 23"/>
                              <a:gd name="T7" fmla="*/ 12 h 12"/>
                              <a:gd name="T8" fmla="*/ 8 w 23"/>
                              <a:gd name="T9" fmla="*/ 12 h 12"/>
                              <a:gd name="T10" fmla="*/ 4 w 23"/>
                              <a:gd name="T11" fmla="*/ 10 h 12"/>
                              <a:gd name="T12" fmla="*/ 1 w 23"/>
                              <a:gd name="T13" fmla="*/ 6 h 12"/>
                              <a:gd name="T14" fmla="*/ 0 w 23"/>
                              <a:gd name="T15" fmla="*/ 0 h 1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 h="12">
                                <a:moveTo>
                                  <a:pt x="23" y="0"/>
                                </a:moveTo>
                                <a:lnTo>
                                  <a:pt x="21" y="6"/>
                                </a:lnTo>
                                <a:lnTo>
                                  <a:pt x="18" y="10"/>
                                </a:lnTo>
                                <a:lnTo>
                                  <a:pt x="14" y="12"/>
                                </a:lnTo>
                                <a:lnTo>
                                  <a:pt x="8" y="12"/>
                                </a:lnTo>
                                <a:lnTo>
                                  <a:pt x="4" y="10"/>
                                </a:lnTo>
                                <a:lnTo>
                                  <a:pt x="1" y="6"/>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75" name="Freeform 4112"/>
                        <wps:cNvSpPr>
                          <a:spLocks/>
                        </wps:cNvSpPr>
                        <wps:spPr bwMode="auto">
                          <a:xfrm>
                            <a:off x="2074" y="3596"/>
                            <a:ext cx="23" cy="8"/>
                          </a:xfrm>
                          <a:custGeom>
                            <a:avLst/>
                            <a:gdLst>
                              <a:gd name="T0" fmla="*/ 0 w 23"/>
                              <a:gd name="T1" fmla="*/ 8 h 8"/>
                              <a:gd name="T2" fmla="*/ 11 w 23"/>
                              <a:gd name="T3" fmla="*/ 8 h 8"/>
                              <a:gd name="T4" fmla="*/ 23 w 23"/>
                              <a:gd name="T5" fmla="*/ 8 h 8"/>
                              <a:gd name="T6" fmla="*/ 23 w 23"/>
                              <a:gd name="T7" fmla="*/ 0 h 8"/>
                              <a:gd name="T8" fmla="*/ 11 w 23"/>
                              <a:gd name="T9" fmla="*/ 0 h 8"/>
                              <a:gd name="T10" fmla="*/ 0 w 23"/>
                              <a:gd name="T11" fmla="*/ 0 h 8"/>
                              <a:gd name="T12" fmla="*/ 0 w 23"/>
                              <a:gd name="T13" fmla="*/ 8 h 8"/>
                            </a:gdLst>
                            <a:ahLst/>
                            <a:cxnLst>
                              <a:cxn ang="0">
                                <a:pos x="T0" y="T1"/>
                              </a:cxn>
                              <a:cxn ang="0">
                                <a:pos x="T2" y="T3"/>
                              </a:cxn>
                              <a:cxn ang="0">
                                <a:pos x="T4" y="T5"/>
                              </a:cxn>
                              <a:cxn ang="0">
                                <a:pos x="T6" y="T7"/>
                              </a:cxn>
                              <a:cxn ang="0">
                                <a:pos x="T8" y="T9"/>
                              </a:cxn>
                              <a:cxn ang="0">
                                <a:pos x="T10" y="T11"/>
                              </a:cxn>
                              <a:cxn ang="0">
                                <a:pos x="T12" y="T13"/>
                              </a:cxn>
                            </a:cxnLst>
                            <a:rect l="0" t="0" r="r" b="b"/>
                            <a:pathLst>
                              <a:path w="23" h="8">
                                <a:moveTo>
                                  <a:pt x="0" y="8"/>
                                </a:moveTo>
                                <a:lnTo>
                                  <a:pt x="11" y="8"/>
                                </a:lnTo>
                                <a:lnTo>
                                  <a:pt x="23" y="8"/>
                                </a:lnTo>
                                <a:lnTo>
                                  <a:pt x="23" y="0"/>
                                </a:lnTo>
                                <a:lnTo>
                                  <a:pt x="11" y="0"/>
                                </a:lnTo>
                                <a:lnTo>
                                  <a:pt x="0" y="0"/>
                                </a:lnTo>
                                <a:lnTo>
                                  <a:pt x="0"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76" name="Freeform 4113"/>
                        <wps:cNvSpPr>
                          <a:spLocks/>
                        </wps:cNvSpPr>
                        <wps:spPr bwMode="auto">
                          <a:xfrm>
                            <a:off x="2074" y="3596"/>
                            <a:ext cx="23" cy="8"/>
                          </a:xfrm>
                          <a:custGeom>
                            <a:avLst/>
                            <a:gdLst>
                              <a:gd name="T0" fmla="*/ 0 w 23"/>
                              <a:gd name="T1" fmla="*/ 8 h 8"/>
                              <a:gd name="T2" fmla="*/ 11 w 23"/>
                              <a:gd name="T3" fmla="*/ 8 h 8"/>
                              <a:gd name="T4" fmla="*/ 23 w 23"/>
                              <a:gd name="T5" fmla="*/ 8 h 8"/>
                              <a:gd name="T6" fmla="*/ 23 w 23"/>
                              <a:gd name="T7" fmla="*/ 0 h 8"/>
                              <a:gd name="T8" fmla="*/ 11 w 23"/>
                              <a:gd name="T9" fmla="*/ 0 h 8"/>
                              <a:gd name="T10" fmla="*/ 0 w 23"/>
                              <a:gd name="T11" fmla="*/ 0 h 8"/>
                              <a:gd name="T12" fmla="*/ 0 w 23"/>
                              <a:gd name="T13" fmla="*/ 8 h 8"/>
                            </a:gdLst>
                            <a:ahLst/>
                            <a:cxnLst>
                              <a:cxn ang="0">
                                <a:pos x="T0" y="T1"/>
                              </a:cxn>
                              <a:cxn ang="0">
                                <a:pos x="T2" y="T3"/>
                              </a:cxn>
                              <a:cxn ang="0">
                                <a:pos x="T4" y="T5"/>
                              </a:cxn>
                              <a:cxn ang="0">
                                <a:pos x="T6" y="T7"/>
                              </a:cxn>
                              <a:cxn ang="0">
                                <a:pos x="T8" y="T9"/>
                              </a:cxn>
                              <a:cxn ang="0">
                                <a:pos x="T10" y="T11"/>
                              </a:cxn>
                              <a:cxn ang="0">
                                <a:pos x="T12" y="T13"/>
                              </a:cxn>
                            </a:cxnLst>
                            <a:rect l="0" t="0" r="r" b="b"/>
                            <a:pathLst>
                              <a:path w="23" h="8">
                                <a:moveTo>
                                  <a:pt x="0" y="8"/>
                                </a:moveTo>
                                <a:lnTo>
                                  <a:pt x="11" y="8"/>
                                </a:lnTo>
                                <a:lnTo>
                                  <a:pt x="23" y="8"/>
                                </a:lnTo>
                                <a:lnTo>
                                  <a:pt x="23" y="0"/>
                                </a:lnTo>
                                <a:lnTo>
                                  <a:pt x="11" y="0"/>
                                </a:lnTo>
                                <a:lnTo>
                                  <a:pt x="0" y="0"/>
                                </a:lnTo>
                                <a:lnTo>
                                  <a:pt x="0" y="8"/>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77" name="Freeform 4114"/>
                        <wps:cNvSpPr>
                          <a:spLocks/>
                        </wps:cNvSpPr>
                        <wps:spPr bwMode="auto">
                          <a:xfrm>
                            <a:off x="2074" y="3585"/>
                            <a:ext cx="23" cy="11"/>
                          </a:xfrm>
                          <a:custGeom>
                            <a:avLst/>
                            <a:gdLst>
                              <a:gd name="T0" fmla="*/ 11 w 23"/>
                              <a:gd name="T1" fmla="*/ 11 h 11"/>
                              <a:gd name="T2" fmla="*/ 0 w 23"/>
                              <a:gd name="T3" fmla="*/ 11 h 11"/>
                              <a:gd name="T4" fmla="*/ 1 w 23"/>
                              <a:gd name="T5" fmla="*/ 6 h 11"/>
                              <a:gd name="T6" fmla="*/ 4 w 23"/>
                              <a:gd name="T7" fmla="*/ 2 h 11"/>
                              <a:gd name="T8" fmla="*/ 8 w 23"/>
                              <a:gd name="T9" fmla="*/ 0 h 11"/>
                              <a:gd name="T10" fmla="*/ 14 w 23"/>
                              <a:gd name="T11" fmla="*/ 0 h 11"/>
                              <a:gd name="T12" fmla="*/ 18 w 23"/>
                              <a:gd name="T13" fmla="*/ 2 h 11"/>
                              <a:gd name="T14" fmla="*/ 21 w 23"/>
                              <a:gd name="T15" fmla="*/ 6 h 11"/>
                              <a:gd name="T16" fmla="*/ 23 w 23"/>
                              <a:gd name="T17" fmla="*/ 11 h 11"/>
                              <a:gd name="T18" fmla="*/ 11 w 23"/>
                              <a:gd name="T19" fmla="*/ 11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 h="11">
                                <a:moveTo>
                                  <a:pt x="11" y="11"/>
                                </a:moveTo>
                                <a:lnTo>
                                  <a:pt x="0" y="11"/>
                                </a:lnTo>
                                <a:lnTo>
                                  <a:pt x="1" y="6"/>
                                </a:lnTo>
                                <a:lnTo>
                                  <a:pt x="4" y="2"/>
                                </a:lnTo>
                                <a:lnTo>
                                  <a:pt x="8" y="0"/>
                                </a:lnTo>
                                <a:lnTo>
                                  <a:pt x="14" y="0"/>
                                </a:lnTo>
                                <a:lnTo>
                                  <a:pt x="18" y="2"/>
                                </a:lnTo>
                                <a:lnTo>
                                  <a:pt x="21" y="6"/>
                                </a:lnTo>
                                <a:lnTo>
                                  <a:pt x="23" y="11"/>
                                </a:lnTo>
                                <a:lnTo>
                                  <a:pt x="11"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78" name="Freeform 4115"/>
                        <wps:cNvSpPr>
                          <a:spLocks/>
                        </wps:cNvSpPr>
                        <wps:spPr bwMode="auto">
                          <a:xfrm>
                            <a:off x="2074" y="3585"/>
                            <a:ext cx="23" cy="11"/>
                          </a:xfrm>
                          <a:custGeom>
                            <a:avLst/>
                            <a:gdLst>
                              <a:gd name="T0" fmla="*/ 0 w 23"/>
                              <a:gd name="T1" fmla="*/ 11 h 11"/>
                              <a:gd name="T2" fmla="*/ 1 w 23"/>
                              <a:gd name="T3" fmla="*/ 6 h 11"/>
                              <a:gd name="T4" fmla="*/ 4 w 23"/>
                              <a:gd name="T5" fmla="*/ 2 h 11"/>
                              <a:gd name="T6" fmla="*/ 8 w 23"/>
                              <a:gd name="T7" fmla="*/ 0 h 11"/>
                              <a:gd name="T8" fmla="*/ 14 w 23"/>
                              <a:gd name="T9" fmla="*/ 0 h 11"/>
                              <a:gd name="T10" fmla="*/ 18 w 23"/>
                              <a:gd name="T11" fmla="*/ 2 h 11"/>
                              <a:gd name="T12" fmla="*/ 21 w 23"/>
                              <a:gd name="T13" fmla="*/ 6 h 11"/>
                              <a:gd name="T14" fmla="*/ 23 w 23"/>
                              <a:gd name="T15" fmla="*/ 11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 h="11">
                                <a:moveTo>
                                  <a:pt x="0" y="11"/>
                                </a:moveTo>
                                <a:lnTo>
                                  <a:pt x="1" y="6"/>
                                </a:lnTo>
                                <a:lnTo>
                                  <a:pt x="4" y="2"/>
                                </a:lnTo>
                                <a:lnTo>
                                  <a:pt x="8" y="0"/>
                                </a:lnTo>
                                <a:lnTo>
                                  <a:pt x="14" y="0"/>
                                </a:lnTo>
                                <a:lnTo>
                                  <a:pt x="18" y="2"/>
                                </a:lnTo>
                                <a:lnTo>
                                  <a:pt x="21" y="6"/>
                                </a:lnTo>
                                <a:lnTo>
                                  <a:pt x="23" y="1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79" name="Freeform 4116"/>
                        <wps:cNvSpPr>
                          <a:spLocks/>
                        </wps:cNvSpPr>
                        <wps:spPr bwMode="auto">
                          <a:xfrm>
                            <a:off x="1838" y="3169"/>
                            <a:ext cx="24" cy="11"/>
                          </a:xfrm>
                          <a:custGeom>
                            <a:avLst/>
                            <a:gdLst>
                              <a:gd name="T0" fmla="*/ 12 w 24"/>
                              <a:gd name="T1" fmla="*/ 11 h 11"/>
                              <a:gd name="T2" fmla="*/ 0 w 24"/>
                              <a:gd name="T3" fmla="*/ 11 h 11"/>
                              <a:gd name="T4" fmla="*/ 1 w 24"/>
                              <a:gd name="T5" fmla="*/ 6 h 11"/>
                              <a:gd name="T6" fmla="*/ 5 w 24"/>
                              <a:gd name="T7" fmla="*/ 2 h 11"/>
                              <a:gd name="T8" fmla="*/ 9 w 24"/>
                              <a:gd name="T9" fmla="*/ 0 h 11"/>
                              <a:gd name="T10" fmla="*/ 15 w 24"/>
                              <a:gd name="T11" fmla="*/ 0 h 11"/>
                              <a:gd name="T12" fmla="*/ 19 w 24"/>
                              <a:gd name="T13" fmla="*/ 2 h 11"/>
                              <a:gd name="T14" fmla="*/ 22 w 24"/>
                              <a:gd name="T15" fmla="*/ 6 h 11"/>
                              <a:gd name="T16" fmla="*/ 24 w 24"/>
                              <a:gd name="T17" fmla="*/ 11 h 11"/>
                              <a:gd name="T18" fmla="*/ 12 w 24"/>
                              <a:gd name="T19" fmla="*/ 11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1">
                                <a:moveTo>
                                  <a:pt x="12" y="11"/>
                                </a:moveTo>
                                <a:lnTo>
                                  <a:pt x="0" y="11"/>
                                </a:lnTo>
                                <a:lnTo>
                                  <a:pt x="1" y="6"/>
                                </a:lnTo>
                                <a:lnTo>
                                  <a:pt x="5" y="2"/>
                                </a:lnTo>
                                <a:lnTo>
                                  <a:pt x="9" y="0"/>
                                </a:lnTo>
                                <a:lnTo>
                                  <a:pt x="15" y="0"/>
                                </a:lnTo>
                                <a:lnTo>
                                  <a:pt x="19" y="2"/>
                                </a:lnTo>
                                <a:lnTo>
                                  <a:pt x="22" y="6"/>
                                </a:lnTo>
                                <a:lnTo>
                                  <a:pt x="24" y="11"/>
                                </a:lnTo>
                                <a:lnTo>
                                  <a:pt x="12"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80" name="Freeform 4117"/>
                        <wps:cNvSpPr>
                          <a:spLocks/>
                        </wps:cNvSpPr>
                        <wps:spPr bwMode="auto">
                          <a:xfrm>
                            <a:off x="1838" y="3169"/>
                            <a:ext cx="24" cy="11"/>
                          </a:xfrm>
                          <a:custGeom>
                            <a:avLst/>
                            <a:gdLst>
                              <a:gd name="T0" fmla="*/ 0 w 24"/>
                              <a:gd name="T1" fmla="*/ 11 h 11"/>
                              <a:gd name="T2" fmla="*/ 1 w 24"/>
                              <a:gd name="T3" fmla="*/ 6 h 11"/>
                              <a:gd name="T4" fmla="*/ 5 w 24"/>
                              <a:gd name="T5" fmla="*/ 2 h 11"/>
                              <a:gd name="T6" fmla="*/ 9 w 24"/>
                              <a:gd name="T7" fmla="*/ 0 h 11"/>
                              <a:gd name="T8" fmla="*/ 15 w 24"/>
                              <a:gd name="T9" fmla="*/ 0 h 11"/>
                              <a:gd name="T10" fmla="*/ 19 w 24"/>
                              <a:gd name="T11" fmla="*/ 2 h 11"/>
                              <a:gd name="T12" fmla="*/ 22 w 24"/>
                              <a:gd name="T13" fmla="*/ 6 h 11"/>
                              <a:gd name="T14" fmla="*/ 24 w 24"/>
                              <a:gd name="T15" fmla="*/ 11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1">
                                <a:moveTo>
                                  <a:pt x="0" y="11"/>
                                </a:moveTo>
                                <a:lnTo>
                                  <a:pt x="1" y="6"/>
                                </a:lnTo>
                                <a:lnTo>
                                  <a:pt x="5" y="2"/>
                                </a:lnTo>
                                <a:lnTo>
                                  <a:pt x="9" y="0"/>
                                </a:lnTo>
                                <a:lnTo>
                                  <a:pt x="15" y="0"/>
                                </a:lnTo>
                                <a:lnTo>
                                  <a:pt x="19" y="2"/>
                                </a:lnTo>
                                <a:lnTo>
                                  <a:pt x="22" y="6"/>
                                </a:lnTo>
                                <a:lnTo>
                                  <a:pt x="24" y="1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81" name="Freeform 4118"/>
                        <wps:cNvSpPr>
                          <a:spLocks/>
                        </wps:cNvSpPr>
                        <wps:spPr bwMode="auto">
                          <a:xfrm>
                            <a:off x="1838" y="3180"/>
                            <a:ext cx="24" cy="315"/>
                          </a:xfrm>
                          <a:custGeom>
                            <a:avLst/>
                            <a:gdLst>
                              <a:gd name="T0" fmla="*/ 24 w 24"/>
                              <a:gd name="T1" fmla="*/ 0 h 315"/>
                              <a:gd name="T2" fmla="*/ 12 w 24"/>
                              <a:gd name="T3" fmla="*/ 0 h 315"/>
                              <a:gd name="T4" fmla="*/ 0 w 24"/>
                              <a:gd name="T5" fmla="*/ 0 h 315"/>
                              <a:gd name="T6" fmla="*/ 0 w 24"/>
                              <a:gd name="T7" fmla="*/ 315 h 315"/>
                              <a:gd name="T8" fmla="*/ 12 w 24"/>
                              <a:gd name="T9" fmla="*/ 315 h 315"/>
                              <a:gd name="T10" fmla="*/ 24 w 24"/>
                              <a:gd name="T11" fmla="*/ 315 h 315"/>
                              <a:gd name="T12" fmla="*/ 24 w 24"/>
                              <a:gd name="T13" fmla="*/ 0 h 315"/>
                            </a:gdLst>
                            <a:ahLst/>
                            <a:cxnLst>
                              <a:cxn ang="0">
                                <a:pos x="T0" y="T1"/>
                              </a:cxn>
                              <a:cxn ang="0">
                                <a:pos x="T2" y="T3"/>
                              </a:cxn>
                              <a:cxn ang="0">
                                <a:pos x="T4" y="T5"/>
                              </a:cxn>
                              <a:cxn ang="0">
                                <a:pos x="T6" y="T7"/>
                              </a:cxn>
                              <a:cxn ang="0">
                                <a:pos x="T8" y="T9"/>
                              </a:cxn>
                              <a:cxn ang="0">
                                <a:pos x="T10" y="T11"/>
                              </a:cxn>
                              <a:cxn ang="0">
                                <a:pos x="T12" y="T13"/>
                              </a:cxn>
                            </a:cxnLst>
                            <a:rect l="0" t="0" r="r" b="b"/>
                            <a:pathLst>
                              <a:path w="24" h="315">
                                <a:moveTo>
                                  <a:pt x="24" y="0"/>
                                </a:moveTo>
                                <a:lnTo>
                                  <a:pt x="12" y="0"/>
                                </a:lnTo>
                                <a:lnTo>
                                  <a:pt x="0" y="0"/>
                                </a:lnTo>
                                <a:lnTo>
                                  <a:pt x="0" y="315"/>
                                </a:lnTo>
                                <a:lnTo>
                                  <a:pt x="12" y="315"/>
                                </a:lnTo>
                                <a:lnTo>
                                  <a:pt x="24" y="315"/>
                                </a:lnTo>
                                <a:lnTo>
                                  <a:pt x="2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82" name="Freeform 4119"/>
                        <wps:cNvSpPr>
                          <a:spLocks/>
                        </wps:cNvSpPr>
                        <wps:spPr bwMode="auto">
                          <a:xfrm>
                            <a:off x="1838" y="3180"/>
                            <a:ext cx="24" cy="315"/>
                          </a:xfrm>
                          <a:custGeom>
                            <a:avLst/>
                            <a:gdLst>
                              <a:gd name="T0" fmla="*/ 24 w 24"/>
                              <a:gd name="T1" fmla="*/ 0 h 315"/>
                              <a:gd name="T2" fmla="*/ 12 w 24"/>
                              <a:gd name="T3" fmla="*/ 0 h 315"/>
                              <a:gd name="T4" fmla="*/ 0 w 24"/>
                              <a:gd name="T5" fmla="*/ 0 h 315"/>
                              <a:gd name="T6" fmla="*/ 0 w 24"/>
                              <a:gd name="T7" fmla="*/ 315 h 315"/>
                              <a:gd name="T8" fmla="*/ 12 w 24"/>
                              <a:gd name="T9" fmla="*/ 315 h 315"/>
                              <a:gd name="T10" fmla="*/ 24 w 24"/>
                              <a:gd name="T11" fmla="*/ 315 h 315"/>
                              <a:gd name="T12" fmla="*/ 24 w 24"/>
                              <a:gd name="T13" fmla="*/ 0 h 315"/>
                            </a:gdLst>
                            <a:ahLst/>
                            <a:cxnLst>
                              <a:cxn ang="0">
                                <a:pos x="T0" y="T1"/>
                              </a:cxn>
                              <a:cxn ang="0">
                                <a:pos x="T2" y="T3"/>
                              </a:cxn>
                              <a:cxn ang="0">
                                <a:pos x="T4" y="T5"/>
                              </a:cxn>
                              <a:cxn ang="0">
                                <a:pos x="T6" y="T7"/>
                              </a:cxn>
                              <a:cxn ang="0">
                                <a:pos x="T8" y="T9"/>
                              </a:cxn>
                              <a:cxn ang="0">
                                <a:pos x="T10" y="T11"/>
                              </a:cxn>
                              <a:cxn ang="0">
                                <a:pos x="T12" y="T13"/>
                              </a:cxn>
                            </a:cxnLst>
                            <a:rect l="0" t="0" r="r" b="b"/>
                            <a:pathLst>
                              <a:path w="24" h="315">
                                <a:moveTo>
                                  <a:pt x="24" y="0"/>
                                </a:moveTo>
                                <a:lnTo>
                                  <a:pt x="12" y="0"/>
                                </a:lnTo>
                                <a:lnTo>
                                  <a:pt x="0" y="0"/>
                                </a:lnTo>
                                <a:lnTo>
                                  <a:pt x="0" y="315"/>
                                </a:lnTo>
                                <a:lnTo>
                                  <a:pt x="12" y="315"/>
                                </a:lnTo>
                                <a:lnTo>
                                  <a:pt x="24" y="315"/>
                                </a:lnTo>
                                <a:lnTo>
                                  <a:pt x="24"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83" name="Freeform 4120"/>
                        <wps:cNvSpPr>
                          <a:spLocks/>
                        </wps:cNvSpPr>
                        <wps:spPr bwMode="auto">
                          <a:xfrm>
                            <a:off x="1838" y="3495"/>
                            <a:ext cx="24" cy="11"/>
                          </a:xfrm>
                          <a:custGeom>
                            <a:avLst/>
                            <a:gdLst>
                              <a:gd name="T0" fmla="*/ 12 w 24"/>
                              <a:gd name="T1" fmla="*/ 0 h 11"/>
                              <a:gd name="T2" fmla="*/ 24 w 24"/>
                              <a:gd name="T3" fmla="*/ 0 h 11"/>
                              <a:gd name="T4" fmla="*/ 22 w 24"/>
                              <a:gd name="T5" fmla="*/ 5 h 11"/>
                              <a:gd name="T6" fmla="*/ 19 w 24"/>
                              <a:gd name="T7" fmla="*/ 9 h 11"/>
                              <a:gd name="T8" fmla="*/ 15 w 24"/>
                              <a:gd name="T9" fmla="*/ 11 h 11"/>
                              <a:gd name="T10" fmla="*/ 9 w 24"/>
                              <a:gd name="T11" fmla="*/ 11 h 11"/>
                              <a:gd name="T12" fmla="*/ 5 w 24"/>
                              <a:gd name="T13" fmla="*/ 9 h 11"/>
                              <a:gd name="T14" fmla="*/ 1 w 24"/>
                              <a:gd name="T15" fmla="*/ 5 h 11"/>
                              <a:gd name="T16" fmla="*/ 0 w 24"/>
                              <a:gd name="T17" fmla="*/ 0 h 11"/>
                              <a:gd name="T18" fmla="*/ 12 w 24"/>
                              <a:gd name="T19"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1">
                                <a:moveTo>
                                  <a:pt x="12" y="0"/>
                                </a:moveTo>
                                <a:lnTo>
                                  <a:pt x="24" y="0"/>
                                </a:lnTo>
                                <a:lnTo>
                                  <a:pt x="22" y="5"/>
                                </a:lnTo>
                                <a:lnTo>
                                  <a:pt x="19" y="9"/>
                                </a:lnTo>
                                <a:lnTo>
                                  <a:pt x="15" y="11"/>
                                </a:lnTo>
                                <a:lnTo>
                                  <a:pt x="9" y="11"/>
                                </a:lnTo>
                                <a:lnTo>
                                  <a:pt x="5" y="9"/>
                                </a:lnTo>
                                <a:lnTo>
                                  <a:pt x="1" y="5"/>
                                </a:lnTo>
                                <a:lnTo>
                                  <a:pt x="0" y="0"/>
                                </a:lnTo>
                                <a:lnTo>
                                  <a:pt x="1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84" name="Freeform 4121"/>
                        <wps:cNvSpPr>
                          <a:spLocks/>
                        </wps:cNvSpPr>
                        <wps:spPr bwMode="auto">
                          <a:xfrm>
                            <a:off x="1838" y="3495"/>
                            <a:ext cx="24" cy="11"/>
                          </a:xfrm>
                          <a:custGeom>
                            <a:avLst/>
                            <a:gdLst>
                              <a:gd name="T0" fmla="*/ 24 w 24"/>
                              <a:gd name="T1" fmla="*/ 0 h 11"/>
                              <a:gd name="T2" fmla="*/ 22 w 24"/>
                              <a:gd name="T3" fmla="*/ 5 h 11"/>
                              <a:gd name="T4" fmla="*/ 19 w 24"/>
                              <a:gd name="T5" fmla="*/ 9 h 11"/>
                              <a:gd name="T6" fmla="*/ 15 w 24"/>
                              <a:gd name="T7" fmla="*/ 11 h 11"/>
                              <a:gd name="T8" fmla="*/ 9 w 24"/>
                              <a:gd name="T9" fmla="*/ 11 h 11"/>
                              <a:gd name="T10" fmla="*/ 5 w 24"/>
                              <a:gd name="T11" fmla="*/ 9 h 11"/>
                              <a:gd name="T12" fmla="*/ 1 w 24"/>
                              <a:gd name="T13" fmla="*/ 5 h 11"/>
                              <a:gd name="T14" fmla="*/ 0 w 24"/>
                              <a:gd name="T15" fmla="*/ 0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1">
                                <a:moveTo>
                                  <a:pt x="24" y="0"/>
                                </a:moveTo>
                                <a:lnTo>
                                  <a:pt x="22" y="5"/>
                                </a:lnTo>
                                <a:lnTo>
                                  <a:pt x="19" y="9"/>
                                </a:lnTo>
                                <a:lnTo>
                                  <a:pt x="15" y="11"/>
                                </a:lnTo>
                                <a:lnTo>
                                  <a:pt x="9" y="11"/>
                                </a:lnTo>
                                <a:lnTo>
                                  <a:pt x="5" y="9"/>
                                </a:lnTo>
                                <a:lnTo>
                                  <a:pt x="1" y="5"/>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85" name="Line 4122"/>
                        <wps:cNvCnPr>
                          <a:cxnSpLocks noChangeShapeType="1"/>
                        </wps:cNvCnPr>
                        <wps:spPr bwMode="auto">
                          <a:xfrm>
                            <a:off x="1902" y="3146"/>
                            <a:ext cx="1"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686" name="Line 4123"/>
                        <wps:cNvCnPr>
                          <a:cxnSpLocks noChangeShapeType="1"/>
                        </wps:cNvCnPr>
                        <wps:spPr bwMode="auto">
                          <a:xfrm>
                            <a:off x="1902" y="3511"/>
                            <a:ext cx="1"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687" name="Freeform 4124"/>
                        <wps:cNvSpPr>
                          <a:spLocks/>
                        </wps:cNvSpPr>
                        <wps:spPr bwMode="auto">
                          <a:xfrm>
                            <a:off x="2602" y="3592"/>
                            <a:ext cx="11" cy="24"/>
                          </a:xfrm>
                          <a:custGeom>
                            <a:avLst/>
                            <a:gdLst>
                              <a:gd name="T0" fmla="*/ 0 w 11"/>
                              <a:gd name="T1" fmla="*/ 12 h 24"/>
                              <a:gd name="T2" fmla="*/ 0 w 11"/>
                              <a:gd name="T3" fmla="*/ 0 h 24"/>
                              <a:gd name="T4" fmla="*/ 5 w 11"/>
                              <a:gd name="T5" fmla="*/ 2 h 24"/>
                              <a:gd name="T6" fmla="*/ 9 w 11"/>
                              <a:gd name="T7" fmla="*/ 5 h 24"/>
                              <a:gd name="T8" fmla="*/ 11 w 11"/>
                              <a:gd name="T9" fmla="*/ 9 h 24"/>
                              <a:gd name="T10" fmla="*/ 11 w 11"/>
                              <a:gd name="T11" fmla="*/ 16 h 24"/>
                              <a:gd name="T12" fmla="*/ 9 w 11"/>
                              <a:gd name="T13" fmla="*/ 20 h 24"/>
                              <a:gd name="T14" fmla="*/ 5 w 11"/>
                              <a:gd name="T15" fmla="*/ 23 h 24"/>
                              <a:gd name="T16" fmla="*/ 0 w 11"/>
                              <a:gd name="T17" fmla="*/ 24 h 24"/>
                              <a:gd name="T18" fmla="*/ 0 w 11"/>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0" y="12"/>
                                </a:moveTo>
                                <a:lnTo>
                                  <a:pt x="0" y="0"/>
                                </a:lnTo>
                                <a:lnTo>
                                  <a:pt x="5" y="2"/>
                                </a:lnTo>
                                <a:lnTo>
                                  <a:pt x="9" y="5"/>
                                </a:lnTo>
                                <a:lnTo>
                                  <a:pt x="11" y="9"/>
                                </a:lnTo>
                                <a:lnTo>
                                  <a:pt x="11" y="16"/>
                                </a:lnTo>
                                <a:lnTo>
                                  <a:pt x="9" y="20"/>
                                </a:lnTo>
                                <a:lnTo>
                                  <a:pt x="5" y="23"/>
                                </a:lnTo>
                                <a:lnTo>
                                  <a:pt x="0" y="24"/>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88" name="Freeform 4125"/>
                        <wps:cNvSpPr>
                          <a:spLocks/>
                        </wps:cNvSpPr>
                        <wps:spPr bwMode="auto">
                          <a:xfrm>
                            <a:off x="2602" y="3592"/>
                            <a:ext cx="11" cy="24"/>
                          </a:xfrm>
                          <a:custGeom>
                            <a:avLst/>
                            <a:gdLst>
                              <a:gd name="T0" fmla="*/ 0 w 11"/>
                              <a:gd name="T1" fmla="*/ 0 h 24"/>
                              <a:gd name="T2" fmla="*/ 5 w 11"/>
                              <a:gd name="T3" fmla="*/ 2 h 24"/>
                              <a:gd name="T4" fmla="*/ 9 w 11"/>
                              <a:gd name="T5" fmla="*/ 5 h 24"/>
                              <a:gd name="T6" fmla="*/ 11 w 11"/>
                              <a:gd name="T7" fmla="*/ 9 h 24"/>
                              <a:gd name="T8" fmla="*/ 11 w 11"/>
                              <a:gd name="T9" fmla="*/ 16 h 24"/>
                              <a:gd name="T10" fmla="*/ 9 w 11"/>
                              <a:gd name="T11" fmla="*/ 20 h 24"/>
                              <a:gd name="T12" fmla="*/ 5 w 11"/>
                              <a:gd name="T13" fmla="*/ 23 h 24"/>
                              <a:gd name="T14" fmla="*/ 0 w 11"/>
                              <a:gd name="T15" fmla="*/ 24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0" y="0"/>
                                </a:moveTo>
                                <a:lnTo>
                                  <a:pt x="5" y="2"/>
                                </a:lnTo>
                                <a:lnTo>
                                  <a:pt x="9" y="5"/>
                                </a:lnTo>
                                <a:lnTo>
                                  <a:pt x="11" y="9"/>
                                </a:lnTo>
                                <a:lnTo>
                                  <a:pt x="11" y="16"/>
                                </a:lnTo>
                                <a:lnTo>
                                  <a:pt x="9" y="20"/>
                                </a:lnTo>
                                <a:lnTo>
                                  <a:pt x="5" y="23"/>
                                </a:lnTo>
                                <a:lnTo>
                                  <a:pt x="0" y="2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89" name="Freeform 4126"/>
                        <wps:cNvSpPr>
                          <a:spLocks/>
                        </wps:cNvSpPr>
                        <wps:spPr bwMode="auto">
                          <a:xfrm>
                            <a:off x="2335" y="3592"/>
                            <a:ext cx="267" cy="24"/>
                          </a:xfrm>
                          <a:custGeom>
                            <a:avLst/>
                            <a:gdLst>
                              <a:gd name="T0" fmla="*/ 268 w 268"/>
                              <a:gd name="T1" fmla="*/ 24 h 24"/>
                              <a:gd name="T2" fmla="*/ 268 w 268"/>
                              <a:gd name="T3" fmla="*/ 12 h 24"/>
                              <a:gd name="T4" fmla="*/ 268 w 268"/>
                              <a:gd name="T5" fmla="*/ 0 h 24"/>
                              <a:gd name="T6" fmla="*/ 0 w 268"/>
                              <a:gd name="T7" fmla="*/ 0 h 24"/>
                              <a:gd name="T8" fmla="*/ 0 w 268"/>
                              <a:gd name="T9" fmla="*/ 12 h 24"/>
                              <a:gd name="T10" fmla="*/ 0 w 268"/>
                              <a:gd name="T11" fmla="*/ 24 h 24"/>
                              <a:gd name="T12" fmla="*/ 268 w 268"/>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268" h="24">
                                <a:moveTo>
                                  <a:pt x="268" y="24"/>
                                </a:moveTo>
                                <a:lnTo>
                                  <a:pt x="268" y="12"/>
                                </a:lnTo>
                                <a:lnTo>
                                  <a:pt x="268" y="0"/>
                                </a:lnTo>
                                <a:lnTo>
                                  <a:pt x="0" y="0"/>
                                </a:lnTo>
                                <a:lnTo>
                                  <a:pt x="0" y="12"/>
                                </a:lnTo>
                                <a:lnTo>
                                  <a:pt x="0" y="24"/>
                                </a:lnTo>
                                <a:lnTo>
                                  <a:pt x="268" y="2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90" name="Freeform 4127"/>
                        <wps:cNvSpPr>
                          <a:spLocks/>
                        </wps:cNvSpPr>
                        <wps:spPr bwMode="auto">
                          <a:xfrm>
                            <a:off x="2335" y="3592"/>
                            <a:ext cx="267" cy="24"/>
                          </a:xfrm>
                          <a:custGeom>
                            <a:avLst/>
                            <a:gdLst>
                              <a:gd name="T0" fmla="*/ 268 w 268"/>
                              <a:gd name="T1" fmla="*/ 24 h 24"/>
                              <a:gd name="T2" fmla="*/ 268 w 268"/>
                              <a:gd name="T3" fmla="*/ 12 h 24"/>
                              <a:gd name="T4" fmla="*/ 268 w 268"/>
                              <a:gd name="T5" fmla="*/ 0 h 24"/>
                              <a:gd name="T6" fmla="*/ 0 w 268"/>
                              <a:gd name="T7" fmla="*/ 0 h 24"/>
                              <a:gd name="T8" fmla="*/ 0 w 268"/>
                              <a:gd name="T9" fmla="*/ 12 h 24"/>
                              <a:gd name="T10" fmla="*/ 0 w 268"/>
                              <a:gd name="T11" fmla="*/ 24 h 24"/>
                              <a:gd name="T12" fmla="*/ 268 w 268"/>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268" h="24">
                                <a:moveTo>
                                  <a:pt x="268" y="24"/>
                                </a:moveTo>
                                <a:lnTo>
                                  <a:pt x="268" y="12"/>
                                </a:lnTo>
                                <a:lnTo>
                                  <a:pt x="268" y="0"/>
                                </a:lnTo>
                                <a:lnTo>
                                  <a:pt x="0" y="0"/>
                                </a:lnTo>
                                <a:lnTo>
                                  <a:pt x="0" y="12"/>
                                </a:lnTo>
                                <a:lnTo>
                                  <a:pt x="0" y="24"/>
                                </a:lnTo>
                                <a:lnTo>
                                  <a:pt x="268" y="24"/>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91" name="Freeform 4128"/>
                        <wps:cNvSpPr>
                          <a:spLocks/>
                        </wps:cNvSpPr>
                        <wps:spPr bwMode="auto">
                          <a:xfrm>
                            <a:off x="2324" y="3592"/>
                            <a:ext cx="11" cy="24"/>
                          </a:xfrm>
                          <a:custGeom>
                            <a:avLst/>
                            <a:gdLst>
                              <a:gd name="T0" fmla="*/ 11 w 11"/>
                              <a:gd name="T1" fmla="*/ 12 h 24"/>
                              <a:gd name="T2" fmla="*/ 11 w 11"/>
                              <a:gd name="T3" fmla="*/ 24 h 24"/>
                              <a:gd name="T4" fmla="*/ 6 w 11"/>
                              <a:gd name="T5" fmla="*/ 23 h 24"/>
                              <a:gd name="T6" fmla="*/ 2 w 11"/>
                              <a:gd name="T7" fmla="*/ 20 h 24"/>
                              <a:gd name="T8" fmla="*/ 0 w 11"/>
                              <a:gd name="T9" fmla="*/ 16 h 24"/>
                              <a:gd name="T10" fmla="*/ 0 w 11"/>
                              <a:gd name="T11" fmla="*/ 9 h 24"/>
                              <a:gd name="T12" fmla="*/ 2 w 11"/>
                              <a:gd name="T13" fmla="*/ 5 h 24"/>
                              <a:gd name="T14" fmla="*/ 6 w 11"/>
                              <a:gd name="T15" fmla="*/ 2 h 24"/>
                              <a:gd name="T16" fmla="*/ 11 w 11"/>
                              <a:gd name="T17" fmla="*/ 0 h 24"/>
                              <a:gd name="T18" fmla="*/ 11 w 11"/>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11" y="12"/>
                                </a:moveTo>
                                <a:lnTo>
                                  <a:pt x="11" y="24"/>
                                </a:lnTo>
                                <a:lnTo>
                                  <a:pt x="6" y="23"/>
                                </a:lnTo>
                                <a:lnTo>
                                  <a:pt x="2" y="20"/>
                                </a:lnTo>
                                <a:lnTo>
                                  <a:pt x="0" y="16"/>
                                </a:lnTo>
                                <a:lnTo>
                                  <a:pt x="0" y="9"/>
                                </a:lnTo>
                                <a:lnTo>
                                  <a:pt x="2" y="5"/>
                                </a:lnTo>
                                <a:lnTo>
                                  <a:pt x="6" y="2"/>
                                </a:lnTo>
                                <a:lnTo>
                                  <a:pt x="11" y="0"/>
                                </a:lnTo>
                                <a:lnTo>
                                  <a:pt x="1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92" name="Freeform 4129"/>
                        <wps:cNvSpPr>
                          <a:spLocks/>
                        </wps:cNvSpPr>
                        <wps:spPr bwMode="auto">
                          <a:xfrm>
                            <a:off x="2324" y="3592"/>
                            <a:ext cx="11" cy="24"/>
                          </a:xfrm>
                          <a:custGeom>
                            <a:avLst/>
                            <a:gdLst>
                              <a:gd name="T0" fmla="*/ 11 w 11"/>
                              <a:gd name="T1" fmla="*/ 24 h 24"/>
                              <a:gd name="T2" fmla="*/ 6 w 11"/>
                              <a:gd name="T3" fmla="*/ 23 h 24"/>
                              <a:gd name="T4" fmla="*/ 2 w 11"/>
                              <a:gd name="T5" fmla="*/ 20 h 24"/>
                              <a:gd name="T6" fmla="*/ 0 w 11"/>
                              <a:gd name="T7" fmla="*/ 16 h 24"/>
                              <a:gd name="T8" fmla="*/ 0 w 11"/>
                              <a:gd name="T9" fmla="*/ 9 h 24"/>
                              <a:gd name="T10" fmla="*/ 2 w 11"/>
                              <a:gd name="T11" fmla="*/ 5 h 24"/>
                              <a:gd name="T12" fmla="*/ 6 w 11"/>
                              <a:gd name="T13" fmla="*/ 2 h 24"/>
                              <a:gd name="T14" fmla="*/ 11 w 11"/>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11" y="24"/>
                                </a:moveTo>
                                <a:lnTo>
                                  <a:pt x="6" y="23"/>
                                </a:lnTo>
                                <a:lnTo>
                                  <a:pt x="2" y="20"/>
                                </a:lnTo>
                                <a:lnTo>
                                  <a:pt x="0" y="16"/>
                                </a:lnTo>
                                <a:lnTo>
                                  <a:pt x="0" y="9"/>
                                </a:lnTo>
                                <a:lnTo>
                                  <a:pt x="2" y="5"/>
                                </a:lnTo>
                                <a:lnTo>
                                  <a:pt x="6" y="2"/>
                                </a:lnTo>
                                <a:lnTo>
                                  <a:pt x="11"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93" name="Freeform 4130"/>
                        <wps:cNvSpPr>
                          <a:spLocks/>
                        </wps:cNvSpPr>
                        <wps:spPr bwMode="auto">
                          <a:xfrm>
                            <a:off x="2510" y="3543"/>
                            <a:ext cx="11" cy="24"/>
                          </a:xfrm>
                          <a:custGeom>
                            <a:avLst/>
                            <a:gdLst>
                              <a:gd name="T0" fmla="*/ 0 w 11"/>
                              <a:gd name="T1" fmla="*/ 12 h 24"/>
                              <a:gd name="T2" fmla="*/ 0 w 11"/>
                              <a:gd name="T3" fmla="*/ 0 h 24"/>
                              <a:gd name="T4" fmla="*/ 5 w 11"/>
                              <a:gd name="T5" fmla="*/ 2 h 24"/>
                              <a:gd name="T6" fmla="*/ 9 w 11"/>
                              <a:gd name="T7" fmla="*/ 5 h 24"/>
                              <a:gd name="T8" fmla="*/ 11 w 11"/>
                              <a:gd name="T9" fmla="*/ 9 h 24"/>
                              <a:gd name="T10" fmla="*/ 11 w 11"/>
                              <a:gd name="T11" fmla="*/ 15 h 24"/>
                              <a:gd name="T12" fmla="*/ 9 w 11"/>
                              <a:gd name="T13" fmla="*/ 20 h 24"/>
                              <a:gd name="T14" fmla="*/ 5 w 11"/>
                              <a:gd name="T15" fmla="*/ 23 h 24"/>
                              <a:gd name="T16" fmla="*/ 0 w 11"/>
                              <a:gd name="T17" fmla="*/ 24 h 24"/>
                              <a:gd name="T18" fmla="*/ 0 w 11"/>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0" y="12"/>
                                </a:moveTo>
                                <a:lnTo>
                                  <a:pt x="0" y="0"/>
                                </a:lnTo>
                                <a:lnTo>
                                  <a:pt x="5" y="2"/>
                                </a:lnTo>
                                <a:lnTo>
                                  <a:pt x="9" y="5"/>
                                </a:lnTo>
                                <a:lnTo>
                                  <a:pt x="11" y="9"/>
                                </a:lnTo>
                                <a:lnTo>
                                  <a:pt x="11" y="15"/>
                                </a:lnTo>
                                <a:lnTo>
                                  <a:pt x="9" y="20"/>
                                </a:lnTo>
                                <a:lnTo>
                                  <a:pt x="5" y="23"/>
                                </a:lnTo>
                                <a:lnTo>
                                  <a:pt x="0" y="24"/>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94" name="Freeform 4131"/>
                        <wps:cNvSpPr>
                          <a:spLocks/>
                        </wps:cNvSpPr>
                        <wps:spPr bwMode="auto">
                          <a:xfrm>
                            <a:off x="2510" y="3543"/>
                            <a:ext cx="11" cy="24"/>
                          </a:xfrm>
                          <a:custGeom>
                            <a:avLst/>
                            <a:gdLst>
                              <a:gd name="T0" fmla="*/ 0 w 11"/>
                              <a:gd name="T1" fmla="*/ 0 h 24"/>
                              <a:gd name="T2" fmla="*/ 5 w 11"/>
                              <a:gd name="T3" fmla="*/ 2 h 24"/>
                              <a:gd name="T4" fmla="*/ 9 w 11"/>
                              <a:gd name="T5" fmla="*/ 5 h 24"/>
                              <a:gd name="T6" fmla="*/ 11 w 11"/>
                              <a:gd name="T7" fmla="*/ 9 h 24"/>
                              <a:gd name="T8" fmla="*/ 11 w 11"/>
                              <a:gd name="T9" fmla="*/ 15 h 24"/>
                              <a:gd name="T10" fmla="*/ 9 w 11"/>
                              <a:gd name="T11" fmla="*/ 20 h 24"/>
                              <a:gd name="T12" fmla="*/ 5 w 11"/>
                              <a:gd name="T13" fmla="*/ 23 h 24"/>
                              <a:gd name="T14" fmla="*/ 0 w 11"/>
                              <a:gd name="T15" fmla="*/ 24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0" y="0"/>
                                </a:moveTo>
                                <a:lnTo>
                                  <a:pt x="5" y="2"/>
                                </a:lnTo>
                                <a:lnTo>
                                  <a:pt x="9" y="5"/>
                                </a:lnTo>
                                <a:lnTo>
                                  <a:pt x="11" y="9"/>
                                </a:lnTo>
                                <a:lnTo>
                                  <a:pt x="11" y="15"/>
                                </a:lnTo>
                                <a:lnTo>
                                  <a:pt x="9" y="20"/>
                                </a:lnTo>
                                <a:lnTo>
                                  <a:pt x="5" y="23"/>
                                </a:lnTo>
                                <a:lnTo>
                                  <a:pt x="0" y="2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95" name="Freeform 4132"/>
                        <wps:cNvSpPr>
                          <a:spLocks/>
                        </wps:cNvSpPr>
                        <wps:spPr bwMode="auto">
                          <a:xfrm>
                            <a:off x="2376" y="3543"/>
                            <a:ext cx="134" cy="24"/>
                          </a:xfrm>
                          <a:custGeom>
                            <a:avLst/>
                            <a:gdLst>
                              <a:gd name="T0" fmla="*/ 135 w 135"/>
                              <a:gd name="T1" fmla="*/ 24 h 24"/>
                              <a:gd name="T2" fmla="*/ 135 w 135"/>
                              <a:gd name="T3" fmla="*/ 12 h 24"/>
                              <a:gd name="T4" fmla="*/ 135 w 135"/>
                              <a:gd name="T5" fmla="*/ 0 h 24"/>
                              <a:gd name="T6" fmla="*/ 0 w 135"/>
                              <a:gd name="T7" fmla="*/ 0 h 24"/>
                              <a:gd name="T8" fmla="*/ 0 w 135"/>
                              <a:gd name="T9" fmla="*/ 12 h 24"/>
                              <a:gd name="T10" fmla="*/ 0 w 135"/>
                              <a:gd name="T11" fmla="*/ 24 h 24"/>
                              <a:gd name="T12" fmla="*/ 135 w 135"/>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135" h="24">
                                <a:moveTo>
                                  <a:pt x="135" y="24"/>
                                </a:moveTo>
                                <a:lnTo>
                                  <a:pt x="135" y="12"/>
                                </a:lnTo>
                                <a:lnTo>
                                  <a:pt x="135" y="0"/>
                                </a:lnTo>
                                <a:lnTo>
                                  <a:pt x="0" y="0"/>
                                </a:lnTo>
                                <a:lnTo>
                                  <a:pt x="0" y="12"/>
                                </a:lnTo>
                                <a:lnTo>
                                  <a:pt x="0" y="24"/>
                                </a:lnTo>
                                <a:lnTo>
                                  <a:pt x="135" y="2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96" name="Freeform 4133"/>
                        <wps:cNvSpPr>
                          <a:spLocks/>
                        </wps:cNvSpPr>
                        <wps:spPr bwMode="auto">
                          <a:xfrm>
                            <a:off x="2376" y="3543"/>
                            <a:ext cx="134" cy="24"/>
                          </a:xfrm>
                          <a:custGeom>
                            <a:avLst/>
                            <a:gdLst>
                              <a:gd name="T0" fmla="*/ 135 w 135"/>
                              <a:gd name="T1" fmla="*/ 24 h 24"/>
                              <a:gd name="T2" fmla="*/ 135 w 135"/>
                              <a:gd name="T3" fmla="*/ 12 h 24"/>
                              <a:gd name="T4" fmla="*/ 135 w 135"/>
                              <a:gd name="T5" fmla="*/ 0 h 24"/>
                              <a:gd name="T6" fmla="*/ 0 w 135"/>
                              <a:gd name="T7" fmla="*/ 0 h 24"/>
                              <a:gd name="T8" fmla="*/ 0 w 135"/>
                              <a:gd name="T9" fmla="*/ 12 h 24"/>
                              <a:gd name="T10" fmla="*/ 0 w 135"/>
                              <a:gd name="T11" fmla="*/ 24 h 24"/>
                              <a:gd name="T12" fmla="*/ 135 w 135"/>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135" h="24">
                                <a:moveTo>
                                  <a:pt x="135" y="24"/>
                                </a:moveTo>
                                <a:lnTo>
                                  <a:pt x="135" y="12"/>
                                </a:lnTo>
                                <a:lnTo>
                                  <a:pt x="135" y="0"/>
                                </a:lnTo>
                                <a:lnTo>
                                  <a:pt x="0" y="0"/>
                                </a:lnTo>
                                <a:lnTo>
                                  <a:pt x="0" y="12"/>
                                </a:lnTo>
                                <a:lnTo>
                                  <a:pt x="0" y="24"/>
                                </a:lnTo>
                                <a:lnTo>
                                  <a:pt x="135" y="24"/>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97" name="Freeform 4134"/>
                        <wps:cNvSpPr>
                          <a:spLocks/>
                        </wps:cNvSpPr>
                        <wps:spPr bwMode="auto">
                          <a:xfrm>
                            <a:off x="2365" y="3543"/>
                            <a:ext cx="11" cy="24"/>
                          </a:xfrm>
                          <a:custGeom>
                            <a:avLst/>
                            <a:gdLst>
                              <a:gd name="T0" fmla="*/ 11 w 11"/>
                              <a:gd name="T1" fmla="*/ 12 h 24"/>
                              <a:gd name="T2" fmla="*/ 11 w 11"/>
                              <a:gd name="T3" fmla="*/ 24 h 24"/>
                              <a:gd name="T4" fmla="*/ 6 w 11"/>
                              <a:gd name="T5" fmla="*/ 23 h 24"/>
                              <a:gd name="T6" fmla="*/ 2 w 11"/>
                              <a:gd name="T7" fmla="*/ 20 h 24"/>
                              <a:gd name="T8" fmla="*/ 0 w 11"/>
                              <a:gd name="T9" fmla="*/ 15 h 24"/>
                              <a:gd name="T10" fmla="*/ 0 w 11"/>
                              <a:gd name="T11" fmla="*/ 9 h 24"/>
                              <a:gd name="T12" fmla="*/ 2 w 11"/>
                              <a:gd name="T13" fmla="*/ 5 h 24"/>
                              <a:gd name="T14" fmla="*/ 6 w 11"/>
                              <a:gd name="T15" fmla="*/ 2 h 24"/>
                              <a:gd name="T16" fmla="*/ 11 w 11"/>
                              <a:gd name="T17" fmla="*/ 0 h 24"/>
                              <a:gd name="T18" fmla="*/ 11 w 11"/>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11" y="12"/>
                                </a:moveTo>
                                <a:lnTo>
                                  <a:pt x="11" y="24"/>
                                </a:lnTo>
                                <a:lnTo>
                                  <a:pt x="6" y="23"/>
                                </a:lnTo>
                                <a:lnTo>
                                  <a:pt x="2" y="20"/>
                                </a:lnTo>
                                <a:lnTo>
                                  <a:pt x="0" y="15"/>
                                </a:lnTo>
                                <a:lnTo>
                                  <a:pt x="0" y="9"/>
                                </a:lnTo>
                                <a:lnTo>
                                  <a:pt x="2" y="5"/>
                                </a:lnTo>
                                <a:lnTo>
                                  <a:pt x="6" y="2"/>
                                </a:lnTo>
                                <a:lnTo>
                                  <a:pt x="11" y="0"/>
                                </a:lnTo>
                                <a:lnTo>
                                  <a:pt x="1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98" name="Freeform 4135"/>
                        <wps:cNvSpPr>
                          <a:spLocks/>
                        </wps:cNvSpPr>
                        <wps:spPr bwMode="auto">
                          <a:xfrm>
                            <a:off x="2365" y="3543"/>
                            <a:ext cx="11" cy="24"/>
                          </a:xfrm>
                          <a:custGeom>
                            <a:avLst/>
                            <a:gdLst>
                              <a:gd name="T0" fmla="*/ 11 w 11"/>
                              <a:gd name="T1" fmla="*/ 24 h 24"/>
                              <a:gd name="T2" fmla="*/ 6 w 11"/>
                              <a:gd name="T3" fmla="*/ 23 h 24"/>
                              <a:gd name="T4" fmla="*/ 2 w 11"/>
                              <a:gd name="T5" fmla="*/ 20 h 24"/>
                              <a:gd name="T6" fmla="*/ 0 w 11"/>
                              <a:gd name="T7" fmla="*/ 15 h 24"/>
                              <a:gd name="T8" fmla="*/ 0 w 11"/>
                              <a:gd name="T9" fmla="*/ 9 h 24"/>
                              <a:gd name="T10" fmla="*/ 2 w 11"/>
                              <a:gd name="T11" fmla="*/ 5 h 24"/>
                              <a:gd name="T12" fmla="*/ 6 w 11"/>
                              <a:gd name="T13" fmla="*/ 2 h 24"/>
                              <a:gd name="T14" fmla="*/ 11 w 11"/>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11" y="24"/>
                                </a:moveTo>
                                <a:lnTo>
                                  <a:pt x="6" y="23"/>
                                </a:lnTo>
                                <a:lnTo>
                                  <a:pt x="2" y="20"/>
                                </a:lnTo>
                                <a:lnTo>
                                  <a:pt x="0" y="15"/>
                                </a:lnTo>
                                <a:lnTo>
                                  <a:pt x="0" y="9"/>
                                </a:lnTo>
                                <a:lnTo>
                                  <a:pt x="2" y="5"/>
                                </a:lnTo>
                                <a:lnTo>
                                  <a:pt x="6" y="2"/>
                                </a:lnTo>
                                <a:lnTo>
                                  <a:pt x="11"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99" name="Freeform 4136"/>
                        <wps:cNvSpPr>
                          <a:spLocks/>
                        </wps:cNvSpPr>
                        <wps:spPr bwMode="auto">
                          <a:xfrm>
                            <a:off x="2510" y="3107"/>
                            <a:ext cx="11" cy="24"/>
                          </a:xfrm>
                          <a:custGeom>
                            <a:avLst/>
                            <a:gdLst>
                              <a:gd name="T0" fmla="*/ 0 w 11"/>
                              <a:gd name="T1" fmla="*/ 12 h 24"/>
                              <a:gd name="T2" fmla="*/ 0 w 11"/>
                              <a:gd name="T3" fmla="*/ 0 h 24"/>
                              <a:gd name="T4" fmla="*/ 5 w 11"/>
                              <a:gd name="T5" fmla="*/ 2 h 24"/>
                              <a:gd name="T6" fmla="*/ 9 w 11"/>
                              <a:gd name="T7" fmla="*/ 5 h 24"/>
                              <a:gd name="T8" fmla="*/ 11 w 11"/>
                              <a:gd name="T9" fmla="*/ 9 h 24"/>
                              <a:gd name="T10" fmla="*/ 11 w 11"/>
                              <a:gd name="T11" fmla="*/ 15 h 24"/>
                              <a:gd name="T12" fmla="*/ 9 w 11"/>
                              <a:gd name="T13" fmla="*/ 20 h 24"/>
                              <a:gd name="T14" fmla="*/ 5 w 11"/>
                              <a:gd name="T15" fmla="*/ 23 h 24"/>
                              <a:gd name="T16" fmla="*/ 0 w 11"/>
                              <a:gd name="T17" fmla="*/ 24 h 24"/>
                              <a:gd name="T18" fmla="*/ 0 w 11"/>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0" y="12"/>
                                </a:moveTo>
                                <a:lnTo>
                                  <a:pt x="0" y="0"/>
                                </a:lnTo>
                                <a:lnTo>
                                  <a:pt x="5" y="2"/>
                                </a:lnTo>
                                <a:lnTo>
                                  <a:pt x="9" y="5"/>
                                </a:lnTo>
                                <a:lnTo>
                                  <a:pt x="11" y="9"/>
                                </a:lnTo>
                                <a:lnTo>
                                  <a:pt x="11" y="15"/>
                                </a:lnTo>
                                <a:lnTo>
                                  <a:pt x="9" y="20"/>
                                </a:lnTo>
                                <a:lnTo>
                                  <a:pt x="5" y="23"/>
                                </a:lnTo>
                                <a:lnTo>
                                  <a:pt x="0" y="24"/>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00" name="Freeform 4137"/>
                        <wps:cNvSpPr>
                          <a:spLocks/>
                        </wps:cNvSpPr>
                        <wps:spPr bwMode="auto">
                          <a:xfrm>
                            <a:off x="2510" y="3107"/>
                            <a:ext cx="11" cy="24"/>
                          </a:xfrm>
                          <a:custGeom>
                            <a:avLst/>
                            <a:gdLst>
                              <a:gd name="T0" fmla="*/ 0 w 11"/>
                              <a:gd name="T1" fmla="*/ 0 h 24"/>
                              <a:gd name="T2" fmla="*/ 5 w 11"/>
                              <a:gd name="T3" fmla="*/ 2 h 24"/>
                              <a:gd name="T4" fmla="*/ 9 w 11"/>
                              <a:gd name="T5" fmla="*/ 5 h 24"/>
                              <a:gd name="T6" fmla="*/ 11 w 11"/>
                              <a:gd name="T7" fmla="*/ 9 h 24"/>
                              <a:gd name="T8" fmla="*/ 11 w 11"/>
                              <a:gd name="T9" fmla="*/ 15 h 24"/>
                              <a:gd name="T10" fmla="*/ 9 w 11"/>
                              <a:gd name="T11" fmla="*/ 20 h 24"/>
                              <a:gd name="T12" fmla="*/ 5 w 11"/>
                              <a:gd name="T13" fmla="*/ 23 h 24"/>
                              <a:gd name="T14" fmla="*/ 0 w 11"/>
                              <a:gd name="T15" fmla="*/ 24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0" y="0"/>
                                </a:moveTo>
                                <a:lnTo>
                                  <a:pt x="5" y="2"/>
                                </a:lnTo>
                                <a:lnTo>
                                  <a:pt x="9" y="5"/>
                                </a:lnTo>
                                <a:lnTo>
                                  <a:pt x="11" y="9"/>
                                </a:lnTo>
                                <a:lnTo>
                                  <a:pt x="11" y="15"/>
                                </a:lnTo>
                                <a:lnTo>
                                  <a:pt x="9" y="20"/>
                                </a:lnTo>
                                <a:lnTo>
                                  <a:pt x="5" y="23"/>
                                </a:lnTo>
                                <a:lnTo>
                                  <a:pt x="0" y="2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01" name="Freeform 4138"/>
                        <wps:cNvSpPr>
                          <a:spLocks/>
                        </wps:cNvSpPr>
                        <wps:spPr bwMode="auto">
                          <a:xfrm>
                            <a:off x="2376" y="3107"/>
                            <a:ext cx="134" cy="24"/>
                          </a:xfrm>
                          <a:custGeom>
                            <a:avLst/>
                            <a:gdLst>
                              <a:gd name="T0" fmla="*/ 135 w 135"/>
                              <a:gd name="T1" fmla="*/ 24 h 24"/>
                              <a:gd name="T2" fmla="*/ 135 w 135"/>
                              <a:gd name="T3" fmla="*/ 12 h 24"/>
                              <a:gd name="T4" fmla="*/ 135 w 135"/>
                              <a:gd name="T5" fmla="*/ 0 h 24"/>
                              <a:gd name="T6" fmla="*/ 0 w 135"/>
                              <a:gd name="T7" fmla="*/ 0 h 24"/>
                              <a:gd name="T8" fmla="*/ 0 w 135"/>
                              <a:gd name="T9" fmla="*/ 12 h 24"/>
                              <a:gd name="T10" fmla="*/ 0 w 135"/>
                              <a:gd name="T11" fmla="*/ 24 h 24"/>
                              <a:gd name="T12" fmla="*/ 135 w 135"/>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135" h="24">
                                <a:moveTo>
                                  <a:pt x="135" y="24"/>
                                </a:moveTo>
                                <a:lnTo>
                                  <a:pt x="135" y="12"/>
                                </a:lnTo>
                                <a:lnTo>
                                  <a:pt x="135" y="0"/>
                                </a:lnTo>
                                <a:lnTo>
                                  <a:pt x="0" y="0"/>
                                </a:lnTo>
                                <a:lnTo>
                                  <a:pt x="0" y="12"/>
                                </a:lnTo>
                                <a:lnTo>
                                  <a:pt x="0" y="24"/>
                                </a:lnTo>
                                <a:lnTo>
                                  <a:pt x="135" y="2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02" name="Freeform 4139"/>
                        <wps:cNvSpPr>
                          <a:spLocks/>
                        </wps:cNvSpPr>
                        <wps:spPr bwMode="auto">
                          <a:xfrm>
                            <a:off x="2376" y="3107"/>
                            <a:ext cx="134" cy="24"/>
                          </a:xfrm>
                          <a:custGeom>
                            <a:avLst/>
                            <a:gdLst>
                              <a:gd name="T0" fmla="*/ 135 w 135"/>
                              <a:gd name="T1" fmla="*/ 24 h 24"/>
                              <a:gd name="T2" fmla="*/ 135 w 135"/>
                              <a:gd name="T3" fmla="*/ 12 h 24"/>
                              <a:gd name="T4" fmla="*/ 135 w 135"/>
                              <a:gd name="T5" fmla="*/ 0 h 24"/>
                              <a:gd name="T6" fmla="*/ 0 w 135"/>
                              <a:gd name="T7" fmla="*/ 0 h 24"/>
                              <a:gd name="T8" fmla="*/ 0 w 135"/>
                              <a:gd name="T9" fmla="*/ 12 h 24"/>
                              <a:gd name="T10" fmla="*/ 0 w 135"/>
                              <a:gd name="T11" fmla="*/ 24 h 24"/>
                              <a:gd name="T12" fmla="*/ 135 w 135"/>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135" h="24">
                                <a:moveTo>
                                  <a:pt x="135" y="24"/>
                                </a:moveTo>
                                <a:lnTo>
                                  <a:pt x="135" y="12"/>
                                </a:lnTo>
                                <a:lnTo>
                                  <a:pt x="135" y="0"/>
                                </a:lnTo>
                                <a:lnTo>
                                  <a:pt x="0" y="0"/>
                                </a:lnTo>
                                <a:lnTo>
                                  <a:pt x="0" y="12"/>
                                </a:lnTo>
                                <a:lnTo>
                                  <a:pt x="0" y="24"/>
                                </a:lnTo>
                                <a:lnTo>
                                  <a:pt x="135" y="24"/>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03" name="Freeform 4140"/>
                        <wps:cNvSpPr>
                          <a:spLocks/>
                        </wps:cNvSpPr>
                        <wps:spPr bwMode="auto">
                          <a:xfrm>
                            <a:off x="2365" y="3107"/>
                            <a:ext cx="11" cy="24"/>
                          </a:xfrm>
                          <a:custGeom>
                            <a:avLst/>
                            <a:gdLst>
                              <a:gd name="T0" fmla="*/ 11 w 11"/>
                              <a:gd name="T1" fmla="*/ 12 h 24"/>
                              <a:gd name="T2" fmla="*/ 11 w 11"/>
                              <a:gd name="T3" fmla="*/ 24 h 24"/>
                              <a:gd name="T4" fmla="*/ 6 w 11"/>
                              <a:gd name="T5" fmla="*/ 23 h 24"/>
                              <a:gd name="T6" fmla="*/ 2 w 11"/>
                              <a:gd name="T7" fmla="*/ 20 h 24"/>
                              <a:gd name="T8" fmla="*/ 0 w 11"/>
                              <a:gd name="T9" fmla="*/ 15 h 24"/>
                              <a:gd name="T10" fmla="*/ 0 w 11"/>
                              <a:gd name="T11" fmla="*/ 9 h 24"/>
                              <a:gd name="T12" fmla="*/ 2 w 11"/>
                              <a:gd name="T13" fmla="*/ 5 h 24"/>
                              <a:gd name="T14" fmla="*/ 6 w 11"/>
                              <a:gd name="T15" fmla="*/ 2 h 24"/>
                              <a:gd name="T16" fmla="*/ 11 w 11"/>
                              <a:gd name="T17" fmla="*/ 0 h 24"/>
                              <a:gd name="T18" fmla="*/ 11 w 11"/>
                              <a:gd name="T19" fmla="*/ 12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11" y="12"/>
                                </a:moveTo>
                                <a:lnTo>
                                  <a:pt x="11" y="24"/>
                                </a:lnTo>
                                <a:lnTo>
                                  <a:pt x="6" y="23"/>
                                </a:lnTo>
                                <a:lnTo>
                                  <a:pt x="2" y="20"/>
                                </a:lnTo>
                                <a:lnTo>
                                  <a:pt x="0" y="15"/>
                                </a:lnTo>
                                <a:lnTo>
                                  <a:pt x="0" y="9"/>
                                </a:lnTo>
                                <a:lnTo>
                                  <a:pt x="2" y="5"/>
                                </a:lnTo>
                                <a:lnTo>
                                  <a:pt x="6" y="2"/>
                                </a:lnTo>
                                <a:lnTo>
                                  <a:pt x="11" y="0"/>
                                </a:lnTo>
                                <a:lnTo>
                                  <a:pt x="1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04" name="Freeform 4141"/>
                        <wps:cNvSpPr>
                          <a:spLocks/>
                        </wps:cNvSpPr>
                        <wps:spPr bwMode="auto">
                          <a:xfrm>
                            <a:off x="2365" y="3107"/>
                            <a:ext cx="11" cy="24"/>
                          </a:xfrm>
                          <a:custGeom>
                            <a:avLst/>
                            <a:gdLst>
                              <a:gd name="T0" fmla="*/ 11 w 11"/>
                              <a:gd name="T1" fmla="*/ 24 h 24"/>
                              <a:gd name="T2" fmla="*/ 6 w 11"/>
                              <a:gd name="T3" fmla="*/ 23 h 24"/>
                              <a:gd name="T4" fmla="*/ 2 w 11"/>
                              <a:gd name="T5" fmla="*/ 20 h 24"/>
                              <a:gd name="T6" fmla="*/ 0 w 11"/>
                              <a:gd name="T7" fmla="*/ 15 h 24"/>
                              <a:gd name="T8" fmla="*/ 0 w 11"/>
                              <a:gd name="T9" fmla="*/ 9 h 24"/>
                              <a:gd name="T10" fmla="*/ 2 w 11"/>
                              <a:gd name="T11" fmla="*/ 5 h 24"/>
                              <a:gd name="T12" fmla="*/ 6 w 11"/>
                              <a:gd name="T13" fmla="*/ 2 h 24"/>
                              <a:gd name="T14" fmla="*/ 11 w 11"/>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11" y="24"/>
                                </a:moveTo>
                                <a:lnTo>
                                  <a:pt x="6" y="23"/>
                                </a:lnTo>
                                <a:lnTo>
                                  <a:pt x="2" y="20"/>
                                </a:lnTo>
                                <a:lnTo>
                                  <a:pt x="0" y="15"/>
                                </a:lnTo>
                                <a:lnTo>
                                  <a:pt x="0" y="9"/>
                                </a:lnTo>
                                <a:lnTo>
                                  <a:pt x="2" y="5"/>
                                </a:lnTo>
                                <a:lnTo>
                                  <a:pt x="6" y="2"/>
                                </a:lnTo>
                                <a:lnTo>
                                  <a:pt x="11"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05" name="Freeform 4142"/>
                        <wps:cNvSpPr>
                          <a:spLocks/>
                        </wps:cNvSpPr>
                        <wps:spPr bwMode="auto">
                          <a:xfrm>
                            <a:off x="2602" y="3057"/>
                            <a:ext cx="11" cy="23"/>
                          </a:xfrm>
                          <a:custGeom>
                            <a:avLst/>
                            <a:gdLst>
                              <a:gd name="T0" fmla="*/ 0 w 11"/>
                              <a:gd name="T1" fmla="*/ 12 h 23"/>
                              <a:gd name="T2" fmla="*/ 0 w 11"/>
                              <a:gd name="T3" fmla="*/ 0 h 23"/>
                              <a:gd name="T4" fmla="*/ 5 w 11"/>
                              <a:gd name="T5" fmla="*/ 2 h 23"/>
                              <a:gd name="T6" fmla="*/ 9 w 11"/>
                              <a:gd name="T7" fmla="*/ 5 h 23"/>
                              <a:gd name="T8" fmla="*/ 11 w 11"/>
                              <a:gd name="T9" fmla="*/ 9 h 23"/>
                              <a:gd name="T10" fmla="*/ 11 w 11"/>
                              <a:gd name="T11" fmla="*/ 15 h 23"/>
                              <a:gd name="T12" fmla="*/ 9 w 11"/>
                              <a:gd name="T13" fmla="*/ 19 h 23"/>
                              <a:gd name="T14" fmla="*/ 5 w 11"/>
                              <a:gd name="T15" fmla="*/ 22 h 23"/>
                              <a:gd name="T16" fmla="*/ 0 w 11"/>
                              <a:gd name="T17" fmla="*/ 23 h 23"/>
                              <a:gd name="T18" fmla="*/ 0 w 11"/>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3">
                                <a:moveTo>
                                  <a:pt x="0" y="12"/>
                                </a:moveTo>
                                <a:lnTo>
                                  <a:pt x="0" y="0"/>
                                </a:lnTo>
                                <a:lnTo>
                                  <a:pt x="5" y="2"/>
                                </a:lnTo>
                                <a:lnTo>
                                  <a:pt x="9" y="5"/>
                                </a:lnTo>
                                <a:lnTo>
                                  <a:pt x="11" y="9"/>
                                </a:lnTo>
                                <a:lnTo>
                                  <a:pt x="11" y="15"/>
                                </a:lnTo>
                                <a:lnTo>
                                  <a:pt x="9" y="19"/>
                                </a:lnTo>
                                <a:lnTo>
                                  <a:pt x="5" y="22"/>
                                </a:lnTo>
                                <a:lnTo>
                                  <a:pt x="0" y="23"/>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06" name="Freeform 4143"/>
                        <wps:cNvSpPr>
                          <a:spLocks/>
                        </wps:cNvSpPr>
                        <wps:spPr bwMode="auto">
                          <a:xfrm>
                            <a:off x="2602" y="3057"/>
                            <a:ext cx="11" cy="23"/>
                          </a:xfrm>
                          <a:custGeom>
                            <a:avLst/>
                            <a:gdLst>
                              <a:gd name="T0" fmla="*/ 0 w 11"/>
                              <a:gd name="T1" fmla="*/ 0 h 23"/>
                              <a:gd name="T2" fmla="*/ 5 w 11"/>
                              <a:gd name="T3" fmla="*/ 2 h 23"/>
                              <a:gd name="T4" fmla="*/ 9 w 11"/>
                              <a:gd name="T5" fmla="*/ 5 h 23"/>
                              <a:gd name="T6" fmla="*/ 11 w 11"/>
                              <a:gd name="T7" fmla="*/ 9 h 23"/>
                              <a:gd name="T8" fmla="*/ 11 w 11"/>
                              <a:gd name="T9" fmla="*/ 15 h 23"/>
                              <a:gd name="T10" fmla="*/ 9 w 11"/>
                              <a:gd name="T11" fmla="*/ 19 h 23"/>
                              <a:gd name="T12" fmla="*/ 5 w 11"/>
                              <a:gd name="T13" fmla="*/ 22 h 23"/>
                              <a:gd name="T14" fmla="*/ 0 w 11"/>
                              <a:gd name="T15" fmla="*/ 23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3">
                                <a:moveTo>
                                  <a:pt x="0" y="0"/>
                                </a:moveTo>
                                <a:lnTo>
                                  <a:pt x="5" y="2"/>
                                </a:lnTo>
                                <a:lnTo>
                                  <a:pt x="9" y="5"/>
                                </a:lnTo>
                                <a:lnTo>
                                  <a:pt x="11" y="9"/>
                                </a:lnTo>
                                <a:lnTo>
                                  <a:pt x="11" y="15"/>
                                </a:lnTo>
                                <a:lnTo>
                                  <a:pt x="9" y="19"/>
                                </a:lnTo>
                                <a:lnTo>
                                  <a:pt x="5" y="22"/>
                                </a:lnTo>
                                <a:lnTo>
                                  <a:pt x="0" y="2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07" name="Freeform 4144"/>
                        <wps:cNvSpPr>
                          <a:spLocks/>
                        </wps:cNvSpPr>
                        <wps:spPr bwMode="auto">
                          <a:xfrm>
                            <a:off x="2335" y="3057"/>
                            <a:ext cx="267" cy="23"/>
                          </a:xfrm>
                          <a:custGeom>
                            <a:avLst/>
                            <a:gdLst>
                              <a:gd name="T0" fmla="*/ 268 w 268"/>
                              <a:gd name="T1" fmla="*/ 23 h 23"/>
                              <a:gd name="T2" fmla="*/ 268 w 268"/>
                              <a:gd name="T3" fmla="*/ 12 h 23"/>
                              <a:gd name="T4" fmla="*/ 268 w 268"/>
                              <a:gd name="T5" fmla="*/ 0 h 23"/>
                              <a:gd name="T6" fmla="*/ 0 w 268"/>
                              <a:gd name="T7" fmla="*/ 0 h 23"/>
                              <a:gd name="T8" fmla="*/ 0 w 268"/>
                              <a:gd name="T9" fmla="*/ 12 h 23"/>
                              <a:gd name="T10" fmla="*/ 0 w 268"/>
                              <a:gd name="T11" fmla="*/ 23 h 23"/>
                              <a:gd name="T12" fmla="*/ 268 w 268"/>
                              <a:gd name="T13" fmla="*/ 23 h 23"/>
                            </a:gdLst>
                            <a:ahLst/>
                            <a:cxnLst>
                              <a:cxn ang="0">
                                <a:pos x="T0" y="T1"/>
                              </a:cxn>
                              <a:cxn ang="0">
                                <a:pos x="T2" y="T3"/>
                              </a:cxn>
                              <a:cxn ang="0">
                                <a:pos x="T4" y="T5"/>
                              </a:cxn>
                              <a:cxn ang="0">
                                <a:pos x="T6" y="T7"/>
                              </a:cxn>
                              <a:cxn ang="0">
                                <a:pos x="T8" y="T9"/>
                              </a:cxn>
                              <a:cxn ang="0">
                                <a:pos x="T10" y="T11"/>
                              </a:cxn>
                              <a:cxn ang="0">
                                <a:pos x="T12" y="T13"/>
                              </a:cxn>
                            </a:cxnLst>
                            <a:rect l="0" t="0" r="r" b="b"/>
                            <a:pathLst>
                              <a:path w="268" h="23">
                                <a:moveTo>
                                  <a:pt x="268" y="23"/>
                                </a:moveTo>
                                <a:lnTo>
                                  <a:pt x="268" y="12"/>
                                </a:lnTo>
                                <a:lnTo>
                                  <a:pt x="268" y="0"/>
                                </a:lnTo>
                                <a:lnTo>
                                  <a:pt x="0" y="0"/>
                                </a:lnTo>
                                <a:lnTo>
                                  <a:pt x="0" y="12"/>
                                </a:lnTo>
                                <a:lnTo>
                                  <a:pt x="0" y="23"/>
                                </a:lnTo>
                                <a:lnTo>
                                  <a:pt x="268" y="2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08" name="Freeform 4145"/>
                        <wps:cNvSpPr>
                          <a:spLocks/>
                        </wps:cNvSpPr>
                        <wps:spPr bwMode="auto">
                          <a:xfrm>
                            <a:off x="2335" y="3057"/>
                            <a:ext cx="267" cy="23"/>
                          </a:xfrm>
                          <a:custGeom>
                            <a:avLst/>
                            <a:gdLst>
                              <a:gd name="T0" fmla="*/ 268 w 268"/>
                              <a:gd name="T1" fmla="*/ 23 h 23"/>
                              <a:gd name="T2" fmla="*/ 268 w 268"/>
                              <a:gd name="T3" fmla="*/ 12 h 23"/>
                              <a:gd name="T4" fmla="*/ 268 w 268"/>
                              <a:gd name="T5" fmla="*/ 0 h 23"/>
                              <a:gd name="T6" fmla="*/ 0 w 268"/>
                              <a:gd name="T7" fmla="*/ 0 h 23"/>
                              <a:gd name="T8" fmla="*/ 0 w 268"/>
                              <a:gd name="T9" fmla="*/ 12 h 23"/>
                              <a:gd name="T10" fmla="*/ 0 w 268"/>
                              <a:gd name="T11" fmla="*/ 23 h 23"/>
                              <a:gd name="T12" fmla="*/ 268 w 268"/>
                              <a:gd name="T13" fmla="*/ 23 h 23"/>
                            </a:gdLst>
                            <a:ahLst/>
                            <a:cxnLst>
                              <a:cxn ang="0">
                                <a:pos x="T0" y="T1"/>
                              </a:cxn>
                              <a:cxn ang="0">
                                <a:pos x="T2" y="T3"/>
                              </a:cxn>
                              <a:cxn ang="0">
                                <a:pos x="T4" y="T5"/>
                              </a:cxn>
                              <a:cxn ang="0">
                                <a:pos x="T6" y="T7"/>
                              </a:cxn>
                              <a:cxn ang="0">
                                <a:pos x="T8" y="T9"/>
                              </a:cxn>
                              <a:cxn ang="0">
                                <a:pos x="T10" y="T11"/>
                              </a:cxn>
                              <a:cxn ang="0">
                                <a:pos x="T12" y="T13"/>
                              </a:cxn>
                            </a:cxnLst>
                            <a:rect l="0" t="0" r="r" b="b"/>
                            <a:pathLst>
                              <a:path w="268" h="23">
                                <a:moveTo>
                                  <a:pt x="268" y="23"/>
                                </a:moveTo>
                                <a:lnTo>
                                  <a:pt x="268" y="12"/>
                                </a:lnTo>
                                <a:lnTo>
                                  <a:pt x="268" y="0"/>
                                </a:lnTo>
                                <a:lnTo>
                                  <a:pt x="0" y="0"/>
                                </a:lnTo>
                                <a:lnTo>
                                  <a:pt x="0" y="12"/>
                                </a:lnTo>
                                <a:lnTo>
                                  <a:pt x="0" y="23"/>
                                </a:lnTo>
                                <a:lnTo>
                                  <a:pt x="268" y="23"/>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09" name="Freeform 4146"/>
                        <wps:cNvSpPr>
                          <a:spLocks/>
                        </wps:cNvSpPr>
                        <wps:spPr bwMode="auto">
                          <a:xfrm>
                            <a:off x="2324" y="3057"/>
                            <a:ext cx="11" cy="23"/>
                          </a:xfrm>
                          <a:custGeom>
                            <a:avLst/>
                            <a:gdLst>
                              <a:gd name="T0" fmla="*/ 11 w 11"/>
                              <a:gd name="T1" fmla="*/ 12 h 23"/>
                              <a:gd name="T2" fmla="*/ 11 w 11"/>
                              <a:gd name="T3" fmla="*/ 23 h 23"/>
                              <a:gd name="T4" fmla="*/ 6 w 11"/>
                              <a:gd name="T5" fmla="*/ 22 h 23"/>
                              <a:gd name="T6" fmla="*/ 2 w 11"/>
                              <a:gd name="T7" fmla="*/ 19 h 23"/>
                              <a:gd name="T8" fmla="*/ 0 w 11"/>
                              <a:gd name="T9" fmla="*/ 15 h 23"/>
                              <a:gd name="T10" fmla="*/ 0 w 11"/>
                              <a:gd name="T11" fmla="*/ 9 h 23"/>
                              <a:gd name="T12" fmla="*/ 2 w 11"/>
                              <a:gd name="T13" fmla="*/ 5 h 23"/>
                              <a:gd name="T14" fmla="*/ 6 w 11"/>
                              <a:gd name="T15" fmla="*/ 2 h 23"/>
                              <a:gd name="T16" fmla="*/ 11 w 11"/>
                              <a:gd name="T17" fmla="*/ 0 h 23"/>
                              <a:gd name="T18" fmla="*/ 11 w 11"/>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3">
                                <a:moveTo>
                                  <a:pt x="11" y="12"/>
                                </a:moveTo>
                                <a:lnTo>
                                  <a:pt x="11" y="23"/>
                                </a:lnTo>
                                <a:lnTo>
                                  <a:pt x="6" y="22"/>
                                </a:lnTo>
                                <a:lnTo>
                                  <a:pt x="2" y="19"/>
                                </a:lnTo>
                                <a:lnTo>
                                  <a:pt x="0" y="15"/>
                                </a:lnTo>
                                <a:lnTo>
                                  <a:pt x="0" y="9"/>
                                </a:lnTo>
                                <a:lnTo>
                                  <a:pt x="2" y="5"/>
                                </a:lnTo>
                                <a:lnTo>
                                  <a:pt x="6" y="2"/>
                                </a:lnTo>
                                <a:lnTo>
                                  <a:pt x="11" y="0"/>
                                </a:lnTo>
                                <a:lnTo>
                                  <a:pt x="1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10" name="Freeform 4147"/>
                        <wps:cNvSpPr>
                          <a:spLocks/>
                        </wps:cNvSpPr>
                        <wps:spPr bwMode="auto">
                          <a:xfrm>
                            <a:off x="2324" y="3057"/>
                            <a:ext cx="11" cy="23"/>
                          </a:xfrm>
                          <a:custGeom>
                            <a:avLst/>
                            <a:gdLst>
                              <a:gd name="T0" fmla="*/ 11 w 11"/>
                              <a:gd name="T1" fmla="*/ 23 h 23"/>
                              <a:gd name="T2" fmla="*/ 6 w 11"/>
                              <a:gd name="T3" fmla="*/ 22 h 23"/>
                              <a:gd name="T4" fmla="*/ 2 w 11"/>
                              <a:gd name="T5" fmla="*/ 19 h 23"/>
                              <a:gd name="T6" fmla="*/ 0 w 11"/>
                              <a:gd name="T7" fmla="*/ 15 h 23"/>
                              <a:gd name="T8" fmla="*/ 0 w 11"/>
                              <a:gd name="T9" fmla="*/ 9 h 23"/>
                              <a:gd name="T10" fmla="*/ 2 w 11"/>
                              <a:gd name="T11" fmla="*/ 5 h 23"/>
                              <a:gd name="T12" fmla="*/ 6 w 11"/>
                              <a:gd name="T13" fmla="*/ 2 h 23"/>
                              <a:gd name="T14" fmla="*/ 11 w 11"/>
                              <a:gd name="T15" fmla="*/ 0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3">
                                <a:moveTo>
                                  <a:pt x="11" y="23"/>
                                </a:moveTo>
                                <a:lnTo>
                                  <a:pt x="6" y="22"/>
                                </a:lnTo>
                                <a:lnTo>
                                  <a:pt x="2" y="19"/>
                                </a:lnTo>
                                <a:lnTo>
                                  <a:pt x="0" y="15"/>
                                </a:lnTo>
                                <a:lnTo>
                                  <a:pt x="0" y="9"/>
                                </a:lnTo>
                                <a:lnTo>
                                  <a:pt x="2" y="5"/>
                                </a:lnTo>
                                <a:lnTo>
                                  <a:pt x="6" y="2"/>
                                </a:lnTo>
                                <a:lnTo>
                                  <a:pt x="11"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11" name="Line 4148"/>
                        <wps:cNvCnPr>
                          <a:cxnSpLocks noChangeShapeType="1"/>
                        </wps:cNvCnPr>
                        <wps:spPr bwMode="auto">
                          <a:xfrm>
                            <a:off x="2518" y="3146"/>
                            <a:ext cx="1"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712" name="Line 4149"/>
                        <wps:cNvCnPr>
                          <a:cxnSpLocks noChangeShapeType="1"/>
                        </wps:cNvCnPr>
                        <wps:spPr bwMode="auto">
                          <a:xfrm>
                            <a:off x="2518" y="3511"/>
                            <a:ext cx="1"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713" name="Freeform 4150"/>
                        <wps:cNvSpPr>
                          <a:spLocks/>
                        </wps:cNvSpPr>
                        <wps:spPr bwMode="auto">
                          <a:xfrm>
                            <a:off x="2559" y="3169"/>
                            <a:ext cx="24" cy="11"/>
                          </a:xfrm>
                          <a:custGeom>
                            <a:avLst/>
                            <a:gdLst>
                              <a:gd name="T0" fmla="*/ 11 w 24"/>
                              <a:gd name="T1" fmla="*/ 11 h 11"/>
                              <a:gd name="T2" fmla="*/ 0 w 24"/>
                              <a:gd name="T3" fmla="*/ 11 h 11"/>
                              <a:gd name="T4" fmla="*/ 1 w 24"/>
                              <a:gd name="T5" fmla="*/ 6 h 11"/>
                              <a:gd name="T6" fmla="*/ 4 w 24"/>
                              <a:gd name="T7" fmla="*/ 2 h 11"/>
                              <a:gd name="T8" fmla="*/ 8 w 24"/>
                              <a:gd name="T9" fmla="*/ 0 h 11"/>
                              <a:gd name="T10" fmla="*/ 15 w 24"/>
                              <a:gd name="T11" fmla="*/ 0 h 11"/>
                              <a:gd name="T12" fmla="*/ 19 w 24"/>
                              <a:gd name="T13" fmla="*/ 2 h 11"/>
                              <a:gd name="T14" fmla="*/ 22 w 24"/>
                              <a:gd name="T15" fmla="*/ 6 h 11"/>
                              <a:gd name="T16" fmla="*/ 24 w 24"/>
                              <a:gd name="T17" fmla="*/ 11 h 11"/>
                              <a:gd name="T18" fmla="*/ 11 w 24"/>
                              <a:gd name="T19" fmla="*/ 11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1">
                                <a:moveTo>
                                  <a:pt x="11" y="11"/>
                                </a:moveTo>
                                <a:lnTo>
                                  <a:pt x="0" y="11"/>
                                </a:lnTo>
                                <a:lnTo>
                                  <a:pt x="1" y="6"/>
                                </a:lnTo>
                                <a:lnTo>
                                  <a:pt x="4" y="2"/>
                                </a:lnTo>
                                <a:lnTo>
                                  <a:pt x="8" y="0"/>
                                </a:lnTo>
                                <a:lnTo>
                                  <a:pt x="15" y="0"/>
                                </a:lnTo>
                                <a:lnTo>
                                  <a:pt x="19" y="2"/>
                                </a:lnTo>
                                <a:lnTo>
                                  <a:pt x="22" y="6"/>
                                </a:lnTo>
                                <a:lnTo>
                                  <a:pt x="24" y="11"/>
                                </a:lnTo>
                                <a:lnTo>
                                  <a:pt x="11"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14" name="Freeform 4151"/>
                        <wps:cNvSpPr>
                          <a:spLocks/>
                        </wps:cNvSpPr>
                        <wps:spPr bwMode="auto">
                          <a:xfrm>
                            <a:off x="2559" y="3169"/>
                            <a:ext cx="24" cy="11"/>
                          </a:xfrm>
                          <a:custGeom>
                            <a:avLst/>
                            <a:gdLst>
                              <a:gd name="T0" fmla="*/ 0 w 24"/>
                              <a:gd name="T1" fmla="*/ 11 h 11"/>
                              <a:gd name="T2" fmla="*/ 1 w 24"/>
                              <a:gd name="T3" fmla="*/ 6 h 11"/>
                              <a:gd name="T4" fmla="*/ 4 w 24"/>
                              <a:gd name="T5" fmla="*/ 2 h 11"/>
                              <a:gd name="T6" fmla="*/ 8 w 24"/>
                              <a:gd name="T7" fmla="*/ 0 h 11"/>
                              <a:gd name="T8" fmla="*/ 15 w 24"/>
                              <a:gd name="T9" fmla="*/ 0 h 11"/>
                              <a:gd name="T10" fmla="*/ 19 w 24"/>
                              <a:gd name="T11" fmla="*/ 2 h 11"/>
                              <a:gd name="T12" fmla="*/ 22 w 24"/>
                              <a:gd name="T13" fmla="*/ 6 h 11"/>
                              <a:gd name="T14" fmla="*/ 24 w 24"/>
                              <a:gd name="T15" fmla="*/ 11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1">
                                <a:moveTo>
                                  <a:pt x="0" y="11"/>
                                </a:moveTo>
                                <a:lnTo>
                                  <a:pt x="1" y="6"/>
                                </a:lnTo>
                                <a:lnTo>
                                  <a:pt x="4" y="2"/>
                                </a:lnTo>
                                <a:lnTo>
                                  <a:pt x="8" y="0"/>
                                </a:lnTo>
                                <a:lnTo>
                                  <a:pt x="15" y="0"/>
                                </a:lnTo>
                                <a:lnTo>
                                  <a:pt x="19" y="2"/>
                                </a:lnTo>
                                <a:lnTo>
                                  <a:pt x="22" y="6"/>
                                </a:lnTo>
                                <a:lnTo>
                                  <a:pt x="24" y="1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15" name="Freeform 4152"/>
                        <wps:cNvSpPr>
                          <a:spLocks/>
                        </wps:cNvSpPr>
                        <wps:spPr bwMode="auto">
                          <a:xfrm>
                            <a:off x="2559" y="3180"/>
                            <a:ext cx="24" cy="315"/>
                          </a:xfrm>
                          <a:custGeom>
                            <a:avLst/>
                            <a:gdLst>
                              <a:gd name="T0" fmla="*/ 24 w 24"/>
                              <a:gd name="T1" fmla="*/ 0 h 315"/>
                              <a:gd name="T2" fmla="*/ 11 w 24"/>
                              <a:gd name="T3" fmla="*/ 0 h 315"/>
                              <a:gd name="T4" fmla="*/ 0 w 24"/>
                              <a:gd name="T5" fmla="*/ 0 h 315"/>
                              <a:gd name="T6" fmla="*/ 0 w 24"/>
                              <a:gd name="T7" fmla="*/ 315 h 315"/>
                              <a:gd name="T8" fmla="*/ 11 w 24"/>
                              <a:gd name="T9" fmla="*/ 315 h 315"/>
                              <a:gd name="T10" fmla="*/ 24 w 24"/>
                              <a:gd name="T11" fmla="*/ 315 h 315"/>
                              <a:gd name="T12" fmla="*/ 24 w 24"/>
                              <a:gd name="T13" fmla="*/ 0 h 315"/>
                            </a:gdLst>
                            <a:ahLst/>
                            <a:cxnLst>
                              <a:cxn ang="0">
                                <a:pos x="T0" y="T1"/>
                              </a:cxn>
                              <a:cxn ang="0">
                                <a:pos x="T2" y="T3"/>
                              </a:cxn>
                              <a:cxn ang="0">
                                <a:pos x="T4" y="T5"/>
                              </a:cxn>
                              <a:cxn ang="0">
                                <a:pos x="T6" y="T7"/>
                              </a:cxn>
                              <a:cxn ang="0">
                                <a:pos x="T8" y="T9"/>
                              </a:cxn>
                              <a:cxn ang="0">
                                <a:pos x="T10" y="T11"/>
                              </a:cxn>
                              <a:cxn ang="0">
                                <a:pos x="T12" y="T13"/>
                              </a:cxn>
                            </a:cxnLst>
                            <a:rect l="0" t="0" r="r" b="b"/>
                            <a:pathLst>
                              <a:path w="24" h="315">
                                <a:moveTo>
                                  <a:pt x="24" y="0"/>
                                </a:moveTo>
                                <a:lnTo>
                                  <a:pt x="11" y="0"/>
                                </a:lnTo>
                                <a:lnTo>
                                  <a:pt x="0" y="0"/>
                                </a:lnTo>
                                <a:lnTo>
                                  <a:pt x="0" y="315"/>
                                </a:lnTo>
                                <a:lnTo>
                                  <a:pt x="11" y="315"/>
                                </a:lnTo>
                                <a:lnTo>
                                  <a:pt x="24" y="315"/>
                                </a:lnTo>
                                <a:lnTo>
                                  <a:pt x="2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16" name="Freeform 4153"/>
                        <wps:cNvSpPr>
                          <a:spLocks/>
                        </wps:cNvSpPr>
                        <wps:spPr bwMode="auto">
                          <a:xfrm>
                            <a:off x="2559" y="3180"/>
                            <a:ext cx="24" cy="315"/>
                          </a:xfrm>
                          <a:custGeom>
                            <a:avLst/>
                            <a:gdLst>
                              <a:gd name="T0" fmla="*/ 24 w 24"/>
                              <a:gd name="T1" fmla="*/ 0 h 315"/>
                              <a:gd name="T2" fmla="*/ 11 w 24"/>
                              <a:gd name="T3" fmla="*/ 0 h 315"/>
                              <a:gd name="T4" fmla="*/ 0 w 24"/>
                              <a:gd name="T5" fmla="*/ 0 h 315"/>
                              <a:gd name="T6" fmla="*/ 0 w 24"/>
                              <a:gd name="T7" fmla="*/ 315 h 315"/>
                              <a:gd name="T8" fmla="*/ 11 w 24"/>
                              <a:gd name="T9" fmla="*/ 315 h 315"/>
                              <a:gd name="T10" fmla="*/ 24 w 24"/>
                              <a:gd name="T11" fmla="*/ 315 h 315"/>
                              <a:gd name="T12" fmla="*/ 24 w 24"/>
                              <a:gd name="T13" fmla="*/ 0 h 315"/>
                            </a:gdLst>
                            <a:ahLst/>
                            <a:cxnLst>
                              <a:cxn ang="0">
                                <a:pos x="T0" y="T1"/>
                              </a:cxn>
                              <a:cxn ang="0">
                                <a:pos x="T2" y="T3"/>
                              </a:cxn>
                              <a:cxn ang="0">
                                <a:pos x="T4" y="T5"/>
                              </a:cxn>
                              <a:cxn ang="0">
                                <a:pos x="T6" y="T7"/>
                              </a:cxn>
                              <a:cxn ang="0">
                                <a:pos x="T8" y="T9"/>
                              </a:cxn>
                              <a:cxn ang="0">
                                <a:pos x="T10" y="T11"/>
                              </a:cxn>
                              <a:cxn ang="0">
                                <a:pos x="T12" y="T13"/>
                              </a:cxn>
                            </a:cxnLst>
                            <a:rect l="0" t="0" r="r" b="b"/>
                            <a:pathLst>
                              <a:path w="24" h="315">
                                <a:moveTo>
                                  <a:pt x="24" y="0"/>
                                </a:moveTo>
                                <a:lnTo>
                                  <a:pt x="11" y="0"/>
                                </a:lnTo>
                                <a:lnTo>
                                  <a:pt x="0" y="0"/>
                                </a:lnTo>
                                <a:lnTo>
                                  <a:pt x="0" y="315"/>
                                </a:lnTo>
                                <a:lnTo>
                                  <a:pt x="11" y="315"/>
                                </a:lnTo>
                                <a:lnTo>
                                  <a:pt x="24" y="315"/>
                                </a:lnTo>
                                <a:lnTo>
                                  <a:pt x="24"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17" name="Freeform 4154"/>
                        <wps:cNvSpPr>
                          <a:spLocks/>
                        </wps:cNvSpPr>
                        <wps:spPr bwMode="auto">
                          <a:xfrm>
                            <a:off x="2559" y="3495"/>
                            <a:ext cx="24" cy="11"/>
                          </a:xfrm>
                          <a:custGeom>
                            <a:avLst/>
                            <a:gdLst>
                              <a:gd name="T0" fmla="*/ 11 w 24"/>
                              <a:gd name="T1" fmla="*/ 0 h 11"/>
                              <a:gd name="T2" fmla="*/ 24 w 24"/>
                              <a:gd name="T3" fmla="*/ 0 h 11"/>
                              <a:gd name="T4" fmla="*/ 22 w 24"/>
                              <a:gd name="T5" fmla="*/ 5 h 11"/>
                              <a:gd name="T6" fmla="*/ 19 w 24"/>
                              <a:gd name="T7" fmla="*/ 9 h 11"/>
                              <a:gd name="T8" fmla="*/ 15 w 24"/>
                              <a:gd name="T9" fmla="*/ 11 h 11"/>
                              <a:gd name="T10" fmla="*/ 8 w 24"/>
                              <a:gd name="T11" fmla="*/ 11 h 11"/>
                              <a:gd name="T12" fmla="*/ 4 w 24"/>
                              <a:gd name="T13" fmla="*/ 9 h 11"/>
                              <a:gd name="T14" fmla="*/ 1 w 24"/>
                              <a:gd name="T15" fmla="*/ 5 h 11"/>
                              <a:gd name="T16" fmla="*/ 0 w 24"/>
                              <a:gd name="T17" fmla="*/ 0 h 11"/>
                              <a:gd name="T18" fmla="*/ 11 w 24"/>
                              <a:gd name="T19"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1">
                                <a:moveTo>
                                  <a:pt x="11" y="0"/>
                                </a:moveTo>
                                <a:lnTo>
                                  <a:pt x="24" y="0"/>
                                </a:lnTo>
                                <a:lnTo>
                                  <a:pt x="22" y="5"/>
                                </a:lnTo>
                                <a:lnTo>
                                  <a:pt x="19" y="9"/>
                                </a:lnTo>
                                <a:lnTo>
                                  <a:pt x="15" y="11"/>
                                </a:lnTo>
                                <a:lnTo>
                                  <a:pt x="8" y="11"/>
                                </a:lnTo>
                                <a:lnTo>
                                  <a:pt x="4" y="9"/>
                                </a:lnTo>
                                <a:lnTo>
                                  <a:pt x="1" y="5"/>
                                </a:lnTo>
                                <a:lnTo>
                                  <a:pt x="0" y="0"/>
                                </a:lnTo>
                                <a:lnTo>
                                  <a:pt x="1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18" name="Freeform 4155"/>
                        <wps:cNvSpPr>
                          <a:spLocks/>
                        </wps:cNvSpPr>
                        <wps:spPr bwMode="auto">
                          <a:xfrm>
                            <a:off x="2559" y="3495"/>
                            <a:ext cx="24" cy="11"/>
                          </a:xfrm>
                          <a:custGeom>
                            <a:avLst/>
                            <a:gdLst>
                              <a:gd name="T0" fmla="*/ 24 w 24"/>
                              <a:gd name="T1" fmla="*/ 0 h 11"/>
                              <a:gd name="T2" fmla="*/ 22 w 24"/>
                              <a:gd name="T3" fmla="*/ 5 h 11"/>
                              <a:gd name="T4" fmla="*/ 19 w 24"/>
                              <a:gd name="T5" fmla="*/ 9 h 11"/>
                              <a:gd name="T6" fmla="*/ 15 w 24"/>
                              <a:gd name="T7" fmla="*/ 11 h 11"/>
                              <a:gd name="T8" fmla="*/ 8 w 24"/>
                              <a:gd name="T9" fmla="*/ 11 h 11"/>
                              <a:gd name="T10" fmla="*/ 4 w 24"/>
                              <a:gd name="T11" fmla="*/ 9 h 11"/>
                              <a:gd name="T12" fmla="*/ 1 w 24"/>
                              <a:gd name="T13" fmla="*/ 5 h 11"/>
                              <a:gd name="T14" fmla="*/ 0 w 24"/>
                              <a:gd name="T15" fmla="*/ 0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1">
                                <a:moveTo>
                                  <a:pt x="24" y="0"/>
                                </a:moveTo>
                                <a:lnTo>
                                  <a:pt x="22" y="5"/>
                                </a:lnTo>
                                <a:lnTo>
                                  <a:pt x="19" y="9"/>
                                </a:lnTo>
                                <a:lnTo>
                                  <a:pt x="15" y="11"/>
                                </a:lnTo>
                                <a:lnTo>
                                  <a:pt x="8" y="11"/>
                                </a:lnTo>
                                <a:lnTo>
                                  <a:pt x="4" y="9"/>
                                </a:lnTo>
                                <a:lnTo>
                                  <a:pt x="1" y="5"/>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19" name="Freeform 4156"/>
                        <wps:cNvSpPr>
                          <a:spLocks/>
                        </wps:cNvSpPr>
                        <wps:spPr bwMode="auto">
                          <a:xfrm>
                            <a:off x="2591" y="3058"/>
                            <a:ext cx="23" cy="11"/>
                          </a:xfrm>
                          <a:custGeom>
                            <a:avLst/>
                            <a:gdLst>
                              <a:gd name="T0" fmla="*/ 11 w 23"/>
                              <a:gd name="T1" fmla="*/ 11 h 11"/>
                              <a:gd name="T2" fmla="*/ 0 w 23"/>
                              <a:gd name="T3" fmla="*/ 11 h 11"/>
                              <a:gd name="T4" fmla="*/ 1 w 23"/>
                              <a:gd name="T5" fmla="*/ 6 h 11"/>
                              <a:gd name="T6" fmla="*/ 4 w 23"/>
                              <a:gd name="T7" fmla="*/ 2 h 11"/>
                              <a:gd name="T8" fmla="*/ 8 w 23"/>
                              <a:gd name="T9" fmla="*/ 0 h 11"/>
                              <a:gd name="T10" fmla="*/ 14 w 23"/>
                              <a:gd name="T11" fmla="*/ 0 h 11"/>
                              <a:gd name="T12" fmla="*/ 18 w 23"/>
                              <a:gd name="T13" fmla="*/ 2 h 11"/>
                              <a:gd name="T14" fmla="*/ 21 w 23"/>
                              <a:gd name="T15" fmla="*/ 6 h 11"/>
                              <a:gd name="T16" fmla="*/ 23 w 23"/>
                              <a:gd name="T17" fmla="*/ 11 h 11"/>
                              <a:gd name="T18" fmla="*/ 11 w 23"/>
                              <a:gd name="T19" fmla="*/ 11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 h="11">
                                <a:moveTo>
                                  <a:pt x="11" y="11"/>
                                </a:moveTo>
                                <a:lnTo>
                                  <a:pt x="0" y="11"/>
                                </a:lnTo>
                                <a:lnTo>
                                  <a:pt x="1" y="6"/>
                                </a:lnTo>
                                <a:lnTo>
                                  <a:pt x="4" y="2"/>
                                </a:lnTo>
                                <a:lnTo>
                                  <a:pt x="8" y="0"/>
                                </a:lnTo>
                                <a:lnTo>
                                  <a:pt x="14" y="0"/>
                                </a:lnTo>
                                <a:lnTo>
                                  <a:pt x="18" y="2"/>
                                </a:lnTo>
                                <a:lnTo>
                                  <a:pt x="21" y="6"/>
                                </a:lnTo>
                                <a:lnTo>
                                  <a:pt x="23" y="11"/>
                                </a:lnTo>
                                <a:lnTo>
                                  <a:pt x="11"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20" name="Freeform 4157"/>
                        <wps:cNvSpPr>
                          <a:spLocks/>
                        </wps:cNvSpPr>
                        <wps:spPr bwMode="auto">
                          <a:xfrm>
                            <a:off x="2591" y="3058"/>
                            <a:ext cx="23" cy="11"/>
                          </a:xfrm>
                          <a:custGeom>
                            <a:avLst/>
                            <a:gdLst>
                              <a:gd name="T0" fmla="*/ 0 w 23"/>
                              <a:gd name="T1" fmla="*/ 11 h 11"/>
                              <a:gd name="T2" fmla="*/ 1 w 23"/>
                              <a:gd name="T3" fmla="*/ 6 h 11"/>
                              <a:gd name="T4" fmla="*/ 4 w 23"/>
                              <a:gd name="T5" fmla="*/ 2 h 11"/>
                              <a:gd name="T6" fmla="*/ 8 w 23"/>
                              <a:gd name="T7" fmla="*/ 0 h 11"/>
                              <a:gd name="T8" fmla="*/ 14 w 23"/>
                              <a:gd name="T9" fmla="*/ 0 h 11"/>
                              <a:gd name="T10" fmla="*/ 18 w 23"/>
                              <a:gd name="T11" fmla="*/ 2 h 11"/>
                              <a:gd name="T12" fmla="*/ 21 w 23"/>
                              <a:gd name="T13" fmla="*/ 6 h 11"/>
                              <a:gd name="T14" fmla="*/ 23 w 23"/>
                              <a:gd name="T15" fmla="*/ 11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 h="11">
                                <a:moveTo>
                                  <a:pt x="0" y="11"/>
                                </a:moveTo>
                                <a:lnTo>
                                  <a:pt x="1" y="6"/>
                                </a:lnTo>
                                <a:lnTo>
                                  <a:pt x="4" y="2"/>
                                </a:lnTo>
                                <a:lnTo>
                                  <a:pt x="8" y="0"/>
                                </a:lnTo>
                                <a:lnTo>
                                  <a:pt x="14" y="0"/>
                                </a:lnTo>
                                <a:lnTo>
                                  <a:pt x="18" y="2"/>
                                </a:lnTo>
                                <a:lnTo>
                                  <a:pt x="21" y="6"/>
                                </a:lnTo>
                                <a:lnTo>
                                  <a:pt x="23" y="1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21" name="Freeform 4158"/>
                        <wps:cNvSpPr>
                          <a:spLocks/>
                        </wps:cNvSpPr>
                        <wps:spPr bwMode="auto">
                          <a:xfrm>
                            <a:off x="2591" y="3069"/>
                            <a:ext cx="23" cy="535"/>
                          </a:xfrm>
                          <a:custGeom>
                            <a:avLst/>
                            <a:gdLst>
                              <a:gd name="T0" fmla="*/ 23 w 23"/>
                              <a:gd name="T1" fmla="*/ 0 h 535"/>
                              <a:gd name="T2" fmla="*/ 11 w 23"/>
                              <a:gd name="T3" fmla="*/ 0 h 535"/>
                              <a:gd name="T4" fmla="*/ 0 w 23"/>
                              <a:gd name="T5" fmla="*/ 0 h 535"/>
                              <a:gd name="T6" fmla="*/ 0 w 23"/>
                              <a:gd name="T7" fmla="*/ 535 h 535"/>
                              <a:gd name="T8" fmla="*/ 11 w 23"/>
                              <a:gd name="T9" fmla="*/ 535 h 535"/>
                              <a:gd name="T10" fmla="*/ 23 w 23"/>
                              <a:gd name="T11" fmla="*/ 535 h 535"/>
                              <a:gd name="T12" fmla="*/ 23 w 23"/>
                              <a:gd name="T13" fmla="*/ 0 h 535"/>
                            </a:gdLst>
                            <a:ahLst/>
                            <a:cxnLst>
                              <a:cxn ang="0">
                                <a:pos x="T0" y="T1"/>
                              </a:cxn>
                              <a:cxn ang="0">
                                <a:pos x="T2" y="T3"/>
                              </a:cxn>
                              <a:cxn ang="0">
                                <a:pos x="T4" y="T5"/>
                              </a:cxn>
                              <a:cxn ang="0">
                                <a:pos x="T6" y="T7"/>
                              </a:cxn>
                              <a:cxn ang="0">
                                <a:pos x="T8" y="T9"/>
                              </a:cxn>
                              <a:cxn ang="0">
                                <a:pos x="T10" y="T11"/>
                              </a:cxn>
                              <a:cxn ang="0">
                                <a:pos x="T12" y="T13"/>
                              </a:cxn>
                            </a:cxnLst>
                            <a:rect l="0" t="0" r="r" b="b"/>
                            <a:pathLst>
                              <a:path w="23" h="535">
                                <a:moveTo>
                                  <a:pt x="23" y="0"/>
                                </a:moveTo>
                                <a:lnTo>
                                  <a:pt x="11" y="0"/>
                                </a:lnTo>
                                <a:lnTo>
                                  <a:pt x="0" y="0"/>
                                </a:lnTo>
                                <a:lnTo>
                                  <a:pt x="0" y="535"/>
                                </a:lnTo>
                                <a:lnTo>
                                  <a:pt x="11" y="535"/>
                                </a:lnTo>
                                <a:lnTo>
                                  <a:pt x="23" y="535"/>
                                </a:lnTo>
                                <a:lnTo>
                                  <a:pt x="2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22" name="Freeform 4159"/>
                        <wps:cNvSpPr>
                          <a:spLocks/>
                        </wps:cNvSpPr>
                        <wps:spPr bwMode="auto">
                          <a:xfrm>
                            <a:off x="2591" y="3069"/>
                            <a:ext cx="23" cy="535"/>
                          </a:xfrm>
                          <a:custGeom>
                            <a:avLst/>
                            <a:gdLst>
                              <a:gd name="T0" fmla="*/ 23 w 23"/>
                              <a:gd name="T1" fmla="*/ 0 h 535"/>
                              <a:gd name="T2" fmla="*/ 11 w 23"/>
                              <a:gd name="T3" fmla="*/ 0 h 535"/>
                              <a:gd name="T4" fmla="*/ 0 w 23"/>
                              <a:gd name="T5" fmla="*/ 0 h 535"/>
                              <a:gd name="T6" fmla="*/ 0 w 23"/>
                              <a:gd name="T7" fmla="*/ 535 h 535"/>
                              <a:gd name="T8" fmla="*/ 11 w 23"/>
                              <a:gd name="T9" fmla="*/ 535 h 535"/>
                              <a:gd name="T10" fmla="*/ 23 w 23"/>
                              <a:gd name="T11" fmla="*/ 535 h 535"/>
                              <a:gd name="T12" fmla="*/ 23 w 23"/>
                              <a:gd name="T13" fmla="*/ 0 h 535"/>
                            </a:gdLst>
                            <a:ahLst/>
                            <a:cxnLst>
                              <a:cxn ang="0">
                                <a:pos x="T0" y="T1"/>
                              </a:cxn>
                              <a:cxn ang="0">
                                <a:pos x="T2" y="T3"/>
                              </a:cxn>
                              <a:cxn ang="0">
                                <a:pos x="T4" y="T5"/>
                              </a:cxn>
                              <a:cxn ang="0">
                                <a:pos x="T6" y="T7"/>
                              </a:cxn>
                              <a:cxn ang="0">
                                <a:pos x="T8" y="T9"/>
                              </a:cxn>
                              <a:cxn ang="0">
                                <a:pos x="T10" y="T11"/>
                              </a:cxn>
                              <a:cxn ang="0">
                                <a:pos x="T12" y="T13"/>
                              </a:cxn>
                            </a:cxnLst>
                            <a:rect l="0" t="0" r="r" b="b"/>
                            <a:pathLst>
                              <a:path w="23" h="535">
                                <a:moveTo>
                                  <a:pt x="23" y="0"/>
                                </a:moveTo>
                                <a:lnTo>
                                  <a:pt x="11" y="0"/>
                                </a:lnTo>
                                <a:lnTo>
                                  <a:pt x="0" y="0"/>
                                </a:lnTo>
                                <a:lnTo>
                                  <a:pt x="0" y="535"/>
                                </a:lnTo>
                                <a:lnTo>
                                  <a:pt x="11" y="535"/>
                                </a:lnTo>
                                <a:lnTo>
                                  <a:pt x="23" y="535"/>
                                </a:lnTo>
                                <a:lnTo>
                                  <a:pt x="23"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23" name="Freeform 4160"/>
                        <wps:cNvSpPr>
                          <a:spLocks/>
                        </wps:cNvSpPr>
                        <wps:spPr bwMode="auto">
                          <a:xfrm>
                            <a:off x="2591" y="3604"/>
                            <a:ext cx="23" cy="12"/>
                          </a:xfrm>
                          <a:custGeom>
                            <a:avLst/>
                            <a:gdLst>
                              <a:gd name="T0" fmla="*/ 11 w 23"/>
                              <a:gd name="T1" fmla="*/ 0 h 12"/>
                              <a:gd name="T2" fmla="*/ 23 w 23"/>
                              <a:gd name="T3" fmla="*/ 0 h 12"/>
                              <a:gd name="T4" fmla="*/ 21 w 23"/>
                              <a:gd name="T5" fmla="*/ 6 h 12"/>
                              <a:gd name="T6" fmla="*/ 18 w 23"/>
                              <a:gd name="T7" fmla="*/ 10 h 12"/>
                              <a:gd name="T8" fmla="*/ 14 w 23"/>
                              <a:gd name="T9" fmla="*/ 12 h 12"/>
                              <a:gd name="T10" fmla="*/ 8 w 23"/>
                              <a:gd name="T11" fmla="*/ 12 h 12"/>
                              <a:gd name="T12" fmla="*/ 4 w 23"/>
                              <a:gd name="T13" fmla="*/ 10 h 12"/>
                              <a:gd name="T14" fmla="*/ 1 w 23"/>
                              <a:gd name="T15" fmla="*/ 6 h 12"/>
                              <a:gd name="T16" fmla="*/ 0 w 23"/>
                              <a:gd name="T17" fmla="*/ 0 h 12"/>
                              <a:gd name="T18" fmla="*/ 11 w 23"/>
                              <a:gd name="T19" fmla="*/ 0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 h="12">
                                <a:moveTo>
                                  <a:pt x="11" y="0"/>
                                </a:moveTo>
                                <a:lnTo>
                                  <a:pt x="23" y="0"/>
                                </a:lnTo>
                                <a:lnTo>
                                  <a:pt x="21" y="6"/>
                                </a:lnTo>
                                <a:lnTo>
                                  <a:pt x="18" y="10"/>
                                </a:lnTo>
                                <a:lnTo>
                                  <a:pt x="14" y="12"/>
                                </a:lnTo>
                                <a:lnTo>
                                  <a:pt x="8" y="12"/>
                                </a:lnTo>
                                <a:lnTo>
                                  <a:pt x="4" y="10"/>
                                </a:lnTo>
                                <a:lnTo>
                                  <a:pt x="1" y="6"/>
                                </a:lnTo>
                                <a:lnTo>
                                  <a:pt x="0" y="0"/>
                                </a:lnTo>
                                <a:lnTo>
                                  <a:pt x="1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24" name="Freeform 4161"/>
                        <wps:cNvSpPr>
                          <a:spLocks/>
                        </wps:cNvSpPr>
                        <wps:spPr bwMode="auto">
                          <a:xfrm>
                            <a:off x="2591" y="3604"/>
                            <a:ext cx="23" cy="12"/>
                          </a:xfrm>
                          <a:custGeom>
                            <a:avLst/>
                            <a:gdLst>
                              <a:gd name="T0" fmla="*/ 23 w 23"/>
                              <a:gd name="T1" fmla="*/ 0 h 12"/>
                              <a:gd name="T2" fmla="*/ 21 w 23"/>
                              <a:gd name="T3" fmla="*/ 6 h 12"/>
                              <a:gd name="T4" fmla="*/ 18 w 23"/>
                              <a:gd name="T5" fmla="*/ 10 h 12"/>
                              <a:gd name="T6" fmla="*/ 14 w 23"/>
                              <a:gd name="T7" fmla="*/ 12 h 12"/>
                              <a:gd name="T8" fmla="*/ 8 w 23"/>
                              <a:gd name="T9" fmla="*/ 12 h 12"/>
                              <a:gd name="T10" fmla="*/ 4 w 23"/>
                              <a:gd name="T11" fmla="*/ 10 h 12"/>
                              <a:gd name="T12" fmla="*/ 1 w 23"/>
                              <a:gd name="T13" fmla="*/ 6 h 12"/>
                              <a:gd name="T14" fmla="*/ 0 w 23"/>
                              <a:gd name="T15" fmla="*/ 0 h 1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 h="12">
                                <a:moveTo>
                                  <a:pt x="23" y="0"/>
                                </a:moveTo>
                                <a:lnTo>
                                  <a:pt x="21" y="6"/>
                                </a:lnTo>
                                <a:lnTo>
                                  <a:pt x="18" y="10"/>
                                </a:lnTo>
                                <a:lnTo>
                                  <a:pt x="14" y="12"/>
                                </a:lnTo>
                                <a:lnTo>
                                  <a:pt x="8" y="12"/>
                                </a:lnTo>
                                <a:lnTo>
                                  <a:pt x="4" y="10"/>
                                </a:lnTo>
                                <a:lnTo>
                                  <a:pt x="1" y="6"/>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25" name="Freeform 4162"/>
                        <wps:cNvSpPr>
                          <a:spLocks/>
                        </wps:cNvSpPr>
                        <wps:spPr bwMode="auto">
                          <a:xfrm>
                            <a:off x="2499" y="3544"/>
                            <a:ext cx="15" cy="23"/>
                          </a:xfrm>
                          <a:custGeom>
                            <a:avLst/>
                            <a:gdLst>
                              <a:gd name="T0" fmla="*/ 11 w 15"/>
                              <a:gd name="T1" fmla="*/ 11 h 23"/>
                              <a:gd name="T2" fmla="*/ 15 w 15"/>
                              <a:gd name="T3" fmla="*/ 23 h 23"/>
                              <a:gd name="T4" fmla="*/ 10 w 15"/>
                              <a:gd name="T5" fmla="*/ 23 h 23"/>
                              <a:gd name="T6" fmla="*/ 5 w 15"/>
                              <a:gd name="T7" fmla="*/ 22 h 23"/>
                              <a:gd name="T8" fmla="*/ 2 w 15"/>
                              <a:gd name="T9" fmla="*/ 19 h 23"/>
                              <a:gd name="T10" fmla="*/ 0 w 15"/>
                              <a:gd name="T11" fmla="*/ 13 h 23"/>
                              <a:gd name="T12" fmla="*/ 0 w 15"/>
                              <a:gd name="T13" fmla="*/ 8 h 23"/>
                              <a:gd name="T14" fmla="*/ 2 w 15"/>
                              <a:gd name="T15" fmla="*/ 3 h 23"/>
                              <a:gd name="T16" fmla="*/ 7 w 15"/>
                              <a:gd name="T17" fmla="*/ 0 h 23"/>
                              <a:gd name="T18" fmla="*/ 11 w 15"/>
                              <a:gd name="T19" fmla="*/ 11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5" h="23">
                                <a:moveTo>
                                  <a:pt x="11" y="11"/>
                                </a:moveTo>
                                <a:lnTo>
                                  <a:pt x="15" y="23"/>
                                </a:lnTo>
                                <a:lnTo>
                                  <a:pt x="10" y="23"/>
                                </a:lnTo>
                                <a:lnTo>
                                  <a:pt x="5" y="22"/>
                                </a:lnTo>
                                <a:lnTo>
                                  <a:pt x="2" y="19"/>
                                </a:lnTo>
                                <a:lnTo>
                                  <a:pt x="0" y="13"/>
                                </a:lnTo>
                                <a:lnTo>
                                  <a:pt x="0" y="8"/>
                                </a:lnTo>
                                <a:lnTo>
                                  <a:pt x="2" y="3"/>
                                </a:lnTo>
                                <a:lnTo>
                                  <a:pt x="7" y="0"/>
                                </a:lnTo>
                                <a:lnTo>
                                  <a:pt x="11"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26" name="Freeform 4163"/>
                        <wps:cNvSpPr>
                          <a:spLocks/>
                        </wps:cNvSpPr>
                        <wps:spPr bwMode="auto">
                          <a:xfrm>
                            <a:off x="2499" y="3544"/>
                            <a:ext cx="15" cy="23"/>
                          </a:xfrm>
                          <a:custGeom>
                            <a:avLst/>
                            <a:gdLst>
                              <a:gd name="T0" fmla="*/ 15 w 15"/>
                              <a:gd name="T1" fmla="*/ 23 h 23"/>
                              <a:gd name="T2" fmla="*/ 10 w 15"/>
                              <a:gd name="T3" fmla="*/ 23 h 23"/>
                              <a:gd name="T4" fmla="*/ 5 w 15"/>
                              <a:gd name="T5" fmla="*/ 22 h 23"/>
                              <a:gd name="T6" fmla="*/ 2 w 15"/>
                              <a:gd name="T7" fmla="*/ 19 h 23"/>
                              <a:gd name="T8" fmla="*/ 0 w 15"/>
                              <a:gd name="T9" fmla="*/ 13 h 23"/>
                              <a:gd name="T10" fmla="*/ 0 w 15"/>
                              <a:gd name="T11" fmla="*/ 8 h 23"/>
                              <a:gd name="T12" fmla="*/ 2 w 15"/>
                              <a:gd name="T13" fmla="*/ 3 h 23"/>
                              <a:gd name="T14" fmla="*/ 7 w 15"/>
                              <a:gd name="T15" fmla="*/ 0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23">
                                <a:moveTo>
                                  <a:pt x="15" y="23"/>
                                </a:moveTo>
                                <a:lnTo>
                                  <a:pt x="10" y="23"/>
                                </a:lnTo>
                                <a:lnTo>
                                  <a:pt x="5" y="22"/>
                                </a:lnTo>
                                <a:lnTo>
                                  <a:pt x="2" y="19"/>
                                </a:lnTo>
                                <a:lnTo>
                                  <a:pt x="0" y="13"/>
                                </a:lnTo>
                                <a:lnTo>
                                  <a:pt x="0" y="8"/>
                                </a:lnTo>
                                <a:lnTo>
                                  <a:pt x="2" y="3"/>
                                </a:lnTo>
                                <a:lnTo>
                                  <a:pt x="7"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27" name="Freeform 4164"/>
                        <wps:cNvSpPr>
                          <a:spLocks/>
                        </wps:cNvSpPr>
                        <wps:spPr bwMode="auto">
                          <a:xfrm>
                            <a:off x="2506" y="3527"/>
                            <a:ext cx="51" cy="40"/>
                          </a:xfrm>
                          <a:custGeom>
                            <a:avLst/>
                            <a:gdLst>
                              <a:gd name="T0" fmla="*/ 0 w 51"/>
                              <a:gd name="T1" fmla="*/ 17 h 40"/>
                              <a:gd name="T2" fmla="*/ 4 w 51"/>
                              <a:gd name="T3" fmla="*/ 28 h 40"/>
                              <a:gd name="T4" fmla="*/ 8 w 51"/>
                              <a:gd name="T5" fmla="*/ 40 h 40"/>
                              <a:gd name="T6" fmla="*/ 51 w 51"/>
                              <a:gd name="T7" fmla="*/ 22 h 40"/>
                              <a:gd name="T8" fmla="*/ 47 w 51"/>
                              <a:gd name="T9" fmla="*/ 11 h 40"/>
                              <a:gd name="T10" fmla="*/ 43 w 51"/>
                              <a:gd name="T11" fmla="*/ 0 h 40"/>
                              <a:gd name="T12" fmla="*/ 0 w 51"/>
                              <a:gd name="T13" fmla="*/ 17 h 40"/>
                            </a:gdLst>
                            <a:ahLst/>
                            <a:cxnLst>
                              <a:cxn ang="0">
                                <a:pos x="T0" y="T1"/>
                              </a:cxn>
                              <a:cxn ang="0">
                                <a:pos x="T2" y="T3"/>
                              </a:cxn>
                              <a:cxn ang="0">
                                <a:pos x="T4" y="T5"/>
                              </a:cxn>
                              <a:cxn ang="0">
                                <a:pos x="T6" y="T7"/>
                              </a:cxn>
                              <a:cxn ang="0">
                                <a:pos x="T8" y="T9"/>
                              </a:cxn>
                              <a:cxn ang="0">
                                <a:pos x="T10" y="T11"/>
                              </a:cxn>
                              <a:cxn ang="0">
                                <a:pos x="T12" y="T13"/>
                              </a:cxn>
                            </a:cxnLst>
                            <a:rect l="0" t="0" r="r" b="b"/>
                            <a:pathLst>
                              <a:path w="51" h="40">
                                <a:moveTo>
                                  <a:pt x="0" y="17"/>
                                </a:moveTo>
                                <a:lnTo>
                                  <a:pt x="4" y="28"/>
                                </a:lnTo>
                                <a:lnTo>
                                  <a:pt x="8" y="40"/>
                                </a:lnTo>
                                <a:lnTo>
                                  <a:pt x="51" y="22"/>
                                </a:lnTo>
                                <a:lnTo>
                                  <a:pt x="47" y="11"/>
                                </a:lnTo>
                                <a:lnTo>
                                  <a:pt x="43" y="0"/>
                                </a:lnTo>
                                <a:lnTo>
                                  <a:pt x="0" y="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28" name="Freeform 4165"/>
                        <wps:cNvSpPr>
                          <a:spLocks/>
                        </wps:cNvSpPr>
                        <wps:spPr bwMode="auto">
                          <a:xfrm>
                            <a:off x="2506" y="3527"/>
                            <a:ext cx="51" cy="40"/>
                          </a:xfrm>
                          <a:custGeom>
                            <a:avLst/>
                            <a:gdLst>
                              <a:gd name="T0" fmla="*/ 0 w 51"/>
                              <a:gd name="T1" fmla="*/ 17 h 40"/>
                              <a:gd name="T2" fmla="*/ 4 w 51"/>
                              <a:gd name="T3" fmla="*/ 28 h 40"/>
                              <a:gd name="T4" fmla="*/ 8 w 51"/>
                              <a:gd name="T5" fmla="*/ 40 h 40"/>
                              <a:gd name="T6" fmla="*/ 51 w 51"/>
                              <a:gd name="T7" fmla="*/ 22 h 40"/>
                              <a:gd name="T8" fmla="*/ 47 w 51"/>
                              <a:gd name="T9" fmla="*/ 11 h 40"/>
                              <a:gd name="T10" fmla="*/ 43 w 51"/>
                              <a:gd name="T11" fmla="*/ 0 h 40"/>
                              <a:gd name="T12" fmla="*/ 0 w 51"/>
                              <a:gd name="T13" fmla="*/ 17 h 40"/>
                            </a:gdLst>
                            <a:ahLst/>
                            <a:cxnLst>
                              <a:cxn ang="0">
                                <a:pos x="T0" y="T1"/>
                              </a:cxn>
                              <a:cxn ang="0">
                                <a:pos x="T2" y="T3"/>
                              </a:cxn>
                              <a:cxn ang="0">
                                <a:pos x="T4" y="T5"/>
                              </a:cxn>
                              <a:cxn ang="0">
                                <a:pos x="T6" y="T7"/>
                              </a:cxn>
                              <a:cxn ang="0">
                                <a:pos x="T8" y="T9"/>
                              </a:cxn>
                              <a:cxn ang="0">
                                <a:pos x="T10" y="T11"/>
                              </a:cxn>
                              <a:cxn ang="0">
                                <a:pos x="T12" y="T13"/>
                              </a:cxn>
                            </a:cxnLst>
                            <a:rect l="0" t="0" r="r" b="b"/>
                            <a:pathLst>
                              <a:path w="51" h="40">
                                <a:moveTo>
                                  <a:pt x="0" y="17"/>
                                </a:moveTo>
                                <a:lnTo>
                                  <a:pt x="4" y="28"/>
                                </a:lnTo>
                                <a:lnTo>
                                  <a:pt x="8" y="40"/>
                                </a:lnTo>
                                <a:lnTo>
                                  <a:pt x="51" y="22"/>
                                </a:lnTo>
                                <a:lnTo>
                                  <a:pt x="47" y="11"/>
                                </a:lnTo>
                                <a:lnTo>
                                  <a:pt x="43" y="0"/>
                                </a:lnTo>
                                <a:lnTo>
                                  <a:pt x="0" y="17"/>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29" name="Freeform 4166"/>
                        <wps:cNvSpPr>
                          <a:spLocks/>
                        </wps:cNvSpPr>
                        <wps:spPr bwMode="auto">
                          <a:xfrm>
                            <a:off x="2553" y="3538"/>
                            <a:ext cx="11" cy="11"/>
                          </a:xfrm>
                          <a:custGeom>
                            <a:avLst/>
                            <a:gdLst>
                              <a:gd name="T0" fmla="*/ 0 w 11"/>
                              <a:gd name="T1" fmla="*/ 0 h 11"/>
                              <a:gd name="T2" fmla="*/ 4 w 11"/>
                              <a:gd name="T3" fmla="*/ 11 h 11"/>
                              <a:gd name="T4" fmla="*/ 7 w 11"/>
                              <a:gd name="T5" fmla="*/ 9 h 11"/>
                              <a:gd name="T6" fmla="*/ 9 w 11"/>
                              <a:gd name="T7" fmla="*/ 7 h 11"/>
                              <a:gd name="T8" fmla="*/ 11 w 11"/>
                              <a:gd name="T9" fmla="*/ 4 h 11"/>
                              <a:gd name="T10" fmla="*/ 0 w 11"/>
                              <a:gd name="T11" fmla="*/ 0 h 11"/>
                            </a:gdLst>
                            <a:ahLst/>
                            <a:cxnLst>
                              <a:cxn ang="0">
                                <a:pos x="T0" y="T1"/>
                              </a:cxn>
                              <a:cxn ang="0">
                                <a:pos x="T2" y="T3"/>
                              </a:cxn>
                              <a:cxn ang="0">
                                <a:pos x="T4" y="T5"/>
                              </a:cxn>
                              <a:cxn ang="0">
                                <a:pos x="T6" y="T7"/>
                              </a:cxn>
                              <a:cxn ang="0">
                                <a:pos x="T8" y="T9"/>
                              </a:cxn>
                              <a:cxn ang="0">
                                <a:pos x="T10" y="T11"/>
                              </a:cxn>
                            </a:cxnLst>
                            <a:rect l="0" t="0" r="r" b="b"/>
                            <a:pathLst>
                              <a:path w="11" h="11">
                                <a:moveTo>
                                  <a:pt x="0" y="0"/>
                                </a:moveTo>
                                <a:lnTo>
                                  <a:pt x="4" y="11"/>
                                </a:lnTo>
                                <a:lnTo>
                                  <a:pt x="7" y="9"/>
                                </a:lnTo>
                                <a:lnTo>
                                  <a:pt x="9" y="7"/>
                                </a:lnTo>
                                <a:lnTo>
                                  <a:pt x="11" y="4"/>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30" name="Freeform 4167"/>
                        <wps:cNvSpPr>
                          <a:spLocks/>
                        </wps:cNvSpPr>
                        <wps:spPr bwMode="auto">
                          <a:xfrm>
                            <a:off x="2557" y="3542"/>
                            <a:ext cx="7" cy="7"/>
                          </a:xfrm>
                          <a:custGeom>
                            <a:avLst/>
                            <a:gdLst>
                              <a:gd name="T0" fmla="*/ 0 w 7"/>
                              <a:gd name="T1" fmla="*/ 7 h 7"/>
                              <a:gd name="T2" fmla="*/ 3 w 7"/>
                              <a:gd name="T3" fmla="*/ 5 h 7"/>
                              <a:gd name="T4" fmla="*/ 5 w 7"/>
                              <a:gd name="T5" fmla="*/ 3 h 7"/>
                              <a:gd name="T6" fmla="*/ 7 w 7"/>
                              <a:gd name="T7" fmla="*/ 0 h 7"/>
                            </a:gdLst>
                            <a:ahLst/>
                            <a:cxnLst>
                              <a:cxn ang="0">
                                <a:pos x="T0" y="T1"/>
                              </a:cxn>
                              <a:cxn ang="0">
                                <a:pos x="T2" y="T3"/>
                              </a:cxn>
                              <a:cxn ang="0">
                                <a:pos x="T4" y="T5"/>
                              </a:cxn>
                              <a:cxn ang="0">
                                <a:pos x="T6" y="T7"/>
                              </a:cxn>
                            </a:cxnLst>
                            <a:rect l="0" t="0" r="r" b="b"/>
                            <a:pathLst>
                              <a:path w="7" h="7">
                                <a:moveTo>
                                  <a:pt x="0" y="7"/>
                                </a:moveTo>
                                <a:lnTo>
                                  <a:pt x="3" y="5"/>
                                </a:lnTo>
                                <a:lnTo>
                                  <a:pt x="5" y="3"/>
                                </a:lnTo>
                                <a:lnTo>
                                  <a:pt x="7"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31" name="Freeform 4168"/>
                        <wps:cNvSpPr>
                          <a:spLocks/>
                        </wps:cNvSpPr>
                        <wps:spPr bwMode="auto">
                          <a:xfrm>
                            <a:off x="2542" y="3491"/>
                            <a:ext cx="40" cy="51"/>
                          </a:xfrm>
                          <a:custGeom>
                            <a:avLst/>
                            <a:gdLst>
                              <a:gd name="T0" fmla="*/ 0 w 40"/>
                              <a:gd name="T1" fmla="*/ 43 h 51"/>
                              <a:gd name="T2" fmla="*/ 11 w 40"/>
                              <a:gd name="T3" fmla="*/ 47 h 51"/>
                              <a:gd name="T4" fmla="*/ 22 w 40"/>
                              <a:gd name="T5" fmla="*/ 51 h 51"/>
                              <a:gd name="T6" fmla="*/ 40 w 40"/>
                              <a:gd name="T7" fmla="*/ 8 h 51"/>
                              <a:gd name="T8" fmla="*/ 28 w 40"/>
                              <a:gd name="T9" fmla="*/ 4 h 51"/>
                              <a:gd name="T10" fmla="*/ 17 w 40"/>
                              <a:gd name="T11" fmla="*/ 0 h 51"/>
                              <a:gd name="T12" fmla="*/ 0 w 40"/>
                              <a:gd name="T13" fmla="*/ 43 h 51"/>
                            </a:gdLst>
                            <a:ahLst/>
                            <a:cxnLst>
                              <a:cxn ang="0">
                                <a:pos x="T0" y="T1"/>
                              </a:cxn>
                              <a:cxn ang="0">
                                <a:pos x="T2" y="T3"/>
                              </a:cxn>
                              <a:cxn ang="0">
                                <a:pos x="T4" y="T5"/>
                              </a:cxn>
                              <a:cxn ang="0">
                                <a:pos x="T6" y="T7"/>
                              </a:cxn>
                              <a:cxn ang="0">
                                <a:pos x="T8" y="T9"/>
                              </a:cxn>
                              <a:cxn ang="0">
                                <a:pos x="T10" y="T11"/>
                              </a:cxn>
                              <a:cxn ang="0">
                                <a:pos x="T12" y="T13"/>
                              </a:cxn>
                            </a:cxnLst>
                            <a:rect l="0" t="0" r="r" b="b"/>
                            <a:pathLst>
                              <a:path w="40" h="51">
                                <a:moveTo>
                                  <a:pt x="0" y="43"/>
                                </a:moveTo>
                                <a:lnTo>
                                  <a:pt x="11" y="47"/>
                                </a:lnTo>
                                <a:lnTo>
                                  <a:pt x="22" y="51"/>
                                </a:lnTo>
                                <a:lnTo>
                                  <a:pt x="40" y="8"/>
                                </a:lnTo>
                                <a:lnTo>
                                  <a:pt x="28" y="4"/>
                                </a:lnTo>
                                <a:lnTo>
                                  <a:pt x="17" y="0"/>
                                </a:lnTo>
                                <a:lnTo>
                                  <a:pt x="0" y="4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32" name="Freeform 4169"/>
                        <wps:cNvSpPr>
                          <a:spLocks/>
                        </wps:cNvSpPr>
                        <wps:spPr bwMode="auto">
                          <a:xfrm>
                            <a:off x="2542" y="3491"/>
                            <a:ext cx="40" cy="51"/>
                          </a:xfrm>
                          <a:custGeom>
                            <a:avLst/>
                            <a:gdLst>
                              <a:gd name="T0" fmla="*/ 0 w 40"/>
                              <a:gd name="T1" fmla="*/ 43 h 51"/>
                              <a:gd name="T2" fmla="*/ 11 w 40"/>
                              <a:gd name="T3" fmla="*/ 47 h 51"/>
                              <a:gd name="T4" fmla="*/ 22 w 40"/>
                              <a:gd name="T5" fmla="*/ 51 h 51"/>
                              <a:gd name="T6" fmla="*/ 40 w 40"/>
                              <a:gd name="T7" fmla="*/ 8 h 51"/>
                              <a:gd name="T8" fmla="*/ 28 w 40"/>
                              <a:gd name="T9" fmla="*/ 4 h 51"/>
                              <a:gd name="T10" fmla="*/ 17 w 40"/>
                              <a:gd name="T11" fmla="*/ 0 h 51"/>
                              <a:gd name="T12" fmla="*/ 0 w 40"/>
                              <a:gd name="T13" fmla="*/ 43 h 51"/>
                            </a:gdLst>
                            <a:ahLst/>
                            <a:cxnLst>
                              <a:cxn ang="0">
                                <a:pos x="T0" y="T1"/>
                              </a:cxn>
                              <a:cxn ang="0">
                                <a:pos x="T2" y="T3"/>
                              </a:cxn>
                              <a:cxn ang="0">
                                <a:pos x="T4" y="T5"/>
                              </a:cxn>
                              <a:cxn ang="0">
                                <a:pos x="T6" y="T7"/>
                              </a:cxn>
                              <a:cxn ang="0">
                                <a:pos x="T8" y="T9"/>
                              </a:cxn>
                              <a:cxn ang="0">
                                <a:pos x="T10" y="T11"/>
                              </a:cxn>
                              <a:cxn ang="0">
                                <a:pos x="T12" y="T13"/>
                              </a:cxn>
                            </a:cxnLst>
                            <a:rect l="0" t="0" r="r" b="b"/>
                            <a:pathLst>
                              <a:path w="40" h="51">
                                <a:moveTo>
                                  <a:pt x="0" y="43"/>
                                </a:moveTo>
                                <a:lnTo>
                                  <a:pt x="11" y="47"/>
                                </a:lnTo>
                                <a:lnTo>
                                  <a:pt x="22" y="51"/>
                                </a:lnTo>
                                <a:lnTo>
                                  <a:pt x="40" y="8"/>
                                </a:lnTo>
                                <a:lnTo>
                                  <a:pt x="28" y="4"/>
                                </a:lnTo>
                                <a:lnTo>
                                  <a:pt x="17" y="0"/>
                                </a:lnTo>
                                <a:lnTo>
                                  <a:pt x="0" y="43"/>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33" name="Freeform 4170"/>
                        <wps:cNvSpPr>
                          <a:spLocks/>
                        </wps:cNvSpPr>
                        <wps:spPr bwMode="auto">
                          <a:xfrm>
                            <a:off x="2563" y="3484"/>
                            <a:ext cx="23" cy="15"/>
                          </a:xfrm>
                          <a:custGeom>
                            <a:avLst/>
                            <a:gdLst>
                              <a:gd name="T0" fmla="*/ 11 w 23"/>
                              <a:gd name="T1" fmla="*/ 11 h 15"/>
                              <a:gd name="T2" fmla="*/ 0 w 23"/>
                              <a:gd name="T3" fmla="*/ 7 h 15"/>
                              <a:gd name="T4" fmla="*/ 3 w 23"/>
                              <a:gd name="T5" fmla="*/ 2 h 15"/>
                              <a:gd name="T6" fmla="*/ 8 w 23"/>
                              <a:gd name="T7" fmla="*/ 0 h 15"/>
                              <a:gd name="T8" fmla="*/ 13 w 23"/>
                              <a:gd name="T9" fmla="*/ 0 h 15"/>
                              <a:gd name="T10" fmla="*/ 19 w 23"/>
                              <a:gd name="T11" fmla="*/ 2 h 15"/>
                              <a:gd name="T12" fmla="*/ 22 w 23"/>
                              <a:gd name="T13" fmla="*/ 5 h 15"/>
                              <a:gd name="T14" fmla="*/ 23 w 23"/>
                              <a:gd name="T15" fmla="*/ 10 h 15"/>
                              <a:gd name="T16" fmla="*/ 23 w 23"/>
                              <a:gd name="T17" fmla="*/ 15 h 15"/>
                              <a:gd name="T18" fmla="*/ 11 w 23"/>
                              <a:gd name="T19" fmla="*/ 11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 h="15">
                                <a:moveTo>
                                  <a:pt x="11" y="11"/>
                                </a:moveTo>
                                <a:lnTo>
                                  <a:pt x="0" y="7"/>
                                </a:lnTo>
                                <a:lnTo>
                                  <a:pt x="3" y="2"/>
                                </a:lnTo>
                                <a:lnTo>
                                  <a:pt x="8" y="0"/>
                                </a:lnTo>
                                <a:lnTo>
                                  <a:pt x="13" y="0"/>
                                </a:lnTo>
                                <a:lnTo>
                                  <a:pt x="19" y="2"/>
                                </a:lnTo>
                                <a:lnTo>
                                  <a:pt x="22" y="5"/>
                                </a:lnTo>
                                <a:lnTo>
                                  <a:pt x="23" y="10"/>
                                </a:lnTo>
                                <a:lnTo>
                                  <a:pt x="23" y="15"/>
                                </a:lnTo>
                                <a:lnTo>
                                  <a:pt x="11"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34" name="Freeform 4171"/>
                        <wps:cNvSpPr>
                          <a:spLocks/>
                        </wps:cNvSpPr>
                        <wps:spPr bwMode="auto">
                          <a:xfrm>
                            <a:off x="2563" y="3484"/>
                            <a:ext cx="23" cy="15"/>
                          </a:xfrm>
                          <a:custGeom>
                            <a:avLst/>
                            <a:gdLst>
                              <a:gd name="T0" fmla="*/ 0 w 23"/>
                              <a:gd name="T1" fmla="*/ 7 h 15"/>
                              <a:gd name="T2" fmla="*/ 3 w 23"/>
                              <a:gd name="T3" fmla="*/ 2 h 15"/>
                              <a:gd name="T4" fmla="*/ 8 w 23"/>
                              <a:gd name="T5" fmla="*/ 0 h 15"/>
                              <a:gd name="T6" fmla="*/ 13 w 23"/>
                              <a:gd name="T7" fmla="*/ 0 h 15"/>
                              <a:gd name="T8" fmla="*/ 19 w 23"/>
                              <a:gd name="T9" fmla="*/ 2 h 15"/>
                              <a:gd name="T10" fmla="*/ 22 w 23"/>
                              <a:gd name="T11" fmla="*/ 5 h 15"/>
                              <a:gd name="T12" fmla="*/ 23 w 23"/>
                              <a:gd name="T13" fmla="*/ 10 h 15"/>
                              <a:gd name="T14" fmla="*/ 23 w 23"/>
                              <a:gd name="T15" fmla="*/ 15 h 1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 h="15">
                                <a:moveTo>
                                  <a:pt x="0" y="7"/>
                                </a:moveTo>
                                <a:lnTo>
                                  <a:pt x="3" y="2"/>
                                </a:lnTo>
                                <a:lnTo>
                                  <a:pt x="8" y="0"/>
                                </a:lnTo>
                                <a:lnTo>
                                  <a:pt x="13" y="0"/>
                                </a:lnTo>
                                <a:lnTo>
                                  <a:pt x="19" y="2"/>
                                </a:lnTo>
                                <a:lnTo>
                                  <a:pt x="22" y="5"/>
                                </a:lnTo>
                                <a:lnTo>
                                  <a:pt x="23" y="10"/>
                                </a:lnTo>
                                <a:lnTo>
                                  <a:pt x="23" y="15"/>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35" name="Freeform 4172"/>
                        <wps:cNvSpPr>
                          <a:spLocks/>
                        </wps:cNvSpPr>
                        <wps:spPr bwMode="auto">
                          <a:xfrm>
                            <a:off x="2563" y="3176"/>
                            <a:ext cx="23" cy="15"/>
                          </a:xfrm>
                          <a:custGeom>
                            <a:avLst/>
                            <a:gdLst>
                              <a:gd name="T0" fmla="*/ 11 w 23"/>
                              <a:gd name="T1" fmla="*/ 4 h 15"/>
                              <a:gd name="T2" fmla="*/ 23 w 23"/>
                              <a:gd name="T3" fmla="*/ 0 h 15"/>
                              <a:gd name="T4" fmla="*/ 23 w 23"/>
                              <a:gd name="T5" fmla="*/ 5 h 15"/>
                              <a:gd name="T6" fmla="*/ 22 w 23"/>
                              <a:gd name="T7" fmla="*/ 10 h 15"/>
                              <a:gd name="T8" fmla="*/ 19 w 23"/>
                              <a:gd name="T9" fmla="*/ 13 h 15"/>
                              <a:gd name="T10" fmla="*/ 13 w 23"/>
                              <a:gd name="T11" fmla="*/ 15 h 15"/>
                              <a:gd name="T12" fmla="*/ 8 w 23"/>
                              <a:gd name="T13" fmla="*/ 15 h 15"/>
                              <a:gd name="T14" fmla="*/ 3 w 23"/>
                              <a:gd name="T15" fmla="*/ 13 h 15"/>
                              <a:gd name="T16" fmla="*/ 0 w 23"/>
                              <a:gd name="T17" fmla="*/ 8 h 15"/>
                              <a:gd name="T18" fmla="*/ 11 w 23"/>
                              <a:gd name="T19" fmla="*/ 4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 h="15">
                                <a:moveTo>
                                  <a:pt x="11" y="4"/>
                                </a:moveTo>
                                <a:lnTo>
                                  <a:pt x="23" y="0"/>
                                </a:lnTo>
                                <a:lnTo>
                                  <a:pt x="23" y="5"/>
                                </a:lnTo>
                                <a:lnTo>
                                  <a:pt x="22" y="10"/>
                                </a:lnTo>
                                <a:lnTo>
                                  <a:pt x="19" y="13"/>
                                </a:lnTo>
                                <a:lnTo>
                                  <a:pt x="13" y="15"/>
                                </a:lnTo>
                                <a:lnTo>
                                  <a:pt x="8" y="15"/>
                                </a:lnTo>
                                <a:lnTo>
                                  <a:pt x="3" y="13"/>
                                </a:lnTo>
                                <a:lnTo>
                                  <a:pt x="0" y="8"/>
                                </a:lnTo>
                                <a:lnTo>
                                  <a:pt x="11" y="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36" name="Freeform 4173"/>
                        <wps:cNvSpPr>
                          <a:spLocks/>
                        </wps:cNvSpPr>
                        <wps:spPr bwMode="auto">
                          <a:xfrm>
                            <a:off x="2563" y="3176"/>
                            <a:ext cx="23" cy="15"/>
                          </a:xfrm>
                          <a:custGeom>
                            <a:avLst/>
                            <a:gdLst>
                              <a:gd name="T0" fmla="*/ 23 w 23"/>
                              <a:gd name="T1" fmla="*/ 0 h 15"/>
                              <a:gd name="T2" fmla="*/ 23 w 23"/>
                              <a:gd name="T3" fmla="*/ 5 h 15"/>
                              <a:gd name="T4" fmla="*/ 22 w 23"/>
                              <a:gd name="T5" fmla="*/ 10 h 15"/>
                              <a:gd name="T6" fmla="*/ 19 w 23"/>
                              <a:gd name="T7" fmla="*/ 13 h 15"/>
                              <a:gd name="T8" fmla="*/ 13 w 23"/>
                              <a:gd name="T9" fmla="*/ 15 h 15"/>
                              <a:gd name="T10" fmla="*/ 8 w 23"/>
                              <a:gd name="T11" fmla="*/ 15 h 15"/>
                              <a:gd name="T12" fmla="*/ 3 w 23"/>
                              <a:gd name="T13" fmla="*/ 13 h 15"/>
                              <a:gd name="T14" fmla="*/ 0 w 23"/>
                              <a:gd name="T15" fmla="*/ 8 h 1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 h="15">
                                <a:moveTo>
                                  <a:pt x="23" y="0"/>
                                </a:moveTo>
                                <a:lnTo>
                                  <a:pt x="23" y="5"/>
                                </a:lnTo>
                                <a:lnTo>
                                  <a:pt x="22" y="10"/>
                                </a:lnTo>
                                <a:lnTo>
                                  <a:pt x="19" y="13"/>
                                </a:lnTo>
                                <a:lnTo>
                                  <a:pt x="13" y="15"/>
                                </a:lnTo>
                                <a:lnTo>
                                  <a:pt x="8" y="15"/>
                                </a:lnTo>
                                <a:lnTo>
                                  <a:pt x="3" y="13"/>
                                </a:lnTo>
                                <a:lnTo>
                                  <a:pt x="0" y="8"/>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37" name="Freeform 4174"/>
                        <wps:cNvSpPr>
                          <a:spLocks/>
                        </wps:cNvSpPr>
                        <wps:spPr bwMode="auto">
                          <a:xfrm>
                            <a:off x="2546" y="3133"/>
                            <a:ext cx="40" cy="51"/>
                          </a:xfrm>
                          <a:custGeom>
                            <a:avLst/>
                            <a:gdLst>
                              <a:gd name="T0" fmla="*/ 17 w 40"/>
                              <a:gd name="T1" fmla="*/ 51 h 51"/>
                              <a:gd name="T2" fmla="*/ 28 w 40"/>
                              <a:gd name="T3" fmla="*/ 47 h 51"/>
                              <a:gd name="T4" fmla="*/ 40 w 40"/>
                              <a:gd name="T5" fmla="*/ 43 h 51"/>
                              <a:gd name="T6" fmla="*/ 22 w 40"/>
                              <a:gd name="T7" fmla="*/ 0 h 51"/>
                              <a:gd name="T8" fmla="*/ 11 w 40"/>
                              <a:gd name="T9" fmla="*/ 4 h 51"/>
                              <a:gd name="T10" fmla="*/ 0 w 40"/>
                              <a:gd name="T11" fmla="*/ 8 h 51"/>
                              <a:gd name="T12" fmla="*/ 17 w 40"/>
                              <a:gd name="T13" fmla="*/ 51 h 51"/>
                            </a:gdLst>
                            <a:ahLst/>
                            <a:cxnLst>
                              <a:cxn ang="0">
                                <a:pos x="T0" y="T1"/>
                              </a:cxn>
                              <a:cxn ang="0">
                                <a:pos x="T2" y="T3"/>
                              </a:cxn>
                              <a:cxn ang="0">
                                <a:pos x="T4" y="T5"/>
                              </a:cxn>
                              <a:cxn ang="0">
                                <a:pos x="T6" y="T7"/>
                              </a:cxn>
                              <a:cxn ang="0">
                                <a:pos x="T8" y="T9"/>
                              </a:cxn>
                              <a:cxn ang="0">
                                <a:pos x="T10" y="T11"/>
                              </a:cxn>
                              <a:cxn ang="0">
                                <a:pos x="T12" y="T13"/>
                              </a:cxn>
                            </a:cxnLst>
                            <a:rect l="0" t="0" r="r" b="b"/>
                            <a:pathLst>
                              <a:path w="40" h="51">
                                <a:moveTo>
                                  <a:pt x="17" y="51"/>
                                </a:moveTo>
                                <a:lnTo>
                                  <a:pt x="28" y="47"/>
                                </a:lnTo>
                                <a:lnTo>
                                  <a:pt x="40" y="43"/>
                                </a:lnTo>
                                <a:lnTo>
                                  <a:pt x="22" y="0"/>
                                </a:lnTo>
                                <a:lnTo>
                                  <a:pt x="11" y="4"/>
                                </a:lnTo>
                                <a:lnTo>
                                  <a:pt x="0" y="8"/>
                                </a:lnTo>
                                <a:lnTo>
                                  <a:pt x="17" y="5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38" name="Freeform 4175"/>
                        <wps:cNvSpPr>
                          <a:spLocks/>
                        </wps:cNvSpPr>
                        <wps:spPr bwMode="auto">
                          <a:xfrm>
                            <a:off x="2546" y="3133"/>
                            <a:ext cx="40" cy="51"/>
                          </a:xfrm>
                          <a:custGeom>
                            <a:avLst/>
                            <a:gdLst>
                              <a:gd name="T0" fmla="*/ 17 w 40"/>
                              <a:gd name="T1" fmla="*/ 51 h 51"/>
                              <a:gd name="T2" fmla="*/ 28 w 40"/>
                              <a:gd name="T3" fmla="*/ 47 h 51"/>
                              <a:gd name="T4" fmla="*/ 40 w 40"/>
                              <a:gd name="T5" fmla="*/ 43 h 51"/>
                              <a:gd name="T6" fmla="*/ 22 w 40"/>
                              <a:gd name="T7" fmla="*/ 0 h 51"/>
                              <a:gd name="T8" fmla="*/ 11 w 40"/>
                              <a:gd name="T9" fmla="*/ 4 h 51"/>
                              <a:gd name="T10" fmla="*/ 0 w 40"/>
                              <a:gd name="T11" fmla="*/ 8 h 51"/>
                              <a:gd name="T12" fmla="*/ 17 w 40"/>
                              <a:gd name="T13" fmla="*/ 51 h 51"/>
                            </a:gdLst>
                            <a:ahLst/>
                            <a:cxnLst>
                              <a:cxn ang="0">
                                <a:pos x="T0" y="T1"/>
                              </a:cxn>
                              <a:cxn ang="0">
                                <a:pos x="T2" y="T3"/>
                              </a:cxn>
                              <a:cxn ang="0">
                                <a:pos x="T4" y="T5"/>
                              </a:cxn>
                              <a:cxn ang="0">
                                <a:pos x="T6" y="T7"/>
                              </a:cxn>
                              <a:cxn ang="0">
                                <a:pos x="T8" y="T9"/>
                              </a:cxn>
                              <a:cxn ang="0">
                                <a:pos x="T10" y="T11"/>
                              </a:cxn>
                              <a:cxn ang="0">
                                <a:pos x="T12" y="T13"/>
                              </a:cxn>
                            </a:cxnLst>
                            <a:rect l="0" t="0" r="r" b="b"/>
                            <a:pathLst>
                              <a:path w="40" h="51">
                                <a:moveTo>
                                  <a:pt x="17" y="51"/>
                                </a:moveTo>
                                <a:lnTo>
                                  <a:pt x="28" y="47"/>
                                </a:lnTo>
                                <a:lnTo>
                                  <a:pt x="40" y="43"/>
                                </a:lnTo>
                                <a:lnTo>
                                  <a:pt x="22" y="0"/>
                                </a:lnTo>
                                <a:lnTo>
                                  <a:pt x="11" y="4"/>
                                </a:lnTo>
                                <a:lnTo>
                                  <a:pt x="0" y="8"/>
                                </a:lnTo>
                                <a:lnTo>
                                  <a:pt x="17" y="51"/>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39" name="Freeform 4176"/>
                        <wps:cNvSpPr>
                          <a:spLocks/>
                        </wps:cNvSpPr>
                        <wps:spPr bwMode="auto">
                          <a:xfrm>
                            <a:off x="2557" y="3126"/>
                            <a:ext cx="11" cy="11"/>
                          </a:xfrm>
                          <a:custGeom>
                            <a:avLst/>
                            <a:gdLst>
                              <a:gd name="T0" fmla="*/ 0 w 11"/>
                              <a:gd name="T1" fmla="*/ 11 h 11"/>
                              <a:gd name="T2" fmla="*/ 11 w 11"/>
                              <a:gd name="T3" fmla="*/ 7 h 11"/>
                              <a:gd name="T4" fmla="*/ 9 w 11"/>
                              <a:gd name="T5" fmla="*/ 4 h 11"/>
                              <a:gd name="T6" fmla="*/ 7 w 11"/>
                              <a:gd name="T7" fmla="*/ 2 h 11"/>
                              <a:gd name="T8" fmla="*/ 4 w 11"/>
                              <a:gd name="T9" fmla="*/ 0 h 11"/>
                              <a:gd name="T10" fmla="*/ 0 w 11"/>
                              <a:gd name="T11" fmla="*/ 11 h 11"/>
                            </a:gdLst>
                            <a:ahLst/>
                            <a:cxnLst>
                              <a:cxn ang="0">
                                <a:pos x="T0" y="T1"/>
                              </a:cxn>
                              <a:cxn ang="0">
                                <a:pos x="T2" y="T3"/>
                              </a:cxn>
                              <a:cxn ang="0">
                                <a:pos x="T4" y="T5"/>
                              </a:cxn>
                              <a:cxn ang="0">
                                <a:pos x="T6" y="T7"/>
                              </a:cxn>
                              <a:cxn ang="0">
                                <a:pos x="T8" y="T9"/>
                              </a:cxn>
                              <a:cxn ang="0">
                                <a:pos x="T10" y="T11"/>
                              </a:cxn>
                            </a:cxnLst>
                            <a:rect l="0" t="0" r="r" b="b"/>
                            <a:pathLst>
                              <a:path w="11" h="11">
                                <a:moveTo>
                                  <a:pt x="0" y="11"/>
                                </a:moveTo>
                                <a:lnTo>
                                  <a:pt x="11" y="7"/>
                                </a:lnTo>
                                <a:lnTo>
                                  <a:pt x="9" y="4"/>
                                </a:lnTo>
                                <a:lnTo>
                                  <a:pt x="7" y="2"/>
                                </a:lnTo>
                                <a:lnTo>
                                  <a:pt x="4" y="0"/>
                                </a:lnTo>
                                <a:lnTo>
                                  <a:pt x="0"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40" name="Freeform 4177"/>
                        <wps:cNvSpPr>
                          <a:spLocks/>
                        </wps:cNvSpPr>
                        <wps:spPr bwMode="auto">
                          <a:xfrm>
                            <a:off x="2561" y="3126"/>
                            <a:ext cx="7" cy="7"/>
                          </a:xfrm>
                          <a:custGeom>
                            <a:avLst/>
                            <a:gdLst>
                              <a:gd name="T0" fmla="*/ 7 w 7"/>
                              <a:gd name="T1" fmla="*/ 7 h 7"/>
                              <a:gd name="T2" fmla="*/ 5 w 7"/>
                              <a:gd name="T3" fmla="*/ 4 h 7"/>
                              <a:gd name="T4" fmla="*/ 3 w 7"/>
                              <a:gd name="T5" fmla="*/ 2 h 7"/>
                              <a:gd name="T6" fmla="*/ 0 w 7"/>
                              <a:gd name="T7" fmla="*/ 0 h 7"/>
                            </a:gdLst>
                            <a:ahLst/>
                            <a:cxnLst>
                              <a:cxn ang="0">
                                <a:pos x="T0" y="T1"/>
                              </a:cxn>
                              <a:cxn ang="0">
                                <a:pos x="T2" y="T3"/>
                              </a:cxn>
                              <a:cxn ang="0">
                                <a:pos x="T4" y="T5"/>
                              </a:cxn>
                              <a:cxn ang="0">
                                <a:pos x="T6" y="T7"/>
                              </a:cxn>
                            </a:cxnLst>
                            <a:rect l="0" t="0" r="r" b="b"/>
                            <a:pathLst>
                              <a:path w="7" h="7">
                                <a:moveTo>
                                  <a:pt x="7" y="7"/>
                                </a:moveTo>
                                <a:lnTo>
                                  <a:pt x="5" y="4"/>
                                </a:lnTo>
                                <a:lnTo>
                                  <a:pt x="3" y="2"/>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1" name="Freeform 4178"/>
                        <wps:cNvSpPr>
                          <a:spLocks/>
                        </wps:cNvSpPr>
                        <wps:spPr bwMode="auto">
                          <a:xfrm>
                            <a:off x="2510" y="3108"/>
                            <a:ext cx="51" cy="40"/>
                          </a:xfrm>
                          <a:custGeom>
                            <a:avLst/>
                            <a:gdLst>
                              <a:gd name="T0" fmla="*/ 43 w 51"/>
                              <a:gd name="T1" fmla="*/ 40 h 40"/>
                              <a:gd name="T2" fmla="*/ 47 w 51"/>
                              <a:gd name="T3" fmla="*/ 29 h 40"/>
                              <a:gd name="T4" fmla="*/ 51 w 51"/>
                              <a:gd name="T5" fmla="*/ 18 h 40"/>
                              <a:gd name="T6" fmla="*/ 8 w 51"/>
                              <a:gd name="T7" fmla="*/ 0 h 40"/>
                              <a:gd name="T8" fmla="*/ 4 w 51"/>
                              <a:gd name="T9" fmla="*/ 11 h 40"/>
                              <a:gd name="T10" fmla="*/ 0 w 51"/>
                              <a:gd name="T11" fmla="*/ 23 h 40"/>
                              <a:gd name="T12" fmla="*/ 43 w 51"/>
                              <a:gd name="T13" fmla="*/ 40 h 40"/>
                            </a:gdLst>
                            <a:ahLst/>
                            <a:cxnLst>
                              <a:cxn ang="0">
                                <a:pos x="T0" y="T1"/>
                              </a:cxn>
                              <a:cxn ang="0">
                                <a:pos x="T2" y="T3"/>
                              </a:cxn>
                              <a:cxn ang="0">
                                <a:pos x="T4" y="T5"/>
                              </a:cxn>
                              <a:cxn ang="0">
                                <a:pos x="T6" y="T7"/>
                              </a:cxn>
                              <a:cxn ang="0">
                                <a:pos x="T8" y="T9"/>
                              </a:cxn>
                              <a:cxn ang="0">
                                <a:pos x="T10" y="T11"/>
                              </a:cxn>
                              <a:cxn ang="0">
                                <a:pos x="T12" y="T13"/>
                              </a:cxn>
                            </a:cxnLst>
                            <a:rect l="0" t="0" r="r" b="b"/>
                            <a:pathLst>
                              <a:path w="51" h="40">
                                <a:moveTo>
                                  <a:pt x="43" y="40"/>
                                </a:moveTo>
                                <a:lnTo>
                                  <a:pt x="47" y="29"/>
                                </a:lnTo>
                                <a:lnTo>
                                  <a:pt x="51" y="18"/>
                                </a:lnTo>
                                <a:lnTo>
                                  <a:pt x="8" y="0"/>
                                </a:lnTo>
                                <a:lnTo>
                                  <a:pt x="4" y="11"/>
                                </a:lnTo>
                                <a:lnTo>
                                  <a:pt x="0" y="23"/>
                                </a:lnTo>
                                <a:lnTo>
                                  <a:pt x="43" y="4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42" name="Freeform 4179"/>
                        <wps:cNvSpPr>
                          <a:spLocks/>
                        </wps:cNvSpPr>
                        <wps:spPr bwMode="auto">
                          <a:xfrm>
                            <a:off x="2510" y="3108"/>
                            <a:ext cx="51" cy="40"/>
                          </a:xfrm>
                          <a:custGeom>
                            <a:avLst/>
                            <a:gdLst>
                              <a:gd name="T0" fmla="*/ 43 w 51"/>
                              <a:gd name="T1" fmla="*/ 40 h 40"/>
                              <a:gd name="T2" fmla="*/ 47 w 51"/>
                              <a:gd name="T3" fmla="*/ 29 h 40"/>
                              <a:gd name="T4" fmla="*/ 51 w 51"/>
                              <a:gd name="T5" fmla="*/ 18 h 40"/>
                              <a:gd name="T6" fmla="*/ 8 w 51"/>
                              <a:gd name="T7" fmla="*/ 0 h 40"/>
                              <a:gd name="T8" fmla="*/ 4 w 51"/>
                              <a:gd name="T9" fmla="*/ 11 h 40"/>
                              <a:gd name="T10" fmla="*/ 0 w 51"/>
                              <a:gd name="T11" fmla="*/ 23 h 40"/>
                              <a:gd name="T12" fmla="*/ 43 w 51"/>
                              <a:gd name="T13" fmla="*/ 40 h 40"/>
                            </a:gdLst>
                            <a:ahLst/>
                            <a:cxnLst>
                              <a:cxn ang="0">
                                <a:pos x="T0" y="T1"/>
                              </a:cxn>
                              <a:cxn ang="0">
                                <a:pos x="T2" y="T3"/>
                              </a:cxn>
                              <a:cxn ang="0">
                                <a:pos x="T4" y="T5"/>
                              </a:cxn>
                              <a:cxn ang="0">
                                <a:pos x="T6" y="T7"/>
                              </a:cxn>
                              <a:cxn ang="0">
                                <a:pos x="T8" y="T9"/>
                              </a:cxn>
                              <a:cxn ang="0">
                                <a:pos x="T10" y="T11"/>
                              </a:cxn>
                              <a:cxn ang="0">
                                <a:pos x="T12" y="T13"/>
                              </a:cxn>
                            </a:cxnLst>
                            <a:rect l="0" t="0" r="r" b="b"/>
                            <a:pathLst>
                              <a:path w="51" h="40">
                                <a:moveTo>
                                  <a:pt x="43" y="40"/>
                                </a:moveTo>
                                <a:lnTo>
                                  <a:pt x="47" y="29"/>
                                </a:lnTo>
                                <a:lnTo>
                                  <a:pt x="51" y="18"/>
                                </a:lnTo>
                                <a:lnTo>
                                  <a:pt x="8" y="0"/>
                                </a:lnTo>
                                <a:lnTo>
                                  <a:pt x="4" y="11"/>
                                </a:lnTo>
                                <a:lnTo>
                                  <a:pt x="0" y="23"/>
                                </a:lnTo>
                                <a:lnTo>
                                  <a:pt x="43" y="4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3" name="Freeform 4180"/>
                        <wps:cNvSpPr>
                          <a:spLocks/>
                        </wps:cNvSpPr>
                        <wps:spPr bwMode="auto">
                          <a:xfrm>
                            <a:off x="2503" y="3108"/>
                            <a:ext cx="15" cy="23"/>
                          </a:xfrm>
                          <a:custGeom>
                            <a:avLst/>
                            <a:gdLst>
                              <a:gd name="T0" fmla="*/ 11 w 15"/>
                              <a:gd name="T1" fmla="*/ 11 h 23"/>
                              <a:gd name="T2" fmla="*/ 7 w 15"/>
                              <a:gd name="T3" fmla="*/ 23 h 23"/>
                              <a:gd name="T4" fmla="*/ 2 w 15"/>
                              <a:gd name="T5" fmla="*/ 20 h 23"/>
                              <a:gd name="T6" fmla="*/ 0 w 15"/>
                              <a:gd name="T7" fmla="*/ 14 h 23"/>
                              <a:gd name="T8" fmla="*/ 0 w 15"/>
                              <a:gd name="T9" fmla="*/ 9 h 23"/>
                              <a:gd name="T10" fmla="*/ 2 w 15"/>
                              <a:gd name="T11" fmla="*/ 4 h 23"/>
                              <a:gd name="T12" fmla="*/ 5 w 15"/>
                              <a:gd name="T13" fmla="*/ 1 h 23"/>
                              <a:gd name="T14" fmla="*/ 10 w 15"/>
                              <a:gd name="T15" fmla="*/ 0 h 23"/>
                              <a:gd name="T16" fmla="*/ 15 w 15"/>
                              <a:gd name="T17" fmla="*/ 0 h 23"/>
                              <a:gd name="T18" fmla="*/ 11 w 15"/>
                              <a:gd name="T19" fmla="*/ 11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5" h="23">
                                <a:moveTo>
                                  <a:pt x="11" y="11"/>
                                </a:moveTo>
                                <a:lnTo>
                                  <a:pt x="7" y="23"/>
                                </a:lnTo>
                                <a:lnTo>
                                  <a:pt x="2" y="20"/>
                                </a:lnTo>
                                <a:lnTo>
                                  <a:pt x="0" y="14"/>
                                </a:lnTo>
                                <a:lnTo>
                                  <a:pt x="0" y="9"/>
                                </a:lnTo>
                                <a:lnTo>
                                  <a:pt x="2" y="4"/>
                                </a:lnTo>
                                <a:lnTo>
                                  <a:pt x="5" y="1"/>
                                </a:lnTo>
                                <a:lnTo>
                                  <a:pt x="10" y="0"/>
                                </a:lnTo>
                                <a:lnTo>
                                  <a:pt x="15" y="0"/>
                                </a:lnTo>
                                <a:lnTo>
                                  <a:pt x="11"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44" name="Freeform 4181"/>
                        <wps:cNvSpPr>
                          <a:spLocks/>
                        </wps:cNvSpPr>
                        <wps:spPr bwMode="auto">
                          <a:xfrm>
                            <a:off x="2503" y="3108"/>
                            <a:ext cx="15" cy="23"/>
                          </a:xfrm>
                          <a:custGeom>
                            <a:avLst/>
                            <a:gdLst>
                              <a:gd name="T0" fmla="*/ 7 w 15"/>
                              <a:gd name="T1" fmla="*/ 23 h 23"/>
                              <a:gd name="T2" fmla="*/ 2 w 15"/>
                              <a:gd name="T3" fmla="*/ 20 h 23"/>
                              <a:gd name="T4" fmla="*/ 0 w 15"/>
                              <a:gd name="T5" fmla="*/ 14 h 23"/>
                              <a:gd name="T6" fmla="*/ 0 w 15"/>
                              <a:gd name="T7" fmla="*/ 9 h 23"/>
                              <a:gd name="T8" fmla="*/ 2 w 15"/>
                              <a:gd name="T9" fmla="*/ 4 h 23"/>
                              <a:gd name="T10" fmla="*/ 5 w 15"/>
                              <a:gd name="T11" fmla="*/ 1 h 23"/>
                              <a:gd name="T12" fmla="*/ 10 w 15"/>
                              <a:gd name="T13" fmla="*/ 0 h 23"/>
                              <a:gd name="T14" fmla="*/ 15 w 15"/>
                              <a:gd name="T15" fmla="*/ 0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23">
                                <a:moveTo>
                                  <a:pt x="7" y="23"/>
                                </a:moveTo>
                                <a:lnTo>
                                  <a:pt x="2" y="20"/>
                                </a:lnTo>
                                <a:lnTo>
                                  <a:pt x="0" y="14"/>
                                </a:lnTo>
                                <a:lnTo>
                                  <a:pt x="0" y="9"/>
                                </a:lnTo>
                                <a:lnTo>
                                  <a:pt x="2" y="4"/>
                                </a:lnTo>
                                <a:lnTo>
                                  <a:pt x="5" y="1"/>
                                </a:lnTo>
                                <a:lnTo>
                                  <a:pt x="10" y="0"/>
                                </a:lnTo>
                                <a:lnTo>
                                  <a:pt x="15"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5" name="Freeform 4182"/>
                        <wps:cNvSpPr>
                          <a:spLocks/>
                        </wps:cNvSpPr>
                        <wps:spPr bwMode="auto">
                          <a:xfrm>
                            <a:off x="2374" y="3544"/>
                            <a:ext cx="16" cy="23"/>
                          </a:xfrm>
                          <a:custGeom>
                            <a:avLst/>
                            <a:gdLst>
                              <a:gd name="T0" fmla="*/ 5 w 16"/>
                              <a:gd name="T1" fmla="*/ 11 h 23"/>
                              <a:gd name="T2" fmla="*/ 0 w 16"/>
                              <a:gd name="T3" fmla="*/ 0 h 23"/>
                              <a:gd name="T4" fmla="*/ 6 w 16"/>
                              <a:gd name="T5" fmla="*/ 0 h 23"/>
                              <a:gd name="T6" fmla="*/ 10 w 16"/>
                              <a:gd name="T7" fmla="*/ 1 h 23"/>
                              <a:gd name="T8" fmla="*/ 14 w 16"/>
                              <a:gd name="T9" fmla="*/ 4 h 23"/>
                              <a:gd name="T10" fmla="*/ 16 w 16"/>
                              <a:gd name="T11" fmla="*/ 9 h 23"/>
                              <a:gd name="T12" fmla="*/ 16 w 16"/>
                              <a:gd name="T13" fmla="*/ 14 h 23"/>
                              <a:gd name="T14" fmla="*/ 14 w 16"/>
                              <a:gd name="T15" fmla="*/ 20 h 23"/>
                              <a:gd name="T16" fmla="*/ 10 w 16"/>
                              <a:gd name="T17" fmla="*/ 23 h 23"/>
                              <a:gd name="T18" fmla="*/ 5 w 16"/>
                              <a:gd name="T19" fmla="*/ 11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6" h="23">
                                <a:moveTo>
                                  <a:pt x="5" y="11"/>
                                </a:moveTo>
                                <a:lnTo>
                                  <a:pt x="0" y="0"/>
                                </a:lnTo>
                                <a:lnTo>
                                  <a:pt x="6" y="0"/>
                                </a:lnTo>
                                <a:lnTo>
                                  <a:pt x="10" y="1"/>
                                </a:lnTo>
                                <a:lnTo>
                                  <a:pt x="14" y="4"/>
                                </a:lnTo>
                                <a:lnTo>
                                  <a:pt x="16" y="9"/>
                                </a:lnTo>
                                <a:lnTo>
                                  <a:pt x="16" y="14"/>
                                </a:lnTo>
                                <a:lnTo>
                                  <a:pt x="14" y="20"/>
                                </a:lnTo>
                                <a:lnTo>
                                  <a:pt x="10" y="23"/>
                                </a:lnTo>
                                <a:lnTo>
                                  <a:pt x="5"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46" name="Freeform 4183"/>
                        <wps:cNvSpPr>
                          <a:spLocks/>
                        </wps:cNvSpPr>
                        <wps:spPr bwMode="auto">
                          <a:xfrm>
                            <a:off x="2374" y="3544"/>
                            <a:ext cx="16" cy="23"/>
                          </a:xfrm>
                          <a:custGeom>
                            <a:avLst/>
                            <a:gdLst>
                              <a:gd name="T0" fmla="*/ 0 w 16"/>
                              <a:gd name="T1" fmla="*/ 0 h 23"/>
                              <a:gd name="T2" fmla="*/ 6 w 16"/>
                              <a:gd name="T3" fmla="*/ 0 h 23"/>
                              <a:gd name="T4" fmla="*/ 10 w 16"/>
                              <a:gd name="T5" fmla="*/ 1 h 23"/>
                              <a:gd name="T6" fmla="*/ 14 w 16"/>
                              <a:gd name="T7" fmla="*/ 4 h 23"/>
                              <a:gd name="T8" fmla="*/ 16 w 16"/>
                              <a:gd name="T9" fmla="*/ 9 h 23"/>
                              <a:gd name="T10" fmla="*/ 16 w 16"/>
                              <a:gd name="T11" fmla="*/ 14 h 23"/>
                              <a:gd name="T12" fmla="*/ 14 w 16"/>
                              <a:gd name="T13" fmla="*/ 20 h 23"/>
                              <a:gd name="T14" fmla="*/ 10 w 16"/>
                              <a:gd name="T15" fmla="*/ 23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6" h="23">
                                <a:moveTo>
                                  <a:pt x="0" y="0"/>
                                </a:moveTo>
                                <a:lnTo>
                                  <a:pt x="6" y="0"/>
                                </a:lnTo>
                                <a:lnTo>
                                  <a:pt x="10" y="1"/>
                                </a:lnTo>
                                <a:lnTo>
                                  <a:pt x="14" y="4"/>
                                </a:lnTo>
                                <a:lnTo>
                                  <a:pt x="16" y="9"/>
                                </a:lnTo>
                                <a:lnTo>
                                  <a:pt x="16" y="14"/>
                                </a:lnTo>
                                <a:lnTo>
                                  <a:pt x="14" y="20"/>
                                </a:lnTo>
                                <a:lnTo>
                                  <a:pt x="10" y="2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7" name="Freeform 4184"/>
                        <wps:cNvSpPr>
                          <a:spLocks/>
                        </wps:cNvSpPr>
                        <wps:spPr bwMode="auto">
                          <a:xfrm>
                            <a:off x="2345" y="3544"/>
                            <a:ext cx="39" cy="35"/>
                          </a:xfrm>
                          <a:custGeom>
                            <a:avLst/>
                            <a:gdLst>
                              <a:gd name="T0" fmla="*/ 39 w 39"/>
                              <a:gd name="T1" fmla="*/ 23 h 35"/>
                              <a:gd name="T2" fmla="*/ 34 w 39"/>
                              <a:gd name="T3" fmla="*/ 11 h 35"/>
                              <a:gd name="T4" fmla="*/ 29 w 39"/>
                              <a:gd name="T5" fmla="*/ 0 h 35"/>
                              <a:gd name="T6" fmla="*/ 0 w 39"/>
                              <a:gd name="T7" fmla="*/ 12 h 35"/>
                              <a:gd name="T8" fmla="*/ 5 w 39"/>
                              <a:gd name="T9" fmla="*/ 24 h 35"/>
                              <a:gd name="T10" fmla="*/ 10 w 39"/>
                              <a:gd name="T11" fmla="*/ 35 h 35"/>
                              <a:gd name="T12" fmla="*/ 39 w 39"/>
                              <a:gd name="T13" fmla="*/ 23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23"/>
                                </a:moveTo>
                                <a:lnTo>
                                  <a:pt x="34" y="11"/>
                                </a:lnTo>
                                <a:lnTo>
                                  <a:pt x="29" y="0"/>
                                </a:lnTo>
                                <a:lnTo>
                                  <a:pt x="0" y="12"/>
                                </a:lnTo>
                                <a:lnTo>
                                  <a:pt x="5" y="24"/>
                                </a:lnTo>
                                <a:lnTo>
                                  <a:pt x="10" y="35"/>
                                </a:lnTo>
                                <a:lnTo>
                                  <a:pt x="39" y="2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48" name="Freeform 4185"/>
                        <wps:cNvSpPr>
                          <a:spLocks/>
                        </wps:cNvSpPr>
                        <wps:spPr bwMode="auto">
                          <a:xfrm>
                            <a:off x="2345" y="3544"/>
                            <a:ext cx="39" cy="35"/>
                          </a:xfrm>
                          <a:custGeom>
                            <a:avLst/>
                            <a:gdLst>
                              <a:gd name="T0" fmla="*/ 39 w 39"/>
                              <a:gd name="T1" fmla="*/ 23 h 35"/>
                              <a:gd name="T2" fmla="*/ 34 w 39"/>
                              <a:gd name="T3" fmla="*/ 11 h 35"/>
                              <a:gd name="T4" fmla="*/ 29 w 39"/>
                              <a:gd name="T5" fmla="*/ 0 h 35"/>
                              <a:gd name="T6" fmla="*/ 0 w 39"/>
                              <a:gd name="T7" fmla="*/ 12 h 35"/>
                              <a:gd name="T8" fmla="*/ 5 w 39"/>
                              <a:gd name="T9" fmla="*/ 24 h 35"/>
                              <a:gd name="T10" fmla="*/ 10 w 39"/>
                              <a:gd name="T11" fmla="*/ 35 h 35"/>
                              <a:gd name="T12" fmla="*/ 39 w 39"/>
                              <a:gd name="T13" fmla="*/ 23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23"/>
                                </a:moveTo>
                                <a:lnTo>
                                  <a:pt x="34" y="11"/>
                                </a:lnTo>
                                <a:lnTo>
                                  <a:pt x="29" y="0"/>
                                </a:lnTo>
                                <a:lnTo>
                                  <a:pt x="0" y="12"/>
                                </a:lnTo>
                                <a:lnTo>
                                  <a:pt x="5" y="24"/>
                                </a:lnTo>
                                <a:lnTo>
                                  <a:pt x="10" y="35"/>
                                </a:lnTo>
                                <a:lnTo>
                                  <a:pt x="39" y="23"/>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9" name="Freeform 4186"/>
                        <wps:cNvSpPr>
                          <a:spLocks/>
                        </wps:cNvSpPr>
                        <wps:spPr bwMode="auto">
                          <a:xfrm>
                            <a:off x="2339" y="3556"/>
                            <a:ext cx="11" cy="12"/>
                          </a:xfrm>
                          <a:custGeom>
                            <a:avLst/>
                            <a:gdLst>
                              <a:gd name="T0" fmla="*/ 11 w 11"/>
                              <a:gd name="T1" fmla="*/ 12 h 12"/>
                              <a:gd name="T2" fmla="*/ 6 w 11"/>
                              <a:gd name="T3" fmla="*/ 0 h 12"/>
                              <a:gd name="T4" fmla="*/ 4 w 11"/>
                              <a:gd name="T5" fmla="*/ 2 h 12"/>
                              <a:gd name="T6" fmla="*/ 2 w 11"/>
                              <a:gd name="T7" fmla="*/ 4 h 12"/>
                              <a:gd name="T8" fmla="*/ 0 w 11"/>
                              <a:gd name="T9" fmla="*/ 7 h 12"/>
                              <a:gd name="T10" fmla="*/ 11 w 11"/>
                              <a:gd name="T11" fmla="*/ 12 h 12"/>
                            </a:gdLst>
                            <a:ahLst/>
                            <a:cxnLst>
                              <a:cxn ang="0">
                                <a:pos x="T0" y="T1"/>
                              </a:cxn>
                              <a:cxn ang="0">
                                <a:pos x="T2" y="T3"/>
                              </a:cxn>
                              <a:cxn ang="0">
                                <a:pos x="T4" y="T5"/>
                              </a:cxn>
                              <a:cxn ang="0">
                                <a:pos x="T6" y="T7"/>
                              </a:cxn>
                              <a:cxn ang="0">
                                <a:pos x="T8" y="T9"/>
                              </a:cxn>
                              <a:cxn ang="0">
                                <a:pos x="T10" y="T11"/>
                              </a:cxn>
                            </a:cxnLst>
                            <a:rect l="0" t="0" r="r" b="b"/>
                            <a:pathLst>
                              <a:path w="11" h="12">
                                <a:moveTo>
                                  <a:pt x="11" y="12"/>
                                </a:moveTo>
                                <a:lnTo>
                                  <a:pt x="6" y="0"/>
                                </a:lnTo>
                                <a:lnTo>
                                  <a:pt x="4" y="2"/>
                                </a:lnTo>
                                <a:lnTo>
                                  <a:pt x="2" y="4"/>
                                </a:lnTo>
                                <a:lnTo>
                                  <a:pt x="0" y="7"/>
                                </a:lnTo>
                                <a:lnTo>
                                  <a:pt x="1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50" name="Freeform 4187"/>
                        <wps:cNvSpPr>
                          <a:spLocks/>
                        </wps:cNvSpPr>
                        <wps:spPr bwMode="auto">
                          <a:xfrm>
                            <a:off x="2339" y="3556"/>
                            <a:ext cx="6" cy="7"/>
                          </a:xfrm>
                          <a:custGeom>
                            <a:avLst/>
                            <a:gdLst>
                              <a:gd name="T0" fmla="*/ 6 w 6"/>
                              <a:gd name="T1" fmla="*/ 0 h 7"/>
                              <a:gd name="T2" fmla="*/ 4 w 6"/>
                              <a:gd name="T3" fmla="*/ 2 h 7"/>
                              <a:gd name="T4" fmla="*/ 2 w 6"/>
                              <a:gd name="T5" fmla="*/ 4 h 7"/>
                              <a:gd name="T6" fmla="*/ 0 w 6"/>
                              <a:gd name="T7" fmla="*/ 7 h 7"/>
                            </a:gdLst>
                            <a:ahLst/>
                            <a:cxnLst>
                              <a:cxn ang="0">
                                <a:pos x="T0" y="T1"/>
                              </a:cxn>
                              <a:cxn ang="0">
                                <a:pos x="T2" y="T3"/>
                              </a:cxn>
                              <a:cxn ang="0">
                                <a:pos x="T4" y="T5"/>
                              </a:cxn>
                              <a:cxn ang="0">
                                <a:pos x="T6" y="T7"/>
                              </a:cxn>
                            </a:cxnLst>
                            <a:rect l="0" t="0" r="r" b="b"/>
                            <a:pathLst>
                              <a:path w="6" h="7">
                                <a:moveTo>
                                  <a:pt x="6" y="0"/>
                                </a:moveTo>
                                <a:lnTo>
                                  <a:pt x="4" y="2"/>
                                </a:lnTo>
                                <a:lnTo>
                                  <a:pt x="2" y="4"/>
                                </a:lnTo>
                                <a:lnTo>
                                  <a:pt x="0" y="7"/>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1" name="Freeform 4188"/>
                        <wps:cNvSpPr>
                          <a:spLocks/>
                        </wps:cNvSpPr>
                        <wps:spPr bwMode="auto">
                          <a:xfrm>
                            <a:off x="2327" y="3563"/>
                            <a:ext cx="35" cy="38"/>
                          </a:xfrm>
                          <a:custGeom>
                            <a:avLst/>
                            <a:gdLst>
                              <a:gd name="T0" fmla="*/ 35 w 35"/>
                              <a:gd name="T1" fmla="*/ 10 h 38"/>
                              <a:gd name="T2" fmla="*/ 23 w 35"/>
                              <a:gd name="T3" fmla="*/ 5 h 38"/>
                              <a:gd name="T4" fmla="*/ 12 w 35"/>
                              <a:gd name="T5" fmla="*/ 0 h 38"/>
                              <a:gd name="T6" fmla="*/ 0 w 35"/>
                              <a:gd name="T7" fmla="*/ 28 h 38"/>
                              <a:gd name="T8" fmla="*/ 11 w 35"/>
                              <a:gd name="T9" fmla="*/ 33 h 38"/>
                              <a:gd name="T10" fmla="*/ 22 w 35"/>
                              <a:gd name="T11" fmla="*/ 38 h 38"/>
                              <a:gd name="T12" fmla="*/ 35 w 35"/>
                              <a:gd name="T13" fmla="*/ 10 h 38"/>
                            </a:gdLst>
                            <a:ahLst/>
                            <a:cxnLst>
                              <a:cxn ang="0">
                                <a:pos x="T0" y="T1"/>
                              </a:cxn>
                              <a:cxn ang="0">
                                <a:pos x="T2" y="T3"/>
                              </a:cxn>
                              <a:cxn ang="0">
                                <a:pos x="T4" y="T5"/>
                              </a:cxn>
                              <a:cxn ang="0">
                                <a:pos x="T6" y="T7"/>
                              </a:cxn>
                              <a:cxn ang="0">
                                <a:pos x="T8" y="T9"/>
                              </a:cxn>
                              <a:cxn ang="0">
                                <a:pos x="T10" y="T11"/>
                              </a:cxn>
                              <a:cxn ang="0">
                                <a:pos x="T12" y="T13"/>
                              </a:cxn>
                            </a:cxnLst>
                            <a:rect l="0" t="0" r="r" b="b"/>
                            <a:pathLst>
                              <a:path w="35" h="38">
                                <a:moveTo>
                                  <a:pt x="35" y="10"/>
                                </a:moveTo>
                                <a:lnTo>
                                  <a:pt x="23" y="5"/>
                                </a:lnTo>
                                <a:lnTo>
                                  <a:pt x="12" y="0"/>
                                </a:lnTo>
                                <a:lnTo>
                                  <a:pt x="0" y="28"/>
                                </a:lnTo>
                                <a:lnTo>
                                  <a:pt x="11" y="33"/>
                                </a:lnTo>
                                <a:lnTo>
                                  <a:pt x="22" y="38"/>
                                </a:lnTo>
                                <a:lnTo>
                                  <a:pt x="35" y="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52" name="Freeform 4189"/>
                        <wps:cNvSpPr>
                          <a:spLocks/>
                        </wps:cNvSpPr>
                        <wps:spPr bwMode="auto">
                          <a:xfrm>
                            <a:off x="2327" y="3563"/>
                            <a:ext cx="35" cy="38"/>
                          </a:xfrm>
                          <a:custGeom>
                            <a:avLst/>
                            <a:gdLst>
                              <a:gd name="T0" fmla="*/ 35 w 35"/>
                              <a:gd name="T1" fmla="*/ 10 h 38"/>
                              <a:gd name="T2" fmla="*/ 23 w 35"/>
                              <a:gd name="T3" fmla="*/ 5 h 38"/>
                              <a:gd name="T4" fmla="*/ 12 w 35"/>
                              <a:gd name="T5" fmla="*/ 0 h 38"/>
                              <a:gd name="T6" fmla="*/ 0 w 35"/>
                              <a:gd name="T7" fmla="*/ 28 h 38"/>
                              <a:gd name="T8" fmla="*/ 11 w 35"/>
                              <a:gd name="T9" fmla="*/ 33 h 38"/>
                              <a:gd name="T10" fmla="*/ 22 w 35"/>
                              <a:gd name="T11" fmla="*/ 38 h 38"/>
                              <a:gd name="T12" fmla="*/ 35 w 35"/>
                              <a:gd name="T13" fmla="*/ 10 h 38"/>
                            </a:gdLst>
                            <a:ahLst/>
                            <a:cxnLst>
                              <a:cxn ang="0">
                                <a:pos x="T0" y="T1"/>
                              </a:cxn>
                              <a:cxn ang="0">
                                <a:pos x="T2" y="T3"/>
                              </a:cxn>
                              <a:cxn ang="0">
                                <a:pos x="T4" y="T5"/>
                              </a:cxn>
                              <a:cxn ang="0">
                                <a:pos x="T6" y="T7"/>
                              </a:cxn>
                              <a:cxn ang="0">
                                <a:pos x="T8" y="T9"/>
                              </a:cxn>
                              <a:cxn ang="0">
                                <a:pos x="T10" y="T11"/>
                              </a:cxn>
                              <a:cxn ang="0">
                                <a:pos x="T12" y="T13"/>
                              </a:cxn>
                            </a:cxnLst>
                            <a:rect l="0" t="0" r="r" b="b"/>
                            <a:pathLst>
                              <a:path w="35" h="38">
                                <a:moveTo>
                                  <a:pt x="35" y="10"/>
                                </a:moveTo>
                                <a:lnTo>
                                  <a:pt x="23" y="5"/>
                                </a:lnTo>
                                <a:lnTo>
                                  <a:pt x="12" y="0"/>
                                </a:lnTo>
                                <a:lnTo>
                                  <a:pt x="0" y="28"/>
                                </a:lnTo>
                                <a:lnTo>
                                  <a:pt x="11" y="33"/>
                                </a:lnTo>
                                <a:lnTo>
                                  <a:pt x="22" y="38"/>
                                </a:lnTo>
                                <a:lnTo>
                                  <a:pt x="35" y="1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3" name="Freeform 4190"/>
                        <wps:cNvSpPr>
                          <a:spLocks/>
                        </wps:cNvSpPr>
                        <wps:spPr bwMode="auto">
                          <a:xfrm>
                            <a:off x="2327" y="3591"/>
                            <a:ext cx="22" cy="17"/>
                          </a:xfrm>
                          <a:custGeom>
                            <a:avLst/>
                            <a:gdLst>
                              <a:gd name="T0" fmla="*/ 11 w 22"/>
                              <a:gd name="T1" fmla="*/ 5 h 17"/>
                              <a:gd name="T2" fmla="*/ 22 w 22"/>
                              <a:gd name="T3" fmla="*/ 10 h 17"/>
                              <a:gd name="T4" fmla="*/ 19 w 22"/>
                              <a:gd name="T5" fmla="*/ 15 h 17"/>
                              <a:gd name="T6" fmla="*/ 14 w 22"/>
                              <a:gd name="T7" fmla="*/ 17 h 17"/>
                              <a:gd name="T8" fmla="*/ 9 w 22"/>
                              <a:gd name="T9" fmla="*/ 17 h 17"/>
                              <a:gd name="T10" fmla="*/ 4 w 22"/>
                              <a:gd name="T11" fmla="*/ 15 h 17"/>
                              <a:gd name="T12" fmla="*/ 1 w 22"/>
                              <a:gd name="T13" fmla="*/ 10 h 17"/>
                              <a:gd name="T14" fmla="*/ 0 w 22"/>
                              <a:gd name="T15" fmla="*/ 6 h 17"/>
                              <a:gd name="T16" fmla="*/ 0 w 22"/>
                              <a:gd name="T17" fmla="*/ 0 h 17"/>
                              <a:gd name="T18" fmla="*/ 11 w 22"/>
                              <a:gd name="T19" fmla="*/ 5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2" h="17">
                                <a:moveTo>
                                  <a:pt x="11" y="5"/>
                                </a:moveTo>
                                <a:lnTo>
                                  <a:pt x="22" y="10"/>
                                </a:lnTo>
                                <a:lnTo>
                                  <a:pt x="19" y="15"/>
                                </a:lnTo>
                                <a:lnTo>
                                  <a:pt x="14" y="17"/>
                                </a:lnTo>
                                <a:lnTo>
                                  <a:pt x="9" y="17"/>
                                </a:lnTo>
                                <a:lnTo>
                                  <a:pt x="4" y="15"/>
                                </a:lnTo>
                                <a:lnTo>
                                  <a:pt x="1" y="10"/>
                                </a:lnTo>
                                <a:lnTo>
                                  <a:pt x="0" y="6"/>
                                </a:lnTo>
                                <a:lnTo>
                                  <a:pt x="0" y="0"/>
                                </a:lnTo>
                                <a:lnTo>
                                  <a:pt x="11" y="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54" name="Freeform 4191"/>
                        <wps:cNvSpPr>
                          <a:spLocks/>
                        </wps:cNvSpPr>
                        <wps:spPr bwMode="auto">
                          <a:xfrm>
                            <a:off x="2327" y="3591"/>
                            <a:ext cx="22" cy="17"/>
                          </a:xfrm>
                          <a:custGeom>
                            <a:avLst/>
                            <a:gdLst>
                              <a:gd name="T0" fmla="*/ 22 w 22"/>
                              <a:gd name="T1" fmla="*/ 10 h 17"/>
                              <a:gd name="T2" fmla="*/ 19 w 22"/>
                              <a:gd name="T3" fmla="*/ 15 h 17"/>
                              <a:gd name="T4" fmla="*/ 14 w 22"/>
                              <a:gd name="T5" fmla="*/ 17 h 17"/>
                              <a:gd name="T6" fmla="*/ 9 w 22"/>
                              <a:gd name="T7" fmla="*/ 17 h 17"/>
                              <a:gd name="T8" fmla="*/ 4 w 22"/>
                              <a:gd name="T9" fmla="*/ 15 h 17"/>
                              <a:gd name="T10" fmla="*/ 1 w 22"/>
                              <a:gd name="T11" fmla="*/ 10 h 17"/>
                              <a:gd name="T12" fmla="*/ 0 w 22"/>
                              <a:gd name="T13" fmla="*/ 6 h 17"/>
                              <a:gd name="T14" fmla="*/ 0 w 22"/>
                              <a:gd name="T15" fmla="*/ 0 h 1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2" h="17">
                                <a:moveTo>
                                  <a:pt x="22" y="10"/>
                                </a:moveTo>
                                <a:lnTo>
                                  <a:pt x="19" y="15"/>
                                </a:lnTo>
                                <a:lnTo>
                                  <a:pt x="14" y="17"/>
                                </a:lnTo>
                                <a:lnTo>
                                  <a:pt x="9" y="17"/>
                                </a:lnTo>
                                <a:lnTo>
                                  <a:pt x="4" y="15"/>
                                </a:lnTo>
                                <a:lnTo>
                                  <a:pt x="1" y="10"/>
                                </a:lnTo>
                                <a:lnTo>
                                  <a:pt x="0" y="6"/>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5" name="Freeform 4192"/>
                        <wps:cNvSpPr>
                          <a:spLocks/>
                        </wps:cNvSpPr>
                        <wps:spPr bwMode="auto">
                          <a:xfrm>
                            <a:off x="2327" y="3604"/>
                            <a:ext cx="23" cy="12"/>
                          </a:xfrm>
                          <a:custGeom>
                            <a:avLst/>
                            <a:gdLst>
                              <a:gd name="T0" fmla="*/ 11 w 23"/>
                              <a:gd name="T1" fmla="*/ 0 h 12"/>
                              <a:gd name="T2" fmla="*/ 23 w 23"/>
                              <a:gd name="T3" fmla="*/ 0 h 12"/>
                              <a:gd name="T4" fmla="*/ 21 w 23"/>
                              <a:gd name="T5" fmla="*/ 6 h 12"/>
                              <a:gd name="T6" fmla="*/ 18 w 23"/>
                              <a:gd name="T7" fmla="*/ 10 h 12"/>
                              <a:gd name="T8" fmla="*/ 14 w 23"/>
                              <a:gd name="T9" fmla="*/ 12 h 12"/>
                              <a:gd name="T10" fmla="*/ 8 w 23"/>
                              <a:gd name="T11" fmla="*/ 12 h 12"/>
                              <a:gd name="T12" fmla="*/ 4 w 23"/>
                              <a:gd name="T13" fmla="*/ 10 h 12"/>
                              <a:gd name="T14" fmla="*/ 1 w 23"/>
                              <a:gd name="T15" fmla="*/ 6 h 12"/>
                              <a:gd name="T16" fmla="*/ 0 w 23"/>
                              <a:gd name="T17" fmla="*/ 0 h 12"/>
                              <a:gd name="T18" fmla="*/ 11 w 23"/>
                              <a:gd name="T19" fmla="*/ 0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 h="12">
                                <a:moveTo>
                                  <a:pt x="11" y="0"/>
                                </a:moveTo>
                                <a:lnTo>
                                  <a:pt x="23" y="0"/>
                                </a:lnTo>
                                <a:lnTo>
                                  <a:pt x="21" y="6"/>
                                </a:lnTo>
                                <a:lnTo>
                                  <a:pt x="18" y="10"/>
                                </a:lnTo>
                                <a:lnTo>
                                  <a:pt x="14" y="12"/>
                                </a:lnTo>
                                <a:lnTo>
                                  <a:pt x="8" y="12"/>
                                </a:lnTo>
                                <a:lnTo>
                                  <a:pt x="4" y="10"/>
                                </a:lnTo>
                                <a:lnTo>
                                  <a:pt x="1" y="6"/>
                                </a:lnTo>
                                <a:lnTo>
                                  <a:pt x="0" y="0"/>
                                </a:lnTo>
                                <a:lnTo>
                                  <a:pt x="1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56" name="Freeform 4193"/>
                        <wps:cNvSpPr>
                          <a:spLocks/>
                        </wps:cNvSpPr>
                        <wps:spPr bwMode="auto">
                          <a:xfrm>
                            <a:off x="2327" y="3604"/>
                            <a:ext cx="23" cy="12"/>
                          </a:xfrm>
                          <a:custGeom>
                            <a:avLst/>
                            <a:gdLst>
                              <a:gd name="T0" fmla="*/ 23 w 23"/>
                              <a:gd name="T1" fmla="*/ 0 h 12"/>
                              <a:gd name="T2" fmla="*/ 21 w 23"/>
                              <a:gd name="T3" fmla="*/ 6 h 12"/>
                              <a:gd name="T4" fmla="*/ 18 w 23"/>
                              <a:gd name="T5" fmla="*/ 10 h 12"/>
                              <a:gd name="T6" fmla="*/ 14 w 23"/>
                              <a:gd name="T7" fmla="*/ 12 h 12"/>
                              <a:gd name="T8" fmla="*/ 8 w 23"/>
                              <a:gd name="T9" fmla="*/ 12 h 12"/>
                              <a:gd name="T10" fmla="*/ 4 w 23"/>
                              <a:gd name="T11" fmla="*/ 10 h 12"/>
                              <a:gd name="T12" fmla="*/ 1 w 23"/>
                              <a:gd name="T13" fmla="*/ 6 h 12"/>
                              <a:gd name="T14" fmla="*/ 0 w 23"/>
                              <a:gd name="T15" fmla="*/ 0 h 1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 h="12">
                                <a:moveTo>
                                  <a:pt x="23" y="0"/>
                                </a:moveTo>
                                <a:lnTo>
                                  <a:pt x="21" y="6"/>
                                </a:lnTo>
                                <a:lnTo>
                                  <a:pt x="18" y="10"/>
                                </a:lnTo>
                                <a:lnTo>
                                  <a:pt x="14" y="12"/>
                                </a:lnTo>
                                <a:lnTo>
                                  <a:pt x="8" y="12"/>
                                </a:lnTo>
                                <a:lnTo>
                                  <a:pt x="4" y="10"/>
                                </a:lnTo>
                                <a:lnTo>
                                  <a:pt x="1" y="6"/>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7" name="Freeform 4194"/>
                        <wps:cNvSpPr>
                          <a:spLocks/>
                        </wps:cNvSpPr>
                        <wps:spPr bwMode="auto">
                          <a:xfrm>
                            <a:off x="2327" y="3596"/>
                            <a:ext cx="23" cy="8"/>
                          </a:xfrm>
                          <a:custGeom>
                            <a:avLst/>
                            <a:gdLst>
                              <a:gd name="T0" fmla="*/ 0 w 23"/>
                              <a:gd name="T1" fmla="*/ 8 h 8"/>
                              <a:gd name="T2" fmla="*/ 11 w 23"/>
                              <a:gd name="T3" fmla="*/ 8 h 8"/>
                              <a:gd name="T4" fmla="*/ 23 w 23"/>
                              <a:gd name="T5" fmla="*/ 8 h 8"/>
                              <a:gd name="T6" fmla="*/ 23 w 23"/>
                              <a:gd name="T7" fmla="*/ 0 h 8"/>
                              <a:gd name="T8" fmla="*/ 11 w 23"/>
                              <a:gd name="T9" fmla="*/ 0 h 8"/>
                              <a:gd name="T10" fmla="*/ 0 w 23"/>
                              <a:gd name="T11" fmla="*/ 0 h 8"/>
                              <a:gd name="T12" fmla="*/ 0 w 23"/>
                              <a:gd name="T13" fmla="*/ 8 h 8"/>
                            </a:gdLst>
                            <a:ahLst/>
                            <a:cxnLst>
                              <a:cxn ang="0">
                                <a:pos x="T0" y="T1"/>
                              </a:cxn>
                              <a:cxn ang="0">
                                <a:pos x="T2" y="T3"/>
                              </a:cxn>
                              <a:cxn ang="0">
                                <a:pos x="T4" y="T5"/>
                              </a:cxn>
                              <a:cxn ang="0">
                                <a:pos x="T6" y="T7"/>
                              </a:cxn>
                              <a:cxn ang="0">
                                <a:pos x="T8" y="T9"/>
                              </a:cxn>
                              <a:cxn ang="0">
                                <a:pos x="T10" y="T11"/>
                              </a:cxn>
                              <a:cxn ang="0">
                                <a:pos x="T12" y="T13"/>
                              </a:cxn>
                            </a:cxnLst>
                            <a:rect l="0" t="0" r="r" b="b"/>
                            <a:pathLst>
                              <a:path w="23" h="8">
                                <a:moveTo>
                                  <a:pt x="0" y="8"/>
                                </a:moveTo>
                                <a:lnTo>
                                  <a:pt x="11" y="8"/>
                                </a:lnTo>
                                <a:lnTo>
                                  <a:pt x="23" y="8"/>
                                </a:lnTo>
                                <a:lnTo>
                                  <a:pt x="23" y="0"/>
                                </a:lnTo>
                                <a:lnTo>
                                  <a:pt x="11" y="0"/>
                                </a:lnTo>
                                <a:lnTo>
                                  <a:pt x="0" y="0"/>
                                </a:lnTo>
                                <a:lnTo>
                                  <a:pt x="0"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58" name="Freeform 4195"/>
                        <wps:cNvSpPr>
                          <a:spLocks/>
                        </wps:cNvSpPr>
                        <wps:spPr bwMode="auto">
                          <a:xfrm>
                            <a:off x="2327" y="3596"/>
                            <a:ext cx="23" cy="8"/>
                          </a:xfrm>
                          <a:custGeom>
                            <a:avLst/>
                            <a:gdLst>
                              <a:gd name="T0" fmla="*/ 0 w 23"/>
                              <a:gd name="T1" fmla="*/ 8 h 8"/>
                              <a:gd name="T2" fmla="*/ 11 w 23"/>
                              <a:gd name="T3" fmla="*/ 8 h 8"/>
                              <a:gd name="T4" fmla="*/ 23 w 23"/>
                              <a:gd name="T5" fmla="*/ 8 h 8"/>
                              <a:gd name="T6" fmla="*/ 23 w 23"/>
                              <a:gd name="T7" fmla="*/ 0 h 8"/>
                              <a:gd name="T8" fmla="*/ 11 w 23"/>
                              <a:gd name="T9" fmla="*/ 0 h 8"/>
                              <a:gd name="T10" fmla="*/ 0 w 23"/>
                              <a:gd name="T11" fmla="*/ 0 h 8"/>
                              <a:gd name="T12" fmla="*/ 0 w 23"/>
                              <a:gd name="T13" fmla="*/ 8 h 8"/>
                            </a:gdLst>
                            <a:ahLst/>
                            <a:cxnLst>
                              <a:cxn ang="0">
                                <a:pos x="T0" y="T1"/>
                              </a:cxn>
                              <a:cxn ang="0">
                                <a:pos x="T2" y="T3"/>
                              </a:cxn>
                              <a:cxn ang="0">
                                <a:pos x="T4" y="T5"/>
                              </a:cxn>
                              <a:cxn ang="0">
                                <a:pos x="T6" y="T7"/>
                              </a:cxn>
                              <a:cxn ang="0">
                                <a:pos x="T8" y="T9"/>
                              </a:cxn>
                              <a:cxn ang="0">
                                <a:pos x="T10" y="T11"/>
                              </a:cxn>
                              <a:cxn ang="0">
                                <a:pos x="T12" y="T13"/>
                              </a:cxn>
                            </a:cxnLst>
                            <a:rect l="0" t="0" r="r" b="b"/>
                            <a:pathLst>
                              <a:path w="23" h="8">
                                <a:moveTo>
                                  <a:pt x="0" y="8"/>
                                </a:moveTo>
                                <a:lnTo>
                                  <a:pt x="11" y="8"/>
                                </a:lnTo>
                                <a:lnTo>
                                  <a:pt x="23" y="8"/>
                                </a:lnTo>
                                <a:lnTo>
                                  <a:pt x="23" y="0"/>
                                </a:lnTo>
                                <a:lnTo>
                                  <a:pt x="11" y="0"/>
                                </a:lnTo>
                                <a:lnTo>
                                  <a:pt x="0" y="0"/>
                                </a:lnTo>
                                <a:lnTo>
                                  <a:pt x="0" y="8"/>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9" name="Freeform 4196"/>
                        <wps:cNvSpPr>
                          <a:spLocks/>
                        </wps:cNvSpPr>
                        <wps:spPr bwMode="auto">
                          <a:xfrm>
                            <a:off x="2327" y="3585"/>
                            <a:ext cx="23" cy="11"/>
                          </a:xfrm>
                          <a:custGeom>
                            <a:avLst/>
                            <a:gdLst>
                              <a:gd name="T0" fmla="*/ 11 w 23"/>
                              <a:gd name="T1" fmla="*/ 11 h 11"/>
                              <a:gd name="T2" fmla="*/ 0 w 23"/>
                              <a:gd name="T3" fmla="*/ 11 h 11"/>
                              <a:gd name="T4" fmla="*/ 1 w 23"/>
                              <a:gd name="T5" fmla="*/ 6 h 11"/>
                              <a:gd name="T6" fmla="*/ 4 w 23"/>
                              <a:gd name="T7" fmla="*/ 2 h 11"/>
                              <a:gd name="T8" fmla="*/ 8 w 23"/>
                              <a:gd name="T9" fmla="*/ 0 h 11"/>
                              <a:gd name="T10" fmla="*/ 14 w 23"/>
                              <a:gd name="T11" fmla="*/ 0 h 11"/>
                              <a:gd name="T12" fmla="*/ 18 w 23"/>
                              <a:gd name="T13" fmla="*/ 2 h 11"/>
                              <a:gd name="T14" fmla="*/ 21 w 23"/>
                              <a:gd name="T15" fmla="*/ 6 h 11"/>
                              <a:gd name="T16" fmla="*/ 23 w 23"/>
                              <a:gd name="T17" fmla="*/ 11 h 11"/>
                              <a:gd name="T18" fmla="*/ 11 w 23"/>
                              <a:gd name="T19" fmla="*/ 11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 h="11">
                                <a:moveTo>
                                  <a:pt x="11" y="11"/>
                                </a:moveTo>
                                <a:lnTo>
                                  <a:pt x="0" y="11"/>
                                </a:lnTo>
                                <a:lnTo>
                                  <a:pt x="1" y="6"/>
                                </a:lnTo>
                                <a:lnTo>
                                  <a:pt x="4" y="2"/>
                                </a:lnTo>
                                <a:lnTo>
                                  <a:pt x="8" y="0"/>
                                </a:lnTo>
                                <a:lnTo>
                                  <a:pt x="14" y="0"/>
                                </a:lnTo>
                                <a:lnTo>
                                  <a:pt x="18" y="2"/>
                                </a:lnTo>
                                <a:lnTo>
                                  <a:pt x="21" y="6"/>
                                </a:lnTo>
                                <a:lnTo>
                                  <a:pt x="23" y="11"/>
                                </a:lnTo>
                                <a:lnTo>
                                  <a:pt x="11"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60" name="Freeform 4197"/>
                        <wps:cNvSpPr>
                          <a:spLocks/>
                        </wps:cNvSpPr>
                        <wps:spPr bwMode="auto">
                          <a:xfrm>
                            <a:off x="2327" y="3585"/>
                            <a:ext cx="23" cy="11"/>
                          </a:xfrm>
                          <a:custGeom>
                            <a:avLst/>
                            <a:gdLst>
                              <a:gd name="T0" fmla="*/ 0 w 23"/>
                              <a:gd name="T1" fmla="*/ 11 h 11"/>
                              <a:gd name="T2" fmla="*/ 1 w 23"/>
                              <a:gd name="T3" fmla="*/ 6 h 11"/>
                              <a:gd name="T4" fmla="*/ 4 w 23"/>
                              <a:gd name="T5" fmla="*/ 2 h 11"/>
                              <a:gd name="T6" fmla="*/ 8 w 23"/>
                              <a:gd name="T7" fmla="*/ 0 h 11"/>
                              <a:gd name="T8" fmla="*/ 14 w 23"/>
                              <a:gd name="T9" fmla="*/ 0 h 11"/>
                              <a:gd name="T10" fmla="*/ 18 w 23"/>
                              <a:gd name="T11" fmla="*/ 2 h 11"/>
                              <a:gd name="T12" fmla="*/ 21 w 23"/>
                              <a:gd name="T13" fmla="*/ 6 h 11"/>
                              <a:gd name="T14" fmla="*/ 23 w 23"/>
                              <a:gd name="T15" fmla="*/ 11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 h="11">
                                <a:moveTo>
                                  <a:pt x="0" y="11"/>
                                </a:moveTo>
                                <a:lnTo>
                                  <a:pt x="1" y="6"/>
                                </a:lnTo>
                                <a:lnTo>
                                  <a:pt x="4" y="2"/>
                                </a:lnTo>
                                <a:lnTo>
                                  <a:pt x="8" y="0"/>
                                </a:lnTo>
                                <a:lnTo>
                                  <a:pt x="14" y="0"/>
                                </a:lnTo>
                                <a:lnTo>
                                  <a:pt x="18" y="2"/>
                                </a:lnTo>
                                <a:lnTo>
                                  <a:pt x="21" y="6"/>
                                </a:lnTo>
                                <a:lnTo>
                                  <a:pt x="23" y="1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61" name="Freeform 4198"/>
                        <wps:cNvSpPr>
                          <a:spLocks/>
                        </wps:cNvSpPr>
                        <wps:spPr bwMode="auto">
                          <a:xfrm>
                            <a:off x="2327" y="3067"/>
                            <a:ext cx="22" cy="17"/>
                          </a:xfrm>
                          <a:custGeom>
                            <a:avLst/>
                            <a:gdLst>
                              <a:gd name="T0" fmla="*/ 11 w 22"/>
                              <a:gd name="T1" fmla="*/ 11 h 17"/>
                              <a:gd name="T2" fmla="*/ 0 w 22"/>
                              <a:gd name="T3" fmla="*/ 17 h 17"/>
                              <a:gd name="T4" fmla="*/ 0 w 22"/>
                              <a:gd name="T5" fmla="*/ 10 h 17"/>
                              <a:gd name="T6" fmla="*/ 1 w 22"/>
                              <a:gd name="T7" fmla="*/ 6 h 17"/>
                              <a:gd name="T8" fmla="*/ 4 w 22"/>
                              <a:gd name="T9" fmla="*/ 2 h 17"/>
                              <a:gd name="T10" fmla="*/ 9 w 22"/>
                              <a:gd name="T11" fmla="*/ 0 h 17"/>
                              <a:gd name="T12" fmla="*/ 14 w 22"/>
                              <a:gd name="T13" fmla="*/ 0 h 17"/>
                              <a:gd name="T14" fmla="*/ 19 w 22"/>
                              <a:gd name="T15" fmla="*/ 2 h 17"/>
                              <a:gd name="T16" fmla="*/ 22 w 22"/>
                              <a:gd name="T17" fmla="*/ 6 h 17"/>
                              <a:gd name="T18" fmla="*/ 11 w 22"/>
                              <a:gd name="T19" fmla="*/ 11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2" h="17">
                                <a:moveTo>
                                  <a:pt x="11" y="11"/>
                                </a:moveTo>
                                <a:lnTo>
                                  <a:pt x="0" y="17"/>
                                </a:lnTo>
                                <a:lnTo>
                                  <a:pt x="0" y="10"/>
                                </a:lnTo>
                                <a:lnTo>
                                  <a:pt x="1" y="6"/>
                                </a:lnTo>
                                <a:lnTo>
                                  <a:pt x="4" y="2"/>
                                </a:lnTo>
                                <a:lnTo>
                                  <a:pt x="9" y="0"/>
                                </a:lnTo>
                                <a:lnTo>
                                  <a:pt x="14" y="0"/>
                                </a:lnTo>
                                <a:lnTo>
                                  <a:pt x="19" y="2"/>
                                </a:lnTo>
                                <a:lnTo>
                                  <a:pt x="22" y="6"/>
                                </a:lnTo>
                                <a:lnTo>
                                  <a:pt x="11"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62" name="Freeform 4199"/>
                        <wps:cNvSpPr>
                          <a:spLocks/>
                        </wps:cNvSpPr>
                        <wps:spPr bwMode="auto">
                          <a:xfrm>
                            <a:off x="2327" y="3067"/>
                            <a:ext cx="22" cy="17"/>
                          </a:xfrm>
                          <a:custGeom>
                            <a:avLst/>
                            <a:gdLst>
                              <a:gd name="T0" fmla="*/ 0 w 22"/>
                              <a:gd name="T1" fmla="*/ 17 h 17"/>
                              <a:gd name="T2" fmla="*/ 0 w 22"/>
                              <a:gd name="T3" fmla="*/ 10 h 17"/>
                              <a:gd name="T4" fmla="*/ 1 w 22"/>
                              <a:gd name="T5" fmla="*/ 6 h 17"/>
                              <a:gd name="T6" fmla="*/ 4 w 22"/>
                              <a:gd name="T7" fmla="*/ 2 h 17"/>
                              <a:gd name="T8" fmla="*/ 9 w 22"/>
                              <a:gd name="T9" fmla="*/ 0 h 17"/>
                              <a:gd name="T10" fmla="*/ 14 w 22"/>
                              <a:gd name="T11" fmla="*/ 0 h 17"/>
                              <a:gd name="T12" fmla="*/ 19 w 22"/>
                              <a:gd name="T13" fmla="*/ 2 h 17"/>
                              <a:gd name="T14" fmla="*/ 22 w 22"/>
                              <a:gd name="T15" fmla="*/ 6 h 1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2" h="17">
                                <a:moveTo>
                                  <a:pt x="0" y="17"/>
                                </a:moveTo>
                                <a:lnTo>
                                  <a:pt x="0" y="10"/>
                                </a:lnTo>
                                <a:lnTo>
                                  <a:pt x="1" y="6"/>
                                </a:lnTo>
                                <a:lnTo>
                                  <a:pt x="4" y="2"/>
                                </a:lnTo>
                                <a:lnTo>
                                  <a:pt x="9" y="0"/>
                                </a:lnTo>
                                <a:lnTo>
                                  <a:pt x="14" y="0"/>
                                </a:lnTo>
                                <a:lnTo>
                                  <a:pt x="19" y="2"/>
                                </a:lnTo>
                                <a:lnTo>
                                  <a:pt x="22" y="6"/>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63" name="Freeform 4200"/>
                        <wps:cNvSpPr>
                          <a:spLocks/>
                        </wps:cNvSpPr>
                        <wps:spPr bwMode="auto">
                          <a:xfrm>
                            <a:off x="2327" y="3073"/>
                            <a:ext cx="35" cy="39"/>
                          </a:xfrm>
                          <a:custGeom>
                            <a:avLst/>
                            <a:gdLst>
                              <a:gd name="T0" fmla="*/ 22 w 35"/>
                              <a:gd name="T1" fmla="*/ 0 h 39"/>
                              <a:gd name="T2" fmla="*/ 11 w 35"/>
                              <a:gd name="T3" fmla="*/ 5 h 39"/>
                              <a:gd name="T4" fmla="*/ 0 w 35"/>
                              <a:gd name="T5" fmla="*/ 11 h 39"/>
                              <a:gd name="T6" fmla="*/ 12 w 35"/>
                              <a:gd name="T7" fmla="*/ 39 h 39"/>
                              <a:gd name="T8" fmla="*/ 23 w 35"/>
                              <a:gd name="T9" fmla="*/ 34 h 39"/>
                              <a:gd name="T10" fmla="*/ 35 w 35"/>
                              <a:gd name="T11" fmla="*/ 29 h 39"/>
                              <a:gd name="T12" fmla="*/ 22 w 35"/>
                              <a:gd name="T13" fmla="*/ 0 h 39"/>
                            </a:gdLst>
                            <a:ahLst/>
                            <a:cxnLst>
                              <a:cxn ang="0">
                                <a:pos x="T0" y="T1"/>
                              </a:cxn>
                              <a:cxn ang="0">
                                <a:pos x="T2" y="T3"/>
                              </a:cxn>
                              <a:cxn ang="0">
                                <a:pos x="T4" y="T5"/>
                              </a:cxn>
                              <a:cxn ang="0">
                                <a:pos x="T6" y="T7"/>
                              </a:cxn>
                              <a:cxn ang="0">
                                <a:pos x="T8" y="T9"/>
                              </a:cxn>
                              <a:cxn ang="0">
                                <a:pos x="T10" y="T11"/>
                              </a:cxn>
                              <a:cxn ang="0">
                                <a:pos x="T12" y="T13"/>
                              </a:cxn>
                            </a:cxnLst>
                            <a:rect l="0" t="0" r="r" b="b"/>
                            <a:pathLst>
                              <a:path w="35" h="39">
                                <a:moveTo>
                                  <a:pt x="22" y="0"/>
                                </a:moveTo>
                                <a:lnTo>
                                  <a:pt x="11" y="5"/>
                                </a:lnTo>
                                <a:lnTo>
                                  <a:pt x="0" y="11"/>
                                </a:lnTo>
                                <a:lnTo>
                                  <a:pt x="12" y="39"/>
                                </a:lnTo>
                                <a:lnTo>
                                  <a:pt x="23" y="34"/>
                                </a:lnTo>
                                <a:lnTo>
                                  <a:pt x="35" y="29"/>
                                </a:lnTo>
                                <a:lnTo>
                                  <a:pt x="2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64" name="Freeform 4201"/>
                        <wps:cNvSpPr>
                          <a:spLocks/>
                        </wps:cNvSpPr>
                        <wps:spPr bwMode="auto">
                          <a:xfrm>
                            <a:off x="2327" y="3073"/>
                            <a:ext cx="35" cy="39"/>
                          </a:xfrm>
                          <a:custGeom>
                            <a:avLst/>
                            <a:gdLst>
                              <a:gd name="T0" fmla="*/ 22 w 35"/>
                              <a:gd name="T1" fmla="*/ 0 h 39"/>
                              <a:gd name="T2" fmla="*/ 11 w 35"/>
                              <a:gd name="T3" fmla="*/ 5 h 39"/>
                              <a:gd name="T4" fmla="*/ 0 w 35"/>
                              <a:gd name="T5" fmla="*/ 11 h 39"/>
                              <a:gd name="T6" fmla="*/ 12 w 35"/>
                              <a:gd name="T7" fmla="*/ 39 h 39"/>
                              <a:gd name="T8" fmla="*/ 23 w 35"/>
                              <a:gd name="T9" fmla="*/ 34 h 39"/>
                              <a:gd name="T10" fmla="*/ 35 w 35"/>
                              <a:gd name="T11" fmla="*/ 29 h 39"/>
                              <a:gd name="T12" fmla="*/ 22 w 35"/>
                              <a:gd name="T13" fmla="*/ 0 h 39"/>
                            </a:gdLst>
                            <a:ahLst/>
                            <a:cxnLst>
                              <a:cxn ang="0">
                                <a:pos x="T0" y="T1"/>
                              </a:cxn>
                              <a:cxn ang="0">
                                <a:pos x="T2" y="T3"/>
                              </a:cxn>
                              <a:cxn ang="0">
                                <a:pos x="T4" y="T5"/>
                              </a:cxn>
                              <a:cxn ang="0">
                                <a:pos x="T6" y="T7"/>
                              </a:cxn>
                              <a:cxn ang="0">
                                <a:pos x="T8" y="T9"/>
                              </a:cxn>
                              <a:cxn ang="0">
                                <a:pos x="T10" y="T11"/>
                              </a:cxn>
                              <a:cxn ang="0">
                                <a:pos x="T12" y="T13"/>
                              </a:cxn>
                            </a:cxnLst>
                            <a:rect l="0" t="0" r="r" b="b"/>
                            <a:pathLst>
                              <a:path w="35" h="39">
                                <a:moveTo>
                                  <a:pt x="22" y="0"/>
                                </a:moveTo>
                                <a:lnTo>
                                  <a:pt x="11" y="5"/>
                                </a:lnTo>
                                <a:lnTo>
                                  <a:pt x="0" y="11"/>
                                </a:lnTo>
                                <a:lnTo>
                                  <a:pt x="12" y="39"/>
                                </a:lnTo>
                                <a:lnTo>
                                  <a:pt x="23" y="34"/>
                                </a:lnTo>
                                <a:lnTo>
                                  <a:pt x="35" y="29"/>
                                </a:lnTo>
                                <a:lnTo>
                                  <a:pt x="22"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65" name="Freeform 4202"/>
                        <wps:cNvSpPr>
                          <a:spLocks/>
                        </wps:cNvSpPr>
                        <wps:spPr bwMode="auto">
                          <a:xfrm>
                            <a:off x="2339" y="3107"/>
                            <a:ext cx="11" cy="11"/>
                          </a:xfrm>
                          <a:custGeom>
                            <a:avLst/>
                            <a:gdLst>
                              <a:gd name="T0" fmla="*/ 11 w 11"/>
                              <a:gd name="T1" fmla="*/ 0 h 11"/>
                              <a:gd name="T2" fmla="*/ 0 w 11"/>
                              <a:gd name="T3" fmla="*/ 5 h 11"/>
                              <a:gd name="T4" fmla="*/ 2 w 11"/>
                              <a:gd name="T5" fmla="*/ 7 h 11"/>
                              <a:gd name="T6" fmla="*/ 4 w 11"/>
                              <a:gd name="T7" fmla="*/ 9 h 11"/>
                              <a:gd name="T8" fmla="*/ 6 w 11"/>
                              <a:gd name="T9" fmla="*/ 11 h 11"/>
                              <a:gd name="T10" fmla="*/ 11 w 11"/>
                              <a:gd name="T11" fmla="*/ 0 h 11"/>
                            </a:gdLst>
                            <a:ahLst/>
                            <a:cxnLst>
                              <a:cxn ang="0">
                                <a:pos x="T0" y="T1"/>
                              </a:cxn>
                              <a:cxn ang="0">
                                <a:pos x="T2" y="T3"/>
                              </a:cxn>
                              <a:cxn ang="0">
                                <a:pos x="T4" y="T5"/>
                              </a:cxn>
                              <a:cxn ang="0">
                                <a:pos x="T6" y="T7"/>
                              </a:cxn>
                              <a:cxn ang="0">
                                <a:pos x="T8" y="T9"/>
                              </a:cxn>
                              <a:cxn ang="0">
                                <a:pos x="T10" y="T11"/>
                              </a:cxn>
                            </a:cxnLst>
                            <a:rect l="0" t="0" r="r" b="b"/>
                            <a:pathLst>
                              <a:path w="11" h="11">
                                <a:moveTo>
                                  <a:pt x="11" y="0"/>
                                </a:moveTo>
                                <a:lnTo>
                                  <a:pt x="0" y="5"/>
                                </a:lnTo>
                                <a:lnTo>
                                  <a:pt x="2" y="7"/>
                                </a:lnTo>
                                <a:lnTo>
                                  <a:pt x="4" y="9"/>
                                </a:lnTo>
                                <a:lnTo>
                                  <a:pt x="6" y="11"/>
                                </a:lnTo>
                                <a:lnTo>
                                  <a:pt x="1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66" name="Freeform 4203"/>
                        <wps:cNvSpPr>
                          <a:spLocks/>
                        </wps:cNvSpPr>
                        <wps:spPr bwMode="auto">
                          <a:xfrm>
                            <a:off x="2339" y="3112"/>
                            <a:ext cx="6" cy="6"/>
                          </a:xfrm>
                          <a:custGeom>
                            <a:avLst/>
                            <a:gdLst>
                              <a:gd name="T0" fmla="*/ 0 w 6"/>
                              <a:gd name="T1" fmla="*/ 0 h 6"/>
                              <a:gd name="T2" fmla="*/ 2 w 6"/>
                              <a:gd name="T3" fmla="*/ 2 h 6"/>
                              <a:gd name="T4" fmla="*/ 4 w 6"/>
                              <a:gd name="T5" fmla="*/ 4 h 6"/>
                              <a:gd name="T6" fmla="*/ 6 w 6"/>
                              <a:gd name="T7" fmla="*/ 6 h 6"/>
                            </a:gdLst>
                            <a:ahLst/>
                            <a:cxnLst>
                              <a:cxn ang="0">
                                <a:pos x="T0" y="T1"/>
                              </a:cxn>
                              <a:cxn ang="0">
                                <a:pos x="T2" y="T3"/>
                              </a:cxn>
                              <a:cxn ang="0">
                                <a:pos x="T4" y="T5"/>
                              </a:cxn>
                              <a:cxn ang="0">
                                <a:pos x="T6" y="T7"/>
                              </a:cxn>
                            </a:cxnLst>
                            <a:rect l="0" t="0" r="r" b="b"/>
                            <a:pathLst>
                              <a:path w="6" h="6">
                                <a:moveTo>
                                  <a:pt x="0" y="0"/>
                                </a:moveTo>
                                <a:lnTo>
                                  <a:pt x="2" y="2"/>
                                </a:lnTo>
                                <a:lnTo>
                                  <a:pt x="4" y="4"/>
                                </a:lnTo>
                                <a:lnTo>
                                  <a:pt x="6" y="6"/>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67" name="Freeform 4204"/>
                        <wps:cNvSpPr>
                          <a:spLocks/>
                        </wps:cNvSpPr>
                        <wps:spPr bwMode="auto">
                          <a:xfrm>
                            <a:off x="2345" y="3096"/>
                            <a:ext cx="39" cy="35"/>
                          </a:xfrm>
                          <a:custGeom>
                            <a:avLst/>
                            <a:gdLst>
                              <a:gd name="T0" fmla="*/ 10 w 39"/>
                              <a:gd name="T1" fmla="*/ 0 h 35"/>
                              <a:gd name="T2" fmla="*/ 5 w 39"/>
                              <a:gd name="T3" fmla="*/ 11 h 35"/>
                              <a:gd name="T4" fmla="*/ 0 w 39"/>
                              <a:gd name="T5" fmla="*/ 22 h 35"/>
                              <a:gd name="T6" fmla="*/ 29 w 39"/>
                              <a:gd name="T7" fmla="*/ 35 h 35"/>
                              <a:gd name="T8" fmla="*/ 34 w 39"/>
                              <a:gd name="T9" fmla="*/ 23 h 35"/>
                              <a:gd name="T10" fmla="*/ 39 w 39"/>
                              <a:gd name="T11" fmla="*/ 12 h 35"/>
                              <a:gd name="T12" fmla="*/ 10 w 39"/>
                              <a:gd name="T13" fmla="*/ 0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10" y="0"/>
                                </a:moveTo>
                                <a:lnTo>
                                  <a:pt x="5" y="11"/>
                                </a:lnTo>
                                <a:lnTo>
                                  <a:pt x="0" y="22"/>
                                </a:lnTo>
                                <a:lnTo>
                                  <a:pt x="29" y="35"/>
                                </a:lnTo>
                                <a:lnTo>
                                  <a:pt x="34" y="23"/>
                                </a:lnTo>
                                <a:lnTo>
                                  <a:pt x="39" y="12"/>
                                </a:lnTo>
                                <a:lnTo>
                                  <a:pt x="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68" name="Freeform 4205"/>
                        <wps:cNvSpPr>
                          <a:spLocks/>
                        </wps:cNvSpPr>
                        <wps:spPr bwMode="auto">
                          <a:xfrm>
                            <a:off x="2345" y="3096"/>
                            <a:ext cx="39" cy="35"/>
                          </a:xfrm>
                          <a:custGeom>
                            <a:avLst/>
                            <a:gdLst>
                              <a:gd name="T0" fmla="*/ 10 w 39"/>
                              <a:gd name="T1" fmla="*/ 0 h 35"/>
                              <a:gd name="T2" fmla="*/ 5 w 39"/>
                              <a:gd name="T3" fmla="*/ 11 h 35"/>
                              <a:gd name="T4" fmla="*/ 0 w 39"/>
                              <a:gd name="T5" fmla="*/ 22 h 35"/>
                              <a:gd name="T6" fmla="*/ 29 w 39"/>
                              <a:gd name="T7" fmla="*/ 35 h 35"/>
                              <a:gd name="T8" fmla="*/ 34 w 39"/>
                              <a:gd name="T9" fmla="*/ 23 h 35"/>
                              <a:gd name="T10" fmla="*/ 39 w 39"/>
                              <a:gd name="T11" fmla="*/ 12 h 35"/>
                              <a:gd name="T12" fmla="*/ 10 w 39"/>
                              <a:gd name="T13" fmla="*/ 0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10" y="0"/>
                                </a:moveTo>
                                <a:lnTo>
                                  <a:pt x="5" y="11"/>
                                </a:lnTo>
                                <a:lnTo>
                                  <a:pt x="0" y="22"/>
                                </a:lnTo>
                                <a:lnTo>
                                  <a:pt x="29" y="35"/>
                                </a:lnTo>
                                <a:lnTo>
                                  <a:pt x="34" y="23"/>
                                </a:lnTo>
                                <a:lnTo>
                                  <a:pt x="39" y="12"/>
                                </a:lnTo>
                                <a:lnTo>
                                  <a:pt x="10"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69" name="Freeform 4206"/>
                        <wps:cNvSpPr>
                          <a:spLocks/>
                        </wps:cNvSpPr>
                        <wps:spPr bwMode="auto">
                          <a:xfrm>
                            <a:off x="2374" y="3108"/>
                            <a:ext cx="16" cy="23"/>
                          </a:xfrm>
                          <a:custGeom>
                            <a:avLst/>
                            <a:gdLst>
                              <a:gd name="T0" fmla="*/ 5 w 16"/>
                              <a:gd name="T1" fmla="*/ 11 h 23"/>
                              <a:gd name="T2" fmla="*/ 10 w 16"/>
                              <a:gd name="T3" fmla="*/ 0 h 23"/>
                              <a:gd name="T4" fmla="*/ 14 w 16"/>
                              <a:gd name="T5" fmla="*/ 3 h 23"/>
                              <a:gd name="T6" fmla="*/ 16 w 16"/>
                              <a:gd name="T7" fmla="*/ 8 h 23"/>
                              <a:gd name="T8" fmla="*/ 16 w 16"/>
                              <a:gd name="T9" fmla="*/ 13 h 23"/>
                              <a:gd name="T10" fmla="*/ 14 w 16"/>
                              <a:gd name="T11" fmla="*/ 19 h 23"/>
                              <a:gd name="T12" fmla="*/ 10 w 16"/>
                              <a:gd name="T13" fmla="*/ 22 h 23"/>
                              <a:gd name="T14" fmla="*/ 6 w 16"/>
                              <a:gd name="T15" fmla="*/ 23 h 23"/>
                              <a:gd name="T16" fmla="*/ 0 w 16"/>
                              <a:gd name="T17" fmla="*/ 23 h 23"/>
                              <a:gd name="T18" fmla="*/ 5 w 16"/>
                              <a:gd name="T19" fmla="*/ 11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6" h="23">
                                <a:moveTo>
                                  <a:pt x="5" y="11"/>
                                </a:moveTo>
                                <a:lnTo>
                                  <a:pt x="10" y="0"/>
                                </a:lnTo>
                                <a:lnTo>
                                  <a:pt x="14" y="3"/>
                                </a:lnTo>
                                <a:lnTo>
                                  <a:pt x="16" y="8"/>
                                </a:lnTo>
                                <a:lnTo>
                                  <a:pt x="16" y="13"/>
                                </a:lnTo>
                                <a:lnTo>
                                  <a:pt x="14" y="19"/>
                                </a:lnTo>
                                <a:lnTo>
                                  <a:pt x="10" y="22"/>
                                </a:lnTo>
                                <a:lnTo>
                                  <a:pt x="6" y="23"/>
                                </a:lnTo>
                                <a:lnTo>
                                  <a:pt x="0" y="23"/>
                                </a:lnTo>
                                <a:lnTo>
                                  <a:pt x="5"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70" name="Freeform 4207"/>
                        <wps:cNvSpPr>
                          <a:spLocks/>
                        </wps:cNvSpPr>
                        <wps:spPr bwMode="auto">
                          <a:xfrm>
                            <a:off x="2374" y="3108"/>
                            <a:ext cx="16" cy="23"/>
                          </a:xfrm>
                          <a:custGeom>
                            <a:avLst/>
                            <a:gdLst>
                              <a:gd name="T0" fmla="*/ 10 w 16"/>
                              <a:gd name="T1" fmla="*/ 0 h 23"/>
                              <a:gd name="T2" fmla="*/ 14 w 16"/>
                              <a:gd name="T3" fmla="*/ 3 h 23"/>
                              <a:gd name="T4" fmla="*/ 16 w 16"/>
                              <a:gd name="T5" fmla="*/ 8 h 23"/>
                              <a:gd name="T6" fmla="*/ 16 w 16"/>
                              <a:gd name="T7" fmla="*/ 13 h 23"/>
                              <a:gd name="T8" fmla="*/ 14 w 16"/>
                              <a:gd name="T9" fmla="*/ 19 h 23"/>
                              <a:gd name="T10" fmla="*/ 10 w 16"/>
                              <a:gd name="T11" fmla="*/ 22 h 23"/>
                              <a:gd name="T12" fmla="*/ 6 w 16"/>
                              <a:gd name="T13" fmla="*/ 23 h 23"/>
                              <a:gd name="T14" fmla="*/ 0 w 16"/>
                              <a:gd name="T15" fmla="*/ 23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6" h="23">
                                <a:moveTo>
                                  <a:pt x="10" y="0"/>
                                </a:moveTo>
                                <a:lnTo>
                                  <a:pt x="14" y="3"/>
                                </a:lnTo>
                                <a:lnTo>
                                  <a:pt x="16" y="8"/>
                                </a:lnTo>
                                <a:lnTo>
                                  <a:pt x="16" y="13"/>
                                </a:lnTo>
                                <a:lnTo>
                                  <a:pt x="14" y="19"/>
                                </a:lnTo>
                                <a:lnTo>
                                  <a:pt x="10" y="22"/>
                                </a:lnTo>
                                <a:lnTo>
                                  <a:pt x="6" y="23"/>
                                </a:lnTo>
                                <a:lnTo>
                                  <a:pt x="0" y="23"/>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71" name="Freeform 4208"/>
                        <wps:cNvSpPr>
                          <a:spLocks/>
                        </wps:cNvSpPr>
                        <wps:spPr bwMode="auto">
                          <a:xfrm>
                            <a:off x="2327" y="3058"/>
                            <a:ext cx="23" cy="11"/>
                          </a:xfrm>
                          <a:custGeom>
                            <a:avLst/>
                            <a:gdLst>
                              <a:gd name="T0" fmla="*/ 11 w 23"/>
                              <a:gd name="T1" fmla="*/ 11 h 11"/>
                              <a:gd name="T2" fmla="*/ 0 w 23"/>
                              <a:gd name="T3" fmla="*/ 11 h 11"/>
                              <a:gd name="T4" fmla="*/ 1 w 23"/>
                              <a:gd name="T5" fmla="*/ 6 h 11"/>
                              <a:gd name="T6" fmla="*/ 4 w 23"/>
                              <a:gd name="T7" fmla="*/ 2 h 11"/>
                              <a:gd name="T8" fmla="*/ 8 w 23"/>
                              <a:gd name="T9" fmla="*/ 0 h 11"/>
                              <a:gd name="T10" fmla="*/ 14 w 23"/>
                              <a:gd name="T11" fmla="*/ 0 h 11"/>
                              <a:gd name="T12" fmla="*/ 18 w 23"/>
                              <a:gd name="T13" fmla="*/ 2 h 11"/>
                              <a:gd name="T14" fmla="*/ 21 w 23"/>
                              <a:gd name="T15" fmla="*/ 6 h 11"/>
                              <a:gd name="T16" fmla="*/ 23 w 23"/>
                              <a:gd name="T17" fmla="*/ 11 h 11"/>
                              <a:gd name="T18" fmla="*/ 11 w 23"/>
                              <a:gd name="T19" fmla="*/ 11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 h="11">
                                <a:moveTo>
                                  <a:pt x="11" y="11"/>
                                </a:moveTo>
                                <a:lnTo>
                                  <a:pt x="0" y="11"/>
                                </a:lnTo>
                                <a:lnTo>
                                  <a:pt x="1" y="6"/>
                                </a:lnTo>
                                <a:lnTo>
                                  <a:pt x="4" y="2"/>
                                </a:lnTo>
                                <a:lnTo>
                                  <a:pt x="8" y="0"/>
                                </a:lnTo>
                                <a:lnTo>
                                  <a:pt x="14" y="0"/>
                                </a:lnTo>
                                <a:lnTo>
                                  <a:pt x="18" y="2"/>
                                </a:lnTo>
                                <a:lnTo>
                                  <a:pt x="21" y="6"/>
                                </a:lnTo>
                                <a:lnTo>
                                  <a:pt x="23" y="11"/>
                                </a:lnTo>
                                <a:lnTo>
                                  <a:pt x="11"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72" name="Freeform 4209"/>
                        <wps:cNvSpPr>
                          <a:spLocks/>
                        </wps:cNvSpPr>
                        <wps:spPr bwMode="auto">
                          <a:xfrm>
                            <a:off x="2327" y="3058"/>
                            <a:ext cx="23" cy="11"/>
                          </a:xfrm>
                          <a:custGeom>
                            <a:avLst/>
                            <a:gdLst>
                              <a:gd name="T0" fmla="*/ 0 w 23"/>
                              <a:gd name="T1" fmla="*/ 11 h 11"/>
                              <a:gd name="T2" fmla="*/ 1 w 23"/>
                              <a:gd name="T3" fmla="*/ 6 h 11"/>
                              <a:gd name="T4" fmla="*/ 4 w 23"/>
                              <a:gd name="T5" fmla="*/ 2 h 11"/>
                              <a:gd name="T6" fmla="*/ 8 w 23"/>
                              <a:gd name="T7" fmla="*/ 0 h 11"/>
                              <a:gd name="T8" fmla="*/ 14 w 23"/>
                              <a:gd name="T9" fmla="*/ 0 h 11"/>
                              <a:gd name="T10" fmla="*/ 18 w 23"/>
                              <a:gd name="T11" fmla="*/ 2 h 11"/>
                              <a:gd name="T12" fmla="*/ 21 w 23"/>
                              <a:gd name="T13" fmla="*/ 6 h 11"/>
                              <a:gd name="T14" fmla="*/ 23 w 23"/>
                              <a:gd name="T15" fmla="*/ 11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 h="11">
                                <a:moveTo>
                                  <a:pt x="0" y="11"/>
                                </a:moveTo>
                                <a:lnTo>
                                  <a:pt x="1" y="6"/>
                                </a:lnTo>
                                <a:lnTo>
                                  <a:pt x="4" y="2"/>
                                </a:lnTo>
                                <a:lnTo>
                                  <a:pt x="8" y="0"/>
                                </a:lnTo>
                                <a:lnTo>
                                  <a:pt x="14" y="0"/>
                                </a:lnTo>
                                <a:lnTo>
                                  <a:pt x="18" y="2"/>
                                </a:lnTo>
                                <a:lnTo>
                                  <a:pt x="21" y="6"/>
                                </a:lnTo>
                                <a:lnTo>
                                  <a:pt x="23" y="1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73" name="Freeform 4210"/>
                        <wps:cNvSpPr>
                          <a:spLocks/>
                        </wps:cNvSpPr>
                        <wps:spPr bwMode="auto">
                          <a:xfrm>
                            <a:off x="2327" y="3069"/>
                            <a:ext cx="23" cy="9"/>
                          </a:xfrm>
                          <a:custGeom>
                            <a:avLst/>
                            <a:gdLst>
                              <a:gd name="T0" fmla="*/ 23 w 23"/>
                              <a:gd name="T1" fmla="*/ 0 h 9"/>
                              <a:gd name="T2" fmla="*/ 11 w 23"/>
                              <a:gd name="T3" fmla="*/ 0 h 9"/>
                              <a:gd name="T4" fmla="*/ 0 w 23"/>
                              <a:gd name="T5" fmla="*/ 0 h 9"/>
                              <a:gd name="T6" fmla="*/ 0 w 23"/>
                              <a:gd name="T7" fmla="*/ 9 h 9"/>
                              <a:gd name="T8" fmla="*/ 11 w 23"/>
                              <a:gd name="T9" fmla="*/ 9 h 9"/>
                              <a:gd name="T10" fmla="*/ 23 w 23"/>
                              <a:gd name="T11" fmla="*/ 9 h 9"/>
                              <a:gd name="T12" fmla="*/ 23 w 23"/>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23" h="9">
                                <a:moveTo>
                                  <a:pt x="23" y="0"/>
                                </a:moveTo>
                                <a:lnTo>
                                  <a:pt x="11" y="0"/>
                                </a:lnTo>
                                <a:lnTo>
                                  <a:pt x="0" y="0"/>
                                </a:lnTo>
                                <a:lnTo>
                                  <a:pt x="0" y="9"/>
                                </a:lnTo>
                                <a:lnTo>
                                  <a:pt x="11" y="9"/>
                                </a:lnTo>
                                <a:lnTo>
                                  <a:pt x="23" y="9"/>
                                </a:lnTo>
                                <a:lnTo>
                                  <a:pt x="2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74" name="Freeform 4211"/>
                        <wps:cNvSpPr>
                          <a:spLocks/>
                        </wps:cNvSpPr>
                        <wps:spPr bwMode="auto">
                          <a:xfrm>
                            <a:off x="2327" y="3069"/>
                            <a:ext cx="23" cy="9"/>
                          </a:xfrm>
                          <a:custGeom>
                            <a:avLst/>
                            <a:gdLst>
                              <a:gd name="T0" fmla="*/ 23 w 23"/>
                              <a:gd name="T1" fmla="*/ 0 h 9"/>
                              <a:gd name="T2" fmla="*/ 11 w 23"/>
                              <a:gd name="T3" fmla="*/ 0 h 9"/>
                              <a:gd name="T4" fmla="*/ 0 w 23"/>
                              <a:gd name="T5" fmla="*/ 0 h 9"/>
                              <a:gd name="T6" fmla="*/ 0 w 23"/>
                              <a:gd name="T7" fmla="*/ 9 h 9"/>
                              <a:gd name="T8" fmla="*/ 11 w 23"/>
                              <a:gd name="T9" fmla="*/ 9 h 9"/>
                              <a:gd name="T10" fmla="*/ 23 w 23"/>
                              <a:gd name="T11" fmla="*/ 9 h 9"/>
                              <a:gd name="T12" fmla="*/ 23 w 23"/>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23" h="9">
                                <a:moveTo>
                                  <a:pt x="23" y="0"/>
                                </a:moveTo>
                                <a:lnTo>
                                  <a:pt x="11" y="0"/>
                                </a:lnTo>
                                <a:lnTo>
                                  <a:pt x="0" y="0"/>
                                </a:lnTo>
                                <a:lnTo>
                                  <a:pt x="0" y="9"/>
                                </a:lnTo>
                                <a:lnTo>
                                  <a:pt x="11" y="9"/>
                                </a:lnTo>
                                <a:lnTo>
                                  <a:pt x="23" y="9"/>
                                </a:lnTo>
                                <a:lnTo>
                                  <a:pt x="23"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75" name="Freeform 4212"/>
                        <wps:cNvSpPr>
                          <a:spLocks/>
                        </wps:cNvSpPr>
                        <wps:spPr bwMode="auto">
                          <a:xfrm>
                            <a:off x="2327" y="3078"/>
                            <a:ext cx="23" cy="12"/>
                          </a:xfrm>
                          <a:custGeom>
                            <a:avLst/>
                            <a:gdLst>
                              <a:gd name="T0" fmla="*/ 11 w 23"/>
                              <a:gd name="T1" fmla="*/ 0 h 12"/>
                              <a:gd name="T2" fmla="*/ 23 w 23"/>
                              <a:gd name="T3" fmla="*/ 0 h 12"/>
                              <a:gd name="T4" fmla="*/ 21 w 23"/>
                              <a:gd name="T5" fmla="*/ 6 h 12"/>
                              <a:gd name="T6" fmla="*/ 18 w 23"/>
                              <a:gd name="T7" fmla="*/ 10 h 12"/>
                              <a:gd name="T8" fmla="*/ 14 w 23"/>
                              <a:gd name="T9" fmla="*/ 12 h 12"/>
                              <a:gd name="T10" fmla="*/ 8 w 23"/>
                              <a:gd name="T11" fmla="*/ 12 h 12"/>
                              <a:gd name="T12" fmla="*/ 4 w 23"/>
                              <a:gd name="T13" fmla="*/ 10 h 12"/>
                              <a:gd name="T14" fmla="*/ 1 w 23"/>
                              <a:gd name="T15" fmla="*/ 6 h 12"/>
                              <a:gd name="T16" fmla="*/ 0 w 23"/>
                              <a:gd name="T17" fmla="*/ 0 h 12"/>
                              <a:gd name="T18" fmla="*/ 11 w 23"/>
                              <a:gd name="T19" fmla="*/ 0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 h="12">
                                <a:moveTo>
                                  <a:pt x="11" y="0"/>
                                </a:moveTo>
                                <a:lnTo>
                                  <a:pt x="23" y="0"/>
                                </a:lnTo>
                                <a:lnTo>
                                  <a:pt x="21" y="6"/>
                                </a:lnTo>
                                <a:lnTo>
                                  <a:pt x="18" y="10"/>
                                </a:lnTo>
                                <a:lnTo>
                                  <a:pt x="14" y="12"/>
                                </a:lnTo>
                                <a:lnTo>
                                  <a:pt x="8" y="12"/>
                                </a:lnTo>
                                <a:lnTo>
                                  <a:pt x="4" y="10"/>
                                </a:lnTo>
                                <a:lnTo>
                                  <a:pt x="1" y="6"/>
                                </a:lnTo>
                                <a:lnTo>
                                  <a:pt x="0" y="0"/>
                                </a:lnTo>
                                <a:lnTo>
                                  <a:pt x="1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76" name="Freeform 4213"/>
                        <wps:cNvSpPr>
                          <a:spLocks/>
                        </wps:cNvSpPr>
                        <wps:spPr bwMode="auto">
                          <a:xfrm>
                            <a:off x="2327" y="3078"/>
                            <a:ext cx="23" cy="12"/>
                          </a:xfrm>
                          <a:custGeom>
                            <a:avLst/>
                            <a:gdLst>
                              <a:gd name="T0" fmla="*/ 23 w 23"/>
                              <a:gd name="T1" fmla="*/ 0 h 12"/>
                              <a:gd name="T2" fmla="*/ 21 w 23"/>
                              <a:gd name="T3" fmla="*/ 6 h 12"/>
                              <a:gd name="T4" fmla="*/ 18 w 23"/>
                              <a:gd name="T5" fmla="*/ 10 h 12"/>
                              <a:gd name="T6" fmla="*/ 14 w 23"/>
                              <a:gd name="T7" fmla="*/ 12 h 12"/>
                              <a:gd name="T8" fmla="*/ 8 w 23"/>
                              <a:gd name="T9" fmla="*/ 12 h 12"/>
                              <a:gd name="T10" fmla="*/ 4 w 23"/>
                              <a:gd name="T11" fmla="*/ 10 h 12"/>
                              <a:gd name="T12" fmla="*/ 1 w 23"/>
                              <a:gd name="T13" fmla="*/ 6 h 12"/>
                              <a:gd name="T14" fmla="*/ 0 w 23"/>
                              <a:gd name="T15" fmla="*/ 0 h 1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 h="12">
                                <a:moveTo>
                                  <a:pt x="23" y="0"/>
                                </a:moveTo>
                                <a:lnTo>
                                  <a:pt x="21" y="6"/>
                                </a:lnTo>
                                <a:lnTo>
                                  <a:pt x="18" y="10"/>
                                </a:lnTo>
                                <a:lnTo>
                                  <a:pt x="14" y="12"/>
                                </a:lnTo>
                                <a:lnTo>
                                  <a:pt x="8" y="12"/>
                                </a:lnTo>
                                <a:lnTo>
                                  <a:pt x="4" y="10"/>
                                </a:lnTo>
                                <a:lnTo>
                                  <a:pt x="1" y="6"/>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77" name="Line 4214"/>
                        <wps:cNvCnPr>
                          <a:cxnSpLocks noChangeShapeType="1"/>
                        </wps:cNvCnPr>
                        <wps:spPr bwMode="auto">
                          <a:xfrm>
                            <a:off x="1903" y="3710"/>
                            <a:ext cx="1" cy="25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778" name="Line 4215"/>
                        <wps:cNvCnPr>
                          <a:cxnSpLocks noChangeShapeType="1"/>
                        </wps:cNvCnPr>
                        <wps:spPr bwMode="auto">
                          <a:xfrm>
                            <a:off x="2522" y="3710"/>
                            <a:ext cx="1" cy="25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779" name="Line 4216"/>
                        <wps:cNvCnPr>
                          <a:cxnSpLocks noChangeShapeType="1"/>
                        </wps:cNvCnPr>
                        <wps:spPr bwMode="auto">
                          <a:xfrm>
                            <a:off x="1903" y="3935"/>
                            <a:ext cx="619"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780" name="Line 4217"/>
                        <wps:cNvCnPr>
                          <a:cxnSpLocks noChangeShapeType="1"/>
                        </wps:cNvCnPr>
                        <wps:spPr bwMode="auto">
                          <a:xfrm flipH="1">
                            <a:off x="1877" y="3909"/>
                            <a:ext cx="52" cy="52"/>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781" name="Rectangle 4218"/>
                        <wps:cNvSpPr>
                          <a:spLocks noChangeArrowheads="1"/>
                        </wps:cNvSpPr>
                        <wps:spPr bwMode="auto">
                          <a:xfrm>
                            <a:off x="2183" y="3689"/>
                            <a:ext cx="133"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FE0301" w14:textId="77777777" w:rsidR="00027F03" w:rsidRDefault="00027F03" w:rsidP="00027F03">
                              <w:pPr>
                                <w:rPr>
                                  <w:rFonts w:ascii="Times New Roman" w:hAnsi="Times New Roman" w:cs="Times New Roman"/>
                                </w:rPr>
                              </w:pPr>
                              <w:r>
                                <w:rPr>
                                  <w:rFonts w:ascii="Times New Roman" w:hAnsi="Times New Roman" w:cs="Times New Roman"/>
                                  <w:b/>
                                  <w:bCs/>
                                  <w:i/>
                                  <w:iCs/>
                                  <w:color w:val="000000"/>
                                  <w:sz w:val="22"/>
                                  <w:szCs w:val="22"/>
                                  <w:lang w:val="en-US"/>
                                </w:rPr>
                                <w:t>b</w:t>
                              </w:r>
                            </w:p>
                          </w:txbxContent>
                        </wps:txbx>
                        <wps:bodyPr rot="0" vert="horz" wrap="square" lIns="0" tIns="0" rIns="0" bIns="0" anchor="t" anchorCtr="0" upright="1">
                          <a:noAutofit/>
                        </wps:bodyPr>
                      </wps:wsp>
                      <wps:wsp>
                        <wps:cNvPr id="4782" name="Line 4219"/>
                        <wps:cNvCnPr>
                          <a:cxnSpLocks noChangeShapeType="1"/>
                        </wps:cNvCnPr>
                        <wps:spPr bwMode="auto">
                          <a:xfrm flipV="1">
                            <a:off x="2497" y="3909"/>
                            <a:ext cx="51" cy="52"/>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783" name="Freeform 4220"/>
                        <wps:cNvSpPr>
                          <a:spLocks/>
                        </wps:cNvSpPr>
                        <wps:spPr bwMode="auto">
                          <a:xfrm>
                            <a:off x="2111" y="185"/>
                            <a:ext cx="24" cy="11"/>
                          </a:xfrm>
                          <a:custGeom>
                            <a:avLst/>
                            <a:gdLst>
                              <a:gd name="T0" fmla="*/ 12 w 24"/>
                              <a:gd name="T1" fmla="*/ 11 h 11"/>
                              <a:gd name="T2" fmla="*/ 0 w 24"/>
                              <a:gd name="T3" fmla="*/ 11 h 11"/>
                              <a:gd name="T4" fmla="*/ 1 w 24"/>
                              <a:gd name="T5" fmla="*/ 6 h 11"/>
                              <a:gd name="T6" fmla="*/ 4 w 24"/>
                              <a:gd name="T7" fmla="*/ 2 h 11"/>
                              <a:gd name="T8" fmla="*/ 8 w 24"/>
                              <a:gd name="T9" fmla="*/ 0 h 11"/>
                              <a:gd name="T10" fmla="*/ 15 w 24"/>
                              <a:gd name="T11" fmla="*/ 0 h 11"/>
                              <a:gd name="T12" fmla="*/ 19 w 24"/>
                              <a:gd name="T13" fmla="*/ 2 h 11"/>
                              <a:gd name="T14" fmla="*/ 22 w 24"/>
                              <a:gd name="T15" fmla="*/ 6 h 11"/>
                              <a:gd name="T16" fmla="*/ 24 w 24"/>
                              <a:gd name="T17" fmla="*/ 11 h 11"/>
                              <a:gd name="T18" fmla="*/ 12 w 24"/>
                              <a:gd name="T19" fmla="*/ 11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1">
                                <a:moveTo>
                                  <a:pt x="12" y="11"/>
                                </a:moveTo>
                                <a:lnTo>
                                  <a:pt x="0" y="11"/>
                                </a:lnTo>
                                <a:lnTo>
                                  <a:pt x="1" y="6"/>
                                </a:lnTo>
                                <a:lnTo>
                                  <a:pt x="4" y="2"/>
                                </a:lnTo>
                                <a:lnTo>
                                  <a:pt x="8" y="0"/>
                                </a:lnTo>
                                <a:lnTo>
                                  <a:pt x="15" y="0"/>
                                </a:lnTo>
                                <a:lnTo>
                                  <a:pt x="19" y="2"/>
                                </a:lnTo>
                                <a:lnTo>
                                  <a:pt x="22" y="6"/>
                                </a:lnTo>
                                <a:lnTo>
                                  <a:pt x="24" y="11"/>
                                </a:lnTo>
                                <a:lnTo>
                                  <a:pt x="12"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84" name="Freeform 4221"/>
                        <wps:cNvSpPr>
                          <a:spLocks/>
                        </wps:cNvSpPr>
                        <wps:spPr bwMode="auto">
                          <a:xfrm>
                            <a:off x="2111" y="185"/>
                            <a:ext cx="24" cy="11"/>
                          </a:xfrm>
                          <a:custGeom>
                            <a:avLst/>
                            <a:gdLst>
                              <a:gd name="T0" fmla="*/ 0 w 24"/>
                              <a:gd name="T1" fmla="*/ 11 h 11"/>
                              <a:gd name="T2" fmla="*/ 1 w 24"/>
                              <a:gd name="T3" fmla="*/ 6 h 11"/>
                              <a:gd name="T4" fmla="*/ 4 w 24"/>
                              <a:gd name="T5" fmla="*/ 2 h 11"/>
                              <a:gd name="T6" fmla="*/ 8 w 24"/>
                              <a:gd name="T7" fmla="*/ 0 h 11"/>
                              <a:gd name="T8" fmla="*/ 15 w 24"/>
                              <a:gd name="T9" fmla="*/ 0 h 11"/>
                              <a:gd name="T10" fmla="*/ 19 w 24"/>
                              <a:gd name="T11" fmla="*/ 2 h 11"/>
                              <a:gd name="T12" fmla="*/ 22 w 24"/>
                              <a:gd name="T13" fmla="*/ 6 h 11"/>
                              <a:gd name="T14" fmla="*/ 24 w 24"/>
                              <a:gd name="T15" fmla="*/ 11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1">
                                <a:moveTo>
                                  <a:pt x="0" y="11"/>
                                </a:moveTo>
                                <a:lnTo>
                                  <a:pt x="1" y="6"/>
                                </a:lnTo>
                                <a:lnTo>
                                  <a:pt x="4" y="2"/>
                                </a:lnTo>
                                <a:lnTo>
                                  <a:pt x="8" y="0"/>
                                </a:lnTo>
                                <a:lnTo>
                                  <a:pt x="15" y="0"/>
                                </a:lnTo>
                                <a:lnTo>
                                  <a:pt x="19" y="2"/>
                                </a:lnTo>
                                <a:lnTo>
                                  <a:pt x="22" y="6"/>
                                </a:lnTo>
                                <a:lnTo>
                                  <a:pt x="24" y="1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85" name="Freeform 4222"/>
                        <wps:cNvSpPr>
                          <a:spLocks/>
                        </wps:cNvSpPr>
                        <wps:spPr bwMode="auto">
                          <a:xfrm>
                            <a:off x="2111" y="196"/>
                            <a:ext cx="24" cy="162"/>
                          </a:xfrm>
                          <a:custGeom>
                            <a:avLst/>
                            <a:gdLst>
                              <a:gd name="T0" fmla="*/ 24 w 24"/>
                              <a:gd name="T1" fmla="*/ 0 h 162"/>
                              <a:gd name="T2" fmla="*/ 12 w 24"/>
                              <a:gd name="T3" fmla="*/ 0 h 162"/>
                              <a:gd name="T4" fmla="*/ 0 w 24"/>
                              <a:gd name="T5" fmla="*/ 0 h 162"/>
                              <a:gd name="T6" fmla="*/ 0 w 24"/>
                              <a:gd name="T7" fmla="*/ 162 h 162"/>
                              <a:gd name="T8" fmla="*/ 12 w 24"/>
                              <a:gd name="T9" fmla="*/ 162 h 162"/>
                              <a:gd name="T10" fmla="*/ 24 w 24"/>
                              <a:gd name="T11" fmla="*/ 162 h 162"/>
                              <a:gd name="T12" fmla="*/ 24 w 24"/>
                              <a:gd name="T13" fmla="*/ 0 h 162"/>
                            </a:gdLst>
                            <a:ahLst/>
                            <a:cxnLst>
                              <a:cxn ang="0">
                                <a:pos x="T0" y="T1"/>
                              </a:cxn>
                              <a:cxn ang="0">
                                <a:pos x="T2" y="T3"/>
                              </a:cxn>
                              <a:cxn ang="0">
                                <a:pos x="T4" y="T5"/>
                              </a:cxn>
                              <a:cxn ang="0">
                                <a:pos x="T6" y="T7"/>
                              </a:cxn>
                              <a:cxn ang="0">
                                <a:pos x="T8" y="T9"/>
                              </a:cxn>
                              <a:cxn ang="0">
                                <a:pos x="T10" y="T11"/>
                              </a:cxn>
                              <a:cxn ang="0">
                                <a:pos x="T12" y="T13"/>
                              </a:cxn>
                            </a:cxnLst>
                            <a:rect l="0" t="0" r="r" b="b"/>
                            <a:pathLst>
                              <a:path w="24" h="162">
                                <a:moveTo>
                                  <a:pt x="24" y="0"/>
                                </a:moveTo>
                                <a:lnTo>
                                  <a:pt x="12" y="0"/>
                                </a:lnTo>
                                <a:lnTo>
                                  <a:pt x="0" y="0"/>
                                </a:lnTo>
                                <a:lnTo>
                                  <a:pt x="0" y="162"/>
                                </a:lnTo>
                                <a:lnTo>
                                  <a:pt x="12" y="162"/>
                                </a:lnTo>
                                <a:lnTo>
                                  <a:pt x="24" y="162"/>
                                </a:lnTo>
                                <a:lnTo>
                                  <a:pt x="2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86" name="Freeform 4223"/>
                        <wps:cNvSpPr>
                          <a:spLocks/>
                        </wps:cNvSpPr>
                        <wps:spPr bwMode="auto">
                          <a:xfrm>
                            <a:off x="2111" y="196"/>
                            <a:ext cx="24" cy="162"/>
                          </a:xfrm>
                          <a:custGeom>
                            <a:avLst/>
                            <a:gdLst>
                              <a:gd name="T0" fmla="*/ 24 w 24"/>
                              <a:gd name="T1" fmla="*/ 0 h 162"/>
                              <a:gd name="T2" fmla="*/ 12 w 24"/>
                              <a:gd name="T3" fmla="*/ 0 h 162"/>
                              <a:gd name="T4" fmla="*/ 0 w 24"/>
                              <a:gd name="T5" fmla="*/ 0 h 162"/>
                              <a:gd name="T6" fmla="*/ 0 w 24"/>
                              <a:gd name="T7" fmla="*/ 162 h 162"/>
                              <a:gd name="T8" fmla="*/ 12 w 24"/>
                              <a:gd name="T9" fmla="*/ 162 h 162"/>
                              <a:gd name="T10" fmla="*/ 24 w 24"/>
                              <a:gd name="T11" fmla="*/ 162 h 162"/>
                              <a:gd name="T12" fmla="*/ 24 w 24"/>
                              <a:gd name="T13" fmla="*/ 0 h 162"/>
                            </a:gdLst>
                            <a:ahLst/>
                            <a:cxnLst>
                              <a:cxn ang="0">
                                <a:pos x="T0" y="T1"/>
                              </a:cxn>
                              <a:cxn ang="0">
                                <a:pos x="T2" y="T3"/>
                              </a:cxn>
                              <a:cxn ang="0">
                                <a:pos x="T4" y="T5"/>
                              </a:cxn>
                              <a:cxn ang="0">
                                <a:pos x="T6" y="T7"/>
                              </a:cxn>
                              <a:cxn ang="0">
                                <a:pos x="T8" y="T9"/>
                              </a:cxn>
                              <a:cxn ang="0">
                                <a:pos x="T10" y="T11"/>
                              </a:cxn>
                              <a:cxn ang="0">
                                <a:pos x="T12" y="T13"/>
                              </a:cxn>
                            </a:cxnLst>
                            <a:rect l="0" t="0" r="r" b="b"/>
                            <a:pathLst>
                              <a:path w="24" h="162">
                                <a:moveTo>
                                  <a:pt x="24" y="0"/>
                                </a:moveTo>
                                <a:lnTo>
                                  <a:pt x="12" y="0"/>
                                </a:lnTo>
                                <a:lnTo>
                                  <a:pt x="0" y="0"/>
                                </a:lnTo>
                                <a:lnTo>
                                  <a:pt x="0" y="162"/>
                                </a:lnTo>
                                <a:lnTo>
                                  <a:pt x="12" y="162"/>
                                </a:lnTo>
                                <a:lnTo>
                                  <a:pt x="24" y="162"/>
                                </a:lnTo>
                                <a:lnTo>
                                  <a:pt x="24"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87" name="Freeform 4224"/>
                        <wps:cNvSpPr>
                          <a:spLocks/>
                        </wps:cNvSpPr>
                        <wps:spPr bwMode="auto">
                          <a:xfrm>
                            <a:off x="2111" y="358"/>
                            <a:ext cx="24" cy="11"/>
                          </a:xfrm>
                          <a:custGeom>
                            <a:avLst/>
                            <a:gdLst>
                              <a:gd name="T0" fmla="*/ 12 w 24"/>
                              <a:gd name="T1" fmla="*/ 0 h 11"/>
                              <a:gd name="T2" fmla="*/ 24 w 24"/>
                              <a:gd name="T3" fmla="*/ 0 h 11"/>
                              <a:gd name="T4" fmla="*/ 22 w 24"/>
                              <a:gd name="T5" fmla="*/ 5 h 11"/>
                              <a:gd name="T6" fmla="*/ 19 w 24"/>
                              <a:gd name="T7" fmla="*/ 9 h 11"/>
                              <a:gd name="T8" fmla="*/ 15 w 24"/>
                              <a:gd name="T9" fmla="*/ 11 h 11"/>
                              <a:gd name="T10" fmla="*/ 8 w 24"/>
                              <a:gd name="T11" fmla="*/ 11 h 11"/>
                              <a:gd name="T12" fmla="*/ 4 w 24"/>
                              <a:gd name="T13" fmla="*/ 9 h 11"/>
                              <a:gd name="T14" fmla="*/ 1 w 24"/>
                              <a:gd name="T15" fmla="*/ 5 h 11"/>
                              <a:gd name="T16" fmla="*/ 0 w 24"/>
                              <a:gd name="T17" fmla="*/ 0 h 11"/>
                              <a:gd name="T18" fmla="*/ 12 w 24"/>
                              <a:gd name="T19"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1">
                                <a:moveTo>
                                  <a:pt x="12" y="0"/>
                                </a:moveTo>
                                <a:lnTo>
                                  <a:pt x="24" y="0"/>
                                </a:lnTo>
                                <a:lnTo>
                                  <a:pt x="22" y="5"/>
                                </a:lnTo>
                                <a:lnTo>
                                  <a:pt x="19" y="9"/>
                                </a:lnTo>
                                <a:lnTo>
                                  <a:pt x="15" y="11"/>
                                </a:lnTo>
                                <a:lnTo>
                                  <a:pt x="8" y="11"/>
                                </a:lnTo>
                                <a:lnTo>
                                  <a:pt x="4" y="9"/>
                                </a:lnTo>
                                <a:lnTo>
                                  <a:pt x="1" y="5"/>
                                </a:lnTo>
                                <a:lnTo>
                                  <a:pt x="0" y="0"/>
                                </a:lnTo>
                                <a:lnTo>
                                  <a:pt x="1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88" name="Freeform 4225"/>
                        <wps:cNvSpPr>
                          <a:spLocks/>
                        </wps:cNvSpPr>
                        <wps:spPr bwMode="auto">
                          <a:xfrm>
                            <a:off x="2111" y="358"/>
                            <a:ext cx="24" cy="11"/>
                          </a:xfrm>
                          <a:custGeom>
                            <a:avLst/>
                            <a:gdLst>
                              <a:gd name="T0" fmla="*/ 24 w 24"/>
                              <a:gd name="T1" fmla="*/ 0 h 11"/>
                              <a:gd name="T2" fmla="*/ 22 w 24"/>
                              <a:gd name="T3" fmla="*/ 5 h 11"/>
                              <a:gd name="T4" fmla="*/ 19 w 24"/>
                              <a:gd name="T5" fmla="*/ 9 h 11"/>
                              <a:gd name="T6" fmla="*/ 15 w 24"/>
                              <a:gd name="T7" fmla="*/ 11 h 11"/>
                              <a:gd name="T8" fmla="*/ 8 w 24"/>
                              <a:gd name="T9" fmla="*/ 11 h 11"/>
                              <a:gd name="T10" fmla="*/ 4 w 24"/>
                              <a:gd name="T11" fmla="*/ 9 h 11"/>
                              <a:gd name="T12" fmla="*/ 1 w 24"/>
                              <a:gd name="T13" fmla="*/ 5 h 11"/>
                              <a:gd name="T14" fmla="*/ 0 w 24"/>
                              <a:gd name="T15" fmla="*/ 0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1">
                                <a:moveTo>
                                  <a:pt x="24" y="0"/>
                                </a:moveTo>
                                <a:lnTo>
                                  <a:pt x="22" y="5"/>
                                </a:lnTo>
                                <a:lnTo>
                                  <a:pt x="19" y="9"/>
                                </a:lnTo>
                                <a:lnTo>
                                  <a:pt x="15" y="11"/>
                                </a:lnTo>
                                <a:lnTo>
                                  <a:pt x="8" y="11"/>
                                </a:lnTo>
                                <a:lnTo>
                                  <a:pt x="4" y="9"/>
                                </a:lnTo>
                                <a:lnTo>
                                  <a:pt x="1" y="5"/>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89" name="Freeform 4226"/>
                        <wps:cNvSpPr>
                          <a:spLocks/>
                        </wps:cNvSpPr>
                        <wps:spPr bwMode="auto">
                          <a:xfrm>
                            <a:off x="2111" y="1073"/>
                            <a:ext cx="24" cy="11"/>
                          </a:xfrm>
                          <a:custGeom>
                            <a:avLst/>
                            <a:gdLst>
                              <a:gd name="T0" fmla="*/ 12 w 24"/>
                              <a:gd name="T1" fmla="*/ 11 h 11"/>
                              <a:gd name="T2" fmla="*/ 0 w 24"/>
                              <a:gd name="T3" fmla="*/ 11 h 11"/>
                              <a:gd name="T4" fmla="*/ 1 w 24"/>
                              <a:gd name="T5" fmla="*/ 6 h 11"/>
                              <a:gd name="T6" fmla="*/ 4 w 24"/>
                              <a:gd name="T7" fmla="*/ 2 h 11"/>
                              <a:gd name="T8" fmla="*/ 8 w 24"/>
                              <a:gd name="T9" fmla="*/ 0 h 11"/>
                              <a:gd name="T10" fmla="*/ 15 w 24"/>
                              <a:gd name="T11" fmla="*/ 0 h 11"/>
                              <a:gd name="T12" fmla="*/ 19 w 24"/>
                              <a:gd name="T13" fmla="*/ 2 h 11"/>
                              <a:gd name="T14" fmla="*/ 22 w 24"/>
                              <a:gd name="T15" fmla="*/ 6 h 11"/>
                              <a:gd name="T16" fmla="*/ 24 w 24"/>
                              <a:gd name="T17" fmla="*/ 11 h 11"/>
                              <a:gd name="T18" fmla="*/ 12 w 24"/>
                              <a:gd name="T19" fmla="*/ 11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1">
                                <a:moveTo>
                                  <a:pt x="12" y="11"/>
                                </a:moveTo>
                                <a:lnTo>
                                  <a:pt x="0" y="11"/>
                                </a:lnTo>
                                <a:lnTo>
                                  <a:pt x="1" y="6"/>
                                </a:lnTo>
                                <a:lnTo>
                                  <a:pt x="4" y="2"/>
                                </a:lnTo>
                                <a:lnTo>
                                  <a:pt x="8" y="0"/>
                                </a:lnTo>
                                <a:lnTo>
                                  <a:pt x="15" y="0"/>
                                </a:lnTo>
                                <a:lnTo>
                                  <a:pt x="19" y="2"/>
                                </a:lnTo>
                                <a:lnTo>
                                  <a:pt x="22" y="6"/>
                                </a:lnTo>
                                <a:lnTo>
                                  <a:pt x="24" y="11"/>
                                </a:lnTo>
                                <a:lnTo>
                                  <a:pt x="12"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90" name="Freeform 4227"/>
                        <wps:cNvSpPr>
                          <a:spLocks/>
                        </wps:cNvSpPr>
                        <wps:spPr bwMode="auto">
                          <a:xfrm>
                            <a:off x="2111" y="1073"/>
                            <a:ext cx="24" cy="11"/>
                          </a:xfrm>
                          <a:custGeom>
                            <a:avLst/>
                            <a:gdLst>
                              <a:gd name="T0" fmla="*/ 0 w 24"/>
                              <a:gd name="T1" fmla="*/ 11 h 11"/>
                              <a:gd name="T2" fmla="*/ 1 w 24"/>
                              <a:gd name="T3" fmla="*/ 6 h 11"/>
                              <a:gd name="T4" fmla="*/ 4 w 24"/>
                              <a:gd name="T5" fmla="*/ 2 h 11"/>
                              <a:gd name="T6" fmla="*/ 8 w 24"/>
                              <a:gd name="T7" fmla="*/ 0 h 11"/>
                              <a:gd name="T8" fmla="*/ 15 w 24"/>
                              <a:gd name="T9" fmla="*/ 0 h 11"/>
                              <a:gd name="T10" fmla="*/ 19 w 24"/>
                              <a:gd name="T11" fmla="*/ 2 h 11"/>
                              <a:gd name="T12" fmla="*/ 22 w 24"/>
                              <a:gd name="T13" fmla="*/ 6 h 11"/>
                              <a:gd name="T14" fmla="*/ 24 w 24"/>
                              <a:gd name="T15" fmla="*/ 11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1">
                                <a:moveTo>
                                  <a:pt x="0" y="11"/>
                                </a:moveTo>
                                <a:lnTo>
                                  <a:pt x="1" y="6"/>
                                </a:lnTo>
                                <a:lnTo>
                                  <a:pt x="4" y="2"/>
                                </a:lnTo>
                                <a:lnTo>
                                  <a:pt x="8" y="0"/>
                                </a:lnTo>
                                <a:lnTo>
                                  <a:pt x="15" y="0"/>
                                </a:lnTo>
                                <a:lnTo>
                                  <a:pt x="19" y="2"/>
                                </a:lnTo>
                                <a:lnTo>
                                  <a:pt x="22" y="6"/>
                                </a:lnTo>
                                <a:lnTo>
                                  <a:pt x="24" y="1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1" name="Freeform 4228"/>
                        <wps:cNvSpPr>
                          <a:spLocks/>
                        </wps:cNvSpPr>
                        <wps:spPr bwMode="auto">
                          <a:xfrm>
                            <a:off x="2111" y="1084"/>
                            <a:ext cx="24" cy="162"/>
                          </a:xfrm>
                          <a:custGeom>
                            <a:avLst/>
                            <a:gdLst>
                              <a:gd name="T0" fmla="*/ 24 w 24"/>
                              <a:gd name="T1" fmla="*/ 0 h 162"/>
                              <a:gd name="T2" fmla="*/ 12 w 24"/>
                              <a:gd name="T3" fmla="*/ 0 h 162"/>
                              <a:gd name="T4" fmla="*/ 0 w 24"/>
                              <a:gd name="T5" fmla="*/ 0 h 162"/>
                              <a:gd name="T6" fmla="*/ 0 w 24"/>
                              <a:gd name="T7" fmla="*/ 162 h 162"/>
                              <a:gd name="T8" fmla="*/ 12 w 24"/>
                              <a:gd name="T9" fmla="*/ 162 h 162"/>
                              <a:gd name="T10" fmla="*/ 24 w 24"/>
                              <a:gd name="T11" fmla="*/ 162 h 162"/>
                              <a:gd name="T12" fmla="*/ 24 w 24"/>
                              <a:gd name="T13" fmla="*/ 0 h 162"/>
                            </a:gdLst>
                            <a:ahLst/>
                            <a:cxnLst>
                              <a:cxn ang="0">
                                <a:pos x="T0" y="T1"/>
                              </a:cxn>
                              <a:cxn ang="0">
                                <a:pos x="T2" y="T3"/>
                              </a:cxn>
                              <a:cxn ang="0">
                                <a:pos x="T4" y="T5"/>
                              </a:cxn>
                              <a:cxn ang="0">
                                <a:pos x="T6" y="T7"/>
                              </a:cxn>
                              <a:cxn ang="0">
                                <a:pos x="T8" y="T9"/>
                              </a:cxn>
                              <a:cxn ang="0">
                                <a:pos x="T10" y="T11"/>
                              </a:cxn>
                              <a:cxn ang="0">
                                <a:pos x="T12" y="T13"/>
                              </a:cxn>
                            </a:cxnLst>
                            <a:rect l="0" t="0" r="r" b="b"/>
                            <a:pathLst>
                              <a:path w="24" h="162">
                                <a:moveTo>
                                  <a:pt x="24" y="0"/>
                                </a:moveTo>
                                <a:lnTo>
                                  <a:pt x="12" y="0"/>
                                </a:lnTo>
                                <a:lnTo>
                                  <a:pt x="0" y="0"/>
                                </a:lnTo>
                                <a:lnTo>
                                  <a:pt x="0" y="162"/>
                                </a:lnTo>
                                <a:lnTo>
                                  <a:pt x="12" y="162"/>
                                </a:lnTo>
                                <a:lnTo>
                                  <a:pt x="24" y="162"/>
                                </a:lnTo>
                                <a:lnTo>
                                  <a:pt x="2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92" name="Freeform 4229"/>
                        <wps:cNvSpPr>
                          <a:spLocks/>
                        </wps:cNvSpPr>
                        <wps:spPr bwMode="auto">
                          <a:xfrm>
                            <a:off x="2111" y="1084"/>
                            <a:ext cx="24" cy="162"/>
                          </a:xfrm>
                          <a:custGeom>
                            <a:avLst/>
                            <a:gdLst>
                              <a:gd name="T0" fmla="*/ 24 w 24"/>
                              <a:gd name="T1" fmla="*/ 0 h 162"/>
                              <a:gd name="T2" fmla="*/ 12 w 24"/>
                              <a:gd name="T3" fmla="*/ 0 h 162"/>
                              <a:gd name="T4" fmla="*/ 0 w 24"/>
                              <a:gd name="T5" fmla="*/ 0 h 162"/>
                              <a:gd name="T6" fmla="*/ 0 w 24"/>
                              <a:gd name="T7" fmla="*/ 162 h 162"/>
                              <a:gd name="T8" fmla="*/ 12 w 24"/>
                              <a:gd name="T9" fmla="*/ 162 h 162"/>
                              <a:gd name="T10" fmla="*/ 24 w 24"/>
                              <a:gd name="T11" fmla="*/ 162 h 162"/>
                              <a:gd name="T12" fmla="*/ 24 w 24"/>
                              <a:gd name="T13" fmla="*/ 0 h 162"/>
                            </a:gdLst>
                            <a:ahLst/>
                            <a:cxnLst>
                              <a:cxn ang="0">
                                <a:pos x="T0" y="T1"/>
                              </a:cxn>
                              <a:cxn ang="0">
                                <a:pos x="T2" y="T3"/>
                              </a:cxn>
                              <a:cxn ang="0">
                                <a:pos x="T4" y="T5"/>
                              </a:cxn>
                              <a:cxn ang="0">
                                <a:pos x="T6" y="T7"/>
                              </a:cxn>
                              <a:cxn ang="0">
                                <a:pos x="T8" y="T9"/>
                              </a:cxn>
                              <a:cxn ang="0">
                                <a:pos x="T10" y="T11"/>
                              </a:cxn>
                              <a:cxn ang="0">
                                <a:pos x="T12" y="T13"/>
                              </a:cxn>
                            </a:cxnLst>
                            <a:rect l="0" t="0" r="r" b="b"/>
                            <a:pathLst>
                              <a:path w="24" h="162">
                                <a:moveTo>
                                  <a:pt x="24" y="0"/>
                                </a:moveTo>
                                <a:lnTo>
                                  <a:pt x="12" y="0"/>
                                </a:lnTo>
                                <a:lnTo>
                                  <a:pt x="0" y="0"/>
                                </a:lnTo>
                                <a:lnTo>
                                  <a:pt x="0" y="162"/>
                                </a:lnTo>
                                <a:lnTo>
                                  <a:pt x="12" y="162"/>
                                </a:lnTo>
                                <a:lnTo>
                                  <a:pt x="24" y="162"/>
                                </a:lnTo>
                                <a:lnTo>
                                  <a:pt x="24"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3" name="Freeform 4230"/>
                        <wps:cNvSpPr>
                          <a:spLocks/>
                        </wps:cNvSpPr>
                        <wps:spPr bwMode="auto">
                          <a:xfrm>
                            <a:off x="2111" y="1246"/>
                            <a:ext cx="24" cy="11"/>
                          </a:xfrm>
                          <a:custGeom>
                            <a:avLst/>
                            <a:gdLst>
                              <a:gd name="T0" fmla="*/ 12 w 24"/>
                              <a:gd name="T1" fmla="*/ 0 h 11"/>
                              <a:gd name="T2" fmla="*/ 24 w 24"/>
                              <a:gd name="T3" fmla="*/ 0 h 11"/>
                              <a:gd name="T4" fmla="*/ 22 w 24"/>
                              <a:gd name="T5" fmla="*/ 5 h 11"/>
                              <a:gd name="T6" fmla="*/ 19 w 24"/>
                              <a:gd name="T7" fmla="*/ 9 h 11"/>
                              <a:gd name="T8" fmla="*/ 15 w 24"/>
                              <a:gd name="T9" fmla="*/ 11 h 11"/>
                              <a:gd name="T10" fmla="*/ 8 w 24"/>
                              <a:gd name="T11" fmla="*/ 11 h 11"/>
                              <a:gd name="T12" fmla="*/ 4 w 24"/>
                              <a:gd name="T13" fmla="*/ 9 h 11"/>
                              <a:gd name="T14" fmla="*/ 1 w 24"/>
                              <a:gd name="T15" fmla="*/ 5 h 11"/>
                              <a:gd name="T16" fmla="*/ 0 w 24"/>
                              <a:gd name="T17" fmla="*/ 0 h 11"/>
                              <a:gd name="T18" fmla="*/ 12 w 24"/>
                              <a:gd name="T19"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11">
                                <a:moveTo>
                                  <a:pt x="12" y="0"/>
                                </a:moveTo>
                                <a:lnTo>
                                  <a:pt x="24" y="0"/>
                                </a:lnTo>
                                <a:lnTo>
                                  <a:pt x="22" y="5"/>
                                </a:lnTo>
                                <a:lnTo>
                                  <a:pt x="19" y="9"/>
                                </a:lnTo>
                                <a:lnTo>
                                  <a:pt x="15" y="11"/>
                                </a:lnTo>
                                <a:lnTo>
                                  <a:pt x="8" y="11"/>
                                </a:lnTo>
                                <a:lnTo>
                                  <a:pt x="4" y="9"/>
                                </a:lnTo>
                                <a:lnTo>
                                  <a:pt x="1" y="5"/>
                                </a:lnTo>
                                <a:lnTo>
                                  <a:pt x="0" y="0"/>
                                </a:lnTo>
                                <a:lnTo>
                                  <a:pt x="1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94" name="Freeform 4231"/>
                        <wps:cNvSpPr>
                          <a:spLocks/>
                        </wps:cNvSpPr>
                        <wps:spPr bwMode="auto">
                          <a:xfrm>
                            <a:off x="2111" y="1246"/>
                            <a:ext cx="24" cy="11"/>
                          </a:xfrm>
                          <a:custGeom>
                            <a:avLst/>
                            <a:gdLst>
                              <a:gd name="T0" fmla="*/ 24 w 24"/>
                              <a:gd name="T1" fmla="*/ 0 h 11"/>
                              <a:gd name="T2" fmla="*/ 22 w 24"/>
                              <a:gd name="T3" fmla="*/ 5 h 11"/>
                              <a:gd name="T4" fmla="*/ 19 w 24"/>
                              <a:gd name="T5" fmla="*/ 9 h 11"/>
                              <a:gd name="T6" fmla="*/ 15 w 24"/>
                              <a:gd name="T7" fmla="*/ 11 h 11"/>
                              <a:gd name="T8" fmla="*/ 8 w 24"/>
                              <a:gd name="T9" fmla="*/ 11 h 11"/>
                              <a:gd name="T10" fmla="*/ 4 w 24"/>
                              <a:gd name="T11" fmla="*/ 9 h 11"/>
                              <a:gd name="T12" fmla="*/ 1 w 24"/>
                              <a:gd name="T13" fmla="*/ 5 h 11"/>
                              <a:gd name="T14" fmla="*/ 0 w 24"/>
                              <a:gd name="T15" fmla="*/ 0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11">
                                <a:moveTo>
                                  <a:pt x="24" y="0"/>
                                </a:moveTo>
                                <a:lnTo>
                                  <a:pt x="22" y="5"/>
                                </a:lnTo>
                                <a:lnTo>
                                  <a:pt x="19" y="9"/>
                                </a:lnTo>
                                <a:lnTo>
                                  <a:pt x="15" y="11"/>
                                </a:lnTo>
                                <a:lnTo>
                                  <a:pt x="8" y="11"/>
                                </a:lnTo>
                                <a:lnTo>
                                  <a:pt x="4" y="9"/>
                                </a:lnTo>
                                <a:lnTo>
                                  <a:pt x="1" y="5"/>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5" name="Freeform 4232"/>
                        <wps:cNvSpPr>
                          <a:spLocks/>
                        </wps:cNvSpPr>
                        <wps:spPr bwMode="auto">
                          <a:xfrm>
                            <a:off x="1587" y="1934"/>
                            <a:ext cx="11" cy="24"/>
                          </a:xfrm>
                          <a:custGeom>
                            <a:avLst/>
                            <a:gdLst>
                              <a:gd name="T0" fmla="*/ 11 w 11"/>
                              <a:gd name="T1" fmla="*/ 13 h 24"/>
                              <a:gd name="T2" fmla="*/ 11 w 11"/>
                              <a:gd name="T3" fmla="*/ 24 h 24"/>
                              <a:gd name="T4" fmla="*/ 6 w 11"/>
                              <a:gd name="T5" fmla="*/ 23 h 24"/>
                              <a:gd name="T6" fmla="*/ 2 w 11"/>
                              <a:gd name="T7" fmla="*/ 20 h 24"/>
                              <a:gd name="T8" fmla="*/ 0 w 11"/>
                              <a:gd name="T9" fmla="*/ 16 h 24"/>
                              <a:gd name="T10" fmla="*/ 0 w 11"/>
                              <a:gd name="T11" fmla="*/ 9 h 24"/>
                              <a:gd name="T12" fmla="*/ 2 w 11"/>
                              <a:gd name="T13" fmla="*/ 5 h 24"/>
                              <a:gd name="T14" fmla="*/ 6 w 11"/>
                              <a:gd name="T15" fmla="*/ 2 h 24"/>
                              <a:gd name="T16" fmla="*/ 11 w 11"/>
                              <a:gd name="T17" fmla="*/ 0 h 24"/>
                              <a:gd name="T18" fmla="*/ 11 w 11"/>
                              <a:gd name="T19" fmla="*/ 13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11" y="13"/>
                                </a:moveTo>
                                <a:lnTo>
                                  <a:pt x="11" y="24"/>
                                </a:lnTo>
                                <a:lnTo>
                                  <a:pt x="6" y="23"/>
                                </a:lnTo>
                                <a:lnTo>
                                  <a:pt x="2" y="20"/>
                                </a:lnTo>
                                <a:lnTo>
                                  <a:pt x="0" y="16"/>
                                </a:lnTo>
                                <a:lnTo>
                                  <a:pt x="0" y="9"/>
                                </a:lnTo>
                                <a:lnTo>
                                  <a:pt x="2" y="5"/>
                                </a:lnTo>
                                <a:lnTo>
                                  <a:pt x="6" y="2"/>
                                </a:lnTo>
                                <a:lnTo>
                                  <a:pt x="11" y="0"/>
                                </a:lnTo>
                                <a:lnTo>
                                  <a:pt x="11"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96" name="Freeform 4233"/>
                        <wps:cNvSpPr>
                          <a:spLocks/>
                        </wps:cNvSpPr>
                        <wps:spPr bwMode="auto">
                          <a:xfrm>
                            <a:off x="1587" y="1934"/>
                            <a:ext cx="11" cy="24"/>
                          </a:xfrm>
                          <a:custGeom>
                            <a:avLst/>
                            <a:gdLst>
                              <a:gd name="T0" fmla="*/ 11 w 11"/>
                              <a:gd name="T1" fmla="*/ 24 h 24"/>
                              <a:gd name="T2" fmla="*/ 6 w 11"/>
                              <a:gd name="T3" fmla="*/ 23 h 24"/>
                              <a:gd name="T4" fmla="*/ 2 w 11"/>
                              <a:gd name="T5" fmla="*/ 20 h 24"/>
                              <a:gd name="T6" fmla="*/ 0 w 11"/>
                              <a:gd name="T7" fmla="*/ 16 h 24"/>
                              <a:gd name="T8" fmla="*/ 0 w 11"/>
                              <a:gd name="T9" fmla="*/ 9 h 24"/>
                              <a:gd name="T10" fmla="*/ 2 w 11"/>
                              <a:gd name="T11" fmla="*/ 5 h 24"/>
                              <a:gd name="T12" fmla="*/ 6 w 11"/>
                              <a:gd name="T13" fmla="*/ 2 h 24"/>
                              <a:gd name="T14" fmla="*/ 11 w 11"/>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11" y="24"/>
                                </a:moveTo>
                                <a:lnTo>
                                  <a:pt x="6" y="23"/>
                                </a:lnTo>
                                <a:lnTo>
                                  <a:pt x="2" y="20"/>
                                </a:lnTo>
                                <a:lnTo>
                                  <a:pt x="0" y="16"/>
                                </a:lnTo>
                                <a:lnTo>
                                  <a:pt x="0" y="9"/>
                                </a:lnTo>
                                <a:lnTo>
                                  <a:pt x="2" y="5"/>
                                </a:lnTo>
                                <a:lnTo>
                                  <a:pt x="6" y="2"/>
                                </a:lnTo>
                                <a:lnTo>
                                  <a:pt x="11"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7" name="Freeform 4234"/>
                        <wps:cNvSpPr>
                          <a:spLocks/>
                        </wps:cNvSpPr>
                        <wps:spPr bwMode="auto">
                          <a:xfrm>
                            <a:off x="1598" y="1934"/>
                            <a:ext cx="162" cy="24"/>
                          </a:xfrm>
                          <a:custGeom>
                            <a:avLst/>
                            <a:gdLst>
                              <a:gd name="T0" fmla="*/ 0 w 162"/>
                              <a:gd name="T1" fmla="*/ 0 h 24"/>
                              <a:gd name="T2" fmla="*/ 0 w 162"/>
                              <a:gd name="T3" fmla="*/ 13 h 24"/>
                              <a:gd name="T4" fmla="*/ 0 w 162"/>
                              <a:gd name="T5" fmla="*/ 24 h 24"/>
                              <a:gd name="T6" fmla="*/ 162 w 162"/>
                              <a:gd name="T7" fmla="*/ 24 h 24"/>
                              <a:gd name="T8" fmla="*/ 162 w 162"/>
                              <a:gd name="T9" fmla="*/ 13 h 24"/>
                              <a:gd name="T10" fmla="*/ 162 w 162"/>
                              <a:gd name="T11" fmla="*/ 0 h 24"/>
                              <a:gd name="T12" fmla="*/ 0 w 162"/>
                              <a:gd name="T13" fmla="*/ 0 h 24"/>
                            </a:gdLst>
                            <a:ahLst/>
                            <a:cxnLst>
                              <a:cxn ang="0">
                                <a:pos x="T0" y="T1"/>
                              </a:cxn>
                              <a:cxn ang="0">
                                <a:pos x="T2" y="T3"/>
                              </a:cxn>
                              <a:cxn ang="0">
                                <a:pos x="T4" y="T5"/>
                              </a:cxn>
                              <a:cxn ang="0">
                                <a:pos x="T6" y="T7"/>
                              </a:cxn>
                              <a:cxn ang="0">
                                <a:pos x="T8" y="T9"/>
                              </a:cxn>
                              <a:cxn ang="0">
                                <a:pos x="T10" y="T11"/>
                              </a:cxn>
                              <a:cxn ang="0">
                                <a:pos x="T12" y="T13"/>
                              </a:cxn>
                            </a:cxnLst>
                            <a:rect l="0" t="0" r="r" b="b"/>
                            <a:pathLst>
                              <a:path w="162" h="24">
                                <a:moveTo>
                                  <a:pt x="0" y="0"/>
                                </a:moveTo>
                                <a:lnTo>
                                  <a:pt x="0" y="13"/>
                                </a:lnTo>
                                <a:lnTo>
                                  <a:pt x="0" y="24"/>
                                </a:lnTo>
                                <a:lnTo>
                                  <a:pt x="162" y="24"/>
                                </a:lnTo>
                                <a:lnTo>
                                  <a:pt x="162" y="13"/>
                                </a:lnTo>
                                <a:lnTo>
                                  <a:pt x="16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98" name="Freeform 4235"/>
                        <wps:cNvSpPr>
                          <a:spLocks/>
                        </wps:cNvSpPr>
                        <wps:spPr bwMode="auto">
                          <a:xfrm>
                            <a:off x="1598" y="1934"/>
                            <a:ext cx="162" cy="24"/>
                          </a:xfrm>
                          <a:custGeom>
                            <a:avLst/>
                            <a:gdLst>
                              <a:gd name="T0" fmla="*/ 0 w 162"/>
                              <a:gd name="T1" fmla="*/ 0 h 24"/>
                              <a:gd name="T2" fmla="*/ 0 w 162"/>
                              <a:gd name="T3" fmla="*/ 13 h 24"/>
                              <a:gd name="T4" fmla="*/ 0 w 162"/>
                              <a:gd name="T5" fmla="*/ 24 h 24"/>
                              <a:gd name="T6" fmla="*/ 162 w 162"/>
                              <a:gd name="T7" fmla="*/ 24 h 24"/>
                              <a:gd name="T8" fmla="*/ 162 w 162"/>
                              <a:gd name="T9" fmla="*/ 13 h 24"/>
                              <a:gd name="T10" fmla="*/ 162 w 162"/>
                              <a:gd name="T11" fmla="*/ 0 h 24"/>
                              <a:gd name="T12" fmla="*/ 0 w 162"/>
                              <a:gd name="T13" fmla="*/ 0 h 24"/>
                            </a:gdLst>
                            <a:ahLst/>
                            <a:cxnLst>
                              <a:cxn ang="0">
                                <a:pos x="T0" y="T1"/>
                              </a:cxn>
                              <a:cxn ang="0">
                                <a:pos x="T2" y="T3"/>
                              </a:cxn>
                              <a:cxn ang="0">
                                <a:pos x="T4" y="T5"/>
                              </a:cxn>
                              <a:cxn ang="0">
                                <a:pos x="T6" y="T7"/>
                              </a:cxn>
                              <a:cxn ang="0">
                                <a:pos x="T8" y="T9"/>
                              </a:cxn>
                              <a:cxn ang="0">
                                <a:pos x="T10" y="T11"/>
                              </a:cxn>
                              <a:cxn ang="0">
                                <a:pos x="T12" y="T13"/>
                              </a:cxn>
                            </a:cxnLst>
                            <a:rect l="0" t="0" r="r" b="b"/>
                            <a:pathLst>
                              <a:path w="162" h="24">
                                <a:moveTo>
                                  <a:pt x="0" y="0"/>
                                </a:moveTo>
                                <a:lnTo>
                                  <a:pt x="0" y="13"/>
                                </a:lnTo>
                                <a:lnTo>
                                  <a:pt x="0" y="24"/>
                                </a:lnTo>
                                <a:lnTo>
                                  <a:pt x="162" y="24"/>
                                </a:lnTo>
                                <a:lnTo>
                                  <a:pt x="162" y="13"/>
                                </a:lnTo>
                                <a:lnTo>
                                  <a:pt x="162" y="0"/>
                                </a:lnTo>
                                <a:lnTo>
                                  <a:pt x="0"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9" name="Freeform 4236"/>
                        <wps:cNvSpPr>
                          <a:spLocks/>
                        </wps:cNvSpPr>
                        <wps:spPr bwMode="auto">
                          <a:xfrm>
                            <a:off x="1760" y="1934"/>
                            <a:ext cx="11" cy="24"/>
                          </a:xfrm>
                          <a:custGeom>
                            <a:avLst/>
                            <a:gdLst>
                              <a:gd name="T0" fmla="*/ 0 w 11"/>
                              <a:gd name="T1" fmla="*/ 13 h 24"/>
                              <a:gd name="T2" fmla="*/ 0 w 11"/>
                              <a:gd name="T3" fmla="*/ 0 h 24"/>
                              <a:gd name="T4" fmla="*/ 5 w 11"/>
                              <a:gd name="T5" fmla="*/ 2 h 24"/>
                              <a:gd name="T6" fmla="*/ 9 w 11"/>
                              <a:gd name="T7" fmla="*/ 5 h 24"/>
                              <a:gd name="T8" fmla="*/ 11 w 11"/>
                              <a:gd name="T9" fmla="*/ 9 h 24"/>
                              <a:gd name="T10" fmla="*/ 11 w 11"/>
                              <a:gd name="T11" fmla="*/ 16 h 24"/>
                              <a:gd name="T12" fmla="*/ 9 w 11"/>
                              <a:gd name="T13" fmla="*/ 20 h 24"/>
                              <a:gd name="T14" fmla="*/ 5 w 11"/>
                              <a:gd name="T15" fmla="*/ 23 h 24"/>
                              <a:gd name="T16" fmla="*/ 0 w 11"/>
                              <a:gd name="T17" fmla="*/ 24 h 24"/>
                              <a:gd name="T18" fmla="*/ 0 w 11"/>
                              <a:gd name="T19" fmla="*/ 13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0" y="13"/>
                                </a:moveTo>
                                <a:lnTo>
                                  <a:pt x="0" y="0"/>
                                </a:lnTo>
                                <a:lnTo>
                                  <a:pt x="5" y="2"/>
                                </a:lnTo>
                                <a:lnTo>
                                  <a:pt x="9" y="5"/>
                                </a:lnTo>
                                <a:lnTo>
                                  <a:pt x="11" y="9"/>
                                </a:lnTo>
                                <a:lnTo>
                                  <a:pt x="11" y="16"/>
                                </a:lnTo>
                                <a:lnTo>
                                  <a:pt x="9" y="20"/>
                                </a:lnTo>
                                <a:lnTo>
                                  <a:pt x="5" y="23"/>
                                </a:lnTo>
                                <a:lnTo>
                                  <a:pt x="0" y="24"/>
                                </a:lnTo>
                                <a:lnTo>
                                  <a:pt x="0"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00" name="Freeform 4237"/>
                        <wps:cNvSpPr>
                          <a:spLocks/>
                        </wps:cNvSpPr>
                        <wps:spPr bwMode="auto">
                          <a:xfrm>
                            <a:off x="1760" y="1934"/>
                            <a:ext cx="11" cy="24"/>
                          </a:xfrm>
                          <a:custGeom>
                            <a:avLst/>
                            <a:gdLst>
                              <a:gd name="T0" fmla="*/ 0 w 11"/>
                              <a:gd name="T1" fmla="*/ 0 h 24"/>
                              <a:gd name="T2" fmla="*/ 5 w 11"/>
                              <a:gd name="T3" fmla="*/ 2 h 24"/>
                              <a:gd name="T4" fmla="*/ 9 w 11"/>
                              <a:gd name="T5" fmla="*/ 5 h 24"/>
                              <a:gd name="T6" fmla="*/ 11 w 11"/>
                              <a:gd name="T7" fmla="*/ 9 h 24"/>
                              <a:gd name="T8" fmla="*/ 11 w 11"/>
                              <a:gd name="T9" fmla="*/ 16 h 24"/>
                              <a:gd name="T10" fmla="*/ 9 w 11"/>
                              <a:gd name="T11" fmla="*/ 20 h 24"/>
                              <a:gd name="T12" fmla="*/ 5 w 11"/>
                              <a:gd name="T13" fmla="*/ 23 h 24"/>
                              <a:gd name="T14" fmla="*/ 0 w 11"/>
                              <a:gd name="T15" fmla="*/ 24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0" y="0"/>
                                </a:moveTo>
                                <a:lnTo>
                                  <a:pt x="5" y="2"/>
                                </a:lnTo>
                                <a:lnTo>
                                  <a:pt x="9" y="5"/>
                                </a:lnTo>
                                <a:lnTo>
                                  <a:pt x="11" y="9"/>
                                </a:lnTo>
                                <a:lnTo>
                                  <a:pt x="11" y="16"/>
                                </a:lnTo>
                                <a:lnTo>
                                  <a:pt x="9" y="20"/>
                                </a:lnTo>
                                <a:lnTo>
                                  <a:pt x="5" y="23"/>
                                </a:lnTo>
                                <a:lnTo>
                                  <a:pt x="0" y="2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01" name="Freeform 4238"/>
                        <wps:cNvSpPr>
                          <a:spLocks/>
                        </wps:cNvSpPr>
                        <wps:spPr bwMode="auto">
                          <a:xfrm>
                            <a:off x="2686" y="1934"/>
                            <a:ext cx="11" cy="24"/>
                          </a:xfrm>
                          <a:custGeom>
                            <a:avLst/>
                            <a:gdLst>
                              <a:gd name="T0" fmla="*/ 11 w 11"/>
                              <a:gd name="T1" fmla="*/ 13 h 24"/>
                              <a:gd name="T2" fmla="*/ 11 w 11"/>
                              <a:gd name="T3" fmla="*/ 24 h 24"/>
                              <a:gd name="T4" fmla="*/ 6 w 11"/>
                              <a:gd name="T5" fmla="*/ 23 h 24"/>
                              <a:gd name="T6" fmla="*/ 2 w 11"/>
                              <a:gd name="T7" fmla="*/ 20 h 24"/>
                              <a:gd name="T8" fmla="*/ 0 w 11"/>
                              <a:gd name="T9" fmla="*/ 16 h 24"/>
                              <a:gd name="T10" fmla="*/ 0 w 11"/>
                              <a:gd name="T11" fmla="*/ 9 h 24"/>
                              <a:gd name="T12" fmla="*/ 2 w 11"/>
                              <a:gd name="T13" fmla="*/ 5 h 24"/>
                              <a:gd name="T14" fmla="*/ 6 w 11"/>
                              <a:gd name="T15" fmla="*/ 2 h 24"/>
                              <a:gd name="T16" fmla="*/ 11 w 11"/>
                              <a:gd name="T17" fmla="*/ 0 h 24"/>
                              <a:gd name="T18" fmla="*/ 11 w 11"/>
                              <a:gd name="T19" fmla="*/ 13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11" y="13"/>
                                </a:moveTo>
                                <a:lnTo>
                                  <a:pt x="11" y="24"/>
                                </a:lnTo>
                                <a:lnTo>
                                  <a:pt x="6" y="23"/>
                                </a:lnTo>
                                <a:lnTo>
                                  <a:pt x="2" y="20"/>
                                </a:lnTo>
                                <a:lnTo>
                                  <a:pt x="0" y="16"/>
                                </a:lnTo>
                                <a:lnTo>
                                  <a:pt x="0" y="9"/>
                                </a:lnTo>
                                <a:lnTo>
                                  <a:pt x="2" y="5"/>
                                </a:lnTo>
                                <a:lnTo>
                                  <a:pt x="6" y="2"/>
                                </a:lnTo>
                                <a:lnTo>
                                  <a:pt x="11" y="0"/>
                                </a:lnTo>
                                <a:lnTo>
                                  <a:pt x="11"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02" name="Freeform 4239"/>
                        <wps:cNvSpPr>
                          <a:spLocks/>
                        </wps:cNvSpPr>
                        <wps:spPr bwMode="auto">
                          <a:xfrm>
                            <a:off x="2686" y="1934"/>
                            <a:ext cx="11" cy="24"/>
                          </a:xfrm>
                          <a:custGeom>
                            <a:avLst/>
                            <a:gdLst>
                              <a:gd name="T0" fmla="*/ 11 w 11"/>
                              <a:gd name="T1" fmla="*/ 24 h 24"/>
                              <a:gd name="T2" fmla="*/ 6 w 11"/>
                              <a:gd name="T3" fmla="*/ 23 h 24"/>
                              <a:gd name="T4" fmla="*/ 2 w 11"/>
                              <a:gd name="T5" fmla="*/ 20 h 24"/>
                              <a:gd name="T6" fmla="*/ 0 w 11"/>
                              <a:gd name="T7" fmla="*/ 16 h 24"/>
                              <a:gd name="T8" fmla="*/ 0 w 11"/>
                              <a:gd name="T9" fmla="*/ 9 h 24"/>
                              <a:gd name="T10" fmla="*/ 2 w 11"/>
                              <a:gd name="T11" fmla="*/ 5 h 24"/>
                              <a:gd name="T12" fmla="*/ 6 w 11"/>
                              <a:gd name="T13" fmla="*/ 2 h 24"/>
                              <a:gd name="T14" fmla="*/ 11 w 11"/>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11" y="24"/>
                                </a:moveTo>
                                <a:lnTo>
                                  <a:pt x="6" y="23"/>
                                </a:lnTo>
                                <a:lnTo>
                                  <a:pt x="2" y="20"/>
                                </a:lnTo>
                                <a:lnTo>
                                  <a:pt x="0" y="16"/>
                                </a:lnTo>
                                <a:lnTo>
                                  <a:pt x="0" y="9"/>
                                </a:lnTo>
                                <a:lnTo>
                                  <a:pt x="2" y="5"/>
                                </a:lnTo>
                                <a:lnTo>
                                  <a:pt x="6" y="2"/>
                                </a:lnTo>
                                <a:lnTo>
                                  <a:pt x="11"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03" name="Freeform 4240"/>
                        <wps:cNvSpPr>
                          <a:spLocks/>
                        </wps:cNvSpPr>
                        <wps:spPr bwMode="auto">
                          <a:xfrm>
                            <a:off x="2697" y="1934"/>
                            <a:ext cx="162" cy="24"/>
                          </a:xfrm>
                          <a:custGeom>
                            <a:avLst/>
                            <a:gdLst>
                              <a:gd name="T0" fmla="*/ 0 w 162"/>
                              <a:gd name="T1" fmla="*/ 0 h 24"/>
                              <a:gd name="T2" fmla="*/ 0 w 162"/>
                              <a:gd name="T3" fmla="*/ 13 h 24"/>
                              <a:gd name="T4" fmla="*/ 0 w 162"/>
                              <a:gd name="T5" fmla="*/ 24 h 24"/>
                              <a:gd name="T6" fmla="*/ 162 w 162"/>
                              <a:gd name="T7" fmla="*/ 24 h 24"/>
                              <a:gd name="T8" fmla="*/ 162 w 162"/>
                              <a:gd name="T9" fmla="*/ 13 h 24"/>
                              <a:gd name="T10" fmla="*/ 162 w 162"/>
                              <a:gd name="T11" fmla="*/ 0 h 24"/>
                              <a:gd name="T12" fmla="*/ 0 w 162"/>
                              <a:gd name="T13" fmla="*/ 0 h 24"/>
                            </a:gdLst>
                            <a:ahLst/>
                            <a:cxnLst>
                              <a:cxn ang="0">
                                <a:pos x="T0" y="T1"/>
                              </a:cxn>
                              <a:cxn ang="0">
                                <a:pos x="T2" y="T3"/>
                              </a:cxn>
                              <a:cxn ang="0">
                                <a:pos x="T4" y="T5"/>
                              </a:cxn>
                              <a:cxn ang="0">
                                <a:pos x="T6" y="T7"/>
                              </a:cxn>
                              <a:cxn ang="0">
                                <a:pos x="T8" y="T9"/>
                              </a:cxn>
                              <a:cxn ang="0">
                                <a:pos x="T10" y="T11"/>
                              </a:cxn>
                              <a:cxn ang="0">
                                <a:pos x="T12" y="T13"/>
                              </a:cxn>
                            </a:cxnLst>
                            <a:rect l="0" t="0" r="r" b="b"/>
                            <a:pathLst>
                              <a:path w="162" h="24">
                                <a:moveTo>
                                  <a:pt x="0" y="0"/>
                                </a:moveTo>
                                <a:lnTo>
                                  <a:pt x="0" y="13"/>
                                </a:lnTo>
                                <a:lnTo>
                                  <a:pt x="0" y="24"/>
                                </a:lnTo>
                                <a:lnTo>
                                  <a:pt x="162" y="24"/>
                                </a:lnTo>
                                <a:lnTo>
                                  <a:pt x="162" y="13"/>
                                </a:lnTo>
                                <a:lnTo>
                                  <a:pt x="16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04" name="Freeform 4241"/>
                        <wps:cNvSpPr>
                          <a:spLocks/>
                        </wps:cNvSpPr>
                        <wps:spPr bwMode="auto">
                          <a:xfrm>
                            <a:off x="2697" y="1934"/>
                            <a:ext cx="162" cy="24"/>
                          </a:xfrm>
                          <a:custGeom>
                            <a:avLst/>
                            <a:gdLst>
                              <a:gd name="T0" fmla="*/ 0 w 162"/>
                              <a:gd name="T1" fmla="*/ 0 h 24"/>
                              <a:gd name="T2" fmla="*/ 0 w 162"/>
                              <a:gd name="T3" fmla="*/ 13 h 24"/>
                              <a:gd name="T4" fmla="*/ 0 w 162"/>
                              <a:gd name="T5" fmla="*/ 24 h 24"/>
                              <a:gd name="T6" fmla="*/ 162 w 162"/>
                              <a:gd name="T7" fmla="*/ 24 h 24"/>
                              <a:gd name="T8" fmla="*/ 162 w 162"/>
                              <a:gd name="T9" fmla="*/ 13 h 24"/>
                              <a:gd name="T10" fmla="*/ 162 w 162"/>
                              <a:gd name="T11" fmla="*/ 0 h 24"/>
                              <a:gd name="T12" fmla="*/ 0 w 162"/>
                              <a:gd name="T13" fmla="*/ 0 h 24"/>
                            </a:gdLst>
                            <a:ahLst/>
                            <a:cxnLst>
                              <a:cxn ang="0">
                                <a:pos x="T0" y="T1"/>
                              </a:cxn>
                              <a:cxn ang="0">
                                <a:pos x="T2" y="T3"/>
                              </a:cxn>
                              <a:cxn ang="0">
                                <a:pos x="T4" y="T5"/>
                              </a:cxn>
                              <a:cxn ang="0">
                                <a:pos x="T6" y="T7"/>
                              </a:cxn>
                              <a:cxn ang="0">
                                <a:pos x="T8" y="T9"/>
                              </a:cxn>
                              <a:cxn ang="0">
                                <a:pos x="T10" y="T11"/>
                              </a:cxn>
                              <a:cxn ang="0">
                                <a:pos x="T12" y="T13"/>
                              </a:cxn>
                            </a:cxnLst>
                            <a:rect l="0" t="0" r="r" b="b"/>
                            <a:pathLst>
                              <a:path w="162" h="24">
                                <a:moveTo>
                                  <a:pt x="0" y="0"/>
                                </a:moveTo>
                                <a:lnTo>
                                  <a:pt x="0" y="13"/>
                                </a:lnTo>
                                <a:lnTo>
                                  <a:pt x="0" y="24"/>
                                </a:lnTo>
                                <a:lnTo>
                                  <a:pt x="162" y="24"/>
                                </a:lnTo>
                                <a:lnTo>
                                  <a:pt x="162" y="13"/>
                                </a:lnTo>
                                <a:lnTo>
                                  <a:pt x="162" y="0"/>
                                </a:lnTo>
                                <a:lnTo>
                                  <a:pt x="0"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05" name="Freeform 4242"/>
                        <wps:cNvSpPr>
                          <a:spLocks/>
                        </wps:cNvSpPr>
                        <wps:spPr bwMode="auto">
                          <a:xfrm>
                            <a:off x="2859" y="1934"/>
                            <a:ext cx="11" cy="24"/>
                          </a:xfrm>
                          <a:custGeom>
                            <a:avLst/>
                            <a:gdLst>
                              <a:gd name="T0" fmla="*/ 0 w 11"/>
                              <a:gd name="T1" fmla="*/ 13 h 24"/>
                              <a:gd name="T2" fmla="*/ 0 w 11"/>
                              <a:gd name="T3" fmla="*/ 0 h 24"/>
                              <a:gd name="T4" fmla="*/ 5 w 11"/>
                              <a:gd name="T5" fmla="*/ 2 h 24"/>
                              <a:gd name="T6" fmla="*/ 9 w 11"/>
                              <a:gd name="T7" fmla="*/ 5 h 24"/>
                              <a:gd name="T8" fmla="*/ 11 w 11"/>
                              <a:gd name="T9" fmla="*/ 9 h 24"/>
                              <a:gd name="T10" fmla="*/ 11 w 11"/>
                              <a:gd name="T11" fmla="*/ 16 h 24"/>
                              <a:gd name="T12" fmla="*/ 9 w 11"/>
                              <a:gd name="T13" fmla="*/ 20 h 24"/>
                              <a:gd name="T14" fmla="*/ 5 w 11"/>
                              <a:gd name="T15" fmla="*/ 23 h 24"/>
                              <a:gd name="T16" fmla="*/ 0 w 11"/>
                              <a:gd name="T17" fmla="*/ 24 h 24"/>
                              <a:gd name="T18" fmla="*/ 0 w 11"/>
                              <a:gd name="T19" fmla="*/ 13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24">
                                <a:moveTo>
                                  <a:pt x="0" y="13"/>
                                </a:moveTo>
                                <a:lnTo>
                                  <a:pt x="0" y="0"/>
                                </a:lnTo>
                                <a:lnTo>
                                  <a:pt x="5" y="2"/>
                                </a:lnTo>
                                <a:lnTo>
                                  <a:pt x="9" y="5"/>
                                </a:lnTo>
                                <a:lnTo>
                                  <a:pt x="11" y="9"/>
                                </a:lnTo>
                                <a:lnTo>
                                  <a:pt x="11" y="16"/>
                                </a:lnTo>
                                <a:lnTo>
                                  <a:pt x="9" y="20"/>
                                </a:lnTo>
                                <a:lnTo>
                                  <a:pt x="5" y="23"/>
                                </a:lnTo>
                                <a:lnTo>
                                  <a:pt x="0" y="24"/>
                                </a:lnTo>
                                <a:lnTo>
                                  <a:pt x="0"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06" name="Freeform 4243"/>
                        <wps:cNvSpPr>
                          <a:spLocks/>
                        </wps:cNvSpPr>
                        <wps:spPr bwMode="auto">
                          <a:xfrm>
                            <a:off x="2859" y="1934"/>
                            <a:ext cx="11" cy="24"/>
                          </a:xfrm>
                          <a:custGeom>
                            <a:avLst/>
                            <a:gdLst>
                              <a:gd name="T0" fmla="*/ 0 w 11"/>
                              <a:gd name="T1" fmla="*/ 0 h 24"/>
                              <a:gd name="T2" fmla="*/ 5 w 11"/>
                              <a:gd name="T3" fmla="*/ 2 h 24"/>
                              <a:gd name="T4" fmla="*/ 9 w 11"/>
                              <a:gd name="T5" fmla="*/ 5 h 24"/>
                              <a:gd name="T6" fmla="*/ 11 w 11"/>
                              <a:gd name="T7" fmla="*/ 9 h 24"/>
                              <a:gd name="T8" fmla="*/ 11 w 11"/>
                              <a:gd name="T9" fmla="*/ 16 h 24"/>
                              <a:gd name="T10" fmla="*/ 9 w 11"/>
                              <a:gd name="T11" fmla="*/ 20 h 24"/>
                              <a:gd name="T12" fmla="*/ 5 w 11"/>
                              <a:gd name="T13" fmla="*/ 23 h 24"/>
                              <a:gd name="T14" fmla="*/ 0 w 11"/>
                              <a:gd name="T15" fmla="*/ 24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 h="24">
                                <a:moveTo>
                                  <a:pt x="0" y="0"/>
                                </a:moveTo>
                                <a:lnTo>
                                  <a:pt x="5" y="2"/>
                                </a:lnTo>
                                <a:lnTo>
                                  <a:pt x="9" y="5"/>
                                </a:lnTo>
                                <a:lnTo>
                                  <a:pt x="11" y="9"/>
                                </a:lnTo>
                                <a:lnTo>
                                  <a:pt x="11" y="16"/>
                                </a:lnTo>
                                <a:lnTo>
                                  <a:pt x="9" y="20"/>
                                </a:lnTo>
                                <a:lnTo>
                                  <a:pt x="5" y="23"/>
                                </a:lnTo>
                                <a:lnTo>
                                  <a:pt x="0" y="24"/>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07" name="Freeform 4244"/>
                        <wps:cNvSpPr>
                          <a:spLocks/>
                        </wps:cNvSpPr>
                        <wps:spPr bwMode="auto">
                          <a:xfrm>
                            <a:off x="531" y="603"/>
                            <a:ext cx="66" cy="23"/>
                          </a:xfrm>
                          <a:custGeom>
                            <a:avLst/>
                            <a:gdLst>
                              <a:gd name="T0" fmla="*/ 0 w 66"/>
                              <a:gd name="T1" fmla="*/ 0 h 23"/>
                              <a:gd name="T2" fmla="*/ 0 w 66"/>
                              <a:gd name="T3" fmla="*/ 12 h 23"/>
                              <a:gd name="T4" fmla="*/ 0 w 66"/>
                              <a:gd name="T5" fmla="*/ 23 h 23"/>
                              <a:gd name="T6" fmla="*/ 66 w 66"/>
                              <a:gd name="T7" fmla="*/ 23 h 23"/>
                              <a:gd name="T8" fmla="*/ 66 w 66"/>
                              <a:gd name="T9" fmla="*/ 12 h 23"/>
                              <a:gd name="T10" fmla="*/ 66 w 66"/>
                              <a:gd name="T11" fmla="*/ 0 h 23"/>
                              <a:gd name="T12" fmla="*/ 0 w 66"/>
                              <a:gd name="T13" fmla="*/ 0 h 23"/>
                            </a:gdLst>
                            <a:ahLst/>
                            <a:cxnLst>
                              <a:cxn ang="0">
                                <a:pos x="T0" y="T1"/>
                              </a:cxn>
                              <a:cxn ang="0">
                                <a:pos x="T2" y="T3"/>
                              </a:cxn>
                              <a:cxn ang="0">
                                <a:pos x="T4" y="T5"/>
                              </a:cxn>
                              <a:cxn ang="0">
                                <a:pos x="T6" y="T7"/>
                              </a:cxn>
                              <a:cxn ang="0">
                                <a:pos x="T8" y="T9"/>
                              </a:cxn>
                              <a:cxn ang="0">
                                <a:pos x="T10" y="T11"/>
                              </a:cxn>
                              <a:cxn ang="0">
                                <a:pos x="T12" y="T13"/>
                              </a:cxn>
                            </a:cxnLst>
                            <a:rect l="0" t="0" r="r" b="b"/>
                            <a:pathLst>
                              <a:path w="66" h="23">
                                <a:moveTo>
                                  <a:pt x="0" y="0"/>
                                </a:moveTo>
                                <a:lnTo>
                                  <a:pt x="0" y="12"/>
                                </a:lnTo>
                                <a:lnTo>
                                  <a:pt x="0" y="23"/>
                                </a:lnTo>
                                <a:lnTo>
                                  <a:pt x="66" y="23"/>
                                </a:lnTo>
                                <a:lnTo>
                                  <a:pt x="66" y="12"/>
                                </a:lnTo>
                                <a:lnTo>
                                  <a:pt x="66"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08" name="Freeform 4245"/>
                        <wps:cNvSpPr>
                          <a:spLocks/>
                        </wps:cNvSpPr>
                        <wps:spPr bwMode="auto">
                          <a:xfrm>
                            <a:off x="531" y="603"/>
                            <a:ext cx="66" cy="23"/>
                          </a:xfrm>
                          <a:custGeom>
                            <a:avLst/>
                            <a:gdLst>
                              <a:gd name="T0" fmla="*/ 0 w 66"/>
                              <a:gd name="T1" fmla="*/ 0 h 23"/>
                              <a:gd name="T2" fmla="*/ 0 w 66"/>
                              <a:gd name="T3" fmla="*/ 12 h 23"/>
                              <a:gd name="T4" fmla="*/ 0 w 66"/>
                              <a:gd name="T5" fmla="*/ 23 h 23"/>
                              <a:gd name="T6" fmla="*/ 66 w 66"/>
                              <a:gd name="T7" fmla="*/ 23 h 23"/>
                              <a:gd name="T8" fmla="*/ 66 w 66"/>
                              <a:gd name="T9" fmla="*/ 12 h 23"/>
                              <a:gd name="T10" fmla="*/ 66 w 66"/>
                              <a:gd name="T11" fmla="*/ 0 h 23"/>
                              <a:gd name="T12" fmla="*/ 0 w 66"/>
                              <a:gd name="T13" fmla="*/ 0 h 23"/>
                            </a:gdLst>
                            <a:ahLst/>
                            <a:cxnLst>
                              <a:cxn ang="0">
                                <a:pos x="T0" y="T1"/>
                              </a:cxn>
                              <a:cxn ang="0">
                                <a:pos x="T2" y="T3"/>
                              </a:cxn>
                              <a:cxn ang="0">
                                <a:pos x="T4" y="T5"/>
                              </a:cxn>
                              <a:cxn ang="0">
                                <a:pos x="T6" y="T7"/>
                              </a:cxn>
                              <a:cxn ang="0">
                                <a:pos x="T8" y="T9"/>
                              </a:cxn>
                              <a:cxn ang="0">
                                <a:pos x="T10" y="T11"/>
                              </a:cxn>
                              <a:cxn ang="0">
                                <a:pos x="T12" y="T13"/>
                              </a:cxn>
                            </a:cxnLst>
                            <a:rect l="0" t="0" r="r" b="b"/>
                            <a:pathLst>
                              <a:path w="66" h="23">
                                <a:moveTo>
                                  <a:pt x="0" y="0"/>
                                </a:moveTo>
                                <a:lnTo>
                                  <a:pt x="0" y="12"/>
                                </a:lnTo>
                                <a:lnTo>
                                  <a:pt x="0" y="23"/>
                                </a:lnTo>
                                <a:lnTo>
                                  <a:pt x="66" y="23"/>
                                </a:lnTo>
                                <a:lnTo>
                                  <a:pt x="66" y="12"/>
                                </a:lnTo>
                                <a:lnTo>
                                  <a:pt x="66" y="0"/>
                                </a:lnTo>
                                <a:lnTo>
                                  <a:pt x="0"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09" name="Freeform 4246"/>
                        <wps:cNvSpPr>
                          <a:spLocks/>
                        </wps:cNvSpPr>
                        <wps:spPr bwMode="auto">
                          <a:xfrm>
                            <a:off x="597" y="603"/>
                            <a:ext cx="12" cy="12"/>
                          </a:xfrm>
                          <a:custGeom>
                            <a:avLst/>
                            <a:gdLst>
                              <a:gd name="T0" fmla="*/ 0 w 12"/>
                              <a:gd name="T1" fmla="*/ 12 h 12"/>
                              <a:gd name="T2" fmla="*/ 0 w 12"/>
                              <a:gd name="T3" fmla="*/ 0 h 12"/>
                              <a:gd name="T4" fmla="*/ 3 w 12"/>
                              <a:gd name="T5" fmla="*/ 1 h 12"/>
                              <a:gd name="T6" fmla="*/ 5 w 12"/>
                              <a:gd name="T7" fmla="*/ 2 h 12"/>
                              <a:gd name="T8" fmla="*/ 8 w 12"/>
                              <a:gd name="T9" fmla="*/ 3 h 12"/>
                              <a:gd name="T10" fmla="*/ 9 w 12"/>
                              <a:gd name="T11" fmla="*/ 5 h 12"/>
                              <a:gd name="T12" fmla="*/ 11 w 12"/>
                              <a:gd name="T13" fmla="*/ 8 h 12"/>
                              <a:gd name="T14" fmla="*/ 12 w 12"/>
                              <a:gd name="T15" fmla="*/ 12 h 12"/>
                              <a:gd name="T16" fmla="*/ 0 w 12"/>
                              <a:gd name="T17" fmla="*/ 12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 h="12">
                                <a:moveTo>
                                  <a:pt x="0" y="12"/>
                                </a:moveTo>
                                <a:lnTo>
                                  <a:pt x="0" y="0"/>
                                </a:lnTo>
                                <a:lnTo>
                                  <a:pt x="3" y="1"/>
                                </a:lnTo>
                                <a:lnTo>
                                  <a:pt x="5" y="2"/>
                                </a:lnTo>
                                <a:lnTo>
                                  <a:pt x="8" y="3"/>
                                </a:lnTo>
                                <a:lnTo>
                                  <a:pt x="9" y="5"/>
                                </a:lnTo>
                                <a:lnTo>
                                  <a:pt x="11" y="8"/>
                                </a:lnTo>
                                <a:lnTo>
                                  <a:pt x="12" y="12"/>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10" name="Freeform 4247"/>
                        <wps:cNvSpPr>
                          <a:spLocks/>
                        </wps:cNvSpPr>
                        <wps:spPr bwMode="auto">
                          <a:xfrm>
                            <a:off x="597" y="603"/>
                            <a:ext cx="12" cy="12"/>
                          </a:xfrm>
                          <a:custGeom>
                            <a:avLst/>
                            <a:gdLst>
                              <a:gd name="T0" fmla="*/ 0 w 12"/>
                              <a:gd name="T1" fmla="*/ 0 h 12"/>
                              <a:gd name="T2" fmla="*/ 3 w 12"/>
                              <a:gd name="T3" fmla="*/ 1 h 12"/>
                              <a:gd name="T4" fmla="*/ 5 w 12"/>
                              <a:gd name="T5" fmla="*/ 2 h 12"/>
                              <a:gd name="T6" fmla="*/ 8 w 12"/>
                              <a:gd name="T7" fmla="*/ 3 h 12"/>
                              <a:gd name="T8" fmla="*/ 9 w 12"/>
                              <a:gd name="T9" fmla="*/ 5 h 12"/>
                              <a:gd name="T10" fmla="*/ 11 w 12"/>
                              <a:gd name="T11" fmla="*/ 8 h 12"/>
                              <a:gd name="T12" fmla="*/ 12 w 12"/>
                              <a:gd name="T13" fmla="*/ 12 h 12"/>
                            </a:gdLst>
                            <a:ahLst/>
                            <a:cxnLst>
                              <a:cxn ang="0">
                                <a:pos x="T0" y="T1"/>
                              </a:cxn>
                              <a:cxn ang="0">
                                <a:pos x="T2" y="T3"/>
                              </a:cxn>
                              <a:cxn ang="0">
                                <a:pos x="T4" y="T5"/>
                              </a:cxn>
                              <a:cxn ang="0">
                                <a:pos x="T6" y="T7"/>
                              </a:cxn>
                              <a:cxn ang="0">
                                <a:pos x="T8" y="T9"/>
                              </a:cxn>
                              <a:cxn ang="0">
                                <a:pos x="T10" y="T11"/>
                              </a:cxn>
                              <a:cxn ang="0">
                                <a:pos x="T12" y="T13"/>
                              </a:cxn>
                            </a:cxnLst>
                            <a:rect l="0" t="0" r="r" b="b"/>
                            <a:pathLst>
                              <a:path w="12" h="12">
                                <a:moveTo>
                                  <a:pt x="0" y="0"/>
                                </a:moveTo>
                                <a:lnTo>
                                  <a:pt x="3" y="1"/>
                                </a:lnTo>
                                <a:lnTo>
                                  <a:pt x="5" y="2"/>
                                </a:lnTo>
                                <a:lnTo>
                                  <a:pt x="8" y="3"/>
                                </a:lnTo>
                                <a:lnTo>
                                  <a:pt x="9" y="5"/>
                                </a:lnTo>
                                <a:lnTo>
                                  <a:pt x="11" y="8"/>
                                </a:lnTo>
                                <a:lnTo>
                                  <a:pt x="12" y="12"/>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11" name="Freeform 4248"/>
                        <wps:cNvSpPr>
                          <a:spLocks/>
                        </wps:cNvSpPr>
                        <wps:spPr bwMode="auto">
                          <a:xfrm>
                            <a:off x="586" y="615"/>
                            <a:ext cx="23" cy="292"/>
                          </a:xfrm>
                          <a:custGeom>
                            <a:avLst/>
                            <a:gdLst>
                              <a:gd name="T0" fmla="*/ 23 w 23"/>
                              <a:gd name="T1" fmla="*/ 0 h 292"/>
                              <a:gd name="T2" fmla="*/ 11 w 23"/>
                              <a:gd name="T3" fmla="*/ 0 h 292"/>
                              <a:gd name="T4" fmla="*/ 0 w 23"/>
                              <a:gd name="T5" fmla="*/ 0 h 292"/>
                              <a:gd name="T6" fmla="*/ 0 w 23"/>
                              <a:gd name="T7" fmla="*/ 292 h 292"/>
                              <a:gd name="T8" fmla="*/ 11 w 23"/>
                              <a:gd name="T9" fmla="*/ 292 h 292"/>
                              <a:gd name="T10" fmla="*/ 23 w 23"/>
                              <a:gd name="T11" fmla="*/ 292 h 292"/>
                              <a:gd name="T12" fmla="*/ 23 w 23"/>
                              <a:gd name="T13" fmla="*/ 0 h 292"/>
                            </a:gdLst>
                            <a:ahLst/>
                            <a:cxnLst>
                              <a:cxn ang="0">
                                <a:pos x="T0" y="T1"/>
                              </a:cxn>
                              <a:cxn ang="0">
                                <a:pos x="T2" y="T3"/>
                              </a:cxn>
                              <a:cxn ang="0">
                                <a:pos x="T4" y="T5"/>
                              </a:cxn>
                              <a:cxn ang="0">
                                <a:pos x="T6" y="T7"/>
                              </a:cxn>
                              <a:cxn ang="0">
                                <a:pos x="T8" y="T9"/>
                              </a:cxn>
                              <a:cxn ang="0">
                                <a:pos x="T10" y="T11"/>
                              </a:cxn>
                              <a:cxn ang="0">
                                <a:pos x="T12" y="T13"/>
                              </a:cxn>
                            </a:cxnLst>
                            <a:rect l="0" t="0" r="r" b="b"/>
                            <a:pathLst>
                              <a:path w="23" h="292">
                                <a:moveTo>
                                  <a:pt x="23" y="0"/>
                                </a:moveTo>
                                <a:lnTo>
                                  <a:pt x="11" y="0"/>
                                </a:lnTo>
                                <a:lnTo>
                                  <a:pt x="0" y="0"/>
                                </a:lnTo>
                                <a:lnTo>
                                  <a:pt x="0" y="292"/>
                                </a:lnTo>
                                <a:lnTo>
                                  <a:pt x="11" y="292"/>
                                </a:lnTo>
                                <a:lnTo>
                                  <a:pt x="23" y="292"/>
                                </a:lnTo>
                                <a:lnTo>
                                  <a:pt x="2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12" name="Freeform 4249"/>
                        <wps:cNvSpPr>
                          <a:spLocks/>
                        </wps:cNvSpPr>
                        <wps:spPr bwMode="auto">
                          <a:xfrm>
                            <a:off x="586" y="615"/>
                            <a:ext cx="23" cy="292"/>
                          </a:xfrm>
                          <a:custGeom>
                            <a:avLst/>
                            <a:gdLst>
                              <a:gd name="T0" fmla="*/ 23 w 23"/>
                              <a:gd name="T1" fmla="*/ 0 h 292"/>
                              <a:gd name="T2" fmla="*/ 11 w 23"/>
                              <a:gd name="T3" fmla="*/ 0 h 292"/>
                              <a:gd name="T4" fmla="*/ 0 w 23"/>
                              <a:gd name="T5" fmla="*/ 0 h 292"/>
                              <a:gd name="T6" fmla="*/ 0 w 23"/>
                              <a:gd name="T7" fmla="*/ 292 h 292"/>
                              <a:gd name="T8" fmla="*/ 11 w 23"/>
                              <a:gd name="T9" fmla="*/ 292 h 292"/>
                              <a:gd name="T10" fmla="*/ 23 w 23"/>
                              <a:gd name="T11" fmla="*/ 292 h 292"/>
                              <a:gd name="T12" fmla="*/ 23 w 23"/>
                              <a:gd name="T13" fmla="*/ 0 h 292"/>
                            </a:gdLst>
                            <a:ahLst/>
                            <a:cxnLst>
                              <a:cxn ang="0">
                                <a:pos x="T0" y="T1"/>
                              </a:cxn>
                              <a:cxn ang="0">
                                <a:pos x="T2" y="T3"/>
                              </a:cxn>
                              <a:cxn ang="0">
                                <a:pos x="T4" y="T5"/>
                              </a:cxn>
                              <a:cxn ang="0">
                                <a:pos x="T6" y="T7"/>
                              </a:cxn>
                              <a:cxn ang="0">
                                <a:pos x="T8" y="T9"/>
                              </a:cxn>
                              <a:cxn ang="0">
                                <a:pos x="T10" y="T11"/>
                              </a:cxn>
                              <a:cxn ang="0">
                                <a:pos x="T12" y="T13"/>
                              </a:cxn>
                            </a:cxnLst>
                            <a:rect l="0" t="0" r="r" b="b"/>
                            <a:pathLst>
                              <a:path w="23" h="292">
                                <a:moveTo>
                                  <a:pt x="23" y="0"/>
                                </a:moveTo>
                                <a:lnTo>
                                  <a:pt x="11" y="0"/>
                                </a:lnTo>
                                <a:lnTo>
                                  <a:pt x="0" y="0"/>
                                </a:lnTo>
                                <a:lnTo>
                                  <a:pt x="0" y="292"/>
                                </a:lnTo>
                                <a:lnTo>
                                  <a:pt x="11" y="292"/>
                                </a:lnTo>
                                <a:lnTo>
                                  <a:pt x="23" y="292"/>
                                </a:lnTo>
                                <a:lnTo>
                                  <a:pt x="23" y="0"/>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13" name="Freeform 4250"/>
                        <wps:cNvSpPr>
                          <a:spLocks/>
                        </wps:cNvSpPr>
                        <wps:spPr bwMode="auto">
                          <a:xfrm>
                            <a:off x="597" y="907"/>
                            <a:ext cx="12" cy="11"/>
                          </a:xfrm>
                          <a:custGeom>
                            <a:avLst/>
                            <a:gdLst>
                              <a:gd name="T0" fmla="*/ 0 w 12"/>
                              <a:gd name="T1" fmla="*/ 0 h 11"/>
                              <a:gd name="T2" fmla="*/ 12 w 12"/>
                              <a:gd name="T3" fmla="*/ 0 h 11"/>
                              <a:gd name="T4" fmla="*/ 11 w 12"/>
                              <a:gd name="T5" fmla="*/ 3 h 11"/>
                              <a:gd name="T6" fmla="*/ 10 w 12"/>
                              <a:gd name="T7" fmla="*/ 5 h 11"/>
                              <a:gd name="T8" fmla="*/ 9 w 12"/>
                              <a:gd name="T9" fmla="*/ 8 h 11"/>
                              <a:gd name="T10" fmla="*/ 7 w 12"/>
                              <a:gd name="T11" fmla="*/ 9 h 11"/>
                              <a:gd name="T12" fmla="*/ 4 w 12"/>
                              <a:gd name="T13" fmla="*/ 11 h 11"/>
                              <a:gd name="T14" fmla="*/ 0 w 12"/>
                              <a:gd name="T15" fmla="*/ 11 h 11"/>
                              <a:gd name="T16" fmla="*/ 0 w 12"/>
                              <a:gd name="T17"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 h="11">
                                <a:moveTo>
                                  <a:pt x="0" y="0"/>
                                </a:moveTo>
                                <a:lnTo>
                                  <a:pt x="12" y="0"/>
                                </a:lnTo>
                                <a:lnTo>
                                  <a:pt x="11" y="3"/>
                                </a:lnTo>
                                <a:lnTo>
                                  <a:pt x="10" y="5"/>
                                </a:lnTo>
                                <a:lnTo>
                                  <a:pt x="9" y="8"/>
                                </a:lnTo>
                                <a:lnTo>
                                  <a:pt x="7" y="9"/>
                                </a:lnTo>
                                <a:lnTo>
                                  <a:pt x="4" y="11"/>
                                </a:lnTo>
                                <a:lnTo>
                                  <a:pt x="0" y="11"/>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14" name="Freeform 4251"/>
                        <wps:cNvSpPr>
                          <a:spLocks/>
                        </wps:cNvSpPr>
                        <wps:spPr bwMode="auto">
                          <a:xfrm>
                            <a:off x="597" y="907"/>
                            <a:ext cx="12" cy="11"/>
                          </a:xfrm>
                          <a:custGeom>
                            <a:avLst/>
                            <a:gdLst>
                              <a:gd name="T0" fmla="*/ 12 w 12"/>
                              <a:gd name="T1" fmla="*/ 0 h 11"/>
                              <a:gd name="T2" fmla="*/ 11 w 12"/>
                              <a:gd name="T3" fmla="*/ 3 h 11"/>
                              <a:gd name="T4" fmla="*/ 10 w 12"/>
                              <a:gd name="T5" fmla="*/ 5 h 11"/>
                              <a:gd name="T6" fmla="*/ 9 w 12"/>
                              <a:gd name="T7" fmla="*/ 8 h 11"/>
                              <a:gd name="T8" fmla="*/ 7 w 12"/>
                              <a:gd name="T9" fmla="*/ 9 h 11"/>
                              <a:gd name="T10" fmla="*/ 4 w 12"/>
                              <a:gd name="T11" fmla="*/ 11 h 11"/>
                              <a:gd name="T12" fmla="*/ 0 w 12"/>
                              <a:gd name="T13" fmla="*/ 11 h 11"/>
                            </a:gdLst>
                            <a:ahLst/>
                            <a:cxnLst>
                              <a:cxn ang="0">
                                <a:pos x="T0" y="T1"/>
                              </a:cxn>
                              <a:cxn ang="0">
                                <a:pos x="T2" y="T3"/>
                              </a:cxn>
                              <a:cxn ang="0">
                                <a:pos x="T4" y="T5"/>
                              </a:cxn>
                              <a:cxn ang="0">
                                <a:pos x="T6" y="T7"/>
                              </a:cxn>
                              <a:cxn ang="0">
                                <a:pos x="T8" y="T9"/>
                              </a:cxn>
                              <a:cxn ang="0">
                                <a:pos x="T10" y="T11"/>
                              </a:cxn>
                              <a:cxn ang="0">
                                <a:pos x="T12" y="T13"/>
                              </a:cxn>
                            </a:cxnLst>
                            <a:rect l="0" t="0" r="r" b="b"/>
                            <a:pathLst>
                              <a:path w="12" h="11">
                                <a:moveTo>
                                  <a:pt x="12" y="0"/>
                                </a:moveTo>
                                <a:lnTo>
                                  <a:pt x="11" y="3"/>
                                </a:lnTo>
                                <a:lnTo>
                                  <a:pt x="10" y="5"/>
                                </a:lnTo>
                                <a:lnTo>
                                  <a:pt x="9" y="8"/>
                                </a:lnTo>
                                <a:lnTo>
                                  <a:pt x="7" y="9"/>
                                </a:lnTo>
                                <a:lnTo>
                                  <a:pt x="4" y="11"/>
                                </a:lnTo>
                                <a:lnTo>
                                  <a:pt x="0" y="11"/>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15" name="Freeform 4252"/>
                        <wps:cNvSpPr>
                          <a:spLocks/>
                        </wps:cNvSpPr>
                        <wps:spPr bwMode="auto">
                          <a:xfrm>
                            <a:off x="531" y="894"/>
                            <a:ext cx="66" cy="24"/>
                          </a:xfrm>
                          <a:custGeom>
                            <a:avLst/>
                            <a:gdLst>
                              <a:gd name="T0" fmla="*/ 66 w 66"/>
                              <a:gd name="T1" fmla="*/ 24 h 24"/>
                              <a:gd name="T2" fmla="*/ 66 w 66"/>
                              <a:gd name="T3" fmla="*/ 13 h 24"/>
                              <a:gd name="T4" fmla="*/ 66 w 66"/>
                              <a:gd name="T5" fmla="*/ 0 h 24"/>
                              <a:gd name="T6" fmla="*/ 0 w 66"/>
                              <a:gd name="T7" fmla="*/ 0 h 24"/>
                              <a:gd name="T8" fmla="*/ 0 w 66"/>
                              <a:gd name="T9" fmla="*/ 13 h 24"/>
                              <a:gd name="T10" fmla="*/ 0 w 66"/>
                              <a:gd name="T11" fmla="*/ 24 h 24"/>
                              <a:gd name="T12" fmla="*/ 66 w 66"/>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66" h="24">
                                <a:moveTo>
                                  <a:pt x="66" y="24"/>
                                </a:moveTo>
                                <a:lnTo>
                                  <a:pt x="66" y="13"/>
                                </a:lnTo>
                                <a:lnTo>
                                  <a:pt x="66" y="0"/>
                                </a:lnTo>
                                <a:lnTo>
                                  <a:pt x="0" y="0"/>
                                </a:lnTo>
                                <a:lnTo>
                                  <a:pt x="0" y="13"/>
                                </a:lnTo>
                                <a:lnTo>
                                  <a:pt x="0" y="24"/>
                                </a:lnTo>
                                <a:lnTo>
                                  <a:pt x="66" y="2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16" name="Freeform 4253"/>
                        <wps:cNvSpPr>
                          <a:spLocks/>
                        </wps:cNvSpPr>
                        <wps:spPr bwMode="auto">
                          <a:xfrm>
                            <a:off x="531" y="894"/>
                            <a:ext cx="66" cy="24"/>
                          </a:xfrm>
                          <a:custGeom>
                            <a:avLst/>
                            <a:gdLst>
                              <a:gd name="T0" fmla="*/ 66 w 66"/>
                              <a:gd name="T1" fmla="*/ 24 h 24"/>
                              <a:gd name="T2" fmla="*/ 66 w 66"/>
                              <a:gd name="T3" fmla="*/ 13 h 24"/>
                              <a:gd name="T4" fmla="*/ 66 w 66"/>
                              <a:gd name="T5" fmla="*/ 0 h 24"/>
                              <a:gd name="T6" fmla="*/ 0 w 66"/>
                              <a:gd name="T7" fmla="*/ 0 h 24"/>
                              <a:gd name="T8" fmla="*/ 0 w 66"/>
                              <a:gd name="T9" fmla="*/ 13 h 24"/>
                              <a:gd name="T10" fmla="*/ 0 w 66"/>
                              <a:gd name="T11" fmla="*/ 24 h 24"/>
                              <a:gd name="T12" fmla="*/ 66 w 66"/>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66" h="24">
                                <a:moveTo>
                                  <a:pt x="66" y="24"/>
                                </a:moveTo>
                                <a:lnTo>
                                  <a:pt x="66" y="13"/>
                                </a:lnTo>
                                <a:lnTo>
                                  <a:pt x="66" y="0"/>
                                </a:lnTo>
                                <a:lnTo>
                                  <a:pt x="0" y="0"/>
                                </a:lnTo>
                                <a:lnTo>
                                  <a:pt x="0" y="13"/>
                                </a:lnTo>
                                <a:lnTo>
                                  <a:pt x="0" y="24"/>
                                </a:lnTo>
                                <a:lnTo>
                                  <a:pt x="66" y="24"/>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17" name="Freeform 4254"/>
                        <wps:cNvSpPr>
                          <a:spLocks/>
                        </wps:cNvSpPr>
                        <wps:spPr bwMode="auto">
                          <a:xfrm>
                            <a:off x="520" y="907"/>
                            <a:ext cx="11" cy="11"/>
                          </a:xfrm>
                          <a:custGeom>
                            <a:avLst/>
                            <a:gdLst>
                              <a:gd name="T0" fmla="*/ 11 w 11"/>
                              <a:gd name="T1" fmla="*/ 0 h 11"/>
                              <a:gd name="T2" fmla="*/ 11 w 11"/>
                              <a:gd name="T3" fmla="*/ 11 h 11"/>
                              <a:gd name="T4" fmla="*/ 8 w 11"/>
                              <a:gd name="T5" fmla="*/ 11 h 11"/>
                              <a:gd name="T6" fmla="*/ 6 w 11"/>
                              <a:gd name="T7" fmla="*/ 10 h 11"/>
                              <a:gd name="T8" fmla="*/ 3 w 11"/>
                              <a:gd name="T9" fmla="*/ 9 h 11"/>
                              <a:gd name="T10" fmla="*/ 2 w 11"/>
                              <a:gd name="T11" fmla="*/ 7 h 11"/>
                              <a:gd name="T12" fmla="*/ 0 w 11"/>
                              <a:gd name="T13" fmla="*/ 4 h 11"/>
                              <a:gd name="T14" fmla="*/ 0 w 11"/>
                              <a:gd name="T15" fmla="*/ 0 h 11"/>
                              <a:gd name="T16" fmla="*/ 11 w 11"/>
                              <a:gd name="T17"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 h="11">
                                <a:moveTo>
                                  <a:pt x="11" y="0"/>
                                </a:moveTo>
                                <a:lnTo>
                                  <a:pt x="11" y="11"/>
                                </a:lnTo>
                                <a:lnTo>
                                  <a:pt x="8" y="11"/>
                                </a:lnTo>
                                <a:lnTo>
                                  <a:pt x="6" y="10"/>
                                </a:lnTo>
                                <a:lnTo>
                                  <a:pt x="3" y="9"/>
                                </a:lnTo>
                                <a:lnTo>
                                  <a:pt x="2" y="7"/>
                                </a:lnTo>
                                <a:lnTo>
                                  <a:pt x="0" y="4"/>
                                </a:lnTo>
                                <a:lnTo>
                                  <a:pt x="0" y="0"/>
                                </a:lnTo>
                                <a:lnTo>
                                  <a:pt x="1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18" name="Freeform 4255"/>
                        <wps:cNvSpPr>
                          <a:spLocks/>
                        </wps:cNvSpPr>
                        <wps:spPr bwMode="auto">
                          <a:xfrm>
                            <a:off x="520" y="907"/>
                            <a:ext cx="11" cy="11"/>
                          </a:xfrm>
                          <a:custGeom>
                            <a:avLst/>
                            <a:gdLst>
                              <a:gd name="T0" fmla="*/ 11 w 11"/>
                              <a:gd name="T1" fmla="*/ 11 h 11"/>
                              <a:gd name="T2" fmla="*/ 8 w 11"/>
                              <a:gd name="T3" fmla="*/ 11 h 11"/>
                              <a:gd name="T4" fmla="*/ 6 w 11"/>
                              <a:gd name="T5" fmla="*/ 10 h 11"/>
                              <a:gd name="T6" fmla="*/ 3 w 11"/>
                              <a:gd name="T7" fmla="*/ 9 h 11"/>
                              <a:gd name="T8" fmla="*/ 2 w 11"/>
                              <a:gd name="T9" fmla="*/ 7 h 11"/>
                              <a:gd name="T10" fmla="*/ 0 w 11"/>
                              <a:gd name="T11" fmla="*/ 4 h 11"/>
                              <a:gd name="T12" fmla="*/ 0 w 11"/>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1" h="11">
                                <a:moveTo>
                                  <a:pt x="11" y="11"/>
                                </a:moveTo>
                                <a:lnTo>
                                  <a:pt x="8" y="11"/>
                                </a:lnTo>
                                <a:lnTo>
                                  <a:pt x="6" y="10"/>
                                </a:lnTo>
                                <a:lnTo>
                                  <a:pt x="3" y="9"/>
                                </a:lnTo>
                                <a:lnTo>
                                  <a:pt x="2" y="7"/>
                                </a:lnTo>
                                <a:lnTo>
                                  <a:pt x="0" y="4"/>
                                </a:lnTo>
                                <a:lnTo>
                                  <a:pt x="0"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19" name="Freeform 4256"/>
                        <wps:cNvSpPr>
                          <a:spLocks/>
                        </wps:cNvSpPr>
                        <wps:spPr bwMode="auto">
                          <a:xfrm>
                            <a:off x="520" y="615"/>
                            <a:ext cx="24" cy="292"/>
                          </a:xfrm>
                          <a:custGeom>
                            <a:avLst/>
                            <a:gdLst>
                              <a:gd name="T0" fmla="*/ 0 w 24"/>
                              <a:gd name="T1" fmla="*/ 292 h 292"/>
                              <a:gd name="T2" fmla="*/ 11 w 24"/>
                              <a:gd name="T3" fmla="*/ 292 h 292"/>
                              <a:gd name="T4" fmla="*/ 24 w 24"/>
                              <a:gd name="T5" fmla="*/ 292 h 292"/>
                              <a:gd name="T6" fmla="*/ 24 w 24"/>
                              <a:gd name="T7" fmla="*/ 0 h 292"/>
                              <a:gd name="T8" fmla="*/ 11 w 24"/>
                              <a:gd name="T9" fmla="*/ 0 h 292"/>
                              <a:gd name="T10" fmla="*/ 0 w 24"/>
                              <a:gd name="T11" fmla="*/ 0 h 292"/>
                              <a:gd name="T12" fmla="*/ 0 w 24"/>
                              <a:gd name="T13" fmla="*/ 292 h 292"/>
                            </a:gdLst>
                            <a:ahLst/>
                            <a:cxnLst>
                              <a:cxn ang="0">
                                <a:pos x="T0" y="T1"/>
                              </a:cxn>
                              <a:cxn ang="0">
                                <a:pos x="T2" y="T3"/>
                              </a:cxn>
                              <a:cxn ang="0">
                                <a:pos x="T4" y="T5"/>
                              </a:cxn>
                              <a:cxn ang="0">
                                <a:pos x="T6" y="T7"/>
                              </a:cxn>
                              <a:cxn ang="0">
                                <a:pos x="T8" y="T9"/>
                              </a:cxn>
                              <a:cxn ang="0">
                                <a:pos x="T10" y="T11"/>
                              </a:cxn>
                              <a:cxn ang="0">
                                <a:pos x="T12" y="T13"/>
                              </a:cxn>
                            </a:cxnLst>
                            <a:rect l="0" t="0" r="r" b="b"/>
                            <a:pathLst>
                              <a:path w="24" h="292">
                                <a:moveTo>
                                  <a:pt x="0" y="292"/>
                                </a:moveTo>
                                <a:lnTo>
                                  <a:pt x="11" y="292"/>
                                </a:lnTo>
                                <a:lnTo>
                                  <a:pt x="24" y="292"/>
                                </a:lnTo>
                                <a:lnTo>
                                  <a:pt x="24" y="0"/>
                                </a:lnTo>
                                <a:lnTo>
                                  <a:pt x="11" y="0"/>
                                </a:lnTo>
                                <a:lnTo>
                                  <a:pt x="0" y="0"/>
                                </a:lnTo>
                                <a:lnTo>
                                  <a:pt x="0" y="29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20" name="Freeform 4257"/>
                        <wps:cNvSpPr>
                          <a:spLocks/>
                        </wps:cNvSpPr>
                        <wps:spPr bwMode="auto">
                          <a:xfrm>
                            <a:off x="520" y="615"/>
                            <a:ext cx="24" cy="292"/>
                          </a:xfrm>
                          <a:custGeom>
                            <a:avLst/>
                            <a:gdLst>
                              <a:gd name="T0" fmla="*/ 0 w 24"/>
                              <a:gd name="T1" fmla="*/ 292 h 292"/>
                              <a:gd name="T2" fmla="*/ 11 w 24"/>
                              <a:gd name="T3" fmla="*/ 292 h 292"/>
                              <a:gd name="T4" fmla="*/ 24 w 24"/>
                              <a:gd name="T5" fmla="*/ 292 h 292"/>
                              <a:gd name="T6" fmla="*/ 24 w 24"/>
                              <a:gd name="T7" fmla="*/ 0 h 292"/>
                              <a:gd name="T8" fmla="*/ 11 w 24"/>
                              <a:gd name="T9" fmla="*/ 0 h 292"/>
                              <a:gd name="T10" fmla="*/ 0 w 24"/>
                              <a:gd name="T11" fmla="*/ 0 h 292"/>
                              <a:gd name="T12" fmla="*/ 0 w 24"/>
                              <a:gd name="T13" fmla="*/ 292 h 292"/>
                            </a:gdLst>
                            <a:ahLst/>
                            <a:cxnLst>
                              <a:cxn ang="0">
                                <a:pos x="T0" y="T1"/>
                              </a:cxn>
                              <a:cxn ang="0">
                                <a:pos x="T2" y="T3"/>
                              </a:cxn>
                              <a:cxn ang="0">
                                <a:pos x="T4" y="T5"/>
                              </a:cxn>
                              <a:cxn ang="0">
                                <a:pos x="T6" y="T7"/>
                              </a:cxn>
                              <a:cxn ang="0">
                                <a:pos x="T8" y="T9"/>
                              </a:cxn>
                              <a:cxn ang="0">
                                <a:pos x="T10" y="T11"/>
                              </a:cxn>
                              <a:cxn ang="0">
                                <a:pos x="T12" y="T13"/>
                              </a:cxn>
                            </a:cxnLst>
                            <a:rect l="0" t="0" r="r" b="b"/>
                            <a:pathLst>
                              <a:path w="24" h="292">
                                <a:moveTo>
                                  <a:pt x="0" y="292"/>
                                </a:moveTo>
                                <a:lnTo>
                                  <a:pt x="11" y="292"/>
                                </a:lnTo>
                                <a:lnTo>
                                  <a:pt x="24" y="292"/>
                                </a:lnTo>
                                <a:lnTo>
                                  <a:pt x="24" y="0"/>
                                </a:lnTo>
                                <a:lnTo>
                                  <a:pt x="11" y="0"/>
                                </a:lnTo>
                                <a:lnTo>
                                  <a:pt x="0" y="0"/>
                                </a:lnTo>
                                <a:lnTo>
                                  <a:pt x="0" y="292"/>
                                </a:lnTo>
                                <a:close/>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21" name="Freeform 4258"/>
                        <wps:cNvSpPr>
                          <a:spLocks/>
                        </wps:cNvSpPr>
                        <wps:spPr bwMode="auto">
                          <a:xfrm>
                            <a:off x="520" y="603"/>
                            <a:ext cx="11" cy="12"/>
                          </a:xfrm>
                          <a:custGeom>
                            <a:avLst/>
                            <a:gdLst>
                              <a:gd name="T0" fmla="*/ 11 w 11"/>
                              <a:gd name="T1" fmla="*/ 12 h 12"/>
                              <a:gd name="T2" fmla="*/ 0 w 11"/>
                              <a:gd name="T3" fmla="*/ 12 h 12"/>
                              <a:gd name="T4" fmla="*/ 0 w 11"/>
                              <a:gd name="T5" fmla="*/ 9 h 12"/>
                              <a:gd name="T6" fmla="*/ 1 w 11"/>
                              <a:gd name="T7" fmla="*/ 7 h 12"/>
                              <a:gd name="T8" fmla="*/ 2 w 11"/>
                              <a:gd name="T9" fmla="*/ 4 h 12"/>
                              <a:gd name="T10" fmla="*/ 4 w 11"/>
                              <a:gd name="T11" fmla="*/ 3 h 12"/>
                              <a:gd name="T12" fmla="*/ 7 w 11"/>
                              <a:gd name="T13" fmla="*/ 1 h 12"/>
                              <a:gd name="T14" fmla="*/ 11 w 11"/>
                              <a:gd name="T15" fmla="*/ 0 h 12"/>
                              <a:gd name="T16" fmla="*/ 11 w 11"/>
                              <a:gd name="T17" fmla="*/ 12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 h="12">
                                <a:moveTo>
                                  <a:pt x="11" y="12"/>
                                </a:moveTo>
                                <a:lnTo>
                                  <a:pt x="0" y="12"/>
                                </a:lnTo>
                                <a:lnTo>
                                  <a:pt x="0" y="9"/>
                                </a:lnTo>
                                <a:lnTo>
                                  <a:pt x="1" y="7"/>
                                </a:lnTo>
                                <a:lnTo>
                                  <a:pt x="2" y="4"/>
                                </a:lnTo>
                                <a:lnTo>
                                  <a:pt x="4" y="3"/>
                                </a:lnTo>
                                <a:lnTo>
                                  <a:pt x="7" y="1"/>
                                </a:lnTo>
                                <a:lnTo>
                                  <a:pt x="11" y="0"/>
                                </a:lnTo>
                                <a:lnTo>
                                  <a:pt x="1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22" name="Freeform 4259"/>
                        <wps:cNvSpPr>
                          <a:spLocks/>
                        </wps:cNvSpPr>
                        <wps:spPr bwMode="auto">
                          <a:xfrm>
                            <a:off x="520" y="603"/>
                            <a:ext cx="11" cy="12"/>
                          </a:xfrm>
                          <a:custGeom>
                            <a:avLst/>
                            <a:gdLst>
                              <a:gd name="T0" fmla="*/ 0 w 11"/>
                              <a:gd name="T1" fmla="*/ 12 h 12"/>
                              <a:gd name="T2" fmla="*/ 0 w 11"/>
                              <a:gd name="T3" fmla="*/ 9 h 12"/>
                              <a:gd name="T4" fmla="*/ 1 w 11"/>
                              <a:gd name="T5" fmla="*/ 7 h 12"/>
                              <a:gd name="T6" fmla="*/ 2 w 11"/>
                              <a:gd name="T7" fmla="*/ 4 h 12"/>
                              <a:gd name="T8" fmla="*/ 4 w 11"/>
                              <a:gd name="T9" fmla="*/ 3 h 12"/>
                              <a:gd name="T10" fmla="*/ 7 w 11"/>
                              <a:gd name="T11" fmla="*/ 1 h 12"/>
                              <a:gd name="T12" fmla="*/ 11 w 11"/>
                              <a:gd name="T13" fmla="*/ 0 h 12"/>
                            </a:gdLst>
                            <a:ahLst/>
                            <a:cxnLst>
                              <a:cxn ang="0">
                                <a:pos x="T0" y="T1"/>
                              </a:cxn>
                              <a:cxn ang="0">
                                <a:pos x="T2" y="T3"/>
                              </a:cxn>
                              <a:cxn ang="0">
                                <a:pos x="T4" y="T5"/>
                              </a:cxn>
                              <a:cxn ang="0">
                                <a:pos x="T6" y="T7"/>
                              </a:cxn>
                              <a:cxn ang="0">
                                <a:pos x="T8" y="T9"/>
                              </a:cxn>
                              <a:cxn ang="0">
                                <a:pos x="T10" y="T11"/>
                              </a:cxn>
                              <a:cxn ang="0">
                                <a:pos x="T12" y="T13"/>
                              </a:cxn>
                            </a:cxnLst>
                            <a:rect l="0" t="0" r="r" b="b"/>
                            <a:pathLst>
                              <a:path w="11" h="12">
                                <a:moveTo>
                                  <a:pt x="0" y="12"/>
                                </a:moveTo>
                                <a:lnTo>
                                  <a:pt x="0" y="9"/>
                                </a:lnTo>
                                <a:lnTo>
                                  <a:pt x="1" y="7"/>
                                </a:lnTo>
                                <a:lnTo>
                                  <a:pt x="2" y="4"/>
                                </a:lnTo>
                                <a:lnTo>
                                  <a:pt x="4" y="3"/>
                                </a:lnTo>
                                <a:lnTo>
                                  <a:pt x="7" y="1"/>
                                </a:lnTo>
                                <a:lnTo>
                                  <a:pt x="11" y="0"/>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23" name="Line 4260"/>
                        <wps:cNvCnPr>
                          <a:cxnSpLocks noChangeShapeType="1"/>
                        </wps:cNvCnPr>
                        <wps:spPr bwMode="auto">
                          <a:xfrm flipH="1">
                            <a:off x="1696" y="609"/>
                            <a:ext cx="78"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824" name="Line 4261"/>
                        <wps:cNvCnPr>
                          <a:cxnSpLocks noChangeShapeType="1"/>
                        </wps:cNvCnPr>
                        <wps:spPr bwMode="auto">
                          <a:xfrm flipH="1">
                            <a:off x="1696" y="906"/>
                            <a:ext cx="88"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825" name="Line 4262"/>
                        <wps:cNvCnPr>
                          <a:cxnSpLocks noChangeShapeType="1"/>
                        </wps:cNvCnPr>
                        <wps:spPr bwMode="auto">
                          <a:xfrm flipH="1">
                            <a:off x="1671" y="906"/>
                            <a:ext cx="12"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826" name="Line 4263"/>
                        <wps:cNvCnPr>
                          <a:cxnSpLocks noChangeShapeType="1"/>
                        </wps:cNvCnPr>
                        <wps:spPr bwMode="auto">
                          <a:xfrm flipH="1">
                            <a:off x="1671" y="609"/>
                            <a:ext cx="12"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827" name="Line 4264"/>
                        <wps:cNvCnPr>
                          <a:cxnSpLocks noChangeShapeType="1"/>
                        </wps:cNvCnPr>
                        <wps:spPr bwMode="auto">
                          <a:xfrm flipV="1">
                            <a:off x="1696" y="542"/>
                            <a:ext cx="1" cy="424"/>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828" name="Line 4265"/>
                        <wps:cNvCnPr>
                          <a:cxnSpLocks noChangeShapeType="1"/>
                        </wps:cNvCnPr>
                        <wps:spPr bwMode="auto">
                          <a:xfrm>
                            <a:off x="1671" y="880"/>
                            <a:ext cx="51" cy="5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829" name="Rectangle 4266"/>
                        <wps:cNvSpPr>
                          <a:spLocks noChangeArrowheads="1"/>
                        </wps:cNvSpPr>
                        <wps:spPr bwMode="auto">
                          <a:xfrm rot="16200000">
                            <a:off x="1612" y="426"/>
                            <a:ext cx="133" cy="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3826E" w14:textId="77777777" w:rsidR="00027F03" w:rsidRDefault="00027F03" w:rsidP="00027F03">
                              <w:pPr>
                                <w:rPr>
                                  <w:rFonts w:ascii="Times New Roman" w:hAnsi="Times New Roman" w:cs="Times New Roman"/>
                                </w:rPr>
                              </w:pPr>
                              <w:r>
                                <w:rPr>
                                  <w:rFonts w:ascii="Times New Roman" w:hAnsi="Times New Roman" w:cs="Times New Roman"/>
                                  <w:b/>
                                  <w:bCs/>
                                  <w:i/>
                                  <w:iCs/>
                                  <w:color w:val="000000"/>
                                  <w:sz w:val="22"/>
                                  <w:szCs w:val="22"/>
                                  <w:lang w:val="en-US"/>
                                </w:rPr>
                                <w:t>s</w:t>
                              </w:r>
                            </w:p>
                          </w:txbxContent>
                        </wps:txbx>
                        <wps:bodyPr rot="0" vert="vert270" wrap="square" lIns="0" tIns="0" rIns="0" bIns="0" anchor="t" anchorCtr="0" upright="1">
                          <a:noAutofit/>
                        </wps:bodyPr>
                      </wps:wsp>
                      <wps:wsp>
                        <wps:cNvPr id="4830" name="Line 4267"/>
                        <wps:cNvCnPr>
                          <a:cxnSpLocks noChangeShapeType="1"/>
                        </wps:cNvCnPr>
                        <wps:spPr bwMode="auto">
                          <a:xfrm flipH="1" flipV="1">
                            <a:off x="1671" y="583"/>
                            <a:ext cx="51" cy="50"/>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831" name="Rectangle 4268"/>
                        <wps:cNvSpPr>
                          <a:spLocks noChangeArrowheads="1"/>
                        </wps:cNvSpPr>
                        <wps:spPr bwMode="auto">
                          <a:xfrm>
                            <a:off x="324" y="621"/>
                            <a:ext cx="133"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FDFE95" w14:textId="77777777" w:rsidR="00027F03" w:rsidRDefault="00027F03" w:rsidP="00027F03">
                              <w:pPr>
                                <w:rPr>
                                  <w:rFonts w:ascii="Times New Roman" w:hAnsi="Times New Roman" w:cs="Times New Roman"/>
                                </w:rPr>
                              </w:pPr>
                              <w:r>
                                <w:rPr>
                                  <w:rFonts w:ascii="Times New Roman" w:hAnsi="Times New Roman" w:cs="Times New Roman"/>
                                  <w:b/>
                                  <w:bCs/>
                                  <w:i/>
                                  <w:iCs/>
                                  <w:color w:val="000000"/>
                                  <w:sz w:val="22"/>
                                  <w:szCs w:val="22"/>
                                  <w:lang w:val="en-US"/>
                                </w:rPr>
                                <w:t>x</w:t>
                              </w:r>
                            </w:p>
                          </w:txbxContent>
                        </wps:txbx>
                        <wps:bodyPr rot="0" vert="horz" wrap="square" lIns="0" tIns="0" rIns="0" bIns="0" anchor="t" anchorCtr="0" upright="1">
                          <a:noAutofit/>
                        </wps:bodyPr>
                      </wps:wsp>
                      <wps:wsp>
                        <wps:cNvPr id="4832" name="Rectangle 4269"/>
                        <wps:cNvSpPr>
                          <a:spLocks noChangeArrowheads="1"/>
                        </wps:cNvSpPr>
                        <wps:spPr bwMode="auto">
                          <a:xfrm>
                            <a:off x="704" y="613"/>
                            <a:ext cx="133"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3AC15" w14:textId="77777777" w:rsidR="00027F03" w:rsidRDefault="00027F03" w:rsidP="00027F03">
                              <w:pPr>
                                <w:rPr>
                                  <w:rFonts w:ascii="Times New Roman" w:hAnsi="Times New Roman" w:cs="Times New Roman"/>
                                </w:rPr>
                              </w:pPr>
                              <w:r>
                                <w:rPr>
                                  <w:rFonts w:ascii="Times New Roman" w:hAnsi="Times New Roman" w:cs="Times New Roman"/>
                                  <w:b/>
                                  <w:bCs/>
                                  <w:i/>
                                  <w:iCs/>
                                  <w:color w:val="000000"/>
                                  <w:sz w:val="22"/>
                                  <w:szCs w:val="22"/>
                                  <w:lang w:val="en-US"/>
                                </w:rPr>
                                <w:t>x</w:t>
                              </w:r>
                            </w:p>
                          </w:txbxContent>
                        </wps:txbx>
                        <wps:bodyPr rot="0" vert="horz" wrap="square" lIns="0" tIns="0" rIns="0" bIns="0" anchor="t" anchorCtr="0" upright="1">
                          <a:noAutofit/>
                        </wps:bodyPr>
                      </wps:wsp>
                      <wps:wsp>
                        <wps:cNvPr id="4833" name="Rectangle 4270"/>
                        <wps:cNvSpPr>
                          <a:spLocks noChangeArrowheads="1"/>
                        </wps:cNvSpPr>
                        <wps:spPr bwMode="auto">
                          <a:xfrm>
                            <a:off x="2245" y="-1"/>
                            <a:ext cx="133"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7ACD06" w14:textId="77777777" w:rsidR="00027F03" w:rsidRDefault="00027F03" w:rsidP="00027F03">
                              <w:pPr>
                                <w:rPr>
                                  <w:rFonts w:ascii="Times New Roman" w:hAnsi="Times New Roman" w:cs="Times New Roman"/>
                                </w:rPr>
                              </w:pPr>
                              <w:r>
                                <w:rPr>
                                  <w:rFonts w:ascii="Times New Roman" w:hAnsi="Times New Roman" w:cs="Times New Roman"/>
                                  <w:color w:val="000000"/>
                                  <w:sz w:val="22"/>
                                  <w:szCs w:val="22"/>
                                  <w:lang w:val="en-US"/>
                                </w:rPr>
                                <w:t>1</w:t>
                              </w:r>
                            </w:p>
                          </w:txbxContent>
                        </wps:txbx>
                        <wps:bodyPr rot="0" vert="horz" wrap="square" lIns="0" tIns="0" rIns="0" bIns="0" anchor="t" anchorCtr="0" upright="1">
                          <a:noAutofit/>
                        </wps:bodyPr>
                      </wps:wsp>
                      <wps:wsp>
                        <wps:cNvPr id="4834" name="Rectangle 4271"/>
                        <wps:cNvSpPr>
                          <a:spLocks noChangeArrowheads="1"/>
                        </wps:cNvSpPr>
                        <wps:spPr bwMode="auto">
                          <a:xfrm>
                            <a:off x="2238" y="1227"/>
                            <a:ext cx="133"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414B8" w14:textId="77777777" w:rsidR="00027F03" w:rsidRDefault="00027F03" w:rsidP="00027F03">
                              <w:pPr>
                                <w:rPr>
                                  <w:rFonts w:ascii="Times New Roman" w:hAnsi="Times New Roman" w:cs="Times New Roman"/>
                                </w:rPr>
                              </w:pPr>
                              <w:r>
                                <w:rPr>
                                  <w:rFonts w:ascii="Times New Roman" w:hAnsi="Times New Roman" w:cs="Times New Roman"/>
                                  <w:color w:val="000000"/>
                                  <w:sz w:val="22"/>
                                  <w:szCs w:val="22"/>
                                  <w:lang w:val="en-US"/>
                                </w:rPr>
                                <w:t>1</w:t>
                              </w:r>
                            </w:p>
                          </w:txbxContent>
                        </wps:txbx>
                        <wps:bodyPr rot="0" vert="horz" wrap="square" lIns="0" tIns="0" rIns="0" bIns="0" anchor="t" anchorCtr="0" upright="1">
                          <a:noAutofit/>
                        </wps:bodyPr>
                      </wps:wsp>
                      <wps:wsp>
                        <wps:cNvPr id="4835" name="Rectangle 4272"/>
                        <wps:cNvSpPr>
                          <a:spLocks noChangeArrowheads="1"/>
                        </wps:cNvSpPr>
                        <wps:spPr bwMode="auto">
                          <a:xfrm>
                            <a:off x="2838" y="1679"/>
                            <a:ext cx="133"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86CA66" w14:textId="77777777" w:rsidR="00027F03" w:rsidRDefault="00027F03" w:rsidP="00027F03">
                              <w:pPr>
                                <w:rPr>
                                  <w:rFonts w:ascii="Times New Roman" w:hAnsi="Times New Roman" w:cs="Times New Roman"/>
                                </w:rPr>
                              </w:pPr>
                              <w:r>
                                <w:rPr>
                                  <w:rFonts w:ascii="Times New Roman" w:hAnsi="Times New Roman" w:cs="Times New Roman"/>
                                  <w:color w:val="000000"/>
                                  <w:sz w:val="22"/>
                                  <w:szCs w:val="22"/>
                                  <w:lang w:val="en-US"/>
                                </w:rPr>
                                <w:t>2</w:t>
                              </w:r>
                            </w:p>
                          </w:txbxContent>
                        </wps:txbx>
                        <wps:bodyPr rot="0" vert="horz" wrap="square" lIns="0" tIns="0" rIns="0" bIns="0" anchor="t" anchorCtr="0" upright="1">
                          <a:noAutofit/>
                        </wps:bodyPr>
                      </wps:wsp>
                      <wps:wsp>
                        <wps:cNvPr id="4836" name="Rectangle 4273"/>
                        <wps:cNvSpPr>
                          <a:spLocks noChangeArrowheads="1"/>
                        </wps:cNvSpPr>
                        <wps:spPr bwMode="auto">
                          <a:xfrm>
                            <a:off x="1471" y="1659"/>
                            <a:ext cx="133"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1DAAEC" w14:textId="77777777" w:rsidR="00027F03" w:rsidRDefault="00027F03" w:rsidP="00027F03">
                              <w:pPr>
                                <w:rPr>
                                  <w:rFonts w:ascii="Times New Roman" w:hAnsi="Times New Roman" w:cs="Times New Roman"/>
                                </w:rPr>
                              </w:pPr>
                              <w:r>
                                <w:rPr>
                                  <w:rFonts w:ascii="Times New Roman" w:hAnsi="Times New Roman" w:cs="Times New Roman"/>
                                  <w:color w:val="000000"/>
                                  <w:sz w:val="22"/>
                                  <w:szCs w:val="22"/>
                                  <w:lang w:val="en-US"/>
                                </w:rPr>
                                <w:t>2</w:t>
                              </w:r>
                            </w:p>
                          </w:txbxContent>
                        </wps:txbx>
                        <wps:bodyPr rot="0" vert="horz" wrap="square" lIns="0" tIns="0" rIns="0" bIns="0" anchor="t" anchorCtr="0" upright="1">
                          <a:noAutofit/>
                        </wps:bodyPr>
                      </wps:wsp>
                      <wps:wsp>
                        <wps:cNvPr id="4837" name="Rectangle 4274"/>
                        <wps:cNvSpPr>
                          <a:spLocks noChangeArrowheads="1"/>
                        </wps:cNvSpPr>
                        <wps:spPr bwMode="auto">
                          <a:xfrm>
                            <a:off x="409" y="214"/>
                            <a:ext cx="397"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491859" w14:textId="77777777" w:rsidR="00027F03" w:rsidRDefault="00027F03" w:rsidP="00027F03">
                              <w:pPr>
                                <w:rPr>
                                  <w:rFonts w:ascii="Times New Roman" w:hAnsi="Times New Roman" w:cs="Times New Roman"/>
                                </w:rPr>
                              </w:pPr>
                              <w:r>
                                <w:rPr>
                                  <w:rFonts w:ascii="Times New Roman" w:hAnsi="Times New Roman" w:cs="Times New Roman"/>
                                  <w:color w:val="000000"/>
                                  <w:sz w:val="22"/>
                                  <w:szCs w:val="22"/>
                                  <w:lang w:val="en-US"/>
                                </w:rPr>
                                <w:t>1-1</w:t>
                              </w:r>
                            </w:p>
                          </w:txbxContent>
                        </wps:txbx>
                        <wps:bodyPr rot="0" vert="horz" wrap="square" lIns="0" tIns="0" rIns="0" bIns="0" anchor="t" anchorCtr="0" upright="1">
                          <a:noAutofit/>
                        </wps:bodyPr>
                      </wps:wsp>
                      <wps:wsp>
                        <wps:cNvPr id="4838" name="Rectangle 4275"/>
                        <wps:cNvSpPr>
                          <a:spLocks noChangeArrowheads="1"/>
                        </wps:cNvSpPr>
                        <wps:spPr bwMode="auto">
                          <a:xfrm>
                            <a:off x="2044" y="2719"/>
                            <a:ext cx="397"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8B1B7" w14:textId="77777777" w:rsidR="00027F03" w:rsidRDefault="00027F03" w:rsidP="00027F03">
                              <w:pPr>
                                <w:rPr>
                                  <w:rFonts w:ascii="Times New Roman" w:hAnsi="Times New Roman" w:cs="Times New Roman"/>
                                </w:rPr>
                              </w:pPr>
                              <w:r>
                                <w:rPr>
                                  <w:rFonts w:ascii="Times New Roman" w:hAnsi="Times New Roman" w:cs="Times New Roman"/>
                                  <w:color w:val="000000"/>
                                  <w:sz w:val="22"/>
                                  <w:szCs w:val="22"/>
                                  <w:lang w:val="en-US"/>
                                </w:rPr>
                                <w:t>2-2</w:t>
                              </w:r>
                            </w:p>
                          </w:txbxContent>
                        </wps:txbx>
                        <wps:bodyPr rot="0" vert="horz" wrap="square" lIns="0" tIns="0" rIns="0" bIns="0" anchor="t" anchorCtr="0" upright="1">
                          <a:noAutofit/>
                        </wps:bodyPr>
                      </wps:wsp>
                      <wps:wsp>
                        <wps:cNvPr id="4839" name="Line 4276"/>
                        <wps:cNvCnPr>
                          <a:cxnSpLocks noChangeShapeType="1"/>
                        </wps:cNvCnPr>
                        <wps:spPr bwMode="auto">
                          <a:xfrm flipH="1">
                            <a:off x="430" y="761"/>
                            <a:ext cx="249"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840" name="Line 4277"/>
                        <wps:cNvCnPr>
                          <a:cxnSpLocks noChangeShapeType="1"/>
                        </wps:cNvCnPr>
                        <wps:spPr bwMode="auto">
                          <a:xfrm>
                            <a:off x="395" y="430"/>
                            <a:ext cx="309"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841" name="Line 4278"/>
                        <wps:cNvCnPr>
                          <a:cxnSpLocks noChangeShapeType="1"/>
                        </wps:cNvCnPr>
                        <wps:spPr bwMode="auto">
                          <a:xfrm>
                            <a:off x="2009" y="2934"/>
                            <a:ext cx="351" cy="1"/>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842" name="Line 4279"/>
                        <wps:cNvCnPr>
                          <a:cxnSpLocks noChangeShapeType="1"/>
                        </wps:cNvCnPr>
                        <wps:spPr bwMode="auto">
                          <a:xfrm flipV="1">
                            <a:off x="2522" y="3485"/>
                            <a:ext cx="1" cy="297"/>
                          </a:xfrm>
                          <a:prstGeom prst="line">
                            <a:avLst/>
                          </a:prstGeom>
                          <a:noFill/>
                          <a:ln w="63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43" name="Line 4280"/>
                        <wps:cNvCnPr>
                          <a:cxnSpLocks noChangeShapeType="1"/>
                        </wps:cNvCnPr>
                        <wps:spPr bwMode="auto">
                          <a:xfrm flipV="1">
                            <a:off x="2521" y="3244"/>
                            <a:ext cx="1" cy="175"/>
                          </a:xfrm>
                          <a:prstGeom prst="line">
                            <a:avLst/>
                          </a:prstGeom>
                          <a:noFill/>
                          <a:ln w="63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44" name="Line 4281"/>
                        <wps:cNvCnPr>
                          <a:cxnSpLocks noChangeShapeType="1"/>
                        </wps:cNvCnPr>
                        <wps:spPr bwMode="auto">
                          <a:xfrm flipV="1">
                            <a:off x="2523" y="2983"/>
                            <a:ext cx="2" cy="193"/>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845" name="Line 4282"/>
                        <wps:cNvCnPr>
                          <a:cxnSpLocks noChangeShapeType="1"/>
                        </wps:cNvCnPr>
                        <wps:spPr bwMode="auto">
                          <a:xfrm>
                            <a:off x="2521" y="3446"/>
                            <a:ext cx="1" cy="12"/>
                          </a:xfrm>
                          <a:prstGeom prst="line">
                            <a:avLst/>
                          </a:prstGeom>
                          <a:noFill/>
                          <a:ln w="63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46" name="Line 4283"/>
                        <wps:cNvCnPr>
                          <a:cxnSpLocks noChangeShapeType="1"/>
                        </wps:cNvCnPr>
                        <wps:spPr bwMode="auto">
                          <a:xfrm>
                            <a:off x="2521" y="3203"/>
                            <a:ext cx="1" cy="12"/>
                          </a:xfrm>
                          <a:prstGeom prst="line">
                            <a:avLst/>
                          </a:prstGeom>
                          <a:noFill/>
                          <a:ln w="63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47" name="Line 4284"/>
                        <wps:cNvCnPr>
                          <a:cxnSpLocks noChangeShapeType="1"/>
                        </wps:cNvCnPr>
                        <wps:spPr bwMode="auto">
                          <a:xfrm flipV="1">
                            <a:off x="1903" y="3466"/>
                            <a:ext cx="1" cy="297"/>
                          </a:xfrm>
                          <a:prstGeom prst="line">
                            <a:avLst/>
                          </a:prstGeom>
                          <a:noFill/>
                          <a:ln w="63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48" name="Line 4285"/>
                        <wps:cNvCnPr>
                          <a:cxnSpLocks noChangeShapeType="1"/>
                        </wps:cNvCnPr>
                        <wps:spPr bwMode="auto">
                          <a:xfrm flipV="1">
                            <a:off x="1902" y="3225"/>
                            <a:ext cx="1" cy="175"/>
                          </a:xfrm>
                          <a:prstGeom prst="line">
                            <a:avLst/>
                          </a:prstGeom>
                          <a:noFill/>
                          <a:ln w="63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49" name="Line 4286"/>
                        <wps:cNvCnPr>
                          <a:cxnSpLocks noChangeShapeType="1"/>
                        </wps:cNvCnPr>
                        <wps:spPr bwMode="auto">
                          <a:xfrm flipV="1">
                            <a:off x="1904" y="2964"/>
                            <a:ext cx="2" cy="193"/>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4850" name="Line 4287"/>
                        <wps:cNvCnPr>
                          <a:cxnSpLocks noChangeShapeType="1"/>
                        </wps:cNvCnPr>
                        <wps:spPr bwMode="auto">
                          <a:xfrm>
                            <a:off x="1902" y="3427"/>
                            <a:ext cx="1" cy="12"/>
                          </a:xfrm>
                          <a:prstGeom prst="line">
                            <a:avLst/>
                          </a:prstGeom>
                          <a:noFill/>
                          <a:ln w="63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51" name="Line 4288"/>
                        <wps:cNvCnPr>
                          <a:cxnSpLocks noChangeShapeType="1"/>
                        </wps:cNvCnPr>
                        <wps:spPr bwMode="auto">
                          <a:xfrm>
                            <a:off x="1902" y="3184"/>
                            <a:ext cx="1" cy="12"/>
                          </a:xfrm>
                          <a:prstGeom prst="line">
                            <a:avLst/>
                          </a:prstGeom>
                          <a:noFill/>
                          <a:ln w="63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52" name="Line 4289"/>
                        <wps:cNvCnPr>
                          <a:cxnSpLocks noChangeShapeType="1"/>
                        </wps:cNvCnPr>
                        <wps:spPr bwMode="auto">
                          <a:xfrm>
                            <a:off x="1964" y="3650"/>
                            <a:ext cx="555" cy="1"/>
                          </a:xfrm>
                          <a:prstGeom prst="line">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853" name="Line 4290"/>
                        <wps:cNvCnPr>
                          <a:cxnSpLocks noChangeShapeType="1"/>
                        </wps:cNvCnPr>
                        <wps:spPr bwMode="auto">
                          <a:xfrm>
                            <a:off x="1963" y="3024"/>
                            <a:ext cx="555" cy="1"/>
                          </a:xfrm>
                          <a:prstGeom prst="line">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854" name="AutoShape 4291"/>
                        <wps:cNvCnPr>
                          <a:cxnSpLocks noChangeShapeType="1"/>
                        </wps:cNvCnPr>
                        <wps:spPr bwMode="auto">
                          <a:xfrm flipH="1">
                            <a:off x="2135" y="232"/>
                            <a:ext cx="197" cy="1"/>
                          </a:xfrm>
                          <a:prstGeom prst="straightConnector1">
                            <a:avLst/>
                          </a:prstGeom>
                          <a:noFill/>
                          <a:ln w="317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55" name="AutoShape 4292"/>
                        <wps:cNvCnPr>
                          <a:cxnSpLocks noChangeShapeType="1"/>
                        </wps:cNvCnPr>
                        <wps:spPr bwMode="auto">
                          <a:xfrm flipH="1">
                            <a:off x="2128" y="1227"/>
                            <a:ext cx="197" cy="1"/>
                          </a:xfrm>
                          <a:prstGeom prst="straightConnector1">
                            <a:avLst/>
                          </a:prstGeom>
                          <a:noFill/>
                          <a:ln w="317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56" name="AutoShape 4293"/>
                        <wps:cNvCnPr>
                          <a:cxnSpLocks noChangeShapeType="1"/>
                        </wps:cNvCnPr>
                        <wps:spPr bwMode="auto">
                          <a:xfrm>
                            <a:off x="1628" y="1719"/>
                            <a:ext cx="1" cy="223"/>
                          </a:xfrm>
                          <a:prstGeom prst="straightConnector1">
                            <a:avLst/>
                          </a:prstGeom>
                          <a:noFill/>
                          <a:ln w="317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57" name="AutoShape 4294"/>
                        <wps:cNvCnPr>
                          <a:cxnSpLocks noChangeShapeType="1"/>
                        </wps:cNvCnPr>
                        <wps:spPr bwMode="auto">
                          <a:xfrm>
                            <a:off x="2797" y="1708"/>
                            <a:ext cx="1" cy="223"/>
                          </a:xfrm>
                          <a:prstGeom prst="straightConnector1">
                            <a:avLst/>
                          </a:prstGeom>
                          <a:noFill/>
                          <a:ln w="317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58" name="Rectangle 4295"/>
                        <wps:cNvSpPr>
                          <a:spLocks noChangeArrowheads="1"/>
                        </wps:cNvSpPr>
                        <wps:spPr bwMode="auto">
                          <a:xfrm>
                            <a:off x="520" y="598"/>
                            <a:ext cx="89" cy="309"/>
                          </a:xfrm>
                          <a:prstGeom prst="rect">
                            <a:avLst/>
                          </a:prstGeom>
                          <a:pattFill prst="ltDn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946260" id="Group 3421" o:spid="_x0000_s1464" style="position:absolute;margin-left:0;margin-top:8.25pt;width:164.65pt;height:209.4pt;z-index:251658752;mso-position-horizontal-relative:char;mso-position-vertical-relative:line" coordorigin=",-1" coordsize="3293,4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R16v8YBAKypFwAOAAAAZHJzL2Uyb0RvYy54bWzsnW9vGzmy7t9f4H4HwS8XOGNLseM/GO/B&#10;YvYPFthz7uBs7gdQbMc2rmN5JSXO7Ke/RbKr9bD5VEs9EmPZqXkxraSZapLdzR+fqiL75//89vlh&#10;9PVmvrifPV4ejH86OhjdPF7Nru8fby8P/u+Hv/7H2cFosZw+Xk8fZo83lwe/3SwO/vOP//t//fz8&#10;dHEzmd3NHq5v5iMx8ri4eH66PLhbLp8uDg8XV3c3n6eLn2ZPN49y8tNs/nm6lD/Obw+v59Nnsf75&#10;4XBydPT+8Hk2v36az65uFgv52z+nkwd/jPY/fbq5Wv6fT58WN8vRw+WB1G0Z/z+P//8Y/n/4x5+n&#10;F7fz6dPd/VVTjenvqMXn6f2jXLQ19efpcjr6Mr8vTH2+v5rPFrNPy5+uZp8PZ58+3V/dxDZIa8ZH&#10;ndb8bT778hTbcnvxfPvUdpN0baeffrfZq//++ut8dH8t925yMHqcfpZ7FC87enc8GYfueX66vZBS&#10;f5s//fPp13lqo/z8x+zq/y1Gj7P/mUmfjuWfzn65mz7e3vxp8SSd3vzVf82+ir149n9uFvf/jn8Q&#10;m4ddo+HPt+kKo4/P/zW7lpLTL8tZ7NNvn+afw3Wlt0bf4q37rb11N9+Woyv5y8nR+fjo5ORgdCXn&#10;Ju9Pzt+dNTf36k6egNW/+4/YqOnF1d1fmn/6bnL+Lv274/HZWWjy4fQiXTPWs6lX6Al5Rher27DY&#10;7jb88276dBPv7iJ0sN4GqUu6DX+S9scy4VZM0q2IJfU+LNqbQLq++av5fPZ8dzO9lrrG2/BBOuwv&#10;1/fxBqUbASZDAxdykze8BdqVeg+gI49ShduOnF48zRfLv93MPo/Cj8uDuTwk8eZOv/5jsUx9rkXC&#10;vX6c/fX+4UH+fnrx8Jj9hdgMfyO3JlU23ZePs+vfpOLz8DTKey4jkvy4m83/fTB6lrf78mDxry/T&#10;+c3B6OHvj9IX5+Pj4zAcxD8cn5xO5A9zPPMRz0wfr8TU5cHyYJR+/rJMQ8iXp/n97V3szFTHcM8+&#10;3cf2hPqlWjWVlUfnez1Dx/oM/XV+cxMGz/AIvbMfod//JIxPz88PRvLOHcv4EW+XPg1yvfgypr+H&#10;J+HqS3oSQo/p3ZeB81qeg/BXt9fN8/9B7smnzw8yHP/hcDQej55HqQlYRJ7pVZHJ6G6ktVhZkWGt&#10;LXJEjUhF2xJjbkQ6dFWEGpGhpy1xSivyHkocUxunUILXQ2jaXuWM2pC70ZY4ovUYZ/3KazLGjjXM&#10;YMeOeWXG2LW8RWPs2olxl9d37hh7d/KOds0Y+9e40WPsYeuhwz4GO/KMt0/x9C4NawKab4/Nky2/&#10;ZPwQeB/Fke9ptghYCo+5vD8fIpfEhJQKr4FRWDo9FI7v8trC0rWh8EnDtH7L0oGh8OlGhaWXQuHz&#10;jQqHBy6UlocqDfT9FQkTkVh8s0aGBygW36yZ4UGJxTdraHgeYvGsqannm9saUNadXs4PRjK9/Bja&#10;K+ibLsPToD9HzzJDkRfjTpA8iU/CZ5kmfZjF88vwSIS3Ty7ajpyr8w+PWC71a1tMT+rxKRmLtrS1&#10;ek6PqUzqwjiAS9P0nB5TmdQRcVJllmnuxZpCyVL/1WTuGbqgv9qhF7GftMJ6bDqg05t69uphtrhJ&#10;D2S4Q3Ha196qcIeBU4vZw/11mJGEm7SY33785WE++joNoiL+1zzYWTGft9jKxpj7yjif5r44bzkO&#10;nRtmUzJJ7kx9w93LzuikcO0M9nvNW/iMA+kKAMGZTUZXijNkK59xIFo55xGsnM/IVQ55pCqfKsgL&#10;385JxrwiiFRuJJ+28Kpk0xbenkCXtjLWfGN91+bTFmO+gb0Lt1nGFp8nkInQS8wTwjjfTtB2T/IO&#10;oS2QbwK7N8Vo6fa1zM1cAGHSlKbNGWM3RHHwLPx5urhLyI4W0tRMHGyP10KR6UVwkvyl+b2c3j+k&#10;31JPdzaoc9WAthCihHacjGdolnlT8lftAtqTOCmYXnSdDZPJiaoG9RriNG5jd4OlIIEdgVJ6ORPc&#10;XM8iXiwzyG4+iUC6WFaQ3twK0js0x2hVhnDeKkR4j6WM41Y/4wSpz1YGc4PCVm87hrk/YicY3hVX&#10;4xsWxucVOpOqa7SfSs3VaZV3mfjTYnpSj6lQovQmZWJ1wgBmqeRGuq8t11R/03Ldurl2DfGM8Fw8&#10;zvbE5y4DaYnB93W1q2MweDdXes4xeChBEuotyFzx2E+OQcfgj4BBl5OvI3YtSqPkaIwDVJOTk/en&#10;8QKlnmxjK1upSSuO2CFXupilJY1xvatuSiOoJA2HJzL0hAaNUUgawV5UkufUSCYi1/uBwWWKnZIJ&#10;yA38wJYZ1I68MhkzeZMyPzDXxeP1vZtFr7lOz4LXgd/ljR4cu16Z8UlAxUmAGcx/u6Fr1auWLO+o&#10;d5XjemwkfnKLa1xfT+qxEfgyqEgMWMPzelKPTaHkPG9Hcz2rx1QqWVpTKFlac7lYpf56b+JzaJwJ&#10;2plaWxf/eyf+xfdZTlpiLumrnbQY8w30zK74gXxGrhrzDZy08PkGTlqM+QZilcM5m7RwxOOkxZgo&#10;4KyFTzfQ820YySYtvCpZ8Jo3SMamlbPDmG2s79tszmLMNrBzV7fZpwn7M02Qe1Ezct0htAnyH43R&#10;0u0euW4T6F91mnxI+i+pHad2O6f22bFAQuapx6LjYr6BRq6DOgxrVjTTcStHw6m4fsVgvMAqAx6R&#10;HRLFmhqsCiBVAg9KEwgVaiLjNTWBRAlR5qIWSOsTagJhHaBUmEBUn1MTiGpqIgP1OPjSy97ISE3b&#10;koOatybzLtBOzUBt3Fvs1taIc/oNcTqMEJIrfkpTxeWVgMHDonQSmzrEqI7UY6ORoyXNntFzekxl&#10;pCZyta4ezcukca6/THj0xVD/xUK7oW16FT2mGuXt13OukPdNIct6wJK17+JT8kpZy0E5iLVBwZV0&#10;QdZSuCBrOVoQCpRyyFoOykGsNTiJsKUtyWHL25LB1gm3Zn1Y6FEZNDtrrbbWir0MyuliMSgJxf4h&#10;/+X54vLuzayCDh6MQt69a/Y02PFqolbedTOywosT5N14ku8skC8v2zgveWyMkeAWTN66eDXLK8ul&#10;BHLHMILk4fzrkqdpN9YE2cONIHvEQAx2Fg1CrccbhPgxzQxGkG0JZbR1o4xOdsFWUbDtin7hWWap&#10;yI1QUcljATBJFS2lUkWPSc4klG5SJlSmLxE5XW1dqabqGxbr1stl1t7JLBmhS+bFpdb1ZJYzbxWU&#10;M8DpzGv2cYH+ceY581b7cnXZwri4DlP7xjxPOX4VKccTES0lNKOnoho0T04ilFcZxyoU1UlfOQ4Y&#10;xuEifLaBgOnql8IGSkTDLYga8ZjVA2m53jvZ+gRRZKI65JoZ1SE1kStD6qrNfJO0KVkgkKvdLA5I&#10;78vQOGBrxBFbEbED03p3pUL74oAKUUuCdpSqMlaPTSBQ3nHxWMUV9lJpPanHVChF+XSw0nN6TGXk&#10;PV8bv0te4f5rbSKKubh2gbp3AlVuVMnaOls8qVO2LmstT1/HJVuAMoMtzzNB2FK6IGw5KJG1lHLI&#10;Wg5KuWPthknUBLKWhzSRtbQhGWsNTGJo1Qm3h3HADl1MCL0Gvgj4PM3zjaR5yvhUIqfOBkWKnPdH&#10;MY30xeQdHaeROHyMReBQEwgcPtQjcGjOxzDgtAO9Je449hA41EQGHEOnZuqOtiVTd9ZEYG2nDpV3&#10;7Z1xefdjyTuVWxZZ80QcFWN6bNRdFGX7noazkp2p1kneafu1RS7v9k7eycBbsrbOLkjfh7UclKhF&#10;2uEYEYWs5aBELFC4IGu5MkPWUsohazkoUdxRE5m44zIVYUtbksOWtyWDbdulTrghhJPe2m5JYFBw&#10;5lKDnC4WgzzNM2XlZNvU+v6z8fNeVT6YJIsICHLiVKFa9O69bNhCV/GNJ7ozxFbxO0tKgCcuDNbN&#10;1Szu8KxI5I5hBMnD+dclD6kJsocbQfaIAd4g5A9vEOLHNDMYQbalDO0GzIxOdpwNwZkdYJNbEBc5&#10;qIyJH5TZFf3Cs7xHaZ46oKjo0SMKo1DlvmTQxjO7YTGNIuqVXGbtm8ySVQyEeTEh2Jm3ZkmdMw/n&#10;C5nscuYVH2eTWUwgjXqeImhMLslcJRTWsbi/cJiRRIht81U0Z570gHJKj42jU+ao0r/fgXme5vkq&#10;0jzfyayx9E3Gl7UaNE+Pm91YXmi7F+rS20DAdPVLHP+QGygRjfAZakSa9IEKcb13svUJYjVQHXIp&#10;huqQmsiVoad5CrXYV0obyZUpLhOE8nQEtOkOmP0g3HPEmo0MYdsI8KyZuyKyp3mmL53mUE9xQBeo&#10;8z3/Avk7AUjBWvniujgpXilrN3TJFqDMYMvjZwhbCkqELQclspZSDlnLQYneWGoCWctDmsha2pCM&#10;tdwpnAnSdvoio6p/MnPjT2bWZZCneUb3cBbg8+9Q3i+DAzoM7h9n17/9Om/+8Lx4SkO+/Bh9+/xQ&#10;MQ4oo2SJnLrbvZwdGav4dG+GraKAPNyFqSdha5RiYxQkDh9jETjUBAKHD/UInJDzUdRiGHDCQF+Y&#10;QOBw7CFwqIkMOIZOzYhD2zI4zZN26tA0z9aIw49L0p14UF9I3vGdZJK80cHDSrFJjmMtpQJJj/ud&#10;5tlf67z92iKPP+5d/FFG95K1dbeZqctaDspBrOWgRNZSuCBruTJD1lLKIWs5KFHcURPIWoOTCFva&#10;khy2vC0ZbJ1wL7qKjzMop4vFoH1N88z5IjMnX8X3NlbxvZMhrERO3U1azmREM9I89TnbSuBt6FNs&#10;tj3CuBdqPC4TkTthxCdGkDycf13yECPIHm4E2SMGeF2QP7xBiB/TzGAE2Zawi60bZXSyC7aKgm1X&#10;zs3wLO9RmqcOKCp69JinefaXatM8NyrmUbS9j6LJqFgyr+5mKc68YpFFfJuQvs48383zlaZ5OvMk&#10;MLVKGR3iWvQ0z9eR5ilCoYRm3e1ezt81jOimeepEbCuZyPUQ+iapS28DAdPVLwXpUCIabkHUiOFb&#10;voUNpOV672TrE0TgojrkfkVUh9RErgzXp3nSpmSBQK52i908i/4YGgdsb67Lyoqycg/jgCrQTB+s&#10;vHqSgKrFVDHqsQkEyjsuhTRHVU/qMRWSt0fK6GCl5/SYyqSL9ZdJXuH+ayX/cn+lUxywW2YIrH9P&#10;ds7DY/AHtJiP04QmjWXxFDJaVtkto/lsGXp+9PVmLj/uZvN/H4ye59Ony4PFv75M5zcHowf8kNIy&#10;/uH45DR8c3aOZ171F3SPhTEla+tu91KXtZanryMKi0E9g+36NE9KF4QtByWyllIOWctBid5YagJZ&#10;y0OayFrakIy1Bibp9MUJN4Rw0luysuIfi2UYtuY3V8vRQxyT0sg0vzyYH4w+Xh58TDGMEAhryoaf&#10;o2dJKpDnSbZ72UoTNp9y7R/zX5ov0lMeB3wbccBjmc+UyKm73cv5ubHdiy4LrizvaDo+EoePsaju&#10;qAkEDh/qETgh56NY3jAMOEHKFCYQOBx7CBxqIgOOoVOzzBPalkzdWROBtZ06VN61d8bhNwR+tl6T&#10;FyMuy9tsqeLLreLTwcOSd0koaSkVY3ps1F1sq7ZUz+kRhVtXTOVlEqD7y/hH2384eSeAKFkbtU+1&#10;VXx1WctBiVqkHY7R/4is5aBELFC4IGu5MkPWUsohazkoUdxRE8hag5MIW9qSHLa8LRls2y51wg0h&#10;3K7kHV9JntPFYlBy6O07X1zevR2PooyCJXLqbtIyPjqKT3j5tYbV5kFbKTxLS3Scis3VLPDwMCCC&#10;Jwz5xAiihwOwix5iBOHDjSB8xACvCwKINwj5Y5oZzCDbUsZ2g2ZGJzvPhvBsoGLbFf7Cs7xHeZ66&#10;OZzqLz0mrZYCX6HKvp3nDxRGk8G1gN5JVOPVdJZDz6E3vTz4w6Fsl8qzYRx6MlkJnkQdjPu3MQtT&#10;kuh39P08JRyZcJa6ZB3O9g16bQZIyBMNcdKjOIH4PSkl/uGHehu+HMtzU1Kz7oYv47HsIkqXBKqf&#10;fiuhyBURuiepV28DCdMdzIsoHIpEwzOIwKTbe6FGXO+gbN2CKHhRH3IuoT6kJnJtyNmGXUqbksUC&#10;ud4tMj2LPh0aCmxvrgvLisLS1qHyDkSCazJLBP6udCh3wyb2aeDNdMPKqyc102KqGfXYxALlHZdC&#10;/d9ST4E+HazUgB4xYNhfJjmG+6+V6N9f6bz9Wg/P9Ny3HV+OZWAuYVt3x5fKsLV0T8crW4zqGW3X&#10;p3pSvCBtOSkRthRzCFtOSnm3/MPtot80fNWv35rBPxv7TVRI5wdS6BjZb3kHMrIuhHxHTxd4t3eS&#10;NjyO/fA4+9OX5ezTi+/oeSyTlZI58W2u5xYdn0V3TxkL1He9ssCjYz0ih4sR1HfUBBKHp7AgcWji&#10;xzDitGLGkneceyjvqIlc3nH+ZukntC2ZvrNmAms7dajAa++MC7wfS+Dp4GEJvDwbR2WQHht9F+cc&#10;OpnRc3pE6dYvuZIE7C/juZ4/Wq6nhBsJbOvuNTOuC1tOSnT9teMxMgphy0mJXKB0QdhybYawpZhD&#10;2HJSoryjJtCXarh0kba0JTlteVsy2rZd6ogbgri6Ai/HiwWh5NPbd8BIT/lavrexlu9EnrhS4EUP&#10;TEWBZy3mW4Wpt5J4lpgAZ1wYrZurWeDhkUAEj2EE0cMB2EUPqQnChxtB+IgB3iAEEG8Q8sc0M5hB&#10;tqWM7QbNjE52ng3hmek5DcI7BtmUMzsNsoVn2ZM95VFVWeiRtH3zap7IC1BCr+6eKeOxQ28VCzPI&#10;6dDLdvXUrEf/7t7G391z6Mlgu2btQkr4WFeq3clan0LlmR4bl6jMZUlezBDoebLnq9jV80Rm5SU1&#10;o1u9nlR8N4la9MVigdSrt4GE6SqY2E2oNFEkGp5BVIk0hQVxud5B2boFsRqoD7kYQ31ITeTa0JM9&#10;RU3519vT2rn+pJyX2/dFI2+mG5ZDrUM+ecc92fP24y8P89HXadj3Lv7XLJvMlmr4tp43h8+z+fXh&#10;5Gh8FH89zWdXN4vF/ePtP++mTzfiMWkY+ut8dH8tm8UKH0rY1t33RRZW1ITthl7ZgpQZbXmyCdKW&#10;khJpy0mJsKWYQ9hyUqJDlppA2PKwJsKWNiSDLfcLZ7HAdv7ivlOO5dCh0RmarRmU3hJ2bb+vJ19x&#10;4Mmenuy5h8meJzIGlsyJ8r+iwDuLUYgXE3h0oEbk8EEWiUNNIHH4WI/EoYkfw4jTjvSWvOPcQ+JQ&#10;ExlxDKWaIYe2xZM90wrmp9li9E2WLcjjEaizn0sdBjpR7eJNK4V3oAfrsjU5Nz3ZM9+8Zog7NlNu&#10;i7kLvIV8XWK5fLo4PFxc3d18ni5++nx/NZ8tZp+WP13NPh/OPn26vxos8GR0L2D7PjomXitsOSk9&#10;2fPi9rq51bKPySoGyjkpcqRdMWgpZtqlLvD2R+B5sqcLvH0UeDI5KplTebuWd+cRaqXAWwWgPdkT&#10;Bn1OUfQtSsd5smfwz7Ewm7rzUHGYAkV0flBhWR6kWfgtSbZdabDwDnuyp/SmhgZdaO1dsqdEXUro&#10;Vd42xaGXEY2utUD3pkOvzdnzZE9P9gyfNZWJiaapKFz0mDIvU5nVLFrP6jGVSv7QdaU82XNx8XF2&#10;/ZtkX/hnZWP+iXiqSmrGiXI99+TJ+GU3fqHxL4wFGg45DAZSG1kwkKewYDSQZn4gLnkoDzUijUli&#10;/glPYUH/JDWRRwM92dNQoT+ssDTVsyd74vYwGp9UVuuxWVMR6e87e/4o33CXsB+BbeWNX+rC1iAl&#10;Rq4oKTPaclIibSkpkbaclAhbijmELSflINjyBCCELW1IBlsukbPMm7ZHPRbIncOe7LkdYOS58o1f&#10;3sbGL+/Zxi/vY6JWRYF36l9xPxzRxI9hxGlHek/2bLNlWpA7/YbQz1ZsjYiVjSghe9Mu7smektgr&#10;c7q1jlvf2fNH29nzvbxKpTe18oYzJ1Vha8gRCPu14zEyKtN31H2I8o6SEuUd12Yo7ygpEbZcIaK8&#10;oybQl2qsikB9R1uS6TtLMaNkbrvUETcEcdJbFVfzpTicevTMJeURDIpS9ffpEX2D/VG/uoBxgfdm&#10;PuP+XgbSkjnxMa0o8KzVfKsAtCd7AiM5RRE+0nGe7OnJntnqdFuDUcm2K/yFd9iTPaU3ldqe7Llv&#10;yZ7vRRyU0Ku8bcqJQ2+1Zi2IpQb2qPtQcTn0PNnzMYDESJ7hUTq7uENPP/YuE0fxPq7m2goqPTbR&#10;P/GPbF6sK0eHQM939nwVO3tK2I9Qs/LGL6eyJYjEFcp1gepJ2Uoo8m8doC+NevUy9yR3LqJ/ktpA&#10;/6ThGUQHJc38QFyud1C2bkEkLjooeUvQP0lN5P5J6q3N8k9oU7KdXzj6/TPuBgnlMZCB+vt943Yg&#10;Y+3iLxYLVFqZbtjEPi2mYNRjA0h5x6Xf+xMwkyNWBys1oEd06PaXkTFp7bU2WQ6S2N9t2BBa+8Yv&#10;T4uL58XT6Nvnh0f59VRl45f38lIXEvU03rd6ftm6sLVCV5mj824U3wNEVEZbT/bMuut5lHbNwv7K&#10;YNvOPcQh5WsGN14zuCtnqO/sGebuLvBeh8CTyUHJnMobv5y+N1bzRXesvIeVBd6ZeCLjpXAIReRw&#10;MYL6jprI9B0VRV15V9QC5R3XZhgCDCN9YQLlHVeIKO+oiVzecf5myAn6rqhIpu+smcDaTh36Gff2&#10;zjj9hmTC2IqNOlHt4lUF3hkNMyaBE58/uemWwEtSSUupHNNjo+82kFyb6MQBuTj9WrJZft9f67z9&#10;2iIXeHsXg5ShuYRt5Q1n6sKWkxK9qe14bMGWL4FDLlC6IGw5KRG2FHMIW07KQbA1XLpIW9qSnLa8&#10;LRlt2y51xA1BnPTWTpI9OYRyvFgQ2sSn9/KAkZ7y1XxvZDWfDD8lcypv13J62nj0br4tR1ey+CVM&#10;Y66yyPJWEs8SE5mfjGaboMrjkUAET6AGSVlB9HAAdtFDjCB8uBGEjxjgdUG1xxuE/DHNDGaQbQm7&#10;2LpRRic7z4bwzNZgVLLtCn/hWfZkT+lNF1qjL0/z+z3czlqCZgR6lbdNceitx69Dzz/jfiDfutho&#10;2XhSVB9E+m5U3KHnyZ5hXnJ3M73+y+N1zCBcTu8f0u/I6z/+fBgyKRZPv87TZ1V9Z8+Lq//+2nxZ&#10;9lTeoFIqVt745fzoZTd+CRKvP/2EO+S6CqawgSLR8AyiSqQZkojL9Q5KmqmJ+pC3BPUhNZFrQxrX&#10;zNyTtClZMJDrXU/29GTP0fzyYH4w+nh58DHlgAc/ZPO13fBz9JycSXeXBzzPJsXCNNnRdMNu4mNt&#10;dmPpD9DJ2yN+rfj2gyRUaejJng5b/hl32YKFwLbyxi91YWs5+zqysCClTDvarboMUiJtKV6QtpyU&#10;CFuKOYQtJyU6ZKkJhC0PayJsaUMy2BqcxPBqO3+R0ceTPT3Z04TQJpHHpLgVngliYtBjgW8jFihR&#10;OcKcOB7XW2BwLtvNvORqPjpQI3L4IIvEoSaQOHysR+LQXb6GEacd6TGRBonDuYfEoSYy4hj8zfQd&#10;bUum76yZwNpOHZrs2d4Zp1/FyKEdaJSXQNTPh7QgRe6BCFjxse0oz6ZP4KngsgReIpmWUjmmR0z2&#10;3PeN11ZxxlTrJHC7LfNkz31L9jyVobn0psZE3tcKW05KVCPteIyMQthyUiIXKF0QtlybIWwp5hC2&#10;nJQo76gJhK0BSqQtbUlOW96WjLZtlzrihiCuLoRyvFgQSpJr3wEjPeUC740IPBl+SuZU3q7lPC1R&#10;L7drCYliKXLvyZ7g4uQURfiYuZUIIE/2VKURgv5G5EymHkGf6BAc5YlZuBEzMeCd8NFjWaYTwbLO&#10;w/sty30LhfV16C8cZghRVHnei9zYJHpSl6wGFBVyekRptK5Us6Ruw2K5M1SenYfZ4iaNamup6dum&#10;fI9tU87k4SigJ38pN6mi0HLorYJ2QSw1rxPqPlRcDr12MuRRuo2jdCaqg7c5MjIj+640X3iWfYWD&#10;9KbidQj0fOOXV7Hxy5k4J0pq1t34ZXJ0HqfApVTUafRWQpErInRPUq9e5p7kDjn0T1Ib6J80PIPo&#10;oKSZH4jL9Q7K1i2IxEV9yFuC/klqIvdPerKnC0tJg0x6Z41sfbFYoEo00w0rr55MFrSYQk2PTTBQ&#10;3nEp5MmeD/PR1+mDdFf8r7n1mZJ9iFu0t5yP8wRfWXGzWNw/3vJkzzNhTAnbuhu/VIatleKROTrX&#10;La3gO4shbSkpkbaclAhbijmELSclOmSpCYQtD2sibGlDMthyiZzFAtu5h7xzLiM3lpG70oU8IaXx&#10;JypeTAq9BsBIT631arYDf9CHYT3GURTLGSIW89uPv6wnydN8sfzzdHGXiBMtBOBML+azL80KPl/N&#10;9/lw9unT/dXN4fNsfn04ORofxV9P89lVL3PkeSuZE+dy1dyik/GJsZpPN7CrLPDanbFQFaHA44Ms&#10;EoeaQOLwsR6JExI/YoOxFsOIE0b6wgQSh3MPiUNNZMQxlGqGHNqWwcmetFOHJnu2Rpx+QzJhBjpR&#10;7eJVBR7fVC0lO+rgYaE1RQe1lOo6PTb6Lso7lbJ6To+pzCY6Ud6wTbVk/8WaaUN/rfP2a22HuGN/&#10;D5Zd4A2GrbwbJWzrbjhTGbaclOhNbcdjxBzClpMSYUvpgrDl2gxhSzGHsOWkRHlHTSBsDVAibWlL&#10;ctrytmS0bbvUETcEcbsSeBxCOV4sCO1rsmcOGBd4b+Yz7mcyCpbMqbtdy2Qs39GNCr3c2VMftK0k&#10;3oZuxfEkXs0CD48EInjCkE+MIHo4ALvoIUYQPtwIwkcM8LoggHiDkD+mmcEMsi1lbDdoZnSy82wI&#10;z2wNJregZt4LB+CGHs4kVtQPqmJFj0liJZZuUqZ5seTBUQt6TJbS1daVapM9dXRSI3ps1CGXfi60&#10;9m1V3ZkMriX06m6b4tBz6E0vD/5wKB/e4wkxDj2ZrAQuvcoVDg69uJJGiTgEeh4LfB3JnjJZKqkZ&#10;ky7rxQIn58Zn3HUqtpVQ5IoI3ZPUq7eBhOkO5oXSRJFoeAYRmCcslIcacb2DsnULouBFfci5hPqQ&#10;msi1IWcbdiltShYM5Hq32Nmz6NOhscD25rqwrCgsbR0q70DUodliSbkXkiPa7NY5v7lajkIe4cFo&#10;Gf+/+c6eHMi5vDTdsFzJKdwauSfvuFRfK68n9ZgKpUifDlZ6To+pTLpYf5nkGO6/1iayOG+/1mMI&#10;rT0W+F3WI8qDU8I2PiOvFbaW7ukkexajekbb9cmeFC9IW05KhC3FHMKWk1LerXYLUmoCYcvDmghb&#10;2pAMtgYnEbaOuLSdmA2hNGp2PhBRF0IbukKbraP7B/2XBoz0lCd7vo2NX87lVSiZE70x9Zjz7iT6&#10;8V9sNR/Nykfk8EEW9R01gcThYz0SJyR+RCWN2mwYccJIX5hA4nDuIXGoiYw4hlLN0k9oWzJ9Z80E&#10;1nbqUIHX3hkXeG9P4PGFFEng6FJgS+Al6GsplUF6bPRdlHf9+Zeb6MRE6P5oZYP6/os104b+Wuft&#10;1xa5wNu3GOS5zNIL2AqBa244M6kLW05KVCPteIyYQ9hyUiIXKF0QtlybIWwp5hC2nJQo76gJhK0B&#10;SqQtbUlOW96WjLZtlzrihiBuVwKPQyjHiwWh5NPrH/NfHjAu8N5Msue5jJMlcypv1/LupFElZbKn&#10;Bvq3iuFZYgKccWG0JluLIXh4JBDBYxhB9HAAdtFDaoLw4UYQPmKANwgBxBuE/DHNDGaQbQm72LpR&#10;Ric7z4bwzPZvyi2omezpm5z97rwXj6R9j0jauYy/JfQqb5vi0FuPX4eef8b9lSZ7OvR+N/Q82fNV&#10;JHuey+hcUjP6KurFAo9lYQZdF6gu762EIldE6J6kXr0NJExXwTSC9/a66cIPKBINzyCqRLrNF+Jy&#10;vYOydQuipxX1IXctoj6kJnJtuD7ZkzYlCwZyvVskexZ9OjQW2N5cF5YVhaWtQ+UdqJfsyd2wKRam&#10;kTfTDbuJj7UJ0PnOnuv3Y/ONX4Zu/HIuD2oJ28obv9SFreXs68jCYlTPaLs+2ZPiBWnLSYmwpZhD&#10;2HJSokOWmkDY8rAmwpY2JIOtwUk6f3HEDUGc9NZOVhxwCA1L9txvwEhPebLnG0n2lPGpZE7MNa4n&#10;8E6Oo4L0ZM8yU3MYcVoxY8k7zj0kDjWREcdQqln6CU9iySjO+ZkJPArQoQKvNeL0G0I/W7HRyKFd&#10;/MUEnnqHLIGXZ+NoSqQePdnz+q/3Dw9hw+wNN9x2gTdY4MnAW8K28oYzdWFryBHQd+14jIzKyEDd&#10;h+hMpXRBecfZgvKOYg5hy0mJ8o6ayOQdF6pIW9qSnLa8LRlt2y51xA1BXF2Bl+PFgpAne0pkR25E&#10;lvTin254XFyI3Lo8uFsuny4ODxdXdzefp4ufPt9fzWeL2aflT1ez3/nphvGRPJgldOJkqaLCs5bz&#10;jSc6TdsqiLehX7G5mkUeHgpE8oQxnxhB9nACdtlDjCB9uBGkjxjgdUEC8QYhgEwzgyFkW8rgbuDM&#10;6GQH2hCg2SKMarZd8S88y3v0SVsdUFTJ6TEpOnmHJN4YqpzAo2f12Oi+FPzbsJiGEtWGL6vbt2V1&#10;4yOZaJXUq7xxyolTb7X1iYFOp16W7qnDkn+Bb+Mv8Dn11vNs36jn6Z6vIt1zfCQTxxKblfd+eX8a&#10;R8EXCwdSx94GIqarYZpWeL7n4YjnsWCfcsWbhQPpfRkaDmyNuLSsKC1tJr9YOFBFmumJTZJPi6mW&#10;02OjC+UdF/m43+k4q69aoOTtNsxF6v6JVHm6urQ9EX9t1c1f6tJ2Q8dsgUpEg5FwgrilfEGvLA/n&#10;oVe2DaKhdxjVKfdcok+WmkB/rCd8pmx/3btS8iuD41AOIyL3pPPD0gCVxP2FpZtDYd07or9wcG6H&#10;0hJFTV7AWHxX/tCtvKGvYkWB9JQnfL6NhM/xkQyTJXSq7P4yOXqX3uljWeolL95K4U2kElfyRqa/&#10;l8dru2hgGGfFZLzESn5hTvx4EqNn3SKInaBISiNIHcMIcofXpMsd7Y5VXRE8x7QiCB7eGCTPGbWB&#10;kcDkn+12SB4G5DXJclEMM9ixY16ZTOvxFmVibzKhbQqJ9e1+2ylGWjQKe3diNAr717jRY+zhMb/V&#10;Y+xjsOPyk0Ofo9mcI4Q1o5Hkul/aGvDLuxmLbzYDGTdTkPFmc5DwPETr2Sxk62lFGBzv4thIo6wp&#10;hagdOS19m6Y8bTHVtXps9G1sgLZWz+kxlUldGAdwaZqe02MqkzqiKznzMuFllt5aUyhZ6r/aJD0E&#10;/dUOvSiXW9cBnd7UKrta3j+1LAN9OXGpsoPP95q48CnHwHkL5xDOWzgV5f1oucmZiGTlgEawcsoj&#10;VvlcIYMqrwgylRvJ5y28Ktm8hbcn4KXtFGvCsb5r83kLb1M2b/GJQqJmj3fgJSYKlVHeQbRF8oSo&#10;ftq9KUhLt7u74a24GwQRJbWr7CC0orbKeN1rNswFo7vhTHXAVv4GS0ICOyKl0tXQv4x4MQQk0sWw&#10;guTmUwgkt2EE0c2NILrHZ+E7VPL/rrbO6M2nIkhv004GcKuDs5mRVaOc4QZ8jV6WkcczsYhrfifw&#10;3RlN5SlkyrhRfCowTZwmnmoxVXx6TII2oXmTMs07IY1TC3pMlsKsM+jQdujR03pMxVSublasWzGX&#10;q/snV2X4LMFXZTcfB1+7xZ6Dr0kvthDq4Esexq0ixwPd0w6+bJ/YlwKfJyG/kiRkeUNLckblsesV&#10;qy053x/FGA6JUGvKyFaK0dB6qGeiTIsXswSjMaQXI3phBPWi4dREbkalVxhBvWhEdFEwxm+TFEYy&#10;tcilWaYWx0F0FlYyrbiBr1d6n5pBNc4rk8WoeZMyXy8XwJmrl/duiDy2jmcuxyUoiUVoi7L+NSqD&#10;Hbx66Fz5enxaYrOj+eXB/GD08fLgY/L0BEfsPxbLoLfDz9Hz5UGQqiE+PaYqvNG7qlAtFd4R6zon&#10;0GMjiuUNFe2sTjs9qcdUqInCawxeT+qxKSR1Dio8jiWmVk9TwzWFkqU1l9ug3pu4GDqdqW1yub9/&#10;cl+G1XLSUmVvp+81aTHmGwMnLTxrCyctnIg4aTHmGzhp4XBGqo454pGqxkQBqcqnG8hUw0g2aeFV&#10;CW97OwngDcqc2wbg1/dtNmcxZhvYuT5NiIr/rUanOcg7hDZB/qMxWmYPHp1+I9HpMCiX1I6pFrt2&#10;NYzPw+JqmYOenXd3P5ZhP0Sn5YVLq1O2dzWkKSw6EhAtssDqjqS6S/Va+kSHRWkF0SLTA2YFuf1e&#10;MrZLI0iWCa8KcjtMIEojiO1J4FPqPWwyYjtArjSSYfs9NZJhm1sRu9BxvC4Zt3mLMl+DUZn1nZv5&#10;GkKSW9kvma/BuNGFs4GYwf61zGQ9vLrX7m1wb8OG3obwdom3QZ4/FvMPZ4Ou1+UA1iylKZeeYlP/&#10;y7ATxmE1pnJbj8mVkEbxiTo49KQeU6Ek7uVNSyO6ntRjVqjfUrpcv6Gm3r0Xa3qg/2Ld7tT6usNh&#10;7xwO4VaVU5c6O5ztz9TFmHTg1IVPOrKZywpEOF9AuHJEZzMXDnqcufDpAs5cxpzzSFZuJOMqr0k2&#10;c+HtCc9QO+XjVckmLrxrs4mLMeXAvrXmCti7qyb5VGF/pgpyL2S9XRMOmN9cLUcPYUHXaBn/v0Ho&#10;IDxwa2HeQtqC+Q+Hael3dzm8FZeDsKrkdgwn7d7lEIZm5nI4ORPE7M7nEBgVTPYswF8N6Ihc5LZh&#10;BMFtOC4QLoYVZIsxh0ByS2N4kxDehh2Et2kn4zefjmT8Ng1lCOednCHc6J+M4SszDt+K8N2apuGV&#10;68FpHmC2YNoo1X7Nmwq1YFZZqMckZ2N10I+pp/WYF2s1u57WY16sX7DmbVQLLlf3T67KOF5gT4Y4&#10;QYZjL7w5HXY69g7+cBgmFZzDjr392Ufte2fDO/aC5hbQdtE4BHueDP86kuFDqk7JzZjGuGtuTk7C&#10;VzOYXAyj7W7VoljsAA9dkYbO66rF0ghSc6ViUHGiVow7fBYVyaQiDaCiUowbjRY2UCZyvyqqRMMh&#10;mmlE3ppMIxpmMlQaDudMIvImZQrRiLhneWW8d/P4tKF8sYODYC1vdBafNoR4tl2bYSbr41VtXPdW&#10;1L32fEFeThl+PsgzIoNDksd9OXfJD/zhZXdrC6+X7dLuqOt+Ed7lucrZRhDHzunfGU0eZ+nA/mBx&#10;qLAUStpLOlmvosd0NS3Vbytdb00sXAZUud6aqPpGHoZOb2qNh8x7sg9P+peOZQ5R5auTYZgvpy11&#10;Nmvbm2kLZzTOWjgTcdbC46c4a+F4xlkLn3EgVI2pAk5bxrw1Q+ctvC7ZvIU3KAxAbWzamm+s79t8&#10;2rIiPM4Js2mLMVHA/oX5hk8U9meikCYM1aLTuea2SN7ArpnAKKH0mNj6xigt/e7R6bcSnRZKlNyO&#10;waHduxtO0kz0OE3gV2vvw+QhuBt0y8Ot8uH5N5ERLvQzHkiWiIRi5zOkNjWB0A5LtZKsQfAgVAKa&#10;YoOxADJ7/fdIArELEwjsSNqiIaiBqYmM1sbXWTJc07ZkPgbrOzFrOzVjtXFvsVvbO+Okfkukllss&#10;opt/eUVmsTB4WKBOONchRgGtx0YER0v9oXGpiVytX7on4PeXCRNVMdR/sTAyQtu0tnpMtc7br+dc&#10;JO9fTFzuVAnbOlvEnXwX2HJSDoItJyVygdIFYctJiVSgmEPYclKiPqYmELYGKJG2tCU5bXlbMto6&#10;4kJWcp+jOI313/XzXzleLAilCXD/mP/ygHGB9/dHcZOej4+P5bZ+jH84PjkVt7d8xu7qbiaJ70v9&#10;+ctS/iQnvjzN72/vJDE+La5/nP3py3L26X4ZAhtBSX2cXf/267z5w/PiKaVByY/Rt88Pj4uLao5Z&#10;GaJK5kRNUE/gpcTBUuCNJzHvSZ6vrSSeJSbAgRhG6+ZqqK9Q5XExgeAxjCB6OAC76CE1QfhwIwgf&#10;McAbhADiDUL+mGYGM8i2hF1s3Sijk12yVZRs0rlbruWRp1o0WHiW6crcnFsWAZNY6ZdGiaWblAmV&#10;SaFjlT16RGm0rlSjsjYs1q2XC639g54MeiX0YmjboUf8ksZ4jOR06B2GCQWn8GBXJ8wsHHoOvdG3&#10;qCHW+hUTGNdxKiF2XanvBz1PPX4dqcdB35bUjB7zatQ8OYk5QqVUVEf9VkKRKyJ0T1Kv3gYSpkvM&#10;IgyHvDQ8g6gSw95ahQ3UiOsdlK1bELGN+pC7FlEfUhO5NqRxzcw9SZuSEZLr3Sxzh96XobHA1ogz&#10;tiJjB6b37kqH9sUCVaJZIrRhnxZTzajHJhgo77gQWTfp05N6TIXk7Vkbn0vCWAc0/fd6bC62wbU2&#10;kcVcXrtE3TuJOhEKlbCN3oxXClvL2dfxyhaUy2j7jvIFaUvxgrTlpETYUswhbDkp0SFLTSBseVgT&#10;YUsbksHW4CSdvzjihiCuLoQ6eDEp9BoAIz3lyZ5vJBY4kaG2ZE6VrYgmmn9SfGgpvBye7Hkjy96G&#10;EacVM5a849xD4lATGXEMpZrpO57EklGc8zMTeBSgQwVea8TpN4R+tmKTuyhy5oPcqY0WZMq0KxbP&#10;1m/WZWsSOCqmLLQmqaSlVGrpESWXtlTP6TGVSdKtXycmCdhfxpM9p0+XB4t/fZnObw5GD5hes8T0&#10;mjmeed2JN7L+tYStuFjlxaom8OrC1pAjoO/a8RgZlZFhrbyjdEF5x9mC8o5iDmHLSYnyjprI5B0X&#10;qkhb2pKctrwtGW3bLnXEDUFcXQjleLEg5MmeaRKRLcF/mi+Wf54u7kZfp7KXcDwVhsTpxXz25fE6&#10;/rq7mV7/pfm9nN4/pN9yRx8k6TcmUy6eQiplGEZTWuVoPktbEn+9mcsPydD898Hoef7jMUcGykLg&#10;iaexKnPSRw/KCN54ot9M3CqGt6FbsbmaBR4eCUS/YhjyiRFEDwdgFz3ECMKHG0H4iAFeFwQQbxDy&#10;xzQzmEG2pYztBs2MTnaeDeHZQMm2K/yFZ3mPkj11QFGRpsck1pI0DFVO3NGzemxkX9J0GxbryjqP&#10;pO1fJE1uaAm9SlvPNKvq3jv0Vpu1GOR06D1ML8OmttA/Dj2H3tBkz36c7Rv0PNnzlSR7yvBcUjN6&#10;w6u5J0+Pm71Ibr4tR1eS8/ydY4HUq7eBhOkqmCKFBUWiEUJDlUgzPxCX6x2UrVsQBS/qQy7GUB9S&#10;E7k2pN7azD1Jm+LJnlE0Pc0WYaz/IE9HiJJlQTJTz8ljEApr6Kp/obvc8FBYCdFfONzaGK2L/qCk&#10;EPsW0b+WWKBKNNMNmwSfFlM1qMdGFco7Lp3jyZ4P8+SZPYr/NUo68+AGL+z0ouW8PEjul51d3SwW&#10;94+3/7ybPt3Iy98g9Nf56P5aMDeRWVoJ27obv9SF7YZe2YKUGW15DA1pS/GCtOWkRNhSzCFsOSnR&#10;IUtNIGw92TOhZT8RtytnKF9x4MmecbKTIWLDfbY9Flhx45dzGWpL5sQ3tJrAOzsyVvPpLg1bRQJ5&#10;yAuz4cPy7HgpVEWIHB58Q+JQE0gcPtYjcULiR1GLYcQJSrUwgcTh3EN5R03k8o7zN9N3tC2ZvrNm&#10;Ams7dWiyZ3tn3Ila0YlqCtNwu6J8zCC/K7byPWWSc1MHD0vgJV2rpVTX6bHRd7Hy+5fs2V/rvP3a&#10;Io9B7l0M8lxGuxK2dTecqQtbTspBsOWkRC5QuiBsuTZD2FLMIWw5KVHeURMIW8Oli7SlLclpy9uS&#10;0dYR96I7e3II5XixILSvyZ45YATXvprvjazmO5eBsmRO9LjVE3gypMUc3W4Eb7Xb0FYSzxITsMYg&#10;jNbN1SyVx4UigscwgujhAOyih9QE4cONIHzEAG8QAog3CPljmhnMINsSCmnrRhmd7JKtomTblQYL&#10;z/IeJXvm5Fp9tzBP9uwv1ThnQ8s2yAnthghdaO2f0JIBuIRevLsOPd/ZMz0aHxx6j7JT/W3YVDIM&#10;6G8xEcWhJz2gHkE9dlY4VIdemwQSqjJ61ufNY4F79hGIc9EkJTVj2lg1ap6/i49fuS5Qn8qthCJX&#10;ROiepF69DSRMV8E0rbi9bnowpPO136k1PIOoEk9YKA814noHZesWRMGL+pC7FlEfUhM5Jtcne9Km&#10;ZMFArnezjV/ofRkaC2yNuLCsKCz3MBaoEs10w8qrJ1FKLaZg1GOW7KmBTD2px1RI3h4xpIOVntNj&#10;KpMu1l8mOYb7r5VczP2VTrHAbhmXqPsnUeVOFbB9F2/cK4Wt5ewDELYDMiIqoy1PNkHaUrwgbTkp&#10;EbYUcwhbTkp0yFITCFse1kTY0oZksDU4SecvjrghiNuVLtzKFdps99U/6L80YKSnPBb4VmKBMkCV&#10;zKm78cu5qEoaC9S1S5UFHs3KR+TwQRaJQ00gcfhYj8QJiR/FKodhxAnsLEwgcTj3kDjUREYcQ6lm&#10;6Se0LZm+s2YCazt1qMBr74zTbwj9bMUmL0bM3tQUyDVrBeUlqJfsyRdSJIGjg4cl8JJU0lIqx/TY&#10;6LtYeW2pntMjSreunMrLJEL3l/GdPX+4XdbO5bkoYVt3w5m6sOWkRDXSjsemvqPuQ+QCpQvClmsz&#10;hC3FHMKWkxLlHTWBsDVAibSlLclpy9uS0bbtUkfcEMTtSuBxCOV4sSCUfHr7DhgXeG9mN+nJkTyY&#10;JXPiE1jNqTg+OooXKEN4q83zttJ4lpro+BWbq1nk4aFAJE8Y84kRZA8nYJc9xAjShxtB+ogBXhck&#10;EG8QAsg0MxhCtiVU0taNMjrZgTYEaAM12674F57lPcr21D1sVIHpMam1pA1DlTdI49ywWFfXeSht&#10;30JpkyOZaJXUq7tvilPPqZf27XTqhdV4LJFUZivBO6ij8RpfYtJUH0T8psF7TXHqqXTqSQ8oE/XY&#10;eDvlfZW78R2o5+mer2Jvz4nswkKwGaPR9cTi+J2x94v66reSilwToYeSOvY2EDFdDVNE4lAmGs5B&#10;JCbdsgxV4nofZesZRMmLCpF7F1EhUhO5OqQO28xDSZuSxQO54i3yPYs+HRoObG+uS0tO5HBrY8Bu&#10;G8jaSvTFwoEq0kxPbIKfFlMy6rEhpLzj0jm+uadv7nm3XD5dHB4uru5uPk8XP32+v5rPFrNPy5+u&#10;Zp8PZ58+3V/dHD7P5teHoj2P4q+nef/mnhNxkhLa1t37ZVyXtpby6Thmi2E9w+36hE/KF8QtRyXS&#10;lnIOactRiT5ZagJpy5OAkLa0IRltDVDSCYwzbgjjdqUMeTzQd/f03T1v7+Sbgvu1om9yJMNk6RmN&#10;A3JFiXcWPT5lPDBeV17EyhKPjtTIHD7KosKjJhA5fLBH5NDsj2HIaeWMJfA4+BA51ESGHEOrZgqP&#10;tiVTeNZUYG2nDpV47Z1x/A3Bn63Z5MWIilDTVNa4XV9M4ungYUm8PCVHlZ0eG4UX26ot1XN6TGU2&#10;UYryhkmfbaQm+y/WzBu0bVoTPaYapahmt4zHIfePtvLslLSN6z5fK205KlGPtAMyQgppy1GJYKB4&#10;QdpydYa0pZxD2nJUosCjJjKBx6Uq4pa2JMctb0uG27ZLnXFDGFdX4uV8sSgkb4aQoX/Qf3nCSE/5&#10;mr63saZvciSjXAmdqMAqQsda1LcKL28l8iw50fEsNlezyMOjgUieMOYTI8geTsAue4gRpA83gvQR&#10;A7wuSCDeIASQaWYwhGxLGdwNnBmd7EAbArSBom1X/AvPsqd8Sm+qDHOptX9SS8bOgnrHUZE79Z43&#10;2uGzcdLyHcs4sJx6nvLZ7x+U2UrwJnrK54dZQKgSJDnykoTsdxumMgHBfUsYkktwXal2W+t+Y53g&#10;pdZ5CPU85fOVpHyKViixWXcDGMlBiTmlLxYPpI69DURMV8NEDzxqTZSJRhgNiUnTP1AlrvdRtp5B&#10;rAYqRC7HUCFSE7k69JRPgRxb0NDEytS914/CJlKmu3v1F5bHIHBTgzz9hb8/ZG0l2rRSGAKrNnal&#10;RHmyTYKfYtT0xG7iZm22ZfGUT0/5rJDyGUbVkrZ1d4CpTNsNHbMFKjPc8jga4paiEnHLUYm0pZxD&#10;2nJUok+WmkDa8tAm0pY2JKMtV9pZPLCdwLj7lHM5dGjAp/Tad6NQRzWZGJLHWqq234SR58rjgW8k&#10;HhhGjhI6ccpazzP67ixe4MUkHh2pkTl8lEXkUBOIHD7YI3Jo9scw5LRDvSXwOPgQOdREhhxDq2bM&#10;oW3xlM+3+6WkPZR4qoYttibqayn1W+rRUz6v/3r/8BDc0Iv57cdfXOLVkHgCmZK2lbeeqUtbjkpP&#10;+bxYRUoRtxyUMjStvv7ElWaG23b24RJvfyRezheLQp7ymTR39jm/p/li+efp4m70dfpweRBPBWk+&#10;vZjPvjxex193N9PrvzS/l9P7h/Rbnv+Hxz/+fBi0yuLp1/kffw6/Ps6uf/t1PprPZImd3JWvN3P5&#10;cTeb//tg9Dz/0XaWngSvdQmdyhu3vDuPHvdS4q2i0J7yCaM+xyi6F6XjPOXT2jssjb0fMoeeKVF+&#10;2LicjJYSKvzHYhmH1pur5UhGW+m6NEzOLw/mB6OPlwcf09gbfHxN2fAzfIk1eDHv5OApnwliKh6H&#10;JL9k4HOpJbwWNu9+A5WwUrikXuUNVJx6GdLoagn0cDr12sy92+tmrJ2GQTdOeVdjtfxiCSZOvdzB&#10;GhzOMbCXpdw49aJKYimmTVRyNSdXoOmx8Yry5Jgh1POUz9eR8hmeiBKb0WleLx54Mm5WF9x8W46u&#10;vqV55pW8yeqs30oq8mVw6KGkMTAZS9b55DAgSG1kAUGex4IRQZr+gbzk4TxUia1n0IoIcu8iuiip&#10;iTwi6CmfBpF/WGlpiu0wD49M9pRPGNCUr3rE6GN/8k+a82k6q/57PSY7ecqrnhuCaxep4kZ+XjyN&#10;vn1+eJRftUSqDO4lbStvAVOXtp7y6SmfErh5mi1GMpH70Iz+2eBvskLehoAKnfUJY4Oj0kDtDpY1&#10;7EoZ8oUHnvLpu3zu4y6fY5kelNCJCqyixDv177ofjmj2Bwo8rs5Q4FGdicjhGhEFHjWRCzyuVbMc&#10;FNoWT/nMPZJ7jT8TrdyPahd/MYmnMwUr2SaJJS2lQkiPKLrUY6zn9JjKcP9nXkbeMJm89Asz/677&#10;j5d9I2NzQduT+Ji8VtryqB06VKkLMXOoUg8i+lMpXmSgaX2yHJXoTqWcQ9pyVA6irbE4AnFLW5Lj&#10;lrclw23bpSJaPFY4fbwNY22Qh6o0Q49GR2OWBFRX4uV8sSjkKZ8pWyZzKnrKZ02/oow/JXQqb9xy&#10;Yq3qW4WXt4rjbehZbK6G8S8kD48GInkCNogRZA8nYJc9xAjShxtB+ogBXhfUe7xBCCDTzGAI2Zaw&#10;i60bZXSyA41n93Cg2SqsiT2KxkjDbXSf7op/4VkOtF0xrlFPuTRanc7FkTzVa8XRJpGtVCZUJk/A&#10;ZFdbV+r7Jb9k4POUz1rRtIk8HSX1Km+g4tQDTWag06n3kHYChf5x6jn1QoT07VLPUz5fR8rnRPwT&#10;JTbjLLKeh/JUYgwxyd1TPkcxPoF6FXm53kfZegbRBCpE7l1EhUhN5OqQOmwzDyXNXs0CglzxhqBI&#10;69WlPtuhX/1rjThkK0LWVqIvFg/U6JslQzspOaoa9dhIWnkeRaz2p2HK2yNl+iOLSRr3l0m+4f5r&#10;bTJF4ALbUz737lMUE3HTlLStvAVMXdpa/r51w3rmM+QZJ4gGyhf0ynJUoleWcg5py1GJPllqAmnL&#10;N35D2tKGZLQ1QIkhVmdcSAztyQ/l7tNd+UM95TN0vUu8VyLxZBwtoVN5C5jT98aqvri+QV7EraKB&#10;POyFI+SZxM7ipVAXIXP4KIvIoSYQOXywR+SEwb6oxTDkhKG+MIHI4eBD5FATGXKMRJZC4RUVyRSe&#10;NRVY26lDJV57Z1zivT2Jd0ZDjUnixOdPbrol8ZJY0lKq7PSIKZ/9oiuPa+q/12Oyk0Sgik49p8cB&#10;arLRpf21ztuvV3GJt38STwhR0rby1jN1actROYi2HJUIBopKpC1XZ0hbyjmkLUclCjxqAmlrkBJx&#10;S1uS45a3JcOtM+5FJR6nUM4Xi0KbuPVenjCCUf+Qwxv5kMNERrkSOtH5XDGKd9rErrpRvFXu1VYi&#10;z5ITHc9iczVL53GpiOQJYz4xguzhBOyyhxhB+nAjSB8xwOuCBOINQgCZZgZDyLaEUtq6UUYnu2ir&#10;KNqkc8Uz6rt8zoKHUmVSI8YSc5u3VDpKT+sxK9YVdi619k9qydhZUi/qaKeef9i9eTY+OPXo/qEy&#10;vwkr5vZzcxY7vUQmHqHavtBB8k9CT2yIsw2LbUM9jwe+knigqIkSm5W3gDk/etktYILIa+Tq6ts8&#10;G4iYroYpbKBMNJyDqBNp+geqxPU+yrVJKNy7iAqRmsg56SmfxtZjDYCyhXYmrt4SZM1G+i6fSTkm&#10;fRlHCFtdRmj3Rx895XP+90f5MMT5+PhY+uJj/MPxyWlY4pcQe3mw1J+/LOXTJXLiy9P8fh83XJPV&#10;qiVt38d5Vj2RWpe2lr+v45gtUJnh1lM+s+5icj2LB7YTGHefDnGf7sof6imfnvL5eqATsFlIvPeV&#10;t4A5fx/nxOVX/3RGtFU0kIe9MAmFihpkDg/AocKjJjKFR2URCjy64RcKPK7OMAzYDvUY08QQINeI&#10;KPCoiVzgcQBnzKFtGZzySTt1aMpna8TxNwR/tmZrZGzuR7WLN0JWchUr7C/D4Zr8mzp4WMk2MtKt&#10;XYuXEnJUsWu4T48o3rr+z7yMvGFyrf4yYUGrFOq/WJPyqW3Tq+gx1Shvv57zOOTexSGP5fkqaVt5&#10;65m6tOWoHETb9SmfFC9I2//P3rnutpEk2/pVCP3cP9oWJdlSY3sDG3PDBubs08DoBWRZtoQjmxpS&#10;tnvm6U/kJYorKlfUpcmSi3TOn1IP08nKZFV+a0VEZXFUIm0p55C2HJWjaOtEdRG3dCQWt3wsBreV&#10;cT+05JNTyPLFo9BhEEa0Uy35PJK44rkIuBI6UXZMGFd8G8VPafG26eWdTN7AyGL+NrRH6PO4VUSf&#10;F7BBOkH2cAK22UM6QfrwTpA+0gE/F/R7fEAIILeb0RDye8Ip9n4oZ5KraZvQtO0rxBmu5RDk2zKO&#10;FkRuP1ZLgnal2xwlmA5pE06m7vIp76F7v/rwr9/Wi/XqOaa5vt2t5Y/71frfJ4vv65/uhQrnskSX&#10;1Jt4A5WrSj27R1e+OZG/lXp1l8+Ta12z/8jmLH7skYYqK/VkBpTAejTA7kOosx/amABjLfk8jJLP&#10;c/EtJTan3QJm+frK2QJGw947WUXuiTBCSWODA0xM28PE00XWoU10goPoE2vJZ6jWtwqimNOx+cDm&#10;x63WckJr6TNZ7gHJcl2/fD5QzaNnQx2qtQgp16OcfncZZsr26WKlHegxoVbuc+mnu02KDXd/1xBj&#10;nPKBOn49jzG4rq+ieJEXu5+LGSppO+0WMBPT1ov39S3rBre84gTRQFGJuOXpPKRtk0RDYqM75Yk4&#10;jMnSLjAey1ObGI+lAzGxWB4aNvnAyrgZ5gNbfHExdAiEEe1U84HHkg+UFayETlQmk+UDl6cXzlN9&#10;upndxBav2SQLF3tkDl9lETm0C0QOX+wROaH6Iw4Yz2IccsJSX3SByOHgQ+TQLgxyHK9qmEPHMrrk&#10;k07qWIvXdFIt3vFZPL6/WrI4unh4bE1mSVupEdJjjoEOqMJM5q1tqGw/yQR2txlT8tl91nb8eibV&#10;4s2v5FPW5pK28cc9VNpyVGJAtVmQkXNIW45KpC3FC9KWuzOkLeUc0pajEg0e7QJp65AScUtHYnHL&#10;x2Jw20xpZdwYxsls7WWXM04hyxePQnMt+bSEqRbveB4lP5f1p4TOtBu3LE/fxMg1K/nUK20nkzcw&#10;sni6jN/mkYdnA5E8Yc0nnSB7OAHb7CGdIH14J0gf6YCfCxKIDwgB5HYzGkJ+TwbuDs6cSa5AGwM0&#10;P9EmP0FMtOkDZbG0Zl/8C9fyjEo+dUFR46NHLDANp9xVGJrjswObtY1dtVqzs1oXcgcU1EsVmRNa&#10;rUo9W7CR7yfkb6WeKfnUZenTh7z78s29/CFLFXoVZ0+x5Diu4wYNaW3P/0z2O/oU6r7Dfz6tNuGd&#10;4deZCAYILj9E3wR8mMe23cbyi4bGWs7QXcUpaiU0PsiSz0q9//pPuc6Ur2OoV0s+D6Pk80J0eYnN&#10;abeAWS6vnBe76+K4k1XknggjlDSwN8DEtD1MPF1kHdpEJziIPvGCpfOQl/0xyiYyiKeBDpHbMXSI&#10;tAvrDul2NiZCSYdiEoLc8RYln8Wcjs0HNj9utZYTWktXHISfKzpRoyX25UQ5kVM+TE2aG4kdksjL&#10;STo9eUWfHpPFlLtHhqiLlX6mRyz57G6TYsPd31VLPo9ol88LuTlK2k67BczEtB0YmC2WdYPb/pJP&#10;yhfELUcl0pZyDmnLUYkxWdoF0panNpG2dCCGtg4oqYCpjBvDuGkpNK7ks3vV/9GEkZmqJZ9HUvJ5&#10;IYtgCZ1pt4BZnl1EOVbmAzVqNLHFo8X5yBy+yqLDo10gcvhij8gJ1R9xwOjOxiEn2JmiC0QOBx8i&#10;h3ZhkON4VePw6FiMw/OkQO+kjrV4zS9T8TcGf75ny7FiMT+wbafffFKLx/dXSxZPFw/P4iWzpK3U&#10;kOlx3iWf3Wdtx68jGhORrU/1vchTffKoA6HttFvPTExbjkr0I82CjJxD2nJUIhgoXpC23J0hbSnn&#10;kLYclWjwaBdIW4eUiFs6EotbPhaD22ZKK+PGMG5fFo9TyPLFo1AK6ylLda3WI4YHNWSpn+kRw4zd&#10;bcY8VGAJUy3e8ZR8XsgaVlq8GGKYrvjlTL411i3UF7u/WgRw1P3OpPxk+9rEIrW33WmqFr+Qgp0g&#10;EWLmbFh9T7DesbmCZs8ln3WXzz9c/FKt1otYLXk9HqHexBuoVOq1NnOp1KvUs5Wn4pcDmA6y5LNS&#10;7w9Tr5Z8HkbJp7zgj2AzernpzOL5pbMFjAYlJs4H0sCeiVDymByGKGkfGKJ0goMYo6Q7fo2LUTaR&#10;QTRbGKPkI8EQJe3Chij7Sz7pUExC0Akc987p2Hxg88PUWOmYWKmf4KPW0m/+w/KBGht1I7Fy64kU&#10;0WYaXtVjTgjK9SiNunfeTAU5ulhpB3rEmG53mxQb7v6uFAfoPumUD2y3qfnA2T2X+EbupTI0G8sh&#10;D5W2Xp1HyxjGGwEZZXDbX/JJ+YK45ek8pC3lHNKWoxIzgrQLpC1PbSJt6UAMbR1QYoq1Mq7u8nmS&#10;cDYNYWo+8HjygfJYOoHOxFvAXJzHTEQt+SzrNcchp1nqEZ6IHA4+RA7twiDH8aqmBoVXshiMc4Ca&#10;1B8l6FiL13RSLd7PZfEUdp7FsyU5asj0mB1eNHiaJ9XP9IjmrW2obJtkArvb/PGCnO2D9umMksXT&#10;8euZVIs3P4snsqyweJfxMpnO4k1LW8eQgMNrFmSElEEDjSBi7I/iBQ0ehwsaPMo5pC1HJRo82gXS&#10;1iEl4paOxOKWj8XgtpnSyrgxjJPZktKXvJvO+u72efEY34Ga3oS6fneyPlm8f3fyPhWrhcfactvw&#10;5+K7LCdyRd2H1/OwPc4sXzwK1ZLP9OCIqXx5Wm+e/3yzuV98u5FfJH6UfoP16uuXD7F08P7u5sNf&#10;8t/PNw+P6W/5RR+/SB4yrJ6bp9/W//Wf4a/6ittfb//3m7zk9+HDu5PlG1nlSuhMvHHLhfdU3+lS&#10;dcpOebyBkcX8bR55+AYwSJ6w5pNOkD2cgG32kE6QPrwTpI90wM8FCcQHhAByuxkNIb8nA3cHZ84k&#10;V6CNAZqfaJOfYMqST07Agc+1J7vSbY6GZLZSm3xjRRJcrwKY1QChOepr1ezyqauTdqLH7A/ltiZp&#10;wmq15me15CorqTfxBiqVeuD7HHRW6pldPnW9qQ86zP9Bh0q9WvJ5dXp+LsLjOaYAzy/eLuU/jmjf&#10;sTfiJkpsxoD4dBHKN2/jKvjD8oE0sDfAxLQ9TB7F9sE2tIlOcBB9Ii3/QF72xyibyCBaXnSI3I6h&#10;Q6RdWHdIA7YmQkmHUks+zb7bcnUEj6b7e3Xvji2XQWiscqG7sfzgofELPlfhO9E8SjFYKfC314cP&#10;OZGtwXQjsdzLtQyf3OMyld1lmCnbpz+NdqBHzBp2t6klnxL8/efXm/XdyeIRa2yOlrZy5ZS0nXgL&#10;mGlpOzAwW6DS4LaWfBof/X2RVk9kuqFtI2Bq+HRM+FRma8J84MBoaC4DmTdhZKbqLp9HssunvOqI&#10;QGeiLWDk/Q1RP4n0j2lc3QFmKbrqVoRV+v/l8totGxhK66XL+BVb+4VV8afLmD1rN0HshBxc2Qma&#10;PKcTY/NoJ+jyUhqvfSJo885pH5gM5INBn3dJ+0Cfl+Kz7fOwRo+fScEe/XVh6nFiT/nJmNpPPiJT&#10;/Ll0fuX+yT3F2V0GdVH+zqc4v84PfYozfOqcDs4x9FPRPAbNvp9MC8q1XDzgJ/3m1H76zbPNloth&#10;UO/ZaJ8ap72zrAiLo5QZyV3F6ozC3Ycrp+dvNT2aR6J2VI85oRn70tHqZ3pMbdIUxgVchqaf6TG1&#10;SRPRndMNN7OceE+j1FP3ty3TFHSfdphFnCc9YT3mCWjNpn5aU7qzS+m+lZ+qdMsT7eLzMsKFSw4Z&#10;58fPOUsIBEH7Z/BKeYa6hUsOlC0c9EhWDmgEK6c8YpVLDgNVfiLIVN6J1S38VIxu4eORNXc7957g&#10;6J9aq1scwYGzCz9zFQrzEQoTo7yFaI/kQ2h3VJCWaa/hhmMJN8iKWlI7Srf9Z5SV2ssYTtsmlIMW&#10;DOGG5VJeY5mU/U4BB89DAjwCpvTrXHJzC4l88bpBeHMVgXjxekF8814Q32E4zqgMw/mokOEdPRmQ&#10;e/OMCqmrL0NzB8PebFcOT8jhfYE13mHMJWf3p2bTRWtiqzZT96fH5BETpoe0iaeT1hftQo/Gbva2&#10;y6c/tF373Kp7nZ97lXWm5OBE2/tUDm5D0ZWD19bVVg6GtO+C1Bun2ONL1k1VDqoeV07qMfHyBTlY&#10;d6U9jF1p38qCXoJ0oi2LMkiXRdGUOsqU+pTbeCc/6eUSW34yfZnnJh2z1PY3ZSfoJZ2YJ0I0vJi4&#10;7AStpJPwRS95RTsxNrI/FAxRU5wUYyEHhIK9btA98pMxKWw+JBMK5s44VAo1AX8+uyaDzZ26SWA7&#10;QXIzv87JoE/fdlPdMJcM4VqTwNK15BYGZYzlmorNFXvdhdw5ZXptq6ePIX2tjtUz5i3/rqpAj1kd&#10;JPeupeX6oR6z5U6qTlP0+qEec6MUP29Wc/1Uj6lV6qmnUeqp5+viVdB93kOiDrkWQCdTz7ba//nZ&#10;f+FjoVqu4g83WRh8atXiCA4Mzm4BgoBGsDqCA1ULRyKqFkdwIFc5nY1q4YxH1eIoBcQq1xsIVacT&#10;o1r4qZgENh+QLE5bLeEQvn9ujWhx5AZO7vZnrjphPjphX8EFuaZ2CLHnYq1u2IXKStFFPdQ8DEjL&#10;tNfs9bFkr2X1L7E9zeZZZxeypMpNcJ4EJmSv5brfY7H8MtSL5QT5NkyO1HYIhWiJUCg6QbI4nRhs&#10;0zNBsPDKNaR2JGVxIghtXumFzA7PVZczgszeAg51jEF2fPKt7MUw2+kGJ/aUn4yJNPARGWgvnV+5&#10;f3JNqGHJp9fEGpwf2hbLO6eDcwz9VBUxHxUx92iDLCgdxfJya8mS2lh2L9zQqsRTI63HHCSIfXVX&#10;nSeJ0l2+Lhe9nFPbtLe+K7Ggp1HqqfvblmkKuk9b1i0zT3oyeswT0JpN/bTGG+YXbxC+lcIlXil7&#10;jze8kHDhkmOkbomWuJALqFu45EDZwpmIZOWARtnCKY+yhWsFlC2O4kCm8k6sbuGnYnQLH4+JNXiC&#10;o39qrW7hk2tSJFUoJGcfTLlTyfAj0hK7hxs6Ud5CtEfylBLopt1RQbqGG3CrmPe4MVsqaHh38nwi&#10;1T6396v1n55ll3e5kL4+rR8+3cu+76cxsvVl9d9fn1cfH55DCi/gMe0gnv/j++Yp7Ssufyx+//z4&#10;ZfOrtHl3cv/8/PTrq1eb2/u7zzebXz4/3K5Xm9XH519uV59frT5+fLi9e/V9tf7wavn69HX862m9&#10;ur3bbB6+fPrH/c3TnXx3ZrHu1f1W1u6S2jFXOB211bM2z+bL7RHDDZcas9uptsGzkBCnjpRK34b2&#10;2thibiCRLk4vMpomuc4lBJLb6QTRzTtBdJ9expRFOSJDbz4ipLfbjwG4N8FGGXlnZBnuwNeZ5erS&#10;J3Tpe6OpXIU0ep8gqAbTxWmyfNpMHZ8eky8ckqrO+G7WFO1Bj9Zh9jRTuzqsWfvkq12dHfjkJUgE&#10;fNGnVfCx4LSzJCM+K/j+49XCRyiqCw+hzixX8FXwPS9+j1aiN5J7oOCr5fCHYRkvReaXljE6t8nI&#10;+eZ1LNQgGWqtgt3JMUp8jyEP/Uy0afHLkHgDlvRiRS86QWw6QU00jNHpFZ2gX3QyumgYYy1X0Ylx&#10;i2HjbnXq26y9cYunoaa+6MV4xQGxXnkWgXaDkzvAJ/IhmVgvj8WbUC+fXZOi5nbcZKj51TI6Qb3t&#10;pgqACQWAH9ROlvXAquHlpEN+OkUatzbb+F11qNuPrS3Ofleb6Yd6TH3lRK8G7fRDPeYvlBVDJEtP&#10;oV1KPqe1RK517UKPqavUU0+j9JP1fF08pe7zHhJiCLEsIseq3Z+f3ZdfqhQt02zlptnpiUXL0mGi&#10;iT4zsCJXHb2BooUTEUWLozdQtHA4G9HC9QaKFkcooGrhcmOsaHFmFvUgH5AJbjtqo39ujWZx1AZO&#10;bpUJkeDHmp3mIG8R2gV5QlQ362Q72aNhtKiHWgx/JMXwl7JWltSeZCu306vX+U65iv1vQw2iN9NW&#10;bvoE7W6hhkCFJGExkIBoidVG8jiq1AZgE8R2fHy/7AXRIs/KyX5wRS/I7Tf0VJAsIg9YJ8jtEDop&#10;z8RgO7CyPBPEdoBc2YnBdpAhZScm1sB7kX63+Xh+KgbbfECmHN45l/65NaEGPrcm1OD8zkWsgUwM&#10;Tq/XjZng7enUYEMNNoSiJSldWp8s3r87eZ/WosDVv2+ew7IU/lx8j1GGEGyQ64+l/MOtJ/5Ybq+0&#10;VYEnUnK7dBW79l9WHelMgg6pM40N6DHHJNI3dvv/nCHpFkWpUXdHQ8RVPu3Os84T0B1uac+mDryG&#10;G+YXbhAUlMJlkr33ZiRcHMmBwoVLDqNbthxC9YNs5YRG3SIRCaYWULdwsWB0C8c8gpV3gljlJ2Jk&#10;Cx9OuNubMkJ+Jka28Jk1soXPrIk2eEoBJzeEG5qlur5GnGzrF35eQdWL7tEj2Nzx3XJywfWivPnd&#10;PZT/bJCu4YbjKYaX4k5C7agA913ZcHoVVmZZIy7a4YaLSwFM3Dp+L/GGQKjQZSuYgHDZrucIXKS2&#10;0wli2wlaILadXhAtjoJAbstg+JAQ3U4/iG63H6S3MyqDb7cjQ3A+yYbgzvwYhG+7qSZ9QpO+M0zD&#10;LddB06QP1O55LM02tdvwpkYNl9UU6jG54ng6wTzrmqIf69E2awy7fqxH20zPXz/VY2plx6ifVbM6&#10;P7Mqy2vbrL55HX/cir1w57TYWbF3InXuFXubUJB9LQonWD2NJXZvr5rc0bU+LNzdWAgSetYIZHfj&#10;vVjOir2u0LJCdGrs1UL4AymEF8dRcjOWQ++bm8uL1ymVUtjFYDL26xalxxbw0Cw6jqjtFstOkJpb&#10;F4OOE71iKAYr+zBWsYlCYh/oFEMtWNkH2kQeVkWX6MRD0SMOiPA6vcjJbUO8sreKhlVxQMYh8hEZ&#10;g+hEvk2Ql0+uzU07sWKc3+BXy/k1uWnHh5tCeKcbnGK46KrtndD2HlchfLi9/IB2y1x3e/Bu5Muy&#10;FLx1Z4ZXLmdpoypR3bAek2MOJyyNVPDph3o0jeRu7dIq6eua18RrF3rMPj6dd/eJD4ovtCZTv6aa&#10;/fmZfaFbKVriJXC8ooXrDdQsHImoWTgQUbNwOqNm4YhHpjpKAUUL1xsjRYunNuRGbpLOfDxWtPCT&#10;MaKFT60RLU6ZoREtjkzA6QW1UWXCfGTCzlGFISBXQnsc//kYLdNeC+GPpRBe9FxJ7ZjM2Te1oZ4s&#10;R76bbdoEh3GbthggkMtr90L4lI8yfhcAJDDse34tUKHsBLntdILgjg9qFZXySJY39EQQ3PGRsaIP&#10;5HYQELKStWIryO3+N7kEIVP2YdLRp/xMDLadblAQOS+4sdjmZ4NT67xsx8Qa+OSaOnghO/udTazB&#10;+aFNrCHKq/J6Cc8/NbIH+qkqYj4qwo9NyG0Y8iRyMSRH3JMokTsuNlebHZvvrFHkogrBBrnNugrh&#10;deX0VEr20dpMfbQecwQgDiA+uyynrZ/pMbWRe1AG2e3s00SocNJ/r8f8Xamjnkapp+5vy2/l6T7t&#10;MIty3mmJcwcX1jLWqoYbZhdukBfOEeEyyTZ7LyVcuOQwofx+3cIlB+oWTkVkKwc9yhYuOVC2cMmB&#10;soVrBZQtjuJApvJOrG7hp2J0Cx+PiTZ4gqN/ak20wRMcOLtVKCRqBuAJRNn77fdSleD3nuDU2p5n&#10;YpS3EO2RPCGqm3ZHBWmZ9hpuOJJww5VcvWW4IWacJgs3lLvlyJIdKxtShbxcXzvFG7wVHZxfoNRS&#10;6/G3W94ZW9wPbqcXJDeXEMgWpxNEN+8E0S1j4SMy9OYjQnq7/RiAexOMysjvCSfZ6wkZDhMkV0Z9&#10;Cm2qp9D2RdNwXzFnnB2fGkwXp4mn2kxNqh6TWU1oHtImnE1X+jw7zL5m+eQHNmufWLWr87OrsgyV&#10;4Jtkm7jGrlbwVfA93rwLNfUVfJ6RTBHGg6qFzxHhCr7ixaNjwFeL4Q+jGP5KxHlJzqiyJrOMV68j&#10;mbdbtYVb7kUz1MGFpGQF5rAHeJm2lSk7Qb/oBDWRm6G0rOwE/aKT0UXDGKq5yk6MW+RBZ3SLEBbF&#10;STFecUCs1+sGJ5efjMlR8yGZWC83wCZFzWfXpKi5HTcZan61jE5Qb7upznc+YWc/Sn04+Wl1qJ4L&#10;b5l1dd96TC48J3q769PDRS8pXM3Baw96NMnntCLJta6f6jG1Sj31NEqh9p6vi6fUfd5DQgxyKmFs&#10;Opl6tmNUz2b1+PDhrw+PjyFksll/ev+nx/Xi282j9Br/l4MXptnjl9C40UtxvvILRTdPv63Tqz/T&#10;e0YX65W8ilTG8u1uLX/Ie0r/fbL4vr55eney+efXm/XdyeIRt3V5xnecrvGTw3776ZVcFqVomXab&#10;tolFi2chW2HukvLIVUdvoGjhRETR4ugNFC0czka0cMSjaHGEAqoWLjfGihZ+KuFub2rH+IBMgtpR&#10;G/1zazSLozZwcqtMiEj+ubLTLUK7IE+I6mbdMTFaaFiz08eSnZZVrqR21Hb7DjUszy+FEiLmLq7a&#10;xfCCuj2GGsIeoOXL1hAtDuYQ2xEKsbYOjTeSxenEYJueCYKFV6YhtcMjX+VoENq8kguZHZ4+K/tA&#10;Zm8Bh8M1cQZ5zI31YpjtdIMT67zgxgQa+IgMtJ2X7ZhIA59cE2lYRiFS/M4m1OD80DbW4Fx0OMfQ&#10;Tw021GDDwF3hw7tpOorh5dbC8m1PpLQq7dRH6zHHCGJf3XV2snjJ93WXp6dlvu3ZW9+VOupplHrq&#10;/jbZxD6cUvdph1nEedKT0WOegNZs6qc13DC/6gJhZCFchFdSiXKowoVLjpG6JVrigmeoWzgVUbZw&#10;0KNs4YBG2cIlB8oWrhVQtjiKA5nKO7G6hZ+K0S18PCbW4AmO/qm1usURHDi7VSiIPup58iwB7bB2&#10;he9GeQvRHslTtKGbdkcF6RpuOKIkgQCgpHZ8RHMyapc1gcK6fRbDOys6hLIDpXJhK9prY4u5gUS6&#10;OL0gubmEQLY4nSC6eSeIbhkLH5GhNx8R0tvtxwDc8+iojPyecJK9npxZri59QpeeEJ9fgba+u31e&#10;hIzsySIlUwe8Li3TNNxXtBg+OT41mC5Ok+XTZur49Jh8YULzkDbhbDqL4dPX9TXLdnVgs/aJVbs6&#10;P7sqK2MJvhjYqOBjYWVnSUZ8VvCFMncPxda8OhrFmeUKvgq+57Aj/xGDrynuCrVw4fWrr6OMMGVg&#10;A6vFntab5z/fbO5TVVnsIYiAm1/Xq69fPsS/7u9uPvwl//188/CY/pb7LFSavQoIqHVl9zdPd/Ib&#10;ZB7+tl48fJBMw5UYhpKck2zX1mSoy7qybBlTqZf8bDs9Pi1bcDPkoZ/hcc0BXqa9oqcz9rDpBDXR&#10;MPLiNPSLTkYXDSOv5TJukQed0S1CWBTHY7zigFiv1w1OLj8Zk6PmQzKxXh6LNylqPrsmRc3tuMlQ&#10;86tldIJ6200VABMKAL+6PVnW1h4sfnO5CSWn+aM3a5OT7s1Pq0P1XHj2u9pM3bcekwvPid6eQjtZ&#10;MWRSeqrTU4C8Wc31e/SYvi/11NMo9dTzdfGUus97iNIKkl7G1p6lavfnZvfP5I1vRLRMslXbS4kW&#10;L3baCnOXegO56ugNFC2ciOj1Hb2BooXD2YgWjngULY5QQNXC5cZY0cJPRWZyfDF8kfk3moXPrdEs&#10;jtrAya0y4SfMTrcI7YI8IaqbdWGL4GNhtCjlWgx/HMXwZ+G9cGWoIV7Lew/Svz5L6v1SnpuLEaJm&#10;Z3gNNWjV426hBseDAlriC8FEWsaz4Du1cSggtZ1ODLZp0APBEpLK5YkgtXkYG6F9RvtAZscH2ApO&#10;IrMj4IoJMXGGtE9r0YthttMN6qH0XF/ZDU4tH5GBtiOrTKSBT66JNHgSD+fX+aFtrMG56HCOoZ8a&#10;bKjBhpBpGJ7zl0WCpfzD3Se6Ii0hclV5IiV57aaZun49Jvef+urO5svyJt8XY9Hydfrv9Zj6kaWH&#10;eHbbJtzM/Y1ST93flmMk3aedtVzfBLRmU0+5hhvmF24QppTCJdaIHqpw4ZJDLsnm+XAgCKYDDF6p&#10;5EC4ciqibOGSA2ULBzTKFi45EKtcK6BscRQHMpV3YnULPxWjW/h4ZLXYzr0nOPqn1uoWPrlGt8DP&#10;XIXCfISC/BZSob97+Z5cVgzlLUR7JP/pIC3TXsMNxxJukNWypPYk2/wtNdzgVzaciRWUEIBcYDsF&#10;HDwPCfCImMpf55KbW0jki9cNwpurCIS31wvim/eC+D6V4YTAAxmVYTgfFTK8oycDcm+ejULyz8rS&#10;3MGwN9uVwxNyeG9gDdciQ+vASH420+1ks7rAZG4Tpoe00VtDhqdd6DF1peY930JuOzWvA9u1z626&#10;1/m5V1mxSw5OsnNc5SACt3LwunJQQ4Xdz1un2ONh7Rkvy0ooTKscZLHlMRyspfIHsW/82WtZ0EuQ&#10;TrOZmxrKpfzPSWDrm3d38pNShHVUtfI8/opekteuGRvJ/Zqxkfy1qcZC8lMxoWCnBM5Qk5+MqTvj&#10;QzKhYOdnRoniVK/1O/XRtfLOyeAEx7iBXuH1lWlTvTLNL34XukvK9Khq5VM0Wx2rF/Nu+Xd10XpM&#10;bnpYrXxSdT3F62miZVlI0UH9Hj2m70s99TRKPfV8XfxZu+sHh0QdcjhBJ1PPdozs+SOPAtaN4+9e&#10;fV+tP7xavj59Hf96Wq9u7zabhy+f/kEf8DuTF8+UqmUZf7jJktdTq5alA8V2FDzeVGjJByRZMSrL&#10;kSj32TZLzimPXOV0Rqw6uWdULY5SQNnCzwSh6nRiVIszsxj35gMyosUhfP/cGtHCEwMmfV11Qi2W&#10;d0kud7tomG7Y1Z3jYxbjj8C4Ppf/ZfOrMFTeSvP8/PTrq1eb2/u7zzebXz4/3K5Xm9XH519uV59f&#10;rT5+fLgdj21Z/Ytgg7yvSFTi3rF9diG8kjtl6mL5/ufyoRrJwzaHApLF6cRgm0Y9kNq8cg2pzUmJ&#10;0OaVXsjs/gfcIuB6iuUHPODmdIN6yHnuz0Qa+IgMtL3atf7JnaZY3rnojC6K+9PGSa659wlz78cZ&#10;beAVdkEOy5Iqh+TrPZHSqsRTI63HnLyPfWkqST/TY2qT3H93+bpc9HJObdNu+wnyur9R6qn72/ZZ&#10;LN+aTT3lGm8YVW7w6ddP66d/PAUJ8enX2//99lvaBOjstTApiY2/yZ5KT4uzNynrkJv9Lfyj8Fo+&#10;YXL48++r2/+3CZd1+/Pw37GFdPz++/9Zfbh7d3Lz9XkVJabmKUQPhb2vTi8v0kV0kfZ03L4a982V&#10;YDa+sObqLF5hsm7c/1/vX93e/+X358Wt9Fj8O1nM05fGE80nlvTT983T4vfPj1MKOBldKeDieA5V&#10;wHHphaEBR3oZmUGlF+o3Lr1QvnHphQqDCxWUb1x6oXzjmgnl29Ad9Hv0Gz8Vkyni4zExF0949U+t&#10;1W98ck3UBX7mKpjmI5jktziihwYORqzItNeHBo7koYEQCy+pHZ8gn4zaB/PQALfSyJeIzFw6jAEc&#10;hDdXEQhvrxfEN+8F8d1R6m8Yzkclq882ySMjch4/MLkTLy1lFFJHXyiTvL682a4cnpDDewPrrsWS&#10;yQZ3G/gh6fscdch3qgxPDbUec9wh2+6+dvWhgbeSUV8cz+vmz4L5KDk4zV49mn6oHJSCq8rB+tDA&#10;tUZ660MD3+6uVyHuSLn0M3OwPjRwGA8NhBBdCdJp9o5RkE5dfifhv6N6aIDHX9FL8pI3YyN5Et7Y&#10;yAEPDfBTMaFgr4oP3aMTw0XzyIdkQsFOFR9KFF4haTL53KmPfmjAueZwgmPcQAup60MD9aGBMXve&#10;ndKn+XMaX5WGl8Xf40MDKezdU8Uvt2AoLtBrXdWRHpN7Tz31NEplAz1fF7+tu45ySNShNZl6tjWJ&#10;PyqJLzWHkyevQ9FXqVqm2TvnpVSLF1GFQO8WIBi8RrA6SVYEK0ciRsCdSjvkKqczBsCd3DOqFkcp&#10;oGzhegOh6nRiAt+O3MC4Nx+QSWA7cqN/bo1oceQGTu72Z65R8wmj5iPL/fYWZOckbyHaJXkKeXfD&#10;7qV32J8S0jLtNXt9LNlruVBKbE+01c95knxvzqJ43JbvhUqhUL2nQUyt+7v9unn+293qcwjn3XyT&#10;rS2lgjBgNm9yud0aX/ptUq9vJdIgHeameXDXCJZQLRa/ykN2AELZBVKFdmGATbtApIT6rOIsENch&#10;PFCeBdI6UKnoos3qsgtkNe3CkPr0jJ6HCTDQsVhS89GYRwXopBpSO78tTmvTSQX1EYFaLuKwdRB/&#10;sbzcErB4eJhOa48uMeok9Ziz17Gn7hp1OZPeYvfkozUEoN+hx/xdsp5IR91fFsYNY9Me9Jh6suPX&#10;z6pHnp9Hll+zhG2E4d5LxV6/CGw5KUfBNni4klEIW0oXhC1ni0x2Iwoo5hC2wdWWZzEKtg4okbZ0&#10;JJa2fCyGthVxoWg5SEE5LAbHrHd2i50QsnjxICR3Ru+a/+MBUw3e/3yRZ7SvTs/DIvo+/sf5RSzY&#10;SinkdyfPJ3Lh3d6v1n96lrfkSKuvT+uHT/fP82OOrHIFc86iNJmOOecxW00MnmYNdnJ4MY5ZLtZI&#10;nbjeZ5e5tYkYluVWArHD+0DucPoV3CnOA8HD+0DwvA2B0LdFJ+jz+GCQPE4n49nDT2a019tObvVp&#10;YyDmMy9FIa/FUYfnLGM7Pe7wUhBl3hXPdVpWedRLBqXbDiV+DmmTbgUZoTodPRo3pCuNfqjHbL7S&#10;ifd0FQZPvF51VvOjnFxiJeWm2fukcVaVco83707+49Viu5hjRLVSDiamUq5STjYcOFLK1dLiAzGD&#10;YhpKTMa9BiYzg2+XORmn79MOquoFs30RTu10IDpBx04WVrDdBzpBJ/YnI21CkOcsWYeM7A9BNoE/&#10;xCz6QB48ND6QnYV1gTQSagKQdCjGAnJXa7J99HcZm+1rOql8nZCvvumUe0AMUmvP72Q+92A6qee0&#10;ZtKznI51a7nAlIKLz+q7fjLl8rrzhtlNZuetX6LHbDnjVHV/1xB5YMev31E96fw8qVw5JWyn2c5J&#10;Pem0sHVIWQRe26Q0tOXlJEhbihekLSclwpaSEmHLSSn3VsNr2gXClicuEbZ0IAa2DifpjFbEjUHc&#10;tBBq4cWl0CEARmaqlnMeR7bvfHlJHd40uxE10LnMu9X9IIdHV2pkDl9lETm0C0QOX+wRObS2Yxxy&#10;Gjfj+TsOPkQO7cIgx7GqxuDRsRiD50mB3kkd6/CaX6bibwz+fMtG84R+8x/m8NRxeWxNXklbqQ/S&#10;I3ouzYjqZ3pMbZJ36048Jg/Y3SYEN3pre7Ju6D7r5PDabarDm5vDE9pSixfjndPFUyelLUcl+pFm&#10;QUZIIW05KhEMFC9IW+7OkLaUc0hbjko0eLQLY/C4VUXc0pFY3PKxGNw2U1oZN4Zx01o8yxePQnJn&#10;9C76P54w1eIdTUHn+fJKrswyrjjN/kBbi5frDwuLp3VWtaLzc1MN0/cogVOMieypFZ3dJf7Zxai0&#10;726cPYw+od3dWERESGmp/O5uLD9ZaKw3QXfjoAtCa2E/lGj61os6tb1Br1Z0bitIq7ean7e6EmlV&#10;Yi7elhN6q4q5WtLZTl+WZSu63jdbEdzc6+4EgoBc+SB/sYfTFAKDGFAxFx7zW9/dPi8eY/WkPGAl&#10;EyiPXK3lwax3J+/TbxXyV3nWw5+L77KciesKT4xXzP0xzNWSzoMo6RQ7KGtEyclpd3C5fBP7Jw/4&#10;5VVtJzfIvQ/GIGnoTuahKd5w0lMYhKR9YBDSSZRhFJIWeIyLQjaxPwynohPk8UMMQtIubBCy1nQ6&#10;NP5pAevbzh+W8dP8mhtrHRJIzWm47jrLlM9Ti6/5QD1iXrC7TYr+dn9X0ns6Nv0OPabvqjWdh/E0&#10;vdBWEFLSNvqByVzptLR1UDkOtzxThrilqETc8oQd0pZyDmnLUYk5P9oF0pYnL5G2dCCGtk4Olc5o&#10;zfhxl8xjpXsLftInC2pRZ5yWzerx4cNfHx4fg/XerD+9/9PjevHtJvjv+L8s8U2zp/Xm+c83m/vU&#10;Ln6UnLm8HPrLh7gX4/3dzYe/5L+fbx4e09/yiz7KVj7yuuXNr5v4xujw1/vVh3/JC6HXq2T3v92t&#10;5Q/ZbOXfJ4vv65undyebf369Wd+dLB4xr/eMG7Ucz5u1BDqyThbQka1pZF73Dp2z/I7tN+dR1oDF&#10;k5V2b4/tXQZDkjeJ2e7PgiskXanR4sVVtugCkUO7QOTExb7oApFD6zsQOW/oQBA51Gca5PCRIHNo&#10;H4Y5p2FDbTKjOKV0MLaqkw/HBEDprJqqTufHxXltOqn8G8M/37RlHyu/1KDU4kQeT+4Md5fOlCpV&#10;P+V5vOSWtJW6JD0Or+qUM5FUa7fryhqjp1GaKp1XPRM95jNKX9d92nYCtIOaepxh6lGWqpK30+wm&#10;8zK85YhBODQrMsYhkbcclshbyhfkLacLcoGCDnl7ykcyDriclQhcOhQLXD6YWte5e0XM7i6vi0OW&#10;MB6H5NYQfnSv+jNgjExVfXbvWJ7du5ILqsTONLuzNNi5iFgjNi9m+OT62imVd+qskpCqi0t+Tidu&#10;rSCSh/sJJA/vA9HDsVGgpzgPZA/vA9Hz9jJsr1J0gm6PDwbZ43Qynj78ZEYbvu3kVrM2oVnbG/Uu&#10;eXDT0srjXjIp3ZZoSEYrU1YXEXU7eky2KTui7kbhzaCC4nRXySRpF3o0Dqx94tVdzdBdyYpZYi5K&#10;remimRVzzdMJjFAVc2mvTl2KamHn4NcqjIxJVswpuPRoADY95mph56EUdoo8Kjk5zVYuagffLtsP&#10;QAgZXjDrR+N/6AUdQ1mYwZR93vpJ9IJOrgzNIC3yQEgOiEPSiCpaQe6NjRUctltnkcI0UUg6FuMC&#10;ubE1WT/6w4zN+jWdVCM5oZH0gZxSWXvfrVPui56sn9oyz3Vmj6fNlIx6zIRMp99dbZlzet2ZODnh&#10;4ChzqlS/RY/522Kb7i8bYoS5oa6+dIa+VFbekrfTbObyMrx1YIlpv2ZJdtN+PFmGwKWAMcDlgEHg&#10;UlgicDksTfCVwRJ5yzOYyFs6EhN45SMxvG2mtFJuDOX2Zgx3CX8GRSNo6F72fzhjZKpq1u9Isn5n&#10;r0VFlNiJkn6ycOjby2wZmu1cZKl9QZtHV3u0eXyZRejQLgx0aEEkMocWeYxjTrPWIz4Nc/hIEDq0&#10;DwMdx7Aa6tDBGJfnqYHeWR1r85qfpgJwDAB93yZ3hkCp9Wo/v3li2A+weeqoPJuXk4IDfNfsC2+2&#10;echkF5PN0wlQK1lt3uxs3tlrsT8lb+Mvd6C85YhBl9esyIgp5C23RkgGyhfkLTdoyFsKOuTtgKAq&#10;7cMAl/tVBC4digUuH4wBbjOnlXJjKDetzbOE8ThUizszguszfOkJuu+bp8Xvnx+/bH4VBMiThs/P&#10;T7++erW5vb/7fLP55fPD7Xq1WX18/uV29fnV6uPHh9u7V99X6w+vlq9PX8e/ntar27vN5uHLp3/c&#10;3zzdSQgis0SeYnz4IAGFs9ey3JbYifUG02FHnlaPz14WNk83sHqR4s6cUtwm45A8vB4SyROX/KIP&#10;RA8HYIGeog9kD+/DxBf5q88RPnwwyB5n68/x9OEnM9rwbSe3YmwMxnz3Rc3a3qjnbGcmV7I4RM2f&#10;edxLJkVbqUnRYzIyQ3JambK6iGgHejSOqLuRFncOatU+8equZuiuZNUtMRd/3oq5ok6jYq7nkXUP&#10;l6gghsQ1K+YisMKOHs5GaDmp9aM3pxaQdezaWTH3fC+bpaT0X9zwNAiLr5vnv92tPocftxZ3HkZx&#10;59lruZQLTl5EhTMZJy/ftt/TJyfxglk/GrsbsJIXlEymdusn0Qs6uTI0g7TKQ6Ziu3voADPYV2zC&#10;I4jGCrIurBGkKUwThaRjMS6Qj6UWdzocTIiZ7esffH7/sKyf2jLPddbizg5gmwjswM3WwoZpgHrp&#10;vW6h1ht+ZQ8dpocCD5S3nu0BjvUDlyfLELgUMAa4HDAI3CZVhulHBC6HpQm+Mlhi6JVnMJG3dCSG&#10;t3wkhrfNlMpdVx8SHPyQYLApzYsx/tDrHORycR8yaBHGBVFCZC3uxA0+686dk2b9ZIkqbd4kW7qc&#10;XgVNL1mAi6tYzAJbuki+O9i8pVZV7ZT1i4tk3jRma8Gw2uR0KYt1+jJc8NHp8U6QO2GhLftA8MTd&#10;nosTQe7w80DwxE2niz4QPBf0PAx5InqKThA9IVlXDsaw55T3YuAjW3XTfnBm+YiM3Tt1Tqd/csMO&#10;yY1LXvLpDYtx04b/zqc4wctQjkMmB6fY6QanGC66iuYJM5kjDajfXC6TWNSqNZOiD7rC03I5xOaa&#10;KYzNd5cVsm6JrJDLL3z3VjhgLlSiKWlP1e3HNtM5JGUqN05YgXNP+u/1mL5OLmdpo2+p1M/0mNqE&#10;9UAa6Szoh3o0jeRuTSeun+oRv+60u6t83t0nniYg3cPyk+jX6DF9XWrUTKZ+WJO4M0ziypVYqpZJ&#10;duiZj2rhggPRygUHihZOROQqxzNilTMeoepIBYQqJzwi1enEIJWfipEtfDxWtfCTMUFqPrVGtXhy&#10;A2fX0Qk4vSA3qk6Yj054EZL3Rap/PkjLtNcnSY/lSdKwMJfYjuGufce4Ty/fJj1XBBvOhYf7Czac&#10;hxdLSZexiplHG2BB96INTi9IbrCP2AvCxekF4cI1BLI7EKocD6Kb94Ho5n0YcnMhYsjNezHkdqbW&#10;kNuZFYvurcWvzJ2QuTtDNNy8vh0OnwYTq2FEzw/ndoXVU8uX/GBupUzWD/WIpnFIm55vG2RR2wPU&#10;c6kedX4eNSxUJewm2a2nwu5DnurrCjuG7wq76xye1WBiTzA3rcY/uNY4rPYVdg3N/wjsarnxgZQb&#10;B8le0nKSTYZOL/MbJAtrGJC9P2voBDDlO5rso2PqMKbr9ILW0HFBaA1j/VKRAUZYOtFLtIbLUO1b&#10;dILW0Enctr1h2YnxhgOiuk4cFed2QFCXD8jA0jmX/rm1mWieQcbJdX5nk4nmzvsUp9frxkzw1nxX&#10;tzuh2/VTy3L5iE9tbYDkN5frJDafcSY6LJ1yjo3J9ax3bldAXeGeXHUa8LI7qSurZPhGVXTagx7R&#10;n/ckmpPa6+4ofVt3wjqfdmdSO09Ad8SgPZs6purzZ+jzBcWlcplku6YZKRdHc6By4ZrDCJctiLyY&#10;Nkc0ChdHcyBbuVowwoVzHsnKO0GuOopDVpdG8PHhhNu9acLPJOjjpgmfWaNb+MyajRI9qYCTu1Uc&#10;VSnMRynsHEYPF5wfWcj0aRjtsfxno7RMe81FH00uWjR4ie1JtrtqSsjenLd3NZb7cH8BB04oZMuA&#10;eAPvBKm9ZYIHbV4shVzheEJm87otZDYHJSLbIdxIZju9GGjXwnepTobyB5xiuOiqiJiPiDjocENy&#10;7L3RhtSs22vLsiRhhO5Qg1zO0qbb/GfV1B1FyI164hHp63oiG/m8u088TUCj5DSOoEcTI2n3VIMN&#10;Mww2yK9eqpZ4ze29gk4f1/vhqoULDjTEXHCgaOGCA8P4XHCgaOGCA0WLIxVQtfAgwUjV4skNDDXw&#10;8VjVwk/GxBr41NpYA59cE2zgstImSWoRXmRy10NmaT3frS7BBz9NS0wcbLCI9kINPx+ka7Dhf77I&#10;TtdXp+fncom8j/9xfvF2Kf+RShrenTzrn396Xoe9ZRdfn9YPn+6fZ4htgUSB7TdRl+4d21r4XmA7&#10;lBPtL9jglVVDmHpAjsDpBckN9hEtJqLb6QXZzTUEsjsQSqaoVciP6OZ9ILp5H44ZxtHUwvcvn8It&#10;HNj3tNosfpfseKaRuq7uij35JcWhzXZXtJ0hWmsBo0vXyn41sNWjzhB2smaWsIt1YxV2BDEVdiV2&#10;jU11dISxqY4EsD61GswXMZgVdjIDSig9Yqi1Jx4bWB9C0rvArha+H0rhu/iHkpYxFr9/WubC98Ia&#10;huV2f9bQiYKOTEQ7vSAtHTCgNeSlUugMa+F7vv7C61u3NWY82G1iunxubUy3Fr5f6zLebWCPye2O&#10;jDD7zbOrl4cg0j5h3VMYHoQIQYAmcRqb76xGwuLYWyzXm4oOvTCoW32QBlwL32suej3/oLbENUvl&#10;Ele7I1YujubAbDTnIsLV0RwoXHilOAqXWvierj6rWwbkoh1laYTLNtYv/Kj7qA/eR91nudwhEc7D&#10;5FAQmrG5Cf+/DMsb4+1lo382Ssu018L3Y8lFhwx6ie1pNmFrSsiu4m1cd3xfcDzJgtI83MXrtjAP&#10;za055qEdwmEi2in9koujOROnFxOb9yrRUA/xEZlog6NlTLjBqURDSeToqrrj+1En133NQUWE3/wA&#10;wg1yf4os6o02pGa18F3FpkZZ9IjZmGYy9cNaVDC/ooKlhM9K1RJVxd6DDbNRLVsTirViiFbORBNq&#10;oBF4jDRwPCNWueBA0eJIBVQtXHCMVC2e3EDZwsdjVQs/GVNRwKfWqBZPbuDs1sJ3icJLyW6hQHKw&#10;Xp+X6gntJ6DVwvfrVSiRVFIljKXHxTRQop/pMbXJ6Qedbf1Qj6bRj306rQYbjqjwXTJZBNsTbeuX&#10;d3x/0w42hHqa/VU3eJVmYJwH5AicXpDctfD95vNdSOdi4YgztYbcztxadNdawOiDp37YbOeIfbh5&#10;/ex7u1TOi9jndoXVs/zLrbpt8xBrndr0fFtq1CQb9FT0mJDcHqB+Wj3qDD2qXKqlR51oJ7gKu5z9&#10;RaPKDTMaVf6EFvpU3gf6VN4HBtcddNenvEobmEO06l66bWAO0A4rB3t5g1lhJzOghNJj4tiLwa4W&#10;vh9I4ftS7vySltNswKY7vhfWMHiL/VlDJwqK/sUhA8Z0nV7QGjouCOOOvAgNYelEL5GWvAgNaekk&#10;btu4lHluPVhtcMkDzAUuy16MNxwQ1OUDMs7QOZf+uTX1YzzPbxLRzu9cd3zv8KQzFwB+ajnLnCa0&#10;2q1zwnUSq9+GKZ1a+B6j4qg0molWGaJHbNQdDZc1WX4DFab67/WY+km/U7ta3bYJa5R01B1VyI2K&#10;kEH1+TP0+ULRUrlMswnbfJSLozlQuXDNYYQL5yLClSMahYujOVC48KyrES6c8+OEi6M4xOw0RXR8&#10;OEa38DMxIW0+s0a38Jk1FXSe4sDJ3YY/xMvVwneSuA6yNMI5atrk+TskS/gdY3OtRepBP1UKO0cW&#10;wgXnh9EzfZpYtBdGz7jr5l0ab/MQnsJQjwjguVNapr0Wvh9N4btcvQW2JYwuxnSyErK3V/GuJ4Xv&#10;seBerq/fP64/x9Xj6+b5b3er+PfNt79vnrNflr/Cx9u9tREuHHNlvCF+GXaC1OadILUjE4o+ENq8&#10;WAq5EvFU9IHM5nVbyOwIyqIPRLZDOAw2RGYXnZhYg9OLgfbpm1BYV/aDM8tHZKnN59Zgm0+uDTfE&#10;dHZ5Nji//Hc24YblOR8UTrHTDU5xCnLFs5ErvIqImYgIPzqRuH49j+fsz+MugFsJYgSDSo/tx0xX&#10;dHttWZZEkGlP+u/1mL5OLmdp023+s2rqjiLkRhLRkQVd7gb9Gj3i18mjWV2N8nmrjtQe9IjzlBYm&#10;9+uSgq3BhtX8n7JfCgBL1TLNbnpa+P7DVQuHIqKVMxFFCxccKFo4nlG0cMGBUHWkAqoWLjgQqU4n&#10;BqmO3EA1yMdjVMuSz6yJNfCptarFkRs4u45OwOldbuVG1Qm8Sv6ggw1dJFfUeSD/+SAtt0ANNhxN&#10;sEHW9xLbUXPuPdigO74X2A7Fo7G6Qa3YTsEGr6wag93bBd2LNji9ILnBPmIvCBenF4QLJx2yOxBK&#10;pigHWvLPJVuIb4P3vA9EN+/DkJsLERNw4L1YcvOpNeR2ZsWie9tPZe6EzJXJlUB/jt6t726fF4/x&#10;HRXydgrRbPK+irW81eLdyft0+YWFP7cNfy6+vzsJN2+I2HOIal243tkeRnO7wupZ05hbKZP1Qz2i&#10;sxzSpufbkvvssajtAeq51IT4DBPist6VsIsra4UdQUyFndzdLexW2H3pSCLnAO2wcjDRJyHhrHHJ&#10;nnxzWo13e7K6wk5mQAmlR6TmC8CuFr4fSOH7mdxxJS2jkNs/LfOO74U1DMvt/qyhE8AcmYh2ekFa&#10;QsTQs4a8VAqdYapkixOOnaA15FVbaA2dSGrbG8o8t0BnvOGAqK4TR8W55RFmYw35gIwz5MFuk4nm&#10;c2sz0TyDjJPr/M4mE82ddyh0birrvG7MBG/Nd3W7E7pdP7UsUZtY/aap1B41koXOnDPRYemUITUm&#10;17PeuV0P+tOAm8o7FQ96TCJCMl/yjT3p4STkehLNqZFKQ/0WPeK36Q+mn+kxtcmnHRY3V/rkCeiO&#10;GLRnU7+m+vz5+fwzufJL5RIvlCNWLo7mwGw056IRLjxjijFtjmgjXDgVka1cLaBwcQrXkKy8E+Sq&#10;ozhkdWnwzIcTbvemiaM4+mfW6JYt4lHNGd3iSQWc3O3cVqUwH6Ugv8VuYfRwwflh9EyfhtEey382&#10;Ssu011z0seSiz2RBLbE9zSZsTQnZefbXd78/L25/Fy0j9+H+Ag6cUMgWJ4mMbOGdILW3TEC0ILR5&#10;sRRyheMJmc3rtpDZHJSIbIdwI5nt9GKgnbZgLaInJtrAR2SonR7iK7vpn1wbbuC6yjxoz39nE25w&#10;NJ6JNzjd4BTDRVdFxHxEhB+dSFyvhe8h9ZSMvVzOEmroNv9ZNXVHEXKjnkf80tf1PCwoy2kIf9TC&#10;968367uTxSNuEPsc/+P84q1EhxZr/OQ9fpJyI+9Onk9kL+bb+wMofD8TEJeqZZrd9GajWrjgQNHC&#10;BQeKFi44kKsczyhauOBA0eJIBVQtPEgwUrV4cgNDDXw8VrXwkzGqhU+tUS1O6sgEGxydgNMLcqPq&#10;hPnohImDDSn2ruFwL9SQYdcZWT8uSNdgwzFhW0BTYnuibf3yJrhv28GGUDy6v2CDV1YNkWxY0DFS&#10;gOB2ekFyg33EXhDdTi8IF64hkN2BUGUFHqKb94Ho5n04ZhhHUwvf6ya4tfDdz5rXwvcD8qiy7paw&#10;i3GR/SfEK+zSVF9X2DF8W59an/KKQd+Okvq9PFm9s2MMq72fnm6zwPOMuV1TkqZFVHpMod3cSg2o&#10;fqjH1MiaVP1Mj9im59tSR01mXXvQozmlotWY6q9a+H4oEV3xIAUtL+PluH9aauF72xqGqOD+rKET&#10;BR2ZiHZ6QWu43C7oaKbQGvIiNISlE71Ea8irttAaOonbtjeUee4qfOcB5sIblr2YqO6AoC4fkIGl&#10;cy79c2sz0bXw/VozdN1F3jKxks4TGZeKh7sby8UZGs/1yTc/tZxH2eQ/u4c5rx3f+TPn4daT36Lh&#10;vqdGcrsC6hb96YftSepKAC18Y3emOSmNZqL1a/SImqW7o/Rtel3qv9dj6iefdmd4Pk9At9Bqz6Z+&#10;zRjps1k9Pnz468PjY9C5m/Wn9396XC++3YSdBuL/8lmaZo/xOdNGNImCDf/Pq0DgzdNv67QZ6vvV&#10;h3/9tl6sV2m7gm93a/lDssb/Pll8X988vTvZ/POnykULAEvlMs0mbLrjexHUDhfMiyoXR3NgUJtr&#10;DiNceIEWwpUjGoWLozlQuPCsqxEunPPjhIujOGQJaqra+XDCr9c04WdiktF8Zo1u4Yl+k4t2lKUR&#10;LttYv6wFdbPWmWzWunNkIVxwfmQh06dhtMfyn43SMu218P1oCt9lbS+xPc0mbFpCdnke+/+BO75z&#10;4CK1OSuR2lsmeNEGXiyF0OZ4Qmbzui1kNgclItshHCaiBzDb6cVA23lwzlCbj8hSm8+twTafXENt&#10;J5bzowrftxddFRHzKWjzoxOJ64dQ+K4xJU+hDElYyLIkYYS4MMvlqU5bj8nY772mbo47vutk6tBr&#10;sGGGT9nLlViqlvjL7T1NMhvVwqGIooUzEUULFxwYaeB4RtHCBQeKFkcqoGrhgmOkavHkBoYa+HiM&#10;anH2KTKqhU+tVS1bwKMiNKqFy0qrWrZprKoT5qMT5LeY8il7i2gP5D8fpGXaa7DhWIIN53KVl9iO&#10;DzjvHdu643sRbAglPvvLETjF5hjJHpAjcHpBcp9yuiC6nV6Q3VxDILt50Tqim/eB6OZ9YLzBGU1R&#10;3CA/VqtEwpJ7y0qDXBRFzqxYdG/7qcydkLk7QzTcvH7EPnwaTGxcUeS7PIzmdnIJdO3Nllt1p6gt&#10;t9Uz6jHZ5tSm59tSo+bUtQc9pp7aA9RPq0edn0c9FwaUsJtoJ7hc+F5hV2FXC9+/yP4Nn8I7ROKW&#10;HavNQvZWuhZ9Imj4iXd8/ylh19RwhZB2eGVMuihMtdfAorCn9eb5zzeb+1Q8FntI2nS9+vrlQ1Sp&#10;93c3H/6S/36+eXhMf4sQqeVjq9u7zebhy6d/3N883cmNmf2eFNA9fAgv8pGUMKHlNBuwaflYQcvg&#10;LfZnDZ0oKFpDxwahfXF6QWvoGEy0hrxUCmHpJEvRGvKqLbSGTiS17Q1lnluuznjDuuP79lX2Zgs2&#10;7rzNDmzO5SLlwdvSOrjqqtud0O36qWW5NYMYaeqxj6fwXVWGZ73DEosWXR2sHpPPTan3QYXvR73j&#10;u86mzk71+TP0+YLi0udPswnbfJSLozlQuXDNYYRLf0ybaw4jXDgVUbjwrCsKFyeTPE648Jy2iWnz&#10;4ZiYNk+vm2Q0n1kb0eaP2qEm9KQCTu52bqtSmI9SkN9iylx0m9Eey382Ssu011z00eSiZSkssT3N&#10;JmxNCdlVLXy/eXfyH68WvA4Nmc3rtpDZPEyAyHYIZ7zwlnAmgyzpuOZRNKcbQ21HQBhs8yFZbDun&#10;g9x2StEQ204wp1a+F2mB7MT1geZuI56AVx+0t5mVEH+K0Qx9cjxO4sQapZVT9yRKatadwpcbJ0Qk&#10;OmsBZMmQNt3l6lk2id7vqirQVt19pe/riW3kE28HCTRYkEIpg+oKWrOpPdRwwwzDDfKrl7plmv30&#10;ZqNbOBUx2MChaIIN1BEjWDmfkatccqBscbQC6pZTPpqxwoWfi4k28AEZ3eJkbIxu4XNrdQuP5NTa&#10;94SCblmR+Wnw6ecO0lq928vo/d6zHrKZiRdhuWLTQ/lPiOkacDiiXd/PBRMFuK/iVT9d8Xs74BAK&#10;SPdX4eCVVoN3HpAncHpBdkPGGl06wtvpBenNuYv05oXrCG/eB7Kb92FiDg4sZWVvYg68F4vubdE6&#10;TopBtzMrlt3bfmTBqbvbkOLBoKqixY2FKwmHXfvmijKNzdWa7ccRh5u3Fr8XJfLVpc7QpcqaWcJu&#10;ot3gtPi9ws4A5H6RbhWEQ4VdhV00f130qrC7XoX50TAoBlLVpepnesQ2oq66IsBpeguM2Z728aRX&#10;LX4/kF3fz8U/lLSMGYn9W8O86/tlm5bBW+zPGjpx0Fr8vpB5ltUBoWy84YCwLi9nM97QiTEbb+jU&#10;oqHvdk4GfbdTi4a+myf7TTLau1z6rXetfs+wOfAYsx+SFs0azfSw/e1/SDY63Htyjg34vRh2btfD&#10;/jTgF65+70lbp4hGd9I6n3en+Mkz0C2j2tOp0qg6/Rk6faFXqV2iAj5i7TIgrM3BiHR1qrSQrpzR&#10;Bq48It02+nJLtVQHotWpXmuHtctOjHThZ2Iy0nw84X5vIt+O5sBkP59aG9Sm2X6Tj/Y0B87udkg1&#10;NF7r31sRgZ+O0zUffUT56AuJQ5XgnmQztuX5pYBCBHIZdJBlfY9Bh4iXXGMPz1ADXZxMMtJFXjH+&#10;fSFOucVLQ+5tFBmNPJL7Le0E2eLgH8l9Rjv5/+x9227jSLLtrwh+nIf2vW4YD7Axl4MNzNloYOoH&#10;VLarbBxXySOpLnu+/kRkZpArmBFJqkXatJzzMHS3skPJIJnrEsEUIrfTv5Uhd3Y6CrkdzKU7pIHl&#10;YDpkURRyDzEd7DNS0O1Mpj+5ehtVmwBgdp0LvfMr9/b9Ul+5f4Y9d3wXgW6f4CIM6/SfyW/N0bLk&#10;F/zZzBtkOsRxPaYDLSoUrMd0oDWQB5XVe6xvUAb7iyA9pkP8unKgNO/il6VMlafdTWc1HRbfH9f3&#10;X+7oZ+1Ow1Za31b/9X27+ny/5QvL4j7+BF76h5+bx7itD/2x+PX14dvmA42hn8Tbbh8/HB9vru9u&#10;vy43v329v16vNqvP29+uV1+PV58/31/fHv9crW+Oz05OT8Jfj+u+3YIuSTDm3GWSvfVmxF0GmA42&#10;61DUxW4+Q3S1MVpRl1YXI/9BcLX5AlKXoaZDRjoUdbFnokwH+3wUdXE4B9JCO7WKuTiFDsytxzkw&#10;u+0pVdPhkEyHIWjeoLRXQnh1OF1Nh4MxHc6JORq4HQje2MWCs8uTWJTLPIdxe+CdRm2lnK1OPIQW&#10;OwaitmNbILLYQRBXHP6AqO30iyNsO1HQcXCiKNy2aYjCbSeMAu4WK5GIMJdXzgVd846do4C7jVIR&#10;d0LEpeRSl8I/N1vuf1nfXm8X/DPcR4v4C9rrq6P10eLT1dGneK14r5U0lv/k3VvLHfBReIrK8wA0&#10;ydMJe/REOT5ueefh1MlH91tJD6dRMnkJIccYSp+gfFar4nMTqOdnpj6dZE+4inNfb2krzYpzC5sA&#10;VJwjZsLO7xO+Xl1xjjIg8CRHhYZT41xtfX8Rre/nZ0TUcyN3kl3Yzi4vYg0oE4QsKMYrQvMyTBG7&#10;cgMEiSPmupolD4KKsJUsKHxQENrbdiigNGukqAftHURQDtrOKapBp89KqUH7bJQadMIoNehYykoO&#10;2qekYNIpqqvuMTu7ugTtaFxMsHO3YIYdwa0a350wKsftbKrInVDkHlgJmtZGvwTd0dJlyV3GfFqX&#10;uLRcFMl0O9OYcj2Y1wMa1FNZllHlWPH7esrdaeJleR8T1Zj7wonkiPI+Mwqqvp+fvickzmnLJJuw&#10;zYe22BiNrMXGRGQtdoUUWYsNz8habMaBoOpQBQRVp1dtV95iz0XxFvuEFG3x+EZ/bjVtaREeOaGi&#10;LQ5RwPwC36hEYT5EYW9TgW+5PigXjPaQ/BWiNOW97vp+GLu+nxMBy3D77Um46UevPzc97/TTdsEM&#10;uP21XVxTQYjV6Hh2g9dQtJvf4ERR0F173peh1KCg2/nNF0Rup/0Mc+v85gvyIqf9TAG3aefo9+yd&#10;XnWkRjbPU3aDc7vUlvfa8r5nhZ8XR5+k8Kcs7kVsezQljevR23TTs+UgwUSMyzGKcnpMeZAQI/lQ&#10;jkq5l92E6AFIGUoCyBG/Td5RkM/kGMekaRedkpSA8qy72ZSvqYbD/AwHWue7hsNbanAjYnHAxOXM&#10;phwIrjYsIrY6r9khttoIraDVBkU0HYKyznrVEVid6gR6DnYQtPEdwkGLS9PwZp+Ooi0O4ejPrDYc&#10;bMKBqfWYAia3zW31Gw7JbxgC5Q1Ee1D+2kC62g0H1O5O+JCjdsCI0VG7aXfv2g3cWTqe3cAARREL&#10;3Q3tao4mNCKLHQMx2+mQQGCxgyCsOOwBMdvpMEfQdqIgaDtRELWdE1KFAieMwm07uUzkG/S3E6Nw&#10;u41SAXdCwKXk1nZ3EZVyjBq2trsv1geEc7Rg5jgXUKLiXBcrK86xPjU4BJUnAcSsd+YqztFeCwFU&#10;Ctu3EzMhw7K2u/t7uDeaUzBJjgqbho1qrGiJIUcVq+zDRmO4O2YXF7a2u7+Qdnd6OHOgnGbPtabd&#10;vSsIWVCMKwgpYkEQOtqnq1nyIIiUrWRBVYmC0G4+U4LQtCtRD9q9WigHbeMU1aDTfIZqcICH60RR&#10;YtDxkxVK2mek1KDXfdaf3Nrt/rja8Du+H+lmZtCVUmJ5L3ZKLA+WKl95MN2ePHjY5udPj/212/0P&#10;/VAMLUt0VYd0u8tdIrxCjpFf8HpAgcpF5TSoZ0e22uz++Ps6llPjvmaL9SpuTPDjdk1/3K3W/zla&#10;/FwvH6+ONv/+vlzfHi0eUMNvwz9cXL7lXU4OSN2f0z2Wk5ZpNlubDWmx+QZyFptvIGcZo9nd5hvI&#10;WRymgKTF5hs7khaPbWDl2WEbqOw9ttGfWk1aaq972JNRCMhh0YS9nXOGPL+NTAtur/L8+jCa0l5b&#10;3Q+k1f2cFtQctafZak1a3d/SG/bP3OpuYy6Ci9ORpIDb7jtDQWz3nSm3wUYohG67UQuR+7Qfurne&#10;S5K/Y8Cg3XBqkwhVfLajKLvBnopyG+wTUsDtzKU/t9psMK2cZ2t1b+86WkLrL6hP9QvqB2Y20Krk&#10;cxR+rkjZxyeb7iqPpaRxPdUKWlPYbxB/SkwEOUYzgZZA/saymRC5Ez2MtODQtCSCHGOkOKgcKH5b&#10;OU6advG7UgK65RM9oW425dNdiiyb1cP9zT/uHx64+LZZf/n014f14seStzAM/0uzVMMevvHgpjwT&#10;Epb2S99Uu2H5eEsiJrUI/L5e3N9cHZ2f042RE5dp9s6bD3E5sykHEhebcijeYlMOxFYboZG3OJQD&#10;eYtNFhRvsWEeLQc7CPIWh3Cg4WCfjqIt9kx4QWi6DezMKtrSIjzWn9Sr9Q6xVLyltZUqUZiw825H&#10;okDXYr9GPb6beqG8gWgPyl8bSFPaq91wKHYDgUyO2hNt5Jd2ds/sBu4qHbezwWhTA9xoV3MEBUQW&#10;Brk8BmI2oYbV6oaYbQdBzHbYA2K2012OoO1EQdB2oiBqOyek3AYnjMJtO7kKt+3EKNxuo1TAnRBw&#10;90ZQfnR9BB1m2CdpWq6qx0ENFosQlGPUrzwb1svBzqRzk0/lqEbRLVnSwilWWZ/qE5Svqep0di9i&#10;n9Oym+NccDoma3WvOPf1YXl19KfjhYNQFedo83dhERXnKs79Cj+rMhjBXhLONV4qozL/JsxJ6INQ&#10;rutAc/Zxvdn+bbm5iyZuiMBITj9Ns/r+7Sb8dXe7vPl7+nu7vH+IfwdGUG3c283m/tuXf93ZNi4t&#10;yhlQkgigtI4PlGln9wwoWVCMKwgpYrgxnF8Xt8VcVxHmQVARtks5qkoUhHbrmRKEDRxgDMRJu1UL&#10;5aBtnKIadFrPUA0O8HCdKEoMeiVszKx9RkoNOt62snHt5CoX19lSRpWfg72d3yyYYIfNqJ3WnDCY&#10;YhDcFfsnxP4dTWV/OD2GBM0f6XfmaSmhS1Z+AYBvhzBcyqlhePzP9vgpNX68+gR3o2w9x9qWrSJf&#10;o0qmZYmJSDpX+UyOcQzdzjSmXAvmCdMgyYIEkGMMlAb1lKfj1/UUutO8yyXzQW5CHNQkU2Zc1f38&#10;1D0tzzlpmWabNWl1f3bSYvMNRFYbEpGz2LwHOYuNzshZbL6BnMVhCoipNt/YkbR4bIMe5KZmbJ+P&#10;Ji32ZJSFbadWkRaPbWB2HZqA6QW2UWnCfGjCkwC5mM8ejr8+jKa019rzodSeaXnPUTswztGthqZj&#10;7H0ghssPz7eru425iNtOR5ICbrvvDLHF7o5S0GL3nSF0241aiNzOi2EI3QHlwnVFV0Np4QE/yGJH&#10;Ucg9ALjtE1LAbRMaZTbYudVmg2nlKK/Buc4kMFu+YrM85TV4YVSC27uusoj5sIi5mw20KvlmAxNi&#10;UvaNQPZYShrXU62gm579hrJuT/V94UUiyeUYzYSk21/oru5dx6XaDfOzG2hlzYlLuHMPmLiAEEUY&#10;R+Jiw6LiLTblQN5iI7TiLTYoIm+xyQICq/Ne/G68xSEcaDjYp6Noi0M4+jOraEuL8Hh5FG3xmAIm&#10;t81tJQrzIQr72w1DoLyBaA/KXxtIV7sBd8r5hDvlxJ37ro62R4uXsYnfBa3KOWpPtImftLp37Qbu&#10;Kh23s4EiFjob2tUcQQGRhZEyj4GYTaghTWoYBDHbDoKw4rAHxGynuxxB24mCoO1EccQwnlBtdZeu&#10;LNmdhi4xabLD2PFubwTlR9cXw1F0ijD18DNJ067Gs/Rrg8XyoRyjyOXZsF6ure6bD3Xftw/X//ND&#10;XsS+oIaLHOcm2vet4lxYH1u/1kGoinO11T0iUGELeCYgjLdkDgzqMCMaF4aLZzpOh1nFOUqqALmA&#10;7i4ubG11fyGCkJ6fHCin2Wqt6RrrCkI2AscVhHH1UMIG6omOmOsqwjwIKkJbVaIgtPujlCA0RSXi&#10;pN2qhXLQNk5RDTqtZ6gGB3i4ThS+dk1jmeMnq64x+4y0i2vnVtm4dnJ19dn22VX5OXjktdX9gDSu&#10;X05OSr5psO7pXafHMDCL2upO/WZb/qkAWjEoIyO2upfL0/Hren6+nJZTmlNPyTxyyh6fwPEldmE9&#10;f+RNvrrN2u3xz9X65vjs5PQk/PW4Xl0X38/jV+Zy0jLNNmuzIS02JiJnsSEROUu/iW2jM3IWm28g&#10;Z3GYApIWm2/sSFo8tkEPcsNI7PNRpMVp3lOkxU6tJi0O20BG6LANTC94J6SV636sM9mPdW/nnG+5&#10;fZ3zhHVP+zras2I0pb22uh9Iq/sF3b45ak+zzZq0ur95H9iq0eoufuGvz+uvwY78vtn+n9tV+Hv5&#10;g15OTQXl9Jpq+848oovXSwQAFL2GrD6NuO1EUcAdwCWLgthi950paAnwnwVB6LYbtRC542voWRCE&#10;7oBy5Vb3QCKyIKr4bEdRyB1YRB4Fc2ufkAJuZy79udVmA1s5+Vwwuc51zlvd8zCYXi8M+jlw11UW&#10;MZ8ONt+bmIfZQE8Oc5TzsC1NW7+P6j+1sNMhFmbaz6VAoMb1SHJaU1i3SzAJIccYKtb3e152T7q9&#10;bEvEQeUX8OO3leOkaRcpWEpUt3yiT62bTfm02g2za3W/oIczJy7T7Js3H+ISX93OoAjB1aYcirfY&#10;lAOx1UZo5C0O5UBotcmC4i02zCOw2kEQVh3CgZTQPh1FW+yZ8ILQ2BZ2ZhVtsTOraiQeU8DkBlsp&#10;XOVKFOZDFPa3G4ZAeQPRHpS/NpCudsMBtbrTzZuhdiwmjf6C2mVqAczsBu4jCp0NssLuZTcwQFHE&#10;vlb3bAQiix0DMRu0IzZQIGbbQRBWHPaAmO00qSNoO1EQtJ0oiNrOCSm3wQmjcLuFSsyLwm07MQq3&#10;2ygVcCcE3L0RVFoAbTEc9aRIPA8/kzQti9w4qMFiEYJyjEqYZ9Nf506j6JaMEl1iyFHFksnLh3KM&#10;g/QJymdVnc5PndJqmOPcRPu+VZzrtrrbxnzFudjqLrSn1rGnqmNXnKMMCDzJ8Ulxrra6v5BWd9IE&#10;OVAGqjS+IEy7umeCkAXFuIKQIhYEoaN9uoowD4KKsJUsKHxQENr9UUoQmvVRxEm7VQvloG2cohp0&#10;Ws9QDQ7wcJ0oSgzGfVYzqa3UoH1GSg063rayce3k6uqz4wZjflmb5tdZVZ8dva12WnPCYIrhpqsa&#10;d0KN65eT6dkktfjxRba6lwR3o2zLirssbWlZYild1Mh0O9OYci2Y1wMaVC4qp0HNlRCKIsdIVeLX&#10;9RS607zLEx/kJji+RFX3s1P3l3SpctISYOdwSYvNN5Cz2JCInMUGROQsNjojZ7H5BmKqwxSQtNh8&#10;Y0fS4rENujuamrF9Ppq02JNRpMVOrSItZ3ZyFWlxaAKmF9hGpQnzoQl7Owp8y/ltZBF7BKE9HH99&#10;GE1pr63uB9Lqfkk4k6P2NNusNR1j1KYWjIBsV3cxYfeqPZOmI/kYuCeaAPSoNwAEsg+HIG47URRw&#10;2446IrfdHaWgxUYohG67UQuR29HmCN0B5bKkKC1skwhVfLajKOQeANz2CSngdubSn1ttNphWjnqt&#10;3rnOymywWZ7yGrwwKsHtpa4sYj4swvcm6CEM3sTzvldPq5LPUZgQ0xx73YY0rqd2T2sKBaut7l3j&#10;otoN87Mb6OHMiUuwwUa3G+ZDXECIesTFphyKt7Q4hEEQW22ERt7iUA7kLTZZULzFhvndeItDONBw&#10;sE9H0RZ7JrxsNqzRzqyiLXZmld3gMQVMbks4KlGYD1HY324YAuUNRHuGw2sD6Wo3HE6r+yXdvDlq&#10;T7SJn7QAdu0G7j0dt7OBIhY6G9rVHOEWkYWRMo+BmE2oYb21jZhtB0FYcdgDYrbTXY6g7URB0Hai&#10;OGIYs6LcBieMwm07uQq37cQo3G6jVMCdEHD3RlB+dH0xPMywj6MaxSzlbTliU3mDxfKhHFXb3rBR&#10;PV/IZ0baW6oN8kVyxFl1x1R1Oj91SqthjnMT7ftWca62uh/96Zj62C0WUXGOnkW2caX7qWcz1QgP&#10;M9nVvdRhJjDg6cRXjXO11f1ltLpfkibIgXKardZkg9Q3XUHIgmJcQUgRC4LQEXNdRZgHQUXYShbU&#10;TygI7f4oJQhNUYl60G7VQjloG6eoBp3WM1SDAzxcJ4oSg17zGWbWPiOFko63rWxcO7m6+mxrdlV+&#10;ZszOr7OqPjt6W5WfnTCYYrjpqsadUOP65WR6NpmHNA3WPUSEHsMw/HmrzwM65BplW2YiwldE0sox&#10;Sltaluhsu4VXPYZuZxpTW91D+13Y7pMNFdgOtO7q/rj58HPzuPj19eEb/fW4uTq6224fPxwfb67v&#10;br8uN799vb9erzarz9vfrldfj1efP99f77yr+xui1jlpmWabtdmQFptvILLakIicxQZE5Cw2OiNn&#10;sfkGchaHKSBpsfnGjqTFYxt0dzQ1Y/t8NGmxJ6MsbDu1irTUVveTsBmo/Bpqgs9h6Pn0FsGONGFv&#10;55xvuX2d89eH0ZT22up+IK3ub+gJyFD7PLDSyTrGLt+H9afu6s7+tINQCN12oxYit6PNEbqDGK6t&#10;7resNTG5XucZptdmecpr8MJUs2H2LMInHYktkfFEvmUkG6Wfvk1n2rwGPs5v2TLl9TkKf0ryv9dt&#10;SON6qvJ007PfUDYcYk2+OUtxI+SIRfnG1ZEP5YiDpAQln8kxjonfVrY30rTTVZL/Xo4xTkpA2W/p&#10;ZlNC1GaC2TUTvKEbIycu0+ybJ63uz09cHNsbDQe7IVsZDv2Og0050HFwKAdCq005EFgds2A33uI4&#10;BWg42KejDAfbQeEFobEt7Mxqv8GsHakaiccUMLkt4SDUqZvvTbX5no/8ZlVif7thCJQ3EO0VDl4b&#10;SFe74XBa3d/Qg5WjduCbo9sNsqt7htrcVTpuZ0Pepk62SoMb7WqOTQmILIyUeQzEbChUYxCsEthB&#10;EFYc9oCY7XSXI2g7URC0nSiOGMYTqq3u3O7MKlMs+wRFooDK9fGkWIcJ1qdX5nsjKD+6vhiOzX0i&#10;8Tz8jKOI2UVRLxpPjihNGyyWD+UYB/FsWC/LDh3yqRzVqJ4vTLFk8hJCjjir7piqTuenTmnZzXFu&#10;on3fUqt7xbmvD8ur4Knbe9BUnKu7ukcEKrm4ER5qq/sqkJDt4tfV0QvEudrq/jJa3d+QssiBcpqt&#10;1qRrLANKNgLHFYQUsba6Cxw7rWeoBgd4uE4UZeI6frJycZ3mMyW2nemg2naaz5Tctn12VX4OHnl+&#10;swzQ26r87ITBFIODQCBYTeWZmMq+B520/DNXnwd0yDXKtqy4u7JVS1t6cFhKF0U53c40RpwQ+e/l&#10;GCUyrwc0qFxUToN6ytPx63oK3Wne5YlHTtnjEzi+RFX381P3dGfkpCXcl+O72OmnaJ6dtPS72DYk&#10;IrDagIiwaqMzoqpdqEVt7zAFxFQb4NHCdoIoRLWnoixs+3w0abEno0iLnVpderaTq2rPDk3A9IK7&#10;X2nCfN6I29s551tuX+f89WE0pb22uh9Iq/tbIlg5ak+yzdrp+xMq7zKfPSM0CE5As637qF6Dg1L0&#10;HU31GXQfFlqx/OxEUchtW+oI3W/Mt7YVttgQhdgdtqnP9DBCt9N4hthtw9yu0G1HUdA9ALntE1LI&#10;7dCI/tzqF+vt1jNMrnOd1Yv1Ns1TZoMXRiW4vdSVRsyHRrxot0FUu2htz25I43rkdrRXenrd4yre&#10;YwEk4V72JeKgsi0Rv60cJ0276JOkBJQNl242xUapfsPs/Ia3hOc5cwlNPmP7DXNiLiBFPeZicw5F&#10;XFogwiAIrjZEI3FxOAdiq80WFHGxcX434uIwDlpdGsJnnw4/7s0QeybKcbAzq3iLnVllOHhUAZPb&#10;Mo7KFObDFCY2HLoY7WH5a0PpajgcTrP7W8KhHLYn2cbv9D2vzKbhcPmOEGbc7gYOWWhvaBd0RFw0&#10;HBgsjSCI245tgbjtREFscSgEAjfNw54NYrcTB7HbjePIYsyNKhm4gRSE20lWEO7kR2F4G6aC74Tg&#10;uzea8tOyt3+fhKroZ1F8csQe8x7xHKbDy0259V2GNR0C8lVyjF8pw8qCNc6+O6bK1fnJVVqkc9yb&#10;ZCe4intfblKuP1bcS+3/FffoJbGF0d9GEEJr9ova873iHr0OyFdtH9yrzfAvoxn+LS3hGXBehCs/&#10;ts97Jm9HT12h5sWYhEtBLjpKr6sX8yAoF1sdg7oK1aLdQqVA06ygola0u7lQKNrOKupExxJFlTjA&#10;5HWiKIlYu+HpNeqWH1EVr3XA4aarwtdmC2xKMF2ID15UsKUX52L18iPZC/Sw9w+nZzNEl3Jn+cV2&#10;fmkiDB/2ajv3K4ThUnAdaS82KqL0NdE1WteztG087yjiMP2yUKfbmU5R0if/vRxrN/yHuvH7k2z8&#10;/pYezZy1BMg/YNZiEw4kLTbhQNJiF1CRtNiEA0mLTTiQtDhUAVmLTTh2ZC0e3aD1rik82+ejWYs9&#10;GeVs26lVxrazr66qTjvcFNMLxn/lCfPhCZFehF/7WH5Y315vFw8skRfb8P/rq6P10eLT1dGnqDu4&#10;hTuN5T8XP8kyHYDkIrk9IKf7hAD4NYE0pb22wx9KOzwBQA7b4W4eG7bbprLLk9BvD1u/03MYitPh&#10;lX+6v359Xn8NKgN+wWf5g57e5CCk57iVdQgvDtRh69NpaGQP34biEIHbiaKQ+4K9giwKQrfdQJVj&#10;SxYEsdvu5ULoPgtEJAuC2G3DnFLDb8zTUWVpO4qGbnsuCrrtM1LQHShNdkYKue3k5v3weRTMrnOh&#10;8374PAzm1wujMtzedpVHzIdHvJB++IuwI2DLQ5S4bwyX9nPTBIjLFd198qkcYzR6MJjNiHsjH8ox&#10;Dooez5kwI/lQjnFQNDjIsYk+kHwoRzWoHCl+XdniSPMufhmvUnRy5S9Lg5p0ynxrh8H8Ogxoac25&#10;yyTb682Ju5zZrAO5iw2Mirq0SIQECKmLjdGKuthIj+Bq8wWkLqc260BotYMoYLVnoqiLfT6Kujic&#10;oz+1irkEQycnC5hbjyxgdttTqlxhPlyBrgVVEUbwHIpo3qC0h+avDqcp79V0OBDT4R1xwxy4w4o5&#10;vunASzNT2sx0CE1F47kODFIcstDj0K7oiLmILk4QRG7HukB0caIguDgkAqGbTsY+JURvJw6itxtH&#10;AbjNRxSAu4EUhttJVu6Dkx8F4m2Yir4Tou/ecMqPXKjG23gaVahIPg9Nk1Ytq944qEFmEYZyjII2&#10;TIeXm7Ca0dnJx3LUwzKZaQ+T+cuncozB9DnKZ1Wwzk6wviMDIse9YGxU3LPAs+Ieb2RfcW/D+49/&#10;JIpDKyu94TCksywKpI/DGsUIQjiyahPzTeG43u7XEVdxr2QLC4pOjXu1Jf5ltMS/I42UA+ckm7a1&#10;LfGZYGSZMa5epIgFuegova5ezIMgbLY6BjUnqkW7jUqJRbMujFrR7uhCoWhbq6gTHU9UqUT7bJRK&#10;dMIojeh4zkok2qekNKJTdVc1aju7ukbtaF9MMEvW/EKrGrUjxdWmbU4YleN2NlX5Tqh8fX6ReE6z&#10;L/lL6okvqfBG7JZleBn0aV1ieV0s9NLtTGOEJ4oglmMUzbwe0CBaOkpEREaVq9jx+3rq4WniI3gM&#10;jltRBf/8BD8hcc5bJtmybUa8xQZppC02KCJtsWuoSFtsfEbaYlMORFWHKyBvObXPZlfiYhe5FXGx&#10;T0jxFo9w9OdW85YW4pEUKt7iMAXMLxCOyhTmwxT2thb4luP320pYLrDpQfkrhGnKe61QH0qFmpAm&#10;B+5JNm07u3iX+OMZPXjBDpBd4ukJDIZD/Pd0f+3XFs8NULEupVZ9eDGL8PDOkJkIL4wLeRCEbicI&#10;YvepGQSxhfFS0tF2+SN2M4fIJ4LQzRwij4HIzZCbx0A1zOifx1C4TW+8WVHov2rfeHPCYGJpd1kz&#10;DKbWPiOF2/TGmxmmP7nqF+kI280wmF/nQivDgd6wN+NgjiFO5RHz4RG+QUGPIZdLnvc36ei5ZZZC&#10;jxm/KNTykCTv6dFieR9WVLqr2s+1DZC0tAyTD+WYgoVYZQ9gOOER6iTfIcf0XTFQz6CEGEXvgja1&#10;5xSUp81ZxDzJZORoZ1M+rZbD/CwHun9y5jLJtntPxlxszoH4ChCC3EbhqwlEiK4250DeYiM9QquN&#10;0MhbbJhHXLXJAvIWh3IgqNpBNHGxp6KIi30+qlDiMY7+1Gri4jAOzC5c5soU5sMU6Frs1xNfxvIO&#10;RntQHg39MtxFcB1SPegB4BioZ9DEKE1pr4bDoRgOBBEZbF+G+2vs1kCA7fi7R+17+Pwchg6H99I3&#10;tZfjcOYs6R1hfBa/zQVuW0IivDDYGVEQum0OgeDiBEHstoMgdtMs7Lko+LbPCOHbjaMQ3EswUiM/&#10;ErIjL5KT5Yq+E6LvWHDKT4SljZPmE/By8TTqRxkmmk+OURlGbB4yhmdTLLXHr+sbliY/cFh3YlWw&#10;zk+w0vKZI18wZCry9WpWB7Qq8lHfPK0RNhZr+eqQlIp8RFnY5n1JXfFJSDI6VOQL++8KXO+CfLUt&#10;/kW0xV+wU5dD5ySbt7Wi8TL+Dm4uGptay16a0SsYdjRj/DJPMjpqpruk50EQNx1fEyUjd5jlQVAx&#10;OlVdlIy802keROlF23dGvQjOKCZFqcUBdq8XBqWiPRnVYGafkrJ77RYA1RdvZ1eVqW1BrtriHSNc&#10;5dfW42qr+DZM1b4Tal+/6EyPJrORF9UVn+gIPd0WG2EaSqckGtXT4R25LoAux6jDU7G3p+c9GtJC&#10;6CSCHGMkfgT7K8IxUly26IGQEHKMoWKknq8L31ae9xCToZNMmcgutKfuFP8UO8Vf8JXKWcsk27Y9&#10;GWtxCAf6sC2AIEAjsDqEA1mLDYnIWhzCgazFRmfFWmyMR9biMAWEVZtv7Mpa7KnQytN219knpFS+&#10;Qzf6c6tIi0M3MLntZa48YT48YSxL3UHyDkS7SB4Bvwx2zDoJf3tQ82WANKW9VqgPo0J9wQIvh+1J&#10;Nm0D2D4JD0trNvCiPt47+MFsoJD7vYTvREFsIX7Qt1P8W/L686kgtMRfIck2FkXgPjeDIG47r5Ah&#10;bjPK5TNRuD3gdTY7isJt5906vsbNb8XYZ6TcBvs9PwXcdnKV28CdbrSOd28FzK5zoTO7wQiD+fXC&#10;qAy3r+hVHjEfHuHbE3SfBHtCitw9L+3T/RCGC8yH4XuzFH5y/Df3+FNW9vIKukdT0rh4F9OcREvL&#10;MYp7WlQoWM9O8bQG8iCxOCSCHGOk1N9X7txLg8qR4teV+VWa95BehPKXddMpJ1Uth7n1GFwwFuTc&#10;Jdwn0/UYXD47d3FYB8KrDYyKurRIhMYFeg42RivqwrI4h0UEV5svIHVxdu1BaLWDKGC1Z6IKJfb5&#10;KOricI7+1Crm4nAOzK1HFjC77SlVrjAfrvA0aN6gtIfmrw6nKe/VdDgU04GWuRy4A1McHbgvT8hT&#10;ZraaAfcF4eF4pgNjFEXsCk3QvO16joiL2GLHQNh2Ng9EaLGDILA4BAJh+4LBMj8dxG0nCuK2E0UB&#10;t81DFHA7YRRy28llMt94DnZiFHK3USrkTgi5e2MoP7q+ItaFZQ9Bk/QU2Sw6T44oYhs0lg/lGAfx&#10;bHiFKW8On0Y1Ol1iyFHFKmtUfYISoCrU+SlUWlNzoJt8p7iOu853XgU6e78ZB1sq0MmPYZGFuVh+&#10;+8INTdzt9LiKu7bHJeij7LBR9kUJhWl9/ChLbXkwcRkeLHZfeXDyZ4fZs8mdVeasb/3KGQ47xWQb&#10;fmyW9zDvCnSUAcEnOT4p0NWm9xfS9E4rbo6U02zNdnkR15hcErKkGBcpKWJBEjpyrqta8iCoCVvR&#10;groSJSE3W+UxlCTsNXK57SuPgThpm6eoB6m7zAqi9KB9NkoPOmFodq3Yc1xlJQjtU1KC0Kmrqyq0&#10;nV1dhXZULkpulqd5glUV+szuN1BbszlhVI7b2VSZa9Mbvt+YhcQLEmGc6Q+husWGbPT3hyeO86K6&#10;3vnx6tPcDfspi+6yuqV1idV0sZRLtzONEY4ozEKOkWHwhGkQXUpagV0eIqPKder4fT0V7zRxobky&#10;GznGWcUbq8criIOabEqEqvDnp/AJ33LeEiTG+Fb2bHiLDdJIW2xQRNpiV0mRttj4jLTFphyIqg5X&#10;QN7i9KvtSlwGNM/ZJ8QrUGNSe4SjP7eat7QQj6RQ8RaHKWB+gXBUpuBA/zMwhchHJvu18nhGApse&#10;lL9CmKa81xr0odSgidJlwP0m3PSjAzfsBR++wGh8F9K4/1v2pEVKjkOA3fBtCAwIL05vksLuAC9Z&#10;FARvuwVNgYs9FURvu2VLgTe/JRbbVfF8ELwDzmVJUYI48IjsdJTpYEdR2G1PRVkO9gkp6Hbm0p9b&#10;7TiYaVFv2TvXWTkOgejlicH0emFUgttLXXnEfHiEb1CkugrdC1E7l6swbEAFt0SVVvZnKbQqseNw&#10;XnrPPi539F0eT0neTE9LO60pbDqUXQdaAtlQkLMUWS5HFPiNtSMfyhEHlQPFbyt7HGnaZYeD0kjT&#10;Fj4nE5FjnFDKUpNN+bRaDrOzHMiFMpjL1FvrRRvtGZlLfE8uwyJkLjbnUMSlBSKkCwiuNkQjcaGX&#10;8S3OgcTFZguKuNg4j8hqB0FctSeieIt9Ooq32DPhFaGxJezMKt5iZ1Y5Dh5VwOS2jKMyhfkwhafB&#10;8gajPSx/bShNaa+Gw4EYDmdk8+aGQyCcoxsOTdP7WRe2m17AAKR0f+1lODBCUcSC39Au54i3CC12&#10;DARtgg0LbxG07SCIKw59QNAe0gtoGx+I2k4UhG3nhBRuO2EUcNvJVcBtJ0YBdxulIu6EiLs3hPKj&#10;68vhYaZ9HJWpPFF7KE4bMJYP5RgH8WxYMcs6Ip/KUY3q+cIUq6xQ9QnK11R9Oj99Sqt7DnThPqlA&#10;l4FlBTpWqAaJwKp4C1HIIirQhb6msjebrFmxGsuDmYHQor5f21sFOsqA4JMcFRxODXS16f1lNL0T&#10;eTKQcprN15qm90wSsqQITe9C5faWhBSxIAkd9dPVhHkQhEobEVAS2h1oShKashIVod2whTau7Z2i&#10;HnQ60FAPDrBxnShKDtLvh1o6WcGkfUZKDzr2tnJy7eTqCrSt2lUJmtVpfp1VBdrR7Tv3vLezqSp3&#10;QpXrl5Tp2QzUQgqaPUxkHhVoWhr7JHejbT3T2haumhjQssRiuljHpRWDxkj65L+XYyQYvB7QIGF7&#10;8qEc1aCeEnX8up5id5p3eeIxAT1OQRzUJFNmXPX9/PQ9Pcm5vg/35fj6Xlren5212IQDSYuNiUha&#10;WgxCGYukxYZnJC02xiNpcagCshabcOzIWjy6QU9yUze2z0ezFnsyirXYqVWshbbZN8kPZtehG5he&#10;oBuVJ8yHJ+ztKfAt14fkIss9IH99IE1pr/XnQ6k/0+2bw/Y0m661De+XgYo+Y9vYALeBhpAMDRwW&#10;cVkht133RXCxW6QUttgQhdhtd2shdDvqHLE7wFx2Omg4DIFuO4qC7gHIbZ+QQm6b0Si7wc6tthts&#10;+MfkOtdZ2Q02zVNugxdGJbi91JVGzIdG+O7EPOwGkhM+SWFGTNq+kcgeTUnjevT2a2ula0syyQTp&#10;ZLMaDovvj+v7L3fb+RkO9HDmzGWaXfRmxFxAiiItQcvBxkVFXFogwiBIXGyIRuLicA7EVpstKOJi&#10;4/xuxMVhHGg52KejeIs9E143G+PCzqziLXZmFW/xqAImt2UclSnMhynsbzjQ3dSL5Q1Ge1j+2lC6&#10;Gg7//W1zKIYD3bw5bE+0pZ/s8n7WNRy4t3Tc7gajVw2Ao13OEW8RWhgq8xgI2gQblpeNoG0HQVxx&#10;6AOCttNjjqjtREHUdqI4chizUhveu9vq0iUmiVc3v71b/Lw64kfXh9BYMO7z7J2ysqi9qAXjoAaM&#10;5UM5xkE8G7o2w0Y1Il1iyFHFksnLh3LEWXXH1IL4/PQprYY50AXje/yCeAW627BAtlLNgagKdIuW&#10;i1RpOaG03FsrVqAjYN0H6GrD+wtpeCdRkCHl23Dlx0fKpnWsKwnZCxxXElLE2vD+9WF5dfSnY2ro&#10;Nru6UQ8OsHGdKMrH9crYqLadDjQlt53poN52OtCU4LZVe214z3485pBUrl9STmfZtFnXhvdV+AWh&#10;7eIXt7EHMV0b3rut81Xfz07fn5M/lLOWaTZca1/Te27W0opHtGwRWm1MRGS1ERFx1YZnhFW7WIvq&#10;3qEKaGPbCI8uthMEWYtHN+j2aOrG9vlo1mJPRpWf7dTq8rOdXFV/DlX5nJtiesE9qSbBhCbBjjxh&#10;b0+Bb7l9zfPXB9KU9trwfiD153N6AnLYDnxrdLOhaRs7PwkF7trwzk6A804WYrfdrYXQ7TSfIXbb&#10;zWe7QrcdRUH3AOS2T0ght81oFHA77WcKuM0eAeU2eO1nmF6b5tWG96RMy6KdbkIu18vr1uXBo2yu&#10;syON8IfTQ8hTrzu8f/sItkSs8fe89J56Cspv4sdBcmdIZV+OscIfv60ch55V7jooGiWp479bQdFf&#10;lgZlnQnVcJif4UAqO2cu0+ygNyPmAlLUsxxsXFSWgy2L0XOwIRqx1eEcSFxstoDI6tgFuxEXh3Gg&#10;5WCfjuItDuNAM8fOrOItdmYVb/EYBya3ZRzVcDgkw4HuJt9wSOjTdM/VhveIztVwOJyG93PCoRy2&#10;J9rOT/oAM8OBm4nG7W6giIXuhnY590CboTKPgaBdG96/3KRbh/debcsJdnJ5MW0qDnZ2FXC3USri&#10;Toi4lFxyAPb4WdbaB7hnH+Bm9XB/84/7hwduNNisv3z668N68WP5QN2F4X9JRathD994cNNBSBeR&#10;/80xW8Sbx9/Xf/kz//VpdfO/v68X6xW9HU3c+8ftmv64W63/c7T4uV4+Xh1t/v19ub49WjwgnG3D&#10;P1xcvuWf7FrjJ5/wk9i7d3W0PVq8jDa+c1JTOdBNtANcBbra8B76CivQ2dj19CZ0BbqAEtE41i4r&#10;Q7gBYnpQ9Ia7du0uRmwDV4xW/K7cSfiNVAVsA/Hvcb3Z/m25uYs4GSJEur9eff92E4j/3e3y5u/p&#10;7+3y/iH+XZHy5nG9ur7dbO6/ffnX3fLxlq5BqiwTV7i/4TcYyfjKkXKaTdea1rFMErKkGFcSUsSC&#10;JHTkXFe15EFQE7aiBXUl+rh2kxRajbZjiTau3a+FNq7tnaKLO6B1bICN60RRctCxlJUetM9I6UHH&#10;3lZOrp1cveWanV5Vgg42eX6zYIId21+VoJ0wqsTfzoZWpi83SYct7+iPcK+22oz+IqadtaXHZflj&#10;mG2EOFYGzmC6mbl+Kr+ZQKMKg+mu5cFS6SsPTpXZYT+9/fTg72aEbx8+y9rwbhEDWpYoOeU6Lt3O&#10;NEbuEuEMcow1Y14PaFC5sJwGNVdCQsgxhopf11PsTvMuTzw+OY25L18jR3yfvdafV+u/btfBRpjr&#10;hmvntATlrGWaDdfmw1pswoGkxcZEJC0tBnmkxYZnJC024UDS4lAFBFWbcOzIWjy6QY97Yz/b56NZ&#10;iz0ZxVrs1CrW4nQTKtbi8ARML9CNyhNsIvQcnWqRcO1hnvMt59efteT2qs+vD6Qp7bXh/VAa3gkA&#10;ctieZsO1pm3s4iTwAqPhPRS+6f7a6+fkvIYiQKDoNoRvQ9BF4HaiKOS+4H7qLAr6DXaLVI4tWRDE&#10;brtbC6H7LBCRLAhid4C5QMnxjJUaDiwiC6J2XLOjKOgOyJ1HwdzaJ6SQ25lLf2613WBeIOU2ONc5&#10;3+E9PyVMrxdGJThQvRCn0oj50AjfnUi2yjwa3i+CXd/SkKTto6nUSOT2c62kmTmzmSB3n3wqxxiN&#10;1hQeJA6VfCjHOCiWK6g+TRYZ3cfyoRyVci8bE5FhlX2J+G3lOGnaxQmlBJRnnQY12ZRz2qXO8kcK&#10;KrWh4Pb452p9c3x2cnoS/uovk9DqmzOXcC9N96re8zOXM5tzILranEMRl/DTNBmgIbjaEK2Ii805&#10;kLjYbAGJS7QLspkgstpBEFcdxoGWg306irc4jKM/s4q3tBCPNEsZDh5VwOS2ua1MYT5Mga4F1WH2&#10;MRzobmLDoYjlDUZ7WP7aUJrSXg2HQzEcaOHOYPtdYGWjw/al9AFmsM0tN6G7QejwXoYDIxRFLHQ3&#10;tMs5ogJCix0DQZtgo89tsIMgrjj0AUHb2ZsdUduJgqjtREHYdk5I+Q1OGAXcdnKZyjcVBzsxCrjb&#10;KBVxJ0TcvSGUH10fQod59nFUpvJE7aGCbcBYPpRjHMSz6ZfVaVTPF6ZRZYWqT1AmU/Xp7F7IvqAr&#10;lQNdaBSqQJeBZQU6Vqi0AnRJRPZmV6aVK9AFG7LcIEfUhJbpp9x1pQIdZUDwSY4KNKcGutrw/jJe&#10;DbugNS5HylCqHB8pZYf3TBKypBhXElLE7moOksRRP13VkgdBqGxFC+pK9HHtJiklCU1ZiYrQ7tdC&#10;QWh7p6gHnf4z1IMDbFwnipKDjqWsYNI+I6UHnZK6cnLt5OoKtG21qxI0q9P8OqsKtKO4/1jDu5ge&#10;teHd6Oh/jka2uVegU5uc7Vp3xLRnWtvCVRMDWpZYTBfruLRi0JhyPZjXAxpULiynQYMa3nuK3Wne&#10;5bJ5TECPn9BJpqSn6vv56XtC6py1hFvggFmLTTiQtNiYiKSl38e24RlJi004kLQ4VAFZi004dmQt&#10;Ht2gJ7mxn+3zUazFoxv9qdWsxaEbSAkduoHpBbpR3fAJ3XAf+OmCsWHRoFOwN/b2FPiW29c8f30g&#10;TWmv9ecDqT9zkSWH7aCIRoftpuH9/NLb4V2k2F71Z6+hCBBogNvgRFHIbTefIbjYzWcKW2z8R+y2&#10;u7UQuuPr6JkXjtgdYK42vPNOQMptcK6zshtsmqfcBi8MOjpw11UaMR8a4bMOeggD6xi2kQDfD2G4&#10;CO2RSApxXp+ksI9HX9rU0j2/IY3r0du0plCws7LlQEsgf6OcpYhyOcaiRlLuZWMiDioHit9WjpOm&#10;XTRKUgLKVZZuNuWcquEwP8OBYDZnLuE+OWTmAlIUaxyoi23OoYiLzTmQuNicA4mLwzmQuNicQxEX&#10;27nYjbjYxoVqnLNPR1kO9kx4RWiMCzuz2nEwy0eqTOJRBUxuyzgqU5gPU9jfcBiC5Q1Ge1j+2lC6&#10;Gg6Hs/HtBa1yOWxPtJ2fNLxnhgPbHuN2Nxi9agAc7XLugTZDZR4DQRvUIwZB0LaDIK449AFB2+kx&#10;R9R2oiBqO1EcOYwnpHDbCaOA206uAm47MQq42ygVcSdE3L0hlB9dXw5HRSkizwPQJE7LMjcOasBY&#10;pKAco8zl2bBiFuNSPpWjGkW3ZOkd8RRLJi8h5BhD6ROUz6o+nZ8+pTU1B7qJdoCrQJft8G578xXo&#10;FhXoguFb2Gt2lJ63CnSUAcEnOSo4nBroasP7C2l4J2mRI+U0m661e6VmNeja8I4qDIHS7tdCQWh7&#10;p6gHnf4z1IMDbFwnipKDXgcaGrn2GSk96Njbysm1m/t0w7tttasSdLDJ87cjMMFnNp1RJWgnDKYY&#10;PISqcidUuX5Jmewa0oudRjZ/OD2GYfjzVqAHtMk12rasucuYT04Vi+miSqbbmcaU68G8HtCgcmE5&#10;DWpaCoWjyDFylfh1PcXuNO/yxAf5CY4zUfX97PT9+SUBSk5bwj03egF6PrSlVY/IFhBbbVBEJ9uG&#10;RDSybXxGI9tmHMhaHK6AqGozjh1pi8c36FFuCsf2+WjaYk9G2dh2ahVtiVu8Z52AirY4RAHTC3yj&#10;EoX5EIW9TQW+5fZ1z18fSlPaa8f7gXS8n18SFGW4/T4Q09Fxu2l5v7gMJe66x/vRn44X8fdDMoxC&#10;8Lb7tRC7nTfEELwDzgVSjlxF6eE3drsWYrcdRWH3AOi2T0hBt01pFHI7DWgKue0zwuR6DWiYXpvn&#10;Kb/BC6MS3HK9yiPmwyPmbjgMaZPrdRyYOrOdUK7N003Pg8ovq6cqf9m9SNo9LPR0s4uPIMfoJ8RB&#10;ZWciflvZ4kjTLlolKQHlWadBTTZlutVymKHlQBo5py7TbKI3I+oCYhSBHE0HGxiV6WC/Co6ug43R&#10;ClxtWERwtekCQuupTTp2Yy4O5UDiYp+OIi4O5ejPrCIuLcbj5VHExeMKmNw2t5UqzIcq0LU4yE3e&#10;Zw7TlPZqORyM5UDLXI7bQZmObjm0u7x3LQfuL61N719u0qX4iKjt9JkjbDssBGHbieIIYgWWCNxO&#10;GIXcLViqMIjczETomnc3XURS1EapkDsh5O6Nofzo7mvbJ3k6QpE6Nar3COs0KhOWIjCjHk6jyho1&#10;Tr07pirUGSpUWlRzpJtoGzjpes/Mdb6pKtJVpIMKfEW6oONq1zvpqu3i19VRxJRhGDZs1DyQrna9&#10;v4yu9/NLEhc5VIZixfiisNnnvSsKWVSMC5UUsSs5YB2GDmQULl3dkgexZQvGQCvX7pRCt9E2LVET&#10;2k1bKAlt+xQVodOEhopwgJPrRFGC0HGVubzT14aGqXXK6srMtZOr295tt722vX9h5GEUflxtGIY+&#10;0l1L9cePUu0r/24L3Z48eFg3ON2HPFhqjeXIo7zz5peV01k2zdY9k0nn+cy/ND6gV67B/BfX9l72&#10;v2mB4qp4V3Jr7U7LKQ8ql84H8SzHm6gKf4YKn5aVnLZMs+9a0/aeKfynpi2tfETGgdhqg6KCVrMz&#10;C1mLzTiQtdiMA1mLwxWQttiMY0fa4vENepT7+Aatq80Qj2/0p1aXoB2+gdkNlfmcnGJ6weOvhviE&#10;hviORGFv/5yXi33984R2xY6rCJvC5QQt5RiNB54LwabQMvlQjmoQ8eXSjjETozSlvdagD6YGTTdL&#10;jtvh/hrbbjh9f0LLN1PDM7rZgxlw+2u7uCa5Q2Qx2A3x39MNtt9O76dU4oz8E2EZ8YXg8M74NTGE&#10;F8aFPAgitxMEwcWeCWILd31JOhxr3pwIIjebFnkMRO53Zgy69g3iMpXJY6hd104vzCj0X/WGwcSe&#10;2pPRwG3PBlN7ZudW+Q12cpXdQG8dWNdZbfTuXGjd9u5MB3MMcSqPmA+P8GnHLAwHXhyJpdBjxgZR&#10;6yhoShBWVLqr2s81dUhaWobJh3JMwcL6XGYX9AzyGl5kINFjKtsE7B1SoJ5BMVL5284idSpPm7NI&#10;XxeXOMqTnLgc7WzKp9VymJ/l8IZu6Zy6TLKV3pNRF5t0IMAChiC5UQBrIhoyFxsXEV1tqEfiYpMO&#10;9BxsnEfiYpMOJC4O50BUtYNo5mJPRTEX+3xUocSjHP2pVYUSj3JgduEyV6owH6pA12K/tvcymHdA&#10;2sPyIXh3UDBNaa+Ww6FYDm/o9s1xe5KN/QC3468XtW/a84MYOhzeS9l0L8/BW9M70vgsfpuL3LaI&#10;RHwJJYc8CmK3TSIQXZwgCN52EARvOhdS6cYZKfy2zwjx242jINxLMHIjPxLSIy+Sk+UKvxPC71h4&#10;ynehpY6T6hOR6QJqRFQZJqpPjlEbRnAeMiY9E3RyEkGOSmX2DUuTHzisO7EqWWcoWWkdyqFvks3h&#10;KvS1bnqFvoflVdpixzS7K/RFn/Epu+Iq9P3lzy5CPh301cb4F9IY/4YWqS52vjsJrGe6SvVl3OI3&#10;l41NHWEv1Ugun7ked1Rj/DJPNDp6prum50FQMzrWJiInN5nlQVAzOpVdFI3cZJYHUYrRtp5RMYI5&#10;iklRenGA4+uFQbFoT0bVqu1TUo6vc5n7s6tK1bYkV5VqxwtX+XUmgwluw9AK/eXmn5sti6vlHf0R&#10;+jZaD5T+Wiy/Ze3rUSt9lGpjua+b8k2VuY/SMFweHH3N2hiPLwvwXcIZfN7GeMbs3jq1qFRPiXcE&#10;u+hmOUb9nAq+PQ11kdL1NNTF2ymuSC4biZF6BsVIPV8XrlN53kNsBpqKVTuvkn+Gkp/ui5y2hIXx&#10;xdIWh3GgFdsiCCI0IqvDOJC22IyDEtp0rTmMA4HVhmdFW2yQR9riUAXEVZtwIKo6QRRtsafCz3tz&#10;zvYJqUK1A/H9uVWsxeEbmNz2MleiYDMhvroBm4dxIb6MYfgwNpSaqDo/HEPXomVo69vr7eIhvNm+&#10;Df+/vjpaHy0+XR19ik24XFlNDI//XPyM/bg+lHcw2oXyCFJltOMeSjrfHth8GShNaa9V6oOpUtMy&#10;l+N2aEQcH7dZT9JTcHZ5Ep6W1m7ghf9J38O3X5hC3GZUiFQYkR2hhUEh7o2BIxC27bfiEFi4GyuP&#10;gahtvxWHoG2/FYeYTYhsnYwCbftsFGg7YRRqey/GYWrtU1Jmg/diXH92VWM8MTgrv5ndkF9oZTec&#10;jfT7c+1sKo2YD42YeV88P15EUmiVsCr/kXbRsxPflPNIyhC1TesSL87FjndaMmhMD9eJhIiWjtLb&#10;e3xaFIoexdKo+H1P/Sa+ZFPsmGo4zNBwIJDMiUu4cgdMXGyURnC1OQfyFptzILLaAI28xeYcyFsc&#10;soDE5dQ+m12Zi72hvGIu9gkp4uIxjv7cauLSYjyywsxwMBgH5hcYR6UK86EKezsOQ8BccNPD8leI&#10;09Vy+O9vm4OxHAgDcuSeZOu/03dvI/PNLYdxd8n1Ni0HPxuWdEQGxBcnCoL3qY0viN5OFIQXG3gR&#10;vtn+oBSFMnjbYYjobcdA8LZjKNfBPhuF3XYUjd2OPh+QWw3ebZyKuhOi7t4wyg+vr4n5U1ay8tNn&#10;HpCmcY14Frknx1iFT6MEleVDOcZBQ/R1R6pLADlioGbq8qEc1ZSyUVWnzlCn0oqYo11wUEbXqRXt&#10;mp83qWhn4XdFu4/0OBI2vKgO+Ip2Cs4FC3dBu9r+/lLa30ke5HA5zUZt7y5TeWHierRjhVIBpGl2&#10;cmQdChgnCorDs1a/oMREcfjGrAQjWjo1UxSHZ2YQFIeOm9pVh7kLqtThAGfXLtMrdejYzKqTzD4j&#10;BZe25a2MXTu5uiLdX5B2LrSqSNviO9+pLU8wvelh3nZV8E4oeP0SMz2bTEcOaGt4fva4sCtFVE99&#10;p3GZiBV4j1KXlh2W8hJMPpRjHETLJA8aItF76s1Jo5cjxa8rF8HTvIvF7ZSB8pd10ylnvgv72awe&#10;7m/+cf/wwB0Em/WXT399WC9+LLlbMvwvzVINe/jGgxveRMsD/5tj1qybx9/Xf/kz//VpdfO/v68X&#10;61Vsufxxu6Y/7lbr/xwtfq6Xj1dHm39/X65vjxYP6F9vwz9cXL6lK7ZY4yef8JPIWK6Otkf06s01&#10;Rf3rlno66T/5/ri+/3JH3xS3Cvy2+q/v29Xne35nJ8wvzir9w8/NY5wr/bH49fXh2+YDzZxmud0+&#10;fjg+3lzf3X5dbn77en+9Xm1Wn7e/Xa++Hq8+f76/vj3+uVrfHJ+dnJ6Evx7Xq+vbzeb+25d/3S0f&#10;b6kdIwl4ysD9zdXRxTmbzTl5mWarthmRF4d2IHmxkVFxF9sKRu5ig7TiLjYuInexCQNyF6eFbUfu&#10;Ys9EOdv2+fAD3/BCh3T0p1ZRF7vir6iLRzowu+0pVbIwH7Kwt5nON5xvpif8aWDag/NXB9SU99oG&#10;fyg16bf0DOTIPdFmbbw2M1999t91qT9Hdxus4BZv+aWzuNShgaJQ20NKhG2HQijLwelJU5yoRVw1&#10;HSRFdr+f9hxsavVcXfAtG6k0Yj40wrcoIrI/81v3ZZKSZLv0rnscJQ4r620ivLw2F4V7tI3LBkDi&#10;TT1v/NGiQd/WY0okl3rQvMtGSUxAw+XES5BjdFM6yZQPq+EwQ8OBhGBOW8I9l7yJfwWvhlyfx3+u&#10;rv/fRiyS6//5ET/hYeznLD79/L+rG4LDJXkp4U0T2fGHvBD+qc7T97OhLTYqoia2QVFBqwn0CKw2&#10;PqMetsU5mg0OV0C3wWYcaDY4QZSPP6BSYp8PL1ON2+BUbRRtsVOr7QaHb2B2bRtG05a2mlWJwnyI&#10;wsR+g8ZoD8lfH0pXu+GQCgUERRluk8okeB4dt5umwMxu4L6i8d66d9rOFb60KzrqWURuJwpCt+Na&#10;ILo4URC8bRKB4G03niN22zEQu+0YCrpbOYw5UZaDHUVDt51aBd1OVjR2t3Eq6E4Iunuj6LhNgWW9&#10;O3YLfPnbBonUNKVMylaVOkOVSktzjnbT7A1X0W7eLfAV7V7jDrAV7SgDYqTKEd3WDMf0oDHQrmnl&#10;4pnw7ncnweZTTV8De8Me15vt35abu9hDFiKwdFl+WK++f7sJf93dLm/+nv7eLu8f4t8hC7WLrKeL&#10;jGRKDpeBM40vDqUFPhOHrC7GE4eOh4ni0JF1KA6dKCgOnV40FId2Lxpqw4NrgbdNZiUOnWY0zK3t&#10;d6s2Mju32tY1nXdVjHau8yQd8C0hocWp7gFvbHLPVgQVKT/SisDlo1Ao5sXe2ROf76owXEqR5Y3u&#10;+fYJw6Wc2jP8BVSjeenkqq7IXM/ETuN6sD+e8BN3wJfL1vEKywUTqiLHyGvStIt19JSAcmG7m035&#10;mqr0Z6j06arn1CUsBIdMXRzSgdTFBkZEV4d0IHOxMVoxF9uSpsvSFHntyiva2k73WtfXpgczUP12&#10;exj0tR3KQVjSzMQ+HX7emyEO5ejPrDa1bcqBqfUoBya3zW2lChNa4z6zMKlCJCRpZ/c/sgs833Av&#10;tP/9GWGa0l7b3w+m/Z2W/xy3p9mSrekjO78M/fXPuAt8q/2w9IrgYoMlwnYLChgDocXumEJgseeB&#10;oG03byFo20iJmO1A3I6g7URRqH1qT0b5DfYZKdg+dThEf3K14WCnVzkO9nVWhoND8tQ7904YTDHY&#10;XJVFzIdF+KQjCtna/s6WT5T2dDuTvVGW/7we0KAyQUmD6GmNxpJIezni18VfKKVHRj6UYxxEyyl9&#10;3ZlYLvKhHOOgQZ0FcVBj3kiEajfM0G4geMtpS7ibRrcb5kNbbMaBrMVmHMhabEhEYLXxGVmLDfLI&#10;WhyugLTFhvgdaYvHN9BssM9H0xZ7Moq22KlVtOXMTq6qkzhEAdN7VjvxeksNca1+0srExHZDPCNx&#10;xL3KQUK7AbBZhtaXg9LVbjik9ndikDluT7TJn+wAn9kN3FQzXoeD11wNZjas6OgVIHI7URC6QUBi&#10;FMRuJwqii00iELwZoihFHYsfsduOgdhtx3DkMJ5NbX/Pf2yerjBJnMP4Sfi9UZQfXt+07/bLeTia&#10;xmViT0RflI1plICyfChH1JZDxvR8W2QAPU0B3ROUuVSVOj+V+o6uaI52E+0KV9Eu5ZrWybaMbCNV&#10;RbsqMZ9EYla0owwIRMkRYfMJ0K62v7+QTVTfUeUgh8tptmJrNlHNxCE7I+OJQ8cIpe9oOp0cWYfi&#10;0ImC4tCRmCgO7U40REvHwES4tFu3UBw6xduuOqQ8dxSmUoe2x5ypwzwKX78mtwN8XfuElK/rzKU/&#10;t7oabfeiYXKd66yq0TajUcVoL4xKcOtV0xJd299r+/uC9theHy0+XR19ik8md3ml7jr+k98c44fL&#10;F9/8KRkVjcz1xHca14P99GD0F3ZpleRvLFebo7DuKTbHQeVA8dvKznqadtGhTwkoewbdbAp9qkp/&#10;hkqf7oycuoSbafR69Iyoi0M6KBkNAtukQzGXFonQCEZ0tTEamYtDOhBc7cqrYi420O/GXBzKQctL&#10;kxP7dPh5b4bYM1EFaTuzirjYmVX1aI8rYHJbylGpwnwa1/b2FviG6wXzBqQ9MH9tME1pr+3vh9L+&#10;/o6AKMPt+HNCo+N200d2cRJKALX9fWHjE4K23byFoG0jJWK2A3GohgeA9v9n79uW20aSbX+Focf9&#10;MJaoe8d4Inb0XM6JmD2nI1o/IEuypdiyqCFlu3u+/mRWVgKrkJkAZRBukqp5gaZZTgAFINclE4Ug&#10;SoHaUTsaEiL/jErYbgEXGVGB20E7GsJ28F5hbX//pEugPC9WvMLx1T4V2ON+9nyWjQ7e/ffts7DX&#10;3u+IosiwfrVNDw67Db2ynTIGjemX/1m19/sIeVBzJVTa61YqJLI7QSNiHfqjbmVQPm5dckF/1K0M&#10;kgloqJz+qFsc1Jg3+mO1G7bQbqBH2dKWadbV2x7a4qMiYqsPioXZ4Jrw6DX4+Iy46jMOZC0BV0Da&#10;4jOOV9KWiG+g2eCfT0Fb6urvb3FpvlcShYnthhKjIyR/eyhd7YY9an+/oPvX4nYinRu3G9r1cLt2&#10;A7eQbq7DIWg5RzN73naboZ5F5A6iIHQHfRKI3UEUBG+fRCB4+63riN1+DMRuPwY6DsHZmAYHulid&#10;NokSuv2pLQoFwayUlkMbhzJObQeYqh1gNIrywxub9t3u8AhH8zgj9lT0iSLMo/qFcwncGkC3vdLS&#10;GzQgUrsnqCGqSn2FSqVvpX/66dPy+df0gfTiT/o8WPNR8wvKioJW/6DlfZ9nxxeyFiH/axr3Dw7A&#10;34OnfMF/wmfGyt+bva3zsbFzbnYil+WYsDIlvrvfXmY3ZNIdHR7S8STcOj5OkEkE9v7/5W+UmX92&#10;c/+38B/SQyjfOGsnQr9r/wO+FX9BJ2hJwDRL7lQSUBfFv35/8F/v6IU+962+SgKuiLdRvrlSx3bA&#10;FRe4G/fieSUBNAOK3LpFpvADSEB9K2BX3gqg59PCZSIHm9fMzaL4Xc3Momtzmjnwh1EzB/oQNXMQ&#10;BTVzoLxRM/ttZCiZgzoyama/ow01c+Axd0UzzXNH7hai2bfejWi2UQrR7HvvhWb2T6hAy+BYhue2&#10;vhWgdXe6mxl6tXjZD700sTxYy6/9g+nm5MGp0Ubgtmfh+h/PAF7pvcfD83mSaKLHZvBE+S0Rnpam&#10;Xz5N4mg6wg9X7Enwr7TTxmuIPIk8bgD75YQ3uCi+3k/KQ3SLfES5of6mWxkjd3F/nHzY+Srpv9et&#10;xMkT0G+3dGdTQ1QD5BUGCBOHH6H0CbssdZlotZvtoS4B6UDq4pOOgrn4nxJHdPUxumAuvlNPD2PT&#10;aF/fCpA79KroLgyoZcFc2rklAKkVg6kqBjH2Z0LUdJH9QDBvQDoC87cG0/QI1LcC9uWtgEsy+Sxu&#10;T7NuT9Ned3wYLYqv8khqFpQPvqxe/nG3+MyK5vorvaGbFXN+V7f9KgudxgDOWcfBlJsRtn2wRNhO&#10;oGBiIGr7PXoFanOPnomBoO33tKHdkMS5iYFuQwBxaDckn8AEKdyGIAqz9GbqpUvPxsGZ9c+o8Bvk&#10;FUcbZnhyC9iWNR5sGJxf/zoXyxCIKWTD4BQHYXCKxeZKYSqL2J53C2PSIcC+JYviH6cP2bYcBDX7&#10;oN+wTuMCpSWyLrbwrYDGwVH9r1uZgnzc/QcuEzBgpcigZjJ1N9Vu2D674ZJAx9KWadZP2h7a4jMO&#10;xFafcSBrSe8hGixDYPXxGVmLzzgQVQOugLTFZxyIqUGQAlP9Qyl4i38+JW3xD6Yok/hTW9CWiG/g&#10;7AZEAacX+EYlCttDFOhakO2wgW/w9UG5OuIt0CsMFWjXa67TA0JI3m/SZ2+93+1XA74/lOxuMpSu&#10;dsMevRVwSWBlcTvdhZvvcGiWCe7aDdxZK92V+TkaZTdE7WYgiyGjj34roBe7g2NBdPFJBII3QxRN&#10;Uac5AbHbj4HY7ccooNtnIgV0+1EK6A6mtoDuYFZK7E5FmKrOe3oH+NKkknpqXBE47BtOz3oarpO6&#10;GdOeH16uwPsoyr+yjNV9RjiaxxmxV6JtHqWgrD/qFjX4OmMG9raWSO2eoB5LValbqFLpZjRod5zu&#10;lIp2HsbQfLVWso8PqKWCvF7Rzpvbina73P5e0S71/H0P2tX29x1pf7+k3G7hcpqlXtqVZbvikNXF&#10;5sRh4GEWNVMf6NDWDaIgXAY6COHS70RDtAwMTBSHficaisOgeNtVhzTPHYVZqMM1jN3ASsW5XcPX&#10;9U+oQMvgWIbntqxGu7X+Yom64DoX1Whfe3/novgqk2pP25b0tO10NVr9Yq3FRuI7j2tEuqK6bkVX&#10;S/l94Gvn4jEMmM+5sNtvY8ugfkNc9tYfJx92r0OfJ6DfM+jOps5OVfpbqPQJRS11Sc/B5pW+tr9P&#10;3EYXgRFo9IB0IHXxSUfBXHz+g+jqYzQyl4B0IHPx6ULBXHygfx1zCSgHpZfG2vBPh5/3Zoh/JIWr&#10;7c9sQVz8mf2+9vdKFfq8bkGPce/Kx9hPz0Jy0hV5NuOk8w0XO+kZfhqQjsD8rcF0rUfvUz2a7l6L&#10;2ynVbRy3mz6yOQF4kr7Nej/0IG7OcvBxDsEFOpGjcrQfBGHb16GI2n7HFKK2j08I2n7zFoK2j5SI&#10;2QGRQbthDdAOohSoXdvfeYWsZh0ikmUto4GbjlJoNRyq4fCar/D59Y8s7If8BhnWr7YpLXHfQK9s&#10;p9uZxigJUz2uW3EtMm3q9xHyoOZ1Rg2hWwkluxvwNvJx9x+4TEBD5XQ3usU+BtOjUO2GLbQbCAAt&#10;bZlmXb3toS0+40CzwWccyFp8xoGsxWccyFp8xoGsJeAKSFt8xvFK2hLxDXreGyfBP5+StvgHU7gN&#10;/tSWboM/uYXd4PPKsk5SO/GSE/C27IYSoyOz4e2hdLUb9sluoPxucTsRyo3bDc16uMZu4BbSzdkN&#10;QRMe+g1rlAmCKAjdICBRZCJ2B1EQvH0SgeDNEEVT1GlOQOz2YyB2+zECOYxnU9vfn/b6k3XSNT/i&#10;JTJ+eGPTvtsdHuFoHmfEXqkI86h+4VwCtwbQba+09AYNiNTuCWqIqlK3UKVSvrNoN9GacPqyV0W7&#10;inYefpdKtUrMHyIxK9rRDChE6RYh8QegXW1/343295NDYlIWLqdZiq1pfzdwycbg5sRhYISiOAxk&#10;Hdq6QRQUh4HERHHo90shWtb293wDXhVo6fvdha3rz21p69b29yvtoUv9W2G7F9203O2ldcb+weRc&#10;8OD1FkUni4IHa3GyP/JGXvcOT5JvHz6WpgY6cDD5PLdj9Xe/Gq1VXa3FRuI7jxvAfjnh2v6us6n0&#10;qSr9rVP6J4cE6Ja6TLMc2xZRl4B0IHXxgbFgLn7VFJmL3y+OzKW2v8vtVxIXf2YL4hJQy4K5tHY/&#10;qbnauLYljWujvQWG4dhJ74J0BOZvDaZp2uvq73uy+vvJIUGVxe0kDzZej277yEhY1PZ3/lCpj0+U&#10;UQaat7AW7YtzrEUHEIfF6KD/C9vIgiicJpujjdrRkBAF7WjIiAIyU+B20I6GnChwc4oX7oN2NJzg&#10;gOQVL9wHYXCKweaqLGJ7FnWN/YkdMByk9N4U8SOKsk6Fnh4ccmO6Wls1N/ajqy2lv+lWxmTapA6T&#10;/qjbYlBj/eivusXd1fZ3+oDbh8Xt778sZ8vFy/sDuppf75b0x/1i+Z+D2bfl9fP7g9W/v1wv7w5m&#10;j9gs95L+z8np+Zz+zRJ/+YC/SHnk/cHLwWxXKiWEFoa2nCRWsce0pZWh2DCG2OqDIkKrzzjQa/Dx&#10;GXHVZxzIWgKugKjqM45X0paIb9Dt3nAS/3xK2uIfTG1/3+tOvBj53crExHZDidERkr89lK52wz7h&#10;Nj1ZFrcnWuCvaQjs2g3cQrq5Doeg5RxlcaAgEbmDKAjdICAR/xG7gygI3j6JQPD2W9cRu/0YiN1+&#10;jEAO49nU9vfa/v7h/cEHMQjZaM6t8vzn7Nv7A354Y9O+2x0e4Wge1yhnFZ66FQGaR9X2d+5h5LcR&#10;m1ZCQmX+L+9Yba2ef1n+5c/8V1WpP9386yvp9IdbulFPDinvWrRLFsvGVWr7sldFOxB/PlJVtKvt&#10;70n9Tf2G9WjNWNEuudLaNqnw/JoWsAazGLKYQRymD6muFo8Pt39/eHzke2C1/PTh58fl7Ov1I/2e&#10;/pfXgSmGPS9XL3+9Xt3LuPST8JTl4svTbSpp3t9d3/4t//1y/fAof1e4vH1eLm7uVquHp0+/3l8/&#10;39E1yBjYwiWlZQuX0yzF1vaQdeGSjcHNicPACEVxGMg6FIdBFBSHgcREceh3oqE2DAqmCJd+JxqK&#10;w6B421WHNM+dF6wLdeh7zEYd2iiFsbuGr+ufUG1/p27srLzoL6oLGStYDMurdBkF53rQlO5m7vXW&#10;PN7f6p3tV60z9g+mm5Mj1/b3hGrPi9XsN26qp8ctNddrHTZN4mg6wg9XLL75V9ppI6oj8Z3H1fb3&#10;zDGU1ei2rJF3S/Kv4T4Fe1mT5FSlf/fu22J5+25+eHSY/lqDuhAAWuoyzXJsW0RdAtKB1MUnHQVz&#10;GS5J+xiNzCUgHchc/Batgrn4pON1zCWgHFiR9k+nIC7+kRQFaX9mC+Liz2zRRhdQy9r+ngG0wM+4&#10;YqxkaD02xNcxofN6fMh/U+7HgHkD0hGYC/96O2+p0bTX9ve9aX+np9zi9iTLsc2PTwmw6Kmfz0/T&#10;Y3/9k67+PifBw5YDIQBJYrrBRn2NnPyEbzMK2VHXheVwRK9iy96w9oq4zWhpgyBuE3J4QdBxOHKD&#10;IG6fuTEQtk/cGAjbjHL2ZBC1uQXMngz6DVwnsDEKu4F6zbwo9K/aXrMgDE4sMRU3DE6tf0YFbpNV&#10;44YZntyi/X3uT2/xvbngQhf979FNh3MMceger6/ROZ4K33CJGGgm6Pc+NsIjYlKTrZU/9o17To5k&#10;OdBjxvZSy0KySBYmJY8u3VXt76WYlnlthumPus3B0uSn5ckolP6mWxkj3lRXk5dj6Kani9jfNcAE&#10;e3iQROrfG1EvjtR/2DyLNGhoAjqzqadVLQeaunT/PS3++8vL4uPDCwN12/KQ/8+31bOUNeiP2W+f&#10;H59WP9EYatR/eXn+6d271c393efr1Z8+P9wsF6vFx5c/3Sw+v1t8/Phw8x2WA90blrpMsrbeD6Mu&#10;PulAgAUMiZiLTzoQXn3SgcTFR0XEVh+ikbj4OI/ExWcLSFwCzoGo6gcpmYt/KJQMWubin09hOESU&#10;Y3hqS+biT27hOMBlrlTBL7/8EVSBrgURkhFr1/aDeQekIyyn23YQ7/YKpmnaq+WwL5YDP7cWtydZ&#10;5A9w+yz7AV3L4Vz9zVGWQ6QiAV8YpmRnIW77ihbRxQ+CwO0zCARuPwYCtx8DgfucTX57NgVy+2eD&#10;yB1EKaA7mlmE7igOug5RHH92K+ZOiLmbAlG6/zxFnJWeqs8QREXq6TBVeroVsSuAvM6YJo9oAN1K&#10;oGxUDIzKh77eqO5RVY26fRqVFYbFuklWhatYJxNNi4a2oq5iHX6LtGJdEk4/cvHXinWRj/zDsK62&#10;v+/ImibMkSxYJn226bfFWrA8phdMUqG4KwybSsEoYRiVBTsYJTuLhGGgXbrp3AZBYRiYl4iW3HNl&#10;g6AyDGq3KA1ZGdoghTL068ioDMH+xEkplOEanm4UBoVhYMbi5PqnVHi6vudeWLr+7BbFaF94F7Vo&#10;ZjR2el9dim7DVKk7odSNS8viz+7W2u/95nWWuCpLI93dkecqk3UrcjmXdPUFCP1Rt1lTU8YgH1wN&#10;PP1Rt3kQJbjhuq9EkueKHggNoVsJJZdsYHdpb/3HvY6p0JlMPZCq8bdQ4xNUGNpymh6DnaUt8wAV&#10;X0dbfAcYkdXHRKQtAeNA2uLDc0FbfMaBtCWgCshbfMLxWtoSzCz62f4JcUpo1nQL+Mbw3BasJeAb&#10;OLmVKCQM73mzbw/r0B2MDqFcLPR+tKPVS/cGpYka1Dr03tShCWYsbqe+0wlx+zI1qNXWd1r73e9C&#10;Q9z2sRJh2+/aeh1qtxAXeg1BGxoJhhaSgzAFavsUwryy5gh85ESBlVO4Df7kFm5DRPJwfgNa9Gq/&#10;AeJUw6EaDryE9/L9wfJg1rvU3VqGQ6PaI5oiersZplpat9knSCylv4dcDID+ZnRhO2qC6D50m/cl&#10;nsTAIInUv7fa+v4mV3/nTG+pS7pVdpa6BFoUABYwBIG6AFj3nTBUxT4uIrr6pAM1sU86kLj4OI/A&#10;6rMFJC4B50C/wQ9SVEkC/6RgLv75FH5DRDmGp7YwHCLKgbMLl7lShe2hCnQtaus720AdLJ8Ypqvl&#10;sEerv7P8sridGhCmw+2Tw9Rbby2H89SHSDfYqA6HKKUDcDNMyc5C3B4uFfhBELh9BoHQ4sdA4PZj&#10;IHCfX7hnUyC3fzaI3EGUArqjmUXTIYqDpCiKg9jdzkzF3Akxd1MgSk/TFrW+ax5RZNTt8wsvxZdL&#10;2U220V91K6NyyWG9UV3lXMviW1gWp6RpsW6SFeHabr6KdU2FuM3oCLoV697N2pmpWFexjiFqnY4s&#10;GTOAT1uGdbX1fVda30k+WLCceBm2k4u0AysMm1LJKGFYW9+vP9/RStSFMvQb0VAZgv2JwF0oQ99e&#10;LjzdKAwKQ9/pLqrRQSsayu6gFQ11t9/mVxSjfeFdW9/JcCTb1Vt+nqgcNTbXdd/layYTr/u+ViVa&#10;ZWlUiO601akA1m0WwvSE0nV9O011xlGXCdDJ1NmpGn8LNT4Bl6UtEy/BNjFtidzSjp8tHAkRGpE1&#10;KJei4+pjYgGsPswjsPrwjCI/qCKjox1QBeQt/pG8lrYEfAP9bP+EilJ0wDeG57aoRAd8AyeXfYKG&#10;CtfVWrdktdZNWeh0ZUdY6G/uBTWa9tr6vi+t73MysyxuT7ME2+GxCJX5/CTViRy7QXscx9kNAS4A&#10;bpMjQRk97S0Cbh8WEFuCIAVwu11oCC3n7oEgbvtYibDNXzC1J4OofeEeB6J2gjgzIYXXcOQfSWE2&#10;BGGQER35B1OYDf4ZFbAdEKui9d2f3MJtiEgezm9wocvW9+CmwzmGOLXe4FsZfMOxl9GwrbrquxoO&#10;c5el8NPHb7Vr5owcB5nXZphqad2K4yCx9PuB+ptuZQylN9qffq1Hf9OtjKHUQ2O6ur0cww/z8CCJ&#10;1L+3zMD6Dzs7LkMT0JlNPeRqOWyf5TCna2WpyzQr6v0o6uKTDjrRppgPGBIxFx+JkLn4uIjExYd6&#10;JC4+RCNx8XEegdVnC0hcAs6BqOoHKZmLfygFc/HPh/JFO/cR5Rie2pK5+JNbMBe4zJUqbA9V2Jjl&#10;4IN5B6QjLH9zMF0thz1qfWe6ZnF7msX9Wtw+S2zUWg7nShtHWQ6RigTwYJiSnYW4PQzcfhAEbp9B&#10;IHD7MRC4/RgI3OfMIOzZFMjtnw0idxClgO5oZpETRXEK7A5AF7G7nZmKuRNi7qZAlO6/Eb59Fs79&#10;IlUAeZ0xTR5RyahbUcR5bwOjskhdb1T3qKpG3UKNSunFYJ1A0cZf86pYJ112FesizKxYlyzHnVz1&#10;vWIdfw1aQfU1WFdb33ek9Z3ZjwXLaZZha8Dy+DgJQCsMm0rBKGFIHVXut6k7wlB2FgnDIJ9307kN&#10;gsIwMC8RLdOKKKYGjMowqN2iNDxiFWUPpZCGvhZDaQj+J85KIQ3XMHWjMKgM/YMpytHBORWubnCh&#10;h+e3KEf70ts2v5ur9OpidHuZqtidUOyGTfu5/rmb67779nVHUkf2dVa5Xf2q2C6Cea31zPim5+J3&#10;f6g8001C1x3pVnaYQ2kdXX/UrQyihLrG/tKg/gXk1jEWOtOpR/Ia7rNaPD7c/v3h8ZGNktXy04ef&#10;H5ezr9ePVJxP/+MPntDjXwx7fOLBDWtKrCt/1Hv1/MtSvur9YXH7+y/L2XLxkt6Z/Hq3pD/uF8v/&#10;HLzJZdjmlOYtdUn30nQ6f2LqErAONF5bDEGQRnANWAdSF591IHUJWAdCa4DQBXfxgb7gLn5bIHIX&#10;n3S8lrr4h8IPfFvo9yeXshiM8cnl8OwWzCXgHDi97bFUsrA9ZIGuxWYWYvPhvIPTIZzTHUmg2I93&#10;+4XUNPG1BX5vWuAJJCx2T7MUW2s7XCZfw7Ed0n+nG2xq2yF41wvhxQcGRJcgSAHeLkYhuPgLsSJ0&#10;+3CJyO0vXPo64E4gly/Lp9t8T1wVlkPQjlYAdxAGJzYgNIXn4J9RAdwBuSoayfzJLTyHiOjh/AYX&#10;+tWuA8SpTGJ7mETsUtBjSOB+RQ6USMWBfnxR0Vf0qRcYvjGe4r+ol3UybWSfEVHJ3XU6TPW0bkXh&#10;S29dP5kRF6DfKZCJWMuYGBgkkfr3tpZbkvlcM0964rrNEyAzYEZV22EL2wsoRVvqMs3Kej+Kuvik&#10;o1DGR1xhMEBdAKxLOpC5+LiIxMUnHUhcfIhG4uK7BQisPltA4hJwDrQc/CAlc/EPhaaxtRP88ykc&#10;h4hyDE9tyVz8yS2YS6UKgpvsxgYL//AVTuismDaAzqLUr4hnAjrH0QXnOhWKicG8A9IRlr85mKZp&#10;r5bD3lgOlN8tbk+zyF+D2yeHiUNay+FcyfooyyFSkYAvDFOys6hcQDnfa5dAdPGDIHD7DAKB24+B&#10;wO3HQOA+5wVq7NkUyO2fDSJ3EKWA7mhmEbqjOEiKojj+7FLCqSvdTLXSzaZAlO6/LWqB1zyiglK3&#10;hbBsso3+qlsZlUXqeqO6yrlq1C3UqJTuLNZNszJcxbqgBT49mQi6Fevy6u+asyrWVax7zervet8o&#10;eul2K7GuaebiDvrZN27ZSg1h39Ed9rxcvfz1enUvXWSpcYzNhOuflosvT7fpr/u769u/5b9frh8e&#10;5W+iPNxZ9o77oWof2f318x1dg9wcRp10D7fvD05Ojsn+sGCZai/T9ZGdXGQv9e63l9kNfQSBOdgN&#10;9zmqrTRKGAaaDtWL71+uoV260sW6wigMA/MSlaG/FiuiZVC7RWnoL11aKEPf/0RlCPYnAnehDNfw&#10;dKMwOLn+wRTVaP+UCk/XF7uFpevPblGM9oW3bYA39v+rS9HtTVelbq1EM/aP/w652NIqSyPzutNY&#10;p9RBt1kIi1k/sPo7JRVK1ANkRHz8JpvrfnQr+5NIA4Mk0sDu0iH1H7e4/DpPeiC6LThUd1DV+Nun&#10;8Y/pvre0ZeKl2CamLfMAFTt+tmUciKwB40Da4mMi0paAcSBt8eG5oC3+6SBtCagC8hafcLyWtviH&#10;QjPZlqL9EypK0QHfGJ7bgrUEfAMntxKFVCJ+W3XoDkaHUP7WUJq4cq1D70sd+pjuXovbid5NZzec&#10;Rl8hb17QnNpuCN4KR+D2YQGxJQhSALdbzEZo8RdiRdz2sRJhO3Vt5dJ+27b+OtROEGdiFF5D0IZW&#10;oHYQBic2IDOF2eCfUQHbAbEq3AZ/cgu3ISJ5OL/BhX613wBxquFQDYdXGg7+K3r89LFRq93hEU3J&#10;XXU6TIW2brPgTrG00V9/062MEQOgP444CV3dXsbhh5kOfGCQROrfW139/U2+cX9MWGyoy3m6n3aW&#10;uvikA2UxYAgWBQqAdUkHMhcfF5G4+KQDiYsP0UhcfKsAgdVnC0hcAs6BfoMfpGQu/qEUzMU/n8Jv&#10;iCjH8NSWzMWf3IK5wGWuVGF7qAJdiynft++AdITlAvlvCKar5bBHq78fE85Y3E7V3AlxW95Hta3v&#10;R6epSEF32CjPIZKRYGgnnJK9hcjtO9qIL0EUxG6fRCB2B0EQvP0gCN40c/wWnj2jAr/9M0L8DuMU&#10;EB5NcMGNoiMqUTyA32CWK/xOCL8bw1O6C7enDb7NKSp5dZtldtbsTerRn3Urw3IBYihap06hMWqV&#10;fAur5JSELfQld6NC36BqDVCrQt9/vWMY9sG4Qt9abzqLz7iL68IzPFToS4uYfg/01cb4HVkbnj8d&#10;brFz4kXazuRDPI5s1JLEKNW4bmN82lkkGgNlZOSMCYLAGVibKBpTm5oJgpoxqOyiaExdXSZIoRh9&#10;eVYoxsCrJfusWTx1DccXPFac2wIx/YMpatX+KRWOry+CC8PXn92iVO1LctsYb6b31YXqxLRSmKp+&#10;J1S/r1x3JR5ODyGVUrdkibbeOrWWeyNrOxCziuxZGFO1i863v8Gcb3oaNNCpTjmQBtEjL8vh6H50&#10;K/uTSAODJNLA7tY47toYP1vuk9tN6Gdpy8QLtE1MWwLGgVZsiyAIrVilDhgH0hYfE5G2BIwDaYsP&#10;zwVt8UEeaUtAFZC3+ITjtbTFP5SiUO2fUMFaAr4xPLcFawn4Bk5ue5krUdgeorAxV92H8g5Gh1D+&#10;1lCapr02xu9NYzzldovb0yzQdnxKOZVo6Hzqxvi567EjbgdAh8DtwwJiSxCkAG73SBBa/B41xG0f&#10;KxG2fZ8AUfvSPQ5E7RbikMkUtemjUzdKgdpBGJzYI/9gCrPBP6MCtgNiVbgN/uQWbkNE8nB+gwtd&#10;+g3BTYdzDHEqj9geHrHbhoPQj0a1RzSl03Onyl+34gBIwX58xx3d9JTn1QTRfeg270vAYGCQROr3&#10;LTbZGN+ZTT3k2mWwhV0GdG9Y6jLNens/irr4pOOVzMWXxchcfFxE4uKTDiQuPkQjcfFxHoHVZwtI&#10;XALOgajqBymZi38oBXPxz6fwGyLKMTy1JXPxJ7dgLpUqiLrf13fxfcuhA9IRlr85mK6Wwx6VCk7o&#10;Lre4Pc3Sfy1u70ZjvC8iEV8S2tlmdMRun0QgdgdBELz9IAjeYS9egd/+GSF+h3EKCI90esGNaneg&#10;rnj6vFjNaIHLK7qkpMSuVNL1fzaFLhwP1uJu/2C+OjyaSNRa31gRZdX5JIuA/D9XL4zzy7ublxl/&#10;sftgJh/bfsUydSO7A+Xg+rWonO86Y7hXsa/QzqSSpm5oWG2Mn9Oc71OV/ISylYW+aZaPq9DXfNm0&#10;Qt/j9fsDap+PQDQgGNWkntCkrtBXNLOr0yrm8I+DvtoYvyON8SdEmix2TrOEW4OdE3eYkcvnfQUM&#10;NY3vbtJcNC3gQVI3Od30S6NmDKxNRE6/TQ01Y1DZRdHod3UVitGvMheKMfBqiS02s7KG4wsea1Hz&#10;xskNrFqcXP+UCsfXd+QLw9ef3aJU7UvyVzfGB/ccTnB701UKMCEFiAvP9Ggmba293wNSPKv87fh2&#10;uW9tZ82r8jmytjtNd8oKdJvZgehnnRz9UbcyiAw/nkM1M/RH3eZBlOBYifcXmCXSwCC5ZAO7S3vr&#10;P+51bIbOZOo51Sr19lWpTwgqDG25SI/Bxt+F/1G0JWAcr6QtPg4hsvqYiLQlYBxIW3x4LmiLzziQ&#10;tgRUAXmLTzgQVYMghc0d8A2cWv+EOCU05CfgG8NzW7CWgG/g5FaikDD8bVWpOxgdQvlbQ2niyrUx&#10;fl8a408IZixuT7J829H5pTDM+dlZal9r38Nn/ccfqKMWRykojX8Pn0JSqELwInIc0foqsjccguBy&#10;Rp6FDYLYQmaCFwSBm8HfBkFooXfevCAI3AxQNkiB28duEMRtPwjitn8gBWz7p1P0l/lHUsC2P7NF&#10;YzwDrr08BWwnU8lOS+E2BGFwco+Coymm1z8anN609oNzNDjB6Xs8zS1eP1A71Qdq98tvoJtqdp9S&#10;I6ezloVkZU+UmZW9die0v6talnEUBPOr/qhbGSRMht736Kvqi3Cnp3V4UH8g2Vt/HDlsdVP0aHWb&#10;p0ACDQySSDpNGkG3/mTqr9Vw2ELDgUDUEpfEHzZtOPww4hJAEfCWgHIgb/ExGnlLQDmQt/hsoeAt&#10;PtDTY9bIcz8IAqtPORBX/bNBVPWPo6Atwbyi2xAwBZzYiHDg1AZhcGojwlFMbkM4amFiewoTo1sZ&#10;+qG8A9ERkgvavR2QrnbDPjXF001uUXuSZf+OLg4ppTLpPTtLfcGt3TCnlJ3sBiWo4+wGxjkK2WM3&#10;JFhIO4vchuTNmxgILUd+EIQW/0AQWObJ9zBHgqh9dOyeDsL2POG2iYK4LUv5mBNC4D7i1/PmJkqB&#10;3HP/YArHIQhTQLc/M9ZySEdTMXdCzB0Novzwsh7218nlu4eeeRWDEYhKZqDBwyJ2PqAZ6XA4yeid&#10;o5pRt1lZ0rNBo5rOBf1Vt1l/Syx9i0F/1G0OVZ6h/lg16hZqVEqaFu0mWS2uop1M9FVFuxkxBZeQ&#10;IJtoyURFu4p2/A6dwMoeol1tfd+V1nciSRYuJ1mk7egiLyg8P7tIeNyKQ9JCrA2bNshR2pBlXW8h&#10;mvOw7CpShpzMTQhM5amsaGOgMGQX1cRApAx6tlAXsolqYqAqDGKgKnSnAzVhOx1vHJZGyyS6dKSS&#10;6LbwqoYif1T9RCIpV/r69U+2I7VxQ+WIbkWz0MHgI6U/6lYGlQelv1Vds4W6hh5Zm6hTcth47a1N&#10;1JcJCWyizhp+VJ52k2y3PpQehChNuym2SNOc6bsmISZpN8EWSVoj7ERu3FQGcxNY6YFECSznpl6T&#10;J6emYgwdeu1w3JcOx1O6V2yymmQdnqML6u5KbuDZeX7U7357md2QuiJdJSUHfStmdLoSpYbpCPNV&#10;ak3MCfNTs0JA4YkTn7MxioyVSusmCOYszno2CCatOb/dMDdBkFlSUcKLgtyS6gBeFOSW8+R6mAyL&#10;7FIa8MyxFBUHKVyYMEXFIZknNgzOrn8wRcGhvUQ7kc/DrjrJoHu89g49V1xwOO1BIqW/ERJRCCbA&#10;qR5GV1vJrW6z/S+5I91Y8SAJJfXGeNRa3D1rYNUBejS6laOSSHqC+lul5dtHy0/p1rBIlwpTm6fl&#10;FenuaFWwinSzinR+/UAqvru1ylxFOsL5QgoS63lcrO6kTaCKwr0RhcTVLVROssrO0QUv6UPsj0oN&#10;6d5qHSxCj82VGjgPW01StGMPlRpYh5kQhSJkzdJfamCL38RAmAzKBCgI3VNBObjPZQLi9LQMyoi1&#10;QmmyY+d/PeMsy5VuKlTyj3693A2hECn3pwFek1NXi8eH278/PD5yIWO1/PTh58fl7Os1L6Ca/pfT&#10;dTHs8YkHN4XfdHS0DBuz4NXzL8u//Jn/+rC4/f2X5Wy5kFVYv94t6Y/7xfI/B7Nvy+vn9werf3+5&#10;Xt4dzB6xAfcl/Z+T0/N9W7TzlB50SYn/fHi6mx1fXCZdmJXDz088benW/PX5n4ub/13NnhY/39Mr&#10;fHe/3l8/3139/kx8ONkmaZpv/vVV/onO+ezDt/9Z3NKY6y8vi6Sk1QFbfPzI/QeUJ+kIUp687JRk&#10;yXFKeTJfav2Hz8vVyz/uFp9n/Mf7g0c67BT4+is9PRmx85DidmD9PfvGHQ/plvqO+2u5+PJ0m/p9&#10;7++ub/+W/365fniUv/tuOD4wnpRvq2e5D+mP2W+fH5/oPz2v6A58eXn+6d271c393efr1Z8+P9ws&#10;F6vFx5c/3Sw+v6O5eri5e/dtsbx9Nz88Okx/PS8XN3er1cPTp3Qp6KzyRaO7++H2/cHJySnNoIG7&#10;y3S18tBf02NBD5hcXD1IuozyCw/jR2eNy8ifdk+Xkfaa5kg9UNanfB1pZXSOf/2TXsibL3Ih+XLo&#10;xWNjMyfB1r+kbFK8XUQR0x7aEbSLZkRqMJadoU2KNh3XXGwQhLzU62yDoAma3v21URD0ThixbBQE&#10;vdOEvuaEEPbS2182CrqgJwl/TRTjgtoohQtKx+tNjHFBnTA4vUEUnF+4SHRHNNf8+l6eYQRDgsWZ&#10;886wQMxVOmcK0b+GmFCxKzXi+gfTRabblUS+3K79g/fdBuWnl3gFXXF+TFujE13Cpr+5/VkhX4bl&#10;1DDQLC30Q+6tlEqvFrzPMhQfD6eZfpJyQk8hjWrej9YYupXDol3xKM1L+qNu3VPUHyuX2UInlK66&#10;xbt0p1S8s0iF+bjiHYFQvnn4ow8tnfAhnPQPDnFRE+e34t0gRud3eP7gT25UvBPk7L6N9Bq8axT4&#10;eMnFGu+v16t7kf5J7Qv3H6PFqvhXgUjEzAJmYsmbB8yLzNzOzrJRqAKRDiLpfKXyo/Wh6Vfu5nPh&#10;hX3q0IQokjm/TmtjoDgc7urzY9BcNEKWZZQ5DhSGyQ/VWdszDSVwMcIPpZlkP/SoR7co8e+XLXKh&#10;Q0FC+xlWGr7QeE1OLYzO6odSeprIM6MHrPRD8cXNH+GHXtARsMI9O88Pv+ZJymLVDx3lh5JlZuEu&#10;odHm4Y6unlzG41RfbMt/7HfzdTxWijUa7yhinx/KrZiyswjx2D20QRDy5mduEIS85IfaKOiHHvOi&#10;DfZQEPROeOkHGwVhL3WF2ijohx5fuFEKP5SLmjZK4Yce+wdDiIAo7Ybp6kN7SkVXKH0JWsMQ0uwZ&#10;lid31vNwd7BZhq4j8wq6cXr8ULWOI2Ih7uQ85feQWPBdhmlCnUfdZg+TjofRQq1t/VW3MupYZnqg&#10;ansssZQWaQjdFn6onqL+WLnMFvqh3gtbl+muq3hnE3LFu4p31JFwVet/VHXjpkfulqh4l/CV1heX&#10;avD34F31Q3dkKYoz8mmsQJzmpcHLQ0LnpPO7ApHkUNL5WuIepQ/dtRdQvwSNmV39YoxIRMu2MRMV&#10;JopDFlImBEpDPwQqQ9dSRV3oh0BZ6E6GEYUNS37LMmxT/mvfShTNREc6ybdNNQVnaZOeon7NIlZM&#10;/xjRZM0h6U6qrtk+XXNG+cum6WneeBtO05kYjMrSbqkHs7SbPzFHN9lxlH2kj0h/z5sYE+uNpWMk&#10;kCvGbiC1xN6L7ilKKetYHF66oIOu7wHty3tAZ3RX2gQyzXtAl+zzujxvTsyDiV7jA45KIWlNhlxq&#10;gFamjlMt+0KWhkkkrchgYiDTS2zRBkGqx7mMTq1TkUCuJ8s6GDqIZG9+7kZBupdKEvZQkO9RV5t3&#10;LAXjSwtVmGMpygDz9PVLc0pFGSCtVGHD4OwGVwinlylsczu8ZfoZlgy2o0uMH12qAtCl8pCoxLwI&#10;iQRFDeFU4olu+4C7P9eKccejKEPRWtWch4yT0RlFZ0aj+ssJ5QlqgEqVt5AqU3bpIt3lYSJJGy8B&#10;VKT7bBaH8GGhIh2tH1GRbkBlifvxB/dDV6QjNFRR+T1IV83/XTH/ScRYqEzttZuHyhNhf/MzWiUi&#10;KSVt8suasKGFozQhSzErW0ASrmH+syY0MbqaRQ4XZSUqwhMvBApC37lHlGR7yxwFqsHUTp3nspW/&#10;KAZZxJkQKAVPCJLsiRRK0J9QNOpgRkc5cW/uxdbRrqBIMrqAniQTLG2eqn5N1k33mvZFktGd7UBC&#10;OUYcRG3N1990K3FEaKXuYjp3/U23KP+aw9Yfq9LaQqVFCc3CxzQvn142awt14YMSHluKeleNRo9U&#10;VMG8jrmO03Ze7KFNueh4cdXCROhih4mA0MEVWxMBoYPzvomAyMEWoImAyMFpX+drzyy30TmVbiey&#10;uU56Uqrmyiij0tUezJZ0PWlMf7YU80qvkyRCOr1ak9mbmgw9tDZ/TvMu4uWxOJhEv7Nlr/T7jJIP&#10;J9CzlDLoBhuVQdOq0hSyUwvp5lDZGWZZTKLMW20MzKL8XU4bA9Noqi+b4yjyKL/gYYNgJj1JNWYT&#10;BXPpmX8oSMNPUxOOiYJE/IyBxR5LwcTPWFTYaSlqMqf8iocTB2c3ukQ4v+3h0A2xZxARFlok4e7U&#10;Qqb88BJc0RX3JEBn2esIsISW6+OvjFu3BS1PuYNuCf1Rt1kniAiQ+y8cdSrgR52HZX9pGYvPjLLS&#10;qbYE6q+6lT12zlB/rGphC9UCZU2Ldikrbt5sqmjXrcscVbRDulG8iljRbmg1ue3oQaho50rL16Bd&#10;rc3sSm2G2KiFy2ne3L88F+o7Pz/siEMWF+nNDLUqRolD1nUUcUAb2hGoXljX2RGoXViQ2RGoDbkt&#10;zY5AbXjpxkBpyJrOxkBlKJ8rNaeLypCdOhsEhWEQpBCGaRkCG4b+S/vOfhQHpza4PDi3jJSyp6oL&#10;/UVatwMp+dqTLqSNpwtF8Kn+imShFJD6ZSHdPiTSUo0x1nvidWoGUY2mWxFykoCaW0t/1G1We3RW&#10;bJv2hyrPTiO8BiTrykOybPfUq3Wf0aWyGJcgaPOSsMG4o+zEqQHKzwpjnDaAjoI4H54wE3MKTbtC&#10;OYJp2EcnzMJcATIhEOB8cEKA4y49EwLxzYcmxDc3BKJbgEsIb02MNw4ndPrUGjdi7Te+iSnhH7v5&#10;vnypMMr3ksv7c6tYd/qkaG7VLaby/jF8uPDISQCahFrc2pfi1jnddDa3T/Ri+YXcl/Mz+ZRHu/IY&#10;LVqUcju9LyBm8+jk7qyfBTQ7vVqT9tWX3W2MIruzUycHjEEwv3MlyAbB/D7ndcdsEMzwtDSZFwVT&#10;fPoOg42CSf6YscYeCyb5pD1slELDpHVYbBjOE7A6qHdK1CqEQ7yDKcy+9hK9ccwJ62DbIWHoZmBE&#10;o/vGkzACabpEyQCkDVStEhTJ/Um3hIKZbgXU+GgIsAY+wnAseYju2r7S1isWHdMT1IOpKmb7Clv0&#10;BXQH6ZJu3ryKqUjXLWxVpMPvOCCRqEi3G2WtinSErGOQrha1dqSodU5c3YrCZB9vGirnh3PhiFTU&#10;SnSsFYVZEzYsbbQmNIKvq1pkV6jmULSw4WdCYCIPijddRWhioCAMYqAgZD1oYqAc9KtiqAbZ/jQh&#10;UAvWAlLGpNGOn8gjurNieTRU4cmOX79aobuM0nPzsKgS0a3II1FH/XWg0oXUf18VzRYqGko+Jk2T&#10;K0CidoI0LXfh/Fx20KZpyl5cltEG0NFZOjEMzMGYpedsl3U7E7pJ2kTAJO1GwBTNRpmJgCmac6Oe&#10;7fb3XI9OYHTq7O/05C+djH57R0dpRtGtZCbaC91EmgnlNzr0WmjYm0IDPWM2WSVM23yyYrOZc9KZ&#10;vmOhRWR+PZGzlbydSDfY6HSl7zm27xkW+Sq9w9ebsbiCa4NgyiLTnV4ENEEwadFXOrwomLZOOPPZ&#10;KMgsaYgXBbklvZXiRUFymUoNdkdIL5mh2hFFpSGtkOaMwdnlTOwMQTxgpusMwemdt9eIbojtz+hh&#10;QYAuJd3aV4nYS9pnzkkF6335wgldWIIiupwxl56nrhE6+wiM6E6lSSJvv8/6p6XIeJTcOBRMsUq3&#10;gln0M4+il1v6YuViQz/pzkuglfjX7lf2l4WynqEeTKXmW0jN6QayaJdSeEU7m48xHVe0AypR0S4E&#10;sIp2RHAVCyrapaY8Zj1fVi//uFt8ZopQCw67UnCgh9nCZeJom4fLk8yjzs66b9GQRElWltKwUeKQ&#10;bfqjxPoiM0sartLOcEhXvtggCJfJzzIxUBtyF5qNgdIwOVomBirD9M6JORkUhn4M1IVH/oGgLvRP&#10;ptCFaVkEezpkfLftZakzz5xP0YF25J9R0YIWXB9qTG93FcXB6U3v9FKZi1QCXucjnOBgco5wiuf+&#10;HPPL9U3zXXDX4STDaVG+rHr3+ukTO498cZ4Xq9lvJKH5jmMp3ZRTBhZEFSF4RXePKMGB4XQDpeha&#10;TB8YnpkO3QtrRReFeyXPCCPib09/+bNsx3Su0y3EPrBMVMs3RJpKYamZrvZnFamFgu3VyzI56Wmh&#10;g9Z/r1uJQ8dCE9g/hh9TGtRvO+eFKfo7D2kmOVJzdnosupVj0lEDsfJR9R97Zzp1R1Xpb6HSp2tl&#10;qUvi5TtLXdLbUQbtEWF9oEbm4oM9Mhcfzej5aMDMx2iEVj/GGsBa4CrZyBaeEVUD0oGoGnAOApLm&#10;dCKugBML4FxwBZzaKA5ObsQ5cHojzoETDJyjkgXfSf8jyMLEcJ4VUsbpCM0FyvqRbN+Qmia+1qT3&#10;piZNOd5id2LlG8fu00shdVST7toO9EOyHZSqjrIdeClEUQoFfiAM8XvJ8oYMDkGESQTANAgW+OLG&#10;QHRJLzebGIgtCbxNWbsAb/9AELz9IAV4JypijgTBmwvsdkZK3yEpaxOl8B24Nu6EwZk9CsIUcxsc&#10;Ds4u4bt7nXF+aV/u8RQznF5jt6eFUyyvF5oLVfgOweHgJAu10Zu8+g7Vd5gt3x8sD2Yf3h98YKoh&#10;0Jo9CkZZ/sw7O2DsO/hFf7FGGmUeMRXhM/0NtPTkDHsKEqif8mTjQb0gFe+6zW4BnRbtrr91gM+d&#10;jYeBUHkS0kMcWibaEqXPnx6ObuWwOvOpP1bjYQuNB8qtlrwkbrGz5MWH+0Ifu5CGCOvzDsRXnzIU&#10;6OofCIKrH6SAVp93ILL6QF+QF58vIK4GrKNwHvwoBXk58g+mrJoEMI+zG7GOYn4D1oETDKyjOg/7&#10;5Dz0AnqJ1BGev0msrtbD/31a7Yv1cEE3ukXvROE2j97NagRnWehpOzz1D4n1oDx0lPUwZ8CTliQ0&#10;FhC+58l7SHvDIYjfyWu3UQqISeBrohiEsVEQYPwgiODMAmwMBPCksM2BIIAzYtoYiN8CmCZI6T4w&#10;YNowBYBTxzzJfRsHJze6RDi7cI0q8E4IvDS5VJofUZKn+yFJY/+rEvwrice5qt4IS3MJnG436S5Q&#10;zafbrFfpLhqUxwLe/Tr0VWI13cw0T3osupVj6p6h/lrV6vap1QtCAYt36fpWvPNSO2bkIx+qKt5V&#10;vMOuNUmt+/v+V8W7EtG/B+9qS/yOtMRfEOGygJmasjYPmLQea+KKZxepca1d3IG0DpemyQQUcjhK&#10;H/IHu7MAhVecoDLNMCe7isQh+5gmRAGVLDBtDIRKVqkmBgpD+FI2HkdXGZoYKAyDGKgM3elAYdhO&#10;xxvXYaOVkliOdFswXLZCKEubQtm0v2p6lVEUgh8EVVP6o25lkEiu5mnRH3Urg7LFqY+U/qhb76D0&#10;t6pstlDZUPoxiVraSSdM1Jd5iRp18jRRbyJPu0kWXbyUmKRi3yZytJncFFukac7S3QiYpNl6Mwm2&#10;SNIaYSdy46YymJvAJDWpfxMlsJyb8g2iGUW3RWoqxtCh147HvSk70F1gk1V6EjefrHjFZXYgz+iP&#10;1N6jyYo8SSk76AtQ42glvyYgNifSNUxY87TGbk6ZfsqiRncvSpG0UoXcRMG0Rd65FwUTV3p1wgRB&#10;cpm8fpMd6Slv3iRIfpCJ0SWXdk6QXUo7nglSlB38OSmrDv6kEAdqDze9sGCPpnjZEi7RTmT0N7su&#10;AT+83JB36mJRfguOfhXBGKEREaTEp/tb23hfnEEKQGrLAQJa61QmJM4Ae88iuP+QuieoAFqp+RZS&#10;c8q7Fu3S3VTRzsOpinYOShVEoqJd+ab83tccKtoxACucfw/a1ZLDrpQc6GG2cJno0ObhklrRRBxS&#10;oaMQh4TZmys5uIs5Y0JvPXbUjihe2MsyKqkASlZ0/SUH1lEmBorCoFyAqtA9la4obKznPXu9arR/&#10;RpNNooWmx6sA0I+U5NY00PrFyFrmfrm/78mp9dPHP+bTxxf0gElK/OfD093s+JJ6EChb5XT489Mv&#10;S76fqI3v1+d/Lm7+dzV7Wvx8Ty/23f16f/18d/X7M30GKzk574p/wv9n9fzLcvbh2/8sbmnM9ZeX&#10;Rbo12QmbfXx8eP4/KqcWHz/ymkTz0yZjXnaKtGRApYyZVbKaac9LWQlvxn+8P3ikE0i7uP5KPYei&#10;znUIn8QGYXq5+PJ0m5L6/d317d/y3y/XD4/yNz3Nj7wmkU6DTOiHxe3vvyz5wPi/f1s9y3+mP6b+&#10;wPUFOWcW+FLCzpftV7pYPEkrucx6kDf/+iq/6Jn4F5T/ZXMZ6QuGAnynnct4SrjE15HWp5OroxcS&#10;lzTUi8dolVtHWz+Tkk9jEZ4kzDEuImIfDaH1s9PeQvBLqGOiIPyltmMbBV3RU3ZF6fTSLdEebgGA&#10;3EltoyAAkmHpRelCoA2Cvqh/PsYXtUGML2rPp/RFmRU4YQpqEVwjnF64SNUX3eZubH58iWLQJefH&#10;vfU9xaSk/8xPvdwQdCHb3xX+8zjhBtLGn/Lk1YLjlaN4XxStWRFOf9WtxOL7EXiN/qhbGST7W88Z&#10;7ac+3VPU/VRnVKH8afHfhPMfHxL6MmQI5P0RiEcZzyLeRC8PV8TLc31VEa8iHomFPfkeR0W8Dqh/&#10;D+JtUHaxmvvr9ep+9vX68f1BsgiEco/RY7PlgsQjnejXuyX9cb9Y/udg9m15/Ux7+PeX6+XdwewR&#10;38t9Sf/n5PScK7xL/OUD/iKW6PuDlwN6GG4o6s8vtBgM/ZMvz8uHT/e0J/li4vZAJvdIW8hMPWoT&#10;isSzbBtq6wwhSNL6YiqM/H6VaymiQkzuqNFtKGFcZxP1S2ozEXqJIhPloRujgMrU1G2OA8Wheypd&#10;adiw3EY7X9+LF4KvYgYJmi4/kekrnXgaxbw8GCw9CVfaStA/mOaCI6crTZS/fzCdNA9O950Olu2I&#10;N0lpstkd9T9SSj+CioiEi0xPM8OaCnUrYmOtQeX+NEBVEVuYEilXlO4ovtA5kTvqm2nn3UUVqyf6&#10;8eVPN4vP78h4fLi5e/dtsbx9Nz88Okx/PS8XN3er1cPTp2RUk2WRMYw86Ydb8ilOLimFWbib5v2j&#10;E+pm5xwzPzvOq04r3J0QlDDeHWu+G+WJHnNnJYXs+JCIeMfsQ8reEK4Q8miIFwVBb86rQdsoCHon&#10;x24UmojGwqWPOnpREPbozWDvWLrAZw+l64naWSk8UTYzbRDjidooBAjtCc25e8YJU8xucI1weuEi&#10;EfTtGZiHnIIuGSN/ekIU+cPBfGl4dAPI/ayC23XT8IKxjOYV/PgSsaBL7nmix7JTuSFoXxG1oAGS&#10;HXJdRCmBbrNzSvuiU6BPN0r1RH/VbfZEZV60xKI/6rbwRPvtTgk01wnTCLqVSN1T1F8rm9lCNkM3&#10;kEG843SnbFzgVcS7zXNdeqIV8Zp5Kd6OqIhXEc9UARld9xLxqie6K54oKRoLmckimwAySZHQ7W5F&#10;Igmi5IkqXxulEbnJJHsJbacKipigVRM1DK/5Z2LQw9ooO7/rFOUhq0MTAsWhHwK1IUtDE6KrDG3f&#10;KipDdzKMMNzXptNQXHlKbLRWokvHHqzfoUo3IGd6vcMjpUQxaFi/uBHQ6B+zjkjqHFJVNltcuqLE&#10;YdN0upn+gDSd9fmoLO1mWMzSbv7EHN1kR3pwv99B0sdowF0pHsv+seKJFHE3kFo8+6VMFlFK+d50&#10;QQddl43Yl2UjLulesQkkWV+bTyDn8ghYnjcn5sFEb55YDd1go1LIPC0bkesNPtVLfrXsLSoGUPcz&#10;vUhroiDZS4TRRkG2N+eSgo3S5Xs2CF0XIJVeDCR86eVVQwm7hM8eR8H40lIaJkhRCkgLWJg5KUsB&#10;6XuZNgym6OgK4eTCJRqVyLeyrv8qAhoO3o5SAD+8xG/pFvawiH/lJ1vd9AiNqC+6IMLKOnUrrntu&#10;OFUQ1R91K4OE4+oO9TfdypjMcftLCpqueusO3RPU/dRCwBYWAihnWrTDF7829zrQSUW7PNdFIYDd&#10;jYp29GLgVVEGqGgnWoghhGSU10dd0e7Je2No99CuFgF2pQhAnMzCZeJMmxeHZySbkgQ8SfZVu1J1&#10;1oaNRTpKG7I0tPoFtNYaRQAWhiYGShffwUdZyE3NJkRXFMoZoz5FUcg+mAmBmtBfLxs1ITtlJgRK&#10;whMCa3sUhSL0JxQNO5jRKuReA22CiCOav0WY0QX0hJnosuapinSZyLJ+wUU37prFCe2xV5GkWxRu&#10;iY7TuetvupUxncPWH6va2kK1RdfKwkdyhn4gfNANzNai3lWj0IMzv/0MG6AHZ/68+ENrPKLzxYnf&#10;ROhih4mA0MF530RA6OC8byIgcnDaNxEQOTjt63x9fwVlK4230TmVbicyu07clFrmyiijTpkt6fRq&#10;bWZPajOnhyTtbP6c5r3Ek/yxwPnZSbbu9UUN5uWcQM9SyqAbbFQGPeNF1yhkz4saR1xAkL0h9y2y&#10;KKdRGwXzKH8y0wbBRHqSSs3mUDCVcjq3Qbq51B4IJtPTuRuEckVT32EObYMQejYjzvwjKZh4+ryq&#10;DVMUZ878aSEWCPsKLhHOLlwjuiP2DCNCB0ry+069p0H3A+MV3cSeBuBf6dE+So88XcgQsgSzNAMo&#10;6datMHNKHMMyQNyqU2130gi6RY5/1i86csKSx5OOXUPoVkJ1z1B/rXph6/TC6SG5Bhbv0k23eb1Q&#10;8U6m2hRnKt5dfzblmYp3lGH729u2ozxT8a5E9O/Bu1qf2Y36zOkh0XYLmMnR3zxg0krxqT5zftgR&#10;iCww0lsaau6OEojcYSavNqP4w3pCqq6kfeEIVDBpPVEbBAUM6yA7AuUhizI7AtXhpRsD1SErTBsD&#10;1WGwiA6qQzb8bBBUh0GQQh2y6Wej0H9phV8UBqc2uDw4te31qdLwNeWeUHayOieVxg0j8gJ8AmIB&#10;5BHVIb72/F6KvzaQ7FMlWCQMOQYdWr8wlJJNSkuxThPY0hSisKVbEXN0l7Fa7R8kCnNgUHl2upcq&#10;CrdQFNJFNxgni+1OiHFH2RZUE5Tvc8Y4fQJHQVwAT5iKOYemfUUQ56MTpmEuA5kQCHA+OCHApUVd&#10;ulYt4psPTYhvbghENx+XEN2aEG8cTjaV8I9dKzBn8qGEL7m8PwOLD6iPiiZX3WIq7x/jdbbRJNQC&#10;194UuCgd2dyebq6N53b6wEdiD/MzWu4zVZ80t/MiRJzb6d0CoVejkvsx50RZ+AhzNyb3Oa9EJnvD&#10;IXR8Tb3nmAtcNkqR39N7NumYMQpm+LSemY2CKT6982OCYI7napCNgTmewcqeDiZ5Vg02Bib5pD1s&#10;ECNhbBROXM28zbnY5oQp5ja4Qji5cIneOOrEqkTS8x+8DhndD+nlo2AdMrqm+GRHMuZYvI2mDqZY&#10;pduMWbQvitb/zhA9fzRGYVQD6FYCSSYakCgyvfP+Stlx5wR1P1XJbKGSoZvMot007+pXtGtW26po&#10;52Fv+fJRS0gq2m2zZVfRroDz70G7WtzaleIWiRALl8kx2Lw45K9BJqJIPSiFOKT/vrnaFq8FYbQW&#10;ype2dIKSDsUL60ITApVLUMQpZKEXA2EyiIGqkG07cxw0WY0S84tjKArd2UBN2M7GG0clOn0q+Ywo&#10;9dCFiSs9cuurYokkUlZI/c6fqJG1hE1/Oag8pu/J8/U7uj/kO7qnh3SpbJpO5ZMJ0zT5QkWaprsz&#10;WXibcPA4xSaNjzkYs3TymGT//ks+bDCZCJik3QiYojm9mgiYopPnls92+9uvRycwOnVKYP6LjJKZ&#10;1CeJ8lc2SvKUaUbRrfgyYrloJpTf6NBrwWFvCg7EP2yySg/a5pPVqdTK5mfaUasFB3rBPWUredGd&#10;brBRBYe0Tpm+M9/mI0xYJ5xv7BDklangYIdg0qLKhhcF0xbtiD5akh5FTJ6YuObp5UIzBLklfR3F&#10;i0JA07BLTn92P8gu+VVNOwLpJTNUO8JUHJwhOLf01o0bBic3ukQ4u3CN6I7Y/pQe1gXoSpKSKj9j&#10;Fg6mK8aDlQzuQocx3Q+MRbTx3qjJy5jJTUMXMoQjQS3y76XmqECkWwEk3hfL0kSnKJr+qlsZRR9G&#10;4VElbrWDZZDMtE60BtCtjBH8ozcj+o6pe4YaopYctrDkQPnO4t00b+AfV7zLc128UjOveKfTUtQc&#10;Kt5RPq94p+ghALSveFeLDjtSdGD2bwEzGd0TCMTsXJyddd+oIdhOdpZSulECkdbfolc/EvNDUVaI&#10;GG4WnmdPrdWQqGG4DcwGQQUzT56UCYL6MDX7miNBeZhetLRHgvLQD4LqUJrJzJGgPOTvn9jTQXmY&#10;2utMjP/P3hctt5Ej2f4KQ4/3YSyRlGR1jCdiomdmdyN6NzpuO+67LMu2YmRRQ8ntnv36ezITWXVQ&#10;CRRlF2lTNOZhSt1EZ6EAVJ5zMhOoTB6WxyQvSCsObHbegn7pM/YlQ8vy0KJKvZfEqpoLZnh0K2Z4&#10;dE+0sjzM0QmPr4Yv49Bk41tZdDzCNE1N8u6w7KCqvmX9iPzuvqy5gY8kaY+1YAJxQ/Mk7m1NOtux&#10;64RcFsxpLPi4qL/TXqkuBVXT3/bk5mjQJachfs30sJ+O4T/6NWs0nhiDs8VAjxtKXRoV3+J+Nkr9&#10;J8UDZBhhycPm/kx+tWcbjqb/2rT+/ml9gZ1IXXZzesbi9NtQlwrAEupVSAczlzJfYOZSIR2MrmUj&#10;jK2EZkyzMmwtkg5G1jLpYGAtDwnDagWd4Tm68HmNcjAnrHAFHtka5eCxrZjhsa1RDh7d/qEaVdgf&#10;qrBjMB+AdA3LU9h6HF1To4OAaQx7y0kfSk5aOFbEbRVgWw85nF4AbMD6lnaUQH/Gusg7jTg4H5wU&#10;cdCdxaE6kMHFwDJkgTNwUQUZrARsCUYyaCl3hZFFd8AFIxlsS6WiiR5GdsZtySXbVh1uwbh9UjbC&#10;wH0iqYJoJQs5oE2pL1nMAXhatJONrhKaMLpZ0ME204WhyaIOkqqPQyMKpCMbNTM8xJXe8BDPNUYV&#10;e8ODXJ5tkTpdb2jlNSaxP0yiHqPYj6ADVqIUoJWT/tbFjTGHpKY1cIa152Lar0lymzGtSao3Qnfg&#10;xhUkNjWyoyzqrYxkdUEa741fU6+MPplzqtrCWy8hBX1Hq42SpXEiNhhR70yLO+xh3AGIHPjLqS7y&#10;58pfLGMSwZFgRGVtAKMMYctgxPylTD0y/lJmDQyvZbDHC9RDXtkIg2uFejC2VphHhq3lvuQEpgL1&#10;zA5rjIGHt0I8eHhrZniAK73hASbiAafWKvMu795LsZlUv92vHmZ/SALBnPq0swDqFMAgapCmwFwg&#10;/zAlkTCK6QOwrsUecGSAYN4PBtcY+xaAOJgABF6vCODKz7YP4C+NIy6Hh4iixNUCEF58OikAoQBu&#10;VbOsxzOMkbpt1LLqNqJyyYN+UCFaYYjR6u9ohRFmLoo9WmGE0e33oSsZhEswJBphCFdGEowwggsh&#10;iTYyAFeNHYxkAC6IGa1kAQhDzGiG8bs2RTy6qJv3OWrIu0OtPhlKsR5UHpe/MpGg1F4T3KuKpVis&#10;wNJN9ee4F1opO4cxl4Z+zRLX41K7IjJzS0+Sq8MndBNNr+6hXoXnjXCnUq7BXcGzs0NucGcrR4RO&#10;r68b3A3koDnWw90C1uDOAr3K8AiDvwTuWkn8cymJx9sc8XI35/Cc4mxWIXfL43T4gW+ZhtDRY3g8&#10;tTBNHULBjAZ3oU1K371m+SIh1WAjg8qiCRaGoguDCZaFoujALAcKlWWhaLFgYigKowkWhVIIH0xk&#10;mrAfDLzqP3L4E48/LeJoAUfMR2nnMBiFiB9f4TWRBBvSbLRK2BTSuPixF228zaBLTdXMPt2vb95/&#10;eNxDVYN1Eb30bo7h2eil0+Kc5KSLDpZZt4Sq9DXgCB+76KJ/ZRet/nXoXtlDF91r8NDpafffM27L&#10;fxXdV+6Xat7raz0Tut4SDgeTcAD/iL5qN6fwnJ4biAVGOce/14pHT91N8lYIASAqHtwR+6u5HJ+D&#10;j6gN6Bx7LGxmKFlhn6XUNFphr6Xl9LEvQ78VjQyZZbSBl7yrKhBaGG0MqWW0kXFLrXgMY5LlGzTz&#10;EUc2G1otpIhmsrGtzBAPLk3RD05167n4bWT6JwMRVpXmG06LUCS/giPP/WydGhhh919GuZ3f+jWl&#10;ErBgYW2cKZsl5+5uwK/JkN1t/CwfLFnpujslt+BXszR8QP/1S+Iv7XzMb3M+phQfR7DTvSrbTzc0&#10;sLOhzk7g0cR4AIcGdj0faWC318n1BnaM5l8Ddi3Z8EySDULJIlpqfHr7aHlmMYvlcYp/e7IBSml7&#10;yYaNp0k/IdkgkawAYCxcypkCFoWiLIOJoSSMmQJGyeKTsCKkJzk8RJmsWTDY2EFUCf7jR/i4jcH/&#10;rw2f9WVSJiAGt/sal9r0w7fRD6L1zCP+cnN3PVtcnGrWPXnDn+9+XUsyCXmp3+5/WV3982F2t/r5&#10;A0r0r3/7cHl//frf99eeLcr+E/mHh/tf17M3n/979RZtLj89rlRNSxxs9u725v4/PcuxevdOqvzn&#10;pzWHiWWpDnMQ979fPzz+x/Xq40z+eHV0i/7rHS5/R9W+nSDkTeQZtgjS69Wnu7caaPtwffn27+nv&#10;x8ubW/sbL/Pt3V/+/MJH4S9/lr/erN7++9e1dEz+6fPDvf1r/DH74+PtHf7V/cOrow+Pj/c/vXjx&#10;cPXh+uPlw58+3lytVw+rd49/ulp9fIGhurm6fvF5tX77Yn58cqx/3a9XV9cPDzd373VOMAZi/+p/&#10;fsfw37xFtvsUW+YKsLejPeD4PKY4mwh7WGkyjfZxbQzRpIjoqcTbTmPcjiOIeqC4BlaqORwFnWCF&#10;sU9Rx/rMVhj8lop+wcoQ/qIRhr+yjQz/9Cjw8DwcEi0/DodE57KHKvYkC4liD3NxbDGBXXgWz1y0&#10;wzHR2hzx8GpMtFsS+5/kqkYuMZdY3IdblIZ3TQgGpqpUXSC/4vE3xkSXFWrgFMH4A24i1p4SE91Q&#10;zW23m2/YyWyd71ahd8avidQMHtF/bVFRB/K71V+B8u9uFHx7xPsegAcXE3Tema6nhI2/gZzIQn4w&#10;WuOoDNS0X6RZncDIf9nRlgZ4laiovVCMmg3wZg3wTOrKKwRZMdvVdt/pgroBXo7pXwN4WxRdouX+&#10;dvnwYfb75e2rI40PWLHDFDU2W68gHUE3fr9e448Pq/X/Hs0+ry/vcYd/fbpcXx/Nbv/rDrLs4mQp&#10;rORR/2F5ei6RxDX/8oZ/sXDoq6PHI6zvK1j9+XGtt9nbAj/ZcxARUzXN7hDT6zuGkVG97WSFWApJ&#10;4p3uJIwe1WSn6jBGsYIphjVZvmhkNCg/FodFEywNtdAwmGCk3BwZ7W1g1A5MRE135BYZPSkLF/Vx&#10;G89W+gJBkqJU7i39mkVGfYH7j01D7KGGwEuaRUbPtP4mecMdRUaLwmLoJuHEWjx0UjwU3jWC3W72&#10;HC0vLAaxnGtRTn8m5hI4ItO48INlJ8VDl/JRWJjUqHR/3gTjnZ5lbXer4d1CyuKjFUY8nO38YRat&#10;MOQtpKYyWmHQKxth0BPcjDayeKiUZcaeDOOh0UgWDy0byeOh5b5km3QXcrR27AxSbj3hqM0RDy9N&#10;0uFBeVXxYc4keOphOujCvZeHWFYSD8WUS1f7GtAUwcSvEg/1EGb/u0O+tVtYsgTLTSJQfR510Aqr&#10;6Knx0PHSTvNFG+o/ZfGzY/LO+LX8iP5r4zJ7yGWwzCLg7Wb7VgO8NNShSjTCQwM8fBasA84GePsc&#10;D22AN8D0rwG8Fg99LvFQUNKImEquth4PXV4Y/116PYvHQ4HaKvR9488khSiiLJzEwPpQY5l6q5o8&#10;LG6aZvViIdVgg8Vhcds0S0Mq8+R+DKEyPEomDecAlVhuytKwOBysDPvh+MFxCY+/w3MpcmlT00lJ&#10;Jg3jpu6CkyJR2dJVufqPfrVGpm02NMo75QaastlDZVPa/2YfvN2dn7ZIcB/Kcz+dRPwkN130scFN&#10;D+N8WZip5OgzLy3OcWiBfbTEu4J/zXy0W3gWrnFbDqwY6THP5PGbmv/C6CKiMu6+kmfKIkHoejuY&#10;osu+P/Mc+wIzHDmlvmjb91W+V9eDDs4pFyl7hKo1CzlO8lZzcVcwOZZ20OOngzthj4Wi5JKVzGfp&#10;GQzBCnuthZQtx76w39LzIIIRppZCT6MN5pbCC23wmJ4OqWW0wdzSvhIVOpJlHcQJRytZ0sG+QBHN&#10;ZGNbmSEe3Hk/Rc/CoVfzCJhJuNnDLcLGetCDKc6LUJQKUbs3uwZGKIdWNBpPFci9MJjj50kYrjn6&#10;OVH2qzFuI9NdiYX/6Fem5Ru+7TR8QDfRiPn+EXNZPhHseHPZ9kqwlw3sbKizlEMDO0/E5J+dbGCn&#10;+Ln3GfYGdoK/HZp/Ddi1dMMzSTcsQJIiWu5mh+7yzFjbcpmUg0tD0EJNN3iYYpIyFEmn/WeVBE7Q&#10;lV9rfD0oR5YuolyCCdYtlQpuFoVSOx1ssCSs2GBNKEos2GBJKBtzjd/yw7IkLI4GK8J+NH5wBTY5&#10;WIdRRV0WpqNUl2XKx/VKTSBZTG+DYsEikpCevyzunv3Ksmb4IYO8Td4n/61pmj3UNHA+wUuf62ra&#10;fgDPvfRpOlfHvTQWp5YNbyN8tzHZIEcohKJi9tHiX0MAin100QJ76I3JBnGNftbm/u9tmey/ML9S&#10;V1p0X+aYfDBq7ss8k7dyh+JXdkzuCO03dL0lGw4m2YB3LPoqRavt+yqcwiBguHipSNcnRsWHibPC&#10;yT5bSDYs5QuTMDmSbDgTcW93YyqWeSxxWdEK+6xTOSQlWmGvdSaJgmiFmSWOPylZYWapnwCNVvCa&#10;ZzQ5dmXILaMNJpfCT6ONkG2IRsBu+p6cyBaHghke3NoU8ejSHP3gXLeax0gV+NM+eD0ZibAeBIow&#10;5SUqvbRkiy0I3KuKRgZHp6qg0M5xyK+GR3IvOAqrgKu2Sn4mh63epJkyPj3OuVOu3bdeeV/8aoaG&#10;T+i/Nmq+h9QcqyzCHe/Y3GK6ocGdDXWWbmhw9zatwNdZvqHBnQHR3ucbGtwpBHeA/jVw1xIOzyXh&#10;APYW8VJjBtuXh9j6bvJwEMoSmru9jIOUf8HiiDqsxPpZwGB7e8kK6xeJaFnYlyUmi0MJq8WesDbs&#10;D2xhGywNRaVGG0NlGPvByrD8LKwM+7QD90PmpROglWHNlGH/OPD1+x+jq+ouW6ffrn7MkBHHFQs4&#10;rq+vHmc42gqDb2dS4cio9dHszaujN7aoJTiX2sqfs8+g4Whcz3ZgjjhFUVNoYkSiNylG437fryaG&#10;LPQ4nu0wpTeuzuxe420G/faONN21h7oL6yLiyI52lm/CEV/BkxLXFQRgf1fMaTCKlAGAQUQ8pnaX&#10;/S5jSNn/M4Z0eRE2wRBSdv9DCPFBOzC3vS3XWk7EDFxmzbPu0mniAVu25mCyNaBt0Y3uZrvx4gKO&#10;SPD+5YCOL+BdhI7bSVVYX5P86EI8GEyO8HHbv5DOxeoPrWJPutANGcFK5krFl/rpWr0VdqYLOR0r&#10;9mXoTaORoTuNNtidasVteBxm5LpFJTwNM/IT3egSjGSUXPYux55kyZq5JGvi82TnUdVmiAeXpggL&#10;4sAwoqoDMGV4D57VeVRYD6IEMOWlZI38Km+2BsQxkTXAWlgaxmQl2jn19qtpgYU5kHESb0R/fPtI&#10;Ivr6QlTvBnfATsm74tfUpcED+q9NM+yhZoC/i2CnLm/rsacGdmmos1yNSIcIDg3s5t24NLDb57Oo&#10;GthlaP41YNcyNc8kUyOfHYhoqQV120fLlxaxWLxM+x0GRccdL5ykDDdWHT8hTyOlgKN1x+XMRiYK&#10;SyaGkjAmWIYoGXrBilAAJZpgRVgcjEwQtuRK2q8ITN7KQVTlrSEpVucZjppCwvRDjYxLn6fLI9dj&#10;7sH9muVcvEv+Y9M0+6dplpCy0UvvZrv7oualsTY1fpcSeZOctNZajwXvVEMMG2ShO/jXEMfi2FLR&#10;AntoSWAEC+yhla+np93/2NRk/4X5lRBPMcKT+6Wa9/paz4Sut2TDoSQblnhLo69Sxrd9Rom6bwHM&#10;xYWiWL81RDohzgrXbWwN0U9OqCnOhnLSFnst8MXa0CTzWJKyiE3YZ+nnc4MRdlrzl0Uj7LbE8cXb&#10;4A3uim7E88UWGbOUJHRswtSy3BHmlsiLlIxkyQYkJEp9Aavtu7sURxw7k2Ub0KZoh0eX5qgFYPY5&#10;AIO5FijCpZRtkF/xanff5q2ikQXtx3eGzC0ZM864LdnQfX7YmbJfjU6bISQvzOH4j361RifWJ1vM&#10;WIT+q1+t1fAJ/ddGzfeQmsPDBLh7qeupwV3Ba7NDbnBnK0d24jW4q+bLTXx8u7rZakeEcQB5ZAeO&#10;OXn9lNRk4SXuvsFdD+hfA3ct4fBcEg5QMxEvVb7tAC8T3TpJ2/o94XACmaKxLA9+Tgpm4ZsS2E2R&#10;chp9iRj7dP2u4TyJ1L4JXvxOlJ3IKU7RCuMlmiCzHqywPlQ9Fa2wPpxrRVuwwgLRqpTDE2UKsWyF&#10;FaIU18WusEKsPFCuEItWMsS0qrbwRJlA1HLl8ETZXsrKJGHx9LNUMcPjqyV2sTM8vuWROeHx1fBl&#10;tMLjW1t32Qj3dprm3aHmrXMGrB7lDF6GtuHzk4nsYC0QxahbN9X52l4zYyL6qcdpqSyY01hwOZeV&#10;aBDeUutiTYCLFRHq4wo8SWJza1VJLC4Btja0srHedEPrlc+Hsw2/mgS323WP6D/6lRuNG7Iu+VD5&#10;f+/XFBVIEY1hq6b391Dvw9VH/qIx22fLX8rMI+MvZeaR8RfdUxQQlvlLhXkwvlaYB+NrxcpmfGV4&#10;rTCPDF6LxCMD1wrUw3l0tK5CGLLB7TE6Sy/w6FbM8OhWOsOjW+EdPLp9Xxpf2B++YMg+ZSvvOKIP&#10;kLqK6Fgpm1H4oLAaI99y0weTmwZIRPDWaN62wfvk/MJeqqVFC/vc9Ak6ocEHJQ1YX9OCD3qCQqhj&#10;yfBFpXpIKzO84PQ9aPVgheHFYDdYYXgxQRqsMLzYjq9ghcG73BUG74oRBm8NyYSeZOCtlCb0RJxX&#10;Dt7BSh570G150QyProJ3NMOjW+kMj275kUQ+df2t9GXz6MbQQ3wiHl7U0JbWiyi+rjNaZ9vtCdv/&#10;AqqqyMbwiYJ/miJPgtw17wa1bzJz2kmM1X5L4Eo6jiXypFhCes7vHHpAL6QMrZz7l1cPj4TLhtCD&#10;PcuGcEEKZHRr1FW5X02dJ1P6QsBb+49+tUZ43aVfPu3+o185XmDB6KolWxLjhuxu47sfrdvDkELe&#10;oeFw+q8t8LCHgQcgYOQuOzkL5ZtxlzLUM3epsA5G1wrrYHStEAZG13JXGFwrRvCedZBXhmimLhZ3&#10;CODK2FpmCxmyVnD+C6lLhXPw2JYfKMuaVPqyeWwz5qJhB3exjStc3r2XbSBS/na/epj9ISj+HbgC&#10;QGpiIgFvxwiaJ2jdiOaGdz8OTmPcW9DhYIIOcO4RuJWTbz3o8PLYInTL4yQ3veIBxasWdPCTyycF&#10;HQSirBw2C1gTEupnENP3Gsr1DpIuiDYYtbVeGwW6oPp8G0YWTRdEKxlsS2V+tJLBthzgE60wbhsP&#10;CX1h3NbPLUQrGXBrJCZYyWIOJ+XOZEEHRctohpG7MkU8vv0cwd80zN0V5k4GUawpBdGXxXJ4owUe&#10;nKhF7s0tdDXzLvT8mvLQZsteFnTbf/VrkrroDrTuJm1tgZBOqbsNv6Y7mq1xlZo/oRtoGnUPNSqc&#10;XYQ6haIGdUMcY1fcoA4AlJZOXg3foI5FoAmmvQ1FN6j7cxU2JWgC2Nw11LVC+GdSCH8KWhOxUnnc&#10;9rEyfVNoCXmoasplIfyJpKKRCLF8yiRVKIouZjlJFCJSiwNrQvBzKFuCjQwpiyZYE0rMMphgRSiQ&#10;EnvBglCCwcEEy8GyCVaDxcHItGA/GPAZP7L8mowamDoEGTGlpe3CSfn4Cq8JJBMZHol0keHXpHye&#10;4MENoce9/KBLfpOmaPZP0eCTgQUvraGXb++lt+GkJS4UXBtn3CREFfadsIsu+ld20eoch2qHPXTR&#10;vQYPnZ52/z3jtvxX0X3lfqnmvSxBMu51Sp4JXW+JhkNJNJxiFURGqZUk2/dVSMaJnAmMEmFBSzR4&#10;0dEkSim+xgKNnAFgd6XxgcRq+xAC+yspVYs22GEpL50HI+yyNJwe3CL7rLmcdhONMK20DEGwwsRy&#10;rlX8oSvMLOflvmTcUpPywUqWZ0BGozQuWZ5BKGp8JBCtvOQhjm5WIdBP0Q9OdOuVeublp9UBToYh&#10;eXUlWX9aBCJ73x1iakAEE6wnndr61Xi0Pa2lytBr/9GvKTVgCQRbftVW84SP47Vw8mTolmsAv5Ff&#10;x9h9I+V7SMrhvAPQXejSbEA3JN4N6BrQHb0Gl4EDxGcaLM43XpZuSuGAswwN6GIi4kuAriUZnkuS&#10;Ae99REpVINtHynRs4fJYkxj9hjeopO0lGUT8RGFDguQJSQYBhGCDcbIc3mc9KOH9YILlYNkEq8Hi&#10;k7AWpCc5POE0Wa1gsOtB/6QKnPCPqxXXNC4H/GqyAPcBco63GdzODXyJS31Y3d68/cfN7a3kMB7W&#10;79/8fLue/X4pX2zW/yXgzprd3knjzhmrSMLpL/JmP9z/uv7Ln+WvN6u3//51PVuv7LPPv1+v8ceH&#10;1fp/j2af15f3r44e/vXpcn19NLv9r7uHLhT2qP+wPD0XgbXmX97wL+YGXx09Hs2ei0fEfJpH/OXm&#10;7nq2uLjQRZK84c93Mmyq03+7/2V19c+H2d3q5w8oDbz+7cPl/fXrf99fix4SFpX9Jz7mszef/3v1&#10;Fm0uPz2uVEd7/Gv17p3U8Z+8XMLTYEUFNwn3om4yzbT/d/frh8f/uF59nMkfr45u0Wu1e/k7jgMw&#10;NudNstUgulo+4m27CLJ188TltV59unuLO1z+9OH68u3f09+Plze39vfYevMB+vxwb8sQf8z++Hh7&#10;9/AThgoL8PHx/qcXLx6uPlx/vHz408ebq/XqYfXu8U9Xq48vMFQ3V9cvPq/Wb1/Mj0+O9a/79erq&#10;+uHh5u69zgTGIE0AFvfNW4zn6Sm8awS73ezufrkwkhxmURJGMo34sI5Njs/j1SebRxlPnzvK+/ax&#10;S7xw3YYi3WcLkzoLfRPco2siQGM34xAph+gk3RJtMN4p0kQjDHiKVqEjeJm6jmgANBphyFuWrTDo&#10;oUnpeTgAulTwDX3hAOhc9jbFvmQB0FOlAcFMFgDVuryCHR7e2hzxAPcPdXhIXo1qWgDvWX3nVN5e&#10;sArMuLymPW1IIUn8Slyg/9kB35qZZ7AKE/WRr1diLW9klGFDDBT9MKhIvsRN+NXutzSKMh/fMyyP&#10;hs5vKgHPH9Fv1JjMHkZB4TYj3O1mQ3CDu4/gdNlXThvcwacRJWlwp/61wd3djwV3nfyeLrhEx/3t&#10;8uGD6X6VbMb8pyixpvxdHoKPRrzUIF5Skr9p0AThF5P+rmGv/ud3++ULRP5L41FLr54YFlyr7AA5&#10;nKQORU2N1/JpMV+QOKxeirV4Q19uu/jY3bM0LJpgZVjuBQvD4pOwLNTDpLrNhPtfE1gVRSYO8twa&#10;1sG0YxZgVGKh5eOaTUN0YzeuWjxq4cTfr5myGVUjg9u5gaYg9lBBdNs1PRaq3iR5w28RC03fGg1u&#10;Et6zxUKnxELP8BpGsNvR7qJzc2rLeQIjBzuJdMs0Ila6rVgoTG6IhdrNGKsY7iR0GG0w3ulXIKIR&#10;BjxBq2iEEQ81mh9m0QhDHr6OWLLCoLc4K1rhWOhCP8MYBiWLhUpJaexLFgtdljsD0Ojju/qVjYId&#10;Hl6NhcahCeWgZqbFQnd4wvRkUoFpFFaBqZoQC7XQJNaaOQBnA341WmGUAZnGsUb4sqLEL7uV4yb8&#10;aqYWFnTeUDUqjyaxUCX/GCi34VezJasfrYbdakxm/5jMGaYqwt2Otmk1uAux0AZ3TDga3D3D1F+D&#10;u+lw12Khz6QK6gykPeLlbrYKXhxDjYBHLb0GxeUhpI6KfK/SmxQLFWGX6k4pKUXyRSAqnvrA4kVk&#10;XTCRSUMNZGp32d2zNBQdFWywMqSiTrbByvC8ZIN1YcUG68LicLAq7IfjB1dhk3USZkaCr2OnT7iE&#10;qMVeKzHTXI4kzeJvi//oV9Ms6IwIm/FGJsq8U26g6Zo91DWY9IGfXqIcWITy1nNWnZ8GOGiMbein&#10;kzyf5KaLPpajTOqX7P69H2cvXfSwmZcWRz+0wD666F8zH+0WnoVr3JYDK4Z5zDO5q6j5r+Sa0gJx&#10;h+LXzDNlbdD1dvxEV3P/zCvrz/CORV+lb+L2fRUQTjmlx6PdVy3gS4RUzpWEYX1N9lawqN6w90bs&#10;rvSghUD42F/JERbRRuaw9MyHYIRdlny4MRphnzXX05yDEeaVCyl4jlaYWdo3LoIVZpYorS5ZYW6p&#10;yXqbAea4WcYB/S2ZyTIOggUFMzy6gifxkbIATD9Fz8Kdf1HlQLXxMwzAYBqFSGPCS/kGAyI/5qEG&#10;ROYVNsT18WKxh3CY8mtKJKA30mqcSaPmWvm2+ggsL7fhV7OFR5JWjqL+o1+tUf6A/lsj5XtIyuF3&#10;I9DpQmlANwTLBnQN6NrxE48CaSJ1ZEdmAzqAoSP51wBdSzM8lzQD5EdEyt3syL1YGmNbLpN8cUkI&#10;iqZpBudokxWhpkkyYTNMMwTJyJJFBGEwkcFkuV56qAeDDZaDVC/NPWU5KDou2GAxKB9OsrJhNsFa&#10;UNRXMMFKUKN5PvAHVrX9RdoL2mBaiTdGdVOJt+uLDeLIp8M9r19Nhpg4smmvChpTPVpeU22TRw79&#10;Jk3P7KGewUsfvfRuNpJepNI7nNZgSsG9NPqgpcIpPjzZSYcYFkft5KjWUDM79NHBAvvoogX20BuT&#10;DOIatQ94g/bfM072X5hfKSYdie34YIy7L2/lDsWv5r1wlxBoQddbkuFgkgygH9FX7WYT38XCwomL&#10;l+lTi+6rJNMhzupMXQTW12RvBYsjSQacVPJhZjdjJsYOS8hcNMIe61SORIlG2Gfp+dTRCvPKM0kz&#10;RCvMK88kWRGt4NXsjoo5kY0N0QpTy1OpYIlWmFwKP41GsizDUvcmxsFlMBBHXDDDoys8N/YlyzLQ&#10;HD0Lh15lr5hKLO18g2K18TNMM2AeBYkw4/U0g1WqYR5rWGQE+FS1D5o5CPnVwCh9dMnWVrWV9AcD&#10;fuJ7pNyGX80W6JK0GqfcS5s71wFuwa9myXh594T+YyPme0jMscwi2PEeze3tWG9gdxmOeGlgR0UP&#10;GZfoCUkDu33ew9fATlBzEti1ZMMzSTacg9lEtFSJtv20/Lkx38XLQRhL1Mf2sg2i6mzvLOs+Fi+V&#10;OP9QvEQj7M4lmBUD/awMpeg22mBhWM5ZsC4UQRdtsCzsswX8uKwKsTm/ZIRVYdkIbtzLz8qwVsa1&#10;IdyXIBxGa1qiQ2aqnukw4dWlJ2r6DDbg98djhXgDRHelgLPrIL8m2aVtxgWVdBiGxhsN+u13aapr&#10;/1TXOfxAxJHd7CW/2IQjvoQnRxij52V3V0xnMIiUAYBBRABAe8u+mzGk7P8ZQ7qUCJtgCKm4/yGG&#10;+KDtf1qlGlgrReG25VqnJGF26jTxgC1TcyiZmnO4j+hGNWK6fTr+0t6XQMcXcC9Cx+1kKqyvSX5U&#10;t3Ikwk+REWKW4sH8FKy+BTtS3YMRbGSOVDxpNMKuVHc9BCPsSm0jRzqPq+8JO1M9gAoDNEg8sTOd&#10;S54mdoUZ+UK3pgQrzMj14KhoJaPkC0GH2BkQvZ6260aO8EiyE6hLLFVmiIe3nyIshwNDiCqcPMM8&#10;jby60AFYN6U8DSadOHdNBmD1CMUf5/hG3zds9EinT9kqxsJxAu9XkwuLlMvR16HeCk+Gbg0rYHNT&#10;+QP6b00v7KFegHcJQGd0uwHdEF3YE9s2weDQG9A1oNPtEqsH+WDW65IUakDniGDA80MDXcvQPJcM&#10;DVx7REplZ9tGyvkxjhMVlrV4mTYoePEe9M32EjQixEKdMGuWJ+RnRBEGG4yT5YwGw6RosGCC5WDZ&#10;BKvBYr1ypgUhBWOSiKVgcTAyIdgniX5w7YXHn5YlwczUkyS28jvZM66OxvMWJmjG26AveNHGN8oP&#10;uuTo1fTMHuoZOI7opXeyvR1e2phL8NJwTRq3S9m5SWE78UtBZbCT1pDQUKlwWEmyH8HC0EXrCHHm&#10;gj30xm+kzCXSlp52/6NSk/0X5leCO8XYjvkK9zk174Xhh9fxVu5Q/Gq02KSDD6v9hq63JMPBJBkw&#10;w9FXaf5v+4wynTm1uFDG2n/fXr57L84KV8TSsb4meStEy/FdiOBMhv4qtmCHpV+FCDbYY+kHckML&#10;dlniNuNdmFXa13GDEcxJH5Av94SJ5VJcX7wRM0vNDsQmzC2RzShZyZIMuFPpkbIkg33WMTxTlmWo&#10;TRGPr2CK9RgLYv8dejWgYi70cLeDYI4EiXAppRlwkhSjTA2LLL0yvhskMeDxHRxzs9QtHIczv6Y0&#10;g/UKOQnzN/6rX62VPJnw8vFWgyd0E42Y7yExh9eMYLeTfdrz4wZ2g+/9NrDb8L1fxcwGdl9SLFtF&#10;3fT2vcYWU3PxiBYptZwWNWpgl8H514BdSzY8l2QDqFRES63M2L40XBq7W56kreaebDiBRNE4lpeg&#10;TJKGEqOHxUHBFitD/XghYmqDJiwNTyRZEK0MtUs0wtrwRLdQhK6wONRDjUNPWBtWjLA2rDwPa0M9&#10;tCA+D2tDK0ALfcm0YWVYMm2IDiNIF+3w8JYHJjsqYK4FftEMD3B5koSs99K6YoaHWDR8HJuTbIgr&#10;D8VjXFl42RhrEFUfqnGAHXKAOmXA8oHce90dfqyUod48CXusBWIY9eYmTF/bYsIMb4eQwJzGgctf&#10;rsYyxRNZKRVuWVPfcLos0h3V/ZoqJHAnGBuvzJPu8B3dhF+TKRuLbqD9V7+mVtarbsD8V79aK7uh&#10;+RQ8ov/oV2tkljY0SvGF8SDEYET9Nk3t76Hax9KI/EWzUM+Vv9QwlkCtRxHOpDHAVlgD85cy9cBb&#10;1GFnxQjDa4V6MLpWqEeGruW+MLhWRgXTz90tEg+8812bCvFgdlgjHjy8FeLBw1szwwNcIR7ZAPfE&#10;ozGG/WEMhu2/POiR1evrq8fZraRZZ4/6/+tXR+uj2ZtXR29MY0gqNbWVP+V463FMH4B1FdMNGH8w&#10;uMbYt9z0oeSmX+KlMQD/5ebuerY8NqqdwPvnu1/XknECj/7t/pfV1T8fZnernz9c3r2//u3D5f31&#10;63/f4yvLpqey/0T+4eH+1/Xszef/Xr1Fm8tPjytNXklsYfbu9ub+P53NrN69kxLq+TIdMnZ+mqoE&#10;PT4xxxFmVg6ZVIDHJ+7XD4//cb36OJM/Xh3d4gn0Hpe/4203weBN5ClCVOwM23fkh4fV7c3bf9zc&#10;3uo/rN+/+fl2Pfv9UlyK/i/dNmu2Xn26e6sRjA/Xl2//nv5+vLy5tb+VJyMa6iNh38J7s3r771/X&#10;0jX5958f7u1f44/ZHx9v7/Cv7h9eHX14fLz/6cWLh6sP1x8vH/708eZqvXpYvXv809Xq4wsM183V&#10;9YvPq/XbF8iAHOtf9+vV1fXDw83de50XPJXYv/qf3zEFN2+ROTx9CYzNJ5o3i+9oomU8u+k9BoJD&#10;t4TpRce01rVN7tdPLoY2n1xVWGkN7Ghyy2/x8YXJtzDN8yWoV5voiW8xKG420SgghzfZ7UTzW3y8&#10;qExve4unu2i8IPnkKrLudnKLb/HJuURfS866YfE2sBgKM59oTUt/h4nuSNd8gZPJlM401rVN1oVI&#10;TD7TXPa5I2Bmf71MrCvO7yE7bLDr9z+9X9//9g35NRxmPtNc87SjmS467/nxBfwLnHec87l82KJx&#10;sIkcDHHRfKY5X7+jmeZ3+lhOnSjO7yG/04KO30IndxmNFBCx0zS+AzZ3JKzwHp9iDbb3eNp7fDEM&#10;fdlXnHc70/wen8s3Fovv8VxO0m/zO3F+Mbq5n/7GES+f3xgKadM7PaB5MYx54TPXOw+FKOH6f8PI&#10;9cUZXElJLTsen3Ulsi10/eWh64th0GvxjYNeFx3hWirV63fV4dB29dPd4e1tfr9ifru41/9FJhfJ&#10;pVtJRAEc+9d58AmRLgv11/V69VkSMMiaZGko+w8Ey0fSUOsVskYnZ3NL8jA0vzxFn/BGn5wgKZWF&#10;RU7OEzSfovwdvyDPU5lzSUs/OR0lN+/yU+Xc0eMfb/7QZM68U5aWTprpc8AF/X69xgPJ/8/lnPnP&#10;68v7V0cP//p0ub4+mt3+1x0GCf/60f9Y+x9v/A+rmn519Hg0eyYF1CJ1DeSztcPxtG++drD1VtfO&#10;fOgtTo7T2pmfewXcN187nVZta+diGJyzvYq7FQB9yKbCJRLWnOO7fpnjaVCzhci7JCfNXfxjfX39&#10;boVaBCBN50+RMB94C/HwaUE8BVIIQ05eHlsJ7uIYaj2bShzjaerOIKtHkKtPVtAgZryIgTZm90fk&#10;wo13NXU4venzzDbQcjkinBA3KZ2LhG50TaQWLhrhirrKKVEAys5IuSdwel0LOas3HtDE9YpS2xc7&#10;gnnrbMhW/GiDqxVlP3+0wcWKUsIZbcTNFtFKttmiYoYHVusvC2Z4aMtPJFVo/UOXxzbbbFEeXHy0&#10;j8zIKTGF3vD4ViZavhTYdae26HiMyQ4YTTteAMxWCJi83Pfp2EhZcKCZr20pYpQ27IfAwtLm2Y7L&#10;+n4II7HPa7cFFufIqWHy9ikvT9y7Vppp49oNq+8h8Gva/aC2tFpdKffrlcxN3saG0Km+/+ZXs2N+&#10;fvyUn0FJqRvwa+qQWRq/G7ZYyBCMd1tGkcfJ7+PXdL/BaPqvbauFh3juVn9F5eK7Gy0nFCJgtPk7&#10;FPBdYG1E6tLR+WdJXcqk4wuZSxkYGV7LuMjoWiYdTFzKEM3QWiYdDKxltpDBarkjjKplIzlzKXcl&#10;Yy7l58lOEMIWiiJX2Dy0OXOpUA4e3UYVNmP/d6AK1qkJ2yzGwXwA0jUsfwreHRRMY9jbDotD2WFx&#10;0RUUcMhhJ1skKeRwpgHGPlHhIYdThJckpjEx5oAD6IrQQApRcCrdjcMSmTQuAwzjS8UKY3eZRDC6&#10;VIwweJeNMHjjWcpPlOF3+YkYv6t2MgivDTBzo7olHuSapcooY2U0pb4rpb4tPJX3SqRqj5im55Lq&#10;cyXa/+zCLpN93sx/9Ks1MnB+ShvpjfkUt+DX7HabmqXOP7HZsGNNsu6dZD07xhqKklV392UxdezA&#10;s92FsoqyX+Qf6glceQXS9rIGfX1yoEHf7eWro//zAnHuMktp0Gdxxteehd4Qdd6G8mzQp6zbkdGv&#10;GW5/A+jrakwkzi0HIVg+Itva/PC0HdCytfpvlw8fbKe0WrA055St0YNalg+r9f+WC1kuTpZynp0V&#10;syxPz7ERcmYFLekXK2pJvzy7wpazYzD9iJ1cwbqDTPXZ8aDayWVjqHXaVaZao5up8qFHtCfomaFP&#10;tx6z8mTNWAltMnJq0Dj0hDVjJbPLolHP54ldySTj5pDviQZrQ18ywfiEkG/NDI9uuTPZyYCVZ8pi&#10;vmUZHJPV8Zl4gMuiPDsYsLxevjhV3Ztp+nd/TvmpJ7axSjQP/l3PBfTgduVUfgtbu06tafGBZHde&#10;4NfED54SApdFLylfv6Ob8GsS4xYp7xy6/+pXa5VM6euJN8J/9Ks1SpY23O8JyWrjlxvs5MPpPWmy&#10;fw9lPwAlUhfenfH8qEtNSg4C3hHqGVwrrIOpS5l1MHWpsA6mLhWEZmjV8/zgexBxYY6UcZcy62Du&#10;UiYdHO2ucQ688l0tWYVz4IXvmlSeCMNNbTaL/fLoZsylwjl4eBtZ2FinZh79m5a1bSvAgDU1IbT+&#10;pOKsw0JqDHzLVh9ItvrsGGAUsBuBFuBEFpjfbsh+eOKfVCrJ9mcDKCww3ybz9WEHKwVlrMvwRbAu&#10;wmEGL6JpoxUGb5CEkhVGb/nEZjTC6DIvd4XBW74QF41k2K3H1gZ4Z+wWoItGMuzWY4GDkSzsULYC&#10;uz0ul7uSQXf5gbKoQ6Uvm8c2CzqUxzarkNfK9jgwIeoQV0uMOhTMZAPcdwdrvKXdd5V2r8cRTMI+&#10;rwJ5ebnks7SLIk+RXyUK4NK9FndI7ToP64LarybxLc6CKPBYfh9eUu7oySS34FezZIxww+cIrNG4&#10;IbvbeMVB6vZor9MAPCnq0I2mP1MLO+xh2AEvc6QuI7vIt1Jt8N2pS4V0MHUpk46MufRIxBSJ0bWM&#10;0cxc7MtDgS8wcynThYy5lIH+y5hLhXJw0KH8OOIUuqBDuScZcSmPbEZcyiObxRxqlIMHV4IOnbNu&#10;VGFPqMLkoIMsuI1g3s17Dcx/NJhuIQc9seNAKh3g5iJuK+XcfsghfTwLe/KHHxk4w0u0vZiDhpHP&#10;0r7/vpCB4aX36Ay5jNsVIwzcGl83/8BWGLgrVhhcKhyCkXt+psH++EgM3hU7DN5VOxVhzE+VRR6q&#10;hjIMLw9yhuGV8clAvDfThPoO6wMmwykWxRiemr50yVdD0yRVx0WvNeqQ2YWhX030anc4juk/+zVv&#10;FmRmuZn333/1KwvtYZsmWPdQsMK/RuBT/dSAbybvziA73YBPq9prSNyAD7UMKGXH2XXhoBVTSK+f&#10;Vi8GDIHTfl7V8Q34cnB3UPwS4GvF8c/j1MezY4iOiJw7OcZtfvwSSgnuIEpG8bfbVYywOIA8FowV&#10;rTdUjNEI42avZFhZsV48LSaGM7nYxSLZBqtF/c5reBiWiuXgKivFSlSUdeIT4rwVKxlWnpQ7k6nE&#10;8hNlIrES/85CveXBzXPUlYgxj69o1jjPWY66osWzJHXFDA8xLbomfcvcQsISwhdsQkzDSglZhYrI&#10;stLmyvQ3N8e7qc095blhs15iOlgLlrPd0DxxnS57q80n63B5veph7YHAHtfhQyXrwG5q13zzuFTH&#10;csYA+vD5f+9XsyMdRqPx1HNqtCGJbbfrBtTv49es3+Mdf1KMYTCYfpsv4T1fs/vv9k6WeMeYsGLk&#10;3+jubdmwbeVixTOGf+A9fXjZIm3Rhbltwb9HtKXMOJi1lEGRWUsZEpm1lPGZWUsZ5BlVK1yBaUuZ&#10;cXwhbanxDbzKXfK5/DzigbomNb6xeWgz2lIpOMxoS4Uo8PAS34AzaBnqQhDiexCFbwLljtE1JP/x&#10;UBrD3oriD6YoHpQu4vaOjnCT8+LARBcnCHJoMMA/yCq+X8MNGufAAvs2RfHpRIA+h83wUkHMDLqX&#10;Ei0IVhi7y1VUEVyCEQbvckEXY/dcmUgwwuBdxjnMSA+6SiOCkSw1XbaSYbfyiGiFx7b8QBl0V/qy&#10;eWzzgENxgr6uKD4+Eg9vZblIUUY/wMr11E7jES3gIF8sWr86Wh/N3rw6emMeUZA1HUorf8oxNvJy&#10;ScBhuZWieF99Lqb9atrdIiybUv/qxXEqjUVh3IJfzVLS7uOhCWs0HpmA39gY4kjdHu2QDCMMjfc6&#10;NQrVCi3ksH81BoJLkboos9h2yOHk5f5Ql3mZdDC8lklHxlx0O19ANEbXMkZnzKVMOpi5lOkCMxcL&#10;GISeMLSWjTCwVigHFkiHveXHyYhLhXJsHtmMuPQYzxmkLORQ4wo8uP3YNqqwP1QBc4EswoRT458E&#10;5iYpcK9a0OFHg2kMRQs5HErIQV6BiNu7Of7vIsUlCyEHfBpvizEHxSg7LDpz+4RAvUfnFowuFSMM&#10;3JazDnDJwF2xwuBS4RCM3Cc4Ex6J+PhIDN4VOwzeVTuM35WnyiIPVUMZhpcHOSt3qIxPBuK9mYa+&#10;O0Tf6XCK9Tkijk1fuuSroam1CpqvpGc7ZPYf/WqiV14XEZlPbLbhlm7N++/38qvdM39G/60J1j0U&#10;rPD1Efg0+rF1wdqA720a69cN+NKZ8Q34oN1KFfTgK3Daz6ooXrGhHhXOQaEBXwqqC9+g71B3JV7t&#10;xHgJjM8+3a9v3n943EPkhAQKyHmqvGjbyDk/XkJMwR0UJCPwe3tZavXGWiTJchDauAtZVlRRUIzB&#10;CAvGXsnwbVgvqs4LNjLULGZRWS1qSVewwVKxHFzNlKKGaIMR1olPiPNi0CBbg5VMJFZizplKLD9R&#10;JhIrSfcs1Fse3DxHXY7FZ0nqymLhAa5o8VgUH8eGh5gWXZO+ZbqQYkqtKN6ispqjhlPaxEY6tTtO&#10;R8bVbtLXo5leLGf47/HMs7zraDSeek6NnlQUvyEdnvrt+yJcpvuVpfyG4EElWtEE/x7SFsBspC07&#10;ObZtj2hLmXEwaymDIrOWchKVWUsZn5m1lBkHs5YKV2BULTOOL6QtNb6BV7kje+XnyWhLjW9sHtqc&#10;tlT4Bo9uhW/w8BLfaERhf4jC9JD6E6DcMbqG5D8eSmPYW4b6YDLUWL8Rt1U3bT/ccA6/K+GG49N0&#10;KIwXxaMKU8MNwAArtJxeFB9PU8viDSfQ+XY3jhUwvAguRCOM3KhtKhlhcCl/QY2xRT9mEvbYM3SX&#10;P6zCyC0UIj4MI/fmT7wIlYk28rR0uSf4r3psr5jhga18+iYH7nJveGgrn+HJ4g3lwc3CDdjwVprn&#10;bBN+ZaKzeIMWusX1khfF9wum8Yj94RH1Pf54DeGvXn/fXfjiHBFwwGtW+qKNvH3oo726WFU1npK0&#10;tDtYV+N+NVVutnRLFEz5b361NubDFSGqbSzL5NTJ/3u/pnuZoQ2NzNL43Z70tR4ZRR4n74xfU6cG&#10;o+m/tpDDHoYc8HZG6rKTg/fmx9+IupRJBwNsBYsygC0iGjOXMi4yupahnolLmXQwcSmTDiYuZbbA&#10;xKXyhTsO45eN5Myl3JWMuZSfJ0uU1CjH5qHNEiU1ysGjS9PcqML+UAXMxbSi+HEwH4B0Dct/OJjG&#10;sLeQw8GEHIAAEbe1znuHIYczzX9d/jQMOXhabFLEoebRB8I4dWFkE34UkIwtgnTBBqN2mT4wrhRN&#10;MGiXTTBoS54g9CLD7HLUgzG7aCOD7NqQMhcqW2EqVLNSHNUGtDsE2m0h50VRBSd152KyCpyGnN7M&#10;1Z1fTQMaCD+ljfsO/+/9mmnJ8Uap409qNOxSE6V7KErhCCO47ehwuE6UNnB7JWeqN3C7lmhlAzeN&#10;2rpP1bNQ6zFec/fTKtwauN29Xkl0OkfAbwVurbj9mZz4LtmwiI47OYKNQrbntWyzpxUmab9a4m+g&#10;/awktJZsruiUoSePRlj9VcKTLP808KuPzT1h/VfJzrIAPNGIa7CSScBy/JgloFZfxwfKROATwrY1&#10;M6wCy53JcLLyTFnctixrY8I5jEyWcC4L7CzfXB7fL04392aast2hsq1TC8twPq/vkgtmS7Z5XtTZ&#10;KdvsSrSmswdy3FmBX00fPyltK4te0rZ+Rzfh1yS1baTNm2Cx+69+tVbJlHt9/9Gv1ihZ2nA/7dR4&#10;nvwpYYTBcHpPmrDfP2GPTQ8F6rKTI9i+GXWpsA4OsfYYwoSBwbXCOpi6lFkHU5cK62DqUkHojLuU&#10;gT7jLprmDQjN3KVMOr6UupS7kmWcK08EL9bX01U4x+bRzZhLhXPw8PYT3cjC/pCFbQUWKnA+wOkq&#10;nD8l4XxYSI2BbxnnQ8k4C9OMYYcdHcN2DEQCY8We+kHYQYTi9j40J/hiuzUZmBm6tYQIb7geP1/O&#10;OQsuRCMMLgIL0QZDt+5w0wQHd2QILdFGBtzljmTAXewI4/aJVHLHp2Hg1vNkw4hkIQdsYCtZyYBb&#10;d8pFMxluV8zw2KK2rTS4GXJXHkrWUrefzjbLxf7wCAupiWOTRR3ABovd4TGurDoeY1p2jUnsD5Oo&#10;RynMX33nIndZ0LKrflEMOyRR7sXrNZ7yFMmN+8A7b5D3Zshv57LcrynmgFcZlrRuCQvdf/RramS3&#10;81SU/+jXrBHe+7FT5iVciftt2HxvMQ7zttVeDYbTe9PCDnsYdgCoROqi62nbxXInF9+IupTBnqlL&#10;mXUwvpbhldG1bIOZC/R3CRQZWmXD1gbqUmYdTF3KMM+wWiEdDKsVzgFP1fGAipWMutQ4B49tjXPw&#10;6NY4B49vhXPw+BLnaGRhf8gC5mJamfs4nOc4XUPzHxGpMfAt7HAwYQc4zIDdZ0o9t47dL8+MHsaw&#10;wymAVcIOS+e8k6odTiUgDZODoAKDt/p0uxtHBBhhludFKwwwKiOjFcaXpUBv7Avji5CAaISFsXCA&#10;aIPhG7mJkhHGb5HF0QjD91zwO/YkCz0IXkYrGXwvyw+UpQxqU8SjS3PUcHeHuDsZSLEeRBdj5ZQ2&#10;f8uvogk19oN71aB0ifWMdlhKYwpzaS7E/YTLQr+aWE3SWGObuKP/6FdrZAJzPi57TaraO1G1NHxC&#10;v0/TqnuoVTHtEe90zTW8K7l29sgN72zpSCF2L2kb3iFUKZ7/fvUw+wPF/SlYq3UnBi7y6+Ec9t7w&#10;Lkf0r8G7Vg7/TMrh55AqETC1OGn7gHlqrmNxMte6xX4ntDhcEYgdO5wkEIFjCKqOCkSFutiEBaLo&#10;w9iC8VKEUGyRycOiDVaHWgsWusrqsPwpTVaHEtyN/WBxqFHmcBcWh+dFG5k2rA0rgyWNK6Dh/dv0&#10;7cZL+cqy6vU+plcBDCP3r7WzG9EF84VV89q1B0yOQJEpAnygxgTIeONvDXL2qNM/dYl1UFJp+NeZ&#10;+qqpNBNp4/IrKatRHWcTM55NtJl2GuEo49eUlxz0239t2msPtRfemQgl+m5+QyjBChYk8WU1CUgE&#10;AtQQBxHZ3QkChAYMIhKVCw0YQ8T/hwYMIeL+QwNGEPH+oQEDiDj/0IDxQ3y/Njg8lz3ZrWKcEPs6&#10;LzrV3FnWXOou3SUer+VqDiZXg/UU/edODiU6ebmw0OfiZJGK9vxQIgRD1YFCBRtPmuRBETz5XMo5&#10;UHxFUht2M/ay7ESRuCgZYTcqTjAaYT+q2zti9oM9qXjzaGToSqMN9qVICJWMMBnX7yBEK8zGkZwq&#10;WcnoOPInpVERpteVYyAPU7TDo1ubIh7efo4ODyIOKXQlLy/gCou4JALkV1Ajz5vUAAs5E2k2Tt7T&#10;VotxpWD3Q05nLOUjiUO5nTMQp/h+NSGA/JK0stcTi9B/9WtK+uRP6D82tbCHagEuMaLdTk4pamiX&#10;Rjr7OG9DO8SnfGCygxga2ikmjoTShIjAG3/nE4sa2uksOJ5/Ddq1PM1zydOAlEW43MmxRQSX54M8&#10;jbAwzdN4EH2SOFQhFEvbWcBoaiPs7GP5ojIoGhmql7jxjMUhSslLX2BhcYiKdGRZQldYHWrxe+wK&#10;y0M0KVnJ5GG5LywPK1YyeSi7E2JfMnVYeaSsku8Jm//tDIEwMtkewvIzSYl2r1WLI/NV5xbFvmQD&#10;LCHVwtDwCPfrrgneHdYmVrW3LB4lGDqVmIPxbJ2sEm3uInJDcywHbe7Vgdrc7jIhBYc1Jeobq7qk&#10;vl3nJjFcVd8mdIeg7uCe1LDxL7DWUWWN1wuPaU6rqpkTl9vQKpnacEO731OCAj6v/lx+teezxxu3&#10;MxhPN9C0/v5p/QXmM5IXfVe3nxnsItu7JS8V3sHkRXSkvVbVyHYZF5m8VECa2UuFdzC4VhhDxl7K&#10;fflC9lKmHQytlQfKyEuFdfDg1lgHc8PyE2Vav8zHvpS7aCWQu7RW9XJ59172twsKetHoViIGX0gX&#10;dgzoAveAV0fqKqD/gFiNkW956UPJSy/gdiN667LfNnrPjxdG/OMeQgCphh5MuGGBTQs9aIloim5Q&#10;GJj0qJYyRpnI+HJyBiUJ7QESzgjP8K273KKVDL4FpqIVhu+KFYbvclcYvedSaxS7wtJYa03D82To&#10;/YRDAMrPE0MPsS9Z6KFihkdXGFbBCo9u+ZFkNXWRh8qhQ5tHNzu7SDhAoS88vFZBG8Y3fqDX7GCR&#10;Ny6xJ1yiTj32IvQgARCEHrBuiqEHeHAJBHhJT42qpDBKt/pcU/vVxHmichta2bDMx086ttQ/1v9Y&#10;GONJ/MkaORfzDvs1RU10FMZDGNbtDZGHwXD6XVroYQ9DD1hikbzs5PCib0deyljP6rhCGDLyUsZX&#10;hteKFYbXclcYXSu0Ay9aB8BljGbuclKmHQyu5cfJuEsF6OE7uq6UrWTcpUI6eGzLD5QFHip92Ty2&#10;GXXpSUcjC/uTp8BcIKMwIZOwAc4TtjqSVeHcQPHHAWqMews7HEzYAUgUkPtcmdkOwg7ACTDkxfFF&#10;UmdeDr/AD1LxsPDo7qSwg6ALLA7iBQzc+i0huxmHFBhcJMQejQTcjkYYW/TgwWiFgXshsfFohYF7&#10;IZX50Qojt8J/tMLIvZBdUtFKBt1SyB6tZEkD3SYQzWTYLXhZMMPDW5kjHl+apAa7O4TdyTiK1SCy&#10;GDNeksVJWLpErcEo3gk4gA0omkSxrS302zWhX02BSn/Elt/Sf/VraoUXFa06ue6/+jWpWbM1LlUH&#10;j+gWmlLdQ6WKWY94pyGbhnfRrbM/Vp0a3XrDO/0ccRyYEGaPw5tp1YZ3hkQCIhB2s13FpBve/eXP&#10;VexM29J2jnetJP6ZlMTDrxUAcydHF+FzeMAbkYEnx1q2tqujizT8qJjP6o8FopYahRYsYPRc+tCC&#10;8ZJO6eHbMF6WTz9ieSgRWaOobIPVoYjD2ILFYfnUIdaGljINT8PaUEu4QotMGlaGtTyu8EAt7fpk&#10;iJuMWaLPpWq6vGfZBIw7/XGJZmutCiBYeHiDx3ONpqm8itzlkl9NeEmHYcgDQv6jX61R3m//remu&#10;PdRdcFlRd2lsffu6C9+BNxgBBdcooMcZ0QkJM2r0ESt4cpQxFplQkks+hhoaMIRI/io0YASR/TGh&#10;AeOHhPRCA4YPKUYKDRg9JLMYGjB4CBJqg8Nz2JOdKgYSPvVsJOzlI1dzqVgOWI/jh0BgwtFmPJiF&#10;nqCNO3BzhHi8lqc5mDwN3snoP3dybNH8+MyW5UL4eOY/pW5U8zSO75M9KCyO5Gn0YwoxbMJOVKlr&#10;tMJuFJkP5CNCQogdKfInSI6EvrArRRamZIWdqaVYghV2pyoKYl+YjCPOVurLkIxHIxkZ122/8YmE&#10;VlEZRumJYtwqPFEWt6JJOjyMqIaijGK89hdhw1ZII6rf+SQHrAbN01yMAFb3KYcaYiVebisL8+2k&#10;268pbZI8iA+P/+pXayUdAmxtUBTICUmrcSUgizYgYN87lgvdI3pnml7YQ72A9yvina6B7euFhnc2&#10;1NnJRQ3vaMcK04mGdyac9j9P0/BOMHES3rU8zXPJ00AfRMDU+MP2AfPciNvi+GyQp0HNjQpE7NmC&#10;rIOfmCQQVdtZGQ9nP1jCqJ6yu3ETVoiSlohG2KNLpC7awDN2SkkkWbTB8lAibdEGq0P56l+0weJQ&#10;s05pRHvwYW2Ibf0lI6wNy0ZybVjuSqYNy8+TacO5HiCQQqx9fzNxWB7abOe/au84MFkFvp1DEIZG&#10;Kri7OarZ4RE+0VxYtJONceWxeJBp2TXNu8Najar8fp5HF8EtSRKufNB9UtadGq4pcIsleGTZRaxf&#10;k7JWNTweM7YIRh4zHipmeZc3yup0SvH43eaWzxvvNryA3A7OytDDH8qvWXDBvG01BDEcTrfR1P7+&#10;qX05YzSSF3XTz5a8lGkHc5cyNjJ1KaM9U5f/z94VLceN3NpfmdJjHtbSjCTbW/GtSu3NTd2qJLVV&#10;qx+QJdlSRdbozsj2Jl9/gQZBHhAAOfLMeKlx5yHU7vSCTbCJcw4ANmOYRuoSYz1Sl5gxILQmtAOR&#10;NTZicDWeCcJqfDWGu2SkY9yxlrtwwj8gHejbjHSgdzPSgf4F0lHJwnTIAt2L7d4fZLTK4dzCdAbm&#10;gq/D0HlgQE1+r3XpQ6lLn1Lc9ci9l22LTt68Jawgerg4k49d+PbQealU0gLbPu0gNBxzCogwpVdf&#10;zoZDELtL8sJbQYCZc2HaW0F8KW/+u7ZLRBfZPsCVaBG+y4vyzgiiN23NHM0E4Tvu7kT0Ltsf+ssx&#10;8B1bYa7e6viyCYG7HoveBN7etSbxwP2qwVzGfWvyDkxIAivo3OQ+kzrpLin2Luum9qozM8bB3XQq&#10;kZgOkciTFLROKF5dtEp1pEtAgP6i3amnDN+apvDDRTSFlnH0eib/ypJbKUhGVJpx8jDQnFRO61Gk&#10;uVzwyFucIvLnwyJf6BM9jEOZABk03GQgZxu200x78FyNA4Zn3femeqcmHSaYdKCV4alLWUy7TjpM&#10;ibokpAOpS0w6DHMpG+s4kEZ0jUmHYS4xLCK4xnQBoTUhHQitsREE1oRyUHhp8Tm+HH7e2yEJ5Rj3&#10;rCEuHcYjszQVk4wroHM731aqMB2q8H3AvAXpDMx/NJgmt9eUw8GkHAiIHG6/Kbxs57j9lsVrnHLg&#10;5lXuhW8ftq1yDgWjgj0EAF66iI7AgOiSGEHgThIXCNyJFQSXhEMgcp/QxkYk0v0lIXgndhC8UzuI&#10;38lVmcxDashgeOxkk3xI/GNAvDNT0XeP6Ls9nPLr7bk4lodfJV+GpjKqVdCq+fQoylgGtcFCf9Sj&#10;DOLHhcPNhsNGTqnWdP56Lj3ixPpjqmCdoGClKO2Br+R1K/BFUFOB7+hPr9gxMRJX4Mt3GhKFdFFa&#10;UARlBtrdm7yt5iFHsryCBH/wu2AFGyrw9d+ZplT+/XJ9IznnKhkPRjISrfLIWUoeu0bO+fEpwXQs&#10;GUmr7VgxlktAOYj5yEQVOcXojCBudkoGT4N6saCLs2HkYlhFRbVYNjFyNlAqxslVoxRLitYZQZ24&#10;QZ6XnEay1VkxWJnknI1KjK/IiMSk6G5SvbFzbY06zsWb3viiWf1FoYMTLW6K1IkZdDEsuip99yh9&#10;86KzhJ+LtnQ6QkcapvMH16gpKI2xkVbtDuvwvpK1arfR14OVXlrOFL+HK8b8rNMgpXx6Ej02cl4G&#10;tXdCf9WjjJLTjZTDm3nrxwjUgh5Ryo8kD5JsxXN4z3p5f3f9P3f398yJ16uP73+5X82+XN4Tmyr/&#10;a7xrht0/8OD2dUKKDfxvXjH8rh9/Xf3Xn/mv98vrf/+6mq2WT0zMZl9uVvTH7XL1n6PZ19Xl47uj&#10;9f99vlzdHM3u//dh3ZKTp/IPp2evyYezFf7yHn+RF/neHT0d0daiV2T1l6dVOc3nx9Xdx1s6k2yO&#10;9rD8y+en5Ye7J2aB3ayaf/i6fpS50h+z3z/dP6x/pjE0y6enx59fvVpf3d58ulz/9OnuarVcLz88&#10;/XS1/PRq+eHD3dXNq6/L1fWr+fHJcfnrcbW8ulmv7x4+/nZ7+XhD3Rl8sqt/fiEP3F3TrkDnp/Rs&#10;etqyp02zJkNbYsaBrCUGRWQtcREVWUuMz8haYsaBrCXhCoiqMeN4Jm3J+AYt97b4HF+PoS0Z3xh3&#10;raUtCd9A7yZEAd0LfKMShekQBUl2bPNVHVpOY1CuGJ0heYN2PxBKk9truqFF9JeO24QAHrdLt1QD&#10;8b8VykPk6fHvy6t/rZVpEPjLLzyMadHs/dd/LK9v3h1dEiUp/ZtaZSZKMfudKMubY8k+Ls7eNvpO&#10;N7vk2L+7dEPWcwQQBNIPcwUIL4kVA90H1hTPb/kJJUenmNJ0QUvXn2+wO+YRJuOQdKihb2NKYxIO&#10;ce+fTTjEV2SYUfnys78kpEYxzzP5hmS52E/5dlyv8ojp8Ig8PzGNhAMFx5yl8KNH6n4049CMG1Hc&#10;csE7bIoffoleBP5wZoJi8miKo5n2IAlrHKB8TtMRemzSID1v6q815TDBlAOxCU9d9rLv3pSoC4hR&#10;RGmkLjEwIromb+KhLo4x2sjiGBYRXGO6gNB6EpMOTDvERjCTn1AOTDrEl2OIS0I5xj1rcw4x5UDX&#10;ZlwBndv5tlKF6VCF7VMOm4B5C9JZ0uFHg+macjikUgFFbo/be9n+7+QN6y+ijz7lMD+nh2h3OQfG&#10;qPl52UwAUZme9jbt3UV0HIHokhhB4E4SF4guiRUEl4RDIHLTxcSXhOCd2EHwTu0gfidXZTIPqSGD&#10;4bGTTfIh8Y8B8c5MRd89ou/WcMqP3IA4Fn2pki9DUxnVKmjVfHoUZSiDWmTWH/Uog8p0KNxsOGzk&#10;lGpN56/n0iNOrD+mCtbpCdYzWkMe+PaydVwFvm6T1wp895fvuLu+Ah/1l0Xf6iUMoaD9oj6QUoGP&#10;u67orm0DfG2LF3d4zb6ysdIm9g09Y4+r9dN/X65vpbestJNxNvry59Xy88N1+ev25vL6r83fT5d3&#10;9/I3UaDaXTbWXXZGOsoj5162bpsfvyHACCUjC43dKkayWJZGB1YoGBNV1FeM3ggKxk7JoOpEvVha&#10;1NxEDGqGKU1Ui6Wly9lAqRgnV1EpJllR1Ikb5HkTK0YkJjlnoxLjKzIiMWtSG3eurVEnTWroX4Zu&#10;f5/Nxm2JFjdF6sQMuhgWXZW+MV1oNlrY7rW4vOhMy4fZSNuK/SKa4ilu5TXqnsAe1uF9QLdqV2Jz&#10;aR8qyHmxZJC1YyTlN9IUTxMmLw+Xnjlo0CB6PYWi9MjpqKF7aFAz79oU/yM1xZ8RVHvaUtbcrpvr&#10;JkRbYsaBrCVmHMhaukapjLXE+IysJWYciKoJV0DaEjOOZ9KWjG9QXGyrA/H1GNqS8Y1x11rakvAN&#10;pC0JUUD3At+oRGE6RIHuBRGGbZriN4ByxboMyX88lCa316b4Q2mKPyMocrj9tiz6XeP2yZuFZB8X&#10;p2+aPUq1KZ4/JszphlYIaD/91ef1099ulp+Y+V5+oUe9ySE0D32XTEB8IV1HFermI+ndEHrYWwgi&#10;OKQPwxXejKiL8FJSyM4IInd5Acwb6YOLnwlii3zOxM3EYHd4OQjdjP9+IgjdzEP8RFANMw/xNkxd&#10;muYaWTHIzZQoMIOeJb+FZtC3iRn0LXGE0Ax6N7ko9G75sLt3jUk4lO/TuXtk8g3ZokMXw6qrPGI6&#10;PCLPT9A6KfmJzTYc4vVQhqvULumMrVkKrU1OONBDxVGw4yFSE+dMHkfOkpGkc3W/20xBk5gYThU0&#10;g5TzqAU9NmcsJxw2tAkranJLIycTS8ODKCHBPhhOlbAbaZDeSr0mPcbe1F9rjwEtsbL+pvMe/hmB&#10;gacu5Tl4sdQlgTRkLjHWI77GRhBdE9KB6Fo+t+roD2JrPBGE1hjnkbjE+IzEJeEcCKsJVzCUMJ7K&#10;c5lLRjnQt/Elmbf5MsqB3u0oR6UK06EKewbzHkiPYPkwKEpC/zBgmtxeUw4Hk3KgMOdxu5C3PeL2&#10;26ZkrykH/rgtpxyo30KKWVulHEpEJ5NNeqK5vgtMOTBKycmyjEORkN4Iggu/he+NIG4z+HsbiCxv&#10;QhuI2yfcD++NIHCfcQLFzwSRe855fm8FkfuUUc5bMUmH0/iKDHSfcp4/sIOsKLtF6N7uHlXQ3SPo&#10;bo2itKpYEtMdjyRxo/QUHjMUbZRzSUXSjFTq6VEEoSByab9KxzS6X9ZfOmpOC5/izemwAOUr41HD&#10;1fPeFeqUq0qdoEqlwOrRrtzeinYBPGA4rmjXEglkEhXtpHn5cbnmzZYumiytBtbhJrImR2tStHkC&#10;WKLxdu1vFe1STPxuaFfb31/I5qpnJDI8XO5pk7YziRyLMypMF+Wm4pDFRalH70QcJr1XGNJLCrNR&#10;qF3FGuULqyAp8qB87KOlH4HaMN4YBLVhyTq6eaA2PA3ngdKQ+8j8PFAZvg5toDCUSqmbiBGGmVtj&#10;v1IM+njdtA1c3monQdc/RH9F70spADRJgmFskVLchXL34cF0Y4joX2iCbnjw94a4rTGLnyAuWsYK&#10;jX+lix9TaI0WanyvKkePItDE54r9+pseZYy4WiFff9OjjKEVTDOSdZviVW/eaqHqrgnqLgo4HkjK&#10;07Z73dUCyWlvt09aVYwjujy3yjEyAhRDCAD9YOcGIIZw/HcDEEI4jeYGIIJw9HcDEEC4KOgGIH5w&#10;7HcDED4YgsqAw4vYW0dV8hMF1ddh1kuC5VhIlXCpCKUBTI8YLhWY9Dc9YrjU+yS/0eXVKs3BVGmI&#10;jvn4uaeti84pCFGYXJzNm9CgRJxyqiWAShmBFthWEZTLGkGVALormIfLuTDIYgzlCOhtYBAt3NUb&#10;wTDKodwbwTg65zYCbwQjKaWBIisYS6l2EllBLk4lmMgKkvE5V4z8XAwZp3pQZIYJU9d0y6E9sIPu&#10;TW4R+re7psNDiDQT9QLTVvzsElrRDY+KNHJBY3AlzH2ElQvyzYfb/6iiwiFGlh8tHIUzPTbQR08P&#10;jZoPF3z4ymhU+3EmtaFHsWWvUH+rWmF6WuGcVpDHugJFu9cKFevowwmU9uhwoWIdkg3zAmPFuoKI&#10;DCBJgq7pIv+DSzQV6xgQFc2/BetqheaFVGjOifx4sNzLBkUnb48l8b04o+/g2QoNAQhn1qgTZgft&#10;e6WoURIeJhIDRhVRJyfDIX3p4t986ysXbwOF4QlrOm8E0bK80l6uGieCwrC8X+eNoDBkRedngrow&#10;MYK6kCYbWTG6MLkgqwvLzgPuksweReU1AH9NBiwLj/BXZVrv+T2AwAw6mBoFw8tCF5dqnF8w6OLM&#10;DDo5WXfGydxoKRdV5W5co9sJBcgJhmjQF7ZJES1o0t60biLt3VPVWYNkLGAV3EXk8gNIYVijsP6o&#10;x2YQzYYGDYtqeiqLqB4xJeejvc4l7OuJ9NiccKOUgJywfbbUhB7FVGNpeFY9h6qFqvUnqPUJsj19&#10;Kctp51r/e9EXTpoGoAb0hXWkLHQkDcheEqBG+hLjoqEvMbzSg9YmgWPmgdiaMA/E1oR5ILQm12Og&#10;NeEd9Mi30814B+a1M96B7o0dY+lL7F9DXxLegQ4G3lEJw3QIA90LymA0DUirm6unGX+Y/Wgm31Sn&#10;T56vjmbv3x29F5nDddRmLP/JG/YyPuaQbrE6Q/QfE63J9bUufSh1aU6f9/H75LhknnaN3/Pj10Ls&#10;6JM6TSui1qWp2CQNotoBsVVdunQySv0K4Rkxprxs3xTH4wZRQiHaDqfpP+qGIIAzC5CiFZ4GATwx&#10;gvjCH7HzRhDA52XvADcTA+DxVAyAM6vx12MAPPaKT0B4MzYBUdpenXdNAiKejQHwk8QMOpjzO8Fs&#10;0MHEfyIP09asHS1hHhCY2cDFdtOi+E6ZL/l2s6l0Yjp0Ik9X0DIhrX3RFqeHG4v3tWcRxUciKzSJ&#10;KP/ADx/NUTvMMrZCC5yH9asKqq5FnzeDhvctnssJKTAMZg2ERImSosWuJ9Jjk1toMhAa+fVXPcqo&#10;xtTwoMaS+kEt6BETEGNTtx5VCzUBMcEEBMGBJzCFX7xYApPQBiQwMeDTE95K7cQIEpiYeyC+JtzD&#10;4Gs8FYTXsgGCx1cDrx0uIpkyDCYGe8NgEsqAKYiEeaBzM+aB7o0nYwlMfE0uA+E9w+K0vZGyu5SG&#10;vvrWzeXDR0YxRkJ9ZfWPKFlsnYFgqM1BvQFihdgRUP/B8LqmIA7oq77nFOw8ghe9u3sEPxcSvDij&#10;xIfpgFgQ7HEHhLy7SgtsuxQEZw/IZDlFlz1AkFlw6l7flO2GIMaUPXa8FYTwBWe5vRXE8AWXxb0V&#10;hJjSku6tIIYXOuGtIIYzEfBGDISzQPZGEMIZM70Rk4Ngte6N2BREPBeTgij7QwV2jHu7m0RLomLv&#10;vrB3azCl+8hgSisnVMjNU68l8xRNRUIuhsvTfC6KFCNd7T0AVw2px0b9xkLTDpKa+Zhk7V2imqia&#10;dYKalQKrR7yy6CriRbHdhOSKeLJ2uEe7pxID4EQ+UREva3uX/OKL+o5vRbwdIF5tk38pbfIkNDxk&#10;7mUjI6pTNzTwjDaiMCKRI27ZyKio021FYuk+8pvyYFCfkxoi0dKTkSams6SiefWGIGKWpKgzghIx&#10;/oQcKkTeO9BPBAVivAsR6sP4YlAflrYudy0oD0uy2V2Lk4feIRYsu6lUWfecKuzWOo1vAyc956FO&#10;a5SOPl2ZTGMjJMA0Ja5SR48irWjV0JgSIWjW+pseZQytThZy/PCkY+gpoDGah9X/Xo+mqNg3VLXX&#10;BLUXxRsPJKVmvHvt9Vp45cIBCQXOnW1kdE4A0OBUl0ZEacDxvzwrWFlDDOEEobOACMLR31lAAOF0&#10;p7OA+MEB11lA+GAwdBYQPTjy6xN/YIm4raMqOZKCatwdQr9BrMxCqqS0hqOl8O1+kIsioY2WdHm1&#10;YfRgGkYJV338LE/u7uPnQkDcv6/KP5RqjTb7bFWtKZ9WIJM9Do0xdFHqEuVsWRSVOouzgnF0zoF0&#10;4axgJF0wF/dzwVhKaZzICkbT8p6Ft9KPp34qfTbubZDnu9YEfpvSG3F03FsxdLy8YxGYQYzK7hG6&#10;F24SxZwDA4m0RVE4xsvKXdEi4mpN/A3G5tMOsiDoRmaYpXWYYdSitccAKOKVrCle6VEYPC/ZUZov&#10;UoCW7pBeEEMjr0H2L1EnUxXD9BTDa7qjHvEKFa2IF2EVhuSKeM3asdWaini9Dj5RKRcq8Ia77Cvi&#10;DSLQwSJerda8kGrNa5JOHjL3sqnR/LihgV4kchc1i8SWi20lEuX7CC5FhSJxg12NOFlHr571lKZB&#10;zPi9ddSInG3zRlAi0pd1ox0KUCKW6pObCSrEE1arfpsDlIixEZSIG2wKEF+OUYjxTIjTd1o09qxt&#10;yA+vx/TjywYFzi2mIT/2rXmh8CSZDbo3MYPuzdYcOhgWXRW9z6llpYKalxWFjQtaOyL0htkIr58y&#10;XHNRI8MbqvPHvlHIq5UUOD3dYb8kRTW6pFbpZgpcLqWNr6pi9SjSukkb25xwp8NlUFP5G5byMmh4&#10;ryI527AdmfawjN8oIcBeJD8NXxoHMnSmeqdq/QlqfVo+nrjsZTuj70ZcEigC6IQ9brLkdozRhrfE&#10;eIa8JWYLyFsSykGPWZtzjo0gsMaUA3E1vhpE1YRwUARqJ5L41RDCmHDQImutZIQDXRt71vKWZDbo&#10;3M5MJQrTIQp0L4gwbLOTET0dOZQLQrUQnSH5jwbS5PVakz6UmjT3azrUJgJH7H33GXrdxOj8uJDM&#10;y5/bTYxoFrtrDi3Sz4tvRBeO51LWSlG7vKXevOnYNQf1scUbQdSWPQCcEUSWspFAaQzBmSBqyxYA&#10;zgjCtrzn7qwgbhM9oI16nBUE7lIc9xdkStJlCwBnxSQcMjMI3fFkbMYhvkcWusNrMhmH2L8m48C0&#10;yHuGRGZHNZK5GAeXHYy8a9DDnZlKI6ZDI/JshjCAP3oHI4o5RFLowRzIN6iOTkkKGRmV283mRCWF&#10;RwtU1bYem3I/LXrW5HpG/VWPzSjJ7Eg0SW01pob74hpLI+crkxqeueRARuxIxqE/qCYcJphwoIXh&#10;qUtJTb1Y6lK2LQiwaBSKEFwT1oHUJUZFpC4J60DqkrAOw11ioEdoTegCQmtMOhBYEyOGusRTsdSl&#10;A2hkYxTFOiqQwPy4dw1zSTgHurebSyUL0yELdC+2yznQ0z0A5/wr4HQK5wJTw3jX7Kh4IEhNjq9p&#10;h4NJO1Cg89hdeOD+sPvsbVOc7qcddG+TrZockogOyMEb4pRTIbYYaImxBaEltIG4nTAIBJbQBqJ2&#10;YgNRm8HJXQtidpKEQdAObRjITnzaz+S4iRjAToyEXq1Iu0ek3RV0xhsVibrTRzkDzqairMNUtOqx&#10;KbsLCG80qK8UraXmdMODNtGl9ur0JFWWTlCWUiT10FbyghXahrr3Qliq0Nbrd6zQxvsNDPeJSVrx&#10;Rb3W1ajCCm3fAm21uf2lNLeThPDYWIrBe8TGN81bw33ZR+RMmlS30n2J0EGNUvqM5WyZ9ItFCmqU&#10;xAgCZCwfUfqVvG+5bJwIar84S4rSb861c2cDtd94vrbkNp0No/2SgjUz6rYDLDFjNHU8GVNqjq/I&#10;5GuTnLovNfuLQu8mytrUmpMbHXwuZ7jYDHaqrN2jrM3Lx/RsUi73ZX2vV9PTJ0PV5jZyZjJb5Go7&#10;TEFdj02NeIOarbhwuEAsdG9YY/PDDHl1nYgeTWl7+GwbFcmbNP6YAySL70ZVWT9BWU+rzFOXwixe&#10;LHWJSQcCLGAIEgYDsGH3FDKXmHQgcYlJBxKXGKIRWmOcR+ISswUkLgnn6Cet5YFFh1jmEk+F/quO&#10;ucTXY8R9RjnGXWuZS9zIaJgL3OZKFaZDFXaVMKeVF7WO9UA6w3IBqeFS80HBNLm9VpoPptJMwdvj&#10;dlnNu8btkze0iTyzzMXJebOXWZtyoAekNLgXeUgLbLuUA7+ENW966LvedMQXiOiIUwjcBf2dEUSX&#10;xAgid0k5OCOI3DH6I3Lz1sX+ahC5Y7RE5Oat37yN5wJ3PBMD3DGJMMB9Ek/m2SmH5C6PO9d0t88L&#10;uXK36Pkph2Q66GNYMJVHTIdH5BkKegxLhmKzzYP29YleCijc4B6zFH60aI70qyRrM5rSYzOq7PW4&#10;ecqBni8633ASgBY9jRlJOYihkUFiafhszfeQhikYRT/jJ71wPTYO6HlTf60ph+mlHN7QkvbUZS+7&#10;53036hKTjmcyl5h0IHOJSQcSlxjqEVtj0oHEJcZ5JC4xW0DichJPBFE1NmJTDvFUDHOJr8cwF/nw&#10;secK4661KYeEcqB3K1UQdc/CnLoZZvv6PGBuXfCiV52QSW3xSj3DUA7mPZDOsHyTlMNBwTS5vaYc&#10;DiXl8IaWr8ft0k26x5QDsYXSKtZPOSwo07uDNodMRkJOm3GqOVuWc6D3tCKdjviSWEHsjkkEokti&#10;BME7NoLgTdcSX5HB7/iKEL9TOwbCMwcjN8otYWIns5R4uSr1PcLvrvCUn6soh9+oPhWZKaCK7NNh&#10;qvr0KNpQwHmTMTwbiSlqQY9iqdHsY8OayW84rD+xKlknKFlpnXno28smcCBZK/SNo3CFvk/3l++O&#10;/vRqBtygQl+FvqfZ75zJHc/nypgxsJoc9NXm+BfSHP+G+LnDznlhPfuTjadv+83xJLS+a6Waw7EU&#10;dzLRmOiZvpzxRlAzJqlNFI2s9rwRBM6ksouikXdQ9UaMYhzP+EJyFJ1i9OIGGd/MDIrFeDKmVh1f&#10;ksn4xhl502MWe9eUqmNJbirV8WqxvfGxIj9BSd6ZqRRgjxTgmcnnfDg9hC+kTq0qNVPiPcGuulmP&#10;op+bgu+IyJbS8fCe7vwIYvVcz6NHOZ9YkrBFD4T+qEcZJJZGTlfONjzvTbhWw6LUmTqRKvknKPkJ&#10;ZT1tKd0aL5a2JIwDU7EdgiBCI7ImjANpS4yJSFsSxoG0JYZnQ1tikEfaklAF5C0x4UBUTYwY2hJP&#10;hUJP1xsfX5ApVCd8Y9y3hrUkfAOd293mShSmQxToXmy5CRs9Y3mVuofRKZRLUn0Y7Zh2EgCPwObL&#10;QGlye61SH0yVmtac4Pbf7x5uZqcnRDqpptNg9i8Pv66a1pTfHv++vPrXevaw/OWWulRufru9fLy5&#10;+PfjDXMRrgKZ/4T/Yf3462r2/us/ltc05vLz07KUrrTlffnhA6fcTt4ey/OzODnt7ctGYFBSEL26&#10;9eNq/fS3m+WnGf/x7uiepl0MX36hfhUpR+kQnrpLfJ03H01eL+/vrv/n7v6eR61XH9//cr+afbm8&#10;pzRg+V9zWjNstfz8cE3nuPz59uby+q/N30+Xd/fyd2HNjS/48sWR75fX//51pT76un6Uf01/zH7/&#10;dP+w/pm89e7o9unp8edXr9ZXtzefLtc/fbq7Wi3Xyw9PP10tP70ib91d3bz6ulxdv5ofnxyXvx5X&#10;y6ub9fru4WO5GeSF5h6Q3++u3x2dnr8h/Ld3F3cg+p5390yzIdqYUO/u9neXqJvn3KVvr1kIv5U1&#10;SMtbHl5dglf//CK/bPyYzs/1MT17WwJE99UGJm38nBJcytOnT/jVZ3lQ+XHRh5NZctNW1r2xQlIQ&#10;9nKgLzOWgIKEGnlh2eRXToZDkHMzo/NGkBYyofM2kHIzQ/U2kBRyJ6W3gYybubK3gYSbqb+3gXyb&#10;2HRkBAk3M2VvxPDtxApNrnM9fXIxtIOeja/I5Anly5m+e3TcuSZRSHtkhLNB/8b32WQKScOFZtDF&#10;iRl0MSy6qgCmowAmnirkx4v0BT2bHAM7ASGZNMmAkaCVsNn9rHkuHNbPgdkxIhzUkv6mR7EjCmRE&#10;ptCEx2WKDKKcvUxcT6NHPJ0UrgotuliyE+ygZt6FlKSDxE8S4EYGtc7U09RU4QRThRR7PW0pC/OA&#10;aUvMOBBbY8aBrCVmHAisMT4ja4kZB6JqwhWQtsSMAzE1MWIwNeEbSAfj6zG0JeMb4661tCXhG+jd&#10;hCige+cd36hEYTpEge7FdqnCTaBcMTpD8h8PpcntNVV4MKlCCt4et/eyh8Z8QUk6ZqILl26YnxMQ&#10;7S7fMD8v2zSdl/dyMJ+AyhiCOg5BhEntIH6DikQ7CDGpHQSZmEsghjNSkSlm6HgmxPDYCGJ4YsRg&#10;eExJTO4hMWNBvINNnK+p9qWusTjeWaoAvEcA3hpReXkOqOPyM6YVM1TVgU77qQYUParDFKT1Vz3K&#10;KNGam4wZOd1GolXn5LRtla3Tk61v6ZZ6+NvLPgwV/hxyVfijYBGDeoW/C0ISgoqX9amHCn87gT9X&#10;3z8uyXZTtt+wus9tA/99ub6VLoBiQQj0NmX/2WpJXQqEHV9uVvTH7XL1n6PZ19Xl47uj9f99vlzd&#10;HM3u//eB6v9vT05PadhT+YfTs9eUOp+t8Jf3+Iu8zfLu6OmI9gy5Iqu/PK3KaT4/ru4+3tKZZB+t&#10;h+VfqPPiw13pjOD0qjQjND0K37MX4S0pKo+fe9kPYb4gRhXLR1Ydu1OPSZYTtWOi+VA7JlZQOSYK&#10;FJXjeVgnRtxMSqqoG/mlCXLRgGxM0q193eiNGNm4Qeo3Sbaib+M0tBWN4QUZyIwz4qZFNPatrVfH&#10;dWZ0bnKfTb06VuX2zZa4I8C82QKrrqrgPargvAAtAai3r1I+nNYJMxhaC1JUHf601Z62YOTgmNer&#10;+VeaYyt8M0HejHOi1iptuWD6QoJcr/6ox0a0lzOOFJEJJ3law+VoGTTcf0sxmQwNV8ibaQ/OunHA&#10;cBah70298Cr9J0hdaGV46lIW084r1hOiLgnpQOoSA6NhLnFdFZlLTDoMc4lhEcE1pguY8E76257H&#10;XBLKQeGlbWGML4ef93ZIQjnGPWuIS5J7R9dmlAOd2/m2UoXpUIWt8+u84EbBvAXpDMx/NJgmt9eK&#10;dZuMeOkpBwIih9uLwst2jttnXPMk+rg4O20+yNe+6UAP4u5SDjHOIbiA9sNaKoJLbARhuwMFtIHQ&#10;ErerIbDE+ISgHbd3IWjHSImYnUAcphs2AO3EikHtshGkREx0isk3xFdkYTv2rUk4xM61CYeYWLmt&#10;NOgSeukck3BISJ7JOMTLpSYc/oC6Q55BOLyEQyPsta09oygybFhtU1ii2KyWVGvrUZINFDFG5T/H&#10;Axo0nEdoBtHTOpTbkNON5DaaeQ9nScQBLZXTq9KjXF3PmfpjTTdMMN1Aj7KnLSWMHzBtiVERWUsM&#10;ishaYsaBrCXGZ2QtMeNA1pJwBaQtMeN4Jm3J+AY9ym0mIb4eQ1uSio2hLbFrLW1J+AZ6NyEK6F7g&#10;GzXd8MOkGyxGZ0j+46F0TTccUocDrV+P24V07hy3F68lMxekGxYUkXeXbzhZFGygfvy+igQUgqCO&#10;yhjBO7WD+J2kLhBiUjsIMjGXQAwvSOUvCjE8NoIYnhjB1ENyRa5Bni7LORiTOomHDYinrrE4Xhvk&#10;i4jmNyP2+cml7RP4/A7MQAaff2ZRq/tuZKjKS4sHtoV71X56FIGow4aFtAVytaBHsZRIzWhQO3n9&#10;UY92Tm5Yla0TlK0UXz38ldRFhb80Nlf4S1DUatgOtJBgVPi72KxhjFgLIcCLapAveFThz0C8ouNz&#10;4K82yL+UBnkSHx4/97Od2+JcOGEgH3darU5SpahsEoVktGPc8YzQmegjVI5xrxr5oU2mTqhBPs5C&#10;e9noi7vo2zgNbVAz6VZD3yZzGfetrVfXBvkLreMNd3eTYxmstXw4PFjSQJOlAbnGbq6yrZIOXya3&#10;NbBTaoP8g2ykJgKZoiR5ZaSI3OhxXU9KIvSIon24sC1nG7Yj92m40t4UyIczDVpF75t6Dvf5lrcA&#10;7x84M9SyJkrj8L8p2xv3t/St7/Y1+wy/JX3hqUtZKLuX/tOhLgnpQOoSkw5E14R0ILrGGG2YS5ys&#10;poexJTdxbRYT3km92WW8HefAhHdCOSgGtTOJL8fo/YRyjHvWprpjyoGuzQgqOrfzba1Y/zAV6wZ+&#10;2sxzll1v8E6ZnYKqHg8OpmvF+pAq1hS5PW7vZ0u3tkH+5LjkLOsO8rO4XQ1BO27vQtCOkRIxO4G4&#10;Z4J2YsWgdkIgTL4hviIL2x3gmmQ/4nbSsIawnRCr2iD/kTcKYZHzuFzzN1guGimuwm5YiQvg1YSD&#10;deEf8kZ+r9CeURQZNqy26cHhRMIGHeu6SpTh6FGYTkObhvMIzaA29aMm9CimKECN5zaaeQ/TL3FA&#10;S+X0NHqU0/WcqT/WdMPkOg1eH9O98rRlP1vxTYe2xKiIkjgGRZNsCBUxAmuMz4irMeNA1pJwBaQt&#10;cZrgmbQl4xu0PNpkQ3w9hrbUBvmjWpno2BC/iFlKDYp0hQ9t385Hhbm8nUHQRzE6Q/IfD6VruuFw&#10;0g2vj+kR8Li9py0AtUHepxtqg/ws5hKI4UlXHmJ4bAQxPDGCqYek/cN3OtQG+QNT6tsjam2Q16Z9&#10;p22rbJ2gbCWt5uFvT9vIVfjrva+GEjZGrgp/R396RV+SbXMEFKHbz/Ve3srntUtDV/MJXxJGtPu0&#10;SyeLlrkobQIS5AfetaJngsWWJvCGc8+HlKiu8DeYbJZF5HBN07JNtrn/Dpz+/Bz4a1u9uNNr9lWL&#10;I9/SO1Z3kN/j1+xfH1Mm0+En7ZlPgX5/XWZePpKI3eHr1XFrOzZxJwoJE79JwtVkfruwjkVVTP3G&#10;vWqIm0lJFYEzbu5C2ZikW51uHGwz2yT1G3e8mdRvnIY2Bev4gkzBOs6Imw3dYt/WBnktQf+wNKA2&#10;yDM5VNxuYJ3CH5d+9c12/VWPMoqiDg9S5qg/6lEGybqqDfKXT8zfqY+d1tvn9dPfbpaf2O/fQnJq&#10;g/zNq6/L1fWr+fHJcfnrcbW8ulmv7x4+/nZ7+XhDvTUNH/l1JQ3yr48JZz11KQh3yNRlHpMOpC4x&#10;MBrmEm88hswlxmjDXDaU/I50IHNJSMfzmEtCObBmHV+OIS4J5Rj3rCEucQOiIS4JtTTMpfNtzRjE&#10;KZFmc+gLuoeyJ+hwnoMJaClBK7iNDG/yIm1DVRm+fYKBYDivWPNyRJDOatY/GkyT2+sO8geyg/zr&#10;Y8IQj9v72dLt/Fie+sXxWdYgr+Hg9w+rQt+Qyl1+0QRtm7P9eN1M/gLRJZHF0DMlGYdyMswVILjE&#10;RhC2Cyg4G4jacbuaQW1ORTsbmG6I27sQtAtSOhuI2QnEYZW6gLYzYorUiRWD2kIgvB30bHxFBrZP&#10;kumMO9fA9rzAv58N+je+z3YH+cLPvBl0cWIGXQyLrrKI6bCIPD8hwD6RN/IX5YWGjoOI+pciArEp&#10;IV3dzzZJIMO0+U5/06OYorDEbGewZiEd69o2qP+9HsVOQ5t21yBPn2GQq9Pz6NHMe3ji4oCRVErP&#10;mXqa55RaarqBvsBLH92d/f7pfq+VEno2PW0pIXrn6Ybp0JaYcSC2xowDWUsMiQisMT4ja4kZB6Jq&#10;whWQtsQQj5iaGDGYGk/F8Jb4eixtiSdjyiSxaw1tyfgGejchCuheKUKVxVyJwnSIws7SDUNQrhid&#10;IfmPh9I13XBIDfKEAB6397QFYNM749MN83OaRmlx0CC7Vb5hfv6GPsJO/888FfMJ2OQAQR2HIHin&#10;dhC/QUWiHYSY1A6CTMwlEMMZqYKLQgyPjSCGJ0YMhseUxGB4YsaAeOJhA+KpayyOd4K/AvAeAXhr&#10;ROXlWTL4MaSWn7GEnqGqDmyFtGo/PYrU1GEK0vqrHmXUJmI7kZqRoRHRqnNyw6psnWCDPC1XD38l&#10;n7Jz2bqo8NeD4wp/FCxiUK/w9wd86rTC32Bid6Oc7U7grzbIv4wd5F8fk27w+Lmf7dwW1J3JFREv&#10;H1l17E49JllO1I6J5kPtmFhB5ZjoI1SOca8a4maS4kTdGDd3oWxMyrt93Uh+7iG4kY0bpH6TZCv6&#10;doPMb3xBBjKTuYz71tarw24As59bcp9NvTpW5eaD55kZ4+BOl1cVvEcVnBegJQBd2K63fDg9hBSv&#10;Jl2v5tBJc2x1dibIm3FO1FqBLBc8Hy79UpTkMw4XkRs9PlzZlkHDhuRsw3aaaQ+Sn8YBw5mGvjfV&#10;O1X6T0/6czrTU5f9bOk2IeqSkA6kLjHpMMylQ6I05026lh6HHl9A5pKQDmQuMV0wzCUG+ucxl4Ry&#10;0AJpN3VLKAcSl3gmJtsde9YQl9iz39Ygr8WUtj2zvlIPm64JerzMBvk4vd4H6QzMfzSYJrZcG+QP&#10;pUGeF7ng9t/vHm5mpyenuJ3bLw+/rpq9P357/Pvy6l/r2cPyl1vaM+SmvCl38e/HG+YihEvlAztX&#10;//wi/wmn+/lrO7P3X/+xvKYxl5+flqXFU0vRyw8feO/q+Vmz8/Li5LQkOmBbeUlD6Bs3+h/yHg38&#10;+uOM/3h3dE/TLoa1f56XZzOEp+6SX+dUOPjWVydXy88P1wWEb28ur//a/P10eXcvf9O5048NqY+o&#10;fVDeL/wOfYQMl/buFnrfFGO+5909U/Zy8/vT7IpuPK07TjLVu7v89Iqehbur57+UykzHce6zoql2&#10;Xm47O6PcCd2vxcl5WULdY8p5xHIn+7fym15uKZkbeXEcuTAyQxpyG5Bh5Nyln6K03aAR5NyJEcxo&#10;8c4efibIuc/DiSDlPg1tIOVmhqrPRve+DzLuUtNyF4OpLM6IeRumw4TeXImuhsN/y8oTM+hYUhmh&#10;GXRtfEWGc1OaNTQz7lyTLZzH7jXZwuRG+3Shv9WUVOmcA3ZqurCmC+kLHLPVu6PV0ez9u6P3IsyZ&#10;FTc7q/GfvBUVB0d6BZceM6YcnYKQVhp++hgDNXJ2v2uqC1tu2mH6ox4bY8VW4VCFhshnJu0YybgO&#10;JxQp9NCcRjJz9KCODxLEGD4bZTfZ0vC02YvoJ70oPcbe1F9rupBplnDhvxAN/3D3pFz0/fL638zw&#10;C3n/rsSU7qinLuU5eLHUJSYdCLCAIchLDMCGwIjwGpMO8meL4zEqIrbGEI3EJSYdSFxitoDEJeEc&#10;iKqxEctcEsqBjo2vxyQLM8ox7lrLXGLnmjon3OZKFaZDFehe0L4aDUCvbq6eZveMczNKIuwCzCUB&#10;2oJ0huUC+cN4d1AwTW6v6cKDSRcSinjcLhRvj7j9prBRn3JYtK0Dmhz8ppzDPInpAKmMU83ZUuSO&#10;8wWIL4kVxO6YRCB2J0YQvGMjCN50LfEVGfyOrwjxO7VjIDxzMEJ4bgnpUWYp8XKF3z3C767wlJ+r&#10;SB03qk+VaAqogqg6TFWfHkUbCjhvMoZnw/Ko29PSWmo0+9iwZvIbDutPrErWCUpWirAe+vazJ0OX&#10;ba/QN47CFfo+3V++428/ADeo0Feh74kr7AcMfa62L990/pZdiuqXH/a5nxFX5Dx27mdfhBY7T98W&#10;JudlY5uj2Uo1UpYvrGH28EpOlonGRM/05Yw3gpoxSW2iaGS1540gcCaVXRSN3NjpjRjFGFeZUTFC&#10;chSdYvRinHymU3c57swMisVE1qNz40syGd/kNo9715SqY0luKtUM3t69zy5Ud2YqBdgjBcjfU5Hs&#10;7ct6rWWjOrWq1EyJ9wS76mY9ihJvCr4jIltKx8PvonDNZbwqLOVsea5SUS+3bOR05WzD896Ea3EY&#10;C2rnVfJPUPLT4vG0pSyB/WW790xbEsaB2NohCCI0ImvCOBBZY8aBtCVhHAisMTwb2hIzDqQtCVVA&#10;3hITjufSloRvoGvjCzKF6oRvjPvWsJaEb6Bzu9tcicJ0iALdi31WqXsYnUI5Pe0EUsNox/2RNGgE&#10;Nl8GSpPba5X6YKrUtDA9bpeei93j9lvhc7SPRrNBor7hQG9377wxvpQbEJURXBKgQ+AusOCMILYk&#10;Rgxwc+LDGUFoiXvUELcLVjobCNtxT5dDbWcDUbuDOOMzoults9xJPBOTbEjMoGNPCoVwk3EvowYC&#10;H107L+jvzYw712Qb6LXk6BaZdENyo4N8g58O+hjsVB4xHR6R5yfoMSTU/oP30eDgeIiN8ZJJ0EyJ&#10;pj70KCmQ5o3HkcZ4gZXhRkH2It3LkexGk3Fwo2rKYXophzlhk6cu+9lH4+w7UZeYdDyTucTAiMwl&#10;Jh2IrjHUI7bGpAOJS4zzSFxitoDEJeEciKqxEVMlySgHOja+HpNvyCjHuGtNwiGjHOjdShVE3XO3&#10;G4n8Gb1Hz/V5/kf9jjbf4YLO+k5Y+RRkPlx0+gXxTGlaGxku8NSrTWyfchgEc7miFn2ylMMmeCfT&#10;HwZOetDIgSMIPAWYrimHA/ryw5yWr8dt3EvjN9oOg5/0tWykoa/g0ZYZ8gtnJjbcMqPFbfcuPj2I&#10;/C7+Ge1xIfFgqxaHLKaDfGacas6GEttI43HoTqwgdsckAtElMYLgHRtB8KZria/I4Hd8RYjfqR0D&#10;4ZmDEcJzS+jkzBKiODioKvU9wu+u8JSfq7Axnm4qQFwKqIKow0go4LzJGJ7NBo3xY8MaybrhsP7E&#10;qmSdoGSlOOShr1SF9phtr9A3jsIV+rAxvgs5dQfHfSnPCn0Dr459P+irjfEv5IsPvCQcdp4X1rM/&#10;7Dw/bnYTc5VqzaxspRopyxcWH3t4RUlIopOZaEz0TF/OeCOoGZPUJorGkjR2M0HgTNKsKBpPWFn5&#10;qRjJGOeeUTKWz2B4K0YwxtlnLvB0Be2S83WXRIa7MfFkTLE6uSaT801u9Lh/TbE6FuWmVh3799ml&#10;6s5M1b971L95tlrSrr30cz6cHsOSCy/lL6EWHDGy1Llkfi/abyGUXPiuGAk9P5EWb2qrqlMzLd5A&#10;vw7TerAem9Z4EezDJd+meExRYVCMi6clmpAL9ER6lBOKw0YGNZZGzlfu1PDMN0k19Nyp062yf4Ky&#10;nxaGpy572sJNM957pi4J60B47TAkpS4xLCJ1iVkHObRD8RjpEVoThDbcJQZ6w11iuoDcJZ7Kc6lL&#10;PBVLXWLnGuoSO9dQl9i7hrkknAPd282lkoXpkIU9w3kPp1M4//GQmhxfG+QPpUF+ToHOY3fRjDtP&#10;O5y+JaQgGr84O+2lHfgFzl1/aLLUqBCZEbtL/xE94gN5h7JnqWwBhVYQvIkk3Ab97wa9GV+8FYSX&#10;xAqiN7/a5o0geNN7eNFUELzLp5acVwx480tp3ism7xBfjwXv2C0GvBMz6N038WTQu/El8Wpq6VMy&#10;F/Tu69C7Lu0QOAbdW5Jd/ib5rePFTqUS06ESeSJhEnkHXs/UIU/rZiDvQE+gpAEypsJWKPi2q08V&#10;tR6bjnTR5iOjGlMFJmghqwk9NkmMcr42B6M/6lEGNS2B2rSoP+oRB5UWqpGzDduhgAndEnoOPTYO&#10;EELXulN/rYmHCSYe6PH05KWsgZdLXmKsR/KSEAZM61NGIGIMCK+JFYTXeCqIrgntQHSNMRq5S/LB&#10;SgTX+HIMd0mAngJMywViK4a7JKQDfRtfkMk7JHNB3yakA53LeYc2ENdOhX11KuToT/erVB203W03&#10;ZYQROO/BdArnPxpQ17TDITXJU/z3yL2nbQCPhcUvzualfNhtA3hGqMpph1MtaW3V7cDoQhZ7KQUE&#10;7pPXFNHlZJhSQHDh3Lg3YnCbIcobQWzhNL03gtByytjijSBun3F+3VtB4C7o760gcJ8yznkrBrn5&#10;K37eisk6nPJr7N6Mge74klzWIbCC7oV7VCX6HiU6OZfgdItvsNB9ZFVMCydSxY2u1H6BDEUF4efD&#10;0pLWMwYJVYR6FN3I06FRtKndUDX+VCSoU5fW1iktSLKlUUl/1COKYspS2fNVnTpBnUoryKNdYZU7&#10;16lnFe0+0VemLyra0R7wIWZWtJOAfqHblRVZl6tAgZKLNmaPDCc2R7G79x52Rbv8OyrfC+1qK/xL&#10;aYUndeDhck+btp0J11qcLXqbtrG22N3XzEvqcVAcli4jN6KvDSUKoXo04Tz+IDpqw5J3dKdBtIx3&#10;JkVpyN/h9BNBZchC149AYSjlUjcRFIanoRGjCxO3ouju/Fr13HP03NaQxQ9QvrGXoKpKnGF9JiuJ&#10;JqQKSI+ihERTKZrrb3qUMbSuCJX7YsmO4QnToJKFSk9m560Gquqanupa0K3yMFKWwO5V15ksQmpt&#10;at630Teq6N8ziujK2zrDWAxh/MdYx2HXDUAI4TSaG4AIwnteuAGIH1wTdAMQPrj25QYgejACuQEI&#10;Hhyxy4DDC9hbB1XyE8XU1wM5L/VcFlKF72hJSwOYHptkVgmEz2+moMurraGH0hq6oMji4+eeNjKi&#10;sMnYuzil9ztKBUXjJ+V3SwCVtD0tsK0jaFBqgB4BqjTQPkaOl2IQLdTVW8EwSmWPyAoG0vLlBG8F&#10;QymVYCIrGEypkPM1KJ5gOOV6kb8g5OJzLhj5qfS5uDdiuDhVTiIrzKqgAyOai6vR+LmY9gq4R4cH&#10;EWki6gVmreg+MlzRwslrNJT+kQpGBlhKyxXYFKr0KJClXxMqTy6tCv1VjzKKJ0RhZrjeQ+WgcR3A&#10;7cFkSQWMnkaPcjo5W3uF+mNVCxNUCxThPdrtae+iinbialOlqWh33axALh50mFnRjsL5SNFFAu0f&#10;XKOpaFdgU/H8W9Cu1mheSI1mQRHKweXrwoZ2n1w7l5zF4vRN771B6o6WGo2mM7YSh0XXScN1lmCj&#10;IVTYKGfDIagOWZB5IxjQS3HE2UBtGH+0BaXhPJwHKsP4XX0UhqUy4uaBwvAknggKw9iIFYZcL/Iu&#10;McIwvh4jDItgDsyga8u3Bt0lmRf+6b2HcDboXdlQwdtB/2Z20MP0Dmm0XJ69XREsuyp4n1PESsU0&#10;ryySb702jXw4PZ1leFkT43yEFkoZrpp1hL400r59V64Ml7Ns0SFJz0opwMV7Bzeymg7D8luolV6I&#10;groeRefSiehyh1sf5RqH9TLzXjI0MkhqecNn03RArzvSTpsdRKejYGV7KONReuv1Vz2KC/ru1F+r&#10;1p+g1qen2ZOX8iC8WPIS0w7Mvca0A6lLjIz0kLT52ximkbrEtAPBNWYMCK0J7UBkjY0Y7hKzDuQu&#10;8dUY7pKRDnRsAvLo2YwsoG8z0oHezeygf4F0VLIwHbKwZzi3MJ3l0gXwhqHzwICa/F5r0gdTk6ZA&#10;55G7rOf9IffJ69J72r03yLyxtIYqJdx32qF0Qjo5ugHAIL7EkLkBuiC4xFiH4J0gJoJ3gnTPRG9i&#10;CaG4pkjY8pWESZjUA+Al5nRM7iFmNSZNn5lBB8cEi18IxxmHV4UuTrgeupiL/j5P9ezEQ7fwKpWY&#10;DpXI0xQvJ++gXbYZU2m0+UbSXMOwam49ijJvUgEjKp/36eJcQL96YW01CQp5suiR0F/1KGcUBjUy&#10;SKjYyPmE1Q23KzSZB3WoTqUmHiaYeKDn09OXsuReLH3JJClgWsw8nklfYuaB6JowD4Ou8VQQXGk3&#10;oqg+gOCaMA/DX2Kox+xDRhiQvyS8A7MPmRl0bzwZS18SNoUOTngHOrjjHZUwTIcw0L2gksLeSgk9&#10;rB6B9B8Lrcn1Nf1wMOkHQgGP34V57R6/T4XML06o12KPLfFZ2zbgd9KZhwiTtJBj/mGDnvikmx0B&#10;BrrhUK0jghce4FvIEcGZBvh2dgPgvP2RN4IAzuLYGzHlA0ZMb8SkH+L2fJN9yG4RehfuUUXePSLv&#10;1lA63CXYtJXLsqJzpVgqGpP2ExoqXfO5SNS6BnTViEYgD0vtRGVaSxvJVXoOaU7tFaqFqlcnqFdp&#10;lXm8KwSu4l0U2TEiV7xr1g63ZXcJ7op3smPd43I9+5060ITlXWggH+4Uk6j/onYuqni3Pd7VtviX&#10;0hZP+sAD5r62LhImtTiZ9+rTHG+/59ZF0p48/s40zasI2Y/ti06Il6U/zY3A/GO875BRh1z2dDZQ&#10;HMb7H6E2LF1hzgZqQ96k158FpWFJMzsbThp6I/RvOqgEv1ZN9xxNt7VI49swtneR3LwBjcZGSOko&#10;sqvQ0aOIL1o1rNAGZZw858NdW/SckJ1hDSfyrJ23TqQqr+kpL2ZNHkjKUtq98jqXheqBhBbezjYv&#10;Crf9wWjH8b9cIOb1MMcYbj2ECMIJOWcBAYTrYG4A4gfHfjcA4YMTem4AogdH/jLg8CL21lGV/JRu&#10;XiQxTj2Xpb3oXo1GS1oRNGY4WkoktNGSLq9Wag6lUnNKkcXHzz1tXsS8jpbc4uS4nKBrFKUkZwmg&#10;FM0lTbtVoyiVPsINnYExJt91wCiafJEB4+ictwCVOWMsxkhK5YZoLhhLTzjT461gNOX2Bl9B6YdT&#10;b6NPxr0NJOOFRnsjjo17K8zg2s5ManSJrsdUarJbhN6Fe3R4GJG2Jr7AzBU/vYRXtHKi3Yuabatl&#10;XdGNzCCr+eTDfHh/Uj4XhRBq0B2q54gTNZgof9ejCAoRAo7k20ESsKhvY+hs/StUE1UvTFAvUIj3&#10;eLen7Ysq3jW+NvsXVbxr03qms7DinQgnBhGq7sz29R1DOcsWTX4V70Rd9vH1OXhXKzUvpFLD5MYB&#10;5pty63efYDuWnIQXiPzqF2fYWia2lUAkoRN99RdFTNFCcjaUdigQS4XEvWyICqYoIW8E9WH8kVyU&#10;h3POlHkjKA852eZfYkN5eMIpP28E9WFsBPUhq11vw8jD+HKMPIxnYtRh/D1lA5a8v1QwF3Rt8m1n&#10;XkqtVo19e4LOpfcGIu9yA9qYGXRvtubQwbDoquLdIwPI+YWIwov2lbThLhNeJxSULtqPC44Mb7T9&#10;jrcv4gVN8puehkh+87PHgrkUWQfkt+SV5ZGiYaph9dh0QBZb8z7w20GimWkvsSHNLIOGtT4FW5r5&#10;sB26dr66wXM1Mmx41uxFsjQyqOdMvfDnMJ/18v7u+n/u7u/5bq1XH9//cr+afbm8p3OX/zWXYobd&#10;P/DgljOV+/Nff37FALx+/HX1X3/mv94vr//962q2Wj7xZcy+3Kzoj9vl6j9Hs6+ry8d3R+v/+3y5&#10;ujma3eMHkp/KP5yevaa7OlvhL+/xF2Er746ejoiXX5HVX55W5TSfH1d3H2/pTLJ39cPyL5+flh/u&#10;nvjmd7Nq/uHr+lHmSn/Mfv90/7D+mcbQLJ+eHn9+9Wp9dXvz6XL906e7q9Vyvfzw9NPV8tOr5YcP&#10;d1c3r74uV9ev5scnx+Wvx9Xy6ma9vnv4+Nvt5eMNLX0+2dU/v5AH7q5p1bw+pWfZE5eyUpqhvxXX&#10;0U14/Pvy6l9rnTEZkV94GLt39v7rP5bX9LHES7q08pAp+6CpcW/a/Ow7EZeYciBvSSgH8pYYow1v&#10;iWERwTVmC/QMtZiYUA6E1tgIAmtMORBX46tBVE0IBy33dq4JxKNjE8KBjs0IB7o29qzZeDEjHOjc&#10;zkwlCtMhCnQviAFskVkYhvIeRGeJdIHNHwekyeu1Hn0w9WiKch6197Nx0eK10H36GFkhmV09mon9&#10;7tINBV2a1tOupdOAS4wuCC4FK52RcWhB0D5nJetsxLiCWQ/EbAE5ZwRBO74YBG3iBtFMnonaJ/H1&#10;mGxDTCBMtiEzg75NyIzF7fiiOKa3RCNJ5tiEQ3yrTcIhoXlm36Jk2aGTa8JBIHvfJYcDSzhQPMgT&#10;DrTcN8k3SAJgWG7TecYluRgayQBIoB9OJTTZnOGcRDNoJLvBcYFmPsLBmrzESM6l58+acphNN+VA&#10;C9aTl/1sW/S9yEsCRoBpnRZFzoDcJcZpxNfYBnKXhHcguMa8w5CXGKKRvMTZAkNe4stBXE1YB6Yc&#10;MtZhaGE8Gcte4ksyxZKMdWzgX8teuLOvDVcfrxule3lLf1D2DNVvUsCXYH2h0Xo4Xy5C9kKbr4YH&#10;S8SlRhPJOg8PFmCZ7Lukz6QL26cdyB85oFukzrIO4tJhPG8AT+++QpkepcbQYOeLwOqaejikggHB&#10;gEfvsg53XjBYnAqt86mHBeEIpx4WGsm01nD1ef30t5vlJ46zl1804rZBuEssIMos+FVQMlmiczcE&#10;QaZISTlbht8LxhhvBQG8KElvBRGGuuUjK4jgTAO8EURwpiN+JgjgJ/PQCCI4K2NvBAF8zsjrZ2J6&#10;HQoj8WZM+mHBuzEGdpAdZfcI3Qs3iWJOe9Mr8lLut9kfogGXP/jbhrQeGErplvNz2oGlYBv/yrpQ&#10;KU33u8XAhbCZtmivv+qxqcaLtWHMFfQmyii8SC3oUSxJMJqPYK6YktVMq1BN6DG+RP21lsgnWCKn&#10;oOgRbz/bFlXEa7u+K+LFTMBqVtaabaypiDfZbviKeD1Q/xbEa1u7GFZnX7mzivmDaQLbsFfscbV+&#10;+u/L9a30lBULQv9Xy88P10UI3N5cXv+1+fvp8u5e/i6QXrvKRrrK6GZ7yCzl0N2LxIYuLs7Omnrr&#10;ze9PsytqOGONwSKxpXVbiURpTS5ZGVSAKBKLqJKz4RCUMSUr6oygiGF1522gRCy5TGcD8ZLFnbeB&#10;CrE0hDkbqBBZ23kbKBBL0tvZoFvfFnLLJkyFVKM/rD4sbxk4K0Yfgl+rrntOIxd5i1K827Ra0fIm&#10;oUbrIBJqfJPw+cqE2iZZT9FywwJMUt3D+kvkl+78oSijR1Ff/Xnrr1V9TU99ndEN9VBS7u93hBJa&#10;wYwkuqy2AhKGANcZhDDCCFDOhEETQYQBwFlADOH47ywghHD4dxYQQTj6OwsIIBz8nQXEj3YDpsML&#10;2VuHVXIkRdXXYVC1wTILqfsMl3R5tVX0UFpF+TVsHz/3s3XRYk4BgMLk4uy85G67VlFKUUi9Rnck&#10;2SqCUr2AShPupVKMoVR2oMRIs4FSV9LBKErVgv9n74p220iO7a8Qegxw1yIlUqQRB1h4s8kFcoMg&#10;a+SdlmhLCCUqJG158/W3qqt75tR01ZAyOTJJ9T7s0Ga72FPd0+ecquoeywquoyEvkRnBhZSoqWUE&#10;l1K7J821NL8dXEzphRjW7SAbD/okt4J0/CJEi7L7UXw8vO4iN6P4+IXdG2KJNfX3xgjdC4N0eiDh&#10;lifQoNEzclSnbtN8CPmasYlY/C3LgJRi8TCLEjrcLqVsE+tO18jNheQnW+nLdJVGQvIHaTFJX6ar&#10;YvnyvhuaX+nbdJVW8X2OslS4rZq3mGwUxXCAioFmUI543RxeVBAvulqdXVQQj4oPkmNUvqYgHi2x&#10;7VWHB1KhUBBPg/r3IF7J1xzJKQBDYmYZZE4CB9t/kK0SiZMY9U/5GqZiIV+zlzBb0ENksqWoL7wE&#10;OItyoYoJaig3kokYOdsE43VKJHImP7eCIlHeu5v1BVVi2A6YW0GZSK/2o6RNZgVlot0VVImOEaUS&#10;OQKZd0WJROeOlEjk3I9hZgv3qj2FHIs0zKB/R6Zj1I5Cxwr6l4lN7l61n9Cbdujhet4V2fucdJYr&#10;qXlSsaYmriUFfBsohkRPj+sAI5rgIRVnR41jSitpa1eCi6MqqZ5QPV2jcqbJyoI+WUvfpmtsJV6U&#10;58FVztFUWtKTiXQVU9HSht+zCYm2JJGBkJhwuyRt2iMMDX+mHyl6/wD1Ps2enLwEbnG05MXhHVmE&#10;OwcjZC99G+wVvNZY5LIXG+wRXR3KgOzF7gqCq2MEyYvdE4RWj3XQM19VpTisYwvnKvLi8AX0rsM6&#10;aMJWnXGsoHdr1lHowuHQBRqL3Wpr2gGdv90mqE7HJL42rCbPl/z0yeSnaaXL0TvI9u7Qe3Qeisjq&#10;/DSnpvZcKirblxBUEWDCmp4FJxC8Q3o6N4LwYhtBdBkErIvJ+DomjegSMCrrCUI3vYqA9HVmRGG3&#10;3RXEbglfZFYUeHPdEmFsM2SD4G33RUceHDPo3cAkss7ksXqjN+hf273qOADbv3nkIe8MOtj2rxF5&#10;yM2gh2szhUocDpXw4xr0GIa4RpLPG+IasbRgz0cn8+K4sQg4yWk38kBG6FZSsySo0zUm42mJpEbt&#10;8p0nPTKjZCJddXQirCY02dO36Sqtoqn2RvTAb/F7W/T8GYGHpp9K4OEAAw/0dObUJSzAR0tdHNbx&#10;TOpiwyJSFxsVFbTaSI/UJWTTc4RW3MUGeoRW2F2CbA25i90VBFbHSJ40yfEZfevckYo72M5V1MX2&#10;bp4zyTuD7i1k4UVqFXz0F+BppCl2jzu0wjmDPeC0C+evD6lL2OGEjjEaEgLk2N3RMUZ1xUPcMVNV&#10;PNDDxmGHVMi6U1V8iCTnKzrEmrlsO6v+RlUsyevMBgK3aQNx22EQCCymDURtxwaiNoNTdi+I2c69&#10;IGibNhRkOz5FyLaNoFcdI6ZXiyzvUJbvCzrtMnhRd+lR9oAzJpZTsyRH0zXqYAHhrRo1laK2FH+u&#10;vdE2ulTfXfqRIksPUJbSKphDW6it6E6WDicF2s7+8KZXoE3KsOoEd+WRAm0F2sKpfqwvTwvaSqH7&#10;sRS6E/3PsTFAV4fYOA7ga2SbQ5EarYs76T5H6KBGoSaUWM0O2dksUlCjOEZQ+9mhSZR+ITKZdQS1&#10;3+aAbUjvZjZQ+22O14bYZmZDaT8nYa1SzY4ZdKyTPVfxWvuOVLzWyeTnqeb8ptC7jrKmOsIasZ2B&#10;fnayGewU7O8Q+58ZQPab00QhaP7BL+pN2WZ5U2oto2NaV+LOspbRrKq/T5JU2olcrZqlL9M1Gtsi&#10;Zysx+PYEMS09EDJPv5Gu8bfEULsQj6nt9l8bbBN6j2H8TQ5oeDN1ucj6w5P1I5rSOXUJhSFHS12c&#10;yOhmLFIAa1anIXOxSQcSF5t0IHGxIRqh1SYdCKw2W0Di4nCOZtBaHmvMVmvmYneF/lUN8vb9qESz&#10;Rzk2u1YzFz5nh9ajZlUferdQBcKyDcVdAmm7ndzvY7/AU1e5ZhvMGyDtYfk2eHdSME1zoRS4n0qB&#10;+4imb47bIf7VHW6fj+Im8CrTTIj5onvrZUWPvagrzxG4A/oHrotIhujibAlD5LaNKGwJsJv1BKE7&#10;xC2yniB0BwqR2UDoDhQis4HIHSA3s6GQ294lp4DbvhsF3M5JASrk4JhB1zrbB1XIwbkndK63l3Gz&#10;e42IQ+Zg3v9UbaaDSVciDiXiQNXmveW7s+VZ7+O7s49CQBlY44HY/JHfItC+EY8fPlL3Qrk3RxzC&#10;803NkpROVxWW2BAF2FNYgp6MPYUlxFJ49txbixsWN9TuN5yZvFMCDgcYcCCszolLx+fodUxcbLZA&#10;k7KGEPsInWfyFhtdFbiaZ9Ygb7EpByKrTTkQV214RtpiMw4EVfteFG3xCAc61jGDjvUIB1JC+450&#10;wIHP5KXlqC3gUDu3EIXDIQo0Fl3uqY/xhgTRXrwhNns1IE1eL+GGkwk30GLZRO3BeZjLHYYbrmJ4&#10;N4Ub+LxkDjfQu5nkQK6dKhy8M8kBthld5McwlqDAhUU+9auBCogt4bj37DXAiNrMH3IbiNpBguY9&#10;Qdh2zoxH3Ka33Vr3g8AdMvl5XxC56Y3ElhUF3d457Qjd9E5i0w661xsj9G89SAV0OwTdnVGUn17a&#10;8E2z2HrrUxR6CR49FI26uf1Mt0YGIMnBdI2pc5pnuJakb9NVWsWMN70UWFac9G26Siu+NbI1SOtS&#10;+jZdoy35xXSL6cuiUg9QpdLynONdKIIqeGdgFa7HBe/qU9oL3tGbVEl89YxX6BJ5oTXzQ9JN7Xlq&#10;4ijcOC2w7Y2ZinDrKrq6obmsy41zXgve/ZFckEAqXV8Y70oJ/JGUwI+IAeWAGaJl+wdMopD8fF/0&#10;z2PeMwlEZochHx2QmqbvTgKRRNeTUd+Oa3oIP2a10ahgWNvJOoQSsomXeQvUh/ZrdVEfhvBy1g+U&#10;hxzVzX8F1SHLsbwFikP7NcOoDSVVmnVEaUPPrbZfaRDLC+gN9LQxbmfQogkQTuWyS6v4W3rwkoLx&#10;RJrAb7tGE8xN4J/gJV0FZugZoF9LmJ++S1dpIyxC5q2LV41+JwtFeR2g8qIBzYEkBAI7BJJ03FMC&#10;EuoE40hKO+8EI4wAcRtzXbHUXOyyBogh5nt1EUI4fZVZQATh1T9rgADCMb2sAeKH+X5hhA/OfQUL&#10;p7di77yqkiMp8jUyA1+yWG5aUmW5bK+VkOWyPVJFPYF5LQsh3V7J1JxMpoaeyXz97OgIokuJe16c&#10;N89pYIYeMjWJBOy0gtL5dZQgyVIozTU0T1vgIhre7pvZwFVUkixZLgfXUbsjuJBSxoKyGpkRXEop&#10;8WHdDi6mlD+xrCAZpzSMZQXZOCVzLCuKjVNOyDLDjKmuXrHvSVeH2q7JqkPFNaeHEW6Y6xgjVzSJ&#10;OFMzNAErKo9NiCVLwwZiLuAnVTU0JxIxT9eYN6HuEGhVMyd9m64xJiXwJ1uCXFsxdCB8z23VuMX0&#10;Q0UvHKBeoOcrx7uw/u5fLxS8u59RXL3g3Zuex0mQUITKhMSAShRr6yiWi6XMOAgJ9p6pKXgX/Jog&#10;/XvwrmRqjiVTQ5M9B8wQudk/YF4JKaNMTdiaWB9WxG8qYYFY0bWdBCJrO7LYKMJTEobPKsq3i6NA&#10;DCt6bqW5oOdGUCCGmvXcCCImi7LcCArEfki0ZPeDApHPv8uNoD50jNDo17rO7orSh84NaX3IqaO8&#10;N7k+zB2j9GHQzoYddLDtGr170LktdDGrVaM36OKgno3eoJOdiaecXM+8onrtSpAot3ar1/BJg6xB&#10;jUMI/OY0TQLHSLmpDcUjUd/v+e04NDdZgtP0s4olG9ray8M5MjbBu+hm3uTC6rq1wJG7Q43az1eM&#10;jeiRbquVjL9X+Sv1Jl1jr7aKDEiv5Bl1xXy01N6rhkdTZ4riPzzFf0UDmhOY8LQeLYFxuAcyGBaT&#10;ORopAhNqPDLagATGRkbEV4c2IIGxuQc9izWxsFEa0bVvdwXB1aEeClwd5kFTpO6Mg/XoXI95oHvt&#10;e9IExr4ptY/Q6Q06GJhHoQyHQxloLIgLxG3+y9n1ujfnWpjeOvx/iyMB2kG9gdYuqL9KvCbflxz1&#10;qeSor2jpzRG868OLho0QBIHpvotFc3xGkHGKIxFjGBxyI4jgjhEF4aYRBJiwTz2r0kQEZyqRdwQB&#10;nHPCkt3DwlbEb/u8QIRvu3w2jz/kPVHxB8cMOraclyyarGQhuspC+AEFAezjij/QE7e5DrhK7ntc&#10;RaR31Syp6nSNUj+EFoJscTW8uLC9/E0CMc0cRuO3xNCGRmKp/dfKecm9p+X08d3Z6j9fpsvZWW+O&#10;7/Fbhz9cDq8GNAWW+M1H/EZSJu/O1me0Qez6drF8vyYaTf/ky+Py7vMtEWupQ39Y/Pxlvfh0t+ZF&#10;jEX+x8XN7/9Yxj88rR7/9Ef+W/rQ+3Y/f6BPj6t3Z7fr9ePbN29W17ez++nqp/u76+Vitfi0/ul6&#10;cf9m8enT3fXszdNiefNmcN4/D58el4vr2Wp19/D5t9vp44xibzGi8I9l7+7m3dnl1RWBSk5dQllZ&#10;bPrbI3ds+nb1+LfF9b9XqcfXf/8q33CzFbXpfXz6v8UNpdOndGshypdSINS13jeO/aU3/J13S11s&#10;0vFM5mK/pAGZi0066IGslLpNOpC42KQDiYtNOpC42GwBiUsIPOSc47nMxe6KYi72/ajESTkvmR+G&#10;D7JwU+mJ8Jj2oLzEhQ92a+kzqcLOcYd2MG+AtIfltB5QBuAVwXQJOZwSbhMSZbhNQpNWkw5xexTr&#10;zdO2In4Queoh/DXNr4T4119W67/MFvfMG6ZfKcJI3YJ9j/W2IXpWK7QMR/XkKIW4zVCXlbwrWbwZ&#10;tk0biNo2fUDUNk0gaNsmELQ5zp/dicJs+04Qs00bKtjguRR9altBp3pWkAxVLqFZUDR5V5p8X8jp&#10;HFlEA0oPcxKTLnAKcqZmSZCmq4hgAeFt2qS1I/37dI1iWn6svREvQ7AKJQvpKpZio2aXSkb8AEUp&#10;Lcc5uIX4bgG3UPeBIWpzGcYGBdyEfcQ59UHLUee9O6ZXC7h1mL0u4PbwYcEz1cStrRBwF3ArBe/H&#10;ErIlKZKjY0dHE1Uh2ysv25zSCjtpv3CGzmbtRyt3VJJpLd9CpzRX8twIAqQTnkT5FwK/WU9Q/znZ&#10;WRSAVCFH+ebMipKAdvwYJSAdkmtZUSJwi7CtZwa9a3dGlYs596TKxWxZq+rdbf9ysVEVK7AFtno/&#10;r+1f42U5GaFSL8upzRTw7xD8nxlC9pvHUDlNBVophFIwplJ83TqzMb5K9kNVvR3i8PtiIvR482/X&#10;Qlpp2gTW9dcm8Kdm6ct0japW9HF7GDvepYQH6eaSiXSN3aJlkFS0rEluK8klb2gULbV3fZuebxNG&#10;4AQUhC3STRVhf4DCnp7OnLqEBbhDYd8tdfGiowqtLJBGcHVYB1IXGxWRujisA6mLg9AIrU6yWHEX&#10;m3Ugd7FJx3Opi8M56IGvmIBzR7RAQRuz+E9RF9u7irk4nAPdW8hCQNo2wJUV/UW3xnUM543Asgvn&#10;2+DdaSE1Ob4UuZ9MkTshgGD33+4eZr3LAS2ORLEjbr9/kCox4s+/SaFY72Hx/pYSYbNQevbh90cq&#10;DQsh/FDwRuVj8k/4329VPtafnBMcEtG7uBIiC5vv4977odiv89CPS8lD9/jDu7M5dTww8pST5gka&#10;m/CalYXARvHIqNVifnfz6918zq1Wy88f38+Xva9T3i4T/otaQzVbLr483IRoxe1sevPn+Hk9vZvL&#10;58CwY8UfO0BcKYWALF3YMS9aCUjwrccXDx3qfnwHw/jKlDK+3VR6EvnS4xtE4w94fidy8ln9/I44&#10;4sJ1JOX5/f5K3jExKz2+uIW4o+e392l+9/jXJDRjoW9/fEVYwSv15DzWuKSCoSHRch5oukp4JkWN&#10;0zJcVurNNdtjYpIy0v+kTZsEsfMAxy37zSos/nm5XDwxHlE5uQLj59Zy98cRjEfjxhD3L+gbHuPL&#10;SegR4ZwzyLzldGs4VvhsY+f628dvoax9UK1sAqe95UL2tH6dLekD1eX/98ys9qdHSCr96YNU+dMH&#10;qfCnD8dX3T+mx02vCWGwul3zw5rwr8aaMLicuGsCTeeyJuy4j4MfRxnpX5ez2afF8p4YOm1WqRm6&#10;POH72MfRjxHX/jgwxBrHBxSNCjDexPHvqgcNL4Akk4FD1yWjKvjDZxHJdiwseMHYT4jaZEbIW3UE&#10;yTaiImscQMqMYOQnxI/CbWNHMK4WYlmZDQyr2ZsnsqhaZgOjaiEClfVD5QP7fMhTfjdqH4djBh0r&#10;r6HOOqOiavYdqaganVRh9mazc1VCcGC7V2UEna3GOiXodAd9DHYIiEq1a1fVrn7WTvJLR7YDlTpN&#10;J2DRY8ZUpo4SxuQbPVosgNLKWX+f8lnSjmgINktfpms0Fhq15wTFhYmGp3+frmJHcn0bsnj0oFKP&#10;NjSix4catf9alP/t3WaI2cIBDW+m2yo5wUTLDmcH6phGNGcu4TmIPPXomIvNOZ5JXEKhTAavSFxs&#10;zkHurKiNDYoIrTZCI28JmbysH8hbbLKAvMWhHAiqthFNXPjVDhuIi30/KhvoMY7NrtXExXauqmQq&#10;TIEIUvvWVh5hWtCPLCFID5mP5Q2M9qCc1gO68Xa4E7Rrx82jQWmaCyUdeCrpQNL+BmyHmdodbDdf&#10;y8RsMAQcRukRSaHG74o4DJwlHRA1wJT8Ggp9JYxtCYnw4lhB6LY5BEK3YwSx2zaC2N0fBcTM70jB&#10;t31HCN+uHYXgnoMVNfJ6pEHcGSrHy0WnO/Wv+0BfwfgdzpHkx5jhlGahpY2j5ksS08VTEX2pWdJ8&#10;6SqSVu53mzbcG8lRJQvpKpZ4OrIS3dAsdn7LZs2OFcF6gIKVVthcsHZTxFqF2gvybQbhgnz38+m7&#10;sz+86QE1KMhXkG/NJ06dMPJldXvngUeocrwtq/a4DuWX6epWqvuCBUlA7lLOt3X9waR/eUnjdLKn&#10;DY5JeuTQGYKLnYnGi+ywwSQaU65lJ824RZY6rMZZThYlo6OLMjGTGUHF6MQ1UTLyW3jzdDnippPV&#10;RcnIBwblRpRetDPMSi/aSXelFu3IM/10HeCGACvKcSUVt1CK9i2pcK8djlfRXtu7Kk1tC3KVpbZn&#10;y7OT1LWZwgA6ZACvMEedNKqnwxtyPanmdBX1HJO96fjL9GW6RoktaeP2oy/4EdycEZYgeZVeT7+T&#10;rvJ7tJqSpQ0/F9q093sbqhXDB8mZqSNF8B+g4KfJk7MW3B2x/wx1x6zFIRwIrTWAILIq1mKHhZG1&#10;2JCIrMUhHMhabHRWrMUmHMhaHKaAtMXmG89lLQ7dQNfaN6RIi0M3NvtWkRaHbqBz62EuPOFweMLe&#10;Qup2tVkDol0klxB3O9jx3p3NqHkcIE1uLxnqk8lQ08TMYbvaGlK9wGCvJfHnV/E4obTjiR+1UhNP&#10;VdJxLD4gbttYibBt13M9D7VriEMmo0INToGaijU4ZpAROWSm1MQHmRwzxM5RTCKaPqSgXHvVmADT&#10;h/CsCVZy4tixLLLuVb5qwfUJR6UItT/84HOyaGj8OrqUYU9TwqMpMnM2aHvi33S/r6jarj7mKwZT&#10;5JnJ3FQiDocXcZjQlM6pC+7n3n/Eod8xdXG06OZgvgJYswIcVXEpir+ng1a4nLrOktgkSsUbnOSR&#10;Yi62a1XAwYsrYcQBIjEl5PBqQg4NkPaw/NXBdAk5nNBbmSY0fXPcbjmYgwtMVeUD/2G11dsUq9LA&#10;c9pBF/bIZyGHqjR1pwoHb00HgAnSWH4NJbZC7s3JAscKZgtsEoHo4hjBqINtBKMOVK3LRQ75HWHg&#10;wan8UPkCz44KPngORgh3e6RR3A6oKBQHBxX47RB+JSxRquLtl1pITKZUxdM5TLHo78hfJDyhxT6H&#10;PjxuqAvJWqBvMwoX6Ctl8RQRSGVN7YF1JiYhLpyCrhuaS1DxAzEM2SsVmhfoC6+eSDVd6Spx2Jfb&#10;EFbK4o/kjU4TCmBm2HkRSgOVONxrpnpwGZIhP/D0tqBEspJ2FI2OMsJ4r20ENaMT2kTRaJepIXA6&#10;mV0UjXZVl1KMdpmaUoylLr4uFSh18X5SO+Zvt3vNEU1CBvUXpAB+4lmU3wme3ZZKub3QdqPoLrGC&#10;dI3sQAjV6ym5c9LUyZnJOyVLfYBZanqUc9oSAP1oaYvDODAUazMORVs2x7ptxoG0xWEcSFtsxqFo&#10;i804kLZAOhZj98hbSmF8OeT1QA553VtooRTG18ibQFYoiESANACT20th/MmE6glDctzu5Oi2/pC3&#10;/JP26E8uGllqrlDiwniixRI63ClJTSj2ZOxKR9zuX1BOV34NgQ6B27GC8QYiCJYVRO6R2RUEbnpn&#10;pGUEkZsphNRqYmcRuAdMRPL7QeDmTHduRMUbuKgrN6Ly07YVVWHGTMSwgr61b0ilppkUGVY2+1Zt&#10;w+fUvWEFneuMcxZvMMygez0zysH1UNMiWnjEgfAIPz4RAys/tjCeHy4qjKf5Zx2Ix9/ympqSLl7E&#10;IbaTWUyzL+F8ugreyw3TWyxlGU5fpqs0krCEvFDEtRRr/NqL7KVRCkWlX0lX/LX2IEjsdmuvowM0&#10;l6n9ID/W9GbqSgk5HGDIgUY9py5h6u475HBI1GVgkw6EV5t0KOZSIxFSCkRXG6MVc7FJBw1Ldei8&#10;TReQufRt0oHQahtBYHUoBy0vVU/s2+HnvWriUI7NnlXExaEc6FqPK6Bza98WqtBhZZ6P/TRgnCch&#10;OrnPagaecBvBvAJpD8xfG0zTI1BCDicTcqDlP8ftTg7+6w/pvZNOyIEKuvcYcwgYldeII7zUKzpC&#10;LqKLYwSB2wlcILo4VhBcHA6ByM1F5hQwyG8Jwduxg+Dt2kH8du5KRR5cQwrDbSerwnjHPwrEazMF&#10;fTtEX3IuFQnuUBfP87MFT3X42kPTKFXbRa80qpA5CcN0jfKRu4NxzPR1uupmlWhPX6erbtYuWfU9&#10;JgtFsB6gYKV1MQe+wC/3L1gL8EVf01kftcRzAKsAH5bFV4tciVB3FaEuwNcWYA6oTjDaNfCVovhj&#10;KYonsZAjZyfHt/WvRpEPdpylDjIkq3hHweiookwxZkZQMNZKBlUn6kUuCyMNRQ8ktlCoaWZRETT5&#10;bZy5DZSKdnBVKUU7bY86cYs4rxdbVY61Y85KJdp3pESik3RXh6DYztU5ajsWn50Vn/tX5agdaqMO&#10;i3fmHLoYJl2Rvh1K32cGnv3mEgv+wYe3cQzGD2s3BHa7Dm8HfVqWWF+3ZnppOlObFLdPijhdo7am&#10;DlOj9tQz3xU1oiexja3Iz21Ih8d+7yHG0HBmuq0i+A9O8I/Paaxy2tLJ0W0HRFtsxoGsxQZFZC12&#10;EhVZi43PyFpsxoGsxeEKSFtsxvFM2uLkuFV4274fXoGq/LTHNza7VtMWh2+gdx2igO4FvlGIwuEQ&#10;hd0jC1tAecJoD8lfH0qT20uG+kQy1ONzegRy3O7m6LbRWAh8KYpX4GJjFIK3XdCF2O3gJYK3jXNK&#10;DzuxAqJ2FTDbVhR22zxCRRzsG1LQbVMaFXCwa/90wMEM56h4g8OMVMDB5nkq3uCZUQ6uh7rwiMPh&#10;EUcdcEjCPcltj6fEdlXCK4npdJVYgSzQpSg+eTN5p4QcDjDkQGIwpy4hzLXvGoPBAVEXEKOYxEBl&#10;bAOjCjrUSIRGUBfbGK2Yiw2LyFxsuoDMxQkYPI+5OJQDiYt9O4q4OJRjs2cVcbHjOYq4eFwBnVv7&#10;tlCFw6EKHYccmiDtgflrg+kScjid0+LH5wREGW5fhjjb/nF7QljDea28woHrV/e3ET8AXV5BjjHt&#10;ekVHyEV0cYwgcEPOGq0gcDtWEFwcDoHI7dagI3g7dhC8XTuOMMa7UlkD15DCcNvJKvjg+EeBeG2m&#10;oG+H6Ls7nJaieEmSpzRFEay9L4/Lu8+36wMUrLRK58DXzcFxowJ80delKL4ueDd3uRXgI75CHPEl&#10;z4ktwNdWZlaK4j8ubn7/x7K3XBCMEcB/nS3pw+1i+d+z3tNy+vjubPWfL9Pl7Kw3R2G4Dn+4HF5R&#10;hV5vid8c91tWxuckXnLk7OTotsF4KFWOhmQkNbdnxZjVoqNgdLRephgzIygYayWDygr1ol2ipuSi&#10;mUVFtWiXdKFUtIOrSimWongcIpWkDpo1G2eVo3a0uEpSO2YcKV6kb4fS108607PJbESfxuI3l1hw&#10;KYrnPT2P6943rnRnB5ai+FCmF04cYLr5ZbX+y2xxz25aLeZ3N7/ezefhD8vPH9/Pl72v0zlxjfBf&#10;3AOgms0fuHG1jZAs8t+Et3jyizv/9EeO3Rba8vb671+JuN3dvDu7HJ/Ts5nTllBbsPdI9+HQFptx&#10;IGuxGQeyFjuJiqzFZhzIWmzGgazFycMibbEzy8+kLU6OW4W37ftRsW2nyE8Ft23XKonvnMKrMtQO&#10;UUD3At8oROFwiAIv9budM0MSZNP+thRt9vLTNE8IgV/T1jVyeymKP5mieEKAHLc7ObZteEGPGz0r&#10;I8qKh23p6W3mIwKqEGxIpYg7nRPP6zlZbGx8x2BDQO3Yh/pVZIjatg1EbXo1OJ1BnhlB2LaNKFwJ&#10;pWmZEcTtERe45beDuC0gl1lB4HasKDFs35ACbseMQm7buQq4bcco4K6tFMDtEHB3RlB+dBlBL8xT&#10;zHW+1kNQaUUzpC1OLo02VGtzbxiMw7NA95YyxOkqmjm22vCDsVWC/2QiXcWUvsH0XamgPsCENC2H&#10;Oc51ckpbwbkZxfQKzvUKztnQRY8irdJHlYMuOEcj1sTC5+BcFU1lVO49sbHvDc8+LlfrX6arWwnj&#10;hsitsP3l4svDTeD9t7PpzZ/j5/X0bi6fAyMogdzZanX38Pm32+njjMYgRmfrQC6JghwoOzmUbRgL&#10;tzJByGqBBWFF0XYWhGJJ5Rxhp28Qc3mTpiLMW6AiZMmSt0BBeMHHqQWaix1BoAyvBs9aoB4MQc+s&#10;hZKDZj9QDfLLPvN+oBhkXZq3UFowBHGzjigpyFFpwwq6VcLSuRl07Ng2g56lAbRuSe2PdgY5zz3n&#10;vUH3gpkiTW1853nCAE+TQSQdRWl5sadLzzp6lSZEaJ5k24bmNPChecp6bmgumrCRNN5Z+NK8ZuFL&#10;F76zWtqiLpS5Tz9Vf50kIjZrwqpuQ08Cr4St4nibGLSQruTi9BvpKv15RjY5HJsRAPXDgj2gDbF3&#10;uNfhUXJbOcL/ObRC5W1XJb37uKLaufX68e2bN6vr29n9dPXT/d31crFafFr/dL24f7P49Onuevbm&#10;abG8eTM475+HT4/LxXU7K+BHOmcFnZx5djCswAZ0RC8b0BG7bEBH6LIBHUkBB2blSULagKTABnRE&#10;LRvQkRTYeI6kwIFzmhnVkSkenGP03YFz9KsH58qztVtogSlnmlvAug8cJucSwO7yMo8tkDJBoAeU&#10;JwSC5M+SPT2V7CnLnRwWOzlSbBhPFBtJseT0bcqeUrZDsqeTxLZ2UsuUTXwyEpu4gofknPwaIpJa&#10;wbnAWfIw2AQXcMcKYiMHUHMjiI2OEQRH2wiC42DCWEL/lzBSnRJGfAzQlncGAdK1o4Sz52D0sG8J&#10;nexZcrxcYNLRnwcBk/wYcyaVZqGlKPlrUlSbgJIXJGiWVFm6bi87xSfxmaCZkyykq1iKP7epWez8&#10;ls3SPaafKnqQ9T9PiofFz1/Wi093aw6r1EXI8Q9Pq0cJ59KH3rf7+cPqLbXpSA/SOpQDXycHUhXg&#10;i55WKdUCfDkW5xVEFSUq+vBg9WEBPi5YslD7OcBX8qvH8dKrMS9SGXIOA+fZ90aZFEmdnIdAbS0Z&#10;OTwf8qsprbCTYmSBlccnUc4wWEkyCMUgShkn4ke+qmKLthGUi070EfViiINmm0tRLvbt20G9GAKh&#10;mREUi5uDqSEKmtlQQvHK9is6lrfs5I7l4a3cdmlbQc+S30wz6FvbKzrB6phB7zpm0Lv1OBfB2qFg&#10;9dOxNOwkIXfblEtDt5+osQifOi5sKdj62yQZozql52CjGI4Stj0xGjPaKeOcfiZd5ecke9qeGKWJ&#10;Tj1qfz+V+F8ea1d5iz7fqlHR08v36yXHTg73vCzekZizgoAPR8oKHERH9KpXepcWhHMysrgsgpeN&#10;6AhdDqIjLbARHYHLRnTELRvRkRXYgI4RZAfPaeZuwnP0q4fnSAscIEbPgpmCxB0iccdYyWwQUNAF&#10;S5pB1OwkcJA8WnKsJ5NjpYU6h8aACXuHxrhDdTwJG2Brwczl//s7DsvbRgmr/OCSM5KxF3VCEldw&#10;x4pawRkccysIjo4VBEeG6dwIgiODCbkolN7XnUVwtG0gONo2EBydM8KUZratMMevANRxrRLNjldU&#10;gBnsFHg8ZHhMe3cuzcQqf0u4V70syMPH2I6mgNQ0J+2XrqIBY6um5NKNRLtt02bDr4mhquvpV9JV&#10;dSlr9ZzocimzpROfXiKtSpMxx7ow5QrW0bPVQJiCdblPCta17TWRxf5DyIeI7uK6CgpVWhtTiJ4Q&#10;MhzlPtWCdVQUU1ctPQfrSib1WDKpJDBysOzm6KKBUK08k0rKYn+ZVElg5llBUC/bxkwzIwor7Uwd&#10;6sKwpSQzgrIQwoMYvkVdaL+cD3UhxWat1CMKw7DJJusJCsMtoqZbvBLvyuyJkoUhaJp1RalC1u2S&#10;lUGnPPfAQdsraquqN1fQu7WZolBtiI+JvdPeqkprFG9VtVOpzBe3Dw/L1AZk1VpTGNOGRsLByPNt&#10;QpqWK+pVe6JUAtuJy6WepKuoX1m3Ayi4vd5GjzfclH7kOcSiiOgXEtE0C3Ne0M1RTwfDCxw0xoCx&#10;DenP5AU2pCteUKMOQiDyAhvSEblsSEdaYCM60gIH0Olpr2LBDqBjuNgBdHSsYwU9W/ukIHGHSEzO&#10;3bHsaBusrPDNixWfDgySQ0sm9WQyqbQ65sDYzdFOERjz3aokMkMmtdqasXPtcZ6bxPWbNp1x/jLf&#10;3IkreBBTuR1cwV07qJopJ0g7VrO0LcKjawcB0rGDCMmIYtwVQqRzV4iRjpUsp5rfExNiwFGzM5l4&#10;Nsy4Pi5AechASSPZtl1VJFWcnzSSHlJGWVU3TMIqXUXF8a9xkrZaNNLX6aqatStLR8lpS9tIwuY9&#10;JgtFEx7eflWGoxz6ujm/qEAfHccTva32rNLja4NWgT6G8to3BfoK9JHwCm94O1noK3nWI8mzDojp&#10;59jZzSFHCTubr4hh0hbyrHs548jLnYGigWNeMYqJotEO+6GecYygYrSNoGAModBsCwxCpv0yWRSL&#10;IRSa2UCtuDmcGgKhmQ2lFMNe0zw/ikrRPohQCcWwTSa3ohxLWEn/plEOprKs3hija0NUNjejfGs7&#10;V72OFoa5IHeHyO0WavHAc6XWTu+RpaHbT+zYPsApyk6ZtS2KWFRl1SyJynQVUiCN2rOj9NSRT9qz&#10;o7ScUZv27Kj4tr3smdYashOeWbq11Nd0lT5vpbubXkomiqY+QE1NsyfnBd2cAfUyvMAGY4QvWOq/&#10;nxbYiI6swAYdhC4b0RG5bERHVmAjOrICG9AxgOzgOS1QVXDYwXPlVhvPkW15eI60oMbzgsMd4nDH&#10;SNlAQC90fDIYSO4sOdZTybHyUV4Cin+7e5j1LgejkI2Iu3feP/Dr4wPR/O3xb4vrf696D4v3t3Q2&#10;2yy8j+fD74/07jThUeqf8B/43fO9j0//t7ihNlM6CDLsZ+P0ae/T/O7xr4kh0BH/vW/0h9GE4IBo&#10;2eg8YHK9m/WKlvggpmMFXsrA8ouV/jJb3Pf4w7uzOd1A+InpVzr+W4r1UhM5jfLXu/k8aDB5pdPo&#10;Yhjaf0+h2y7vbuKusYNe8gBMDsvpcQ6jpgbthcd5ch43SKWTocdlnHd+8cWASJce5xAv+CHjfCWS&#10;Lhtnjp6U53m3F5wMaK3U44y7Ll923Y7jnK3bZZx3f5HNgASQHmfcMNTlOP/Lw+fhZQxBpnWbHnN+&#10;nC8JYwR1C0A//41FAwI/PdBYAd7RQDMtquhXfIzH48AAa/o1jONL1zK83/tCqkFVy/jP2fWaCPQ8&#10;kO2WYsaKaf+8XC6e+A2hdDa6otq/EcGWE9RbqPZyQdS4Pxqc83+B7lYDzutzeG4bPKx/QaKAn+hh&#10;FdZ1nugl3cvWlFtx8BB2jTyYey/3sf728Vvv7oYqp6pSl4+Lm99JR4TbIAn9dbak++H/D67oj0/L&#10;6eO7s9V/vkyXs7Pe/H8fyEf01+v0YZk+fEwfJIn57mx9Rluor28Xh3/W3gXdkF4ZKudc//1rRytD&#10;LdHCpxwM4moxHAfeYawWqarNmTpFrbW81JbPdZIhV6tFSw57P6sF4MFFLOQYUTo9aOYK7dPqcDlJ&#10;Z4c6Q9zd6lA5wlwd6KH+7ytZGqqUhponLTmNvc+Tq3NJuI3k7J96IahQ5AfOk8oRr32eVFE+nCcE&#10;oPRkx9CAkIkpRe10nG8n9gHryWBwSaEJIhX/c3jrCSFsdMRrnydVlFDNkzBiLzZPLkgJ0TzpD4QE&#10;HtSKQsBcZgpJ/TGFzg2GcoXBxs5XlHGaKaOrRsbgALDnonLFa19TqkilWlMwXNn1TOlfRrXSHw0P&#10;cKZUrnjtM6WKdaqZggHPrmfKJeUeGXwGVKKnVM/FhDoXopw/TPVcVI547fOkCpWqeYLx0q7nyeD8&#10;UmTP4KrfWFEOYaZUrnjtM6WKusbqhisMuHYeOgP5c8lRPFpYrkYN+TO4pD6WbOhu2dDLZoj06gVC&#10;pDC6FxPRtjzKGjYYT8ro7ji6VTQ0PcVV/K+7ADiMLuVOIiuYCAbXkvQiJcfCU01JDScUWqLdLdFu&#10;yifrBIfIuReoWWmmNQbDgeTELi7HAUPrkY5J0AHxQHrCj2uk6S4+faJUXSyLY8euqpybUAS+J/77&#10;l6xJu6yikvG5lszzjxl3Gl+CZ8p6NIh/HPf+VZgPZdyvd69pYeqsEprjKqrW3XpupjHpeac5yHpv&#10;0sxj0joQcHsS1PlxjXt4kg/iCa+ihOkJr6Ji3Y00IveQspfhub68bBY5xPENHTqu4T3U5bwK9KXB&#10;rgJbLzzYg2w7dhnsN29W17ez++nqp/u7fazhVawuDXYVnepusM01vD+h0ZZnPL1doipVkGEvnG2P&#10;417F3tK4V7Gmlx/3yNUHVPSuVHfhbI9v9/28NyNp45eKpDU1Gj3vMfQ6GTW4euFse1jZh81Y2vhl&#10;Y2k0vkmDZwUABcb3/Fhz+EpLsZcNrdWD3R83Hua0iBeCvi/ONqTnSg92VR/XHXaDGuvzgh2Y2ogW&#10;GYXYwyEpxS7i5H0qE5ey9+/Z5cnbR3+Zrm57X6fzd2c39Em6fWy7P4fNSNukqnh7qZGPHP1cNgnV&#10;cdUy8vMHCrs+0saF2/V677xtWMXafqYd2GHTNm3ynrxUwK25yXvQ58IxDrhJfVQ9D/qpwGJDJmW1&#10;Xk7vPt+u3y8eHiikvVjKa2K23fN9wYFcXpO+Zzlofex767AZfr28C7t7qACdNqbc06aU2UP4IFmD&#10;eXjb30GG43kJFnhQU+UFInb1ZhNAi0Gft8TRVDEKQctcCWXbPy51M6xifWquvGzAj3a1xRmSFeFE&#10;8jig8L48d05etqwmnQFPFSBUM+QFooS4hlzxSsFryNV5EDaANzE2WGYI76/kh+Sl07/DKpSIZXxU&#10;SUOdiTngrsv4hvGctqEUddazYxzLdi7kLBo/P7TcsAOWTkpa87Ez6Yya9S8Pv9xNPwcK8unz+zlt&#10;fCUusvz8kT6KyggbdQM9p1+tmnw02/4a/otLXGxC/yr9KNuWo24mQ4qRhp9azO9uuEPtv6vY0f3d&#10;erbsze/u352NZRsxjdD0LW9J/vPDTfi8nt7N5TP9PHMcMwXZ2MXr79Ob9C+5pEu28V4Or3iYZCtv&#10;/Ea288Zv9rill7r9+e3T58dQ4fGZNhff3l3/Ml1P8c/h5t7OBovbxfxmtvzT/wMAAP//AwBQSwME&#10;FAAGAAgAAAAhAODfNUvfAAAABwEAAA8AAABkcnMvZG93bnJldi54bWxMj0FLw0AQhe+C/2EZwZvd&#10;pDHFxmxKKeqpCLaC9LbNTpPQ7GzIbpP03zue7HHee7z3Tb6abCsG7H3jSEE8i0Aglc40VCn43r8/&#10;vYDwQZPRrSNUcEUPq+L+LteZcSN94bALleAS8plWUIfQZVL6skar/cx1SOydXG914LOvpOn1yOW2&#10;lfMoWkirG+KFWne4qbE87y5Wwceox3USvw3b82lzPezTz59tjEo9PkzrVxABp/Afhj98RoeCmY7u&#10;QsaLVgE/ElhdpCDYTebLBMRRwXOSJiCLXN7yF78AAAD//wMAUEsBAi0AFAAGAAgAAAAhALaDOJL+&#10;AAAA4QEAABMAAAAAAAAAAAAAAAAAAAAAAFtDb250ZW50X1R5cGVzXS54bWxQSwECLQAUAAYACAAA&#10;ACEAOP0h/9YAAACUAQAACwAAAAAAAAAAAAAAAAAvAQAAX3JlbHMvLnJlbHNQSwECLQAUAAYACAAA&#10;ACEAalEder/GAQCsqRcADgAAAAAAAAAAAAAAAAAuAgAAZHJzL2Uyb0RvYy54bWxQSwECLQAUAAYA&#10;CAAAACEA4N81S98AAAAHAQAADwAAAAAAAAAAAAAAAAAZyQEAZHJzL2Rvd25yZXYueG1sUEsFBgAA&#10;AAAEAAQA8wAAACXKAQAAAA==&#10;">
                <o:lock v:ext="edit" rotation="t" aspectratio="t" position="t"/>
                <v:rect id="AutoShape 3422" o:spid="_x0000_s1465" style="position:absolute;top:-1;width:3293;height:4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lowgAAANsAAAAPAAAAZHJzL2Rvd25yZXYueG1sRE9Na8JA&#10;EL0L/odlhF5EN60g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D/3mlowgAAANsAAAAPAAAA&#10;AAAAAAAAAAAAAAcCAABkcnMvZG93bnJldi54bWxQSwUGAAAAAAMAAwC3AAAA9gIAAAAA&#10;" filled="f" stroked="f">
                  <o:lock v:ext="edit" aspectratio="t" text="t"/>
                </v:rect>
                <v:shape id="Freeform 3423" o:spid="_x0000_s1466" style="position:absolute;left:1799;top:412;width:23;height:12;visibility:visible;mso-wrap-style:square;v-text-anchor:top"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dyZwQAAANsAAAAPAAAAZHJzL2Rvd25yZXYueG1sRI/RisIw&#10;EEXfF/yHMIJva6qILNUoVVQEX1z1A8ZmbIrNpDRR6379RhB8m+Hee+bOdN7aStyp8aVjBYN+AoI4&#10;d7rkQsHpuP7+AeEDssbKMSl4kof5rPM1xVS7B//S/RAKESHsU1RgQqhTKX1uyKLvu5o4ahfXWAxx&#10;bQqpG3xEuK3kMEnG0mLJ8YLBmpaG8uvhZiOldGa3ynG14Tq7DPFvn50XmVK9bptNQARqw8f8Tm91&#10;rD+C1y9xADn7BwAA//8DAFBLAQItABQABgAIAAAAIQDb4fbL7gAAAIUBAAATAAAAAAAAAAAAAAAA&#10;AAAAAABbQ29udGVudF9UeXBlc10ueG1sUEsBAi0AFAAGAAgAAAAhAFr0LFu/AAAAFQEAAAsAAAAA&#10;AAAAAAAAAAAAHwEAAF9yZWxzLy5yZWxzUEsBAi0AFAAGAAgAAAAhAO/h3JnBAAAA2wAAAA8AAAAA&#10;AAAAAAAAAAAABwIAAGRycy9kb3ducmV2LnhtbFBLBQYAAAAAAwADALcAAAD1AgAAAAA=&#10;" path="m11,12l,12,1,7,4,2,8,r6,l18,2r3,5l23,12r-12,xe" fillcolor="black" stroked="f">
                  <v:path arrowok="t" o:connecttype="custom" o:connectlocs="11,12;0,12;1,7;4,2;8,0;14,0;18,2;21,7;23,12;11,12" o:connectangles="0,0,0,0,0,0,0,0,0,0"/>
                </v:shape>
                <v:shape id="Freeform 3424" o:spid="_x0000_s1467" style="position:absolute;left:1799;top:412;width:23;height:12;visibility:visible;mso-wrap-style:square;v-text-anchor:top"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87KwAAAANsAAAAPAAAAZHJzL2Rvd25yZXYueG1sRE9NawIx&#10;EL0X/A9hCt5q0kKrbI1SbCv1qBZ6HTbTzdLNZE3S3dVfbwTB2zze58yXg2tERyHWnjU8ThQI4tKb&#10;misN3/vPhxmImJANNp5Jw5EiLBejuzkWxve8pW6XKpFDOBaowabUFlLG0pLDOPEtceZ+fXCYMgyV&#10;NAH7HO4a+aTUi3RYc26w2NLKUvm3+3caDj/9B2+mfmpD3LwfukGtT5XSenw/vL2CSDSkm/jq/jJ5&#10;/jNcfskHyMUZAAD//wMAUEsBAi0AFAAGAAgAAAAhANvh9svuAAAAhQEAABMAAAAAAAAAAAAAAAAA&#10;AAAAAFtDb250ZW50X1R5cGVzXS54bWxQSwECLQAUAAYACAAAACEAWvQsW78AAAAVAQAACwAAAAAA&#10;AAAAAAAAAAAfAQAAX3JlbHMvLnJlbHNQSwECLQAUAAYACAAAACEApNvOysAAAADbAAAADwAAAAAA&#10;AAAAAAAAAAAHAgAAZHJzL2Rvd25yZXYueG1sUEsFBgAAAAADAAMAtwAAAPQCAAAAAA==&#10;" path="m,12l1,7,4,2,8,r6,l18,2r3,5l23,12e" filled="f" strokeweight="0">
                  <v:path arrowok="t" o:connecttype="custom" o:connectlocs="0,12;1,7;4,2;8,0;14,0;18,2;21,7;23,12" o:connectangles="0,0,0,0,0,0,0,0"/>
                </v:shape>
                <v:shape id="Freeform 3425" o:spid="_x0000_s1468" style="position:absolute;left:1799;top:424;width:23;height:2253;visibility:visible;mso-wrap-style:square;v-text-anchor:top" coordsize="23,2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qNwAAAANsAAAAPAAAAZHJzL2Rvd25yZXYueG1sRE/NagIx&#10;EL4LfYcwgjfNqijt1ihWUURPtT7AdDPdbN1Mlk3U9O0bQfA2H9/vzBbR1uJKra8cKxgOMhDEhdMV&#10;lwpOX5v+KwgfkDXWjknBH3lYzF86M8y1u/EnXY+hFCmEfY4KTAhNLqUvDFn0A9cQJ+7HtRZDgm0p&#10;dYu3FG5rOcqyqbRYcWow2NDKUHE+XqyCwzAc4veJt+PV79tkvY8mk8sPpXrduHwHESiGp/jh3uk0&#10;fwr3X9IBcv4PAAD//wMAUEsBAi0AFAAGAAgAAAAhANvh9svuAAAAhQEAABMAAAAAAAAAAAAAAAAA&#10;AAAAAFtDb250ZW50X1R5cGVzXS54bWxQSwECLQAUAAYACAAAACEAWvQsW78AAAAVAQAACwAAAAAA&#10;AAAAAAAAAAAfAQAAX3JlbHMvLnJlbHNQSwECLQAUAAYACAAAACEAe6vqjcAAAADbAAAADwAAAAAA&#10;AAAAAAAAAAAHAgAAZHJzL2Rvd25yZXYueG1sUEsFBgAAAAADAAMAtwAAAPQCAAAAAA==&#10;" path="m23,l11,,,,,2253r11,l23,2253,23,xe" fillcolor="black" stroked="f">
                  <v:path arrowok="t" o:connecttype="custom" o:connectlocs="23,0;11,0;0,0;0,2253;11,2253;23,2253;23,0" o:connectangles="0,0,0,0,0,0,0"/>
                </v:shape>
                <v:shape id="Freeform 3426" o:spid="_x0000_s1469" style="position:absolute;left:1799;top:424;width:23;height:2253;visibility:visible;mso-wrap-style:square;v-text-anchor:top" coordsize="23,2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siEwwAAANsAAAAPAAAAZHJzL2Rvd25yZXYueG1sRE9Na8JA&#10;EL0X+h+WKXhrNhXUNrqKKIqgQrUF9TZkxyQ0Oxuyq0Z/vSsIvc3jfc5g1JhSnKl2hWUFH1EMgji1&#10;uuBMwe/P7P0ThPPIGkvLpOBKDkbD15cBJtpeeEPnrc9ECGGXoILc+yqR0qU5GXSRrYgDd7S1QR9g&#10;nUld4yWEm1K247grDRYcGnKsaJJT+rc9GQWHb1ts1rfd/GsZ78tK7t302lkp1Xprxn0Qnhr/L366&#10;FzrM78Hjl3CAHN4BAAD//wMAUEsBAi0AFAAGAAgAAAAhANvh9svuAAAAhQEAABMAAAAAAAAAAAAA&#10;AAAAAAAAAFtDb250ZW50X1R5cGVzXS54bWxQSwECLQAUAAYACAAAACEAWvQsW78AAAAVAQAACwAA&#10;AAAAAAAAAAAAAAAfAQAAX3JlbHMvLnJlbHNQSwECLQAUAAYACAAAACEASC7IhMMAAADbAAAADwAA&#10;AAAAAAAAAAAAAAAHAgAAZHJzL2Rvd25yZXYueG1sUEsFBgAAAAADAAMAtwAAAPcCAAAAAA==&#10;" path="m23,l11,,,,,2253r11,l23,2253,23,xe" filled="f" strokeweight="0">
                  <v:path arrowok="t" o:connecttype="custom" o:connectlocs="23,0;11,0;0,0;0,2253;11,2253;23,2253;23,0" o:connectangles="0,0,0,0,0,0,0"/>
                </v:shape>
                <v:shape id="Freeform 3427" o:spid="_x0000_s1470" style="position:absolute;left:1799;top:2677;width:23;height:12;visibility:visible;mso-wrap-style:square;v-text-anchor:top"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acwgAAANsAAAAPAAAAZHJzL2Rvd25yZXYueG1sRI9Bb8Iw&#10;DIXvSPyHyEi7QQoHNBXSqptgQtqFAT/Aa0xTrXGqJoNuvx4fJu32LD9/fm9bjr5TNxpiG9jAcpGB&#10;Iq6DbbkxcDnv58+gYkK22AUmAz8UoSymky3mNtz5g26n1CiBcMzRgEupz7WOtSOPcRF6Ytldw+Ax&#10;yTg02g54F7jv9CrL1tpjy/LBYU+vjuqv07cXShvc+67G3Rv31XWFv8fq86Uy5mk2VhtQicb0b/67&#10;PliJL2GliwjQxQMAAP//AwBQSwECLQAUAAYACAAAACEA2+H2y+4AAACFAQAAEwAAAAAAAAAAAAAA&#10;AAAAAAAAW0NvbnRlbnRfVHlwZXNdLnhtbFBLAQItABQABgAIAAAAIQBa9CxbvwAAABUBAAALAAAA&#10;AAAAAAAAAAAAAB8BAABfcmVscy8ucmVsc1BLAQItABQABgAIAAAAIQBurNacwgAAANsAAAAPAAAA&#10;AAAAAAAAAAAAAAcCAABkcnMvZG93bnJldi54bWxQSwUGAAAAAAMAAwC3AAAA9gIAAAAA&#10;" path="m11,l23,,21,5,18,9r-4,3l8,12,4,9,1,5,,,11,xe" fillcolor="black" stroked="f">
                  <v:path arrowok="t" o:connecttype="custom" o:connectlocs="11,0;23,0;21,5;18,9;14,12;8,12;4,9;1,5;0,0;11,0" o:connectangles="0,0,0,0,0,0,0,0,0,0"/>
                </v:shape>
                <v:shape id="Freeform 3428" o:spid="_x0000_s1471" style="position:absolute;left:1799;top:2677;width:23;height:12;visibility:visible;mso-wrap-style:square;v-text-anchor:top"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sTPwAAAANsAAAAPAAAAZHJzL2Rvd25yZXYueG1sRE9LawIx&#10;EL4L/ocwhd40aQ+1rkYR+6Aeq4Veh824WdxM1iTd3fbXN4LgbT6+5yzXg2tERyHWnjU8TBUI4tKb&#10;misNX4e3yTOImJANNp5Jwy9FWK/GoyUWxvf8Sd0+VSKHcCxQg02pLaSMpSWHcepb4swdfXCYMgyV&#10;NAH7HO4a+ajUk3RYc26w2NLWUnna/zgN5+/+lXczP7Mh7l7O3aDe/yql9f3dsFmASDSkm/jq/jB5&#10;/hwuv+QD5OofAAD//wMAUEsBAi0AFAAGAAgAAAAhANvh9svuAAAAhQEAABMAAAAAAAAAAAAAAAAA&#10;AAAAAFtDb250ZW50X1R5cGVzXS54bWxQSwECLQAUAAYACAAAACEAWvQsW78AAAAVAQAACwAAAAAA&#10;AAAAAAAAAAAfAQAAX3JlbHMvLnJlbHNQSwECLQAUAAYACAAAACEAJZbEz8AAAADbAAAADwAAAAAA&#10;AAAAAAAAAAAHAgAAZHJzL2Rvd25yZXYueG1sUEsFBgAAAAADAAMAtwAAAPQCAAAAAA==&#10;" path="m23,l21,5,18,9r-4,3l8,12,4,9,1,5,,e" filled="f" strokeweight="0">
                  <v:path arrowok="t" o:connecttype="custom" o:connectlocs="23,0;21,5;18,9;14,12;8,12;4,9;1,5;0,0" o:connectangles="0,0,0,0,0,0,0,0"/>
                </v:shape>
                <v:shape id="Freeform 3429" o:spid="_x0000_s1472" style="position:absolute;left:1849;top:417;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YhGwAAAANsAAAAPAAAAZHJzL2Rvd25yZXYueG1sRE9Ni8Iw&#10;EL0L/ocwwt40UVGkaxQRBIVF0Iqyt6GZbcs2k9pEW/+9OSzs8fG+l+vOVuJJjS8daxiPFAjizJmS&#10;cw2XdDdcgPAB2WDlmDS8yMN61e8tMTGu5RM9zyEXMYR9ghqKEOpESp8VZNGPXE0cuR/XWAwRNrk0&#10;DbYx3FZyotRcWiw5NhRY07ag7Pf8sBqCvH1fD19zNXsdDaWH+61Vfqr1x6DbfIII1IV/8Z97bzRM&#10;4vr4Jf4AuXoDAAD//wMAUEsBAi0AFAAGAAgAAAAhANvh9svuAAAAhQEAABMAAAAAAAAAAAAAAAAA&#10;AAAAAFtDb250ZW50X1R5cGVzXS54bWxQSwECLQAUAAYACAAAACEAWvQsW78AAAAVAQAACwAAAAAA&#10;AAAAAAAAAAAfAQAAX3JlbHMvLnJlbHNQSwECLQAUAAYACAAAACEANUmIRsAAAADbAAAADwAAAAAA&#10;AAAAAAAAAAAHAgAAZHJzL2Rvd25yZXYueG1sUEsFBgAAAAADAAMAtwAAAPQCAAAAAA==&#10;" path="m7,7l,7,1,3,5,,9,r4,3l15,7,7,7xe" fillcolor="black" stroked="f">
                  <v:path arrowok="t" o:connecttype="custom" o:connectlocs="7,7;0,7;1,3;5,0;9,0;13,3;15,7;7,7" o:connectangles="0,0,0,0,0,0,0,0"/>
                </v:shape>
                <v:shape id="Freeform 3430" o:spid="_x0000_s1473" style="position:absolute;left:1849;top:417;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G3WwgAAANsAAAAPAAAAZHJzL2Rvd25yZXYueG1sRI9BSwMx&#10;FITvQv9DeEJvNuseql2bllIsrCex6v2xed0s3byEJO7Gf28EweMwM98w2322o5goxMGxgvtVBYK4&#10;c3rgXsHH++nuEURMyBpHx6TgmyLsd4ubLTbazfxG0zn1okA4NqjApOQbKWNnyGJcOU9cvIsLFlOR&#10;oZc64FzgdpR1Va2lxYHLgkFPR0Pd9fxlFYT5YXPdfPrX9tmZ9uRdHqaXrNTyNh+eQCTK6T/81261&#10;grqG3y/lB8jdDwAAAP//AwBQSwECLQAUAAYACAAAACEA2+H2y+4AAACFAQAAEwAAAAAAAAAAAAAA&#10;AAAAAAAAW0NvbnRlbnRfVHlwZXNdLnhtbFBLAQItABQABgAIAAAAIQBa9CxbvwAAABUBAAALAAAA&#10;AAAAAAAAAAAAAB8BAABfcmVscy8ucmVsc1BLAQItABQABgAIAAAAIQBaMG3WwgAAANsAAAAPAAAA&#10;AAAAAAAAAAAAAAcCAABkcnMvZG93bnJldi54bWxQSwUGAAAAAAMAAwC3AAAA9gIAAAAA&#10;" path="m,7l1,3,5,,9,r4,3l15,7e" filled="f" strokeweight="0">
                  <v:path arrowok="t" o:connecttype="custom" o:connectlocs="0,7;1,3;5,0;9,0;13,3;15,7" o:connectangles="0,0,0,0,0,0"/>
                </v:shape>
                <v:shape id="Freeform 3431" o:spid="_x0000_s1474" style="position:absolute;left:1849;top:424;width:15;height:128;visibility:visible;mso-wrap-style:square;v-text-anchor:top" coordsize="15,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Wd8xAAAANsAAAAPAAAAZHJzL2Rvd25yZXYueG1sRI9Ba8JA&#10;FITvgv9heYXedFOrpaTZSCmUimJpbEG8PbKvSTD7NuyuGv+9Kwgeh5n5hsnmvWnFkZxvLCt4Gicg&#10;iEurG64U/P1+jl5B+ICssbVMCs7kYZ4PBxmm2p64oOMmVCJC2KeooA6hS6X0ZU0G/dh2xNH7t85g&#10;iNJVUjs8Rbhp5SRJXqTBhuNCjR191FTuNwejYLbUVn/pn0KiOayr3cptp98rpR4f+vc3EIH6cA/f&#10;2gutYPIM1y/xB8j8AgAA//8DAFBLAQItABQABgAIAAAAIQDb4fbL7gAAAIUBAAATAAAAAAAAAAAA&#10;AAAAAAAAAABbQ29udGVudF9UeXBlc10ueG1sUEsBAi0AFAAGAAgAAAAhAFr0LFu/AAAAFQEAAAsA&#10;AAAAAAAAAAAAAAAAHwEAAF9yZWxzLy5yZWxzUEsBAi0AFAAGAAgAAAAhAPOlZ3zEAAAA2wAAAA8A&#10;AAAAAAAAAAAAAAAABwIAAGRycy9kb3ducmV2LnhtbFBLBQYAAAAAAwADALcAAAD4AgAAAAA=&#10;" path="m15,l7,,,,,128r7,l15,128,15,xe" fillcolor="black" stroked="f">
                  <v:path arrowok="t" o:connecttype="custom" o:connectlocs="15,0;7,0;0,0;0,128;7,128;15,128;15,0" o:connectangles="0,0,0,0,0,0,0"/>
                </v:shape>
                <v:shape id="Freeform 3432" o:spid="_x0000_s1475" style="position:absolute;left:1849;top:424;width:15;height:128;visibility:visible;mso-wrap-style:square;v-text-anchor:top" coordsize="15,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lS0wwAAANsAAAAPAAAAZHJzL2Rvd25yZXYueG1sRI/BasMw&#10;EETvhfyD2EButdyklOBGCaVQSOipsXPIbbE2lqi1MpLiOH9fFQo9DjPzhtnsJteLkUK0nhU8FSUI&#10;4tZry52Cpv54XIOICVlj75kU3CnCbjt72GCl/Y2/aDymTmQIxwoVmJSGSsrYGnIYCz8QZ+/ig8OU&#10;ZeikDnjLcNfLZVm+SIeW84LBgd4Ntd/Hq1OwMk0tz+NhqtmF++W0T/LTaqUW8+ntFUSiKf2H/9p7&#10;rWD5DL9f8g+Q2x8AAAD//wMAUEsBAi0AFAAGAAgAAAAhANvh9svuAAAAhQEAABMAAAAAAAAAAAAA&#10;AAAAAAAAAFtDb250ZW50X1R5cGVzXS54bWxQSwECLQAUAAYACAAAACEAWvQsW78AAAAVAQAACwAA&#10;AAAAAAAAAAAAAAAfAQAAX3JlbHMvLnJlbHNQSwECLQAUAAYACAAAACEAOOZUtMMAAADbAAAADwAA&#10;AAAAAAAAAAAAAAAHAgAAZHJzL2Rvd25yZXYueG1sUEsFBgAAAAADAAMAtwAAAPcCAAAAAA==&#10;" path="m15,l7,,,,,128r7,l15,128,15,xe" filled="f" strokeweight="0">
                  <v:path arrowok="t" o:connecttype="custom" o:connectlocs="15,0;7,0;0,0;0,128;7,128;15,128;15,0" o:connectangles="0,0,0,0,0,0,0"/>
                </v:shape>
                <v:shape id="Freeform 3433" o:spid="_x0000_s1476" style="position:absolute;left:1849;top:552;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ivewwAAANsAAAAPAAAAZHJzL2Rvd25yZXYueG1sRI9Bi8Iw&#10;FITvgv8hvAVvmqyiLNUoIggrLAvqonh7NM+22LzUJmvrvzeC4HGYmW+Y2aK1pbhR7QvHGj4HCgRx&#10;6kzBmYa//br/BcIHZIOlY9JwJw+Lebczw8S4hrd024VMRAj7BDXkIVSJlD7NyaIfuIo4emdXWwxR&#10;1pk0NTYRbks5VGoiLRYcF3KsaJVTetn9Ww1BHk+Hzc9Eje+/hvab67FRfqR176NdTkEEasM7/Gp/&#10;Gw3DMTy/xB8g5w8AAAD//wMAUEsBAi0AFAAGAAgAAAAhANvh9svuAAAAhQEAABMAAAAAAAAAAAAA&#10;AAAAAAAAAFtDb250ZW50X1R5cGVzXS54bWxQSwECLQAUAAYACAAAACEAWvQsW78AAAAVAQAACwAA&#10;AAAAAAAAAAAAAAAfAQAAX3JlbHMvLnJlbHNQSwECLQAUAAYACAAAACEAJT4r3sMAAADbAAAADwAA&#10;AAAAAAAAAAAAAAAHAgAAZHJzL2Rvd25yZXYueG1sUEsFBgAAAAADAAMAtwAAAPcCAAAAAA==&#10;" path="m7,r8,l13,4,9,7,5,7,1,4,,,7,xe" fillcolor="black" stroked="f">
                  <v:path arrowok="t" o:connecttype="custom" o:connectlocs="7,0;15,0;13,4;9,7;5,7;1,4;0,0;7,0" o:connectangles="0,0,0,0,0,0,0,0"/>
                </v:shape>
                <v:shape id="Freeform 3434" o:spid="_x0000_s1477" style="position:absolute;left:1849;top:552;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85OwgAAANsAAAAPAAAAZHJzL2Rvd25yZXYueG1sRI9PSwMx&#10;FMTvgt8hPMGbzbYHa9empZQW1pPYP/fH5rlZunkJSdyN394IgsdhZn7DrLfZDmKkEHvHCuazCgRx&#10;63TPnYLL+fj0AiImZI2DY1LwTRG2m/u7NdbaTfxB4yl1okA41qjApORrKWNryGKcOU9cvE8XLKYi&#10;Qyd1wKnA7SAXVfUsLfZcFgx62htqb6cvqyBMy9VtdfXvzcGZ5uhd7se3rNTjQ969gkiU03/4r91o&#10;BYsl/H4pP0BufgAAAP//AwBQSwECLQAUAAYACAAAACEA2+H2y+4AAACFAQAAEwAAAAAAAAAAAAAA&#10;AAAAAAAAW0NvbnRlbnRfVHlwZXNdLnhtbFBLAQItABQABgAIAAAAIQBa9CxbvwAAABUBAAALAAAA&#10;AAAAAAAAAAAAAB8BAABfcmVscy8ucmVsc1BLAQItABQABgAIAAAAIQBKR85OwgAAANsAAAAPAAAA&#10;AAAAAAAAAAAAAAcCAABkcnMvZG93bnJldi54bWxQSwUGAAAAAAMAAwC3AAAA9gIAAAAA&#10;" path="m15,l13,4,9,7,5,7,1,4,,e" filled="f" strokeweight="0">
                  <v:path arrowok="t" o:connecttype="custom" o:connectlocs="15,0;13,4;9,7;5,7;1,4;0,0" o:connectangles="0,0,0,0,0,0"/>
                </v:shape>
                <v:shape id="Freeform 3435" o:spid="_x0000_s1478" style="position:absolute;left:1849;top:609;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4RAwAAAANsAAAAPAAAAZHJzL2Rvd25yZXYueG1sRE9Ni8Iw&#10;EL0L/ocwwt40UVGkaxQRBIVF0Iqyt6GZbcs2k9pEW/+9OSzs8fG+l+vOVuJJjS8daxiPFAjizJmS&#10;cw2XdDdcgPAB2WDlmDS8yMN61e8tMTGu5RM9zyEXMYR9ghqKEOpESp8VZNGPXE0cuR/XWAwRNrk0&#10;DbYx3FZyotRcWiw5NhRY07ag7Pf8sBqCvH1fD19zNXsdDaWH+61Vfqr1x6DbfIII1IV/8Z97bzRM&#10;4tj4Jf4AuXoDAAD//wMAUEsBAi0AFAAGAAgAAAAhANvh9svuAAAAhQEAABMAAAAAAAAAAAAAAAAA&#10;AAAAAFtDb250ZW50X1R5cGVzXS54bWxQSwECLQAUAAYACAAAACEAWvQsW78AAAAVAQAACwAAAAAA&#10;AAAAAAAAAAAfAQAAX3JlbHMvLnJlbHNQSwECLQAUAAYACAAAACEAyz+EQMAAAADbAAAADwAAAAAA&#10;AAAAAAAAAAAHAgAAZHJzL2Rvd25yZXYueG1sUEsFBgAAAAADAAMAtwAAAPQCAAAAAA==&#10;" path="m7,7l,7,1,3,5,,9,r4,3l15,7,7,7xe" fillcolor="black" stroked="f">
                  <v:path arrowok="t" o:connecttype="custom" o:connectlocs="7,7;0,7;1,3;5,0;9,0;13,3;15,7;7,7" o:connectangles="0,0,0,0,0,0,0,0"/>
                </v:shape>
                <v:shape id="Freeform 3436" o:spid="_x0000_s1479" style="position:absolute;left:1849;top:609;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P+nwgAAANsAAAAPAAAAZHJzL2Rvd25yZXYueG1sRI9BSwMx&#10;FITvQv9DeEJvNmsP1V2bllIsrCex6v2xed0s3byEJO7Gf28EweMwM98w2322o5goxMGxgvtVBYK4&#10;c3rgXsHH++nuEURMyBpHx6TgmyLsd4ubLTbazfxG0zn1okA4NqjApOQbKWNnyGJcOU9cvIsLFlOR&#10;oZc64FzgdpTrqtpIiwOXBYOejoa66/nLKgjzQ32tP/1r++xMe/IuD9NLVmp5mw9PIBLl9B/+a7da&#10;wbqG3y/lB8jdDwAAAP//AwBQSwECLQAUAAYACAAAACEA2+H2y+4AAACFAQAAEwAAAAAAAAAAAAAA&#10;AAAAAAAAW0NvbnRlbnRfVHlwZXNdLnhtbFBLAQItABQABgAIAAAAIQBa9CxbvwAAABUBAAALAAAA&#10;AAAAAAAAAAAAAB8BAABfcmVscy8ucmVsc1BLAQItABQABgAIAAAAIQBUlP+nwgAAANsAAAAPAAAA&#10;AAAAAAAAAAAAAAcCAABkcnMvZG93bnJldi54bWxQSwUGAAAAAAMAAwC3AAAA9gIAAAAA&#10;" path="m,7l1,3,5,,9,r4,3l15,7e" filled="f" strokeweight="0">
                  <v:path arrowok="t" o:connecttype="custom" o:connectlocs="0,7;1,3;5,0;9,0;13,3;15,7" o:connectangles="0,0,0,0,0,0"/>
                </v:shape>
                <v:shape id="Freeform 3437" o:spid="_x0000_s1480" style="position:absolute;left:1849;top:616;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aNzwwAAANsAAAAPAAAAZHJzL2Rvd25yZXYueG1sRE/LasJA&#10;FN0L/sNwhe50Uq3Fpk5EpIWUbDTtprtL5ppHM3dCZmLSv+8sCi4P570/TKYVN+pdbVnB4yoCQVxY&#10;XXOp4OvzfbkD4TyyxtYyKfglB4dkPttjrO3IF7rlvhQhhF2MCirvu1hKV1Rk0K1sRxy4q+0N+gD7&#10;UuoexxBuWrmOomdpsObQUGFHp4qKn3wwCt7OxfYpbYbGveyGj6P9zrLrJlPqYTEdX0F4mvxd/O9O&#10;tYJNWB++hB8gkz8AAAD//wMAUEsBAi0AFAAGAAgAAAAhANvh9svuAAAAhQEAABMAAAAAAAAAAAAA&#10;AAAAAAAAAFtDb250ZW50X1R5cGVzXS54bWxQSwECLQAUAAYACAAAACEAWvQsW78AAAAVAQAACwAA&#10;AAAAAAAAAAAAAAAfAQAAX3JlbHMvLnJlbHNQSwECLQAUAAYACAAAACEAkwGjc8MAAADbAAAADwAA&#10;AAAAAAAAAAAAAAAHAgAAZHJzL2Rvd25yZXYueG1sUEsFBgAAAAADAAMAtwAAAPcCAAAAAA==&#10;" path="m15,l7,,,,,129r7,l15,129,15,xe" fillcolor="black" stroked="f">
                  <v:path arrowok="t" o:connecttype="custom" o:connectlocs="15,0;7,0;0,0;0,129;7,129;15,129;15,0" o:connectangles="0,0,0,0,0,0,0"/>
                </v:shape>
                <v:shape id="Freeform 3438" o:spid="_x0000_s1481" style="position:absolute;left:1849;top:616;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cIJwwAAANsAAAAPAAAAZHJzL2Rvd25yZXYueG1sRI/disIw&#10;FITvF3yHcARvFk11F9FqFH9YcNkrtQ9waI5tsTkpSdTq0xtB2MthZr5h5svW1OJKzleWFQwHCQji&#10;3OqKCwXZ8ac/AeEDssbaMim4k4flovMxx1TbG+/pegiFiBD2KSooQ2hSKX1ekkE/sA1x9E7WGQxR&#10;ukJqh7cIN7UcJclYGqw4LpTY0Kak/Hy4GAWP7T5z4Zf93/2zPn9fTtl4Pc2U6nXb1QxEoDb8h9/t&#10;nVbwNYTXl/gD5OIJAAD//wMAUEsBAi0AFAAGAAgAAAAhANvh9svuAAAAhQEAABMAAAAAAAAAAAAA&#10;AAAAAAAAAFtDb250ZW50X1R5cGVzXS54bWxQSwECLQAUAAYACAAAACEAWvQsW78AAAAVAQAACwAA&#10;AAAAAAAAAAAAAAAfAQAAX3JlbHMvLnJlbHNQSwECLQAUAAYACAAAACEAN1nCCcMAAADbAAAADwAA&#10;AAAAAAAAAAAAAAAHAgAAZHJzL2Rvd25yZXYueG1sUEsFBgAAAAADAAMAtwAAAPcCAAAAAA==&#10;" path="m15,l7,,,,,129r7,l15,129,15,xe" filled="f" strokeweight="0">
                  <v:path arrowok="t" o:connecttype="custom" o:connectlocs="15,0;7,0;0,0;0,129;7,129;15,129;15,0" o:connectangles="0,0,0,0,0,0,0"/>
                </v:shape>
                <v:shape id="Freeform 3439" o:spid="_x0000_s1482" style="position:absolute;left:1849;top:745;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iV3wwAAANsAAAAPAAAAZHJzL2Rvd25yZXYueG1sRI9Bi8Iw&#10;FITvgv8hvAVvmqyiLNUoiyAoiKAuK3t7NM+2bPNSm2jrvzeC4HGYmW+Y2aK1pbhR7QvHGj4HCgRx&#10;6kzBmYaf46r/BcIHZIOlY9JwJw+Lebczw8S4hvd0O4RMRAj7BDXkIVSJlD7NyaIfuIo4emdXWwxR&#10;1pk0NTYRbks5VGoiLRYcF3KsaJlT+n+4Wg1Bnv5+N9uJGt93ho6by6lRfqR176P9noII1IZ3+NVe&#10;Gw2jITy/xB8g5w8AAAD//wMAUEsBAi0AFAAGAAgAAAAhANvh9svuAAAAhQEAABMAAAAAAAAAAAAA&#10;AAAAAAAAAFtDb250ZW50X1R5cGVzXS54bWxQSwECLQAUAAYACAAAACEAWvQsW78AAAAVAQAACwAA&#10;AAAAAAAAAAAAAAAfAQAAX3JlbHMvLnJlbHNQSwECLQAUAAYACAAAACEALw4ld8MAAADbAAAADwAA&#10;AAAAAAAAAAAAAAAHAgAAZHJzL2Rvd25yZXYueG1sUEsFBgAAAAADAAMAtwAAAPcCAAAAAA==&#10;" path="m7,r8,l13,4,9,7,5,7,1,4,,,7,xe" fillcolor="black" stroked="f">
                  <v:path arrowok="t" o:connecttype="custom" o:connectlocs="7,0;15,0;13,4;9,7;5,7;1,4;0,0;7,0" o:connectangles="0,0,0,0,0,0,0,0"/>
                </v:shape>
                <v:shape id="Freeform 3440" o:spid="_x0000_s1483" style="position:absolute;left:1849;top:745;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V6QwgAAANsAAAAPAAAAZHJzL2Rvd25yZXYueG1sRI9BSwMx&#10;FITvgv8hPMGbzdaCtmvTUoqF9SS29f7YvG6Wbl5CEnfjvzeC4HGYmW+Y9TbbQYwUYu9YwXxWgSBu&#10;ne65U3A+HR6WIGJC1jg4JgXfFGG7ub1ZY63dxB80HlMnCoRjjQpMSr6WMraGLMaZ88TFu7hgMRUZ&#10;OqkDTgVuB/lYVU/SYs9lwaCnvaH2evyyCsL0vLquPv178+pMc/Au9+NbVur+Lu9eQCTK6T/81260&#10;gsUCfr+UHyA3PwAAAP//AwBQSwECLQAUAAYACAAAACEA2+H2y+4AAACFAQAAEwAAAAAAAAAAAAAA&#10;AAAAAAAAW0NvbnRlbnRfVHlwZXNdLnhtbFBLAQItABQABgAIAAAAIQBa9CxbvwAAABUBAAALAAAA&#10;AAAAAAAAAAAAAB8BAABfcmVscy8ucmVsc1BLAQItABQABgAIAAAAIQCwpV6QwgAAANsAAAAPAAAA&#10;AAAAAAAAAAAAAAcCAABkcnMvZG93bnJldi54bWxQSwUGAAAAAAMAAwC3AAAA9gIAAAAA&#10;" path="m15,l13,4,9,7,5,7,1,4,,e" filled="f" strokeweight="0">
                  <v:path arrowok="t" o:connecttype="custom" o:connectlocs="15,0;13,4;9,7;5,7;1,4;0,0" o:connectangles="0,0,0,0,0,0"/>
                </v:shape>
                <v:shape id="Freeform 3441" o:spid="_x0000_s1484" style="position:absolute;left:1849;top:802;width:15;height:8;visibility:visible;mso-wrap-style:square;v-text-anchor:top" coordsize="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VQMxQAAANsAAAAPAAAAZHJzL2Rvd25yZXYueG1sRI9Pa8JA&#10;FMTvgt9heQVvulFLlNRVSlHaS0Hjn/b4yD6TYPZtyG6T9Nt3C4LHYWZ+w6w2valES40rLSuYTiIQ&#10;xJnVJecKTsfdeAnCeWSNlWVS8EsONuvhYIWJth0fqE19LgKEXYIKCu/rREqXFWTQTWxNHLyrbQz6&#10;IJtc6ga7ADeVnEVRLA2WHBYKrOmtoOyW/hgF8VJ+L7prKuN2686X/Ve1/XyfKjV66l9fQHjq/SN8&#10;b39oBfNn+P8SfoBc/wEAAP//AwBQSwECLQAUAAYACAAAACEA2+H2y+4AAACFAQAAEwAAAAAAAAAA&#10;AAAAAAAAAAAAW0NvbnRlbnRfVHlwZXNdLnhtbFBLAQItABQABgAIAAAAIQBa9CxbvwAAABUBAAAL&#10;AAAAAAAAAAAAAAAAAB8BAABfcmVscy8ucmVsc1BLAQItABQABgAIAAAAIQDgPVQMxQAAANsAAAAP&#10;AAAAAAAAAAAAAAAAAAcCAABkcnMvZG93bnJldi54bWxQSwUGAAAAAAMAAwC3AAAA+QIAAAAA&#10;" path="m7,8l,8,1,3,5,,9,r4,3l15,8,7,8xe" fillcolor="black" stroked="f">
                  <v:path arrowok="t" o:connecttype="custom" o:connectlocs="7,8;0,8;1,3;5,0;9,0;13,3;15,8;7,8" o:connectangles="0,0,0,0,0,0,0,0"/>
                </v:shape>
                <v:shape id="Freeform 3442" o:spid="_x0000_s1485" style="position:absolute;left:1849;top:802;width:15;height:8;visibility:visible;mso-wrap-style:square;v-text-anchor:top" coordsize="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BAcwgAAANsAAAAPAAAAZHJzL2Rvd25yZXYueG1sRI9Ba8JA&#10;FITvhf6H5Qne6saWhJK6ii0IBS9V2/sj+0yC2bch+4zrv3cLgsdhZr5hFqvoOjXSEFrPBuazDBRx&#10;5W3LtYHfw+blHVQQZIudZzJwpQCr5fPTAkvrL7yjcS+1ShAOJRpoRPpS61A15DDMfE+cvKMfHEqS&#10;Q63tgJcEd51+zbJCO2w5LTTY01dD1Wl/dgbGbZHnu9MP/h1dls8/e4lVFGOmk7j+ACUU5RG+t7+t&#10;gbcC/r+kH6CXNwAAAP//AwBQSwECLQAUAAYACAAAACEA2+H2y+4AAACFAQAAEwAAAAAAAAAAAAAA&#10;AAAAAAAAW0NvbnRlbnRfVHlwZXNdLnhtbFBLAQItABQABgAIAAAAIQBa9CxbvwAAABUBAAALAAAA&#10;AAAAAAAAAAAAAB8BAABfcmVscy8ucmVsc1BLAQItABQABgAIAAAAIQBYoBAcwgAAANsAAAAPAAAA&#10;AAAAAAAAAAAAAAcCAABkcnMvZG93bnJldi54bWxQSwUGAAAAAAMAAwC3AAAA9gIAAAAA&#10;" path="m,8l1,3,5,,9,r4,3l15,8e" filled="f" strokeweight="0">
                  <v:path arrowok="t" o:connecttype="custom" o:connectlocs="0,8;1,3;5,0;9,0;13,3;15,8" o:connectangles="0,0,0,0,0,0"/>
                </v:shape>
                <v:shape id="Freeform 3443" o:spid="_x0000_s1486" style="position:absolute;left:1849;top:810;width:15;height:128;visibility:visible;mso-wrap-style:square;v-text-anchor:top" coordsize="15,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eixAAAANsAAAAPAAAAZHJzL2Rvd25yZXYueG1sRI9BawIx&#10;FITvBf9DeAVvmm21VrZGKYIoiqJWEG+Pzevu4uZlSaKu/94UhB6HmfmGGU0aU4krOV9aVvDWTUAQ&#10;Z1aXnCs4/Mw6QxA+IGusLJOCO3mYjFsvI0y1vfGOrvuQiwhhn6KCIoQ6ldJnBRn0XVsTR+/XOoMh&#10;SpdL7fAW4aaS70kykAZLjgsF1jQtKDvvL0bBx1JbPdfbnURzWeenlTv2Nyul2q/N9xeIQE34Dz/b&#10;C62g9wl/X+IPkOMHAAAA//8DAFBLAQItABQABgAIAAAAIQDb4fbL7gAAAIUBAAATAAAAAAAAAAAA&#10;AAAAAAAAAABbQ29udGVudF9UeXBlc10ueG1sUEsBAi0AFAAGAAgAAAAhAFr0LFu/AAAAFQEAAAsA&#10;AAAAAAAAAAAAAAAAHwEAAF9yZWxzLy5yZWxzUEsBAi0AFAAGAAgAAAAhAAlH96LEAAAA2wAAAA8A&#10;AAAAAAAAAAAAAAAABwIAAGRycy9kb3ducmV2LnhtbFBLBQYAAAAAAwADALcAAAD4AgAAAAA=&#10;" path="m15,l7,,,,,128r7,l15,128,15,xe" fillcolor="black" stroked="f">
                  <v:path arrowok="t" o:connecttype="custom" o:connectlocs="15,0;7,0;0,0;0,128;7,128;15,128;15,0" o:connectangles="0,0,0,0,0,0,0"/>
                </v:shape>
                <v:shape id="Freeform 3444" o:spid="_x0000_s1487" style="position:absolute;left:1849;top:810;width:15;height:128;visibility:visible;mso-wrap-style:square;v-text-anchor:top" coordsize="15,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shsvgAAANsAAAAPAAAAZHJzL2Rvd25yZXYueG1sRE9NawIx&#10;EL0X/A9hBG81q4LI1iilICie6tpDb8Nm3CzdTJYkruu/7xwKPT7e93Y/+k4NFFMb2MBiXoAiroNt&#10;uTFwrQ6vG1ApI1vsApOBJyXY7yYvWyxtePAnDZfcKAnhVKIBl3Nfap1qRx7TPPTEwt1C9JgFxkbb&#10;iA8J951eFsVae2xZGhz29OGo/rncvYGVu1b6eziNFfv4vH0dsz631pjZdHx/A5VpzP/iP/fRik/G&#10;yhf5AXr3CwAA//8DAFBLAQItABQABgAIAAAAIQDb4fbL7gAAAIUBAAATAAAAAAAAAAAAAAAAAAAA&#10;AABbQ29udGVudF9UeXBlc10ueG1sUEsBAi0AFAAGAAgAAAAhAFr0LFu/AAAAFQEAAAsAAAAAAAAA&#10;AAAAAAAAHwEAAF9yZWxzLy5yZWxzUEsBAi0AFAAGAAgAAAAhADxyyGy+AAAA2wAAAA8AAAAAAAAA&#10;AAAAAAAABwIAAGRycy9kb3ducmV2LnhtbFBLBQYAAAAAAwADALcAAADyAgAAAAA=&#10;" path="m15,l7,,,,,128r7,l15,128,15,xe" filled="f" strokeweight="0">
                  <v:path arrowok="t" o:connecttype="custom" o:connectlocs="15,0;7,0;0,0;0,128;7,128;15,128;15,0" o:connectangles="0,0,0,0,0,0,0"/>
                </v:shape>
                <v:shape id="Freeform 3445" o:spid="_x0000_s1488" style="position:absolute;left:1849;top:938;width:15;height:8;visibility:visible;mso-wrap-style:square;v-text-anchor:top" coordsize="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PuSxQAAANsAAAAPAAAAZHJzL2Rvd25yZXYueG1sRI9Pa8JA&#10;FMTvhX6H5RW81Y0KaZq6iohSL0JN65/jI/tMQrNvQ3abxG/vFgo9DjPzG2a+HEwtOmpdZVnBZByB&#10;IM6trrhQ8PW5fU5AOI+ssbZMCm7kYLl4fJhjqm3PB+oyX4gAYZeigtL7JpXS5SUZdGPbEAfvaluD&#10;Psi2kLrFPsBNLadRFEuDFYeFEhtal5R/Zz9GQZzIy0t/zWTcbdzx9HGuN/v3iVKjp2H1BsLT4P/D&#10;f+2dVjB7hd8v4QfIxR0AAP//AwBQSwECLQAUAAYACAAAACEA2+H2y+4AAACFAQAAEwAAAAAAAAAA&#10;AAAAAAAAAAAAW0NvbnRlbnRfVHlwZXNdLnhtbFBLAQItABQABgAIAAAAIQBa9CxbvwAAABUBAAAL&#10;AAAAAAAAAAAAAAAAAB8BAABfcmVscy8ucmVsc1BLAQItABQABgAIAAAAIQAOPPuSxQAAANsAAAAP&#10;AAAAAAAAAAAAAAAAAAcCAABkcnMvZG93bnJldi54bWxQSwUGAAAAAAMAAwC3AAAA+QIAAAAA&#10;" path="m7,r8,l13,5,9,8,5,8,1,5,,,7,xe" fillcolor="black" stroked="f">
                  <v:path arrowok="t" o:connecttype="custom" o:connectlocs="7,0;15,0;13,5;9,8;5,8;1,5;0,0;7,0" o:connectangles="0,0,0,0,0,0,0,0"/>
                </v:shape>
                <v:shape id="Freeform 3446" o:spid="_x0000_s1489" style="position:absolute;left:1849;top:938;width:15;height:8;visibility:visible;mso-wrap-style:square;v-text-anchor:top" coordsize="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ViwQAAANsAAAAPAAAAZHJzL2Rvd25yZXYueG1sRI9Ba8JA&#10;FITvQv/D8gredKMYKamrtAVB6EVte39kn0kw+zZkn3H9911B8DjMzDfMahNdqwbqQ+PZwGyagSIu&#10;vW24MvD7s528gQqCbLH1TAZuFGCzfhmtsLD+ygcajlKpBOFQoIFapCu0DmVNDsPUd8TJO/neoSTZ&#10;V9r2eE1w1+p5li21w4bTQo0dfdVUno8XZ2D4Xub54bzHv5PL8tlnJ7GMYsz4NX68gxKK8gw/2jtr&#10;YDGH+5f0A/T6HwAA//8DAFBLAQItABQABgAIAAAAIQDb4fbL7gAAAIUBAAATAAAAAAAAAAAAAAAA&#10;AAAAAABbQ29udGVudF9UeXBlc10ueG1sUEsBAi0AFAAGAAgAAAAhAFr0LFu/AAAAFQEAAAsAAAAA&#10;AAAAAAAAAAAAHwEAAF9yZWxzLy5yZWxzUEsBAi0AFAAGAAgAAAAhAH+dZWLBAAAA2wAAAA8AAAAA&#10;AAAAAAAAAAAABwIAAGRycy9kb3ducmV2LnhtbFBLBQYAAAAAAwADALcAAAD1AgAAAAA=&#10;" path="m15,l13,5,9,8,5,8,1,5,,e" filled="f" strokeweight="0">
                  <v:path arrowok="t" o:connecttype="custom" o:connectlocs="15,0;13,5;9,8;5,8;1,5;0,0" o:connectangles="0,0,0,0,0,0"/>
                </v:shape>
                <v:shape id="Freeform 3447" o:spid="_x0000_s1490" style="position:absolute;left:1849;top:996;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PORxAAAANsAAAAPAAAAZHJzL2Rvd25yZXYueG1sRI/dasJA&#10;FITvC32H5RS8q7v1D4muUoSCQiloRPHukD0mwezZNLs18e3dguDlMDPfMPNlZytxpcaXjjV89BUI&#10;4syZknMN+/TrfQrCB2SDlWPScCMPy8XryxwT41re0nUXchEh7BPUUIRQJ1L6rCCLvu9q4uidXWMx&#10;RNnk0jTYRrit5ECpibRYclwosKZVQdll92c1BHk8HTbfEzW+/RhKN7/HVvmh1r237nMGIlAXnuFH&#10;e200jIbw/yX+ALm4AwAA//8DAFBLAQItABQABgAIAAAAIQDb4fbL7gAAAIUBAAATAAAAAAAAAAAA&#10;AAAAAAAAAABbQ29udGVudF9UeXBlc10ueG1sUEsBAi0AFAAGAAgAAAAhAFr0LFu/AAAAFQEAAAsA&#10;AAAAAAAAAAAAAAAAHwEAAF9yZWxzLy5yZWxzUEsBAi0AFAAGAAgAAAAhABhE85HEAAAA2wAAAA8A&#10;AAAAAAAAAAAAAAAABwIAAGRycy9kb3ducmV2LnhtbFBLBQYAAAAAAwADALcAAAD4AgAAAAA=&#10;" path="m7,7l,7,1,3,5,,9,r4,3l15,7,7,7xe" fillcolor="black" stroked="f">
                  <v:path arrowok="t" o:connecttype="custom" o:connectlocs="7,7;0,7;1,3;5,0;9,0;13,3;15,7;7,7" o:connectangles="0,0,0,0,0,0,0,0"/>
                </v:shape>
                <v:shape id="Freeform 3448" o:spid="_x0000_s1491" style="position:absolute;left:1849;top:996;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rWZwgAAANsAAAAPAAAAZHJzL2Rvd25yZXYueG1sRI9BSwMx&#10;FITvgv8hPMGbzVaKtmvTUoqF9SS29f7YvG6Wbl5CEnfjvzeC4HGYmW+Y9TbbQYwUYu9YwXxWgSBu&#10;ne65U3A+HR6WIGJC1jg4JgXfFGG7ub1ZY63dxB80HlMnCoRjjQpMSr6WMraGLMaZ88TFu7hgMRUZ&#10;OqkDTgVuB/lYVU/SYs9lwaCnvaH2evyyCsL0vLquPv178+pMc/Au9+NbVur+Lu9eQCTK6T/81260&#10;gsUCfr+UHyA3PwAAAP//AwBQSwECLQAUAAYACAAAACEA2+H2y+4AAACFAQAAEwAAAAAAAAAAAAAA&#10;AAAAAAAAW0NvbnRlbnRfVHlwZXNdLnhtbFBLAQItABQABgAIAAAAIQBa9CxbvwAAABUBAAALAAAA&#10;AAAAAAAAAAAAAB8BAABfcmVscy8ucmVsc1BLAQItABQABgAIAAAAIQBnSrWZwgAAANsAAAAPAAAA&#10;AAAAAAAAAAAAAAcCAABkcnMvZG93bnJldi54bWxQSwUGAAAAAAMAAwC3AAAA9gIAAAAA&#10;" path="m,7l1,3,5,,9,r4,3l15,7e" filled="f" strokeweight="0">
                  <v:path arrowok="t" o:connecttype="custom" o:connectlocs="0,7;1,3;5,0;9,0;13,3;15,7" o:connectangles="0,0,0,0,0,0"/>
                </v:shape>
                <v:shape id="Freeform 3449" o:spid="_x0000_s1492" style="position:absolute;left:1849;top:1003;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HOWxAAAANsAAAAPAAAAZHJzL2Rvd25yZXYueG1sRI9Pi8Iw&#10;FMTvwn6H8Ba8abq7KlqNIssKSi/+u3h7NM+2bvNSmlTrtzeC4HGYmd8ws0VrSnGl2hWWFXz1IxDE&#10;qdUFZwqOh1VvDMJ5ZI2lZVJwJweL+UdnhrG2N97Rde8zESDsYlSQe1/FUro0J4Oubyvi4J1tbdAH&#10;WWdS13gLcFPK7ygaSYMFh4UcK/rNKf3fN0bB3zYdDtaX5uIm42aztKckOf8kSnU/2+UUhKfWv8Ov&#10;9lorGAzh+SX8ADl/AAAA//8DAFBLAQItABQABgAIAAAAIQDb4fbL7gAAAIUBAAATAAAAAAAAAAAA&#10;AAAAAAAAAABbQ29udGVudF9UeXBlc10ueG1sUEsBAi0AFAAGAAgAAAAhAFr0LFu/AAAAFQEAAAsA&#10;AAAAAAAAAAAAAAAAHwEAAF9yZWxzLy5yZWxzUEsBAi0AFAAGAAgAAAAhANtwc5bEAAAA2wAAAA8A&#10;AAAAAAAAAAAAAAAABwIAAGRycy9kb3ducmV2LnhtbFBLBQYAAAAAAwADALcAAAD4AgAAAAA=&#10;" path="m15,l7,,,,,129r7,l15,129,15,xe" fillcolor="black" stroked="f">
                  <v:path arrowok="t" o:connecttype="custom" o:connectlocs="15,0;7,0;0,0;0,129;7,129;15,129;15,0" o:connectangles="0,0,0,0,0,0,0"/>
                </v:shape>
                <v:shape id="Freeform 3450" o:spid="_x0000_s1493" style="position:absolute;left:1849;top:1003;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ikAxAAAANsAAAAPAAAAZHJzL2Rvd25yZXYueG1sRI/NasMw&#10;EITvhbyD2EAvpZYbgklcKyFpKLT0lMQPsFjrH2ytjKQkTp++KhR6HGbmG6bYTmYQV3K+s6zgJUlB&#10;EFdWd9woKM/vzysQPiBrHCyTgjt52G5mDwXm2t74SNdTaESEsM9RQRvCmEvpq5YM+sSOxNGrrTMY&#10;onSN1A5vEW4GuUjTTBrsOC60ONJbS1V/uhgF34dj6cIn+6/709AvL3WZ7delUo/zafcKItAU/sN/&#10;7Q+tYJnB75f4A+TmBwAA//8DAFBLAQItABQABgAIAAAAIQDb4fbL7gAAAIUBAAATAAAAAAAAAAAA&#10;AAAAAAAAAABbQ29udGVudF9UeXBlc10ueG1sUEsBAi0AFAAGAAgAAAAhAFr0LFu/AAAAFQEAAAsA&#10;AAAAAAAAAAAAAAAAHwEAAF9yZWxzLy5yZWxzUEsBAi0AFAAGAAgAAAAhAOC2KQDEAAAA2wAAAA8A&#10;AAAAAAAAAAAAAAAABwIAAGRycy9kb3ducmV2LnhtbFBLBQYAAAAAAwADALcAAAD4AgAAAAA=&#10;" path="m15,l7,,,,,129r7,l15,129,15,xe" filled="f" strokeweight="0">
                  <v:path arrowok="t" o:connecttype="custom" o:connectlocs="15,0;7,0;0,0;0,129;7,129;15,129;15,0" o:connectangles="0,0,0,0,0,0,0"/>
                </v:shape>
                <v:shape id="Freeform 3451" o:spid="_x0000_s1494" style="position:absolute;left:1849;top:1132;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WSxQAAANsAAAAPAAAAZHJzL2Rvd25yZXYueG1sRI9Ba8JA&#10;FITvQv/D8gredLetWkmzkVIoKIigloq3R/Y1Cc2+TbOrif/eFYQeh5n5hkkXva3FmVpfOdbwNFYg&#10;iHNnKi40fO0/R3MQPiAbrB2Thgt5WGQPgxQT4zre0nkXChEh7BPUUIbQJFL6vCSLfuwa4uj9uNZi&#10;iLItpGmxi3Bby2elZtJixXGhxIY+Ssp/dyerIcjD8Xu1nqnpZWNov/o7dMq/aD187N/fQATqw3/4&#10;3l4aDZNXuH2JP0BmVwAAAP//AwBQSwECLQAUAAYACAAAACEA2+H2y+4AAACFAQAAEwAAAAAAAAAA&#10;AAAAAAAAAAAAW0NvbnRlbnRfVHlwZXNdLnhtbFBLAQItABQABgAIAAAAIQBa9CxbvwAAABUBAAAL&#10;AAAAAAAAAAAAAAAAAB8BAABfcmVscy8ucmVsc1BLAQItABQABgAIAAAAIQBnf/WSxQAAANsAAAAP&#10;AAAAAAAAAAAAAAAAAAcCAABkcnMvZG93bnJldi54bWxQSwUGAAAAAAMAAwC3AAAA+QIAAAAA&#10;" path="m7,r8,l13,4,9,7,5,7,1,4,,,7,xe" fillcolor="black" stroked="f">
                  <v:path arrowok="t" o:connecttype="custom" o:connectlocs="7,0;15,0;13,4;9,7;5,7;1,4;0,0;7,0" o:connectangles="0,0,0,0,0,0,0,0"/>
                </v:shape>
                <v:shape id="Freeform 3452" o:spid="_x0000_s1495" style="position:absolute;left:1849;top:1132;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7+cvwAAANsAAAAPAAAAZHJzL2Rvd25yZXYueG1sRE/PS8Mw&#10;FL4P/B/CE7xtqSKbq8uGiIN6Eju9P5pnU9a8hCS28b83h8GOH9/v3SHbUUwU4uBYwf2qAkHcOT1w&#10;r+DrdFw+gYgJWePomBT8UYTD/maxw1q7mT9palMvSgjHGhWYlHwtZewMWYwr54kL9+OCxVRg6KUO&#10;OJdwO8qHqlpLiwOXBoOeXg115/bXKgjzZnvefvuP5s2Z5uhdHqb3rNTdbX55BpEop6v44m60gscy&#10;tnwpP0Du/wEAAP//AwBQSwECLQAUAAYACAAAACEA2+H2y+4AAACFAQAAEwAAAAAAAAAAAAAAAAAA&#10;AAAAW0NvbnRlbnRfVHlwZXNdLnhtbFBLAQItABQABgAIAAAAIQBa9CxbvwAAABUBAAALAAAAAAAA&#10;AAAAAAAAAB8BAABfcmVscy8ucmVsc1BLAQItABQABgAIAAAAIQDmB7+cvwAAANsAAAAPAAAAAAAA&#10;AAAAAAAAAAcCAABkcnMvZG93bnJldi54bWxQSwUGAAAAAAMAAwC3AAAA8wIAAAAA&#10;" path="m15,l13,4,9,7,5,7,1,4,,e" filled="f" strokeweight="0">
                  <v:path arrowok="t" o:connecttype="custom" o:connectlocs="15,0;13,4;9,7;5,7;1,4;0,0" o:connectangles="0,0,0,0,0,0"/>
                </v:shape>
                <v:shape id="Freeform 3453" o:spid="_x0000_s1496" style="position:absolute;left:1849;top:1189;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MR7xQAAANsAAAAPAAAAZHJzL2Rvd25yZXYueG1sRI9Ba8JA&#10;FITvQv/D8gredLetSk2zkVIoKIigloq3R/Y1Cc2+TbOrif/eFYQeh5n5hkkXva3FmVpfOdbwNFYg&#10;iHNnKi40fO0/R68gfEA2WDsmDRfysMgeBikmxnW8pfMuFCJC2CeooQyhSaT0eUkW/dg1xNH7ca3F&#10;EGVbSNNiF+G2ls9KzaTFiuNCiQ19lJT/7k5WQ5CH4/dqPVPTy8bQfvV36JR/0Xr42L+/gQjUh//w&#10;vb00GiZzuH2JP0BmVwAAAP//AwBQSwECLQAUAAYACAAAACEA2+H2y+4AAACFAQAAEwAAAAAAAAAA&#10;AAAAAAAAAAAAW0NvbnRlbnRfVHlwZXNdLnhtbFBLAQItABQABgAIAAAAIQBa9CxbvwAAABUBAAAL&#10;AAAAAAAAAAAAAAAAAB8BAABfcmVscy8ucmVsc1BLAQItABQABgAIAAAAIQB5rMR7xQAAANsAAAAP&#10;AAAAAAAAAAAAAAAAAAcCAABkcnMvZG93bnJldi54bWxQSwUGAAAAAAMAAwC3AAAA+QIAAAAA&#10;" path="m7,7l,7,1,3,5,,9,r4,3l15,7,7,7xe" fillcolor="black" stroked="f">
                  <v:path arrowok="t" o:connecttype="custom" o:connectlocs="7,7;0,7;1,3;5,0;9,0;13,3;15,7;7,7" o:connectangles="0,0,0,0,0,0,0,0"/>
                </v:shape>
                <v:shape id="Freeform 3454" o:spid="_x0000_s1497" style="position:absolute;left:1849;top:1189;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CVHvwAAANsAAAAPAAAAZHJzL2Rvd25yZXYueG1sRE/PS8Mw&#10;FL4P/B/CE7xtqYKbq8uGiIN6Eju9P5pnU9a8hCS28b83h8GOH9/v3SHbUUwU4uBYwf2qAkHcOT1w&#10;r+DrdFw+gYgJWePomBT8UYTD/maxw1q7mT9palMvSgjHGhWYlHwtZewMWYwr54kL9+OCxVRg6KUO&#10;OJdwO8qHqlpLiwOXBoOeXg115/bXKgjzZnvefvuP5s2Z5uhdHqb3rNTdbX55BpEop6v44m60gsey&#10;vnwpP0Du/wEAAP//AwBQSwECLQAUAAYACAAAACEA2+H2y+4AAACFAQAAEwAAAAAAAAAAAAAAAAAA&#10;AAAAW0NvbnRlbnRfVHlwZXNdLnhtbFBLAQItABQABgAIAAAAIQBa9CxbvwAAABUBAAALAAAAAAAA&#10;AAAAAAAAAB8BAABfcmVscy8ucmVsc1BLAQItABQABgAIAAAAIQCdqCVHvwAAANsAAAAPAAAAAAAA&#10;AAAAAAAAAAcCAABkcnMvZG93bnJldi54bWxQSwUGAAAAAAMAAwC3AAAA8wIAAAAA&#10;" path="m,7l1,3,5,,9,r4,3l15,7e" filled="f" strokeweight="0">
                  <v:path arrowok="t" o:connecttype="custom" o:connectlocs="0,7;1,3;5,0;9,0;13,3;15,7" o:connectangles="0,0,0,0,0,0"/>
                </v:shape>
                <v:shape id="Freeform 3455" o:spid="_x0000_s1498" style="position:absolute;left:1849;top:1196;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uNIxAAAANsAAAAPAAAAZHJzL2Rvd25yZXYueG1sRI9Pi8Iw&#10;FMTvwn6H8Bb2pqm7KlqNIqLg0ov/Lt4ezbOt27yUJtX67c2C4HGYmd8ws0VrSnGj2hWWFfR7EQji&#10;1OqCMwWn46Y7BuE8ssbSMil4kIPF/KMzw1jbO+/pdvCZCBB2MSrIva9iKV2ak0HXsxVx8C62NuiD&#10;rDOpa7wHuCnldxSNpMGCw0KOFa1ySv8OjVGw3qXDwfbaXN1k3Pwu7TlJLj+JUl+f7XIKwlPr3+FX&#10;e6sVDPvw/yX8ADl/AgAA//8DAFBLAQItABQABgAIAAAAIQDb4fbL7gAAAIUBAAATAAAAAAAAAAAA&#10;AAAAAAAAAABbQ29udGVudF9UeXBlc10ueG1sUEsBAi0AFAAGAAgAAAAhAFr0LFu/AAAAFQEAAAsA&#10;AAAAAAAAAAAAAAAAHwEAAF9yZWxzLy5yZWxzUEsBAi0AFAAGAAgAAAAhACGS40jEAAAA2wAAAA8A&#10;AAAAAAAAAAAAAAAABwIAAGRycy9kb3ducmV2LnhtbFBLBQYAAAAAAwADALcAAAD4AgAAAAA=&#10;" path="m15,l7,,,,,129r7,l15,129,15,xe" fillcolor="black" stroked="f">
                  <v:path arrowok="t" o:connecttype="custom" o:connectlocs="15,0;7,0;0,0;0,129;7,129;15,129;15,0" o:connectangles="0,0,0,0,0,0,0"/>
                </v:shape>
                <v:shape id="Freeform 3456" o:spid="_x0000_s1499" style="position:absolute;left:1849;top:1196;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LnexQAAANsAAAAPAAAAZHJzL2Rvd25yZXYueG1sRI/RasJA&#10;FETfC/7Dcgu+FN00tKKpm2AtBUuf1HzAJXtNgtm7YXc1sV/vFgp9HGbmDLMuRtOJKznfWlbwPE9A&#10;EFdWt1wrKI+fsyUIH5A1dpZJwY08FPnkYY2ZtgPv6XoItYgQ9hkqaELoMyl91ZBBP7c9cfRO1hkM&#10;UbpaaodDhJtOpkmykAZbjgsN9rRtqDofLkbBz8e+dOGL/fftqTu/XE7l4n1VKjV9HDdvIAKN4T/8&#10;195pBa8p/H6JP0DmdwAAAP//AwBQSwECLQAUAAYACAAAACEA2+H2y+4AAACFAQAAEwAAAAAAAAAA&#10;AAAAAAAAAAAAW0NvbnRlbnRfVHlwZXNdLnhtbFBLAQItABQABgAIAAAAIQBa9CxbvwAAABUBAAAL&#10;AAAAAAAAAAAAAAAAAB8BAABfcmVscy8ucmVsc1BLAQItABQABgAIAAAAIQAaVLnexQAAANsAAAAP&#10;AAAAAAAAAAAAAAAAAAcCAABkcnMvZG93bnJldi54bWxQSwUGAAAAAAMAAwC3AAAA+QIAAAAA&#10;" path="m15,l7,,,,,129r7,l15,129,15,xe" filled="f" strokeweight="0">
                  <v:path arrowok="t" o:connecttype="custom" o:connectlocs="15,0;7,0;0,0;0,129;7,129;15,129;15,0" o:connectangles="0,0,0,0,0,0,0"/>
                </v:shape>
                <v:shape id="Freeform 3457" o:spid="_x0000_s1500" style="position:absolute;left:1849;top:1325;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WVMxAAAANsAAAAPAAAAZHJzL2Rvd25yZXYueG1sRI9Ba8JA&#10;FITvhf6H5Qne6q5KgkRXKYWCQinUSKW3R/aZhGbfptnVJP++Wyh4HGbmG2azG2wjbtT52rGG+UyB&#10;IC6cqbnUcMpfn1YgfEA22DgmDSN52G0fHzaYGdfzB92OoRQRwj5DDVUIbSalLyqy6GeuJY7exXUW&#10;Q5RdKU2HfYTbRi6USqXFmuNChS29VFR8H69WQ5Dnr8/DW6qS8d1Qfvg598ovtZ5Ohuc1iEBDuIf/&#10;23ujIVnC35f4A+T2FwAA//8DAFBLAQItABQABgAIAAAAIQDb4fbL7gAAAIUBAAATAAAAAAAAAAAA&#10;AAAAAAAAAABbQ29udGVudF9UeXBlc10ueG1sUEsBAi0AFAAGAAgAAAAhAFr0LFu/AAAAFQEAAAsA&#10;AAAAAAAAAAAAAAAAHwEAAF9yZWxzLy5yZWxzUEsBAi0AFAAGAAgAAAAhAJ2dZUzEAAAA2wAAAA8A&#10;AAAAAAAAAAAAAAAABwIAAGRycy9kb3ducmV2LnhtbFBLBQYAAAAAAwADALcAAAD4AgAAAAA=&#10;" path="m7,r8,l13,4,9,7,5,7,1,4,,,7,xe" fillcolor="black" stroked="f">
                  <v:path arrowok="t" o:connecttype="custom" o:connectlocs="7,0;15,0;13,4;9,7;5,7;1,4;0,0;7,0" o:connectangles="0,0,0,0,0,0,0,0"/>
                </v:shape>
                <v:shape id="Freeform 3458" o:spid="_x0000_s1501" style="position:absolute;left:1849;top:1325;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yNEwgAAANsAAAAPAAAAZHJzL2Rvd25yZXYueG1sRI9PSwMx&#10;FMTvQr9DeAVvNmvxX9empYiF9SSt9v7YvG6Wbl5CEnfjtzeC4HGYmd8w6222gxgpxN6xgttFBYK4&#10;dbrnTsHnx/7mCURMyBoHx6TgmyJsN7OrNdbaTXyg8Zg6USAca1RgUvK1lLE1ZDEunCcu3tkFi6nI&#10;0EkdcCpwO8hlVT1Iiz2XBYOeXgy1l+OXVRCmx9VldfLvzaszzd673I9vWanred49g0iU03/4r91o&#10;Bfd38Pul/AC5+QEAAP//AwBQSwECLQAUAAYACAAAACEA2+H2y+4AAACFAQAAEwAAAAAAAAAAAAAA&#10;AAAAAAAAW0NvbnRlbnRfVHlwZXNdLnhtbFBLAQItABQABgAIAAAAIQBa9CxbvwAAABUBAAALAAAA&#10;AAAAAAAAAAAAAB8BAABfcmVscy8ucmVsc1BLAQItABQABgAIAAAAIQDikyNEwgAAANsAAAAPAAAA&#10;AAAAAAAAAAAAAAcCAABkcnMvZG93bnJldi54bWxQSwUGAAAAAAMAAwC3AAAA9gIAAAAA&#10;" path="m15,l13,4,9,7,5,7,1,4,,e" filled="f" strokeweight="0">
                  <v:path arrowok="t" o:connecttype="custom" o:connectlocs="15,0;13,4;9,7;5,7;1,4;0,0" o:connectangles="0,0,0,0,0,0"/>
                </v:shape>
                <v:shape id="Freeform 3459" o:spid="_x0000_s1502" style="position:absolute;left:1849;top:1383;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FijxAAAANsAAAAPAAAAZHJzL2Rvd25yZXYueG1sRI/dasJA&#10;FITvC32H5RS8q7sqkZK6igiCQin4Q0PvDtljEsyejdnVxLd3CwUvh5n5hpkteluLG7W+cqxhNFQg&#10;iHNnKi40HA/r9w8QPiAbrB2Thjt5WMxfX2aYGtfxjm77UIgIYZ+ihjKEJpXS5yVZ9EPXEEfv5FqL&#10;Icq2kKbFLsJtLcdKTaXFiuNCiQ2tSsrP+6vVEGT2+7P9mqrk/m3osL1knfITrQdv/fITRKA+PMP/&#10;7Y3RkCTw9yX+ADl/AAAA//8DAFBLAQItABQABgAIAAAAIQDb4fbL7gAAAIUBAAATAAAAAAAAAAAA&#10;AAAAAAAAAABbQ29udGVudF9UeXBlc10ueG1sUEsBAi0AFAAGAAgAAAAhAFr0LFu/AAAAFQEAAAsA&#10;AAAAAAAAAAAAAAAAHwEAAF9yZWxzLy5yZWxzUEsBAi0AFAAGAAgAAAAhAH04WKPEAAAA2wAAAA8A&#10;AAAAAAAAAAAAAAAABwIAAGRycy9kb3ducmV2LnhtbFBLBQYAAAAAAwADALcAAAD4AgAAAAA=&#10;" path="m7,7l,7,1,3,5,,9,r4,3l15,7,7,7xe" fillcolor="black" stroked="f">
                  <v:path arrowok="t" o:connecttype="custom" o:connectlocs="7,7;0,7;1,3;5,0;9,0;13,3;15,7;7,7" o:connectangles="0,0,0,0,0,0,0,0"/>
                </v:shape>
                <v:shape id="Freeform 3460" o:spid="_x0000_s1503" style="position:absolute;left:1849;top:1383;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RiowgAAANsAAAAPAAAAZHJzL2Rvd25yZXYueG1sRI9BSwMx&#10;FITvgv8hPMGbzVawtmvTUoqF9SS29f7YvG6Wbl5CEnfjvzeC4HGYmW+Y9TbbQYwUYu9YwXxWgSBu&#10;ne65U3A+HR6WIGJC1jg4JgXfFGG7ub1ZY63dxB80HlMnCoRjjQpMSr6WMraGLMaZ88TFu7hgMRUZ&#10;OqkDTgVuB/lYVQtpseeyYNDT3lB7PX5ZBWF6Xl1Xn/69eXWmOXiX+/EtK3V/l3cvIBLl9B/+azda&#10;wdMCfr+UHyA3PwAAAP//AwBQSwECLQAUAAYACAAAACEA2+H2y+4AAACFAQAAEwAAAAAAAAAAAAAA&#10;AAAAAAAAW0NvbnRlbnRfVHlwZXNdLnhtbFBLAQItABQABgAIAAAAIQBa9CxbvwAAABUBAAALAAAA&#10;AAAAAAAAAAAAAB8BAABfcmVscy8ucmVsc1BLAQItABQABgAIAAAAIQB9DRiowgAAANsAAAAPAAAA&#10;AAAAAAAAAAAAAAcCAABkcnMvZG93bnJldi54bWxQSwUGAAAAAAMAAwC3AAAA9gIAAAAA&#10;" path="m,7l1,3,5,,9,r4,3l15,7e" filled="f" strokeweight="0">
                  <v:path arrowok="t" o:connecttype="custom" o:connectlocs="0,7;1,3;5,0;9,0;13,3;15,7" o:connectangles="0,0,0,0,0,0"/>
                </v:shape>
                <v:shape id="Freeform 3461" o:spid="_x0000_s1504" style="position:absolute;left:1849;top:1390;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96nxgAAANsAAAAPAAAAZHJzL2Rvd25yZXYueG1sRI9Pa8JA&#10;FMTvhX6H5RV6aza12to0q4goWHKx1ou3R/blj82+DdmNxm/vCkKPw8z8hknng2nEiTpXW1bwGsUg&#10;iHOray4V7H/XL1MQziNrbCyTggs5mM8eH1JMtD3zD512vhQBwi5BBZX3bSKlyysy6CLbEgevsJ1B&#10;H2RXSt3hOcBNI0dx/C4N1hwWKmxpWVH+t+uNgtU2n4w3x/7oPqf998Iesqx4y5R6fhoWXyA8Df4/&#10;fG9vtILJB9y+hB8gZ1cAAAD//wMAUEsBAi0AFAAGAAgAAAAhANvh9svuAAAAhQEAABMAAAAAAAAA&#10;AAAAAAAAAAAAAFtDb250ZW50X1R5cGVzXS54bWxQSwECLQAUAAYACAAAACEAWvQsW78AAAAVAQAA&#10;CwAAAAAAAAAAAAAAAAAfAQAAX3JlbHMvLnJlbHNQSwECLQAUAAYACAAAACEAwTfep8YAAADbAAAA&#10;DwAAAAAAAAAAAAAAAAAHAgAAZHJzL2Rvd25yZXYueG1sUEsFBgAAAAADAAMAtwAAAPoCAAAAAA==&#10;" path="m15,l7,,,,,129r7,l15,129,15,xe" fillcolor="black" stroked="f">
                  <v:path arrowok="t" o:connecttype="custom" o:connectlocs="15,0;7,0;0,0;0,129;7,129;15,129;15,0" o:connectangles="0,0,0,0,0,0,0"/>
                </v:shape>
                <v:shape id="Freeform 3462" o:spid="_x0000_s1505" style="position:absolute;left:1849;top:1390;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I40wAAAANsAAAAPAAAAZHJzL2Rvd25yZXYueG1sRE/NisIw&#10;EL4LvkMYwYtoqqhoNYq7i6DsSbcPMDRjW2wmJYla9+nNQfD48f2vt62pxZ2crywrGI8SEMS51RUX&#10;CrK//XABwgdkjbVlUvAkD9tNt7PGVNsHn+h+DoWIIexTVFCG0KRS+rwkg35kG+LIXawzGCJ0hdQO&#10;HzHc1HKSJHNpsOLYUGJD3yXl1/PNKPj/OWUuHNn/Pgf1dXq7ZPOvZaZUv9fuViACteEjfrsPWsEs&#10;jo1f4g+QmxcAAAD//wMAUEsBAi0AFAAGAAgAAAAhANvh9svuAAAAhQEAABMAAAAAAAAAAAAAAAAA&#10;AAAAAFtDb250ZW50X1R5cGVzXS54bWxQSwECLQAUAAYACAAAACEAWvQsW78AAAAVAQAACwAAAAAA&#10;AAAAAAAAAAAfAQAAX3JlbHMvLnJlbHNQSwECLQAUAAYACAAAACEAe7yONMAAAADbAAAADwAAAAAA&#10;AAAAAAAAAAAHAgAAZHJzL2Rvd25yZXYueG1sUEsFBgAAAAADAAMAtwAAAPQCAAAAAA==&#10;" path="m15,l7,,,,,129r7,l15,129,15,xe" filled="f" strokeweight="0">
                  <v:path arrowok="t" o:connecttype="custom" o:connectlocs="15,0;7,0;0,0;0,129;7,129;15,129;15,0" o:connectangles="0,0,0,0,0,0,0"/>
                </v:shape>
                <v:shape id="Freeform 3463" o:spid="_x0000_s1506" style="position:absolute;left:1849;top:1519;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VKmwwAAANsAAAAPAAAAZHJzL2Rvd25yZXYueG1sRI9BawIx&#10;FITvBf9DeIK3mlhRdDWKFAoKUqiK4u2xee4ubl62m+iu/94UCh6HmfmGmS9bW4o71b5wrGHQVyCI&#10;U2cKzjQc9l/vExA+IBssHZOGB3lYLjpvc0yMa/iH7ruQiQhhn6CGPIQqkdKnOVn0fVcRR+/iaosh&#10;yjqTpsYmwm0pP5QaS4sFx4UcK/rMKb3ublZDkKfzcbMdq9Hj29B+83tqlB9q3eu2qxmIQG14hf/b&#10;a6NhNIW/L/EHyMUTAAD//wMAUEsBAi0AFAAGAAgAAAAhANvh9svuAAAAhQEAABMAAAAAAAAAAAAA&#10;AAAAAAAAAFtDb250ZW50X1R5cGVzXS54bWxQSwECLQAUAAYACAAAACEAWvQsW78AAAAVAQAACwAA&#10;AAAAAAAAAAAAAAAfAQAAX3JlbHMvLnJlbHNQSwECLQAUAAYACAAAACEA/HVSpsMAAADbAAAADwAA&#10;AAAAAAAAAAAAAAAHAgAAZHJzL2Rvd25yZXYueG1sUEsFBgAAAAADAAMAtwAAAPcCAAAAAA==&#10;" path="m7,r8,l13,4,9,7,5,7,1,4,,,7,xe" fillcolor="black" stroked="f">
                  <v:path arrowok="t" o:connecttype="custom" o:connectlocs="7,0;15,0;13,4;9,7;5,7;1,4;0,0;7,0" o:connectangles="0,0,0,0,0,0,0,0"/>
                </v:shape>
                <v:shape id="Freeform 3464" o:spid="_x0000_s1507" style="position:absolute;left:1849;top:1519;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O/6vwAAANsAAAAPAAAAZHJzL2Rvd25yZXYueG1sRE+7asMw&#10;FN0D/QdxC90SuR3ycKOEUhpwp5Ck3S/WrWViXQlJtdW/r4ZAxsN5b/fZDmKkEHvHCp4XFQji1ume&#10;OwVfl8N8DSImZI2DY1LwRxH2u4fZFmvtJj7ReE6dKCEca1RgUvK1lLE1ZDEunCcu3I8LFlOBoZM6&#10;4FTC7SBfqmopLfZcGgx6ejfUXs+/VkGYVpvr5tsfmw9nmoN3uR8/s1JPj/ntFUSinO7im7vRCpZl&#10;fflSfoDc/QMAAP//AwBQSwECLQAUAAYACAAAACEA2+H2y+4AAACFAQAAEwAAAAAAAAAAAAAAAAAA&#10;AAAAW0NvbnRlbnRfVHlwZXNdLnhtbFBLAQItABQABgAIAAAAIQBa9CxbvwAAABUBAAALAAAAAAAA&#10;AAAAAAAAAB8BAABfcmVscy8ucmVsc1BLAQItABQABgAIAAAAIQBTxO/6vwAAANsAAAAPAAAAAAAA&#10;AAAAAAAAAAcCAABkcnMvZG93bnJldi54bWxQSwUGAAAAAAMAAwC3AAAA8wIAAAAA&#10;" path="m15,l13,4,9,7,5,7,1,4,,e" filled="f" strokeweight="0">
                  <v:path arrowok="t" o:connecttype="custom" o:connectlocs="15,0;13,4;9,7;5,7;1,4;0,0" o:connectangles="0,0,0,0,0,0"/>
                </v:shape>
                <v:shape id="Freeform 3465" o:spid="_x0000_s1508" style="position:absolute;left:1849;top:1576;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5QdxAAAANsAAAAPAAAAZHJzL2Rvd25yZXYueG1sRI9Ba8JA&#10;FITvQv/D8gq96a4WQ0ndhFIQFIqglobeHtlnEsy+jdmtif/eLRR6HGbmG2aVj7YVV+p941jDfKZA&#10;EJfONFxp+Dyupy8gfEA22DomDTfykGcPkxWmxg28p+shVCJC2KeooQ6hS6X0ZU0W/cx1xNE7ud5i&#10;iLKvpOlxiHDbyoVSibTYcFyosaP3msrz4cdqCLL4/tp+JGp52xk6bi/FoPyz1k+P49sriEBj+A//&#10;tTdGQzKH3y/xB8jsDgAA//8DAFBLAQItABQABgAIAAAAIQDb4fbL7gAAAIUBAAATAAAAAAAAAAAA&#10;AAAAAAAAAABbQ29udGVudF9UeXBlc10ueG1sUEsBAi0AFAAGAAgAAAAhAFr0LFu/AAAAFQEAAAsA&#10;AAAAAAAAAAAAAAAAHwEAAF9yZWxzLy5yZWxzUEsBAi0AFAAGAAgAAAAhAMxvlB3EAAAA2wAAAA8A&#10;AAAAAAAAAAAAAAAABwIAAGRycy9kb3ducmV2LnhtbFBLBQYAAAAAAwADALcAAAD4AgAAAAA=&#10;" path="m7,7l,7,1,3,5,,9,r4,3l15,7,7,7xe" fillcolor="black" stroked="f">
                  <v:path arrowok="t" o:connecttype="custom" o:connectlocs="7,7;0,7;1,3;5,0;9,0;13,3;15,7;7,7" o:connectangles="0,0,0,0,0,0,0,0"/>
                </v:shape>
                <v:shape id="Freeform 3466" o:spid="_x0000_s1509" style="position:absolute;left:1849;top:1576;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tQWwgAAANsAAAAPAAAAZHJzL2Rvd25yZXYueG1sRI9BSwMx&#10;FITvQv9DeAVvNtseql2bllJaWE9iq/fH5rlZunkJSdyN/94IgsdhZr5htvtsBzFSiL1jBctFBYK4&#10;dbrnTsH79fzwBCImZI2DY1LwTRH2u9ndFmvtJn6j8ZI6USAca1RgUvK1lLE1ZDEunCcu3qcLFlOR&#10;oZM64FTgdpCrqlpLiz2XBYOejoba2+XLKgjT4+a2+fCvzcmZ5uxd7seXrNT9PB+eQSTK6T/81260&#10;gvUKfr+UHyB3PwAAAP//AwBQSwECLQAUAAYACAAAACEA2+H2y+4AAACFAQAAEwAAAAAAAAAAAAAA&#10;AAAAAAAAW0NvbnRlbnRfVHlwZXNdLnhtbFBLAQItABQABgAIAAAAIQBa9CxbvwAAABUBAAALAAAA&#10;AAAAAAAAAAAAAB8BAABfcmVscy8ucmVsc1BLAQItABQABgAIAAAAIQDMWtQWwgAAANsAAAAPAAAA&#10;AAAAAAAAAAAAAAcCAABkcnMvZG93bnJldi54bWxQSwUGAAAAAAMAAwC3AAAA9gIAAAAA&#10;" path="m,7l1,3,5,,9,r4,3l15,7e" filled="f" strokeweight="0">
                  <v:path arrowok="t" o:connecttype="custom" o:connectlocs="0,7;1,3;5,0;9,0;13,3;15,7" o:connectangles="0,0,0,0,0,0"/>
                </v:shape>
                <v:shape id="Freeform 3467" o:spid="_x0000_s1510" style="position:absolute;left:1849;top:1583;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BIZxQAAANsAAAAPAAAAZHJzL2Rvd25yZXYueG1sRI9Ba8JA&#10;FITvQv/D8gq91U2bKpq6hlBaUHJR24u3R/aZxGbfhuwmpv/eFQoeh5n5hlmlo2nEQJ2rLSt4mUYg&#10;iAuray4V/Hx/PS9AOI+ssbFMCv7IQbp+mKww0fbCexoOvhQBwi5BBZX3bSKlKyoy6Ka2JQ7eyXYG&#10;fZBdKXWHlwA3jXyNork0WHNYqLClj4qK30NvFHzuitnb5tyf3XLRbzN7zPNTnCv19Dhm7yA8jf4e&#10;/m9vtIJ5DLcv4QfI9RUAAP//AwBQSwECLQAUAAYACAAAACEA2+H2y+4AAACFAQAAEwAAAAAAAAAA&#10;AAAAAAAAAAAAW0NvbnRlbnRfVHlwZXNdLnhtbFBLAQItABQABgAIAAAAIQBa9CxbvwAAABUBAAAL&#10;AAAAAAAAAAAAAAAAAB8BAABfcmVscy8ucmVsc1BLAQItABQABgAIAAAAIQBwYBIZxQAAANsAAAAP&#10;AAAAAAAAAAAAAAAAAAcCAABkcnMvZG93bnJldi54bWxQSwUGAAAAAAMAAwC3AAAA+QIAAAAA&#10;" path="m15,l7,,,,,129r7,l15,129,15,xe" fillcolor="black" stroked="f">
                  <v:path arrowok="t" o:connecttype="custom" o:connectlocs="15,0;7,0;0,0;0,129;7,129;15,129;15,0" o:connectangles="0,0,0,0,0,0,0"/>
                </v:shape>
                <v:shape id="Freeform 3468" o:spid="_x0000_s1511" style="position:absolute;left:1849;top:1583;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U6MxAAAANsAAAAPAAAAZHJzL2Rvd25yZXYueG1sRI/NasMw&#10;EITvhbyD2EAvpZYbgklcKyFpKLT0lMQPsFjrH2ytjKQkTp++KhR6HGbmG6bYTmYQV3K+s6zgJUlB&#10;EFdWd9woKM/vzysQPiBrHCyTgjt52G5mDwXm2t74SNdTaESEsM9RQRvCmEvpq5YM+sSOxNGrrTMY&#10;onSN1A5vEW4GuUjTTBrsOC60ONJbS1V/uhgF34dj6cIn+6/709AvL3WZ7delUo/zafcKItAU/sN/&#10;7Q+tIFvC75f4A+TmBwAA//8DAFBLAQItABQABgAIAAAAIQDb4fbL7gAAAIUBAAATAAAAAAAAAAAA&#10;AAAAAAAAAABbQ29udGVudF9UeXBlc10ueG1sUEsBAi0AFAAGAAgAAAAhAFr0LFu/AAAAFQEAAAsA&#10;AAAAAAAAAAAAAAAAHwEAAF9yZWxzLy5yZWxzUEsBAi0AFAAGAAgAAAAhADSdTozEAAAA2wAAAA8A&#10;AAAAAAAAAAAAAAAABwIAAGRycy9kb3ducmV2LnhtbFBLBQYAAAAAAwADALcAAAD4AgAAAAA=&#10;" path="m15,l7,,,,,129r7,l15,129,15,xe" filled="f" strokeweight="0">
                  <v:path arrowok="t" o:connecttype="custom" o:connectlocs="15,0;7,0;0,0;0,129;7,129;15,129;15,0" o:connectangles="0,0,0,0,0,0,0"/>
                </v:shape>
                <v:shape id="Freeform 3469" o:spid="_x0000_s1512" style="position:absolute;left:1849;top:1712;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JIexAAAANsAAAAPAAAAZHJzL2Rvd25yZXYueG1sRI/dasJA&#10;FITvC32H5RS8q7sqhpK6igiCQin4Q0PvDtljEsyejdnVxLd3CwUvh5n5hpkteluLG7W+cqxhNFQg&#10;iHNnKi40HA/r9w8QPiAbrB2Thjt5WMxfX2aYGtfxjm77UIgIYZ+ihjKEJpXS5yVZ9EPXEEfv5FqL&#10;Icq2kKbFLsJtLcdKJdJixXGhxIZWJeXn/dVqCDL7/dl+JWp6/zZ02F6yTvmJ1oO3fvkJIlAfnuH/&#10;9sZoSKbw9yX+ADl/AAAA//8DAFBLAQItABQABgAIAAAAIQDb4fbL7gAAAIUBAAATAAAAAAAAAAAA&#10;AAAAAAAAAABbQ29udGVudF9UeXBlc10ueG1sUEsBAi0AFAAGAAgAAAAhAFr0LFu/AAAAFQEAAAsA&#10;AAAAAAAAAAAAAAAAHwEAAF9yZWxzLy5yZWxzUEsBAi0AFAAGAAgAAAAhALNUkh7EAAAA2wAAAA8A&#10;AAAAAAAAAAAAAAAABwIAAGRycy9kb3ducmV2LnhtbFBLBQYAAAAAAwADALcAAAD4AgAAAAA=&#10;" path="m7,r8,l13,4,9,7,5,7,1,4,,,7,xe" fillcolor="black" stroked="f">
                  <v:path arrowok="t" o:connecttype="custom" o:connectlocs="7,0;15,0;13,4;9,7;5,7;1,4;0,0;7,0" o:connectangles="0,0,0,0,0,0,0,0"/>
                </v:shape>
                <v:shape id="Freeform 3470" o:spid="_x0000_s1513" style="position:absolute;left:1849;top:1712;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dIVwgAAANsAAAAPAAAAZHJzL2Rvd25yZXYueG1sRI9BSwMx&#10;FITvQv9DeII3m9XDatempRQL60msen9sXjdLNy8hibvpv28EweMwM98w6222o5goxMGxgodlBYK4&#10;c3rgXsHX5+H+GURMyBpHx6TgQhG2m8XNGhvtZv6g6Zh6USAcG1RgUvKNlLEzZDEunScu3skFi6nI&#10;0EsdcC5wO8rHqqqlxYHLgkFPe0Pd+fhjFYT5aXVeffv39tWZ9uBdHqa3rNTdbd69gEiU03/4r91q&#10;BXUNv1/KD5CbKwAAAP//AwBQSwECLQAUAAYACAAAACEA2+H2y+4AAACFAQAAEwAAAAAAAAAAAAAA&#10;AAAAAAAAW0NvbnRlbnRfVHlwZXNdLnhtbFBLAQItABQABgAIAAAAIQBa9CxbvwAAABUBAAALAAAA&#10;AAAAAAAAAAAAAB8BAABfcmVscy8ucmVsc1BLAQItABQABgAIAAAAIQCzYdIVwgAAANsAAAAPAAAA&#10;AAAAAAAAAAAAAAcCAABkcnMvZG93bnJldi54bWxQSwUGAAAAAAMAAwC3AAAA9gIAAAAA&#10;" path="m15,l13,4,9,7,5,7,1,4,,e" filled="f" strokeweight="0">
                  <v:path arrowok="t" o:connecttype="custom" o:connectlocs="15,0;13,4;9,7;5,7;1,4;0,0" o:connectangles="0,0,0,0,0,0"/>
                </v:shape>
                <v:shape id="Freeform 3471" o:spid="_x0000_s1514" style="position:absolute;left:1849;top:1769;width:15;height:8;visibility:visible;mso-wrap-style:square;v-text-anchor:top" coordsize="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OVmxAAAANsAAAAPAAAAZHJzL2Rvd25yZXYueG1sRI9La8Mw&#10;EITvhfwHsYHcajk5OMGJYkpJaC6F1nn1uFjrB7VWxlJt999XhUKPw8w3w+yyybRioN41lhUsoxgE&#10;cWF1w5WCy/n4uAHhPLLG1jIp+CYH2X72sMNU25Hfach9JUIJuxQV1N53qZSuqMmgi2xHHLzS9gZ9&#10;kH0ldY9jKDetXMVxIg02HBZq7Oi5puIz/zIKko38WI9lLpPh4K63t3t7eH1ZKrWYT09bEJ4m/x/+&#10;o086cGv4/RJ+gNz/AAAA//8DAFBLAQItABQABgAIAAAAIQDb4fbL7gAAAIUBAAATAAAAAAAAAAAA&#10;AAAAAAAAAABbQ29udGVudF9UeXBlc10ueG1sUEsBAi0AFAAGAAgAAAAhAFr0LFu/AAAAFQEAAAsA&#10;AAAAAAAAAAAAAAAAHwEAAF9yZWxzLy5yZWxzUEsBAi0AFAAGAAgAAAAhAANc5WbEAAAA2wAAAA8A&#10;AAAAAAAAAAAAAAAABwIAAGRycy9kb3ducmV2LnhtbFBLBQYAAAAAAwADALcAAAD4AgAAAAA=&#10;" path="m7,8l,8,1,4,5,,9,r4,4l15,8,7,8xe" fillcolor="black" stroked="f">
                  <v:path arrowok="t" o:connecttype="custom" o:connectlocs="7,8;0,8;1,4;5,0;9,0;13,4;15,8;7,8" o:connectangles="0,0,0,0,0,0,0,0"/>
                </v:shape>
                <v:shape id="Freeform 3472" o:spid="_x0000_s1515" style="position:absolute;left:1849;top:1769;width:15;height:8;visibility:visible;mso-wrap-style:square;v-text-anchor:top" coordsize="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A7ovgAAANsAAAAPAAAAZHJzL2Rvd25yZXYueG1sRE9La8JA&#10;EL4L/odlBG+6sZAgqau0QkHwUh+9D9kxCWZnQ3aM67/vHgo9fnzvzS66To00hNazgdUyA0Vcedty&#10;beB6+VqsQQVBtth5JgMvCrDbTicbLK1/8onGs9QqhXAo0UAj0pdah6ohh2Hpe+LE3fzgUBIcam0H&#10;fKZw1+m3LCu0w5ZTQ4M97Ruq7ueHMzAeizw/3b/x5+ayfPXZS6yiGDOfxY93UEJR/sV/7oM1UKSx&#10;6Uv6AXr7CwAA//8DAFBLAQItABQABgAIAAAAIQDb4fbL7gAAAIUBAAATAAAAAAAAAAAAAAAAAAAA&#10;AABbQ29udGVudF9UeXBlc10ueG1sUEsBAi0AFAAGAAgAAAAhAFr0LFu/AAAAFQEAAAsAAAAAAAAA&#10;AAAAAAAAHwEAAF9yZWxzLy5yZWxzUEsBAi0AFAAGAAgAAAAhAFXADui+AAAA2wAAAA8AAAAAAAAA&#10;AAAAAAAABwIAAGRycy9kb3ducmV2LnhtbFBLBQYAAAAAAwADALcAAADyAgAAAAA=&#10;" path="m,8l1,4,5,,9,r4,4l15,8e" filled="f" strokeweight="0">
                  <v:path arrowok="t" o:connecttype="custom" o:connectlocs="0,8;1,4;5,0;9,0;13,4;15,8" o:connectangles="0,0,0,0,0,0"/>
                </v:shape>
                <v:shape id="Freeform 3473" o:spid="_x0000_s1516" style="position:absolute;left:1849;top:1777;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CXzxgAAANsAAAAPAAAAZHJzL2Rvd25yZXYueG1sRI9Pa8JA&#10;FMTvQr/D8gq91U3/GDS6CVJaUHLRtBdvj+wzic2+DdmNpt/eFQoeh5n5DbPKRtOKM/WusazgZRqB&#10;IC6tbrhS8PP99TwH4TyyxtYyKfgjB1n6MFlhou2F93QufCUChF2CCmrvu0RKV9Zk0E1tRxy8o+0N&#10;+iD7SuoeLwFuWvkaRbE02HBYqLGjj5rK32IwCj535ex9cxpObjEftmt7yPPjW67U0+O4XoLwNPp7&#10;+L+90QriBdy+hB8g0ysAAAD//wMAUEsBAi0AFAAGAAgAAAAhANvh9svuAAAAhQEAABMAAAAAAAAA&#10;AAAAAAAAAAAAAFtDb250ZW50X1R5cGVzXS54bWxQSwECLQAUAAYACAAAACEAWvQsW78AAAAVAQAA&#10;CwAAAAAAAAAAAAAAAAAfAQAAX3JlbHMvLnJlbHNQSwECLQAUAAYACAAAACEAEYgl88YAAADbAAAA&#10;DwAAAAAAAAAAAAAAAAAHAgAAZHJzL2Rvd25yZXYueG1sUEsFBgAAAAADAAMAtwAAAPoCAAAAAA==&#10;" path="m15,l7,,,,,129r7,l15,129,15,xe" fillcolor="black" stroked="f">
                  <v:path arrowok="t" o:connecttype="custom" o:connectlocs="15,0;7,0;0,0;0,129;7,129;15,129;15,0" o:connectangles="0,0,0,0,0,0,0"/>
                </v:shape>
                <v:shape id="Freeform 3474" o:spid="_x0000_s1517" style="position:absolute;left:1849;top:1777;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95SwgAAANsAAAAPAAAAZHJzL2Rvd25yZXYueG1sRE/dasIw&#10;FL4f+A7hCLsZmk6Gm7WpOMdgsqu6PsChOf2hzUlJotY9/XIx8PLj+892kxnEhZzvLCt4XiYgiCur&#10;O24UlD+fizcQPiBrHCyTght52OWzhwxTba9c0OUUGhFD2KeooA1hTKX0VUsG/dKOxJGrrTMYInSN&#10;1A6vMdwMcpUka2mw49jQ4kiHlqr+dDYKfj+K0oUj++/b09C/nOty/b4plXqcT/stiEBTuIv/3V9a&#10;wWtcH7/EHyDzPwAAAP//AwBQSwECLQAUAAYACAAAACEA2+H2y+4AAACFAQAAEwAAAAAAAAAAAAAA&#10;AAAAAAAAW0NvbnRlbnRfVHlwZXNdLnhtbFBLAQItABQABgAIAAAAIQBa9CxbvwAAABUBAAALAAAA&#10;AAAAAAAAAAAAAB8BAABfcmVscy8ucmVsc1BLAQItABQABgAIAAAAIQDOf95SwgAAANsAAAAPAAAA&#10;AAAAAAAAAAAAAAcCAABkcnMvZG93bnJldi54bWxQSwUGAAAAAAMAAwC3AAAA9gIAAAAA&#10;" path="m15,l7,,,,,129r7,l15,129,15,xe" filled="f" strokeweight="0">
                  <v:path arrowok="t" o:connecttype="custom" o:connectlocs="15,0;7,0;0,0;0,129;7,129;15,129;15,0" o:connectangles="0,0,0,0,0,0,0"/>
                </v:shape>
                <v:shape id="Freeform 3475" o:spid="_x0000_s1518" style="position:absolute;left:1849;top:1906;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Jy3xAAAANsAAAAPAAAAZHJzL2Rvd25yZXYueG1sRI9Ba8JA&#10;FITvhf6H5RW81d0qVYmuUgRBoRQ0onh7ZJ9JMPs2Zrcm/vtuQfA4zMw3zGzR2UrcqPGlYw0ffQWC&#10;OHOm5FzDPl29T0D4gGywckwa7uRhMX99mWFiXMtbuu1CLiKEfYIaihDqREqfFWTR911NHL2zayyG&#10;KJtcmgbbCLeVHCg1khZLjgsF1rQsKLvsfq2GII+nw+Z7pD7vP4bSzfXYKj/UuvfWfU1BBOrCM/xo&#10;r42G8QD+v8QfIOd/AAAA//8DAFBLAQItABQABgAIAAAAIQDb4fbL7gAAAIUBAAATAAAAAAAAAAAA&#10;AAAAAAAAAABbQ29udGVudF9UeXBlc10ueG1sUEsBAi0AFAAGAAgAAAAhAFr0LFu/AAAAFQEAAAsA&#10;AAAAAAAAAAAAAAAAHwEAAF9yZWxzLy5yZWxzUEsBAi0AFAAGAAgAAAAhALlknLfEAAAA2wAAAA8A&#10;AAAAAAAAAAAAAAAABwIAAGRycy9kb3ducmV2LnhtbFBLBQYAAAAAAwADALcAAAD4AgAAAAA=&#10;" path="m7,r8,l13,4,9,7,5,7,1,4,,,7,xe" fillcolor="black" stroked="f">
                  <v:path arrowok="t" o:connecttype="custom" o:connectlocs="7,0;15,0;13,4;9,7;5,7;1,4;0,0;7,0" o:connectangles="0,0,0,0,0,0,0,0"/>
                </v:shape>
                <v:shape id="Freeform 3476" o:spid="_x0000_s1519" style="position:absolute;left:1849;top:1906;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ETIwgAAANsAAAAPAAAAZHJzL2Rvd25yZXYueG1sRI9PSwMx&#10;FMTvgt8hPMGbzdZDa9empZQW1pPYP/fH5rlZunkJSdyN394IgsdhZn7DrLfZDmKkEHvHCuazCgRx&#10;63TPnYLL+fj0AiImZI2DY1LwTRG2m/u7NdbaTfxB4yl1okA41qjApORrKWNryGKcOU9cvE8XLKYi&#10;Qyd1wKnA7SCfq2ohLfZcFgx62htqb6cvqyBMy9VtdfXvzcGZ5uhd7se3rNTjQ969gkiU03/4r91o&#10;BcsF/H4pP0BufgAAAP//AwBQSwECLQAUAAYACAAAACEA2+H2y+4AAACFAQAAEwAAAAAAAAAAAAAA&#10;AAAAAAAAW0NvbnRlbnRfVHlwZXNdLnhtbFBLAQItABQABgAIAAAAIQBa9CxbvwAAABUBAAALAAAA&#10;AAAAAAAAAAAAAB8BAABfcmVscy8ucmVsc1BLAQItABQABgAIAAAAIQA2uETIwgAAANsAAAAPAAAA&#10;AAAAAAAAAAAAAAcCAABkcnMvZG93bnJldi54bWxQSwUGAAAAAAMAAwC3AAAA9gIAAAAA&#10;" path="m15,l13,4,9,7,5,7,1,4,,e" filled="f" strokeweight="0">
                  <v:path arrowok="t" o:connecttype="custom" o:connectlocs="15,0;13,4;9,7;5,7;1,4;0,0" o:connectangles="0,0,0,0,0,0"/>
                </v:shape>
                <v:shape id="Freeform 3477" o:spid="_x0000_s1520" style="position:absolute;left:1849;top:1963;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z8vxAAAANsAAAAPAAAAZHJzL2Rvd25yZXYueG1sRI9Ba8JA&#10;FITvgv9heYI33bWlWqJrkIJQoQjVUvH2yL4modm3Mbua5N+7BaHHYWa+YVZpZytxo8aXjjXMpgoE&#10;ceZMybmGr+N28grCB2SDlWPS0JOHdD0crDAxruVPuh1CLiKEfYIaihDqREqfFWTRT11NHL0f11gM&#10;UTa5NA22EW4r+aTUXFosOS4UWNNbQdnv4Wo1BHk6f+8+5uql3xs67i6nVvlnrcejbrMEEagL/+FH&#10;+91oWCzg70v8AXJ9BwAA//8DAFBLAQItABQABgAIAAAAIQDb4fbL7gAAAIUBAAATAAAAAAAAAAAA&#10;AAAAAAAAAABbQ29udGVudF9UeXBlc10ueG1sUEsBAi0AFAAGAAgAAAAhAFr0LFu/AAAAFQEAAAsA&#10;AAAAAAAAAAAAAAAAHwEAAF9yZWxzLy5yZWxzUEsBAi0AFAAGAAgAAAAhAKkTPy/EAAAA2wAAAA8A&#10;AAAAAAAAAAAAAAAABwIAAGRycy9kb3ducmV2LnhtbFBLBQYAAAAAAwADALcAAAD4AgAAAAA=&#10;" path="m7,7l,7,1,3,5,,9,r4,3l15,7,7,7xe" fillcolor="black" stroked="f">
                  <v:path arrowok="t" o:connecttype="custom" o:connectlocs="7,7;0,7;1,3;5,0;9,0;13,3;15,7;7,7" o:connectangles="0,0,0,0,0,0,0,0"/>
                </v:shape>
                <v:shape id="Freeform 3478" o:spid="_x0000_s1521" style="position:absolute;left:1849;top:1963;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3UhvwAAANsAAAAPAAAAZHJzL2Rvd25yZXYueG1sRE9NawIx&#10;EL0X+h/CFHqrWXuouhpFSoXtSdT2PmzGzeJmEpJ0N/33zaHg8fG+N7tsBzFSiL1jBfNZBYK4dbrn&#10;TsHX5fCyBBETssbBMSn4pQi77ePDBmvtJj7ReE6dKCEca1RgUvK1lLE1ZDHOnCcu3NUFi6nA0Ekd&#10;cCrhdpCvVfUmLfZcGgx6ejfU3s4/VkGYFqvb6tsfmw9nmoN3uR8/s1LPT3m/BpEop7v4391oBYsy&#10;tnwpP0Bu/wAAAP//AwBQSwECLQAUAAYACAAAACEA2+H2y+4AAACFAQAAEwAAAAAAAAAAAAAAAAAA&#10;AAAAW0NvbnRlbnRfVHlwZXNdLnhtbFBLAQItABQABgAIAAAAIQBa9CxbvwAAABUBAAALAAAAAAAA&#10;AAAAAAAAAB8BAABfcmVscy8ucmVsc1BLAQItABQABgAIAAAAIQAoa3UhvwAAANsAAAAPAAAAAAAA&#10;AAAAAAAAAAcCAABkcnMvZG93bnJldi54bWxQSwUGAAAAAAMAAwC3AAAA8wIAAAAA&#10;" path="m,7l1,3,5,,9,r4,3l15,7e" filled="f" strokeweight="0">
                  <v:path arrowok="t" o:connecttype="custom" o:connectlocs="0,7;1,3;5,0;9,0;13,3;15,7" o:connectangles="0,0,0,0,0,0"/>
                </v:shape>
                <v:shape id="Freeform 3479" o:spid="_x0000_s1522" style="position:absolute;left:1849;top:1970;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bMuxQAAANsAAAAPAAAAZHJzL2Rvd25yZXYueG1sRI/Na8JA&#10;FMTvBf+H5Qne6kZr/YiuIkXBkkv9uHh7ZJ9JNPs2ZDca/3u3UOhxmJnfMItVa0pxp9oVlhUM+hEI&#10;4tTqgjMFp+P2fQrCeWSNpWVS8CQHq2XnbYGxtg/e0/3gMxEg7GJUkHtfxVK6NCeDrm8r4uBdbG3Q&#10;B1lnUtf4CHBTymEUjaXBgsNCjhV95ZTeDo1RsPlJP0e7a3N1s2nzvbbnJLl8JEr1uu16DsJT6//D&#10;f+2dVjCZwe+X8APk8gUAAP//AwBQSwECLQAUAAYACAAAACEA2+H2y+4AAACFAQAAEwAAAAAAAAAA&#10;AAAAAAAAAAAAW0NvbnRlbnRfVHlwZXNdLnhtbFBLAQItABQABgAIAAAAIQBa9CxbvwAAABUBAAAL&#10;AAAAAAAAAAAAAAAAAB8BAABfcmVscy8ucmVsc1BLAQItABQABgAIAAAAIQCUUbMuxQAAANsAAAAP&#10;AAAAAAAAAAAAAAAAAAcCAABkcnMvZG93bnJldi54bWxQSwUGAAAAAAMAAwC3AAAA+QIAAAAA&#10;" path="m15,l7,,,,,129r7,l15,129,15,xe" fillcolor="black" stroked="f">
                  <v:path arrowok="t" o:connecttype="custom" o:connectlocs="15,0;7,0;0,0;0,129;7,129;15,129;15,0" o:connectangles="0,0,0,0,0,0,0"/>
                </v:shape>
                <v:shape id="Freeform 3480" o:spid="_x0000_s1523" style="position:absolute;left:1849;top:1970;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q51wQAAANsAAAAPAAAAZHJzL2Rvd25yZXYueG1sRE/dasIw&#10;FL4XfIdwhN3ITCejaGcs22Sw4ZXaBzg0x7bYnJQk1danNxcDLz++/00+mFZcyfnGsoK3RQKCuLS6&#10;4UpBcfp5XYHwAVlja5kUjOQh304nG8y0vfGBrsdQiRjCPkMFdQhdJqUvazLoF7YjjtzZOoMhQldJ&#10;7fAWw00rl0mSSoMNx4YaO/quqbwce6PgvjsULvyx34/z9vLen4v0a10o9TIbPj9ABBrCU/zv/tUK&#10;VnF9/BJ/gNw+AAAA//8DAFBLAQItABQABgAIAAAAIQDb4fbL7gAAAIUBAAATAAAAAAAAAAAAAAAA&#10;AAAAAABbQ29udGVudF9UeXBlc10ueG1sUEsBAi0AFAAGAAgAAAAhAFr0LFu/AAAAFQEAAAsAAAAA&#10;AAAAAAAAAAAAHwEAAF9yZWxzLy5yZWxzUEsBAi0AFAAGAAgAAAAhAPuqrnXBAAAA2wAAAA8AAAAA&#10;AAAAAAAAAAAABwIAAGRycy9kb3ducmV2LnhtbFBLBQYAAAAAAwADALcAAAD1AgAAAAA=&#10;" path="m15,l7,,,,,129r7,l15,129,15,xe" filled="f" strokeweight="0">
                  <v:path arrowok="t" o:connecttype="custom" o:connectlocs="15,0;7,0;0,0;0,129;7,129;15,129;15,0" o:connectangles="0,0,0,0,0,0,0"/>
                </v:shape>
                <v:shape id="Freeform 3481" o:spid="_x0000_s1524" style="position:absolute;left:1849;top:2099;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3LnwwAAANsAAAAPAAAAZHJzL2Rvd25yZXYueG1sRI/disIw&#10;FITvF3yHcATv1kRlRapRRFhQkAV/ULw7NMe22Jx0m2jr25uFBS+HmfmGmS1aW4oH1b5wrGHQVyCI&#10;U2cKzjQcD9+fExA+IBssHZOGJ3lYzDsfM0yMa3hHj33IRISwT1BDHkKVSOnTnCz6vquIo3d1tcUQ&#10;ZZ1JU2MT4baUQ6XG0mLBcSHHilY5pbf93WoI8nw5bbZj9fX8MXTY/J4b5Uda97rtcgoiUBve4f/2&#10;2miYDODvS/wBcv4CAAD//wMAUEsBAi0AFAAGAAgAAAAhANvh9svuAAAAhQEAABMAAAAAAAAAAAAA&#10;AAAAAAAAAFtDb250ZW50X1R5cGVzXS54bWxQSwECLQAUAAYACAAAACEAWvQsW78AAAAVAQAACwAA&#10;AAAAAAAAAAAAAAAfAQAAX3JlbHMvLnJlbHNQSwECLQAUAAYACAAAACEAfGNy58MAAADbAAAADwAA&#10;AAAAAAAAAAAAAAAHAgAAZHJzL2Rvd25yZXYueG1sUEsFBgAAAAADAAMAtwAAAPcCAAAAAA==&#10;" path="m7,r8,l13,4,9,7,5,7,1,4,,,7,xe" fillcolor="black" stroked="f">
                  <v:path arrowok="t" o:connecttype="custom" o:connectlocs="7,0;15,0;13,4;9,7;5,7;1,4;0,0;7,0" o:connectangles="0,0,0,0,0,0,0,0"/>
                </v:shape>
                <v:shape id="Freeform 3482" o:spid="_x0000_s1525" style="position:absolute;left:1849;top:2099;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jLswgAAANsAAAAPAAAAZHJzL2Rvd25yZXYueG1sRI9BSwMx&#10;FITvQv9DeAVvNtsetF2bllJaWE9iq/fH5rlZunkJSdyN/94IgsdhZr5htvtsBzFSiL1jBctFBYK4&#10;dbrnTsH79fywBhETssbBMSn4pgj73exui7V2E7/ReEmdKBCONSowKflaytgashgXzhMX79MFi6nI&#10;0EkdcCpwO8hVVT1Kiz2XBYOejoba2+XLKgjT0+a2+fCvzcmZ5uxd7seXrNT9PB+eQSTK6T/81260&#10;gvUKfr+UHyB3PwAAAP//AwBQSwECLQAUAAYACAAAACEA2+H2y+4AAACFAQAAEwAAAAAAAAAAAAAA&#10;AAAAAAAAW0NvbnRlbnRfVHlwZXNdLnhtbFBLAQItABQABgAIAAAAIQBa9CxbvwAAABUBAAALAAAA&#10;AAAAAAAAAAAAAB8BAABfcmVscy8ucmVsc1BLAQItABQABgAIAAAAIQB8VjLswgAAANsAAAAPAAAA&#10;AAAAAAAAAAAAAAcCAABkcnMvZG93bnJldi54bWxQSwUGAAAAAAMAAwC3AAAA9gIAAAAA&#10;" path="m15,l13,4,9,7,5,7,1,4,,e" filled="f" strokeweight="0">
                  <v:path arrowok="t" o:connecttype="custom" o:connectlocs="15,0;13,4;9,7;5,7;1,4;0,0" o:connectangles="0,0,0,0,0,0"/>
                </v:shape>
                <v:shape id="Freeform 3483" o:spid="_x0000_s1526" style="position:absolute;left:1849;top:2156;width:15;height:8;visibility:visible;mso-wrap-style:square;v-text-anchor:top" coordsize="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wWfxAAAANsAAAAPAAAAZHJzL2Rvd25yZXYueG1sRI9Ba8JA&#10;FITvgv9heYI33aiQhtRVRBR7KdhU2x4f2WcSzL4N2W2S/nu3UOhxmJlvmPV2MLXoqHWVZQWLeQSC&#10;OLe64kLB5f04S0A4j6yxtkwKfsjBdjMerTHVtuc36jJfiABhl6KC0vsmldLlJRl0c9sQB+9mW4M+&#10;yLaQusU+wE0tl1EUS4MVh4USG9qXlN+zb6MgTuTXU3/LZNwd3PXj/FkfXk8LpaaTYfcMwtPg/8N/&#10;7RetIFnB75fwA+TmAQAA//8DAFBLAQItABQABgAIAAAAIQDb4fbL7gAAAIUBAAATAAAAAAAAAAAA&#10;AAAAAAAAAABbQ29udGVudF9UeXBlc10ueG1sUEsBAi0AFAAGAAgAAAAhAFr0LFu/AAAAFQEAAAsA&#10;AAAAAAAAAAAAAAAAHwEAAF9yZWxzLy5yZWxzUEsBAi0AFAAGAAgAAAAhAMxrBZ/EAAAA2wAAAA8A&#10;AAAAAAAAAAAAAAAABwIAAGRycy9kb3ducmV2LnhtbFBLBQYAAAAAAwADALcAAAD4AgAAAAA=&#10;" path="m7,8l,8,1,3,5,,9,r4,3l15,8,7,8xe" fillcolor="black" stroked="f">
                  <v:path arrowok="t" o:connecttype="custom" o:connectlocs="7,8;0,8;1,3;5,0;9,0;13,3;15,8;7,8" o:connectangles="0,0,0,0,0,0,0,0"/>
                </v:shape>
                <v:shape id="Freeform 3484" o:spid="_x0000_s1527" style="position:absolute;left:1849;top:2156;width:15;height:8;visibility:visible;mso-wrap-style:square;v-text-anchor:top" coordsize="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eIXwgAAANsAAAAPAAAAZHJzL2Rvd25yZXYueG1sRI9Ba8JA&#10;FITvBf/D8gre6sZiRFI3UguC0Eu17f2RfSYh2bch+4zrv+8WCj0OM/MNs91F16uJxtB6NrBcZKCI&#10;K29brg18fR6eNqCCIFvsPZOBOwXYlbOHLRbW3/hE01lqlSAcCjTQiAyF1qFqyGFY+IE4eRc/OpQk&#10;x1rbEW8J7nr9nGVr7bDltNDgQG8NVd356gxM7+s8P3Uf+H1xWb7cDxKrKMbMH+PrCyihKP/hv/bR&#10;Gtis4PdL+gG6/AEAAP//AwBQSwECLQAUAAYACAAAACEA2+H2y+4AAACFAQAAEwAAAAAAAAAAAAAA&#10;AAAAAAAAW0NvbnRlbnRfVHlwZXNdLnhtbFBLAQItABQABgAIAAAAIQBa9CxbvwAAABUBAAALAAAA&#10;AAAAAAAAAAAAAB8BAABfcmVscy8ucmVsc1BLAQItABQABgAIAAAAIQBkgeIXwgAAANsAAAAPAAAA&#10;AAAAAAAAAAAAAAcCAABkcnMvZG93bnJldi54bWxQSwUGAAAAAAMAAwC3AAAA9gIAAAAA&#10;" path="m,8l1,3,5,,9,r4,3l15,8e" filled="f" strokeweight="0">
                  <v:path arrowok="t" o:connecttype="custom" o:connectlocs="0,8;1,3;5,0;9,0;13,3;15,8" o:connectangles="0,0,0,0,0,0"/>
                </v:shape>
                <v:shape id="Freeform 3485" o:spid="_x0000_s1528" style="position:absolute;left:1849;top:2164;width:15;height:128;visibility:visible;mso-wrap-style:square;v-text-anchor:top" coordsize="15,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gWpxAAAANsAAAAPAAAAZHJzL2Rvd25yZXYueG1sRI9Ba8JA&#10;FITvQv/D8oTedKPUEqKrlIK0NChNFKS3R/Y1Cc2+Dburpv/eFQo9DjPzDbPaDKYTF3K+taxgNk1A&#10;EFdWt1wrOB62kxSED8gaO8uk4Jc8bNYPoxVm2l65oEsZahEh7DNU0ITQZ1L6qiGDfmp74uh9W2cw&#10;ROlqqR1eI9x0cp4kz9Jgy3GhwZ5eG6p+yrNRsPjQVr/pz0KiOe/qr9ydnva5Uo/j4WUJItAQ/sN/&#10;7XetIF3A/Uv8AXJ9AwAA//8DAFBLAQItABQABgAIAAAAIQDb4fbL7gAAAIUBAAATAAAAAAAAAAAA&#10;AAAAAAAAAABbQ29udGVudF9UeXBlc10ueG1sUEsBAi0AFAAGAAgAAAAhAFr0LFu/AAAAFQEAAAsA&#10;AAAAAAAAAAAAAAAAHwEAAF9yZWxzLy5yZWxzUEsBAi0AFAAGAAgAAAAhADVmBanEAAAA2wAAAA8A&#10;AAAAAAAAAAAAAAAABwIAAGRycy9kb3ducmV2LnhtbFBLBQYAAAAAAwADALcAAAD4AgAAAAA=&#10;" path="m15,l7,,,,,128r7,l15,128,15,xe" fillcolor="black" stroked="f">
                  <v:path arrowok="t" o:connecttype="custom" o:connectlocs="15,0;7,0;0,0;0,128;7,128;15,128;15,0" o:connectangles="0,0,0,0,0,0,0"/>
                </v:shape>
                <v:shape id="Freeform 3486" o:spid="_x0000_s1529" style="position:absolute;left:1849;top:2164;width:15;height:128;visibility:visible;mso-wrap-style:square;v-text-anchor:top" coordsize="15,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jBiwQAAANsAAAAPAAAAZHJzL2Rvd25yZXYueG1sRI9Bi8Iw&#10;FITvwv6H8Ba82VQXRLpGEWFB2ZNWD3t7NM+m2LyUJFvrvzeC4HGYmW+Y5XqwrejJh8axgmmWgyCu&#10;nG64VnAqfyYLECEia2wdk4I7BVivPkZLLLS78YH6Y6xFgnAoUIGJsSukDJUhiyFzHXHyLs5bjEn6&#10;WmqPtwS3rZzl+VxabDgtGOxoa6i6Hv+tgi9zKuVfvx9Ktv5+Oe+i/G20UuPPYfMNItIQ3+FXe6cV&#10;LObw/JJ+gFw9AAAA//8DAFBLAQItABQABgAIAAAAIQDb4fbL7gAAAIUBAAATAAAAAAAAAAAAAAAA&#10;AAAAAABbQ29udGVudF9UeXBlc10ueG1sUEsBAi0AFAAGAAgAAAAhAFr0LFu/AAAAFQEAAAsAAAAA&#10;AAAAAAAAAAAAHwEAAF9yZWxzLy5yZWxzUEsBAi0AFAAGAAgAAAAhAIEeMGLBAAAA2wAAAA8AAAAA&#10;AAAAAAAAAAAABwIAAGRycy9kb3ducmV2LnhtbFBLBQYAAAAAAwADALcAAAD1AgAAAAA=&#10;" path="m15,l7,,,,,128r7,l15,128,15,xe" filled="f" strokeweight="0">
                  <v:path arrowok="t" o:connecttype="custom" o:connectlocs="15,0;7,0;0,0;0,128;7,128;15,128;15,0" o:connectangles="0,0,0,0,0,0,0"/>
                </v:shape>
                <v:shape id="Freeform 3487" o:spid="_x0000_s1530" style="position:absolute;left:1849;top:2292;width:15;height:8;visibility:visible;mso-wrap-style:square;v-text-anchor:top" coordsize="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OcxAAAANsAAAAPAAAAZHJzL2Rvd25yZXYueG1sRI9La8Mw&#10;EITvgf4HsYXcEjk9OMaNHEpJSS6FxH0eF2v9oNbKWIrt/vsoEMhxmJlvmM12Mq0YqHeNZQWrZQSC&#10;uLC64UrB58fbIgHhPLLG1jIp+CcH2+xhtsFU25FPNOS+EgHCLkUFtfddKqUrajLolrYjDl5pe4M+&#10;yL6SuscxwE0rn6IolgYbDgs1dvRaU/GXn42COJG/67HMZTzs3Nf38afdve9XSs0fp5dnEJ4mfw/f&#10;2getIFnD9Uv4ATK7AAAA//8DAFBLAQItABQABgAIAAAAIQDb4fbL7gAAAIUBAAATAAAAAAAAAAAA&#10;AAAAAAAAAABbQ29udGVudF9UeXBlc10ueG1sUEsBAi0AFAAGAAgAAAAhAFr0LFu/AAAAFQEAAAsA&#10;AAAAAAAAAAAAAAAAHwEAAF9yZWxzLy5yZWxzUEsBAi0AFAAGAAgAAAAhALNQA5zEAAAA2wAAAA8A&#10;AAAAAAAAAAAAAAAABwIAAGRycy9kb3ducmV2LnhtbFBLBQYAAAAAAwADALcAAAD4AgAAAAA=&#10;" path="m7,r8,l13,5,9,8,5,8,1,5,,,7,xe" fillcolor="black" stroked="f">
                  <v:path arrowok="t" o:connecttype="custom" o:connectlocs="7,0;15,0;13,5;9,8;5,8;1,5;0,0;7,0" o:connectangles="0,0,0,0,0,0,0,0"/>
                </v:shape>
                <v:shape id="Freeform 3488" o:spid="_x0000_s1531" style="position:absolute;left:1849;top:2292;width:15;height:8;visibility:visible;mso-wrap-style:square;v-text-anchor:top" coordsize="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E2JwgAAANsAAAAPAAAAZHJzL2Rvd25yZXYueG1sRI9Ba8JA&#10;FITvBf/D8oTe6sZCxKZZpQqC4KXa9v7IPpOQ7NuQfY3bf+8WCj0OM/MNU26j69VEY2g9G1guMlDE&#10;lbct1wY+Pw5Pa1BBkC32nsnADwXYbmYPJRbW3/hM00VqlSAcCjTQiAyF1qFqyGFY+IE4eVc/OpQk&#10;x1rbEW8J7nr9nGUr7bDltNDgQPuGqu7y7QxMp1Wen7t3/Lq6LF/uBolVFGMe5/HtFZRQlP/wX/to&#10;Daxf4PdL+gF6cwcAAP//AwBQSwECLQAUAAYACAAAACEA2+H2y+4AAACFAQAAEwAAAAAAAAAAAAAA&#10;AAAAAAAAW0NvbnRlbnRfVHlwZXNdLnhtbFBLAQItABQABgAIAAAAIQBa9CxbvwAAABUBAAALAAAA&#10;AAAAAAAAAAAAAB8BAABfcmVscy8ucmVsc1BLAQItABQABgAIAAAAIQCKgE2JwgAAANsAAAAPAAAA&#10;AAAAAAAAAAAAAAcCAABkcnMvZG93bnJldi54bWxQSwUGAAAAAAMAAwC3AAAA9gIAAAAA&#10;" path="m15,l13,5,9,8,5,8,1,5,,e" filled="f" strokeweight="0">
                  <v:path arrowok="t" o:connecttype="custom" o:connectlocs="15,0;13,5;9,8;5,8;1,5;0,0" o:connectangles="0,0,0,0,0,0"/>
                </v:shape>
                <v:shape id="Freeform 3489" o:spid="_x0000_s1532" style="position:absolute;left:1849;top:2350;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kGhwgAAANsAAAAPAAAAZHJzL2Rvd25yZXYueG1sRE9da8Iw&#10;FH0f+B/CHextTeaYbNUoIgxWGIJ2THy7NNe22Nx0TdbWf28eBB8P53uxGm0jeup87VjDS6JAEBfO&#10;1Fxq+Mk/n99B+IBssHFMGi7kYbWcPCwwNW7gHfX7UIoYwj5FDVUIbSqlLyqy6BPXEkfu5DqLIcKu&#10;lKbDIYbbRk6VmkmLNceGClvaVFSc9/9WQ5CH42/2PVNvl62hPPs7DMq/av30OK7nIAKN4S6+ub+M&#10;ho+4Pn6JP0AurwAAAP//AwBQSwECLQAUAAYACAAAACEA2+H2y+4AAACFAQAAEwAAAAAAAAAAAAAA&#10;AAAAAAAAW0NvbnRlbnRfVHlwZXNdLnhtbFBLAQItABQABgAIAAAAIQBa9CxbvwAAABUBAAALAAAA&#10;AAAAAAAAAAAAAB8BAABfcmVscy8ucmVsc1BLAQItABQABgAIAAAAIQCW9kGhwgAAANsAAAAPAAAA&#10;AAAAAAAAAAAAAAcCAABkcnMvZG93bnJldi54bWxQSwUGAAAAAAMAAwC3AAAA9gIAAAAA&#10;" path="m7,7l,7,1,3,5,,9,r4,3l15,7,7,7xe" fillcolor="black" stroked="f">
                  <v:path arrowok="t" o:connecttype="custom" o:connectlocs="7,7;0,7;1,3;5,0;9,0;13,3;15,7;7,7" o:connectangles="0,0,0,0,0,0,0,0"/>
                </v:shape>
                <v:shape id="Freeform 3490" o:spid="_x0000_s1533" style="position:absolute;left:1849;top:2350;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TpGwgAAANsAAAAPAAAAZHJzL2Rvd25yZXYueG1sRI9BSwMx&#10;FITvgv8hPKE3m62H6q5NSyktrCex6v2xed0s3byEJO7Gf28EweMwM98wm122o5goxMGxgtWyAkHc&#10;OT1wr+Dj/XT/BCImZI2jY1LwTRF229ubDTbazfxG0zn1okA4NqjApOQbKWNnyGJcOk9cvIsLFlOR&#10;oZc64FzgdpQPVbWWFgcuCwY9HQx11/OXVRDmx/paf/rX9uhMe/IuD9NLVmpxl/fPIBLl9B/+a7da&#10;Qb2C3y/lB8jtDwAAAP//AwBQSwECLQAUAAYACAAAACEA2+H2y+4AAACFAQAAEwAAAAAAAAAAAAAA&#10;AAAAAAAAW0NvbnRlbnRfVHlwZXNdLnhtbFBLAQItABQABgAIAAAAIQBa9CxbvwAAABUBAAALAAAA&#10;AAAAAAAAAAAAAB8BAABfcmVscy8ucmVsc1BLAQItABQABgAIAAAAIQAJXTpGwgAAANsAAAAPAAAA&#10;AAAAAAAAAAAAAAcCAABkcnMvZG93bnJldi54bWxQSwUGAAAAAAMAAwC3AAAA9gIAAAAA&#10;" path="m,7l1,3,5,,9,r4,3l15,7e" filled="f" strokeweight="0">
                  <v:path arrowok="t" o:connecttype="custom" o:connectlocs="0,7;1,3;5,0;9,0;13,3;15,7" o:connectangles="0,0,0,0,0,0"/>
                </v:shape>
                <v:shape id="Freeform 3491" o:spid="_x0000_s1534" style="position:absolute;left:1849;top:2357;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PpKxgAAANsAAAAPAAAAZHJzL2Rvd25yZXYueG1sRI9Pa8JA&#10;FMTvBb/D8gq91U1tKhrdiIgFSy6tevH2yD7zx+zbkN3E9Nt3C4Ueh5n5DbPejKYRA3WusqzgZRqB&#10;IM6trrhQcD69Py9AOI+ssbFMCr7JwSadPKwx0fbOXzQcfSEChF2CCkrv20RKl5dk0E1tSxy8q+0M&#10;+iC7QuoO7wFuGjmLork0WHFYKLGlXUn57dgbBfvP/C0+1H3tlov+Y2svWXZ9zZR6ehy3KxCeRv8f&#10;/msftIJlDL9fwg+Q6Q8AAAD//wMAUEsBAi0AFAAGAAgAAAAhANvh9svuAAAAhQEAABMAAAAAAAAA&#10;AAAAAAAAAAAAAFtDb250ZW50X1R5cGVzXS54bWxQSwECLQAUAAYACAAAACEAWvQsW78AAAAVAQAA&#10;CwAAAAAAAAAAAAAAAAAfAQAAX3JlbHMvLnJlbHNQSwECLQAUAAYACAAAACEAylz6SsYAAADbAAAA&#10;DwAAAAAAAAAAAAAAAAAHAgAAZHJzL2Rvd25yZXYueG1sUEsFBgAAAAADAAMAtwAAAPoCAAAAAA==&#10;" path="m15,l7,,,,,129r7,l15,129,15,xe" fillcolor="black" stroked="f">
                  <v:path arrowok="t" o:connecttype="custom" o:connectlocs="15,0;7,0;0,0;0,129;7,129;15,129;15,0" o:connectangles="0,0,0,0,0,0,0"/>
                </v:shape>
                <v:shape id="Freeform 3492" o:spid="_x0000_s1535" style="position:absolute;left:1849;top:2357;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JswwwAAANsAAAAPAAAAZHJzL2Rvd25yZXYueG1sRI/disIw&#10;FITvF3yHcARvFk2VXdFqFH9YcNkrtQ9waI5tsTkpSdTq0xtB2MthZr5h5svW1OJKzleWFQwHCQji&#10;3OqKCwXZ8ac/AeEDssbaMim4k4flovMxx1TbG+/pegiFiBD2KSooQ2hSKX1ekkE/sA1x9E7WGQxR&#10;ukJqh7cIN7UcJclYGqw4LpTY0Kak/Hy4GAWP7T5z4Zf93/2zPn9dTtl4Pc2U6nXb1QxEoDb8h9/t&#10;nVYw/YbXl/gD5OIJAAD//wMAUEsBAi0AFAAGAAgAAAAhANvh9svuAAAAhQEAABMAAAAAAAAAAAAA&#10;AAAAAAAAAFtDb250ZW50X1R5cGVzXS54bWxQSwECLQAUAAYACAAAACEAWvQsW78AAAAVAQAACwAA&#10;AAAAAAAAAAAAAAAfAQAAX3JlbHMvLnJlbHNQSwECLQAUAAYACAAAACEAbgSbMMMAAADbAAAADwAA&#10;AAAAAAAAAAAAAAAHAgAAZHJzL2Rvd25yZXYueG1sUEsFBgAAAAADAAMAtwAAAPcCAAAAAA==&#10;" path="m15,l7,,,,,129r7,l15,129,15,xe" filled="f" strokeweight="0">
                  <v:path arrowok="t" o:connecttype="custom" o:connectlocs="15,0;7,0;0,0;0,129;7,129;15,129;15,0" o:connectangles="0,0,0,0,0,0,0"/>
                </v:shape>
                <v:shape id="Freeform 3493" o:spid="_x0000_s1536" style="position:absolute;left:1849;top:2486;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3xOxAAAANsAAAAPAAAAZHJzL2Rvd25yZXYueG1sRI9Ba8JA&#10;FITvBf/D8oTe6q4thpq6CSIUKhShKoq3R/Y1CWbfptmtif/eFQo9DjPzDbPIB9uIC3W+dqxhOlEg&#10;iAtnai417HfvT68gfEA22DgmDVfykGejhwWmxvX8RZdtKEWEsE9RQxVCm0rpi4os+olriaP37TqL&#10;IcqulKbDPsJtI5+VSqTFmuNChS2tKirO21+rIcjj6bD+TNTsujG0W/8ce+VftH4cD8s3EIGG8B/+&#10;a38YDfME7l/iD5DZDQAA//8DAFBLAQItABQABgAIAAAAIQDb4fbL7gAAAIUBAAATAAAAAAAAAAAA&#10;AAAAAAAAAABbQ29udGVudF9UeXBlc10ueG1sUEsBAi0AFAAGAAgAAAAhAFr0LFu/AAAAFQEAAAsA&#10;AAAAAAAAAAAAAAAAHwEAAF9yZWxzLy5yZWxzUEsBAi0AFAAGAAgAAAAhAHZTfE7EAAAA2wAAAA8A&#10;AAAAAAAAAAAAAAAABwIAAGRycy9kb3ducmV2LnhtbFBLBQYAAAAAAwADALcAAAD4AgAAAAA=&#10;" path="m7,r8,l13,4,9,7,5,7,1,4,,,7,xe" fillcolor="black" stroked="f">
                  <v:path arrowok="t" o:connecttype="custom" o:connectlocs="7,0;15,0;13,4;9,7;5,7;1,4;0,0;7,0" o:connectangles="0,0,0,0,0,0,0,0"/>
                </v:shape>
                <v:shape id="Freeform 3494" o:spid="_x0000_s1537" style="position:absolute;left:1849;top:2486;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epwgAAANsAAAAPAAAAZHJzL2Rvd25yZXYueG1sRI9BSwMx&#10;FITvQv9DeEJvNqsH665NSykW1pNY9f7YvG6Wbl5CEnfTf28EweMwM98wm122o5goxMGxgvtVBYK4&#10;c3rgXsHnx/HuCURMyBpHx6TgShF228XNBhvtZn6n6ZR6USAcG1RgUvKNlLEzZDGunCcu3tkFi6nI&#10;0EsdcC5wO8qHqnqUFgcuCwY9HQx1l9O3VRDmdX2pv/xb++JMe/QuD9NrVmp5m/fPIBLl9B/+a7da&#10;Qb2G3y/lB8jtDwAAAP//AwBQSwECLQAUAAYACAAAACEA2+H2y+4AAACFAQAAEwAAAAAAAAAAAAAA&#10;AAAAAAAAW0NvbnRlbnRfVHlwZXNdLnhtbFBLAQItABQABgAIAAAAIQBa9CxbvwAAABUBAAALAAAA&#10;AAAAAAAAAAAAAB8BAABfcmVscy8ucmVsc1BLAQItABQABgAIAAAAIQDp+AepwgAAANsAAAAPAAAA&#10;AAAAAAAAAAAAAAcCAABkcnMvZG93bnJldi54bWxQSwUGAAAAAAMAAwC3AAAA9gIAAAAA&#10;" path="m15,l13,4,9,7,5,7,1,4,,e" filled="f" strokeweight="0">
                  <v:path arrowok="t" o:connecttype="custom" o:connectlocs="15,0;13,4;9,7;5,7;1,4;0,0" o:connectangles="0,0,0,0,0,0"/>
                </v:shape>
                <v:shape id="Freeform 3495" o:spid="_x0000_s1538" style="position:absolute;left:1849;top:2543;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E2nwgAAANsAAAAPAAAAZHJzL2Rvd25yZXYueG1sRE9da8Iw&#10;FH0f+B/CHextTeaYbNUoIgxWGIJ2THy7NNe22Nx0TdbWf28eBB8P53uxGm0jeup87VjDS6JAEBfO&#10;1Fxq+Mk/n99B+IBssHFMGi7kYbWcPCwwNW7gHfX7UIoYwj5FDVUIbSqlLyqy6BPXEkfu5DqLIcKu&#10;lKbDIYbbRk6VmkmLNceGClvaVFSc9/9WQ5CH42/2PVNvl62hPPs7DMq/av30OK7nIAKN4S6+ub+M&#10;ho84Nn6JP0AurwAAAP//AwBQSwECLQAUAAYACAAAACEA2+H2y+4AAACFAQAAEwAAAAAAAAAAAAAA&#10;AAAAAAAAW0NvbnRlbnRfVHlwZXNdLnhtbFBLAQItABQABgAIAAAAIQBa9CxbvwAAABUBAAALAAAA&#10;AAAAAAAAAAAAAB8BAABfcmVscy8ucmVsc1BLAQItABQABgAIAAAAIQBogE2nwgAAANsAAAAPAAAA&#10;AAAAAAAAAAAAAAcCAABkcnMvZG93bnJldi54bWxQSwUGAAAAAAMAAwC3AAAA9gIAAAAA&#10;" path="m7,7l,7,1,3,5,,9,r4,3l15,7,7,7xe" fillcolor="black" stroked="f">
                  <v:path arrowok="t" o:connecttype="custom" o:connectlocs="7,7;0,7;1,3;5,0;9,0;13,3;15,7;7,7" o:connectangles="0,0,0,0,0,0,0,0"/>
                </v:shape>
                <v:shape id="Freeform 3496" o:spid="_x0000_s1539" style="position:absolute;left:1849;top:2543;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zZAwQAAANsAAAAPAAAAZHJzL2Rvd25yZXYueG1sRI9BSwMx&#10;FITvQv9DeAVvNlsP6q5NSyktrCex1ftj89ws3byEJO7Gf28EweMwM98wm122o5goxMGxgvWqAkHc&#10;OT1wr+D9crp7AhETssbRMSn4pgi77eJmg412M7/RdE69KBCODSowKflGytgZshhXzhMX79MFi6nI&#10;0EsdcC5wO8r7qnqQFgcuCwY9HQx11/OXVRDmx/paf/jX9uhMe/IuD9NLVup2mffPIBLl9B/+a7da&#10;QV3D75fyA+T2BwAA//8DAFBLAQItABQABgAIAAAAIQDb4fbL7gAAAIUBAAATAAAAAAAAAAAAAAAA&#10;AAAAAABbQ29udGVudF9UeXBlc10ueG1sUEsBAi0AFAAGAAgAAAAhAFr0LFu/AAAAFQEAAAsAAAAA&#10;AAAAAAAAAAAAHwEAAF9yZWxzLy5yZWxzUEsBAi0AFAAGAAgAAAAhAPcrNkDBAAAA2wAAAA8AAAAA&#10;AAAAAAAAAAAABwIAAGRycy9kb3ducmV2LnhtbFBLBQYAAAAAAwADALcAAAD1AgAAAAA=&#10;" path="m,7l1,3,5,,9,r4,3l15,7e" filled="f" strokeweight="0">
                  <v:path arrowok="t" o:connecttype="custom" o:connectlocs="0,7;1,3;5,0;9,0;13,3;15,7" o:connectangles="0,0,0,0,0,0"/>
                </v:shape>
                <v:shape id="Freeform 3497" o:spid="_x0000_s1540" style="position:absolute;left:1849;top:2550;width:15;height:127;visibility:visible;mso-wrap-style:square;v-text-anchor:top" coordsize="1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I2JxAAAANwAAAAPAAAAZHJzL2Rvd25yZXYueG1sRI9Ba8Mw&#10;DIXvhf0Ho8IupXU26FqyOmEEBj2MjqbbXcRaEhrLwXbb7N9Xh8Fueuh9T0+7cnKDulKIvWcDT6sM&#10;FHHjbc+tga/T+3ILKiZki4NnMvBLEcriYbbD3PobH+lap1ZJCMccDXQpjbnWsenIYVz5kVh2Pz44&#10;TCJDq23Am4S7QT9n2Yt22LNc6HCkqqPmXF+c1Lh8buJH5arv8dgG9vv1Qh/WxjzOp7dXUImm9G/+&#10;o/dWuEzqyzMygS7uAAAA//8DAFBLAQItABQABgAIAAAAIQDb4fbL7gAAAIUBAAATAAAAAAAAAAAA&#10;AAAAAAAAAABbQ29udGVudF9UeXBlc10ueG1sUEsBAi0AFAAGAAgAAAAhAFr0LFu/AAAAFQEAAAsA&#10;AAAAAAAAAAAAAAAAHwEAAF9yZWxzLy5yZWxzUEsBAi0AFAAGAAgAAAAhAO7AjYnEAAAA3AAAAA8A&#10;AAAAAAAAAAAAAAAABwIAAGRycy9kb3ducmV2LnhtbFBLBQYAAAAAAwADALcAAAD4AgAAAAA=&#10;" path="m15,l7,,,,,127r7,l15,127,15,xe" fillcolor="black" stroked="f">
                  <v:path arrowok="t" o:connecttype="custom" o:connectlocs="15,0;7,0;0,0;0,127;7,127;15,127;15,0" o:connectangles="0,0,0,0,0,0,0"/>
                </v:shape>
                <v:shape id="Freeform 3498" o:spid="_x0000_s1541" style="position:absolute;left:1849;top:2550;width:15;height:127;visibility:visible;mso-wrap-style:square;v-text-anchor:top" coordsize="1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ZeqxAAAANwAAAAPAAAAZHJzL2Rvd25yZXYueG1sRE/basJA&#10;EH0v+A/LCH2rGwsWia6iQqnQUvCC4tskO2aD2dk0u9Xk77sFwbc5nOtM562txJUaXzpWMBwkIIhz&#10;p0suFOx37y9jED4ga6wck4KOPMxnvacpptrdeEPXbShEDGGfogITQp1K6XNDFv3A1cSRO7vGYoiw&#10;KaRu8BbDbSVfk+RNWiw5NhisaWUov2x/rQKbfWfZ1+njuNwt8HNkjt3h59wp9dxvFxMQgdrwEN/d&#10;ax3nJ0P4fyZeIGd/AAAA//8DAFBLAQItABQABgAIAAAAIQDb4fbL7gAAAIUBAAATAAAAAAAAAAAA&#10;AAAAAAAAAABbQ29udGVudF9UeXBlc10ueG1sUEsBAi0AFAAGAAgAAAAhAFr0LFu/AAAAFQEAAAsA&#10;AAAAAAAAAAAAAAAAHwEAAF9yZWxzLy5yZWxzUEsBAi0AFAAGAAgAAAAhACNxl6rEAAAA3AAAAA8A&#10;AAAAAAAAAAAAAAAABwIAAGRycy9kb3ducmV2LnhtbFBLBQYAAAAAAwADALcAAAD4AgAAAAA=&#10;" path="m15,l7,,,,,127r7,l15,127,15,xe" filled="f" strokeweight="0">
                  <v:path arrowok="t" o:connecttype="custom" o:connectlocs="15,0;7,0;0,0;0,127;7,127;15,127;15,0" o:connectangles="0,0,0,0,0,0,0"/>
                </v:shape>
                <v:shape id="Freeform 3499" o:spid="_x0000_s1542" style="position:absolute;left:1849;top:2677;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5REwwAAANwAAAAPAAAAZHJzL2Rvd25yZXYueG1sRE/basJA&#10;EH0X/IdlhL7pbi2VEl2lCIUGSqGmVHwbsmMSzM7G7DaXv+8KQt/mcK6z2Q22Fh21vnKs4XGhQBDn&#10;zlRcaPjO3uYvIHxANlg7Jg0jedhtp5MNJsb1/EXdIRQihrBPUEMZQpNI6fOSLPqFa4gjd3atxRBh&#10;W0jTYh/DbS2XSq2kxYpjQ4kN7UvKL4dfqyHI4+kn/Vip5/HTUJZej73yT1o/zIbXNYhAQ/gX393v&#10;Js5XS7g9Ey+Q2z8AAAD//wMAUEsBAi0AFAAGAAgAAAAhANvh9svuAAAAhQEAABMAAAAAAAAAAAAA&#10;AAAAAAAAAFtDb250ZW50X1R5cGVzXS54bWxQSwECLQAUAAYACAAAACEAWvQsW78AAAAVAQAACwAA&#10;AAAAAAAAAAAAAAAfAQAAX3JlbHMvLnJlbHNQSwECLQAUAAYACAAAACEAnW+URMMAAADcAAAADwAA&#10;AAAAAAAAAAAAAAAHAgAAZHJzL2Rvd25yZXYueG1sUEsFBgAAAAADAAMAtwAAAPcCAAAAAA==&#10;" path="m7,r8,l13,4,9,7,5,7,1,4,,,7,xe" fillcolor="black" stroked="f">
                  <v:path arrowok="t" o:connecttype="custom" o:connectlocs="7,0;15,0;13,4;9,7;5,7;1,4;0,0;7,0" o:connectangles="0,0,0,0,0,0,0,0"/>
                </v:shape>
                <v:shape id="Freeform 3500" o:spid="_x0000_s1543" style="position:absolute;left:1849;top:2677;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BiwAAAANwAAAAPAAAAZHJzL2Rvd25yZXYueG1sRE9NSwMx&#10;EL0L/ocwBW82WwW126ZFxMJ6Kla9D5vpZulmEpK4G/+9KRR6m8f7nPU220GMFGLvWMFiXoEgbp3u&#10;uVPw/bW7fwERE7LGwTEp+KMI283tzRpr7Sb+pPGQOlFCONaowKTkaylja8hinDtPXLijCxZTgaGT&#10;OuBUwu0gH6rqSVrsuTQY9PRmqD0dfq2CMD0vT8sfv2/enWl23uV+/MhK3c3y6wpEopyu4ou70WV+&#10;9QjnZ8oFcvMPAAD//wMAUEsBAi0AFAAGAAgAAAAhANvh9svuAAAAhQEAABMAAAAAAAAAAAAAAAAA&#10;AAAAAFtDb250ZW50X1R5cGVzXS54bWxQSwECLQAUAAYACAAAACEAWvQsW78AAAAVAQAACwAAAAAA&#10;AAAAAAAAAAAfAQAAX3JlbHMvLnJlbHNQSwECLQAUAAYACAAAACEACQ/wYsAAAADcAAAADwAAAAAA&#10;AAAAAAAAAAAHAgAAZHJzL2Rvd25yZXYueG1sUEsFBgAAAAADAAMAtwAAAPQCAAAAAA==&#10;" path="m15,l13,4,9,7,5,7,1,4,,e" filled="f" strokeweight="0">
                  <v:path arrowok="t" o:connecttype="custom" o:connectlocs="15,0;13,4;9,7;5,7;1,4;0,0" o:connectangles="0,0,0,0,0,0"/>
                </v:shape>
                <v:shape id="Freeform 3501" o:spid="_x0000_s1544" style="position:absolute;left:2036;top:412;width:24;height:12;visibility:visible;mso-wrap-style:square;v-text-anchor:top" coordsize="2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0blwgAAANwAAAAPAAAAZHJzL2Rvd25yZXYueG1sRE9NawIx&#10;EL0X/A9hBG81UaSU1SgqtAjag7boddiMm8XNZNlEd/ffm0Kht3m8z1msOleJBzWh9KxhMlYgiHNv&#10;Si40/Hx/vL6DCBHZYOWZNPQUYLUcvCwwM77lIz1OsRAphEOGGmyMdSZlyC05DGNfEyfu6huHMcGm&#10;kKbBNoW7Sk6VepMOS04NFmvaWspvp7vTcN4cfXvo+097Lb/6y/m+nqp9ofVo2K3nICJ18V/8596Z&#10;NF/N4PeZdIFcPgEAAP//AwBQSwECLQAUAAYACAAAACEA2+H2y+4AAACFAQAAEwAAAAAAAAAAAAAA&#10;AAAAAAAAW0NvbnRlbnRfVHlwZXNdLnhtbFBLAQItABQABgAIAAAAIQBa9CxbvwAAABUBAAALAAAA&#10;AAAAAAAAAAAAAB8BAABfcmVscy8ucmVsc1BLAQItABQABgAIAAAAIQDHH0blwgAAANwAAAAPAAAA&#10;AAAAAAAAAAAAAAcCAABkcnMvZG93bnJldi54bWxQSwUGAAAAAAMAAwC3AAAA9gIAAAAA&#10;" path="m11,12l,12,1,7,4,2,8,r6,l18,2r4,5l24,12r-13,xe" fillcolor="black" stroked="f">
                  <v:path arrowok="t" o:connecttype="custom" o:connectlocs="11,12;0,12;1,7;4,2;8,0;14,0;18,2;22,7;24,12;11,12" o:connectangles="0,0,0,0,0,0,0,0,0,0"/>
                </v:shape>
                <v:shape id="Freeform 3502" o:spid="_x0000_s1545" style="position:absolute;left:2036;top:412;width:24;height:12;visibility:visible;mso-wrap-style:square;v-text-anchor:top" coordsize="2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uc9wgAAANwAAAAPAAAAZHJzL2Rvd25yZXYueG1sRE9Na8JA&#10;EL0X/A/LCL2UummhRVI3QYRK8BYr2OOYnSbBzGzIrpr8e7dQ6G0e73NW+cidutLgWycGXhYJKJLK&#10;2VZqA4evz+clKB9QLHZOyMBEHvJs9rDC1LqblHTdh1rFEPEpGmhC6FOtfdUQo1+4niRyP25gDBEO&#10;tbYD3mI4d/o1Sd41YyuxocGeNg1V5/2FDTytudjZ7em7vExtSScueXscjXmcj+sPUIHG8C/+cxc2&#10;zk/e4PeZeIHO7gAAAP//AwBQSwECLQAUAAYACAAAACEA2+H2y+4AAACFAQAAEwAAAAAAAAAAAAAA&#10;AAAAAAAAW0NvbnRlbnRfVHlwZXNdLnhtbFBLAQItABQABgAIAAAAIQBa9CxbvwAAABUBAAALAAAA&#10;AAAAAAAAAAAAAB8BAABfcmVscy8ucmVsc1BLAQItABQABgAIAAAAIQBRQuc9wgAAANwAAAAPAAAA&#10;AAAAAAAAAAAAAAcCAABkcnMvZG93bnJldi54bWxQSwUGAAAAAAMAAwC3AAAA9gIAAAAA&#10;" path="m,12l1,7,4,2,8,r6,l18,2r4,5l24,12e" filled="f" strokeweight="0">
                  <v:path arrowok="t" o:connecttype="custom" o:connectlocs="0,12;1,7;4,2;8,0;14,0;18,2;22,7;24,12" o:connectangles="0,0,0,0,0,0,0,0"/>
                </v:shape>
                <v:shape id="Freeform 3503" o:spid="_x0000_s1546" style="position:absolute;left:2036;top:424;width:24;height:185;visibility:visible;mso-wrap-style:square;v-text-anchor:top" coordsize="24,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KsLuwAAANwAAAAPAAAAZHJzL2Rvd25yZXYueG1sRE9LCsIw&#10;EN0L3iGM4EY0UVCkGqUIils/BxiasS02k9pEW29vBMHdPN531tvOVuJFjS8da5hOFAjizJmScw3X&#10;y368BOEDssHKMWl4k4ftpt9bY2Jcyyd6nUMuYgj7BDUUIdSJlD4ryKKfuJo4cjfXWAwRNrk0DbYx&#10;3FZyptRCWiw5NhRY066g7H5+Wg2+s+3JPNJ5dj+kbyUpHS1drvVw0KUrEIG68Bf/3EcT56sFfJ+J&#10;F8jNBwAA//8DAFBLAQItABQABgAIAAAAIQDb4fbL7gAAAIUBAAATAAAAAAAAAAAAAAAAAAAAAABb&#10;Q29udGVudF9UeXBlc10ueG1sUEsBAi0AFAAGAAgAAAAhAFr0LFu/AAAAFQEAAAsAAAAAAAAAAAAA&#10;AAAAHwEAAF9yZWxzLy5yZWxzUEsBAi0AFAAGAAgAAAAhAO0Eqwu7AAAA3AAAAA8AAAAAAAAAAAAA&#10;AAAABwIAAGRycy9kb3ducmV2LnhtbFBLBQYAAAAAAwADALcAAADvAgAAAAA=&#10;" path="m24,l11,,,,,185r11,l24,185,24,xe" fillcolor="black" stroked="f">
                  <v:path arrowok="t" o:connecttype="custom" o:connectlocs="24,0;11,0;0,0;0,185;11,185;24,185;24,0" o:connectangles="0,0,0,0,0,0,0"/>
                </v:shape>
                <v:shape id="Freeform 3504" o:spid="_x0000_s1547" style="position:absolute;left:2036;top:424;width:24;height:185;visibility:visible;mso-wrap-style:square;v-text-anchor:top" coordsize="24,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m0LwwAAANwAAAAPAAAAZHJzL2Rvd25yZXYueG1sRE9Na8JA&#10;EL0X/A/LCN7qRg+mRldRQczBS9MGr0N2TKLZ2ZBdNfrru4VCb/N4n7Nc96YRd+pcbVnBZByBIC6s&#10;rrlU8P21f/8A4TyyxsYyKXiSg/Vq8LbERNsHf9I986UIIewSVFB53yZSuqIig25sW+LAnW1n0AfY&#10;lVJ3+AjhppHTKJpJgzWHhgpb2lVUXLObUTCdH+NtczCnbLZ7pZeizfM0zpUaDfvNAoSn3v+L/9yp&#10;DvOjGH6fCRfI1Q8AAAD//wMAUEsBAi0AFAAGAAgAAAAhANvh9svuAAAAhQEAABMAAAAAAAAAAAAA&#10;AAAAAAAAAFtDb250ZW50X1R5cGVzXS54bWxQSwECLQAUAAYACAAAACEAWvQsW78AAAAVAQAACwAA&#10;AAAAAAAAAAAAAAAfAQAAX3JlbHMvLnJlbHNQSwECLQAUAAYACAAAACEAtZZtC8MAAADcAAAADwAA&#10;AAAAAAAAAAAAAAAHAgAAZHJzL2Rvd25yZXYueG1sUEsFBgAAAAADAAMAtwAAAPcCAAAAAA==&#10;" path="m24,l11,,,,,185r11,l24,185,24,xe" filled="f" strokeweight="0">
                  <v:path arrowok="t" o:connecttype="custom" o:connectlocs="24,0;11,0;0,0;0,185;11,185;24,185;24,0" o:connectangles="0,0,0,0,0,0,0"/>
                </v:shape>
                <v:shape id="Freeform 3505" o:spid="_x0000_s1548" style="position:absolute;left:2036;top:609;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9c+xAAAANwAAAAPAAAAZHJzL2Rvd25yZXYueG1sRI9Ba8JA&#10;EIXvgv9hGaE33ahQJLqKKEKPrRHB25gdk2B2NmS3Seqv7xwKvc3w3rz3zWY3uFp11IbKs4H5LAFF&#10;nHtbcWHgkp2mK1AhIlusPZOBHwqw245HG0yt7/mLunMslIRwSNFAGWOTah3ykhyGmW+IRXv41mGU&#10;tS20bbGXcFfrRZK8a4cVS0OJDR1Kyp/nb2fg+rhnp2GZdfcL6tvx9fpcLZ+9MW+TYb8GFWmI/+a/&#10;6w8r+InQyjMygd7+AgAA//8DAFBLAQItABQABgAIAAAAIQDb4fbL7gAAAIUBAAATAAAAAAAAAAAA&#10;AAAAAAAAAABbQ29udGVudF9UeXBlc10ueG1sUEsBAi0AFAAGAAgAAAAhAFr0LFu/AAAAFQEAAAsA&#10;AAAAAAAAAAAAAAAAHwEAAF9yZWxzLy5yZWxzUEsBAi0AFAAGAAgAAAAhAAPf1z7EAAAA3AAAAA8A&#10;AAAAAAAAAAAAAAAABwIAAGRycy9kb3ducmV2LnhtbFBLBQYAAAAAAwADALcAAAD4AgAAAAA=&#10;" path="m11,l24,,22,5,18,9r-4,2l8,11,4,9,1,5,,,11,xe" fillcolor="black" stroked="f">
                  <v:path arrowok="t" o:connecttype="custom" o:connectlocs="11,0;24,0;22,5;18,9;14,11;8,11;4,9;1,5;0,0;11,0" o:connectangles="0,0,0,0,0,0,0,0,0,0"/>
                </v:shape>
                <v:shape id="Freeform 3506" o:spid="_x0000_s1549" style="position:absolute;left:2036;top:609;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95MwQAAANwAAAAPAAAAZHJzL2Rvd25yZXYueG1sRE89a8Mw&#10;EN0L+Q/iAt0a2RnqxokSQsBQ6JK6Xbod0sU2sU5GUmL730eFQrd7vM/bHSbbizv50DlWkK8yEMTa&#10;mY4bBd9f1csbiBCRDfaOScFMAQ77xdMOS+NG/qR7HRuRQjiUqKCNcSilDLoli2HlBuLEXZy3GBP0&#10;jTQexxRue7nOsldpsePU0OJAp5b0tb5ZBXr6MWPerFkX1bU4k6/xw81KPS+n4xZEpCn+i//c7ybN&#10;zzbw+0y6QO4fAAAA//8DAFBLAQItABQABgAIAAAAIQDb4fbL7gAAAIUBAAATAAAAAAAAAAAAAAAA&#10;AAAAAABbQ29udGVudF9UeXBlc10ueG1sUEsBAi0AFAAGAAgAAAAhAFr0LFu/AAAAFQEAAAsAAAAA&#10;AAAAAAAAAAAAHwEAAF9yZWxzLy5yZWxzUEsBAi0AFAAGAAgAAAAhAPPv3kzBAAAA3AAAAA8AAAAA&#10;AAAAAAAAAAAABwIAAGRycy9kb3ducmV2LnhtbFBLBQYAAAAAAwADALcAAAD1AgAAAAA=&#10;" path="m24,l22,5,18,9r-4,2l8,11,4,9,1,5,,e" filled="f" strokeweight="0">
                  <v:path arrowok="t" o:connecttype="custom" o:connectlocs="24,0;22,5;18,9;14,11;8,11;4,9;1,5;0,0" o:connectangles="0,0,0,0,0,0,0,0"/>
                </v:shape>
                <v:shape id="Freeform 3507" o:spid="_x0000_s1550" style="position:absolute;left:1902;top:893;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WK2xgAAANwAAAAPAAAAZHJzL2Rvd25yZXYueG1sRI9Ba8JA&#10;EIXvhf6HZYTe6kYpUtJsRIRqofTQWOJ1zI5JNDsbsqvGf985FHqb4b1575tsObpOXWkIrWcDs2kC&#10;irjytuXawM/u/fkVVIjIFjvPZOBOAZb540OGqfU3/qZrEWslIRxSNNDE2Kdah6ohh2Hqe2LRjn5w&#10;GGUdam0HvEm46/Q8SRbaYcvS0GBP64aqc3FxBigeTsVmvdjv75/dpSxfNsX2qzTmaTKu3kBFGuO/&#10;+e/6wwr+TPDlGZlA578AAAD//wMAUEsBAi0AFAAGAAgAAAAhANvh9svuAAAAhQEAABMAAAAAAAAA&#10;AAAAAAAAAAAAAFtDb250ZW50X1R5cGVzXS54bWxQSwECLQAUAAYACAAAACEAWvQsW78AAAAVAQAA&#10;CwAAAAAAAAAAAAAAAAAfAQAAX3JlbHMvLnJlbHNQSwECLQAUAAYACAAAACEAnUlitsYAAADcAAAA&#10;DwAAAAAAAAAAAAAAAAAHAgAAZHJzL2Rvd25yZXYueG1sUEsFBgAAAAADAAMAtwAAAPoCAAAAAA==&#10;" path="m11,13r,11l6,23,2,20,,16,,10,2,6,6,2,11,r,13xe" fillcolor="black" stroked="f">
                  <v:path arrowok="t" o:connecttype="custom" o:connectlocs="11,13;11,24;6,23;2,20;0,16;0,10;2,6;6,2;11,0;11,13" o:connectangles="0,0,0,0,0,0,0,0,0,0"/>
                </v:shape>
                <v:shape id="Freeform 3508" o:spid="_x0000_s1551" style="position:absolute;left:1902;top:893;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x6rwgAAANwAAAAPAAAAZHJzL2Rvd25yZXYueG1sRE9Ni8Iw&#10;EL0L/ocwwt407R506RplEZTtXnR1xevQjG3ZZhKaqNVfbwTB2zze50znnWnEmVpfW1aQjhIQxIXV&#10;NZcK/nbL4QcIH5A1NpZJwZU8zGf93hQzbS/8S+dtKEUMYZ+hgioEl0npi4oM+pF1xJE72tZgiLAt&#10;pW7xEsNNI9+TZCwN1hwbKnS0qKj4356Mgv1+s8onk3It3eKWy9zhYVP/KPU26L4+QQTqwkv8dH/r&#10;OD9N4fFMvEDO7gAAAP//AwBQSwECLQAUAAYACAAAACEA2+H2y+4AAACFAQAAEwAAAAAAAAAAAAAA&#10;AAAAAAAAW0NvbnRlbnRfVHlwZXNdLnhtbFBLAQItABQABgAIAAAAIQBa9CxbvwAAABUBAAALAAAA&#10;AAAAAAAAAAAAAB8BAABfcmVscy8ucmVsc1BLAQItABQABgAIAAAAIQCcZx6rwgAAANwAAAAPAAAA&#10;AAAAAAAAAAAAAAcCAABkcnMvZG93bnJldi54bWxQSwUGAAAAAAMAAwC3AAAA9gIAAAAA&#10;" path="m11,24l6,23,2,20,,16,,10,2,6,6,2,11,e" filled="f" strokeweight="0">
                  <v:path arrowok="t" o:connecttype="custom" o:connectlocs="11,24;6,23;2,20;0,16;0,10;2,6;6,2;11,0" o:connectangles="0,0,0,0,0,0,0,0"/>
                </v:shape>
                <v:shape id="Freeform 3509" o:spid="_x0000_s1552" style="position:absolute;left:1913;top:893;width:588;height:24;visibility:visible;mso-wrap-style:square;v-text-anchor:top" coordsize="58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n7cwAAAANwAAAAPAAAAZHJzL2Rvd25yZXYueG1sRE89a8Mw&#10;EN0L/Q/iCt0aOaEE40Y2xhDaoYvt0PmQrpapdTKWmjj/vioEst3jfd6hWt0kzrSE0bOC7SYDQay9&#10;GXlQcOqPLzmIEJENTp5JwZUCVOXjwwEL4y/c0rmLg0ghHApUYGOcCymDtuQwbPxMnLhvvziMCS6D&#10;NAteUrib5C7L9tLhyKnB4kyNJf3T/ToFTXi3+mj1F63X17yWNm/77lOp56e1fgMRaY138c39YdL8&#10;7Q7+n0kXyPIPAAD//wMAUEsBAi0AFAAGAAgAAAAhANvh9svuAAAAhQEAABMAAAAAAAAAAAAAAAAA&#10;AAAAAFtDb250ZW50X1R5cGVzXS54bWxQSwECLQAUAAYACAAAACEAWvQsW78AAAAVAQAACwAAAAAA&#10;AAAAAAAAAAAfAQAAX3JlbHMvLnJlbHNQSwECLQAUAAYACAAAACEAWZp+3MAAAADcAAAADwAAAAAA&#10;AAAAAAAAAAAHAgAAZHJzL2Rvd25yZXYueG1sUEsFBgAAAAADAAMAtwAAAPQCAAAAAA==&#10;" path="m,l,13,,24r588,l588,13,588,,,xe" fillcolor="black" stroked="f">
                  <v:path arrowok="t" o:connecttype="custom" o:connectlocs="0,0;0,13;0,24;588,24;588,13;588,0;0,0" o:connectangles="0,0,0,0,0,0,0"/>
                </v:shape>
                <v:shape id="Freeform 3510" o:spid="_x0000_s1553" style="position:absolute;left:1913;top:893;width:588;height:24;visibility:visible;mso-wrap-style:square;v-text-anchor:top" coordsize="58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5swQAAANwAAAAPAAAAZHJzL2Rvd25yZXYueG1sRE9NS8NA&#10;EL0L/odlBG92EwWR2G0paQUvYq3F85Ads6HZ2bA7bWJ/vVsQvM3jfc58OflenSimLrCBclaAIm6C&#10;7bg1sP98uXsClQTZYh+YDPxQguXi+mqOlQ0jf9BpJ63KIZwqNOBEhkrr1DjymGZhIM7cd4geJcPY&#10;ahtxzOG+1/dF8ag9dpwbHA5UO2oOu6M3wMe3cnt241d8l7Y+77GW9aYz5vZmWj2DEprkX/znfrV5&#10;fvkAl2fyBXrxCwAA//8DAFBLAQItABQABgAIAAAAIQDb4fbL7gAAAIUBAAATAAAAAAAAAAAAAAAA&#10;AAAAAABbQ29udGVudF9UeXBlc10ueG1sUEsBAi0AFAAGAAgAAAAhAFr0LFu/AAAAFQEAAAsAAAAA&#10;AAAAAAAAAAAAHwEAAF9yZWxzLy5yZWxzUEsBAi0AFAAGAAgAAAAhACr9TmzBAAAA3AAAAA8AAAAA&#10;AAAAAAAAAAAABwIAAGRycy9kb3ducmV2LnhtbFBLBQYAAAAAAwADALcAAAD1AgAAAAA=&#10;" path="m,l,13,,24r588,l588,13,588,,,xe" filled="f" strokeweight="0">
                  <v:path arrowok="t" o:connecttype="custom" o:connectlocs="0,0;0,13;0,24;588,24;588,13;588,0;0,0" o:connectangles="0,0,0,0,0,0,0"/>
                </v:shape>
                <v:shape id="Freeform 3511" o:spid="_x0000_s1554" style="position:absolute;left:2501;top:893;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mS1wwAAANwAAAAPAAAAZHJzL2Rvd25yZXYueG1sRE9Na8JA&#10;EL0X/A/LCL3VjSVISV1FBNNC6aGxxOuYHZNodjZkNzH++64g9DaP9znL9WgaMVDnassK5rMIBHFh&#10;dc2lgt/97uUNhPPIGhvLpOBGDtarydMSE22v/END5ksRQtglqKDyvk2kdEVFBt3MtsSBO9nOoA+w&#10;K6Xu8BrCTSNfo2ghDdYcGipsaVtRccl6o4D88Zyl28XhcPtq+jyP0+zjO1fqeTpu3kF4Gv2/+OH+&#10;1GH+PIb7M+ECufoDAAD//wMAUEsBAi0AFAAGAAgAAAAhANvh9svuAAAAhQEAABMAAAAAAAAAAAAA&#10;AAAAAAAAAFtDb250ZW50X1R5cGVzXS54bWxQSwECLQAUAAYACAAAACEAWvQsW78AAAAVAQAACwAA&#10;AAAAAAAAAAAAAAAfAQAAX3JlbHMvLnJlbHNQSwECLQAUAAYACAAAACEA4nJktcMAAADcAAAADwAA&#10;AAAAAAAAAAAAAAAHAgAAZHJzL2Rvd25yZXYueG1sUEsFBgAAAAADAAMAtwAAAPcCAAAAAA==&#10;" path="m,13l,,5,2,9,6r2,4l11,16,9,20,5,23,,24,,13xe" fillcolor="black" stroked="f">
                  <v:path arrowok="t" o:connecttype="custom" o:connectlocs="0,13;0,0;5,2;9,6;11,10;11,16;9,20;5,23;0,24;0,13" o:connectangles="0,0,0,0,0,0,0,0,0,0"/>
                </v:shape>
                <v:shape id="Freeform 3512" o:spid="_x0000_s1555" style="position:absolute;left:2501;top:893;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BiowgAAANwAAAAPAAAAZHJzL2Rvd25yZXYueG1sRE9Li8Iw&#10;EL4L+x/CLHhbUxfUpRpFhBXrxccqXodmbIvNJDRR6/76jbDgbT6+50xmranFjRpfWVbQ7yUgiHOr&#10;Ky4UHH6+P75A+ICssbZMCh7kYTZ960ww1fbOO7rtQyFiCPsUFZQhuFRKn5dk0PesI47c2TYGQ4RN&#10;IXWD9xhuavmZJENpsOLYUKKjRUn5ZX81Co7H7TIbjYqNdIvfTGYOT9tqrVT3vZ2PQQRqw0v8717p&#10;OL8/gOcz8QI5/QMAAP//AwBQSwECLQAUAAYACAAAACEA2+H2y+4AAACFAQAAEwAAAAAAAAAAAAAA&#10;AAAAAAAAW0NvbnRlbnRfVHlwZXNdLnhtbFBLAQItABQABgAIAAAAIQBa9CxbvwAAABUBAAALAAAA&#10;AAAAAAAAAAAAAB8BAABfcmVscy8ucmVsc1BLAQItABQABgAIAAAAIQDjXBiowgAAANwAAAAPAAAA&#10;AAAAAAAAAAAAAAcCAABkcnMvZG93bnJldi54bWxQSwUGAAAAAAMAAwC3AAAA9gIAAAAA&#10;" path="m,l5,2,9,6r2,4l11,16,9,20,5,23,,24e" filled="f" strokeweight="0">
                  <v:path arrowok="t" o:connecttype="custom" o:connectlocs="0,0;5,2;9,6;11,10;11,16;9,20;5,23;0,24" o:connectangles="0,0,0,0,0,0,0,0"/>
                </v:shape>
                <v:shape id="Freeform 3513" o:spid="_x0000_s1556" style="position:absolute;left:2551;top:417;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QSawwAAANwAAAAPAAAAZHJzL2Rvd25yZXYueG1sRE/fa8Iw&#10;EH4X9j+EG+xNEx2W0ZmWMRAUhqCOlb0dzdkWm0ttMlv/ezMY7O0+vp+3ykfbiiv1vnGsYT5TIIhL&#10;ZxquNHwe19MXED4gG2wdk4Ybecizh8kKU+MG3tP1ECoRQ9inqKEOoUul9GVNFv3MdcSRO7neYoiw&#10;r6TpcYjhtpULpRJpseHYUGNH7zWV58OP1RBk8f21/UjU8rYzdNxeikH5Z62fHse3VxCBxvAv/nNv&#10;TJw/T+D3mXiBzO4AAAD//wMAUEsBAi0AFAAGAAgAAAAhANvh9svuAAAAhQEAABMAAAAAAAAAAAAA&#10;AAAAAAAAAFtDb250ZW50X1R5cGVzXS54bWxQSwECLQAUAAYACAAAACEAWvQsW78AAAAVAQAACwAA&#10;AAAAAAAAAAAAAAAfAQAAX3JlbHMvLnJlbHNQSwECLQAUAAYACAAAACEAZ40EmsMAAADcAAAADwAA&#10;AAAAAAAAAAAAAAAHAgAAZHJzL2Rvd25yZXYueG1sUEsFBgAAAAADAAMAtwAAAPcCAAAAAA==&#10;" path="m7,7l,7,1,3,5,,9,r4,3l15,7,7,7xe" fillcolor="black" stroked="f">
                  <v:path arrowok="t" o:connecttype="custom" o:connectlocs="7,7;0,7;1,3;5,0;9,0;13,3;15,7;7,7" o:connectangles="0,0,0,0,0,0,0,0"/>
                </v:shape>
                <v:shape id="Freeform 3514" o:spid="_x0000_s1557" style="position:absolute;left:2551;top:417;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WC8wAAAANwAAAAPAAAAZHJzL2Rvd25yZXYueG1sRE9LSwMx&#10;EL4L/ocwhd5sth6sXZuWIhbWk9jHfdiMm6WbSUjibvrvjSB4m4/vOZtdtoMYKcTesYLlogJB3Drd&#10;c6fgfDo8PIOICVnj4JgU3CjCbnt/t8Fau4k/aTymTpQQjjUqMCn5WsrYGrIYF84TF+7LBYupwNBJ&#10;HXAq4XaQj1X1JC32XBoMeno11F6P31ZBmFbr6/riP5o3Z5qDd7kf37NS81nev4BIlNO/+M/d6DJ/&#10;uYLfZ8oFcvsDAAD//wMAUEsBAi0AFAAGAAgAAAAhANvh9svuAAAAhQEAABMAAAAAAAAAAAAAAAAA&#10;AAAAAFtDb250ZW50X1R5cGVzXS54bWxQSwECLQAUAAYACAAAACEAWvQsW78AAAAVAQAACwAAAAAA&#10;AAAAAAAAAAAfAQAAX3JlbHMvLnJlbHNQSwECLQAUAAYACAAAACEA8+1gvMAAAADcAAAADwAAAAAA&#10;AAAAAAAAAAAHAgAAZHJzL2Rvd25yZXYueG1sUEsFBgAAAAADAAMAtwAAAPQCAAAAAA==&#10;" path="m,7l1,3,5,,9,r4,3l15,7e" filled="f" strokeweight="0">
                  <v:path arrowok="t" o:connecttype="custom" o:connectlocs="0,7;1,3;5,0;9,0;13,3;15,7" o:connectangles="0,0,0,0,0,0"/>
                </v:shape>
                <v:shape id="Freeform 3515" o:spid="_x0000_s1558" style="position:absolute;left:2551;top:424;width:15;height:128;visibility:visible;mso-wrap-style:square;v-text-anchor:top" coordsize="15,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sK8xQAAANwAAAAPAAAAZHJzL2Rvd25yZXYueG1sRI9Ba8JA&#10;EIXvQv/DMoXedGNRkdRVSqFUKoqxhdLbkJ0modnZsLtq/PfOQfA2w3vz3jeLVe9adaIQG88GxqMM&#10;FHHpbcOVge+v9+EcVEzIFlvPZOBCEVbLh8ECc+vPXNDpkColIRxzNFCn1OVax7Imh3HkO2LR/nxw&#10;mGQNlbYBzxLuWv2cZTPtsGFpqLGjt5rK/8PRGZh+Wm8/7L7Q6I7b6ncTfia7jTFPj/3rC6hEfbqb&#10;b9drK/hjoZVnZAK9vAIAAP//AwBQSwECLQAUAAYACAAAACEA2+H2y+4AAACFAQAAEwAAAAAAAAAA&#10;AAAAAAAAAAAAW0NvbnRlbnRfVHlwZXNdLnhtbFBLAQItABQABgAIAAAAIQBa9CxbvwAAABUBAAAL&#10;AAAAAAAAAAAAAAAAAB8BAABfcmVscy8ucmVsc1BLAQItABQABgAIAAAAIQDeusK8xQAAANwAAAAP&#10;AAAAAAAAAAAAAAAAAAcCAABkcnMvZG93bnJldi54bWxQSwUGAAAAAAMAAwC3AAAA+QIAAAAA&#10;" path="m15,l7,,,,,128r7,l15,128,15,xe" fillcolor="black" stroked="f">
                  <v:path arrowok="t" o:connecttype="custom" o:connectlocs="15,0;7,0;0,0;0,128;7,128;15,128;15,0" o:connectangles="0,0,0,0,0,0,0"/>
                </v:shape>
                <v:shape id="Freeform 3516" o:spid="_x0000_s1559" style="position:absolute;left:2551;top:424;width:15;height:128;visibility:visible;mso-wrap-style:square;v-text-anchor:top" coordsize="15,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GpWwAAAANwAAAAPAAAAZHJzL2Rvd25yZXYueG1sRE9Ni8Iw&#10;EL0L+x/CCHvTVBfErUaRBcHFk1YPexuasSk2k5Jka/33RhC8zeN9znLd20Z05EPtWMFknIEgLp2u&#10;uVJwKrajOYgQkTU2jknBnQKsVx+DJeba3fhA3TFWIoVwyFGBibHNpQylIYth7FrixF2ctxgT9JXU&#10;Hm8p3DZymmUzabHm1GCwpR9D5fX4bxV8mVMh/7rfvmDr75fzLsp9rZX6HPabBYhIfXyLX+6dTvMn&#10;3/B8Jl0gVw8AAAD//wMAUEsBAi0AFAAGAAgAAAAhANvh9svuAAAAhQEAABMAAAAAAAAAAAAAAAAA&#10;AAAAAFtDb250ZW50X1R5cGVzXS54bWxQSwECLQAUAAYACAAAACEAWvQsW78AAAAVAQAACwAAAAAA&#10;AAAAAAAAAAAfAQAAX3JlbHMvLnJlbHNQSwECLQAUAAYACAAAACEAkthqVsAAAADcAAAADwAAAAAA&#10;AAAAAAAAAAAHAgAAZHJzL2Rvd25yZXYueG1sUEsFBgAAAAADAAMAtwAAAPQCAAAAAA==&#10;" path="m15,l7,,,,,128r7,l15,128,15,xe" filled="f" strokeweight="0">
                  <v:path arrowok="t" o:connecttype="custom" o:connectlocs="15,0;7,0;0,0;0,128;7,128;15,128;15,0" o:connectangles="0,0,0,0,0,0,0"/>
                </v:shape>
                <v:shape id="Freeform 3517" o:spid="_x0000_s1560" style="position:absolute;left:2551;top:552;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PPIxQAAANwAAAAPAAAAZHJzL2Rvd25yZXYueG1sRI9Ba8JA&#10;EIXvgv9hGaE33a2lUlJXKYKgUAoaqfQ2ZKdJaHY2Zrcm/nvnUOhthvfmvW+W68E36kpdrANbeJwZ&#10;UMRFcDWXFk75dvoCKiZkh01gsnCjCOvVeLTEzIWeD3Q9plJJCMcMLVQptZnWsajIY5yFlli079B5&#10;TLJ2pXYd9hLuGz03ZqE91iwNFba0qaj4Of56C0mfvz737wvzfPtwlO8v597EJ2sfJsPbK6hEQ/o3&#10;/13vnODPBV+ekQn06g4AAP//AwBQSwECLQAUAAYACAAAACEA2+H2y+4AAACFAQAAEwAAAAAAAAAA&#10;AAAAAAAAAAAAW0NvbnRlbnRfVHlwZXNdLnhtbFBLAQItABQABgAIAAAAIQBa9CxbvwAAABUBAAAL&#10;AAAAAAAAAAAAAAAAAB8BAABfcmVscy8ucmVsc1BLAQItABQABgAIAAAAIQBJRPPIxQAAANwAAAAP&#10;AAAAAAAAAAAAAAAAAAcCAABkcnMvZG93bnJldi54bWxQSwUGAAAAAAMAAwC3AAAA+QIAAAAA&#10;" path="m7,r8,l13,4,9,7,5,7,1,4,,,7,xe" fillcolor="black" stroked="f">
                  <v:path arrowok="t" o:connecttype="custom" o:connectlocs="7,0;15,0;13,4;9,7;5,7;1,4;0,0;7,0" o:connectangles="0,0,0,0,0,0,0,0"/>
                </v:shape>
                <v:shape id="Freeform 3518" o:spid="_x0000_s1561" style="position:absolute;left:2551;top:552;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JfuwAAAANwAAAAPAAAAZHJzL2Rvd25yZXYueG1sRE9LSwMx&#10;EL4L/ocwhd5stj1UuzYtRSysJ7GP+7AZN0s3k5DE3fjvjSB4m4/vOdt9toMYKcTesYLlogJB3Drd&#10;c6fgcj4+PIGICVnj4JgUfFOE/e7+bou1dhN/0HhKnSghHGtUYFLytZSxNWQxLpwnLtynCxZTgaGT&#10;OuBUwu0gV1W1lhZ7Lg0GPb0Yam+nL6sgTI+b2+bq35tXZ5qjd7kf37JS81k+PINIlNO/+M/d6DJ/&#10;tYTfZ8oFcvcDAAD//wMAUEsBAi0AFAAGAAgAAAAhANvh9svuAAAAhQEAABMAAAAAAAAAAAAAAAAA&#10;AAAAAFtDb250ZW50X1R5cGVzXS54bWxQSwECLQAUAAYACAAAACEAWvQsW78AAAAVAQAACwAAAAAA&#10;AAAAAAAAAAAfAQAAX3JlbHMvLnJlbHNQSwECLQAUAAYACAAAACEA3SSX7sAAAADcAAAADwAAAAAA&#10;AAAAAAAAAAAHAgAAZHJzL2Rvd25yZXYueG1sUEsFBgAAAAADAAMAtwAAAPQCAAAAAA==&#10;" path="m15,l13,4,9,7,5,7,1,4,,e" filled="f" strokeweight="0">
                  <v:path arrowok="t" o:connecttype="custom" o:connectlocs="15,0;13,4;9,7;5,7;1,4;0,0" o:connectangles="0,0,0,0,0,0"/>
                </v:shape>
                <v:shape id="Freeform 3519" o:spid="_x0000_s1562" style="position:absolute;left:2551;top:609;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sgkwwAAANwAAAAPAAAAZHJzL2Rvd25yZXYueG1sRE/fa8Iw&#10;EH4f7H8IN9jbTFaZSDUtYzCYMAZTsfh2NGdbbC5dE2397xdB8O0+vp+3zEfbijP1vnGs4XWiQBCX&#10;zjRcadhuPl/mIHxANtg6Jg0X8pBnjw9LTI0b+JfO61CJGMI+RQ11CF0qpS9rsugnriOO3MH1FkOE&#10;fSVNj0MMt61MlJpJiw3Hhho7+qipPK5PVkOQxX63+p6pt8uPoc3qrxiUn2r9/DS+L0AEGsNdfHN/&#10;mTg/SeD6TLxAZv8AAAD//wMAUEsBAi0AFAAGAAgAAAAhANvh9svuAAAAhQEAABMAAAAAAAAAAAAA&#10;AAAAAAAAAFtDb250ZW50X1R5cGVzXS54bWxQSwECLQAUAAYACAAAACEAWvQsW78AAAAVAQAACwAA&#10;AAAAAAAAAAAAAAAfAQAAX3JlbHMvLnJlbHNQSwECLQAUAAYACAAAACEA1trIJMMAAADcAAAADwAA&#10;AAAAAAAAAAAAAAAHAgAAZHJzL2Rvd25yZXYueG1sUEsFBgAAAAADAAMAtwAAAPcCAAAAAA==&#10;" path="m7,7l,7,1,3,5,,9,r4,3l15,7,7,7xe" fillcolor="black" stroked="f">
                  <v:path arrowok="t" o:connecttype="custom" o:connectlocs="7,7;0,7;1,3;5,0;9,0;13,3;15,7;7,7" o:connectangles="0,0,0,0,0,0,0,0"/>
                </v:shape>
                <v:shape id="Freeform 3520" o:spid="_x0000_s1563" style="position:absolute;left:2551;top:609;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qwCwAAAANwAAAAPAAAAZHJzL2Rvd25yZXYueG1sRE9NSwMx&#10;EL0L/ocwgjebbQVt16alFAvrSWzrfdhMN0s3k5DE3fjvjSB4m8f7nPU220GMFGLvWMF8VoEgbp3u&#10;uVNwPh0eliBiQtY4OCYF3xRhu7m9WWOt3cQfNB5TJ0oIxxoVmJR8LWVsDVmMM+eJC3dxwWIqMHRS&#10;B5xKuB3koqqepMWeS4NBT3tD7fX4ZRWE6Xl1XX369+bVmebgXe7Ht6zU/V3evYBIlNO/+M/d6DJ/&#10;8Qi/z5QL5OYHAAD//wMAUEsBAi0AFAAGAAgAAAAhANvh9svuAAAAhQEAABMAAAAAAAAAAAAAAAAA&#10;AAAAAFtDb250ZW50X1R5cGVzXS54bWxQSwECLQAUAAYACAAAACEAWvQsW78AAAAVAQAACwAAAAAA&#10;AAAAAAAAAAAfAQAAX3JlbHMvLnJlbHNQSwECLQAUAAYACAAAACEAQrqsAsAAAADcAAAADwAAAAAA&#10;AAAAAAAAAAAHAgAAZHJzL2Rvd25yZXYueG1sUEsFBgAAAAADAAMAtwAAAPQCAAAAAA==&#10;" path="m,7l1,3,5,,9,r4,3l15,7e" filled="f" strokeweight="0">
                  <v:path arrowok="t" o:connecttype="custom" o:connectlocs="0,7;1,3;5,0;9,0;13,3;15,7" o:connectangles="0,0,0,0,0,0"/>
                </v:shape>
                <v:shape id="Freeform 3521" o:spid="_x0000_s1564" style="position:absolute;left:2551;top:616;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3ppwwAAANwAAAAPAAAAZHJzL2Rvd25yZXYueG1sRE9Li8Iw&#10;EL4v+B/CCN7W1MeKVqOIuKD04uvibWjGttpMSpNq99+bhYW9zcf3nMWqNaV4Uu0KywoG/QgEcWp1&#10;wZmCy/n7cwrCeWSNpWVS8EMOVsvOxwJjbV98pOfJZyKEsItRQe59FUvp0pwMur6tiAN3s7VBH2Cd&#10;SV3jK4SbUg6jaCINFhwacqxok1P6ODVGwfaQfo139+buZtNmv7bXJLmNEqV63XY9B+Gp9f/iP/dO&#10;h/nDMfw+Ey6QyzcAAAD//wMAUEsBAi0AFAAGAAgAAAAhANvh9svuAAAAhQEAABMAAAAAAAAAAAAA&#10;AAAAAAAAAFtDb250ZW50X1R5cGVzXS54bWxQSwECLQAUAAYACAAAACEAWvQsW78AAAAVAQAACwAA&#10;AAAAAAAAAAAAAAAfAQAAX3JlbHMvLnJlbHNQSwECLQAUAAYACAAAACEA1bN6acMAAADcAAAADwAA&#10;AAAAAAAAAAAAAAAHAgAAZHJzL2Rvd25yZXYueG1sUEsFBgAAAAADAAMAtwAAAPcCAAAAAA==&#10;" path="m15,l7,,,,,129r7,l15,129,15,xe" fillcolor="black" stroked="f">
                  <v:path arrowok="t" o:connecttype="custom" o:connectlocs="15,0;7,0;0,0;0,129;7,129;15,129;15,0" o:connectangles="0,0,0,0,0,0,0"/>
                </v:shape>
                <v:shape id="Freeform 3522" o:spid="_x0000_s1565" style="position:absolute;left:2551;top:616;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Ij+wwAAANwAAAAPAAAAZHJzL2Rvd25yZXYueG1sRE/NasJA&#10;EL4X+g7LCL0U3RhaqdFNqJVCS0/aPMCQHZNgdjbsrib69F1B6G0+vt9ZF6PpxJmcby0rmM8SEMSV&#10;1S3XCsrfz+kbCB+QNXaWScGFPBT548MaM20H3tF5H2oRQ9hnqKAJoc+k9FVDBv3M9sSRO1hnMETo&#10;aqkdDjHcdDJNkoU02HJsaLCnj4aq4/5kFFy3u9KFb/Y/l+fu+HI6lIvNslTqaTK+r0AEGsO/+O7+&#10;0nF++gq3Z+IFMv8DAAD//wMAUEsBAi0AFAAGAAgAAAAhANvh9svuAAAAhQEAABMAAAAAAAAAAAAA&#10;AAAAAAAAAFtDb250ZW50X1R5cGVzXS54bWxQSwECLQAUAAYACAAAACEAWvQsW78AAAAVAQAACwAA&#10;AAAAAAAAAAAAAAAfAQAAX3JlbHMvLnJlbHNQSwECLQAUAAYACAAAACEAliCI/sMAAADcAAAADwAA&#10;AAAAAAAAAAAAAAAHAgAAZHJzL2Rvd25yZXYueG1sUEsFBgAAAAADAAMAtwAAAPcCAAAAAA==&#10;" path="m15,l7,,,,,129r7,l15,129,15,xe" filled="f" strokeweight="0">
                  <v:path arrowok="t" o:connecttype="custom" o:connectlocs="15,0;7,0;0,0;0,129;7,129;15,129;15,0" o:connectangles="0,0,0,0,0,0,0"/>
                </v:shape>
                <v:shape id="Freeform 3523" o:spid="_x0000_s1566" style="position:absolute;left:2551;top:745;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c4nwwAAANwAAAAPAAAAZHJzL2Rvd25yZXYueG1sRE/fa8Iw&#10;EH4X9j+EG+xNkykrUk3LGAwmjMF0WHw7mrMtNpeuibb+94sg7O0+vp+3zkfbigv1vnGs4XmmQBCX&#10;zjRcafjZvU+XIHxANtg6Jg1X8pBnD5M1psYN/E2XbahEDGGfooY6hC6V0pc1WfQz1xFH7uh6iyHC&#10;vpKmxyGG21bOlUqkxYZjQ40dvdVUnrZnqyHI4rDffCbq5fplaLf5LQblF1o/PY6vKxCBxvAvvrs/&#10;TJw/T+D2TLxAZn8AAAD//wMAUEsBAi0AFAAGAAgAAAAhANvh9svuAAAAhQEAABMAAAAAAAAAAAAA&#10;AAAAAAAAAFtDb250ZW50X1R5cGVzXS54bWxQSwECLQAUAAYACAAAACEAWvQsW78AAAAVAQAACwAA&#10;AAAAAAAAAAAAAAAfAQAAX3JlbHMvLnJlbHNQSwECLQAUAAYACAAAACEAqeHOJ8MAAADcAAAADwAA&#10;AAAAAAAAAAAAAAAHAgAAZHJzL2Rvd25yZXYueG1sUEsFBgAAAAADAAMAtwAAAPcCAAAAAA==&#10;" path="m7,r8,l13,4,9,7,5,7,1,4,,,7,xe" fillcolor="black" stroked="f">
                  <v:path arrowok="t" o:connecttype="custom" o:connectlocs="7,0;15,0;13,4;9,7;5,7;1,4;0,0;7,0" o:connectangles="0,0,0,0,0,0,0,0"/>
                </v:shape>
                <v:shape id="Freeform 3524" o:spid="_x0000_s1567" style="position:absolute;left:2551;top:745;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aoBwAAAANwAAAAPAAAAZHJzL2Rvd25yZXYueG1sRE9LSwMx&#10;EL4L/ocwgjebbQ/Wrk1LKS2sJ7GP+7AZN0s3k5DE3fjvjSB4m4/vOetttoMYKcTesYL5rAJB3Drd&#10;c6fgcj4+vYCICVnj4JgUfFOE7eb+bo21dhN/0HhKnSghHGtUYFLytZSxNWQxzpwnLtynCxZTgaGT&#10;OuBUwu0gF1X1LC32XBoMetobam+nL6sgTMvVbXX1783BmeboXe7Ht6zU40PevYJIlNO/+M/d6DJ/&#10;sYTfZ8oFcvMDAAD//wMAUEsBAi0AFAAGAAgAAAAhANvh9svuAAAAhQEAABMAAAAAAAAAAAAAAAAA&#10;AAAAAFtDb250ZW50X1R5cGVzXS54bWxQSwECLQAUAAYACAAAACEAWvQsW78AAAAVAQAACwAAAAAA&#10;AAAAAAAAAAAfAQAAX3JlbHMvLnJlbHNQSwECLQAUAAYACAAAACEAPYGqAcAAAADcAAAADwAAAAAA&#10;AAAAAAAAAAAHAgAAZHJzL2Rvd25yZXYueG1sUEsFBgAAAAADAAMAtwAAAPQCAAAAAA==&#10;" path="m15,l13,4,9,7,5,7,1,4,,e" filled="f" strokeweight="0">
                  <v:path arrowok="t" o:connecttype="custom" o:connectlocs="15,0;13,4;9,7;5,7;1,4;0,0" o:connectangles="0,0,0,0,0,0"/>
                </v:shape>
                <v:shape id="Freeform 3525" o:spid="_x0000_s1568" style="position:absolute;left:2551;top:802;width:15;height:8;visibility:visible;mso-wrap-style:square;v-text-anchor:top" coordsize="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ERowwAAANwAAAAPAAAAZHJzL2Rvd25yZXYueG1sRE9La8JA&#10;EL4L/Q/LFHrTjR6ijW6kFEu9CDVt1eOQnTxodjZk1yT9992C4G0+vudstqNpRE+dqy0rmM8iEMS5&#10;1TWXCr4+36YrEM4ja2wsk4JfcrBNHyYbTLQd+Eh95ksRQtglqKDyvk2kdHlFBt3MtsSBK2xn0AfY&#10;lVJ3OIRw08hFFMXSYM2hocKWXivKf7KrURCv5GU5FJmM+537Pn2cm93hfa7U0+P4sgbhafR38c29&#10;12H+8wL+nwkXyPQPAAD//wMAUEsBAi0AFAAGAAgAAAAhANvh9svuAAAAhQEAABMAAAAAAAAAAAAA&#10;AAAAAAAAAFtDb250ZW50X1R5cGVzXS54bWxQSwECLQAUAAYACAAAACEAWvQsW78AAAAVAQAACwAA&#10;AAAAAAAAAAAAAAAfAQAAX3JlbHMvLnJlbHNQSwECLQAUAAYACAAAACEAuhREaMMAAADcAAAADwAA&#10;AAAAAAAAAAAAAAAHAgAAZHJzL2Rvd25yZXYueG1sUEsFBgAAAAADAAMAtwAAAPcCAAAAAA==&#10;" path="m7,8l,8,1,3,5,,9,r4,3l15,8,7,8xe" fillcolor="black" stroked="f">
                  <v:path arrowok="t" o:connecttype="custom" o:connectlocs="7,8;0,8;1,3;5,0;9,0;13,3;15,8;7,8" o:connectangles="0,0,0,0,0,0,0,0"/>
                </v:shape>
                <v:shape id="Freeform 3526" o:spid="_x0000_s1569" style="position:absolute;left:2551;top:802;width:15;height:8;visibility:visible;mso-wrap-style:square;v-text-anchor:top" coordsize="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hdWwAAAANwAAAAPAAAAZHJzL2Rvd25yZXYueG1sRE9Na8JA&#10;EL0X/A/LCL3VjZZIm7qKCoLQS7XtfciOSTA7G7JjXP99VxB6m8f7nMUqulYN1IfGs4HpJANFXHrb&#10;cGXg53v38gYqCLLF1jMZuFGA1XL0tMDC+isfaDhKpVIIhwIN1CJdoXUoa3IYJr4jTtzJ9w4lwb7S&#10;tsdrCnetnmXZXDtsODXU2NG2pvJ8vDgDw+c8zw/nL/w9uSyfbjqJZRRjnsdx/QFKKMq/+OHe2zT/&#10;/RXuz6QL9PIPAAD//wMAUEsBAi0AFAAGAAgAAAAhANvh9svuAAAAhQEAABMAAAAAAAAAAAAAAAAA&#10;AAAAAFtDb250ZW50X1R5cGVzXS54bWxQSwECLQAUAAYACAAAACEAWvQsW78AAAAVAQAACwAAAAAA&#10;AAAAAAAAAAAfAQAAX3JlbHMvLnJlbHNQSwECLQAUAAYACAAAACEAvZIXVsAAAADcAAAADwAAAAAA&#10;AAAAAAAAAAAHAgAAZHJzL2Rvd25yZXYueG1sUEsFBgAAAAADAAMAtwAAAPQCAAAAAA==&#10;" path="m,8l1,3,5,,9,r4,3l15,8e" filled="f" strokeweight="0">
                  <v:path arrowok="t" o:connecttype="custom" o:connectlocs="0,8;1,3;5,0;9,0;13,3;15,8" o:connectangles="0,0,0,0,0,0"/>
                </v:shape>
                <v:shape id="Freeform 3527" o:spid="_x0000_s1570" style="position:absolute;left:2551;top:810;width:15;height:128;visibility:visible;mso-wrap-style:square;v-text-anchor:top" coordsize="15,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MvjwwAAANwAAAAPAAAAZHJzL2Rvd25yZXYueG1sRE/fa8Iw&#10;EH4X/B/CDfam6YbK1jWVMRgTxbG6gfh2NLe22FxKErX+90YQfLuP7+dl89604kjON5YVPI0TEMSl&#10;1Q1XCv5+P0cvIHxA1thaJgVn8jDPh4MMU21PXNBxEyoRQ9inqKAOoUul9GVNBv3YdsSR+7fOYIjQ&#10;VVI7PMVw08rnJJlJgw3Hhho7+qip3G8ORsF0qa3+0j+FRHNYV7uV206+V0o9PvTvbyAC9eEuvrkX&#10;Os5/ncD1mXiBzC8AAAD//wMAUEsBAi0AFAAGAAgAAAAhANvh9svuAAAAhQEAABMAAAAAAAAAAAAA&#10;AAAAAAAAAFtDb250ZW50X1R5cGVzXS54bWxQSwECLQAUAAYACAAAACEAWvQsW78AAAAVAQAACwAA&#10;AAAAAAAAAAAAAAAfAQAAX3JlbHMvLnJlbHNQSwECLQAUAAYACAAAACEAMiTL48MAAADcAAAADwAA&#10;AAAAAAAAAAAAAAAHAgAAZHJzL2Rvd25yZXYueG1sUEsFBgAAAAADAAMAtwAAAPcCAAAAAA==&#10;" path="m15,l7,,,,,128r7,l15,128,15,xe" fillcolor="black" stroked="f">
                  <v:path arrowok="t" o:connecttype="custom" o:connectlocs="15,0;7,0;0,0;0,128;7,128;15,128;15,0" o:connectangles="0,0,0,0,0,0,0"/>
                </v:shape>
                <v:shape id="Freeform 3528" o:spid="_x0000_s1571" style="position:absolute;left:2551;top:810;width:15;height:128;visibility:visible;mso-wrap-style:square;v-text-anchor:top" coordsize="15,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MJwAAAANwAAAAPAAAAZHJzL2Rvd25yZXYueG1sRE9Ni8Iw&#10;EL0L/ocwwt40XcXF7RpFBMFlT1o9eBuasSnbTEoSa/33G0HY2zze5yzXvW1ERz7UjhW8TzIQxKXT&#10;NVcKTsVuvAARIrLGxjEpeFCA9Wo4WGKu3Z0P1B1jJVIIhxwVmBjbXMpQGrIYJq4lTtzVeYsxQV9J&#10;7fGewm0jp1n2IS3WnBoMtrQ1VP4eb1bBzJwKeem++4Ktf1zP+yh/aq3U26jffIGI1Md/8cu912n+&#10;5xyez6QL5OoPAAD//wMAUEsBAi0AFAAGAAgAAAAhANvh9svuAAAAhQEAABMAAAAAAAAAAAAAAAAA&#10;AAAAAFtDb250ZW50X1R5cGVzXS54bWxQSwECLQAUAAYACAAAACEAWvQsW78AAAAVAQAACwAAAAAA&#10;AAAAAAAAAAAfAQAAX3JlbHMvLnJlbHNQSwECLQAUAAYACAAAACEAfkZjCcAAAADcAAAADwAAAAAA&#10;AAAAAAAAAAAHAgAAZHJzL2Rvd25yZXYueG1sUEsFBgAAAAADAAMAtwAAAPQCAAAAAA==&#10;" path="m15,l7,,,,,128r7,l15,128,15,xe" filled="f" strokeweight="0">
                  <v:path arrowok="t" o:connecttype="custom" o:connectlocs="15,0;7,0;0,0;0,128;7,128;15,128;15,0" o:connectangles="0,0,0,0,0,0,0"/>
                </v:shape>
                <v:shape id="Freeform 3529" o:spid="_x0000_s1572" style="position:absolute;left:2551;top:938;width:15;height:8;visibility:visible;mso-wrap-style:square;v-text-anchor:top" coordsize="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0JrwwAAANwAAAAPAAAAZHJzL2Rvd25yZXYueG1sRE9La8JA&#10;EL4L/odlCt50Yw+pRjdSxKKXQpva6nHITh6YnQ3ZNUn/fbdQ6G0+vudsd6NpRE+dqy0rWC4iEMS5&#10;1TWXCs4fL/MVCOeRNTaWScE3Odil08kWE20Hfqc+86UIIewSVFB53yZSurwig25hW+LAFbYz6APs&#10;Sqk7HEK4aeRjFMXSYM2hocKW9hXlt+xuFMQreX0aikzG/cF9fr1dmsPrcanU7GF83oDwNPp/8Z/7&#10;pMP8dQy/z4QLZPoDAAD//wMAUEsBAi0AFAAGAAgAAAAhANvh9svuAAAAhQEAABMAAAAAAAAAAAAA&#10;AAAAAAAAAFtDb250ZW50X1R5cGVzXS54bWxQSwECLQAUAAYACAAAACEAWvQsW78AAAAVAQAACwAA&#10;AAAAAAAAAAAAAAAfAQAAX3JlbHMvLnJlbHNQSwECLQAUAAYACAAAACEAxS9Ca8MAAADcAAAADwAA&#10;AAAAAAAAAAAAAAAHAgAAZHJzL2Rvd25yZXYueG1sUEsFBgAAAAADAAMAtwAAAPcCAAAAAA==&#10;" path="m7,r8,l13,5,9,8,5,8,1,5,,,7,xe" fillcolor="black" stroked="f">
                  <v:path arrowok="t" o:connecttype="custom" o:connectlocs="7,0;15,0;13,5;9,8;5,8;1,5;0,0;7,0" o:connectangles="0,0,0,0,0,0,0,0"/>
                </v:shape>
                <v:shape id="Freeform 3530" o:spid="_x0000_s1573" style="position:absolute;left:2551;top:938;width:15;height:8;visibility:visible;mso-wrap-style:square;v-text-anchor:top" coordsize="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RFVwQAAANwAAAAPAAAAZHJzL2Rvd25yZXYueG1sRE9Na8JA&#10;EL0L/Q/LFHrTjYWoTV2lFQShlxrb+5Adk2B2NmSncfvv3ULB2zze56y30XVqpCG0ng3MZxko4srb&#10;lmsDX6f9dAUqCLLFzjMZ+KUA283DZI2F9Vc+0lhKrVIIhwINNCJ9oXWoGnIYZr4nTtzZDw4lwaHW&#10;dsBrCnedfs6yhXbYcmposKddQ9Wl/HEGxo9Fnh8vn/h9dlk+f+8lVlGMeXqMb6+ghKLcxf/ug03z&#10;X5bw90y6QG9uAAAA//8DAFBLAQItABQABgAIAAAAIQDb4fbL7gAAAIUBAAATAAAAAAAAAAAAAAAA&#10;AAAAAABbQ29udGVudF9UeXBlc10ueG1sUEsBAi0AFAAGAAgAAAAhAFr0LFu/AAAAFQEAAAsAAAAA&#10;AAAAAAAAAAAAHwEAAF9yZWxzLy5yZWxzUEsBAi0AFAAGAAgAAAAhAMKpEVXBAAAA3AAAAA8AAAAA&#10;AAAAAAAAAAAABwIAAGRycy9kb3ducmV2LnhtbFBLBQYAAAAAAwADALcAAAD1AgAAAAA=&#10;" path="m15,l13,5,9,8,5,8,1,5,,e" filled="f" strokeweight="0">
                  <v:path arrowok="t" o:connecttype="custom" o:connectlocs="15,0;13,5;9,8;5,8;1,5;0,0" o:connectangles="0,0,0,0,0,0"/>
                </v:shape>
                <v:shape id="Freeform 3531" o:spid="_x0000_s1574" style="position:absolute;left:2551;top:996;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TYpxQAAANwAAAAPAAAAZHJzL2Rvd25yZXYueG1sRI9Ba8JA&#10;EIXvgv9hmYI33W2L0qauIgWhggjVUultyE6T0OxszK4m/nvnUPA2w3vz3jfzZe9rdaE2VoEtPE4M&#10;KOI8uIoLC1+H9fgFVEzIDuvAZOFKEZaL4WCOmQsdf9JlnwolIRwztFCm1GRax7wkj3ESGmLRfkPr&#10;McnaFtq12Em4r/WTMTPtsWJpKLGh95Lyv/3ZW0j6+PO92c7M9LpzdNicjp2Jz9aOHvrVG6hEfbqb&#10;/68/nOC/Cq08IxPoxQ0AAP//AwBQSwECLQAUAAYACAAAACEA2+H2y+4AAACFAQAAEwAAAAAAAAAA&#10;AAAAAAAAAAAAW0NvbnRlbnRfVHlwZXNdLnhtbFBLAQItABQABgAIAAAAIQBa9CxbvwAAABUBAAAL&#10;AAAAAAAAAAAAAAAAAB8BAABfcmVscy8ucmVsc1BLAQItABQABgAIAAAAIQAUjTYpxQAAANwAAAAP&#10;AAAAAAAAAAAAAAAAAAcCAABkcnMvZG93bnJldi54bWxQSwUGAAAAAAMAAwC3AAAA+QIAAAAA&#10;" path="m7,7l,7,1,3,5,,9,r4,3l15,7,7,7xe" fillcolor="black" stroked="f">
                  <v:path arrowok="t" o:connecttype="custom" o:connectlocs="7,7;0,7;1,3;5,0;9,0;13,3;15,7;7,7" o:connectangles="0,0,0,0,0,0,0,0"/>
                </v:shape>
                <v:shape id="Freeform 3532" o:spid="_x0000_s1575" style="position:absolute;left:2551;top:996;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VIPwAAAANwAAAAPAAAAZHJzL2Rvd25yZXYueG1sRE9NSwMx&#10;EL0L/Q9hCt5sth7UXZuWUlpYT2Kr92EzbpZuJiGJu/HfG0HwNo/3OZtdtqOYKMTBsYL1qgJB3Dk9&#10;cK/g/XK6ewIRE7LG0TEp+KYIu+3iZoONdjO/0XROvSghHBtUYFLyjZSxM2QxrpwnLtynCxZTgaGX&#10;OuBcwu0o76vqQVocuDQY9HQw1F3PX1ZBmB/ra/3hX9ujM+3JuzxML1mp22XeP4NIlNO/+M/d6jK/&#10;ruH3mXKB3P4AAAD//wMAUEsBAi0AFAAGAAgAAAAhANvh9svuAAAAhQEAABMAAAAAAAAAAAAAAAAA&#10;AAAAAFtDb250ZW50X1R5cGVzXS54bWxQSwECLQAUAAYACAAAACEAWvQsW78AAAAVAQAACwAAAAAA&#10;AAAAAAAAAAAfAQAAX3JlbHMvLnJlbHNQSwECLQAUAAYACAAAACEAgO1SD8AAAADcAAAADwAAAAAA&#10;AAAAAAAAAAAHAgAAZHJzL2Rvd25yZXYueG1sUEsFBgAAAAADAAMAtwAAAPQCAAAAAA==&#10;" path="m,7l1,3,5,,9,r4,3l15,7e" filled="f" strokeweight="0">
                  <v:path arrowok="t" o:connecttype="custom" o:connectlocs="0,7;1,3;5,0;9,0;13,3;15,7" o:connectangles="0,0,0,0,0,0"/>
                </v:shape>
                <v:shape id="Freeform 3533" o:spid="_x0000_s1576" style="position:absolute;left:2551;top:1003;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EF2xAAAANwAAAAPAAAAZHJzL2Rvd25yZXYueG1sRI9Bi8Iw&#10;FITvgv8hPGFvmqqraDWKiAsuveyqF2+P5tlWm5fSpNr99xtB8DjMzDfMct2aUtypdoVlBcNBBII4&#10;tbrgTMHp+NWfgXAeWWNpmRT8kYP1qttZYqztg3/pfvCZCBB2MSrIva9iKV2ak0E3sBVx8C62NuiD&#10;rDOpa3wEuCnlKIqm0mDBYSHHirY5pbdDYxTsftLJ5/7aXN181nxv7DlJLuNEqY9eu1mA8NT6d/jV&#10;3msFgQjPM+EIyNU/AAAA//8DAFBLAQItABQABgAIAAAAIQDb4fbL7gAAAIUBAAATAAAAAAAAAAAA&#10;AAAAAAAAAABbQ29udGVudF9UeXBlc10ueG1sUEsBAi0AFAAGAAgAAAAhAFr0LFu/AAAAFQEAAAsA&#10;AAAAAAAAAAAAAAAAHwEAAF9yZWxzLy5yZWxzUEsBAi0AFAAGAAgAAAAhADoYQXbEAAAA3AAAAA8A&#10;AAAAAAAAAAAAAAAABwIAAGRycy9kb3ducmV2LnhtbFBLBQYAAAAAAwADALcAAAD4AgAAAAA=&#10;" path="m15,l7,,,,,129r7,l15,129,15,xe" fillcolor="black" stroked="f">
                  <v:path arrowok="t" o:connecttype="custom" o:connectlocs="15,0;7,0;0,0;0,129;7,129;15,129;15,0" o:connectangles="0,0,0,0,0,0,0"/>
                </v:shape>
                <v:shape id="Freeform 3534" o:spid="_x0000_s1577" style="position:absolute;left:2551;top:1003;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7PhxAAAANwAAAAPAAAAZHJzL2Rvd25yZXYueG1sRI/RisIw&#10;FETfhf2HcIV9kTVVRNxqlNVlQfGp2g+4NNe22NyUJGrdrzeC4OMwM2eYxaozjbiS87VlBaNhAoK4&#10;sLrmUkF+/PuagfABWWNjmRTcycNq+dFbYKrtjTO6HkIpIoR9igqqENpUSl9UZNAPbUscvZN1BkOU&#10;rpTa4S3CTSPHSTKVBmuOCxW2tKmoOB8uRsH/b5a7sGO/vw+a8+Ryyqfr71ypz373MwcRqAvv8Ku9&#10;1QrGyQieZ+IRkMsHAAAA//8DAFBLAQItABQABgAIAAAAIQDb4fbL7gAAAIUBAAATAAAAAAAAAAAA&#10;AAAAAAAAAABbQ29udGVudF9UeXBlc10ueG1sUEsBAi0AFAAGAAgAAAAhAFr0LFu/AAAAFQEAAAsA&#10;AAAAAAAAAAAAAAAAHwEAAF9yZWxzLy5yZWxzUEsBAi0AFAAGAAgAAAAhAHmLs+HEAAAA3AAAAA8A&#10;AAAAAAAAAAAAAAAABwIAAGRycy9kb3ducmV2LnhtbFBLBQYAAAAAAwADALcAAAD4AgAAAAA=&#10;" path="m15,l7,,,,,129r7,l15,129,15,xe" filled="f" strokeweight="0">
                  <v:path arrowok="t" o:connecttype="custom" o:connectlocs="15,0;7,0;0,0;0,129;7,129;15,129;15,0" o:connectangles="0,0,0,0,0,0,0"/>
                </v:shape>
                <v:shape id="Freeform 3535" o:spid="_x0000_s1578" style="position:absolute;left:2551;top:1132;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vU4xQAAANwAAAAPAAAAZHJzL2Rvd25yZXYueG1sRI9Ba8JA&#10;FITvhf6H5RV6q7uNVCS6CaVQqFAKVTF4e2SfSTD7Ns2uJv77riB4HGbmG2aZj7YVZ+p941jD60SB&#10;IC6dabjSsN18vsxB+IBssHVMGi7kIc8eH5aYGjfwL53XoRIRwj5FDXUIXSqlL2uy6CeuI47ewfUW&#10;Q5R9JU2PQ4TbViZKzaTFhuNCjR191FQe1yerIchiv1t9z9Tb5cfQZvVXDMpPtX5+Gt8XIAKN4R6+&#10;tb+MhkQlcD0Tj4DM/gEAAP//AwBQSwECLQAUAAYACAAAACEA2+H2y+4AAACFAQAAEwAAAAAAAAAA&#10;AAAAAAAAAAAAW0NvbnRlbnRfVHlwZXNdLnhtbFBLAQItABQABgAIAAAAIQBa9CxbvwAAABUBAAAL&#10;AAAAAAAAAAAAAAAAAB8BAABfcmVscy8ucmVsc1BLAQItABQABgAIAAAAIQBGSvU4xQAAANwAAAAP&#10;AAAAAAAAAAAAAAAAAAcCAABkcnMvZG93bnJldi54bWxQSwUGAAAAAAMAAwC3AAAA+QIAAAAA&#10;" path="m7,r8,l13,4,9,7,5,7,1,4,,,7,xe" fillcolor="black" stroked="f">
                  <v:path arrowok="t" o:connecttype="custom" o:connectlocs="7,0;15,0;13,4;9,7;5,7;1,4;0,0;7,0" o:connectangles="0,0,0,0,0,0,0,0"/>
                </v:shape>
                <v:shape id="Freeform 3536" o:spid="_x0000_s1579" style="position:absolute;left:2551;top:1132;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pEewwAAANwAAAAPAAAAZHJzL2Rvd25yZXYueG1sRI9BSwMx&#10;FITvgv8hPMGbzbaCtmvTUoqF9SS29f7YvG6Wbl5CEnfjvzeC4HGYmW+Y9TbbQYwUYu9YwXxWgSBu&#10;ne65U3A+HR6WIGJC1jg4JgXfFGG7ub1ZY63dxB80HlMnCoRjjQpMSr6WMraGLMaZ88TFu7hgMRUZ&#10;OqkDTgVuB7moqidpseeyYNDT3lB7PX5ZBWF6Xl1Xn/69eXWmOXiX+/EtK3V/l3cvIBLl9B/+azda&#10;waJ6hN8z5QjIzQ8AAAD//wMAUEsBAi0AFAAGAAgAAAAhANvh9svuAAAAhQEAABMAAAAAAAAAAAAA&#10;AAAAAAAAAFtDb250ZW50X1R5cGVzXS54bWxQSwECLQAUAAYACAAAACEAWvQsW78AAAAVAQAACwAA&#10;AAAAAAAAAAAAAAAfAQAAX3JlbHMvLnJlbHNQSwECLQAUAAYACAAAACEA0iqRHsMAAADcAAAADwAA&#10;AAAAAAAAAAAAAAAHAgAAZHJzL2Rvd25yZXYueG1sUEsFBgAAAAADAAMAtwAAAPcCAAAAAA==&#10;" path="m15,l13,4,9,7,5,7,1,4,,e" filled="f" strokeweight="0">
                  <v:path arrowok="t" o:connecttype="custom" o:connectlocs="15,0;13,4;9,7;5,7;1,4;0,0" o:connectangles="0,0,0,0,0,0"/>
                </v:shape>
                <v:shape id="Freeform 3537" o:spid="_x0000_s1580" style="position:absolute;left:2551;top:1189;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8jXxQAAANwAAAAPAAAAZHJzL2Rvd25yZXYueG1sRI9Ba8JA&#10;FITvgv9heUJvuqu1UmI2IoVCBRGqpeLtkX1NQrNv0+xq4r93BaHHYWa+YdJVb2txodZXjjVMJwoE&#10;ce5MxYWGr8P7+BWED8gGa8ek4UoeVtlwkGJiXMefdNmHQkQI+wQ1lCE0iZQ+L8min7iGOHo/rrUY&#10;omwLaVrsItzWcqbUQlqsOC6U2NBbSfnv/mw1BHk8fW+2C/Vy3Rk6bP6OnfLPWj+N+vUSRKA+/Icf&#10;7Q+jYabmcD8Tj4DMbgAAAP//AwBQSwECLQAUAAYACAAAACEA2+H2y+4AAACFAQAAEwAAAAAAAAAA&#10;AAAAAAAAAAAAW0NvbnRlbnRfVHlwZXNdLnhtbFBLAQItABQABgAIAAAAIQBa9CxbvwAAABUBAAAL&#10;AAAAAAAAAAAAAAAAAB8BAABfcmVscy8ucmVsc1BLAQItABQABgAIAAAAIQCm78jXxQAAANwAAAAP&#10;AAAAAAAAAAAAAAAAAAcCAABkcnMvZG93bnJldi54bWxQSwUGAAAAAAMAAwC3AAAA+QIAAAAA&#10;" path="m7,7l,7,1,3,5,,9,r4,3l15,7,7,7xe" fillcolor="black" stroked="f">
                  <v:path arrowok="t" o:connecttype="custom" o:connectlocs="7,7;0,7;1,3;5,0;9,0;13,3;15,7;7,7" o:connectangles="0,0,0,0,0,0,0,0"/>
                </v:shape>
                <v:shape id="Freeform 3538" o:spid="_x0000_s1581" style="position:absolute;left:2551;top:1189;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6zxwwAAANwAAAAPAAAAZHJzL2Rvd25yZXYueG1sRI9BSwMx&#10;FITvgv8hPMGbzbagtmvTUoqF9SS29f7YvG6Wbl5CEnfjvzeC4HGYmW+Y9TbbQYwUYu9YwXxWgSBu&#10;ne65U3A+HR6WIGJC1jg4JgXfFGG7ub1ZY63dxB80HlMnCoRjjQpMSr6WMraGLMaZ88TFu7hgMRUZ&#10;OqkDTgVuB7moqidpseeyYNDT3lB7PX5ZBWF6Xl1Xn/69eXWmOXiX+/EtK3V/l3cvIBLl9B/+azda&#10;waJ6hN8z5QjIzQ8AAAD//wMAUEsBAi0AFAAGAAgAAAAhANvh9svuAAAAhQEAABMAAAAAAAAAAAAA&#10;AAAAAAAAAFtDb250ZW50X1R5cGVzXS54bWxQSwECLQAUAAYACAAAACEAWvQsW78AAAAVAQAACwAA&#10;AAAAAAAAAAAAAAAfAQAAX3JlbHMvLnJlbHNQSwECLQAUAAYACAAAACEAMo+s8cMAAADcAAAADwAA&#10;AAAAAAAAAAAAAAAHAgAAZHJzL2Rvd25yZXYueG1sUEsFBgAAAAADAAMAtwAAAPcCAAAAAA==&#10;" path="m,7l1,3,5,,9,r4,3l15,7e" filled="f" strokeweight="0">
                  <v:path arrowok="t" o:connecttype="custom" o:connectlocs="0,7;1,3;5,0;9,0;13,3;15,7" o:connectangles="0,0,0,0,0,0"/>
                </v:shape>
                <v:shape id="Freeform 3539" o:spid="_x0000_s1582" style="position:absolute;left:2551;top:1196;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XyZxgAAANwAAAAPAAAAZHJzL2Rvd25yZXYueG1sRI9Ba8JA&#10;FITvhf6H5RW86abRiqauIRQFSy6t7cXbI/tMYrNvQ3YT47/vFoQeh5n5htmko2nEQJ2rLSt4nkUg&#10;iAuray4VfH/tpysQziNrbCyTghs5SLePDxtMtL3yJw1HX4oAYZeggsr7NpHSFRUZdDPbEgfvbDuD&#10;PsiulLrDa4CbRsZRtJQGaw4LFbb0VlHxc+yNgt1H8bI4XPqLW6/698ye8vw8z5WaPI3ZKwhPo/8P&#10;39sHrSCOlvB3JhwBuf0FAAD//wMAUEsBAi0AFAAGAAgAAAAhANvh9svuAAAAhQEAABMAAAAAAAAA&#10;AAAAAAAAAAAAAFtDb250ZW50X1R5cGVzXS54bWxQSwECLQAUAAYACAAAACEAWvQsW78AAAAVAQAA&#10;CwAAAAAAAAAAAAAAAAAfAQAAX3JlbHMvLnJlbHNQSwECLQAUAAYACAAAACEA2r18mcYAAADcAAAA&#10;DwAAAAAAAAAAAAAAAAAHAgAAZHJzL2Rvd25yZXYueG1sUEsFBgAAAAADAAMAtwAAAPoCAAAAAA==&#10;" path="m15,l7,,,,,129r7,l15,129,15,xe" fillcolor="black" stroked="f">
                  <v:path arrowok="t" o:connecttype="custom" o:connectlocs="15,0;7,0;0,0;0,129;7,129;15,129;15,0" o:connectangles="0,0,0,0,0,0,0"/>
                </v:shape>
                <v:shape id="Freeform 3540" o:spid="_x0000_s1583" style="position:absolute;left:2551;top:1196;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o4OxAAAANwAAAAPAAAAZHJzL2Rvd25yZXYueG1sRI/disIw&#10;FITvBd8hHMGbRdOVxZ9qFFdZcPFK7QMcmmNbbE5KErX69GZhwcthZr5hFqvW1OJGzleWFXwOExDE&#10;udUVFwqy089gCsIHZI21ZVLwIA+rZbezwFTbOx/odgyFiBD2KSooQ2hSKX1ekkE/tA1x9M7WGQxR&#10;ukJqh/cIN7UcJclYGqw4LpTY0Kak/HK8GgXP7SFz4Zf9/vFRX76u52z8PcuU6vfa9RxEoDa8w//t&#10;nVYwSibwdyYeAbl8AQAA//8DAFBLAQItABQABgAIAAAAIQDb4fbL7gAAAIUBAAATAAAAAAAAAAAA&#10;AAAAAAAAAABbQ29udGVudF9UeXBlc10ueG1sUEsBAi0AFAAGAAgAAAAhAFr0LFu/AAAAFQEAAAsA&#10;AAAAAAAAAAAAAAAAHwEAAF9yZWxzLy5yZWxzUEsBAi0AFAAGAAgAAAAhAJkujg7EAAAA3AAAAA8A&#10;AAAAAAAAAAAAAAAABwIAAGRycy9kb3ducmV2LnhtbFBLBQYAAAAAAwADALcAAAD4AgAAAAA=&#10;" path="m15,l7,,,,,129r7,l15,129,15,xe" filled="f" strokeweight="0">
                  <v:path arrowok="t" o:connecttype="custom" o:connectlocs="15,0;7,0;0,0;0,129;7,129;15,129;15,0" o:connectangles="0,0,0,0,0,0,0"/>
                </v:shape>
                <v:shape id="Freeform 3541" o:spid="_x0000_s1584" style="position:absolute;left:2551;top:1325;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mdJxQAAANwAAAAPAAAAZHJzL2Rvd25yZXYueG1sRI9Ba8JA&#10;FITvgv9heUJvuqtFaWM2IoVCBRGqpeLtkX1NQrNv0+xq4r93hYLHYWa+YdJVb2txodZXjjVMJwoE&#10;ce5MxYWGr8P7+AWED8gGa8ek4UoeVtlwkGJiXMefdNmHQkQI+wQ1lCE0iZQ+L8min7iGOHo/rrUY&#10;omwLaVrsItzWcqbUQlqsOC6U2NBbSfnv/mw1BHk8fW+2CzW/7gwdNn/HTvlnrZ9G/XoJIlAfHuH/&#10;9ofRMFOvcD8Tj4DMbgAAAP//AwBQSwECLQAUAAYACAAAACEA2+H2y+4AAACFAQAAEwAAAAAAAAAA&#10;AAAAAAAAAAAAW0NvbnRlbnRfVHlwZXNdLnhtbFBLAQItABQABgAIAAAAIQBa9CxbvwAAABUBAAAL&#10;AAAAAAAAAAAAAAAAAB8BAABfcmVscy8ucmVsc1BLAQItABQABgAIAAAAIQBI7mdJxQAAANwAAAAP&#10;AAAAAAAAAAAAAAAAAAcCAABkcnMvZG93bnJldi54bWxQSwUGAAAAAAMAAwC3AAAA+QIAAAAA&#10;" path="m7,r8,l13,4,9,7,5,7,1,4,,,7,xe" fillcolor="black" stroked="f">
                  <v:path arrowok="t" o:connecttype="custom" o:connectlocs="7,0;15,0;13,4;9,7;5,7;1,4;0,0;7,0" o:connectangles="0,0,0,0,0,0,0,0"/>
                </v:shape>
                <v:shape id="Freeform 3542" o:spid="_x0000_s1585" style="position:absolute;left:2551;top:1325;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Zm0wAAAANwAAAAPAAAAZHJzL2Rvd25yZXYueG1sRE9NawIx&#10;EL0X/A9hhN5qVg+tbo0ipcL2VLTtfdiMm8XNJCTpbvrvm4Pg8fG+t/tsBzFSiL1jBctFBYK4dbrn&#10;TsH31/FpDSImZI2DY1LwRxH2u9nDFmvtJj7ReE6dKCEca1RgUvK1lLE1ZDEunCcu3MUFi6nA0Ekd&#10;cCrhdpCrqnqWFnsuDQY9vRlqr+dfqyBML5vr5sd/Nu/ONEfvcj9+ZKUe5/nwCiJRTnfxzd1oBatl&#10;mV/OlCMgd/8AAAD//wMAUEsBAi0AFAAGAAgAAAAhANvh9svuAAAAhQEAABMAAAAAAAAAAAAAAAAA&#10;AAAAAFtDb250ZW50X1R5cGVzXS54bWxQSwECLQAUAAYACAAAACEAWvQsW78AAAAVAQAACwAAAAAA&#10;AAAAAAAAAAAfAQAAX3JlbHMvLnJlbHNQSwECLQAUAAYACAAAACEApyGZtMAAAADcAAAADwAAAAAA&#10;AAAAAAAAAAAHAgAAZHJzL2Rvd25yZXYueG1sUEsFBgAAAAADAAMAtwAAAPQCAAAAAA==&#10;" path="m15,l13,4,9,7,5,7,1,4,,e" filled="f" strokeweight="0">
                  <v:path arrowok="t" o:connecttype="custom" o:connectlocs="15,0;13,4;9,7;5,7;1,4;0,0" o:connectangles="0,0,0,0,0,0"/>
                </v:shape>
                <v:shape id="Freeform 3543" o:spid="_x0000_s1586" style="position:absolute;left:2551;top:1383;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f2SxQAAANwAAAAPAAAAZHJzL2Rvd25yZXYueG1sRI9Ba8JA&#10;FITvQv/D8gq96W4URVI3oQiFCkWoSqW3R/Y1Cc2+jdnVxH/fFQSPw8x8w6zywTbiQp2vHWtIJgoE&#10;ceFMzaWGw/59vAThA7LBxjFpuJKHPHsarTA1rucvuuxCKSKEfYoaqhDaVEpfVGTRT1xLHL1f11kM&#10;UXalNB32EW4bOVVqIS3WHBcqbGldUfG3O1sNQR5/vjefCzW/bg3tN6djr/xM65fn4e0VRKAhPML3&#10;9ofRME0SuJ2JR0Bm/wAAAP//AwBQSwECLQAUAAYACAAAACEA2+H2y+4AAACFAQAAEwAAAAAAAAAA&#10;AAAAAAAAAAAAW0NvbnRlbnRfVHlwZXNdLnhtbFBLAQItABQABgAIAAAAIQBa9CxbvwAAABUBAAAL&#10;AAAAAAAAAAAAAAAAAB8BAABfcmVscy8ucmVsc1BLAQItABQABgAIAAAAIQAzQf2SxQAAANwAAAAP&#10;AAAAAAAAAAAAAAAAAAcCAABkcnMvZG93bnJldi54bWxQSwUGAAAAAAMAAwC3AAAA+QIAAAAA&#10;" path="m7,7l,7,1,3,5,,9,r4,3l15,7,7,7xe" fillcolor="black" stroked="f">
                  <v:path arrowok="t" o:connecttype="custom" o:connectlocs="7,7;0,7;1,3;5,0;9,0;13,3;15,7;7,7" o:connectangles="0,0,0,0,0,0,0,0"/>
                </v:shape>
                <v:shape id="Freeform 3544" o:spid="_x0000_s1587" style="position:absolute;left:2551;top:1383;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6JYwwAAANwAAAAPAAAAZHJzL2Rvd25yZXYueG1sRI9PSwMx&#10;FMTvQr9DeII3m+0e1K5NixQL60nsn/tj89ws3byEJO7Gb28EweMwM79hNrtsRzFRiINjBatlBYK4&#10;c3rgXsH5dLh/AhETssbRMSn4pgi77eJmg412M3/QdEy9KBCODSowKflGytgZshiXzhMX79MFi6nI&#10;0EsdcC5wO8q6qh6kxYHLgkFPe0Pd9fhlFYT5cX1dX/x7++pMe/AuD9NbVuruNr88g0iU03/4r91q&#10;BfWqht8z5QjI7Q8AAAD//wMAUEsBAi0AFAAGAAgAAAAhANvh9svuAAAAhQEAABMAAAAAAAAAAAAA&#10;AAAAAAAAAFtDb250ZW50X1R5cGVzXS54bWxQSwECLQAUAAYACAAAACEAWvQsW78AAAAVAQAACwAA&#10;AAAAAAAAAAAAAAAfAQAAX3JlbHMvLnJlbHNQSwECLQAUAAYACAAAACEAOL+iWMMAAADcAAAADwAA&#10;AAAAAAAAAAAAAAAHAgAAZHJzL2Rvd25yZXYueG1sUEsFBgAAAAADAAMAtwAAAPcCAAAAAA==&#10;" path="m,7l1,3,5,,9,r4,3l15,7e" filled="f" strokeweight="0">
                  <v:path arrowok="t" o:connecttype="custom" o:connectlocs="0,7;1,3;5,0;9,0;13,3;15,7" o:connectangles="0,0,0,0,0,0"/>
                </v:shape>
                <v:shape id="Freeform 3545" o:spid="_x0000_s1588" style="position:absolute;left:2551;top:1390;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0ncxgAAANwAAAAPAAAAZHJzL2Rvd25yZXYueG1sRI9Pa8JA&#10;FMTvQr/D8gq91Y1JLZq6ipQWLLlY9eLtkX0msdm3Ibv502/fFQoeh5n5DbPajKYWPbWusqxgNo1A&#10;EOdWV1woOB0/nxcgnEfWWFsmBb/kYLN+mKww1Xbgb+oPvhABwi5FBaX3TSqly0sy6Ka2IQ7exbYG&#10;fZBtIXWLQ4CbWsZR9CoNVhwWSmzovaT859AZBR/7fP6yu3ZXt1x0X1t7zrJLkin19Dhu30B4Gv09&#10;/N/eaQXxLIHbmXAE5PoPAAD//wMAUEsBAi0AFAAGAAgAAAAhANvh9svuAAAAhQEAABMAAAAAAAAA&#10;AAAAAAAAAAAAAFtDb250ZW50X1R5cGVzXS54bWxQSwECLQAUAAYACAAAACEAWvQsW78AAAAVAQAA&#10;CwAAAAAAAAAAAAAAAAAfAQAAX3JlbHMvLnJlbHNQSwECLQAUAAYACAAAACEATxNJ3MYAAADcAAAA&#10;DwAAAAAAAAAAAAAAAAAHAgAAZHJzL2Rvd25yZXYueG1sUEsFBgAAAAADAAMAtwAAAPoCAAAAAA==&#10;" path="m15,l7,,,,,129r7,l15,129,15,xe" fillcolor="black" stroked="f">
                  <v:path arrowok="t" o:connecttype="custom" o:connectlocs="15,0;7,0;0,0;0,129;7,129;15,129;15,0" o:connectangles="0,0,0,0,0,0,0"/>
                </v:shape>
                <v:shape id="Freeform 3546" o:spid="_x0000_s1589" style="position:absolute;left:2551;top:1390;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YakxQAAANwAAAAPAAAAZHJzL2Rvd25yZXYueG1sRI/dasJA&#10;FITvC77DcgRvSt0YgtjUVfqDYOmVNg9wyB6TYPZs2F1N4tO7QqGXw8x8w6y3g2nFlZxvLCtYzBMQ&#10;xKXVDVcKit/dywqED8gaW8ukYCQP283kaY25tj0f6HoMlYgQ9jkqqEPocil9WZNBP7cdcfRO1hkM&#10;UbpKaod9hJtWpkmylAYbjgs1dvRZU3k+XoyC29ehcOGb/c/43J6zy6lYfrwWSs2mw/sbiEBD+A//&#10;tfdaQbrI4HEmHgG5uQMAAP//AwBQSwECLQAUAAYACAAAACEA2+H2y+4AAACFAQAAEwAAAAAAAAAA&#10;AAAAAAAAAAAAW0NvbnRlbnRfVHlwZXNdLnhtbFBLAQItABQABgAIAAAAIQBa9CxbvwAAABUBAAAL&#10;AAAAAAAAAAAAAAAAAB8BAABfcmVscy8ucmVsc1BLAQItABQABgAIAAAAIQDsJYakxQAAANwAAAAP&#10;AAAAAAAAAAAAAAAAAAcCAABkcnMvZG93bnJldi54bWxQSwUGAAAAAAMAAwC3AAAA+QIAAAAA&#10;" path="m15,l7,,,,,129r7,l15,129,15,xe" filled="f" strokeweight="0">
                  <v:path arrowok="t" o:connecttype="custom" o:connectlocs="15,0;7,0;0,0;0,129;7,129;15,129;15,0" o:connectangles="0,0,0,0,0,0,0"/>
                </v:shape>
                <v:shape id="Freeform 3547" o:spid="_x0000_s1590" style="position:absolute;left:2551;top:1519;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vuRxAAAANwAAAAPAAAAZHJzL2Rvd25yZXYueG1sRI9Bi8Iw&#10;FITvC/6H8ARva6KiSDWKCILCsrC6KN4ezbMtNi+1ibb++40g7HGYmW+Y+bK1pXhQ7QvHGgZ9BYI4&#10;dabgTMPvYfM5BeEDssHSMWl4koflovMxx8S4hn/osQ+ZiBD2CWrIQ6gSKX2ak0XfdxVx9C6uthii&#10;rDNpamwi3JZyqNREWiw4LuRY0Tqn9Lq/Ww1Bns7H3ddEjZ/fhg6726lRfqR1r9uuZiACteE//G5v&#10;jYbhYAyvM/EIyMUfAAAA//8DAFBLAQItABQABgAIAAAAIQDb4fbL7gAAAIUBAAATAAAAAAAAAAAA&#10;AAAAAAAAAABbQ29udGVudF9UeXBlc10ueG1sUEsBAi0AFAAGAAgAAAAhAFr0LFu/AAAAFQEAAAsA&#10;AAAAAAAAAAAAAAAAHwEAAF9yZWxzLy5yZWxzUEsBAi0AFAAGAAgAAAAhAEx6+5HEAAAA3AAAAA8A&#10;AAAAAAAAAAAAAAAABwIAAGRycy9kb3ducmV2LnhtbFBLBQYAAAAAAwADALcAAAD4AgAAAAA=&#10;" path="m7,r8,l13,4,9,7,5,7,1,4,,,7,xe" fillcolor="black" stroked="f">
                  <v:path arrowok="t" o:connecttype="custom" o:connectlocs="7,0;15,0;13,4;9,7;5,7;1,4;0,0;7,0" o:connectangles="0,0,0,0,0,0,0,0"/>
                </v:shape>
                <v:shape id="Freeform 3548" o:spid="_x0000_s1591" style="position:absolute;left:2551;top:1519;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KRbwwAAANwAAAAPAAAAZHJzL2Rvd25yZXYueG1sRI9BSwMx&#10;FITvgv8hPMGbzbaHatempZQW1pNY9f7YvG6Wbl5CEnfTf98IgsdhZr5h1ttsBzFSiL1jBfNZBYK4&#10;dbrnTsHX5/HpBURMyBoHx6TgShG2m/u7NdbaTfxB4yl1okA41qjApORrKWNryGKcOU9cvLMLFlOR&#10;oZM64FTgdpCLqlpKiz2XBYOe9obay+nHKgjT8+qy+vbvzcGZ5uhd7se3rNTjQ969gkiU03/4r91o&#10;BYv5En7PlCMgNzcAAAD//wMAUEsBAi0AFAAGAAgAAAAhANvh9svuAAAAhQEAABMAAAAAAAAAAAAA&#10;AAAAAAAAAFtDb250ZW50X1R5cGVzXS54bWxQSwECLQAUAAYACAAAACEAWvQsW78AAAAVAQAACwAA&#10;AAAAAAAAAAAAAAAfAQAAX3JlbHMvLnJlbHNQSwECLQAUAAYACAAAACEAR4SkW8MAAADcAAAADwAA&#10;AAAAAAAAAAAAAAAHAgAAZHJzL2Rvd25yZXYueG1sUEsFBgAAAAADAAMAtwAAAPcCAAAAAA==&#10;" path="m15,l13,4,9,7,5,7,1,4,,e" filled="f" strokeweight="0">
                  <v:path arrowok="t" o:connecttype="custom" o:connectlocs="15,0;13,4;9,7;5,7;1,4;0,0" o:connectangles="0,0,0,0,0,0"/>
                </v:shape>
                <v:shape id="Freeform 3549" o:spid="_x0000_s1592" style="position:absolute;left:2551;top:1576;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MB9xQAAANwAAAAPAAAAZHJzL2Rvd25yZXYueG1sRI/dagIx&#10;FITvBd8hnIJ3mqjUytYoIhQqiOAPineHzenu0s3Juonu+vaNIPRymJlvmNmitaW4U+0LxxqGAwWC&#10;OHWm4EzD8fDVn4LwAdlg6Zg0PMjDYt7tzDAxruEd3fchExHCPkENeQhVIqVPc7LoB64ijt6Pqy2G&#10;KOtMmhqbCLelHCk1kRYLjgs5VrTKKf3d36yGIM+X03ozUe+PraHD+npulB9r3Xtrl58gArXhP/xq&#10;fxsNo+EHPM/EIyDnfwAAAP//AwBQSwECLQAUAAYACAAAACEA2+H2y+4AAACFAQAAEwAAAAAAAAAA&#10;AAAAAAAAAAAAW0NvbnRlbnRfVHlwZXNdLnhtbFBLAQItABQABgAIAAAAIQBa9CxbvwAAABUBAAAL&#10;AAAAAAAAAAAAAAAAAB8BAABfcmVscy8ucmVsc1BLAQItABQABgAIAAAAIQDT5MB9xQAAANwAAAAP&#10;AAAAAAAAAAAAAAAAAAcCAABkcnMvZG93bnJldi54bWxQSwUGAAAAAAMAAwC3AAAA+QIAAAAA&#10;" path="m7,7l,7,1,3,5,,9,r4,3l15,7,7,7xe" fillcolor="black" stroked="f">
                  <v:path arrowok="t" o:connecttype="custom" o:connectlocs="7,7;0,7;1,3;5,0;9,0;13,3;15,7;7,7" o:connectangles="0,0,0,0,0,0,0,0"/>
                </v:shape>
                <v:shape id="Freeform 3550" o:spid="_x0000_s1593" style="position:absolute;left:2551;top:1576;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5WywAAAANwAAAAPAAAAZHJzL2Rvd25yZXYueG1sRE9NawIx&#10;EL0X/A9hhN5qVg+tbo0ipcL2VLTtfdiMm8XNJCTpbvrvm4Pg8fG+t/tsBzFSiL1jBctFBYK4dbrn&#10;TsH31/FpDSImZI2DY1LwRxH2u9nDFmvtJj7ReE6dKCEca1RgUvK1lLE1ZDEunCcu3MUFi6nA0Ekd&#10;cCrhdpCrqnqWFnsuDQY9vRlqr+dfqyBML5vr5sd/Nu/ONEfvcj9+ZKUe5/nwCiJRTnfxzd1oBatl&#10;WVvOlCMgd/8AAAD//wMAUEsBAi0AFAAGAAgAAAAhANvh9svuAAAAhQEAABMAAAAAAAAAAAAAAAAA&#10;AAAAAFtDb250ZW50X1R5cGVzXS54bWxQSwECLQAUAAYACAAAACEAWvQsW78AAAAVAQAACwAAAAAA&#10;AAAAAAAAAAAfAQAAX3JlbHMvLnJlbHNQSwECLQAUAAYACAAAACEAWVeVssAAAADcAAAADwAAAAAA&#10;AAAAAAAAAAAHAgAAZHJzL2Rvd25yZXYueG1sUEsFBgAAAAADAAMAtwAAAPQCAAAAAA==&#10;" path="m,7l1,3,5,,9,r4,3l15,7e" filled="f" strokeweight="0">
                  <v:path arrowok="t" o:connecttype="custom" o:connectlocs="0,7;1,3;5,0;9,0;13,3;15,7" o:connectangles="0,0,0,0,0,0"/>
                </v:shape>
                <v:shape id="Freeform 3551" o:spid="_x0000_s1594" style="position:absolute;left:2551;top:1583;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42xQAAANwAAAAPAAAAZHJzL2Rvd25yZXYueG1sRI9Pi8Iw&#10;FMTvC36H8IS9aaruilajiLig9OK/i7dH82yrzUtpUu1+e7Mg7HGYmd8w82VrSvGg2hWWFQz6EQji&#10;1OqCMwXn009vAsJ5ZI2lZVLwSw6Wi87HHGNtn3ygx9FnIkDYxagg976KpXRpTgZd31bEwbva2qAP&#10;ss6krvEZ4KaUwygaS4MFh4UcK1rnlN6PjVGw2affX9tbc3PTSbNb2UuSXEeJUp/ddjUD4an1/+F3&#10;e6sVDAdT+DsTjoBcvAAAAP//AwBQSwECLQAUAAYACAAAACEA2+H2y+4AAACFAQAAEwAAAAAAAAAA&#10;AAAAAAAAAAAAW0NvbnRlbnRfVHlwZXNdLnhtbFBLAQItABQABgAIAAAAIQBa9CxbvwAAABUBAAAL&#10;AAAAAAAAAAAAAAAAAB8BAABfcmVscy8ucmVsc1BLAQItABQABgAIAAAAIQAu+342xQAAANwAAAAP&#10;AAAAAAAAAAAAAAAAAAcCAABkcnMvZG93bnJldi54bWxQSwUGAAAAAAMAAwC3AAAA+QIAAAAA&#10;" path="m15,l7,,,,,129r7,l15,129,15,xe" fillcolor="black" stroked="f">
                  <v:path arrowok="t" o:connecttype="custom" o:connectlocs="15,0;7,0;0,0;0,129;7,129;15,129;15,0" o:connectangles="0,0,0,0,0,0,0"/>
                </v:shape>
                <v:shape id="Freeform 3552" o:spid="_x0000_s1595" style="position:absolute;left:2551;top:1583;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koawgAAANwAAAAPAAAAZHJzL2Rvd25yZXYueG1sRE/dasIw&#10;FL4X9g7hCLuRmVpGcdVU5sZgY1fVPsChObalzUlJorZ7+uVisMuP739/mMwgbuR8Z1nBZp2AIK6t&#10;7rhRUJ0/nrYgfEDWOFgmBTN5OBQPiz3m2t65pNspNCKGsM9RQRvCmEvp65YM+rUdiSN3sc5giNA1&#10;Uju8x3AzyDRJMmmw49jQ4khvLdX96WoU/LyXlQtf7L/n1dA/Xy9VdnyplHpcTq87EIGm8C/+c39q&#10;BWka58cz8QjI4hcAAP//AwBQSwECLQAUAAYACAAAACEA2+H2y+4AAACFAQAAEwAAAAAAAAAAAAAA&#10;AAAAAAAAW0NvbnRlbnRfVHlwZXNdLnhtbFBLAQItABQABgAIAAAAIQBa9CxbvwAAABUBAAALAAAA&#10;AAAAAAAAAAAAAB8BAABfcmVscy8ucmVsc1BLAQItABQABgAIAAAAIQBdckoawgAAANwAAAAPAAAA&#10;AAAAAAAAAAAAAAcCAABkcnMvZG93bnJldi54bWxQSwUGAAAAAAMAAwC3AAAA9gIAAAAA&#10;" path="m15,l7,,,,,129r7,l15,129,15,xe" filled="f" strokeweight="0">
                  <v:path arrowok="t" o:connecttype="custom" o:connectlocs="15,0;7,0;0,0;0,129;7,129;15,129;15,0" o:connectangles="0,0,0,0,0,0,0"/>
                </v:shape>
                <v:shape id="Freeform 3553" o:spid="_x0000_s1596" style="position:absolute;left:2551;top:1712;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TcvxQAAANwAAAAPAAAAZHJzL2Rvd25yZXYueG1sRI9Ba8JA&#10;FITvQv/D8gredNdIRVI3oRQEBSlUpdLbI/uahGbfptnVxH/fFQSPw8x8w6zywTbiQp2vHWuYTRUI&#10;4sKZmksNx8N6sgThA7LBxjFpuJKHPHsarTA1rudPuuxDKSKEfYoaqhDaVEpfVGTRT11LHL0f11kM&#10;UXalNB32EW4bmSi1kBZrjgsVtvReUfG7P1sNQZ6+v7a7hXq5fhg6bP9OvfJzrcfPw9sriEBDeITv&#10;7Y3RkCQzuJ2JR0Bm/wAAAP//AwBQSwECLQAUAAYACAAAACEA2+H2y+4AAACFAQAAEwAAAAAAAAAA&#10;AAAAAAAAAAAAW0NvbnRlbnRfVHlwZXNdLnhtbFBLAQItABQABgAIAAAAIQBa9CxbvwAAABUBAAAL&#10;AAAAAAAAAAAAAAAAAB8BAABfcmVscy8ucmVsc1BLAQItABQABgAIAAAAIQD9LTcvxQAAANwAAAAP&#10;AAAAAAAAAAAAAAAAAAcCAABkcnMvZG93bnJldi54bWxQSwUGAAAAAAMAAwC3AAAA+QIAAAAA&#10;" path="m7,r8,l13,4,9,7,5,7,1,4,,,7,xe" fillcolor="black" stroked="f">
                  <v:path arrowok="t" o:connecttype="custom" o:connectlocs="7,0;15,0;13,4;9,7;5,7;1,4;0,0;7,0" o:connectangles="0,0,0,0,0,0,0,0"/>
                </v:shape>
                <v:shape id="Freeform 3554" o:spid="_x0000_s1597" style="position:absolute;left:2551;top:1712;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2jlwgAAANwAAAAPAAAAZHJzL2Rvd25yZXYueG1sRI9BSwMx&#10;FITvQv9DeEJvNuseql2bllIsrCex6v2xed0s3byEJO7Gf28EweMwM98w2322o5goxMGxgvtVBYK4&#10;c3rgXsHH++nuEURMyBpHx6TgmyLsd4ubLTbazfxG0zn1okA4NqjApOQbKWNnyGJcOU9cvIsLFlOR&#10;oZc64FzgdpR1Va2lxYHLgkFPR0Pd9fxlFYT5YXPdfPrX9tmZ9uRdHqaXrNTyNh+eQCTK6T/81261&#10;grqu4fdMOQJy9wMAAP//AwBQSwECLQAUAAYACAAAACEA2+H2y+4AAACFAQAAEwAAAAAAAAAAAAAA&#10;AAAAAAAAW0NvbnRlbnRfVHlwZXNdLnhtbFBLAQItABQABgAIAAAAIQBa9CxbvwAAABUBAAALAAAA&#10;AAAAAAAAAAAAAB8BAABfcmVscy8ucmVsc1BLAQItABQABgAIAAAAIQD202jlwgAAANwAAAAPAAAA&#10;AAAAAAAAAAAAAAcCAABkcnMvZG93bnJldi54bWxQSwUGAAAAAAMAAwC3AAAA9gIAAAAA&#10;" path="m15,l13,4,9,7,5,7,1,4,,e" filled="f" strokeweight="0">
                  <v:path arrowok="t" o:connecttype="custom" o:connectlocs="15,0;13,4;9,7;5,7;1,4;0,0" o:connectangles="0,0,0,0,0,0"/>
                </v:shape>
                <v:shape id="Freeform 3555" o:spid="_x0000_s1598" style="position:absolute;left:2551;top:1769;width:15;height:8;visibility:visible;mso-wrap-style:square;v-text-anchor:top" coordsize="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kloxQAAANwAAAAPAAAAZHJzL2Rvd25yZXYueG1sRI9Pa8JA&#10;FMTvBb/D8gRvdWOEVKKriFjaS6GNf4+P7DMJZt+G7DZJv323UPA4zMxvmNVmMLXoqHWVZQWzaQSC&#10;OLe64kLB8fD6vADhPLLG2jIp+CEHm/XoaYWptj1/UZf5QgQIuxQVlN43qZQuL8mgm9qGOHg32xr0&#10;QbaF1C32AW5qGUdRIg1WHBZKbGhXUn7Pvo2CZCGvL/0tk0m3d6fz56Xef7zNlJqMh+0ShKfBP8L/&#10;7XetII7n8HcmHAG5/gUAAP//AwBQSwECLQAUAAYACAAAACEA2+H2y+4AAACFAQAAEwAAAAAAAAAA&#10;AAAAAAAAAAAAW0NvbnRlbnRfVHlwZXNdLnhtbFBLAQItABQABgAIAAAAIQBa9CxbvwAAABUBAAAL&#10;AAAAAAAAAAAAAAAAAB8BAABfcmVscy8ucmVsc1BLAQItABQABgAIAAAAIQCtwkloxQAAANwAAAAP&#10;AAAAAAAAAAAAAAAAAAcCAABkcnMvZG93bnJldi54bWxQSwUGAAAAAAMAAwC3AAAA+QIAAAAA&#10;" path="m7,8l,8,1,4,5,,9,r4,4l15,8,7,8xe" fillcolor="black" stroked="f">
                  <v:path arrowok="t" o:connecttype="custom" o:connectlocs="7,8;0,8;1,4;5,0;9,0;13,4;15,8;7,8" o:connectangles="0,0,0,0,0,0,0,0"/>
                </v:shape>
                <v:shape id="Freeform 3556" o:spid="_x0000_s1599" style="position:absolute;left:2551;top:1769;width:15;height:8;visibility:visible;mso-wrap-style:square;v-text-anchor:top" coordsize="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Se5wwAAANwAAAAPAAAAZHJzL2Rvd25yZXYueG1sRI9Ba8JA&#10;FITvBf/D8gRvdWNopKSu0haEQi9q2/sj+0yC2bch+4zrv+8KgsdhZr5hVpvoOjXSEFrPBhbzDBRx&#10;5W3LtYHfn+3zK6ggyBY7z2TgSgE268nTCkvrL7yn8SC1ShAOJRpoRPpS61A15DDMfU+cvKMfHEqS&#10;Q63tgJcEd53Os2ypHbacFhrs6bOh6nQ4OwPj97Io9qcd/h1dViw+eolVFGNm0/j+BkooyiN8b39Z&#10;A3n+Arcz6Qjo9T8AAAD//wMAUEsBAi0AFAAGAAgAAAAhANvh9svuAAAAhQEAABMAAAAAAAAAAAAA&#10;AAAAAAAAAFtDb250ZW50X1R5cGVzXS54bWxQSwECLQAUAAYACAAAACEAWvQsW78AAAAVAQAACwAA&#10;AAAAAAAAAAAAAAAfAQAAX3JlbHMvLnJlbHNQSwECLQAUAAYACAAAACEASuEnucMAAADcAAAADwAA&#10;AAAAAAAAAAAAAAAHAgAAZHJzL2Rvd25yZXYueG1sUEsFBgAAAAADAAMAtwAAAPcCAAAAAA==&#10;" path="m,8l1,4,5,,9,r4,4l15,8e" filled="f" strokeweight="0">
                  <v:path arrowok="t" o:connecttype="custom" o:connectlocs="0,8;1,4;5,0;9,0;13,4;15,8" o:connectangles="0,0,0,0,0,0"/>
                </v:shape>
                <v:shape id="Freeform 3557" o:spid="_x0000_s1600" style="position:absolute;left:2551;top:1777;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CD5xQAAANwAAAAPAAAAZHJzL2Rvd25yZXYueG1sRI9Ba8JA&#10;FITvgv9heYI33ZhasdFVRCpYclHbS2+P7DOJZt+G7Ebjv+8WBI/DzHzDLNedqcSNGldaVjAZRyCI&#10;M6tLzhX8fO9GcxDOI2usLJOCBzlYr/q9JSba3vlIt5PPRYCwS1BB4X2dSOmyggy6sa2Jg3e2jUEf&#10;ZJNL3eA9wE0l4yiaSYMlh4UCa9oWlF1PrVHwecjep/tLe3Ef8/ZrY3/T9PyWKjUcdJsFCE+df4Wf&#10;7b1WEMcz+D8TjoBc/QEAAP//AwBQSwECLQAUAAYACAAAACEA2+H2y+4AAACFAQAAEwAAAAAAAAAA&#10;AAAAAAAAAAAAW0NvbnRlbnRfVHlwZXNdLnhtbFBLAQItABQABgAIAAAAIQBa9CxbvwAAABUBAAAL&#10;AAAAAAAAAAAAAAAAAB8BAABfcmVscy8ucmVsc1BLAQItABQABgAIAAAAIQCRCCD5xQAAANwAAAAP&#10;AAAAAAAAAAAAAAAAAAcCAABkcnMvZG93bnJldi54bWxQSwUGAAAAAAMAAwC3AAAA+QIAAAAA&#10;" path="m15,l7,,,,,129r7,l15,129,15,xe" fillcolor="black" stroked="f">
                  <v:path arrowok="t" o:connecttype="custom" o:connectlocs="15,0;7,0;0,0;0,129;7,129;15,129;15,0" o:connectangles="0,0,0,0,0,0,0"/>
                </v:shape>
                <v:shape id="Freeform 3558" o:spid="_x0000_s1601" style="position:absolute;left:2551;top:1777;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9JuxQAAANwAAAAPAAAAZHJzL2Rvd25yZXYueG1sRI/dagIx&#10;FITvC75DOAVvpGa7FLXbjWItBcUrdR/gsDn7g5uTJYm69ulNodDLYWa+YfLVYDpxJedbywpepwkI&#10;4tLqlmsFxen7ZQHCB2SNnWVScCcPq+XoKcdM2xsf6HoMtYgQ9hkqaELoMyl92ZBBP7U9cfQq6wyG&#10;KF0ttcNbhJtOpkkykwZbjgsN9rRpqDwfL0bBz9ehcGHHfn+fdOe3S1XMPt8LpcbPw/oDRKAh/If/&#10;2lutIE3n8HsmHgG5fAAAAP//AwBQSwECLQAUAAYACAAAACEA2+H2y+4AAACFAQAAEwAAAAAAAAAA&#10;AAAAAAAAAAAAW0NvbnRlbnRfVHlwZXNdLnhtbFBLAQItABQABgAIAAAAIQBa9CxbvwAAABUBAAAL&#10;AAAAAAAAAAAAAAAAAB8BAABfcmVscy8ucmVsc1BLAQItABQABgAIAAAAIQDSm9JuxQAAANwAAAAP&#10;AAAAAAAAAAAAAAAAAAcCAABkcnMvZG93bnJldi54bWxQSwUGAAAAAAMAAwC3AAAA+QIAAAAA&#10;" path="m15,l7,,,,,129r7,l15,129,15,xe" filled="f" strokeweight="0">
                  <v:path arrowok="t" o:connecttype="custom" o:connectlocs="15,0;7,0;0,0;0,129;7,129;15,129;15,0" o:connectangles="0,0,0,0,0,0,0"/>
                </v:shape>
                <v:shape id="Freeform 3559" o:spid="_x0000_s1602" style="position:absolute;left:2551;top:1906;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56ywgAAANwAAAAPAAAAZHJzL2Rvd25yZXYueG1sRE9ba8Iw&#10;FH4X9h/CGfimyTomozPKGAgWZGCVyd4OzbEtNiddk/Xy783DYI8f3329HW0jeup87VjD01KBIC6c&#10;qbnUcD7tFq8gfEA22DgmDRN52G4eZmtMjRv4SH0eShFD2KeooQqhTaX0RUUW/dK1xJG7us5iiLAr&#10;pelwiOG2kYlSK2mx5thQYUsfFRW3/NdqCPLy/ZUdVupl+jR0yn4ug/LPWs8fx/c3EIHG8C/+c++N&#10;hiSJa+OZeATk5g4AAP//AwBQSwECLQAUAAYACAAAACEA2+H2y+4AAACFAQAAEwAAAAAAAAAAAAAA&#10;AAAAAAAAW0NvbnRlbnRfVHlwZXNdLnhtbFBLAQItABQABgAIAAAAIQBa9CxbvwAAABUBAAALAAAA&#10;AAAAAAAAAAAAAB8BAABfcmVscy8ucmVsc1BLAQItABQABgAIAAAAIQBsF56ywgAAANwAAAAPAAAA&#10;AAAAAAAAAAAAAAcCAABkcnMvZG93bnJldi54bWxQSwUGAAAAAAMAAwC3AAAA9gIAAAAA&#10;" path="m7,r8,l13,4,9,7,5,7,1,4,,,7,xe" fillcolor="black" stroked="f">
                  <v:path arrowok="t" o:connecttype="custom" o:connectlocs="7,0;15,0;13,4;9,7;5,7;1,4;0,0;7,0" o:connectangles="0,0,0,0,0,0,0,0"/>
                </v:shape>
                <v:shape id="Freeform 3560" o:spid="_x0000_s1603" style="position:absolute;left:2551;top:1906;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qUwgAAANwAAAAPAAAAZHJzL2Rvd25yZXYueG1sRI9BS8Qw&#10;FITvgv8hPGFvbmoPq62bXURcqCdx1fujeTZlm5eQxDb77zeC4HGYmW+Y7T7bScwU4uhYwd26AkHc&#10;Oz3yoODz43D7ACImZI2TY1Jwpgj73fXVFlvtFn6n+ZgGUSAcW1RgUvKtlLE3ZDGunScu3rcLFlOR&#10;YZA64FLgdpJ1VW2kxZHLgkFPz4b60/HHKgjLfXNqvvxb9+JMd/Auj/NrVmp1k58eQSTK6T/81+60&#10;grpu4PdMOQJydwEAAP//AwBQSwECLQAUAAYACAAAACEA2+H2y+4AAACFAQAAEwAAAAAAAAAAAAAA&#10;AAAAAAAAW0NvbnRlbnRfVHlwZXNdLnhtbFBLAQItABQABgAIAAAAIQBa9CxbvwAAABUBAAALAAAA&#10;AAAAAAAAAAAAAB8BAABfcmVscy8ucmVsc1BLAQItABQABgAIAAAAIQD4d/qUwgAAANwAAAAPAAAA&#10;AAAAAAAAAAAAAAcCAABkcnMvZG93bnJldi54bWxQSwUGAAAAAAMAAwC3AAAA9gIAAAAA&#10;" path="m15,l13,4,9,7,5,7,1,4,,e" filled="f" strokeweight="0">
                  <v:path arrowok="t" o:connecttype="custom" o:connectlocs="15,0;13,4;9,7;5,7;1,4;0,0" o:connectangles="0,0,0,0,0,0"/>
                </v:shape>
                <v:shape id="Freeform 3561" o:spid="_x0000_s1604" style="position:absolute;left:2551;top:1963;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ncUwwAAANwAAAAPAAAAZHJzL2Rvd25yZXYueG1sRE9da8Iw&#10;FH0X/A/hCnuziW4T6YwiA8HCEKbDsrdLc9eWNTddk7X13y8Pwh4P53uzG20jeup87VjDIlEgiAtn&#10;ai41fFwO8zUIH5ANNo5Jw4087LbTyQZT4wZ+p/4cShFD2KeooQqhTaX0RUUWfeJa4sh9uc5iiLAr&#10;pelwiOG2kUulVtJizbGhwpZeKyq+z79WQ5D55zV7W6nn28nQJfvJB+UftX6YjfsXEIHG8C++u49G&#10;w/Ipzo9n4hGQ2z8AAAD//wMAUEsBAi0AFAAGAAgAAAAhANvh9svuAAAAhQEAABMAAAAAAAAAAAAA&#10;AAAAAAAAAFtDb250ZW50X1R5cGVzXS54bWxQSwECLQAUAAYACAAAACEAWvQsW78AAAAVAQAACwAA&#10;AAAAAAAAAAAAAAAfAQAAX3JlbHMvLnJlbHNQSwECLQAUAAYACAAAACEAT753FMMAAADcAAAADwAA&#10;AAAAAAAAAAAAAAAHAgAAZHJzL2Rvd25yZXYueG1sUEsFBgAAAAADAAMAtwAAAPcCAAAAAA==&#10;" path="m7,7l,7,1,3,5,,9,r4,3l15,7,7,7xe" fillcolor="black" stroked="f">
                  <v:path arrowok="t" o:connecttype="custom" o:connectlocs="7,7;0,7;1,3;5,0;9,0;13,3;15,7;7,7" o:connectangles="0,0,0,0,0,0,0,0"/>
                </v:shape>
                <v:shape id="Freeform 3562" o:spid="_x0000_s1605" style="position:absolute;left:2551;top:1963;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hMywwAAANwAAAAPAAAAZHJzL2Rvd25yZXYueG1sRI9BSwMx&#10;FITvgv8hPKE3m20pardNSykW1pNY9f7YvG6Wbl5CEnfjvzeC4HGYmW+Y7T7bQYwUYu9YwWJegSBu&#10;ne65U/Dxfrp/AhETssbBMSn4pgj73e3NFmvtJn6j8Zw6USAca1RgUvK1lLE1ZDHOnScu3sUFi6nI&#10;0EkdcCpwO8hlVT1Iiz2XBYOejoba6/nLKgjT4/q6/vSvzbMzzcm73I8vWanZXT5sQCTK6T/81260&#10;guVqAb9nyhGQux8AAAD//wMAUEsBAi0AFAAGAAgAAAAhANvh9svuAAAAhQEAABMAAAAAAAAAAAAA&#10;AAAAAAAAAFtDb250ZW50X1R5cGVzXS54bWxQSwECLQAUAAYACAAAACEAWvQsW78AAAAVAQAACwAA&#10;AAAAAAAAAAAAAAAfAQAAX3JlbHMvLnJlbHNQSwECLQAUAAYACAAAACEA294TMsMAAADcAAAADwAA&#10;AAAAAAAAAAAAAAAHAgAAZHJzL2Rvd25yZXYueG1sUEsFBgAAAAADAAMAtwAAAPcCAAAAAA==&#10;" path="m,7l1,3,5,,9,r4,3l15,7e" filled="f" strokeweight="0">
                  <v:path arrowok="t" o:connecttype="custom" o:connectlocs="0,7;1,3;5,0;9,0;13,3;15,7" o:connectangles="0,0,0,0,0,0"/>
                </v:shape>
                <v:shape id="Freeform 3563" o:spid="_x0000_s1606" style="position:absolute;left:2551;top:1970;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MNaxQAAANwAAAAPAAAAZHJzL2Rvd25yZXYueG1sRI9Ba8JA&#10;FITvQv/D8gredNOoxaauIqWCkoumvfT2yD6T2OzbkN1o/PeuIHgcZuYbZrHqTS3O1LrKsoK3cQSC&#10;OLe64kLB789mNAfhPLLG2jIpuJKD1fJlsMBE2wsf6Jz5QgQIuwQVlN43iZQuL8mgG9uGOHhH2xr0&#10;QbaF1C1eAtzUMo6id2mw4rBQYkNfJeX/WWcUfO/z2XR76k7uY97t1vYvTY+TVKnha7/+BOGp98/w&#10;o73VCuJpDPcz4QjI5Q0AAP//AwBQSwECLQAUAAYACAAAACEA2+H2y+4AAACFAQAAEwAAAAAAAAAA&#10;AAAAAAAAAAAAW0NvbnRlbnRfVHlwZXNdLnhtbFBLAQItABQABgAIAAAAIQBa9CxbvwAAABUBAAAL&#10;AAAAAAAAAAAAAAAAAB8BAABfcmVscy8ucmVsc1BLAQItABQABgAIAAAAIQAz7MNaxQAAANwAAAAP&#10;AAAAAAAAAAAAAAAAAAcCAABkcnMvZG93bnJldi54bWxQSwUGAAAAAAMAAwC3AAAA+QIAAAAA&#10;" path="m15,l7,,,,,129r7,l15,129,15,xe" fillcolor="black" stroked="f">
                  <v:path arrowok="t" o:connecttype="custom" o:connectlocs="15,0;7,0;0,0;0,129;7,129;15,129;15,0" o:connectangles="0,0,0,0,0,0,0"/>
                </v:shape>
                <v:shape id="Freeform 3564" o:spid="_x0000_s1607" style="position:absolute;left:2551;top:1970;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m5xQAAANwAAAAPAAAAZHJzL2Rvd25yZXYueG1sRI/BasMw&#10;EETvhfyD2EIuJZEbTGjcyCZNCLT0lNQfsFgb28RaGUl2nH59VSj0OMzMG2ZbTKYTIznfWlbwvExA&#10;EFdWt1wrKL+OixcQPiBr7CyTgjt5KPLZwxYzbW98ovEcahEh7DNU0ITQZ1L6qiGDfml74uhdrDMY&#10;onS11A5vEW46uUqStTTYclxosKd9Q9X1PBgF34dT6cIH+8/7U3dNh0u5ftuUSs0fp90riEBT+A//&#10;td+1glWawu+ZeARk/gMAAP//AwBQSwECLQAUAAYACAAAACEA2+H2y+4AAACFAQAAEwAAAAAAAAAA&#10;AAAAAAAAAAAAW0NvbnRlbnRfVHlwZXNdLnhtbFBLAQItABQABgAIAAAAIQBa9CxbvwAAABUBAAAL&#10;AAAAAAAAAAAAAAAAAB8BAABfcmVscy8ucmVsc1BLAQItABQABgAIAAAAIQD/lqm5xQAAANwAAAAP&#10;AAAAAAAAAAAAAAAAAAcCAABkcnMvZG93bnJldi54bWxQSwUGAAAAAAMAAwC3AAAA+QIAAAAA&#10;" path="m15,l7,,,,,129r7,l15,129,15,xe" filled="f" strokeweight="0">
                  <v:path arrowok="t" o:connecttype="custom" o:connectlocs="15,0;7,0;0,0;0,129;7,129;15,129;15,0" o:connectangles="0,0,0,0,0,0,0"/>
                </v:shape>
                <v:shape id="Freeform 3565" o:spid="_x0000_s1608" style="position:absolute;left:2551;top:2099;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dSMxAAAANwAAAAPAAAAZHJzL2Rvd25yZXYueG1sRI9BawIx&#10;FITvgv8hPKE3TdQqshpFhIJCEaqieHtsnruLm5ftJnXXf28KhR6HmfmGWaxaW4oH1b5wrGE4UCCI&#10;U2cKzjScjh/9GQgfkA2WjknDkzyslt3OAhPjGv6ixyFkIkLYJ6ghD6FKpPRpThb9wFXE0bu52mKI&#10;ss6kqbGJcFvKkVJTabHguJBjRZuc0vvhx2oI8nI97z6navLcGzruvi+N8mOt33rteg4iUBv+w3/t&#10;rdEwep/A75l4BOTyBQAA//8DAFBLAQItABQABgAIAAAAIQDb4fbL7gAAAIUBAAATAAAAAAAAAAAA&#10;AAAAAAAAAABbQ29udGVudF9UeXBlc10ueG1sUEsBAi0AFAAGAAgAAAAhAFr0LFu/AAAAFQEAAAsA&#10;AAAAAAAAAAAAAAAAHwEAAF9yZWxzLy5yZWxzUEsBAi0AFAAGAAgAAAAhAF/J1IzEAAAA3AAAAA8A&#10;AAAAAAAAAAAAAAAABwIAAGRycy9kb3ducmV2LnhtbFBLBQYAAAAAAwADALcAAAD4AgAAAAA=&#10;" path="m7,r8,l13,4,9,7,5,7,1,4,,,7,xe" fillcolor="black" stroked="f">
                  <v:path arrowok="t" o:connecttype="custom" o:connectlocs="7,0;15,0;13,4;9,7;5,7;1,4;0,0;7,0" o:connectangles="0,0,0,0,0,0,0,0"/>
                </v:shape>
                <v:shape id="Freeform 3566" o:spid="_x0000_s1609" style="position:absolute;left:2551;top:2099;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4tGwwAAANwAAAAPAAAAZHJzL2Rvd25yZXYueG1sRI9BSwMx&#10;FITvQv9DeII3m7WUardNS5EW1pNY9f7YvG6Wbl5CEnfjvzeC4HGYmW+Y7T7bQYwUYu9YwcO8AkHc&#10;Ot1zp+Dj/XT/BCImZI2DY1LwTRH2u9nNFmvtJn6j8Zw6USAca1RgUvK1lLE1ZDHOnScu3sUFi6nI&#10;0EkdcCpwO8hFVa2kxZ7LgkFPz4ba6/nLKgjT4/q6/vSvzdGZ5uRd7seXrNTdbT5sQCTK6T/81260&#10;gsVyBb9nyhGQux8AAAD//wMAUEsBAi0AFAAGAAgAAAAhANvh9svuAAAAhQEAABMAAAAAAAAAAAAA&#10;AAAAAAAAAFtDb250ZW50X1R5cGVzXS54bWxQSwECLQAUAAYACAAAACEAWvQsW78AAAAVAQAACwAA&#10;AAAAAAAAAAAAAAAfAQAAX3JlbHMvLnJlbHNQSwECLQAUAAYACAAAACEAVDeLRsMAAADcAAAADwAA&#10;AAAAAAAAAAAAAAAHAgAAZHJzL2Rvd25yZXYueG1sUEsFBgAAAAADAAMAtwAAAPcCAAAAAA==&#10;" path="m15,l13,4,9,7,5,7,1,4,,e" filled="f" strokeweight="0">
                  <v:path arrowok="t" o:connecttype="custom" o:connectlocs="15,0;13,4;9,7;5,7;1,4;0,0" o:connectangles="0,0,0,0,0,0"/>
                </v:shape>
                <v:shape id="Freeform 3567" o:spid="_x0000_s1610" style="position:absolute;left:2551;top:2156;width:15;height:8;visibility:visible;mso-wrap-style:square;v-text-anchor:top" coordsize="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qrLxgAAANwAAAAPAAAAZHJzL2Rvd25yZXYueG1sRI9Ba8JA&#10;FITvgv9heUJvulFKlNRNEFHaS6Gm2vb4yD6TYPZtyG6T9N93C0KPw8x8w2yz0TSip87VlhUsFxEI&#10;4sLqmksF5/fjfAPCeWSNjWVS8EMOsnQ62WKi7cAn6nNfigBhl6CCyvs2kdIVFRl0C9sSB+9qO4M+&#10;yK6UusMhwE0jV1EUS4M1h4UKW9pXVNzyb6Mg3siv9XDNZdwf3OXj7bM5vD4vlXqYjbsnEJ5G/x++&#10;t1+0gtXjGv7OhCMg018AAAD//wMAUEsBAi0AFAAGAAgAAAAhANvh9svuAAAAhQEAABMAAAAAAAAA&#10;AAAAAAAAAAAAAFtDb250ZW50X1R5cGVzXS54bWxQSwECLQAUAAYACAAAACEAWvQsW78AAAAVAQAA&#10;CwAAAAAAAAAAAAAAAAAfAQAAX3JlbHMvLnJlbHNQSwECLQAUAAYACAAAACEADyaqy8YAAADcAAAA&#10;DwAAAAAAAAAAAAAAAAAHAgAAZHJzL2Rvd25yZXYueG1sUEsFBgAAAAADAAMAtwAAAPoCAAAAAA==&#10;" path="m7,8l,8,1,3,5,,9,r4,3l15,8,7,8xe" fillcolor="black" stroked="f">
                  <v:path arrowok="t" o:connecttype="custom" o:connectlocs="7,8;0,8;1,3;5,0;9,0;13,3;15,8;7,8" o:connectangles="0,0,0,0,0,0,0,0"/>
                </v:shape>
                <v:shape id="Freeform 3568" o:spid="_x0000_s1611" style="position:absolute;left:2551;top:2156;width:15;height:8;visibility:visible;mso-wrap-style:square;v-text-anchor:top" coordsize="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8gcvwAAANwAAAAPAAAAZHJzL2Rvd25yZXYueG1sRE9Na8JA&#10;EL0L/Q/LCN50oxgp0VVsQRB6qVrvQ3ZMgtnZkJ3G9d+7h0KPj/e92UXXqoH60Hg2MJ9loIhLbxuu&#10;DPxcDtN3UEGQLbaeycCTAuy2b6MNFtY/+ETDWSqVQjgUaKAW6QqtQ1mTwzDzHXHibr53KAn2lbY9&#10;PlK4a/Uiy1baYcOpocaOPmsq7+dfZ2D4WuX56f6N15vL8vlHJ7GMYsxkHPdrUEJR/sV/7qM1sFim&#10;telMOgJ6+wIAAP//AwBQSwECLQAUAAYACAAAACEA2+H2y+4AAACFAQAAEwAAAAAAAAAAAAAAAAAA&#10;AAAAW0NvbnRlbnRfVHlwZXNdLnhtbFBLAQItABQABgAIAAAAIQBa9CxbvwAAABUBAAALAAAAAAAA&#10;AAAAAAAAAB8BAABfcmVscy8ucmVsc1BLAQItABQABgAIAAAAIQAWc8gcvwAAANwAAAAPAAAAAAAA&#10;AAAAAAAAAAcCAABkcnMvZG93bnJldi54bWxQSwUGAAAAAAMAAwC3AAAA8wIAAAAA&#10;" path="m,8l1,3,5,,9,r4,3l15,8e" filled="f" strokeweight="0">
                  <v:path arrowok="t" o:connecttype="custom" o:connectlocs="0,8;1,3;5,0;9,0;13,3;15,8" o:connectangles="0,0,0,0,0,0"/>
                </v:shape>
                <v:shape id="Freeform 3569" o:spid="_x0000_s1612" style="position:absolute;left:2551;top:2164;width:15;height:128;visibility:visible;mso-wrap-style:square;v-text-anchor:top" coordsize="15,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ClGxQAAANwAAAAPAAAAZHJzL2Rvd25yZXYueG1sRI9Ba8JA&#10;FITvgv9heUJvddOgUlPXIIXSUqk0Kkhvj+xrEsy+Dburxn/fFQoeh5n5hlnkvWnFmZxvLCt4Gicg&#10;iEurG64U7Hdvj88gfEDW2FomBVfykC+HgwVm2l64oPM2VCJC2GeooA6hy6T0ZU0G/dh2xNH7tc5g&#10;iNJVUju8RLhpZZokM2mw4bhQY0evNZXH7ckomH5qq9/1dyHRnL6qn7U7TDZrpR5G/eoFRKA+3MP/&#10;7Q+tIJ3M4XYmHgG5/AMAAP//AwBQSwECLQAUAAYACAAAACEA2+H2y+4AAACFAQAAEwAAAAAAAAAA&#10;AAAAAAAAAAAAW0NvbnRlbnRfVHlwZXNdLnhtbFBLAQItABQABgAIAAAAIQBa9CxbvwAAABUBAAAL&#10;AAAAAAAAAAAAAAAAAB8BAABfcmVscy8ucmVsc1BLAQItABQABgAIAAAAIQB5YClGxQAAANwAAAAP&#10;AAAAAAAAAAAAAAAAAAcCAABkcnMvZG93bnJldi54bWxQSwUGAAAAAAMAAwC3AAAA+QIAAAAA&#10;" path="m15,l7,,,,,128r7,l15,128,15,xe" fillcolor="black" stroked="f">
                  <v:path arrowok="t" o:connecttype="custom" o:connectlocs="15,0;7,0;0,0;0,128;7,128;15,128;15,0" o:connectangles="0,0,0,0,0,0,0"/>
                </v:shape>
                <v:shape id="Freeform 3570" o:spid="_x0000_s1613" style="position:absolute;left:2551;top:2164;width:15;height:128;visibility:visible;mso-wrap-style:square;v-text-anchor:top" coordsize="15,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yCbwgAAANwAAAAPAAAAZHJzL2Rvd25yZXYueG1sRI9Bi8Iw&#10;FITvC/6H8ARva2plF6lGEUFw8bRWD94ezbMpNi8lydb6783Cwh6HmfmGWW0G24qefGgcK5hNMxDE&#10;ldMN1wrO5f59ASJEZI2tY1LwpACb9ehthYV2D/6m/hRrkSAcClRgYuwKKUNlyGKYuo44eTfnLcYk&#10;fS21x0eC21bmWfYpLTacFgx2tDNU3U8/VsHcnEt57b+Gkq1/3i6HKI+NVmoyHrZLEJGG+B/+ax+0&#10;gvwjh98z6QjI9QsAAP//AwBQSwECLQAUAAYACAAAACEA2+H2y+4AAACFAQAAEwAAAAAAAAAAAAAA&#10;AAAAAAAAW0NvbnRlbnRfVHlwZXNdLnhtbFBLAQItABQABgAIAAAAIQBa9CxbvwAAABUBAAALAAAA&#10;AAAAAAAAAAAAAB8BAABfcmVscy8ucmVsc1BLAQItABQABgAIAAAAIQDRMyCbwgAAANwAAAAPAAAA&#10;AAAAAAAAAAAAAAcCAABkcnMvZG93bnJldi54bWxQSwUGAAAAAAMAAwC3AAAA9gIAAAAA&#10;" path="m15,l7,,,,,128r7,l15,128,15,xe" filled="f" strokeweight="0">
                  <v:path arrowok="t" o:connecttype="custom" o:connectlocs="15,0;7,0;0,0;0,128;7,128;15,128;15,0" o:connectangles="0,0,0,0,0,0,0"/>
                </v:shape>
                <v:shape id="Freeform 3571" o:spid="_x0000_s1614" style="position:absolute;left:2551;top:2292;width:15;height:8;visibility:visible;mso-wrap-style:square;v-text-anchor:top" coordsize="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DoVxgAAANwAAAAPAAAAZHJzL2Rvd25yZXYueG1sRI9Pa8JA&#10;FMTvQr/D8gredKPSVFJXKaLYS0FT//T4yD6T0OzbkF2T9Nt3C4LHYWZ+wyxWvalES40rLSuYjCMQ&#10;xJnVJecKjl/b0RyE88gaK8uk4JccrJZPgwUm2nZ8oDb1uQgQdgkqKLyvEyldVpBBN7Y1cfCutjHo&#10;g2xyqRvsAtxUchpFsTRYclgosKZ1QdlPejMK4rn8fu2uqYzbjTud95dq87mbKDV87t/fQHjq/SN8&#10;b39oBdOXGfyfCUdALv8AAAD//wMAUEsBAi0AFAAGAAgAAAAhANvh9svuAAAAhQEAABMAAAAAAAAA&#10;AAAAAAAAAAAAAFtDb250ZW50X1R5cGVzXS54bWxQSwECLQAUAAYACAAAACEAWvQsW78AAAAVAQAA&#10;CwAAAAAAAAAAAAAAAAAfAQAAX3JlbHMvLnJlbHNQSwECLQAUAAYACAAAACEA9cQ6FcYAAADcAAAA&#10;DwAAAAAAAAAAAAAAAAAHAgAAZHJzL2Rvd25yZXYueG1sUEsFBgAAAAADAAMAtwAAAPoCAAAAAA==&#10;" path="m7,r8,l13,5,9,8,5,8,1,5,,,7,xe" fillcolor="black" stroked="f">
                  <v:path arrowok="t" o:connecttype="custom" o:connectlocs="7,0;15,0;13,5;9,8;5,8;1,5;0,0;7,0" o:connectangles="0,0,0,0,0,0,0,0"/>
                </v:shape>
                <v:shape id="Freeform 3572" o:spid="_x0000_s1615" style="position:absolute;left:2551;top:2292;width:15;height:8;visibility:visible;mso-wrap-style:square;v-text-anchor:top" coordsize="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1TEwgAAANwAAAAPAAAAZHJzL2Rvd25yZXYueG1sRI9Ba8JA&#10;FITvQv/D8gredKMYKamrtAVB6EVte39kn0kw+zZkn3H9911B8DjMzDfMahNdqwbqQ+PZwGyagSIu&#10;vW24MvD7s528gQqCbLH1TAZuFGCzfhmtsLD+ygcajlKpBOFQoIFapCu0DmVNDsPUd8TJO/neoSTZ&#10;V9r2eE1w1+p5li21w4bTQo0dfdVUno8XZ2D4Xub54bzHv5PL8tlnJ7GMYsz4NX68gxKK8gw/2jtr&#10;YJ4v4H4mHQG9/gcAAP//AwBQSwECLQAUAAYACAAAACEA2+H2y+4AAACFAQAAEwAAAAAAAAAAAAAA&#10;AAAAAAAAW0NvbnRlbnRfVHlwZXNdLnhtbFBLAQItABQABgAIAAAAIQBa9CxbvwAAABUBAAALAAAA&#10;AAAAAAAAAAAAAB8BAABfcmVscy8ucmVsc1BLAQItABQABgAIAAAAIQAS51TEwgAAANwAAAAPAAAA&#10;AAAAAAAAAAAAAAcCAABkcnMvZG93bnJldi54bWxQSwUGAAAAAAMAAwC3AAAA9gIAAAAA&#10;" path="m15,l13,5,9,8,5,8,1,5,,e" filled="f" strokeweight="0">
                  <v:path arrowok="t" o:connecttype="custom" o:connectlocs="15,0;13,5;9,8;5,8;1,5;0,0" o:connectangles="0,0,0,0,0,0"/>
                </v:shape>
                <v:shape id="Freeform 3573" o:spid="_x0000_s1616" style="position:absolute;left:2551;top:2350;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EJRxQAAANwAAAAPAAAAZHJzL2Rvd25yZXYueG1sRI9Ba8JA&#10;FITvQv/D8gredLdKpEQ3oRQKFUSoFoO3R/aZhGbfptmtif++Wyh4HGbmG2aTj7YVV+p941jD01yB&#10;IC6dabjS8Hl8mz2D8AHZYOuYNNzIQ549TDaYGjfwB10PoRIRwj5FDXUIXSqlL2uy6OeuI47exfUW&#10;Q5R9JU2PQ4TbVi6UWkmLDceFGjt6ran8OvxYDUEW59N2t1LJbW/ouP0uBuWXWk8fx5c1iEBjuIf/&#10;2+9GwyJJ4O9MPAIy+wUAAP//AwBQSwECLQAUAAYACAAAACEA2+H2y+4AAACFAQAAEwAAAAAAAAAA&#10;AAAAAAAAAAAAW0NvbnRlbnRfVHlwZXNdLnhtbFBLAQItABQABgAIAAAAIQBa9CxbvwAAABUBAAAL&#10;AAAAAAAAAAAAAAAAAB8BAABfcmVscy8ucmVsc1BLAQItABQABgAIAAAAIQDaEEJRxQAAANwAAAAP&#10;AAAAAAAAAAAAAAAAAAcCAABkcnMvZG93bnJldi54bWxQSwUGAAAAAAMAAwC3AAAA+QIAAAAA&#10;" path="m7,7l,7,1,3,5,,9,r4,3l15,7,7,7xe" fillcolor="black" stroked="f">
                  <v:path arrowok="t" o:connecttype="custom" o:connectlocs="7,7;0,7;1,3;5,0;9,0;13,3;15,7;7,7" o:connectangles="0,0,0,0,0,0,0,0"/>
                </v:shape>
                <v:shape id="Freeform 3574" o:spid="_x0000_s1617" style="position:absolute;left:2551;top:2350;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h2bwwAAANwAAAAPAAAAZHJzL2Rvd25yZXYueG1sRI9BSwMx&#10;FITvQv9DeII3m7XQardNS5EW1pNY9f7YvG6Wbl5CEnfjvzeC4HGYmW+Y7T7bQYwUYu9YwcO8AkHc&#10;Ot1zp+Dj/XT/BCImZI2DY1LwTRH2u9nNFmvtJn6j8Zw6USAca1RgUvK1lLE1ZDHOnScu3sUFi6nI&#10;0EkdcCpwO8hFVa2kxZ7LgkFPz4ba6/nLKgjT4/q6/vSvzdGZ5uRd7seXrNTdbT5sQCTK6T/81260&#10;gsVyBb9nyhGQux8AAAD//wMAUEsBAi0AFAAGAAgAAAAhANvh9svuAAAAhQEAABMAAAAAAAAAAAAA&#10;AAAAAAAAAFtDb250ZW50X1R5cGVzXS54bWxQSwECLQAUAAYACAAAACEAWvQsW78AAAAVAQAACwAA&#10;AAAAAAAAAAAAAAAfAQAAX3JlbHMvLnJlbHNQSwECLQAUAAYACAAAACEA0e4dm8MAAADcAAAADwAA&#10;AAAAAAAAAAAAAAAHAgAAZHJzL2Rvd25yZXYueG1sUEsFBgAAAAADAAMAtwAAAPcCAAAAAA==&#10;" path="m,7l1,3,5,,9,r4,3l15,7e" filled="f" strokeweight="0">
                  <v:path arrowok="t" o:connecttype="custom" o:connectlocs="0,7;1,3;5,0;9,0;13,3;15,7" o:connectangles="0,0,0,0,0,0"/>
                </v:shape>
                <v:shape id="Freeform 3575" o:spid="_x0000_s1618" style="position:absolute;left:2551;top:2357;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vYfxwAAANwAAAAPAAAAZHJzL2Rvd25yZXYueG1sRI/Na8JA&#10;FMTvBf+H5Qm96UZbq8asIqUFJZf6cfH2yL582OzbkN1o+t93C0KPw8z8hkk2vanFjVpXWVYwGUcg&#10;iDOrKy4UnE+fowUI55E11pZJwQ852KwHTwnG2t75QLejL0SAsItRQel9E0vpspIMurFtiIOX29ag&#10;D7ItpG7xHuCmltMoepMGKw4LJTb0XlL2feyMgo+vbPa6u3ZXt1x0+629pGn+kir1POy3KxCeev8f&#10;frR3WsF0Noe/M+EIyPUvAAAA//8DAFBLAQItABQABgAIAAAAIQDb4fbL7gAAAIUBAAATAAAAAAAA&#10;AAAAAAAAAAAAAABbQ29udGVudF9UeXBlc10ueG1sUEsBAi0AFAAGAAgAAAAhAFr0LFu/AAAAFQEA&#10;AAsAAAAAAAAAAAAAAAAAHwEAAF9yZWxzLy5yZWxzUEsBAi0AFAAGAAgAAAAhAKZC9h/HAAAA3AAA&#10;AA8AAAAAAAAAAAAAAAAABwIAAGRycy9kb3ducmV2LnhtbFBLBQYAAAAAAwADALcAAAD7AgAAAAA=&#10;" path="m15,l7,,,,,129r7,l15,129,15,xe" fillcolor="black" stroked="f">
                  <v:path arrowok="t" o:connecttype="custom" o:connectlocs="15,0;7,0;0,0;0,129;7,129;15,129;15,0" o:connectangles="0,0,0,0,0,0,0"/>
                </v:shape>
                <v:shape id="Freeform 3576" o:spid="_x0000_s1619" style="position:absolute;left:2551;top:2357;width:15;height:129;visibility:visible;mso-wrap-style:square;v-text-anchor:top" coordsize="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PPawgAAANwAAAAPAAAAZHJzL2Rvd25yZXYueG1sRE/dasIw&#10;FL4f+A7hCN6Mma6MslVTcYqwsStdH+DQHNvS5qQkUVuf3lwMdvnx/a83o+nFlZxvLSt4XSYgiCur&#10;W64VlL+Hl3cQPiBr7C2Tgok8bIrZ0xpzbW98pOsp1CKGsM9RQRPCkEvpq4YM+qUdiCN3ts5giNDV&#10;Uju8xXDTyzRJMmmw5djQ4EC7hqrudDEK7vtj6cI3+5/pue/eLucy+/wolVrMx+0KRKAx/Iv/3F9a&#10;QZrF+fFMPAKyeAAAAP//AwBQSwECLQAUAAYACAAAACEA2+H2y+4AAACFAQAAEwAAAAAAAAAAAAAA&#10;AAAAAAAAW0NvbnRlbnRfVHlwZXNdLnhtbFBLAQItABQABgAIAAAAIQBa9CxbvwAAABUBAAALAAAA&#10;AAAAAAAAAAAAAB8BAABfcmVscy8ucmVsc1BLAQItABQABgAIAAAAIQDLGPPawgAAANwAAAAPAAAA&#10;AAAAAAAAAAAAAAcCAABkcnMvZG93bnJldi54bWxQSwUGAAAAAAMAAwC3AAAA9gIAAAAA&#10;" path="m15,l7,,,,,129r7,l15,129,15,xe" filled="f" strokeweight="0">
                  <v:path arrowok="t" o:connecttype="custom" o:connectlocs="15,0;7,0;0,0;0,129;7,129;15,129;15,0" o:connectangles="0,0,0,0,0,0,0"/>
                </v:shape>
                <v:shape id="Freeform 3577" o:spid="_x0000_s1620" style="position:absolute;left:2551;top:2486;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47vxQAAANwAAAAPAAAAZHJzL2Rvd25yZXYueG1sRI9Ba8JA&#10;FITvQv/D8gredFdLQ4luQikUKkihWgzeHtlnEpp9m2a3Jv77riB4HGbmG2adj7YVZ+p941jDYq5A&#10;EJfONFxp+N6/z15A+IBssHVMGi7kIc8eJmtMjRv4i867UIkIYZ+ihjqELpXSlzVZ9HPXEUfv5HqL&#10;Icq+kqbHIcJtK5dKJdJiw3Ghxo7eaip/dn9WQ5DF8bDZJur58mlov/ktBuWftJ4+jq8rEIHGcA/f&#10;2h9GwzJZwPVMPAIy+wcAAP//AwBQSwECLQAUAAYACAAAACEA2+H2y+4AAACFAQAAEwAAAAAAAAAA&#10;AAAAAAAAAAAAW0NvbnRlbnRfVHlwZXNdLnhtbFBLAQItABQABgAIAAAAIQBa9CxbvwAAABUBAAAL&#10;AAAAAAAAAAAAAAAAAB8BAABfcmVscy8ucmVsc1BLAQItABQABgAIAAAAIQBrR47vxQAAANwAAAAP&#10;AAAAAAAAAAAAAAAAAAcCAABkcnMvZG93bnJldi54bWxQSwUGAAAAAAMAAwC3AAAA+QIAAAAA&#10;" path="m7,r8,l13,4,9,7,5,7,1,4,,,7,xe" fillcolor="black" stroked="f">
                  <v:path arrowok="t" o:connecttype="custom" o:connectlocs="7,0;15,0;13,4;9,7;5,7;1,4;0,0;7,0" o:connectangles="0,0,0,0,0,0,0,0"/>
                </v:shape>
                <v:shape id="Freeform 3578" o:spid="_x0000_s1621" style="position:absolute;left:2551;top:2486;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dElwwAAANwAAAAPAAAAZHJzL2Rvd25yZXYueG1sRI9PSwMx&#10;FMTvgt8hPMGbzbqHatemRUoL60nsn/tj89ws3byEJO7Gb28EweMwM79h1ttsRzFRiINjBY+LCgRx&#10;5/TAvYLz6fDwDCImZI2jY1LwTRG2m9ubNTbazfxB0zH1okA4NqjApOQbKWNnyGJcOE9cvE8XLKYi&#10;Qy91wLnA7SjrqlpKiwOXBYOedoa66/HLKgjz0+q6uvj3du9Me/AuD9NbVur+Lr++gEiU03/4r91q&#10;BfWyht8z5QjIzQ8AAAD//wMAUEsBAi0AFAAGAAgAAAAhANvh9svuAAAAhQEAABMAAAAAAAAAAAAA&#10;AAAAAAAAAFtDb250ZW50X1R5cGVzXS54bWxQSwECLQAUAAYACAAAACEAWvQsW78AAAAVAQAACwAA&#10;AAAAAAAAAAAAAAAfAQAAX3JlbHMvLnJlbHNQSwECLQAUAAYACAAAACEAYLnRJcMAAADcAAAADwAA&#10;AAAAAAAAAAAAAAAHAgAAZHJzL2Rvd25yZXYueG1sUEsFBgAAAAADAAMAtwAAAPcCAAAAAA==&#10;" path="m15,l13,4,9,7,5,7,1,4,,e" filled="f" strokeweight="0">
                  <v:path arrowok="t" o:connecttype="custom" o:connectlocs="15,0;13,4;9,7;5,7;1,4;0,0" o:connectangles="0,0,0,0,0,0"/>
                </v:shape>
                <v:shape id="Freeform 3579" o:spid="_x0000_s1622" style="position:absolute;left:2551;top:2543;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C13xQAAANwAAAAPAAAAZHJzL2Rvd25yZXYueG1sRI9Ba8JA&#10;FITvgv9heUJvuqutQVJXEaFQQQS1KL09sq9JaPZtzK4m/vuuIPQ4zMw3zHzZ2UrcqPGlYw3jkQJB&#10;nDlTcq7h6/gxnIHwAdlg5Zg03MnDctHvzTE1ruU93Q4hFxHCPkUNRQh1KqXPCrLoR64mjt6PayyG&#10;KJtcmgbbCLeVnCiVSIslx4UCa1oXlP0erlZDkOfv02abqOl9Z+i4uZxb5V+1fhl0q3cQgbrwH362&#10;P42GSfIGjzPxCMjFHwAAAP//AwBQSwECLQAUAAYACAAAACEA2+H2y+4AAACFAQAAEwAAAAAAAAAA&#10;AAAAAAAAAAAAW0NvbnRlbnRfVHlwZXNdLnhtbFBLAQItABQABgAIAAAAIQBa9CxbvwAAABUBAAAL&#10;AAAAAAAAAAAAAAAAAB8BAABfcmVscy8ucmVsc1BLAQItABQABgAIAAAAIQB7MC13xQAAANwAAAAP&#10;AAAAAAAAAAAAAAAAAAcCAABkcnMvZG93bnJldi54bWxQSwUGAAAAAAMAAwC3AAAA+QIAAAAA&#10;" path="m7,7l,7,1,3,5,,9,r4,3l15,7,7,7xe" fillcolor="black" stroked="f">
                  <v:path arrowok="t" o:connecttype="custom" o:connectlocs="7,7;0,7;1,3;5,0;9,0;13,3;15,7;7,7" o:connectangles="0,0,0,0,0,0,0,0"/>
                </v:shape>
                <v:shape id="Freeform 3580" o:spid="_x0000_s1623" style="position:absolute;left:2551;top:2543;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ElRwwAAANwAAAAPAAAAZHJzL2Rvd25yZXYueG1sRI9BSwMx&#10;FITvQv9DeII3m7XQardNS5EW1pNY9f7YvG6Wbl5CEnfjvzeC4HGYmW+Y7T7bQYwUYu9YwcO8AkHc&#10;Ot1zp+Dj/XT/BCImZI2DY1LwTRH2u9nNFmvtJn6j8Zw6USAca1RgUvK1lLE1ZDHOnScu3sUFi6nI&#10;0EkdcCpwO8hFVa2kxZ7LgkFPz4ba6/nLKgjT4/q6/vSvzdGZ5uRd7seXrNTdbT5sQCTK6T/81260&#10;gsVqCb9nyhGQux8AAAD//wMAUEsBAi0AFAAGAAgAAAAhANvh9svuAAAAhQEAABMAAAAAAAAAAAAA&#10;AAAAAAAAAFtDb250ZW50X1R5cGVzXS54bWxQSwECLQAUAAYACAAAACEAWvQsW78AAAAVAQAACwAA&#10;AAAAAAAAAAAAAAAfAQAAX3JlbHMvLnJlbHNQSwECLQAUAAYACAAAACEA71BJUcMAAADcAAAADwAA&#10;AAAAAAAAAAAAAAAHAgAAZHJzL2Rvd25yZXYueG1sUEsFBgAAAAADAAMAtwAAAPcCAAAAAA==&#10;" path="m,7l1,3,5,,9,r4,3l15,7e" filled="f" strokeweight="0">
                  <v:path arrowok="t" o:connecttype="custom" o:connectlocs="0,7;1,3;5,0;9,0;13,3;15,7" o:connectangles="0,0,0,0,0,0"/>
                </v:shape>
                <v:shape id="Freeform 3581" o:spid="_x0000_s1624" style="position:absolute;left:2551;top:2550;width:15;height:127;visibility:visible;mso-wrap-style:square;v-text-anchor:top" coordsize="1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zS6wwAAANwAAAAPAAAAZHJzL2Rvd25yZXYueG1sRI9Bi8Iw&#10;EIXvwv6HMAteRNMV7C7VKEtB8CCKdfc+NGNbbCYliVr/vREEj48373vzFqvetOJKzjeWFXxNEhDE&#10;pdUNVwr+juvxDwgfkDW2lknBnTyslh+DBWba3vhA1yJUIkLYZ6igDqHLpPRlTQb9xHbE0TtZZzBE&#10;6SqpHd4i3LRymiSpNNhwbKixo7ym8lxcTHzjsv/229zk/92hcmw3s5HczZQafva/cxCB+vA+fqU3&#10;WsE0TeE5JhJALh8AAAD//wMAUEsBAi0AFAAGAAgAAAAhANvh9svuAAAAhQEAABMAAAAAAAAAAAAA&#10;AAAAAAAAAFtDb250ZW50X1R5cGVzXS54bWxQSwECLQAUAAYACAAAACEAWvQsW78AAAAVAQAACwAA&#10;AAAAAAAAAAAAAAAfAQAAX3JlbHMvLnJlbHNQSwECLQAUAAYACAAAACEACJ80usMAAADcAAAADwAA&#10;AAAAAAAAAAAAAAAHAgAAZHJzL2Rvd25yZXYueG1sUEsFBgAAAAADAAMAtwAAAPcCAAAAAA==&#10;" path="m15,l7,,,,,127r7,l15,127,15,xe" fillcolor="black" stroked="f">
                  <v:path arrowok="t" o:connecttype="custom" o:connectlocs="15,0;7,0;0,0;0,127;7,127;15,127;15,0" o:connectangles="0,0,0,0,0,0,0"/>
                </v:shape>
                <v:shape id="Freeform 3582" o:spid="_x0000_s1625" style="position:absolute;left:2551;top:2550;width:15;height:127;visibility:visible;mso-wrap-style:square;v-text-anchor:top" coordsize="1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i6ZxgAAANwAAAAPAAAAZHJzL2Rvd25yZXYueG1sRI9Ba8JA&#10;FITvQv/D8gredFOhVlJXsYVSQRHUUuntJfvMhmbfptlVk3/vCgWPw8x8w0znra3EmRpfOlbwNExA&#10;EOdOl1wo+Np/DCYgfEDWWDkmBR15mM8eelNMtbvwls67UIgIYZ+iAhNCnUrpc0MW/dDVxNE7usZi&#10;iLIppG7wEuG2kqMkGUuLJccFgzW9G8p/dyerwGabLFv/fB7e9gtcPZtD9/137JTqP7aLVxCB2nAP&#10;/7eXWsFo/AK3M/EIyNkVAAD//wMAUEsBAi0AFAAGAAgAAAAhANvh9svuAAAAhQEAABMAAAAAAAAA&#10;AAAAAAAAAAAAAFtDb250ZW50X1R5cGVzXS54bWxQSwECLQAUAAYACAAAACEAWvQsW78AAAAVAQAA&#10;CwAAAAAAAAAAAAAAAAAfAQAAX3JlbHMvLnJlbHNQSwECLQAUAAYACAAAACEAxS4umcYAAADcAAAA&#10;DwAAAAAAAAAAAAAAAAAHAgAAZHJzL2Rvd25yZXYueG1sUEsFBgAAAAADAAMAtwAAAPoCAAAAAA==&#10;" path="m15,l7,,,,,127r7,l15,127,15,xe" filled="f" strokeweight="0">
                  <v:path arrowok="t" o:connecttype="custom" o:connectlocs="15,0;7,0;0,0;0,127;7,127;15,127;15,0" o:connectangles="0,0,0,0,0,0,0"/>
                </v:shape>
                <v:shape id="Freeform 3583" o:spid="_x0000_s1626" style="position:absolute;left:2551;top:2677;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SdywgAAANwAAAAPAAAAZHJzL2Rvd25yZXYueG1sRE9ba8Iw&#10;FH4f+B/CEfY2EzssozOKCIMVhjCVyd4OzbEtNie1yXr598vDYI8f3329HW0jeup87VjDcqFAEBfO&#10;1FxqOJ/enl5A+IBssHFMGibysN3MHtaYGTfwJ/XHUIoYwj5DDVUIbSalLyqy6BeuJY7c1XUWQ4Rd&#10;KU2HQwy3jUyUSqXFmmNDhS3tKypuxx+rIcjL91f+karVdDB0yu+XQflnrR/n4+4VRKAx/Iv/3O9G&#10;Q5LGtfFMPAJy8wsAAP//AwBQSwECLQAUAAYACAAAACEA2+H2y+4AAACFAQAAEwAAAAAAAAAAAAAA&#10;AAAAAAAAW0NvbnRlbnRfVHlwZXNdLnhtbFBLAQItABQABgAIAAAAIQBa9CxbvwAAABUBAAALAAAA&#10;AAAAAAAAAAAAAB8BAABfcmVscy8ucmVsc1BLAQItABQABgAIAAAAIQD6fSdywgAAANwAAAAPAAAA&#10;AAAAAAAAAAAAAAcCAABkcnMvZG93bnJldi54bWxQSwUGAAAAAAMAAwC3AAAA9gIAAAAA&#10;" path="m7,r8,l13,4,9,7,5,7,1,4,,,7,xe" fillcolor="black" stroked="f">
                  <v:path arrowok="t" o:connecttype="custom" o:connectlocs="7,0;15,0;13,4;9,7;5,7;1,4;0,0;7,0" o:connectangles="0,0,0,0,0,0,0,0"/>
                </v:shape>
                <v:shape id="Freeform 3584" o:spid="_x0000_s1627" style="position:absolute;left:2551;top:2677;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UNUwwAAANwAAAAPAAAAZHJzL2Rvd25yZXYueG1sRI9PSwMx&#10;FMTvgt8hPMGbzdpDddemRUoL60nsn/tj89ws3byEJO7Gb28EweMwM79h1ttsRzFRiINjBY+LCgRx&#10;5/TAvYLz6fDwDCImZI2jY1LwTRG2m9ubNTbazfxB0zH1okA4NqjApOQbKWNnyGJcOE9cvE8XLKYi&#10;Qy91wLnA7SiXVbWSFgcuCwY97Qx11+OXVRDmp/paX/x7u3emPXiXh+ktK3V/l19fQCTK6T/81261&#10;guWqht8z5QjIzQ8AAAD//wMAUEsBAi0AFAAGAAgAAAAhANvh9svuAAAAhQEAABMAAAAAAAAAAAAA&#10;AAAAAAAAAFtDb250ZW50X1R5cGVzXS54bWxQSwECLQAUAAYACAAAACEAWvQsW78AAAAVAQAACwAA&#10;AAAAAAAAAAAAAAAfAQAAX3JlbHMvLnJlbHNQSwECLQAUAAYACAAAACEAbh1DVMMAAADcAAAADwAA&#10;AAAAAAAAAAAAAAAHAgAAZHJzL2Rvd25yZXYueG1sUEsFBgAAAAADAAMAtwAAAPcCAAAAAA==&#10;" path="m15,l13,4,9,7,5,7,1,4,,e" filled="f" strokeweight="0">
                  <v:path arrowok="t" o:connecttype="custom" o:connectlocs="15,0;13,4;9,7;5,7;1,4;0,0" o:connectangles="0,0,0,0,0,0"/>
                </v:shape>
                <v:shape id="Freeform 3585" o:spid="_x0000_s1628" style="position:absolute;left:2592;top:412;width:23;height:12;visibility:visible;mso-wrap-style:square;v-text-anchor:top"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rxzwwAAANwAAAAPAAAAZHJzL2Rvd25yZXYueG1sRI/BbsIw&#10;DIbvk3iHyEi7jZQe2FQIqCBASLtsbA9gGtNUNE7VBOh4+vkwaUfr9//Z32I1+FbdqI9NYAPTSQaK&#10;uAq24drA99fu5Q1UTMgW28Bk4IcirJajpwUWNtz5k27HVCuBcCzQgEupK7SOlSOPcRI6YsnOofeY&#10;ZOxrbXu8C9y3Os+ymfbYsFxw2NHGUXU5Xr1QmuDetxVu99yV5xwfH+VpXRrzPB7KOahEQ/pf/msf&#10;rIH8Vd4XGREBvfwFAAD//wMAUEsBAi0AFAAGAAgAAAAhANvh9svuAAAAhQEAABMAAAAAAAAAAAAA&#10;AAAAAAAAAFtDb250ZW50X1R5cGVzXS54bWxQSwECLQAUAAYACAAAACEAWvQsW78AAAAVAQAACwAA&#10;AAAAAAAAAAAAAAAfAQAAX3JlbHMvLnJlbHNQSwECLQAUAAYACAAAACEArvK8c8MAAADcAAAADwAA&#10;AAAAAAAAAAAAAAAHAgAAZHJzL2Rvd25yZXYueG1sUEsFBgAAAAADAAMAtwAAAPcCAAAAAA==&#10;" path="m11,12l,12,1,7,4,2,8,r6,l18,2r3,5l23,12r-12,xe" fillcolor="black" stroked="f">
                  <v:path arrowok="t" o:connecttype="custom" o:connectlocs="11,12;0,12;1,7;4,2;8,0;14,0;18,2;21,7;23,12;11,12" o:connectangles="0,0,0,0,0,0,0,0,0,0"/>
                </v:shape>
                <v:shape id="Freeform 3586" o:spid="_x0000_s1629" style="position:absolute;left:2592;top:412;width:23;height:12;visibility:visible;mso-wrap-style:square;v-text-anchor:top"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dLUxAAAANwAAAAPAAAAZHJzL2Rvd25yZXYueG1sRI9PawIx&#10;FMTvhX6H8Aq91UQP3bIaRewf6lFb8PrYPDeLm5c1SXe3/fRGEHocZuY3zGI1ulb0FGLjWcN0okAQ&#10;V940XGv4/np/egERE7LB1jNp+KUIq+X93QJL4wfeUb9PtcgQjiVqsCl1pZSxsuQwTnxHnL2jDw5T&#10;lqGWJuCQ4a6VM6WepcOG84LFjjaWqtP+x2k4H4Y33ha+sCFuX8/9qD7+aqX148O4noNINKb/8K39&#10;aTTMiilcz+QjIJcXAAAA//8DAFBLAQItABQABgAIAAAAIQDb4fbL7gAAAIUBAAATAAAAAAAAAAAA&#10;AAAAAAAAAABbQ29udGVudF9UeXBlc10ueG1sUEsBAi0AFAAGAAgAAAAhAFr0LFu/AAAAFQEAAAsA&#10;AAAAAAAAAAAAAAAAHwEAAF9yZWxzLy5yZWxzUEsBAi0AFAAGAAgAAAAhAGbt0tTEAAAA3AAAAA8A&#10;AAAAAAAAAAAAAAAABwIAAGRycy9kb3ducmV2LnhtbFBLBQYAAAAAAwADALcAAAD4AgAAAAA=&#10;" path="m,12l1,7,4,2,8,r6,l18,2r3,5l23,12e" filled="f" strokeweight="0">
                  <v:path arrowok="t" o:connecttype="custom" o:connectlocs="0,12;1,7;4,2;8,0;14,0;18,2;21,7;23,12" o:connectangles="0,0,0,0,0,0,0,0"/>
                </v:shape>
                <v:shape id="Freeform 3587" o:spid="_x0000_s1630" style="position:absolute;left:2592;top:424;width:23;height:2253;visibility:visible;mso-wrap-style:square;v-text-anchor:top" coordsize="23,2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K0IxQAAANwAAAAPAAAAZHJzL2Rvd25yZXYueG1sRI/NbsIw&#10;EITvlfoO1lbiVhyC2kLAIH4EqsqpwAMs8RKnjddRbMB9e1ypUo+jmflGM51H24grdb52rGDQz0AQ&#10;l07XXCk4HjbPIxA+IGtsHJOCH/Iwnz0+TLHQ7safdN2HSiQI+wIVmBDaQkpfGrLo+64lTt7ZdRZD&#10;kl0ldYe3BLeNzLPsVVqsOS0YbGllqPzeX6yC3SDs4unI2+Hqa/yy/ogmk4ulUr2nuJiACBTDf/iv&#10;/a4V5G85/J5JR0DO7gAAAP//AwBQSwECLQAUAAYACAAAACEA2+H2y+4AAACFAQAAEwAAAAAAAAAA&#10;AAAAAAAAAAAAW0NvbnRlbnRfVHlwZXNdLnhtbFBLAQItABQABgAIAAAAIQBa9CxbvwAAABUBAAAL&#10;AAAAAAAAAAAAAAAAAB8BAABfcmVscy8ucmVsc1BLAQItABQABgAIAAAAIQBtuK0IxQAAANwAAAAP&#10;AAAAAAAAAAAAAAAAAAcCAABkcnMvZG93bnJldi54bWxQSwUGAAAAAAMAAwC3AAAA+QIAAAAA&#10;" path="m23,l11,,,,,2253r11,l23,2253,23,xe" fillcolor="black" stroked="f">
                  <v:path arrowok="t" o:connecttype="custom" o:connectlocs="23,0;11,0;0,0;0,2253;11,2253;23,2253;23,0" o:connectangles="0,0,0,0,0,0,0"/>
                </v:shape>
                <v:shape id="Freeform 3588" o:spid="_x0000_s1631" style="position:absolute;left:2592;top:424;width:23;height:2253;visibility:visible;mso-wrap-style:square;v-text-anchor:top" coordsize="23,2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kfxxgAAANwAAAAPAAAAZHJzL2Rvd25yZXYueG1sRI9Ba8JA&#10;FITvQv/D8gRvulGxtdFVRLEIWqhaUG+P7DMJzb4N2VWjv74rFHocZuYbZjytTSGuVLncsoJuJwJB&#10;nFidc6rge79sD0E4j6yxsEwK7uRgOnlpjDHW9sZbuu58KgKEXYwKMu/LWEqXZGTQdWxJHLyzrQz6&#10;IKtU6gpvAW4K2YuiV2kw57CQYUnzjJKf3cUoOH3ZfPv5OHy8r6NjUcqjW9wHG6VazXo2AuGp9v/h&#10;v/ZKK+i99eF5JhwBOfkFAAD//wMAUEsBAi0AFAAGAAgAAAAhANvh9svuAAAAhQEAABMAAAAAAAAA&#10;AAAAAAAAAAAAAFtDb250ZW50X1R5cGVzXS54bWxQSwECLQAUAAYACAAAACEAWvQsW78AAAAVAQAA&#10;CwAAAAAAAAAAAAAAAAAfAQAAX3JlbHMvLnJlbHNQSwECLQAUAAYACAAAACEAFG5H8cYAAADcAAAA&#10;DwAAAAAAAAAAAAAAAAAHAgAAZHJzL2Rvd25yZXYueG1sUEsFBgAAAAADAAMAtwAAAPoCAAAAAA==&#10;" path="m23,l11,,,,,2253r11,l23,2253,23,xe" filled="f" strokeweight="0">
                  <v:path arrowok="t" o:connecttype="custom" o:connectlocs="23,0;11,0;0,0;0,2253;11,2253;23,2253;23,0" o:connectangles="0,0,0,0,0,0,0"/>
                </v:shape>
                <v:shape id="Freeform 3589" o:spid="_x0000_s1632" style="position:absolute;left:2592;top:2677;width:23;height:12;visibility:visible;mso-wrap-style:square;v-text-anchor:top"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rxAAAANwAAAAPAAAAZHJzL2Rvd25yZXYueG1sRI/RasJA&#10;FETfC/7DcgXf6saAbYluJC0qgi+t7QdcszfZYPZuyK4a/fquUOjjMDNnmOVqsK24UO8bxwpm0wQE&#10;cel0w7WCn+/N8xsIH5A1to5JwY08rPLR0xIz7a78RZdDqEWEsM9QgQmhy6T0pSGLfuo64uhVrrcY&#10;ouxrqXu8RrhtZZokL9Jiw3HBYEcfhsrT4WwjpXFmvy5xveWuqFK8fxbH90KpyXgoFiACDeE//Nfe&#10;aQXp6xweZ+IRkPkvAAAA//8DAFBLAQItABQABgAIAAAAIQDb4fbL7gAAAIUBAAATAAAAAAAAAAAA&#10;AAAAAAAAAABbQ29udGVudF9UeXBlc10ueG1sUEsBAi0AFAAGAAgAAAAhAFr0LFu/AAAAFQEAAAsA&#10;AAAAAAAAAAAAAAAAHwEAAF9yZWxzLy5yZWxzUEsBAi0AFAAGAAgAAAAhAL6FH+vEAAAA3AAAAA8A&#10;AAAAAAAAAAAAAAAABwIAAGRycy9kb3ducmV2LnhtbFBLBQYAAAAAAwADALcAAAD4AgAAAAA=&#10;" path="m11,l23,,21,5,18,9r-4,3l8,12,4,9,1,5,,,11,xe" fillcolor="black" stroked="f">
                  <v:path arrowok="t" o:connecttype="custom" o:connectlocs="11,0;23,0;21,5;18,9;14,12;8,12;4,9;1,5;0,0;11,0" o:connectangles="0,0,0,0,0,0,0,0,0,0"/>
                </v:shape>
                <v:shape id="Freeform 3590" o:spid="_x0000_s1633" style="position:absolute;left:2592;top:2677;width:23;height:12;visibility:visible;mso-wrap-style:square;v-text-anchor:top"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EqgxAAAANwAAAAPAAAAZHJzL2Rvd25yZXYueG1sRI9BawIx&#10;FITvhf6H8Aq91aQe3LIaRawt9Vhb8PrYPDeLm5c1ibvb/nojFHocZuYbZrEaXSt6CrHxrOF5okAQ&#10;V940XGv4/np7egERE7LB1jNp+KEIq+X93QJL4wf+pH6fapEhHEvUYFPqSiljZclhnPiOOHtHHxym&#10;LEMtTcAhw10rp0rNpMOG84LFjjaWqtP+4jScD8OWd4UvbIi713M/qvffWmn9+DCu5yASjek//Nf+&#10;MBqmxQxuZ/IRkMsrAAAA//8DAFBLAQItABQABgAIAAAAIQDb4fbL7gAAAIUBAAATAAAAAAAAAAAA&#10;AAAAAAAAAABbQ29udGVudF9UeXBlc10ueG1sUEsBAi0AFAAGAAgAAAAhAFr0LFu/AAAAFQEAAAsA&#10;AAAAAAAAAAAAAAAAHwEAAF9yZWxzLy5yZWxzUEsBAi0AFAAGAAgAAAAhAOkESqDEAAAA3AAAAA8A&#10;AAAAAAAAAAAAAAAABwIAAGRycy9kb3ducmV2LnhtbFBLBQYAAAAAAwADALcAAAD4AgAAAAA=&#10;" path="m23,l21,5,18,9r-4,3l8,12,4,9,1,5,,e" filled="f" strokeweight="0">
                  <v:path arrowok="t" o:connecttype="custom" o:connectlocs="23,0;21,5;18,9;14,12;8,12;4,9;1,5;0,0" o:connectangles="0,0,0,0,0,0,0,0"/>
                </v:shape>
                <v:shape id="Freeform 3591" o:spid="_x0000_s1634" style="position:absolute;left:2355;top:412;width:24;height:12;visibility:visible;mso-wrap-style:square;v-text-anchor:top" coordsize="2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sqTxAAAANwAAAAPAAAAZHJzL2Rvd25yZXYueG1sRI9Ba8JA&#10;FITvgv9heUJvumkOVVJXsYIitB7UotdH9pkNZt+G7GqSf98tCB6HmfmGmS87W4kHNb50rOB9koAg&#10;zp0uuVDwe9qMZyB8QNZYOSYFPXlYLoaDOWbatXygxzEUIkLYZ6jAhFBnUvrckEU/cTVx9K6usRii&#10;bAqpG2wj3FYyTZIPabHkuGCwprWh/Ha8WwXnr4Nrf/p+a67lvr+c76s0+S6Ueht1q08QgbrwCj/b&#10;O60gnU7h/0w8AnLxBwAA//8DAFBLAQItABQABgAIAAAAIQDb4fbL7gAAAIUBAAATAAAAAAAAAAAA&#10;AAAAAAAAAABbQ29udGVudF9UeXBlc10ueG1sUEsBAi0AFAAGAAgAAAAhAFr0LFu/AAAAFQEAAAsA&#10;AAAAAAAAAAAAAAAAHwEAAF9yZWxzLy5yZWxzUEsBAi0AFAAGAAgAAAAhALTuypPEAAAA3AAAAA8A&#10;AAAAAAAAAAAAAAAABwIAAGRycy9kb3ducmV2LnhtbFBLBQYAAAAAAwADALcAAAD4AgAAAAA=&#10;" path="m12,12l,12,1,7,4,2,9,r6,l19,2r3,5l24,12r-12,xe" fillcolor="black" stroked="f">
                  <v:path arrowok="t" o:connecttype="custom" o:connectlocs="12,12;0,12;1,7;4,2;9,0;15,0;19,2;22,7;24,12;12,12" o:connectangles="0,0,0,0,0,0,0,0,0,0"/>
                </v:shape>
                <v:shape id="Freeform 3592" o:spid="_x0000_s1635" style="position:absolute;left:2355;top:412;width:24;height:12;visibility:visible;mso-wrap-style:square;v-text-anchor:top" coordsize="2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FqiwAAAANwAAAAPAAAAZHJzL2Rvd25yZXYueG1sRE9Ni8Iw&#10;EL0L+x/CLHgRTfWwLtUosqCIt6qwHsdmbMt2JqVJtf77zUHw+Hjfy3XPtbpT6ysnBqaTBBRJ7mwl&#10;hYHzaTv+BuUDisXaCRl4kof16mOwxNS6h2R0P4ZCxRDxKRooQ2hSrX1eEqOfuIYkcjfXMoYI20Lb&#10;Fh8xnGs9S5IvzVhJbCixoZ+S8r9jxwZGG94f7O56ybpnldGVM9799sYMP/vNAlSgPrzFL/feGpjN&#10;49p4Jh4BvfoHAAD//wMAUEsBAi0AFAAGAAgAAAAhANvh9svuAAAAhQEAABMAAAAAAAAAAAAAAAAA&#10;AAAAAFtDb250ZW50X1R5cGVzXS54bWxQSwECLQAUAAYACAAAACEAWvQsW78AAAAVAQAACwAAAAAA&#10;AAAAAAAAAAAfAQAAX3JlbHMvLnJlbHNQSwECLQAUAAYACAAAACEAPGBaosAAAADcAAAADwAAAAAA&#10;AAAAAAAAAAAHAgAAZHJzL2Rvd25yZXYueG1sUEsFBgAAAAADAAMAtwAAAPQCAAAAAA==&#10;" path="m,12l1,7,4,2,9,r6,l19,2r3,5l24,12e" filled="f" strokeweight="0">
                  <v:path arrowok="t" o:connecttype="custom" o:connectlocs="0,12;1,7;4,2;9,0;15,0;19,2;22,7;24,12" o:connectangles="0,0,0,0,0,0,0,0"/>
                </v:shape>
                <v:shape id="Freeform 3593" o:spid="_x0000_s1636" style="position:absolute;left:2355;top:424;width:24;height:185;visibility:visible;mso-wrap-style:square;v-text-anchor:top" coordsize="24,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C14vwAAANwAAAAPAAAAZHJzL2Rvd25yZXYueG1sRI/NCsIw&#10;EITvgu8QVvAimir4V41SBMWrPw+wNGtbbDa1iba+vREEj8PMfMOst60pxYtqV1hWMB5FIIhTqwvO&#10;FFwv++EChPPIGkvLpOBNDrabbmeNsbYNn+h19pkIEHYxKsi9r2IpXZqTQTeyFXHwbrY26IOsM6lr&#10;bALclHISRTNpsOCwkGNFu5zS+/lpFLjWNCf9SKbp/ZC8I0nJYGEzpfq9NlmB8NT6f/jXPmoFk/kS&#10;vmfCEZCbDwAAAP//AwBQSwECLQAUAAYACAAAACEA2+H2y+4AAACFAQAAEwAAAAAAAAAAAAAAAAAA&#10;AAAAW0NvbnRlbnRfVHlwZXNdLnhtbFBLAQItABQABgAIAAAAIQBa9CxbvwAAABUBAAALAAAAAAAA&#10;AAAAAAAAAB8BAABfcmVscy8ucmVsc1BLAQItABQABgAIAAAAIQAfuC14vwAAANwAAAAPAAAAAAAA&#10;AAAAAAAAAAcCAABkcnMvZG93bnJldi54bWxQSwUGAAAAAAMAAwC3AAAA8wIAAAAA&#10;" path="m24,l12,,,,,185r12,l24,185,24,xe" fillcolor="black" stroked="f">
                  <v:path arrowok="t" o:connecttype="custom" o:connectlocs="24,0;12,0;0,0;0,185;12,185;24,185;24,0" o:connectangles="0,0,0,0,0,0,0"/>
                </v:shape>
                <v:shape id="Freeform 3594" o:spid="_x0000_s1637" style="position:absolute;left:2355;top:424;width:24;height:185;visibility:visible;mso-wrap-style:square;v-text-anchor:top" coordsize="24,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ZdZwgAAANwAAAAPAAAAZHJzL2Rvd25yZXYueG1sRE89b8Iw&#10;EN0r8R+sQ+pWnDIATTGoRarIwEIg6nqKr0na+BzFBlJ+PTcgMT697+V6cK06Ux8azwZeJwko4tLb&#10;hisDx8PXywJUiMgWW89k4J8CrFejpyWm1l94T+c8VkpCOKRooI6xS7UOZU0Ow8R3xML9+N5hFNhX&#10;2vZ4kXDX6mmSzLTDhqWhxo42NZV/+ckZmL7t5p/t1n3ns801+y27osjmhTHP4+HjHVSkIT7Ed3dm&#10;xbeQ+XJGjoBe3QAAAP//AwBQSwECLQAUAAYACAAAACEA2+H2y+4AAACFAQAAEwAAAAAAAAAAAAAA&#10;AAAAAAAAW0NvbnRlbnRfVHlwZXNdLnhtbFBLAQItABQABgAIAAAAIQBa9CxbvwAAABUBAAALAAAA&#10;AAAAAAAAAAAAAB8BAABfcmVscy8ucmVsc1BLAQItABQABgAIAAAAIQCMiZdZwgAAANwAAAAPAAAA&#10;AAAAAAAAAAAAAAcCAABkcnMvZG93bnJldi54bWxQSwUGAAAAAAMAAwC3AAAA9gIAAAAA&#10;" path="m24,l12,,,,,185r12,l24,185,24,xe" filled="f" strokeweight="0">
                  <v:path arrowok="t" o:connecttype="custom" o:connectlocs="24,0;12,0;0,0;0,185;12,185;24,185;24,0" o:connectangles="0,0,0,0,0,0,0"/>
                </v:shape>
                <v:shape id="Freeform 3595" o:spid="_x0000_s1638" style="position:absolute;left:2355;top:609;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xyFwwAAANwAAAAPAAAAZHJzL2Rvd25yZXYueG1sRI9Bi8Iw&#10;FITvC/6H8IS9rakKUqpRRBH2uFoRvD2bZ1tsXkoT266/3giCx2FmvmEWq95UoqXGlZYVjEcRCOLM&#10;6pJzBcd09xODcB5ZY2WZFPyTg9Vy8LXARNuO99QefC4ChF2CCgrv60RKlxVk0I1sTRy8q20M+iCb&#10;XOoGuwA3lZxE0UwaLDksFFjTpqDsdrgbBafrJd3107S9HFGet4/HXzy9dUp9D/v1HISn3n/C7/av&#10;VjCJx/A6E46AXD4BAAD//wMAUEsBAi0AFAAGAAgAAAAhANvh9svuAAAAhQEAABMAAAAAAAAAAAAA&#10;AAAAAAAAAFtDb250ZW50X1R5cGVzXS54bWxQSwECLQAUAAYACAAAACEAWvQsW78AAAAVAQAACwAA&#10;AAAAAAAAAAAAAAAfAQAAX3JlbHMvLnJlbHNQSwECLQAUAAYACAAAACEAJBMchcMAAADcAAAADwAA&#10;AAAAAAAAAAAAAAAHAgAAZHJzL2Rvd25yZXYueG1sUEsFBgAAAAADAAMAtwAAAPcCAAAAAA==&#10;" path="m12,l24,,22,5,19,9r-4,2l9,11,4,9,1,5,,,12,xe" fillcolor="black" stroked="f">
                  <v:path arrowok="t" o:connecttype="custom" o:connectlocs="12,0;24,0;22,5;19,9;15,11;9,11;4,9;1,5;0,0;12,0" o:connectangles="0,0,0,0,0,0,0,0,0,0"/>
                </v:shape>
                <v:shape id="Freeform 3596" o:spid="_x0000_s1639" style="position:absolute;left:2355;top:609;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S4bwwAAANwAAAAPAAAAZHJzL2Rvd25yZXYueG1sRI/BasMw&#10;EETvhfyD2EJujWwfYuNGCaVgKPSSuL30tkhb28RaGUmJnb+PAoUeh5l5w+wOix3FlXwYHCvINxkI&#10;Yu3MwJ2C76/mpQIRIrLB0TEpuFGAw371tMPauJlPdG1jJxKEQ40K+hinWsqge7IYNm4iTt6v8xZj&#10;kr6TxuOc4HaURZZtpcWB00KPE733pM/txSrQy4+Z865gXTbn8ki+xU93U2r9vLy9goi0xP/wX/vD&#10;KCiqAh5n0hGQ+zsAAAD//wMAUEsBAi0AFAAGAAgAAAAhANvh9svuAAAAhQEAABMAAAAAAAAAAAAA&#10;AAAAAAAAAFtDb250ZW50X1R5cGVzXS54bWxQSwECLQAUAAYACAAAACEAWvQsW78AAAAVAQAACwAA&#10;AAAAAAAAAAAAAAAfAQAAX3JlbHMvLnJlbHNQSwECLQAUAAYACAAAACEAS70uG8MAAADcAAAADwAA&#10;AAAAAAAAAAAAAAAHAgAAZHJzL2Rvd25yZXYueG1sUEsFBgAAAAADAAMAtwAAAPcCAAAAAA==&#10;" path="m24,l22,5,19,9r-4,2l9,11,4,9,1,5,,e" filled="f" strokeweight="0">
                  <v:path arrowok="t" o:connecttype="custom" o:connectlocs="24,0;22,5;19,9;15,11;9,11;4,9;1,5;0,0" o:connectangles="0,0,0,0,0,0,0,0"/>
                </v:shape>
                <v:shape id="Freeform 3597" o:spid="_x0000_s1640" style="position:absolute;left:1902;top:597;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keKxQAAANwAAAAPAAAAZHJzL2Rvd25yZXYueG1sRI9Pi8Iw&#10;FMTvC36H8ARva+ofFqlGEUF3PexCqxdvj+bZFpuX0mRN99ubBcHjMDO/YVab3jTiTp2rLSuYjBMQ&#10;xIXVNZcKzqf9+wKE88gaG8uk4I8cbNaDtxWm2gbO6J77UkQIuxQVVN63qZSuqMigG9uWOHpX2xn0&#10;UXal1B2GCDeNnCbJhzRYc1yosKVdRcUt/zUKMnfNv4/h85DNwzz52YfL+WQuSo2G/XYJwlPvX+Fn&#10;+0srmC5m8H8mHgG5fgAAAP//AwBQSwECLQAUAAYACAAAACEA2+H2y+4AAACFAQAAEwAAAAAAAAAA&#10;AAAAAAAAAAAAW0NvbnRlbnRfVHlwZXNdLnhtbFBLAQItABQABgAIAAAAIQBa9CxbvwAAABUBAAAL&#10;AAAAAAAAAAAAAAAAAB8BAABfcmVscy8ucmVsc1BLAQItABQABgAIAAAAIQBgwkeKxQAAANwAAAAP&#10;AAAAAAAAAAAAAAAAAAcCAABkcnMvZG93bnJldi54bWxQSwUGAAAAAAMAAwC3AAAA+QIAAAAA&#10;" path="m11,12r,11l6,22,2,19,,15,,9,2,5,6,2,11,r,12xe" fillcolor="black" stroked="f">
                  <v:path arrowok="t" o:connecttype="custom" o:connectlocs="11,12;11,23;6,22;2,19;0,15;0,9;2,5;6,2;11,0;11,12" o:connectangles="0,0,0,0,0,0,0,0,0,0"/>
                </v:shape>
                <v:shape id="Freeform 3598" o:spid="_x0000_s1641" style="position:absolute;left:1902;top:597;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XjGwwAAANwAAAAPAAAAZHJzL2Rvd25yZXYueG1sRI9Pi8Iw&#10;FMTvC36H8ARv23SLiFSjuLv4B2/qwl6fzbOtNi+liVr99EYQPA4z8xtmPG1NJS7UuNKygq8oBkGc&#10;WV1yruBvN/8cgnAeWWNlmRTcyMF00vkYY6rtlTd02fpcBAi7FBUU3teplC4ryKCLbE0cvINtDPog&#10;m1zqBq8BbiqZxPFAGiw5LBRY009B2Wl7Ngruv6VJzvvv/+y4lvlqaRNe+4VSvW47G4Hw1Pp3+NVe&#10;aQXJsA/PM+EIyMkDAAD//wMAUEsBAi0AFAAGAAgAAAAhANvh9svuAAAAhQEAABMAAAAAAAAAAAAA&#10;AAAAAAAAAFtDb250ZW50X1R5cGVzXS54bWxQSwECLQAUAAYACAAAACEAWvQsW78AAAAVAQAACwAA&#10;AAAAAAAAAAAAAAAfAQAAX3JlbHMvLnJlbHNQSwECLQAUAAYACAAAACEAbkl4xsMAAADcAAAADwAA&#10;AAAAAAAAAAAAAAAHAgAAZHJzL2Rvd25yZXYueG1sUEsFBgAAAAADAAMAtwAAAPcCAAAAAA==&#10;" path="m11,23l6,22,2,19,,15,,9,2,5,6,2,11,e" filled="f" strokeweight="0">
                  <v:path arrowok="t" o:connecttype="custom" o:connectlocs="11,23;6,22;2,19;0,15;0,9;2,5;6,2;11,0" o:connectangles="0,0,0,0,0,0,0,0"/>
                </v:shape>
                <v:shape id="Freeform 3599" o:spid="_x0000_s1642" style="position:absolute;left:1913;top:597;width:588;height:23;visibility:visible;mso-wrap-style:square;v-text-anchor:top" coordsize="58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5S8xgAAANwAAAAPAAAAZHJzL2Rvd25yZXYueG1sRI9Pa8JA&#10;FMTvQr/D8gpepG4aqEh0E4qlUD0U//Ti7ZF9boLZtzG7jfHbdwuCx2HmN8Msi8E2oqfO144VvE4T&#10;EMSl0zUbBT+Hz5c5CB+QNTaOScGNPBT502iJmXZX3lG/D0bEEvYZKqhCaDMpfVmRRT91LXH0Tq6z&#10;GKLsjNQdXmO5bWSaJDNpsea4UGFLq4rK8/7XKkg3pTUfibmsd8fDRa7S70m/nSg1fh7eFyACDeER&#10;vtNfOnLzN/g/E4+AzP8AAAD//wMAUEsBAi0AFAAGAAgAAAAhANvh9svuAAAAhQEAABMAAAAAAAAA&#10;AAAAAAAAAAAAAFtDb250ZW50X1R5cGVzXS54bWxQSwECLQAUAAYACAAAACEAWvQsW78AAAAVAQAA&#10;CwAAAAAAAAAAAAAAAAAfAQAAX3JlbHMvLnJlbHNQSwECLQAUAAYACAAAACEAEKuUvMYAAADcAAAA&#10;DwAAAAAAAAAAAAAAAAAHAgAAZHJzL2Rvd25yZXYueG1sUEsFBgAAAAADAAMAtwAAAPoCAAAAAA==&#10;" path="m,l,12,,23r588,l588,12,588,,,xe" fillcolor="black" stroked="f">
                  <v:path arrowok="t" o:connecttype="custom" o:connectlocs="0,0;0,12;0,23;588,23;588,12;588,0;0,0" o:connectangles="0,0,0,0,0,0,0"/>
                </v:shape>
                <v:shape id="Freeform 3600" o:spid="_x0000_s1643" style="position:absolute;left:1913;top:597;width:588;height:23;visibility:visible;mso-wrap-style:square;v-text-anchor:top" coordsize="58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Uh4xAAAANwAAAAPAAAAZHJzL2Rvd25yZXYueG1sRI9Ba8JA&#10;FITvQv/D8oTezEYFCamrSKEgPTVpD/H2yL5kg9m3Ibua9N93C4LHYWa+YfbH2fbiTqPvHCtYJykI&#10;4trpjlsFP98fqwyED8gae8ek4Jc8HA8viz3m2k1c0L0MrYgQ9jkqMCEMuZS+NmTRJ24gjl7jRosh&#10;yrGVesQpwm0vN2m6kxY7jgsGB3o3VF/Lm1XwtS2nrLUV+6q4muKzaraXU6PU63I+vYEINIdn+NE+&#10;awWbbAf/Z+IRkIc/AAAA//8DAFBLAQItABQABgAIAAAAIQDb4fbL7gAAAIUBAAATAAAAAAAAAAAA&#10;AAAAAAAAAABbQ29udGVudF9UeXBlc10ueG1sUEsBAi0AFAAGAAgAAAAhAFr0LFu/AAAAFQEAAAsA&#10;AAAAAAAAAAAAAAAAHwEAAF9yZWxzLy5yZWxzUEsBAi0AFAAGAAgAAAAhALAhSHjEAAAA3AAAAA8A&#10;AAAAAAAAAAAAAAAABwIAAGRycy9kb3ducmV2LnhtbFBLBQYAAAAAAwADALcAAAD4AgAAAAA=&#10;" path="m,l,12,,23r588,l588,12,588,,,xe" filled="f" strokeweight="0">
                  <v:path arrowok="t" o:connecttype="custom" o:connectlocs="0,0;0,12;0,23;588,23;588,12;588,0;0,0" o:connectangles="0,0,0,0,0,0,0"/>
                </v:shape>
                <v:shape id="Freeform 3601" o:spid="_x0000_s1644" style="position:absolute;left:2501;top:597;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GJxQAAANwAAAAPAAAAZHJzL2Rvd25yZXYueG1sRI9Pi8Iw&#10;FMTvC36H8ARva6rIrlSjiOCfPexCqxdvj+bZFpuX0kRTv71ZWNjjMDO/YZbr3jTiQZ2rLSuYjBMQ&#10;xIXVNZcKzqfd+xyE88gaG8uk4EkO1qvB2xJTbQNn9Mh9KSKEXYoKKu/bVEpXVGTQjW1LHL2r7Qz6&#10;KLtS6g5DhJtGTpPkQxqsOS5U2NK2ouKW342CzF3z769w2GezMEt+duFyPpmLUqNhv1mA8NT7//Bf&#10;+6gVTOef8HsmHgG5egEAAP//AwBQSwECLQAUAAYACAAAACEA2+H2y+4AAACFAQAAEwAAAAAAAAAA&#10;AAAAAAAAAAAAW0NvbnRlbnRfVHlwZXNdLnhtbFBLAQItABQABgAIAAAAIQBa9CxbvwAAABUBAAAL&#10;AAAAAAAAAAAAAAAAAB8BAABfcmVscy8ucmVsc1BLAQItABQABgAIAAAAIQAf+UGJxQAAANwAAAAP&#10;AAAAAAAAAAAAAAAAAAcCAABkcnMvZG93bnJldi54bWxQSwUGAAAAAAMAAwC3AAAA+QIAAAAA&#10;" path="m,12l,,5,2,9,5r2,4l11,15,9,19,5,22,,23,,12xe" fillcolor="black" stroked="f">
                  <v:path arrowok="t" o:connecttype="custom" o:connectlocs="0,12;0,0;5,2;9,5;11,9;11,15;9,19;5,22;0,23;0,12" o:connectangles="0,0,0,0,0,0,0,0,0,0"/>
                </v:shape>
                <v:shape id="Freeform 3602" o:spid="_x0000_s1645" style="position:absolute;left:2501;top:597;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HLDwQAAANwAAAAPAAAAZHJzL2Rvd25yZXYueG1sRE89b8Iw&#10;EN2R+h+sq9SNOM1QRQEHQatCxFZAYj3iIwnE5yg2EPj19YDE+PS+p7PBtOJKvWssK/iMYhDEpdUN&#10;Vwp2299xCsJ5ZI2tZVJwJwez/G00xUzbG//RdeMrEULYZaig9r7LpHRlTQZdZDviwB1tb9AH2FdS&#10;93gL4aaVSRx/SYMNh4YaO/quqTxvLkbB46cxyeWw2JentayKlU147ZdKfbwP8wkIT4N/iZ/uQitI&#10;0rA2nAlHQOb/AAAA//8DAFBLAQItABQABgAIAAAAIQDb4fbL7gAAAIUBAAATAAAAAAAAAAAAAAAA&#10;AAAAAABbQ29udGVudF9UeXBlc10ueG1sUEsBAi0AFAAGAAgAAAAhAFr0LFu/AAAAFQEAAAsAAAAA&#10;AAAAAAAAAAAAHwEAAF9yZWxzLy5yZWxzUEsBAi0AFAAGAAgAAAAhAO8EcsPBAAAA3AAAAA8AAAAA&#10;AAAAAAAAAAAABwIAAGRycy9kb3ducmV2LnhtbFBLBQYAAAAAAwADALcAAAD1AgAAAAA=&#10;" path="m,l5,2,9,5r2,4l11,15,9,19,5,22,,23e" filled="f" strokeweight="0">
                  <v:path arrowok="t" o:connecttype="custom" o:connectlocs="0,0;5,2;9,5;11,9;11,15;9,19;5,22;0,23" o:connectangles="0,0,0,0,0,0,0,0"/>
                </v:shape>
                <v:shape id="Freeform 3603" o:spid="_x0000_s1646" style="position:absolute;left:1902;top:598;width:23;height:11;visibility:visible;mso-wrap-style:square;v-text-anchor:top" coordsize="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B0yxQAAANwAAAAPAAAAZHJzL2Rvd25yZXYueG1sRI9Ba8JA&#10;FITvgv9heUJvdVNBidFVSqFgW6SaFs+P7GsSmn0bd9cY/fVuoeBxmJlvmOW6N43oyPnasoKncQKC&#10;uLC65lLB99frYwrCB2SNjWVScCEP69VwsMRM2zPvqctDKSKEfYYKqhDaTEpfVGTQj21LHL0f6wyG&#10;KF0ptcNzhJtGTpJkJg3WHBcqbOmlouI3PxkF04/j0Xye3nfXy/TgZPfmN7hNlXoY9c8LEIH6cA//&#10;tzdawSSdw9+ZeATk6gYAAP//AwBQSwECLQAUAAYACAAAACEA2+H2y+4AAACFAQAAEwAAAAAAAAAA&#10;AAAAAAAAAAAAW0NvbnRlbnRfVHlwZXNdLnhtbFBLAQItABQABgAIAAAAIQBa9CxbvwAAABUBAAAL&#10;AAAAAAAAAAAAAAAAAB8BAABfcmVscy8ucmVsc1BLAQItABQABgAIAAAAIQBayB0yxQAAANwAAAAP&#10;AAAAAAAAAAAAAAAAAAcCAABkcnMvZG93bnJldi54bWxQSwUGAAAAAAMAAwC3AAAA+QIAAAAA&#10;" path="m11,11l,11,1,6,4,2,8,r6,l18,2r3,4l23,11r-12,xe" fillcolor="black" stroked="f">
                  <v:path arrowok="t" o:connecttype="custom" o:connectlocs="11,11;0,11;1,6;4,2;8,0;14,0;18,2;21,6;23,11;11,11" o:connectangles="0,0,0,0,0,0,0,0,0,0"/>
                </v:shape>
                <v:shape id="Freeform 3604" o:spid="_x0000_s1647" style="position:absolute;left:1902;top:598;width:23;height:11;visibility:visible;mso-wrap-style:square;v-text-anchor:top" coordsize="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HtSvgAAANwAAAAPAAAAZHJzL2Rvd25yZXYueG1sRE9LawIx&#10;EL4X/A9hhN40q4dSV6OI0uLVF16HzeyD3UyWJOraX985FHr8+N6rzeA69aAQG88GZtMMFHHhbcOV&#10;gcv5a/IJKiZki51nMvCiCJv16G2FufVPPtLjlColIRxzNFCn1Odax6Imh3Hqe2LhSh8cJoGh0jbg&#10;U8Jdp+dZ9qEdNiwNNfa0q6loT3cnJWGf/Rx7W36Hso0t3a7l9joz5n08bJegEg3pX/znPlgD84XM&#10;lzNyBPT6FwAA//8DAFBLAQItABQABgAIAAAAIQDb4fbL7gAAAIUBAAATAAAAAAAAAAAAAAAAAAAA&#10;AABbQ29udGVudF9UeXBlc10ueG1sUEsBAi0AFAAGAAgAAAAhAFr0LFu/AAAAFQEAAAsAAAAAAAAA&#10;AAAAAAAAHwEAAF9yZWxzLy5yZWxzUEsBAi0AFAAGAAgAAAAhANDge1K+AAAA3AAAAA8AAAAAAAAA&#10;AAAAAAAABwIAAGRycy9kb3ducmV2LnhtbFBLBQYAAAAAAwADALcAAADyAgAAAAA=&#10;" path="m,11l1,6,4,2,8,r6,l18,2r3,4l23,11e" filled="f" strokeweight="0">
                  <v:path arrowok="t" o:connecttype="custom" o:connectlocs="0,11;1,6;4,2;8,0;14,0;18,2;21,6;23,11" o:connectangles="0,0,0,0,0,0,0,0"/>
                </v:shape>
                <v:shape id="Freeform 3605" o:spid="_x0000_s1648" style="position:absolute;left:1902;top:609;width:23;height:297;visibility:visible;mso-wrap-style:square;v-text-anchor:top" coordsize="23,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uVbxAAAANwAAAAPAAAAZHJzL2Rvd25yZXYueG1sRI/RasJA&#10;FETfC/7DcgXf6sZAxKauIkIkUPqQ6AdcstckmL0bstuY+vXdguDjMDNnmO1+Mp0YaXCtZQWrZQSC&#10;uLK65VrB5Zy9b0A4j6yxs0wKfsnBfjd722Kq7Z0LGktfiwBhl6KCxvs+ldJVDRl0S9sTB+9qB4M+&#10;yKGWesB7gJtOxlG0lgZbDgsN9nRsqLqVP0bBObnpU1wml+j7ccAsKfKvk7VKLebT4ROEp8m/ws92&#10;rhXEHyv4PxOOgNz9AQAA//8DAFBLAQItABQABgAIAAAAIQDb4fbL7gAAAIUBAAATAAAAAAAAAAAA&#10;AAAAAAAAAABbQ29udGVudF9UeXBlc10ueG1sUEsBAi0AFAAGAAgAAAAhAFr0LFu/AAAAFQEAAAsA&#10;AAAAAAAAAAAAAAAAHwEAAF9yZWxzLy5yZWxzUEsBAi0AFAAGAAgAAAAhAKAe5VvEAAAA3AAAAA8A&#10;AAAAAAAAAAAAAAAABwIAAGRycy9kb3ducmV2LnhtbFBLBQYAAAAAAwADALcAAAD4AgAAAAA=&#10;" path="m23,l11,,,,,297r11,l23,297,23,xe" fillcolor="black" stroked="f">
                  <v:path arrowok="t" o:connecttype="custom" o:connectlocs="23,0;11,0;0,0;0,297;11,297;23,297;23,0" o:connectangles="0,0,0,0,0,0,0"/>
                </v:shape>
                <v:shape id="Freeform 3606" o:spid="_x0000_s1649" style="position:absolute;left:1902;top:609;width:23;height:297;visibility:visible;mso-wrap-style:square;v-text-anchor:top" coordsize="23,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YRCwwAAANwAAAAPAAAAZHJzL2Rvd25yZXYueG1sRI9Ba8JA&#10;FITvhf6H5Qne6sYUxERXEUXq1VSwx9fsMwlm36a7a0z/fVcQehxm5htmuR5MK3pyvrGsYDpJQBCX&#10;VjdcKTh97t/mIHxA1thaJgW/5GG9en1ZYq7tnY/UF6ESEcI+RwV1CF0upS9rMugntiOO3sU6gyFK&#10;V0nt8B7hppVpksykwYbjQo0dbWsqr8XNKPjZfn99ZLYP75vy7OTcFNPdrVFqPBo2CxCBhvAffrYP&#10;WkGapfA4E4+AXP0BAAD//wMAUEsBAi0AFAAGAAgAAAAhANvh9svuAAAAhQEAABMAAAAAAAAAAAAA&#10;AAAAAAAAAFtDb250ZW50X1R5cGVzXS54bWxQSwECLQAUAAYACAAAACEAWvQsW78AAAAVAQAACwAA&#10;AAAAAAAAAAAAAAAfAQAAX3JlbHMvLnJlbHNQSwECLQAUAAYACAAAACEAAU2EQsMAAADcAAAADwAA&#10;AAAAAAAAAAAAAAAHAgAAZHJzL2Rvd25yZXYueG1sUEsFBgAAAAADAAMAtwAAAPcCAAAAAA==&#10;" path="m23,l11,,,,,297r11,l23,297,23,xe" filled="f" strokeweight="0">
                  <v:path arrowok="t" o:connecttype="custom" o:connectlocs="23,0;11,0;0,0;0,297;11,297;23,297;23,0" o:connectangles="0,0,0,0,0,0,0"/>
                </v:shape>
                <v:shape id="Freeform 3607" o:spid="_x0000_s1650" style="position:absolute;left:1902;top:906;width:23;height:11;visibility:visible;mso-wrap-style:square;v-text-anchor:top" coordsize="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FxgAAANwAAAAPAAAAZHJzL2Rvd25yZXYueG1sRI9Ba8JA&#10;FITvgv9heUJvZlPFYqOriCDYFmlrS8+P7DMJzb6Nu2uM/npXKPQ4zMw3zHzZmVq05HxlWcFjkoIg&#10;zq2uuFDw/bUZTkH4gKyxtkwKLuRhuej35phpe+ZPavehEBHCPkMFZQhNJqXPSzLoE9sQR+9gncEQ&#10;pSukdniOcFPLUZo+SYMVx4USG1qXlP/uT0bB5O14NO+n14/rZfLjZPvit7ibKvUw6FYzEIG68B/+&#10;a2+1gtHzGO5n4hGQixsAAAD//wMAUEsBAi0AFAAGAAgAAAAhANvh9svuAAAAhQEAABMAAAAAAAAA&#10;AAAAAAAAAAAAAFtDb250ZW50X1R5cGVzXS54bWxQSwECLQAUAAYACAAAACEAWvQsW78AAAAVAQAA&#10;CwAAAAAAAAAAAAAAAAAfAQAAX3JlbHMvLnJlbHNQSwECLQAUAAYACAAAACEAvvm8BcYAAADcAAAA&#10;DwAAAAAAAAAAAAAAAAAHAgAAZHJzL2Rvd25yZXYueG1sUEsFBgAAAAADAAMAtwAAAPoCAAAAAA==&#10;" path="m11,l23,,21,5,18,9r-4,2l8,11,4,9,1,5,,,11,xe" fillcolor="black" stroked="f">
                  <v:path arrowok="t" o:connecttype="custom" o:connectlocs="11,0;23,0;21,5;18,9;14,11;8,11;4,9;1,5;0,0;11,0" o:connectangles="0,0,0,0,0,0,0,0,0,0"/>
                </v:shape>
                <v:shape id="Freeform 3608" o:spid="_x0000_s1651" style="position:absolute;left:1902;top:906;width:23;height:11;visibility:visible;mso-wrap-style:square;v-text-anchor:top" coordsize="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31RwQAAANwAAAAPAAAAZHJzL2Rvd25yZXYueG1sRI9Li8Iw&#10;FIX3gv8h3AF3mioiTscooszg1keZ7aW5fdDmpiRRO/PrjSC4PJzHx1ltetOKGzlfW1YwnSQgiHOr&#10;ay4VXM7f4yUIH5A1tpZJwR952KyHgxWm2t75SLdTKEUcYZ+igiqELpXS5xUZ9BPbEUevsM5giNKV&#10;Uju8x3HTylmSLKTBmiOhwo52FeXN6WoixO2T/2Onix9XNL6h36zYZlOlRh/99gtEoD68w6/2QSuY&#10;fc7heSYeAbl+AAAA//8DAFBLAQItABQABgAIAAAAIQDb4fbL7gAAAIUBAAATAAAAAAAAAAAAAAAA&#10;AAAAAABbQ29udGVudF9UeXBlc10ueG1sUEsBAi0AFAAGAAgAAAAhAFr0LFu/AAAAFQEAAAsAAAAA&#10;AAAAAAAAAAAAHwEAAF9yZWxzLy5yZWxzUEsBAi0AFAAGAAgAAAAhAK/bfVHBAAAA3AAAAA8AAAAA&#10;AAAAAAAAAAAABwIAAGRycy9kb3ducmV2LnhtbFBLBQYAAAAAAwADALcAAAD1AgAAAAA=&#10;" path="m23,l21,5,18,9r-4,2l8,11,4,9,1,5,,e" filled="f" strokeweight="0">
                  <v:path arrowok="t" o:connecttype="custom" o:connectlocs="23,0;21,5;18,9;14,11;8,11;4,9;1,5;0,0" o:connectangles="0,0,0,0,0,0,0,0"/>
                </v:shape>
                <v:shape id="Freeform 3609" o:spid="_x0000_s1652" style="position:absolute;left:2489;top:598;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YxbxgAAANwAAAAPAAAAZHJzL2Rvd25yZXYueG1sRI9Ba8JA&#10;FITvQv/D8gq96aYGi6auUloCPdZECt6e2WcSzL4N2W2S5te7QqHHYWa+Ybb70TSip87VlhU8LyIQ&#10;xIXVNZcKjnk6X4NwHlljY5kU/JKD/e5htsVE24EP1Ge+FAHCLkEFlfdtIqUrKjLoFrYlDt7FdgZ9&#10;kF0pdYdDgJtGLqPoRRqsOSxU2NJ7RcU1+zEKvi/nPB3jvD8fUZ4+pulrHV8HpZ4ex7dXEJ5G/x/+&#10;a39qBcvNCu5nwhGQuxsAAAD//wMAUEsBAi0AFAAGAAgAAAAhANvh9svuAAAAhQEAABMAAAAAAAAA&#10;AAAAAAAAAAAAAFtDb250ZW50X1R5cGVzXS54bWxQSwECLQAUAAYACAAAACEAWvQsW78AAAAVAQAA&#10;CwAAAAAAAAAAAAAAAAAfAQAAX3JlbHMvLnJlbHNQSwECLQAUAAYACAAAACEA3vGMW8YAAADcAAAA&#10;DwAAAAAAAAAAAAAAAAAHAgAAZHJzL2Rvd25yZXYueG1sUEsFBgAAAAADAAMAtwAAAPoCAAAAAA==&#10;" path="m12,11l,11,1,6,5,2,9,r6,l19,2r3,4l24,11r-12,xe" fillcolor="black" stroked="f">
                  <v:path arrowok="t" o:connecttype="custom" o:connectlocs="12,11;0,11;1,6;5,2;9,0;15,0;19,2;22,6;24,11;12,11" o:connectangles="0,0,0,0,0,0,0,0,0,0"/>
                </v:shape>
                <v:shape id="Freeform 3610" o:spid="_x0000_s1653" style="position:absolute;left:2489;top:598;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77FwgAAANwAAAAPAAAAZHJzL2Rvd25yZXYueG1sRI9Pi8Iw&#10;FMTvC36H8ARva2oP/qlGEUFY8OJWL94eybMtNi8lydr67c3Cwh6HmfkNs9kNthVP8qFxrGA2zUAQ&#10;a2carhRcL8fPJYgQkQ22jknBiwLstqOPDRbG9fxNzzJWIkE4FKigjrErpAy6Joth6jri5N2dtxiT&#10;9JU0HvsEt63Ms2wuLTacFmrs6FCTfpQ/VoEebqafVTnrxfGxOJMv8eReSk3Gw34NItIQ/8N/7S+j&#10;IF/N4fdMOgJy+wYAAP//AwBQSwECLQAUAAYACAAAACEA2+H2y+4AAACFAQAAEwAAAAAAAAAAAAAA&#10;AAAAAAAAW0NvbnRlbnRfVHlwZXNdLnhtbFBLAQItABQABgAIAAAAIQBa9CxbvwAAABUBAAALAAAA&#10;AAAAAAAAAAAAAB8BAABfcmVscy8ucmVsc1BLAQItABQABgAIAAAAIQCxX77FwgAAANwAAAAPAAAA&#10;AAAAAAAAAAAAAAcCAABkcnMvZG93bnJldi54bWxQSwUGAAAAAAMAAwC3AAAA9gIAAAAA&#10;" path="m,11l1,6,5,2,9,r6,l19,2r3,4l24,11e" filled="f" strokeweight="0">
                  <v:path arrowok="t" o:connecttype="custom" o:connectlocs="0,11;1,6;5,2;9,0;15,0;19,2;22,6;24,11" o:connectangles="0,0,0,0,0,0,0,0"/>
                </v:shape>
                <v:shape id="Freeform 3611" o:spid="_x0000_s1654" style="position:absolute;left:2489;top:609;width:24;height:297;visibility:visible;mso-wrap-style:square;v-text-anchor:top" coordsize="24,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f5HxQAAANwAAAAPAAAAZHJzL2Rvd25yZXYueG1sRI9Pa8JA&#10;FMTvgt9heYXedNMc1KauoQpWoViatPT8yL78odm3Mbtq/PZdQehxmJnfMMt0MK04U+8aywqephEI&#10;4sLqhisF31/byQKE88gaW8uk4EoO0tV4tMRE2wtndM59JQKEXYIKau+7REpX1GTQTW1HHLzS9gZ9&#10;kH0ldY+XADetjKNoJg02HBZq7GhTU/Gbn4yCcuN2Wfnz/vE2X5uMDp8z9vao1OPD8PoCwtPg/8P3&#10;9l4riJ/ncDsTjoBc/QEAAP//AwBQSwECLQAUAAYACAAAACEA2+H2y+4AAACFAQAAEwAAAAAAAAAA&#10;AAAAAAAAAAAAW0NvbnRlbnRfVHlwZXNdLnhtbFBLAQItABQABgAIAAAAIQBa9CxbvwAAABUBAAAL&#10;AAAAAAAAAAAAAAAAAB8BAABfcmVscy8ucmVsc1BLAQItABQABgAIAAAAIQBg1f5HxQAAANwAAAAP&#10;AAAAAAAAAAAAAAAAAAcCAABkcnMvZG93bnJldi54bWxQSwUGAAAAAAMAAwC3AAAA+QIAAAAA&#10;" path="m24,l12,,,,,297r12,l24,297,24,xe" fillcolor="black" stroked="f">
                  <v:path arrowok="t" o:connecttype="custom" o:connectlocs="24,0;12,0;0,0;0,297;12,297;24,297;24,0" o:connectangles="0,0,0,0,0,0,0"/>
                </v:shape>
                <v:shape id="Freeform 3612" o:spid="_x0000_s1655" style="position:absolute;left:2489;top:609;width:24;height:297;visibility:visible;mso-wrap-style:square;v-text-anchor:top" coordsize="24,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74vxAAAANwAAAAPAAAAZHJzL2Rvd25yZXYueG1sRE/LagIx&#10;FN0X+g/hCt2UmtGF1ulkxEoL3Yh2FEp318mdB05uhiTq+PdmUejycN7ZcjCduJDzrWUFk3ECgri0&#10;uuVawWH/+fIKwgdkjZ1lUnAjD8v88SHDVNsrf9OlCLWIIexTVNCE0KdS+rIhg35se+LIVdYZDBG6&#10;WmqH1xhuOjlNkpk02HJsaLCndUPlqTgbBacKD8+b4+z8w7/b6n3l5ruPYa7U02hYvYEINIR/8Z/7&#10;SyuYLuLaeCYeAZnfAQAA//8DAFBLAQItABQABgAIAAAAIQDb4fbL7gAAAIUBAAATAAAAAAAAAAAA&#10;AAAAAAAAAABbQ29udGVudF9UeXBlc10ueG1sUEsBAi0AFAAGAAgAAAAhAFr0LFu/AAAAFQEAAAsA&#10;AAAAAAAAAAAAAAAAHwEAAF9yZWxzLy5yZWxzUEsBAi0AFAAGAAgAAAAhAAcvvi/EAAAA3AAAAA8A&#10;AAAAAAAAAAAAAAAABwIAAGRycy9kb3ducmV2LnhtbFBLBQYAAAAAAwADALcAAAD4AgAAAAA=&#10;" path="m24,l12,,,,,297r12,l24,297,24,xe" filled="f" strokeweight="0">
                  <v:path arrowok="t" o:connecttype="custom" o:connectlocs="24,0;12,0;0,0;0,297;12,297;24,297;24,0" o:connectangles="0,0,0,0,0,0,0"/>
                </v:shape>
                <v:shape id="Freeform 3613" o:spid="_x0000_s1656" style="position:absolute;left:2489;top:906;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IZexQAAANwAAAAPAAAAZHJzL2Rvd25yZXYueG1sRI9Ba8JA&#10;FITvBf/D8gre6qYGSkxdpVgEj20igrdn9pkEs29Ddpuk+fXdguBxmJlvmPV2NI3oqXO1ZQWviwgE&#10;cWF1zaWCY75/SUA4j6yxsUwKfsnBdjN7WmOq7cDf1Ge+FAHCLkUFlfdtKqUrKjLoFrYlDt7VdgZ9&#10;kF0pdYdDgJtGLqPoTRqsOSxU2NKuouKW/RgFp+sl349x3l+OKM+f0/SVxLdBqfnz+PEOwtPoH+F7&#10;+6AVLFcr+D8TjoDc/AEAAP//AwBQSwECLQAUAAYACAAAACEA2+H2y+4AAACFAQAAEwAAAAAAAAAA&#10;AAAAAAAAAAAAW0NvbnRlbnRfVHlwZXNdLnhtbFBLAQItABQABgAIAAAAIQBa9CxbvwAAABUBAAAL&#10;AAAAAAAAAAAAAAAAAB8BAABfcmVscy8ucmVsc1BLAQItABQABgAIAAAAIQBfvIZexQAAANwAAAAP&#10;AAAAAAAAAAAAAAAAAAcCAABkcnMvZG93bnJldi54bWxQSwUGAAAAAAMAAwC3AAAA+QIAAAAA&#10;" path="m12,l24,,22,5,19,9r-4,2l9,11,5,9,1,5,,,12,xe" fillcolor="black" stroked="f">
                  <v:path arrowok="t" o:connecttype="custom" o:connectlocs="12,0;24,0;22,5;19,9;15,11;9,11;5,9;1,5;0,0;12,0" o:connectangles="0,0,0,0,0,0,0,0,0,0"/>
                </v:shape>
                <v:shape id="Freeform 3614" o:spid="_x0000_s1657" style="position:absolute;left:2489;top:906;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RkwvgAAANwAAAAPAAAAZHJzL2Rvd25yZXYueG1sRE9Ni8Iw&#10;EL0L/ocwgjdNVVilGkUEYcGLW714G5KxLTaTkmRt/ffmIHh8vO/NrreNeJIPtWMFs2kGglg7U3Op&#10;4Ho5TlYgQkQ22DgmBS8KsNsOBxvMjev4j55FLEUK4ZCjgirGNpcy6IoshqlriRN3d95iTNCX0njs&#10;Urht5DzLfqTFmlNDhS0dKtKP4t8q0P3NdLNyznp5fCzP5As8uZdS41G/X4OI1Mev+OP+NQoWWZqf&#10;zqQjILdvAAAA//8DAFBLAQItABQABgAIAAAAIQDb4fbL7gAAAIUBAAATAAAAAAAAAAAAAAAAAAAA&#10;AABbQ29udGVudF9UeXBlc10ueG1sUEsBAi0AFAAGAAgAAAAhAFr0LFu/AAAAFQEAAAsAAAAAAAAA&#10;AAAAAAAAHwEAAF9yZWxzLy5yZWxzUEsBAi0AFAAGAAgAAAAhAM8RGTC+AAAA3AAAAA8AAAAAAAAA&#10;AAAAAAAABwIAAGRycy9kb3ducmV2LnhtbFBLBQYAAAAAAwADALcAAADyAgAAAAA=&#10;" path="m24,l22,5,19,9r-4,2l9,11,5,9,1,5,,e" filled="f" strokeweight="0">
                  <v:path arrowok="t" o:connecttype="custom" o:connectlocs="24,0;22,5;19,9;15,11;9,11;5,9;1,5;0,0" o:connectangles="0,0,0,0,0,0,0,0"/>
                </v:shape>
                <v:shape id="Freeform 3615" o:spid="_x0000_s1658" style="position:absolute;left:2036;top:894;width:24;height:12;visibility:visible;mso-wrap-style:square;v-text-anchor:top" coordsize="2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IucxQAAANwAAAAPAAAAZHJzL2Rvd25yZXYueG1sRI9PawIx&#10;FMTvgt8hvII3TVSQshrFCi2C7cE/2Otj89ws3bwsm+jufvtGKPQ4zMxvmNWmc5V4UBNKzxqmEwWC&#10;OPem5ELD5fw+fgURIrLByjNp6CnAZj0crDAzvuUjPU6xEAnCIUMNNsY6kzLklhyGia+Jk3fzjcOY&#10;ZFNI02Cb4K6SM6UW0mHJacFiTTtL+c/p7jRc346+/ez7D3srv/rv6307U4dC69FLt12CiNTF//Bf&#10;e280zNUUnmfSEZDrXwAAAP//AwBQSwECLQAUAAYACAAAACEA2+H2y+4AAACFAQAAEwAAAAAAAAAA&#10;AAAAAAAAAAAAW0NvbnRlbnRfVHlwZXNdLnhtbFBLAQItABQABgAIAAAAIQBa9CxbvwAAABUBAAAL&#10;AAAAAAAAAAAAAAAAAB8BAABfcmVscy8ucmVsc1BLAQItABQABgAIAAAAIQB6rIucxQAAANwAAAAP&#10;AAAAAAAAAAAAAAAAAAcCAABkcnMvZG93bnJldi54bWxQSwUGAAAAAAMAAwC3AAAA+QIAAAAA&#10;" path="m11,12l,12,1,7,4,3,8,r6,l18,3r4,4l24,12r-13,xe" fillcolor="black" stroked="f">
                  <v:path arrowok="t" o:connecttype="custom" o:connectlocs="11,12;0,12;1,7;4,3;8,0;14,0;18,3;22,7;24,12;11,12" o:connectangles="0,0,0,0,0,0,0,0,0,0"/>
                </v:shape>
                <v:shape id="Freeform 3616" o:spid="_x0000_s1659" style="position:absolute;left:2036;top:894;width:24;height:12;visibility:visible;mso-wrap-style:square;v-text-anchor:top" coordsize="2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xGoxAAAANwAAAAPAAAAZHJzL2Rvd25yZXYueG1sRI9Ba8JA&#10;FITvhf6H5RV6KWbTCKVEV5FCJfQWK9jjS/aZBPPehuyq8d93hUKPw8x8wyzXE/fqQqPvnBh4TVJQ&#10;JLWznTQG9t+fs3dQPqBY7J2QgRt5WK8eH5aYW3eVki670KgIEZ+jgTaEIdfa1y0x+sQNJNE7upEx&#10;RDk22o54jXDudZamb5qxk7jQ4kAfLdWn3ZkNvGy4+LLb6qc837qSKi55e5iMeX6aNgtQgabwH/5r&#10;F9bAPM3gfiYeAb36BQAA//8DAFBLAQItABQABgAIAAAAIQDb4fbL7gAAAIUBAAATAAAAAAAAAAAA&#10;AAAAAAAAAABbQ29udGVudF9UeXBlc10ueG1sUEsBAi0AFAAGAAgAAAAhAFr0LFu/AAAAFQEAAAsA&#10;AAAAAAAAAAAAAAAAHwEAAF9yZWxzLy5yZWxzUEsBAi0AFAAGAAgAAAAhAHNvEajEAAAA3AAAAA8A&#10;AAAAAAAAAAAAAAAABwIAAGRycy9kb3ducmV2LnhtbFBLBQYAAAAAAwADALcAAAD4AgAAAAA=&#10;" path="m,12l1,7,4,3,8,r6,l18,3r4,4l24,12e" filled="f" strokeweight="0">
                  <v:path arrowok="t" o:connecttype="custom" o:connectlocs="0,12;1,7;4,3;8,0;14,0;18,3;22,7;24,12" o:connectangles="0,0,0,0,0,0,0,0"/>
                </v:shape>
                <v:shape id="Freeform 3617" o:spid="_x0000_s1660" style="position:absolute;left:2036;top:906;width:24;height:1316;visibility:visible;mso-wrap-style:square;v-text-anchor:top" coordsize="24,1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j18xwAAANwAAAAPAAAAZHJzL2Rvd25yZXYueG1sRI9Ba8JA&#10;FITvhf6H5Qm91Y0VpUZXEUtBhJRWY8DbM/tMQrNvQ3bV+O/dgtDjMDPfMLNFZ2pxodZVlhUM+hEI&#10;4tzqigsF6e7z9R2E88gaa8uk4EYOFvPnpxnG2l75hy5bX4gAYRejgtL7JpbS5SUZdH3bEAfvZFuD&#10;Psi2kLrFa4CbWr5F0VgarDgslNjQqqT8d3s2CrLJxyH5Wm2yo/1e7tORTQa7SaLUS69bTkF46vx/&#10;+NFeawXDaAh/Z8IRkPM7AAAA//8DAFBLAQItABQABgAIAAAAIQDb4fbL7gAAAIUBAAATAAAAAAAA&#10;AAAAAAAAAAAAAABbQ29udGVudF9UeXBlc10ueG1sUEsBAi0AFAAGAAgAAAAhAFr0LFu/AAAAFQEA&#10;AAsAAAAAAAAAAAAAAAAAHwEAAF9yZWxzLy5yZWxzUEsBAi0AFAAGAAgAAAAhAN6+PXzHAAAA3AAA&#10;AA8AAAAAAAAAAAAAAAAABwIAAGRycy9kb3ducmV2LnhtbFBLBQYAAAAAAwADALcAAAD7AgAAAAA=&#10;" path="m24,l11,,,,,1316r11,l24,1316,24,xe" fillcolor="black" stroked="f">
                  <v:path arrowok="t" o:connecttype="custom" o:connectlocs="24,0;11,0;0,0;0,1316;11,1316;24,1316;24,0" o:connectangles="0,0,0,0,0,0,0"/>
                </v:shape>
                <v:shape id="Freeform 3618" o:spid="_x0000_s1661" style="position:absolute;left:2036;top:906;width:24;height:1316;visibility:visible;mso-wrap-style:square;v-text-anchor:top" coordsize="24,1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LcxwgAAANwAAAAPAAAAZHJzL2Rvd25yZXYueG1sRI9Ba8JA&#10;FITvQv/D8gredKOWIqmrSFtBj2p7f2Rfk+Du2zT7EuO/dwtCj8PMfMOsNoN3qqc21oENzKYZKOIi&#10;2JpLA1/n3WQJKgqyRReYDNwowmb9NFphbsOVj9SfpFQJwjFHA5VIk2sdi4o8xmloiJP3E1qPkmRb&#10;atviNcG90/Mse9Uea04LFTb0XlFxOXXeQPe9/7hIf9Nu2cmnO5D9PcytMePnYfsGSmiQ//CjvbcG&#10;FtkL/J1JR0Cv7wAAAP//AwBQSwECLQAUAAYACAAAACEA2+H2y+4AAACFAQAAEwAAAAAAAAAAAAAA&#10;AAAAAAAAW0NvbnRlbnRfVHlwZXNdLnhtbFBLAQItABQABgAIAAAAIQBa9CxbvwAAABUBAAALAAAA&#10;AAAAAAAAAAAAAB8BAABfcmVscy8ucmVsc1BLAQItABQABgAIAAAAIQCEgLcxwgAAANwAAAAPAAAA&#10;AAAAAAAAAAAAAAcCAABkcnMvZG93bnJldi54bWxQSwUGAAAAAAMAAwC3AAAA9gIAAAAA&#10;" path="m24,l11,,,,,1316r11,l24,1316,24,xe" filled="f" strokeweight="0">
                  <v:path arrowok="t" o:connecttype="custom" o:connectlocs="24,0;11,0;0,0;0,1316;11,1316;24,1316;24,0" o:connectangles="0,0,0,0,0,0,0"/>
                </v:shape>
                <v:shape id="Freeform 3619" o:spid="_x0000_s1662" style="position:absolute;left:2036;top:2222;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hZBxQAAANwAAAAPAAAAZHJzL2Rvd25yZXYueG1sRI/NasMw&#10;EITvhb6D2EBvjZyahuBYDqEl0GMbh0BuG2v9g62VsVTbzdNXhUKOw8x8w6S72XRipME1lhWslhEI&#10;4sLqhisFp/zwvAHhPLLGzjIp+CEHu+zxIcVE24m/aDz6SgQIuwQV1N73iZSuqMmgW9qeOHilHQz6&#10;IIdK6gGnADedfImitTTYcFiosae3mor2+G0UnMtrfpjjfLyeUF7eb7fPTdxOSj0t5v0WhKfZ38P/&#10;7Q+tII5e4e9MOAIy+wUAAP//AwBQSwECLQAUAAYACAAAACEA2+H2y+4AAACFAQAAEwAAAAAAAAAA&#10;AAAAAAAAAAAAW0NvbnRlbnRfVHlwZXNdLnhtbFBLAQItABQABgAIAAAAIQBa9CxbvwAAABUBAAAL&#10;AAAAAAAAAAAAAAAAAB8BAABfcmVscy8ucmVsc1BLAQItABQABgAIAAAAIQBAGhZBxQAAANwAAAAP&#10;AAAAAAAAAAAAAAAAAAcCAABkcnMvZG93bnJldi54bWxQSwUGAAAAAAMAAwC3AAAA+QIAAAAA&#10;" path="m11,l24,,22,5,18,9r-4,2l8,11,4,9,1,5,,,11,xe" fillcolor="black" stroked="f">
                  <v:path arrowok="t" o:connecttype="custom" o:connectlocs="11,0;24,0;22,5;18,9;14,11;8,11;4,9;1,5;0,0;11,0" o:connectangles="0,0,0,0,0,0,0,0,0,0"/>
                </v:shape>
                <v:shape id="Freeform 3620" o:spid="_x0000_s1663" style="position:absolute;left:2036;top:2222;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CTfwQAAANwAAAAPAAAAZHJzL2Rvd25yZXYueG1sRI9Bi8Iw&#10;FITvgv8hPGFvmqqgUo0igrDgRbtevD2SZ1tsXkqStfXfbwRhj8PMfMNsdr1txJN8qB0rmE4yEMTa&#10;mZpLBdef43gFIkRkg41jUvCiALvtcLDB3LiOL/QsYikShEOOCqoY21zKoCuyGCauJU7e3XmLMUlf&#10;SuOxS3DbyFmWLaTFmtNChS0dKtKP4tcq0P3NdNNyxnp5fCzP5As8uZdSX6N+vwYRqY//4U/72yiY&#10;Zwt4n0lHQG7/AAAA//8DAFBLAQItABQABgAIAAAAIQDb4fbL7gAAAIUBAAATAAAAAAAAAAAAAAAA&#10;AAAAAABbQ29udGVudF9UeXBlc10ueG1sUEsBAi0AFAAGAAgAAAAhAFr0LFu/AAAAFQEAAAsAAAAA&#10;AAAAAAAAAAAAHwEAAF9yZWxzLy5yZWxzUEsBAi0AFAAGAAgAAAAhAC+0JN/BAAAA3AAAAA8AAAAA&#10;AAAAAAAAAAAABwIAAGRycy9kb3ducmV2LnhtbFBLBQYAAAAAAwADALcAAAD1AgAAAAA=&#10;" path="m24,l22,5,18,9r-4,2l8,11,4,9,1,5,,e" filled="f" strokeweight="0">
                  <v:path arrowok="t" o:connecttype="custom" o:connectlocs="24,0;22,5;18,9;14,11;8,11;4,9;1,5;0,0" o:connectangles="0,0,0,0,0,0,0,0"/>
                </v:shape>
                <v:shape id="Freeform 3621" o:spid="_x0000_s1664" style="position:absolute;left:2355;top:894;width:24;height:12;visibility:visible;mso-wrap-style:square;v-text-anchor:top" coordsize="2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bZzxQAAANwAAAAPAAAAZHJzL2Rvd25yZXYueG1sRI9BawIx&#10;FITvQv9DeIXeNKlCK6tRbKFSaHtwFb0+Ns/N4uZl2UR39983hYLHYWa+YZbr3tXiRm2oPGt4nigQ&#10;xIU3FZcaDvuP8RxEiMgGa8+kYaAA69XDaImZ8R3v6JbHUiQIhww12BibTMpQWHIYJr4hTt7Ztw5j&#10;km0pTYtdgrtaTpV6kQ4rTgsWG3q3VFzyq9NwfNv57nsYtvZc/Qyn43UzVV+l1k+P/WYBIlIf7+H/&#10;9qfRMFOv8HcmHQG5+gUAAP//AwBQSwECLQAUAAYACAAAACEA2+H2y+4AAACFAQAAEwAAAAAAAAAA&#10;AAAAAAAAAAAAW0NvbnRlbnRfVHlwZXNdLnhtbFBLAQItABQABgAIAAAAIQBa9CxbvwAAABUBAAAL&#10;AAAAAAAAAAAAAAAAAB8BAABfcmVscy8ucmVsc1BLAQItABQABgAIAAAAIQCaCbZzxQAAANwAAAAP&#10;AAAAAAAAAAAAAAAAAAcCAABkcnMvZG93bnJldi54bWxQSwUGAAAAAAMAAwC3AAAA+QIAAAAA&#10;" path="m12,12l,12,1,7,4,3,9,r6,l19,3r3,4l24,12r-12,xe" fillcolor="black" stroked="f">
                  <v:path arrowok="t" o:connecttype="custom" o:connectlocs="12,12;0,12;1,7;4,3;9,0;15,0;19,3;22,7;24,12;12,12" o:connectangles="0,0,0,0,0,0,0,0,0,0"/>
                </v:shape>
                <v:group id="Group 3622" o:spid="_x0000_s1665" style="position:absolute;left:1859;top:597;width:696;height:1933" coordorigin="1859,597" coordsize="696,1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vi7wgAAANwAAAAPAAAAZHJzL2Rvd25yZXYueG1sRE/LisIw&#10;FN0L/kO4wuw07YgiHVMRGQcXIqgDw+wuze0Dm5vSxLb+vVkILg/nvd4MphYdta6yrCCeRSCIM6sr&#10;LhT8XvfTFQjnkTXWlknBgxxs0vFojYm2PZ+pu/hChBB2CSoovW8SKV1WkkE3sw1x4HLbGvQBtoXU&#10;LfYh3NTyM4qW0mDFoaHEhnYlZbfL3Sj46bHfzuPv7njLd4//6+L0d4xJqY/JsP0C4Wnwb/HLfdAK&#10;5lFYG86EIyDTJwAAAP//AwBQSwECLQAUAAYACAAAACEA2+H2y+4AAACFAQAAEwAAAAAAAAAAAAAA&#10;AAAAAAAAW0NvbnRlbnRfVHlwZXNdLnhtbFBLAQItABQABgAIAAAAIQBa9CxbvwAAABUBAAALAAAA&#10;AAAAAAAAAAAAAB8BAABfcmVscy8ucmVsc1BLAQItABQABgAIAAAAIQAYdvi7wgAAANwAAAAPAAAA&#10;AAAAAAAAAAAAAAcCAABkcnMvZG93bnJldi54bWxQSwUGAAAAAAMAAwC3AAAA9gIAAAAA&#10;">
                  <v:shape id="Freeform 3623" o:spid="_x0000_s1666" style="position:absolute;left:2355;top:894;width:24;height:12;visibility:visible;mso-wrap-style:square;v-text-anchor:top" coordsize="2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4PZxAAAANwAAAAPAAAAZHJzL2Rvd25yZXYueG1sRI9Ba8JA&#10;FITvgv9heUIvUjdaKDZ1FREU6S0q2ONL9jUJzXsbsqvGf98VhB6HmfmGWax6btSVOl87MTCdJKBI&#10;CmdrKQ2cjtvXOSgfUCw2TsjAnTyslsPBAlPrbpLR9RBKFSHiUzRQhdCmWvuiIkY/cS1J9H5cxxii&#10;7EptO7xFODd6liTvmrGWuFBhS5uKit/DhQ2M17z/srv8O7vc64xyznh37o15GfXrT1CB+vAffrb3&#10;1sBb8gGPM/EI6OUfAAAA//8DAFBLAQItABQABgAIAAAAIQDb4fbL7gAAAIUBAAATAAAAAAAAAAAA&#10;AAAAAAAAAABbQ29udGVudF9UeXBlc10ueG1sUEsBAi0AFAAGAAgAAAAhAFr0LFu/AAAAFQEAAAsA&#10;AAAAAAAAAAAAAAAAHwEAAF9yZWxzLy5yZWxzUEsBAi0AFAAGAAgAAAAhAH3Lg9nEAAAA3AAAAA8A&#10;AAAAAAAAAAAAAAAABwIAAGRycy9kb3ducmV2LnhtbFBLBQYAAAAAAwADALcAAAD4AgAAAAA=&#10;" path="m,12l1,7,4,3,9,r6,l19,3r3,4l24,12e" filled="f" strokeweight="0">
                    <v:path arrowok="t" o:connecttype="custom" o:connectlocs="0,12;1,7;4,3;9,0;15,0;19,3;22,7;24,12" o:connectangles="0,0,0,0,0,0,0,0"/>
                  </v:shape>
                  <v:shape id="Freeform 3624" o:spid="_x0000_s1667" style="position:absolute;left:2355;top:906;width:24;height:1316;visibility:visible;mso-wrap-style:square;v-text-anchor:top" coordsize="24,1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TXWwwAAANwAAAAPAAAAZHJzL2Rvd25yZXYueG1sRE/LasJA&#10;FN0X/IfhCt3VSSoWjY4iFqEUIr7B3TVzTYKZOyEz1fj3zqLg8nDek1lrKnGjxpWWFcS9CARxZnXJ&#10;uYL9bvkxBOE8ssbKMil4kIPZtPM2wUTbO2/otvW5CCHsElRQeF8nUrqsIIOuZ2viwF1sY9AH2ORS&#10;N3gP4aaSn1H0JQ2WHBoKrGlRUHbd/hkFx9H3KV0tfo9nu54f9gObxrtRqtR7t52PQXhq/Uv87/7R&#10;CvpxmB/OhCMgp08AAAD//wMAUEsBAi0AFAAGAAgAAAAhANvh9svuAAAAhQEAABMAAAAAAAAAAAAA&#10;AAAAAAAAAFtDb250ZW50X1R5cGVzXS54bWxQSwECLQAUAAYACAAAACEAWvQsW78AAAAVAQAACwAA&#10;AAAAAAAAAAAAAAAfAQAAX3JlbHMvLnJlbHNQSwECLQAUAAYACAAAACEAq7U11sMAAADcAAAADwAA&#10;AAAAAAAAAAAAAAAHAgAAZHJzL2Rvd25yZXYueG1sUEsFBgAAAAADAAMAtwAAAPcCAAAAAA==&#10;" path="m24,l12,,,,,1316r12,l24,1316,24,xe" fillcolor="black" stroked="f">
                    <v:path arrowok="t" o:connecttype="custom" o:connectlocs="24,0;12,0;0,0;0,1316;12,1316;24,1316;24,0" o:connectangles="0,0,0,0,0,0,0"/>
                  </v:shape>
                  <v:shape id="Freeform 3625" o:spid="_x0000_s1668" style="position:absolute;left:2355;top:906;width:24;height:1316;visibility:visible;mso-wrap-style:square;v-text-anchor:top" coordsize="24,1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oJ0wgAAANwAAAAPAAAAZHJzL2Rvd25yZXYueG1sRI9Ba8JA&#10;FITvQv/D8oTedBMLRVJXEduCHqv2/sg+k+Du2zT7EuO/7xYKHoeZ+YZZbUbv1EBdbAIbyOcZKOIy&#10;2IYrA+fT52wJKgqyRReYDNwpwmb9NFlhYcONv2g4SqUShGOBBmqRttA6ljV5jPPQEifvEjqPkmRX&#10;advhLcG904sse9UeG04LNba0q6m8HntvoP/ev19luGu37OXDHcj+HBbWmOfpuH0DJTTKI/zf3lsD&#10;L3kOf2fSEdDrXwAAAP//AwBQSwECLQAUAAYACAAAACEA2+H2y+4AAACFAQAAEwAAAAAAAAAAAAAA&#10;AAAAAAAAW0NvbnRlbnRfVHlwZXNdLnhtbFBLAQItABQABgAIAAAAIQBa9CxbvwAAABUBAAALAAAA&#10;AAAAAAAAAAAAAB8BAABfcmVscy8ucmVsc1BLAQItABQABgAIAAAAIQARLoJ0wgAAANwAAAAPAAAA&#10;AAAAAAAAAAAAAAcCAABkcnMvZG93bnJldi54bWxQSwUGAAAAAAMAAwC3AAAA9gIAAAAA&#10;" path="m24,l12,,,,,1316r12,l24,1316,24,xe" filled="f" strokeweight="0">
                    <v:path arrowok="t" o:connecttype="custom" o:connectlocs="24,0;12,0;0,0;0,1316;12,1316;24,1316;24,0" o:connectangles="0,0,0,0,0,0,0"/>
                  </v:shape>
                  <v:shape id="Freeform 3626" o:spid="_x0000_s1669" style="position:absolute;left:2355;top:2222;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hjowwAAANwAAAAPAAAAZHJzL2Rvd25yZXYueG1sRI9Bi8Iw&#10;FITvgv8hPGFvmmpBpBpFFMGja0Xw9myebbF5KU1su/76jbCwx2FmvmFWm95UoqXGlZYVTCcRCOLM&#10;6pJzBZf0MF6AcB5ZY2WZFPyQg816OFhhom3H39SefS4ChF2CCgrv60RKlxVk0E1sTRy8h20M+iCb&#10;XOoGuwA3lZxF0VwaLDksFFjTrqDseX4ZBdfHPT30cdreLyhv+/f7tIifnVJfo367BOGp9//hv/ZR&#10;K4inM/icCUdArn8BAAD//wMAUEsBAi0AFAAGAAgAAAAhANvh9svuAAAAhQEAABMAAAAAAAAAAAAA&#10;AAAAAAAAAFtDb250ZW50X1R5cGVzXS54bWxQSwECLQAUAAYACAAAACEAWvQsW78AAAAVAQAACwAA&#10;AAAAAAAAAAAAAAAfAQAAX3JlbHMvLnJlbHNQSwECLQAUAAYACAAAACEASioY6MMAAADcAAAADwAA&#10;AAAAAAAAAAAAAAAHAgAAZHJzL2Rvd25yZXYueG1sUEsFBgAAAAADAAMAtwAAAPcCAAAAAA==&#10;" path="m12,l24,,22,5,19,9r-4,2l9,11,4,9,1,5,,,12,xe" fillcolor="black" stroked="f">
                    <v:path arrowok="t" o:connecttype="custom" o:connectlocs="12,0;24,0;22,5;19,9;15,11;9,11;4,9;1,5;0,0;12,0" o:connectangles="0,0,0,0,0,0,0,0,0,0"/>
                  </v:shape>
                  <v:shape id="Freeform 3627" o:spid="_x0000_s1670" style="position:absolute;left:2355;top:2222;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hGawgAAANwAAAAPAAAAZHJzL2Rvd25yZXYueG1sRI9Bi8Iw&#10;FITvC/6H8IS9rWkVdOkaRQRB2ItWL3t7JG/bYvNSkmjrvzeC4HGYmW+Y5XqwrbiRD41jBfkkA0Gs&#10;nWm4UnA+7b6+QYSIbLB1TAruFGC9Gn0ssTCu5yPdyliJBOFQoII6xq6QMuiaLIaJ64iT9++8xZik&#10;r6Tx2Ce4beU0y+bSYsNpocaOtjXpS3m1CvTwZ/q8mrJe7C6LA/kSf91dqc/xsPkBEWmI7/CrvTcK&#10;ZvkMnmfSEZCrBwAAAP//AwBQSwECLQAUAAYACAAAACEA2+H2y+4AAACFAQAAEwAAAAAAAAAAAAAA&#10;AAAAAAAAW0NvbnRlbnRfVHlwZXNdLnhtbFBLAQItABQABgAIAAAAIQBa9CxbvwAAABUBAAALAAAA&#10;AAAAAAAAAAAAAB8BAABfcmVscy8ucmVsc1BLAQItABQABgAIAAAAIQC6GhGawgAAANwAAAAPAAAA&#10;AAAAAAAAAAAAAAcCAABkcnMvZG93bnJldi54bWxQSwUGAAAAAAMAAwC3AAAA9gIAAAAA&#10;" path="m24,l22,5,19,9r-4,2l9,11,4,9,1,5,,e" filled="f" strokeweight="0">
                    <v:path arrowok="t" o:connecttype="custom" o:connectlocs="24,0;22,5;19,9;15,11;9,11;4,9;1,5;0,0" o:connectangles="0,0,0,0,0,0,0,0"/>
                  </v:shape>
                  <v:shape id="Freeform 3628" o:spid="_x0000_s1671" style="position:absolute;left:2040;top:639;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1GXxAAAANwAAAAPAAAAZHJzL2Rvd25yZXYueG1sRI9BawIx&#10;FITvgv8hPMGbJtZWZDWKFASFIlRF8fbYPHcXNy/rJnXXf98IhR6HmfmGmS9bW4oH1b5wrGE0VCCI&#10;U2cKzjQcD+vBFIQPyAZLx6ThSR6Wi25njolxDX/TYx8yESHsE9SQh1AlUvo0J4t+6Cri6F1dbTFE&#10;WWfS1NhEuC3lm1ITabHguJBjRZ85pbf9j9UQ5Ply2n5N1MdzZ+iwvZ8b5cda93vtagYiUBv+w3/t&#10;jdEwHr3D60w8AnLxCwAA//8DAFBLAQItABQABgAIAAAAIQDb4fbL7gAAAIUBAAATAAAAAAAAAAAA&#10;AAAAAAAAAABbQ29udGVudF9UeXBlc10ueG1sUEsBAi0AFAAGAAgAAAAhAFr0LFu/AAAAFQEAAAsA&#10;AAAAAAAAAAAAAAAAHwEAAF9yZWxzLy5yZWxzUEsBAi0AFAAGAAgAAAAhAFXXUZfEAAAA3AAAAA8A&#10;AAAAAAAAAAAAAAAABwIAAGRycy9kb3ducmV2LnhtbFBLBQYAAAAAAwADALcAAAD4AgAAAAA=&#10;" path="m7,7l,7,1,3,5,,9,r4,3l15,7,7,7xe" fillcolor="black" stroked="f">
                    <v:path arrowok="t" o:connecttype="custom" o:connectlocs="7,7;0,7;1,3;5,0;9,0;13,3;15,7;7,7" o:connectangles="0,0,0,0,0,0,0,0"/>
                  </v:shape>
                  <v:shape id="Freeform 3629" o:spid="_x0000_s1672" style="position:absolute;left:2040;top:639;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zWxwwAAANwAAAAPAAAAZHJzL2Rvd25yZXYueG1sRI9BSwMx&#10;FITvQv9DeAVvNtuK2q5NSxEL60ms9v7YPDdLNy8hibvx3xtB8DjMzDfMdp/tIEYKsXesYLmoQBC3&#10;TvfcKfh4P96sQcSErHFwTAq+KcJ+N7vaYq3dxG80nlInCoRjjQpMSr6WMraGLMaF88TF+3TBYioy&#10;dFIHnArcDnJVVffSYs9lwaCnJ0Pt5fRlFYTpYXPZnP1r8+xMc/Qu9+NLVup6ng+PIBLl9B/+azda&#10;we3yDn7PlCMgdz8AAAD//wMAUEsBAi0AFAAGAAgAAAAhANvh9svuAAAAhQEAABMAAAAAAAAAAAAA&#10;AAAAAAAAAFtDb250ZW50X1R5cGVzXS54bWxQSwECLQAUAAYACAAAACEAWvQsW78AAAAVAQAACwAA&#10;AAAAAAAAAAAAAAAfAQAAX3JlbHMvLnJlbHNQSwECLQAUAAYACAAAACEAwbc1scMAAADcAAAADwAA&#10;AAAAAAAAAAAAAAAHAgAAZHJzL2Rvd25yZXYueG1sUEsFBgAAAAADAAMAtwAAAPcCAAAAAA==&#10;" path="m,7l1,3,5,,9,r4,3l15,7e" filled="f" strokeweight="0">
                    <v:path arrowok="t" o:connecttype="custom" o:connectlocs="0,7;1,3;5,0;9,0;13,3;15,7" o:connectangles="0,0,0,0,0,0"/>
                  </v:shape>
                  <v:shape id="Freeform 3630" o:spid="_x0000_s1673" style="position:absolute;left:2040;top:646;width:15;height:79;visibility:visible;mso-wrap-style:square;v-text-anchor:top" coordsize="1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9OqxgAAANwAAAAPAAAAZHJzL2Rvd25yZXYueG1sRI9Ba8JA&#10;FITvgv9heQVvulExtqmrqLTQgmK1pdDbI/uaBLNvQ3ZN0n/vFgSPw8x8wyxWnSlFQ7UrLCsYjyIQ&#10;xKnVBWcKvj5fh48gnEfWWFomBX/kYLXs9xaYaNvykZqTz0SAsEtQQe59lUjp0pwMupGtiIP3a2uD&#10;Psg6k7rGNsBNKSdRFEuDBYeFHCva5pSeTxejYP+x2TWHH/0k5+fZmr99d3l5Pyo1eOjWzyA8df4e&#10;vrXftILpOIb/M+EIyOUVAAD//wMAUEsBAi0AFAAGAAgAAAAhANvh9svuAAAAhQEAABMAAAAAAAAA&#10;AAAAAAAAAAAAAFtDb250ZW50X1R5cGVzXS54bWxQSwECLQAUAAYACAAAACEAWvQsW78AAAAVAQAA&#10;CwAAAAAAAAAAAAAAAAAfAQAAX3JlbHMvLnJlbHNQSwECLQAUAAYACAAAACEARm/TqsYAAADcAAAA&#10;DwAAAAAAAAAAAAAAAAAHAgAAZHJzL2Rvd25yZXYueG1sUEsFBgAAAAADAAMAtwAAAPoCAAAAAA==&#10;" path="m15,l7,,,,,79r7,l15,79,15,xe" fillcolor="black" stroked="f">
                    <v:path arrowok="t" o:connecttype="custom" o:connectlocs="15,0;7,0;0,0;0,79;7,79;15,79;15,0" o:connectangles="0,0,0,0,0,0,0"/>
                  </v:shape>
                  <v:shape id="Freeform 3631" o:spid="_x0000_s1674" style="position:absolute;left:2040;top:646;width:15;height:79;visibility:visible;mso-wrap-style:square;v-text-anchor:top" coordsize="1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yEDxAAAANwAAAAPAAAAZHJzL2Rvd25yZXYueG1sRI/RasJA&#10;FETfC/7DcgXf6sYoVaKraKAglj506wdcstckmL0bs1uNf+8WBB+HmTnDrDa9bcSVOl87VjAZJyCI&#10;C2dqLhUcfz/fFyB8QDbYOCYFd/KwWQ/eVpgZd+MfuupQighhn6GCKoQ2k9IXFVn0Y9cSR+/kOosh&#10;yq6UpsNbhNtGpknyIS3WHBcqbCmvqDjrP6sg3env6Xyxr/NDupMXnmn9dciVGg377RJEoD68ws/2&#10;3iiYTubwfyYeAbl+AAAA//8DAFBLAQItABQABgAIAAAAIQDb4fbL7gAAAIUBAAATAAAAAAAAAAAA&#10;AAAAAAAAAABbQ29udGVudF9UeXBlc10ueG1sUEsBAi0AFAAGAAgAAAAhAFr0LFu/AAAAFQEAAAsA&#10;AAAAAAAAAAAAAAAAHwEAAF9yZWxzLy5yZWxzUEsBAi0AFAAGAAgAAAAhAOdXIQPEAAAA3AAAAA8A&#10;AAAAAAAAAAAAAAAABwIAAGRycy9kb3ducmV2LnhtbFBLBQYAAAAAAwADALcAAAD4AgAAAAA=&#10;" path="m15,l7,,,,,79r7,l15,79,15,xe" filled="f" strokeweight="0">
                    <v:path arrowok="t" o:connecttype="custom" o:connectlocs="15,0;7,0;0,0;0,79;7,79;15,79;15,0" o:connectangles="0,0,0,0,0,0,0"/>
                  </v:shape>
                  <v:shape id="Freeform 3632" o:spid="_x0000_s1675" style="position:absolute;left:2040;top:725;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luSwQAAANwAAAAPAAAAZHJzL2Rvd25yZXYueG1sRE9Ni8Iw&#10;EL0L+x/CLOxNExVFqlFEEFZYBK2s7G1oxrbYTGqTtfXfm4Pg8fG+F6vOVuJOjS8daxgOFAjizJmS&#10;cw2ndNufgfAB2WDlmDQ8yMNq+dFbYGJcywe6H0MuYgj7BDUUIdSJlD4ryKIfuJo4chfXWAwRNrk0&#10;DbYx3FZypNRUWiw5NhRY06ag7Hr8txqCPP/97n6mavLYG0p3t3Or/Fjrr89uPQcRqAtv8cv9bTSM&#10;h3FtPBOPgFw+AQAA//8DAFBLAQItABQABgAIAAAAIQDb4fbL7gAAAIUBAAATAAAAAAAAAAAAAAAA&#10;AAAAAABbQ29udGVudF9UeXBlc10ueG1sUEsBAi0AFAAGAAgAAAAhAFr0LFu/AAAAFQEAAAsAAAAA&#10;AAAAAAAAAAAAHwEAAF9yZWxzLy5yZWxzUEsBAi0AFAAGAAgAAAAhANSaW5LBAAAA3AAAAA8AAAAA&#10;AAAAAAAAAAAABwIAAGRycy9kb3ducmV2LnhtbFBLBQYAAAAAAwADALcAAAD1AgAAAAA=&#10;" path="m7,r8,l13,4,9,7,5,7,1,4,,,7,xe" fillcolor="black" stroked="f">
                    <v:path arrowok="t" o:connecttype="custom" o:connectlocs="7,0;15,0;13,4;9,7;5,7;1,4;0,0;7,0" o:connectangles="0,0,0,0,0,0,0,0"/>
                  </v:shape>
                  <v:shape id="Freeform 3633" o:spid="_x0000_s1676" style="position:absolute;left:2040;top:725;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0wgAAANwAAAAPAAAAZHJzL2Rvd25yZXYueG1sRI9BSwMx&#10;FITvQv9DeII3m62CdtempYiF9SS29f7YPDdLNy8hibvx3xtB8DjMzDfMZpftKCYKcXCsYLWsQBB3&#10;Tg/cKzifDrdrEDEhaxwdk4JvirDbLq422Gg38ztNx9SLAuHYoAKTkm+kjJ0hi3HpPHHxPl2wmIoM&#10;vdQB5wK3o7yrqgdpceCyYNDTs6HucvyyCsL8WF/qD//WvjjTHrzLw/Salbq5zvsnEIly+g//tVut&#10;4H5Vw++ZcgTk9gcAAP//AwBQSwECLQAUAAYACAAAACEA2+H2y+4AAACFAQAAEwAAAAAAAAAAAAAA&#10;AAAAAAAAW0NvbnRlbnRfVHlwZXNdLnhtbFBLAQItABQABgAIAAAAIQBa9CxbvwAAABUBAAALAAAA&#10;AAAAAAAAAAAAAB8BAABfcmVscy8ucmVsc1BLAQItABQABgAIAAAAIQBA+j+0wgAAANwAAAAPAAAA&#10;AAAAAAAAAAAAAAcCAABkcnMvZG93bnJldi54bWxQSwUGAAAAAAMAAwC3AAAA9gIAAAAA&#10;" path="m15,l13,4,9,7,5,7,1,4,,e" filled="f" strokeweight="0">
                    <v:path arrowok="t" o:connecttype="custom" o:connectlocs="15,0;13,4;9,7;5,7;1,4;0,0" o:connectangles="0,0,0,0,0,0"/>
                  </v:shape>
                  <v:shape id="Freeform 3634" o:spid="_x0000_s1677" style="position:absolute;left:2040;top:782;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XviwgAAAN0AAAAPAAAAZHJzL2Rvd25yZXYueG1sRE/LisIw&#10;FN0L/kO4A+40GV9INYoIAyOIoA4j7i7NnbZMc1ObaOvfm4Xg8nDei1VrS3Gn2heONXwOFAji1JmC&#10;Mw0/p6/+DIQPyAZLx6ThQR5Wy25ngYlxDR/ofgyZiCHsE9SQh1AlUvo0J4t+4CriyP252mKIsM6k&#10;qbGJ4baUQ6Wm0mLBsSHHijY5pf/Hm9UQ5Pnyu91N1eSxN3TaXs+N8iOtex/teg4iUBve4pf722gY&#10;D2dxbnwTn4BcPgEAAP//AwBQSwECLQAUAAYACAAAACEA2+H2y+4AAACFAQAAEwAAAAAAAAAAAAAA&#10;AAAAAAAAW0NvbnRlbnRfVHlwZXNdLnhtbFBLAQItABQABgAIAAAAIQBa9CxbvwAAABUBAAALAAAA&#10;AAAAAAAAAAAAAB8BAABfcmVscy8ucmVsc1BLAQItABQABgAIAAAAIQDbiXviwgAAAN0AAAAPAAAA&#10;AAAAAAAAAAAAAAcCAABkcnMvZG93bnJldi54bWxQSwUGAAAAAAMAAwC3AAAA9gIAAAAA&#10;" path="m7,7l,7,1,3,5,,9,r4,3l15,7,7,7xe" fillcolor="black" stroked="f">
                    <v:path arrowok="t" o:connecttype="custom" o:connectlocs="7,7;0,7;1,3;5,0;9,0;13,3;15,7;7,7" o:connectangles="0,0,0,0,0,0,0,0"/>
                  </v:shape>
                  <v:shape id="Freeform 3635" o:spid="_x0000_s1678" style="position:absolute;left:2040;top:782;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wxTwwAAAN0AAAAPAAAAZHJzL2Rvd25yZXYueG1sRI9BSwMx&#10;FITvQv9DeAVvNmsR7a5NSykW1pNY9f7YPDdLNy8hibvx3xtB8DjMzDfMdp/tKCYKcXCs4HZVgSDu&#10;nB64V/D+drrZgIgJWePomBR8U4T9bnG1xUa7mV9pOqdeFAjHBhWYlHwjZewMWYwr54mL9+mCxVRk&#10;6KUOOBe4HeW6qu6lxYHLgkFPR0Pd5fxlFYT5ob7UH/6lfXKmPXmXh+k5K3W9zIdHEIly+g//tVut&#10;4G69qeH3TXkCcvcDAAD//wMAUEsBAi0AFAAGAAgAAAAhANvh9svuAAAAhQEAABMAAAAAAAAAAAAA&#10;AAAAAAAAAFtDb250ZW50X1R5cGVzXS54bWxQSwECLQAUAAYACAAAACEAWvQsW78AAAAVAQAACwAA&#10;AAAAAAAAAAAAAAAfAQAAX3JlbHMvLnJlbHNQSwECLQAUAAYACAAAACEADC8MU8MAAADdAAAADwAA&#10;AAAAAAAAAAAAAAAHAgAAZHJzL2Rvd25yZXYueG1sUEsFBgAAAAADAAMAtwAAAPcCAAAAAA==&#10;" path="m,7l1,3,5,,9,r4,3l15,7e" filled="f" strokeweight="0">
                    <v:path arrowok="t" o:connecttype="custom" o:connectlocs="0,7;1,3;5,0;9,0;13,3;15,7" o:connectangles="0,0,0,0,0,0"/>
                  </v:shape>
                  <v:shape id="Freeform 3636" o:spid="_x0000_s1679" style="position:absolute;left:2040;top:789;width:15;height:79;visibility:visible;mso-wrap-style:square;v-text-anchor:top" coordsize="1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D7dxQAAAN0AAAAPAAAAZHJzL2Rvd25yZXYueG1sRE9Na8JA&#10;EL0L/odlhN7MRqm2SbOKLS0oWFptKfQ2ZMckmJ0N2TXGf+8eBI+P950te1OLjlpXWVYwiWIQxLnV&#10;FRcKfn8+xs8gnEfWWFsmBRdysFwMBxmm2p55R93eFyKEsEtRQel9k0rp8pIMusg2xIE72NagD7At&#10;pG7xHMJNLadxPJcGKw4NJTb0VlJ+3J+Mgs/v12339a8T+XScrfjP96f3zU6ph1G/egHhqfd38c29&#10;1goep0nYH96EJyAXVwAAAP//AwBQSwECLQAUAAYACAAAACEA2+H2y+4AAACFAQAAEwAAAAAAAAAA&#10;AAAAAAAAAAAAW0NvbnRlbnRfVHlwZXNdLnhtbFBLAQItABQABgAIAAAAIQBa9CxbvwAAABUBAAAL&#10;AAAAAAAAAAAAAAAAAB8BAABfcmVscy8ucmVsc1BLAQItABQABgAIAAAAIQCNUD7dxQAAAN0AAAAP&#10;AAAAAAAAAAAAAAAAAAcCAABkcnMvZG93bnJldi54bWxQSwUGAAAAAAMAAwC3AAAA+QIAAAAA&#10;" path="m15,l7,,,,,79r7,l15,79,15,xe" fillcolor="black" stroked="f">
                    <v:path arrowok="t" o:connecttype="custom" o:connectlocs="15,0;7,0;0,0;0,79;7,79;15,79;15,0" o:connectangles="0,0,0,0,0,0,0"/>
                  </v:shape>
                  <v:shape id="Freeform 3637" o:spid="_x0000_s1680" style="position:absolute;left:2040;top:789;width:15;height:79;visibility:visible;mso-wrap-style:square;v-text-anchor:top" coordsize="1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HU6xQAAAN0AAAAPAAAAZHJzL2Rvd25yZXYueG1sRI/RasJA&#10;FETfC/7DcgXf6sYoVaOr1EBBlD509QMu2WsSzN6N2a2mf98tCH0cZuYMs972thF36nztWMFknIAg&#10;LpypuVRwPn28LkD4gGywcUwKfsjDdjN4WWNm3IO/6K5DKSKEfYYKqhDaTEpfVGTRj11LHL2L6yyG&#10;KLtSmg4fEW4bmSbJm7RYc1yosKW8ouKqv62CdKc/p/PFvs4P6U7eeKb18ZArNRr27ysQgfrwH362&#10;90bBLF1O4O9NfAJy8wsAAP//AwBQSwECLQAUAAYACAAAACEA2+H2y+4AAACFAQAAEwAAAAAAAAAA&#10;AAAAAAAAAAAAW0NvbnRlbnRfVHlwZXNdLnhtbFBLAQItABQABgAIAAAAIQBa9CxbvwAAABUBAAAL&#10;AAAAAAAAAAAAAAAAAB8BAABfcmVscy8ucmVsc1BLAQItABQABgAIAAAAIQAhpHU6xQAAAN0AAAAP&#10;AAAAAAAAAAAAAAAAAAcCAABkcnMvZG93bnJldi54bWxQSwUGAAAAAAMAAwC3AAAA+QIAAAAA&#10;" path="m15,l7,,,,,79r7,l15,79,15,xe" filled="f" strokeweight="0">
                    <v:path arrowok="t" o:connecttype="custom" o:connectlocs="15,0;7,0;0,0;0,79;7,79;15,79;15,0" o:connectangles="0,0,0,0,0,0,0"/>
                  </v:shape>
                  <v:shape id="Freeform 3638" o:spid="_x0000_s1681" style="position:absolute;left:2040;top:868;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rVxgAAAN0AAAAPAAAAZHJzL2Rvd25yZXYueG1sRI9Ba8JA&#10;FITvBf/D8gre6m6jlRpdRQqCQhHUonh7ZF+T0OzbNLua+O+7QsHjMDPfMLNFZytxpcaXjjW8DhQI&#10;4syZknMNX4fVyzsIH5ANVo5Jw408LOa9pxmmxrW8o+s+5CJC2KeooQihTqX0WUEW/cDVxNH7do3F&#10;EGWTS9NgG+G2kolSY2mx5LhQYE0fBWU/+4vVEOTpfNx8jtXbbWvosPk9tcoPte4/d8spiEBdeIT/&#10;22ujYZRMEri/iU9Azv8AAAD//wMAUEsBAi0AFAAGAAgAAAAhANvh9svuAAAAhQEAABMAAAAAAAAA&#10;AAAAAAAAAAAAAFtDb250ZW50X1R5cGVzXS54bWxQSwECLQAUAAYACAAAACEAWvQsW78AAAAVAQAA&#10;CwAAAAAAAAAAAAAAAAAfAQAAX3JlbHMvLnJlbHNQSwECLQAUAAYACAAAACEAP7ja1cYAAADdAAAA&#10;DwAAAAAAAAAAAAAAAAAHAgAAZHJzL2Rvd25yZXYueG1sUEsFBgAAAAADAAMAtwAAAPoCAAAAAA==&#10;" path="m7,r8,l13,4,9,7,5,7,1,4,,,7,xe" fillcolor="black" stroked="f">
                    <v:path arrowok="t" o:connecttype="custom" o:connectlocs="7,0;15,0;13,4;9,7;5,7;1,4;0,0;7,0" o:connectangles="0,0,0,0,0,0,0,0"/>
                  </v:shape>
                  <v:shape id="Freeform 3639" o:spid="_x0000_s1682" style="position:absolute;left:2040;top:868;width:15;height:7;visibility:visible;mso-wrap-style:square;v-text-anchor:top" coordsize="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1kwwAAAN0AAAAPAAAAZHJzL2Rvd25yZXYueG1sRI9BSwMx&#10;FITvgv8hvII3m20r6q5Ni0gL60msen9snpulm5eQxN34740geBxm5htmu892FBOFODhWsFpWIIg7&#10;pwfuFby/Ha/vQcSErHF0TAq+KcJ+d3mxxUa7mV9pOqVeFAjHBhWYlHwjZewMWYxL54mL9+mCxVRk&#10;6KUOOBe4HeW6qm6lxYHLgkFPT4a68+nLKgjzXX2uP/xLe3CmPXqXh+k5K3W1yI8PIBLl9B/+a7da&#10;wc263sDvm/IE5O4HAAD//wMAUEsBAi0AFAAGAAgAAAAhANvh9svuAAAAhQEAABMAAAAAAAAAAAAA&#10;AAAAAAAAAFtDb250ZW50X1R5cGVzXS54bWxQSwECLQAUAAYACAAAACEAWvQsW78AAAAVAQAACwAA&#10;AAAAAAAAAAAAAAAfAQAAX3JlbHMvLnJlbHNQSwECLQAUAAYACAAAACEA6B6tZMMAAADdAAAADwAA&#10;AAAAAAAAAAAAAAAHAgAAZHJzL2Rvd25yZXYueG1sUEsFBgAAAAADAAMAtwAAAPcCAAAAAA==&#10;" path="m15,l13,4,9,7,5,7,1,4,,e" filled="f" strokeweight="0">
                    <v:path arrowok="t" o:connecttype="custom" o:connectlocs="15,0;13,4;9,7;5,7;1,4;0,0" o:connectangles="0,0,0,0,0,0"/>
                  </v:shape>
                  <v:shape id="Freeform 3640" o:spid="_x0000_s1683" style="position:absolute;left:2359;top:644;width:16;height:7;visibility:visible;mso-wrap-style:square;v-text-anchor:top" coordsize="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RnhxwAAAN0AAAAPAAAAZHJzL2Rvd25yZXYueG1sRI9BawIx&#10;FITvBf9DeAVvNatsi65GKYVKqYJWPXh8bl53125eliTq6q9vhEKPw8x8w0xmranFmZyvLCvo9xIQ&#10;xLnVFRcKdtv3pyEIH5A11pZJwZU8zKadhwlm2l74i86bUIgIYZ+hgjKEJpPS5yUZ9D3bEEfv2zqD&#10;IUpXSO3wEuGmloMkeZEGK44LJTb0VlL+szkZBas2Oa5ve3sKC5M+F8v5of95dUp1H9vXMYhAbfgP&#10;/7U/tIJ0MErh/iY+ATn9BQAA//8DAFBLAQItABQABgAIAAAAIQDb4fbL7gAAAIUBAAATAAAAAAAA&#10;AAAAAAAAAAAAAABbQ29udGVudF9UeXBlc10ueG1sUEsBAi0AFAAGAAgAAAAhAFr0LFu/AAAAFQEA&#10;AAsAAAAAAAAAAAAAAAAAHwEAAF9yZWxzLy5yZWxzUEsBAi0AFAAGAAgAAAAhAMCtGeHHAAAA3QAA&#10;AA8AAAAAAAAAAAAAAAAABwIAAGRycy9kb3ducmV2LnhtbFBLBQYAAAAAAwADALcAAAD7AgAAAAA=&#10;" path="m8,7l,7,1,3,6,r4,l14,3r2,4l8,7xe" fillcolor="black" stroked="f">
                    <v:path arrowok="t" o:connecttype="custom" o:connectlocs="8,7;0,7;1,3;6,0;10,0;14,3;16,7;8,7" o:connectangles="0,0,0,0,0,0,0,0"/>
                  </v:shape>
                  <v:shape id="Freeform 3641" o:spid="_x0000_s1684" style="position:absolute;left:2359;top:644;width:16;height:7;visibility:visible;mso-wrap-style:square;v-text-anchor:top" coordsize="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UvgxgAAAN0AAAAPAAAAZHJzL2Rvd25yZXYueG1sRI/NasJA&#10;FIX3gu8w3IKbohNTKzV1FBGkbrpo4sLlbeaaBDN3QmY00ad3CgWXh/PzcZbr3tTiSq2rLCuYTiIQ&#10;xLnVFRcKDtlu/AHCeWSNtWVScCMH69VwsMRE245/6Jr6QoQRdgkqKL1vEildXpJBN7ENcfBOtjXo&#10;g2wLqVvswripZRxFc2mw4kAosaFtSfk5vZgAKc4uy7mb/ab39Gvz/bbfvsZHpUYv/eYThKfeP8P/&#10;7b1WMIsX7/D3JjwBuXoAAAD//wMAUEsBAi0AFAAGAAgAAAAhANvh9svuAAAAhQEAABMAAAAAAAAA&#10;AAAAAAAAAAAAAFtDb250ZW50X1R5cGVzXS54bWxQSwECLQAUAAYACAAAACEAWvQsW78AAAAVAQAA&#10;CwAAAAAAAAAAAAAAAAAfAQAAX3JlbHMvLnJlbHNQSwECLQAUAAYACAAAACEANXFL4MYAAADdAAAA&#10;DwAAAAAAAAAAAAAAAAAHAgAAZHJzL2Rvd25yZXYueG1sUEsFBgAAAAADAAMAtwAAAPoCAAAAAA==&#10;" path="m,7l1,3,6,r4,l14,3r2,4e" filled="f" strokeweight="0">
                    <v:path arrowok="t" o:connecttype="custom" o:connectlocs="0,7;1,3;6,0;10,0;14,3;16,7" o:connectangles="0,0,0,0,0,0"/>
                  </v:shape>
                  <v:shape id="Freeform 3642" o:spid="_x0000_s1685" style="position:absolute;left:2359;top:651;width:16;height:78;visibility:visible;mso-wrap-style:square;v-text-anchor:top" coordsize="1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TpxwAAAN0AAAAPAAAAZHJzL2Rvd25yZXYueG1sRI9Lb8Iw&#10;EITvlfofrEXqrTjQ8goYhJD6ELfyOHBbxYsTEa/T2ISkv76uhNTjaGa+0SxWrS1FQ7UvHCsY9BMQ&#10;xJnTBRsFh/3b8xSED8gaS8ekoCMPq+XjwwJT7W78Rc0uGBEh7FNUkIdQpVL6LCeLvu8q4uidXW0x&#10;RFkbqWu8Rbgt5TBJxtJiwXEhx4o2OWWX3dVGymk6eZl0H132vr367+OPGTWJUeqp167nIAK14T98&#10;b39qBa/D2Rj+3sQnIJe/AAAA//8DAFBLAQItABQABgAIAAAAIQDb4fbL7gAAAIUBAAATAAAAAAAA&#10;AAAAAAAAAAAAAABbQ29udGVudF9UeXBlc10ueG1sUEsBAi0AFAAGAAgAAAAhAFr0LFu/AAAAFQEA&#10;AAsAAAAAAAAAAAAAAAAAHwEAAF9yZWxzLy5yZWxzUEsBAi0AFAAGAAgAAAAhAAD4tOnHAAAA3QAA&#10;AA8AAAAAAAAAAAAAAAAABwIAAGRycy9kb3ducmV2LnhtbFBLBQYAAAAAAwADALcAAAD7AgAAAAA=&#10;" path="m16,l8,,,,,78r8,l16,78,16,xe" fillcolor="black" stroked="f">
                    <v:path arrowok="t" o:connecttype="custom" o:connectlocs="16,0;8,0;0,0;0,78;8,78;16,78;16,0" o:connectangles="0,0,0,0,0,0,0"/>
                  </v:shape>
                  <v:shape id="Freeform 3643" o:spid="_x0000_s1686" style="position:absolute;left:2359;top:651;width:16;height:78;visibility:visible;mso-wrap-style:square;v-text-anchor:top" coordsize="1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2syQAAAN0AAAAPAAAAZHJzL2Rvd25yZXYueG1sRI9Pa8JA&#10;FMTvBb/D8gQvRTe1VdvUVcRSKB4qRqE9PrKvSZrs25Bd8+fbdwuFHoeZ+Q2z3vamEi01rrCs4G4W&#10;gSBOrS44U3A5v04fQTiPrLGyTAoGcrDdjG7WGGvb8YnaxGciQNjFqCD3vo6ldGlOBt3M1sTB+7KN&#10;QR9kk0ndYBfgppLzKFpKgwWHhRxr2ueUlsnVKCiH5P3l86DL22TxnQ33h7ZzH0elJuN+9wzCU+//&#10;w3/tN63gYf60gt834QnIzQ8AAAD//wMAUEsBAi0AFAAGAAgAAAAhANvh9svuAAAAhQEAABMAAAAA&#10;AAAAAAAAAAAAAAAAAFtDb250ZW50X1R5cGVzXS54bWxQSwECLQAUAAYACAAAACEAWvQsW78AAAAV&#10;AQAACwAAAAAAAAAAAAAAAAAfAQAAX3JlbHMvLnJlbHNQSwECLQAUAAYACAAAACEA/6adrMkAAADd&#10;AAAADwAAAAAAAAAAAAAAAAAHAgAAZHJzL2Rvd25yZXYueG1sUEsFBgAAAAADAAMAtwAAAP0CAAAA&#10;AA==&#10;" path="m16,l8,,,,,78r8,l16,78,16,xe" filled="f" strokeweight="0">
                    <v:path arrowok="t" o:connecttype="custom" o:connectlocs="16,0;8,0;0,0;0,78;8,78;16,78;16,0" o:connectangles="0,0,0,0,0,0,0"/>
                  </v:shape>
                  <v:shape id="Freeform 3644" o:spid="_x0000_s1687" style="position:absolute;left:2359;top:729;width:16;height:7;visibility:visible;mso-wrap-style:square;v-text-anchor:top" coordsize="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BPkxQAAAN0AAAAPAAAAZHJzL2Rvd25yZXYueG1sRE/LasJA&#10;FN0X/IfhCu50YkiLRkcphUppC62Phctr5prEZu6EmVFjv76zELo8nPd82ZlGXMj52rKC8SgBQVxY&#10;XXOpYLd9HU5A+ICssbFMCm7kYbnoPcwx1/bKa7psQiliCPscFVQhtLmUvqjIoB/ZljhyR+sMhghd&#10;KbXDaww3jUyT5EkarDk2VNjSS0XFz+ZsFHx1yen7d2/P4cNkj+Xn6jB+vzmlBv3ueQYiUBf+xXf3&#10;m1aQpdM4N76JT0Au/gAAAP//AwBQSwECLQAUAAYACAAAACEA2+H2y+4AAACFAQAAEwAAAAAAAAAA&#10;AAAAAAAAAAAAW0NvbnRlbnRfVHlwZXNdLnhtbFBLAQItABQABgAIAAAAIQBa9CxbvwAAABUBAAAL&#10;AAAAAAAAAAAAAAAAAB8BAABfcmVscy8ucmVsc1BLAQItABQABgAIAAAAIQBB4BPkxQAAAN0AAAAP&#10;AAAAAAAAAAAAAAAAAAcCAABkcnMvZG93bnJldi54bWxQSwUGAAAAAAMAAwC3AAAA+QIAAAAA&#10;" path="m8,r8,l14,4,10,7,6,7,1,4,,,8,xe" fillcolor="black" stroked="f">
                    <v:path arrowok="t" o:connecttype="custom" o:connectlocs="8,0;16,0;14,4;10,7;6,7;1,4;0,0;8,0" o:connectangles="0,0,0,0,0,0,0,0"/>
                  </v:shape>
                  <v:shape id="Freeform 3645" o:spid="_x0000_s1688" style="position:absolute;left:2359;top:729;width:16;height:7;visibility:visible;mso-wrap-style:square;v-text-anchor:top" coordsize="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EHlxwAAAN0AAAAPAAAAZHJzL2Rvd25yZXYueG1sRI/NasJA&#10;FIX3Bd9huAU3RSemoWjqGIJQzKaLRhcur5lrEszcCZmpSfv0nUKhy8P5+TjbbDKduNPgWssKVssI&#10;BHFldcu1gtPxbbEG4Tyyxs4yKfgiB9lu9rDFVNuRP+he+lqEEXYpKmi871MpXdWQQbe0PXHwrnYw&#10;6IMcaqkHHMO46WQcRS/SYMuB0GBP+4aqW/lpAqS+uWPFY3Ipv8tD/v5c7J/is1Lzxyl/BeFp8v/h&#10;v3ahFSTxZgO/b8ITkLsfAAAA//8DAFBLAQItABQABgAIAAAAIQDb4fbL7gAAAIUBAAATAAAAAAAA&#10;AAAAAAAAAAAAAABbQ29udGVudF9UeXBlc10ueG1sUEsBAi0AFAAGAAgAAAAhAFr0LFu/AAAAFQEA&#10;AAsAAAAAAAAAAAAAAAAAHwEAAF9yZWxzLy5yZWxzUEsBAi0AFAAGAAgAAAAhALQ8QeXHAAAA3QAA&#10;AA8AAAAAAAAAAAAAAAAABwIAAGRycy9kb3ducmV2LnhtbFBLBQYAAAAAAwADALcAAAD7AgAAAAA=&#10;" path="m16,l14,4,10,7,6,7,1,4,,e" filled="f" strokeweight="0">
                    <v:path arrowok="t" o:connecttype="custom" o:connectlocs="16,0;14,4;10,7;6,7;1,4;0,0" o:connectangles="0,0,0,0,0,0"/>
                  </v:shape>
                  <v:shape id="Freeform 3646" o:spid="_x0000_s1689" style="position:absolute;left:2359;top:786;width:16;height:7;visibility:visible;mso-wrap-style:square;v-text-anchor:top" coordsize="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YX4xAAAAN0AAAAPAAAAZHJzL2Rvd25yZXYueG1sRE/LagIx&#10;FN0L/YdwC+5q4qNFpkYRQZG2YH0suryd3M6MTm6GJOrYr28WBZeH857MWluLC/lQOdbQ7ykQxLkz&#10;FRcaDvvl0xhEiMgGa8ek4UYBZtOHzgQz4668pcsuFiKFcMhQQxljk0kZ8pIshp5riBP347zFmKAv&#10;pPF4TeG2lgOlXqTFilNDiQ0tSspPu7PVsGnV8fP3y53jux09Fx+r7/7bzWvdfWznryAitfEu/nev&#10;jYbRUKX96U16AnL6BwAA//8DAFBLAQItABQABgAIAAAAIQDb4fbL7gAAAIUBAAATAAAAAAAAAAAA&#10;AAAAAAAAAABbQ29udGVudF9UeXBlc10ueG1sUEsBAi0AFAAGAAgAAAAhAFr0LFu/AAAAFQEAAAsA&#10;AAAAAAAAAAAAAAAAHwEAAF9yZWxzLy5yZWxzUEsBAi0AFAAGAAgAAAAhACF9hfjEAAAA3QAAAA8A&#10;AAAAAAAAAAAAAAAABwIAAGRycy9kb3ducmV2LnhtbFBLBQYAAAAAAwADALcAAAD4AgAAAAA=&#10;" path="m8,7l,7,1,3,6,r4,l14,3r2,4l8,7xe" fillcolor="black" stroked="f">
                    <v:path arrowok="t" o:connecttype="custom" o:connectlocs="8,7;0,7;1,3;6,0;10,0;14,3;16,7;8,7" o:connectangles="0,0,0,0,0,0,0,0"/>
                  </v:shape>
                  <v:shape id="Freeform 3647" o:spid="_x0000_s1690" style="position:absolute;left:2359;top:786;width:16;height:7;visibility:visible;mso-wrap-style:square;v-text-anchor:top" coordsize="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df5xAAAAN0AAAAPAAAAZHJzL2Rvd25yZXYueG1sRI9Li8Iw&#10;FIX3A/6HcAU3g6Y+EKlGEUF0MwurC5fX5toWm5vSRFv99RNBcHk4j4+zWLWmFA+qXWFZwXAQgSBO&#10;rS44U3A6bvszEM4jaywtk4InOVgtOz8LjLVt+ECPxGcijLCLUUHufRVL6dKcDLqBrYiDd7W1QR9k&#10;nUldYxPGTSlHUTSVBgsOhBwr2uSU3pK7CZDs5o4pN5NL8kp267/xfvM7OivV67brOQhPrf+GP+29&#10;VjAZR0N4vwlPQC7/AQAA//8DAFBLAQItABQABgAIAAAAIQDb4fbL7gAAAIUBAAATAAAAAAAAAAAA&#10;AAAAAAAAAABbQ29udGVudF9UeXBlc10ueG1sUEsBAi0AFAAGAAgAAAAhAFr0LFu/AAAAFQEAAAsA&#10;AAAAAAAAAAAAAAAAHwEAAF9yZWxzLy5yZWxzUEsBAi0AFAAGAAgAAAAhANSh1/nEAAAA3QAAAA8A&#10;AAAAAAAAAAAAAAAABwIAAGRycy9kb3ducmV2LnhtbFBLBQYAAAAAAwADALcAAAD4AgAAAAA=&#10;" path="m,7l1,3,6,r4,l14,3r2,4e" filled="f" strokeweight="0">
                    <v:path arrowok="t" o:connecttype="custom" o:connectlocs="0,7;1,3;6,0;10,0;14,3;16,7" o:connectangles="0,0,0,0,0,0"/>
                  </v:shape>
                  <v:shape id="Freeform 3648" o:spid="_x0000_s1691" style="position:absolute;left:2359;top:793;width:16;height:79;visibility:visible;mso-wrap-style:square;v-text-anchor:top" coordsize="1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ZOSxwAAAN0AAAAPAAAAZHJzL2Rvd25yZXYueG1sRI9Ba8JA&#10;FITvBf/D8oTe6qa2iKauErSCghdNofT2mn3NpmbfhuzWpP/eFQSPw8x8w8yXva3FmVpfOVbwPEpA&#10;EBdOV1wq+Mg3T1MQPiBrrB2Tgn/ysFwMHuaYatfxgc7HUIoIYZ+iAhNCk0rpC0MW/cg1xNH7ca3F&#10;EGVbSt1iF+G2luMkmUiLFccFgw2tDBWn459VMOuyvJ7y1/57t36fbTefuVlnv0o9DvvsDUSgPtzD&#10;t/ZWK3h9ScZwfROfgFxcAAAA//8DAFBLAQItABQABgAIAAAAIQDb4fbL7gAAAIUBAAATAAAAAAAA&#10;AAAAAAAAAAAAAABbQ29udGVudF9UeXBlc10ueG1sUEsBAi0AFAAGAAgAAAAhAFr0LFu/AAAAFQEA&#10;AAsAAAAAAAAAAAAAAAAAHwEAAF9yZWxzLy5yZWxzUEsBAi0AFAAGAAgAAAAhAOU9k5LHAAAA3QAA&#10;AA8AAAAAAAAAAAAAAAAABwIAAGRycy9kb3ducmV2LnhtbFBLBQYAAAAAAwADALcAAAD7AgAAAAA=&#10;" path="m16,l8,,,,,79r8,l16,79,16,xe" fillcolor="black" stroked="f">
                    <v:path arrowok="t" o:connecttype="custom" o:connectlocs="16,0;8,0;0,0;0,79;8,79;16,79;16,0" o:connectangles="0,0,0,0,0,0,0"/>
                  </v:shape>
                  <v:shape id="Freeform 3649" o:spid="_x0000_s1692" style="position:absolute;left:2359;top:793;width:16;height:79;visibility:visible;mso-wrap-style:square;v-text-anchor:top" coordsize="1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VxQAAAN0AAAAPAAAAZHJzL2Rvd25yZXYueG1sRI9Pa8JA&#10;FMTvQr/D8gq9iG6qjYaYVUqL0qu2gsdH9uWf2bchu9X47d1CweMwM79hss1gWnGh3tWWFbxOIxDE&#10;udU1lwp+vreTBITzyBpby6TgRg4266dRhqm2V97T5eBLESDsUlRQed+lUrq8IoNuajvi4BW2N+iD&#10;7Eupe7wGuGnlLIoW0mDNYaHCjj4qys+HX6NgaE47MsV8OVsWn4nBJm7Gx1ipl+fhfQXC0+Af4f/2&#10;l1bwNo9i+HsTnoBc3wEAAP//AwBQSwECLQAUAAYACAAAACEA2+H2y+4AAACFAQAAEwAAAAAAAAAA&#10;AAAAAAAAAAAAW0NvbnRlbnRfVHlwZXNdLnhtbFBLAQItABQABgAIAAAAIQBa9CxbvwAAABUBAAAL&#10;AAAAAAAAAAAAAAAAAB8BAABfcmVscy8ucmVsc1BLAQItABQABgAIAAAAIQB+jZaVxQAAAN0AAAAP&#10;AAAAAAAAAAAAAAAAAAcCAABkcnMvZG93bnJldi54bWxQSwUGAAAAAAMAAwC3AAAA+QIAAAAA&#10;" path="m16,l8,,,,,79r8,l16,79,16,xe" filled="f" strokeweight="0">
                    <v:path arrowok="t" o:connecttype="custom" o:connectlocs="16,0;8,0;0,0;0,79;8,79;16,79;16,0" o:connectangles="0,0,0,0,0,0,0"/>
                  </v:shape>
                  <v:shape id="Freeform 3650" o:spid="_x0000_s1693" style="position:absolute;left:2359;top:872;width:16;height:7;visibility:visible;mso-wrap-style:square;v-text-anchor:top" coordsize="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LgXxwAAAN0AAAAPAAAAZHJzL2Rvd25yZXYueG1sRI9BawIx&#10;FITvgv8hvEJvmtiqyNYopaCUVtBqDz2+bl53125eliTq6q9vBKHHYWa+Yabz1tbiSD5UjjUM+goE&#10;ce5MxYWGz92iNwERIrLB2jFpOFOA+azbmWJm3Ik/6LiNhUgQDhlqKGNsMilDXpLF0HcNcfJ+nLcY&#10;k/SFNB5PCW5r+aDUWFqsOC2U2NBLSfnv9mA1rFu131y+3CG+2+GoWC2/B29nr/X9Xfv8BCJSG//D&#10;t/ar0TB8VGO4vklPQM7+AAAA//8DAFBLAQItABQABgAIAAAAIQDb4fbL7gAAAIUBAAATAAAAAAAA&#10;AAAAAAAAAAAAAABbQ29udGVudF9UeXBlc10ueG1sUEsBAi0AFAAGAAgAAAAhAFr0LFu/AAAAFQEA&#10;AAsAAAAAAAAAAAAAAAAAHwEAAF9yZWxzLy5yZWxzUEsBAi0AFAAGAAgAAAAhAMHYuBfHAAAA3QAA&#10;AA8AAAAAAAAAAAAAAAAABwIAAGRycy9kb3ducmV2LnhtbFBLBQYAAAAAAwADALcAAAD7AgAAAAA=&#10;" path="m8,r8,l14,4,10,7,6,7,1,4,,,8,xe" fillcolor="black" stroked="f">
                    <v:path arrowok="t" o:connecttype="custom" o:connectlocs="8,0;16,0;14,4;10,7;6,7;1,4;0,0;8,0" o:connectangles="0,0,0,0,0,0,0,0"/>
                  </v:shape>
                  <v:shape id="Freeform 3651" o:spid="_x0000_s1694" style="position:absolute;left:2359;top:872;width:16;height:7;visibility:visible;mso-wrap-style:square;v-text-anchor:top" coordsize="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OoWxQAAAN0AAAAPAAAAZHJzL2Rvd25yZXYueG1sRI9Li8Iw&#10;FIX3A/6HcAU3w5j6wJFqFBFk3LiY1oXLa3Nti81NaaLt+OuNMODycB4fZ7nuTCXu1LjSsoLRMAJB&#10;nFldcq7gmO6+5iCcR9ZYWSYFf+Rgvep9LDHWtuVfuic+F2GEXYwKCu/rWEqXFWTQDW1NHLyLbQz6&#10;IJtc6gbbMG4qOY6imTRYciAUWNO2oOya3EyA5FeXZtxOz8kj+dkcJvvt5/ik1KDfbRYgPHX+Hf5v&#10;77WC6ST6hteb8ATk6gkAAP//AwBQSwECLQAUAAYACAAAACEA2+H2y+4AAACFAQAAEwAAAAAAAAAA&#10;AAAAAAAAAAAAW0NvbnRlbnRfVHlwZXNdLnhtbFBLAQItABQABgAIAAAAIQBa9CxbvwAAABUBAAAL&#10;AAAAAAAAAAAAAAAAAB8BAABfcmVscy8ucmVsc1BLAQItABQABgAIAAAAIQA0BOoWxQAAAN0AAAAP&#10;AAAAAAAAAAAAAAAAAAcCAABkcnMvZG93bnJldi54bWxQSwUGAAAAAAMAAwC3AAAA+QIAAAAA&#10;" path="m16,l14,4,10,7,6,7,1,4,,e" filled="f" strokeweight="0">
                    <v:path arrowok="t" o:connecttype="custom" o:connectlocs="16,0;14,4;10,7;6,7;1,4;0,0" o:connectangles="0,0,0,0,0,0"/>
                  </v:shape>
                  <v:shape id="Freeform 3652" o:spid="_x0000_s1695" style="position:absolute;left:1913;top:597;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wcZwwAAAN0AAAAPAAAAZHJzL2Rvd25yZXYueG1sRE/Pa8Iw&#10;FL4L+x/CG+ymiVsZ0hlFBrp5cNDqxdujebZlzUtpoun+++UgePz4fi/Xo+3EjQbfOtYwnykQxJUz&#10;LdcaTsftdAHCB2SDnWPS8Ece1qunyRJz4yIXdCtDLVII+xw1NCH0uZS+asiin7meOHEXN1gMCQ61&#10;NAPGFG47+arUu7TYcmposKfPhqrf8mo1FP5SHvbxa1dkMVM/23g+He1Z65fncfMBItAYHuK7+9to&#10;yN5UmpvepCcgV/8AAAD//wMAUEsBAi0AFAAGAAgAAAAhANvh9svuAAAAhQEAABMAAAAAAAAAAAAA&#10;AAAAAAAAAFtDb250ZW50X1R5cGVzXS54bWxQSwECLQAUAAYACAAAACEAWvQsW78AAAAVAQAACwAA&#10;AAAAAAAAAAAAAAAfAQAAX3JlbHMvLnJlbHNQSwECLQAUAAYACAAAACEABksHGcMAAADdAAAADwAA&#10;AAAAAAAAAAAAAAAHAgAAZHJzL2Rvd25yZXYueG1sUEsFBgAAAAADAAMAtwAAAPcCAAAAAA==&#10;" path="m,12l,,5,2,9,5r2,4l11,15,9,19,5,22,,23,,12xe" fillcolor="black" stroked="f">
                    <v:path arrowok="t" o:connecttype="custom" o:connectlocs="0,12;0,0;5,2;9,5;11,9;11,15;9,19;5,22;0,23;0,12" o:connectangles="0,0,0,0,0,0,0,0,0,0"/>
                  </v:shape>
                  <v:shape id="Freeform 3653" o:spid="_x0000_s1696" style="position:absolute;left:1913;top:597;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yUYxgAAAN0AAAAPAAAAZHJzL2Rvd25yZXYueG1sRI9ba8JA&#10;FITfBf/DcoS+1Y1pKRpdpRdaxTcv4Osxe0yi2bMhu4mpv74rFHwcZuYbZrboTClaql1hWcFoGIEg&#10;Tq0uOFOw330/j0E4j6yxtEwKfsnBYt7vzTDR9sobarc+EwHCLkEFufdVIqVLczLohrYiDt7J1gZ9&#10;kHUmdY3XADeljKPoTRosOCzkWNFnTull2xgFt6/CxM3x45Ce1zJbLW3Ma/+j1NOge5+C8NT5R/i/&#10;vdIKXl+iCdzfhCcg538AAAD//wMAUEsBAi0AFAAGAAgAAAAhANvh9svuAAAAhQEAABMAAAAAAAAA&#10;AAAAAAAAAAAAAFtDb250ZW50X1R5cGVzXS54bWxQSwECLQAUAAYACAAAACEAWvQsW78AAAAVAQAA&#10;CwAAAAAAAAAAAAAAAAAfAQAAX3JlbHMvLnJlbHNQSwECLQAUAAYACAAAACEAvRMlGMYAAADdAAAA&#10;DwAAAAAAAAAAAAAAAAAHAgAAZHJzL2Rvd25yZXYueG1sUEsFBgAAAAADAAMAtwAAAPoCAAAAAA==&#10;" path="m,l5,2,9,5r2,4l11,15,9,19,5,22,,23e" filled="f" strokeweight="0">
                    <v:path arrowok="t" o:connecttype="custom" o:connectlocs="0,0;5,2;9,5;11,9;11,15;9,19;5,22;0,23" o:connectangles="0,0,0,0,0,0,0,0"/>
                  </v:shape>
                  <v:shape id="Freeform 3654" o:spid="_x0000_s1697" style="position:absolute;left:1870;top:597;width:43;height:23;visibility:visible;mso-wrap-style:square;v-text-anchor:top" coordsize="4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D3GwQAAAN0AAAAPAAAAZHJzL2Rvd25yZXYueG1sRE9NawIx&#10;EL0X/A9hBC+lJlqRdmsUEaVFeqkWeh02092lm8mSxN3475uD4PHxvlebZFvRkw+NYw2zqQJBXDrT&#10;cKXh+3x4egERIrLB1jFpuFKAzXr0sMLCuIG/qD/FSuQQDgVqqGPsCilDWZPFMHUdceZ+nbcYM/SV&#10;NB6HHG5bOVdqKS02nBtq7GhXU/l3ulgN75F/jv0+pWQ+1fCqOnz0A2o9GaftG4hIKd7FN/eH0bB4&#10;nuX9+U1+AnL9DwAA//8DAFBLAQItABQABgAIAAAAIQDb4fbL7gAAAIUBAAATAAAAAAAAAAAAAAAA&#10;AAAAAABbQ29udGVudF9UeXBlc10ueG1sUEsBAi0AFAAGAAgAAAAhAFr0LFu/AAAAFQEAAAsAAAAA&#10;AAAAAAAAAAAAHwEAAF9yZWxzLy5yZWxzUEsBAi0AFAAGAAgAAAAhAO48PcbBAAAA3QAAAA8AAAAA&#10;AAAAAAAAAAAABwIAAGRycy9kb3ducmV2LnhtbFBLBQYAAAAAAwADALcAAAD1AgAAAAA=&#10;" path="m43,23r,-11l43,,,,,12,,23r43,xe" fillcolor="black" stroked="f">
                    <v:path arrowok="t" o:connecttype="custom" o:connectlocs="43,23;43,12;43,0;0,0;0,12;0,23;43,23" o:connectangles="0,0,0,0,0,0,0"/>
                  </v:shape>
                  <v:shape id="Freeform 3655" o:spid="_x0000_s1698" style="position:absolute;left:1870;top:597;width:43;height:23;visibility:visible;mso-wrap-style:square;v-text-anchor:top" coordsize="4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Bg+wgAAAN0AAAAPAAAAZHJzL2Rvd25yZXYueG1sRI9Ba8JA&#10;FITvBf/D8oTe6iY1FomuIkLBU6DR3h/ZZzaYfRuyaxL/fVcQehxm5htmu59sKwbqfeNYQbpIQBBX&#10;TjdcK7icvz/WIHxA1tg6JgUP8rDfzd62mGs38g8NZahFhLDPUYEJocul9JUhi37hOuLoXV1vMUTZ&#10;11L3OEa4beVnknxJiw3HBYMdHQ1Vt/JuFbTlWGaXpS3IXhuTDati+HWFUu/z6bABEWgK/+FX+6QV&#10;ZMs0heeb+ATk7g8AAP//AwBQSwECLQAUAAYACAAAACEA2+H2y+4AAACFAQAAEwAAAAAAAAAAAAAA&#10;AAAAAAAAW0NvbnRlbnRfVHlwZXNdLnhtbFBLAQItABQABgAIAAAAIQBa9CxbvwAAABUBAAALAAAA&#10;AAAAAAAAAAAAAB8BAABfcmVscy8ucmVsc1BLAQItABQABgAIAAAAIQDIVBg+wgAAAN0AAAAPAAAA&#10;AAAAAAAAAAAAAAcCAABkcnMvZG93bnJldi54bWxQSwUGAAAAAAMAAwC3AAAA9gIAAAAA&#10;" path="m43,23r,-11l43,,,,,12,,23r43,xe" filled="f" strokeweight="0">
                    <v:path arrowok="t" o:connecttype="custom" o:connectlocs="43,23;43,12;43,0;0,0;0,12;0,23;43,23" o:connectangles="0,0,0,0,0,0,0"/>
                  </v:shape>
                  <v:shape id="Freeform 3656" o:spid="_x0000_s1699" style="position:absolute;left:1859;top:597;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qYuxgAAAN0AAAAPAAAAZHJzL2Rvd25yZXYueG1sRI9Ba8JA&#10;FITvgv9heUJvutEGKamrlIKtHiokevH2yD6T0OzbkN268d+7BcHjMDPfMKvNYFpxpd41lhXMZwkI&#10;4tLqhisFp+N2+gbCeWSNrWVScCMHm/V4tMJM28A5XQtfiQhhl6GC2vsuk9KVNRl0M9sRR+9ie4M+&#10;yr6SuscQ4aaViyRZSoMNx4UaO/qsqfwt/oyC3F2Kn334/srTkCaHbTifjuas1Mtk+HgH4Wnwz/Cj&#10;vdMK0tf5Av7fxCcg13cAAAD//wMAUEsBAi0AFAAGAAgAAAAhANvh9svuAAAAhQEAABMAAAAAAAAA&#10;AAAAAAAAAAAAAFtDb250ZW50X1R5cGVzXS54bWxQSwECLQAUAAYACAAAACEAWvQsW78AAAAVAQAA&#10;CwAAAAAAAAAAAAAAAAAfAQAAX3JlbHMvLnJlbHNQSwECLQAUAAYACAAAACEA4nqmLsYAAADdAAAA&#10;DwAAAAAAAAAAAAAAAAAHAgAAZHJzL2Rvd25yZXYueG1sUEsFBgAAAAADAAMAtwAAAPoCAAAAAA==&#10;" path="m11,12r,11l6,22,2,19,,15,,9,2,5,6,2,11,r,12xe" fillcolor="black" stroked="f">
                    <v:path arrowok="t" o:connecttype="custom" o:connectlocs="11,12;11,23;6,22;2,19;0,15;0,9;2,5;6,2;11,0;11,12" o:connectangles="0,0,0,0,0,0,0,0,0,0"/>
                  </v:shape>
                  <v:shape id="Freeform 3657" o:spid="_x0000_s1700" style="position:absolute;left:1859;top:597;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oQvxgAAAN0AAAAPAAAAZHJzL2Rvd25yZXYueG1sRI9Ba8JA&#10;FITvQv/D8gq96cZEpERXqZZW8WZa6PWZfU3SZt+G7Jqk/fWuIHgcZuYbZrkeTC06al1lWcF0EoEg&#10;zq2uuFDw+fE2fgbhPLLG2jIp+CMH69XDaImptj0fqct8IQKEXYoKSu+bVEqXl2TQTWxDHLxv2xr0&#10;QbaF1C32AW5qGUfRXBqsOCyU2NC2pPw3OxsF/6+Vic+nzVf+c5DFfmdjPvh3pZ4eh5cFCE+Dv4dv&#10;7b1WMEumCVzfhCcgVxcAAAD//wMAUEsBAi0AFAAGAAgAAAAhANvh9svuAAAAhQEAABMAAAAAAAAA&#10;AAAAAAAAAAAAAFtDb250ZW50X1R5cGVzXS54bWxQSwECLQAUAAYACAAAACEAWvQsW78AAAAVAQAA&#10;CwAAAAAAAAAAAAAAAAAfAQAAX3JlbHMvLnJlbHNQSwECLQAUAAYACAAAACEAWSKEL8YAAADdAAAA&#10;DwAAAAAAAAAAAAAAAAAHAgAAZHJzL2Rvd25yZXYueG1sUEsFBgAAAAADAAMAtwAAAPoCAAAAAA==&#10;" path="m11,23l6,22,2,19,,15,,9,2,5,6,2,11,e" filled="f" strokeweight="0">
                    <v:path arrowok="t" o:connecttype="custom" o:connectlocs="11,23;6,22;2,19;0,15;0,9;2,5;6,2;11,0" o:connectangles="0,0,0,0,0,0,0,0"/>
                  </v:shape>
                  <v:shape id="Freeform 3658" o:spid="_x0000_s1701" style="position:absolute;left:1913;top:646;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5vBxgAAAN0AAAAPAAAAZHJzL2Rvd25yZXYueG1sRI/NasMw&#10;EITvhbyD2EBvjZzWlOBYCSGQpj20YCeX3BZr/UOslbGUyH37qlDocZiZb5h8O5le3Gl0nWUFy0UC&#10;griyuuNGwfl0eFqBcB5ZY2+ZFHyTg+1m9pBjpm3ggu6lb0SEsMtQQev9kEnpqpYMuoUdiKNX29Gg&#10;j3JspB4xRLjp5XOSvEqDHceFFgfat1Rdy5tRULi6/PwIx7ciDWnydQiX88lclHqcT7s1CE+T/w//&#10;td+1gvRlmcLvm/gE5OYHAAD//wMAUEsBAi0AFAAGAAgAAAAhANvh9svuAAAAhQEAABMAAAAAAAAA&#10;AAAAAAAAAAAAAFtDb250ZW50X1R5cGVzXS54bWxQSwECLQAUAAYACAAAACEAWvQsW78AAAAVAQAA&#10;CwAAAAAAAAAAAAAAAAAfAQAAX3JlbHMvLnJlbHNQSwECLQAUAAYACAAAACEAAt+bwcYAAADdAAAA&#10;DwAAAAAAAAAAAAAAAAAHAgAAZHJzL2Rvd25yZXYueG1sUEsFBgAAAAADAAMAtwAAAPoCAAAAAA==&#10;" path="m,12l,,5,2,9,5r2,4l11,15,9,19,5,22,,23,,12xe" fillcolor="black" stroked="f">
                    <v:path arrowok="t" o:connecttype="custom" o:connectlocs="0,12;0,0;5,2;9,5;11,9;11,15;9,19;5,22;0,23;0,12" o:connectangles="0,0,0,0,0,0,0,0,0,0"/>
                  </v:shape>
                  <v:shape id="Freeform 3659" o:spid="_x0000_s1702" style="position:absolute;left:1913;top:646;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7nAxgAAAN0AAAAPAAAAZHJzL2Rvd25yZXYueG1sRI9Ba8JA&#10;FITvgv9heYXedJNUS0ldRVvaijfTgtdn9jVJzb4N2Y3G/npXEDwOM/MNM1v0phZHal1lWUE8jkAQ&#10;51ZXXCj4+f4YvYBwHlljbZkUnMnBYj4czDDV9sRbOma+EAHCLkUFpfdNKqXLSzLoxrYhDt6vbQ36&#10;INtC6hZPAW5qmUTRszRYcVgosaG3kvJD1hkF/++VSbr9apf/bWSx/rIJb/ynUo8P/fIVhKfe38O3&#10;9lormDzFU7i+CU9Azi8AAAD//wMAUEsBAi0AFAAGAAgAAAAhANvh9svuAAAAhQEAABMAAAAAAAAA&#10;AAAAAAAAAAAAAFtDb250ZW50X1R5cGVzXS54bWxQSwECLQAUAAYACAAAACEAWvQsW78AAAAVAQAA&#10;CwAAAAAAAAAAAAAAAAAfAQAAX3JlbHMvLnJlbHNQSwECLQAUAAYACAAAACEAuYe5wMYAAADdAAAA&#10;DwAAAAAAAAAAAAAAAAAHAgAAZHJzL2Rvd25yZXYueG1sUEsFBgAAAAADAAMAtwAAAPoCAAAAAA==&#10;" path="m,l5,2,9,5r2,4l11,15,9,19,5,22,,23e" filled="f" strokeweight="0">
                    <v:path arrowok="t" o:connecttype="custom" o:connectlocs="0,0;5,2;9,5;11,9;11,15;9,19;5,22;0,23" o:connectangles="0,0,0,0,0,0,0,0"/>
                  </v:shape>
                  <v:shape id="Freeform 3660" o:spid="_x0000_s1703" style="position:absolute;left:1870;top:646;width:43;height:23;visibility:visible;mso-wrap-style:square;v-text-anchor:top" coordsize="4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QApxAAAAN0AAAAPAAAAZHJzL2Rvd25yZXYueG1sRI9BawIx&#10;FITvBf9DeEIvRRNtEV2NIsXSUnqpCl4fm+fu4uZlSdLd9N83hUKPw8x8w2x2ybaiJx8axxpmUwWC&#10;uHSm4UrD+fQyWYIIEdlg65g0fFOA3XZ0t8HCuIE/qT/GSmQIhwI11DF2hZShrMlimLqOOHtX5y3G&#10;LH0ljcchw20r50otpMWG80KNHT3XVN6OX1bDa+TLe39IKZkPNaxUhw9+QK3vx2m/BhEpxf/wX/vN&#10;aHh6nC3g901+AnL7AwAA//8DAFBLAQItABQABgAIAAAAIQDb4fbL7gAAAIUBAAATAAAAAAAAAAAA&#10;AAAAAAAAAABbQ29udGVudF9UeXBlc10ueG1sUEsBAi0AFAAGAAgAAAAhAFr0LFu/AAAAFQEAAAsA&#10;AAAAAAAAAAAAAAAAHwEAAF9yZWxzLy5yZWxzUEsBAi0AFAAGAAgAAAAhAA6ZACnEAAAA3QAAAA8A&#10;AAAAAAAAAAAAAAAABwIAAGRycy9kb3ducmV2LnhtbFBLBQYAAAAAAwADALcAAAD4AgAAAAA=&#10;" path="m43,23r,-11l43,,,,,12,,23r43,xe" fillcolor="black" stroked="f">
                    <v:path arrowok="t" o:connecttype="custom" o:connectlocs="43,23;43,12;43,0;0,0;0,12;0,23;43,23" o:connectangles="0,0,0,0,0,0,0"/>
                  </v:shape>
                  <v:shape id="Freeform 3661" o:spid="_x0000_s1704" style="position:absolute;left:1870;top:646;width:43;height:23;visibility:visible;mso-wrap-style:square;v-text-anchor:top" coordsize="4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SXRwwAAAN0AAAAPAAAAZHJzL2Rvd25yZXYueG1sRI/BasMw&#10;EETvhfyD2EBvjZzGTYtjOZRCISdDHee+WBvLxFoZS7Xdv68ChR6HmXnD5MfF9mKi0XeOFWw3CQji&#10;xumOWwX1+fPpDYQPyBp7x6Tghzwci9VDjpl2M3/RVIVWRAj7DBWYEIZMSt8Ysug3biCO3tWNFkOU&#10;Yyv1iHOE214+J8leWuw4Lhgc6MNQc6u+rYK+mqu03tmS7LUz6fRSThdXKvW4Xt4PIAIt4T/81z5p&#10;Belu+wr3N/EJyOIXAAD//wMAUEsBAi0AFAAGAAgAAAAhANvh9svuAAAAhQEAABMAAAAAAAAAAAAA&#10;AAAAAAAAAFtDb250ZW50X1R5cGVzXS54bWxQSwECLQAUAAYACAAAACEAWvQsW78AAAAVAQAACwAA&#10;AAAAAAAAAAAAAAAfAQAAX3JlbHMvLnJlbHNQSwECLQAUAAYACAAAACEAKPEl0cMAAADdAAAADwAA&#10;AAAAAAAAAAAAAAAHAgAAZHJzL2Rvd25yZXYueG1sUEsFBgAAAAADAAMAtwAAAPcCAAAAAA==&#10;" path="m43,23r,-11l43,,,,,12,,23r43,xe" filled="f" strokeweight="0">
                    <v:path arrowok="t" o:connecttype="custom" o:connectlocs="43,23;43,12;43,0;0,0;0,12;0,23;43,23" o:connectangles="0,0,0,0,0,0,0"/>
                  </v:shape>
                  <v:shape id="Freeform 3662" o:spid="_x0000_s1705" style="position:absolute;left:1859;top:646;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pHEwwAAAN0AAAAPAAAAZHJzL2Rvd25yZXYueG1sRE/LisIw&#10;FN0P+A/hCu7GVC3D0DGKCD5mMQOtbtxdmmtbbG5KE039e7MYmOXhvJfrwbTiQb1rLCuYTRMQxKXV&#10;DVcKzqfd+ycI55E1tpZJwZMcrFejtyVm2gbO6VH4SsQQdhkqqL3vMildWZNBN7UdceSutjfoI+wr&#10;qXsMMdy0cp4kH9Jgw7Ghxo62NZW34m4U5O5a/HyHwz5PQ5r87sLlfDIXpSbjYfMFwtPg/8V/7qNW&#10;kC5mcW58E5+AXL0AAAD//wMAUEsBAi0AFAAGAAgAAAAhANvh9svuAAAAhQEAABMAAAAAAAAAAAAA&#10;AAAAAAAAAFtDb250ZW50X1R5cGVzXS54bWxQSwECLQAUAAYACAAAACEAWvQsW78AAAAVAQAACwAA&#10;AAAAAAAAAAAAAAAfAQAAX3JlbHMvLnJlbHNQSwECLQAUAAYACAAAACEAg5KRxMMAAADdAAAADwAA&#10;AAAAAAAAAAAAAAAHAgAAZHJzL2Rvd25yZXYueG1sUEsFBgAAAAADAAMAtwAAAPcCAAAAAA==&#10;" path="m11,12r,11l6,22,2,19,,15,,9,2,5,6,2,11,r,12xe" fillcolor="black" stroked="f">
                    <v:path arrowok="t" o:connecttype="custom" o:connectlocs="11,12;11,23;6,22;2,19;0,15;0,9;2,5;6,2;11,0;11,12" o:connectangles="0,0,0,0,0,0,0,0,0,0"/>
                  </v:shape>
                  <v:shape id="Freeform 3663" o:spid="_x0000_s1706" style="position:absolute;left:1859;top:646;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rPFxgAAAN0AAAAPAAAAZHJzL2Rvd25yZXYueG1sRI9Ba8JA&#10;FITvgv9heYXedJNUpE1dRVvaijfTgtdn9jVJzb4N2Y3G/npXEDwOM/MNM1v0phZHal1lWUE8jkAQ&#10;51ZXXCj4+f4YPYNwHlljbZkUnMnBYj4czDDV9sRbOma+EAHCLkUFpfdNKqXLSzLoxrYhDt6vbQ36&#10;INtC6hZPAW5qmUTRVBqsOCyU2NBbSfkh64yC//fKJN1+tcv/NrJYf9mEN/5TqceHfvkKwlPv7+Fb&#10;e60VTJ7iF7i+CU9Azi8AAAD//wMAUEsBAi0AFAAGAAgAAAAhANvh9svuAAAAhQEAABMAAAAAAAAA&#10;AAAAAAAAAAAAAFtDb250ZW50X1R5cGVzXS54bWxQSwECLQAUAAYACAAAACEAWvQsW78AAAAVAQAA&#10;CwAAAAAAAAAAAAAAAAAfAQAAX3JlbHMvLnJlbHNQSwECLQAUAAYACAAAACEAOMqzxcYAAADdAAAA&#10;DwAAAAAAAAAAAAAAAAAHAgAAZHJzL2Rvd25yZXYueG1sUEsFBgAAAAADAAMAtwAAAPoCAAAAAA==&#10;" path="m11,23l6,22,2,19,,15,,9,2,5,6,2,11,e" filled="f" strokeweight="0">
                    <v:path arrowok="t" o:connecttype="custom" o:connectlocs="11,23;6,22;2,19;0,15;0,9;2,5;6,2;11,0" o:connectangles="0,0,0,0,0,0,0,0"/>
                  </v:shape>
                  <v:shape id="Freeform 3664" o:spid="_x0000_s1707" style="position:absolute;left:1913;top:695;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Fd/xAAAAN0AAAAPAAAAZHJzL2Rvd25yZXYueG1sRE+7asMw&#10;FN0L/QdxC91quYkJxY0cQiFJOzRgJ0u2i3X9INaVsZTI/ftqKHQ8nPd6M5tB3GlyvWUFr0kKgri2&#10;uudWwfm0e3kD4TyyxsEyKfghB5vi8WGNubaBS7pXvhUxhF2OCjrvx1xKV3dk0CV2JI5cYyeDPsKp&#10;lXrCEMPNIBdpupIGe44NHY700VF9rW5GQema6vsrHPZlFrL0uAuX88lclHp+mrfvIDzN/l/85/7U&#10;CrLlIu6Pb+ITkMUvAAAA//8DAFBLAQItABQABgAIAAAAIQDb4fbL7gAAAIUBAAATAAAAAAAAAAAA&#10;AAAAAAAAAABbQ29udGVudF9UeXBlc10ueG1sUEsBAi0AFAAGAAgAAAAhAFr0LFu/AAAAFQEAAAsA&#10;AAAAAAAAAAAAAAAAHwEAAF9yZWxzLy5yZWxzUEsBAi0AFAAGAAgAAAAhALOIV3/EAAAA3QAAAA8A&#10;AAAAAAAAAAAAAAAABwIAAGRycy9kb3ducmV2LnhtbFBLBQYAAAAAAwADALcAAAD4AgAAAAA=&#10;" path="m,12l,,5,2,9,5r2,4l11,15,9,19,5,22,,23,,12xe" fillcolor="black" stroked="f">
                    <v:path arrowok="t" o:connecttype="custom" o:connectlocs="0,12;0,0;5,2;9,5;11,9;11,15;9,19;5,22;0,23;0,12" o:connectangles="0,0,0,0,0,0,0,0,0,0"/>
                  </v:shape>
                  <v:shape id="Freeform 3665" o:spid="_x0000_s1708" style="position:absolute;left:1913;top:695;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HV+xAAAAN0AAAAPAAAAZHJzL2Rvd25yZXYueG1sRI9Bi8Iw&#10;FITvwv6H8ARvmtoVkWoUV1kVb7oLXt82b9tq81KaqNVfbwTB4zAz3zCTWWNKcaHaFZYV9HsRCOLU&#10;6oIzBb8/390RCOeRNZaWScGNHMymH60JJtpeeUeXvc9EgLBLUEHufZVI6dKcDLqerYiD929rgz7I&#10;OpO6xmuAm1LGUTSUBgsOCzlWtMgpPe3PRsF9WZj4/Pd1SI9bmW3WNuatXynVaTfzMQhPjX+HX+2N&#10;VjD4jPvwfBOegJw+AAAA//8DAFBLAQItABQABgAIAAAAIQDb4fbL7gAAAIUBAAATAAAAAAAAAAAA&#10;AAAAAAAAAABbQ29udGVudF9UeXBlc10ueG1sUEsBAi0AFAAGAAgAAAAhAFr0LFu/AAAAFQEAAAsA&#10;AAAAAAAAAAAAAAAAHwEAAF9yZWxzLy5yZWxzUEsBAi0AFAAGAAgAAAAhAAjQdX7EAAAA3QAAAA8A&#10;AAAAAAAAAAAAAAAABwIAAGRycy9kb3ducmV2LnhtbFBLBQYAAAAAAwADALcAAAD4AgAAAAA=&#10;" path="m,l5,2,9,5r2,4l11,15,9,19,5,22,,23e" filled="f" strokeweight="0">
                    <v:path arrowok="t" o:connecttype="custom" o:connectlocs="0,0;5,2;9,5;11,9;11,15;9,19;5,22;0,23" o:connectangles="0,0,0,0,0,0,0,0"/>
                  </v:shape>
                  <v:shape id="Freeform 3666" o:spid="_x0000_s1709" style="position:absolute;left:1870;top:695;width:43;height:23;visibility:visible;mso-wrap-style:square;v-text-anchor:top" coordsize="4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yXxAAAAN0AAAAPAAAAZHJzL2Rvd25yZXYueG1sRI9BSwMx&#10;FITvhf6H8IRexCauUnRtWopYKqWXVsHrY/PcXdy8LEncTf+9EQo9DjPzDbNcJ9uJgXxoHWu4nysQ&#10;xJUzLdcaPj+2d08gQkQ22DkmDWcKsF5NJ0ssjRv5SMMp1iJDOJSooYmxL6UMVUMWw9z1xNn7dt5i&#10;zNLX0ngcM9x2slBqIS22nBca7Om1oern9Gs17CJ/7Ye3lJI5qPFZ9XjrR9R6dpM2LyAipXgNX9rv&#10;RsPjQ1HA/5v8BOTqDwAA//8DAFBLAQItABQABgAIAAAAIQDb4fbL7gAAAIUBAAATAAAAAAAAAAAA&#10;AAAAAAAAAABbQ29udGVudF9UeXBlc10ueG1sUEsBAi0AFAAGAAgAAAAhAFr0LFu/AAAAFQEAAAsA&#10;AAAAAAAAAAAAAAAAHwEAAF9yZWxzLy5yZWxzUEsBAi0AFAAGAAgAAAAhAL/OzJfEAAAA3QAAAA8A&#10;AAAAAAAAAAAAAAAABwIAAGRycy9kb3ducmV2LnhtbFBLBQYAAAAAAwADALcAAAD4AgAAAAA=&#10;" path="m43,23r,-11l43,,,,,12,,23r43,xe" fillcolor="black" stroked="f">
                    <v:path arrowok="t" o:connecttype="custom" o:connectlocs="43,23;43,12;43,0;0,0;0,12;0,23;43,23" o:connectangles="0,0,0,0,0,0,0"/>
                  </v:shape>
                  <v:shape id="Freeform 3667" o:spid="_x0000_s1710" style="position:absolute;left:1870;top:695;width:43;height:23;visibility:visible;mso-wrap-style:square;v-text-anchor:top" coordsize="4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ulvwgAAAN0AAAAPAAAAZHJzL2Rvd25yZXYueG1sRI9Ba8JA&#10;FITvBf/D8gRvdaOJRaKrSKHgKdBo74/sMxvMvg3ZNYn/3i0Uehxm5htmf5xsKwbqfeNYwWqZgCCu&#10;nG64VnC9fL1vQfiArLF1TAqe5OF4mL3tMddu5G8aylCLCGGfowITQpdL6StDFv3SdcTRu7neYoiy&#10;r6XucYxw28p1knxIiw3HBYMdfRqq7uXDKmjLscyuqS3I3hqTDZti+HGFUov5dNqBCDSF//Bf+6wV&#10;ZOk6hd838QnIwwsAAP//AwBQSwECLQAUAAYACAAAACEA2+H2y+4AAACFAQAAEwAAAAAAAAAAAAAA&#10;AAAAAAAAW0NvbnRlbnRfVHlwZXNdLnhtbFBLAQItABQABgAIAAAAIQBa9CxbvwAAABUBAAALAAAA&#10;AAAAAAAAAAAAAB8BAABfcmVscy8ucmVsc1BLAQItABQABgAIAAAAIQCZpulvwgAAAN0AAAAPAAAA&#10;AAAAAAAAAAAAAAcCAABkcnMvZG93bnJldi54bWxQSwUGAAAAAAMAAwC3AAAA9gIAAAAA&#10;" path="m43,23r,-11l43,,,,,12,,23r43,xe" filled="f" strokeweight="0">
                    <v:path arrowok="t" o:connecttype="custom" o:connectlocs="43,23;43,12;43,0;0,0;0,12;0,23;43,23" o:connectangles="0,0,0,0,0,0,0"/>
                  </v:shape>
                  <v:shape id="Freeform 3668" o:spid="_x0000_s1711" style="position:absolute;left:1859;top:695;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1F8xgAAAN0AAAAPAAAAZHJzL2Rvd25yZXYueG1sRI9Ba8JA&#10;FITvBf/D8gRvdVMNIqmrFEFrDxUSvXh7ZJ9JaPZtyG7d+O+7BcHjMDPfMKvNYFpxo941lhW8TRMQ&#10;xKXVDVcKzqfd6xKE88gaW8uk4E4ONuvRywozbQPndCt8JSKEXYYKau+7TEpX1mTQTW1HHL2r7Q36&#10;KPtK6h5DhJtWzpJkIQ02HBdq7GhbU/lT/BoFubsW31/hc5+nIU2Ou3A5n8xFqcl4+HgH4Wnwz/Cj&#10;fdAK0vkshf838QnI9R8AAAD//wMAUEsBAi0AFAAGAAgAAAAhANvh9svuAAAAhQEAABMAAAAAAAAA&#10;AAAAAAAAAAAAAFtDb250ZW50X1R5cGVzXS54bWxQSwECLQAUAAYACAAAACEAWvQsW78AAAAVAQAA&#10;CwAAAAAAAAAAAAAAAAAfAQAAX3JlbHMvLnJlbHNQSwECLQAUAAYACAAAACEAzLNRfMYAAADdAAAA&#10;DwAAAAAAAAAAAAAAAAAHAgAAZHJzL2Rvd25yZXYueG1sUEsFBgAAAAADAAMAtwAAAPoCAAAAAA==&#10;" path="m11,12r,11l6,22,2,19,,15,,9,2,5,6,2,11,r,12xe" fillcolor="black" stroked="f">
                    <v:path arrowok="t" o:connecttype="custom" o:connectlocs="11,12;11,23;6,22;2,19;0,15;0,9;2,5;6,2;11,0;11,12" o:connectangles="0,0,0,0,0,0,0,0,0,0"/>
                  </v:shape>
                  <v:shape id="Freeform 3669" o:spid="_x0000_s1712" style="position:absolute;left:1859;top:695;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3N9xQAAAN0AAAAPAAAAZHJzL2Rvd25yZXYueG1sRI9Li8JA&#10;EITvgv9haGFvOjGrsmQdZR/4wJuu4LU30ybRTE/IjBr99Y4geCyq6itqPG1MKc5Uu8Kygn4vAkGc&#10;Wl1wpmD7N+t+gHAeWWNpmRRcycF00m6NMdH2wms6b3wmAoRdggpy76tESpfmZND1bEUcvL2tDfog&#10;60zqGi8BbkoZR9FIGiw4LORY0U9O6XFzMgpuv4WJT//fu/SwktlyYWNe+blSb53m6xOEp8a/ws/2&#10;UisYvMdDeLwJT0BO7gAAAP//AwBQSwECLQAUAAYACAAAACEA2+H2y+4AAACFAQAAEwAAAAAAAAAA&#10;AAAAAAAAAAAAW0NvbnRlbnRfVHlwZXNdLnhtbFBLAQItABQABgAIAAAAIQBa9CxbvwAAABUBAAAL&#10;AAAAAAAAAAAAAAAAAB8BAABfcmVscy8ucmVsc1BLAQItABQABgAIAAAAIQB363N9xQAAAN0AAAAP&#10;AAAAAAAAAAAAAAAAAAcCAABkcnMvZG93bnJldi54bWxQSwUGAAAAAAMAAwC3AAAA+QIAAAAA&#10;" path="m11,23l6,22,2,19,,15,,9,2,5,6,2,11,e" filled="f" strokeweight="0">
                    <v:path arrowok="t" o:connecttype="custom" o:connectlocs="11,23;6,22;2,19;0,15;0,9;2,5;6,2;11,0" o:connectangles="0,0,0,0,0,0,0,0"/>
                  </v:shape>
                  <v:shape id="Freeform 3670" o:spid="_x0000_s1713" style="position:absolute;left:1913;top:793;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7tRxgAAAN0AAAAPAAAAZHJzL2Rvd25yZXYueG1sRI9Ba8JA&#10;FITvQv/D8gredFOVUFI3IkJVkB4aS7y+Zl+T1OzbkN1o/PduoeBxmJlvmOVqMI24UOdqywpephEI&#10;4sLqmksFX8f3ySsI55E1NpZJwY0crNKn0RITba/8SZfMlyJA2CWooPK+TaR0RUUG3dS2xMH7sZ1B&#10;H2RXSt3hNcBNI2dRFEuDNYeFClvaVFScs94oIP/9m2038el0OzR9ni+22e4jV2r8PKzfQHga/CP8&#10;395rBYv5LIa/N+EJyPQOAAD//wMAUEsBAi0AFAAGAAgAAAAhANvh9svuAAAAhQEAABMAAAAAAAAA&#10;AAAAAAAAAAAAAFtDb250ZW50X1R5cGVzXS54bWxQSwECLQAUAAYACAAAACEAWvQsW78AAAAVAQAA&#10;CwAAAAAAAAAAAAAAAAAfAQAAX3JlbHMvLnJlbHNQSwECLQAUAAYACAAAACEAjn+7UcYAAADdAAAA&#10;DwAAAAAAAAAAAAAAAAAHAgAAZHJzL2Rvd25yZXYueG1sUEsFBgAAAAADAAMAtwAAAPoCAAAAAA==&#10;" path="m,12l,,5,2,9,5r2,4l11,16,9,20,5,23,,24,,12xe" fillcolor="black" stroked="f">
                    <v:path arrowok="t" o:connecttype="custom" o:connectlocs="0,12;0,0;5,2;9,5;11,9;11,16;9,20;5,23;0,24;0,12" o:connectangles="0,0,0,0,0,0,0,0,0,0"/>
                  </v:shape>
                  <v:shape id="Freeform 3671" o:spid="_x0000_s1714" style="position:absolute;left:1913;top:793;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pJgxgAAAN0AAAAPAAAAZHJzL2Rvd25yZXYueG1sRI9Ba8JA&#10;FITvBf/D8gre6qYqRqKriKA0vWhTxesj+5qEZt8u2a3G/vpuodDjMDPfMMt1b1pxpc43lhU8jxIQ&#10;xKXVDVcKTu+7pzkIH5A1tpZJwZ08rFeDhyVm2t74ja5FqESEsM9QQR2Cy6T0ZU0G/cg64uh92M5g&#10;iLKrpO7wFuGmleMkmUmDDceFGh1tayo/iy+j4Hw+7vM0rQ7Sbb9zmTu8HJtXpYaP/WYBIlAf/sN/&#10;7RetYDoZp/D7Jj4BufoBAAD//wMAUEsBAi0AFAAGAAgAAAAhANvh9svuAAAAhQEAABMAAAAAAAAA&#10;AAAAAAAAAAAAAFtDb250ZW50X1R5cGVzXS54bWxQSwECLQAUAAYACAAAACEAWvQsW78AAAAVAQAA&#10;CwAAAAAAAAAAAAAAAAAfAQAAX3JlbHMvLnJlbHNQSwECLQAUAAYACAAAACEA3KaSYMYAAADdAAAA&#10;DwAAAAAAAAAAAAAAAAAHAgAAZHJzL2Rvd25yZXYueG1sUEsFBgAAAAADAAMAtwAAAPoCAAAAAA==&#10;" path="m,l5,2,9,5r2,4l11,16,9,20,5,23,,24e" filled="f" strokeweight="0">
                    <v:path arrowok="t" o:connecttype="custom" o:connectlocs="0,0;5,2;9,5;11,9;11,16;9,20;5,23;0,24" o:connectangles="0,0,0,0,0,0,0,0"/>
                  </v:shape>
                  <v:shape id="Freeform 3672" o:spid="_x0000_s1715" style="position:absolute;left:1870;top:793;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qVwwAAAN0AAAAPAAAAZHJzL2Rvd25yZXYueG1sRE9Na8JA&#10;EL0X+h+WKfQSdFMtItFVbEuL7a1RweOQHZNgdjZktzH66zuHQo+P971cD65RPXWh9mzgaZyCIi68&#10;rbk0sN+9j+agQkS22HgmA1cKsF7d3y0xs/7C39TnsVQSwiFDA1WMbaZ1KCpyGMa+JRbu5DuHUWBX&#10;atvhRcJdoydpOtMOa5aGClt6rag45z9OekN+TD+TwyYmbx9ffXGj5CVPjHl8GDYLUJGG+C/+c2+t&#10;gefpRObKG3kCevULAAD//wMAUEsBAi0AFAAGAAgAAAAhANvh9svuAAAAhQEAABMAAAAAAAAAAAAA&#10;AAAAAAAAAFtDb250ZW50X1R5cGVzXS54bWxQSwECLQAUAAYACAAAACEAWvQsW78AAAAVAQAACwAA&#10;AAAAAAAAAAAAAAAfAQAAX3JlbHMvLnJlbHNQSwECLQAUAAYACAAAACEAfuValcMAAADdAAAADwAA&#10;AAAAAAAAAAAAAAAHAgAAZHJzL2Rvd25yZXYueG1sUEsFBgAAAAADAAMAtwAAAPcCAAAAAA==&#10;" path="m43,24r,-12l43,,,,,12,,24r43,xe" fillcolor="black" stroked="f">
                    <v:path arrowok="t" o:connecttype="custom" o:connectlocs="43,24;43,12;43,0;0,0;0,12;0,24;43,24" o:connectangles="0,0,0,0,0,0,0"/>
                  </v:shape>
                  <v:shape id="Freeform 3673" o:spid="_x0000_s1716" style="position:absolute;left:1870;top:793;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GQkxQAAAN0AAAAPAAAAZHJzL2Rvd25yZXYueG1sRI/RasJA&#10;FETfC/7DcgXf6sakiEZXkZSCQl8a/YBL9ppEs3dDdk1iv75bKPRxmJkzzHY/mkb01LnasoLFPAJB&#10;XFhdc6ngcv54XYFwHlljY5kUPMnBfjd52WKq7cBf1Oe+FAHCLkUFlfdtKqUrKjLo5rYlDt7VdgZ9&#10;kF0pdYdDgJtGxlG0lAZrDgsVtpRVVNzzh1Fwzt8xu3x+n5KhadfP4XZdnrRUajYdDxsQnkb/H/5r&#10;H7WCtyRew++b8ATk7gcAAP//AwBQSwECLQAUAAYACAAAACEA2+H2y+4AAACFAQAAEwAAAAAAAAAA&#10;AAAAAAAAAAAAW0NvbnRlbnRfVHlwZXNdLnhtbFBLAQItABQABgAIAAAAIQBa9CxbvwAAABUBAAAL&#10;AAAAAAAAAAAAAAAAAB8BAABfcmVscy8ucmVsc1BLAQItABQABgAIAAAAIQBQ7GQkxQAAAN0AAAAP&#10;AAAAAAAAAAAAAAAAAAcCAABkcnMvZG93bnJldi54bWxQSwUGAAAAAAMAAwC3AAAA+QIAAAAA&#10;" path="m43,24r,-12l43,,,,,12,,24r43,xe" filled="f" strokeweight="0">
                    <v:path arrowok="t" o:connecttype="custom" o:connectlocs="43,24;43,12;43,0;0,0;0,12;0,24;43,24" o:connectangles="0,0,0,0,0,0,0"/>
                  </v:shape>
                  <v:shape id="Freeform 3674" o:spid="_x0000_s1717" style="position:absolute;left:1859;top:793;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xBjwwAAAN0AAAAPAAAAZHJzL2Rvd25yZXYueG1sRE9Ni8Iw&#10;EL0L+x/CLHiz6a4iUo2yCKuCeNgq9To2Y1ttJqWJWv+9OSx4fLzv2aIztbhT6yrLCr6iGARxbnXF&#10;hYLD/ncwAeE8ssbaMil4koPF/KM3w0TbB//RPfWFCCHsElRQet8kUrq8JIMusg1x4M62NegDbAup&#10;W3yEcFPL7zgeS4MVh4YSG1qWlF/Tm1FA/nRJV8vx8fjc1rcsG63S9S5Tqv/Z/UxBeOr8W/zv3mgF&#10;o+Ew7A9vwhOQ8xcAAAD//wMAUEsBAi0AFAAGAAgAAAAhANvh9svuAAAAhQEAABMAAAAAAAAAAAAA&#10;AAAAAAAAAFtDb250ZW50X1R5cGVzXS54bWxQSwECLQAUAAYACAAAACEAWvQsW78AAAAVAQAACwAA&#10;AAAAAAAAAAAAAAAfAQAAX3JlbHMvLnJlbHNQSwECLQAUAAYACAAAACEA6wMQY8MAAADdAAAADwAA&#10;AAAAAAAAAAAAAAAHAgAAZHJzL2Rvd25yZXYueG1sUEsFBgAAAAADAAMAtwAAAPcCAAAAAA==&#10;" path="m11,12r,12l6,23,2,20,,16,,9,2,5,6,2,11,r,12xe" fillcolor="black" stroked="f">
                    <v:path arrowok="t" o:connecttype="custom" o:connectlocs="11,12;11,24;6,23;2,20;0,16;0,9;2,5;6,2;11,0;11,12" o:connectangles="0,0,0,0,0,0,0,0,0,0"/>
                  </v:shape>
                  <v:shape id="Freeform 3675" o:spid="_x0000_s1718" style="position:absolute;left:1859;top:793;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jlSxwAAAN0AAAAPAAAAZHJzL2Rvd25yZXYueG1sRI9Pa8JA&#10;FMTvhX6H5RV6qxurqKRuQhFajBetf/D6yL4modm3S3bV6KfvFoQeh5n5DTPPe9OKM3W+saxgOEhA&#10;EJdWN1wp2O8+XmYgfEDW2FomBVfykGePD3NMtb3wF523oRIRwj5FBXUILpXSlzUZ9APriKP3bTuD&#10;IcqukrrDS4SbVr4myUQabDgu1OhoUVP5sz0ZBYfD5rOYTqu1dItbIQuHx02zUur5qX9/AxGoD//h&#10;e3upFYxHoyH8vYlPQGa/AAAA//8DAFBLAQItABQABgAIAAAAIQDb4fbL7gAAAIUBAAATAAAAAAAA&#10;AAAAAAAAAAAAAABbQ29udGVudF9UeXBlc10ueG1sUEsBAi0AFAAGAAgAAAAhAFr0LFu/AAAAFQEA&#10;AAsAAAAAAAAAAAAAAAAAHwEAAF9yZWxzLy5yZWxzUEsBAi0AFAAGAAgAAAAhALnaOVLHAAAA3QAA&#10;AA8AAAAAAAAAAAAAAAAABwIAAGRycy9kb3ducmV2LnhtbFBLBQYAAAAAAwADALcAAAD7AgAAAAA=&#10;" path="m11,24l6,23,2,20,,16,,9,2,5,6,2,11,e" filled="f" strokeweight="0">
                    <v:path arrowok="t" o:connecttype="custom" o:connectlocs="11,24;6,23;2,20;0,16;0,9;2,5;6,2;11,0" o:connectangles="0,0,0,0,0,0,0,0"/>
                  </v:shape>
                  <v:shape id="Freeform 3676" o:spid="_x0000_s1719" style="position:absolute;left:1913;top:744;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SuPxwAAAN0AAAAPAAAAZHJzL2Rvd25yZXYueG1sRI9Ba8JA&#10;FITvQv/D8gq96aZGpMSsUoSmhdKDqSTXZ/aZpM2+DdlV47/vFgSPw8x8w6Sb0XTiTINrLSt4nkUg&#10;iCurW64V7L/fpi8gnEfW2FkmBVdysFk/TFJMtL3wjs65r0WAsEtQQeN9n0jpqoYMupntiYN3tINB&#10;H+RQSz3gJcBNJ+dRtJQGWw4LDfa0baj6zU9GAfnDT55tl2V5/exORbHI8vevQqmnx/F1BcLT6O/h&#10;W/tDK1jE8Rz+34QnINd/AAAA//8DAFBLAQItABQABgAIAAAAIQDb4fbL7gAAAIUBAAATAAAAAAAA&#10;AAAAAAAAAAAAAABbQ29udGVudF9UeXBlc10ueG1sUEsBAi0AFAAGAAgAAAAhAFr0LFu/AAAAFQEA&#10;AAsAAAAAAAAAAAAAAAAAHwEAAF9yZWxzLy5yZWxzUEsBAi0AFAAGAAgAAAAhAHSdK4/HAAAA3QAA&#10;AA8AAAAAAAAAAAAAAAAABwIAAGRycy9kb3ducmV2LnhtbFBLBQYAAAAAAwADALcAAAD7AgAAAAA=&#10;" path="m,12l,,5,2,9,5r2,4l11,15,9,19,5,23,,24,,12xe" fillcolor="black" stroked="f">
                    <v:path arrowok="t" o:connecttype="custom" o:connectlocs="0,12;0,0;5,2;9,5;11,9;11,15;9,19;5,23;0,24;0,12" o:connectangles="0,0,0,0,0,0,0,0,0,0"/>
                  </v:shape>
                  <v:shape id="Freeform 3677" o:spid="_x0000_s1720" style="position:absolute;left:1913;top:744;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AK+xgAAAN0AAAAPAAAAZHJzL2Rvd25yZXYueG1sRI9Ba8JA&#10;FITvQv/D8gRvutGUWlJXKYLSeKnGSq+P7DMJZt8u2a2m/vpuodDjMDPfMItVb1pxpc43lhVMJwkI&#10;4tLqhisFH8fN+BmED8gaW8uk4Js8rJYPgwVm2t74QNciVCJC2GeooA7BZVL6siaDfmIdcfTOtjMY&#10;ouwqqTu8Rbhp5SxJnqTBhuNCjY7WNZWX4ssoOJ3223w+r96lW99zmTv83Dc7pUbD/vUFRKA+/If/&#10;2m9awWOapvD7Jj4BufwBAAD//wMAUEsBAi0AFAAGAAgAAAAhANvh9svuAAAAhQEAABMAAAAAAAAA&#10;AAAAAAAAAAAAAFtDb250ZW50X1R5cGVzXS54bWxQSwECLQAUAAYACAAAACEAWvQsW78AAAAVAQAA&#10;CwAAAAAAAAAAAAAAAAAfAQAAX3JlbHMvLnJlbHNQSwECLQAUAAYACAAAACEAJkQCvsYAAADdAAAA&#10;DwAAAAAAAAAAAAAAAAAHAgAAZHJzL2Rvd25yZXYueG1sUEsFBgAAAAADAAMAtwAAAPoCAAAAAA==&#10;" path="m,l5,2,9,5r2,4l11,15,9,19,5,23,,24e" filled="f" strokeweight="0">
                    <v:path arrowok="t" o:connecttype="custom" o:connectlocs="0,0;5,2;9,5;11,9;11,15;9,19;5,23;0,24" o:connectangles="0,0,0,0,0,0,0,0"/>
                  </v:shape>
                  <v:shape id="Freeform 3678" o:spid="_x0000_s1721" style="position:absolute;left:1870;top:744;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cZNxQAAAN0AAAAPAAAAZHJzL2Rvd25yZXYueG1sRI9La8JA&#10;FIX3gv9huIKbUCc+kBIdxQcW211jCy4vmWsSzNwJmTGm/vpOoeDycB4fZ7nuTCVaalxpWcF4FIMg&#10;zqwuOVfwdTq8vIJwHlljZZkU/JCD9arfW2Ki7Z0/qU19LsIIuwQVFN7XiZQuK8igG9maOHgX2xj0&#10;QTa51A3ew7ip5CSO59JgyYFQYE27grJrejOB69Jz/B59b3y0f/toswdF2zRSajjoNgsQnjr/DP+3&#10;j1rBbDqdwd+b8ATk6hcAAP//AwBQSwECLQAUAAYACAAAACEA2+H2y+4AAACFAQAAEwAAAAAAAAAA&#10;AAAAAAAAAAAAW0NvbnRlbnRfVHlwZXNdLnhtbFBLAQItABQABgAIAAAAIQBa9CxbvwAAABUBAAAL&#10;AAAAAAAAAAAAAAAAAB8BAABfcmVscy8ucmVsc1BLAQItABQABgAIAAAAIQB6ccZNxQAAAN0AAAAP&#10;AAAAAAAAAAAAAAAAAAcCAABkcnMvZG93bnJldi54bWxQSwUGAAAAAAMAAwC3AAAA+QIAAAAA&#10;" path="m43,24r,-12l43,,,,,12,,24r43,xe" fillcolor="black" stroked="f">
                    <v:path arrowok="t" o:connecttype="custom" o:connectlocs="43,24;43,12;43,0;0,0;0,12;0,24;43,24" o:connectangles="0,0,0,0,0,0,0"/>
                  </v:shape>
                  <v:shape id="Freeform 3679" o:spid="_x0000_s1722" style="position:absolute;left:1870;top:744;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Pj8xQAAAN0AAAAPAAAAZHJzL2Rvd25yZXYueG1sRI/RisIw&#10;FETfBf8hXGHfNNW6otUo4rKgsC9b/YBLc22rzU1psrb69UYQ9nGYmTPMatOZStyocaVlBeNRBII4&#10;s7rkXMHp+D2cg3AeWWNlmRTcycFm3e+tMNG25V+6pT4XAcIuQQWF93UipcsKMuhGtiYO3tk2Bn2Q&#10;TS51g22Am0pOomgmDZYcFgqsaVdQdk3/jIJj+oW708/jELdVvbi3l/PsoKVSH4NuuwThqfP/4Xd7&#10;rxVM4/gTXm/CE5DrJwAAAP//AwBQSwECLQAUAAYACAAAACEA2+H2y+4AAACFAQAAEwAAAAAAAAAA&#10;AAAAAAAAAAAAW0NvbnRlbnRfVHlwZXNdLnhtbFBLAQItABQABgAIAAAAIQBa9CxbvwAAABUBAAAL&#10;AAAAAAAAAAAAAAAAAB8BAABfcmVscy8ucmVsc1BLAQItABQABgAIAAAAIQBUePj8xQAAAN0AAAAP&#10;AAAAAAAAAAAAAAAAAAcCAABkcnMvZG93bnJldi54bWxQSwUGAAAAAAMAAwC3AAAA+QIAAAAA&#10;" path="m43,24r,-12l43,,,,,12,,24r43,xe" filled="f" strokeweight="0">
                    <v:path arrowok="t" o:connecttype="custom" o:connectlocs="43,24;43,12;43,0;0,0;0,12;0,24;43,24" o:connectangles="0,0,0,0,0,0,0"/>
                  </v:shape>
                  <v:shape id="Freeform 3680" o:spid="_x0000_s1723" style="position:absolute;left:1859;top:744;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i2MxwAAAN0AAAAPAAAAZHJzL2Rvd25yZXYueG1sRI9Ba8JA&#10;FITvhf6H5RV6azatEkp0I0WoLUgPxhKvz+wzic2+DdmNxn/vFgSPw8x8w8wXo2nFiXrXWFbwGsUg&#10;iEurG64U/G4/X95BOI+ssbVMCi7kYJE9Pswx1fbMGzrlvhIBwi5FBbX3XSqlK2sy6CLbEQfvYHuD&#10;Psi+krrHc4CbVr7FcSINNhwWauxoWVP5lw9GAfn9MV8tk93usm6Hopiu8q+fQqnnp/FjBsLT6O/h&#10;W/tbK5hOJgn8vwlPQGZXAAAA//8DAFBLAQItABQABgAIAAAAIQDb4fbL7gAAAIUBAAATAAAAAAAA&#10;AAAAAAAAAAAAAABbQ29udGVudF9UeXBlc10ueG1sUEsBAi0AFAAGAAgAAAAhAFr0LFu/AAAAFQEA&#10;AAsAAAAAAAAAAAAAAAAAHwEAAF9yZWxzLy5yZWxzUEsBAi0AFAAGAAgAAAAhAAumLYzHAAAA3QAA&#10;AA8AAAAAAAAAAAAAAAAABwIAAGRycy9kb3ducmV2LnhtbFBLBQYAAAAAAwADALcAAAD7AgAAAAA=&#10;" path="m11,12r,12l6,23,2,19,,15,,9,2,5,6,2,11,r,12xe" fillcolor="black" stroked="f">
                    <v:path arrowok="t" o:connecttype="custom" o:connectlocs="11,12;11,24;6,23;2,19;0,15;0,9;2,5;6,2;11,0;11,12" o:connectangles="0,0,0,0,0,0,0,0,0,0"/>
                  </v:shape>
                  <v:shape id="Freeform 3681" o:spid="_x0000_s1724" style="position:absolute;left:1859;top:744;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wS9xgAAAN0AAAAPAAAAZHJzL2Rvd25yZXYueG1sRI9Ba8JA&#10;FITvhf6H5Qm91Y1VGomuUoSWxks1Kl4f2WcSzL5dsluN/vpuodDjMDPfMPNlb1pxoc43lhWMhgkI&#10;4tLqhisF+9378xSED8gaW8uk4EYelovHhzlm2l55S5ciVCJC2GeooA7BZVL6siaDfmgdcfROtjMY&#10;ouwqqTu8Rrhp5UuSvEqDDceFGh2tairPxbdRcDhsPvI0rb6kW91zmTs8bpq1Uk+D/m0GIlAf/sN/&#10;7U+tYDIep/D7Jj4BufgBAAD//wMAUEsBAi0AFAAGAAgAAAAhANvh9svuAAAAhQEAABMAAAAAAAAA&#10;AAAAAAAAAAAAAFtDb250ZW50X1R5cGVzXS54bWxQSwECLQAUAAYACAAAACEAWvQsW78AAAAVAQAA&#10;CwAAAAAAAAAAAAAAAAAfAQAAX3JlbHMvLnJlbHNQSwECLQAUAAYACAAAACEAWX8EvcYAAADdAAAA&#10;DwAAAAAAAAAAAAAAAAAHAgAAZHJzL2Rvd25yZXYueG1sUEsFBgAAAAADAAMAtwAAAPoCAAAAAA==&#10;" path="m11,24l6,23,2,19,,15,,9,2,5,6,2,11,e" filled="f" strokeweight="0">
                    <v:path arrowok="t" o:connecttype="custom" o:connectlocs="11,24;6,23;2,19;0,15;0,9;2,5;6,2;11,0" o:connectangles="0,0,0,0,0,0,0,0"/>
                  </v:shape>
                  <v:shape id="Freeform 3682" o:spid="_x0000_s1725" style="position:absolute;left:1913;top:842;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RxlwwAAAN0AAAAPAAAAZHJzL2Rvd25yZXYueG1sRE9Ni8Iw&#10;EL0L+x/CLHiz6a4iUo2yCKuCeNgq9To2Y1ttJqWJWv+9OSx4fLzv2aIztbhT6yrLCr6iGARxbnXF&#10;hYLD/ncwAeE8ssbaMil4koPF/KM3w0TbB//RPfWFCCHsElRQet8kUrq8JIMusg1x4M62NegDbAup&#10;W3yEcFPL7zgeS4MVh4YSG1qWlF/Tm1FA/nRJV8vx8fjc1rcsG63S9S5Tqv/Z/UxBeOr8W/zv3mgF&#10;o+EwzA1vwhOQ8xcAAAD//wMAUEsBAi0AFAAGAAgAAAAhANvh9svuAAAAhQEAABMAAAAAAAAAAAAA&#10;AAAAAAAAAFtDb250ZW50X1R5cGVzXS54bWxQSwECLQAUAAYACAAAACEAWvQsW78AAAAVAQAACwAA&#10;AAAAAAAAAAAAAAAfAQAAX3JlbHMvLnJlbHNQSwECLQAUAAYACAAAACEAFXUcZcMAAADdAAAADwAA&#10;AAAAAAAAAAAAAAAHAgAAZHJzL2Rvd25yZXYueG1sUEsFBgAAAAADAAMAtwAAAPcCAAAAAA==&#10;" path="m,13l,,5,2,9,5r2,4l11,16,9,20,5,23,,24,,13xe" fillcolor="black" stroked="f">
                    <v:path arrowok="t" o:connecttype="custom" o:connectlocs="0,13;0,0;5,2;9,5;11,9;11,16;9,20;5,23;0,24;0,13" o:connectangles="0,0,0,0,0,0,0,0,0,0"/>
                  </v:shape>
                  <v:shape id="Freeform 3683" o:spid="_x0000_s1726" style="position:absolute;left:1913;top:842;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DVUxgAAAN0AAAAPAAAAZHJzL2Rvd25yZXYueG1sRI9BawIx&#10;FITvBf9DeIK3mrWWWlejFEHp9qK1Fa+PzXN3cfMSNlG3/fVGEDwOM/MNM523phZnanxlWcGgn4Ag&#10;zq2uuFDw+7N8fgfhA7LG2jIp+CMP81nnaYqpthf+pvM2FCJC2KeooAzBpVL6vCSDvm8dcfQOtjEY&#10;omwKqRu8RLip5UuSvEmDFceFEh0tSsqP25NRsNttVtloVKylW/xnMnO431RfSvW67ccERKA2PML3&#10;9qdW8DocjuH2Jj4BObsCAAD//wMAUEsBAi0AFAAGAAgAAAAhANvh9svuAAAAhQEAABMAAAAAAAAA&#10;AAAAAAAAAAAAAFtDb250ZW50X1R5cGVzXS54bWxQSwECLQAUAAYACAAAACEAWvQsW78AAAAVAQAA&#10;CwAAAAAAAAAAAAAAAAAfAQAAX3JlbHMvLnJlbHNQSwECLQAUAAYACAAAACEAR6w1VMYAAADdAAAA&#10;DwAAAAAAAAAAAAAAAAAHAgAAZHJzL2Rvd25yZXYueG1sUEsFBgAAAAADAAMAtwAAAPoCAAAAAA==&#10;" path="m,l5,2,9,5r2,4l11,16,9,20,5,23,,24e" filled="f" strokeweight="0">
                    <v:path arrowok="t" o:connecttype="custom" o:connectlocs="0,0;5,2;9,5;11,9;11,16;9,20;5,23;0,24" o:connectangles="0,0,0,0,0,0,0,0"/>
                  </v:shape>
                  <v:shape id="Freeform 3684" o:spid="_x0000_s1727" style="position:absolute;left:1870;top:842;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LMzwwAAAN0AAAAPAAAAZHJzL2Rvd25yZXYueG1sRE9Na8JA&#10;EL0X+h+WKfQSdNNWRKKr2JYW21ujgschOybB7GzIbmP01zuHQo+P971YDa5RPXWh9mzgaZyCIi68&#10;rbk0sNt+jGagQkS22HgmAxcKsFre3y0ws/7MP9TnsVQSwiFDA1WMbaZ1KCpyGMa+JRbu6DuHUWBX&#10;atvhWcJdo5/TdKod1iwNFbb0VlFxyn+d9Ib8kH4l+3VM3j+/++JKyWueGPP4MKznoCIN8V/8595Y&#10;A5OXieyXN/IE9PIGAAD//wMAUEsBAi0AFAAGAAgAAAAhANvh9svuAAAAhQEAABMAAAAAAAAAAAAA&#10;AAAAAAAAAFtDb250ZW50X1R5cGVzXS54bWxQSwECLQAUAAYACAAAACEAWvQsW78AAAAVAQAACwAA&#10;AAAAAAAAAAAAAAAfAQAAX3JlbHMvLnJlbHNQSwECLQAUAAYACAAAACEAXUyzM8MAAADdAAAADwAA&#10;AAAAAAAAAAAAAAAHAgAAZHJzL2Rvd25yZXYueG1sUEsFBgAAAAADAAMAtwAAAPcCAAAAAA==&#10;" path="m43,24r,-11l43,,,,,13,,24r43,xe" fillcolor="black" stroked="f">
                    <v:path arrowok="t" o:connecttype="custom" o:connectlocs="43,24;43,13;43,0;0,0;0,13;0,24;43,24" o:connectangles="0,0,0,0,0,0,0"/>
                  </v:shape>
                  <v:shape id="Freeform 3685" o:spid="_x0000_s1728" style="position:absolute;left:1870;top:842;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Y2CxQAAAN0AAAAPAAAAZHJzL2Rvd25yZXYueG1sRI/RasJA&#10;FETfC/7DcgXf6kYTRKOriEVooC+NfsAle02i2bshuzVJv75bKPRxmJkzzO4wmEY8qXO1ZQWLeQSC&#10;uLC65lLB9XJ+XYNwHlljY5kUjOTgsJ+87DDVtudPeua+FAHCLkUFlfdtKqUrKjLo5rYlDt7NdgZ9&#10;kF0pdYd9gJtGLqNoJQ3WHBYqbOlUUfHIv4yCS/6Gp+vHdxb3TbsZ+/ttlWmp1Gw6HLcgPA3+P/zX&#10;ftcKkjhZwO+b8ATk/gcAAP//AwBQSwECLQAUAAYACAAAACEA2+H2y+4AAACFAQAAEwAAAAAAAAAA&#10;AAAAAAAAAAAAW0NvbnRlbnRfVHlwZXNdLnhtbFBLAQItABQABgAIAAAAIQBa9CxbvwAAABUBAAAL&#10;AAAAAAAAAAAAAAAAAB8BAABfcmVscy8ucmVsc1BLAQItABQABgAIAAAAIQBzRY2CxQAAAN0AAAAP&#10;AAAAAAAAAAAAAAAAAAcCAABkcnMvZG93bnJldi54bWxQSwUGAAAAAAMAAwC3AAAA+QIAAAAA&#10;" path="m43,24r,-11l43,,,,,13,,24r43,xe" filled="f" strokeweight="0">
                    <v:path arrowok="t" o:connecttype="custom" o:connectlocs="43,24;43,13;43,0;0,0;0,13;0,24;43,24" o:connectangles="0,0,0,0,0,0,0"/>
                  </v:shape>
                  <v:shape id="Freeform 3686" o:spid="_x0000_s1729" style="position:absolute;left:1859;top:842;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1jyxgAAAN0AAAAPAAAAZHJzL2Rvd25yZXYueG1sRI9Ba8JA&#10;FITvQv/D8gredFMbpEQ3UoRaQXowLfH6zD6T2OzbkN1o/PduQehxmJlvmOVqMI24UOdqywpephEI&#10;4sLqmksFP98fkzcQziNrbCyTghs5WKVPoyUm2l55T5fMlyJA2CWooPK+TaR0RUUG3dS2xME72c6g&#10;D7Irpe7wGuCmkbMomkuDNYeFCltaV1T8Zr1RQP54zjbr+eFw2zV9nseb7PMrV2r8PLwvQHga/H/4&#10;0d5qBfFrPIO/N+EJyPQOAAD//wMAUEsBAi0AFAAGAAgAAAAhANvh9svuAAAAhQEAABMAAAAAAAAA&#10;AAAAAAAAAAAAAFtDb250ZW50X1R5cGVzXS54bWxQSwECLQAUAAYACAAAACEAWvQsW78AAAAVAQAA&#10;CwAAAAAAAAAAAAAAAAAfAQAAX3JlbHMvLnJlbHNQSwECLQAUAAYACAAAACEALJtY8sYAAADdAAAA&#10;DwAAAAAAAAAAAAAAAAAHAgAAZHJzL2Rvd25yZXYueG1sUEsFBgAAAAADAAMAtwAAAPoCAAAAAA==&#10;" path="m11,13r,11l6,23,2,20,,16,,9,2,5,6,2,11,r,13xe" fillcolor="black" stroked="f">
                    <v:path arrowok="t" o:connecttype="custom" o:connectlocs="11,13;11,24;6,23;2,20;0,16;0,9;2,5;6,2;11,0;11,13" o:connectangles="0,0,0,0,0,0,0,0,0,0"/>
                  </v:shape>
                  <v:shape id="Freeform 3687" o:spid="_x0000_s1730" style="position:absolute;left:1859;top:842;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HDxgAAAN0AAAAPAAAAZHJzL2Rvd25yZXYueG1sRI9PawIx&#10;FMTvQr9DeAVvmm0VLVujFEFxvfinlV4fm9fdpZuXsIm6+umNIHgcZuY3zGTWmlqcqPGVZQVv/QQE&#10;cW51xYWCn+9F7wOED8gaa8uk4EIeZtOXzgRTbc+8o9M+FCJC2KeooAzBpVL6vCSDvm8dcfT+bGMw&#10;RNkUUjd4jnBTy/ckGUmDFceFEh3NS8r/90ej4HDYLrPxuNhIN79mMnP4u63WSnVf269PEIHa8Aw/&#10;2iutYDgYDuD+Jj4BOb0BAAD//wMAUEsBAi0AFAAGAAgAAAAhANvh9svuAAAAhQEAABMAAAAAAAAA&#10;AAAAAAAAAAAAAFtDb250ZW50X1R5cGVzXS54bWxQSwECLQAUAAYACAAAACEAWvQsW78AAAAVAQAA&#10;CwAAAAAAAAAAAAAAAAAfAQAAX3JlbHMvLnJlbHNQSwECLQAUAAYACAAAACEAfkJxw8YAAADdAAAA&#10;DwAAAAAAAAAAAAAAAAAHAgAAZHJzL2Rvd25yZXYueG1sUEsFBgAAAAADAAMAtwAAAPoCAAAAAA==&#10;" path="m11,24l6,23,2,20,,16,,9,2,5,6,2,11,e" filled="f" strokeweight="0">
                    <v:path arrowok="t" o:connecttype="custom" o:connectlocs="11,24;6,23;2,20;0,16;0,9;2,5;6,2;11,0" o:connectangles="0,0,0,0,0,0,0,0"/>
                  </v:shape>
                  <v:shape id="Freeform 3688" o:spid="_x0000_s1731" style="position:absolute;left:1913;top:892;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mUdxwAAAN0AAAAPAAAAZHJzL2Rvd25yZXYueG1sRI9Ba8JA&#10;FITvQv/D8grezKZtEEndhCLUCsWDscTra/Y1SZt9G7Krxn/fFQSPw8x8wyzz0XTiRINrLSt4imIQ&#10;xJXVLdcKvvbvswUI55E1dpZJwYUc5NnDZImptmfe0anwtQgQdikqaLzvUyld1ZBBF9meOHg/djDo&#10;gxxqqQc8B7jp5HMcz6XBlsNCgz2tGqr+iqNRQP77t1iv5ofD5bM7lmWyLj62pVLTx/HtFYSn0d/D&#10;t/ZGK0hekgSub8ITkNk/AAAA//8DAFBLAQItABQABgAIAAAAIQDb4fbL7gAAAIUBAAATAAAAAAAA&#10;AAAAAAAAAAAAAABbQ29udGVudF9UeXBlc10ueG1sUEsBAi0AFAAGAAgAAAAhAFr0LFu/AAAAFQEA&#10;AAsAAAAAAAAAAAAAAAAAHwEAAF9yZWxzLy5yZWxzUEsBAi0AFAAGAAgAAAAhAMw+ZR3HAAAA3QAA&#10;AA8AAAAAAAAAAAAAAAAABwIAAGRycy9kb3ducmV2LnhtbFBLBQYAAAAAAwADALcAAAD7AgAAAAA=&#10;" path="m,13l,,5,2,9,6r2,4l11,16,9,20,5,23,,24,,13xe" fillcolor="black" stroked="f">
                    <v:path arrowok="t" o:connecttype="custom" o:connectlocs="0,13;0,0;5,2;9,6;11,10;11,16;9,20;5,23;0,24;0,13" o:connectangles="0,0,0,0,0,0,0,0,0,0"/>
                  </v:shape>
                  <v:shape id="Freeform 3689" o:spid="_x0000_s1732" style="position:absolute;left:1913;top:892;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0wsxgAAAN0AAAAPAAAAZHJzL2Rvd25yZXYueG1sRI9Pa8JA&#10;FMTvBb/D8oTe6sbWGomuUoQW04v/8frIPpPQ7Nslu9XYT98tFDwOM/MbZrboTCMu1PrasoLhIAFB&#10;XFhdc6ngsH9/moDwAVljY5kU3MjDYt57mGGm7ZW3dNmFUkQI+wwVVCG4TEpfVGTQD6wjjt7ZtgZD&#10;lG0pdYvXCDeNfE6SsTRYc1yo0NGyouJr920UHI+bjzxNy7V0y59c5g5Pm/pTqcd+9zYFEagL9/B/&#10;e6UVjF5Gr/D3Jj4BOf8FAAD//wMAUEsBAi0AFAAGAAgAAAAhANvh9svuAAAAhQEAABMAAAAAAAAA&#10;AAAAAAAAAAAAAFtDb250ZW50X1R5cGVzXS54bWxQSwECLQAUAAYACAAAACEAWvQsW78AAAAVAQAA&#10;CwAAAAAAAAAAAAAAAAAfAQAAX3JlbHMvLnJlbHNQSwECLQAUAAYACAAAACEAnudMLMYAAADdAAAA&#10;DwAAAAAAAAAAAAAAAAAHAgAAZHJzL2Rvd25yZXYueG1sUEsFBgAAAAADAAMAtwAAAPoCAAAAAA==&#10;" path="m,l5,2,9,6r2,4l11,16,9,20,5,23,,24e" filled="f" strokeweight="0">
                    <v:path arrowok="t" o:connecttype="custom" o:connectlocs="0,0;5,2;9,6;11,10;11,16;9,20;5,23;0,24" o:connectangles="0,0,0,0,0,0,0,0"/>
                  </v:shape>
                  <v:shape id="Freeform 3690" o:spid="_x0000_s1733" style="position:absolute;left:1870;top:892;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Y7cxQAAAN0AAAAPAAAAZHJzL2Rvd25yZXYueG1sRI9La8JA&#10;FIX3gv9huIKbUCdakRIdxQeW2p2xBZeXzDUJZu6EzBijv75TKHR5OI+Ps1h1phItNa60rGA8ikEQ&#10;Z1aXnCv4Ou1f3kA4j6yxskwKHuRgtez3Fphoe+cjtanPRRhhl6CCwvs6kdJlBRl0I1sTB+9iG4M+&#10;yCaXusF7GDeVnMTxTBosORAKrGlbUHZNbyZwXXqOD9H32ke79882e1K0SSOlhoNuPQfhqfP/4b/2&#10;h1YwfZ3O4PdNeAJy+QMAAP//AwBQSwECLQAUAAYACAAAACEA2+H2y+4AAACFAQAAEwAAAAAAAAAA&#10;AAAAAAAAAAAAW0NvbnRlbnRfVHlwZXNdLnhtbFBLAQItABQABgAIAAAAIQBa9CxbvwAAABUBAAAL&#10;AAAAAAAAAAAAAAAAAB8BAABfcmVscy8ucmVsc1BLAQItABQABgAIAAAAIQC96Y7cxQAAAN0AAAAP&#10;AAAAAAAAAAAAAAAAAAcCAABkcnMvZG93bnJldi54bWxQSwUGAAAAAAMAAwC3AAAA+QIAAAAA&#10;" path="m43,24r,-11l43,,,,,13,,24r43,xe" fillcolor="black" stroked="f">
                    <v:path arrowok="t" o:connecttype="custom" o:connectlocs="43,24;43,13;43,0;0,0;0,13;0,24;43,24" o:connectangles="0,0,0,0,0,0,0"/>
                  </v:shape>
                  <v:shape id="Freeform 3691" o:spid="_x0000_s1734" style="position:absolute;left:1870;top:892;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LBtxQAAAN0AAAAPAAAAZHJzL2Rvd25yZXYueG1sRI/RisIw&#10;FETfBf8h3AXfNF0Vd7drFFEWFHyx9QMuzbWtNjelibbu1xtB8HGYmTPMfNmZStyocaVlBZ+jCARx&#10;ZnXJuYJj+jf8BuE8ssbKMim4k4Plot+bY6xtywe6JT4XAcIuRgWF93UspcsKMuhGtiYO3sk2Bn2Q&#10;TS51g22Am0qOo2gmDZYcFgqsaV1QdkmuRkGabHB93P/vJm1V/9zb82m201KpwUe3+gXhqfPv8Ku9&#10;1Qqmk+kXPN+EJyAXDwAAAP//AwBQSwECLQAUAAYACAAAACEA2+H2y+4AAACFAQAAEwAAAAAAAAAA&#10;AAAAAAAAAAAAW0NvbnRlbnRfVHlwZXNdLnhtbFBLAQItABQABgAIAAAAIQBa9CxbvwAAABUBAAAL&#10;AAAAAAAAAAAAAAAAAB8BAABfcmVscy8ucmVsc1BLAQItABQABgAIAAAAIQCT4LBtxQAAAN0AAAAP&#10;AAAAAAAAAAAAAAAAAAcCAABkcnMvZG93bnJldi54bWxQSwUGAAAAAAMAAwC3AAAA+QIAAAAA&#10;" path="m43,24r,-11l43,,,,,13,,24r43,xe" filled="f" strokeweight="0">
                    <v:path arrowok="t" o:connecttype="custom" o:connectlocs="43,24;43,13;43,0;0,0;0,13;0,24;43,24" o:connectangles="0,0,0,0,0,0,0"/>
                  </v:shape>
                  <v:shape id="Freeform 3692" o:spid="_x0000_s1735" style="position:absolute;left:1859;top:892;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28YxAAAAN0AAAAPAAAAZHJzL2Rvd25yZXYueG1sRE9Na8JA&#10;EL0X+h+WKfRWN7VBSuoqJdAoiIfGEq/T7JjEZmdDdk3iv3cPBY+P971cT6YVA/WusazgdRaBIC6t&#10;brhS8HP4enkH4TyyxtYyKbiSg/Xq8WGJibYjf9OQ+0qEEHYJKqi97xIpXVmTQTezHXHgTrY36APs&#10;K6l7HEO4aeU8ihbSYMOhocaO0prKv/xiFJD/PedZujger7v2UhRxlm/2hVLPT9PnBwhPk7+L/91b&#10;rSB+i8Pc8CY8Abm6AQAA//8DAFBLAQItABQABgAIAAAAIQDb4fbL7gAAAIUBAAATAAAAAAAAAAAA&#10;AAAAAAAAAABbQ29udGVudF9UeXBlc10ueG1sUEsBAi0AFAAGAAgAAAAhAFr0LFu/AAAAFQEAAAsA&#10;AAAAAAAAAAAAAAAAHwEAAF9yZWxzLy5yZWxzUEsBAi0AFAAGAAgAAAAhAE1zbxjEAAAA3QAAAA8A&#10;AAAAAAAAAAAAAAAABwIAAGRycy9kb3ducmV2LnhtbFBLBQYAAAAAAwADALcAAAD4AgAAAAA=&#10;" path="m11,13r,11l6,23,2,20,,16,,10,2,6,6,2,11,r,13xe" fillcolor="black" stroked="f">
                    <v:path arrowok="t" o:connecttype="custom" o:connectlocs="11,13;11,24;6,23;2,20;0,16;0,10;2,6;6,2;11,0;11,13" o:connectangles="0,0,0,0,0,0,0,0,0,0"/>
                  </v:shape>
                  <v:shape id="Freeform 3693" o:spid="_x0000_s1736" style="position:absolute;left:1859;top:892;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kYpxgAAAN0AAAAPAAAAZHJzL2Rvd25yZXYueG1sRI9BawIx&#10;FITvQv9DeAVvmm0VratRiqC4XrS24vWxee4u3byETdRtf70RCj0OM/MNM1u0phZXanxlWcFLPwFB&#10;nFtdcaHg63PVewPhA7LG2jIp+CEPi/lTZ4aptjf+oOshFCJC2KeooAzBpVL6vCSDvm8dcfTOtjEY&#10;omwKqRu8Rbip5WuSjKTBiuNCiY6WJeXfh4tRcDzu19l4XOykW/5mMnN42ldbpbrP7fsURKA2/If/&#10;2hutYDgYTuDxJj4BOb8DAAD//wMAUEsBAi0AFAAGAAgAAAAhANvh9svuAAAAhQEAABMAAAAAAAAA&#10;AAAAAAAAAAAAAFtDb250ZW50X1R5cGVzXS54bWxQSwECLQAUAAYACAAAACEAWvQsW78AAAAVAQAA&#10;CwAAAAAAAAAAAAAAAAAfAQAAX3JlbHMvLnJlbHNQSwECLQAUAAYACAAAACEAH6pGKcYAAADdAAAA&#10;DwAAAAAAAAAAAAAAAAAHAgAAZHJzL2Rvd25yZXYueG1sUEsFBgAAAAADAAMAtwAAAPoCAAAAAA==&#10;" path="m11,24l6,23,2,20,,16,,10,2,6,6,2,11,e" filled="f" strokeweight="0">
                    <v:path arrowok="t" o:connecttype="custom" o:connectlocs="11,24;6,23;2,20;0,16;0,10;2,6;6,2;11,0" o:connectangles="0,0,0,0,0,0,0,0"/>
                  </v:shape>
                  <v:shape id="Freeform 3694" o:spid="_x0000_s1737" style="position:absolute;left:2489;top:892;width:12;height:24;visibility:visible;mso-wrap-style:square;v-text-anchor:top" coordsize="1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xffwgAAAN0AAAAPAAAAZHJzL2Rvd25yZXYueG1sRE9Ni8Iw&#10;EL0v+B/CCN7WdHUVt2sUFYSFgqAWvA7NbFNtJqWJWv+9OQgeH+97vuxsLW7U+sqxgq9hAoK4cLri&#10;UkF+3H7OQPiArLF2TAoe5GG56H3MMdXuznu6HUIpYgj7FBWYEJpUSl8YsuiHriGO3L9rLYYI21Lq&#10;Fu8x3NZylCRTabHi2GCwoY2h4nK4WgWTLJPrsMvpbManWXY+5qfk56LUoN+tfkEE6sJb/HL/aQXf&#10;40ncH9/EJyAXTwAAAP//AwBQSwECLQAUAAYACAAAACEA2+H2y+4AAACFAQAAEwAAAAAAAAAAAAAA&#10;AAAAAAAAW0NvbnRlbnRfVHlwZXNdLnhtbFBLAQItABQABgAIAAAAIQBa9CxbvwAAABUBAAALAAAA&#10;AAAAAAAAAAAAAB8BAABfcmVscy8ucmVsc1BLAQItABQABgAIAAAAIQAdpxffwgAAAN0AAAAPAAAA&#10;AAAAAAAAAAAAAAcCAABkcnMvZG93bnJldi54bWxQSwUGAAAAAAMAAwC3AAAA9gIAAAAA&#10;" path="m12,13r,11l7,23,3,20,,16,,10,3,6,7,2,12,r,13xe" fillcolor="black" stroked="f">
                    <v:path arrowok="t" o:connecttype="custom" o:connectlocs="12,13;12,24;7,23;3,20;0,16;0,10;3,6;7,2;12,0;12,13" o:connectangles="0,0,0,0,0,0,0,0,0,0"/>
                  </v:shape>
                  <v:shape id="Freeform 3695" o:spid="_x0000_s1738" style="position:absolute;left:2489;top:892;width:12;height:24;visibility:visible;mso-wrap-style:square;v-text-anchor:top" coordsize="1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xU5xgAAAN0AAAAPAAAAZHJzL2Rvd25yZXYueG1sRI9Ba8JA&#10;FITvQv/D8gq96SbWSk1dg1gDHkqLVu+v2WcSzL5NsxuN/75bEDwOM/MNM097U4szta6yrCAeRSCI&#10;c6srLhTsv7PhKwjnkTXWlknBlRyki4fBHBNtL7yl884XIkDYJaig9L5JpHR5SQbdyDbEwTva1qAP&#10;si2kbvES4KaW4yiaSoMVh4USG1qVlJ92nVEw6/Kf+ldSfHCf2SEz+PW+/jgq9fTYL99AeOr9PXxr&#10;b7SCyfNLDP9vwhOQiz8AAAD//wMAUEsBAi0AFAAGAAgAAAAhANvh9svuAAAAhQEAABMAAAAAAAAA&#10;AAAAAAAAAAAAAFtDb250ZW50X1R5cGVzXS54bWxQSwECLQAUAAYACAAAACEAWvQsW78AAAAVAQAA&#10;CwAAAAAAAAAAAAAAAAAfAQAAX3JlbHMvLnJlbHNQSwECLQAUAAYACAAAACEAt68VOcYAAADdAAAA&#10;DwAAAAAAAAAAAAAAAAAHAgAAZHJzL2Rvd25yZXYueG1sUEsFBgAAAAADAAMAtwAAAPoCAAAAAA==&#10;" path="m12,24l7,23,3,20,,16,,10,3,6,7,2,12,e" filled="f" strokeweight="0">
                    <v:path arrowok="t" o:connecttype="custom" o:connectlocs="12,24;7,23;3,20;0,16;0,10;3,6;7,2;12,0" o:connectangles="0,0,0,0,0,0,0,0"/>
                  </v:shape>
                  <v:shape id="Freeform 3696" o:spid="_x0000_s1739" style="position:absolute;left:2501;top:892;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mA4wgAAANwAAAAPAAAAZHJzL2Rvd25yZXYueG1sRE9Na8JA&#10;EL0L/odlBC+hbqpQJHUVbbHY3owVPA7ZaRLMzobsNqb99Z1DwePjfa82g2tUT12oPRt4nKWgiAtv&#10;ay4NfJ72D0tQISJbbDyTgR8KsFmPRyvMrL/xkfo8lkpCOGRooIqxzbQORUUOw8y3xMJ9+c5hFNiV&#10;2nZ4k3DX6HmaPmmHNUtDhS29VFRc828nvSG/pO/JeRuT17ePvvilZJcnxkwnw/YZVKQh3sX/7oM1&#10;sJjLfDkjR0Cv/wAAAP//AwBQSwECLQAUAAYACAAAACEA2+H2y+4AAACFAQAAEwAAAAAAAAAAAAAA&#10;AAAAAAAAW0NvbnRlbnRfVHlwZXNdLnhtbFBLAQItABQABgAIAAAAIQBa9CxbvwAAABUBAAALAAAA&#10;AAAAAAAAAAAAAB8BAABfcmVscy8ucmVsc1BLAQItABQABgAIAAAAIQABgmA4wgAAANwAAAAPAAAA&#10;AAAAAAAAAAAAAAcCAABkcnMvZG93bnJldi54bWxQSwUGAAAAAAMAAwC3AAAA9gIAAAAA&#10;" path="m,l,13,,24r43,l43,13,43,,,xe" fillcolor="black" stroked="f">
                    <v:path arrowok="t" o:connecttype="custom" o:connectlocs="0,0;0,13;0,24;43,24;43,13;43,0;0,0" o:connectangles="0,0,0,0,0,0,0"/>
                  </v:shape>
                  <v:shape id="Freeform 3697" o:spid="_x0000_s1740" style="position:absolute;left:2501;top:892;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6tXwQAAANwAAAAPAAAAZHJzL2Rvd25yZXYueG1sRI/BysIw&#10;EITvgu8QVvCmqQryW40iiqDgxeoDLM3aVptNaaKtPr0RhP84zMw3zGLVmlI8qXaFZQWjYQSCOLW6&#10;4EzB5bwb/IFwHlljaZkUvMjBatntLDDWtuETPROfiQBhF6OC3PsqltKlORl0Q1sRB+9qa4M+yDqT&#10;usYmwE0px1E0lQYLDgs5VrTJKb0nD6PgnGxxczm+D5OmrGav5nadHrRUqt9r13MQnlr/H/6191rB&#10;ZDyC75lwBOTyAwAA//8DAFBLAQItABQABgAIAAAAIQDb4fbL7gAAAIUBAAATAAAAAAAAAAAAAAAA&#10;AAAAAABbQ29udGVudF9UeXBlc10ueG1sUEsBAi0AFAAGAAgAAAAhAFr0LFu/AAAAFQEAAAsAAAAA&#10;AAAAAAAAAAAAHwEAAF9yZWxzLy5yZWxzUEsBAi0AFAAGAAgAAAAhAJUbq1fBAAAA3AAAAA8AAAAA&#10;AAAAAAAAAAAABwIAAGRycy9kb3ducmV2LnhtbFBLBQYAAAAAAwADALcAAAD1AgAAAAA=&#10;" path="m,l,13,,24r43,l43,13,43,,,xe" filled="f" strokeweight="0">
                    <v:path arrowok="t" o:connecttype="custom" o:connectlocs="0,0;0,13;0,24;43,24;43,13;43,0;0,0" o:connectangles="0,0,0,0,0,0,0"/>
                  </v:shape>
                  <v:shape id="Freeform 3698" o:spid="_x0000_s1741" style="position:absolute;left:2544;top:892;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0GxQAAANwAAAAPAAAAZHJzL2Rvd25yZXYueG1sRI9Ba8JA&#10;FITvgv9heUJvumlaRKKbUIRaQXpolHh9Zp9J2uzbkF01/vtuoeBxmJlvmFU2mFZcqXeNZQXPswgE&#10;cWl1w5WCw/59ugDhPLLG1jIpuJODLB2PVphoe+Mvuua+EgHCLkEFtfddIqUrazLoZrYjDt7Z9gZ9&#10;kH0ldY+3ADetjKNoLg02HBZq7GhdU/mTX4wC8qfvfLOeH4/3XXspitdN/vFZKPU0Gd6WIDwN/hH+&#10;b2+1gpc4hr8z4QjI9BcAAP//AwBQSwECLQAUAAYACAAAACEA2+H2y+4AAACFAQAAEwAAAAAAAAAA&#10;AAAAAAAAAAAAW0NvbnRlbnRfVHlwZXNdLnhtbFBLAQItABQABgAIAAAAIQBa9CxbvwAAABUBAAAL&#10;AAAAAAAAAAAAAAAAAB8BAABfcmVscy8ucmVsc1BLAQItABQABgAIAAAAIQBhf/0GxQAAANwAAAAP&#10;AAAAAAAAAAAAAAAAAAcCAABkcnMvZG93bnJldi54bWxQSwUGAAAAAAMAAwC3AAAA+QIAAAAA&#10;" path="m,13l,,5,2,9,6r2,4l11,16,9,20,5,23,,24,,13xe" fillcolor="black" stroked="f">
                    <v:path arrowok="t" o:connecttype="custom" o:connectlocs="0,13;0,0;5,2;9,6;11,10;11,16;9,20;5,23;0,24;0,13" o:connectangles="0,0,0,0,0,0,0,0,0,0"/>
                  </v:shape>
                  <v:shape id="Freeform 3699" o:spid="_x0000_s1742" style="position:absolute;left:2544;top:892;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YEbxQAAANwAAAAPAAAAZHJzL2Rvd25yZXYueG1sRI9Ba8JA&#10;FITvQv/D8gq96UaFKtFVRGhpelGj4vWRfSbB7Nslu9W0v74rCB6HmfmGmS8704grtb62rGA4SEAQ&#10;F1bXXCo47D/6UxA+IGtsLJOCX/KwXLz05phqe+MdXfNQighhn6KCKgSXSumLigz6gXXE0Tvb1mCI&#10;si2lbvEW4aaRoyR5lwZrjgsVOlpXVFzyH6PgeNx+ZpNJuZFu/ZfJzOFpW38r9fbarWYgAnXhGX60&#10;v7SC8WgM9zPxCMjFPwAAAP//AwBQSwECLQAUAAYACAAAACEA2+H2y+4AAACFAQAAEwAAAAAAAAAA&#10;AAAAAAAAAAAAW0NvbnRlbnRfVHlwZXNdLnhtbFBLAQItABQABgAIAAAAIQBa9CxbvwAAABUBAAAL&#10;AAAAAAAAAAAAAAAAAB8BAABfcmVscy8ucmVsc1BLAQItABQABgAIAAAAIQBgUYEbxQAAANwAAAAP&#10;AAAAAAAAAAAAAAAAAAcCAABkcnMvZG93bnJldi54bWxQSwUGAAAAAAMAAwC3AAAA+QIAAAAA&#10;" path="m,l5,2,9,6r2,4l11,16,9,20,5,23,,24e" filled="f" strokeweight="0">
                    <v:path arrowok="t" o:connecttype="custom" o:connectlocs="0,0;5,2;9,6;11,10;11,16;9,20;5,23;0,24" o:connectangles="0,0,0,0,0,0,0,0"/>
                  </v:shape>
                  <v:shape id="Freeform 3700" o:spid="_x0000_s1743" style="position:absolute;left:2489;top:842;width:12;height:24;visibility:visible;mso-wrap-style:square;v-text-anchor:top" coordsize="1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9pnxAAAANwAAAAPAAAAZHJzL2Rvd25yZXYueG1sRI9Ba8JA&#10;FITvgv9heUJvulFb0egqWigIgYIa8PrIPrPR7NuQ3Wr8991CweMwM98wq01na3Gn1leOFYxHCQji&#10;wumKSwX56Ws4B+EDssbaMSl4kofNut9bYardgw90P4ZSRAj7FBWYEJpUSl8YsuhHriGO3sW1FkOU&#10;bSl1i48It7WcJMlMWqw4Lhhs6NNQcTv+WAUfWSZ34Tunq5me59n1lJ+TxU2pt0G3XYII1IVX+L+9&#10;1wqmk3f4OxOPgFz/AgAA//8DAFBLAQItABQABgAIAAAAIQDb4fbL7gAAAIUBAAATAAAAAAAAAAAA&#10;AAAAAAAAAABbQ29udGVudF9UeXBlc10ueG1sUEsBAi0AFAAGAAgAAAAhAFr0LFu/AAAAFQEAAAsA&#10;AAAAAAAAAAAAAAAAHwEAAF9yZWxzLy5yZWxzUEsBAi0AFAAGAAgAAAAhANCT2mfEAAAA3AAAAA8A&#10;AAAAAAAAAAAAAAAABwIAAGRycy9kb3ducmV2LnhtbFBLBQYAAAAAAwADALcAAAD4AgAAAAA=&#10;" path="m12,13r,11l7,23,3,20,,16,,9,3,5,7,2,12,r,13xe" fillcolor="black" stroked="f">
                    <v:path arrowok="t" o:connecttype="custom" o:connectlocs="12,13;12,24;7,23;3,20;0,16;0,9;3,5;7,2;12,0;12,13" o:connectangles="0,0,0,0,0,0,0,0,0,0"/>
                  </v:shape>
                  <v:shape id="Freeform 3701" o:spid="_x0000_s1744" style="position:absolute;left:2489;top:842;width:12;height:24;visibility:visible;mso-wrap-style:square;v-text-anchor:top" coordsize="1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6VcwwAAANwAAAAPAAAAZHJzL2Rvd25yZXYueG1sRI9Bi8Iw&#10;FITvgv8hvAVvmqoobjWKuFvwICvqen82z7Zs81KbqPXfbwTB4zAz3zCzRWNKcaPaFZYV9HsRCOLU&#10;6oIzBb+HpDsB4TyyxtIyKXiQg8W83ZphrO2dd3Tb+0wECLsYFeTeV7GULs3JoOvZijh4Z1sb9EHW&#10;mdQ13gPclHIQRWNpsOCwkGNFq5zSv/3VKPi8pqfyIql/dD/JMTG4/frenJXqfDTLKQhPjX+HX+21&#10;VjAcjOB5JhwBOf8HAAD//wMAUEsBAi0AFAAGAAgAAAAhANvh9svuAAAAhQEAABMAAAAAAAAAAAAA&#10;AAAAAAAAAFtDb250ZW50X1R5cGVzXS54bWxQSwECLQAUAAYACAAAACEAWvQsW78AAAAVAQAACwAA&#10;AAAAAAAAAAAAAAAfAQAAX3JlbHMvLnJlbHNQSwECLQAUAAYACAAAACEAMKulXMMAAADcAAAADwAA&#10;AAAAAAAAAAAAAAAHAgAAZHJzL2Rvd25yZXYueG1sUEsFBgAAAAADAAMAtwAAAPcCAAAAAA==&#10;" path="m12,24l7,23,3,20,,16,,9,3,5,7,2,12,e" filled="f" strokeweight="0">
                    <v:path arrowok="t" o:connecttype="custom" o:connectlocs="12,24;7,23;3,20;0,16;0,9;3,5;7,2;12,0" o:connectangles="0,0,0,0,0,0,0,0"/>
                  </v:shape>
                  <v:shape id="Freeform 3702" o:spid="_x0000_s1745" style="position:absolute;left:2501;top:842;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13XxAAAANwAAAAPAAAAZHJzL2Rvd25yZXYueG1sRI/NasJA&#10;FIX3gu8w3EI3oU60IJI6hmipVHfGFrq8ZG6T0MydkJnG6NM7guDycH4+zjIdTCN66lxtWcF0EoMg&#10;LqyuuVTwdfx4WYBwHlljY5kUnMlBuhqPlphoe+ID9bkvRRhhl6CCyvs2kdIVFRl0E9sSB+/XdgZ9&#10;kF0pdYenMG4aOYvjuTRYcyBU2NKmouIv/zeB6/KfeBd9Zz563+774kLROo+Uen4asjcQngb/CN/b&#10;n1rB62wOtzPhCMjVFQAA//8DAFBLAQItABQABgAIAAAAIQDb4fbL7gAAAIUBAAATAAAAAAAAAAAA&#10;AAAAAAAAAABbQ29udGVudF9UeXBlc10ueG1sUEsBAi0AFAAGAAgAAAAhAFr0LFu/AAAAFQEAAAsA&#10;AAAAAAAAAAAAAAAAHwEAAF9yZWxzLy5yZWxzUEsBAi0AFAAGAAgAAAAhAOEnXdfEAAAA3AAAAA8A&#10;AAAAAAAAAAAAAAAABwIAAGRycy9kb3ducmV2LnhtbFBLBQYAAAAAAwADALcAAAD4AgAAAAA=&#10;" path="m,l,13,,24r43,l43,13,43,,,xe" fillcolor="black" stroked="f">
                    <v:path arrowok="t" o:connecttype="custom" o:connectlocs="0,0;0,13;0,24;43,24;43,13;43,0;0,0" o:connectangles="0,0,0,0,0,0,0"/>
                  </v:shape>
                  <v:shape id="Freeform 3703" o:spid="_x0000_s1746" style="position:absolute;left:2501;top:842;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pa4xQAAANwAAAAPAAAAZHJzL2Rvd25yZXYueG1sRI/RasJA&#10;FETfC/7DcgXf6qYG0ja6iiiCAV8a/YBL9prEZu+G7GqSfn1XKPRxmJkzzGozmEY8qHO1ZQVv8wgE&#10;cWF1zaWCy/nw+gHCeWSNjWVSMJKDzXryssJU256/6JH7UgQIuxQVVN63qZSuqMigm9uWOHhX2xn0&#10;QXal1B32AW4auYiiRBqsOSxU2NKuouI7vxsF53yPu8vpJ4v7pv0c+9s1ybRUajYdtksQngb/H/5r&#10;H7WCePEOzzPhCMj1LwAAAP//AwBQSwECLQAUAAYACAAAACEA2+H2y+4AAACFAQAAEwAAAAAAAAAA&#10;AAAAAAAAAAAAW0NvbnRlbnRfVHlwZXNdLnhtbFBLAQItABQABgAIAAAAIQBa9CxbvwAAABUBAAAL&#10;AAAAAAAAAAAAAAAAAB8BAABfcmVscy8ucmVsc1BLAQItABQABgAIAAAAIQB1vpa4xQAAANwAAAAP&#10;AAAAAAAAAAAAAAAAAAcCAABkcnMvZG93bnJldi54bWxQSwUGAAAAAAMAAwC3AAAA+QIAAAAA&#10;" path="m,l,13,,24r43,l43,13,43,,,xe" filled="f" strokeweight="0">
                    <v:path arrowok="t" o:connecttype="custom" o:connectlocs="0,0;0,13;0,24;43,24;43,13;43,0;0,0" o:connectangles="0,0,0,0,0,0,0"/>
                  </v:shape>
                  <v:shape id="Freeform 3704" o:spid="_x0000_s1747" style="position:absolute;left:2544;top:842;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8rswwAAANwAAAAPAAAAZHJzL2Rvd25yZXYueG1sRE9Na8JA&#10;EL0X/A/LCN7qRltE0qwiglYoPZhKcp1mp0lqdjZk1yT+++5B6PHxvpPtaBrRU+dqywoW8wgEcWF1&#10;zaWCy9fheQ3CeWSNjWVScCcH283kKcFY24HP1Ke+FCGEXYwKKu/bWEpXVGTQzW1LHLgf2xn0AXal&#10;1B0OIdw0chlFK2mw5tBQYUv7ioprejMKyH//psf9Ks/vH80ty16P6ftnptRsOu7eQHga/b/44T5p&#10;BS/LsDacCUdAbv4AAAD//wMAUEsBAi0AFAAGAAgAAAAhANvh9svuAAAAhQEAABMAAAAAAAAAAAAA&#10;AAAAAAAAAFtDb250ZW50X1R5cGVzXS54bWxQSwECLQAUAAYACAAAACEAWvQsW78AAAAVAQAACwAA&#10;AAAAAAAAAAAAAAAfAQAAX3JlbHMvLnJlbHNQSwECLQAUAAYACAAAACEAAJfK7MMAAADcAAAADwAA&#10;AAAAAAAAAAAAAAAHAgAAZHJzL2Rvd25yZXYueG1sUEsFBgAAAAADAAMAtwAAAPcCAAAAAA==&#10;" path="m,13l,,5,2,9,5r2,4l11,16,9,20,5,23,,24,,13xe" fillcolor="black" stroked="f">
                    <v:path arrowok="t" o:connecttype="custom" o:connectlocs="0,13;0,0;5,2;9,5;11,9;11,16;9,20;5,23;0,24;0,13" o:connectangles="0,0,0,0,0,0,0,0,0,0"/>
                  </v:shape>
                  <v:shape id="Freeform 3705" o:spid="_x0000_s1748" style="position:absolute;left:2544;top:842;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iwqxQAAANwAAAAPAAAAZHJzL2Rvd25yZXYueG1sRI9Ba8JA&#10;FITvgv9heQVvdWMFlZiNFMFivFRtxesj+5qEZt8u2VVjf323UPA4zMw3TLbqTSuu1PnGsoLJOAFB&#10;XFrdcKXg82PzvADhA7LG1jIpuJOHVT4cZJhqe+MDXY+hEhHCPkUFdQguldKXNRn0Y+uIo/dlO4Mh&#10;yq6SusNbhJtWviTJTBpsOC7U6GhdU/l9vBgFp9P+rZjPq3fp1j+FLBye981OqdFT/7oEEagPj/B/&#10;e6sVTKcT+DsTj4DMfwEAAP//AwBQSwECLQAUAAYACAAAACEA2+H2y+4AAACFAQAAEwAAAAAAAAAA&#10;AAAAAAAAAAAAW0NvbnRlbnRfVHlwZXNdLnhtbFBLAQItABQABgAIAAAAIQBa9CxbvwAAABUBAAAL&#10;AAAAAAAAAAAAAAAAAB8BAABfcmVscy8ucmVsc1BLAQItABQABgAIAAAAIQB6FiwqxQAAANwAAAAP&#10;AAAAAAAAAAAAAAAAAAcCAABkcnMvZG93bnJldi54bWxQSwUGAAAAAAMAAwC3AAAA+QIAAAAA&#10;" path="m,l5,2,9,5r2,4l11,16,9,20,5,23,,24e" filled="f" strokeweight="0">
                    <v:path arrowok="t" o:connecttype="custom" o:connectlocs="0,0;5,2;9,5;11,9;11,16;9,20;5,23;0,24" o:connectangles="0,0,0,0,0,0,0,0"/>
                  </v:shape>
                  <v:shape id="Freeform 3706" o:spid="_x0000_s1749" style="position:absolute;left:2489;top:744;width:12;height:24;visibility:visible;mso-wrap-style:square;v-text-anchor:top" coordsize="1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3FVxAAAANwAAAAPAAAAZHJzL2Rvd25yZXYueG1sRI9Ba8JA&#10;FITvBf/D8gRvdaOhRaOraEEoBIRqwOsj+8xGs29Ddqvpv+8KgsdhZr5hluveNuJGna8dK5iMExDE&#10;pdM1VwqK4+59BsIHZI2NY1LwRx7Wq8HbEjPt7vxDt0OoRISwz1CBCaHNpPSlIYt+7Fri6J1dZzFE&#10;2VVSd3iPcNvIaZJ8Sos1xwWDLX0ZKq+HX6vgI8/lNuwLupj0NMsvx+KUzK9KjYb9ZgEiUB9e4Wf7&#10;WytI0yk8zsQjIFf/AAAA//8DAFBLAQItABQABgAIAAAAIQDb4fbL7gAAAIUBAAATAAAAAAAAAAAA&#10;AAAAAAAAAABbQ29udGVudF9UeXBlc10ueG1sUEsBAi0AFAAGAAgAAAAhAFr0LFu/AAAAFQEAAAsA&#10;AAAAAAAAAAAAAAAAHwEAAF9yZWxzLy5yZWxzUEsBAi0AFAAGAAgAAAAhALXvcVXEAAAA3AAAAA8A&#10;AAAAAAAAAAAAAAAABwIAAGRycy9kb3ducmV2LnhtbFBLBQYAAAAAAwADALcAAAD4AgAAAAA=&#10;" path="m12,12r,12l7,23,3,19,,15,,9,3,5,7,2,12,r,12xe" fillcolor="black" stroked="f">
                    <v:path arrowok="t" o:connecttype="custom" o:connectlocs="12,12;12,24;7,23;3,19;0,15;0,9;3,5;7,2;12,0;12,12" o:connectangles="0,0,0,0,0,0,0,0,0,0"/>
                  </v:shape>
                  <v:shape id="Freeform 3707" o:spid="_x0000_s1750" style="position:absolute;left:2489;top:744;width:12;height:24;visibility:visible;mso-wrap-style:square;v-text-anchor:top" coordsize="1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w5uxQAAANwAAAAPAAAAZHJzL2Rvd25yZXYueG1sRI9Ba8JA&#10;FITvgv9heYK3urGBYtOsItaAh1LRNvfX7DMJzb6N2U1M/323UPA4zMw3TLoZTSMG6lxtWcFyEYEg&#10;LqyuuVTw+ZE9rEA4j6yxsUwKfsjBZj2dpJhoe+MTDWdfigBhl6CCyvs2kdIVFRl0C9sSB+9iO4M+&#10;yK6UusNbgJtGPkbRkzRYc1iosKVdRcX3uTcKnvviq7lKWubuPcszg8fX/dtFqfls3L6A8DT6e/i/&#10;fdAK4jiGvzPhCMj1LwAAAP//AwBQSwECLQAUAAYACAAAACEA2+H2y+4AAACFAQAAEwAAAAAAAAAA&#10;AAAAAAAAAAAAW0NvbnRlbnRfVHlwZXNdLnhtbFBLAQItABQABgAIAAAAIQBa9CxbvwAAABUBAAAL&#10;AAAAAAAAAAAAAAAAAB8BAABfcmVscy8ucmVsc1BLAQItABQABgAIAAAAIQBV1w5uxQAAANwAAAAP&#10;AAAAAAAAAAAAAAAAAAcCAABkcnMvZG93bnJldi54bWxQSwUGAAAAAAMAAwC3AAAA+QIAAAAA&#10;" path="m12,24l7,23,3,19,,15,,9,3,5,7,2,12,e" filled="f" strokeweight="0">
                    <v:path arrowok="t" o:connecttype="custom" o:connectlocs="12,24;7,23;3,19;0,15;0,9;3,5;7,2;12,0" o:connectangles="0,0,0,0,0,0,0,0"/>
                  </v:shape>
                  <v:shape id="Freeform 3708" o:spid="_x0000_s1751" style="position:absolute;left:2501;top:744;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PDmxAAAANwAAAAPAAAAZHJzL2Rvd25yZXYueG1sRI/NasJA&#10;FIX3Bd9huIKbUCdVEYmOohXFujO20OUlc02CmTshM8a0T+8UhC4P5+fjLFadqURLjSstK3gbxiCI&#10;M6tLzhV8nnevMxDOI2usLJOCH3KwWvZeFphoe+cTtanPRRhhl6CCwvs6kdJlBRl0Q1sTB+9iG4M+&#10;yCaXusF7GDeVHMXxVBosORAKrOm9oOya3kzguvQ7/oi+1j7a7o9t9kvRJo2UGvS79RyEp87/h5/t&#10;g1YwHk/g70w4AnL5AAAA//8DAFBLAQItABQABgAIAAAAIQDb4fbL7gAAAIUBAAATAAAAAAAAAAAA&#10;AAAAAAAAAABbQ29udGVudF9UeXBlc10ueG1sUEsBAi0AFAAGAAgAAAAhAFr0LFu/AAAAFQEAAAsA&#10;AAAAAAAAAAAAAAAAHwEAAF9yZWxzLy5yZWxzUEsBAi0AFAAGAAgAAAAhAPtg8ObEAAAA3AAAAA8A&#10;AAAAAAAAAAAAAAAABwIAAGRycy9kb3ducmV2LnhtbFBLBQYAAAAAAwADALcAAAD4AgAAAAA=&#10;" path="m,l,12,,24r43,l43,12,43,,,xe" fillcolor="black" stroked="f">
                    <v:path arrowok="t" o:connecttype="custom" o:connectlocs="0,0;0,12;0,24;43,24;43,12;43,0;0,0" o:connectangles="0,0,0,0,0,0,0"/>
                  </v:shape>
                  <v:shape id="Freeform 3709" o:spid="_x0000_s1752" style="position:absolute;left:2501;top:744;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uJxQAAANwAAAAPAAAAZHJzL2Rvd25yZXYueG1sRI/dasJA&#10;FITvC77DcoTe1Y0NFY2uIhGhgd40+gCH7DGJZs+G7DY/ffpuodDLYWa+YXaH0TSip87VlhUsFxEI&#10;4sLqmksF18v5ZQ3CeWSNjWVSMJGDw372tMNE24E/qc99KQKEXYIKKu/bREpXVGTQLWxLHLyb7Qz6&#10;ILtS6g6HADeNfI2ilTRYc1iosKW0ouKRfxkFl/yE6fXjO4uHpt1Mw/22yrRU6nk+HrcgPI3+P/zX&#10;ftcK4vgNfs+EIyD3PwAAAP//AwBQSwECLQAUAAYACAAAACEA2+H2y+4AAACFAQAAEwAAAAAAAAAA&#10;AAAAAAAAAAAAW0NvbnRlbnRfVHlwZXNdLnhtbFBLAQItABQABgAIAAAAIQBa9CxbvwAAABUBAAAL&#10;AAAAAAAAAAAAAAAAAB8BAABfcmVscy8ucmVsc1BLAQItABQABgAIAAAAIQBv+TuJxQAAANwAAAAP&#10;AAAAAAAAAAAAAAAAAAcCAABkcnMvZG93bnJldi54bWxQSwUGAAAAAAMAAwC3AAAA+QIAAAAA&#10;" path="m,l,12,,24r43,l43,12,43,,,xe" filled="f" strokeweight="0">
                    <v:path arrowok="t" o:connecttype="custom" o:connectlocs="0,0;0,12;0,24;43,24;43,12;43,0;0,0" o:connectangles="0,0,0,0,0,0,0"/>
                  </v:shape>
                  <v:shape id="Freeform 3710" o:spid="_x0000_s1753" style="position:absolute;left:2544;top:744;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W3YxQAAANwAAAAPAAAAZHJzL2Rvd25yZXYueG1sRI9Ba8JA&#10;FITvhf6H5RW8NRurBEldRYRqoXgwlnh9zb4m0ezbkF01/ntXEDwOM/MNM533phFn6lxtWcEwikEQ&#10;F1bXXCr43X29T0A4j6yxsUwKruRgPnt9mWKq7YW3dM58KQKEXYoKKu/bVEpXVGTQRbYlDt6/7Qz6&#10;ILtS6g4vAW4a+RHHiTRYc1iosKVlRcUxOxkF5P8O2WqZ7PfXn+aU5+NVtt7kSg3e+sUnCE+9f4Yf&#10;7W+tYDRK4H4mHAE5uwEAAP//AwBQSwECLQAUAAYACAAAACEA2+H2y+4AAACFAQAAEwAAAAAAAAAA&#10;AAAAAAAAAAAAW0NvbnRlbnRfVHlwZXNdLnhtbFBLAQItABQABgAIAAAAIQBa9CxbvwAAABUBAAAL&#10;AAAAAAAAAAAAAAAAAB8BAABfcmVscy8ucmVsc1BLAQItABQABgAIAAAAIQCbnW3YxQAAANwAAAAP&#10;AAAAAAAAAAAAAAAAAAcCAABkcnMvZG93bnJldi54bWxQSwUGAAAAAAMAAwC3AAAA+QIAAAAA&#10;" path="m,12l,,5,2,9,5r2,4l11,15,9,19,5,23,,24,,12xe" fillcolor="black" stroked="f">
                    <v:path arrowok="t" o:connecttype="custom" o:connectlocs="0,12;0,0;5,2;9,5;11,9;11,15;9,19;5,23;0,24;0,12" o:connectangles="0,0,0,0,0,0,0,0,0,0"/>
                  </v:shape>
                  <v:shape id="Freeform 3711" o:spid="_x0000_s1754" style="position:absolute;left:2544;top:744;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xHFxQAAANwAAAAPAAAAZHJzL2Rvd25yZXYueG1sRI9Pa8JA&#10;FMTvBb/D8oTe6kaFRlJXEUExvfiv0usj+5oEs2+X7Kqpn94VCj0OM/MbZjrvTCOu1PrasoLhIAFB&#10;XFhdc6ng67h6m4DwAVljY5kU/JKH+az3MsVM2xvv6XoIpYgQ9hkqqEJwmZS+qMigH1hHHL0f2xoM&#10;Ubal1C3eItw0cpQk79JgzXGhQkfLiorz4WIUnE67dZ6m5Va65T2XucPvXf2p1Gu/W3yACNSF//Bf&#10;e6MVjMcpPM/EIyBnDwAAAP//AwBQSwECLQAUAAYACAAAACEA2+H2y+4AAACFAQAAEwAAAAAAAAAA&#10;AAAAAAAAAAAAW0NvbnRlbnRfVHlwZXNdLnhtbFBLAQItABQABgAIAAAAIQBa9CxbvwAAABUBAAAL&#10;AAAAAAAAAAAAAAAAAB8BAABfcmVscy8ucmVsc1BLAQItABQABgAIAAAAIQCasxHFxQAAANwAAAAP&#10;AAAAAAAAAAAAAAAAAAcCAABkcnMvZG93bnJldi54bWxQSwUGAAAAAAMAAwC3AAAA+QIAAAAA&#10;" path="m,l5,2,9,5r2,4l11,15,9,19,5,23,,24e" filled="f" strokeweight="0">
                    <v:path arrowok="t" o:connecttype="custom" o:connectlocs="0,0;5,2;9,5;11,9;11,15;9,19;5,23;0,24" o:connectangles="0,0,0,0,0,0,0,0"/>
                  </v:shape>
                  <v:shape id="Freeform 3712" o:spid="_x0000_s1755" style="position:absolute;left:2489;top:793;width:12;height:24;visibility:visible;mso-wrap-style:square;v-text-anchor:top" coordsize="1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0a/wQAAANwAAAAPAAAAZHJzL2Rvd25yZXYueG1sRE9Ni8Iw&#10;EL0L+x/CLHjTdC0rWo2igiAUFtSC16GZbarNpDRR6783h4U9Pt73ct3bRjyo87VjBV/jBARx6XTN&#10;lYLivB/NQPiArLFxTApe5GG9+hgsMdPuyUd6nEIlYgj7DBWYENpMSl8asujHriWO3K/rLIYIu0rq&#10;Dp8x3DZykiRTabHm2GCwpZ2h8na6WwXfeS634aegq0kvs/x6Li7J/KbU8LPfLEAE6sO/+M990ArS&#10;NK6NZ+IRkKs3AAAA//8DAFBLAQItABQABgAIAAAAIQDb4fbL7gAAAIUBAAATAAAAAAAAAAAAAAAA&#10;AAAAAABbQ29udGVudF9UeXBlc10ueG1sUEsBAi0AFAAGAAgAAAAhAFr0LFu/AAAAFQEAAAsAAAAA&#10;AAAAAAAAAAAAHwEAAF9yZWxzLy5yZWxzUEsBAi0AFAAGAAgAAAAhANQHRr/BAAAA3AAAAA8AAAAA&#10;AAAAAAAAAAAABwIAAGRycy9kb3ducmV2LnhtbFBLBQYAAAAAAwADALcAAAD1AgAAAAA=&#10;" path="m12,12r,12l7,23,3,20,,16,,9,3,5,7,2,12,r,12xe" fillcolor="black" stroked="f">
                    <v:path arrowok="t" o:connecttype="custom" o:connectlocs="12,12;12,24;7,23;3,20;0,16;0,9;3,5;7,2;12,0;12,12" o:connectangles="0,0,0,0,0,0,0,0,0,0"/>
                  </v:shape>
                  <v:shape id="Freeform 3713" o:spid="_x0000_s1756" style="position:absolute;left:2489;top:793;width:12;height:24;visibility:visible;mso-wrap-style:square;v-text-anchor:top" coordsize="1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zmExQAAANwAAAAPAAAAZHJzL2Rvd25yZXYueG1sRI9Ba8JA&#10;FITvBf/D8oTemk0MSI2uUrSBHkqLaXN/Zp9JaPZtzK4a/323UPA4zMw3zGozmk5caHCtZQVJFIMg&#10;rqxuuVbw/ZU/PYNwHlljZ5kU3MjBZj15WGGm7ZX3dCl8LQKEXYYKGu/7TEpXNWTQRbYnDt7RDgZ9&#10;kEMt9YDXADednMXxXBpsOSw02NO2oeqnOBsFi3N16E6SktJ95GVu8HP3+n5U6nE6vixBeBr9Pfzf&#10;ftMK0nQBf2fCEZDrXwAAAP//AwBQSwECLQAUAAYACAAAACEA2+H2y+4AAACFAQAAEwAAAAAAAAAA&#10;AAAAAAAAAAAAW0NvbnRlbnRfVHlwZXNdLnhtbFBLAQItABQABgAIAAAAIQBa9CxbvwAAABUBAAAL&#10;AAAAAAAAAAAAAAAAAB8BAABfcmVscy8ucmVsc1BLAQItABQABgAIAAAAIQA0PzmExQAAANwAAAAP&#10;AAAAAAAAAAAAAAAAAAcCAABkcnMvZG93bnJldi54bWxQSwUGAAAAAAMAAwC3AAAA+QIAAAAA&#10;" path="m12,24l7,23,3,20,,16,,9,3,5,7,2,12,e" filled="f" strokeweight="0">
                    <v:path arrowok="t" o:connecttype="custom" o:connectlocs="12,24;7,23;3,20;0,16;0,9;3,5;7,2;12,0" o:connectangles="0,0,0,0,0,0,0,0"/>
                  </v:shape>
                  <v:shape id="Freeform 3714" o:spid="_x0000_s1757" style="position:absolute;left:2501;top:793;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YWYwgAAANwAAAAPAAAAZHJzL2Rvd25yZXYueG1sRE9Na8JA&#10;EL0X/A/LFHoJuqktIqmraEVpvRkVPA7ZaRKanQ3ZbUz76zuHQo+P971YDa5RPXWh9mzgcZKCIi68&#10;rbk0cD7txnNQISJbbDyTgW8KsFqO7haYWX/jI/V5LJWEcMjQQBVjm2kdioocholviYX78J3DKLAr&#10;te3wJuGu0dM0nWmHNUtDhS29VlR85l9OekN+Td+Tyzom2/2hL34o2eSJMQ/3w/oFVKQh/ov/3G/W&#10;wNOzzJczcgT08hcAAP//AwBQSwECLQAUAAYACAAAACEA2+H2y+4AAACFAQAAEwAAAAAAAAAAAAAA&#10;AAAAAAAAW0NvbnRlbnRfVHlwZXNdLnhtbFBLAQItABQABgAIAAAAIQBa9CxbvwAAABUBAAALAAAA&#10;AAAAAAAAAAAAAB8BAABfcmVscy8ucmVsc1BLAQItABQABgAIAAAAIQDcXYWYwgAAANwAAAAPAAAA&#10;AAAAAAAAAAAAAAcCAABkcnMvZG93bnJldi54bWxQSwUGAAAAAAMAAwC3AAAA9gIAAAAA&#10;" path="m,l,12,,24r43,l43,12,43,,,xe" fillcolor="black" stroked="f">
                    <v:path arrowok="t" o:connecttype="custom" o:connectlocs="0,0;0,12;0,24;43,24;43,12;43,0;0,0" o:connectangles="0,0,0,0,0,0,0"/>
                  </v:shape>
                  <v:shape id="Freeform 3715" o:spid="_x0000_s1758" style="position:absolute;left:2501;top:793;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E73xQAAANwAAAAPAAAAZHJzL2Rvd25yZXYueG1sRI/RasJA&#10;FETfC/7Dcgt9qxuNhDZ1FVGEBnwx+gGX7DVJm70bsqtJ+vVdQfBxmJkzzHI9mEbcqHO1ZQWzaQSC&#10;uLC65lLB+bR//wDhPLLGxjIpGMnBejV5WWKqbc9HuuW+FAHCLkUFlfdtKqUrKjLoprYlDt7FdgZ9&#10;kF0pdYd9gJtGzqMokQZrDgsVtrStqPjNr0bBKd/h9nz4y+K+aT/H/ueSZFoq9fY6bL5AeBr8M/xo&#10;f2sF8WIG9zPhCMjVPwAAAP//AwBQSwECLQAUAAYACAAAACEA2+H2y+4AAACFAQAAEwAAAAAAAAAA&#10;AAAAAAAAAAAAW0NvbnRlbnRfVHlwZXNdLnhtbFBLAQItABQABgAIAAAAIQBa9CxbvwAAABUBAAAL&#10;AAAAAAAAAAAAAAAAAB8BAABfcmVscy8ucmVsc1BLAQItABQABgAIAAAAIQBIxE73xQAAANwAAAAP&#10;AAAAAAAAAAAAAAAAAAcCAABkcnMvZG93bnJldi54bWxQSwUGAAAAAAMAAwC3AAAA+QIAAAAA&#10;" path="m,l,12,,24r43,l43,12,43,,,xe" filled="f" strokeweight="0">
                    <v:path arrowok="t" o:connecttype="custom" o:connectlocs="0,0;0,12;0,24;43,24;43,12;43,0;0,0" o:connectangles="0,0,0,0,0,0,0"/>
                  </v:shape>
                  <v:shape id="Freeform 3716" o:spid="_x0000_s1759" style="position:absolute;left:2544;top:793;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BimxgAAANwAAAAPAAAAZHJzL2Rvd25yZXYueG1sRI9Ba8JA&#10;FITvBf/D8oTe6sZUpKRZRQLaQvHQtMTra/aZRLNvQ3aj8d93hUKPw8x8w6Tr0bTiQr1rLCuYzyIQ&#10;xKXVDVcKvr+2Ty8gnEfW2FomBTdysF5NHlJMtL3yJ11yX4kAYZeggtr7LpHSlTUZdDPbEQfvaHuD&#10;Psi+krrHa4CbVsZRtJQGGw4LNXaU1VSe88EoIP9zynfZ8nC4fbRDUSx2+du+UOpxOm5eQXga/X/4&#10;r/2uFTwvYrifCUdArn4BAAD//wMAUEsBAi0AFAAGAAgAAAAhANvh9svuAAAAhQEAABMAAAAAAAAA&#10;AAAAAAAAAAAAAFtDb250ZW50X1R5cGVzXS54bWxQSwECLQAUAAYACAAAACEAWvQsW78AAAAVAQAA&#10;CwAAAAAAAAAAAAAAAAAfAQAAX3JlbHMvLnJlbHNQSwECLQAUAAYACAAAACEAvKAYpsYAAADcAAAA&#10;DwAAAAAAAAAAAAAAAAAHAgAAZHJzL2Rvd25yZXYueG1sUEsFBgAAAAADAAMAtwAAAPoCAAAAAA==&#10;" path="m,12l,,5,2,9,5r2,4l11,16,9,20,5,23,,24,,12xe" fillcolor="black" stroked="f">
                    <v:path arrowok="t" o:connecttype="custom" o:connectlocs="0,12;0,0;5,2;9,5;11,9;11,16;9,20;5,23;0,24;0,12" o:connectangles="0,0,0,0,0,0,0,0,0,0"/>
                  </v:shape>
                  <v:shape id="Freeform 3717" o:spid="_x0000_s1760" style="position:absolute;left:2544;top:793;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zPxgAAANwAAAAPAAAAZHJzL2Rvd25yZXYueG1sRI9Pa8JA&#10;FMTvBb/D8oTe6kYrWmI2IoKl6cV/Fa+P7GsSmn27ZLea9tO7QqHHYWZ+w2TL3rTiQp1vLCsYjxIQ&#10;xKXVDVcKPo6bpxcQPiBrbC2Tgh/ysMwHDxmm2l55T5dDqESEsE9RQR2CS6X0ZU0G/cg64uh92s5g&#10;iLKrpO7wGuGmlZMkmUmDDceFGh2tayq/Dt9Gwem0ey3m82or3fq3kIXD8655V+px2K8WIAL14T/8&#10;137TCp6nU7ifiUdA5jcAAAD//wMAUEsBAi0AFAAGAAgAAAAhANvh9svuAAAAhQEAABMAAAAAAAAA&#10;AAAAAAAAAAAAAFtDb250ZW50X1R5cGVzXS54bWxQSwECLQAUAAYACAAAACEAWvQsW78AAAAVAQAA&#10;CwAAAAAAAAAAAAAAAAAfAQAAX3JlbHMvLnJlbHNQSwECLQAUAAYACAAAACEAMmf8z8YAAADcAAAA&#10;DwAAAAAAAAAAAAAAAAAHAgAAZHJzL2Rvd25yZXYueG1sUEsFBgAAAAADAAMAtwAAAPoCAAAAAA==&#10;" path="m,l5,2,9,5r2,4l11,16,9,20,5,23,,24e" filled="f" strokeweight="0">
                    <v:path arrowok="t" o:connecttype="custom" o:connectlocs="0,0;5,2;9,5;11,9;11,16;9,20;5,23;0,24" o:connectangles="0,0,0,0,0,0,0,0"/>
                  </v:shape>
                  <v:shape id="Freeform 3718" o:spid="_x0000_s1761" style="position:absolute;left:2489;top:695;width:12;height:23;visibility:visible;mso-wrap-style:square;v-text-anchor:top" coordsize="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WKyxgAAANwAAAAPAAAAZHJzL2Rvd25yZXYueG1sRI/NbsIw&#10;EITvlXgHa5G4VMXhL6IBg9qiCjiW9NLbNl6SQLy2YhfSt8dIlXoczcw3muW6M424UOtrywpGwwQE&#10;cWF1zaWCz/z9aQ7CB2SNjWVS8Ese1qvewxIzba/8QZdDKEWEsM9QQRWCy6T0RUUG/dA64ugdbWsw&#10;RNmWUrd4jXDTyHGSpNJgzXGhQkdvFRXnw49R8LjLR/TstvPp95d7TTt7SvabXKlBv3tZgAjUhf/w&#10;X3unFUymM7ifiUdArm4AAAD//wMAUEsBAi0AFAAGAAgAAAAhANvh9svuAAAAhQEAABMAAAAAAAAA&#10;AAAAAAAAAAAAAFtDb250ZW50X1R5cGVzXS54bWxQSwECLQAUAAYACAAAACEAWvQsW78AAAAVAQAA&#10;CwAAAAAAAAAAAAAAAAAfAQAAX3JlbHMvLnJlbHNQSwECLQAUAAYACAAAACEAiV1issYAAADcAAAA&#10;DwAAAAAAAAAAAAAAAAAHAgAAZHJzL2Rvd25yZXYueG1sUEsFBgAAAAADAAMAtwAAAPoCAAAAAA==&#10;" path="m12,12r,11l7,22,3,19,,15,,9,3,5,7,2,12,r,12xe" fillcolor="black" stroked="f">
                    <v:path arrowok="t" o:connecttype="custom" o:connectlocs="12,12;12,23;7,22;3,19;0,15;0,9;3,5;7,2;12,0;12,12" o:connectangles="0,0,0,0,0,0,0,0,0,0"/>
                  </v:shape>
                  <v:shape id="Freeform 3719" o:spid="_x0000_s1762" style="position:absolute;left:2489;top:695;width:12;height:23;visibility:visible;mso-wrap-style:square;v-text-anchor:top" coordsize="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l7dxQAAANwAAAAPAAAAZHJzL2Rvd25yZXYueG1sRI9Ba8JA&#10;FITvQv/D8gq96aZVgkQ3oRTaatFDbD14e2Rfk9Ds27C7avz3XUHwOMzMN8yyGEwnTuR8a1nB8yQB&#10;QVxZ3XKt4Of7fTwH4QOyxs4yKbiQhyJ/GC0x0/bMJZ12oRYRwj5DBU0IfSalrxoy6Ce2J47er3UG&#10;Q5SultrhOcJNJ1+SJJUGW44LDfb01lD1tzsaBdWH239uDp2bpnQwrlzjbFt+KfX0OLwuQAQawj18&#10;a6+0guksheuZeARk/g8AAP//AwBQSwECLQAUAAYACAAAACEA2+H2y+4AAACFAQAAEwAAAAAAAAAA&#10;AAAAAAAAAAAAW0NvbnRlbnRfVHlwZXNdLnhtbFBLAQItABQABgAIAAAAIQBa9CxbvwAAABUBAAAL&#10;AAAAAAAAAAAAAAAAAB8BAABfcmVscy8ucmVsc1BLAQItABQABgAIAAAAIQC8ol7dxQAAANwAAAAP&#10;AAAAAAAAAAAAAAAAAAcCAABkcnMvZG93bnJldi54bWxQSwUGAAAAAAMAAwC3AAAA+QIAAAAA&#10;" path="m12,23l7,22,3,19,,15,,9,3,5,7,2,12,e" filled="f" strokeweight="0">
                    <v:path arrowok="t" o:connecttype="custom" o:connectlocs="12,23;7,22;3,19;0,15;0,9;3,5;7,2;12,0" o:connectangles="0,0,0,0,0,0,0,0"/>
                  </v:shape>
                  <v:shape id="Freeform 3720" o:spid="_x0000_s1763" style="position:absolute;left:2501;top:695;width:43;height:23;visibility:visible;mso-wrap-style:square;v-text-anchor:top" coordsize="4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wr1xAAAANwAAAAPAAAAZHJzL2Rvd25yZXYueG1sRI9BSwMx&#10;FITvQv9DeAUvpU2qUu22aRFRlNKLrdDrY/O6u3TzsiRxN/57IxQ8DjPzDbPeJtuKnnxoHGuYzxQI&#10;4tKZhisNX8e36ROIEJENto5Jww8F2G5GN2ssjBv4k/pDrESGcChQQx1jV0gZyposhpnriLN3dt5i&#10;zNJX0ngcMty28k6phbTYcF6osaOXmsrL4dtqeI982vWvKSWzV8NSdTjxA2p9O07PKxCRUvwPX9sf&#10;RsP9wyP8nclHQG5+AQAA//8DAFBLAQItABQABgAIAAAAIQDb4fbL7gAAAIUBAAATAAAAAAAAAAAA&#10;AAAAAAAAAABbQ29udGVudF9UeXBlc10ueG1sUEsBAi0AFAAGAAgAAAAhAFr0LFu/AAAAFQEAAAsA&#10;AAAAAAAAAAAAAAAAHwEAAF9yZWxzLy5yZWxzUEsBAi0AFAAGAAgAAAAhABQnCvXEAAAA3AAAAA8A&#10;AAAAAAAAAAAAAAAABwIAAGRycy9kb3ducmV2LnhtbFBLBQYAAAAAAwADALcAAAD4AgAAAAA=&#10;" path="m,l,12,,23r43,l43,12,43,,,xe" fillcolor="black" stroked="f">
                    <v:path arrowok="t" o:connecttype="custom" o:connectlocs="0,0;0,12;0,23;43,23;43,12;43,0;0,0" o:connectangles="0,0,0,0,0,0,0"/>
                  </v:shape>
                  <v:shape id="Freeform 3721" o:spid="_x0000_s1764" style="position:absolute;left:2501;top:695;width:43;height:23;visibility:visible;mso-wrap-style:square;v-text-anchor:top" coordsize="4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NYBvgAAANwAAAAPAAAAZHJzL2Rvd25yZXYueG1sRE9Ni8Iw&#10;EL0L/ocwwt40Vesi1SgiCHsqWN370IxNsZmUJrb1328OCx4f73t/HG0jeup87VjBcpGAIC6drrlS&#10;cL9d5lsQPiBrbByTgjd5OB6mkz1m2g18pb4IlYgh7DNUYEJoMyl9aciiX7iWOHIP11kMEXaV1B0O&#10;Mdw2cpUk39JizbHBYEtnQ+WzeFkFTTEU6X1tc7KP2qT9Ju9/Xa7U12w87UAEGsNH/O/+0QrWaVwb&#10;z8QjIA9/AAAA//8DAFBLAQItABQABgAIAAAAIQDb4fbL7gAAAIUBAAATAAAAAAAAAAAAAAAAAAAA&#10;AABbQ29udGVudF9UeXBlc10ueG1sUEsBAi0AFAAGAAgAAAAhAFr0LFu/AAAAFQEAAAsAAAAAAAAA&#10;AAAAAAAAHwEAAF9yZWxzLy5yZWxzUEsBAi0AFAAGAAgAAAAhAHgo1gG+AAAA3AAAAA8AAAAAAAAA&#10;AAAAAAAABwIAAGRycy9kb3ducmV2LnhtbFBLBQYAAAAAAwADALcAAADyAgAAAAA=&#10;" path="m,l,12,,23r43,l43,12,43,,,xe" filled="f" strokeweight="0">
                    <v:path arrowok="t" o:connecttype="custom" o:connectlocs="0,0;0,12;0,23;43,23;43,12;43,0;0,0" o:connectangles="0,0,0,0,0,0,0"/>
                  </v:shape>
                  <v:shape id="Freeform 3722" o:spid="_x0000_s1765" style="position:absolute;left:2544;top:695;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sVnxQAAANwAAAAPAAAAZHJzL2Rvd25yZXYueG1sRI9Ba8JA&#10;FITvBf/D8gredNMaRFNXkYLWHiokevH2yD6T0OzbkF3d9N+7hUKPw8x8w6w2g2nFnXrXWFbwMk1A&#10;EJdWN1wpOJ92kwUI55E1tpZJwQ852KxHTyvMtA2c073wlYgQdhkqqL3vMildWZNBN7UdcfSutjfo&#10;o+wrqXsMEW5a+Zokc2mw4bhQY0fvNZXfxc0oyN21+PoMH/s8DWly3IXL+WQuSo2fh+0bCE+D/w//&#10;tQ9awSxdwu+ZeATk+gEAAP//AwBQSwECLQAUAAYACAAAACEA2+H2y+4AAACFAQAAEwAAAAAAAAAA&#10;AAAAAAAAAAAAW0NvbnRlbnRfVHlwZXNdLnhtbFBLAQItABQABgAIAAAAIQBa9CxbvwAAABUBAAAL&#10;AAAAAAAAAAAAAAAAAB8BAABfcmVscy8ucmVsc1BLAQItABQABgAIAAAAIQCMcsVnxQAAANwAAAAP&#10;AAAAAAAAAAAAAAAAAAcCAABkcnMvZG93bnJldi54bWxQSwUGAAAAAAMAAwC3AAAA+QIAAAAA&#10;" path="m,12l,,5,2,9,5r2,4l11,15,9,19,5,22,,23,,12xe" fillcolor="black" stroked="f">
                    <v:path arrowok="t" o:connecttype="custom" o:connectlocs="0,12;0,0;5,2;9,5;11,9;11,15;9,19;5,22;0,23;0,12" o:connectangles="0,0,0,0,0,0,0,0,0,0"/>
                  </v:shape>
                  <v:shape id="Freeform 3723" o:spid="_x0000_s1766" style="position:absolute;left:2544;top:695;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10fwQAAANwAAAAPAAAAZHJzL2Rvd25yZXYueG1sRE/LisIw&#10;FN0L/kO4grsxtaJIxyg+8IE768Bs7zTXttrclCZqZ77eLAZcHs57tmhNJR7UuNKyguEgAkGcWV1y&#10;ruDrvP2YgnAeWWNlmRT8koPFvNuZYaLtk0/0SH0uQgi7BBUU3teJlC4ryKAb2Jo4cBfbGPQBNrnU&#10;DT5DuKlkHEUTabDk0FBgTeuCslt6Nwr+NqWJ7z+r7+x6lPlhb2M++p1S/V67/AThqfVv8b/7oBWM&#10;xmF+OBOOgJy/AAAA//8DAFBLAQItABQABgAIAAAAIQDb4fbL7gAAAIUBAAATAAAAAAAAAAAAAAAA&#10;AAAAAABbQ29udGVudF9UeXBlc10ueG1sUEsBAi0AFAAGAAgAAAAhAFr0LFu/AAAAFQEAAAsAAAAA&#10;AAAAAAAAAAAAHwEAAF9yZWxzLy5yZWxzUEsBAi0AFAAGAAgAAAAhABnzXR/BAAAA3AAAAA8AAAAA&#10;AAAAAAAAAAAABwIAAGRycy9kb3ducmV2LnhtbFBLBQYAAAAAAwADALcAAAD1AgAAAAA=&#10;" path="m,l5,2,9,5r2,4l11,15,9,19,5,22,,23e" filled="f" strokeweight="0">
                    <v:path arrowok="t" o:connecttype="custom" o:connectlocs="0,0;5,2;9,5;11,9;11,15;9,19;5,22;0,23" o:connectangles="0,0,0,0,0,0,0,0"/>
                  </v:shape>
                  <v:shape id="Freeform 3724" o:spid="_x0000_s1767" style="position:absolute;left:2489;top:646;width:12;height:23;visibility:visible;mso-wrap-style:square;v-text-anchor:top" coordsize="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FH0xgAAANwAAAAPAAAAZHJzL2Rvd25yZXYueG1sRI/NbsIw&#10;EITvlXgHa5G4VMXhL6IBg9qiCjiW9NLbNl6SQLy2YhfSt8dIlXoczcw3muW6M424UOtrywpGwwQE&#10;cWF1zaWCz/z9aQ7CB2SNjWVS8Ese1qvewxIzba/8QZdDKEWEsM9QQRWCy6T0RUUG/dA64ugdbWsw&#10;RNmWUrd4jXDTyHGSpNJgzXGhQkdvFRXnw49R8LjLR/TstvPp95d7TTt7SvabXKlBv3tZgAjUhf/w&#10;X3unFUxmU7ifiUdArm4AAAD//wMAUEsBAi0AFAAGAAgAAAAhANvh9svuAAAAhQEAABMAAAAAAAAA&#10;AAAAAAAAAAAAAFtDb250ZW50X1R5cGVzXS54bWxQSwECLQAUAAYACAAAACEAWvQsW78AAAAVAQAA&#10;CwAAAAAAAAAAAAAAAAAfAQAAX3JlbHMvLnJlbHNQSwECLQAUAAYACAAAACEAY8hR9MYAAADcAAAA&#10;DwAAAAAAAAAAAAAAAAAHAgAAZHJzL2Rvd25yZXYueG1sUEsFBgAAAAADAAMAtwAAAPoCAAAAAA==&#10;" path="m12,12r,11l7,22,3,19,,15,,9,3,5,7,2,12,r,12xe" fillcolor="black" stroked="f">
                    <v:path arrowok="t" o:connecttype="custom" o:connectlocs="12,12;12,23;7,22;3,19;0,15;0,9;3,5;7,2;12,0;12,12" o:connectangles="0,0,0,0,0,0,0,0,0,0"/>
                  </v:shape>
                  <v:shape id="Freeform 3725" o:spid="_x0000_s1768" style="position:absolute;left:2489;top:646;width:12;height:23;visibility:visible;mso-wrap-style:square;v-text-anchor:top" coordsize="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8gAxgAAANwAAAAPAAAAZHJzL2Rvd25yZXYueG1sRI9Pa8JA&#10;FMTvBb/D8oTe6qbaBomuIoJ/WvSQtB68PbKvSTD7NuxuNf323ULB4zAzv2Hmy9604krON5YVPI8S&#10;EMSl1Q1XCj4/Nk9TED4ga2wtk4If8rBcDB7mmGl745yuRahEhLDPUEEdQpdJ6cuaDPqR7Yij92Wd&#10;wRClq6R2eItw08pxkqTSYMNxocaO1jWVl+LbKCi37rQ7nFs3SelsXP6GL8f8XanHYb+agQjUh3v4&#10;v73XCiavKfydiUdALn4BAAD//wMAUEsBAi0AFAAGAAgAAAAhANvh9svuAAAAhQEAABMAAAAAAAAA&#10;AAAAAAAAAAAAAFtDb250ZW50X1R5cGVzXS54bWxQSwECLQAUAAYACAAAACEAWvQsW78AAAAVAQAA&#10;CwAAAAAAAAAAAAAAAAAfAQAAX3JlbHMvLnJlbHNQSwECLQAUAAYACAAAACEAOXvIAMYAAADcAAAA&#10;DwAAAAAAAAAAAAAAAAAHAgAAZHJzL2Rvd25yZXYueG1sUEsFBgAAAAADAAMAtwAAAPoCAAAAAA==&#10;" path="m12,23l7,22,3,19,,15,,9,3,5,7,2,12,e" filled="f" strokeweight="0">
                    <v:path arrowok="t" o:connecttype="custom" o:connectlocs="12,23;7,22;3,19;0,15;0,9;3,5;7,2;12,0" o:connectangles="0,0,0,0,0,0,0,0"/>
                  </v:shape>
                  <v:shape id="Freeform 3726" o:spid="_x0000_s1769" style="position:absolute;left:2501;top:646;width:43;height:23;visibility:visible;mso-wrap-style:square;v-text-anchor:top" coordsize="4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woxAAAANwAAAAPAAAAZHJzL2Rvd25yZXYueG1sRI9BSwMx&#10;FITvQv9DeAUvpU2qWO22aRFRlNKLrdDrY/O6u3TzsiRxN/57IxQ8DjPzDbPeJtuKnnxoHGuYzxQI&#10;4tKZhisNX8e36ROIEJENto5Jww8F2G5GN2ssjBv4k/pDrESGcChQQx1jV0gZyposhpnriLN3dt5i&#10;zNJX0ngcMty28k6phbTYcF6osaOXmsrL4dtqeI982vWvKSWzV8NSdTjxA2p9O07PKxCRUvwPX9sf&#10;RsP9wyP8nclHQG5+AQAA//8DAFBLAQItABQABgAIAAAAIQDb4fbL7gAAAIUBAAATAAAAAAAAAAAA&#10;AAAAAAAAAABbQ29udGVudF9UeXBlc10ueG1sUEsBAi0AFAAGAAgAAAAhAFr0LFu/AAAAFQEAAAsA&#10;AAAAAAAAAAAAAAAAHwEAAF9yZWxzLy5yZWxzUEsBAi0AFAAGAAgAAAAhAJH+nCjEAAAA3AAAAA8A&#10;AAAAAAAAAAAAAAAABwIAAGRycy9kb3ducmV2LnhtbFBLBQYAAAAAAwADALcAAAD4AgAAAAA=&#10;" path="m,l,12,,23r43,l43,12,43,,,xe" fillcolor="black" stroked="f">
                    <v:path arrowok="t" o:connecttype="custom" o:connectlocs="0,0;0,12;0,23;43,23;43,12;43,0;0,0" o:connectangles="0,0,0,0,0,0,0"/>
                  </v:shape>
                  <v:shape id="Freeform 3727" o:spid="_x0000_s1770" style="position:absolute;left:2501;top:646;width:43;height:23;visibility:visible;mso-wrap-style:square;v-text-anchor:top" coordsize="4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UDcvwAAANwAAAAPAAAAZHJzL2Rvd25yZXYueG1sRE/Pa4Mw&#10;FL4X9j+EV+itjZ12DGeUMRjsJMy194d5Gpl5EZOp+++bw2DHj+93UW12FAvNfnCs4HxKQBC3Tg/c&#10;K7h+vR+fQfiArHF0TAp+yUNVPuwKzLVb+ZOWJvQihrDPUYEJYcql9K0hi/7kJuLIdW62GCKce6ln&#10;XGO4HeVjkjxJiwPHBoMTvRlqv5sfq2Bs1ia7prYm2w0mWy71cnO1Uof99voCItAW/sV/7g+tIL3E&#10;tfFMPAKyvAMAAP//AwBQSwECLQAUAAYACAAAACEA2+H2y+4AAACFAQAAEwAAAAAAAAAAAAAAAAAA&#10;AAAAW0NvbnRlbnRfVHlwZXNdLnhtbFBLAQItABQABgAIAAAAIQBa9CxbvwAAABUBAAALAAAAAAAA&#10;AAAAAAAAAB8BAABfcmVscy8ucmVsc1BLAQItABQABgAIAAAAIQD98UDcvwAAANwAAAAPAAAAAAAA&#10;AAAAAAAAAAcCAABkcnMvZG93bnJldi54bWxQSwUGAAAAAAMAAwC3AAAA8wIAAAAA&#10;" path="m,l,12,,23r43,l43,12,43,,,xe" filled="f" strokeweight="0">
                    <v:path arrowok="t" o:connecttype="custom" o:connectlocs="0,0;0,12;0,23;43,23;43,12;43,0;0,0" o:connectangles="0,0,0,0,0,0,0"/>
                  </v:shape>
                  <v:shape id="Freeform 3728" o:spid="_x0000_s1771" style="position:absolute;left:2544;top:646;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1O6xgAAANwAAAAPAAAAZHJzL2Rvd25yZXYueG1sRI9Ba8JA&#10;FITvBf/D8gRvdaO1otFVpGBrDy0kevH2yD6TYPZtyK5u+u+7QqHHYWa+Ydbb3jTiTp2rLSuYjBMQ&#10;xIXVNZcKTsf98wKE88gaG8uk4IccbDeDpzWm2gbO6J77UkQIuxQVVN63qZSuqMigG9uWOHoX2xn0&#10;UXal1B2GCDeNnCbJXBqsOS5U2NJbRcU1vxkFmbvkX5/h4z2bhVnyvQ/n09GclRoN+90KhKfe/4f/&#10;2get4OV1CY8z8QjIzS8AAAD//wMAUEsBAi0AFAAGAAgAAAAhANvh9svuAAAAhQEAABMAAAAAAAAA&#10;AAAAAAAAAAAAAFtDb250ZW50X1R5cGVzXS54bWxQSwECLQAUAAYACAAAACEAWvQsW78AAAAVAQAA&#10;CwAAAAAAAAAAAAAAAAAfAQAAX3JlbHMvLnJlbHNQSwECLQAUAAYACAAAACEACatTusYAAADcAAAA&#10;DwAAAAAAAAAAAAAAAAAHAgAAZHJzL2Rvd25yZXYueG1sUEsFBgAAAAADAAMAtwAAAPoCAAAAAA==&#10;" path="m,12l,,5,2,9,5r2,4l11,15,9,19,5,22,,23,,12xe" fillcolor="black" stroked="f">
                    <v:path arrowok="t" o:connecttype="custom" o:connectlocs="0,12;0,0;5,2;9,5;11,9;11,15;9,19;5,22;0,23;0,12" o:connectangles="0,0,0,0,0,0,0,0,0,0"/>
                  </v:shape>
                  <v:shape id="Freeform 3729" o:spid="_x0000_s1772" style="position:absolute;left:2544;top:646;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5eiwQAAANwAAAAPAAAAZHJzL2Rvd25yZXYueG1sRE9Na8JA&#10;EL0L/odlBG9mYwqhxKxSLa2SW1XwOs1Ok9TsbMiumvbXuwfB4+N956vBtOJKvWssK5hHMQji0uqG&#10;KwXHw8fsFYTzyBpby6TgjxysluNRjpm2N/6i695XIoSwy1BB7X2XSenKmgy6yHbEgfuxvUEfYF9J&#10;3eMthJtWJnGcSoMNh4YaO9rUVJ73F6Pg/70xyeV7fSp/C1nttjbhwn8qNZ0MbwsQngb/FD/cO63g&#10;JQ3zw5lwBOTyDgAA//8DAFBLAQItABQABgAIAAAAIQDb4fbL7gAAAIUBAAATAAAAAAAAAAAAAAAA&#10;AAAAAABbQ29udGVudF9UeXBlc10ueG1sUEsBAi0AFAAGAAgAAAAhAFr0LFu/AAAAFQEAAAsAAAAA&#10;AAAAAAAAAAAAHwEAAF9yZWxzLy5yZWxzUEsBAi0AFAAGAAgAAAAhANefl6LBAAAA3AAAAA8AAAAA&#10;AAAAAAAAAAAABwIAAGRycy9kb3ducmV2LnhtbFBLBQYAAAAAAwADALcAAAD1AgAAAAA=&#10;" path="m,l5,2,9,5r2,4l11,15,9,19,5,22,,23e" filled="f" strokeweight="0">
                    <v:path arrowok="t" o:connecttype="custom" o:connectlocs="0,0;5,2;9,5;11,9;11,15;9,19;5,22;0,23" o:connectangles="0,0,0,0,0,0,0,0"/>
                  </v:shape>
                  <v:shape id="Freeform 3730" o:spid="_x0000_s1773" style="position:absolute;left:2489;top:597;width:12;height:23;visibility:visible;mso-wrap-style:square;v-text-anchor:top" coordsize="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zjRxQAAANwAAAAPAAAAZHJzL2Rvd25yZXYueG1sRI/NbsIw&#10;EITvlXgHa5F6qYqTgiIIGNQfocIR0gu3JV6S0HhtxS6kb19XQuI4mplvNItVb1pxoc43lhWkowQE&#10;cWl1w5WCr2L9PAXhA7LG1jIp+CUPq+XgYYG5tlfe0WUfKhEh7HNUUIfgcil9WZNBP7KOOHon2xkM&#10;UXaV1B1eI9y08iVJMmmw4bhQo6P3msrv/Y9R8LQpUpq5z+nkeHBvWW/PyfajUOpx2L/OQQTqwz18&#10;a2+0gnGWwv+ZeATk8g8AAP//AwBQSwECLQAUAAYACAAAACEA2+H2y+4AAACFAQAAEwAAAAAAAAAA&#10;AAAAAAAAAAAAW0NvbnRlbnRfVHlwZXNdLnhtbFBLAQItABQABgAIAAAAIQBa9CxbvwAAABUBAAAL&#10;AAAAAAAAAAAAAAAAAB8BAABfcmVscy8ucmVsc1BLAQItABQABgAIAAAAIQC90zjRxQAAANwAAAAP&#10;AAAAAAAAAAAAAAAAAAcCAABkcnMvZG93bnJldi54bWxQSwUGAAAAAAMAAwC3AAAA+QIAAAAA&#10;" path="m12,12r,11l7,22,3,19,,15,,9,3,5,7,2,12,r,12xe" fillcolor="black" stroked="f">
                    <v:path arrowok="t" o:connecttype="custom" o:connectlocs="12,12;12,23;7,22;3,19;0,15;0,9;3,5;7,2;12,0;12,12" o:connectangles="0,0,0,0,0,0,0,0,0,0"/>
                  </v:shape>
                  <v:shape id="Freeform 3731" o:spid="_x0000_s1774" style="position:absolute;left:2489;top:597;width:12;height:23;visibility:visible;mso-wrap-style:square;v-text-anchor:top" coordsize="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ElxQAAANwAAAAPAAAAZHJzL2Rvd25yZXYueG1sRI9Pa8JA&#10;FMTvBb/D8gredNNGQomuUoT+RQ9J9eDtkX0modm3YXfV+O27gtDjMDO/YRarwXTiTM63lhU8TRMQ&#10;xJXVLdcKdj9vkxcQPiBr7CyTgit5WC1HDwvMtb1wQecy1CJC2OeooAmhz6X0VUMG/dT2xNE7Wmcw&#10;ROlqqR1eItx08jlJMmmw5bjQYE/rhqrf8mQUVO9u/7E5dC7N6GBc8YWzbfGt1PhxeJ2DCDSE//C9&#10;/akVpFkKtzPxCMjlHwAAAP//AwBQSwECLQAUAAYACAAAACEA2+H2y+4AAACFAQAAEwAAAAAAAAAA&#10;AAAAAAAAAAAAW0NvbnRlbnRfVHlwZXNdLnhtbFBLAQItABQABgAIAAAAIQBa9CxbvwAAABUBAAAL&#10;AAAAAAAAAAAAAAAAAB8BAABfcmVscy8ucmVsc1BLAQItABQABgAIAAAAIQDnYKElxQAAANwAAAAP&#10;AAAAAAAAAAAAAAAAAAcCAABkcnMvZG93bnJldi54bWxQSwUGAAAAAAMAAwC3AAAA+QIAAAAA&#10;" path="m12,23l7,22,3,19,,15,,9,3,5,7,2,12,e" filled="f" strokeweight="0">
                    <v:path arrowok="t" o:connecttype="custom" o:connectlocs="12,23;7,22;3,19;0,15;0,9;3,5;7,2;12,0" o:connectangles="0,0,0,0,0,0,0,0"/>
                  </v:shape>
                  <v:shape id="Freeform 3732" o:spid="_x0000_s1775" style="position:absolute;left:2501;top:597;width:43;height:23;visibility:visible;mso-wrap-style:square;v-text-anchor:top" coordsize="4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MjiwwAAANwAAAAPAAAAZHJzL2Rvd25yZXYueG1sRI9BawIx&#10;FITvBf9DeEIvRZPWIroapZSWSvFSK3h9bJ67i5uXJUl3039vhEKPw8x8w6y3ybaiJx8axxoepwoE&#10;celMw5WG4/f7ZAEiRGSDrWPS8EsBtpvR3RoL4wb+ov4QK5EhHArUUMfYFVKGsiaLYeo64uydnbcY&#10;s/SVNB6HDLetfFJqLi02nBdq7Oi1pvJy+LEaPiKfPvu3lJLZq2GpOnzwA2p9P04vKxCRUvwP/7V3&#10;RsNs/gy3M/kIyM0VAAD//wMAUEsBAi0AFAAGAAgAAAAhANvh9svuAAAAhQEAABMAAAAAAAAAAAAA&#10;AAAAAAAAAFtDb250ZW50X1R5cGVzXS54bWxQSwECLQAUAAYACAAAACEAWvQsW78AAAAVAQAACwAA&#10;AAAAAAAAAAAAAAAfAQAAX3JlbHMvLnJlbHNQSwECLQAUAAYACAAAACEAr0DI4sMAAADcAAAADwAA&#10;AAAAAAAAAAAAAAAHAgAAZHJzL2Rvd25yZXYueG1sUEsFBgAAAAADAAMAtwAAAPcCAAAAAA==&#10;" path="m,l,12,,23r43,l43,12,43,,,xe" fillcolor="black" stroked="f">
                    <v:path arrowok="t" o:connecttype="custom" o:connectlocs="0,0;0,12;0,23;43,23;43,12;43,0;0,0" o:connectangles="0,0,0,0,0,0,0"/>
                  </v:shape>
                  <v:shape id="Freeform 3733" o:spid="_x0000_s1776" style="position:absolute;left:2501;top:597;width:43;height:23;visibility:visible;mso-wrap-style:square;v-text-anchor:top" coordsize="4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CX/wgAAANwAAAAPAAAAZHJzL2Rvd25yZXYueG1sRI/NasMw&#10;EITvhb6D2EJujdzmh+BYNqEQyMlQN7kv1toytVbGUmzn7atCocdhZr5hsmKxvZho9J1jBW/rBARx&#10;7XTHrYLr1/n1AMIHZI29Y1LwIA9F/vyUYardzJ80VaEVEcI+RQUmhCGV0teGLPq1G4ij17jRYohy&#10;bKUecY5w28v3JNlLix3HBYMDfRiqv6u7VdBXc7W9bmxJtunMdtqV082VSq1eltMRRKAl/If/2het&#10;YLPfwe+ZeARk/gMAAP//AwBQSwECLQAUAAYACAAAACEA2+H2y+4AAACFAQAAEwAAAAAAAAAAAAAA&#10;AAAAAAAAW0NvbnRlbnRfVHlwZXNdLnhtbFBLAQItABQABgAIAAAAIQBa9CxbvwAAABUBAAALAAAA&#10;AAAAAAAAAAAAAB8BAABfcmVscy8ucmVsc1BLAQItABQABgAIAAAAIQDdnCX/wgAAANwAAAAPAAAA&#10;AAAAAAAAAAAAAAcCAABkcnMvZG93bnJldi54bWxQSwUGAAAAAAMAAwC3AAAA9gIAAAAA&#10;" path="m,l,12,,23r43,l43,12,43,,,xe" filled="f" strokeweight="0">
                    <v:path arrowok="t" o:connecttype="custom" o:connectlocs="0,0;0,12;0,23;43,23;43,12;43,0;0,0" o:connectangles="0,0,0,0,0,0,0"/>
                  </v:shape>
                  <v:shape id="Freeform 3734" o:spid="_x0000_s1777" style="position:absolute;left:2544;top:597;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KjuxgAAANwAAAAPAAAAZHJzL2Rvd25yZXYueG1sRI9Pa8JA&#10;FMTvBb/D8gRvdWMVK9FVRPBPDy0kevH2yD6TYPZtyG7d+O27hUKPw8z8hlltetOIB3WutqxgMk5A&#10;EBdW11wquJz3rwsQziNrbCyTgic52KwHLytMtQ2c0SP3pYgQdikqqLxvUyldUZFBN7YtcfRutjPo&#10;o+xKqTsMEW4a+ZYkc2mw5rhQYUu7iop7/m0UZO6Wf36E4yGbhVnytQ/Xy9lclRoN++0ShKfe/4f/&#10;2ietYDp/h98z8QjI9Q8AAAD//wMAUEsBAi0AFAAGAAgAAAAhANvh9svuAAAAhQEAABMAAAAAAAAA&#10;AAAAAAAAAAAAAFtDb250ZW50X1R5cGVzXS54bWxQSwECLQAUAAYACAAAACEAWvQsW78AAAAVAQAA&#10;CwAAAAAAAAAAAAAAAAAfAQAAX3JlbHMvLnJlbHNQSwECLQAUAAYACAAAACEA2RSo7sYAAADcAAAA&#10;DwAAAAAAAAAAAAAAAAAHAgAAZHJzL2Rvd25yZXYueG1sUEsFBgAAAAADAAMAtwAAAPoCAAAAAA==&#10;" path="m,12l,,5,2,9,5r2,4l11,15,9,19,5,22,,23,,12xe" fillcolor="black" stroked="f">
                    <v:path arrowok="t" o:connecttype="custom" o:connectlocs="0,12;0,0;5,2;9,5;11,9;11,15;9,19;5,22;0,23;0,12" o:connectangles="0,0,0,0,0,0,0,0,0,0"/>
                  </v:shape>
                  <v:shape id="Freeform 3735" o:spid="_x0000_s1778" style="position:absolute;left:2544;top:597;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T4/xAAAANwAAAAPAAAAZHJzL2Rvd25yZXYueG1sRI9Li8JA&#10;EITvwv6HoRe86cQI4kZH8YEPvOkueO3N9CbRTE/IjBr99Y4g7LGoqq+o8bQxpbhS7QrLCnrdCARx&#10;anXBmYKf71VnCMJ5ZI2lZVJwJwfTyUdrjIm2N97T9eAzESDsElSQe18lUro0J4Ouayvi4P3Z2qAP&#10;ss6krvEW4KaUcRQNpMGCw0KOFS1ySs+Hi1HwWBYmvvzOj+lpJ7Ptxsa882ul2p/NbATCU+P/w+/2&#10;VivoD77gdSYcATl5AgAA//8DAFBLAQItABQABgAIAAAAIQDb4fbL7gAAAIUBAAATAAAAAAAAAAAA&#10;AAAAAAAAAABbQ29udGVudF9UeXBlc10ueG1sUEsBAi0AFAAGAAgAAAAhAFr0LFu/AAAAFQEAAAsA&#10;AAAAAAAAAAAAAAAAHwEAAF9yZWxzLy5yZWxzUEsBAi0AFAAGAAgAAAAhAEalPj/EAAAA3AAAAA8A&#10;AAAAAAAAAAAAAAAABwIAAGRycy9kb3ducmV2LnhtbFBLBQYAAAAAAwADALcAAAD4AgAAAAA=&#10;" path="m,l5,2,9,5r2,4l11,15,9,19,5,22,,23e" filled="f" strokeweight="0">
                    <v:path arrowok="t" o:connecttype="custom" o:connectlocs="0,0;5,2;9,5;11,9;11,15;9,19;5,22;0,23" o:connectangles="0,0,0,0,0,0,0,0"/>
                  </v:shape>
                  <v:shape id="Freeform 3736" o:spid="_x0000_s1779" style="position:absolute;left:1902;top:2210;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KZHwgAAANwAAAAPAAAAZHJzL2Rvd25yZXYueG1sRE/Pa8Iw&#10;FL4P/B/CE7zN1ClTqlFEULfDhLZevD2aZ1tsXkqTme6/Xw6DHT++35vdYFrxpN41lhXMpgkI4tLq&#10;hisF1+L4ugLhPLLG1jIp+CEHu+3oZYOptoEzeua+EjGEXYoKau+7VEpX1mTQTW1HHLm77Q36CPtK&#10;6h5DDDetfEuSd2mw4dhQY0eHmspH/m0UZO6ef32G8ylbhEVyOYbbtTA3pSbjYb8G4Wnw/+I/94dW&#10;MF/G+fFMPAJy+wsAAP//AwBQSwECLQAUAAYACAAAACEA2+H2y+4AAACFAQAAEwAAAAAAAAAAAAAA&#10;AAAAAAAAW0NvbnRlbnRfVHlwZXNdLnhtbFBLAQItABQABgAIAAAAIQBa9CxbvwAAABUBAAALAAAA&#10;AAAAAAAAAAAAAB8BAABfcmVscy8ucmVsc1BLAQItABQABgAIAAAAIQDTJKZHwgAAANwAAAAPAAAA&#10;AAAAAAAAAAAAAAcCAABkcnMvZG93bnJldi54bWxQSwUGAAAAAAMAAwC3AAAA9gIAAAAA&#10;" path="m11,12r,11l6,22,2,19,,15,,9,2,5,6,2,11,r,12xe" fillcolor="black" stroked="f">
                    <v:path arrowok="t" o:connecttype="custom" o:connectlocs="11,12;11,23;6,22;2,19;0,15;0,9;2,5;6,2;11,0;11,12" o:connectangles="0,0,0,0,0,0,0,0,0,0"/>
                  </v:shape>
                  <v:shape id="Freeform 3737" o:spid="_x0000_s1780" style="position:absolute;left:1902;top:2210;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qTkxAAAANwAAAAPAAAAZHJzL2Rvd25yZXYueG1sRI9Li8JA&#10;EITvgv9haMGbTozgLtFRdBcfePMBXttMm0QzPSEzavTX7yws7LGoqq+oyawxpXhQ7QrLCgb9CARx&#10;anXBmYLjYdn7BOE8ssbSMil4kYPZtN2aYKLtk3f02PtMBAi7BBXk3leJlC7NyaDr24o4eBdbG/RB&#10;1pnUNT4D3JQyjqKRNFhwWMixoq+c0tv+bhS8vwsT38+LU3rdymyztjFv/UqpbqeZj0F4avx/+K+9&#10;0QqGHwP4PROOgJz+AAAA//8DAFBLAQItABQABgAIAAAAIQDb4fbL7gAAAIUBAAATAAAAAAAAAAAA&#10;AAAAAAAAAABbQ29udGVudF9UeXBlc10ueG1sUEsBAi0AFAAGAAgAAAAhAFr0LFu/AAAAFQEAAAsA&#10;AAAAAAAAAAAAAAAAHwEAAF9yZWxzLy5yZWxzUEsBAi0AFAAGAAgAAAAhAD0KpOTEAAAA3AAAAA8A&#10;AAAAAAAAAAAAAAAABwIAAGRycy9kb3ducmV2LnhtbFBLBQYAAAAAAwADALcAAAD4AgAAAAA=&#10;" path="m11,23l6,22,2,19,,15,,9,2,5,6,2,11,e" filled="f" strokeweight="0">
                    <v:path arrowok="t" o:connecttype="custom" o:connectlocs="11,23;6,22;2,19;0,15;0,9;2,5;6,2;11,0" o:connectangles="0,0,0,0,0,0,0,0"/>
                  </v:shape>
                  <v:shape id="Freeform 3738" o:spid="_x0000_s1781" style="position:absolute;left:1913;top:2210;width:588;height:23;visibility:visible;mso-wrap-style:square;v-text-anchor:top" coordsize="58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tbpxwAAANwAAAAPAAAAZHJzL2Rvd25yZXYueG1sRI9Pa8JA&#10;FMTvgt9heYIX0U0jVEmzEbEIbQ/FP7309si+boLZtzG7jem37xYKHoeZ+Q2TbwbbiJ46XztW8LBI&#10;QBCXTtdsFHyc9/M1CB+QNTaOScEPedgU41GOmXY3PlJ/CkZECPsMFVQhtJmUvqzIol+4ljh6X66z&#10;GKLsjNQd3iLcNjJNkkdpsea4UGFLu4rKy+nbKkjfSmueE3N9PX6er3KXvs/6w0yp6WTYPoEINIR7&#10;+L/9ohUsV0v4OxOPgCx+AQAA//8DAFBLAQItABQABgAIAAAAIQDb4fbL7gAAAIUBAAATAAAAAAAA&#10;AAAAAAAAAAAAAABbQ29udGVudF9UeXBlc10ueG1sUEsBAi0AFAAGAAgAAAAhAFr0LFu/AAAAFQEA&#10;AAsAAAAAAAAAAAAAAAAAHwEAAF9yZWxzLy5yZWxzUEsBAi0AFAAGAAgAAAAhALM61unHAAAA3AAA&#10;AA8AAAAAAAAAAAAAAAAABwIAAGRycy9kb3ducmV2LnhtbFBLBQYAAAAAAwADALcAAAD7AgAAAAA=&#10;" path="m,l,12,,23r588,l588,12,588,,,xe" fillcolor="black" stroked="f">
                    <v:path arrowok="t" o:connecttype="custom" o:connectlocs="0,0;0,12;0,23;588,23;588,12;588,0;0,0" o:connectangles="0,0,0,0,0,0,0"/>
                  </v:shape>
                  <v:shape id="Freeform 3739" o:spid="_x0000_s1782" style="position:absolute;left:1913;top:2210;width:588;height:23;visibility:visible;mso-wrap-style:square;v-text-anchor:top" coordsize="58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wwuxQAAANwAAAAPAAAAZHJzL2Rvd25yZXYueG1sRI/BasMw&#10;EETvgf6D2EBviZy4tMaNEkKhUHKqnR7c22KtLRNrZSwldv8+KhR6HGbmDbM7zLYXNxp951jBZp2A&#10;IK6d7rhV8HV+X2UgfEDW2DsmBT/k4bB/WOww127igm5laEWEsM9RgQlhyKX0tSGLfu0G4ug1brQY&#10;ohxbqUecItz2cpskz9Jix3HB4EBvhupLebUKPtNyylpbsa+KiylOVZN+HxulHpfz8RVEoDn8h//a&#10;H1pB+vIEv2fiEZD7OwAAAP//AwBQSwECLQAUAAYACAAAACEA2+H2y+4AAACFAQAAEwAAAAAAAAAA&#10;AAAAAAAAAAAAW0NvbnRlbnRfVHlwZXNdLnhtbFBLAQItABQABgAIAAAAIQBa9CxbvwAAABUBAAAL&#10;AAAAAAAAAAAAAAAAAB8BAABfcmVscy8ucmVsc1BLAQItABQABgAIAAAAIQBsiwwuxQAAANwAAAAP&#10;AAAAAAAAAAAAAAAAAAcCAABkcnMvZG93bnJldi54bWxQSwUGAAAAAAMAAwC3AAAA+QIAAAAA&#10;" path="m,l,12,,23r588,l588,12,588,,,xe" filled="f" strokeweight="0">
                    <v:path arrowok="t" o:connecttype="custom" o:connectlocs="0,0;0,12;0,23;588,23;588,12;588,0;0,0" o:connectangles="0,0,0,0,0,0,0"/>
                  </v:shape>
                  <v:shape id="Freeform 3740" o:spid="_x0000_s1783" style="position:absolute;left:2501;top:2210;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wXfxgAAANwAAAAPAAAAZHJzL2Rvd25yZXYueG1sRI9Ba8JA&#10;FITvBf/D8gRvdaO1KtFVpGBrDy0kevH2yD6TYPZtyK5u+u+7QqHHYWa+Ydbb3jTiTp2rLSuYjBMQ&#10;xIXVNZcKTsf98xKE88gaG8uk4IccbDeDpzWm2gbO6J77UkQIuxQVVN63qZSuqMigG9uWOHoX2xn0&#10;UXal1B2GCDeNnCbJXBqsOS5U2NJbRcU1vxkFmbvkX5/h4z2bhVnyvQ/n09GclRoN+90KhKfe/4f/&#10;2get4GXxCo8z8QjIzS8AAAD//wMAUEsBAi0AFAAGAAgAAAAhANvh9svuAAAAhQEAABMAAAAAAAAA&#10;AAAAAAAAAAAAAFtDb250ZW50X1R5cGVzXS54bWxQSwECLQAUAAYACAAAACEAWvQsW78AAAAVAQAA&#10;CwAAAAAAAAAAAAAAAAAfAQAAX3JlbHMvLnJlbHNQSwECLQAUAAYACAAAACEAw1MF38YAAADcAAAA&#10;DwAAAAAAAAAAAAAAAAAHAgAAZHJzL2Rvd25yZXYueG1sUEsFBgAAAAADAAMAtwAAAPoCAAAAAA==&#10;" path="m,12l,,5,2,9,5r2,4l11,15,9,19,5,22,,23,,12xe" fillcolor="black" stroked="f">
                    <v:path arrowok="t" o:connecttype="custom" o:connectlocs="0,12;0,0;5,2;9,5;11,9;11,15;9,19;5,22;0,23;0,12" o:connectangles="0,0,0,0,0,0,0,0,0,0"/>
                  </v:shape>
                  <v:shape id="Freeform 3741" o:spid="_x0000_s1784" style="position:absolute;left:2501;top:2210;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zyQxAAAANwAAAAPAAAAZHJzL2Rvd25yZXYueG1sRI9Li8JA&#10;EITvwv6HoRe86cQIukRH8YEPvOkueO3N9CbRTE/IjBr99Y4g7LGoqq+o8bQxpbhS7QrLCnrdCARx&#10;anXBmYKf71XnC4TzyBpLy6TgTg6mk4/WGBNtb7yn68FnIkDYJagg975KpHRpTgZd11bEwfuztUEf&#10;ZJ1JXeMtwE0p4ygaSIMFh4UcK1rklJ4PF6PgsSxMfPmdH9PTTmbbjY1559dKtT+b2QiEp8b/h9/t&#10;rVbQHw7gdSYcATl5AgAA//8DAFBLAQItABQABgAIAAAAIQDb4fbL7gAAAIUBAAATAAAAAAAAAAAA&#10;AAAAAAAAAABbQ29udGVudF9UeXBlc10ueG1sUEsBAi0AFAAGAAgAAAAhAFr0LFu/AAAAFQEAAAsA&#10;AAAAAAAAAAAAAAAAHwEAAF9yZWxzLy5yZWxzUEsBAi0AFAAGAAgAAAAhALLjPJDEAAAA3AAAAA8A&#10;AAAAAAAAAAAAAAAABwIAAGRycy9kb3ducmV2LnhtbFBLBQYAAAAAAwADALcAAAD4AgAAAAA=&#10;" path="m,l5,2,9,5r2,4l11,15,9,19,5,22,,23e" filled="f" strokeweight="0">
                    <v:path arrowok="t" o:connecttype="custom" o:connectlocs="0,0;5,2;9,5;11,9;11,15;9,19;5,22;0,23" o:connectangles="0,0,0,0,0,0,0,0"/>
                  </v:shape>
                  <v:shape id="Freeform 3742" o:spid="_x0000_s1785" style="position:absolute;left:1902;top:2506;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3GDxgAAANwAAAAPAAAAZHJzL2Rvd25yZXYueG1sRI9Ba8JA&#10;FITvhf6H5RW81Y21GInZSBGqQvHQtMTrM/tMYrNvQ3bV+O+7BaHHYWa+YdLlYFpxod41lhVMxhEI&#10;4tLqhisF31/vz3MQziNrbC2Tghs5WGaPDykm2l75ky65r0SAsEtQQe19l0jpypoMurHtiIN3tL1B&#10;H2RfSd3jNcBNK1+iaCYNNhwWauxoVVP5k5+NAvKHU75ezfb720d7LorXdb7ZFUqNnoa3BQhPg/8P&#10;39tbrWAax/B3JhwBmf0CAAD//wMAUEsBAi0AFAAGAAgAAAAhANvh9svuAAAAhQEAABMAAAAAAAAA&#10;AAAAAAAAAAAAAFtDb250ZW50X1R5cGVzXS54bWxQSwECLQAUAAYACAAAACEAWvQsW78AAAAVAQAA&#10;CwAAAAAAAAAAAAAAAAAfAQAAX3JlbHMvLnJlbHNQSwECLQAUAAYACAAAACEAYrtxg8YAAADcAAAA&#10;DwAAAAAAAAAAAAAAAAAHAgAAZHJzL2Rvd25yZXYueG1sUEsFBgAAAAADAAMAtwAAAPoCAAAAAA==&#10;" path="m11,13r,11l6,23,2,20,,16,,10,2,5,6,2,11,r,13xe" fillcolor="black" stroked="f">
                    <v:path arrowok="t" o:connecttype="custom" o:connectlocs="11,13;11,24;6,23;2,20;0,16;0,10;2,5;6,2;11,0;11,13" o:connectangles="0,0,0,0,0,0,0,0,0,0"/>
                  </v:shape>
                  <v:shape id="Freeform 3743" o:spid="_x0000_s1786" style="position:absolute;left:1902;top:2506;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pnsxQAAANwAAAAPAAAAZHJzL2Rvd25yZXYueG1sRI9Ba8JA&#10;FITvBf/D8oTe6kYLpkZXEaGl6aU2Kl4f2WcSzL5dsluN/fXdgtDjMDPfMItVb1pxoc43lhWMRwkI&#10;4tLqhisF+93r0wsIH5A1tpZJwY08rJaDhwVm2l75iy5FqESEsM9QQR2Cy6T0ZU0G/cg64uidbGcw&#10;RNlVUnd4jXDTykmSTKXBhuNCjY42NZXn4tsoOBy2b3maVp/SbX5ymTs8bpsPpR6H/XoOIlAf/sP3&#10;9rtW8JzO4O9MPAJy+QsAAP//AwBQSwECLQAUAAYACAAAACEA2+H2y+4AAACFAQAAEwAAAAAAAAAA&#10;AAAAAAAAAAAAW0NvbnRlbnRfVHlwZXNdLnhtbFBLAQItABQABgAIAAAAIQBa9CxbvwAAABUBAAAL&#10;AAAAAAAAAAAAAAAAAB8BAABfcmVscy8ucmVsc1BLAQItABQABgAIAAAAIQASCpnsxQAAANwAAAAP&#10;AAAAAAAAAAAAAAAAAAcCAABkcnMvZG93bnJldi54bWxQSwUGAAAAAAMAAwC3AAAA+QIAAAAA&#10;" path="m11,24l6,23,2,20,,16,,10,2,5,6,2,11,e" filled="f" strokeweight="0">
                    <v:path arrowok="t" o:connecttype="custom" o:connectlocs="11,24;6,23;2,20;0,16;0,10;2,5;6,2;11,0" o:connectangles="0,0,0,0,0,0,0,0"/>
                  </v:shape>
                  <v:shape id="Freeform 3744" o:spid="_x0000_s1787" style="position:absolute;left:1913;top:2506;width:588;height:24;visibility:visible;mso-wrap-style:square;v-text-anchor:top" coordsize="58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r5WvgAAANwAAAAPAAAAZHJzL2Rvd25yZXYueG1sRE/LisIw&#10;FN0L/kO4gjtNfSClGkUE0YUb6zDrS3Jtis1NaaLWvzeLgVkeznuz610jXtSF2rOC2TQDQay9qblS&#10;8HM7TnIQISIbbDyTgg8F2G2Hgw0Wxr/5Sq8yViKFcChQgY2xLaQM2pLDMPUtceLuvnMYE+wqaTp8&#10;p3DXyHmWraTDmlODxZYOlvSjfDoFh3Cy+mj1L/WfZb6XNr/eyotS41G/X4OI1Md/8Z/7bBQs8jQ/&#10;nUlHQG6/AAAA//8DAFBLAQItABQABgAIAAAAIQDb4fbL7gAAAIUBAAATAAAAAAAAAAAAAAAAAAAA&#10;AABbQ29udGVudF9UeXBlc10ueG1sUEsBAi0AFAAGAAgAAAAhAFr0LFu/AAAAFQEAAAsAAAAAAAAA&#10;AAAAAAAAHwEAAF9yZWxzLy5yZWxzUEsBAi0AFAAGAAgAAAAhAIPKvla+AAAA3AAAAA8AAAAAAAAA&#10;AAAAAAAABwIAAGRycy9kb3ducmV2LnhtbFBLBQYAAAAAAwADALcAAADyAgAAAAA=&#10;" path="m,l,13,,24r588,l588,13,588,,,xe" fillcolor="black" stroked="f">
                    <v:path arrowok="t" o:connecttype="custom" o:connectlocs="0,0;0,13;0,24;588,24;588,13;588,0;0,0" o:connectangles="0,0,0,0,0,0,0"/>
                  </v:shape>
                  <v:shape id="Freeform 3745" o:spid="_x0000_s1788" style="position:absolute;left:1913;top:2506;width:588;height:24;visibility:visible;mso-wrap-style:square;v-text-anchor:top" coordsize="58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Y7mxAAAANwAAAAPAAAAZHJzL2Rvd25yZXYueG1sRI9BS8NA&#10;FITvQv/D8gRvdhMFKWm3RVIFL6K2pedH9pkNZt+G3dcm9te7guBxmJlvmNVm8r06U0xdYAPlvABF&#10;3ATbcWvgsH++XYBKgmyxD0wGvinBZj27WmFlw8gfdN5JqzKEU4UGnMhQaZ0aRx7TPAzE2fsM0aNk&#10;GVttI44Z7nt9VxQP2mPHecHhQLWj5mt38gb49Fq+X9x4jG/S1pcD1rJ96oy5uZ4el6CEJvkP/7Vf&#10;rIH7RQm/Z/IR0OsfAAAA//8DAFBLAQItABQABgAIAAAAIQDb4fbL7gAAAIUBAAATAAAAAAAAAAAA&#10;AAAAAAAAAABbQ29udGVudF9UeXBlc10ueG1sUEsBAi0AFAAGAAgAAAAhAFr0LFu/AAAAFQEAAAsA&#10;AAAAAAAAAAAAAAAAHwEAAF9yZWxzLy5yZWxzUEsBAi0AFAAGAAgAAAAhAPCtjubEAAAA3AAAAA8A&#10;AAAAAAAAAAAAAAAABwIAAGRycy9kb3ducmV2LnhtbFBLBQYAAAAAAwADALcAAAD4AgAAAAA=&#10;" path="m,l,13,,24r588,l588,13,588,,,xe" filled="f" strokeweight="0">
                    <v:path arrowok="t" o:connecttype="custom" o:connectlocs="0,0;0,13;0,24;588,24;588,13;588,0;0,0" o:connectangles="0,0,0,0,0,0,0"/>
                  </v:shape>
                  <v:shape id="Freeform 3746" o:spid="_x0000_s1789" style="position:absolute;left:2501;top:2506;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aI8xQAAANwAAAAPAAAAZHJzL2Rvd25yZXYueG1sRI9Pi8Iw&#10;FMTvgt8hPMGbpqsi0jXKIvgHZA/WpV6fzbPtbvNSmqj125sFweMwM79h5svWVOJGjSstK/gYRiCI&#10;M6tLzhX8HNeDGQjnkTVWlknBgxwsF93OHGNt73ygW+JzESDsYlRQeF/HUrqsIINuaGvi4F1sY9AH&#10;2eRSN3gPcFPJURRNpcGSw0KBNa0Kyv6Sq1FA/vybbFbT0+mxr65pOtkk2+9UqX6v/foE4an17/Cr&#10;vdMKxrMR/J8JR0AungAAAP//AwBQSwECLQAUAAYACAAAACEA2+H2y+4AAACFAQAAEwAAAAAAAAAA&#10;AAAAAAAAAAAAW0NvbnRlbnRfVHlwZXNdLnhtbFBLAQItABQABgAIAAAAIQBa9CxbvwAAABUBAAAL&#10;AAAAAAAAAAAAAAAAAB8BAABfcmVscy8ucmVsc1BLAQItABQABgAIAAAAIQBHGaI8xQAAANwAAAAP&#10;AAAAAAAAAAAAAAAAAAcCAABkcnMvZG93bnJldi54bWxQSwUGAAAAAAMAAwC3AAAA+QIAAAAA&#10;" path="m,13l,,5,2,9,5r2,5l11,16,9,20,5,23,,24,,13xe" fillcolor="black" stroked="f">
                    <v:path arrowok="t" o:connecttype="custom" o:connectlocs="0,13;0,0;5,2;9,5;11,10;11,16;9,20;5,23;0,24;0,13" o:connectangles="0,0,0,0,0,0,0,0,0,0"/>
                  </v:shape>
                  <v:shape id="Freeform 3747" o:spid="_x0000_s1790" style="position:absolute;left:2501;top:2506;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94hxQAAANwAAAAPAAAAZHJzL2Rvd25yZXYueG1sRI9Ba8JA&#10;FITvBf/D8oTe6qYKKtFVimBpelGj4vWRfSbB7Nslu9XUX+8WCh6HmfmGmS8704grtb62rOB9kIAg&#10;LqyuuVRw2K/fpiB8QNbYWCYFv+Rhuei9zDHV9sY7uuahFBHCPkUFVQguldIXFRn0A+uIo3e2rcEQ&#10;ZVtK3eItwk0jh0kylgZrjgsVOlpVVFzyH6PgeNx+ZpNJuZFudc9k5vC0rb+Veu13HzMQgbrwDP+3&#10;v7SC0XQEf2fiEZCLBwAAAP//AwBQSwECLQAUAAYACAAAACEA2+H2y+4AAACFAQAAEwAAAAAAAAAA&#10;AAAAAAAAAAAAW0NvbnRlbnRfVHlwZXNdLnhtbFBLAQItABQABgAIAAAAIQBa9CxbvwAAABUBAAAL&#10;AAAAAAAAAAAAAAAAAB8BAABfcmVscy8ucmVsc1BLAQItABQABgAIAAAAIQBGN94hxQAAANwAAAAP&#10;AAAAAAAAAAAAAAAAAAcCAABkcnMvZG93bnJldi54bWxQSwUGAAAAAAMAAwC3AAAA+QIAAAAA&#10;" path="m,l5,2,9,5r2,5l11,16,9,20,5,23,,24e" filled="f" strokeweight="0">
                    <v:path arrowok="t" o:connecttype="custom" o:connectlocs="0,0;5,2;9,5;11,10;11,16;9,20;5,23;0,24" o:connectangles="0,0,0,0,0,0,0,0"/>
                  </v:shape>
                  <v:shape id="Freeform 3748" o:spid="_x0000_s1791" style="position:absolute;left:2489;top:2211;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bCAxAAAANwAAAAPAAAAZHJzL2Rvd25yZXYueG1sRI9Ba8JA&#10;FITvBf/D8gRvdaOREqKriCJ4rEYKvT2zzySYfRuyaxL99d1CocdhZr5hVpvB1KKj1lWWFcymEQji&#10;3OqKCwWX7PCegHAeWWNtmRQ8ycFmPXpbYaptzyfqzr4QAcIuRQWl900qpctLMuimtiEO3s22Bn2Q&#10;bSF1i32Am1rOo+hDGqw4LJTY0K6k/H5+GAVft2t2GOKsu15Qfu9fr88kvvdKTcbDdgnC0+D/w3/t&#10;o1YQJwv4PROOgFz/AAAA//8DAFBLAQItABQABgAIAAAAIQDb4fbL7gAAAIUBAAATAAAAAAAAAAAA&#10;AAAAAAAAAABbQ29udGVudF9UeXBlc10ueG1sUEsBAi0AFAAGAAgAAAAhAFr0LFu/AAAAFQEAAAsA&#10;AAAAAAAAAAAAAAAAHwEAAF9yZWxzLy5yZWxzUEsBAi0AFAAGAAgAAAAhAEKFsIDEAAAA3AAAAA8A&#10;AAAAAAAAAAAAAAAABwIAAGRycy9kb3ducmV2LnhtbFBLBQYAAAAAAwADALcAAAD4AgAAAAA=&#10;" path="m12,11l,11,1,6,5,2,9,r6,l19,2r3,4l24,11r-12,xe" fillcolor="black" stroked="f">
                    <v:path arrowok="t" o:connecttype="custom" o:connectlocs="12,11;0,11;1,6;5,2;9,0;15,0;19,2;22,6;24,11;12,11" o:connectangles="0,0,0,0,0,0,0,0,0,0"/>
                  </v:shape>
                  <v:shape id="Freeform 3749" o:spid="_x0000_s1792" style="position:absolute;left:2489;top:2211;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bnywgAAANwAAAAPAAAAZHJzL2Rvd25yZXYueG1sRI9Bi8Iw&#10;FITvgv8hvAVvmqq4StcoIgiCF7d62dsjedsWm5eSRFv/vREW9jjMzDfMetvbRjzIh9qxgukkA0Gs&#10;nam5VHC9HMYrECEiG2wck4InBdhuhoM15sZ1/E2PIpYiQTjkqKCKsc2lDLoii2HiWuLk/TpvMSbp&#10;S2k8dgluGznLsk9psea0UGFL+4r0rbhbBbr/Md20nLFeHm7LM/kCT+6p1Oij332BiNTH//Bf+2gU&#10;zFcLeJ9JR0BuXgAAAP//AwBQSwECLQAUAAYACAAAACEA2+H2y+4AAACFAQAAEwAAAAAAAAAAAAAA&#10;AAAAAAAAW0NvbnRlbnRfVHlwZXNdLnhtbFBLAQItABQABgAIAAAAIQBa9CxbvwAAABUBAAALAAAA&#10;AAAAAAAAAAAAAB8BAABfcmVscy8ucmVsc1BLAQItABQABgAIAAAAIQCytbnywgAAANwAAAAPAAAA&#10;AAAAAAAAAAAAAAcCAABkcnMvZG93bnJldi54bWxQSwUGAAAAAAMAAwC3AAAA9gIAAAAA&#10;" path="m,11l1,6,5,2,9,r6,l19,2r3,4l24,11e" filled="f" strokeweight="0">
                    <v:path arrowok="t" o:connecttype="custom" o:connectlocs="0,11;1,6;5,2;9,0;15,0;19,2;22,6;24,11" o:connectangles="0,0,0,0,0,0,0,0"/>
                  </v:shape>
                  <v:shape id="Freeform 3750" o:spid="_x0000_s1793" style="position:absolute;left:2489;top:2222;width:24;height:297;visibility:visible;mso-wrap-style:square;v-text-anchor:top" coordsize="24,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cKcxQAAANwAAAAPAAAAZHJzL2Rvd25yZXYueG1sRI/dasJA&#10;FITvC32H5RS8q5tWSCW6BhtoK4jSqHh9yJ78YPZsmt1qfHtXKPRymJlvmHk6mFacqXeNZQUv4wgE&#10;cWF1w5WCw/7jeQrCeWSNrWVScCUH6eLxYY6JthfO6bzzlQgQdgkqqL3vEildUZNBN7YdcfBK2xv0&#10;QfaV1D1eAty08jWKYmmw4bBQY0dZTcVp92sUlJn7ysvjevv59m5y2nzH7O2PUqOnYTkD4Wnw/+G/&#10;9kormExjuJ8JR0AubgAAAP//AwBQSwECLQAUAAYACAAAACEA2+H2y+4AAACFAQAAEwAAAAAAAAAA&#10;AAAAAAAAAAAAW0NvbnRlbnRfVHlwZXNdLnhtbFBLAQItABQABgAIAAAAIQBa9CxbvwAAABUBAAAL&#10;AAAAAAAAAAAAAAAAAB8BAABfcmVscy8ucmVsc1BLAQItABQABgAIAAAAIQD8ocKcxQAAANwAAAAP&#10;AAAAAAAAAAAAAAAAAAcCAABkcnMvZG93bnJldi54bWxQSwUGAAAAAAMAAwC3AAAA+QIAAAAA&#10;" path="m24,l12,,,,,297r12,l24,297,24,xe" fillcolor="black" stroked="f">
                    <v:path arrowok="t" o:connecttype="custom" o:connectlocs="24,0;12,0;0,0;0,297;12,297;24,297;24,0" o:connectangles="0,0,0,0,0,0,0"/>
                  </v:shape>
                  <v:shape id="Freeform 3751" o:spid="_x0000_s1794" style="position:absolute;left:2489;top:2222;width:24;height:297;visibility:visible;mso-wrap-style:square;v-text-anchor:top" coordsize="24,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LMdxgAAANwAAAAPAAAAZHJzL2Rvd25yZXYueG1sRI9PawIx&#10;FMTvBb9DeEIvpWar4MpqFC0WvEhbKxRvz83bP7h5WZKo67c3QqHHYWZ+w8wWnWnEhZyvLSt4GyQg&#10;iHOray4V7H8+XicgfEDW2FgmBTfysJj3nmaYaXvlb7rsQikihH2GCqoQ2kxKn1dk0A9sSxy9wjqD&#10;IUpXSu3wGuGmkcMkGUuDNceFClt6ryg/7c5GwanA/cv2OD7/8uGzWC1d+rXuUqWe+91yCiJQF/7D&#10;f+2NVjCapPA4E4+AnN8BAAD//wMAUEsBAi0AFAAGAAgAAAAhANvh9svuAAAAhQEAABMAAAAAAAAA&#10;AAAAAAAAAAAAAFtDb250ZW50X1R5cGVzXS54bWxQSwECLQAUAAYACAAAACEAWvQsW78AAAAVAQAA&#10;CwAAAAAAAAAAAAAAAAAfAQAAX3JlbHMvLnJlbHNQSwECLQAUAAYACAAAACEAhYizHcYAAADcAAAA&#10;DwAAAAAAAAAAAAAAAAAHAgAAZHJzL2Rvd25yZXYueG1sUEsFBgAAAAADAAMAtwAAAPoCAAAAAA==&#10;" path="m24,l12,,,,,297r12,l24,297,24,xe" filled="f" strokeweight="0">
                    <v:path arrowok="t" o:connecttype="custom" o:connectlocs="24,0;12,0;0,0;0,297;12,297;24,297;24,0" o:connectangles="0,0,0,0,0,0,0"/>
                  </v:shape>
                  <v:shape id="Freeform 3752" o:spid="_x0000_s1795" style="position:absolute;left:2489;top:2519;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kv6xAAAANwAAAAPAAAAZHJzL2Rvd25yZXYueG1sRI9Bi8Iw&#10;FITvC/6H8ARva1qVRapRRBE8rlYEb8/m2Rabl9LEtvrrNwsLexxm5htmue5NJVpqXGlZQTyOQBBn&#10;VpecKzin+885COeRNVaWScGLHKxXg48lJtp2fKT25HMRIOwSVFB4XydSuqwgg25sa+Lg3W1j0AfZ&#10;5FI32AW4qeQkir6kwZLDQoE1bQvKHqenUXC539J9P03b2xnldfd+f8+nj06p0bDfLEB46v1/+K99&#10;0ApmcQy/Z8IRkKsfAAAA//8DAFBLAQItABQABgAIAAAAIQDb4fbL7gAAAIUBAAATAAAAAAAAAAAA&#10;AAAAAAAAAABbQ29udGVudF9UeXBlc10ueG1sUEsBAi0AFAAGAAgAAAAhAFr0LFu/AAAAFQEAAAsA&#10;AAAAAAAAAAAAAAAAHwEAAF9yZWxzLy5yZWxzUEsBAi0AFAAGAAgAAAAhAHpSS/rEAAAA3AAAAA8A&#10;AAAAAAAAAAAAAAAABwIAAGRycy9kb3ducmV2LnhtbFBLBQYAAAAAAwADALcAAAD4AgAAAAA=&#10;" path="m12,l24,,22,5,19,9r-4,2l9,11,5,9,1,5,,,12,xe" fillcolor="black" stroked="f">
                    <v:path arrowok="t" o:connecttype="custom" o:connectlocs="12,0;24,0;22,5;19,9;15,11;9,11;5,9;1,5;0,0;12,0" o:connectangles="0,0,0,0,0,0,0,0,0,0"/>
                  </v:shape>
                  <v:shape id="Freeform 3753" o:spid="_x0000_s1796" style="position:absolute;left:2489;top:2519;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lkwgAAANwAAAAPAAAAZHJzL2Rvd25yZXYueG1sRI9Bi8Iw&#10;FITvwv6H8Bb2pmnLokvXKCIIC3vR6sXbI3m2xealJNHWf28WFjwOM/MNs1yPthN38qF1rCCfZSCI&#10;tTMt1wpOx930C0SIyAY7x6TgQQHWq7fJEkvjBj7QvYq1SBAOJSpoYuxLKYNuyGKYuZ44eRfnLcYk&#10;fS2NxyHBbSeLLJtLiy2nhQZ72jakr9XNKtDj2Qx5XbBe7K6LPfkKf91DqY/3cfMNItIYX+H/9o9R&#10;8JkX8HcmHQG5egIAAP//AwBQSwECLQAUAAYACAAAACEA2+H2y+4AAACFAQAAEwAAAAAAAAAAAAAA&#10;AAAAAAAAW0NvbnRlbnRfVHlwZXNdLnhtbFBLAQItABQABgAIAAAAIQBa9CxbvwAAABUBAAALAAAA&#10;AAAAAAAAAAAAAB8BAABfcmVscy8ucmVsc1BLAQItABQABgAIAAAAIQAV/HlkwgAAANwAAAAPAAAA&#10;AAAAAAAAAAAAAAcCAABkcnMvZG93bnJldi54bWxQSwUGAAAAAAMAAwC3AAAA9gIAAAAA&#10;" path="m24,l22,5,19,9r-4,2l9,11,5,9,1,5,,e" filled="f" strokeweight="0">
                    <v:path arrowok="t" o:connecttype="custom" o:connectlocs="24,0;22,5;19,9;15,11;9,11;5,9;1,5;0,0" o:connectangles="0,0,0,0,0,0,0,0"/>
                  </v:shape>
                  <v:shape id="Freeform 3754" o:spid="_x0000_s1797" style="position:absolute;left:2489;top:2505;width:12;height:24;visibility:visible;mso-wrap-style:square;v-text-anchor:top" coordsize="1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EXLxAAAANwAAAAPAAAAZHJzL2Rvd25yZXYueG1sRI9Ba8JA&#10;FITvgv9heUJvurFa0egqVigUAgU14PWRfWaj2bchu2r6791CweMwM98wq01na3Gn1leOFYxHCQji&#10;wumKSwX58Ws4B+EDssbaMSn4JQ+bdb+3wlS7B+/pfgiliBD2KSowITSplL4wZNGPXEMcvbNrLYYo&#10;21LqFh8Rbmv5niQzabHiuGCwoZ2h4nq4WQUfWSY/w09OFzM5zbPLMT8li6tSb4NuuwQRqAuv8H/7&#10;WyuYjifwdyYeAbl+AgAA//8DAFBLAQItABQABgAIAAAAIQDb4fbL7gAAAIUBAAATAAAAAAAAAAAA&#10;AAAAAAAAAABbQ29udGVudF9UeXBlc10ueG1sUEsBAi0AFAAGAAgAAAAhAFr0LFu/AAAAFQEAAAsA&#10;AAAAAAAAAAAAAAAAHwEAAF9yZWxzLy5yZWxzUEsBAi0AFAAGAAgAAAAhAFG8RcvEAAAA3AAAAA8A&#10;AAAAAAAAAAAAAAAABwIAAGRycy9kb3ducmV2LnhtbFBLBQYAAAAAAwADALcAAAD4AgAAAAA=&#10;" path="m12,13r,11l7,23,3,20,,16,,10,3,5,7,2,12,r,13xe" fillcolor="black" stroked="f">
                    <v:path arrowok="t" o:connecttype="custom" o:connectlocs="12,13;12,24;7,23;3,20;0,16;0,10;3,5;7,2;12,0;12,13" o:connectangles="0,0,0,0,0,0,0,0,0,0"/>
                  </v:shape>
                  <v:shape id="Freeform 3755" o:spid="_x0000_s1798" style="position:absolute;left:2489;top:2505;width:12;height:24;visibility:visible;mso-wrap-style:square;v-text-anchor:top" coordsize="1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QcfxQAAANwAAAAPAAAAZHJzL2Rvd25yZXYueG1sRI9Ba8JA&#10;FITvQv/D8gRvzSZFiqZZRVoDHkrF2Nxfs88kNPs2ZldN/323UPA4zMw3TLYeTSeuNLjWsoIkikEQ&#10;V1a3XCv4POaPCxDOI2vsLJOCH3KwXj1MMky1vfGBroWvRYCwS1FB432fSumqhgy6yPbEwTvZwaAP&#10;cqilHvAW4KaTT3H8LA22HBYa7Om1oeq7uBgFy0v11Z0lJaX7yMvc4P5t+35SajYdNy8gPI3+Hv5v&#10;77SCeTKHvzPhCMjVLwAAAP//AwBQSwECLQAUAAYACAAAACEA2+H2y+4AAACFAQAAEwAAAAAAAAAA&#10;AAAAAAAAAAAAW0NvbnRlbnRfVHlwZXNdLnhtbFBLAQItABQABgAIAAAAIQBa9CxbvwAAABUBAAAL&#10;AAAAAAAAAAAAAAAAAB8BAABfcmVscy8ucmVsc1BLAQItABQABgAIAAAAIQBRIQcfxQAAANwAAAAP&#10;AAAAAAAAAAAAAAAAAAcCAABkcnMvZG93bnJldi54bWxQSwUGAAAAAAMAAwC3AAAA+QIAAAAA&#10;" path="m12,24l7,23,3,20,,16,,10,3,5,7,2,12,e" filled="f" strokeweight="0">
                    <v:path arrowok="t" o:connecttype="custom" o:connectlocs="12,24;7,23;3,20;0,16;0,10;3,5;7,2;12,0" o:connectangles="0,0,0,0,0,0,0,0"/>
                  </v:shape>
                  <v:shape id="Freeform 3756" o:spid="_x0000_s1799" style="position:absolute;left:2501;top:2505;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8R4xAAAANwAAAAPAAAAZHJzL2Rvd25yZXYueG1sRI/NasJA&#10;FIX3Bd9huIKbUCdKFYmOoi0W687YQpeXzDUJZu6EzBijT+8UhC4P5+fjLFadqURLjSstKxgNYxDE&#10;mdUl5wq+j9vXGQjnkTVWlknBjRyslr2XBSbaXvlAbepzEUbYJaig8L5OpHRZQQbd0NbEwTvZxqAP&#10;ssmlbvAaxk0lx3E8lQZLDoQCa3ovKDunFxO4Lv2Nv6KftY8+Pvdtdqdok0ZKDfrdeg7CU+f/w8/2&#10;Tit4G03g70w4AnL5AAAA//8DAFBLAQItABQABgAIAAAAIQDb4fbL7gAAAIUBAAATAAAAAAAAAAAA&#10;AAAAAAAAAABbQ29udGVudF9UeXBlc10ueG1sUEsBAi0AFAAGAAgAAAAhAFr0LFu/AAAAFQEAAAsA&#10;AAAAAAAAAAAAAAAAHwEAAF9yZWxzLy5yZWxzUEsBAi0AFAAGAAgAAAAhAB8zxHjEAAAA3AAAAA8A&#10;AAAAAAAAAAAAAAAABwIAAGRycy9kb3ducmV2LnhtbFBLBQYAAAAAAwADALcAAAD4AgAAAAA=&#10;" path="m,l,13,,24r43,l43,13,43,,,xe" fillcolor="black" stroked="f">
                    <v:path arrowok="t" o:connecttype="custom" o:connectlocs="0,0;0,13;0,24;43,24;43,13;43,0;0,0" o:connectangles="0,0,0,0,0,0,0"/>
                  </v:shape>
                  <v:shape id="Freeform 3757" o:spid="_x0000_s1800" style="position:absolute;left:2501;top:2505;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DT7xAAAANwAAAAPAAAAZHJzL2Rvd25yZXYueG1sRI/RisIw&#10;FETfhf2HcBd809RdKW7XKIuyoOCLrR9waa5ttbkpTbTVrzeC4OMwM2eY+bI3tbhS6yrLCibjCARx&#10;bnXFhYJD9j+agXAeWWNtmRTcyMFy8TGYY6Jtx3u6pr4QAcIuQQWl900ipctLMujGtiEO3tG2Bn2Q&#10;bSF1i12Am1p+RVEsDVYcFkpsaFVSfk4vRkGWrnF12N23313d/Ny60zHeaqnU8LP/+wXhqffv8Ku9&#10;0QqmkxieZ8IRkIsHAAAA//8DAFBLAQItABQABgAIAAAAIQDb4fbL7gAAAIUBAAATAAAAAAAAAAAA&#10;AAAAAAAAAABbQ29udGVudF9UeXBlc10ueG1sUEsBAi0AFAAGAAgAAAAhAFr0LFu/AAAAFQEAAAsA&#10;AAAAAAAAAAAAAAAAHwEAAF9yZWxzLy5yZWxzUEsBAi0AFAAGAAgAAAAhABQ0NPvEAAAA3AAAAA8A&#10;AAAAAAAAAAAAAAAABwIAAGRycy9kb3ducmV2LnhtbFBLBQYAAAAAAwADALcAAAD4AgAAAAA=&#10;" path="m,l,13,,24r43,l43,13,43,,,xe" filled="f" strokeweight="0">
                    <v:path arrowok="t" o:connecttype="custom" o:connectlocs="0,0;0,13;0,24;43,24;43,13;43,0;0,0" o:connectangles="0,0,0,0,0,0,0"/>
                  </v:shape>
                  <v:shape id="Freeform 3758" o:spid="_x0000_s1801" style="position:absolute;left:2544;top:2505;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lGxQAAANwAAAAPAAAAZHJzL2Rvd25yZXYueG1sRI9Pi8Iw&#10;FMTvgt8hPMGbporo0jXKIvgHxMPWpV7fNs+2bvNSmqj125sFweMwM79h5svWVOJGjSstKxgNIxDE&#10;mdUl5wp+juvBBwjnkTVWlknBgxwsF93OHGNt7/xNt8TnIkDYxaig8L6OpXRZQQbd0NbEwTvbxqAP&#10;ssmlbvAe4KaS4yiaSoMlh4UCa1oVlP0lV6OA/O8l2aymp9NjX13TdLJJtodUqX6v/foE4an17/Cr&#10;vdMKJqMZ/J8JR0AungAAAP//AwBQSwECLQAUAAYACAAAACEA2+H2y+4AAACFAQAAEwAAAAAAAAAA&#10;AAAAAAAAAAAAW0NvbnRlbnRfVHlwZXNdLnhtbFBLAQItABQABgAIAAAAIQBa9CxbvwAAABUBAAAL&#10;AAAAAAAAAAAAAAAAAB8BAABfcmVscy8ucmVsc1BLAQItABQABgAIAAAAIQB/zllGxQAAANwAAAAP&#10;AAAAAAAAAAAAAAAAAAcCAABkcnMvZG93bnJldi54bWxQSwUGAAAAAAMAAwC3AAAA+QIAAAAA&#10;" path="m,13l,,5,2,9,5r2,5l11,16,9,20,5,23,,24,,13xe" fillcolor="black" stroked="f">
                    <v:path arrowok="t" o:connecttype="custom" o:connectlocs="0,13;0,0;5,2;9,5;11,10;11,16;9,20;5,23;0,24;0,13" o:connectangles="0,0,0,0,0,0,0,0,0,0"/>
                  </v:shape>
                  <v:shape id="Freeform 3759" o:spid="_x0000_s1802" style="position:absolute;left:2544;top:2505;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xSywQAAANwAAAAPAAAAZHJzL2Rvd25yZXYueG1sRE/LisIw&#10;FN0P+A/hCu40VUSlGkUEZTobHzPi9tJc22JzE5qMdvx6sxBmeTjvxao1tbhT4yvLCoaDBARxbnXF&#10;hYKf721/BsIHZI21ZVLwRx5Wy87HAlNtH3yk+ykUIoawT1FBGYJLpfR5SQb9wDriyF1tYzBE2BRS&#10;N/iI4aaWoySZSIMVx4YSHW1Kym+nX6PgfD7ssum02Eu3eWYyc3g5VF9K9brteg4iUBv+xW/3p1Yw&#10;Hsa18Uw8AnL5AgAA//8DAFBLAQItABQABgAIAAAAIQDb4fbL7gAAAIUBAAATAAAAAAAAAAAAAAAA&#10;AAAAAABbQ29udGVudF9UeXBlc10ueG1sUEsBAi0AFAAGAAgAAAAhAFr0LFu/AAAAFQEAAAsAAAAA&#10;AAAAAAAAAAAAHwEAAF9yZWxzLy5yZWxzUEsBAi0AFAAGAAgAAAAhAGAzFLLBAAAA3AAAAA8AAAAA&#10;AAAAAAAAAAAABwIAAGRycy9kb3ducmV2LnhtbFBLBQYAAAAAAwADALcAAAD1AgAAAAA=&#10;" path="m,l5,2,9,5r2,5l11,16,9,20,5,23,,24e" filled="f" strokeweight="0">
                    <v:path arrowok="t" o:connecttype="custom" o:connectlocs="0,0;5,2;9,5;11,10;11,16;9,20;5,23;0,24" o:connectangles="0,0,0,0,0,0,0,0"/>
                  </v:shape>
                  <v:shape id="Freeform 3760" o:spid="_x0000_s1803" style="position:absolute;left:2489;top:2210;width:12;height:23;visibility:visible;mso-wrap-style:square;v-text-anchor:top" coordsize="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YrPxQAAANwAAAAPAAAAZHJzL2Rvd25yZXYueG1sRI9Ba8JA&#10;FITvgv9heUIvopsUEU1dRVuketR46e01+5pEs2+X7Krpv+8WBI/DzHzDLFadacSNWl9bVpCOExDE&#10;hdU1lwpO+XY0A+EDssbGMin4JQ+rZb+3wEzbOx/odgyliBD2GSqoQnCZlL6oyKAfW0ccvR/bGgxR&#10;tqXULd4j3DTyNUmm0mDNcaFCR+8VFZfj1SgY7vKU5u5zNvn+cptpZ8/J/iNX6mXQrd9ABOrCM/xo&#10;77SCSTqH/zPxCMjlHwAAAP//AwBQSwECLQAUAAYACAAAACEA2+H2y+4AAACFAQAAEwAAAAAAAAAA&#10;AAAAAAAAAAAAW0NvbnRlbnRfVHlwZXNdLnhtbFBLAQItABQABgAIAAAAIQBa9CxbvwAAABUBAAAL&#10;AAAAAAAAAAAAAAAAAB8BAABfcmVscy8ucmVsc1BLAQItABQABgAIAAAAIQDbCYrPxQAAANwAAAAP&#10;AAAAAAAAAAAAAAAAAAcCAABkcnMvZG93bnJldi54bWxQSwUGAAAAAAMAAwC3AAAA+QIAAAAA&#10;" path="m12,12r,11l7,22,3,19,,15,,9,3,5,7,2,12,r,12xe" fillcolor="black" stroked="f">
                    <v:path arrowok="t" o:connecttype="custom" o:connectlocs="12,12;12,23;7,22;3,19;0,15;0,9;3,5;7,2;12,0;12,12" o:connectangles="0,0,0,0,0,0,0,0,0,0"/>
                  </v:shape>
                  <v:shape id="Freeform 3761" o:spid="_x0000_s1804" style="position:absolute;left:2489;top:2210;width:12;height:23;visibility:visible;mso-wrap-style:square;v-text-anchor:top" coordsize="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v3wQAAANwAAAAPAAAAZHJzL2Rvd25yZXYueG1sRE/LisIw&#10;FN0P+A/hCu7GVEdEqlFEmBmVcVEfC3eX5toWm5uSRK1/bxbCLA/nPVu0phZ3cr6yrGDQT0AQ51ZX&#10;XCg4Hr4/JyB8QNZYWyYFT/KwmHc+Zphq++CM7vtQiBjCPkUFZQhNKqXPSzLo+7YhjtzFOoMhQldI&#10;7fARw00th0kylgYrjg0lNrQqKb/ub0ZB/uNOv3/n2n2N6WxctsHRLtsq1eu2yymIQG34F7/da61g&#10;NIzz45l4BOT8BQAA//8DAFBLAQItABQABgAIAAAAIQDb4fbL7gAAAIUBAAATAAAAAAAAAAAAAAAA&#10;AAAAAABbQ29udGVudF9UeXBlc10ueG1sUEsBAi0AFAAGAAgAAAAhAFr0LFu/AAAAFQEAAAsAAAAA&#10;AAAAAAAAAAAAHwEAAF9yZWxzLy5yZWxzUEsBAi0AFAAGAAgAAAAhAEFyS/fBAAAA3AAAAA8AAAAA&#10;AAAAAAAAAAAABwIAAGRycy9kb3ducmV2LnhtbFBLBQYAAAAAAwADALcAAAD1AgAAAAA=&#10;" path="m12,23l7,22,3,19,,15,,9,3,5,7,2,12,e" filled="f" strokeweight="0">
                    <v:path arrowok="t" o:connecttype="custom" o:connectlocs="12,23;7,22;3,19;0,15;0,9;3,5;7,2;12,0" o:connectangles="0,0,0,0,0,0,0,0"/>
                  </v:shape>
                  <v:shape id="Freeform 3762" o:spid="_x0000_s1805" style="position:absolute;left:2501;top:2210;width:43;height:23;visibility:visible;mso-wrap-style:square;v-text-anchor:top" coordsize="4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x/fwwAAANwAAAAPAAAAZHJzL2Rvd25yZXYueG1sRI9BawIx&#10;FITvhf6H8ApeiiaKFLs1SikVRXpRC14fm9fdpZuXJYm76b9vBMHjMDPfMMt1sq3oyYfGsYbpRIEg&#10;Lp1puNLwfdqMFyBCRDbYOiYNfxRgvXp8WGJh3MAH6o+xEhnCoUANdYxdIWUoa7IYJq4jzt6P8xZj&#10;lr6SxuOQ4baVM6VepMWG80KNHX3UVP4eL1bDNvJ533+mlMyXGl5Vh89+QK1HT+n9DUSkFO/hW3tn&#10;NMxnU7ieyUdArv4BAAD//wMAUEsBAi0AFAAGAAgAAAAhANvh9svuAAAAhQEAABMAAAAAAAAAAAAA&#10;AAAAAAAAAFtDb250ZW50X1R5cGVzXS54bWxQSwECLQAUAAYACAAAACEAWvQsW78AAAAVAQAACwAA&#10;AAAAAAAAAAAAAAAfAQAAX3JlbHMvLnJlbHNQSwECLQAUAAYACAAAACEA6fcf38MAAADcAAAADwAA&#10;AAAAAAAAAAAAAAAHAgAAZHJzL2Rvd25yZXYueG1sUEsFBgAAAAADAAMAtwAAAPcCAAAAAA==&#10;" path="m,l,12,,23r43,l43,12,43,,,xe" fillcolor="black" stroked="f">
                    <v:path arrowok="t" o:connecttype="custom" o:connectlocs="0,0;0,12;0,23;43,23;43,12;43,0;0,0" o:connectangles="0,0,0,0,0,0,0"/>
                  </v:shape>
                  <v:shape id="Freeform 3763" o:spid="_x0000_s1806" style="position:absolute;left:2501;top:2210;width:43;height:23;visibility:visible;mso-wrap-style:square;v-text-anchor:top" coordsize="4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ckuwgAAANwAAAAPAAAAZHJzL2Rvd25yZXYueG1sRI9Ba8JA&#10;FITvBf/D8oTe6sYYRaKrSKHgKdCo90f2mQ1m34bsNkn/fVcQehxm5htmf5xsKwbqfeNYwXKRgCCu&#10;nG64VnC9fH1sQfiArLF1TAp+ycPxMHvbY67dyN80lKEWEcI+RwUmhC6X0leGLPqF64ijd3e9xRBl&#10;X0vd4xjhtpVpkmykxYbjgsGOPg1Vj/LHKmjLscyuK1uQvTcmG9bFcHOFUu/z6bQDEWgK/+FX+6wV&#10;ZGkKzzPxCMjDHwAAAP//AwBQSwECLQAUAAYACAAAACEA2+H2y+4AAACFAQAAEwAAAAAAAAAAAAAA&#10;AAAAAAAAW0NvbnRlbnRfVHlwZXNdLnhtbFBLAQItABQABgAIAAAAIQBa9CxbvwAAABUBAAALAAAA&#10;AAAAAAAAAAAAAB8BAABfcmVscy8ucmVsc1BLAQItABQABgAIAAAAIQAEtckuwgAAANwAAAAPAAAA&#10;AAAAAAAAAAAAAAcCAABkcnMvZG93bnJldi54bWxQSwUGAAAAAAMAAwC3AAAA9gIAAAAA&#10;" path="m,l,12,,23r43,l43,12,43,,,xe" filled="f" strokeweight="0">
                    <v:path arrowok="t" o:connecttype="custom" o:connectlocs="0,0;0,12;0,23;43,23;43,12;43,0;0,0" o:connectangles="0,0,0,0,0,0,0"/>
                  </v:shape>
                  <v:shape id="Freeform 3764" o:spid="_x0000_s1807" style="position:absolute;left:2544;top:2210;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9pIxQAAANwAAAAPAAAAZHJzL2Rvd25yZXYueG1sRI9Ba8JA&#10;FITvBf/D8gRvdaOGItFVRNDaQwuJXrw9ss8kmH0bsls3/vtuodDjMDPfMOvtYFrxoN41lhXMpgkI&#10;4tLqhisFl/PhdQnCeWSNrWVS8CQH283oZY2ZtoFzehS+EhHCLkMFtfddJqUrazLoprYjjt7N9gZ9&#10;lH0ldY8hwk0r50nyJg02HBdq7GhfU3kvvo2C3N2Kz4/wfszTkCZfh3C9nM1Vqcl42K1AeBr8f/iv&#10;fdIK0vkCfs/EIyA3PwAAAP//AwBQSwECLQAUAAYACAAAACEA2+H2y+4AAACFAQAAEwAAAAAAAAAA&#10;AAAAAAAAAAAAW0NvbnRlbnRfVHlwZXNdLnhtbFBLAQItABQABgAIAAAAIQBa9CxbvwAAABUBAAAL&#10;AAAAAAAAAAAAAAAAAB8BAABfcmVscy8ucmVsc1BLAQItABQABgAIAAAAIQDw79pIxQAAANwAAAAP&#10;AAAAAAAAAAAAAAAAAAcCAABkcnMvZG93bnJldi54bWxQSwUGAAAAAAMAAwC3AAAA+QIAAAAA&#10;" path="m,12l,,5,2,9,5r2,4l11,15,9,19,5,22,,23,,12xe" fillcolor="black" stroked="f">
                    <v:path arrowok="t" o:connecttype="custom" o:connectlocs="0,12;0,0;5,2;9,5;11,9;11,15;9,19;5,22;0,23;0,12" o:connectangles="0,0,0,0,0,0,0,0,0,0"/>
                  </v:shape>
                  <v:shape id="Freeform 3765" o:spid="_x0000_s1808" style="position:absolute;left:2544;top:2210;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UEwwAAANwAAAAPAAAAZHJzL2Rvd25yZXYueG1sRI9Li8JA&#10;EITvwv6HoRe8mckGEYmOsg984M0HeG0zbRI30xMyo0Z/vSMIHouq+ooaT1tTiQs1rrSs4CuKQRBn&#10;VpecK9htZ70hCOeRNVaWScGNHEwnH50xptpeeU2Xjc9FgLBLUUHhfZ1K6bKCDLrI1sTBO9rGoA+y&#10;yaVu8BrgppJJHA+kwZLDQoE1/RaU/W/ORsH9rzTJ+fCzz04rmS8XNuGVnyvV/Wy/RyA8tf4dfrWX&#10;WkE/6cPzTDgCcvIAAAD//wMAUEsBAi0AFAAGAAgAAAAhANvh9svuAAAAhQEAABMAAAAAAAAAAAAA&#10;AAAAAAAAAFtDb250ZW50X1R5cGVzXS54bWxQSwECLQAUAAYACAAAACEAWvQsW78AAAAVAQAACwAA&#10;AAAAAAAAAAAAAAAfAQAAX3JlbHMvLnJlbHNQSwECLQAUAAYACAAAACEA/mTlBMMAAADcAAAADwAA&#10;AAAAAAAAAAAAAAAHAgAAZHJzL2Rvd25yZXYueG1sUEsFBgAAAAADAAMAtwAAAPcCAAAAAA==&#10;" path="m,l5,2,9,5r2,4l11,15,9,19,5,22,,23e" filled="f" strokeweight="0">
                    <v:path arrowok="t" o:connecttype="custom" o:connectlocs="0,0;5,2;9,5;11,9;11,15;9,19;5,22;0,23" o:connectangles="0,0,0,0,0,0,0,0"/>
                  </v:shape>
                  <v:shape id="Freeform 3766" o:spid="_x0000_s1809" style="position:absolute;left:2489;top:2259;width:12;height:23;visibility:visible;mso-wrap-style:square;v-text-anchor:top" coordsize="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Ep3xQAAANwAAAAPAAAAZHJzL2Rvd25yZXYueG1sRI9BawIx&#10;FITvgv8hPMGL1Kxixa5GsS2letTtpbfn5rm7unkJm6jbf2+EgsdhZr5hFqvW1OJKja8sKxgNExDE&#10;udUVFwp+sq+XGQgfkDXWlknBH3lYLbudBaba3nhH130oRISwT1FBGYJLpfR5SQb90Dri6B1tYzBE&#10;2RRSN3iLcFPLcZJMpcGK40KJjj5Kys/7i1Ew2GQjenPfs8nh171PW3tKtp+ZUv1eu56DCNSGZ/i/&#10;vdEKJuNXeJyJR0Au7wAAAP//AwBQSwECLQAUAAYACAAAACEA2+H2y+4AAACFAQAAEwAAAAAAAAAA&#10;AAAAAAAAAAAAW0NvbnRlbnRfVHlwZXNdLnhtbFBLAQItABQABgAIAAAAIQBa9CxbvwAAABUBAAAL&#10;AAAAAAAAAAAAAAAAAB8BAABfcmVscy8ucmVsc1BLAQItABQABgAIAAAAIQCUKEp3xQAAANwAAAAP&#10;AAAAAAAAAAAAAAAAAAcCAABkcnMvZG93bnJldi54bWxQSwUGAAAAAAMAAwC3AAAA+QIAAAAA&#10;" path="m12,12r,11l7,22,3,19,,15,,9,3,5,7,2,12,r,12xe" fillcolor="black" stroked="f">
                    <v:path arrowok="t" o:connecttype="custom" o:connectlocs="12,12;12,23;7,22;3,19;0,15;0,9;3,5;7,2;12,0;12,12" o:connectangles="0,0,0,0,0,0,0,0,0,0"/>
                  </v:shape>
                  <v:shape id="Freeform 3767" o:spid="_x0000_s1810" style="position:absolute;left:2489;top:2259;width:12;height:23;visibility:visible;mso-wrap-style:square;v-text-anchor:top" coordsize="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3YYxQAAANwAAAAPAAAAZHJzL2Rvd25yZXYueG1sRI/Ni8Iw&#10;FMTvwv4P4S3sTdN1pUg1yrKwH4oe6sfB26N5tsXmpSRZrf+9EQSPw8z8hpnOO9OIMzlfW1bwPkhA&#10;EBdW11wq2G2/+2MQPiBrbCyTgit5mM9eelPMtL1wTudNKEWEsM9QQRVCm0npi4oM+oFtiaN3tM5g&#10;iNKVUju8RLhp5DBJUmmw5rhQYUtfFRWnzb9RUPy4/e/q0LiPlA7G5QscrfOlUm+v3ecERKAuPMOP&#10;9p9WMBqmcD8Tj4Cc3QAAAP//AwBQSwECLQAUAAYACAAAACEA2+H2y+4AAACFAQAAEwAAAAAAAAAA&#10;AAAAAAAAAAAAW0NvbnRlbnRfVHlwZXNdLnhtbFBLAQItABQABgAIAAAAIQBa9CxbvwAAABUBAAAL&#10;AAAAAAAAAAAAAAAAAB8BAABfcmVscy8ucmVsc1BLAQItABQABgAIAAAAIQCh13YYxQAAANwAAAAP&#10;AAAAAAAAAAAAAAAAAAcCAABkcnMvZG93bnJldi54bWxQSwUGAAAAAAMAAwC3AAAA+QIAAAAA&#10;" path="m12,23l7,22,3,19,,15,,9,3,5,7,2,12,e" filled="f" strokeweight="0">
                    <v:path arrowok="t" o:connecttype="custom" o:connectlocs="12,23;7,22;3,19;0,15;0,9;3,5;7,2;12,0" o:connectangles="0,0,0,0,0,0,0,0"/>
                  </v:shape>
                  <v:shape id="Freeform 3768" o:spid="_x0000_s1811" style="position:absolute;left:2501;top:2259;width:43;height:23;visibility:visible;mso-wrap-style:square;v-text-anchor:top" coordsize="4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iIwwwAAANwAAAAPAAAAZHJzL2Rvd25yZXYueG1sRI9BawIx&#10;FITvBf9DeIVeiiYVaXU1ipSWSvFSFbw+Ns/dpZuXJUl3039vhEKPw8x8w6w2ybaiJx8axxqeJgoE&#10;celMw5WG0/F9PAcRIrLB1jFp+KUAm/XoboWFcQN/UX+IlcgQDgVqqGPsCilDWZPFMHEdcfYuzluM&#10;WfpKGo9DhttWTpV6lhYbzgs1dvRaU/l9+LEaPiKfP/u3lJLZq2GhOnz0A2r9cJ+2SxCRUvwP/7V3&#10;RsNs+gK3M/kIyPUVAAD//wMAUEsBAi0AFAAGAAgAAAAhANvh9svuAAAAhQEAABMAAAAAAAAAAAAA&#10;AAAAAAAAAFtDb250ZW50X1R5cGVzXS54bWxQSwECLQAUAAYACAAAACEAWvQsW78AAAAVAQAACwAA&#10;AAAAAAAAAAAAAAAfAQAAX3JlbHMvLnJlbHNQSwECLQAUAAYACAAAACEACVIiMMMAAADcAAAADwAA&#10;AAAAAAAAAAAAAAAHAgAAZHJzL2Rvd25yZXYueG1sUEsFBgAAAAADAAMAtwAAAPcCAAAAAA==&#10;" path="m,l,12,,23r43,l43,12,43,,,xe" fillcolor="black" stroked="f">
                    <v:path arrowok="t" o:connecttype="custom" o:connectlocs="0,0;0,12;0,23;43,23;43,12;43,0;0,0" o:connectangles="0,0,0,0,0,0,0"/>
                  </v:shape>
                  <v:shape id="Freeform 3769" o:spid="_x0000_s1812" style="position:absolute;left:2501;top:2259;width:43;height:23;visibility:visible;mso-wrap-style:square;v-text-anchor:top" coordsize="4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f7EvgAAANwAAAAPAAAAZHJzL2Rvd25yZXYueG1sRE9Ni8Iw&#10;EL0L+x/CLHjTVK2ydI2yCMKeCtZ6H5qxKTaT0mTb7r83B8Hj433vj5NtxUC9bxwrWC0TEMSV0w3X&#10;CsrrefEFwgdkja1jUvBPHo6Hj9keM+1GvtBQhFrEEPYZKjAhdJmUvjJk0S9dRxy5u+sthgj7Wuoe&#10;xxhuW7lOkp202HBsMNjRyVD1KP6sgrYYi7Tc2JzsvTHpsM2Hm8uVmn9OP98gAk3hLX65f7WCdB3X&#10;xjPxCMjDEwAA//8DAFBLAQItABQABgAIAAAAIQDb4fbL7gAAAIUBAAATAAAAAAAAAAAAAAAAAAAA&#10;AABbQ29udGVudF9UeXBlc10ueG1sUEsBAi0AFAAGAAgAAAAhAFr0LFu/AAAAFQEAAAsAAAAAAAAA&#10;AAAAAAAAHwEAAF9yZWxzLy5yZWxzUEsBAi0AFAAGAAgAAAAhAGVd/sS+AAAA3AAAAA8AAAAAAAAA&#10;AAAAAAAABwIAAGRycy9kb3ducmV2LnhtbFBLBQYAAAAAAwADALcAAADyAgAAAAA=&#10;" path="m,l,12,,23r43,l43,12,43,,,xe" filled="f" strokeweight="0">
                    <v:path arrowok="t" o:connecttype="custom" o:connectlocs="0,0;0,12;0,23;43,23;43,12;43,0;0,0" o:connectangles="0,0,0,0,0,0,0"/>
                  </v:shape>
                  <v:shape id="Freeform 3770" o:spid="_x0000_s1813" style="position:absolute;left:2544;top:2259;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2ixQAAANwAAAAPAAAAZHJzL2Rvd25yZXYueG1sRI9Ba8JA&#10;FITvBf/D8gRvdaOEUqOriKC1hxYSvXh7ZJ9JMPs2ZLdu/PduodDjMDPfMKvNYFpxp941lhXMpgkI&#10;4tLqhisF59P+9R2E88gaW8uk4EEONuvRywozbQPndC98JSKEXYYKau+7TEpX1mTQTW1HHL2r7Q36&#10;KPtK6h5DhJtWzpPkTRpsOC7U2NGupvJW/BgFubsWX5/h45CnIU2+9+FyPpmLUpPxsF2C8DT4//Bf&#10;+6gVpPMF/J6JR0CunwAAAP//AwBQSwECLQAUAAYACAAAACEA2+H2y+4AAACFAQAAEwAAAAAAAAAA&#10;AAAAAAAAAAAAW0NvbnRlbnRfVHlwZXNdLnhtbFBLAQItABQABgAIAAAAIQBa9CxbvwAAABUBAAAL&#10;AAAAAAAAAAAAAAAAAB8BAABfcmVscy8ucmVsc1BLAQItABQABgAIAAAAIQCRB+2ixQAAANwAAAAP&#10;AAAAAAAAAAAAAAAAAAcCAABkcnMvZG93bnJldi54bWxQSwUGAAAAAAMAAwC3AAAA+QIAAAAA&#10;" path="m,12l,,5,2,9,5r2,4l11,15,9,19,5,22,,23,,12xe" fillcolor="black" stroked="f">
                    <v:path arrowok="t" o:connecttype="custom" o:connectlocs="0,12;0,0;5,2;9,5;11,9;11,15;9,19;5,22;0,23;0,12" o:connectangles="0,0,0,0,0,0,0,0,0,0"/>
                  </v:shape>
                  <v:shape id="Freeform 3771" o:spid="_x0000_s1814" style="position:absolute;left:2544;top:2259;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XawQAAANwAAAAPAAAAZHJzL2Rvd25yZXYueG1sRE/LisIw&#10;FN0L/kO4grsxtYpIxyg+8IE768Bs7zTXttrclCZqZ77eLAZcHs57tmhNJR7UuNKyguEgAkGcWV1y&#10;ruDrvP2YgnAeWWNlmRT8koPFvNuZYaLtk0/0SH0uQgi7BBUU3teJlC4ryKAb2Jo4cBfbGPQBNrnU&#10;DT5DuKlkHEUTabDk0FBgTeuCslt6Nwr+NqWJ7z+r7+x6lPlhb2M++p1S/V67/AThqfVv8b/7oBWM&#10;R2F+OBOOgJy/AAAA//8DAFBLAQItABQABgAIAAAAIQDb4fbL7gAAAIUBAAATAAAAAAAAAAAAAAAA&#10;AAAAAABbQ29udGVudF9UeXBlc10ueG1sUEsBAi0AFAAGAAgAAAAhAFr0LFu/AAAAFQEAAAsAAAAA&#10;AAAAAAAAAAAAHwEAAF9yZWxzLy5yZWxzUEsBAi0AFAAGAAgAAAAhAASGddrBAAAA3AAAAA8AAAAA&#10;AAAAAAAAAAAABwIAAGRycy9kb3ducmV2LnhtbFBLBQYAAAAAAwADALcAAAD1AgAAAAA=&#10;" path="m,l5,2,9,5r2,4l11,15,9,19,5,22,,23e" filled="f" strokeweight="0">
                    <v:path arrowok="t" o:connecttype="custom" o:connectlocs="0,0;5,2;9,5;11,9;11,15;9,19;5,22;0,23" o:connectangles="0,0,0,0,0,0,0,0"/>
                  </v:shape>
                  <v:shape id="Freeform 3772" o:spid="_x0000_s1815" style="position:absolute;left:2489;top:2308;width:12;height:23;visibility:visible;mso-wrap-style:square;v-text-anchor:top" coordsize="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tqpxQAAANwAAAAPAAAAZHJzL2Rvd25yZXYueG1sRI9Ba8JA&#10;FITvQv/D8gQvUjexIpq6ilqK9ljjxdsz+5rEZt8u2VXTf98VCj0OM/MNs1h1phE3an1tWUE6SkAQ&#10;F1bXXCo45u/PMxA+IGtsLJOCH/KwWj71Fphpe+dPuh1CKSKEfYYKqhBcJqUvKjLoR9YRR+/LtgZD&#10;lG0pdYv3CDeNHCfJVBqsOS5U6GhbUfF9uBoFw32e0tztZpPzyW2mnb0kH2+5UoN+t34FEagL/+G/&#10;9l4rmLyk8DgTj4Bc/gIAAP//AwBQSwECLQAUAAYACAAAACEA2+H2y+4AAACFAQAAEwAAAAAAAAAA&#10;AAAAAAAAAAAAW0NvbnRlbnRfVHlwZXNdLnhtbFBLAQItABQABgAIAAAAIQBa9CxbvwAAABUBAAAL&#10;AAAAAAAAAAAAAAAAAB8BAABfcmVscy8ucmVsc1BLAQItABQABgAIAAAAIQBuytqpxQAAANwAAAAP&#10;AAAAAAAAAAAAAAAAAAcCAABkcnMvZG93bnJldi54bWxQSwUGAAAAAAMAAwC3AAAA+QIAAAAA&#10;" path="m12,12r,11l7,22,3,19,,15,,9,3,5,7,2,12,r,12xe" fillcolor="black" stroked="f">
                    <v:path arrowok="t" o:connecttype="custom" o:connectlocs="12,12;12,23;7,22;3,19;0,15;0,9;3,5;7,2;12,0;12,12" o:connectangles="0,0,0,0,0,0,0,0,0,0"/>
                  </v:shape>
                  <v:shape id="Freeform 3773" o:spid="_x0000_s1816" style="position:absolute;left:2489;top:2308;width:12;height:23;visibility:visible;mso-wrap-style:square;v-text-anchor:top" coordsize="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ebGxgAAANwAAAAPAAAAZHJzL2Rvd25yZXYueG1sRI9Pa8JA&#10;FMTvhX6H5QnedOMfRGI2UgqttdRDYnvw9sg+k9Ds27C71fjtuwWhx2FmfsNk28F04kLOt5YVzKYJ&#10;COLK6pZrBZ/Hl8kahA/IGjvLpOBGHrb540OGqbZXLuhShlpECPsUFTQh9KmUvmrIoJ/anjh6Z+sM&#10;hihdLbXDa4SbTs6TZCUNthwXGuzpuaHqu/wxCqpX97X7OHVusaKTccUel4fiXanxaHjagAg0hP/w&#10;vf2mFSwXc/g7E4+AzH8BAAD//wMAUEsBAi0AFAAGAAgAAAAhANvh9svuAAAAhQEAABMAAAAAAAAA&#10;AAAAAAAAAAAAAFtDb250ZW50X1R5cGVzXS54bWxQSwECLQAUAAYACAAAACEAWvQsW78AAAAVAQAA&#10;CwAAAAAAAAAAAAAAAAAfAQAAX3JlbHMvLnJlbHNQSwECLQAUAAYACAAAACEAWzXmxsYAAADcAAAA&#10;DwAAAAAAAAAAAAAAAAAHAgAAZHJzL2Rvd25yZXYueG1sUEsFBgAAAAADAAMAtwAAAPoCAAAAAA==&#10;" path="m12,23l7,22,3,19,,15,,9,3,5,7,2,12,e" filled="f" strokeweight="0">
                    <v:path arrowok="t" o:connecttype="custom" o:connectlocs="12,23;7,22;3,19;0,15;0,9;3,5;7,2;12,0" o:connectangles="0,0,0,0,0,0,0,0"/>
                  </v:shape>
                  <v:shape id="Freeform 3774" o:spid="_x0000_s1817" style="position:absolute;left:2501;top:2308;width:43;height:23;visibility:visible;mso-wrap-style:square;v-text-anchor:top" coordsize="4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LLuwwAAANwAAAAPAAAAZHJzL2Rvd25yZXYueG1sRI9BawIx&#10;FITvBf9DeAUvRZNqKboaRUpLpXipCl4fm+fu0s3LkqS76b9vhEKPw8x8w6y3ybaiJx8axxoepwoE&#10;celMw5WG8+ltsgARIrLB1jFp+KEA283obo2FcQN/Un+MlcgQDgVqqGPsCilDWZPFMHUdcfauzluM&#10;WfpKGo9DhttWzpR6lhYbzgs1dvRSU/l1/LYa3iNfPvrXlJI5qGGpOnzwA2o9vk+7FYhIKf6H/9p7&#10;o+FpPofbmXwE5OYXAAD//wMAUEsBAi0AFAAGAAgAAAAhANvh9svuAAAAhQEAABMAAAAAAAAAAAAA&#10;AAAAAAAAAFtDb250ZW50X1R5cGVzXS54bWxQSwECLQAUAAYACAAAACEAWvQsW78AAAAVAQAACwAA&#10;AAAAAAAAAAAAAAAfAQAAX3JlbHMvLnJlbHNQSwECLQAUAAYACAAAACEA87Cy7sMAAADcAAAADwAA&#10;AAAAAAAAAAAAAAAHAgAAZHJzL2Rvd25yZXYueG1sUEsFBgAAAAADAAMAtwAAAPcCAAAAAA==&#10;" path="m,l,12,,23r43,l43,12,43,,,xe" fillcolor="black" stroked="f">
                    <v:path arrowok="t" o:connecttype="custom" o:connectlocs="0,0;0,12;0,23;43,23;43,12;43,0;0,0" o:connectangles="0,0,0,0,0,0,0"/>
                  </v:shape>
                  <v:shape id="Freeform 3775" o:spid="_x0000_s1818" style="position:absolute;left:2501;top:2308;width:43;height:23;visibility:visible;mso-wrap-style:square;v-text-anchor:top" coordsize="4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WIcwgAAANwAAAAPAAAAZHJzL2Rvd25yZXYueG1sRI/BasMw&#10;EETvhfyD2EJvtdzGDcGNEkKhkJOhrnNfrI0laq2MpdrO31eBQI/DzLxhdofF9WKiMVjPCl6yHARx&#10;67XlTkHz/fm8BREissbeMym4UoDDfvWww1L7mb9oqmMnEoRDiQpMjEMpZWgNOQyZH4iTd/Gjw5jk&#10;2Ek94pzgrpeveb6RDi2nBYMDfRhqf+pfp6Cv57po1q4id7GmmN6q6ewrpZ4el+M7iEhL/A/f2yet&#10;oFgXcDuTjoDc/wEAAP//AwBQSwECLQAUAAYACAAAACEA2+H2y+4AAACFAQAAEwAAAAAAAAAAAAAA&#10;AAAAAAAAW0NvbnRlbnRfVHlwZXNdLnhtbFBLAQItABQABgAIAAAAIQBa9CxbvwAAABUBAAALAAAA&#10;AAAAAAAAAAAAAB8BAABfcmVscy8ucmVsc1BLAQItABQABgAIAAAAIQBhyWIcwgAAANwAAAAPAAAA&#10;AAAAAAAAAAAAAAcCAABkcnMvZG93bnJldi54bWxQSwUGAAAAAAMAAwC3AAAA9gIAAAAA&#10;" path="m,l,12,,23r43,l43,12,43,,,xe" filled="f" strokeweight="0">
                    <v:path arrowok="t" o:connecttype="custom" o:connectlocs="0,0;0,12;0,23;43,23;43,12;43,0;0,0" o:connectangles="0,0,0,0,0,0,0"/>
                  </v:shape>
                  <v:shape id="Freeform 3776" o:spid="_x0000_s1819" style="position:absolute;left:2544;top:2308;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3F6xQAAANwAAAAPAAAAZHJzL2Rvd25yZXYueG1sRI9Ba8JA&#10;FITvBf/D8gredNMaRVJXkYLWHiokevH2yD6T0OzbkF3d9N+7hUKPw8x8w6w2g2nFnXrXWFbwMk1A&#10;EJdWN1wpOJ92kyUI55E1tpZJwQ852KxHTyvMtA2c073wlYgQdhkqqL3vMildWZNBN7UdcfSutjfo&#10;o+wrqXsMEW5a+ZokC2mw4bhQY0fvNZXfxc0oyN21+PoMH/s8DWly3IXL+WQuSo2fh+0bCE+D/w//&#10;tQ9aQTqbw++ZeATk+gEAAP//AwBQSwECLQAUAAYACAAAACEA2+H2y+4AAACFAQAAEwAAAAAAAAAA&#10;AAAAAAAAAAAAW0NvbnRlbnRfVHlwZXNdLnhtbFBLAQItABQABgAIAAAAIQBa9CxbvwAAABUBAAAL&#10;AAAAAAAAAAAAAAAAAB8BAABfcmVscy8ucmVsc1BLAQItABQABgAIAAAAIQCVk3F6xQAAANwAAAAP&#10;AAAAAAAAAAAAAAAAAAcCAABkcnMvZG93bnJldi54bWxQSwUGAAAAAAMAAwC3AAAA+QIAAAAA&#10;" path="m,12l,,5,2,9,5r2,4l11,15,9,19,5,22,,23,,12xe" fillcolor="black" stroked="f">
                    <v:path arrowok="t" o:connecttype="custom" o:connectlocs="0,12;0,0;5,2;9,5;11,9;11,15;9,19;5,22;0,23;0,12" o:connectangles="0,0,0,0,0,0,0,0,0,0"/>
                  </v:shape>
                  <v:shape id="Freeform 3777" o:spid="_x0000_s1820" style="position:absolute;left:2544;top:2308;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0g1xQAAANwAAAAPAAAAZHJzL2Rvd25yZXYueG1sRI9Ba8JA&#10;FITvhf6H5RV6qxtTkRJdRS1tJTfTgtfX7GsSzb4N2TWJ/npXEHocZuYbZr4cTC06al1lWcF4FIEg&#10;zq2uuFDw8/3x8gbCeWSNtWVScCYHy8XjwxwTbXveUZf5QgQIuwQVlN43iZQuL8mgG9mGOHh/tjXo&#10;g2wLqVvsA9zUMo6iqTRYcVgosaFNSfkxOxkFl/fKxKff9T4/pLLYftmYU/+p1PPTsJqB8DT4//C9&#10;vdUKJq9TuJ0JR0AurgAAAP//AwBQSwECLQAUAAYACAAAACEA2+H2y+4AAACFAQAAEwAAAAAAAAAA&#10;AAAAAAAAAAAAW0NvbnRlbnRfVHlwZXNdLnhtbFBLAQItABQABgAIAAAAIQBa9CxbvwAAABUBAAAL&#10;AAAAAAAAAAAAAAAAAB8BAABfcmVscy8ucmVsc1BLAQItABQABgAIAAAAIQDkI0g1xQAAANwAAAAP&#10;AAAAAAAAAAAAAAAAAAcCAABkcnMvZG93bnJldi54bWxQSwUGAAAAAAMAAwC3AAAA+QIAAAAA&#10;" path="m,l5,2,9,5r2,4l11,15,9,19,5,22,,23e" filled="f" strokeweight="0">
                    <v:path arrowok="t" o:connecttype="custom" o:connectlocs="0,0;5,2;9,5;11,9;11,15;9,19;5,22;0,23" o:connectangles="0,0,0,0,0,0,0,0"/>
                  </v:shape>
                  <v:shape id="Freeform 3778" o:spid="_x0000_s1821" style="position:absolute;left:2489;top:2407;width:12;height:24;visibility:visible;mso-wrap-style:square;v-text-anchor:top" coordsize="1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oxQAAANwAAAAPAAAAZHJzL2Rvd25yZXYueG1sRI/dasJA&#10;FITvhb7Dcgq9q5vWn9roKlooCAFBDXh7yB6z0ezZkN1qfHtXKHg5zMw3zGzR2VpcqPWVYwUf/QQE&#10;ceF0xaWCfP/7PgHhA7LG2jEpuJGHxfylN8NUuytv6bILpYgQ9ikqMCE0qZS+MGTR911DHL2jay2G&#10;KNtS6havEW5r+ZkkY2mx4rhgsKEfQ8V592cVjLJMrsImp5MZHCbZaZ8fku+zUm+v3XIKIlAXnuH/&#10;9lorGA6+4HEmHgE5vwMAAP//AwBQSwECLQAUAAYACAAAACEA2+H2y+4AAACFAQAAEwAAAAAAAAAA&#10;AAAAAAAAAAAAW0NvbnRlbnRfVHlwZXNdLnhtbFBLAQItABQABgAIAAAAIQBa9CxbvwAAABUBAAAL&#10;AAAAAAAAAAAAAAAAAB8BAABfcmVscy8ucmVsc1BLAQItABQABgAIAAAAIQBlMh+oxQAAANwAAAAP&#10;AAAAAAAAAAAAAAAAAAcCAABkcnMvZG93bnJldi54bWxQSwUGAAAAAAMAAwC3AAAA+QIAAAAA&#10;" path="m12,12r,12l7,23,3,20,,15,,9,3,5,7,2,12,r,12xe" fillcolor="black" stroked="f">
                    <v:path arrowok="t" o:connecttype="custom" o:connectlocs="12,12;12,24;7,23;3,20;0,15;0,9;3,5;7,2;12,0;12,12" o:connectangles="0,0,0,0,0,0,0,0,0,0"/>
                  </v:shape>
                  <v:shape id="Freeform 3779" o:spid="_x0000_s1822" style="position:absolute;left:2489;top:2407;width:12;height:24;visibility:visible;mso-wrap-style:square;v-text-anchor:top" coordsize="1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VF6wQAAANwAAAAPAAAAZHJzL2Rvd25yZXYueG1sRE9Ni8Iw&#10;EL0L+x/CLHjTVFdkrUZZdAseRLGr97EZ27LNpDZR6783B8Hj433PFq2pxI0aV1pWMOhHIIgzq0vO&#10;FRz+kt43COeRNVaWScGDHCzmH50ZxtreeU+31OcihLCLUUHhfR1L6bKCDLq+rYkDd7aNQR9gk0vd&#10;4D2Em0oOo2gsDZYcGgqsaVlQ9p9ejYLJNTtVF0mDo9smx8TgbvW7OSvV/Wx/piA8tf4tfrnXWsHo&#10;K6wNZ8IRkPMnAAAA//8DAFBLAQItABQABgAIAAAAIQDb4fbL7gAAAIUBAAATAAAAAAAAAAAAAAAA&#10;AAAAAABbQ29udGVudF9UeXBlc10ueG1sUEsBAi0AFAAGAAgAAAAhAFr0LFu/AAAAFQEAAAsAAAAA&#10;AAAAAAAAAAAAHwEAAF9yZWxzLy5yZWxzUEsBAi0AFAAGAAgAAAAhAJvZUXrBAAAA3AAAAA8AAAAA&#10;AAAAAAAAAAAABwIAAGRycy9kb3ducmV2LnhtbFBLBQYAAAAAAwADALcAAAD1AgAAAAA=&#10;" path="m12,24l7,23,3,20,,15,,9,3,5,7,2,12,e" filled="f" strokeweight="0">
                    <v:path arrowok="t" o:connecttype="custom" o:connectlocs="12,24;7,23;3,20;0,15;0,9;3,5;7,2;12,0" o:connectangles="0,0,0,0,0,0,0,0"/>
                  </v:shape>
                  <v:shape id="Freeform 3780" o:spid="_x0000_s1823" style="position:absolute;left:2501;top:2407;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5IdxQAAANwAAAAPAAAAZHJzL2Rvd25yZXYueG1sRI/NasJA&#10;FIX3gu8wXKGb0ExsRWx0FFtpqe5MK7i8ZK5JMHMnZMaY9uk7BcHl4fx8nMWqN7XoqHWVZQXjOAFB&#10;nFtdcaHg++v9cQbCeWSNtWVS8EMOVsvhYIGptlfeU5f5QoQRdikqKL1vUildXpJBF9uGOHgn2xr0&#10;QbaF1C1ew7ip5VOSTKXBigOhxIbeSsrP2cUErsuOyTY6rH20+dh1+S9Fr1mk1MOoX89BeOr9PXxr&#10;f2oFk+cX+D8TjoBc/gEAAP//AwBQSwECLQAUAAYACAAAACEA2+H2y+4AAACFAQAAEwAAAAAAAAAA&#10;AAAAAAAAAAAAW0NvbnRlbnRfVHlwZXNdLnhtbFBLAQItABQABgAIAAAAIQBa9CxbvwAAABUBAAAL&#10;AAAAAAAAAAAAAAAAAB8BAABfcmVscy8ucmVsc1BLAQItABQABgAIAAAAIQDVy5IdxQAAANwAAAAP&#10;AAAAAAAAAAAAAAAAAAcCAABkcnMvZG93bnJldi54bWxQSwUGAAAAAAMAAwC3AAAA+QIAAAAA&#10;" path="m,l,12,,24r43,l43,12,43,,,xe" fillcolor="black" stroked="f">
                    <v:path arrowok="t" o:connecttype="custom" o:connectlocs="0,0;0,12;0,24;43,24;43,12;43,0;0,0" o:connectangles="0,0,0,0,0,0,0"/>
                  </v:shape>
                  <v:shape id="Freeform 3781" o:spid="_x0000_s1824" style="position:absolute;left:2501;top:2407;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iYJvwAAANwAAAAPAAAAZHJzL2Rvd25yZXYueG1sRE/LqsIw&#10;EN0L/kMYwZ2mPhCtRhFFUHBzqx8wNGNbbSalibb69WYh3OXhvFeb1pTiRbUrLCsYDSMQxKnVBWcK&#10;rpfDYA7CeWSNpWVS8CYHm3W3s8JY24b/6JX4TIQQdjEqyL2vYildmpNBN7QVceButjboA6wzqWts&#10;Qrgp5TiKZtJgwaEhx4p2OaWP5GkUXJI97q7nz2nSlNXi3dxvs5OWSvV77XYJwlPr/8U/91ErmE7D&#10;/HAmHAG5/gIAAP//AwBQSwECLQAUAAYACAAAACEA2+H2y+4AAACFAQAAEwAAAAAAAAAAAAAAAAAA&#10;AAAAW0NvbnRlbnRfVHlwZXNdLnhtbFBLAQItABQABgAIAAAAIQBa9CxbvwAAABUBAAALAAAAAAAA&#10;AAAAAAAAAB8BAABfcmVscy8ucmVsc1BLAQItABQABgAIAAAAIQDnIiYJvwAAANwAAAAPAAAAAAAA&#10;AAAAAAAAAAcCAABkcnMvZG93bnJldi54bWxQSwUGAAAAAAMAAwC3AAAA8wIAAAAA&#10;" path="m,l,12,,24r43,l43,12,43,,,xe" filled="f" strokeweight="0">
                    <v:path arrowok="t" o:connecttype="custom" o:connectlocs="0,0;0,12;0,24;43,24;43,12;43,0;0,0" o:connectangles="0,0,0,0,0,0,0"/>
                  </v:shape>
                  <v:shape id="Freeform 3782" o:spid="_x0000_s1825" style="position:absolute;left:2544;top:2407;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Eu0xQAAANwAAAAPAAAAZHJzL2Rvd25yZXYueG1sRI9Pi8Iw&#10;FMTvgt8hPMGbpkoRqUZZBP/AsoetUq9vm7dt1+alNFHrt98IgsdhZn7DLNedqcWNWldZVjAZRyCI&#10;c6srLhScjtvRHITzyBpry6TgQQ7Wq35viYm2d/6mW+oLESDsElRQet8kUrq8JINubBvi4P3a1qAP&#10;si2kbvEe4KaW0yiaSYMVh4USG9qUlF/Sq1FA/ucv3W1m5/Pjs75mWbxL91+ZUsNB97EA4anz7/Cr&#10;fdAK4ngCzzPhCMjVPwAAAP//AwBQSwECLQAUAAYACAAAACEA2+H2y+4AAACFAQAAEwAAAAAAAAAA&#10;AAAAAAAAAAAAW0NvbnRlbnRfVHlwZXNdLnhtbFBLAQItABQABgAIAAAAIQBa9CxbvwAAABUBAAAL&#10;AAAAAAAAAAAAAAAAAB8BAABfcmVscy8ucmVsc1BLAQItABQABgAIAAAAIQCM2Eu0xQAAANwAAAAP&#10;AAAAAAAAAAAAAAAAAAcCAABkcnMvZG93bnJldi54bWxQSwUGAAAAAAMAAwC3AAAA+QIAAAAA&#10;" path="m,12l,,5,2,9,5r2,4l11,15,9,20,5,23,,24,,12xe" fillcolor="black" stroked="f">
                    <v:path arrowok="t" o:connecttype="custom" o:connectlocs="0,12;0,0;5,2;9,5;11,9;11,15;9,20;5,23;0,24;0,12" o:connectangles="0,0,0,0,0,0,0,0,0,0"/>
                  </v:shape>
                  <v:shape id="Freeform 3783" o:spid="_x0000_s1826" style="position:absolute;left:2544;top:2407;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AxFxQAAANwAAAAPAAAAZHJzL2Rvd25yZXYueG1sRI9Ba8JA&#10;FITvQv/D8gq96UaRKtFVRGhpelGj4vWRfSbB7Nslu9W0v74rCB6HmfmGmS8704grtb62rGA4SEAQ&#10;F1bXXCo47D/6UxA+IGtsLJOCX/KwXLz05phqe+MdXfNQighhn6KCKgSXSumLigz6gXXE0Tvb1mCI&#10;si2lbvEW4aaRoyR5lwZrjgsVOlpXVFzyH6PgeNx+ZpNJuZFu/ZfJzOFpW38r9fbarWYgAnXhGX60&#10;v7SC8XgE9zPxCMjFPwAAAP//AwBQSwECLQAUAAYACAAAACEA2+H2y+4AAACFAQAAEwAAAAAAAAAA&#10;AAAAAAAAAAAAW0NvbnRlbnRfVHlwZXNdLnhtbFBLAQItABQABgAIAAAAIQBa9CxbvwAAABUBAAAL&#10;AAAAAAAAAAAAAAAAAB8BAABfcmVscy8ucmVsc1BLAQItABQABgAIAAAAIQASaAxFxQAAANwAAAAP&#10;AAAAAAAAAAAAAAAAAAcCAABkcnMvZG93bnJldi54bWxQSwUGAAAAAAMAAwC3AAAA+QIAAAAA&#10;" path="m,l5,2,9,5r2,4l11,15,9,20,5,23,,24e" filled="f" strokeweight="0">
                    <v:path arrowok="t" o:connecttype="custom" o:connectlocs="0,0;5,2;9,5;11,9;11,15;9,20;5,23;0,24" o:connectangles="0,0,0,0,0,0,0,0"/>
                  </v:shape>
                  <v:shape id="Freeform 3784" o:spid="_x0000_s1827" style="position:absolute;left:2489;top:2358;width:12;height:24;visibility:visible;mso-wrap-style:square;v-text-anchor:top" coordsize="1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2rWxQAAANwAAAAPAAAAZHJzL2Rvd25yZXYueG1sRI/dasJA&#10;FITvC77DcgTv6safikZXsUKhECioAW8P2WM2mj0bsltN374rCF4OM/MNs9p0thY3an3lWMFomIAg&#10;LpyuuFSQH7/e5yB8QNZYOyYFf+Rhs+69rTDV7s57uh1CKSKEfYoKTAhNKqUvDFn0Q9cQR+/sWosh&#10;yraUusV7hNtajpNkJi1WHBcMNrQzVFwPv1bBR5bJz/CT08VMTvPscsxPyeKq1KDfbZcgAnXhFX62&#10;v7WC6XQCjzPxCMj1PwAAAP//AwBQSwECLQAUAAYACAAAACEA2+H2y+4AAACFAQAAEwAAAAAAAAAA&#10;AAAAAAAAAAAAW0NvbnRlbnRfVHlwZXNdLnhtbFBLAQItABQABgAIAAAAIQBa9CxbvwAAABUBAAAL&#10;AAAAAAAAAAAAAAAAAB8BAABfcmVscy8ucmVsc1BLAQItABQABgAIAAAAIQBCD2rWxQAAANwAAAAP&#10;AAAAAAAAAAAAAAAAAAcCAABkcnMvZG93bnJldi54bWxQSwUGAAAAAAMAAwC3AAAA+QIAAAAA&#10;" path="m12,12r,12l7,22,3,19,,15,,9,3,5,7,2,12,r,12xe" fillcolor="black" stroked="f">
                    <v:path arrowok="t" o:connecttype="custom" o:connectlocs="12,12;12,24;7,22;3,19;0,15;0,9;3,5;7,2;12,0;12,12" o:connectangles="0,0,0,0,0,0,0,0,0,0"/>
                  </v:shape>
                  <v:shape id="Freeform 3785" o:spid="_x0000_s1828" style="position:absolute;left:2489;top:2358;width:12;height:24;visibility:visible;mso-wrap-style:square;v-text-anchor:top" coordsize="1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igCxQAAANwAAAAPAAAAZHJzL2Rvd25yZXYueG1sRI9Ba8JA&#10;FITvgv9heYK3urGEYtOsItaAh1LRNvfX7DMJzb6N2U1M/323UPA4zMw3TLoZTSMG6lxtWcFyEYEg&#10;LqyuuVTw+ZE9rEA4j6yxsUwKfsjBZj2dpJhoe+MTDWdfigBhl6CCyvs2kdIVFRl0C9sSB+9iO4M+&#10;yK6UusNbgJtGPkbRkzRYc1iosKVdRcX3uTcKnvviq7lKWubuPcszg8fX/dtFqfls3L6A8DT6e/i/&#10;fdAK4jiGvzPhCMj1LwAAAP//AwBQSwECLQAUAAYACAAAACEA2+H2y+4AAACFAQAAEwAAAAAAAAAA&#10;AAAAAAAAAAAAW0NvbnRlbnRfVHlwZXNdLnhtbFBLAQItABQABgAIAAAAIQBa9CxbvwAAABUBAAAL&#10;AAAAAAAAAAAAAAAAAB8BAABfcmVscy8ucmVsc1BLAQItABQABgAIAAAAIQBCkigCxQAAANwAAAAP&#10;AAAAAAAAAAAAAAAAAAcCAABkcnMvZG93bnJldi54bWxQSwUGAAAAAAMAAwC3AAAA+QIAAAAA&#10;" path="m12,24l7,22,3,19,,15,,9,3,5,7,2,12,e" filled="f" strokeweight="0">
                    <v:path arrowok="t" o:connecttype="custom" o:connectlocs="12,24;7,22;3,19;0,15;0,9;3,5;7,2;12,0" o:connectangles="0,0,0,0,0,0,0,0"/>
                  </v:shape>
                  <v:shape id="Freeform 3786" o:spid="_x0000_s1829" style="position:absolute;left:2501;top:2358;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tlxAAAANwAAAAPAAAAZHJzL2Rvd25yZXYueG1sRI/NasJA&#10;FIX3Bd9huIKbUCcVFYmOohXFujO20OUlc02CmTshM8a0T+8UhC4P5+fjLFadqURLjSstK3gbxiCI&#10;M6tLzhV8nnevMxDOI2usLJOCH3KwWvZeFphoe+cTtanPRRhhl6CCwvs6kdJlBRl0Q1sTB+9iG4M+&#10;yCaXusF7GDeVHMXxVBosORAKrOm9oOya3kzguvQ7/oi+1j7a7o9t9kvRJo2UGvS79RyEp87/h5/t&#10;g1YwHk/g70w4AnL5AAAA//8DAFBLAQItABQABgAIAAAAIQDb4fbL7gAAAIUBAAATAAAAAAAAAAAA&#10;AAAAAAAAAABbQ29udGVudF9UeXBlc10ueG1sUEsBAi0AFAAGAAgAAAAhAFr0LFu/AAAAFQEAAAsA&#10;AAAAAAAAAAAAAAAAHwEAAF9yZWxzLy5yZWxzUEsBAi0AFAAGAAgAAAAhAAyA62XEAAAA3AAAAA8A&#10;AAAAAAAAAAAAAAAABwIAAGRycy9kb3ducmV2LnhtbFBLBQYAAAAAAwADALcAAAD4AgAAAAA=&#10;" path="m,l,12,,24r43,l43,12,43,,,xe" fillcolor="black" stroked="f">
                    <v:path arrowok="t" o:connecttype="custom" o:connectlocs="0,0;0,12;0,24;43,24;43,12;43,0;0,0" o:connectangles="0,0,0,0,0,0,0"/>
                  </v:shape>
                  <v:shape id="Freeform 3787" o:spid="_x0000_s1830" style="position:absolute;left:2501;top:2358;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xvmwwAAANwAAAAPAAAAZHJzL2Rvd25yZXYueG1sRI/disIw&#10;FITvBd8hHME7Tf2haDWKuCys4M1WH+DQHNtqc1KaaOs+vRGEvRxm5htmve1MJR7UuNKygsk4AkGc&#10;WV1yruB8+h4tQDiPrLGyTAqe5GC76ffWmGjb8i89Up+LAGGXoILC+zqR0mUFGXRjWxMH72Ibgz7I&#10;Jpe6wTbATSWnURRLgyWHhQJr2heU3dK7UXBKv3B/Pv4dZm1VL5/t9RIftFRqOOh2KxCeOv8f/rR/&#10;tIL5PIb3mXAE5OYFAAD//wMAUEsBAi0AFAAGAAgAAAAhANvh9svuAAAAhQEAABMAAAAAAAAAAAAA&#10;AAAAAAAAAFtDb250ZW50X1R5cGVzXS54bWxQSwECLQAUAAYACAAAACEAWvQsW78AAAAVAQAACwAA&#10;AAAAAAAAAAAAAAAfAQAAX3JlbHMvLnJlbHNQSwECLQAUAAYACAAAACEAB4cb5sMAAADcAAAADwAA&#10;AAAAAAAAAAAAAAAHAgAAZHJzL2Rvd25yZXYueG1sUEsFBgAAAAADAAMAtwAAAPcCAAAAAA==&#10;" path="m,l,12,,24r43,l43,12,43,,,xe" filled="f" strokeweight="0">
                    <v:path arrowok="t" o:connecttype="custom" o:connectlocs="0,0;0,12;0,24;43,24;43,12;43,0;0,0" o:connectangles="0,0,0,0,0,0,0"/>
                  </v:shape>
                  <v:shape id="Freeform 3788" o:spid="_x0000_s1831" style="position:absolute;left:2544;top:2358;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XZbxgAAANwAAAAPAAAAZHJzL2Rvd25yZXYueG1sRI9Ba8JA&#10;FITvhf6H5RV6azYtQUt0E4pQK4iHphKvz+wzSZt9G7Krxn/vFgSPw8x8w8zz0XTiRINrLSt4jWIQ&#10;xJXVLdcKtj+fL+8gnEfW2FkmBRdykGePD3NMtT3zN50KX4sAYZeigsb7PpXSVQ0ZdJHtiYN3sINB&#10;H+RQSz3gOcBNJ9/ieCINthwWGuxp0VD1VxyNAvL732K5mOx2l3V3LMtkWXxtSqWen8aPGQhPo7+H&#10;b+2VVpAkU/g/E46AzK4AAAD//wMAUEsBAi0AFAAGAAgAAAAhANvh9svuAAAAhQEAABMAAAAAAAAA&#10;AAAAAAAAAAAAAFtDb250ZW50X1R5cGVzXS54bWxQSwECLQAUAAYACAAAACEAWvQsW78AAAAVAQAA&#10;CwAAAAAAAAAAAAAAAAAfAQAAX3JlbHMvLnJlbHNQSwECLQAUAAYACAAAACEAbH12W8YAAADcAAAA&#10;DwAAAAAAAAAAAAAAAAAHAgAAZHJzL2Rvd25yZXYueG1sUEsFBgAAAAADAAMAtwAAAPoCAAAAAA==&#10;" path="m,12l,,5,2,9,5r2,4l11,15,9,19,5,22,,24,,12xe" fillcolor="black" stroked="f">
                    <v:path arrowok="t" o:connecttype="custom" o:connectlocs="0,12;0,0;5,2;9,5;11,9;11,15;9,19;5,22;0,24;0,12" o:connectangles="0,0,0,0,0,0,0,0,0,0"/>
                  </v:shape>
                  <v:shape id="Freeform 3789" o:spid="_x0000_s1832" style="position:absolute;left:2544;top:2358;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0KFxgAAAN0AAAAPAAAAZHJzL2Rvd25yZXYueG1sRI9PawIx&#10;FMTvBb9DeEJvNau1KqtRitDS7cX/eH1snrtLNy9hk+rqpzeFgsdhZn7DzBatqcWZGl9ZVtDvJSCI&#10;c6srLhTsdx8vExA+IGusLZOCK3lYzDtPM0y1vfCGzttQiAhhn6KCMgSXSunzkgz6nnXE0TvZxmCI&#10;simkbvAS4aaWgyQZSYMVx4USHS1Lyn+2v0bB4bD+zMbjYiXd8pbJzOFxXX0r9dxt36cgArXhEf5v&#10;f2kFw9e3Afy9iU9Azu8AAAD//wMAUEsBAi0AFAAGAAgAAAAhANvh9svuAAAAhQEAABMAAAAAAAAA&#10;AAAAAAAAAAAAAFtDb250ZW50X1R5cGVzXS54bWxQSwECLQAUAAYACAAAACEAWvQsW78AAAAVAQAA&#10;CwAAAAAAAAAAAAAAAAAfAQAAX3JlbHMvLnJlbHNQSwECLQAUAAYACAAAACEAlNdChcYAAADdAAAA&#10;DwAAAAAAAAAAAAAAAAAHAgAAZHJzL2Rvd25yZXYueG1sUEsFBgAAAAADAAMAtwAAAPoCAAAAAA==&#10;" path="m,l5,2,9,5r2,4l11,15,9,19,5,22,,24e" filled="f" strokeweight="0">
                    <v:path arrowok="t" o:connecttype="custom" o:connectlocs="0,0;5,2;9,5;11,9;11,15;9,19;5,22;0,24" o:connectangles="0,0,0,0,0,0,0,0"/>
                  </v:shape>
                  <v:shape id="Freeform 3790" o:spid="_x0000_s1833" style="position:absolute;left:2489;top:2456;width:12;height:24;visibility:visible;mso-wrap-style:square;v-text-anchor:top" coordsize="1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YmoxQAAAN0AAAAPAAAAZHJzL2Rvd25yZXYueG1sRI9Ba8JA&#10;FITvgv9heYI33dRUsamrWKFQCAhqwOsj+5qNZt+G7FbTf98tCB6HmfmGWW1624gbdb52rOBlmoAg&#10;Lp2uuVJQnD4nSxA+IGtsHJOCX/KwWQ8HK8y0u/OBbsdQiQhhn6ECE0KbSelLQxb91LXE0ft2ncUQ&#10;ZVdJ3eE9wm0jZ0mykBZrjgsGW9oZKq/HH6tgnufyI+wLupj0vMwvp+KcvF2VGo/67TuIQH14hh/t&#10;L63gNZ2n8P8mPgG5/gMAAP//AwBQSwECLQAUAAYACAAAACEA2+H2y+4AAACFAQAAEwAAAAAAAAAA&#10;AAAAAAAAAAAAW0NvbnRlbnRfVHlwZXNdLnhtbFBLAQItABQABgAIAAAAIQBa9CxbvwAAABUBAAAL&#10;AAAAAAAAAAAAAAAAAB8BAABfcmVscy8ucmVsc1BLAQItABQABgAIAAAAIQDtdYmoxQAAAN0AAAAP&#10;AAAAAAAAAAAAAAAAAAcCAABkcnMvZG93bnJldi54bWxQSwUGAAAAAAMAAwC3AAAA+QIAAAAA&#10;" path="m12,12r,12l7,23,3,20,,16,,9,3,5,7,2,12,r,12xe" fillcolor="black" stroked="f">
                    <v:path arrowok="t" o:connecttype="custom" o:connectlocs="12,12;12,24;7,23;3,20;0,16;0,9;3,5;7,2;12,0;12,12" o:connectangles="0,0,0,0,0,0,0,0,0,0"/>
                  </v:shape>
                  <v:shape id="Freeform 3791" o:spid="_x0000_s1834" style="position:absolute;left:2489;top:2456;width:12;height:24;visibility:visible;mso-wrap-style:square;v-text-anchor:top" coordsize="1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LahxQAAAN0AAAAPAAAAZHJzL2Rvd25yZXYueG1sRI9ba8JA&#10;FITfBf/Dcgq+1Y23YlNXkWrAB7F4ez/NHpNg9myaXTX+e1co+DjMzDfMZNaYUlypdoVlBb1uBII4&#10;tbrgTMFhn7yPQTiPrLG0TAru5GA2bbcmGGt74y1ddz4TAcIuRgW591UspUtzMui6tiIO3snWBn2Q&#10;dSZ1jbcAN6XsR9GHNFhwWMixou+c0vPuYhR8XtLf8k9S7+g2yTEx+LNYrk9Kdd6a+RcIT41/hf/b&#10;K61gOBgN4fkmPAE5fQAAAP//AwBQSwECLQAUAAYACAAAACEA2+H2y+4AAACFAQAAEwAAAAAAAAAA&#10;AAAAAAAAAAAAW0NvbnRlbnRfVHlwZXNdLnhtbFBLAQItABQABgAIAAAAIQBa9CxbvwAAABUBAAAL&#10;AAAAAAAAAAAAAAAAAB8BAABfcmVscy8ucmVsc1BLAQItABQABgAIAAAAIQCn2LahxQAAAN0AAAAP&#10;AAAAAAAAAAAAAAAAAAcCAABkcnMvZG93bnJldi54bWxQSwUGAAAAAAMAAwC3AAAA+QIAAAAA&#10;" path="m12,24l7,23,3,20,,16,,9,3,5,7,2,12,e" filled="f" strokeweight="0">
                    <v:path arrowok="t" o:connecttype="custom" o:connectlocs="12,24;7,23;3,20;0,16;0,9;3,5;7,2;12,0" o:connectangles="0,0,0,0,0,0,0,0"/>
                  </v:shape>
                  <v:shape id="Freeform 3792" o:spid="_x0000_s1835" style="position:absolute;left:2501;top:2456;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oZ2xgAAAN0AAAAPAAAAZHJzL2Rvd25yZXYueG1sRI/NasJA&#10;FIX3gu8wXKGbUCe1WiQ6ilUs1p1pBZeXzDUJZu6EzDSmfXpHELo8nJ+PM192phItNa60rOBlGIMg&#10;zqwuOVfw/bV9noJwHlljZZkU/JKD5aLfm2Oi7ZUP1KY+F2GEXYIKCu/rREqXFWTQDW1NHLyzbQz6&#10;IJtc6gavYdxUchTHb9JgyYFQYE3rgrJL+mMC16Wn+DM6rny0+di32R9F72mk1NOgW81AeOr8f/jR&#10;3mkF49fJBO5vwhOQixsAAAD//wMAUEsBAi0AFAAGAAgAAAAhANvh9svuAAAAhQEAABMAAAAAAAAA&#10;AAAAAAAAAAAAAFtDb250ZW50X1R5cGVzXS54bWxQSwECLQAUAAYACAAAACEAWvQsW78AAAAVAQAA&#10;CwAAAAAAAAAAAAAAAAAfAQAAX3JlbHMvLnJlbHNQSwECLQAUAAYACAAAACEAyOKGdsYAAADdAAAA&#10;DwAAAAAAAAAAAAAAAAAHAgAAZHJzL2Rvd25yZXYueG1sUEsFBgAAAAADAAMAtwAAAPoCAAAAAA==&#10;" path="m,l,12,,24r43,l43,12,43,,,xe" fillcolor="black" stroked="f">
                    <v:path arrowok="t" o:connecttype="custom" o:connectlocs="0,0;0,12;0,24;43,24;43,12;43,0;0,0" o:connectangles="0,0,0,0,0,0,0"/>
                  </v:shape>
                  <v:shape id="Freeform 3793" o:spid="_x0000_s1836" style="position:absolute;left:2501;top:2456;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YMrxgAAAN0AAAAPAAAAZHJzL2Rvd25yZXYueG1sRI/dasJA&#10;FITvC77DcoTe1U1NGzS6ilgKBnrT6AMcssckNns2ZLf58em7hUIvh5n5htnuR9OInjpXW1bwvIhA&#10;EBdW11wquJzfn1YgnEfW2FgmBRM52O9mD1tMtR34k/rclyJA2KWooPK+TaV0RUUG3cK2xMG72s6g&#10;D7Irpe5wCHDTyGUUJdJgzWGhwpaOFRVf+bdRcM7f8Hj5uGfx0LTrabhdk0xLpR7n42EDwtPo/8N/&#10;7ZNW8BK/JvD7JjwBufsBAAD//wMAUEsBAi0AFAAGAAgAAAAhANvh9svuAAAAhQEAABMAAAAAAAAA&#10;AAAAAAAAAAAAAFtDb250ZW50X1R5cGVzXS54bWxQSwECLQAUAAYACAAAACEAWvQsW78AAAAVAQAA&#10;CwAAAAAAAAAAAAAAAAAfAQAAX3JlbHMvLnJlbHNQSwECLQAUAAYACAAAACEAeXWDK8YAAADdAAAA&#10;DwAAAAAAAAAAAAAAAAAHAgAAZHJzL2Rvd25yZXYueG1sUEsFBgAAAAADAAMAtwAAAPoCAAAAAA==&#10;" path="m,l,12,,24r43,l43,12,43,,,xe" filled="f" strokeweight="0">
                    <v:path arrowok="t" o:connecttype="custom" o:connectlocs="0,0;0,12;0,24;43,24;43,12;43,0;0,0" o:connectangles="0,0,0,0,0,0,0"/>
                  </v:shape>
                  <v:shape id="Freeform 3794" o:spid="_x0000_s1837" style="position:absolute;left:2544;top:2456;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W23xwAAAN0AAAAPAAAAZHJzL2Rvd25yZXYueG1sRI9Pa8JA&#10;FMTvgt9heUJvumnrP6KrFKG2UDwYJV6f2dckmn0bsqvGb98tCB6HmfkNM1+2phJXalxpWcHrIAJB&#10;nFldcq5gv/vsT0E4j6yxskwK7uRgueh25hhre+MtXROfiwBhF6OCwvs6ltJlBRl0A1sTB+/XNgZ9&#10;kE0udYO3ADeVfIuisTRYclgosKZVQdk5uRgF5I+nZL0aHw73n+qSpsN18rVJlXrptR8zEJ5a/ww/&#10;2t9awfB9NIH/N+EJyMUfAAAA//8DAFBLAQItABQABgAIAAAAIQDb4fbL7gAAAIUBAAATAAAAAAAA&#10;AAAAAAAAAAAAAABbQ29udGVudF9UeXBlc10ueG1sUEsBAi0AFAAGAAgAAAAhAFr0LFu/AAAAFQEA&#10;AAsAAAAAAAAAAAAAAAAAHwEAAF9yZWxzLy5yZWxzUEsBAi0AFAAGAAgAAAAhALk1bbfHAAAA3QAA&#10;AA8AAAAAAAAAAAAAAAAABwIAAGRycy9kb3ducmV2LnhtbFBLBQYAAAAAAwADALcAAAD7AgAAAAA=&#10;" path="m,12l,,5,2,9,5r2,4l11,16,9,20,5,23,,24,,12xe" fillcolor="black" stroked="f">
                    <v:path arrowok="t" o:connecttype="custom" o:connectlocs="0,12;0,0;5,2;9,5;11,9;11,16;9,20;5,23;0,24;0,12" o:connectangles="0,0,0,0,0,0,0,0,0,0"/>
                  </v:shape>
                  <v:shape id="Freeform 3795" o:spid="_x0000_s1838" style="position:absolute;left:2544;top:2456;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3VvwwAAAN0AAAAPAAAAZHJzL2Rvd25yZXYueG1sRE/LagIx&#10;FN0X/Idwhe5qprY+GI0igtLpRmsVt5fJ7czg5CZMoo5+fbMQXB7OezpvTS0u1PjKsoL3XgKCOLe6&#10;4kLB/nf1NgbhA7LG2jIpuJGH+azzMsVU2yv/0GUXChFD2KeooAzBpVL6vCSDvmcdceT+bGMwRNgU&#10;Ujd4jeGmlv0kGUqDFceGEh0tS8pPu7NRcDhs19loVGykW94zmTk8bqtvpV677WICIlAbnuKH+0sr&#10;+PwYxLnxTXwCcvYPAAD//wMAUEsBAi0AFAAGAAgAAAAhANvh9svuAAAAhQEAABMAAAAAAAAAAAAA&#10;AAAAAAAAAFtDb250ZW50X1R5cGVzXS54bWxQSwECLQAUAAYACAAAACEAWvQsW78AAAAVAQAACwAA&#10;AAAAAAAAAAAAAAAfAQAAX3JlbHMvLnJlbHNQSwECLQAUAAYACAAAACEA9T91b8MAAADdAAAADwAA&#10;AAAAAAAAAAAAAAAHAgAAZHJzL2Rvd25yZXYueG1sUEsFBgAAAAADAAMAtwAAAPcCAAAAAA==&#10;" path="m,l5,2,9,5r2,4l11,16,9,20,5,23,,24e" filled="f" strokeweight="0">
                    <v:path arrowok="t" o:connecttype="custom" o:connectlocs="0,0;5,2;9,5;11,9;11,16;9,20;5,23;0,24" o:connectangles="0,0,0,0,0,0,0,0"/>
                  </v:shape>
                  <v:shape id="Freeform 3796" o:spid="_x0000_s1839" style="position:absolute;left:1902;top:2211;width:23;height:11;visibility:visible;mso-wrap-style:square;v-text-anchor:top" coordsize="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WZjxwAAAN0AAAAPAAAAZHJzL2Rvd25yZXYueG1sRI9Ba8JA&#10;FITvgv9heQVvuqk2oqmrSKGgLaWtlp4f2dckmH0bd9cY++vdQsHjMDPfMItVZ2rRkvOVZQX3owQE&#10;cW51xYWCr/3zcAbCB2SNtWVScCEPq2W/t8BM2zN/UrsLhYgQ9hkqKENoMil9XpJBP7INcfR+rDMY&#10;onSF1A7PEW5qOU6SqTRYcVwosaGnkvLD7mQUpK/Ho3k/vXz8XtJvJ9ut3+DbTKnBXbd+BBGoC7fw&#10;f3ujFTxM0jn8vYlPQC6vAAAA//8DAFBLAQItABQABgAIAAAAIQDb4fbL7gAAAIUBAAATAAAAAAAA&#10;AAAAAAAAAAAAAABbQ29udGVudF9UeXBlc10ueG1sUEsBAi0AFAAGAAgAAAAhAFr0LFu/AAAAFQEA&#10;AAsAAAAAAAAAAAAAAAAAHwEAAF9yZWxzLy5yZWxzUEsBAi0AFAAGAAgAAAAhAORRZmPHAAAA3QAA&#10;AA8AAAAAAAAAAAAAAAAABwIAAGRycy9kb3ducmV2LnhtbFBLBQYAAAAAAwADALcAAAD7AgAAAAA=&#10;" path="m11,11l,11,1,6,4,2,8,r6,l18,2r3,4l23,11r-12,xe" fillcolor="black" stroked="f">
                    <v:path arrowok="t" o:connecttype="custom" o:connectlocs="11,11;0,11;1,6;4,2;8,0;14,0;18,2;21,6;23,11;11,11" o:connectangles="0,0,0,0,0,0,0,0,0,0"/>
                  </v:shape>
                  <v:shape id="Freeform 3797" o:spid="_x0000_s1840" style="position:absolute;left:1902;top:2211;width:23;height:11;visibility:visible;mso-wrap-style:square;v-text-anchor:top" coordsize="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JJUwAAAAN0AAAAPAAAAZHJzL2Rvd25yZXYueG1sRE9LawIx&#10;EL4X+h/CFHqrWVsRWY0iitKrL7wOm9kHu5ksSarb/vrOQfD48b0Xq8F16kYhNp4NjEcZKOLC24Yr&#10;A+fT7mMGKiZki51nMvBLEVbL15cF5tbf+UC3Y6qUhHDM0UCdUp9rHYuaHMaR74mFK31wmASGStuA&#10;dwl3nf7Msql22LA01NjTpqaiPf44KQnb7O/Q23Ifyja2dL2U68vYmPe3YT0HlWhIT/HD/W0NTL6m&#10;sl/eyBPQy38AAAD//wMAUEsBAi0AFAAGAAgAAAAhANvh9svuAAAAhQEAABMAAAAAAAAAAAAAAAAA&#10;AAAAAFtDb250ZW50X1R5cGVzXS54bWxQSwECLQAUAAYACAAAACEAWvQsW78AAAAVAQAACwAAAAAA&#10;AAAAAAAAAAAfAQAAX3JlbHMvLnJlbHNQSwECLQAUAAYACAAAACEAM+CSVMAAAADdAAAADwAAAAAA&#10;AAAAAAAAAAAHAgAAZHJzL2Rvd25yZXYueG1sUEsFBgAAAAADAAMAtwAAAPQCAAAAAA==&#10;" path="m,11l1,6,4,2,8,r6,l18,2r3,4l23,11e" filled="f" strokeweight="0">
                    <v:path arrowok="t" o:connecttype="custom" o:connectlocs="0,11;1,6;4,2;8,0;14,0;18,2;21,6;23,11" o:connectangles="0,0,0,0,0,0,0,0"/>
                  </v:shape>
                  <v:shape id="Freeform 3798" o:spid="_x0000_s1841" style="position:absolute;left:1902;top:2222;width:23;height:297;visibility:visible;mso-wrap-style:square;v-text-anchor:top" coordsize="23,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q1CxAAAAN0AAAAPAAAAZHJzL2Rvd25yZXYueG1sRI/disIw&#10;FITvBd8hHGHvNPWnslRTEUERxAurD3BozralzUlponZ9erOw4OUwM98w601vGvGgzlWWFUwnEQji&#10;3OqKCwW36378DcJ5ZI2NZVLwSw426XCwxkTbJ1/okflCBAi7BBWU3reJlC4vyaCb2JY4eD+2M+iD&#10;7AqpO3wGuGnkLIqW0mDFYaHElnYl5XV2Nwquca0Psyy+RefXFvfx5Xg6WKvU16jfrkB46v0n/N8+&#10;agWL+XIKf2/CE5DpGwAA//8DAFBLAQItABQABgAIAAAAIQDb4fbL7gAAAIUBAAATAAAAAAAAAAAA&#10;AAAAAAAAAABbQ29udGVudF9UeXBlc10ueG1sUEsBAi0AFAAGAAgAAAAhAFr0LFu/AAAAFQEAAAsA&#10;AAAAAAAAAAAAAAAAHwEAAF9yZWxzLy5yZWxzUEsBAi0AFAAGAAgAAAAhABuarULEAAAA3QAAAA8A&#10;AAAAAAAAAAAAAAAABwIAAGRycy9kb3ducmV2LnhtbFBLBQYAAAAAAwADALcAAAD4AgAAAAA=&#10;" path="m23,l11,,,,,297r11,l23,297,23,xe" fillcolor="black" stroked="f">
                    <v:path arrowok="t" o:connecttype="custom" o:connectlocs="23,0;11,0;0,0;0,297;11,297;23,297;23,0" o:connectangles="0,0,0,0,0,0,0"/>
                  </v:shape>
                  <v:shape id="Freeform 3799" o:spid="_x0000_s1842" style="position:absolute;left:1902;top:2222;width:23;height:297;visibility:visible;mso-wrap-style:square;v-text-anchor:top" coordsize="23,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jEpxQAAAN0AAAAPAAAAZHJzL2Rvd25yZXYueG1sRI9Pa8JA&#10;FMTvBb/D8gRvdeMfxEbXECxFr00L7fE1+0yC2bdxd43x27uFQo/DzPyG2WaDaUVPzjeWFcymCQji&#10;0uqGKwWfH2/PaxA+IGtsLZOCO3nIdqOnLaba3vid+iJUIkLYp6igDqFLpfRlTQb91HbE0TtZZzBE&#10;6SqpHd4i3LRyniQrabDhuFBjR/uaynNxNQou+5/vw4vtwyIvv5xcm2L2em2UmoyHfAMi0BD+w3/t&#10;o1awXKzm8PsmPgG5ewAAAP//AwBQSwECLQAUAAYACAAAACEA2+H2y+4AAACFAQAAEwAAAAAAAAAA&#10;AAAAAAAAAAAAW0NvbnRlbnRfVHlwZXNdLnhtbFBLAQItABQABgAIAAAAIQBa9CxbvwAAABUBAAAL&#10;AAAAAAAAAAAAAAAAAB8BAABfcmVscy8ucmVsc1BLAQItABQABgAIAAAAIQAI1jEpxQAAAN0AAAAP&#10;AAAAAAAAAAAAAAAAAAcCAABkcnMvZG93bnJldi54bWxQSwUGAAAAAAMAAwC3AAAA+QIAAAAA&#10;" path="m23,l11,,,,,297r11,l23,297,23,xe" filled="f" strokeweight="0">
                    <v:path arrowok="t" o:connecttype="custom" o:connectlocs="23,0;11,0;0,0;0,297;11,297;23,297;23,0" o:connectangles="0,0,0,0,0,0,0"/>
                  </v:shape>
                  <v:shape id="Freeform 3800" o:spid="_x0000_s1843" style="position:absolute;left:1902;top:2519;width:23;height:11;visibility:visible;mso-wrap-style:square;v-text-anchor:top" coordsize="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Zs0xgAAAN0AAAAPAAAAZHJzL2Rvd25yZXYueG1sRI9BawIx&#10;FITvBf9DeIK3mm2tIqtRRChoS9Fa8fzYPHeXbl7WJK5rf70RCh6HmfmGmc5bU4mGnC8tK3jpJyCI&#10;M6tLzhXsf96fxyB8QNZYWSYFV/Iwn3Wepphqe+FvanYhFxHCPkUFRQh1KqXPCjLo+7Ymjt7ROoMh&#10;SpdL7fAS4aaSr0kykgZLjgsF1rQsKPvdnY2C4efpZDbnj+3fdXhwsln7FX6Nlep128UERKA2PML/&#10;7ZVW8DYYDeD+Jj4BObsBAAD//wMAUEsBAi0AFAAGAAgAAAAhANvh9svuAAAAhQEAABMAAAAAAAAA&#10;AAAAAAAAAAAAAFtDb250ZW50X1R5cGVzXS54bWxQSwECLQAUAAYACAAAACEAWvQsW78AAAAVAQAA&#10;CwAAAAAAAAAAAAAAAAAfAQAAX3JlbHMvLnJlbHNQSwECLQAUAAYACAAAACEAS9WbNMYAAADdAAAA&#10;DwAAAAAAAAAAAAAAAAAHAgAAZHJzL2Rvd25yZXYueG1sUEsFBgAAAAADAAMAtwAAAPoCAAAAAA==&#10;" path="m11,l23,,21,5,18,9r-4,2l8,11,4,9,1,5,,,11,xe" fillcolor="black" stroked="f">
                    <v:path arrowok="t" o:connecttype="custom" o:connectlocs="11,0;23,0;21,5;18,9;14,11;8,11;4,9;1,5;0,0;11,0" o:connectangles="0,0,0,0,0,0,0,0,0,0"/>
                  </v:shape>
                  <v:shape id="Freeform 3801" o:spid="_x0000_s1844" style="position:absolute;left:1902;top:2519;width:23;height:11;visibility:visible;mso-wrap-style:square;v-text-anchor:top" coordsize="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5RXwwAAAN0AAAAPAAAAZHJzL2Rvd25yZXYueG1sRI/LasMw&#10;EEX3gf6DmEJ3sZw2hOBaCaGlJds8TLeDNX5ga2Qk1Xb79VGhkOXlPg4338+mFyM531pWsEpSEMSl&#10;1S3XCq6Xj+UWhA/IGnvLpOCHPOx3D4scM20nPtF4DrWII+wzVNCEMGRS+rIhgz6xA3H0KusMhihd&#10;LbXDKY6bXj6n6UYabDkSGhzoraGyO3+bCHHv6e9p0NWnqzrf0VdRHYqVUk+P8+EVRKA53MP/7aNW&#10;sH7ZrOHvTXwCcncDAAD//wMAUEsBAi0AFAAGAAgAAAAhANvh9svuAAAAhQEAABMAAAAAAAAAAAAA&#10;AAAAAAAAAFtDb250ZW50X1R5cGVzXS54bWxQSwECLQAUAAYACAAAACEAWvQsW78AAAAVAQAACwAA&#10;AAAAAAAAAAAAAAAfAQAAX3JlbHMvLnJlbHNQSwECLQAUAAYACAAAACEATNuUV8MAAADdAAAADwAA&#10;AAAAAAAAAAAAAAAHAgAAZHJzL2Rvd25yZXYueG1sUEsFBgAAAAADAAMAtwAAAPcCAAAAAA==&#10;" path="m23,l21,5,18,9r-4,2l8,11,4,9,1,5,,e" filled="f" strokeweight="0">
                    <v:path arrowok="t" o:connecttype="custom" o:connectlocs="23,0;21,5;18,9;14,11;8,11;4,9;1,5;0,0" o:connectangles="0,0,0,0,0,0,0,0"/>
                  </v:shape>
                  <v:shape id="Freeform 3802" o:spid="_x0000_s1845" style="position:absolute;left:1913;top:2505;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5zmxwAAAN0AAAAPAAAAZHJzL2Rvd25yZXYueG1sRI9Pa8JA&#10;FMTvQr/D8gredFO1QaKriOAfKD2Ylnh9Zp9JavZtyK4av323UPA4zMxvmPmyM7W4UesqywrehhEI&#10;4tzqigsF31+bwRSE88gaa8uk4EEOlouX3hwTbe98oFvqCxEg7BJUUHrfJFK6vCSDbmgb4uCdbWvQ&#10;B9kWUrd4D3BTy1EUxdJgxWGhxIbWJeWX9GoUkD/9pNt1fDw+Puprlk226e4zU6r/2q1mIDx1/hn+&#10;b++1gsk4foe/N+EJyMUvAAAA//8DAFBLAQItABQABgAIAAAAIQDb4fbL7gAAAIUBAAATAAAAAAAA&#10;AAAAAAAAAAAAAABbQ29udGVudF9UeXBlc10ueG1sUEsBAi0AFAAGAAgAAAAhAFr0LFu/AAAAFQEA&#10;AAsAAAAAAAAAAAAAAAAAHwEAAF9yZWxzLy5yZWxzUEsBAi0AFAAGAAgAAAAhAOjHnObHAAAA3QAA&#10;AA8AAAAAAAAAAAAAAAAABwIAAGRycy9kb3ducmV2LnhtbFBLBQYAAAAAAwADALcAAAD7AgAAAAA=&#10;" path="m,13l,,5,2,9,5r2,5l11,16,9,20,5,23,,24,,13xe" fillcolor="black" stroked="f">
                    <v:path arrowok="t" o:connecttype="custom" o:connectlocs="0,13;0,0;5,2;9,5;11,10;11,16;9,20;5,23;0,24;0,13" o:connectangles="0,0,0,0,0,0,0,0,0,0"/>
                  </v:shape>
                  <v:shape id="Freeform 3803" o:spid="_x0000_s1846" style="position:absolute;left:1913;top:2505;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I47xwAAAN0AAAAPAAAAZHJzL2Rvd25yZXYueG1sRI9Pa8JA&#10;FMTvgt9heUJvuvEPsaSuIoJieqnGSq+P7GsSmn27ZLea9tN3C4Ueh5n5DbPa9KYVN+p8Y1nBdJKA&#10;IC6tbrhS8HrZjx9B+ICssbVMCr7Iw2Y9HKww0/bOZ7oVoRIRwj5DBXUILpPSlzUZ9BPriKP3bjuD&#10;IcqukrrDe4SbVs6SJJUGG44LNTra1VR+FJ9GwfV6OuTLZfUi3e47l7nDt1PzrNTDqN8+gQjUh//w&#10;X/uoFSzmaQq/b+ITkOsfAAAA//8DAFBLAQItABQABgAIAAAAIQDb4fbL7gAAAIUBAAATAAAAAAAA&#10;AAAAAAAAAAAAAABbQ29udGVudF9UeXBlc10ueG1sUEsBAi0AFAAGAAgAAAAhAFr0LFu/AAAAFQEA&#10;AAsAAAAAAAAAAAAAAAAAHwEAAF9yZWxzLy5yZWxzUEsBAi0AFAAGAAgAAAAhACWAjjvHAAAA3QAA&#10;AA8AAAAAAAAAAAAAAAAABwIAAGRycy9kb3ducmV2LnhtbFBLBQYAAAAAAwADALcAAAD7AgAAAAA=&#10;" path="m,l5,2,9,5r2,5l11,16,9,20,5,23,,24e" filled="f" strokeweight="0">
                    <v:path arrowok="t" o:connecttype="custom" o:connectlocs="0,0;5,2;9,5;11,10;11,16;9,20;5,23;0,24" o:connectangles="0,0,0,0,0,0,0,0"/>
                  </v:shape>
                  <v:shape id="Freeform 3804" o:spid="_x0000_s1847" style="position:absolute;left:1870;top:2505;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HcnxgAAAN0AAAAPAAAAZHJzL2Rvd25yZXYueG1sRI/NasJA&#10;FIX3gu8wXKGbUCe1YiU6ilUs1p1pBZeXzDUJZu6EzDSmfXpHELo8nJ+PM192phItNa60rOBlGIMg&#10;zqwuOVfw/bV9noJwHlljZZkU/JKD5aLfm2Oi7ZUP1KY+F2GEXYIKCu/rREqXFWTQDW1NHLyzbQz6&#10;IJtc6gavYdxUchTHE2mw5EAosKZ1Qdkl/TGB69JT/BkdVz7afOzb7I+i9zRS6mnQrWYgPHX+P/xo&#10;77SC8evkDe5vwhOQixsAAAD//wMAUEsBAi0AFAAGAAgAAAAhANvh9svuAAAAhQEAABMAAAAAAAAA&#10;AAAAAAAAAAAAAFtDb250ZW50X1R5cGVzXS54bWxQSwECLQAUAAYACAAAACEAWvQsW78AAAAVAQAA&#10;CwAAAAAAAAAAAAAAAAAfAQAAX3JlbHMvLnJlbHNQSwECLQAUAAYACAAAACEAmRB3J8YAAADdAAAA&#10;DwAAAAAAAAAAAAAAAAAHAgAAZHJzL2Rvd25yZXYueG1sUEsFBgAAAAADAAMAtwAAAPoCAAAAAA==&#10;" path="m43,24r,-11l43,,,,,13,,24r43,xe" fillcolor="black" stroked="f">
                    <v:path arrowok="t" o:connecttype="custom" o:connectlocs="43,24;43,13;43,0;0,0;0,13;0,24;43,24" o:connectangles="0,0,0,0,0,0,0"/>
                  </v:shape>
                  <v:shape id="Freeform 3805" o:spid="_x0000_s1848" style="position:absolute;left:1870;top:2505;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nh/wgAAAN0AAAAPAAAAZHJzL2Rvd25yZXYueG1sRE/NisIw&#10;EL4LvkMYYW+arkrRblMRZUFhL1YfYGjGtrvNpDTRVp/eHBY8fnz/6WYwjbhT52rLCj5nEQjiwuqa&#10;SwWX8/d0BcJ5ZI2NZVLwIAebbDxKMdG25xPdc1+KEMIuQQWV920ipSsqMuhmtiUO3NV2Bn2AXSl1&#10;h30IN42cR1EsDdYcGipsaVdR8ZffjIJzvsfd5ed5XPRNu370v9f4qKVSH5Nh+wXC0+Df4n/3QStY&#10;LuIwN7wJT0BmLwAAAP//AwBQSwECLQAUAAYACAAAACEA2+H2y+4AAACFAQAAEwAAAAAAAAAAAAAA&#10;AAAAAAAAW0NvbnRlbnRfVHlwZXNdLnhtbFBLAQItABQABgAIAAAAIQBa9CxbvwAAABUBAAALAAAA&#10;AAAAAAAAAAAAAB8BAABfcmVscy8ucmVsc1BLAQItABQABgAIAAAAIQCpynh/wgAAAN0AAAAPAAAA&#10;AAAAAAAAAAAAAAcCAABkcnMvZG93bnJldi54bWxQSwUGAAAAAAMAAwC3AAAA9gIAAAAA&#10;" path="m43,24r,-11l43,,,,,13,,24r43,xe" filled="f" strokeweight="0">
                    <v:path arrowok="t" o:connecttype="custom" o:connectlocs="43,24;43,13;43,0;0,0;0,13;0,24;43,24" o:connectangles="0,0,0,0,0,0,0"/>
                  </v:shape>
                  <v:shape id="Freeform 3806" o:spid="_x0000_s1849" style="position:absolute;left:1859;top:2505;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pbjxwAAAN0AAAAPAAAAZHJzL2Rvd25yZXYueG1sRI9Ba8JA&#10;FITvQv/D8gq96aZVQo3ZSBG0gvRgKvH6zL4mabNvQ3bV+O+7hYLHYWa+YdLlYFpxod41lhU8TyIQ&#10;xKXVDVcKDp/r8SsI55E1tpZJwY0cLLOHUYqJtlfe0yX3lQgQdgkqqL3vEildWZNBN7EdcfC+bG/Q&#10;B9lXUvd4DXDTypcoiqXBhsNCjR2taip/8rNRQP70nW9W8fF427Xnopht8vePQqmnx+FtAcLT4O/h&#10;//ZWK5hN4zn8vQlPQGa/AAAA//8DAFBLAQItABQABgAIAAAAIQDb4fbL7gAAAIUBAAATAAAAAAAA&#10;AAAAAAAAAAAAAABbQ29udGVudF9UeXBlc10ueG1sUEsBAi0AFAAGAAgAAAAhAFr0LFu/AAAAFQEA&#10;AAsAAAAAAAAAAAAAAAAAHwEAAF9yZWxzLy5yZWxzUEsBAi0AFAAGAAgAAAAhAGmKluPHAAAA3QAA&#10;AA8AAAAAAAAAAAAAAAAABwIAAGRycy9kb3ducmV2LnhtbFBLBQYAAAAAAwADALcAAAD7AgAAAAA=&#10;" path="m11,13r,11l6,23,2,20,,16,,10,2,5,6,2,11,r,13xe" fillcolor="black" stroked="f">
                    <v:path arrowok="t" o:connecttype="custom" o:connectlocs="11,13;11,24;6,23;2,20;0,16;0,10;2,5;6,2;11,0;11,13" o:connectangles="0,0,0,0,0,0,0,0,0,0"/>
                  </v:shape>
                  <v:shape id="Freeform 3807" o:spid="_x0000_s1850" style="position:absolute;left:1859;top:2505;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UJxAAAAN0AAAAPAAAAZHJzL2Rvd25yZXYueG1sRE/LasJA&#10;FN0L/YfhFrrTSVtpSuooJaCYbnxUcXvJ3CahmTtDZoyxX+8sCi4P5z1bDKYVPXW+sazgeZKAIC6t&#10;brhScPhejt9B+ICssbVMCq7kYTF/GM0w0/bCO+r3oRIxhH2GCuoQXCalL2sy6CfWEUfux3YGQ4Rd&#10;JXWHlxhuWvmSJG/SYMOxoUZHeU3l7/5sFByP21WRptVGuvyvkIXD07b5Uurpcfj8ABFoCHfxv3ut&#10;FUxf07g/volPQM5vAAAA//8DAFBLAQItABQABgAIAAAAIQDb4fbL7gAAAIUBAAATAAAAAAAAAAAA&#10;AAAAAAAAAABbQ29udGVudF9UeXBlc10ueG1sUEsBAi0AFAAGAAgAAAAhAFr0LFu/AAAAFQEAAAsA&#10;AAAAAAAAAAAAAAAAHwEAAF9yZWxzLy5yZWxzUEsBAi0AFAAGAAgAAAAhAED8JQnEAAAA3QAAAA8A&#10;AAAAAAAAAAAAAAAABwIAAGRycy9kb3ducmV2LnhtbFBLBQYAAAAAAwADALcAAAD4AgAAAAA=&#10;" path="m11,24l6,23,2,20,,16,,10,2,5,6,2,11,e" filled="f" strokeweight="0">
                    <v:path arrowok="t" o:connecttype="custom" o:connectlocs="11,24;6,23;2,20;0,16;0,10;2,5;6,2;11,0" o:connectangles="0,0,0,0,0,0,0,0"/>
                  </v:shape>
                  <v:shape id="Freeform 3808" o:spid="_x0000_s1851" style="position:absolute;left:1913;top:2456;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Qw4xwAAAN0AAAAPAAAAZHJzL2Rvd25yZXYueG1sRI9Ba8JA&#10;FITvQv/D8gq9mY1WrKRuggi1gngwLfH6zL4mabNvQ3bV+O+7BaHHYWa+YZbZYFpxod41lhVMohgE&#10;cWl1w5WCz4+38QKE88gaW8uk4EYOsvRhtMRE2ysf6JL7SgQIuwQV1N53iZSurMmgi2xHHLwv2xv0&#10;QfaV1D1eA9y0chrHc2mw4bBQY0frmsqf/GwUkD9955v1/Hi87dpzUcw2+fu+UOrpcVi9gvA0+P/w&#10;vb3VCmbPLxP4exOegEx/AQAA//8DAFBLAQItABQABgAIAAAAIQDb4fbL7gAAAIUBAAATAAAAAAAA&#10;AAAAAAAAAAAAAABbQ29udGVudF9UeXBlc10ueG1sUEsBAi0AFAAGAAgAAAAhAFr0LFu/AAAAFQEA&#10;AAsAAAAAAAAAAAAAAAAAHwEAAF9yZWxzLy5yZWxzUEsBAi0AFAAGAAgAAAAhABIlDDjHAAAA3QAA&#10;AA8AAAAAAAAAAAAAAAAABwIAAGRycy9kb3ducmV2LnhtbFBLBQYAAAAAAwADALcAAAD7AgAAAAA=&#10;" path="m,12l,,5,2,9,5r2,4l11,16,9,20,5,23,,24,,12xe" fillcolor="black" stroked="f">
                    <v:path arrowok="t" o:connecttype="custom" o:connectlocs="0,12;0,0;5,2;9,5;11,9;11,16;9,20;5,23;0,24;0,12" o:connectangles="0,0,0,0,0,0,0,0,0,0"/>
                  </v:shape>
                  <v:shape id="Freeform 3809" o:spid="_x0000_s1852" style="position:absolute;left:1913;top:2456;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h7lxgAAAN0AAAAPAAAAZHJzL2Rvd25yZXYueG1sRI9Ba8JA&#10;FITvBf/D8gre6qYqRqKriKA0vWhTxesj+5qEZt8u2a3G/vpuodDjMDPfMMt1b1pxpc43lhU8jxIQ&#10;xKXVDVcKTu+7pzkIH5A1tpZJwZ08rFeDhyVm2t74ja5FqESEsM9QQR2Cy6T0ZU0G/cg64uh92M5g&#10;iLKrpO7wFuGmleMkmUmDDceFGh1tayo/iy+j4Hw+7vM0rQ7Sbb9zmTu8HJtXpYaP/WYBIlAf/sN/&#10;7RetYDpJx/D7Jj4BufoBAAD//wMAUEsBAi0AFAAGAAgAAAAhANvh9svuAAAAhQEAABMAAAAAAAAA&#10;AAAAAAAAAAAAAFtDb250ZW50X1R5cGVzXS54bWxQSwECLQAUAAYACAAAACEAWvQsW78AAAAVAQAA&#10;CwAAAAAAAAAAAAAAAAAfAQAAX3JlbHMvLnJlbHNQSwECLQAUAAYACAAAACEA32Ie5cYAAADdAAAA&#10;DwAAAAAAAAAAAAAAAAAHAgAAZHJzL2Rvd25yZXYueG1sUEsFBgAAAAADAAMAtwAAAPoCAAAAAA==&#10;" path="m,l5,2,9,5r2,4l11,16,9,20,5,23,,24e" filled="f" strokeweight="0">
                    <v:path arrowok="t" o:connecttype="custom" o:connectlocs="0,0;5,2;9,5;11,9;11,16;9,20;5,23;0,24" o:connectangles="0,0,0,0,0,0,0,0"/>
                  </v:shape>
                  <v:shape id="Freeform 3810" o:spid="_x0000_s1853" style="position:absolute;left:1870;top:2456;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uf5xgAAAN0AAAAPAAAAZHJzL2Rvd25yZXYueG1sRI/NasJA&#10;FIX3gu8wXKGbUCdVsRIdxSoW251pBZeXzDUJZu6EzDSmffqOILg8nJ+Ps1h1phItNa60rOBlGIMg&#10;zqwuOVfw/bV7noFwHlljZZkU/JKD1bLfW2Ci7ZUP1KY+F2GEXYIKCu/rREqXFWTQDW1NHLyzbQz6&#10;IJtc6gavYdxUchTHU2mw5EAosKZNQdkl/TGB69JT/BEd1z7avn+22R9Fb2mk1NOgW89BeOr8I3xv&#10;77WCyfh1DLc34QnI5T8AAAD//wMAUEsBAi0AFAAGAAgAAAAhANvh9svuAAAAhQEAABMAAAAAAAAA&#10;AAAAAAAAAAAAAFtDb250ZW50X1R5cGVzXS54bWxQSwECLQAUAAYACAAAACEAWvQsW78AAAAVAQAA&#10;CwAAAAAAAAAAAAAAAAAfAQAAX3JlbHMvLnJlbHNQSwECLQAUAAYACAAAACEAY/Ln+cYAAADdAAAA&#10;DwAAAAAAAAAAAAAAAAAHAgAAZHJzL2Rvd25yZXYueG1sUEsFBgAAAAADAAMAtwAAAPoCAAAAAA==&#10;" path="m43,24r,-12l43,,,,,12,,24r43,xe" fillcolor="black" stroked="f">
                    <v:path arrowok="t" o:connecttype="custom" o:connectlocs="43,24;43,12;43,0;0,0;0,12;0,24;43,24" o:connectangles="0,0,0,0,0,0,0"/>
                  </v:shape>
                  <v:shape id="Freeform 3811" o:spid="_x0000_s1854" style="position:absolute;left:1870;top:2456;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uSnxQAAAN0AAAAPAAAAZHJzL2Rvd25yZXYueG1sRI/RisIw&#10;FETfBf8h3AXfNF0Vd7drFFEWFHyx9QMuzbWtNjelibbu1xtB8HGYmTPMfNmZStyocaVlBZ+jCARx&#10;ZnXJuYJj+jf8BuE8ssbKMim4k4Plot+bY6xtywe6JT4XAcIuRgWF93UspcsKMuhGtiYO3sk2Bn2Q&#10;TS51g22Am0qOo2gmDZYcFgqsaV1QdkmuRkGabHB93P/vJm1V/9zb82m201KpwUe3+gXhqfPv8Ku9&#10;1Qqmk68pPN+EJyAXDwAAAP//AwBQSwECLQAUAAYACAAAACEA2+H2y+4AAACFAQAAEwAAAAAAAAAA&#10;AAAAAAAAAAAAW0NvbnRlbnRfVHlwZXNdLnhtbFBLAQItABQABgAIAAAAIQBa9CxbvwAAABUBAAAL&#10;AAAAAAAAAAAAAAAAAB8BAABfcmVscy8ucmVsc1BLAQItABQABgAIAAAAIQCtXuSnxQAAAN0AAAAP&#10;AAAAAAAAAAAAAAAAAAcCAABkcnMvZG93bnJldi54bWxQSwUGAAAAAAMAAwC3AAAA+QIAAAAA&#10;" path="m43,24r,-12l43,,,,,12,,24r43,xe" filled="f" strokeweight="0">
                    <v:path arrowok="t" o:connecttype="custom" o:connectlocs="43,24;43,12;43,0;0,0;0,12;0,24;43,24" o:connectangles="0,0,0,0,0,0,0"/>
                  </v:shape>
                  <v:shape id="Freeform 3812" o:spid="_x0000_s1855" style="position:absolute;left:1859;top:2456;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go7xwAAAN0AAAAPAAAAZHJzL2Rvd25yZXYueG1sRI9Pa8JA&#10;FMTvgt9heUJvumnrP6KrFKG2UDwYJV6f2dckmn0bsqvGb98tCB6HmfkNM1+2phJXalxpWcHrIAJB&#10;nFldcq5gv/vsT0E4j6yxskwK7uRgueh25hhre+MtXROfiwBhF6OCwvs6ltJlBRl0A1sTB+/XNgZ9&#10;kE0udYO3ADeVfIuisTRYclgosKZVQdk5uRgF5I+nZL0aHw73n+qSpsN18rVJlXrptR8zEJ5a/ww/&#10;2t9awfB9MoL/N+EJyMUfAAAA//8DAFBLAQItABQABgAIAAAAIQDb4fbL7gAAAIUBAAATAAAAAAAA&#10;AAAAAAAAAAAAAABbQ29udGVudF9UeXBlc10ueG1sUEsBAi0AFAAGAAgAAAAhAFr0LFu/AAAAFQEA&#10;AAsAAAAAAAAAAAAAAAAAHwEAAF9yZWxzLy5yZWxzUEsBAi0AFAAGAAgAAAAhAG0eCjvHAAAA3QAA&#10;AA8AAAAAAAAAAAAAAAAABwIAAGRycy9kb3ducmV2LnhtbFBLBQYAAAAAAwADALcAAAD7AgAAAAA=&#10;" path="m11,12r,12l6,23,2,20,,16,,9,2,5,6,2,11,r,12xe" fillcolor="black" stroked="f">
                    <v:path arrowok="t" o:connecttype="custom" o:connectlocs="11,12;11,24;6,23;2,20;0,16;0,9;2,5;6,2;11,0;11,12" o:connectangles="0,0,0,0,0,0,0,0,0,0"/>
                  </v:shape>
                  <v:shape id="Freeform 3813" o:spid="_x0000_s1856" style="position:absolute;left:1859;top:2456;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RjmxgAAAN0AAAAPAAAAZHJzL2Rvd25yZXYueG1sRI9Ba8JA&#10;FITvgv9heUJvulGLKamriKA0vaix0usj+5qEZt8u2a2m/fVuodDjMDPfMMt1b1pxpc43lhVMJwkI&#10;4tLqhisFb+fd+AmED8gaW8uk4Js8rFfDwRIzbW98omsRKhEh7DNUUIfgMil9WZNBP7GOOHoftjMY&#10;ouwqqTu8Rbhp5SxJFtJgw3GhRkfbmsrP4ssouFyO+zxNq4N0259c5g7fj82rUg+jfvMMIlAf/sN/&#10;7Ret4HGeLuD3TXwCcnUHAAD//wMAUEsBAi0AFAAGAAgAAAAhANvh9svuAAAAhQEAABMAAAAAAAAA&#10;AAAAAAAAAAAAAFtDb250ZW50X1R5cGVzXS54bWxQSwECLQAUAAYACAAAACEAWvQsW78AAAAVAQAA&#10;CwAAAAAAAAAAAAAAAAAfAQAAX3JlbHMvLnJlbHNQSwECLQAUAAYACAAAACEAoFkY5sYAAADdAAAA&#10;DwAAAAAAAAAAAAAAAAAHAgAAZHJzL2Rvd25yZXYueG1sUEsFBgAAAAADAAMAtwAAAPoCAAAAAA==&#10;" path="m11,24l6,23,2,20,,16,,9,2,5,6,2,11,e" filled="f" strokeweight="0">
                    <v:path arrowok="t" o:connecttype="custom" o:connectlocs="11,24;6,23;2,20;0,16;0,9;2,5;6,2;11,0" o:connectangles="0,0,0,0,0,0,0,0"/>
                  </v:shape>
                  <v:shape id="Freeform 3814" o:spid="_x0000_s1857" style="position:absolute;left:1913;top:2358;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DHXxwAAAN0AAAAPAAAAZHJzL2Rvd25yZXYueG1sRI9Pa8JA&#10;FMTvgt9heQVvuqmKKamriOAfkB6MJV5fs69JavZtyK4av323UPA4zMxvmPmyM7W4UesqywpeRxEI&#10;4tzqigsFn6fN8A2E88gaa8uk4EEOlot+b46Jtnc+0i31hQgQdgkqKL1vEildXpJBN7INcfC+bWvQ&#10;B9kWUrd4D3BTy3EUzaTBisNCiQ2tS8ov6dUoIP/1k27Xs/P5caivWTbdpruPTKnBS7d6B+Gp88/w&#10;f3uvFUwncQx/b8ITkItfAAAA//8DAFBLAQItABQABgAIAAAAIQDb4fbL7gAAAIUBAAATAAAAAAAA&#10;AAAAAAAAAAAAAABbQ29udGVudF9UeXBlc10ueG1sUEsBAi0AFAAGAAgAAAAhAFr0LFu/AAAAFQEA&#10;AAsAAAAAAAAAAAAAAAAAHwEAAF9yZWxzLy5yZWxzUEsBAi0AFAAGAAgAAAAhAPKAMdfHAAAA3QAA&#10;AA8AAAAAAAAAAAAAAAAABwIAAGRycy9kb3ducmV2LnhtbFBLBQYAAAAAAwADALcAAAD7AgAAAAA=&#10;" path="m,12l,,5,2,9,5r2,4l11,15,9,19,5,22,,24,,12xe" fillcolor="black" stroked="f">
                    <v:path arrowok="t" o:connecttype="custom" o:connectlocs="0,12;0,0;5,2;9,5;11,9;11,15;9,19;5,22;0,24;0,12" o:connectangles="0,0,0,0,0,0,0,0,0,0"/>
                  </v:shape>
                  <v:shape id="Freeform 3815" o:spid="_x0000_s1858" style="position:absolute;left:1913;top:2358;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PxAAAAN0AAAAPAAAAZHJzL2Rvd25yZXYueG1sRE/LasJA&#10;FN0L/YfhFrrTSVtpSuooJaCYbnxUcXvJ3CahmTtDZoyxX+8sCi4P5z1bDKYVPXW+sazgeZKAIC6t&#10;brhScPhejt9B+ICssbVMCq7kYTF/GM0w0/bCO+r3oRIxhH2GCuoQXCalL2sy6CfWEUfux3YGQ4Rd&#10;JXWHlxhuWvmSJG/SYMOxoUZHeU3l7/5sFByP21WRptVGuvyvkIXD07b5Uurpcfj8ABFoCHfxv3ut&#10;FUxf0zg3volPQM5vAAAA//8DAFBLAQItABQABgAIAAAAIQDb4fbL7gAAAIUBAAATAAAAAAAAAAAA&#10;AAAAAAAAAABbQ29udGVudF9UeXBlc10ueG1sUEsBAi0AFAAGAAgAAAAhAFr0LFu/AAAAFQEAAAsA&#10;AAAAAAAAAAAAAAAAHwEAAF9yZWxzLy5yZWxzUEsBAi0AFAAGAAgAAAAhAL6KKQ/EAAAA3QAAAA8A&#10;AAAAAAAAAAAAAAAABwIAAGRycy9kb3ducmV2LnhtbFBLBQYAAAAAAwADALcAAAD4AgAAAAA=&#10;" path="m,l5,2,9,5r2,4l11,15,9,19,5,22,,24e" filled="f" strokeweight="0">
                    <v:path arrowok="t" o:connecttype="custom" o:connectlocs="0,0;5,2;9,5;11,9;11,15;9,19;5,22;0,24" o:connectangles="0,0,0,0,0,0,0,0"/>
                  </v:shape>
                  <v:shape id="Freeform 3816" o:spid="_x0000_s1859" style="position:absolute;left:1870;top:2358;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tATxgAAAN0AAAAPAAAAZHJzL2Rvd25yZXYueG1sRI/NasJA&#10;FIX3Bd9huIKbUCe1xWp0FNtiUXdNFVxeMtckmLkTMtMYfXqnUOjycH4+znzZmUq01LjSsoKnYQyC&#10;OLO65FzB/nv9OAHhPLLGyjIpuJKD5aL3MMdE2wt/UZv6XIQRdgkqKLyvEyldVpBBN7Q1cfBOtjHo&#10;g2xyqRu8hHFTyVEcj6XBkgOhwJreC8rO6Y8JXJce4210WPno43PXZjeK3tJIqUG/W81AeOr8f/iv&#10;vdEKXp5fp/D7JjwBubgDAAD//wMAUEsBAi0AFAAGAAgAAAAhANvh9svuAAAAhQEAABMAAAAAAAAA&#10;AAAAAAAAAAAAAFtDb250ZW50X1R5cGVzXS54bWxQSwECLQAUAAYACAAAACEAWvQsW78AAAAVAQAA&#10;CwAAAAAAAAAAAAAAAAAfAQAAX3JlbHMvLnJlbHNQSwECLQAUAAYACAAAACEAAhrQE8YAAADdAAAA&#10;DwAAAAAAAAAAAAAAAAAHAgAAZHJzL2Rvd25yZXYueG1sUEsFBgAAAAADAAMAtwAAAPoCAAAAAA==&#10;" path="m43,24r,-12l43,,,,,12,,24r43,xe" fillcolor="black" stroked="f">
                    <v:path arrowok="t" o:connecttype="custom" o:connectlocs="43,24;43,12;43,0;0,0;0,12;0,24;43,24" o:connectangles="0,0,0,0,0,0,0"/>
                  </v:shape>
                  <v:shape id="Freeform 3817" o:spid="_x0000_s1860" style="position:absolute;left:1870;top:2358;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JKDwgAAAN0AAAAPAAAAZHJzL2Rvd25yZXYueG1sRE/NasJA&#10;EL4LvsMyQm+6UYto6hokpdCAF6MPMGTHJDU7G7Jbk/TpuwfB48f3v08G04gHda62rGC5iEAQF1bX&#10;XCq4Xr7mWxDOI2tsLJOCkRwkh+lkj7G2PZ/pkftShBB2MSqovG9jKV1RkUG3sC1x4G62M+gD7Eqp&#10;O+xDuGnkKoo20mDNoaHCltKKinv+axRc8k9Mr6e/bN037W7sf26bTEul3mbD8QOEp8G/xE/3t1bw&#10;vt6G/eFNeALy8A8AAP//AwBQSwECLQAUAAYACAAAACEA2+H2y+4AAACFAQAAEwAAAAAAAAAAAAAA&#10;AAAAAAAAW0NvbnRlbnRfVHlwZXNdLnhtbFBLAQItABQABgAIAAAAIQBa9CxbvwAAABUBAAALAAAA&#10;AAAAAAAAAAAAAB8BAABfcmVscy8ucmVsc1BLAQItABQABgAIAAAAIQDnsJKDwgAAAN0AAAAPAAAA&#10;AAAAAAAAAAAAAAcCAABkcnMvZG93bnJldi54bWxQSwUGAAAAAAMAAwC3AAAA9gIAAAAA&#10;" path="m43,24r,-12l43,,,,,12,,24r43,xe" filled="f" strokeweight="0">
                    <v:path arrowok="t" o:connecttype="custom" o:connectlocs="43,24;43,12;43,0;0,0;0,12;0,24;43,24" o:connectangles="0,0,0,0,0,0,0"/>
                  </v:shape>
                  <v:shape id="Freeform 3818" o:spid="_x0000_s1861" style="position:absolute;left:1859;top:2358;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HwfxgAAAN0AAAAPAAAAZHJzL2Rvd25yZXYueG1sRI9Li8JA&#10;EITvwv6HoRe86cQHItFRFsEHyB7MLvHaZtokbqYnZEaN/95ZEDwWVfUVNV+2phI3alxpWcGgH4Eg&#10;zqwuOVfw+7PuTUE4j6yxskwKHuRgufjozDHW9s4HuiU+FwHCLkYFhfd1LKXLCjLo+rYmDt7ZNgZ9&#10;kE0udYP3ADeVHEbRRBosOSwUWNOqoOwvuRoF5E+XZLOaHI+PfXVN0/Em2X6nSnU/268ZCE+tf4df&#10;7Z1WMB5NB/D/JjwBuXgCAAD//wMAUEsBAi0AFAAGAAgAAAAhANvh9svuAAAAhQEAABMAAAAAAAAA&#10;AAAAAAAAAAAAAFtDb250ZW50X1R5cGVzXS54bWxQSwECLQAUAAYACAAAACEAWvQsW78AAAAVAQAA&#10;CwAAAAAAAAAAAAAAAAAfAQAAX3JlbHMvLnJlbHNQSwECLQAUAAYACAAAACEAJ/B8H8YAAADdAAAA&#10;DwAAAAAAAAAAAAAAAAAHAgAAZHJzL2Rvd25yZXYueG1sUEsFBgAAAAADAAMAtwAAAPoCAAAAAA==&#10;" path="m11,12r,12l6,22,2,19,,15,,9,2,5,6,2,11,r,12xe" fillcolor="black" stroked="f">
                    <v:path arrowok="t" o:connecttype="custom" o:connectlocs="11,12;11,24;6,22;2,19;0,15;0,9;2,5;6,2;11,0;11,12" o:connectangles="0,0,0,0,0,0,0,0,0,0"/>
                  </v:shape>
                  <v:shape id="Freeform 3819" o:spid="_x0000_s1862" style="position:absolute;left:1859;top:2358;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27CxwAAAN0AAAAPAAAAZHJzL2Rvd25yZXYueG1sRI9Pa8JA&#10;FMTvQr/D8gredFMVlTQbKUKL6cU/rfT6yL4modm3S3bV2E/fLQgeh5n5DZOtetOKM3W+sazgaZyA&#10;IC6tbrhS8PnxOlqC8AFZY2uZFFzJwyp/GGSYanvhPZ0PoRIRwj5FBXUILpXSlzUZ9GPriKP3bTuD&#10;IcqukrrDS4SbVk6SZC4NNhwXanS0rqn8OZyMguNx91YsFtVWuvVvIQuHX7vmXanhY//yDCJQH+7h&#10;W3ujFcymywn8v4lPQOZ/AAAA//8DAFBLAQItABQABgAIAAAAIQDb4fbL7gAAAIUBAAATAAAAAAAA&#10;AAAAAAAAAAAAAABbQ29udGVudF9UeXBlc10ueG1sUEsBAi0AFAAGAAgAAAAhAFr0LFu/AAAAFQEA&#10;AAsAAAAAAAAAAAAAAAAAHwEAAF9yZWxzLy5yZWxzUEsBAi0AFAAGAAgAAAAhAOq3bsLHAAAA3QAA&#10;AA8AAAAAAAAAAAAAAAAABwIAAGRycy9kb3ducmV2LnhtbFBLBQYAAAAAAwADALcAAAD7AgAAAAA=&#10;" path="m11,24l6,22,2,19,,15,,9,2,5,6,2,11,e" filled="f" strokeweight="0">
                    <v:path arrowok="t" o:connecttype="custom" o:connectlocs="11,24;6,22;2,19;0,15;0,9;2,5;6,2;11,0" o:connectangles="0,0,0,0,0,0,0,0"/>
                  </v:shape>
                  <v:shape id="Freeform 3820" o:spid="_x0000_s1863" style="position:absolute;left:1913;top:2407;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kfzxgAAAN0AAAAPAAAAZHJzL2Rvd25yZXYueG1sRI9Li8JA&#10;EITvC/6HoQVv68QHIllHEcEHLB6MEq+9md4ka6YnZEaN/35HEDwWVfUVNVu0phI3alxpWcGgH4Eg&#10;zqwuOVdwOq4/pyCcR9ZYWSYFD3KwmHc+Zhhre+cD3RKfiwBhF6OCwvs6ltJlBRl0fVsTB+/XNgZ9&#10;kE0udYP3ADeVHEbRRBosOSwUWNOqoOySXI0C8j9/yWY1OZ8f39U1TcebZLtPlep12+UXCE+tf4df&#10;7Z1WMB5NR/B8E56AnP8DAAD//wMAUEsBAi0AFAAGAAgAAAAhANvh9svuAAAAhQEAABMAAAAAAAAA&#10;AAAAAAAAAAAAAFtDb250ZW50X1R5cGVzXS54bWxQSwECLQAUAAYACAAAACEAWvQsW78AAAAVAQAA&#10;CwAAAAAAAAAAAAAAAAAfAQAAX3JlbHMvLnJlbHNQSwECLQAUAAYACAAAACEAuG5H88YAAADdAAAA&#10;DwAAAAAAAAAAAAAAAAAHAgAAZHJzL2Rvd25yZXYueG1sUEsFBgAAAAADAAMAtwAAAPoCAAAAAA==&#10;" path="m,12l,,5,2,9,5r2,4l11,15,9,20,5,23,,24,,12xe" fillcolor="black" stroked="f">
                    <v:path arrowok="t" o:connecttype="custom" o:connectlocs="0,12;0,0;5,2;9,5;11,9;11,15;9,20;5,23;0,24;0,12" o:connectangles="0,0,0,0,0,0,0,0,0,0"/>
                  </v:shape>
                  <v:shape id="Freeform 3821" o:spid="_x0000_s1864" style="position:absolute;left:1913;top:2407;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lMtxwAAAN0AAAAPAAAAZHJzL2Rvd25yZXYueG1sRI9Pa8JA&#10;FMTvQr/D8gq96aY1qMSsUoRK40XrH7w+sq9JaPbtkt1q6qfvFoQeh5n5DZMve9OKC3W+sazgeZSA&#10;IC6tbrhScDy8DWcgfEDW2FomBT/kYbl4GOSYaXvlD7rsQyUihH2GCuoQXCalL2sy6EfWEUfv03YG&#10;Q5RdJXWH1wg3rXxJkok02HBcqNHRqqbya/9tFJxOu3UxnVZb6Va3QhYOz7tmo9TTY/86BxGoD//h&#10;e/tdK0jHsxT+3sQnIBe/AAAA//8DAFBLAQItABQABgAIAAAAIQDb4fbL7gAAAIUBAAATAAAAAAAA&#10;AAAAAAAAAAAAAABbQ29udGVudF9UeXBlc10ueG1sUEsBAi0AFAAGAAgAAAAhAFr0LFu/AAAAFQEA&#10;AAsAAAAAAAAAAAAAAAAAHwEAAF9yZWxzLy5yZWxzUEsBAi0AFAAGAAgAAAAhAAoSUy3HAAAA3QAA&#10;AA8AAAAAAAAAAAAAAAAABwIAAGRycy9kb3ducmV2LnhtbFBLBQYAAAAAAwADALcAAAD7AgAAAAA=&#10;" path="m,l5,2,9,5r2,4l11,15,9,20,5,23,,24e" filled="f" strokeweight="0">
                    <v:path arrowok="t" o:connecttype="custom" o:connectlocs="0,0;5,2;9,5;11,9;11,15;9,20;5,23;0,24" o:connectangles="0,0,0,0,0,0,0,0"/>
                  </v:shape>
                  <v:shape id="Freeform 3822" o:spid="_x0000_s1865" style="position:absolute;left:1870;top:2407;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qoxxgAAAN0AAAAPAAAAZHJzL2Rvd25yZXYueG1sRI9La8JA&#10;FIX3hf6H4RbcBJ3UqkjqKD6oVHdGC11eMrdJaOZOyIwx+uudgtDl4Tw+zmzRmUq01LjSsoLXQQyC&#10;OLO65FzB6fjRn4JwHlljZZkUXMnBYv78NMNE2wsfqE19LsIIuwQVFN7XiZQuK8igG9iaOHg/tjHo&#10;g2xyqRu8hHFTyWEcT6TBkgOhwJrWBWW/6dkErku/4130tfTRZrtvsxtFqzRSqvfSLd9BeOr8f/jR&#10;/tQKRm/TMfy9CU9Azu8AAAD//wMAUEsBAi0AFAAGAAgAAAAhANvh9svuAAAAhQEAABMAAAAAAAAA&#10;AAAAAAAAAAAAAFtDb250ZW50X1R5cGVzXS54bWxQSwECLQAUAAYACAAAACEAWvQsW78AAAAVAQAA&#10;CwAAAAAAAAAAAAAAAAAfAQAAX3JlbHMvLnJlbHNQSwECLQAUAAYACAAAACEAtoKqMcYAAADdAAAA&#10;DwAAAAAAAAAAAAAAAAAHAgAAZHJzL2Rvd25yZXYueG1sUEsFBgAAAAADAAMAtwAAAPoCAAAAAA==&#10;" path="m43,24r,-12l43,,,,,12,,24r43,xe" fillcolor="black" stroked="f">
                    <v:path arrowok="t" o:connecttype="custom" o:connectlocs="43,24;43,12;43,0;0,0;0,12;0,24;43,24" o:connectangles="0,0,0,0,0,0,0"/>
                  </v:shape>
                </v:group>
                <v:group id="Group 3823" o:spid="_x0000_s1866" style="position:absolute;left:1717;top:385;width:1006;height:2332" coordorigin="1717,385" coordsize="1006,2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7GZxgAAAN0AAAAPAAAAZHJzL2Rvd25yZXYueG1sRI9Pi8Iw&#10;FMTvC36H8ARva1rdFalGEVnFgyz4B8Tbo3m2xealNNm2fvuNIHgcZuY3zHzZmVI0VLvCsoJ4GIEg&#10;Tq0uOFNwPm0+pyCcR9ZYWiYFD3KwXPQ+5pho2/KBmqPPRICwS1BB7n2VSOnSnAy6oa2Ig3eztUEf&#10;ZJ1JXWMb4KaUoyiaSIMFh4UcK1rnlN6Pf0bBtsV2NY5/mv39tn5cT9+/l31MSg363WoGwlPn3+FX&#10;e6cVfI2nE3i+CU9ALv4BAAD//wMAUEsBAi0AFAAGAAgAAAAhANvh9svuAAAAhQEAABMAAAAAAAAA&#10;AAAAAAAAAAAAAFtDb250ZW50X1R5cGVzXS54bWxQSwECLQAUAAYACAAAACEAWvQsW78AAAAVAQAA&#10;CwAAAAAAAAAAAAAAAAAfAQAAX3JlbHMvLnJlbHNQSwECLQAUAAYACAAAACEAsnexmcYAAADdAAAA&#10;DwAAAAAAAAAAAAAAAAAHAgAAZHJzL2Rvd25yZXYueG1sUEsFBgAAAAADAAMAtwAAAPoCAAAAAA==&#10;">
                  <v:shape id="Freeform 3824" o:spid="_x0000_s1867" style="position:absolute;left:1870;top:2407;width:43;height:24;visibility:visible;mso-wrap-style:square;v-text-anchor:top" coordsize="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Qr3xAAAAN0AAAAPAAAAZHJzL2Rvd25yZXYueG1sRI/disIw&#10;FITvF3yHcATv1lRd/KlGEUVYwRurD3Bojm21OSlNtNWn3ywIXg4z8w2zWLWmFA+qXWFZwaAfgSBO&#10;rS44U3A+7b6nIJxH1lhaJgVPcrBadr4WGGvb8JEeic9EgLCLUUHufRVL6dKcDLq+rYiDd7G1QR9k&#10;nUldYxPgppTDKBpLgwWHhRwr2uSU3pK7UXBKtrg5H177UVNWs2dzvYz3WirV67brOQhPrf+E3+1f&#10;reBnNJ3A/5vwBOTyDwAA//8DAFBLAQItABQABgAIAAAAIQDb4fbL7gAAAIUBAAATAAAAAAAAAAAA&#10;AAAAAAAAAABbQ29udGVudF9UeXBlc10ueG1sUEsBAi0AFAAGAAgAAAAhAFr0LFu/AAAAFQEAAAsA&#10;AAAAAAAAAAAAAAAAHwEAAF9yZWxzLy5yZWxzUEsBAi0AFAAGAAgAAAAhAGhZCvfEAAAA3QAAAA8A&#10;AAAAAAAAAAAAAAAABwIAAGRycy9kb3ducmV2LnhtbFBLBQYAAAAAAwADALcAAAD4AgAAAAA=&#10;" path="m43,24r,-12l43,,,,,12,,24r43,xe" filled="f" strokeweight="0">
                    <v:path arrowok="t" o:connecttype="custom" o:connectlocs="43,24;43,12;43,0;0,0;0,12;0,24;43,24" o:connectangles="0,0,0,0,0,0,0"/>
                  </v:shape>
                  <v:shape id="Freeform 3825" o:spid="_x0000_s1868" style="position:absolute;left:1859;top:2407;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tWCxAAAAN0AAAAPAAAAZHJzL2Rvd25yZXYueG1sRE9Na8JA&#10;EL0X/A/LCL01G1sRSV1FBG2h9GBakus0OybR7GzIrkn8992D4PHxvleb0TSip87VlhXMohgEcWF1&#10;zaWC35/9yxKE88gaG8uk4EYONuvJ0woTbQc+Up/6UoQQdgkqqLxvEyldUZFBF9mWOHAn2xn0AXal&#10;1B0OIdw08jWOF9JgzaGhwpZ2FRWX9GoUkP87p4fdIs9vX801y+aH9OM7U+p5Om7fQXga/UN8d39q&#10;BfO3ZZgb3oQnINf/AAAA//8DAFBLAQItABQABgAIAAAAIQDb4fbL7gAAAIUBAAATAAAAAAAAAAAA&#10;AAAAAAAAAABbQ29udGVudF9UeXBlc10ueG1sUEsBAi0AFAAGAAgAAAAhAFr0LFu/AAAAFQEAAAsA&#10;AAAAAAAAAAAAAAAAHwEAAF9yZWxzLy5yZWxzUEsBAi0AFAAGAAgAAAAhALbK1YLEAAAA3QAAAA8A&#10;AAAAAAAAAAAAAAAABwIAAGRycy9kb3ducmV2LnhtbFBLBQYAAAAAAwADALcAAAD4AgAAAAA=&#10;" path="m11,12r,12l6,23,2,20,,15,,9,2,5,6,2,11,r,12xe" fillcolor="black" stroked="f">
                    <v:path arrowok="t" o:connecttype="custom" o:connectlocs="11,12;11,24;6,23;2,20;0,15;0,9;2,5;6,2;11,0;11,12" o:connectangles="0,0,0,0,0,0,0,0,0,0"/>
                  </v:shape>
                  <v:shape id="Freeform 3826" o:spid="_x0000_s1869" style="position:absolute;left:1859;top:2407;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yzxgAAAN0AAAAPAAAAZHJzL2Rvd25yZXYueG1sRI9Pa8JA&#10;FMTvBb/D8oTe6sa21BhdpQgtTS/+x+sj+0xCs2+X7FbTfnpXEDwOM/MbZjrvTCNO1PrasoLhIAFB&#10;XFhdc6lgt/14SkH4gKyxsUwK/sjDfNZ7mGKm7ZnXdNqEUkQI+wwVVCG4TEpfVGTQD6wjjt7RtgZD&#10;lG0pdYvnCDeNfE6SN2mw5rhQoaNFRcXP5tco2O9Xn/loVC6lW/znMnd4WNXfSj32u/cJiEBduIdv&#10;7S+t4PUlHcP1TXwCcnYBAAD//wMAUEsBAi0AFAAGAAgAAAAhANvh9svuAAAAhQEAABMAAAAAAAAA&#10;AAAAAAAAAAAAAFtDb250ZW50X1R5cGVzXS54bWxQSwECLQAUAAYACAAAACEAWvQsW78AAAAVAQAA&#10;CwAAAAAAAAAAAAAAAAAfAQAAX3JlbHMvLnJlbHNQSwECLQAUAAYACAAAACEA5BP8s8YAAADdAAAA&#10;DwAAAAAAAAAAAAAAAAAHAgAAZHJzL2Rvd25yZXYueG1sUEsFBgAAAAADAAMAtwAAAPoCAAAAAA==&#10;" path="m11,24l6,23,2,20,,15,,9,2,5,6,2,11,e" filled="f" strokeweight="0">
                    <v:path arrowok="t" o:connecttype="custom" o:connectlocs="11,24;6,23;2,20;0,15;0,9;2,5;6,2;11,0" o:connectangles="0,0,0,0,0,0,0,0"/>
                  </v:shape>
                  <v:shape id="Freeform 3827" o:spid="_x0000_s1870" style="position:absolute;left:1913;top:2308;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56YwwAAAN0AAAAPAAAAZHJzL2Rvd25yZXYueG1sRE/Pa8Iw&#10;FL4P/B/CE3abqVqGVqOIoNsOE1q9eHs0z7bYvJQmmu6/Xw6DHT++3+vtYFrxpN41lhVMJwkI4tLq&#10;hisFl/PhbQHCeWSNrWVS8EMOtpvRyxozbQPn9Cx8JWIIuwwV1N53mZSurMmgm9iOOHI32xv0EfaV&#10;1D2GGG5aOUuSd2mw4dhQY0f7msp78TAKcncrvr/CxzFPQ5qcDuF6OZurUq/jYbcC4Wnw/+I/96dW&#10;kM6XcX98E5+A3PwCAAD//wMAUEsBAi0AFAAGAAgAAAAhANvh9svuAAAAhQEAABMAAAAAAAAAAAAA&#10;AAAAAAAAAFtDb250ZW50X1R5cGVzXS54bWxQSwECLQAUAAYACAAAACEAWvQsW78AAAAVAQAACwAA&#10;AAAAAAAAAAAAAAAfAQAAX3JlbHMvLnJlbHNQSwECLQAUAAYACAAAACEAEDeemMMAAADdAAAADwAA&#10;AAAAAAAAAAAAAAAHAgAAZHJzL2Rvd25yZXYueG1sUEsFBgAAAAADAAMAtwAAAPcCAAAAAA==&#10;" path="m,12l,,5,2,9,5r2,4l11,15,9,19,5,22,,23,,12xe" fillcolor="black" stroked="f">
                    <v:path arrowok="t" o:connecttype="custom" o:connectlocs="0,12;0,0;5,2;9,5;11,9;11,15;9,19;5,22;0,23;0,12" o:connectangles="0,0,0,0,0,0,0,0,0,0"/>
                  </v:shape>
                  <v:shape id="Freeform 3828" o:spid="_x0000_s1871" style="position:absolute;left:1913;top:2308;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7yZxgAAAN0AAAAPAAAAZHJzL2Rvd25yZXYueG1sRI9Ba8JA&#10;FITvgv9heYXedJNUpE1dRVvaijfTgtdn9jVJzb4N2Y3G/npXEDwOM/MNM1v0phZHal1lWUE8jkAQ&#10;51ZXXCj4+f4YPYNwHlljbZkUnMnBYj4czDDV9sRbOma+EAHCLkUFpfdNKqXLSzLoxrYhDt6vbQ36&#10;INtC6hZPAW5qmUTRVBqsOCyU2NBbSfkh64yC//fKJN1+tcv/NrJYf9mEN/5TqceHfvkKwlPv7+Fb&#10;e60VTJ5eYri+CU9Azi8AAAD//wMAUEsBAi0AFAAGAAgAAAAhANvh9svuAAAAhQEAABMAAAAAAAAA&#10;AAAAAAAAAAAAAFtDb250ZW50X1R5cGVzXS54bWxQSwECLQAUAAYACAAAACEAWvQsW78AAAAVAQAA&#10;CwAAAAAAAAAAAAAAAAAfAQAAX3JlbHMvLnJlbHNQSwECLQAUAAYACAAAACEAq2+8mcYAAADdAAAA&#10;DwAAAAAAAAAAAAAAAAAHAgAAZHJzL2Rvd25yZXYueG1sUEsFBgAAAAADAAMAtwAAAPoCAAAAAA==&#10;" path="m,l5,2,9,5r2,4l11,15,9,19,5,22,,23e" filled="f" strokeweight="0">
                    <v:path arrowok="t" o:connecttype="custom" o:connectlocs="0,0;5,2;9,5;11,9;11,15;9,19;5,22;0,23" o:connectangles="0,0,0,0,0,0,0,0"/>
                  </v:shape>
                  <v:shape id="Freeform 3829" o:spid="_x0000_s1872" style="position:absolute;left:1870;top:2308;width:43;height:23;visibility:visible;mso-wrap-style:square;v-text-anchor:top" coordsize="4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QVwxAAAAN0AAAAPAAAAZHJzL2Rvd25yZXYueG1sRI9BawIx&#10;FITvhf6H8AQvpSbVUurWKKUoleJFK3h9bF53FzcvSxJ3039vhEKPw8x8wyxWybaiJx8axxqeJgoE&#10;celMw5WG4/fm8RVEiMgGW8ek4ZcCrJb3dwssjBt4T/0hViJDOBSooY6xK6QMZU0Ww8R1xNn7cd5i&#10;zNJX0ngcMty2cqrUi7TYcF6osaOPmsrz4WI1fEY+ffXrlJLZqWGuOnzwA2o9HqX3NxCRUvwP/7W3&#10;RsPzbD6F25v8BOTyCgAA//8DAFBLAQItABQABgAIAAAAIQDb4fbL7gAAAIUBAAATAAAAAAAAAAAA&#10;AAAAAAAAAABbQ29udGVudF9UeXBlc10ueG1sUEsBAi0AFAAGAAgAAAAhAFr0LFu/AAAAFQEAAAsA&#10;AAAAAAAAAAAAAAAAHwEAAF9yZWxzLy5yZWxzUEsBAi0AFAAGAAgAAAAhABxxBXDEAAAA3QAAAA8A&#10;AAAAAAAAAAAAAAAABwIAAGRycy9kb3ducmV2LnhtbFBLBQYAAAAAAwADALcAAAD4AgAAAAA=&#10;" path="m43,23r,-11l43,,,,,12,,23r43,xe" fillcolor="black" stroked="f">
                    <v:path arrowok="t" o:connecttype="custom" o:connectlocs="43,23;43,12;43,0;0,0;0,12;0,23;43,23" o:connectangles="0,0,0,0,0,0,0"/>
                  </v:shape>
                  <v:shape id="Freeform 3830" o:spid="_x0000_s1873" style="position:absolute;left:1870;top:2308;width:43;height:23;visibility:visible;mso-wrap-style:square;v-text-anchor:top" coordsize="4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SCIwwAAAN0AAAAPAAAAZHJzL2Rvd25yZXYueG1sRI9Ba8JA&#10;FITvBf/D8gRvdaNJi0ZXEUHoKdBU74/sMxvMvg3ZNUn/fbdQ6HGYmW+Y/XGyrRio941jBatlAoK4&#10;crrhWsH16/K6AeEDssbWMSn4Jg/Hw+xlj7l2I3/SUIZaRAj7HBWYELpcSl8ZsuiXriOO3t31FkOU&#10;fS11j2OE21auk+RdWmw4Lhjs6GyoepRPq6AtxzK7prYge29MNrwVw80VSi3m02kHItAU/sN/7Q+t&#10;IEu3Kfy+iU9AHn4AAAD//wMAUEsBAi0AFAAGAAgAAAAhANvh9svuAAAAhQEAABMAAAAAAAAAAAAA&#10;AAAAAAAAAFtDb250ZW50X1R5cGVzXS54bWxQSwECLQAUAAYACAAAACEAWvQsW78AAAAVAQAACwAA&#10;AAAAAAAAAAAAAAAfAQAAX3JlbHMvLnJlbHNQSwECLQAUAAYACAAAACEAOhkgiMMAAADdAAAADwAA&#10;AAAAAAAAAAAAAAAHAgAAZHJzL2Rvd25yZXYueG1sUEsFBgAAAAADAAMAtwAAAPcCAAAAAA==&#10;" path="m43,23r,-11l43,,,,,12,,23r43,xe" filled="f" strokeweight="0">
                    <v:path arrowok="t" o:connecttype="custom" o:connectlocs="43,23;43,12;43,0;0,0;0,12;0,23;43,23" o:connectangles="0,0,0,0,0,0,0"/>
                  </v:shape>
                  <v:shape id="Freeform 3831" o:spid="_x0000_s1874" style="position:absolute;left:1859;top:2308;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JibxgAAAN0AAAAPAAAAZHJzL2Rvd25yZXYueG1sRI9Ba8JA&#10;FITvBf/D8oTe6sY2FI2uIgVrPVRI9OLtkX0mwezbkN268d93hUKPw8x8wyzXg2nFjXrXWFYwnSQg&#10;iEurG64UnI7blxkI55E1tpZJwZ0crFejpyVm2gbO6Vb4SkQIuwwV1N53mZSurMmgm9iOOHoX2xv0&#10;UfaV1D2GCDetfE2Sd2mw4bhQY0cfNZXX4scoyN2l+N6H3WeehjQ5bMP5dDRnpZ7Hw2YBwtPg/8N/&#10;7S+tIH2bp/B4E5+AXP0CAAD//wMAUEsBAi0AFAAGAAgAAAAhANvh9svuAAAAhQEAABMAAAAAAAAA&#10;AAAAAAAAAAAAAFtDb250ZW50X1R5cGVzXS54bWxQSwECLQAUAAYACAAAACEAWvQsW78AAAAVAQAA&#10;CwAAAAAAAAAAAAAAAAAfAQAAX3JlbHMvLnJlbHNQSwECLQAUAAYACAAAACEAbwyYm8YAAADdAAAA&#10;DwAAAAAAAAAAAAAAAAAHAgAAZHJzL2Rvd25yZXYueG1sUEsFBgAAAAADAAMAtwAAAPoCAAAAAA==&#10;" path="m11,12r,11l6,22,2,19,,15,,9,2,5,6,2,11,r,12xe" fillcolor="black" stroked="f">
                    <v:path arrowok="t" o:connecttype="custom" o:connectlocs="11,12;11,23;6,22;2,19;0,15;0,9;2,5;6,2;11,0;11,12" o:connectangles="0,0,0,0,0,0,0,0,0,0"/>
                  </v:shape>
                  <v:shape id="Freeform 3832" o:spid="_x0000_s1875" style="position:absolute;left:1859;top:2308;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LqaxgAAAN0AAAAPAAAAZHJzL2Rvd25yZXYueG1sRI9Lb8Iw&#10;EITvSPwHa5F6A4e0IAgY1IcKiBsPiesSL0naeB3FBkJ/Pa6ExHE0M99opvPGlOJCtSssK+j3IhDE&#10;qdUFZwr2u+/uCITzyBpLy6TgRg7ms3Zriom2V97QZeszESDsElSQe18lUro0J4OuZyvi4J1sbdAH&#10;WWdS13gNcFPKOIqG0mDBYSHHij5zSn+3Z6Pg76sw8fn4cUh/1jJbLW3Ma79Q6qXTvE9AeGr8M/xo&#10;r7SCt9fxAP7fhCcgZ3cAAAD//wMAUEsBAi0AFAAGAAgAAAAhANvh9svuAAAAhQEAABMAAAAAAAAA&#10;AAAAAAAAAAAAAFtDb250ZW50X1R5cGVzXS54bWxQSwECLQAUAAYACAAAACEAWvQsW78AAAAVAQAA&#10;CwAAAAAAAAAAAAAAAAAfAQAAX3JlbHMvLnJlbHNQSwECLQAUAAYACAAAACEA1FS6msYAAADdAAAA&#10;DwAAAAAAAAAAAAAAAAAHAgAAZHJzL2Rvd25yZXYueG1sUEsFBgAAAAADAAMAtwAAAPoCAAAAAA==&#10;" path="m11,23l6,22,2,19,,15,,9,2,5,6,2,11,e" filled="f" strokeweight="0">
                    <v:path arrowok="t" o:connecttype="custom" o:connectlocs="11,23;6,22;2,19;0,15;0,9;2,5;6,2;11,0" o:connectangles="0,0,0,0,0,0,0,0"/>
                  </v:shape>
                  <v:shape id="Freeform 3833" o:spid="_x0000_s1876" style="position:absolute;left:1913;top:2259;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qN3xwAAAN0AAAAPAAAAZHJzL2Rvd25yZXYueG1sRI9Pa8JA&#10;FMTvBb/D8gRvdVMN0qauIoJ/emgh0Yu3R/aZhGbfhuzqxm/fLRR6HGbmN8xyPZhW3Kl3jWUFL9ME&#10;BHFpdcOVgvNp9/wKwnlkja1lUvAgB+vV6GmJmbaBc7oXvhIRwi5DBbX3XSalK2sy6Ka2I47e1fYG&#10;fZR9JXWPIcJNK2dJspAGG44LNXa0ran8Lm5GQe6uxedHOOzzNKTJ1y5czidzUWoyHjbvIDwN/j/8&#10;1z5qBen8bQG/b+ITkKsfAAAA//8DAFBLAQItABQABgAIAAAAIQDb4fbL7gAAAIUBAAATAAAAAAAA&#10;AAAAAAAAAAAAAABbQ29udGVudF9UeXBlc10ueG1sUEsBAi0AFAAGAAgAAAAhAFr0LFu/AAAAFQEA&#10;AAsAAAAAAAAAAAAAAAAAHwEAAF9yZWxzLy5yZWxzUEsBAi0AFAAGAAgAAAAhAPCSo3fHAAAA3QAA&#10;AA8AAAAAAAAAAAAAAAAABwIAAGRycy9kb3ducmV2LnhtbFBLBQYAAAAAAwADALcAAAD7AgAAAAA=&#10;" path="m,12l,,5,2,9,5r2,4l11,15,9,19,5,22,,23,,12xe" fillcolor="black" stroked="f">
                    <v:path arrowok="t" o:connecttype="custom" o:connectlocs="0,12;0,0;5,2;9,5;11,9;11,15;9,19;5,22;0,23;0,12" o:connectangles="0,0,0,0,0,0,0,0,0,0"/>
                  </v:shape>
                  <v:shape id="Freeform 3834" o:spid="_x0000_s1877" style="position:absolute;left:1913;top:2259;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oF2xgAAAN0AAAAPAAAAZHJzL2Rvd25yZXYueG1sRI9Lb8Iw&#10;EITvSPwHa5F6A4e04hEwqA8VEDceEtclXpK08TqKDYT+elwJieNoZr7RTOeNKcWFaldYVtDvRSCI&#10;U6sLzhTsd9/dEQjnkTWWlknBjRzMZ+3WFBNtr7yhy9ZnIkDYJagg975KpHRpTgZdz1bEwTvZ2qAP&#10;ss6krvEa4KaUcRQNpMGCw0KOFX3mlP5uz0bB31dh4vPx45D+rGW2WtqY136h1EuneZ+A8NT4Z/jR&#10;XmkFb6/jIfy/CU9Azu4AAAD//wMAUEsBAi0AFAAGAAgAAAAhANvh9svuAAAAhQEAABMAAAAAAAAA&#10;AAAAAAAAAAAAAFtDb250ZW50X1R5cGVzXS54bWxQSwECLQAUAAYACAAAACEAWvQsW78AAAAVAQAA&#10;CwAAAAAAAAAAAAAAAAAfAQAAX3JlbHMvLnJlbHNQSwECLQAUAAYACAAAACEAS8qBdsYAAADdAAAA&#10;DwAAAAAAAAAAAAAAAAAHAgAAZHJzL2Rvd25yZXYueG1sUEsFBgAAAAADAAMAtwAAAPoCAAAAAA==&#10;" path="m,l5,2,9,5r2,4l11,15,9,19,5,22,,23e" filled="f" strokeweight="0">
                    <v:path arrowok="t" o:connecttype="custom" o:connectlocs="0,0;5,2;9,5;11,9;11,15;9,19;5,22;0,23" o:connectangles="0,0,0,0,0,0,0,0"/>
                  </v:shape>
                  <v:shape id="Freeform 3835" o:spid="_x0000_s1878" style="position:absolute;left:1870;top:2259;width:43;height:23;visibility:visible;mso-wrap-style:square;v-text-anchor:top" coordsize="4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TKawQAAAN0AAAAPAAAAZHJzL2Rvd25yZXYueG1sRE9NawIx&#10;EL0L/Q9hCr2IJq1SdGuUUloU8aIVvA6b6e7SzWRJ0t3035uD4PHxvlebZFvRkw+NYw3PUwWCuHSm&#10;4UrD+ftrsgARIrLB1jFp+KcAm/XDaIWFcQMfqT/FSuQQDgVqqGPsCilDWZPFMHUdceZ+nLcYM/SV&#10;NB6HHG5b+aLUq7TYcG6osaOPmsrf05/VsI182fefKSVzUMNSdTj2A2r99Jje30BESvEuvrl3RsN8&#10;tsxz85v8BOT6CgAA//8DAFBLAQItABQABgAIAAAAIQDb4fbL7gAAAIUBAAATAAAAAAAAAAAAAAAA&#10;AAAAAABbQ29udGVudF9UeXBlc10ueG1sUEsBAi0AFAAGAAgAAAAhAFr0LFu/AAAAFQEAAAsAAAAA&#10;AAAAAAAAAAAAHwEAAF9yZWxzLy5yZWxzUEsBAi0AFAAGAAgAAAAhAH2ZMprBAAAA3QAAAA8AAAAA&#10;AAAAAAAAAAAABwIAAGRycy9kb3ducmV2LnhtbFBLBQYAAAAAAwADALcAAAD1AgAAAAA=&#10;" path="m43,23r,-11l43,,,,,12,,23r43,xe" fillcolor="black" stroked="f">
                    <v:path arrowok="t" o:connecttype="custom" o:connectlocs="43,23;43,12;43,0;0,0;0,12;0,23;43,23" o:connectangles="0,0,0,0,0,0,0"/>
                  </v:shape>
                  <v:shape id="Freeform 3836" o:spid="_x0000_s1879" style="position:absolute;left:1870;top:2259;width:43;height:23;visibility:visible;mso-wrap-style:square;v-text-anchor:top" coordsize="4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RdiwwAAAN0AAAAPAAAAZHJzL2Rvd25yZXYueG1sRI9Ba8JA&#10;FITvBf/D8gRvdaOmotFVpCD0FGjU+yP7zAazb0N2m8R/7xYKPQ4z8w2zP462ET11vnasYDFPQBCX&#10;TtdcKbhezu8bED4ga2wck4IneTgeJm97zLQb+Jv6IlQiQthnqMCE0GZS+tKQRT93LXH07q6zGKLs&#10;Kqk7HCLcNnKZJGtpsea4YLClT0Plo/ixCppiKNLryuZk77VJ+4+8v7lcqdl0PO1ABBrDf/iv/aUV&#10;pKvtFn7fxCcgDy8AAAD//wMAUEsBAi0AFAAGAAgAAAAhANvh9svuAAAAhQEAABMAAAAAAAAAAAAA&#10;AAAAAAAAAFtDb250ZW50X1R5cGVzXS54bWxQSwECLQAUAAYACAAAACEAWvQsW78AAAAVAQAACwAA&#10;AAAAAAAAAAAAAAAfAQAAX3JlbHMvLnJlbHNQSwECLQAUAAYACAAAACEAW/EXYsMAAADdAAAADwAA&#10;AAAAAAAAAAAAAAAHAgAAZHJzL2Rvd25yZXYueG1sUEsFBgAAAAADAAMAtwAAAPcCAAAAAA==&#10;" path="m43,23r,-11l43,,,,,12,,23r43,xe" filled="f" strokeweight="0">
                    <v:path arrowok="t" o:connecttype="custom" o:connectlocs="43,23;43,12;43,0;0,0;0,12;0,23;43,23" o:connectangles="0,0,0,0,0,0,0"/>
                  </v:shape>
                  <v:shape id="Freeform 3837" o:spid="_x0000_s1880" style="position:absolute;left:1859;top:2259;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8Z6wgAAAN0AAAAPAAAAZHJzL2Rvd25yZXYueG1sRE/Pa8Iw&#10;FL4P9j+EJ3ibiaMMqUYZA6c7TGj14u3RPNti81KazNT/fjkIHj++36vNaDtxo8G3jjXMZwoEceVM&#10;y7WG03H7tgDhA7LBzjFpuJOHzfr1ZYW5cZELupWhFimEfY4amhD6XEpfNWTRz1xPnLiLGyyGBIda&#10;mgFjCredfFfqQ1psOTU02NNXQ9W1/LMaCn8pf3/i7rvIYqYO23g+He1Z6+lk/FyCCDSGp/jh3hsN&#10;WabS/vQmPQG5/gcAAP//AwBQSwECLQAUAAYACAAAACEA2+H2y+4AAACFAQAAEwAAAAAAAAAAAAAA&#10;AAAAAAAAW0NvbnRlbnRfVHlwZXNdLnhtbFBLAQItABQABgAIAAAAIQBa9CxbvwAAABUBAAALAAAA&#10;AAAAAAAAAAAAAB8BAABfcmVscy8ucmVsc1BLAQItABQABgAIAAAAIQA4l8Z6wgAAAN0AAAAPAAAA&#10;AAAAAAAAAAAAAAcCAABkcnMvZG93bnJldi54bWxQSwUGAAAAAAMAAwC3AAAA9gIAAAAA&#10;" path="m11,12r,11l6,22,2,19,,15,,9,2,5,6,2,11,r,12xe" fillcolor="black" stroked="f">
                    <v:path arrowok="t" o:connecttype="custom" o:connectlocs="11,12;11,23;6,22;2,19;0,15;0,9;2,5;6,2;11,0;11,12" o:connectangles="0,0,0,0,0,0,0,0,0,0"/>
                  </v:shape>
                  <v:shape id="Freeform 3838" o:spid="_x0000_s1881" style="position:absolute;left:1859;top:2259;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R7xAAAAN0AAAAPAAAAZHJzL2Rvd25yZXYueG1sRI9Li8JA&#10;EITvgv9haMGbTgyyLNFRfOADb6uC1zbTJtFMT8iMmvXXOwsLHouq+ooaTxtTigfVrrCsYNCPQBCn&#10;VhecKTgeVr1vEM4jaywtk4JfcjCdtFtjTLR98g899j4TAcIuQQW591UipUtzMuj6tiIO3sXWBn2Q&#10;dSZ1jc8AN6WMo+hLGiw4LORY0SKn9La/GwWvZWHi+3l+Sq87mW03NuadXyvV7TSzEQhPjf+E/9tb&#10;rWA4jAbw9yY8ATl5AwAA//8DAFBLAQItABQABgAIAAAAIQDb4fbL7gAAAIUBAAATAAAAAAAAAAAA&#10;AAAAAAAAAABbQ29udGVudF9UeXBlc10ueG1sUEsBAi0AFAAGAAgAAAAhAFr0LFu/AAAAFQEAAAsA&#10;AAAAAAAAAAAAAAAAHwEAAF9yZWxzLy5yZWxzUEsBAi0AFAAGAAgAAAAhAIPP5HvEAAAA3QAAAA8A&#10;AAAAAAAAAAAAAAAABwIAAGRycy9kb3ducmV2LnhtbFBLBQYAAAAAAwADALcAAAD4AgAAAAA=&#10;" path="m11,23l6,22,2,19,,15,,9,2,5,6,2,11,e" filled="f" strokeweight="0">
                    <v:path arrowok="t" o:connecttype="custom" o:connectlocs="11,23;6,22;2,19;0,15;0,9;2,5;6,2;11,0" o:connectangles="0,0,0,0,0,0,0,0"/>
                  </v:shape>
                  <v:shape id="Freeform 3839" o:spid="_x0000_s1882" style="position:absolute;left:1913;top:2210;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f2WxQAAAN0AAAAPAAAAZHJzL2Rvd25yZXYueG1sRI9Ba8JA&#10;FITvhf6H5RV6q7uVICW6igi29VAh0Yu3R/aZBLNvQ3brxn/fFYQeh5n5hlmsRtuJKw2+dazhfaJA&#10;EFfOtFxrOB62bx8gfEA22DkmDTfysFo+Py0wNy5yQdcy1CJB2OeooQmhz6X0VUMW/cT1xMk7u8Fi&#10;SHKopRkwJrjt5FSpmbTYclposKdNQ9Wl/LUaCn8uf3bx67PIYqb223g6HuxJ69eXcT0HEWgM/+FH&#10;+9toyDI1hfub9ATk8g8AAP//AwBQSwECLQAUAAYACAAAACEA2+H2y+4AAACFAQAAEwAAAAAAAAAA&#10;AAAAAAAAAAAAW0NvbnRlbnRfVHlwZXNdLnhtbFBLAQItABQABgAIAAAAIQBa9CxbvwAAABUBAAAL&#10;AAAAAAAAAAAAAAAAAB8BAABfcmVscy8ucmVsc1BLAQItABQABgAIAAAAIQCnCf2WxQAAAN0AAAAP&#10;AAAAAAAAAAAAAAAAAAcCAABkcnMvZG93bnJldi54bWxQSwUGAAAAAAMAAwC3AAAA+QIAAAAA&#10;" path="m,12l,,5,2,9,5r2,4l11,15,9,19,5,22,,23,,12xe" fillcolor="black" stroked="f">
                    <v:path arrowok="t" o:connecttype="custom" o:connectlocs="0,12;0,0;5,2;9,5;11,9;11,15;9,19;5,22;0,23;0,12" o:connectangles="0,0,0,0,0,0,0,0,0,0"/>
                  </v:shape>
                  <v:shape id="Freeform 3840" o:spid="_x0000_s1883" style="position:absolute;left:1913;top:2210;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d+XxgAAAN0AAAAPAAAAZHJzL2Rvd25yZXYueG1sRI9Pa8JA&#10;FMTvBb/D8gRvzaZRisSs0j+0Dd6Mgtdn9pmkzb4N2VWjn75bKHgcZuY3TLYaTCvO1LvGsoKnKAZB&#10;XFrdcKVgt/14nINwHllja5kUXMnBajl6yDDV9sIbOhe+EgHCLkUFtfddKqUrazLoItsRB+9oe4M+&#10;yL6SusdLgJtWJnH8LA02HBZq7OitpvKnOBkFt/fGJKfD6778Xssq/7IJr/2nUpPx8LIA4Wnw9/B/&#10;O9cKZrN4Cn9vwhOQy18AAAD//wMAUEsBAi0AFAAGAAgAAAAhANvh9svuAAAAhQEAABMAAAAAAAAA&#10;AAAAAAAAAAAAAFtDb250ZW50X1R5cGVzXS54bWxQSwECLQAUAAYACAAAACEAWvQsW78AAAAVAQAA&#10;CwAAAAAAAAAAAAAAAAAfAQAAX3JlbHMvLnJlbHNQSwECLQAUAAYACAAAACEAHFHfl8YAAADdAAAA&#10;DwAAAAAAAAAAAAAAAAAHAgAAZHJzL2Rvd25yZXYueG1sUEsFBgAAAAADAAMAtwAAAPoCAAAAAA==&#10;" path="m,l5,2,9,5r2,4l11,15,9,19,5,22,,23e" filled="f" strokeweight="0">
                    <v:path arrowok="t" o:connecttype="custom" o:connectlocs="0,0;5,2;9,5;11,9;11,15;9,19;5,22;0,23" o:connectangles="0,0,0,0,0,0,0,0"/>
                  </v:shape>
                  <v:shape id="Freeform 3841" o:spid="_x0000_s1884" style="position:absolute;left:1870;top:2210;width:43;height:23;visibility:visible;mso-wrap-style:square;v-text-anchor:top" coordsize="4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GB9xAAAAN0AAAAPAAAAZHJzL2Rvd25yZXYueG1sRI/NasMw&#10;EITvhb6D2EIuJZESTEmcKKGUlJbSS34g18Xa2CbWykiqrb59VSj0OMzMN8xml2wnBvKhdaxhPlMg&#10;iCtnWq41nE+v0yWIEJENdo5JwzcF2G3v7zZYGjfygYZjrEWGcChRQxNjX0oZqoYshpnribN3dd5i&#10;zNLX0ngcM9x2cqHUk7TYcl5osKeXhqrb8ctqeIt8+Rj2KSXzqcaV6vHRj6j15CE9r0FESvE//Nd+&#10;NxqKQhXw+yY/Abn9AQAA//8DAFBLAQItABQABgAIAAAAIQDb4fbL7gAAAIUBAAATAAAAAAAAAAAA&#10;AAAAAAAAAABbQ29udGVudF9UeXBlc10ueG1sUEsBAi0AFAAGAAgAAAAhAFr0LFu/AAAAFQEAAAsA&#10;AAAAAAAAAAAAAAAAHwEAAF9yZWxzLy5yZWxzUEsBAi0AFAAGAAgAAAAhANR0YH3EAAAA3QAAAA8A&#10;AAAAAAAAAAAAAAAABwIAAGRycy9kb3ducmV2LnhtbFBLBQYAAAAAAwADALcAAAD4AgAAAAA=&#10;" path="m43,23r,-11l43,,,,,12,,23r43,xe" fillcolor="black" stroked="f">
                    <v:path arrowok="t" o:connecttype="custom" o:connectlocs="43,23;43,12;43,0;0,0;0,12;0,23;43,23" o:connectangles="0,0,0,0,0,0,0"/>
                  </v:shape>
                  <v:shape id="Freeform 3842" o:spid="_x0000_s1885" style="position:absolute;left:1870;top:2210;width:43;height:23;visibility:visible;mso-wrap-style:square;v-text-anchor:top" coordsize="4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EWFwwAAAN0AAAAPAAAAZHJzL2Rvd25yZXYueG1sRI/BasMw&#10;EETvhfyD2EJvtdzUCcGNEkIhkJOhrnNfrI0laq2MpdrO31eFQo/DzLxh9sfF9WKiMVjPCl6yHARx&#10;67XlTkHzeX7egQgRWWPvmRTcKcDxsHrYY6n9zB801bETCcKhRAUmxqGUMrSGHIbMD8TJu/nRYUxy&#10;7KQecU5w18t1nm+lQ8tpweBA74bar/rbKejruS6aV1eRu1lTTJtquvpKqafH5fQGItIS/8N/7YtW&#10;UBT5Bn7fpCcgDz8AAAD//wMAUEsBAi0AFAAGAAgAAAAhANvh9svuAAAAhQEAABMAAAAAAAAAAAAA&#10;AAAAAAAAAFtDb250ZW50X1R5cGVzXS54bWxQSwECLQAUAAYACAAAACEAWvQsW78AAAAVAQAACwAA&#10;AAAAAAAAAAAAAAAfAQAAX3JlbHMvLnJlbHNQSwECLQAUAAYACAAAACEA8hxFhcMAAADdAAAADwAA&#10;AAAAAAAAAAAAAAAHAgAAZHJzL2Rvd25yZXYueG1sUEsFBgAAAAADAAMAtwAAAPcCAAAAAA==&#10;" path="m43,23r,-11l43,,,,,12,,23r43,xe" filled="f" strokeweight="0">
                    <v:path arrowok="t" o:connecttype="custom" o:connectlocs="43,23;43,12;43,0;0,0;0,12;0,23;43,23" o:connectangles="0,0,0,0,0,0,0"/>
                  </v:shape>
                  <v:shape id="Freeform 3843" o:spid="_x0000_s1886" style="position:absolute;left:1859;top:2210;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vuVxQAAAN0AAAAPAAAAZHJzL2Rvd25yZXYueG1sRI9Ba8JA&#10;FITvhf6H5RW81d2WICV1FRFs60Eh0Yu3R/aZhGbfhuzWjf/eFYQeh5n5hpkvR9uJCw2+dazhbapA&#10;EFfOtFxrOB42rx8gfEA22DkmDVfysFw8P80xNy5yQZcy1CJB2OeooQmhz6X0VUMW/dT1xMk7u8Fi&#10;SHKopRkwJrjt5LtSM2mx5bTQYE/rhqrf8s9qKPy53G3j91eRxUztN/F0PNiT1pOXcfUJItAY/sOP&#10;9o/RkGVqBvc36QnIxQ0AAP//AwBQSwECLQAUAAYACAAAACEA2+H2y+4AAACFAQAAEwAAAAAAAAAA&#10;AAAAAAAAAAAAW0NvbnRlbnRfVHlwZXNdLnhtbFBLAQItABQABgAIAAAAIQBa9CxbvwAAABUBAAAL&#10;AAAAAAAAAAAAAAAAAB8BAABfcmVscy8ucmVsc1BLAQItABQABgAIAAAAIQDYMvuVxQAAAN0AAAAP&#10;AAAAAAAAAAAAAAAAAAcCAABkcnMvZG93bnJldi54bWxQSwUGAAAAAAMAAwC3AAAA+QIAAAAA&#10;" path="m11,12r,11l6,22,2,19,,15,,9,2,5,6,2,11,r,12xe" fillcolor="black" stroked="f">
                    <v:path arrowok="t" o:connecttype="custom" o:connectlocs="11,12;11,23;6,22;2,19;0,15;0,9;2,5;6,2;11,0;11,12" o:connectangles="0,0,0,0,0,0,0,0,0,0"/>
                  </v:shape>
                  <v:shape id="Freeform 3844" o:spid="_x0000_s1887" style="position:absolute;left:1859;top:2210;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tmUxQAAAN0AAAAPAAAAZHJzL2Rvd25yZXYueG1sRI9Li8JA&#10;EITvwv6HoRe86cQgrkRHcVd84M0HeG0zbRLN9ITMqNn99Y6w4LGoqq+o8bQxpbhT7QrLCnrdCARx&#10;anXBmYLDftEZgnAeWWNpmRT8koPp5KM1xkTbB2/pvvOZCBB2CSrIva8SKV2ak0HXtRVx8M62NuiD&#10;rDOpa3wEuCllHEUDabDgsJBjRT85pdfdzSj4mxcmvp2+j+llI7P1ysa88Uul2p/NbATCU+Pf4f/2&#10;Wivo96MveL0JT0BOngAAAP//AwBQSwECLQAUAAYACAAAACEA2+H2y+4AAACFAQAAEwAAAAAAAAAA&#10;AAAAAAAAAAAAW0NvbnRlbnRfVHlwZXNdLnhtbFBLAQItABQABgAIAAAAIQBa9CxbvwAAABUBAAAL&#10;AAAAAAAAAAAAAAAAAB8BAABfcmVscy8ucmVsc1BLAQItABQABgAIAAAAIQBjatmUxQAAAN0AAAAP&#10;AAAAAAAAAAAAAAAAAAcCAABkcnMvZG93bnJldi54bWxQSwUGAAAAAAMAAwC3AAAA+QIAAAAA&#10;" path="m11,23l6,22,2,19,,15,,9,2,5,6,2,11,e" filled="f" strokeweight="0">
                    <v:path arrowok="t" o:connecttype="custom" o:connectlocs="11,23;6,22;2,19;0,15;0,9;2,5;6,2;11,0" o:connectangles="0,0,0,0,0,0,0,0"/>
                  </v:shape>
                  <v:shape id="Freeform 3845" o:spid="_x0000_s1888" style="position:absolute;left:2355;top:2253;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ihtwwAAAN0AAAAPAAAAZHJzL2Rvd25yZXYueG1sRE9Na8JA&#10;EL0X/A/LCN7qxhqKRNcgloDHNpFCb2N2TILZ2ZBdk+iv7x4KPT7e9y6dTCsG6l1jWcFqGYEgLq1u&#10;uFJwLrLXDQjnkTW2lknBgxyk+9nLDhNtR/6iIfeVCCHsElRQe98lUrqyJoNuaTviwF1tb9AH2FdS&#10;9ziGcNPKtyh6lwYbDg01dnSsqbzld6Pg+3opsmldDJczyp+P5/Nzs76NSi3m02ELwtPk/8V/7pNW&#10;EMdRmBvehCcg978AAAD//wMAUEsBAi0AFAAGAAgAAAAhANvh9svuAAAAhQEAABMAAAAAAAAAAAAA&#10;AAAAAAAAAFtDb250ZW50X1R5cGVzXS54bWxQSwECLQAUAAYACAAAACEAWvQsW78AAAAVAQAACwAA&#10;AAAAAAAAAAAAAAAfAQAAX3JlbHMvLnJlbHNQSwECLQAUAAYACAAAACEA1YoobcMAAADdAAAADwAA&#10;AAAAAAAAAAAAAAAHAgAAZHJzL2Rvd25yZXYueG1sUEsFBgAAAAADAAMAtwAAAPcCAAAAAA==&#10;" path="m12,11l,11,1,6,4,2,9,r6,l19,2r3,4l24,11r-12,xe" fillcolor="black" stroked="f">
                    <v:path arrowok="t" o:connecttype="custom" o:connectlocs="12,11;0,11;1,6;4,2;9,0;15,0;19,2;22,6;24,11;12,11" o:connectangles="0,0,0,0,0,0,0,0,0,0"/>
                  </v:shape>
                  <v:shape id="Freeform 3846" o:spid="_x0000_s1889" style="position:absolute;left:2355;top:2253;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NSWwwAAAN0AAAAPAAAAZHJzL2Rvd25yZXYueG1sRI9Bi8Iw&#10;FITvwv6H8IS9aaqIrtUoiyAs7EWrl709kmdbbF5KEm399xtB8DjMzDfMetvbRtzJh9qxgsk4A0Gs&#10;nam5VHA+7UdfIEJENtg4JgUPCrDdfAzWmBvX8ZHuRSxFgnDIUUEVY5tLGXRFFsPYtcTJuzhvMSbp&#10;S2k8dgluGznNsrm0WHNaqLClXUX6WtysAt3/mW5STlkv9tfFgXyBv+6h1Oew/16BiNTHd/jV/jEK&#10;ZrNsCc836QnIzT8AAAD//wMAUEsBAi0AFAAGAAgAAAAhANvh9svuAAAAhQEAABMAAAAAAAAAAAAA&#10;AAAAAAAAAFtDb250ZW50X1R5cGVzXS54bWxQSwECLQAUAAYACAAAACEAWvQsW78AAAAVAQAACwAA&#10;AAAAAAAAAAAAAAAfAQAAX3JlbHMvLnJlbHNQSwECLQAUAAYACAAAACEAE+TUlsMAAADdAAAADwAA&#10;AAAAAAAAAAAAAAAHAgAAZHJzL2Rvd25yZXYueG1sUEsFBgAAAAADAAMAtwAAAPcCAAAAAA==&#10;" path="m,11l1,6,4,2,9,r6,l19,2r3,4l24,11e" filled="f" strokeweight="0">
                    <v:path arrowok="t" o:connecttype="custom" o:connectlocs="0,11;1,6;4,2;9,0;15,0;19,2;22,6;24,11" o:connectangles="0,0,0,0,0,0,0,0"/>
                  </v:shape>
                  <v:shape id="Freeform 3847" o:spid="_x0000_s1890" style="position:absolute;left:2355;top:2264;width:24;height:79;visibility:visible;mso-wrap-style:square;v-text-anchor:top" coordsize="2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Qo+xAAAAN0AAAAPAAAAZHJzL2Rvd25yZXYueG1sRE9Ni8Iw&#10;EL0L+x/CLHiRNa2oK12jyKLgwYNWBY+zzdiWbSalibb+e3MQPD7e93zZmUrcqXGlZQXxMAJBnFld&#10;cq7gdNx8zUA4j6yxskwKHuRgufjozTHRtuUD3VOfixDCLkEFhfd1IqXLCjLohrYmDtzVNgZ9gE0u&#10;dYNtCDeVHEXRVBosOTQUWNNvQdl/ejMKzK6t/rbr03R2nMT++7oa7M+Xm1L9z271A8JT59/il3ur&#10;FYzHcdgf3oQnIBdPAAAA//8DAFBLAQItABQABgAIAAAAIQDb4fbL7gAAAIUBAAATAAAAAAAAAAAA&#10;AAAAAAAAAABbQ29udGVudF9UeXBlc10ueG1sUEsBAi0AFAAGAAgAAAAhAFr0LFu/AAAAFQEAAAsA&#10;AAAAAAAAAAAAAAAAHwEAAF9yZWxzLy5yZWxzUEsBAi0AFAAGAAgAAAAhANmVCj7EAAAA3QAAAA8A&#10;AAAAAAAAAAAAAAAABwIAAGRycy9kb3ducmV2LnhtbFBLBQYAAAAAAwADALcAAAD4AgAAAAA=&#10;" path="m24,l12,,,,,79r12,l24,79,24,xe" fillcolor="black" stroked="f">
                    <v:path arrowok="t" o:connecttype="custom" o:connectlocs="24,0;12,0;0,0;0,79;12,79;24,79;24,0" o:connectangles="0,0,0,0,0,0,0"/>
                  </v:shape>
                  <v:shape id="Freeform 3848" o:spid="_x0000_s1891" style="position:absolute;left:2355;top:2264;width:24;height:79;visibility:visible;mso-wrap-style:square;v-text-anchor:top" coordsize="2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zABxgAAAN0AAAAPAAAAZHJzL2Rvd25yZXYueG1sRI9Ba8JA&#10;FITvBf/D8oTemk1EiqSuQQRF6KVGCz2+Zp/ZkOzbkN2a2F/fLRR6HGbmG2ZdTLYTNxp841hBlqQg&#10;iCunG64VXM77pxUIH5A1do5JwZ08FJvZwxpz7UY+0a0MtYgQ9jkqMCH0uZS+MmTRJ64njt7VDRZD&#10;lEMt9YBjhNtOLtL0WVpsOC4Y7GlnqGrLL6vgYMPrPvs4HXdvbvy8m7Yr6+93pR7n0/YFRKAp/If/&#10;2ketYLnMMvh9E5+A3PwAAAD//wMAUEsBAi0AFAAGAAgAAAAhANvh9svuAAAAhQEAABMAAAAAAAAA&#10;AAAAAAAAAAAAAFtDb250ZW50X1R5cGVzXS54bWxQSwECLQAUAAYACAAAACEAWvQsW78AAAAVAQAA&#10;CwAAAAAAAAAAAAAAAAAfAQAAX3JlbHMvLnJlbHNQSwECLQAUAAYACAAAACEAtCMwAcYAAADdAAAA&#10;DwAAAAAAAAAAAAAAAAAHAgAAZHJzL2Rvd25yZXYueG1sUEsFBgAAAAADAAMAtwAAAPoCAAAAAA==&#10;" path="m24,l12,,,,,79r12,l24,79,24,xe" filled="f" strokeweight="0">
                    <v:path arrowok="t" o:connecttype="custom" o:connectlocs="24,0;12,0;0,0;0,79;12,79;24,79;24,0" o:connectangles="0,0,0,0,0,0,0"/>
                  </v:shape>
                  <v:shape id="Freeform 3849" o:spid="_x0000_s1892" style="position:absolute;left:2355;top:2343;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4laxQAAAN0AAAAPAAAAZHJzL2Rvd25yZXYueG1sRI9Pi8Iw&#10;FMTvC36H8ARva+ofRKpRxEXw6FoRvD2bZ1tsXkqTbauffiMIHoeZ+Q2zXHemFA3VrrCsYDSMQBCn&#10;VhecKTglu+85COeRNZaWScGDHKxXva8lxtq2/EvN0WciQNjFqCD3voqldGlOBt3QVsTBu9naoA+y&#10;zqSusQ1wU8pxFM2kwYLDQo4VbXNK78c/o+B8uya7bpI01xPKy8/zeZhP7q1Sg363WYDw1PlP+N3e&#10;awXT6WgMrzfhCcjVPwAAAP//AwBQSwECLQAUAAYACAAAACEA2+H2y+4AAACFAQAAEwAAAAAAAAAA&#10;AAAAAAAAAAAAW0NvbnRlbnRfVHlwZXNdLnhtbFBLAQItABQABgAIAAAAIQBa9CxbvwAAABUBAAAL&#10;AAAAAAAAAAAAAAAAAB8BAABfcmVscy8ucmVsc1BLAQItABQABgAIAAAAIQAxu4laxQAAAN0AAAAP&#10;AAAAAAAAAAAAAAAAAAcCAABkcnMvZG93bnJldi54bWxQSwUGAAAAAAMAAwC3AAAA+QIAAAAA&#10;" path="m12,l24,,22,5,19,9r-4,2l9,11,4,9,1,5,,,12,xe" fillcolor="black" stroked="f">
                    <v:path arrowok="t" o:connecttype="custom" o:connectlocs="12,0;24,0;22,5;19,9;15,11;9,11;4,9;1,5;0,0;12,0" o:connectangles="0,0,0,0,0,0,0,0,0,0"/>
                  </v:shape>
                  <v:shape id="Freeform 3850" o:spid="_x0000_s1893" style="position:absolute;left:2355;top:2343;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XWhwwAAAN0AAAAPAAAAZHJzL2Rvd25yZXYueG1sRI9Bi8Iw&#10;FITvwv6H8Ba8aVoVXbpGEUEQ9qLdveztkbxti81LSaKt/34jCB6HmfmGWW8H24ob+dA4VpBPMxDE&#10;2pmGKwU/34fJB4gQkQ22jknBnQJsN2+jNRbG9XymWxkrkSAcClRQx9gVUgZdk8UwdR1x8v6ctxiT&#10;9JU0HvsEt62cZdlSWmw4LdTY0b4mfSmvVoEefk2fVzPWq8NldSJf4pe7KzV+H3afICIN8RV+to9G&#10;wWKRz+HxJj0BufkHAAD//wMAUEsBAi0AFAAGAAgAAAAhANvh9svuAAAAhQEAABMAAAAAAAAAAAAA&#10;AAAAAAAAAFtDb250ZW50X1R5cGVzXS54bWxQSwECLQAUAAYACAAAACEAWvQsW78AAAAVAQAACwAA&#10;AAAAAAAAAAAAAAAfAQAAX3JlbHMvLnJlbHNQSwECLQAUAAYACAAAACEA99V1ocMAAADdAAAADwAA&#10;AAAAAAAAAAAAAAAHAgAAZHJzL2Rvd25yZXYueG1sUEsFBgAAAAADAAMAtwAAAPcCAAAAAA==&#10;" path="m24,l22,5,19,9r-4,2l9,11,4,9,1,5,,e" filled="f" strokeweight="0">
                    <v:path arrowok="t" o:connecttype="custom" o:connectlocs="24,0;22,5;19,9;15,11;9,11;4,9;1,5;0,0" o:connectangles="0,0,0,0,0,0,0,0"/>
                  </v:shape>
                  <v:shape id="Freeform 3851" o:spid="_x0000_s1894" style="position:absolute;left:2355;top:2396;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rS1xQAAAN0AAAAPAAAAZHJzL2Rvd25yZXYueG1sRI9Bi8Iw&#10;FITvC/6H8ARva6qWRapRRBE8ulYW9vZsnm2xeSlNbKu/fiMIexxm5htmue5NJVpqXGlZwWQcgSDO&#10;rC45V3BO959zEM4ja6wsk4IHOVivBh9LTLTt+Jvak89FgLBLUEHhfZ1I6bKCDLqxrYmDd7WNQR9k&#10;k0vdYBfgppLTKPqSBksOCwXWtC0ou53uRsHP9ZLu+1naXs4of3fP53E+u3VKjYb9ZgHCU+//w+/2&#10;QSuI40kMrzfhCcjVHwAAAP//AwBQSwECLQAUAAYACAAAACEA2+H2y+4AAACFAQAAEwAAAAAAAAAA&#10;AAAAAAAAAAAAW0NvbnRlbnRfVHlwZXNdLnhtbFBLAQItABQABgAIAAAAIQBa9CxbvwAAABUBAAAL&#10;AAAAAAAAAAAAAAAAAB8BAABfcmVscy8ucmVsc1BLAQItABQABgAIAAAAIQDRHrS1xQAAAN0AAAAP&#10;AAAAAAAAAAAAAAAAAAcCAABkcnMvZG93bnJldi54bWxQSwUGAAAAAAMAAwC3AAAA+QIAAAAA&#10;" path="m12,11l,11,1,6,4,2,9,r6,l19,2r3,4l24,11r-12,xe" fillcolor="black" stroked="f">
                    <v:path arrowok="t" o:connecttype="custom" o:connectlocs="12,11;0,11;1,6;4,2;9,0;15,0;19,2;22,6;24,11;12,11" o:connectangles="0,0,0,0,0,0,0,0,0,0"/>
                  </v:shape>
                  <v:shape id="Freeform 3852" o:spid="_x0000_s1895" style="position:absolute;left:2355;top:2396;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EhOxAAAAN0AAAAPAAAAZHJzL2Rvd25yZXYueG1sRI9Ba8JA&#10;FITvQv/D8gredBOxpqSuIoIg9FLTXnp77L4mwezbsLua+O/dguBxmJlvmPV2tJ24kg+tYwX5PANB&#10;rJ1puVbw832YvYMIEdlg55gU3CjAdvMyWWNp3MAnulaxFgnCoUQFTYx9KWXQDVkMc9cTJ+/PeYsx&#10;SV9L43FIcNvJRZatpMWW00KDPe0b0ufqYhXo8dcMeb1gXRzOxRf5Cj/dTanp67j7ABFpjM/wo300&#10;CpbL/A3+36QnIDd3AAAA//8DAFBLAQItABQABgAIAAAAIQDb4fbL7gAAAIUBAAATAAAAAAAAAAAA&#10;AAAAAAAAAABbQ29udGVudF9UeXBlc10ueG1sUEsBAi0AFAAGAAgAAAAhAFr0LFu/AAAAFQEAAAsA&#10;AAAAAAAAAAAAAAAAHwEAAF9yZWxzLy5yZWxzUEsBAi0AFAAGAAgAAAAhABdwSE7EAAAA3QAAAA8A&#10;AAAAAAAAAAAAAAAABwIAAGRycy9kb3ducmV2LnhtbFBLBQYAAAAAAwADALcAAAD4AgAAAAA=&#10;" path="m,11l1,6,4,2,9,r6,l19,2r3,4l24,11e" filled="f" strokeweight="0">
                    <v:path arrowok="t" o:connecttype="custom" o:connectlocs="0,11;1,6;4,2;9,0;15,0;19,2;22,6;24,11" o:connectangles="0,0,0,0,0,0,0,0"/>
                  </v:shape>
                  <v:shape id="Freeform 3853" o:spid="_x0000_s1896" style="position:absolute;left:2355;top:2407;width:24;height:78;visibility:visible;mso-wrap-style:square;v-text-anchor:top" coordsize="2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MxPxAAAAN0AAAAPAAAAZHJzL2Rvd25yZXYueG1sRI/BbsIw&#10;EETvSP0Hayv1Bk6qKKCAiUrVCo4F8gGLvSRR43WI3ZD+fV2pUo+jmXmj2ZST7cRIg28dK0gXCQhi&#10;7UzLtYLq/D5fgfAB2WDnmBR8k4dy+zDbYGHcnY80nkItIoR9gQqaEPpCSq8bsugXrieO3tUNFkOU&#10;Qy3NgPcIt518TpJcWmw5LjTY02tD+vP0ZSMl3e9uU3XJ33rUH4flPq90hko9PU4vaxCBpvAf/msf&#10;jIIsS3P4fROfgNz+AAAA//8DAFBLAQItABQABgAIAAAAIQDb4fbL7gAAAIUBAAATAAAAAAAAAAAA&#10;AAAAAAAAAABbQ29udGVudF9UeXBlc10ueG1sUEsBAi0AFAAGAAgAAAAhAFr0LFu/AAAAFQEAAAsA&#10;AAAAAAAAAAAAAAAAHwEAAF9yZWxzLy5yZWxzUEsBAi0AFAAGAAgAAAAhAF9AzE/EAAAA3QAAAA8A&#10;AAAAAAAAAAAAAAAABwIAAGRycy9kb3ducmV2LnhtbFBLBQYAAAAAAwADALcAAAD4AgAAAAA=&#10;" path="m24,l12,,,,,78r12,l24,78,24,xe" fillcolor="black" stroked="f">
                    <v:path arrowok="t" o:connecttype="custom" o:connectlocs="24,0;12,0;0,0;0,78;12,78;24,78;24,0" o:connectangles="0,0,0,0,0,0,0"/>
                  </v:shape>
                  <v:shape id="Freeform 3854" o:spid="_x0000_s1897" style="position:absolute;left:2355;top:2407;width:24;height:78;visibility:visible;mso-wrap-style:square;v-text-anchor:top" coordsize="2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KEZxQAAAN0AAAAPAAAAZHJzL2Rvd25yZXYueG1sRI9Ba8JA&#10;FITvhf6H5RW8NZtEsSHNKqVQ8ahpL729Zp9JbPZtyK4m+utdodDjMDPfMMV6Mp040+BaywqSKAZB&#10;XFndcq3g6/PjOQPhPLLGzjIpuJCD9erxocBc25H3dC59LQKEXY4KGu/7XEpXNWTQRbYnDt7BDgZ9&#10;kEMt9YBjgJtOpnG8lAZbDgsN9vTeUPVbnoyCH9nvsvHC6fV7mZYbWXM2HudKzZ6mt1cQnib/H/5r&#10;b7WCxSJ5gfub8ATk6gYAAP//AwBQSwECLQAUAAYACAAAACEA2+H2y+4AAACFAQAAEwAAAAAAAAAA&#10;AAAAAAAAAAAAW0NvbnRlbnRfVHlwZXNdLnhtbFBLAQItABQABgAIAAAAIQBa9CxbvwAAABUBAAAL&#10;AAAAAAAAAAAAAAAAAB8BAABfcmVscy8ucmVsc1BLAQItABQABgAIAAAAIQBWmKEZxQAAAN0AAAAP&#10;AAAAAAAAAAAAAAAAAAcCAABkcnMvZG93bnJldi54bWxQSwUGAAAAAAMAAwC3AAAA+QIAAAAA&#10;" path="m24,l12,,,,,78r12,l24,78,24,xe" filled="f" strokeweight="0">
                    <v:path arrowok="t" o:connecttype="custom" o:connectlocs="24,0;12,0;0,0;0,78;12,78;24,78;24,0" o:connectangles="0,0,0,0,0,0,0"/>
                  </v:shape>
                  <v:shape id="Freeform 3855" o:spid="_x0000_s1898" style="position:absolute;left:2355;top:2485;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76wwwAAAN0AAAAPAAAAZHJzL2Rvd25yZXYueG1sRE/LSsNA&#10;FN0L/sNwBXd2UlMkxEyLKIEuaxMK7m4zNw+auRMy0yT26zsLweXhvLPdYnox0eg6ywrWqwgEcWV1&#10;x42CsshfEhDOI2vsLZOCX3Kw2z4+ZJhqO/M3TUffiBDCLkUFrfdDKqWrWjLoVnYgDlxtR4M+wLGR&#10;esQ5hJtevkbRmzTYcWhocaDPlqrL8WoUnOpzkS9xMZ1LlD9ft9shiS+zUs9Py8c7CE+L/xf/ufda&#10;wWazDnPDm/AE5PYOAAD//wMAUEsBAi0AFAAGAAgAAAAhANvh9svuAAAAhQEAABMAAAAAAAAAAAAA&#10;AAAAAAAAAFtDb250ZW50X1R5cGVzXS54bWxQSwECLQAUAAYACAAAACEAWvQsW78AAAAVAQAACwAA&#10;AAAAAAAAAAAAAAAfAQAAX3JlbHMvLnJlbHNQSwECLQAUAAYACAAAACEAUFO+sMMAAADdAAAADwAA&#10;AAAAAAAAAAAAAAAHAgAAZHJzL2Rvd25yZXYueG1sUEsFBgAAAAADAAMAtwAAAPcCAAAAAA==&#10;" path="m12,l24,,22,5,19,9r-4,2l9,11,4,9,1,5,,,12,xe" fillcolor="black" stroked="f">
                    <v:path arrowok="t" o:connecttype="custom" o:connectlocs="12,0;24,0;22,5;19,9;15,11;9,11;4,9;1,5;0,0;12,0" o:connectangles="0,0,0,0,0,0,0,0,0,0"/>
                  </v:shape>
                  <v:shape id="Freeform 3856" o:spid="_x0000_s1899" style="position:absolute;left:2355;top:2485;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UJLwwAAAN0AAAAPAAAAZHJzL2Rvd25yZXYueG1sRI9Bi8Iw&#10;FITvC/6H8ARva1qRVatRRBCEvazdvXh7JM+22LyUJNr67zcLCx6HmfmG2ewG24oH+dA4VpBPMxDE&#10;2pmGKwU/38f3JYgQkQ22jknBkwLstqO3DRbG9XymRxkrkSAcClRQx9gVUgZdk8UwdR1x8q7OW4xJ&#10;+koaj32C21bOsuxDWmw4LdTY0aEmfSvvVoEeLqbPqxnrxfG2+CJf4qd7KjUZD/s1iEhDfIX/2yej&#10;YD7PV/D3Jj0Buf0FAAD//wMAUEsBAi0AFAAGAAgAAAAhANvh9svuAAAAhQEAABMAAAAAAAAAAAAA&#10;AAAAAAAAAFtDb250ZW50X1R5cGVzXS54bWxQSwECLQAUAAYACAAAACEAWvQsW78AAAAVAQAACwAA&#10;AAAAAAAAAAAAAAAfAQAAX3JlbHMvLnJlbHNQSwECLQAUAAYACAAAACEAlj1CS8MAAADdAAAADwAA&#10;AAAAAAAAAAAAAAAHAgAAZHJzL2Rvd25yZXYueG1sUEsFBgAAAAADAAMAtwAAAPcCAAAAAA==&#10;" path="m24,l22,5,19,9r-4,2l9,11,4,9,1,5,,e" filled="f" strokeweight="0">
                    <v:path arrowok="t" o:connecttype="custom" o:connectlocs="24,0;22,5;19,9;15,11;9,11;4,9;1,5;0,0" o:connectangles="0,0,0,0,0,0,0,0"/>
                  </v:shape>
                  <v:shape id="Freeform 3857" o:spid="_x0000_s1900" style="position:absolute;left:2036;top:2248;width:24;height:12;visibility:visible;mso-wrap-style:square;v-text-anchor:top" coordsize="2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xANwwAAAN0AAAAPAAAAZHJzL2Rvd25yZXYueG1sRE/Pa8Iw&#10;FL4P/B/CE7ytqaWM0RnFCRuC26HdcNdH82zKmpfSRNv+9+Yw2PHj+73ZTbYTNxp861jBOklBENdO&#10;t9wo+P56e3wG4QOyxs4xKZjJw267eNhgod3IJd2q0IgYwr5ABSaEvpDS14Ys+sT1xJG7uMFiiHBo&#10;pB5wjOG2k1maPkmLLccGgz0dDNW/1dUqOL+WbvyY53dzaT/nn/N1n6WnRqnVctq/gAg0hX/xn/uo&#10;FeR5FvfHN/EJyO0dAAD//wMAUEsBAi0AFAAGAAgAAAAhANvh9svuAAAAhQEAABMAAAAAAAAAAAAA&#10;AAAAAAAAAFtDb250ZW50X1R5cGVzXS54bWxQSwECLQAUAAYACAAAACEAWvQsW78AAAAVAQAACwAA&#10;AAAAAAAAAAAAAAAfAQAAX3JlbHMvLnJlbHNQSwECLQAUAAYACAAAACEA8mcQDcMAAADdAAAADwAA&#10;AAAAAAAAAAAAAAAHAgAAZHJzL2Rvd25yZXYueG1sUEsFBgAAAAADAAMAtwAAAPcCAAAAAA==&#10;" path="m11,12l,12,1,7,4,3,8,r6,l18,3r4,4l24,12r-13,xe" fillcolor="black" stroked="f">
                    <v:path arrowok="t" o:connecttype="custom" o:connectlocs="11,12;0,12;1,7;4,3;8,0;14,0;18,3;22,7;24,12;11,12" o:connectangles="0,0,0,0,0,0,0,0,0,0"/>
                  </v:shape>
                  <v:shape id="Freeform 3858" o:spid="_x0000_s1901" style="position:absolute;left:2036;top:2248;width:24;height:12;visibility:visible;mso-wrap-style:square;v-text-anchor:top" coordsize="2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ZdSxAAAAN0AAAAPAAAAZHJzL2Rvd25yZXYueG1sRI/BisJA&#10;EETvwv7D0At7EZ0oIkt0FBEU2VtUcI9tpjcJm+4JmVHj3zuC4LGoqlfUfNlxra7U+sqJgdEwAUWS&#10;O1tJYeB42Ay+QfmAYrF2Qgbu5GG5+OjNMbXuJhld96FQESI+RQNlCE2qtc9LYvRD15BE78+1jCHK&#10;ttC2xVuEc63HSTLVjJXEhRIbWpeU/+8vbKC/4t2P3Z5/s8u9yujMGW9PnTFfn91qBipQF97hV3tn&#10;DUwm4xE838QnoBcPAAAA//8DAFBLAQItABQABgAIAAAAIQDb4fbL7gAAAIUBAAATAAAAAAAAAAAA&#10;AAAAAAAAAABbQ29udGVudF9UeXBlc10ueG1sUEsBAi0AFAAGAAgAAAAhAFr0LFu/AAAAFQEAAAsA&#10;AAAAAAAAAAAAAAAAHwEAAF9yZWxzLy5yZWxzUEsBAi0AFAAGAAgAAAAhADRll1LEAAAA3QAAAA8A&#10;AAAAAAAAAAAAAAAABwIAAGRycy9kb3ducmV2LnhtbFBLBQYAAAAAAwADALcAAAD4AgAAAAA=&#10;" path="m,12l1,7,4,3,8,r6,l18,3r4,4l24,12e" filled="f" strokeweight="0">
                    <v:path arrowok="t" o:connecttype="custom" o:connectlocs="0,12;1,7;4,3;8,0;14,0;18,3;22,7;24,12" o:connectangles="0,0,0,0,0,0,0,0"/>
                  </v:shape>
                  <v:shape id="Freeform 3859" o:spid="_x0000_s1902" style="position:absolute;left:2036;top:2260;width:24;height:77;visibility:visible;mso-wrap-style:square;v-text-anchor:top" coordsize="2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eqKxAAAAN0AAAAPAAAAZHJzL2Rvd25yZXYueG1sRI/RasJA&#10;FETfBf9huULfdGMMpUZXiYJQ+iDV+gGX7DUJZu+G3TWmf98tCD4OM3OGWW8H04qenG8sK5jPEhDE&#10;pdUNVwouP4fpBwgfkDW2lknBL3nYbsajNebaPvhE/TlUIkLY56igDqHLpfRlTQb9zHbE0btaZzBE&#10;6SqpHT4i3LQyTZJ3abDhuFBjR/uaytv5bhQsm5NbVF/9PpM8/74cd0V55EKpt8lQrEAEGsIr/Gx/&#10;agVZlqbw/yY+Abn5AwAA//8DAFBLAQItABQABgAIAAAAIQDb4fbL7gAAAIUBAAATAAAAAAAAAAAA&#10;AAAAAAAAAABbQ29udGVudF9UeXBlc10ueG1sUEsBAi0AFAAGAAgAAAAhAFr0LFu/AAAAFQEAAAsA&#10;AAAAAAAAAAAAAAAAHwEAAF9yZWxzLy5yZWxzUEsBAi0AFAAGAAgAAAAhAI4p6orEAAAA3QAAAA8A&#10;AAAAAAAAAAAAAAAABwIAAGRycy9kb3ducmV2LnhtbFBLBQYAAAAAAwADALcAAAD4AgAAAAA=&#10;" path="m24,l11,,,,,77r11,l24,77,24,xe" fillcolor="black" stroked="f">
                    <v:path arrowok="t" o:connecttype="custom" o:connectlocs="24,0;11,0;0,0;0,77;11,77;24,77;24,0" o:connectangles="0,0,0,0,0,0,0"/>
                  </v:shape>
                  <v:shape id="Freeform 3860" o:spid="_x0000_s1903" style="position:absolute;left:2036;top:2260;width:24;height:77;visibility:visible;mso-wrap-style:square;v-text-anchor:top" coordsize="2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tuxQAAAN0AAAAPAAAAZHJzL2Rvd25yZXYueG1sRI9Ba8JA&#10;FITvhf6H5RW81U1iCJK6ikSEXCxUxfMj+5oEs29jdo3x33cLhR6HmfmGWW0m04mRBtdaVhDPIxDE&#10;ldUt1wrOp/37EoTzyBo7y6TgSQ4269eXFebaPviLxqOvRYCwy1FB432fS+mqhgy6ue2Jg/dtB4M+&#10;yKGWesBHgJtOJlGUSYMth4UGeyoaqq7Hu1GwKHbZtL+MN3afhY+zQ3TallelZm/T9gOEp8n/h//a&#10;pVaQpskCft+EJyDXPwAAAP//AwBQSwECLQAUAAYACAAAACEA2+H2y+4AAACFAQAAEwAAAAAAAAAA&#10;AAAAAAAAAAAAW0NvbnRlbnRfVHlwZXNdLnhtbFBLAQItABQABgAIAAAAIQBa9CxbvwAAABUBAAAL&#10;AAAAAAAAAAAAAAAAAB8BAABfcmVscy8ucmVsc1BLAQItABQABgAIAAAAIQB6w/tuxQAAAN0AAAAP&#10;AAAAAAAAAAAAAAAAAAcCAABkcnMvZG93bnJldi54bWxQSwUGAAAAAAMAAwC3AAAA+QIAAAAA&#10;" path="m24,l11,,,,,77r11,l24,77,24,xe" filled="f" strokeweight="0">
                    <v:path arrowok="t" o:connecttype="custom" o:connectlocs="24,0;11,0;0,0;0,77;11,77;24,77;24,0" o:connectangles="0,0,0,0,0,0,0"/>
                  </v:shape>
                  <v:shape id="Freeform 3861" o:spid="_x0000_s1904" style="position:absolute;left:2036;top:2337;width:24;height:12;visibility:visible;mso-wrap-style:square;v-text-anchor:top" coordsize="2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BYOxgAAAN0AAAAPAAAAZHJzL2Rvd25yZXYueG1sRI9Pa8JA&#10;FMTvgt9heUJvujGEItFVtNBSaHvwD3p9ZJ/ZYPZtyK4m+fbdQsHjMDO/YVab3tbiQa2vHCuYzxIQ&#10;xIXTFZcKTsf36QKED8gaa8ekYCAPm/V4tMJcu4739DiEUkQI+xwVmBCaXEpfGLLoZ64hjt7VtRZD&#10;lG0pdYtdhNtapknyKi1WHBcMNvRmqLgd7lbBebd33fcwfJhr9TNczvdtmnyVSr1M+u0SRKA+PMP/&#10;7U+tIMvSDP7exCcg178AAAD//wMAUEsBAi0AFAAGAAgAAAAhANvh9svuAAAAhQEAABMAAAAAAAAA&#10;AAAAAAAAAAAAAFtDb250ZW50X1R5cGVzXS54bWxQSwECLQAUAAYACAAAACEAWvQsW78AAAAVAQAA&#10;CwAAAAAAAAAAAAAAAAAfAQAAX3JlbHMvLnJlbHNQSwECLQAUAAYACAAAACEAjVwWDsYAAADdAAAA&#10;DwAAAAAAAAAAAAAAAAAHAgAAZHJzL2Rvd25yZXYueG1sUEsFBgAAAAADAAMAtwAAAPoCAAAAAA==&#10;" path="m11,l24,,22,6r-4,4l14,12r-6,l4,10,1,6,,,11,xe" fillcolor="black" stroked="f">
                    <v:path arrowok="t" o:connecttype="custom" o:connectlocs="11,0;24,0;22,6;18,10;14,12;8,12;4,10;1,6;0,0;11,0" o:connectangles="0,0,0,0,0,0,0,0,0,0"/>
                  </v:shape>
                  <v:shape id="Freeform 3862" o:spid="_x0000_s1905" style="position:absolute;left:2036;top:2337;width:24;height:12;visibility:visible;mso-wrap-style:square;v-text-anchor:top" coordsize="2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pFRxAAAAN0AAAAPAAAAZHJzL2Rvd25yZXYueG1sRI9Ba8JA&#10;FITvgv9heYIX0Y1ii0RXEUGR3qJCPT6zr0lo3tuQXTX++26h0OMwM98wq03HtXpQ6ysnBqaTBBRJ&#10;7mwlhYHLeT9egPIBxWLthAy8yMNm3e+tMLXuKRk9TqFQESI+RQNlCE2qtc9LYvQT15BE78u1jCHK&#10;ttC2xWeEc61nSfKuGSuJCyU2tCsp/z7d2cBoy8cPe7hds/uryujGGR8+O2OGg267BBWoC//hv/bR&#10;GpjPZ2/w+yY+Ab3+AQAA//8DAFBLAQItABQABgAIAAAAIQDb4fbL7gAAAIUBAAATAAAAAAAAAAAA&#10;AAAAAAAAAABbQ29udGVudF9UeXBlc10ueG1sUEsBAi0AFAAGAAgAAAAhAFr0LFu/AAAAFQEAAAsA&#10;AAAAAAAAAAAAAAAAHwEAAF9yZWxzLy5yZWxzUEsBAi0AFAAGAAgAAAAhAEtekVHEAAAA3QAAAA8A&#10;AAAAAAAAAAAAAAAABwIAAGRycy9kb3ducmV2LnhtbFBLBQYAAAAAAwADALcAAAD4AgAAAAA=&#10;" path="m24,l22,6r-4,4l14,12r-6,l4,10,1,6,,e" filled="f" strokeweight="0">
                    <v:path arrowok="t" o:connecttype="custom" o:connectlocs="24,0;22,6;18,10;14,12;8,12;4,10;1,6;0,0" o:connectangles="0,0,0,0,0,0,0,0"/>
                  </v:shape>
                  <v:shape id="Freeform 3863" o:spid="_x0000_s1906" style="position:absolute;left:2036;top:2391;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EXkxQAAAN0AAAAPAAAAZHJzL2Rvd25yZXYueG1sRI9Pi8Iw&#10;FMTvC36H8ARva+ofRKpRRBH26FoRvD2bZ1tsXkqTbauf3iwIHoeZ+Q2zXHemFA3VrrCsYDSMQBCn&#10;VhecKTgl++85COeRNZaWScGDHKxXva8lxtq2/EvN0WciQNjFqCD3voqldGlOBt3QVsTBu9naoA+y&#10;zqSusQ1wU8pxFM2kwYLDQo4VbXNK78c/o+B8uyb7bpI01xPKy+75PMwn91apQb/bLEB46vwn/G7/&#10;aAXT6XgG/2/CE5CrFwAAAP//AwBQSwECLQAUAAYACAAAACEA2+H2y+4AAACFAQAAEwAAAAAAAAAA&#10;AAAAAAAAAAAAW0NvbnRlbnRfVHlwZXNdLnhtbFBLAQItABQABgAIAAAAIQBa9CxbvwAAABUBAAAL&#10;AAAAAAAAAAAAAAAAAB8BAABfcmVscy8ucmVsc1BLAQItABQABgAIAAAAIQCA7EXkxQAAAN0AAAAP&#10;AAAAAAAAAAAAAAAAAAcCAABkcnMvZG93bnJldi54bWxQSwUGAAAAAAMAAwC3AAAA+QIAAAAA&#10;" path="m11,11l,11,1,6,4,2,8,r6,l18,2r4,4l24,11r-13,xe" fillcolor="black" stroked="f">
                    <v:path arrowok="t" o:connecttype="custom" o:connectlocs="11,11;0,11;1,6;4,2;8,0;14,0;18,2;22,6;24,11;11,11" o:connectangles="0,0,0,0,0,0,0,0,0,0"/>
                  </v:shape>
                  <v:shape id="Freeform 3864" o:spid="_x0000_s1907" style="position:absolute;left:2036;top:2391;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rkfwwAAAN0AAAAPAAAAZHJzL2Rvd25yZXYueG1sRI9Ba8JA&#10;FITvgv9heUJvZmOQpkRXEUEo9NKmXnp77D6TYPZt2N2a+O+7gtDjMDPfMNv9ZHtxIx86xwpWWQ6C&#10;WDvTcaPg/H1avoEIEdlg75gU3CnAfjefbbEybuQvutWxEQnCoUIFbYxDJWXQLVkMmRuIk3dx3mJM&#10;0jfSeBwT3PayyPNXabHjtNDiQMeW9LX+tQr09GPGVVOwLk/X8pN8jR/urtTLYjpsQESa4n/42X43&#10;CtbrooTHm/QE5O4PAAD//wMAUEsBAi0AFAAGAAgAAAAhANvh9svuAAAAhQEAABMAAAAAAAAAAAAA&#10;AAAAAAAAAFtDb250ZW50X1R5cGVzXS54bWxQSwECLQAUAAYACAAAACEAWvQsW78AAAAVAQAACwAA&#10;AAAAAAAAAAAAAAAfAQAAX3JlbHMvLnJlbHNQSwECLQAUAAYACAAAACEARoK5H8MAAADdAAAADwAA&#10;AAAAAAAAAAAAAAAHAgAAZHJzL2Rvd25yZXYueG1sUEsFBgAAAAADAAMAtwAAAPcCAAAAAA==&#10;" path="m,11l1,6,4,2,8,r6,l18,2r4,4l24,11e" filled="f" strokeweight="0">
                    <v:path arrowok="t" o:connecttype="custom" o:connectlocs="0,11;1,6;4,2;8,0;14,0;18,2;22,6;24,11" o:connectangles="0,0,0,0,0,0,0,0"/>
                  </v:shape>
                  <v:shape id="Freeform 3865" o:spid="_x0000_s1908" style="position:absolute;left:2036;top:2402;width:24;height:79;visibility:visible;mso-wrap-style:square;v-text-anchor:top" coordsize="2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8yFxAAAAN0AAAAPAAAAZHJzL2Rvd25yZXYueG1sRE/LisIw&#10;FN0L8w/hDriRaar4KB2jiCi4cOFrwOW1ubZlmpvSRNv5+8lCcHk47/myM5V4UuNKywqGUQyCOLO6&#10;5FzB5bz9SkA4j6yxskwK/sjBcvHRm2OqbctHep58LkIIuxQVFN7XqZQuK8igi2xNHLi7bQz6AJtc&#10;6gbbEG4qOYrjqTRYcmgosKZ1Qdnv6WEUmH1b3XabyzQ5T4Z+dl8NDj/Xh1L9z271DcJT59/il3un&#10;FYzHozA3vAlPQC7+AQAA//8DAFBLAQItABQABgAIAAAAIQDb4fbL7gAAAIUBAAATAAAAAAAAAAAA&#10;AAAAAAAAAABbQ29udGVudF9UeXBlc10ueG1sUEsBAi0AFAAGAAgAAAAhAFr0LFu/AAAAFQEAAAsA&#10;AAAAAAAAAAAAAAAAHwEAAF9yZWxzLy5yZWxzUEsBAi0AFAAGAAgAAAAhAOmPzIXEAAAA3QAAAA8A&#10;AAAAAAAAAAAAAAAABwIAAGRycy9kb3ducmV2LnhtbFBLBQYAAAAAAwADALcAAAD4AgAAAAA=&#10;" path="m24,l11,,,,,79r11,l24,79,24,xe" fillcolor="black" stroked="f">
                    <v:path arrowok="t" o:connecttype="custom" o:connectlocs="24,0;11,0;0,0;0,79;11,79;24,79;24,0" o:connectangles="0,0,0,0,0,0,0"/>
                  </v:shape>
                  <v:shape id="Freeform 3866" o:spid="_x0000_s1909" style="position:absolute;left:2036;top:2402;width:24;height:79;visibility:visible;mso-wrap-style:square;v-text-anchor:top" coordsize="2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a6xQAAAN0AAAAPAAAAZHJzL2Rvd25yZXYueG1sRI9Ba8JA&#10;FITvhf6H5RV6040iotFViqAIvWi00OMz+5oNZt+G7Gqiv94VhB6HmfmGmS87W4krNb50rGDQT0AQ&#10;506XXCg4Hta9CQgfkDVWjknBjTwsF+9vc0y1a3lP1ywUIkLYp6jAhFCnUvrckEXfdzVx9P5cYzFE&#10;2RRSN9hGuK3kMEnG0mLJccFgTStD+Tm7WAUbG77Xg9/9drVz7elmzlVW3H+U+vzovmYgAnXhP/xq&#10;b7WC0Wg4heeb+ATk4gEAAP//AwBQSwECLQAUAAYACAAAACEA2+H2y+4AAACFAQAAEwAAAAAAAAAA&#10;AAAAAAAAAAAAW0NvbnRlbnRfVHlwZXNdLnhtbFBLAQItABQABgAIAAAAIQBa9CxbvwAAABUBAAAL&#10;AAAAAAAAAAAAAAAAAB8BAABfcmVscy8ucmVsc1BLAQItABQABgAIAAAAIQCEOfa6xQAAAN0AAAAP&#10;AAAAAAAAAAAAAAAAAAcCAABkcnMvZG93bnJldi54bWxQSwUGAAAAAAMAAwC3AAAA+QIAAAAA&#10;" path="m24,l11,,,,,79r11,l24,79,24,xe" filled="f" strokeweight="0">
                    <v:path arrowok="t" o:connecttype="custom" o:connectlocs="24,0;11,0;0,0;0,79;11,79;24,79;24,0" o:connectangles="0,0,0,0,0,0,0"/>
                  </v:shape>
                  <v:shape id="Freeform 3867" o:spid="_x0000_s1910" style="position:absolute;left:2036;top:2481;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O7WwwAAAN0AAAAPAAAAZHJzL2Rvd25yZXYueG1sRE9Na4NA&#10;EL0X8h+WKeRW11YJYrMJJSXQY6Oh0NvEnajEnRV3qya/vnsI5Ph43+vtbDox0uBaywpeoxgEcWV1&#10;y7WCY7l/yUA4j6yxs0wKruRgu1k8rTHXduIDjYWvRQhhl6OCxvs+l9JVDRl0ke2JA3e2g0Ef4FBL&#10;PeAUwk0n3+J4JQ22HBoa7GnXUHUp/oyCn/Op3M9JOZ6OKH8/b7fvLLlMSi2f5493EJ5m/xDf3V9a&#10;QZomYX94E56A3PwDAAD//wMAUEsBAi0AFAAGAAgAAAAhANvh9svuAAAAhQEAABMAAAAAAAAAAAAA&#10;AAAAAAAAAFtDb250ZW50X1R5cGVzXS54bWxQSwECLQAUAAYACAAAACEAWvQsW78AAAAVAQAACwAA&#10;AAAAAAAAAAAAAAAfAQAAX3JlbHMvLnJlbHNQSwECLQAUAAYACAAAACEA5ZDu1sMAAADdAAAADwAA&#10;AAAAAAAAAAAAAAAHAgAAZHJzL2Rvd25yZXYueG1sUEsFBgAAAAADAAMAtwAAAPcCAAAAAA==&#10;" path="m11,l24,,22,5,18,9r-4,2l8,11,4,9,1,5,,,11,xe" fillcolor="black" stroked="f">
                    <v:path arrowok="t" o:connecttype="custom" o:connectlocs="11,0;24,0;22,5;18,9;14,11;8,11;4,9;1,5;0,0;11,0" o:connectangles="0,0,0,0,0,0,0,0,0,0"/>
                  </v:shape>
                  <v:shape id="Freeform 3868" o:spid="_x0000_s1911" style="position:absolute;left:2036;top:2481;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ItwwAAAN0AAAAPAAAAZHJzL2Rvd25yZXYueG1sRI9Bi8Iw&#10;FITvwv6H8Ba8aVoVXbpGEUEQ9qLdveztkbxti81LSaKt/34jCB6HmfmGWW8H24ob+dA4VpBPMxDE&#10;2pmGKwU/34fJB4gQkQ22jknBnQJsN2+jNRbG9XymWxkrkSAcClRQx9gVUgZdk8UwdR1x8v6ctxiT&#10;9JU0HvsEt62cZdlSWmw4LdTY0b4mfSmvVoEefk2fVzPWq8NldSJf4pe7KzV+H3afICIN8RV+to9G&#10;wWIxz+HxJj0BufkHAAD//wMAUEsBAi0AFAAGAAgAAAAhANvh9svuAAAAhQEAABMAAAAAAAAAAAAA&#10;AAAAAAAAAFtDb250ZW50X1R5cGVzXS54bWxQSwECLQAUAAYACAAAACEAWvQsW78AAAAVAQAACwAA&#10;AAAAAAAAAAAAAAAfAQAAX3JlbHMvLnJlbHNQSwECLQAUAAYACAAAACEAI/4SLcMAAADdAAAADwAA&#10;AAAAAAAAAAAAAAAHAgAAZHJzL2Rvd25yZXYueG1sUEsFBgAAAAADAAMAtwAAAPcCAAAAAA==&#10;" path="m24,l22,5,18,9r-4,2l8,11,4,9,1,5,,e" filled="f" strokeweight="0">
                    <v:path arrowok="t" o:connecttype="custom" o:connectlocs="24,0;22,5;18,9;14,11;8,11;4,9;1,5;0,0" o:connectangles="0,0,0,0,0,0,0,0"/>
                  </v:shape>
                  <v:shape id="Freeform 3869" o:spid="_x0000_s1912" style="position:absolute;left:2036;top:2507;width:24;height:12;visibility:visible;mso-wrap-style:square;v-text-anchor:top" coordsize="2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L08xgAAAN0AAAAPAAAAZHJzL2Rvd25yZXYueG1sRI9Ba8JA&#10;FITvgv9heUJvumkqpUQ3okJLofagLXp9ZF+yodm3Ibua5N+7hUKPw8x8w6w3g23EjTpfO1bwuEhA&#10;EBdO11wp+P56nb+A8AFZY+OYFIzkYZNPJ2vMtOv5SLdTqESEsM9QgQmhzaT0hSGLfuFa4uiVrrMY&#10;ouwqqTvsI9w2Mk2SZ2mx5rhgsKW9oeLndLUKzruj6w/j+GbK+nO8nK/bNPmolHqYDdsViEBD+A//&#10;td+1guXyKYXfN/EJyPwOAAD//wMAUEsBAi0AFAAGAAgAAAAhANvh9svuAAAAhQEAABMAAAAAAAAA&#10;AAAAAAAAAAAAAFtDb250ZW50X1R5cGVzXS54bWxQSwECLQAUAAYACAAAACEAWvQsW78AAAAVAQAA&#10;CwAAAAAAAAAAAAAAAAAfAQAAX3JlbHMvLnJlbHNQSwECLQAUAAYACAAAACEA6CC9PMYAAADdAAAA&#10;DwAAAAAAAAAAAAAAAAAHAgAAZHJzL2Rvd25yZXYueG1sUEsFBgAAAAADAAMAtwAAAPoCAAAAAA==&#10;" path="m11,12l,12,1,7,4,2,8,r6,l18,2r4,5l24,12r-13,xe" fillcolor="black" stroked="f">
                    <v:path arrowok="t" o:connecttype="custom" o:connectlocs="11,12;0,12;1,7;4,2;8,0;14,0;18,2;22,7;24,12;11,12" o:connectangles="0,0,0,0,0,0,0,0,0,0"/>
                  </v:shape>
                  <v:shape id="Freeform 3870" o:spid="_x0000_s1913" style="position:absolute;left:2036;top:2507;width:24;height:12;visibility:visible;mso-wrap-style:square;v-text-anchor:top" coordsize="2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jpjxQAAAN0AAAAPAAAAZHJzL2Rvd25yZXYueG1sRI9fa8JA&#10;EMTfC36HY4W+FL34hyLRU0RQpG+xhfq45rZJaHYv5E4Tv32vIPg4zMxvmNWm51rdqPWVEwOTcQKK&#10;JHe2ksLA1+d+tADlA4rF2gkZuJOHzXrwssLUuk4yup1CoSJEfIoGyhCaVGufl8Tox64hid6PaxlD&#10;lG2hbYtdhHOtp0nyrhkriQslNrQrKf89XdnA25aPH/ZwOWfXe5XRhTM+fPfGvA777RJUoD48w4/2&#10;0RqYz2cz+H8Tn4Be/wEAAP//AwBQSwECLQAUAAYACAAAACEA2+H2y+4AAACFAQAAEwAAAAAAAAAA&#10;AAAAAAAAAAAAW0NvbnRlbnRfVHlwZXNdLnhtbFBLAQItABQABgAIAAAAIQBa9CxbvwAAABUBAAAL&#10;AAAAAAAAAAAAAAAAAB8BAABfcmVscy8ucmVsc1BLAQItABQABgAIAAAAIQAuIjpjxQAAAN0AAAAP&#10;AAAAAAAAAAAAAAAAAAcCAABkcnMvZG93bnJldi54bWxQSwUGAAAAAAMAAwC3AAAA+QIAAAAA&#10;" path="m,12l1,7,4,2,8,r6,l18,2r4,5l24,12e" filled="f" strokeweight="0">
                    <v:path arrowok="t" o:connecttype="custom" o:connectlocs="0,12;1,7;4,2;8,0;14,0;18,2;22,7;24,12" o:connectangles="0,0,0,0,0,0,0,0"/>
                  </v:shape>
                  <v:shape id="Freeform 3871" o:spid="_x0000_s1914" style="position:absolute;left:2036;top:2519;width:24;height:158;visibility:visible;mso-wrap-style:square;v-text-anchor:top" coordsize="24,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gRWxgAAAN0AAAAPAAAAZHJzL2Rvd25yZXYueG1sRI/BbsIw&#10;EETvlfoP1iL1VhwgQihgEEW04lTUtB+wxEsSsNchdkP4e1wJqcfRzLzRLFa9NaKj1teOFYyGCQji&#10;wumaSwU/3++vMxA+IGs0jknBjTysls9PC8y0u/IXdXkoRYSwz1BBFUKTSemLiiz6oWuIo3d0rcUQ&#10;ZVtK3eI1wq2R4ySZSos1x4UKG9pUVJzzX6vg9PY5yU2YHdZTNtuPbnTb7i8bpV4G/XoOIlAf/sOP&#10;9k4rSNNJCn9v4hOQyzsAAAD//wMAUEsBAi0AFAAGAAgAAAAhANvh9svuAAAAhQEAABMAAAAAAAAA&#10;AAAAAAAAAAAAAFtDb250ZW50X1R5cGVzXS54bWxQSwECLQAUAAYACAAAACEAWvQsW78AAAAVAQAA&#10;CwAAAAAAAAAAAAAAAAAfAQAAX3JlbHMvLnJlbHNQSwECLQAUAAYACAAAACEAJtIEVsYAAADdAAAA&#10;DwAAAAAAAAAAAAAAAAAHAgAAZHJzL2Rvd25yZXYueG1sUEsFBgAAAAADAAMAtwAAAPoCAAAAAA==&#10;" path="m24,l11,,,,,158r11,l24,158,24,xe" fillcolor="black" stroked="f">
                    <v:path arrowok="t" o:connecttype="custom" o:connectlocs="24,0;11,0;0,0;0,158;11,158;24,158;24,0" o:connectangles="0,0,0,0,0,0,0"/>
                  </v:shape>
                  <v:shape id="Freeform 3872" o:spid="_x0000_s1915" style="position:absolute;left:2036;top:2519;width:24;height:158;visibility:visible;mso-wrap-style:square;v-text-anchor:top" coordsize="24,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1AIxgAAAN0AAAAPAAAAZHJzL2Rvd25yZXYueG1sRI/NbsIw&#10;EITvSH0HaytxqYpTCKikGMS/6KGHpjzAKt4mUeN1iE2Svn2NVInjaGa+0SxWvalES40rLSt4GUUg&#10;iDOrS84VnL8Oz68gnEfWWFkmBb/kYLV8GCww0bbjT2pTn4sAYZeggsL7OpHSZQUZdCNbEwfv2zYG&#10;fZBNLnWDXYCbSo6jaCYNlhwWCqxpW1D2k16NAn/Yz/CIl3n9vonSnJ4+dvFRKzV87NdvIDz1/h7+&#10;b5+0gjieTOH2JjwBufwDAAD//wMAUEsBAi0AFAAGAAgAAAAhANvh9svuAAAAhQEAABMAAAAAAAAA&#10;AAAAAAAAAAAAAFtDb250ZW50X1R5cGVzXS54bWxQSwECLQAUAAYACAAAACEAWvQsW78AAAAVAQAA&#10;CwAAAAAAAAAAAAAAAAAfAQAAX3JlbHMvLnJlbHNQSwECLQAUAAYACAAAACEA+j9QCMYAAADdAAAA&#10;DwAAAAAAAAAAAAAAAAAHAgAAZHJzL2Rvd25yZXYueG1sUEsFBgAAAAADAAMAtwAAAPoCAAAAAA==&#10;" path="m24,l11,,,,,158r11,l24,158,24,xe" filled="f" strokeweight="0">
                    <v:path arrowok="t" o:connecttype="custom" o:connectlocs="24,0;11,0;0,0;0,158;11,158;24,158;24,0" o:connectangles="0,0,0,0,0,0,0"/>
                  </v:shape>
                  <v:shape id="Freeform 3873" o:spid="_x0000_s1916" style="position:absolute;left:2036;top:2677;width:24;height:12;visibility:visible;mso-wrap-style:square;v-text-anchor:top" coordsize="2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7s/xQAAAN0AAAAPAAAAZHJzL2Rvd25yZXYueG1sRI9Ba8JA&#10;FITvgv9heQVvuqkVkegqWmgRqge12Osj+8wGs29DdjXJv+8KgsdhZr5hFqvWluJOtS8cK3gfJSCI&#10;M6cLzhX8nr6GMxA+IGssHZOCjjyslv3eAlPtGj7Q/RhyESHsU1RgQqhSKX1myKIfuYo4ehdXWwxR&#10;1rnUNTYRbks5TpKptFhwXDBY0aeh7Hq8WQXnzcE1u677Npdi3/2db+tx8pMrNXhr13MQgdrwCj/b&#10;W61gMvmYwuNNfAJy+Q8AAP//AwBQSwECLQAUAAYACAAAACEA2+H2y+4AAACFAQAAEwAAAAAAAAAA&#10;AAAAAAAAAAAAW0NvbnRlbnRfVHlwZXNdLnhtbFBLAQItABQABgAIAAAAIQBa9CxbvwAAABUBAAAL&#10;AAAAAAAAAAAAAAAAAB8BAABfcmVscy8ucmVsc1BLAQItABQABgAIAAAAIQCXG7s/xQAAAN0AAAAP&#10;AAAAAAAAAAAAAAAAAAcCAABkcnMvZG93bnJldi54bWxQSwUGAAAAAAMAAwC3AAAA+QIAAAAA&#10;" path="m11,l24,,22,5,18,9r-4,3l8,12,4,9,1,5,,,11,xe" fillcolor="black" stroked="f">
                    <v:path arrowok="t" o:connecttype="custom" o:connectlocs="11,0;24,0;22,5;18,9;14,12;8,12;4,9;1,5;0,0;11,0" o:connectangles="0,0,0,0,0,0,0,0,0,0"/>
                  </v:shape>
                  <v:shape id="Freeform 3874" o:spid="_x0000_s1917" style="position:absolute;left:2036;top:2677;width:24;height:12;visibility:visible;mso-wrap-style:square;v-text-anchor:top" coordsize="2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TxgxQAAAN0AAAAPAAAAZHJzL2Rvd25yZXYueG1sRI9Ba8JA&#10;FITvgv9heUIvoptaaUvqKlJQpLdooR6f2WcSzHsbsqvGf98VBI/DzHzDzBYd1+pCra+cGHgdJ6BI&#10;cmcrKQz87lajT1A+oFisnZCBG3lYzPu9GabWXSWjyzYUKkLEp2igDKFJtfZ5SYx+7BqS6B1dyxii&#10;bAttW7xGONd6kiTvmrGSuFBiQ98l5aftmQ0Ml7z5sevDPjvfqowOnPH6rzPmZdAtv0AF6sIz/Ghv&#10;rIHp9O0D7m/iE9DzfwAAAP//AwBQSwECLQAUAAYACAAAACEA2+H2y+4AAACFAQAAEwAAAAAAAAAA&#10;AAAAAAAAAAAAW0NvbnRlbnRfVHlwZXNdLnhtbFBLAQItABQABgAIAAAAIQBa9CxbvwAAABUBAAAL&#10;AAAAAAAAAAAAAAAAAB8BAABfcmVscy8ucmVsc1BLAQItABQABgAIAAAAIQBRGTxgxQAAAN0AAAAP&#10;AAAAAAAAAAAAAAAAAAcCAABkcnMvZG93bnJldi54bWxQSwUGAAAAAAMAAwC3AAAA+QIAAAAA&#10;" path="m24,l22,5,18,9r-4,3l8,12,4,9,1,5,,e" filled="f" strokeweight="0">
                    <v:path arrowok="t" o:connecttype="custom" o:connectlocs="24,0;22,5;18,9;14,12;8,12;4,9;1,5;0,0" o:connectangles="0,0,0,0,0,0,0,0"/>
                  </v:shape>
                  <v:shape id="Freeform 3875" o:spid="_x0000_s1918" style="position:absolute;left:2355;top:2507;width:24;height:12;visibility:visible;mso-wrap-style:square;v-text-anchor:top" coordsize="2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IrWwgAAAN0AAAAPAAAAZHJzL2Rvd25yZXYueG1sRE/LisIw&#10;FN0P+A/hCu7GdFQG6RhFBUXQWfjA2V6aa1OmuSlNtO3fm4Xg8nDes0VrS/Gg2heOFXwNExDEmdMF&#10;5wou583nFIQPyBpLx6SgIw+Lee9jhql2DR/pcQq5iCHsU1RgQqhSKX1myKIfuoo4cjdXWwwR1rnU&#10;NTYx3JZylCTf0mLBscFgRWtD2f/pbhVcV0fXHLpua27Fb/d3vS9HyT5XatBvlz8gArXhLX65d1rB&#10;ZDKOc+Ob+ATk/AkAAP//AwBQSwECLQAUAAYACAAAACEA2+H2y+4AAACFAQAAEwAAAAAAAAAAAAAA&#10;AAAAAAAAW0NvbnRlbnRfVHlwZXNdLnhtbFBLAQItABQABgAIAAAAIQBa9CxbvwAAABUBAAALAAAA&#10;AAAAAAAAAAAAAB8BAABfcmVscy8ucmVsc1BLAQItABQABgAIAAAAIQCJyIrWwgAAAN0AAAAPAAAA&#10;AAAAAAAAAAAAAAcCAABkcnMvZG93bnJldi54bWxQSwUGAAAAAAMAAwC3AAAA9gIAAAAA&#10;" path="m12,12l,12,1,7,4,2,9,r6,l19,2r3,5l24,12r-12,xe" fillcolor="black" stroked="f">
                    <v:path arrowok="t" o:connecttype="custom" o:connectlocs="12,12;0,12;1,7;4,2;9,0;15,0;19,2;22,7;24,12;12,12" o:connectangles="0,0,0,0,0,0,0,0,0,0"/>
                  </v:shape>
                  <v:shape id="Freeform 3876" o:spid="_x0000_s1919" style="position:absolute;left:2355;top:2507;width:24;height:12;visibility:visible;mso-wrap-style:square;v-text-anchor:top" coordsize="2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g2JxQAAAN0AAAAPAAAAZHJzL2Rvd25yZXYueG1sRI9Ba8JA&#10;FITvgv9heUIvoptaKW3qKlJQpLdooR6f2WcSzHsbsqvGf98VBI/DzHzDzBYd1+pCra+cGHgdJ6BI&#10;cmcrKQz87lajD1A+oFisnZCBG3lYzPu9GabWXSWjyzYUKkLEp2igDKFJtfZ5SYx+7BqS6B1dyxii&#10;bAttW7xGONd6kiTvmrGSuFBiQ98l5aftmQ0Ml7z5sevDPjvfqowOnPH6rzPmZdAtv0AF6sIz/Ghv&#10;rIHp9O0T7m/iE9DzfwAAAP//AwBQSwECLQAUAAYACAAAACEA2+H2y+4AAACFAQAAEwAAAAAAAAAA&#10;AAAAAAAAAAAAW0NvbnRlbnRfVHlwZXNdLnhtbFBLAQItABQABgAIAAAAIQBa9CxbvwAAABUBAAAL&#10;AAAAAAAAAAAAAAAAAB8BAABfcmVscy8ucmVsc1BLAQItABQABgAIAAAAIQBPyg2JxQAAAN0AAAAP&#10;AAAAAAAAAAAAAAAAAAcCAABkcnMvZG93bnJldi54bWxQSwUGAAAAAAMAAwC3AAAA+QIAAAAA&#10;" path="m,12l1,7,4,2,9,r6,l19,2r3,5l24,12e" filled="f" strokeweight="0">
                    <v:path arrowok="t" o:connecttype="custom" o:connectlocs="0,12;1,7;4,2;9,0;15,0;19,2;22,7;24,12" o:connectangles="0,0,0,0,0,0,0,0"/>
                  </v:shape>
                  <v:shape id="Freeform 3877" o:spid="_x0000_s1920" style="position:absolute;left:2355;top:2519;width:24;height:158;visibility:visible;mso-wrap-style:square;v-text-anchor:top" coordsize="24,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3EowgAAAN0AAAAPAAAAZHJzL2Rvd25yZXYueG1sRE9LbsIw&#10;EN0jcQdrkLoDhxIhFDAIEFRdtWrgAEM8JAF7nMZuCLevF5W6fHr/1aa3RnTU+tqxgukkAUFcOF1z&#10;qeB8Oo4XIHxA1mgck4Inedish4MVZto9+Iu6PJQihrDPUEEVQpNJ6YuKLPqJa4gjd3WtxRBhW0rd&#10;4iOGWyNfk2QuLdYcGypsaF9Rcc9/rILb7mOWm7C4bOdsDm/d9Hn4/N4r9TLqt0sQgfrwL/5zv2sF&#10;aZrG/fFNfAJy/QsAAP//AwBQSwECLQAUAAYACAAAACEA2+H2y+4AAACFAQAAEwAAAAAAAAAAAAAA&#10;AAAAAAAAW0NvbnRlbnRfVHlwZXNdLnhtbFBLAQItABQABgAIAAAAIQBa9CxbvwAAABUBAAALAAAA&#10;AAAAAAAAAAAAAB8BAABfcmVscy8ucmVsc1BLAQItABQABgAIAAAAIQAB73EowgAAAN0AAAAPAAAA&#10;AAAAAAAAAAAAAAcCAABkcnMvZG93bnJldi54bWxQSwUGAAAAAAMAAwC3AAAA9gIAAAAA&#10;" path="m24,l12,,,,,158r12,l24,158,24,xe" fillcolor="black" stroked="f">
                    <v:path arrowok="t" o:connecttype="custom" o:connectlocs="24,0;12,0;0,0;0,158;12,158;24,158;24,0" o:connectangles="0,0,0,0,0,0,0"/>
                  </v:shape>
                  <v:shape id="Freeform 3878" o:spid="_x0000_s1921" style="position:absolute;left:2355;top:2519;width:24;height:158;visibility:visible;mso-wrap-style:square;v-text-anchor:top" coordsize="24,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iV2xQAAAN0AAAAPAAAAZHJzL2Rvd25yZXYueG1sRI/NisJA&#10;EITvC77D0IKXRSdKEI2O4vqHHjwYfYAm0ybBTE82M2r27XeEhT0WVfUVNV+2phJPalxpWcFwEIEg&#10;zqwuOVdwvez6ExDOI2usLJOCH3KwXHQ+5pho++IzPVOfiwBhl6CCwvs6kdJlBRl0A1sTB+9mG4M+&#10;yCaXusFXgJtKjqJoLA2WHBYKrGldUHZPH0aB323HuMfvaX38itKcPk+beK+V6nXb1QyEp9b/h//a&#10;B60gjuMhvN+EJyAXvwAAAP//AwBQSwECLQAUAAYACAAAACEA2+H2y+4AAACFAQAAEwAAAAAAAAAA&#10;AAAAAAAAAAAAW0NvbnRlbnRfVHlwZXNdLnhtbFBLAQItABQABgAIAAAAIQBa9CxbvwAAABUBAAAL&#10;AAAAAAAAAAAAAAAAAB8BAABfcmVscy8ucmVsc1BLAQItABQABgAIAAAAIQDdAiV2xQAAAN0AAAAP&#10;AAAAAAAAAAAAAAAAAAcCAABkcnMvZG93bnJldi54bWxQSwUGAAAAAAMAAwC3AAAA+QIAAAAA&#10;" path="m24,l12,,,,,158r12,l24,158,24,xe" filled="f" strokeweight="0">
                    <v:path arrowok="t" o:connecttype="custom" o:connectlocs="24,0;12,0;0,0;0,158;12,158;24,158;24,0" o:connectangles="0,0,0,0,0,0,0"/>
                  </v:shape>
                  <v:shape id="Freeform 3879" o:spid="_x0000_s1922" style="position:absolute;left:2355;top:2677;width:24;height:12;visibility:visible;mso-wrap-style:square;v-text-anchor:top" coordsize="2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s5BxgAAAN0AAAAPAAAAZHJzL2Rvd25yZXYueG1sRI9Pa8JA&#10;FMTvgt9heUJvujGEItFVtNBSaHvwD3p9ZJ/ZYPZtyK4m+fbdQsHjMDO/YVab3tbiQa2vHCuYzxIQ&#10;xIXTFZcKTsf36QKED8gaa8ekYCAPm/V4tMJcu4739DiEUkQI+xwVmBCaXEpfGLLoZ64hjt7VtRZD&#10;lG0pdYtdhNtapknyKi1WHBcMNvRmqLgd7lbBebd33fcwfJhr9TNczvdtmnyVSr1M+u0SRKA+PMP/&#10;7U+tIMuyFP7exCcg178AAAD//wMAUEsBAi0AFAAGAAgAAAAhANvh9svuAAAAhQEAABMAAAAAAAAA&#10;AAAAAAAAAAAAAFtDb250ZW50X1R5cGVzXS54bWxQSwECLQAUAAYACAAAACEAWvQsW78AAAAVAQAA&#10;CwAAAAAAAAAAAAAAAAAfAQAAX3JlbHMvLnJlbHNQSwECLQAUAAYACAAAACEAsCbOQcYAAADdAAAA&#10;DwAAAAAAAAAAAAAAAAAHAgAAZHJzL2Rvd25yZXYueG1sUEsFBgAAAAADAAMAtwAAAPoCAAAAAA==&#10;" path="m12,l24,,22,5,19,9r-4,3l9,12,4,9,1,5,,,12,xe" fillcolor="black" stroked="f">
                    <v:path arrowok="t" o:connecttype="custom" o:connectlocs="12,0;24,0;22,5;19,9;15,12;9,12;4,9;1,5;0,0;12,0" o:connectangles="0,0,0,0,0,0,0,0,0,0"/>
                  </v:shape>
                  <v:shape id="Freeform 3880" o:spid="_x0000_s1923" style="position:absolute;left:2355;top:2677;width:24;height:12;visibility:visible;mso-wrap-style:square;v-text-anchor:top" coordsize="2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EkexQAAAN0AAAAPAAAAZHJzL2Rvd25yZXYueG1sRI9Ba8JA&#10;FITvBf/D8gq9FN20DUXSbESEiniLFvT4zL4moXlvQ3bV+O/dQqHHYWa+YfLFyJ260OBbJwZeZgko&#10;ksrZVmoDX/vP6RyUDygWOydk4EYeFsXkIcfMuquUdNmFWkWI+AwNNCH0mda+aojRz1xPEr1vNzCG&#10;KIda2wGvEc6dfk2Sd83YSlxosKdVQ9XP7swGnpe82dr16Vieb21JJy55fRiNeXoclx+gAo3hP/zX&#10;3lgDaZq+we+b+AR0cQcAAP//AwBQSwECLQAUAAYACAAAACEA2+H2y+4AAACFAQAAEwAAAAAAAAAA&#10;AAAAAAAAAAAAW0NvbnRlbnRfVHlwZXNdLnhtbFBLAQItABQABgAIAAAAIQBa9CxbvwAAABUBAAAL&#10;AAAAAAAAAAAAAAAAAB8BAABfcmVscy8ucmVsc1BLAQItABQABgAIAAAAIQB2JEkexQAAAN0AAAAP&#10;AAAAAAAAAAAAAAAAAAcCAABkcnMvZG93bnJldi54bWxQSwUGAAAAAAMAAwC3AAAA+QIAAAAA&#10;" path="m24,l22,5,19,9r-4,3l9,12,4,9,1,5,,e" filled="f" strokeweight="0">
                    <v:path arrowok="t" o:connecttype="custom" o:connectlocs="24,0;22,5;19,9;15,12;9,12;4,9;1,5;0,0" o:connectangles="0,0,0,0,0,0,0,0"/>
                  </v:shape>
                  <v:shape id="Freeform 3881" o:spid="_x0000_s1924" style="position:absolute;left:1799;top:2666;width:16;height:22;visibility:visible;mso-wrap-style:square;v-text-anchor:top" coordsize="1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NaLwwAAAN0AAAAPAAAAZHJzL2Rvd25yZXYueG1sRE9da8Iw&#10;FH0X/A/hDvYimirSlWosIhPmGMKs4OuluWuLzU1psrb798tg4Hk7nC/ONhtNI3rqXG1ZwXIRgSAu&#10;rK65VHDNj/MEhPPIGhvLpOCHHGS76WSLqbYDf1J/8aUIJexSVFB536ZSuqIig25hW+KgfdnOoA+0&#10;K6XucAjlppGrKIqlwZrDQoUtHSoq7pdvo+D9fJp95GZN/cv91MQ0c/HtNVHq+Wncb0B4Gv3D/J9+&#10;0wrWAfD3JjwBufsFAAD//wMAUEsBAi0AFAAGAAgAAAAhANvh9svuAAAAhQEAABMAAAAAAAAAAAAA&#10;AAAAAAAAAFtDb250ZW50X1R5cGVzXS54bWxQSwECLQAUAAYACAAAACEAWvQsW78AAAAVAQAACwAA&#10;AAAAAAAAAAAAAAAfAQAAX3JlbHMvLnJlbHNQSwECLQAUAAYACAAAACEANOjWi8MAAADdAAAADwAA&#10;AAAAAAAAAAAAAAAHAgAAZHJzL2Rvd25yZXYueG1sUEsFBgAAAAADAAMAtwAAAPcCAAAAAA==&#10;" path="m11,11l6,22,2,18,,13,,8,2,3,6,r6,l16,1,11,11xe" fillcolor="black" stroked="f">
                    <v:path arrowok="t" o:connecttype="custom" o:connectlocs="11,11;6,22;2,18;0,13;0,8;2,3;6,0;12,0;16,1;11,11" o:connectangles="0,0,0,0,0,0,0,0,0,0"/>
                  </v:shape>
                  <v:shape id="Freeform 3882" o:spid="_x0000_s1925" style="position:absolute;left:1799;top:2666;width:16;height:22;visibility:visible;mso-wrap-style:square;v-text-anchor:top" coordsize="1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qzfxQAAAN0AAAAPAAAAZHJzL2Rvd25yZXYueG1sRI9Ba8JA&#10;FITvgv9heUIvpW7UWDS6SgkISgUxLXh9ZJ9JMPs2ZFeN/94tFDwOM/MNs1x3phY3al1lWcFoGIEg&#10;zq2uuFDw+7P5mIFwHlljbZkUPMjBetXvLTHR9s5HumW+EAHCLkEFpfdNIqXLSzLohrYhDt7ZtgZ9&#10;kG0hdYv3ADe1HEfRpzRYcVgosaG0pPySXY2CXTTOD3ayl9+czd/nxSm91jpV6m3QfS1AeOr8K/zf&#10;3moFcRxP4e9NeAJy9QQAAP//AwBQSwECLQAUAAYACAAAACEA2+H2y+4AAACFAQAAEwAAAAAAAAAA&#10;AAAAAAAAAAAAW0NvbnRlbnRfVHlwZXNdLnhtbFBLAQItABQABgAIAAAAIQBa9CxbvwAAABUBAAAL&#10;AAAAAAAAAAAAAAAAAB8BAABfcmVscy8ucmVsc1BLAQItABQABgAIAAAAIQBqbqzfxQAAAN0AAAAP&#10;AAAAAAAAAAAAAAAAAAcCAABkcnMvZG93bnJldi54bWxQSwUGAAAAAAMAAwC3AAAA+QIAAAAA&#10;" path="m6,22l2,18,,13,,8,2,3,6,r6,l16,1e" filled="f" strokeweight="0">
                    <v:path arrowok="t" o:connecttype="custom" o:connectlocs="6,22;2,18;0,13;0,8;2,3;6,0;12,0;16,1" o:connectangles="0,0,0,0,0,0,0,0"/>
                  </v:shape>
                  <v:shape id="Freeform 3883" o:spid="_x0000_s1926" style="position:absolute;left:1805;top:2667;width:23;height:28;visibility:visible;mso-wrap-style:square;v-text-anchor:top" coordsize="2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aXPxQAAAN0AAAAPAAAAZHJzL2Rvd25yZXYueG1sRI9Ba8JA&#10;FITvBf/D8gRvdWNIVaKraEEolB66evH2yD6T4O7bkN3G9N93C4Ueh5n5htnuR2fFQH1oPStYzDMQ&#10;xJU3LdcKLufT8xpEiMgGrWdS8E0B9rvJ0xZL4x/8SYOOtUgQDiUqaGLsSilD1ZDDMPcdcfJuvncY&#10;k+xraXp8JLizMs+ypXTYclposKPXhqq7/nIK3vPriz2GQRf5qrPxctcfQbdKzabjYQMi0hj/w3/t&#10;N6OgKIol/L5JT0DufgAAAP//AwBQSwECLQAUAAYACAAAACEA2+H2y+4AAACFAQAAEwAAAAAAAAAA&#10;AAAAAAAAAAAAW0NvbnRlbnRfVHlwZXNdLnhtbFBLAQItABQABgAIAAAAIQBa9CxbvwAAABUBAAAL&#10;AAAAAAAAAAAAAAAAAB8BAABfcmVscy8ucmVsc1BLAQItABQABgAIAAAAIQAIUaXPxQAAAN0AAAAP&#10;AAAAAAAAAAAAAAAAAAcCAABkcnMvZG93bnJldi54bWxQSwUGAAAAAAMAAwC3AAAA+QIAAAAA&#10;" path="m10,l5,10,,21r13,7l18,17,23,7,10,xe" fillcolor="black" stroked="f">
                    <v:path arrowok="t" o:connecttype="custom" o:connectlocs="10,0;5,10;0,21;13,28;18,17;23,7;10,0" o:connectangles="0,0,0,0,0,0,0"/>
                  </v:shape>
                  <v:shape id="Freeform 3884" o:spid="_x0000_s1927" style="position:absolute;left:1805;top:2667;width:23;height:28;visibility:visible;mso-wrap-style:square;v-text-anchor:top" coordsize="2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hPHxAAAAN0AAAAPAAAAZHJzL2Rvd25yZXYueG1sRI9BawIx&#10;FITvhf6H8ArealZZtKxGaQXRm1RL6fG5ed0sTV6WJLrbf98UBI/DzHzDLNeDs+JKIbaeFUzGBQji&#10;2uuWGwUfp+3zC4iYkDVaz6TglyKsV48PS6y07/mdrsfUiAzhWKECk1JXSRlrQw7j2HfE2fv2wWHK&#10;MjRSB+wz3Fk5LYqZdNhyXjDY0cZQ/XO8OAXNfNjuzqbv7cTuPvfhYOhLvyk1ehpeFyASDekevrX3&#10;WkFZlnP4f5OfgFz9AQAA//8DAFBLAQItABQABgAIAAAAIQDb4fbL7gAAAIUBAAATAAAAAAAAAAAA&#10;AAAAAAAAAABbQ29udGVudF9UeXBlc10ueG1sUEsBAi0AFAAGAAgAAAAhAFr0LFu/AAAAFQEAAAsA&#10;AAAAAAAAAAAAAAAAHwEAAF9yZWxzLy5yZWxzUEsBAi0AFAAGAAgAAAAhAL2CE8fEAAAA3QAAAA8A&#10;AAAAAAAAAAAAAAAABwIAAGRycy9kb3ducmV2LnhtbFBLBQYAAAAAAwADALcAAAD4AgAAAAA=&#10;" path="m10,l5,10,,21r13,7l18,17,23,7,10,xe" filled="f" strokeweight="0">
                    <v:path arrowok="t" o:connecttype="custom" o:connectlocs="10,0;5,10;0,21;13,28;18,17;23,7;10,0" o:connectangles="0,0,0,0,0,0,0"/>
                  </v:shape>
                  <v:shape id="Freeform 3885" o:spid="_x0000_s1928" style="position:absolute;left:1818;top:2684;width:6;height:12;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VAvwgAAAN0AAAAPAAAAZHJzL2Rvd25yZXYueG1sRE9da8Iw&#10;FH0f7D+EO9jbTCdlSDWWIgxEZsFugz1emmtTbG5qE2399+Zh4OPhfK/yyXbiSoNvHSt4nyUgiGun&#10;W24U/Hx/vi1A+ICssXNMCm7kIV8/P60w027kA12r0IgYwj5DBSaEPpPS14Ys+pnriSN3dIPFEOHQ&#10;SD3gGMNtJ+dJ8iEtthwbDPa0MVSfqotVgNPeLtw5+Sp2ZizL8+/tr8RKqdeXqViCCDSFh/jfvdUK&#10;0jSNc+Ob+ATk+g4AAP//AwBQSwECLQAUAAYACAAAACEA2+H2y+4AAACFAQAAEwAAAAAAAAAAAAAA&#10;AAAAAAAAW0NvbnRlbnRfVHlwZXNdLnhtbFBLAQItABQABgAIAAAAIQBa9CxbvwAAABUBAAALAAAA&#10;AAAAAAAAAAAAAB8BAABfcmVscy8ucmVsc1BLAQItABQABgAIAAAAIQC32VAvwgAAAN0AAAAPAAAA&#10;AAAAAAAAAAAAAAcCAABkcnMvZG93bnJldi54bWxQSwUGAAAAAAMAAwC3AAAA9gIAAAAA&#10;" path="m5,l,11r2,1l6,12,5,xe" fillcolor="black" stroked="f">
                    <v:path arrowok="t" o:connecttype="custom" o:connectlocs="5,0;0,11;2,12;6,12;5,0" o:connectangles="0,0,0,0,0"/>
                  </v:shape>
                  <v:shape id="Freeform 3886" o:spid="_x0000_s1929" style="position:absolute;left:1818;top:2695;width:6;height:1;visibility:visible;mso-wrap-style:square;v-text-anchor:top" coordsize="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apIxgAAAN0AAAAPAAAAZHJzL2Rvd25yZXYueG1sRI9BS8NA&#10;FITvgv9heYI3u7EGsWm3RcVCLw0k7aHHR/Y1m5p9G3fXNv57tyB4HGbmG2axGm0vzuRD51jB4yQD&#10;Qdw43XGrYL9bP7yACBFZY++YFPxQgNXy9maBhXYXruhcx1YkCIcCFZgYh0LK0BiyGCZuIE7e0XmL&#10;MUnfSu3xkuC2l9Mse5YWO04LBgd6N9R81t9WwdNpWpeH6kPPyrYMfltXXwbflLq/G1/nICKN8T/8&#10;195oBXmez+D6Jj0BufwFAAD//wMAUEsBAi0AFAAGAAgAAAAhANvh9svuAAAAhQEAABMAAAAAAAAA&#10;AAAAAAAAAAAAAFtDb250ZW50X1R5cGVzXS54bWxQSwECLQAUAAYACAAAACEAWvQsW78AAAAVAQAA&#10;CwAAAAAAAAAAAAAAAAAfAQAAX3JlbHMvLnJlbHNQSwECLQAUAAYACAAAACEAIomqSMYAAADdAAAA&#10;DwAAAAAAAAAAAAAAAAAHAgAAZHJzL2Rvd25yZXYueG1sUEsFBgAAAAADAAMAtwAAAPoCAAAAAA==&#10;" path="m,l2,1r4,e" filled="f" strokeweight="0">
                    <v:path arrowok="t" o:connecttype="custom" o:connectlocs="0,0;2,1;6,1" o:connectangles="0,0,0"/>
                  </v:shape>
                  <v:shape id="Freeform 3887" o:spid="_x0000_s1930" style="position:absolute;left:1822;top:2671;width:21;height:25;visibility:visible;mso-wrap-style:square;v-text-anchor:top" coordsize="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bv6wgAAAN0AAAAPAAAAZHJzL2Rvd25yZXYueG1sRE9Ni8Iw&#10;EL0L/ocwwt40VVSkGkXKCmUval32PDRjW2wmJclqd3+9OQgeH+97s+tNK+7kfGNZwXSSgCAurW64&#10;UvB9OYxXIHxA1thaJgV/5GG3HQ42mGr74DPdi1CJGMI+RQV1CF0qpS9rMugntiOO3NU6gyFCV0nt&#10;8BHDTStnSbKUBhuODTV2lNVU3opfo+B4+ffZ7PRz8+4z+8qT/HDt2qlSH6N+vwYRqA9v8cudawXz&#10;+SLuj2/iE5DbJwAAAP//AwBQSwECLQAUAAYACAAAACEA2+H2y+4AAACFAQAAEwAAAAAAAAAAAAAA&#10;AAAAAAAAW0NvbnRlbnRfVHlwZXNdLnhtbFBLAQItABQABgAIAAAAIQBa9CxbvwAAABUBAAALAAAA&#10;AAAAAAAAAAAAAB8BAABfcmVscy8ucmVsc1BLAQItABQABgAIAAAAIQDQzbv6wgAAAN0AAAAPAAAA&#10;AAAAAAAAAAAAAAcCAABkcnMvZG93bnJldi54bWxQSwUGAAAAAAMAAwC3AAAA9gIAAAAA&#10;" path="m,2l1,13,2,25,21,23,20,11,18,,,2xe" fillcolor="black" stroked="f">
                    <v:path arrowok="t" o:connecttype="custom" o:connectlocs="0,2;1,13;2,25;21,23;20,11;18,0;0,2" o:connectangles="0,0,0,0,0,0,0"/>
                  </v:shape>
                  <v:shape id="Freeform 3888" o:spid="_x0000_s1931" style="position:absolute;left:1822;top:2671;width:21;height:25;visibility:visible;mso-wrap-style:square;v-text-anchor:top" coordsize="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ny4xgAAAN0AAAAPAAAAZHJzL2Rvd25yZXYueG1sRI9Ba8JA&#10;FITvgv9heYXezMZiNUZXkUJLqydTL709sq9JMPs23d1q8u+7BcHjMDPfMOttb1pxIecbywqmSQqC&#10;uLS64UrB6fN1koHwAVlja5kUDORhuxmP1phre+UjXYpQiQhhn6OCOoQul9KXNRn0ie2Io/dtncEQ&#10;paukdniNcNPKpzSdS4MNx4UaO3qpqTwXv0bB8jwU+s35bP+TfX1wdzoMi8Yp9fjQ71YgAvXhHr61&#10;37WC2ex5Cv9v4hOQmz8AAAD//wMAUEsBAi0AFAAGAAgAAAAhANvh9svuAAAAhQEAABMAAAAAAAAA&#10;AAAAAAAAAAAAAFtDb250ZW50X1R5cGVzXS54bWxQSwECLQAUAAYACAAAACEAWvQsW78AAAAVAQAA&#10;CwAAAAAAAAAAAAAAAAAfAQAAX3JlbHMvLnJlbHNQSwECLQAUAAYACAAAACEAFVp8uMYAAADdAAAA&#10;DwAAAAAAAAAAAAAAAAAHAgAAZHJzL2Rvd25yZXYueG1sUEsFBgAAAAADAAMAtwAAAPoCAAAAAA==&#10;" path="m,2l1,13,2,25,21,23,20,11,18,,,2xe" filled="f" strokeweight="0">
                    <v:path arrowok="t" o:connecttype="custom" o:connectlocs="0,2;1,13;2,25;21,23;20,11;18,0;0,2" o:connectangles="0,0,0,0,0,0,0"/>
                  </v:shape>
                  <v:shape id="Freeform 3889" o:spid="_x0000_s1932" style="position:absolute;left:1842;top:2682;width:5;height:12;visibility:visible;mso-wrap-style:square;v-text-anchor:top" coordsize="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qVxxwAAAN0AAAAPAAAAZHJzL2Rvd25yZXYueG1sRI/dasJA&#10;FITvC77DcgTvdOMvJbqKKIJQKjSW1stD9phEs2djdqvRp+8KhV4OM/MNM1s0phRXql1hWUG/F4Eg&#10;Tq0uOFPwud90X0E4j6yxtEwK7uRgMW+9zDDW9sYfdE18JgKEXYwKcu+rWEqX5mTQ9WxFHLyjrQ36&#10;IOtM6hpvAW5KOYiiiTRYcFjIsaJVTuk5+TEKvjaXQl+G38nWHVaJf9+tT+7toVSn3SynIDw1/j/8&#10;195qBaPReADPN+EJyPkvAAAA//8DAFBLAQItABQABgAIAAAAIQDb4fbL7gAAAIUBAAATAAAAAAAA&#10;AAAAAAAAAAAAAABbQ29udGVudF9UeXBlc10ueG1sUEsBAi0AFAAGAAgAAAAhAFr0LFu/AAAAFQEA&#10;AAsAAAAAAAAAAAAAAAAAHwEAAF9yZWxzLy5yZWxzUEsBAi0AFAAGAAgAAAAhANzupXHHAAAA3QAA&#10;AA8AAAAAAAAAAAAAAAAABwIAAGRycy9kb3ducmV2LnhtbFBLBQYAAAAAAwADALcAAAD7AgAAAAA=&#10;" path="m,l1,12r4,l,xe" fillcolor="black" stroked="f">
                    <v:path arrowok="t" o:connecttype="custom" o:connectlocs="0,0;1,12;5,12;0,0" o:connectangles="0,0,0,0"/>
                  </v:shape>
                  <v:line id="Line 3890" o:spid="_x0000_s1933" style="position:absolute;visibility:visible;mso-wrap-style:square" from="1843,2694" to="1847,2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0ADxgAAAN0AAAAPAAAAZHJzL2Rvd25yZXYueG1sRI9bawIx&#10;FITfC/0P4Qi+1az10u3WKKUo6lvrBXw8bI67wc3Jsom6/nsjCH0cZuYbZjJrbSUu1HjjWEG/l4Ag&#10;zp02XCjYbRdvKQgfkDVWjknBjTzMpq8vE8y0u/IfXTahEBHCPkMFZQh1JqXPS7Loe64mjt7RNRZD&#10;lE0hdYPXCLeVfE+SsbRoOC6UWNNPSflpc7YKzO94OVp/7D/3cr4M/UN6So3dKdXttN9fIAK14T/8&#10;bK+0guFwNIDHm/gE5PQOAAD//wMAUEsBAi0AFAAGAAgAAAAhANvh9svuAAAAhQEAABMAAAAAAAAA&#10;AAAAAAAAAAAAAFtDb250ZW50X1R5cGVzXS54bWxQSwECLQAUAAYACAAAACEAWvQsW78AAAAVAQAA&#10;CwAAAAAAAAAAAAAAAAAfAQAAX3JlbHMvLnJlbHNQSwECLQAUAAYACAAAACEA7atAA8YAAADdAAAA&#10;DwAAAAAAAAAAAAAAAAAHAgAAZHJzL2Rvd25yZXYueG1sUEsFBgAAAAADAAMAtwAAAPoCAAAAAA==&#10;" strokeweight="0"/>
                  <v:shape id="Freeform 3891" o:spid="_x0000_s1934" style="position:absolute;left:1836;top:2654;width:51;height:40;visibility:visible;mso-wrap-style:square;v-text-anchor:top" coordsize="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yS2xQAAAN0AAAAPAAAAZHJzL2Rvd25yZXYueG1sRI9Ba8JA&#10;FITvhf6H5RV6azZKLDW6igolvZVaFY+P7DMbzb4N2W2M/75bKHgcZuYbZr4cbCN66nztWMEoSUEQ&#10;l07XXCnYfb+/vIHwAVlj45gU3MjDcvH4MMdcuyt/Ub8NlYgQ9jkqMCG0uZS+NGTRJ64ljt7JdRZD&#10;lF0ldYfXCLeNHKfpq7RYc1ww2NLGUHnZ/lgFfWv2Z7lhZ8ZFMRTTT3NMD2ulnp+G1QxEoCHcw//t&#10;D60gyyYZ/L2JT0AufgEAAP//AwBQSwECLQAUAAYACAAAACEA2+H2y+4AAACFAQAAEwAAAAAAAAAA&#10;AAAAAAAAAAAAW0NvbnRlbnRfVHlwZXNdLnhtbFBLAQItABQABgAIAAAAIQBa9CxbvwAAABUBAAAL&#10;AAAAAAAAAAAAAAAAAB8BAABfcmVscy8ucmVsc1BLAQItABQABgAIAAAAIQBTJyS2xQAAAN0AAAAP&#10;AAAAAAAAAAAAAAAAAAcCAABkcnMvZG93bnJldi54bWxQSwUGAAAAAAMAAwC3AAAA+QIAAAAA&#10;" path="m,17l6,28r5,12l51,22,45,11,40,,,17xe" fillcolor="black" stroked="f">
                    <v:path arrowok="t" o:connecttype="custom" o:connectlocs="0,17;6,28;11,40;51,22;45,11;40,0;0,17" o:connectangles="0,0,0,0,0,0,0"/>
                  </v:shape>
                  <v:shape id="Freeform 3892" o:spid="_x0000_s1935" style="position:absolute;left:1836;top:2654;width:51;height:40;visibility:visible;mso-wrap-style:square;v-text-anchor:top" coordsize="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T2OxAAAAN0AAAAPAAAAZHJzL2Rvd25yZXYueG1sRI9Ba8JA&#10;FITvQv/D8gq96abVlBJdRQShV60Xb6/Z12Qx+zbNvpjUX+8WCj0OM/MNs9qMvlFX6qILbOB5loEi&#10;LoN1XBk4feynb6CiIFtsApOBH4qwWT9MVljYMPCBrkepVIJwLNBALdIWWseyJo9xFlri5H2FzqMk&#10;2VXadjgkuG/0S5a9ao+O00KNLe1qKi/H3hv4zPX51Nwqljl+z0XvXT8cnDFPj+N2CUpolP/wX/vd&#10;Glgs8hx+36QnoNd3AAAA//8DAFBLAQItABQABgAIAAAAIQDb4fbL7gAAAIUBAAATAAAAAAAAAAAA&#10;AAAAAAAAAABbQ29udGVudF9UeXBlc10ueG1sUEsBAi0AFAAGAAgAAAAhAFr0LFu/AAAAFQEAAAsA&#10;AAAAAAAAAAAAAAAAHwEAAF9yZWxzLy5yZWxzUEsBAi0AFAAGAAgAAAAhAKZFPY7EAAAA3QAAAA8A&#10;AAAAAAAAAAAAAAAABwIAAGRycy9kb3ducmV2LnhtbFBLBQYAAAAAAwADALcAAAD4AgAAAAA=&#10;" path="m,17l6,28r5,12l51,22,45,11,40,,,17xe" filled="f" strokeweight="0">
                    <v:path arrowok="t" o:connecttype="custom" o:connectlocs="0,17;6,28;11,40;51,22;45,11;40,0;0,17" o:connectangles="0,0,0,0,0,0,0"/>
                  </v:shape>
                  <v:shape id="Freeform 3893" o:spid="_x0000_s1936" style="position:absolute;left:1881;top:2665;width:6;height:11;visibility:visible;mso-wrap-style:square;v-text-anchor:top" coordsize="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hxAAAAN0AAAAPAAAAZHJzL2Rvd25yZXYueG1sRI9Bi8Iw&#10;FITvgv8hPMGbpoorpRpFBFEPK6yueH02z7bYvJQkav33m4WFPQ4z8w0zX7amFk9yvrKsYDRMQBDn&#10;VldcKPg+bQYpCB+QNdaWScGbPCwX3c4cM21f/EXPYyhEhLDPUEEZQpNJ6fOSDPqhbYijd7POYIjS&#10;FVI7fEW4qeU4SabSYMVxocSG1iXl9+PDKGj2dHEVhusB08/T+Lo9p4fkrFS/165mIAK14T/8195p&#10;BZPJxxR+38QnIBc/AAAA//8DAFBLAQItABQABgAIAAAAIQDb4fbL7gAAAIUBAAATAAAAAAAAAAAA&#10;AAAAAAAAAABbQ29udGVudF9UeXBlc10ueG1sUEsBAi0AFAAGAAgAAAAhAFr0LFu/AAAAFQEAAAsA&#10;AAAAAAAAAAAAAAAAHwEAAF9yZWxzLy5yZWxzUEsBAi0AFAAGAAgAAAAhAMdf8WHEAAAA3QAAAA8A&#10;AAAAAAAAAAAAAAAABwIAAGRycy9kb3ducmV2LnhtbFBLBQYAAAAAAwADALcAAAD4AgAAAAA=&#10;" path="m,l6,11r,l,xe" fillcolor="black" stroked="f">
                    <v:path arrowok="t" o:connecttype="custom" o:connectlocs="0,0;6,11;6,11;0,0" o:connectangles="0,0,0,0"/>
                  </v:shape>
                  <v:line id="Line 3894" o:spid="_x0000_s1937" style="position:absolute;visibility:visible;mso-wrap-style:square" from="1887,2676" to="1888,2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YAxQAAAN0AAAAPAAAAZHJzL2Rvd25yZXYueG1sRI9Pi8Iw&#10;FMTvC/sdwlvwpqnin1qNIqK4e3NdBY+P5tkGm5fSRK3ffrMg7HGYmd8w82VrK3GnxhvHCvq9BARx&#10;7rThQsHxZ9tNQfiArLFyTAqe5GG5eH+bY6bdg7/pfgiFiBD2GSooQ6gzKX1ekkXfczVx9C6usRii&#10;bAqpG3xEuK3kIEnG0qLhuFBiTeuS8uvhZhWY/Xg3+pqcpie52YX+Ob2mxh6V6ny0qxmIQG34D7/a&#10;n1rBcDiawN+b+ATk4hcAAP//AwBQSwECLQAUAAYACAAAACEA2+H2y+4AAACFAQAAEwAAAAAAAAAA&#10;AAAAAAAAAAAAW0NvbnRlbnRfVHlwZXNdLnhtbFBLAQItABQABgAIAAAAIQBa9CxbvwAAABUBAAAL&#10;AAAAAAAAAAAAAAAAAB8BAABfcmVscy8ucmVsc1BLAQItABQABgAIAAAAIQCSkEYAxQAAAN0AAAAP&#10;AAAAAAAAAAAAAAAAAAcCAABkcnMvZG93bnJldi54bWxQSwUGAAAAAAMAAwC3AAAA+QIAAAAA&#10;" strokeweight="0"/>
                  <v:shape id="Freeform 3895" o:spid="_x0000_s1938" style="position:absolute;left:1876;top:2639;width:43;height:37;visibility:visible;mso-wrap-style:square;v-text-anchor:top" coordsize="4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APAwQAAAN0AAAAPAAAAZHJzL2Rvd25yZXYueG1sRE/Pa8Iw&#10;FL4P/B/CE3Zb045uSDWKCgMPO2xaPL82z7bYvJQk1e6/Xw6Cx4/v92ozmV7cyPnOsoIsSUEQ11Z3&#10;3CgoT19vCxA+IGvsLZOCP/KwWc9eVlhoe+dfuh1DI2II+wIVtCEMhZS+bsmgT+xAHLmLdQZDhK6R&#10;2uE9hptevqfppzTYcWxocaB9S/X1OBoFP34cz67c6UPl3TeN11BllVbqdT5tlyACTeEpfrgPWkGe&#10;f8S58U18AnL9DwAA//8DAFBLAQItABQABgAIAAAAIQDb4fbL7gAAAIUBAAATAAAAAAAAAAAAAAAA&#10;AAAAAABbQ29udGVudF9UeXBlc10ueG1sUEsBAi0AFAAGAAgAAAAhAFr0LFu/AAAAFQEAAAsAAAAA&#10;AAAAAAAAAAAAHwEAAF9yZWxzLy5yZWxzUEsBAi0AFAAGAAgAAAAhAMhcA8DBAAAA3QAAAA8AAAAA&#10;AAAAAAAAAAAABwIAAGRycy9kb3ducmV2LnhtbFBLBQYAAAAAAwADALcAAAD1AgAAAAA=&#10;" path="m,15l5,26r6,11l43,23,38,12,33,,,15xe" fillcolor="black" stroked="f">
                    <v:path arrowok="t" o:connecttype="custom" o:connectlocs="0,15;5,26;11,37;43,23;38,12;33,0;0,15" o:connectangles="0,0,0,0,0,0,0"/>
                  </v:shape>
                  <v:shape id="Freeform 3896" o:spid="_x0000_s1939" style="position:absolute;left:1876;top:2639;width:43;height:37;visibility:visible;mso-wrap-style:square;v-text-anchor:top" coordsize="4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w7dxgAAAN0AAAAPAAAAZHJzL2Rvd25yZXYueG1sRI9Ba8JA&#10;FITvgv9heUJvulHSUqOrqEWQ0ovGg8dH9plEs29jdo2pv75bKPQ4zMw3zHzZmUq01LjSsoLxKAJB&#10;nFldcq7gmG6H7yCcR9ZYWSYF3+Rguej35pho++A9tQefiwBhl6CCwvs6kdJlBRl0I1sTB+9sG4M+&#10;yCaXusFHgJtKTqLoTRosOSwUWNOmoOx6uBsFX/XnamJOFF/0uWw/bt1zvXumSr0MutUMhKfO/4f/&#10;2jutII5fp/D7JjwBufgBAAD//wMAUEsBAi0AFAAGAAgAAAAhANvh9svuAAAAhQEAABMAAAAAAAAA&#10;AAAAAAAAAAAAAFtDb250ZW50X1R5cGVzXS54bWxQSwECLQAUAAYACAAAACEAWvQsW78AAAAVAQAA&#10;CwAAAAAAAAAAAAAAAAAfAQAAX3JlbHMvLnJlbHNQSwECLQAUAAYACAAAACEAGeMO3cYAAADdAAAA&#10;DwAAAAAAAAAAAAAAAAAHAgAAZHJzL2Rvd25yZXYueG1sUEsFBgAAAAADAAMAtwAAAPoCAAAAAA==&#10;" path="m,15l5,26r6,11l43,23,38,12,33,,,15xe" filled="f" strokeweight="0">
                    <v:path arrowok="t" o:connecttype="custom" o:connectlocs="0,15;5,26;11,37;43,23;38,12;33,0;0,15" o:connectangles="0,0,0,0,0,0,0"/>
                  </v:shape>
                  <v:shape id="Freeform 3897" o:spid="_x0000_s1940" style="position:absolute;left:1909;top:2639;width:6;height:12;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gBJwQAAAN0AAAAPAAAAZHJzL2Rvd25yZXYueG1sRE9Ni8Iw&#10;EL0v+B/CCN7W1EVEukYRQZBFC1aFPQ7NbFO2mdQm2vrvzUHw+Hjfi1Vva3Gn1leOFUzGCQjiwumK&#10;SwXn0/ZzDsIHZI21Y1LwIA+r5eBjgal2HR/pnodSxBD2KSowITSplL4wZNGPXUMcuT/XWgwRtqXU&#10;LXYx3NbyK0lm0mLFscFgQxtDxX9+swqwP9i5uyb79Y/psux6efxmmCs1GvbrbxCB+vAWv9w7rWA6&#10;ncX98U18AnL5BAAA//8DAFBLAQItABQABgAIAAAAIQDb4fbL7gAAAIUBAAATAAAAAAAAAAAAAAAA&#10;AAAAAABbQ29udGVudF9UeXBlc10ueG1sUEsBAi0AFAAGAAgAAAAhAFr0LFu/AAAAFQEAAAsAAAAA&#10;AAAAAAAAAAAAHwEAAF9yZWxzLy5yZWxzUEsBAi0AFAAGAAgAAAAhAAIaAEnBAAAA3QAAAA8AAAAA&#10;AAAAAAAAAAAABwIAAGRycy9kb3ducmV2LnhtbFBLBQYAAAAAAwADALcAAAD1AgAAAAA=&#10;" path="m5,12l,,3,,6,,5,12xe" fillcolor="black" stroked="f">
                    <v:path arrowok="t" o:connecttype="custom" o:connectlocs="5,12;0,0;3,0;6,0;5,12" o:connectangles="0,0,0,0,0"/>
                  </v:shape>
                  <v:shape id="Freeform 3898" o:spid="_x0000_s1941" style="position:absolute;left:1909;top:2639;width:6;height:1;visibility:visible;mso-wrap-style:square;v-text-anchor:top" coordsize="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vouxgAAAN0AAAAPAAAAZHJzL2Rvd25yZXYueG1sRI9BawIx&#10;FITvBf9DeEJvNasVaVejWFHopQu77cHjY/O62bp52SZRt/++KRQ8DjPzDbPaDLYTF/KhdaxgOslA&#10;ENdOt9wo+Hg/PDyBCBFZY+eYFPxQgM16dLfCXLsrl3SpYiMShEOOCkyMfS5lqA1ZDBPXEyfv03mL&#10;MUnfSO3xmuC2k7MsW0iLLacFgz3tDNWn6mwVPH7NquJY7vVz0RTBv1Xlt8EXpe7Hw3YJItIQb+H/&#10;9qtWMJ8vpvD3Jj0Buf4FAAD//wMAUEsBAi0AFAAGAAgAAAAhANvh9svuAAAAhQEAABMAAAAAAAAA&#10;AAAAAAAAAAAAAFtDb250ZW50X1R5cGVzXS54bWxQSwECLQAUAAYACAAAACEAWvQsW78AAAAVAQAA&#10;CwAAAAAAAAAAAAAAAAAfAQAAX3JlbHMvLnJlbHNQSwECLQAUAAYACAAAACEAl0r6LsYAAADdAAAA&#10;DwAAAAAAAAAAAAAAAAAHAgAAZHJzL2Rvd25yZXYueG1sUEsFBgAAAAADAAMAtwAAAPoCAAAAAA==&#10;" path="m,l3,,6,e" filled="f" strokeweight="0">
                    <v:path arrowok="t" o:connecttype="custom" o:connectlocs="0,0;3,0;6,0" o:connectangles="0,0,0"/>
                  </v:shape>
                  <v:shape id="Freeform 3899" o:spid="_x0000_s1942" style="position:absolute;left:1913;top:2639;width:29;height:26;visibility:visible;mso-wrap-style:square;v-text-anchor:top" coordsize="2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yDPxQAAAN0AAAAPAAAAZHJzL2Rvd25yZXYueG1sRI9Ba8JA&#10;FITvBf/D8oReim6UIDW6ihbE1ptRPD+zzySYfZtmtybtr3cFocdhZr5h5svOVOJGjSstKxgNIxDE&#10;mdUl5wqOh83gHYTzyBory6TglxwsF72XOSbatrynW+pzESDsElRQeF8nUrqsIINuaGvi4F1sY9AH&#10;2eRSN9gGuKnkOIom0mDJYaHAmj4Kyq7pj1Hwnbp4qw1Oq/Nm167ftn9fp9FBqdd+t5qB8NT5//Cz&#10;/akVxPFkDI834QnIxR0AAP//AwBQSwECLQAUAAYACAAAACEA2+H2y+4AAACFAQAAEwAAAAAAAAAA&#10;AAAAAAAAAAAAW0NvbnRlbnRfVHlwZXNdLnhtbFBLAQItABQABgAIAAAAIQBa9CxbvwAAABUBAAAL&#10;AAAAAAAAAAAAAAAAAB8BAABfcmVscy8ucmVsc1BLAQItABQABgAIAAAAIQCxHyDPxQAAAN0AAAAP&#10;AAAAAAAAAAAAAAAAAAcCAABkcnMvZG93bnJldi54bWxQSwUGAAAAAAMAAwC3AAAA+QIAAAAA&#10;" path="m2,l1,12,,23r27,3l28,15,29,3,2,xe" fillcolor="black" stroked="f">
                    <v:path arrowok="t" o:connecttype="custom" o:connectlocs="2,0;1,12;0,23;27,26;28,15;29,3;2,0" o:connectangles="0,0,0,0,0,0,0"/>
                  </v:shape>
                  <v:shape id="Freeform 3900" o:spid="_x0000_s1943" style="position:absolute;left:1913;top:2639;width:29;height:26;visibility:visible;mso-wrap-style:square;v-text-anchor:top" coordsize="2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2aDxQAAAN0AAAAPAAAAZHJzL2Rvd25yZXYueG1sRI9PawIx&#10;FMTvQr9DeIVepGatyyJbo7RCi3gp/un9sXndLLt5WZKo67c3gtDjMDO/YRarwXbiTD40jhVMJxkI&#10;4srphmsFx8PX6xxEiMgaO8ek4EoBVsun0QJL7S68o/M+1iJBOJSowMTYl1KGypDFMHE9cfL+nLcY&#10;k/S11B4vCW47+ZZlhbTYcFow2NPaUNXuT1bBby+nBo/j9jsv2k/Mrn77Y7xSL8/DxzuISEP8Dz/a&#10;G60gz4sZ3N+kJyCXNwAAAP//AwBQSwECLQAUAAYACAAAACEA2+H2y+4AAACFAQAAEwAAAAAAAAAA&#10;AAAAAAAAAAAAW0NvbnRlbnRfVHlwZXNdLnhtbFBLAQItABQABgAIAAAAIQBa9CxbvwAAABUBAAAL&#10;AAAAAAAAAAAAAAAAAB8BAABfcmVscy8ucmVsc1BLAQItABQABgAIAAAAIQAI02aDxQAAAN0AAAAP&#10;AAAAAAAAAAAAAAAAAAcCAABkcnMvZG93bnJldi54bWxQSwUGAAAAAAMAAwC3AAAA+QIAAAAA&#10;" path="m2,l1,12,,23r27,3l28,15,29,3,2,xe" filled="f" strokeweight="0">
                    <v:path arrowok="t" o:connecttype="custom" o:connectlocs="2,0;1,12;0,23;27,26;28,15;29,3;2,0" o:connectangles="0,0,0,0,0,0,0"/>
                  </v:shape>
                  <v:shape id="Freeform 3901" o:spid="_x0000_s1944" style="position:absolute;left:1941;top:2642;width:9;height:12;visibility:visible;mso-wrap-style:square;v-text-anchor:top" coordsize="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OOxxgAAAN0AAAAPAAAAZHJzL2Rvd25yZXYueG1sRI9Ba8JA&#10;FITvBf/D8oTedKMkVqKraKE2t2Lqxdsz+0yC2bdpdmvSf98tCD0OM/MNs94OphF36lxtWcFsGoEg&#10;LqyuuVRw+nybLEE4j6yxsUwKfsjBdjN6WmOqbc9Huue+FAHCLkUFlfdtKqUrKjLoprYlDt7VdgZ9&#10;kF0pdYd9gJtGzqNoIQ3WHBYqbOm1ouKWfxsFhyRL7MtXdskO7Xmf5Dfdv39opZ7Hw24FwtPg/8OP&#10;dqYVxPEihr834QnIzS8AAAD//wMAUEsBAi0AFAAGAAgAAAAhANvh9svuAAAAhQEAABMAAAAAAAAA&#10;AAAAAAAAAAAAAFtDb250ZW50X1R5cGVzXS54bWxQSwECLQAUAAYACAAAACEAWvQsW78AAAAVAQAA&#10;CwAAAAAAAAAAAAAAAAAfAQAAX3JlbHMvLnJlbHNQSwECLQAUAAYACAAAACEAzEzjscYAAADdAAAA&#10;DwAAAAAAAAAAAAAAAAAHAgAAZHJzL2Rvd25yZXYueG1sUEsFBgAAAAADAAMAtwAAAPoCAAAAAA==&#10;" path="m,12l1,,4,,6,1,9,4,,12xe" fillcolor="black" stroked="f">
                    <v:path arrowok="t" o:connecttype="custom" o:connectlocs="0,12;1,0;4,0;6,1;9,4;0,12" o:connectangles="0,0,0,0,0,0"/>
                  </v:shape>
                  <v:shape id="Freeform 3902" o:spid="_x0000_s1945" style="position:absolute;left:1942;top:2642;width:8;height:4;visibility:visible;mso-wrap-style:square;v-text-anchor:top" coordsize="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sclxQAAAN0AAAAPAAAAZHJzL2Rvd25yZXYueG1sRI9Pa8JA&#10;FMTvBb/D8gRvdVNJRKKrFP9ADr00iudH9jUJzb6Nu6tGP323UOhxmJnfMKvNYDpxI+dbywrepgkI&#10;4srqlmsFp+PhdQHCB2SNnWVS8CAPm/XoZYW5tnf+pFsZahEh7HNU0ITQ51L6qiGDfmp74uh9WWcw&#10;ROlqqR3eI9x0cpYkc2mw5bjQYE/bhqrv8moUXJ0hm/GwPyV2b3bF80yXj7NSk/HwvgQRaAj/4b92&#10;oRWk6TyD3zfxCcj1DwAAAP//AwBQSwECLQAUAAYACAAAACEA2+H2y+4AAACFAQAAEwAAAAAAAAAA&#10;AAAAAAAAAAAAW0NvbnRlbnRfVHlwZXNdLnhtbFBLAQItABQABgAIAAAAIQBa9CxbvwAAABUBAAAL&#10;AAAAAAAAAAAAAAAAAB8BAABfcmVscy8ucmVsc1BLAQItABQABgAIAAAAIQAxCsclxQAAAN0AAAAP&#10;AAAAAAAAAAAAAAAAAAcCAABkcnMvZG93bnJldi54bWxQSwUGAAAAAAMAAwC3AAAA+QIAAAAA&#10;" path="m,l3,,5,1,8,4e" filled="f" strokeweight="0">
                    <v:path arrowok="t" o:connecttype="custom" o:connectlocs="0,0;3,0;5,1;8,4" o:connectangles="0,0,0,0"/>
                  </v:shape>
                  <v:shape id="Freeform 3903" o:spid="_x0000_s1946" style="position:absolute;left:1932;top:2646;width:64;height:68;visibility:visible;mso-wrap-style:square;v-text-anchor:top" coordsize="6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cZYxAAAAN0AAAAPAAAAZHJzL2Rvd25yZXYueG1sRI9Ba8JA&#10;FITvBf/D8oReim4qIUh0FRVEvbUqnh/ZZxLMvg272yT9965Q6HGYmW+Y5XowjejI+dqygs9pAoK4&#10;sLrmUsH1sp/MQfiArLGxTAp+ycN6NXpbYq5tz9/UnUMpIoR9jgqqENpcSl9UZNBPbUscvbt1BkOU&#10;rpTaYR/hppGzJMmkwZrjQoUt7SoqHucfo+CWHrYffadPX24+uzTH4eQKbpV6Hw+bBYhAQ/gP/7WP&#10;WkGaZhm83sQnIFdPAAAA//8DAFBLAQItABQABgAIAAAAIQDb4fbL7gAAAIUBAAATAAAAAAAAAAAA&#10;AAAAAAAAAABbQ29udGVudF9UeXBlc10ueG1sUEsBAi0AFAAGAAgAAAAhAFr0LFu/AAAAFQEAAAsA&#10;AAAAAAAAAAAAAAAAHwEAAF9yZWxzLy5yZWxzUEsBAi0AFAAGAAgAAAAhAJHpxljEAAAA3QAAAA8A&#10;AAAAAAAAAAAAAAAABwIAAGRycy9kb3ducmV2LnhtbFBLBQYAAAAAAwADALcAAAD4AgAAAAA=&#10;" path="m18,l9,8,,16,46,68r9,-8l64,52,18,xe" fillcolor="black" stroked="f">
                    <v:path arrowok="t" o:connecttype="custom" o:connectlocs="18,0;9,8;0,16;46,68;55,60;64,52;18,0" o:connectangles="0,0,0,0,0,0,0"/>
                  </v:shape>
                  <v:shape id="Freeform 3904" o:spid="_x0000_s1947" style="position:absolute;left:1932;top:2646;width:64;height:68;visibility:visible;mso-wrap-style:square;v-text-anchor:top" coordsize="6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BMZxwAAAN0AAAAPAAAAZHJzL2Rvd25yZXYueG1sRI9BawIx&#10;FITvhf6H8ApeimYVUbsapZQKvbTgrojH181zs3XzsiRRt/++KRR6HGbmG2a16W0rruRD41jBeJSB&#10;IK6cbrhWsC+3wwWIEJE1to5JwTcF2Kzv71aYa3fjHV2LWIsE4ZCjAhNjl0sZKkMWw8h1xMk7OW8x&#10;JulrqT3eEty2cpJlM2mx4bRgsKMXQ9W5uFgFjTny57ncHcqvwr/Hp9dH248/lBo89M9LEJH6+B/+&#10;a79pBdPpbA6/b9ITkOsfAAAA//8DAFBLAQItABQABgAIAAAAIQDb4fbL7gAAAIUBAAATAAAAAAAA&#10;AAAAAAAAAAAAAABbQ29udGVudF9UeXBlc10ueG1sUEsBAi0AFAAGAAgAAAAhAFr0LFu/AAAAFQEA&#10;AAsAAAAAAAAAAAAAAAAAHwEAAF9yZWxzLy5yZWxzUEsBAi0AFAAGAAgAAAAhAE+sExnHAAAA3QAA&#10;AA8AAAAAAAAAAAAAAAAABwIAAGRycy9kb3ducmV2LnhtbFBLBQYAAAAAAwADALcAAAD7AgAAAAA=&#10;" path="m18,l9,8,,16,46,68r9,-8l64,52,18,xe" filled="f" strokeweight="0">
                    <v:path arrowok="t" o:connecttype="custom" o:connectlocs="18,0;9,8;0,16;46,68;55,60;64,52;18,0" o:connectangles="0,0,0,0,0,0,0"/>
                  </v:shape>
                  <v:shape id="Freeform 3905" o:spid="_x0000_s1948" style="position:absolute;left:1978;top:2706;width:11;height:11;visibility:visible;mso-wrap-style:square;v-text-anchor:top" coordsize="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NRjwgAAAN0AAAAPAAAAZHJzL2Rvd25yZXYueG1sRE9LS8NA&#10;EL4L/odlBG92Y9OGknZbfCBKb8bS85Adk2B2ds1O2+Tfuwehx4/vvdmNrldnGmLn2cDjLANFXHvb&#10;cWPg8PX2sAIVBdli75kMTBRht7292WBp/YU/6VxJo1IIxxINtCKh1DrWLTmMMx+IE/ftB4eS4NBo&#10;O+Alhbtez7Os0A47Tg0tBnppqf6pTs7A8nniVzkdQxFy+p2W+3eZ57kx93fj0xqU0ChX8b/7wxpY&#10;LIo0N71JT0Bv/wAAAP//AwBQSwECLQAUAAYACAAAACEA2+H2y+4AAACFAQAAEwAAAAAAAAAAAAAA&#10;AAAAAAAAW0NvbnRlbnRfVHlwZXNdLnhtbFBLAQItABQABgAIAAAAIQBa9CxbvwAAABUBAAALAAAA&#10;AAAAAAAAAAAAAB8BAABfcmVscy8ucmVsc1BLAQItABQABgAIAAAAIQBuLNRjwgAAAN0AAAAPAAAA&#10;AAAAAAAAAAAAAAcCAABkcnMvZG93bnJldi54bWxQSwUGAAAAAAMAAwC3AAAA9gIAAAAA&#10;" path="m9,l,8,2,9r3,2l8,11r3,l9,xe" fillcolor="black" stroked="f">
                    <v:path arrowok="t" o:connecttype="custom" o:connectlocs="9,0;0,8;2,9;5,11;8,11;11,11;9,0" o:connectangles="0,0,0,0,0,0,0"/>
                  </v:shape>
                  <v:shape id="Freeform 3906" o:spid="_x0000_s1949" style="position:absolute;left:1978;top:2714;width:11;height:3;visibility:visible;mso-wrap-style:square;v-text-anchor:top" coordsize="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rIvyAAAAN0AAAAPAAAAZHJzL2Rvd25yZXYueG1sRI/NawIx&#10;FMTvQv+H8AQvollF/NgapfhB92APtT14fGxedxc3L0sSdf3vjVDwOMzMb5jlujW1uJLzlWUFo2EC&#10;gji3uuJCwe/PfjAH4QOyxtoyKbiTh/XqrbPEVNsbf9P1GAoRIexTVFCG0KRS+rwkg35oG+Lo/Vln&#10;METpCqkd3iLc1HKcJFNpsOK4UGJDm5Ly8/FiFHzet4t9f3M6XNyuPzPV7HT4yjKlet324x1EoDa8&#10;wv/tTCuYTKYLeL6JT0CuHgAAAP//AwBQSwECLQAUAAYACAAAACEA2+H2y+4AAACFAQAAEwAAAAAA&#10;AAAAAAAAAAAAAAAAW0NvbnRlbnRfVHlwZXNdLnhtbFBLAQItABQABgAIAAAAIQBa9CxbvwAAABUB&#10;AAALAAAAAAAAAAAAAAAAAB8BAABfcmVscy8ucmVsc1BLAQItABQABgAIAAAAIQAC3rIvyAAAAN0A&#10;AAAPAAAAAAAAAAAAAAAAAAcCAABkcnMvZG93bnJldi54bWxQSwUGAAAAAAMAAwC3AAAA/AIAAAAA&#10;" path="m,l2,1,5,3r3,l11,3e" filled="f" strokeweight="0">
                    <v:path arrowok="t" o:connecttype="custom" o:connectlocs="0,0;2,1;5,3;8,3;11,3" o:connectangles="0,0,0,0,0"/>
                  </v:shape>
                  <v:shape id="Freeform 3907" o:spid="_x0000_s1950" style="position:absolute;left:1985;top:2690;width:37;height:27;visibility:visible;mso-wrap-style:square;v-text-anchor:top" coordsize="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FIBwAAAAN0AAAAPAAAAZHJzL2Rvd25yZXYueG1sRE9Ni8Iw&#10;EL0L/ocwwl5EU0W0dI0iwkI9Wj3obWjGtmwzqU2s9d+bg+Dx8b7X297UoqPWVZYVzKYRCOLc6ooL&#10;BefT3yQG4TyyxtoyKXiRg+1mOFhjou2Tj9RlvhAhhF2CCkrvm0RKl5dk0E1tQxy4m20N+gDbQuoW&#10;nyHc1HIeRUtpsOLQUGJD+5Ly/+xhFJjZJZXLk98d4rTrmnn2uNN1rNTPqN/9gvDU+6/44061gsVi&#10;FfaHN+EJyM0bAAD//wMAUEsBAi0AFAAGAAgAAAAhANvh9svuAAAAhQEAABMAAAAAAAAAAAAAAAAA&#10;AAAAAFtDb250ZW50X1R5cGVzXS54bWxQSwECLQAUAAYACAAAACEAWvQsW78AAAAVAQAACwAAAAAA&#10;AAAAAAAAAAAfAQAAX3JlbHMvLnJlbHNQSwECLQAUAAYACAAAACEAsFhSAcAAAADdAAAADwAAAAAA&#10;AAAAAAAAAAAHAgAAZHJzL2Rvd25yZXYueG1sUEsFBgAAAAADAAMAtwAAAPQCAAAAAA==&#10;" path="m,5l2,16,4,27,37,22,35,11,33,,,5xe" fillcolor="black" stroked="f">
                    <v:path arrowok="t" o:connecttype="custom" o:connectlocs="0,5;2,16;4,27;37,22;35,11;33,0;0,5" o:connectangles="0,0,0,0,0,0,0"/>
                  </v:shape>
                  <v:shape id="Freeform 3908" o:spid="_x0000_s1951" style="position:absolute;left:1985;top:2690;width:37;height:27;visibility:visible;mso-wrap-style:square;v-text-anchor:top" coordsize="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5O6wgAAAN0AAAAPAAAAZHJzL2Rvd25yZXYueG1sRE9Ni8Iw&#10;EL0L/ocwwl5EU0XWUo0iwoLiQdaKXodmbKvNpDRZ7frrNwuCx8f7ni9bU4k7Na60rGA0jEAQZ1aX&#10;nCs4pl+DGITzyBory6TglxwsF93OHBNtH/xN94PPRQhhl6CCwvs6kdJlBRl0Q1sTB+5iG4M+wCaX&#10;usFHCDeVHEfRpzRYcmgosKZ1Qdnt8GMUnPvTVO6e230st22ZXvfVKUxR6qPXrmYgPLX+LX65N1rB&#10;ZDIdwf+b8ATk4g8AAP//AwBQSwECLQAUAAYACAAAACEA2+H2y+4AAACFAQAAEwAAAAAAAAAAAAAA&#10;AAAAAAAAW0NvbnRlbnRfVHlwZXNdLnhtbFBLAQItABQABgAIAAAAIQBa9CxbvwAAABUBAAALAAAA&#10;AAAAAAAAAAAAAB8BAABfcmVscy8ucmVsc1BLAQItABQABgAIAAAAIQCZS5O6wgAAAN0AAAAPAAAA&#10;AAAAAAAAAAAAAAcCAABkcnMvZG93bnJldi54bWxQSwUGAAAAAAMAAwC3AAAA9gIAAAAA&#10;" path="m,5l2,16,4,27,37,22,35,11,33,,,5xe" filled="f" strokeweight="0">
                    <v:path arrowok="t" o:connecttype="custom" o:connectlocs="0,5;2,16;4,27;37,22;35,11;33,0;0,5" o:connectangles="0,0,0,0,0,0,0"/>
                  </v:shape>
                  <v:shape id="Freeform 3909" o:spid="_x0000_s1952" style="position:absolute;left:2020;top:2701;width:7;height:11;visibility:visible;mso-wrap-style:square;v-text-anchor:top" coordsize="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2gLwwAAAN0AAAAPAAAAZHJzL2Rvd25yZXYueG1sRI/fasIw&#10;FMbvB75DOIJ3M11RJ51RRCkIXs35AMfmrO1sTmoSa317Iwy8/Pj+/PgWq940oiPna8sKPsYJCOLC&#10;6ppLBcef/H0OwgdkjY1lUnAnD6vl4G2BmbY3/qbuEEoRR9hnqKAKoc2k9EVFBv3YtsTR+7XOYIjS&#10;lVI7vMVx08g0SWbSYM2RUGFLm4qK8+FqIte1/nQ+2nmTTvfmlOd/XXfZKjUa9usvEIH68Ar/t3da&#10;wWTymcLzTXwCcvkAAAD//wMAUEsBAi0AFAAGAAgAAAAhANvh9svuAAAAhQEAABMAAAAAAAAAAAAA&#10;AAAAAAAAAFtDb250ZW50X1R5cGVzXS54bWxQSwECLQAUAAYACAAAACEAWvQsW78AAAAVAQAACwAA&#10;AAAAAAAAAAAAAAAfAQAAX3JlbHMvLnJlbHNQSwECLQAUAAYACAAAACEAxrdoC8MAAADdAAAADwAA&#10;AAAAAAAAAAAAAAAHAgAAZHJzL2Rvd25yZXYueG1sUEsFBgAAAAADAAMAtwAAAPcCAAAAAA==&#10;" path="m,l2,11r2,l7,9,,xe" fillcolor="black" stroked="f">
                    <v:path arrowok="t" o:connecttype="custom" o:connectlocs="0,0;2,11;4,11;7,9;0,0" o:connectangles="0,0,0,0,0"/>
                  </v:shape>
                  <v:shape id="Freeform 3910" o:spid="_x0000_s1953" style="position:absolute;left:2022;top:2710;width:5;height:2;visibility:visible;mso-wrap-style:square;v-text-anchor:top"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7kWxQAAAN0AAAAPAAAAZHJzL2Rvd25yZXYueG1sRI/RasJA&#10;FETfC/7DcoW+1U012pJmI6IVfCml0Q+4Zm+zodm7Ibtq/HtXEPo4zMwZJl8OthVn6n3jWMHrJAFB&#10;XDndcK3gsN++vIPwAVlj65gUXMnDshg95Zhpd+EfOpehFhHCPkMFJoQuk9JXhiz6ieuIo/freosh&#10;yr6WusdLhNtWTpNkIS02HBcMdrQ2VP2VJ6vAp5/Tzfwws8fSfNOXPq7r07xU6nk8rD5ABBrCf/jR&#10;3mkFafo2g/ub+ARkcQMAAP//AwBQSwECLQAUAAYACAAAACEA2+H2y+4AAACFAQAAEwAAAAAAAAAA&#10;AAAAAAAAAAAAW0NvbnRlbnRfVHlwZXNdLnhtbFBLAQItABQABgAIAAAAIQBa9CxbvwAAABUBAAAL&#10;AAAAAAAAAAAAAAAAAB8BAABfcmVscy8ucmVsc1BLAQItABQABgAIAAAAIQAYW7kWxQAAAN0AAAAP&#10;AAAAAAAAAAAAAAAAAAcCAABkcnMvZG93bnJldi54bWxQSwUGAAAAAAMAAwC3AAAA+QIAAAAA&#10;" path="m,2r2,l5,e" filled="f" strokeweight="0">
                    <v:path arrowok="t" o:connecttype="custom" o:connectlocs="0,2;2,2;5,0" o:connectangles="0,0,0"/>
                  </v:shape>
                  <v:shape id="Freeform 3911" o:spid="_x0000_s1954" style="position:absolute;left:2012;top:2668;width:42;height:42;visibility:visible;mso-wrap-style:square;v-text-anchor:top" coordsize="4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WkjwgAAAN0AAAAPAAAAZHJzL2Rvd25yZXYueG1sRI9Li8JA&#10;EITvgv9haMGbTgxRQ3QUWRA8CfFxbzKdB2Z6QmZW4793FhY8FtX1Vdd2P5hWPKl3jWUFi3kEgriw&#10;uuFKwe16nKUgnEfW2FomBW9ysN+NR1vMtH1xTs+Lr0SAsMtQQe19l0npipoMurntiINX2t6gD7Kv&#10;pO7xFeCmlXEUraTBhkNDjR391FQ8Lr8mvJEuz/ldP/K4kamWxa3UcVkqNZ0Mhw0IT4P/Hv+nT1pB&#10;kqwT+FsTECB3HwAAAP//AwBQSwECLQAUAAYACAAAACEA2+H2y+4AAACFAQAAEwAAAAAAAAAAAAAA&#10;AAAAAAAAW0NvbnRlbnRfVHlwZXNdLnhtbFBLAQItABQABgAIAAAAIQBa9CxbvwAAABUBAAALAAAA&#10;AAAAAAAAAAAAAB8BAABfcmVscy8ucmVsc1BLAQItABQABgAIAAAAIQAaAWkjwgAAAN0AAAAPAAAA&#10;AAAAAAAAAAAAAAcCAABkcnMvZG93bnJldi54bWxQSwUGAAAAAAMAAwC3AAAA9gIAAAAA&#10;" path="m,24r8,9l15,42,42,18,35,9,28,,,24xe" fillcolor="black" stroked="f">
                    <v:path arrowok="t" o:connecttype="custom" o:connectlocs="0,24;8,33;15,42;42,18;35,9;28,0;0,24" o:connectangles="0,0,0,0,0,0,0"/>
                  </v:shape>
                  <v:shape id="Freeform 3912" o:spid="_x0000_s1955" style="position:absolute;left:2012;top:2668;width:42;height:42;visibility:visible;mso-wrap-style:square;v-text-anchor:top" coordsize="4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bwyxgAAAN0AAAAPAAAAZHJzL2Rvd25yZXYueG1sRI/RasJA&#10;FETfhf7Dcgt9000lTWp0lSKIUrDQ1A+4Zm+TNNm7Ibs16d93BcHHYWbOMKvNaFpxod7VlhU8zyIQ&#10;xIXVNZcKTl+76SsI55E1tpZJwR852KwfJivMtB34ky65L0WAsMtQQeV9l0npiooMupntiIP3bXuD&#10;Psi+lLrHIcBNK+dRlEiDNYeFCjvaVlQ0+a9RgI0+f4zuuCt+0pzfk/0pXpwbpZ4ex7clCE+jv4dv&#10;7YNWEMfpC1zfhCcg1/8AAAD//wMAUEsBAi0AFAAGAAgAAAAhANvh9svuAAAAhQEAABMAAAAAAAAA&#10;AAAAAAAAAAAAAFtDb250ZW50X1R5cGVzXS54bWxQSwECLQAUAAYACAAAACEAWvQsW78AAAAVAQAA&#10;CwAAAAAAAAAAAAAAAAAfAQAAX3JlbHMvLnJlbHNQSwECLQAUAAYACAAAACEASlG8MsYAAADdAAAA&#10;DwAAAAAAAAAAAAAAAAAHAgAAZHJzL2Rvd25yZXYueG1sUEsFBgAAAAADAAMAtwAAAPoCAAAAAA==&#10;" path="m,24r8,9l15,42,42,18,35,9,28,,,24xe" filled="f" strokeweight="0">
                    <v:path arrowok="t" o:connecttype="custom" o:connectlocs="0,24;8,33;15,42;42,18;35,9;28,0;0,24" o:connectangles="0,0,0,0,0,0,0"/>
                  </v:shape>
                  <v:shape id="Freeform 3913" o:spid="_x0000_s1956" style="position:absolute;left:2040;top:2666;width:19;height:20;visibility:visible;mso-wrap-style:square;v-text-anchor:top" coordsize="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4xNwwAAAN0AAAAPAAAAZHJzL2Rvd25yZXYueG1sRI/RisIw&#10;FETfBf8hXME3TS1SpRpFhBV9Et39gGtzbavNTWmyWv16Iwg+DjNzhpkvW1OJGzWutKxgNIxAEGdW&#10;l5wr+Pv9GUxBOI+ssbJMCh7kYLnoduaYanvnA92OPhcBwi5FBYX3dSqlywoy6Ia2Jg7e2TYGfZBN&#10;LnWD9wA3lYyjKJEGSw4LBda0Lii7Hv+NgqzVl83JXONoNckPz32ym+7jWql+r13NQHhq/Tf8aW+1&#10;gvF4ksD7TXgCcvECAAD//wMAUEsBAi0AFAAGAAgAAAAhANvh9svuAAAAhQEAABMAAAAAAAAAAAAA&#10;AAAAAAAAAFtDb250ZW50X1R5cGVzXS54bWxQSwECLQAUAAYACAAAACEAWvQsW78AAAAVAQAACwAA&#10;AAAAAAAAAAAAAAAfAQAAX3JlbHMvLnJlbHNQSwECLQAUAAYACAAAACEA2/OMTcMAAADdAAAADwAA&#10;AAAAAAAAAAAAAAAHAgAAZHJzL2Rvd25yZXYueG1sUEsFBgAAAAADAAMAtwAAAPcCAAAAAA==&#10;" path="m7,11l,2,4,,9,r5,2l18,6r1,5l19,16r-5,4l7,11xe" fillcolor="black" stroked="f">
                    <v:path arrowok="t" o:connecttype="custom" o:connectlocs="7,11;0,2;4,0;9,0;14,2;18,6;19,11;19,16;14,20;7,11" o:connectangles="0,0,0,0,0,0,0,0,0,0"/>
                  </v:shape>
                  <v:shape id="Freeform 3914" o:spid="_x0000_s1957" style="position:absolute;left:2040;top:2666;width:19;height:20;visibility:visible;mso-wrap-style:square;v-text-anchor:top" coordsize="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wKOxgAAAN0AAAAPAAAAZHJzL2Rvd25yZXYueG1sRI9BawIx&#10;FITvBf9DeEJvNdFa126NIkKp0ENZ9eLtsXndDd28LJusbvvrTaHQ4zAz3zCrzeAacaEuWM8aphMF&#10;grj0xnKl4XR8fViCCBHZYOOZNHxTgM16dLfC3PgrF3Q5xEokCIccNdQxtrmUoazJYZj4ljh5n75z&#10;GJPsKmk6vCa4a+RMqYV0aDkt1NjSrqby69A7DT+2OPPCKpU9vldvkYr+6fmj1/p+PGxfQEQa4n/4&#10;r703GubzLIPfN+kJyPUNAAD//wMAUEsBAi0AFAAGAAgAAAAhANvh9svuAAAAhQEAABMAAAAAAAAA&#10;AAAAAAAAAAAAAFtDb250ZW50X1R5cGVzXS54bWxQSwECLQAUAAYACAAAACEAWvQsW78AAAAVAQAA&#10;CwAAAAAAAAAAAAAAAAAfAQAAX3JlbHMvLnJlbHNQSwECLQAUAAYACAAAACEA+rcCjsYAAADdAAAA&#10;DwAAAAAAAAAAAAAAAAAHAgAAZHJzL2Rvd25yZXYueG1sUEsFBgAAAAADAAMAtwAAAPoCAAAAAA==&#10;" path="m,2l4,,9,r5,2l18,6r1,5l19,16r-5,4e" filled="f" strokeweight="0">
                    <v:path arrowok="t" o:connecttype="custom" o:connectlocs="0,2;4,0;9,0;14,2;18,6;19,11;19,16;14,20" o:connectangles="0,0,0,0,0,0,0,0"/>
                  </v:shape>
                  <v:shape id="Freeform 3915" o:spid="_x0000_s1958" style="position:absolute;left:2597;top:2666;width:17;height:22;visibility:visible;mso-wrap-style:square;v-text-anchor:top" coordsize="1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ADowwAAAN0AAAAPAAAAZHJzL2Rvd25yZXYueG1sRE/LisIw&#10;FN0L8w/hDrgRTcepD6pRRBFm4caq+0tzbYvNTaeJtePXm8WAy8N5L9edqURLjSstK/gaRSCIM6tL&#10;zhWcT/vhHITzyBory6TgjxysVx+9JSbaPvhIbepzEULYJaig8L5OpHRZQQbdyNbEgbvaxqAPsMml&#10;bvARwk0lx1E0lQZLDg0F1rQtKLuld6Pgcknr+f7cbb9/B8fdfXLIntf4oFT/s9ssQHjq/Fv87/7R&#10;CuJ4FuaGN+EJyNULAAD//wMAUEsBAi0AFAAGAAgAAAAhANvh9svuAAAAhQEAABMAAAAAAAAAAAAA&#10;AAAAAAAAAFtDb250ZW50X1R5cGVzXS54bWxQSwECLQAUAAYACAAAACEAWvQsW78AAAAVAQAACwAA&#10;AAAAAAAAAAAAAAAfAQAAX3JlbHMvLnJlbHNQSwECLQAUAAYACAAAACEASfAA6MMAAADdAAAADwAA&#10;AAAAAAAAAAAAAAAHAgAAZHJzL2Rvd25yZXYueG1sUEsFBgAAAAADAAMAtwAAAPcCAAAAAA==&#10;" path="m6,11l,1,5,r5,l14,3r3,5l17,13r-1,4l12,22,6,11xe" fillcolor="black" stroked="f">
                    <v:path arrowok="t" o:connecttype="custom" o:connectlocs="6,11;0,1;5,0;10,0;14,3;17,8;17,13;16,17;12,22;6,11" o:connectangles="0,0,0,0,0,0,0,0,0,0"/>
                  </v:shape>
                  <v:shape id="Freeform 3916" o:spid="_x0000_s1959" style="position:absolute;left:2597;top:2666;width:17;height:22;visibility:visible;mso-wrap-style:square;v-text-anchor:top" coordsize="1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IsTxgAAAN0AAAAPAAAAZHJzL2Rvd25yZXYueG1sRI9BS8NA&#10;FITvgv9heYI3u1GLtWm3pRSKerNRen5kX7Op2bch+2yT/vquUPA4zMw3zHzZ+0YdqYt1YAOPowwU&#10;cRlszZWB76/NwyuoKMgWm8BkYKAIy8XtzRxzG068pWMhlUoQjjkacCJtrnUsHXmMo9ASJ28fOo+S&#10;ZFdp2+EpwX2jn7LsRXusOS04bGntqPwpfr2BN3+Qj8/zsF0P5XT1HJzdTTZizP1dv5qBEurlP3xt&#10;v1sD4/FkCn9v0hPQiwsAAAD//wMAUEsBAi0AFAAGAAgAAAAhANvh9svuAAAAhQEAABMAAAAAAAAA&#10;AAAAAAAAAAAAAFtDb250ZW50X1R5cGVzXS54bWxQSwECLQAUAAYACAAAACEAWvQsW78AAAAVAQAA&#10;CwAAAAAAAAAAAAAAAAAfAQAAX3JlbHMvLnJlbHNQSwECLQAUAAYACAAAACEA4BiLE8YAAADdAAAA&#10;DwAAAAAAAAAAAAAAAAAHAgAAZHJzL2Rvd25yZXYueG1sUEsFBgAAAAADAAMAtwAAAPoCAAAAAA==&#10;" path="m,1l5,r5,l14,3r3,5l17,13r-1,4l12,22e" filled="f" strokeweight="0">
                    <v:path arrowok="t" o:connecttype="custom" o:connectlocs="0,1;5,0;10,0;14,3;17,8;17,13;16,17;12,22" o:connectangles="0,0,0,0,0,0,0,0"/>
                  </v:shape>
                  <v:shape id="Freeform 3917" o:spid="_x0000_s1960" style="position:absolute;left:2585;top:2667;width:24;height:28;visibility:visible;mso-wrap-style:square;v-text-anchor:top" coordsize="2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WZewwAAAN0AAAAPAAAAZHJzL2Rvd25yZXYueG1sRE/Pa8Iw&#10;FL4L/g/hCbvNVOekVNMiwnCDDdHtsttb82yKzUtpsrb+98th4PHj+70tRtuInjpfO1awmCcgiEun&#10;a64UfH2+PKYgfEDW2DgmBTfyUOTTyRYz7QY+UX8OlYgh7DNUYEJoMyl9aciin7uWOHIX11kMEXaV&#10;1B0OMdw2cpkka2mx5thgsKW9ofJ6/rUK9pSOTz+3oT98nL6f347DwbxbVuphNu42IAKN4S7+d79q&#10;BatVGvfHN/EJyPwPAAD//wMAUEsBAi0AFAAGAAgAAAAhANvh9svuAAAAhQEAABMAAAAAAAAAAAAA&#10;AAAAAAAAAFtDb250ZW50X1R5cGVzXS54bWxQSwECLQAUAAYACAAAACEAWvQsW78AAAAVAQAACwAA&#10;AAAAAAAAAAAAAAAfAQAAX3JlbHMvLnJlbHNQSwECLQAUAAYACAAAACEA5G1mXsMAAADdAAAADwAA&#10;AAAAAAAAAAAAAAAHAgAAZHJzL2Rvd25yZXYueG1sUEsFBgAAAAADAAMAtwAAAPcCAAAAAA==&#10;" path="m24,21l18,10,12,,,7,6,17r6,11l24,21xe" fillcolor="black" stroked="f">
                    <v:path arrowok="t" o:connecttype="custom" o:connectlocs="24,21;18,10;12,0;0,7;6,17;12,28;24,21" o:connectangles="0,0,0,0,0,0,0"/>
                  </v:shape>
                  <v:shape id="Freeform 3918" o:spid="_x0000_s1961" style="position:absolute;left:2585;top:2667;width:24;height:28;visibility:visible;mso-wrap-style:square;v-text-anchor:top" coordsize="2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aL+wgAAAN0AAAAPAAAAZHJzL2Rvd25yZXYueG1sRI/RisIw&#10;FETfhf2HcIV9s6miUrpGkUVXX639gEtzbcs2NyWJWvfrN4Lg4zAzZ5jVZjCduJHzrWUF0yQFQVxZ&#10;3XKtoDzvJxkIH5A1dpZJwYM8bNYfoxXm2t75RLci1CJC2OeooAmhz6X0VUMGfWJ74uhdrDMYonS1&#10;1A7vEW46OUvTpTTYclxosKfvhqrf4moUzCrOLk7bQu/kX704/KRF2ZdKfY6H7ReIQEN4h1/to1Yw&#10;n2dTeL6JT0Cu/wEAAP//AwBQSwECLQAUAAYACAAAACEA2+H2y+4AAACFAQAAEwAAAAAAAAAAAAAA&#10;AAAAAAAAW0NvbnRlbnRfVHlwZXNdLnhtbFBLAQItABQABgAIAAAAIQBa9CxbvwAAABUBAAALAAAA&#10;AAAAAAAAAAAAAB8BAABfcmVscy8ucmVsc1BLAQItABQABgAIAAAAIQBwXaL+wgAAAN0AAAAPAAAA&#10;AAAAAAAAAAAAAAcCAABkcnMvZG93bnJldi54bWxQSwUGAAAAAAMAAwC3AAAA9gIAAAAA&#10;" path="m24,21l18,10,12,,,7,6,17r6,11l24,21xe" filled="f" strokeweight="0">
                    <v:path arrowok="t" o:connecttype="custom" o:connectlocs="24,21;18,10;12,0;0,7;6,17;12,28;24,21" o:connectangles="0,0,0,0,0,0,0"/>
                  </v:shape>
                  <v:shape id="Freeform 3919" o:spid="_x0000_s1962" style="position:absolute;left:2590;top:2684;width:7;height:12;visibility:visible;mso-wrap-style:square;v-text-anchor:top" coordsize="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ENWxQAAAN0AAAAPAAAAZHJzL2Rvd25yZXYueG1sRI9Bi8Iw&#10;FITvC/6H8AQvsqaKLLVrFBFEBUW0Int8NG/bYvNSmqj135sFYY/DzHzDTOetqcSdGldaVjAcRCCI&#10;M6tLzhWc09VnDMJ5ZI2VZVLwJAfzWedjiom2Dz7S/eRzESDsElRQeF8nUrqsIINuYGvi4P3axqAP&#10;ssmlbvAR4KaSoyj6kgZLDgsF1rQsKLuebkaBufzs1pP91sq9vfb1+ZCWF50q1eu2i28Qnlr/H363&#10;N1rBeByP4O9NeAJy9gIAAP//AwBQSwECLQAUAAYACAAAACEA2+H2y+4AAACFAQAAEwAAAAAAAAAA&#10;AAAAAAAAAAAAW0NvbnRlbnRfVHlwZXNdLnhtbFBLAQItABQABgAIAAAAIQBa9CxbvwAAABUBAAAL&#10;AAAAAAAAAAAAAAAAAB8BAABfcmVscy8ucmVsc1BLAQItABQABgAIAAAAIQAJ7ENWxQAAAN0AAAAP&#10;AAAAAAAAAAAAAAAAAAcCAABkcnMvZG93bnJldi54bWxQSwUGAAAAAAMAAwC3AAAA+QIAAAAA&#10;" path="m1,l7,11,4,12,,12,1,xe" fillcolor="black" stroked="f">
                    <v:path arrowok="t" o:connecttype="custom" o:connectlocs="1,0;7,11;4,12;0,12;1,0" o:connectangles="0,0,0,0,0"/>
                  </v:shape>
                  <v:shape id="Freeform 3920" o:spid="_x0000_s1963" style="position:absolute;left:2590;top:2695;width:7;height:1;visibility:visible;mso-wrap-style:square;v-text-anchor:top" coordsize="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KJxgAAAN0AAAAPAAAAZHJzL2Rvd25yZXYueG1sRI9Ba8JA&#10;FITvhf6H5RV6Ed3YioToKqVQsd4aRfH2yD6zsdm3IbuN6b93BcHjMDPfMPNlb2vRUesrxwrGowQE&#10;ceF0xaWC3fZrmILwAVlj7ZgU/JOH5eL5aY6Zdhf+oS4PpYgQ9hkqMCE0mZS+MGTRj1xDHL2Tay2G&#10;KNtS6hYvEW5r+ZYkU2mx4rhgsKFPQ8Vv/mcVnFN9kJtVtd4eyXTp93iQ71cDpV5f+o8ZiEB9eITv&#10;7bVWMJmk73B7E5+AXFwBAAD//wMAUEsBAi0AFAAGAAgAAAAhANvh9svuAAAAhQEAABMAAAAAAAAA&#10;AAAAAAAAAAAAAFtDb250ZW50X1R5cGVzXS54bWxQSwECLQAUAAYACAAAACEAWvQsW78AAAAVAQAA&#10;CwAAAAAAAAAAAAAAAAAfAQAAX3JlbHMvLnJlbHNQSwECLQAUAAYACAAAACEA8WfyicYAAADdAAAA&#10;DwAAAAAAAAAAAAAAAAAHAgAAZHJzL2Rvd25yZXYueG1sUEsFBgAAAAADAAMAtwAAAPoCAAAAAA==&#10;" path="m7,l4,1,,1e" filled="f" strokeweight="0">
                    <v:path arrowok="t" o:connecttype="custom" o:connectlocs="7,0;4,1;0,1" o:connectangles="0,0,0"/>
                  </v:shape>
                  <v:shape id="Freeform 3921" o:spid="_x0000_s1964" style="position:absolute;left:2571;top:2671;width:21;height:25;visibility:visible;mso-wrap-style:square;v-text-anchor:top" coordsize="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G+xAAAAN0AAAAPAAAAZHJzL2Rvd25yZXYueG1sRI9Bi8Iw&#10;FITvC/6H8ARva6oUka5RlqJQvOiqeH40z7bYvJQkavXXm4WFPQ4z8w2zWPWmFXdyvrGsYDJOQBCX&#10;VjdcKTgdN59zED4ga2wtk4IneVgtBx8LzLR98A/dD6ESEcI+QwV1CF0mpS9rMujHtiOO3sU6gyFK&#10;V0nt8BHhppXTJJlJgw3HhRo7ymsqr4ebUbA7vnw+3Z+v3q3zbZEUm0vXTpQaDfvvLxCB+vAf/msX&#10;WkGazlP4fROfgFy+AQAA//8DAFBLAQItABQABgAIAAAAIQDb4fbL7gAAAIUBAAATAAAAAAAAAAAA&#10;AAAAAAAAAABbQ29udGVudF9UeXBlc10ueG1sUEsBAi0AFAAGAAgAAAAhAFr0LFu/AAAAFQEAAAsA&#10;AAAAAAAAAAAAAAAAHwEAAF9yZWxzLy5yZWxzUEsBAi0AFAAGAAgAAAAhANGWkb7EAAAA3QAAAA8A&#10;AAAAAAAAAAAAAAAABwIAAGRycy9kb3ducmV2LnhtbFBLBQYAAAAAAwADALcAAAD4AgAAAAA=&#10;" path="m19,25l20,13,21,2,2,,1,11,,23r19,2xe" fillcolor="black" stroked="f">
                    <v:path arrowok="t" o:connecttype="custom" o:connectlocs="19,25;20,13;21,2;2,0;1,11;0,23;19,25" o:connectangles="0,0,0,0,0,0,0"/>
                  </v:shape>
                  <v:shape id="Freeform 3922" o:spid="_x0000_s1965" style="position:absolute;left:2571;top:2671;width:21;height:25;visibility:visible;mso-wrap-style:square;v-text-anchor:top" coordsize="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Vb8xgAAAN0AAAAPAAAAZHJzL2Rvd25yZXYueG1sRI9Ba8JA&#10;FITvBf/D8gRvzcZia5q6igiKrSejl94e2dckmH2b7q6a/PtuodDjMDPfMItVb1pxI+cbywqmSQqC&#10;uLS64UrB+bR9zED4gKyxtUwKBvKwWo4eFphre+cj3YpQiQhhn6OCOoQul9KXNRn0ie2Io/dlncEQ&#10;paukdniPcNPKpzR9kQYbjgs1drSpqbwUV6Pg9TIUeud89vGdfb5zdz4M88YpNRn36zcQgfrwH/5r&#10;77WC2Sx7ht838QnI5Q8AAAD//wMAUEsBAi0AFAAGAAgAAAAhANvh9svuAAAAhQEAABMAAAAAAAAA&#10;AAAAAAAAAAAAAFtDb250ZW50X1R5cGVzXS54bWxQSwECLQAUAAYACAAAACEAWvQsW78AAAAVAQAA&#10;CwAAAAAAAAAAAAAAAAAfAQAAX3JlbHMvLnJlbHNQSwECLQAUAAYACAAAACEAFAFW/MYAAADdAAAA&#10;DwAAAAAAAAAAAAAAAAAHAgAAZHJzL2Rvd25yZXYueG1sUEsFBgAAAAADAAMAtwAAAPoCAAAAAA==&#10;" path="m19,25l20,13,21,2,2,,1,11,,23r19,2xe" filled="f" strokeweight="0">
                    <v:path arrowok="t" o:connecttype="custom" o:connectlocs="19,25;20,13;21,2;2,0;1,11;0,23;19,25" o:connectangles="0,0,0,0,0,0,0"/>
                  </v:shape>
                  <v:shape id="Freeform 3923" o:spid="_x0000_s1966" style="position:absolute;left:2567;top:2682;width:5;height:12;visibility:visible;mso-wrap-style:square;v-text-anchor:top" coordsize="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Y81xgAAAN0AAAAPAAAAZHJzL2Rvd25yZXYueG1sRI9Ba8JA&#10;FITvgv9heYI33diKSOoqoghCqWCUtsdH9plEs29jdtXYX98VBI/DzHzDTGaNKcWValdYVjDoRyCI&#10;U6sLzhTsd6veGITzyBpLy6TgTg5m03ZrgrG2N97SNfGZCBB2MSrIva9iKV2ak0HXtxVx8A62NuiD&#10;rDOpa7wFuCnlWxSNpMGCw0KOFS1ySk/JxSj4Xp0LfX7/Sdbud5H4r83y6D7/lOp2mvkHCE+Nf4Wf&#10;7bVWMByOR/B4E56AnP4DAAD//wMAUEsBAi0AFAAGAAgAAAAhANvh9svuAAAAhQEAABMAAAAAAAAA&#10;AAAAAAAAAAAAAFtDb250ZW50X1R5cGVzXS54bWxQSwECLQAUAAYACAAAACEAWvQsW78AAAAVAQAA&#10;CwAAAAAAAAAAAAAAAAAfAQAAX3JlbHMvLnJlbHNQSwECLQAUAAYACAAAACEA3bWPNcYAAADdAAAA&#10;DwAAAAAAAAAAAAAAAAAHAgAAZHJzL2Rvd25yZXYueG1sUEsFBgAAAAADAAMAtwAAAPoCAAAAAA==&#10;" path="m5,l4,12,,12,5,xe" fillcolor="black" stroked="f">
                    <v:path arrowok="t" o:connecttype="custom" o:connectlocs="5,0;4,12;0,12;5,0" o:connectangles="0,0,0,0"/>
                  </v:shape>
                  <v:line id="Line 3924" o:spid="_x0000_s1967" style="position:absolute;flip:x;visibility:visible;mso-wrap-style:square" from="2567,2694" to="2571,2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B0AxwAAAN0AAAAPAAAAZHJzL2Rvd25yZXYueG1sRI9BawIx&#10;FITvQv9DeIXeNNsiVbZGkRalFKyo9eDtuXnuLm5eliS68d83hYLHYWa+YSazaBpxJedrywqeBxkI&#10;4sLqmksFP7tFfwzCB2SNjWVScCMPs+lDb4K5th1v6LoNpUgQ9jkqqEJocyl9UZFBP7AtcfJO1hkM&#10;SbpSaoddgptGvmTZqzRYc1qosKX3iorz9mIUbL5HfHTLSzzHY7daH/bl1/5jrtTTY5y/gQgUwz38&#10;3/7UCobD8Qj+3qQnIKe/AAAA//8DAFBLAQItABQABgAIAAAAIQDb4fbL7gAAAIUBAAATAAAAAAAA&#10;AAAAAAAAAAAAAABbQ29udGVudF9UeXBlc10ueG1sUEsBAi0AFAAGAAgAAAAhAFr0LFu/AAAAFQEA&#10;AAsAAAAAAAAAAAAAAAAAHwEAAF9yZWxzLy5yZWxzUEsBAi0AFAAGAAgAAAAhAHcMHQDHAAAA3QAA&#10;AA8AAAAAAAAAAAAAAAAABwIAAGRycy9kb3ducmV2LnhtbFBLBQYAAAAAAwADALcAAAD7AgAAAAA=&#10;" strokeweight="0"/>
                  <v:shape id="Freeform 3925" o:spid="_x0000_s1968" style="position:absolute;left:2527;top:2654;width:51;height:40;visibility:visible;mso-wrap-style:square;v-text-anchor:top" coordsize="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gL0wgAAAN0AAAAPAAAAZHJzL2Rvd25yZXYueG1sRE/Pa8Iw&#10;FL4P/B/CE3abqVJG7YyigtTbWDfHjo/mrak2L6XJ2vrfL4fBjh/f781usq0YqPeNYwXLRQKCuHK6&#10;4VrBx/vpKQPhA7LG1jEpuJOH3Xb2sMFcu5HfaChDLWII+xwVmBC6XEpfGbLoF64jjty36y2GCPta&#10;6h7HGG5buUqSZ2mx4dhgsKOjoepW/lgFQ2cuV3lkZ1ZFMRXrV/OVfB6UepxP+xcQgabwL/5zn7WC&#10;NM3i3PgmPgG5/QUAAP//AwBQSwECLQAUAAYACAAAACEA2+H2y+4AAACFAQAAEwAAAAAAAAAAAAAA&#10;AAAAAAAAW0NvbnRlbnRfVHlwZXNdLnhtbFBLAQItABQABgAIAAAAIQBa9CxbvwAAABUBAAALAAAA&#10;AAAAAAAAAAAAAB8BAABfcmVscy8ucmVsc1BLAQItABQABgAIAAAAIQCsCgL0wgAAAN0AAAAPAAAA&#10;AAAAAAAAAAAAAAcCAABkcnMvZG93bnJldi54bWxQSwUGAAAAAAMAAwC3AAAA9gIAAAAA&#10;" path="m40,40l45,28,51,17,11,,5,11,,22,40,40xe" fillcolor="black" stroked="f">
                    <v:path arrowok="t" o:connecttype="custom" o:connectlocs="40,40;45,28;51,17;11,0;5,11;0,22;40,40" o:connectangles="0,0,0,0,0,0,0"/>
                  </v:shape>
                  <v:shape id="Freeform 3926" o:spid="_x0000_s1969" style="position:absolute;left:2527;top:2654;width:51;height:40;visibility:visible;mso-wrap-style:square;v-text-anchor:top" coordsize="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BvMxAAAAN0AAAAPAAAAZHJzL2Rvd25yZXYueG1sRI9La8Mw&#10;EITvhf4HsYXeGrl5kbpRQggEcs3jktvW2tqi1sqxNrGbX18VAjkOM/MNM1/2vlZXaqMLbOB9kIEi&#10;LoJ1XBo4HjZvM1BRkC3WgcnAL0VYLp6f5pjb0PGOrnspVYJwzNFAJdLkWseiIo9xEBri5H2H1qMk&#10;2ZbattgluK/1MMum2qPjtFBhQ+uKip/9xRv4mujTsb6VLCM8j0Rv3KXbOWNeX/rVJyihXh7he3tr&#10;DYzHsw/4f5OegF78AQAA//8DAFBLAQItABQABgAIAAAAIQDb4fbL7gAAAIUBAAATAAAAAAAAAAAA&#10;AAAAAAAAAABbQ29udGVudF9UeXBlc10ueG1sUEsBAi0AFAAGAAgAAAAhAFr0LFu/AAAAFQEAAAsA&#10;AAAAAAAAAAAAAAAAHwEAAF9yZWxzLy5yZWxzUEsBAi0AFAAGAAgAAAAhAFloG8zEAAAA3QAAAA8A&#10;AAAAAAAAAAAAAAAABwIAAGRycy9kb3ducmV2LnhtbFBLBQYAAAAAAwADALcAAAD4AgAAAAA=&#10;" path="m40,40l45,28,51,17,11,,5,11,,22,40,40xe" filled="f" strokeweight="0">
                    <v:path arrowok="t" o:connecttype="custom" o:connectlocs="40,40;45,28;51,17;11,0;5,11;0,22;40,40" o:connectangles="0,0,0,0,0,0,0"/>
                  </v:shape>
                  <v:shape id="Freeform 3927" o:spid="_x0000_s1970" style="position:absolute;left:2527;top:2665;width:5;height:11;visibility:visible;mso-wrap-style:square;v-text-anchor:top" coordsize="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iOWxQAAAN0AAAAPAAAAZHJzL2Rvd25yZXYueG1sRE9ba8Iw&#10;FH4f7D+EM/BlaLp5ma1GmR0DZUyYCr4emmNb1pyUJGr3783DwMeP7z5fdqYRF3K+tqzgZZCAIC6s&#10;rrlUcNh/9qcgfEDW2FgmBX/kYbl4fJhjpu2Vf+iyC6WIIewzVFCF0GZS+qIig35gW+LInawzGCJ0&#10;pdQOrzHcNPI1SSbSYM2xocKW8oqK393ZKKB0/LZ6Tj++82PZDSfrfOO2X2Olek/d+wxEoC7cxf/u&#10;tVYwGqVxf3wTn4Bc3AAAAP//AwBQSwECLQAUAAYACAAAACEA2+H2y+4AAACFAQAAEwAAAAAAAAAA&#10;AAAAAAAAAAAAW0NvbnRlbnRfVHlwZXNdLnhtbFBLAQItABQABgAIAAAAIQBa9CxbvwAAABUBAAAL&#10;AAAAAAAAAAAAAAAAAB8BAABfcmVscy8ucmVsc1BLAQItABQABgAIAAAAIQAz9iOWxQAAAN0AAAAP&#10;AAAAAAAAAAAAAAAAAAcCAABkcnMvZG93bnJldi54bWxQSwUGAAAAAAMAAwC3AAAA+QIAAAAA&#10;" path="m5,l,11r,l5,xe" fillcolor="black" stroked="f">
                    <v:path arrowok="t" o:connecttype="custom" o:connectlocs="5,0;0,11;0,11;5,0" o:connectangles="0,0,0,0"/>
                  </v:shape>
                  <v:line id="Line 3928" o:spid="_x0000_s1971" style="position:absolute;visibility:visible;mso-wrap-style:square" from="2527,2676" to="2528,2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MF1xgAAAN0AAAAPAAAAZHJzL2Rvd25yZXYueG1sRI9Pa8JA&#10;FMTvBb/D8gRvukmxGqOrSLFob61/wOMj+0wWs29Ddqvpt3cLQo/DzPyGWaw6W4sbtd44VpCOEhDE&#10;hdOGSwXHw8cwA+EDssbaMSn4JQ+rZe9lgbl2d/6m2z6UIkLY56igCqHJpfRFRRb9yDXE0bu41mKI&#10;si2lbvEe4baWr0kykRYNx4UKG3qvqLjuf6wC8zXZvn1OT7OT3GxDes6umbFHpQb9bj0HEagL/+Fn&#10;e6cVjMezFP7exCcglw8AAAD//wMAUEsBAi0AFAAGAAgAAAAhANvh9svuAAAAhQEAABMAAAAAAAAA&#10;AAAAAAAAAAAAAFtDb250ZW50X1R5cGVzXS54bWxQSwECLQAUAAYACAAAACEAWvQsW78AAAAVAQAA&#10;CwAAAAAAAAAAAAAAAAAfAQAAX3JlbHMvLnJlbHNQSwECLQAUAAYACAAAACEAiYzBdcYAAADdAAAA&#10;DwAAAAAAAAAAAAAAAAAHAgAAZHJzL2Rvd25yZXYueG1sUEsFBgAAAAADAAMAtwAAAPoCAAAAAA==&#10;" strokeweight="0"/>
                  <v:shape id="Freeform 3929" o:spid="_x0000_s1972" style="position:absolute;left:2495;top:2639;width:43;height:37;visibility:visible;mso-wrap-style:square;v-text-anchor:top" coordsize="4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Y6wxQAAAN0AAAAPAAAAZHJzL2Rvd25yZXYueG1sRI/BasMw&#10;EETvgf6D2EJvsRxjSupaCWmhkEMPaWp6Xlsb28RaGUlO3L+PCoUch5l5w5Tb2QziQs73lhWskhQE&#10;cWN1z62C6vtjuQbhA7LGwTIp+CUP283DosRC2yt/0eUYWhEh7AtU0IUwFlL6piODPrEjcfRO1hkM&#10;UbpWaofXCDeDzNL0WRrsOS50ONJ7R835OBkFBz9NP6560/vau0+azqFe1Vqpp8d59woi0Bzu4f/2&#10;XivI85cM/t7EJyA3NwAAAP//AwBQSwECLQAUAAYACAAAACEA2+H2y+4AAACFAQAAEwAAAAAAAAAA&#10;AAAAAAAAAAAAW0NvbnRlbnRfVHlwZXNdLnhtbFBLAQItABQABgAIAAAAIQBa9CxbvwAAABUBAAAL&#10;AAAAAAAAAAAAAAAAAB8BAABfcmVscy8ucmVsc1BLAQItABQABgAIAAAAIQBSDY6wxQAAAN0AAAAP&#10;AAAAAAAAAAAAAAAAAAcCAABkcnMvZG93bnJldi54bWxQSwUGAAAAAAMAAwC3AAAA+QIAAAAA&#10;" path="m32,37l37,26,43,15,10,,5,12,,23,32,37xe" fillcolor="black" stroked="f">
                    <v:path arrowok="t" o:connecttype="custom" o:connectlocs="32,37;37,26;43,15;10,0;5,12;0,23;32,37" o:connectangles="0,0,0,0,0,0,0"/>
                  </v:shape>
                  <v:shape id="Freeform 3930" o:spid="_x0000_s1973" style="position:absolute;left:2495;top:2639;width:43;height:37;visibility:visible;mso-wrap-style:square;v-text-anchor:top" coordsize="4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oOtxgAAAN0AAAAPAAAAZHJzL2Rvd25yZXYueG1sRI9Pa8JA&#10;FMTvgt9heUJvutEGqdFVtEWQ4sU/B4+P7DOJZt+m2W2MfvquIPQ4zMxvmNmiNaVoqHaFZQXDQQSC&#10;OLW64EzB8bDuf4BwHlljaZkU3MnBYt7tzDDR9sY7avY+EwHCLkEFufdVIqVLczLoBrYiDt7Z1gZ9&#10;kHUmdY23ADelHEXRWBosOCzkWNFnTul1/2sUbKvv5cicKL7oc9F8/bSP1eZxUOqt1y6nIDy1/j/8&#10;am+0gjievMPzTXgCcv4HAAD//wMAUEsBAi0AFAAGAAgAAAAhANvh9svuAAAAhQEAABMAAAAAAAAA&#10;AAAAAAAAAAAAAFtDb250ZW50X1R5cGVzXS54bWxQSwECLQAUAAYACAAAACEAWvQsW78AAAAVAQAA&#10;CwAAAAAAAAAAAAAAAAAfAQAAX3JlbHMvLnJlbHNQSwECLQAUAAYACAAAACEAg7KDrcYAAADdAAAA&#10;DwAAAAAAAAAAAAAAAAAHAgAAZHJzL2Rvd25yZXYueG1sUEsFBgAAAAADAAMAtwAAAPoCAAAAAA==&#10;" path="m32,37l37,26,43,15,10,,5,12,,23,32,37xe" filled="f" strokeweight="0">
                    <v:path arrowok="t" o:connecttype="custom" o:connectlocs="32,37;37,26;43,15;10,0;5,12;0,23;32,37" o:connectangles="0,0,0,0,0,0,0"/>
                  </v:shape>
                  <v:shape id="Freeform 3931" o:spid="_x0000_s1974" style="position:absolute;left:2499;top:2639;width:6;height:12;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HZtxQAAAN0AAAAPAAAAZHJzL2Rvd25yZXYueG1sRI9Ba8JA&#10;FITvBf/D8gRvddMSRKOrSKFQigYaLfT4yD6zodm3Mbs18d+7QsHjMDPfMKvNYBtxoc7XjhW8TBMQ&#10;xKXTNVcKjof35zkIH5A1No5JwZU8bNajpxVm2vX8RZciVCJC2GeowITQZlL60pBFP3UtcfROrrMY&#10;ouwqqTvsI9w28jVJZtJizXHBYEtvhsrf4s8qwGFv5+6c7Lafps/z8/f1J8dCqcl42C5BBBrCI/zf&#10;/tAK0nSRwv1NfAJyfQMAAP//AwBQSwECLQAUAAYACAAAACEA2+H2y+4AAACFAQAAEwAAAAAAAAAA&#10;AAAAAAAAAAAAW0NvbnRlbnRfVHlwZXNdLnhtbFBLAQItABQABgAIAAAAIQBa9CxbvwAAABUBAAAL&#10;AAAAAAAAAAAAAAAAAB8BAABfcmVscy8ucmVsc1BLAQItABQABgAIAAAAIQBI9HZtxQAAAN0AAAAP&#10;AAAAAAAAAAAAAAAAAAcCAABkcnMvZG93bnJldi54bWxQSwUGAAAAAAMAAwC3AAAA+QIAAAAA&#10;" path="m1,12l6,,3,,,,1,12xe" fillcolor="black" stroked="f">
                    <v:path arrowok="t" o:connecttype="custom" o:connectlocs="1,12;6,0;3,0;0,0;1,12" o:connectangles="0,0,0,0,0"/>
                  </v:shape>
                  <v:shape id="Freeform 3932" o:spid="_x0000_s1975" style="position:absolute;left:2499;top:2639;width:6;height:1;visibility:visible;mso-wrap-style:square;v-text-anchor:top" coordsize="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wKxwAAAN0AAAAPAAAAZHJzL2Rvd25yZXYueG1sRI9BTwIx&#10;FITvJvyH5pl4k66IBhYKQaOJFzfZhQPHl+1ju7B9XdsK67+3JiQeJzPzTWa5HmwnzuRD61jBwzgD&#10;QVw73XKjYLd9v5+BCBFZY+eYFPxQgPVqdLPEXLsLl3SuYiMShEOOCkyMfS5lqA1ZDGPXEyfv4LzF&#10;mKRvpPZ4SXDbyUmWPUuLLacFgz29GqpP1bdV8HicVMW+fNPzoimC/6zKL4MvSt3dDpsFiEhD/A9f&#10;2x9awXQ6f4K/N+kJyNUvAAAA//8DAFBLAQItABQABgAIAAAAIQDb4fbL7gAAAIUBAAATAAAAAAAA&#10;AAAAAAAAAAAAAABbQ29udGVudF9UeXBlc10ueG1sUEsBAi0AFAAGAAgAAAAhAFr0LFu/AAAAFQEA&#10;AAsAAAAAAAAAAAAAAAAAHwEAAF9yZWxzLy5yZWxzUEsBAi0AFAAGAAgAAAAhAN2kjArHAAAA3QAA&#10;AA8AAAAAAAAAAAAAAAAABwIAAGRycy9kb3ducmV2LnhtbFBLBQYAAAAAAwADALcAAAD7AgAAAAA=&#10;" path="m6,l3,,,e" filled="f" strokeweight="0">
                    <v:path arrowok="t" o:connecttype="custom" o:connectlocs="6,0;3,0;0,0" o:connectangles="0,0,0"/>
                  </v:shape>
                  <v:shape id="Freeform 3933" o:spid="_x0000_s1976" style="position:absolute;left:2472;top:2639;width:29;height:26;visibility:visible;mso-wrap-style:square;v-text-anchor:top" coordsize="2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VbrxgAAAN0AAAAPAAAAZHJzL2Rvd25yZXYueG1sRI9Pa8JA&#10;FMTvBb/D8oReSt0oQWp0FSuIf27G0vNr9pkEs2/T7NZEP70rCD0OM/MbZrboTCUu1LjSsoLhIAJB&#10;nFldcq7g67h+/wDhPLLGyjIpuJKDxbz3MsNE25YPdEl9LgKEXYIKCu/rREqXFWTQDWxNHLyTbQz6&#10;IJtc6gbbADeVHEXRWBosOSwUWNOqoOyc/hkFv6mLN9rgpPpZ79vPt81t9z08KvXa75ZTEJ46/x9+&#10;trdaQRxPxvB4E56AnN8BAAD//wMAUEsBAi0AFAAGAAgAAAAhANvh9svuAAAAhQEAABMAAAAAAAAA&#10;AAAAAAAAAAAAAFtDb250ZW50X1R5cGVzXS54bWxQSwECLQAUAAYACAAAACEAWvQsW78AAAAVAQAA&#10;CwAAAAAAAAAAAAAAAAAfAQAAX3JlbHMvLnJlbHNQSwECLQAUAAYACAAAACEA+/FW68YAAADdAAAA&#10;DwAAAAAAAAAAAAAAAAAHAgAAZHJzL2Rvd25yZXYueG1sUEsFBgAAAAADAAMAtwAAAPoCAAAAAA==&#10;" path="m29,23l28,12,27,,,3,1,15,2,26,29,23xe" fillcolor="black" stroked="f">
                    <v:path arrowok="t" o:connecttype="custom" o:connectlocs="29,23;28,12;27,0;0,3;1,15;2,26;29,23" o:connectangles="0,0,0,0,0,0,0"/>
                  </v:shape>
                  <v:shape id="Freeform 3934" o:spid="_x0000_s1977" style="position:absolute;left:2472;top:2639;width:29;height:26;visibility:visible;mso-wrap-style:square;v-text-anchor:top" coordsize="2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RCnxAAAAN0AAAAPAAAAZHJzL2Rvd25yZXYueG1sRI9BawIx&#10;FITvBf9DeEIvUrOWxdatUVRoKV5Eq/fH5nWz7OZlSaKu/74RhB6HmfmGmS9724oL+VA7VjAZZyCI&#10;S6drrhQcfz5f3kGEiKyxdUwKbhRguRg8zbHQ7sp7uhxiJRKEQ4EKTIxdIWUoDVkMY9cRJ+/XeYsx&#10;SV9J7fGa4LaVr1k2lRZrTgsGO9oYKpvD2So4dXJi8DhqvvJps8bs5rc745V6HvarDxCR+vgffrS/&#10;tYI8n73B/U16AnLxBwAA//8DAFBLAQItABQABgAIAAAAIQDb4fbL7gAAAIUBAAATAAAAAAAAAAAA&#10;AAAAAAAAAABbQ29udGVudF9UeXBlc10ueG1sUEsBAi0AFAAGAAgAAAAhAFr0LFu/AAAAFQEAAAsA&#10;AAAAAAAAAAAAAAAAHwEAAF9yZWxzLy5yZWxzUEsBAi0AFAAGAAgAAAAhAEI9EKfEAAAA3QAAAA8A&#10;AAAAAAAAAAAAAAAABwIAAGRycy9kb3ducmV2LnhtbFBLBQYAAAAAAwADALcAAAD4AgAAAAA=&#10;" path="m29,23l28,12,27,,,3,1,15,2,26,29,23xe" filled="f" strokeweight="0">
                    <v:path arrowok="t" o:connecttype="custom" o:connectlocs="29,23;28,12;27,0;0,3;1,15;2,26;29,23" o:connectangles="0,0,0,0,0,0,0"/>
                  </v:shape>
                  <v:shape id="Freeform 3935" o:spid="_x0000_s1978" style="position:absolute;left:2464;top:2642;width:9;height:12;visibility:visible;mso-wrap-style:square;v-text-anchor:top" coordsize="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JmTwwAAAN0AAAAPAAAAZHJzL2Rvd25yZXYueG1sRE+7bsIw&#10;FN2R+g/WrcRWnFaER4pBBQnIVjWwsN3Gt0lEfB1iQ8Lf46ES49F5L1a9qcWNWldZVvA+ikAQ51ZX&#10;XCg4HrZvMxDOI2usLZOCOzlYLV8GC0y07fiHbpkvRAhhl6CC0vsmkdLlJRl0I9sQB+7PtgZ9gG0h&#10;dYtdCDe1/IiiiTRYcWgosaFNSfk5uxoFuziN7fSS/qa75rSOs7Pu9t9aqeFr//UJwlPvn+J/d6oV&#10;jMfzMDe8CU9ALh8AAAD//wMAUEsBAi0AFAAGAAgAAAAhANvh9svuAAAAhQEAABMAAAAAAAAAAAAA&#10;AAAAAAAAAFtDb250ZW50X1R5cGVzXS54bWxQSwECLQAUAAYACAAAACEAWvQsW78AAAAVAQAACwAA&#10;AAAAAAAAAAAAAAAfAQAAX3JlbHMvLnJlbHNQSwECLQAUAAYACAAAACEAeNSZk8MAAADdAAAADwAA&#10;AAAAAAAAAAAAAAAHAgAAZHJzL2Rvd25yZXYueG1sUEsFBgAAAAADAAMAtwAAAPcCAAAAAA==&#10;" path="m9,12l8,,5,,3,1,,4r9,8xe" fillcolor="black" stroked="f">
                    <v:path arrowok="t" o:connecttype="custom" o:connectlocs="9,12;8,0;5,0;3,1;0,4;9,12" o:connectangles="0,0,0,0,0,0"/>
                  </v:shape>
                  <v:shape id="Freeform 3936" o:spid="_x0000_s1979" style="position:absolute;left:2464;top:2642;width:8;height:4;visibility:visible;mso-wrap-style:square;v-text-anchor:top" coordsize="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r0HxAAAAN0AAAAPAAAAZHJzL2Rvd25yZXYueG1sRI9Pi8Iw&#10;FMTvC36H8ARv23RFF+0aRfwDHrysiudH87Yt27zUJGr10xtB8DjMzG+Yyaw1tbiQ85VlBV9JCoI4&#10;t7riQsFhv/4cgfABWWNtmRTcyMNs2vmYYKbtlX/psguFiBD2GSooQ2gyKX1ekkGf2IY4en/WGQxR&#10;ukJqh9cIN7Xsp+m3NFhxXCixoUVJ+f/ubBScnSE75HZ1SO3KLDf3I522R6V63Xb+AyJQG97hV3uj&#10;FQwG4zE838QnIKcPAAAA//8DAFBLAQItABQABgAIAAAAIQDb4fbL7gAAAIUBAAATAAAAAAAAAAAA&#10;AAAAAAAAAABbQ29udGVudF9UeXBlc10ueG1sUEsBAi0AFAAGAAgAAAAhAFr0LFu/AAAAFQEAAAsA&#10;AAAAAAAAAAAAAAAAHwEAAF9yZWxzLy5yZWxzUEsBAi0AFAAGAAgAAAAhAIWSvQfEAAAA3QAAAA8A&#10;AAAAAAAAAAAAAAAABwIAAGRycy9kb3ducmV2LnhtbFBLBQYAAAAAAwADALcAAAD4AgAAAAA=&#10;" path="m8,l5,,3,1,,4e" filled="f" strokeweight="0">
                    <v:path arrowok="t" o:connecttype="custom" o:connectlocs="8,0;5,0;3,1;0,4" o:connectangles="0,0,0,0"/>
                  </v:shape>
                  <v:shape id="Freeform 3937" o:spid="_x0000_s1980" style="position:absolute;left:2418;top:2646;width:64;height:68;visibility:visible;mso-wrap-style:square;v-text-anchor:top" coordsize="6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hGKwAAAAN0AAAAPAAAAZHJzL2Rvd25yZXYueG1sRE/LisIw&#10;FN0L/kO4ghvRVHFEOkZRQdTd+GDWl+ZOW6a5KUls69+bheDycN6rTWcq0ZDzpWUF00kCgjizuuRc&#10;wf12GC9B+ICssbJMCp7kYbPu91aYatvyhZpryEUMYZ+igiKEOpXSZwUZ9BNbE0fuzzqDIUKXS+2w&#10;jeGmkrMkWUiDJceGAmvaF5T9Xx9Gwe/8uBu1jT7/uOXsVp26s8u4Vmo46LbfIAJ14SN+u09awfwr&#10;ifvjm/gE5PoFAAD//wMAUEsBAi0AFAAGAAgAAAAhANvh9svuAAAAhQEAABMAAAAAAAAAAAAAAAAA&#10;AAAAAFtDb250ZW50X1R5cGVzXS54bWxQSwECLQAUAAYACAAAACEAWvQsW78AAAAVAQAACwAAAAAA&#10;AAAAAAAAAAAfAQAAX3JlbHMvLnJlbHNQSwECLQAUAAYACAAAACEA2nIRisAAAADdAAAADwAAAAAA&#10;AAAAAAAAAAAHAgAAZHJzL2Rvd25yZXYueG1sUEsFBgAAAAADAAMAtwAAAPQCAAAAAA==&#10;" path="m64,16l55,8,46,,,52r9,8l18,68,64,16xe" fillcolor="black" stroked="f">
                    <v:path arrowok="t" o:connecttype="custom" o:connectlocs="64,16;55,8;46,0;0,52;9,60;18,68;64,16" o:connectangles="0,0,0,0,0,0,0"/>
                  </v:shape>
                  <v:shape id="Freeform 3938" o:spid="_x0000_s1981" style="position:absolute;left:2418;top:2646;width:64;height:68;visibility:visible;mso-wrap-style:square;v-text-anchor:top" coordsize="6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8TLxwAAAN0AAAAPAAAAZHJzL2Rvd25yZXYueG1sRI9BSwMx&#10;FITvhf6H8AQvpc2uaKlr01JEwUuF7pbS43Pz3KzdvCxJbLf/3giCx2FmvmGW68F24kw+tI4V5LMM&#10;BHHtdMuNgn31Ol2ACBFZY+eYFFwpwHo1Hi2x0O7COzqXsREJwqFABSbGvpAy1IYshpnriZP36bzF&#10;mKRvpPZ4SXDbybssm0uLLacFgz09G6pP5bdV0Jojf5yq3aH6Kv02Pr5M7JC/K3V7M2yeQEQa4n/4&#10;r/2mFdw/ZDn8vklPQK5+AAAA//8DAFBLAQItABQABgAIAAAAIQDb4fbL7gAAAIUBAAATAAAAAAAA&#10;AAAAAAAAAAAAAABbQ29udGVudF9UeXBlc10ueG1sUEsBAi0AFAAGAAgAAAAhAFr0LFu/AAAAFQEA&#10;AAsAAAAAAAAAAAAAAAAAHwEAAF9yZWxzLy5yZWxzUEsBAi0AFAAGAAgAAAAhAAQ3xMvHAAAA3QAA&#10;AA8AAAAAAAAAAAAAAAAABwIAAGRycy9kb3ducmV2LnhtbFBLBQYAAAAAAwADALcAAAD7AgAAAAA=&#10;" path="m64,16l55,8,46,,,52r9,8l18,68,64,16xe" filled="f" strokeweight="0">
                    <v:path arrowok="t" o:connecttype="custom" o:connectlocs="64,16;55,8;46,0;0,52;9,60;18,68;64,16" o:connectangles="0,0,0,0,0,0,0"/>
                  </v:shape>
                  <v:shape id="Freeform 3939" o:spid="_x0000_s1982" style="position:absolute;left:2425;top:2706;width:11;height:11;visibility:visible;mso-wrap-style:square;v-text-anchor:top" coordsize="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m0xAAAAN0AAAAPAAAAZHJzL2Rvd25yZXYueG1sRI9BS8NA&#10;FITvgv9heUJvdmNiSondlmoRxZtVen5kn0kw+3abfW2Tf+8KgsdhZr5hVpvR9epMQ+w8G7ibZ6CI&#10;a287bgx8fjzfLkFFQbbYeyYDE0XYrK+vVlhZf+F3Ou+lUQnCsUIDrUiotI51Sw7j3Afi5H35waEk&#10;OTTaDnhJcNfrPMsW2mHHaaHFQE8t1d/7kzNQPk68k9MhLEJBx6l8e5G8KIyZ3YzbB1BCo/yH/9qv&#10;1sB9meXw+yY9Ab3+AQAA//8DAFBLAQItABQABgAIAAAAIQDb4fbL7gAAAIUBAAATAAAAAAAAAAAA&#10;AAAAAAAAAABbQ29udGVudF9UeXBlc10ueG1sUEsBAi0AFAAGAAgAAAAhAFr0LFu/AAAAFQEAAAsA&#10;AAAAAAAAAAAAAAAAHwEAAF9yZWxzLy5yZWxzUEsBAi0AFAAGAAgAAAAhAKT6CbTEAAAA3QAAAA8A&#10;AAAAAAAAAAAAAAAABwIAAGRycy9kb3ducmV2LnhtbFBLBQYAAAAAAwADALcAAAD4AgAAAAA=&#10;" path="m2,r9,8l9,9,6,11r-3,l,11,2,xe" fillcolor="black" stroked="f">
                    <v:path arrowok="t" o:connecttype="custom" o:connectlocs="2,0;11,8;9,9;6,11;3,11;0,11;2,0" o:connectangles="0,0,0,0,0,0,0"/>
                  </v:shape>
                  <v:shape id="Freeform 3940" o:spid="_x0000_s1983" style="position:absolute;left:2425;top:2714;width:11;height:3;visibility:visible;mso-wrap-style:square;v-text-anchor:top" coordsize="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G/4yAAAAN0AAAAPAAAAZHJzL2Rvd25yZXYueG1sRI/NbsIw&#10;EITvSH0HaytxQeAUKNAUgyooag70wM+B4yreJlHjdWQbCG+PKyH1OJqZbzTzZWtqcSHnK8sKXgYJ&#10;COLc6ooLBcfDpj8D4QOyxtoyKbiRh+XiqTPHVNsr7+iyD4WIEPYpKihDaFIpfV6SQT+wDXH0fqwz&#10;GKJ0hdQOrxFuajlMkok0WHFcKLGhVUn57/5sFHzd1m+b3uq0PbvP3tRU09P2O8uU6j63H+8gArXh&#10;P/xoZ1rB+DUZwd+b+ATk4g4AAP//AwBQSwECLQAUAAYACAAAACEA2+H2y+4AAACFAQAAEwAAAAAA&#10;AAAAAAAAAAAAAAAAW0NvbnRlbnRfVHlwZXNdLnhtbFBLAQItABQABgAIAAAAIQBa9CxbvwAAABUB&#10;AAALAAAAAAAAAAAAAAAAAB8BAABfcmVscy8ucmVsc1BLAQItABQABgAIAAAAIQDICG/4yAAAAN0A&#10;AAAPAAAAAAAAAAAAAAAAAAcCAABkcnMvZG93bnJldi54bWxQSwUGAAAAAAMAAwC3AAAA/AIAAAAA&#10;" path="m11,l9,1,6,3,3,3,,3e" filled="f" strokeweight="0">
                    <v:path arrowok="t" o:connecttype="custom" o:connectlocs="11,0;9,1;6,3;3,3;0,3" o:connectangles="0,0,0,0,0"/>
                  </v:shape>
                  <v:shape id="Freeform 3941" o:spid="_x0000_s1984" style="position:absolute;left:2392;top:2690;width:37;height:27;visibility:visible;mso-wrap-style:square;v-text-anchor:top" coordsize="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CjixQAAAN0AAAAPAAAAZHJzL2Rvd25yZXYueG1sRI9Ba8JA&#10;FITvBf/D8oReSt0YbAjRVUQoxGOjB709sq9JMPs2Zjcx/vtuodDjMDPfMJvdZFoxUu8aywqWiwgE&#10;cWl1w5WC8+nzPQXhPLLG1jIpeJKD3Xb2ssFM2wd/0Vj4SgQIuwwV1N53mZSurMmgW9iOOHjftjfo&#10;g+wrqXt8BLhpZRxFiTTYcFiosaNDTeWtGIwCs7zkMjn5/THNx7GLi+FO1zelXufTfg3C0+T/w3/t&#10;XCtYfUQr+H0TnoDc/gAAAP//AwBQSwECLQAUAAYACAAAACEA2+H2y+4AAACFAQAAEwAAAAAAAAAA&#10;AAAAAAAAAAAAW0NvbnRlbnRfVHlwZXNdLnhtbFBLAQItABQABgAIAAAAIQBa9CxbvwAAABUBAAAL&#10;AAAAAAAAAAAAAAAAAB8BAABfcmVscy8ucmVsc1BLAQItABQABgAIAAAAIQDhhCjixQAAAN0AAAAP&#10;AAAAAAAAAAAAAAAAAAcCAABkcnMvZG93bnJldi54bWxQSwUGAAAAAAMAAwC3AAAA+QIAAAAA&#10;" path="m33,27l35,16,37,5,4,,2,11,,22r33,5xe" fillcolor="black" stroked="f">
                    <v:path arrowok="t" o:connecttype="custom" o:connectlocs="33,27;35,16;37,5;4,0;2,11;0,22;33,27" o:connectangles="0,0,0,0,0,0,0"/>
                  </v:shape>
                  <v:shape id="Freeform 3942" o:spid="_x0000_s1985" style="position:absolute;left:2392;top:2690;width:37;height:27;visibility:visible;mso-wrap-style:square;v-text-anchor:top" coordsize="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lZxAAAAN0AAAAPAAAAZHJzL2Rvd25yZXYueG1sRE9da8Iw&#10;FH0f7D+EO/Bl2NShrnRGGcJA2YNoh3u9NHdtt+amJFGrv94MBB8P53u26E0rjuR8Y1nBKElBEJdW&#10;N1wp+Co+hhkIH5A1tpZJwZk8LOaPDzPMtT3xlo67UIkYwj5HBXUIXS6lL2sy6BPbEUfuxzqDIUJX&#10;Se3wFMNNK1/SdCoNNhwbauxoWVP5tzsYBd/Pr4X8vKw3mVz3TfG7afdxilKDp/79DUSgPtzFN/dK&#10;KxhP0gn8v4lPQM6vAAAA//8DAFBLAQItABQABgAIAAAAIQDb4fbL7gAAAIUBAAATAAAAAAAAAAAA&#10;AAAAAAAAAABbQ29udGVudF9UeXBlc10ueG1sUEsBAi0AFAAGAAgAAAAhAFr0LFu/AAAAFQEAAAsA&#10;AAAAAAAAAAAAAAAAHwEAAF9yZWxzLy5yZWxzUEsBAi0AFAAGAAgAAAAhAMiX6VnEAAAA3QAAAA8A&#10;AAAAAAAAAAAAAAAABwIAAGRycy9kb3ducmV2LnhtbFBLBQYAAAAAAwADALcAAAD4AgAAAAA=&#10;" path="m33,27l35,16,37,5,4,,2,11,,22r33,5xe" filled="f" strokeweight="0">
                    <v:path arrowok="t" o:connecttype="custom" o:connectlocs="33,27;35,16;37,5;4,0;2,11;0,22;33,27" o:connectangles="0,0,0,0,0,0,0"/>
                  </v:shape>
                  <v:shape id="Freeform 3943" o:spid="_x0000_s1986" style="position:absolute;left:2387;top:2701;width:7;height:11;visibility:visible;mso-wrap-style:square;v-text-anchor:top" coordsize="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xLowwAAAN0AAAAPAAAAZHJzL2Rvd25yZXYueG1sRI/disIw&#10;EIXvhX2HMAt7p+nKKlKNIkphwSu1DzA2Y1ttJt0kW+vbG0Hw8nB+Ps5i1ZtGdOR8bVnB9ygBQVxY&#10;XXOpID9mwxkIH5A1NpZJwZ08rJYfgwWm2t54T90hlCKOsE9RQRVCm0rpi4oM+pFtiaN3ts5giNKV&#10;Uju8xXHTyHGSTKXBmiOhwpY2FRXXw7+JXNf60zW3s2Y82ZlTll267m+r1Ndnv56DCNSHd/jV/tUK&#10;fibJFJ5v4hOQywcAAAD//wMAUEsBAi0AFAAGAAgAAAAhANvh9svuAAAAhQEAABMAAAAAAAAAAAAA&#10;AAAAAAAAAFtDb250ZW50X1R5cGVzXS54bWxQSwECLQAUAAYACAAAACEAWvQsW78AAAAVAQAACwAA&#10;AAAAAAAAAAAAAAAfAQAAX3JlbHMvLnJlbHNQSwECLQAUAAYACAAAACEAl2sS6MMAAADdAAAADwAA&#10;AAAAAAAAAAAAAAAHAgAAZHJzL2Rvd25yZXYueG1sUEsFBgAAAAADAAMAtwAAAPcCAAAAAA==&#10;" path="m7,l5,11r-2,l,9,7,xe" fillcolor="black" stroked="f">
                    <v:path arrowok="t" o:connecttype="custom" o:connectlocs="7,0;5,11;3,11;0,9;7,0" o:connectangles="0,0,0,0,0"/>
                  </v:shape>
                  <v:shape id="Freeform 3944" o:spid="_x0000_s1987" style="position:absolute;left:2387;top:2710;width:5;height:2;visibility:visible;mso-wrap-style:square;v-text-anchor:top"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8P1xQAAAN0AAAAPAAAAZHJzL2Rvd25yZXYueG1sRI/RasJA&#10;FETfhf7Dcgt9M5uqaSW6StEWfBFp6gdcs9dsMHs3ZFdN/94VBB+HmTnDzJe9bcSFOl87VvCepCCI&#10;S6drrhTs/36GUxA+IGtsHJOCf/KwXLwM5phrd+VfuhShEhHCPkcFJoQ2l9KXhiz6xLXE0Tu6zmKI&#10;squk7vAa4baRozT9kBZrjgsGW1oZKk/F2Srwk+/ROtuP7aEwO9rqw6o6Z4VSb6/91wxEoD48w4/2&#10;RiuYZOkn3N/EJyAXNwAAAP//AwBQSwECLQAUAAYACAAAACEA2+H2y+4AAACFAQAAEwAAAAAAAAAA&#10;AAAAAAAAAAAAW0NvbnRlbnRfVHlwZXNdLnhtbFBLAQItABQABgAIAAAAIQBa9CxbvwAAABUBAAAL&#10;AAAAAAAAAAAAAAAAAB8BAABfcmVscy8ucmVsc1BLAQItABQABgAIAAAAIQBJh8P1xQAAAN0AAAAP&#10;AAAAAAAAAAAAAAAAAAcCAABkcnMvZG93bnJldi54bWxQSwUGAAAAAAMAAwC3AAAA+QIAAAAA&#10;" path="m5,2l3,2,,e" filled="f" strokeweight="0">
                    <v:path arrowok="t" o:connecttype="custom" o:connectlocs="5,2;3,2;0,0" o:connectangles="0,0,0"/>
                  </v:shape>
                  <v:shape id="Freeform 3945" o:spid="_x0000_s1988" style="position:absolute;left:2359;top:2668;width:42;height:42;visibility:visible;mso-wrap-style:square;v-text-anchor:top" coordsize="4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x/GwgAAAN0AAAAPAAAAZHJzL2Rvd25yZXYueG1sRI9Ni8JA&#10;DIbvgv9hiLA3nVpWKdVRRFjwJNSPe+ikH9jJlM6s1n9vDgt7DG/eJ0+2+9F16klDaD0bWC4SUMSl&#10;ty3XBm7Xn3kGKkRki51nMvCmAPvddLLF3PoXF/S8xFoJhEOOBpoY+1zrUDbkMCx8TyxZ5QeHUcah&#10;1nbAl8Bdp9MkWWuHLcuFBns6NlQ+Lr9ONLLVubjbR5G2OrO6vFU2rSpjvmbjYQMq0hj/l//aJ2vg&#10;e5WIrnwjCNC7DwAAAP//AwBQSwECLQAUAAYACAAAACEA2+H2y+4AAACFAQAAEwAAAAAAAAAAAAAA&#10;AAAAAAAAW0NvbnRlbnRfVHlwZXNdLnhtbFBLAQItABQABgAIAAAAIQBa9CxbvwAAABUBAAALAAAA&#10;AAAAAAAAAAAAAB8BAABfcmVscy8ucmVsc1BLAQItABQABgAIAAAAIQC1qx/GwgAAAN0AAAAPAAAA&#10;AAAAAAAAAAAAAAcCAABkcnMvZG93bnJldi54bWxQSwUGAAAAAAMAAwC3AAAA9gIAAAAA&#10;" path="m28,42r7,-9l42,24,15,,8,9,,18,28,42xe" fillcolor="black" stroked="f">
                    <v:path arrowok="t" o:connecttype="custom" o:connectlocs="28,42;35,33;42,24;15,0;8,9;0,18;28,42" o:connectangles="0,0,0,0,0,0,0"/>
                  </v:shape>
                  <v:shape id="Freeform 3946" o:spid="_x0000_s1989" style="position:absolute;left:2359;top:2668;width:42;height:42;visibility:visible;mso-wrap-style:square;v-text-anchor:top" coordsize="4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rXxgAAAN0AAAAPAAAAZHJzL2Rvd25yZXYueG1sRI/RasJA&#10;FETfC/7DcgXf6saSak1dgxSCIrTQ6Adcs7dJmuzdkF1j+vduodDHYWbOMJt0NK0YqHe1ZQWLeQSC&#10;uLC65lLB+ZQ9voBwHllja5kU/JCDdDt52GCi7Y0/ach9KQKEXYIKKu+7REpXVGTQzW1HHLwv2xv0&#10;Qfal1D3eAty08imKltJgzWGhwo7eKiqa/GoUYKMvH6N7z4rvVc7H5f4cry+NUrPpuHsF4Wn0/+G/&#10;9kEriJ+jNfy+CU9Abu8AAAD//wMAUEsBAi0AFAAGAAgAAAAhANvh9svuAAAAhQEAABMAAAAAAAAA&#10;AAAAAAAAAAAAAFtDb250ZW50X1R5cGVzXS54bWxQSwECLQAUAAYACAAAACEAWvQsW78AAAAVAQAA&#10;CwAAAAAAAAAAAAAAAAAfAQAAX3JlbHMvLnJlbHNQSwECLQAUAAYACAAAACEA5fvK18YAAADdAAAA&#10;DwAAAAAAAAAAAAAAAAAHAgAAZHJzL2Rvd25yZXYueG1sUEsFBgAAAAADAAMAtwAAAPoCAAAAAA==&#10;" path="m28,42r7,-9l42,24,15,,8,9,,18,28,42xe" filled="f" strokeweight="0">
                    <v:path arrowok="t" o:connecttype="custom" o:connectlocs="28,42;35,33;42,24;15,0;8,9;0,18;28,42" o:connectangles="0,0,0,0,0,0,0"/>
                  </v:shape>
                  <v:shape id="Freeform 3947" o:spid="_x0000_s1990" style="position:absolute;left:2355;top:2666;width:19;height:20;visibility:visible;mso-wrap-style:square;v-text-anchor:top" coordsize="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FufwAAAAN0AAAAPAAAAZHJzL2Rvd25yZXYueG1sRE/LqsIw&#10;EN0L/kMYwZ2mFl9Uo4igeFfi4wPGZmyrzaQ0Uev9erMQXB7Oe75sTCmeVLvCsoJBPwJBnFpdcKbg&#10;fNr0piCcR9ZYWiYFb3KwXLRbc0y0ffGBnkefiRDCLkEFufdVIqVLczLo+rYiDtzV1gZ9gHUmdY2v&#10;EG5KGUfRWBosODTkWNE6p/R+fBgFaaNv24u5x9Fqkh3+9+O/6T6ulOp2mtUMhKfG/8Rf904rGI4G&#10;YX94E56AXHwAAAD//wMAUEsBAi0AFAAGAAgAAAAhANvh9svuAAAAhQEAABMAAAAAAAAAAAAAAAAA&#10;AAAAAFtDb250ZW50X1R5cGVzXS54bWxQSwECLQAUAAYACAAAACEAWvQsW78AAAAVAQAACwAAAAAA&#10;AAAAAAAAAAAfAQAAX3JlbHMvLnJlbHNQSwECLQAUAAYACAAAACEAkGhbn8AAAADdAAAADwAAAAAA&#10;AAAAAAAAAAAHAgAAZHJzL2Rvd25yZXYueG1sUEsFBgAAAAADAAMAtwAAAPQCAAAAAA==&#10;" path="m12,11l4,20,,16,,11,1,6,4,2,10,r5,l19,2r-7,9xe" fillcolor="black" stroked="f">
                    <v:path arrowok="t" o:connecttype="custom" o:connectlocs="12,11;4,20;0,16;0,11;1,6;4,2;10,0;15,0;19,2;12,11" o:connectangles="0,0,0,0,0,0,0,0,0,0"/>
                  </v:shape>
                  <v:shape id="Freeform 3948" o:spid="_x0000_s1991" style="position:absolute;left:2355;top:2666;width:19;height:20;visibility:visible;mso-wrap-style:square;v-text-anchor:top" coordsize="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NVcxgAAAN0AAAAPAAAAZHJzL2Rvd25yZXYueG1sRI9BawIx&#10;FITvBf9DeEJvNVlbrW6NUgqlBQ9lrRdvj83rbnDzsmyyuvXXm4LQ4zAz3zCrzeAacaIuWM8asokC&#10;QVx6Y7nSsP9+f1iACBHZYOOZNPxSgM16dLfC3PgzF3TaxUokCIccNdQxtrmUoazJYZj4ljh5P75z&#10;GJPsKmk6PCe4a+RUqbl0aDkt1NjSW03lcdc7DRdbHHhulXp+3FYfkYp+tvzqtb4fD68vICIN8T98&#10;a38aDU+zLIO/N+kJyPUVAAD//wMAUEsBAi0AFAAGAAgAAAAhANvh9svuAAAAhQEAABMAAAAAAAAA&#10;AAAAAAAAAAAAAFtDb250ZW50X1R5cGVzXS54bWxQSwECLQAUAAYACAAAACEAWvQsW78AAAAVAQAA&#10;CwAAAAAAAAAAAAAAAAAfAQAAX3JlbHMvLnJlbHNQSwECLQAUAAYACAAAACEAsSzVXMYAAADdAAAA&#10;DwAAAAAAAAAAAAAAAAAHAgAAZHJzL2Rvd25yZXYueG1sUEsFBgAAAAADAAMAtwAAAPoCAAAAAA==&#10;" path="m4,20l,16,,11,1,6,4,2,10,r5,l19,2e" filled="f" strokeweight="0">
                    <v:path arrowok="t" o:connecttype="custom" o:connectlocs="4,20;0,16;0,11;1,6;4,2;10,0;15,0;19,2" o:connectangles="0,0,0,0,0,0,0,0"/>
                  </v:shape>
                  <v:shape id="Freeform 3949" o:spid="_x0000_s1992" style="position:absolute;left:2597;top:413;width:17;height:22;visibility:visible;mso-wrap-style:square;v-text-anchor:top" coordsize="1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t0/xgAAAN0AAAAPAAAAZHJzL2Rvd25yZXYueG1sRI9Bi8Iw&#10;FITvC/6H8Ba8LJrWVZFqLIuL4MGLVe+P5tmWbV5qE7X66zeC4HGYmW+YRdqZWlypdZVlBfEwAkGc&#10;W11xoeCwXw9mIJxH1lhbJgV3cpAuex8LTLS98Y6umS9EgLBLUEHpfZNI6fKSDLqhbYiDd7KtQR9k&#10;W0jd4i3ATS1HUTSVBisOCyU2tCop/8suRsHxmDWz9aFbfZ+/dr+XyTZ/nMZbpfqf3c8chKfOv8Ov&#10;9kYrGE/iETzfhCcgl/8AAAD//wMAUEsBAi0AFAAGAAgAAAAhANvh9svuAAAAhQEAABMAAAAAAAAA&#10;AAAAAAAAAAAAAFtDb250ZW50X1R5cGVzXS54bWxQSwECLQAUAAYACAAAACEAWvQsW78AAAAVAQAA&#10;CwAAAAAAAAAAAAAAAAAfAQAAX3JlbHMvLnJlbHNQSwECLQAUAAYACAAAACEAgybdP8YAAADdAAAA&#10;DwAAAAAAAAAAAAAAAAAHAgAAZHJzL2Rvd25yZXYueG1sUEsFBgAAAAADAAMAtwAAAPoCAAAAAA==&#10;" path="m6,11l12,r4,5l17,9r,5l14,19r-4,3l5,22,,21,6,11xe" fillcolor="black" stroked="f">
                    <v:path arrowok="t" o:connecttype="custom" o:connectlocs="6,11;12,0;16,5;17,9;17,14;14,19;10,22;5,22;0,21;6,11" o:connectangles="0,0,0,0,0,0,0,0,0,0"/>
                  </v:shape>
                  <v:shape id="Freeform 3950" o:spid="_x0000_s1993" style="position:absolute;left:2597;top:413;width:17;height:22;visibility:visible;mso-wrap-style:square;v-text-anchor:top" coordsize="1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lbExgAAAN0AAAAPAAAAZHJzL2Rvd25yZXYueG1sRI9BT8JA&#10;FITvJP6HzTPhBltAUSsLISREvQEazy/dZ7fQfdt0n9D6610TE46Tmfkms1h1vlZnamMV2MBknIEi&#10;LoKtuDTw8b4dPYKKgmyxDkwGeoqwWt4MFpjbcOE9nQ9SqgThmKMBJ9LkWsfCkcc4Dg1x8r5C61GS&#10;bEttW7wkuK/1NMvm2mPFacFhQxtHxenw7Q28+KO87X76/aYvntaz4Oznw1aMGd5262dQQp1cw//t&#10;V2vg7n4yg7836Qno5S8AAAD//wMAUEsBAi0AFAAGAAgAAAAhANvh9svuAAAAhQEAABMAAAAAAAAA&#10;AAAAAAAAAAAAAFtDb250ZW50X1R5cGVzXS54bWxQSwECLQAUAAYACAAAACEAWvQsW78AAAAVAQAA&#10;CwAAAAAAAAAAAAAAAAAfAQAAX3JlbHMvLnJlbHNQSwECLQAUAAYACAAAACEAKs5WxMYAAADdAAAA&#10;DwAAAAAAAAAAAAAAAAAHAgAAZHJzL2Rvd25yZXYueG1sUEsFBgAAAAADAAMAtwAAAPoCAAAAAA==&#10;" path="m12,r4,5l17,9r,5l14,19r-4,3l5,22,,21e" filled="f" strokeweight="0">
                    <v:path arrowok="t" o:connecttype="custom" o:connectlocs="12,0;16,5;17,9;17,14;14,19;10,22;5,22;0,21" o:connectangles="0,0,0,0,0,0,0,0"/>
                  </v:shape>
                  <v:shape id="Freeform 3951" o:spid="_x0000_s1994" style="position:absolute;left:2585;top:406;width:24;height:28;visibility:visible;mso-wrap-style:square;v-text-anchor:top" coordsize="2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fpHxgAAAN0AAAAPAAAAZHJzL2Rvd25yZXYueG1sRI9Pa8JA&#10;FMTvBb/D8gRvdaNVkegqIhRbaBH/XLw9s89sMPs2ZNckfvtuodDjMDO/YZbrzpaiodoXjhWMhgkI&#10;4szpgnMF59P76xyED8gaS8ek4Eke1qveyxJT7Vo+UHMMuYgQ9ikqMCFUqZQ+M2TRD11FHL2bqy2G&#10;KOtc6hrbCLelHCfJTFosOC4YrGhrKLsfH1bBlubd2/XZNrvvw2X6uW935suyUoN+t1mACNSF//Bf&#10;+0MrmExHE/h9E5+AXP0AAAD//wMAUEsBAi0AFAAGAAgAAAAhANvh9svuAAAAhQEAABMAAAAAAAAA&#10;AAAAAAAAAAAAAFtDb250ZW50X1R5cGVzXS54bWxQSwECLQAUAAYACAAAACEAWvQsW78AAAAVAQAA&#10;CwAAAAAAAAAAAAAAAAAfAQAAX3JlbHMvLnJlbHNQSwECLQAUAAYACAAAACEABb36R8YAAADdAAAA&#10;DwAAAAAAAAAAAAAAAAAHAgAAZHJzL2Rvd25yZXYueG1sUEsFBgAAAAADAAMAtwAAAPoCAAAAAA==&#10;" path="m12,28l18,18,24,7,12,,6,11,,21r12,7xe" fillcolor="black" stroked="f">
                    <v:path arrowok="t" o:connecttype="custom" o:connectlocs="12,28;18,18;24,7;12,0;6,11;0,21;12,28" o:connectangles="0,0,0,0,0,0,0"/>
                  </v:shape>
                  <v:shape id="Freeform 3952" o:spid="_x0000_s1995" style="position:absolute;left:2585;top:406;width:24;height:28;visibility:visible;mso-wrap-style:square;v-text-anchor:top" coordsize="2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T7nwgAAAN0AAAAPAAAAZHJzL2Rvd25yZXYueG1sRI/RisIw&#10;FETfhf2HcAXfNFW2UrpGkcVdfbX2Ay7NtS3b3JQkatevN4Lg4zAzZ5jVZjCduJLzrWUF81kCgriy&#10;uuVaQXn6mWYgfEDW2FkmBf/kYbP+GK0w1/bGR7oWoRYRwj5HBU0IfS6lrxoy6Ge2J47e2TqDIUpX&#10;S+3wFuGmk4skWUqDLceFBnv6bqj6Ky5GwaLi7Oy0LfRO3ut0/5sUZV8qNRkP2y8QgYbwDr/aB63g&#10;M52n8HwTn4BcPwAAAP//AwBQSwECLQAUAAYACAAAACEA2+H2y+4AAACFAQAAEwAAAAAAAAAAAAAA&#10;AAAAAAAAW0NvbnRlbnRfVHlwZXNdLnhtbFBLAQItABQABgAIAAAAIQBa9CxbvwAAABUBAAALAAAA&#10;AAAAAAAAAAAAAB8BAABfcmVscy8ucmVsc1BLAQItABQABgAIAAAAIQCRjT7nwgAAAN0AAAAPAAAA&#10;AAAAAAAAAAAAAAcCAABkcnMvZG93bnJldi54bWxQSwUGAAAAAAMAAwC3AAAA9gIAAAAA&#10;" path="m12,28l18,18,24,7,12,,6,11,,21r12,7xe" filled="f" strokeweight="0">
                    <v:path arrowok="t" o:connecttype="custom" o:connectlocs="12,28;18,18;24,7;12,0;6,11;0,21;12,28" o:connectangles="0,0,0,0,0,0,0"/>
                  </v:shape>
                  <v:shape id="Freeform 3953" o:spid="_x0000_s1996" style="position:absolute;left:2590;top:405;width:7;height:12;visibility:visible;mso-wrap-style:square;v-text-anchor:top" coordsize="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N9PxQAAAN0AAAAPAAAAZHJzL2Rvd25yZXYueG1sRI9Bi8Iw&#10;FITvC/6H8AQvi6bKKlqNIoLsLiiiFfH4aJ5tsXkpTVa7/94IgsdhZr5hZovGlOJGtSssK+j3IhDE&#10;qdUFZwqOybo7BuE8ssbSMin4JweLeetjhrG2d97T7eAzESDsYlSQe1/FUro0J4OuZyvi4F1sbdAH&#10;WWdS13gPcFPKQRSNpMGCw0KOFa1ySq+HP6PAnM6b78n218qtvX7q4y4pTjpRqtNullMQnhr/Dr/a&#10;P1rB17A/gueb8ATk/AEAAP//AwBQSwECLQAUAAYACAAAACEA2+H2y+4AAACFAQAAEwAAAAAAAAAA&#10;AAAAAAAAAAAAW0NvbnRlbnRfVHlwZXNdLnhtbFBLAQItABQABgAIAAAAIQBa9CxbvwAAABUBAAAL&#10;AAAAAAAAAAAAAAAAAB8BAABfcmVscy8ucmVsc1BLAQItABQABgAIAAAAIQDoPN9PxQAAAN0AAAAP&#10;AAAAAAAAAAAAAAAAAAcCAABkcnMvZG93bnJldi54bWxQSwUGAAAAAAMAAwC3AAAA+QIAAAAA&#10;" path="m1,12l7,1,4,,,,1,12xe" fillcolor="black" stroked="f">
                    <v:path arrowok="t" o:connecttype="custom" o:connectlocs="1,12;7,1;4,0;0,0;1,12" o:connectangles="0,0,0,0,0"/>
                  </v:shape>
                  <v:shape id="Freeform 3954" o:spid="_x0000_s1997" style="position:absolute;left:2590;top:405;width:7;height:1;visibility:visible;mso-wrap-style:square;v-text-anchor:top" coordsize="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26QxwAAAN0AAAAPAAAAZHJzL2Rvd25yZXYueG1sRI9Ba8JA&#10;FITvgv9heUIvUjcp1YboKqVQsd4apcXbI/vMxmbfhuw2pv++WxB6HGbmG2a1GWwjeup87VhBOktA&#10;EJdO11wpOB5e7zMQPiBrbByTgh/ysFmPRyvMtbvyO/VFqESEsM9RgQmhzaX0pSGLfuZa4uidXWcx&#10;RNlVUnd4jXDbyIckWUiLNccFgy29GCq/im+r4JLpT7nf1rvDiUyfvaXT4mM7VepuMjwvQQQawn/4&#10;1t5pBY/z9An+3sQnINe/AAAA//8DAFBLAQItABQABgAIAAAAIQDb4fbL7gAAAIUBAAATAAAAAAAA&#10;AAAAAAAAAAAAAABbQ29udGVudF9UeXBlc10ueG1sUEsBAi0AFAAGAAgAAAAhAFr0LFu/AAAAFQEA&#10;AAsAAAAAAAAAAAAAAAAAHwEAAF9yZWxzLy5yZWxzUEsBAi0AFAAGAAgAAAAhABC3bpDHAAAA3QAA&#10;AA8AAAAAAAAAAAAAAAAABwIAAGRycy9kb3ducmV2LnhtbFBLBQYAAAAAAwADALcAAAD7AgAAAAA=&#10;" path="m7,1l4,,,e" filled="f" strokeweight="0">
                    <v:path arrowok="t" o:connecttype="custom" o:connectlocs="7,1;4,0;0,0" o:connectangles="0,0,0"/>
                  </v:shape>
                  <v:shape id="Freeform 3955" o:spid="_x0000_s1998" style="position:absolute;left:2571;top:405;width:21;height:25;visibility:visible;mso-wrap-style:square;v-text-anchor:top" coordsize="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AGhwwAAAN0AAAAPAAAAZHJzL2Rvd25yZXYueG1sRE/Pa8Iw&#10;FL4P/B/CG3ibacWNUY0yikLZZVs7PD+aZ1tsXkoS27q/fjkMdvz4fu8Os+nFSM53lhWkqwQEcW11&#10;x42C7+r09ArCB2SNvWVScCcPh/3iYYeZthN/0ViGRsQQ9hkqaEMYMil93ZJBv7IDceQu1hkMEbpG&#10;aodTDDe9XCfJizTYcWxocaC8pfpa3oyCj+rH5+vP89W7Y/5eJMXpMvSpUsvH+W0LItAc/sV/7kIr&#10;2DyncW58E5+A3P8CAAD//wMAUEsBAi0AFAAGAAgAAAAhANvh9svuAAAAhQEAABMAAAAAAAAAAAAA&#10;AAAAAAAAAFtDb250ZW50X1R5cGVzXS54bWxQSwECLQAUAAYACAAAACEAWvQsW78AAAAVAQAACwAA&#10;AAAAAAAAAAAAAAAfAQAAX3JlbHMvLnJlbHNQSwECLQAUAAYACAAAACEAzjABocMAAADdAAAADwAA&#10;AAAAAAAAAAAAAAAHAgAAZHJzL2Rvd25yZXYueG1sUEsFBgAAAAADAAMAtwAAAPcCAAAAAA==&#10;" path="m21,23l20,12,19,,,2,1,14,2,25,21,23xe" fillcolor="black" stroked="f">
                    <v:path arrowok="t" o:connecttype="custom" o:connectlocs="21,23;20,12;19,0;0,2;1,14;2,25;21,23" o:connectangles="0,0,0,0,0,0,0"/>
                  </v:shape>
                  <v:shape id="Freeform 3956" o:spid="_x0000_s1999" style="position:absolute;left:2571;top:405;width:21;height:25;visibility:visible;mso-wrap-style:square;v-text-anchor:top" coordsize="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8bjxgAAAN0AAAAPAAAAZHJzL2Rvd25yZXYueG1sRI9Ba8JA&#10;FITvgv9heUJvZmNpNUZXKYWWVk+mXnp7ZJ9JMPs23d1q8u+7BcHjMDPfMOttb1pxIecbywpmSQqC&#10;uLS64UrB8ettmoHwAVlja5kUDORhuxmP1phre+UDXYpQiQhhn6OCOoQul9KXNRn0ie2Io3eyzmCI&#10;0lVSO7xGuGnlY5rOpcGG40KNHb3WVJ6LX6NgeR4K/e58tvvJvj+5O+6HReOUepj0LysQgfpwD9/a&#10;H1rB0/NsCf9v4hOQmz8AAAD//wMAUEsBAi0AFAAGAAgAAAAhANvh9svuAAAAhQEAABMAAAAAAAAA&#10;AAAAAAAAAAAAAFtDb250ZW50X1R5cGVzXS54bWxQSwECLQAUAAYACAAAACEAWvQsW78AAAAVAQAA&#10;CwAAAAAAAAAAAAAAAAAfAQAAX3JlbHMvLnJlbHNQSwECLQAUAAYACAAAACEAC6fG48YAAADdAAAA&#10;DwAAAAAAAAAAAAAAAAAHAgAAZHJzL2Rvd25yZXYueG1sUEsFBgAAAAADAAMAtwAAAPoCAAAAAA==&#10;" path="m21,23l20,12,19,,,2,1,14,2,25,21,23xe" filled="f" strokeweight="0">
                    <v:path arrowok="t" o:connecttype="custom" o:connectlocs="21,23;20,12;19,0;0,2;1,14;2,25;21,23" o:connectangles="0,0,0,0,0,0,0"/>
                  </v:shape>
                  <v:shape id="Freeform 3957" o:spid="_x0000_s2000" style="position:absolute;left:2567;top:407;width:5;height:12;visibility:visible;mso-wrap-style:square;v-text-anchor:top" coordsize="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J9xAAAAN0AAAAPAAAAZHJzL2Rvd25yZXYueG1sRE9Na8JA&#10;EL0X/A/LCN7qRm1FoqsUiyCUCkZRj0N2TKLZ2ZjdavTXu4eCx8f7nswaU4or1a6wrKDXjUAQp1YX&#10;nCnYbhbvIxDOI2ssLZOCOzmYTVtvE4y1vfGaronPRAhhF6OC3PsqltKlORl0XVsRB+5oa4M+wDqT&#10;usZbCDel7EfRUBosODTkWNE8p/Sc/BkFu8Wl0JfBPlm6wzzxv6vvk/t5KNVpN19jEJ4a/xL/u5da&#10;wcdnP+wPb8ITkNMnAAAA//8DAFBLAQItABQABgAIAAAAIQDb4fbL7gAAAIUBAAATAAAAAAAAAAAA&#10;AAAAAAAAAABbQ29udGVudF9UeXBlc10ueG1sUEsBAi0AFAAGAAgAAAAhAFr0LFu/AAAAFQEAAAsA&#10;AAAAAAAAAAAAAAAAHwEAAF9yZWxzLy5yZWxzUEsBAi0AFAAGAAgAAAAhAG2X4n3EAAAA3QAAAA8A&#10;AAAAAAAAAAAAAAAABwIAAGRycy9kb3ducmV2LnhtbFBLBQYAAAAAAwADALcAAAD4AgAAAAA=&#10;" path="m5,12l4,,,,5,12xe" fillcolor="black" stroked="f">
                    <v:path arrowok="t" o:connecttype="custom" o:connectlocs="5,12;4,0;0,0;5,12" o:connectangles="0,0,0,0"/>
                  </v:shape>
                  <v:line id="Line 3958" o:spid="_x0000_s2001" style="position:absolute;flip:x;visibility:visible;mso-wrap-style:square" from="2567,407" to="2571,4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nBIxwAAAN0AAAAPAAAAZHJzL2Rvd25yZXYueG1sRI9BawIx&#10;FITvhf6H8ArealapbdkaRVoqImjR6sHbc/O6u7h5WZLoxn9vCoUeh5n5hhlPo2nEhZyvLSsY9DMQ&#10;xIXVNZcKdt+fj68gfEDW2FgmBVfyMJ3c340x17bjDV22oRQJwj5HBVUIbS6lLyoy6Pu2JU7ej3UG&#10;Q5KulNphl+CmkcMse5YGa04LFbb0XlFx2p6Ngs36hY9ufo6neOxWX4d9udx/zJTqPcTZG4hAMfyH&#10;/9oLreBpNBzA75v0BOTkBgAA//8DAFBLAQItABQABgAIAAAAIQDb4fbL7gAAAIUBAAATAAAAAAAA&#10;AAAAAAAAAAAAAABbQ29udGVudF9UeXBlc10ueG1sUEsBAi0AFAAGAAgAAAAhAFr0LFu/AAAAFQEA&#10;AAsAAAAAAAAAAAAAAAAAHwEAAF9yZWxzLy5yZWxzUEsBAi0AFAAGAAgAAAAhAMcucEjHAAAA3QAA&#10;AA8AAAAAAAAAAAAAAAAABwIAAGRycy9kb3ducmV2LnhtbFBLBQYAAAAAAwADALcAAAD7AgAAAAA=&#10;" strokeweight="0"/>
                  <v:shape id="Freeform 3959" o:spid="_x0000_s2002" style="position:absolute;left:2527;top:407;width:51;height:40;visibility:visible;mso-wrap-style:square;v-text-anchor:top" coordsize="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WW5xQAAAN0AAAAPAAAAZHJzL2Rvd25yZXYueG1sRI9Ba8JA&#10;FITvQv/D8gq9mU1DlTZ1lSpIehO1FY+P7Gs2bfZtyG5j/PeuIHgcZuYbZrYYbCN66nztWMFzkoIg&#10;Lp2uuVLwtV+PX0H4gKyxcUwKzuRhMX8YzTDX7sRb6nehEhHCPkcFJoQ2l9KXhiz6xLXE0ftxncUQ&#10;ZVdJ3eEpwm0jszSdSos1xwWDLa0MlX+7f6ugb833r1yxM1lRDMXbxhzTw1Kpp8fh4x1EoCHcw7f2&#10;p1bwMskyuL6JT0DOLwAAAP//AwBQSwECLQAUAAYACAAAACEA2+H2y+4AAACFAQAAEwAAAAAAAAAA&#10;AAAAAAAAAAAAW0NvbnRlbnRfVHlwZXNdLnhtbFBLAQItABQABgAIAAAAIQBa9CxbvwAAABUBAAAL&#10;AAAAAAAAAAAAAAAAAB8BAABfcmVscy8ucmVsc1BLAQItABQABgAIAAAAIQCdZWW5xQAAAN0AAAAP&#10;AAAAAAAAAAAAAAAAAAcCAABkcnMvZG93bnJldi54bWxQSwUGAAAAAAMAAwC3AAAA+QIAAAAA&#10;" path="m51,23l45,12,40,,,18,5,29r6,11l51,23xe" fillcolor="black" stroked="f">
                    <v:path arrowok="t" o:connecttype="custom" o:connectlocs="51,23;45,12;40,0;0,18;5,29;11,40;51,23" o:connectangles="0,0,0,0,0,0,0"/>
                  </v:shape>
                  <v:shape id="Freeform 3960" o:spid="_x0000_s2003" style="position:absolute;left:2527;top:407;width:51;height:40;visibility:visible;mso-wrap-style:square;v-text-anchor:top" coordsize="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3yBxAAAAN0AAAAPAAAAZHJzL2Rvd25yZXYueG1sRI9Pa8JA&#10;FMTvQr/D8gq96aZGi0RXKQWhV/9cvL1mn8li9m2afZq0n94tFDwOM/MbZrUZfKNu1EUX2MDrJANF&#10;XAbruDJwPGzHC1BRkC02gcnAD0XYrJ9GKyxs6HlHt71UKkE4FmigFmkLrWNZk8c4CS1x8s6h8yhJ&#10;dpW2HfYJ7hs9zbI37dFxWqixpY+aysv+6g18zfXp2PxWLDl+56K37trvnDEvz8P7EpTQII/wf/vT&#10;GpjNpzn8vUlPQK/vAAAA//8DAFBLAQItABQABgAIAAAAIQDb4fbL7gAAAIUBAAATAAAAAAAAAAAA&#10;AAAAAAAAAABbQ29udGVudF9UeXBlc10ueG1sUEsBAi0AFAAGAAgAAAAhAFr0LFu/AAAAFQEAAAsA&#10;AAAAAAAAAAAAAAAAHwEAAF9yZWxzLy5yZWxzUEsBAi0AFAAGAAgAAAAhAGgHfIHEAAAA3QAAAA8A&#10;AAAAAAAAAAAAAAAABwIAAGRycy9kb3ducmV2LnhtbFBLBQYAAAAAAwADALcAAAD4AgAAAAA=&#10;" path="m51,23l45,12,40,,,18,5,29r6,11l51,23xe" filled="f" strokeweight="0">
                    <v:path arrowok="t" o:connecttype="custom" o:connectlocs="51,23;45,12;40,0;0,18;5,29;11,40;51,23" o:connectangles="0,0,0,0,0,0,0"/>
                  </v:shape>
                  <v:shape id="Freeform 3961" o:spid="_x0000_s2004" style="position:absolute;left:2527;top:425;width:5;height:11;visibility:visible;mso-wrap-style:square;v-text-anchor:top" coordsize="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PvyAAAAN0AAAAPAAAAZHJzL2Rvd25yZXYueG1sRI9Ba8JA&#10;FITvBf/D8gQvpW60xmp0FU0pWEoL1UKvj+wzCWbfht1V03/vFgo9DjPzDbNcd6YRF3K+tqxgNExA&#10;EBdW11wq+Dq8PMxA+ICssbFMCn7Iw3rVu1tipu2VP+myD6WIEPYZKqhCaDMpfVGRQT+0LXH0jtYZ&#10;DFG6UmqH1wg3jRwnyVQarDkuVNhSXlFx2p+NApqnT9v7+fN7/l12j9Nd/uo+3lKlBv1uswARqAv/&#10;4b/2TiuYpOMJ/L6JT0CubgAAAP//AwBQSwECLQAUAAYACAAAACEA2+H2y+4AAACFAQAAEwAAAAAA&#10;AAAAAAAAAAAAAAAAW0NvbnRlbnRfVHlwZXNdLnhtbFBLAQItABQABgAIAAAAIQBa9CxbvwAAABUB&#10;AAALAAAAAAAAAAAAAAAAAB8BAABfcmVscy8ucmVsc1BLAQItABQABgAIAAAAIQCZk+PvyAAAAN0A&#10;AAAPAAAAAAAAAAAAAAAAAAcCAABkcnMvZG93bnJldi54bWxQSwUGAAAAAAMAAwC3AAAA/AIAAAAA&#10;" path="m5,11l,,,1,5,11xe" fillcolor="black" stroked="f">
                    <v:path arrowok="t" o:connecttype="custom" o:connectlocs="5,11;0,0;0,1;5,11" o:connectangles="0,0,0,0"/>
                  </v:shape>
                  <v:line id="Line 3962" o:spid="_x0000_s2005" style="position:absolute;visibility:visible;mso-wrap-style:square" from="2527,425" to="2528,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QEMxgAAAN0AAAAPAAAAZHJzL2Rvd25yZXYueG1sRI9Ba8JA&#10;FITvgv9heUJvdWNobBpdg0iL9dZahR4f2WeymH0bsltN/31XKHgcZuYbZlkOthUX6r1xrGA2TUAQ&#10;V04brhUcvt4ecxA+IGtsHZOCX/JQrsajJRbaXfmTLvtQiwhhX6CCJoSukNJXDVn0U9cRR+/keosh&#10;yr6WusdrhNtWpkkylxYNx4UGO9o0VJ33P1aB+Zhvs93z8eUoX7dh9p2fc2MPSj1MhvUCRKAh3MP/&#10;7Xet4ClLM7i9iU9Arv4AAAD//wMAUEsBAi0AFAAGAAgAAAAhANvh9svuAAAAhQEAABMAAAAAAAAA&#10;AAAAAAAAAAAAAFtDb250ZW50X1R5cGVzXS54bWxQSwECLQAUAAYACAAAACEAWvQsW78AAAAVAQAA&#10;CwAAAAAAAAAAAAAAAAAfAQAAX3JlbHMvLnJlbHNQSwECLQAUAAYACAAAACEAI+kBDMYAAADdAAAA&#10;DwAAAAAAAAAAAAAAAAAHAgAAZHJzL2Rvd25yZXYueG1sUEsFBgAAAAADAAMAtwAAAPoCAAAAAA==&#10;" strokeweight="0"/>
                  <v:shape id="Freeform 3963" o:spid="_x0000_s2006" style="position:absolute;left:2495;top:426;width:43;height:36;visibility:visible;mso-wrap-style:square;v-text-anchor:top" coordsize="4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z7BwwAAAN0AAAAPAAAAZHJzL2Rvd25yZXYueG1sRI/NasMw&#10;EITvhbyD2EBvjWw3McWJEkzBpde4eYCttbGNrZWxVP+8fVUI9DjMzDfM6bKYXkw0utaygngXgSCu&#10;rG65VnD7Kl7eQDiPrLG3TApWcnA5b55OmGk785Wm0tciQNhlqKDxfsikdFVDBt3ODsTBu9vRoA9y&#10;rKUecQ5w08skilJpsOWw0OBA7w1VXfljFHznfRJ3tzJKP3S6auqm4jWelHreLvkRhKfF/4cf7U+t&#10;YH9IUvh7E56APP8CAAD//wMAUEsBAi0AFAAGAAgAAAAhANvh9svuAAAAhQEAABMAAAAAAAAAAAAA&#10;AAAAAAAAAFtDb250ZW50X1R5cGVzXS54bWxQSwECLQAUAAYACAAAACEAWvQsW78AAAAVAQAACwAA&#10;AAAAAAAAAAAAAAAfAQAAX3JlbHMvLnJlbHNQSwECLQAUAAYACAAAACEAZIc+wcMAAADdAAAADwAA&#10;AAAAAAAAAAAAAAAHAgAAZHJzL2Rvd25yZXYueG1sUEsFBgAAAAADAAMAtwAAAPcCAAAAAA==&#10;" path="m43,20l37,10,32,,,15,5,25r5,11l43,20xe" fillcolor="black" stroked="f">
                    <v:path arrowok="t" o:connecttype="custom" o:connectlocs="43,20;37,10;32,0;0,15;5,25;10,36;43,20" o:connectangles="0,0,0,0,0,0,0"/>
                  </v:shape>
                  <v:shape id="Freeform 3964" o:spid="_x0000_s2007" style="position:absolute;left:2495;top:426;width:43;height:36;visibility:visible;mso-wrap-style:square;v-text-anchor:top" coordsize="4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ZVIxgAAAN0AAAAPAAAAZHJzL2Rvd25yZXYueG1sRI9ba8JA&#10;FITfhf6H5Qi+6cZ4T12lKNq+CF4KfT1kT5Ng9mzIrhr99a5Q6OMwM98w82VjSnGl2hWWFfR7EQji&#10;1OqCMwXfp013CsJ5ZI2lZVJwJwfLxVtrjom2Nz7Q9egzESDsElSQe18lUro0J4OuZyvi4P3a2qAP&#10;ss6krvEW4KaUcRSNpcGCw0KOFa1ySs/Hi1Ew3m1TXMfn2Qhl/NkMto+f2f6hVKfdfLyD8NT4//Bf&#10;+0srGI7iCbzehCcgF08AAAD//wMAUEsBAi0AFAAGAAgAAAAhANvh9svuAAAAhQEAABMAAAAAAAAA&#10;AAAAAAAAAAAAAFtDb250ZW50X1R5cGVzXS54bWxQSwECLQAUAAYACAAAACEAWvQsW78AAAAVAQAA&#10;CwAAAAAAAAAAAAAAAAAfAQAAX3JlbHMvLnJlbHNQSwECLQAUAAYACAAAACEAK6GVSMYAAADdAAAA&#10;DwAAAAAAAAAAAAAAAAAHAgAAZHJzL2Rvd25yZXYueG1sUEsFBgAAAAADAAMAtwAAAPoCAAAAAA==&#10;" path="m43,20l37,10,32,,,15,5,25r5,11l43,20xe" filled="f" strokeweight="0">
                    <v:path arrowok="t" o:connecttype="custom" o:connectlocs="43,20;37,10;32,0;0,15;5,25;10,36;43,20" o:connectangles="0,0,0,0,0,0,0"/>
                  </v:shape>
                  <v:shape id="Freeform 3965" o:spid="_x0000_s2008" style="position:absolute;left:2498;top:451;width:7;height:12;visibility:visible;mso-wrap-style:square;v-text-anchor:top" coordsize="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yQbwgAAAN0AAAAPAAAAZHJzL2Rvd25yZXYueG1sRE9Ni8Iw&#10;EL0L/ocwghfRVFlFq1FEkF1hRbQiHodmbIvNpDRZrf9+cxA8Pt73YtWYUjyodoVlBcNBBII4tbrg&#10;TME52fanIJxH1lhaJgUvcrBatlsLjLV98pEeJ5+JEMIuRgW591UspUtzMugGtiIO3M3WBn2AdSZ1&#10;jc8Qbko5iqKJNFhwaMixok1O6f30ZxSYy/X3e7bfWbm3954+H5LiohOlup1mPQfhqfEf8dv9oxV8&#10;jUdhbngTnoBc/gMAAP//AwBQSwECLQAUAAYACAAAACEA2+H2y+4AAACFAQAAEwAAAAAAAAAAAAAA&#10;AAAAAAAAW0NvbnRlbnRfVHlwZXNdLnhtbFBLAQItABQABgAIAAAAIQBa9CxbvwAAABUBAAALAAAA&#10;AAAAAAAAAAAAAB8BAABfcmVscy8ucmVsc1BLAQItABQABgAIAAAAIQA4gyQbwgAAAN0AAAAPAAAA&#10;AAAAAAAAAAAAAAcCAABkcnMvZG93bnJldi54bWxQSwUGAAAAAAMAAwC3AAAA9gIAAAAA&#10;" path="m2,l7,11,4,12,,12,2,xe" fillcolor="black" stroked="f">
                    <v:path arrowok="t" o:connecttype="custom" o:connectlocs="2,0;7,11;4,12;0,12;2,0" o:connectangles="0,0,0,0,0"/>
                  </v:shape>
                  <v:shape id="Freeform 3966" o:spid="_x0000_s2009" style="position:absolute;left:2498;top:462;width:7;height:1;visibility:visible;mso-wrap-style:square;v-text-anchor:top" coordsize="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JXExwAAAN0AAAAPAAAAZHJzL2Rvd25yZXYueG1sRI9Ba8JA&#10;FITvBf/D8gpepG4UW2J0lVJQbG/Gonh7ZJ/Z1OzbkF1j+u+7hUKPw8x8wyzXva1FR62vHCuYjBMQ&#10;xIXTFZcKPg+bpxSED8gaa8ek4Js8rFeDhyVm2t15T10eShEh7DNUYEJoMil9YciiH7uGOHoX11oM&#10;Ubal1C3eI9zWcpokL9JixXHBYENvhoprfrMKvlJ9kh/banc4k+nS98koP25HSg0f+9cFiEB9+A//&#10;tXdawex5OoffN/EJyNUPAAAA//8DAFBLAQItABQABgAIAAAAIQDb4fbL7gAAAIUBAAATAAAAAAAA&#10;AAAAAAAAAAAAAABbQ29udGVudF9UeXBlc10ueG1sUEsBAi0AFAAGAAgAAAAhAFr0LFu/AAAAFQEA&#10;AAsAAAAAAAAAAAAAAAAAHwEAAF9yZWxzLy5yZWxzUEsBAi0AFAAGAAgAAAAhAMAIlcTHAAAA3QAA&#10;AA8AAAAAAAAAAAAAAAAABwIAAGRycy9kb3ducmV2LnhtbFBLBQYAAAAAAwADALcAAAD7AgAAAAA=&#10;" path="m7,l4,1,,1e" filled="f" strokeweight="0">
                    <v:path arrowok="t" o:connecttype="custom" o:connectlocs="7,0;4,1;0,1" o:connectangles="0,0,0"/>
                  </v:shape>
                  <v:shape id="Freeform 3967" o:spid="_x0000_s2010" style="position:absolute;left:2471;top:436;width:31;height:27;visibility:visible;mso-wrap-style:square;v-text-anchor:top" coordsize="3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aRUwQAAAN0AAAAPAAAAZHJzL2Rvd25yZXYueG1sRE/LisIw&#10;FN0L8w/hCu409TU61SiiDgiupipu7zTXtkxzU5po699PFoLLw3kv160pxYNqV1hWMBxEIIhTqwvO&#10;FJxP3/05COeRNZaWScGTHKxXH50lxto2/EOPxGcihLCLUUHufRVL6dKcDLqBrYgDd7O1QR9gnUld&#10;YxPCTSlHUfQpDRYcGnKsaJtT+pfcjQK0+1vT8rWY3fVuPIyaI39dfpXqddvNAoSn1r/FL/dBK5hM&#10;x2F/eBOegFz9AwAA//8DAFBLAQItABQABgAIAAAAIQDb4fbL7gAAAIUBAAATAAAAAAAAAAAAAAAA&#10;AAAAAABbQ29udGVudF9UeXBlc10ueG1sUEsBAi0AFAAGAAgAAAAhAFr0LFu/AAAAFQEAAAsAAAAA&#10;AAAAAAAAAAAAHwEAAF9yZWxzLy5yZWxzUEsBAi0AFAAGAAgAAAAhAIsppFTBAAAA3QAAAA8AAAAA&#10;AAAAAAAAAAAABwIAAGRycy9kb3ducmV2LnhtbFBLBQYAAAAAAwADALcAAAD1AgAAAAA=&#10;" path="m27,27l29,15,31,4,4,,2,11,,22r27,5xe" fillcolor="black" stroked="f">
                    <v:path arrowok="t" o:connecttype="custom" o:connectlocs="27,27;29,15;31,4;4,0;2,11;0,22;27,27" o:connectangles="0,0,0,0,0,0,0"/>
                  </v:shape>
                  <v:shape id="Freeform 3968" o:spid="_x0000_s2011" style="position:absolute;left:2471;top:436;width:31;height:27;visibility:visible;mso-wrap-style:square;v-text-anchor:top" coordsize="3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4VNxwAAAN0AAAAPAAAAZHJzL2Rvd25yZXYueG1sRI9Ba8JA&#10;FITvhf6H5RW81Y21iqauUqRioSIavfT2yL4mabNvQ/Y1xn/fLRR6HGbmG2ax6l2tOmpD5dnAaJiA&#10;Is69rbgwcD5t7meggiBbrD2TgSsFWC1vbxaYWn/hI3WZFCpCOKRooBRpUq1DXpLDMPQNcfQ+fOtQ&#10;omwLbVu8RLir9UOSTLXDiuNCiQ2tS8q/sm9noNlNdLZddxK2cn05zN/4ff85NmZw1z8/gRLq5T/8&#10;1361Bh4n4xH8volPQC9/AAAA//8DAFBLAQItABQABgAIAAAAIQDb4fbL7gAAAIUBAAATAAAAAAAA&#10;AAAAAAAAAAAAAABbQ29udGVudF9UeXBlc10ueG1sUEsBAi0AFAAGAAgAAAAhAFr0LFu/AAAAFQEA&#10;AAsAAAAAAAAAAAAAAAAAHwEAAF9yZWxzLy5yZWxzUEsBAi0AFAAGAAgAAAAhAD0XhU3HAAAA3QAA&#10;AA8AAAAAAAAAAAAAAAAABwIAAGRycy9kb3ducmV2LnhtbFBLBQYAAAAAAwADALcAAAD7AgAAAAA=&#10;" path="m27,27l29,15,31,4,4,,2,11,,22r27,5xe" filled="f" strokeweight="0">
                    <v:path arrowok="t" o:connecttype="custom" o:connectlocs="27,27;29,15;31,4;4,0;2,11;0,22;27,27" o:connectangles="0,0,0,0,0,0,0"/>
                  </v:shape>
                  <v:shape id="Freeform 3969" o:spid="_x0000_s2012" style="position:absolute;left:2464;top:447;width:9;height:11;visibility:visible;mso-wrap-style:square;v-text-anchor:top" coordsize="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izkxgAAAN0AAAAPAAAAZHJzL2Rvd25yZXYueG1sRI9Ba8JA&#10;FITvgv9heYXedJO0ikRXsYLQQikYPejtmX0modm3S3ar8d93CwWPw8x8wyxWvWnFlTrfWFaQjhMQ&#10;xKXVDVcKDvvtaAbCB2SNrWVScCcPq+VwsMBc2xvv6FqESkQI+xwV1CG4XEpf1mTQj60jjt7FdgZD&#10;lF0ldYe3CDetzJJkKg02HBdqdLSpqfwufowCuku5Kzbbs/t4S/efx8T1k6+TUs9P/XoOIlAfHuH/&#10;9rtW8Dp5yeDvTXwCcvkLAAD//wMAUEsBAi0AFAAGAAgAAAAhANvh9svuAAAAhQEAABMAAAAAAAAA&#10;AAAAAAAAAAAAAFtDb250ZW50X1R5cGVzXS54bWxQSwECLQAUAAYACAAAACEAWvQsW78AAAAVAQAA&#10;CwAAAAAAAAAAAAAAAAAfAQAAX3JlbHMvLnJlbHNQSwECLQAUAAYACAAAACEAWu4s5MYAAADdAAAA&#10;DwAAAAAAAAAAAAAAAAAHAgAAZHJzL2Rvd25yZXYueG1sUEsFBgAAAAADAAMAtwAAAPoCAAAAAA==&#10;" path="m9,l7,11r-2,l,8,9,xe" fillcolor="black" stroked="f">
                    <v:path arrowok="t" o:connecttype="custom" o:connectlocs="9,0;7,11;5,11;0,8;9,0" o:connectangles="0,0,0,0,0"/>
                  </v:shape>
                  <v:shape id="Freeform 3970" o:spid="_x0000_s2013" style="position:absolute;left:2464;top:455;width:7;height:3;visibility:visible;mso-wrap-style:square;v-text-anchor:top" coordsize="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URbxQAAAN0AAAAPAAAAZHJzL2Rvd25yZXYueG1sRI9BawIx&#10;FITvhf6H8Aq91US3FVmNIlpBkEKrXrw9Ns/dxc3Luoka/30jFHocZuYbZjKLthFX6nztWEO/p0AQ&#10;F87UXGrY71ZvIxA+IBtsHJOGO3mYTZ+fJpgbd+Mfum5DKRKEfY4aqhDaXEpfVGTR91xLnLyj6yyG&#10;JLtSmg5vCW4bOVBqKC3WnBYqbGlRUXHaXmyimOXl4D9jWZ8zdf9WX7G/WUStX1/ifAwiUAz/4b/2&#10;2mh4/8gyeLxJT0BOfwEAAP//AwBQSwECLQAUAAYACAAAACEA2+H2y+4AAACFAQAAEwAAAAAAAAAA&#10;AAAAAAAAAAAAW0NvbnRlbnRfVHlwZXNdLnhtbFBLAQItABQABgAIAAAAIQBa9CxbvwAAABUBAAAL&#10;AAAAAAAAAAAAAAAAAB8BAABfcmVscy8ucmVsc1BLAQItABQABgAIAAAAIQAbeURbxQAAAN0AAAAP&#10;AAAAAAAAAAAAAAAAAAcCAABkcnMvZG93bnJldi54bWxQSwUGAAAAAAMAAwC3AAAA+QIAAAAA&#10;" path="m7,3l5,3,,e" filled="f" strokeweight="0">
                    <v:path arrowok="t" o:connecttype="custom" o:connectlocs="7,3;5,3;0,0" o:connectangles="0,0,0"/>
                  </v:shape>
                  <v:shape id="Freeform 3971" o:spid="_x0000_s2014" style="position:absolute;left:2418;top:388;width:64;height:67;visibility:visible;mso-wrap-style:square;v-text-anchor:top" coordsize="6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lY7xgAAAN0AAAAPAAAAZHJzL2Rvd25yZXYueG1sRI/dasJA&#10;FITvC77Dcgre1Y2aFo2uIpIWQaT+PcAxe5oEs2dDdjXx7d1CoZfDzHzDzJedqcSdGldaVjAcRCCI&#10;M6tLzhWcT59vExDOI2usLJOCBzlYLnovc0y0bflA96PPRYCwS1BB4X2dSOmyggy6ga2Jg/djG4M+&#10;yCaXusE2wE0lR1H0IQ2WHBYKrGldUHY93oyCNX59t9ftdOjiOL2t0suedmmuVP+1W81AeOr8f/iv&#10;vdEK4vdxDL9vwhOQiycAAAD//wMAUEsBAi0AFAAGAAgAAAAhANvh9svuAAAAhQEAABMAAAAAAAAA&#10;AAAAAAAAAAAAAFtDb250ZW50X1R5cGVzXS54bWxQSwECLQAUAAYACAAAACEAWvQsW78AAAAVAQAA&#10;CwAAAAAAAAAAAAAAAAAfAQAAX3JlbHMvLnJlbHNQSwECLQAUAAYACAAAACEAoe5WO8YAAADdAAAA&#10;DwAAAAAAAAAAAAAAAAAHAgAAZHJzL2Rvd25yZXYueG1sUEsFBgAAAAADAAMAtwAAAPoCAAAAAA==&#10;" path="m46,67r9,-8l64,51,18,,9,8,,16,46,67xe" fillcolor="black" stroked="f">
                    <v:path arrowok="t" o:connecttype="custom" o:connectlocs="46,67;55,59;64,51;18,0;9,8;0,16;46,67" o:connectangles="0,0,0,0,0,0,0"/>
                  </v:shape>
                  <v:shape id="Freeform 3972" o:spid="_x0000_s2015" style="position:absolute;left:2418;top:388;width:64;height:67;visibility:visible;mso-wrap-style:square;v-text-anchor:top" coordsize="6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SuVxgAAAN0AAAAPAAAAZHJzL2Rvd25yZXYueG1sRI9Pa8JA&#10;FMTvQr/D8gq9SN1Y/6DRjZRq0WO10l4f2WcSkn0bsqvZfvtuQehxmJnfMOtNMI24UecqywrGowQE&#10;cW51xYWC8+f78wKE88gaG8uk4IccbLKHwRpTbXs+0u3kCxEh7FJUUHrfplK6vCSDbmRb4uhdbGfQ&#10;R9kVUnfYR7hp5EuSzKXBiuNCiS29lZTXp6tRMNz2C3MOX67+3i93H8vhOBA2Sj09htcVCE/B/4fv&#10;7YNWMJ1NZvD3Jj4Bmf0CAAD//wMAUEsBAi0AFAAGAAgAAAAhANvh9svuAAAAhQEAABMAAAAAAAAA&#10;AAAAAAAAAAAAAFtDb250ZW50X1R5cGVzXS54bWxQSwECLQAUAAYACAAAACEAWvQsW78AAAAVAQAA&#10;CwAAAAAAAAAAAAAAAAAfAQAAX3JlbHMvLnJlbHNQSwECLQAUAAYACAAAACEALHErlcYAAADdAAAA&#10;DwAAAAAAAAAAAAAAAAAHAgAAZHJzL2Rvd25yZXYueG1sUEsFBgAAAAADAAMAtwAAAPoCAAAAAA==&#10;" path="m46,67r9,-8l64,51,18,,9,8,,16,46,67xe" filled="f" strokeweight="0">
                    <v:path arrowok="t" o:connecttype="custom" o:connectlocs="46,67;55,59;64,51;18,0;9,8;0,16;46,67" o:connectangles="0,0,0,0,0,0,0"/>
                  </v:shape>
                  <v:shape id="Freeform 3973" o:spid="_x0000_s2016" style="position:absolute;left:2426;top:385;width:10;height:11;visibility:visible;mso-wrap-style:square;v-text-anchor:top" coordsize="1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VczxAAAAN0AAAAPAAAAZHJzL2Rvd25yZXYueG1sRI9BSwMx&#10;FITvQv9DeAVvNltXF1mbliKUetS04PWxeW6Wbl62Sbpd/fVGEDwOM/MNs9pMrhcjhdh5VrBcFCCI&#10;G286bhUcD7u7JxAxIRvsPZOCL4qwWc9uVlgbf+V3GnVqRYZwrFGBTWmopYyNJYdx4Qfi7H364DBl&#10;GVppAl4z3PXyvigq6bDjvGBxoBdLzUlfnIK3bz4VYalNedi7So/7D3vWpVK382n7DCLRlP7Df+1X&#10;o+Dhsazg901+AnL9AwAA//8DAFBLAQItABQABgAIAAAAIQDb4fbL7gAAAIUBAAATAAAAAAAAAAAA&#10;AAAAAAAAAABbQ29udGVudF9UeXBlc10ueG1sUEsBAi0AFAAGAAgAAAAhAFr0LFu/AAAAFQEAAAsA&#10;AAAAAAAAAAAAAAAAHwEAAF9yZWxzLy5yZWxzUEsBAi0AFAAGAAgAAAAhAFbJVzPEAAAA3QAAAA8A&#10;AAAAAAAAAAAAAAAABwIAAGRycy9kb3ducmV2LnhtbFBLBQYAAAAAAwADALcAAAD4AgAAAAA=&#10;" path="m1,11l10,3,7,1,5,,,,1,11xe" fillcolor="black" stroked="f">
                    <v:path arrowok="t" o:connecttype="custom" o:connectlocs="1,11;10,3;7,1;5,0;0,0;1,11" o:connectangles="0,0,0,0,0,0"/>
                  </v:shape>
                  <v:shape id="Freeform 3974" o:spid="_x0000_s2017" style="position:absolute;left:2426;top:385;width:10;height:3;visibility:visible;mso-wrap-style:square;v-text-anchor:top" coordsize="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k7GxwAAAN0AAAAPAAAAZHJzL2Rvd25yZXYueG1sRI9Ba8JA&#10;FITvQv/D8gq96ca2VkldJRQEBQ/Rar0+sq9JTPZt2F01/ffdgtDjMDPfMPNlb1pxJedrywrGowQE&#10;cWF1zaWCw+dqOAPhA7LG1jIp+CEPy8XDYI6ptjfe0XUfShEh7FNUUIXQpVL6oiKDfmQ74uh9W2cw&#10;ROlKqR3eIty08jlJ3qTBmuNChR19VFQ0+4tRcMlxmjVZft40+Xb7dToeu4NbKfX02GfvIAL14T98&#10;b6+1gtfJyxT+3sQnIBe/AAAA//8DAFBLAQItABQABgAIAAAAIQDb4fbL7gAAAIUBAAATAAAAAAAA&#10;AAAAAAAAAAAAAABbQ29udGVudF9UeXBlc10ueG1sUEsBAi0AFAAGAAgAAAAhAFr0LFu/AAAAFQEA&#10;AAsAAAAAAAAAAAAAAAAAHwEAAF9yZWxzLy5yZWxzUEsBAi0AFAAGAAgAAAAhAMcCTsbHAAAA3QAA&#10;AA8AAAAAAAAAAAAAAAAABwIAAGRycy9kb3ducmV2LnhtbFBLBQYAAAAAAwADALcAAAD7AgAAAAA=&#10;" path="m10,3l7,1,5,,,e" filled="f" strokeweight="0">
                    <v:path arrowok="t" o:connecttype="custom" o:connectlocs="10,3;7,1;5,0;0,0" o:connectangles="0,0,0,0"/>
                  </v:shape>
                  <v:shape id="Freeform 3975" o:spid="_x0000_s2018" style="position:absolute;left:2393;top:385;width:35;height:26;visibility:visible;mso-wrap-style:square;v-text-anchor:top" coordsize="3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PICxAAAAN0AAAAPAAAAZHJzL2Rvd25yZXYueG1sRE89b8Iw&#10;EN0r9T9YV4mtONBCS8AgVImIAQZSkDqe4iMxjc9p7Ibw7/FQqePT+16seluLjlpvHCsYDRMQxIXT&#10;hksFx8/N8zsIH5A11o5JwY08rJaPDwtMtbvygbo8lCKGsE9RQRVCk0rpi4os+qFriCN3dq3FEGFb&#10;St3iNYbbWo6TZCotGo4NFTb0UVHxnf9aBeYnc93b7iubXPp8f0nW2WlmxkoNnvr1HESgPvyL/9xb&#10;reB18hLnxjfxCcjlHQAA//8DAFBLAQItABQABgAIAAAAIQDb4fbL7gAAAIUBAAATAAAAAAAAAAAA&#10;AAAAAAAAAABbQ29udGVudF9UeXBlc10ueG1sUEsBAi0AFAAGAAgAAAAhAFr0LFu/AAAAFQEAAAsA&#10;AAAAAAAAAAAAAAAAHwEAAF9yZWxzLy5yZWxzUEsBAi0AFAAGAAgAAAAhANWI8gLEAAAA3QAAAA8A&#10;AAAAAAAAAAAAAAAABwIAAGRycy9kb3ducmV2LnhtbFBLBQYAAAAAAwADALcAAAD4AgAAAAA=&#10;" path="m35,22l34,11,33,,,4,1,15,2,26,35,22xe" fillcolor="black" stroked="f">
                    <v:path arrowok="t" o:connecttype="custom" o:connectlocs="35,22;34,11;33,0;0,4;1,15;2,26;35,22" o:connectangles="0,0,0,0,0,0,0"/>
                  </v:shape>
                  <v:shape id="Freeform 3976" o:spid="_x0000_s2019" style="position:absolute;left:2393;top:385;width:35;height:26;visibility:visible;mso-wrap-style:square;v-text-anchor:top" coordsize="3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2dSxAAAAN0AAAAPAAAAZHJzL2Rvd25yZXYueG1sRI9Li8JA&#10;EITvC/6HoQUvi07iczfrKLKoCJ583ZtMbxLN9ITMrMZ/7wiCx6KqvqKm88aU4kq1KywriHsRCOLU&#10;6oIzBcfDqvsFwnlkjaVlUnAnB/NZ62OKibY33tF17zMRIOwSVJB7XyVSujQng65nK+Lg/dnaoA+y&#10;zqSu8RbgppT9KBpLgwWHhRwr+s0pvez/jYL1WS62EqPJ6LPkeLw7nWg5iJXqtJvFDwhPjX+HX+2N&#10;VjAcDb7h+SY8ATl7AAAA//8DAFBLAQItABQABgAIAAAAIQDb4fbL7gAAAIUBAAATAAAAAAAAAAAA&#10;AAAAAAAAAABbQ29udGVudF9UeXBlc10ueG1sUEsBAi0AFAAGAAgAAAAhAFr0LFu/AAAAFQEAAAsA&#10;AAAAAAAAAAAAAAAAHwEAAF9yZWxzLy5yZWxzUEsBAi0AFAAGAAgAAAAhAJivZ1LEAAAA3QAAAA8A&#10;AAAAAAAAAAAAAAAABwIAAGRycy9kb3ducmV2LnhtbFBLBQYAAAAAAwADALcAAAD4AgAAAAA=&#10;" path="m35,22l34,11,33,,,4,1,15,2,26,35,22xe" filled="f" strokeweight="0">
                    <v:path arrowok="t" o:connecttype="custom" o:connectlocs="35,22;34,11;33,0;0,4;1,15;2,26;35,22" o:connectangles="0,0,0,0,0,0,0"/>
                  </v:shape>
                  <v:shape id="Freeform 3977" o:spid="_x0000_s2020" style="position:absolute;left:2387;top:389;width:7;height:11;visibility:visible;mso-wrap-style:square;v-text-anchor:top" coordsize="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JbHwgAAAN0AAAAPAAAAZHJzL2Rvd25yZXYueG1sRE/NasJA&#10;EL4LfYdlCr3pRtEiMRuRlkChJ60PMGanSWp2Nt3dxvTtnUOhx4/vv9hPrlcjhdh5NrBcZKCIa287&#10;bgycP6r5FlRMyBZ7z2TglyLsy4dZgbn1Nz7SeEqNkhCOORpoUxpyrWPdksO48AOxcJ8+OEwCQ6Nt&#10;wJuEu16vsuxZO+xYGloc6KWl+nr6cdIbhni5nv22X23e3aWqvsbx+9WYp8fpsAOVaEr/4j/3mzWw&#10;3qxlv7yRJ6DLOwAAAP//AwBQSwECLQAUAAYACAAAACEA2+H2y+4AAACFAQAAEwAAAAAAAAAAAAAA&#10;AAAAAAAAW0NvbnRlbnRfVHlwZXNdLnhtbFBLAQItABQABgAIAAAAIQBa9CxbvwAAABUBAAALAAAA&#10;AAAAAAAAAAAAAB8BAABfcmVscy8ucmVsc1BLAQItABQABgAIAAAAIQDhpJbHwgAAAN0AAAAPAAAA&#10;AAAAAAAAAAAAAAcCAABkcnMvZG93bnJldi54bWxQSwUGAAAAAAMAAwC3AAAA9gIAAAAA&#10;" path="m7,11l6,,3,,,2r7,9xe" fillcolor="black" stroked="f">
                    <v:path arrowok="t" o:connecttype="custom" o:connectlocs="7,11;6,0;3,0;0,2;7,11" o:connectangles="0,0,0,0,0"/>
                  </v:shape>
                  <v:shape id="Freeform 3978" o:spid="_x0000_s2021" style="position:absolute;left:2387;top:389;width:6;height:2;visibility:visible;mso-wrap-style:square;v-text-anchor:top" coordsize="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kI7xgAAAN0AAAAPAAAAZHJzL2Rvd25yZXYueG1sRI9Pa8JA&#10;FMTvBb/D8oTe6kaJtURXEaHQSw/GP8XbI/tMotm36e42Sb99t1DocZiZ3zCrzWAa0ZHztWUF00kC&#10;griwuuZSwfHw+vQCwgdkjY1lUvBNHjbr0cMKM2173lOXh1JECPsMFVQhtJmUvqjIoJ/Yljh6V+sM&#10;hihdKbXDPsJNI2dJ8iwN1hwXKmxpV1Fxz79MpAyny4E+zuFyT9jdFu+OP+uFUo/jYbsEEWgI/+G/&#10;9ptWkM7TKfy+iU9Arn8AAAD//wMAUEsBAi0AFAAGAAgAAAAhANvh9svuAAAAhQEAABMAAAAAAAAA&#10;AAAAAAAAAAAAAFtDb250ZW50X1R5cGVzXS54bWxQSwECLQAUAAYACAAAACEAWvQsW78AAAAVAQAA&#10;CwAAAAAAAAAAAAAAAAAfAQAAX3JlbHMvLnJlbHNQSwECLQAUAAYACAAAACEAUL5CO8YAAADdAAAA&#10;DwAAAAAAAAAAAAAAAAAHAgAAZHJzL2Rvd25yZXYueG1sUEsFBgAAAAADAAMAtwAAAPoCAAAAAA==&#10;" path="m6,l3,,,2e" filled="f" strokeweight="0">
                    <v:path arrowok="t" o:connecttype="custom" o:connectlocs="6,0;3,0;0,2" o:connectangles="0,0,0"/>
                  </v:shape>
                  <v:shape id="Freeform 3979" o:spid="_x0000_s2022" style="position:absolute;left:2359;top:391;width:42;height:42;visibility:visible;mso-wrap-style:square;v-text-anchor:top" coordsize="4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ZHsvwAAAN0AAAAPAAAAZHJzL2Rvd25yZXYueG1sRI9LC8Iw&#10;EITvgv8hrOBNU4tKqUYRQfAk1Md9abYPbDaliVr/vREEj8PsfLOz3vamEU/qXG1ZwWwagSDOra65&#10;VHC9HCYJCOeRNTaWScGbHGw3w8EaU21fnNHz7EsRIOxSVFB536ZSurwig25qW+LgFbYz6IPsSqk7&#10;fAW4aWQcRUtpsObQUGFL+4ry+/lhwhvJ4pTd9D2La5lomV8LHReFUuNRv1uB8NT7//EvfdQK5ot5&#10;DN81AQFy8wEAAP//AwBQSwECLQAUAAYACAAAACEA2+H2y+4AAACFAQAAEwAAAAAAAAAAAAAAAAAA&#10;AAAAW0NvbnRlbnRfVHlwZXNdLnhtbFBLAQItABQABgAIAAAAIQBa9CxbvwAAABUBAAALAAAAAAAA&#10;AAAAAAAAAB8BAABfcmVscy8ucmVsc1BLAQItABQABgAIAAAAIQBCKZHsvwAAAN0AAAAPAAAAAAAA&#10;AAAAAAAAAAcCAABkcnMvZG93bnJldi54bWxQSwUGAAAAAAMAAwC3AAAA8wIAAAAA&#10;" path="m42,18l35,9,28,,,23,8,33r7,9l42,18xe" fillcolor="black" stroked="f">
                    <v:path arrowok="t" o:connecttype="custom" o:connectlocs="42,18;35,9;28,0;0,23;8,33;15,42;42,18" o:connectangles="0,0,0,0,0,0,0"/>
                  </v:shape>
                  <v:shape id="Freeform 3980" o:spid="_x0000_s2023" style="position:absolute;left:2359;top:391;width:42;height:42;visibility:visible;mso-wrap-style:square;v-text-anchor:top" coordsize="4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UT9xgAAAN0AAAAPAAAAZHJzL2Rvd25yZXYueG1sRI/dasJA&#10;FITvhb7Dcgq9001r/EuzShGkRahg9AFOsqdJmuzZkN1q+vZdQejlMDPfMOlmMK24UO9qywqeJxEI&#10;4sLqmksF59NuvAThPLLG1jIp+CUHm/XDKMVE2ysf6ZL5UgQIuwQVVN53iZSuqMigm9iOOHhftjfo&#10;g+xLqXu8Brhp5UsUzaXBmsNChR1tKyqa7McowEbnh8F97orvRcb7+fs5XuWNUk+Pw9srCE+D/w/f&#10;2x9aQTyLp3B7E56AXP8BAAD//wMAUEsBAi0AFAAGAAgAAAAhANvh9svuAAAAhQEAABMAAAAAAAAA&#10;AAAAAAAAAAAAAFtDb250ZW50X1R5cGVzXS54bWxQSwECLQAUAAYACAAAACEAWvQsW78AAAAVAQAA&#10;CwAAAAAAAAAAAAAAAAAfAQAAX3JlbHMvLnJlbHNQSwECLQAUAAYACAAAACEAEnlE/cYAAADdAAAA&#10;DwAAAAAAAAAAAAAAAAAHAgAAZHJzL2Rvd25yZXYueG1sUEsFBgAAAAADAAMAtwAAAPoCAAAAAA==&#10;" path="m42,18l35,9,28,,,23,8,33r7,9l42,18xe" filled="f" strokeweight="0">
                    <v:path arrowok="t" o:connecttype="custom" o:connectlocs="42,18;35,9;28,0;0,23;8,33;15,42;42,18" o:connectangles="0,0,0,0,0,0,0"/>
                  </v:shape>
                  <v:shape id="Freeform 3981" o:spid="_x0000_s2024" style="position:absolute;left:2355;top:414;width:19;height:21;visibility:visible;mso-wrap-style:square;v-text-anchor:top" coordsize="1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bPdxgAAAN0AAAAPAAAAZHJzL2Rvd25yZXYueG1sRI9Ba8JA&#10;FITvBf/D8gQvpW6UKBJdRQRF8KRtrd6e2WcSzL6N2VXjv+8WhB6HmfmGmcwaU4o71a6wrKDXjUAQ&#10;p1YXnCn4+lx+jEA4j6yxtEwKnuRgNm29TTDR9sFbuu98JgKEXYIKcu+rREqX5mTQdW1FHLyzrQ36&#10;IOtM6hofAW5K2Y+ioTRYcFjIsaJFTulldzMKrsfDfoPDd/Oz+T641WnUO2X7pVKddjMfg/DU+P/w&#10;q73WCuJBHMPfm/AE5PQXAAD//wMAUEsBAi0AFAAGAAgAAAAhANvh9svuAAAAhQEAABMAAAAAAAAA&#10;AAAAAAAAAAAAAFtDb250ZW50X1R5cGVzXS54bWxQSwECLQAUAAYACAAAACEAWvQsW78AAAAVAQAA&#10;CwAAAAAAAAAAAAAAAAAfAQAAX3JlbHMvLnJlbHNQSwECLQAUAAYACAAAACEAnQWz3cYAAADdAAAA&#10;DwAAAAAAAAAAAAAAAAAHAgAAZHJzL2Rvd25yZXYueG1sUEsFBgAAAAADAAMAtwAAAPoCAAAAAA==&#10;" path="m12,10r7,9l15,21r-5,l4,19,1,15,,10,,5,4,r8,10xe" fillcolor="black" stroked="f">
                    <v:path arrowok="t" o:connecttype="custom" o:connectlocs="12,10;19,19;15,21;10,21;4,19;1,15;0,10;0,5;4,0;12,10" o:connectangles="0,0,0,0,0,0,0,0,0,0"/>
                  </v:shape>
                  <v:shape id="Freeform 3982" o:spid="_x0000_s2025" style="position:absolute;left:2355;top:414;width:19;height:21;visibility:visible;mso-wrap-style:square;v-text-anchor:top" coordsize="1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CAtxQAAAN0AAAAPAAAAZHJzL2Rvd25yZXYueG1sRI9BawIx&#10;FITvBf9DeEJvNWvRIqtRtFKp9FB0Ra+PzXOzuHlZkqjbf28KhR6HmfmGmS0624gb+VA7VjAcZCCI&#10;S6drrhQcio+XCYgQkTU2jknBDwVYzHtPM8y1u/OObvtYiQThkKMCE2ObSxlKQxbDwLXEyTs7bzEm&#10;6SupPd4T3DbyNcvepMWa04LBlt4NlZf91SpY16fhuth++cmx3BSMK3Mw351Sz/1uOQURqYv/4b/2&#10;p1YwGo/G8PsmPQE5fwAAAP//AwBQSwECLQAUAAYACAAAACEA2+H2y+4AAACFAQAAEwAAAAAAAAAA&#10;AAAAAAAAAAAAW0NvbnRlbnRfVHlwZXNdLnhtbFBLAQItABQABgAIAAAAIQBa9CxbvwAAABUBAAAL&#10;AAAAAAAAAAAAAAAAAB8BAABfcmVscy8ucmVsc1BLAQItABQABgAIAAAAIQBgnCAtxQAAAN0AAAAP&#10;AAAAAAAAAAAAAAAAAAcCAABkcnMvZG93bnJldi54bWxQSwUGAAAAAAMAAwC3AAAA+QIAAAAA&#10;" path="m19,19r-4,2l10,21,4,19,1,15,,10,,5,4,e" filled="f" strokeweight="0">
                    <v:path arrowok="t" o:connecttype="custom" o:connectlocs="19,19;15,21;10,21;4,19;1,15;0,10;0,5;4,0" o:connectangles="0,0,0,0,0,0,0,0"/>
                  </v:shape>
                  <v:shape id="Freeform 3983" o:spid="_x0000_s2026" style="position:absolute;left:1799;top:413;width:16;height:22;visibility:visible;mso-wrap-style:square;v-text-anchor:top" coordsize="1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L6xgAAAN0AAAAPAAAAZHJzL2Rvd25yZXYueG1sRI9Ba8JA&#10;FITvhf6H5RW8iG4saZToKkUqqJSCUfD6yL4mwezbkF1j/PeuUOhxmJlvmMWqN7XoqHWVZQWTcQSC&#10;OLe64kLB6bgZzUA4j6yxtkwK7uRgtXx9WWCq7Y0P1GW+EAHCLkUFpfdNKqXLSzLoxrYhDt6vbQ36&#10;INtC6hZvAW5q+R5FiTRYcVgosaF1SfkluxoF+5/d8PtoYuqml12d0NAl56+ZUoO3/nMOwlPv/8N/&#10;7a1WEH/ECTzfhCcglw8AAAD//wMAUEsBAi0AFAAGAAgAAAAhANvh9svuAAAAhQEAABMAAAAAAAAA&#10;AAAAAAAAAAAAAFtDb250ZW50X1R5cGVzXS54bWxQSwECLQAUAAYACAAAACEAWvQsW78AAAAVAQAA&#10;CwAAAAAAAAAAAAAAAAAfAQAAX3JlbHMvLnJlbHNQSwECLQAUAAYACAAAACEA3Zfi+sYAAADdAAAA&#10;DwAAAAAAAAAAAAAAAAAHAgAAZHJzL2Rvd25yZXYueG1sUEsFBgAAAAADAAMAtwAAAPoCAAAAAA==&#10;" path="m11,11r5,10l12,22r-6,l2,19,,14,,9,2,4,6,r5,11xe" fillcolor="black" stroked="f">
                    <v:path arrowok="t" o:connecttype="custom" o:connectlocs="11,11;16,21;12,22;6,22;2,19;0,14;0,9;2,4;6,0;11,11" o:connectangles="0,0,0,0,0,0,0,0,0,0"/>
                  </v:shape>
                  <v:shape id="Freeform 3984" o:spid="_x0000_s2027" style="position:absolute;left:1799;top:413;width:16;height:22;visibility:visible;mso-wrap-style:square;v-text-anchor:top" coordsize="1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ZiuxgAAAN0AAAAPAAAAZHJzL2Rvd25yZXYueG1sRI9Ba8JA&#10;FITvQv/D8oReRDdaazW6CRIoWCyUpoLXR/aZhGbfhuyq6b93C4LHYWa+YTZpbxpxoc7VlhVMJxEI&#10;4sLqmksFh5/38RKE88gaG8uk4I8cpMnTYIOxtlf+pkvuSxEg7GJUUHnfxlK6oiKDbmJb4uCdbGfQ&#10;B9mVUnd4DXDTyFkULaTBmsNChS1lFRW/+dko+IhmxZd9+ZR7zlejVXnMzo3OlHoe9ts1CE+9f4Tv&#10;7Z1WMH+dv8H/m/AEZHIDAAD//wMAUEsBAi0AFAAGAAgAAAAhANvh9svuAAAAhQEAABMAAAAAAAAA&#10;AAAAAAAAAAAAAFtDb250ZW50X1R5cGVzXS54bWxQSwECLQAUAAYACAAAACEAWvQsW78AAAAVAQAA&#10;CwAAAAAAAAAAAAAAAAAfAQAAX3JlbHMvLnJlbHNQSwECLQAUAAYACAAAACEAgxGYrsYAAADdAAAA&#10;DwAAAAAAAAAAAAAAAAAHAgAAZHJzL2Rvd25yZXYueG1sUEsFBgAAAAADAAMAtwAAAPoCAAAAAA==&#10;" path="m16,21r-4,1l6,22,2,19,,14,,9,2,4,6,e" filled="f" strokeweight="0">
                    <v:path arrowok="t" o:connecttype="custom" o:connectlocs="16,21;12,22;6,22;2,19;0,14;0,9;2,4;6,0" o:connectangles="0,0,0,0,0,0,0,0"/>
                  </v:shape>
                  <v:shape id="Freeform 3985" o:spid="_x0000_s2028" style="position:absolute;left:1805;top:406;width:23;height:28;visibility:visible;mso-wrap-style:square;v-text-anchor:top" coordsize="2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5u7wgAAAN0AAAAPAAAAZHJzL2Rvd25yZXYueG1sRE/Pa8Iw&#10;FL4P/B/CE7zN1FI3qUZxgiCMHZZ58fZonm0xeSlNVut/bw6DHT++35vd6KwYqA+tZwWLeQaCuPKm&#10;5VrB+ef4ugIRIrJB65kUPCjAbjt52WBp/J2/adCxFimEQ4kKmhi7UspQNeQwzH1HnLir7x3GBPta&#10;mh7vKdxZmWfZm3TYcmposKNDQ9VN/zoFn/llaT/CoIv8vbPxfNNfQbdKzabjfg0i0hj/xX/uk1FQ&#10;LIs0N71JT0BunwAAAP//AwBQSwECLQAUAAYACAAAACEA2+H2y+4AAACFAQAAEwAAAAAAAAAAAAAA&#10;AAAAAAAAW0NvbnRlbnRfVHlwZXNdLnhtbFBLAQItABQABgAIAAAAIQBa9CxbvwAAABUBAAALAAAA&#10;AAAAAAAAAAAAAB8BAABfcmVscy8ucmVsc1BLAQItABQABgAIAAAAIQBgY5u7wgAAAN0AAAAPAAAA&#10;AAAAAAAAAAAAAAcCAABkcnMvZG93bnJldi54bWxQSwUGAAAAAAMAAwC3AAAA9gIAAAAA&#10;" path="m,7l5,18r5,10l23,21,18,11,13,,,7xe" fillcolor="black" stroked="f">
                    <v:path arrowok="t" o:connecttype="custom" o:connectlocs="0,7;5,18;10,28;23,21;18,11;13,0;0,7" o:connectangles="0,0,0,0,0,0,0"/>
                  </v:shape>
                  <v:shape id="Freeform 3986" o:spid="_x0000_s2029" style="position:absolute;left:1805;top:406;width:23;height:28;visibility:visible;mso-wrap-style:square;v-text-anchor:top" coordsize="2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C2zxQAAAN0AAAAPAAAAZHJzL2Rvd25yZXYueG1sRI9PawIx&#10;FMTvBb9DeEJvNWux1a5GqYLorfgH6fG5ed0sTV6WJHW3374pFHocZuY3zGLVOytuFGLjWcF4VIAg&#10;rrxuuFZwPm0fZiBiQtZoPZOCb4qwWg7uFlhq3/GBbsdUiwzhWKICk1JbShkrQw7jyLfE2fvwwWHK&#10;MtRSB+wy3Fn5WBTP0mHDecFgSxtD1efxyymop/12dzVdZ8d2d9mHN0Pveq3U/bB/nYNI1Kf/8F97&#10;rxVMniYv8PsmPwG5/AEAAP//AwBQSwECLQAUAAYACAAAACEA2+H2y+4AAACFAQAAEwAAAAAAAAAA&#10;AAAAAAAAAAAAW0NvbnRlbnRfVHlwZXNdLnhtbFBLAQItABQABgAIAAAAIQBa9CxbvwAAABUBAAAL&#10;AAAAAAAAAAAAAAAAAB8BAABfcmVscy8ucmVsc1BLAQItABQABgAIAAAAIQDVsC2zxQAAAN0AAAAP&#10;AAAAAAAAAAAAAAAAAAcCAABkcnMvZG93bnJldi54bWxQSwUGAAAAAAMAAwC3AAAA+QIAAAAA&#10;" path="m,7l5,18r5,10l23,21,18,11,13,,,7xe" filled="f" strokeweight="0">
                    <v:path arrowok="t" o:connecttype="custom" o:connectlocs="0,7;5,18;10,28;23,21;18,11;13,0;0,7" o:connectangles="0,0,0,0,0,0,0"/>
                  </v:shape>
                  <v:shape id="Freeform 3987" o:spid="_x0000_s2030" style="position:absolute;left:1818;top:405;width:6;height:12;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8VpwwAAAN0AAAAPAAAAZHJzL2Rvd25yZXYueG1sRE9da8Iw&#10;FH0f+B/CFfY2U4cOqaZFhMGQrbCq4OOluTbF5qY2ma3/fnkY7PFwvjf5aFtxp943jhXMZwkI4srp&#10;hmsFx8P7ywqED8gaW8ek4EEe8mzytMFUu4G/6V6GWsQQ9ikqMCF0qZS+MmTRz1xHHLmL6y2GCPta&#10;6h6HGG5b+Zokb9Jiw7HBYEc7Q9W1/LEKcPyyK3dLPrd7MxTF7fQ4F1gq9Twdt2sQgcbwL/5zf2gF&#10;i+Uy7o9v4hOQ2S8AAAD//wMAUEsBAi0AFAAGAAgAAAAhANvh9svuAAAAhQEAABMAAAAAAAAAAAAA&#10;AAAAAAAAAFtDb250ZW50X1R5cGVzXS54bWxQSwECLQAUAAYACAAAACEAWvQsW78AAAAVAQAACwAA&#10;AAAAAAAAAAAAAAAfAQAAX3JlbHMvLnJlbHNQSwECLQAUAAYACAAAACEAupfFacMAAADdAAAADwAA&#10;AAAAAAAAAAAAAAAHAgAAZHJzL2Rvd25yZXYueG1sUEsFBgAAAAADAAMAtwAAAPcCAAAAAA==&#10;" path="m5,12l,1,2,,6,,5,12xe" fillcolor="black" stroked="f">
                    <v:path arrowok="t" o:connecttype="custom" o:connectlocs="5,12;0,1;2,0;6,0;5,12" o:connectangles="0,0,0,0,0"/>
                  </v:shape>
                  <v:shape id="Freeform 3988" o:spid="_x0000_s2031" style="position:absolute;left:1818;top:405;width:6;height:1;visibility:visible;mso-wrap-style:square;v-text-anchor:top" coordsize="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z8OxwAAAN0AAAAPAAAAZHJzL2Rvd25yZXYueG1sRI9BTwIx&#10;FITvJv6H5pl4ky4oBBYKUaOJFzbZhQPHl+1zu7p9XdsK67+nJiQcJzPzTWa1GWwnjuRD61jBeJSB&#10;IK6dbrlRsN+9P8xBhIissXNMCv4owGZ9e7PCXLsTl3SsYiMShEOOCkyMfS5lqA1ZDCPXEyfv03mL&#10;MUnfSO3xlOC2k5Msm0mLLacFgz29Gqq/q1+r4PFrUhWH8k0viqYIfluVPwZflLq/G56XICIN8Rq+&#10;tD+0gqfpdAz/b9ITkOszAAAA//8DAFBLAQItABQABgAIAAAAIQDb4fbL7gAAAIUBAAATAAAAAAAA&#10;AAAAAAAAAAAAAABbQ29udGVudF9UeXBlc10ueG1sUEsBAi0AFAAGAAgAAAAhAFr0LFu/AAAAFQEA&#10;AAsAAAAAAAAAAAAAAAAAHwEAAF9yZWxzLy5yZWxzUEsBAi0AFAAGAAgAAAAhAC/HPw7HAAAA3QAA&#10;AA8AAAAAAAAAAAAAAAAABwIAAGRycy9kb3ducmV2LnhtbFBLBQYAAAAAAwADALcAAAD7AgAAAAA=&#10;" path="m,1l2,,6,e" filled="f" strokeweight="0">
                    <v:path arrowok="t" o:connecttype="custom" o:connectlocs="0,1;2,0;6,0" o:connectangles="0,0,0"/>
                  </v:shape>
                  <v:shape id="Freeform 3989" o:spid="_x0000_s2032" style="position:absolute;left:1822;top:405;width:21;height:25;visibility:visible;mso-wrap-style:square;v-text-anchor:top" coordsize="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o+LxQAAAN0AAAAPAAAAZHJzL2Rvd25yZXYueG1sRI9Ba8JA&#10;FITvBf/D8gRvdWOoRaKrSFAIXmpVPD+yzySYfRt2txr99V2h0OMwM98wi1VvWnEj5xvLCibjBARx&#10;aXXDlYLTcfs+A+EDssbWMil4kIfVcvC2wEzbO3/T7RAqESHsM1RQh9BlUvqyJoN+bDvi6F2sMxii&#10;dJXUDu8RblqZJsmnNNhwXKixo7ym8nr4MQq+jk+fp/vz1btNviuSYnvp2olSo2G/noMI1If/8F+7&#10;0Ao+ptMUXm/iE5DLXwAAAP//AwBQSwECLQAUAAYACAAAACEA2+H2y+4AAACFAQAAEwAAAAAAAAAA&#10;AAAAAAAAAAAAW0NvbnRlbnRfVHlwZXNdLnhtbFBLAQItABQABgAIAAAAIQBa9CxbvwAAABUBAAAL&#10;AAAAAAAAAAAAAAAAAB8BAABfcmVscy8ucmVsc1BLAQItABQABgAIAAAAIQA5so+LxQAAAN0AAAAP&#10;AAAAAAAAAAAAAAAAAAcCAABkcnMvZG93bnJldi54bWxQSwUGAAAAAAMAAwC3AAAA+QIAAAAA&#10;" path="m2,l1,12,,23r18,2l20,14,21,2,2,xe" fillcolor="black" stroked="f">
                    <v:path arrowok="t" o:connecttype="custom" o:connectlocs="2,0;1,12;0,23;18,25;20,14;21,2;2,0" o:connectangles="0,0,0,0,0,0,0"/>
                  </v:shape>
                  <v:shape id="Freeform 3990" o:spid="_x0000_s2033" style="position:absolute;left:1822;top:405;width:21;height:25;visibility:visible;mso-wrap-style:square;v-text-anchor:top" coordsize="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UjJxgAAAN0AAAAPAAAAZHJzL2Rvd25yZXYueG1sRI9Ba8JA&#10;FITvgv9heUJvdWNb2zS6iggtak+NXrw9sq9JMPs23d1q8u9doeBxmJlvmPmyM404k/O1ZQWTcQKC&#10;uLC65lLBYf/xmILwAVljY5kU9ORhuRgO5phpe+FvOuehFBHCPkMFVQhtJqUvKjLox7Yljt6PdQZD&#10;lK6U2uElwk0jn5LkVRqsOS5U2NK6ouKU/xkF76c+15/Op7vf9Ljl9vDVv9VOqYdRt5qBCNSFe/i/&#10;vdEKXqbTZ7i9iU9ALq4AAAD//wMAUEsBAi0AFAAGAAgAAAAhANvh9svuAAAAhQEAABMAAAAAAAAA&#10;AAAAAAAAAAAAAFtDb250ZW50X1R5cGVzXS54bWxQSwECLQAUAAYACAAAACEAWvQsW78AAAAVAQAA&#10;CwAAAAAAAAAAAAAAAAAfAQAAX3JlbHMvLnJlbHNQSwECLQAUAAYACAAAACEA/CVIycYAAADdAAAA&#10;DwAAAAAAAAAAAAAAAAAHAgAAZHJzL2Rvd25yZXYueG1sUEsFBgAAAAADAAMAtwAAAPoCAAAAAA==&#10;" path="m2,l1,12,,23r18,2l20,14,21,2,2,xe" filled="f" strokeweight="0">
                    <v:path arrowok="t" o:connecttype="custom" o:connectlocs="2,0;1,12;0,23;18,25;20,14;21,2;2,0" o:connectangles="0,0,0,0,0,0,0"/>
                  </v:shape>
                  <v:shape id="Freeform 3991" o:spid="_x0000_s2034" style="position:absolute;left:1842;top:407;width:5;height:12;visibility:visible;mso-wrap-style:square;v-text-anchor:top" coordsize="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pcDxwAAAN0AAAAPAAAAZHJzL2Rvd25yZXYueG1sRI9Ba8JA&#10;FITvQv/D8gq96aZWi6SuIimCIBWaivb4yD6T2OzbJLvV1F/vCgWPw8x8w0znnanEiVpXWlbwPIhA&#10;EGdWl5wr2H4t+xMQziNrrCyTgj9yMJ899KYYa3vmTzqlPhcBwi5GBYX3dSylywoy6Aa2Jg7ewbYG&#10;fZBtLnWL5wA3lRxG0as0WHJYKLCmpKDsJ/01CnbLptTNyz5due8k9R+b96NbX5R6euwWbyA8df4e&#10;/m+vtILReDyC25vwBOTsCgAA//8DAFBLAQItABQABgAIAAAAIQDb4fbL7gAAAIUBAAATAAAAAAAA&#10;AAAAAAAAAAAAAABbQ29udGVudF9UeXBlc10ueG1sUEsBAi0AFAAGAAgAAAAhAFr0LFu/AAAAFQEA&#10;AAsAAAAAAAAAAAAAAAAAHwEAAF9yZWxzLy5yZWxzUEsBAi0AFAAGAAgAAAAhAEqqlwPHAAAA3QAA&#10;AA8AAAAAAAAAAAAAAAAABwIAAGRycy9kb3ducmV2LnhtbFBLBQYAAAAAAwADALcAAAD7AgAAAAA=&#10;" path="m,12l1,,5,,,12xe" fillcolor="black" stroked="f">
                    <v:path arrowok="t" o:connecttype="custom" o:connectlocs="0,12;1,0;5,0;0,12" o:connectangles="0,0,0,0"/>
                  </v:shape>
                  <v:line id="Line 3992" o:spid="_x0000_s2035" style="position:absolute;visibility:visible;mso-wrap-style:square" from="1843,407" to="1847,4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3JxxgAAAN0AAAAPAAAAZHJzL2Rvd25yZXYueG1sRI9Pa8JA&#10;FMTvQr/D8oTedGNpbIyuUkrFerP+AY+P7DNZzL4N2a3Gb98VBI/DzPyGmS06W4sLtd44VjAaJiCI&#10;C6cNlwr2u+UgA+EDssbaMSm4kYfF/KU3w1y7K//SZRtKESHsc1RQhdDkUvqiIot+6Bri6J1cazFE&#10;2ZZSt3iNcFvLtyQZS4uG40KFDX1VVJy3f1aB2YxX6frjMDnI71UYHbNzZuxeqdd+9zkFEagLz/Cj&#10;/aMVvKdpCvc38QnI+T8AAAD//wMAUEsBAi0AFAAGAAgAAAAhANvh9svuAAAAhQEAABMAAAAAAAAA&#10;AAAAAAAAAAAAAFtDb250ZW50X1R5cGVzXS54bWxQSwECLQAUAAYACAAAACEAWvQsW78AAAAVAQAA&#10;CwAAAAAAAAAAAAAAAAAfAQAAX3JlbHMvLnJlbHNQSwECLQAUAAYACAAAACEAe+9yccYAAADdAAAA&#10;DwAAAAAAAAAAAAAAAAAHAgAAZHJzL2Rvd25yZXYueG1sUEsFBgAAAAADAAMAtwAAAPoCAAAAAA==&#10;" strokeweight="0"/>
                  <v:shape id="Freeform 3993" o:spid="_x0000_s2036" style="position:absolute;left:1836;top:407;width:51;height:40;visibility:visible;mso-wrap-style:square;v-text-anchor:top" coordsize="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BDHxQAAAN0AAAAPAAAAZHJzL2Rvd25yZXYueG1sRI9Pa8JA&#10;FMTvBb/D8oTe6kapYlNXsUKJN/FPxeMj+5qNZt+G7BrTb98VBI/DzPyGmS06W4mWGl86VjAcJCCI&#10;c6dLLhQc9t9vUxA+IGusHJOCP/KwmPdeZphqd+MttbtQiAhhn6ICE0KdSulzQxb9wNXE0ft1jcUQ&#10;ZVNI3eAtwm0lR0kykRZLjgsGa1oZyi+7q1XQ1ubnLFfszCjLuuxjY07J8Uup1363/AQRqAvP8KO9&#10;1grex+MJ3N/EJyDn/wAAAP//AwBQSwECLQAUAAYACAAAACEA2+H2y+4AAACFAQAAEwAAAAAAAAAA&#10;AAAAAAAAAAAAW0NvbnRlbnRfVHlwZXNdLnhtbFBLAQItABQABgAIAAAAIQBa9CxbvwAAABUBAAAL&#10;AAAAAAAAAAAAAAAAAB8BAABfcmVscy8ucmVsc1BLAQItABQABgAIAAAAIQC6WBDHxQAAAN0AAAAP&#10;AAAAAAAAAAAAAAAAAAcCAABkcnMvZG93bnJldi54bWxQSwUGAAAAAAMAAwC3AAAA+QIAAAAA&#10;" path="m11,l6,12,,23,40,40,45,29,51,18,11,xe" fillcolor="black" stroked="f">
                    <v:path arrowok="t" o:connecttype="custom" o:connectlocs="11,0;6,12;0,23;40,40;45,29;51,18;11,0" o:connectangles="0,0,0,0,0,0,0"/>
                  </v:shape>
                  <v:shape id="Freeform 3994" o:spid="_x0000_s2037" style="position:absolute;left:1836;top:407;width:51;height:40;visibility:visible;mso-wrap-style:square;v-text-anchor:top" coordsize="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gn/xAAAAN0AAAAPAAAAZHJzL2Rvd25yZXYueG1sRI9Ba8JA&#10;FITvhf6H5RV6qxtrUyW6ihQEr1ov3l6zz2Qx+zZmnyb113cLhR6HmfmGWawG36gbddEFNjAeZaCI&#10;y2AdVwYOn5uXGagoyBabwGTgmyKslo8PCyxs6HlHt71UKkE4FmigFmkLrWNZk8c4Ci1x8k6h8yhJ&#10;dpW2HfYJ7hv9mmXv2qPjtFBjSx81lef91Rv4yvXx0NwrlgleJqI37trvnDHPT8N6DkpokP/wX3tr&#10;Dbzl+RR+36QnoJc/AAAA//8DAFBLAQItABQABgAIAAAAIQDb4fbL7gAAAIUBAAATAAAAAAAAAAAA&#10;AAAAAAAAAABbQ29udGVudF9UeXBlc10ueG1sUEsBAi0AFAAGAAgAAAAhAFr0LFu/AAAAFQEAAAsA&#10;AAAAAAAAAAAAAAAAHwEAAF9yZWxzLy5yZWxzUEsBAi0AFAAGAAgAAAAhAE86Cf/EAAAA3QAAAA8A&#10;AAAAAAAAAAAAAAAABwIAAGRycy9kb3ducmV2LnhtbFBLBQYAAAAAAwADALcAAAD4AgAAAAA=&#10;" path="m11,l6,12,,23,40,40,45,29,51,18,11,xe" filled="f" strokeweight="0">
                    <v:path arrowok="t" o:connecttype="custom" o:connectlocs="11,0;6,12;0,23;40,40;45,29;51,18;11,0" o:connectangles="0,0,0,0,0,0,0"/>
                  </v:shape>
                  <v:shape id="Freeform 3995" o:spid="_x0000_s2038" style="position:absolute;left:1881;top:425;width:6;height:11;visibility:visible;mso-wrap-style:square;v-text-anchor:top" coordsize="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c8VwQAAAN0AAAAPAAAAZHJzL2Rvd25yZXYueG1sRE9Ni8Iw&#10;EL0v+B/CCN7WVNGldI2yCKIeFLYqXsdmti3bTEoStf57cxA8Pt73bNGZRtzI+dqygtEwAUFcWF1z&#10;qeB4WH2mIHxA1thYJgUP8rCY9z5mmGl751+65aEUMYR9hgqqENpMSl9UZNAPbUscuT/rDIYIXSm1&#10;w3sMN40cJ8mXNFhzbKiwpWVFxX9+NQraLZ1djeGyx3R3GF/Wp3SfnJQa9LufbxCBuvAWv9wbrWAy&#10;nca58U18AnL+BAAA//8DAFBLAQItABQABgAIAAAAIQDb4fbL7gAAAIUBAAATAAAAAAAAAAAAAAAA&#10;AAAAAABbQ29udGVudF9UeXBlc10ueG1sUEsBAi0AFAAGAAgAAAAhAFr0LFu/AAAAFQEAAAsAAAAA&#10;AAAAAAAAAAAAHwEAAF9yZWxzLy5yZWxzUEsBAi0AFAAGAAgAAAAhAK9tzxXBAAAA3QAAAA8AAAAA&#10;AAAAAAAAAAAABwIAAGRycy9kb3ducmV2LnhtbFBLBQYAAAAAAwADALcAAAD1AgAAAAA=&#10;" path="m,11l6,r,1l,11xe" fillcolor="black" stroked="f">
                    <v:path arrowok="t" o:connecttype="custom" o:connectlocs="0,11;6,0;6,1;0,11" o:connectangles="0,0,0,0"/>
                  </v:shape>
                  <v:line id="Line 3996" o:spid="_x0000_s2039" style="position:absolute;visibility:visible;mso-wrap-style:square" from="1887,425" to="1888,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nh0xQAAAN0AAAAPAAAAZHJzL2Rvd25yZXYueG1sRI9Ba8JA&#10;FITvgv9heUJvdaMYG1NXEbFYb2oVenxkn8li9m3IbjX9912h4HGYmW+Y+bKztbhR641jBaNhAoK4&#10;cNpwqeD09fGagfABWWPtmBT8koflot+bY67dnQ90O4ZSRAj7HBVUITS5lL6oyKIfuoY4ehfXWgxR&#10;tqXULd4j3NZynCRTadFwXKiwoXVFxfX4YxWY/XSb7t7Os7PcbMPoO7tmxp6Uehl0q3cQgbrwDP+3&#10;P7WCSZrO4PEmPgG5+AMAAP//AwBQSwECLQAUAAYACAAAACEA2+H2y+4AAACFAQAAEwAAAAAAAAAA&#10;AAAAAAAAAAAAW0NvbnRlbnRfVHlwZXNdLnhtbFBLAQItABQABgAIAAAAIQBa9CxbvwAAABUBAAAL&#10;AAAAAAAAAAAAAAAAAB8BAABfcmVscy8ucmVsc1BLAQItABQABgAIAAAAIQD6onh0xQAAAN0AAAAP&#10;AAAAAAAAAAAAAAAAAAcCAABkcnMvZG93bnJldi54bWxQSwUGAAAAAAMAAwC3AAAA+QIAAAAA&#10;" strokeweight="0"/>
                  <v:shape id="Freeform 3997" o:spid="_x0000_s2040" style="position:absolute;left:1876;top:426;width:43;height:36;visibility:visible;mso-wrap-style:square;v-text-anchor:top" coordsize="4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LruwAAAAN0AAAAPAAAAZHJzL2Rvd25yZXYueG1sRE/NjoIw&#10;EL6b7Ds0Y+JNC+qSDVqIMdHsVZYHGOksEOiU0C7i228PJh6/fP/HfDa9mGh0rWUF8SYCQVxZ3XKt&#10;oPy5rL9AOI+ssbdMCp7kIM8+FkdMtX3wjabC1yKEsEtRQeP9kErpqoYMuo0diAP3a0eDPsCxlnrE&#10;Rwg3vdxGUSINthwaGhzo3FDVFX9Gwf3Ub+OuLKLkqpOnpm667OJJqdVyPh1AeJr9W/xyf2sF+88k&#10;7A9vwhOQ2T8AAAD//wMAUEsBAi0AFAAGAAgAAAAhANvh9svuAAAAhQEAABMAAAAAAAAAAAAAAAAA&#10;AAAAAFtDb250ZW50X1R5cGVzXS54bWxQSwECLQAUAAYACAAAACEAWvQsW78AAAAVAQAACwAAAAAA&#10;AAAAAAAAAAAfAQAAX3JlbHMvLnJlbHNQSwECLQAUAAYACAAAACEAEki67sAAAADdAAAADwAAAAAA&#10;AAAAAAAAAAAHAgAAZHJzL2Rvd25yZXYueG1sUEsFBgAAAAADAAMAtwAAAPQCAAAAAA==&#10;" path="m11,l5,10,,20,33,36,38,25,43,15,11,xe" fillcolor="black" stroked="f">
                    <v:path arrowok="t" o:connecttype="custom" o:connectlocs="11,0;5,10;0,20;33,36;38,25;43,15;11,0" o:connectangles="0,0,0,0,0,0,0"/>
                  </v:shape>
                  <v:shape id="Freeform 3998" o:spid="_x0000_s2041" style="position:absolute;left:1876;top:426;width:43;height:36;visibility:visible;mso-wrap-style:square;v-text-anchor:top" coordsize="4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hFnxwAAAN0AAAAPAAAAZHJzL2Rvd25yZXYueG1sRI9Ba8JA&#10;FITvhf6H5RV6azamNdSYVcRS9VJQK3h9ZJ9JSPZtyG41+uu7BaHHYWa+YfL5YFpxpt7VlhWMohgE&#10;cWF1zaWCw/fnyzsI55E1tpZJwZUczGePDzlm2l54R+e9L0WAsMtQQeV9l0npiooMush2xME72d6g&#10;D7Ivpe7xEuCmlUkcp9JgzWGhwo6WFRXN/scoSL9WBX4kzWSMMlkPr6vbcbK9KfX8NCymIDwN/j98&#10;b2+0grdxOoK/N+EJyNkvAAAA//8DAFBLAQItABQABgAIAAAAIQDb4fbL7gAAAIUBAAATAAAAAAAA&#10;AAAAAAAAAAAAAABbQ29udGVudF9UeXBlc10ueG1sUEsBAi0AFAAGAAgAAAAhAFr0LFu/AAAAFQEA&#10;AAsAAAAAAAAAAAAAAAAAHwEAAF9yZWxzLy5yZWxzUEsBAi0AFAAGAAgAAAAhAF1uEWfHAAAA3QAA&#10;AA8AAAAAAAAAAAAAAAAABwIAAGRycy9kb3ducmV2LnhtbFBLBQYAAAAAAwADALcAAAD7AgAAAAA=&#10;" path="m11,l5,10,,20,33,36,38,25,43,15,11,xe" filled="f" strokeweight="0">
                    <v:path arrowok="t" o:connecttype="custom" o:connectlocs="11,0;5,10;0,20;33,36;38,25;43,15;11,0" o:connectangles="0,0,0,0,0,0,0"/>
                  </v:shape>
                  <v:shape id="Freeform 3999" o:spid="_x0000_s2042" style="position:absolute;left:1909;top:451;width:7;height:12;visibility:visible;mso-wrap-style:square;v-text-anchor:top" coordsize="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aoxxQAAAN0AAAAPAAAAZHJzL2Rvd25yZXYueG1sRI9Bi8Iw&#10;FITvgv8hPMGLrOmKK27XKLIgKqyIVmSPj+bZFpuX0kSt/94IgsdhZr5hJrPGlOJKtSssK/jsRyCI&#10;U6sLzhQcksXHGITzyBpLy6TgTg5m03ZrgrG2N97Rde8zESDsYlSQe1/FUro0J4Oubyvi4J1sbdAH&#10;WWdS13gLcFPKQRSNpMGCw0KOFf3mlJ73F6PAHP//lt+btZUbe+7pwzYpjjpRqttp5j8gPDX+HX61&#10;V1rB8Gs0gOeb8ATk9AEAAP//AwBQSwECLQAUAAYACAAAACEA2+H2y+4AAACFAQAAEwAAAAAAAAAA&#10;AAAAAAAAAAAAW0NvbnRlbnRfVHlwZXNdLnhtbFBLAQItABQABgAIAAAAIQBa9CxbvwAAABUBAAAL&#10;AAAAAAAAAAAAAAAAAB8BAABfcmVscy8ucmVsc1BLAQItABQABgAIAAAAIQDPAaoxxQAAAN0AAAAP&#10;AAAAAAAAAAAAAAAAAAcCAABkcnMvZG93bnJldi54bWxQSwUGAAAAAAMAAwC3AAAA+QIAAAAA&#10;" path="m5,l,11r3,1l7,12,5,xe" fillcolor="black" stroked="f">
                    <v:path arrowok="t" o:connecttype="custom" o:connectlocs="5,0;0,11;3,12;7,12;5,0" o:connectangles="0,0,0,0,0"/>
                  </v:shape>
                  <v:shape id="Freeform 4000" o:spid="_x0000_s2043" style="position:absolute;left:1909;top:462;width:7;height:1;visibility:visible;mso-wrap-style:square;v-text-anchor:top" coordsize="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hvuxwAAAN0AAAAPAAAAZHJzL2Rvd25yZXYueG1sRI9Ba8JA&#10;FITvBf/D8gQvUjfaKiF1FREU25uxtPT2yL5mU7NvQ3Yb03/vCgWPw8x8wyzXva1FR62vHCuYThIQ&#10;xIXTFZcK3k+7xxSED8gaa8ek4I88rFeDhyVm2l34SF0eShEh7DNUYEJoMil9Yciin7iGOHrfrrUY&#10;omxLqVu8RLit5SxJFtJixXHBYENbQ8U5/7UKflL9Kd/21eH0RaZLX6fj/GM/Vmo07DcvIAL14R7+&#10;bx+0guf54glub+ITkKsrAAAA//8DAFBLAQItABQABgAIAAAAIQDb4fbL7gAAAIUBAAATAAAAAAAA&#10;AAAAAAAAAAAAAABbQ29udGVudF9UeXBlc10ueG1sUEsBAi0AFAAGAAgAAAAhAFr0LFu/AAAAFQEA&#10;AAsAAAAAAAAAAAAAAAAAHwEAAF9yZWxzLy5yZWxzUEsBAi0AFAAGAAgAAAAhADeKG+7HAAAA3QAA&#10;AA8AAAAAAAAAAAAAAAAABwIAAGRycy9kb3ducmV2LnhtbFBLBQYAAAAAAwADALcAAAD7AgAAAAA=&#10;" path="m,l3,1r4,e" filled="f" strokeweight="0">
                    <v:path arrowok="t" o:connecttype="custom" o:connectlocs="0,0;3,1;7,1" o:connectangles="0,0,0"/>
                  </v:shape>
                  <v:shape id="Freeform 4001" o:spid="_x0000_s2044" style="position:absolute;left:1912;top:436;width:31;height:27;visibility:visible;mso-wrap-style:square;v-text-anchor:top" coordsize="3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Y1KxAAAAN0AAAAPAAAAZHJzL2Rvd25yZXYueG1sRI9Li8JA&#10;EITvC/6HoQVv68TH+oiOIrrCgidfeG0zbRLM9ITMaLL/3llY8FhU1VfUfNmYQjypcrllBb1uBII4&#10;sTrnVMHpuP2cgHAeWWNhmRT8koPlovUxx1jbmvf0PPhUBAi7GBVk3pexlC7JyKDr2pI4eDdbGfRB&#10;VqnUFdYBbgrZj6KRNJhzWMiwpHVGyf3wMArQft/qhi/5+KE3g15U73h6virVaTerGQhPjX+H/9s/&#10;WsHwazSEvzfhCcjFCwAA//8DAFBLAQItABQABgAIAAAAIQDb4fbL7gAAAIUBAAATAAAAAAAAAAAA&#10;AAAAAAAAAABbQ29udGVudF9UeXBlc10ueG1sUEsBAi0AFAAGAAgAAAAhAFr0LFu/AAAAFQEAAAsA&#10;AAAAAAAAAAAAAAAAHwEAAF9yZWxzLy5yZWxzUEsBAi0AFAAGAAgAAAAhAOehjUrEAAAA3QAAAA8A&#10;AAAAAAAAAAAAAAAABwIAAGRycy9kb3ducmV2LnhtbFBLBQYAAAAAAwADALcAAAD4AgAAAAA=&#10;" path="m,4l2,15,4,27,31,22,29,11,27,,,4xe" fillcolor="black" stroked="f">
                    <v:path arrowok="t" o:connecttype="custom" o:connectlocs="0,4;2,15;4,27;31,22;29,11;27,0;0,4" o:connectangles="0,0,0,0,0,0,0"/>
                  </v:shape>
                  <v:shape id="Freeform 4002" o:spid="_x0000_s2045" style="position:absolute;left:1912;top:436;width:31;height:27;visibility:visible;mso-wrap-style:square;v-text-anchor:top" coordsize="3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6xTxwAAAN0AAAAPAAAAZHJzL2Rvd25yZXYueG1sRI9BS8NA&#10;FITvQv/D8gre7KZqik27LVKUCkqpqRdvj+xrkpp9G7LPNP33riB4HGbmG2a5HlyjeupC7dnAdJKA&#10;Ii68rbk08HF4vnkAFQTZYuOZDFwowHo1ulpiZv2Z36nPpVQRwiFDA5VIm2kdioocholviaN39J1D&#10;ibIrte3wHOGu0bdJMtMOa44LFba0qaj4yr+dgfYt1fl200vYyuVpP3/lz93pzpjr8fC4ACU0yH/4&#10;r/1iDdynsxR+38QnoFc/AAAA//8DAFBLAQItABQABgAIAAAAIQDb4fbL7gAAAIUBAAATAAAAAAAA&#10;AAAAAAAAAAAAAABbQ29udGVudF9UeXBlc10ueG1sUEsBAi0AFAAGAAgAAAAhAFr0LFu/AAAAFQEA&#10;AAsAAAAAAAAAAAAAAAAAHwEAAF9yZWxzLy5yZWxzUEsBAi0AFAAGAAgAAAAhAFGfrFPHAAAA3QAA&#10;AA8AAAAAAAAAAAAAAAAABwIAAGRycy9kb3ducmV2LnhtbFBLBQYAAAAAAwADALcAAAD7AgAAAAA=&#10;" path="m,4l2,15,4,27,31,22,29,11,27,,,4xe" filled="f" strokeweight="0">
                    <v:path arrowok="t" o:connecttype="custom" o:connectlocs="0,4;2,15;4,27;31,22;29,11;27,0;0,4" o:connectangles="0,0,0,0,0,0,0"/>
                  </v:shape>
                  <v:shape id="Freeform 4003" o:spid="_x0000_s2046" style="position:absolute;left:1941;top:447;width:9;height:11;visibility:visible;mso-wrap-style:square;v-text-anchor:top" coordsize="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gX6xgAAAN0AAAAPAAAAZHJzL2Rvd25yZXYueG1sRI9Ba8JA&#10;FITvhf6H5RW81U2KhpK6ihWEFopg4sHeXrOvSTD7dsluY/z3riD0OMzMN8xiNZpODNT71rKCdJqA&#10;IK6sbrlWcCi3z68gfEDW2FkmBRfysFo+Piww1/bMexqKUIsIYZ+jgiYEl0vpq4YM+ql1xNH7tb3B&#10;EGVfS93jOcJNJ1+SJJMGW44LDTraNFSdij+jgC5S7ovN9sd9vqfl1zFx43z3rdTkaVy/gQg0hv/w&#10;vf2hFczmWQa3N/EJyOUVAAD//wMAUEsBAi0AFAAGAAgAAAAhANvh9svuAAAAhQEAABMAAAAAAAAA&#10;AAAAAAAAAAAAAFtDb250ZW50X1R5cGVzXS54bWxQSwECLQAUAAYACAAAACEAWvQsW78AAAAVAQAA&#10;CwAAAAAAAAAAAAAAAAAfAQAAX3JlbHMvLnJlbHNQSwECLQAUAAYACAAAACEANmYF+sYAAADdAAAA&#10;DwAAAAAAAAAAAAAAAAAHAgAAZHJzL2Rvd25yZXYueG1sUEsFBgAAAAADAAMAtwAAAPoCAAAAAA==&#10;" path="m,l2,11r2,l9,8,,xe" fillcolor="black" stroked="f">
                    <v:path arrowok="t" o:connecttype="custom" o:connectlocs="0,0;2,11;4,11;9,8;0,0" o:connectangles="0,0,0,0,0"/>
                  </v:shape>
                  <v:shape id="Freeform 4004" o:spid="_x0000_s2047" style="position:absolute;left:1943;top:455;width:7;height:3;visibility:visible;mso-wrap-style:square;v-text-anchor:top" coordsize="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W1FxQAAAN0AAAAPAAAAZHJzL2Rvd25yZXYueG1sRI9BawIx&#10;FITvBf9DeIK3mlhbK6tRRC0IRbC2F2+PzXN3cfOy3USN/94UCh6HmfmGmc6jrcWFWl851jDoKxDE&#10;uTMVFxp+vj+exyB8QDZYOyYNN/Iwn3WeppgZd+UvuuxDIRKEfYYayhCaTEqfl2TR911DnLyjay2G&#10;JNtCmhavCW5r+aLUSFqsOC2U2NCypPy0P9tEMavzwa9jUf0O1W2ntnHwuYxa97pxMQERKIZH+L+9&#10;MRpe30bv8PcmPQE5uwMAAP//AwBQSwECLQAUAAYACAAAACEA2+H2y+4AAACFAQAAEwAAAAAAAAAA&#10;AAAAAAAAAAAAW0NvbnRlbnRfVHlwZXNdLnhtbFBLAQItABQABgAIAAAAIQBa9CxbvwAAABUBAAAL&#10;AAAAAAAAAAAAAAAAAB8BAABfcmVscy8ucmVsc1BLAQItABQABgAIAAAAIQB38W1FxQAAAN0AAAAP&#10;AAAAAAAAAAAAAAAAAAcCAABkcnMvZG93bnJldi54bWxQSwUGAAAAAAMAAwC3AAAA+QIAAAAA&#10;" path="m,3r2,l7,e" filled="f" strokeweight="0">
                    <v:path arrowok="t" o:connecttype="custom" o:connectlocs="0,3;2,3;7,0" o:connectangles="0,0,0"/>
                  </v:shape>
                  <v:shape id="Freeform 4005" o:spid="_x0000_s2048" style="position:absolute;left:1932;top:388;width:64;height:67;visibility:visible;mso-wrap-style:square;v-text-anchor:top" coordsize="6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HMjwgAAAN0AAAAPAAAAZHJzL2Rvd25yZXYueG1sRE/LisIw&#10;FN0P+A/hCu7GVKmi1SgiVYRhmPHxAdfm2habm9JEW//eLAZmeTjv5bozlXhS40rLCkbDCARxZnXJ&#10;uYLLefc5A+E8ssbKMil4kYP1qvexxETblo/0PPlchBB2CSoovK8TKV1WkEE3tDVx4G62MegDbHKp&#10;G2xDuKnkOIqm0mDJoaHAmrYFZffTwyjY4v6nvX/NRy6O08cmvf7Sd5orNeh3mwUIT53/F/+5D1pB&#10;PJmGueFNeAJy9QYAAP//AwBQSwECLQAUAAYACAAAACEA2+H2y+4AAACFAQAAEwAAAAAAAAAAAAAA&#10;AAAAAAAAW0NvbnRlbnRfVHlwZXNdLnhtbFBLAQItABQABgAIAAAAIQBa9CxbvwAAABUBAAALAAAA&#10;AAAAAAAAAAAAAB8BAABfcmVscy8ucmVsc1BLAQItABQABgAIAAAAIQAzEHMjwgAAAN0AAAAPAAAA&#10;AAAAAAAAAAAAAAcCAABkcnMvZG93bnJldi54bWxQSwUGAAAAAAMAAwC3AAAA9gIAAAAA&#10;" path="m,51r9,8l18,67,64,16,55,8,46,,,51xe" fillcolor="black" stroked="f">
                    <v:path arrowok="t" o:connecttype="custom" o:connectlocs="0,51;9,59;18,67;64,16;55,8;46,0;0,51" o:connectangles="0,0,0,0,0,0,0"/>
                  </v:shape>
                  <v:shape id="Freeform 4006" o:spid="_x0000_s2049" style="position:absolute;left:1932;top:388;width:64;height:67;visibility:visible;mso-wrap-style:square;v-text-anchor:top" coordsize="6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6NxgAAAN0AAAAPAAAAZHJzL2Rvd25yZXYueG1sRI9Pa8JA&#10;FMTvBb/D8gQvYjZKKybNKuIf2mOr0l4f2dckmH0bsqvZfvtuodDjMDO/YYpNMK24U+8aywrmSQqC&#10;uLS64UrB5XycrUA4j6yxtUwKvsnBZj16KDDXduB3up98JSKEXY4Kau+7XEpX1mTQJbYjjt6X7Q36&#10;KPtK6h6HCDetXKTpUhpsOC7U2NGupvJ6uhkF0/2wMpfw4a6fL9nhLZvOA2Gr1GQcts8gPAX/H/5r&#10;v2oFj0/LDH7fxCcg1z8AAAD//wMAUEsBAi0AFAAGAAgAAAAhANvh9svuAAAAhQEAABMAAAAAAAAA&#10;AAAAAAAAAAAAAFtDb250ZW50X1R5cGVzXS54bWxQSwECLQAUAAYACAAAACEAWvQsW78AAAAVAQAA&#10;CwAAAAAAAAAAAAAAAAAfAQAAX3JlbHMvLnJlbHNQSwECLQAUAAYACAAAACEAvo8OjcYAAADdAAAA&#10;DwAAAAAAAAAAAAAAAAAHAgAAZHJzL2Rvd25yZXYueG1sUEsFBgAAAAADAAMAtwAAAPoCAAAAAA==&#10;" path="m,51r9,8l18,67,64,16,55,8,46,,,51xe" filled="f" strokeweight="0">
                    <v:path arrowok="t" o:connecttype="custom" o:connectlocs="0,51;9,59;18,67;64,16;55,8;46,0;0,51" o:connectangles="0,0,0,0,0,0,0"/>
                  </v:shape>
                  <v:shape id="Freeform 4007" o:spid="_x0000_s2050" style="position:absolute;left:1978;top:385;width:10;height:11;visibility:visible;mso-wrap-style:square;v-text-anchor:top" coordsize="1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tMcwgAAAN0AAAAPAAAAZHJzL2Rvd25yZXYueG1sRE9NawIx&#10;EL0X+h/CCL3VrNXashqlFIoebRR6HTbTzeJmsk3SdfXXm4Pg8fG+l+vBtaKnEBvPCibjAgRx5U3D&#10;tYLD/uv5HURMyAZbz6TgTBHWq8eHJZbGn/ibep1qkUM4lqjAptSVUsbKksM49h1x5n59cJgyDLU0&#10;AU853LXypSjm0mHDucFiR5+WqqP+dwp2Fz4WYaLNdL9xc91vfuyfnir1NBo+FiASDekuvrm3RsHs&#10;9S3vz2/yE5CrKwAAAP//AwBQSwECLQAUAAYACAAAACEA2+H2y+4AAACFAQAAEwAAAAAAAAAAAAAA&#10;AAAAAAAAW0NvbnRlbnRfVHlwZXNdLnhtbFBLAQItABQABgAIAAAAIQBa9CxbvwAAABUBAAALAAAA&#10;AAAAAAAAAAAAAB8BAABfcmVscy8ucmVsc1BLAQItABQABgAIAAAAIQAgBtMcwgAAAN0AAAAPAAAA&#10;AAAAAAAAAAAAAAcCAABkcnMvZG93bnJldi54bWxQSwUGAAAAAAMAAwC3AAAA9gIAAAAA&#10;" path="m9,11l,3,3,1,5,r5,l9,11xe" fillcolor="black" stroked="f">
                    <v:path arrowok="t" o:connecttype="custom" o:connectlocs="9,11;0,3;3,1;5,0;10,0;9,11" o:connectangles="0,0,0,0,0,0"/>
                  </v:shape>
                  <v:shape id="Freeform 4008" o:spid="_x0000_s2051" style="position:absolute;left:1978;top:385;width:10;height:3;visibility:visible;mso-wrap-style:square;v-text-anchor:top" coordsize="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crpxwAAAN0AAAAPAAAAZHJzL2Rvd25yZXYueG1sRI9Pa8JA&#10;FMTvhX6H5Qm91Y3SaomuEgqCBQ+p9c/1kX0mMdm3YXfV9Nt3C4LHYWZ+w8yXvWnFlZyvLSsYDRMQ&#10;xIXVNZcKdj+r1w8QPiBrbC2Tgl/ysFw8P80x1fbG33TdhlJECPsUFVQhdKmUvqjIoB/ajjh6J+sM&#10;hihdKbXDW4SbVo6TZCIN1hwXKuzos6Ki2V6MgkuO06zJ8vNXk282h+N+3+3cSqmXQZ/NQATqwyN8&#10;b6+1grf36Qj+38QnIBd/AAAA//8DAFBLAQItABQABgAIAAAAIQDb4fbL7gAAAIUBAAATAAAAAAAA&#10;AAAAAAAAAAAAAABbQ29udGVudF9UeXBlc10ueG1sUEsBAi0AFAAGAAgAAAAhAFr0LFu/AAAAFQEA&#10;AAsAAAAAAAAAAAAAAAAAHwEAAF9yZWxzLy5yZWxzUEsBAi0AFAAGAAgAAAAhALHNyunHAAAA3QAA&#10;AA8AAAAAAAAAAAAAAAAABwIAAGRycy9kb3ducmV2LnhtbFBLBQYAAAAAAwADALcAAAD7AgAAAAA=&#10;" path="m,3l3,1,5,r5,e" filled="f" strokeweight="0">
                    <v:path arrowok="t" o:connecttype="custom" o:connectlocs="0,3;3,1;5,0;10,0" o:connectangles="0,0,0,0"/>
                  </v:shape>
                  <v:shape id="Freeform 4009" o:spid="_x0000_s2052" style="position:absolute;left:1986;top:385;width:35;height:26;visibility:visible;mso-wrap-style:square;v-text-anchor:top" coordsize="3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nwoxwAAAN0AAAAPAAAAZHJzL2Rvd25yZXYueG1sRI9Ba8JA&#10;FITvBf/D8gRvddOgtY2uIgWDB3to2kKPj+wzWZt9m2bXGP+9Wyj0OMzMN8xqM9hG9NR541jBwzQB&#10;QVw6bbhS8PG+u38C4QOyxsYxKbiSh816dLfCTLsLv1FfhEpECPsMFdQhtJmUvqzJop+6ljh6R9dZ&#10;DFF2ldQdXiLcNjJNkkdp0XBcqLGll5rK7+JsFZif3PWLw1c+Pw3F6ynZ5p/PJlVqMh62SxCBhvAf&#10;/mvvtYLZfJHC75v4BOT6BgAA//8DAFBLAQItABQABgAIAAAAIQDb4fbL7gAAAIUBAAATAAAAAAAA&#10;AAAAAAAAAAAAAABbQ29udGVudF9UeXBlc10ueG1sUEsBAi0AFAAGAAgAAAAhAFr0LFu/AAAAFQEA&#10;AAsAAAAAAAAAAAAAAAAAHwEAAF9yZWxzLy5yZWxzUEsBAi0AFAAGAAgAAAAhACIKfCjHAAAA3QAA&#10;AA8AAAAAAAAAAAAAAAAABwIAAGRycy9kb3ducmV2LnhtbFBLBQYAAAAAAwADALcAAAD7AgAAAAA=&#10;" path="m2,l1,11,,22r33,4l34,15,35,4,2,xe" fillcolor="black" stroked="f">
                    <v:path arrowok="t" o:connecttype="custom" o:connectlocs="2,0;1,11;0,22;33,26;34,15;35,4;2,0" o:connectangles="0,0,0,0,0,0,0"/>
                  </v:shape>
                  <v:shape id="Freeform 4010" o:spid="_x0000_s2053" style="position:absolute;left:1986;top:385;width:35;height:26;visibility:visible;mso-wrap-style:square;v-text-anchor:top" coordsize="3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el4xAAAAN0AAAAPAAAAZHJzL2Rvd25yZXYueG1sRI9Li8JA&#10;EITvgv9haGEvopOs64PoKCKuCJ583ZtMm0QzPSEzavbfO8KCx6KqvqJmi8aU4kG1KywriPsRCOLU&#10;6oIzBafjb28CwnlkjaVlUvBHDhbzdmuGibZP3tPj4DMRIOwSVJB7XyVSujQng65vK+LgXWxt0AdZ&#10;Z1LX+AxwU8rvKBpJgwWHhRwrWuWU3g53o2BzlcudxGg87JYcj/bnM60HsVJfnWY5BeGp8Z/wf3ur&#10;FfwMxwN4vwlPQM5fAAAA//8DAFBLAQItABQABgAIAAAAIQDb4fbL7gAAAIUBAAATAAAAAAAAAAAA&#10;AAAAAAAAAABbQ29udGVudF9UeXBlc10ueG1sUEsBAi0AFAAGAAgAAAAhAFr0LFu/AAAAFQEAAAsA&#10;AAAAAAAAAAAAAAAAHwEAAF9yZWxzLy5yZWxzUEsBAi0AFAAGAAgAAAAhAG8t6XjEAAAA3QAAAA8A&#10;AAAAAAAAAAAAAAAABwIAAGRycy9kb3ducmV2LnhtbFBLBQYAAAAAAwADALcAAAD4AgAAAAA=&#10;" path="m2,l1,11,,22r33,4l34,15,35,4,2,xe" filled="f" strokeweight="0">
                    <v:path arrowok="t" o:connecttype="custom" o:connectlocs="2,0;1,11;0,22;33,26;34,15;35,4;2,0" o:connectangles="0,0,0,0,0,0,0"/>
                  </v:shape>
                  <v:shape id="Freeform 4011" o:spid="_x0000_s2054" style="position:absolute;left:2020;top:389;width:7;height:11;visibility:visible;mso-wrap-style:square;v-text-anchor:top" coordsize="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1p5xAAAAN0AAAAPAAAAZHJzL2Rvd25yZXYueG1sRI/fasIw&#10;FMbvB75DOAPvZjrRWbpGkUlB2NXUBzhtjm3X5qRLYu3efhkMdvnx/fnx5bvJ9GIk51vLCp4XCQji&#10;yuqWawWXc/GUgvABWWNvmRR8k4fddvaQY6btnT9oPIVaxBH2GSpoQhgyKX3VkEG/sANx9K7WGQxR&#10;ulpqh/c4bnq5TJIXabDlSGhwoLeGqu50M5HrBl92F5v2y/W7KYvicxy/DkrNH6f9K4hAU/gP/7WP&#10;WsFqvVnB75v4BOT2BwAA//8DAFBLAQItABQABgAIAAAAIQDb4fbL7gAAAIUBAAATAAAAAAAAAAAA&#10;AAAAAAAAAABbQ29udGVudF9UeXBlc10ueG1sUEsBAi0AFAAGAAgAAAAhAFr0LFu/AAAAFQEAAAsA&#10;AAAAAAAAAAAAAAAAHwEAAF9yZWxzLy5yZWxzUEsBAi0AFAAGAAgAAAAhAFDzWnnEAAAA3QAAAA8A&#10;AAAAAAAAAAAAAAAABwIAAGRycy9kb3ducmV2LnhtbFBLBQYAAAAAAwADALcAAAD4AgAAAAA=&#10;" path="m,11l1,,4,,7,2,,11xe" fillcolor="black" stroked="f">
                    <v:path arrowok="t" o:connecttype="custom" o:connectlocs="0,11;1,0;4,0;7,2;0,11" o:connectangles="0,0,0,0,0"/>
                  </v:shape>
                  <v:shape id="Freeform 4012" o:spid="_x0000_s2055" style="position:absolute;left:2021;top:389;width:6;height:2;visibility:visible;mso-wrap-style:square;v-text-anchor:top" coordsize="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FxgAAAN0AAAAPAAAAZHJzL2Rvd25yZXYueG1sRI9Pa8JA&#10;FMTvgt9heUJvZqPUpqRuRAShlx7qnxZvj+xrkib7Nu5uNf323YLgcZiZ3zDL1WA6cSHnG8sKZkkK&#10;gri0uuFKwWG/nT6D8AFZY2eZFPySh1UxHi0x1/bK73TZhUpECPscFdQh9LmUvqzJoE9sTxy9L+sM&#10;hihdJbXDa4SbTs7T9EkabDgu1NjTpqay3f2YSBmOpz19foRTm7L7zt4cn5tMqYfJsH4BEWgI9/Ct&#10;/aoVPC6yBfy/iU9AFn8AAAD//wMAUEsBAi0AFAAGAAgAAAAhANvh9svuAAAAhQEAABMAAAAAAAAA&#10;AAAAAAAAAAAAAFtDb250ZW50X1R5cGVzXS54bWxQSwECLQAUAAYACAAAACEAWvQsW78AAAAVAQAA&#10;CwAAAAAAAAAAAAAAAAAfAQAAX3JlbHMvLnJlbHNQSwECLQAUAAYACAAAACEA4emOhcYAAADdAAAA&#10;DwAAAAAAAAAAAAAAAAAHAgAAZHJzL2Rvd25yZXYueG1sUEsFBgAAAAADAAMAtwAAAPoCAAAAAA==&#10;" path="m,l3,,6,2e" filled="f" strokeweight="0">
                    <v:path arrowok="t" o:connecttype="custom" o:connectlocs="0,0;3,0;6,2" o:connectangles="0,0,0"/>
                  </v:shape>
                  <v:shape id="Freeform 4013" o:spid="_x0000_s2056" style="position:absolute;left:2012;top:391;width:42;height:42;visibility:visible;mso-wrap-style:square;v-text-anchor:top" coordsize="4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l1SwwAAAN0AAAAPAAAAZHJzL2Rvd25yZXYueG1sRI9Pa8JA&#10;EMXvgt9hGcGbbgxGQ3QNUij0VIjV+5Cd/MHsbMiuSfrtu4VCj4837/fmnfPZdGKkwbWWFey2EQji&#10;0uqWawX3r/dNCsJ5ZI2dZVLwTQ7yy3JxxkzbiQsab74WAcIuQwWN930mpSsbMui2ticOXmUHgz7I&#10;oZZ6wCnATSfjKDpIgy2HhgZ7emuofN5eJryRJp/FQz+LuJWpluW90nFVKbVezdcTCE+z/z/+S39o&#10;BfvkeIDfNQEB8vIDAAD//wMAUEsBAi0AFAAGAAgAAAAhANvh9svuAAAAhQEAABMAAAAAAAAAAAAA&#10;AAAAAAAAAFtDb250ZW50X1R5cGVzXS54bWxQSwECLQAUAAYACAAAACEAWvQsW78AAAAVAQAACwAA&#10;AAAAAAAAAAAAAAAfAQAAX3JlbHMvLnJlbHNQSwECLQAUAAYACAAAACEA835dUsMAAADdAAAADwAA&#10;AAAAAAAAAAAAAAAHAgAAZHJzL2Rvd25yZXYueG1sUEsFBgAAAAADAAMAtwAAAPcCAAAAAA==&#10;" path="m15,l8,9,,18,28,42r7,-9l42,23,15,xe" fillcolor="black" stroked="f">
                    <v:path arrowok="t" o:connecttype="custom" o:connectlocs="15,0;8,9;0,18;28,42;35,33;42,23;15,0" o:connectangles="0,0,0,0,0,0,0"/>
                  </v:shape>
                  <v:shape id="Freeform 4014" o:spid="_x0000_s2057" style="position:absolute;left:2012;top:391;width:42;height:42;visibility:visible;mso-wrap-style:square;v-text-anchor:top" coordsize="4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ohDxQAAAN0AAAAPAAAAZHJzL2Rvd25yZXYueG1sRI/RasJA&#10;FETfhf7Dcgt9q5sWNRqzkVKQloKC0Q+4Zq9JTPZuyG41/n1XKPg4zMwZJl0NphUX6l1tWcHbOAJB&#10;XFhdc6ngsF+/zkE4j6yxtUwKbuRglT2NUky0vfKOLrkvRYCwS1BB5X2XSOmKigy6se2Ig3eyvUEf&#10;ZF9K3eM1wE0r36NoJg3WHBYq7OizoqLJf40CbPRxO7jNujjHOf/Mvg6TxbFR6uV5+FiC8DT4R/i/&#10;/a0VTKZxDPc34QnI7A8AAP//AwBQSwECLQAUAAYACAAAACEA2+H2y+4AAACFAQAAEwAAAAAAAAAA&#10;AAAAAAAAAAAAW0NvbnRlbnRfVHlwZXNdLnhtbFBLAQItABQABgAIAAAAIQBa9CxbvwAAABUBAAAL&#10;AAAAAAAAAAAAAAAAAB8BAABfcmVscy8ucmVsc1BLAQItABQABgAIAAAAIQCjLohDxQAAAN0AAAAP&#10;AAAAAAAAAAAAAAAAAAcCAABkcnMvZG93bnJldi54bWxQSwUGAAAAAAMAAwC3AAAA+QIAAAAA&#10;" path="m15,l8,9,,18,28,42r7,-9l42,23,15,xe" filled="f" strokeweight="0">
                    <v:path arrowok="t" o:connecttype="custom" o:connectlocs="15,0;8,9;0,18;28,42;35,33;42,23;15,0" o:connectangles="0,0,0,0,0,0,0"/>
                  </v:shape>
                  <v:shape id="Freeform 4015" o:spid="_x0000_s2058" style="position:absolute;left:2040;top:414;width:19;height:21;visibility:visible;mso-wrap-style:square;v-text-anchor:top" coordsize="1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HNlwwAAAN0AAAAPAAAAZHJzL2Rvd25yZXYueG1sRE/LisIw&#10;FN0P+A/hCm6GMVUcRzpGEUERXPnW3bW50xabm9pErX9vFgMuD+c9HNemEHeqXG5ZQacdgSBOrM45&#10;VbDdzL4GIJxH1lhYJgVPcjAeNT6GGGv74BXd1z4VIYRdjAoy78tYSpdkZNC1bUkcuD9bGfQBVqnU&#10;FT5CuClkN4r60mDOoSHDkqYZJZf1zSi4no77JfY/zWG5O7r5edA5p/uZUq1mPfkF4an2b/G/e6EV&#10;9L5/wtzwJjwBOXoBAAD//wMAUEsBAi0AFAAGAAgAAAAhANvh9svuAAAAhQEAABMAAAAAAAAAAAAA&#10;AAAAAAAAAFtDb250ZW50X1R5cGVzXS54bWxQSwECLQAUAAYACAAAACEAWvQsW78AAAAVAQAACwAA&#10;AAAAAAAAAAAAAAAfAQAAX3JlbHMvLnJlbHNQSwECLQAUAAYACAAAACEA0iRzZcMAAADdAAAADwAA&#10;AAAAAAAAAAAAAAAHAgAAZHJzL2Rvd25yZXYueG1sUEsFBgAAAAADAAMAtwAAAPcCAAAAAA==&#10;" path="m7,10l14,r5,5l19,10r-1,5l14,19,9,21r-5,l,19,7,10xe" fillcolor="black" stroked="f">
                    <v:path arrowok="t" o:connecttype="custom" o:connectlocs="7,10;14,0;19,5;19,10;18,15;14,19;9,21;4,21;0,19;7,10" o:connectangles="0,0,0,0,0,0,0,0,0,0"/>
                  </v:shape>
                  <v:shape id="Freeform 4016" o:spid="_x0000_s2059" style="position:absolute;left:2040;top:414;width:19;height:21;visibility:visible;mso-wrap-style:square;v-text-anchor:top" coordsize="1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eCVxgAAAN0AAAAPAAAAZHJzL2Rvd25yZXYueG1sRI9PawIx&#10;FMTvBb9DeIK3mrX0j12N0lYqiodSV/T62Dw3SzcvSxJ1/famUOhxmJnfMNN5ZxtxJh9qxwpGwwwE&#10;cel0zZWCXfF5PwYRIrLGxjEpuFKA+ax3N8Vcuwt/03kbK5EgHHJUYGJscylDachiGLqWOHlH5y3G&#10;JH0ltcdLgttGPmTZs7RYc1ow2NKHofJne7IKFvVhtCjWGz/el8uC8d3szFen1KDfvU1AROrif/iv&#10;vdIKHp9eXuH3TXoCcnYDAAD//wMAUEsBAi0AFAAGAAgAAAAhANvh9svuAAAAhQEAABMAAAAAAAAA&#10;AAAAAAAAAAAAAFtDb250ZW50X1R5cGVzXS54bWxQSwECLQAUAAYACAAAACEAWvQsW78AAAAVAQAA&#10;CwAAAAAAAAAAAAAAAAAfAQAAX3JlbHMvLnJlbHNQSwECLQAUAAYACAAAACEAL73glcYAAADdAAAA&#10;DwAAAAAAAAAAAAAAAAAHAgAAZHJzL2Rvd25yZXYueG1sUEsFBgAAAAADAAMAtwAAAPoCAAAAAA==&#10;" path="m14,r5,5l19,10r-1,5l14,19,9,21r-5,l,19e" filled="f" strokeweight="0">
                    <v:path arrowok="t" o:connecttype="custom" o:connectlocs="14,0;19,5;19,10;18,15;14,19;9,21;4,21;0,19" o:connectangles="0,0,0,0,0,0,0,0"/>
                  </v:shape>
                  <v:line id="Line 4017" o:spid="_x0000_s2060" style="position:absolute;flip:x;visibility:visible;mso-wrap-style:square" from="2464,757" to="2723,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o1+vwAAAN0AAAAPAAAAZHJzL2Rvd25yZXYueG1sRE9Na8JA&#10;EL0X/A/LCN7qpmqLRFcRUTTH2tbzkBmT0OxsyK4m/nv3IHh8vO/lure1unHrKycGPsYJKJbcUSWF&#10;gd+f/fsclA8ohLUTNnBnD+vV4G2JKblOvvl2CoWKIeJTNFCG0KRa+7xki37sGpbIXVxrMUTYFppa&#10;7GK4rfUkSb60xUpiQ4kNb0vO/09Xa+B6CRkTSfZ33mVdRv2BiqkYMxr2mwWowH14iZ/uIxmYfc7j&#10;/vgmPgG9egAAAP//AwBQSwECLQAUAAYACAAAACEA2+H2y+4AAACFAQAAEwAAAAAAAAAAAAAAAAAA&#10;AAAAW0NvbnRlbnRfVHlwZXNdLnhtbFBLAQItABQABgAIAAAAIQBa9CxbvwAAABUBAAALAAAAAAAA&#10;AAAAAAAAAB8BAABfcmVscy8ucmVsc1BLAQItABQABgAIAAAAIQCKto1+vwAAAN0AAAAPAAAAAAAA&#10;AAAAAAAAAAcCAABkcnMvZG93bnJldi54bWxQSwUGAAAAAAMAAwC3AAAA8wIAAAAA&#10;" strokeweight=".05pt"/>
                  <v:line id="Line 4018" o:spid="_x0000_s2061" style="position:absolute;visibility:visible;mso-wrap-style:square" from="2402,757" to="2403,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YLHxwAAAN0AAAAPAAAAZHJzL2Rvd25yZXYueG1sRI9PawIx&#10;FMTvgt8hvEJvNWtrdd0apS0VxIPgn4O9PZLX3cXNyzZJdfvtTaHgcZiZ3zCzRWcbcSYfascKhoMM&#10;BLF2puZSwWG/fMhBhIhssHFMCn4pwGLe782wMO7CWzrvYikShEOBCqoY20LKoCuyGAauJU7el/MW&#10;Y5K+lMbjJcFtIx+zbCwt1pwWKmzpvSJ92v1YBeuRf5tqfso/j9q5zXSC2cfyW6n7u+71BUSkLt7C&#10;/+2VUTB6zofw9yY9ATm/AgAA//8DAFBLAQItABQABgAIAAAAIQDb4fbL7gAAAIUBAAATAAAAAAAA&#10;AAAAAAAAAAAAAABbQ29udGVudF9UeXBlc10ueG1sUEsBAi0AFAAGAAgAAAAhAFr0LFu/AAAAFQEA&#10;AAsAAAAAAAAAAAAAAAAAHwEAAF9yZWxzLy5yZWxzUEsBAi0AFAAGAAgAAAAhACHlgsfHAAAA3QAA&#10;AA8AAAAAAAAAAAAAAAAABwIAAGRycy9kb3ducmV2LnhtbFBLBQYAAAAAAwADALcAAAD7AgAAAAA=&#10;" strokeweight=".05pt"/>
                  <v:line id="Line 4019" o:spid="_x0000_s2062" style="position:absolute;flip:x;visibility:visible;mso-wrap-style:square" from="2097,757" to="2341,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LaSwgAAAN0AAAAPAAAAZHJzL2Rvd25yZXYueG1sRI9Ba8JA&#10;FITvBf/D8gRvdaPWItFVRFpqjlr1/Mh7JsHs25BdTfrv3UKhx2FmvmFWm97W6sGtr5wYmIwTUCy5&#10;o0oKA6fvz9cFKB9QCGsnbOCHPWzWg5cVpuQ6OfDjGAoVIeJTNFCG0KRa+7xki37sGpboXV1rMUTZ&#10;Fppa7CLc1nqaJO/aYiVxocSGdyXnt+PdGrhfQ8ZEkp0vH1mXUf9FxUyMGQ377RJU4D78h//aezLw&#10;Nl9M4fdNfAJ6/QQAAP//AwBQSwECLQAUAAYACAAAACEA2+H2y+4AAACFAQAAEwAAAAAAAAAAAAAA&#10;AAAAAAAAW0NvbnRlbnRfVHlwZXNdLnhtbFBLAQItABQABgAIAAAAIQBa9CxbvwAAABUBAAALAAAA&#10;AAAAAAAAAAAAAB8BAABfcmVscy8ucmVsc1BLAQItABQABgAIAAAAIQAVKLaSwgAAAN0AAAAPAAAA&#10;AAAAAAAAAAAAAAcCAABkcnMvZG93bnJldi54bWxQSwUGAAAAAAMAAwC3AAAA9gIAAAAA&#10;" strokeweight=".05pt"/>
                  <v:line id="Line 4020" o:spid="_x0000_s2063" style="position:absolute;visibility:visible;mso-wrap-style:square" from="2037,757" to="2038,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krxwAAAN0AAAAPAAAAZHJzL2Rvd25yZXYueG1sRI9PawIx&#10;FMTvBb9DeIK3mq3/uq5GqaVC6aGg9aC3R/K6u7h52Sapbr99IxR6HGbmN8xy3dlGXMiH2rGCh2EG&#10;glg7U3Op4PCxvc9BhIhssHFMCn4owHrVu1tiYdyVd3TZx1IkCIcCFVQxtoWUQVdkMQxdS5y8T+ct&#10;xiR9KY3Ha4LbRo6ybCYt1pwWKmzpuSJ93n9bBW8Tv5lrHueno3buff6I2cv2S6lBv3tagIjUxf/w&#10;X/vVKJhM8zHc3qQnIFe/AAAA//8DAFBLAQItABQABgAIAAAAIQDb4fbL7gAAAIUBAAATAAAAAAAA&#10;AAAAAAAAAAAAAABbQ29udGVudF9UeXBlc10ueG1sUEsBAi0AFAAGAAgAAAAhAFr0LFu/AAAAFQEA&#10;AAsAAAAAAAAAAAAAAAAAHwEAAF9yZWxzLy5yZWxzUEsBAi0AFAAGAAgAAAAhAL57uSvHAAAA3QAA&#10;AA8AAAAAAAAAAAAAAAAABwIAAGRycy9kb3ducmV2LnhtbFBLBQYAAAAAAwADALcAAAD7AgAAAAA=&#10;" strokeweight=".05pt"/>
                  <v:line id="Line 4021" o:spid="_x0000_s2064" style="position:absolute;flip:x;visibility:visible;mso-wrap-style:square" from="1717,757" to="1976,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Yt9wwAAAN0AAAAPAAAAZHJzL2Rvd25yZXYueG1sRI/NasMw&#10;EITvhb6D2EJvjdz8EVzLoZSExsckbc+Ld2ObWitjKbHz9lGg0OMwM98w2Xq0rbpw7xsnBl4nCSiW&#10;0lEjlYGv4/ZlBcoHFMLWCRu4sod1/viQYUpukD1fDqFSESI+RQN1CF2qtS9rtugnrmOJ3sn1FkOU&#10;faWpxyHCbaunSbLUFhuJCzV2/FFz+Xs4WwPnUyiYSIrvn00xFDR+UjUTY56fxvc3UIHH8B/+a+/I&#10;wHyxmsP9TXwCOr8BAAD//wMAUEsBAi0AFAAGAAgAAAAhANvh9svuAAAAhQEAABMAAAAAAAAAAAAA&#10;AAAAAAAAAFtDb250ZW50X1R5cGVzXS54bWxQSwECLQAUAAYACAAAACEAWvQsW78AAAAVAQAACwAA&#10;AAAAAAAAAAAAAAAfAQAAX3JlbHMvLnJlbHNQSwECLQAUAAYACAAAACEA9Y2LfcMAAADdAAAADwAA&#10;AAAAAAAAAAAAAAAHAgAAZHJzL2Rvd25yZXYueG1sUEsFBgAAAAADAAMAtwAAAPcCAAAAAA==&#10;" strokeweight=".05pt"/>
                  <v:line id="Line 4022" o:spid="_x0000_s2065" style="position:absolute;flip:x;visibility:visible;mso-wrap-style:square" from="2464,2370" to="2723,2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S7mwwAAAN0AAAAPAAAAZHJzL2Rvd25yZXYueG1sRI9Ba8JA&#10;FITvhf6H5RV6q5tqFUmzkVKUNke17fmR90xCs29DdjXx37uC4HGYmW+YbDXaVp24940TA6+TBBRL&#10;6aiRysDPfvOyBOUDCmHrhA2c2cMqf3zIMCU3yJZPu1CpCBGfooE6hC7V2pc1W/QT17FE7+B6iyHK&#10;vtLU4xDhttXTJFloi43EhRo7/qy5/N8drYHjIRRMJMXv37oYChq/qJqJMc9P48c7qMBjuIdv7W8y&#10;8DZfzuH6Jj4BnV8AAAD//wMAUEsBAi0AFAAGAAgAAAAhANvh9svuAAAAhQEAABMAAAAAAAAAAAAA&#10;AAAAAAAAAFtDb250ZW50X1R5cGVzXS54bWxQSwECLQAUAAYACAAAACEAWvQsW78AAAAVAQAACwAA&#10;AAAAAAAAAAAAAAAfAQAAX3JlbHMvLnJlbHNQSwECLQAUAAYACAAAACEAmsEu5sMAAADdAAAADwAA&#10;AAAAAAAAAAAAAAAHAgAAZHJzL2Rvd25yZXYueG1sUEsFBgAAAAADAAMAtwAAAPcCAAAAAA==&#10;" strokeweight=".05pt"/>
                  <v:line id="Line 4023" o:spid="_x0000_s2066" style="position:absolute;visibility:visible;mso-wrap-style:square" from="2402,2370" to="2403,2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BqzxwAAAN0AAAAPAAAAZHJzL2Rvd25yZXYueG1sRI9BS8NA&#10;FITvgv9heYI3s1FrTdNsiooF6aHQ2kN7e+w+k2D2bdxd2/jvXUHocZiZb5hqMdpeHMmHzrGC2ywH&#10;Qayd6bhRsHtf3hQgQkQ22DsmBT8UYFFfXlRYGnfiDR23sREJwqFEBW2MQyll0C1ZDJkbiJP34bzF&#10;mKRvpPF4SnDby7s8n0qLHaeFFgd6aUl/br+tgtXEP8803xeHvXZuPXvE/HX5pdT11fg0BxFpjOfw&#10;f/vNKJg8FFP4e5OegKx/AQAA//8DAFBLAQItABQABgAIAAAAIQDb4fbL7gAAAIUBAAATAAAAAAAA&#10;AAAAAAAAAAAAAABbQ29udGVudF9UeXBlc10ueG1sUEsBAi0AFAAGAAgAAAAhAFr0LFu/AAAAFQEA&#10;AAsAAAAAAAAAAAAAAAAAHwEAAF9yZWxzLy5yZWxzUEsBAi0AFAAGAAgAAAAhAK4MGrPHAAAA3QAA&#10;AA8AAAAAAAAAAAAAAAAABwIAAGRycy9kb3ducmV2LnhtbFBLBQYAAAAAAwADALcAAAD7AgAAAAA=&#10;" strokeweight=".05pt"/>
                </v:group>
                <v:line id="Line 4024" o:spid="_x0000_s2067" style="position:absolute;flip:x;visibility:visible;mso-wrap-style:square" from="2095,2370" to="2338,2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xUKwwAAAN0AAAAPAAAAZHJzL2Rvd25yZXYueG1sRI9fa8JA&#10;EMTfBb/DsULf6kX7T1JPEVHaPDbaPi/ZNQnm9kLuNPHb9woFH4eZ+Q2zXA+2UVfufO3EwGyagGIp&#10;HNVSGjge9o8LUD6gEDZO2MCNPaxX49ESU3K9fPE1D6WKEPEpGqhCaFOtfVGxRT91LUv0Tq6zGKLs&#10;Sk0d9hFuGz1PkldtsZa4UGHL24qLc36xBi6nkDGRZN8/u6zPaPig8kmMeZgMm3dQgYdwD/+3P8nA&#10;88viDf7exCegV78AAAD//wMAUEsBAi0AFAAGAAgAAAAhANvh9svuAAAAhQEAABMAAAAAAAAAAAAA&#10;AAAAAAAAAFtDb250ZW50X1R5cGVzXS54bWxQSwECLQAUAAYACAAAACEAWvQsW78AAAAVAQAACwAA&#10;AAAAAAAAAAAAAAAfAQAAX3JlbHMvLnJlbHNQSwECLQAUAAYACAAAACEABV8VCsMAAADdAAAADwAA&#10;AAAAAAAAAAAAAAAHAgAAZHJzL2Rvd25yZXYueG1sUEsFBgAAAAADAAMAtwAAAPcCAAAAAA==&#10;" strokeweight=".05pt"/>
                <v:line id="Line 4025" o:spid="_x0000_s2068" style="position:absolute;visibility:visible;mso-wrap-style:square" from="2035,2370" to="2036,2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ytaxAAAAN0AAAAPAAAAZHJzL2Rvd25yZXYueG1sRE9NawIx&#10;EL0X+h/CFHqrWaut62qUWhSKB6HqQW9DMu4u3Uy2SdT135tDocfH+57OO9uIC/lQO1bQ72UgiLUz&#10;NZcK9rvVSw4iRGSDjWNScKMA89njwxQL4678TZdtLEUK4VCggirGtpAy6Ioshp5riRN3ct5iTNCX&#10;0ni8pnDbyNcse5cWa04NFbb0WZH+2Z6tgvXQL8aaB/nxoJ3bjEeYLVe/Sj0/dR8TEJG6+C/+c38Z&#10;BcO3PM1Nb9ITkLM7AAAA//8DAFBLAQItABQABgAIAAAAIQDb4fbL7gAAAIUBAAATAAAAAAAAAAAA&#10;AAAAAAAAAABbQ29udGVudF9UeXBlc10ueG1sUEsBAi0AFAAGAAgAAAAhAFr0LFu/AAAAFQEAAAsA&#10;AAAAAAAAAAAAAAAAHwEAAF9yZWxzLy5yZWxzUEsBAi0AFAAGAAgAAAAhALDfK1rEAAAA3QAAAA8A&#10;AAAAAAAAAAAAAAAABwIAAGRycy9kb3ducmV2LnhtbFBLBQYAAAAAAwADALcAAAD4AgAAAAA=&#10;" strokeweight=".05pt"/>
                <v:line id="Line 4026" o:spid="_x0000_s2069" style="position:absolute;flip:x;visibility:visible;mso-wrap-style:square" from="1717,2370" to="1975,2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CTjwwAAAN0AAAAPAAAAZHJzL2Rvd25yZXYueG1sRI9fa8JA&#10;EMTfBb/DsULf6kX7B5t6iojS5rHR9nnJrkkwtxdyp4nfvlco+DjMzG+Y5Xqwjbpy52snBmbTBBRL&#10;4aiW0sDxsH9cgPIBhbBxwgZu7GG9Go+WmJLr5YuveShVhIhP0UAVQptq7YuKLfqpa1mid3KdxRBl&#10;V2rqsI9w2+h5krxqi7XEhQpb3lZcnPOLNXA5hYyJJPv+2WV9RsMHlU9izMNk2LyDCjyEe/i//UkG&#10;nl8Wb/D3Jj4BvfoFAAD//wMAUEsBAi0AFAAGAAgAAAAhANvh9svuAAAAhQEAABMAAAAAAAAAAAAA&#10;AAAAAAAAAFtDb250ZW50X1R5cGVzXS54bWxQSwECLQAUAAYACAAAACEAWvQsW78AAAAVAQAACwAA&#10;AAAAAAAAAAAAAAAfAQAAX3JlbHMvLnJlbHNQSwECLQAUAAYACAAAACEAG4wk48MAAADdAAAADwAA&#10;AAAAAAAAAAAAAAAHAgAAZHJzL2Rvd25yZXYueG1sUEsFBgAAAAADAAMAtwAAAPcCAAAAAA==&#10;" strokeweight=".05pt"/>
                <v:line id="Line 4027" o:spid="_x0000_s2070" style="position:absolute;visibility:visible;mso-wrap-style:square" from="2731,2370" to="2986,2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LGBxAAAAN0AAAAPAAAAZHJzL2Rvd25yZXYueG1sRE9NawIx&#10;EL0L/Q9hCt4026rV3RqlSgXpoVD1YG9DMt1duplsk1TXf28OgsfH+54vO9uIE/lQO1bwNMxAEGtn&#10;ai4VHPabwQxEiMgGG8ek4EIBlouH3hwL4878RaddLEUK4VCggirGtpAy6IoshqFriRP347zFmKAv&#10;pfF4TuG2kc9Z9iIt1pwaKmxpXZH+3f1bBR9jv8o1j2bfR+3cZz7F7H3zp1T/sXt7BRGpi3fxzb01&#10;CsaTPO1Pb9ITkIsrAAAA//8DAFBLAQItABQABgAIAAAAIQDb4fbL7gAAAIUBAAATAAAAAAAAAAAA&#10;AAAAAAAAAABbQ29udGVudF9UeXBlc10ueG1sUEsBAi0AFAAGAAgAAAAhAFr0LFu/AAAAFQEAAAsA&#10;AAAAAAAAAAAAAAAAHwEAAF9yZWxzLy5yZWxzUEsBAi0AFAAGAAgAAAAhAMtwsYHEAAAA3QAAAA8A&#10;AAAAAAAAAAAAAAAABwIAAGRycy9kb3ducmV2LnhtbFBLBQYAAAAAAwADALcAAAD4AgAAAAA=&#10;" strokeweight=".05pt"/>
                <v:line id="Line 4028" o:spid="_x0000_s2071" style="position:absolute;visibility:visible;mso-wrap-style:square" from="2731,757" to="2986,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BQaxwAAAN0AAAAPAAAAZHJzL2Rvd25yZXYueG1sRI9PawIx&#10;FMTvgt8hvEJvNWtr1d0apS0VxIPgn4O9PZLX3cXNyzZJdfvtTaHgcZiZ3zCzRWcbcSYfascKhoMM&#10;BLF2puZSwWG/fJiCCBHZYOOYFPxSgMW835thYdyFt3TexVIkCIcCFVQxtoWUQVdkMQxcS5y8L+ct&#10;xiR9KY3HS4LbRj5m2VharDktVNjSe0X6tPuxCtYj/5Zrfpp+HrVzm3yC2cfyW6n7u+71BUSkLt7C&#10;/+2VUTB6zofw9yY9ATm/AgAA//8DAFBLAQItABQABgAIAAAAIQDb4fbL7gAAAIUBAAATAAAAAAAA&#10;AAAAAAAAAAAAAABbQ29udGVudF9UeXBlc10ueG1sUEsBAi0AFAAGAAgAAAAhAFr0LFu/AAAAFQEA&#10;AAsAAAAAAAAAAAAAAAAAHwEAAF9yZWxzLy5yZWxzUEsBAi0AFAAGAAgAAAAhAKQ8FBrHAAAA3QAA&#10;AA8AAAAAAAAAAAAAAAAABwIAAGRycy9kb3ducmV2LnhtbFBLBQYAAAAAAwADALcAAAD7AgAAAAA=&#10;" strokeweight=".05pt"/>
                <v:line id="Line 4029" o:spid="_x0000_s2072" style="position:absolute;flip:y;visibility:visible;mso-wrap-style:square" from="2960,757" to="2961,2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BPwwAAAN0AAAAPAAAAZHJzL2Rvd25yZXYueG1sRI9Ba8JA&#10;FITvgv9heUJvutHWUqOrSKnUHGtbz4+8ZxLMvg3Z1cR/7xYKHoeZ+YZZbXpbqyu3vnJiYDpJQLHk&#10;jiopDPx878ZvoHxAIaydsIEbe9ish4MVpuQ6+eLrIRQqQsSnaKAMoUm19nnJFv3ENSzRO7nWYoiy&#10;LTS12EW4rfUsSV61xUriQokNv5ecnw8Xa+ByChkTSfZ7/Mi6jPpPKp7FmKdRv12CCtyHR/i/vScD&#10;L/PFDP7exCeg13cAAAD//wMAUEsBAi0AFAAGAAgAAAAhANvh9svuAAAAhQEAABMAAAAAAAAAAAAA&#10;AAAAAAAAAFtDb250ZW50X1R5cGVzXS54bWxQSwECLQAUAAYACAAAACEAWvQsW78AAAAVAQAACwAA&#10;AAAAAAAAAAAAAAAfAQAAX3JlbHMvLnJlbHNQSwECLQAUAAYACAAAACEAkPEgT8MAAADdAAAADwAA&#10;AAAAAAAAAAAAAAAHAgAAZHJzL2Rvd25yZXYueG1sUEsFBgAAAAADAAMAtwAAAPcCAAAAAA==&#10;" strokeweight=".05pt"/>
                <v:line id="Line 4030" o:spid="_x0000_s2073" style="position:absolute;visibility:visible;mso-wrap-style:square" from="2935,2345" to="2986,2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i/2xwAAAN0AAAAPAAAAZHJzL2Rvd25yZXYueG1sRI9PawIx&#10;FMTvBb9DeIK3mq3/6q5GqaVC6aGg9aC3R/K6u7h52Sapbr99IxR6HGbmN8xy3dlGXMiH2rGCh2EG&#10;glg7U3Op4PCxvZ+DCBHZYOOYFPxQgPWqd7fEwrgr7+iyj6VIEA4FKqhibAspg67IYhi6ljh5n85b&#10;jEn6UhqP1wS3jRxl2UxarDktVNjSc0X6vP+2Ct4mfpNrHs9PR+3ce/6I2cv2S6lBv3tagIjUxf/w&#10;X/vVKJhM8zHc3qQnIFe/AAAA//8DAFBLAQItABQABgAIAAAAIQDb4fbL7gAAAIUBAAATAAAAAAAA&#10;AAAAAAAAAAAAAABbQ29udGVudF9UeXBlc10ueG1sUEsBAi0AFAAGAAgAAAAhAFr0LFu/AAAAFQEA&#10;AAsAAAAAAAAAAAAAAAAAHwEAAF9yZWxzLy5yZWxzUEsBAi0AFAAGAAgAAAAhADuiL/bHAAAA3QAA&#10;AA8AAAAAAAAAAAAAAAAABwIAAGRycy9kb3ducmV2LnhtbFBLBQYAAAAAAwADALcAAAD7AgAAAAA=&#10;" strokeweight=".05pt"/>
                <v:rect id="Rectangle 4031" o:spid="_x0000_s2074" style="position:absolute;left:2854;top:1164;width:175;height:51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DTMxQAAAN0AAAAPAAAAZHJzL2Rvd25yZXYueG1sRI9Pa8JA&#10;FMTvBb/D8gRvdWNNRaOriNgiFQT/HDw+ss8kmH2bZldNvr1bKHgcZuY3zGzRmFLcqXaFZQWDfgSC&#10;OLW64EzB6fj1PgbhPLLG0jIpaMnBYt55m2Gi7YP3dD/4TAQIuwQV5N5XiZQuzcmg69uKOHgXWxv0&#10;QdaZ1DU+AtyU8iOKRtJgwWEhx4pWOaXXw80ocCbejX/L7zXv9BaxGa5+zm2rVK/bLKcgPDX+Ff5v&#10;b7SC+HMSw9+b8ATk/AkAAP//AwBQSwECLQAUAAYACAAAACEA2+H2y+4AAACFAQAAEwAAAAAAAAAA&#10;AAAAAAAAAAAAW0NvbnRlbnRfVHlwZXNdLnhtbFBLAQItABQABgAIAAAAIQBa9CxbvwAAABUBAAAL&#10;AAAAAAAAAAAAAAAAAB8BAABfcmVscy8ucmVsc1BLAQItABQABgAIAAAAIQCj4DTMxQAAAN0AAAAP&#10;AAAAAAAAAAAAAAAAAAcCAABkcnMvZG93bnJldi54bWxQSwUGAAAAAAMAAwC3AAAA+QIAAAAA&#10;" filled="f" stroked="f">
                  <v:textbox style="layout-flow:vertical;mso-layout-flow-alt:bottom-to-top" inset="0,0,0,0">
                    <w:txbxContent>
                      <w:p w14:paraId="1F245521" w14:textId="77777777" w:rsidR="00027F03" w:rsidRDefault="00027F03" w:rsidP="00027F03">
                        <w:pPr>
                          <w:rPr>
                            <w:rFonts w:ascii="Times New Roman" w:hAnsi="Times New Roman" w:cs="Times New Roman"/>
                          </w:rPr>
                        </w:pPr>
                        <w:r>
                          <w:rPr>
                            <w:rFonts w:ascii="Times New Roman" w:hAnsi="Times New Roman" w:cs="Times New Roman"/>
                            <w:b/>
                            <w:bCs/>
                            <w:i/>
                            <w:iCs/>
                            <w:color w:val="000000"/>
                            <w:sz w:val="22"/>
                            <w:szCs w:val="22"/>
                            <w:lang w:val="en-US"/>
                          </w:rPr>
                          <w:t>l</w:t>
                        </w:r>
                      </w:p>
                    </w:txbxContent>
                  </v:textbox>
                </v:rect>
                <v:rect id="Rectangle 4032" o:spid="_x0000_s2075" style="position:absolute;left:2891;top:1245;width:105;height:27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JFXxgAAAN0AAAAPAAAAZHJzL2Rvd25yZXYueG1sRI9Ba8JA&#10;FITvBf/D8gRvdaPGotE1SGhLsSDU9uDxkX0mwezbNLs1yb/vFoQeh5n5htmmvanFjVpXWVYwm0Yg&#10;iHOrKy4UfH2+PK5AOI+ssbZMCgZykO5GD1tMtO34g24nX4gAYZeggtL7JpHS5SUZdFPbEAfvYluD&#10;Psi2kLrFLsBNLedR9CQNVhwWSmwoKym/nn6MAmfi4+q7fn3mo35H7BfZ4TwMSk3G/X4DwlPv/8P3&#10;9ptWEC/XS/h7E56A3P0CAAD//wMAUEsBAi0AFAAGAAgAAAAhANvh9svuAAAAhQEAABMAAAAAAAAA&#10;AAAAAAAAAAAAAFtDb250ZW50X1R5cGVzXS54bWxQSwECLQAUAAYACAAAACEAWvQsW78AAAAVAQAA&#10;CwAAAAAAAAAAAAAAAAAfAQAAX3JlbHMvLnJlbHNQSwECLQAUAAYACAAAACEAzKyRV8YAAADdAAAA&#10;DwAAAAAAAAAAAAAAAAAHAgAAZHJzL2Rvd25yZXYueG1sUEsFBgAAAAADAAMAtwAAAPoCAAAAAA==&#10;" filled="f" stroked="f">
                  <v:textbox style="layout-flow:vertical;mso-layout-flow-alt:bottom-to-top" inset="0,0,0,0">
                    <w:txbxContent>
                      <w:p w14:paraId="44AE6277" w14:textId="77777777" w:rsidR="00027F03" w:rsidRDefault="00027F03" w:rsidP="00027F03">
                        <w:pPr>
                          <w:rPr>
                            <w:rFonts w:ascii="Times New Roman" w:hAnsi="Times New Roman" w:cs="Times New Roman"/>
                          </w:rPr>
                        </w:pPr>
                        <w:r>
                          <w:rPr>
                            <w:rFonts w:ascii="Times New Roman" w:hAnsi="Times New Roman" w:cs="Times New Roman"/>
                            <w:b/>
                            <w:bCs/>
                            <w:i/>
                            <w:iCs/>
                            <w:color w:val="000000"/>
                            <w:sz w:val="12"/>
                            <w:szCs w:val="12"/>
                            <w:lang w:val="en-US"/>
                          </w:rPr>
                          <w:t>b</w:t>
                        </w:r>
                      </w:p>
                    </w:txbxContent>
                  </v:textbox>
                </v:rect>
                <v:line id="Line 4033" o:spid="_x0000_s2076" style="position:absolute;flip:x y;visibility:visible;mso-wrap-style:square" from="2935,732" to="2986,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FYxwAAAN0AAAAPAAAAZHJzL2Rvd25yZXYueG1sRI9Ba8JA&#10;FITvhf6H5RV6q5tYFY1ZpSjF3kSt4PGRfSax2bcxu42xv94VhB6HmfmGSeedqURLjSstK4h7EQji&#10;zOqScwXfu8+3MQjnkTVWlknBlRzMZ89PKSbaXnhD7dbnIkDYJaig8L5OpHRZQQZdz9bEwTvaxqAP&#10;ssmlbvAS4KaS/SgaSYMlh4UCa1oUlP1sf42CwyHDqo2X54F776/W++Xu77w4KfX60n1MQXjq/H/4&#10;0f7SCgbDyQjub8ITkLMbAAAA//8DAFBLAQItABQABgAIAAAAIQDb4fbL7gAAAIUBAAATAAAAAAAA&#10;AAAAAAAAAAAAAABbQ29udGVudF9UeXBlc10ueG1sUEsBAi0AFAAGAAgAAAAhAFr0LFu/AAAAFQEA&#10;AAsAAAAAAAAAAAAAAAAAHwEAAF9yZWxzLy5yZWxzUEsBAi0AFAAGAAgAAAAhAJ/4gVjHAAAA3QAA&#10;AA8AAAAAAAAAAAAAAAAABwIAAGRycy9kb3ducmV2LnhtbFBLBQYAAAAAAwADALcAAAD7AgAAAAA=&#10;" strokeweight=".05pt"/>
                <v:shape id="Freeform 4034" o:spid="_x0000_s2077" style="position:absolute;left:1808;top:3058;width:22;height:11;visibility:visible;mso-wrap-style:square;v-text-anchor:top" coordsize="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C/oxwAAAN0AAAAPAAAAZHJzL2Rvd25yZXYueG1sRI9Ba8JA&#10;FITvgv9heUJvurE0VaOrFEGwLaWtlp4f2WcSzL6Nu2uM/fXdQsHjMDPfMItVZ2rRkvOVZQXjUQKC&#10;OLe64kLB134znILwAVljbZkUXMnDatnvLTDT9sKf1O5CISKEfYYKyhCaTEqfl2TQj2xDHL2DdQZD&#10;lK6Q2uElwk0t75PkURqsOC6U2NC6pPy4OxsF6evpZN7PLx8/1/TbyfbZb/FtqtTdoHuagwjUhVv4&#10;v73VCh7S2QT+3sQnIJe/AAAA//8DAFBLAQItABQABgAIAAAAIQDb4fbL7gAAAIUBAAATAAAAAAAA&#10;AAAAAAAAAAAAAABbQ29udGVudF9UeXBlc10ueG1sUEsBAi0AFAAGAAgAAAAhAFr0LFu/AAAAFQEA&#10;AAsAAAAAAAAAAAAAAAAAHwEAAF9yZWxzLy5yZWxzUEsBAi0AFAAGAAgAAAAhALdwL+jHAAAA3QAA&#10;AA8AAAAAAAAAAAAAAAAABwIAAGRycy9kb3ducmV2LnhtbFBLBQYAAAAAAwADALcAAAD7AgAAAAA=&#10;" path="m11,11l,11,1,6,4,2,8,r6,l18,2r3,4l23,11r-12,xe" fillcolor="black" stroked="f">
                  <v:path arrowok="t" o:connecttype="custom" o:connectlocs="11,11;0,11;1,6;4,2;8,0;13,0;17,2;20,6;22,11;11,11" o:connectangles="0,0,0,0,0,0,0,0,0,0"/>
                </v:shape>
                <v:shape id="Freeform 4035" o:spid="_x0000_s2078" style="position:absolute;left:1808;top:3058;width:22;height:11;visibility:visible;mso-wrap-style:square;v-text-anchor:top" coordsize="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CyNwAAAAN0AAAAPAAAAZHJzL2Rvd25yZXYueG1sRE9LawIx&#10;EL4X+h/CFHqrWUXFbo0iFqVXbcXrsJl9sJvJkqS69dd3DoLHj++9XA+uUxcKsfFsYDzKQBEX3jZc&#10;Gfj53r0tQMWEbLHzTAb+KMJ69fy0xNz6Kx/ockyVkhCOORqoU+pzrWNRk8M48j2xcKUPDpPAUGkb&#10;8CrhrtOTLJtrhw1LQ409bWsq2uOvk5Lwmd0OvS33oWxjS+dTuTmNjXl9GTYfoBIN6SG+u7+sgens&#10;XebKG3kCevUPAAD//wMAUEsBAi0AFAAGAAgAAAAhANvh9svuAAAAhQEAABMAAAAAAAAAAAAAAAAA&#10;AAAAAFtDb250ZW50X1R5cGVzXS54bWxQSwECLQAUAAYACAAAACEAWvQsW78AAAAVAQAACwAAAAAA&#10;AAAAAAAAAAAfAQAAX3JlbHMvLnJlbHNQSwECLQAUAAYACAAAACEATggsjcAAAADdAAAADwAAAAAA&#10;AAAAAAAAAAAHAgAAZHJzL2Rvd25yZXYueG1sUEsFBgAAAAADAAMAtwAAAPQCAAAAAA==&#10;" path="m,11l1,6,4,2,8,r6,l18,2r3,4l23,11e" filled="f" strokeweight="0">
                  <v:path arrowok="t" o:connecttype="custom" o:connectlocs="0,11;1,6;4,2;8,0;13,0;17,2;20,6;22,11" o:connectangles="0,0,0,0,0,0,0,0"/>
                </v:shape>
                <v:shape id="Freeform 4036" o:spid="_x0000_s2079" style="position:absolute;left:1808;top:3069;width:22;height:535;visibility:visible;mso-wrap-style:square;v-text-anchor:top" coordsize="23,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SAwxAAAAN0AAAAPAAAAZHJzL2Rvd25yZXYueG1sRI/NasMw&#10;EITvhb6D2EBvjRzThsSNEupAoKcUu4VeF2ljm1grY8k/ffuoUMhxmJlvmN1htq0YqfeNYwWrZQKC&#10;WDvTcKXg++v0vAHhA7LB1jEp+CUPh/3jww4z4yYuaCxDJSKEfYYK6hC6TEqva7Lol64jjt7F9RZD&#10;lH0lTY9ThNtWpkmylhYbjgs1dnSsSV/LwSoYdJKe0WMxBDe1l81nvtI/uVJPi/n9DUSgOdzD/+0P&#10;o+DldbuFvzfxCcj9DQAA//8DAFBLAQItABQABgAIAAAAIQDb4fbL7gAAAIUBAAATAAAAAAAAAAAA&#10;AAAAAAAAAABbQ29udGVudF9UeXBlc10ueG1sUEsBAi0AFAAGAAgAAAAhAFr0LFu/AAAAFQEAAAsA&#10;AAAAAAAAAAAAAAAAHwEAAF9yZWxzLy5yZWxzUEsBAi0AFAAGAAgAAAAhAH0ZIDDEAAAA3QAAAA8A&#10;AAAAAAAAAAAAAAAABwIAAGRycy9kb3ducmV2LnhtbFBLBQYAAAAAAwADALcAAAD4AgAAAAA=&#10;" path="m23,l11,,,,,535r11,l23,535,23,xe" fillcolor="black" stroked="f">
                  <v:path arrowok="t" o:connecttype="custom" o:connectlocs="22,0;11,0;0,0;0,535;11,535;22,535;22,0" o:connectangles="0,0,0,0,0,0,0"/>
                </v:shape>
                <v:shape id="Freeform 4037" o:spid="_x0000_s2080" style="position:absolute;left:1808;top:3069;width:22;height:535;visibility:visible;mso-wrap-style:square;v-text-anchor:top" coordsize="23,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Q0RwgAAAN0AAAAPAAAAZHJzL2Rvd25yZXYueG1sRE9ba8Iw&#10;FH4f+B/CEfYyNPWCSjWKDARBcfP2fmhO22Bz0jWZ1n9vHgZ7/Pjui1VrK3GnxhvHCgb9BARx5rTh&#10;QsHlvOnNQPiArLFyTAqe5GG17LwtMNXuwUe6n0IhYgj7FBWUIdSplD4ryaLvu5o4crlrLIYIm0Lq&#10;Bh8x3FZymCQTadFwbCixps+Sstvp1yowO87r7WE03ZuPw9f3Nc+vP5lU6r3brucgArXhX/zn3moF&#10;40kS98c38QnI5QsAAP//AwBQSwECLQAUAAYACAAAACEA2+H2y+4AAACFAQAAEwAAAAAAAAAAAAAA&#10;AAAAAAAAW0NvbnRlbnRfVHlwZXNdLnhtbFBLAQItABQABgAIAAAAIQBa9CxbvwAAABUBAAALAAAA&#10;AAAAAAAAAAAAAB8BAABfcmVscy8ucmVsc1BLAQItABQABgAIAAAAIQB2qQ0RwgAAAN0AAAAPAAAA&#10;AAAAAAAAAAAAAAcCAABkcnMvZG93bnJldi54bWxQSwUGAAAAAAMAAwC3AAAA9gIAAAAA&#10;" path="m23,l11,,,,,535r11,l23,535,23,xe" filled="f" strokeweight="0">
                  <v:path arrowok="t" o:connecttype="custom" o:connectlocs="22,0;11,0;0,0;0,535;11,535;22,535;22,0" o:connectangles="0,0,0,0,0,0,0"/>
                </v:shape>
                <v:shape id="Freeform 4038" o:spid="_x0000_s2081" style="position:absolute;left:1808;top:3604;width:22;height:12;visibility:visible;mso-wrap-style:square;v-text-anchor:top"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3aXwwAAAN0AAAAPAAAAZHJzL2Rvd25yZXYueG1sRI/RisIw&#10;FETfhf2HcAXfNFVEpGuUuqgI+6J1P+DaXJtic1OaqNWv3wgL+zjMzBlmsepsLe7U+sqxgvEoAUFc&#10;OF1xqeDntB3OQfiArLF2TAqe5GG1/OgtMNXuwUe656EUEcI+RQUmhCaV0heGLPqRa4ijd3GtxRBl&#10;W0rd4iPCbS0nSTKTFiuOCwYb+jJUXPObjZTKme9NgZsdN9llgq9Ddl5nSg36XfYJIlAX/sN/7b1W&#10;MJ0lY3i/iU9ALn8BAAD//wMAUEsBAi0AFAAGAAgAAAAhANvh9svuAAAAhQEAABMAAAAAAAAAAAAA&#10;AAAAAAAAAFtDb250ZW50X1R5cGVzXS54bWxQSwECLQAUAAYACAAAACEAWvQsW78AAAAVAQAACwAA&#10;AAAAAAAAAAAAAAAfAQAAX3JlbHMvLnJlbHNQSwECLQAUAAYACAAAACEARdN2l8MAAADdAAAADwAA&#10;AAAAAAAAAAAAAAAHAgAAZHJzL2Rvd25yZXYueG1sUEsFBgAAAAADAAMAtwAAAPcCAAAAAA==&#10;" path="m11,l23,,21,6r-3,4l14,12r-6,l4,10,1,6,,,11,xe" fillcolor="black" stroked="f">
                  <v:path arrowok="t" o:connecttype="custom" o:connectlocs="11,0;22,0;20,6;17,10;13,12;8,12;4,10;1,6;0,0;11,0" o:connectangles="0,0,0,0,0,0,0,0,0,0"/>
                </v:shape>
                <v:shape id="Freeform 4039" o:spid="_x0000_s2082" style="position:absolute;left:1808;top:3604;width:22;height:12;visibility:visible;mso-wrap-style:square;v-text-anchor:top"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aoxAAAAN0AAAAPAAAAZHJzL2Rvd25yZXYueG1sRI9BawIx&#10;FITvhf6H8ITeaqIUldUopa1Sj9VCr4/Nc7N087ImcXftr28KBY/DzHzDrDaDa0RHIdaeNUzGCgRx&#10;6U3NlYbP4/ZxASImZIONZ9JwpQib9f3dCgvje/6g7pAqkSEcC9RgU2oLKWNpyWEc+5Y4eycfHKYs&#10;QyVNwD7DXSOnSs2kw5rzgsWWXiyV34eL03D+6t94P/dzG+L+9dwNavdTKa0fRsPzEkSiId3C/+13&#10;o+Fppqbw9yY/Abn+BQAA//8DAFBLAQItABQABgAIAAAAIQDb4fbL7gAAAIUBAAATAAAAAAAAAAAA&#10;AAAAAAAAAABbQ29udGVudF9UeXBlc10ueG1sUEsBAi0AFAAGAAgAAAAhAFr0LFu/AAAAFQEAAAsA&#10;AAAAAAAAAAAAAAAAHwEAAF9yZWxzLy5yZWxzUEsBAi0AFAAGAAgAAAAhAK38ZqjEAAAA3QAAAA8A&#10;AAAAAAAAAAAAAAAABwIAAGRycy9kb3ducmV2LnhtbFBLBQYAAAAAAwADALcAAAD4AgAAAAA=&#10;" path="m23,l21,6r-3,4l14,12r-6,l4,10,1,6,,e" filled="f" strokeweight="0">
                  <v:path arrowok="t" o:connecttype="custom" o:connectlocs="22,0;20,6;17,10;13,12;8,12;4,10;1,6;0,0" o:connectangles="0,0,0,0,0,0,0,0"/>
                </v:shape>
                <v:shape id="Freeform 4040" o:spid="_x0000_s2083" style="position:absolute;left:1808;top:3057;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TbsxgAAAN0AAAAPAAAAZHJzL2Rvd25yZXYueG1sRI9Ba8JA&#10;FITvhf6H5RV6q7ttg0jqKqWgrQcLiV68PbLPJDT7NmRXN/57VxB6HGbmG2a+HG0nzjT41rGG14kC&#10;QVw503KtYb9bvcxA+IBssHNMGi7kYbl4fJhjblzkgs5lqEWCsM9RQxNCn0vpq4Ys+onriZN3dIPF&#10;kORQSzNgTHDbyTelptJiy2mhwZ6+Gqr+ypPVUPhjud3E73WRxUz9ruJhv7MHrZ+fxs8PEIHG8B++&#10;t3+Mhmyq3uH2Jj0BubgCAAD//wMAUEsBAi0AFAAGAAgAAAAhANvh9svuAAAAhQEAABMAAAAAAAAA&#10;AAAAAAAAAAAAAFtDb250ZW50X1R5cGVzXS54bWxQSwECLQAUAAYACAAAACEAWvQsW78AAAAVAQAA&#10;CwAAAAAAAAAAAAAAAAAfAQAAX3JlbHMvLnJlbHNQSwECLQAUAAYACAAAACEAZYE27MYAAADdAAAA&#10;DwAAAAAAAAAAAAAAAAAHAgAAZHJzL2Rvd25yZXYueG1sUEsFBgAAAAADAAMAtwAAAPoCAAAAAA==&#10;" path="m11,12r,11l6,22,2,19,,15,,9,2,5,6,2,11,r,12xe" fillcolor="black" stroked="f">
                  <v:path arrowok="t" o:connecttype="custom" o:connectlocs="11,12;11,23;6,22;2,19;0,15;0,9;2,5;6,2;11,0;11,12" o:connectangles="0,0,0,0,0,0,0,0,0,0"/>
                </v:shape>
                <v:shape id="Freeform 4041" o:spid="_x0000_s2084" style="position:absolute;left:1808;top:3057;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kCxAAAAN0AAAAPAAAAZHJzL2Rvd25yZXYueG1sRI9Pi8Iw&#10;FMTvgt8hPGFvmlpElmoUddlVvPkHvD6bZ1ttXkoTtfrpjbDgcZiZ3zDjaWNKcaPaFZYV9HsRCOLU&#10;6oIzBfvdb/cbhPPIGkvLpOBBDqaTdmuMibZ33tBt6zMRIOwSVJB7XyVSujQng65nK+LgnWxt0AdZ&#10;Z1LXeA9wU8o4iobSYMFhIceKFjmll+3VKHj+FCa+HueH9LyW2WppY177P6W+Os1sBMJT4z/h//ZK&#10;KxgMowG834QnICcvAAAA//8DAFBLAQItABQABgAIAAAAIQDb4fbL7gAAAIUBAAATAAAAAAAAAAAA&#10;AAAAAAAAAABbQ29udGVudF9UeXBlc10ueG1sUEsBAi0AFAAGAAgAAAAhAFr0LFu/AAAAFQEAAAsA&#10;AAAAAAAAAAAAAAAAHwEAAF9yZWxzLy5yZWxzUEsBAi0AFAAGAAgAAAAhAD58KQLEAAAA3QAAAA8A&#10;AAAAAAAAAAAAAAAABwIAAGRycy9kb3ducmV2LnhtbFBLBQYAAAAAAwADALcAAAD4AgAAAAA=&#10;" path="m11,23l6,22,2,19,,15,,9,2,5,6,2,11,e" filled="f" strokeweight="0">
                  <v:path arrowok="t" o:connecttype="custom" o:connectlocs="11,23;6,22;2,19;0,15;0,9;2,5;6,2;11,0" o:connectangles="0,0,0,0,0,0,0,0"/>
                </v:shape>
                <v:shape id="Freeform 4042" o:spid="_x0000_s2085" style="position:absolute;left:1819;top:3057;width:266;height:23;visibility:visible;mso-wrap-style:square;v-text-anchor:top" coordsize="26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jBPxgAAAN0AAAAPAAAAZHJzL2Rvd25yZXYueG1sRI9BawIx&#10;FITvQv9DeIXeNGvRRVajSFHQi7RaqcfH5rm7uHnZbqJGf31TEDwOM/MNM5kFU4sLta6yrKDfS0AQ&#10;51ZXXCj43i27IxDOI2usLZOCGzmYTV86E8y0vfIXXba+EBHCLkMFpfdNJqXLSzLoerYhjt7RtgZ9&#10;lG0hdYvXCDe1fE+SVBqsOC6U2NBHSflpezYK1gt7GK1+l/ew+Bmk9eZzs9+Hs1Jvr2E+BuEp+Gf4&#10;0V5pBYM0GcL/m/gE5PQPAAD//wMAUEsBAi0AFAAGAAgAAAAhANvh9svuAAAAhQEAABMAAAAAAAAA&#10;AAAAAAAAAAAAAFtDb250ZW50X1R5cGVzXS54bWxQSwECLQAUAAYACAAAACEAWvQsW78AAAAVAQAA&#10;CwAAAAAAAAAAAAAAAAAfAQAAX3JlbHMvLnJlbHNQSwECLQAUAAYACAAAACEAxiowT8YAAADdAAAA&#10;DwAAAAAAAAAAAAAAAAAHAgAAZHJzL2Rvd25yZXYueG1sUEsFBgAAAAADAAMAtwAAAPoCAAAAAA==&#10;" path="m,l,12,,23r268,l268,12,268,,,xe" fillcolor="black" stroked="f">
                  <v:path arrowok="t" o:connecttype="custom" o:connectlocs="0,0;0,12;0,23;266,23;266,12;266,0;0,0" o:connectangles="0,0,0,0,0,0,0"/>
                </v:shape>
                <v:shape id="Freeform 4043" o:spid="_x0000_s2086" style="position:absolute;left:1819;top:3057;width:266;height:23;visibility:visible;mso-wrap-style:square;v-text-anchor:top" coordsize="26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nJwxAAAAN0AAAAPAAAAZHJzL2Rvd25yZXYueG1sRI9Ra8Iw&#10;FIXfB/6HcIW9zWQiRTqjyEAZQxDtfsBdc9cUm5vSxLbz15vBwMfDOec7nNVmdI3oqQu1Zw2vMwWC&#10;uPSm5krDV7F7WYIIEdlg45k0/FKAzXrytMLc+IFP1J9jJRKEQ44abIxtLmUoLTkMM98SJ+/Hdw5j&#10;kl0lTYdDgrtGzpXKpMOa04LFlt4tlZfz1WkY+utNLXY2qn2By0KVn9+HY6b183TcvoGINMZH+L/9&#10;YTQsMpXB35v0BOT6DgAA//8DAFBLAQItABQABgAIAAAAIQDb4fbL7gAAAIUBAAATAAAAAAAAAAAA&#10;AAAAAAAAAABbQ29udGVudF9UeXBlc10ueG1sUEsBAi0AFAAGAAgAAAAhAFr0LFu/AAAAFQEAAAsA&#10;AAAAAAAAAAAAAAAAHwEAAF9yZWxzLy5yZWxzUEsBAi0AFAAGAAgAAAAhAOlqcnDEAAAA3QAAAA8A&#10;AAAAAAAAAAAAAAAABwIAAGRycy9kb3ducmV2LnhtbFBLBQYAAAAAAwADALcAAAD4AgAAAAA=&#10;" path="m,l,12,,23r268,l268,12,268,,,xe" filled="f" strokeweight="0">
                  <v:path arrowok="t" o:connecttype="custom" o:connectlocs="0,0;0,12;0,23;266,23;266,12;266,0;0,0" o:connectangles="0,0,0,0,0,0,0"/>
                </v:shape>
                <v:shape id="Freeform 4044" o:spid="_x0000_s2087" style="position:absolute;left:2085;top:3057;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jDvxgAAAN0AAAAPAAAAZHJzL2Rvd25yZXYueG1sRI9Ba8JA&#10;FITvhf6H5RV6q7uWYCW6ihS07cFCohdvj+wzCWbfhuzqpv++KxR6HGbmG2a5Hm0nbjT41rGG6USB&#10;IK6cabnWcDxsX+YgfEA22DkmDT/kYb16fFhiblzkgm5lqEWCsM9RQxNCn0vpq4Ys+onriZN3doPF&#10;kORQSzNgTHDbyVelZtJiy2mhwZ7eG6ou5dVqKPy53H/Fj12RxUx9b+PpeLAnrZ+fxs0CRKAx/If/&#10;2p9GQzZTb3B/k56AXP0CAAD//wMAUEsBAi0AFAAGAAgAAAAhANvh9svuAAAAhQEAABMAAAAAAAAA&#10;AAAAAAAAAAAAAFtDb250ZW50X1R5cGVzXS54bWxQSwECLQAUAAYACAAAACEAWvQsW78AAAAVAQAA&#10;CwAAAAAAAAAAAAAAAAAfAQAAX3JlbHMvLnJlbHNQSwECLQAUAAYACAAAACEAGrow78YAAADdAAAA&#10;DwAAAAAAAAAAAAAAAAAHAgAAZHJzL2Rvd25yZXYueG1sUEsFBgAAAAADAAMAtwAAAPoCAAAAAA==&#10;" path="m,12l,,5,2,9,5r2,4l11,15,9,19,5,22,,23,,12xe" fillcolor="black" stroked="f">
                  <v:path arrowok="t" o:connecttype="custom" o:connectlocs="0,12;0,0;5,2;9,5;11,9;11,15;9,19;5,22;0,23;0,12" o:connectangles="0,0,0,0,0,0,0,0,0,0"/>
                </v:shape>
                <v:shape id="Freeform 4045" o:spid="_x0000_s2088" style="position:absolute;left:2085;top:3057;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MHwQAAAN0AAAAPAAAAZHJzL2Rvd25yZXYueG1sRE9Ni8Iw&#10;EL0L/ocwgjdNLYss1bSoy67ibVXwOjZjW20mpYna3V9vDoLHx/ueZ52pxZ1aV1lWMBlHIIhzqysu&#10;FBz236NPEM4ja6wtk4I/cpCl/d4cE20f/Ev3nS9ECGGXoILS+yaR0uUlGXRj2xAH7mxbgz7AtpC6&#10;xUcIN7WMo2gqDVYcGkpsaFVSft3djIL/r8rEt9PymF+2stisbcxb/6PUcNAtZiA8df4tfrk3WsHH&#10;NApzw5vwBGT6BAAA//8DAFBLAQItABQABgAIAAAAIQDb4fbL7gAAAIUBAAATAAAAAAAAAAAAAAAA&#10;AAAAAABbQ29udGVudF9UeXBlc10ueG1sUEsBAi0AFAAGAAgAAAAhAFr0LFu/AAAAFQEAAAsAAAAA&#10;AAAAAAAAAAAAHwEAAF9yZWxzLy5yZWxzUEsBAi0AFAAGAAgAAAAhAL8xIwfBAAAA3QAAAA8AAAAA&#10;AAAAAAAAAAAABwIAAGRycy9kb3ducmV2LnhtbFBLBQYAAAAAAwADALcAAAD1AgAAAAA=&#10;" path="m,l5,2,9,5r2,4l11,15,9,19,5,22,,23e" filled="f" strokeweight="0">
                  <v:path arrowok="t" o:connecttype="custom" o:connectlocs="0,0;5,2;9,5;11,9;11,15;9,19;5,22;0,23" o:connectangles="0,0,0,0,0,0,0,0"/>
                </v:shape>
                <v:shape id="Freeform 4046" o:spid="_x0000_s2089" style="position:absolute;left:1899;top:3107;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9DHxgAAAN0AAAAPAAAAZHJzL2Rvd25yZXYueG1sRI9Ba8JA&#10;FITvhf6H5RV6qxuLhBrdBBFqC6UHo8TrM/tMotm3Ibtq/PddoeBxmJlvmHk2mFZcqHeNZQXjUQSC&#10;uLS64UrBdvP59gHCeWSNrWVScCMHWfr8NMdE2yuv6ZL7SgQIuwQV1N53iZSurMmgG9mOOHgH2xv0&#10;QfaV1D1eA9y08j2KYmmw4bBQY0fLmspTfjYKyO+P+WoZ73a3n/ZcFJNV/vVbKPX6MixmIDwN/hH+&#10;b39rBZM4msL9TXgCMv0DAAD//wMAUEsBAi0AFAAGAAgAAAAhANvh9svuAAAAhQEAABMAAAAAAAAA&#10;AAAAAAAAAAAAAFtDb250ZW50X1R5cGVzXS54bWxQSwECLQAUAAYACAAAACEAWvQsW78AAAAVAQAA&#10;CwAAAAAAAAAAAAAAAAAfAQAAX3JlbHMvLnJlbHNQSwECLQAUAAYACAAAACEA2TvQx8YAAADdAAAA&#10;DwAAAAAAAAAAAAAAAAAHAgAAZHJzL2Rvd25yZXYueG1sUEsFBgAAAAADAAMAtwAAAPoCAAAAAA==&#10;" path="m11,12r,12l6,23,2,20,,15,,9,2,5,6,2,11,r,12xe" fillcolor="black" stroked="f">
                  <v:path arrowok="t" o:connecttype="custom" o:connectlocs="11,12;11,24;6,23;2,20;0,15;0,9;2,5;6,2;11,0;11,12" o:connectangles="0,0,0,0,0,0,0,0,0,0"/>
                </v:shape>
                <v:shape id="Freeform 4047" o:spid="_x0000_s2090" style="position:absolute;left:1899;top:3107;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WMtwQAAAN0AAAAPAAAAZHJzL2Rvd25yZXYueG1sRE/LisIw&#10;FN0P+A/hCrMbU0VUqlFEcLBufOP20lzbYnMTmox2/HqzGJjl4bxni9bU4kGNrywr6PcSEMS51RUX&#10;Cs6n9dcEhA/IGmvLpOCXPCzmnY8Zpto++UCPYyhEDGGfooIyBJdK6fOSDPqedcSRu9nGYIiwKaRu&#10;8BnDTS0HSTKSBiuODSU6WpWU348/RsHlsv/OxuNiJ93qlcnM4XVfbZX67LbLKYhAbfgX/7k3WsFw&#10;1I/745v4BOT8DQAA//8DAFBLAQItABQABgAIAAAAIQDb4fbL7gAAAIUBAAATAAAAAAAAAAAAAAAA&#10;AAAAAABbQ29udGVudF9UeXBlc10ueG1sUEsBAi0AFAAGAAgAAAAhAFr0LFu/AAAAFQEAAAsAAAAA&#10;AAAAAAAAAAAAHwEAAF9yZWxzLy5yZWxzUEsBAi0AFAAGAAgAAAAhAPBNYy3BAAAA3QAAAA8AAAAA&#10;AAAAAAAAAAAABwIAAGRycy9kb3ducmV2LnhtbFBLBQYAAAAAAwADALcAAAD1AgAAAAA=&#10;" path="m11,24l6,23,2,20,,15,,9,2,5,6,2,11,e" filled="f" strokeweight="0">
                  <v:path arrowok="t" o:connecttype="custom" o:connectlocs="11,24;6,23;2,20;0,15;0,9;2,5;6,2;11,0" o:connectangles="0,0,0,0,0,0,0,0"/>
                </v:shape>
                <v:shape id="Freeform 4048" o:spid="_x0000_s2091" style="position:absolute;left:1910;top:3107;width:134;height:24;visibility:visible;mso-wrap-style:square;v-text-anchor:top" coordsize="1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yGwwwAAAN0AAAAPAAAAZHJzL2Rvd25yZXYueG1sRI9Ba8JA&#10;FITvQv/D8gredJMiQVJXKYViC3owsffH7jMJzb4N2W2M/npXEDwOM/MNs9qMthUD9b5xrCCdJyCI&#10;tTMNVwqO5ddsCcIHZIOtY1JwIQ+b9ctkhblxZz7QUIRKRAj7HBXUIXS5lF7XZNHPXUccvZPrLYYo&#10;+0qaHs8Rblv5liSZtNhwXKixo8+a9F/xbxX8hmuG230mf/Ckt1QWO68Hr9T0dfx4BxFoDM/wo/1t&#10;FCyyNIX7m/gE5PoGAAD//wMAUEsBAi0AFAAGAAgAAAAhANvh9svuAAAAhQEAABMAAAAAAAAAAAAA&#10;AAAAAAAAAFtDb250ZW50X1R5cGVzXS54bWxQSwECLQAUAAYACAAAACEAWvQsW78AAAAVAQAACwAA&#10;AAAAAAAAAAAAAAAfAQAAX3JlbHMvLnJlbHNQSwECLQAUAAYACAAAACEAuX8hsMMAAADdAAAADwAA&#10;AAAAAAAAAAAAAAAHAgAAZHJzL2Rvd25yZXYueG1sUEsFBgAAAAADAAMAtwAAAPcCAAAAAA==&#10;" path="m,l,12,,24r135,l135,12,135,,,xe" fillcolor="black" stroked="f">
                  <v:path arrowok="t" o:connecttype="custom" o:connectlocs="0,0;0,12;0,24;134,24;134,12;134,0;0,0" o:connectangles="0,0,0,0,0,0,0"/>
                </v:shape>
                <v:shape id="Freeform 4049" o:spid="_x0000_s2092" style="position:absolute;left:1910;top:3107;width:134;height:24;visibility:visible;mso-wrap-style:square;v-text-anchor:top" coordsize="1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qh7xQAAAN0AAAAPAAAAZHJzL2Rvd25yZXYueG1sRI9Ba8JA&#10;FITvBf/D8gRvdaOUIKmrlILYQnswFs+P7DMbzHsbsluN+fXdQqHHYWa+YdbbgVt1pT40Xgws5hko&#10;ksrbRmoDX8fd4wpUiCgWWy9k4E4BtpvJwxoL629yoGsZa5UgEgo04GLsCq1D5YgxzH1Hkryz7xlj&#10;kn2tbY+3BOdWL7Ms14yNpAWHHb06qi7lNxu4rPj80X3uy/dRHJ/ykcdDfjJmNh1enkFFGuJ/+K/9&#10;Zg085Ysl/L5JT0BvfgAAAP//AwBQSwECLQAUAAYACAAAACEA2+H2y+4AAACFAQAAEwAAAAAAAAAA&#10;AAAAAAAAAAAAW0NvbnRlbnRfVHlwZXNdLnhtbFBLAQItABQABgAIAAAAIQBa9CxbvwAAABUBAAAL&#10;AAAAAAAAAAAAAAAAAB8BAABfcmVscy8ucmVsc1BLAQItABQABgAIAAAAIQDAJqh7xQAAAN0AAAAP&#10;AAAAAAAAAAAAAAAAAAcCAABkcnMvZG93bnJldi54bWxQSwUGAAAAAAMAAwC3AAAA+QIAAAAA&#10;" path="m,l,12,,24r135,l135,12,135,,,xe" filled="f" strokeweight="0">
                  <v:path arrowok="t" o:connecttype="custom" o:connectlocs="0,0;0,12;0,24;134,24;134,12;134,0;0,0" o:connectangles="0,0,0,0,0,0,0"/>
                </v:shape>
                <v:shape id="Freeform 4050" o:spid="_x0000_s2093" style="position:absolute;left:2044;top:3107;width:12;height:24;visibility:visible;mso-wrap-style:square;v-text-anchor:top" coordsize="1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ZPsxQAAAN0AAAAPAAAAZHJzL2Rvd25yZXYueG1sRI/dasJA&#10;FITvC77DcgTv6safikZXUUEoBArVgLeH7DEbzZ4N2VXTt3cLhV4OM/MNs9p0thYPan3lWMFomIAg&#10;LpyuuFSQnw7vcxA+IGusHZOCH/KwWffeVphq9+RvehxDKSKEfYoKTAhNKqUvDFn0Q9cQR+/iWosh&#10;yraUusVnhNtajpNkJi1WHBcMNrQ3VNyOd6vgI8vkLnzldDWT8zy7nvJzsrgpNeh32yWIQF34D/+1&#10;P7WC6Ww0gd838QnI9QsAAP//AwBQSwECLQAUAAYACAAAACEA2+H2y+4AAACFAQAAEwAAAAAAAAAA&#10;AAAAAAAAAAAAW0NvbnRlbnRfVHlwZXNdLnhtbFBLAQItABQABgAIAAAAIQBa9CxbvwAAABUBAAAL&#10;AAAAAAAAAAAAAAAAAB8BAABfcmVscy8ucmVsc1BLAQItABQABgAIAAAAIQAWcZPsxQAAAN0AAAAP&#10;AAAAAAAAAAAAAAAAAAcCAABkcnMvZG93bnJldi54bWxQSwUGAAAAAAMAAwC3AAAA+QIAAAAA&#10;" path="m,12l,,5,2,9,5r3,4l12,15,9,20,5,23,,24,,12xe" fillcolor="black" stroked="f">
                  <v:path arrowok="t" o:connecttype="custom" o:connectlocs="0,12;0,0;5,2;9,5;12,9;12,15;9,20;5,23;0,24;0,12" o:connectangles="0,0,0,0,0,0,0,0,0,0"/>
                </v:shape>
                <v:shape id="Freeform 4051" o:spid="_x0000_s2094" style="position:absolute;left:2044;top:3107;width:12;height:24;visibility:visible;mso-wrap-style:square;v-text-anchor:top" coordsize="1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KzlxAAAAN0AAAAPAAAAZHJzL2Rvd25yZXYueG1sRI9Pi8Iw&#10;FMTvC36H8ARvmnYRWatRRC3sYXHx3/3ZPNti89JtotZvbwRhj8PM/IaZzltTiRs1rrSsIB5EIIgz&#10;q0vOFRz2af8LhPPIGivLpOBBDuazzscUE23vvKXbzuciQNglqKDwvk6kdFlBBt3A1sTBO9vGoA+y&#10;yaVu8B7gppKfUTSSBksOCwXWtCwou+yuRsH4mp2qP0nx0W3SY2rwd7X+OSvV67aLCQhPrf8Pv9vf&#10;WsFwFA/h9SY8ATl7AgAA//8DAFBLAQItABQABgAIAAAAIQDb4fbL7gAAAIUBAAATAAAAAAAAAAAA&#10;AAAAAAAAAABbQ29udGVudF9UeXBlc10ueG1sUEsBAi0AFAAGAAgAAAAhAFr0LFu/AAAAFQEAAAsA&#10;AAAAAAAAAAAAAAAAHwEAAF9yZWxzLy5yZWxzUEsBAi0AFAAGAAgAAAAhAFzcrOXEAAAA3QAAAA8A&#10;AAAAAAAAAAAAAAAABwIAAGRycy9kb3ducmV2LnhtbFBLBQYAAAAAAwADALcAAAD4AgAAAAA=&#10;" path="m,l5,2,9,5r3,4l12,15,9,20,5,23,,24e" filled="f" strokeweight="0">
                  <v:path arrowok="t" o:connecttype="custom" o:connectlocs="0,0;5,2;9,5;12,9;12,15;9,20;5,23;0,24" o:connectangles="0,0,0,0,0,0,0,0"/>
                </v:shape>
                <v:shape id="Freeform 4052" o:spid="_x0000_s2095" style="position:absolute;left:2074;top:3058;width:23;height:11;visibility:visible;mso-wrap-style:square;v-text-anchor:top" coordsize="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HYixgAAAN0AAAAPAAAAZHJzL2Rvd25yZXYueG1sRI9Ba8JA&#10;FITvQv/D8gredGMxItFVSqFglWLV0vMj+0xCs2/j7hpjf70rCD0OM/MNM192phYtOV9ZVjAaJiCI&#10;c6srLhR8H94HUxA+IGusLZOCK3lYLp56c8y0vfCO2n0oRISwz1BBGUKTSenzkgz6oW2Io3e0zmCI&#10;0hVSO7xEuKnlS5JMpMGK40KJDb2VlP/uz0ZBujmdzPa8/vq7pj9Oth9+hZ9TpfrP3esMRKAu/Icf&#10;7ZVWMJ6MUri/iU9ALm4AAAD//wMAUEsBAi0AFAAGAAgAAAAhANvh9svuAAAAhQEAABMAAAAAAAAA&#10;AAAAAAAAAAAAAFtDb250ZW50X1R5cGVzXS54bWxQSwECLQAUAAYACAAAACEAWvQsW78AAAAVAQAA&#10;CwAAAAAAAAAAAAAAAAAfAQAAX3JlbHMvLnJlbHNQSwECLQAUAAYACAAAACEAnhh2IsYAAADdAAAA&#10;DwAAAAAAAAAAAAAAAAAHAgAAZHJzL2Rvd25yZXYueG1sUEsFBgAAAAADAAMAtwAAAPoCAAAAAA==&#10;" path="m11,11l,11,1,6,4,2,8,r6,l18,2r3,4l23,11r-12,xe" fillcolor="black" stroked="f">
                  <v:path arrowok="t" o:connecttype="custom" o:connectlocs="11,11;0,11;1,6;4,2;8,0;14,0;18,2;21,6;23,11;11,11" o:connectangles="0,0,0,0,0,0,0,0,0,0"/>
                </v:shape>
                <v:shape id="Freeform 4053" o:spid="_x0000_s2096" style="position:absolute;left:2074;top:3058;width:23;height:11;visibility:visible;mso-wrap-style:square;v-text-anchor:top" coordsize="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X9CwQAAAN0AAAAPAAAAZHJzL2Rvd25yZXYueG1sRI9Li8Iw&#10;FIX3wvyHcAV3mlakSDWKOCiz9YXbS3P7oM1NSaJ25tdPBgZcHs7j46y3g+nEk5xvLCtIZwkI4sLq&#10;hisF18thugThA7LGzjIp+CYP283HaI25ti8+0fMcKhFH2OeooA6hz6X0RU0G/cz2xNErrTMYonSV&#10;1A5fcdx0cp4kmTTYcCTU2NO+pqI9P0yEuM/k59Tr8ujK1rd0v5W7W6rUZDzsViACDeEd/m9/aQWL&#10;LM3g7018AnLzCwAA//8DAFBLAQItABQABgAIAAAAIQDb4fbL7gAAAIUBAAATAAAAAAAAAAAAAAAA&#10;AAAAAABbQ29udGVudF9UeXBlc10ueG1sUEsBAi0AFAAGAAgAAAAhAFr0LFu/AAAAFQEAAAsAAAAA&#10;AAAAAAAAAAAAHwEAAF9yZWxzLy5yZWxzUEsBAi0AFAAGAAgAAAAhAOYtf0LBAAAA3QAAAA8AAAAA&#10;AAAAAAAAAAAABwIAAGRycy9kb3ducmV2LnhtbFBLBQYAAAAAAwADALcAAAD1AgAAAAA=&#10;" path="m,11l1,6,4,2,8,r6,l18,2r3,4l23,11e" filled="f" strokeweight="0">
                  <v:path arrowok="t" o:connecttype="custom" o:connectlocs="0,11;1,6;4,2;8,0;14,0;18,2;21,6;23,11" o:connectangles="0,0,0,0,0,0,0,0"/>
                </v:shape>
                <v:shape id="Freeform 4054" o:spid="_x0000_s2097" style="position:absolute;left:2074;top:3069;width:23;height:9;visibility:visible;mso-wrap-style:square;v-text-anchor:top" coordsize="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aBxgAAAN0AAAAPAAAAZHJzL2Rvd25yZXYueG1sRI/RasJA&#10;FETfhf7Dcgt9MxtDsWnMKqXV4oMgVT/gmr1m02bvhuxW0793hYKPw8ycYcrFYFtxpt43jhVMkhQE&#10;ceV0w7WCw341zkH4gKyxdUwK/sjDYv4wKrHQ7sJfdN6FWkQI+wIVmBC6QkpfGbLoE9cRR+/keosh&#10;yr6WusdLhNtWZmk6lRYbjgsGO3o3VP3sfq2C180223bf2dGtPj73JhuWts6XSj09Dm8zEIGGcA//&#10;t9dawfN08gK3N/EJyPkVAAD//wMAUEsBAi0AFAAGAAgAAAAhANvh9svuAAAAhQEAABMAAAAAAAAA&#10;AAAAAAAAAAAAAFtDb250ZW50X1R5cGVzXS54bWxQSwECLQAUAAYACAAAACEAWvQsW78AAAAVAQAA&#10;CwAAAAAAAAAAAAAAAAAfAQAAX3JlbHMvLnJlbHNQSwECLQAUAAYACAAAACEAlUf2gcYAAADdAAAA&#10;DwAAAAAAAAAAAAAAAAAHAgAAZHJzL2Rvd25yZXYueG1sUEsFBgAAAAADAAMAtwAAAPoCAAAAAA==&#10;" path="m23,l11,,,,,9r11,l23,9,23,xe" fillcolor="black" stroked="f">
                  <v:path arrowok="t" o:connecttype="custom" o:connectlocs="23,0;11,0;0,0;0,9;11,9;23,9;23,0" o:connectangles="0,0,0,0,0,0,0"/>
                </v:shape>
                <v:shape id="Freeform 4055" o:spid="_x0000_s2098" style="position:absolute;left:2074;top:3069;width:23;height:9;visibility:visible;mso-wrap-style:square;v-text-anchor:top" coordsize="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acWvwAAAN0AAAAPAAAAZHJzL2Rvd25yZXYueG1sRE/Pa8Iw&#10;FL4P/B/CE7zNtCIyaqOIUNh1VRi7PZrXJrR5KU2s3X+/HAYeP77f5Xlxg5hpCtazgnybgSBuvLbc&#10;KbjfqvcPECEiaxw8k4JfCnA+rd5KLLR/8hfNdexECuFQoAIT41hIGRpDDsPWj8SJa/3kMCY4dVJP&#10;+EzhbpC7LDtIh5ZTg8GRroaavn44BVXVzz+2bdnF79tuMeFR+5yU2qyXyxFEpCW+xP/uT61gf8jT&#10;3PQmPQF5+gMAAP//AwBQSwECLQAUAAYACAAAACEA2+H2y+4AAACFAQAAEwAAAAAAAAAAAAAAAAAA&#10;AAAAW0NvbnRlbnRfVHlwZXNdLnhtbFBLAQItABQABgAIAAAAIQBa9CxbvwAAABUBAAALAAAAAAAA&#10;AAAAAAAAAB8BAABfcmVscy8ucmVsc1BLAQItABQABgAIAAAAIQAQdacWvwAAAN0AAAAPAAAAAAAA&#10;AAAAAAAAAAcCAABkcnMvZG93bnJldi54bWxQSwUGAAAAAAMAAwC3AAAA8wIAAAAA&#10;" path="m23,l11,,,,,9r11,l23,9,23,xe" filled="f" strokeweight="0">
                  <v:path arrowok="t" o:connecttype="custom" o:connectlocs="23,0;11,0;0,0;0,9;11,9;23,9;23,0" o:connectangles="0,0,0,0,0,0,0"/>
                </v:shape>
                <v:shape id="Freeform 4056" o:spid="_x0000_s2099" style="position:absolute;left:2074;top:3078;width:23;height:12;visibility:visible;mso-wrap-style:square;v-text-anchor:top"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xMxQAAAN0AAAAPAAAAZHJzL2Rvd25yZXYueG1sRI/RasJA&#10;FETfC/2H5RZ8azZKCTV1lbRYKfii0Q+4zV6zodm7Ibs10a/vCkIfh5k5wyxWo23FmXrfOFYwTVIQ&#10;xJXTDdcKjofP51cQPiBrbB2Tggt5WC0fHxaYazfwns5lqEWEsM9RgQmhy6X0lSGLPnEdcfROrrcY&#10;ouxrqXscIty2cpammbTYcFww2NGHoeqn/LWR0jizXVe43nBXnGZ43RXf74VSk6exeAMRaAz/4Xv7&#10;Syt4yaZzuL2JT0Au/wAAAP//AwBQSwECLQAUAAYACAAAACEA2+H2y+4AAACFAQAAEwAAAAAAAAAA&#10;AAAAAAAAAAAAW0NvbnRlbnRfVHlwZXNdLnhtbFBLAQItABQABgAIAAAAIQBa9CxbvwAAABUBAAAL&#10;AAAAAAAAAAAAAAAAAB8BAABfcmVscy8ucmVsc1BLAQItABQABgAIAAAAIQA+fOxMxQAAAN0AAAAP&#10;AAAAAAAAAAAAAAAAAAcCAABkcnMvZG93bnJldi54bWxQSwUGAAAAAAMAAwC3AAAA+QIAAAAA&#10;" path="m11,l23,,21,6r-3,4l14,12r-6,l4,10,1,6,,,11,xe" fillcolor="black" stroked="f">
                  <v:path arrowok="t" o:connecttype="custom" o:connectlocs="11,0;23,0;21,6;18,10;14,12;8,12;4,10;1,6;0,0;11,0" o:connectangles="0,0,0,0,0,0,0,0,0,0"/>
                </v:shape>
                <v:shape id="Freeform 4057" o:spid="_x0000_s2100" style="position:absolute;left:2074;top:3078;width:23;height:12;visibility:visible;mso-wrap-style:square;v-text-anchor:top"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wEkwQAAAN0AAAAPAAAAZHJzL2Rvd25yZXYueG1sRE9NawIx&#10;EL0X/A9hBG81UUTL1ijF1lKPtYLXYTPdLN1M1iTubvvrzUHo8fG+19vBNaKjEGvPGmZTBYK49Kbm&#10;SsPpa//4BCImZIONZ9LwSxG2m9HDGgvje/6k7pgqkUM4FqjBptQWUsbSksM49S1x5r59cJgyDJU0&#10;Afsc7ho5V2opHdacGyy2tLNU/hyvTsPl3L/xYeVXNsTD66Ub1PtfpbSejIeXZxCJhvQvvrs/jIbF&#10;cp735zf5CcjNDQAA//8DAFBLAQItABQABgAIAAAAIQDb4fbL7gAAAIUBAAATAAAAAAAAAAAAAAAA&#10;AAAAAABbQ29udGVudF9UeXBlc10ueG1sUEsBAi0AFAAGAAgAAAAhAFr0LFu/AAAAFQEAAAsAAAAA&#10;AAAAAAAAAAAAHwEAAF9yZWxzLy5yZWxzUEsBAi0AFAAGAAgAAAAhAHnXASTBAAAA3QAAAA8AAAAA&#10;AAAAAAAAAAAABwIAAGRycy9kb3ducmV2LnhtbFBLBQYAAAAAAwADALcAAAD1AgAAAAA=&#10;" path="m23,l21,6r-3,4l14,12r-6,l4,10,1,6,,e" filled="f" strokeweight="0">
                  <v:path arrowok="t" o:connecttype="custom" o:connectlocs="23,0;21,6;18,10;14,12;8,12;4,10;1,6;0,0" o:connectangles="0,0,0,0,0,0,0,0"/>
                </v:shape>
                <v:shape id="Freeform 4058" o:spid="_x0000_s2101" style="position:absolute;left:1906;top:3108;width:15;height:23;visibility:visible;mso-wrap-style:square;v-text-anchor:top" coordsize="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ig/xQAAAN0AAAAPAAAAZHJzL2Rvd25yZXYueG1sRI/RasJA&#10;FETfhf7Dcgu+mU1EpETXEIqFUiyt0Q+4Zq/JYvZumt1q+vfdQsHHYWbOMOtitJ240uCNYwVZkoIg&#10;rp023Cg4Hl5mTyB8QNbYOSYFP+Sh2DxM1phrd+M9XavQiAhhn6OCNoQ+l9LXLVn0ieuJo3d2g8UQ&#10;5dBIPeAtwm0n52m6lBYNx4UWe3puqb5U31bBtvOm/KT3Xflh7Hbn+q9ThW9KTR/HcgUi0Bju4f/2&#10;q1awWM4z+HsTn4Dc/AIAAP//AwBQSwECLQAUAAYACAAAACEA2+H2y+4AAACFAQAAEwAAAAAAAAAA&#10;AAAAAAAAAAAAW0NvbnRlbnRfVHlwZXNdLnhtbFBLAQItABQABgAIAAAAIQBa9CxbvwAAABUBAAAL&#10;AAAAAAAAAAAAAAAAAB8BAABfcmVscy8ucmVsc1BLAQItABQABgAIAAAAIQAnjig/xQAAAN0AAAAP&#10;AAAAAAAAAAAAAAAAAAcCAABkcnMvZG93bnJldi54bWxQSwUGAAAAAAMAAwC3AAAA+QIAAAAA&#10;" path="m4,11l,,5,r5,1l13,4r2,5l15,14r-2,6l8,23,4,11xe" fillcolor="black" stroked="f">
                  <v:path arrowok="t" o:connecttype="custom" o:connectlocs="4,11;0,0;5,0;10,1;13,4;15,9;15,14;13,20;8,23;4,11" o:connectangles="0,0,0,0,0,0,0,0,0,0"/>
                </v:shape>
                <v:shape id="Freeform 4059" o:spid="_x0000_s2102" style="position:absolute;left:1906;top:3108;width:15;height:23;visibility:visible;mso-wrap-style:square;v-text-anchor:top" coordsize="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1QLxwAAAN0AAAAPAAAAZHJzL2Rvd25yZXYueG1sRI9Ba8JA&#10;FITvBf/D8gQvpW4SJJToKiIKRTy00YLeHtnXJDT7NmS3Jvrr3UKhx2FmvmEWq8E04kqdqy0riKcR&#10;COLC6ppLBafj7uUVhPPIGhvLpOBGDlbL0dMCM217/qBr7ksRIOwyVFB532ZSuqIig25qW+LgfdnO&#10;oA+yK6XusA9w08gkilJpsOawUGFLm4qK7/zHKOgvh+3xVJ7j3M0u+/d7Gj9786nUZDys5yA8Df4/&#10;/Nd+0wpmaZLA75vwBOTyAQAA//8DAFBLAQItABQABgAIAAAAIQDb4fbL7gAAAIUBAAATAAAAAAAA&#10;AAAAAAAAAAAAAABbQ29udGVudF9UeXBlc10ueG1sUEsBAi0AFAAGAAgAAAAhAFr0LFu/AAAAFQEA&#10;AAsAAAAAAAAAAAAAAAAAHwEAAF9yZWxzLy5yZWxzUEsBAi0AFAAGAAgAAAAhACujVAvHAAAA3QAA&#10;AA8AAAAAAAAAAAAAAAAABwIAAGRycy9kb3ducmV2LnhtbFBLBQYAAAAAAwADALcAAAD7AgAAAAA=&#10;" path="m,l5,r5,1l13,4r2,5l15,14r-2,6l8,23e" filled="f" strokeweight="0">
                  <v:path arrowok="t" o:connecttype="custom" o:connectlocs="0,0;5,0;10,1;13,4;15,9;15,14;13,20;8,23" o:connectangles="0,0,0,0,0,0,0,0"/>
                </v:shape>
                <v:shape id="Freeform 4060" o:spid="_x0000_s2103" style="position:absolute;left:1863;top:3108;width:51;height:40;visibility:visible;mso-wrap-style:square;v-text-anchor:top" coordsize="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KFexQAAAN0AAAAPAAAAZHJzL2Rvd25yZXYueG1sRI9Ba8JA&#10;FITvhf6H5RV6qxvTIjW6igolvRWtisdH9pmNZt+G7DbGf+8WBI/DzHzDTOe9rUVHra8cKxgOEhDE&#10;hdMVlwq2v19vnyB8QNZYOyYFV/Iwnz0/TTHT7sJr6jahFBHCPkMFJoQmk9IXhiz6gWuIo3d0rcUQ&#10;ZVtK3eIlwm0t0yQZSYsVxwWDDa0MFefNn1XQNWZ3kit2Js3zPh//mEOyXyr1+tIvJiAC9eERvre/&#10;tYKPUfoO/2/iE5CzGwAAAP//AwBQSwECLQAUAAYACAAAACEA2+H2y+4AAACFAQAAEwAAAAAAAAAA&#10;AAAAAAAAAAAAW0NvbnRlbnRfVHlwZXNdLnhtbFBLAQItABQABgAIAAAAIQBa9CxbvwAAABUBAAAL&#10;AAAAAAAAAAAAAAAAAB8BAABfcmVscy8ucmVsc1BLAQItABQABgAIAAAAIQApDKFexQAAAN0AAAAP&#10;AAAAAAAAAAAAAAAAAAcCAABkcnMvZG93bnJldi54bWxQSwUGAAAAAAMAAwC3AAAA+QIAAAAA&#10;" path="m51,23l47,11,43,,,18,4,29,8,40,51,23xe" fillcolor="black" stroked="f">
                  <v:path arrowok="t" o:connecttype="custom" o:connectlocs="51,23;47,11;43,0;0,18;4,29;8,40;51,23" o:connectangles="0,0,0,0,0,0,0"/>
                </v:shape>
                <v:shape id="Freeform 4061" o:spid="_x0000_s2104" style="position:absolute;left:1863;top:3108;width:51;height:40;visibility:visible;mso-wrap-style:square;v-text-anchor:top" coordsize="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4WJxAAAAN0AAAAPAAAAZHJzL2Rvd25yZXYueG1sRI9LawJB&#10;EITvgv9haMGbzvqIhI2jiCB49XHJrbPT2R2y07PutO4mvz4TEHIsquorar3tfa0e1EYX2MBsmoEi&#10;LoJ1XBq4Xg6TV1BRkC3WgcnAN0XYboaDNeY2dHyix1lKlSAcczRQiTS51rGoyGOchoY4eZ+h9ShJ&#10;tqW2LXYJ7ms9z7KV9ug4LVTY0L6i4ut89wY+XvT7tf4pWRZ4W4g+uHt3csaMR/3uDZRQL//hZ/to&#10;DSxX8yX8vUlPQG9+AQAA//8DAFBLAQItABQABgAIAAAAIQDb4fbL7gAAAIUBAAATAAAAAAAAAAAA&#10;AAAAAAAAAABbQ29udGVudF9UeXBlc10ueG1sUEsBAi0AFAAGAAgAAAAhAFr0LFu/AAAAFQEAAAsA&#10;AAAAAAAAAAAAAAAAHwEAAF9yZWxzLy5yZWxzUEsBAi0AFAAGAAgAAAAhADzLhYnEAAAA3QAAAA8A&#10;AAAAAAAAAAAAAAAABwIAAGRycy9kb3ducmV2LnhtbFBLBQYAAAAAAwADALcAAAD4AgAAAAA=&#10;" path="m51,23l47,11,43,,,18,4,29,8,40,51,23xe" filled="f" strokeweight="0">
                  <v:path arrowok="t" o:connecttype="custom" o:connectlocs="51,23;47,11;43,0;0,18;4,29;8,40;51,23" o:connectangles="0,0,0,0,0,0,0"/>
                </v:shape>
                <v:shape id="Freeform 4062" o:spid="_x0000_s2105" style="position:absolute;left:1856;top:3126;width:11;height:11;visibility:visible;mso-wrap-style:square;v-text-anchor:top" coordsize="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6zcxAAAAN0AAAAPAAAAZHJzL2Rvd25yZXYueG1sRI9BS8NA&#10;FITvQv/D8gre7MbEBIndlqqI4s0qnh/ZZxLMvt1mX9vk37uC4HGYmW+Y9XZygzrRGHvPBq5XGSji&#10;xtueWwMf709Xt6CiIFscPJOBmSJsN4uLNdbWn/mNTntpVYJwrNFAJxJqrWPTkcO48oE4eV9+dChJ&#10;jq22I54T3A06z7JKO+w5LXQY6KGj5nt/dAbK+5kf5fgZqlDQYS5fnyUvCmMul9PuDpTQJP/hv/aL&#10;NXBT5SX8vklPQG9+AAAA//8DAFBLAQItABQABgAIAAAAIQDb4fbL7gAAAIUBAAATAAAAAAAAAAAA&#10;AAAAAAAAAABbQ29udGVudF9UeXBlc10ueG1sUEsBAi0AFAAGAAgAAAAhAFr0LFu/AAAAFQEAAAsA&#10;AAAAAAAAAAAAAAAAHwEAAF9yZWxzLy5yZWxzUEsBAi0AFAAGAAgAAAAhALuDrNzEAAAA3QAAAA8A&#10;AAAAAAAAAAAAAAAABwIAAGRycy9kb3ducmV2LnhtbFBLBQYAAAAAAwADALcAAAD4AgAAAAA=&#10;" path="m11,11l7,,4,2,2,4,,7r11,4xe" fillcolor="black" stroked="f">
                  <v:path arrowok="t" o:connecttype="custom" o:connectlocs="11,11;7,0;4,2;2,4;0,7;11,11" o:connectangles="0,0,0,0,0,0"/>
                </v:shape>
                <v:shape id="Freeform 4063" o:spid="_x0000_s2106" style="position:absolute;left:1856;top:3126;width:7;height:7;visibility:visible;mso-wrap-style:square;v-text-anchor:top" coordsize="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RuOxQAAAN0AAAAPAAAAZHJzL2Rvd25yZXYueG1sRI9Ra8Iw&#10;FIXfB/sP4Q72IjNVRpFqFBEHe7Dg6n7AJbm2xeamJlG7f78Igo+Hc853OIvVYDtxJR9axwom4wwE&#10;sXam5VrB7+HrYwYiRGSDnWNS8EcBVsvXlwUWxt34h65VrEWCcChQQRNjX0gZdEMWw9j1xMk7Om8x&#10;JulraTzeEtx2cpplubTYclposKdNQ/pUXawCjzrq0XEXXN6O9qfztix3k1Kp97dhPQcRaYjP8KP9&#10;bRR85tMc7m/SE5DLfwAAAP//AwBQSwECLQAUAAYACAAAACEA2+H2y+4AAACFAQAAEwAAAAAAAAAA&#10;AAAAAAAAAAAAW0NvbnRlbnRfVHlwZXNdLnhtbFBLAQItABQABgAIAAAAIQBa9CxbvwAAABUBAAAL&#10;AAAAAAAAAAAAAAAAAB8BAABfcmVscy8ucmVsc1BLAQItABQABgAIAAAAIQBHSRuOxQAAAN0AAAAP&#10;AAAAAAAAAAAAAAAAAAcCAABkcnMvZG93bnJldi54bWxQSwUGAAAAAAMAAwC3AAAA+QIAAAAA&#10;" path="m7,l4,2,2,4,,7e" filled="f" strokeweight="0">
                  <v:path arrowok="t" o:connecttype="custom" o:connectlocs="7,0;4,2;2,4;0,7" o:connectangles="0,0,0,0"/>
                </v:shape>
                <v:shape id="Freeform 4064" o:spid="_x0000_s2107" style="position:absolute;left:1838;top:3133;width:40;height:51;visibility:visible;mso-wrap-style:square;v-text-anchor:top" coordsize="4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RFExgAAAN0AAAAPAAAAZHJzL2Rvd25yZXYueG1sRI/RasJA&#10;FETfC/7DcoW+1U2t2DS6igi2Qn0x7QdcstdsaPZuzG5M9OvdQqGPw8ycYZbrwdbiQq2vHCt4niQg&#10;iAunKy4VfH/tnlIQPiBrrB2Tgit5WK9GD0vMtOv5SJc8lCJC2GeowITQZFL6wpBFP3ENcfROrrUY&#10;omxLqVvsI9zWcpokc2mx4rhgsKGtoeIn76yCQ3FOuo/r7nZ+Tzsyb4bz/vNFqcfxsFmACDSE//Bf&#10;e68VzObTV/h9E5+AXN0BAAD//wMAUEsBAi0AFAAGAAgAAAAhANvh9svuAAAAhQEAABMAAAAAAAAA&#10;AAAAAAAAAAAAAFtDb250ZW50X1R5cGVzXS54bWxQSwECLQAUAAYACAAAACEAWvQsW78AAAAVAQAA&#10;CwAAAAAAAAAAAAAAAAAfAQAAX3JlbHMvLnJlbHNQSwECLQAUAAYACAAAACEA/K0RRMYAAADdAAAA&#10;DwAAAAAAAAAAAAAAAAAHAgAAZHJzL2Rvd25yZXYueG1sUEsFBgAAAAADAAMAtwAAAPoCAAAAAA==&#10;" path="m40,8l29,4,18,,,43r12,4l23,51,40,8xe" fillcolor="black" stroked="f">
                  <v:path arrowok="t" o:connecttype="custom" o:connectlocs="40,8;29,4;18,0;0,43;12,47;23,51;40,8" o:connectangles="0,0,0,0,0,0,0"/>
                </v:shape>
                <v:shape id="Freeform 4065" o:spid="_x0000_s2108" style="position:absolute;left:1838;top:3133;width:40;height:51;visibility:visible;mso-wrap-style:square;v-text-anchor:top" coordsize="4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aMtxAAAAN0AAAAPAAAAZHJzL2Rvd25yZXYueG1sRE/LasJA&#10;FN0L/YfhFtzVSURSSR2lCoKvhaZuurtkbpPUzJ0wM2r6952F4PJw3rNFb1pxI+cbywrSUQKCuLS6&#10;4UrB+Wv9NgXhA7LG1jIp+CMPi/nLYIa5tnc+0a0IlYgh7HNUUIfQ5VL6siaDfmQ74sj9WGcwROgq&#10;qR3eY7hp5ThJMmmw4dhQY0ermspLcTUKjtn+7H53u+U3bQ/79PLebK9podTwtf/8ABGoD0/xw73R&#10;CibZOM6Nb+ITkPN/AAAA//8DAFBLAQItABQABgAIAAAAIQDb4fbL7gAAAIUBAAATAAAAAAAAAAAA&#10;AAAAAAAAAABbQ29udGVudF9UeXBlc10ueG1sUEsBAi0AFAAGAAgAAAAhAFr0LFu/AAAAFQEAAAsA&#10;AAAAAAAAAAAAAAAAHwEAAF9yZWxzLy5yZWxzUEsBAi0AFAAGAAgAAAAhAFTVoy3EAAAA3QAAAA8A&#10;AAAAAAAAAAAAAAAABwIAAGRycy9kb3ducmV2LnhtbFBLBQYAAAAAAwADALcAAAD4AgAAAAA=&#10;" path="m40,8l29,4,18,,,43r12,4l23,51,40,8xe" filled="f" strokeweight="0">
                  <v:path arrowok="t" o:connecttype="custom" o:connectlocs="40,8;29,4;18,0;0,43;12,47;23,51;40,8" o:connectangles="0,0,0,0,0,0,0"/>
                </v:shape>
                <v:shape id="Freeform 4066" o:spid="_x0000_s2109" style="position:absolute;left:1838;top:3176;width:23;height:15;visibility:visible;mso-wrap-style:square;v-text-anchor:top" coordsize="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Uf/xAAAAN0AAAAPAAAAZHJzL2Rvd25yZXYueG1sRI9Pi8Iw&#10;FMTvwn6H8IS9aWpZpFsbRVYFD160Cnt8NK9/sHkpTdT67c3CgsdhZn7DZKvBtOJOvWssK5hNIxDE&#10;hdUNVwrO+W6SgHAeWWNrmRQ8ycFq+THKMNX2wUe6n3wlAoRdigpq77tUSlfUZNBNbUccvNL2Bn2Q&#10;fSV1j48AN62Mo2guDTYcFmrs6Kem4nq6GQU3y+tteaALXTbVbx5z4vNNotTneFgvQHga/Dv8395r&#10;BV/z+Bv+3oQnIJcvAAAA//8DAFBLAQItABQABgAIAAAAIQDb4fbL7gAAAIUBAAATAAAAAAAAAAAA&#10;AAAAAAAAAABbQ29udGVudF9UeXBlc10ueG1sUEsBAi0AFAAGAAgAAAAhAFr0LFu/AAAAFQEAAAsA&#10;AAAAAAAAAAAAAAAAHwEAAF9yZWxzLy5yZWxzUEsBAi0AFAAGAAgAAAAhADA1R//EAAAA3QAAAA8A&#10;AAAAAAAAAAAAAAAABwIAAGRycy9kb3ducmV2LnhtbFBLBQYAAAAAAwADALcAAAD4AgAAAAA=&#10;" path="m12,4l23,8r-3,5l15,15r-5,l5,13,1,10,,5,,,12,4xe" fillcolor="black" stroked="f">
                  <v:path arrowok="t" o:connecttype="custom" o:connectlocs="12,4;23,8;20,13;15,15;10,15;5,13;1,10;0,5;0,0;12,4" o:connectangles="0,0,0,0,0,0,0,0,0,0"/>
                </v:shape>
                <v:shape id="Freeform 4067" o:spid="_x0000_s2110" style="position:absolute;left:1838;top:3176;width:23;height:15;visibility:visible;mso-wrap-style:square;v-text-anchor:top" coordsize="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MqOwwAAAN0AAAAPAAAAZHJzL2Rvd25yZXYueG1sRE/LagIx&#10;FN0X+g/hFtwUJ9NqtUwnSqkW3VTw0f1lcjsZnNwMSdTx75uF4PJw3uW8t604kw+NYwUvWQ6CuHK6&#10;4VrBYf89fAcRIrLG1jEpuFKA+ezxocRCuwtv6byLtUghHApUYGLsCilDZchiyFxHnLg/5y3GBH0t&#10;tcdLCretfM3zibTYcGow2NGXoeq4O1kFK7nc/h5rv+jHlZlunrvN+u2HlBo89Z8fICL18S6+udda&#10;wXgySvvTm/QE5OwfAAD//wMAUEsBAi0AFAAGAAgAAAAhANvh9svuAAAAhQEAABMAAAAAAAAAAAAA&#10;AAAAAAAAAFtDb250ZW50X1R5cGVzXS54bWxQSwECLQAUAAYACAAAACEAWvQsW78AAAAVAQAACwAA&#10;AAAAAAAAAAAAAAAfAQAAX3JlbHMvLnJlbHNQSwECLQAUAAYACAAAACEAzYjKjsMAAADdAAAADwAA&#10;AAAAAAAAAAAAAAAHAgAAZHJzL2Rvd25yZXYueG1sUEsFBgAAAAADAAMAtwAAAPcCAAAAAA==&#10;" path="m23,8r-3,5l15,15r-5,l5,13,1,10,,5,,e" filled="f" strokeweight="0">
                  <v:path arrowok="t" o:connecttype="custom" o:connectlocs="23,8;20,13;15,15;10,15;5,13;1,10;0,5;0,0" o:connectangles="0,0,0,0,0,0,0,0"/>
                </v:shape>
                <v:shape id="Freeform 4068" o:spid="_x0000_s2111" style="position:absolute;left:2034;top:3108;width:15;height:23;visibility:visible;mso-wrap-style:square;v-text-anchor:top" coordsize="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lrwxwAAAN0AAAAPAAAAZHJzL2Rvd25yZXYueG1sRI9PawIx&#10;FMTvQr9DeAUvoln/IO3WKFKs1JNWBXt8bJ67wc3Lsknd7bc3guBxmJnfMLNFa0txpdobxwqGgwQE&#10;cea04VzB8fDVfwPhA7LG0jEp+CcPi/lLZ4apdg3/0HUfchEh7FNUUIRQpVL6rCCLfuAq4uidXW0x&#10;RFnnUtfYRLgt5ShJptKi4bhQYEWfBWWX/Z9VcDqvVsuNyU3vtP49SrvdbS/vjVLd13b5ASJQG57h&#10;R/tbK5hMx0O4v4lPQM5vAAAA//8DAFBLAQItABQABgAIAAAAIQDb4fbL7gAAAIUBAAATAAAAAAAA&#10;AAAAAAAAAAAAAABbQ29udGVudF9UeXBlc10ueG1sUEsBAi0AFAAGAAgAAAAhAFr0LFu/AAAAFQEA&#10;AAsAAAAAAAAAAAAAAAAAHwEAAF9yZWxzLy5yZWxzUEsBAi0AFAAGAAgAAAAhAKKGWvDHAAAA3QAA&#10;AA8AAAAAAAAAAAAAAAAABwIAAGRycy9kb3ducmV2LnhtbFBLBQYAAAAAAwADALcAAAD7AgAAAAA=&#10;" path="m11,11r5,12l10,23,6,22,2,19,,13,,8,2,3,6,r5,11xe" fillcolor="black" stroked="f">
                  <v:path arrowok="t" o:connecttype="custom" o:connectlocs="10,11;15,23;9,23;6,22;2,19;0,13;0,8;2,3;6,0;10,11" o:connectangles="0,0,0,0,0,0,0,0,0,0"/>
                </v:shape>
                <v:shape id="Freeform 4069" o:spid="_x0000_s2112" style="position:absolute;left:2034;top:3108;width:15;height:23;visibility:visible;mso-wrap-style:square;v-text-anchor:top" coordsize="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yYTxQAAAN0AAAAPAAAAZHJzL2Rvd25yZXYueG1sRI/disIw&#10;FITvF3yHcATv1tQfRKtRRCwrCwv+PcChObbF5qQ2ae2+/UYQ9nKYmW+Y1aYzpWipdoVlBaNhBII4&#10;tbrgTMH1knzOQTiPrLG0TAp+ycFm3ftYYaztk0/Unn0mAoRdjApy76tYSpfmZNANbUUcvJutDfog&#10;60zqGp8Bbko5jqKZNFhwWMixol1O6f3cGAVJO/+eNtfHVzPZR8efg18kJl0oNeh32yUIT53/D7/b&#10;B61gOpuM4fUmPAG5/gMAAP//AwBQSwECLQAUAAYACAAAACEA2+H2y+4AAACFAQAAEwAAAAAAAAAA&#10;AAAAAAAAAAAAW0NvbnRlbnRfVHlwZXNdLnhtbFBLAQItABQABgAIAAAAIQBa9CxbvwAAABUBAAAL&#10;AAAAAAAAAAAAAAAAAB8BAABfcmVscy8ucmVsc1BLAQItABQABgAIAAAAIQAyjyYTxQAAAN0AAAAP&#10;AAAAAAAAAAAAAAAAAAcCAABkcnMvZG93bnJldi54bWxQSwUGAAAAAAMAAwC3AAAA+QIAAAAA&#10;" path="m16,23r-6,l6,22,2,19,,13,,8,2,3,6,e" filled="f" strokeweight="0">
                  <v:path arrowok="t" o:connecttype="custom" o:connectlocs="15,23;9,23;6,22;2,19;0,13;0,8;2,3;6,0" o:connectangles="0,0,0,0,0,0,0,0"/>
                </v:shape>
                <v:shape id="Freeform 4070" o:spid="_x0000_s2113" style="position:absolute;left:2039;top:3096;width:39;height:35;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We/xwAAAN0AAAAPAAAAZHJzL2Rvd25yZXYueG1sRI9Pa8JA&#10;FMTvgt9heYXe6mbrn0rMKlJaqILQai+5PbKvSTD7NmQ3mn77rlDwOMzMb5hsM9hGXKjztWMNapKA&#10;IC6cqbnU8H16f1qC8AHZYOOYNPySh816PMowNe7KX3Q5hlJECPsUNVQhtKmUvqjIop+4ljh6P66z&#10;GKLsSmk6vEa4beRzkiykxZrjQoUtvVZUnI+91XBSfX5QTvnPcz+f5cq+vex3idaPD8N2BSLQEO7h&#10;//aH0TBbTKdwexOfgFz/AQAA//8DAFBLAQItABQABgAIAAAAIQDb4fbL7gAAAIUBAAATAAAAAAAA&#10;AAAAAAAAAAAAAABbQ29udGVudF9UeXBlc10ueG1sUEsBAi0AFAAGAAgAAAAhAFr0LFu/AAAAFQEA&#10;AAsAAAAAAAAAAAAAAAAAHwEAAF9yZWxzLy5yZWxzUEsBAi0AFAAGAAgAAAAhAFClZ7/HAAAA3QAA&#10;AA8AAAAAAAAAAAAAAAAABwIAAGRycy9kb3ducmV2LnhtbFBLBQYAAAAAAwADALcAAAD7AgAAAAA=&#10;" path="m,12l5,23r5,12l39,22,34,11,29,,,12xe" fillcolor="black" stroked="f">
                  <v:path arrowok="t" o:connecttype="custom" o:connectlocs="0,12;5,23;10,35;39,22;34,11;29,0;0,12" o:connectangles="0,0,0,0,0,0,0"/>
                </v:shape>
                <v:shape id="Freeform 4071" o:spid="_x0000_s2114" style="position:absolute;left:2039;top:3096;width:39;height:35;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ukaxAAAAN0AAAAPAAAAZHJzL2Rvd25yZXYueG1sRI/disIw&#10;FITvF3yHcATv1tQfRKpRRFlRvBCrD3Bojm2xOSlNNta3N8LCXg4z8w2zXHemFoFaV1lWMBomIIhz&#10;qysuFNyuP99zEM4ja6wtk4IXOVivel9LTLV98oVC5gsRIexSVFB636RSurwkg25oG+Lo3W1r0EfZ&#10;FlK3+IxwU8txksykwYrjQokNbUvKH9mvURACn5Lz0V02+nXKxufdfT86BKUG/W6zAOGp8//hv/ZB&#10;K5jOJlP4vIlPQK7eAAAA//8DAFBLAQItABQABgAIAAAAIQDb4fbL7gAAAIUBAAATAAAAAAAAAAAA&#10;AAAAAAAAAABbQ29udGVudF9UeXBlc10ueG1sUEsBAi0AFAAGAAgAAAAhAFr0LFu/AAAAFQEAAAsA&#10;AAAAAAAAAAAAAAAAHwEAAF9yZWxzLy5yZWxzUEsBAi0AFAAGAAgAAAAhAL3q6RrEAAAA3QAAAA8A&#10;AAAAAAAAAAAAAAAABwIAAGRycy9kb3ducmV2LnhtbFBLBQYAAAAAAwADALcAAAD4AgAAAAA=&#10;" path="m,12l5,23r5,12l39,22,34,11,29,,,12xe" filled="f" strokeweight="0">
                  <v:path arrowok="t" o:connecttype="custom" o:connectlocs="0,12;5,23;10,35;39,22;34,11;29,0;0,12" o:connectangles="0,0,0,0,0,0,0"/>
                </v:shape>
                <v:shape id="Freeform 4072" o:spid="_x0000_s2115" style="position:absolute;left:2073;top:3107;width:11;height:11;visibility:visible;mso-wrap-style:square;v-text-anchor:top" coordsize="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oBxAAAAN0AAAAPAAAAZHJzL2Rvd25yZXYueG1sRI9BS8NA&#10;FITvgv9heUJvdmNjQondlmoRxZtVen5kn0kw+3abfW2Tf+8KgsdhZr5hVpvR9epMQ+w8G7ibZ6CI&#10;a287bgx8fjzfLkFFQbbYeyYDE0XYrK+vVlhZf+F3Ou+lUQnCsUIDrUiotI51Sw7j3Afi5H35waEk&#10;OTTaDnhJcNfrRZaV2mHHaaHFQE8t1d/7kzNQPE68k9MhlCGn41S8vcgiz42Z3YzbB1BCo/yH/9qv&#10;1sB9mRfw+yY9Ab3+AQAA//8DAFBLAQItABQABgAIAAAAIQDb4fbL7gAAAIUBAAATAAAAAAAAAAAA&#10;AAAAAAAAAABbQ29udGVudF9UeXBlc10ueG1sUEsBAi0AFAAGAAgAAAAhAFr0LFu/AAAAFQEAAAsA&#10;AAAAAAAAAAAAAAAAHwEAAF9yZWxzLy5yZWxzUEsBAi0AFAAGAAgAAAAhAD5aOgHEAAAA3QAAAA8A&#10;AAAAAAAAAAAAAAAABwIAAGRycy9kb3ducmV2LnhtbFBLBQYAAAAAAwADALcAAAD4AgAAAAA=&#10;" path="m,l5,11,7,9,9,7,11,5,,xe" fillcolor="black" stroked="f">
                  <v:path arrowok="t" o:connecttype="custom" o:connectlocs="0,0;5,11;7,9;9,7;11,5;0,0" o:connectangles="0,0,0,0,0,0"/>
                </v:shape>
                <v:shape id="Freeform 4073" o:spid="_x0000_s2116" style="position:absolute;left:2078;top:3112;width:6;height:6;visibility:visible;mso-wrap-style:square;v-text-anchor:top" coordsize="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KQqxQAAAN0AAAAPAAAAZHJzL2Rvd25yZXYueG1sRI9PawIx&#10;FMTvQr9DeIVeRLOtEspqFFsQetCDWu+PzXP/uHlZNnHd9tMbQfA4zMxvmPmyt7XoqPWlYw3v4wQE&#10;ceZMybmG38N69AnCB2SDtWPS8EcelouXwRxT4668o24fchEh7FPUUITQpFL6rCCLfuwa4uidXGsx&#10;RNnm0rR4jXBby48kUdJiyXGhwIa+C8rO+4vVEIZHv+4um5KqalsdV6pTX/9S67fXfjUDEagPz/Cj&#10;/WM0TNVEwf1NfAJycQMAAP//AwBQSwECLQAUAAYACAAAACEA2+H2y+4AAACFAQAAEwAAAAAAAAAA&#10;AAAAAAAAAAAAW0NvbnRlbnRfVHlwZXNdLnhtbFBLAQItABQABgAIAAAAIQBa9CxbvwAAABUBAAAL&#10;AAAAAAAAAAAAAAAAAB8BAABfcmVscy8ucmVsc1BLAQItABQABgAIAAAAIQBCXKQqxQAAAN0AAAAP&#10;AAAAAAAAAAAAAAAAAAcCAABkcnMvZG93bnJldi54bWxQSwUGAAAAAAMAAwC3AAAA+QIAAAAA&#10;" path="m,6l2,4,4,2,6,e" filled="f" strokeweight="0">
                  <v:path arrowok="t" o:connecttype="custom" o:connectlocs="0,6;2,4;4,2;6,0" o:connectangles="0,0,0,0"/>
                </v:shape>
                <v:shape id="Freeform 4074" o:spid="_x0000_s2117" style="position:absolute;left:2062;top:3073;width:34;height:39;visibility:visible;mso-wrap-style:square;v-text-anchor:top" coordsize="3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xvrxQAAAN0AAAAPAAAAZHJzL2Rvd25yZXYueG1sRI9Ba8JA&#10;FITvhf6H5RW81Y3VppK6Smmp5hZqBa+P7GuymH0bsuua/ntXKPQ4zMw3zGoz2k5EGrxxrGA2zUAQ&#10;104bbhQcvj8flyB8QNbYOSYFv+Rhs76/W2Gh3YW/KO5DIxKEfYEK2hD6Qkpft2TRT11PnLwfN1gM&#10;SQ6N1ANeEtx28inLcmnRcFposaf3lurT/mwVlIcYq+dt7IyrzEeZn3dbrI5KTR7Gt1cQgcbwH/5r&#10;l1rBIp+/wO1NegJyfQUAAP//AwBQSwECLQAUAAYACAAAACEA2+H2y+4AAACFAQAAEwAAAAAAAAAA&#10;AAAAAAAAAAAAW0NvbnRlbnRfVHlwZXNdLnhtbFBLAQItABQABgAIAAAAIQBa9CxbvwAAABUBAAAL&#10;AAAAAAAAAAAAAAAAAB8BAABfcmVscy8ucmVsc1BLAQItABQABgAIAAAAIQCE2xvrxQAAAN0AAAAP&#10;AAAAAAAAAAAAAAAAAAcCAABkcnMvZG93bnJldi54bWxQSwUGAAAAAAMAAwC3AAAA+QIAAAAA&#10;" path="m,29r11,5l22,39,34,11,23,5,12,,,29xe" fillcolor="black" stroked="f">
                  <v:path arrowok="t" o:connecttype="custom" o:connectlocs="0,29;11,34;22,39;34,11;23,5;12,0;0,29" o:connectangles="0,0,0,0,0,0,0"/>
                </v:shape>
                <v:shape id="Freeform 4075" o:spid="_x0000_s2118" style="position:absolute;left:2062;top:3073;width:34;height:39;visibility:visible;mso-wrap-style:square;v-text-anchor:top" coordsize="3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BwwAAAN0AAAAPAAAAZHJzL2Rvd25yZXYueG1sRE/Pa8Iw&#10;FL4L/g/hCbuIptMhUo0iGw497GAriLdH82yLzUuXRO3+++UgePz4fi/XnWnEnZyvLSt4HycgiAur&#10;ay4VHPPtaA7CB2SNjWVS8Ece1qt+b4mptg8+0D0LpYgh7FNUUIXQplL6oiKDfmxb4shdrDMYInSl&#10;1A4fMdw0cpIkM2mw5thQYUufFRXX7GYUZLfm++t8HeZH6+q9y3/59NOxUm+DbrMAEagLL/HTvdMK&#10;PmbTODe+iU9Arv4BAAD//wMAUEsBAi0AFAAGAAgAAAAhANvh9svuAAAAhQEAABMAAAAAAAAAAAAA&#10;AAAAAAAAAFtDb250ZW50X1R5cGVzXS54bWxQSwECLQAUAAYACAAAACEAWvQsW78AAAAVAQAACwAA&#10;AAAAAAAAAAAAAAAfAQAAX3JlbHMvLnJlbHNQSwECLQAUAAYACAAAACEAFf/9AcMAAADdAAAADwAA&#10;AAAAAAAAAAAAAAAHAgAAZHJzL2Rvd25yZXYueG1sUEsFBgAAAAADAAMAtwAAAPcCAAAAAA==&#10;" path="m,29r11,5l22,39,34,11,23,5,12,,,29xe" filled="f" strokeweight="0">
                  <v:path arrowok="t" o:connecttype="custom" o:connectlocs="0,29;11,34;22,39;34,11;23,5;12,0;0,29" o:connectangles="0,0,0,0,0,0,0"/>
                </v:shape>
                <v:shape id="Freeform 4076" o:spid="_x0000_s2119" style="position:absolute;left:2074;top:3067;width:22;height:17;visibility:visible;mso-wrap-style:square;v-text-anchor:top" coordsize="2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8jnyAAAAN0AAAAPAAAAZHJzL2Rvd25yZXYueG1sRI9BS8NA&#10;FITvBf/D8gRvzUZtY43dFpEWhYrQtMXrI/uaBLNvw+42jf++WxA8DjPzDTNfDqYVPTnfWFZwn6Qg&#10;iEurG64U7Hfr8QyED8gaW8uk4Jc8LBc3oznm2p55S30RKhEh7HNUUIfQ5VL6siaDPrEdcfSO1hkM&#10;UbpKaofnCDetfEjTTBpsOC7U2NFbTeVPcTIKtodpP/12q0Px2c4mx032tH7/ckrd3Q6vLyACDeE/&#10;/Nf+0Aom2eMzXN/EJyAXFwAAAP//AwBQSwECLQAUAAYACAAAACEA2+H2y+4AAACFAQAAEwAAAAAA&#10;AAAAAAAAAAAAAAAAW0NvbnRlbnRfVHlwZXNdLnhtbFBLAQItABQABgAIAAAAIQBa9CxbvwAAABUB&#10;AAALAAAAAAAAAAAAAAAAAB8BAABfcmVscy8ucmVsc1BLAQItABQABgAIAAAAIQBsK8jnyAAAAN0A&#10;AAAPAAAAAAAAAAAAAAAAAAcCAABkcnMvZG93bnJldi54bWxQSwUGAAAAAAMAAwC3AAAA/AIAAAAA&#10;" path="m11,11l,6,3,2,8,r5,l18,2r3,4l22,10r,7l11,11xe" fillcolor="black" stroked="f">
                  <v:path arrowok="t" o:connecttype="custom" o:connectlocs="11,11;0,6;3,2;8,0;13,0;18,2;21,6;22,10;22,17;11,11" o:connectangles="0,0,0,0,0,0,0,0,0,0"/>
                </v:shape>
                <v:shape id="Freeform 4077" o:spid="_x0000_s2120" style="position:absolute;left:2074;top:3067;width:22;height:17;visibility:visible;mso-wrap-style:square;v-text-anchor:top" coordsize="2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FXwgAAAN0AAAAPAAAAZHJzL2Rvd25yZXYueG1sRE/LisIw&#10;FN0L/kO4wuw0dUZFOkaRAUVwIeNrtpfm2namuSlJrNWvnywEl4fzni1aU4mGnC8tKxgOEhDEmdUl&#10;5wqOh1V/CsIHZI2VZVJwJw+Lebczw1TbG39Tsw+5iCHsU1RQhFCnUvqsIIN+YGviyF2sMxgidLnU&#10;Dm8x3FTyPUkm0mDJsaHAmr4Kyv72V6NgXe0uO96cT79j55ufbUOPj4yUeuu1y08QgdrwEj/dG61g&#10;NBnF/fFNfAJy/g8AAP//AwBQSwECLQAUAAYACAAAACEA2+H2y+4AAACFAQAAEwAAAAAAAAAAAAAA&#10;AAAAAAAAW0NvbnRlbnRfVHlwZXNdLnhtbFBLAQItABQABgAIAAAAIQBa9CxbvwAAABUBAAALAAAA&#10;AAAAAAAAAAAAAB8BAABfcmVscy8ucmVsc1BLAQItABQABgAIAAAAIQBA8/FXwgAAAN0AAAAPAAAA&#10;AAAAAAAAAAAAAAcCAABkcnMvZG93bnJldi54bWxQSwUGAAAAAAMAAwC3AAAA9gIAAAAA&#10;" path="m,6l3,2,8,r5,l18,2r3,4l22,10r,7e" filled="f" strokeweight="0">
                  <v:path arrowok="t" o:connecttype="custom" o:connectlocs="0,6;3,2;8,0;13,0;18,2;21,6;22,10;22,17" o:connectangles="0,0,0,0,0,0,0,0"/>
                </v:shape>
                <v:shape id="Freeform 4078" o:spid="_x0000_s2121" style="position:absolute;left:1899;top:3543;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2UBxQAAAN0AAAAPAAAAZHJzL2Rvd25yZXYueG1sRI9Ba8JA&#10;FITvBf/D8oTe6sYSQomuIoK2UHowSrw+s88kmn0bsqvGf+8KQo/DzHzDTOe9acSVOldbVjAeRSCI&#10;C6trLhXstquPLxDOI2tsLJOCOzmYzwZvU0y1vfGGrpkvRYCwS1FB5X2bSumKigy6kW2Jg3e0nUEf&#10;ZFdK3eEtwE0jP6MokQZrDgsVtrSsqDhnF6OA/OGUrZfJfn//bS55Hq+z779cqfdhv5iA8NT7//Cr&#10;/aMVxEk8hueb8ATk7AEAAP//AwBQSwECLQAUAAYACAAAACEA2+H2y+4AAACFAQAAEwAAAAAAAAAA&#10;AAAAAAAAAAAAW0NvbnRlbnRfVHlwZXNdLnhtbFBLAQItABQABgAIAAAAIQBa9CxbvwAAABUBAAAL&#10;AAAAAAAAAAAAAAAAAB8BAABfcmVscy8ucmVsc1BLAQItABQABgAIAAAAIQCxJ2UBxQAAAN0AAAAP&#10;AAAAAAAAAAAAAAAAAAcCAABkcnMvZG93bnJldi54bWxQSwUGAAAAAAMAAwC3AAAA+QIAAAAA&#10;" path="m11,12r,12l6,23,2,20,,15,,9,2,5,6,2,11,r,12xe" fillcolor="black" stroked="f">
                  <v:path arrowok="t" o:connecttype="custom" o:connectlocs="11,12;11,24;6,23;2,20;0,15;0,9;2,5;6,2;11,0;11,12" o:connectangles="0,0,0,0,0,0,0,0,0,0"/>
                </v:shape>
                <v:shape id="Freeform 4079" o:spid="_x0000_s2122" style="position:absolute;left:1899;top:3543;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HfcxQAAAN0AAAAPAAAAZHJzL2Rvd25yZXYueG1sRI9Pi8Iw&#10;FMTvC36H8ARva6qISjWKCC7Wy/oXr4/m2Rabl9Bkte6n3yws7HGYmd8w82VravGgxleWFQz6CQji&#10;3OqKCwXn0+Z9CsIHZI21ZVLwIg/LRedtjqm2Tz7Q4xgKESHsU1RQhuBSKX1ekkHft444ejfbGAxR&#10;NoXUDT4j3NRymCRjabDiuFCio3VJ+f34ZRRcLvuPbDIpPqVbf2cyc3jdVzulet12NQMRqA3/4b/2&#10;VisYjUdD+H0Tn4Bc/AAAAP//AwBQSwECLQAUAAYACAAAACEA2+H2y+4AAACFAQAAEwAAAAAAAAAA&#10;AAAAAAAAAAAAW0NvbnRlbnRfVHlwZXNdLnhtbFBLAQItABQABgAIAAAAIQBa9CxbvwAAABUBAAAL&#10;AAAAAAAAAAAAAAAAAB8BAABfcmVscy8ucmVsc1BLAQItABQABgAIAAAAIQB8YHfcxQAAAN0AAAAP&#10;AAAAAAAAAAAAAAAAAAcCAABkcnMvZG93bnJldi54bWxQSwUGAAAAAAMAAwC3AAAA+QIAAAAA&#10;" path="m11,24l6,23,2,20,,15,,9,2,5,6,2,11,e" filled="f" strokeweight="0">
                  <v:path arrowok="t" o:connecttype="custom" o:connectlocs="11,24;6,23;2,20;0,15;0,9;2,5;6,2;11,0" o:connectangles="0,0,0,0,0,0,0,0"/>
                </v:shape>
                <v:shape id="Freeform 4080" o:spid="_x0000_s2123" style="position:absolute;left:1910;top:3543;width:134;height:24;visibility:visible;mso-wrap-style:square;v-text-anchor:top" coordsize="1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jVBxAAAAN0AAAAPAAAAZHJzL2Rvd25yZXYueG1sRI9Pa8JA&#10;FMTvBb/D8gRvdeMfQomuIoLYQj00qffH7jMJZt+G7Damfnq3IPQ4zMxvmPV2sI3oqfO1YwWzaQKC&#10;WDtTc6nguzi8voHwAdlg45gU/JKH7Wb0ssbMuBt/UZ+HUkQI+wwVVCG0mZReV2TRT11LHL2L6yyG&#10;KLtSmg5vEW4bOU+SVFqsOS5U2NK+In3Nf6yCc7ineDyl8gMv+khF/ul175WajIfdCkSgIfyHn+13&#10;o2CZLhfw9yY+Abl5AAAA//8DAFBLAQItABQABgAIAAAAIQDb4fbL7gAAAIUBAAATAAAAAAAAAAAA&#10;AAAAAAAAAABbQ29udGVudF9UeXBlc10ueG1sUEsBAi0AFAAGAAgAAAAhAFr0LFu/AAAAFQEAAAsA&#10;AAAAAAAAAAAAAAAAHwEAAF9yZWxzLy5yZWxzUEsBAi0AFAAGAAgAAAAhADVSNUHEAAAA3QAAAA8A&#10;AAAAAAAAAAAAAAAABwIAAGRycy9kb3ducmV2LnhtbFBLBQYAAAAAAwADALcAAAD4AgAAAAA=&#10;" path="m,l,12,,24r135,l135,12,135,,,xe" fillcolor="black" stroked="f">
                  <v:path arrowok="t" o:connecttype="custom" o:connectlocs="0,0;0,12;0,24;134,24;134,12;134,0;0,0" o:connectangles="0,0,0,0,0,0,0"/>
                </v:shape>
                <v:shape id="Freeform 4081" o:spid="_x0000_s2124" style="position:absolute;left:1910;top:3543;width:134;height:24;visibility:visible;mso-wrap-style:square;v-text-anchor:top" coordsize="1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LqJxQAAAN0AAAAPAAAAZHJzL2Rvd25yZXYueG1sRI9BS8NA&#10;FITvQv/D8gre7KYSQondFimUKuihUXp+ZF+zoXlvQ3ZtY369Kwgeh5n5hllvR+7UlYbQejGwXGSg&#10;SGpvW2kMfH7sH1agQkSx2HkhA98UYLuZ3a2xtP4mR7pWsVEJIqFEAy7GvtQ61I4Yw8L3JMk7+4Ex&#10;Jjk02g54S3Du9GOWFZqxlbTgsKedo/pSfbGBy4rPb/37oXqdxPGpmHg6Fidj7ufj8xOoSGP8D/+1&#10;X6yBvMhz+H2TnoDe/AAAAP//AwBQSwECLQAUAAYACAAAACEA2+H2y+4AAACFAQAAEwAAAAAAAAAA&#10;AAAAAAAAAAAAW0NvbnRlbnRfVHlwZXNdLnhtbFBLAQItABQABgAIAAAAIQBa9CxbvwAAABUBAAAL&#10;AAAAAAAAAAAAAAAAAB8BAABfcmVscy8ucmVsc1BLAQItABQABgAIAAAAIQAzMLqJxQAAAN0AAAAP&#10;AAAAAAAAAAAAAAAAAAcCAABkcnMvZG93bnJldi54bWxQSwUGAAAAAAMAAwC3AAAA+QIAAAAA&#10;" path="m,l,12,,24r135,l135,12,135,,,xe" filled="f" strokeweight="0">
                  <v:path arrowok="t" o:connecttype="custom" o:connectlocs="0,0;0,12;0,24;134,24;134,12;134,0;0,0" o:connectangles="0,0,0,0,0,0,0"/>
                </v:shape>
                <v:shape id="Freeform 4082" o:spid="_x0000_s2125" style="position:absolute;left:2044;top:3543;width:12;height:24;visibility:visible;mso-wrap-style:square;v-text-anchor:top" coordsize="1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4EexQAAAN0AAAAPAAAAZHJzL2Rvd25yZXYueG1sRI/dasJA&#10;FITvC77DcoTe1Y2/aHQVKxSEgFANeHvIHrPR7NmQ3Wp8+25B6OUwM98wq01na3Gn1leOFQwHCQji&#10;wumKSwX56etjDsIHZI21Y1LwJA+bde9thal2D/6m+zGUIkLYp6jAhNCkUvrCkEU/cA1x9C6utRii&#10;bEupW3xEuK3lKElm0mLFccFgQztDxe34YxVMs0x+hkNOVzM+z7PrKT8ni5tS7/1uuwQRqAv/4Vd7&#10;rxVMZpMp/L2JT0CufwEAAP//AwBQSwECLQAUAAYACAAAACEA2+H2y+4AAACFAQAAEwAAAAAAAAAA&#10;AAAAAAAAAAAAW0NvbnRlbnRfVHlwZXNdLnhtbFBLAQItABQABgAIAAAAIQBa9CxbvwAAABUBAAAL&#10;AAAAAAAAAAAAAAAAAB8BAABfcmVscy8ucmVsc1BLAQItABQABgAIAAAAIQDlZ4EexQAAAN0AAAAP&#10;AAAAAAAAAAAAAAAAAAcCAABkcnMvZG93bnJldi54bWxQSwUGAAAAAAMAAwC3AAAA+QIAAAAA&#10;" path="m,12l,,5,2,9,5r3,4l12,15,9,20,5,23,,24,,12xe" fillcolor="black" stroked="f">
                  <v:path arrowok="t" o:connecttype="custom" o:connectlocs="0,12;0,0;5,2;9,5;12,9;12,15;9,20;5,23;0,24;0,12" o:connectangles="0,0,0,0,0,0,0,0,0,0"/>
                </v:shape>
                <v:shape id="Freeform 4083" o:spid="_x0000_s2126" style="position:absolute;left:2044;top:3543;width:12;height:24;visibility:visible;mso-wrap-style:square;v-text-anchor:top" coordsize="1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bgUxAAAAN0AAAAPAAAAZHJzL2Rvd25yZXYueG1sRI9Pi8Iw&#10;FMTvC36H8ARva6pI2a1GEbXgQVzWP/dn82yLzUttotZvb4SFPQ4z8xtmMmtNJe7UuNKygkE/AkGc&#10;WV1yruCwTz+/QDiPrLGyTAqe5GA27XxMMNH2wb903/lcBAi7BBUU3teJlC4ryKDr25o4eGfbGPRB&#10;NrnUDT4C3FRyGEWxNFhyWCiwpkVB2WV3Mwq+b9mpukoaHN02PaYGf5arzVmpXredj0F4av1/+K+9&#10;1gpG8SiG95vwBOT0BQAA//8DAFBLAQItABQABgAIAAAAIQDb4fbL7gAAAIUBAAATAAAAAAAAAAAA&#10;AAAAAAAAAABbQ29udGVudF9UeXBlc10ueG1sUEsBAi0AFAAGAAgAAAAhAFr0LFu/AAAAFQEAAAsA&#10;AAAAAAAAAAAAAAAAHwEAAF9yZWxzLy5yZWxzUEsBAi0AFAAGAAgAAAAhANDxuBTEAAAA3QAAAA8A&#10;AAAAAAAAAAAAAAAABwIAAGRycy9kb3ducmV2LnhtbFBLBQYAAAAAAwADALcAAAD4AgAAAAA=&#10;" path="m,l5,2,9,5r3,4l12,15,9,20,5,23,,24e" filled="f" strokeweight="0">
                  <v:path arrowok="t" o:connecttype="custom" o:connectlocs="0,0;5,2;9,5;12,9;12,15;9,20;5,23;0,24" o:connectangles="0,0,0,0,0,0,0,0"/>
                </v:shape>
                <v:shape id="Freeform 4084" o:spid="_x0000_s2127" style="position:absolute;left:1808;top:3592;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ljuxgAAAN0AAAAPAAAAZHJzL2Rvd25yZXYueG1sRI9Ba8JA&#10;FITvgv9heUJvumkJsURXKUJtoXhoKvH6zD6TaPZtyK4a/71bEDwOM/MNM1/2phEX6lxtWcHrJAJB&#10;XFhdc6lg+/c5fgfhPLLGxjIpuJGD5WI4mGOq7ZV/6ZL5UgQIuxQVVN63qZSuqMigm9iWOHgH2xn0&#10;QXal1B1eA9w08i2KEmmw5rBQYUuriopTdjYKyO+P2XqV7Ha3n+ac5/E6+9rkSr2M+o8ZCE+9f4Yf&#10;7W+tIE7iKfy/CU9ALu4AAAD//wMAUEsBAi0AFAAGAAgAAAAhANvh9svuAAAAhQEAABMAAAAAAAAA&#10;AAAAAAAAAAAAAFtDb250ZW50X1R5cGVzXS54bWxQSwECLQAUAAYACAAAACEAWvQsW78AAAAVAQAA&#10;CwAAAAAAAAAAAAAAAAAfAQAAX3JlbHMvLnJlbHNQSwECLQAUAAYACAAAACEAUYJY7sYAAADdAAAA&#10;DwAAAAAAAAAAAAAAAAAHAgAAZHJzL2Rvd25yZXYueG1sUEsFBgAAAAADAAMAtwAAAPoCAAAAAA==&#10;" path="m11,12r,12l6,23,2,20,,16,,9,2,5,6,2,11,r,12xe" fillcolor="black" stroked="f">
                  <v:path arrowok="t" o:connecttype="custom" o:connectlocs="11,12;11,24;6,23;2,20;0,16;0,9;2,5;6,2;11,0;11,12" o:connectangles="0,0,0,0,0,0,0,0,0,0"/>
                </v:shape>
                <v:shape id="Freeform 4085" o:spid="_x0000_s2128" style="position:absolute;left:1808;top:3592;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EA2wgAAAN0AAAAPAAAAZHJzL2Rvd25yZXYueG1sRE/LisIw&#10;FN0L8w/hDrjTdER0qEYRYWTqxscobi/NtS02N6HJaPXrzUJweTjv6bw1tbhS4yvLCr76CQji3OqK&#10;CwWHv5/eNwgfkDXWlknBnTzMZx+dKaba3nhH130oRAxhn6KCMgSXSunzkgz6vnXEkTvbxmCIsCmk&#10;bvAWw00tB0kykgYrjg0lOlqWlF/2/0bB8bhdZeNxsZFu+chk5vC0rdZKdT/bxQREoDa8xS/3r1Yw&#10;HA3j3PgmPgE5ewIAAP//AwBQSwECLQAUAAYACAAAACEA2+H2y+4AAACFAQAAEwAAAAAAAAAAAAAA&#10;AAAAAAAAW0NvbnRlbnRfVHlwZXNdLnhtbFBLAQItABQABgAIAAAAIQBa9CxbvwAAABUBAAALAAAA&#10;AAAAAAAAAAAAAB8BAABfcmVscy8ucmVsc1BLAQItABQABgAIAAAAIQAdiEA2wgAAAN0AAAAPAAAA&#10;AAAAAAAAAAAAAAcCAABkcnMvZG93bnJldi54bWxQSwUGAAAAAAMAAwC3AAAA9gIAAAAA&#10;" path="m11,24l6,23,2,20,,16,,9,2,5,6,2,11,e" filled="f" strokeweight="0">
                  <v:path arrowok="t" o:connecttype="custom" o:connectlocs="11,24;6,23;2,20;0,16;0,9;2,5;6,2;11,0" o:connectangles="0,0,0,0,0,0,0,0"/>
                </v:shape>
                <v:shape id="Freeform 4086" o:spid="_x0000_s2129" style="position:absolute;left:1819;top:3592;width:266;height:24;visibility:visible;mso-wrap-style:square;v-text-anchor:top" coordsize="2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WWTxwAAAN0AAAAPAAAAZHJzL2Rvd25yZXYueG1sRI9Ba8JA&#10;FITvgv9heYVepG4sok10FWmx9Gq0Sm/P7GsSzL5NsqtJ/323IPQ4zMw3zHLdm0rcqHWlZQWTcQSC&#10;OLO65FzBYb99egHhPLLGyjIp+CEH69VwsMRE2453dEt9LgKEXYIKCu/rREqXFWTQjW1NHLxv2xr0&#10;Qba51C12AW4q+RxFM2mw5LBQYE2vBWWX9GoUnBp9+nwbnedxY+ebvImP71+Xo1KPD/1mAcJT7//D&#10;9/aHVjCdTWP4exOegFz9AgAA//8DAFBLAQItABQABgAIAAAAIQDb4fbL7gAAAIUBAAATAAAAAAAA&#10;AAAAAAAAAAAAAABbQ29udGVudF9UeXBlc10ueG1sUEsBAi0AFAAGAAgAAAAhAFr0LFu/AAAAFQEA&#10;AAsAAAAAAAAAAAAAAAAAHwEAAF9yZWxzLy5yZWxzUEsBAi0AFAAGAAgAAAAhAPa1ZZPHAAAA3QAA&#10;AA8AAAAAAAAAAAAAAAAABwIAAGRycy9kb3ducmV2LnhtbFBLBQYAAAAAAwADALcAAAD7AgAAAAA=&#10;" path="m,l,12,,24r268,l268,12,268,,,xe" fillcolor="black" stroked="f">
                  <v:path arrowok="t" o:connecttype="custom" o:connectlocs="0,0;0,12;0,24;266,24;266,12;266,0;0,0" o:connectangles="0,0,0,0,0,0,0"/>
                </v:shape>
                <v:shape id="Freeform 4087" o:spid="_x0000_s2130" style="position:absolute;left:1819;top:3592;width:266;height:24;visibility:visible;mso-wrap-style:square;v-text-anchor:top" coordsize="2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VLbxAAAAN0AAAAPAAAAZHJzL2Rvd25yZXYueG1sRE9Na8JA&#10;EL0X+h+WEXqRurG1IaSuUhRF6KWxvfQ2ZKdJMDsbs2NM/717KPT4eN/L9ehaNVAfGs8G5rMEFHHp&#10;bcOVga/P3WMGKgiyxdYzGfilAOvV/d0Sc+uvXNBwlErFEA45GqhFulzrUNbkMMx8Rxy5H987lAj7&#10;StserzHctfopSVLtsOHYUGNHm5rK0/HiDHxLSD8yt02zc/G8H96lwOluNOZhMr69ghIa5V/85z5Y&#10;A4v0Je6Pb+IT0KsbAAAA//8DAFBLAQItABQABgAIAAAAIQDb4fbL7gAAAIUBAAATAAAAAAAAAAAA&#10;AAAAAAAAAABbQ29udGVudF9UeXBlc10ueG1sUEsBAi0AFAAGAAgAAAAhAFr0LFu/AAAAFQEAAAsA&#10;AAAAAAAAAAAAAAAAHwEAAF9yZWxzLy5yZWxzUEsBAi0AFAAGAAgAAAAhAArlUtvEAAAA3QAAAA8A&#10;AAAAAAAAAAAAAAAABwIAAGRycy9kb3ducmV2LnhtbFBLBQYAAAAAAwADALcAAAD4AgAAAAA=&#10;" path="m,l,12,,24r268,l268,12,268,,,xe" filled="f" strokeweight="0">
                  <v:path arrowok="t" o:connecttype="custom" o:connectlocs="0,0;0,12;0,24;266,24;266,12;266,0;0,0" o:connectangles="0,0,0,0,0,0,0"/>
                </v:shape>
                <v:shape id="Freeform 4088" o:spid="_x0000_s2131" style="position:absolute;left:2085;top:3592;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PcxgAAAN0AAAAPAAAAZHJzL2Rvd25yZXYueG1sRI9Pa8JA&#10;FMTvhX6H5RW81Y1ig0RXEcE/IB6aSrw+s88kmn0bsqvGb98VCj0OM/MbZjrvTC3u1LrKsoJBPwJB&#10;nFtdcaHg8LP6HINwHlljbZkUPMnBfPb+NsVE2wd/0z31hQgQdgkqKL1vEildXpJB17cNcfDOtjXo&#10;g2wLqVt8BLip5TCKYmmw4rBQYkPLkvJrejMKyJ8u6XoZH4/PXX3LstE63ewzpXof3WICwlPn/8N/&#10;7a1WMIq/BvB6E56AnP0CAAD//wMAUEsBAi0AFAAGAAgAAAAhANvh9svuAAAAhQEAABMAAAAAAAAA&#10;AAAAAAAAAAAAAFtDb250ZW50X1R5cGVzXS54bWxQSwECLQAUAAYACAAAACEAWvQsW78AAAAVAQAA&#10;CwAAAAAAAAAAAAAAAAAfAQAAX3JlbHMvLnJlbHNQSwECLQAUAAYACAAAACEANP7z3MYAAADdAAAA&#10;DwAAAAAAAAAAAAAAAAAHAgAAZHJzL2Rvd25yZXYueG1sUEsFBgAAAAADAAMAtwAAAPoCAAAAAA==&#10;" path="m,12l,,5,2,9,5r2,4l11,16,9,20,5,23,,24,,12xe" fillcolor="black" stroked="f">
                  <v:path arrowok="t" o:connecttype="custom" o:connectlocs="0,12;0,0;5,2;9,5;11,9;11,16;9,20;5,23;0,24;0,12" o:connectangles="0,0,0,0,0,0,0,0,0,0"/>
                </v:shape>
                <v:shape id="Freeform 4089" o:spid="_x0000_s2132" style="position:absolute;left:2085;top:3592;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eEBxgAAAN0AAAAPAAAAZHJzL2Rvd25yZXYueG1sRI9Pa8JA&#10;FMTvBb/D8oTe6qbSqqRuggiWxkv9i9dH9jUJzb5dsltN++m7guBxmJnfMPO8N604U+cbywqeRwkI&#10;4tLqhisFh/3qaQbCB2SNrWVS8Ese8mzwMMdU2wtv6bwLlYgQ9ikqqENwqZS+rMmgH1lHHL0v2xkM&#10;UXaV1B1eIty0cpwkE2mw4bhQo6NlTeX37scoOB4378V0Wn1Kt/wrZOHwtGnWSj0O+8UbiEB9uIdv&#10;7Q+t4GXyOobrm/gEZPYPAAD//wMAUEsBAi0AFAAGAAgAAAAhANvh9svuAAAAhQEAABMAAAAAAAAA&#10;AAAAAAAAAAAAAFtDb250ZW50X1R5cGVzXS54bWxQSwECLQAUAAYACAAAACEAWvQsW78AAAAVAQAA&#10;CwAAAAAAAAAAAAAAAAAfAQAAX3JlbHMvLnJlbHNQSwECLQAUAAYACAAAACEA+bnhAcYAAADdAAAA&#10;DwAAAAAAAAAAAAAAAAAHAgAAZHJzL2Rvd25yZXYueG1sUEsFBgAAAAADAAMAtwAAAPoCAAAAAA==&#10;" path="m,l5,2,9,5r2,4l11,16,9,20,5,23,,24e" filled="f" strokeweight="0">
                  <v:path arrowok="t" o:connecttype="custom" o:connectlocs="0,0;5,2;9,5;11,9;11,16;9,20;5,23;0,24" o:connectangles="0,0,0,0,0,0,0,0"/>
                </v:shape>
                <v:shape id="Freeform 4090" o:spid="_x0000_s2133" style="position:absolute;left:1838;top:3484;width:23;height:15;visibility:visible;mso-wrap-style:square;v-text-anchor:top" coordsize="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wNoxAAAAN0AAAAPAAAAZHJzL2Rvd25yZXYueG1sRI9Li8JA&#10;EITvgv9h6AVvOll1JWQzivgAD3tZo+CxyXQebKYnZEaN/95ZEDwWVfUVla5604gbda62rOBzEoEg&#10;zq2uuVRwyvbjGITzyBoby6TgQQ5Wy+EgxUTbO//S7ehLESDsElRQed8mUrq8IoNuYlvi4BW2M+iD&#10;7EqpO7wHuGnkNIoW0mDNYaHCljYV5X/Hq1FwtbzeFT90pvO2vGRTjn22jZUaffTrbxCeev8Ov9oH&#10;rWC++JrB/5vwBOTyCQAA//8DAFBLAQItABQABgAIAAAAIQDb4fbL7gAAAIUBAAATAAAAAAAAAAAA&#10;AAAAAAAAAABbQ29udGVudF9UeXBlc10ueG1sUEsBAi0AFAAGAAgAAAAhAFr0LFu/AAAAFQEAAAsA&#10;AAAAAAAAAAAAAAAAHwEAAF9yZWxzLy5yZWxzUEsBAi0AFAAGAAgAAAAhAAnbA2jEAAAA3QAAAA8A&#10;AAAAAAAAAAAAAAAABwIAAGRycy9kb3ducmV2LnhtbFBLBQYAAAAAAwADALcAAAD4AgAAAAA=&#10;" path="m12,11l,15,,10,1,5,5,2,10,r5,l20,2r3,5l12,11xe" fillcolor="black" stroked="f">
                  <v:path arrowok="t" o:connecttype="custom" o:connectlocs="12,11;0,15;0,10;1,5;5,2;10,0;15,0;20,2;23,7;12,11" o:connectangles="0,0,0,0,0,0,0,0,0,0"/>
                </v:shape>
                <v:shape id="Freeform 4091" o:spid="_x0000_s2134" style="position:absolute;left:1838;top:3484;width:23;height:15;visibility:visible;mso-wrap-style:square;v-text-anchor:top" coordsize="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CktxQAAAN0AAAAPAAAAZHJzL2Rvd25yZXYueG1sRI9bawIx&#10;FITfC/0P4RT6UjRrWS+sRpFe0JcK3t4Pm+NmcXOyJKlu/70RhD4OM/MNM1t0thEX8qF2rGDQz0AQ&#10;l07XXCk47L97ExAhImtsHJOCPwqwmD8/zbDQ7spbuuxiJRKEQ4EKTIxtIWUoDVkMfdcSJ+/kvMWY&#10;pK+k9nhNcNvI9ywbSYs1pwWDLX0YKs+7X6tgJb+2x3PlP7u8NOPNW7tZD39IqdeXbjkFEamL/+FH&#10;e60V5KNhDvc36QnI+Q0AAP//AwBQSwECLQAUAAYACAAAACEA2+H2y+4AAACFAQAAEwAAAAAAAAAA&#10;AAAAAAAAAAAAW0NvbnRlbnRfVHlwZXNdLnhtbFBLAQItABQABgAIAAAAIQBa9CxbvwAAABUBAAAL&#10;AAAAAAAAAAAAAAAAAB8BAABfcmVscy8ucmVsc1BLAQItABQABgAIAAAAIQBvbCktxQAAAN0AAAAP&#10;AAAAAAAAAAAAAAAAAAcCAABkcnMvZG93bnJldi54bWxQSwUGAAAAAAMAAwC3AAAA+QIAAAAA&#10;" path="m,15l,10,1,5,5,2,10,r5,l20,2r3,5e" filled="f" strokeweight="0">
                  <v:path arrowok="t" o:connecttype="custom" o:connectlocs="0,15;0,10;1,5;5,2;10,0;15,0;20,2;23,7" o:connectangles="0,0,0,0,0,0,0,0"/>
                </v:shape>
                <v:shape id="Freeform 4092" o:spid="_x0000_s2135" style="position:absolute;left:1838;top:3491;width:40;height:51;visibility:visible;mso-wrap-style:square;v-text-anchor:top" coordsize="4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VnVxgAAAN0AAAAPAAAAZHJzL2Rvd25yZXYueG1sRI/RasJA&#10;FETfC/7DcgXf6sZaRaOrSMFWaF8a/YBL9poNZu/G7MbEfr1bKPRxmJkzzHrb20rcqPGlYwWTcQKC&#10;OHe65ELB6bh/XoDwAVlj5ZgU3MnDdjN4WmOqXcffdMtCISKEfYoKTAh1KqXPDVn0Y1cTR+/sGosh&#10;yqaQusEuwm0lX5JkLi2WHBcM1vRmKL9krVXwlV+T9uO+/7m+L1oyS8NZ9zlVajTsdysQgfrwH/5r&#10;H7SC1/lsBr9v4hOQmwcAAAD//wMAUEsBAi0AFAAGAAgAAAAhANvh9svuAAAAhQEAABMAAAAAAAAA&#10;AAAAAAAAAAAAAFtDb250ZW50X1R5cGVzXS54bWxQSwECLQAUAAYACAAAACEAWvQsW78AAAAVAQAA&#10;CwAAAAAAAAAAAAAAAAAfAQAAX3JlbHMvLnJlbHNQSwECLQAUAAYACAAAACEAOzVZ1cYAAADdAAAA&#10;DwAAAAAAAAAAAAAAAAAHAgAAZHJzL2Rvd25yZXYueG1sUEsFBgAAAAADAAMAtwAAAPoCAAAAAA==&#10;" path="m23,l12,4,,8,18,51,29,47,40,43,23,xe" fillcolor="black" stroked="f">
                  <v:path arrowok="t" o:connecttype="custom" o:connectlocs="23,0;12,4;0,8;18,51;29,47;40,43;23,0" o:connectangles="0,0,0,0,0,0,0"/>
                </v:shape>
                <v:shape id="Freeform 4093" o:spid="_x0000_s2136" style="position:absolute;left:1838;top:3491;width:40;height:51;visibility:visible;mso-wrap-style:square;v-text-anchor:top" coordsize="4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OG5xwAAAN0AAAAPAAAAZHJzL2Rvd25yZXYueG1sRI9Ba8JA&#10;FITvgv9heUJvdROpsaSu0gqFqj3U1Etvj+xrkpp9G3ZXjf/eFQoeh5n5hpkve9OKEznfWFaQjhMQ&#10;xKXVDVcK9t/vj88gfEDW2FomBRfysFwMB3PMtT3zjk5FqESEsM9RQR1Cl0vpy5oM+rHtiKP3a53B&#10;EKWrpHZ4jnDTykmSZNJgw3Ghxo5WNZWH4mgUfGXbvfvbbN5+aP25TQ+zZn1MC6UeRv3rC4hAfbiH&#10;/9sfWsFTNs3g9iY+Abm4AgAA//8DAFBLAQItABQABgAIAAAAIQDb4fbL7gAAAIUBAAATAAAAAAAA&#10;AAAAAAAAAAAAAABbQ29udGVudF9UeXBlc10ueG1sUEsBAi0AFAAGAAgAAAAhAFr0LFu/AAAAFQEA&#10;AAsAAAAAAAAAAAAAAAAAHwEAAF9yZWxzLy5yZWxzUEsBAi0AFAAGAAgAAAAhABIA4bnHAAAA3QAA&#10;AA8AAAAAAAAAAAAAAAAABwIAAGRycy9kb3ducmV2LnhtbFBLBQYAAAAAAwADALcAAAD7AgAAAAA=&#10;" path="m23,l12,4,,8,18,51,29,47,40,43,23,xe" filled="f" strokeweight="0">
                  <v:path arrowok="t" o:connecttype="custom" o:connectlocs="23,0;12,4;0,8;18,51;29,47;40,43;23,0" o:connectangles="0,0,0,0,0,0,0"/>
                </v:shape>
                <v:shape id="Freeform 4094" o:spid="_x0000_s2137" style="position:absolute;left:1856;top:3538;width:11;height:11;visibility:visible;mso-wrap-style:square;v-text-anchor:top" coordsize="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RNxAAAAN0AAAAPAAAAZHJzL2Rvd25yZXYueG1sRI9BS8NA&#10;FITvgv9heYI3u7ExUWK3pSqi9NZWPD+yzySYfbvNvrbJv3cFweMwM98wi9XoenWiIXaeDdzOMlDE&#10;tbcdNwY+9q83D6CiIFvsPZOBiSKslpcXC6ysP/OWTjtpVIJwrNBAKxIqrWPdksM484E4eV9+cChJ&#10;Do22A54T3PV6nmWldthxWmgx0HNL9ffu6AwUTxO/yPEzlCGnw1Rs3mSe58ZcX43rR1BCo/yH/9rv&#10;1sBdWdzD75v0BPTyBwAA//8DAFBLAQItABQABgAIAAAAIQDb4fbL7gAAAIUBAAATAAAAAAAAAAAA&#10;AAAAAAAAAABbQ29udGVudF9UeXBlc10ueG1sUEsBAi0AFAAGAAgAAAAhAFr0LFu/AAAAFQEAAAsA&#10;AAAAAAAAAAAAAAAAHwEAAF9yZWxzLy5yZWxzUEsBAi0AFAAGAAgAAAAhAHwb5E3EAAAA3QAAAA8A&#10;AAAAAAAAAAAAAAAABwIAAGRycy9kb3ducmV2LnhtbFBLBQYAAAAAAwADALcAAAD4AgAAAAA=&#10;" path="m11,l,4,2,7,4,9r3,2l11,xe" fillcolor="black" stroked="f">
                  <v:path arrowok="t" o:connecttype="custom" o:connectlocs="11,0;0,4;2,7;4,9;7,11;11,0" o:connectangles="0,0,0,0,0,0"/>
                </v:shape>
                <v:shape id="Freeform 4095" o:spid="_x0000_s2138" style="position:absolute;left:1856;top:3542;width:7;height:7;visibility:visible;mso-wrap-style:square;v-text-anchor:top" coordsize="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FkawgAAAN0AAAAPAAAAZHJzL2Rvd25yZXYueG1sRE/dasIw&#10;FL4X9g7hDHYjmiqzSGeUMRR2YUGrD3BIjm2xOemSqN3bLxcDLz++/9VmsJ24kw+tYwWzaQaCWDvT&#10;cq3gfNpNliBCRDbYOSYFvxRgs34ZrbAw7sFHulexFimEQ4EKmhj7QsqgG7IYpq4nTtzFeYsxQV9L&#10;4/GRwm0n51mWS4stp4YGe/pqSF+rm1XgUUc9vuyDy9vx4fqzLcv9rFTq7XX4/AARaYhP8b/72yh4&#10;zxdpbnqTnoBc/wEAAP//AwBQSwECLQAUAAYACAAAACEA2+H2y+4AAACFAQAAEwAAAAAAAAAAAAAA&#10;AAAAAAAAW0NvbnRlbnRfVHlwZXNdLnhtbFBLAQItABQABgAIAAAAIQBa9CxbvwAAABUBAAALAAAA&#10;AAAAAAAAAAAAAB8BAABfcmVscy8ucmVsc1BLAQItABQABgAIAAAAIQABnFkawgAAAN0AAAAPAAAA&#10;AAAAAAAAAAAAAAcCAABkcnMvZG93bnJldi54bWxQSwUGAAAAAAMAAwC3AAAA9gIAAAAA&#10;" path="m,l2,3,4,5,7,7e" filled="f" strokeweight="0">
                  <v:path arrowok="t" o:connecttype="custom" o:connectlocs="0,0;2,3;4,5;7,7" o:connectangles="0,0,0,0"/>
                </v:shape>
                <v:shape id="Freeform 4096" o:spid="_x0000_s2139" style="position:absolute;left:1863;top:3527;width:51;height:40;visibility:visible;mso-wrap-style:square;v-text-anchor:top" coordsize="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uXJxQAAAN0AAAAPAAAAZHJzL2Rvd25yZXYueG1sRI9Ba8JA&#10;FITvQv/D8gredFNpRWM20golvYlWxeMj+5pNm30bsmtM/31XEHocZuYbJlsPthE9db52rOBpmoAg&#10;Lp2uuVJw+HyfLED4gKyxcUwKfsnDOn8YZZhqd+Ud9ftQiQhhn6ICE0KbSulLQxb91LXE0ftyncUQ&#10;ZVdJ3eE1wm0jZ0kylxZrjgsGW9oYKn/2F6ugb83xW27YmVlRDMVya87J6U2p8ePwugIRaAj/4Xv7&#10;Qyt4nr8s4fYmPgGZ/wEAAP//AwBQSwECLQAUAAYACAAAACEA2+H2y+4AAACFAQAAEwAAAAAAAAAA&#10;AAAAAAAAAAAAW0NvbnRlbnRfVHlwZXNdLnhtbFBLAQItABQABgAIAAAAIQBa9CxbvwAAABUBAAAL&#10;AAAAAAAAAAAAAAAAAB8BAABfcmVscy8ucmVsc1BLAQItABQABgAIAAAAIQAQ4uXJxQAAAN0AAAAP&#10;AAAAAAAAAAAAAAAAAAcCAABkcnMvZG93bnJldi54bWxQSwUGAAAAAAMAAwC3AAAA+QIAAAAA&#10;" path="m8,l4,11,,22,43,40,47,28,51,17,8,xe" fillcolor="black" stroked="f">
                  <v:path arrowok="t" o:connecttype="custom" o:connectlocs="8,0;4,11;0,22;43,40;47,28;51,17;8,0" o:connectangles="0,0,0,0,0,0,0"/>
                </v:shape>
                <v:shape id="Freeform 4097" o:spid="_x0000_s2140" style="position:absolute;left:1863;top:3527;width:51;height:40;visibility:visible;mso-wrap-style:square;v-text-anchor:top" coordsize="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jpKwAAAAN0AAAAPAAAAZHJzL2Rvd25yZXYueG1sRE9Na8JA&#10;EL0X/A/LCN7qptoGSV1FBMGr1ou3MTtNlmZnY3Y00V/fPRR6fLzv5XrwjbpTF11gA2/TDBRxGazj&#10;ysDpa/e6ABUF2WITmAw8KMJ6NXpZYmFDzwe6H6VSKYRjgQZqkbbQOpY1eYzT0BIn7jt0HiXBrtK2&#10;wz6F+0bPsizXHh2nhhpb2tZU/hxv3sDlQ59PzbNimeN1Lnrnbv3BGTMZD5tPUEKD/Iv/3Htr4D3P&#10;0/70Jj0BvfoFAAD//wMAUEsBAi0AFAAGAAgAAAAhANvh9svuAAAAhQEAABMAAAAAAAAAAAAAAAAA&#10;AAAAAFtDb250ZW50X1R5cGVzXS54bWxQSwECLQAUAAYACAAAACEAWvQsW78AAAAVAQAACwAAAAAA&#10;AAAAAAAAAAAfAQAAX3JlbHMvLnJlbHNQSwECLQAUAAYACAAAACEA1Zo6SsAAAADdAAAADwAAAAAA&#10;AAAAAAAAAAAHAgAAZHJzL2Rvd25yZXYueG1sUEsFBgAAAAADAAMAtwAAAPQCAAAAAA==&#10;" path="m8,l4,11,,22,43,40,47,28,51,17,8,xe" filled="f" strokeweight="0">
                  <v:path arrowok="t" o:connecttype="custom" o:connectlocs="8,0;4,11;0,22;43,40;47,28;51,17;8,0" o:connectangles="0,0,0,0,0,0,0"/>
                </v:shape>
                <v:shape id="Freeform 4098" o:spid="_x0000_s2141" style="position:absolute;left:1906;top:3544;width:15;height:23;visibility:visible;mso-wrap-style:square;v-text-anchor:top" coordsize="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JH/xAAAAN0AAAAPAAAAZHJzL2Rvd25yZXYueG1sRI/RasJA&#10;FETfC/2H5RZ8qxtFQkldJYgFEcU27Qdcs9dkMXs3za4a/94VBB+HmTnDTOe9bcSZOm8cKxgNExDE&#10;pdOGKwV/v1/vHyB8QNbYOCYFV/Iwn72+TDHT7sI/dC5CJSKEfYYK6hDaTEpf1mTRD11LHL2D6yyG&#10;KLtK6g4vEW4bOU6SVFo0HBdqbGlRU3ksTlbBsvEm/6btJt8Zu9y49n9f4FqpwVuff4II1Idn+NFe&#10;aQWTNB3B/U18AnJ2AwAA//8DAFBLAQItABQABgAIAAAAIQDb4fbL7gAAAIUBAAATAAAAAAAAAAAA&#10;AAAAAAAAAABbQ29udGVudF9UeXBlc10ueG1sUEsBAi0AFAAGAAgAAAAhAFr0LFu/AAAAFQEAAAsA&#10;AAAAAAAAAAAAAAAAHwEAAF9yZWxzLy5yZWxzUEsBAi0AFAAGAAgAAAAhALHkkf/EAAAA3QAAAA8A&#10;AAAAAAAAAAAAAAAABwIAAGRycy9kb3ducmV2LnhtbFBLBQYAAAAAAwADALcAAAD4AgAAAAA=&#10;" path="m4,11l8,r5,3l15,8r,5l13,19r-3,3l5,23,,23,4,11xe" fillcolor="black" stroked="f">
                  <v:path arrowok="t" o:connecttype="custom" o:connectlocs="4,11;8,0;13,3;15,8;15,13;13,19;10,22;5,23;0,23;4,11" o:connectangles="0,0,0,0,0,0,0,0,0,0"/>
                </v:shape>
                <v:shape id="Freeform 4099" o:spid="_x0000_s2142" style="position:absolute;left:1906;top:3544;width:15;height:23;visibility:visible;mso-wrap-style:square;v-text-anchor:top" coordsize="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e3LxwAAAN0AAAAPAAAAZHJzL2Rvd25yZXYueG1sRI9Ba8JA&#10;FITvBf/D8oReim4iEiR1FZEWpHjQqFBvj+xrEpp9G7Krif31XUHwOMzMN8x82ZtaXKl1lWUF8TgC&#10;QZxbXXGh4Hj4HM1AOI+ssbZMCm7kYLkYvMwx1bbjPV0zX4gAYZeigtL7JpXS5SUZdGPbEAfvx7YG&#10;fZBtIXWLXYCbWk6iKJEGKw4LJTa0Lin/zS5GQXfefhyOxXecuen5a/eXxG/enJR6HfardxCeev8M&#10;P9obrWCaJBO4vwlPQC7+AQAA//8DAFBLAQItABQABgAIAAAAIQDb4fbL7gAAAIUBAAATAAAAAAAA&#10;AAAAAAAAAAAAAABbQ29udGVudF9UeXBlc10ueG1sUEsBAi0AFAAGAAgAAAAhAFr0LFu/AAAAFQEA&#10;AAsAAAAAAAAAAAAAAAAAHwEAAF9yZWxzLy5yZWxzUEsBAi0AFAAGAAgAAAAhAL3J7cvHAAAA3QAA&#10;AA8AAAAAAAAAAAAAAAAABwIAAGRycy9kb3ducmV2LnhtbFBLBQYAAAAAAwADALcAAAD7AgAAAAA=&#10;" path="m8,r5,3l15,8r,5l13,19r-3,3l5,23,,23e" filled="f" strokeweight="0">
                  <v:path arrowok="t" o:connecttype="custom" o:connectlocs="8,0;13,3;15,8;15,13;13,19;10,22;5,23;0,23" o:connectangles="0,0,0,0,0,0,0,0"/>
                </v:shape>
                <v:shape id="Freeform 4100" o:spid="_x0000_s2143" style="position:absolute;left:2074;top:3591;width:22;height:17;visibility:visible;mso-wrap-style:square;v-text-anchor:top" coordsize="2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NAQxwAAAN0AAAAPAAAAZHJzL2Rvd25yZXYueG1sRI9Ba8JA&#10;FITvhf6H5Qm91Y2tRkldpZSKgiKYVnp9ZJ9JaPZt2F1j/PfdguBxmJlvmPmyN43oyPnasoLRMAFB&#10;XFhdc6ng+2v1PAPhA7LGxjIpuJKH5eLxYY6Zthc+UJeHUkQI+wwVVCG0mZS+qMigH9qWOHon6wyG&#10;KF0ptcNLhJtGviRJKg3WHBcqbOmjouI3PxsFh+Okm/y4z2O+a2bj0zadrtZ7p9TToH9/AxGoD/fw&#10;rb3RCsZp+gr/b+ITkIs/AAAA//8DAFBLAQItABQABgAIAAAAIQDb4fbL7gAAAIUBAAATAAAAAAAA&#10;AAAAAAAAAAAAAABbQ29udGVudF9UeXBlc10ueG1sUEsBAi0AFAAGAAgAAAAhAFr0LFu/AAAAFQEA&#10;AAsAAAAAAAAAAAAAAAAAHwEAAF9yZWxzLy5yZWxzUEsBAi0AFAAGAAgAAAAhAB5w0BDHAAAA3QAA&#10;AA8AAAAAAAAAAAAAAAAABwIAAGRycy9kb3ducmV2LnhtbFBLBQYAAAAAAwADALcAAAD7AgAAAAA=&#10;" path="m11,5l22,r,6l21,10r-3,5l13,17r-5,l3,15,,10,11,5xe" fillcolor="black" stroked="f">
                  <v:path arrowok="t" o:connecttype="custom" o:connectlocs="11,5;22,0;22,6;21,10;18,15;13,17;8,17;3,15;0,10;11,5" o:connectangles="0,0,0,0,0,0,0,0,0,0"/>
                </v:shape>
                <v:shape id="Freeform 4101" o:spid="_x0000_s2144" style="position:absolute;left:2074;top:3591;width:22;height:17;visibility:visible;mso-wrap-style:square;v-text-anchor:top" coordsize="2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as0xgAAAN0AAAAPAAAAZHJzL2Rvd25yZXYueG1sRI9Pa8JA&#10;FMTvgt9heQVvZlO1oaSuIoIieJBq/1wf2WeSNvs27K4x7afvFgSPw8z8hpkve9OIjpyvLSt4TFIQ&#10;xIXVNZcK3k6b8TMIH5A1NpZJwQ95WC6Ggznm2l75lbpjKEWEsM9RQRVCm0vpi4oM+sS2xNE7W2cw&#10;ROlKqR1eI9w0cpKmmTRYc1yosKV1RcX38WIUbJvD+cC7j/evJ+e7z31Hv9OClBo99KsXEIH6cA/f&#10;2jutYJZlM/h/E5+AXPwBAAD//wMAUEsBAi0AFAAGAAgAAAAhANvh9svuAAAAhQEAABMAAAAAAAAA&#10;AAAAAAAAAAAAAFtDb250ZW50X1R5cGVzXS54bWxQSwECLQAUAAYACAAAACEAWvQsW78AAAAVAQAA&#10;CwAAAAAAAAAAAAAAAAAfAQAAX3JlbHMvLnJlbHNQSwECLQAUAAYACAAAACEAdH2rNMYAAADdAAAA&#10;DwAAAAAAAAAAAAAAAAAHAgAAZHJzL2Rvd25yZXYueG1sUEsFBgAAAAADAAMAtwAAAPoCAAAAAA==&#10;" path="m22,r,6l21,10r-3,5l13,17r-5,l3,15,,10e" filled="f" strokeweight="0">
                  <v:path arrowok="t" o:connecttype="custom" o:connectlocs="22,0;22,6;21,10;18,15;13,17;8,17;3,15;0,10" o:connectangles="0,0,0,0,0,0,0,0"/>
                </v:shape>
                <v:shape id="Freeform 4102" o:spid="_x0000_s2145" style="position:absolute;left:2062;top:3563;width:34;height:38;visibility:visible;mso-wrap-style:square;v-text-anchor:top" coordsize="3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DG8xAAAAN0AAAAPAAAAZHJzL2Rvd25yZXYueG1sRI9Pi8Iw&#10;FMTvgt8hPMGbpoqWpWuURfEfe1rrweOjedvWbV5KE7X66c2C4HGYmd8ws0VrKnGlxpWWFYyGEQji&#10;zOqScwXHdD34AOE8ssbKMim4k4PFvNuZYaLtjX/oevC5CBB2CSoovK8TKV1WkEE3tDVx8H5tY9AH&#10;2eRSN3gLcFPJcRTF0mDJYaHAmpYFZX+HiwmU0fcm3ePjvDzR+vyIELfpKlaq32u/PkF4av07/Grv&#10;tIJJHE/h/014AnL+BAAA//8DAFBLAQItABQABgAIAAAAIQDb4fbL7gAAAIUBAAATAAAAAAAAAAAA&#10;AAAAAAAAAABbQ29udGVudF9UeXBlc10ueG1sUEsBAi0AFAAGAAgAAAAhAFr0LFu/AAAAFQEAAAsA&#10;AAAAAAAAAAAAAAAAHwEAAF9yZWxzLy5yZWxzUEsBAi0AFAAGAAgAAAAhAK5AMbzEAAAA3QAAAA8A&#10;AAAAAAAAAAAAAAAABwIAAGRycy9kb3ducmV2LnhtbFBLBQYAAAAAAwADALcAAAD4AgAAAAA=&#10;" path="m12,38l23,33,34,28,22,,11,5,,10,12,38xe" fillcolor="black" stroked="f">
                  <v:path arrowok="t" o:connecttype="custom" o:connectlocs="12,38;23,33;34,28;22,0;11,5;0,10;12,38" o:connectangles="0,0,0,0,0,0,0"/>
                </v:shape>
                <v:shape id="Freeform 4103" o:spid="_x0000_s2146" style="position:absolute;left:2062;top:3563;width:34;height:38;visibility:visible;mso-wrap-style:square;v-text-anchor:top" coordsize="3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H+OxgAAAN0AAAAPAAAAZHJzL2Rvd25yZXYueG1sRI9Pi8Iw&#10;FMTvwn6H8Ba8iKYrbtFqlGVhUcSLf/D8bJ5NsXkpTdS6n34jLHgcZuY3zGzR2krcqPGlYwUfgwQE&#10;ce50yYWCw/6nPwbhA7LGyjEpeJCHxfytM8NMuztv6bYLhYgQ9hkqMCHUmZQ+N2TRD1xNHL2zayyG&#10;KJtC6gbvEW4rOUySVFosOS4YrOnbUH7ZXa2Cz9/e6IiPyWW9Pq3Gy81Qm2s9Uar73n5NQQRqwyv8&#10;315pBaM0TeH5Jj4BOf8DAAD//wMAUEsBAi0AFAAGAAgAAAAhANvh9svuAAAAhQEAABMAAAAAAAAA&#10;AAAAAAAAAAAAAFtDb250ZW50X1R5cGVzXS54bWxQSwECLQAUAAYACAAAACEAWvQsW78AAAAVAQAA&#10;CwAAAAAAAAAAAAAAAAAfAQAAX3JlbHMvLnJlbHNQSwECLQAUAAYACAAAACEAk+x/jsYAAADdAAAA&#10;DwAAAAAAAAAAAAAAAAAHAgAAZHJzL2Rvd25yZXYueG1sUEsFBgAAAAADAAMAtwAAAPoCAAAAAA==&#10;" path="m12,38l23,33,34,28,22,,11,5,,10,12,38xe" filled="f" strokeweight="0">
                  <v:path arrowok="t" o:connecttype="custom" o:connectlocs="12,38;23,33;34,28;22,0;11,5;0,10;12,38" o:connectangles="0,0,0,0,0,0,0"/>
                </v:shape>
                <v:shape id="Freeform 4104" o:spid="_x0000_s2147" style="position:absolute;left:2073;top:3556;width:11;height:12;visibility:visible;mso-wrap-style:square;v-text-anchor:top" coordsize="1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B1ixgAAAN0AAAAPAAAAZHJzL2Rvd25yZXYueG1sRI9Ba8JA&#10;FITvBf/D8oTe6kaRVKOrFKm0etK1l94e2WcSzb4N2a3Gf+8WBI/DzHzDzJedrcWFWl85VjAcJCCI&#10;c2cqLhT8HNZvExA+IBusHZOCG3lYLnovc8yMu/KeLjoUIkLYZ6igDKHJpPR5SRb9wDXE0Tu61mKI&#10;si2kafEa4baWoyRJpcWK40KJDa1Kys/6zypYT6b7HWu9+9rq8fY0um0+T6tfpV773ccMRKAuPMOP&#10;9rdRME7Td/h/E5+AXNwBAAD//wMAUEsBAi0AFAAGAAgAAAAhANvh9svuAAAAhQEAABMAAAAAAAAA&#10;AAAAAAAAAAAAAFtDb250ZW50X1R5cGVzXS54bWxQSwECLQAUAAYACAAAACEAWvQsW78AAAAVAQAA&#10;CwAAAAAAAAAAAAAAAAAfAQAAX3JlbHMvLnJlbHNQSwECLQAUAAYACAAAACEAQmwdYsYAAADdAAAA&#10;DwAAAAAAAAAAAAAAAAAHAgAAZHJzL2Rvd25yZXYueG1sUEsFBgAAAAADAAMAtwAAAPoCAAAAAA==&#10;" path="m,12l11,7,9,4,7,2,5,,,12xe" fillcolor="black" stroked="f">
                  <v:path arrowok="t" o:connecttype="custom" o:connectlocs="0,12;11,7;9,4;7,2;5,0;0,12" o:connectangles="0,0,0,0,0,0"/>
                </v:shape>
                <v:shape id="Freeform 4105" o:spid="_x0000_s2148" style="position:absolute;left:2078;top:3556;width:6;height:7;visibility:visible;mso-wrap-style:square;v-text-anchor:top" coordsize="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pe5vwAAAN0AAAAPAAAAZHJzL2Rvd25yZXYueG1sRE9Ni8Iw&#10;EL0v+B/CCN7WVNEi1SgiCB686O7F29CMabCZhCba7r/fHASPj/e92Q2uFS/qovWsYDYtQBDXXls2&#10;Cn5/jt8rEDEha2w9k4I/irDbjr42WGnf84Ve12REDuFYoYImpVBJGeuGHMapD8SZu/vOYcqwM1J3&#10;2Odw18p5UZTSoeXc0GCgQ0P14/p0CtLSnuzZtbfVg0KIeDFmfuiVmoyH/RpEoiF9xG/3SStYlGWe&#10;m9/kJyC3/wAAAP//AwBQSwECLQAUAAYACAAAACEA2+H2y+4AAACFAQAAEwAAAAAAAAAAAAAAAAAA&#10;AAAAW0NvbnRlbnRfVHlwZXNdLnhtbFBLAQItABQABgAIAAAAIQBa9CxbvwAAABUBAAALAAAAAAAA&#10;AAAAAAAAAB8BAABfcmVscy8ucmVsc1BLAQItABQABgAIAAAAIQDScpe5vwAAAN0AAAAPAAAAAAAA&#10;AAAAAAAAAAcCAABkcnMvZG93bnJldi54bWxQSwUGAAAAAAMAAwC3AAAA8wIAAAAA&#10;" path="m6,7l4,4,2,2,,e" filled="f" strokeweight="0">
                  <v:path arrowok="t" o:connecttype="custom" o:connectlocs="6,7;4,4;2,2;0,0" o:connectangles="0,0,0,0"/>
                </v:shape>
                <v:shape id="Freeform 4106" o:spid="_x0000_s2149" style="position:absolute;left:2039;top:3544;width:39;height:35;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9IxgAAAN0AAAAPAAAAZHJzL2Rvd25yZXYueG1sRI9Ba8JA&#10;FITvhf6H5Qm9NZsVTWt0lSIt1IJgtRdvj+wzCWbfhuxG4793C4Ueh5n5hlmsBtuIC3W+dqxBJSkI&#10;4sKZmksNP4eP51cQPiAbbByThht5WC0fHxaYG3flb7rsQykihH2OGqoQ2lxKX1Rk0SeuJY7eyXUW&#10;Q5RdKU2H1wi3jRynaSYt1hwXKmxpXVFx3vdWw0H1x61yyu/O/XRyVPb95WuTav00Gt7mIAIN4T/8&#10;1/40GiZZNoPfN/EJyOUdAAD//wMAUEsBAi0AFAAGAAgAAAAhANvh9svuAAAAhQEAABMAAAAAAAAA&#10;AAAAAAAAAAAAAFtDb250ZW50X1R5cGVzXS54bWxQSwECLQAUAAYACAAAACEAWvQsW78AAAAVAQAA&#10;CwAAAAAAAAAAAAAAAAAfAQAAX3JlbHMvLnJlbHNQSwECLQAUAAYACAAAACEAIv5/SMYAAADdAAAA&#10;DwAAAAAAAAAAAAAAAAAHAgAAZHJzL2Rvd25yZXYueG1sUEsFBgAAAAADAAMAtwAAAPoCAAAAAA==&#10;" path="m29,35l34,24,39,12,10,,5,11,,23,29,35xe" fillcolor="black" stroked="f">
                  <v:path arrowok="t" o:connecttype="custom" o:connectlocs="29,35;34,24;39,12;10,0;5,11;0,23;29,35" o:connectangles="0,0,0,0,0,0,0"/>
                </v:shape>
                <v:shape id="Freeform 4107" o:spid="_x0000_s2150" style="position:absolute;left:2039;top:3544;width:39;height:35;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1bZwAAAAN0AAAAPAAAAZHJzL2Rvd25yZXYueG1sRE/NisIw&#10;EL4v+A5hBG9rqohKNYooiosHsfoAQzO2xWZSmhjr25vDgseP73+57kwtArWusqxgNExAEOdWV1wo&#10;uF33v3MQziNrrC2Tgjc5WK96P0tMtX3xhULmCxFD2KWooPS+SaV0eUkG3dA2xJG729agj7AtpG7x&#10;FcNNLcdJMpUGK44NJTa0LSl/ZE+jIAQ+Jec/d9no9ykbn3f3w+gYlBr0u80ChKfOf8X/7qNWMJnO&#10;4v74Jj4BufoAAAD//wMAUEsBAi0AFAAGAAgAAAAhANvh9svuAAAAhQEAABMAAAAAAAAAAAAAAAAA&#10;AAAAAFtDb250ZW50X1R5cGVzXS54bWxQSwECLQAUAAYACAAAACEAWvQsW78AAAAVAQAACwAAAAAA&#10;AAAAAAAAAAAfAQAAX3JlbHMvLnJlbHNQSwECLQAUAAYACAAAACEAVLtW2cAAAADdAAAADwAAAAAA&#10;AAAAAAAAAAAHAgAAZHJzL2Rvd25yZXYueG1sUEsFBgAAAAADAAMAtwAAAPQCAAAAAA==&#10;" path="m29,35l34,24,39,12,10,,5,11,,23,29,35xe" filled="f" strokeweight="0">
                  <v:path arrowok="t" o:connecttype="custom" o:connectlocs="29,35;34,24;39,12;10,0;5,11;0,23;29,35" o:connectangles="0,0,0,0,0,0,0"/>
                </v:shape>
                <v:shape id="Freeform 4108" o:spid="_x0000_s2151" style="position:absolute;left:2034;top:3544;width:15;height:23;visibility:visible;mso-wrap-style:square;v-text-anchor:top" coordsize="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OMwxgAAAN0AAAAPAAAAZHJzL2Rvd25yZXYueG1sRI9BawIx&#10;FITvQv9DeAUvollFtN0aRYqVetKqYI+PzXM3uHlZNqm7/fdGEDwOM/MNM1u0thRXqr1xrGA4SEAQ&#10;Z04bzhUcD1/9NxA+IGssHZOCf/KwmL90Zphq1/APXfchFxHCPkUFRQhVKqXPCrLoB64ijt7Z1RZD&#10;lHUudY1NhNtSjpJkIi0ajgsFVvRZUHbZ/1kFp/NqtdyY3PRO69+jtNvd9vLeKNV9bZcfIAK14Rl+&#10;tL+1gvFkOoT7m/gE5PwGAAD//wMAUEsBAi0AFAAGAAgAAAAhANvh9svuAAAAhQEAABMAAAAAAAAA&#10;AAAAAAAAAAAAAFtDb250ZW50X1R5cGVzXS54bWxQSwECLQAUAAYACAAAACEAWvQsW78AAAAVAQAA&#10;CwAAAAAAAAAAAAAAAAAfAQAAX3JlbHMvLnJlbHNQSwECLQAUAAYACAAAACEANOzjMMYAAADdAAAA&#10;DwAAAAAAAAAAAAAAAAAHAgAAZHJzL2Rvd25yZXYueG1sUEsFBgAAAAADAAMAtwAAAPoCAAAAAA==&#10;" path="m11,11l6,23,2,20,,14,,9,2,4,6,1,10,r6,l11,11xe" fillcolor="black" stroked="f">
                  <v:path arrowok="t" o:connecttype="custom" o:connectlocs="10,11;6,23;2,20;0,14;0,9;2,4;6,1;9,0;15,0;10,11" o:connectangles="0,0,0,0,0,0,0,0,0,0"/>
                </v:shape>
                <v:shape id="Freeform 4109" o:spid="_x0000_s2152" style="position:absolute;left:2034;top:3544;width:15;height:23;visibility:visible;mso-wrap-style:square;v-text-anchor:top" coordsize="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Z/TxwAAAN0AAAAPAAAAZHJzL2Rvd25yZXYueG1sRI/RasJA&#10;FETfC/7Dcgu+1U1VbJK6iohBEQqtzQdcsrdJaPZuzG5i+vddodDHYWbOMOvtaBoxUOdqywqeZxEI&#10;4sLqmksF+Wf2FINwHlljY5kU/JCD7WbysMZU2xt/0HDxpQgQdikqqLxvUyldUZFBN7MtcfC+bGfQ&#10;B9mVUnd4C3DTyHkUraTBmsNChS3tKyq+L71RkA3xednn12O/OETvbyefZKZIlJo+jrtXEJ5G/x/+&#10;a5+0guXqZQ73N+EJyM0vAAAA//8DAFBLAQItABQABgAIAAAAIQDb4fbL7gAAAIUBAAATAAAAAAAA&#10;AAAAAAAAAAAAAABbQ29udGVudF9UeXBlc10ueG1sUEsBAi0AFAAGAAgAAAAhAFr0LFu/AAAAFQEA&#10;AAsAAAAAAAAAAAAAAAAAHwEAAF9yZWxzLy5yZWxzUEsBAi0AFAAGAAgAAAAhAKTln9PHAAAA3QAA&#10;AA8AAAAAAAAAAAAAAAAABwIAAGRycy9kb3ducmV2LnhtbFBLBQYAAAAAAwADALcAAAD7AgAAAAA=&#10;" path="m6,23l2,20,,14,,9,2,4,6,1,10,r6,e" filled="f" strokeweight="0">
                  <v:path arrowok="t" o:connecttype="custom" o:connectlocs="6,23;2,20;0,14;0,9;2,4;6,1;9,0;15,0" o:connectangles="0,0,0,0,0,0,0,0"/>
                </v:shape>
                <v:shape id="Freeform 4110" o:spid="_x0000_s2153" style="position:absolute;left:2074;top:3604;width:23;height:12;visibility:visible;mso-wrap-style:square;v-text-anchor:top"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z4GxQAAAN0AAAAPAAAAZHJzL2Rvd25yZXYueG1sRI/RasJA&#10;FETfC/7DcgXf6kZbVKIbiaJS6EurfsA1e5MNZu+G7FZjv75bKPRxmJkzzGrd20bcqPO1YwWTcQKC&#10;uHC65krB+bR/XoDwAVlj45gUPMjDOhs8rTDV7s6fdDuGSkQI+xQVmBDaVEpfGLLox64ljl7pOosh&#10;yq6SusN7hNtGTpNkJi3WHBcMtrQ1VFyPXzZSamfedwXuDtzm5RS/P/LLJldqNOzzJYhAffgP/7Xf&#10;tILX2fwFft/EJyCzHwAAAP//AwBQSwECLQAUAAYACAAAACEA2+H2y+4AAACFAQAAEwAAAAAAAAAA&#10;AAAAAAAAAAAAW0NvbnRlbnRfVHlwZXNdLnhtbFBLAQItABQABgAIAAAAIQBa9CxbvwAAABUBAAAL&#10;AAAAAAAAAAAAAAAAAB8BAABfcmVscy8ucmVsc1BLAQItABQABgAIAAAAIQCCSz4GxQAAAN0AAAAP&#10;AAAAAAAAAAAAAAAAAAcCAABkcnMvZG93bnJldi54bWxQSwUGAAAAAAMAAwC3AAAA+QIAAAAA&#10;" path="m11,l23,,21,6r-3,4l14,12r-6,l4,10,1,6,,,11,xe" fillcolor="black" stroked="f">
                  <v:path arrowok="t" o:connecttype="custom" o:connectlocs="11,0;23,0;21,6;18,10;14,12;8,12;4,10;1,6;0,0;11,0" o:connectangles="0,0,0,0,0,0,0,0,0,0"/>
                </v:shape>
                <v:shape id="Freeform 4111" o:spid="_x0000_s2154" style="position:absolute;left:2074;top:3604;width:23;height:12;visibility:visible;mso-wrap-style:square;v-text-anchor:top"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yg6xQAAAN0AAAAPAAAAZHJzL2Rvd25yZXYueG1sRI9BSwMx&#10;FITvBf9DeEJvbaKUrqxNi6gVe2wVvD42z83i5mWbxN3VX98UCj0OM/MNs9qMrhU9hdh41nA3VyCI&#10;K28arjV8fmxnDyBiQjbYeiYNfxRhs76ZrLA0fuA99YdUiwzhWKIGm1JXShkrSw7j3HfE2fv2wWHK&#10;MtTSBBwy3LXyXqmldNhwXrDY0bOl6ufw6zQcv4ZX3hW+sCHuXo79qN7+a6X19HZ8egSRaEzX8KX9&#10;bjQslsUCzm/yE5DrEwAAAP//AwBQSwECLQAUAAYACAAAACEA2+H2y+4AAACFAQAAEwAAAAAAAAAA&#10;AAAAAAAAAAAAW0NvbnRlbnRfVHlwZXNdLnhtbFBLAQItABQABgAIAAAAIQBa9CxbvwAAABUBAAAL&#10;AAAAAAAAAAAAAAAAAB8BAABfcmVscy8ucmVsc1BLAQItABQABgAIAAAAIQAVXyg6xQAAAN0AAAAP&#10;AAAAAAAAAAAAAAAAAAcCAABkcnMvZG93bnJldi54bWxQSwUGAAAAAAMAAwC3AAAA+QIAAAAA&#10;" path="m23,l21,6r-3,4l14,12r-6,l4,10,1,6,,e" filled="f" strokeweight="0">
                  <v:path arrowok="t" o:connecttype="custom" o:connectlocs="23,0;21,6;18,10;14,12;8,12;4,10;1,6;0,0" o:connectangles="0,0,0,0,0,0,0,0"/>
                </v:shape>
                <v:shape id="Freeform 4112" o:spid="_x0000_s2155" style="position:absolute;left:2074;top:3596;width:23;height:8;visibility:visible;mso-wrap-style:square;v-text-anchor:top" coordsize="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kjvxwAAAN0AAAAPAAAAZHJzL2Rvd25yZXYueG1sRI/RasJA&#10;FETfC/2H5RZ8Ed1Yq5XoKlYsliJIox9wyV6zwezdkF1j+vduQejjMDNnmMWqs5VoqfGlYwWjYQKC&#10;OHe65ELB6fg5mIHwAVlj5ZgU/JKH1fL5aYGpdjf+oTYLhYgQ9ikqMCHUqZQ+N2TRD11NHL2zayyG&#10;KJtC6gZvEW4r+ZokU2mx5LhgsKaNofySXa2CNtttTbk/Hez3+PyxveT7/qGeKdV76dZzEIG68B9+&#10;tL+0grfp+wT+3sQnIJd3AAAA//8DAFBLAQItABQABgAIAAAAIQDb4fbL7gAAAIUBAAATAAAAAAAA&#10;AAAAAAAAAAAAAABbQ29udGVudF9UeXBlc10ueG1sUEsBAi0AFAAGAAgAAAAhAFr0LFu/AAAAFQEA&#10;AAsAAAAAAAAAAAAAAAAAHwEAAF9yZWxzLy5yZWxzUEsBAi0AFAAGAAgAAAAhAH3iSO/HAAAA3QAA&#10;AA8AAAAAAAAAAAAAAAAABwIAAGRycy9kb3ducmV2LnhtbFBLBQYAAAAAAwADALcAAAD7AgAAAAA=&#10;" path="m,8r11,l23,8,23,,11,,,,,8xe" fillcolor="black" stroked="f">
                  <v:path arrowok="t" o:connecttype="custom" o:connectlocs="0,8;11,8;23,8;23,0;11,0;0,0;0,8" o:connectangles="0,0,0,0,0,0,0"/>
                </v:shape>
                <v:shape id="Freeform 4113" o:spid="_x0000_s2156" style="position:absolute;left:2074;top:3596;width:23;height:8;visibility:visible;mso-wrap-style:square;v-text-anchor:top" coordsize="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g9FxQAAAN0AAAAPAAAAZHJzL2Rvd25yZXYueG1sRI9BawIx&#10;FITvgv8hPKE3zSp2265GEVEQBKG2tPX22Dw3i5uXJUl1+++bgtDjMDPfMPNlZxtxJR9qxwrGowwE&#10;cel0zZWC97ft8BlEiMgaG8ek4IcCLBf93hwL7W78StdjrESCcChQgYmxLaQMpSGLYeRa4uSdnbcY&#10;k/SV1B5vCW4bOcmyXFqsOS0YbGltqLwcv62Cgw+b08eK9u3ePPL05TNWX14r9TDoVjMQkbr4H763&#10;d1rBNH/K4e9NegJy8QsAAP//AwBQSwECLQAUAAYACAAAACEA2+H2y+4AAACFAQAAEwAAAAAAAAAA&#10;AAAAAAAAAAAAW0NvbnRlbnRfVHlwZXNdLnhtbFBLAQItABQABgAIAAAAIQBa9CxbvwAAABUBAAAL&#10;AAAAAAAAAAAAAAAAAB8BAABfcmVscy8ucmVsc1BLAQItABQABgAIAAAAIQAcvg9FxQAAAN0AAAAP&#10;AAAAAAAAAAAAAAAAAAcCAABkcnMvZG93bnJldi54bWxQSwUGAAAAAAMAAwC3AAAA+QIAAAAA&#10;" path="m,8r11,l23,8,23,,11,,,,,8xe" filled="f" strokeweight="0">
                  <v:path arrowok="t" o:connecttype="custom" o:connectlocs="0,8;11,8;23,8;23,0;11,0;0,0;0,8" o:connectangles="0,0,0,0,0,0,0"/>
                </v:shape>
                <v:shape id="Freeform 4114" o:spid="_x0000_s2157" style="position:absolute;left:2074;top:3585;width:23;height:11;visibility:visible;mso-wrap-style:square;v-text-anchor:top" coordsize="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ahuxwAAAN0AAAAPAAAAZHJzL2Rvd25yZXYueG1sRI9bawIx&#10;FITfC/0P4RT6VrOWemE1SikUvFCsF3w+bI67i5uTNYnr6q83QqGPw8x8w4ynralEQ86XlhV0OwkI&#10;4szqknMFu+332xCED8gaK8uk4EoeppPnpzGm2l54Tc0m5CJC2KeooAihTqX0WUEGfcfWxNE7WGcw&#10;ROlyqR1eItxU8j1J+tJgyXGhwJq+CsqOm7NR0FueTmZ1Xvzerr29k83cz/BnqNTrS/s5AhGoDf/h&#10;v/ZMK/joDwbweBOfgJzcAQAA//8DAFBLAQItABQABgAIAAAAIQDb4fbL7gAAAIUBAAATAAAAAAAA&#10;AAAAAAAAAAAAAABbQ29udGVudF9UeXBlc10ueG1sUEsBAi0AFAAGAAgAAAAhAFr0LFu/AAAAFQEA&#10;AAsAAAAAAAAAAAAAAAAAHwEAAF9yZWxzLy5yZWxzUEsBAi0AFAAGAAgAAAAhANxZqG7HAAAA3QAA&#10;AA8AAAAAAAAAAAAAAAAABwIAAGRycy9kb3ducmV2LnhtbFBLBQYAAAAAAwADALcAAAD7AgAAAAA=&#10;" path="m11,11l,11,1,6,4,2,8,r6,l18,2r3,4l23,11r-12,xe" fillcolor="black" stroked="f">
                  <v:path arrowok="t" o:connecttype="custom" o:connectlocs="11,11;0,11;1,6;4,2;8,0;14,0;18,2;21,6;23,11;11,11" o:connectangles="0,0,0,0,0,0,0,0,0,0"/>
                </v:shape>
                <v:shape id="Freeform 4115" o:spid="_x0000_s2158" style="position:absolute;left:2074;top:3585;width:23;height:11;visibility:visible;mso-wrap-style:square;v-text-anchor:top" coordsize="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asLwAAAAN0AAAAPAAAAZHJzL2Rvd25yZXYueG1sRE9LawIx&#10;EL4X+h/CFHqrWUtRWY0iitKrL7wOm9kHu5ksSarb/vrOQfD48b0Xq8F16kYhNp4NjEcZKOLC24Yr&#10;A+fT7mMGKiZki51nMvBLEVbL15cF5tbf+UC3Y6qUhHDM0UCdUp9rHYuaHMaR74mFK31wmASGStuA&#10;dwl3nf7Msol22LA01NjTpqaiPf44KQnb7O/Q23Ifyja2dL2U68vYmPe3YT0HlWhIT/HD/W0NfE2m&#10;MlfeyBPQy38AAAD//wMAUEsBAi0AFAAGAAgAAAAhANvh9svuAAAAhQEAABMAAAAAAAAAAAAAAAAA&#10;AAAAAFtDb250ZW50X1R5cGVzXS54bWxQSwECLQAUAAYACAAAACEAWvQsW78AAAAVAQAACwAAAAAA&#10;AAAAAAAAAAAfAQAAX3JlbHMvLnJlbHNQSwECLQAUAAYACAAAACEAJSGrC8AAAADdAAAADwAAAAAA&#10;AAAAAAAAAAAHAgAAZHJzL2Rvd25yZXYueG1sUEsFBgAAAAADAAMAtwAAAPQCAAAAAA==&#10;" path="m,11l1,6,4,2,8,r6,l18,2r3,4l23,11e" filled="f" strokeweight="0">
                  <v:path arrowok="t" o:connecttype="custom" o:connectlocs="0,11;1,6;4,2;8,0;14,0;18,2;21,6;23,11" o:connectangles="0,0,0,0,0,0,0,0"/>
                </v:shape>
                <v:shape id="Freeform 4116" o:spid="_x0000_s2159" style="position:absolute;left:1838;top:3169;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JBqxgAAAN0AAAAPAAAAZHJzL2Rvd25yZXYueG1sRI9Ba8JA&#10;FITvBf/D8oTe6kYt1kZXEYvQo5pQ6O2ZfSbB7NuQXZPUX98VBI/DzHzDLNe9qURLjSstKxiPIhDE&#10;mdUl5wrSZPc2B+E8ssbKMin4Iwfr1eBlibG2HR+oPfpcBAi7GBUU3texlC4ryKAb2Zo4eGfbGPRB&#10;NrnUDXYBbio5iaKZNFhyWCiwpm1B2eV4NQp+zqdk10+T9pSi/P263fbz6aVT6nXYbxYgPPX+GX60&#10;v7WC99nHJ9zfhCcgV/8AAAD//wMAUEsBAi0AFAAGAAgAAAAhANvh9svuAAAAhQEAABMAAAAAAAAA&#10;AAAAAAAAAAAAAFtDb250ZW50X1R5cGVzXS54bWxQSwECLQAUAAYACAAAACEAWvQsW78AAAAVAQAA&#10;CwAAAAAAAAAAAAAAAAAfAQAAX3JlbHMvLnJlbHNQSwECLQAUAAYACAAAACEATwSQasYAAADdAAAA&#10;DwAAAAAAAAAAAAAAAAAHAgAAZHJzL2Rvd25yZXYueG1sUEsFBgAAAAADAAMAtwAAAPoCAAAAAA==&#10;" path="m12,11l,11,1,6,5,2,9,r6,l19,2r3,4l24,11r-12,xe" fillcolor="black" stroked="f">
                  <v:path arrowok="t" o:connecttype="custom" o:connectlocs="12,11;0,11;1,6;5,2;9,0;15,0;19,2;22,6;24,11;12,11" o:connectangles="0,0,0,0,0,0,0,0,0,0"/>
                </v:shape>
                <v:shape id="Freeform 4117" o:spid="_x0000_s2160" style="position:absolute;left:1838;top:3169;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RCwwQAAAN0AAAAPAAAAZHJzL2Rvd25yZXYueG1sRE/Pa8Iw&#10;FL4P9j+EN/A2U0Wq1EYZgjDYxXVevD2St7a0eSlJtO1/bw6DHT++3+Vxsr14kA+tYwWrZQaCWDvT&#10;cq3g+nN+34EIEdlg75gUzBTgeHh9KbEwbuRvelSxFimEQ4EKmhiHQsqgG7IYlm4gTtyv8xZjgr6W&#10;xuOYwm0v11mWS4stp4YGBzo1pLvqbhXo6WbGVb1mvT132wv5Cr/crNTibfrYg4g0xX/xn/vTKNjk&#10;u7Q/vUlPQB6eAAAA//8DAFBLAQItABQABgAIAAAAIQDb4fbL7gAAAIUBAAATAAAAAAAAAAAAAAAA&#10;AAAAAABbQ29udGVudF9UeXBlc10ueG1sUEsBAi0AFAAGAAgAAAAhAFr0LFu/AAAAFQEAAAsAAAAA&#10;AAAAAAAAAAAAHwEAAF9yZWxzLy5yZWxzUEsBAi0AFAAGAAgAAAAhAELJELDBAAAA3QAAAA8AAAAA&#10;AAAAAAAAAAAABwIAAGRycy9kb3ducmV2LnhtbFBLBQYAAAAAAwADALcAAAD1AgAAAAA=&#10;" path="m,11l1,6,5,2,9,r6,l19,2r3,4l24,11e" filled="f" strokeweight="0">
                  <v:path arrowok="t" o:connecttype="custom" o:connectlocs="0,11;1,6;5,2;9,0;15,0;19,2;22,6;24,11" o:connectangles="0,0,0,0,0,0,0,0"/>
                </v:shape>
                <v:shape id="Freeform 4118" o:spid="_x0000_s2161" style="position:absolute;left:1838;top:3180;width:24;height:315;visibility:visible;mso-wrap-style:square;v-text-anchor:top" coordsize="2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dxnwwAAAN0AAAAPAAAAZHJzL2Rvd25yZXYueG1sRI/disIw&#10;EIXvBd8hjLA3sqaKllKNsggLwsKK1b0fmrEtNpPSpLa+/UYQvDycn4+z2Q2mFndqXWVZwXwWgSDO&#10;ra64UHA5f38mIJxH1lhbJgUPcrDbjkcbTLXt+UT3zBcijLBLUUHpfZNK6fKSDLqZbYiDd7WtQR9k&#10;W0jdYh/GTS0XURRLgxUHQokN7UvKb1lnAjfufqdRd+zl321V/xx5/zBJptTHZPhag/A0+Hf41T5o&#10;Bcs4mcPzTXgCcvsPAAD//wMAUEsBAi0AFAAGAAgAAAAhANvh9svuAAAAhQEAABMAAAAAAAAAAAAA&#10;AAAAAAAAAFtDb250ZW50X1R5cGVzXS54bWxQSwECLQAUAAYACAAAACEAWvQsW78AAAAVAQAACwAA&#10;AAAAAAAAAAAAAAAfAQAAX3JlbHMvLnJlbHNQSwECLQAUAAYACAAAACEA/RHcZ8MAAADdAAAADwAA&#10;AAAAAAAAAAAAAAAHAgAAZHJzL2Rvd25yZXYueG1sUEsFBgAAAAADAAMAtwAAAPcCAAAAAA==&#10;" path="m24,l12,,,,,315r12,l24,315,24,xe" fillcolor="black" stroked="f">
                  <v:path arrowok="t" o:connecttype="custom" o:connectlocs="24,0;12,0;0,0;0,315;12,315;24,315;24,0" o:connectangles="0,0,0,0,0,0,0"/>
                </v:shape>
                <v:shape id="Freeform 4119" o:spid="_x0000_s2162" style="position:absolute;left:1838;top:3180;width:24;height:315;visibility:visible;mso-wrap-style:square;v-text-anchor:top" coordsize="2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O6LxgAAAN0AAAAPAAAAZHJzL2Rvd25yZXYueG1sRI9Ba8JA&#10;FITvBf/D8oTemk1DCRLdhFJpKXiQ2ILX1+wzCWbfxt2txn/fLQgeh5n5hllVkxnEmZzvLSt4TlIQ&#10;xI3VPbcKvr/enxYgfEDWOFgmBVfyUJWzhxUW2l64pvMutCJC2BeooAthLKT0TUcGfWJH4ugdrDMY&#10;onSt1A4vEW4GmaVpLg32HBc6HOmto+a4+zUKTJ0fRzdsm7DefOx/6uyQneRWqcf59LoEEWgK9/Ct&#10;/akVvOSLDP7fxCcgyz8AAAD//wMAUEsBAi0AFAAGAAgAAAAhANvh9svuAAAAhQEAABMAAAAAAAAA&#10;AAAAAAAAAAAAAFtDb250ZW50X1R5cGVzXS54bWxQSwECLQAUAAYACAAAACEAWvQsW78AAAAVAQAA&#10;CwAAAAAAAAAAAAAAAAAfAQAAX3JlbHMvLnJlbHNQSwECLQAUAAYACAAAACEAAAjui8YAAADdAAAA&#10;DwAAAAAAAAAAAAAAAAAHAgAAZHJzL2Rvd25yZXYueG1sUEsFBgAAAAADAAMAtwAAAPoCAAAAAA==&#10;" path="m24,l12,,,,,315r12,l24,315,24,xe" filled="f" strokeweight="0">
                  <v:path arrowok="t" o:connecttype="custom" o:connectlocs="24,0;12,0;0,0;0,315;12,315;24,315;24,0" o:connectangles="0,0,0,0,0,0,0"/>
                </v:shape>
                <v:shape id="Freeform 4120" o:spid="_x0000_s2163" style="position:absolute;left:1838;top:3495;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denxQAAAN0AAAAPAAAAZHJzL2Rvd25yZXYueG1sRI9Ba8JA&#10;FITvBf/D8gRvdWNTJERXEUXwaI0I3p7ZZxLMvg3ZbRL99d1CocdhZr5hluvB1KKj1lWWFcymEQji&#10;3OqKCwXnbP+egHAeWWNtmRQ8ycF6NXpbYqptz1/UnXwhAoRdigpK75tUSpeXZNBNbUMcvLttDfog&#10;20LqFvsAN7X8iKK5NFhxWCixoW1J+eP0bRRc7rdsP8RZdzujvO5er2MSP3qlJuNhswDhafD/4b/2&#10;QSv4nCcx/L4JT0CufgAAAP//AwBQSwECLQAUAAYACAAAACEA2+H2y+4AAACFAQAAEwAAAAAAAAAA&#10;AAAAAAAAAAAAW0NvbnRlbnRfVHlwZXNdLnhtbFBLAQItABQABgAIAAAAIQBa9CxbvwAAABUBAAAL&#10;AAAAAAAAAAAAAAAAAB8BAABfcmVscy8ucmVsc1BLAQItABQABgAIAAAAIQAbOdenxQAAAN0AAAAP&#10;AAAAAAAAAAAAAAAAAAcCAABkcnMvZG93bnJldi54bWxQSwUGAAAAAAMAAwC3AAAA+QIAAAAA&#10;" path="m12,l24,,22,5,19,9r-4,2l9,11,5,9,1,5,,,12,xe" fillcolor="black" stroked="f">
                  <v:path arrowok="t" o:connecttype="custom" o:connectlocs="12,0;24,0;22,5;19,9;15,11;9,11;5,9;1,5;0,0;12,0" o:connectangles="0,0,0,0,0,0,0,0,0,0"/>
                </v:shape>
                <v:shape id="Freeform 4121" o:spid="_x0000_s2164" style="position:absolute;left:1838;top:3495;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hazwwAAAN0AAAAPAAAAZHJzL2Rvd25yZXYueG1sRI9Bi8Iw&#10;FITvwv6H8Bb2ZlNFVLpGEUEQvKzVy94eybMtNi8libb++82C4HGYmW+Y1WawrXiQD41jBZMsB0Gs&#10;nWm4UnA578dLECEiG2wdk4InBdisP0YrLIzr+USPMlYiQTgUqKCOsSukDLomiyFzHXHyrs5bjEn6&#10;ShqPfYLbVk7zfC4tNpwWauxoV5O+lXerQA+/pp9UU9aL/W3xQ77Eo3sq9fU5bL9BRBriO/xqH4yC&#10;2Xw5g/836QnI9R8AAAD//wMAUEsBAi0AFAAGAAgAAAAhANvh9svuAAAAhQEAABMAAAAAAAAAAAAA&#10;AAAAAAAAAFtDb250ZW50X1R5cGVzXS54bWxQSwECLQAUAAYACAAAACEAWvQsW78AAAAVAQAACwAA&#10;AAAAAAAAAAAAAAAfAQAAX3JlbHMvLnJlbHNQSwECLQAUAAYACAAAACEAPfIWs8MAAADdAAAADwAA&#10;AAAAAAAAAAAAAAAHAgAAZHJzL2Rvd25yZXYueG1sUEsFBgAAAAADAAMAtwAAAPcCAAAAAA==&#10;" path="m24,l22,5,19,9r-4,2l9,11,5,9,1,5,,e" filled="f" strokeweight="0">
                  <v:path arrowok="t" o:connecttype="custom" o:connectlocs="24,0;22,5;19,9;15,11;9,11;5,9;1,5;0,0" o:connectangles="0,0,0,0,0,0,0,0"/>
                </v:shape>
                <v:line id="Line 4122" o:spid="_x0000_s2165" style="position:absolute;visibility:visible;mso-wrap-style:square" from="1902,3146" to="1903,3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4xwAAAN0AAAAPAAAAZHJzL2Rvd25yZXYueG1sRI9BS8NA&#10;FITvgv9heYI3s1FrTdNsiooF6aHQ2kN7e+w+k2D2bdxd2/jvXUHocZiZb5hqMdpeHMmHzrGC2ywH&#10;Qayd6bhRsHtf3hQgQkQ22DsmBT8UYFFfXlRYGnfiDR23sREJwqFEBW2MQyll0C1ZDJkbiJP34bzF&#10;mKRvpPF4SnDby7s8n0qLHaeFFgd6aUl/br+tgtXEP8803xeHvXZuPXvE/HX5pdT11fg0BxFpjOfw&#10;f/vNKJhMiwf4e5OegKx/AQAA//8DAFBLAQItABQABgAIAAAAIQDb4fbL7gAAAIUBAAATAAAAAAAA&#10;AAAAAAAAAAAAAABbQ29udGVudF9UeXBlc10ueG1sUEsBAi0AFAAGAAgAAAAhAFr0LFu/AAAAFQEA&#10;AAsAAAAAAAAAAAAAAAAAHwEAAF9yZWxzLy5yZWxzUEsBAi0AFAAGAAgAAAAhAIX75bjHAAAA3QAA&#10;AA8AAAAAAAAAAAAAAAAABwIAAGRycy9kb3ducmV2LnhtbFBLBQYAAAAAAwADALcAAAD7AgAAAAA=&#10;" strokeweight=".05pt"/>
                <v:line id="Line 4123" o:spid="_x0000_s2166" style="position:absolute;visibility:visible;mso-wrap-style:square" from="1902,3511" to="1903,3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XvPxwAAAN0AAAAPAAAAZHJzL2Rvd25yZXYueG1sRI9PawIx&#10;FMTvBb9DeEJvNdsq67oapZUK0oPgn0N7eyTP3aWbl22S6vbbm0Khx2FmfsMsVr1txYV8aBwreBxl&#10;IIi1Mw1XCk7HzUMBIkRkg61jUvBDAVbLwd0CS+OuvKfLIVYiQTiUqKCOsSulDLomi2HkOuLknZ23&#10;GJP0lTQerwluW/mUZbm02HBaqLGjdU368/BtFbxN/MtM87j4eNfO7WZTzF43X0rdD/vnOYhIffwP&#10;/7W3RsEkL3L4fZOegFzeAAAA//8DAFBLAQItABQABgAIAAAAIQDb4fbL7gAAAIUBAAATAAAAAAAA&#10;AAAAAAAAAAAAAABbQ29udGVudF9UeXBlc10ueG1sUEsBAi0AFAAGAAgAAAAhAFr0LFu/AAAAFQEA&#10;AAsAAAAAAAAAAAAAAAAAHwEAAF9yZWxzLy5yZWxzUEsBAi0AFAAGAAgAAAAhAHUpe8/HAAAA3QAA&#10;AA8AAAAAAAAAAAAAAAAABwIAAGRycy9kb3ducmV2LnhtbFBLBQYAAAAAAwADALcAAAD7AgAAAAA=&#10;" strokeweight=".05pt"/>
                <v:shape id="Freeform 4124" o:spid="_x0000_s2167" style="position:absolute;left:2602;top:3592;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J0xgAAAN0AAAAPAAAAZHJzL2Rvd25yZXYueG1sRI9Pa8JA&#10;FMTvQr/D8gredFORNKSuUgT/gHgwlnh9zb4mabNvQ3bV+O1doeBxmJnfMLNFbxpxoc7VlhW8jSMQ&#10;xIXVNZcKvo6rUQLCeWSNjWVScCMHi/nLYIaptlc+0CXzpQgQdikqqLxvUyldUZFBN7YtcfB+bGfQ&#10;B9mVUnd4DXDTyEkUxdJgzWGhwpaWFRV/2dkoIP/9m62X8el02zXnPJ+us80+V2r42n9+gPDU+2f4&#10;v73VCqZx8g6PN+EJyPkdAAD//wMAUEsBAi0AFAAGAAgAAAAhANvh9svuAAAAhQEAABMAAAAAAAAA&#10;AAAAAAAAAAAAAFtDb250ZW50X1R5cGVzXS54bWxQSwECLQAUAAYACAAAACEAWvQsW78AAAAVAQAA&#10;CwAAAAAAAAAAAAAAAAAfAQAAX3JlbHMvLnJlbHNQSwECLQAUAAYACAAAACEAqjvidMYAAADdAAAA&#10;DwAAAAAAAAAAAAAAAAAHAgAAZHJzL2Rvd25yZXYueG1sUEsFBgAAAAADAAMAtwAAAPoCAAAAAA==&#10;" path="m,12l,,5,2,9,5r2,4l11,16,9,20,5,23,,24,,12xe" fillcolor="black" stroked="f">
                  <v:path arrowok="t" o:connecttype="custom" o:connectlocs="0,12;0,0;5,2;9,5;11,9;11,16;9,20;5,23;0,24;0,12" o:connectangles="0,0,0,0,0,0,0,0,0,0"/>
                </v:shape>
                <v:shape id="Freeform 4125" o:spid="_x0000_s2168" style="position:absolute;left:2602;top:3592;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fqswwAAAN0AAAAPAAAAZHJzL2Rvd25yZXYueG1sRE/Pa8Iw&#10;FL4P/B/CE3ZbU8dQqY0igmPdZa6zeH00z7bYvIQm025//XIYePz4fueb0fTiSoPvLCuYJSkI4trq&#10;jhsFx6/90xKED8gae8uk4Ic8bNaThxwzbW/8SdcyNCKGsM9QQRuCy6T0dUsGfWIdceTOdjAYIhwa&#10;qQe8xXDTy+c0nUuDHceGFh3tWqov5bdRUFWH12KxaD6k2/0WsnB4OnTvSj1Ox+0KRKAx3MX/7jet&#10;4GW+jHPjm/gE5PoPAAD//wMAUEsBAi0AFAAGAAgAAAAhANvh9svuAAAAhQEAABMAAAAAAAAAAAAA&#10;AAAAAAAAAFtDb250ZW50X1R5cGVzXS54bWxQSwECLQAUAAYACAAAACEAWvQsW78AAAAVAQAACwAA&#10;AAAAAAAAAAAAAAAfAQAAX3JlbHMvLnJlbHNQSwECLQAUAAYACAAAACEA5jH6rMMAAADdAAAADwAA&#10;AAAAAAAAAAAAAAAHAgAAZHJzL2Rvd25yZXYueG1sUEsFBgAAAAADAAMAtwAAAPcCAAAAAA==&#10;" path="m,l5,2,9,5r2,4l11,16,9,20,5,23,,24e" filled="f" strokeweight="0">
                  <v:path arrowok="t" o:connecttype="custom" o:connectlocs="0,0;5,2;9,5;11,9;11,16;9,20;5,23;0,24" o:connectangles="0,0,0,0,0,0,0,0"/>
                </v:shape>
                <v:shape id="Freeform 4126" o:spid="_x0000_s2169" style="position:absolute;left:2335;top:3592;width:267;height:24;visibility:visible;mso-wrap-style:square;v-text-anchor:top" coordsize="2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N8JxgAAAN0AAAAPAAAAZHJzL2Rvd25yZXYueG1sRI9Ba8JA&#10;FITvBf/D8oReim4qRU3qKlKp9Kqtirdn9jUJZt8m2VXjv3cFweMwM98wk1lrSnGmxhWWFbz3IxDE&#10;qdUFZwr+fr97YxDOI2ssLZOCKzmYTTsvE0y0vfCKzmufiQBhl6CC3PsqkdKlORl0fVsRB+/fNgZ9&#10;kE0mdYOXADelHETRUBosOCzkWNFXTulxfTIKdrXebRZvh1Fc29E8q+Ptcn/cKvXabeefIDy1/hl+&#10;tH+0go/hOIb7m/AE5PQGAAD//wMAUEsBAi0AFAAGAAgAAAAhANvh9svuAAAAhQEAABMAAAAAAAAA&#10;AAAAAAAAAAAAAFtDb250ZW50X1R5cGVzXS54bWxQSwECLQAUAAYACAAAACEAWvQsW78AAAAVAQAA&#10;CwAAAAAAAAAAAAAAAAAfAQAAX3JlbHMvLnJlbHNQSwECLQAUAAYACAAAACEADQzfCcYAAADdAAAA&#10;DwAAAAAAAAAAAAAAAAAHAgAAZHJzL2Rvd25yZXYueG1sUEsFBgAAAAADAAMAtwAAAPoCAAAAAA==&#10;" path="m268,24r,-12l268,,,,,12,,24r268,xe" fillcolor="black" stroked="f">
                  <v:path arrowok="t" o:connecttype="custom" o:connectlocs="267,24;267,12;267,0;0,0;0,12;0,24;267,24" o:connectangles="0,0,0,0,0,0,0"/>
                </v:shape>
                <v:shape id="Freeform 4127" o:spid="_x0000_s2170" style="position:absolute;left:2335;top:3592;width:267;height:24;visibility:visible;mso-wrap-style:square;v-text-anchor:top" coordsize="2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OhBxAAAAN0AAAAPAAAAZHJzL2Rvd25yZXYueG1sRE9Na8JA&#10;EL0L/odlhF6kbmwlpKmrSItF8NLYXnobstMkNDubZqcx/nv3IPT4eN/r7ehaNVAfGs8GlosEFHHp&#10;bcOVgc+P/X0GKgiyxdYzGbhQgO1mOlljbv2ZCxpOUqkYwiFHA7VIl2sdypochoXviCP37XuHEmFf&#10;advjOYa7Vj8kSaodNhwbauzopaby5/TnDHxJSN8z95pmv8Xj23CUAuf70Zi72bh7BiU0yr/45j5Y&#10;A6v0Ke6Pb+IT0JsrAAAA//8DAFBLAQItABQABgAIAAAAIQDb4fbL7gAAAIUBAAATAAAAAAAAAAAA&#10;AAAAAAAAAABbQ29udGVudF9UeXBlc10ueG1sUEsBAi0AFAAGAAgAAAAhAFr0LFu/AAAAFQEAAAsA&#10;AAAAAAAAAAAAAAAAHwEAAF9yZWxzLy5yZWxzUEsBAi0AFAAGAAgAAAAhAPFc6EHEAAAA3QAAAA8A&#10;AAAAAAAAAAAAAAAABwIAAGRycy9kb3ducmV2LnhtbFBLBQYAAAAAAwADALcAAAD4AgAAAAA=&#10;" path="m268,24r,-12l268,,,,,12,,24r268,xe" filled="f" strokeweight="0">
                  <v:path arrowok="t" o:connecttype="custom" o:connectlocs="267,24;267,12;267,0;0,0;0,12;0,24;267,24" o:connectangles="0,0,0,0,0,0,0"/>
                </v:shape>
                <v:shape id="Freeform 4128" o:spid="_x0000_s2171" style="position:absolute;left:2324;top:3592;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0lGxgAAAN0AAAAPAAAAZHJzL2Rvd25yZXYueG1sRI9Pa8JA&#10;FMTvhX6H5RW8NRtFQk1dRQT/gHgwlXh9zb4mqdm3Ibtq/PauUOhxmJnfMNN5bxpxpc7VlhUMoxgE&#10;cWF1zaWC49fq/QOE88gaG8uk4E4O5rPXlymm2t74QNfMlyJA2KWooPK+TaV0RUUGXWRb4uD92M6g&#10;D7Irpe7wFuCmkaM4TqTBmsNChS0tKyrO2cUoIP/9m62Xyel03zWXPB+vs80+V2rw1i8+QXjq/X/4&#10;r73VCsbJZAjPN+EJyNkDAAD//wMAUEsBAi0AFAAGAAgAAAAhANvh9svuAAAAhQEAABMAAAAAAAAA&#10;AAAAAAAAAAAAAFtDb250ZW50X1R5cGVzXS54bWxQSwECLQAUAAYACAAAACEAWvQsW78AAAAVAQAA&#10;CwAAAAAAAAAAAAAAAAAfAQAAX3JlbHMvLnJlbHNQSwECLQAUAAYACAAAACEAz0dJRsYAAADdAAAA&#10;DwAAAAAAAAAAAAAAAAAHAgAAZHJzL2Rvd25yZXYueG1sUEsFBgAAAAADAAMAtwAAAPoCAAAAAA==&#10;" path="m11,12r,12l6,23,2,20,,16,,9,2,5,6,2,11,r,12xe" fillcolor="black" stroked="f">
                  <v:path arrowok="t" o:connecttype="custom" o:connectlocs="11,12;11,24;6,23;2,20;0,16;0,9;2,5;6,2;11,0;11,12" o:connectangles="0,0,0,0,0,0,0,0,0,0"/>
                </v:shape>
                <v:shape id="Freeform 4129" o:spid="_x0000_s2172" style="position:absolute;left:2324;top:3592;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FubxgAAAN0AAAAPAAAAZHJzL2Rvd25yZXYueG1sRI9BawIx&#10;FITvgv8hPKE3zSpF29UoIljcXrS20utj89xd3LyETaprf70RBI/DzHzDzBatqcWZGl9ZVjAcJCCI&#10;c6srLhT8fK/7byB8QNZYWyYFV/KwmHc7M0y1vfAXnfehEBHCPkUFZQguldLnJRn0A+uIo3e0jcEQ&#10;ZVNI3eAlwk0tR0kylgYrjgslOlqVlJ/2f0bB4bD7yCaTYivd6j+TmcPfXfWp1EuvXU5BBGrDM/xo&#10;b7SC1/H7CO5v4hOQ8xsAAAD//wMAUEsBAi0AFAAGAAgAAAAhANvh9svuAAAAhQEAABMAAAAAAAAA&#10;AAAAAAAAAAAAAFtDb250ZW50X1R5cGVzXS54bWxQSwECLQAUAAYACAAAACEAWvQsW78AAAAVAQAA&#10;CwAAAAAAAAAAAAAAAAAfAQAAX3JlbHMvLnJlbHNQSwECLQAUAAYACAAAACEAAgBbm8YAAADdAAAA&#10;DwAAAAAAAAAAAAAAAAAHAgAAZHJzL2Rvd25yZXYueG1sUEsFBgAAAAADAAMAtwAAAPoCAAAAAA==&#10;" path="m11,24l6,23,2,20,,16,,9,2,5,6,2,11,e" filled="f" strokeweight="0">
                  <v:path arrowok="t" o:connecttype="custom" o:connectlocs="11,24;6,23;2,20;0,16;0,9;2,5;6,2;11,0" o:connectangles="0,0,0,0,0,0,0,0"/>
                </v:shape>
                <v:shape id="Freeform 4130" o:spid="_x0000_s2173" style="position:absolute;left:2510;top:3543;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XKqxwAAAN0AAAAPAAAAZHJzL2Rvd25yZXYueG1sRI9Ba8JA&#10;FITvQv/D8gq96aZVQo3ZSBG0gvRgKvH6zL4mabNvQ3bV+O+7hYLHYWa+YdLlYFpxod41lhU8TyIQ&#10;xKXVDVcKDp/r8SsI55E1tpZJwY0cLLOHUYqJtlfe0yX3lQgQdgkqqL3vEildWZNBN7EdcfC+bG/Q&#10;B9lXUvd4DXDTypcoiqXBhsNCjR2taip/8rNRQP70nW9W8fF427Xnopht8vePQqmnx+FtAcLT4O/h&#10;//ZWK5jF8yn8vQlPQGa/AAAA//8DAFBLAQItABQABgAIAAAAIQDb4fbL7gAAAIUBAAATAAAAAAAA&#10;AAAAAAAAAAAAAABbQ29udGVudF9UeXBlc10ueG1sUEsBAi0AFAAGAAgAAAAhAFr0LFu/AAAAFQEA&#10;AAsAAAAAAAAAAAAAAAAAHwEAAF9yZWxzLy5yZWxzUEsBAi0AFAAGAAgAAAAhAFDZcqrHAAAA3QAA&#10;AA8AAAAAAAAAAAAAAAAABwIAAGRycy9kb3ducmV2LnhtbFBLBQYAAAAAAwADALcAAAD7AgAAAAA=&#10;" path="m,12l,,5,2,9,5r2,4l11,15,9,20,5,23,,24,,12xe" fillcolor="black" stroked="f">
                  <v:path arrowok="t" o:connecttype="custom" o:connectlocs="0,12;0,0;5,2;9,5;11,9;11,15;9,20;5,23;0,24;0,12" o:connectangles="0,0,0,0,0,0,0,0,0,0"/>
                </v:shape>
                <v:shape id="Freeform 4131" o:spid="_x0000_s2174" style="position:absolute;left:2510;top:3543;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WZ0xgAAAN0AAAAPAAAAZHJzL2Rvd25yZXYueG1sRI9PawIx&#10;FMTvQr9DeAVvmm0RtVujFEFxvfinlV4fm9fdpZuXsIm6+umNIHgcZuY3zGTWmlqcqPGVZQVv/QQE&#10;cW51xYWCn+9FbwzCB2SNtWVScCEPs+lLZ4Kptmfe0WkfChEh7FNUUIbgUil9XpJB37eOOHp/tjEY&#10;omwKqRs8R7ip5XuSDKXBiuNCiY7mJeX/+6NRcDhsl9loVGykm18zmTn83VZrpbqv7dcniEBteIYf&#10;7ZVWMBh+DOD+Jj4BOb0BAAD//wMAUEsBAi0AFAAGAAgAAAAhANvh9svuAAAAhQEAABMAAAAAAAAA&#10;AAAAAAAAAAAAAFtDb250ZW50X1R5cGVzXS54bWxQSwECLQAUAAYACAAAACEAWvQsW78AAAAVAQAA&#10;CwAAAAAAAAAAAAAAAAAfAQAAX3JlbHMvLnJlbHNQSwECLQAUAAYACAAAACEA4qVmdMYAAADdAAAA&#10;DwAAAAAAAAAAAAAAAAAHAgAAZHJzL2Rvd25yZXYueG1sUEsFBgAAAAADAAMAtwAAAPoCAAAAAA==&#10;" path="m,l5,2,9,5r2,4l11,15,9,20,5,23,,24e" filled="f" strokeweight="0">
                  <v:path arrowok="t" o:connecttype="custom" o:connectlocs="0,0;5,2;9,5;11,9;11,15;9,20;5,23;0,24" o:connectangles="0,0,0,0,0,0,0,0"/>
                </v:shape>
                <v:shape id="Freeform 4132" o:spid="_x0000_s2175" style="position:absolute;left:2376;top:3543;width:134;height:24;visibility:visible;mso-wrap-style:square;v-text-anchor:top" coordsize="1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yTpxAAAAN0AAAAPAAAAZHJzL2Rvd25yZXYueG1sRI9Ba8JA&#10;FITvBf/D8oTe6saiQaOriFCs0B6Men/sPpNg9m3IrjH667uFQo/DzHzDLNe9rUVHra8cKxiPEhDE&#10;2pmKCwWn48fbDIQPyAZrx6TgQR7Wq8HLEjPj7nygLg+FiBD2GSooQ2gyKb0uyaIfuYY4ehfXWgxR&#10;toU0Ld4j3NbyPUlSabHiuFBiQ9uS9DW/WQXn8Exx953KPV70jo75l9edV+p12G8WIAL14T/81/40&#10;CibpfAq/b+ITkKsfAAAA//8DAFBLAQItABQABgAIAAAAIQDb4fbL7gAAAIUBAAATAAAAAAAAAAAA&#10;AAAAAAAAAABbQ29udGVudF9UeXBlc10ueG1sUEsBAi0AFAAGAAgAAAAhAFr0LFu/AAAAFQEAAAsA&#10;AAAAAAAAAAAAAAAAHwEAAF9yZWxzLy5yZWxzUEsBAi0AFAAGAAgAAAAhAKuXJOnEAAAA3QAAAA8A&#10;AAAAAAAAAAAAAAAABwIAAGRycy9kb3ducmV2LnhtbFBLBQYAAAAAAwADALcAAAD4AgAAAAA=&#10;" path="m135,24r,-12l135,,,,,12,,24r135,xe" fillcolor="black" stroked="f">
                  <v:path arrowok="t" o:connecttype="custom" o:connectlocs="134,24;134,12;134,0;0,0;0,12;0,24;134,24" o:connectangles="0,0,0,0,0,0,0"/>
                </v:shape>
                <v:shape id="Freeform 4133" o:spid="_x0000_s2176" style="position:absolute;left:2376;top:3543;width:134;height:24;visibility:visible;mso-wrap-style:square;v-text-anchor:top" coordsize="1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q0ixQAAAN0AAAAPAAAAZHJzL2Rvd25yZXYueG1sRI9BS8NA&#10;FITvQv/D8gq92Y1Slhq7LSKICnpolJ4f2ddsaN7bkF3bmF/vCoLHYWa+YTa7kTt1piG2QSzcLAtQ&#10;JHVwrTQWPj+ertegYkJx2AUhC98UYbedXW2wdOEiezpXqVEZIrFECz6lvtQ61p4Y4zL0JNk7hoEx&#10;ZTk02g14yXDu9G1RGM3YSl7w2NOjp/pUfbGF05qPb/37c/U6ieeDmXjam4O1i/n4cA8q0Zj+w3/t&#10;F2dhZe4M/L7JT0BvfwAAAP//AwBQSwECLQAUAAYACAAAACEA2+H2y+4AAACFAQAAEwAAAAAAAAAA&#10;AAAAAAAAAAAAW0NvbnRlbnRfVHlwZXNdLnhtbFBLAQItABQABgAIAAAAIQBa9CxbvwAAABUBAAAL&#10;AAAAAAAAAAAAAAAAAB8BAABfcmVscy8ucmVsc1BLAQItABQABgAIAAAAIQDSzq0ixQAAAN0AAAAP&#10;AAAAAAAAAAAAAAAAAAcCAABkcnMvZG93bnJldi54bWxQSwUGAAAAAAMAAwC3AAAA+QIAAAAA&#10;" path="m135,24r,-12l135,,,,,12,,24r135,xe" filled="f" strokeweight="0">
                  <v:path arrowok="t" o:connecttype="custom" o:connectlocs="134,24;134,12;134,0;0,0;0,12;0,24;134,24" o:connectangles="0,0,0,0,0,0,0"/>
                </v:shape>
                <v:shape id="Freeform 4134" o:spid="_x0000_s2177" style="position:absolute;left:2365;top:3543;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nSpxgAAAN0AAAAPAAAAZHJzL2Rvd25yZXYueG1sRI9Ba8JA&#10;FITvBf/D8oTe6kaR1KauIkJVKB6MJV5fs88kmn0bsqvGf98VCh6HmfmGmc47U4srta6yrGA4iEAQ&#10;51ZXXCj42X+9TUA4j6yxtkwK7uRgPuu9TDHR9sY7uqa+EAHCLkEFpfdNIqXLSzLoBrYhDt7RtgZ9&#10;kG0hdYu3ADe1HEVRLA1WHBZKbGhZUn5OL0YB+d9TulrGh8P9u75k2XiVrreZUq/9bvEJwlPnn+H/&#10;9kYrGMcf7/B4E56AnP0BAAD//wMAUEsBAi0AFAAGAAgAAAAhANvh9svuAAAAhQEAABMAAAAAAAAA&#10;AAAAAAAAAAAAAFtDb250ZW50X1R5cGVzXS54bWxQSwECLQAUAAYACAAAACEAWvQsW78AAAAVAQAA&#10;CwAAAAAAAAAAAAAAAAAfAQAAX3JlbHMvLnJlbHNQSwECLQAUAAYACAAAACEAL+J0qcYAAADdAAAA&#10;DwAAAAAAAAAAAAAAAAAHAgAAZHJzL2Rvd25yZXYueG1sUEsFBgAAAAADAAMAtwAAAPoCAAAAAA==&#10;" path="m11,12r,12l6,23,2,20,,15,,9,2,5,6,2,11,r,12xe" fillcolor="black" stroked="f">
                  <v:path arrowok="t" o:connecttype="custom" o:connectlocs="11,12;11,24;6,23;2,20;0,15;0,9;2,5;6,2;11,0;11,12" o:connectangles="0,0,0,0,0,0,0,0,0,0"/>
                </v:shape>
                <v:shape id="Freeform 4135" o:spid="_x0000_s2178" style="position:absolute;left:2365;top:3543;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GxxwwAAAN0AAAAPAAAAZHJzL2Rvd25yZXYueG1sRE/Pa8Iw&#10;FL4L+x/CG3jTdEN065rKEBTrRecUr4/mrS1rXkITtdtfbw6Cx4/vdzbvTSsu1PnGsoKXcQKCuLS6&#10;4UrB4Xs5egPhA7LG1jIp+CMP8/xpkGGq7ZW/6LIPlYgh7FNUUIfgUil9WZNBP7aOOHI/tjMYIuwq&#10;qTu8xnDTytckmUqDDceGGh0taip/92ej4HjcrYrZrNpKt/gvZOHwtGs2Sg2f+88PEIH68BDf3Wut&#10;YDJ9j3Pjm/gEZH4DAAD//wMAUEsBAi0AFAAGAAgAAAAhANvh9svuAAAAhQEAABMAAAAAAAAAAAAA&#10;AAAAAAAAAFtDb250ZW50X1R5cGVzXS54bWxQSwECLQAUAAYACAAAACEAWvQsW78AAAAVAQAACwAA&#10;AAAAAAAAAAAAAAAfAQAAX3JlbHMvLnJlbHNQSwECLQAUAAYACAAAACEAY+hsccMAAADdAAAADwAA&#10;AAAAAAAAAAAAAAAHAgAAZHJzL2Rvd25yZXYueG1sUEsFBgAAAAADAAMAtwAAAPcCAAAAAA==&#10;" path="m11,24l6,23,2,20,,15,,9,2,5,6,2,11,e" filled="f" strokeweight="0">
                  <v:path arrowok="t" o:connecttype="custom" o:connectlocs="11,24;6,23;2,20;0,15;0,9;2,5;6,2;11,0" o:connectangles="0,0,0,0,0,0,0,0"/>
                </v:shape>
                <v:shape id="Freeform 4136" o:spid="_x0000_s2179" style="position:absolute;left:2510;top:3107;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UVAxgAAAN0AAAAPAAAAZHJzL2Rvd25yZXYueG1sRI9Pa8JA&#10;FMTvQr/D8gredFOR0KSuUgT/gHgwlnh9zb4mabNvQ3bV+O1doeBxmJnfMLNFbxpxoc7VlhW8jSMQ&#10;xIXVNZcKvo6r0TsI55E1NpZJwY0cLOYvgxmm2l75QJfMlyJA2KWooPK+TaV0RUUG3di2xMH7sZ1B&#10;H2RXSt3hNcBNIydRFEuDNYeFCltaVlT8ZWejgPz3b7ZexqfTbdec83y6zjb7XKnha//5AcJT75/h&#10;//ZWK5jGSQKPN+EJyPkdAAD//wMAUEsBAi0AFAAGAAgAAAAhANvh9svuAAAAhQEAABMAAAAAAAAA&#10;AAAAAAAAAAAAAFtDb250ZW50X1R5cGVzXS54bWxQSwECLQAUAAYACAAAACEAWvQsW78AAAAVAQAA&#10;CwAAAAAAAAAAAAAAAAAfAQAAX3JlbHMvLnJlbHNQSwECLQAUAAYACAAAACEAMTFFQMYAAADdAAAA&#10;DwAAAAAAAAAAAAAAAAAHAgAAZHJzL2Rvd25yZXYueG1sUEsFBgAAAAADAAMAtwAAAPoCAAAAAA==&#10;" path="m,12l,,5,2,9,5r2,4l11,15,9,20,5,23,,24,,12xe" fillcolor="black" stroked="f">
                  <v:path arrowok="t" o:connecttype="custom" o:connectlocs="0,12;0,0;5,2;9,5;11,9;11,15;9,20;5,23;0,24;0,12" o:connectangles="0,0,0,0,0,0,0,0,0,0"/>
                </v:shape>
                <v:shape id="Freeform 4137" o:spid="_x0000_s2180" style="position:absolute;left:2510;top:3107;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fptwgAAAN0AAAAPAAAAZHJzL2Rvd25yZXYueG1sRE/Pa8Iw&#10;FL4P9j+EN/A204nYUY0iwmT1onaK10fzbIvNS2gyrf715jDY8eP7PVv0phVX6nxjWcHHMAFBXFrd&#10;cKXg8PP1/gnCB2SNrWVScCcPi/nrywwzbW+8p2sRKhFD2GeooA7BZVL6siaDfmgdceTOtjMYIuwq&#10;qTu8xXDTylGSTKTBhmNDjY5WNZWX4tcoOB536zxNq610q0cuc4enXbNRavDWL6cgAvXhX/zn/tYK&#10;xmkS98c38QnI+RMAAP//AwBQSwECLQAUAAYACAAAACEA2+H2y+4AAACFAQAAEwAAAAAAAAAAAAAA&#10;AAAAAAAAW0NvbnRlbnRfVHlwZXNdLnhtbFBLAQItABQABgAIAAAAIQBa9CxbvwAAABUBAAALAAAA&#10;AAAAAAAAAAAAAB8BAABfcmVscy8ucmVsc1BLAQItABQABgAIAAAAIQADdfptwgAAAN0AAAAPAAAA&#10;AAAAAAAAAAAAAAcCAABkcnMvZG93bnJldi54bWxQSwUGAAAAAAMAAwC3AAAA9gIAAAAA&#10;" path="m,l5,2,9,5r2,4l11,15,9,20,5,23,,24e" filled="f" strokeweight="0">
                  <v:path arrowok="t" o:connecttype="custom" o:connectlocs="0,0;5,2;9,5;11,9;11,15;9,20;5,23;0,24" o:connectangles="0,0,0,0,0,0,0,0"/>
                </v:shape>
                <v:shape id="Freeform 4138" o:spid="_x0000_s2181" style="position:absolute;left:2376;top:3107;width:134;height:24;visibility:visible;mso-wrap-style:square;v-text-anchor:top" coordsize="1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7jwwwAAAN0AAAAPAAAAZHJzL2Rvd25yZXYueG1sRI9Ba8JA&#10;FITvBf/D8gRvdWORVKKriCBaqIdGvT92n0kw+zZktzH213cFweMwM98wi1Vva9FR6yvHCibjBASx&#10;dqbiQsHpuH2fgfAB2WDtmBTcycNqOXhbYGbcjX+oy0MhIoR9hgrKEJpMSq9LsujHriGO3sW1FkOU&#10;bSFNi7cIt7X8SJJUWqw4LpTY0KYkfc1/rYJz+Etxd0jlF170jo75t9edV2o07NdzEIH68Ao/23uj&#10;YPqZTODxJj4BufwHAAD//wMAUEsBAi0AFAAGAAgAAAAhANvh9svuAAAAhQEAABMAAAAAAAAAAAAA&#10;AAAAAAAAAFtDb250ZW50X1R5cGVzXS54bWxQSwECLQAUAAYACAAAACEAWvQsW78AAAAVAQAACwAA&#10;AAAAAAAAAAAAAAAfAQAAX3JlbHMvLnJlbHNQSwECLQAUAAYACAAAACEASke48MMAAADdAAAADwAA&#10;AAAAAAAAAAAAAAAHAgAAZHJzL2Rvd25yZXYueG1sUEsFBgAAAAADAAMAtwAAAPcCAAAAAA==&#10;" path="m135,24r,-12l135,,,,,12,,24r135,xe" fillcolor="black" stroked="f">
                  <v:path arrowok="t" o:connecttype="custom" o:connectlocs="134,24;134,12;134,0;0,0;0,12;0,24;134,24" o:connectangles="0,0,0,0,0,0,0"/>
                </v:shape>
                <v:shape id="Freeform 4139" o:spid="_x0000_s2182" style="position:absolute;left:2376;top:3107;width:134;height:24;visibility:visible;mso-wrap-style:square;v-text-anchor:top" coordsize="1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jE7xQAAAN0AAAAPAAAAZHJzL2Rvd25yZXYueG1sRI9Ba8JA&#10;FITvBf/D8oTe6kYpqaSuIoK0hfZgLJ4f2Wc2mPc2ZLea5td3C4Ueh5n5hlltBm7VlfrQeDEwn2Wg&#10;SCpvG6kNfB73D0tQIaJYbL2QgW8KsFlP7lZYWH+TA13LWKsEkVCgARdjV2gdKkeMYeY7kuSdfc8Y&#10;k+xrbXu8JTi3epFluWZsJC047GjnqLqUX2zgsuTze/fxUr6N4viUjzwe8pMx99Nh+wwq0hD/w3/t&#10;V2vg8SlbwO+b9AT0+gcAAP//AwBQSwECLQAUAAYACAAAACEA2+H2y+4AAACFAQAAEwAAAAAAAAAA&#10;AAAAAAAAAAAAW0NvbnRlbnRfVHlwZXNdLnhtbFBLAQItABQABgAIAAAAIQBa9CxbvwAAABUBAAAL&#10;AAAAAAAAAAAAAAAAAB8BAABfcmVscy8ucmVsc1BLAQItABQABgAIAAAAIQAzHjE7xQAAAN0AAAAP&#10;AAAAAAAAAAAAAAAAAAcCAABkcnMvZG93bnJldi54bWxQSwUGAAAAAAMAAwC3AAAA+QIAAAAA&#10;" path="m135,24r,-12l135,,,,,12,,24r135,xe" filled="f" strokeweight="0">
                  <v:path arrowok="t" o:connecttype="custom" o:connectlocs="134,24;134,12;134,0;0,0;0,12;0,24;134,24" o:connectangles="0,0,0,0,0,0,0"/>
                </v:shape>
                <v:shape id="Freeform 4140" o:spid="_x0000_s2183" style="position:absolute;left:2365;top:3107;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uiwxgAAAN0AAAAPAAAAZHJzL2Rvd25yZXYueG1sRI9Pa8JA&#10;FMTvgt9heQVvumkVK9FViuAfkB5MJV6f2WcSzb4N2VXjt+8WCh6HmfkNM1u0phJ3alxpWcH7IAJB&#10;nFldcq7g8LPqT0A4j6yxskwKnuRgMe92Zhhr++A93ROfiwBhF6OCwvs6ltJlBRl0A1sTB+9sG4M+&#10;yCaXusFHgJtKfkTRWBosOSwUWNOyoOya3IwC8qdLsl6Oj8fnrrql6WidbL5TpXpv7dcUhKfWv8L/&#10;7a1WMPqMhvD3JjwBOf8FAAD//wMAUEsBAi0AFAAGAAgAAAAhANvh9svuAAAAhQEAABMAAAAAAAAA&#10;AAAAAAAAAAAAAFtDb250ZW50X1R5cGVzXS54bWxQSwECLQAUAAYACAAAACEAWvQsW78AAAAVAQAA&#10;CwAAAAAAAAAAAAAAAAAfAQAAX3JlbHMvLnJlbHNQSwECLQAUAAYACAAAACEAzjLosMYAAADdAAAA&#10;DwAAAAAAAAAAAAAAAAAHAgAAZHJzL2Rvd25yZXYueG1sUEsFBgAAAAADAAMAtwAAAPoCAAAAAA==&#10;" path="m11,12r,12l6,23,2,20,,15,,9,2,5,6,2,11,r,12xe" fillcolor="black" stroked="f">
                  <v:path arrowok="t" o:connecttype="custom" o:connectlocs="11,12;11,24;6,23;2,20;0,15;0,9;2,5;6,2;11,0;11,12" o:connectangles="0,0,0,0,0,0,0,0,0,0"/>
                </v:shape>
                <v:shape id="Freeform 4141" o:spid="_x0000_s2184" style="position:absolute;left:2365;top:3107;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vxuxQAAAN0AAAAPAAAAZHJzL2Rvd25yZXYueG1sRI9Pa8JA&#10;FMTvQr/D8oTedGORRqKriNDS9FL/4vWRfSbB7Nslu9XUT+8WBI/DzPyGmS0604gLtb62rGA0TEAQ&#10;F1bXXCrY7z4GExA+IGtsLJOCP/KwmL/0Zphpe+UNXbahFBHCPkMFVQguk9IXFRn0Q+uIo3eyrcEQ&#10;ZVtK3eI1wk0j35LkXRqsOS5U6GhVUXHe/hoFh8P6M0/T8ke61S2XucPjuv5W6rXfLacgAnXhGX60&#10;v7SCcZqM4f9NfAJyfgcAAP//AwBQSwECLQAUAAYACAAAACEA2+H2y+4AAACFAQAAEwAAAAAAAAAA&#10;AAAAAAAAAAAAW0NvbnRlbnRfVHlwZXNdLnhtbFBLAQItABQABgAIAAAAIQBa9CxbvwAAABUBAAAL&#10;AAAAAAAAAAAAAAAAAB8BAABfcmVscy8ucmVsc1BLAQItABQABgAIAAAAIQB8TvxuxQAAAN0AAAAP&#10;AAAAAAAAAAAAAAAAAAcCAABkcnMvZG93bnJldi54bWxQSwUGAAAAAAMAAwC3AAAA+QIAAAAA&#10;" path="m11,24l6,23,2,20,,15,,9,2,5,6,2,11,e" filled="f" strokeweight="0">
                  <v:path arrowok="t" o:connecttype="custom" o:connectlocs="11,24;6,23;2,20;0,15;0,9;2,5;6,2;11,0" o:connectangles="0,0,0,0,0,0,0,0"/>
                </v:shape>
                <v:shape id="Freeform 4142" o:spid="_x0000_s2185" style="position:absolute;left:2602;top:3057;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QSexwAAAN0AAAAPAAAAZHJzL2Rvd25yZXYueG1sRI9Ba8JA&#10;FITvhf6H5Qm96a4ltSW6SinY1kOFRC/eHtlnEsy+Ddmtm/77rlDocZiZb5jVZrSduNLgW8ca5jMF&#10;grhypuVaw/Gwnb6A8AHZYOeYNPyQh836/m6FuXGRC7qWoRYJwj5HDU0IfS6lrxqy6GeuJ07e2Q0W&#10;Q5JDLc2AMcFtJx+VWkiLLaeFBnt6a6i6lN9WQ+HP5dcufrwXWczUfhtPx4M9af0wGV+XIAKN4T/8&#10;1/40GrJn9QS3N+kJyPUvAAAA//8DAFBLAQItABQABgAIAAAAIQDb4fbL7gAAAIUBAAATAAAAAAAA&#10;AAAAAAAAAAAAAABbQ29udGVudF9UeXBlc10ueG1sUEsBAi0AFAAGAAgAAAAhAFr0LFu/AAAAFQEA&#10;AAsAAAAAAAAAAAAAAAAAHwEAAF9yZWxzLy5yZWxzUEsBAi0AFAAGAAgAAAAhAPPFBJ7HAAAA3QAA&#10;AA8AAAAAAAAAAAAAAAAABwIAAGRycy9kb3ducmV2LnhtbFBLBQYAAAAAAwADALcAAAD7AgAAAAA=&#10;" path="m,12l,,5,2,9,5r2,4l11,15,9,19,5,22,,23,,12xe" fillcolor="black" stroked="f">
                  <v:path arrowok="t" o:connecttype="custom" o:connectlocs="0,12;0,0;5,2;9,5;11,9;11,15;9,19;5,22;0,23;0,12" o:connectangles="0,0,0,0,0,0,0,0,0,0"/>
                </v:shape>
                <v:shape id="Freeform 4143" o:spid="_x0000_s2186" style="position:absolute;left:2602;top:3057;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x1zxgAAAN0AAAAPAAAAZHJzL2Rvd25yZXYueG1sRI9Pa8JA&#10;FMTvBb/D8gRvzaZBrMSs0j+0Dd6Mgtdn9pmkzb4N2VWjn75bKHgcZuY3TLYaTCvO1LvGsoKnKAZB&#10;XFrdcKVgt/14nINwHllja5kUXMnBajl6yDDV9sIbOhe+EgHCLkUFtfddKqUrazLoItsRB+9oe4M+&#10;yL6SusdLgJtWJnE8kwYbDgs1dvRWU/lTnIyC23tjktPhdV9+r2WVf9mE1/5Tqcl4eFmA8DT4e/i/&#10;nWsF0+d4Bn9vwhOQy18AAAD//wMAUEsBAi0AFAAGAAgAAAAhANvh9svuAAAAhQEAABMAAAAAAAAA&#10;AAAAAAAAAAAAAFtDb250ZW50X1R5cGVzXS54bWxQSwECLQAUAAYACAAAACEAWvQsW78AAAAVAQAA&#10;CwAAAAAAAAAAAAAAAAAfAQAAX3JlbHMvLnJlbHNQSwECLQAUAAYACAAAACEA1wMdc8YAAADdAAAA&#10;DwAAAAAAAAAAAAAAAAAHAgAAZHJzL2Rvd25yZXYueG1sUEsFBgAAAAADAAMAtwAAAPoCAAAAAA==&#10;" path="m,l5,2,9,5r2,4l11,15,9,19,5,22,,23e" filled="f" strokeweight="0">
                  <v:path arrowok="t" o:connecttype="custom" o:connectlocs="0,0;5,2;9,5;11,9;11,15;9,19;5,22;0,23" o:connectangles="0,0,0,0,0,0,0,0"/>
                </v:shape>
                <v:shape id="Freeform 4144" o:spid="_x0000_s2187" style="position:absolute;left:2335;top:3057;width:267;height:23;visibility:visible;mso-wrap-style:square;v-text-anchor:top" coordsize="26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Q+xwAAAN0AAAAPAAAAZHJzL2Rvd25yZXYueG1sRI9Ba8JA&#10;FITvQv/D8oTedGMRlZhVSlGwF2ltRY+P7DMJzb5Ns5u47a/vFgSPw8x8w2TrYGrRU+sqywom4wQE&#10;cW51xYWCz4/taAHCeWSNtWVS8EMO1quHQYaptld+p/7gCxEh7FJUUHrfpFK6vCSDbmwb4uhdbGvQ&#10;R9kWUrd4jXBTy6ckmUmDFceFEht6KSn/OnRGwevGnhe77+1v2Jyms3r/tj8eQ6fU4zA8L0F4Cv4e&#10;vrV3WsF0nszh/018AnL1BwAA//8DAFBLAQItABQABgAIAAAAIQDb4fbL7gAAAIUBAAATAAAAAAAA&#10;AAAAAAAAAAAAAABbQ29udGVudF9UeXBlc10ueG1sUEsBAi0AFAAGAAgAAAAhAFr0LFu/AAAAFQEA&#10;AAsAAAAAAAAAAAAAAAAAHwEAAF9yZWxzLy5yZWxzUEsBAi0AFAAGAAgAAAAhAC9VBD7HAAAA3QAA&#10;AA8AAAAAAAAAAAAAAAAABwIAAGRycy9kb3ducmV2LnhtbFBLBQYAAAAAAwADALcAAAD7AgAAAAA=&#10;" path="m268,23r,-11l268,,,,,12,,23r268,xe" fillcolor="black" stroked="f">
                  <v:path arrowok="t" o:connecttype="custom" o:connectlocs="267,23;267,12;267,0;0,0;0,12;0,23;267,23" o:connectangles="0,0,0,0,0,0,0"/>
                </v:shape>
                <v:shape id="Freeform 4145" o:spid="_x0000_s2188" style="position:absolute;left:2335;top:3057;width:267;height:23;visibility:visible;mso-wrap-style:square;v-text-anchor:top" coordsize="26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EwEwQAAAN0AAAAPAAAAZHJzL2Rvd25yZXYueG1sRE/dasIw&#10;FL4f+A7hCN7NxCFOqlFEcMgQxqwPcGyOTbE5KU1suz39ciHs8uP7X28HV4uO2lB51jCbKhDEhTcV&#10;lxou+eF1CSJEZIO1Z9LwQwG2m9HLGjPje/6m7hxLkUI4ZKjBxthkUobCksMw9Q1x4m6+dRgTbEtp&#10;WuxTuKvlm1IL6bDi1GCxob2l4n5+OA199/hV84ON6iPHZa6Kz+vpa6H1ZDzsViAiDfFf/HQfjYb5&#10;u0pz05v0BOTmDwAA//8DAFBLAQItABQABgAIAAAAIQDb4fbL7gAAAIUBAAATAAAAAAAAAAAAAAAA&#10;AAAAAABbQ29udGVudF9UeXBlc10ueG1sUEsBAi0AFAAGAAgAAAAhAFr0LFu/AAAAFQEAAAsAAAAA&#10;AAAAAAAAAAAAHwEAAF9yZWxzLy5yZWxzUEsBAi0AFAAGAAgAAAAhAIFYTATBAAAA3QAAAA8AAAAA&#10;AAAAAAAAAAAABwIAAGRycy9kb3ducmV2LnhtbFBLBQYAAAAAAwADALcAAAD1AgAAAAA=&#10;" path="m268,23r,-11l268,,,,,12,,23r268,xe" filled="f" strokeweight="0">
                  <v:path arrowok="t" o:connecttype="custom" o:connectlocs="267,23;267,12;267,0;0,0;0,12;0,23;267,23" o:connectangles="0,0,0,0,0,0,0"/>
                </v:shape>
                <v:shape id="Freeform 4146" o:spid="_x0000_s2189" style="position:absolute;left:2324;top:3057;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A6bxwAAAN0AAAAPAAAAZHJzL2Rvd25yZXYueG1sRI9Ba8JA&#10;FITvhf6H5Qm96a4l1Da6SinY1kOFRC/eHtlnEsy+Ddmtm/77rlDocZiZb5jVZrSduNLgW8ca5jMF&#10;grhypuVaw/GwnT6D8AHZYOeYNPyQh836/m6FuXGRC7qWoRYJwj5HDU0IfS6lrxqy6GeuJ07e2Q0W&#10;Q5JDLc2AMcFtJx+VepIWW04LDfb01lB1Kb+thsKfy69d/Hgvspip/Taejgd70vphMr4uQQQaw3/4&#10;r/1pNGQL9QK3N+kJyPUvAAAA//8DAFBLAQItABQABgAIAAAAIQDb4fbL7gAAAIUBAAATAAAAAAAA&#10;AAAAAAAAAAAAAABbQ29udGVudF9UeXBlc10ueG1sUEsBAi0AFAAGAAgAAAAhAFr0LFu/AAAAFQEA&#10;AAsAAAAAAAAAAAAAAAAAHwEAAF9yZWxzLy5yZWxzUEsBAi0AFAAGAAgAAAAhAHKIDpvHAAAA3QAA&#10;AA8AAAAAAAAAAAAAAAAABwIAAGRycy9kb3ducmV2LnhtbFBLBQYAAAAAAwADALcAAAD7AgAAAAA=&#10;" path="m11,12r,11l6,22,2,19,,15,,9,2,5,6,2,11,r,12xe" fillcolor="black" stroked="f">
                  <v:path arrowok="t" o:connecttype="custom" o:connectlocs="11,12;11,23;6,22;2,19;0,15;0,9;2,5;6,2;11,0;11,12" o:connectangles="0,0,0,0,0,0,0,0,0,0"/>
                </v:shape>
                <v:shape id="Freeform 4147" o:spid="_x0000_s2190" style="position:absolute;left:2324;top:3057;width:11;height:23;visibility:visible;mso-wrap-style:square;v-text-anchor:top" coordsize="1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7ZBwwAAAN0AAAAPAAAAZHJzL2Rvd25yZXYueG1sRE/LasJA&#10;FN0X+g/DLbgzE0NRSTNKH1RDdj6g29vMbRLN3AmZUaNf7yyELg/nnS0H04oz9a6xrGASxSCIS6sb&#10;rhTsd9/jOQjnkTW2lknBlRwsF89PGabaXnhD562vRAhhl6KC2vsuldKVNRl0ke2IA/dne4M+wL6S&#10;usdLCDetTOJ4Kg02HBpq7OizpvK4PRkFt6/GJKffj5/yUMgqX9uEC79SavQyvL+B8DT4f/HDnWsF&#10;r7NJ2B/ehCcgF3cAAAD//wMAUEsBAi0AFAAGAAgAAAAhANvh9svuAAAAhQEAABMAAAAAAAAAAAAA&#10;AAAAAAAAAFtDb250ZW50X1R5cGVzXS54bWxQSwECLQAUAAYACAAAACEAWvQsW78AAAAVAQAACwAA&#10;AAAAAAAAAAAAAAAfAQAAX3JlbHMvLnJlbHNQSwECLQAUAAYACAAAACEAsn+2QcMAAADdAAAADwAA&#10;AAAAAAAAAAAAAAAHAgAAZHJzL2Rvd25yZXYueG1sUEsFBgAAAAADAAMAtwAAAPcCAAAAAA==&#10;" path="m11,23l6,22,2,19,,15,,9,2,5,6,2,11,e" filled="f" strokeweight="0">
                  <v:path arrowok="t" o:connecttype="custom" o:connectlocs="11,23;6,22;2,19;0,15;0,9;2,5;6,2;11,0" o:connectangles="0,0,0,0,0,0,0,0"/>
                </v:shape>
                <v:line id="Line 4148" o:spid="_x0000_s2191" style="position:absolute;visibility:visible;mso-wrap-style:square" from="2518,3146" to="2519,3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3mhxgAAAN0AAAAPAAAAZHJzL2Rvd25yZXYueG1sRI9BawIx&#10;FITvBf9DeEJvNbsqVVejWFGQHoTaHurtkbzuLt28bJNU139vCgWPw8x8wyxWnW3EmXyoHSvIBxkI&#10;Yu1MzaWCj/fd0xREiMgGG8ek4EoBVsvewwIL4y78RudjLEWCcChQQRVjW0gZdEUWw8C1xMn7ct5i&#10;TNKX0ni8JLht5DDLnqXFmtNChS1tKtLfx1+r4HXsX2aaR9PTp3buMJtgtt39KPXY79ZzEJG6eA//&#10;t/dGwXiS5/D3Jj0BubwBAAD//wMAUEsBAi0AFAAGAAgAAAAhANvh9svuAAAAhQEAABMAAAAAAAAA&#10;AAAAAAAAAAAAAFtDb250ZW50X1R5cGVzXS54bWxQSwECLQAUAAYACAAAACEAWvQsW78AAAAVAQAA&#10;CwAAAAAAAAAAAAAAAAAfAQAAX3JlbHMvLnJlbHNQSwECLQAUAAYACAAAACEAZCt5ocYAAADdAAAA&#10;DwAAAAAAAAAAAAAAAAAHAgAAZHJzL2Rvd25yZXYueG1sUEsFBgAAAAADAAMAtwAAAPoCAAAAAA==&#10;" strokeweight=".05pt"/>
                <v:line id="Line 4149" o:spid="_x0000_s2192" style="position:absolute;visibility:visible;mso-wrap-style:square" from="2518,3511" to="2519,3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fWxwAAAN0AAAAPAAAAZHJzL2Rvd25yZXYueG1sRI9PawIx&#10;FMTvgt8hvII3zfqHqlujWKlQPAjd9qC3R/K6u3Tzsk2ibr99IxR6HGbmN8xq09lGXMmH2rGC8SgD&#10;QaydqblU8PG+Hy5AhIhssHFMCn4owGbd760wN+7Gb3QtYikShEOOCqoY21zKoCuyGEauJU7ep/MW&#10;Y5K+lMbjLcFtIydZ9igt1pwWKmxpV5H+Ki5WwWHmn5eap4vzSTt3XM4xe9l/KzV46LZPICJ18T/8&#10;1341Cmbz8QTub9ITkOtfAAAA//8DAFBLAQItABQABgAIAAAAIQDb4fbL7gAAAIUBAAATAAAAAAAA&#10;AAAAAAAAAAAAAABbQ29udGVudF9UeXBlc10ueG1sUEsBAi0AFAAGAAgAAAAhAFr0LFu/AAAAFQEA&#10;AAsAAAAAAAAAAAAAAAAAHwEAAF9yZWxzLy5yZWxzUEsBAi0AFAAGAAgAAAAhAJT559bHAAAA3QAA&#10;AA8AAAAAAAAAAAAAAAAABwIAAGRycy9kb3ducmV2LnhtbFBLBQYAAAAAAwADALcAAAD7AgAAAAA=&#10;" strokeweight=".05pt"/>
                <v:shape id="Freeform 4150" o:spid="_x0000_s2193" style="position:absolute;left:2559;top:3169;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k29xQAAAN0AAAAPAAAAZHJzL2Rvd25yZXYueG1sRI9Ba8JA&#10;FITvBf/D8gRvdaORVqKriCJ4bI0I3p7ZZxLMvg3ZNUn99W6h0OMwM98wy3VvKtFS40rLCibjCARx&#10;ZnXJuYJTun+fg3AeWWNlmRT8kIP1avC2xETbjr+pPfpcBAi7BBUU3teJlC4ryKAb25o4eDfbGPRB&#10;NrnUDXYBbio5jaIPabDksFBgTduCsvvxYRScb9d038dpez2hvOyez695fO+UGg37zQKEp97/h//a&#10;B61g9jmJ4fdNeAJy9QIAAP//AwBQSwECLQAUAAYACAAAACEA2+H2y+4AAACFAQAAEwAAAAAAAAAA&#10;AAAAAAAAAAAAW0NvbnRlbnRfVHlwZXNdLnhtbFBLAQItABQABgAIAAAAIQBa9CxbvwAAABUBAAAL&#10;AAAAAAAAAAAAAAAAAB8BAABfcmVscy8ucmVsc1BLAQItABQABgAIAAAAIQCF0k29xQAAAN0AAAAP&#10;AAAAAAAAAAAAAAAAAAcCAABkcnMvZG93bnJldi54bWxQSwUGAAAAAAMAAwC3AAAA+QIAAAAA&#10;" path="m11,11l,11,1,6,4,2,8,r7,l19,2r3,4l24,11r-13,xe" fillcolor="black" stroked="f">
                  <v:path arrowok="t" o:connecttype="custom" o:connectlocs="11,11;0,11;1,6;4,2;8,0;15,0;19,2;22,6;24,11;11,11" o:connectangles="0,0,0,0,0,0,0,0,0,0"/>
                </v:shape>
                <v:shape id="Freeform 4151" o:spid="_x0000_s2194" style="position:absolute;left:2559;top:3169;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YypwwAAAN0AAAAPAAAAZHJzL2Rvd25yZXYueG1sRI9Bi8Iw&#10;FITvC/6H8ARva1oRK12jiCAseFmrF2+P5G1bbF5KkrX1328WFjwOM/MNs9mNthMP8qF1rCCfZyCI&#10;tTMt1wqul+P7GkSIyAY7x6TgSQF228nbBkvjBj7To4q1SBAOJSpoYuxLKYNuyGKYu544ed/OW4xJ&#10;+loaj0OC204usmwlLbacFhrs6dCQvlc/VoEeb2bI6wXr4ngvvshXeHJPpWbTcf8BItIYX+H/9qdR&#10;sCzyJfy9SU9Abn8BAAD//wMAUEsBAi0AFAAGAAgAAAAhANvh9svuAAAAhQEAABMAAAAAAAAAAAAA&#10;AAAAAAAAAFtDb250ZW50X1R5cGVzXS54bWxQSwECLQAUAAYACAAAACEAWvQsW78AAAAVAQAACwAA&#10;AAAAAAAAAAAAAAAfAQAAX3JlbHMvLnJlbHNQSwECLQAUAAYACAAAACEAoxmMqcMAAADdAAAADwAA&#10;AAAAAAAAAAAAAAAHAgAAZHJzL2Rvd25yZXYueG1sUEsFBgAAAAADAAMAtwAAAPcCAAAAAA==&#10;" path="m,11l1,6,4,2,8,r7,l19,2r3,4l24,11e" filled="f" strokeweight="0">
                  <v:path arrowok="t" o:connecttype="custom" o:connectlocs="0,11;1,6;4,2;8,0;15,0;19,2;22,6;24,11" o:connectangles="0,0,0,0,0,0,0,0"/>
                </v:shape>
                <v:shape id="Freeform 4152" o:spid="_x0000_s2195" style="position:absolute;left:2559;top:3180;width:24;height:315;visibility:visible;mso-wrap-style:square;v-text-anchor:top" coordsize="2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UB+xAAAAN0AAAAPAAAAZHJzL2Rvd25yZXYueG1sRI9ba8JA&#10;EIXfC/6HZYS+FN1YGpXoKiIIhUJDU30fsmMSzM6G7Ob277uFQh8P5/Jx9sfR1KKn1lWWFayWEQji&#10;3OqKCwXX78tiC8J5ZI21ZVIwkYPjYfa0x0Tbgb+oz3whwgi7BBWU3jeJlC4vyaBb2oY4eHfbGvRB&#10;toXULQ5h3NTyNYrW0mDFgVBiQ+eS8kfWmcBdd58vUZcO8vaI64+Uz5PZZko9z8fTDoSn0f+H/9rv&#10;WsHbZhXD75vwBOThBwAA//8DAFBLAQItABQABgAIAAAAIQDb4fbL7gAAAIUBAAATAAAAAAAAAAAA&#10;AAAAAAAAAABbQ29udGVudF9UeXBlc10ueG1sUEsBAi0AFAAGAAgAAAAhAFr0LFu/AAAAFQEAAAsA&#10;AAAAAAAAAAAAAAAAHwEAAF9yZWxzLy5yZWxzUEsBAi0AFAAGAAgAAAAhABzBQH7EAAAA3QAAAA8A&#10;AAAAAAAAAAAAAAAABwIAAGRycy9kb3ducmV2LnhtbFBLBQYAAAAAAwADALcAAAD4AgAAAAA=&#10;" path="m24,l11,,,,,315r11,l24,315,24,xe" fillcolor="black" stroked="f">
                  <v:path arrowok="t" o:connecttype="custom" o:connectlocs="24,0;11,0;0,0;0,315;11,315;24,315;24,0" o:connectangles="0,0,0,0,0,0,0"/>
                </v:shape>
                <v:shape id="Freeform 4153" o:spid="_x0000_s2196" style="position:absolute;left:2559;top:3180;width:24;height:315;visibility:visible;mso-wrap-style:square;v-text-anchor:top" coordsize="2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HKSxQAAAN0AAAAPAAAAZHJzL2Rvd25yZXYueG1sRI9Ba8JA&#10;FITvBf/D8oTe6sYgqURXEUul0INEBa/P7DMJZt+mu1tN/70rFDwOM/MNM1/2phVXcr6xrGA8SkAQ&#10;l1Y3XCk47D/fpiB8QNbYWiYFf+RhuRi8zDHX9sYFXXehEhHCPkcFdQhdLqUvazLoR7Yjjt7ZOoMh&#10;SldJ7fAW4aaVaZJk0mDDcaHGjtY1lZfdr1FgiuzSuXZbho/vzfFUpOf0R26Veh32qxmIQH14hv/b&#10;X1rB5H2cweNNfAJycQcAAP//AwBQSwECLQAUAAYACAAAACEA2+H2y+4AAACFAQAAEwAAAAAAAAAA&#10;AAAAAAAAAAAAW0NvbnRlbnRfVHlwZXNdLnhtbFBLAQItABQABgAIAAAAIQBa9CxbvwAAABUBAAAL&#10;AAAAAAAAAAAAAAAAAB8BAABfcmVscy8ucmVsc1BLAQItABQABgAIAAAAIQDh2HKSxQAAAN0AAAAP&#10;AAAAAAAAAAAAAAAAAAcCAABkcnMvZG93bnJldi54bWxQSwUGAAAAAAMAAwC3AAAA+QIAAAAA&#10;" path="m24,l11,,,,,315r11,l24,315,24,xe" filled="f" strokeweight="0">
                  <v:path arrowok="t" o:connecttype="custom" o:connectlocs="24,0;11,0;0,0;0,315;11,315;24,315;24,0" o:connectangles="0,0,0,0,0,0,0"/>
                </v:shape>
                <v:shape id="Freeform 4154" o:spid="_x0000_s2197" style="position:absolute;left:2559;top:3495;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Uu+xQAAAN0AAAAPAAAAZHJzL2Rvd25yZXYueG1sRI9Pi8Iw&#10;FMTvC36H8ARva+ofVqlGEUXwuGtF8PZsnm2xeSlNbLt+erOw4HGYmd8wy3VnStFQ7QrLCkbDCARx&#10;anXBmYJTsv+cg3AeWWNpmRT8koP1qvexxFjbln+oOfpMBAi7GBXk3lexlC7NyaAb2oo4eDdbG/RB&#10;1pnUNbYBbko5jqIvabDgsJBjRduc0vvxYRScb9dk302S5npCedk9n9/zyb1VatDvNgsQnjr/Dv+3&#10;D1rBdDaawd+b8ATk6gUAAP//AwBQSwECLQAUAAYACAAAACEA2+H2y+4AAACFAQAAEwAAAAAAAAAA&#10;AAAAAAAAAAAAW0NvbnRlbnRfVHlwZXNdLnhtbFBLAQItABQABgAIAAAAIQBa9CxbvwAAABUBAAAL&#10;AAAAAAAAAAAAAAAAAB8BAABfcmVscy8ucmVsc1BLAQItABQABgAIAAAAIQD66Uu+xQAAAN0AAAAP&#10;AAAAAAAAAAAAAAAAAAcCAABkcnMvZG93bnJldi54bWxQSwUGAAAAAAMAAwC3AAAA+QIAAAAA&#10;" path="m11,l24,,22,5,19,9r-4,2l8,11,4,9,1,5,,,11,xe" fillcolor="black" stroked="f">
                  <v:path arrowok="t" o:connecttype="custom" o:connectlocs="11,0;24,0;22,5;19,9;15,11;8,11;4,9;1,5;0,0;11,0" o:connectangles="0,0,0,0,0,0,0,0,0,0"/>
                </v:shape>
                <v:shape id="Freeform 4155" o:spid="_x0000_s2198" style="position:absolute;left:2559;top:3495;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IaswAAAAN0AAAAPAAAAZHJzL2Rvd25yZXYueG1sRE9Ni8Iw&#10;EL0v+B/CCN7WtCJbqUYRQVjw4na9eBuSsS02k5Jkbf335iDs8fG+N7vRduJBPrSOFeTzDASxdqbl&#10;WsHl9/i5AhEissHOMSl4UoDddvKxwdK4gX/oUcVapBAOJSpoYuxLKYNuyGKYu544cTfnLcYEfS2N&#10;xyGF204usuxLWmw5NTTY06Ehfa/+rAI9Xs2Q1wvWxfFenMlXeHJPpWbTcb8GEWmM/+K3+9soWBZ5&#10;mpvepCcgty8AAAD//wMAUEsBAi0AFAAGAAgAAAAhANvh9svuAAAAhQEAABMAAAAAAAAAAAAAAAAA&#10;AAAAAFtDb250ZW50X1R5cGVzXS54bWxQSwECLQAUAAYACAAAACEAWvQsW78AAAAVAQAACwAAAAAA&#10;AAAAAAAAAAAfAQAAX3JlbHMvLnJlbHNQSwECLQAUAAYACAAAACEAIlSGrMAAAADdAAAADwAAAAAA&#10;AAAAAAAAAAAHAgAAZHJzL2Rvd25yZXYueG1sUEsFBgAAAAADAAMAtwAAAPQCAAAAAA==&#10;" path="m24,l22,5,19,9r-4,2l8,11,4,9,1,5,,e" filled="f" strokeweight="0">
                  <v:path arrowok="t" o:connecttype="custom" o:connectlocs="24,0;22,5;19,9;15,11;8,11;4,9;1,5;0,0" o:connectangles="0,0,0,0,0,0,0,0"/>
                </v:shape>
                <v:shape id="Freeform 4156" o:spid="_x0000_s2199" style="position:absolute;left:2591;top:3058;width:23;height:11;visibility:visible;mso-wrap-style:square;v-text-anchor:top" coordsize="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HO6xwAAAN0AAAAPAAAAZHJzL2Rvd25yZXYueG1sRI/dagIx&#10;FITvC32HcATvatairW6NUgTBVqT+0evD5ri7dHOyJnFd+/SNUPBymJlvmMmsNZVoyPnSsoJ+LwFB&#10;nFldcq7gsF88jUD4gKyxskwKruRhNn18mGCq7YW31OxCLiKEfYoKihDqVEqfFWTQ92xNHL2jdQZD&#10;lC6X2uElwk0ln5PkRRosOS4UWNO8oOxndzYKhqvTyXydPze/1+G3k82HX+J6pFS3076/gQjUhnv4&#10;v73UCgav/THc3sQnIKd/AAAA//8DAFBLAQItABQABgAIAAAAIQDb4fbL7gAAAIUBAAATAAAAAAAA&#10;AAAAAAAAAAAAAABbQ29udGVudF9UeXBlc10ueG1sUEsBAi0AFAAGAAgAAAAhAFr0LFu/AAAAFQEA&#10;AAsAAAAAAAAAAAAAAAAAHwEAAF9yZWxzLy5yZWxzUEsBAi0AFAAGAAgAAAAhAGm0c7rHAAAA3QAA&#10;AA8AAAAAAAAAAAAAAAAABwIAAGRycy9kb3ducmV2LnhtbFBLBQYAAAAAAwADALcAAAD7AgAAAAA=&#10;" path="m11,11l,11,1,6,4,2,8,r6,l18,2r3,4l23,11r-12,xe" fillcolor="black" stroked="f">
                  <v:path arrowok="t" o:connecttype="custom" o:connectlocs="11,11;0,11;1,6;4,2;8,0;14,0;18,2;21,6;23,11;11,11" o:connectangles="0,0,0,0,0,0,0,0,0,0"/>
                </v:shape>
                <v:shape id="Freeform 4157" o:spid="_x0000_s2200" style="position:absolute;left:2591;top:3058;width:23;height:11;visibility:visible;mso-wrap-style:square;v-text-anchor:top" coordsize="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eNwAAAAN0AAAAPAAAAZHJzL2Rvd25yZXYueG1sRE9LawIx&#10;EL4X+h/CFHqrWUVqWY0iiuJVrXgdNrMPdjNZkqhbf33nUOjx43svVoPr1J1CbDwbGI8yUMSFtw1X&#10;Br7Pu48vUDEhW+w8k4EfirBavr4sMLf+wUe6n1KlJIRjjgbqlPpc61jU5DCOfE8sXOmDwyQwVNoG&#10;fEi46/Qkyz61w4alocaeNjUV7enmpCRss+ext+U+lG1s6Xop15exMe9vw3oOKtGQ/sV/7oM1MJ1N&#10;ZL+8kSegl78AAAD//wMAUEsBAi0AFAAGAAgAAAAhANvh9svuAAAAhQEAABMAAAAAAAAAAAAAAAAA&#10;AAAAAFtDb250ZW50X1R5cGVzXS54bWxQSwECLQAUAAYACAAAACEAWvQsW78AAAAVAQAACwAAAAAA&#10;AAAAAAAAAAAfAQAAX3JlbHMvLnJlbHNQSwECLQAUAAYACAAAACEAvgWHjcAAAADdAAAADwAAAAAA&#10;AAAAAAAAAAAHAgAAZHJzL2Rvd25yZXYueG1sUEsFBgAAAAADAAMAtwAAAPQCAAAAAA==&#10;" path="m,11l1,6,4,2,8,r6,l18,2r3,4l23,11e" filled="f" strokeweight="0">
                  <v:path arrowok="t" o:connecttype="custom" o:connectlocs="0,11;1,6;4,2;8,0;14,0;18,2;21,6;23,11" o:connectangles="0,0,0,0,0,0,0,0"/>
                </v:shape>
                <v:shape id="Freeform 4158" o:spid="_x0000_s2201" style="position:absolute;left:2591;top:3069;width:23;height:535;visibility:visible;mso-wrap-style:square;v-text-anchor:top" coordsize="23,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IswxAAAAN0AAAAPAAAAZHJzL2Rvd25yZXYueG1sRI/NasMw&#10;EITvhbyD2EBujWxT2uBGCXUg0FOK3UKvi7SxTa2VseSfvH1UKPQ4zMw3zP642E5MNPjWsYJ0m4Ag&#10;1s60XCv4+jw/7kD4gGywc0wKbuTheFg97DE3buaSpirUIkLY56igCaHPpfS6IYt+63ri6F3dYDFE&#10;OdTSDDhHuO1kliTP0mLLcaHBnk4N6Z9qtApGnWQX9FiOwc3ddfdRpPq7UGqzXt5eQQRawn/4r/1u&#10;FDy9ZCn8volPQB7uAAAA//8DAFBLAQItABQABgAIAAAAIQDb4fbL7gAAAIUBAAATAAAAAAAAAAAA&#10;AAAAAAAAAABbQ29udGVudF9UeXBlc10ueG1sUEsBAi0AFAAGAAgAAAAhAFr0LFu/AAAAFQEAAAsA&#10;AAAAAAAAAAAAAAAAHwEAAF9yZWxzLy5yZWxzUEsBAi0AFAAGAAgAAAAhAI0UizDEAAAA3QAAAA8A&#10;AAAAAAAAAAAAAAAABwIAAGRycy9kb3ducmV2LnhtbFBLBQYAAAAAAwADALcAAAD4AgAAAAA=&#10;" path="m23,l11,,,,,535r11,l23,535,23,xe" fillcolor="black" stroked="f">
                  <v:path arrowok="t" o:connecttype="custom" o:connectlocs="23,0;11,0;0,0;0,535;11,535;23,535;23,0" o:connectangles="0,0,0,0,0,0,0"/>
                </v:shape>
                <v:shape id="Freeform 4159" o:spid="_x0000_s2202" style="position:absolute;left:2591;top:3069;width:23;height:535;visibility:visible;mso-wrap-style:square;v-text-anchor:top" coordsize="23,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2UAxgAAAN0AAAAPAAAAZHJzL2Rvd25yZXYueG1sRI9Ba8JA&#10;FITvQv/D8gq9SN2YipboKiIUhIqttt4f2ZdkMfs2Zrea/ntXEDwOM/MNM1t0thZnar1xrGA4SEAQ&#10;504bLhX8/ny8voPwAVlj7ZgU/JOHxfypN8NMuwvv6LwPpYgQ9hkqqEJoMil9XpFFP3ANcfQK11oM&#10;Ubal1C1eItzWMk2SsbRoOC5U2NCqovy4/7MKzCcXzXr7NtmY/vbr+1AUh1MulXp57pZTEIG68Ajf&#10;22utYDRJU7i9iU9Azq8AAAD//wMAUEsBAi0AFAAGAAgAAAAhANvh9svuAAAAhQEAABMAAAAAAAAA&#10;AAAAAAAAAAAAAFtDb250ZW50X1R5cGVzXS54bWxQSwECLQAUAAYACAAAACEAWvQsW78AAAAVAQAA&#10;CwAAAAAAAAAAAAAAAAAfAQAAX3JlbHMvLnJlbHNQSwECLQAUAAYACAAAACEA1GNlAMYAAADdAAAA&#10;DwAAAAAAAAAAAAAAAAAHAgAAZHJzL2Rvd25yZXYueG1sUEsFBgAAAAADAAMAtwAAAPoCAAAAAA==&#10;" path="m23,l11,,,,,535r11,l23,535,23,xe" filled="f" strokeweight="0">
                  <v:path arrowok="t" o:connecttype="custom" o:connectlocs="23,0;11,0;0,0;0,535;11,535;23,535;23,0" o:connectangles="0,0,0,0,0,0,0"/>
                </v:shape>
                <v:shape id="Freeform 4160" o:spid="_x0000_s2203" style="position:absolute;left:2591;top:3604;width:23;height:12;visibility:visible;mso-wrap-style:square;v-text-anchor:top"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R6GxQAAAN0AAAAPAAAAZHJzL2Rvd25yZXYueG1sRI/RasJA&#10;FETfBf9huYJvdWMsWlI3IRZbCr6o9QOu2Ws2NHs3ZLea9uu7hYKPw8ycYdbFYFtxpd43jhXMZwkI&#10;4srphmsFp4/XhycQPiBrbB2Tgm/yUOTj0Roz7W58oOsx1CJC2GeowITQZVL6ypBFP3MdcfQurrcY&#10;ouxrqXu8RbhtZZokS2mx4bhgsKMXQ9Xn8ctGSuPMblvh9o278pLiz748b0qlppOhfAYRaAj38H/7&#10;XSt4XKUL+HsTn4DMfwEAAP//AwBQSwECLQAUAAYACAAAACEA2+H2y+4AAACFAQAAEwAAAAAAAAAA&#10;AAAAAAAAAAAAW0NvbnRlbnRfVHlwZXNdLnhtbFBLAQItABQABgAIAAAAIQBa9CxbvwAAABUBAAAL&#10;AAAAAAAAAAAAAAAAAB8BAABfcmVscy8ucmVsc1BLAQItABQABgAIAAAAIQDnGR6GxQAAAN0AAAAP&#10;AAAAAAAAAAAAAAAAAAcCAABkcnMvZG93bnJldi54bWxQSwUGAAAAAAMAAwC3AAAA+QIAAAAA&#10;" path="m11,l23,,21,6r-3,4l14,12r-6,l4,10,1,6,,,11,xe" fillcolor="black" stroked="f">
                  <v:path arrowok="t" o:connecttype="custom" o:connectlocs="11,0;23,0;21,6;18,10;14,12;8,12;4,10;1,6;0,0;11,0" o:connectangles="0,0,0,0,0,0,0,0,0,0"/>
                </v:shape>
                <v:shape id="Freeform 4161" o:spid="_x0000_s2204" style="position:absolute;left:2591;top:3604;width:23;height:12;visibility:visible;mso-wrap-style:square;v-text-anchor:top"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Qi6xQAAAN0AAAAPAAAAZHJzL2Rvd25yZXYueG1sRI/NasMw&#10;EITvhbyD2EBvjZQQ6uBGCSX9oTk2CeS6WFvL1Fo5kmq7ffqqUMhxmJlvmPV2dK3oKcTGs4b5TIEg&#10;rrxpuNZwOr7crUDEhGyw9UwavinCdjO5WWNp/MDv1B9SLTKEY4kabEpdKWWsLDmMM98RZ+/DB4cp&#10;y1BLE3DIcNfKhVL30mHDecFiRztL1efhy2m4nIdn3he+sCHuny79qF5/aqX17XR8fACRaEzX8H/7&#10;zWhYFosl/L3JT0BufgEAAP//AwBQSwECLQAUAAYACAAAACEA2+H2y+4AAACFAQAAEwAAAAAAAAAA&#10;AAAAAAAAAAAAW0NvbnRlbnRfVHlwZXNdLnhtbFBLAQItABQABgAIAAAAIQBa9CxbvwAAABUBAAAL&#10;AAAAAAAAAAAAAAAAAB8BAABfcmVscy8ucmVsc1BLAQItABQABgAIAAAAIQBwDQi6xQAAAN0AAAAP&#10;AAAAAAAAAAAAAAAAAAcCAABkcnMvZG93bnJldi54bWxQSwUGAAAAAAMAAwC3AAAA+QIAAAAA&#10;" path="m23,l21,6r-3,4l14,12r-6,l4,10,1,6,,e" filled="f" strokeweight="0">
                  <v:path arrowok="t" o:connecttype="custom" o:connectlocs="23,0;21,6;18,10;14,12;8,12;4,10;1,6;0,0" o:connectangles="0,0,0,0,0,0,0,0"/>
                </v:shape>
                <v:shape id="Freeform 4162" o:spid="_x0000_s2205" style="position:absolute;left:2499;top:3544;width:15;height:23;visibility:visible;mso-wrap-style:square;v-text-anchor:top" coordsize="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CGhxQAAAN0AAAAPAAAAZHJzL2Rvd25yZXYueG1sRI/RasJA&#10;FETfhf7Dcgu+mU2lVUldJRQLIpbW6Adcs7fJ0uzdNLtq+vddQfBxmJkzzHzZ20acqfPGsYKnJAVB&#10;XDptuFJw2L+PZiB8QNbYOCYFf+RhuXgYzDHT7sI7OhehEhHCPkMFdQhtJqUva7LoE9cSR+/bdRZD&#10;lF0ldYeXCLeNHKfpRFo0HBdqbOmtpvKnOFkFq8ab/Is+tvmnsauta3+PBW6UGj72+SuIQH24h2/t&#10;tVbwPB2/wPVNfAJy8Q8AAP//AwBQSwECLQAUAAYACAAAACEA2+H2y+4AAACFAQAAEwAAAAAAAAAA&#10;AAAAAAAAAAAAW0NvbnRlbnRfVHlwZXNdLnhtbFBLAQItABQABgAIAAAAIQBa9CxbvwAAABUBAAAL&#10;AAAAAAAAAAAAAAAAAB8BAABfcmVscy8ucmVsc1BLAQItABQABgAIAAAAIQAuVCGhxQAAAN0AAAAP&#10;AAAAAAAAAAAAAAAAAAcCAABkcnMvZG93bnJldi54bWxQSwUGAAAAAAMAAwC3AAAA+QIAAAAA&#10;" path="m11,11r4,12l10,23,5,22,2,19,,13,,8,2,3,7,r4,11xe" fillcolor="black" stroked="f">
                  <v:path arrowok="t" o:connecttype="custom" o:connectlocs="11,11;15,23;10,23;5,22;2,19;0,13;0,8;2,3;7,0;11,11" o:connectangles="0,0,0,0,0,0,0,0,0,0"/>
                </v:shape>
                <v:shape id="Freeform 4163" o:spid="_x0000_s2206" style="position:absolute;left:2499;top:3544;width:15;height:23;visibility:visible;mso-wrap-style:square;v-text-anchor:top" coordsize="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V2VyAAAAN0AAAAPAAAAZHJzL2Rvd25yZXYueG1sRI9Ba8JA&#10;FITvBf/D8oReim4ikkp0FRELpfSgUUFvj+wzCWbfhuzWpP313YLQ4zAz3zCLVW9qcafWVZYVxOMI&#10;BHFudcWFguPhbTQD4TyyxtoyKfgmB6vl4GmBqbYd7+me+UIECLsUFZTeN6mULi/JoBvbhjh4V9sa&#10;9EG2hdQtdgFuajmJokQarDgslNjQpqT8ln0ZBd3lc3s4Fuc4c9PLx+4niV+8OSn1POzXcxCeev8f&#10;frTftYLp6ySBvzfhCcjlLwAAAP//AwBQSwECLQAUAAYACAAAACEA2+H2y+4AAACFAQAAEwAAAAAA&#10;AAAAAAAAAAAAAAAAW0NvbnRlbnRfVHlwZXNdLnhtbFBLAQItABQABgAIAAAAIQBa9CxbvwAAABUB&#10;AAALAAAAAAAAAAAAAAAAAB8BAABfcmVscy8ucmVsc1BLAQItABQABgAIAAAAIQAieV2VyAAAAN0A&#10;AAAPAAAAAAAAAAAAAAAAAAcCAABkcnMvZG93bnJldi54bWxQSwUGAAAAAAMAAwC3AAAA/AIAAAAA&#10;" path="m15,23r-5,l5,22,2,19,,13,,8,2,3,7,e" filled="f" strokeweight="0">
                  <v:path arrowok="t" o:connecttype="custom" o:connectlocs="15,23;10,23;5,22;2,19;0,13;0,8;2,3;7,0" o:connectangles="0,0,0,0,0,0,0,0"/>
                </v:shape>
                <v:shape id="Freeform 4164" o:spid="_x0000_s2207" style="position:absolute;left:2506;top:3527;width:51;height:40;visibility:visible;mso-wrap-style:square;v-text-anchor:top" coordsize="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qjAxQAAAN0AAAAPAAAAZHJzL2Rvd25yZXYueG1sRI9Ba8JA&#10;FITvhf6H5RV6qxtDqTW6igolvRWtisdH9pmNZt+G7DbGf+8WBI/DzHzDTOe9rUVHra8cKxgOEhDE&#10;hdMVlwq2v19vnyB8QNZYOyYFV/Iwnz0/TTHT7sJr6jahFBHCPkMFJoQmk9IXhiz6gWuIo3d0rcUQ&#10;ZVtK3eIlwm0t0yT5kBYrjgsGG1oZKs6bP6uga8zuJFfsTJrnfT7+MYdkv1Tq9aVfTEAE6sMjfG9/&#10;awXvo3QE/2/iE5CzGwAAAP//AwBQSwECLQAUAAYACAAAACEA2+H2y+4AAACFAQAAEwAAAAAAAAAA&#10;AAAAAAAAAAAAW0NvbnRlbnRfVHlwZXNdLnhtbFBLAQItABQABgAIAAAAIQBa9CxbvwAAABUBAAAL&#10;AAAAAAAAAAAAAAAAAB8BAABfcmVscy8ucmVsc1BLAQItABQABgAIAAAAIQAg1qjAxQAAAN0AAAAP&#10;AAAAAAAAAAAAAAAAAAcCAABkcnMvZG93bnJldi54bWxQSwUGAAAAAAMAAwC3AAAA+QIAAAAA&#10;" path="m,17l4,28,8,40,51,22,47,11,43,,,17xe" fillcolor="black" stroked="f">
                  <v:path arrowok="t" o:connecttype="custom" o:connectlocs="0,17;4,28;8,40;51,22;47,11;43,0;0,17" o:connectangles="0,0,0,0,0,0,0"/>
                </v:shape>
                <v:shape id="Freeform 4165" o:spid="_x0000_s2208" style="position:absolute;left:2506;top:3527;width:51;height:40;visibility:visible;mso-wrap-style:square;v-text-anchor:top" coordsize="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4ARwAAAAN0AAAAPAAAAZHJzL2Rvd25yZXYueG1sRE89b8Iw&#10;EN0r8R+sQ2IrDtAWFDCoqoTECmXpdsRHYhGfQ3yQwK+vh0odn973atP7Wt2pjS6wgck4A0VcBOu4&#10;NHD83r4uQEVBtlgHJgMPirBZD15WmNvQ8Z7uBylVCuGYo4FKpMm1jkVFHuM4NMSJO4fWoyTYltq2&#10;2KVwX+tpln1oj45TQ4UNfVVUXA43b+D0rn+O9bNkmeF1Jnrrbt3eGTMa9p9LUEK9/Iv/3Dtr4G0+&#10;TXPTm/QE9PoXAAD//wMAUEsBAi0AFAAGAAgAAAAhANvh9svuAAAAhQEAABMAAAAAAAAAAAAAAAAA&#10;AAAAAFtDb250ZW50X1R5cGVzXS54bWxQSwECLQAUAAYACAAAACEAWvQsW78AAAAVAQAACwAAAAAA&#10;AAAAAAAAAAAfAQAAX3JlbHMvLnJlbHNQSwECLQAUAAYACAAAACEAy2eAEcAAAADdAAAADwAAAAAA&#10;AAAAAAAAAAAHAgAAZHJzL2Rvd25yZXYueG1sUEsFBgAAAAADAAMAtwAAAPQCAAAAAA==&#10;" path="m,17l4,28,8,40,51,22,47,11,43,,,17xe" filled="f" strokeweight="0">
                  <v:path arrowok="t" o:connecttype="custom" o:connectlocs="0,17;4,28;8,40;51,22;47,11;43,0;0,17" o:connectangles="0,0,0,0,0,0,0"/>
                </v:shape>
                <v:shape id="Freeform 4166" o:spid="_x0000_s2209" style="position:absolute;left:2553;top:3538;width:11;height:11;visibility:visible;mso-wrap-style:square;v-text-anchor:top" coordsize="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6lExQAAAN0AAAAPAAAAZHJzL2Rvd25yZXYueG1sRI/NTsMw&#10;EITvSH0Haytxow4JLW2oW/EjBOJGqXpexUsSEa9NvG2Tt8dISBxHM/ONZr0dXKdO1MfWs4HrWQaK&#10;uPK25drA/uP5agkqCrLFzjMZGCnCdjO5WGNp/Znf6bSTWiUIxxINNCKh1DpWDTmMMx+Ik/fpe4eS&#10;ZF9r2+M5wV2n8yxbaIctp4UGAz02VH3tjs7A/GHkJzkewiIU9D3O314kLwpjLqfD/R0ooUH+w3/t&#10;V2vg5jZfwe+b9AT05gcAAP//AwBQSwECLQAUAAYACAAAACEA2+H2y+4AAACFAQAAEwAAAAAAAAAA&#10;AAAAAAAAAAAAW0NvbnRlbnRfVHlwZXNdLnhtbFBLAQItABQABgAIAAAAIQBa9CxbvwAAABUBAAAL&#10;AAAAAAAAAAAAAAAAAB8BAABfcmVscy8ucmVsc1BLAQItABQABgAIAAAAIQBML6lExQAAAN0AAAAP&#10;AAAAAAAAAAAAAAAAAAcCAABkcnMvZG93bnJldi54bWxQSwUGAAAAAAMAAwC3AAAA+QIAAAAA&#10;" path="m,l4,11,7,9,9,7,11,4,,xe" fillcolor="black" stroked="f">
                  <v:path arrowok="t" o:connecttype="custom" o:connectlocs="0,0;4,11;7,9;9,7;11,4;0,0" o:connectangles="0,0,0,0,0,0"/>
                </v:shape>
                <v:shape id="Freeform 4167" o:spid="_x0000_s2210" style="position:absolute;left:2557;top:3542;width:7;height:7;visibility:visible;mso-wrap-style:square;v-text-anchor:top" coordsize="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L8hwgAAAN0AAAAPAAAAZHJzL2Rvd25yZXYueG1sRE/LagIx&#10;FN0X/IdwhW5EM7ZFZZwoIi104UCrfsAlufPAyc2YRJ3+fbModHk472I72E7cyYfWsYL5LANBrJ1p&#10;uVZwPn1MVyBCRDbYOSYFPxRguxk9FZgb9+Bvuh9jLVIIhxwVNDH2uZRBN2QxzFxPnLjKeYsxQV9L&#10;4/GRwm0nX7JsIS22nBoa7GnfkL4cb1aBRx31pDoEt2gnX5fre1ke5qVSz+NhtwYRaYj/4j/3p1Hw&#10;tnxN+9Ob9ATk5hcAAP//AwBQSwECLQAUAAYACAAAACEA2+H2y+4AAACFAQAAEwAAAAAAAAAAAAAA&#10;AAAAAAAAW0NvbnRlbnRfVHlwZXNdLnhtbFBLAQItABQABgAIAAAAIQBa9CxbvwAAABUBAAALAAAA&#10;AAAAAAAAAAAAAB8BAABfcmVscy8ucmVsc1BLAQItABQABgAIAAAAIQBU1L8hwgAAAN0AAAAPAAAA&#10;AAAAAAAAAAAAAAcCAABkcnMvZG93bnJldi54bWxQSwUGAAAAAAMAAwC3AAAA9gIAAAAA&#10;" path="m,7l3,5,5,3,7,e" filled="f" strokeweight="0">
                  <v:path arrowok="t" o:connecttype="custom" o:connectlocs="0,7;3,5;5,3;7,0" o:connectangles="0,0,0,0"/>
                </v:shape>
                <v:shape id="Freeform 4168" o:spid="_x0000_s2211" style="position:absolute;left:2542;top:3491;width:40;height:51;visibility:visible;mso-wrap-style:square;v-text-anchor:top" coordsize="4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LXrxgAAAN0AAAAPAAAAZHJzL2Rvd25yZXYueG1sRI/RasJA&#10;FETfC/7DcoW+6UYtrY2uIoKt0L407QdcstdsMHs3Zjcm+vWuIPRxmJkzzHLd20qcqfGlYwWTcQKC&#10;OHe65ELB3+9uNAfhA7LGyjEpuJCH9WrwtMRUu45/6JyFQkQI+xQVmBDqVEqfG7Lox64mjt7BNRZD&#10;lE0hdYNdhNtKTpPkVVosOS4YrGlrKD9mrVXwnZ+S9vOyu54+5i2Zd8NZ9zVT6nnYbxYgAvXhP/xo&#10;77WCl7fZBO5v4hOQqxsAAAD//wMAUEsBAi0AFAAGAAgAAAAhANvh9svuAAAAhQEAABMAAAAAAAAA&#10;AAAAAAAAAAAAAFtDb250ZW50X1R5cGVzXS54bWxQSwECLQAUAAYACAAAACEAWvQsW78AAAAVAQAA&#10;CwAAAAAAAAAAAAAAAAAfAQAAX3JlbHMvLnJlbHNQSwECLQAUAAYACAAAACEA7zC168YAAADdAAAA&#10;DwAAAAAAAAAAAAAAAAAHAgAAZHJzL2Rvd25yZXYueG1sUEsFBgAAAAADAAMAtwAAAPoCAAAAAA==&#10;" path="m,43r11,4l22,51,40,8,28,4,17,,,43xe" fillcolor="black" stroked="f">
                  <v:path arrowok="t" o:connecttype="custom" o:connectlocs="0,43;11,47;22,51;40,8;28,4;17,0;0,43" o:connectangles="0,0,0,0,0,0,0"/>
                </v:shape>
                <v:shape id="Freeform 4169" o:spid="_x0000_s2212" style="position:absolute;left:2542;top:3491;width:40;height:51;visibility:visible;mso-wrap-style:square;v-text-anchor:top" coordsize="4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Q2HxwAAAN0AAAAPAAAAZHJzL2Rvd25yZXYueG1sRI9Pa8JA&#10;FMTvhX6H5RV6q5tYUYmu0hYK/ulBoxdvj+xrkpp9G3ZXjd/eFYQeh5n5DTOdd6YRZ3K+tqwg7SUg&#10;iAuray4V7Hffb2MQPiBrbCyTgit5mM+en6aYaXvhLZ3zUIoIYZ+hgiqENpPSFxUZ9D3bEkfv1zqD&#10;IUpXSu3wEuGmkf0kGUqDNceFClv6qqg45iejYDNc793favV5oOXPOj2O6uUpzZV6fek+JiACdeE/&#10;/GgvtILB6L0P9zfxCcjZDQAA//8DAFBLAQItABQABgAIAAAAIQDb4fbL7gAAAIUBAAATAAAAAAAA&#10;AAAAAAAAAAAAAABbQ29udGVudF9UeXBlc10ueG1sUEsBAi0AFAAGAAgAAAAhAFr0LFu/AAAAFQEA&#10;AAsAAAAAAAAAAAAAAAAAHwEAAF9yZWxzLy5yZWxzUEsBAi0AFAAGAAgAAAAhAMYFDYfHAAAA3QAA&#10;AA8AAAAAAAAAAAAAAAAABwIAAGRycy9kb3ducmV2LnhtbFBLBQYAAAAAAwADALcAAAD7AgAAAAA=&#10;" path="m,43r11,4l22,51,40,8,28,4,17,,,43xe" filled="f" strokeweight="0">
                  <v:path arrowok="t" o:connecttype="custom" o:connectlocs="0,43;11,47;22,51;40,8;28,4;17,0;0,43" o:connectangles="0,0,0,0,0,0,0"/>
                </v:shape>
                <v:shape id="Freeform 4170" o:spid="_x0000_s2213" style="position:absolute;left:2563;top:3484;width:23;height:15;visibility:visible;mso-wrap-style:square;v-text-anchor:top" coordsize="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elVwwAAAN0AAAAPAAAAZHJzL2Rvd25yZXYueG1sRI9Lq8Iw&#10;FIT3F/wP4QjurqkPtFSjiA9w4Uar4PLQHNtic1KaqPXfG+HCXQ4z8w0zX7amEk9qXGlZwaAfgSDO&#10;rC45V3BOd78xCOeRNVaWScGbHCwXnZ85Jtq++EjPk89FgLBLUEHhfZ1I6bKCDLq+rYmDd7ONQR9k&#10;k0vd4CvATSWHUTSRBksOCwXWtC4ou58eRsHD8mp7O9CFLpv8mg459ukmVqrXbVczEJ5a/x/+a++1&#10;gvF0NILvm/AE5OIDAAD//wMAUEsBAi0AFAAGAAgAAAAhANvh9svuAAAAhQEAABMAAAAAAAAAAAAA&#10;AAAAAAAAAFtDb250ZW50X1R5cGVzXS54bWxQSwECLQAUAAYACAAAACEAWvQsW78AAAAVAQAACwAA&#10;AAAAAAAAAAAAAAAfAQAAX3JlbHMvLnJlbHNQSwECLQAUAAYACAAAACEAouXpVcMAAADdAAAADwAA&#10;AAAAAAAAAAAAAAAHAgAAZHJzL2Rvd25yZXYueG1sUEsFBgAAAAADAAMAtwAAAPcCAAAAAA==&#10;" path="m11,11l,7,3,2,8,r5,l19,2r3,3l23,10r,5l11,11xe" fillcolor="black" stroked="f">
                  <v:path arrowok="t" o:connecttype="custom" o:connectlocs="11,11;0,7;3,2;8,0;13,0;19,2;22,5;23,10;23,15;11,11" o:connectangles="0,0,0,0,0,0,0,0,0,0"/>
                </v:shape>
                <v:shape id="Freeform 4171" o:spid="_x0000_s2214" style="position:absolute;left:2563;top:3484;width:23;height:15;visibility:visible;mso-wrap-style:square;v-text-anchor:top" coordsize="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sMQxgAAAN0AAAAPAAAAZHJzL2Rvd25yZXYueG1sRI9BawIx&#10;FITvgv8hvEIvpWZtt7VsjSK2Ui8KWr0/Nq+bxc3LkqS6/nsjCB6HmfmGGU8724gj+VA7VjAcZCCI&#10;S6drrhTsfhfPHyBCRNbYOCYFZwownfR7Yyy0O/GGjttYiQThUKACE2NbSBlKQxbDwLXEyftz3mJM&#10;0ldSezwluG3kS5a9S4s1pwWDLc0NlYftv1XwI783+0Plv7q8NKP1U7tevq1IqceHbvYJIlIX7+Fb&#10;e6kV5KPXHK5v0hOQkwsAAAD//wMAUEsBAi0AFAAGAAgAAAAhANvh9svuAAAAhQEAABMAAAAAAAAA&#10;AAAAAAAAAAAAAFtDb250ZW50X1R5cGVzXS54bWxQSwECLQAUAAYACAAAACEAWvQsW78AAAAVAQAA&#10;CwAAAAAAAAAAAAAAAAAfAQAAX3JlbHMvLnJlbHNQSwECLQAUAAYACAAAACEAxFLDEMYAAADdAAAA&#10;DwAAAAAAAAAAAAAAAAAHAgAAZHJzL2Rvd25yZXYueG1sUEsFBgAAAAADAAMAtwAAAPoCAAAAAA==&#10;" path="m,7l3,2,8,r5,l19,2r3,3l23,10r,5e" filled="f" strokeweight="0">
                  <v:path arrowok="t" o:connecttype="custom" o:connectlocs="0,7;3,2;8,0;13,0;19,2;22,5;23,10;23,15" o:connectangles="0,0,0,0,0,0,0,0"/>
                </v:shape>
                <v:shape id="Freeform 4172" o:spid="_x0000_s2215" style="position:absolute;left:2563;top:3176;width:23;height:15;visibility:visible;mso-wrap-style:square;v-text-anchor:top" coordsize="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NS6xQAAAN0AAAAPAAAAZHJzL2Rvd25yZXYueG1sRI9Ba8JA&#10;FITvQv/D8gre6qbRtiF1lWAUevBSU6HHR/aZhGbfhuxG4793C4LHYWa+YZbr0bTiTL1rLCt4nUUg&#10;iEurG64U/BS7lwSE88gaW8uk4EoO1qunyRJTbS/8TeeDr0SAsEtRQe19l0rpypoMupntiIN3sr1B&#10;H2RfSd3jJcBNK+MoepcGGw4LNXa0qan8OwxGwWA52572dKRjXv0WMSe+yBOlps9j9gnC0+gf4Xv7&#10;SytYfMzf4P9NeAJydQMAAP//AwBQSwECLQAUAAYACAAAACEA2+H2y+4AAACFAQAAEwAAAAAAAAAA&#10;AAAAAAAAAAAAW0NvbnRlbnRfVHlwZXNdLnhtbFBLAQItABQABgAIAAAAIQBa9CxbvwAAABUBAAAL&#10;AAAAAAAAAAAAAAAAAB8BAABfcmVscy8ucmVsc1BLAQItABQABgAIAAAAIQBCQNS6xQAAAN0AAAAP&#10;AAAAAAAAAAAAAAAAAAcCAABkcnMvZG93bnJldi54bWxQSwUGAAAAAAMAAwC3AAAA+QIAAAAA&#10;" path="m11,4l23,r,5l22,10r-3,3l13,15r-5,l3,13,,8,11,4xe" fillcolor="black" stroked="f">
                  <v:path arrowok="t" o:connecttype="custom" o:connectlocs="11,4;23,0;23,5;22,10;19,13;13,15;8,15;3,13;0,8;11,4" o:connectangles="0,0,0,0,0,0,0,0,0,0"/>
                </v:shape>
                <v:shape id="Freeform 4173" o:spid="_x0000_s2216" style="position:absolute;left:2563;top:3176;width:23;height:15;visibility:visible;mso-wrap-style:square;v-text-anchor:top" coordsize="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Pj8xgAAAN0AAAAPAAAAZHJzL2Rvd25yZXYueG1sRI9bawIx&#10;FITfC/0P4Qi+FM3Weilbo5TaUl8UvL0fNsfN4uZkSaJu/70RhD4OM/MNM523thYX8qFyrOC1n4Eg&#10;LpyuuFSw3/303kGEiKyxdkwK/ijAfPb8NMVcuytv6LKNpUgQDjkqMDE2uZShMGQx9F1DnLyj8xZj&#10;kr6U2uM1wW0tB1k2lhYrTgsGG/oyVJy2Z6vgV35vDqfSL9phYSbrl2a9HK1IqW6n/fwAEamN/+FH&#10;e6kVDCdvY7i/SU9Azm4AAAD//wMAUEsBAi0AFAAGAAgAAAAhANvh9svuAAAAhQEAABMAAAAAAAAA&#10;AAAAAAAAAAAAAFtDb250ZW50X1R5cGVzXS54bWxQSwECLQAUAAYACAAAACEAWvQsW78AAAAVAQAA&#10;CwAAAAAAAAAAAAAAAAAfAQAAX3JlbHMvLnJlbHNQSwECLQAUAAYACAAAACEAW8z4/MYAAADdAAAA&#10;DwAAAAAAAAAAAAAAAAAHAgAAZHJzL2Rvd25yZXYueG1sUEsFBgAAAAADAAMAtwAAAPoCAAAAAA==&#10;" path="m23,r,5l22,10r-3,3l13,15r-5,l3,13,,8e" filled="f" strokeweight="0">
                  <v:path arrowok="t" o:connecttype="custom" o:connectlocs="23,0;23,5;22,10;19,13;13,15;8,15;3,13;0,8" o:connectangles="0,0,0,0,0,0,0,0"/>
                </v:shape>
                <v:shape id="Freeform 4174" o:spid="_x0000_s2217" style="position:absolute;left:2546;top:3133;width:40;height:51;visibility:visible;mso-wrap-style:square;v-text-anchor:top" coordsize="4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YgExgAAAN0AAAAPAAAAZHJzL2Rvd25yZXYueG1sRI/RasJA&#10;FETfC/7DcgXf6sYqVaOrSEEttC+NfsAle80Gs3djdmNiv75bKPRxmJkzzHrb20rcqfGlYwWTcQKC&#10;OHe65ELB+bR/XoDwAVlj5ZgUPMjDdjN4WmOqXcdfdM9CISKEfYoKTAh1KqXPDVn0Y1cTR+/iGosh&#10;yqaQusEuwm0lX5LkVVosOS4YrOnNUH7NWqvgM78l7fGx/74dFi2ZpeGs+5gqNRr2uxWIQH34D/+1&#10;37WC2Xw6h9838QnIzQ8AAAD//wMAUEsBAi0AFAAGAAgAAAAhANvh9svuAAAAhQEAABMAAAAAAAAA&#10;AAAAAAAAAAAAAFtDb250ZW50X1R5cGVzXS54bWxQSwECLQAUAAYACAAAACEAWvQsW78AAAAVAQAA&#10;CwAAAAAAAAAAAAAAAAAfAQAAX3JlbHMvLnJlbHNQSwECLQAUAAYACAAAACEAD5WIBMYAAADdAAAA&#10;DwAAAAAAAAAAAAAAAAAHAgAAZHJzL2Rvd25yZXYueG1sUEsFBgAAAAADAAMAtwAAAPoCAAAAAA==&#10;" path="m17,51l28,47,40,43,22,,11,4,,8,17,51xe" fillcolor="black" stroked="f">
                  <v:path arrowok="t" o:connecttype="custom" o:connectlocs="17,51;28,47;40,43;22,0;11,4;0,8;17,51" o:connectangles="0,0,0,0,0,0,0"/>
                </v:shape>
                <v:shape id="Freeform 4175" o:spid="_x0000_s2218" style="position:absolute;left:2546;top:3133;width:40;height:51;visibility:visible;mso-wrap-style:square;v-text-anchor:top" coordsize="4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TptxAAAAN0AAAAPAAAAZHJzL2Rvd25yZXYueG1sRE+7bsIw&#10;FN2R+g/WrdQNnNAKqhSDChJSeQw0sLBdxbdJSnwd2QbC3+MBifHovCezzjTiQs7XlhWkgwQEcWF1&#10;zaWCw37Z/wThA7LGxjIpuJGH2fSlN8FM2yv/0iUPpYgh7DNUUIXQZlL6oiKDfmBb4sj9WWcwROhK&#10;qR1eY7hp5DBJRtJgzbGhwpYWFRWn/GwU7Eabg/tfr+dHWm036Wlcr85prtTba/f9BSJQF57ih/tH&#10;K/gYv8e58U18AnJ6BwAA//8DAFBLAQItABQABgAIAAAAIQDb4fbL7gAAAIUBAAATAAAAAAAAAAAA&#10;AAAAAAAAAABbQ29udGVudF9UeXBlc10ueG1sUEsBAi0AFAAGAAgAAAAhAFr0LFu/AAAAFQEAAAsA&#10;AAAAAAAAAAAAAAAAHwEAAF9yZWxzLy5yZWxzUEsBAi0AFAAGAAgAAAAhAKftOm3EAAAA3QAAAA8A&#10;AAAAAAAAAAAAAAAABwIAAGRycy9kb3ducmV2LnhtbFBLBQYAAAAAAwADALcAAAD4AgAAAAA=&#10;" path="m17,51l28,47,40,43,22,,11,4,,8,17,51xe" filled="f" strokeweight="0">
                  <v:path arrowok="t" o:connecttype="custom" o:connectlocs="17,51;28,47;40,43;22,0;11,4;0,8;17,51" o:connectangles="0,0,0,0,0,0,0"/>
                </v:shape>
                <v:shape id="Freeform 4176" o:spid="_x0000_s2219" style="position:absolute;left:2557;top:3126;width:11;height:11;visibility:visible;mso-wrap-style:square;v-text-anchor:top" coordsize="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j+ZxQAAAN0AAAAPAAAAZHJzL2Rvd25yZXYueG1sRI/NTsMw&#10;EITvSLyDtUi9UYeG/hDqVrQVAnGjrTiv4iWJiNcm3rbJ22MkJI6jmflGs1z3rlVn6mLj2cDdOANF&#10;XHrbcGXgeHi+XYCKgmyx9UwGBoqwXl1fLbGw/sLvdN5LpRKEY4EGapFQaB3LmhzGsQ/Eyfv0nUNJ&#10;squ07fCS4K7VkyybaYcNp4UaA21rKr/2J2dguhl4J6ePMAs5fQ/TtxeZ5Lkxo5v+6RGUUC//4b/2&#10;qzVwP88f4PdNegJ69QMAAP//AwBQSwECLQAUAAYACAAAACEA2+H2y+4AAACFAQAAEwAAAAAAAAAA&#10;AAAAAAAAAAAAW0NvbnRlbnRfVHlwZXNdLnhtbFBLAQItABQABgAIAAAAIQBa9CxbvwAAABUBAAAL&#10;AAAAAAAAAAAAAAAAAB8BAABfcmVscy8ucmVsc1BLAQItABQABgAIAAAAIQDJ9j+ZxQAAAN0AAAAP&#10;AAAAAAAAAAAAAAAAAAcCAABkcnMvZG93bnJldi54bWxQSwUGAAAAAAMAAwC3AAAA+QIAAAAA&#10;" path="m,11l11,7,9,4,7,2,4,,,11xe" fillcolor="black" stroked="f">
                  <v:path arrowok="t" o:connecttype="custom" o:connectlocs="0,11;11,7;9,4;7,2;4,0;0,11" o:connectangles="0,0,0,0,0,0"/>
                </v:shape>
                <v:shape id="Freeform 4177" o:spid="_x0000_s2220" style="position:absolute;left:2561;top:3126;width:7;height:7;visibility:visible;mso-wrap-style:square;v-text-anchor:top" coordsize="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sxcwQAAAN0AAAAPAAAAZHJzL2Rvd25yZXYueG1sRE/NisIw&#10;EL4L+w5hFryIpoqodI2yyAoeLKi7DzAkY1tsJjXJan17cxA8fnz/y3VnG3EjH2rHCsajDASxdqbm&#10;UsHf73a4ABEissHGMSl4UID16qO3xNy4Ox/pdoqlSCEcclRQxdjmUgZdkcUwci1x4s7OW4wJ+lIa&#10;j/cUbhs5ybKZtFhzaqiwpU1F+nL6two86qgH531ws3pwuFx/imI/LpTqf3bfXyAidfEtfrl3RsF0&#10;Pk3705v0BOTqCQAA//8DAFBLAQItABQABgAIAAAAIQDb4fbL7gAAAIUBAAATAAAAAAAAAAAAAAAA&#10;AAAAAABbQ29udGVudF9UeXBlc10ueG1sUEsBAi0AFAAGAAgAAAAhAFr0LFu/AAAAFQEAAAsAAAAA&#10;AAAAAAAAAAAAHwEAAF9yZWxzLy5yZWxzUEsBAi0AFAAGAAgAAAAhAAzSzFzBAAAA3QAAAA8AAAAA&#10;AAAAAAAAAAAABwIAAGRycy9kb3ducmV2LnhtbFBLBQYAAAAAAwADALcAAAD1AgAAAAA=&#10;" path="m7,7l5,4,3,2,,e" filled="f" strokeweight="0">
                  <v:path arrowok="t" o:connecttype="custom" o:connectlocs="7,7;5,4;3,2;0,0" o:connectangles="0,0,0,0"/>
                </v:shape>
                <v:shape id="Freeform 4178" o:spid="_x0000_s2221" style="position:absolute;left:2510;top:3108;width:51;height:40;visibility:visible;mso-wrap-style:square;v-text-anchor:top" coordsize="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HCPxAAAAN0AAAAPAAAAZHJzL2Rvd25yZXYueG1sRI9Ba8JA&#10;FITvQv/D8gredKNIrdFVWkHiTbRVPD6yz2za7NuQXWP6711B6HGYmW+YxaqzlWip8aVjBaNhAoI4&#10;d7rkQsH312bwDsIHZI2VY1LwRx5Wy5feAlPtbryn9hAKESHsU1RgQqhTKX1uyKIfupo4ehfXWAxR&#10;NoXUDd4i3FZynCRv0mLJccFgTWtD+e/hahW0tTn+yDU7M86yLpvtzDk5fSrVf+0+5iACdeE//Gxv&#10;tYLJdDKCx5v4BOTyDgAA//8DAFBLAQItABQABgAIAAAAIQDb4fbL7gAAAIUBAAATAAAAAAAAAAAA&#10;AAAAAAAAAABbQ29udGVudF9UeXBlc10ueG1sUEsBAi0AFAAGAAgAAAAhAFr0LFu/AAAAFQEAAAsA&#10;AAAAAAAAAAAAAAAAHwEAAF9yZWxzLy5yZWxzUEsBAi0AFAAGAAgAAAAhAB2scI/EAAAA3QAAAA8A&#10;AAAAAAAAAAAAAAAABwIAAGRycy9kb3ducmV2LnhtbFBLBQYAAAAAAwADALcAAAD4AgAAAAA=&#10;" path="m43,40l47,29,51,18,8,,4,11,,23,43,40xe" fillcolor="black" stroked="f">
                  <v:path arrowok="t" o:connecttype="custom" o:connectlocs="43,40;47,29;51,18;8,0;4,11;0,23;43,40" o:connectangles="0,0,0,0,0,0,0"/>
                </v:shape>
                <v:shape id="Freeform 4179" o:spid="_x0000_s2222" style="position:absolute;left:2510;top:3108;width:51;height:40;visibility:visible;mso-wrap-style:square;v-text-anchor:top" coordsize="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FJbwwAAAN0AAAAPAAAAZHJzL2Rvd25yZXYueG1sRI9La8Mw&#10;EITvhf4HsYHcGjnv4EYJpRDoNY9LbhtrY4taK9faxE5/fVUo9DjMzDfMetv7Wt2pjS6wgfEoA0Vc&#10;BOu4NHA67l5WoKIgW6wDk4EHRdhunp/WmNvQ8Z7uBylVgnDM0UAl0uRax6Iij3EUGuLkXUPrUZJs&#10;S21b7BLc13qSZQvt0XFaqLCh94qKz8PNG7jM9flUf5csU/yait65W7d3xgwH/dsrKKFe/sN/7Q9r&#10;YLacTeD3TXoCevMDAAD//wMAUEsBAi0AFAAGAAgAAAAhANvh9svuAAAAhQEAABMAAAAAAAAAAAAA&#10;AAAAAAAAAFtDb250ZW50X1R5cGVzXS54bWxQSwECLQAUAAYACAAAACEAWvQsW78AAAAVAQAACwAA&#10;AAAAAAAAAAAAAAAfAQAAX3JlbHMvLnJlbHNQSwECLQAUAAYACAAAACEAd1BSW8MAAADdAAAADwAA&#10;AAAAAAAAAAAAAAAHAgAAZHJzL2Rvd25yZXYueG1sUEsFBgAAAAADAAMAtwAAAPcCAAAAAA==&#10;" path="m43,40l47,29,51,18,8,,4,11,,23,43,40xe" filled="f" strokeweight="0">
                  <v:path arrowok="t" o:connecttype="custom" o:connectlocs="43,40;47,29;51,18;8,0;4,11;0,23;43,40" o:connectangles="0,0,0,0,0,0,0"/>
                </v:shape>
                <v:shape id="Freeform 4180" o:spid="_x0000_s2223" style="position:absolute;left:2503;top:3108;width:15;height:23;visibility:visible;mso-wrap-style:square;v-text-anchor:top" coordsize="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vnuxQAAAN0AAAAPAAAAZHJzL2Rvd25yZXYueG1sRI/RasJA&#10;FETfBf9huULfmo1WbImuEsRCEUvb1A+4Zq/JYvZumt1q/PuuUPBxmJkzzGLV20acqfPGsYJxkoIg&#10;Lp02XCnYf78+voDwAVlj45gUXMnDajkcLDDT7sJfdC5CJSKEfYYK6hDaTEpf1mTRJ64ljt7RdRZD&#10;lF0ldYeXCLeNnKTpTFo0HBdqbGldU3kqfq2CTeNN/knvu/zD2M3OtT+HArdKPYz6fA4iUB/u4f/2&#10;m1YwfZ4+we1NfAJy+QcAAP//AwBQSwECLQAUAAYACAAAACEA2+H2y+4AAACFAQAAEwAAAAAAAAAA&#10;AAAAAAAAAAAAW0NvbnRlbnRfVHlwZXNdLnhtbFBLAQItABQABgAIAAAAIQBa9CxbvwAAABUBAAAL&#10;AAAAAAAAAAAAAAAAAB8BAABfcmVscy8ucmVsc1BLAQItABQABgAIAAAAIQATLvnuxQAAAN0AAAAP&#10;AAAAAAAAAAAAAAAAAAcCAABkcnMvZG93bnJldi54bWxQSwUGAAAAAAMAAwC3AAAA+QIAAAAA&#10;" path="m11,11l7,23,2,20,,14,,9,2,4,5,1,10,r5,l11,11xe" fillcolor="black" stroked="f">
                  <v:path arrowok="t" o:connecttype="custom" o:connectlocs="11,11;7,23;2,20;0,14;0,9;2,4;5,1;10,0;15,0;11,11" o:connectangles="0,0,0,0,0,0,0,0,0,0"/>
                </v:shape>
                <v:shape id="Freeform 4181" o:spid="_x0000_s2224" style="position:absolute;left:2503;top:3108;width:15;height:23;visibility:visible;mso-wrap-style:square;v-text-anchor:top" coordsize="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IPZyAAAAN0AAAAPAAAAZHJzL2Rvd25yZXYueG1sRI9Ba8JA&#10;FITvQv/D8gq9iG5Sgi3RVUpRKNJDTRT09si+JqHZtyG7NbG/3hUKHoeZ+YZZrAbTiDN1rrasIJ5G&#10;IIgLq2suFezzzeQVhPPIGhvLpOBCDlbLh9ECU2173tE586UIEHYpKqi8b1MpXVGRQTe1LXHwvm1n&#10;0AfZlVJ32Ae4aeRzFM2kwZrDQoUtvVdU/GS/RkF/+lzn+/IYZy45bb/+ZvHYm4NST4/D2xyEp8Hf&#10;w//tD60geUkSuL0JT0AurwAAAP//AwBQSwECLQAUAAYACAAAACEA2+H2y+4AAACFAQAAEwAAAAAA&#10;AAAAAAAAAAAAAAAAW0NvbnRlbnRfVHlwZXNdLnhtbFBLAQItABQABgAIAAAAIQBa9CxbvwAAABUB&#10;AAALAAAAAAAAAAAAAAAAAB8BAABfcmVscy8ucmVsc1BLAQItABQABgAIAAAAIQBgOIPZyAAAAN0A&#10;AAAPAAAAAAAAAAAAAAAAAAcCAABkcnMvZG93bnJldi54bWxQSwUGAAAAAAMAAwC3AAAA/AIAAAAA&#10;" path="m7,23l2,20,,14,,9,2,4,5,1,10,r5,e" filled="f" strokeweight="0">
                  <v:path arrowok="t" o:connecttype="custom" o:connectlocs="7,23;2,20;0,14;0,9;2,4;5,1;10,0;15,0" o:connectangles="0,0,0,0,0,0,0,0"/>
                </v:shape>
                <v:shape id="Freeform 4182" o:spid="_x0000_s2225" style="position:absolute;left:2374;top:3544;width:16;height:23;visibility:visible;mso-wrap-style:square;v-text-anchor:top" coordsize="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iATxwAAAN0AAAAPAAAAZHJzL2Rvd25yZXYueG1sRI9PawIx&#10;FMTvQr9DeEIvotmK1nY1iohKPfmngj0+Ns/d4OZl2aTu9ts3BaHHYWZ+w8wWrS3FnWpvHCt4GSQg&#10;iDOnDecKzp+b/hsIH5A1lo5JwQ95WMyfOjNMtWv4SPdTyEWEsE9RQRFClUrps4Is+oGriKN3dbXF&#10;EGWdS11jE+G2lMMkeZUWDceFAitaFZTdTt9WweW6Xi93Jje9y/brLO3+sL+9N0o9d9vlFESgNvyH&#10;H+0PrWA0GY3h7018AnL+CwAA//8DAFBLAQItABQABgAIAAAAIQDb4fbL7gAAAIUBAAATAAAAAAAA&#10;AAAAAAAAAAAAAABbQ29udGVudF9UeXBlc10ueG1sUEsBAi0AFAAGAAgAAAAhAFr0LFu/AAAAFQEA&#10;AAsAAAAAAAAAAAAAAAAAHwEAAF9yZWxzLy5yZWxzUEsBAi0AFAAGAAgAAAAhAPNaIBPHAAAA3QAA&#10;AA8AAAAAAAAAAAAAAAAABwIAAGRycy9kb3ducmV2LnhtbFBLBQYAAAAAAwADALcAAAD7AgAAAAA=&#10;" path="m5,11l,,6,r4,1l14,4r2,5l16,14r-2,6l10,23,5,11xe" fillcolor="black" stroked="f">
                  <v:path arrowok="t" o:connecttype="custom" o:connectlocs="5,11;0,0;6,0;10,1;14,4;16,9;16,14;14,20;10,23;5,11" o:connectangles="0,0,0,0,0,0,0,0,0,0"/>
                </v:shape>
                <v:shape id="Freeform 4183" o:spid="_x0000_s2226" style="position:absolute;left:2374;top:3544;width:16;height:23;visibility:visible;mso-wrap-style:square;v-text-anchor:top" coordsize="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1zwxgAAAN0AAAAPAAAAZHJzL2Rvd25yZXYueG1sRI/dasJA&#10;FITvhb7Dcgq9001t8Ce6ipSGiiBY6wMcssckNHs2zW5ifHtXELwcZuYbZrnuTSU6alxpWcH7KAJB&#10;nFldcq7g9JsOZyCcR9ZYWSYFV3KwXr0Mlphoe+Ef6o4+FwHCLkEFhfd1IqXLCjLoRrYmDt7ZNgZ9&#10;kE0udYOXADeVHEfRRBosOSwUWNNnQdnfsTUK0m62i9vT/3f78RUd9ls/T002V+rttd8sQHjq/TP8&#10;aG+1gngaT+D+JjwBuboBAAD//wMAUEsBAi0AFAAGAAgAAAAhANvh9svuAAAAhQEAABMAAAAAAAAA&#10;AAAAAAAAAAAAAFtDb250ZW50X1R5cGVzXS54bWxQSwECLQAUAAYACAAAACEAWvQsW78AAAAVAQAA&#10;CwAAAAAAAAAAAAAAAAAfAQAAX3JlbHMvLnJlbHNQSwECLQAUAAYACAAAACEAY1Nc8MYAAADdAAAA&#10;DwAAAAAAAAAAAAAAAAAHAgAAZHJzL2Rvd25yZXYueG1sUEsFBgAAAAADAAMAtwAAAPoCAAAAAA==&#10;" path="m,l6,r4,1l14,4r2,5l16,14r-2,6l10,23e" filled="f" strokeweight="0">
                  <v:path arrowok="t" o:connecttype="custom" o:connectlocs="0,0;6,0;10,1;14,4;16,9;16,14;14,20;10,23" o:connectangles="0,0,0,0,0,0,0,0"/>
                </v:shape>
                <v:shape id="Freeform 4184" o:spid="_x0000_s2227" style="position:absolute;left:2345;top:3544;width:39;height:35;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R1cxgAAAN0AAAAPAAAAZHJzL2Rvd25yZXYueG1sRI9Pa8JA&#10;FMTvBb/D8gre6mYlbSR1FREFKxT804u3R/Y1CWbfhuxG02/fFQo9DjPzG2a+HGwjbtT52rEGNUlA&#10;EBfO1Fxq+DpvX2YgfEA22DgmDT/kYbkYPc0xN+7OR7qdQikihH2OGqoQ2lxKX1Rk0U9cSxy9b9dZ&#10;DFF2pTQd3iPcNnKaJG/SYs1xocKW1hUV11NvNZxVf/lUTvnDtX9NL8pusv1HovX4eVi9gwg0hP/w&#10;X3tnNKRZmsHjTXwCcvELAAD//wMAUEsBAi0AFAAGAAgAAAAhANvh9svuAAAAhQEAABMAAAAAAAAA&#10;AAAAAAAAAAAAAFtDb250ZW50X1R5cGVzXS54bWxQSwECLQAUAAYACAAAACEAWvQsW78AAAAVAQAA&#10;CwAAAAAAAAAAAAAAAAAfAQAAX3JlbHMvLnJlbHNQSwECLQAUAAYACAAAACEAAXkdXMYAAADdAAAA&#10;DwAAAAAAAAAAAAAAAAAHAgAAZHJzL2Rvd25yZXYueG1sUEsFBgAAAAADAAMAtwAAAPoCAAAAAA==&#10;" path="m39,23l34,11,29,,,12,5,24r5,11l39,23xe" fillcolor="black" stroked="f">
                  <v:path arrowok="t" o:connecttype="custom" o:connectlocs="39,23;34,11;29,0;0,12;5,24;10,35;39,23" o:connectangles="0,0,0,0,0,0,0"/>
                </v:shape>
                <v:shape id="Freeform 4185" o:spid="_x0000_s2228" style="position:absolute;left:2345;top:3544;width:39;height:35;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J//wwAAAN0AAAAPAAAAZHJzL2Rvd25yZXYueG1sRE/daoMw&#10;FL4v7B3CGeyujS3SFdcoZWPD4UWp2wMczKnKzImYLNW3Xy4Ku/z4/o/FbAYRaHK9ZQXbTQKCuLG6&#10;51bB99f7+gDCeWSNg2VSsJCDIn9YHTHT9sYXCrVvRQxhl6GCzvsxk9I1HRl0GzsSR+5qJ4M+wqmV&#10;esJbDDeD3CXJXhrsOTZ0ONJrR81P/WsUhMBVcv50l5Neqnp3frt+bMug1NPjfHoB4Wn2/+K7u9QK&#10;0uc0zo1v4hOQ+R8AAAD//wMAUEsBAi0AFAAGAAgAAAAhANvh9svuAAAAhQEAABMAAAAAAAAAAAAA&#10;AAAAAAAAAFtDb250ZW50X1R5cGVzXS54bWxQSwECLQAUAAYACAAAACEAWvQsW78AAAAVAQAACwAA&#10;AAAAAAAAAAAAAAAfAQAAX3JlbHMvLnJlbHNQSwECLQAUAAYACAAAACEAEkCf/8MAAADdAAAADwAA&#10;AAAAAAAAAAAAAAAHAgAAZHJzL2Rvd25yZXYueG1sUEsFBgAAAAADAAMAtwAAAPcCAAAAAA==&#10;" path="m39,23l34,11,29,,,12,5,24r5,11l39,23xe" filled="f" strokeweight="0">
                  <v:path arrowok="t" o:connecttype="custom" o:connectlocs="39,23;34,11;29,0;0,12;5,24;10,35;39,23" o:connectangles="0,0,0,0,0,0,0"/>
                </v:shape>
                <v:shape id="Freeform 4186" o:spid="_x0000_s2229" style="position:absolute;left:2339;top:3556;width:11;height:12;visibility:visible;mso-wrap-style:square;v-text-anchor:top" coordsize="1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392xwAAAN0AAAAPAAAAZHJzL2Rvd25yZXYueG1sRI9PawIx&#10;FMTvBb9DeEJvNassVrdmRaRS60nTXnp7bF73TzcvyybV9ds3BcHjMDO/YVbrwbbiTL2vHSuYThIQ&#10;xIUzNZcKPj92TwsQPiAbbB2Tgit5WOejhxVmxl34RGcdShEh7DNUUIXQZVL6oiKLfuI64uh9u95i&#10;iLIvpenxEuG2lbMkmUuLNceFCjvaVlT86F+rYLdYno6s9fHtoNNDM7u+vzbbL6Uex8PmBUSgIdzD&#10;t/beKEif0yX8v4lPQOZ/AAAA//8DAFBLAQItABQABgAIAAAAIQDb4fbL7gAAAIUBAAATAAAAAAAA&#10;AAAAAAAAAAAAAABbQ29udGVudF9UeXBlc10ueG1sUEsBAi0AFAAGAAgAAAAhAFr0LFu/AAAAFQEA&#10;AAsAAAAAAAAAAAAAAAAAHwEAAF9yZWxzLy5yZWxzUEsBAi0AFAAGAAgAAAAhAGHrf3bHAAAA3QAA&#10;AA8AAAAAAAAAAAAAAAAABwIAAGRycy9kb3ducmV2LnhtbFBLBQYAAAAAAwADALcAAAD7AgAAAAA=&#10;" path="m11,12l6,,4,2,2,4,,7r11,5xe" fillcolor="black" stroked="f">
                  <v:path arrowok="t" o:connecttype="custom" o:connectlocs="11,12;6,0;4,2;2,4;0,7;11,12" o:connectangles="0,0,0,0,0,0"/>
                </v:shape>
                <v:shape id="Freeform 4187" o:spid="_x0000_s2230" style="position:absolute;left:2339;top:3556;width:6;height:7;visibility:visible;mso-wrap-style:square;v-text-anchor:top" coordsize="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V6fwAAAAN0AAAAPAAAAZHJzL2Rvd25yZXYueG1sRE/LisIw&#10;FN0L8w/hDszOpsr4oBplEAQXs/GxcXdprmmwuQlNxta/nywEl4fzXm8H14oHddF6VjApShDEtdeW&#10;jYLLeT9egogJWWPrmRQ8KcJ28zFaY6V9z0d6nJIROYRjhQqalEIlZawbchgLH4gzd/Odw5RhZ6Tu&#10;sM/hrpXTspxLh5ZzQ4OBdg3V99OfU5Bm9mB/XXtd3imEiEdjprteqa/P4WcFItGQ3uKX+6AVfC9m&#10;eX9+k5+A3PwDAAD//wMAUEsBAi0AFAAGAAgAAAAhANvh9svuAAAAhQEAABMAAAAAAAAAAAAAAAAA&#10;AAAAAFtDb250ZW50X1R5cGVzXS54bWxQSwECLQAUAAYACAAAACEAWvQsW78AAAAVAQAACwAAAAAA&#10;AAAAAAAAAAAfAQAAX3JlbHMvLnJlbHNQSwECLQAUAAYACAAAACEAlIlen8AAAADdAAAADwAAAAAA&#10;AAAAAAAAAAAHAgAAZHJzL2Rvd25yZXYueG1sUEsFBgAAAAADAAMAtwAAAPQCAAAAAA==&#10;" path="m6,l4,2,2,4,,7e" filled="f" strokeweight="0">
                  <v:path arrowok="t" o:connecttype="custom" o:connectlocs="6,0;4,2;2,4;0,7" o:connectangles="0,0,0,0"/>
                </v:shape>
                <v:shape id="Freeform 4188" o:spid="_x0000_s2231" style="position:absolute;left:2327;top:3563;width:35;height:38;visibility:visible;mso-wrap-style:square;v-text-anchor:top" coordsize="3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3N0xwAAAN0AAAAPAAAAZHJzL2Rvd25yZXYueG1sRI9Li8JA&#10;EITvwv6HoQVvOvGxuxIdxSd4kcXHZW9tpk2yZnpCZtT4750FwWNRVV9R42ltCnGjyuWWFXQ7EQji&#10;xOqcUwXHw7o9BOE8ssbCMil4kIPp5KMxxljbO+/otvepCBB2MSrIvC9jKV2SkUHXsSVx8M62MuiD&#10;rFKpK7wHuClkL4q+pMGcw0KGJS0ySi77q1FwWZ5Wj8F58yvnw/5p97M9HHv6T6lWs56NQHiq/Tv8&#10;am+0gsH3Zxf+34QnICdPAAAA//8DAFBLAQItABQABgAIAAAAIQDb4fbL7gAAAIUBAAATAAAAAAAA&#10;AAAAAAAAAAAAAABbQ29udGVudF9UeXBlc10ueG1sUEsBAi0AFAAGAAgAAAAhAFr0LFu/AAAAFQEA&#10;AAsAAAAAAAAAAAAAAAAAHwEAAF9yZWxzLy5yZWxzUEsBAi0AFAAGAAgAAAAhAMfnc3THAAAA3QAA&#10;AA8AAAAAAAAAAAAAAAAABwIAAGRycy9kb3ducmV2LnhtbFBLBQYAAAAAAwADALcAAAD7AgAAAAA=&#10;" path="m35,10l23,5,12,,,28r11,5l22,38,35,10xe" fillcolor="black" stroked="f">
                  <v:path arrowok="t" o:connecttype="custom" o:connectlocs="35,10;23,5;12,0;0,28;11,33;22,38;35,10" o:connectangles="0,0,0,0,0,0,0"/>
                </v:shape>
                <v:shape id="Freeform 4189" o:spid="_x0000_s2232" style="position:absolute;left:2327;top:3563;width:35;height:38;visibility:visible;mso-wrap-style:square;v-text-anchor:top" coordsize="3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KNxwwAAAN0AAAAPAAAAZHJzL2Rvd25yZXYueG1sRI/RisIw&#10;FETfhf2HcBd801RZXalGWWSX9dWuH3Btrm2xuSlJbOrfbwTBx2FmzjCb3WBa0ZPzjWUFs2kGgri0&#10;uuFKwenvZ7IC4QOyxtYyKbiTh932bbTBXNvIR+qLUIkEYZ+jgjqELpfSlzUZ9FPbESfvYp3BkKSr&#10;pHYYE9y0cp5lS2mw4bRQY0f7msprcTMKqtlhtYxc/GbxJL+Pce9uXX9Wavw+fK1BBBrCK/xsH7SC&#10;j8/FHB5v0hOQ238AAAD//wMAUEsBAi0AFAAGAAgAAAAhANvh9svuAAAAhQEAABMAAAAAAAAAAAAA&#10;AAAAAAAAAFtDb250ZW50X1R5cGVzXS54bWxQSwECLQAUAAYACAAAACEAWvQsW78AAAAVAQAACwAA&#10;AAAAAAAAAAAAAAAfAQAAX3JlbHMvLnJlbHNQSwECLQAUAAYACAAAACEAfKCjccMAAADdAAAADwAA&#10;AAAAAAAAAAAAAAAHAgAAZHJzL2Rvd25yZXYueG1sUEsFBgAAAAADAAMAtwAAAPcCAAAAAA==&#10;" path="m35,10l23,5,12,,,28r11,5l22,38,35,10xe" filled="f" strokeweight="0">
                  <v:path arrowok="t" o:connecttype="custom" o:connectlocs="35,10;23,5;12,0;0,28;11,33;22,38;35,10" o:connectangles="0,0,0,0,0,0,0"/>
                </v:shape>
                <v:shape id="Freeform 4190" o:spid="_x0000_s2233" style="position:absolute;left:2327;top:3591;width:22;height:17;visibility:visible;mso-wrap-style:square;v-text-anchor:top" coordsize="2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UwxwAAAN0AAAAPAAAAZHJzL2Rvd25yZXYueG1sRI9Ba8JA&#10;FITvQv/D8gq96abWqERXEVFaqAimFa+P7DMJzb4Nu9uY/vtuoeBxmJlvmOW6N43oyPnasoLnUQKC&#10;uLC65lLB58d+OAfhA7LGxjIp+CEP69XDYImZtjc+UZeHUkQI+wwVVCG0mZS+qMigH9mWOHpX6wyG&#10;KF0ptcNbhJtGjpNkKg3WHBcqbGlbUfGVfxsFp3PapRe3O+eHZj65vk9n+9ejU+rpsd8sQATqwz38&#10;337TCiaz9AX+3sQnIFe/AAAA//8DAFBLAQItABQABgAIAAAAIQDb4fbL7gAAAIUBAAATAAAAAAAA&#10;AAAAAAAAAAAAAABbQ29udGVudF9UeXBlc10ueG1sUEsBAi0AFAAGAAgAAAAhAFr0LFu/AAAAFQEA&#10;AAsAAAAAAAAAAAAAAAAAHwEAAF9yZWxzLy5yZWxzUEsBAi0AFAAGAAgAAAAhAKb9FTDHAAAA3QAA&#10;AA8AAAAAAAAAAAAAAAAABwIAAGRycy9kb3ducmV2LnhtbFBLBQYAAAAAAwADALcAAAD7AgAAAAA=&#10;" path="m11,5r11,5l19,15r-5,2l9,17,4,15,1,10,,6,,,11,5xe" fillcolor="black" stroked="f">
                  <v:path arrowok="t" o:connecttype="custom" o:connectlocs="11,5;22,10;19,15;14,17;9,17;4,15;1,10;0,6;0,0;11,5" o:connectangles="0,0,0,0,0,0,0,0,0,0"/>
                </v:shape>
                <v:shape id="Freeform 4191" o:spid="_x0000_s2234" style="position:absolute;left:2327;top:3591;width:22;height:17;visibility:visible;mso-wrap-style:square;v-text-anchor:top" coordsize="2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G4UxgAAAN0AAAAPAAAAZHJzL2Rvd25yZXYueG1sRI9PawIx&#10;FMTvBb9DeEJvNavVKlujSKEieJBa/1wfm+fu1s3LksR17ac3BaHHYWZ+w0znralEQ86XlhX0ewkI&#10;4szqknMFu+/PlwkIH5A1VpZJwY08zGedpymm2l75i5ptyEWEsE9RQRFCnUrps4IM+p6tiaN3ss5g&#10;iNLlUju8Rrip5CBJ3qTBkuNCgTV9FJSdtxejYFltThteHfY/I+eb47qh39eMlHrutot3EIHa8B9+&#10;tFdawXA8GsLfm/gE5OwOAAD//wMAUEsBAi0AFAAGAAgAAAAhANvh9svuAAAAhQEAABMAAAAAAAAA&#10;AAAAAAAAAAAAAFtDb250ZW50X1R5cGVzXS54bWxQSwECLQAUAAYACAAAACEAWvQsW78AAAAVAQAA&#10;CwAAAAAAAAAAAAAAAAAfAQAAX3JlbHMvLnJlbHNQSwECLQAUAAYACAAAACEAzPBuFMYAAADdAAAA&#10;DwAAAAAAAAAAAAAAAAAHAgAAZHJzL2Rvd25yZXYueG1sUEsFBgAAAAADAAMAtwAAAPoCAAAAAA==&#10;" path="m22,10r-3,5l14,17r-5,l4,15,1,10,,6,,e" filled="f" strokeweight="0">
                  <v:path arrowok="t" o:connecttype="custom" o:connectlocs="22,10;19,15;14,17;9,17;4,15;1,10;0,6;0,0" o:connectangles="0,0,0,0,0,0,0,0"/>
                </v:shape>
                <v:shape id="Freeform 4192" o:spid="_x0000_s2235" style="position:absolute;left:2327;top:3604;width:23;height:12;visibility:visible;mso-wrap-style:square;v-text-anchor:top"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lAUxAAAAN0AAAAPAAAAZHJzL2Rvd25yZXYueG1sRI/RasJA&#10;FETfBf9huULf6kapWlJXiWJF8EVjP+A2e80Gs3dDdquxX98VCj4OM3OGmS87W4srtb5yrGA0TEAQ&#10;F05XXCr4On2+voPwAVlj7ZgU3MnDctHvzTHV7sZHuuahFBHCPkUFJoQmldIXhiz6oWuIo3d2rcUQ&#10;ZVtK3eItwm0tx0kylRYrjgsGG1obKi75j42Uypn9psDNlpvsPMbfQ/a9ypR6GXTZB4hAXXiG/9s7&#10;reBtNpnA4018AnLxBwAA//8DAFBLAQItABQABgAIAAAAIQDb4fbL7gAAAIUBAAATAAAAAAAAAAAA&#10;AAAAAAAAAABbQ29udGVudF9UeXBlc10ueG1sUEsBAi0AFAAGAAgAAAAhAFr0LFu/AAAAFQEAAAsA&#10;AAAAAAAAAAAAAAAAHwEAAF9yZWxzLy5yZWxzUEsBAi0AFAAGAAgAAAAhAF+6UBTEAAAA3QAAAA8A&#10;AAAAAAAAAAAAAAAABwIAAGRycy9kb3ducmV2LnhtbFBLBQYAAAAAAwADALcAAAD4AgAAAAA=&#10;" path="m11,l23,,21,6r-3,4l14,12r-6,l4,10,1,6,,,11,xe" fillcolor="black" stroked="f">
                  <v:path arrowok="t" o:connecttype="custom" o:connectlocs="11,0;23,0;21,6;18,10;14,12;8,12;4,10;1,6;0,0;11,0" o:connectangles="0,0,0,0,0,0,0,0,0,0"/>
                </v:shape>
                <v:shape id="Freeform 4193" o:spid="_x0000_s2236" style="position:absolute;left:2327;top:3604;width:23;height:12;visibility:visible;mso-wrap-style:square;v-text-anchor:top"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UArxQAAAN0AAAAPAAAAZHJzL2Rvd25yZXYueG1sRI9BSwMx&#10;FITvgv8hPMGbTZTalbVpEVulPVoFr4/Nc7O4edkm6e7qr28KhR6HmfmGmS9H14qeQmw8a7ifKBDE&#10;lTcN1xq+Pt/unkDEhGyw9Uwa/ijCcnF9NcfS+IE/qN+lWmQIxxI12JS6UspYWXIYJ74jzt6PDw5T&#10;lqGWJuCQ4a6VD0rNpMOG84LFjl4tVb+7g9Ow/x7WvC18YUPcrvb9qN7/a6X17c348gwi0Zgu4XN7&#10;YzRMi8cZnN7kJyAXRwAAAP//AwBQSwECLQAUAAYACAAAACEA2+H2y+4AAACFAQAAEwAAAAAAAAAA&#10;AAAAAAAAAAAAW0NvbnRlbnRfVHlwZXNdLnhtbFBLAQItABQABgAIAAAAIQBa9CxbvwAAABUBAAAL&#10;AAAAAAAAAAAAAAAAAB8BAABfcmVscy8ucmVsc1BLAQItABQABgAIAAAAIQC3lUArxQAAAN0AAAAP&#10;AAAAAAAAAAAAAAAAAAcCAABkcnMvZG93bnJldi54bWxQSwUGAAAAAAMAAwC3AAAA+QIAAAAA&#10;" path="m23,l21,6r-3,4l14,12r-6,l4,10,1,6,,e" filled="f" strokeweight="0">
                  <v:path arrowok="t" o:connecttype="custom" o:connectlocs="23,0;21,6;18,10;14,12;8,12;4,10;1,6;0,0" o:connectangles="0,0,0,0,0,0,0,0"/>
                </v:shape>
                <v:shape id="Freeform 4194" o:spid="_x0000_s2237" style="position:absolute;left:2327;top:3596;width:23;height:8;visibility:visible;mso-wrap-style:square;v-text-anchor:top" coordsize="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CD+xwAAAN0AAAAPAAAAZHJzL2Rvd25yZXYueG1sRI/RasJA&#10;FETfC/7DcgVfpG6sbZXoKlYsliJIox9wyV6zwezdkF1j+vduQejjMDNnmMWqs5VoqfGlYwXjUQKC&#10;OHe65ELB6fj5PAPhA7LGyjEp+CUPq2XvaYGpdjf+oTYLhYgQ9ikqMCHUqZQ+N2TRj1xNHL2zayyG&#10;KJtC6gZvEW4r+ZIk79JiyXHBYE0bQ/klu1oFbbbbmnJ/Otjvyflje8n3w0M9U2rQ79ZzEIG68B9+&#10;tL+0gtfp2xT+3sQnIJd3AAAA//8DAFBLAQItABQABgAIAAAAIQDb4fbL7gAAAIUBAAATAAAAAAAA&#10;AAAAAAAAAAAAAABbQ29udGVudF9UeXBlc10ueG1sUEsBAi0AFAAGAAgAAAAhAFr0LFu/AAAAFQEA&#10;AAsAAAAAAAAAAAAAAAAAHwEAAF9yZWxzLy5yZWxzUEsBAi0AFAAGAAgAAAAhAN8oIP7HAAAA3QAA&#10;AA8AAAAAAAAAAAAAAAAABwIAAGRycy9kb3ducmV2LnhtbFBLBQYAAAAAAwADALcAAAD7AgAAAAA=&#10;" path="m,8r11,l23,8,23,,11,,,,,8xe" fillcolor="black" stroked="f">
                  <v:path arrowok="t" o:connecttype="custom" o:connectlocs="0,8;11,8;23,8;23,0;11,0;0,0;0,8" o:connectangles="0,0,0,0,0,0,0"/>
                </v:shape>
                <v:shape id="Freeform 4195" o:spid="_x0000_s2238" style="position:absolute;left:2327;top:3596;width:23;height:8;visibility:visible;mso-wrap-style:square;v-text-anchor:top" coordsize="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1RwgAAAN0AAAAPAAAAZHJzL2Rvd25yZXYueG1sRE9NawIx&#10;EL0L/Q9hCt40W1GrW6OIWCgIglbU3obNdLO4mSxJ1O2/bw6Cx8f7ni1aW4sb+VA5VvDWz0AQF05X&#10;XCo4fH/2JiBCRNZYOyYFfxRgMX/pzDDX7s47uu1jKVIIhxwVmBibXMpQGLIY+q4hTtyv8xZjgr6U&#10;2uM9hdtaDrJsLC1WnBoMNrQyVFz2V6tg68P657ikTbMxIx5OT7E8e61U97VdfoCI1Man+OH+0gqG&#10;76M0N71JT0DO/wEAAP//AwBQSwECLQAUAAYACAAAACEA2+H2y+4AAACFAQAAEwAAAAAAAAAAAAAA&#10;AAAAAAAAW0NvbnRlbnRfVHlwZXNdLnhtbFBLAQItABQABgAIAAAAIQBa9CxbvwAAABUBAAALAAAA&#10;AAAAAAAAAAAAAB8BAABfcmVscy8ucmVsc1BLAQItABQABgAIAAAAIQA/OW1RwgAAAN0AAAAPAAAA&#10;AAAAAAAAAAAAAAcCAABkcnMvZG93bnJldi54bWxQSwUGAAAAAAMAAwC3AAAA9gIAAAAA&#10;" path="m,8r11,l23,8,23,,11,,,,,8xe" filled="f" strokeweight="0">
                  <v:path arrowok="t" o:connecttype="custom" o:connectlocs="0,8;11,8;23,8;23,0;11,0;0,0;0,8" o:connectangles="0,0,0,0,0,0,0"/>
                </v:shape>
                <v:shape id="Freeform 4196" o:spid="_x0000_s2239" style="position:absolute;left:2327;top:3585;width:23;height:11;visibility:visible;mso-wrap-style:square;v-text-anchor:top" coordsize="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p6xwAAAN0AAAAPAAAAZHJzL2Rvd25yZXYueG1sRI9Ba8JA&#10;FITvgv9heUJvurE0VaOrFEGwLaWtlp4f2WcSzL6Nu2uM/fXdQsHjMDPfMItVZ2rRkvOVZQXjUQKC&#10;OLe64kLB134znILwAVljbZkUXMnDatnvLTDT9sKf1O5CISKEfYYKyhCaTEqfl2TQj2xDHL2DdQZD&#10;lK6Q2uElwk0t75PkURqsOC6U2NC6pPy4OxsF6evpZN7PLx8/1/TbyfbZb/FtqtTdoHuagwjUhVv4&#10;v73VCh4m6Qz+3sQnIJe/AAAA//8DAFBLAQItABQABgAIAAAAIQDb4fbL7gAAAIUBAAATAAAAAAAA&#10;AAAAAAAAAAAAAABbQ29udGVudF9UeXBlc10ueG1sUEsBAi0AFAAGAAgAAAAhAFr0LFu/AAAAFQEA&#10;AAsAAAAAAAAAAAAAAAAAHwEAAF9yZWxzLy5yZWxzUEsBAi0AFAAGAAgAAAAhAP/eynrHAAAA3QAA&#10;AA8AAAAAAAAAAAAAAAAABwIAAGRycy9kb3ducmV2LnhtbFBLBQYAAAAAAwADALcAAAD7AgAAAAA=&#10;" path="m11,11l,11,1,6,4,2,8,r6,l18,2r3,4l23,11r-12,xe" fillcolor="black" stroked="f">
                  <v:path arrowok="t" o:connecttype="custom" o:connectlocs="11,11;0,11;1,6;4,2;8,0;14,0;18,2;21,6;23,11;11,11" o:connectangles="0,0,0,0,0,0,0,0,0,0"/>
                </v:shape>
                <v:shape id="Freeform 4197" o:spid="_x0000_s2240" style="position:absolute;left:2327;top:3585;width:23;height:11;visibility:visible;mso-wrap-style:square;v-text-anchor:top" coordsize="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z5NwAAAAN0AAAAPAAAAZHJzL2Rvd25yZXYueG1sRE9LawIx&#10;EL4X+h/CFHqrWUtRWY0iitKrL7wOm9kHu5ksSarb/vrOQfD48b0Xq8F16kYhNp4NjEcZKOLC24Yr&#10;A+fT7mMGKiZki51nMvBLEVbL15cF5tbf+UC3Y6qUhHDM0UCdUp9rHYuaHMaR74mFK31wmASGStuA&#10;dwl3nf7Msol22LA01NjTpqaiPf44KQnb7O/Q23Ifyja2dL2U68vYmPe3YT0HlWhIT/HD/W0NfE0n&#10;sl/eyBPQy38AAAD//wMAUEsBAi0AFAAGAAgAAAAhANvh9svuAAAAhQEAABMAAAAAAAAAAAAAAAAA&#10;AAAAAFtDb250ZW50X1R5cGVzXS54bWxQSwECLQAUAAYACAAAACEAWvQsW78AAAAVAQAACwAAAAAA&#10;AAAAAAAAAAAfAQAAX3JlbHMvLnJlbHNQSwECLQAUAAYACAAAACEAKG8+TcAAAADdAAAADwAAAAAA&#10;AAAAAAAAAAAHAgAAZHJzL2Rvd25yZXYueG1sUEsFBgAAAAADAAMAtwAAAPQCAAAAAA==&#10;" path="m,11l1,6,4,2,8,r6,l18,2r3,4l23,11e" filled="f" strokeweight="0">
                  <v:path arrowok="t" o:connecttype="custom" o:connectlocs="0,11;1,6;4,2;8,0;14,0;18,2;21,6;23,11" o:connectangles="0,0,0,0,0,0,0,0"/>
                </v:shape>
                <v:shape id="Freeform 4198" o:spid="_x0000_s2241" style="position:absolute;left:2327;top:3067;width:22;height:17;visibility:visible;mso-wrap-style:square;v-text-anchor:top" coordsize="2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RhxgAAAN0AAAAPAAAAZHJzL2Rvd25yZXYueG1sRI9Ba8JA&#10;FITvQv/D8gq96caiUaKrlFJRsBRMK70+ss8kmH0bdrcx/ntXKHgcZuYbZrnuTSM6cr62rGA8SkAQ&#10;F1bXXCr4+d4M5yB8QNbYWCYFV/KwXj0Nlphpe+EDdXkoRYSwz1BBFUKbSemLigz6kW2Jo3eyzmCI&#10;0pVSO7xEuGnka5Kk0mDNcaHClt4rKs75n1FwOE676a/7OOafzXxy2qezzfbLKfXy3L8tQATqwyP8&#10;395pBZNZOob7m/gE5OoGAAD//wMAUEsBAi0AFAAGAAgAAAAhANvh9svuAAAAhQEAABMAAAAAAAAA&#10;AAAAAAAAAAAAAFtDb250ZW50X1R5cGVzXS54bWxQSwECLQAUAAYACAAAACEAWvQsW78AAAAVAQAA&#10;CwAAAAAAAAAAAAAAAAAfAQAAX3JlbHMvLnJlbHNQSwECLQAUAAYACAAAACEA9w/kYcYAAADdAAAA&#10;DwAAAAAAAAAAAAAAAAAHAgAAZHJzL2Rvd25yZXYueG1sUEsFBgAAAAADAAMAtwAAAPoCAAAAAA==&#10;" path="m11,11l,17,,10,1,6,4,2,9,r5,l19,2r3,4l11,11xe" fillcolor="black" stroked="f">
                  <v:path arrowok="t" o:connecttype="custom" o:connectlocs="11,11;0,17;0,10;1,6;4,2;9,0;14,0;19,2;22,6;11,11" o:connectangles="0,0,0,0,0,0,0,0,0,0"/>
                </v:shape>
                <v:shape id="Freeform 4199" o:spid="_x0000_s2242" style="position:absolute;left:2327;top:3067;width:22;height:17;visibility:visible;mso-wrap-style:square;v-text-anchor:top" coordsize="2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ZlGxwAAAN0AAAAPAAAAZHJzL2Rvd25yZXYueG1sRI9bawIx&#10;FITfhf6HcATfNKutF7ZGEaFF6IPUenk9bI67225OliSuW3+9EQp9HGbmG2a+bE0lGnK+tKxgOEhA&#10;EGdWl5wr2H+99WcgfEDWWFkmBb/kYbl46swx1fbKn9TsQi4ihH2KCooQ6lRKnxVk0A9sTRy9s3UG&#10;Q5Qul9rhNcJNJUdJMpEGS44LBda0Lij72V2Mgvdqe97y5nj4HjvfnD4auj1npFSv265eQQRqw3/4&#10;r73RCl6mkxE83sQnIBd3AAAA//8DAFBLAQItABQABgAIAAAAIQDb4fbL7gAAAIUBAAATAAAAAAAA&#10;AAAAAAAAAAAAAABbQ29udGVudF9UeXBlc10ueG1sUEsBAi0AFAAGAAgAAAAhAFr0LFu/AAAAFQEA&#10;AAsAAAAAAAAAAAAAAAAAHwEAAF9yZWxzLy5yZWxzUEsBAi0AFAAGAAgAAAAhAOI5mUbHAAAA3QAA&#10;AA8AAAAAAAAAAAAAAAAABwIAAGRycy9kb3ducmV2LnhtbFBLBQYAAAAAAwADALcAAAD7AgAAAAA=&#10;" path="m,17l,10,1,6,4,2,9,r5,l19,2r3,4e" filled="f" strokeweight="0">
                  <v:path arrowok="t" o:connecttype="custom" o:connectlocs="0,17;0,10;1,6;4,2;9,0;14,0;19,2;22,6" o:connectangles="0,0,0,0,0,0,0,0"/>
                </v:shape>
                <v:shape id="Freeform 4200" o:spid="_x0000_s2243" style="position:absolute;left:2327;top:3073;width:35;height:39;visibility:visible;mso-wrap-style:square;v-text-anchor:top" coordsize="3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myAAAAN0AAAAPAAAAZHJzL2Rvd25yZXYueG1sRI9Lb8Iw&#10;EITvlfofrK3ErTiUlkfAoILUFvXGQ4LjKl6SNPE6tQ2k/Pq6UiWOo5n5RjOdt6YWZ3K+tKyg101A&#10;EGdWl5wr2G3fHkcgfEDWWFsmBT/kYT67v5tiqu2F13TehFxECPsUFRQhNKmUPivIoO/ahjh6R+sM&#10;hihdLrXDS4SbWj4lyUAaLDkuFNjQsqCs2pyMAnLjr+Xhvbru61GGVX/x/bF7+VSq89C+TkAEasMt&#10;/N9eaQXPw0Ef/t7EJyBnvwAAAP//AwBQSwECLQAUAAYACAAAACEA2+H2y+4AAACFAQAAEwAAAAAA&#10;AAAAAAAAAAAAAAAAW0NvbnRlbnRfVHlwZXNdLnhtbFBLAQItABQABgAIAAAAIQBa9CxbvwAAABUB&#10;AAALAAAAAAAAAAAAAAAAAB8BAABfcmVscy8ucmVsc1BLAQItABQABgAIAAAAIQB/mJKmyAAAAN0A&#10;AAAPAAAAAAAAAAAAAAAAAAcCAABkcnMvZG93bnJldi54bWxQSwUGAAAAAAMAAwC3AAAA/AIAAAAA&#10;" path="m22,l11,5,,11,12,39,23,34,35,29,22,xe" fillcolor="black" stroked="f">
                  <v:path arrowok="t" o:connecttype="custom" o:connectlocs="22,0;11,5;0,11;12,39;23,34;35,29;22,0" o:connectangles="0,0,0,0,0,0,0"/>
                </v:shape>
                <v:shape id="Freeform 4201" o:spid="_x0000_s2244" style="position:absolute;left:2327;top:3073;width:35;height:39;visibility:visible;mso-wrap-style:square;v-text-anchor:top" coordsize="3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mILxQAAAN0AAAAPAAAAZHJzL2Rvd25yZXYueG1sRI9Li8Iw&#10;FIX3wvyHcAfciKYziI9qlHFAcDMLXwt31+baFpubkkSt/nozILg8nMfHmc4bU4krOV9aVvDVS0AQ&#10;Z1aXnCvYbZfdEQgfkDVWlknBnTzMZx+tKaba3nhN103IRRxhn6KCIoQ6ldJnBRn0PVsTR+9kncEQ&#10;pculdniL46aS30kykAZLjoQCa/otKDtvLiZChp39Ytwc/fY0dn/Z4VGt6bBXqv3Z/ExABGrCO/xq&#10;r7SC/nDQh/838QnI2RMAAP//AwBQSwECLQAUAAYACAAAACEA2+H2y+4AAACFAQAAEwAAAAAAAAAA&#10;AAAAAAAAAAAAW0NvbnRlbnRfVHlwZXNdLnhtbFBLAQItABQABgAIAAAAIQBa9CxbvwAAABUBAAAL&#10;AAAAAAAAAAAAAAAAAB8BAABfcmVscy8ucmVsc1BLAQItABQABgAIAAAAIQBW4mILxQAAAN0AAAAP&#10;AAAAAAAAAAAAAAAAAAcCAABkcnMvZG93bnJldi54bWxQSwUGAAAAAAMAAwC3AAAA+QIAAAAA&#10;" path="m22,l11,5,,11,12,39,23,34,35,29,22,xe" filled="f" strokeweight="0">
                  <v:path arrowok="t" o:connecttype="custom" o:connectlocs="22,0;11,5;0,11;12,39;23,34;35,29;22,0" o:connectangles="0,0,0,0,0,0,0"/>
                </v:shape>
                <v:shape id="Freeform 4202" o:spid="_x0000_s2245" style="position:absolute;left:2339;top:3107;width:11;height:11;visibility:visible;mso-wrap-style:square;v-text-anchor:top" coordsize="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BqBxAAAAN0AAAAPAAAAZHJzL2Rvd25yZXYueG1sRI9BS8NA&#10;FITvgv9heYI3u7ExUWK3pSqi9NZWPD+yzySYfbvNvrbJv3cFweMwM98wi9XoenWiIXaeDdzOMlDE&#10;tbcdNwY+9q83D6CiIFvsPZOBiSKslpcXC6ysP/OWTjtpVIJwrNBAKxIqrWPdksM484E4eV9+cChJ&#10;Do22A54T3PV6nmWldthxWmgx0HNL9ffu6AwUTxO/yPEzlCGnw1Rs3mSe58ZcX43rR1BCo/yH/9rv&#10;1sDdfVnA75v0BPTyBwAA//8DAFBLAQItABQABgAIAAAAIQDb4fbL7gAAAIUBAAATAAAAAAAAAAAA&#10;AAAAAAAAAABbQ29udGVudF9UeXBlc10ueG1sUEsBAi0AFAAGAAgAAAAhAFr0LFu/AAAAFQEAAAsA&#10;AAAAAAAAAAAAAAAAHwEAAF9yZWxzLy5yZWxzUEsBAi0AFAAGAAgAAAAhAFsIGoHEAAAA3QAAAA8A&#10;AAAAAAAAAAAAAAAABwIAAGRycy9kb3ducmV2LnhtbFBLBQYAAAAAAwADALcAAAD4AgAAAAA=&#10;" path="m11,l,5,2,7,4,9r2,2l11,xe" fillcolor="black" stroked="f">
                  <v:path arrowok="t" o:connecttype="custom" o:connectlocs="11,0;0,5;2,7;4,9;6,11;11,0" o:connectangles="0,0,0,0,0,0"/>
                </v:shape>
                <v:shape id="Freeform 4203" o:spid="_x0000_s2246" style="position:absolute;left:2339;top:3112;width:6;height:6;visibility:visible;mso-wrap-style:square;v-text-anchor:top" coordsize="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oSqxQAAAN0AAAAPAAAAZHJzL2Rvd25yZXYueG1sRI9PawIx&#10;FMTvQr9DeIVepGYtkpatUawgeNCDWu+Pzev+6eZl2cR19dMbQfA4zMxvmOm8t7XoqPWlYw3jUQKC&#10;OHOm5FzD72H1/gXCB2SDtWPScCEP89nLYIqpcWfeUbcPuYgQ9ilqKEJoUil9VpBFP3INcfT+XGsx&#10;RNnm0rR4jnBby48kUdJiyXGhwIaWBWX/+5PVEIZHv+pOm5KqalsdF6pTP1ep9dtrv/gGEagPz/Cj&#10;vTYaJp9Kwf1NfAJydgMAAP//AwBQSwECLQAUAAYACAAAACEA2+H2y+4AAACFAQAAEwAAAAAAAAAA&#10;AAAAAAAAAAAAW0NvbnRlbnRfVHlwZXNdLnhtbFBLAQItABQABgAIAAAAIQBa9CxbvwAAABUBAAAL&#10;AAAAAAAAAAAAAAAAAB8BAABfcmVscy8ucmVsc1BLAQItABQABgAIAAAAIQAnDoSqxQAAAN0AAAAP&#10;AAAAAAAAAAAAAAAAAAcCAABkcnMvZG93bnJldi54bWxQSwUGAAAAAAMAAwC3AAAA+QIAAAAA&#10;" path="m,l2,2,4,4,6,6e" filled="f" strokeweight="0">
                  <v:path arrowok="t" o:connecttype="custom" o:connectlocs="0,0;2,2;4,4;6,6" o:connectangles="0,0,0,0"/>
                </v:shape>
                <v:shape id="Freeform 4204" o:spid="_x0000_s2247" style="position:absolute;left:2345;top:3096;width:39;height:35;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EE8xgAAAN0AAAAPAAAAZHJzL2Rvd25yZXYueG1sRI9Pa8JA&#10;FMTvhX6H5RW86WaLmhJdRaRCLQj+6cXbI/tMgtm3IbvR9Nt3BaHHYWZ+w8yXva3FjVpfOdagRgkI&#10;4tyZigsNP6fN8AOED8gGa8ek4Zc8LBevL3PMjLvzgW7HUIgIYZ+hhjKEJpPS5yVZ9CPXEEfv4lqL&#10;Icq2kKbFe4TbWr4nyVRarDgulNjQuqT8euyshpPqzjvllN9fu8n4rOxn+r1NtB689asZiEB9+A8/&#10;219GwzidpvB4E5+AXPwBAAD//wMAUEsBAi0AFAAGAAgAAAAhANvh9svuAAAAhQEAABMAAAAAAAAA&#10;AAAAAAAAAAAAAFtDb250ZW50X1R5cGVzXS54bWxQSwECLQAUAAYACAAAACEAWvQsW78AAAAVAQAA&#10;CwAAAAAAAAAAAAAAAAAfAQAAX3JlbHMvLnJlbHNQSwECLQAUAAYACAAAACEASsxBPMYAAADdAAAA&#10;DwAAAAAAAAAAAAAAAAAHAgAAZHJzL2Rvd25yZXYueG1sUEsFBgAAAAADAAMAtwAAAPoCAAAAAA==&#10;" path="m10,l5,11,,22,29,35,34,23,39,12,10,xe" fillcolor="black" stroked="f">
                  <v:path arrowok="t" o:connecttype="custom" o:connectlocs="10,0;5,11;0,22;29,35;34,23;39,12;10,0" o:connectangles="0,0,0,0,0,0,0"/>
                </v:shape>
                <v:shape id="Freeform 4205" o:spid="_x0000_s2248" style="position:absolute;left:2345;top:3096;width:39;height:35;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cOfwAAAAN0AAAAPAAAAZHJzL2Rvd25yZXYueG1sRE/NisIw&#10;EL4v+A5hBG9rqohKNYooiosHsfoAQzO2xWZSmhjr25vDgseP73+57kwtArWusqxgNExAEOdWV1wo&#10;uF33v3MQziNrrC2Tgjc5WK96P0tMtX3xhULmCxFD2KWooPS+SaV0eUkG3dA2xJG729agj7AtpG7x&#10;FcNNLcdJMpUGK44NJTa0LSl/ZE+jIAQ+Jec/d9no9ykbn3f3w+gYlBr0u80ChKfOf8X/7qNWMJlN&#10;49z4Jj4BufoAAAD//wMAUEsBAi0AFAAGAAgAAAAhANvh9svuAAAAhQEAABMAAAAAAAAAAAAAAAAA&#10;AAAAAFtDb250ZW50X1R5cGVzXS54bWxQSwECLQAUAAYACAAAACEAWvQsW78AAAAVAQAACwAAAAAA&#10;AAAAAAAAAAAfAQAAX3JlbHMvLnJlbHNQSwECLQAUAAYACAAAACEAWfXDn8AAAADdAAAADwAAAAAA&#10;AAAAAAAAAAAHAgAAZHJzL2Rvd25yZXYueG1sUEsFBgAAAAADAAMAtwAAAPQCAAAAAA==&#10;" path="m10,l5,11,,22,29,35,34,23,39,12,10,xe" filled="f" strokeweight="0">
                  <v:path arrowok="t" o:connecttype="custom" o:connectlocs="10,0;5,11;0,22;29,35;34,23;39,12;10,0" o:connectangles="0,0,0,0,0,0,0"/>
                </v:shape>
                <v:shape id="Freeform 4206" o:spid="_x0000_s2249" style="position:absolute;left:2374;top:3108;width:16;height:23;visibility:visible;mso-wrap-style:square;v-text-anchor:top" coordsize="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nZ2xgAAAN0AAAAPAAAAZHJzL2Rvd25yZXYueG1sRI9BawIx&#10;FITvQv9DeAUvRbOVonVrFCla7Emrgj0+Ns/d4OZl2UR3/fdGEDwOM/MNM5m1thQXqr1xrOC9n4Ag&#10;zpw2nCvY75a9TxA+IGssHZOCK3mYTV86E0y1a/iPLtuQiwhhn6KCIoQqldJnBVn0fVcRR+/oaosh&#10;yjqXusYmwm0pB0kylBYNx4UCK/ouKDttz1bB4bhYzH9Nbt4OP/97adeb9WncKNV9bedfIAK14Rl+&#10;tFdawcdoOIb7m/gE5PQGAAD//wMAUEsBAi0AFAAGAAgAAAAhANvh9svuAAAAhQEAABMAAAAAAAAA&#10;AAAAAAAAAAAAAFtDb250ZW50X1R5cGVzXS54bWxQSwECLQAUAAYACAAAACEAWvQsW78AAAAVAQAA&#10;CwAAAAAAAAAAAAAAAAAfAQAAX3JlbHMvLnJlbHNQSwECLQAUAAYACAAAACEAOaJ2dsYAAADdAAAA&#10;DwAAAAAAAAAAAAAAAAAHAgAAZHJzL2Rvd25yZXYueG1sUEsFBgAAAAADAAMAtwAAAPoCAAAAAA==&#10;" path="m5,11l10,r4,3l16,8r,5l14,19r-4,3l6,23,,23,5,11xe" fillcolor="black" stroked="f">
                  <v:path arrowok="t" o:connecttype="custom" o:connectlocs="5,11;10,0;14,3;16,8;16,13;14,19;10,22;6,23;0,23;5,11" o:connectangles="0,0,0,0,0,0,0,0,0,0"/>
                </v:shape>
                <v:shape id="Freeform 4207" o:spid="_x0000_s2250" style="position:absolute;left:2374;top:3108;width:16;height:23;visibility:visible;mso-wrap-style:square;v-text-anchor:top" coordsize="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quiwgAAAN0AAAAPAAAAZHJzL2Rvd25yZXYueG1sRE/LisIw&#10;FN0L/kO4gjtNZ0Z8VKMMMkUZEHx9wKW5tmWam9qktf69WQy4PJz3atOZUrRUu8Kygo9xBII4tbrg&#10;TMH1kozmIJxH1lhaJgVPcrBZ93srjLV98Inas89ECGEXo4Lc+yqW0qU5GXRjWxEH7mZrgz7AOpO6&#10;xkcIN6X8jKKpNFhwaMixom1O6d+5MQqSdv47aa73XfP1Ex0Pe79ITLpQajjovpcgPHX+Lf5377WC&#10;yWwW9oc34QnI9QsAAP//AwBQSwECLQAUAAYACAAAACEA2+H2y+4AAACFAQAAEwAAAAAAAAAAAAAA&#10;AAAAAAAAW0NvbnRlbnRfVHlwZXNdLnhtbFBLAQItABQABgAIAAAAIQBa9CxbvwAAABUBAAALAAAA&#10;AAAAAAAAAAAAAB8BAABfcmVscy8ucmVsc1BLAQItABQABgAIAAAAIQBNmquiwgAAAN0AAAAPAAAA&#10;AAAAAAAAAAAAAAcCAABkcnMvZG93bnJldi54bWxQSwUGAAAAAAMAAwC3AAAA9gIAAAAA&#10;" path="m10,r4,3l16,8r,5l14,19r-4,3l6,23,,23e" filled="f" strokeweight="0">
                  <v:path arrowok="t" o:connecttype="custom" o:connectlocs="10,0;14,3;16,8;16,13;14,19;10,22;6,23;0,23" o:connectangles="0,0,0,0,0,0,0,0"/>
                </v:shape>
                <v:shape id="Freeform 4208" o:spid="_x0000_s2251" style="position:absolute;left:2327;top:3058;width:23;height:11;visibility:visible;mso-wrap-style:square;v-text-anchor:top" coordsize="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ZocxgAAAN0AAAAPAAAAZHJzL2Rvd25yZXYueG1sRI9BawIx&#10;FITvBf9DeAVvNWvRKqtRpCBoS9Fa8fzYPHeXbl7WJK6rv94UCh6HmfmGmc5bU4mGnC8tK+j3EhDE&#10;mdUl5wr2P8uXMQgfkDVWlknBlTzMZ52nKabaXvibml3IRYSwT1FBEUKdSumzggz6nq2Jo3e0zmCI&#10;0uVSO7xEuKnka5K8SYMlx4UCa3ovKPvdnY2C4efpZDbnj+3tOjw42az9Cr/GSnWf28UERKA2PML/&#10;7ZVWMBiN+vD3Jj4BObsDAAD//wMAUEsBAi0AFAAGAAgAAAAhANvh9svuAAAAhQEAABMAAAAAAAAA&#10;AAAAAAAAAAAAAFtDb250ZW50X1R5cGVzXS54bWxQSwECLQAUAAYACAAAACEAWvQsW78AAAAVAQAA&#10;CwAAAAAAAAAAAAAAAAAfAQAAX3JlbHMvLnJlbHNQSwECLQAUAAYACAAAACEASh2aHMYAAADdAAAA&#10;DwAAAAAAAAAAAAAAAAAHAgAAZHJzL2Rvd25yZXYueG1sUEsFBgAAAAADAAMAtwAAAPoCAAAAAA==&#10;" path="m11,11l,11,1,6,4,2,8,r6,l18,2r3,4l23,11r-12,xe" fillcolor="black" stroked="f">
                  <v:path arrowok="t" o:connecttype="custom" o:connectlocs="11,11;0,11;1,6;4,2;8,0;14,0;18,2;21,6;23,11;11,11" o:connectangles="0,0,0,0,0,0,0,0,0,0"/>
                </v:shape>
                <v:shape id="Freeform 4209" o:spid="_x0000_s2252" style="position:absolute;left:2327;top:3058;width:23;height:11;visibility:visible;mso-wrap-style:square;v-text-anchor:top" coordsize="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JN8wgAAAN0AAAAPAAAAZHJzL2Rvd25yZXYueG1sRI9Li8Iw&#10;FIX3wvyHcAfcaaoMKh2jyAwObn2U2V6a2wdtbkoStfrrjSC4PJzHx1mue9OKCzlfW1YwGScgiHOr&#10;ay4VnI7b0QKED8gaW8uk4EYe1quPwRJTba+8p8shlCKOsE9RQRVCl0rp84oM+rHtiKNXWGcwROlK&#10;qR1e47hp5TRJZtJgzZFQYUc/FeXN4WwixP0m932niz9XNL6h/6zYZBOlhp/95htEoD68w6/2Tiv4&#10;ms+n8HwTn4BcPQAAAP//AwBQSwECLQAUAAYACAAAACEA2+H2y+4AAACFAQAAEwAAAAAAAAAAAAAA&#10;AAAAAAAAW0NvbnRlbnRfVHlwZXNdLnhtbFBLAQItABQABgAIAAAAIQBa9CxbvwAAABUBAAALAAAA&#10;AAAAAAAAAAAAAB8BAABfcmVscy8ucmVsc1BLAQItABQABgAIAAAAIQAyKJN8wgAAAN0AAAAPAAAA&#10;AAAAAAAAAAAAAAcCAABkcnMvZG93bnJldi54bWxQSwUGAAAAAAMAAwC3AAAA9gIAAAAA&#10;" path="m,11l1,6,4,2,8,r6,l18,2r3,4l23,11e" filled="f" strokeweight="0">
                  <v:path arrowok="t" o:connecttype="custom" o:connectlocs="0,11;1,6;4,2;8,0;14,0;18,2;21,6;23,11" o:connectangles="0,0,0,0,0,0,0,0"/>
                </v:shape>
                <v:shape id="Freeform 4210" o:spid="_x0000_s2253" style="position:absolute;left:2327;top:3069;width:23;height:9;visibility:visible;mso-wrap-style:square;v-text-anchor:top" coordsize="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q/xwAAAN0AAAAPAAAAZHJzL2Rvd25yZXYueG1sRI/dasJA&#10;FITvhb7Dcgq9003T4k/MKqVV8UKQGh/gmD3Nps2eDdmtpm/vCkIvh5n5hsmXvW3EmTpfO1bwPEpA&#10;EJdO11wpOBbr4RSED8gaG8ek4I88LBcPgxwz7S78SedDqESEsM9QgQmhzaT0pSGLfuRa4uh9uc5i&#10;iLKrpO7wEuG2kWmSjKXFmuOCwZbeDZU/h1+rYLbbp/v2Oz259cemMGm/stV0pdTTY/82BxGoD//h&#10;e3urFbxOJi9wexOfgFxcAQAA//8DAFBLAQItABQABgAIAAAAIQDb4fbL7gAAAIUBAAATAAAAAAAA&#10;AAAAAAAAAAAAAABbQ29udGVudF9UeXBlc10ueG1sUEsBAi0AFAAGAAgAAAAhAFr0LFu/AAAAFQEA&#10;AAsAAAAAAAAAAAAAAAAAHwEAAF9yZWxzLy5yZWxzUEsBAi0AFAAGAAgAAAAhAEFCGr/HAAAA3QAA&#10;AA8AAAAAAAAAAAAAAAAABwIAAGRycy9kb3ducmV2LnhtbFBLBQYAAAAAAwADALcAAAD7AgAAAAA=&#10;" path="m23,l11,,,,,9r11,l23,9,23,xe" fillcolor="black" stroked="f">
                  <v:path arrowok="t" o:connecttype="custom" o:connectlocs="23,0;11,0;0,0;0,9;11,9;23,9;23,0" o:connectangles="0,0,0,0,0,0,0"/>
                </v:shape>
                <v:shape id="Freeform 4211" o:spid="_x0000_s2254" style="position:absolute;left:2327;top:3069;width:23;height:9;visibility:visible;mso-wrap-style:square;v-text-anchor:top" coordsize="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kcuwwAAAN0AAAAPAAAAZHJzL2Rvd25yZXYueG1sRI/BasMw&#10;EETvhf6D2EJujZxg6uJGCSVgyDV2ofS2WGvLxFoZS7Gdv48CgR6HmXnD7A6L7cVEo+8cK9isExDE&#10;tdMdtwp+quL9E4QPyBp7x6TgRh4O+9eXHebazXymqQytiBD2OSowIQy5lL42ZNGv3UAcvcaNFkOU&#10;Yyv1iHOE215uk+RDWuw4Lhgc6GiovpRXq6AoLtNf1zRsw2+1XYy/lm5DSq3elu8vEIGW8B9+tk9a&#10;QZplKTzexCcg93cAAAD//wMAUEsBAi0AFAAGAAgAAAAhANvh9svuAAAAhQEAABMAAAAAAAAAAAAA&#10;AAAAAAAAAFtDb250ZW50X1R5cGVzXS54bWxQSwECLQAUAAYACAAAACEAWvQsW78AAAAVAQAACwAA&#10;AAAAAAAAAAAAAAAfAQAAX3JlbHMvLnJlbHNQSwECLQAUAAYACAAAACEAOgZHLsMAAADdAAAADwAA&#10;AAAAAAAAAAAAAAAHAgAAZHJzL2Rvd25yZXYueG1sUEsFBgAAAAADAAMAtwAAAPcCAAAAAA==&#10;" path="m23,l11,,,,,9r11,l23,9,23,xe" filled="f" strokeweight="0">
                  <v:path arrowok="t" o:connecttype="custom" o:connectlocs="23,0;11,0;0,0;0,9;11,9;23,9;23,0" o:connectangles="0,0,0,0,0,0,0"/>
                </v:shape>
                <v:shape id="Freeform 4212" o:spid="_x0000_s2255" style="position:absolute;left:2327;top:3078;width:23;height:12;visibility:visible;mso-wrap-style:square;v-text-anchor:top"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wx0xQAAAN0AAAAPAAAAZHJzL2Rvd25yZXYueG1sRI/RasJA&#10;FETfBf9huQXf6qZiTUndhFi0CL6o7QfcZq/Z0OzdkN1q7Nd3hYKPw8ycYZbFYFtxpt43jhU8TRMQ&#10;xJXTDdcKPj82jy8gfEDW2DomBVfyUOTj0RIz7S58oPMx1CJC2GeowITQZVL6ypBFP3UdcfROrrcY&#10;ouxrqXu8RLht5SxJFtJiw3HBYEdvhqrv44+NlMaZ3brC9Tt35WmGv/vya1UqNXkYylcQgYZwD/+3&#10;t1rBPE2f4fYmPgGZ/wEAAP//AwBQSwECLQAUAAYACAAAACEA2+H2y+4AAACFAQAAEwAAAAAAAAAA&#10;AAAAAAAAAAAAW0NvbnRlbnRfVHlwZXNdLnhtbFBLAQItABQABgAIAAAAIQBa9CxbvwAAABUBAAAL&#10;AAAAAAAAAAAAAAAAAB8BAABfcmVscy8ucmVsc1BLAQItABQABgAIAAAAIQAUDwx0xQAAAN0AAAAP&#10;AAAAAAAAAAAAAAAAAAcCAABkcnMvZG93bnJldi54bWxQSwUGAAAAAAMAAwC3AAAA+QIAAAAA&#10;" path="m11,l23,,21,6r-3,4l14,12r-6,l4,10,1,6,,,11,xe" fillcolor="black" stroked="f">
                  <v:path arrowok="t" o:connecttype="custom" o:connectlocs="11,0;23,0;21,6;18,10;14,12;8,12;4,10;1,6;0,0;11,0" o:connectangles="0,0,0,0,0,0,0,0,0,0"/>
                </v:shape>
                <v:shape id="Freeform 4213" o:spid="_x0000_s2256" style="position:absolute;left:2327;top:3078;width:23;height:12;visibility:visible;mso-wrap-style:square;v-text-anchor:top"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BxLxQAAAN0AAAAPAAAAZHJzL2Rvd25yZXYueG1sRI9PSwMx&#10;FMTvgt8hPMGbTVqkK2vTUvpH7NEqeH1sXjdLNy/bJN1d/fRGEDwOM/MbZrEaXSt6CrHxrGE6USCI&#10;K28arjV8vO8fnkDEhGyw9UwavijCanl7s8DS+IHfqD+mWmQIxxI12JS6UspYWXIYJ74jzt7JB4cp&#10;y1BLE3DIcNfKmVJz6bDhvGCxo42l6ny8Og2Xz2HHh8IXNsTD9tKP6uW7Vlrf343rZxCJxvQf/mu/&#10;Gg2PRTGH3zf5CcjlDwAAAP//AwBQSwECLQAUAAYACAAAACEA2+H2y+4AAACFAQAAEwAAAAAAAAAA&#10;AAAAAAAAAAAAW0NvbnRlbnRfVHlwZXNdLnhtbFBLAQItABQABgAIAAAAIQBa9CxbvwAAABUBAAAL&#10;AAAAAAAAAAAAAAAAAB8BAABfcmVscy8ucmVsc1BLAQItABQABgAIAAAAIQD8IBxLxQAAAN0AAAAP&#10;AAAAAAAAAAAAAAAAAAcCAABkcnMvZG93bnJldi54bWxQSwUGAAAAAAMAAwC3AAAA+QIAAAAA&#10;" path="m23,l21,6r-3,4l14,12r-6,l4,10,1,6,,e" filled="f" strokeweight="0">
                  <v:path arrowok="t" o:connecttype="custom" o:connectlocs="23,0;21,6;18,10;14,12;8,12;4,10;1,6;0,0" o:connectangles="0,0,0,0,0,0,0,0"/>
                </v:shape>
                <v:line id="Line 4214" o:spid="_x0000_s2257" style="position:absolute;visibility:visible;mso-wrap-style:square" from="1903,3710" to="1904,3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aHuxgAAAN0AAAAPAAAAZHJzL2Rvd25yZXYueG1sRI9PawIx&#10;FMTvQr9DeIXeNFsrrm6NYkuF4kHwz0Fvj+R1d+nmZZukuv32jSB4HGbmN8xs0dlGnMmH2rGC50EG&#10;glg7U3Op4LBf9ScgQkQ22DgmBX8UYDF/6M2wMO7CWzrvYikShEOBCqoY20LKoCuyGAauJU7el/MW&#10;Y5K+lMbjJcFtI4dZNpYWa04LFbb0XpH+3v1aBeuRf5tqfpmcjtq5zTTH7GP1o9TTY7d8BRGpi/fw&#10;rf1pFIzyPIfrm/QE5PwfAAD//wMAUEsBAi0AFAAGAAgAAAAhANvh9svuAAAAhQEAABMAAAAAAAAA&#10;AAAAAAAAAAAAAFtDb250ZW50X1R5cGVzXS54bWxQSwECLQAUAAYACAAAACEAWvQsW78AAAAVAQAA&#10;CwAAAAAAAAAAAAAAAAAfAQAAX3JlbHMvLnJlbHNQSwECLQAUAAYACAAAACEAWVGh7sYAAADdAAAA&#10;DwAAAAAAAAAAAAAAAAAHAgAAZHJzL2Rvd25yZXYueG1sUEsFBgAAAAADAAMAtwAAAPoCAAAAAA==&#10;" strokeweight=".05pt"/>
                <v:line id="Line 4215" o:spid="_x0000_s2258" style="position:absolute;visibility:visible;mso-wrap-style:square" from="2522,3710" to="2523,3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jWcwwAAAN0AAAAPAAAAZHJzL2Rvd25yZXYueG1sRE/Pa8Iw&#10;FL4L+x/CG3jTdJtYrUbZhsLwMFi3g94eybMta166JGr975eD4PHj+71c97YVZ/KhcazgaZyBINbO&#10;NFwp+PnejmYgQkQ22DomBVcKsF49DJZYGHfhLzqXsRIphEOBCuoYu0LKoGuyGMauI07c0XmLMUFf&#10;SePxksJtK5+zbCotNpwaauzovSb9W56sgt3Ev801v8wOe+3c5zzHbLP9U2r42L8uQETq4118c38Y&#10;BZM8T3PTm/QE5OofAAD//wMAUEsBAi0AFAAGAAgAAAAhANvh9svuAAAAhQEAABMAAAAAAAAAAAAA&#10;AAAAAAAAAFtDb250ZW50X1R5cGVzXS54bWxQSwECLQAUAAYACAAAACEAWvQsW78AAAAVAQAACwAA&#10;AAAAAAAAAAAAAAAfAQAAX3JlbHMvLnJlbHNQSwECLQAUAAYACAAAACEAKM41nMMAAADdAAAADwAA&#10;AAAAAAAAAAAAAAAHAgAAZHJzL2Rvd25yZXYueG1sUEsFBgAAAAADAAMAtwAAAPcCAAAAAA==&#10;" strokeweight=".05pt"/>
                <v:line id="Line 4216" o:spid="_x0000_s2259" style="position:absolute;visibility:visible;mso-wrap-style:square" from="1903,3935" to="2522,3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pAHxwAAAN0AAAAPAAAAZHJzL2Rvd25yZXYueG1sRI9PawIx&#10;FMTvBb9DeEJvNdsqXXc1SisVpAfBP4f29kieu0s3L9sk1e23N4WCx2FmfsPMl71txZl8aBwreBxl&#10;IIi1Mw1XCo6H9cMURIjIBlvHpOCXAiwXg7s5lsZdeEfnfaxEgnAoUUEdY1dKGXRNFsPIdcTJOzlv&#10;MSbpK2k8XhLctvIpy56lxYbTQo0drWrSX/sfq+B94l8LzePp54d2blvkmL2tv5W6H/YvMxCR+ngL&#10;/7c3RsEkzwv4e5OegFxcAQAA//8DAFBLAQItABQABgAIAAAAIQDb4fbL7gAAAIUBAAATAAAAAAAA&#10;AAAAAAAAAAAAAABbQ29udGVudF9UeXBlc10ueG1sUEsBAi0AFAAGAAgAAAAhAFr0LFu/AAAAFQEA&#10;AAsAAAAAAAAAAAAAAAAAHwEAAF9yZWxzLy5yZWxzUEsBAi0AFAAGAAgAAAAhAEeCkAfHAAAA3QAA&#10;AA8AAAAAAAAAAAAAAAAABwIAAGRycy9kb3ducmV2LnhtbFBLBQYAAAAAAwADALcAAAD7AgAAAAA=&#10;" strokeweight=".05pt"/>
                <v:line id="Line 4217" o:spid="_x0000_s2260" style="position:absolute;flip:x;visibility:visible;mso-wrap-style:square" from="1877,3909" to="1929,3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uOfvwAAAN0AAAAPAAAAZHJzL2Rvd25yZXYueG1sRE9Na8JA&#10;EL0X/A/LCN7qpiqtRFcRUTTH2tbzkBmT0OxsyK4m/nv3IHh8vO/lure1unHrKycGPsYJKJbcUSWF&#10;gd+f/fsclA8ohLUTNnBnD+vV4G2JKblOvvl2CoWKIeJTNFCG0KRa+7xki37sGpbIXVxrMUTYFppa&#10;7GK4rfUkST61xUpiQ4kNb0vO/09Xa+B6CRkTSfZ33mVdRv2BiqkYMxr2mwWowH14iZ/uIxmYfc3j&#10;/vgmPgG9egAAAP//AwBQSwECLQAUAAYACAAAACEA2+H2y+4AAACFAQAAEwAAAAAAAAAAAAAAAAAA&#10;AAAAW0NvbnRlbnRfVHlwZXNdLnhtbFBLAQItABQABgAIAAAAIQBa9CxbvwAAABUBAAALAAAAAAAA&#10;AAAAAAAAAB8BAABfcmVscy8ucmVsc1BLAQItABQABgAIAAAAIQAncuOfvwAAAN0AAAAPAAAAAAAA&#10;AAAAAAAAAAcCAABkcnMvZG93bnJldi54bWxQSwUGAAAAAAMAAwC3AAAA8wIAAAAA&#10;" strokeweight=".05pt"/>
                <v:rect id="Rectangle 4218" o:spid="_x0000_s2261" style="position:absolute;left:2183;top:3689;width:133;height: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EYexgAAAN0AAAAPAAAAZHJzL2Rvd25yZXYueG1sRI9Pa8JA&#10;FMTvQr/D8gredGORGqOrSFX06J+C9fbIviah2bchu5rUT+8KgsdhZn7DTOetKcWValdYVjDoRyCI&#10;U6sLzhR8H9e9GITzyBpLy6TgnxzMZ2+dKSbaNryn68FnIkDYJagg975KpHRpTgZd31bEwfu1tUEf&#10;ZJ1JXWMT4KaUH1H0KQ0WHBZyrOgrp/TvcDEKNnG1+NnaW5OVq/PmtDuNl8exV6r73i4mIDy1/hV+&#10;trdawXAUD+DxJjwBObsDAAD//wMAUEsBAi0AFAAGAAgAAAAhANvh9svuAAAAhQEAABMAAAAAAAAA&#10;AAAAAAAAAAAAAFtDb250ZW50X1R5cGVzXS54bWxQSwECLQAUAAYACAAAACEAWvQsW78AAAAVAQAA&#10;CwAAAAAAAAAAAAAAAAAfAQAAX3JlbHMvLnJlbHNQSwECLQAUAAYACAAAACEA4CBGHsYAAADdAAAA&#10;DwAAAAAAAAAAAAAAAAAHAgAAZHJzL2Rvd25yZXYueG1sUEsFBgAAAAADAAMAtwAAAPoCAAAAAA==&#10;" filled="f" stroked="f">
                  <v:textbox inset="0,0,0,0">
                    <w:txbxContent>
                      <w:p w14:paraId="4CFE0301" w14:textId="77777777" w:rsidR="00027F03" w:rsidRDefault="00027F03" w:rsidP="00027F03">
                        <w:pPr>
                          <w:rPr>
                            <w:rFonts w:ascii="Times New Roman" w:hAnsi="Times New Roman" w:cs="Times New Roman"/>
                          </w:rPr>
                        </w:pPr>
                        <w:r>
                          <w:rPr>
                            <w:rFonts w:ascii="Times New Roman" w:hAnsi="Times New Roman" w:cs="Times New Roman"/>
                            <w:b/>
                            <w:bCs/>
                            <w:i/>
                            <w:iCs/>
                            <w:color w:val="000000"/>
                            <w:sz w:val="22"/>
                            <w:szCs w:val="22"/>
                            <w:lang w:val="en-US"/>
                          </w:rPr>
                          <w:t>b</w:t>
                        </w:r>
                      </w:p>
                    </w:txbxContent>
                  </v:textbox>
                </v:rect>
                <v:line id="Line 4219" o:spid="_x0000_s2262" style="position:absolute;flip:y;visibility:visible;mso-wrap-style:square" from="2497,3909" to="2548,3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NhzwgAAAN0AAAAPAAAAZHJzL2Rvd25yZXYueG1sRI9Ba8JA&#10;FITvBf/D8gRvdaMWK9FVRFpqjlr1/Mh7JsHs25BdTfrv3UKhx2FmvmFWm97W6sGtr5wYmIwTUCy5&#10;o0oKA6fvz9cFKB9QCGsnbOCHPWzWg5cVpuQ6OfDjGAoVIeJTNFCG0KRa+7xki37sGpboXV1rMUTZ&#10;Fppa7CLc1nqaJHNtsZK4UGLDu5Lz2/FuDdyvIWMiyc6Xj6zLqP+iYibGjIb9dgkqcB/+w3/tPRl4&#10;e19M4fdNfAJ6/QQAAP//AwBQSwECLQAUAAYACAAAACEA2+H2y+4AAACFAQAAEwAAAAAAAAAAAAAA&#10;AAAAAAAAW0NvbnRlbnRfVHlwZXNdLnhtbFBLAQItABQABgAIAAAAIQBa9CxbvwAAABUBAAALAAAA&#10;AAAAAAAAAAAAAB8BAABfcmVscy8ucmVsc1BLAQItABQABgAIAAAAIQC47NhzwgAAAN0AAAAPAAAA&#10;AAAAAAAAAAAAAAcCAABkcnMvZG93bnJldi54bWxQSwUGAAAAAAMAAwC3AAAA9gIAAAAA&#10;" strokeweight=".05pt"/>
                <v:shape id="Freeform 4220" o:spid="_x0000_s2263" style="position:absolute;left:2111;top:185;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Ng6xQAAAN0AAAAPAAAAZHJzL2Rvd25yZXYueG1sRI9Ba8JA&#10;FITvBf/D8gre6qZGakhdRRTBY2tE6O2ZfSbB7NuQXZPUX+8WCh6HmfmGWawGU4uOWldZVvA+iUAQ&#10;51ZXXCg4Zru3BITzyBpry6TglxyslqOXBaba9vxN3cEXIkDYpaig9L5JpXR5SQbdxDbEwbvY1qAP&#10;si2kbrEPcFPLaRR9SIMVh4USG9qUlF8PN6PgdDlnuyHOuvMR5c/2fv9K4muv1Ph1WH+C8DT4Z/i/&#10;vdcKZvMkhr834QnI5QMAAP//AwBQSwECLQAUAAYACAAAACEA2+H2y+4AAACFAQAAEwAAAAAAAAAA&#10;AAAAAAAAAAAAW0NvbnRlbnRfVHlwZXNdLnhtbFBLAQItABQABgAIAAAAIQBa9CxbvwAAABUBAAAL&#10;AAAAAAAAAAAAAAAAAB8BAABfcmVscy8ucmVsc1BLAQItABQABgAIAAAAIQBt2Ng6xQAAAN0AAAAP&#10;AAAAAAAAAAAAAAAAAAcCAABkcnMvZG93bnJldi54bWxQSwUGAAAAAAMAAwC3AAAA+QIAAAAA&#10;" path="m12,11l,11,1,6,4,2,8,r7,l19,2r3,4l24,11r-12,xe" fillcolor="black" stroked="f">
                  <v:path arrowok="t" o:connecttype="custom" o:connectlocs="12,11;0,11;1,6;4,2;8,0;15,0;19,2;22,6;24,11;12,11" o:connectangles="0,0,0,0,0,0,0,0,0,0"/>
                </v:shape>
                <v:shape id="Freeform 4221" o:spid="_x0000_s2264" style="position:absolute;left:2111;top:185;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xkuwgAAAN0AAAAPAAAAZHJzL2Rvd25yZXYueG1sRI9Bi8Iw&#10;FITvC/sfwlvwtqaKWOkaZVkQBC9avXh7JG/bYvNSkmjrvzeC4HGYmW+Y5XqwrbiRD41jBZNxBoJY&#10;O9NwpeB03HwvQISIbLB1TAruFGC9+vxYYmFczwe6lbESCcKhQAV1jF0hZdA1WQxj1xEn7995izFJ&#10;X0njsU9w28ppls2lxYbTQo0d/dWkL+XVKtDD2fSTaso631zyPfkSd+6u1Ohr+P0BEWmI7/CrvTUK&#10;ZvliBs836QnI1QMAAP//AwBQSwECLQAUAAYACAAAACEA2+H2y+4AAACFAQAAEwAAAAAAAAAAAAAA&#10;AAAAAAAAW0NvbnRlbnRfVHlwZXNdLnhtbFBLAQItABQABgAIAAAAIQBa9CxbvwAAABUBAAALAAAA&#10;AAAAAAAAAAAAAB8BAABfcmVscy8ucmVsc1BLAQItABQABgAIAAAAIQBLExkuwgAAAN0AAAAPAAAA&#10;AAAAAAAAAAAAAAcCAABkcnMvZG93bnJldi54bWxQSwUGAAAAAAMAAwC3AAAA9gIAAAAA&#10;" path="m,11l1,6,4,2,8,r7,l19,2r3,4l24,11e" filled="f" strokeweight="0">
                  <v:path arrowok="t" o:connecttype="custom" o:connectlocs="0,11;1,6;4,2;8,0;15,0;19,2;22,6;24,11" o:connectangles="0,0,0,0,0,0,0,0"/>
                </v:shape>
                <v:shape id="Freeform 4222" o:spid="_x0000_s2265" style="position:absolute;left:2111;top:196;width:24;height:162;visibility:visible;mso-wrap-style:square;v-text-anchor:top" coordsize="24,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LJ9xQAAAN0AAAAPAAAAZHJzL2Rvd25yZXYueG1sRI9Pa8JA&#10;FMTvhX6H5RV6KWZT8U+IriKFFqFejHp/ZJ9JMPs2Zrcx+fZdQfA4zMxvmOW6N7XoqHWVZQWfUQyC&#10;OLe64kLB8fA9SkA4j6yxtkwKBnKwXr2+LDHV9sZ76jJfiABhl6KC0vsmldLlJRl0kW2Ig3e2rUEf&#10;ZFtI3eItwE0tx3E8kwYrDgslNvRVUn7J/oyC3Wkvp7+DHDc/5ysOtkuy7mOn1Ptbv1mA8NT7Z/jR&#10;3moFk3kyhfub8ATk6h8AAP//AwBQSwECLQAUAAYACAAAACEA2+H2y+4AAACFAQAAEwAAAAAAAAAA&#10;AAAAAAAAAAAAW0NvbnRlbnRfVHlwZXNdLnhtbFBLAQItABQABgAIAAAAIQBa9CxbvwAAABUBAAAL&#10;AAAAAAAAAAAAAAAAAB8BAABfcmVscy8ucmVsc1BLAQItABQABgAIAAAAIQBVCLJ9xQAAAN0AAAAP&#10;AAAAAAAAAAAAAAAAAAcCAABkcnMvZG93bnJldi54bWxQSwUGAAAAAAMAAwC3AAAA+QIAAAAA&#10;" path="m24,l12,,,,,162r12,l24,162,24,xe" fillcolor="black" stroked="f">
                  <v:path arrowok="t" o:connecttype="custom" o:connectlocs="24,0;12,0;0,0;0,162;12,162;24,162;24,0" o:connectangles="0,0,0,0,0,0,0"/>
                </v:shape>
                <v:shape id="Freeform 4223" o:spid="_x0000_s2266" style="position:absolute;left:2111;top:196;width:24;height:162;visibility:visible;mso-wrap-style:square;v-text-anchor:top" coordsize="24,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DZ+xgAAAN0AAAAPAAAAZHJzL2Rvd25yZXYueG1sRI9Pi8Iw&#10;FMTvwn6H8Ba8iKaKtFKNsiwuCLIH/6K3R/NsyzYvpYlav71ZEDwOM/MbZrZoTSVu1LjSsoLhIAJB&#10;nFldcq5gv/vpT0A4j6yxskwKHuRgMf/ozDDV9s4bum19LgKEXYoKCu/rVEqXFWTQDWxNHLyLbQz6&#10;IJtc6gbvAW4qOYqiWBosOSwUWNN3Qdnf9moUXJa/Q52cVtlyxPH5cG6T4763Vqr72X5NQXhq/Tv8&#10;aq+0gnEyieH/TXgCcv4EAAD//wMAUEsBAi0AFAAGAAgAAAAhANvh9svuAAAAhQEAABMAAAAAAAAA&#10;AAAAAAAAAAAAAFtDb250ZW50X1R5cGVzXS54bWxQSwECLQAUAAYACAAAACEAWvQsW78AAAAVAQAA&#10;CwAAAAAAAAAAAAAAAAAfAQAAX3JlbHMvLnJlbHNQSwECLQAUAAYACAAAACEAT1w2fsYAAADdAAAA&#10;DwAAAAAAAAAAAAAAAAAHAgAAZHJzL2Rvd25yZXYueG1sUEsFBgAAAAADAAMAtwAAAPoCAAAAAA==&#10;" path="m24,l12,,,,,162r12,l24,162,24,xe" filled="f" strokeweight="0">
                  <v:path arrowok="t" o:connecttype="custom" o:connectlocs="24,0;12,0;0,0;0,162;12,162;24,162;24,0" o:connectangles="0,0,0,0,0,0,0"/>
                </v:shape>
                <v:shape id="Freeform 4224" o:spid="_x0000_s2267" style="position:absolute;left:2111;top:358;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945xgAAAN0AAAAPAAAAZHJzL2Rvd25yZXYueG1sRI9Pa8JA&#10;FMTvBb/D8gRvdeMfaoiuIorgsTVS8PbMPpNg9m3Irknqp3cLhR6HmfkNs9r0phItNa60rGAyjkAQ&#10;Z1aXnCs4p4f3GITzyBory6Tghxxs1oO3FSbadvxF7cnnIkDYJaig8L5OpHRZQQbd2NbEwbvZxqAP&#10;ssmlbrALcFPJaRR9SIMlh4UCa9oVlN1PD6Pg+3ZND/0sba9nlJf98/kZz+6dUqNhv12C8NT7//Bf&#10;+6gVzBfxAn7fhCcg1y8AAAD//wMAUEsBAi0AFAAGAAgAAAAhANvh9svuAAAAhQEAABMAAAAAAAAA&#10;AAAAAAAAAAAAAFtDb250ZW50X1R5cGVzXS54bWxQSwECLQAUAAYACAAAACEAWvQsW78AAAAVAQAA&#10;CwAAAAAAAAAAAAAAAAAfAQAAX3JlbHMvLnJlbHNQSwECLQAUAAYACAAAACEAEuPeOcYAAADdAAAA&#10;DwAAAAAAAAAAAAAAAAAHAgAAZHJzL2Rvd25yZXYueG1sUEsFBgAAAAADAAMAtwAAAPoCAAAAAA==&#10;" path="m12,l24,,22,5,19,9r-4,2l8,11,4,9,1,5,,,12,xe" fillcolor="black" stroked="f">
                  <v:path arrowok="t" o:connecttype="custom" o:connectlocs="12,0;24,0;22,5;19,9;15,11;8,11;4,9;1,5;0,0;12,0" o:connectangles="0,0,0,0,0,0,0,0,0,0"/>
                </v:shape>
                <v:shape id="Freeform 4225" o:spid="_x0000_s2268" style="position:absolute;left:2111;top:358;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hMrwAAAAN0AAAAPAAAAZHJzL2Rvd25yZXYueG1sRE9Ni8Iw&#10;EL0L+x/CCN5sqoiVrlFkQRC8rHUvexuS2bbYTEoSbf335rDg8fG+t/vRduJBPrSOFSyyHASxdqbl&#10;WsHP9TjfgAgR2WDnmBQ8KcB+9zHZYmncwBd6VLEWKYRDiQqaGPtSyqAbshgy1xMn7s95izFBX0vj&#10;cUjhtpPLPF9Liy2nhgZ7+mpI36q7VaDHXzMs6iXr4ngrvslXeHZPpWbT8fAJItIY3+J/98koWBWb&#10;NDe9SU9A7l4AAAD//wMAUEsBAi0AFAAGAAgAAAAhANvh9svuAAAAhQEAABMAAAAAAAAAAAAAAAAA&#10;AAAAAFtDb250ZW50X1R5cGVzXS54bWxQSwECLQAUAAYACAAAACEAWvQsW78AAAAVAQAACwAAAAAA&#10;AAAAAAAAAAAfAQAAX3JlbHMvLnJlbHNQSwECLQAUAAYACAAAACEAyl4TK8AAAADdAAAADwAAAAAA&#10;AAAAAAAAAAAHAgAAZHJzL2Rvd25yZXYueG1sUEsFBgAAAAADAAMAtwAAAPQCAAAAAA==&#10;" path="m24,l22,5,19,9r-4,2l8,11,4,9,1,5,,e" filled="f" strokeweight="0">
                  <v:path arrowok="t" o:connecttype="custom" o:connectlocs="24,0;22,5;19,9;15,11;8,11;4,9;1,5;0,0" o:connectangles="0,0,0,0,0,0,0,0"/>
                </v:shape>
                <v:shape id="Freeform 4226" o:spid="_x0000_s2269" style="position:absolute;left:2111;top:1073;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O/QxgAAAN0AAAAPAAAAZHJzL2Rvd25yZXYueG1sRI9Ba8JA&#10;FITvgv9heYXedFMtbYxZRRShx9ZIobdn9pmEZN+G7Jqk/vpuodDjMDPfMOl2NI3oqXOVZQVP8wgE&#10;cW51xYWCc3acxSCcR9bYWCYF3+Rgu5lOUky0HfiD+pMvRICwS1BB6X2bSOnykgy6uW2Jg3e1nUEf&#10;ZFdI3eEQ4KaRiyh6kQYrDgsltrQvKa9PN6Pg83rJjuMy6y9nlF+H+/09XtaDUo8P424NwtPo/8N/&#10;7Tet4Pk1XsHvm/AE5OYHAAD//wMAUEsBAi0AFAAGAAgAAAAhANvh9svuAAAAhQEAABMAAAAAAAAA&#10;AAAAAAAAAAAAAFtDb250ZW50X1R5cGVzXS54bWxQSwECLQAUAAYACAAAACEAWvQsW78AAAAVAQAA&#10;CwAAAAAAAAAAAAAAAAAfAQAAX3JlbHMvLnJlbHNQSwECLQAUAAYACAAAACEADDDv0MYAAADdAAAA&#10;DwAAAAAAAAAAAAAAAAAHAgAAZHJzL2Rvd25yZXYueG1sUEsFBgAAAAADAAMAtwAAAPoCAAAAAA==&#10;" path="m12,11l,11,1,6,4,2,8,r7,l19,2r3,4l24,11r-12,xe" fillcolor="black" stroked="f">
                  <v:path arrowok="t" o:connecttype="custom" o:connectlocs="12,11;0,11;1,6;4,2;8,0;15,0;19,2;22,6;24,11;12,11" o:connectangles="0,0,0,0,0,0,0,0,0,0"/>
                </v:shape>
                <v:shape id="Freeform 4227" o:spid="_x0000_s2270" style="position:absolute;left:2111;top:1073;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YnwwAAAAN0AAAAPAAAAZHJzL2Rvd25yZXYueG1sRE9Ni8Iw&#10;EL0L/ocwC940VcS6XaPIgiB4casXb0My2xabSUmytv57cxD2+Hjfm91gW/EgHxrHCuazDASxdqbh&#10;SsH1cpiuQYSIbLB1TAqeFGC3HY82WBjX8w89yliJFMKhQAV1jF0hZdA1WQwz1xEn7td5izFBX0nj&#10;sU/htpWLLFtJiw2nhho7+q5J38s/q0APN9PPqwXr/HDPz+RLPLmnUpOPYf8FItIQ/8Vv99EoWOaf&#10;aX96k56A3L4AAAD//wMAUEsBAi0AFAAGAAgAAAAhANvh9svuAAAAhQEAABMAAAAAAAAAAAAAAAAA&#10;AAAAAFtDb250ZW50X1R5cGVzXS54bWxQSwECLQAUAAYACAAAACEAWvQsW78AAAAVAQAACwAAAAAA&#10;AAAAAAAAAAAfAQAAX3JlbHMvLnJlbHNQSwECLQAUAAYACAAAACEAsfGJ8MAAAADdAAAADwAAAAAA&#10;AAAAAAAAAAAHAgAAZHJzL2Rvd25yZXYueG1sUEsFBgAAAAADAAMAtwAAAPQCAAAAAA==&#10;" path="m,11l1,6,4,2,8,r7,l19,2r3,4l24,11e" filled="f" strokeweight="0">
                  <v:path arrowok="t" o:connecttype="custom" o:connectlocs="0,11;1,6;4,2;8,0;15,0;19,2;22,6;24,11" o:connectangles="0,0,0,0,0,0,0,0"/>
                </v:shape>
                <v:shape id="Freeform 4228" o:spid="_x0000_s2271" style="position:absolute;left:2111;top:1084;width:24;height:162;visibility:visible;mso-wrap-style:square;v-text-anchor:top" coordsize="24,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iKjxgAAAN0AAAAPAAAAZHJzL2Rvd25yZXYueG1sRI9Pa8JA&#10;FMTvQr/D8gq9iG4UtTbNKqVQKeglqb0/si9/aPZtmt3G5Nt3BcHjMDO/YZL9YBrRU+dqywoW8wgE&#10;cW51zaWC89fHbAvCeWSNjWVSMJKD/e5hkmCs7YVT6jNfigBhF6OCyvs2ltLlFRl0c9sSB6+wnUEf&#10;ZFdK3eElwE0jl1G0kQZrDgsVtvReUf6T/RkFp+9Uro+jXLaH4hdH22+zfnpS6ulxeHsF4Wnw9/Ct&#10;/akVrJ5fFnB9E56A3P0DAAD//wMAUEsBAi0AFAAGAAgAAAAhANvh9svuAAAAhQEAABMAAAAAAAAA&#10;AAAAAAAAAAAAAFtDb250ZW50X1R5cGVzXS54bWxQSwECLQAUAAYACAAAACEAWvQsW78AAAAVAQAA&#10;CwAAAAAAAAAAAAAAAAAfAQAAX3JlbHMvLnJlbHNQSwECLQAUAAYACAAAACEAr+oio8YAAADdAAAA&#10;DwAAAAAAAAAAAAAAAAAHAgAAZHJzL2Rvd25yZXYueG1sUEsFBgAAAAADAAMAtwAAAPoCAAAAAA==&#10;" path="m24,l12,,,,,162r12,l24,162,24,xe" fillcolor="black" stroked="f">
                  <v:path arrowok="t" o:connecttype="custom" o:connectlocs="24,0;12,0;0,0;0,162;12,162;24,162;24,0" o:connectangles="0,0,0,0,0,0,0"/>
                </v:shape>
                <v:shape id="Freeform 4229" o:spid="_x0000_s2272" style="position:absolute;left:2111;top:1084;width:24;height:162;visibility:visible;mso-wrap-style:square;v-text-anchor:top" coordsize="24,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qagxwAAAN0AAAAPAAAAZHJzL2Rvd25yZXYueG1sRI9Ba8JA&#10;FITvQv/D8oReRDeGYjS6iogFQXrQqujtkX0modm3IbvV+O9dodDjMDPfMLNFaypxo8aVlhUMBxEI&#10;4szqknMFh+/P/hiE88gaK8uk4EEOFvO3zgxTbe+8o9ve5yJA2KWooPC+TqV0WUEG3cDWxMG72sag&#10;D7LJpW7wHuCmknEUjaTBksNCgTWtCsp+9r9GwXX9NdTJeZOtYx5djpc2OR16W6Xeu+1yCsJT6//D&#10;f+2NVvCRTGJ4vQlPQM6fAAAA//8DAFBLAQItABQABgAIAAAAIQDb4fbL7gAAAIUBAAATAAAAAAAA&#10;AAAAAAAAAAAAAABbQ29udGVudF9UeXBlc10ueG1sUEsBAi0AFAAGAAgAAAAhAFr0LFu/AAAAFQEA&#10;AAsAAAAAAAAAAAAAAAAAHwEAAF9yZWxzLy5yZWxzUEsBAi0AFAAGAAgAAAAhALW+pqDHAAAA3QAA&#10;AA8AAAAAAAAAAAAAAAAABwIAAGRycy9kb3ducmV2LnhtbFBLBQYAAAAAAwADALcAAAD7AgAAAAA=&#10;" path="m24,l12,,,,,162r12,l24,162,24,xe" filled="f" strokeweight="0">
                  <v:path arrowok="t" o:connecttype="custom" o:connectlocs="24,0;12,0;0,0;0,162;12,162;24,162;24,0" o:connectangles="0,0,0,0,0,0,0"/>
                </v:shape>
                <v:shape id="Freeform 4230" o:spid="_x0000_s2273" style="position:absolute;left:2111;top:1246;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U7nxgAAAN0AAAAPAAAAZHJzL2Rvd25yZXYueG1sRI9Pa8JA&#10;FMTvBb/D8gq91U0b8U90FakIHquRQm/P7DMJZt+G7JqkfvquIHgcZuY3zGLVm0q01LjSsoKPYQSC&#10;OLO65FzBMd2+T0E4j6yxskwK/sjBajl4WWCibcd7ag8+FwHCLkEFhfd1IqXLCjLohrYmDt7ZNgZ9&#10;kE0udYNdgJtKfkbRWBosOSwUWNNXQdnlcDUKfs6ndNvHaXs6ovzd3G7f0/jSKfX22q/nIDz1/hl+&#10;tHdawWgyi+H+JjwBufwHAAD//wMAUEsBAi0AFAAGAAgAAAAhANvh9svuAAAAhQEAABMAAAAAAAAA&#10;AAAAAAAAAAAAAFtDb250ZW50X1R5cGVzXS54bWxQSwECLQAUAAYACAAAACEAWvQsW78AAAAVAQAA&#10;CwAAAAAAAAAAAAAAAAAfAQAAX3JlbHMvLnJlbHNQSwECLQAUAAYACAAAACEA6AFO58YAAADdAAAA&#10;DwAAAAAAAAAAAAAAAAAHAgAAZHJzL2Rvd25yZXYueG1sUEsFBgAAAAADAAMAtwAAAPoCAAAAAA==&#10;" path="m12,l24,,22,5,19,9r-4,2l8,11,4,9,1,5,,,12,xe" fillcolor="black" stroked="f">
                  <v:path arrowok="t" o:connecttype="custom" o:connectlocs="12,0;24,0;22,5;19,9;15,11;8,11;4,9;1,5;0,0;12,0" o:connectangles="0,0,0,0,0,0,0,0,0,0"/>
                </v:shape>
                <v:shape id="Freeform 4231" o:spid="_x0000_s2274" style="position:absolute;left:2111;top:1246;width:24;height:11;visibility:visible;mso-wrap-style:square;v-text-anchor:top" coordsize="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o/zwwAAAN0AAAAPAAAAZHJzL2Rvd25yZXYueG1sRI9Bi8Iw&#10;FITvC/6H8ARva6qI1WoUWRCEvazdvXh7JM+22LyUJGvrv98sCB6HmfmG2e4H24o7+dA4VjCbZiCI&#10;tTMNVwp+vo/vKxAhIhtsHZOCBwXY70ZvWyyM6/lM9zJWIkE4FKigjrErpAy6Joth6jri5F2dtxiT&#10;9JU0HvsEt62cZ9lSWmw4LdTY0UdN+lb+WgV6uJh+Vs1Z58db/kW+xE/3UGoyHg4bEJGG+Ao/2yej&#10;YJGvF/D/Jj0BufsDAAD//wMAUEsBAi0AFAAGAAgAAAAhANvh9svuAAAAhQEAABMAAAAAAAAAAAAA&#10;AAAAAAAAAFtDb250ZW50X1R5cGVzXS54bWxQSwECLQAUAAYACAAAACEAWvQsW78AAAAVAQAACwAA&#10;AAAAAAAAAAAAAAAfAQAAX3JlbHMvLnJlbHNQSwECLQAUAAYACAAAACEAzsqP88MAAADdAAAADwAA&#10;AAAAAAAAAAAAAAAHAgAAZHJzL2Rvd25yZXYueG1sUEsFBgAAAAADAAMAtwAAAPcCAAAAAA==&#10;" path="m24,l22,5,19,9r-4,2l8,11,4,9,1,5,,e" filled="f" strokeweight="0">
                  <v:path arrowok="t" o:connecttype="custom" o:connectlocs="24,0;22,5;19,9;15,11;8,11;4,9;1,5;0,0" o:connectangles="0,0,0,0,0,0,0,0"/>
                </v:shape>
                <v:shape id="Freeform 4232" o:spid="_x0000_s2275" style="position:absolute;left:1587;top:1934;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UDYxgAAAN0AAAAPAAAAZHJzL2Rvd25yZXYueG1sRI9Ba8JA&#10;FITvBf/D8gRvurFYtamrFEFbEA/GEq+v2WcSzb4N2VXjv+8KQo/DzHzDzBatqcSVGldaVjAcRCCI&#10;M6tLzhX87Ff9KQjnkTVWlknBnRws5p2XGcba3nhH18TnIkDYxaig8L6OpXRZQQbdwNbEwTvaxqAP&#10;ssmlbvAW4KaSr1E0lgZLDgsF1rQsKDsnF6OA/O8pWS/Hh8N9U13SdLROvrapUr1u+/kBwlPr/8PP&#10;9rdWMJq8v8HjTXgCcv4HAAD//wMAUEsBAi0AFAAGAAgAAAAhANvh9svuAAAAhQEAABMAAAAAAAAA&#10;AAAAAAAAAAAAAFtDb250ZW50X1R5cGVzXS54bWxQSwECLQAUAAYACAAAACEAWvQsW78AAAAVAQAA&#10;CwAAAAAAAAAAAAAAAAAfAQAAX3JlbHMvLnJlbHNQSwECLQAUAAYACAAAACEAxp1A2MYAAADdAAAA&#10;DwAAAAAAAAAAAAAAAAAHAgAAZHJzL2Rvd25yZXYueG1sUEsFBgAAAAADAAMAtwAAAPoCAAAAAA==&#10;" path="m11,13r,11l6,23,2,20,,16,,9,2,5,6,2,11,r,13xe" fillcolor="black" stroked="f">
                  <v:path arrowok="t" o:connecttype="custom" o:connectlocs="11,13;11,24;6,23;2,20;0,16;0,9;2,5;6,2;11,0;11,13" o:connectangles="0,0,0,0,0,0,0,0,0,0"/>
                </v:shape>
                <v:shape id="Freeform 4233" o:spid="_x0000_s2276" style="position:absolute;left:1587;top:1934;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lIFxgAAAN0AAAAPAAAAZHJzL2Rvd25yZXYueG1sRI9Ba8JA&#10;FITvBf/D8oTedGMRY1NXEaFietHGSq+P7GsSmn27ZLca++tdodDjMDPfMItVb1pxps43lhVMxgkI&#10;4tLqhisFH8fX0RyED8gaW8uk4EoeVsvBwwIzbS/8TuciVCJC2GeooA7BZVL6siaDfmwdcfS+bGcw&#10;RNlVUnd4iXDTyqckmUmDDceFGh1taiq/ix+j4HQ6bPM0rfbSbX5zmTv8PDRvSj0O+/ULiEB9+A//&#10;tXdawTR9nsH9TXwCcnkDAAD//wMAUEsBAi0AFAAGAAgAAAAhANvh9svuAAAAhQEAABMAAAAAAAAA&#10;AAAAAAAAAAAAAFtDb250ZW50X1R5cGVzXS54bWxQSwECLQAUAAYACAAAACEAWvQsW78AAAAVAQAA&#10;CwAAAAAAAAAAAAAAAAAfAQAAX3JlbHMvLnJlbHNQSwECLQAUAAYACAAAACEAC9pSBcYAAADdAAAA&#10;DwAAAAAAAAAAAAAAAAAHAgAAZHJzL2Rvd25yZXYueG1sUEsFBgAAAAADAAMAtwAAAPoCAAAAAA==&#10;" path="m11,24l6,23,2,20,,16,,9,2,5,6,2,11,e" filled="f" strokeweight="0">
                  <v:path arrowok="t" o:connecttype="custom" o:connectlocs="11,24;6,23;2,20;0,16;0,9;2,5;6,2;11,0" o:connectangles="0,0,0,0,0,0,0,0"/>
                </v:shape>
                <v:shape id="Freeform 4234" o:spid="_x0000_s2277" style="position:absolute;left:1598;top:1934;width:162;height:24;visibility:visible;mso-wrap-style:square;v-text-anchor:top" coordsize="1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bZTyQAAAN0AAAAPAAAAZHJzL2Rvd25yZXYueG1sRI/dagIx&#10;FITvC32HcAq9q1ml1u1qFBEUKbRQt793h81xs7g5WZJUtz59Uyj0cpiZb5jZoretOJIPjWMFw0EG&#10;grhyuuFawUu5vslBhIissXVMCr4pwGJ+eTHDQrsTP9NxF2uRIBwKVGBi7AopQ2XIYhi4jjh5e+ct&#10;xiR9LbXHU4LbVo6y7E5abDgtGOxoZag67L6sgmX+aA8P75/ebFb7fPzxei6f3kqlrq/65RREpD7+&#10;h//aW63gdnI/gd836QnI+Q8AAAD//wMAUEsBAi0AFAAGAAgAAAAhANvh9svuAAAAhQEAABMAAAAA&#10;AAAAAAAAAAAAAAAAAFtDb250ZW50X1R5cGVzXS54bWxQSwECLQAUAAYACAAAACEAWvQsW78AAAAV&#10;AQAACwAAAAAAAAAAAAAAAAAfAQAAX3JlbHMvLnJlbHNQSwECLQAUAAYACAAAACEArWW2U8kAAADd&#10;AAAADwAAAAAAAAAAAAAAAAAHAgAAZHJzL2Rvd25yZXYueG1sUEsFBgAAAAADAAMAtwAAAP0CAAAA&#10;AA==&#10;" path="m,l,13,,24r162,l162,13,162,,,xe" fillcolor="black" stroked="f">
                  <v:path arrowok="t" o:connecttype="custom" o:connectlocs="0,0;0,13;0,24;162,24;162,13;162,0;0,0" o:connectangles="0,0,0,0,0,0,0"/>
                </v:shape>
                <v:shape id="Freeform 4235" o:spid="_x0000_s2278" style="position:absolute;left:1598;top:1934;width:162;height:24;visibility:visible;mso-wrap-style:square;v-text-anchor:top" coordsize="1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RqCxgAAAN0AAAAPAAAAZHJzL2Rvd25yZXYueG1sRE/Pa8Iw&#10;FL4L+x/CG+xSZqoU3apRVBjbEIS5efD2aJ5NtXkpTdS6v345DDx+fL+n887W4kKtrxwrGPRTEMSF&#10;0xWXCn6+355fQPiArLF2TApu5GE+e+hNMdfuyl902YZSxBD2OSowITS5lL4wZNH3XUMcuYNrLYYI&#10;21LqFq8x3NZymKYjabHi2GCwoZWh4rQ9WwX732x0SG7H96RYf57Ncp+cdtlGqafHbjEBEagLd/G/&#10;+0MryMavcW58E5+AnP0BAAD//wMAUEsBAi0AFAAGAAgAAAAhANvh9svuAAAAhQEAABMAAAAAAAAA&#10;AAAAAAAAAAAAAFtDb250ZW50X1R5cGVzXS54bWxQSwECLQAUAAYACAAAACEAWvQsW78AAAAVAQAA&#10;CwAAAAAAAAAAAAAAAAAfAQAAX3JlbHMvLnJlbHNQSwECLQAUAAYACAAAACEAxbkagsYAAADdAAAA&#10;DwAAAAAAAAAAAAAAAAAHAgAAZHJzL2Rvd25yZXYueG1sUEsFBgAAAAADAAMAtwAAAPoCAAAAAA==&#10;" path="m,l,13,,24r162,l162,13,162,,,xe" filled="f" strokeweight="0">
                  <v:path arrowok="t" o:connecttype="custom" o:connectlocs="0,0;0,13;0,24;162,24;162,13;162,0;0,0" o:connectangles="0,0,0,0,0,0,0"/>
                </v:shape>
                <v:shape id="Freeform 4236" o:spid="_x0000_s2279" style="position:absolute;left:1760;top:1934;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ErdxgAAAN0AAAAPAAAAZHJzL2Rvd25yZXYueG1sRI9Ba8JA&#10;FITvgv9heUJvulHEauoqIlSF4sG0xOtr9plEs29DdtX477tCweMwM98w82VrKnGjxpWWFQwHEQji&#10;zOqScwU/35/9KQjnkTVWlknBgxwsF93OHGNt73ygW+JzESDsYlRQeF/HUrqsIINuYGvi4J1sY9AH&#10;2eRSN3gPcFPJURRNpMGSw0KBNa0Lyi7J1Sgg/3tONuvJ8fj4qq5pOt4k232q1FuvXX2A8NT6V/i/&#10;vdMKxu+zGTzfhCcgF38AAAD//wMAUEsBAi0AFAAGAAgAAAAhANvh9svuAAAAhQEAABMAAAAAAAAA&#10;AAAAAAAAAAAAAFtDb250ZW50X1R5cGVzXS54bWxQSwECLQAUAAYACAAAACEAWvQsW78AAAAVAQAA&#10;CwAAAAAAAAAAAAAAAAAfAQAAX3JlbHMvLnJlbHNQSwECLQAUAAYACAAAACEAR9BK3cYAAADdAAAA&#10;DwAAAAAAAAAAAAAAAAAHAgAAZHJzL2Rvd25yZXYueG1sUEsFBgAAAAADAAMAtwAAAPoCAAAAAA==&#10;" path="m,13l,,5,2,9,5r2,4l11,16,9,20,5,23,,24,,13xe" fillcolor="black" stroked="f">
                  <v:path arrowok="t" o:connecttype="custom" o:connectlocs="0,13;0,0;5,2;9,5;11,9;11,16;9,20;5,23;0,24;0,13" o:connectangles="0,0,0,0,0,0,0,0,0,0"/>
                </v:shape>
                <v:shape id="Freeform 4237" o:spid="_x0000_s2280" style="position:absolute;left:1760;top:1934;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W47wwAAAN0AAAAPAAAAZHJzL2Rvd25yZXYueG1sRE/Pa8Iw&#10;FL4P/B/CE3ZbU0VW6YwigsPusq4quz6at7aseQlNpp1/vTkMdvz4fq82o+nFhQbfWVYwS1IQxLXV&#10;HTcKTsf90xKED8gae8uk4Jc8bNaThxXm2l75gy5VaEQMYZ+jgjYEl0vp65YM+sQ64sh92cFgiHBo&#10;pB7wGsNNL+dp+iwNdhwbWnS0a6n+rn6MgvO5fC2yrHmXbncrZOHws+zelHqcjtsXEIHG8C/+cx+0&#10;gsUyjfvjm/gE5PoOAAD//wMAUEsBAi0AFAAGAAgAAAAhANvh9svuAAAAhQEAABMAAAAAAAAAAAAA&#10;AAAAAAAAAFtDb250ZW50X1R5cGVzXS54bWxQSwECLQAUAAYACAAAACEAWvQsW78AAAAVAQAACwAA&#10;AAAAAAAAAAAAAAAfAQAAX3JlbHMvLnJlbHNQSwECLQAUAAYACAAAACEA9cFuO8MAAADdAAAADwAA&#10;AAAAAAAAAAAAAAAHAgAAZHJzL2Rvd25yZXYueG1sUEsFBgAAAAADAAMAtwAAAPcCAAAAAA==&#10;" path="m,l5,2,9,5r2,4l11,16,9,20,5,23,,24e" filled="f" strokeweight="0">
                  <v:path arrowok="t" o:connecttype="custom" o:connectlocs="0,0;5,2;9,5;11,9;11,16;9,20;5,23;0,24" o:connectangles="0,0,0,0,0,0,0,0"/>
                </v:shape>
                <v:shape id="Freeform 4238" o:spid="_x0000_s2281" style="position:absolute;left:2686;top:1934;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EcKxAAAAN0AAAAPAAAAZHJzL2Rvd25yZXYueG1sRI9Bi8Iw&#10;FITvgv8hPMHbmioiUo0igu6C7MEq9fpsnm21eSlN1PrvN8KCx2FmvmHmy9ZU4kGNKy0rGA4iEMSZ&#10;1SXnCo6HzdcUhPPIGivLpOBFDpaLbmeOsbZP3tMj8bkIEHYxKii8r2MpXVaQQTewNXHwLrYx6INs&#10;cqkbfAa4qeQoiibSYMlhocCa1gVlt+RuFJA/X5PtenI6vXbVPU3H2+T7N1Wq32tXMxCeWv8J/7d/&#10;tILxNBrC+014AnLxBwAA//8DAFBLAQItABQABgAIAAAAIQDb4fbL7gAAAIUBAAATAAAAAAAAAAAA&#10;AAAAAAAAAABbQ29udGVudF9UeXBlc10ueG1sUEsBAi0AFAAGAAgAAAAhAFr0LFu/AAAAFQEAAAsA&#10;AAAAAAAAAAAAAAAAHwEAAF9yZWxzLy5yZWxzUEsBAi0AFAAGAAgAAAAhAKcYRwrEAAAA3QAAAA8A&#10;AAAAAAAAAAAAAAAABwIAAGRycy9kb3ducmV2LnhtbFBLBQYAAAAAAwADALcAAAD4AgAAAAA=&#10;" path="m11,13r,11l6,23,2,20,,16,,9,2,5,6,2,11,r,13xe" fillcolor="black" stroked="f">
                  <v:path arrowok="t" o:connecttype="custom" o:connectlocs="11,13;11,24;6,23;2,20;0,16;0,9;2,5;6,2;11,0;11,13" o:connectangles="0,0,0,0,0,0,0,0,0,0"/>
                </v:shape>
                <v:shape id="Freeform 4239" o:spid="_x0000_s2282" style="position:absolute;left:2686;top:1934;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1XXxgAAAN0AAAAPAAAAZHJzL2Rvd25yZXYueG1sRI9Pa8JA&#10;FMTvQr/D8gredFORKjEbKUJL46XWP3h9ZJ9JMPt2yW419tN3BaHHYWZ+w2TL3rTiQp1vLCt4GScg&#10;iEurG64U7HfvozkIH5A1tpZJwY08LPOnQYaptlf+pss2VCJC2KeooA7BpVL6siaDfmwdcfROtjMY&#10;ouwqqTu8Rrhp5SRJXqXBhuNCjY5WNZXn7Y9RcDhsPorZrPqSbvVbyMLhcdOslRo+928LEIH68B9+&#10;tD+1guk8mcD9TXwCMv8DAAD//wMAUEsBAi0AFAAGAAgAAAAhANvh9svuAAAAhQEAABMAAAAAAAAA&#10;AAAAAAAAAAAAAFtDb250ZW50X1R5cGVzXS54bWxQSwECLQAUAAYACAAAACEAWvQsW78AAAAVAQAA&#10;CwAAAAAAAAAAAAAAAAAfAQAAX3JlbHMvLnJlbHNQSwECLQAUAAYACAAAACEAal9V18YAAADdAAAA&#10;DwAAAAAAAAAAAAAAAAAHAgAAZHJzL2Rvd25yZXYueG1sUEsFBgAAAAADAAMAtwAAAPoCAAAAAA==&#10;" path="m11,24l6,23,2,20,,16,,9,2,5,6,2,11,e" filled="f" strokeweight="0">
                  <v:path arrowok="t" o:connecttype="custom" o:connectlocs="11,24;6,23;2,20;0,16;0,9;2,5;6,2;11,0" o:connectangles="0,0,0,0,0,0,0,0"/>
                </v:shape>
                <v:shape id="Freeform 4240" o:spid="_x0000_s2283" style="position:absolute;left:2697;top:1934;width:162;height:24;visibility:visible;mso-wrap-style:square;v-text-anchor:top" coordsize="1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LGByAAAAN0AAAAPAAAAZHJzL2Rvd25yZXYueG1sRI9RS8Mw&#10;FIXfB/6HcAXf1lSdUuqyMQaKCBNcddO3S3PXlDU3JYlb569fBMHHwznnO5zpfLCdOJAPrWMF11kO&#10;grh2uuVGwXv1OC5AhIissXNMCk4UYD67GE2x1O7Ib3RYx0YkCIcSFZgY+1LKUBuyGDLXEydv57zF&#10;mKRvpPZ4THDbyZs8v5cWW04LBntaGqr362+rYFGs7P5l++XN03JX3H1+/FSvm0qpq8th8QAi0hD/&#10;w3/tZ61gUuS38PsmPQE5OwMAAP//AwBQSwECLQAUAAYACAAAACEA2+H2y+4AAACFAQAAEwAAAAAA&#10;AAAAAAAAAAAAAAAAW0NvbnRlbnRfVHlwZXNdLnhtbFBLAQItABQABgAIAAAAIQBa9CxbvwAAABUB&#10;AAALAAAAAAAAAAAAAAAAAB8BAABfcmVscy8ucmVsc1BLAQItABQABgAIAAAAIQDM4LGByAAAAN0A&#10;AAAPAAAAAAAAAAAAAAAAAAcCAABkcnMvZG93bnJldi54bWxQSwUGAAAAAAMAAwC3AAAA/AIAAAAA&#10;" path="m,l,13,,24r162,l162,13,162,,,xe" fillcolor="black" stroked="f">
                  <v:path arrowok="t" o:connecttype="custom" o:connectlocs="0,0;0,13;0,24;162,24;162,13;162,0;0,0" o:connectangles="0,0,0,0,0,0,0"/>
                </v:shape>
                <v:shape id="Freeform 4241" o:spid="_x0000_s2284" style="position:absolute;left:2697;top:1934;width:162;height:24;visibility:visible;mso-wrap-style:square;v-text-anchor:top" coordsize="1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hFWyAAAAN0AAAAPAAAAZHJzL2Rvd25yZXYueG1sRI9Ba8JA&#10;FITvgv9heUIvoW4sQULqKlWQtgiCtj14e2Sf2dTs25BdNfbXd4VCj8PMfMPMFr1txIU6XztWMBmn&#10;IIhLp2uuFHx+rB9zED4ga2wck4IbeVjMh4MZFtpdeUeXfahEhLAvUIEJoS2k9KUhi37sWuLoHV1n&#10;MUTZVVJ3eI1w28inNJ1KizXHBYMtrQyVp/3ZKjj8ZNNjcvt+TcrN+9ksD8npK9sq9TDqX55BBOrD&#10;f/iv/aYVZHmawf1NfAJy/gsAAP//AwBQSwECLQAUAAYACAAAACEA2+H2y+4AAACFAQAAEwAAAAAA&#10;AAAAAAAAAAAAAAAAW0NvbnRlbnRfVHlwZXNdLnhtbFBLAQItABQABgAIAAAAIQBa9CxbvwAAABUB&#10;AAALAAAAAAAAAAAAAAAAAB8BAABfcmVscy8ucmVsc1BLAQItABQABgAIAAAAIQBaShFWyAAAAN0A&#10;AAAPAAAAAAAAAAAAAAAAAAcCAABkcnMvZG93bnJldi54bWxQSwUGAAAAAAMAAwC3AAAA/AIAAAAA&#10;" path="m,l,13,,24r162,l162,13,162,,,xe" filled="f" strokeweight="0">
                  <v:path arrowok="t" o:connecttype="custom" o:connectlocs="0,0;0,13;0,24;162,24;162,13;162,0;0,0" o:connectangles="0,0,0,0,0,0,0"/>
                </v:shape>
                <v:shape id="Freeform 4242" o:spid="_x0000_s2285" style="position:absolute;left:2859;top:1934;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0EJxQAAAN0AAAAPAAAAZHJzL2Rvd25yZXYueG1sRI9Bi8Iw&#10;FITvgv8hPGFvmiquSDWKCLqCeNiu1OuzebbV5qU0Ueu/3wgLexxm5htmvmxNJR7UuNKyguEgAkGc&#10;WV1yruD4s+lPQTiPrLGyTApe5GC56HbmGGv75G96JD4XAcIuRgWF93UspcsKMugGtiYO3sU2Bn2Q&#10;TS51g88AN5UcRdFEGiw5LBRY07qg7JbcjQLy52uyXU9Op9e+uqfpeJt8HVKlPnrtagbCU+v/w3/t&#10;nVYwnkaf8H4TnoBc/AIAAP//AwBQSwECLQAUAAYACAAAACEA2+H2y+4AAACFAQAAEwAAAAAAAAAA&#10;AAAAAAAAAAAAW0NvbnRlbnRfVHlwZXNdLnhtbFBLAQItABQABgAIAAAAIQBa9CxbvwAAABUBAAAL&#10;AAAAAAAAAAAAAAAAAB8BAABfcmVscy8ucmVsc1BLAQItABQABgAIAAAAIQDYI0EJxQAAAN0AAAAP&#10;AAAAAAAAAAAAAAAAAAcCAABkcnMvZG93bnJldi54bWxQSwUGAAAAAAMAAwC3AAAA+QIAAAAA&#10;" path="m,13l,,5,2,9,5r2,4l11,16,9,20,5,23,,24,,13xe" fillcolor="black" stroked="f">
                  <v:path arrowok="t" o:connecttype="custom" o:connectlocs="0,13;0,0;5,2;9,5;11,9;11,16;9,20;5,23;0,24;0,13" o:connectangles="0,0,0,0,0,0,0,0,0,0"/>
                </v:shape>
                <v:shape id="Freeform 4243" o:spid="_x0000_s2286" style="position:absolute;left:2859;top:1934;width:11;height:24;visibility:visible;mso-wrap-style:square;v-text-anchor:top" coordsize="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FPUxgAAAN0AAAAPAAAAZHJzL2Rvd25yZXYueG1sRI9Pa8JA&#10;FMTvhX6H5RW81U2LqMRspAgV46XWP3h9ZJ9JMPt2ya4a/fTdQqHHYWZ+w2Tz3rTiSp1vLCt4GyYg&#10;iEurG64U7Hefr1MQPiBrbC2Tgjt5mOfPTxmm2t74m67bUIkIYZ+igjoEl0rpy5oM+qF1xNE72c5g&#10;iLKrpO7wFuGmle9JMpYGG44LNTpa1FSetxej4HDYLIvJpPqSbvEoZOHwuGnWSg1e+o8ZiEB9+A//&#10;tVdawWiajOH3TXwCMv8BAAD//wMAUEsBAi0AFAAGAAgAAAAhANvh9svuAAAAhQEAABMAAAAAAAAA&#10;AAAAAAAAAAAAAFtDb250ZW50X1R5cGVzXS54bWxQSwECLQAUAAYACAAAACEAWvQsW78AAAAVAQAA&#10;CwAAAAAAAAAAAAAAAAAfAQAAX3JlbHMvLnJlbHNQSwECLQAUAAYACAAAACEAFWRT1MYAAADdAAAA&#10;DwAAAAAAAAAAAAAAAAAHAgAAZHJzL2Rvd25yZXYueG1sUEsFBgAAAAADAAMAtwAAAPoCAAAAAA==&#10;" path="m,l5,2,9,5r2,4l11,16,9,20,5,23,,24e" filled="f" strokeweight="0">
                  <v:path arrowok="t" o:connecttype="custom" o:connectlocs="0,0;5,2;9,5;11,9;11,16;9,20;5,23;0,24" o:connectangles="0,0,0,0,0,0,0,0"/>
                </v:shape>
                <v:shape id="Freeform 4244" o:spid="_x0000_s2287" style="position:absolute;left:531;top:603;width:66;height:23;visibility:visible;mso-wrap-style:square;v-text-anchor:top" coordsize="6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nloxwAAAN0AAAAPAAAAZHJzL2Rvd25yZXYueG1sRI9Ba8JA&#10;FITvgv9heQUvpW4USW10FRFE7UWalvb6yD6T0OzbuLua9N93CwWPw8x8wyzXvWnEjZyvLSuYjBMQ&#10;xIXVNZcKPt53T3MQPiBrbCyTgh/ysF4NB0vMtO34jW55KEWEsM9QQRVCm0npi4oM+rFtiaN3ts5g&#10;iNKVUjvsItw0cpokqTRYc1yosKVtRcV3fjUKvo6PF/eapvvTVR/z2fazK17sRqnRQ79ZgAjUh3v4&#10;v33QCmbz5Bn+3sQnIFe/AAAA//8DAFBLAQItABQABgAIAAAAIQDb4fbL7gAAAIUBAAATAAAAAAAA&#10;AAAAAAAAAAAAAABbQ29udGVudF9UeXBlc10ueG1sUEsBAi0AFAAGAAgAAAAhAFr0LFu/AAAAFQEA&#10;AAsAAAAAAAAAAAAAAAAAHwEAAF9yZWxzLy5yZWxzUEsBAi0AFAAGAAgAAAAhAOmieWjHAAAA3QAA&#10;AA8AAAAAAAAAAAAAAAAABwIAAGRycy9kb3ducmV2LnhtbFBLBQYAAAAAAwADALcAAAD7AgAAAAA=&#10;" path="m,l,12,,23r66,l66,12,66,,,xe" fillcolor="black" stroked="f">
                  <v:path arrowok="t" o:connecttype="custom" o:connectlocs="0,0;0,12;0,23;66,23;66,12;66,0;0,0" o:connectangles="0,0,0,0,0,0,0"/>
                </v:shape>
                <v:shape id="Freeform 4245" o:spid="_x0000_s2288" style="position:absolute;left:531;top:603;width:66;height:23;visibility:visible;mso-wrap-style:square;v-text-anchor:top" coordsize="6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38RwwAAAN0AAAAPAAAAZHJzL2Rvd25yZXYueG1sRE+7asMw&#10;FN0L+QdxA91q2cW0xokSSqEhQ5Y8DMl2sW5sU+vKWKrs/n00FDoeznu9nU0vAo2us6wgS1IQxLXV&#10;HTcKLuevlwKE88gae8uk4JccbDeLpzWW2k58pHDyjYgh7EpU0Ho/lFK6uiWDLrEDceTudjToIxwb&#10;qUecYrjp5WuavkmDHceGFgf6bKn+Pv0YBYcqu1WX4IvdPcxTcX7P5TFclXpezh8rEJ5m/y/+c++1&#10;grxI49z4Jj4BuXkAAAD//wMAUEsBAi0AFAAGAAgAAAAhANvh9svuAAAAhQEAABMAAAAAAAAAAAAA&#10;AAAAAAAAAFtDb250ZW50X1R5cGVzXS54bWxQSwECLQAUAAYACAAAACEAWvQsW78AAAAVAQAACwAA&#10;AAAAAAAAAAAAAAAfAQAAX3JlbHMvLnJlbHNQSwECLQAUAAYACAAAACEAxgt/EcMAAADdAAAADwAA&#10;AAAAAAAAAAAAAAAHAgAAZHJzL2Rvd25yZXYueG1sUEsFBgAAAAADAAMAtwAAAPcCAAAAAA==&#10;" path="m,l,12,,23r66,l66,12,66,,,xe" filled="f" strokeweight="0">
                  <v:path arrowok="t" o:connecttype="custom" o:connectlocs="0,0;0,12;0,23;66,23;66,12;66,0;0,0" o:connectangles="0,0,0,0,0,0,0"/>
                </v:shape>
                <v:shape id="Freeform 4246" o:spid="_x0000_s2289" style="position:absolute;left:597;top:603;width:12;height:12;visibility:visible;mso-wrap-style:square;v-text-anchor:top" coordsize="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963xQAAAN0AAAAPAAAAZHJzL2Rvd25yZXYueG1sRI9RSwMx&#10;EITfhf6HsAXfbM6qRz2blqKIPkjB6g9YLuvd2WRzJGub/nsjCH0cZuYbZrnO3qkDxTQENnA9q0AR&#10;t8EO3Bn4/Hi+WoBKgmzRBSYDJ0qwXk0ultjYcOR3OuykUwXCqUEDvcjYaJ3anjymWRiJi/cVokcp&#10;MnbaRjwWuHd6XlW19jhwWehxpMee2v3uxxt4+a7r7J62d/l087Z1YS9x9GLM5TRvHkAJZTmH/9uv&#10;1sDtorqHvzflCejVLwAAAP//AwBQSwECLQAUAAYACAAAACEA2+H2y+4AAACFAQAAEwAAAAAAAAAA&#10;AAAAAAAAAAAAW0NvbnRlbnRfVHlwZXNdLnhtbFBLAQItABQABgAIAAAAIQBa9CxbvwAAABUBAAAL&#10;AAAAAAAAAAAAAAAAAB8BAABfcmVscy8ucmVsc1BLAQItABQABgAIAAAAIQAPZ963xQAAAN0AAAAP&#10;AAAAAAAAAAAAAAAAAAcCAABkcnMvZG93bnJldi54bWxQSwUGAAAAAAMAAwC3AAAA+QIAAAAA&#10;" path="m,12l,,3,1,5,2,8,3,9,5r2,3l12,12,,12xe" fillcolor="black" stroked="f">
                  <v:path arrowok="t" o:connecttype="custom" o:connectlocs="0,12;0,0;3,1;5,2;8,3;9,5;11,8;12,12;0,12" o:connectangles="0,0,0,0,0,0,0,0,0"/>
                </v:shape>
                <v:shape id="Freeform 4247" o:spid="_x0000_s2290" style="position:absolute;left:597;top:603;width:12;height:12;visibility:visible;mso-wrap-style:square;v-text-anchor:top" coordsize="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4eZwQAAAN0AAAAPAAAAZHJzL2Rvd25yZXYueG1sRE/LisIw&#10;FN0L/kO4wuw0cXxQqlFEHBjcaYXZXpo7bbG56TSx7fy9WQguD+e93Q+2Fh21vnKsYT5TIIhzZyou&#10;NNyyr2kCwgdkg7Vj0vBPHva78WiLqXE9X6i7hkLEEPYpaihDaFIpfV6SRT9zDXHkfl1rMUTYFtK0&#10;2MdwW8tPpdbSYsWxocSGjiXl9+vDalCnheqzn/Oyo8MxN4thdUv+Gq0/JsNhAyLQEN7il/vbaFgm&#10;87g/volPQO6eAAAA//8DAFBLAQItABQABgAIAAAAIQDb4fbL7gAAAIUBAAATAAAAAAAAAAAAAAAA&#10;AAAAAABbQ29udGVudF9UeXBlc10ueG1sUEsBAi0AFAAGAAgAAAAhAFr0LFu/AAAAFQEAAAsAAAAA&#10;AAAAAAAAAAAAHwEAAF9yZWxzLy5yZWxzUEsBAi0AFAAGAAgAAAAhAF8bh5nBAAAA3QAAAA8AAAAA&#10;AAAAAAAAAAAABwIAAGRycy9kb3ducmV2LnhtbFBLBQYAAAAAAwADALcAAAD1AgAAAAA=&#10;" path="m,l3,1,5,2,8,3,9,5r2,3l12,12e" filled="f" strokeweight="0">
                  <v:path arrowok="t" o:connecttype="custom" o:connectlocs="0,0;3,1;5,2;8,3;9,5;11,8;12,12" o:connectangles="0,0,0,0,0,0,0"/>
                </v:shape>
                <v:shape id="Freeform 4248" o:spid="_x0000_s2291" style="position:absolute;left:586;top:615;width:23;height:292;visibility:visible;mso-wrap-style:square;v-text-anchor:top" coordsize="23,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0QBxgAAAN0AAAAPAAAAZHJzL2Rvd25yZXYueG1sRI/dasJA&#10;FITvBd9hOULvdBNpi0RXEX9AEArV4PUxe0yi2bMxu8a0T98tFHo5zHwzzGzRmUq01LjSsoJ4FIEg&#10;zqwuOVeQHrfDCQjnkTVWlknBFzlYzPu9GSbaPvmT2oPPRShhl6CCwvs6kdJlBRl0I1sTB+9iG4M+&#10;yCaXusFnKDeVHEfRuzRYclgosKZVQdnt8DAKXrdnlG+b00dJ+/t+fF1v0u/2ptTLoFtOQXjq/H/4&#10;j97pwE3iGH7fhCcg5z8AAAD//wMAUEsBAi0AFAAGAAgAAAAhANvh9svuAAAAhQEAABMAAAAAAAAA&#10;AAAAAAAAAAAAAFtDb250ZW50X1R5cGVzXS54bWxQSwECLQAUAAYACAAAACEAWvQsW78AAAAVAQAA&#10;CwAAAAAAAAAAAAAAAAAfAQAAX3JlbHMvLnJlbHNQSwECLQAUAAYACAAAACEA9RNEAcYAAADdAAAA&#10;DwAAAAAAAAAAAAAAAAAHAgAAZHJzL2Rvd25yZXYueG1sUEsFBgAAAAADAAMAtwAAAPoCAAAAAA==&#10;" path="m23,l11,,,,,292r11,l23,292,23,xe" fillcolor="black" stroked="f">
                  <v:path arrowok="t" o:connecttype="custom" o:connectlocs="23,0;11,0;0,0;0,292;11,292;23,292;23,0" o:connectangles="0,0,0,0,0,0,0"/>
                </v:shape>
                <v:shape id="Freeform 4249" o:spid="_x0000_s2292" style="position:absolute;left:586;top:615;width:23;height:292;visibility:visible;mso-wrap-style:square;v-text-anchor:top" coordsize="23,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SrtxQAAAN0AAAAPAAAAZHJzL2Rvd25yZXYueG1sRI9Pa8JA&#10;FMTvgt9heYK3ZpOgbUhdgxYKvYnaP9dH9jVJzb6N2W2M394tFDwOM/MbZlWMphUD9a6xrCCJYhDE&#10;pdUNVwrej68PGQjnkTW2lknBlRwU6+lkhbm2F97TcPCVCBB2OSqove9yKV1Zk0EX2Y44eN+2N+iD&#10;7Cupe7wEuGllGseP0mDDYaHGjl5qKk+HX6PgafeZtib9+FpuMbsOo3Y/+uyUms/GzTMIT6O/h//b&#10;b1rBIktS+HsTnoBc3wAAAP//AwBQSwECLQAUAAYACAAAACEA2+H2y+4AAACFAQAAEwAAAAAAAAAA&#10;AAAAAAAAAAAAW0NvbnRlbnRfVHlwZXNdLnhtbFBLAQItABQABgAIAAAAIQBa9CxbvwAAABUBAAAL&#10;AAAAAAAAAAAAAAAAAB8BAABfcmVscy8ucmVsc1BLAQItABQABgAIAAAAIQBqoSrtxQAAAN0AAAAP&#10;AAAAAAAAAAAAAAAAAAcCAABkcnMvZG93bnJldi54bWxQSwUGAAAAAAMAAwC3AAAA+QIAAAAA&#10;" path="m23,l11,,,,,292r11,l23,292,23,xe" filled="f" strokeweight="0">
                  <v:path arrowok="t" o:connecttype="custom" o:connectlocs="23,0;11,0;0,0;0,292;11,292;23,292;23,0" o:connectangles="0,0,0,0,0,0,0"/>
                </v:shape>
                <v:shape id="Freeform 4250" o:spid="_x0000_s2293" style="position:absolute;left:597;top:907;width:12;height:11;visibility:visible;mso-wrap-style:square;v-text-anchor:top" coordsize="1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iHtxwAAAN0AAAAPAAAAZHJzL2Rvd25yZXYueG1sRI9Pa8JA&#10;FMTvQr/D8grezCbaikRXCUKhPbRFYw+9PbIvfzD7NmRXk/bTdwuCx2FmfsNsdqNpxZV611hWkEQx&#10;COLC6oYrBaf8ZbYC4TyyxtYyKfghB7vtw2SDqbYDH+h69JUIEHYpKqi971IpXVGTQRfZjjh4pe0N&#10;+iD7SuoehwA3rZzH8VIabDgs1NjRvqbifLwYBfb7ZPIqo3d+fsPLx+9XecjLT6Wmj2O2BuFp9Pfw&#10;rf2qFTytkgX8vwlPQG7/AAAA//8DAFBLAQItABQABgAIAAAAIQDb4fbL7gAAAIUBAAATAAAAAAAA&#10;AAAAAAAAAAAAAABbQ29udGVudF9UeXBlc10ueG1sUEsBAi0AFAAGAAgAAAAhAFr0LFu/AAAAFQEA&#10;AAsAAAAAAAAAAAAAAAAAHwEAAF9yZWxzLy5yZWxzUEsBAi0AFAAGAAgAAAAhAHBeIe3HAAAA3QAA&#10;AA8AAAAAAAAAAAAAAAAABwIAAGRycy9kb3ducmV2LnhtbFBLBQYAAAAAAwADALcAAAD7AgAAAAA=&#10;" path="m,l12,,11,3,10,5,9,8,7,9,4,11,,11,,xe" fillcolor="black" stroked="f">
                  <v:path arrowok="t" o:connecttype="custom" o:connectlocs="0,0;12,0;11,3;10,5;9,8;7,9;4,11;0,11;0,0" o:connectangles="0,0,0,0,0,0,0,0,0"/>
                </v:shape>
                <v:shape id="Freeform 4251" o:spid="_x0000_s2294" style="position:absolute;left:597;top:907;width:12;height:11;visibility:visible;mso-wrap-style:square;v-text-anchor:top" coordsize="1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lxaxwAAAN0AAAAPAAAAZHJzL2Rvd25yZXYueG1sRI9PawIx&#10;FMTvhX6H8ApeSs1apIStUURb0YvgH2iPj83r7tLkZdmk7uqnN0LB4zAzv2Ems95ZcaI21J41jIYZ&#10;COLCm5pLDcfD54sCESKyQeuZNJwpwGz6+DDB3PiOd3Tax1IkCIccNVQxNrmUoajIYRj6hjh5P751&#10;GJNsS2la7BLcWfmaZW/SYc1pocKGFhUVv/s/p2HzYb/t5rBqvuZbXD6rTtXxorQePPXzdxCR+ngP&#10;/7fXRsNYjcZwe5OegJxeAQAA//8DAFBLAQItABQABgAIAAAAIQDb4fbL7gAAAIUBAAATAAAAAAAA&#10;AAAAAAAAAAAAAABbQ29udGVudF9UeXBlc10ueG1sUEsBAi0AFAAGAAgAAAAhAFr0LFu/AAAAFQEA&#10;AAsAAAAAAAAAAAAAAAAAHwEAAF9yZWxzLy5yZWxzUEsBAi0AFAAGAAgAAAAhALruXFrHAAAA3QAA&#10;AA8AAAAAAAAAAAAAAAAABwIAAGRycy9kb3ducmV2LnhtbFBLBQYAAAAAAwADALcAAAD7AgAAAAA=&#10;" path="m12,l11,3,10,5,9,8,7,9,4,11,,11e" filled="f" strokeweight="0">
                  <v:path arrowok="t" o:connecttype="custom" o:connectlocs="12,0;11,3;10,5;9,8;7,9;4,11;0,11" o:connectangles="0,0,0,0,0,0,0"/>
                </v:shape>
                <v:shape id="Freeform 4252" o:spid="_x0000_s2295" style="position:absolute;left:531;top:894;width:66;height:24;visibility:visible;mso-wrap-style:square;v-text-anchor:top" coordsize="6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VXIxQAAAN0AAAAPAAAAZHJzL2Rvd25yZXYueG1sRI/NasMw&#10;EITvhbyD2EBvjZzQhuBaDklIoD2UkB9yXqyt5dZaCUtx3LevCoUch5n5himWg21FT11oHCuYTjIQ&#10;xJXTDdcKzqfd0wJEiMgaW8ek4IcCLMvRQ4G5djc+UH+MtUgQDjkqMDH6XMpQGbIYJs4TJ+/TdRZj&#10;kl0tdYe3BLetnGXZXFpsOC0Y9LQxVH0fr1ZBE1zwH7Ntu0c8vPdf3lzMZa3U43hYvYKINMR7+L/9&#10;phU8L6Yv8PcmPQFZ/gIAAP//AwBQSwECLQAUAAYACAAAACEA2+H2y+4AAACFAQAAEwAAAAAAAAAA&#10;AAAAAAAAAAAAW0NvbnRlbnRfVHlwZXNdLnhtbFBLAQItABQABgAIAAAAIQBa9CxbvwAAABUBAAAL&#10;AAAAAAAAAAAAAAAAAB8BAABfcmVscy8ucmVsc1BLAQItABQABgAIAAAAIQBhQVXIxQAAAN0AAAAP&#10;AAAAAAAAAAAAAAAAAAcCAABkcnMvZG93bnJldi54bWxQSwUGAAAAAAMAAwC3AAAA+QIAAAAA&#10;" path="m66,24r,-11l66,,,,,13,,24r66,xe" fillcolor="black" stroked="f">
                  <v:path arrowok="t" o:connecttype="custom" o:connectlocs="66,24;66,13;66,0;0,0;0,13;0,24;66,24" o:connectangles="0,0,0,0,0,0,0"/>
                </v:shape>
                <v:shape id="Freeform 4253" o:spid="_x0000_s2296" style="position:absolute;left:531;top:894;width:66;height:24;visibility:visible;mso-wrap-style:square;v-text-anchor:top" coordsize="6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zmAxAAAAN0AAAAPAAAAZHJzL2Rvd25yZXYueG1sRI9Li8JA&#10;EITvC/6HoQVv60QRCdFRdFFYwYOPZc9NpvPATE82M2uiv94RBI9FVX1FzZedqcSVGldaVjAaRiCI&#10;U6tLzhX8nLefMQjnkTVWlknBjRwsF72POSbatnyk68nnIkDYJaig8L5OpHRpQQbd0NbEwctsY9AH&#10;2eRSN9gGuKnkOIqm0mDJYaHAmr4KSi+nf6Ngp+/dfo2buv3b8DH/jTN74EypQb9bzUB46vw7/Gp/&#10;awWTeDSF55vwBOTiAQAA//8DAFBLAQItABQABgAIAAAAIQDb4fbL7gAAAIUBAAATAAAAAAAAAAAA&#10;AAAAAAAAAABbQ29udGVudF9UeXBlc10ueG1sUEsBAi0AFAAGAAgAAAAhAFr0LFu/AAAAFQEAAAsA&#10;AAAAAAAAAAAAAAAAHwEAAF9yZWxzLy5yZWxzUEsBAi0AFAAGAAgAAAAhAFEjOYDEAAAA3QAAAA8A&#10;AAAAAAAAAAAAAAAABwIAAGRycy9kb3ducmV2LnhtbFBLBQYAAAAAAwADALcAAAD4AgAAAAA=&#10;" path="m66,24r,-11l66,,,,,13,,24r66,xe" filled="f" strokeweight="0">
                  <v:path arrowok="t" o:connecttype="custom" o:connectlocs="66,24;66,13;66,0;0,0;0,13;0,24;66,24" o:connectangles="0,0,0,0,0,0,0"/>
                </v:shape>
                <v:shape id="Freeform 4254" o:spid="_x0000_s2297" style="position:absolute;left:520;top:907;width:11;height:11;visibility:visible;mso-wrap-style:square;v-text-anchor:top" coordsize="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MZGxQAAAN0AAAAPAAAAZHJzL2Rvd25yZXYueG1sRI9BT8JA&#10;FITvJvyHzSPxJluoICksBDVGw000nF+6z7ax+3bpPqD9966JicfJzHyTWW9716oLdbHxbGA6yUAR&#10;l942XBn4/Hi5W4KKgmyx9UwGBoqw3Yxu1lhYf+V3uhykUgnCsUADtUgotI5lTQ7jxAfi5H35zqEk&#10;2VXadnhNcNfqWZYttMOG00KNgZ5qKr8PZ2dg/jjws5yPYRFyOg3z/avM8tyY23G/W4ES6uU//Nd+&#10;swbul9MH+H2TnoDe/AAAAP//AwBQSwECLQAUAAYACAAAACEA2+H2y+4AAACFAQAAEwAAAAAAAAAA&#10;AAAAAAAAAAAAW0NvbnRlbnRfVHlwZXNdLnhtbFBLAQItABQABgAIAAAAIQBa9CxbvwAAABUBAAAL&#10;AAAAAAAAAAAAAAAAAB8BAABfcmVscy8ucmVsc1BLAQItABQABgAIAAAAIQBqJMZGxQAAAN0AAAAP&#10;AAAAAAAAAAAAAAAAAAcCAABkcnMvZG93bnJldi54bWxQSwUGAAAAAAMAAwC3AAAA+QIAAAAA&#10;" path="m11,r,11l8,11,6,10,3,9,2,7,,4,,,11,xe" fillcolor="black" stroked="f">
                  <v:path arrowok="t" o:connecttype="custom" o:connectlocs="11,0;11,11;8,11;6,10;3,9;2,7;0,4;0,0;11,0" o:connectangles="0,0,0,0,0,0,0,0,0"/>
                </v:shape>
                <v:shape id="Freeform 4255" o:spid="_x0000_s2298" style="position:absolute;left:520;top:907;width:11;height:11;visibility:visible;mso-wrap-style:square;v-text-anchor:top" coordsize="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be1wAAAAN0AAAAPAAAAZHJzL2Rvd25yZXYueG1sRE/LisIw&#10;FN0L/kO4A+40bRGRaloGQZiV4Gt/be60nTY3tclo9evNQnB5OO91PphW3Kh3tWUF8SwCQVxYXXOp&#10;4HTcTpcgnEfW2FomBQ9ykGfj0RpTbe+8p9vBlyKEsEtRQeV9l0rpiooMupntiAP3a3uDPsC+lLrH&#10;ewg3rUyiaCEN1hwaKuxoU1HRHP6Ngs0lkU2zK5NtfH6as/67XoxFpSZfw/cKhKfBf8Rv949WMF/G&#10;YW54E56AzF4AAAD//wMAUEsBAi0AFAAGAAgAAAAhANvh9svuAAAAhQEAABMAAAAAAAAAAAAAAAAA&#10;AAAAAFtDb250ZW50X1R5cGVzXS54bWxQSwECLQAUAAYACAAAACEAWvQsW78AAAAVAQAACwAAAAAA&#10;AAAAAAAAAAAfAQAAX3JlbHMvLnJlbHNQSwECLQAUAAYACAAAACEAnwW3tcAAAADdAAAADwAAAAAA&#10;AAAAAAAAAAAHAgAAZHJzL2Rvd25yZXYueG1sUEsFBgAAAAADAAMAtwAAAPQCAAAAAA==&#10;" path="m11,11r-3,l6,10,3,9,2,7,,4,,e" filled="f" strokeweight="0">
                  <v:path arrowok="t" o:connecttype="custom" o:connectlocs="11,11;8,11;6,10;3,9;2,7;0,4;0,0" o:connectangles="0,0,0,0,0,0,0"/>
                </v:shape>
                <v:shape id="Freeform 4256" o:spid="_x0000_s2299" style="position:absolute;left:520;top:615;width:24;height:292;visibility:visible;mso-wrap-style:square;v-text-anchor:top" coordsize="24,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R0pxAAAAN0AAAAPAAAAZHJzL2Rvd25yZXYueG1sRI9Bi8Iw&#10;FITvgv8hPMGbplV3sdUoIggieNAVwdujebbF5qU0sdZ/bxYW9jjMzDfMct2ZSrTUuNKygngcgSDO&#10;rC45V3D52Y3mIJxH1lhZJgVvcrBe9XtLTLV98Ynas89FgLBLUUHhfZ1K6bKCDLqxrYmDd7eNQR9k&#10;k0vd4CvATSUnUfQtDZYcFgqsaVtQ9jg/jYL96ZhMNbXXW/1IZnF7vB2Qv5QaDrrNAoSnzv+H/9p7&#10;rWA2jxP4fROegFx9AAAA//8DAFBLAQItABQABgAIAAAAIQDb4fbL7gAAAIUBAAATAAAAAAAAAAAA&#10;AAAAAAAAAABbQ29udGVudF9UeXBlc10ueG1sUEsBAi0AFAAGAAgAAAAhAFr0LFu/AAAAFQEAAAsA&#10;AAAAAAAAAAAAAAAAHwEAAF9yZWxzLy5yZWxzUEsBAi0AFAAGAAgAAAAhAHaVHSnEAAAA3QAAAA8A&#10;AAAAAAAAAAAAAAAABwIAAGRycy9kb3ducmV2LnhtbFBLBQYAAAAAAwADALcAAAD4AgAAAAA=&#10;" path="m,292r11,l24,292,24,,11,,,,,292xe" fillcolor="black" stroked="f">
                  <v:path arrowok="t" o:connecttype="custom" o:connectlocs="0,292;11,292;24,292;24,0;11,0;0,0;0,292" o:connectangles="0,0,0,0,0,0,0"/>
                </v:shape>
                <v:shape id="Freeform 4257" o:spid="_x0000_s2300" style="position:absolute;left:520;top:615;width:24;height:292;visibility:visible;mso-wrap-style:square;v-text-anchor:top" coordsize="24,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4+OwwAAAN0AAAAPAAAAZHJzL2Rvd25yZXYueG1sRE9La8JA&#10;EL4L/odlBG91oxSxqauIUhqPPgrtbZqdJrHZ2TS7mvTfdw4Fjx/fe7nuXa1u1IbKs4HpJAFFnHtb&#10;cWHgfHp5WIAKEdli7ZkM/FKA9Wo4WGJqfccHuh1joSSEQ4oGyhibVOuQl+QwTHxDLNyXbx1GgW2h&#10;bYudhLtaz5Jkrh1WLA0lNrQtKf8+Xp2Bx+zzKXv7+NlcXi/7XagO790088aMR/3mGVSkPt7F/+7M&#10;im8xk/3yRp6AXv0BAAD//wMAUEsBAi0AFAAGAAgAAAAhANvh9svuAAAAhQEAABMAAAAAAAAAAAAA&#10;AAAAAAAAAFtDb250ZW50X1R5cGVzXS54bWxQSwECLQAUAAYACAAAACEAWvQsW78AAAAVAQAACwAA&#10;AAAAAAAAAAAAAAAfAQAAX3JlbHMvLnJlbHNQSwECLQAUAAYACAAAACEAJOuPjsMAAADdAAAADwAA&#10;AAAAAAAAAAAAAAAHAgAAZHJzL2Rvd25yZXYueG1sUEsFBgAAAAADAAMAtwAAAPcCAAAAAA==&#10;" path="m,292r11,l24,292,24,,11,,,,,292xe" filled="f" strokeweight="0">
                  <v:path arrowok="t" o:connecttype="custom" o:connectlocs="0,292;11,292;24,292;24,0;11,0;0,0;0,292" o:connectangles="0,0,0,0,0,0,0"/>
                </v:shape>
                <v:shape id="Freeform 4258" o:spid="_x0000_s2301" style="position:absolute;left:520;top:603;width:11;height:12;visibility:visible;mso-wrap-style:square;v-text-anchor:top" coordsize="1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gKGxgAAAN0AAAAPAAAAZHJzL2Rvd25yZXYueG1sRI9Ba8JA&#10;FITvhf6H5RW81Y1BJI2uIlKx9aRbL94e2WcSzb4N2a3Gf+8WCh6HmfmGmS1624grdb52rGA0TEAQ&#10;F87UXCo4/KzfMxA+IBtsHJOCO3lYzF9fZpgbd+M9XXUoRYSwz1FBFUKbS+mLiiz6oWuJo3dyncUQ&#10;ZVdK0+Etwm0j0ySZSIs1x4UKW1pVVFz0r1Wwzj72O9Z6t9nq8fac3r8/z6ujUoO3fjkFEagPz/B/&#10;+8soGGfpCP7exCcg5w8AAAD//wMAUEsBAi0AFAAGAAgAAAAhANvh9svuAAAAhQEAABMAAAAAAAAA&#10;AAAAAAAAAAAAAFtDb250ZW50X1R5cGVzXS54bWxQSwECLQAUAAYACAAAACEAWvQsW78AAAAVAQAA&#10;CwAAAAAAAAAAAAAAAAAfAQAAX3JlbHMvLnJlbHNQSwECLQAUAAYACAAAACEAtPYChsYAAADdAAAA&#10;DwAAAAAAAAAAAAAAAAAHAgAAZHJzL2Rvd25yZXYueG1sUEsFBgAAAAADAAMAtwAAAPoCAAAAAA==&#10;" path="m11,12l,12,,9,1,7,2,4,4,3,7,1,11,r,12xe" fillcolor="black" stroked="f">
                  <v:path arrowok="t" o:connecttype="custom" o:connectlocs="11,12;0,12;0,9;1,7;2,4;4,3;7,1;11,0;11,12" o:connectangles="0,0,0,0,0,0,0,0,0"/>
                </v:shape>
                <v:shape id="Freeform 4259" o:spid="_x0000_s2302" style="position:absolute;left:520;top:603;width:11;height:12;visibility:visible;mso-wrap-style:square;v-text-anchor:top" coordsize="1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DnkwwAAAN0AAAAPAAAAZHJzL2Rvd25yZXYueG1sRI9Bi8Iw&#10;FITvC/6H8ARva2pdilSjiLisp4WtXrw9mmcbbF5KEzX+e7OwsMdhZr5hVptoO3GnwRvHCmbTDARx&#10;7bThRsHp+Pm+AOEDssbOMSl4kofNevS2wlK7B//QvQqNSBD2JSpoQ+hLKX3dkkU/dT1x8i5usBiS&#10;HBqpB3wkuO1knmWFtGg4LbTY066l+lrdrIJzqOT+dj1GE/3czIuv7wINKTUZx+0SRKAY/sN/7YNW&#10;8LHIc/h9k56AXL8AAAD//wMAUEsBAi0AFAAGAAgAAAAhANvh9svuAAAAhQEAABMAAAAAAAAAAAAA&#10;AAAAAAAAAFtDb250ZW50X1R5cGVzXS54bWxQSwECLQAUAAYACAAAACEAWvQsW78AAAAVAQAACwAA&#10;AAAAAAAAAAAAAAAfAQAAX3JlbHMvLnJlbHNQSwECLQAUAAYACAAAACEAJAg55MMAAADdAAAADwAA&#10;AAAAAAAAAAAAAAAHAgAAZHJzL2Rvd25yZXYueG1sUEsFBgAAAAADAAMAtwAAAPcCAAAAAA==&#10;" path="m,12l,9,1,7,2,4,4,3,7,1,11,e" filled="f" strokeweight="0">
                  <v:path arrowok="t" o:connecttype="custom" o:connectlocs="0,12;0,9;1,7;2,4;4,3;7,1;11,0" o:connectangles="0,0,0,0,0,0,0"/>
                </v:shape>
                <v:line id="Line 4260" o:spid="_x0000_s2303" style="position:absolute;flip:x;visibility:visible;mso-wrap-style:square" from="1696,609" to="1774,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raEwwAAAN0AAAAPAAAAZHJzL2Rvd25yZXYueG1sRI9fa8JA&#10;EMTfC/0OxxZ8qxe1SIheREpLm8eq7fOS3fzB3F7InSZ++16h4OMwM79htrvJdurKg2+dGFjME1As&#10;paNWagOn4/tzCsoHFMLOCRu4sYdd/viwxYzcKF98PYRaRYj4DA00IfSZ1r5s2KKfu54lepUbLIYo&#10;h1rTgGOE204vk2StLbYSFxrs+bXh8ny4WAOXKhRMJMX3z1sxFjR9UL0SY2ZP034DKvAU7uH/9icZ&#10;eEmXK/h7E5+Azn8BAAD//wMAUEsBAi0AFAAGAAgAAAAhANvh9svuAAAAhQEAABMAAAAAAAAAAAAA&#10;AAAAAAAAAFtDb250ZW50X1R5cGVzXS54bWxQSwECLQAUAAYACAAAACEAWvQsW78AAAAVAQAACwAA&#10;AAAAAAAAAAAAAAAfAQAAX3JlbHMvLnJlbHNQSwECLQAUAAYACAAAACEAB3K2hMMAAADdAAAADwAA&#10;AAAAAAAAAAAAAAAHAgAAZHJzL2Rvd25yZXYueG1sUEsFBgAAAAADAAMAtwAAAPcCAAAAAA==&#10;" strokeweight=".05pt"/>
                <v:line id="Line 4261" o:spid="_x0000_s2304" style="position:absolute;flip:x;visibility:visible;mso-wrap-style:square" from="1696,906" to="1784,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y7wwwAAAN0AAAAPAAAAZHJzL2Rvd25yZXYueG1sRI9La8Mw&#10;EITvgf4HsYXcErlJKMaNHEppSH3Moz0v3vWDWitjKbH776tCoMdhZr5htrvJdurGg2+dGHhaJqBY&#10;Sket1AYu5/0iBeUDCmHnhA38sIdd/jDbYkZulCPfTqFWESI+QwNNCH2mtS8btuiXrmeJXuUGiyHK&#10;odY04BjhttOrJHnWFluJCw32/NZw+X26WgPXKhRMJMXn13sxFjQdqF6LMfPH6fUFVOAp/Ifv7Q8y&#10;sElXG/h7E5+Azn8BAAD//wMAUEsBAi0AFAAGAAgAAAAhANvh9svuAAAAhQEAABMAAAAAAAAAAAAA&#10;AAAAAAAAAFtDb250ZW50X1R5cGVzXS54bWxQSwECLQAUAAYACAAAACEAWvQsW78AAAAVAQAACwAA&#10;AAAAAAAAAAAAAAAfAQAAX3JlbHMvLnJlbHNQSwECLQAUAAYACAAAACEAiJsu8MMAAADdAAAADwAA&#10;AAAAAAAAAAAAAAAHAgAAZHJzL2Rvd25yZXYueG1sUEsFBgAAAAADAAMAtwAAAPcCAAAAAA==&#10;" strokeweight=".05pt"/>
                <v:line id="Line 4262" o:spid="_x0000_s2305" style="position:absolute;flip:x;visibility:visible;mso-wrap-style:square" from="1671,906" to="1683,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4trwgAAAN0AAAAPAAAAZHJzL2Rvd25yZXYueG1sRI9Ba8JA&#10;FITvBf/D8gRvdaPWItFVRFpqjlr1/Mh7JsHs25BdTfrv3UKhx2FmvmFWm97W6sGtr5wYmIwTUCy5&#10;o0oKA6fvz9cFKB9QCGsnbOCHPWzWg5cVpuQ6OfDjGAoVIeJTNFCG0KRa+7xki37sGpboXV1rMUTZ&#10;Fppa7CLc1nqaJO/aYiVxocSGdyXnt+PdGrhfQ8ZEkp0vH1mXUf9FxUyMGQ377RJU4D78h//aezLw&#10;tpjO4fdNfAJ6/QQAAP//AwBQSwECLQAUAAYACAAAACEA2+H2y+4AAACFAQAAEwAAAAAAAAAAAAAA&#10;AAAAAAAAW0NvbnRlbnRfVHlwZXNdLnhtbFBLAQItABQABgAIAAAAIQBa9CxbvwAAABUBAAALAAAA&#10;AAAAAAAAAAAAAB8BAABfcmVscy8ucmVsc1BLAQItABQABgAIAAAAIQDn14trwgAAAN0AAAAPAAAA&#10;AAAAAAAAAAAAAAcCAABkcnMvZG93bnJldi54bWxQSwUGAAAAAAMAAwC3AAAA9gIAAAAA&#10;" strokeweight=".05pt"/>
                <v:line id="Line 4263" o:spid="_x0000_s2306" style="position:absolute;flip:x;visibility:visible;mso-wrap-style:square" from="1671,609" to="1683,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RUcwwAAAN0AAAAPAAAAZHJzL2Rvd25yZXYueG1sRI9fa8JA&#10;EMTfC/0OxxZ8qxe1SIheRErF5rFq+7xkN38wtxdyp0m/fa9Q6OMwM79htrvJdurOg2+dGFjME1As&#10;paNWagOX8+E5BeUDCmHnhA18s4dd/viwxYzcKB98P4VaRYj4DA00IfSZ1r5s2KKfu54lepUbLIYo&#10;h1rTgGOE204vk2StLbYSFxrs+bXh8nq6WQO3KhRMJMXn11sxFjQdqV6JMbOnab8BFXgK/+G/9jsZ&#10;eEmXa/h9E5+Azn8AAAD//wMAUEsBAi0AFAAGAAgAAAAhANvh9svuAAAAhQEAABMAAAAAAAAAAAAA&#10;AAAAAAAAAFtDb250ZW50X1R5cGVzXS54bWxQSwECLQAUAAYACAAAACEAWvQsW78AAAAVAQAACwAA&#10;AAAAAAAAAAAAAAAfAQAAX3JlbHMvLnJlbHNQSwECLQAUAAYACAAAACEAFwUVHMMAAADdAAAADwAA&#10;AAAAAAAAAAAAAAAHAgAAZHJzL2Rvd25yZXYueG1sUEsFBgAAAAADAAMAtwAAAPcCAAAAAA==&#10;" strokeweight=".05pt"/>
                <v:line id="Line 4264" o:spid="_x0000_s2307" style="position:absolute;flip:y;visibility:visible;mso-wrap-style:square" from="1696,542" to="1697,9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bCHwgAAAN0AAAAPAAAAZHJzL2Rvd25yZXYueG1sRI9Ba8JA&#10;FITvBf/D8gRvdaMWK9FVRFpqjlr1/Mh7JsHs25BdTfrv3UKhx2FmvmFWm97W6sGtr5wYmIwTUCy5&#10;o0oKA6fvz9cFKB9QCGsnbOCHPWzWg5cVpuQ6OfDjGAoVIeJTNFCG0KRa+7xki37sGpboXV1rMUTZ&#10;Fppa7CLc1nqaJHNtsZK4UGLDu5Lz2/FuDdyvIWMiyc6Xj6zLqP+iYibGjIb9dgkqcB/+w3/tPRl4&#10;W0zf4fdNfAJ6/QQAAP//AwBQSwECLQAUAAYACAAAACEA2+H2y+4AAACFAQAAEwAAAAAAAAAAAAAA&#10;AAAAAAAAW0NvbnRlbnRfVHlwZXNdLnhtbFBLAQItABQABgAIAAAAIQBa9CxbvwAAABUBAAALAAAA&#10;AAAAAAAAAAAAAB8BAABfcmVscy8ucmVsc1BLAQItABQABgAIAAAAIQB4SbCHwgAAAN0AAAAPAAAA&#10;AAAAAAAAAAAAAAcCAABkcnMvZG93bnJldi54bWxQSwUGAAAAAAMAAwC3AAAA9gIAAAAA&#10;" strokeweight=".05pt"/>
                <v:line id="Line 4265" o:spid="_x0000_s2308" style="position:absolute;visibility:visible;mso-wrap-style:square" from="1671,880" to="1722,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Y7XwwAAAN0AAAAPAAAAZHJzL2Rvd25yZXYueG1sRE9NawIx&#10;EL0L/ocwQm+a1UpdV6PYUqH0UKh60NuQjLuLm8k2SXX775uD4PHxvpfrzjbiSj7UjhWMRxkIYu1M&#10;zaWCw347zEGEiGywcUwK/ijAetXvLbEw7sbfdN3FUqQQDgUqqGJsCymDrshiGLmWOHFn5y3GBH0p&#10;jcdbCreNnGTZi7RYc2qosKW3ivRl92sVfE7961zzc346aue+5jPM3rc/Sj0Nus0CRKQuPsR394dR&#10;MM0naW56k56AXP0DAAD//wMAUEsBAi0AFAAGAAgAAAAhANvh9svuAAAAhQEAABMAAAAAAAAAAAAA&#10;AAAAAAAAAFtDb250ZW50X1R5cGVzXS54bWxQSwECLQAUAAYACAAAACEAWvQsW78AAAAVAQAACwAA&#10;AAAAAAAAAAAAAAAfAQAAX3JlbHMvLnJlbHNQSwECLQAUAAYACAAAACEAzcmO18MAAADdAAAADwAA&#10;AAAAAAAAAAAAAAAHAgAAZHJzL2Rvd25yZXYueG1sUEsFBgAAAAADAAMAtwAAAPcCAAAAAA==&#10;" strokeweight=".05pt"/>
                <v:rect id="Rectangle 4266" o:spid="_x0000_s2309" style="position:absolute;left:1612;top:426;width:133;height:51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qgCxgAAAN0AAAAPAAAAZHJzL2Rvd25yZXYueG1sRI9Pa8JA&#10;FMTvBb/D8gRvdeMfSoyuIqGW0oJQ68HjI/uahGbfprtrTL59t1DwOMzMb5jNrjeN6Mj52rKC2TQB&#10;QVxYXXOp4Px5eExB+ICssbFMCgbysNuOHjaYaXvjD+pOoRQRwj5DBVUIbSalLyoy6Ke2JY7el3UG&#10;Q5SulNrhLcJNI+dJ8iQN1hwXKmwpr6j4Pl2NAm+Wx/SneXnmo35H7Bf522UYlJqM+/0aRKA+3MP/&#10;7VetYJnOV/D3Jj4Buf0FAAD//wMAUEsBAi0AFAAGAAgAAAAhANvh9svuAAAAhQEAABMAAAAAAAAA&#10;AAAAAAAAAAAAAFtDb250ZW50X1R5cGVzXS54bWxQSwECLQAUAAYACAAAACEAWvQsW78AAAAVAQAA&#10;CwAAAAAAAAAAAAAAAAAfAQAAX3JlbHMvLnJlbHNQSwECLQAUAAYACAAAACEAtS6oAsYAAADdAAAA&#10;DwAAAAAAAAAAAAAAAAAHAgAAZHJzL2Rvd25yZXYueG1sUEsFBgAAAAADAAMAtwAAAPoCAAAAAA==&#10;" filled="f" stroked="f">
                  <v:textbox style="layout-flow:vertical;mso-layout-flow-alt:bottom-to-top" inset="0,0,0,0">
                    <w:txbxContent>
                      <w:p w14:paraId="1483826E" w14:textId="77777777" w:rsidR="00027F03" w:rsidRDefault="00027F03" w:rsidP="00027F03">
                        <w:pPr>
                          <w:rPr>
                            <w:rFonts w:ascii="Times New Roman" w:hAnsi="Times New Roman" w:cs="Times New Roman"/>
                          </w:rPr>
                        </w:pPr>
                        <w:r>
                          <w:rPr>
                            <w:rFonts w:ascii="Times New Roman" w:hAnsi="Times New Roman" w:cs="Times New Roman"/>
                            <w:b/>
                            <w:bCs/>
                            <w:i/>
                            <w:iCs/>
                            <w:color w:val="000000"/>
                            <w:sz w:val="22"/>
                            <w:szCs w:val="22"/>
                            <w:lang w:val="en-US"/>
                          </w:rPr>
                          <w:t>s</w:t>
                        </w:r>
                      </w:p>
                    </w:txbxContent>
                  </v:textbox>
                </v:rect>
                <v:line id="Line 4267" o:spid="_x0000_s2310" style="position:absolute;flip:x y;visibility:visible;mso-wrap-style:square" from="1671,583" to="1722,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xk6wwAAAN0AAAAPAAAAZHJzL2Rvd25yZXYueG1sRE/LasJA&#10;FN0X+g/DLbirkxgpEh2lRMTuii9weclck9jMnZgZk7Rf7ywKLg/nvVgNphYdta6yrCAeRyCIc6sr&#10;LhQcD5v3GQjnkTXWlknBLzlYLV9fFphq2/OOur0vRAhhl6KC0vsmldLlJRl0Y9sQB+5iW4M+wLaQ&#10;usU+hJtaTqLoQxqsODSU2FBWUv6zvxsF53OOdRevb1OXTLbfp/Xh75ZdlRq9DZ9zEJ4G/xT/u7+0&#10;guksCfvDm/AE5PIBAAD//wMAUEsBAi0AFAAGAAgAAAAhANvh9svuAAAAhQEAABMAAAAAAAAAAAAA&#10;AAAAAAAAAFtDb250ZW50X1R5cGVzXS54bWxQSwECLQAUAAYACAAAACEAWvQsW78AAAAVAQAACwAA&#10;AAAAAAAAAAAAAAAfAQAAX3JlbHMvLnJlbHNQSwECLQAUAAYACAAAACEAAksZOsMAAADdAAAADwAA&#10;AAAAAAAAAAAAAAAHAgAAZHJzL2Rvd25yZXYueG1sUEsFBgAAAAADAAMAtwAAAPcCAAAAAA==&#10;" strokeweight=".05pt"/>
                <v:rect id="Rectangle 4268" o:spid="_x0000_s2311" style="position:absolute;left:324;top:621;width:133;height: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xuvxgAAAN0AAAAPAAAAZHJzL2Rvd25yZXYueG1sRI9Pa8JA&#10;FMTvQr/D8gredGMtEqOrSFX06J+C9fbIviah2bchu5rUT+8KgsdhZn7DTOetKcWValdYVjDoRyCI&#10;U6sLzhR8H9e9GITzyBpLy6TgnxzMZ2+dKSbaNryn68FnIkDYJagg975KpHRpTgZd31bEwfu1tUEf&#10;ZJ1JXWMT4KaUH1E0kgYLDgs5VvSVU/p3uBgFm7ha/GztrcnK1Xlz2p3Gy+PYK9V9bxcTEJ5a/wo/&#10;21ut4DMeDuDxJjwBObsDAAD//wMAUEsBAi0AFAAGAAgAAAAhANvh9svuAAAAhQEAABMAAAAAAAAA&#10;AAAAAAAAAAAAAFtDb250ZW50X1R5cGVzXS54bWxQSwECLQAUAAYACAAAACEAWvQsW78AAAAVAQAA&#10;CwAAAAAAAAAAAAAAAAAfAQAAX3JlbHMvLnJlbHNQSwECLQAUAAYACAAAACEAtSsbr8YAAADdAAAA&#10;DwAAAAAAAAAAAAAAAAAHAgAAZHJzL2Rvd25yZXYueG1sUEsFBgAAAAADAAMAtwAAAPoCAAAAAA==&#10;" filled="f" stroked="f">
                  <v:textbox inset="0,0,0,0">
                    <w:txbxContent>
                      <w:p w14:paraId="79FDFE95" w14:textId="77777777" w:rsidR="00027F03" w:rsidRDefault="00027F03" w:rsidP="00027F03">
                        <w:pPr>
                          <w:rPr>
                            <w:rFonts w:ascii="Times New Roman" w:hAnsi="Times New Roman" w:cs="Times New Roman"/>
                          </w:rPr>
                        </w:pPr>
                        <w:r>
                          <w:rPr>
                            <w:rFonts w:ascii="Times New Roman" w:hAnsi="Times New Roman" w:cs="Times New Roman"/>
                            <w:b/>
                            <w:bCs/>
                            <w:i/>
                            <w:iCs/>
                            <w:color w:val="000000"/>
                            <w:sz w:val="22"/>
                            <w:szCs w:val="22"/>
                            <w:lang w:val="en-US"/>
                          </w:rPr>
                          <w:t>x</w:t>
                        </w:r>
                      </w:p>
                    </w:txbxContent>
                  </v:textbox>
                </v:rect>
                <v:rect id="Rectangle 4269" o:spid="_x0000_s2312" style="position:absolute;left:704;top:613;width:133;height: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XY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MdffXi8CU9ATu4AAAD//wMAUEsBAi0AFAAGAAgAAAAhANvh9svuAAAAhQEAABMAAAAAAAAA&#10;AAAAAAAAAAAAAFtDb250ZW50X1R5cGVzXS54bWxQSwECLQAUAAYACAAAACEAWvQsW78AAAAVAQAA&#10;CwAAAAAAAAAAAAAAAAAfAQAAX3JlbHMvLnJlbHNQSwECLQAUAAYACAAAACEARfmF2MYAAADdAAAA&#10;DwAAAAAAAAAAAAAAAAAHAgAAZHJzL2Rvd25yZXYueG1sUEsFBgAAAAADAAMAtwAAAPoCAAAAAA==&#10;" filled="f" stroked="f">
                  <v:textbox inset="0,0,0,0">
                    <w:txbxContent>
                      <w:p w14:paraId="0093AC15" w14:textId="77777777" w:rsidR="00027F03" w:rsidRDefault="00027F03" w:rsidP="00027F03">
                        <w:pPr>
                          <w:rPr>
                            <w:rFonts w:ascii="Times New Roman" w:hAnsi="Times New Roman" w:cs="Times New Roman"/>
                          </w:rPr>
                        </w:pPr>
                        <w:r>
                          <w:rPr>
                            <w:rFonts w:ascii="Times New Roman" w:hAnsi="Times New Roman" w:cs="Times New Roman"/>
                            <w:b/>
                            <w:bCs/>
                            <w:i/>
                            <w:iCs/>
                            <w:color w:val="000000"/>
                            <w:sz w:val="22"/>
                            <w:szCs w:val="22"/>
                            <w:lang w:val="en-US"/>
                          </w:rPr>
                          <w:t>x</w:t>
                        </w:r>
                      </w:p>
                    </w:txbxContent>
                  </v:textbox>
                </v:rect>
                <v:rect id="Rectangle 4270" o:spid="_x0000_s2313" style="position:absolute;left:2245;top:-1;width:133;height: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SBDxgAAAN0AAAAPAAAAZHJzL2Rvd25yZXYueG1sRI9Li8JA&#10;EITvwv6HoYW96cR1kRgdRfaBHn2BemsybRLM9ITMrMn66x1B8FhU1VfUdN6aUlypdoVlBYN+BII4&#10;tbrgTMF+99uLQTiPrLG0TAr+ycF89taZYqJtwxu6bn0mAoRdggpy76tESpfmZND1bUUcvLOtDfog&#10;60zqGpsAN6X8iKKRNFhwWMixoq+c0sv2zyhYxtXiuLK3Jit/TsvD+jD+3o29Uu/ddjEB4an1r/Cz&#10;vdIKPuPhEB5vwhOQszsAAAD//wMAUEsBAi0AFAAGAAgAAAAhANvh9svuAAAAhQEAABMAAAAAAAAA&#10;AAAAAAAAAAAAAFtDb250ZW50X1R5cGVzXS54bWxQSwECLQAUAAYACAAAACEAWvQsW78AAAAVAQAA&#10;CwAAAAAAAAAAAAAAAAAfAQAAX3JlbHMvLnJlbHNQSwECLQAUAAYACAAAACEAKrUgQ8YAAADdAAAA&#10;DwAAAAAAAAAAAAAAAAAHAgAAZHJzL2Rvd25yZXYueG1sUEsFBgAAAAADAAMAtwAAAPoCAAAAAA==&#10;" filled="f" stroked="f">
                  <v:textbox inset="0,0,0,0">
                    <w:txbxContent>
                      <w:p w14:paraId="197ACD06" w14:textId="77777777" w:rsidR="00027F03" w:rsidRDefault="00027F03" w:rsidP="00027F03">
                        <w:pPr>
                          <w:rPr>
                            <w:rFonts w:ascii="Times New Roman" w:hAnsi="Times New Roman" w:cs="Times New Roman"/>
                          </w:rPr>
                        </w:pPr>
                        <w:r>
                          <w:rPr>
                            <w:rFonts w:ascii="Times New Roman" w:hAnsi="Times New Roman" w:cs="Times New Roman"/>
                            <w:color w:val="000000"/>
                            <w:sz w:val="22"/>
                            <w:szCs w:val="22"/>
                            <w:lang w:val="en-US"/>
                          </w:rPr>
                          <w:t>1</w:t>
                        </w:r>
                      </w:p>
                    </w:txbxContent>
                  </v:textbox>
                </v:rect>
                <v:rect id="Rectangle 4271" o:spid="_x0000_s2314" style="position:absolute;left:2238;top:1227;width:133;height: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Lg3xwAAAN0AAAAPAAAAZHJzL2Rvd25yZXYueG1sRI9Ba8JA&#10;FITvhf6H5RW8NZtaKTG6itQWPWospN4e2WcSzL4N2dWk/fVdoeBxmJlvmPlyMI24UudqywpeohgE&#10;cWF1zaWCr8PncwLCeWSNjWVS8EMOlovHhzmm2va8p2vmSxEg7FJUUHnfplK6oiKDLrItcfBOtjPo&#10;g+xKqTvsA9w0chzHb9JgzWGhwpbeKyrO2cUo2CTt6ntrf/uy+Thu8l0+XR+mXqnR07CagfA0+Hv4&#10;v73VCibJ6wRub8ITkIs/AAAA//8DAFBLAQItABQABgAIAAAAIQDb4fbL7gAAAIUBAAATAAAAAAAA&#10;AAAAAAAAAAAAAABbQ29udGVudF9UeXBlc10ueG1sUEsBAi0AFAAGAAgAAAAhAFr0LFu/AAAAFQEA&#10;AAsAAAAAAAAAAAAAAAAAHwEAAF9yZWxzLy5yZWxzUEsBAi0AFAAGAAgAAAAhAKVcuDfHAAAA3QAA&#10;AA8AAAAAAAAAAAAAAAAABwIAAGRycy9kb3ducmV2LnhtbFBLBQYAAAAAAwADALcAAAD7AgAAAAA=&#10;" filled="f" stroked="f">
                  <v:textbox inset="0,0,0,0">
                    <w:txbxContent>
                      <w:p w14:paraId="161414B8" w14:textId="77777777" w:rsidR="00027F03" w:rsidRDefault="00027F03" w:rsidP="00027F03">
                        <w:pPr>
                          <w:rPr>
                            <w:rFonts w:ascii="Times New Roman" w:hAnsi="Times New Roman" w:cs="Times New Roman"/>
                          </w:rPr>
                        </w:pPr>
                        <w:r>
                          <w:rPr>
                            <w:rFonts w:ascii="Times New Roman" w:hAnsi="Times New Roman" w:cs="Times New Roman"/>
                            <w:color w:val="000000"/>
                            <w:sz w:val="22"/>
                            <w:szCs w:val="22"/>
                            <w:lang w:val="en-US"/>
                          </w:rPr>
                          <w:t>1</w:t>
                        </w:r>
                      </w:p>
                    </w:txbxContent>
                  </v:textbox>
                </v:rect>
                <v:rect id="Rectangle 4272" o:spid="_x0000_s2315" style="position:absolute;left:2838;top:1679;width:133;height: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B2sxwAAAN0AAAAPAAAAZHJzL2Rvd25yZXYueG1sRI9Pa8JA&#10;FMTvBb/D8gRvdaO2EqOriLbosf4B9fbIPpNg9m3Ibk3aT+8KhR6HmfkNM1u0phR3ql1hWcGgH4Eg&#10;Tq0uOFNwPHy+xiCcR9ZYWiYFP+RgMe+8zDDRtuEd3fc+EwHCLkEFufdVIqVLczLo+rYiDt7V1gZ9&#10;kHUmdY1NgJtSDqNoLA0WHBZyrGiVU3rbfxsFm7hanrf2t8nKj8vm9HWarA8Tr1Sv2y6nIDy1/j/8&#10;195qBW/x6B2eb8ITkPMHAAAA//8DAFBLAQItABQABgAIAAAAIQDb4fbL7gAAAIUBAAATAAAAAAAA&#10;AAAAAAAAAAAAAABbQ29udGVudF9UeXBlc10ueG1sUEsBAi0AFAAGAAgAAAAhAFr0LFu/AAAAFQEA&#10;AAsAAAAAAAAAAAAAAAAAHwEAAF9yZWxzLy5yZWxzUEsBAi0AFAAGAAgAAAAhAMoQHazHAAAA3QAA&#10;AA8AAAAAAAAAAAAAAAAABwIAAGRycy9kb3ducmV2LnhtbFBLBQYAAAAAAwADALcAAAD7AgAAAAA=&#10;" filled="f" stroked="f">
                  <v:textbox inset="0,0,0,0">
                    <w:txbxContent>
                      <w:p w14:paraId="0686CA66" w14:textId="77777777" w:rsidR="00027F03" w:rsidRDefault="00027F03" w:rsidP="00027F03">
                        <w:pPr>
                          <w:rPr>
                            <w:rFonts w:ascii="Times New Roman" w:hAnsi="Times New Roman" w:cs="Times New Roman"/>
                          </w:rPr>
                        </w:pPr>
                        <w:r>
                          <w:rPr>
                            <w:rFonts w:ascii="Times New Roman" w:hAnsi="Times New Roman" w:cs="Times New Roman"/>
                            <w:color w:val="000000"/>
                            <w:sz w:val="22"/>
                            <w:szCs w:val="22"/>
                            <w:lang w:val="en-US"/>
                          </w:rPr>
                          <w:t>2</w:t>
                        </w:r>
                      </w:p>
                    </w:txbxContent>
                  </v:textbox>
                </v:rect>
                <v:rect id="Rectangle 4273" o:spid="_x0000_s2316" style="position:absolute;left:1471;top:1659;width:133;height: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oPbxgAAAN0AAAAPAAAAZHJzL2Rvd25yZXYueG1sRI9Li8JA&#10;EITvwv6HoRf2Zib7QGJ0FNkHevSxkPXWZNokmOkJmVkT/fWOIHgsquorajrvTS1O1LrKsoLXKAZB&#10;nFtdcaHgd/czTEA4j6yxtkwKzuRgPnsaTDHVtuMNnba+EAHCLkUFpfdNKqXLSzLoItsQB+9gW4M+&#10;yLaQusUuwE0t3+J4JA1WHBZKbOizpPy4/TcKlkmz+FvZS1fU3/tlts7GX7uxV+rluV9MQHjq/SN8&#10;b6+0go/kfQS3N+EJyNkVAAD//wMAUEsBAi0AFAAGAAgAAAAhANvh9svuAAAAhQEAABMAAAAAAAAA&#10;AAAAAAAAAAAAAFtDb250ZW50X1R5cGVzXS54bWxQSwECLQAUAAYACAAAACEAWvQsW78AAAAVAQAA&#10;CwAAAAAAAAAAAAAAAAAfAQAAX3JlbHMvLnJlbHNQSwECLQAUAAYACAAAACEAOsKD28YAAADdAAAA&#10;DwAAAAAAAAAAAAAAAAAHAgAAZHJzL2Rvd25yZXYueG1sUEsFBgAAAAADAAMAtwAAAPoCAAAAAA==&#10;" filled="f" stroked="f">
                  <v:textbox inset="0,0,0,0">
                    <w:txbxContent>
                      <w:p w14:paraId="731DAAEC" w14:textId="77777777" w:rsidR="00027F03" w:rsidRDefault="00027F03" w:rsidP="00027F03">
                        <w:pPr>
                          <w:rPr>
                            <w:rFonts w:ascii="Times New Roman" w:hAnsi="Times New Roman" w:cs="Times New Roman"/>
                          </w:rPr>
                        </w:pPr>
                        <w:r>
                          <w:rPr>
                            <w:rFonts w:ascii="Times New Roman" w:hAnsi="Times New Roman" w:cs="Times New Roman"/>
                            <w:color w:val="000000"/>
                            <w:sz w:val="22"/>
                            <w:szCs w:val="22"/>
                            <w:lang w:val="en-US"/>
                          </w:rPr>
                          <w:t>2</w:t>
                        </w:r>
                      </w:p>
                    </w:txbxContent>
                  </v:textbox>
                </v:rect>
                <v:rect id="Rectangle 4274" o:spid="_x0000_s2317" style="position:absolute;left:409;top:214;width:397;height: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iZAxwAAAN0AAAAPAAAAZHJzL2Rvd25yZXYueG1sRI9Pa8JA&#10;FMTvBb/D8gRvdaOWGqOriLbosf4B9fbIPpNg9m3Ibk3aT+8KhR6HmfkNM1u0phR3ql1hWcGgH4Eg&#10;Tq0uOFNwPHy+xiCcR9ZYWiYFP+RgMe+8zDDRtuEd3fc+EwHCLkEFufdVIqVLczLo+rYiDt7V1gZ9&#10;kHUmdY1NgJtSDqPoXRosOCzkWNEqp/S2/zYKNnG1PG/tb5OVH5fN6es0WR8mXqlet11OQXhq/X/4&#10;r73VCt7i0Rieb8ITkPMHAAAA//8DAFBLAQItABQABgAIAAAAIQDb4fbL7gAAAIUBAAATAAAAAAAA&#10;AAAAAAAAAAAAAABbQ29udGVudF9UeXBlc10ueG1sUEsBAi0AFAAGAAgAAAAhAFr0LFu/AAAAFQEA&#10;AAsAAAAAAAAAAAAAAAAAHwEAAF9yZWxzLy5yZWxzUEsBAi0AFAAGAAgAAAAhAFWOJkDHAAAA3QAA&#10;AA8AAAAAAAAAAAAAAAAABwIAAGRycy9kb3ducmV2LnhtbFBLBQYAAAAAAwADALcAAAD7AgAAAAA=&#10;" filled="f" stroked="f">
                  <v:textbox inset="0,0,0,0">
                    <w:txbxContent>
                      <w:p w14:paraId="47491859" w14:textId="77777777" w:rsidR="00027F03" w:rsidRDefault="00027F03" w:rsidP="00027F03">
                        <w:pPr>
                          <w:rPr>
                            <w:rFonts w:ascii="Times New Roman" w:hAnsi="Times New Roman" w:cs="Times New Roman"/>
                          </w:rPr>
                        </w:pPr>
                        <w:r>
                          <w:rPr>
                            <w:rFonts w:ascii="Times New Roman" w:hAnsi="Times New Roman" w:cs="Times New Roman"/>
                            <w:color w:val="000000"/>
                            <w:sz w:val="22"/>
                            <w:szCs w:val="22"/>
                            <w:lang w:val="en-US"/>
                          </w:rPr>
                          <w:t>1-1</w:t>
                        </w:r>
                      </w:p>
                    </w:txbxContent>
                  </v:textbox>
                </v:rect>
                <v:rect id="Rectangle 4275" o:spid="_x0000_s2318" style="position:absolute;left:2044;top:2719;width:397;height: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bIywwAAAN0AAAAPAAAAZHJzL2Rvd25yZXYueG1sRE/LisIw&#10;FN0P+A/hCu7G1AdDrUYRH+jSUUHdXZprW2xuShNtZ77eLAZmeTjv2aI1pXhR7QrLCgb9CARxanXB&#10;mYLzafsZg3AeWWNpmRT8kIPFvPMxw0Tbhr/pdfSZCCHsElSQe18lUro0J4OubyviwN1tbdAHWGdS&#10;19iEcFPKYRR9SYMFh4YcK1rllD6OT6NgF1fL697+Nlm5ue0uh8tkfZp4pXrddjkF4an1/+I/914r&#10;GMejMDe8CU9Azt8AAAD//wMAUEsBAi0AFAAGAAgAAAAhANvh9svuAAAAhQEAABMAAAAAAAAAAAAA&#10;AAAAAAAAAFtDb250ZW50X1R5cGVzXS54bWxQSwECLQAUAAYACAAAACEAWvQsW78AAAAVAQAACwAA&#10;AAAAAAAAAAAAAAAfAQAAX3JlbHMvLnJlbHNQSwECLQAUAAYACAAAACEAJBGyMsMAAADdAAAADwAA&#10;AAAAAAAAAAAAAAAHAgAAZHJzL2Rvd25yZXYueG1sUEsFBgAAAAADAAMAtwAAAPcCAAAAAA==&#10;" filled="f" stroked="f">
                  <v:textbox inset="0,0,0,0">
                    <w:txbxContent>
                      <w:p w14:paraId="3098B1B7" w14:textId="77777777" w:rsidR="00027F03" w:rsidRDefault="00027F03" w:rsidP="00027F03">
                        <w:pPr>
                          <w:rPr>
                            <w:rFonts w:ascii="Times New Roman" w:hAnsi="Times New Roman" w:cs="Times New Roman"/>
                          </w:rPr>
                        </w:pPr>
                        <w:r>
                          <w:rPr>
                            <w:rFonts w:ascii="Times New Roman" w:hAnsi="Times New Roman" w:cs="Times New Roman"/>
                            <w:color w:val="000000"/>
                            <w:sz w:val="22"/>
                            <w:szCs w:val="22"/>
                            <w:lang w:val="en-US"/>
                          </w:rPr>
                          <w:t>2-2</w:t>
                        </w:r>
                      </w:p>
                    </w:txbxContent>
                  </v:textbox>
                </v:rect>
                <v:line id="Line 4276" o:spid="_x0000_s2319" style="position:absolute;flip:x;visibility:visible;mso-wrap-style:square" from="430,761" to="679,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xezwwAAAN0AAAAPAAAAZHJzL2Rvd25yZXYueG1sRI9La8Mw&#10;EITvhf4HsYXcarlNCKkbJZTSkPiYR3tevOsHtVbGUmLn30eBQo/DzHzDLNejbdWFe984MfCSpKBY&#10;CkeNVAZOx83zApQPKIStEzZwZQ/r1ePDEjNyg+z5cgiVihDxGRqoQ+gyrX1Rs0WfuI4leqXrLYYo&#10;+0pTj0OE21a/pulcW2wkLtTY8WfNxe/hbA2cy5AzkeTfP1/5kNO4pWoqxkyexo93UIHH8B/+a+/I&#10;wGwxfYP7m/gE9OoGAAD//wMAUEsBAi0AFAAGAAgAAAAhANvh9svuAAAAhQEAABMAAAAAAAAAAAAA&#10;AAAAAAAAAFtDb250ZW50X1R5cGVzXS54bWxQSwECLQAUAAYACAAAACEAWvQsW78AAAAVAQAACwAA&#10;AAAAAAAAAAAAAAAfAQAAX3JlbHMvLnJlbHNQSwECLQAUAAYACAAAACEA40MXs8MAAADdAAAADwAA&#10;AAAAAAAAAAAAAAAHAgAAZHJzL2Rvd25yZXYueG1sUEsFBgAAAAADAAMAtwAAAPcCAAAAAA==&#10;" strokeweight=".05pt"/>
                <v:line id="Line 4277" o:spid="_x0000_s2320" style="position:absolute;visibility:visible;mso-wrap-style:square" from="395,430" to="704,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GdxxAAAAN0AAAAPAAAAZHJzL2Rvd25yZXYueG1sRE/LagIx&#10;FN0X/Idwhe4003ao42iUtlSQLgQfC91dkuvM0MnNNEl1+vdmIXR5OO/5sretuJAPjWMFT+MMBLF2&#10;puFKwWG/GhUgQkQ22DomBX8UYLkYPMyxNO7KW7rsYiVSCIcSFdQxdqWUQddkMYxdR5y4s/MWY4K+&#10;ksbjNYXbVj5n2au02HBqqLGjj5r09+7XKvjK/ftU80txOmrnNtMJZp+rH6Ueh/3bDESkPv6L7+61&#10;UZAXedqf3qQnIBc3AAAA//8DAFBLAQItABQABgAIAAAAIQDb4fbL7gAAAIUBAAATAAAAAAAAAAAA&#10;AAAAAAAAAABbQ29udGVudF9UeXBlc10ueG1sUEsBAi0AFAAGAAgAAAAhAFr0LFu/AAAAFQEAAAsA&#10;AAAAAAAAAAAAAAAAHwEAAF9yZWxzLy5yZWxzUEsBAi0AFAAGAAgAAAAhAO5gZ3HEAAAA3QAAAA8A&#10;AAAAAAAAAAAAAAAABwIAAGRycy9kb3ducmV2LnhtbFBLBQYAAAAAAwADALcAAAD4AgAAAAA=&#10;" strokeweight=".05pt"/>
                <v:line id="Line 4278" o:spid="_x0000_s2321" style="position:absolute;visibility:visible;mso-wrap-style:square" from="2009,2934" to="2360,2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MLqxwAAAN0AAAAPAAAAZHJzL2Rvd25yZXYueG1sRI9PawIx&#10;FMTvhX6H8ARvNWtd6ro1SlsqFA+Cfw56eySvu4ubl22S6vbbm0Khx2FmfsPMl71txYV8aBwrGI8y&#10;EMTamYYrBYf96qEAESKywdYxKfihAMvF/d0cS+OuvKXLLlYiQTiUqKCOsSulDLomi2HkOuLkfTpv&#10;MSbpK2k8XhPctvIxy56kxYbTQo0dvdWkz7tvq2Cd+9eZ5klxOmrnNrMpZu+rL6WGg/7lGUSkPv6H&#10;/9ofRkFe5GP4fZOegFzcAAAA//8DAFBLAQItABQABgAIAAAAIQDb4fbL7gAAAIUBAAATAAAAAAAA&#10;AAAAAAAAAAAAAABbQ29udGVudF9UeXBlc10ueG1sUEsBAi0AFAAGAAgAAAAhAFr0LFu/AAAAFQEA&#10;AAsAAAAAAAAAAAAAAAAAHwEAAF9yZWxzLy5yZWxzUEsBAi0AFAAGAAgAAAAhAIEswurHAAAA3QAA&#10;AA8AAAAAAAAAAAAAAAAABwIAAGRycy9kb3ducmV2LnhtbFBLBQYAAAAAAwADALcAAAD7AgAAAAA=&#10;" strokeweight=".05pt"/>
                <v:line id="Line 4279" o:spid="_x0000_s2322" style="position:absolute;flip:y;visibility:visible;mso-wrap-style:square" from="2522,3485" to="2523,37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fa/wwAAAN0AAAAPAAAAZHJzL2Rvd25yZXYueG1sRI9La8Mw&#10;EITvgf4HsYXcErlJKMaNHEppSH3Moz0v3vWDWitjKbH776tCoMdhZr5htrvJdurGg2+dGHhaJqBY&#10;Sket1AYu5/0iBeUDCmHnhA38sIdd/jDbYkZulCPfTqFWESI+QwNNCH2mtS8btuiXrmeJXuUGiyHK&#10;odY04BjhttOrJHnWFluJCw32/NZw+X26WgPXKhRMJMXn13sxFjQdqF6LMfPH6fUFVOAp/Ifv7Q8y&#10;sEk3K/h7E5+Azn8BAAD//wMAUEsBAi0AFAAGAAgAAAAhANvh9svuAAAAhQEAABMAAAAAAAAAAAAA&#10;AAAAAAAAAFtDb250ZW50X1R5cGVzXS54bWxQSwECLQAUAAYACAAAACEAWvQsW78AAAAVAQAACwAA&#10;AAAAAAAAAAAAAAAfAQAAX3JlbHMvLnJlbHNQSwECLQAUAAYACAAAACEAteH2v8MAAADdAAAADwAA&#10;AAAAAAAAAAAAAAAHAgAAZHJzL2Rvd25yZXYueG1sUEsFBgAAAAADAAMAtwAAAPcCAAAAAA==&#10;" strokeweight=".05pt"/>
                <v:line id="Line 4280" o:spid="_x0000_s2323" style="position:absolute;flip:y;visibility:visible;mso-wrap-style:square" from="2521,3244" to="2522,3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VMkwwAAAN0AAAAPAAAAZHJzL2Rvd25yZXYueG1sRI9La8Mw&#10;EITvgf4HsYXcErlJKMaNHEppSH3Moz0v3vWDWitjKbH776tCoMdhZr5htrvJdurGg2+dGHhaJqBY&#10;Sket1AYu5/0iBeUDCmHnhA38sIdd/jDbYkZulCPfTqFWESI+QwNNCH2mtS8btuiXrmeJXuUGiyHK&#10;odY04BjhttOrJHnWFluJCw32/NZw+X26WgPXKhRMJMXn13sxFjQdqF6LMfPH6fUFVOAp/Ifv7Q8y&#10;sEk3a/h7E5+Azn8BAAD//wMAUEsBAi0AFAAGAAgAAAAhANvh9svuAAAAhQEAABMAAAAAAAAAAAAA&#10;AAAAAAAAAFtDb250ZW50X1R5cGVzXS54bWxQSwECLQAUAAYACAAAACEAWvQsW78AAAAVAQAACwAA&#10;AAAAAAAAAAAAAAAfAQAAX3JlbHMvLnJlbHNQSwECLQAUAAYACAAAACEA2q1TJMMAAADdAAAADwAA&#10;AAAAAAAAAAAAAAAHAgAAZHJzL2Rvd25yZXYueG1sUEsFBgAAAAADAAMAtwAAAPcCAAAAAA==&#10;" strokeweight=".05pt"/>
                <v:line id="Line 4281" o:spid="_x0000_s2324" style="position:absolute;flip:y;visibility:visible;mso-wrap-style:square" from="2523,2983" to="2525,3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MtQwgAAAN0AAAAPAAAAZHJzL2Rvd25yZXYueG1sRI9fa8JA&#10;EMTfC36HYwXf6sUaikRPEanYPNZ/z0t2TYK5vZA7Tfrte4VCH4eZ+Q2z2gy2UU/ufO3EwGyagGIp&#10;HNVSGjif9q8LUD6gEDZO2MA3e9isRy8rzMj18sXPYyhVhIjP0EAVQptp7YuKLfqpa1mid3OdxRBl&#10;V2rqsI9w2+i3JHnXFmuJCxW2vKu4uB8f1sDjFnImkvxy/cj7nIYDlXMxZjIetktQgYfwH/5rf5KB&#10;dJGm8PsmPgG9/gEAAP//AwBQSwECLQAUAAYACAAAACEA2+H2y+4AAACFAQAAEwAAAAAAAAAAAAAA&#10;AAAAAAAAW0NvbnRlbnRfVHlwZXNdLnhtbFBLAQItABQABgAIAAAAIQBa9CxbvwAAABUBAAALAAAA&#10;AAAAAAAAAAAAAB8BAABfcmVscy8ucmVsc1BLAQItABQABgAIAAAAIQBVRMtQwgAAAN0AAAAPAAAA&#10;AAAAAAAAAAAAAAcCAABkcnMvZG93bnJldi54bWxQSwUGAAAAAAMAAwC3AAAA9gIAAAAA&#10;" strokeweight=".05pt"/>
                <v:line id="Line 4282" o:spid="_x0000_s2325" style="position:absolute;visibility:visible;mso-wrap-style:square" from="2521,3446" to="2522,3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TpxwAAAN0AAAAPAAAAZHJzL2Rvd25yZXYueG1sRI9BawIx&#10;FITvBf9DeIXearbt2q6rUWpREA+F2h7a2yN57i5uXtYk1fXfG6HQ4zAz3zDTeW9bcSQfGscKHoYZ&#10;CGLtTMOVgq/P1X0BIkRkg61jUnCmAPPZ4GaKpXEn/qDjNlYiQTiUqKCOsSulDLomi2HoOuLk7Zy3&#10;GJP0lTQeTwluW/mYZc/SYsNpocaO3mrS++2vVbDJ/WKs+an4+dbOvY9fMFuuDkrd3favExCR+vgf&#10;/muvjYK8yEdwfZOegJxdAAAA//8DAFBLAQItABQABgAIAAAAIQDb4fbL7gAAAIUBAAATAAAAAAAA&#10;AAAAAAAAAAAAAABbQ29udGVudF9UeXBlc10ueG1sUEsBAi0AFAAGAAgAAAAhAFr0LFu/AAAAFQEA&#10;AAsAAAAAAAAAAAAAAAAAHwEAAF9yZWxzLy5yZWxzUEsBAi0AFAAGAAgAAAAhAP4XxOnHAAAA3QAA&#10;AA8AAAAAAAAAAAAAAAAABwIAAGRycy9kb3ducmV2LnhtbFBLBQYAAAAAAwADALcAAAD7AgAAAAA=&#10;" strokeweight=".05pt"/>
                <v:line id="Line 4283" o:spid="_x0000_s2326" style="position:absolute;visibility:visible;mso-wrap-style:square" from="2521,3203" to="2522,3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VqexwAAAN0AAAAPAAAAZHJzL2Rvd25yZXYueG1sRI9PawIx&#10;FMTvBb9DeEJvNdu66LoapZUK0oPgn0N7eyTP3aWbl22S6vbbm0Khx2FmfsMsVr1txYV8aBwreBxl&#10;IIi1Mw1XCk7HzUMBIkRkg61jUvBDAVbLwd0CS+OuvKfLIVYiQTiUqKCOsSulDLomi2HkOuLknZ23&#10;GJP0lTQerwluW/mUZRNpseG0UGNH65r05+HbKnjL/ctM87j4eNfO7WZTzF43X0rdD/vnOYhIffwP&#10;/7W3RkFe5BP4fZOegFzeAAAA//8DAFBLAQItABQABgAIAAAAIQDb4fbL7gAAAIUBAAATAAAAAAAA&#10;AAAAAAAAAAAAAABbQ29udGVudF9UeXBlc10ueG1sUEsBAi0AFAAGAAgAAAAhAFr0LFu/AAAAFQEA&#10;AAsAAAAAAAAAAAAAAAAAHwEAAF9yZWxzLy5yZWxzUEsBAi0AFAAGAAgAAAAhAA7FWp7HAAAA3QAA&#10;AA8AAAAAAAAAAAAAAAAABwIAAGRycy9kb3ducmV2LnhtbFBLBQYAAAAAAwADALcAAAD7AgAAAAA=&#10;" strokeweight=".05pt"/>
                <v:line id="Line 4284" o:spid="_x0000_s2327" style="position:absolute;flip:y;visibility:visible;mso-wrap-style:square" from="1903,3466" to="1904,3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lUnwwAAAN0AAAAPAAAAZHJzL2Rvd25yZXYueG1sRI9Ba8JA&#10;FITvhf6H5RV6q5uqqKTZSClKzVFte37kPZPQ7NuQXU38965Q6HGYmW+YbD3aVl24940TA6+TBBRL&#10;6aiRysDXcfuyAuUDCmHrhA1c2cM6f3zIMCU3yJ4vh1CpCBGfooE6hC7V2pc1W/QT17FE7+R6iyHK&#10;vtLU4xDhttXTJFloi43EhRo7/qi5/D2crYHzKRRMJMX3z6YYCho/qZqJMc9P4/sbqMBj+A//tXdk&#10;YL6aL+H+Jj4Bnd8AAAD//wMAUEsBAi0AFAAGAAgAAAAhANvh9svuAAAAhQEAABMAAAAAAAAAAAAA&#10;AAAAAAAAAFtDb250ZW50X1R5cGVzXS54bWxQSwECLQAUAAYACAAAACEAWvQsW78AAAAVAQAACwAA&#10;AAAAAAAAAAAAAAAfAQAAX3JlbHMvLnJlbHNQSwECLQAUAAYACAAAACEApZZVJ8MAAADdAAAADwAA&#10;AAAAAAAAAAAAAAAHAgAAZHJzL2Rvd25yZXYueG1sUEsFBgAAAAADAAMAtwAAAPcCAAAAAA==&#10;" strokeweight=".05pt"/>
                <v:line id="Line 4285" o:spid="_x0000_s2328" style="position:absolute;flip:y;visibility:visible;mso-wrap-style:square" from="1902,3225" to="1903,3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cFVvwAAAN0AAAAPAAAAZHJzL2Rvd25yZXYueG1sRE9Li8Iw&#10;EL4v+B/CCN7W1Aci1Sgiituj7up56IxtsZmUJtr67zeHhT1+fO/1tre1enHrKycGJuMEFEvuqJLC&#10;wM/38XMJygcUwtoJG3izh+1m8LHGlFwnZ35dQqFiiPgUDZQhNKnWPi/Zoh+7hiVyd9daDBG2haYW&#10;uxhuaz1NkoW2WElsKLHhfcn54/K0Bp73kDGRZNfbIesy6k9UzMSY0bDfrUAF7sO/+M/9RQbmy3mc&#10;G9/EJ6A3vwAAAP//AwBQSwECLQAUAAYACAAAACEA2+H2y+4AAACFAQAAEwAAAAAAAAAAAAAAAAAA&#10;AAAAW0NvbnRlbnRfVHlwZXNdLnhtbFBLAQItABQABgAIAAAAIQBa9CxbvwAAABUBAAALAAAAAAAA&#10;AAAAAAAAAB8BAABfcmVscy8ucmVsc1BLAQItABQABgAIAAAAIQDUCcFVvwAAAN0AAAAPAAAAAAAA&#10;AAAAAAAAAAcCAABkcnMvZG93bnJldi54bWxQSwUGAAAAAAMAAwC3AAAA8wIAAAAA&#10;" strokeweight=".05pt"/>
                <v:line id="Line 4286" o:spid="_x0000_s2329" style="position:absolute;flip:y;visibility:visible;mso-wrap-style:square" from="1904,2964" to="1906,3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WTOwwAAAN0AAAAPAAAAZHJzL2Rvd25yZXYueG1sRI9La8Mw&#10;EITvhf4HsYXearlJCKkbJZSS0PiYR3tevOsHtVbGUmLn30eBQo/DzHzDLNejbdWFe984MfCapKBY&#10;CkeNVAZOx+3LApQPKIStEzZwZQ/r1ePDEjNyg+z5cgiVihDxGRqoQ+gyrX1Rs0WfuI4leqXrLYYo&#10;+0pTj0OE21ZP0nSuLTYSF2rs+LPm4vdwtgbOZciZSPLvn00+5DR+UTUVY56fxo93UIHH8B/+a+/I&#10;wGwxe4P7m/gE9OoGAAD//wMAUEsBAi0AFAAGAAgAAAAhANvh9svuAAAAhQEAABMAAAAAAAAAAAAA&#10;AAAAAAAAAFtDb250ZW50X1R5cGVzXS54bWxQSwECLQAUAAYACAAAACEAWvQsW78AAAAVAQAACwAA&#10;AAAAAAAAAAAAAAAfAQAAX3JlbHMvLnJlbHNQSwECLQAUAAYACAAAACEAu0VkzsMAAADdAAAADwAA&#10;AAAAAAAAAAAAAAAHAgAAZHJzL2Rvd25yZXYueG1sUEsFBgAAAAADAAMAtwAAAPcCAAAAAA==&#10;" strokeweight=".05pt"/>
                <v:line id="Line 4287" o:spid="_x0000_s2330" style="position:absolute;visibility:visible;mso-wrap-style:square" from="1902,3427" to="1903,3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fGsxAAAAN0AAAAPAAAAZHJzL2Rvd25yZXYueG1sRE9NawIx&#10;EL0X+h/CFHqrWaut62qUWhSKB6HqQW9DMu4u3Uy2SdT135tDocfH+57OO9uIC/lQO1bQ72UgiLUz&#10;NZcK9rvVSw4iRGSDjWNScKMA89njwxQL4678TZdtLEUK4VCggirGtpAy6Ioshp5riRN3ct5iTNCX&#10;0ni8pnDbyNcse5cWa04NFbb0WZH+2Z6tgvXQL8aaB/nxoJ3bjEeYLVe/Sj0/dR8TEJG6+C/+c38Z&#10;BcP8Le1Pb9ITkLM7AAAA//8DAFBLAQItABQABgAIAAAAIQDb4fbL7gAAAIUBAAATAAAAAAAAAAAA&#10;AAAAAAAAAABbQ29udGVudF9UeXBlc10ueG1sUEsBAi0AFAAGAAgAAAAhAFr0LFu/AAAAFQEAAAsA&#10;AAAAAAAAAAAAAAAAHwEAAF9yZWxzLy5yZWxzUEsBAi0AFAAGAAgAAAAhAGu58azEAAAA3QAAAA8A&#10;AAAAAAAAAAAAAAAABwIAAGRycy9kb3ducmV2LnhtbFBLBQYAAAAAAwADALcAAAD4AgAAAAA=&#10;" strokeweight=".05pt"/>
                <v:line id="Line 4288" o:spid="_x0000_s2331" style="position:absolute;visibility:visible;mso-wrap-style:square" from="1902,3184" to="1903,3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VQ3xwAAAN0AAAAPAAAAZHJzL2Rvd25yZXYueG1sRI9PawIx&#10;FMTvgt8hvEJvNWtrdd0apS0VxIPgn4O9PZLX3cXNyzZJdfvtTaHgcZiZ3zCzRWcbcSYfascKhoMM&#10;BLF2puZSwWG/fMhBhIhssHFMCn4pwGLe782wMO7CWzrvYikShEOBCqoY20LKoCuyGAauJU7el/MW&#10;Y5K+lMbjJcFtIx+zbCwt1pwWKmzpvSJ92v1YBeuRf5tqfso/j9q5zXSC2cfyW6n7u+71BUSkLt7C&#10;/+2VUTDKn4fw9yY9ATm/AgAA//8DAFBLAQItABQABgAIAAAAIQDb4fbL7gAAAIUBAAATAAAAAAAA&#10;AAAAAAAAAAAAAABbQ29udGVudF9UeXBlc10ueG1sUEsBAi0AFAAGAAgAAAAhAFr0LFu/AAAAFQEA&#10;AAsAAAAAAAAAAAAAAAAAHwEAAF9yZWxzLy5yZWxzUEsBAi0AFAAGAAgAAAAhAAT1VDfHAAAA3QAA&#10;AA8AAAAAAAAAAAAAAAAABwIAAGRycy9kb3ducmV2LnhtbFBLBQYAAAAAAwADALcAAAD7AgAAAAA=&#10;" strokeweight=".05pt"/>
                <v:line id="Line 4289" o:spid="_x0000_s2332" style="position:absolute;visibility:visible;mso-wrap-style:square" from="1964,3650" to="2519,3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MGVwwAAAN0AAAAPAAAAZHJzL2Rvd25yZXYueG1sRI9fa8Iw&#10;FMXfB36HcAd7m+lkk1JNRYShb1In+Hpt7pp2zU1JMlu//TIY7PFw/vw4681ke3EjH1rHCl7mGQji&#10;2umWGwXnj/fnHESIyBp7x6TgTgE25exhjYV2I1d0O8VGpBEOBSowMQ6FlKE2ZDHM3UCcvE/nLcYk&#10;fSO1xzGN214usmwpLbacCAYH2hmqv07fNnEr2nfeL8eJQ309drStzGVU6ulx2q5ARJrif/ivfdAK&#10;XvO3Bfy+SU9Alj8AAAD//wMAUEsBAi0AFAAGAAgAAAAhANvh9svuAAAAhQEAABMAAAAAAAAAAAAA&#10;AAAAAAAAAFtDb250ZW50X1R5cGVzXS54bWxQSwECLQAUAAYACAAAACEAWvQsW78AAAAVAQAACwAA&#10;AAAAAAAAAAAAAAAfAQAAX3JlbHMvLnJlbHNQSwECLQAUAAYACAAAACEAANTBlcMAAADdAAAADwAA&#10;AAAAAAAAAAAAAAAHAgAAZHJzL2Rvd25yZXYueG1sUEsFBgAAAAADAAMAtwAAAPcCAAAAAA==&#10;" strokeweight="1pt">
                  <v:stroke dashstyle="dash"/>
                </v:line>
                <v:line id="Line 4290" o:spid="_x0000_s2333" style="position:absolute;visibility:visible;mso-wrap-style:square" from="1963,3024" to="2518,3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GQOwwAAAN0AAAAPAAAAZHJzL2Rvd25yZXYueG1sRI9fa8Iw&#10;FMXfB36HcIW9zVTdRKqpiDDc26gb+Hptrk1rc1OSzHbffhkM9ng4f36c7W60nbiTD41jBfNZBoK4&#10;crrhWsHnx+vTGkSIyBo7x6TgmwLsisnDFnPtBi7pfoq1SCMcclRgYuxzKUNlyGKYuZ44eVfnLcYk&#10;fS21xyGN204usmwlLTacCAZ7Ohiqbqcvm7glHVvvV8PIobq8t7QvzXlQ6nE67jcgIo3xP/zXftMK&#10;ntcvS/h9k56ALH4AAAD//wMAUEsBAi0AFAAGAAgAAAAhANvh9svuAAAAhQEAABMAAAAAAAAAAAAA&#10;AAAAAAAAAFtDb250ZW50X1R5cGVzXS54bWxQSwECLQAUAAYACAAAACEAWvQsW78AAAAVAQAACwAA&#10;AAAAAAAAAAAAAAAfAQAAX3JlbHMvLnJlbHNQSwECLQAUAAYACAAAACEAb5hkDsMAAADdAAAADwAA&#10;AAAAAAAAAAAAAAAHAgAAZHJzL2Rvd25yZXYueG1sUEsFBgAAAAADAAMAtwAAAPcCAAAAAA==&#10;" strokeweight="1pt">
                  <v:stroke dashstyle="dash"/>
                </v:line>
                <v:shapetype id="_x0000_t32" coordsize="21600,21600" o:spt="32" o:oned="t" path="m,l21600,21600e" filled="f">
                  <v:path arrowok="t" fillok="f" o:connecttype="none"/>
                  <o:lock v:ext="edit" shapetype="t"/>
                </v:shapetype>
                <v:shape id="AutoShape 4291" o:spid="_x0000_s2334" type="#_x0000_t32" style="position:absolute;left:2135;top:232;width:197;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AbxgAAAN0AAAAPAAAAZHJzL2Rvd25yZXYueG1sRI9BS8NA&#10;FITvQv/D8gpeit1Uq7Sx21IFxWvTUujtmX1mg9m3Iftsor/eFQoeh5n5hlltBt+oM3WxDmxgNs1A&#10;EZfB1lwZOOxfbhagoiBbbAKTgW+KsFmPrlaY29Dzjs6FVCpBOOZowIm0udaxdOQxTkNLnLyP0HmU&#10;JLtK2w77BPeNvs2yB+2x5rTgsKVnR+Vn8eUNnFzxs1++3012T4dX6XVcynEixlyPh+0jKKFB/sOX&#10;9ps1MF/cz+HvTXoCev0LAAD//wMAUEsBAi0AFAAGAAgAAAAhANvh9svuAAAAhQEAABMAAAAAAAAA&#10;AAAAAAAAAAAAAFtDb250ZW50X1R5cGVzXS54bWxQSwECLQAUAAYACAAAACEAWvQsW78AAAAVAQAA&#10;CwAAAAAAAAAAAAAAAAAfAQAAX3JlbHMvLnJlbHNQSwECLQAUAAYACAAAACEA3evgG8YAAADdAAAA&#10;DwAAAAAAAAAAAAAAAAAHAgAAZHJzL2Rvd25yZXYueG1sUEsFBgAAAAADAAMAtwAAAPoCAAAAAA==&#10;" strokeweight=".25pt">
                  <v:stroke endarrow="block" endarrowwidth="narrow" endarrowlength="short"/>
                </v:shape>
                <v:shape id="AutoShape 4292" o:spid="_x0000_s2335" type="#_x0000_t32" style="position:absolute;left:2128;top:1227;width:197;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0WAxgAAAN0AAAAPAAAAZHJzL2Rvd25yZXYueG1sRI9BS8NA&#10;FITvQv/D8gpeit1UrbSx26KC4rVpEXp7zT6zodm3Iftsor/eFQoeh5n5hlltBt+oM3WxDmxgNs1A&#10;EZfB1lwZ2O9ebxagoiBbbAKTgW+KsFmPrlaY29Dzls6FVCpBOOZowIm0udaxdOQxTkNLnLzP0HmU&#10;JLtK2w77BPeNvs2yB+2x5rTgsKUXR+Wp+PIGDq742S2Pd5Pt8/5Neh2X8jERY67Hw9MjKKFB/sOX&#10;9rs1cL+Yz+HvTXoCev0LAAD//wMAUEsBAi0AFAAGAAgAAAAhANvh9svuAAAAhQEAABMAAAAAAAAA&#10;AAAAAAAAAAAAAFtDb250ZW50X1R5cGVzXS54bWxQSwECLQAUAAYACAAAACEAWvQsW78AAAAVAQAA&#10;CwAAAAAAAAAAAAAAAAAfAQAAX3JlbHMvLnJlbHNQSwECLQAUAAYACAAAACEAsqdFgMYAAADdAAAA&#10;DwAAAAAAAAAAAAAAAAAHAgAAZHJzL2Rvd25yZXYueG1sUEsFBgAAAAADAAMAtwAAAPoCAAAAAA==&#10;" strokeweight=".25pt">
                  <v:stroke endarrow="block" endarrowwidth="narrow" endarrowlength="short"/>
                </v:shape>
                <v:shape id="AutoShape 4293" o:spid="_x0000_s2336" type="#_x0000_t32" style="position:absolute;left:1628;top:1719;width:1;height:2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3RexAAAAN0AAAAPAAAAZHJzL2Rvd25yZXYueG1sRI9Ra8Iw&#10;FIXfB/6HcAe+DE0nTkpnFBUEQXyY+gPumtukrLkpTVbrvzeDgY+Hc853OMv14BrRUxdqzwrepxkI&#10;4tLrmo2C62U/yUGEiKyx8UwK7hRgvRq9LLHQ/sZf1J+jEQnCoUAFNsa2kDKUlhyGqW+Jk1f5zmFM&#10;sjNSd3hLcNfIWZYtpMOa04LFlnaWyp/zr1NQ5wa3rvL9fcDj8fRm7He12yo1fh02nyAiDfEZ/m8f&#10;tIJ5/rGAvzfpCcjVAwAA//8DAFBLAQItABQABgAIAAAAIQDb4fbL7gAAAIUBAAATAAAAAAAAAAAA&#10;AAAAAAAAAABbQ29udGVudF9UeXBlc10ueG1sUEsBAi0AFAAGAAgAAAAhAFr0LFu/AAAAFQEAAAsA&#10;AAAAAAAAAAAAAAAAHwEAAF9yZWxzLy5yZWxzUEsBAi0AFAAGAAgAAAAhALGTdF7EAAAA3QAAAA8A&#10;AAAAAAAAAAAAAAAABwIAAGRycy9kb3ducmV2LnhtbFBLBQYAAAAAAwADALcAAAD4AgAAAAA=&#10;" strokeweight=".25pt">
                  <v:stroke endarrow="block" endarrowwidth="narrow" endarrowlength="short"/>
                </v:shape>
                <v:shape id="AutoShape 4294" o:spid="_x0000_s2337" type="#_x0000_t32" style="position:absolute;left:2797;top:1708;width:1;height:2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9HFxQAAAN0AAAAPAAAAZHJzL2Rvd25yZXYueG1sRI9Ra8Iw&#10;FIXfB/6HcAVfxkwdmyvVKCoIguxB3Q+4a26TYnNTmqzWf28Ggz0ezjnf4SzXg2tET12oPSuYTTMQ&#10;xKXXNRsFX5f9Sw4iRGSNjWdScKcA69XoaYmF9jc+UX+ORiQIhwIV2BjbQspQWnIYpr4lTl7lO4cx&#10;yc5I3eEtwV0jX7NsLh3WnBYstrSzVF7PP05BnRvcusr39wGPx89nY7+r3VapyXjYLEBEGuJ/+K99&#10;0Are8vcP+H2TnoBcPQAAAP//AwBQSwECLQAUAAYACAAAACEA2+H2y+4AAACFAQAAEwAAAAAAAAAA&#10;AAAAAAAAAAAAW0NvbnRlbnRfVHlwZXNdLnhtbFBLAQItABQABgAIAAAAIQBa9CxbvwAAABUBAAAL&#10;AAAAAAAAAAAAAAAAAB8BAABfcmVscy8ucmVsc1BLAQItABQABgAIAAAAIQDe39HFxQAAAN0AAAAP&#10;AAAAAAAAAAAAAAAAAAcCAABkcnMvZG93bnJldi54bWxQSwUGAAAAAAMAAwC3AAAA+QIAAAAA&#10;" strokeweight=".25pt">
                  <v:stroke endarrow="block" endarrowwidth="narrow" endarrowlength="short"/>
                </v:shape>
                <v:rect id="Rectangle 4295" o:spid="_x0000_s2338" style="position:absolute;left:520;top:598;width:89;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JnFwwAAAN0AAAAPAAAAZHJzL2Rvd25yZXYueG1sRE/Pa8Iw&#10;FL4L+x/CE3bTVFGp1ShDNreBl7ni+dk8m2LzUpJMu/9+OQw8fny/19vetuJGPjSOFUzGGQjiyumG&#10;awXl99soBxEissbWMSn4pQDbzdNgjYV2d/6i2zHWIoVwKFCBibErpAyVIYth7DrixF2ctxgT9LXU&#10;Hu8p3LZymmULabHh1GCwo52h6nr8sQo+Q67nZrY/na/lfrpbLl/fD75U6nnYv6xAROrjQ/zv/tAK&#10;Zvk8zU1v0hOQmz8AAAD//wMAUEsBAi0AFAAGAAgAAAAhANvh9svuAAAAhQEAABMAAAAAAAAAAAAA&#10;AAAAAAAAAFtDb250ZW50X1R5cGVzXS54bWxQSwECLQAUAAYACAAAACEAWvQsW78AAAAVAQAACwAA&#10;AAAAAAAAAAAAAAAfAQAAX3JlbHMvLnJlbHNQSwECLQAUAAYACAAAACEAVRiZxcMAAADdAAAADwAA&#10;AAAAAAAAAAAAAAAHAgAAZHJzL2Rvd25yZXYueG1sUEsFBgAAAAADAAMAtwAAAPcCAAAAAA==&#10;" fillcolor="black">
                  <v:fill r:id="rId83" o:title="" type="pattern"/>
                </v:rect>
                <w10:wrap anchory="line"/>
                <w10:anchorlock/>
              </v:group>
            </w:pict>
          </mc:Fallback>
        </mc:AlternateContent>
      </w:r>
      <w:r w:rsidR="0040346C" w:rsidRPr="00113B00">
        <w:rPr>
          <w:rFonts w:ascii="Times New Roman" w:hAnsi="Times New Roman" w:cs="Times New Roman"/>
          <w:i/>
          <w:iCs/>
          <w:noProof/>
          <w:highlight w:val="green"/>
        </w:rPr>
        <w:drawing>
          <wp:inline distT="0" distB="0" distL="0" distR="0" wp14:anchorId="6F4F8115" wp14:editId="39A168A3">
            <wp:extent cx="2095500" cy="2552700"/>
            <wp:effectExtent l="0" t="0" r="0" b="0"/>
            <wp:docPr id="41" name="Рисунок 41"/>
            <wp:cNvGraphicFramePr>
              <a:graphicFrameLocks xmlns:a="http://schemas.openxmlformats.org/drawingml/2006/main"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41"/>
                    <pic:cNvPicPr>
                      <a:picLocks noRot="1" noChangeAspect="1" noMove="1" noResize="1" noChangeArrowheads="1"/>
                    </pic:cNvPicPr>
                  </pic:nvPicPr>
                  <pic:blipFill>
                    <a:blip r:embed="rId84">
                      <a:extLst>
                        <a:ext uri="{28A0092B-C50C-407E-A947-70E740481C1C}">
                          <a14:useLocalDpi xmlns:a14="http://schemas.microsoft.com/office/drawing/2010/main" val="0"/>
                        </a:ext>
                      </a:extLst>
                    </a:blip>
                    <a:srcRect t="-99974" b="99974"/>
                    <a:stretch>
                      <a:fillRect/>
                    </a:stretch>
                  </pic:blipFill>
                  <pic:spPr bwMode="auto">
                    <a:xfrm>
                      <a:off x="0" y="0"/>
                      <a:ext cx="2095500" cy="2552700"/>
                    </a:xfrm>
                    <a:prstGeom prst="rect">
                      <a:avLst/>
                    </a:prstGeom>
                    <a:noFill/>
                    <a:ln>
                      <a:noFill/>
                    </a:ln>
                  </pic:spPr>
                </pic:pic>
              </a:graphicData>
            </a:graphic>
          </wp:inline>
        </w:drawing>
      </w:r>
      <w:r w:rsidRPr="00113B00">
        <w:rPr>
          <w:rFonts w:ascii="Times New Roman" w:hAnsi="Times New Roman" w:cs="Times New Roman"/>
          <w:i/>
          <w:iCs/>
          <w:highlight w:val="green"/>
        </w:rPr>
        <w:fldChar w:fldCharType="end"/>
      </w:r>
    </w:p>
    <w:p w14:paraId="43D8BC25" w14:textId="77777777" w:rsidR="00CE2D02" w:rsidRPr="00E757A1" w:rsidRDefault="00CE2D02" w:rsidP="00E757A1">
      <w:pPr>
        <w:pStyle w:val="20"/>
        <w:spacing w:line="360" w:lineRule="auto"/>
        <w:jc w:val="center"/>
        <w:rPr>
          <w:rFonts w:ascii="Times New Roman" w:hAnsi="Times New Roman" w:cs="Times New Roman"/>
          <w:bCs/>
          <w:sz w:val="22"/>
          <w:szCs w:val="22"/>
        </w:rPr>
      </w:pPr>
      <w:r w:rsidRPr="00113B00">
        <w:rPr>
          <w:rFonts w:ascii="Times New Roman" w:hAnsi="Times New Roman" w:cs="Times New Roman"/>
          <w:bCs/>
          <w:iCs/>
          <w:highlight w:val="green"/>
        </w:rPr>
        <w:t>Рисунок  4</w:t>
      </w:r>
      <w:r w:rsidRPr="00113B00">
        <w:rPr>
          <w:rFonts w:ascii="Times New Roman" w:hAnsi="Times New Roman" w:cs="Times New Roman"/>
          <w:bCs/>
          <w:iCs/>
          <w:sz w:val="22"/>
          <w:szCs w:val="22"/>
          <w:highlight w:val="green"/>
        </w:rPr>
        <w:t xml:space="preserve">  –</w:t>
      </w:r>
      <w:r w:rsidRPr="00113B00">
        <w:rPr>
          <w:rFonts w:ascii="Times New Roman" w:hAnsi="Times New Roman" w:cs="Times New Roman"/>
          <w:sz w:val="22"/>
          <w:szCs w:val="22"/>
          <w:highlight w:val="green"/>
        </w:rPr>
        <w:t xml:space="preserve">  </w:t>
      </w:r>
      <w:r w:rsidRPr="00113B00">
        <w:rPr>
          <w:rFonts w:ascii="Times New Roman" w:hAnsi="Times New Roman" w:cs="Times New Roman"/>
          <w:bCs/>
          <w:sz w:val="22"/>
          <w:szCs w:val="22"/>
          <w:highlight w:val="green"/>
        </w:rPr>
        <w:t>Сквозной стержень с планками</w:t>
      </w:r>
    </w:p>
    <w:p w14:paraId="6CB6B6D3" w14:textId="77777777" w:rsidR="001403A2" w:rsidRPr="00113B00" w:rsidRDefault="00E757A1" w:rsidP="000E6D80">
      <w:pPr>
        <w:pStyle w:val="20"/>
        <w:spacing w:after="0" w:line="240" w:lineRule="auto"/>
        <w:ind w:firstLine="567"/>
        <w:jc w:val="both"/>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7.2.5 Расче</w:t>
      </w:r>
      <w:r w:rsidR="001403A2" w:rsidRPr="00113B00">
        <w:rPr>
          <w:rFonts w:ascii="Times New Roman" w:hAnsi="Times New Roman" w:cs="Times New Roman"/>
          <w:sz w:val="24"/>
          <w:szCs w:val="24"/>
          <w:highlight w:val="green"/>
        </w:rPr>
        <w:t xml:space="preserve">т стержней составных сечений из уголков, швеллеров и др., соединенных вплотную или через прокладки, следует выполнять как  </w:t>
      </w:r>
      <w:proofErr w:type="spellStart"/>
      <w:r w:rsidR="001403A2" w:rsidRPr="00113B00">
        <w:rPr>
          <w:rFonts w:ascii="Times New Roman" w:hAnsi="Times New Roman" w:cs="Times New Roman"/>
          <w:sz w:val="24"/>
          <w:szCs w:val="24"/>
          <w:highlight w:val="green"/>
        </w:rPr>
        <w:t>сплошностенчатых</w:t>
      </w:r>
      <w:proofErr w:type="spellEnd"/>
      <w:r w:rsidR="001403A2" w:rsidRPr="00113B00">
        <w:rPr>
          <w:rFonts w:ascii="Times New Roman" w:hAnsi="Times New Roman" w:cs="Times New Roman"/>
          <w:sz w:val="24"/>
          <w:szCs w:val="24"/>
          <w:highlight w:val="green"/>
        </w:rPr>
        <w:t xml:space="preserve"> при</w:t>
      </w:r>
      <w:r w:rsidR="000E6D80" w:rsidRPr="00113B00">
        <w:rPr>
          <w:rFonts w:ascii="Times New Roman" w:hAnsi="Times New Roman" w:cs="Times New Roman"/>
          <w:sz w:val="24"/>
          <w:szCs w:val="24"/>
          <w:highlight w:val="green"/>
        </w:rPr>
        <w:t xml:space="preserve"> </w:t>
      </w:r>
      <w:r w:rsidR="001403A2" w:rsidRPr="00113B00">
        <w:rPr>
          <w:rFonts w:ascii="Times New Roman" w:hAnsi="Times New Roman" w:cs="Times New Roman"/>
          <w:sz w:val="24"/>
          <w:szCs w:val="24"/>
          <w:highlight w:val="green"/>
        </w:rPr>
        <w:t xml:space="preserve"> условии, что участки между соединяющими сварными швами или центрами крайних болтов  не превышают для  сжатых элементов 30</w:t>
      </w:r>
      <w:r w:rsidR="001403A2" w:rsidRPr="00113B00">
        <w:rPr>
          <w:rFonts w:ascii="Times New Roman" w:hAnsi="Times New Roman" w:cs="Times New Roman"/>
          <w:bCs/>
          <w:i/>
          <w:iCs/>
          <w:sz w:val="24"/>
          <w:szCs w:val="24"/>
          <w:highlight w:val="green"/>
        </w:rPr>
        <w:t>i</w:t>
      </w:r>
      <w:r w:rsidR="001403A2" w:rsidRPr="00113B00">
        <w:rPr>
          <w:rFonts w:ascii="Times New Roman" w:hAnsi="Times New Roman" w:cs="Times New Roman"/>
          <w:sz w:val="24"/>
          <w:szCs w:val="24"/>
          <w:highlight w:val="green"/>
        </w:rPr>
        <w:t xml:space="preserve">  и для растянутых   80</w:t>
      </w:r>
      <w:r w:rsidR="001403A2" w:rsidRPr="00113B00">
        <w:rPr>
          <w:rFonts w:ascii="Times New Roman" w:hAnsi="Times New Roman" w:cs="Times New Roman"/>
          <w:bCs/>
          <w:i/>
          <w:iCs/>
          <w:sz w:val="24"/>
          <w:szCs w:val="24"/>
          <w:highlight w:val="green"/>
        </w:rPr>
        <w:t>i</w:t>
      </w:r>
      <w:r w:rsidR="001403A2" w:rsidRPr="00113B00">
        <w:rPr>
          <w:rFonts w:ascii="Times New Roman" w:hAnsi="Times New Roman" w:cs="Times New Roman"/>
          <w:sz w:val="24"/>
          <w:szCs w:val="24"/>
          <w:highlight w:val="green"/>
        </w:rPr>
        <w:t xml:space="preserve">. Здесь радиус инерции сечения  </w:t>
      </w:r>
      <w:r w:rsidR="001403A2" w:rsidRPr="00113B00">
        <w:rPr>
          <w:rFonts w:ascii="Times New Roman" w:hAnsi="Times New Roman" w:cs="Times New Roman"/>
          <w:bCs/>
          <w:i/>
          <w:iCs/>
          <w:sz w:val="24"/>
          <w:szCs w:val="24"/>
          <w:highlight w:val="green"/>
        </w:rPr>
        <w:t>i</w:t>
      </w:r>
      <w:r w:rsidR="001403A2" w:rsidRPr="00113B00">
        <w:rPr>
          <w:rFonts w:ascii="Times New Roman" w:hAnsi="Times New Roman" w:cs="Times New Roman"/>
          <w:sz w:val="24"/>
          <w:szCs w:val="24"/>
          <w:highlight w:val="green"/>
        </w:rPr>
        <w:t xml:space="preserve">  уголка или швеллера следует принимать для тавровых или двутавровых сечений относительно оси, параллельной плоскости расположения прокладок,  а  для крестовых сечений – минимальный.</w:t>
      </w:r>
    </w:p>
    <w:p w14:paraId="38909F42" w14:textId="77777777" w:rsidR="001403A2" w:rsidRDefault="001403A2" w:rsidP="001403A2">
      <w:pPr>
        <w:pStyle w:val="20"/>
        <w:spacing w:after="0" w:line="240" w:lineRule="auto"/>
        <w:ind w:firstLine="567"/>
        <w:jc w:val="both"/>
        <w:rPr>
          <w:rFonts w:ascii="Times New Roman" w:hAnsi="Times New Roman" w:cs="Times New Roman"/>
          <w:sz w:val="24"/>
          <w:szCs w:val="24"/>
        </w:rPr>
      </w:pPr>
      <w:r w:rsidRPr="00113B00">
        <w:rPr>
          <w:rFonts w:ascii="Times New Roman" w:hAnsi="Times New Roman" w:cs="Times New Roman"/>
          <w:sz w:val="24"/>
          <w:szCs w:val="24"/>
          <w:highlight w:val="green"/>
        </w:rPr>
        <w:tab/>
        <w:t>При этом в пределах длины сжатого элемента следует предусматривать не менее двух промежуточных связей (прокладок).</w:t>
      </w:r>
    </w:p>
    <w:p w14:paraId="1F3A8251" w14:textId="77777777" w:rsidR="00CE2D02" w:rsidRPr="00113B00" w:rsidRDefault="00E757A1" w:rsidP="00CE2D02">
      <w:pPr>
        <w:pStyle w:val="20"/>
        <w:spacing w:after="0" w:line="240" w:lineRule="auto"/>
        <w:ind w:firstLine="567"/>
        <w:jc w:val="both"/>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7.2.6  Расче</w:t>
      </w:r>
      <w:r w:rsidR="00CE2D02" w:rsidRPr="00113B00">
        <w:rPr>
          <w:rFonts w:ascii="Times New Roman" w:hAnsi="Times New Roman" w:cs="Times New Roman"/>
          <w:sz w:val="24"/>
          <w:szCs w:val="24"/>
          <w:highlight w:val="green"/>
        </w:rPr>
        <w:t>т соедините</w:t>
      </w:r>
      <w:r w:rsidRPr="00113B00">
        <w:rPr>
          <w:rFonts w:ascii="Times New Roman" w:hAnsi="Times New Roman" w:cs="Times New Roman"/>
          <w:sz w:val="24"/>
          <w:szCs w:val="24"/>
          <w:highlight w:val="green"/>
        </w:rPr>
        <w:t>льных планок и элементов реше</w:t>
      </w:r>
      <w:r w:rsidR="00CE2D02" w:rsidRPr="00113B00">
        <w:rPr>
          <w:rFonts w:ascii="Times New Roman" w:hAnsi="Times New Roman" w:cs="Times New Roman"/>
          <w:sz w:val="24"/>
          <w:szCs w:val="24"/>
          <w:highlight w:val="green"/>
        </w:rPr>
        <w:t xml:space="preserve">ток сжатых стержней сквозного сечения следует выполнять на условную поперечную силу </w:t>
      </w:r>
      <w:proofErr w:type="spellStart"/>
      <w:r w:rsidR="00CE2D02" w:rsidRPr="00113B00">
        <w:rPr>
          <w:rFonts w:ascii="Times New Roman" w:hAnsi="Times New Roman" w:cs="Times New Roman"/>
          <w:bCs/>
          <w:i/>
          <w:iCs/>
          <w:sz w:val="24"/>
          <w:szCs w:val="24"/>
          <w:highlight w:val="green"/>
          <w:lang w:val="en-US"/>
        </w:rPr>
        <w:t>Q</w:t>
      </w:r>
      <w:r w:rsidR="00CE2D02" w:rsidRPr="00113B00">
        <w:rPr>
          <w:rFonts w:ascii="Times New Roman" w:hAnsi="Times New Roman" w:cs="Times New Roman"/>
          <w:bCs/>
          <w:i/>
          <w:iCs/>
          <w:sz w:val="24"/>
          <w:szCs w:val="24"/>
          <w:highlight w:val="green"/>
          <w:vertAlign w:val="subscript"/>
          <w:lang w:val="en-US"/>
        </w:rPr>
        <w:t>fic</w:t>
      </w:r>
      <w:proofErr w:type="spellEnd"/>
      <w:r w:rsidR="00CE2D02" w:rsidRPr="00113B00">
        <w:rPr>
          <w:rFonts w:ascii="Times New Roman" w:hAnsi="Times New Roman" w:cs="Times New Roman"/>
          <w:sz w:val="24"/>
          <w:szCs w:val="24"/>
          <w:highlight w:val="green"/>
        </w:rPr>
        <w:t xml:space="preserve">, принимаемую постоянной по всей длине  стержня и </w:t>
      </w:r>
      <w:r w:rsidRPr="00113B00">
        <w:rPr>
          <w:rFonts w:ascii="Times New Roman" w:hAnsi="Times New Roman" w:cs="Times New Roman"/>
          <w:sz w:val="24"/>
          <w:szCs w:val="24"/>
          <w:highlight w:val="green"/>
        </w:rPr>
        <w:t>вычисляемую</w:t>
      </w:r>
      <w:r w:rsidR="00CE2D02" w:rsidRPr="00113B00">
        <w:rPr>
          <w:rFonts w:ascii="Times New Roman" w:hAnsi="Times New Roman" w:cs="Times New Roman"/>
          <w:sz w:val="24"/>
          <w:szCs w:val="24"/>
          <w:highlight w:val="green"/>
        </w:rPr>
        <w:t xml:space="preserve"> по формуле</w:t>
      </w:r>
    </w:p>
    <w:p w14:paraId="22A62103" w14:textId="77777777" w:rsidR="00CE2D02" w:rsidRPr="00113B00" w:rsidRDefault="00CE2D02" w:rsidP="00050A57">
      <w:pPr>
        <w:pStyle w:val="20"/>
        <w:spacing w:after="0" w:line="240" w:lineRule="auto"/>
        <w:ind w:firstLine="567"/>
        <w:jc w:val="right"/>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                        </w:t>
      </w:r>
      <w:proofErr w:type="spellStart"/>
      <w:r w:rsidRPr="00113B00">
        <w:rPr>
          <w:rFonts w:ascii="Times New Roman" w:hAnsi="Times New Roman" w:cs="Times New Roman"/>
          <w:bCs/>
          <w:i/>
          <w:iCs/>
          <w:sz w:val="24"/>
          <w:szCs w:val="24"/>
          <w:highlight w:val="green"/>
          <w:lang w:val="en-US"/>
        </w:rPr>
        <w:t>Q</w:t>
      </w:r>
      <w:r w:rsidRPr="00113B00">
        <w:rPr>
          <w:rFonts w:ascii="Times New Roman" w:hAnsi="Times New Roman" w:cs="Times New Roman"/>
          <w:bCs/>
          <w:i/>
          <w:iCs/>
          <w:sz w:val="24"/>
          <w:szCs w:val="24"/>
          <w:highlight w:val="green"/>
          <w:vertAlign w:val="subscript"/>
          <w:lang w:val="en-US"/>
        </w:rPr>
        <w:t>fic</w:t>
      </w:r>
      <w:proofErr w:type="spellEnd"/>
      <w:r w:rsidRPr="00113B00">
        <w:rPr>
          <w:rFonts w:ascii="Times New Roman" w:hAnsi="Times New Roman" w:cs="Times New Roman"/>
          <w:sz w:val="24"/>
          <w:szCs w:val="24"/>
          <w:highlight w:val="green"/>
        </w:rPr>
        <w:t xml:space="preserve"> = 4,2 </w:t>
      </w:r>
      <w:r w:rsidRPr="00113B00">
        <w:rPr>
          <w:rFonts w:ascii="Times New Roman" w:hAnsi="Times New Roman" w:cs="Times New Roman"/>
          <w:sz w:val="24"/>
          <w:szCs w:val="24"/>
          <w:highlight w:val="green"/>
          <w:vertAlign w:val="superscript"/>
        </w:rPr>
        <w:t>.</w:t>
      </w:r>
      <w:r w:rsidRPr="00113B00">
        <w:rPr>
          <w:rFonts w:ascii="Times New Roman" w:hAnsi="Times New Roman" w:cs="Times New Roman"/>
          <w:sz w:val="24"/>
          <w:szCs w:val="24"/>
          <w:highlight w:val="green"/>
        </w:rPr>
        <w:t xml:space="preserve"> 10</w:t>
      </w:r>
      <w:r w:rsidRPr="00113B00">
        <w:rPr>
          <w:rFonts w:ascii="Times New Roman" w:hAnsi="Times New Roman" w:cs="Times New Roman"/>
          <w:sz w:val="24"/>
          <w:szCs w:val="24"/>
          <w:highlight w:val="green"/>
          <w:vertAlign w:val="superscript"/>
        </w:rPr>
        <w:t>-6</w:t>
      </w:r>
      <w:r w:rsidRPr="00113B00">
        <w:rPr>
          <w:rFonts w:ascii="Times New Roman" w:hAnsi="Times New Roman" w:cs="Times New Roman"/>
          <w:sz w:val="24"/>
          <w:szCs w:val="24"/>
          <w:highlight w:val="green"/>
        </w:rPr>
        <w:t xml:space="preserve"> (4000 – </w:t>
      </w:r>
      <w:r w:rsidRPr="00113B00">
        <w:rPr>
          <w:rFonts w:ascii="Times New Roman" w:hAnsi="Times New Roman" w:cs="Times New Roman"/>
          <w:bCs/>
          <w:i/>
          <w:iCs/>
          <w:sz w:val="24"/>
          <w:szCs w:val="24"/>
          <w:highlight w:val="green"/>
          <w:lang w:val="en-US"/>
        </w:rPr>
        <w:t>E</w:t>
      </w:r>
      <w:r w:rsidRPr="00113B00">
        <w:rPr>
          <w:rFonts w:ascii="Times New Roman" w:hAnsi="Times New Roman" w:cs="Times New Roman"/>
          <w:bCs/>
          <w:i/>
          <w:iCs/>
          <w:sz w:val="24"/>
          <w:szCs w:val="24"/>
          <w:highlight w:val="green"/>
        </w:rPr>
        <w:t xml:space="preserve"> </w:t>
      </w:r>
      <w:r w:rsidRPr="00113B00">
        <w:rPr>
          <w:rFonts w:ascii="Times New Roman" w:hAnsi="Times New Roman" w:cs="Times New Roman"/>
          <w:sz w:val="24"/>
          <w:szCs w:val="24"/>
          <w:highlight w:val="green"/>
        </w:rPr>
        <w:t xml:space="preserve">/ </w:t>
      </w:r>
      <w:r w:rsidRPr="00113B00">
        <w:rPr>
          <w:rFonts w:ascii="Times New Roman" w:hAnsi="Times New Roman" w:cs="Times New Roman"/>
          <w:bCs/>
          <w:i/>
          <w:iCs/>
          <w:sz w:val="24"/>
          <w:szCs w:val="24"/>
          <w:highlight w:val="green"/>
          <w:lang w:val="en-US"/>
        </w:rPr>
        <w:t>R</w:t>
      </w:r>
      <w:r w:rsidRPr="00113B00">
        <w:rPr>
          <w:rFonts w:ascii="Times New Roman" w:hAnsi="Times New Roman" w:cs="Times New Roman"/>
          <w:sz w:val="24"/>
          <w:szCs w:val="24"/>
          <w:highlight w:val="green"/>
        </w:rPr>
        <w:t xml:space="preserve"> ) </w:t>
      </w:r>
      <w:r w:rsidRPr="00113B00">
        <w:rPr>
          <w:rFonts w:ascii="Times New Roman" w:hAnsi="Times New Roman" w:cs="Times New Roman"/>
          <w:bCs/>
          <w:i/>
          <w:iCs/>
          <w:sz w:val="24"/>
          <w:szCs w:val="24"/>
          <w:highlight w:val="green"/>
          <w:lang w:val="en-US"/>
        </w:rPr>
        <w:t>N</w:t>
      </w:r>
      <w:r w:rsidRPr="00113B00">
        <w:rPr>
          <w:rFonts w:ascii="Times New Roman" w:hAnsi="Times New Roman" w:cs="Times New Roman"/>
          <w:bCs/>
          <w:i/>
          <w:iCs/>
          <w:sz w:val="24"/>
          <w:szCs w:val="24"/>
          <w:highlight w:val="green"/>
        </w:rPr>
        <w:t xml:space="preserve"> </w:t>
      </w:r>
      <w:r w:rsidRPr="00113B00">
        <w:rPr>
          <w:rFonts w:ascii="Times New Roman" w:hAnsi="Times New Roman" w:cs="Times New Roman"/>
          <w:sz w:val="24"/>
          <w:szCs w:val="24"/>
          <w:highlight w:val="green"/>
        </w:rPr>
        <w:t xml:space="preserve">/ </w:t>
      </w:r>
      <w:r w:rsidRPr="00113B00">
        <w:rPr>
          <w:rFonts w:ascii="Times New Roman" w:hAnsi="Times New Roman" w:cs="Times New Roman"/>
          <w:bCs/>
          <w:i/>
          <w:iCs/>
          <w:sz w:val="24"/>
          <w:szCs w:val="24"/>
          <w:highlight w:val="green"/>
          <w:lang w:val="en-US"/>
        </w:rPr>
        <w:sym w:font="Symbol" w:char="F06A"/>
      </w:r>
      <w:r w:rsidRPr="00113B00">
        <w:rPr>
          <w:rFonts w:ascii="Times New Roman" w:hAnsi="Times New Roman" w:cs="Times New Roman"/>
          <w:sz w:val="24"/>
          <w:szCs w:val="24"/>
          <w:highlight w:val="green"/>
        </w:rPr>
        <w:t xml:space="preserve"> ,                      </w:t>
      </w:r>
      <w:r w:rsidR="00050A57"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rPr>
        <w:t>(12)</w:t>
      </w:r>
    </w:p>
    <w:p w14:paraId="5A4D43C9" w14:textId="77777777" w:rsidR="00CE2D02" w:rsidRPr="00113B00" w:rsidRDefault="00CE2D02" w:rsidP="00CE2D02">
      <w:pPr>
        <w:pStyle w:val="20"/>
        <w:spacing w:after="0" w:line="240" w:lineRule="auto"/>
        <w:jc w:val="both"/>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где  </w:t>
      </w:r>
      <w:r w:rsidRPr="00113B00">
        <w:rPr>
          <w:rFonts w:ascii="Times New Roman" w:hAnsi="Times New Roman" w:cs="Times New Roman"/>
          <w:bCs/>
          <w:i/>
          <w:iCs/>
          <w:sz w:val="24"/>
          <w:szCs w:val="24"/>
          <w:highlight w:val="green"/>
          <w:lang w:val="en-US"/>
        </w:rPr>
        <w:t>N</w:t>
      </w:r>
      <w:r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rPr>
        <w:sym w:font="Symbol" w:char="F02D"/>
      </w:r>
      <w:r w:rsidRPr="00113B00">
        <w:rPr>
          <w:rFonts w:ascii="Times New Roman" w:hAnsi="Times New Roman" w:cs="Times New Roman"/>
          <w:sz w:val="24"/>
          <w:szCs w:val="24"/>
          <w:highlight w:val="green"/>
        </w:rPr>
        <w:t xml:space="preserve"> продольное усилие в сквозном стержне;</w:t>
      </w:r>
    </w:p>
    <w:p w14:paraId="612E4BBC" w14:textId="77777777" w:rsidR="00295ECC" w:rsidRPr="00113B00" w:rsidRDefault="00295ECC" w:rsidP="00915ED3">
      <w:pPr>
        <w:pStyle w:val="20"/>
        <w:numPr>
          <w:ilvl w:val="0"/>
          <w:numId w:val="1"/>
        </w:numPr>
        <w:spacing w:after="0" w:line="240" w:lineRule="auto"/>
        <w:jc w:val="both"/>
        <w:rPr>
          <w:rFonts w:ascii="Times New Roman" w:hAnsi="Times New Roman" w:cs="Times New Roman"/>
          <w:sz w:val="24"/>
          <w:szCs w:val="24"/>
          <w:highlight w:val="green"/>
        </w:rPr>
      </w:pPr>
      <w:r w:rsidRPr="00113B00">
        <w:rPr>
          <w:rFonts w:ascii="Times New Roman" w:hAnsi="Times New Roman" w:cs="Times New Roman"/>
          <w:sz w:val="24"/>
          <w:szCs w:val="24"/>
          <w:highlight w:val="green"/>
        </w:rPr>
        <w:sym w:font="Symbol" w:char="F02D"/>
      </w:r>
      <w:r w:rsidRPr="00113B00">
        <w:rPr>
          <w:rFonts w:ascii="Times New Roman" w:hAnsi="Times New Roman" w:cs="Times New Roman"/>
          <w:sz w:val="24"/>
          <w:szCs w:val="24"/>
          <w:highlight w:val="green"/>
        </w:rPr>
        <w:t xml:space="preserve"> коэффициент устойчивости при центральном сжатии, принимаемый при </w:t>
      </w:r>
    </w:p>
    <w:p w14:paraId="481C63B5" w14:textId="77777777" w:rsidR="00295ECC" w:rsidRPr="00113B00" w:rsidRDefault="00E757A1" w:rsidP="00915ED3">
      <w:pPr>
        <w:pStyle w:val="20"/>
        <w:spacing w:after="0" w:line="240" w:lineRule="auto"/>
        <w:ind w:left="426"/>
        <w:jc w:val="both"/>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          расче</w:t>
      </w:r>
      <w:r w:rsidR="00295ECC" w:rsidRPr="00113B00">
        <w:rPr>
          <w:rFonts w:ascii="Times New Roman" w:hAnsi="Times New Roman" w:cs="Times New Roman"/>
          <w:sz w:val="24"/>
          <w:szCs w:val="24"/>
          <w:highlight w:val="green"/>
        </w:rPr>
        <w:t>те  сквозного стержня в плоскости  планок или решеток.</w:t>
      </w:r>
    </w:p>
    <w:p w14:paraId="0429ECA0" w14:textId="77777777" w:rsidR="00295ECC" w:rsidRPr="00113B00" w:rsidRDefault="00295ECC" w:rsidP="00915ED3">
      <w:pPr>
        <w:pStyle w:val="20"/>
        <w:spacing w:after="0" w:line="240" w:lineRule="auto"/>
        <w:ind w:firstLine="567"/>
        <w:jc w:val="both"/>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Условную поперечную силу </w:t>
      </w:r>
      <w:proofErr w:type="spellStart"/>
      <w:r w:rsidRPr="00113B00">
        <w:rPr>
          <w:rFonts w:ascii="Times New Roman" w:hAnsi="Times New Roman" w:cs="Times New Roman"/>
          <w:bCs/>
          <w:i/>
          <w:iCs/>
          <w:sz w:val="24"/>
          <w:szCs w:val="24"/>
          <w:highlight w:val="green"/>
          <w:lang w:val="en-US"/>
        </w:rPr>
        <w:t>Q</w:t>
      </w:r>
      <w:r w:rsidRPr="00113B00">
        <w:rPr>
          <w:rFonts w:ascii="Times New Roman" w:hAnsi="Times New Roman" w:cs="Times New Roman"/>
          <w:bCs/>
          <w:i/>
          <w:iCs/>
          <w:sz w:val="24"/>
          <w:szCs w:val="24"/>
          <w:highlight w:val="green"/>
          <w:vertAlign w:val="subscript"/>
          <w:lang w:val="en-US"/>
        </w:rPr>
        <w:t>fic</w:t>
      </w:r>
      <w:proofErr w:type="spellEnd"/>
      <w:r w:rsidRPr="00113B00">
        <w:rPr>
          <w:rFonts w:ascii="Times New Roman" w:hAnsi="Times New Roman" w:cs="Times New Roman"/>
          <w:sz w:val="24"/>
          <w:szCs w:val="24"/>
          <w:highlight w:val="green"/>
        </w:rPr>
        <w:t xml:space="preserve">  следует распределять:</w:t>
      </w:r>
    </w:p>
    <w:p w14:paraId="57676FBE" w14:textId="77777777" w:rsidR="00E57CEB" w:rsidRPr="00113B00" w:rsidRDefault="005F419C" w:rsidP="00E757A1">
      <w:pPr>
        <w:pStyle w:val="20"/>
        <w:spacing w:after="0" w:line="240" w:lineRule="auto"/>
        <w:ind w:firstLine="567"/>
        <w:jc w:val="both"/>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при наличии то</w:t>
      </w:r>
      <w:r w:rsidR="00E757A1" w:rsidRPr="00113B00">
        <w:rPr>
          <w:rFonts w:ascii="Times New Roman" w:hAnsi="Times New Roman" w:cs="Times New Roman"/>
          <w:sz w:val="24"/>
          <w:szCs w:val="24"/>
          <w:highlight w:val="green"/>
        </w:rPr>
        <w:t>лько соединительных планок (реше</w:t>
      </w:r>
      <w:r w:rsidRPr="00113B00">
        <w:rPr>
          <w:rFonts w:ascii="Times New Roman" w:hAnsi="Times New Roman" w:cs="Times New Roman"/>
          <w:sz w:val="24"/>
          <w:szCs w:val="24"/>
          <w:highlight w:val="green"/>
        </w:rPr>
        <w:t>ток) – поровну между планка</w:t>
      </w:r>
      <w:r w:rsidR="00E757A1" w:rsidRPr="00113B00">
        <w:rPr>
          <w:rFonts w:ascii="Times New Roman" w:hAnsi="Times New Roman" w:cs="Times New Roman"/>
          <w:sz w:val="24"/>
          <w:szCs w:val="24"/>
          <w:highlight w:val="green"/>
        </w:rPr>
        <w:t>ми (реше</w:t>
      </w:r>
      <w:r w:rsidRPr="00113B00">
        <w:rPr>
          <w:rFonts w:ascii="Times New Roman" w:hAnsi="Times New Roman" w:cs="Times New Roman"/>
          <w:sz w:val="24"/>
          <w:szCs w:val="24"/>
          <w:highlight w:val="green"/>
        </w:rPr>
        <w:t xml:space="preserve">тками), лежащими в плоскостях, перпендикулярных </w:t>
      </w:r>
      <w:r w:rsidR="00E757A1" w:rsidRPr="00113B00">
        <w:rPr>
          <w:rFonts w:ascii="Times New Roman" w:hAnsi="Times New Roman" w:cs="Times New Roman"/>
          <w:sz w:val="24"/>
          <w:szCs w:val="24"/>
          <w:highlight w:val="green"/>
        </w:rPr>
        <w:t xml:space="preserve">к </w:t>
      </w:r>
      <w:r w:rsidRPr="00113B00">
        <w:rPr>
          <w:rFonts w:ascii="Times New Roman" w:hAnsi="Times New Roman" w:cs="Times New Roman"/>
          <w:sz w:val="24"/>
          <w:szCs w:val="24"/>
          <w:highlight w:val="green"/>
        </w:rPr>
        <w:t>оси, относительно</w:t>
      </w:r>
      <w:r w:rsidR="00E757A1"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rPr>
        <w:t>кото</w:t>
      </w:r>
      <w:r w:rsidR="00E757A1" w:rsidRPr="00113B00">
        <w:rPr>
          <w:rFonts w:ascii="Times New Roman" w:hAnsi="Times New Roman" w:cs="Times New Roman"/>
          <w:sz w:val="24"/>
          <w:szCs w:val="24"/>
          <w:highlight w:val="green"/>
        </w:rPr>
        <w:t>рой проводят проверку</w:t>
      </w:r>
      <w:r w:rsidRPr="00113B00">
        <w:rPr>
          <w:rFonts w:ascii="Times New Roman" w:hAnsi="Times New Roman" w:cs="Times New Roman"/>
          <w:sz w:val="24"/>
          <w:szCs w:val="24"/>
          <w:highlight w:val="green"/>
        </w:rPr>
        <w:t xml:space="preserve"> устойчивости;</w:t>
      </w:r>
    </w:p>
    <w:p w14:paraId="3636C003" w14:textId="5021FEB6" w:rsidR="00295ECC" w:rsidRPr="00113B00" w:rsidRDefault="0040346C" w:rsidP="00431F8F">
      <w:pPr>
        <w:pStyle w:val="20"/>
        <w:spacing w:after="0" w:line="240" w:lineRule="auto"/>
        <w:ind w:firstLine="567"/>
        <w:jc w:val="both"/>
        <w:rPr>
          <w:b/>
          <w:bCs/>
          <w:sz w:val="24"/>
          <w:szCs w:val="24"/>
          <w:highlight w:val="green"/>
        </w:rPr>
      </w:pPr>
      <w:r w:rsidRPr="00113B00">
        <w:rPr>
          <w:noProof/>
          <w:highlight w:val="green"/>
        </w:rPr>
        <w:lastRenderedPageBreak/>
        <mc:AlternateContent>
          <mc:Choice Requires="wps">
            <w:drawing>
              <wp:anchor distT="0" distB="0" distL="114300" distR="114300" simplePos="0" relativeHeight="251656704" behindDoc="0" locked="1" layoutInCell="1" allowOverlap="1" wp14:anchorId="698ED224" wp14:editId="677D61E8">
                <wp:simplePos x="0" y="0"/>
                <wp:positionH relativeFrom="column">
                  <wp:posOffset>6963410</wp:posOffset>
                </wp:positionH>
                <wp:positionV relativeFrom="paragraph">
                  <wp:posOffset>245745</wp:posOffset>
                </wp:positionV>
                <wp:extent cx="0" cy="93980"/>
                <wp:effectExtent l="10160" t="7620" r="8890" b="12700"/>
                <wp:wrapNone/>
                <wp:docPr id="11" name="Line 1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3980"/>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494AB2" id="Line 1315"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8.3pt,19.35pt" to="548.3pt,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gmcxwEAAHQDAAAOAAAAZHJzL2Uyb0RvYy54bWysU01v2zAMvQ/YfxB0Xxw3aNEacXpI112y&#10;LUC73hl92MJkUZCU2Pn3o5Qs7dbbMB8EUXx8It+Tl/fTYNlBhWjQtbyezTlTTqA0rmv5j+fHT7ec&#10;xQROgkWnWn5Ukd+vPn5Yjr5RV9ijlSowInGxGX3L+5R8U1VR9GqAOEOvHCU1hgEShaGrZICR2Adb&#10;Xc3nN9WIQfqAQsVIpw+nJF8Vfq2VSN+1jiox23LqLZU1lHWX12q1hKYL4Hsjzm3AP3QxgHF06YXq&#10;ARKwfTDvqAYjAkbUaSZwqFBrI1SZgaap539N89SDV2UWEif6i0zx/9GKb4dtYEaSdzVnDgbyaGOc&#10;YvWivs7qjD42BFq7bcjzick9+Q2Kn5E5XPfgOlW6fD56qqxzRfVHSQ6ipzt241eUhIF9wiLVpMPA&#10;tDX+JRdmcpKDTcWb48UbNSUmToeCTu8Wd7fFtQqaTJDLfIjpi8KB5U3LLbVf6OCwiSk39ArJcIeP&#10;xtpivHVsbPnN4rrgI1ojcy6jYuh2axvYAfLLKV8ZjjJvYQH3ThauXoH8fN4nMPa0p7utO2uSZTgJ&#10;ukN53IbfWpG1pcnzM8xv521cql9/ltUvAAAA//8DAFBLAwQUAAYACAAAACEA4P09atwAAAALAQAA&#10;DwAAAGRycy9kb3ducmV2LnhtbEyPy07DMBBF90j8gzVI7KgDVUIJcSoUEfakILauPXmo9jiK3ST8&#10;Pa5YwPLOHN05U+xXa9iMkx8cCbjfJMCQlNMDdQI+DvXdDpgPkrQ0jlDAN3rYl9dXhcy1W+gd5yZ0&#10;LJaQz6WAPoQx59yrHq30GzcixV3rJitDjFPH9SSXWG4Nf0iSjFs5ULzQyxGrHtWpOVsBZm7qSqm0&#10;ev2yb591u8xpfWqFuL1ZX56BBVzDHwwX/agOZXQ6ujNpz0zMyVOWRVbAdvcI7EL8To4C0m0KvCz4&#10;/x/KHwAAAP//AwBQSwECLQAUAAYACAAAACEAtoM4kv4AAADhAQAAEwAAAAAAAAAAAAAAAAAAAAAA&#10;W0NvbnRlbnRfVHlwZXNdLnhtbFBLAQItABQABgAIAAAAIQA4/SH/1gAAAJQBAAALAAAAAAAAAAAA&#10;AAAAAC8BAABfcmVscy8ucmVsc1BLAQItABQABgAIAAAAIQDtXgmcxwEAAHQDAAAOAAAAAAAAAAAA&#10;AAAAAC4CAABkcnMvZTJvRG9jLnhtbFBLAQItABQABgAIAAAAIQDg/T1q3AAAAAsBAAAPAAAAAAAA&#10;AAAAAAAAACEEAABkcnMvZG93bnJldi54bWxQSwUGAAAAAAQABADzAAAAKgUAAAAA&#10;" strokeweight=".05pt">
                <w10:anchorlock/>
              </v:line>
            </w:pict>
          </mc:Fallback>
        </mc:AlternateContent>
      </w:r>
      <w:r w:rsidR="00295ECC" w:rsidRPr="00113B00">
        <w:rPr>
          <w:rFonts w:ascii="Times New Roman" w:hAnsi="Times New Roman" w:cs="Times New Roman"/>
          <w:sz w:val="24"/>
          <w:szCs w:val="24"/>
          <w:highlight w:val="green"/>
        </w:rPr>
        <w:t>при наличии сплошного лис</w:t>
      </w:r>
      <w:r w:rsidR="00E757A1" w:rsidRPr="00113B00">
        <w:rPr>
          <w:rFonts w:ascii="Times New Roman" w:hAnsi="Times New Roman" w:cs="Times New Roman"/>
          <w:sz w:val="24"/>
          <w:szCs w:val="24"/>
          <w:highlight w:val="green"/>
        </w:rPr>
        <w:t>та и соединительных планок (реше</w:t>
      </w:r>
      <w:r w:rsidR="00295ECC" w:rsidRPr="00113B00">
        <w:rPr>
          <w:rFonts w:ascii="Times New Roman" w:hAnsi="Times New Roman" w:cs="Times New Roman"/>
          <w:sz w:val="24"/>
          <w:szCs w:val="24"/>
          <w:highlight w:val="green"/>
        </w:rPr>
        <w:t>ток) – попол</w:t>
      </w:r>
      <w:r w:rsidR="00E757A1" w:rsidRPr="00113B00">
        <w:rPr>
          <w:rFonts w:ascii="Times New Roman" w:hAnsi="Times New Roman" w:cs="Times New Roman"/>
          <w:sz w:val="24"/>
          <w:szCs w:val="24"/>
          <w:highlight w:val="green"/>
        </w:rPr>
        <w:t>ам между листом и планками (реше</w:t>
      </w:r>
      <w:r w:rsidR="00295ECC" w:rsidRPr="00113B00">
        <w:rPr>
          <w:rFonts w:ascii="Times New Roman" w:hAnsi="Times New Roman" w:cs="Times New Roman"/>
          <w:sz w:val="24"/>
          <w:szCs w:val="24"/>
          <w:highlight w:val="green"/>
        </w:rPr>
        <w:t>тками), лежащими в плоскостях, параллельных листу;</w:t>
      </w:r>
      <w:r w:rsidR="00295ECC" w:rsidRPr="00113B00">
        <w:rPr>
          <w:b/>
          <w:bCs/>
          <w:i/>
          <w:iCs/>
          <w:sz w:val="24"/>
          <w:szCs w:val="24"/>
          <w:highlight w:val="green"/>
        </w:rPr>
        <w:t xml:space="preserve">                                   </w:t>
      </w:r>
      <w:r w:rsidR="00295ECC" w:rsidRPr="00113B00">
        <w:rPr>
          <w:b/>
          <w:bCs/>
          <w:sz w:val="24"/>
          <w:szCs w:val="24"/>
          <w:highlight w:val="green"/>
        </w:rPr>
        <w:t xml:space="preserve"> </w:t>
      </w:r>
    </w:p>
    <w:p w14:paraId="6D7113D2" w14:textId="77777777" w:rsidR="00295ECC" w:rsidRDefault="00E757A1" w:rsidP="00431F8F">
      <w:pPr>
        <w:pStyle w:val="20"/>
        <w:spacing w:after="0" w:line="240" w:lineRule="auto"/>
        <w:ind w:firstLine="567"/>
        <w:jc w:val="both"/>
        <w:rPr>
          <w:rFonts w:ascii="Times New Roman" w:hAnsi="Times New Roman" w:cs="Times New Roman"/>
          <w:sz w:val="24"/>
          <w:szCs w:val="24"/>
        </w:rPr>
      </w:pPr>
      <w:r w:rsidRPr="00113B00">
        <w:rPr>
          <w:rFonts w:ascii="Times New Roman" w:hAnsi="Times New Roman" w:cs="Times New Roman"/>
          <w:sz w:val="24"/>
          <w:szCs w:val="24"/>
          <w:highlight w:val="green"/>
        </w:rPr>
        <w:t>при расче</w:t>
      </w:r>
      <w:r w:rsidR="00295ECC" w:rsidRPr="00113B00">
        <w:rPr>
          <w:rFonts w:ascii="Times New Roman" w:hAnsi="Times New Roman" w:cs="Times New Roman"/>
          <w:sz w:val="24"/>
          <w:szCs w:val="24"/>
          <w:highlight w:val="green"/>
        </w:rPr>
        <w:t xml:space="preserve">те равносторонних трехгранных сквозных стержней – по 0,8 </w:t>
      </w:r>
      <w:proofErr w:type="spellStart"/>
      <w:r w:rsidR="00295ECC" w:rsidRPr="00113B00">
        <w:rPr>
          <w:rFonts w:ascii="Times New Roman" w:hAnsi="Times New Roman" w:cs="Times New Roman"/>
          <w:bCs/>
          <w:i/>
          <w:iCs/>
          <w:sz w:val="24"/>
          <w:szCs w:val="24"/>
          <w:highlight w:val="green"/>
          <w:lang w:val="en-US"/>
        </w:rPr>
        <w:t>Q</w:t>
      </w:r>
      <w:r w:rsidR="00295ECC" w:rsidRPr="00113B00">
        <w:rPr>
          <w:rFonts w:ascii="Times New Roman" w:hAnsi="Times New Roman" w:cs="Times New Roman"/>
          <w:bCs/>
          <w:i/>
          <w:iCs/>
          <w:sz w:val="24"/>
          <w:szCs w:val="24"/>
          <w:highlight w:val="green"/>
          <w:vertAlign w:val="subscript"/>
          <w:lang w:val="en-US"/>
        </w:rPr>
        <w:t>fic</w:t>
      </w:r>
      <w:proofErr w:type="spellEnd"/>
      <w:r w:rsidR="00295ECC" w:rsidRPr="00113B00">
        <w:rPr>
          <w:rFonts w:ascii="Times New Roman" w:hAnsi="Times New Roman" w:cs="Times New Roman"/>
          <w:sz w:val="24"/>
          <w:szCs w:val="24"/>
          <w:highlight w:val="green"/>
        </w:rPr>
        <w:t xml:space="preserve"> для каждой системы соединительных планок (реш</w:t>
      </w:r>
      <w:r w:rsidRPr="00113B00">
        <w:rPr>
          <w:rFonts w:ascii="Times New Roman" w:hAnsi="Times New Roman" w:cs="Times New Roman"/>
          <w:sz w:val="24"/>
          <w:szCs w:val="24"/>
          <w:highlight w:val="green"/>
        </w:rPr>
        <w:t>е</w:t>
      </w:r>
      <w:r w:rsidR="00295ECC" w:rsidRPr="00113B00">
        <w:rPr>
          <w:rFonts w:ascii="Times New Roman" w:hAnsi="Times New Roman" w:cs="Times New Roman"/>
          <w:sz w:val="24"/>
          <w:szCs w:val="24"/>
          <w:highlight w:val="green"/>
        </w:rPr>
        <w:t>ток), расположенной в одной грани.</w:t>
      </w:r>
    </w:p>
    <w:p w14:paraId="26124C3D" w14:textId="77777777" w:rsidR="00295ECC" w:rsidRPr="00113B00" w:rsidRDefault="00915ED3" w:rsidP="00915ED3">
      <w:pPr>
        <w:pStyle w:val="20"/>
        <w:spacing w:after="0" w:line="240" w:lineRule="auto"/>
        <w:ind w:firstLine="567"/>
        <w:jc w:val="both"/>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7</w:t>
      </w:r>
      <w:r w:rsidR="00E757A1" w:rsidRPr="00113B00">
        <w:rPr>
          <w:rFonts w:ascii="Times New Roman" w:hAnsi="Times New Roman" w:cs="Times New Roman"/>
          <w:sz w:val="24"/>
          <w:szCs w:val="24"/>
          <w:highlight w:val="green"/>
        </w:rPr>
        <w:t>.2.7  Расче</w:t>
      </w:r>
      <w:r w:rsidR="00295ECC" w:rsidRPr="00113B00">
        <w:rPr>
          <w:rFonts w:ascii="Times New Roman" w:hAnsi="Times New Roman" w:cs="Times New Roman"/>
          <w:sz w:val="24"/>
          <w:szCs w:val="24"/>
          <w:highlight w:val="green"/>
        </w:rPr>
        <w:t>т соединительных пл</w:t>
      </w:r>
      <w:r w:rsidR="003071E1" w:rsidRPr="00113B00">
        <w:rPr>
          <w:rFonts w:ascii="Times New Roman" w:hAnsi="Times New Roman" w:cs="Times New Roman"/>
          <w:sz w:val="24"/>
          <w:szCs w:val="24"/>
          <w:highlight w:val="green"/>
        </w:rPr>
        <w:t>анок и их прикреплений (см. рисунок</w:t>
      </w:r>
      <w:r w:rsidR="00295ECC" w:rsidRPr="00113B00">
        <w:rPr>
          <w:rFonts w:ascii="Times New Roman" w:hAnsi="Times New Roman" w:cs="Times New Roman"/>
          <w:sz w:val="24"/>
          <w:szCs w:val="24"/>
          <w:highlight w:val="green"/>
        </w:rPr>
        <w:t xml:space="preserve"> </w:t>
      </w:r>
      <w:r w:rsidR="00E757A1" w:rsidRPr="00113B00">
        <w:rPr>
          <w:rFonts w:ascii="Times New Roman" w:hAnsi="Times New Roman" w:cs="Times New Roman"/>
          <w:sz w:val="24"/>
          <w:szCs w:val="24"/>
          <w:highlight w:val="green"/>
        </w:rPr>
        <w:t>4) следует  выполнять, как расче</w:t>
      </w:r>
      <w:r w:rsidR="00295ECC" w:rsidRPr="00113B00">
        <w:rPr>
          <w:rFonts w:ascii="Times New Roman" w:hAnsi="Times New Roman" w:cs="Times New Roman"/>
          <w:sz w:val="24"/>
          <w:szCs w:val="24"/>
          <w:highlight w:val="green"/>
        </w:rPr>
        <w:t xml:space="preserve">т элементов </w:t>
      </w:r>
      <w:proofErr w:type="spellStart"/>
      <w:r w:rsidR="00295ECC" w:rsidRPr="00113B00">
        <w:rPr>
          <w:rFonts w:ascii="Times New Roman" w:hAnsi="Times New Roman" w:cs="Times New Roman"/>
          <w:sz w:val="24"/>
          <w:szCs w:val="24"/>
          <w:highlight w:val="green"/>
        </w:rPr>
        <w:t>безраскосных</w:t>
      </w:r>
      <w:proofErr w:type="spellEnd"/>
      <w:r w:rsidR="00295ECC" w:rsidRPr="00113B00">
        <w:rPr>
          <w:rFonts w:ascii="Times New Roman" w:hAnsi="Times New Roman" w:cs="Times New Roman"/>
          <w:sz w:val="24"/>
          <w:szCs w:val="24"/>
          <w:highlight w:val="green"/>
        </w:rPr>
        <w:t xml:space="preserve"> ферм, на совместное действие силы </w:t>
      </w:r>
      <w:r w:rsidR="00295ECC" w:rsidRPr="00113B00">
        <w:rPr>
          <w:rFonts w:ascii="Times New Roman" w:hAnsi="Times New Roman" w:cs="Times New Roman"/>
          <w:bCs/>
          <w:i/>
          <w:iCs/>
          <w:sz w:val="24"/>
          <w:szCs w:val="24"/>
          <w:highlight w:val="green"/>
          <w:lang w:val="en-US"/>
        </w:rPr>
        <w:t>F</w:t>
      </w:r>
      <w:r w:rsidR="00295ECC" w:rsidRPr="00113B00">
        <w:rPr>
          <w:rFonts w:ascii="Times New Roman" w:hAnsi="Times New Roman" w:cs="Times New Roman"/>
          <w:bCs/>
          <w:i/>
          <w:iCs/>
          <w:sz w:val="24"/>
          <w:szCs w:val="24"/>
          <w:highlight w:val="green"/>
          <w:vertAlign w:val="subscript"/>
          <w:lang w:val="en-US"/>
        </w:rPr>
        <w:t>s</w:t>
      </w:r>
      <w:r w:rsidR="00295ECC" w:rsidRPr="00113B00">
        <w:rPr>
          <w:rFonts w:ascii="Times New Roman" w:hAnsi="Times New Roman" w:cs="Times New Roman"/>
          <w:sz w:val="24"/>
          <w:szCs w:val="24"/>
          <w:highlight w:val="green"/>
        </w:rPr>
        <w:t xml:space="preserve">,   срезывающей планку, и момента </w:t>
      </w:r>
      <w:r w:rsidR="00295ECC" w:rsidRPr="00113B00">
        <w:rPr>
          <w:rFonts w:ascii="Times New Roman" w:hAnsi="Times New Roman" w:cs="Times New Roman"/>
          <w:bCs/>
          <w:i/>
          <w:iCs/>
          <w:sz w:val="24"/>
          <w:szCs w:val="24"/>
          <w:highlight w:val="green"/>
        </w:rPr>
        <w:t>М</w:t>
      </w:r>
      <w:r w:rsidR="00295ECC" w:rsidRPr="00113B00">
        <w:rPr>
          <w:rFonts w:ascii="Times New Roman" w:hAnsi="Times New Roman" w:cs="Times New Roman"/>
          <w:b/>
          <w:bCs/>
          <w:i/>
          <w:iCs/>
          <w:sz w:val="24"/>
          <w:szCs w:val="24"/>
          <w:highlight w:val="green"/>
          <w:vertAlign w:val="subscript"/>
          <w:lang w:val="en-US"/>
        </w:rPr>
        <w:t>s</w:t>
      </w:r>
      <w:r w:rsidR="00E757A1" w:rsidRPr="00113B00">
        <w:rPr>
          <w:rFonts w:ascii="Times New Roman" w:hAnsi="Times New Roman" w:cs="Times New Roman"/>
          <w:sz w:val="24"/>
          <w:szCs w:val="24"/>
          <w:highlight w:val="green"/>
        </w:rPr>
        <w:t>, изгибающего планку в ее</w:t>
      </w:r>
      <w:r w:rsidR="00295ECC" w:rsidRPr="00113B00">
        <w:rPr>
          <w:rFonts w:ascii="Times New Roman" w:hAnsi="Times New Roman" w:cs="Times New Roman"/>
          <w:sz w:val="24"/>
          <w:szCs w:val="24"/>
          <w:highlight w:val="green"/>
        </w:rPr>
        <w:t xml:space="preserve"> плоскости, значения которых следует  </w:t>
      </w:r>
      <w:r w:rsidR="00E757A1" w:rsidRPr="00113B00">
        <w:rPr>
          <w:rFonts w:ascii="Times New Roman" w:hAnsi="Times New Roman" w:cs="Times New Roman"/>
          <w:sz w:val="24"/>
          <w:szCs w:val="24"/>
          <w:highlight w:val="green"/>
        </w:rPr>
        <w:t>вычислять</w:t>
      </w:r>
      <w:r w:rsidR="00295ECC" w:rsidRPr="00113B00">
        <w:rPr>
          <w:rFonts w:ascii="Times New Roman" w:hAnsi="Times New Roman" w:cs="Times New Roman"/>
          <w:sz w:val="24"/>
          <w:szCs w:val="24"/>
          <w:highlight w:val="green"/>
        </w:rPr>
        <w:t xml:space="preserve"> по формулам:</w:t>
      </w:r>
    </w:p>
    <w:p w14:paraId="270377D5" w14:textId="77777777" w:rsidR="00295ECC" w:rsidRPr="00FB7D5F" w:rsidRDefault="00295ECC" w:rsidP="00050A57">
      <w:pPr>
        <w:pStyle w:val="20"/>
        <w:spacing w:after="0" w:line="240" w:lineRule="auto"/>
        <w:ind w:firstLine="567"/>
        <w:jc w:val="right"/>
        <w:rPr>
          <w:rFonts w:ascii="Times New Roman" w:hAnsi="Times New Roman" w:cs="Times New Roman"/>
          <w:sz w:val="24"/>
          <w:szCs w:val="24"/>
          <w:highlight w:val="green"/>
        </w:rPr>
      </w:pPr>
      <w:r w:rsidRPr="00113B00">
        <w:rPr>
          <w:rFonts w:ascii="Times New Roman" w:hAnsi="Times New Roman" w:cs="Times New Roman"/>
          <w:b/>
          <w:bCs/>
          <w:i/>
          <w:iCs/>
          <w:sz w:val="24"/>
          <w:szCs w:val="24"/>
          <w:highlight w:val="green"/>
        </w:rPr>
        <w:t xml:space="preserve">                                        </w:t>
      </w:r>
      <w:r w:rsidRPr="00113B00">
        <w:rPr>
          <w:rFonts w:ascii="Times New Roman" w:hAnsi="Times New Roman" w:cs="Times New Roman"/>
          <w:bCs/>
          <w:i/>
          <w:iCs/>
          <w:sz w:val="24"/>
          <w:szCs w:val="24"/>
          <w:highlight w:val="green"/>
          <w:lang w:val="en-US"/>
        </w:rPr>
        <w:t>F</w:t>
      </w:r>
      <w:r w:rsidRPr="00113B00">
        <w:rPr>
          <w:rFonts w:ascii="Times New Roman" w:hAnsi="Times New Roman" w:cs="Times New Roman"/>
          <w:bCs/>
          <w:i/>
          <w:iCs/>
          <w:sz w:val="24"/>
          <w:szCs w:val="24"/>
          <w:highlight w:val="green"/>
          <w:vertAlign w:val="subscript"/>
          <w:lang w:val="en-US"/>
        </w:rPr>
        <w:t>s</w:t>
      </w:r>
      <w:r w:rsidRPr="00FB7D5F">
        <w:rPr>
          <w:rFonts w:ascii="Times New Roman" w:hAnsi="Times New Roman" w:cs="Times New Roman"/>
          <w:bCs/>
          <w:i/>
          <w:iCs/>
          <w:sz w:val="24"/>
          <w:szCs w:val="24"/>
          <w:highlight w:val="green"/>
        </w:rPr>
        <w:t xml:space="preserve"> =   </w:t>
      </w:r>
      <w:r w:rsidRPr="00113B00">
        <w:rPr>
          <w:rFonts w:ascii="Times New Roman" w:hAnsi="Times New Roman" w:cs="Times New Roman"/>
          <w:bCs/>
          <w:i/>
          <w:iCs/>
          <w:sz w:val="24"/>
          <w:szCs w:val="24"/>
          <w:highlight w:val="green"/>
          <w:lang w:val="en-US"/>
        </w:rPr>
        <w:t>Q</w:t>
      </w:r>
      <w:r w:rsidRPr="00113B00">
        <w:rPr>
          <w:rFonts w:ascii="Times New Roman" w:hAnsi="Times New Roman" w:cs="Times New Roman"/>
          <w:bCs/>
          <w:i/>
          <w:iCs/>
          <w:sz w:val="24"/>
          <w:szCs w:val="24"/>
          <w:highlight w:val="green"/>
          <w:vertAlign w:val="subscript"/>
          <w:lang w:val="en-US"/>
        </w:rPr>
        <w:t>s</w:t>
      </w:r>
      <w:r w:rsidRPr="00FB7D5F">
        <w:rPr>
          <w:rFonts w:ascii="Times New Roman" w:hAnsi="Times New Roman" w:cs="Times New Roman"/>
          <w:bCs/>
          <w:i/>
          <w:iCs/>
          <w:sz w:val="24"/>
          <w:szCs w:val="24"/>
          <w:highlight w:val="green"/>
          <w:vertAlign w:val="subscript"/>
        </w:rPr>
        <w:t xml:space="preserve"> </w:t>
      </w:r>
      <w:proofErr w:type="spellStart"/>
      <w:r w:rsidRPr="00113B00">
        <w:rPr>
          <w:rFonts w:ascii="Times New Roman" w:hAnsi="Times New Roman" w:cs="Times New Roman"/>
          <w:bCs/>
          <w:i/>
          <w:iCs/>
          <w:sz w:val="24"/>
          <w:szCs w:val="24"/>
          <w:highlight w:val="green"/>
          <w:lang w:val="en-US"/>
        </w:rPr>
        <w:t>l</w:t>
      </w:r>
      <w:r w:rsidRPr="00113B00">
        <w:rPr>
          <w:rFonts w:ascii="Times New Roman" w:hAnsi="Times New Roman" w:cs="Times New Roman"/>
          <w:bCs/>
          <w:i/>
          <w:iCs/>
          <w:sz w:val="24"/>
          <w:szCs w:val="24"/>
          <w:highlight w:val="green"/>
          <w:vertAlign w:val="subscript"/>
          <w:lang w:val="en-US"/>
        </w:rPr>
        <w:t>b</w:t>
      </w:r>
      <w:proofErr w:type="spellEnd"/>
      <w:r w:rsidRPr="00FB7D5F">
        <w:rPr>
          <w:rFonts w:ascii="Times New Roman" w:hAnsi="Times New Roman" w:cs="Times New Roman"/>
          <w:bCs/>
          <w:i/>
          <w:iCs/>
          <w:sz w:val="24"/>
          <w:szCs w:val="24"/>
          <w:highlight w:val="green"/>
        </w:rPr>
        <w:t xml:space="preserve"> </w:t>
      </w:r>
      <w:r w:rsidRPr="00FB7D5F">
        <w:rPr>
          <w:rFonts w:ascii="Times New Roman" w:hAnsi="Times New Roman" w:cs="Times New Roman"/>
          <w:sz w:val="24"/>
          <w:szCs w:val="24"/>
          <w:highlight w:val="green"/>
        </w:rPr>
        <w:t>/</w:t>
      </w:r>
      <w:r w:rsidRPr="00FB7D5F">
        <w:rPr>
          <w:rFonts w:ascii="Times New Roman" w:hAnsi="Times New Roman" w:cs="Times New Roman"/>
          <w:bCs/>
          <w:i/>
          <w:iCs/>
          <w:sz w:val="24"/>
          <w:szCs w:val="24"/>
          <w:highlight w:val="green"/>
        </w:rPr>
        <w:t xml:space="preserve"> </w:t>
      </w:r>
      <w:proofErr w:type="gramStart"/>
      <w:r w:rsidRPr="00113B00">
        <w:rPr>
          <w:rFonts w:ascii="Times New Roman" w:hAnsi="Times New Roman" w:cs="Times New Roman"/>
          <w:bCs/>
          <w:i/>
          <w:iCs/>
          <w:sz w:val="24"/>
          <w:szCs w:val="24"/>
          <w:highlight w:val="green"/>
          <w:lang w:val="en-US"/>
        </w:rPr>
        <w:t>b</w:t>
      </w:r>
      <w:r w:rsidRPr="00FB7D5F">
        <w:rPr>
          <w:rFonts w:ascii="Times New Roman" w:hAnsi="Times New Roman" w:cs="Times New Roman"/>
          <w:sz w:val="24"/>
          <w:szCs w:val="24"/>
          <w:highlight w:val="green"/>
        </w:rPr>
        <w:t xml:space="preserve"> ;</w:t>
      </w:r>
      <w:proofErr w:type="gramEnd"/>
      <w:r w:rsidRPr="00FB7D5F">
        <w:rPr>
          <w:rFonts w:ascii="Times New Roman" w:hAnsi="Times New Roman" w:cs="Times New Roman"/>
          <w:sz w:val="24"/>
          <w:szCs w:val="24"/>
          <w:highlight w:val="green"/>
        </w:rPr>
        <w:t xml:space="preserve">                                    </w:t>
      </w:r>
      <w:r w:rsidR="00050A57" w:rsidRPr="00FB7D5F">
        <w:rPr>
          <w:rFonts w:ascii="Times New Roman" w:hAnsi="Times New Roman" w:cs="Times New Roman"/>
          <w:sz w:val="24"/>
          <w:szCs w:val="24"/>
          <w:highlight w:val="green"/>
        </w:rPr>
        <w:t xml:space="preserve">                 </w:t>
      </w:r>
      <w:r w:rsidRPr="00FB7D5F">
        <w:rPr>
          <w:rFonts w:ascii="Times New Roman" w:hAnsi="Times New Roman" w:cs="Times New Roman"/>
          <w:sz w:val="24"/>
          <w:szCs w:val="24"/>
          <w:highlight w:val="green"/>
        </w:rPr>
        <w:t>(13)</w:t>
      </w:r>
    </w:p>
    <w:p w14:paraId="4B18FEA5" w14:textId="77777777" w:rsidR="00295ECC" w:rsidRPr="00FB7D5F" w:rsidRDefault="00295ECC" w:rsidP="00050A57">
      <w:pPr>
        <w:pStyle w:val="20"/>
        <w:spacing w:after="0" w:line="360" w:lineRule="auto"/>
        <w:ind w:firstLine="567"/>
        <w:jc w:val="right"/>
        <w:rPr>
          <w:rFonts w:ascii="Times New Roman" w:hAnsi="Times New Roman" w:cs="Times New Roman"/>
          <w:sz w:val="24"/>
          <w:szCs w:val="24"/>
          <w:highlight w:val="green"/>
        </w:rPr>
      </w:pPr>
      <w:r w:rsidRPr="00FB7D5F">
        <w:rPr>
          <w:rFonts w:ascii="Times New Roman" w:hAnsi="Times New Roman" w:cs="Times New Roman"/>
          <w:b/>
          <w:bCs/>
          <w:i/>
          <w:iCs/>
          <w:sz w:val="24"/>
          <w:szCs w:val="24"/>
          <w:highlight w:val="green"/>
        </w:rPr>
        <w:t xml:space="preserve">                                 </w:t>
      </w:r>
      <w:r w:rsidR="001403A2" w:rsidRPr="00FB7D5F">
        <w:rPr>
          <w:rFonts w:ascii="Times New Roman" w:hAnsi="Times New Roman" w:cs="Times New Roman"/>
          <w:b/>
          <w:bCs/>
          <w:i/>
          <w:iCs/>
          <w:sz w:val="24"/>
          <w:szCs w:val="24"/>
          <w:highlight w:val="green"/>
        </w:rPr>
        <w:t xml:space="preserve"> </w:t>
      </w:r>
      <w:r w:rsidRPr="00FB7D5F">
        <w:rPr>
          <w:rFonts w:ascii="Times New Roman" w:hAnsi="Times New Roman" w:cs="Times New Roman"/>
          <w:b/>
          <w:bCs/>
          <w:i/>
          <w:iCs/>
          <w:sz w:val="24"/>
          <w:szCs w:val="24"/>
          <w:highlight w:val="green"/>
        </w:rPr>
        <w:t xml:space="preserve">     </w:t>
      </w:r>
      <w:proofErr w:type="spellStart"/>
      <w:proofErr w:type="gramStart"/>
      <w:r w:rsidRPr="00113B00">
        <w:rPr>
          <w:rFonts w:ascii="Times New Roman" w:hAnsi="Times New Roman" w:cs="Times New Roman"/>
          <w:bCs/>
          <w:i/>
          <w:iCs/>
          <w:sz w:val="24"/>
          <w:szCs w:val="24"/>
          <w:highlight w:val="green"/>
          <w:lang w:val="en-US"/>
        </w:rPr>
        <w:t>M</w:t>
      </w:r>
      <w:r w:rsidRPr="00113B00">
        <w:rPr>
          <w:rFonts w:ascii="Times New Roman" w:hAnsi="Times New Roman" w:cs="Times New Roman"/>
          <w:bCs/>
          <w:i/>
          <w:iCs/>
          <w:sz w:val="24"/>
          <w:szCs w:val="24"/>
          <w:highlight w:val="green"/>
          <w:vertAlign w:val="subscript"/>
          <w:lang w:val="en-US"/>
        </w:rPr>
        <w:t>s</w:t>
      </w:r>
      <w:proofErr w:type="spellEnd"/>
      <w:r w:rsidRPr="00FB7D5F">
        <w:rPr>
          <w:rFonts w:ascii="Times New Roman" w:hAnsi="Times New Roman" w:cs="Times New Roman"/>
          <w:sz w:val="24"/>
          <w:szCs w:val="24"/>
          <w:highlight w:val="green"/>
        </w:rPr>
        <w:t xml:space="preserve">  =</w:t>
      </w:r>
      <w:proofErr w:type="gramEnd"/>
      <w:r w:rsidRPr="00FB7D5F">
        <w:rPr>
          <w:rFonts w:ascii="Times New Roman" w:hAnsi="Times New Roman" w:cs="Times New Roman"/>
          <w:sz w:val="24"/>
          <w:szCs w:val="24"/>
          <w:highlight w:val="green"/>
        </w:rPr>
        <w:t xml:space="preserve">   </w:t>
      </w:r>
      <w:r w:rsidRPr="00113B00">
        <w:rPr>
          <w:rFonts w:ascii="Times New Roman" w:hAnsi="Times New Roman" w:cs="Times New Roman"/>
          <w:bCs/>
          <w:i/>
          <w:iCs/>
          <w:sz w:val="24"/>
          <w:szCs w:val="24"/>
          <w:highlight w:val="green"/>
          <w:lang w:val="en-US"/>
        </w:rPr>
        <w:t>Q</w:t>
      </w:r>
      <w:r w:rsidRPr="00113B00">
        <w:rPr>
          <w:rFonts w:ascii="Times New Roman" w:hAnsi="Times New Roman" w:cs="Times New Roman"/>
          <w:bCs/>
          <w:i/>
          <w:iCs/>
          <w:sz w:val="24"/>
          <w:szCs w:val="24"/>
          <w:highlight w:val="green"/>
          <w:vertAlign w:val="subscript"/>
          <w:lang w:val="en-US"/>
        </w:rPr>
        <w:t>s</w:t>
      </w:r>
      <w:r w:rsidRPr="00FB7D5F">
        <w:rPr>
          <w:rFonts w:ascii="Times New Roman" w:hAnsi="Times New Roman" w:cs="Times New Roman"/>
          <w:bCs/>
          <w:i/>
          <w:iCs/>
          <w:sz w:val="24"/>
          <w:szCs w:val="24"/>
          <w:highlight w:val="green"/>
          <w:vertAlign w:val="subscript"/>
        </w:rPr>
        <w:t xml:space="preserve"> </w:t>
      </w:r>
      <w:proofErr w:type="spellStart"/>
      <w:r w:rsidRPr="00113B00">
        <w:rPr>
          <w:rFonts w:ascii="Times New Roman" w:hAnsi="Times New Roman" w:cs="Times New Roman"/>
          <w:bCs/>
          <w:i/>
          <w:iCs/>
          <w:sz w:val="24"/>
          <w:szCs w:val="24"/>
          <w:highlight w:val="green"/>
          <w:lang w:val="en-US"/>
        </w:rPr>
        <w:t>l</w:t>
      </w:r>
      <w:r w:rsidRPr="00113B00">
        <w:rPr>
          <w:rFonts w:ascii="Times New Roman" w:hAnsi="Times New Roman" w:cs="Times New Roman"/>
          <w:bCs/>
          <w:i/>
          <w:iCs/>
          <w:sz w:val="24"/>
          <w:szCs w:val="24"/>
          <w:highlight w:val="green"/>
          <w:vertAlign w:val="subscript"/>
          <w:lang w:val="en-US"/>
        </w:rPr>
        <w:t>b</w:t>
      </w:r>
      <w:proofErr w:type="spellEnd"/>
      <w:r w:rsidRPr="00FB7D5F">
        <w:rPr>
          <w:rFonts w:ascii="Times New Roman" w:hAnsi="Times New Roman" w:cs="Times New Roman"/>
          <w:bCs/>
          <w:i/>
          <w:iCs/>
          <w:sz w:val="24"/>
          <w:szCs w:val="24"/>
          <w:highlight w:val="green"/>
        </w:rPr>
        <w:t xml:space="preserve"> </w:t>
      </w:r>
      <w:r w:rsidRPr="00FB7D5F">
        <w:rPr>
          <w:rFonts w:ascii="Times New Roman" w:hAnsi="Times New Roman" w:cs="Times New Roman"/>
          <w:sz w:val="24"/>
          <w:szCs w:val="24"/>
          <w:highlight w:val="green"/>
        </w:rPr>
        <w:t>/</w:t>
      </w:r>
      <w:r w:rsidRPr="00FB7D5F">
        <w:rPr>
          <w:rFonts w:ascii="Times New Roman" w:hAnsi="Times New Roman" w:cs="Times New Roman"/>
          <w:bCs/>
          <w:i/>
          <w:iCs/>
          <w:sz w:val="24"/>
          <w:szCs w:val="24"/>
          <w:highlight w:val="green"/>
        </w:rPr>
        <w:t xml:space="preserve"> </w:t>
      </w:r>
      <w:r w:rsidRPr="00FB7D5F">
        <w:rPr>
          <w:rFonts w:ascii="Times New Roman" w:hAnsi="Times New Roman" w:cs="Times New Roman"/>
          <w:sz w:val="24"/>
          <w:szCs w:val="24"/>
          <w:highlight w:val="green"/>
        </w:rPr>
        <w:t xml:space="preserve">2 ,        </w:t>
      </w:r>
      <w:r w:rsidR="00050A57" w:rsidRPr="00FB7D5F">
        <w:rPr>
          <w:rFonts w:ascii="Times New Roman" w:hAnsi="Times New Roman" w:cs="Times New Roman"/>
          <w:sz w:val="24"/>
          <w:szCs w:val="24"/>
          <w:highlight w:val="green"/>
        </w:rPr>
        <w:t xml:space="preserve"> </w:t>
      </w:r>
      <w:r w:rsidRPr="00FB7D5F">
        <w:rPr>
          <w:rFonts w:ascii="Times New Roman" w:hAnsi="Times New Roman" w:cs="Times New Roman"/>
          <w:sz w:val="24"/>
          <w:szCs w:val="24"/>
          <w:highlight w:val="green"/>
        </w:rPr>
        <w:t xml:space="preserve">                          </w:t>
      </w:r>
      <w:r w:rsidR="00050A57" w:rsidRPr="00FB7D5F">
        <w:rPr>
          <w:rFonts w:ascii="Times New Roman" w:hAnsi="Times New Roman" w:cs="Times New Roman"/>
          <w:sz w:val="24"/>
          <w:szCs w:val="24"/>
          <w:highlight w:val="green"/>
        </w:rPr>
        <w:t xml:space="preserve">                   </w:t>
      </w:r>
      <w:r w:rsidRPr="00FB7D5F">
        <w:rPr>
          <w:rFonts w:ascii="Times New Roman" w:hAnsi="Times New Roman" w:cs="Times New Roman"/>
          <w:sz w:val="24"/>
          <w:szCs w:val="24"/>
          <w:highlight w:val="green"/>
        </w:rPr>
        <w:t>(14)</w:t>
      </w:r>
    </w:p>
    <w:p w14:paraId="18EDD8BC" w14:textId="77777777" w:rsidR="00295ECC" w:rsidRDefault="00295ECC" w:rsidP="00915ED3">
      <w:pPr>
        <w:pStyle w:val="20"/>
        <w:spacing w:after="0" w:line="240" w:lineRule="auto"/>
        <w:jc w:val="both"/>
        <w:rPr>
          <w:rFonts w:ascii="Times New Roman" w:hAnsi="Times New Roman" w:cs="Times New Roman"/>
          <w:sz w:val="24"/>
          <w:szCs w:val="24"/>
        </w:rPr>
      </w:pPr>
      <w:r w:rsidRPr="00113B00">
        <w:rPr>
          <w:rFonts w:ascii="Times New Roman" w:hAnsi="Times New Roman" w:cs="Times New Roman"/>
          <w:sz w:val="24"/>
          <w:szCs w:val="24"/>
          <w:highlight w:val="green"/>
        </w:rPr>
        <w:t xml:space="preserve">где </w:t>
      </w:r>
      <w:r w:rsidRPr="00113B00">
        <w:rPr>
          <w:rFonts w:ascii="Times New Roman" w:hAnsi="Times New Roman" w:cs="Times New Roman"/>
          <w:bCs/>
          <w:i/>
          <w:iCs/>
          <w:sz w:val="24"/>
          <w:szCs w:val="24"/>
          <w:highlight w:val="green"/>
          <w:lang w:val="en-US"/>
        </w:rPr>
        <w:t>Q</w:t>
      </w:r>
      <w:r w:rsidRPr="00113B00">
        <w:rPr>
          <w:rFonts w:ascii="Times New Roman" w:hAnsi="Times New Roman" w:cs="Times New Roman"/>
          <w:bCs/>
          <w:i/>
          <w:iCs/>
          <w:sz w:val="24"/>
          <w:szCs w:val="24"/>
          <w:highlight w:val="green"/>
          <w:vertAlign w:val="subscript"/>
          <w:lang w:val="en-US"/>
        </w:rPr>
        <w:t>s</w:t>
      </w:r>
      <w:r w:rsidRPr="00113B00">
        <w:rPr>
          <w:rFonts w:ascii="Times New Roman" w:hAnsi="Times New Roman" w:cs="Times New Roman"/>
          <w:sz w:val="24"/>
          <w:szCs w:val="24"/>
          <w:highlight w:val="green"/>
        </w:rPr>
        <w:t xml:space="preserve"> – условная поперечная сила, приходящаяся на планку одной грани.</w:t>
      </w:r>
    </w:p>
    <w:p w14:paraId="77A06123" w14:textId="77777777" w:rsidR="00295ECC" w:rsidRPr="00113B00" w:rsidRDefault="00915ED3" w:rsidP="00915ED3">
      <w:pPr>
        <w:pStyle w:val="20"/>
        <w:spacing w:after="0" w:line="240" w:lineRule="auto"/>
        <w:ind w:firstLine="567"/>
        <w:jc w:val="both"/>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7</w:t>
      </w:r>
      <w:r w:rsidR="00295ECC" w:rsidRPr="00113B00">
        <w:rPr>
          <w:rFonts w:ascii="Times New Roman" w:hAnsi="Times New Roman" w:cs="Times New Roman"/>
          <w:sz w:val="24"/>
          <w:szCs w:val="24"/>
          <w:highlight w:val="green"/>
        </w:rPr>
        <w:t>.2.8  Расч</w:t>
      </w:r>
      <w:r w:rsidR="00E757A1" w:rsidRPr="00113B00">
        <w:rPr>
          <w:rFonts w:ascii="Times New Roman" w:hAnsi="Times New Roman" w:cs="Times New Roman"/>
          <w:sz w:val="24"/>
          <w:szCs w:val="24"/>
          <w:highlight w:val="green"/>
        </w:rPr>
        <w:t>е</w:t>
      </w:r>
      <w:r w:rsidR="00295ECC" w:rsidRPr="00113B00">
        <w:rPr>
          <w:rFonts w:ascii="Times New Roman" w:hAnsi="Times New Roman" w:cs="Times New Roman"/>
          <w:sz w:val="24"/>
          <w:szCs w:val="24"/>
          <w:highlight w:val="green"/>
        </w:rPr>
        <w:t>т элементов соединительных решеток составных стер</w:t>
      </w:r>
      <w:r w:rsidR="00E757A1" w:rsidRPr="00113B00">
        <w:rPr>
          <w:rFonts w:ascii="Times New Roman" w:hAnsi="Times New Roman" w:cs="Times New Roman"/>
          <w:sz w:val="24"/>
          <w:szCs w:val="24"/>
          <w:highlight w:val="green"/>
        </w:rPr>
        <w:t>жней следует выполнять как расче</w:t>
      </w:r>
      <w:r w:rsidR="00295ECC" w:rsidRPr="00113B00">
        <w:rPr>
          <w:rFonts w:ascii="Times New Roman" w:hAnsi="Times New Roman" w:cs="Times New Roman"/>
          <w:sz w:val="24"/>
          <w:szCs w:val="24"/>
          <w:highlight w:val="green"/>
        </w:rPr>
        <w:t>т эл</w:t>
      </w:r>
      <w:r w:rsidR="00E757A1" w:rsidRPr="00113B00">
        <w:rPr>
          <w:rFonts w:ascii="Times New Roman" w:hAnsi="Times New Roman" w:cs="Times New Roman"/>
          <w:sz w:val="24"/>
          <w:szCs w:val="24"/>
          <w:highlight w:val="green"/>
        </w:rPr>
        <w:t>ементов реше</w:t>
      </w:r>
      <w:r w:rsidR="00295ECC" w:rsidRPr="00113B00">
        <w:rPr>
          <w:rFonts w:ascii="Times New Roman" w:hAnsi="Times New Roman" w:cs="Times New Roman"/>
          <w:sz w:val="24"/>
          <w:szCs w:val="24"/>
          <w:highlight w:val="green"/>
        </w:rPr>
        <w:t>ток плоских</w:t>
      </w:r>
      <w:r w:rsidR="00E757A1" w:rsidRPr="00113B00">
        <w:rPr>
          <w:rFonts w:ascii="Times New Roman" w:hAnsi="Times New Roman" w:cs="Times New Roman"/>
          <w:sz w:val="24"/>
          <w:szCs w:val="24"/>
          <w:highlight w:val="green"/>
        </w:rPr>
        <w:t xml:space="preserve"> ферм. При расчете раскосов реше</w:t>
      </w:r>
      <w:r w:rsidR="00295ECC" w:rsidRPr="00113B00">
        <w:rPr>
          <w:rFonts w:ascii="Times New Roman" w:hAnsi="Times New Roman" w:cs="Times New Roman"/>
          <w:sz w:val="24"/>
          <w:szCs w:val="24"/>
          <w:highlight w:val="green"/>
        </w:rPr>
        <w:t>ток  по рис</w:t>
      </w:r>
      <w:r w:rsidR="003071E1" w:rsidRPr="00113B00">
        <w:rPr>
          <w:rFonts w:ascii="Times New Roman" w:hAnsi="Times New Roman" w:cs="Times New Roman"/>
          <w:sz w:val="24"/>
          <w:szCs w:val="24"/>
          <w:highlight w:val="green"/>
        </w:rPr>
        <w:t>унку</w:t>
      </w:r>
      <w:r w:rsidR="00295ECC" w:rsidRPr="00113B00">
        <w:rPr>
          <w:rFonts w:ascii="Times New Roman" w:hAnsi="Times New Roman" w:cs="Times New Roman"/>
          <w:sz w:val="24"/>
          <w:szCs w:val="24"/>
          <w:highlight w:val="green"/>
        </w:rPr>
        <w:t xml:space="preserve"> 3 усилие в раскосе следует </w:t>
      </w:r>
      <w:r w:rsidR="00E757A1" w:rsidRPr="00113B00">
        <w:rPr>
          <w:rFonts w:ascii="Times New Roman" w:hAnsi="Times New Roman" w:cs="Times New Roman"/>
          <w:sz w:val="24"/>
          <w:szCs w:val="24"/>
          <w:highlight w:val="green"/>
        </w:rPr>
        <w:t>вычислять</w:t>
      </w:r>
      <w:r w:rsidR="00295ECC" w:rsidRPr="00113B00">
        <w:rPr>
          <w:rFonts w:ascii="Times New Roman" w:hAnsi="Times New Roman" w:cs="Times New Roman"/>
          <w:sz w:val="24"/>
          <w:szCs w:val="24"/>
          <w:highlight w:val="green"/>
        </w:rPr>
        <w:t xml:space="preserve"> по формуле</w:t>
      </w:r>
    </w:p>
    <w:p w14:paraId="5EBB686F" w14:textId="77777777" w:rsidR="00295ECC" w:rsidRPr="00113B00" w:rsidRDefault="00295ECC" w:rsidP="00050A57">
      <w:pPr>
        <w:pStyle w:val="20"/>
        <w:spacing w:after="0" w:line="240" w:lineRule="auto"/>
        <w:ind w:firstLine="567"/>
        <w:jc w:val="right"/>
        <w:rPr>
          <w:rFonts w:ascii="Times New Roman" w:hAnsi="Times New Roman" w:cs="Times New Roman"/>
          <w:sz w:val="24"/>
          <w:szCs w:val="24"/>
          <w:highlight w:val="green"/>
        </w:rPr>
      </w:pPr>
      <w:r w:rsidRPr="00113B00">
        <w:rPr>
          <w:rFonts w:ascii="Times New Roman" w:hAnsi="Times New Roman" w:cs="Times New Roman"/>
          <w:b/>
          <w:bCs/>
          <w:i/>
          <w:iCs/>
          <w:sz w:val="24"/>
          <w:szCs w:val="24"/>
          <w:highlight w:val="green"/>
        </w:rPr>
        <w:t xml:space="preserve">                                            </w:t>
      </w:r>
      <w:r w:rsidRPr="00113B00">
        <w:rPr>
          <w:rFonts w:ascii="Times New Roman" w:hAnsi="Times New Roman" w:cs="Times New Roman"/>
          <w:bCs/>
          <w:i/>
          <w:iCs/>
          <w:sz w:val="24"/>
          <w:szCs w:val="24"/>
          <w:highlight w:val="green"/>
          <w:lang w:val="en-US"/>
        </w:rPr>
        <w:t>N</w:t>
      </w:r>
      <w:r w:rsidRPr="00113B00">
        <w:rPr>
          <w:rFonts w:ascii="Times New Roman" w:hAnsi="Times New Roman" w:cs="Times New Roman"/>
          <w:bCs/>
          <w:i/>
          <w:iCs/>
          <w:sz w:val="24"/>
          <w:szCs w:val="24"/>
          <w:highlight w:val="green"/>
          <w:vertAlign w:val="subscript"/>
          <w:lang w:val="en-US"/>
        </w:rPr>
        <w:t>d</w:t>
      </w:r>
      <w:r w:rsidRPr="00113B00">
        <w:rPr>
          <w:rFonts w:ascii="Times New Roman" w:hAnsi="Times New Roman" w:cs="Times New Roman"/>
          <w:bCs/>
          <w:iCs/>
          <w:sz w:val="24"/>
          <w:szCs w:val="24"/>
          <w:highlight w:val="green"/>
        </w:rPr>
        <w:t xml:space="preserve"> =   </w:t>
      </w:r>
      <w:r w:rsidRPr="00113B00">
        <w:rPr>
          <w:rFonts w:ascii="Times New Roman" w:hAnsi="Times New Roman" w:cs="Times New Roman"/>
          <w:bCs/>
          <w:iCs/>
          <w:sz w:val="24"/>
          <w:szCs w:val="24"/>
          <w:highlight w:val="green"/>
          <w:lang w:val="en-US"/>
        </w:rPr>
        <w:sym w:font="Symbol" w:char="F061"/>
      </w:r>
      <w:r w:rsidR="009D3EDE" w:rsidRPr="00113B00">
        <w:rPr>
          <w:rFonts w:ascii="Times New Roman" w:hAnsi="Times New Roman" w:cs="Times New Roman"/>
          <w:i/>
          <w:highlight w:val="green"/>
          <w:vertAlign w:val="subscript"/>
        </w:rPr>
        <w:t>1</w:t>
      </w:r>
      <w:r w:rsidRPr="00113B00">
        <w:rPr>
          <w:rFonts w:ascii="Times New Roman" w:hAnsi="Times New Roman" w:cs="Times New Roman"/>
          <w:bCs/>
          <w:iCs/>
          <w:sz w:val="24"/>
          <w:szCs w:val="24"/>
          <w:highlight w:val="green"/>
        </w:rPr>
        <w:t xml:space="preserve"> </w:t>
      </w:r>
      <w:r w:rsidRPr="00113B00">
        <w:rPr>
          <w:rFonts w:ascii="Times New Roman" w:hAnsi="Times New Roman" w:cs="Times New Roman"/>
          <w:bCs/>
          <w:i/>
          <w:iCs/>
          <w:sz w:val="24"/>
          <w:szCs w:val="24"/>
          <w:highlight w:val="green"/>
          <w:lang w:val="en-US"/>
        </w:rPr>
        <w:t>Q</w:t>
      </w:r>
      <w:r w:rsidRPr="00113B00">
        <w:rPr>
          <w:rFonts w:ascii="Times New Roman" w:hAnsi="Times New Roman" w:cs="Times New Roman"/>
          <w:bCs/>
          <w:i/>
          <w:iCs/>
          <w:sz w:val="24"/>
          <w:szCs w:val="24"/>
          <w:highlight w:val="green"/>
          <w:vertAlign w:val="subscript"/>
          <w:lang w:val="en-US"/>
        </w:rPr>
        <w:t>s</w:t>
      </w:r>
      <w:r w:rsidRPr="00113B00">
        <w:rPr>
          <w:rFonts w:ascii="Times New Roman" w:hAnsi="Times New Roman" w:cs="Times New Roman"/>
          <w:bCs/>
          <w:i/>
          <w:iCs/>
          <w:sz w:val="24"/>
          <w:szCs w:val="24"/>
          <w:highlight w:val="green"/>
          <w:vertAlign w:val="subscript"/>
        </w:rPr>
        <w:t xml:space="preserve"> </w:t>
      </w:r>
      <w:r w:rsidRPr="00113B00">
        <w:rPr>
          <w:rFonts w:ascii="Times New Roman" w:hAnsi="Times New Roman" w:cs="Times New Roman"/>
          <w:bCs/>
          <w:i/>
          <w:iCs/>
          <w:sz w:val="24"/>
          <w:szCs w:val="24"/>
          <w:highlight w:val="green"/>
          <w:lang w:val="en-US"/>
        </w:rPr>
        <w:t>d</w:t>
      </w:r>
      <w:r w:rsidRPr="00113B00">
        <w:rPr>
          <w:rFonts w:ascii="Times New Roman" w:hAnsi="Times New Roman" w:cs="Times New Roman"/>
          <w:bCs/>
          <w:iCs/>
          <w:sz w:val="24"/>
          <w:szCs w:val="24"/>
          <w:highlight w:val="green"/>
        </w:rPr>
        <w:t xml:space="preserve"> </w:t>
      </w:r>
      <w:r w:rsidRPr="00113B00">
        <w:rPr>
          <w:rFonts w:ascii="Times New Roman" w:hAnsi="Times New Roman" w:cs="Times New Roman"/>
          <w:sz w:val="24"/>
          <w:szCs w:val="24"/>
          <w:highlight w:val="green"/>
        </w:rPr>
        <w:t>/</w:t>
      </w:r>
      <w:r w:rsidRPr="00113B00">
        <w:rPr>
          <w:rFonts w:ascii="Times New Roman" w:hAnsi="Times New Roman" w:cs="Times New Roman"/>
          <w:bCs/>
          <w:i/>
          <w:iCs/>
          <w:sz w:val="24"/>
          <w:szCs w:val="24"/>
          <w:highlight w:val="green"/>
        </w:rPr>
        <w:t xml:space="preserve"> </w:t>
      </w:r>
      <w:r w:rsidRPr="00113B00">
        <w:rPr>
          <w:rFonts w:ascii="Times New Roman" w:hAnsi="Times New Roman" w:cs="Times New Roman"/>
          <w:bCs/>
          <w:i/>
          <w:iCs/>
          <w:sz w:val="24"/>
          <w:szCs w:val="24"/>
          <w:highlight w:val="green"/>
          <w:lang w:val="en-US"/>
        </w:rPr>
        <w:t>b</w:t>
      </w:r>
      <w:r w:rsidRPr="00113B00">
        <w:rPr>
          <w:rFonts w:ascii="Times New Roman" w:hAnsi="Times New Roman" w:cs="Times New Roman"/>
          <w:sz w:val="24"/>
          <w:szCs w:val="24"/>
          <w:highlight w:val="green"/>
        </w:rPr>
        <w:t xml:space="preserve">,                           </w:t>
      </w:r>
      <w:r w:rsidR="00050A57"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rPr>
        <w:t>(15)</w:t>
      </w:r>
    </w:p>
    <w:p w14:paraId="56A259BE" w14:textId="77777777" w:rsidR="00E20CA9" w:rsidRPr="00113B00" w:rsidRDefault="00295ECC" w:rsidP="00915ED3">
      <w:pPr>
        <w:pStyle w:val="20"/>
        <w:spacing w:after="0" w:line="240" w:lineRule="auto"/>
        <w:jc w:val="both"/>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где </w:t>
      </w:r>
      <w:r w:rsidRPr="00113B00">
        <w:rPr>
          <w:rFonts w:ascii="Times New Roman" w:hAnsi="Times New Roman" w:cs="Times New Roman"/>
          <w:bCs/>
          <w:iCs/>
          <w:sz w:val="24"/>
          <w:szCs w:val="24"/>
          <w:highlight w:val="green"/>
        </w:rPr>
        <w:sym w:font="Symbol" w:char="F061"/>
      </w:r>
      <w:r w:rsidRPr="00113B00">
        <w:rPr>
          <w:rFonts w:ascii="Times New Roman" w:hAnsi="Times New Roman" w:cs="Times New Roman"/>
          <w:i/>
          <w:highlight w:val="green"/>
          <w:vertAlign w:val="subscript"/>
        </w:rPr>
        <w:t>1</w:t>
      </w:r>
      <w:r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rPr>
        <w:sym w:font="Symbol" w:char="F02D"/>
      </w:r>
      <w:r w:rsidRPr="00113B00">
        <w:rPr>
          <w:rFonts w:ascii="Times New Roman" w:hAnsi="Times New Roman" w:cs="Times New Roman"/>
          <w:sz w:val="24"/>
          <w:szCs w:val="24"/>
          <w:highlight w:val="green"/>
        </w:rPr>
        <w:t xml:space="preserve"> коэффициент, принимаемый </w:t>
      </w:r>
      <w:r w:rsidR="003071E1" w:rsidRPr="00113B00">
        <w:rPr>
          <w:rFonts w:ascii="Times New Roman" w:hAnsi="Times New Roman" w:cs="Times New Roman"/>
          <w:sz w:val="24"/>
          <w:szCs w:val="24"/>
          <w:highlight w:val="green"/>
        </w:rPr>
        <w:t>равн</w:t>
      </w:r>
      <w:r w:rsidR="00F3362D" w:rsidRPr="00113B00">
        <w:rPr>
          <w:rFonts w:ascii="Times New Roman" w:hAnsi="Times New Roman" w:cs="Times New Roman"/>
          <w:sz w:val="24"/>
          <w:szCs w:val="24"/>
          <w:highlight w:val="green"/>
        </w:rPr>
        <w:t>ым: 1,0  для реш</w:t>
      </w:r>
      <w:r w:rsidR="00384DC5" w:rsidRPr="00113B00">
        <w:rPr>
          <w:rFonts w:ascii="Times New Roman" w:hAnsi="Times New Roman" w:cs="Times New Roman"/>
          <w:sz w:val="24"/>
          <w:szCs w:val="24"/>
          <w:highlight w:val="green"/>
        </w:rPr>
        <w:t>е</w:t>
      </w:r>
      <w:r w:rsidR="00F3362D" w:rsidRPr="00113B00">
        <w:rPr>
          <w:rFonts w:ascii="Times New Roman" w:hAnsi="Times New Roman" w:cs="Times New Roman"/>
          <w:sz w:val="24"/>
          <w:szCs w:val="24"/>
          <w:highlight w:val="green"/>
        </w:rPr>
        <w:t>тки по рисунку</w:t>
      </w:r>
      <w:r w:rsidRPr="00113B00">
        <w:rPr>
          <w:rFonts w:ascii="Times New Roman" w:hAnsi="Times New Roman" w:cs="Times New Roman"/>
          <w:sz w:val="24"/>
          <w:szCs w:val="24"/>
          <w:highlight w:val="green"/>
        </w:rPr>
        <w:t xml:space="preserve"> 3,</w:t>
      </w:r>
      <w:r w:rsidRPr="00113B00">
        <w:rPr>
          <w:rFonts w:ascii="Times New Roman" w:hAnsi="Times New Roman" w:cs="Times New Roman"/>
          <w:iCs/>
          <w:sz w:val="24"/>
          <w:szCs w:val="24"/>
          <w:highlight w:val="green"/>
        </w:rPr>
        <w:t>а</w:t>
      </w:r>
      <w:r w:rsidR="00F3362D" w:rsidRPr="00113B00">
        <w:rPr>
          <w:rFonts w:ascii="Times New Roman" w:hAnsi="Times New Roman" w:cs="Times New Roman"/>
          <w:sz w:val="24"/>
          <w:szCs w:val="24"/>
          <w:highlight w:val="green"/>
        </w:rPr>
        <w:t>,</w:t>
      </w:r>
      <w:r w:rsidR="003071E1" w:rsidRPr="00113B00">
        <w:rPr>
          <w:rFonts w:ascii="Times New Roman" w:hAnsi="Times New Roman" w:cs="Times New Roman"/>
          <w:sz w:val="24"/>
          <w:szCs w:val="24"/>
          <w:highlight w:val="green"/>
        </w:rPr>
        <w:t xml:space="preserve"> </w:t>
      </w:r>
      <w:r w:rsidRPr="00113B00">
        <w:rPr>
          <w:rFonts w:ascii="Times New Roman" w:hAnsi="Times New Roman" w:cs="Times New Roman"/>
          <w:iCs/>
          <w:sz w:val="24"/>
          <w:szCs w:val="24"/>
          <w:highlight w:val="green"/>
        </w:rPr>
        <w:t>б</w:t>
      </w:r>
      <w:r w:rsidRPr="00113B00">
        <w:rPr>
          <w:rFonts w:ascii="Times New Roman" w:hAnsi="Times New Roman" w:cs="Times New Roman"/>
          <w:sz w:val="24"/>
          <w:szCs w:val="24"/>
          <w:highlight w:val="green"/>
        </w:rPr>
        <w:t xml:space="preserve">  </w:t>
      </w:r>
    </w:p>
    <w:p w14:paraId="2D59ABAF" w14:textId="77777777" w:rsidR="00295ECC" w:rsidRPr="00113B00" w:rsidRDefault="00E20CA9" w:rsidP="00915ED3">
      <w:pPr>
        <w:pStyle w:val="20"/>
        <w:spacing w:after="0" w:line="240" w:lineRule="auto"/>
        <w:jc w:val="both"/>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              </w:t>
      </w:r>
      <w:r w:rsidR="00295ECC" w:rsidRPr="00113B00">
        <w:rPr>
          <w:rFonts w:ascii="Times New Roman" w:hAnsi="Times New Roman" w:cs="Times New Roman"/>
          <w:sz w:val="24"/>
          <w:szCs w:val="24"/>
          <w:highlight w:val="green"/>
        </w:rPr>
        <w:t>и 0,5 – по</w:t>
      </w:r>
      <w:r w:rsidR="003071E1" w:rsidRPr="00113B00">
        <w:rPr>
          <w:rFonts w:ascii="Times New Roman" w:hAnsi="Times New Roman" w:cs="Times New Roman"/>
          <w:sz w:val="24"/>
          <w:szCs w:val="24"/>
          <w:highlight w:val="green"/>
        </w:rPr>
        <w:t xml:space="preserve">  рисунку</w:t>
      </w:r>
      <w:r w:rsidR="00295ECC" w:rsidRPr="00113B00">
        <w:rPr>
          <w:rFonts w:ascii="Times New Roman" w:hAnsi="Times New Roman" w:cs="Times New Roman"/>
          <w:sz w:val="24"/>
          <w:szCs w:val="24"/>
          <w:highlight w:val="green"/>
        </w:rPr>
        <w:t xml:space="preserve"> 3,</w:t>
      </w:r>
      <w:r w:rsidR="00295ECC" w:rsidRPr="00113B00">
        <w:rPr>
          <w:rFonts w:ascii="Times New Roman" w:hAnsi="Times New Roman" w:cs="Times New Roman"/>
          <w:iCs/>
          <w:sz w:val="24"/>
          <w:szCs w:val="24"/>
          <w:highlight w:val="green"/>
        </w:rPr>
        <w:t>в</w:t>
      </w:r>
      <w:r w:rsidR="00295ECC" w:rsidRPr="00113B00">
        <w:rPr>
          <w:rFonts w:ascii="Times New Roman" w:hAnsi="Times New Roman" w:cs="Times New Roman"/>
          <w:sz w:val="24"/>
          <w:szCs w:val="24"/>
          <w:highlight w:val="green"/>
        </w:rPr>
        <w:t>;</w:t>
      </w:r>
    </w:p>
    <w:p w14:paraId="641C345C" w14:textId="77777777" w:rsidR="00295ECC" w:rsidRPr="00113B00" w:rsidRDefault="00295ECC" w:rsidP="00915ED3">
      <w:pPr>
        <w:pStyle w:val="20"/>
        <w:spacing w:after="0" w:line="240" w:lineRule="auto"/>
        <w:ind w:firstLine="426"/>
        <w:jc w:val="both"/>
        <w:rPr>
          <w:rFonts w:ascii="Times New Roman" w:hAnsi="Times New Roman" w:cs="Times New Roman"/>
          <w:sz w:val="24"/>
          <w:szCs w:val="24"/>
          <w:highlight w:val="green"/>
        </w:rPr>
      </w:pPr>
      <w:proofErr w:type="spellStart"/>
      <w:r w:rsidRPr="00113B00">
        <w:rPr>
          <w:rFonts w:ascii="Times New Roman" w:hAnsi="Times New Roman" w:cs="Times New Roman"/>
          <w:bCs/>
          <w:i/>
          <w:iCs/>
          <w:sz w:val="24"/>
          <w:szCs w:val="24"/>
          <w:highlight w:val="green"/>
        </w:rPr>
        <w:t>Q</w:t>
      </w:r>
      <w:r w:rsidRPr="00113B00">
        <w:rPr>
          <w:rFonts w:ascii="Times New Roman" w:hAnsi="Times New Roman" w:cs="Times New Roman"/>
          <w:bCs/>
          <w:i/>
          <w:iCs/>
          <w:sz w:val="24"/>
          <w:szCs w:val="24"/>
          <w:highlight w:val="green"/>
          <w:vertAlign w:val="subscript"/>
        </w:rPr>
        <w:t>s</w:t>
      </w:r>
      <w:proofErr w:type="spellEnd"/>
      <w:r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rPr>
        <w:sym w:font="Symbol" w:char="F02D"/>
      </w:r>
      <w:r w:rsidRPr="00113B00">
        <w:rPr>
          <w:rFonts w:ascii="Times New Roman" w:hAnsi="Times New Roman" w:cs="Times New Roman"/>
          <w:sz w:val="24"/>
          <w:szCs w:val="24"/>
          <w:highlight w:val="green"/>
        </w:rPr>
        <w:t xml:space="preserve"> условная поперечная сила, при</w:t>
      </w:r>
      <w:r w:rsidR="00E757A1" w:rsidRPr="00113B00">
        <w:rPr>
          <w:rFonts w:ascii="Times New Roman" w:hAnsi="Times New Roman" w:cs="Times New Roman"/>
          <w:sz w:val="24"/>
          <w:szCs w:val="24"/>
          <w:highlight w:val="green"/>
        </w:rPr>
        <w:t>ходящаяся на одну плоскость реше</w:t>
      </w:r>
      <w:r w:rsidRPr="00113B00">
        <w:rPr>
          <w:rFonts w:ascii="Times New Roman" w:hAnsi="Times New Roman" w:cs="Times New Roman"/>
          <w:sz w:val="24"/>
          <w:szCs w:val="24"/>
          <w:highlight w:val="green"/>
        </w:rPr>
        <w:t>тки.</w:t>
      </w:r>
    </w:p>
    <w:p w14:paraId="29119AD2" w14:textId="77777777" w:rsidR="00295ECC" w:rsidRPr="00113B00" w:rsidRDefault="00E757A1" w:rsidP="00915ED3">
      <w:pPr>
        <w:pStyle w:val="20"/>
        <w:spacing w:after="0" w:line="240" w:lineRule="auto"/>
        <w:ind w:firstLine="567"/>
        <w:jc w:val="both"/>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При расчете раскосов крестовой реше</w:t>
      </w:r>
      <w:r w:rsidR="00295ECC" w:rsidRPr="00113B00">
        <w:rPr>
          <w:rFonts w:ascii="Times New Roman" w:hAnsi="Times New Roman" w:cs="Times New Roman"/>
          <w:sz w:val="24"/>
          <w:szCs w:val="24"/>
          <w:highlight w:val="green"/>
        </w:rPr>
        <w:t>тки с распорками (рис</w:t>
      </w:r>
      <w:r w:rsidR="003071E1" w:rsidRPr="00113B00">
        <w:rPr>
          <w:rFonts w:ascii="Times New Roman" w:hAnsi="Times New Roman" w:cs="Times New Roman"/>
          <w:sz w:val="24"/>
          <w:szCs w:val="24"/>
          <w:highlight w:val="green"/>
        </w:rPr>
        <w:t>унок</w:t>
      </w:r>
      <w:r w:rsidR="00295ECC" w:rsidRPr="00113B00">
        <w:rPr>
          <w:rFonts w:ascii="Times New Roman" w:hAnsi="Times New Roman" w:cs="Times New Roman"/>
          <w:sz w:val="24"/>
          <w:szCs w:val="24"/>
          <w:highlight w:val="green"/>
        </w:rPr>
        <w:t xml:space="preserve"> 3,г) следует учитывать дополнительное усилие </w:t>
      </w:r>
      <w:proofErr w:type="spellStart"/>
      <w:r w:rsidR="00295ECC" w:rsidRPr="00113B00">
        <w:rPr>
          <w:rFonts w:ascii="Times New Roman" w:hAnsi="Times New Roman" w:cs="Times New Roman"/>
          <w:bCs/>
          <w:i/>
          <w:iCs/>
          <w:sz w:val="24"/>
          <w:szCs w:val="24"/>
          <w:highlight w:val="green"/>
          <w:lang w:val="en-US"/>
        </w:rPr>
        <w:t>N</w:t>
      </w:r>
      <w:r w:rsidR="00295ECC" w:rsidRPr="00113B00">
        <w:rPr>
          <w:rFonts w:ascii="Times New Roman" w:hAnsi="Times New Roman" w:cs="Times New Roman"/>
          <w:bCs/>
          <w:i/>
          <w:iCs/>
          <w:sz w:val="24"/>
          <w:szCs w:val="24"/>
          <w:highlight w:val="green"/>
          <w:vertAlign w:val="subscript"/>
          <w:lang w:val="en-US"/>
        </w:rPr>
        <w:t>ad</w:t>
      </w:r>
      <w:proofErr w:type="spellEnd"/>
      <w:r w:rsidR="00295ECC" w:rsidRPr="00113B00">
        <w:rPr>
          <w:rFonts w:ascii="Times New Roman" w:hAnsi="Times New Roman" w:cs="Times New Roman"/>
          <w:sz w:val="24"/>
          <w:szCs w:val="24"/>
          <w:highlight w:val="green"/>
        </w:rPr>
        <w:t xml:space="preserve">, возникающее в каждом раскосе от обжатия ветвей и </w:t>
      </w:r>
      <w:r w:rsidRPr="00113B00">
        <w:rPr>
          <w:rFonts w:ascii="Times New Roman" w:hAnsi="Times New Roman" w:cs="Times New Roman"/>
          <w:sz w:val="24"/>
          <w:szCs w:val="24"/>
          <w:highlight w:val="green"/>
        </w:rPr>
        <w:t>вычисляемое</w:t>
      </w:r>
      <w:r w:rsidR="00295ECC" w:rsidRPr="00113B00">
        <w:rPr>
          <w:rFonts w:ascii="Times New Roman" w:hAnsi="Times New Roman" w:cs="Times New Roman"/>
          <w:sz w:val="24"/>
          <w:szCs w:val="24"/>
          <w:highlight w:val="green"/>
        </w:rPr>
        <w:t xml:space="preserve"> по формуле</w:t>
      </w:r>
    </w:p>
    <w:p w14:paraId="236D2542" w14:textId="77777777" w:rsidR="00295ECC" w:rsidRPr="00113B00" w:rsidRDefault="00295ECC" w:rsidP="00050A57">
      <w:pPr>
        <w:pStyle w:val="20"/>
        <w:spacing w:after="0" w:line="240" w:lineRule="auto"/>
        <w:ind w:firstLine="567"/>
        <w:jc w:val="right"/>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                                </w:t>
      </w:r>
      <w:proofErr w:type="spellStart"/>
      <w:r w:rsidRPr="00113B00">
        <w:rPr>
          <w:rFonts w:ascii="Times New Roman" w:hAnsi="Times New Roman" w:cs="Times New Roman"/>
          <w:bCs/>
          <w:i/>
          <w:iCs/>
          <w:sz w:val="24"/>
          <w:szCs w:val="24"/>
          <w:highlight w:val="green"/>
          <w:lang w:val="en-US"/>
        </w:rPr>
        <w:t>N</w:t>
      </w:r>
      <w:r w:rsidRPr="00113B00">
        <w:rPr>
          <w:rFonts w:ascii="Times New Roman" w:hAnsi="Times New Roman" w:cs="Times New Roman"/>
          <w:bCs/>
          <w:i/>
          <w:iCs/>
          <w:sz w:val="24"/>
          <w:szCs w:val="24"/>
          <w:highlight w:val="green"/>
          <w:vertAlign w:val="subscript"/>
          <w:lang w:val="en-US"/>
        </w:rPr>
        <w:t>ad</w:t>
      </w:r>
      <w:proofErr w:type="spellEnd"/>
      <w:r w:rsidRPr="00113B00">
        <w:rPr>
          <w:rFonts w:ascii="Times New Roman" w:hAnsi="Times New Roman" w:cs="Times New Roman"/>
          <w:bCs/>
          <w:i/>
          <w:iCs/>
          <w:sz w:val="24"/>
          <w:szCs w:val="24"/>
          <w:highlight w:val="green"/>
        </w:rPr>
        <w:t xml:space="preserve"> </w:t>
      </w:r>
      <w:r w:rsidRPr="00113B00">
        <w:rPr>
          <w:rFonts w:ascii="Times New Roman" w:hAnsi="Times New Roman" w:cs="Times New Roman"/>
          <w:sz w:val="24"/>
          <w:szCs w:val="24"/>
          <w:highlight w:val="green"/>
        </w:rPr>
        <w:t xml:space="preserve">= </w:t>
      </w:r>
      <w:r w:rsidRPr="00113B00">
        <w:rPr>
          <w:rFonts w:ascii="Times New Roman" w:hAnsi="Times New Roman" w:cs="Times New Roman"/>
          <w:bCs/>
          <w:i/>
          <w:iCs/>
          <w:sz w:val="24"/>
          <w:szCs w:val="24"/>
          <w:highlight w:val="green"/>
          <w:lang w:val="en-US"/>
        </w:rPr>
        <w:sym w:font="Symbol" w:char="F061"/>
      </w:r>
      <w:r w:rsidR="009D3EDE" w:rsidRPr="00113B00">
        <w:rPr>
          <w:rFonts w:ascii="Times New Roman" w:hAnsi="Times New Roman" w:cs="Times New Roman"/>
          <w:bCs/>
          <w:i/>
          <w:iCs/>
          <w:sz w:val="24"/>
          <w:szCs w:val="24"/>
          <w:highlight w:val="green"/>
          <w:vertAlign w:val="subscript"/>
        </w:rPr>
        <w:t xml:space="preserve"> </w:t>
      </w:r>
      <w:r w:rsidRPr="00113B00">
        <w:rPr>
          <w:rFonts w:ascii="Times New Roman" w:hAnsi="Times New Roman" w:cs="Times New Roman"/>
          <w:i/>
          <w:highlight w:val="green"/>
          <w:vertAlign w:val="subscript"/>
        </w:rPr>
        <w:t>2</w:t>
      </w:r>
      <w:r w:rsidRPr="00113B00">
        <w:rPr>
          <w:rFonts w:ascii="Times New Roman" w:hAnsi="Times New Roman" w:cs="Times New Roman"/>
          <w:bCs/>
          <w:i/>
          <w:iCs/>
          <w:sz w:val="24"/>
          <w:szCs w:val="24"/>
          <w:highlight w:val="green"/>
        </w:rPr>
        <w:t xml:space="preserve"> </w:t>
      </w:r>
      <w:r w:rsidRPr="00113B00">
        <w:rPr>
          <w:rFonts w:ascii="Times New Roman" w:hAnsi="Times New Roman" w:cs="Times New Roman"/>
          <w:bCs/>
          <w:i/>
          <w:iCs/>
          <w:sz w:val="24"/>
          <w:szCs w:val="24"/>
          <w:highlight w:val="green"/>
          <w:lang w:val="en-US"/>
        </w:rPr>
        <w:t>N</w:t>
      </w:r>
      <w:r w:rsidRPr="00113B00">
        <w:rPr>
          <w:rFonts w:ascii="Times New Roman" w:hAnsi="Times New Roman" w:cs="Times New Roman"/>
          <w:bCs/>
          <w:i/>
          <w:iCs/>
          <w:sz w:val="24"/>
          <w:szCs w:val="24"/>
          <w:highlight w:val="green"/>
          <w:vertAlign w:val="subscript"/>
          <w:lang w:val="en-US"/>
        </w:rPr>
        <w:t>b</w:t>
      </w:r>
      <w:r w:rsidRPr="00113B00">
        <w:rPr>
          <w:rFonts w:ascii="Times New Roman" w:hAnsi="Times New Roman" w:cs="Times New Roman"/>
          <w:sz w:val="24"/>
          <w:szCs w:val="24"/>
          <w:highlight w:val="green"/>
        </w:rPr>
        <w:t xml:space="preserve"> </w:t>
      </w:r>
      <w:r w:rsidRPr="00113B00">
        <w:rPr>
          <w:rFonts w:ascii="Times New Roman" w:hAnsi="Times New Roman" w:cs="Times New Roman"/>
          <w:bCs/>
          <w:i/>
          <w:iCs/>
          <w:sz w:val="24"/>
          <w:szCs w:val="24"/>
          <w:highlight w:val="green"/>
          <w:lang w:val="en-US"/>
        </w:rPr>
        <w:t>A</w:t>
      </w:r>
      <w:r w:rsidRPr="00113B00">
        <w:rPr>
          <w:rFonts w:ascii="Times New Roman" w:hAnsi="Times New Roman" w:cs="Times New Roman"/>
          <w:bCs/>
          <w:i/>
          <w:iCs/>
          <w:sz w:val="24"/>
          <w:szCs w:val="24"/>
          <w:highlight w:val="green"/>
          <w:vertAlign w:val="subscript"/>
          <w:lang w:val="en-US"/>
        </w:rPr>
        <w:t>d</w:t>
      </w:r>
      <w:r w:rsidRPr="00113B00">
        <w:rPr>
          <w:rFonts w:ascii="Times New Roman" w:hAnsi="Times New Roman" w:cs="Times New Roman"/>
          <w:bCs/>
          <w:i/>
          <w:iCs/>
          <w:sz w:val="24"/>
          <w:szCs w:val="24"/>
          <w:highlight w:val="green"/>
          <w:vertAlign w:val="subscript"/>
        </w:rPr>
        <w:t xml:space="preserve"> </w:t>
      </w:r>
      <w:r w:rsidRPr="00113B00">
        <w:rPr>
          <w:rFonts w:ascii="Times New Roman" w:hAnsi="Times New Roman" w:cs="Times New Roman"/>
          <w:sz w:val="24"/>
          <w:szCs w:val="24"/>
          <w:highlight w:val="green"/>
        </w:rPr>
        <w:t xml:space="preserve">/ </w:t>
      </w:r>
      <w:r w:rsidRPr="00113B00">
        <w:rPr>
          <w:rFonts w:ascii="Times New Roman" w:hAnsi="Times New Roman" w:cs="Times New Roman"/>
          <w:bCs/>
          <w:i/>
          <w:iCs/>
          <w:sz w:val="24"/>
          <w:szCs w:val="24"/>
          <w:highlight w:val="green"/>
          <w:lang w:val="en-US"/>
        </w:rPr>
        <w:t>A</w:t>
      </w:r>
      <w:r w:rsidRPr="00113B00">
        <w:rPr>
          <w:rFonts w:ascii="Times New Roman" w:hAnsi="Times New Roman" w:cs="Times New Roman"/>
          <w:bCs/>
          <w:i/>
          <w:iCs/>
          <w:sz w:val="24"/>
          <w:szCs w:val="24"/>
          <w:highlight w:val="green"/>
          <w:vertAlign w:val="subscript"/>
          <w:lang w:val="en-US"/>
        </w:rPr>
        <w:t>b</w:t>
      </w:r>
      <w:r w:rsidRPr="00113B00">
        <w:rPr>
          <w:rFonts w:ascii="Times New Roman" w:hAnsi="Times New Roman" w:cs="Times New Roman"/>
          <w:sz w:val="24"/>
          <w:szCs w:val="24"/>
          <w:highlight w:val="green"/>
        </w:rPr>
        <w:t xml:space="preserve"> ,                                </w:t>
      </w:r>
      <w:r w:rsidR="00050A57"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rPr>
        <w:t>(16)</w:t>
      </w:r>
    </w:p>
    <w:p w14:paraId="2D3B2CF2" w14:textId="77777777" w:rsidR="00295ECC" w:rsidRPr="00113B00" w:rsidRDefault="00295ECC" w:rsidP="00915ED3">
      <w:pPr>
        <w:pStyle w:val="20"/>
        <w:spacing w:after="0" w:line="240" w:lineRule="auto"/>
        <w:jc w:val="both"/>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где </w:t>
      </w:r>
      <w:r w:rsidR="006B2CAE" w:rsidRPr="00113B00">
        <w:rPr>
          <w:rFonts w:ascii="Times New Roman" w:hAnsi="Times New Roman" w:cs="Times New Roman"/>
          <w:sz w:val="24"/>
          <w:szCs w:val="24"/>
          <w:highlight w:val="green"/>
        </w:rPr>
        <w:t xml:space="preserve">     </w:t>
      </w:r>
      <w:r w:rsidRPr="00113B00">
        <w:rPr>
          <w:rFonts w:ascii="Times New Roman" w:hAnsi="Times New Roman" w:cs="Times New Roman"/>
          <w:bCs/>
          <w:i/>
          <w:iCs/>
          <w:sz w:val="24"/>
          <w:szCs w:val="24"/>
          <w:highlight w:val="green"/>
        </w:rPr>
        <w:sym w:font="Symbol" w:char="F061"/>
      </w:r>
      <w:r w:rsidR="009D3EDE" w:rsidRPr="00113B00">
        <w:rPr>
          <w:rFonts w:ascii="Times New Roman" w:hAnsi="Times New Roman" w:cs="Times New Roman"/>
          <w:bCs/>
          <w:i/>
          <w:iCs/>
          <w:sz w:val="24"/>
          <w:szCs w:val="24"/>
          <w:highlight w:val="green"/>
          <w:vertAlign w:val="subscript"/>
        </w:rPr>
        <w:t xml:space="preserve"> </w:t>
      </w:r>
      <w:proofErr w:type="gramStart"/>
      <w:r w:rsidRPr="00113B00">
        <w:rPr>
          <w:rFonts w:ascii="Times New Roman" w:hAnsi="Times New Roman" w:cs="Times New Roman"/>
          <w:i/>
          <w:highlight w:val="green"/>
          <w:vertAlign w:val="subscript"/>
        </w:rPr>
        <w:t>2</w:t>
      </w:r>
      <w:r w:rsidRPr="00113B00">
        <w:rPr>
          <w:rFonts w:ascii="Times New Roman" w:hAnsi="Times New Roman" w:cs="Times New Roman"/>
          <w:b/>
          <w:bCs/>
          <w:i/>
          <w:iCs/>
          <w:sz w:val="24"/>
          <w:szCs w:val="24"/>
          <w:highlight w:val="green"/>
        </w:rPr>
        <w:t xml:space="preserve"> </w:t>
      </w:r>
      <w:r w:rsidRPr="00113B00">
        <w:rPr>
          <w:rFonts w:ascii="Times New Roman" w:hAnsi="Times New Roman" w:cs="Times New Roman"/>
          <w:sz w:val="24"/>
          <w:szCs w:val="24"/>
          <w:highlight w:val="green"/>
        </w:rPr>
        <w:t xml:space="preserve"> =</w:t>
      </w:r>
      <w:proofErr w:type="gramEnd"/>
      <w:r w:rsidRPr="00113B00">
        <w:rPr>
          <w:rFonts w:ascii="Times New Roman" w:hAnsi="Times New Roman" w:cs="Times New Roman"/>
          <w:sz w:val="24"/>
          <w:szCs w:val="24"/>
          <w:highlight w:val="green"/>
        </w:rPr>
        <w:t xml:space="preserve"> </w:t>
      </w:r>
      <w:r w:rsidRPr="00113B00">
        <w:rPr>
          <w:rFonts w:ascii="Times New Roman" w:hAnsi="Times New Roman" w:cs="Times New Roman"/>
          <w:bCs/>
          <w:i/>
          <w:iCs/>
          <w:sz w:val="24"/>
          <w:szCs w:val="24"/>
          <w:highlight w:val="green"/>
          <w:lang w:val="en-US"/>
        </w:rPr>
        <w:t>d</w:t>
      </w:r>
      <w:r w:rsidRPr="00113B00">
        <w:rPr>
          <w:rFonts w:ascii="Times New Roman" w:hAnsi="Times New Roman" w:cs="Times New Roman"/>
          <w:sz w:val="24"/>
          <w:szCs w:val="24"/>
          <w:highlight w:val="green"/>
        </w:rPr>
        <w:t xml:space="preserve"> </w:t>
      </w:r>
      <w:r w:rsidRPr="00113B00">
        <w:rPr>
          <w:rFonts w:ascii="Times New Roman" w:hAnsi="Times New Roman" w:cs="Times New Roman"/>
          <w:bCs/>
          <w:i/>
          <w:iCs/>
          <w:sz w:val="24"/>
          <w:szCs w:val="24"/>
          <w:highlight w:val="green"/>
          <w:lang w:val="en-US"/>
        </w:rPr>
        <w:t>l</w:t>
      </w:r>
      <w:r w:rsidRPr="00113B00">
        <w:rPr>
          <w:rFonts w:ascii="Times New Roman" w:hAnsi="Times New Roman" w:cs="Times New Roman"/>
          <w:bCs/>
          <w:i/>
          <w:iCs/>
          <w:position w:val="-12"/>
          <w:sz w:val="24"/>
          <w:szCs w:val="24"/>
          <w:highlight w:val="green"/>
          <w:lang w:val="en-US"/>
        </w:rPr>
        <w:object w:dxaOrig="160" w:dyaOrig="380" w14:anchorId="5817EB61">
          <v:shape id="_x0000_i1058" type="#_x0000_t75" style="width:8.25pt;height:18.75pt" o:ole="" fillcolor="window">
            <v:imagedata r:id="rId85" o:title=""/>
          </v:shape>
          <o:OLEObject Type="Embed" ProgID="Equation.3" ShapeID="_x0000_i1058" DrawAspect="Content" ObjectID="_1752506864" r:id="rId86"/>
        </w:object>
      </w:r>
      <w:r w:rsidRPr="00113B00">
        <w:rPr>
          <w:rFonts w:ascii="Times New Roman" w:hAnsi="Times New Roman" w:cs="Times New Roman"/>
          <w:sz w:val="24"/>
          <w:szCs w:val="24"/>
          <w:highlight w:val="green"/>
        </w:rPr>
        <w:t>/</w:t>
      </w:r>
      <w:r w:rsidRPr="00113B00">
        <w:rPr>
          <w:rFonts w:ascii="Times New Roman" w:hAnsi="Times New Roman" w:cs="Times New Roman"/>
          <w:bCs/>
          <w:i/>
          <w:iCs/>
          <w:sz w:val="24"/>
          <w:szCs w:val="24"/>
          <w:highlight w:val="green"/>
        </w:rPr>
        <w:t xml:space="preserve"> </w:t>
      </w:r>
      <w:r w:rsidRPr="00113B00">
        <w:rPr>
          <w:rFonts w:ascii="Times New Roman" w:hAnsi="Times New Roman" w:cs="Times New Roman"/>
          <w:sz w:val="24"/>
          <w:szCs w:val="24"/>
          <w:highlight w:val="green"/>
        </w:rPr>
        <w:t>(2</w:t>
      </w:r>
      <w:r w:rsidRPr="00113B00">
        <w:rPr>
          <w:rFonts w:ascii="Times New Roman" w:hAnsi="Times New Roman" w:cs="Times New Roman"/>
          <w:bCs/>
          <w:i/>
          <w:iCs/>
          <w:sz w:val="24"/>
          <w:szCs w:val="24"/>
          <w:highlight w:val="green"/>
          <w:lang w:val="en-US"/>
        </w:rPr>
        <w:t>b</w:t>
      </w:r>
      <w:r w:rsidRPr="00113B00">
        <w:rPr>
          <w:rFonts w:ascii="Times New Roman" w:hAnsi="Times New Roman" w:cs="Times New Roman"/>
          <w:bCs/>
          <w:i/>
          <w:iCs/>
          <w:sz w:val="24"/>
          <w:szCs w:val="24"/>
          <w:highlight w:val="green"/>
        </w:rPr>
        <w:t xml:space="preserve"> </w:t>
      </w:r>
      <w:r w:rsidRPr="00113B00">
        <w:rPr>
          <w:rFonts w:ascii="Times New Roman" w:hAnsi="Times New Roman" w:cs="Times New Roman"/>
          <w:sz w:val="24"/>
          <w:szCs w:val="24"/>
          <w:highlight w:val="green"/>
          <w:vertAlign w:val="superscript"/>
        </w:rPr>
        <w:t>3</w:t>
      </w:r>
      <w:r w:rsidRPr="00113B00">
        <w:rPr>
          <w:rFonts w:ascii="Times New Roman" w:hAnsi="Times New Roman" w:cs="Times New Roman"/>
          <w:sz w:val="24"/>
          <w:szCs w:val="24"/>
          <w:highlight w:val="green"/>
        </w:rPr>
        <w:t xml:space="preserve"> + </w:t>
      </w:r>
      <w:r w:rsidRPr="00113B00">
        <w:rPr>
          <w:rFonts w:ascii="Times New Roman" w:hAnsi="Times New Roman" w:cs="Times New Roman"/>
          <w:bCs/>
          <w:i/>
          <w:iCs/>
          <w:sz w:val="24"/>
          <w:szCs w:val="24"/>
          <w:highlight w:val="green"/>
          <w:lang w:val="en-US"/>
        </w:rPr>
        <w:t>d</w:t>
      </w:r>
      <w:r w:rsidRPr="00113B00">
        <w:rPr>
          <w:rFonts w:ascii="Times New Roman" w:hAnsi="Times New Roman" w:cs="Times New Roman"/>
          <w:bCs/>
          <w:i/>
          <w:iCs/>
          <w:sz w:val="24"/>
          <w:szCs w:val="24"/>
          <w:highlight w:val="green"/>
        </w:rPr>
        <w:t xml:space="preserve"> </w:t>
      </w:r>
      <w:r w:rsidRPr="00113B00">
        <w:rPr>
          <w:rFonts w:ascii="Times New Roman" w:hAnsi="Times New Roman" w:cs="Times New Roman"/>
          <w:sz w:val="24"/>
          <w:szCs w:val="24"/>
          <w:highlight w:val="green"/>
          <w:vertAlign w:val="superscript"/>
        </w:rPr>
        <w:t>3</w:t>
      </w:r>
      <w:r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rPr>
        <w:sym w:font="Symbol" w:char="F02D"/>
      </w:r>
      <w:r w:rsidRPr="00113B00">
        <w:rPr>
          <w:rFonts w:ascii="Times New Roman" w:hAnsi="Times New Roman" w:cs="Times New Roman"/>
          <w:sz w:val="24"/>
          <w:szCs w:val="24"/>
          <w:highlight w:val="green"/>
        </w:rPr>
        <w:t xml:space="preserve"> здесь </w:t>
      </w:r>
      <w:r w:rsidRPr="00113B00">
        <w:rPr>
          <w:rFonts w:ascii="Times New Roman" w:hAnsi="Times New Roman" w:cs="Times New Roman"/>
          <w:bCs/>
          <w:i/>
          <w:iCs/>
          <w:sz w:val="24"/>
          <w:szCs w:val="24"/>
          <w:highlight w:val="green"/>
          <w:lang w:val="en-US"/>
        </w:rPr>
        <w:t>b</w:t>
      </w:r>
      <w:r w:rsidRPr="00113B00">
        <w:rPr>
          <w:rFonts w:ascii="Times New Roman" w:hAnsi="Times New Roman" w:cs="Times New Roman"/>
          <w:sz w:val="24"/>
          <w:szCs w:val="24"/>
          <w:highlight w:val="green"/>
        </w:rPr>
        <w:t xml:space="preserve">,  </w:t>
      </w:r>
      <w:proofErr w:type="spellStart"/>
      <w:r w:rsidRPr="00113B00">
        <w:rPr>
          <w:rFonts w:ascii="Times New Roman" w:hAnsi="Times New Roman" w:cs="Times New Roman"/>
          <w:bCs/>
          <w:i/>
          <w:iCs/>
          <w:sz w:val="24"/>
          <w:szCs w:val="24"/>
          <w:highlight w:val="green"/>
          <w:lang w:val="en-US"/>
        </w:rPr>
        <w:t>l</w:t>
      </w:r>
      <w:r w:rsidRPr="00113B00">
        <w:rPr>
          <w:rFonts w:ascii="Times New Roman" w:hAnsi="Times New Roman" w:cs="Times New Roman"/>
          <w:bCs/>
          <w:i/>
          <w:iCs/>
          <w:sz w:val="24"/>
          <w:szCs w:val="24"/>
          <w:highlight w:val="green"/>
          <w:vertAlign w:val="subscript"/>
          <w:lang w:val="en-US"/>
        </w:rPr>
        <w:t>b</w:t>
      </w:r>
      <w:proofErr w:type="spellEnd"/>
      <w:r w:rsidRPr="00113B00">
        <w:rPr>
          <w:rFonts w:ascii="Times New Roman" w:hAnsi="Times New Roman" w:cs="Times New Roman"/>
          <w:sz w:val="24"/>
          <w:szCs w:val="24"/>
          <w:highlight w:val="green"/>
        </w:rPr>
        <w:t xml:space="preserve">,  </w:t>
      </w:r>
      <w:r w:rsidRPr="00113B00">
        <w:rPr>
          <w:rFonts w:ascii="Times New Roman" w:hAnsi="Times New Roman" w:cs="Times New Roman"/>
          <w:bCs/>
          <w:i/>
          <w:iCs/>
          <w:sz w:val="24"/>
          <w:szCs w:val="24"/>
          <w:highlight w:val="green"/>
          <w:lang w:val="en-US"/>
        </w:rPr>
        <w:t>d</w:t>
      </w:r>
      <w:r w:rsidRPr="00113B00">
        <w:rPr>
          <w:rFonts w:ascii="Times New Roman" w:hAnsi="Times New Roman" w:cs="Times New Roman"/>
          <w:sz w:val="24"/>
          <w:szCs w:val="24"/>
          <w:highlight w:val="green"/>
        </w:rPr>
        <w:t xml:space="preserve">  – размеры, указанные на  рис</w:t>
      </w:r>
      <w:r w:rsidR="003071E1" w:rsidRPr="00113B00">
        <w:rPr>
          <w:rFonts w:ascii="Times New Roman" w:hAnsi="Times New Roman" w:cs="Times New Roman"/>
          <w:sz w:val="24"/>
          <w:szCs w:val="24"/>
          <w:highlight w:val="green"/>
        </w:rPr>
        <w:t>унке</w:t>
      </w:r>
      <w:r w:rsidRPr="00113B00">
        <w:rPr>
          <w:rFonts w:ascii="Times New Roman" w:hAnsi="Times New Roman" w:cs="Times New Roman"/>
          <w:sz w:val="24"/>
          <w:szCs w:val="24"/>
          <w:highlight w:val="green"/>
        </w:rPr>
        <w:t xml:space="preserve"> 3; </w:t>
      </w:r>
    </w:p>
    <w:p w14:paraId="5237FCD4" w14:textId="77777777" w:rsidR="00295ECC" w:rsidRPr="00113B00" w:rsidRDefault="00295ECC" w:rsidP="00915ED3">
      <w:pPr>
        <w:pStyle w:val="20"/>
        <w:spacing w:after="0" w:line="240" w:lineRule="auto"/>
        <w:jc w:val="both"/>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       </w:t>
      </w:r>
      <w:r w:rsidR="006B2CAE" w:rsidRPr="00113B00">
        <w:rPr>
          <w:rFonts w:ascii="Times New Roman" w:hAnsi="Times New Roman" w:cs="Times New Roman"/>
          <w:sz w:val="24"/>
          <w:szCs w:val="24"/>
          <w:highlight w:val="green"/>
        </w:rPr>
        <w:t xml:space="preserve">     </w:t>
      </w:r>
      <w:r w:rsidRPr="00113B00">
        <w:rPr>
          <w:rFonts w:ascii="Times New Roman" w:hAnsi="Times New Roman" w:cs="Times New Roman"/>
          <w:bCs/>
          <w:i/>
          <w:iCs/>
          <w:sz w:val="24"/>
          <w:szCs w:val="24"/>
          <w:highlight w:val="green"/>
          <w:lang w:val="en-US"/>
        </w:rPr>
        <w:t>N</w:t>
      </w:r>
      <w:r w:rsidRPr="00113B00">
        <w:rPr>
          <w:rFonts w:ascii="Times New Roman" w:hAnsi="Times New Roman" w:cs="Times New Roman"/>
          <w:bCs/>
          <w:i/>
          <w:iCs/>
          <w:sz w:val="24"/>
          <w:szCs w:val="24"/>
          <w:highlight w:val="green"/>
          <w:vertAlign w:val="subscript"/>
          <w:lang w:val="en-US"/>
        </w:rPr>
        <w:t>b</w:t>
      </w:r>
      <w:r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rPr>
        <w:sym w:font="Symbol" w:char="F02D"/>
      </w:r>
      <w:r w:rsidRPr="00113B00">
        <w:rPr>
          <w:rFonts w:ascii="Times New Roman" w:hAnsi="Times New Roman" w:cs="Times New Roman"/>
          <w:sz w:val="24"/>
          <w:szCs w:val="24"/>
          <w:highlight w:val="green"/>
        </w:rPr>
        <w:t xml:space="preserve"> усилие в одной ветви стержня;</w:t>
      </w:r>
    </w:p>
    <w:p w14:paraId="48EB44B4" w14:textId="77777777" w:rsidR="00295ECC" w:rsidRDefault="00295ECC" w:rsidP="00915ED3">
      <w:pPr>
        <w:pStyle w:val="20"/>
        <w:spacing w:after="0" w:line="240" w:lineRule="auto"/>
        <w:jc w:val="both"/>
        <w:rPr>
          <w:rFonts w:ascii="Times New Roman" w:hAnsi="Times New Roman" w:cs="Times New Roman"/>
          <w:sz w:val="24"/>
          <w:szCs w:val="24"/>
        </w:rPr>
      </w:pPr>
      <w:r w:rsidRPr="00113B00">
        <w:rPr>
          <w:rFonts w:ascii="Times New Roman" w:hAnsi="Times New Roman" w:cs="Times New Roman"/>
          <w:sz w:val="24"/>
          <w:szCs w:val="24"/>
          <w:highlight w:val="green"/>
        </w:rPr>
        <w:t xml:space="preserve">      </w:t>
      </w:r>
      <w:r w:rsidRPr="00113B00">
        <w:rPr>
          <w:rFonts w:ascii="Times New Roman" w:hAnsi="Times New Roman" w:cs="Times New Roman"/>
          <w:bCs/>
          <w:i/>
          <w:iCs/>
          <w:sz w:val="24"/>
          <w:szCs w:val="24"/>
          <w:highlight w:val="green"/>
          <w:lang w:val="en-US"/>
        </w:rPr>
        <w:t>A</w:t>
      </w:r>
      <w:r w:rsidRPr="00113B00">
        <w:rPr>
          <w:rFonts w:ascii="Times New Roman" w:hAnsi="Times New Roman" w:cs="Times New Roman"/>
          <w:bCs/>
          <w:i/>
          <w:iCs/>
          <w:sz w:val="24"/>
          <w:szCs w:val="24"/>
          <w:highlight w:val="green"/>
          <w:vertAlign w:val="subscript"/>
          <w:lang w:val="en-US"/>
        </w:rPr>
        <w:t>d</w:t>
      </w:r>
      <w:r w:rsidRPr="00113B00">
        <w:rPr>
          <w:rFonts w:ascii="Times New Roman" w:hAnsi="Times New Roman" w:cs="Times New Roman"/>
          <w:sz w:val="24"/>
          <w:szCs w:val="24"/>
          <w:highlight w:val="green"/>
        </w:rPr>
        <w:t xml:space="preserve">, </w:t>
      </w:r>
      <w:r w:rsidRPr="00113B00">
        <w:rPr>
          <w:rFonts w:ascii="Times New Roman" w:hAnsi="Times New Roman" w:cs="Times New Roman"/>
          <w:bCs/>
          <w:i/>
          <w:iCs/>
          <w:sz w:val="24"/>
          <w:szCs w:val="24"/>
          <w:highlight w:val="green"/>
        </w:rPr>
        <w:t>А</w:t>
      </w:r>
      <w:r w:rsidRPr="00113B00">
        <w:rPr>
          <w:rFonts w:ascii="Times New Roman" w:hAnsi="Times New Roman" w:cs="Times New Roman"/>
          <w:bCs/>
          <w:i/>
          <w:iCs/>
          <w:sz w:val="24"/>
          <w:szCs w:val="24"/>
          <w:highlight w:val="green"/>
          <w:vertAlign w:val="subscript"/>
          <w:lang w:val="en-US"/>
        </w:rPr>
        <w:t>b</w:t>
      </w:r>
      <w:r w:rsidRPr="00113B00">
        <w:rPr>
          <w:rFonts w:ascii="Times New Roman" w:hAnsi="Times New Roman" w:cs="Times New Roman"/>
          <w:sz w:val="24"/>
          <w:szCs w:val="24"/>
          <w:highlight w:val="green"/>
        </w:rPr>
        <w:t xml:space="preserve"> – площадь сечения  раскоса  и   ветви соответственно.</w:t>
      </w:r>
    </w:p>
    <w:p w14:paraId="04B7989E" w14:textId="77777777" w:rsidR="00295ECC" w:rsidRDefault="00915ED3" w:rsidP="00915ED3">
      <w:pPr>
        <w:pStyle w:val="20"/>
        <w:spacing w:after="0" w:line="240" w:lineRule="auto"/>
        <w:ind w:firstLine="567"/>
        <w:jc w:val="both"/>
        <w:rPr>
          <w:rFonts w:ascii="Times New Roman" w:hAnsi="Times New Roman" w:cs="Times New Roman"/>
          <w:sz w:val="24"/>
          <w:szCs w:val="24"/>
        </w:rPr>
      </w:pPr>
      <w:r w:rsidRPr="00113B00">
        <w:rPr>
          <w:rFonts w:ascii="Times New Roman" w:hAnsi="Times New Roman" w:cs="Times New Roman"/>
          <w:sz w:val="24"/>
          <w:szCs w:val="24"/>
          <w:highlight w:val="green"/>
        </w:rPr>
        <w:t>7</w:t>
      </w:r>
      <w:r w:rsidR="00E757A1" w:rsidRPr="00113B00">
        <w:rPr>
          <w:rFonts w:ascii="Times New Roman" w:hAnsi="Times New Roman" w:cs="Times New Roman"/>
          <w:sz w:val="24"/>
          <w:szCs w:val="24"/>
          <w:highlight w:val="green"/>
        </w:rPr>
        <w:t>.2.9 Расче</w:t>
      </w:r>
      <w:r w:rsidR="00295ECC" w:rsidRPr="00113B00">
        <w:rPr>
          <w:rFonts w:ascii="Times New Roman" w:hAnsi="Times New Roman" w:cs="Times New Roman"/>
          <w:sz w:val="24"/>
          <w:szCs w:val="24"/>
          <w:highlight w:val="green"/>
        </w:rPr>
        <w:t xml:space="preserve">т стержней, предназначенных для уменьшения расчетной длины сжатых элементов, </w:t>
      </w:r>
      <w:r w:rsidR="00E757A1" w:rsidRPr="00113B00">
        <w:rPr>
          <w:rFonts w:ascii="Times New Roman" w:hAnsi="Times New Roman" w:cs="Times New Roman"/>
          <w:sz w:val="24"/>
          <w:szCs w:val="24"/>
          <w:highlight w:val="green"/>
        </w:rPr>
        <w:t>следует выполнять</w:t>
      </w:r>
      <w:r w:rsidR="00295ECC" w:rsidRPr="00113B00">
        <w:rPr>
          <w:rFonts w:ascii="Times New Roman" w:hAnsi="Times New Roman" w:cs="Times New Roman"/>
          <w:sz w:val="24"/>
          <w:szCs w:val="24"/>
          <w:highlight w:val="green"/>
        </w:rPr>
        <w:t xml:space="preserve"> на усилие, равное условной поперечной силе в основном сжатом элементе, определяемой по формуле (12).</w:t>
      </w:r>
    </w:p>
    <w:p w14:paraId="1266961B" w14:textId="77777777" w:rsidR="00915ED3" w:rsidRDefault="00915ED3" w:rsidP="00915ED3">
      <w:pPr>
        <w:pStyle w:val="20"/>
        <w:spacing w:after="0" w:line="240" w:lineRule="auto"/>
        <w:ind w:firstLine="567"/>
        <w:jc w:val="both"/>
        <w:rPr>
          <w:rFonts w:ascii="Times New Roman" w:hAnsi="Times New Roman" w:cs="Times New Roman"/>
          <w:sz w:val="24"/>
          <w:szCs w:val="24"/>
        </w:rPr>
      </w:pPr>
    </w:p>
    <w:p w14:paraId="04993FD6" w14:textId="77777777" w:rsidR="00915ED3" w:rsidRDefault="00915ED3" w:rsidP="00E57CEB">
      <w:pPr>
        <w:pStyle w:val="20"/>
        <w:spacing w:after="0" w:line="240"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7</w:t>
      </w:r>
      <w:r w:rsidR="00295ECC">
        <w:rPr>
          <w:rFonts w:ascii="Times New Roman" w:hAnsi="Times New Roman" w:cs="Times New Roman"/>
          <w:b/>
          <w:bCs/>
          <w:sz w:val="24"/>
          <w:szCs w:val="24"/>
        </w:rPr>
        <w:t>.3 Расчет изгибаемых элементов</w:t>
      </w:r>
    </w:p>
    <w:p w14:paraId="0632A6CC" w14:textId="77777777" w:rsidR="00295ECC" w:rsidRPr="00113B00" w:rsidRDefault="00915ED3" w:rsidP="00E57CEB">
      <w:pPr>
        <w:pStyle w:val="20"/>
        <w:spacing w:after="0" w:line="240" w:lineRule="auto"/>
        <w:ind w:firstLine="567"/>
        <w:jc w:val="both"/>
        <w:rPr>
          <w:rFonts w:ascii="Times New Roman" w:hAnsi="Times New Roman" w:cs="Times New Roman"/>
          <w:sz w:val="24"/>
          <w:szCs w:val="24"/>
          <w:highlight w:val="green"/>
        </w:rPr>
      </w:pPr>
      <w:r>
        <w:rPr>
          <w:rFonts w:ascii="Times New Roman" w:hAnsi="Times New Roman" w:cs="Times New Roman"/>
          <w:sz w:val="24"/>
          <w:szCs w:val="24"/>
        </w:rPr>
        <w:t xml:space="preserve">  </w:t>
      </w:r>
      <w:r w:rsidRPr="00113B00">
        <w:rPr>
          <w:rFonts w:ascii="Times New Roman" w:hAnsi="Times New Roman" w:cs="Times New Roman"/>
          <w:sz w:val="24"/>
          <w:szCs w:val="24"/>
          <w:highlight w:val="green"/>
        </w:rPr>
        <w:t>7</w:t>
      </w:r>
      <w:r w:rsidR="00E757A1" w:rsidRPr="00113B00">
        <w:rPr>
          <w:rFonts w:ascii="Times New Roman" w:hAnsi="Times New Roman" w:cs="Times New Roman"/>
          <w:sz w:val="24"/>
          <w:szCs w:val="24"/>
          <w:highlight w:val="green"/>
        </w:rPr>
        <w:t>.3.1  Расче</w:t>
      </w:r>
      <w:r w:rsidR="00295ECC" w:rsidRPr="00113B00">
        <w:rPr>
          <w:rFonts w:ascii="Times New Roman" w:hAnsi="Times New Roman" w:cs="Times New Roman"/>
          <w:sz w:val="24"/>
          <w:szCs w:val="24"/>
          <w:highlight w:val="green"/>
        </w:rPr>
        <w:t>т на прочность элементов следует выполнять по формулам:</w:t>
      </w:r>
    </w:p>
    <w:p w14:paraId="6035A079" w14:textId="77777777" w:rsidR="00295ECC" w:rsidRPr="00113B00" w:rsidRDefault="00295ECC" w:rsidP="00915ED3">
      <w:pPr>
        <w:pStyle w:val="20"/>
        <w:spacing w:after="0" w:line="240" w:lineRule="auto"/>
        <w:ind w:firstLine="567"/>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при действии момента  в одной из главных плоскостей</w:t>
      </w:r>
    </w:p>
    <w:p w14:paraId="045A1CED" w14:textId="77777777" w:rsidR="00295ECC" w:rsidRPr="00113B00" w:rsidRDefault="00295ECC" w:rsidP="00050A57">
      <w:pPr>
        <w:pStyle w:val="20"/>
        <w:spacing w:after="0" w:line="240" w:lineRule="auto"/>
        <w:ind w:firstLine="567"/>
        <w:jc w:val="right"/>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                                       </w:t>
      </w:r>
      <w:r w:rsidR="009D3EDE" w:rsidRPr="00113B00">
        <w:rPr>
          <w:rFonts w:ascii="Times New Roman" w:hAnsi="Times New Roman" w:cs="Times New Roman"/>
          <w:position w:val="-32"/>
          <w:sz w:val="24"/>
          <w:szCs w:val="24"/>
          <w:highlight w:val="green"/>
        </w:rPr>
        <w:object w:dxaOrig="1100" w:dyaOrig="700" w14:anchorId="28ADBFAE">
          <v:shape id="_x0000_i1059" type="#_x0000_t75" style="width:54.75pt;height:35.25pt" o:ole="">
            <v:imagedata r:id="rId87" o:title=""/>
          </v:shape>
          <o:OLEObject Type="Embed" ProgID="Equation.3" ShapeID="_x0000_i1059" DrawAspect="Content" ObjectID="_1752506865" r:id="rId88"/>
        </w:object>
      </w:r>
      <w:r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lang w:val="en-US"/>
        </w:rPr>
        <w:sym w:font="Symbol" w:char="F0A3"/>
      </w:r>
      <w:r w:rsidRPr="00113B00">
        <w:rPr>
          <w:rFonts w:ascii="Times New Roman" w:hAnsi="Times New Roman" w:cs="Times New Roman"/>
          <w:sz w:val="24"/>
          <w:szCs w:val="24"/>
          <w:highlight w:val="green"/>
        </w:rPr>
        <w:t xml:space="preserve">  </w:t>
      </w:r>
      <w:proofErr w:type="gramStart"/>
      <w:r w:rsidRPr="00113B00">
        <w:rPr>
          <w:rFonts w:ascii="Times New Roman" w:hAnsi="Times New Roman" w:cs="Times New Roman"/>
          <w:sz w:val="24"/>
          <w:szCs w:val="24"/>
          <w:highlight w:val="green"/>
        </w:rPr>
        <w:t xml:space="preserve">1;   </w:t>
      </w:r>
      <w:proofErr w:type="gramEnd"/>
      <w:r w:rsidRPr="00113B00">
        <w:rPr>
          <w:rFonts w:ascii="Times New Roman" w:hAnsi="Times New Roman" w:cs="Times New Roman"/>
          <w:sz w:val="24"/>
          <w:szCs w:val="24"/>
          <w:highlight w:val="green"/>
        </w:rPr>
        <w:t xml:space="preserve">  </w:t>
      </w:r>
      <w:r w:rsidR="009D3EDE"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rPr>
        <w:t xml:space="preserve">                                         </w:t>
      </w:r>
      <w:r w:rsidR="00050A57"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rPr>
        <w:t xml:space="preserve"> (17)</w:t>
      </w:r>
    </w:p>
    <w:p w14:paraId="101450D8" w14:textId="77777777" w:rsidR="00295ECC" w:rsidRPr="00113B00" w:rsidRDefault="00295ECC" w:rsidP="00915ED3">
      <w:pPr>
        <w:pStyle w:val="20"/>
        <w:spacing w:after="0" w:line="240" w:lineRule="auto"/>
        <w:ind w:firstLine="567"/>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при действии в сечении поперечной силы </w:t>
      </w:r>
    </w:p>
    <w:p w14:paraId="766E3067" w14:textId="77777777" w:rsidR="00296B62" w:rsidRPr="00113B00" w:rsidRDefault="00295ECC" w:rsidP="00050A57">
      <w:pPr>
        <w:pStyle w:val="20"/>
        <w:spacing w:after="0" w:line="240" w:lineRule="auto"/>
        <w:ind w:firstLine="567"/>
        <w:jc w:val="right"/>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                                         </w:t>
      </w:r>
      <w:r w:rsidR="00640FB2" w:rsidRPr="00113B00">
        <w:rPr>
          <w:rFonts w:ascii="Times New Roman" w:hAnsi="Times New Roman" w:cs="Times New Roman"/>
          <w:position w:val="-30"/>
          <w:sz w:val="24"/>
          <w:szCs w:val="24"/>
          <w:highlight w:val="green"/>
        </w:rPr>
        <w:object w:dxaOrig="960" w:dyaOrig="680" w14:anchorId="2C9F4F14">
          <v:shape id="_x0000_i1060" type="#_x0000_t75" style="width:48pt;height:33.75pt" o:ole="">
            <v:imagedata r:id="rId89" o:title=""/>
          </v:shape>
          <o:OLEObject Type="Embed" ProgID="Equation.3" ShapeID="_x0000_i1060" DrawAspect="Content" ObjectID="_1752506866" r:id="rId90"/>
        </w:object>
      </w:r>
      <w:r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lang w:val="en-US"/>
        </w:rPr>
        <w:sym w:font="Symbol" w:char="F0A3"/>
      </w:r>
      <w:r w:rsidRPr="00113B00">
        <w:rPr>
          <w:rFonts w:ascii="Times New Roman" w:hAnsi="Times New Roman" w:cs="Times New Roman"/>
          <w:sz w:val="24"/>
          <w:szCs w:val="24"/>
          <w:highlight w:val="green"/>
        </w:rPr>
        <w:t xml:space="preserve">  </w:t>
      </w:r>
      <w:proofErr w:type="gramStart"/>
      <w:r w:rsidRPr="00113B00">
        <w:rPr>
          <w:rFonts w:ascii="Times New Roman" w:hAnsi="Times New Roman" w:cs="Times New Roman"/>
          <w:sz w:val="24"/>
          <w:szCs w:val="24"/>
          <w:highlight w:val="green"/>
        </w:rPr>
        <w:t xml:space="preserve">1;   </w:t>
      </w:r>
      <w:proofErr w:type="gramEnd"/>
      <w:r w:rsidRPr="00113B00">
        <w:rPr>
          <w:rFonts w:ascii="Times New Roman" w:hAnsi="Times New Roman" w:cs="Times New Roman"/>
          <w:sz w:val="24"/>
          <w:szCs w:val="24"/>
          <w:highlight w:val="green"/>
        </w:rPr>
        <w:t xml:space="preserve">                                                  </w:t>
      </w:r>
      <w:r w:rsidR="00050A57"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rPr>
        <w:t>(18)</w:t>
      </w:r>
    </w:p>
    <w:p w14:paraId="7C43D99F" w14:textId="77777777" w:rsidR="00295ECC" w:rsidRPr="00113B00" w:rsidRDefault="00295ECC" w:rsidP="00915ED3">
      <w:pPr>
        <w:pStyle w:val="20"/>
        <w:spacing w:after="0" w:line="240" w:lineRule="auto"/>
        <w:ind w:firstLine="567"/>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при действии моментов в двух главных плоскостях</w:t>
      </w:r>
      <w:r w:rsidR="006B2CAE" w:rsidRPr="00113B00">
        <w:rPr>
          <w:rFonts w:ascii="Times New Roman" w:hAnsi="Times New Roman" w:cs="Times New Roman"/>
          <w:sz w:val="24"/>
          <w:szCs w:val="24"/>
          <w:highlight w:val="green"/>
        </w:rPr>
        <w:t xml:space="preserve"> (и наличии </w:t>
      </w:r>
      <w:proofErr w:type="spellStart"/>
      <w:r w:rsidR="006B2CAE" w:rsidRPr="00113B00">
        <w:rPr>
          <w:rFonts w:ascii="Times New Roman" w:hAnsi="Times New Roman" w:cs="Times New Roman"/>
          <w:sz w:val="24"/>
          <w:szCs w:val="24"/>
          <w:highlight w:val="green"/>
        </w:rPr>
        <w:t>бимомента</w:t>
      </w:r>
      <w:proofErr w:type="spellEnd"/>
      <w:r w:rsidR="006B2CAE" w:rsidRPr="00113B00">
        <w:rPr>
          <w:rFonts w:ascii="Times New Roman" w:hAnsi="Times New Roman" w:cs="Times New Roman"/>
          <w:sz w:val="24"/>
          <w:szCs w:val="24"/>
          <w:highlight w:val="green"/>
        </w:rPr>
        <w:t>)</w:t>
      </w:r>
    </w:p>
    <w:p w14:paraId="5200B2DB" w14:textId="77777777" w:rsidR="006B2CAE" w:rsidRPr="00113B00" w:rsidRDefault="006B2CAE" w:rsidP="00050A57">
      <w:pPr>
        <w:pStyle w:val="20"/>
        <w:spacing w:after="0" w:line="360" w:lineRule="auto"/>
        <w:ind w:right="-1" w:firstLine="567"/>
        <w:jc w:val="right"/>
        <w:rPr>
          <w:sz w:val="24"/>
          <w:szCs w:val="24"/>
          <w:highlight w:val="green"/>
        </w:rPr>
      </w:pPr>
      <w:r w:rsidRPr="00113B00">
        <w:rPr>
          <w:rFonts w:ascii="Times New Roman" w:hAnsi="Times New Roman" w:cs="Times New Roman"/>
          <w:b/>
          <w:bCs/>
          <w:i/>
          <w:iCs/>
          <w:sz w:val="24"/>
          <w:szCs w:val="24"/>
          <w:highlight w:val="green"/>
        </w:rPr>
        <w:t xml:space="preserve">                </w:t>
      </w:r>
      <w:r w:rsidR="00387A8C" w:rsidRPr="00113B00">
        <w:rPr>
          <w:rFonts w:ascii="Times New Roman" w:hAnsi="Times New Roman" w:cs="Times New Roman"/>
          <w:bCs/>
          <w:i/>
          <w:iCs/>
          <w:position w:val="-32"/>
          <w:sz w:val="24"/>
          <w:szCs w:val="24"/>
          <w:highlight w:val="green"/>
        </w:rPr>
        <w:object w:dxaOrig="840" w:dyaOrig="720" w14:anchorId="76A97613">
          <v:shape id="_x0000_i1061" type="#_x0000_t75" style="width:42pt;height:36pt" o:ole="" fillcolor="window">
            <v:imagedata r:id="rId91" o:title=""/>
          </v:shape>
          <o:OLEObject Type="Embed" ProgID="Equation.3" ShapeID="_x0000_i1061" DrawAspect="Content" ObjectID="_1752506867" r:id="rId92"/>
        </w:object>
      </w:r>
      <w:r w:rsidRPr="00113B00">
        <w:rPr>
          <w:rFonts w:ascii="Times New Roman" w:hAnsi="Times New Roman" w:cs="Times New Roman"/>
          <w:bCs/>
          <w:i/>
          <w:iCs/>
          <w:sz w:val="24"/>
          <w:szCs w:val="24"/>
          <w:highlight w:val="green"/>
        </w:rPr>
        <w:t>у</w:t>
      </w:r>
      <w:r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rPr>
        <w:sym w:font="Symbol" w:char="F0B1"/>
      </w:r>
      <w:r w:rsidRPr="00113B00">
        <w:rPr>
          <w:rFonts w:ascii="Times New Roman" w:hAnsi="Times New Roman" w:cs="Times New Roman"/>
          <w:sz w:val="24"/>
          <w:szCs w:val="24"/>
          <w:highlight w:val="green"/>
        </w:rPr>
        <w:t xml:space="preserve">   </w:t>
      </w:r>
      <w:r w:rsidR="00387A8C" w:rsidRPr="00113B00">
        <w:rPr>
          <w:rFonts w:ascii="Times New Roman" w:hAnsi="Times New Roman" w:cs="Times New Roman"/>
          <w:position w:val="-32"/>
          <w:sz w:val="24"/>
          <w:szCs w:val="24"/>
          <w:highlight w:val="green"/>
        </w:rPr>
        <w:object w:dxaOrig="2460" w:dyaOrig="740" w14:anchorId="5E239F80">
          <v:shape id="_x0000_i1062" type="#_x0000_t75" style="width:123pt;height:36.75pt" o:ole="" fillcolor="window">
            <v:imagedata r:id="rId93" o:title=""/>
          </v:shape>
          <o:OLEObject Type="Embed" ProgID="Equation.3" ShapeID="_x0000_i1062" DrawAspect="Content" ObjectID="_1752506868" r:id="rId94"/>
        </w:object>
      </w:r>
      <w:r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rPr>
        <w:sym w:font="Symbol" w:char="F0A3"/>
      </w:r>
      <w:r w:rsidRPr="00113B00">
        <w:rPr>
          <w:rFonts w:ascii="Times New Roman" w:hAnsi="Times New Roman" w:cs="Times New Roman"/>
          <w:sz w:val="24"/>
          <w:szCs w:val="24"/>
          <w:highlight w:val="green"/>
        </w:rPr>
        <w:t xml:space="preserve"> </w:t>
      </w:r>
      <w:proofErr w:type="gramStart"/>
      <w:r w:rsidRPr="00113B00">
        <w:rPr>
          <w:rFonts w:ascii="Times New Roman" w:hAnsi="Times New Roman" w:cs="Times New Roman"/>
          <w:sz w:val="24"/>
          <w:szCs w:val="24"/>
          <w:highlight w:val="green"/>
        </w:rPr>
        <w:t>1,</w:t>
      </w:r>
      <w:r w:rsidRPr="00113B00">
        <w:rPr>
          <w:sz w:val="24"/>
          <w:szCs w:val="24"/>
          <w:highlight w:val="green"/>
        </w:rPr>
        <w:t xml:space="preserve">   </w:t>
      </w:r>
      <w:proofErr w:type="gramEnd"/>
      <w:r w:rsidRPr="00113B00">
        <w:rPr>
          <w:sz w:val="24"/>
          <w:szCs w:val="24"/>
          <w:highlight w:val="green"/>
        </w:rPr>
        <w:t xml:space="preserve">         </w:t>
      </w:r>
      <w:r w:rsidRPr="00113B00">
        <w:rPr>
          <w:rFonts w:ascii="Times New Roman" w:hAnsi="Times New Roman" w:cs="Times New Roman"/>
          <w:sz w:val="24"/>
          <w:szCs w:val="24"/>
          <w:highlight w:val="green"/>
        </w:rPr>
        <w:t>(19)</w:t>
      </w:r>
      <w:r w:rsidRPr="00113B00">
        <w:rPr>
          <w:sz w:val="24"/>
          <w:szCs w:val="24"/>
          <w:highlight w:val="green"/>
        </w:rPr>
        <w:t xml:space="preserve"> </w:t>
      </w:r>
    </w:p>
    <w:p w14:paraId="7FDA4C67" w14:textId="77777777" w:rsidR="00295ECC" w:rsidRPr="00113B00" w:rsidRDefault="00295ECC" w:rsidP="00915ED3">
      <w:pPr>
        <w:pStyle w:val="20"/>
        <w:spacing w:after="0" w:line="240" w:lineRule="auto"/>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где  </w:t>
      </w:r>
      <w:r w:rsidRPr="00113B00">
        <w:rPr>
          <w:rFonts w:ascii="Times New Roman" w:hAnsi="Times New Roman" w:cs="Times New Roman"/>
          <w:bCs/>
          <w:i/>
          <w:iCs/>
          <w:sz w:val="24"/>
          <w:szCs w:val="24"/>
          <w:highlight w:val="green"/>
        </w:rPr>
        <w:t>х</w:t>
      </w:r>
      <w:r w:rsidRPr="00113B00">
        <w:rPr>
          <w:rFonts w:ascii="Times New Roman" w:hAnsi="Times New Roman" w:cs="Times New Roman"/>
          <w:b/>
          <w:bCs/>
          <w:i/>
          <w:iCs/>
          <w:sz w:val="24"/>
          <w:szCs w:val="24"/>
          <w:highlight w:val="green"/>
        </w:rPr>
        <w:t xml:space="preserve"> </w:t>
      </w:r>
      <w:r w:rsidRPr="00113B00">
        <w:rPr>
          <w:rFonts w:ascii="Times New Roman" w:hAnsi="Times New Roman" w:cs="Times New Roman"/>
          <w:sz w:val="24"/>
          <w:szCs w:val="24"/>
          <w:highlight w:val="green"/>
        </w:rPr>
        <w:t xml:space="preserve"> и  </w:t>
      </w:r>
      <w:r w:rsidRPr="00113B00">
        <w:rPr>
          <w:rFonts w:ascii="Times New Roman" w:hAnsi="Times New Roman" w:cs="Times New Roman"/>
          <w:bCs/>
          <w:i/>
          <w:iCs/>
          <w:sz w:val="24"/>
          <w:szCs w:val="24"/>
          <w:highlight w:val="green"/>
        </w:rPr>
        <w:t>у</w:t>
      </w:r>
      <w:r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rPr>
        <w:sym w:font="Symbol" w:char="F02D"/>
      </w:r>
      <w:r w:rsidRPr="00113B00">
        <w:rPr>
          <w:rFonts w:ascii="Times New Roman" w:hAnsi="Times New Roman" w:cs="Times New Roman"/>
          <w:sz w:val="24"/>
          <w:szCs w:val="24"/>
          <w:highlight w:val="green"/>
        </w:rPr>
        <w:t xml:space="preserve"> расстояния от главных осей д</w:t>
      </w:r>
      <w:r w:rsidR="006B2CAE" w:rsidRPr="00113B00">
        <w:rPr>
          <w:rFonts w:ascii="Times New Roman" w:hAnsi="Times New Roman" w:cs="Times New Roman"/>
          <w:sz w:val="24"/>
          <w:szCs w:val="24"/>
          <w:highlight w:val="green"/>
        </w:rPr>
        <w:t>о рассматриваемой точки сечения;</w:t>
      </w:r>
    </w:p>
    <w:p w14:paraId="74B20B3E" w14:textId="77777777" w:rsidR="006B2CAE" w:rsidRPr="00113B00" w:rsidRDefault="006B2CAE" w:rsidP="006B2CAE">
      <w:pPr>
        <w:widowControl/>
        <w:spacing w:line="312" w:lineRule="auto"/>
        <w:ind w:right="454"/>
        <w:jc w:val="both"/>
        <w:rPr>
          <w:rFonts w:ascii="Times New Roman" w:hAnsi="Times New Roman" w:cs="Times New Roman"/>
          <w:highlight w:val="green"/>
        </w:rPr>
      </w:pPr>
      <w:r w:rsidRPr="00113B00">
        <w:rPr>
          <w:rFonts w:ascii="Times New Roman" w:hAnsi="Times New Roman" w:cs="Times New Roman"/>
          <w:b/>
          <w:i/>
          <w:highlight w:val="green"/>
        </w:rPr>
        <w:t xml:space="preserve">         </w:t>
      </w:r>
      <w:r w:rsidRPr="00113B00">
        <w:rPr>
          <w:rFonts w:ascii="Times New Roman" w:hAnsi="Times New Roman" w:cs="Times New Roman"/>
          <w:i/>
          <w:highlight w:val="green"/>
        </w:rPr>
        <w:t xml:space="preserve">В </w:t>
      </w:r>
      <w:r w:rsidRPr="00113B00">
        <w:rPr>
          <w:rFonts w:ascii="Times New Roman" w:hAnsi="Times New Roman" w:cs="Times New Roman"/>
          <w:highlight w:val="green"/>
        </w:rPr>
        <w:t xml:space="preserve">– </w:t>
      </w:r>
      <w:proofErr w:type="spellStart"/>
      <w:r w:rsidRPr="00113B00">
        <w:rPr>
          <w:rFonts w:ascii="Times New Roman" w:hAnsi="Times New Roman" w:cs="Times New Roman"/>
          <w:highlight w:val="green"/>
        </w:rPr>
        <w:t>бимомент</w:t>
      </w:r>
      <w:proofErr w:type="spellEnd"/>
      <w:r w:rsidRPr="00113B00">
        <w:rPr>
          <w:rFonts w:ascii="Times New Roman" w:hAnsi="Times New Roman" w:cs="Times New Roman"/>
          <w:highlight w:val="green"/>
        </w:rPr>
        <w:t>;</w:t>
      </w:r>
    </w:p>
    <w:p w14:paraId="6D66453A" w14:textId="77777777" w:rsidR="00E505C3" w:rsidRPr="00113B00" w:rsidRDefault="006B2CAE" w:rsidP="006B2CAE">
      <w:pPr>
        <w:widowControl/>
        <w:spacing w:line="312" w:lineRule="auto"/>
        <w:ind w:right="454"/>
        <w:jc w:val="both"/>
        <w:rPr>
          <w:rFonts w:ascii="Times New Roman" w:hAnsi="Times New Roman" w:cs="Times New Roman"/>
          <w:highlight w:val="green"/>
        </w:rPr>
      </w:pPr>
      <w:r w:rsidRPr="00113B00">
        <w:rPr>
          <w:rFonts w:ascii="Times New Roman" w:hAnsi="Times New Roman" w:cs="Times New Roman"/>
          <w:highlight w:val="green"/>
        </w:rPr>
        <w:t xml:space="preserve">         </w:t>
      </w:r>
      <w:r w:rsidRPr="00113B00">
        <w:rPr>
          <w:rFonts w:ascii="Times New Roman" w:hAnsi="Times New Roman" w:cs="Times New Roman"/>
          <w:bCs/>
          <w:i/>
          <w:iCs/>
          <w:highlight w:val="green"/>
          <w:lang w:val="en-US"/>
        </w:rPr>
        <w:t>I</w:t>
      </w:r>
      <w:r w:rsidRPr="00113B00">
        <w:rPr>
          <w:rFonts w:ascii="Times New Roman" w:hAnsi="Times New Roman" w:cs="Times New Roman"/>
          <w:bCs/>
          <w:iCs/>
          <w:highlight w:val="green"/>
          <w:vertAlign w:val="subscript"/>
          <w:lang w:val="en-US"/>
        </w:rPr>
        <w:sym w:font="Symbol" w:char="F077"/>
      </w:r>
      <w:r w:rsidRPr="00113B00">
        <w:rPr>
          <w:rFonts w:ascii="Times New Roman" w:hAnsi="Times New Roman" w:cs="Times New Roman"/>
          <w:highlight w:val="green"/>
        </w:rPr>
        <w:t xml:space="preserve"> – </w:t>
      </w:r>
      <w:proofErr w:type="spellStart"/>
      <w:r w:rsidRPr="00113B00">
        <w:rPr>
          <w:rFonts w:ascii="Times New Roman" w:hAnsi="Times New Roman" w:cs="Times New Roman"/>
          <w:highlight w:val="green"/>
        </w:rPr>
        <w:t>секториальный</w:t>
      </w:r>
      <w:proofErr w:type="spellEnd"/>
      <w:r w:rsidRPr="00113B00">
        <w:rPr>
          <w:rFonts w:ascii="Times New Roman" w:hAnsi="Times New Roman" w:cs="Times New Roman"/>
          <w:highlight w:val="green"/>
        </w:rPr>
        <w:t xml:space="preserve"> момент инерции сечения;</w:t>
      </w:r>
    </w:p>
    <w:p w14:paraId="077ABE15" w14:textId="77777777" w:rsidR="006B2CAE" w:rsidRPr="00E505C3" w:rsidRDefault="009B57B2" w:rsidP="00E505C3">
      <w:pPr>
        <w:widowControl/>
        <w:spacing w:line="312" w:lineRule="auto"/>
        <w:ind w:right="454" w:firstLine="567"/>
        <w:jc w:val="both"/>
        <w:rPr>
          <w:rFonts w:ascii="Times New Roman" w:hAnsi="Times New Roman" w:cs="Times New Roman"/>
          <w:i/>
        </w:rPr>
      </w:pPr>
      <w:r w:rsidRPr="00113B00">
        <w:rPr>
          <w:rFonts w:ascii="Times New Roman" w:hAnsi="Times New Roman" w:cs="Times New Roman"/>
          <w:i/>
          <w:highlight w:val="green"/>
        </w:rPr>
        <w:t>ω</w:t>
      </w:r>
      <w:r w:rsidRPr="00113B00">
        <w:rPr>
          <w:rFonts w:ascii="Times New Roman" w:hAnsi="Times New Roman" w:cs="Times New Roman"/>
          <w:i/>
          <w:sz w:val="20"/>
          <w:szCs w:val="20"/>
          <w:highlight w:val="green"/>
          <w:vertAlign w:val="subscript"/>
          <w:lang w:val="en-US"/>
        </w:rPr>
        <w:t>k</w:t>
      </w:r>
      <w:r w:rsidR="00E505C3" w:rsidRPr="00113B00">
        <w:rPr>
          <w:rFonts w:ascii="Times New Roman" w:hAnsi="Times New Roman" w:cs="Times New Roman"/>
          <w:i/>
          <w:highlight w:val="green"/>
        </w:rPr>
        <w:t xml:space="preserve"> –  </w:t>
      </w:r>
      <w:proofErr w:type="spellStart"/>
      <w:r w:rsidR="005F419C" w:rsidRPr="00113B00">
        <w:rPr>
          <w:rFonts w:ascii="Times New Roman" w:hAnsi="Times New Roman" w:cs="Times New Roman"/>
          <w:highlight w:val="green"/>
        </w:rPr>
        <w:t>секториальная</w:t>
      </w:r>
      <w:proofErr w:type="spellEnd"/>
      <w:r w:rsidR="005F419C" w:rsidRPr="00113B00">
        <w:rPr>
          <w:rFonts w:ascii="Times New Roman" w:hAnsi="Times New Roman" w:cs="Times New Roman"/>
          <w:highlight w:val="green"/>
        </w:rPr>
        <w:t xml:space="preserve"> координата.</w:t>
      </w:r>
      <w:r w:rsidR="006B2CAE" w:rsidRPr="00E505C3">
        <w:rPr>
          <w:rFonts w:ascii="Times New Roman" w:hAnsi="Times New Roman" w:cs="Times New Roman"/>
          <w:i/>
        </w:rPr>
        <w:t xml:space="preserve"> </w:t>
      </w:r>
    </w:p>
    <w:p w14:paraId="0ADAD06C" w14:textId="77777777" w:rsidR="00295ECC" w:rsidRPr="00113B00" w:rsidRDefault="00915ED3" w:rsidP="00915ED3">
      <w:pPr>
        <w:pStyle w:val="20"/>
        <w:spacing w:after="0" w:line="240" w:lineRule="auto"/>
        <w:ind w:firstLine="567"/>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7</w:t>
      </w:r>
      <w:r w:rsidR="00295ECC" w:rsidRPr="00113B00">
        <w:rPr>
          <w:rFonts w:ascii="Times New Roman" w:hAnsi="Times New Roman" w:cs="Times New Roman"/>
          <w:sz w:val="24"/>
          <w:szCs w:val="24"/>
          <w:highlight w:val="green"/>
        </w:rPr>
        <w:t>.3.2  Для стенок балок при одновременном действии момента и поперечной силы  должны быть выполнены условия:</w:t>
      </w:r>
    </w:p>
    <w:p w14:paraId="077A79D5" w14:textId="77777777" w:rsidR="005F419C" w:rsidRPr="00113B00" w:rsidRDefault="005F419C" w:rsidP="00E20CA9">
      <w:pPr>
        <w:pStyle w:val="20"/>
        <w:spacing w:after="0" w:line="240" w:lineRule="auto"/>
        <w:rPr>
          <w:rFonts w:ascii="Times New Roman" w:hAnsi="Times New Roman" w:cs="Times New Roman"/>
          <w:sz w:val="24"/>
          <w:szCs w:val="24"/>
          <w:highlight w:val="green"/>
        </w:rPr>
      </w:pPr>
    </w:p>
    <w:p w14:paraId="00A09582" w14:textId="77777777" w:rsidR="00295ECC" w:rsidRPr="00113B00" w:rsidRDefault="00295ECC" w:rsidP="00050A57">
      <w:pPr>
        <w:pStyle w:val="20"/>
        <w:spacing w:after="0" w:line="240" w:lineRule="auto"/>
        <w:ind w:firstLine="567"/>
        <w:jc w:val="right"/>
        <w:rPr>
          <w:rFonts w:ascii="Times New Roman" w:hAnsi="Times New Roman" w:cs="Times New Roman"/>
          <w:sz w:val="24"/>
          <w:szCs w:val="24"/>
          <w:highlight w:val="green"/>
        </w:rPr>
      </w:pPr>
      <w:r w:rsidRPr="00113B00">
        <w:rPr>
          <w:rFonts w:ascii="Times New Roman" w:hAnsi="Times New Roman" w:cs="Times New Roman"/>
          <w:sz w:val="24"/>
          <w:szCs w:val="24"/>
          <w:highlight w:val="green"/>
        </w:rPr>
        <w:lastRenderedPageBreak/>
        <w:t xml:space="preserve">      </w:t>
      </w:r>
      <w:r w:rsidR="008230EE" w:rsidRPr="00113B00">
        <w:rPr>
          <w:rFonts w:ascii="Times New Roman" w:hAnsi="Times New Roman" w:cs="Times New Roman"/>
          <w:position w:val="-30"/>
          <w:sz w:val="24"/>
          <w:szCs w:val="24"/>
          <w:highlight w:val="green"/>
        </w:rPr>
        <w:object w:dxaOrig="2900" w:dyaOrig="680" w14:anchorId="17AAE139">
          <v:shape id="_x0000_i1063" type="#_x0000_t75" style="width:144.75pt;height:33.75pt" o:ole="">
            <v:imagedata r:id="rId95" o:title=""/>
          </v:shape>
          <o:OLEObject Type="Embed" ProgID="Equation.3" ShapeID="_x0000_i1063" DrawAspect="Content" ObjectID="_1752506869" r:id="rId96"/>
        </w:object>
      </w:r>
      <w:r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rPr>
        <w:sym w:font="Symbol" w:char="F0A3"/>
      </w:r>
      <w:r w:rsidRPr="00113B00">
        <w:rPr>
          <w:rFonts w:ascii="Times New Roman" w:hAnsi="Times New Roman" w:cs="Times New Roman"/>
          <w:sz w:val="24"/>
          <w:szCs w:val="24"/>
          <w:highlight w:val="green"/>
        </w:rPr>
        <w:t xml:space="preserve">  </w:t>
      </w:r>
      <w:proofErr w:type="gramStart"/>
      <w:r w:rsidRPr="00113B00">
        <w:rPr>
          <w:rFonts w:ascii="Times New Roman" w:hAnsi="Times New Roman" w:cs="Times New Roman"/>
          <w:sz w:val="24"/>
          <w:szCs w:val="24"/>
          <w:highlight w:val="green"/>
        </w:rPr>
        <w:t xml:space="preserve">1,  </w:t>
      </w:r>
      <w:r w:rsidR="008230EE" w:rsidRPr="00113B00">
        <w:rPr>
          <w:rFonts w:ascii="Times New Roman" w:hAnsi="Times New Roman" w:cs="Times New Roman"/>
          <w:sz w:val="24"/>
          <w:szCs w:val="24"/>
          <w:highlight w:val="green"/>
        </w:rPr>
        <w:t xml:space="preserve"> </w:t>
      </w:r>
      <w:proofErr w:type="gramEnd"/>
      <w:r w:rsidR="008230EE"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rPr>
        <w:t xml:space="preserve"> </w:t>
      </w:r>
      <w:r w:rsidR="008230EE" w:rsidRPr="00113B00">
        <w:rPr>
          <w:rFonts w:ascii="Times New Roman" w:hAnsi="Times New Roman" w:cs="Times New Roman"/>
          <w:position w:val="-14"/>
          <w:sz w:val="24"/>
          <w:szCs w:val="24"/>
          <w:highlight w:val="green"/>
        </w:rPr>
        <w:object w:dxaOrig="1140" w:dyaOrig="380" w14:anchorId="118EF484">
          <v:shape id="_x0000_i1064" type="#_x0000_t75" style="width:57pt;height:18.75pt" o:ole="">
            <v:imagedata r:id="rId97" o:title=""/>
          </v:shape>
          <o:OLEObject Type="Embed" ProgID="Equation.3" ShapeID="_x0000_i1064" DrawAspect="Content" ObjectID="_1752506870" r:id="rId98"/>
        </w:object>
      </w:r>
      <w:r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rPr>
        <w:sym w:font="Symbol" w:char="F0A3"/>
      </w:r>
      <w:r w:rsidRPr="00113B00">
        <w:rPr>
          <w:rFonts w:ascii="Times New Roman" w:hAnsi="Times New Roman" w:cs="Times New Roman"/>
          <w:sz w:val="24"/>
          <w:szCs w:val="24"/>
          <w:highlight w:val="green"/>
        </w:rPr>
        <w:t xml:space="preserve">  1,    </w:t>
      </w:r>
      <w:r w:rsidR="008230EE"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rPr>
        <w:t xml:space="preserve">   </w:t>
      </w:r>
      <w:r w:rsidR="00050A57"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rPr>
        <w:t xml:space="preserve">(20)             </w:t>
      </w:r>
    </w:p>
    <w:p w14:paraId="2B944763" w14:textId="77777777" w:rsidR="00295ECC" w:rsidRPr="00113B00" w:rsidRDefault="00295ECC" w:rsidP="00915ED3">
      <w:pPr>
        <w:pStyle w:val="20"/>
        <w:spacing w:after="0" w:line="240" w:lineRule="auto"/>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где </w:t>
      </w:r>
      <w:r w:rsidRPr="00113B00">
        <w:rPr>
          <w:rFonts w:ascii="Times New Roman" w:hAnsi="Times New Roman" w:cs="Times New Roman"/>
          <w:bCs/>
          <w:i/>
          <w:iCs/>
          <w:sz w:val="24"/>
          <w:szCs w:val="24"/>
          <w:highlight w:val="green"/>
        </w:rPr>
        <w:sym w:font="Symbol" w:char="F073"/>
      </w:r>
      <w:r w:rsidRPr="00113B00">
        <w:rPr>
          <w:rFonts w:ascii="Times New Roman" w:hAnsi="Times New Roman" w:cs="Times New Roman"/>
          <w:bCs/>
          <w:i/>
          <w:iCs/>
          <w:sz w:val="24"/>
          <w:szCs w:val="24"/>
          <w:highlight w:val="green"/>
          <w:vertAlign w:val="subscript"/>
        </w:rPr>
        <w:t>х</w:t>
      </w:r>
      <w:r w:rsidRPr="00113B00">
        <w:rPr>
          <w:rFonts w:ascii="Times New Roman" w:hAnsi="Times New Roman" w:cs="Times New Roman"/>
          <w:sz w:val="24"/>
          <w:szCs w:val="24"/>
          <w:highlight w:val="green"/>
        </w:rPr>
        <w:t xml:space="preserve"> = </w:t>
      </w:r>
      <w:r w:rsidR="00044676" w:rsidRPr="00113B00">
        <w:rPr>
          <w:rFonts w:ascii="Times New Roman" w:hAnsi="Times New Roman" w:cs="Times New Roman"/>
          <w:position w:val="-12"/>
          <w:sz w:val="24"/>
          <w:szCs w:val="24"/>
          <w:highlight w:val="green"/>
        </w:rPr>
        <w:object w:dxaOrig="980" w:dyaOrig="360" w14:anchorId="34473742">
          <v:shape id="_x0000_i1065" type="#_x0000_t75" style="width:48.75pt;height:18pt" o:ole="">
            <v:imagedata r:id="rId99" o:title=""/>
          </v:shape>
          <o:OLEObject Type="Embed" ProgID="Equation.3" ShapeID="_x0000_i1065" DrawAspect="Content" ObjectID="_1752506871" r:id="rId100"/>
        </w:object>
      </w:r>
      <w:r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rPr>
        <w:sym w:font="Symbol" w:char="F02D"/>
      </w:r>
      <w:r w:rsidRPr="00113B00">
        <w:rPr>
          <w:rFonts w:ascii="Times New Roman" w:hAnsi="Times New Roman" w:cs="Times New Roman"/>
          <w:sz w:val="24"/>
          <w:szCs w:val="24"/>
          <w:highlight w:val="green"/>
        </w:rPr>
        <w:t xml:space="preserve"> нормальное напряжение в срединной плоскости стенки, </w:t>
      </w:r>
    </w:p>
    <w:p w14:paraId="72836C6B" w14:textId="77777777" w:rsidR="00295ECC" w:rsidRPr="00113B00" w:rsidRDefault="00295ECC" w:rsidP="00915ED3">
      <w:pPr>
        <w:pStyle w:val="20"/>
        <w:spacing w:after="0" w:line="240" w:lineRule="auto"/>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      </w:t>
      </w:r>
      <w:r w:rsidR="008230EE"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rPr>
        <w:t>параллельное   продольной оси балки;</w:t>
      </w:r>
    </w:p>
    <w:p w14:paraId="36E326D7" w14:textId="77777777" w:rsidR="00295ECC" w:rsidRPr="00113B00" w:rsidRDefault="00295ECC" w:rsidP="00915ED3">
      <w:pPr>
        <w:pStyle w:val="20"/>
        <w:spacing w:after="0" w:line="240" w:lineRule="auto"/>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      </w:t>
      </w:r>
      <w:r w:rsidRPr="00113B00">
        <w:rPr>
          <w:rFonts w:ascii="Times New Roman" w:hAnsi="Times New Roman" w:cs="Times New Roman"/>
          <w:bCs/>
          <w:i/>
          <w:iCs/>
          <w:sz w:val="24"/>
          <w:szCs w:val="24"/>
          <w:highlight w:val="green"/>
        </w:rPr>
        <w:sym w:font="Symbol" w:char="F073"/>
      </w:r>
      <w:proofErr w:type="gramStart"/>
      <w:r w:rsidRPr="00113B00">
        <w:rPr>
          <w:rFonts w:ascii="Times New Roman" w:hAnsi="Times New Roman" w:cs="Times New Roman"/>
          <w:bCs/>
          <w:i/>
          <w:iCs/>
          <w:sz w:val="24"/>
          <w:szCs w:val="24"/>
          <w:highlight w:val="green"/>
          <w:vertAlign w:val="subscript"/>
        </w:rPr>
        <w:t>у</w:t>
      </w:r>
      <w:r w:rsidRPr="00113B00">
        <w:rPr>
          <w:rFonts w:ascii="Times New Roman" w:hAnsi="Times New Roman" w:cs="Times New Roman"/>
          <w:sz w:val="24"/>
          <w:szCs w:val="24"/>
          <w:highlight w:val="green"/>
          <w:vertAlign w:val="subscript"/>
        </w:rPr>
        <w:t xml:space="preserve">  </w:t>
      </w:r>
      <w:r w:rsidRPr="00113B00">
        <w:rPr>
          <w:rFonts w:ascii="Times New Roman" w:hAnsi="Times New Roman" w:cs="Times New Roman"/>
          <w:sz w:val="24"/>
          <w:szCs w:val="24"/>
          <w:highlight w:val="green"/>
        </w:rPr>
        <w:t>=</w:t>
      </w:r>
      <w:proofErr w:type="gramEnd"/>
      <w:r w:rsidR="00044676" w:rsidRPr="00113B00">
        <w:rPr>
          <w:rFonts w:ascii="Times New Roman" w:hAnsi="Times New Roman" w:cs="Times New Roman"/>
          <w:position w:val="-14"/>
          <w:sz w:val="24"/>
          <w:szCs w:val="24"/>
          <w:highlight w:val="green"/>
        </w:rPr>
        <w:object w:dxaOrig="980" w:dyaOrig="380" w14:anchorId="2B1FA782">
          <v:shape id="_x0000_i1066" type="#_x0000_t75" style="width:48.75pt;height:18.75pt" o:ole="">
            <v:imagedata r:id="rId101" o:title=""/>
          </v:shape>
          <o:OLEObject Type="Embed" ProgID="Equation.3" ShapeID="_x0000_i1066" DrawAspect="Content" ObjectID="_1752506872" r:id="rId102"/>
        </w:object>
      </w:r>
      <w:r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vertAlign w:val="subscript"/>
        </w:rPr>
        <w:t xml:space="preserve"> </w:t>
      </w:r>
      <w:r w:rsidRPr="00113B00">
        <w:rPr>
          <w:rFonts w:ascii="Times New Roman" w:hAnsi="Times New Roman" w:cs="Times New Roman"/>
          <w:sz w:val="24"/>
          <w:szCs w:val="24"/>
          <w:highlight w:val="green"/>
        </w:rPr>
        <w:sym w:font="Symbol" w:char="F02D"/>
      </w:r>
      <w:r w:rsidRPr="00113B00">
        <w:rPr>
          <w:rFonts w:ascii="Times New Roman" w:hAnsi="Times New Roman" w:cs="Times New Roman"/>
          <w:sz w:val="24"/>
          <w:szCs w:val="24"/>
          <w:highlight w:val="green"/>
          <w:vertAlign w:val="subscript"/>
        </w:rPr>
        <w:t xml:space="preserve">  </w:t>
      </w:r>
      <w:r w:rsidRPr="00113B00">
        <w:rPr>
          <w:rFonts w:ascii="Times New Roman" w:hAnsi="Times New Roman" w:cs="Times New Roman"/>
          <w:sz w:val="24"/>
          <w:szCs w:val="24"/>
          <w:highlight w:val="green"/>
        </w:rPr>
        <w:t xml:space="preserve">то же, перпендикулярное </w:t>
      </w:r>
      <w:r w:rsidR="00E757A1" w:rsidRPr="00113B00">
        <w:rPr>
          <w:rFonts w:ascii="Times New Roman" w:hAnsi="Times New Roman" w:cs="Times New Roman"/>
          <w:sz w:val="24"/>
          <w:szCs w:val="24"/>
          <w:highlight w:val="green"/>
        </w:rPr>
        <w:t xml:space="preserve">к </w:t>
      </w:r>
      <w:r w:rsidRPr="00113B00">
        <w:rPr>
          <w:rFonts w:ascii="Times New Roman" w:hAnsi="Times New Roman" w:cs="Times New Roman"/>
          <w:sz w:val="24"/>
          <w:szCs w:val="24"/>
          <w:highlight w:val="green"/>
        </w:rPr>
        <w:t xml:space="preserve">продольной оси балки, в том числе </w:t>
      </w:r>
      <w:r w:rsidRPr="00113B00">
        <w:rPr>
          <w:rFonts w:ascii="Times New Roman" w:hAnsi="Times New Roman" w:cs="Times New Roman"/>
          <w:bCs/>
          <w:i/>
          <w:iCs/>
          <w:sz w:val="24"/>
          <w:szCs w:val="24"/>
          <w:highlight w:val="green"/>
        </w:rPr>
        <w:sym w:font="Symbol" w:char="F073"/>
      </w:r>
      <w:r w:rsidRPr="00113B00">
        <w:rPr>
          <w:rFonts w:ascii="Times New Roman" w:hAnsi="Times New Roman" w:cs="Times New Roman"/>
          <w:bCs/>
          <w:i/>
          <w:iCs/>
          <w:sz w:val="24"/>
          <w:szCs w:val="24"/>
          <w:highlight w:val="green"/>
          <w:vertAlign w:val="subscript"/>
          <w:lang w:val="en-US"/>
        </w:rPr>
        <w:t>loc</w:t>
      </w:r>
      <w:r w:rsidRPr="00113B00">
        <w:rPr>
          <w:rFonts w:ascii="Times New Roman" w:hAnsi="Times New Roman" w:cs="Times New Roman"/>
          <w:sz w:val="24"/>
          <w:szCs w:val="24"/>
          <w:highlight w:val="green"/>
        </w:rPr>
        <w:t>,</w:t>
      </w:r>
    </w:p>
    <w:p w14:paraId="4355DFCB" w14:textId="77777777" w:rsidR="00295ECC" w:rsidRPr="00113B00" w:rsidRDefault="00295ECC" w:rsidP="00915ED3">
      <w:pPr>
        <w:pStyle w:val="20"/>
        <w:spacing w:after="0" w:line="240" w:lineRule="auto"/>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                                    определяемое  по формуле (42); </w:t>
      </w:r>
    </w:p>
    <w:p w14:paraId="507758D8" w14:textId="77777777" w:rsidR="00295ECC" w:rsidRPr="00113B00" w:rsidRDefault="00295ECC" w:rsidP="00915ED3">
      <w:pPr>
        <w:pStyle w:val="20"/>
        <w:spacing w:after="0" w:line="240" w:lineRule="auto"/>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       </w:t>
      </w:r>
      <w:r w:rsidRPr="00113B00">
        <w:rPr>
          <w:rFonts w:ascii="Times New Roman" w:hAnsi="Times New Roman" w:cs="Times New Roman"/>
          <w:bCs/>
          <w:i/>
          <w:iCs/>
          <w:sz w:val="24"/>
          <w:szCs w:val="24"/>
          <w:highlight w:val="green"/>
          <w:lang w:val="en-US"/>
        </w:rPr>
        <w:sym w:font="Symbol" w:char="F074"/>
      </w:r>
      <w:r w:rsidRPr="00113B00">
        <w:rPr>
          <w:rFonts w:ascii="Times New Roman" w:hAnsi="Times New Roman" w:cs="Times New Roman"/>
          <w:bCs/>
          <w:i/>
          <w:iCs/>
          <w:sz w:val="24"/>
          <w:szCs w:val="24"/>
          <w:highlight w:val="green"/>
        </w:rPr>
        <w:t xml:space="preserve"> </w:t>
      </w:r>
      <w:proofErr w:type="spellStart"/>
      <w:r w:rsidRPr="00113B00">
        <w:rPr>
          <w:rFonts w:ascii="Times New Roman" w:hAnsi="Times New Roman" w:cs="Times New Roman"/>
          <w:bCs/>
          <w:i/>
          <w:iCs/>
          <w:sz w:val="24"/>
          <w:szCs w:val="24"/>
          <w:highlight w:val="green"/>
          <w:vertAlign w:val="subscript"/>
        </w:rPr>
        <w:t>ху</w:t>
      </w:r>
      <w:proofErr w:type="spellEnd"/>
      <w:r w:rsidRPr="00113B00">
        <w:rPr>
          <w:rFonts w:ascii="Times New Roman" w:hAnsi="Times New Roman" w:cs="Times New Roman"/>
          <w:sz w:val="24"/>
          <w:szCs w:val="24"/>
          <w:highlight w:val="green"/>
        </w:rPr>
        <w:t xml:space="preserve"> =  </w:t>
      </w:r>
      <w:r w:rsidRPr="00113B00">
        <w:rPr>
          <w:rFonts w:ascii="Times New Roman" w:hAnsi="Times New Roman" w:cs="Times New Roman"/>
          <w:bCs/>
          <w:i/>
          <w:iCs/>
          <w:sz w:val="24"/>
          <w:szCs w:val="24"/>
          <w:highlight w:val="green"/>
          <w:lang w:val="en-US"/>
        </w:rPr>
        <w:t>QS</w:t>
      </w:r>
      <w:r w:rsidRPr="00113B00">
        <w:rPr>
          <w:rFonts w:ascii="Times New Roman" w:hAnsi="Times New Roman" w:cs="Times New Roman"/>
          <w:bCs/>
          <w:i/>
          <w:iCs/>
          <w:sz w:val="24"/>
          <w:szCs w:val="24"/>
          <w:highlight w:val="green"/>
        </w:rPr>
        <w:t xml:space="preserve"> </w:t>
      </w:r>
      <w:r w:rsidRPr="00113B00">
        <w:rPr>
          <w:rFonts w:ascii="Times New Roman" w:hAnsi="Times New Roman" w:cs="Times New Roman"/>
          <w:sz w:val="24"/>
          <w:szCs w:val="24"/>
          <w:highlight w:val="green"/>
        </w:rPr>
        <w:t>/</w:t>
      </w:r>
      <w:r w:rsidRPr="00113B00">
        <w:rPr>
          <w:rFonts w:ascii="Times New Roman" w:hAnsi="Times New Roman" w:cs="Times New Roman"/>
          <w:bCs/>
          <w:i/>
          <w:iCs/>
          <w:sz w:val="24"/>
          <w:szCs w:val="24"/>
          <w:highlight w:val="green"/>
        </w:rPr>
        <w:t xml:space="preserve"> </w:t>
      </w:r>
      <w:r w:rsidRPr="00113B00">
        <w:rPr>
          <w:rFonts w:ascii="Times New Roman" w:hAnsi="Times New Roman" w:cs="Times New Roman"/>
          <w:sz w:val="24"/>
          <w:szCs w:val="24"/>
          <w:highlight w:val="green"/>
        </w:rPr>
        <w:t>(</w:t>
      </w:r>
      <w:proofErr w:type="spellStart"/>
      <w:r w:rsidRPr="00113B00">
        <w:rPr>
          <w:rFonts w:ascii="Times New Roman" w:hAnsi="Times New Roman" w:cs="Times New Roman"/>
          <w:bCs/>
          <w:i/>
          <w:iCs/>
          <w:sz w:val="24"/>
          <w:szCs w:val="24"/>
          <w:highlight w:val="green"/>
          <w:lang w:val="en-US"/>
        </w:rPr>
        <w:t>It</w:t>
      </w:r>
      <w:r w:rsidRPr="00113B00">
        <w:rPr>
          <w:rFonts w:ascii="Times New Roman" w:hAnsi="Times New Roman" w:cs="Times New Roman"/>
          <w:bCs/>
          <w:i/>
          <w:iCs/>
          <w:sz w:val="24"/>
          <w:szCs w:val="24"/>
          <w:highlight w:val="green"/>
          <w:vertAlign w:val="subscript"/>
          <w:lang w:val="en-US"/>
        </w:rPr>
        <w:t>w</w:t>
      </w:r>
      <w:proofErr w:type="spellEnd"/>
      <w:r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rPr>
        <w:sym w:font="Symbol" w:char="F02D"/>
      </w:r>
      <w:r w:rsidRPr="00113B00">
        <w:rPr>
          <w:rFonts w:ascii="Times New Roman" w:hAnsi="Times New Roman" w:cs="Times New Roman"/>
          <w:sz w:val="24"/>
          <w:szCs w:val="24"/>
          <w:highlight w:val="green"/>
        </w:rPr>
        <w:t xml:space="preserve">  касательное напряжение в стенке.</w:t>
      </w:r>
    </w:p>
    <w:p w14:paraId="0D98381B" w14:textId="77777777" w:rsidR="00295ECC" w:rsidRPr="00113B00" w:rsidRDefault="00295ECC" w:rsidP="00431F8F">
      <w:pPr>
        <w:pStyle w:val="20"/>
        <w:spacing w:after="0" w:line="240" w:lineRule="auto"/>
        <w:ind w:firstLine="567"/>
        <w:jc w:val="both"/>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Напряжения  </w:t>
      </w:r>
      <w:r w:rsidRPr="00113B00">
        <w:rPr>
          <w:rFonts w:ascii="Times New Roman" w:hAnsi="Times New Roman" w:cs="Times New Roman"/>
          <w:bCs/>
          <w:i/>
          <w:iCs/>
          <w:sz w:val="24"/>
          <w:szCs w:val="24"/>
          <w:highlight w:val="green"/>
        </w:rPr>
        <w:sym w:font="Symbol" w:char="F073"/>
      </w:r>
      <w:r w:rsidRPr="00113B00">
        <w:rPr>
          <w:rFonts w:ascii="Times New Roman" w:hAnsi="Times New Roman" w:cs="Times New Roman"/>
          <w:bCs/>
          <w:i/>
          <w:iCs/>
          <w:sz w:val="24"/>
          <w:szCs w:val="24"/>
          <w:highlight w:val="green"/>
          <w:vertAlign w:val="subscript"/>
        </w:rPr>
        <w:t>х</w:t>
      </w:r>
      <w:r w:rsidRPr="00113B00">
        <w:rPr>
          <w:rFonts w:ascii="Times New Roman" w:hAnsi="Times New Roman" w:cs="Times New Roman"/>
          <w:sz w:val="24"/>
          <w:szCs w:val="24"/>
          <w:highlight w:val="green"/>
        </w:rPr>
        <w:t xml:space="preserve">  и  </w:t>
      </w:r>
      <w:r w:rsidRPr="00113B00">
        <w:rPr>
          <w:rFonts w:ascii="Times New Roman" w:hAnsi="Times New Roman" w:cs="Times New Roman"/>
          <w:bCs/>
          <w:i/>
          <w:iCs/>
          <w:sz w:val="24"/>
          <w:szCs w:val="24"/>
          <w:highlight w:val="green"/>
        </w:rPr>
        <w:sym w:font="Symbol" w:char="F073"/>
      </w:r>
      <w:r w:rsidRPr="00113B00">
        <w:rPr>
          <w:rFonts w:ascii="Times New Roman" w:hAnsi="Times New Roman" w:cs="Times New Roman"/>
          <w:bCs/>
          <w:i/>
          <w:iCs/>
          <w:sz w:val="24"/>
          <w:szCs w:val="24"/>
          <w:highlight w:val="green"/>
          <w:vertAlign w:val="subscript"/>
        </w:rPr>
        <w:t>у</w:t>
      </w:r>
      <w:r w:rsidRPr="00113B00">
        <w:rPr>
          <w:rFonts w:ascii="Times New Roman" w:hAnsi="Times New Roman" w:cs="Times New Roman"/>
          <w:sz w:val="24"/>
          <w:szCs w:val="24"/>
          <w:highlight w:val="green"/>
        </w:rPr>
        <w:t xml:space="preserve">, принимаемые в формуле (20) со своими знаками, а также </w:t>
      </w:r>
      <w:r w:rsidRPr="00113B00">
        <w:rPr>
          <w:rFonts w:ascii="Times New Roman" w:hAnsi="Times New Roman" w:cs="Times New Roman"/>
          <w:bCs/>
          <w:i/>
          <w:iCs/>
          <w:sz w:val="24"/>
          <w:szCs w:val="24"/>
          <w:highlight w:val="green"/>
        </w:rPr>
        <w:sym w:font="Symbol" w:char="F074"/>
      </w:r>
      <w:proofErr w:type="spellStart"/>
      <w:r w:rsidRPr="00113B00">
        <w:rPr>
          <w:rFonts w:ascii="Times New Roman" w:hAnsi="Times New Roman" w:cs="Times New Roman"/>
          <w:bCs/>
          <w:i/>
          <w:iCs/>
          <w:sz w:val="24"/>
          <w:szCs w:val="24"/>
          <w:highlight w:val="green"/>
          <w:vertAlign w:val="subscript"/>
        </w:rPr>
        <w:t>ху</w:t>
      </w:r>
      <w:proofErr w:type="spellEnd"/>
      <w:r w:rsidRPr="00113B00">
        <w:rPr>
          <w:rFonts w:ascii="Times New Roman" w:hAnsi="Times New Roman" w:cs="Times New Roman"/>
          <w:sz w:val="24"/>
          <w:szCs w:val="24"/>
          <w:highlight w:val="green"/>
        </w:rPr>
        <w:t xml:space="preserve">  следует определять в одной и той же точке стенки балки.</w:t>
      </w:r>
    </w:p>
    <w:p w14:paraId="23AD0AEC" w14:textId="77777777" w:rsidR="00295ECC" w:rsidRPr="00113B00" w:rsidRDefault="00295ECC" w:rsidP="00915ED3">
      <w:pPr>
        <w:pStyle w:val="20"/>
        <w:spacing w:after="0" w:line="240" w:lineRule="auto"/>
        <w:ind w:firstLine="567"/>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В балках, рассчитываемых по формуле (19), значения напряжений  в стенке балки д</w:t>
      </w:r>
      <w:r w:rsidR="00E757A1" w:rsidRPr="00113B00">
        <w:rPr>
          <w:rFonts w:ascii="Times New Roman" w:hAnsi="Times New Roman" w:cs="Times New Roman"/>
          <w:sz w:val="24"/>
          <w:szCs w:val="24"/>
          <w:highlight w:val="green"/>
        </w:rPr>
        <w:t>олжны быть проверены по формуле</w:t>
      </w:r>
      <w:r w:rsidRPr="00113B00">
        <w:rPr>
          <w:rFonts w:ascii="Times New Roman" w:hAnsi="Times New Roman" w:cs="Times New Roman"/>
          <w:sz w:val="24"/>
          <w:szCs w:val="24"/>
          <w:highlight w:val="green"/>
        </w:rPr>
        <w:t xml:space="preserve"> (20) в двух главных плоскостях изгиба.</w:t>
      </w:r>
    </w:p>
    <w:p w14:paraId="4088D288" w14:textId="77777777" w:rsidR="00295ECC" w:rsidRPr="00113B00" w:rsidRDefault="00295ECC" w:rsidP="00431F8F">
      <w:pPr>
        <w:pStyle w:val="20"/>
        <w:spacing w:after="0" w:line="240" w:lineRule="auto"/>
        <w:ind w:firstLine="567"/>
        <w:jc w:val="both"/>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При ослаблении стенки отверстиями для болтов левую часть формулы (18), </w:t>
      </w:r>
      <w:r w:rsidRPr="00113B00">
        <w:rPr>
          <w:rFonts w:ascii="Times New Roman" w:hAnsi="Times New Roman" w:cs="Times New Roman"/>
          <w:sz w:val="24"/>
          <w:szCs w:val="24"/>
          <w:highlight w:val="green"/>
          <w:lang w:val="en-US"/>
        </w:rPr>
        <w:t>a</w:t>
      </w:r>
      <w:r w:rsidRPr="00113B00">
        <w:rPr>
          <w:rFonts w:ascii="Times New Roman" w:hAnsi="Times New Roman" w:cs="Times New Roman"/>
          <w:sz w:val="24"/>
          <w:szCs w:val="24"/>
          <w:highlight w:val="green"/>
        </w:rPr>
        <w:t xml:space="preserve"> также значение </w:t>
      </w:r>
      <w:r w:rsidRPr="00113B00">
        <w:rPr>
          <w:rFonts w:ascii="Times New Roman" w:hAnsi="Times New Roman" w:cs="Times New Roman"/>
          <w:bCs/>
          <w:i/>
          <w:iCs/>
          <w:sz w:val="24"/>
          <w:szCs w:val="24"/>
          <w:highlight w:val="green"/>
        </w:rPr>
        <w:sym w:font="Symbol" w:char="F074"/>
      </w:r>
      <w:proofErr w:type="spellStart"/>
      <w:r w:rsidRPr="00113B00">
        <w:rPr>
          <w:rFonts w:ascii="Times New Roman" w:hAnsi="Times New Roman" w:cs="Times New Roman"/>
          <w:bCs/>
          <w:i/>
          <w:iCs/>
          <w:sz w:val="24"/>
          <w:szCs w:val="24"/>
          <w:highlight w:val="green"/>
          <w:vertAlign w:val="subscript"/>
        </w:rPr>
        <w:t>ху</w:t>
      </w:r>
      <w:proofErr w:type="spellEnd"/>
      <w:r w:rsidRPr="00113B00">
        <w:rPr>
          <w:rFonts w:ascii="Times New Roman" w:hAnsi="Times New Roman" w:cs="Times New Roman"/>
          <w:sz w:val="24"/>
          <w:szCs w:val="24"/>
          <w:highlight w:val="green"/>
        </w:rPr>
        <w:t xml:space="preserve">  в формуле (20), следует умножать на коэффициент </w:t>
      </w:r>
      <w:r w:rsidRPr="00113B00">
        <w:rPr>
          <w:rFonts w:ascii="Times New Roman" w:hAnsi="Times New Roman" w:cs="Times New Roman"/>
          <w:bCs/>
          <w:i/>
          <w:iCs/>
          <w:sz w:val="24"/>
          <w:szCs w:val="24"/>
          <w:highlight w:val="green"/>
        </w:rPr>
        <w:sym w:font="Symbol" w:char="F061"/>
      </w:r>
      <w:r w:rsidRPr="00113B00">
        <w:rPr>
          <w:rFonts w:ascii="Times New Roman" w:hAnsi="Times New Roman" w:cs="Times New Roman"/>
          <w:sz w:val="24"/>
          <w:szCs w:val="24"/>
          <w:highlight w:val="green"/>
        </w:rPr>
        <w:t xml:space="preserve">, </w:t>
      </w:r>
      <w:r w:rsidR="00E757A1" w:rsidRPr="00113B00">
        <w:rPr>
          <w:rFonts w:ascii="Times New Roman" w:hAnsi="Times New Roman" w:cs="Times New Roman"/>
          <w:sz w:val="24"/>
          <w:szCs w:val="24"/>
          <w:highlight w:val="green"/>
        </w:rPr>
        <w:t>вычисляемый</w:t>
      </w:r>
      <w:r w:rsidRPr="00113B00">
        <w:rPr>
          <w:rFonts w:ascii="Times New Roman" w:hAnsi="Times New Roman" w:cs="Times New Roman"/>
          <w:sz w:val="24"/>
          <w:szCs w:val="24"/>
          <w:highlight w:val="green"/>
        </w:rPr>
        <w:t xml:space="preserve"> по формуле</w:t>
      </w:r>
    </w:p>
    <w:p w14:paraId="5C017A3B" w14:textId="77777777" w:rsidR="00295ECC" w:rsidRPr="00113B00" w:rsidRDefault="00295ECC" w:rsidP="00050A57">
      <w:pPr>
        <w:pStyle w:val="20"/>
        <w:spacing w:after="0" w:line="240" w:lineRule="auto"/>
        <w:ind w:firstLine="567"/>
        <w:jc w:val="right"/>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                                 </w:t>
      </w:r>
      <w:r w:rsidRPr="00113B00">
        <w:rPr>
          <w:rFonts w:ascii="Times New Roman" w:hAnsi="Times New Roman" w:cs="Times New Roman"/>
          <w:bCs/>
          <w:i/>
          <w:iCs/>
          <w:sz w:val="24"/>
          <w:szCs w:val="24"/>
          <w:highlight w:val="green"/>
        </w:rPr>
        <w:sym w:font="Symbol" w:char="F061"/>
      </w:r>
      <w:r w:rsidRPr="00113B00">
        <w:rPr>
          <w:rFonts w:ascii="Times New Roman" w:hAnsi="Times New Roman" w:cs="Times New Roman"/>
          <w:sz w:val="24"/>
          <w:szCs w:val="24"/>
          <w:highlight w:val="green"/>
        </w:rPr>
        <w:t xml:space="preserve"> =  </w:t>
      </w:r>
      <w:r w:rsidRPr="00113B00">
        <w:rPr>
          <w:rFonts w:ascii="Times New Roman" w:hAnsi="Times New Roman" w:cs="Times New Roman"/>
          <w:bCs/>
          <w:i/>
          <w:iCs/>
          <w:sz w:val="24"/>
          <w:szCs w:val="24"/>
          <w:highlight w:val="green"/>
          <w:lang w:val="en-US"/>
        </w:rPr>
        <w:t>s</w:t>
      </w:r>
      <w:r w:rsidRPr="00113B00">
        <w:rPr>
          <w:rFonts w:ascii="Times New Roman" w:hAnsi="Times New Roman" w:cs="Times New Roman"/>
          <w:bCs/>
          <w:i/>
          <w:iCs/>
          <w:sz w:val="24"/>
          <w:szCs w:val="24"/>
          <w:highlight w:val="green"/>
        </w:rPr>
        <w:t xml:space="preserve"> </w:t>
      </w:r>
      <w:r w:rsidRPr="00113B00">
        <w:rPr>
          <w:rFonts w:ascii="Times New Roman" w:hAnsi="Times New Roman" w:cs="Times New Roman"/>
          <w:sz w:val="24"/>
          <w:szCs w:val="24"/>
          <w:highlight w:val="green"/>
        </w:rPr>
        <w:t>/</w:t>
      </w:r>
      <w:r w:rsidRPr="00113B00">
        <w:rPr>
          <w:rFonts w:ascii="Times New Roman" w:hAnsi="Times New Roman" w:cs="Times New Roman"/>
          <w:bCs/>
          <w:i/>
          <w:iCs/>
          <w:sz w:val="24"/>
          <w:szCs w:val="24"/>
          <w:highlight w:val="green"/>
        </w:rPr>
        <w:t xml:space="preserve"> </w:t>
      </w:r>
      <w:r w:rsidRPr="00113B00">
        <w:rPr>
          <w:rFonts w:ascii="Times New Roman" w:hAnsi="Times New Roman" w:cs="Times New Roman"/>
          <w:sz w:val="24"/>
          <w:szCs w:val="24"/>
          <w:highlight w:val="green"/>
        </w:rPr>
        <w:t>(</w:t>
      </w:r>
      <w:r w:rsidRPr="00113B00">
        <w:rPr>
          <w:rFonts w:ascii="Times New Roman" w:hAnsi="Times New Roman" w:cs="Times New Roman"/>
          <w:bCs/>
          <w:i/>
          <w:iCs/>
          <w:sz w:val="24"/>
          <w:szCs w:val="24"/>
          <w:highlight w:val="green"/>
          <w:lang w:val="en-US"/>
        </w:rPr>
        <w:t>s</w:t>
      </w:r>
      <w:r w:rsidRPr="00113B00">
        <w:rPr>
          <w:rFonts w:ascii="Times New Roman" w:hAnsi="Times New Roman" w:cs="Times New Roman"/>
          <w:bCs/>
          <w:i/>
          <w:iCs/>
          <w:sz w:val="24"/>
          <w:szCs w:val="24"/>
          <w:highlight w:val="green"/>
        </w:rPr>
        <w:t xml:space="preserve"> – </w:t>
      </w:r>
      <w:r w:rsidRPr="00113B00">
        <w:rPr>
          <w:rFonts w:ascii="Times New Roman" w:hAnsi="Times New Roman" w:cs="Times New Roman"/>
          <w:bCs/>
          <w:i/>
          <w:iCs/>
          <w:sz w:val="24"/>
          <w:szCs w:val="24"/>
          <w:highlight w:val="green"/>
          <w:lang w:val="en-US"/>
        </w:rPr>
        <w:t>d</w:t>
      </w:r>
      <w:r w:rsidR="005C3B49"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rPr>
        <w:t xml:space="preserve">              </w:t>
      </w:r>
      <w:r w:rsidR="000B1B5B"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rPr>
        <w:t xml:space="preserve">                                (21) </w:t>
      </w:r>
    </w:p>
    <w:p w14:paraId="3FBB0692" w14:textId="77777777" w:rsidR="00295ECC" w:rsidRPr="00113B00" w:rsidRDefault="00295ECC" w:rsidP="00915ED3">
      <w:pPr>
        <w:pStyle w:val="20"/>
        <w:spacing w:after="0" w:line="240" w:lineRule="auto"/>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где  </w:t>
      </w:r>
      <w:r w:rsidRPr="00113B00">
        <w:rPr>
          <w:rFonts w:ascii="Times New Roman" w:hAnsi="Times New Roman" w:cs="Times New Roman"/>
          <w:bCs/>
          <w:i/>
          <w:iCs/>
          <w:sz w:val="24"/>
          <w:szCs w:val="24"/>
          <w:highlight w:val="green"/>
          <w:lang w:val="en-US"/>
        </w:rPr>
        <w:t>s</w:t>
      </w:r>
      <w:r w:rsidRPr="00113B00">
        <w:rPr>
          <w:rFonts w:ascii="Times New Roman" w:hAnsi="Times New Roman" w:cs="Times New Roman"/>
          <w:sz w:val="24"/>
          <w:szCs w:val="24"/>
          <w:highlight w:val="green"/>
        </w:rPr>
        <w:t xml:space="preserve"> – шаг отверстий в одном ряду; </w:t>
      </w:r>
    </w:p>
    <w:p w14:paraId="04F7E06A" w14:textId="77777777" w:rsidR="00295ECC" w:rsidRDefault="00295ECC" w:rsidP="00915ED3">
      <w:pPr>
        <w:pStyle w:val="20"/>
        <w:spacing w:after="0" w:line="240" w:lineRule="auto"/>
        <w:ind w:firstLine="426"/>
        <w:rPr>
          <w:rFonts w:ascii="Times New Roman" w:hAnsi="Times New Roman" w:cs="Times New Roman"/>
          <w:sz w:val="24"/>
          <w:szCs w:val="24"/>
        </w:rPr>
      </w:pPr>
      <w:r w:rsidRPr="00113B00">
        <w:rPr>
          <w:rFonts w:ascii="Times New Roman" w:hAnsi="Times New Roman" w:cs="Times New Roman"/>
          <w:bCs/>
          <w:i/>
          <w:iCs/>
          <w:sz w:val="24"/>
          <w:szCs w:val="24"/>
          <w:highlight w:val="green"/>
          <w:lang w:val="en-US"/>
        </w:rPr>
        <w:t>d</w:t>
      </w:r>
      <w:r w:rsidRPr="00113B00">
        <w:rPr>
          <w:rFonts w:ascii="Times New Roman" w:hAnsi="Times New Roman" w:cs="Times New Roman"/>
          <w:b/>
          <w:bCs/>
          <w:i/>
          <w:iCs/>
          <w:sz w:val="24"/>
          <w:szCs w:val="24"/>
          <w:highlight w:val="green"/>
        </w:rPr>
        <w:t xml:space="preserve"> </w:t>
      </w:r>
      <w:r w:rsidRPr="00113B00">
        <w:rPr>
          <w:rFonts w:ascii="Times New Roman" w:hAnsi="Times New Roman" w:cs="Times New Roman"/>
          <w:sz w:val="24"/>
          <w:szCs w:val="24"/>
          <w:highlight w:val="green"/>
        </w:rPr>
        <w:t>– диаметр  отверстия.</w:t>
      </w:r>
    </w:p>
    <w:p w14:paraId="34690006" w14:textId="77777777" w:rsidR="00295ECC" w:rsidRPr="00113B00" w:rsidRDefault="00915ED3" w:rsidP="00915ED3">
      <w:pPr>
        <w:pStyle w:val="20"/>
        <w:spacing w:after="0" w:line="240" w:lineRule="auto"/>
        <w:ind w:firstLine="720"/>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7</w:t>
      </w:r>
      <w:r w:rsidR="00E757A1" w:rsidRPr="00113B00">
        <w:rPr>
          <w:rFonts w:ascii="Times New Roman" w:hAnsi="Times New Roman" w:cs="Times New Roman"/>
          <w:sz w:val="24"/>
          <w:szCs w:val="24"/>
          <w:highlight w:val="green"/>
        </w:rPr>
        <w:t>.3.3  Расче</w:t>
      </w:r>
      <w:r w:rsidR="00295ECC" w:rsidRPr="00113B00">
        <w:rPr>
          <w:rFonts w:ascii="Times New Roman" w:hAnsi="Times New Roman" w:cs="Times New Roman"/>
          <w:sz w:val="24"/>
          <w:szCs w:val="24"/>
          <w:highlight w:val="green"/>
        </w:rPr>
        <w:t xml:space="preserve">т на устойчивость балок двутаврового сечения  следует  выполнять </w:t>
      </w:r>
    </w:p>
    <w:p w14:paraId="3B32C4E4" w14:textId="77777777" w:rsidR="00295ECC" w:rsidRPr="00113B00" w:rsidRDefault="00295ECC" w:rsidP="00915ED3">
      <w:pPr>
        <w:pStyle w:val="20"/>
        <w:spacing w:after="0" w:line="240" w:lineRule="auto"/>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по формулам:</w:t>
      </w:r>
    </w:p>
    <w:p w14:paraId="25B82916" w14:textId="77777777" w:rsidR="00295ECC" w:rsidRPr="00113B00" w:rsidRDefault="00295ECC" w:rsidP="00915ED3">
      <w:pPr>
        <w:pStyle w:val="20"/>
        <w:spacing w:after="0" w:line="240" w:lineRule="auto"/>
        <w:ind w:firstLine="720"/>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при изгибе в плоскости стенки, совпадающей с плоскостью симметрии сечения</w:t>
      </w:r>
    </w:p>
    <w:p w14:paraId="250CE4B2" w14:textId="77777777" w:rsidR="00295ECC" w:rsidRPr="00113B00" w:rsidRDefault="00295ECC" w:rsidP="00050A57">
      <w:pPr>
        <w:pStyle w:val="20"/>
        <w:spacing w:after="0" w:line="240" w:lineRule="auto"/>
        <w:ind w:firstLine="567"/>
        <w:jc w:val="right"/>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                                     </w:t>
      </w:r>
      <w:r w:rsidR="00044676" w:rsidRPr="00113B00">
        <w:rPr>
          <w:rFonts w:ascii="Times New Roman" w:hAnsi="Times New Roman" w:cs="Times New Roman"/>
          <w:position w:val="-30"/>
          <w:sz w:val="24"/>
          <w:szCs w:val="24"/>
          <w:highlight w:val="green"/>
        </w:rPr>
        <w:object w:dxaOrig="1060" w:dyaOrig="700" w14:anchorId="7869F978">
          <v:shape id="_x0000_i1067" type="#_x0000_t75" style="width:53.25pt;height:35.25pt" o:ole="">
            <v:imagedata r:id="rId103" o:title=""/>
          </v:shape>
          <o:OLEObject Type="Embed" ProgID="Equation.3" ShapeID="_x0000_i1067" DrawAspect="Content" ObjectID="_1752506873" r:id="rId104"/>
        </w:object>
      </w:r>
      <w:r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lang w:val="en-US"/>
        </w:rPr>
        <w:sym w:font="Symbol" w:char="F0A3"/>
      </w:r>
      <w:r w:rsidRPr="00113B00">
        <w:rPr>
          <w:rFonts w:ascii="Times New Roman" w:hAnsi="Times New Roman" w:cs="Times New Roman"/>
          <w:sz w:val="24"/>
          <w:szCs w:val="24"/>
          <w:highlight w:val="green"/>
        </w:rPr>
        <w:t xml:space="preserve"> </w:t>
      </w:r>
      <w:proofErr w:type="gramStart"/>
      <w:r w:rsidRPr="00113B00">
        <w:rPr>
          <w:rFonts w:ascii="Times New Roman" w:hAnsi="Times New Roman" w:cs="Times New Roman"/>
          <w:sz w:val="24"/>
          <w:szCs w:val="24"/>
          <w:highlight w:val="green"/>
        </w:rPr>
        <w:t xml:space="preserve">1;   </w:t>
      </w:r>
      <w:proofErr w:type="gramEnd"/>
      <w:r w:rsidRPr="00113B00">
        <w:rPr>
          <w:rFonts w:ascii="Times New Roman" w:hAnsi="Times New Roman" w:cs="Times New Roman"/>
          <w:sz w:val="24"/>
          <w:szCs w:val="24"/>
          <w:highlight w:val="green"/>
        </w:rPr>
        <w:t xml:space="preserve">                      </w:t>
      </w:r>
      <w:r w:rsidR="000B1B5B"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rPr>
        <w:t xml:space="preserve">                      (22)</w:t>
      </w:r>
      <w:r w:rsidRPr="00113B00">
        <w:rPr>
          <w:rFonts w:ascii="Times New Roman" w:hAnsi="Times New Roman" w:cs="Times New Roman"/>
          <w:color w:val="339966"/>
          <w:sz w:val="24"/>
          <w:szCs w:val="24"/>
          <w:highlight w:val="green"/>
        </w:rPr>
        <w:t xml:space="preserve"> </w:t>
      </w:r>
    </w:p>
    <w:p w14:paraId="7AAE40E0" w14:textId="77777777" w:rsidR="00C570F7" w:rsidRPr="00113B00" w:rsidRDefault="00295ECC" w:rsidP="00C570F7">
      <w:pPr>
        <w:pStyle w:val="20"/>
        <w:spacing w:after="0" w:line="240" w:lineRule="auto"/>
        <w:ind w:firstLine="567"/>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    при изгибе в двух главных плоскостях</w:t>
      </w:r>
      <w:r w:rsidR="00C570F7" w:rsidRPr="00113B00">
        <w:rPr>
          <w:rFonts w:ascii="Times New Roman" w:hAnsi="Times New Roman" w:cs="Times New Roman"/>
          <w:sz w:val="24"/>
          <w:szCs w:val="24"/>
          <w:highlight w:val="green"/>
        </w:rPr>
        <w:t xml:space="preserve">  (и наличии </w:t>
      </w:r>
      <w:proofErr w:type="spellStart"/>
      <w:r w:rsidR="00C570F7" w:rsidRPr="00113B00">
        <w:rPr>
          <w:rFonts w:ascii="Times New Roman" w:hAnsi="Times New Roman" w:cs="Times New Roman"/>
          <w:sz w:val="24"/>
          <w:szCs w:val="24"/>
          <w:highlight w:val="green"/>
        </w:rPr>
        <w:t>бимомента</w:t>
      </w:r>
      <w:proofErr w:type="spellEnd"/>
      <w:r w:rsidR="00C570F7" w:rsidRPr="00113B00">
        <w:rPr>
          <w:rFonts w:ascii="Times New Roman" w:hAnsi="Times New Roman" w:cs="Times New Roman"/>
          <w:sz w:val="24"/>
          <w:szCs w:val="24"/>
          <w:highlight w:val="green"/>
        </w:rPr>
        <w:t>)</w:t>
      </w:r>
    </w:p>
    <w:p w14:paraId="09FBC4C5" w14:textId="77777777" w:rsidR="00295ECC" w:rsidRPr="00113B00" w:rsidRDefault="00295ECC" w:rsidP="00050A57">
      <w:pPr>
        <w:pStyle w:val="20"/>
        <w:spacing w:after="0" w:line="240" w:lineRule="auto"/>
        <w:ind w:firstLine="720"/>
        <w:jc w:val="right"/>
        <w:rPr>
          <w:rFonts w:ascii="Times New Roman" w:hAnsi="Times New Roman" w:cs="Times New Roman"/>
          <w:color w:val="FF00FF"/>
          <w:sz w:val="24"/>
          <w:szCs w:val="24"/>
          <w:highlight w:val="green"/>
        </w:rPr>
      </w:pPr>
      <w:r w:rsidRPr="00113B00">
        <w:rPr>
          <w:rFonts w:ascii="Times New Roman" w:hAnsi="Times New Roman" w:cs="Times New Roman"/>
          <w:sz w:val="24"/>
          <w:szCs w:val="24"/>
          <w:highlight w:val="green"/>
        </w:rPr>
        <w:t xml:space="preserve"> </w:t>
      </w:r>
      <w:r w:rsidR="008054BE" w:rsidRPr="00113B00">
        <w:rPr>
          <w:sz w:val="24"/>
          <w:szCs w:val="24"/>
          <w:highlight w:val="green"/>
        </w:rPr>
        <w:t xml:space="preserve"> </w:t>
      </w:r>
      <w:r w:rsidR="008054BE" w:rsidRPr="00113B00">
        <w:rPr>
          <w:position w:val="-32"/>
          <w:sz w:val="24"/>
          <w:szCs w:val="24"/>
          <w:highlight w:val="green"/>
          <w:lang w:val="en-US"/>
        </w:rPr>
        <w:object w:dxaOrig="1219" w:dyaOrig="720" w14:anchorId="1494693B">
          <v:shape id="_x0000_i1068" type="#_x0000_t75" style="width:60.75pt;height:36pt" o:ole="" fillcolor="window">
            <v:imagedata r:id="rId105" o:title=""/>
          </v:shape>
          <o:OLEObject Type="Embed" ProgID="Equation.3" ShapeID="_x0000_i1068" DrawAspect="Content" ObjectID="_1752506874" r:id="rId106"/>
        </w:object>
      </w:r>
      <w:r w:rsidR="008054BE" w:rsidRPr="00113B00">
        <w:rPr>
          <w:sz w:val="24"/>
          <w:szCs w:val="24"/>
          <w:highlight w:val="green"/>
        </w:rPr>
        <w:t xml:space="preserve"> +   </w:t>
      </w:r>
      <w:r w:rsidR="008054BE" w:rsidRPr="00113B00">
        <w:rPr>
          <w:position w:val="-32"/>
          <w:sz w:val="24"/>
          <w:szCs w:val="24"/>
          <w:highlight w:val="green"/>
          <w:lang w:val="en-US"/>
        </w:rPr>
        <w:object w:dxaOrig="900" w:dyaOrig="740" w14:anchorId="1C95C0FF">
          <v:shape id="_x0000_i1069" type="#_x0000_t75" style="width:45pt;height:36.75pt" o:ole="" fillcolor="window">
            <v:imagedata r:id="rId107" o:title=""/>
          </v:shape>
          <o:OLEObject Type="Embed" ProgID="Equation.3" ShapeID="_x0000_i1069" DrawAspect="Content" ObjectID="_1752506875" r:id="rId108"/>
        </w:object>
      </w:r>
      <w:r w:rsidR="008054BE" w:rsidRPr="00113B00">
        <w:rPr>
          <w:sz w:val="24"/>
          <w:szCs w:val="24"/>
          <w:highlight w:val="green"/>
        </w:rPr>
        <w:t xml:space="preserve">  +  </w:t>
      </w:r>
      <w:r w:rsidR="008054BE" w:rsidRPr="00113B00">
        <w:rPr>
          <w:position w:val="-32"/>
          <w:sz w:val="24"/>
          <w:szCs w:val="24"/>
          <w:highlight w:val="green"/>
          <w:lang w:val="en-US"/>
        </w:rPr>
        <w:object w:dxaOrig="940" w:dyaOrig="700" w14:anchorId="3819B1D5">
          <v:shape id="_x0000_i1070" type="#_x0000_t75" style="width:47.25pt;height:35.25pt" o:ole="" fillcolor="window">
            <v:imagedata r:id="rId109" o:title=""/>
          </v:shape>
          <o:OLEObject Type="Embed" ProgID="Equation.3" ShapeID="_x0000_i1070" DrawAspect="Content" ObjectID="_1752506876" r:id="rId110"/>
        </w:object>
      </w:r>
      <w:r w:rsidR="008054BE" w:rsidRPr="00113B00">
        <w:rPr>
          <w:sz w:val="24"/>
          <w:szCs w:val="24"/>
          <w:highlight w:val="green"/>
          <w:lang w:val="en-US"/>
        </w:rPr>
        <w:sym w:font="Symbol" w:char="F0A3"/>
      </w:r>
      <w:r w:rsidR="008054BE" w:rsidRPr="00113B00">
        <w:rPr>
          <w:sz w:val="24"/>
          <w:szCs w:val="24"/>
          <w:highlight w:val="green"/>
        </w:rPr>
        <w:t xml:space="preserve"> 1. </w:t>
      </w:r>
      <w:r w:rsidR="000B1B5B"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rPr>
        <w:t xml:space="preserve">                       (23) </w:t>
      </w:r>
    </w:p>
    <w:p w14:paraId="1AB8628E" w14:textId="77777777" w:rsidR="00295ECC" w:rsidRPr="00113B00" w:rsidRDefault="00295ECC" w:rsidP="00915ED3">
      <w:pPr>
        <w:pStyle w:val="20"/>
        <w:spacing w:after="0" w:line="240" w:lineRule="auto"/>
        <w:ind w:firstLine="567"/>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В формулах (22) и (23) обозначено:</w:t>
      </w:r>
    </w:p>
    <w:p w14:paraId="2EA9A2C6" w14:textId="77777777" w:rsidR="00295ECC" w:rsidRPr="00113B00" w:rsidRDefault="00295ECC" w:rsidP="008054BE">
      <w:pPr>
        <w:pStyle w:val="20"/>
        <w:spacing w:after="0" w:line="240" w:lineRule="auto"/>
        <w:ind w:firstLine="567"/>
        <w:jc w:val="both"/>
        <w:outlineLvl w:val="0"/>
        <w:rPr>
          <w:rFonts w:ascii="Times New Roman" w:hAnsi="Times New Roman" w:cs="Times New Roman"/>
          <w:sz w:val="24"/>
          <w:szCs w:val="24"/>
          <w:highlight w:val="green"/>
        </w:rPr>
      </w:pPr>
      <w:r w:rsidRPr="00113B00">
        <w:rPr>
          <w:rFonts w:ascii="Times New Roman" w:hAnsi="Times New Roman" w:cs="Times New Roman"/>
          <w:b/>
          <w:bCs/>
          <w:i/>
          <w:iCs/>
          <w:sz w:val="24"/>
          <w:szCs w:val="24"/>
          <w:highlight w:val="green"/>
        </w:rPr>
        <w:t xml:space="preserve"> </w:t>
      </w:r>
      <w:r w:rsidRPr="00113B00">
        <w:rPr>
          <w:rFonts w:ascii="Times New Roman" w:hAnsi="Times New Roman" w:cs="Times New Roman"/>
          <w:bCs/>
          <w:i/>
          <w:iCs/>
          <w:sz w:val="24"/>
          <w:szCs w:val="24"/>
          <w:highlight w:val="green"/>
          <w:lang w:val="en-US"/>
        </w:rPr>
        <w:sym w:font="Symbol" w:char="F06A"/>
      </w:r>
      <w:r w:rsidRPr="00113B00">
        <w:rPr>
          <w:rFonts w:ascii="Times New Roman" w:hAnsi="Times New Roman" w:cs="Times New Roman"/>
          <w:bCs/>
          <w:i/>
          <w:iCs/>
          <w:sz w:val="24"/>
          <w:szCs w:val="24"/>
          <w:highlight w:val="green"/>
          <w:vertAlign w:val="subscript"/>
        </w:rPr>
        <w:t xml:space="preserve"> </w:t>
      </w:r>
      <w:r w:rsidRPr="00113B00">
        <w:rPr>
          <w:rFonts w:ascii="Times New Roman" w:hAnsi="Times New Roman" w:cs="Times New Roman"/>
          <w:bCs/>
          <w:i/>
          <w:iCs/>
          <w:sz w:val="24"/>
          <w:szCs w:val="24"/>
          <w:highlight w:val="green"/>
          <w:vertAlign w:val="subscript"/>
          <w:lang w:val="en-US"/>
        </w:rPr>
        <w:t>b</w:t>
      </w:r>
      <w:r w:rsidRPr="00113B00">
        <w:rPr>
          <w:rFonts w:ascii="Times New Roman" w:hAnsi="Times New Roman" w:cs="Times New Roman"/>
          <w:sz w:val="24"/>
          <w:szCs w:val="24"/>
          <w:highlight w:val="green"/>
          <w:vertAlign w:val="subscript"/>
        </w:rPr>
        <w:t xml:space="preserve"> </w:t>
      </w:r>
      <w:r w:rsidRPr="00113B00">
        <w:rPr>
          <w:rFonts w:ascii="Times New Roman" w:hAnsi="Times New Roman" w:cs="Times New Roman"/>
          <w:sz w:val="24"/>
          <w:szCs w:val="24"/>
          <w:highlight w:val="green"/>
        </w:rPr>
        <w:t xml:space="preserve">– коэффициент устойчивости при </w:t>
      </w:r>
      <w:r w:rsidR="003071E1" w:rsidRPr="00113B00">
        <w:rPr>
          <w:rFonts w:ascii="Times New Roman" w:hAnsi="Times New Roman" w:cs="Times New Roman"/>
          <w:sz w:val="24"/>
          <w:szCs w:val="24"/>
          <w:highlight w:val="green"/>
        </w:rPr>
        <w:t xml:space="preserve">изгибе, определяемый </w:t>
      </w:r>
      <w:r w:rsidR="008054BE" w:rsidRPr="00113B00">
        <w:rPr>
          <w:rFonts w:ascii="Times New Roman" w:hAnsi="Times New Roman" w:cs="Times New Roman"/>
          <w:sz w:val="24"/>
          <w:szCs w:val="24"/>
          <w:highlight w:val="green"/>
        </w:rPr>
        <w:t xml:space="preserve"> п</w:t>
      </w:r>
      <w:r w:rsidR="00AD3F89" w:rsidRPr="00113B00">
        <w:rPr>
          <w:rFonts w:ascii="Times New Roman" w:hAnsi="Times New Roman" w:cs="Times New Roman"/>
          <w:sz w:val="24"/>
          <w:szCs w:val="24"/>
          <w:highlight w:val="green"/>
        </w:rPr>
        <w:t xml:space="preserve">о  </w:t>
      </w:r>
      <w:r w:rsidR="00040096" w:rsidRPr="00113B00">
        <w:rPr>
          <w:rFonts w:ascii="Times New Roman" w:hAnsi="Times New Roman" w:cs="Times New Roman"/>
          <w:sz w:val="24"/>
          <w:szCs w:val="24"/>
          <w:highlight w:val="green"/>
        </w:rPr>
        <w:t>п</w:t>
      </w:r>
      <w:r w:rsidR="003071E1" w:rsidRPr="00113B00">
        <w:rPr>
          <w:rFonts w:ascii="Times New Roman" w:hAnsi="Times New Roman" w:cs="Times New Roman"/>
          <w:sz w:val="24"/>
          <w:szCs w:val="24"/>
          <w:highlight w:val="green"/>
        </w:rPr>
        <w:t>риложению</w:t>
      </w:r>
      <w:r w:rsidR="00915ED3" w:rsidRPr="00113B00">
        <w:rPr>
          <w:rFonts w:ascii="Times New Roman" w:hAnsi="Times New Roman" w:cs="Times New Roman"/>
          <w:sz w:val="24"/>
          <w:szCs w:val="24"/>
          <w:highlight w:val="green"/>
        </w:rPr>
        <w:t xml:space="preserve"> Д</w:t>
      </w:r>
      <w:r w:rsidRPr="00113B00">
        <w:rPr>
          <w:rFonts w:ascii="Times New Roman" w:hAnsi="Times New Roman" w:cs="Times New Roman"/>
          <w:sz w:val="24"/>
          <w:szCs w:val="24"/>
          <w:highlight w:val="green"/>
        </w:rPr>
        <w:t>;</w:t>
      </w:r>
    </w:p>
    <w:p w14:paraId="3CD660D1" w14:textId="77777777" w:rsidR="00295ECC" w:rsidRPr="00113B00" w:rsidRDefault="00295ECC" w:rsidP="00915ED3">
      <w:pPr>
        <w:pStyle w:val="20"/>
        <w:spacing w:after="0" w:line="240" w:lineRule="auto"/>
        <w:ind w:firstLine="567"/>
        <w:rPr>
          <w:rFonts w:ascii="Times New Roman" w:hAnsi="Times New Roman" w:cs="Times New Roman"/>
          <w:sz w:val="24"/>
          <w:szCs w:val="24"/>
          <w:highlight w:val="green"/>
        </w:rPr>
      </w:pPr>
      <w:proofErr w:type="spellStart"/>
      <w:r w:rsidRPr="00113B00">
        <w:rPr>
          <w:rFonts w:ascii="Times New Roman" w:hAnsi="Times New Roman" w:cs="Times New Roman"/>
          <w:bCs/>
          <w:i/>
          <w:iCs/>
          <w:sz w:val="24"/>
          <w:szCs w:val="24"/>
          <w:highlight w:val="green"/>
        </w:rPr>
        <w:t>W</w:t>
      </w:r>
      <w:r w:rsidRPr="00113B00">
        <w:rPr>
          <w:rFonts w:ascii="Times New Roman" w:hAnsi="Times New Roman" w:cs="Times New Roman"/>
          <w:bCs/>
          <w:i/>
          <w:iCs/>
          <w:sz w:val="24"/>
          <w:szCs w:val="24"/>
          <w:highlight w:val="green"/>
          <w:vertAlign w:val="subscript"/>
        </w:rPr>
        <w:t>cx</w:t>
      </w:r>
      <w:proofErr w:type="spellEnd"/>
      <w:r w:rsidRPr="00113B00">
        <w:rPr>
          <w:rFonts w:ascii="Times New Roman" w:hAnsi="Times New Roman" w:cs="Times New Roman"/>
          <w:b/>
          <w:bCs/>
          <w:i/>
          <w:iCs/>
          <w:sz w:val="24"/>
          <w:szCs w:val="24"/>
          <w:highlight w:val="green"/>
          <w:vertAlign w:val="subscript"/>
        </w:rPr>
        <w:t xml:space="preserve"> </w:t>
      </w:r>
      <w:r w:rsidRPr="00113B00">
        <w:rPr>
          <w:rFonts w:ascii="Times New Roman" w:hAnsi="Times New Roman" w:cs="Times New Roman"/>
          <w:sz w:val="24"/>
          <w:szCs w:val="24"/>
          <w:highlight w:val="green"/>
        </w:rPr>
        <w:t xml:space="preserve">– момент сопротивления  сечения относительно оси  </w:t>
      </w:r>
      <w:r w:rsidRPr="00113B00">
        <w:rPr>
          <w:rFonts w:ascii="Times New Roman" w:hAnsi="Times New Roman" w:cs="Times New Roman"/>
          <w:bCs/>
          <w:i/>
          <w:iCs/>
          <w:sz w:val="24"/>
          <w:szCs w:val="24"/>
          <w:highlight w:val="green"/>
        </w:rPr>
        <w:t>х - х</w:t>
      </w:r>
      <w:r w:rsidRPr="00113B00">
        <w:rPr>
          <w:rFonts w:ascii="Times New Roman" w:hAnsi="Times New Roman" w:cs="Times New Roman"/>
          <w:sz w:val="24"/>
          <w:szCs w:val="24"/>
          <w:highlight w:val="green"/>
        </w:rPr>
        <w:t xml:space="preserve">, вычисленный для </w:t>
      </w:r>
    </w:p>
    <w:p w14:paraId="074D186E" w14:textId="77777777" w:rsidR="00295ECC" w:rsidRPr="00113B00" w:rsidRDefault="00295ECC" w:rsidP="00915ED3">
      <w:pPr>
        <w:pStyle w:val="20"/>
        <w:spacing w:after="0" w:line="240" w:lineRule="auto"/>
        <w:ind w:firstLine="567"/>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          сжатого поя</w:t>
      </w:r>
      <w:r w:rsidRPr="00113B00">
        <w:rPr>
          <w:rFonts w:ascii="Times New Roman" w:hAnsi="Times New Roman" w:cs="Times New Roman"/>
          <w:sz w:val="24"/>
          <w:szCs w:val="24"/>
          <w:highlight w:val="green"/>
          <w:lang w:val="en-US"/>
        </w:rPr>
        <w:t>c</w:t>
      </w:r>
      <w:r w:rsidRPr="00113B00">
        <w:rPr>
          <w:rFonts w:ascii="Times New Roman" w:hAnsi="Times New Roman" w:cs="Times New Roman"/>
          <w:sz w:val="24"/>
          <w:szCs w:val="24"/>
          <w:highlight w:val="green"/>
        </w:rPr>
        <w:t>а;</w:t>
      </w:r>
    </w:p>
    <w:p w14:paraId="33AEFA05" w14:textId="77777777" w:rsidR="00295ECC" w:rsidRPr="00113B00" w:rsidRDefault="00295ECC" w:rsidP="00915ED3">
      <w:pPr>
        <w:pStyle w:val="20"/>
        <w:spacing w:after="0" w:line="240" w:lineRule="auto"/>
        <w:ind w:firstLine="567"/>
        <w:outlineLvl w:val="0"/>
        <w:rPr>
          <w:rFonts w:ascii="Times New Roman" w:hAnsi="Times New Roman" w:cs="Times New Roman"/>
          <w:sz w:val="24"/>
          <w:szCs w:val="24"/>
          <w:highlight w:val="green"/>
        </w:rPr>
      </w:pPr>
      <w:r w:rsidRPr="00113B00">
        <w:rPr>
          <w:rFonts w:ascii="Times New Roman" w:hAnsi="Times New Roman" w:cs="Times New Roman"/>
          <w:b/>
          <w:bCs/>
          <w:i/>
          <w:iCs/>
          <w:sz w:val="24"/>
          <w:szCs w:val="24"/>
          <w:highlight w:val="green"/>
        </w:rPr>
        <w:t xml:space="preserve"> </w:t>
      </w:r>
      <w:proofErr w:type="spellStart"/>
      <w:r w:rsidRPr="00113B00">
        <w:rPr>
          <w:rFonts w:ascii="Times New Roman" w:hAnsi="Times New Roman" w:cs="Times New Roman"/>
          <w:bCs/>
          <w:i/>
          <w:iCs/>
          <w:sz w:val="24"/>
          <w:szCs w:val="24"/>
          <w:highlight w:val="green"/>
        </w:rPr>
        <w:t>W</w:t>
      </w:r>
      <w:r w:rsidRPr="00113B00">
        <w:rPr>
          <w:rFonts w:ascii="Times New Roman" w:hAnsi="Times New Roman" w:cs="Times New Roman"/>
          <w:bCs/>
          <w:i/>
          <w:iCs/>
          <w:sz w:val="24"/>
          <w:szCs w:val="24"/>
          <w:highlight w:val="green"/>
          <w:vertAlign w:val="subscript"/>
        </w:rPr>
        <w:t>y</w:t>
      </w:r>
      <w:proofErr w:type="spellEnd"/>
      <w:r w:rsidRPr="00113B00">
        <w:rPr>
          <w:rFonts w:ascii="Times New Roman" w:hAnsi="Times New Roman" w:cs="Times New Roman"/>
          <w:sz w:val="24"/>
          <w:szCs w:val="24"/>
          <w:highlight w:val="green"/>
        </w:rPr>
        <w:t xml:space="preserve"> – момент сопротивления сечения относительно оси  </w:t>
      </w:r>
      <w:r w:rsidRPr="00113B00">
        <w:rPr>
          <w:rFonts w:ascii="Times New Roman" w:hAnsi="Times New Roman" w:cs="Times New Roman"/>
          <w:bCs/>
          <w:i/>
          <w:iCs/>
          <w:sz w:val="24"/>
          <w:szCs w:val="24"/>
          <w:highlight w:val="green"/>
        </w:rPr>
        <w:t>у - у</w:t>
      </w:r>
      <w:r w:rsidRPr="00113B00">
        <w:rPr>
          <w:rFonts w:ascii="Times New Roman" w:hAnsi="Times New Roman" w:cs="Times New Roman"/>
          <w:sz w:val="24"/>
          <w:szCs w:val="24"/>
          <w:highlight w:val="green"/>
        </w:rPr>
        <w:t>, совпадающей с</w:t>
      </w:r>
    </w:p>
    <w:p w14:paraId="5ABA6549" w14:textId="77777777" w:rsidR="001517CF" w:rsidRPr="00113B00" w:rsidRDefault="001517CF" w:rsidP="00915ED3">
      <w:pPr>
        <w:pStyle w:val="20"/>
        <w:spacing w:after="0" w:line="240" w:lineRule="auto"/>
        <w:ind w:firstLine="567"/>
        <w:outlineLvl w:val="0"/>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          плоскостью изгиба;</w:t>
      </w:r>
    </w:p>
    <w:p w14:paraId="3BCC88B2" w14:textId="77777777" w:rsidR="001517CF" w:rsidRPr="001517CF" w:rsidRDefault="001517CF" w:rsidP="001517CF">
      <w:pPr>
        <w:pStyle w:val="20"/>
        <w:spacing w:after="0" w:line="240" w:lineRule="auto"/>
        <w:ind w:right="452"/>
        <w:jc w:val="both"/>
        <w:outlineLvl w:val="0"/>
        <w:rPr>
          <w:rFonts w:ascii="Times New Roman" w:hAnsi="Times New Roman" w:cs="Times New Roman"/>
          <w:sz w:val="24"/>
          <w:szCs w:val="24"/>
        </w:rPr>
      </w:pPr>
      <w:r w:rsidRPr="00113B00">
        <w:rPr>
          <w:rFonts w:ascii="Times New Roman" w:hAnsi="Times New Roman" w:cs="Times New Roman"/>
          <w:bCs/>
          <w:i/>
          <w:iCs/>
          <w:sz w:val="24"/>
          <w:szCs w:val="24"/>
          <w:highlight w:val="green"/>
        </w:rPr>
        <w:t xml:space="preserve">         </w:t>
      </w:r>
      <w:proofErr w:type="spellStart"/>
      <w:r w:rsidRPr="00113B00">
        <w:rPr>
          <w:rFonts w:ascii="Times New Roman" w:hAnsi="Times New Roman" w:cs="Times New Roman"/>
          <w:bCs/>
          <w:i/>
          <w:iCs/>
          <w:sz w:val="24"/>
          <w:szCs w:val="24"/>
          <w:highlight w:val="green"/>
        </w:rPr>
        <w:t>W</w:t>
      </w:r>
      <w:r w:rsidRPr="00113B00">
        <w:rPr>
          <w:rFonts w:ascii="Times New Roman" w:hAnsi="Times New Roman" w:cs="Times New Roman"/>
          <w:bCs/>
          <w:i/>
          <w:iCs/>
          <w:sz w:val="24"/>
          <w:szCs w:val="24"/>
          <w:highlight w:val="green"/>
          <w:vertAlign w:val="subscript"/>
        </w:rPr>
        <w:t>ω</w:t>
      </w:r>
      <w:proofErr w:type="spellEnd"/>
      <w:r w:rsidRPr="00113B00">
        <w:rPr>
          <w:rFonts w:ascii="Times New Roman" w:hAnsi="Times New Roman" w:cs="Times New Roman"/>
          <w:sz w:val="24"/>
          <w:szCs w:val="24"/>
          <w:highlight w:val="green"/>
        </w:rPr>
        <w:t xml:space="preserve"> – </w:t>
      </w:r>
      <w:proofErr w:type="spellStart"/>
      <w:r w:rsidRPr="00113B00">
        <w:rPr>
          <w:rFonts w:ascii="Times New Roman" w:hAnsi="Times New Roman" w:cs="Times New Roman"/>
          <w:sz w:val="24"/>
          <w:szCs w:val="24"/>
          <w:highlight w:val="green"/>
        </w:rPr>
        <w:t>секториальный</w:t>
      </w:r>
      <w:proofErr w:type="spellEnd"/>
      <w:r w:rsidRPr="00113B00">
        <w:rPr>
          <w:rFonts w:ascii="Times New Roman" w:hAnsi="Times New Roman" w:cs="Times New Roman"/>
          <w:sz w:val="24"/>
          <w:szCs w:val="24"/>
          <w:highlight w:val="green"/>
        </w:rPr>
        <w:t xml:space="preserve"> момент сопротивления сечения.</w:t>
      </w:r>
      <w:r w:rsidRPr="001517CF">
        <w:rPr>
          <w:rFonts w:ascii="Times New Roman" w:hAnsi="Times New Roman" w:cs="Times New Roman"/>
          <w:sz w:val="24"/>
          <w:szCs w:val="24"/>
        </w:rPr>
        <w:t xml:space="preserve"> </w:t>
      </w:r>
    </w:p>
    <w:p w14:paraId="30A4F313" w14:textId="77777777" w:rsidR="00295ECC" w:rsidRDefault="00295ECC" w:rsidP="008054BE">
      <w:pPr>
        <w:pStyle w:val="20"/>
        <w:spacing w:after="0" w:line="240" w:lineRule="auto"/>
        <w:ind w:firstLine="567"/>
        <w:jc w:val="both"/>
        <w:outlineLvl w:val="0"/>
        <w:rPr>
          <w:rFonts w:ascii="Times New Roman" w:hAnsi="Times New Roman" w:cs="Times New Roman"/>
          <w:sz w:val="24"/>
          <w:szCs w:val="24"/>
        </w:rPr>
      </w:pPr>
      <w:r>
        <w:rPr>
          <w:rFonts w:ascii="Times New Roman" w:hAnsi="Times New Roman" w:cs="Times New Roman"/>
          <w:sz w:val="24"/>
          <w:szCs w:val="24"/>
        </w:rPr>
        <w:t xml:space="preserve"> </w:t>
      </w:r>
      <w:r w:rsidR="00915ED3">
        <w:rPr>
          <w:rFonts w:ascii="Times New Roman" w:hAnsi="Times New Roman" w:cs="Times New Roman"/>
          <w:sz w:val="24"/>
          <w:szCs w:val="24"/>
        </w:rPr>
        <w:tab/>
      </w:r>
      <w:r w:rsidR="00915ED3" w:rsidRPr="00113B00">
        <w:rPr>
          <w:rFonts w:ascii="Times New Roman" w:hAnsi="Times New Roman" w:cs="Times New Roman"/>
          <w:sz w:val="24"/>
          <w:szCs w:val="24"/>
          <w:highlight w:val="green"/>
        </w:rPr>
        <w:t>7</w:t>
      </w:r>
      <w:r w:rsidRPr="00113B00">
        <w:rPr>
          <w:rFonts w:ascii="Times New Roman" w:hAnsi="Times New Roman" w:cs="Times New Roman"/>
          <w:sz w:val="24"/>
          <w:szCs w:val="24"/>
          <w:highlight w:val="green"/>
        </w:rPr>
        <w:t xml:space="preserve">.3.4  При определении значения </w:t>
      </w:r>
      <w:r w:rsidRPr="00113B00">
        <w:rPr>
          <w:rFonts w:ascii="Times New Roman" w:hAnsi="Times New Roman" w:cs="Times New Roman"/>
          <w:bCs/>
          <w:i/>
          <w:iCs/>
          <w:sz w:val="24"/>
          <w:szCs w:val="24"/>
          <w:highlight w:val="green"/>
        </w:rPr>
        <w:sym w:font="Symbol" w:char="F06A"/>
      </w:r>
      <w:r w:rsidRPr="00113B00">
        <w:rPr>
          <w:rFonts w:ascii="Times New Roman" w:hAnsi="Times New Roman" w:cs="Times New Roman"/>
          <w:bCs/>
          <w:i/>
          <w:iCs/>
          <w:sz w:val="24"/>
          <w:szCs w:val="24"/>
          <w:highlight w:val="green"/>
          <w:vertAlign w:val="subscript"/>
        </w:rPr>
        <w:t xml:space="preserve"> b</w:t>
      </w:r>
      <w:r w:rsidRPr="00113B00">
        <w:rPr>
          <w:rFonts w:ascii="Times New Roman" w:hAnsi="Times New Roman" w:cs="Times New Roman"/>
          <w:sz w:val="24"/>
          <w:szCs w:val="24"/>
          <w:highlight w:val="green"/>
        </w:rPr>
        <w:t xml:space="preserve"> за расчетную длину балки </w:t>
      </w:r>
      <w:proofErr w:type="spellStart"/>
      <w:r w:rsidRPr="00113B00">
        <w:rPr>
          <w:rFonts w:ascii="Times New Roman" w:hAnsi="Times New Roman" w:cs="Times New Roman"/>
          <w:bCs/>
          <w:i/>
          <w:iCs/>
          <w:sz w:val="24"/>
          <w:szCs w:val="24"/>
          <w:highlight w:val="green"/>
        </w:rPr>
        <w:t>l</w:t>
      </w:r>
      <w:r w:rsidRPr="00113B00">
        <w:rPr>
          <w:rFonts w:ascii="Times New Roman" w:hAnsi="Times New Roman" w:cs="Times New Roman"/>
          <w:bCs/>
          <w:i/>
          <w:iCs/>
          <w:sz w:val="24"/>
          <w:szCs w:val="24"/>
          <w:highlight w:val="green"/>
          <w:vertAlign w:val="subscript"/>
        </w:rPr>
        <w:t>ef</w:t>
      </w:r>
      <w:proofErr w:type="spellEnd"/>
      <w:r w:rsidRPr="00113B00">
        <w:rPr>
          <w:rFonts w:ascii="Times New Roman" w:hAnsi="Times New Roman" w:cs="Times New Roman"/>
          <w:b/>
          <w:bCs/>
          <w:sz w:val="24"/>
          <w:szCs w:val="24"/>
          <w:highlight w:val="green"/>
        </w:rPr>
        <w:t xml:space="preserve"> </w:t>
      </w:r>
      <w:r w:rsidRPr="00113B00">
        <w:rPr>
          <w:rFonts w:ascii="Times New Roman" w:hAnsi="Times New Roman" w:cs="Times New Roman"/>
          <w:sz w:val="24"/>
          <w:szCs w:val="24"/>
          <w:highlight w:val="green"/>
        </w:rPr>
        <w:t xml:space="preserve"> следует принимать расстояние между точками закреплений сжатого пояса от поперечных смещений (узлами поперечных связей, точками крепления жесткого настила); при отсутствии  связей </w:t>
      </w:r>
      <w:proofErr w:type="spellStart"/>
      <w:r w:rsidRPr="00113B00">
        <w:rPr>
          <w:rFonts w:ascii="Times New Roman" w:hAnsi="Times New Roman" w:cs="Times New Roman"/>
          <w:bCs/>
          <w:i/>
          <w:iCs/>
          <w:sz w:val="24"/>
          <w:szCs w:val="24"/>
          <w:highlight w:val="green"/>
        </w:rPr>
        <w:t>l</w:t>
      </w:r>
      <w:r w:rsidRPr="00113B00">
        <w:rPr>
          <w:rFonts w:ascii="Times New Roman" w:hAnsi="Times New Roman" w:cs="Times New Roman"/>
          <w:bCs/>
          <w:i/>
          <w:iCs/>
          <w:sz w:val="24"/>
          <w:szCs w:val="24"/>
          <w:highlight w:val="green"/>
          <w:vertAlign w:val="subscript"/>
        </w:rPr>
        <w:t>ef</w:t>
      </w:r>
      <w:proofErr w:type="spellEnd"/>
      <w:r w:rsidRPr="00113B00">
        <w:rPr>
          <w:rFonts w:ascii="Times New Roman" w:hAnsi="Times New Roman" w:cs="Times New Roman"/>
          <w:sz w:val="24"/>
          <w:szCs w:val="24"/>
          <w:highlight w:val="green"/>
        </w:rPr>
        <w:t xml:space="preserve">  = </w:t>
      </w:r>
      <w:r w:rsidRPr="00113B00">
        <w:rPr>
          <w:rFonts w:ascii="Times New Roman" w:hAnsi="Times New Roman" w:cs="Times New Roman"/>
          <w:bCs/>
          <w:i/>
          <w:iCs/>
          <w:sz w:val="24"/>
          <w:szCs w:val="24"/>
          <w:highlight w:val="green"/>
        </w:rPr>
        <w:t>l</w:t>
      </w:r>
      <w:r w:rsidRPr="00113B00">
        <w:rPr>
          <w:rFonts w:ascii="Times New Roman" w:hAnsi="Times New Roman" w:cs="Times New Roman"/>
          <w:bCs/>
          <w:sz w:val="24"/>
          <w:szCs w:val="24"/>
          <w:highlight w:val="green"/>
        </w:rPr>
        <w:t xml:space="preserve"> </w:t>
      </w:r>
      <w:r w:rsidR="00E757A1" w:rsidRPr="00113B00">
        <w:rPr>
          <w:rFonts w:ascii="Times New Roman" w:hAnsi="Times New Roman" w:cs="Times New Roman"/>
          <w:sz w:val="24"/>
          <w:szCs w:val="24"/>
          <w:highlight w:val="green"/>
        </w:rPr>
        <w:t>(</w:t>
      </w:r>
      <w:r w:rsidRPr="00113B00">
        <w:rPr>
          <w:rFonts w:ascii="Times New Roman" w:hAnsi="Times New Roman" w:cs="Times New Roman"/>
          <w:bCs/>
          <w:i/>
          <w:iCs/>
          <w:sz w:val="24"/>
          <w:szCs w:val="24"/>
          <w:highlight w:val="green"/>
        </w:rPr>
        <w:t>l</w:t>
      </w:r>
      <w:r w:rsidR="00E757A1" w:rsidRPr="00113B00">
        <w:rPr>
          <w:rFonts w:ascii="Times New Roman" w:hAnsi="Times New Roman" w:cs="Times New Roman"/>
          <w:sz w:val="24"/>
          <w:szCs w:val="24"/>
          <w:highlight w:val="green"/>
        </w:rPr>
        <w:t xml:space="preserve"> – пролет балки); за расче</w:t>
      </w:r>
      <w:r w:rsidRPr="00113B00">
        <w:rPr>
          <w:rFonts w:ascii="Times New Roman" w:hAnsi="Times New Roman" w:cs="Times New Roman"/>
          <w:sz w:val="24"/>
          <w:szCs w:val="24"/>
          <w:highlight w:val="green"/>
        </w:rPr>
        <w:t xml:space="preserve">тную длину консоли следует принимать: </w:t>
      </w:r>
      <w:proofErr w:type="spellStart"/>
      <w:r w:rsidRPr="00113B00">
        <w:rPr>
          <w:rFonts w:ascii="Times New Roman" w:hAnsi="Times New Roman" w:cs="Times New Roman"/>
          <w:bCs/>
          <w:i/>
          <w:iCs/>
          <w:sz w:val="24"/>
          <w:szCs w:val="24"/>
          <w:highlight w:val="green"/>
        </w:rPr>
        <w:t>l</w:t>
      </w:r>
      <w:r w:rsidRPr="00113B00">
        <w:rPr>
          <w:rFonts w:ascii="Times New Roman" w:hAnsi="Times New Roman" w:cs="Times New Roman"/>
          <w:bCs/>
          <w:i/>
          <w:iCs/>
          <w:sz w:val="24"/>
          <w:szCs w:val="24"/>
          <w:highlight w:val="green"/>
          <w:vertAlign w:val="subscript"/>
        </w:rPr>
        <w:t>ef</w:t>
      </w:r>
      <w:proofErr w:type="spellEnd"/>
      <w:r w:rsidRPr="00113B00">
        <w:rPr>
          <w:rFonts w:ascii="Times New Roman" w:hAnsi="Times New Roman" w:cs="Times New Roman"/>
          <w:sz w:val="24"/>
          <w:szCs w:val="24"/>
          <w:highlight w:val="green"/>
        </w:rPr>
        <w:t xml:space="preserve"> = </w:t>
      </w:r>
      <w:r w:rsidRPr="00113B00">
        <w:rPr>
          <w:rFonts w:ascii="Times New Roman" w:hAnsi="Times New Roman" w:cs="Times New Roman"/>
          <w:bCs/>
          <w:i/>
          <w:iCs/>
          <w:sz w:val="24"/>
          <w:szCs w:val="24"/>
          <w:highlight w:val="green"/>
        </w:rPr>
        <w:t xml:space="preserve">l </w:t>
      </w:r>
      <w:r w:rsidRPr="00113B00">
        <w:rPr>
          <w:rFonts w:ascii="Times New Roman" w:hAnsi="Times New Roman" w:cs="Times New Roman"/>
          <w:b/>
          <w:bCs/>
          <w:sz w:val="24"/>
          <w:szCs w:val="24"/>
          <w:highlight w:val="green"/>
        </w:rPr>
        <w:t xml:space="preserve"> </w:t>
      </w:r>
      <w:r w:rsidRPr="00113B00">
        <w:rPr>
          <w:rFonts w:ascii="Times New Roman" w:hAnsi="Times New Roman" w:cs="Times New Roman"/>
          <w:sz w:val="24"/>
          <w:szCs w:val="24"/>
          <w:highlight w:val="green"/>
        </w:rPr>
        <w:t>при  отсутствии закрепления сжатого пояса на конце консоли в горизонтальной плоскости (</w:t>
      </w:r>
      <w:r w:rsidR="00E757A1" w:rsidRPr="00113B00">
        <w:rPr>
          <w:rFonts w:ascii="Times New Roman" w:hAnsi="Times New Roman" w:cs="Times New Roman"/>
          <w:sz w:val="24"/>
          <w:szCs w:val="24"/>
          <w:highlight w:val="green"/>
        </w:rPr>
        <w:t>в данном случае</w:t>
      </w:r>
      <w:r w:rsidRPr="00113B00">
        <w:rPr>
          <w:rFonts w:ascii="Times New Roman" w:hAnsi="Times New Roman" w:cs="Times New Roman"/>
          <w:sz w:val="24"/>
          <w:szCs w:val="24"/>
          <w:highlight w:val="green"/>
        </w:rPr>
        <w:t xml:space="preserve"> </w:t>
      </w:r>
      <w:r w:rsidRPr="00113B00">
        <w:rPr>
          <w:rFonts w:ascii="Times New Roman" w:hAnsi="Times New Roman" w:cs="Times New Roman"/>
          <w:bCs/>
          <w:i/>
          <w:iCs/>
          <w:sz w:val="24"/>
          <w:szCs w:val="24"/>
          <w:highlight w:val="green"/>
        </w:rPr>
        <w:t>l</w:t>
      </w:r>
      <w:r w:rsidRPr="00113B00">
        <w:rPr>
          <w:rFonts w:ascii="Times New Roman" w:hAnsi="Times New Roman" w:cs="Times New Roman"/>
          <w:sz w:val="24"/>
          <w:szCs w:val="24"/>
          <w:highlight w:val="green"/>
        </w:rPr>
        <w:t xml:space="preserve"> – длина консоли) или расстояние между точками закрепления сжатого пояса в горизонтальной плоскости – при закреплении пояса на конце и по длине консоли.</w:t>
      </w:r>
    </w:p>
    <w:p w14:paraId="430DF4A5" w14:textId="77777777" w:rsidR="00295ECC" w:rsidRPr="00113B00" w:rsidRDefault="00915ED3" w:rsidP="00915ED3">
      <w:pPr>
        <w:pStyle w:val="20"/>
        <w:spacing w:after="0" w:line="240" w:lineRule="auto"/>
        <w:ind w:firstLine="567"/>
        <w:jc w:val="both"/>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7</w:t>
      </w:r>
      <w:r w:rsidR="00295ECC" w:rsidRPr="00113B00">
        <w:rPr>
          <w:rFonts w:ascii="Times New Roman" w:hAnsi="Times New Roman" w:cs="Times New Roman"/>
          <w:sz w:val="24"/>
          <w:szCs w:val="24"/>
          <w:highlight w:val="green"/>
        </w:rPr>
        <w:t>.3.5  Устойчивость балок следует считать обеспеченной:</w:t>
      </w:r>
    </w:p>
    <w:p w14:paraId="096F487E" w14:textId="77777777" w:rsidR="001F0027" w:rsidRPr="00113B00" w:rsidRDefault="00295ECC" w:rsidP="00456DB8">
      <w:pPr>
        <w:pStyle w:val="20"/>
        <w:spacing w:after="0" w:line="240" w:lineRule="auto"/>
        <w:ind w:firstLine="567"/>
        <w:jc w:val="both"/>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а)</w:t>
      </w:r>
      <w:r w:rsidR="00942A47" w:rsidRPr="00113B00">
        <w:rPr>
          <w:rFonts w:ascii="Times New Roman" w:hAnsi="Times New Roman" w:cs="Times New Roman"/>
          <w:sz w:val="24"/>
          <w:szCs w:val="24"/>
          <w:highlight w:val="green"/>
        </w:rPr>
        <w:t xml:space="preserve"> </w:t>
      </w:r>
      <w:r w:rsidRPr="00113B00">
        <w:rPr>
          <w:rFonts w:ascii="Times New Roman" w:hAnsi="Times New Roman" w:cs="Times New Roman"/>
          <w:sz w:val="24"/>
          <w:szCs w:val="24"/>
          <w:highlight w:val="green"/>
        </w:rPr>
        <w:t xml:space="preserve"> при передаче нагрузки на балку чере</w:t>
      </w:r>
      <w:r w:rsidR="00456DB8" w:rsidRPr="00113B00">
        <w:rPr>
          <w:rFonts w:ascii="Times New Roman" w:hAnsi="Times New Roman" w:cs="Times New Roman"/>
          <w:sz w:val="24"/>
          <w:szCs w:val="24"/>
          <w:highlight w:val="green"/>
        </w:rPr>
        <w:t>з сплошной жесткий настил (</w:t>
      </w:r>
      <w:r w:rsidRPr="00113B00">
        <w:rPr>
          <w:rFonts w:ascii="Times New Roman" w:hAnsi="Times New Roman" w:cs="Times New Roman"/>
          <w:sz w:val="24"/>
          <w:szCs w:val="24"/>
          <w:highlight w:val="green"/>
        </w:rPr>
        <w:t xml:space="preserve">железобетонные </w:t>
      </w:r>
      <w:r w:rsidR="00456DB8" w:rsidRPr="00113B00">
        <w:rPr>
          <w:rFonts w:ascii="Times New Roman" w:hAnsi="Times New Roman" w:cs="Times New Roman"/>
          <w:sz w:val="24"/>
          <w:szCs w:val="24"/>
          <w:highlight w:val="green"/>
        </w:rPr>
        <w:t xml:space="preserve">плиты </w:t>
      </w:r>
      <w:r w:rsidRPr="00113B00">
        <w:rPr>
          <w:rFonts w:ascii="Times New Roman" w:hAnsi="Times New Roman" w:cs="Times New Roman"/>
          <w:sz w:val="24"/>
          <w:szCs w:val="24"/>
          <w:highlight w:val="green"/>
        </w:rPr>
        <w:t xml:space="preserve">из тяжелого, легкого и  ячеистого бетона, </w:t>
      </w:r>
      <w:r w:rsidR="009D431E" w:rsidRPr="00113B00">
        <w:rPr>
          <w:rFonts w:ascii="Times New Roman" w:hAnsi="Times New Roman" w:cs="Times New Roman"/>
          <w:sz w:val="24"/>
          <w:szCs w:val="24"/>
          <w:highlight w:val="green"/>
        </w:rPr>
        <w:t>плоский</w:t>
      </w:r>
      <w:r w:rsidR="009D431E" w:rsidRPr="00113B00">
        <w:rPr>
          <w:highlight w:val="green"/>
        </w:rPr>
        <w:t>,</w:t>
      </w:r>
      <w:r w:rsidR="009D431E" w:rsidRPr="00113B00">
        <w:rPr>
          <w:rFonts w:ascii="Times New Roman" w:hAnsi="Times New Roman" w:cs="Times New Roman"/>
          <w:sz w:val="24"/>
          <w:szCs w:val="24"/>
          <w:highlight w:val="green"/>
        </w:rPr>
        <w:t xml:space="preserve"> профилированный и волнистый</w:t>
      </w:r>
      <w:r w:rsidR="009D431E" w:rsidRPr="00113B00">
        <w:rPr>
          <w:highlight w:val="green"/>
        </w:rPr>
        <w:t xml:space="preserve"> </w:t>
      </w:r>
      <w:r w:rsidR="00456DB8" w:rsidRPr="00113B00">
        <w:rPr>
          <w:rFonts w:ascii="Times New Roman" w:hAnsi="Times New Roman" w:cs="Times New Roman"/>
          <w:sz w:val="24"/>
          <w:szCs w:val="24"/>
          <w:highlight w:val="green"/>
        </w:rPr>
        <w:t>металлический настилы</w:t>
      </w:r>
      <w:r w:rsidR="009D431E" w:rsidRPr="00113B00">
        <w:rPr>
          <w:rFonts w:ascii="Times New Roman" w:hAnsi="Times New Roman" w:cs="Times New Roman"/>
          <w:sz w:val="24"/>
          <w:szCs w:val="24"/>
          <w:highlight w:val="green"/>
        </w:rPr>
        <w:t xml:space="preserve"> и т.п.), </w:t>
      </w:r>
      <w:r w:rsidRPr="00113B00">
        <w:rPr>
          <w:rFonts w:ascii="Times New Roman" w:hAnsi="Times New Roman" w:cs="Times New Roman"/>
          <w:sz w:val="24"/>
          <w:szCs w:val="24"/>
          <w:highlight w:val="green"/>
        </w:rPr>
        <w:t>непрерывно опирающийся на сжатый пояс балки и</w:t>
      </w:r>
      <w:r w:rsidRPr="00113B00">
        <w:rPr>
          <w:rFonts w:ascii="Times New Roman" w:hAnsi="Times New Roman" w:cs="Times New Roman"/>
          <w:color w:val="339966"/>
          <w:sz w:val="24"/>
          <w:szCs w:val="24"/>
          <w:highlight w:val="green"/>
        </w:rPr>
        <w:t xml:space="preserve"> </w:t>
      </w:r>
      <w:r w:rsidRPr="00113B00">
        <w:rPr>
          <w:rFonts w:ascii="Times New Roman" w:hAnsi="Times New Roman" w:cs="Times New Roman"/>
          <w:sz w:val="24"/>
          <w:szCs w:val="24"/>
          <w:highlight w:val="green"/>
        </w:rPr>
        <w:t xml:space="preserve">с ним связанный с помощью сварки, болтов, самонарезающих винтов и </w:t>
      </w:r>
      <w:proofErr w:type="spellStart"/>
      <w:r w:rsidRPr="00113B00">
        <w:rPr>
          <w:rFonts w:ascii="Times New Roman" w:hAnsi="Times New Roman" w:cs="Times New Roman"/>
          <w:sz w:val="24"/>
          <w:szCs w:val="24"/>
          <w:highlight w:val="green"/>
        </w:rPr>
        <w:t>др</w:t>
      </w:r>
      <w:proofErr w:type="spellEnd"/>
      <w:r w:rsidRPr="00113B00">
        <w:rPr>
          <w:rFonts w:ascii="Times New Roman" w:hAnsi="Times New Roman" w:cs="Times New Roman"/>
          <w:sz w:val="24"/>
          <w:szCs w:val="24"/>
          <w:highlight w:val="green"/>
        </w:rPr>
        <w:t>; при этом силы трения учитывать не следует;</w:t>
      </w:r>
    </w:p>
    <w:p w14:paraId="0D3CC87E" w14:textId="77777777" w:rsidR="001F0027" w:rsidRPr="00113B00" w:rsidRDefault="001F0027" w:rsidP="00942A47">
      <w:pPr>
        <w:pStyle w:val="20"/>
        <w:spacing w:after="0" w:line="240" w:lineRule="auto"/>
        <w:ind w:firstLine="567"/>
        <w:jc w:val="both"/>
        <w:rPr>
          <w:rFonts w:ascii="Times New Roman" w:hAnsi="Times New Roman" w:cs="Times New Roman"/>
          <w:sz w:val="24"/>
          <w:szCs w:val="24"/>
          <w:highlight w:val="green"/>
        </w:rPr>
      </w:pPr>
    </w:p>
    <w:p w14:paraId="6FE43E85" w14:textId="77777777" w:rsidR="00915ED3" w:rsidRPr="00113B00" w:rsidRDefault="00295ECC" w:rsidP="00296B62">
      <w:pPr>
        <w:pStyle w:val="20"/>
        <w:spacing w:after="0" w:line="240" w:lineRule="auto"/>
        <w:ind w:firstLine="567"/>
        <w:jc w:val="both"/>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б) при значениях условной гибкости сжатого пояса балки  </w:t>
      </w:r>
      <w:r w:rsidR="00044676" w:rsidRPr="00113B00">
        <w:rPr>
          <w:rFonts w:ascii="Times New Roman" w:hAnsi="Times New Roman" w:cs="Times New Roman"/>
          <w:position w:val="-12"/>
          <w:sz w:val="24"/>
          <w:szCs w:val="24"/>
          <w:highlight w:val="green"/>
        </w:rPr>
        <w:object w:dxaOrig="279" w:dyaOrig="380" w14:anchorId="4CC7FEE3">
          <v:shape id="_x0000_i1071" type="#_x0000_t75" style="width:14.25pt;height:18.75pt" o:ole="">
            <v:imagedata r:id="rId111" o:title=""/>
          </v:shape>
          <o:OLEObject Type="Embed" ProgID="Equation.3" ShapeID="_x0000_i1071" DrawAspect="Content" ObjectID="_1752506877" r:id="rId112"/>
        </w:object>
      </w:r>
      <w:r w:rsidRPr="00113B00">
        <w:rPr>
          <w:rFonts w:ascii="Times New Roman" w:hAnsi="Times New Roman" w:cs="Times New Roman"/>
          <w:sz w:val="24"/>
          <w:szCs w:val="24"/>
          <w:highlight w:val="green"/>
        </w:rPr>
        <w:t xml:space="preserve">= </w:t>
      </w:r>
      <w:r w:rsidR="00044676" w:rsidRPr="00113B00">
        <w:rPr>
          <w:rFonts w:ascii="Times New Roman" w:hAnsi="Times New Roman" w:cs="Times New Roman"/>
          <w:position w:val="-14"/>
          <w:sz w:val="24"/>
          <w:szCs w:val="24"/>
          <w:highlight w:val="green"/>
        </w:rPr>
        <w:object w:dxaOrig="720" w:dyaOrig="380" w14:anchorId="2F8A2162">
          <v:shape id="_x0000_i1072" type="#_x0000_t75" style="width:36pt;height:18.75pt" o:ole="">
            <v:imagedata r:id="rId113" o:title=""/>
          </v:shape>
          <o:OLEObject Type="Embed" ProgID="Equation.3" ShapeID="_x0000_i1072" DrawAspect="Content" ObjectID="_1752506878" r:id="rId114"/>
        </w:object>
      </w:r>
      <w:r w:rsidR="00044676" w:rsidRPr="00113B00">
        <w:rPr>
          <w:rFonts w:ascii="Times New Roman" w:hAnsi="Times New Roman" w:cs="Times New Roman"/>
          <w:position w:val="-8"/>
          <w:sz w:val="24"/>
          <w:szCs w:val="24"/>
          <w:highlight w:val="green"/>
        </w:rPr>
        <w:object w:dxaOrig="760" w:dyaOrig="360" w14:anchorId="612F7B0D">
          <v:shape id="_x0000_i1073" type="#_x0000_t75" style="width:38.25pt;height:18pt" o:ole="">
            <v:imagedata r:id="rId115" o:title=""/>
          </v:shape>
          <o:OLEObject Type="Embed" ProgID="Equation.3" ShapeID="_x0000_i1073" DrawAspect="Content" ObjectID="_1752506879" r:id="rId116"/>
        </w:object>
      </w:r>
      <w:r w:rsidRPr="00113B00">
        <w:rPr>
          <w:rFonts w:ascii="Times New Roman" w:hAnsi="Times New Roman" w:cs="Times New Roman"/>
          <w:sz w:val="24"/>
          <w:szCs w:val="24"/>
          <w:highlight w:val="green"/>
        </w:rPr>
        <w:t xml:space="preserve">, не превышающих ее предельных значений </w:t>
      </w:r>
      <w:r w:rsidR="00961CCF" w:rsidRPr="00113B00">
        <w:rPr>
          <w:rFonts w:ascii="Times New Roman" w:hAnsi="Times New Roman" w:cs="Times New Roman"/>
          <w:position w:val="-12"/>
          <w:sz w:val="24"/>
          <w:szCs w:val="24"/>
          <w:highlight w:val="green"/>
        </w:rPr>
        <w:object w:dxaOrig="360" w:dyaOrig="380" w14:anchorId="75908261">
          <v:shape id="_x0000_i1074" type="#_x0000_t75" style="width:18pt;height:18.75pt" o:ole="">
            <v:imagedata r:id="rId117" o:title=""/>
          </v:shape>
          <o:OLEObject Type="Embed" ProgID="Equation.3" ShapeID="_x0000_i1074" DrawAspect="Content" ObjectID="_1752506880" r:id="rId118"/>
        </w:object>
      </w:r>
      <w:r w:rsidRPr="00113B00">
        <w:rPr>
          <w:rFonts w:ascii="Times New Roman" w:hAnsi="Times New Roman" w:cs="Times New Roman"/>
          <w:sz w:val="24"/>
          <w:szCs w:val="24"/>
          <w:highlight w:val="green"/>
        </w:rPr>
        <w:t>, опреде</w:t>
      </w:r>
      <w:r w:rsidR="00431F8F" w:rsidRPr="00113B00">
        <w:rPr>
          <w:rFonts w:ascii="Times New Roman" w:hAnsi="Times New Roman" w:cs="Times New Roman"/>
          <w:sz w:val="24"/>
          <w:szCs w:val="24"/>
          <w:highlight w:val="green"/>
        </w:rPr>
        <w:t xml:space="preserve">ляемых по формулам таблицы </w:t>
      </w:r>
      <w:r w:rsidRPr="00113B00">
        <w:rPr>
          <w:rFonts w:ascii="Times New Roman" w:hAnsi="Times New Roman" w:cs="Times New Roman"/>
          <w:sz w:val="24"/>
          <w:szCs w:val="24"/>
          <w:highlight w:val="green"/>
        </w:rPr>
        <w:t xml:space="preserve">15 для </w:t>
      </w:r>
      <w:r w:rsidRPr="00113B00">
        <w:rPr>
          <w:rFonts w:ascii="Times New Roman" w:hAnsi="Times New Roman" w:cs="Times New Roman"/>
          <w:sz w:val="24"/>
          <w:szCs w:val="24"/>
          <w:highlight w:val="green"/>
        </w:rPr>
        <w:lastRenderedPageBreak/>
        <w:t>балок  симметричного двутаврового сечения или асимметричного –  с более развитым сжатым поясом, рассчитываемых по  формуле (22), и имеющих отношение ширины растянутого пояса к ширине сжатого пояса не менее 0,75.</w:t>
      </w:r>
      <w:r w:rsidR="00131A11" w:rsidRPr="00113B00">
        <w:rPr>
          <w:rFonts w:ascii="Times New Roman" w:hAnsi="Times New Roman" w:cs="Times New Roman"/>
          <w:sz w:val="24"/>
          <w:szCs w:val="24"/>
          <w:highlight w:val="green"/>
        </w:rPr>
        <w:t xml:space="preserve"> </w:t>
      </w:r>
    </w:p>
    <w:p w14:paraId="223F6FBA" w14:textId="77777777" w:rsidR="001F0027" w:rsidRPr="00113B00" w:rsidRDefault="001F0027" w:rsidP="00296B62">
      <w:pPr>
        <w:pStyle w:val="20"/>
        <w:spacing w:after="0" w:line="240" w:lineRule="auto"/>
        <w:ind w:firstLine="567"/>
        <w:jc w:val="both"/>
        <w:rPr>
          <w:rFonts w:ascii="Times New Roman" w:hAnsi="Times New Roman" w:cs="Times New Roman"/>
          <w:sz w:val="24"/>
          <w:szCs w:val="24"/>
          <w:highlight w:val="green"/>
        </w:rPr>
      </w:pPr>
    </w:p>
    <w:p w14:paraId="76ADEC56" w14:textId="77777777" w:rsidR="00295ECC" w:rsidRPr="00113B00" w:rsidRDefault="00401387" w:rsidP="00401387">
      <w:pPr>
        <w:pStyle w:val="20"/>
        <w:spacing w:after="0" w:line="240" w:lineRule="auto"/>
        <w:jc w:val="both"/>
        <w:outlineLvl w:val="0"/>
        <w:rPr>
          <w:rFonts w:ascii="Times New Roman" w:hAnsi="Times New Roman" w:cs="Times New Roman"/>
          <w:sz w:val="24"/>
          <w:szCs w:val="24"/>
          <w:highlight w:val="green"/>
        </w:rPr>
      </w:pPr>
      <w:r w:rsidRPr="00113B00">
        <w:rPr>
          <w:rFonts w:ascii="Times New Roman" w:hAnsi="Times New Roman" w:cs="Times New Roman"/>
          <w:sz w:val="24"/>
          <w:szCs w:val="24"/>
          <w:highlight w:val="green"/>
        </w:rPr>
        <w:t xml:space="preserve">  </w:t>
      </w:r>
      <w:r w:rsidR="00295ECC" w:rsidRPr="00113B00">
        <w:rPr>
          <w:rFonts w:ascii="Times New Roman" w:hAnsi="Times New Roman" w:cs="Times New Roman"/>
          <w:sz w:val="24"/>
          <w:szCs w:val="24"/>
          <w:highlight w:val="green"/>
        </w:rPr>
        <w:t>Т а б л и ц а  15</w:t>
      </w:r>
    </w:p>
    <w:tbl>
      <w:tblPr>
        <w:tblW w:w="9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44"/>
        <w:gridCol w:w="5191"/>
      </w:tblGrid>
      <w:tr w:rsidR="00295ECC" w:rsidRPr="00113B00" w14:paraId="6CAF716B" w14:textId="77777777" w:rsidTr="007932EA">
        <w:trPr>
          <w:jc w:val="center"/>
        </w:trPr>
        <w:tc>
          <w:tcPr>
            <w:tcW w:w="3944" w:type="dxa"/>
            <w:tcBorders>
              <w:top w:val="single" w:sz="4" w:space="0" w:color="auto"/>
              <w:left w:val="single" w:sz="4" w:space="0" w:color="auto"/>
              <w:bottom w:val="single" w:sz="4" w:space="0" w:color="auto"/>
              <w:right w:val="single" w:sz="4" w:space="0" w:color="auto"/>
            </w:tcBorders>
            <w:vAlign w:val="center"/>
          </w:tcPr>
          <w:p w14:paraId="0950A12C" w14:textId="77777777" w:rsidR="00295ECC" w:rsidRPr="00113B00" w:rsidRDefault="00295ECC">
            <w:pPr>
              <w:pStyle w:val="20"/>
              <w:spacing w:after="0" w:line="240" w:lineRule="auto"/>
              <w:jc w:val="both"/>
              <w:rPr>
                <w:rFonts w:ascii="Times New Roman" w:hAnsi="Times New Roman" w:cs="Times New Roman"/>
                <w:highlight w:val="green"/>
              </w:rPr>
            </w:pPr>
            <w:r w:rsidRPr="00113B00">
              <w:rPr>
                <w:rFonts w:ascii="Times New Roman" w:hAnsi="Times New Roman" w:cs="Times New Roman"/>
                <w:highlight w:val="green"/>
              </w:rPr>
              <w:t xml:space="preserve">       Место приложения  нагрузки</w:t>
            </w:r>
          </w:p>
        </w:tc>
        <w:tc>
          <w:tcPr>
            <w:tcW w:w="5191" w:type="dxa"/>
            <w:tcBorders>
              <w:top w:val="single" w:sz="4" w:space="0" w:color="auto"/>
              <w:left w:val="single" w:sz="4" w:space="0" w:color="auto"/>
              <w:bottom w:val="single" w:sz="4" w:space="0" w:color="auto"/>
              <w:right w:val="single" w:sz="4" w:space="0" w:color="auto"/>
            </w:tcBorders>
          </w:tcPr>
          <w:p w14:paraId="7543C742" w14:textId="77777777" w:rsidR="00295ECC" w:rsidRPr="00113B00" w:rsidRDefault="00295ECC" w:rsidP="00401387">
            <w:pPr>
              <w:pStyle w:val="20"/>
              <w:spacing w:after="0" w:line="240" w:lineRule="auto"/>
              <w:jc w:val="center"/>
              <w:rPr>
                <w:rFonts w:ascii="Times New Roman" w:hAnsi="Times New Roman" w:cs="Times New Roman"/>
                <w:highlight w:val="green"/>
              </w:rPr>
            </w:pPr>
            <w:r w:rsidRPr="00113B00">
              <w:rPr>
                <w:rFonts w:ascii="Times New Roman" w:hAnsi="Times New Roman" w:cs="Times New Roman"/>
                <w:highlight w:val="green"/>
              </w:rPr>
              <w:t>Условная предельная гибкость сжатого пояса</w:t>
            </w:r>
          </w:p>
          <w:p w14:paraId="44402A9C" w14:textId="77777777" w:rsidR="00295ECC" w:rsidRPr="00113B00" w:rsidRDefault="00295ECC" w:rsidP="00401387">
            <w:pPr>
              <w:pStyle w:val="20"/>
              <w:spacing w:after="0" w:line="240" w:lineRule="auto"/>
              <w:jc w:val="center"/>
              <w:rPr>
                <w:rFonts w:ascii="Times New Roman" w:hAnsi="Times New Roman" w:cs="Times New Roman"/>
                <w:highlight w:val="green"/>
              </w:rPr>
            </w:pPr>
            <w:r w:rsidRPr="00113B00">
              <w:rPr>
                <w:rFonts w:ascii="Times New Roman" w:hAnsi="Times New Roman" w:cs="Times New Roman"/>
                <w:highlight w:val="green"/>
              </w:rPr>
              <w:t xml:space="preserve">  сварной</w:t>
            </w:r>
            <w:r w:rsidR="001312F5" w:rsidRPr="00113B00">
              <w:rPr>
                <w:rFonts w:ascii="Times New Roman" w:hAnsi="Times New Roman" w:cs="Times New Roman"/>
                <w:highlight w:val="green"/>
              </w:rPr>
              <w:t xml:space="preserve"> или прессованной</w:t>
            </w:r>
            <w:r w:rsidRPr="00113B00">
              <w:rPr>
                <w:rFonts w:ascii="Times New Roman" w:hAnsi="Times New Roman" w:cs="Times New Roman"/>
                <w:highlight w:val="green"/>
              </w:rPr>
              <w:t xml:space="preserve"> балки </w:t>
            </w:r>
            <w:r w:rsidR="00961CCF" w:rsidRPr="00113B00">
              <w:rPr>
                <w:rFonts w:ascii="Times New Roman" w:hAnsi="Times New Roman" w:cs="Times New Roman"/>
                <w:position w:val="-12"/>
                <w:highlight w:val="green"/>
              </w:rPr>
              <w:object w:dxaOrig="360" w:dyaOrig="380" w14:anchorId="43E6A937">
                <v:shape id="_x0000_i1075" type="#_x0000_t75" style="width:18pt;height:18.75pt" o:ole="">
                  <v:imagedata r:id="rId117" o:title=""/>
                </v:shape>
                <o:OLEObject Type="Embed" ProgID="Equation.3" ShapeID="_x0000_i1075" DrawAspect="Content" ObjectID="_1752506881" r:id="rId119"/>
              </w:object>
            </w:r>
          </w:p>
        </w:tc>
      </w:tr>
      <w:tr w:rsidR="00295ECC" w:rsidRPr="00113B00" w14:paraId="6AC163E3" w14:textId="77777777" w:rsidTr="007932EA">
        <w:trPr>
          <w:jc w:val="center"/>
        </w:trPr>
        <w:tc>
          <w:tcPr>
            <w:tcW w:w="3944" w:type="dxa"/>
            <w:tcBorders>
              <w:top w:val="single" w:sz="4" w:space="0" w:color="auto"/>
              <w:left w:val="single" w:sz="4" w:space="0" w:color="auto"/>
              <w:bottom w:val="single" w:sz="4" w:space="0" w:color="auto"/>
              <w:right w:val="single" w:sz="4" w:space="0" w:color="auto"/>
            </w:tcBorders>
          </w:tcPr>
          <w:p w14:paraId="219F1267" w14:textId="77777777" w:rsidR="00295ECC" w:rsidRPr="00113B00" w:rsidRDefault="00295ECC">
            <w:pPr>
              <w:pStyle w:val="20"/>
              <w:spacing w:after="0" w:line="360" w:lineRule="auto"/>
              <w:jc w:val="both"/>
              <w:rPr>
                <w:rFonts w:ascii="Times New Roman" w:hAnsi="Times New Roman" w:cs="Times New Roman"/>
                <w:sz w:val="22"/>
                <w:szCs w:val="22"/>
                <w:highlight w:val="green"/>
              </w:rPr>
            </w:pPr>
            <w:r w:rsidRPr="00113B00">
              <w:rPr>
                <w:rFonts w:ascii="Times New Roman" w:hAnsi="Times New Roman" w:cs="Times New Roman"/>
                <w:sz w:val="22"/>
                <w:szCs w:val="22"/>
                <w:highlight w:val="green"/>
              </w:rPr>
              <w:t xml:space="preserve">        К верхнему поясу</w:t>
            </w:r>
          </w:p>
        </w:tc>
        <w:tc>
          <w:tcPr>
            <w:tcW w:w="5191" w:type="dxa"/>
            <w:tcBorders>
              <w:top w:val="single" w:sz="4" w:space="0" w:color="auto"/>
              <w:left w:val="single" w:sz="4" w:space="0" w:color="auto"/>
              <w:bottom w:val="single" w:sz="4" w:space="0" w:color="auto"/>
              <w:right w:val="single" w:sz="4" w:space="0" w:color="auto"/>
            </w:tcBorders>
          </w:tcPr>
          <w:p w14:paraId="6E91CF0F" w14:textId="77777777" w:rsidR="00295ECC" w:rsidRPr="00113B00" w:rsidRDefault="00295ECC" w:rsidP="00050A57">
            <w:pPr>
              <w:pStyle w:val="20"/>
              <w:spacing w:after="0" w:line="360" w:lineRule="auto"/>
              <w:jc w:val="right"/>
              <w:rPr>
                <w:rFonts w:ascii="Times New Roman" w:hAnsi="Times New Roman" w:cs="Times New Roman"/>
                <w:sz w:val="22"/>
                <w:szCs w:val="22"/>
                <w:highlight w:val="green"/>
                <w:lang w:val="en-US"/>
              </w:rPr>
            </w:pPr>
            <w:r w:rsidRPr="00113B00">
              <w:rPr>
                <w:rFonts w:ascii="Times New Roman" w:hAnsi="Times New Roman" w:cs="Times New Roman"/>
                <w:sz w:val="22"/>
                <w:szCs w:val="22"/>
                <w:highlight w:val="green"/>
              </w:rPr>
              <w:t xml:space="preserve">  </w:t>
            </w:r>
            <w:r w:rsidRPr="00113B00">
              <w:rPr>
                <w:rFonts w:ascii="Times New Roman" w:hAnsi="Times New Roman" w:cs="Times New Roman"/>
                <w:sz w:val="22"/>
                <w:szCs w:val="22"/>
                <w:highlight w:val="green"/>
                <w:lang w:val="en-US"/>
              </w:rPr>
              <w:t xml:space="preserve">0,45[0,35+0,0032 </w:t>
            </w:r>
            <w:r w:rsidRPr="00113B00">
              <w:rPr>
                <w:rFonts w:ascii="Times New Roman" w:hAnsi="Times New Roman" w:cs="Times New Roman"/>
                <w:bCs/>
                <w:i/>
                <w:iCs/>
                <w:sz w:val="22"/>
                <w:szCs w:val="22"/>
                <w:highlight w:val="green"/>
                <w:lang w:val="en-US"/>
              </w:rPr>
              <w:t>b</w:t>
            </w:r>
            <w:r w:rsidRPr="00113B00">
              <w:rPr>
                <w:rFonts w:ascii="Times New Roman" w:hAnsi="Times New Roman" w:cs="Times New Roman"/>
                <w:sz w:val="22"/>
                <w:szCs w:val="22"/>
                <w:highlight w:val="green"/>
                <w:lang w:val="en-US"/>
              </w:rPr>
              <w:t>/</w:t>
            </w:r>
            <w:r w:rsidRPr="00113B00">
              <w:rPr>
                <w:rFonts w:ascii="Times New Roman" w:hAnsi="Times New Roman" w:cs="Times New Roman"/>
                <w:bCs/>
                <w:i/>
                <w:iCs/>
                <w:sz w:val="22"/>
                <w:szCs w:val="22"/>
                <w:highlight w:val="green"/>
                <w:lang w:val="en-US"/>
              </w:rPr>
              <w:t>t</w:t>
            </w:r>
            <w:r w:rsidRPr="00113B00">
              <w:rPr>
                <w:rFonts w:ascii="Times New Roman" w:hAnsi="Times New Roman" w:cs="Times New Roman"/>
                <w:sz w:val="22"/>
                <w:szCs w:val="22"/>
                <w:highlight w:val="green"/>
                <w:lang w:val="en-US"/>
              </w:rPr>
              <w:t xml:space="preserve"> +(0,76-0,02 </w:t>
            </w:r>
            <w:r w:rsidRPr="00113B00">
              <w:rPr>
                <w:rFonts w:ascii="Times New Roman" w:hAnsi="Times New Roman" w:cs="Times New Roman"/>
                <w:bCs/>
                <w:i/>
                <w:iCs/>
                <w:sz w:val="22"/>
                <w:szCs w:val="22"/>
                <w:highlight w:val="green"/>
                <w:lang w:val="en-US"/>
              </w:rPr>
              <w:t>b</w:t>
            </w:r>
            <w:r w:rsidRPr="00113B00">
              <w:rPr>
                <w:rFonts w:ascii="Times New Roman" w:hAnsi="Times New Roman" w:cs="Times New Roman"/>
                <w:sz w:val="22"/>
                <w:szCs w:val="22"/>
                <w:highlight w:val="green"/>
                <w:lang w:val="en-US"/>
              </w:rPr>
              <w:t>/</w:t>
            </w:r>
            <w:r w:rsidRPr="00113B00">
              <w:rPr>
                <w:rFonts w:ascii="Times New Roman" w:hAnsi="Times New Roman" w:cs="Times New Roman"/>
                <w:bCs/>
                <w:i/>
                <w:iCs/>
                <w:sz w:val="22"/>
                <w:szCs w:val="22"/>
                <w:highlight w:val="green"/>
                <w:lang w:val="en-US"/>
              </w:rPr>
              <w:t>t</w:t>
            </w:r>
            <w:r w:rsidRPr="00113B00">
              <w:rPr>
                <w:rFonts w:ascii="Times New Roman" w:hAnsi="Times New Roman" w:cs="Times New Roman"/>
                <w:sz w:val="22"/>
                <w:szCs w:val="22"/>
                <w:highlight w:val="green"/>
                <w:lang w:val="en-US"/>
              </w:rPr>
              <w:t xml:space="preserve">) </w:t>
            </w:r>
            <w:r w:rsidRPr="00113B00">
              <w:rPr>
                <w:rFonts w:ascii="Times New Roman" w:hAnsi="Times New Roman" w:cs="Times New Roman"/>
                <w:bCs/>
                <w:i/>
                <w:iCs/>
                <w:sz w:val="22"/>
                <w:szCs w:val="22"/>
                <w:highlight w:val="green"/>
                <w:lang w:val="en-US"/>
              </w:rPr>
              <w:t>b</w:t>
            </w:r>
            <w:r w:rsidRPr="00113B00">
              <w:rPr>
                <w:rFonts w:ascii="Times New Roman" w:hAnsi="Times New Roman" w:cs="Times New Roman"/>
                <w:sz w:val="22"/>
                <w:szCs w:val="22"/>
                <w:highlight w:val="green"/>
                <w:lang w:val="en-US"/>
              </w:rPr>
              <w:t>/</w:t>
            </w:r>
            <w:r w:rsidRPr="00113B00">
              <w:rPr>
                <w:rFonts w:ascii="Times New Roman" w:hAnsi="Times New Roman" w:cs="Times New Roman"/>
                <w:bCs/>
                <w:i/>
                <w:iCs/>
                <w:sz w:val="22"/>
                <w:szCs w:val="22"/>
                <w:highlight w:val="green"/>
                <w:lang w:val="en-US"/>
              </w:rPr>
              <w:t>h</w:t>
            </w:r>
            <w:r w:rsidRPr="00113B00">
              <w:rPr>
                <w:rFonts w:ascii="Times New Roman" w:hAnsi="Times New Roman" w:cs="Times New Roman"/>
                <w:sz w:val="22"/>
                <w:szCs w:val="22"/>
                <w:highlight w:val="green"/>
                <w:lang w:val="en-US"/>
              </w:rPr>
              <w:t>]</w:t>
            </w:r>
            <w:r w:rsidRPr="00113B00">
              <w:rPr>
                <w:rFonts w:ascii="Times New Roman" w:hAnsi="Times New Roman" w:cs="Times New Roman"/>
                <w:b/>
                <w:bCs/>
                <w:i/>
                <w:iCs/>
                <w:sz w:val="22"/>
                <w:szCs w:val="22"/>
                <w:highlight w:val="green"/>
                <w:lang w:val="en-US"/>
              </w:rPr>
              <w:t xml:space="preserve"> </w:t>
            </w:r>
            <w:r w:rsidR="00E20CA9" w:rsidRPr="00113B00">
              <w:rPr>
                <w:rFonts w:ascii="Times New Roman" w:hAnsi="Times New Roman" w:cs="Times New Roman"/>
                <w:b/>
                <w:bCs/>
                <w:i/>
                <w:iCs/>
                <w:sz w:val="22"/>
                <w:szCs w:val="22"/>
                <w:highlight w:val="green"/>
              </w:rPr>
              <w:t xml:space="preserve">      </w:t>
            </w:r>
            <w:r w:rsidRPr="00113B00">
              <w:rPr>
                <w:rFonts w:ascii="Times New Roman" w:hAnsi="Times New Roman" w:cs="Times New Roman"/>
                <w:b/>
                <w:bCs/>
                <w:i/>
                <w:iCs/>
                <w:sz w:val="22"/>
                <w:szCs w:val="22"/>
                <w:highlight w:val="green"/>
                <w:lang w:val="en-US"/>
              </w:rPr>
              <w:t xml:space="preserve">  </w:t>
            </w:r>
            <w:r w:rsidRPr="00113B00">
              <w:rPr>
                <w:rFonts w:ascii="Times New Roman" w:hAnsi="Times New Roman" w:cs="Times New Roman"/>
                <w:sz w:val="22"/>
                <w:szCs w:val="22"/>
                <w:highlight w:val="green"/>
                <w:lang w:val="en-US"/>
              </w:rPr>
              <w:t xml:space="preserve">(24)   </w:t>
            </w:r>
          </w:p>
        </w:tc>
      </w:tr>
      <w:tr w:rsidR="00295ECC" w:rsidRPr="00113B00" w14:paraId="33FF0CB3" w14:textId="77777777" w:rsidTr="008054BE">
        <w:trPr>
          <w:jc w:val="center"/>
        </w:trPr>
        <w:tc>
          <w:tcPr>
            <w:tcW w:w="3944" w:type="dxa"/>
            <w:tcBorders>
              <w:top w:val="single" w:sz="4" w:space="0" w:color="auto"/>
              <w:left w:val="single" w:sz="4" w:space="0" w:color="auto"/>
              <w:bottom w:val="single" w:sz="4" w:space="0" w:color="auto"/>
              <w:right w:val="single" w:sz="4" w:space="0" w:color="auto"/>
            </w:tcBorders>
          </w:tcPr>
          <w:p w14:paraId="1821FBF8" w14:textId="77777777" w:rsidR="00295ECC" w:rsidRPr="00113B00" w:rsidRDefault="00295ECC">
            <w:pPr>
              <w:pStyle w:val="20"/>
              <w:spacing w:after="0" w:line="360" w:lineRule="auto"/>
              <w:jc w:val="both"/>
              <w:rPr>
                <w:rFonts w:ascii="Times New Roman" w:hAnsi="Times New Roman" w:cs="Times New Roman"/>
                <w:sz w:val="22"/>
                <w:szCs w:val="22"/>
                <w:highlight w:val="green"/>
              </w:rPr>
            </w:pPr>
            <w:r w:rsidRPr="00113B00">
              <w:rPr>
                <w:rFonts w:ascii="Times New Roman" w:hAnsi="Times New Roman" w:cs="Times New Roman"/>
                <w:sz w:val="22"/>
                <w:szCs w:val="22"/>
                <w:highlight w:val="green"/>
                <w:lang w:val="en-US"/>
              </w:rPr>
              <w:t xml:space="preserve">        </w:t>
            </w:r>
            <w:r w:rsidRPr="00113B00">
              <w:rPr>
                <w:rFonts w:ascii="Times New Roman" w:hAnsi="Times New Roman" w:cs="Times New Roman"/>
                <w:sz w:val="22"/>
                <w:szCs w:val="22"/>
                <w:highlight w:val="green"/>
              </w:rPr>
              <w:t>К нижнему поясу</w:t>
            </w:r>
          </w:p>
        </w:tc>
        <w:tc>
          <w:tcPr>
            <w:tcW w:w="5191" w:type="dxa"/>
            <w:tcBorders>
              <w:top w:val="single" w:sz="4" w:space="0" w:color="auto"/>
              <w:left w:val="single" w:sz="4" w:space="0" w:color="auto"/>
              <w:bottom w:val="single" w:sz="4" w:space="0" w:color="auto"/>
              <w:right w:val="single" w:sz="4" w:space="0" w:color="auto"/>
            </w:tcBorders>
          </w:tcPr>
          <w:p w14:paraId="6ACC2046" w14:textId="77777777" w:rsidR="00295ECC" w:rsidRPr="00113B00" w:rsidRDefault="00295ECC" w:rsidP="00050A57">
            <w:pPr>
              <w:pStyle w:val="20"/>
              <w:spacing w:after="0" w:line="360" w:lineRule="auto"/>
              <w:jc w:val="right"/>
              <w:rPr>
                <w:rFonts w:ascii="Times New Roman" w:hAnsi="Times New Roman" w:cs="Times New Roman"/>
                <w:sz w:val="22"/>
                <w:szCs w:val="22"/>
                <w:highlight w:val="green"/>
                <w:lang w:val="en-US"/>
              </w:rPr>
            </w:pPr>
            <w:r w:rsidRPr="00113B00">
              <w:rPr>
                <w:rFonts w:ascii="Times New Roman" w:hAnsi="Times New Roman" w:cs="Times New Roman"/>
                <w:sz w:val="22"/>
                <w:szCs w:val="22"/>
                <w:highlight w:val="green"/>
              </w:rPr>
              <w:t xml:space="preserve">  </w:t>
            </w:r>
            <w:r w:rsidRPr="00113B00">
              <w:rPr>
                <w:rFonts w:ascii="Times New Roman" w:hAnsi="Times New Roman" w:cs="Times New Roman"/>
                <w:sz w:val="22"/>
                <w:szCs w:val="22"/>
                <w:highlight w:val="green"/>
                <w:lang w:val="en-US"/>
              </w:rPr>
              <w:t xml:space="preserve">0,45[0,57+0,0032 </w:t>
            </w:r>
            <w:r w:rsidRPr="00113B00">
              <w:rPr>
                <w:rFonts w:ascii="Times New Roman" w:hAnsi="Times New Roman" w:cs="Times New Roman"/>
                <w:bCs/>
                <w:i/>
                <w:iCs/>
                <w:sz w:val="22"/>
                <w:szCs w:val="22"/>
                <w:highlight w:val="green"/>
                <w:lang w:val="en-US"/>
              </w:rPr>
              <w:t>b</w:t>
            </w:r>
            <w:r w:rsidRPr="00113B00">
              <w:rPr>
                <w:rFonts w:ascii="Times New Roman" w:hAnsi="Times New Roman" w:cs="Times New Roman"/>
                <w:sz w:val="22"/>
                <w:szCs w:val="22"/>
                <w:highlight w:val="green"/>
                <w:lang w:val="en-US"/>
              </w:rPr>
              <w:t>/</w:t>
            </w:r>
            <w:r w:rsidRPr="00113B00">
              <w:rPr>
                <w:rFonts w:ascii="Times New Roman" w:hAnsi="Times New Roman" w:cs="Times New Roman"/>
                <w:bCs/>
                <w:i/>
                <w:iCs/>
                <w:sz w:val="22"/>
                <w:szCs w:val="22"/>
                <w:highlight w:val="green"/>
                <w:lang w:val="en-US"/>
              </w:rPr>
              <w:t>t</w:t>
            </w:r>
            <w:r w:rsidRPr="00113B00">
              <w:rPr>
                <w:rFonts w:ascii="Times New Roman" w:hAnsi="Times New Roman" w:cs="Times New Roman"/>
                <w:sz w:val="22"/>
                <w:szCs w:val="22"/>
                <w:highlight w:val="green"/>
                <w:lang w:val="en-US"/>
              </w:rPr>
              <w:t xml:space="preserve"> +(0,92-0,02 </w:t>
            </w:r>
            <w:r w:rsidRPr="00113B00">
              <w:rPr>
                <w:rFonts w:ascii="Times New Roman" w:hAnsi="Times New Roman" w:cs="Times New Roman"/>
                <w:bCs/>
                <w:i/>
                <w:iCs/>
                <w:sz w:val="22"/>
                <w:szCs w:val="22"/>
                <w:highlight w:val="green"/>
                <w:lang w:val="en-US"/>
              </w:rPr>
              <w:t>b</w:t>
            </w:r>
            <w:r w:rsidRPr="00113B00">
              <w:rPr>
                <w:rFonts w:ascii="Times New Roman" w:hAnsi="Times New Roman" w:cs="Times New Roman"/>
                <w:sz w:val="22"/>
                <w:szCs w:val="22"/>
                <w:highlight w:val="green"/>
                <w:lang w:val="en-US"/>
              </w:rPr>
              <w:t>/</w:t>
            </w:r>
            <w:r w:rsidRPr="00113B00">
              <w:rPr>
                <w:rFonts w:ascii="Times New Roman" w:hAnsi="Times New Roman" w:cs="Times New Roman"/>
                <w:bCs/>
                <w:i/>
                <w:iCs/>
                <w:sz w:val="22"/>
                <w:szCs w:val="22"/>
                <w:highlight w:val="green"/>
                <w:lang w:val="en-US"/>
              </w:rPr>
              <w:t>t</w:t>
            </w:r>
            <w:r w:rsidRPr="00113B00">
              <w:rPr>
                <w:rFonts w:ascii="Times New Roman" w:hAnsi="Times New Roman" w:cs="Times New Roman"/>
                <w:sz w:val="22"/>
                <w:szCs w:val="22"/>
                <w:highlight w:val="green"/>
                <w:lang w:val="en-US"/>
              </w:rPr>
              <w:t xml:space="preserve">) </w:t>
            </w:r>
            <w:r w:rsidRPr="00113B00">
              <w:rPr>
                <w:rFonts w:ascii="Times New Roman" w:hAnsi="Times New Roman" w:cs="Times New Roman"/>
                <w:bCs/>
                <w:i/>
                <w:iCs/>
                <w:sz w:val="22"/>
                <w:szCs w:val="22"/>
                <w:highlight w:val="green"/>
                <w:lang w:val="en-US"/>
              </w:rPr>
              <w:t>b</w:t>
            </w:r>
            <w:r w:rsidRPr="00113B00">
              <w:rPr>
                <w:rFonts w:ascii="Times New Roman" w:hAnsi="Times New Roman" w:cs="Times New Roman"/>
                <w:sz w:val="22"/>
                <w:szCs w:val="22"/>
                <w:highlight w:val="green"/>
                <w:lang w:val="en-US"/>
              </w:rPr>
              <w:t>/</w:t>
            </w:r>
            <w:r w:rsidRPr="00113B00">
              <w:rPr>
                <w:rFonts w:ascii="Times New Roman" w:hAnsi="Times New Roman" w:cs="Times New Roman"/>
                <w:bCs/>
                <w:i/>
                <w:iCs/>
                <w:sz w:val="22"/>
                <w:szCs w:val="22"/>
                <w:highlight w:val="green"/>
                <w:lang w:val="en-US"/>
              </w:rPr>
              <w:t>h</w:t>
            </w:r>
            <w:r w:rsidRPr="00113B00">
              <w:rPr>
                <w:rFonts w:ascii="Times New Roman" w:hAnsi="Times New Roman" w:cs="Times New Roman"/>
                <w:sz w:val="22"/>
                <w:szCs w:val="22"/>
                <w:highlight w:val="green"/>
                <w:lang w:val="en-US"/>
              </w:rPr>
              <w:t>]</w:t>
            </w:r>
            <w:r w:rsidRPr="00113B00">
              <w:rPr>
                <w:rFonts w:ascii="Times New Roman" w:hAnsi="Times New Roman" w:cs="Times New Roman"/>
                <w:b/>
                <w:bCs/>
                <w:i/>
                <w:iCs/>
                <w:sz w:val="22"/>
                <w:szCs w:val="22"/>
                <w:highlight w:val="green"/>
                <w:lang w:val="en-US"/>
              </w:rPr>
              <w:t xml:space="preserve"> </w:t>
            </w:r>
            <w:r w:rsidR="00E20CA9" w:rsidRPr="00113B00">
              <w:rPr>
                <w:rFonts w:ascii="Times New Roman" w:hAnsi="Times New Roman" w:cs="Times New Roman"/>
                <w:b/>
                <w:bCs/>
                <w:i/>
                <w:iCs/>
                <w:sz w:val="22"/>
                <w:szCs w:val="22"/>
                <w:highlight w:val="green"/>
              </w:rPr>
              <w:t xml:space="preserve">      </w:t>
            </w:r>
            <w:r w:rsidRPr="00113B00">
              <w:rPr>
                <w:rFonts w:ascii="Times New Roman" w:hAnsi="Times New Roman" w:cs="Times New Roman"/>
                <w:b/>
                <w:bCs/>
                <w:i/>
                <w:iCs/>
                <w:sz w:val="22"/>
                <w:szCs w:val="22"/>
                <w:highlight w:val="green"/>
                <w:lang w:val="en-US"/>
              </w:rPr>
              <w:t xml:space="preserve">  </w:t>
            </w:r>
            <w:r w:rsidRPr="00113B00">
              <w:rPr>
                <w:rFonts w:ascii="Times New Roman" w:hAnsi="Times New Roman" w:cs="Times New Roman"/>
                <w:sz w:val="22"/>
                <w:szCs w:val="22"/>
                <w:highlight w:val="green"/>
                <w:lang w:val="en-US"/>
              </w:rPr>
              <w:t xml:space="preserve">(25)     </w:t>
            </w:r>
          </w:p>
        </w:tc>
      </w:tr>
      <w:tr w:rsidR="00295ECC" w:rsidRPr="00113B00" w14:paraId="3CC6025E" w14:textId="77777777" w:rsidTr="008054BE">
        <w:trPr>
          <w:jc w:val="center"/>
        </w:trPr>
        <w:tc>
          <w:tcPr>
            <w:tcW w:w="3944" w:type="dxa"/>
            <w:tcBorders>
              <w:top w:val="single" w:sz="4" w:space="0" w:color="auto"/>
              <w:left w:val="single" w:sz="4" w:space="0" w:color="auto"/>
              <w:bottom w:val="single" w:sz="4" w:space="0" w:color="auto"/>
              <w:right w:val="single" w:sz="4" w:space="0" w:color="auto"/>
            </w:tcBorders>
          </w:tcPr>
          <w:p w14:paraId="5A96FED3" w14:textId="77777777" w:rsidR="00431F8F" w:rsidRPr="00113B00" w:rsidRDefault="00295ECC">
            <w:pPr>
              <w:pStyle w:val="20"/>
              <w:spacing w:after="0" w:line="240" w:lineRule="auto"/>
              <w:jc w:val="both"/>
              <w:rPr>
                <w:rFonts w:ascii="Times New Roman" w:hAnsi="Times New Roman" w:cs="Times New Roman"/>
                <w:sz w:val="22"/>
                <w:szCs w:val="22"/>
                <w:highlight w:val="green"/>
              </w:rPr>
            </w:pPr>
            <w:r w:rsidRPr="00113B00">
              <w:rPr>
                <w:rFonts w:ascii="Times New Roman" w:hAnsi="Times New Roman" w:cs="Times New Roman"/>
                <w:sz w:val="22"/>
                <w:szCs w:val="22"/>
                <w:highlight w:val="green"/>
              </w:rPr>
              <w:t>Независимо от уровня приложения</w:t>
            </w:r>
          </w:p>
          <w:p w14:paraId="6DBACFA6" w14:textId="77777777" w:rsidR="00431F8F" w:rsidRPr="00113B00" w:rsidRDefault="00295ECC">
            <w:pPr>
              <w:pStyle w:val="20"/>
              <w:spacing w:after="0" w:line="240" w:lineRule="auto"/>
              <w:jc w:val="both"/>
              <w:rPr>
                <w:rFonts w:ascii="Times New Roman" w:hAnsi="Times New Roman" w:cs="Times New Roman"/>
                <w:sz w:val="22"/>
                <w:szCs w:val="22"/>
                <w:highlight w:val="green"/>
              </w:rPr>
            </w:pPr>
            <w:r w:rsidRPr="00113B00">
              <w:rPr>
                <w:rFonts w:ascii="Times New Roman" w:hAnsi="Times New Roman" w:cs="Times New Roman"/>
                <w:sz w:val="22"/>
                <w:szCs w:val="22"/>
                <w:highlight w:val="green"/>
              </w:rPr>
              <w:t xml:space="preserve"> на</w:t>
            </w:r>
            <w:r w:rsidR="00456DB8" w:rsidRPr="00113B00">
              <w:rPr>
                <w:rFonts w:ascii="Times New Roman" w:hAnsi="Times New Roman" w:cs="Times New Roman"/>
                <w:sz w:val="22"/>
                <w:szCs w:val="22"/>
                <w:highlight w:val="green"/>
              </w:rPr>
              <w:t>грузки при расче</w:t>
            </w:r>
            <w:r w:rsidRPr="00113B00">
              <w:rPr>
                <w:rFonts w:ascii="Times New Roman" w:hAnsi="Times New Roman" w:cs="Times New Roman"/>
                <w:sz w:val="22"/>
                <w:szCs w:val="22"/>
                <w:highlight w:val="green"/>
              </w:rPr>
              <w:t xml:space="preserve">те участка балки </w:t>
            </w:r>
          </w:p>
          <w:p w14:paraId="32BCFBD5" w14:textId="77777777" w:rsidR="00295ECC" w:rsidRPr="00113B00" w:rsidRDefault="00295ECC">
            <w:pPr>
              <w:pStyle w:val="20"/>
              <w:spacing w:after="0" w:line="240" w:lineRule="auto"/>
              <w:jc w:val="both"/>
              <w:rPr>
                <w:rFonts w:ascii="Times New Roman" w:hAnsi="Times New Roman" w:cs="Times New Roman"/>
                <w:sz w:val="22"/>
                <w:szCs w:val="22"/>
                <w:highlight w:val="green"/>
              </w:rPr>
            </w:pPr>
            <w:r w:rsidRPr="00113B00">
              <w:rPr>
                <w:rFonts w:ascii="Times New Roman" w:hAnsi="Times New Roman" w:cs="Times New Roman"/>
                <w:sz w:val="22"/>
                <w:szCs w:val="22"/>
                <w:highlight w:val="green"/>
              </w:rPr>
              <w:t>между связями или при чистом изгибе</w:t>
            </w:r>
          </w:p>
        </w:tc>
        <w:tc>
          <w:tcPr>
            <w:tcW w:w="5191" w:type="dxa"/>
            <w:tcBorders>
              <w:top w:val="single" w:sz="4" w:space="0" w:color="auto"/>
              <w:left w:val="single" w:sz="4" w:space="0" w:color="auto"/>
              <w:bottom w:val="single" w:sz="4" w:space="0" w:color="auto"/>
              <w:right w:val="single" w:sz="4" w:space="0" w:color="auto"/>
            </w:tcBorders>
          </w:tcPr>
          <w:p w14:paraId="1715DCD8" w14:textId="77777777" w:rsidR="00295ECC" w:rsidRPr="00113B00" w:rsidRDefault="00295ECC" w:rsidP="00050A57">
            <w:pPr>
              <w:pStyle w:val="20"/>
              <w:spacing w:after="0" w:line="360" w:lineRule="auto"/>
              <w:jc w:val="right"/>
              <w:rPr>
                <w:rFonts w:ascii="Times New Roman" w:hAnsi="Times New Roman" w:cs="Times New Roman"/>
                <w:sz w:val="22"/>
                <w:szCs w:val="22"/>
                <w:highlight w:val="green"/>
                <w:lang w:val="en-US"/>
              </w:rPr>
            </w:pPr>
            <w:r w:rsidRPr="00113B00">
              <w:rPr>
                <w:rFonts w:ascii="Times New Roman" w:hAnsi="Times New Roman" w:cs="Times New Roman"/>
                <w:sz w:val="22"/>
                <w:szCs w:val="22"/>
                <w:highlight w:val="green"/>
              </w:rPr>
              <w:t xml:space="preserve">  </w:t>
            </w:r>
            <w:r w:rsidRPr="00113B00">
              <w:rPr>
                <w:rFonts w:ascii="Times New Roman" w:hAnsi="Times New Roman" w:cs="Times New Roman"/>
                <w:sz w:val="22"/>
                <w:szCs w:val="22"/>
                <w:highlight w:val="green"/>
                <w:lang w:val="en-US"/>
              </w:rPr>
              <w:t xml:space="preserve">0,45[0,41+0,0032 </w:t>
            </w:r>
            <w:r w:rsidRPr="00113B00">
              <w:rPr>
                <w:rFonts w:ascii="Times New Roman" w:hAnsi="Times New Roman" w:cs="Times New Roman"/>
                <w:bCs/>
                <w:i/>
                <w:iCs/>
                <w:sz w:val="22"/>
                <w:szCs w:val="22"/>
                <w:highlight w:val="green"/>
                <w:lang w:val="en-US"/>
              </w:rPr>
              <w:t>b</w:t>
            </w:r>
            <w:r w:rsidRPr="00113B00">
              <w:rPr>
                <w:rFonts w:ascii="Times New Roman" w:hAnsi="Times New Roman" w:cs="Times New Roman"/>
                <w:sz w:val="22"/>
                <w:szCs w:val="22"/>
                <w:highlight w:val="green"/>
                <w:lang w:val="en-US"/>
              </w:rPr>
              <w:t>/</w:t>
            </w:r>
            <w:r w:rsidRPr="00113B00">
              <w:rPr>
                <w:rFonts w:ascii="Times New Roman" w:hAnsi="Times New Roman" w:cs="Times New Roman"/>
                <w:bCs/>
                <w:i/>
                <w:iCs/>
                <w:sz w:val="22"/>
                <w:szCs w:val="22"/>
                <w:highlight w:val="green"/>
                <w:lang w:val="en-US"/>
              </w:rPr>
              <w:t>t</w:t>
            </w:r>
            <w:r w:rsidRPr="00113B00">
              <w:rPr>
                <w:rFonts w:ascii="Times New Roman" w:hAnsi="Times New Roman" w:cs="Times New Roman"/>
                <w:sz w:val="22"/>
                <w:szCs w:val="22"/>
                <w:highlight w:val="green"/>
                <w:lang w:val="en-US"/>
              </w:rPr>
              <w:t xml:space="preserve"> +(0,73-0,016 </w:t>
            </w:r>
            <w:r w:rsidRPr="00113B00">
              <w:rPr>
                <w:rFonts w:ascii="Times New Roman" w:hAnsi="Times New Roman" w:cs="Times New Roman"/>
                <w:bCs/>
                <w:i/>
                <w:iCs/>
                <w:sz w:val="22"/>
                <w:szCs w:val="22"/>
                <w:highlight w:val="green"/>
                <w:lang w:val="en-US"/>
              </w:rPr>
              <w:t>b</w:t>
            </w:r>
            <w:r w:rsidRPr="00113B00">
              <w:rPr>
                <w:rFonts w:ascii="Times New Roman" w:hAnsi="Times New Roman" w:cs="Times New Roman"/>
                <w:sz w:val="22"/>
                <w:szCs w:val="22"/>
                <w:highlight w:val="green"/>
                <w:lang w:val="en-US"/>
              </w:rPr>
              <w:t>/</w:t>
            </w:r>
            <w:r w:rsidRPr="00113B00">
              <w:rPr>
                <w:rFonts w:ascii="Times New Roman" w:hAnsi="Times New Roman" w:cs="Times New Roman"/>
                <w:bCs/>
                <w:i/>
                <w:iCs/>
                <w:sz w:val="22"/>
                <w:szCs w:val="22"/>
                <w:highlight w:val="green"/>
                <w:lang w:val="en-US"/>
              </w:rPr>
              <w:t>t</w:t>
            </w:r>
            <w:r w:rsidRPr="00113B00">
              <w:rPr>
                <w:rFonts w:ascii="Times New Roman" w:hAnsi="Times New Roman" w:cs="Times New Roman"/>
                <w:sz w:val="22"/>
                <w:szCs w:val="22"/>
                <w:highlight w:val="green"/>
                <w:lang w:val="en-US"/>
              </w:rPr>
              <w:t xml:space="preserve">) </w:t>
            </w:r>
            <w:r w:rsidRPr="00113B00">
              <w:rPr>
                <w:rFonts w:ascii="Times New Roman" w:hAnsi="Times New Roman" w:cs="Times New Roman"/>
                <w:bCs/>
                <w:i/>
                <w:iCs/>
                <w:sz w:val="22"/>
                <w:szCs w:val="22"/>
                <w:highlight w:val="green"/>
                <w:lang w:val="en-US"/>
              </w:rPr>
              <w:t>b</w:t>
            </w:r>
            <w:r w:rsidRPr="00113B00">
              <w:rPr>
                <w:rFonts w:ascii="Times New Roman" w:hAnsi="Times New Roman" w:cs="Times New Roman"/>
                <w:sz w:val="22"/>
                <w:szCs w:val="22"/>
                <w:highlight w:val="green"/>
                <w:lang w:val="en-US"/>
              </w:rPr>
              <w:t>/</w:t>
            </w:r>
            <w:r w:rsidRPr="00113B00">
              <w:rPr>
                <w:rFonts w:ascii="Times New Roman" w:hAnsi="Times New Roman" w:cs="Times New Roman"/>
                <w:bCs/>
                <w:i/>
                <w:iCs/>
                <w:sz w:val="22"/>
                <w:szCs w:val="22"/>
                <w:highlight w:val="green"/>
                <w:lang w:val="en-US"/>
              </w:rPr>
              <w:t>h</w:t>
            </w:r>
            <w:r w:rsidRPr="00113B00">
              <w:rPr>
                <w:rFonts w:ascii="Times New Roman" w:hAnsi="Times New Roman" w:cs="Times New Roman"/>
                <w:sz w:val="22"/>
                <w:szCs w:val="22"/>
                <w:highlight w:val="green"/>
                <w:lang w:val="en-US"/>
              </w:rPr>
              <w:t>]</w:t>
            </w:r>
            <w:r w:rsidR="00E20CA9" w:rsidRPr="00113B00">
              <w:rPr>
                <w:rFonts w:ascii="Times New Roman" w:hAnsi="Times New Roman" w:cs="Times New Roman"/>
                <w:sz w:val="22"/>
                <w:szCs w:val="22"/>
                <w:highlight w:val="green"/>
              </w:rPr>
              <w:t xml:space="preserve">     </w:t>
            </w:r>
            <w:r w:rsidRPr="00113B00">
              <w:rPr>
                <w:rFonts w:ascii="Times New Roman" w:hAnsi="Times New Roman" w:cs="Times New Roman"/>
                <w:b/>
                <w:bCs/>
                <w:i/>
                <w:iCs/>
                <w:sz w:val="22"/>
                <w:szCs w:val="22"/>
                <w:highlight w:val="green"/>
                <w:lang w:val="en-US"/>
              </w:rPr>
              <w:t xml:space="preserve">  </w:t>
            </w:r>
            <w:r w:rsidRPr="00113B00">
              <w:rPr>
                <w:rFonts w:ascii="Times New Roman" w:hAnsi="Times New Roman" w:cs="Times New Roman"/>
                <w:sz w:val="22"/>
                <w:szCs w:val="22"/>
                <w:highlight w:val="green"/>
                <w:lang w:val="en-US"/>
              </w:rPr>
              <w:t xml:space="preserve">(26)  </w:t>
            </w:r>
          </w:p>
        </w:tc>
      </w:tr>
      <w:tr w:rsidR="00295ECC" w:rsidRPr="00113B00" w14:paraId="695E9FB0" w14:textId="77777777" w:rsidTr="008054BE">
        <w:trPr>
          <w:cantSplit/>
          <w:trHeight w:val="2174"/>
          <w:jc w:val="center"/>
        </w:trPr>
        <w:tc>
          <w:tcPr>
            <w:tcW w:w="9135" w:type="dxa"/>
            <w:gridSpan w:val="2"/>
            <w:tcBorders>
              <w:top w:val="single" w:sz="4" w:space="0" w:color="auto"/>
              <w:left w:val="single" w:sz="4" w:space="0" w:color="auto"/>
              <w:bottom w:val="single" w:sz="4" w:space="0" w:color="auto"/>
              <w:right w:val="single" w:sz="4" w:space="0" w:color="auto"/>
            </w:tcBorders>
          </w:tcPr>
          <w:p w14:paraId="135596F5" w14:textId="77777777" w:rsidR="00295ECC" w:rsidRPr="00113B00" w:rsidRDefault="00295ECC">
            <w:pPr>
              <w:pStyle w:val="20"/>
              <w:spacing w:after="0" w:line="240" w:lineRule="auto"/>
              <w:jc w:val="both"/>
              <w:rPr>
                <w:rFonts w:ascii="Times New Roman" w:hAnsi="Times New Roman" w:cs="Times New Roman"/>
                <w:color w:val="339966"/>
                <w:highlight w:val="green"/>
              </w:rPr>
            </w:pPr>
            <w:r w:rsidRPr="00113B00">
              <w:rPr>
                <w:rFonts w:ascii="Times New Roman" w:hAnsi="Times New Roman" w:cs="Times New Roman"/>
                <w:highlight w:val="green"/>
              </w:rPr>
              <w:t xml:space="preserve">     </w:t>
            </w:r>
            <w:r w:rsidRPr="00113B00">
              <w:rPr>
                <w:rFonts w:ascii="Times New Roman" w:hAnsi="Times New Roman" w:cs="Times New Roman"/>
                <w:i/>
                <w:iCs/>
                <w:highlight w:val="green"/>
              </w:rPr>
              <w:t>Обозначения, принятые в табл</w:t>
            </w:r>
            <w:r w:rsidR="003071E1" w:rsidRPr="00113B00">
              <w:rPr>
                <w:rFonts w:ascii="Times New Roman" w:hAnsi="Times New Roman" w:cs="Times New Roman"/>
                <w:i/>
                <w:iCs/>
                <w:highlight w:val="green"/>
              </w:rPr>
              <w:t>ице</w:t>
            </w:r>
            <w:r w:rsidRPr="00113B00">
              <w:rPr>
                <w:rFonts w:ascii="Times New Roman" w:hAnsi="Times New Roman" w:cs="Times New Roman"/>
                <w:highlight w:val="green"/>
              </w:rPr>
              <w:t xml:space="preserve"> 15:</w:t>
            </w:r>
          </w:p>
          <w:p w14:paraId="558D016E" w14:textId="77777777" w:rsidR="00295ECC" w:rsidRPr="00113B00" w:rsidRDefault="008054BE">
            <w:pPr>
              <w:pStyle w:val="20"/>
              <w:spacing w:after="0" w:line="240" w:lineRule="auto"/>
              <w:jc w:val="both"/>
              <w:rPr>
                <w:rFonts w:ascii="Times New Roman" w:hAnsi="Times New Roman" w:cs="Times New Roman"/>
                <w:highlight w:val="green"/>
              </w:rPr>
            </w:pPr>
            <w:r w:rsidRPr="00113B00">
              <w:rPr>
                <w:rFonts w:ascii="Times New Roman" w:hAnsi="Times New Roman" w:cs="Times New Roman"/>
                <w:bCs/>
                <w:i/>
                <w:iCs/>
                <w:highlight w:val="green"/>
              </w:rPr>
              <w:t xml:space="preserve">     </w:t>
            </w:r>
            <w:r w:rsidR="00295ECC" w:rsidRPr="00113B00">
              <w:rPr>
                <w:rFonts w:ascii="Times New Roman" w:hAnsi="Times New Roman" w:cs="Times New Roman"/>
                <w:bCs/>
                <w:i/>
                <w:iCs/>
                <w:highlight w:val="green"/>
                <w:lang w:val="en-US"/>
              </w:rPr>
              <w:t>b</w:t>
            </w:r>
            <w:r w:rsidR="00295ECC" w:rsidRPr="00113B00">
              <w:rPr>
                <w:rFonts w:ascii="Times New Roman" w:hAnsi="Times New Roman" w:cs="Times New Roman"/>
                <w:highlight w:val="green"/>
              </w:rPr>
              <w:t xml:space="preserve"> и </w:t>
            </w:r>
            <w:r w:rsidR="00295ECC" w:rsidRPr="00113B00">
              <w:rPr>
                <w:rFonts w:ascii="Times New Roman" w:hAnsi="Times New Roman" w:cs="Times New Roman"/>
                <w:bCs/>
                <w:i/>
                <w:iCs/>
                <w:highlight w:val="green"/>
                <w:lang w:val="en-US"/>
              </w:rPr>
              <w:t>t</w:t>
            </w:r>
            <w:r w:rsidR="00295ECC" w:rsidRPr="00113B00">
              <w:rPr>
                <w:rFonts w:ascii="Times New Roman" w:hAnsi="Times New Roman" w:cs="Times New Roman"/>
                <w:highlight w:val="green"/>
              </w:rPr>
              <w:t xml:space="preserve"> – соответственно ширина и толщина сжатого пояса;</w:t>
            </w:r>
          </w:p>
          <w:p w14:paraId="1D7CBD4B" w14:textId="77777777" w:rsidR="00295ECC" w:rsidRPr="00113B00" w:rsidRDefault="00295ECC">
            <w:pPr>
              <w:pStyle w:val="20"/>
              <w:spacing w:after="0" w:line="240" w:lineRule="auto"/>
              <w:jc w:val="both"/>
              <w:rPr>
                <w:rFonts w:ascii="Times New Roman" w:hAnsi="Times New Roman" w:cs="Times New Roman"/>
                <w:highlight w:val="green"/>
              </w:rPr>
            </w:pPr>
            <w:r w:rsidRPr="00113B00">
              <w:rPr>
                <w:rFonts w:ascii="Times New Roman" w:hAnsi="Times New Roman" w:cs="Times New Roman"/>
                <w:highlight w:val="green"/>
              </w:rPr>
              <w:t xml:space="preserve">     </w:t>
            </w:r>
            <w:r w:rsidRPr="00113B00">
              <w:rPr>
                <w:rFonts w:ascii="Times New Roman" w:hAnsi="Times New Roman" w:cs="Times New Roman"/>
                <w:bCs/>
                <w:i/>
                <w:iCs/>
                <w:highlight w:val="green"/>
                <w:lang w:val="en-US"/>
              </w:rPr>
              <w:t>h</w:t>
            </w:r>
            <w:r w:rsidRPr="00113B00">
              <w:rPr>
                <w:rFonts w:ascii="Times New Roman" w:hAnsi="Times New Roman" w:cs="Times New Roman"/>
                <w:highlight w:val="green"/>
              </w:rPr>
              <w:t xml:space="preserve"> – расстояние (высота) между осями поясных листов.</w:t>
            </w:r>
          </w:p>
          <w:p w14:paraId="5576A20A" w14:textId="77777777" w:rsidR="00295ECC" w:rsidRPr="00113B00" w:rsidRDefault="003071E1">
            <w:pPr>
              <w:pStyle w:val="20"/>
              <w:spacing w:after="0" w:line="240" w:lineRule="auto"/>
              <w:jc w:val="both"/>
              <w:rPr>
                <w:rFonts w:ascii="Times New Roman" w:hAnsi="Times New Roman" w:cs="Times New Roman"/>
                <w:highlight w:val="green"/>
              </w:rPr>
            </w:pPr>
            <w:r w:rsidRPr="00113B00">
              <w:rPr>
                <w:rFonts w:ascii="Times New Roman" w:hAnsi="Times New Roman" w:cs="Times New Roman"/>
                <w:highlight w:val="green"/>
              </w:rPr>
              <w:t xml:space="preserve">     П р и м е ч а н и я</w:t>
            </w:r>
            <w:r w:rsidR="00295ECC" w:rsidRPr="00113B00">
              <w:rPr>
                <w:rFonts w:ascii="Times New Roman" w:hAnsi="Times New Roman" w:cs="Times New Roman"/>
                <w:highlight w:val="green"/>
              </w:rPr>
              <w:t xml:space="preserve"> </w:t>
            </w:r>
          </w:p>
          <w:p w14:paraId="43333186" w14:textId="77777777" w:rsidR="008054BE" w:rsidRPr="00113B00" w:rsidRDefault="008054BE">
            <w:pPr>
              <w:pStyle w:val="20"/>
              <w:spacing w:after="0" w:line="240" w:lineRule="auto"/>
              <w:jc w:val="both"/>
              <w:rPr>
                <w:rFonts w:ascii="Times New Roman" w:hAnsi="Times New Roman" w:cs="Times New Roman"/>
                <w:highlight w:val="green"/>
              </w:rPr>
            </w:pPr>
            <w:r w:rsidRPr="00113B00">
              <w:rPr>
                <w:rFonts w:ascii="Times New Roman" w:hAnsi="Times New Roman" w:cs="Times New Roman"/>
                <w:highlight w:val="green"/>
              </w:rPr>
              <w:t xml:space="preserve">    </w:t>
            </w:r>
            <w:proofErr w:type="gramStart"/>
            <w:r w:rsidR="003071E1" w:rsidRPr="00113B00">
              <w:rPr>
                <w:rFonts w:ascii="Times New Roman" w:hAnsi="Times New Roman" w:cs="Times New Roman"/>
                <w:highlight w:val="green"/>
              </w:rPr>
              <w:t xml:space="preserve">1 </w:t>
            </w:r>
            <w:r w:rsidR="00295ECC" w:rsidRPr="00113B00">
              <w:rPr>
                <w:rFonts w:ascii="Times New Roman" w:hAnsi="Times New Roman" w:cs="Times New Roman"/>
                <w:highlight w:val="green"/>
              </w:rPr>
              <w:t xml:space="preserve"> Значения</w:t>
            </w:r>
            <w:proofErr w:type="gramEnd"/>
            <w:r w:rsidR="00295ECC" w:rsidRPr="00113B00">
              <w:rPr>
                <w:rFonts w:ascii="Times New Roman" w:hAnsi="Times New Roman" w:cs="Times New Roman"/>
                <w:highlight w:val="green"/>
              </w:rPr>
              <w:t xml:space="preserve"> </w:t>
            </w:r>
            <w:r w:rsidR="00295ECC" w:rsidRPr="00113B00">
              <w:rPr>
                <w:rFonts w:ascii="Times New Roman" w:hAnsi="Times New Roman" w:cs="Times New Roman"/>
                <w:b/>
                <w:bCs/>
                <w:i/>
                <w:iCs/>
                <w:position w:val="-6"/>
                <w:highlight w:val="green"/>
              </w:rPr>
              <w:object w:dxaOrig="360" w:dyaOrig="340" w14:anchorId="02F68511">
                <v:shape id="_x0000_i1076" type="#_x0000_t75" style="width:18pt;height:17.25pt" o:ole="" fillcolor="window">
                  <v:imagedata r:id="rId120" o:title=""/>
                </v:shape>
                <o:OLEObject Type="Embed" ProgID="Equation.3" ShapeID="_x0000_i1076" DrawAspect="Content" ObjectID="_1752506882" r:id="rId121"/>
              </w:object>
            </w:r>
            <w:r w:rsidR="00295ECC" w:rsidRPr="00113B00">
              <w:rPr>
                <w:rFonts w:ascii="Times New Roman" w:hAnsi="Times New Roman" w:cs="Times New Roman"/>
                <w:highlight w:val="green"/>
              </w:rPr>
              <w:t xml:space="preserve"> определены при 1 </w:t>
            </w:r>
            <w:r w:rsidR="00295ECC" w:rsidRPr="00113B00">
              <w:rPr>
                <w:rFonts w:ascii="Times New Roman" w:hAnsi="Times New Roman" w:cs="Times New Roman"/>
                <w:highlight w:val="green"/>
              </w:rPr>
              <w:sym w:font="Symbol" w:char="F0A3"/>
            </w:r>
            <w:r w:rsidR="00295ECC" w:rsidRPr="00113B00">
              <w:rPr>
                <w:rFonts w:ascii="Times New Roman" w:hAnsi="Times New Roman" w:cs="Times New Roman"/>
                <w:highlight w:val="green"/>
              </w:rPr>
              <w:t xml:space="preserve">  </w:t>
            </w:r>
            <w:r w:rsidR="00295ECC" w:rsidRPr="00113B00">
              <w:rPr>
                <w:rFonts w:ascii="Times New Roman" w:hAnsi="Times New Roman" w:cs="Times New Roman"/>
                <w:bCs/>
                <w:i/>
                <w:iCs/>
                <w:highlight w:val="green"/>
                <w:lang w:val="en-US"/>
              </w:rPr>
              <w:t>h</w:t>
            </w:r>
            <w:r w:rsidR="00295ECC" w:rsidRPr="00113B00">
              <w:rPr>
                <w:rFonts w:ascii="Times New Roman" w:hAnsi="Times New Roman" w:cs="Times New Roman"/>
                <w:highlight w:val="green"/>
              </w:rPr>
              <w:t>/</w:t>
            </w:r>
            <w:r w:rsidR="00295ECC" w:rsidRPr="00113B00">
              <w:rPr>
                <w:rFonts w:ascii="Times New Roman" w:hAnsi="Times New Roman" w:cs="Times New Roman"/>
                <w:bCs/>
                <w:i/>
                <w:iCs/>
                <w:highlight w:val="green"/>
                <w:lang w:val="en-US"/>
              </w:rPr>
              <w:t>b</w:t>
            </w:r>
            <w:r w:rsidR="00295ECC" w:rsidRPr="00113B00">
              <w:rPr>
                <w:rFonts w:ascii="Times New Roman" w:hAnsi="Times New Roman" w:cs="Times New Roman"/>
                <w:highlight w:val="green"/>
              </w:rPr>
              <w:t xml:space="preserve"> </w:t>
            </w:r>
            <w:r w:rsidR="00295ECC" w:rsidRPr="00113B00">
              <w:rPr>
                <w:rFonts w:ascii="Times New Roman" w:hAnsi="Times New Roman" w:cs="Times New Roman"/>
                <w:highlight w:val="green"/>
                <w:lang w:val="en-US"/>
              </w:rPr>
              <w:sym w:font="Symbol" w:char="F0A3"/>
            </w:r>
            <w:r w:rsidR="00295ECC" w:rsidRPr="00113B00">
              <w:rPr>
                <w:rFonts w:ascii="Times New Roman" w:hAnsi="Times New Roman" w:cs="Times New Roman"/>
                <w:highlight w:val="green"/>
              </w:rPr>
              <w:t xml:space="preserve"> 6   и   15 </w:t>
            </w:r>
            <w:r w:rsidR="00295ECC" w:rsidRPr="00113B00">
              <w:rPr>
                <w:rFonts w:ascii="Times New Roman" w:hAnsi="Times New Roman" w:cs="Times New Roman"/>
                <w:highlight w:val="green"/>
                <w:lang w:val="en-US"/>
              </w:rPr>
              <w:sym w:font="Symbol" w:char="F0A3"/>
            </w:r>
            <w:r w:rsidR="00295ECC" w:rsidRPr="00113B00">
              <w:rPr>
                <w:rFonts w:ascii="Times New Roman" w:hAnsi="Times New Roman" w:cs="Times New Roman"/>
                <w:highlight w:val="green"/>
              </w:rPr>
              <w:t xml:space="preserve">  </w:t>
            </w:r>
            <w:r w:rsidR="00295ECC" w:rsidRPr="00113B00">
              <w:rPr>
                <w:rFonts w:ascii="Times New Roman" w:hAnsi="Times New Roman" w:cs="Times New Roman"/>
                <w:bCs/>
                <w:i/>
                <w:iCs/>
                <w:highlight w:val="green"/>
                <w:lang w:val="en-US"/>
              </w:rPr>
              <w:t>b</w:t>
            </w:r>
            <w:r w:rsidR="00295ECC" w:rsidRPr="00113B00">
              <w:rPr>
                <w:rFonts w:ascii="Times New Roman" w:hAnsi="Times New Roman" w:cs="Times New Roman"/>
                <w:highlight w:val="green"/>
              </w:rPr>
              <w:t>/</w:t>
            </w:r>
            <w:r w:rsidR="00295ECC" w:rsidRPr="00113B00">
              <w:rPr>
                <w:rFonts w:ascii="Times New Roman" w:hAnsi="Times New Roman" w:cs="Times New Roman"/>
                <w:bCs/>
                <w:i/>
                <w:iCs/>
                <w:highlight w:val="green"/>
                <w:lang w:val="en-US"/>
              </w:rPr>
              <w:t>t</w:t>
            </w:r>
            <w:r w:rsidR="00295ECC" w:rsidRPr="00113B00">
              <w:rPr>
                <w:rFonts w:ascii="Times New Roman" w:hAnsi="Times New Roman" w:cs="Times New Roman"/>
                <w:highlight w:val="green"/>
              </w:rPr>
              <w:t xml:space="preserve"> </w:t>
            </w:r>
            <w:r w:rsidR="00295ECC" w:rsidRPr="00113B00">
              <w:rPr>
                <w:rFonts w:ascii="Times New Roman" w:hAnsi="Times New Roman" w:cs="Times New Roman"/>
                <w:highlight w:val="green"/>
              </w:rPr>
              <w:sym w:font="Symbol" w:char="F0A3"/>
            </w:r>
            <w:r w:rsidR="00295ECC" w:rsidRPr="00113B00">
              <w:rPr>
                <w:rFonts w:ascii="Times New Roman" w:hAnsi="Times New Roman" w:cs="Times New Roman"/>
                <w:highlight w:val="green"/>
              </w:rPr>
              <w:t xml:space="preserve"> 35; для балок с отношением</w:t>
            </w:r>
            <w:r w:rsidRPr="00113B00">
              <w:rPr>
                <w:rFonts w:ascii="Times New Roman" w:hAnsi="Times New Roman" w:cs="Times New Roman"/>
                <w:highlight w:val="green"/>
              </w:rPr>
              <w:t xml:space="preserve"> </w:t>
            </w:r>
            <w:r w:rsidR="00295ECC" w:rsidRPr="00113B00">
              <w:rPr>
                <w:rFonts w:ascii="Times New Roman" w:hAnsi="Times New Roman" w:cs="Times New Roman"/>
                <w:highlight w:val="green"/>
              </w:rPr>
              <w:t xml:space="preserve"> </w:t>
            </w:r>
            <w:r w:rsidR="00295ECC" w:rsidRPr="00113B00">
              <w:rPr>
                <w:rFonts w:ascii="Times New Roman" w:hAnsi="Times New Roman" w:cs="Times New Roman"/>
                <w:bCs/>
                <w:i/>
                <w:iCs/>
                <w:highlight w:val="green"/>
                <w:lang w:val="en-US"/>
              </w:rPr>
              <w:t>b</w:t>
            </w:r>
            <w:r w:rsidR="00295ECC" w:rsidRPr="00113B00">
              <w:rPr>
                <w:rFonts w:ascii="Times New Roman" w:hAnsi="Times New Roman" w:cs="Times New Roman"/>
                <w:highlight w:val="green"/>
              </w:rPr>
              <w:t>/</w:t>
            </w:r>
            <w:r w:rsidR="00295ECC" w:rsidRPr="00113B00">
              <w:rPr>
                <w:rFonts w:ascii="Times New Roman" w:hAnsi="Times New Roman" w:cs="Times New Roman"/>
                <w:bCs/>
                <w:i/>
                <w:iCs/>
                <w:highlight w:val="green"/>
                <w:lang w:val="en-US"/>
              </w:rPr>
              <w:t>t</w:t>
            </w:r>
            <w:r w:rsidRPr="00113B00">
              <w:rPr>
                <w:rFonts w:ascii="Times New Roman" w:hAnsi="Times New Roman" w:cs="Times New Roman"/>
                <w:highlight w:val="green"/>
              </w:rPr>
              <w:t xml:space="preserve"> </w:t>
            </w:r>
            <w:r w:rsidR="00295ECC" w:rsidRPr="00113B00">
              <w:rPr>
                <w:rFonts w:ascii="Times New Roman" w:hAnsi="Times New Roman" w:cs="Times New Roman"/>
                <w:highlight w:val="green"/>
              </w:rPr>
              <w:sym w:font="Symbol" w:char="F03C"/>
            </w:r>
            <w:r w:rsidR="003071E1" w:rsidRPr="00113B00">
              <w:rPr>
                <w:rFonts w:ascii="Times New Roman" w:hAnsi="Times New Roman" w:cs="Times New Roman"/>
                <w:highlight w:val="green"/>
              </w:rPr>
              <w:t xml:space="preserve"> 15 </w:t>
            </w:r>
          </w:p>
          <w:p w14:paraId="1DFFBDFE" w14:textId="77777777" w:rsidR="00295ECC" w:rsidRPr="00113B00" w:rsidRDefault="003071E1">
            <w:pPr>
              <w:pStyle w:val="20"/>
              <w:spacing w:after="0" w:line="240" w:lineRule="auto"/>
              <w:jc w:val="both"/>
              <w:rPr>
                <w:rFonts w:ascii="Times New Roman" w:hAnsi="Times New Roman" w:cs="Times New Roman"/>
                <w:highlight w:val="green"/>
              </w:rPr>
            </w:pPr>
            <w:r w:rsidRPr="00113B00">
              <w:rPr>
                <w:rFonts w:ascii="Times New Roman" w:hAnsi="Times New Roman" w:cs="Times New Roman"/>
                <w:highlight w:val="green"/>
              </w:rPr>
              <w:t xml:space="preserve"> в формулах таблицы</w:t>
            </w:r>
            <w:r w:rsidR="00295ECC" w:rsidRPr="00113B00">
              <w:rPr>
                <w:rFonts w:ascii="Times New Roman" w:hAnsi="Times New Roman" w:cs="Times New Roman"/>
                <w:highlight w:val="green"/>
              </w:rPr>
              <w:t xml:space="preserve"> 1</w:t>
            </w:r>
            <w:r w:rsidRPr="00113B00">
              <w:rPr>
                <w:rFonts w:ascii="Times New Roman" w:hAnsi="Times New Roman" w:cs="Times New Roman"/>
                <w:highlight w:val="green"/>
              </w:rPr>
              <w:t>5</w:t>
            </w:r>
            <w:r w:rsidR="00295ECC" w:rsidRPr="00113B00">
              <w:rPr>
                <w:rFonts w:ascii="Times New Roman" w:hAnsi="Times New Roman" w:cs="Times New Roman"/>
                <w:color w:val="339966"/>
                <w:highlight w:val="green"/>
              </w:rPr>
              <w:t xml:space="preserve"> </w:t>
            </w:r>
            <w:r w:rsidR="00295ECC" w:rsidRPr="00113B00">
              <w:rPr>
                <w:rFonts w:ascii="Times New Roman" w:hAnsi="Times New Roman" w:cs="Times New Roman"/>
                <w:highlight w:val="green"/>
              </w:rPr>
              <w:t xml:space="preserve">следует принимать   </w:t>
            </w:r>
            <w:r w:rsidR="00295ECC" w:rsidRPr="00113B00">
              <w:rPr>
                <w:rFonts w:ascii="Times New Roman" w:hAnsi="Times New Roman" w:cs="Times New Roman"/>
                <w:bCs/>
                <w:i/>
                <w:iCs/>
                <w:highlight w:val="green"/>
                <w:lang w:val="en-US"/>
              </w:rPr>
              <w:t>b</w:t>
            </w:r>
            <w:r w:rsidR="00295ECC" w:rsidRPr="00113B00">
              <w:rPr>
                <w:rFonts w:ascii="Times New Roman" w:hAnsi="Times New Roman" w:cs="Times New Roman"/>
                <w:highlight w:val="green"/>
              </w:rPr>
              <w:t>/</w:t>
            </w:r>
            <w:r w:rsidR="00295ECC" w:rsidRPr="00113B00">
              <w:rPr>
                <w:rFonts w:ascii="Times New Roman" w:hAnsi="Times New Roman" w:cs="Times New Roman"/>
                <w:bCs/>
                <w:i/>
                <w:iCs/>
                <w:highlight w:val="green"/>
                <w:lang w:val="en-US"/>
              </w:rPr>
              <w:t>t</w:t>
            </w:r>
            <w:r w:rsidR="00295ECC" w:rsidRPr="00113B00">
              <w:rPr>
                <w:rFonts w:ascii="Times New Roman" w:hAnsi="Times New Roman" w:cs="Times New Roman"/>
                <w:highlight w:val="green"/>
              </w:rPr>
              <w:t xml:space="preserve"> = 15.</w:t>
            </w:r>
          </w:p>
          <w:p w14:paraId="77288AB8" w14:textId="77777777" w:rsidR="00295ECC" w:rsidRPr="00113B00" w:rsidRDefault="00431F8F" w:rsidP="00A27738">
            <w:pPr>
              <w:pStyle w:val="20"/>
              <w:spacing w:after="0" w:line="240" w:lineRule="auto"/>
              <w:jc w:val="both"/>
              <w:rPr>
                <w:rFonts w:ascii="Times New Roman" w:hAnsi="Times New Roman" w:cs="Times New Roman"/>
                <w:highlight w:val="green"/>
              </w:rPr>
            </w:pPr>
            <w:r w:rsidRPr="00113B00">
              <w:rPr>
                <w:rFonts w:ascii="Times New Roman" w:hAnsi="Times New Roman" w:cs="Times New Roman"/>
                <w:highlight w:val="green"/>
              </w:rPr>
              <w:t xml:space="preserve">        </w:t>
            </w:r>
            <w:proofErr w:type="gramStart"/>
            <w:r w:rsidR="003071E1" w:rsidRPr="00113B00">
              <w:rPr>
                <w:rFonts w:ascii="Times New Roman" w:hAnsi="Times New Roman" w:cs="Times New Roman"/>
                <w:highlight w:val="green"/>
              </w:rPr>
              <w:t xml:space="preserve">2 </w:t>
            </w:r>
            <w:r w:rsidR="00295ECC" w:rsidRPr="00113B00">
              <w:rPr>
                <w:rFonts w:ascii="Times New Roman" w:hAnsi="Times New Roman" w:cs="Times New Roman"/>
                <w:highlight w:val="green"/>
              </w:rPr>
              <w:t xml:space="preserve"> Для</w:t>
            </w:r>
            <w:proofErr w:type="gramEnd"/>
            <w:r w:rsidR="00295ECC" w:rsidRPr="00113B00">
              <w:rPr>
                <w:rFonts w:ascii="Times New Roman" w:hAnsi="Times New Roman" w:cs="Times New Roman"/>
                <w:highlight w:val="green"/>
              </w:rPr>
              <w:t xml:space="preserve"> балок с  поясными соединениями на</w:t>
            </w:r>
            <w:r w:rsidR="00456DB8" w:rsidRPr="00113B00">
              <w:rPr>
                <w:rFonts w:ascii="Times New Roman" w:hAnsi="Times New Roman" w:cs="Times New Roman"/>
                <w:highlight w:val="green"/>
              </w:rPr>
              <w:t xml:space="preserve"> закле</w:t>
            </w:r>
            <w:r w:rsidR="00893D6D" w:rsidRPr="00113B00">
              <w:rPr>
                <w:rFonts w:ascii="Times New Roman" w:hAnsi="Times New Roman" w:cs="Times New Roman"/>
                <w:highlight w:val="green"/>
              </w:rPr>
              <w:t>пках или</w:t>
            </w:r>
            <w:r w:rsidR="00295ECC" w:rsidRPr="00113B00">
              <w:rPr>
                <w:rFonts w:ascii="Times New Roman" w:hAnsi="Times New Roman" w:cs="Times New Roman"/>
                <w:highlight w:val="green"/>
              </w:rPr>
              <w:t xml:space="preserve"> высокопрочных болтах значения </w:t>
            </w:r>
            <w:r w:rsidR="00961CCF" w:rsidRPr="00113B00">
              <w:rPr>
                <w:rFonts w:ascii="Times New Roman" w:hAnsi="Times New Roman" w:cs="Times New Roman"/>
                <w:position w:val="-12"/>
                <w:highlight w:val="green"/>
              </w:rPr>
              <w:object w:dxaOrig="360" w:dyaOrig="380" w14:anchorId="465B87BC">
                <v:shape id="_x0000_i1077" type="#_x0000_t75" style="width:18pt;height:18.75pt" o:ole="">
                  <v:imagedata r:id="rId117" o:title=""/>
                </v:shape>
                <o:OLEObject Type="Embed" ProgID="Equation.3" ShapeID="_x0000_i1077" DrawAspect="Content" ObjectID="_1752506883" r:id="rId122"/>
              </w:object>
            </w:r>
            <w:r w:rsidR="00295ECC" w:rsidRPr="00113B00">
              <w:rPr>
                <w:rFonts w:ascii="Times New Roman" w:hAnsi="Times New Roman" w:cs="Times New Roman"/>
                <w:highlight w:val="green"/>
              </w:rPr>
              <w:t xml:space="preserve"> следует  </w:t>
            </w:r>
            <w:r w:rsidRPr="00113B00">
              <w:rPr>
                <w:rFonts w:ascii="Times New Roman" w:hAnsi="Times New Roman" w:cs="Times New Roman"/>
                <w:highlight w:val="green"/>
              </w:rPr>
              <w:t>у</w:t>
            </w:r>
            <w:r w:rsidR="00295ECC" w:rsidRPr="00113B00">
              <w:rPr>
                <w:rFonts w:ascii="Times New Roman" w:hAnsi="Times New Roman" w:cs="Times New Roman"/>
                <w:highlight w:val="green"/>
              </w:rPr>
              <w:t>множать на 1,2.</w:t>
            </w:r>
          </w:p>
        </w:tc>
      </w:tr>
    </w:tbl>
    <w:p w14:paraId="6E212409" w14:textId="77777777" w:rsidR="00295ECC" w:rsidRPr="00113B00" w:rsidRDefault="00295ECC">
      <w:pPr>
        <w:pStyle w:val="20"/>
        <w:spacing w:after="0" w:line="240" w:lineRule="auto"/>
        <w:ind w:firstLine="567"/>
        <w:rPr>
          <w:rFonts w:ascii="Times New Roman" w:hAnsi="Times New Roman" w:cs="Times New Roman"/>
          <w:sz w:val="24"/>
          <w:szCs w:val="24"/>
          <w:highlight w:val="green"/>
        </w:rPr>
      </w:pPr>
    </w:p>
    <w:p w14:paraId="08706C34" w14:textId="77777777" w:rsidR="00942A47" w:rsidRDefault="00942A47" w:rsidP="00942A47">
      <w:pPr>
        <w:pStyle w:val="20"/>
        <w:spacing w:after="0" w:line="240" w:lineRule="auto"/>
        <w:ind w:firstLine="567"/>
        <w:jc w:val="both"/>
        <w:rPr>
          <w:rFonts w:ascii="Times New Roman" w:hAnsi="Times New Roman" w:cs="Times New Roman"/>
          <w:sz w:val="24"/>
          <w:szCs w:val="24"/>
        </w:rPr>
      </w:pPr>
      <w:r w:rsidRPr="00113B00">
        <w:rPr>
          <w:rFonts w:ascii="Times New Roman" w:hAnsi="Times New Roman" w:cs="Times New Roman"/>
          <w:sz w:val="24"/>
          <w:szCs w:val="24"/>
          <w:highlight w:val="green"/>
        </w:rPr>
        <w:t>П</w:t>
      </w:r>
      <w:r w:rsidR="00456DB8" w:rsidRPr="00113B00">
        <w:rPr>
          <w:rFonts w:ascii="Times New Roman" w:hAnsi="Times New Roman" w:cs="Times New Roman"/>
          <w:sz w:val="24"/>
          <w:szCs w:val="24"/>
          <w:highlight w:val="green"/>
        </w:rPr>
        <w:t xml:space="preserve">ри выполнении требований  7.3.5 </w:t>
      </w:r>
      <w:r w:rsidRPr="00113B00">
        <w:rPr>
          <w:rFonts w:ascii="Times New Roman" w:hAnsi="Times New Roman" w:cs="Times New Roman"/>
          <w:sz w:val="24"/>
          <w:szCs w:val="24"/>
          <w:highlight w:val="green"/>
        </w:rPr>
        <w:t>а</w:t>
      </w:r>
      <w:r w:rsidR="00456DB8" w:rsidRPr="00113B00">
        <w:rPr>
          <w:rFonts w:ascii="Times New Roman" w:hAnsi="Times New Roman" w:cs="Times New Roman"/>
          <w:sz w:val="24"/>
          <w:szCs w:val="24"/>
          <w:highlight w:val="green"/>
        </w:rPr>
        <w:t>)</w:t>
      </w:r>
      <w:r w:rsidRPr="00113B00">
        <w:rPr>
          <w:rFonts w:ascii="Times New Roman" w:hAnsi="Times New Roman" w:cs="Times New Roman"/>
          <w:sz w:val="24"/>
          <w:szCs w:val="24"/>
          <w:highlight w:val="green"/>
        </w:rPr>
        <w:t xml:space="preserve">  балки, изгибаемые в двух плоскостях, на устойчивость не проверяются.</w:t>
      </w:r>
    </w:p>
    <w:p w14:paraId="5BF3AEFA" w14:textId="77777777" w:rsidR="00942A47" w:rsidRDefault="00942A47">
      <w:pPr>
        <w:pStyle w:val="20"/>
        <w:spacing w:after="0" w:line="240" w:lineRule="auto"/>
        <w:ind w:firstLine="567"/>
        <w:rPr>
          <w:rFonts w:ascii="Times New Roman" w:hAnsi="Times New Roman" w:cs="Times New Roman"/>
          <w:sz w:val="24"/>
          <w:szCs w:val="24"/>
        </w:rPr>
      </w:pPr>
    </w:p>
    <w:p w14:paraId="2E8C8D7B" w14:textId="77777777" w:rsidR="00295ECC" w:rsidRDefault="00295ECC">
      <w:pPr>
        <w:pStyle w:val="20"/>
        <w:spacing w:after="0" w:line="360" w:lineRule="auto"/>
        <w:rPr>
          <w:rFonts w:ascii="Times New Roman" w:hAnsi="Times New Roman" w:cs="Times New Roman"/>
          <w:b/>
          <w:bCs/>
          <w:caps/>
          <w:sz w:val="24"/>
          <w:szCs w:val="24"/>
        </w:rPr>
      </w:pPr>
      <w:r>
        <w:rPr>
          <w:rFonts w:ascii="Times New Roman" w:hAnsi="Times New Roman" w:cs="Times New Roman"/>
          <w:sz w:val="24"/>
          <w:szCs w:val="24"/>
        </w:rPr>
        <w:tab/>
      </w:r>
      <w:r w:rsidR="00915ED3">
        <w:rPr>
          <w:rFonts w:ascii="Times New Roman" w:hAnsi="Times New Roman" w:cs="Times New Roman"/>
          <w:b/>
          <w:bCs/>
          <w:sz w:val="24"/>
          <w:szCs w:val="24"/>
        </w:rPr>
        <w:t>7</w:t>
      </w:r>
      <w:r>
        <w:rPr>
          <w:rFonts w:ascii="Times New Roman" w:hAnsi="Times New Roman" w:cs="Times New Roman"/>
          <w:b/>
          <w:bCs/>
          <w:sz w:val="24"/>
          <w:szCs w:val="24"/>
        </w:rPr>
        <w:t xml:space="preserve">.4  Расчет элементов, подверженных действию осевой силы с изгибом   </w:t>
      </w:r>
    </w:p>
    <w:p w14:paraId="611C674C" w14:textId="77777777" w:rsidR="00295ECC" w:rsidRPr="00113B00" w:rsidRDefault="00915ED3" w:rsidP="00401387">
      <w:pPr>
        <w:widowControl/>
        <w:spacing w:line="240" w:lineRule="auto"/>
        <w:ind w:firstLine="708"/>
        <w:jc w:val="both"/>
        <w:rPr>
          <w:rFonts w:ascii="Times New Roman" w:hAnsi="Times New Roman" w:cs="Times New Roman"/>
          <w:highlight w:val="green"/>
        </w:rPr>
      </w:pPr>
      <w:r w:rsidRPr="00113B00">
        <w:rPr>
          <w:rFonts w:ascii="Times New Roman" w:hAnsi="Times New Roman" w:cs="Times New Roman"/>
          <w:highlight w:val="green"/>
        </w:rPr>
        <w:t>7</w:t>
      </w:r>
      <w:r w:rsidR="00456DB8" w:rsidRPr="00113B00">
        <w:rPr>
          <w:rFonts w:ascii="Times New Roman" w:hAnsi="Times New Roman" w:cs="Times New Roman"/>
          <w:highlight w:val="green"/>
        </w:rPr>
        <w:t>.4.1  Расче</w:t>
      </w:r>
      <w:r w:rsidR="00295ECC" w:rsidRPr="00113B00">
        <w:rPr>
          <w:rFonts w:ascii="Times New Roman" w:hAnsi="Times New Roman" w:cs="Times New Roman"/>
          <w:highlight w:val="green"/>
        </w:rPr>
        <w:t>т на прочность</w:t>
      </w:r>
      <w:r w:rsidR="00A27738" w:rsidRPr="00113B00">
        <w:rPr>
          <w:rFonts w:ascii="Times New Roman" w:hAnsi="Times New Roman" w:cs="Times New Roman"/>
          <w:highlight w:val="green"/>
        </w:rPr>
        <w:t xml:space="preserve"> </w:t>
      </w:r>
      <w:proofErr w:type="spellStart"/>
      <w:r w:rsidR="00A27738" w:rsidRPr="00113B00">
        <w:rPr>
          <w:rFonts w:ascii="Times New Roman" w:hAnsi="Times New Roman" w:cs="Times New Roman"/>
          <w:highlight w:val="green"/>
        </w:rPr>
        <w:t>сплошностенчатых</w:t>
      </w:r>
      <w:proofErr w:type="spellEnd"/>
      <w:r w:rsidR="00A27738" w:rsidRPr="00113B00">
        <w:rPr>
          <w:rFonts w:ascii="Times New Roman" w:hAnsi="Times New Roman" w:cs="Times New Roman"/>
          <w:highlight w:val="green"/>
        </w:rPr>
        <w:t xml:space="preserve">  внецентренно </w:t>
      </w:r>
      <w:r w:rsidR="00295ECC" w:rsidRPr="00113B00">
        <w:rPr>
          <w:rFonts w:ascii="Times New Roman" w:hAnsi="Times New Roman" w:cs="Times New Roman"/>
          <w:highlight w:val="green"/>
        </w:rPr>
        <w:t>сжатых (с</w:t>
      </w:r>
      <w:r w:rsidR="00A27738" w:rsidRPr="00113B00">
        <w:rPr>
          <w:rFonts w:ascii="Times New Roman" w:hAnsi="Times New Roman" w:cs="Times New Roman"/>
          <w:highlight w:val="green"/>
        </w:rPr>
        <w:t xml:space="preserve">жато-изгибаемых) и внецентренно </w:t>
      </w:r>
      <w:r w:rsidR="00295ECC" w:rsidRPr="00113B00">
        <w:rPr>
          <w:rFonts w:ascii="Times New Roman" w:hAnsi="Times New Roman" w:cs="Times New Roman"/>
          <w:highlight w:val="green"/>
        </w:rPr>
        <w:t xml:space="preserve">растянутых  (растянуто-изгибаемых) элементов  следует выполнять по формуле </w:t>
      </w:r>
    </w:p>
    <w:p w14:paraId="19B3B09E" w14:textId="77777777" w:rsidR="00295ECC" w:rsidRPr="00113B00" w:rsidRDefault="00295ECC" w:rsidP="00050A57">
      <w:pPr>
        <w:widowControl/>
        <w:spacing w:line="240" w:lineRule="auto"/>
        <w:jc w:val="right"/>
        <w:rPr>
          <w:rFonts w:ascii="Times New Roman" w:hAnsi="Times New Roman" w:cs="Times New Roman"/>
          <w:highlight w:val="green"/>
          <w:lang w:val="en-US"/>
        </w:rPr>
      </w:pPr>
      <w:r w:rsidRPr="00113B00">
        <w:rPr>
          <w:rFonts w:ascii="Times New Roman" w:hAnsi="Times New Roman" w:cs="Times New Roman"/>
          <w:highlight w:val="green"/>
        </w:rPr>
        <w:t xml:space="preserve">    </w:t>
      </w:r>
      <w:r w:rsidR="00EE12C8" w:rsidRPr="00113B00">
        <w:rPr>
          <w:rFonts w:ascii="Times New Roman" w:hAnsi="Times New Roman" w:cs="Times New Roman"/>
          <w:highlight w:val="green"/>
        </w:rPr>
        <w:t xml:space="preserve">        </w:t>
      </w:r>
      <w:r w:rsidR="00EE12C8" w:rsidRPr="00113B00">
        <w:rPr>
          <w:rFonts w:ascii="Times New Roman" w:hAnsi="Times New Roman" w:cs="Times New Roman"/>
          <w:highlight w:val="green"/>
          <w:lang w:val="en-US"/>
        </w:rPr>
        <w:t>(</w:t>
      </w:r>
      <w:r w:rsidR="00EE12C8" w:rsidRPr="00113B00">
        <w:rPr>
          <w:rFonts w:ascii="Times New Roman" w:hAnsi="Times New Roman" w:cs="Times New Roman"/>
          <w:bCs/>
          <w:i/>
          <w:iCs/>
          <w:highlight w:val="green"/>
          <w:lang w:val="en-US"/>
        </w:rPr>
        <w:t xml:space="preserve">N </w:t>
      </w:r>
      <w:r w:rsidR="00EE12C8" w:rsidRPr="00113B00">
        <w:rPr>
          <w:rFonts w:ascii="Times New Roman" w:hAnsi="Times New Roman" w:cs="Times New Roman"/>
          <w:highlight w:val="green"/>
          <w:lang w:val="en-US"/>
        </w:rPr>
        <w:t xml:space="preserve">/ </w:t>
      </w:r>
      <w:r w:rsidR="00EE12C8" w:rsidRPr="00113B00">
        <w:rPr>
          <w:rFonts w:ascii="Times New Roman" w:hAnsi="Times New Roman" w:cs="Times New Roman"/>
          <w:bCs/>
          <w:i/>
          <w:iCs/>
          <w:highlight w:val="green"/>
          <w:lang w:val="en-US"/>
        </w:rPr>
        <w:t>A</w:t>
      </w:r>
      <w:r w:rsidR="00EE12C8" w:rsidRPr="00113B00">
        <w:rPr>
          <w:rFonts w:ascii="Times New Roman" w:hAnsi="Times New Roman" w:cs="Times New Roman"/>
          <w:bCs/>
          <w:i/>
          <w:iCs/>
          <w:highlight w:val="green"/>
          <w:vertAlign w:val="subscript"/>
          <w:lang w:val="en-US"/>
        </w:rPr>
        <w:t>n</w:t>
      </w:r>
      <w:r w:rsidR="00EE12C8" w:rsidRPr="00113B00">
        <w:rPr>
          <w:rFonts w:ascii="Times New Roman" w:hAnsi="Times New Roman" w:cs="Times New Roman"/>
          <w:highlight w:val="green"/>
          <w:lang w:val="en-US"/>
        </w:rPr>
        <w:t xml:space="preserve">  </w:t>
      </w:r>
      <w:r w:rsidR="00EE12C8" w:rsidRPr="00113B00">
        <w:rPr>
          <w:rFonts w:ascii="Times New Roman" w:hAnsi="Times New Roman" w:cs="Times New Roman"/>
          <w:highlight w:val="green"/>
          <w:lang w:val="en-US"/>
        </w:rPr>
        <w:sym w:font="Symbol" w:char="F0B1"/>
      </w:r>
      <w:r w:rsidR="00EE12C8" w:rsidRPr="00113B00">
        <w:rPr>
          <w:rFonts w:ascii="Times New Roman" w:hAnsi="Times New Roman" w:cs="Times New Roman"/>
          <w:highlight w:val="green"/>
          <w:lang w:val="en-US"/>
        </w:rPr>
        <w:t xml:space="preserve">  </w:t>
      </w:r>
      <w:r w:rsidR="00EE12C8" w:rsidRPr="00113B00">
        <w:rPr>
          <w:rFonts w:ascii="Times New Roman" w:hAnsi="Times New Roman" w:cs="Times New Roman"/>
          <w:bCs/>
          <w:i/>
          <w:iCs/>
          <w:highlight w:val="green"/>
          <w:lang w:val="en-US"/>
        </w:rPr>
        <w:t>M</w:t>
      </w:r>
      <w:r w:rsidR="00EE12C8" w:rsidRPr="00113B00">
        <w:rPr>
          <w:rFonts w:ascii="Times New Roman" w:hAnsi="Times New Roman" w:cs="Times New Roman"/>
          <w:bCs/>
          <w:i/>
          <w:iCs/>
          <w:highlight w:val="green"/>
          <w:vertAlign w:val="subscript"/>
          <w:lang w:val="en-US"/>
        </w:rPr>
        <w:t xml:space="preserve">x  </w:t>
      </w:r>
      <w:r w:rsidR="00EE12C8" w:rsidRPr="00113B00">
        <w:rPr>
          <w:rFonts w:ascii="Times New Roman" w:hAnsi="Times New Roman" w:cs="Times New Roman"/>
          <w:bCs/>
          <w:i/>
          <w:iCs/>
          <w:highlight w:val="green"/>
        </w:rPr>
        <w:t>у</w:t>
      </w:r>
      <w:r w:rsidR="00EE12C8" w:rsidRPr="00113B00">
        <w:rPr>
          <w:rFonts w:ascii="Times New Roman" w:hAnsi="Times New Roman" w:cs="Times New Roman"/>
          <w:bCs/>
          <w:i/>
          <w:iCs/>
          <w:highlight w:val="green"/>
          <w:lang w:val="en-US"/>
        </w:rPr>
        <w:t xml:space="preserve"> </w:t>
      </w:r>
      <w:r w:rsidR="00EE12C8" w:rsidRPr="00113B00">
        <w:rPr>
          <w:rFonts w:ascii="Times New Roman" w:hAnsi="Times New Roman" w:cs="Times New Roman"/>
          <w:highlight w:val="green"/>
          <w:lang w:val="en-US"/>
        </w:rPr>
        <w:t xml:space="preserve">/ </w:t>
      </w:r>
      <w:proofErr w:type="spellStart"/>
      <w:r w:rsidR="00EE12C8" w:rsidRPr="00113B00">
        <w:rPr>
          <w:rFonts w:ascii="Times New Roman" w:hAnsi="Times New Roman" w:cs="Times New Roman"/>
          <w:bCs/>
          <w:i/>
          <w:iCs/>
          <w:highlight w:val="green"/>
          <w:lang w:val="en-US"/>
        </w:rPr>
        <w:t>I</w:t>
      </w:r>
      <w:r w:rsidR="00EE12C8" w:rsidRPr="00113B00">
        <w:rPr>
          <w:rFonts w:ascii="Times New Roman" w:hAnsi="Times New Roman" w:cs="Times New Roman"/>
          <w:bCs/>
          <w:i/>
          <w:iCs/>
          <w:highlight w:val="green"/>
          <w:vertAlign w:val="subscript"/>
          <w:lang w:val="en-US"/>
        </w:rPr>
        <w:t>xn</w:t>
      </w:r>
      <w:proofErr w:type="spellEnd"/>
      <w:r w:rsidR="00EE12C8" w:rsidRPr="00113B00">
        <w:rPr>
          <w:rFonts w:ascii="Times New Roman" w:hAnsi="Times New Roman" w:cs="Times New Roman"/>
          <w:bCs/>
          <w:i/>
          <w:iCs/>
          <w:highlight w:val="green"/>
          <w:lang w:val="en-US"/>
        </w:rPr>
        <w:t xml:space="preserve"> </w:t>
      </w:r>
      <w:r w:rsidR="00EE12C8" w:rsidRPr="00113B00">
        <w:rPr>
          <w:rFonts w:ascii="Times New Roman" w:hAnsi="Times New Roman" w:cs="Times New Roman"/>
          <w:highlight w:val="green"/>
          <w:lang w:val="en-US"/>
        </w:rPr>
        <w:t xml:space="preserve"> </w:t>
      </w:r>
      <w:r w:rsidR="00EE12C8" w:rsidRPr="00113B00">
        <w:rPr>
          <w:rFonts w:ascii="Times New Roman" w:hAnsi="Times New Roman" w:cs="Times New Roman"/>
          <w:highlight w:val="green"/>
          <w:lang w:val="en-US"/>
        </w:rPr>
        <w:sym w:font="Symbol" w:char="F0B1"/>
      </w:r>
      <w:r w:rsidR="00EE12C8" w:rsidRPr="00113B00">
        <w:rPr>
          <w:rFonts w:ascii="Times New Roman" w:hAnsi="Times New Roman" w:cs="Times New Roman"/>
          <w:highlight w:val="green"/>
          <w:lang w:val="en-US"/>
        </w:rPr>
        <w:t xml:space="preserve">  </w:t>
      </w:r>
      <w:r w:rsidR="00EE12C8" w:rsidRPr="00113B00">
        <w:rPr>
          <w:rFonts w:ascii="Times New Roman" w:hAnsi="Times New Roman" w:cs="Times New Roman"/>
          <w:bCs/>
          <w:i/>
          <w:iCs/>
          <w:highlight w:val="green"/>
          <w:lang w:val="en-US"/>
        </w:rPr>
        <w:t>M</w:t>
      </w:r>
      <w:r w:rsidR="00EE12C8" w:rsidRPr="00113B00">
        <w:rPr>
          <w:rFonts w:ascii="Times New Roman" w:hAnsi="Times New Roman" w:cs="Times New Roman"/>
          <w:bCs/>
          <w:i/>
          <w:iCs/>
          <w:highlight w:val="green"/>
          <w:vertAlign w:val="subscript"/>
          <w:lang w:val="en-US"/>
        </w:rPr>
        <w:t xml:space="preserve">y  </w:t>
      </w:r>
      <w:r w:rsidR="00EE12C8" w:rsidRPr="00113B00">
        <w:rPr>
          <w:rFonts w:ascii="Times New Roman" w:hAnsi="Times New Roman" w:cs="Times New Roman"/>
          <w:bCs/>
          <w:i/>
          <w:iCs/>
          <w:highlight w:val="green"/>
        </w:rPr>
        <w:t>х</w:t>
      </w:r>
      <w:r w:rsidR="00EE12C8" w:rsidRPr="00113B00">
        <w:rPr>
          <w:rFonts w:ascii="Times New Roman" w:hAnsi="Times New Roman" w:cs="Times New Roman"/>
          <w:bCs/>
          <w:i/>
          <w:iCs/>
          <w:highlight w:val="green"/>
          <w:lang w:val="en-US"/>
        </w:rPr>
        <w:t xml:space="preserve"> </w:t>
      </w:r>
      <w:r w:rsidR="00EE12C8" w:rsidRPr="00113B00">
        <w:rPr>
          <w:rFonts w:ascii="Times New Roman" w:hAnsi="Times New Roman" w:cs="Times New Roman"/>
          <w:highlight w:val="green"/>
          <w:lang w:val="en-US"/>
        </w:rPr>
        <w:t xml:space="preserve">/ </w:t>
      </w:r>
      <w:proofErr w:type="spellStart"/>
      <w:r w:rsidR="00EE12C8" w:rsidRPr="00113B00">
        <w:rPr>
          <w:rFonts w:ascii="Times New Roman" w:hAnsi="Times New Roman" w:cs="Times New Roman"/>
          <w:bCs/>
          <w:i/>
          <w:iCs/>
          <w:highlight w:val="green"/>
          <w:lang w:val="en-US"/>
        </w:rPr>
        <w:t>I</w:t>
      </w:r>
      <w:r w:rsidR="00EE12C8" w:rsidRPr="00113B00">
        <w:rPr>
          <w:rFonts w:ascii="Times New Roman" w:hAnsi="Times New Roman" w:cs="Times New Roman"/>
          <w:bCs/>
          <w:i/>
          <w:iCs/>
          <w:highlight w:val="green"/>
          <w:vertAlign w:val="subscript"/>
          <w:lang w:val="en-US"/>
        </w:rPr>
        <w:t>yn</w:t>
      </w:r>
      <w:proofErr w:type="spellEnd"/>
      <w:r w:rsidR="00EE12C8" w:rsidRPr="00113B00">
        <w:rPr>
          <w:rFonts w:ascii="Times New Roman" w:hAnsi="Times New Roman" w:cs="Times New Roman"/>
          <w:bCs/>
          <w:i/>
          <w:iCs/>
          <w:highlight w:val="green"/>
          <w:vertAlign w:val="subscript"/>
          <w:lang w:val="en-US"/>
        </w:rPr>
        <w:t xml:space="preserve"> </w:t>
      </w:r>
      <w:r w:rsidR="00EE12C8" w:rsidRPr="00113B00">
        <w:rPr>
          <w:rFonts w:ascii="Times New Roman" w:hAnsi="Times New Roman" w:cs="Times New Roman"/>
          <w:highlight w:val="green"/>
          <w:vertAlign w:val="subscript"/>
          <w:lang w:val="en-US"/>
        </w:rPr>
        <w:t xml:space="preserve"> </w:t>
      </w:r>
      <w:r w:rsidR="00EE12C8" w:rsidRPr="00113B00">
        <w:rPr>
          <w:rFonts w:ascii="Times New Roman" w:hAnsi="Times New Roman" w:cs="Times New Roman"/>
          <w:highlight w:val="green"/>
          <w:lang w:val="en-US"/>
        </w:rPr>
        <w:t>±</w:t>
      </w:r>
      <w:r w:rsidR="00EE12C8" w:rsidRPr="00113B00">
        <w:rPr>
          <w:rFonts w:ascii="Times New Roman" w:hAnsi="Times New Roman" w:cs="Times New Roman"/>
          <w:bCs/>
          <w:i/>
          <w:iCs/>
          <w:highlight w:val="green"/>
          <w:lang w:val="en-US"/>
        </w:rPr>
        <w:t xml:space="preserve"> B </w:t>
      </w:r>
      <w:proofErr w:type="spellStart"/>
      <w:r w:rsidR="00EE12C8" w:rsidRPr="00113B00">
        <w:rPr>
          <w:rFonts w:ascii="Times New Roman" w:hAnsi="Times New Roman" w:cs="Times New Roman"/>
          <w:bCs/>
          <w:i/>
          <w:iCs/>
          <w:highlight w:val="green"/>
          <w:lang w:val="en-US"/>
        </w:rPr>
        <w:t>ω</w:t>
      </w:r>
      <w:r w:rsidR="009B57B2" w:rsidRPr="00113B00">
        <w:rPr>
          <w:rFonts w:ascii="Times New Roman" w:hAnsi="Times New Roman" w:cs="Times New Roman"/>
          <w:bCs/>
          <w:i/>
          <w:iCs/>
          <w:sz w:val="20"/>
          <w:szCs w:val="20"/>
          <w:highlight w:val="green"/>
          <w:vertAlign w:val="subscript"/>
          <w:lang w:val="en-US"/>
        </w:rPr>
        <w:t>k</w:t>
      </w:r>
      <w:proofErr w:type="spellEnd"/>
      <w:r w:rsidR="00EE12C8" w:rsidRPr="00113B00">
        <w:rPr>
          <w:rFonts w:ascii="Times New Roman" w:hAnsi="Times New Roman" w:cs="Times New Roman"/>
          <w:bCs/>
          <w:i/>
          <w:iCs/>
          <w:highlight w:val="green"/>
          <w:lang w:val="en-US"/>
        </w:rPr>
        <w:t xml:space="preserve"> / </w:t>
      </w:r>
      <w:proofErr w:type="spellStart"/>
      <w:r w:rsidR="00EE12C8" w:rsidRPr="00113B00">
        <w:rPr>
          <w:rFonts w:ascii="Times New Roman" w:hAnsi="Times New Roman" w:cs="Times New Roman"/>
          <w:bCs/>
          <w:i/>
          <w:iCs/>
          <w:highlight w:val="green"/>
          <w:lang w:val="en-US"/>
        </w:rPr>
        <w:t>I</w:t>
      </w:r>
      <w:r w:rsidR="00EE12C8" w:rsidRPr="00113B00">
        <w:rPr>
          <w:rFonts w:ascii="Times New Roman" w:hAnsi="Times New Roman" w:cs="Times New Roman"/>
          <w:bCs/>
          <w:i/>
          <w:iCs/>
          <w:highlight w:val="green"/>
          <w:vertAlign w:val="subscript"/>
          <w:lang w:val="en-US"/>
        </w:rPr>
        <w:t>ωn</w:t>
      </w:r>
      <w:proofErr w:type="spellEnd"/>
      <w:r w:rsidR="00EE12C8" w:rsidRPr="00113B00">
        <w:rPr>
          <w:rFonts w:ascii="Times New Roman" w:hAnsi="Times New Roman" w:cs="Times New Roman"/>
          <w:highlight w:val="green"/>
          <w:lang w:val="en-US"/>
        </w:rPr>
        <w:t xml:space="preserve"> ) / (</w:t>
      </w:r>
      <w:r w:rsidR="00EE12C8" w:rsidRPr="00113B00">
        <w:rPr>
          <w:rFonts w:ascii="Times New Roman" w:hAnsi="Times New Roman" w:cs="Times New Roman"/>
          <w:bCs/>
          <w:i/>
          <w:iCs/>
          <w:highlight w:val="green"/>
          <w:lang w:val="en-US"/>
        </w:rPr>
        <w:t xml:space="preserve"> R</w:t>
      </w:r>
      <w:r w:rsidR="00EE12C8" w:rsidRPr="00113B00">
        <w:rPr>
          <w:rFonts w:ascii="Times New Roman" w:hAnsi="Times New Roman" w:cs="Times New Roman"/>
          <w:bCs/>
          <w:i/>
          <w:iCs/>
          <w:highlight w:val="green"/>
          <w:vertAlign w:val="subscript"/>
          <w:lang w:val="en-US"/>
        </w:rPr>
        <w:t>y</w:t>
      </w:r>
      <w:r w:rsidR="00EE12C8" w:rsidRPr="00113B00">
        <w:rPr>
          <w:rFonts w:ascii="Times New Roman" w:hAnsi="Times New Roman" w:cs="Times New Roman"/>
          <w:bCs/>
          <w:i/>
          <w:iCs/>
          <w:highlight w:val="green"/>
          <w:lang w:val="en-US"/>
        </w:rPr>
        <w:t xml:space="preserve"> </w:t>
      </w:r>
      <w:r w:rsidR="00EE12C8" w:rsidRPr="00113B00">
        <w:rPr>
          <w:rFonts w:ascii="Times New Roman" w:hAnsi="Times New Roman" w:cs="Times New Roman"/>
          <w:bCs/>
          <w:i/>
          <w:iCs/>
          <w:highlight w:val="green"/>
          <w:lang w:val="en-US"/>
        </w:rPr>
        <w:sym w:font="Symbol" w:char="F067"/>
      </w:r>
      <w:r w:rsidR="00EE12C8" w:rsidRPr="00113B00">
        <w:rPr>
          <w:rFonts w:ascii="Times New Roman" w:hAnsi="Times New Roman" w:cs="Times New Roman"/>
          <w:bCs/>
          <w:i/>
          <w:iCs/>
          <w:highlight w:val="green"/>
          <w:vertAlign w:val="subscript"/>
          <w:lang w:val="en-US"/>
        </w:rPr>
        <w:t>c</w:t>
      </w:r>
      <w:r w:rsidR="00EE12C8" w:rsidRPr="00113B00">
        <w:rPr>
          <w:rFonts w:ascii="Times New Roman" w:hAnsi="Times New Roman" w:cs="Times New Roman"/>
          <w:highlight w:val="green"/>
          <w:lang w:val="en-US"/>
        </w:rPr>
        <w:t xml:space="preserve">) </w:t>
      </w:r>
      <w:r w:rsidR="00EE12C8" w:rsidRPr="00113B00">
        <w:rPr>
          <w:rFonts w:ascii="Times New Roman" w:hAnsi="Times New Roman" w:cs="Times New Roman"/>
          <w:highlight w:val="green"/>
          <w:lang w:val="en-US"/>
        </w:rPr>
        <w:sym w:font="Symbol" w:char="F0A3"/>
      </w:r>
      <w:r w:rsidR="00EE12C8" w:rsidRPr="00113B00">
        <w:rPr>
          <w:rFonts w:ascii="Times New Roman" w:hAnsi="Times New Roman" w:cs="Times New Roman"/>
          <w:highlight w:val="green"/>
          <w:lang w:val="en-US"/>
        </w:rPr>
        <w:t xml:space="preserve"> 1,  </w:t>
      </w:r>
      <w:r w:rsidRPr="00113B00">
        <w:rPr>
          <w:rFonts w:ascii="Times New Roman" w:hAnsi="Times New Roman" w:cs="Times New Roman"/>
          <w:highlight w:val="green"/>
          <w:lang w:val="en-US"/>
        </w:rPr>
        <w:t xml:space="preserve">                 (27)   </w:t>
      </w:r>
    </w:p>
    <w:p w14:paraId="1D8B675B" w14:textId="77777777" w:rsidR="00295ECC" w:rsidRPr="00513F57" w:rsidRDefault="00295ECC" w:rsidP="00B940ED">
      <w:pPr>
        <w:widowControl/>
        <w:spacing w:line="240" w:lineRule="auto"/>
        <w:rPr>
          <w:rFonts w:ascii="Times New Roman" w:hAnsi="Times New Roman" w:cs="Times New Roman"/>
        </w:rPr>
      </w:pPr>
      <w:r w:rsidRPr="00113B00">
        <w:rPr>
          <w:rFonts w:ascii="Times New Roman" w:hAnsi="Times New Roman" w:cs="Times New Roman"/>
          <w:highlight w:val="green"/>
        </w:rPr>
        <w:t xml:space="preserve">где </w:t>
      </w:r>
      <w:r w:rsidRPr="00113B00">
        <w:rPr>
          <w:rFonts w:ascii="Times New Roman" w:hAnsi="Times New Roman" w:cs="Times New Roman"/>
          <w:bCs/>
          <w:i/>
          <w:iCs/>
          <w:highlight w:val="green"/>
        </w:rPr>
        <w:t>х</w:t>
      </w:r>
      <w:r w:rsidRPr="00113B00">
        <w:rPr>
          <w:rFonts w:ascii="Times New Roman" w:hAnsi="Times New Roman" w:cs="Times New Roman"/>
          <w:highlight w:val="green"/>
        </w:rPr>
        <w:t xml:space="preserve">,  </w:t>
      </w:r>
      <w:r w:rsidRPr="00113B00">
        <w:rPr>
          <w:rFonts w:ascii="Times New Roman" w:hAnsi="Times New Roman" w:cs="Times New Roman"/>
          <w:bCs/>
          <w:i/>
          <w:iCs/>
          <w:highlight w:val="green"/>
        </w:rPr>
        <w:t>у</w:t>
      </w:r>
      <w:r w:rsidRPr="00113B00">
        <w:rPr>
          <w:rFonts w:ascii="Times New Roman" w:hAnsi="Times New Roman" w:cs="Times New Roman"/>
          <w:b/>
          <w:bCs/>
          <w:i/>
          <w:iCs/>
          <w:highlight w:val="green"/>
        </w:rPr>
        <w:t xml:space="preserve"> </w:t>
      </w:r>
      <w:r w:rsidRPr="00113B00">
        <w:rPr>
          <w:rFonts w:ascii="Times New Roman" w:hAnsi="Times New Roman" w:cs="Times New Roman"/>
          <w:highlight w:val="green"/>
        </w:rPr>
        <w:t>– расстояния от главных осей до рассматриваемой точки сечения.</w:t>
      </w:r>
    </w:p>
    <w:p w14:paraId="0808CC41" w14:textId="77777777" w:rsidR="00295ECC" w:rsidRPr="008D7EFC" w:rsidRDefault="00295ECC" w:rsidP="00401387">
      <w:pPr>
        <w:widowControl/>
        <w:spacing w:line="240" w:lineRule="auto"/>
        <w:jc w:val="both"/>
        <w:rPr>
          <w:rFonts w:ascii="Times New Roman" w:hAnsi="Times New Roman" w:cs="Times New Roman"/>
          <w:highlight w:val="green"/>
        </w:rPr>
      </w:pPr>
      <w:r w:rsidRPr="00513F57">
        <w:rPr>
          <w:rFonts w:ascii="Times New Roman" w:hAnsi="Times New Roman" w:cs="Times New Roman"/>
        </w:rPr>
        <w:tab/>
      </w:r>
      <w:r w:rsidR="00B940ED" w:rsidRPr="008D7EFC">
        <w:rPr>
          <w:rFonts w:ascii="Times New Roman" w:hAnsi="Times New Roman" w:cs="Times New Roman"/>
          <w:highlight w:val="green"/>
        </w:rPr>
        <w:t>7</w:t>
      </w:r>
      <w:r w:rsidRPr="008D7EFC">
        <w:rPr>
          <w:rFonts w:ascii="Times New Roman" w:hAnsi="Times New Roman" w:cs="Times New Roman"/>
          <w:highlight w:val="green"/>
        </w:rPr>
        <w:t>.4.2  Расч</w:t>
      </w:r>
      <w:r w:rsidR="00456DB8" w:rsidRPr="008D7EFC">
        <w:rPr>
          <w:rFonts w:ascii="Times New Roman" w:hAnsi="Times New Roman" w:cs="Times New Roman"/>
          <w:highlight w:val="green"/>
        </w:rPr>
        <w:t>е</w:t>
      </w:r>
      <w:r w:rsidR="00A27738" w:rsidRPr="008D7EFC">
        <w:rPr>
          <w:rFonts w:ascii="Times New Roman" w:hAnsi="Times New Roman" w:cs="Times New Roman"/>
          <w:highlight w:val="green"/>
        </w:rPr>
        <w:t xml:space="preserve">т на устойчивость внецентренно </w:t>
      </w:r>
      <w:r w:rsidRPr="008D7EFC">
        <w:rPr>
          <w:rFonts w:ascii="Times New Roman" w:hAnsi="Times New Roman" w:cs="Times New Roman"/>
          <w:highlight w:val="green"/>
        </w:rPr>
        <w:t>сжатых и сжато-изгибаемых элементов при действии момента в одной из главных плоскостей следует выполнять как в этой плоскости (плоская форма потери устойчивости), так и из этой плоскости (изгибно-крутильная форма потери устойчивости).</w:t>
      </w:r>
    </w:p>
    <w:p w14:paraId="549083F2" w14:textId="77777777" w:rsidR="00295ECC" w:rsidRPr="008D7EFC" w:rsidRDefault="00295ECC" w:rsidP="00401387">
      <w:pPr>
        <w:pStyle w:val="21"/>
        <w:spacing w:after="0" w:line="240" w:lineRule="auto"/>
        <w:ind w:left="0" w:firstLine="720"/>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Расч</w:t>
      </w:r>
      <w:r w:rsidR="00456DB8" w:rsidRPr="008D7EFC">
        <w:rPr>
          <w:rFonts w:ascii="Times New Roman" w:hAnsi="Times New Roman" w:cs="Times New Roman"/>
          <w:sz w:val="24"/>
          <w:szCs w:val="24"/>
          <w:highlight w:val="green"/>
        </w:rPr>
        <w:t>е</w:t>
      </w:r>
      <w:r w:rsidR="00A27738" w:rsidRPr="008D7EFC">
        <w:rPr>
          <w:rFonts w:ascii="Times New Roman" w:hAnsi="Times New Roman" w:cs="Times New Roman"/>
          <w:sz w:val="24"/>
          <w:szCs w:val="24"/>
          <w:highlight w:val="green"/>
        </w:rPr>
        <w:t xml:space="preserve">т на устойчивость внецентренно </w:t>
      </w:r>
      <w:r w:rsidRPr="008D7EFC">
        <w:rPr>
          <w:rFonts w:ascii="Times New Roman" w:hAnsi="Times New Roman" w:cs="Times New Roman"/>
          <w:sz w:val="24"/>
          <w:szCs w:val="24"/>
          <w:highlight w:val="green"/>
        </w:rPr>
        <w:t>сжатых и сжато-изгибаемых элементов постоянного сечения в плоскости действия момента, совпадающей с плоскостью симметрии, следует выполнять по формуле</w:t>
      </w:r>
    </w:p>
    <w:p w14:paraId="4722CCCE" w14:textId="77777777" w:rsidR="00295ECC" w:rsidRPr="008D7EFC" w:rsidRDefault="00295ECC" w:rsidP="00050A57">
      <w:pPr>
        <w:widowControl/>
        <w:spacing w:line="240" w:lineRule="auto"/>
        <w:ind w:firstLine="720"/>
        <w:jc w:val="right"/>
        <w:rPr>
          <w:rFonts w:ascii="Times New Roman" w:hAnsi="Times New Roman" w:cs="Times New Roman"/>
          <w:highlight w:val="green"/>
        </w:rPr>
      </w:pPr>
      <w:r w:rsidRPr="008D7EFC">
        <w:rPr>
          <w:rFonts w:ascii="Times New Roman" w:hAnsi="Times New Roman" w:cs="Times New Roman"/>
          <w:highlight w:val="green"/>
        </w:rPr>
        <w:t xml:space="preserve">                                             </w:t>
      </w:r>
      <w:r w:rsidRPr="008D7EFC">
        <w:rPr>
          <w:rFonts w:ascii="Times New Roman" w:hAnsi="Times New Roman" w:cs="Times New Roman"/>
          <w:bCs/>
          <w:i/>
          <w:iCs/>
          <w:highlight w:val="green"/>
          <w:lang w:val="en-US"/>
        </w:rPr>
        <w:t>N</w:t>
      </w:r>
      <w:r w:rsidRPr="008D7EFC">
        <w:rPr>
          <w:rFonts w:ascii="Times New Roman" w:hAnsi="Times New Roman" w:cs="Times New Roman"/>
          <w:bCs/>
          <w:i/>
          <w:iCs/>
          <w:highlight w:val="green"/>
        </w:rPr>
        <w:t xml:space="preserve"> </w:t>
      </w:r>
      <w:r w:rsidRPr="008D7EFC">
        <w:rPr>
          <w:rFonts w:ascii="Times New Roman" w:hAnsi="Times New Roman" w:cs="Times New Roman"/>
          <w:highlight w:val="green"/>
        </w:rPr>
        <w:t>/</w:t>
      </w:r>
      <w:r w:rsidRPr="008D7EFC">
        <w:rPr>
          <w:rFonts w:ascii="Times New Roman" w:hAnsi="Times New Roman" w:cs="Times New Roman"/>
          <w:bCs/>
          <w:i/>
          <w:iCs/>
          <w:highlight w:val="green"/>
        </w:rPr>
        <w:t xml:space="preserve"> </w:t>
      </w:r>
      <w:r w:rsidRPr="008D7EFC">
        <w:rPr>
          <w:rFonts w:ascii="Times New Roman" w:hAnsi="Times New Roman" w:cs="Times New Roman"/>
          <w:highlight w:val="green"/>
        </w:rPr>
        <w:t>(</w:t>
      </w:r>
      <w:r w:rsidRPr="008D7EFC">
        <w:rPr>
          <w:rFonts w:ascii="Times New Roman" w:hAnsi="Times New Roman" w:cs="Times New Roman"/>
          <w:bCs/>
          <w:i/>
          <w:iCs/>
          <w:highlight w:val="green"/>
          <w:lang w:val="en-US"/>
        </w:rPr>
        <w:sym w:font="Symbol" w:char="F06A"/>
      </w:r>
      <w:r w:rsidRPr="008D7EFC">
        <w:rPr>
          <w:rFonts w:ascii="Times New Roman" w:hAnsi="Times New Roman" w:cs="Times New Roman"/>
          <w:bCs/>
          <w:i/>
          <w:iCs/>
          <w:highlight w:val="green"/>
          <w:vertAlign w:val="subscript"/>
          <w:lang w:val="en-US"/>
        </w:rPr>
        <w:t>e</w:t>
      </w:r>
      <w:r w:rsidRPr="008D7EFC">
        <w:rPr>
          <w:rFonts w:ascii="Times New Roman" w:hAnsi="Times New Roman" w:cs="Times New Roman"/>
          <w:bCs/>
          <w:i/>
          <w:iCs/>
          <w:highlight w:val="green"/>
          <w:vertAlign w:val="subscript"/>
        </w:rPr>
        <w:t xml:space="preserve"> </w:t>
      </w:r>
      <w:r w:rsidRPr="008D7EFC">
        <w:rPr>
          <w:rFonts w:ascii="Times New Roman" w:hAnsi="Times New Roman" w:cs="Times New Roman"/>
          <w:bCs/>
          <w:i/>
          <w:iCs/>
          <w:highlight w:val="green"/>
          <w:lang w:val="en-US"/>
        </w:rPr>
        <w:t>A</w:t>
      </w:r>
      <w:r w:rsidRPr="008D7EFC">
        <w:rPr>
          <w:rFonts w:ascii="Times New Roman" w:hAnsi="Times New Roman" w:cs="Times New Roman"/>
          <w:bCs/>
          <w:i/>
          <w:iCs/>
          <w:highlight w:val="green"/>
        </w:rPr>
        <w:t xml:space="preserve"> </w:t>
      </w:r>
      <w:r w:rsidRPr="008D7EFC">
        <w:rPr>
          <w:rFonts w:ascii="Times New Roman" w:hAnsi="Times New Roman" w:cs="Times New Roman"/>
          <w:bCs/>
          <w:i/>
          <w:iCs/>
          <w:highlight w:val="green"/>
          <w:lang w:val="en-US"/>
        </w:rPr>
        <w:t>R</w:t>
      </w:r>
      <w:r w:rsidRPr="008D7EFC">
        <w:rPr>
          <w:rFonts w:ascii="Times New Roman" w:hAnsi="Times New Roman" w:cs="Times New Roman"/>
          <w:bCs/>
          <w:i/>
          <w:iCs/>
          <w:highlight w:val="green"/>
          <w:vertAlign w:val="subscript"/>
        </w:rPr>
        <w:t xml:space="preserve">  </w:t>
      </w:r>
      <w:r w:rsidRPr="008D7EFC">
        <w:rPr>
          <w:rFonts w:ascii="Times New Roman" w:hAnsi="Times New Roman" w:cs="Times New Roman"/>
          <w:bCs/>
          <w:i/>
          <w:iCs/>
          <w:highlight w:val="green"/>
          <w:lang w:val="en-US"/>
        </w:rPr>
        <w:sym w:font="Symbol" w:char="F067"/>
      </w:r>
      <w:r w:rsidRPr="008D7EFC">
        <w:rPr>
          <w:rFonts w:ascii="Times New Roman" w:hAnsi="Times New Roman" w:cs="Times New Roman"/>
          <w:bCs/>
          <w:i/>
          <w:iCs/>
          <w:highlight w:val="green"/>
          <w:vertAlign w:val="subscript"/>
          <w:lang w:val="en-US"/>
        </w:rPr>
        <w:t>c</w:t>
      </w:r>
      <w:r w:rsidRPr="008D7EFC">
        <w:rPr>
          <w:rFonts w:ascii="Times New Roman" w:hAnsi="Times New Roman" w:cs="Times New Roman"/>
          <w:highlight w:val="green"/>
        </w:rPr>
        <w:t xml:space="preserve">) </w:t>
      </w:r>
      <w:r w:rsidRPr="008D7EFC">
        <w:rPr>
          <w:rFonts w:ascii="Times New Roman" w:hAnsi="Times New Roman" w:cs="Times New Roman"/>
          <w:highlight w:val="green"/>
          <w:lang w:val="en-US"/>
        </w:rPr>
        <w:sym w:font="Symbol" w:char="F0A3"/>
      </w:r>
      <w:r w:rsidRPr="008D7EFC">
        <w:rPr>
          <w:rFonts w:ascii="Times New Roman" w:hAnsi="Times New Roman" w:cs="Times New Roman"/>
          <w:highlight w:val="green"/>
        </w:rPr>
        <w:t xml:space="preserve"> 1.                                      </w:t>
      </w:r>
      <w:r w:rsidR="00050A57" w:rsidRPr="008D7EFC">
        <w:rPr>
          <w:rFonts w:ascii="Times New Roman" w:hAnsi="Times New Roman" w:cs="Times New Roman"/>
          <w:highlight w:val="green"/>
        </w:rPr>
        <w:t xml:space="preserve">           </w:t>
      </w:r>
      <w:r w:rsidRPr="008D7EFC">
        <w:rPr>
          <w:rFonts w:ascii="Times New Roman" w:hAnsi="Times New Roman" w:cs="Times New Roman"/>
          <w:highlight w:val="green"/>
        </w:rPr>
        <w:t>(28)</w:t>
      </w:r>
    </w:p>
    <w:p w14:paraId="1D17D846" w14:textId="77777777" w:rsidR="00295ECC" w:rsidRPr="008D7EFC" w:rsidRDefault="00295ECC" w:rsidP="00401387">
      <w:pPr>
        <w:widowControl/>
        <w:spacing w:line="240" w:lineRule="auto"/>
        <w:ind w:firstLine="708"/>
        <w:jc w:val="both"/>
        <w:rPr>
          <w:rFonts w:ascii="Times New Roman" w:hAnsi="Times New Roman" w:cs="Times New Roman"/>
          <w:highlight w:val="green"/>
        </w:rPr>
      </w:pPr>
      <w:r w:rsidRPr="008D7EFC">
        <w:rPr>
          <w:rFonts w:ascii="Times New Roman" w:hAnsi="Times New Roman" w:cs="Times New Roman"/>
          <w:highlight w:val="green"/>
        </w:rPr>
        <w:t xml:space="preserve">В формуле (28) коэффициент устойчивости при сжатии с изгибом </w:t>
      </w:r>
      <w:r w:rsidRPr="008D7EFC">
        <w:rPr>
          <w:rFonts w:ascii="Times New Roman" w:hAnsi="Times New Roman" w:cs="Times New Roman"/>
          <w:bCs/>
          <w:i/>
          <w:iCs/>
          <w:highlight w:val="green"/>
          <w:lang w:val="en-US"/>
        </w:rPr>
        <w:sym w:font="Symbol" w:char="F06A"/>
      </w:r>
      <w:r w:rsidRPr="008D7EFC">
        <w:rPr>
          <w:rFonts w:ascii="Times New Roman" w:hAnsi="Times New Roman" w:cs="Times New Roman"/>
          <w:bCs/>
          <w:i/>
          <w:iCs/>
          <w:highlight w:val="green"/>
          <w:vertAlign w:val="subscript"/>
          <w:lang w:val="en-US"/>
        </w:rPr>
        <w:t>e</w:t>
      </w:r>
      <w:r w:rsidRPr="008D7EFC">
        <w:rPr>
          <w:rFonts w:ascii="Times New Roman" w:hAnsi="Times New Roman" w:cs="Times New Roman"/>
          <w:highlight w:val="green"/>
        </w:rPr>
        <w:t xml:space="preserve"> следует определять: </w:t>
      </w:r>
    </w:p>
    <w:p w14:paraId="36D0BC50" w14:textId="77777777" w:rsidR="00295ECC" w:rsidRPr="008D7EFC" w:rsidRDefault="00295ECC" w:rsidP="00401387">
      <w:pPr>
        <w:widowControl/>
        <w:spacing w:line="240" w:lineRule="auto"/>
        <w:ind w:firstLine="851"/>
        <w:jc w:val="both"/>
        <w:rPr>
          <w:rFonts w:ascii="Times New Roman" w:hAnsi="Times New Roman" w:cs="Times New Roman"/>
          <w:highlight w:val="green"/>
        </w:rPr>
      </w:pPr>
      <w:r w:rsidRPr="008D7EFC">
        <w:rPr>
          <w:rFonts w:ascii="Times New Roman" w:hAnsi="Times New Roman" w:cs="Times New Roman"/>
          <w:highlight w:val="green"/>
        </w:rPr>
        <w:t xml:space="preserve">а) для </w:t>
      </w:r>
      <w:proofErr w:type="spellStart"/>
      <w:r w:rsidRPr="008D7EFC">
        <w:rPr>
          <w:rFonts w:ascii="Times New Roman" w:hAnsi="Times New Roman" w:cs="Times New Roman"/>
          <w:highlight w:val="green"/>
        </w:rPr>
        <w:t>сплошностенчатых</w:t>
      </w:r>
      <w:proofErr w:type="spellEnd"/>
      <w:r w:rsidRPr="008D7EFC">
        <w:rPr>
          <w:rFonts w:ascii="Times New Roman" w:hAnsi="Times New Roman" w:cs="Times New Roman"/>
          <w:highlight w:val="green"/>
        </w:rPr>
        <w:t xml:space="preserve"> ст</w:t>
      </w:r>
      <w:r w:rsidR="00B940ED" w:rsidRPr="008D7EFC">
        <w:rPr>
          <w:rFonts w:ascii="Times New Roman" w:hAnsi="Times New Roman" w:cs="Times New Roman"/>
          <w:highlight w:val="green"/>
        </w:rPr>
        <w:t>ержней по табл</w:t>
      </w:r>
      <w:r w:rsidR="003071E1" w:rsidRPr="008D7EFC">
        <w:rPr>
          <w:rFonts w:ascii="Times New Roman" w:hAnsi="Times New Roman" w:cs="Times New Roman"/>
          <w:highlight w:val="green"/>
        </w:rPr>
        <w:t>ице</w:t>
      </w:r>
      <w:r w:rsidR="00B940ED" w:rsidRPr="008D7EFC">
        <w:rPr>
          <w:rFonts w:ascii="Times New Roman" w:hAnsi="Times New Roman" w:cs="Times New Roman"/>
          <w:highlight w:val="green"/>
        </w:rPr>
        <w:t xml:space="preserve"> </w:t>
      </w:r>
      <w:r w:rsidR="009765AB" w:rsidRPr="008D7EFC">
        <w:rPr>
          <w:rFonts w:ascii="Times New Roman" w:hAnsi="Times New Roman" w:cs="Times New Roman"/>
          <w:highlight w:val="green"/>
        </w:rPr>
        <w:t>Е.1</w:t>
      </w:r>
      <w:r w:rsidRPr="008D7EFC">
        <w:rPr>
          <w:rFonts w:ascii="Times New Roman" w:hAnsi="Times New Roman" w:cs="Times New Roman"/>
          <w:highlight w:val="green"/>
        </w:rPr>
        <w:t xml:space="preserve"> в зависимости от условной гибкости</w:t>
      </w:r>
      <w:r w:rsidR="00961CCF" w:rsidRPr="008D7EFC">
        <w:rPr>
          <w:rFonts w:ascii="Times New Roman" w:hAnsi="Times New Roman" w:cs="Times New Roman"/>
          <w:highlight w:val="green"/>
        </w:rPr>
        <w:t xml:space="preserve"> </w:t>
      </w:r>
      <w:r w:rsidR="00961CCF" w:rsidRPr="008D7EFC">
        <w:rPr>
          <w:rFonts w:ascii="Times New Roman" w:hAnsi="Times New Roman" w:cs="Times New Roman"/>
          <w:position w:val="-6"/>
          <w:highlight w:val="green"/>
        </w:rPr>
        <w:object w:dxaOrig="260" w:dyaOrig="320" w14:anchorId="407317BB">
          <v:shape id="_x0000_i1078" type="#_x0000_t75" style="width:12.75pt;height:15.75pt" o:ole="">
            <v:imagedata r:id="rId123" o:title=""/>
          </v:shape>
          <o:OLEObject Type="Embed" ProgID="Equation.3" ShapeID="_x0000_i1078" DrawAspect="Content" ObjectID="_1752506884" r:id="rId124"/>
        </w:object>
      </w:r>
      <w:r w:rsidRPr="008D7EFC">
        <w:rPr>
          <w:rFonts w:ascii="Times New Roman" w:hAnsi="Times New Roman" w:cs="Times New Roman"/>
          <w:highlight w:val="green"/>
        </w:rPr>
        <w:t xml:space="preserve">  и приведенного относительного эксцентриситета </w:t>
      </w:r>
      <w:proofErr w:type="spellStart"/>
      <w:r w:rsidRPr="008D7EFC">
        <w:rPr>
          <w:rFonts w:ascii="Times New Roman" w:hAnsi="Times New Roman" w:cs="Times New Roman"/>
          <w:bCs/>
          <w:i/>
          <w:iCs/>
          <w:highlight w:val="green"/>
          <w:lang w:val="en-US"/>
        </w:rPr>
        <w:t>m</w:t>
      </w:r>
      <w:r w:rsidRPr="008D7EFC">
        <w:rPr>
          <w:rFonts w:ascii="Times New Roman" w:hAnsi="Times New Roman" w:cs="Times New Roman"/>
          <w:bCs/>
          <w:i/>
          <w:iCs/>
          <w:highlight w:val="green"/>
          <w:vertAlign w:val="subscript"/>
          <w:lang w:val="en-US"/>
        </w:rPr>
        <w:t>ef</w:t>
      </w:r>
      <w:proofErr w:type="spellEnd"/>
      <w:r w:rsidRPr="008D7EFC">
        <w:rPr>
          <w:rFonts w:ascii="Times New Roman" w:hAnsi="Times New Roman" w:cs="Times New Roman"/>
          <w:highlight w:val="green"/>
        </w:rPr>
        <w:t>, определяемого по формуле</w:t>
      </w:r>
    </w:p>
    <w:p w14:paraId="00D51C76" w14:textId="77777777" w:rsidR="00295ECC" w:rsidRPr="008D7EFC" w:rsidRDefault="00295ECC" w:rsidP="00050A57">
      <w:pPr>
        <w:widowControl/>
        <w:spacing w:line="240" w:lineRule="auto"/>
        <w:ind w:firstLine="720"/>
        <w:jc w:val="right"/>
        <w:rPr>
          <w:rFonts w:ascii="Times New Roman" w:hAnsi="Times New Roman" w:cs="Times New Roman"/>
          <w:highlight w:val="green"/>
        </w:rPr>
      </w:pPr>
      <w:r w:rsidRPr="008D7EFC">
        <w:rPr>
          <w:rFonts w:ascii="Times New Roman" w:hAnsi="Times New Roman" w:cs="Times New Roman"/>
          <w:highlight w:val="green"/>
        </w:rPr>
        <w:t xml:space="preserve">                                                      </w:t>
      </w:r>
      <w:proofErr w:type="spellStart"/>
      <w:r w:rsidRPr="008D7EFC">
        <w:rPr>
          <w:rFonts w:ascii="Times New Roman" w:hAnsi="Times New Roman" w:cs="Times New Roman"/>
          <w:bCs/>
          <w:i/>
          <w:iCs/>
          <w:highlight w:val="green"/>
          <w:lang w:val="en-US"/>
        </w:rPr>
        <w:t>m</w:t>
      </w:r>
      <w:r w:rsidRPr="008D7EFC">
        <w:rPr>
          <w:rFonts w:ascii="Times New Roman" w:hAnsi="Times New Roman" w:cs="Times New Roman"/>
          <w:bCs/>
          <w:i/>
          <w:iCs/>
          <w:highlight w:val="green"/>
          <w:vertAlign w:val="subscript"/>
          <w:lang w:val="en-US"/>
        </w:rPr>
        <w:t>ef</w:t>
      </w:r>
      <w:proofErr w:type="spellEnd"/>
      <w:r w:rsidRPr="008D7EFC">
        <w:rPr>
          <w:rFonts w:ascii="Times New Roman" w:hAnsi="Times New Roman" w:cs="Times New Roman"/>
          <w:highlight w:val="green"/>
        </w:rPr>
        <w:t xml:space="preserve"> = </w:t>
      </w:r>
      <w:r w:rsidRPr="008D7EFC">
        <w:rPr>
          <w:rFonts w:ascii="Times New Roman" w:hAnsi="Times New Roman" w:cs="Times New Roman"/>
          <w:bCs/>
          <w:i/>
          <w:iCs/>
          <w:highlight w:val="green"/>
        </w:rPr>
        <w:sym w:font="Symbol" w:char="F068"/>
      </w:r>
      <w:r w:rsidRPr="008D7EFC">
        <w:rPr>
          <w:rFonts w:ascii="Times New Roman" w:hAnsi="Times New Roman" w:cs="Times New Roman"/>
          <w:bCs/>
          <w:i/>
          <w:iCs/>
          <w:highlight w:val="green"/>
          <w:lang w:val="en-US"/>
        </w:rPr>
        <w:t>m</w:t>
      </w:r>
      <w:r w:rsidRPr="008D7EFC">
        <w:rPr>
          <w:rFonts w:ascii="Times New Roman" w:hAnsi="Times New Roman" w:cs="Times New Roman"/>
          <w:highlight w:val="green"/>
        </w:rPr>
        <w:t xml:space="preserve">,                                           </w:t>
      </w:r>
      <w:r w:rsidR="00050A57" w:rsidRPr="008D7EFC">
        <w:rPr>
          <w:rFonts w:ascii="Times New Roman" w:hAnsi="Times New Roman" w:cs="Times New Roman"/>
          <w:highlight w:val="green"/>
        </w:rPr>
        <w:t xml:space="preserve">           </w:t>
      </w:r>
      <w:r w:rsidRPr="008D7EFC">
        <w:rPr>
          <w:rFonts w:ascii="Times New Roman" w:hAnsi="Times New Roman" w:cs="Times New Roman"/>
          <w:highlight w:val="green"/>
        </w:rPr>
        <w:t xml:space="preserve">(29) </w:t>
      </w:r>
    </w:p>
    <w:p w14:paraId="0AB194B7" w14:textId="77777777" w:rsidR="001F0027" w:rsidRPr="008D7EFC" w:rsidRDefault="001F0027" w:rsidP="00B940ED">
      <w:pPr>
        <w:widowControl/>
        <w:spacing w:line="240" w:lineRule="auto"/>
        <w:ind w:firstLine="720"/>
        <w:rPr>
          <w:rFonts w:ascii="Times New Roman" w:hAnsi="Times New Roman" w:cs="Times New Roman"/>
          <w:highlight w:val="green"/>
        </w:rPr>
      </w:pPr>
    </w:p>
    <w:p w14:paraId="59A2ECA6" w14:textId="77777777" w:rsidR="005B2227" w:rsidRPr="008D7EFC" w:rsidRDefault="005B2227" w:rsidP="00E20CA9">
      <w:pPr>
        <w:widowControl/>
        <w:spacing w:line="240" w:lineRule="auto"/>
        <w:rPr>
          <w:rFonts w:ascii="Times New Roman" w:hAnsi="Times New Roman" w:cs="Times New Roman"/>
          <w:highlight w:val="green"/>
        </w:rPr>
      </w:pPr>
    </w:p>
    <w:p w14:paraId="5A5D7C2D" w14:textId="77777777" w:rsidR="00295ECC" w:rsidRPr="008D7EFC" w:rsidRDefault="005C3B49" w:rsidP="005C3B49">
      <w:pPr>
        <w:widowControl/>
        <w:spacing w:line="240" w:lineRule="auto"/>
        <w:rPr>
          <w:rFonts w:ascii="Times New Roman" w:hAnsi="Times New Roman" w:cs="Times New Roman"/>
          <w:highlight w:val="green"/>
        </w:rPr>
      </w:pPr>
      <w:r w:rsidRPr="008D7EFC">
        <w:rPr>
          <w:rFonts w:ascii="Times New Roman" w:hAnsi="Times New Roman" w:cs="Times New Roman"/>
          <w:highlight w:val="green"/>
        </w:rPr>
        <w:t xml:space="preserve">где     </w:t>
      </w:r>
      <w:r w:rsidR="00295ECC" w:rsidRPr="008D7EFC">
        <w:rPr>
          <w:rFonts w:ascii="Times New Roman" w:hAnsi="Times New Roman" w:cs="Times New Roman"/>
          <w:highlight w:val="green"/>
        </w:rPr>
        <w:t xml:space="preserve"> </w:t>
      </w:r>
      <w:r w:rsidR="00295ECC" w:rsidRPr="008D7EFC">
        <w:rPr>
          <w:rFonts w:ascii="Times New Roman" w:hAnsi="Times New Roman" w:cs="Times New Roman"/>
          <w:bCs/>
          <w:i/>
          <w:iCs/>
          <w:highlight w:val="green"/>
        </w:rPr>
        <w:sym w:font="Symbol" w:char="F068"/>
      </w:r>
      <w:r w:rsidR="00295ECC" w:rsidRPr="008D7EFC">
        <w:rPr>
          <w:rFonts w:ascii="Times New Roman" w:hAnsi="Times New Roman" w:cs="Times New Roman"/>
          <w:bCs/>
          <w:i/>
          <w:iCs/>
          <w:highlight w:val="green"/>
        </w:rPr>
        <w:t xml:space="preserve"> </w:t>
      </w:r>
      <w:r w:rsidR="00295ECC" w:rsidRPr="008D7EFC">
        <w:rPr>
          <w:rFonts w:ascii="Times New Roman" w:hAnsi="Times New Roman" w:cs="Times New Roman"/>
          <w:b/>
          <w:bCs/>
          <w:i/>
          <w:iCs/>
          <w:highlight w:val="green"/>
        </w:rPr>
        <w:t xml:space="preserve">   </w:t>
      </w:r>
      <w:r w:rsidR="00295ECC" w:rsidRPr="008D7EFC">
        <w:rPr>
          <w:rFonts w:ascii="Times New Roman" w:hAnsi="Times New Roman" w:cs="Times New Roman"/>
          <w:highlight w:val="green"/>
        </w:rPr>
        <w:t xml:space="preserve"> –  коэффициент влияния формы с</w:t>
      </w:r>
      <w:r w:rsidR="003071E1" w:rsidRPr="008D7EFC">
        <w:rPr>
          <w:rFonts w:ascii="Times New Roman" w:hAnsi="Times New Roman" w:cs="Times New Roman"/>
          <w:highlight w:val="green"/>
        </w:rPr>
        <w:t xml:space="preserve">ечения, определяемый по таблице </w:t>
      </w:r>
      <w:r w:rsidR="00B940ED" w:rsidRPr="008D7EFC">
        <w:rPr>
          <w:rFonts w:ascii="Times New Roman" w:hAnsi="Times New Roman" w:cs="Times New Roman"/>
          <w:highlight w:val="green"/>
        </w:rPr>
        <w:t>Е.</w:t>
      </w:r>
      <w:r w:rsidRPr="008D7EFC">
        <w:rPr>
          <w:rFonts w:ascii="Times New Roman" w:hAnsi="Times New Roman" w:cs="Times New Roman"/>
          <w:highlight w:val="green"/>
        </w:rPr>
        <w:t>3</w:t>
      </w:r>
      <w:r w:rsidR="00295ECC" w:rsidRPr="008D7EFC">
        <w:rPr>
          <w:rFonts w:ascii="Times New Roman" w:hAnsi="Times New Roman" w:cs="Times New Roman"/>
          <w:highlight w:val="green"/>
        </w:rPr>
        <w:t>;</w:t>
      </w:r>
    </w:p>
    <w:p w14:paraId="4F71A0AA" w14:textId="77777777" w:rsidR="009F1D39" w:rsidRPr="008D7EFC" w:rsidRDefault="009F1D39" w:rsidP="009F1D39">
      <w:pPr>
        <w:widowControl/>
        <w:spacing w:line="240" w:lineRule="auto"/>
        <w:rPr>
          <w:rFonts w:ascii="Times New Roman" w:hAnsi="Times New Roman" w:cs="Times New Roman"/>
          <w:highlight w:val="green"/>
        </w:rPr>
      </w:pPr>
      <w:r w:rsidRPr="008D7EFC">
        <w:rPr>
          <w:rFonts w:ascii="Times New Roman" w:hAnsi="Times New Roman" w:cs="Times New Roman"/>
          <w:bCs/>
          <w:i/>
          <w:iCs/>
          <w:highlight w:val="green"/>
          <w:lang w:val="en-US"/>
        </w:rPr>
        <w:t>m</w:t>
      </w:r>
      <w:r w:rsidRPr="008D7EFC">
        <w:rPr>
          <w:rFonts w:ascii="Times New Roman" w:hAnsi="Times New Roman" w:cs="Times New Roman"/>
          <w:highlight w:val="green"/>
        </w:rPr>
        <w:t xml:space="preserve"> = </w:t>
      </w:r>
      <w:proofErr w:type="spellStart"/>
      <w:r w:rsidRPr="008D7EFC">
        <w:rPr>
          <w:rFonts w:ascii="Times New Roman" w:hAnsi="Times New Roman" w:cs="Times New Roman"/>
          <w:bCs/>
          <w:i/>
          <w:iCs/>
          <w:highlight w:val="green"/>
          <w:lang w:val="en-US"/>
        </w:rPr>
        <w:t>eA</w:t>
      </w:r>
      <w:proofErr w:type="spellEnd"/>
      <w:r w:rsidRPr="008D7EFC">
        <w:rPr>
          <w:rFonts w:ascii="Times New Roman" w:hAnsi="Times New Roman" w:cs="Times New Roman"/>
          <w:bCs/>
          <w:i/>
          <w:iCs/>
          <w:highlight w:val="green"/>
        </w:rPr>
        <w:t xml:space="preserve"> </w:t>
      </w:r>
      <w:r w:rsidRPr="008D7EFC">
        <w:rPr>
          <w:rFonts w:ascii="Times New Roman" w:hAnsi="Times New Roman" w:cs="Times New Roman"/>
          <w:highlight w:val="green"/>
        </w:rPr>
        <w:t>/</w:t>
      </w:r>
      <w:r w:rsidRPr="008D7EFC">
        <w:rPr>
          <w:rFonts w:ascii="Times New Roman" w:hAnsi="Times New Roman" w:cs="Times New Roman"/>
          <w:bCs/>
          <w:i/>
          <w:iCs/>
          <w:highlight w:val="green"/>
        </w:rPr>
        <w:t xml:space="preserve"> </w:t>
      </w:r>
      <w:proofErr w:type="spellStart"/>
      <w:r w:rsidRPr="008D7EFC">
        <w:rPr>
          <w:rFonts w:ascii="Times New Roman" w:hAnsi="Times New Roman" w:cs="Times New Roman"/>
          <w:bCs/>
          <w:i/>
          <w:iCs/>
          <w:highlight w:val="green"/>
          <w:lang w:val="en-US"/>
        </w:rPr>
        <w:t>W</w:t>
      </w:r>
      <w:r w:rsidRPr="008D7EFC">
        <w:rPr>
          <w:rFonts w:ascii="Times New Roman" w:hAnsi="Times New Roman" w:cs="Times New Roman"/>
          <w:bCs/>
          <w:i/>
          <w:iCs/>
          <w:highlight w:val="green"/>
          <w:vertAlign w:val="subscript"/>
          <w:lang w:val="en-US"/>
        </w:rPr>
        <w:t>c</w:t>
      </w:r>
      <w:proofErr w:type="spellEnd"/>
      <w:r w:rsidRPr="008D7EFC">
        <w:rPr>
          <w:rFonts w:ascii="Times New Roman" w:hAnsi="Times New Roman" w:cs="Times New Roman"/>
          <w:highlight w:val="green"/>
        </w:rPr>
        <w:t xml:space="preserve"> – относительный эксцентриситет (здесь </w:t>
      </w:r>
      <w:r w:rsidRPr="008D7EFC">
        <w:rPr>
          <w:rFonts w:ascii="Times New Roman" w:hAnsi="Times New Roman" w:cs="Times New Roman"/>
          <w:bCs/>
          <w:i/>
          <w:iCs/>
          <w:highlight w:val="green"/>
        </w:rPr>
        <w:t xml:space="preserve">е </w:t>
      </w:r>
      <w:r w:rsidRPr="008D7EFC">
        <w:rPr>
          <w:rFonts w:ascii="Times New Roman" w:hAnsi="Times New Roman" w:cs="Times New Roman"/>
          <w:highlight w:val="green"/>
        </w:rPr>
        <w:t xml:space="preserve">= </w:t>
      </w:r>
      <w:r w:rsidRPr="008D7EFC">
        <w:rPr>
          <w:rFonts w:ascii="Times New Roman" w:hAnsi="Times New Roman" w:cs="Times New Roman"/>
          <w:bCs/>
          <w:i/>
          <w:iCs/>
          <w:highlight w:val="green"/>
          <w:lang w:val="en-US"/>
        </w:rPr>
        <w:t>M</w:t>
      </w:r>
      <w:r w:rsidRPr="008D7EFC">
        <w:rPr>
          <w:rFonts w:ascii="Times New Roman" w:hAnsi="Times New Roman" w:cs="Times New Roman"/>
          <w:bCs/>
          <w:i/>
          <w:iCs/>
          <w:highlight w:val="green"/>
        </w:rPr>
        <w:t xml:space="preserve"> </w:t>
      </w:r>
      <w:r w:rsidRPr="008D7EFC">
        <w:rPr>
          <w:rFonts w:ascii="Times New Roman" w:hAnsi="Times New Roman" w:cs="Times New Roman"/>
          <w:highlight w:val="green"/>
        </w:rPr>
        <w:t>/</w:t>
      </w:r>
      <w:r w:rsidRPr="008D7EFC">
        <w:rPr>
          <w:rFonts w:ascii="Times New Roman" w:hAnsi="Times New Roman" w:cs="Times New Roman"/>
          <w:bCs/>
          <w:i/>
          <w:iCs/>
          <w:highlight w:val="green"/>
        </w:rPr>
        <w:t xml:space="preserve"> </w:t>
      </w:r>
      <w:r w:rsidRPr="008D7EFC">
        <w:rPr>
          <w:rFonts w:ascii="Times New Roman" w:hAnsi="Times New Roman" w:cs="Times New Roman"/>
          <w:bCs/>
          <w:i/>
          <w:iCs/>
          <w:highlight w:val="green"/>
          <w:lang w:val="en-US"/>
        </w:rPr>
        <w:t>N</w:t>
      </w:r>
      <w:r w:rsidRPr="008D7EFC">
        <w:rPr>
          <w:rFonts w:ascii="Times New Roman" w:hAnsi="Times New Roman" w:cs="Times New Roman"/>
          <w:highlight w:val="green"/>
        </w:rPr>
        <w:t xml:space="preserve"> – эксцентриситет, при</w:t>
      </w:r>
    </w:p>
    <w:p w14:paraId="552D7D30" w14:textId="77777777" w:rsidR="00401387" w:rsidRPr="008D7EFC" w:rsidRDefault="00D51CF3" w:rsidP="00456DB8">
      <w:pPr>
        <w:widowControl/>
        <w:spacing w:line="240" w:lineRule="auto"/>
        <w:ind w:left="1418" w:hanging="710"/>
        <w:rPr>
          <w:rFonts w:ascii="Times New Roman" w:hAnsi="Times New Roman" w:cs="Times New Roman"/>
          <w:highlight w:val="green"/>
        </w:rPr>
      </w:pPr>
      <w:r w:rsidRPr="008D7EFC">
        <w:rPr>
          <w:rFonts w:ascii="Times New Roman" w:hAnsi="Times New Roman" w:cs="Times New Roman"/>
          <w:highlight w:val="green"/>
        </w:rPr>
        <w:lastRenderedPageBreak/>
        <w:t xml:space="preserve">           </w:t>
      </w:r>
      <w:r w:rsidR="00531C69" w:rsidRPr="008D7EFC">
        <w:rPr>
          <w:rFonts w:ascii="Times New Roman" w:hAnsi="Times New Roman" w:cs="Times New Roman"/>
          <w:highlight w:val="green"/>
        </w:rPr>
        <w:t xml:space="preserve"> вычислении  которого значения </w:t>
      </w:r>
      <w:r w:rsidR="00531C69" w:rsidRPr="008D7EFC">
        <w:rPr>
          <w:rFonts w:ascii="Times New Roman" w:hAnsi="Times New Roman" w:cs="Times New Roman"/>
          <w:bCs/>
          <w:i/>
          <w:iCs/>
          <w:highlight w:val="green"/>
        </w:rPr>
        <w:t>М</w:t>
      </w:r>
      <w:r w:rsidR="00531C69" w:rsidRPr="008D7EFC">
        <w:rPr>
          <w:rFonts w:ascii="Times New Roman" w:hAnsi="Times New Roman" w:cs="Times New Roman"/>
          <w:highlight w:val="green"/>
        </w:rPr>
        <w:t xml:space="preserve">  следует принимать согласно</w:t>
      </w:r>
      <w:r w:rsidRPr="008D7EFC">
        <w:rPr>
          <w:rFonts w:ascii="Times New Roman" w:hAnsi="Times New Roman" w:cs="Times New Roman"/>
          <w:highlight w:val="green"/>
        </w:rPr>
        <w:t xml:space="preserve"> </w:t>
      </w:r>
      <w:r w:rsidR="003071E1" w:rsidRPr="008D7EFC">
        <w:rPr>
          <w:rFonts w:ascii="Times New Roman" w:hAnsi="Times New Roman" w:cs="Times New Roman"/>
          <w:highlight w:val="green"/>
        </w:rPr>
        <w:t xml:space="preserve">требованиям </w:t>
      </w:r>
      <w:r w:rsidR="00B940ED" w:rsidRPr="008D7EFC">
        <w:rPr>
          <w:rFonts w:ascii="Times New Roman" w:hAnsi="Times New Roman" w:cs="Times New Roman"/>
          <w:highlight w:val="green"/>
        </w:rPr>
        <w:t>7</w:t>
      </w:r>
      <w:r w:rsidR="00295ECC" w:rsidRPr="008D7EFC">
        <w:rPr>
          <w:rFonts w:ascii="Times New Roman" w:hAnsi="Times New Roman" w:cs="Times New Roman"/>
          <w:highlight w:val="green"/>
        </w:rPr>
        <w:t>.4.3;</w:t>
      </w:r>
      <w:r w:rsidR="00456DB8" w:rsidRPr="008D7EFC">
        <w:rPr>
          <w:rFonts w:ascii="Times New Roman" w:hAnsi="Times New Roman" w:cs="Times New Roman"/>
          <w:highlight w:val="green"/>
        </w:rPr>
        <w:t xml:space="preserve"> </w:t>
      </w:r>
      <w:proofErr w:type="spellStart"/>
      <w:r w:rsidR="00295ECC" w:rsidRPr="008D7EFC">
        <w:rPr>
          <w:rFonts w:ascii="Times New Roman" w:hAnsi="Times New Roman" w:cs="Times New Roman"/>
          <w:bCs/>
          <w:i/>
          <w:iCs/>
          <w:highlight w:val="green"/>
          <w:lang w:val="en-US"/>
        </w:rPr>
        <w:t>W</w:t>
      </w:r>
      <w:r w:rsidR="00295ECC" w:rsidRPr="008D7EFC">
        <w:rPr>
          <w:rFonts w:ascii="Times New Roman" w:hAnsi="Times New Roman" w:cs="Times New Roman"/>
          <w:bCs/>
          <w:i/>
          <w:iCs/>
          <w:highlight w:val="green"/>
          <w:vertAlign w:val="subscript"/>
          <w:lang w:val="en-US"/>
        </w:rPr>
        <w:t>c</w:t>
      </w:r>
      <w:proofErr w:type="spellEnd"/>
      <w:r w:rsidR="00295ECC" w:rsidRPr="008D7EFC">
        <w:rPr>
          <w:rFonts w:ascii="Times New Roman" w:hAnsi="Times New Roman" w:cs="Times New Roman"/>
          <w:highlight w:val="green"/>
        </w:rPr>
        <w:t xml:space="preserve"> – момент сопротивления сечения, вычисленный для наиболее сжатого волокна).</w:t>
      </w:r>
    </w:p>
    <w:p w14:paraId="4D2875B3" w14:textId="77777777" w:rsidR="00295ECC" w:rsidRPr="008D7EFC" w:rsidRDefault="00295ECC" w:rsidP="00401387">
      <w:pPr>
        <w:widowControl/>
        <w:spacing w:line="240" w:lineRule="auto"/>
        <w:ind w:firstLine="708"/>
        <w:rPr>
          <w:rFonts w:ascii="Times New Roman" w:hAnsi="Times New Roman" w:cs="Times New Roman"/>
          <w:highlight w:val="green"/>
        </w:rPr>
      </w:pPr>
      <w:r w:rsidRPr="008D7EFC">
        <w:rPr>
          <w:rFonts w:ascii="Times New Roman" w:hAnsi="Times New Roman" w:cs="Times New Roman"/>
          <w:highlight w:val="green"/>
        </w:rPr>
        <w:t xml:space="preserve">При значениях </w:t>
      </w:r>
      <w:proofErr w:type="spellStart"/>
      <w:r w:rsidRPr="008D7EFC">
        <w:rPr>
          <w:rFonts w:ascii="Times New Roman" w:hAnsi="Times New Roman" w:cs="Times New Roman"/>
          <w:bCs/>
          <w:i/>
          <w:iCs/>
          <w:highlight w:val="green"/>
          <w:lang w:val="en-US"/>
        </w:rPr>
        <w:t>m</w:t>
      </w:r>
      <w:r w:rsidRPr="008D7EFC">
        <w:rPr>
          <w:rFonts w:ascii="Times New Roman" w:hAnsi="Times New Roman" w:cs="Times New Roman"/>
          <w:bCs/>
          <w:i/>
          <w:iCs/>
          <w:highlight w:val="green"/>
          <w:vertAlign w:val="subscript"/>
          <w:lang w:val="en-US"/>
        </w:rPr>
        <w:t>ef</w:t>
      </w:r>
      <w:proofErr w:type="spellEnd"/>
      <w:r w:rsidRPr="008D7EFC">
        <w:rPr>
          <w:rFonts w:ascii="Times New Roman" w:hAnsi="Times New Roman" w:cs="Times New Roman"/>
          <w:highlight w:val="green"/>
        </w:rPr>
        <w:t xml:space="preserve">  &gt; 10 расчет на устойчивость </w:t>
      </w:r>
      <w:proofErr w:type="spellStart"/>
      <w:r w:rsidRPr="008D7EFC">
        <w:rPr>
          <w:rFonts w:ascii="Times New Roman" w:hAnsi="Times New Roman" w:cs="Times New Roman"/>
          <w:highlight w:val="green"/>
        </w:rPr>
        <w:t>сплошностенчатых</w:t>
      </w:r>
      <w:proofErr w:type="spellEnd"/>
      <w:r w:rsidRPr="008D7EFC">
        <w:rPr>
          <w:rFonts w:ascii="Times New Roman" w:hAnsi="Times New Roman" w:cs="Times New Roman"/>
          <w:highlight w:val="green"/>
        </w:rPr>
        <w:t xml:space="preserve"> стержней  выполнять не требуется.</w:t>
      </w:r>
    </w:p>
    <w:p w14:paraId="24383702" w14:textId="77777777" w:rsidR="00295ECC" w:rsidRPr="008D7EFC" w:rsidRDefault="00295ECC" w:rsidP="00401387">
      <w:pPr>
        <w:pStyle w:val="21"/>
        <w:spacing w:line="240" w:lineRule="auto"/>
        <w:ind w:left="0" w:firstLine="720"/>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б) для сквозных стержней с решетками или планками, расположенными в плоскостях, параллельных плоскост</w:t>
      </w:r>
      <w:r w:rsidR="004B79EE" w:rsidRPr="008D7EFC">
        <w:rPr>
          <w:rFonts w:ascii="Times New Roman" w:hAnsi="Times New Roman" w:cs="Times New Roman"/>
          <w:sz w:val="24"/>
          <w:szCs w:val="24"/>
          <w:highlight w:val="green"/>
        </w:rPr>
        <w:t>и изгиба,  – по таблице</w:t>
      </w:r>
      <w:r w:rsidR="009765AB" w:rsidRPr="008D7EFC">
        <w:rPr>
          <w:rFonts w:ascii="Times New Roman" w:hAnsi="Times New Roman" w:cs="Times New Roman"/>
          <w:sz w:val="24"/>
          <w:szCs w:val="24"/>
          <w:highlight w:val="green"/>
        </w:rPr>
        <w:t xml:space="preserve"> Е.2</w:t>
      </w:r>
      <w:r w:rsidRPr="008D7EFC">
        <w:rPr>
          <w:rFonts w:ascii="Times New Roman" w:hAnsi="Times New Roman" w:cs="Times New Roman"/>
          <w:sz w:val="24"/>
          <w:szCs w:val="24"/>
          <w:highlight w:val="green"/>
        </w:rPr>
        <w:t xml:space="preserve"> в зависимости от условной пр</w:t>
      </w:r>
      <w:r w:rsidR="00456DB8" w:rsidRPr="008D7EFC">
        <w:rPr>
          <w:rFonts w:ascii="Times New Roman" w:hAnsi="Times New Roman" w:cs="Times New Roman"/>
          <w:sz w:val="24"/>
          <w:szCs w:val="24"/>
          <w:highlight w:val="green"/>
        </w:rPr>
        <w:t>иведенной гибкости, вычисляемой</w:t>
      </w:r>
      <w:r w:rsidRPr="008D7EFC">
        <w:rPr>
          <w:rFonts w:ascii="Times New Roman" w:hAnsi="Times New Roman" w:cs="Times New Roman"/>
          <w:sz w:val="24"/>
          <w:szCs w:val="24"/>
          <w:highlight w:val="green"/>
        </w:rPr>
        <w:t xml:space="preserve"> по формуле</w:t>
      </w:r>
    </w:p>
    <w:p w14:paraId="1BA31F8C" w14:textId="77777777" w:rsidR="00295ECC" w:rsidRPr="008D7EFC" w:rsidRDefault="00295ECC" w:rsidP="00050A57">
      <w:pPr>
        <w:widowControl/>
        <w:spacing w:line="240" w:lineRule="auto"/>
        <w:jc w:val="right"/>
        <w:rPr>
          <w:rFonts w:ascii="Times New Roman" w:hAnsi="Times New Roman" w:cs="Times New Roman"/>
          <w:highlight w:val="green"/>
        </w:rPr>
      </w:pPr>
      <w:r w:rsidRPr="008D7EFC">
        <w:rPr>
          <w:rFonts w:ascii="Times New Roman" w:hAnsi="Times New Roman" w:cs="Times New Roman"/>
          <w:sz w:val="20"/>
          <w:szCs w:val="20"/>
          <w:highlight w:val="green"/>
        </w:rPr>
        <w:t xml:space="preserve">                                                                 </w:t>
      </w:r>
      <w:r w:rsidR="00961CCF" w:rsidRPr="008D7EFC">
        <w:rPr>
          <w:rFonts w:ascii="Times New Roman" w:hAnsi="Times New Roman" w:cs="Times New Roman"/>
          <w:position w:val="-14"/>
          <w:sz w:val="20"/>
          <w:szCs w:val="20"/>
          <w:highlight w:val="green"/>
        </w:rPr>
        <w:object w:dxaOrig="1620" w:dyaOrig="420" w14:anchorId="1A624903">
          <v:shape id="_x0000_i1079" type="#_x0000_t75" style="width:81pt;height:21pt" o:ole="">
            <v:imagedata r:id="rId125" o:title=""/>
          </v:shape>
          <o:OLEObject Type="Embed" ProgID="Equation.3" ShapeID="_x0000_i1079" DrawAspect="Content" ObjectID="_1752506885" r:id="rId126"/>
        </w:object>
      </w:r>
      <w:proofErr w:type="gramStart"/>
      <w:r w:rsidR="00961CCF" w:rsidRPr="008D7EFC">
        <w:rPr>
          <w:rFonts w:ascii="Times New Roman" w:hAnsi="Times New Roman" w:cs="Times New Roman"/>
          <w:sz w:val="20"/>
          <w:szCs w:val="20"/>
          <w:highlight w:val="green"/>
        </w:rPr>
        <w:t>,</w:t>
      </w:r>
      <w:r w:rsidRPr="008D7EFC">
        <w:rPr>
          <w:rFonts w:ascii="Times New Roman" w:hAnsi="Times New Roman" w:cs="Times New Roman"/>
          <w:sz w:val="20"/>
          <w:szCs w:val="20"/>
          <w:highlight w:val="green"/>
        </w:rPr>
        <w:t xml:space="preserve">   </w:t>
      </w:r>
      <w:proofErr w:type="gramEnd"/>
      <w:r w:rsidRPr="008D7EFC">
        <w:rPr>
          <w:rFonts w:ascii="Times New Roman" w:hAnsi="Times New Roman" w:cs="Times New Roman"/>
          <w:highlight w:val="green"/>
        </w:rPr>
        <w:t xml:space="preserve">            </w:t>
      </w:r>
      <w:r w:rsidR="00961CCF" w:rsidRPr="008D7EFC">
        <w:rPr>
          <w:rFonts w:ascii="Times New Roman" w:hAnsi="Times New Roman" w:cs="Times New Roman"/>
          <w:highlight w:val="green"/>
        </w:rPr>
        <w:t xml:space="preserve">                 </w:t>
      </w:r>
      <w:r w:rsidR="00707DCD" w:rsidRPr="008D7EFC">
        <w:rPr>
          <w:rFonts w:ascii="Times New Roman" w:hAnsi="Times New Roman" w:cs="Times New Roman"/>
          <w:highlight w:val="green"/>
        </w:rPr>
        <w:t xml:space="preserve"> </w:t>
      </w:r>
      <w:r w:rsidR="00961CCF" w:rsidRPr="008D7EFC">
        <w:rPr>
          <w:rFonts w:ascii="Times New Roman" w:hAnsi="Times New Roman" w:cs="Times New Roman"/>
          <w:highlight w:val="green"/>
        </w:rPr>
        <w:t xml:space="preserve">  </w:t>
      </w:r>
      <w:r w:rsidRPr="008D7EFC">
        <w:rPr>
          <w:rFonts w:ascii="Times New Roman" w:hAnsi="Times New Roman" w:cs="Times New Roman"/>
          <w:highlight w:val="green"/>
        </w:rPr>
        <w:t xml:space="preserve">      </w:t>
      </w:r>
      <w:r w:rsidR="00050A57" w:rsidRPr="008D7EFC">
        <w:rPr>
          <w:rFonts w:ascii="Times New Roman" w:hAnsi="Times New Roman" w:cs="Times New Roman"/>
          <w:highlight w:val="green"/>
        </w:rPr>
        <w:t xml:space="preserve">          </w:t>
      </w:r>
      <w:r w:rsidRPr="008D7EFC">
        <w:rPr>
          <w:rFonts w:ascii="Times New Roman" w:hAnsi="Times New Roman" w:cs="Times New Roman"/>
          <w:highlight w:val="green"/>
        </w:rPr>
        <w:t xml:space="preserve"> (30)</w:t>
      </w:r>
    </w:p>
    <w:p w14:paraId="5BFDECD7" w14:textId="77777777" w:rsidR="00295ECC" w:rsidRPr="008D7EFC" w:rsidRDefault="00295ECC" w:rsidP="00B940ED">
      <w:pPr>
        <w:widowControl/>
        <w:spacing w:line="240" w:lineRule="auto"/>
        <w:rPr>
          <w:rFonts w:ascii="Times New Roman" w:hAnsi="Times New Roman" w:cs="Times New Roman"/>
          <w:highlight w:val="green"/>
        </w:rPr>
      </w:pPr>
      <w:r w:rsidRPr="008D7EFC">
        <w:rPr>
          <w:rFonts w:ascii="Times New Roman" w:hAnsi="Times New Roman" w:cs="Times New Roman"/>
          <w:highlight w:val="green"/>
        </w:rPr>
        <w:t xml:space="preserve">и относительного эксцентриситета </w:t>
      </w:r>
      <w:r w:rsidRPr="008D7EFC">
        <w:rPr>
          <w:rFonts w:ascii="Times New Roman" w:hAnsi="Times New Roman" w:cs="Times New Roman"/>
          <w:bCs/>
          <w:i/>
          <w:iCs/>
          <w:highlight w:val="green"/>
          <w:lang w:val="en-US"/>
        </w:rPr>
        <w:t>m</w:t>
      </w:r>
      <w:r w:rsidRPr="008D7EFC">
        <w:rPr>
          <w:rFonts w:ascii="Times New Roman" w:hAnsi="Times New Roman" w:cs="Times New Roman"/>
          <w:highlight w:val="green"/>
        </w:rPr>
        <w:t>,</w:t>
      </w:r>
      <w:r w:rsidR="00456DB8" w:rsidRPr="008D7EFC">
        <w:rPr>
          <w:rFonts w:ascii="Times New Roman" w:hAnsi="Times New Roman" w:cs="Times New Roman"/>
          <w:highlight w:val="green"/>
        </w:rPr>
        <w:t xml:space="preserve"> вычисляемого по формуле</w:t>
      </w:r>
    </w:p>
    <w:p w14:paraId="3773C9AD" w14:textId="77777777" w:rsidR="00295ECC" w:rsidRPr="008D7EFC" w:rsidRDefault="00295ECC" w:rsidP="00050A57">
      <w:pPr>
        <w:widowControl/>
        <w:spacing w:line="240" w:lineRule="auto"/>
        <w:jc w:val="right"/>
        <w:rPr>
          <w:rFonts w:ascii="Times New Roman" w:hAnsi="Times New Roman" w:cs="Times New Roman"/>
          <w:highlight w:val="green"/>
        </w:rPr>
      </w:pPr>
      <w:r w:rsidRPr="008D7EFC">
        <w:rPr>
          <w:rFonts w:ascii="Times New Roman" w:hAnsi="Times New Roman" w:cs="Times New Roman"/>
          <w:highlight w:val="green"/>
        </w:rPr>
        <w:t xml:space="preserve">               </w:t>
      </w:r>
      <w:r w:rsidR="00961CCF" w:rsidRPr="008D7EFC">
        <w:rPr>
          <w:rFonts w:ascii="Times New Roman" w:hAnsi="Times New Roman" w:cs="Times New Roman"/>
          <w:highlight w:val="green"/>
        </w:rPr>
        <w:t xml:space="preserve">              </w:t>
      </w:r>
      <w:r w:rsidRPr="008D7EFC">
        <w:rPr>
          <w:rFonts w:ascii="Times New Roman" w:hAnsi="Times New Roman" w:cs="Times New Roman"/>
          <w:highlight w:val="green"/>
        </w:rPr>
        <w:t xml:space="preserve">     </w:t>
      </w:r>
      <w:r w:rsidR="00961CCF" w:rsidRPr="008D7EFC">
        <w:rPr>
          <w:rFonts w:ascii="Times New Roman" w:hAnsi="Times New Roman" w:cs="Times New Roman"/>
          <w:position w:val="-30"/>
          <w:highlight w:val="green"/>
        </w:rPr>
        <w:object w:dxaOrig="1340" w:dyaOrig="700" w14:anchorId="4797B708">
          <v:shape id="_x0000_i1080" type="#_x0000_t75" style="width:66.75pt;height:35.25pt" o:ole="">
            <v:imagedata r:id="rId127" o:title=""/>
          </v:shape>
          <o:OLEObject Type="Embed" ProgID="Equation.3" ShapeID="_x0000_i1080" DrawAspect="Content" ObjectID="_1752506886" r:id="rId128"/>
        </w:object>
      </w:r>
      <w:r w:rsidRPr="008D7EFC">
        <w:rPr>
          <w:rFonts w:ascii="Times New Roman" w:hAnsi="Times New Roman" w:cs="Times New Roman"/>
          <w:highlight w:val="green"/>
        </w:rPr>
        <w:t xml:space="preserve">     или    </w:t>
      </w:r>
      <w:r w:rsidR="00961CCF" w:rsidRPr="008D7EFC">
        <w:rPr>
          <w:rFonts w:ascii="Times New Roman" w:hAnsi="Times New Roman" w:cs="Times New Roman"/>
          <w:position w:val="-32"/>
          <w:highlight w:val="green"/>
        </w:rPr>
        <w:object w:dxaOrig="1340" w:dyaOrig="720" w14:anchorId="22557790">
          <v:shape id="_x0000_i1081" type="#_x0000_t75" style="width:66.75pt;height:36pt" o:ole="">
            <v:imagedata r:id="rId129" o:title=""/>
          </v:shape>
          <o:OLEObject Type="Embed" ProgID="Equation.3" ShapeID="_x0000_i1081" DrawAspect="Content" ObjectID="_1752506887" r:id="rId130"/>
        </w:object>
      </w:r>
      <w:r w:rsidRPr="008D7EFC">
        <w:rPr>
          <w:rFonts w:ascii="Times New Roman" w:hAnsi="Times New Roman" w:cs="Times New Roman"/>
          <w:b/>
          <w:bCs/>
          <w:i/>
          <w:iCs/>
          <w:highlight w:val="green"/>
        </w:rPr>
        <w:t>,</w:t>
      </w:r>
      <w:r w:rsidRPr="008D7EFC">
        <w:rPr>
          <w:rFonts w:ascii="Times New Roman" w:hAnsi="Times New Roman" w:cs="Times New Roman"/>
          <w:b/>
          <w:bCs/>
          <w:highlight w:val="green"/>
        </w:rPr>
        <w:t xml:space="preserve">                          </w:t>
      </w:r>
      <w:proofErr w:type="gramStart"/>
      <w:r w:rsidRPr="008D7EFC">
        <w:rPr>
          <w:rFonts w:ascii="Times New Roman" w:hAnsi="Times New Roman" w:cs="Times New Roman"/>
          <w:b/>
          <w:bCs/>
          <w:highlight w:val="green"/>
        </w:rPr>
        <w:t xml:space="preserve">   </w:t>
      </w:r>
      <w:r w:rsidRPr="008D7EFC">
        <w:rPr>
          <w:rFonts w:ascii="Times New Roman" w:hAnsi="Times New Roman" w:cs="Times New Roman"/>
          <w:highlight w:val="green"/>
        </w:rPr>
        <w:t>(</w:t>
      </w:r>
      <w:proofErr w:type="gramEnd"/>
      <w:r w:rsidRPr="008D7EFC">
        <w:rPr>
          <w:rFonts w:ascii="Times New Roman" w:hAnsi="Times New Roman" w:cs="Times New Roman"/>
          <w:highlight w:val="green"/>
        </w:rPr>
        <w:t>31)</w:t>
      </w:r>
    </w:p>
    <w:p w14:paraId="700CB5F4" w14:textId="77777777" w:rsidR="00295ECC" w:rsidRPr="008D7EFC" w:rsidRDefault="00295ECC" w:rsidP="00B940ED">
      <w:pPr>
        <w:widowControl/>
        <w:spacing w:line="240" w:lineRule="auto"/>
        <w:rPr>
          <w:rFonts w:ascii="Times New Roman" w:hAnsi="Times New Roman" w:cs="Times New Roman"/>
          <w:highlight w:val="green"/>
        </w:rPr>
      </w:pPr>
      <w:r w:rsidRPr="008D7EFC">
        <w:rPr>
          <w:rFonts w:ascii="Times New Roman" w:hAnsi="Times New Roman" w:cs="Times New Roman"/>
          <w:highlight w:val="green"/>
        </w:rPr>
        <w:t xml:space="preserve">где    </w:t>
      </w:r>
      <w:r w:rsidRPr="008D7EFC">
        <w:rPr>
          <w:rFonts w:ascii="Times New Roman" w:hAnsi="Times New Roman" w:cs="Times New Roman"/>
          <w:bCs/>
          <w:i/>
          <w:iCs/>
          <w:sz w:val="26"/>
          <w:szCs w:val="26"/>
          <w:highlight w:val="green"/>
        </w:rPr>
        <w:t>х</w:t>
      </w:r>
      <w:r w:rsidRPr="008D7EFC">
        <w:rPr>
          <w:rFonts w:ascii="Times New Roman" w:hAnsi="Times New Roman" w:cs="Times New Roman"/>
          <w:bCs/>
          <w:iCs/>
          <w:sz w:val="20"/>
          <w:szCs w:val="20"/>
          <w:highlight w:val="green"/>
          <w:vertAlign w:val="subscript"/>
        </w:rPr>
        <w:t>1</w:t>
      </w:r>
      <w:r w:rsidRPr="008D7EFC">
        <w:rPr>
          <w:rFonts w:ascii="Times New Roman" w:hAnsi="Times New Roman" w:cs="Times New Roman"/>
          <w:highlight w:val="green"/>
          <w:vertAlign w:val="subscript"/>
        </w:rPr>
        <w:t xml:space="preserve"> ,   </w:t>
      </w:r>
      <w:r w:rsidRPr="008D7EFC">
        <w:rPr>
          <w:rFonts w:ascii="Times New Roman" w:hAnsi="Times New Roman" w:cs="Times New Roman"/>
          <w:bCs/>
          <w:i/>
          <w:iCs/>
          <w:sz w:val="26"/>
          <w:szCs w:val="26"/>
          <w:highlight w:val="green"/>
        </w:rPr>
        <w:t>у</w:t>
      </w:r>
      <w:r w:rsidRPr="008D7EFC">
        <w:rPr>
          <w:rFonts w:ascii="Times New Roman" w:hAnsi="Times New Roman" w:cs="Times New Roman"/>
          <w:bCs/>
          <w:iCs/>
          <w:sz w:val="20"/>
          <w:szCs w:val="20"/>
          <w:highlight w:val="green"/>
          <w:vertAlign w:val="subscript"/>
        </w:rPr>
        <w:t>1</w:t>
      </w:r>
      <w:r w:rsidRPr="008D7EFC">
        <w:rPr>
          <w:rFonts w:ascii="Times New Roman" w:hAnsi="Times New Roman" w:cs="Times New Roman"/>
          <w:sz w:val="20"/>
          <w:szCs w:val="20"/>
          <w:highlight w:val="green"/>
        </w:rPr>
        <w:t xml:space="preserve"> </w:t>
      </w:r>
      <w:r w:rsidRPr="008D7EFC">
        <w:rPr>
          <w:rFonts w:ascii="Times New Roman" w:hAnsi="Times New Roman" w:cs="Times New Roman"/>
          <w:highlight w:val="green"/>
        </w:rPr>
        <w:t xml:space="preserve">  – расстояния соответственно от оси </w:t>
      </w:r>
      <w:r w:rsidRPr="008D7EFC">
        <w:rPr>
          <w:rFonts w:ascii="Times New Roman" w:hAnsi="Times New Roman" w:cs="Times New Roman"/>
          <w:bCs/>
          <w:i/>
          <w:iCs/>
          <w:sz w:val="26"/>
          <w:szCs w:val="26"/>
          <w:highlight w:val="green"/>
        </w:rPr>
        <w:t>у – у</w:t>
      </w:r>
      <w:r w:rsidRPr="008D7EFC">
        <w:rPr>
          <w:rFonts w:ascii="Times New Roman" w:hAnsi="Times New Roman" w:cs="Times New Roman"/>
          <w:b/>
          <w:bCs/>
          <w:i/>
          <w:iCs/>
          <w:sz w:val="26"/>
          <w:szCs w:val="26"/>
          <w:highlight w:val="green"/>
        </w:rPr>
        <w:t xml:space="preserve"> </w:t>
      </w:r>
      <w:r w:rsidRPr="008D7EFC">
        <w:rPr>
          <w:rFonts w:ascii="Times New Roman" w:hAnsi="Times New Roman" w:cs="Times New Roman"/>
          <w:highlight w:val="green"/>
        </w:rPr>
        <w:t xml:space="preserve">или  </w:t>
      </w:r>
      <w:r w:rsidRPr="008D7EFC">
        <w:rPr>
          <w:rFonts w:ascii="Times New Roman" w:hAnsi="Times New Roman" w:cs="Times New Roman"/>
          <w:bCs/>
          <w:i/>
          <w:iCs/>
          <w:sz w:val="26"/>
          <w:szCs w:val="26"/>
          <w:highlight w:val="green"/>
        </w:rPr>
        <w:t>х – х</w:t>
      </w:r>
      <w:r w:rsidRPr="008D7EFC">
        <w:rPr>
          <w:rFonts w:ascii="Times New Roman" w:hAnsi="Times New Roman" w:cs="Times New Roman"/>
          <w:highlight w:val="green"/>
        </w:rPr>
        <w:t xml:space="preserve">  до оси наиболее </w:t>
      </w:r>
    </w:p>
    <w:p w14:paraId="32AD561D" w14:textId="77777777" w:rsidR="00295ECC" w:rsidRPr="008D7EFC" w:rsidRDefault="00295ECC" w:rsidP="00B940ED">
      <w:pPr>
        <w:widowControl/>
        <w:spacing w:line="240" w:lineRule="auto"/>
        <w:rPr>
          <w:rFonts w:ascii="Times New Roman" w:hAnsi="Times New Roman" w:cs="Times New Roman"/>
          <w:highlight w:val="green"/>
        </w:rPr>
      </w:pPr>
      <w:r w:rsidRPr="008D7EFC">
        <w:rPr>
          <w:rFonts w:ascii="Times New Roman" w:hAnsi="Times New Roman" w:cs="Times New Roman"/>
          <w:highlight w:val="green"/>
        </w:rPr>
        <w:t xml:space="preserve">                         сжатой ветви, но не менее расстояния до оси стенки ветви.</w:t>
      </w:r>
    </w:p>
    <w:p w14:paraId="3ECD75C5" w14:textId="77777777" w:rsidR="009F1D39" w:rsidRDefault="009F1D39" w:rsidP="00401387">
      <w:pPr>
        <w:widowControl/>
        <w:spacing w:line="240" w:lineRule="auto"/>
        <w:ind w:firstLine="567"/>
        <w:jc w:val="both"/>
        <w:rPr>
          <w:rFonts w:ascii="Times New Roman" w:hAnsi="Times New Roman" w:cs="Times New Roman"/>
        </w:rPr>
      </w:pPr>
      <w:r w:rsidRPr="008D7EFC">
        <w:rPr>
          <w:rFonts w:ascii="Times New Roman" w:hAnsi="Times New Roman" w:cs="Times New Roman"/>
          <w:highlight w:val="green"/>
        </w:rPr>
        <w:t xml:space="preserve">В составных сквозных стержнях каждую ветвь необходимо проверять по формуле (27) при соответствующих значениях  </w:t>
      </w:r>
      <w:r w:rsidRPr="008D7EFC">
        <w:rPr>
          <w:rFonts w:ascii="Times New Roman" w:hAnsi="Times New Roman" w:cs="Times New Roman"/>
          <w:bCs/>
          <w:i/>
          <w:iCs/>
          <w:highlight w:val="green"/>
          <w:lang w:val="en-US"/>
        </w:rPr>
        <w:t>N</w:t>
      </w:r>
      <w:r w:rsidRPr="008D7EFC">
        <w:rPr>
          <w:rFonts w:ascii="Times New Roman" w:hAnsi="Times New Roman" w:cs="Times New Roman"/>
          <w:bCs/>
          <w:i/>
          <w:iCs/>
          <w:highlight w:val="green"/>
        </w:rPr>
        <w:t xml:space="preserve">, </w:t>
      </w:r>
      <w:r w:rsidRPr="008D7EFC">
        <w:rPr>
          <w:rFonts w:ascii="Times New Roman" w:hAnsi="Times New Roman" w:cs="Times New Roman"/>
          <w:bCs/>
          <w:i/>
          <w:iCs/>
          <w:highlight w:val="green"/>
          <w:lang w:val="en-US"/>
        </w:rPr>
        <w:t>M</w:t>
      </w:r>
      <w:r w:rsidRPr="008D7EFC">
        <w:rPr>
          <w:rFonts w:ascii="Times New Roman" w:hAnsi="Times New Roman" w:cs="Times New Roman"/>
          <w:bCs/>
          <w:i/>
          <w:iCs/>
          <w:highlight w:val="green"/>
          <w:vertAlign w:val="subscript"/>
          <w:lang w:val="en-US"/>
        </w:rPr>
        <w:t>x</w:t>
      </w:r>
      <w:r w:rsidRPr="008D7EFC">
        <w:rPr>
          <w:rFonts w:ascii="Times New Roman" w:hAnsi="Times New Roman" w:cs="Times New Roman"/>
          <w:bCs/>
          <w:i/>
          <w:iCs/>
          <w:highlight w:val="green"/>
        </w:rPr>
        <w:t xml:space="preserve">, </w:t>
      </w:r>
      <w:r w:rsidRPr="008D7EFC">
        <w:rPr>
          <w:rFonts w:ascii="Times New Roman" w:hAnsi="Times New Roman" w:cs="Times New Roman"/>
          <w:bCs/>
          <w:i/>
          <w:iCs/>
          <w:highlight w:val="green"/>
          <w:lang w:val="en-US"/>
        </w:rPr>
        <w:t>M</w:t>
      </w:r>
      <w:r w:rsidRPr="008D7EFC">
        <w:rPr>
          <w:rFonts w:ascii="Times New Roman" w:hAnsi="Times New Roman" w:cs="Times New Roman"/>
          <w:bCs/>
          <w:i/>
          <w:iCs/>
          <w:highlight w:val="green"/>
          <w:vertAlign w:val="subscript"/>
          <w:lang w:val="en-US"/>
        </w:rPr>
        <w:t>y</w:t>
      </w:r>
      <w:r w:rsidRPr="008D7EFC">
        <w:rPr>
          <w:rFonts w:ascii="Times New Roman" w:hAnsi="Times New Roman" w:cs="Times New Roman"/>
          <w:bCs/>
          <w:i/>
          <w:iCs/>
          <w:highlight w:val="green"/>
        </w:rPr>
        <w:t>,</w:t>
      </w:r>
      <w:r w:rsidRPr="008D7EFC">
        <w:rPr>
          <w:rFonts w:ascii="Times New Roman" w:hAnsi="Times New Roman" w:cs="Times New Roman"/>
          <w:b/>
          <w:bCs/>
          <w:i/>
          <w:iCs/>
          <w:highlight w:val="green"/>
        </w:rPr>
        <w:t xml:space="preserve"> </w:t>
      </w:r>
      <w:r w:rsidRPr="008D7EFC">
        <w:rPr>
          <w:rFonts w:ascii="Times New Roman" w:hAnsi="Times New Roman" w:cs="Times New Roman"/>
          <w:highlight w:val="green"/>
        </w:rPr>
        <w:t>вычисленных для данной ветви.</w:t>
      </w:r>
    </w:p>
    <w:p w14:paraId="6B2BDB3C" w14:textId="77777777" w:rsidR="00295ECC" w:rsidRPr="008D7EFC" w:rsidRDefault="00B940ED" w:rsidP="00401387">
      <w:pPr>
        <w:pStyle w:val="20"/>
        <w:spacing w:after="0" w:line="240" w:lineRule="auto"/>
        <w:ind w:firstLine="567"/>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7</w:t>
      </w:r>
      <w:r w:rsidR="00456DB8" w:rsidRPr="008D7EFC">
        <w:rPr>
          <w:rFonts w:ascii="Times New Roman" w:hAnsi="Times New Roman" w:cs="Times New Roman"/>
          <w:sz w:val="24"/>
          <w:szCs w:val="24"/>
          <w:highlight w:val="green"/>
        </w:rPr>
        <w:t>.4.3 Расче</w:t>
      </w:r>
      <w:r w:rsidR="00295ECC" w:rsidRPr="008D7EFC">
        <w:rPr>
          <w:rFonts w:ascii="Times New Roman" w:hAnsi="Times New Roman" w:cs="Times New Roman"/>
          <w:sz w:val="24"/>
          <w:szCs w:val="24"/>
          <w:highlight w:val="green"/>
        </w:rPr>
        <w:t xml:space="preserve">тные значения изгибающих моментов </w:t>
      </w:r>
      <w:r w:rsidR="00295ECC" w:rsidRPr="008D7EFC">
        <w:rPr>
          <w:rFonts w:ascii="Times New Roman" w:hAnsi="Times New Roman" w:cs="Times New Roman"/>
          <w:bCs/>
          <w:i/>
          <w:iCs/>
          <w:sz w:val="24"/>
          <w:szCs w:val="24"/>
          <w:highlight w:val="green"/>
        </w:rPr>
        <w:t>М</w:t>
      </w:r>
      <w:r w:rsidR="00295ECC" w:rsidRPr="008D7EFC">
        <w:rPr>
          <w:rFonts w:ascii="Times New Roman" w:hAnsi="Times New Roman" w:cs="Times New Roman"/>
          <w:sz w:val="24"/>
          <w:szCs w:val="24"/>
          <w:highlight w:val="green"/>
        </w:rPr>
        <w:t xml:space="preserve">, необходимые для вычисления  эксцентриситета </w:t>
      </w:r>
      <w:r w:rsidR="00295ECC" w:rsidRPr="008D7EFC">
        <w:rPr>
          <w:rFonts w:ascii="Times New Roman" w:hAnsi="Times New Roman" w:cs="Times New Roman"/>
          <w:bCs/>
          <w:i/>
          <w:iCs/>
          <w:sz w:val="24"/>
          <w:szCs w:val="24"/>
          <w:highlight w:val="green"/>
        </w:rPr>
        <w:t xml:space="preserve">е </w:t>
      </w:r>
      <w:r w:rsidR="00295ECC" w:rsidRPr="008D7EFC">
        <w:rPr>
          <w:sz w:val="24"/>
          <w:szCs w:val="24"/>
          <w:highlight w:val="green"/>
        </w:rPr>
        <w:t xml:space="preserve">= </w:t>
      </w:r>
      <w:r w:rsidR="00295ECC" w:rsidRPr="008D7EFC">
        <w:rPr>
          <w:rFonts w:ascii="Times New Roman" w:hAnsi="Times New Roman" w:cs="Times New Roman"/>
          <w:bCs/>
          <w:i/>
          <w:iCs/>
          <w:sz w:val="24"/>
          <w:szCs w:val="24"/>
          <w:highlight w:val="green"/>
        </w:rPr>
        <w:t xml:space="preserve">М / </w:t>
      </w:r>
      <w:r w:rsidR="00295ECC" w:rsidRPr="008D7EFC">
        <w:rPr>
          <w:rFonts w:ascii="Times New Roman" w:hAnsi="Times New Roman" w:cs="Times New Roman"/>
          <w:bCs/>
          <w:i/>
          <w:iCs/>
          <w:sz w:val="24"/>
          <w:szCs w:val="24"/>
          <w:highlight w:val="green"/>
          <w:lang w:val="en-US"/>
        </w:rPr>
        <w:t>N</w:t>
      </w:r>
      <w:r w:rsidR="00295ECC" w:rsidRPr="008D7EFC">
        <w:rPr>
          <w:b/>
          <w:bCs/>
          <w:i/>
          <w:iCs/>
          <w:sz w:val="24"/>
          <w:szCs w:val="24"/>
          <w:highlight w:val="green"/>
        </w:rPr>
        <w:t xml:space="preserve"> </w:t>
      </w:r>
      <w:r w:rsidR="00295ECC" w:rsidRPr="008D7EFC">
        <w:rPr>
          <w:rFonts w:ascii="Times New Roman" w:hAnsi="Times New Roman" w:cs="Times New Roman"/>
          <w:sz w:val="24"/>
          <w:szCs w:val="24"/>
          <w:highlight w:val="green"/>
        </w:rPr>
        <w:t>в элементе (для одного и того же сочетания нагрузок)</w:t>
      </w:r>
      <w:r w:rsidR="00456DB8" w:rsidRPr="008D7EFC">
        <w:rPr>
          <w:rFonts w:ascii="Times New Roman" w:hAnsi="Times New Roman" w:cs="Times New Roman"/>
          <w:sz w:val="24"/>
          <w:szCs w:val="24"/>
          <w:highlight w:val="green"/>
        </w:rPr>
        <w:t>,</w:t>
      </w:r>
      <w:r w:rsidR="00295ECC" w:rsidRPr="008D7EFC">
        <w:rPr>
          <w:rFonts w:ascii="Times New Roman" w:hAnsi="Times New Roman" w:cs="Times New Roman"/>
          <w:sz w:val="24"/>
          <w:szCs w:val="24"/>
          <w:highlight w:val="green"/>
        </w:rPr>
        <w:t xml:space="preserve"> следует принимать равными:</w:t>
      </w:r>
    </w:p>
    <w:p w14:paraId="0C867061" w14:textId="77777777" w:rsidR="00295ECC" w:rsidRPr="008D7EFC" w:rsidRDefault="00295ECC" w:rsidP="00401387">
      <w:pPr>
        <w:pStyle w:val="20"/>
        <w:spacing w:after="0" w:line="240" w:lineRule="auto"/>
        <w:ind w:firstLine="567"/>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для стержней постоянного сечения рамных систем – наибольшему моменту в пределах длины стержней;</w:t>
      </w:r>
    </w:p>
    <w:p w14:paraId="1C91FC27" w14:textId="77777777" w:rsidR="00295ECC" w:rsidRPr="008D7EFC" w:rsidRDefault="00295ECC" w:rsidP="00401387">
      <w:pPr>
        <w:pStyle w:val="a4"/>
        <w:spacing w:after="0"/>
        <w:ind w:firstLine="567"/>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для ступенчатых стержней – наибольшему моменту на длине участка постоянного сечения;</w:t>
      </w:r>
    </w:p>
    <w:p w14:paraId="27831F83" w14:textId="77777777" w:rsidR="00295ECC" w:rsidRPr="008D7EFC" w:rsidRDefault="00295ECC" w:rsidP="00401387">
      <w:pPr>
        <w:pStyle w:val="21"/>
        <w:spacing w:after="0" w:line="240" w:lineRule="auto"/>
        <w:ind w:left="0" w:firstLine="567"/>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для консолей – моменту в заделке, но не менее момента в сечении, отстоящем на </w:t>
      </w:r>
    </w:p>
    <w:p w14:paraId="6C5CB908" w14:textId="77777777" w:rsidR="00295ECC" w:rsidRPr="008D7EFC" w:rsidRDefault="00295ECC" w:rsidP="00401387">
      <w:pPr>
        <w:pStyle w:val="21"/>
        <w:spacing w:after="0" w:line="240" w:lineRule="auto"/>
        <w:ind w:left="0"/>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треть длины стержня от заделки;</w:t>
      </w:r>
    </w:p>
    <w:p w14:paraId="3C335CF2" w14:textId="77777777" w:rsidR="00295ECC" w:rsidRPr="008D7EFC" w:rsidRDefault="00A27738" w:rsidP="00401387">
      <w:pPr>
        <w:widowControl/>
        <w:spacing w:line="240" w:lineRule="auto"/>
        <w:ind w:firstLine="567"/>
        <w:jc w:val="both"/>
        <w:rPr>
          <w:rFonts w:ascii="Times New Roman" w:hAnsi="Times New Roman" w:cs="Times New Roman"/>
          <w:highlight w:val="green"/>
        </w:rPr>
      </w:pPr>
      <w:r w:rsidRPr="008D7EFC">
        <w:rPr>
          <w:rFonts w:ascii="Times New Roman" w:hAnsi="Times New Roman" w:cs="Times New Roman"/>
          <w:highlight w:val="green"/>
        </w:rPr>
        <w:t>для сжатых стержней с шарнирно</w:t>
      </w:r>
      <w:r w:rsidR="00D21427" w:rsidRPr="008D7EFC">
        <w:rPr>
          <w:rFonts w:ascii="Times New Roman" w:hAnsi="Times New Roman" w:cs="Times New Roman"/>
          <w:highlight w:val="green"/>
        </w:rPr>
        <w:t>-</w:t>
      </w:r>
      <w:r w:rsidR="00456DB8" w:rsidRPr="008D7EFC">
        <w:rPr>
          <w:rFonts w:ascii="Times New Roman" w:hAnsi="Times New Roman" w:cs="Times New Roman"/>
          <w:highlight w:val="green"/>
        </w:rPr>
        <w:t>опе</w:t>
      </w:r>
      <w:r w:rsidR="00295ECC" w:rsidRPr="008D7EFC">
        <w:rPr>
          <w:rFonts w:ascii="Times New Roman" w:hAnsi="Times New Roman" w:cs="Times New Roman"/>
          <w:highlight w:val="green"/>
        </w:rPr>
        <w:t>ртыми концами и сечениями, имеющими</w:t>
      </w:r>
    </w:p>
    <w:p w14:paraId="19817F44" w14:textId="77777777" w:rsidR="00BA6F6B" w:rsidRPr="008D7EFC" w:rsidRDefault="00295ECC" w:rsidP="00401387">
      <w:pPr>
        <w:widowControl/>
        <w:spacing w:line="240" w:lineRule="auto"/>
        <w:jc w:val="both"/>
        <w:rPr>
          <w:rFonts w:ascii="Times New Roman" w:hAnsi="Times New Roman" w:cs="Times New Roman"/>
          <w:highlight w:val="green"/>
        </w:rPr>
      </w:pPr>
      <w:r w:rsidRPr="008D7EFC">
        <w:rPr>
          <w:rFonts w:ascii="Times New Roman" w:hAnsi="Times New Roman" w:cs="Times New Roman"/>
          <w:highlight w:val="green"/>
        </w:rPr>
        <w:t>одну ось симметрии, совпадающую с плоскостью изгиба, –  моменту,  определяемому по  формулам  табл</w:t>
      </w:r>
      <w:r w:rsidR="004B79EE" w:rsidRPr="008D7EFC">
        <w:rPr>
          <w:rFonts w:ascii="Times New Roman" w:hAnsi="Times New Roman" w:cs="Times New Roman"/>
          <w:highlight w:val="green"/>
        </w:rPr>
        <w:t>ицы</w:t>
      </w:r>
      <w:r w:rsidRPr="008D7EFC">
        <w:rPr>
          <w:rFonts w:ascii="Times New Roman" w:hAnsi="Times New Roman" w:cs="Times New Roman"/>
          <w:highlight w:val="green"/>
        </w:rPr>
        <w:t xml:space="preserve"> 16   в  зависимости  от относительного эксцентриситета </w:t>
      </w:r>
      <w:r w:rsidR="00BA6F6B" w:rsidRPr="008D7EFC">
        <w:rPr>
          <w:rFonts w:ascii="Times New Roman" w:hAnsi="Times New Roman" w:cs="Times New Roman"/>
          <w:highlight w:val="green"/>
        </w:rPr>
        <w:t xml:space="preserve">  </w:t>
      </w:r>
      <w:proofErr w:type="spellStart"/>
      <w:r w:rsidRPr="008D7EFC">
        <w:rPr>
          <w:rFonts w:ascii="Times New Roman" w:hAnsi="Times New Roman" w:cs="Times New Roman"/>
          <w:bCs/>
          <w:i/>
          <w:iCs/>
          <w:highlight w:val="green"/>
          <w:lang w:val="en-US"/>
        </w:rPr>
        <w:t>m</w:t>
      </w:r>
      <w:r w:rsidRPr="008D7EFC">
        <w:rPr>
          <w:rFonts w:ascii="Times New Roman" w:hAnsi="Times New Roman" w:cs="Times New Roman"/>
          <w:bCs/>
          <w:i/>
          <w:iCs/>
          <w:highlight w:val="green"/>
          <w:vertAlign w:val="subscript"/>
          <w:lang w:val="en-US"/>
        </w:rPr>
        <w:t>max</w:t>
      </w:r>
      <w:proofErr w:type="spellEnd"/>
      <w:r w:rsidRPr="008D7EFC">
        <w:rPr>
          <w:rFonts w:ascii="Times New Roman" w:hAnsi="Times New Roman" w:cs="Times New Roman"/>
          <w:highlight w:val="green"/>
        </w:rPr>
        <w:t xml:space="preserve"> = </w:t>
      </w:r>
    </w:p>
    <w:p w14:paraId="17FC14E5" w14:textId="77777777" w:rsidR="00295ECC" w:rsidRPr="008D7EFC" w:rsidRDefault="00295ECC" w:rsidP="00401387">
      <w:pPr>
        <w:widowControl/>
        <w:spacing w:line="240" w:lineRule="auto"/>
        <w:jc w:val="both"/>
        <w:rPr>
          <w:rFonts w:ascii="Times New Roman" w:hAnsi="Times New Roman" w:cs="Times New Roman"/>
          <w:highlight w:val="green"/>
        </w:rPr>
      </w:pPr>
      <w:proofErr w:type="spellStart"/>
      <w:r w:rsidRPr="008D7EFC">
        <w:rPr>
          <w:rFonts w:ascii="Times New Roman" w:hAnsi="Times New Roman" w:cs="Times New Roman"/>
          <w:bCs/>
          <w:i/>
          <w:iCs/>
          <w:highlight w:val="green"/>
          <w:lang w:val="en-US"/>
        </w:rPr>
        <w:t>M</w:t>
      </w:r>
      <w:r w:rsidRPr="008D7EFC">
        <w:rPr>
          <w:rFonts w:ascii="Times New Roman" w:hAnsi="Times New Roman" w:cs="Times New Roman"/>
          <w:bCs/>
          <w:i/>
          <w:iCs/>
          <w:highlight w:val="green"/>
          <w:vertAlign w:val="subscript"/>
          <w:lang w:val="en-US"/>
        </w:rPr>
        <w:t>max</w:t>
      </w:r>
      <w:proofErr w:type="spellEnd"/>
      <w:r w:rsidRPr="008D7EFC">
        <w:rPr>
          <w:rFonts w:ascii="Times New Roman" w:hAnsi="Times New Roman" w:cs="Times New Roman"/>
          <w:highlight w:val="green"/>
        </w:rPr>
        <w:t xml:space="preserve"> </w:t>
      </w:r>
      <w:r w:rsidRPr="008D7EFC">
        <w:rPr>
          <w:rFonts w:ascii="Times New Roman" w:hAnsi="Times New Roman" w:cs="Times New Roman"/>
          <w:bCs/>
          <w:i/>
          <w:iCs/>
          <w:highlight w:val="green"/>
          <w:lang w:val="en-US"/>
        </w:rPr>
        <w:t>A</w:t>
      </w:r>
      <w:r w:rsidRPr="008D7EFC">
        <w:rPr>
          <w:rFonts w:ascii="Times New Roman" w:hAnsi="Times New Roman" w:cs="Times New Roman"/>
          <w:bCs/>
          <w:i/>
          <w:iCs/>
          <w:highlight w:val="green"/>
        </w:rPr>
        <w:t xml:space="preserve"> </w:t>
      </w:r>
      <w:r w:rsidRPr="008D7EFC">
        <w:rPr>
          <w:rFonts w:ascii="Times New Roman" w:hAnsi="Times New Roman" w:cs="Times New Roman"/>
          <w:highlight w:val="green"/>
        </w:rPr>
        <w:t>/ (</w:t>
      </w:r>
      <w:proofErr w:type="spellStart"/>
      <w:r w:rsidRPr="008D7EFC">
        <w:rPr>
          <w:rFonts w:ascii="Times New Roman" w:hAnsi="Times New Roman" w:cs="Times New Roman"/>
          <w:bCs/>
          <w:i/>
          <w:iCs/>
          <w:highlight w:val="green"/>
          <w:lang w:val="en-US"/>
        </w:rPr>
        <w:t>NW</w:t>
      </w:r>
      <w:r w:rsidRPr="008D7EFC">
        <w:rPr>
          <w:rFonts w:ascii="Times New Roman" w:hAnsi="Times New Roman" w:cs="Times New Roman"/>
          <w:bCs/>
          <w:i/>
          <w:iCs/>
          <w:highlight w:val="green"/>
          <w:vertAlign w:val="subscript"/>
          <w:lang w:val="en-US"/>
        </w:rPr>
        <w:t>c</w:t>
      </w:r>
      <w:proofErr w:type="spellEnd"/>
      <w:r w:rsidRPr="008D7EFC">
        <w:rPr>
          <w:rFonts w:ascii="Times New Roman" w:hAnsi="Times New Roman" w:cs="Times New Roman"/>
          <w:highlight w:val="green"/>
        </w:rPr>
        <w:t xml:space="preserve">)  и принимаемому равным  не менее 0,5 </w:t>
      </w:r>
      <w:proofErr w:type="spellStart"/>
      <w:r w:rsidRPr="008D7EFC">
        <w:rPr>
          <w:rFonts w:ascii="Times New Roman" w:hAnsi="Times New Roman" w:cs="Times New Roman"/>
          <w:bCs/>
          <w:i/>
          <w:iCs/>
          <w:highlight w:val="green"/>
          <w:lang w:val="en-US"/>
        </w:rPr>
        <w:t>M</w:t>
      </w:r>
      <w:r w:rsidRPr="008D7EFC">
        <w:rPr>
          <w:rFonts w:ascii="Times New Roman" w:hAnsi="Times New Roman" w:cs="Times New Roman"/>
          <w:bCs/>
          <w:i/>
          <w:iCs/>
          <w:highlight w:val="green"/>
          <w:vertAlign w:val="subscript"/>
          <w:lang w:val="en-US"/>
        </w:rPr>
        <w:t>max</w:t>
      </w:r>
      <w:proofErr w:type="spellEnd"/>
      <w:r w:rsidRPr="008D7EFC">
        <w:rPr>
          <w:rFonts w:ascii="Times New Roman" w:hAnsi="Times New Roman" w:cs="Times New Roman"/>
          <w:highlight w:val="green"/>
        </w:rPr>
        <w:t>.</w:t>
      </w:r>
    </w:p>
    <w:p w14:paraId="3CBA49B7" w14:textId="77777777" w:rsidR="00401387" w:rsidRPr="008D7EFC" w:rsidRDefault="00401387" w:rsidP="00401387">
      <w:pPr>
        <w:widowControl/>
        <w:spacing w:line="240" w:lineRule="auto"/>
        <w:jc w:val="both"/>
        <w:rPr>
          <w:rFonts w:ascii="Times New Roman" w:hAnsi="Times New Roman" w:cs="Times New Roman"/>
          <w:highlight w:val="green"/>
        </w:rPr>
      </w:pPr>
    </w:p>
    <w:p w14:paraId="51AAD7FB" w14:textId="77777777" w:rsidR="00295ECC" w:rsidRPr="008D7EFC" w:rsidRDefault="00295ECC" w:rsidP="00401387">
      <w:pPr>
        <w:widowControl/>
        <w:spacing w:line="240" w:lineRule="auto"/>
        <w:rPr>
          <w:rFonts w:ascii="Times New Roman" w:hAnsi="Times New Roman" w:cs="Times New Roman"/>
          <w:highlight w:val="green"/>
        </w:rPr>
      </w:pPr>
      <w:r w:rsidRPr="008D7EFC">
        <w:rPr>
          <w:rFonts w:ascii="Times New Roman" w:hAnsi="Times New Roman" w:cs="Times New Roman"/>
          <w:highlight w:val="green"/>
        </w:rPr>
        <w:t>Т а б л и ц а  16</w:t>
      </w:r>
    </w:p>
    <w:tbl>
      <w:tblPr>
        <w:tblW w:w="90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3484"/>
        <w:gridCol w:w="3600"/>
      </w:tblGrid>
      <w:tr w:rsidR="00295ECC" w:rsidRPr="008D7EFC" w14:paraId="28007801" w14:textId="77777777">
        <w:trPr>
          <w:cantSplit/>
        </w:trPr>
        <w:tc>
          <w:tcPr>
            <w:tcW w:w="1980" w:type="dxa"/>
            <w:vMerge w:val="restart"/>
            <w:tcBorders>
              <w:top w:val="single" w:sz="4" w:space="0" w:color="auto"/>
              <w:left w:val="single" w:sz="4" w:space="0" w:color="auto"/>
              <w:bottom w:val="single" w:sz="4" w:space="0" w:color="auto"/>
              <w:right w:val="single" w:sz="4" w:space="0" w:color="auto"/>
            </w:tcBorders>
          </w:tcPr>
          <w:p w14:paraId="222CA49B" w14:textId="77777777" w:rsidR="00295ECC" w:rsidRPr="008D7EFC" w:rsidRDefault="00295ECC">
            <w:pPr>
              <w:widowControl/>
              <w:spacing w:line="240" w:lineRule="auto"/>
              <w:jc w:val="center"/>
              <w:rPr>
                <w:rFonts w:ascii="Times New Roman" w:hAnsi="Times New Roman" w:cs="Times New Roman"/>
                <w:sz w:val="20"/>
                <w:szCs w:val="20"/>
                <w:highlight w:val="green"/>
              </w:rPr>
            </w:pPr>
            <w:r w:rsidRPr="008D7EFC">
              <w:rPr>
                <w:rFonts w:ascii="Times New Roman" w:hAnsi="Times New Roman" w:cs="Times New Roman"/>
                <w:sz w:val="20"/>
                <w:szCs w:val="20"/>
                <w:highlight w:val="green"/>
              </w:rPr>
              <w:t>Относительный эксцентриситет</w:t>
            </w:r>
          </w:p>
          <w:p w14:paraId="25B3A1C8" w14:textId="77777777" w:rsidR="00295ECC" w:rsidRPr="008D7EFC" w:rsidRDefault="00295ECC">
            <w:pPr>
              <w:widowControl/>
              <w:spacing w:line="240" w:lineRule="auto"/>
              <w:jc w:val="center"/>
              <w:rPr>
                <w:rFonts w:ascii="Times New Roman" w:hAnsi="Times New Roman" w:cs="Times New Roman"/>
                <w:bCs/>
                <w:i/>
                <w:iCs/>
                <w:sz w:val="20"/>
                <w:szCs w:val="20"/>
                <w:highlight w:val="green"/>
              </w:rPr>
            </w:pPr>
            <w:proofErr w:type="spellStart"/>
            <w:r w:rsidRPr="008D7EFC">
              <w:rPr>
                <w:rFonts w:ascii="Times New Roman" w:hAnsi="Times New Roman" w:cs="Times New Roman"/>
                <w:bCs/>
                <w:i/>
                <w:iCs/>
                <w:sz w:val="20"/>
                <w:szCs w:val="20"/>
                <w:highlight w:val="green"/>
                <w:lang w:val="en-US"/>
              </w:rPr>
              <w:t>m</w:t>
            </w:r>
            <w:r w:rsidRPr="008D7EFC">
              <w:rPr>
                <w:rFonts w:ascii="Times New Roman" w:hAnsi="Times New Roman" w:cs="Times New Roman"/>
                <w:bCs/>
                <w:i/>
                <w:iCs/>
                <w:sz w:val="20"/>
                <w:szCs w:val="20"/>
                <w:highlight w:val="green"/>
                <w:vertAlign w:val="subscript"/>
                <w:lang w:val="en-US"/>
              </w:rPr>
              <w:t>max</w:t>
            </w:r>
            <w:proofErr w:type="spellEnd"/>
          </w:p>
        </w:tc>
        <w:tc>
          <w:tcPr>
            <w:tcW w:w="7084" w:type="dxa"/>
            <w:gridSpan w:val="2"/>
            <w:tcBorders>
              <w:top w:val="single" w:sz="4" w:space="0" w:color="auto"/>
              <w:left w:val="single" w:sz="4" w:space="0" w:color="auto"/>
              <w:bottom w:val="single" w:sz="4" w:space="0" w:color="auto"/>
              <w:right w:val="single" w:sz="4" w:space="0" w:color="auto"/>
            </w:tcBorders>
          </w:tcPr>
          <w:p w14:paraId="77523677" w14:textId="77777777" w:rsidR="00295ECC" w:rsidRPr="008D7EFC" w:rsidRDefault="00295ECC">
            <w:pPr>
              <w:widowControl/>
              <w:spacing w:line="360" w:lineRule="auto"/>
              <w:jc w:val="center"/>
              <w:rPr>
                <w:rFonts w:ascii="Times New Roman" w:hAnsi="Times New Roman" w:cs="Times New Roman"/>
                <w:sz w:val="20"/>
                <w:szCs w:val="20"/>
                <w:highlight w:val="green"/>
              </w:rPr>
            </w:pPr>
            <w:r w:rsidRPr="008D7EFC">
              <w:rPr>
                <w:rFonts w:ascii="Times New Roman" w:hAnsi="Times New Roman" w:cs="Times New Roman"/>
                <w:sz w:val="20"/>
                <w:szCs w:val="20"/>
                <w:highlight w:val="green"/>
              </w:rPr>
              <w:t xml:space="preserve">Момент </w:t>
            </w:r>
            <w:r w:rsidRPr="008D7EFC">
              <w:rPr>
                <w:rFonts w:ascii="Times New Roman" w:hAnsi="Times New Roman" w:cs="Times New Roman"/>
                <w:bCs/>
                <w:i/>
                <w:iCs/>
                <w:sz w:val="20"/>
                <w:szCs w:val="20"/>
                <w:highlight w:val="green"/>
              </w:rPr>
              <w:t>М</w:t>
            </w:r>
            <w:r w:rsidRPr="008D7EFC">
              <w:rPr>
                <w:rFonts w:ascii="Times New Roman" w:hAnsi="Times New Roman" w:cs="Times New Roman"/>
                <w:b/>
                <w:bCs/>
                <w:i/>
                <w:iCs/>
                <w:sz w:val="20"/>
                <w:szCs w:val="20"/>
                <w:highlight w:val="green"/>
              </w:rPr>
              <w:t xml:space="preserve"> </w:t>
            </w:r>
            <w:r w:rsidRPr="008D7EFC">
              <w:rPr>
                <w:rFonts w:ascii="Times New Roman" w:hAnsi="Times New Roman" w:cs="Times New Roman"/>
                <w:sz w:val="20"/>
                <w:szCs w:val="20"/>
                <w:highlight w:val="green"/>
              </w:rPr>
              <w:t xml:space="preserve"> при условной гибкости стержня</w:t>
            </w:r>
          </w:p>
        </w:tc>
      </w:tr>
      <w:tr w:rsidR="00295ECC" w:rsidRPr="008D7EFC" w14:paraId="18D786D5" w14:textId="77777777" w:rsidTr="007932EA">
        <w:trPr>
          <w:cantSplit/>
        </w:trPr>
        <w:tc>
          <w:tcPr>
            <w:tcW w:w="1980" w:type="dxa"/>
            <w:vMerge/>
            <w:tcBorders>
              <w:top w:val="single" w:sz="4" w:space="0" w:color="auto"/>
              <w:left w:val="single" w:sz="4" w:space="0" w:color="auto"/>
              <w:bottom w:val="single" w:sz="4" w:space="0" w:color="auto"/>
              <w:right w:val="single" w:sz="4" w:space="0" w:color="auto"/>
            </w:tcBorders>
          </w:tcPr>
          <w:p w14:paraId="3508931C" w14:textId="77777777" w:rsidR="00295ECC" w:rsidRPr="008D7EFC" w:rsidRDefault="00295ECC">
            <w:pPr>
              <w:widowControl/>
              <w:spacing w:line="360" w:lineRule="auto"/>
              <w:jc w:val="both"/>
              <w:rPr>
                <w:rFonts w:ascii="Times New Roman" w:hAnsi="Times New Roman" w:cs="Times New Roman"/>
                <w:sz w:val="20"/>
                <w:szCs w:val="20"/>
                <w:highlight w:val="green"/>
              </w:rPr>
            </w:pPr>
          </w:p>
        </w:tc>
        <w:tc>
          <w:tcPr>
            <w:tcW w:w="3484" w:type="dxa"/>
            <w:tcBorders>
              <w:top w:val="single" w:sz="4" w:space="0" w:color="auto"/>
              <w:left w:val="single" w:sz="4" w:space="0" w:color="auto"/>
              <w:bottom w:val="single" w:sz="4" w:space="0" w:color="auto"/>
              <w:right w:val="single" w:sz="4" w:space="0" w:color="auto"/>
            </w:tcBorders>
          </w:tcPr>
          <w:p w14:paraId="25005D5C" w14:textId="77777777" w:rsidR="00295ECC" w:rsidRPr="008D7EFC" w:rsidRDefault="00BA6F6B">
            <w:pPr>
              <w:widowControl/>
              <w:spacing w:line="360" w:lineRule="auto"/>
              <w:jc w:val="center"/>
              <w:rPr>
                <w:rFonts w:ascii="Times New Roman" w:hAnsi="Times New Roman" w:cs="Times New Roman"/>
                <w:sz w:val="20"/>
                <w:szCs w:val="20"/>
                <w:highlight w:val="green"/>
                <w:lang w:val="en-US"/>
              </w:rPr>
            </w:pPr>
            <w:r w:rsidRPr="008D7EFC">
              <w:rPr>
                <w:position w:val="-6"/>
                <w:sz w:val="20"/>
                <w:szCs w:val="20"/>
                <w:highlight w:val="green"/>
                <w:lang w:val="en-US"/>
              </w:rPr>
              <w:object w:dxaOrig="260" w:dyaOrig="320" w14:anchorId="43D897FE">
                <v:shape id="_x0000_i1082" type="#_x0000_t75" style="width:12.75pt;height:15.75pt" o:ole="">
                  <v:imagedata r:id="rId131" o:title=""/>
                </v:shape>
                <o:OLEObject Type="Embed" ProgID="Equation.3" ShapeID="_x0000_i1082" DrawAspect="Content" ObjectID="_1752506888" r:id="rId132"/>
              </w:object>
            </w:r>
            <w:r w:rsidR="00295ECC" w:rsidRPr="008D7EFC">
              <w:rPr>
                <w:rFonts w:ascii="Times New Roman" w:hAnsi="Times New Roman" w:cs="Times New Roman"/>
                <w:sz w:val="20"/>
                <w:szCs w:val="20"/>
                <w:highlight w:val="green"/>
                <w:lang w:val="en-US"/>
              </w:rPr>
              <w:t>&lt; 4</w:t>
            </w:r>
          </w:p>
        </w:tc>
        <w:tc>
          <w:tcPr>
            <w:tcW w:w="3600" w:type="dxa"/>
            <w:tcBorders>
              <w:top w:val="single" w:sz="4" w:space="0" w:color="auto"/>
              <w:left w:val="single" w:sz="4" w:space="0" w:color="auto"/>
              <w:bottom w:val="single" w:sz="4" w:space="0" w:color="auto"/>
              <w:right w:val="single" w:sz="4" w:space="0" w:color="auto"/>
            </w:tcBorders>
          </w:tcPr>
          <w:p w14:paraId="1A0A5124" w14:textId="77777777" w:rsidR="00295ECC" w:rsidRPr="008D7EFC" w:rsidRDefault="00BA6F6B">
            <w:pPr>
              <w:widowControl/>
              <w:spacing w:line="360" w:lineRule="auto"/>
              <w:jc w:val="center"/>
              <w:rPr>
                <w:rFonts w:ascii="Times New Roman" w:hAnsi="Times New Roman" w:cs="Times New Roman"/>
                <w:sz w:val="20"/>
                <w:szCs w:val="20"/>
                <w:highlight w:val="green"/>
                <w:lang w:val="en-US"/>
              </w:rPr>
            </w:pPr>
            <w:r w:rsidRPr="008D7EFC">
              <w:rPr>
                <w:position w:val="-6"/>
                <w:sz w:val="20"/>
                <w:szCs w:val="20"/>
                <w:highlight w:val="green"/>
                <w:lang w:val="en-US"/>
              </w:rPr>
              <w:object w:dxaOrig="260" w:dyaOrig="320" w14:anchorId="674BCC74">
                <v:shape id="_x0000_i1083" type="#_x0000_t75" style="width:12.75pt;height:15.75pt" o:ole="">
                  <v:imagedata r:id="rId133" o:title=""/>
                </v:shape>
                <o:OLEObject Type="Embed" ProgID="Equation.3" ShapeID="_x0000_i1083" DrawAspect="Content" ObjectID="_1752506889" r:id="rId134"/>
              </w:object>
            </w:r>
            <w:r w:rsidR="00295ECC" w:rsidRPr="008D7EFC">
              <w:rPr>
                <w:rFonts w:ascii="Times New Roman" w:hAnsi="Times New Roman" w:cs="Times New Roman"/>
                <w:sz w:val="20"/>
                <w:szCs w:val="20"/>
                <w:highlight w:val="green"/>
                <w:lang w:val="en-US"/>
              </w:rPr>
              <w:t xml:space="preserve"> </w:t>
            </w:r>
            <w:r w:rsidR="00295ECC" w:rsidRPr="008D7EFC">
              <w:rPr>
                <w:rFonts w:ascii="Times New Roman" w:hAnsi="Times New Roman" w:cs="Times New Roman"/>
                <w:sz w:val="20"/>
                <w:szCs w:val="20"/>
                <w:highlight w:val="green"/>
              </w:rPr>
              <w:sym w:font="Symbol" w:char="F0B3"/>
            </w:r>
            <w:r w:rsidR="00295ECC" w:rsidRPr="008D7EFC">
              <w:rPr>
                <w:rFonts w:ascii="Times New Roman" w:hAnsi="Times New Roman" w:cs="Times New Roman"/>
                <w:sz w:val="20"/>
                <w:szCs w:val="20"/>
                <w:highlight w:val="green"/>
                <w:lang w:val="en-US"/>
              </w:rPr>
              <w:t xml:space="preserve"> 4</w:t>
            </w:r>
          </w:p>
        </w:tc>
      </w:tr>
      <w:tr w:rsidR="00295ECC" w:rsidRPr="00FB7D5F" w14:paraId="66DF6FBF" w14:textId="77777777" w:rsidTr="007932EA">
        <w:tc>
          <w:tcPr>
            <w:tcW w:w="1980" w:type="dxa"/>
            <w:tcBorders>
              <w:top w:val="single" w:sz="4" w:space="0" w:color="auto"/>
              <w:left w:val="single" w:sz="4" w:space="0" w:color="auto"/>
              <w:bottom w:val="single" w:sz="4" w:space="0" w:color="auto"/>
              <w:right w:val="single" w:sz="4" w:space="0" w:color="auto"/>
            </w:tcBorders>
          </w:tcPr>
          <w:p w14:paraId="1F5C4810" w14:textId="77777777" w:rsidR="00295ECC" w:rsidRPr="008D7EFC" w:rsidRDefault="00295ECC">
            <w:pPr>
              <w:widowControl/>
              <w:spacing w:line="360" w:lineRule="auto"/>
              <w:jc w:val="center"/>
              <w:rPr>
                <w:rFonts w:ascii="Times New Roman" w:hAnsi="Times New Roman" w:cs="Times New Roman"/>
                <w:sz w:val="22"/>
                <w:szCs w:val="22"/>
                <w:highlight w:val="green"/>
                <w:lang w:val="en-US"/>
              </w:rPr>
            </w:pPr>
            <w:proofErr w:type="spellStart"/>
            <w:r w:rsidRPr="008D7EFC">
              <w:rPr>
                <w:rFonts w:ascii="Times New Roman" w:hAnsi="Times New Roman" w:cs="Times New Roman"/>
                <w:bCs/>
                <w:i/>
                <w:iCs/>
                <w:sz w:val="22"/>
                <w:szCs w:val="22"/>
                <w:highlight w:val="green"/>
                <w:lang w:val="en-US"/>
              </w:rPr>
              <w:t>m</w:t>
            </w:r>
            <w:r w:rsidRPr="008D7EFC">
              <w:rPr>
                <w:rFonts w:ascii="Times New Roman" w:hAnsi="Times New Roman" w:cs="Times New Roman"/>
                <w:bCs/>
                <w:i/>
                <w:iCs/>
                <w:sz w:val="22"/>
                <w:szCs w:val="22"/>
                <w:highlight w:val="green"/>
                <w:vertAlign w:val="subscript"/>
                <w:lang w:val="en-US"/>
              </w:rPr>
              <w:t>max</w:t>
            </w:r>
            <w:proofErr w:type="spellEnd"/>
            <w:r w:rsidRPr="008D7EFC">
              <w:rPr>
                <w:rFonts w:ascii="Times New Roman" w:hAnsi="Times New Roman" w:cs="Times New Roman"/>
                <w:sz w:val="22"/>
                <w:szCs w:val="22"/>
                <w:highlight w:val="green"/>
                <w:lang w:val="en-US"/>
              </w:rPr>
              <w:t xml:space="preserve"> </w:t>
            </w:r>
            <w:r w:rsidRPr="008D7EFC">
              <w:rPr>
                <w:rFonts w:ascii="Times New Roman" w:hAnsi="Times New Roman" w:cs="Times New Roman"/>
                <w:sz w:val="22"/>
                <w:szCs w:val="22"/>
                <w:highlight w:val="green"/>
                <w:lang w:val="en-US"/>
              </w:rPr>
              <w:sym w:font="Symbol" w:char="F0A3"/>
            </w:r>
            <w:r w:rsidRPr="008D7EFC">
              <w:rPr>
                <w:rFonts w:ascii="Times New Roman" w:hAnsi="Times New Roman" w:cs="Times New Roman"/>
                <w:sz w:val="22"/>
                <w:szCs w:val="22"/>
                <w:highlight w:val="green"/>
                <w:lang w:val="en-US"/>
              </w:rPr>
              <w:t xml:space="preserve"> 3</w:t>
            </w:r>
          </w:p>
          <w:p w14:paraId="32454782" w14:textId="77777777" w:rsidR="00295ECC" w:rsidRPr="008D7EFC" w:rsidRDefault="00295ECC">
            <w:pPr>
              <w:widowControl/>
              <w:spacing w:line="360" w:lineRule="auto"/>
              <w:jc w:val="center"/>
              <w:rPr>
                <w:rFonts w:ascii="Times New Roman" w:hAnsi="Times New Roman" w:cs="Times New Roman"/>
                <w:sz w:val="22"/>
                <w:szCs w:val="22"/>
                <w:highlight w:val="green"/>
                <w:lang w:val="en-US"/>
              </w:rPr>
            </w:pPr>
            <w:r w:rsidRPr="008D7EFC">
              <w:rPr>
                <w:rFonts w:ascii="Times New Roman" w:hAnsi="Times New Roman" w:cs="Times New Roman"/>
                <w:sz w:val="22"/>
                <w:szCs w:val="22"/>
                <w:highlight w:val="green"/>
                <w:lang w:val="en-US"/>
              </w:rPr>
              <w:t xml:space="preserve">3 &lt; </w:t>
            </w:r>
            <w:proofErr w:type="spellStart"/>
            <w:r w:rsidRPr="008D7EFC">
              <w:rPr>
                <w:rFonts w:ascii="Times New Roman" w:hAnsi="Times New Roman" w:cs="Times New Roman"/>
                <w:bCs/>
                <w:i/>
                <w:iCs/>
                <w:sz w:val="22"/>
                <w:szCs w:val="22"/>
                <w:highlight w:val="green"/>
                <w:lang w:val="en-US"/>
              </w:rPr>
              <w:t>m</w:t>
            </w:r>
            <w:r w:rsidRPr="008D7EFC">
              <w:rPr>
                <w:rFonts w:ascii="Times New Roman" w:hAnsi="Times New Roman" w:cs="Times New Roman"/>
                <w:bCs/>
                <w:i/>
                <w:iCs/>
                <w:sz w:val="22"/>
                <w:szCs w:val="22"/>
                <w:highlight w:val="green"/>
                <w:vertAlign w:val="subscript"/>
                <w:lang w:val="en-US"/>
              </w:rPr>
              <w:t>max</w:t>
            </w:r>
            <w:proofErr w:type="spellEnd"/>
            <w:r w:rsidRPr="008D7EFC">
              <w:rPr>
                <w:rFonts w:ascii="Times New Roman" w:hAnsi="Times New Roman" w:cs="Times New Roman"/>
                <w:b/>
                <w:bCs/>
                <w:i/>
                <w:iCs/>
                <w:sz w:val="22"/>
                <w:szCs w:val="22"/>
                <w:highlight w:val="green"/>
                <w:lang w:val="en-US"/>
              </w:rPr>
              <w:t xml:space="preserve"> </w:t>
            </w:r>
            <w:r w:rsidRPr="008D7EFC">
              <w:rPr>
                <w:rFonts w:ascii="Times New Roman" w:hAnsi="Times New Roman" w:cs="Times New Roman"/>
                <w:sz w:val="22"/>
                <w:szCs w:val="22"/>
                <w:highlight w:val="green"/>
                <w:lang w:val="en-US"/>
              </w:rPr>
              <w:sym w:font="Symbol" w:char="F0A3"/>
            </w:r>
            <w:r w:rsidR="00640FB2" w:rsidRPr="008D7EFC">
              <w:rPr>
                <w:rFonts w:ascii="Times New Roman" w:hAnsi="Times New Roman" w:cs="Times New Roman"/>
                <w:sz w:val="22"/>
                <w:szCs w:val="22"/>
                <w:highlight w:val="green"/>
                <w:lang w:val="en-US"/>
              </w:rPr>
              <w:t xml:space="preserve"> </w:t>
            </w:r>
            <w:r w:rsidR="00640FB2" w:rsidRPr="008D7EFC">
              <w:rPr>
                <w:rFonts w:ascii="Times New Roman" w:hAnsi="Times New Roman" w:cs="Times New Roman"/>
                <w:sz w:val="22"/>
                <w:szCs w:val="22"/>
                <w:highlight w:val="green"/>
              </w:rPr>
              <w:t>1</w:t>
            </w:r>
            <w:r w:rsidRPr="008D7EFC">
              <w:rPr>
                <w:rFonts w:ascii="Times New Roman" w:hAnsi="Times New Roman" w:cs="Times New Roman"/>
                <w:sz w:val="22"/>
                <w:szCs w:val="22"/>
                <w:highlight w:val="green"/>
                <w:lang w:val="en-US"/>
              </w:rPr>
              <w:t>0</w:t>
            </w:r>
          </w:p>
        </w:tc>
        <w:tc>
          <w:tcPr>
            <w:tcW w:w="3484" w:type="dxa"/>
            <w:tcBorders>
              <w:top w:val="single" w:sz="4" w:space="0" w:color="auto"/>
              <w:left w:val="single" w:sz="4" w:space="0" w:color="auto"/>
              <w:bottom w:val="single" w:sz="4" w:space="0" w:color="auto"/>
              <w:right w:val="single" w:sz="4" w:space="0" w:color="auto"/>
            </w:tcBorders>
          </w:tcPr>
          <w:p w14:paraId="26D51AD3" w14:textId="77777777" w:rsidR="00295ECC" w:rsidRPr="008D7EFC" w:rsidRDefault="00295ECC">
            <w:pPr>
              <w:widowControl/>
              <w:spacing w:line="360" w:lineRule="auto"/>
              <w:rPr>
                <w:rFonts w:ascii="Times New Roman" w:hAnsi="Times New Roman" w:cs="Times New Roman"/>
                <w:sz w:val="22"/>
                <w:szCs w:val="22"/>
                <w:highlight w:val="green"/>
                <w:lang w:val="en-US"/>
              </w:rPr>
            </w:pPr>
            <w:r w:rsidRPr="008D7EFC">
              <w:rPr>
                <w:rFonts w:ascii="Times New Roman" w:hAnsi="Times New Roman" w:cs="Times New Roman"/>
                <w:bCs/>
                <w:i/>
                <w:iCs/>
                <w:sz w:val="22"/>
                <w:szCs w:val="22"/>
                <w:highlight w:val="green"/>
                <w:lang w:val="en-US"/>
              </w:rPr>
              <w:t>M</w:t>
            </w:r>
            <w:r w:rsidRPr="008D7EFC">
              <w:rPr>
                <w:rFonts w:ascii="Times New Roman" w:hAnsi="Times New Roman" w:cs="Times New Roman"/>
                <w:sz w:val="22"/>
                <w:szCs w:val="22"/>
                <w:highlight w:val="green"/>
                <w:lang w:val="en-US"/>
              </w:rPr>
              <w:t xml:space="preserve"> =</w:t>
            </w:r>
            <w:r w:rsidRPr="008D7EFC">
              <w:rPr>
                <w:rFonts w:ascii="Times New Roman" w:hAnsi="Times New Roman" w:cs="Times New Roman"/>
                <w:bCs/>
                <w:i/>
                <w:iCs/>
                <w:sz w:val="22"/>
                <w:szCs w:val="22"/>
                <w:highlight w:val="green"/>
                <w:lang w:val="en-US"/>
              </w:rPr>
              <w:t>M</w:t>
            </w:r>
            <w:r w:rsidRPr="008D7EFC">
              <w:rPr>
                <w:rFonts w:ascii="Times New Roman" w:hAnsi="Times New Roman" w:cs="Times New Roman"/>
                <w:sz w:val="22"/>
                <w:szCs w:val="22"/>
                <w:highlight w:val="green"/>
                <w:vertAlign w:val="subscript"/>
                <w:lang w:val="en-US"/>
              </w:rPr>
              <w:t>2</w:t>
            </w:r>
            <w:r w:rsidRPr="008D7EFC">
              <w:rPr>
                <w:rFonts w:ascii="Times New Roman" w:hAnsi="Times New Roman" w:cs="Times New Roman"/>
                <w:sz w:val="22"/>
                <w:szCs w:val="22"/>
                <w:highlight w:val="green"/>
                <w:lang w:val="en-US"/>
              </w:rPr>
              <w:t xml:space="preserve"> =</w:t>
            </w:r>
            <w:proofErr w:type="spellStart"/>
            <w:r w:rsidRPr="008D7EFC">
              <w:rPr>
                <w:rFonts w:ascii="Times New Roman" w:hAnsi="Times New Roman" w:cs="Times New Roman"/>
                <w:bCs/>
                <w:i/>
                <w:iCs/>
                <w:sz w:val="22"/>
                <w:szCs w:val="22"/>
                <w:highlight w:val="green"/>
                <w:lang w:val="en-US"/>
              </w:rPr>
              <w:t>M</w:t>
            </w:r>
            <w:r w:rsidRPr="008D7EFC">
              <w:rPr>
                <w:rFonts w:ascii="Times New Roman" w:hAnsi="Times New Roman" w:cs="Times New Roman"/>
                <w:bCs/>
                <w:i/>
                <w:iCs/>
                <w:sz w:val="22"/>
                <w:szCs w:val="22"/>
                <w:highlight w:val="green"/>
                <w:vertAlign w:val="subscript"/>
                <w:lang w:val="en-US"/>
              </w:rPr>
              <w:t>max</w:t>
            </w:r>
            <w:proofErr w:type="spellEnd"/>
            <w:r w:rsidRPr="008D7EFC">
              <w:rPr>
                <w:rFonts w:ascii="Times New Roman" w:hAnsi="Times New Roman" w:cs="Times New Roman"/>
                <w:bCs/>
                <w:i/>
                <w:iCs/>
                <w:sz w:val="22"/>
                <w:szCs w:val="22"/>
                <w:highlight w:val="green"/>
                <w:lang w:val="en-US"/>
              </w:rPr>
              <w:t xml:space="preserve"> </w:t>
            </w:r>
            <w:r w:rsidRPr="008D7EFC">
              <w:rPr>
                <w:rFonts w:ascii="Times New Roman" w:hAnsi="Times New Roman" w:cs="Times New Roman"/>
                <w:sz w:val="22"/>
                <w:szCs w:val="22"/>
                <w:highlight w:val="green"/>
                <w:lang w:val="en-US"/>
              </w:rPr>
              <w:t>– 0,25</w:t>
            </w:r>
            <w:r w:rsidR="00987405" w:rsidRPr="008D7EFC">
              <w:rPr>
                <w:rFonts w:ascii="Times New Roman" w:hAnsi="Times New Roman" w:cs="Times New Roman"/>
                <w:position w:val="-6"/>
                <w:sz w:val="22"/>
                <w:szCs w:val="22"/>
                <w:highlight w:val="green"/>
                <w:lang w:val="en-US"/>
              </w:rPr>
              <w:object w:dxaOrig="260" w:dyaOrig="320" w14:anchorId="61EF6E88">
                <v:shape id="_x0000_i1084" type="#_x0000_t75" style="width:12.75pt;height:15.75pt" o:ole="" fillcolor="window">
                  <v:imagedata r:id="rId135" o:title=""/>
                </v:shape>
                <o:OLEObject Type="Embed" ProgID="Equation.3" ShapeID="_x0000_i1084" DrawAspect="Content" ObjectID="_1752506890" r:id="rId136"/>
              </w:object>
            </w:r>
            <w:r w:rsidRPr="008D7EFC">
              <w:rPr>
                <w:rFonts w:ascii="Times New Roman" w:hAnsi="Times New Roman" w:cs="Times New Roman"/>
                <w:sz w:val="22"/>
                <w:szCs w:val="22"/>
                <w:highlight w:val="green"/>
                <w:lang w:val="en-US"/>
              </w:rPr>
              <w:t xml:space="preserve">( </w:t>
            </w:r>
            <w:proofErr w:type="spellStart"/>
            <w:r w:rsidRPr="008D7EFC">
              <w:rPr>
                <w:rFonts w:ascii="Times New Roman" w:hAnsi="Times New Roman" w:cs="Times New Roman"/>
                <w:bCs/>
                <w:i/>
                <w:iCs/>
                <w:sz w:val="22"/>
                <w:szCs w:val="22"/>
                <w:highlight w:val="green"/>
                <w:lang w:val="en-US"/>
              </w:rPr>
              <w:t>M</w:t>
            </w:r>
            <w:r w:rsidRPr="008D7EFC">
              <w:rPr>
                <w:rFonts w:ascii="Times New Roman" w:hAnsi="Times New Roman" w:cs="Times New Roman"/>
                <w:bCs/>
                <w:i/>
                <w:iCs/>
                <w:sz w:val="22"/>
                <w:szCs w:val="22"/>
                <w:highlight w:val="green"/>
                <w:vertAlign w:val="subscript"/>
                <w:lang w:val="en-US"/>
              </w:rPr>
              <w:t>max</w:t>
            </w:r>
            <w:proofErr w:type="spellEnd"/>
            <w:r w:rsidRPr="008D7EFC">
              <w:rPr>
                <w:rFonts w:ascii="Times New Roman" w:hAnsi="Times New Roman" w:cs="Times New Roman"/>
                <w:sz w:val="22"/>
                <w:szCs w:val="22"/>
                <w:highlight w:val="green"/>
                <w:lang w:val="en-US"/>
              </w:rPr>
              <w:t xml:space="preserve"> – </w:t>
            </w:r>
            <w:r w:rsidRPr="008D7EFC">
              <w:rPr>
                <w:rFonts w:ascii="Times New Roman" w:hAnsi="Times New Roman" w:cs="Times New Roman"/>
                <w:bCs/>
                <w:i/>
                <w:iCs/>
                <w:sz w:val="22"/>
                <w:szCs w:val="22"/>
                <w:highlight w:val="green"/>
                <w:lang w:val="en-US"/>
              </w:rPr>
              <w:t>M</w:t>
            </w:r>
            <w:r w:rsidRPr="008D7EFC">
              <w:rPr>
                <w:rFonts w:ascii="Times New Roman" w:hAnsi="Times New Roman" w:cs="Times New Roman"/>
                <w:sz w:val="22"/>
                <w:szCs w:val="22"/>
                <w:highlight w:val="green"/>
                <w:vertAlign w:val="subscript"/>
                <w:lang w:val="en-US"/>
              </w:rPr>
              <w:t>1</w:t>
            </w:r>
            <w:r w:rsidRPr="008D7EFC">
              <w:rPr>
                <w:rFonts w:ascii="Times New Roman" w:hAnsi="Times New Roman" w:cs="Times New Roman"/>
                <w:sz w:val="22"/>
                <w:szCs w:val="22"/>
                <w:highlight w:val="green"/>
                <w:lang w:val="en-US"/>
              </w:rPr>
              <w:t>)</w:t>
            </w:r>
          </w:p>
          <w:p w14:paraId="5872C6E6" w14:textId="77777777" w:rsidR="00295ECC" w:rsidRPr="008D7EFC" w:rsidRDefault="00295ECC">
            <w:pPr>
              <w:widowControl/>
              <w:spacing w:line="360" w:lineRule="auto"/>
              <w:rPr>
                <w:rFonts w:ascii="Times New Roman" w:hAnsi="Times New Roman" w:cs="Times New Roman"/>
                <w:sz w:val="22"/>
                <w:szCs w:val="22"/>
                <w:highlight w:val="green"/>
                <w:lang w:val="en-US"/>
              </w:rPr>
            </w:pPr>
            <w:r w:rsidRPr="008D7EFC">
              <w:rPr>
                <w:rFonts w:ascii="Times New Roman" w:hAnsi="Times New Roman" w:cs="Times New Roman"/>
                <w:bCs/>
                <w:i/>
                <w:iCs/>
                <w:sz w:val="22"/>
                <w:szCs w:val="22"/>
                <w:highlight w:val="green"/>
                <w:lang w:val="en-US"/>
              </w:rPr>
              <w:t>M</w:t>
            </w:r>
            <w:r w:rsidRPr="008D7EFC">
              <w:rPr>
                <w:rFonts w:ascii="Times New Roman" w:hAnsi="Times New Roman" w:cs="Times New Roman"/>
                <w:sz w:val="22"/>
                <w:szCs w:val="22"/>
                <w:highlight w:val="green"/>
                <w:lang w:val="en-US"/>
              </w:rPr>
              <w:t xml:space="preserve"> = </w:t>
            </w:r>
            <w:r w:rsidRPr="008D7EFC">
              <w:rPr>
                <w:rFonts w:ascii="Times New Roman" w:hAnsi="Times New Roman" w:cs="Times New Roman"/>
                <w:bCs/>
                <w:i/>
                <w:iCs/>
                <w:sz w:val="22"/>
                <w:szCs w:val="22"/>
                <w:highlight w:val="green"/>
                <w:lang w:val="en-US"/>
              </w:rPr>
              <w:t>M</w:t>
            </w:r>
            <w:r w:rsidRPr="008D7EFC">
              <w:rPr>
                <w:rFonts w:ascii="Times New Roman" w:hAnsi="Times New Roman" w:cs="Times New Roman"/>
                <w:sz w:val="22"/>
                <w:szCs w:val="22"/>
                <w:highlight w:val="green"/>
                <w:vertAlign w:val="subscript"/>
                <w:lang w:val="en-US"/>
              </w:rPr>
              <w:t>2</w:t>
            </w:r>
            <w:r w:rsidRPr="008D7EFC">
              <w:rPr>
                <w:rFonts w:ascii="Times New Roman" w:hAnsi="Times New Roman" w:cs="Times New Roman"/>
                <w:sz w:val="22"/>
                <w:szCs w:val="22"/>
                <w:highlight w:val="green"/>
                <w:lang w:val="en-US"/>
              </w:rPr>
              <w:t xml:space="preserve"> +(</w:t>
            </w:r>
            <w:proofErr w:type="spellStart"/>
            <w:r w:rsidRPr="008D7EFC">
              <w:rPr>
                <w:rFonts w:ascii="Times New Roman" w:hAnsi="Times New Roman" w:cs="Times New Roman"/>
                <w:bCs/>
                <w:i/>
                <w:iCs/>
                <w:sz w:val="22"/>
                <w:szCs w:val="22"/>
                <w:highlight w:val="green"/>
                <w:lang w:val="en-US"/>
              </w:rPr>
              <w:t>m</w:t>
            </w:r>
            <w:r w:rsidRPr="008D7EFC">
              <w:rPr>
                <w:rFonts w:ascii="Times New Roman" w:hAnsi="Times New Roman" w:cs="Times New Roman"/>
                <w:bCs/>
                <w:i/>
                <w:iCs/>
                <w:sz w:val="22"/>
                <w:szCs w:val="22"/>
                <w:highlight w:val="green"/>
                <w:vertAlign w:val="subscript"/>
                <w:lang w:val="en-US"/>
              </w:rPr>
              <w:t>max</w:t>
            </w:r>
            <w:proofErr w:type="spellEnd"/>
            <w:r w:rsidRPr="008D7EFC">
              <w:rPr>
                <w:rFonts w:ascii="Times New Roman" w:hAnsi="Times New Roman" w:cs="Times New Roman"/>
                <w:bCs/>
                <w:i/>
                <w:iCs/>
                <w:sz w:val="22"/>
                <w:szCs w:val="22"/>
                <w:highlight w:val="green"/>
                <w:lang w:val="en-US"/>
              </w:rPr>
              <w:t xml:space="preserve"> </w:t>
            </w:r>
            <w:r w:rsidRPr="008D7EFC">
              <w:rPr>
                <w:rFonts w:ascii="Times New Roman" w:hAnsi="Times New Roman" w:cs="Times New Roman"/>
                <w:sz w:val="22"/>
                <w:szCs w:val="22"/>
                <w:highlight w:val="green"/>
                <w:lang w:val="en-US"/>
              </w:rPr>
              <w:t>– 3)(</w:t>
            </w:r>
            <w:proofErr w:type="spellStart"/>
            <w:r w:rsidRPr="008D7EFC">
              <w:rPr>
                <w:rFonts w:ascii="Times New Roman" w:hAnsi="Times New Roman" w:cs="Times New Roman"/>
                <w:bCs/>
                <w:i/>
                <w:iCs/>
                <w:sz w:val="22"/>
                <w:szCs w:val="22"/>
                <w:highlight w:val="green"/>
                <w:lang w:val="en-US"/>
              </w:rPr>
              <w:t>M</w:t>
            </w:r>
            <w:r w:rsidRPr="008D7EFC">
              <w:rPr>
                <w:rFonts w:ascii="Times New Roman" w:hAnsi="Times New Roman" w:cs="Times New Roman"/>
                <w:bCs/>
                <w:i/>
                <w:iCs/>
                <w:sz w:val="22"/>
                <w:szCs w:val="22"/>
                <w:highlight w:val="green"/>
                <w:vertAlign w:val="subscript"/>
                <w:lang w:val="en-US"/>
              </w:rPr>
              <w:t>max</w:t>
            </w:r>
            <w:proofErr w:type="spellEnd"/>
            <w:r w:rsidRPr="008D7EFC">
              <w:rPr>
                <w:rFonts w:ascii="Times New Roman" w:hAnsi="Times New Roman" w:cs="Times New Roman"/>
                <w:sz w:val="22"/>
                <w:szCs w:val="22"/>
                <w:highlight w:val="green"/>
                <w:lang w:val="en-US"/>
              </w:rPr>
              <w:t xml:space="preserve"> – </w:t>
            </w:r>
            <w:r w:rsidRPr="008D7EFC">
              <w:rPr>
                <w:rFonts w:ascii="Times New Roman" w:hAnsi="Times New Roman" w:cs="Times New Roman"/>
                <w:bCs/>
                <w:i/>
                <w:iCs/>
                <w:sz w:val="22"/>
                <w:szCs w:val="22"/>
                <w:highlight w:val="green"/>
                <w:lang w:val="en-US"/>
              </w:rPr>
              <w:t>M</w:t>
            </w:r>
            <w:r w:rsidRPr="008D7EFC">
              <w:rPr>
                <w:rFonts w:ascii="Times New Roman" w:hAnsi="Times New Roman" w:cs="Times New Roman"/>
                <w:sz w:val="22"/>
                <w:szCs w:val="22"/>
                <w:highlight w:val="green"/>
                <w:vertAlign w:val="subscript"/>
                <w:lang w:val="en-US"/>
              </w:rPr>
              <w:t>2</w:t>
            </w:r>
            <w:r w:rsidRPr="008D7EFC">
              <w:rPr>
                <w:rFonts w:ascii="Times New Roman" w:hAnsi="Times New Roman" w:cs="Times New Roman"/>
                <w:sz w:val="22"/>
                <w:szCs w:val="22"/>
                <w:highlight w:val="green"/>
                <w:lang w:val="en-US"/>
              </w:rPr>
              <w:t>) / 7</w:t>
            </w:r>
          </w:p>
        </w:tc>
        <w:tc>
          <w:tcPr>
            <w:tcW w:w="3600" w:type="dxa"/>
            <w:tcBorders>
              <w:top w:val="single" w:sz="4" w:space="0" w:color="auto"/>
              <w:left w:val="single" w:sz="4" w:space="0" w:color="auto"/>
              <w:bottom w:val="single" w:sz="4" w:space="0" w:color="auto"/>
              <w:right w:val="single" w:sz="4" w:space="0" w:color="auto"/>
            </w:tcBorders>
          </w:tcPr>
          <w:p w14:paraId="464552E0" w14:textId="77777777" w:rsidR="00295ECC" w:rsidRPr="008D7EFC" w:rsidRDefault="00295ECC">
            <w:pPr>
              <w:widowControl/>
              <w:spacing w:line="360" w:lineRule="auto"/>
              <w:jc w:val="both"/>
              <w:rPr>
                <w:rFonts w:ascii="Times New Roman" w:hAnsi="Times New Roman" w:cs="Times New Roman"/>
                <w:sz w:val="22"/>
                <w:szCs w:val="22"/>
                <w:highlight w:val="green"/>
                <w:vertAlign w:val="subscript"/>
                <w:lang w:val="en-US"/>
              </w:rPr>
            </w:pPr>
            <w:r w:rsidRPr="008D7EFC">
              <w:rPr>
                <w:rFonts w:ascii="Times New Roman" w:hAnsi="Times New Roman" w:cs="Times New Roman"/>
                <w:bCs/>
                <w:i/>
                <w:iCs/>
                <w:sz w:val="22"/>
                <w:szCs w:val="22"/>
                <w:highlight w:val="green"/>
                <w:lang w:val="en-US"/>
              </w:rPr>
              <w:t>M</w:t>
            </w:r>
            <w:r w:rsidRPr="008D7EFC">
              <w:rPr>
                <w:rFonts w:ascii="Times New Roman" w:hAnsi="Times New Roman" w:cs="Times New Roman"/>
                <w:sz w:val="22"/>
                <w:szCs w:val="22"/>
                <w:highlight w:val="green"/>
                <w:lang w:val="en-US"/>
              </w:rPr>
              <w:t xml:space="preserve"> = </w:t>
            </w:r>
            <w:r w:rsidRPr="008D7EFC">
              <w:rPr>
                <w:rFonts w:ascii="Times New Roman" w:hAnsi="Times New Roman" w:cs="Times New Roman"/>
                <w:bCs/>
                <w:i/>
                <w:iCs/>
                <w:sz w:val="22"/>
                <w:szCs w:val="22"/>
                <w:highlight w:val="green"/>
                <w:lang w:val="en-US"/>
              </w:rPr>
              <w:t>M</w:t>
            </w:r>
            <w:r w:rsidRPr="008D7EFC">
              <w:rPr>
                <w:rFonts w:ascii="Times New Roman" w:hAnsi="Times New Roman" w:cs="Times New Roman"/>
                <w:sz w:val="22"/>
                <w:szCs w:val="22"/>
                <w:highlight w:val="green"/>
                <w:vertAlign w:val="subscript"/>
                <w:lang w:val="en-US"/>
              </w:rPr>
              <w:t>1</w:t>
            </w:r>
          </w:p>
          <w:p w14:paraId="6C8935BC" w14:textId="77777777" w:rsidR="00295ECC" w:rsidRPr="008D7EFC" w:rsidRDefault="00295ECC">
            <w:pPr>
              <w:widowControl/>
              <w:spacing w:line="360" w:lineRule="auto"/>
              <w:jc w:val="both"/>
              <w:rPr>
                <w:rFonts w:ascii="Times New Roman" w:hAnsi="Times New Roman" w:cs="Times New Roman"/>
                <w:sz w:val="22"/>
                <w:szCs w:val="22"/>
                <w:highlight w:val="green"/>
                <w:lang w:val="en-US"/>
              </w:rPr>
            </w:pPr>
            <w:r w:rsidRPr="008D7EFC">
              <w:rPr>
                <w:rFonts w:ascii="Times New Roman" w:hAnsi="Times New Roman" w:cs="Times New Roman"/>
                <w:bCs/>
                <w:i/>
                <w:iCs/>
                <w:sz w:val="22"/>
                <w:szCs w:val="22"/>
                <w:highlight w:val="green"/>
                <w:lang w:val="en-US"/>
              </w:rPr>
              <w:t>M</w:t>
            </w:r>
            <w:r w:rsidRPr="008D7EFC">
              <w:rPr>
                <w:rFonts w:ascii="Times New Roman" w:hAnsi="Times New Roman" w:cs="Times New Roman"/>
                <w:sz w:val="22"/>
                <w:szCs w:val="22"/>
                <w:highlight w:val="green"/>
                <w:lang w:val="en-US"/>
              </w:rPr>
              <w:t xml:space="preserve"> =</w:t>
            </w:r>
            <w:r w:rsidRPr="008D7EFC">
              <w:rPr>
                <w:rFonts w:ascii="Times New Roman" w:hAnsi="Times New Roman" w:cs="Times New Roman"/>
                <w:bCs/>
                <w:i/>
                <w:iCs/>
                <w:sz w:val="22"/>
                <w:szCs w:val="22"/>
                <w:highlight w:val="green"/>
                <w:lang w:val="en-US"/>
              </w:rPr>
              <w:t>M</w:t>
            </w:r>
            <w:r w:rsidRPr="008D7EFC">
              <w:rPr>
                <w:rFonts w:ascii="Times New Roman" w:hAnsi="Times New Roman" w:cs="Times New Roman"/>
                <w:sz w:val="22"/>
                <w:szCs w:val="22"/>
                <w:highlight w:val="green"/>
                <w:vertAlign w:val="subscript"/>
                <w:lang w:val="en-US"/>
              </w:rPr>
              <w:t>1</w:t>
            </w:r>
            <w:r w:rsidRPr="008D7EFC">
              <w:rPr>
                <w:rFonts w:ascii="Times New Roman" w:hAnsi="Times New Roman" w:cs="Times New Roman"/>
                <w:sz w:val="22"/>
                <w:szCs w:val="22"/>
                <w:highlight w:val="green"/>
                <w:lang w:val="en-US"/>
              </w:rPr>
              <w:t>+ (</w:t>
            </w:r>
            <w:proofErr w:type="spellStart"/>
            <w:r w:rsidRPr="008D7EFC">
              <w:rPr>
                <w:rFonts w:ascii="Times New Roman" w:hAnsi="Times New Roman" w:cs="Times New Roman"/>
                <w:bCs/>
                <w:i/>
                <w:iCs/>
                <w:sz w:val="22"/>
                <w:szCs w:val="22"/>
                <w:highlight w:val="green"/>
                <w:lang w:val="en-US"/>
              </w:rPr>
              <w:t>m</w:t>
            </w:r>
            <w:r w:rsidRPr="008D7EFC">
              <w:rPr>
                <w:rFonts w:ascii="Times New Roman" w:hAnsi="Times New Roman" w:cs="Times New Roman"/>
                <w:bCs/>
                <w:i/>
                <w:iCs/>
                <w:sz w:val="22"/>
                <w:szCs w:val="22"/>
                <w:highlight w:val="green"/>
                <w:vertAlign w:val="subscript"/>
                <w:lang w:val="en-US"/>
              </w:rPr>
              <w:t>max</w:t>
            </w:r>
            <w:proofErr w:type="spellEnd"/>
            <w:r w:rsidRPr="008D7EFC">
              <w:rPr>
                <w:rFonts w:ascii="Times New Roman" w:hAnsi="Times New Roman" w:cs="Times New Roman"/>
                <w:sz w:val="22"/>
                <w:szCs w:val="22"/>
                <w:highlight w:val="green"/>
                <w:lang w:val="en-US"/>
              </w:rPr>
              <w:t xml:space="preserve"> – 3)(</w:t>
            </w:r>
            <w:proofErr w:type="spellStart"/>
            <w:r w:rsidRPr="008D7EFC">
              <w:rPr>
                <w:rFonts w:ascii="Times New Roman" w:hAnsi="Times New Roman" w:cs="Times New Roman"/>
                <w:bCs/>
                <w:i/>
                <w:iCs/>
                <w:sz w:val="22"/>
                <w:szCs w:val="22"/>
                <w:highlight w:val="green"/>
                <w:lang w:val="en-US"/>
              </w:rPr>
              <w:t>M</w:t>
            </w:r>
            <w:r w:rsidRPr="008D7EFC">
              <w:rPr>
                <w:rFonts w:ascii="Times New Roman" w:hAnsi="Times New Roman" w:cs="Times New Roman"/>
                <w:bCs/>
                <w:i/>
                <w:iCs/>
                <w:sz w:val="22"/>
                <w:szCs w:val="22"/>
                <w:highlight w:val="green"/>
                <w:vertAlign w:val="subscript"/>
                <w:lang w:val="en-US"/>
              </w:rPr>
              <w:t>max</w:t>
            </w:r>
            <w:proofErr w:type="spellEnd"/>
            <w:r w:rsidRPr="008D7EFC">
              <w:rPr>
                <w:rFonts w:ascii="Times New Roman" w:hAnsi="Times New Roman" w:cs="Times New Roman"/>
                <w:sz w:val="22"/>
                <w:szCs w:val="22"/>
                <w:highlight w:val="green"/>
                <w:vertAlign w:val="subscript"/>
                <w:lang w:val="en-US"/>
              </w:rPr>
              <w:t xml:space="preserve"> </w:t>
            </w:r>
            <w:r w:rsidRPr="008D7EFC">
              <w:rPr>
                <w:rFonts w:ascii="Times New Roman" w:hAnsi="Times New Roman" w:cs="Times New Roman"/>
                <w:sz w:val="22"/>
                <w:szCs w:val="22"/>
                <w:highlight w:val="green"/>
                <w:lang w:val="en-US"/>
              </w:rPr>
              <w:t xml:space="preserve">– </w:t>
            </w:r>
            <w:r w:rsidRPr="008D7EFC">
              <w:rPr>
                <w:rFonts w:ascii="Times New Roman" w:hAnsi="Times New Roman" w:cs="Times New Roman"/>
                <w:bCs/>
                <w:i/>
                <w:iCs/>
                <w:sz w:val="22"/>
                <w:szCs w:val="22"/>
                <w:highlight w:val="green"/>
                <w:lang w:val="en-US"/>
              </w:rPr>
              <w:t>M</w:t>
            </w:r>
            <w:r w:rsidRPr="008D7EFC">
              <w:rPr>
                <w:rFonts w:ascii="Times New Roman" w:hAnsi="Times New Roman" w:cs="Times New Roman"/>
                <w:sz w:val="22"/>
                <w:szCs w:val="22"/>
                <w:highlight w:val="green"/>
                <w:vertAlign w:val="subscript"/>
                <w:lang w:val="en-US"/>
              </w:rPr>
              <w:t>1</w:t>
            </w:r>
            <w:r w:rsidRPr="008D7EFC">
              <w:rPr>
                <w:rFonts w:ascii="Times New Roman" w:hAnsi="Times New Roman" w:cs="Times New Roman"/>
                <w:sz w:val="22"/>
                <w:szCs w:val="22"/>
                <w:highlight w:val="green"/>
                <w:lang w:val="en-US"/>
              </w:rPr>
              <w:t>) / 7</w:t>
            </w:r>
          </w:p>
        </w:tc>
      </w:tr>
      <w:tr w:rsidR="00295ECC" w14:paraId="3BF0C179" w14:textId="77777777">
        <w:trPr>
          <w:cantSplit/>
        </w:trPr>
        <w:tc>
          <w:tcPr>
            <w:tcW w:w="9064" w:type="dxa"/>
            <w:gridSpan w:val="3"/>
            <w:tcBorders>
              <w:top w:val="single" w:sz="4" w:space="0" w:color="auto"/>
              <w:left w:val="single" w:sz="4" w:space="0" w:color="auto"/>
              <w:bottom w:val="single" w:sz="4" w:space="0" w:color="auto"/>
              <w:right w:val="single" w:sz="4" w:space="0" w:color="auto"/>
            </w:tcBorders>
          </w:tcPr>
          <w:p w14:paraId="24CED55E" w14:textId="77777777" w:rsidR="00295ECC" w:rsidRPr="008D7EFC" w:rsidRDefault="00295ECC">
            <w:pPr>
              <w:widowControl/>
              <w:spacing w:line="240" w:lineRule="auto"/>
              <w:jc w:val="both"/>
              <w:rPr>
                <w:rFonts w:ascii="Times New Roman" w:hAnsi="Times New Roman" w:cs="Times New Roman"/>
                <w:sz w:val="20"/>
                <w:szCs w:val="20"/>
                <w:highlight w:val="green"/>
              </w:rPr>
            </w:pPr>
            <w:r w:rsidRPr="008D7EFC">
              <w:rPr>
                <w:rFonts w:ascii="Times New Roman" w:hAnsi="Times New Roman" w:cs="Times New Roman"/>
                <w:sz w:val="20"/>
                <w:szCs w:val="20"/>
                <w:highlight w:val="green"/>
                <w:lang w:val="en-US"/>
              </w:rPr>
              <w:t xml:space="preserve">        </w:t>
            </w:r>
            <w:r w:rsidRPr="008D7EFC">
              <w:rPr>
                <w:rFonts w:ascii="Times New Roman" w:hAnsi="Times New Roman" w:cs="Times New Roman"/>
                <w:i/>
                <w:iCs/>
                <w:sz w:val="20"/>
                <w:szCs w:val="20"/>
                <w:highlight w:val="green"/>
              </w:rPr>
              <w:t>Обозначения, принятые в табл</w:t>
            </w:r>
            <w:r w:rsidR="004B79EE" w:rsidRPr="008D7EFC">
              <w:rPr>
                <w:rFonts w:ascii="Times New Roman" w:hAnsi="Times New Roman" w:cs="Times New Roman"/>
                <w:i/>
                <w:iCs/>
                <w:sz w:val="20"/>
                <w:szCs w:val="20"/>
                <w:highlight w:val="green"/>
              </w:rPr>
              <w:t>ице</w:t>
            </w:r>
            <w:r w:rsidRPr="008D7EFC">
              <w:rPr>
                <w:rFonts w:ascii="Times New Roman" w:hAnsi="Times New Roman" w:cs="Times New Roman"/>
                <w:sz w:val="20"/>
                <w:szCs w:val="20"/>
                <w:highlight w:val="green"/>
              </w:rPr>
              <w:t xml:space="preserve"> 16:</w:t>
            </w:r>
          </w:p>
          <w:p w14:paraId="2DDC4EF7" w14:textId="77777777" w:rsidR="00295ECC" w:rsidRPr="008D7EFC" w:rsidRDefault="00295ECC">
            <w:pPr>
              <w:widowControl/>
              <w:spacing w:line="240" w:lineRule="auto"/>
              <w:jc w:val="both"/>
              <w:rPr>
                <w:rFonts w:ascii="Times New Roman" w:hAnsi="Times New Roman" w:cs="Times New Roman"/>
                <w:sz w:val="20"/>
                <w:szCs w:val="20"/>
                <w:highlight w:val="green"/>
              </w:rPr>
            </w:pPr>
            <w:r w:rsidRPr="008D7EFC">
              <w:rPr>
                <w:rFonts w:ascii="Times New Roman" w:hAnsi="Times New Roman" w:cs="Times New Roman"/>
                <w:bCs/>
                <w:i/>
                <w:iCs/>
                <w:sz w:val="20"/>
                <w:szCs w:val="20"/>
                <w:highlight w:val="green"/>
              </w:rPr>
              <w:t xml:space="preserve">    </w:t>
            </w:r>
            <w:proofErr w:type="spellStart"/>
            <w:r w:rsidRPr="008D7EFC">
              <w:rPr>
                <w:rFonts w:ascii="Times New Roman" w:hAnsi="Times New Roman" w:cs="Times New Roman"/>
                <w:bCs/>
                <w:i/>
                <w:iCs/>
                <w:sz w:val="20"/>
                <w:szCs w:val="20"/>
                <w:highlight w:val="green"/>
                <w:lang w:val="en-US"/>
              </w:rPr>
              <w:t>M</w:t>
            </w:r>
            <w:r w:rsidRPr="008D7EFC">
              <w:rPr>
                <w:rFonts w:ascii="Times New Roman" w:hAnsi="Times New Roman" w:cs="Times New Roman"/>
                <w:bCs/>
                <w:i/>
                <w:iCs/>
                <w:sz w:val="20"/>
                <w:szCs w:val="20"/>
                <w:highlight w:val="green"/>
                <w:vertAlign w:val="subscript"/>
                <w:lang w:val="en-US"/>
              </w:rPr>
              <w:t>max</w:t>
            </w:r>
            <w:proofErr w:type="spellEnd"/>
            <w:r w:rsidRPr="008D7EFC">
              <w:rPr>
                <w:rFonts w:ascii="Times New Roman" w:hAnsi="Times New Roman" w:cs="Times New Roman"/>
                <w:sz w:val="20"/>
                <w:szCs w:val="20"/>
                <w:highlight w:val="green"/>
              </w:rPr>
              <w:t xml:space="preserve"> –   наибольший изгибающий момент в пределах длины стержня;</w:t>
            </w:r>
          </w:p>
          <w:p w14:paraId="77CE2F12" w14:textId="77777777" w:rsidR="00295ECC" w:rsidRPr="00456DB8" w:rsidRDefault="00295ECC" w:rsidP="00384DC5">
            <w:pPr>
              <w:widowControl/>
              <w:spacing w:line="240" w:lineRule="auto"/>
              <w:jc w:val="both"/>
              <w:rPr>
                <w:rFonts w:ascii="Times New Roman" w:hAnsi="Times New Roman" w:cs="Times New Roman"/>
                <w:sz w:val="20"/>
                <w:szCs w:val="20"/>
              </w:rPr>
            </w:pPr>
            <w:r w:rsidRPr="008D7EFC">
              <w:rPr>
                <w:rFonts w:ascii="Times New Roman" w:hAnsi="Times New Roman" w:cs="Times New Roman"/>
                <w:b/>
                <w:bCs/>
                <w:i/>
                <w:iCs/>
                <w:sz w:val="20"/>
                <w:szCs w:val="20"/>
                <w:highlight w:val="green"/>
              </w:rPr>
              <w:t xml:space="preserve">      </w:t>
            </w:r>
            <w:r w:rsidRPr="008D7EFC">
              <w:rPr>
                <w:rFonts w:ascii="Times New Roman" w:hAnsi="Times New Roman" w:cs="Times New Roman"/>
                <w:bCs/>
                <w:i/>
                <w:iCs/>
                <w:sz w:val="20"/>
                <w:szCs w:val="20"/>
                <w:highlight w:val="green"/>
                <w:lang w:val="en-US"/>
              </w:rPr>
              <w:t>M</w:t>
            </w:r>
            <w:r w:rsidRPr="008D7EFC">
              <w:rPr>
                <w:rFonts w:ascii="Times New Roman" w:hAnsi="Times New Roman" w:cs="Times New Roman"/>
                <w:sz w:val="20"/>
                <w:szCs w:val="20"/>
                <w:highlight w:val="green"/>
                <w:vertAlign w:val="subscript"/>
              </w:rPr>
              <w:t>1</w:t>
            </w:r>
            <w:r w:rsidRPr="008D7EFC">
              <w:rPr>
                <w:rFonts w:ascii="Times New Roman" w:hAnsi="Times New Roman" w:cs="Times New Roman"/>
                <w:sz w:val="20"/>
                <w:szCs w:val="20"/>
                <w:highlight w:val="green"/>
              </w:rPr>
              <w:t xml:space="preserve">  –   наибольший изгибающий момент в пределах средней трети длины стержня,                   принимаемый равным не менее 0,5 </w:t>
            </w:r>
            <w:proofErr w:type="spellStart"/>
            <w:r w:rsidRPr="008D7EFC">
              <w:rPr>
                <w:rFonts w:ascii="Times New Roman" w:hAnsi="Times New Roman" w:cs="Times New Roman"/>
                <w:bCs/>
                <w:i/>
                <w:iCs/>
                <w:sz w:val="20"/>
                <w:szCs w:val="20"/>
                <w:highlight w:val="green"/>
                <w:lang w:val="en-US"/>
              </w:rPr>
              <w:t>M</w:t>
            </w:r>
            <w:r w:rsidRPr="008D7EFC">
              <w:rPr>
                <w:rFonts w:ascii="Times New Roman" w:hAnsi="Times New Roman" w:cs="Times New Roman"/>
                <w:bCs/>
                <w:i/>
                <w:iCs/>
                <w:sz w:val="20"/>
                <w:szCs w:val="20"/>
                <w:highlight w:val="green"/>
                <w:vertAlign w:val="subscript"/>
                <w:lang w:val="en-US"/>
              </w:rPr>
              <w:t>max</w:t>
            </w:r>
            <w:proofErr w:type="spellEnd"/>
            <w:r w:rsidR="00456DB8" w:rsidRPr="008D7EFC">
              <w:rPr>
                <w:rFonts w:ascii="Times New Roman" w:hAnsi="Times New Roman" w:cs="Times New Roman"/>
                <w:sz w:val="20"/>
                <w:szCs w:val="20"/>
                <w:highlight w:val="green"/>
              </w:rPr>
              <w:t>.</w:t>
            </w:r>
          </w:p>
        </w:tc>
      </w:tr>
    </w:tbl>
    <w:p w14:paraId="1E3B0338" w14:textId="77777777" w:rsidR="00296B62" w:rsidRDefault="00296B62" w:rsidP="00296B62">
      <w:pPr>
        <w:widowControl/>
        <w:spacing w:line="240" w:lineRule="auto"/>
        <w:ind w:firstLine="708"/>
        <w:rPr>
          <w:rFonts w:ascii="Times New Roman" w:hAnsi="Times New Roman" w:cs="Times New Roman"/>
        </w:rPr>
      </w:pPr>
    </w:p>
    <w:p w14:paraId="58F74107" w14:textId="77777777" w:rsidR="009652BD" w:rsidRPr="008D7EFC" w:rsidRDefault="009652BD" w:rsidP="009652BD">
      <w:pPr>
        <w:widowControl/>
        <w:spacing w:line="240" w:lineRule="auto"/>
        <w:ind w:firstLine="540"/>
        <w:jc w:val="both"/>
        <w:rPr>
          <w:rFonts w:ascii="Times New Roman" w:hAnsi="Times New Roman" w:cs="Times New Roman"/>
          <w:highlight w:val="green"/>
        </w:rPr>
      </w:pPr>
      <w:r w:rsidRPr="008D7EFC">
        <w:rPr>
          <w:rFonts w:ascii="Times New Roman" w:hAnsi="Times New Roman" w:cs="Times New Roman"/>
          <w:highlight w:val="green"/>
        </w:rPr>
        <w:t xml:space="preserve">Для сжатых стержней с шарнирно-опертыми концами и сечениями, имеющими две  оси  симметрии,  приведенные  относительные  эксцентриситеты   </w:t>
      </w:r>
      <w:proofErr w:type="spellStart"/>
      <w:r w:rsidRPr="008D7EFC">
        <w:rPr>
          <w:rFonts w:ascii="Times New Roman" w:hAnsi="Times New Roman" w:cs="Times New Roman"/>
          <w:bCs/>
          <w:i/>
          <w:iCs/>
          <w:highlight w:val="green"/>
          <w:lang w:val="en-US"/>
        </w:rPr>
        <w:t>m</w:t>
      </w:r>
      <w:r w:rsidRPr="008D7EFC">
        <w:rPr>
          <w:rFonts w:ascii="Times New Roman" w:hAnsi="Times New Roman" w:cs="Times New Roman"/>
          <w:bCs/>
          <w:i/>
          <w:iCs/>
          <w:highlight w:val="green"/>
          <w:vertAlign w:val="subscript"/>
          <w:lang w:val="en-US"/>
        </w:rPr>
        <w:t>ef</w:t>
      </w:r>
      <w:proofErr w:type="spellEnd"/>
      <w:r w:rsidRPr="008D7EFC">
        <w:rPr>
          <w:rFonts w:ascii="Times New Roman" w:hAnsi="Times New Roman" w:cs="Times New Roman"/>
          <w:highlight w:val="green"/>
        </w:rPr>
        <w:t xml:space="preserve">    следует </w:t>
      </w:r>
    </w:p>
    <w:p w14:paraId="20868089" w14:textId="77777777" w:rsidR="00456DB8" w:rsidRDefault="009652BD" w:rsidP="00456DB8">
      <w:pPr>
        <w:widowControl/>
        <w:spacing w:line="240" w:lineRule="auto"/>
        <w:jc w:val="both"/>
        <w:rPr>
          <w:rFonts w:ascii="Times New Roman" w:hAnsi="Times New Roman" w:cs="Times New Roman"/>
        </w:rPr>
      </w:pPr>
      <w:r w:rsidRPr="008D7EFC">
        <w:rPr>
          <w:rFonts w:ascii="Times New Roman" w:hAnsi="Times New Roman" w:cs="Times New Roman"/>
          <w:highlight w:val="green"/>
        </w:rPr>
        <w:t xml:space="preserve">определять по таблице </w:t>
      </w:r>
      <w:r w:rsidRPr="008D7EFC">
        <w:rPr>
          <w:rFonts w:ascii="Times New Roman" w:hAnsi="Times New Roman" w:cs="Times New Roman"/>
          <w:color w:val="FF0000"/>
          <w:highlight w:val="green"/>
        </w:rPr>
        <w:t xml:space="preserve"> </w:t>
      </w:r>
      <w:r w:rsidRPr="008D7EFC">
        <w:rPr>
          <w:rFonts w:ascii="Times New Roman" w:hAnsi="Times New Roman" w:cs="Times New Roman"/>
          <w:highlight w:val="green"/>
        </w:rPr>
        <w:t>Е.4.</w:t>
      </w:r>
    </w:p>
    <w:p w14:paraId="62FDDD30" w14:textId="77777777" w:rsidR="00D12E70" w:rsidRPr="008D7EFC" w:rsidRDefault="00401387" w:rsidP="00456DB8">
      <w:pPr>
        <w:widowControl/>
        <w:spacing w:line="240" w:lineRule="auto"/>
        <w:ind w:firstLine="708"/>
        <w:jc w:val="both"/>
        <w:rPr>
          <w:rFonts w:ascii="Times New Roman" w:hAnsi="Times New Roman" w:cs="Times New Roman"/>
          <w:highlight w:val="green"/>
        </w:rPr>
      </w:pPr>
      <w:r w:rsidRPr="008D7EFC">
        <w:rPr>
          <w:rFonts w:ascii="Times New Roman" w:hAnsi="Times New Roman" w:cs="Times New Roman"/>
          <w:highlight w:val="green"/>
        </w:rPr>
        <w:t>7.4.4 Расч</w:t>
      </w:r>
      <w:r w:rsidR="00384DC5" w:rsidRPr="008D7EFC">
        <w:rPr>
          <w:rFonts w:ascii="Times New Roman" w:hAnsi="Times New Roman" w:cs="Times New Roman"/>
          <w:highlight w:val="green"/>
        </w:rPr>
        <w:t>е</w:t>
      </w:r>
      <w:r w:rsidR="00A27738" w:rsidRPr="008D7EFC">
        <w:rPr>
          <w:rFonts w:ascii="Times New Roman" w:hAnsi="Times New Roman" w:cs="Times New Roman"/>
          <w:highlight w:val="green"/>
        </w:rPr>
        <w:t xml:space="preserve">т на устойчивость внецентренно </w:t>
      </w:r>
      <w:r w:rsidRPr="008D7EFC">
        <w:rPr>
          <w:rFonts w:ascii="Times New Roman" w:hAnsi="Times New Roman" w:cs="Times New Roman"/>
          <w:highlight w:val="green"/>
        </w:rPr>
        <w:t>сжатых стержней сплошного постоян</w:t>
      </w:r>
      <w:r w:rsidR="006737EE" w:rsidRPr="008D7EFC">
        <w:rPr>
          <w:rFonts w:ascii="Times New Roman" w:hAnsi="Times New Roman" w:cs="Times New Roman"/>
          <w:highlight w:val="green"/>
        </w:rPr>
        <w:t>ного сечения</w:t>
      </w:r>
      <w:r w:rsidRPr="008D7EFC">
        <w:rPr>
          <w:rFonts w:ascii="Times New Roman" w:hAnsi="Times New Roman" w:cs="Times New Roman"/>
          <w:highlight w:val="green"/>
        </w:rPr>
        <w:t xml:space="preserve"> из плоскости действия момента при изгибе их</w:t>
      </w:r>
      <w:r w:rsidR="006737EE" w:rsidRPr="008D7EFC">
        <w:rPr>
          <w:rFonts w:ascii="Times New Roman" w:hAnsi="Times New Roman" w:cs="Times New Roman"/>
          <w:highlight w:val="green"/>
        </w:rPr>
        <w:t xml:space="preserve"> в плоскости наибольшей</w:t>
      </w:r>
      <w:r w:rsidR="00DC274F" w:rsidRPr="008D7EFC">
        <w:rPr>
          <w:rFonts w:ascii="Times New Roman" w:hAnsi="Times New Roman" w:cs="Times New Roman"/>
          <w:highlight w:val="green"/>
        </w:rPr>
        <w:t xml:space="preserve"> </w:t>
      </w:r>
      <w:r w:rsidR="00456DB8" w:rsidRPr="008D7EFC">
        <w:rPr>
          <w:rFonts w:ascii="Times New Roman" w:hAnsi="Times New Roman" w:cs="Times New Roman"/>
          <w:highlight w:val="green"/>
        </w:rPr>
        <w:t>же</w:t>
      </w:r>
      <w:r w:rsidR="00D12E70" w:rsidRPr="008D7EFC">
        <w:rPr>
          <w:rFonts w:ascii="Times New Roman" w:hAnsi="Times New Roman" w:cs="Times New Roman"/>
          <w:highlight w:val="green"/>
        </w:rPr>
        <w:t>сткости (</w:t>
      </w:r>
      <w:proofErr w:type="spellStart"/>
      <w:r w:rsidR="00D12E70" w:rsidRPr="008D7EFC">
        <w:rPr>
          <w:rFonts w:ascii="Times New Roman" w:hAnsi="Times New Roman" w:cs="Times New Roman"/>
          <w:bCs/>
          <w:i/>
          <w:iCs/>
          <w:highlight w:val="green"/>
          <w:lang w:val="en-US"/>
        </w:rPr>
        <w:t>I</w:t>
      </w:r>
      <w:r w:rsidR="00D12E70" w:rsidRPr="008D7EFC">
        <w:rPr>
          <w:rFonts w:ascii="Times New Roman" w:hAnsi="Times New Roman" w:cs="Times New Roman"/>
          <w:bCs/>
          <w:i/>
          <w:iCs/>
          <w:highlight w:val="green"/>
          <w:vertAlign w:val="subscript"/>
          <w:lang w:val="en-US"/>
        </w:rPr>
        <w:t>x</w:t>
      </w:r>
      <w:proofErr w:type="spellEnd"/>
      <w:r w:rsidR="00D12E70" w:rsidRPr="008D7EFC">
        <w:rPr>
          <w:rFonts w:ascii="Times New Roman" w:hAnsi="Times New Roman" w:cs="Times New Roman"/>
          <w:highlight w:val="green"/>
        </w:rPr>
        <w:t xml:space="preserve"> &gt; </w:t>
      </w:r>
      <w:proofErr w:type="spellStart"/>
      <w:r w:rsidR="00D12E70" w:rsidRPr="008D7EFC">
        <w:rPr>
          <w:rFonts w:ascii="Times New Roman" w:hAnsi="Times New Roman" w:cs="Times New Roman"/>
          <w:bCs/>
          <w:i/>
          <w:iCs/>
          <w:highlight w:val="green"/>
          <w:lang w:val="en-US"/>
        </w:rPr>
        <w:t>I</w:t>
      </w:r>
      <w:r w:rsidR="00D12E70" w:rsidRPr="008D7EFC">
        <w:rPr>
          <w:rFonts w:ascii="Times New Roman" w:hAnsi="Times New Roman" w:cs="Times New Roman"/>
          <w:bCs/>
          <w:i/>
          <w:iCs/>
          <w:highlight w:val="green"/>
          <w:vertAlign w:val="subscript"/>
          <w:lang w:val="en-US"/>
        </w:rPr>
        <w:t>y</w:t>
      </w:r>
      <w:proofErr w:type="spellEnd"/>
      <w:r w:rsidR="00D12E70" w:rsidRPr="008D7EFC">
        <w:rPr>
          <w:rFonts w:ascii="Times New Roman" w:hAnsi="Times New Roman" w:cs="Times New Roman"/>
          <w:highlight w:val="green"/>
        </w:rPr>
        <w:t xml:space="preserve">), совпадающей с плоскостью симметрии, а также швеллеров  следует </w:t>
      </w:r>
      <w:r w:rsidR="00456DB8" w:rsidRPr="008D7EFC">
        <w:rPr>
          <w:rFonts w:ascii="Times New Roman" w:hAnsi="Times New Roman" w:cs="Times New Roman"/>
          <w:highlight w:val="green"/>
        </w:rPr>
        <w:t>вычислять</w:t>
      </w:r>
      <w:r w:rsidR="00D12E70" w:rsidRPr="008D7EFC">
        <w:rPr>
          <w:rFonts w:ascii="Times New Roman" w:hAnsi="Times New Roman" w:cs="Times New Roman"/>
          <w:highlight w:val="green"/>
        </w:rPr>
        <w:t xml:space="preserve"> по формуле</w:t>
      </w:r>
    </w:p>
    <w:p w14:paraId="401B56F9" w14:textId="77777777" w:rsidR="00295ECC" w:rsidRPr="008D7EFC" w:rsidRDefault="00295ECC" w:rsidP="00050A57">
      <w:pPr>
        <w:widowControl/>
        <w:spacing w:line="240" w:lineRule="auto"/>
        <w:jc w:val="right"/>
        <w:rPr>
          <w:rFonts w:ascii="Times New Roman" w:hAnsi="Times New Roman" w:cs="Times New Roman"/>
          <w:highlight w:val="green"/>
        </w:rPr>
      </w:pPr>
      <w:r w:rsidRPr="008D7EFC">
        <w:rPr>
          <w:rFonts w:ascii="Times New Roman" w:hAnsi="Times New Roman" w:cs="Times New Roman"/>
          <w:highlight w:val="green"/>
        </w:rPr>
        <w:t xml:space="preserve">                                                         </w:t>
      </w:r>
      <w:r w:rsidRPr="008D7EFC">
        <w:rPr>
          <w:rFonts w:ascii="Times New Roman" w:hAnsi="Times New Roman" w:cs="Times New Roman"/>
          <w:bCs/>
          <w:i/>
          <w:iCs/>
          <w:highlight w:val="green"/>
          <w:lang w:val="en-US"/>
        </w:rPr>
        <w:t>N</w:t>
      </w:r>
      <w:r w:rsidRPr="008D7EFC">
        <w:rPr>
          <w:rFonts w:ascii="Times New Roman" w:hAnsi="Times New Roman" w:cs="Times New Roman"/>
          <w:bCs/>
          <w:i/>
          <w:iCs/>
          <w:highlight w:val="green"/>
        </w:rPr>
        <w:t xml:space="preserve"> </w:t>
      </w:r>
      <w:r w:rsidRPr="008D7EFC">
        <w:rPr>
          <w:rFonts w:ascii="Times New Roman" w:hAnsi="Times New Roman" w:cs="Times New Roman"/>
          <w:highlight w:val="green"/>
        </w:rPr>
        <w:t>/ (</w:t>
      </w:r>
      <w:r w:rsidRPr="008D7EFC">
        <w:rPr>
          <w:rFonts w:ascii="Times New Roman" w:hAnsi="Times New Roman" w:cs="Times New Roman"/>
          <w:bCs/>
          <w:i/>
          <w:iCs/>
          <w:highlight w:val="green"/>
          <w:lang w:val="en-US"/>
        </w:rPr>
        <w:t>c</w:t>
      </w:r>
      <w:r w:rsidRPr="008D7EFC">
        <w:rPr>
          <w:rFonts w:ascii="Times New Roman" w:hAnsi="Times New Roman" w:cs="Times New Roman"/>
          <w:bCs/>
          <w:i/>
          <w:iCs/>
          <w:highlight w:val="green"/>
        </w:rPr>
        <w:t xml:space="preserve"> </w:t>
      </w:r>
      <w:r w:rsidRPr="008D7EFC">
        <w:rPr>
          <w:rFonts w:ascii="Times New Roman" w:hAnsi="Times New Roman" w:cs="Times New Roman"/>
          <w:bCs/>
          <w:i/>
          <w:iCs/>
          <w:highlight w:val="green"/>
          <w:lang w:val="en-US"/>
        </w:rPr>
        <w:sym w:font="Symbol" w:char="F06A"/>
      </w:r>
      <w:r w:rsidRPr="008D7EFC">
        <w:rPr>
          <w:rFonts w:ascii="Times New Roman" w:hAnsi="Times New Roman" w:cs="Times New Roman"/>
          <w:bCs/>
          <w:i/>
          <w:iCs/>
          <w:highlight w:val="green"/>
          <w:vertAlign w:val="subscript"/>
          <w:lang w:val="en-US"/>
        </w:rPr>
        <w:t>y</w:t>
      </w:r>
      <w:r w:rsidRPr="008D7EFC">
        <w:rPr>
          <w:rFonts w:ascii="Times New Roman" w:hAnsi="Times New Roman" w:cs="Times New Roman"/>
          <w:bCs/>
          <w:i/>
          <w:iCs/>
          <w:highlight w:val="green"/>
        </w:rPr>
        <w:t xml:space="preserve"> </w:t>
      </w:r>
      <w:r w:rsidRPr="008D7EFC">
        <w:rPr>
          <w:rFonts w:ascii="Times New Roman" w:hAnsi="Times New Roman" w:cs="Times New Roman"/>
          <w:bCs/>
          <w:i/>
          <w:iCs/>
          <w:highlight w:val="green"/>
          <w:lang w:val="en-US"/>
        </w:rPr>
        <w:t>A</w:t>
      </w:r>
      <w:r w:rsidRPr="008D7EFC">
        <w:rPr>
          <w:rFonts w:ascii="Times New Roman" w:hAnsi="Times New Roman" w:cs="Times New Roman"/>
          <w:bCs/>
          <w:i/>
          <w:iCs/>
          <w:highlight w:val="green"/>
        </w:rPr>
        <w:t xml:space="preserve"> </w:t>
      </w:r>
      <w:r w:rsidRPr="008D7EFC">
        <w:rPr>
          <w:rFonts w:ascii="Times New Roman" w:hAnsi="Times New Roman" w:cs="Times New Roman"/>
          <w:bCs/>
          <w:i/>
          <w:iCs/>
          <w:highlight w:val="green"/>
          <w:lang w:val="en-US"/>
        </w:rPr>
        <w:t>R</w:t>
      </w:r>
      <w:r w:rsidRPr="008D7EFC">
        <w:rPr>
          <w:rFonts w:ascii="Times New Roman" w:hAnsi="Times New Roman" w:cs="Times New Roman"/>
          <w:bCs/>
          <w:i/>
          <w:iCs/>
          <w:highlight w:val="green"/>
        </w:rPr>
        <w:t xml:space="preserve"> </w:t>
      </w:r>
      <w:r w:rsidRPr="008D7EFC">
        <w:rPr>
          <w:rFonts w:ascii="Times New Roman" w:hAnsi="Times New Roman" w:cs="Times New Roman"/>
          <w:bCs/>
          <w:i/>
          <w:iCs/>
          <w:highlight w:val="green"/>
          <w:lang w:val="en-US"/>
        </w:rPr>
        <w:sym w:font="Symbol" w:char="F067"/>
      </w:r>
      <w:r w:rsidRPr="008D7EFC">
        <w:rPr>
          <w:rFonts w:ascii="Times New Roman" w:hAnsi="Times New Roman" w:cs="Times New Roman"/>
          <w:bCs/>
          <w:i/>
          <w:iCs/>
          <w:highlight w:val="green"/>
          <w:vertAlign w:val="subscript"/>
          <w:lang w:val="en-US"/>
        </w:rPr>
        <w:t>c</w:t>
      </w:r>
      <w:r w:rsidRPr="008D7EFC">
        <w:rPr>
          <w:rFonts w:ascii="Times New Roman" w:hAnsi="Times New Roman" w:cs="Times New Roman"/>
          <w:highlight w:val="green"/>
        </w:rPr>
        <w:t xml:space="preserve">) </w:t>
      </w:r>
      <w:r w:rsidRPr="008D7EFC">
        <w:rPr>
          <w:rFonts w:ascii="Times New Roman" w:hAnsi="Times New Roman" w:cs="Times New Roman"/>
          <w:highlight w:val="green"/>
          <w:lang w:val="en-US"/>
        </w:rPr>
        <w:sym w:font="Symbol" w:char="F0A3"/>
      </w:r>
      <w:r w:rsidRPr="008D7EFC">
        <w:rPr>
          <w:rFonts w:ascii="Times New Roman" w:hAnsi="Times New Roman" w:cs="Times New Roman"/>
          <w:highlight w:val="green"/>
        </w:rPr>
        <w:t xml:space="preserve"> 1,                                        </w:t>
      </w:r>
      <w:r w:rsidR="00050A57" w:rsidRPr="008D7EFC">
        <w:rPr>
          <w:rFonts w:ascii="Times New Roman" w:hAnsi="Times New Roman" w:cs="Times New Roman"/>
          <w:highlight w:val="green"/>
        </w:rPr>
        <w:t xml:space="preserve">          </w:t>
      </w:r>
      <w:r w:rsidRPr="008D7EFC">
        <w:rPr>
          <w:rFonts w:ascii="Times New Roman" w:hAnsi="Times New Roman" w:cs="Times New Roman"/>
          <w:highlight w:val="green"/>
        </w:rPr>
        <w:t xml:space="preserve">(32)  </w:t>
      </w:r>
    </w:p>
    <w:p w14:paraId="73E474CE" w14:textId="77777777" w:rsidR="00295ECC" w:rsidRPr="008D7EFC" w:rsidRDefault="00295ECC" w:rsidP="00B940ED">
      <w:pPr>
        <w:widowControl/>
        <w:spacing w:line="240" w:lineRule="auto"/>
        <w:jc w:val="both"/>
        <w:rPr>
          <w:rFonts w:ascii="Times New Roman" w:hAnsi="Times New Roman" w:cs="Times New Roman"/>
          <w:highlight w:val="green"/>
        </w:rPr>
      </w:pPr>
      <w:r w:rsidRPr="008D7EFC">
        <w:rPr>
          <w:rFonts w:ascii="Times New Roman" w:hAnsi="Times New Roman" w:cs="Times New Roman"/>
          <w:highlight w:val="green"/>
        </w:rPr>
        <w:t xml:space="preserve">где </w:t>
      </w:r>
      <w:r w:rsidRPr="008D7EFC">
        <w:rPr>
          <w:rFonts w:ascii="Times New Roman" w:hAnsi="Times New Roman" w:cs="Times New Roman"/>
          <w:b/>
          <w:bCs/>
          <w:i/>
          <w:iCs/>
          <w:highlight w:val="green"/>
        </w:rPr>
        <w:t>с</w:t>
      </w:r>
      <w:r w:rsidRPr="008D7EFC">
        <w:rPr>
          <w:rFonts w:ascii="Times New Roman" w:hAnsi="Times New Roman" w:cs="Times New Roman"/>
          <w:highlight w:val="green"/>
        </w:rPr>
        <w:t xml:space="preserve"> – коэффициент</w:t>
      </w:r>
      <w:r w:rsidR="00296B62" w:rsidRPr="008D7EFC">
        <w:rPr>
          <w:rFonts w:ascii="Times New Roman" w:hAnsi="Times New Roman" w:cs="Times New Roman"/>
          <w:highlight w:val="green"/>
        </w:rPr>
        <w:t>,</w:t>
      </w:r>
      <w:r w:rsidRPr="008D7EFC">
        <w:rPr>
          <w:rFonts w:ascii="Times New Roman" w:hAnsi="Times New Roman" w:cs="Times New Roman"/>
          <w:highlight w:val="green"/>
        </w:rPr>
        <w:t xml:space="preserve"> </w:t>
      </w:r>
      <w:r w:rsidR="00456DB8" w:rsidRPr="008D7EFC">
        <w:rPr>
          <w:rFonts w:ascii="Times New Roman" w:hAnsi="Times New Roman" w:cs="Times New Roman"/>
          <w:highlight w:val="green"/>
        </w:rPr>
        <w:t>вычисляемый</w:t>
      </w:r>
      <w:r w:rsidRPr="008D7EFC">
        <w:rPr>
          <w:rFonts w:ascii="Times New Roman" w:hAnsi="Times New Roman" w:cs="Times New Roman"/>
          <w:highlight w:val="green"/>
        </w:rPr>
        <w:t xml:space="preserve"> по формуле</w:t>
      </w:r>
    </w:p>
    <w:p w14:paraId="1E6207B0" w14:textId="77777777" w:rsidR="00295ECC" w:rsidRPr="008D7EFC" w:rsidRDefault="00295ECC" w:rsidP="00050A57">
      <w:pPr>
        <w:widowControl/>
        <w:spacing w:line="240" w:lineRule="auto"/>
        <w:jc w:val="right"/>
        <w:rPr>
          <w:rFonts w:ascii="Times New Roman" w:hAnsi="Times New Roman" w:cs="Times New Roman"/>
          <w:highlight w:val="green"/>
        </w:rPr>
      </w:pPr>
      <w:r w:rsidRPr="008D7EFC">
        <w:rPr>
          <w:rFonts w:ascii="Times New Roman" w:hAnsi="Times New Roman" w:cs="Times New Roman"/>
          <w:highlight w:val="green"/>
        </w:rPr>
        <w:t xml:space="preserve">                                                </w:t>
      </w:r>
      <w:r w:rsidRPr="008D7EFC">
        <w:rPr>
          <w:rFonts w:ascii="Times New Roman" w:hAnsi="Times New Roman" w:cs="Times New Roman"/>
          <w:bCs/>
          <w:i/>
          <w:iCs/>
          <w:highlight w:val="green"/>
        </w:rPr>
        <w:t>с</w:t>
      </w:r>
      <w:r w:rsidRPr="008D7EFC">
        <w:rPr>
          <w:rFonts w:ascii="Times New Roman" w:hAnsi="Times New Roman" w:cs="Times New Roman"/>
          <w:highlight w:val="green"/>
        </w:rPr>
        <w:t xml:space="preserve"> = </w:t>
      </w:r>
      <w:r w:rsidRPr="008D7EFC">
        <w:rPr>
          <w:rFonts w:ascii="Times New Roman" w:hAnsi="Times New Roman" w:cs="Times New Roman"/>
          <w:bCs/>
          <w:i/>
          <w:iCs/>
          <w:highlight w:val="green"/>
        </w:rPr>
        <w:sym w:font="Symbol" w:char="F062"/>
      </w:r>
      <w:r w:rsidRPr="008D7EFC">
        <w:rPr>
          <w:rFonts w:ascii="Times New Roman" w:hAnsi="Times New Roman" w:cs="Times New Roman"/>
          <w:bCs/>
          <w:i/>
          <w:iCs/>
          <w:highlight w:val="green"/>
        </w:rPr>
        <w:t xml:space="preserve"> </w:t>
      </w:r>
      <w:r w:rsidRPr="008D7EFC">
        <w:rPr>
          <w:rFonts w:ascii="Times New Roman" w:hAnsi="Times New Roman" w:cs="Times New Roman"/>
          <w:highlight w:val="green"/>
        </w:rPr>
        <w:t xml:space="preserve">/ (1 </w:t>
      </w:r>
      <w:r w:rsidRPr="008D7EFC">
        <w:rPr>
          <w:rFonts w:ascii="Times New Roman" w:hAnsi="Times New Roman" w:cs="Times New Roman"/>
          <w:bCs/>
          <w:i/>
          <w:iCs/>
          <w:highlight w:val="green"/>
        </w:rPr>
        <w:t xml:space="preserve">+ </w:t>
      </w:r>
      <w:r w:rsidRPr="008D7EFC">
        <w:rPr>
          <w:rFonts w:ascii="Times New Roman" w:hAnsi="Times New Roman" w:cs="Times New Roman"/>
          <w:bCs/>
          <w:i/>
          <w:iCs/>
          <w:highlight w:val="green"/>
          <w:lang w:val="en-US"/>
        </w:rPr>
        <w:sym w:font="Symbol" w:char="F061"/>
      </w:r>
      <w:r w:rsidRPr="008D7EFC">
        <w:rPr>
          <w:rFonts w:ascii="Times New Roman" w:hAnsi="Times New Roman" w:cs="Times New Roman"/>
          <w:bCs/>
          <w:i/>
          <w:iCs/>
          <w:highlight w:val="green"/>
        </w:rPr>
        <w:t xml:space="preserve">  </w:t>
      </w:r>
      <w:r w:rsidRPr="008D7EFC">
        <w:rPr>
          <w:rFonts w:ascii="Times New Roman" w:hAnsi="Times New Roman" w:cs="Times New Roman"/>
          <w:bCs/>
          <w:i/>
          <w:iCs/>
          <w:highlight w:val="green"/>
          <w:lang w:val="en-US"/>
        </w:rPr>
        <w:t>m</w:t>
      </w:r>
      <w:r w:rsidRPr="008D7EFC">
        <w:rPr>
          <w:rFonts w:ascii="Times New Roman" w:hAnsi="Times New Roman" w:cs="Times New Roman"/>
          <w:bCs/>
          <w:i/>
          <w:iCs/>
          <w:highlight w:val="green"/>
          <w:vertAlign w:val="subscript"/>
          <w:lang w:val="en-US"/>
        </w:rPr>
        <w:t>x</w:t>
      </w:r>
      <w:r w:rsidRPr="008D7EFC">
        <w:rPr>
          <w:rFonts w:ascii="Times New Roman" w:hAnsi="Times New Roman" w:cs="Times New Roman"/>
          <w:highlight w:val="green"/>
        </w:rPr>
        <w:t xml:space="preserve">) </w:t>
      </w:r>
      <w:r w:rsidRPr="008D7EFC">
        <w:rPr>
          <w:rFonts w:ascii="Times New Roman" w:hAnsi="Times New Roman" w:cs="Times New Roman"/>
          <w:highlight w:val="green"/>
          <w:lang w:val="en-US"/>
        </w:rPr>
        <w:sym w:font="Symbol" w:char="F0A3"/>
      </w:r>
      <w:r w:rsidRPr="008D7EFC">
        <w:rPr>
          <w:rFonts w:ascii="Times New Roman" w:hAnsi="Times New Roman" w:cs="Times New Roman"/>
          <w:highlight w:val="green"/>
        </w:rPr>
        <w:t xml:space="preserve"> 1,                                              </w:t>
      </w:r>
      <w:r w:rsidR="00050A57" w:rsidRPr="008D7EFC">
        <w:rPr>
          <w:rFonts w:ascii="Times New Roman" w:hAnsi="Times New Roman" w:cs="Times New Roman"/>
          <w:highlight w:val="green"/>
        </w:rPr>
        <w:t xml:space="preserve">     </w:t>
      </w:r>
      <w:r w:rsidRPr="008D7EFC">
        <w:rPr>
          <w:rFonts w:ascii="Times New Roman" w:hAnsi="Times New Roman" w:cs="Times New Roman"/>
          <w:highlight w:val="green"/>
        </w:rPr>
        <w:t xml:space="preserve">(33)   </w:t>
      </w:r>
    </w:p>
    <w:p w14:paraId="31CDA05D" w14:textId="77777777" w:rsidR="00295ECC" w:rsidRPr="008D7EFC" w:rsidRDefault="002F520F" w:rsidP="00B940ED">
      <w:pPr>
        <w:widowControl/>
        <w:spacing w:line="240" w:lineRule="auto"/>
        <w:jc w:val="both"/>
        <w:rPr>
          <w:rFonts w:ascii="Times New Roman" w:hAnsi="Times New Roman" w:cs="Times New Roman"/>
          <w:highlight w:val="green"/>
        </w:rPr>
      </w:pPr>
      <w:r w:rsidRPr="008D7EFC">
        <w:rPr>
          <w:rFonts w:ascii="Times New Roman" w:hAnsi="Times New Roman" w:cs="Times New Roman"/>
          <w:highlight w:val="green"/>
        </w:rPr>
        <w:lastRenderedPageBreak/>
        <w:t>здесь</w:t>
      </w:r>
      <w:r w:rsidR="00295ECC" w:rsidRPr="008D7EFC">
        <w:rPr>
          <w:rFonts w:ascii="Times New Roman" w:hAnsi="Times New Roman" w:cs="Times New Roman"/>
          <w:highlight w:val="green"/>
        </w:rPr>
        <w:t xml:space="preserve">  </w:t>
      </w:r>
      <w:r w:rsidR="00295ECC" w:rsidRPr="008D7EFC">
        <w:rPr>
          <w:rFonts w:ascii="Times New Roman" w:hAnsi="Times New Roman" w:cs="Times New Roman"/>
          <w:bCs/>
          <w:iCs/>
          <w:highlight w:val="green"/>
          <w:lang w:val="en-US"/>
        </w:rPr>
        <w:sym w:font="Symbol" w:char="F061"/>
      </w:r>
      <w:r w:rsidR="00295ECC" w:rsidRPr="008D7EFC">
        <w:rPr>
          <w:rFonts w:ascii="Times New Roman" w:hAnsi="Times New Roman" w:cs="Times New Roman"/>
          <w:highlight w:val="green"/>
        </w:rPr>
        <w:t xml:space="preserve">,  </w:t>
      </w:r>
      <w:r w:rsidR="00295ECC" w:rsidRPr="008D7EFC">
        <w:rPr>
          <w:rFonts w:ascii="Times New Roman" w:hAnsi="Times New Roman" w:cs="Times New Roman"/>
          <w:bCs/>
          <w:iCs/>
          <w:highlight w:val="green"/>
        </w:rPr>
        <w:sym w:font="Symbol" w:char="F062"/>
      </w:r>
      <w:r w:rsidR="00295ECC" w:rsidRPr="008D7EFC">
        <w:rPr>
          <w:rFonts w:ascii="Times New Roman" w:hAnsi="Times New Roman" w:cs="Times New Roman"/>
          <w:highlight w:val="green"/>
        </w:rPr>
        <w:t xml:space="preserve">   – коэ</w:t>
      </w:r>
      <w:r w:rsidR="004B79EE" w:rsidRPr="008D7EFC">
        <w:rPr>
          <w:rFonts w:ascii="Times New Roman" w:hAnsi="Times New Roman" w:cs="Times New Roman"/>
          <w:highlight w:val="green"/>
        </w:rPr>
        <w:t xml:space="preserve">ффициенты, </w:t>
      </w:r>
      <w:r w:rsidR="00456DB8" w:rsidRPr="008D7EFC">
        <w:rPr>
          <w:rFonts w:ascii="Times New Roman" w:hAnsi="Times New Roman" w:cs="Times New Roman"/>
          <w:highlight w:val="green"/>
        </w:rPr>
        <w:t>вычисл</w:t>
      </w:r>
      <w:r w:rsidR="004B79EE" w:rsidRPr="008D7EFC">
        <w:rPr>
          <w:rFonts w:ascii="Times New Roman" w:hAnsi="Times New Roman" w:cs="Times New Roman"/>
          <w:highlight w:val="green"/>
        </w:rPr>
        <w:t>яемые по таблице</w:t>
      </w:r>
      <w:r w:rsidR="00295ECC" w:rsidRPr="008D7EFC">
        <w:rPr>
          <w:rFonts w:ascii="Times New Roman" w:hAnsi="Times New Roman" w:cs="Times New Roman"/>
          <w:highlight w:val="green"/>
        </w:rPr>
        <w:t xml:space="preserve"> 17.</w:t>
      </w:r>
    </w:p>
    <w:p w14:paraId="388DD6D1" w14:textId="77777777" w:rsidR="007B2101" w:rsidRPr="008D7EFC" w:rsidRDefault="007B2101" w:rsidP="00B940ED">
      <w:pPr>
        <w:widowControl/>
        <w:spacing w:line="240" w:lineRule="auto"/>
        <w:jc w:val="both"/>
        <w:rPr>
          <w:rFonts w:ascii="Times New Roman" w:hAnsi="Times New Roman" w:cs="Times New Roman"/>
          <w:highlight w:val="green"/>
        </w:rPr>
      </w:pPr>
    </w:p>
    <w:p w14:paraId="3476F142" w14:textId="77777777" w:rsidR="007B2101" w:rsidRPr="008D7EFC" w:rsidRDefault="007B2101" w:rsidP="007B2101">
      <w:pPr>
        <w:pStyle w:val="Heading"/>
        <w:rPr>
          <w:rFonts w:ascii="Times New Roman" w:hAnsi="Times New Roman" w:cs="Times New Roman"/>
          <w:b w:val="0"/>
          <w:highlight w:val="green"/>
        </w:rPr>
      </w:pPr>
      <w:r w:rsidRPr="008D7EFC">
        <w:rPr>
          <w:rFonts w:ascii="Times New Roman" w:hAnsi="Times New Roman" w:cs="Times New Roman"/>
          <w:b w:val="0"/>
          <w:highlight w:val="green"/>
        </w:rPr>
        <w:t>Т а б л и ц а  17</w:t>
      </w:r>
      <w:r w:rsidRPr="008D7EFC">
        <w:rPr>
          <w:rFonts w:ascii="Times New Roman" w:hAnsi="Times New Roman" w:cs="Times New Roman"/>
          <w:b w:val="0"/>
          <w:color w:val="339966"/>
          <w:highlight w:val="green"/>
        </w:rPr>
        <w:t xml:space="preserve">     </w:t>
      </w:r>
    </w:p>
    <w:tbl>
      <w:tblPr>
        <w:tblW w:w="89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2594"/>
        <w:gridCol w:w="2126"/>
        <w:gridCol w:w="992"/>
        <w:gridCol w:w="2552"/>
      </w:tblGrid>
      <w:tr w:rsidR="007B2101" w:rsidRPr="008D7EFC" w14:paraId="71F462CB" w14:textId="77777777" w:rsidTr="005543F8">
        <w:trPr>
          <w:cantSplit/>
          <w:jc w:val="center"/>
        </w:trPr>
        <w:tc>
          <w:tcPr>
            <w:tcW w:w="709" w:type="dxa"/>
            <w:vMerge w:val="restart"/>
            <w:tcBorders>
              <w:top w:val="single" w:sz="4" w:space="0" w:color="auto"/>
              <w:left w:val="single" w:sz="4" w:space="0" w:color="auto"/>
              <w:bottom w:val="single" w:sz="4" w:space="0" w:color="auto"/>
              <w:right w:val="single" w:sz="4" w:space="0" w:color="auto"/>
            </w:tcBorders>
          </w:tcPr>
          <w:p w14:paraId="521248F1" w14:textId="77777777" w:rsidR="007B2101" w:rsidRPr="008D7EFC" w:rsidRDefault="007B2101" w:rsidP="005543F8">
            <w:pPr>
              <w:widowControl/>
              <w:spacing w:line="240" w:lineRule="auto"/>
              <w:jc w:val="center"/>
              <w:rPr>
                <w:rFonts w:ascii="Times New Roman" w:hAnsi="Times New Roman" w:cs="Times New Roman"/>
                <w:sz w:val="18"/>
                <w:szCs w:val="18"/>
                <w:highlight w:val="green"/>
              </w:rPr>
            </w:pPr>
            <w:r w:rsidRPr="008D7EFC">
              <w:rPr>
                <w:rFonts w:ascii="Times New Roman" w:hAnsi="Times New Roman" w:cs="Times New Roman"/>
                <w:sz w:val="18"/>
                <w:szCs w:val="18"/>
                <w:highlight w:val="green"/>
              </w:rPr>
              <w:t xml:space="preserve">                                                                                                                                                                                                                                                    Тип</w:t>
            </w:r>
          </w:p>
          <w:p w14:paraId="228528D5" w14:textId="77777777" w:rsidR="007B2101" w:rsidRPr="008D7EFC" w:rsidRDefault="007B2101" w:rsidP="005543F8">
            <w:pPr>
              <w:widowControl/>
              <w:spacing w:line="240" w:lineRule="auto"/>
              <w:jc w:val="center"/>
              <w:rPr>
                <w:rFonts w:ascii="Times New Roman" w:hAnsi="Times New Roman" w:cs="Times New Roman"/>
                <w:sz w:val="18"/>
                <w:szCs w:val="18"/>
                <w:highlight w:val="green"/>
              </w:rPr>
            </w:pPr>
            <w:r w:rsidRPr="008D7EFC">
              <w:rPr>
                <w:rFonts w:ascii="Times New Roman" w:hAnsi="Times New Roman" w:cs="Times New Roman"/>
                <w:sz w:val="18"/>
                <w:szCs w:val="18"/>
                <w:highlight w:val="green"/>
              </w:rPr>
              <w:t>сечения</w:t>
            </w:r>
          </w:p>
        </w:tc>
        <w:tc>
          <w:tcPr>
            <w:tcW w:w="2594" w:type="dxa"/>
            <w:vMerge w:val="restart"/>
            <w:tcBorders>
              <w:top w:val="single" w:sz="4" w:space="0" w:color="auto"/>
              <w:left w:val="single" w:sz="4" w:space="0" w:color="auto"/>
              <w:bottom w:val="single" w:sz="4" w:space="0" w:color="auto"/>
              <w:right w:val="single" w:sz="4" w:space="0" w:color="auto"/>
            </w:tcBorders>
          </w:tcPr>
          <w:p w14:paraId="697C40B4" w14:textId="77777777" w:rsidR="007B2101" w:rsidRPr="008D7EFC" w:rsidRDefault="007B2101" w:rsidP="005543F8">
            <w:pPr>
              <w:widowControl/>
              <w:spacing w:line="240" w:lineRule="auto"/>
              <w:jc w:val="center"/>
              <w:rPr>
                <w:rFonts w:ascii="Times New Roman" w:hAnsi="Times New Roman" w:cs="Times New Roman"/>
                <w:sz w:val="18"/>
                <w:szCs w:val="18"/>
                <w:highlight w:val="green"/>
              </w:rPr>
            </w:pPr>
          </w:p>
          <w:p w14:paraId="5ECB249D" w14:textId="77777777" w:rsidR="007B2101" w:rsidRPr="008D7EFC" w:rsidRDefault="007B2101" w:rsidP="005543F8">
            <w:pPr>
              <w:widowControl/>
              <w:spacing w:line="240" w:lineRule="auto"/>
              <w:jc w:val="center"/>
              <w:rPr>
                <w:rFonts w:ascii="Times New Roman" w:hAnsi="Times New Roman" w:cs="Times New Roman"/>
                <w:sz w:val="18"/>
                <w:szCs w:val="18"/>
                <w:highlight w:val="green"/>
              </w:rPr>
            </w:pPr>
            <w:r w:rsidRPr="008D7EFC">
              <w:rPr>
                <w:rFonts w:ascii="Times New Roman" w:hAnsi="Times New Roman" w:cs="Times New Roman"/>
                <w:sz w:val="18"/>
                <w:szCs w:val="18"/>
                <w:highlight w:val="green"/>
              </w:rPr>
              <w:t>Схема сечения</w:t>
            </w:r>
          </w:p>
          <w:p w14:paraId="3248721A" w14:textId="77777777" w:rsidR="007B2101" w:rsidRPr="008D7EFC" w:rsidRDefault="007B2101" w:rsidP="005543F8">
            <w:pPr>
              <w:widowControl/>
              <w:spacing w:line="240" w:lineRule="auto"/>
              <w:jc w:val="center"/>
              <w:rPr>
                <w:rFonts w:ascii="Times New Roman" w:hAnsi="Times New Roman" w:cs="Times New Roman"/>
                <w:sz w:val="18"/>
                <w:szCs w:val="18"/>
                <w:highlight w:val="green"/>
              </w:rPr>
            </w:pPr>
            <w:r w:rsidRPr="008D7EFC">
              <w:rPr>
                <w:rFonts w:ascii="Times New Roman" w:hAnsi="Times New Roman" w:cs="Times New Roman"/>
                <w:sz w:val="18"/>
                <w:szCs w:val="18"/>
                <w:highlight w:val="green"/>
              </w:rPr>
              <w:t>и эксцентриситет</w:t>
            </w:r>
          </w:p>
        </w:tc>
        <w:tc>
          <w:tcPr>
            <w:tcW w:w="5670" w:type="dxa"/>
            <w:gridSpan w:val="3"/>
            <w:tcBorders>
              <w:top w:val="single" w:sz="4" w:space="0" w:color="auto"/>
              <w:left w:val="single" w:sz="4" w:space="0" w:color="auto"/>
              <w:bottom w:val="single" w:sz="4" w:space="0" w:color="auto"/>
              <w:right w:val="single" w:sz="4" w:space="0" w:color="auto"/>
            </w:tcBorders>
          </w:tcPr>
          <w:p w14:paraId="204E2BD6" w14:textId="77777777" w:rsidR="007B2101" w:rsidRPr="008D7EFC" w:rsidRDefault="007B2101" w:rsidP="005543F8">
            <w:pPr>
              <w:widowControl/>
              <w:spacing w:line="240" w:lineRule="auto"/>
              <w:jc w:val="center"/>
              <w:rPr>
                <w:rFonts w:ascii="Times New Roman" w:hAnsi="Times New Roman" w:cs="Times New Roman"/>
                <w:sz w:val="18"/>
                <w:szCs w:val="18"/>
                <w:highlight w:val="green"/>
              </w:rPr>
            </w:pPr>
            <w:r w:rsidRPr="008D7EFC">
              <w:rPr>
                <w:rFonts w:ascii="Times New Roman" w:hAnsi="Times New Roman" w:cs="Times New Roman"/>
                <w:sz w:val="18"/>
                <w:szCs w:val="18"/>
                <w:highlight w:val="green"/>
              </w:rPr>
              <w:t>Значения коэффициентов</w:t>
            </w:r>
          </w:p>
        </w:tc>
      </w:tr>
      <w:tr w:rsidR="007B2101" w:rsidRPr="008D7EFC" w14:paraId="5000F5A5" w14:textId="77777777" w:rsidTr="005543F8">
        <w:trPr>
          <w:cantSplit/>
          <w:jc w:val="center"/>
        </w:trPr>
        <w:tc>
          <w:tcPr>
            <w:tcW w:w="709" w:type="dxa"/>
            <w:vMerge/>
            <w:tcBorders>
              <w:top w:val="single" w:sz="4" w:space="0" w:color="auto"/>
              <w:left w:val="single" w:sz="4" w:space="0" w:color="auto"/>
              <w:bottom w:val="single" w:sz="4" w:space="0" w:color="auto"/>
              <w:right w:val="single" w:sz="4" w:space="0" w:color="auto"/>
            </w:tcBorders>
          </w:tcPr>
          <w:p w14:paraId="477EEC79" w14:textId="77777777" w:rsidR="007B2101" w:rsidRPr="008D7EFC" w:rsidRDefault="007B2101" w:rsidP="005543F8">
            <w:pPr>
              <w:widowControl/>
              <w:spacing w:line="240" w:lineRule="auto"/>
              <w:rPr>
                <w:rFonts w:ascii="Times New Roman" w:hAnsi="Times New Roman" w:cs="Times New Roman"/>
                <w:sz w:val="18"/>
                <w:szCs w:val="18"/>
                <w:highlight w:val="green"/>
              </w:rPr>
            </w:pPr>
          </w:p>
        </w:tc>
        <w:tc>
          <w:tcPr>
            <w:tcW w:w="2594" w:type="dxa"/>
            <w:vMerge/>
            <w:tcBorders>
              <w:top w:val="single" w:sz="4" w:space="0" w:color="auto"/>
              <w:left w:val="single" w:sz="4" w:space="0" w:color="auto"/>
              <w:bottom w:val="single" w:sz="4" w:space="0" w:color="auto"/>
              <w:right w:val="single" w:sz="4" w:space="0" w:color="auto"/>
            </w:tcBorders>
          </w:tcPr>
          <w:p w14:paraId="6B42B8FE" w14:textId="77777777" w:rsidR="007B2101" w:rsidRPr="008D7EFC" w:rsidRDefault="007B2101" w:rsidP="005543F8">
            <w:pPr>
              <w:widowControl/>
              <w:spacing w:line="240" w:lineRule="auto"/>
              <w:rPr>
                <w:rFonts w:ascii="Times New Roman" w:hAnsi="Times New Roman" w:cs="Times New Roman"/>
                <w:sz w:val="18"/>
                <w:szCs w:val="18"/>
                <w:highlight w:val="green"/>
              </w:rPr>
            </w:pPr>
          </w:p>
        </w:tc>
        <w:tc>
          <w:tcPr>
            <w:tcW w:w="2126" w:type="dxa"/>
            <w:tcBorders>
              <w:top w:val="single" w:sz="4" w:space="0" w:color="auto"/>
              <w:left w:val="single" w:sz="4" w:space="0" w:color="auto"/>
              <w:bottom w:val="single" w:sz="4" w:space="0" w:color="auto"/>
              <w:right w:val="single" w:sz="4" w:space="0" w:color="auto"/>
            </w:tcBorders>
          </w:tcPr>
          <w:p w14:paraId="79BFDCB5" w14:textId="77777777" w:rsidR="007B2101" w:rsidRPr="008D7EFC" w:rsidRDefault="007B2101" w:rsidP="005543F8">
            <w:pPr>
              <w:widowControl/>
              <w:spacing w:line="240" w:lineRule="auto"/>
              <w:jc w:val="center"/>
              <w:rPr>
                <w:rFonts w:ascii="Times New Roman" w:hAnsi="Times New Roman" w:cs="Times New Roman"/>
                <w:sz w:val="18"/>
                <w:szCs w:val="18"/>
                <w:highlight w:val="green"/>
              </w:rPr>
            </w:pPr>
            <w:r w:rsidRPr="008D7EFC">
              <w:rPr>
                <w:rFonts w:ascii="Times New Roman" w:hAnsi="Times New Roman" w:cs="Times New Roman"/>
                <w:bCs/>
                <w:i/>
                <w:iCs/>
                <w:sz w:val="18"/>
                <w:szCs w:val="18"/>
                <w:highlight w:val="green"/>
              </w:rPr>
              <w:sym w:font="Symbol" w:char="F061"/>
            </w:r>
            <w:r w:rsidRPr="008D7EFC">
              <w:rPr>
                <w:rFonts w:ascii="Times New Roman" w:hAnsi="Times New Roman" w:cs="Times New Roman"/>
                <w:sz w:val="18"/>
                <w:szCs w:val="18"/>
                <w:highlight w:val="green"/>
              </w:rPr>
              <w:t xml:space="preserve">  при</w:t>
            </w:r>
          </w:p>
        </w:tc>
        <w:tc>
          <w:tcPr>
            <w:tcW w:w="3544" w:type="dxa"/>
            <w:gridSpan w:val="2"/>
            <w:tcBorders>
              <w:top w:val="single" w:sz="4" w:space="0" w:color="auto"/>
              <w:left w:val="single" w:sz="4" w:space="0" w:color="auto"/>
              <w:bottom w:val="single" w:sz="4" w:space="0" w:color="auto"/>
              <w:right w:val="single" w:sz="4" w:space="0" w:color="auto"/>
            </w:tcBorders>
          </w:tcPr>
          <w:p w14:paraId="50831672" w14:textId="77777777" w:rsidR="007B2101" w:rsidRPr="008D7EFC" w:rsidRDefault="007B2101" w:rsidP="005543F8">
            <w:pPr>
              <w:widowControl/>
              <w:spacing w:line="240" w:lineRule="auto"/>
              <w:jc w:val="center"/>
              <w:rPr>
                <w:rFonts w:ascii="Times New Roman" w:hAnsi="Times New Roman" w:cs="Times New Roman"/>
                <w:sz w:val="18"/>
                <w:szCs w:val="18"/>
                <w:highlight w:val="green"/>
              </w:rPr>
            </w:pPr>
            <w:r w:rsidRPr="008D7EFC">
              <w:rPr>
                <w:rFonts w:ascii="Times New Roman" w:hAnsi="Times New Roman" w:cs="Times New Roman"/>
                <w:bCs/>
                <w:i/>
                <w:iCs/>
                <w:sz w:val="18"/>
                <w:szCs w:val="18"/>
                <w:highlight w:val="green"/>
              </w:rPr>
              <w:sym w:font="Symbol" w:char="F062"/>
            </w:r>
            <w:r w:rsidRPr="008D7EFC">
              <w:rPr>
                <w:rFonts w:ascii="Times New Roman" w:hAnsi="Times New Roman" w:cs="Times New Roman"/>
                <w:sz w:val="18"/>
                <w:szCs w:val="18"/>
                <w:highlight w:val="green"/>
              </w:rPr>
              <w:t xml:space="preserve">  при</w:t>
            </w:r>
          </w:p>
        </w:tc>
      </w:tr>
      <w:tr w:rsidR="007B2101" w:rsidRPr="008D7EFC" w14:paraId="248814E5" w14:textId="77777777" w:rsidTr="007932EA">
        <w:trPr>
          <w:cantSplit/>
          <w:jc w:val="center"/>
        </w:trPr>
        <w:tc>
          <w:tcPr>
            <w:tcW w:w="709" w:type="dxa"/>
            <w:vMerge/>
            <w:tcBorders>
              <w:top w:val="single" w:sz="4" w:space="0" w:color="auto"/>
              <w:left w:val="single" w:sz="4" w:space="0" w:color="auto"/>
              <w:bottom w:val="single" w:sz="4" w:space="0" w:color="auto"/>
              <w:right w:val="single" w:sz="4" w:space="0" w:color="auto"/>
            </w:tcBorders>
          </w:tcPr>
          <w:p w14:paraId="4FDC99CD" w14:textId="77777777" w:rsidR="007B2101" w:rsidRPr="008D7EFC" w:rsidRDefault="007B2101" w:rsidP="005543F8">
            <w:pPr>
              <w:widowControl/>
              <w:spacing w:line="240" w:lineRule="auto"/>
              <w:rPr>
                <w:rFonts w:ascii="Times New Roman" w:hAnsi="Times New Roman" w:cs="Times New Roman"/>
                <w:sz w:val="18"/>
                <w:szCs w:val="18"/>
                <w:highlight w:val="green"/>
              </w:rPr>
            </w:pPr>
          </w:p>
        </w:tc>
        <w:tc>
          <w:tcPr>
            <w:tcW w:w="2594" w:type="dxa"/>
            <w:vMerge/>
            <w:tcBorders>
              <w:top w:val="single" w:sz="4" w:space="0" w:color="auto"/>
              <w:left w:val="single" w:sz="4" w:space="0" w:color="auto"/>
              <w:bottom w:val="single" w:sz="4" w:space="0" w:color="auto"/>
              <w:right w:val="single" w:sz="4" w:space="0" w:color="auto"/>
            </w:tcBorders>
          </w:tcPr>
          <w:p w14:paraId="5D0525A9" w14:textId="77777777" w:rsidR="007B2101" w:rsidRPr="008D7EFC" w:rsidRDefault="007B2101" w:rsidP="005543F8">
            <w:pPr>
              <w:widowControl/>
              <w:spacing w:line="240" w:lineRule="auto"/>
              <w:rPr>
                <w:rFonts w:ascii="Times New Roman" w:hAnsi="Times New Roman" w:cs="Times New Roman"/>
                <w:sz w:val="18"/>
                <w:szCs w:val="18"/>
                <w:highlight w:val="green"/>
              </w:rPr>
            </w:pPr>
          </w:p>
        </w:tc>
        <w:tc>
          <w:tcPr>
            <w:tcW w:w="2126" w:type="dxa"/>
            <w:tcBorders>
              <w:top w:val="single" w:sz="4" w:space="0" w:color="auto"/>
              <w:left w:val="single" w:sz="4" w:space="0" w:color="auto"/>
              <w:bottom w:val="single" w:sz="4" w:space="0" w:color="auto"/>
              <w:right w:val="single" w:sz="4" w:space="0" w:color="auto"/>
            </w:tcBorders>
          </w:tcPr>
          <w:p w14:paraId="2982BC95" w14:textId="77777777" w:rsidR="007B2101" w:rsidRPr="008D7EFC" w:rsidRDefault="007B2101" w:rsidP="005543F8">
            <w:pPr>
              <w:widowControl/>
              <w:spacing w:line="240" w:lineRule="auto"/>
              <w:jc w:val="center"/>
              <w:rPr>
                <w:rFonts w:ascii="Times New Roman" w:hAnsi="Times New Roman" w:cs="Times New Roman"/>
                <w:sz w:val="18"/>
                <w:szCs w:val="18"/>
                <w:highlight w:val="green"/>
              </w:rPr>
            </w:pPr>
            <w:r w:rsidRPr="008D7EFC">
              <w:rPr>
                <w:rFonts w:ascii="Times New Roman" w:hAnsi="Times New Roman" w:cs="Times New Roman"/>
                <w:sz w:val="18"/>
                <w:szCs w:val="18"/>
                <w:highlight w:val="green"/>
              </w:rPr>
              <w:t xml:space="preserve">1 &lt; </w:t>
            </w:r>
            <w:r w:rsidRPr="008D7EFC">
              <w:rPr>
                <w:rFonts w:ascii="Times New Roman" w:hAnsi="Times New Roman" w:cs="Times New Roman"/>
                <w:bCs/>
                <w:i/>
                <w:iCs/>
                <w:sz w:val="18"/>
                <w:szCs w:val="18"/>
                <w:highlight w:val="green"/>
                <w:lang w:val="en-US"/>
              </w:rPr>
              <w:t>m</w:t>
            </w:r>
            <w:r w:rsidRPr="008D7EFC">
              <w:rPr>
                <w:rFonts w:ascii="Times New Roman" w:hAnsi="Times New Roman" w:cs="Times New Roman"/>
                <w:bCs/>
                <w:i/>
                <w:iCs/>
                <w:sz w:val="18"/>
                <w:szCs w:val="18"/>
                <w:highlight w:val="green"/>
                <w:vertAlign w:val="subscript"/>
              </w:rPr>
              <w:t>х</w:t>
            </w:r>
            <w:r w:rsidRPr="008D7EFC">
              <w:rPr>
                <w:rFonts w:ascii="Times New Roman" w:hAnsi="Times New Roman" w:cs="Times New Roman"/>
                <w:sz w:val="18"/>
                <w:szCs w:val="18"/>
                <w:highlight w:val="green"/>
              </w:rPr>
              <w:t xml:space="preserve"> </w:t>
            </w:r>
            <w:r w:rsidRPr="008D7EFC">
              <w:rPr>
                <w:rFonts w:ascii="Times New Roman" w:hAnsi="Times New Roman" w:cs="Times New Roman"/>
                <w:sz w:val="18"/>
                <w:szCs w:val="18"/>
                <w:highlight w:val="green"/>
                <w:lang w:val="en-US"/>
              </w:rPr>
              <w:sym w:font="Symbol" w:char="F0A3"/>
            </w:r>
            <w:r w:rsidRPr="008D7EFC">
              <w:rPr>
                <w:rFonts w:ascii="Times New Roman" w:hAnsi="Times New Roman" w:cs="Times New Roman"/>
                <w:sz w:val="18"/>
                <w:szCs w:val="18"/>
                <w:highlight w:val="green"/>
              </w:rPr>
              <w:t xml:space="preserve">  5</w:t>
            </w:r>
          </w:p>
        </w:tc>
        <w:tc>
          <w:tcPr>
            <w:tcW w:w="992" w:type="dxa"/>
            <w:tcBorders>
              <w:top w:val="single" w:sz="4" w:space="0" w:color="auto"/>
              <w:left w:val="single" w:sz="4" w:space="0" w:color="auto"/>
              <w:bottom w:val="single" w:sz="4" w:space="0" w:color="auto"/>
              <w:right w:val="single" w:sz="4" w:space="0" w:color="auto"/>
            </w:tcBorders>
          </w:tcPr>
          <w:p w14:paraId="17896118" w14:textId="77777777" w:rsidR="007B2101" w:rsidRPr="008D7EFC" w:rsidRDefault="007B2101" w:rsidP="005543F8">
            <w:pPr>
              <w:widowControl/>
              <w:spacing w:line="240" w:lineRule="auto"/>
              <w:jc w:val="center"/>
              <w:rPr>
                <w:rFonts w:ascii="Times New Roman" w:hAnsi="Times New Roman" w:cs="Times New Roman"/>
                <w:sz w:val="18"/>
                <w:szCs w:val="18"/>
                <w:highlight w:val="green"/>
              </w:rPr>
            </w:pPr>
            <w:r w:rsidRPr="008D7EFC">
              <w:rPr>
                <w:rFonts w:ascii="Times New Roman" w:hAnsi="Times New Roman" w:cs="Times New Roman"/>
                <w:position w:val="-14"/>
                <w:sz w:val="18"/>
                <w:szCs w:val="18"/>
                <w:highlight w:val="green"/>
              </w:rPr>
              <w:object w:dxaOrig="300" w:dyaOrig="400" w14:anchorId="397042EE">
                <v:shape id="_x0000_i1085" type="#_x0000_t75" style="width:15pt;height:20.25pt" o:ole="">
                  <v:imagedata r:id="rId137" o:title=""/>
                </v:shape>
                <o:OLEObject Type="Embed" ProgID="Equation.3" ShapeID="_x0000_i1085" DrawAspect="Content" ObjectID="_1752506891" r:id="rId138"/>
              </w:object>
            </w:r>
            <w:r w:rsidRPr="008D7EFC">
              <w:rPr>
                <w:rFonts w:ascii="Times New Roman" w:hAnsi="Times New Roman" w:cs="Times New Roman"/>
                <w:sz w:val="18"/>
                <w:szCs w:val="18"/>
                <w:highlight w:val="green"/>
                <w:lang w:val="en-US"/>
              </w:rPr>
              <w:sym w:font="Symbol" w:char="F0A3"/>
            </w:r>
            <w:r w:rsidRPr="008D7EFC">
              <w:rPr>
                <w:rFonts w:ascii="Times New Roman" w:hAnsi="Times New Roman" w:cs="Times New Roman"/>
                <w:sz w:val="18"/>
                <w:szCs w:val="18"/>
                <w:highlight w:val="green"/>
                <w:lang w:val="en-US"/>
              </w:rPr>
              <w:t xml:space="preserve">  3,</w:t>
            </w:r>
            <w:r w:rsidRPr="008D7EFC">
              <w:rPr>
                <w:rFonts w:ascii="Times New Roman" w:hAnsi="Times New Roman" w:cs="Times New Roman"/>
                <w:sz w:val="18"/>
                <w:szCs w:val="18"/>
                <w:highlight w:val="green"/>
              </w:rPr>
              <w:t>8</w:t>
            </w:r>
          </w:p>
        </w:tc>
        <w:tc>
          <w:tcPr>
            <w:tcW w:w="2552" w:type="dxa"/>
            <w:tcBorders>
              <w:top w:val="single" w:sz="4" w:space="0" w:color="auto"/>
              <w:left w:val="single" w:sz="4" w:space="0" w:color="auto"/>
              <w:bottom w:val="single" w:sz="4" w:space="0" w:color="auto"/>
              <w:right w:val="single" w:sz="4" w:space="0" w:color="auto"/>
            </w:tcBorders>
          </w:tcPr>
          <w:p w14:paraId="0C5E9BB5" w14:textId="77777777" w:rsidR="007B2101" w:rsidRPr="008D7EFC" w:rsidRDefault="007B2101" w:rsidP="005543F8">
            <w:pPr>
              <w:widowControl/>
              <w:spacing w:line="240" w:lineRule="auto"/>
              <w:jc w:val="center"/>
              <w:rPr>
                <w:rFonts w:ascii="Times New Roman" w:hAnsi="Times New Roman" w:cs="Times New Roman"/>
                <w:sz w:val="18"/>
                <w:szCs w:val="18"/>
                <w:highlight w:val="green"/>
              </w:rPr>
            </w:pPr>
            <w:r w:rsidRPr="008D7EFC">
              <w:rPr>
                <w:rFonts w:ascii="Times New Roman" w:hAnsi="Times New Roman" w:cs="Times New Roman"/>
                <w:position w:val="-14"/>
                <w:sz w:val="18"/>
                <w:szCs w:val="18"/>
                <w:highlight w:val="green"/>
              </w:rPr>
              <w:object w:dxaOrig="300" w:dyaOrig="400" w14:anchorId="22C4710A">
                <v:shape id="_x0000_i1086" type="#_x0000_t75" style="width:15pt;height:20.25pt" o:ole="">
                  <v:imagedata r:id="rId137" o:title=""/>
                </v:shape>
                <o:OLEObject Type="Embed" ProgID="Equation.3" ShapeID="_x0000_i1086" DrawAspect="Content" ObjectID="_1752506892" r:id="rId139"/>
              </w:object>
            </w:r>
            <w:r w:rsidRPr="008D7EFC">
              <w:rPr>
                <w:rFonts w:ascii="Times New Roman" w:hAnsi="Times New Roman" w:cs="Times New Roman"/>
                <w:sz w:val="18"/>
                <w:szCs w:val="18"/>
                <w:highlight w:val="green"/>
                <w:lang w:val="en-US"/>
              </w:rPr>
              <w:t>&gt; 3,</w:t>
            </w:r>
            <w:r w:rsidRPr="008D7EFC">
              <w:rPr>
                <w:rFonts w:ascii="Times New Roman" w:hAnsi="Times New Roman" w:cs="Times New Roman"/>
                <w:sz w:val="18"/>
                <w:szCs w:val="18"/>
                <w:highlight w:val="green"/>
              </w:rPr>
              <w:t>8</w:t>
            </w:r>
          </w:p>
        </w:tc>
      </w:tr>
      <w:tr w:rsidR="0065291B" w:rsidRPr="008D7EFC" w14:paraId="29DAA861" w14:textId="77777777" w:rsidTr="007932EA">
        <w:trPr>
          <w:cantSplit/>
          <w:jc w:val="center"/>
        </w:trPr>
        <w:tc>
          <w:tcPr>
            <w:tcW w:w="709" w:type="dxa"/>
            <w:tcBorders>
              <w:top w:val="single" w:sz="4" w:space="0" w:color="auto"/>
              <w:left w:val="single" w:sz="4" w:space="0" w:color="auto"/>
              <w:bottom w:val="single" w:sz="4" w:space="0" w:color="auto"/>
              <w:right w:val="single" w:sz="4" w:space="0" w:color="auto"/>
            </w:tcBorders>
          </w:tcPr>
          <w:p w14:paraId="13965A21" w14:textId="77777777" w:rsidR="0065291B" w:rsidRPr="008D7EFC" w:rsidRDefault="0065291B" w:rsidP="005543F8">
            <w:pPr>
              <w:widowControl/>
              <w:spacing w:line="240" w:lineRule="auto"/>
              <w:rPr>
                <w:rFonts w:ascii="Times New Roman" w:hAnsi="Times New Roman" w:cs="Times New Roman"/>
                <w:sz w:val="22"/>
                <w:szCs w:val="22"/>
                <w:highlight w:val="green"/>
                <w:lang w:val="en-US"/>
              </w:rPr>
            </w:pPr>
          </w:p>
          <w:p w14:paraId="0A0C5BAA" w14:textId="77777777" w:rsidR="0065291B" w:rsidRPr="008D7EFC" w:rsidRDefault="0065291B" w:rsidP="005543F8">
            <w:pPr>
              <w:widowControl/>
              <w:spacing w:line="240" w:lineRule="auto"/>
              <w:rPr>
                <w:rFonts w:ascii="Times New Roman" w:hAnsi="Times New Roman" w:cs="Times New Roman"/>
                <w:sz w:val="22"/>
                <w:szCs w:val="22"/>
                <w:highlight w:val="green"/>
                <w:lang w:val="en-US"/>
              </w:rPr>
            </w:pPr>
          </w:p>
          <w:p w14:paraId="17253AAA" w14:textId="77777777" w:rsidR="0065291B" w:rsidRPr="008D7EFC" w:rsidRDefault="0065291B" w:rsidP="005543F8">
            <w:pPr>
              <w:widowControl/>
              <w:spacing w:line="240" w:lineRule="auto"/>
              <w:jc w:val="center"/>
              <w:rPr>
                <w:rFonts w:ascii="Times New Roman" w:hAnsi="Times New Roman" w:cs="Times New Roman"/>
                <w:sz w:val="22"/>
                <w:szCs w:val="22"/>
                <w:highlight w:val="green"/>
                <w:lang w:val="en-US"/>
              </w:rPr>
            </w:pPr>
            <w:r w:rsidRPr="008D7EFC">
              <w:rPr>
                <w:rFonts w:ascii="Times New Roman" w:hAnsi="Times New Roman" w:cs="Times New Roman"/>
                <w:sz w:val="22"/>
                <w:szCs w:val="22"/>
                <w:highlight w:val="green"/>
                <w:lang w:val="en-US"/>
              </w:rPr>
              <w:t>1</w:t>
            </w:r>
          </w:p>
        </w:tc>
        <w:tc>
          <w:tcPr>
            <w:tcW w:w="2594" w:type="dxa"/>
            <w:tcBorders>
              <w:top w:val="single" w:sz="4" w:space="0" w:color="auto"/>
              <w:left w:val="single" w:sz="4" w:space="0" w:color="auto"/>
              <w:bottom w:val="single" w:sz="4" w:space="0" w:color="auto"/>
              <w:right w:val="single" w:sz="4" w:space="0" w:color="auto"/>
            </w:tcBorders>
          </w:tcPr>
          <w:p w14:paraId="0A483E30" w14:textId="12EC854B" w:rsidR="0065291B" w:rsidRPr="008D7EFC" w:rsidRDefault="0040346C" w:rsidP="002B433C">
            <w:pPr>
              <w:widowControl/>
              <w:spacing w:line="240" w:lineRule="auto"/>
              <w:jc w:val="center"/>
              <w:rPr>
                <w:rFonts w:ascii="Times New Roman" w:hAnsi="Times New Roman" w:cs="Times New Roman"/>
                <w:sz w:val="20"/>
                <w:szCs w:val="20"/>
                <w:highlight w:val="green"/>
                <w:lang w:val="en-US"/>
              </w:rPr>
            </w:pPr>
            <w:r w:rsidRPr="008D7EFC">
              <w:rPr>
                <w:rFonts w:ascii="Times New Roman" w:hAnsi="Times New Roman" w:cs="Times New Roman"/>
                <w:noProof/>
                <w:sz w:val="20"/>
                <w:szCs w:val="20"/>
                <w:highlight w:val="green"/>
              </w:rPr>
              <w:drawing>
                <wp:inline distT="0" distB="0" distL="0" distR="0" wp14:anchorId="65315889" wp14:editId="30D26800">
                  <wp:extent cx="676275" cy="733425"/>
                  <wp:effectExtent l="0" t="0" r="0" b="0"/>
                  <wp:docPr id="71" name="Рисунок 4" descr="C:\Users\user\Desktop\табл 21\Безымянны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C:\Users\user\Desktop\табл 21\Безымянный.png"/>
                          <pic:cNvPicPr>
                            <a:picLocks noChangeAspect="1" noChangeArrowheads="1"/>
                          </pic:cNvPicPr>
                        </pic:nvPicPr>
                        <pic:blipFill>
                          <a:blip r:embed="rId140">
                            <a:extLst>
                              <a:ext uri="{28A0092B-C50C-407E-A947-70E740481C1C}">
                                <a14:useLocalDpi xmlns:a14="http://schemas.microsoft.com/office/drawing/2010/main" val="0"/>
                              </a:ext>
                            </a:extLst>
                          </a:blip>
                          <a:srcRect l="27200" t="46167" r="62868" b="25168"/>
                          <a:stretch>
                            <a:fillRect/>
                          </a:stretch>
                        </pic:blipFill>
                        <pic:spPr bwMode="auto">
                          <a:xfrm>
                            <a:off x="0" y="0"/>
                            <a:ext cx="676275" cy="733425"/>
                          </a:xfrm>
                          <a:prstGeom prst="rect">
                            <a:avLst/>
                          </a:prstGeom>
                          <a:noFill/>
                          <a:ln>
                            <a:noFill/>
                          </a:ln>
                        </pic:spPr>
                      </pic:pic>
                    </a:graphicData>
                  </a:graphic>
                </wp:inline>
              </w:drawing>
            </w:r>
          </w:p>
        </w:tc>
        <w:tc>
          <w:tcPr>
            <w:tcW w:w="2126" w:type="dxa"/>
            <w:vMerge w:val="restart"/>
            <w:tcBorders>
              <w:top w:val="single" w:sz="4" w:space="0" w:color="auto"/>
              <w:left w:val="single" w:sz="4" w:space="0" w:color="auto"/>
              <w:bottom w:val="single" w:sz="4" w:space="0" w:color="auto"/>
              <w:right w:val="single" w:sz="4" w:space="0" w:color="auto"/>
            </w:tcBorders>
          </w:tcPr>
          <w:p w14:paraId="10867448" w14:textId="77777777" w:rsidR="0065291B" w:rsidRPr="008D7EFC" w:rsidRDefault="0065291B" w:rsidP="005543F8">
            <w:pPr>
              <w:widowControl/>
              <w:spacing w:line="240" w:lineRule="auto"/>
              <w:rPr>
                <w:rFonts w:ascii="Times New Roman" w:hAnsi="Times New Roman" w:cs="Times New Roman"/>
                <w:sz w:val="20"/>
                <w:szCs w:val="20"/>
                <w:highlight w:val="green"/>
                <w:lang w:val="en-US"/>
              </w:rPr>
            </w:pPr>
          </w:p>
          <w:p w14:paraId="1127B484" w14:textId="77777777" w:rsidR="0065291B" w:rsidRPr="008D7EFC" w:rsidRDefault="0065291B" w:rsidP="005543F8">
            <w:pPr>
              <w:widowControl/>
              <w:spacing w:line="240" w:lineRule="auto"/>
              <w:rPr>
                <w:rFonts w:ascii="Times New Roman" w:hAnsi="Times New Roman" w:cs="Times New Roman"/>
                <w:sz w:val="20"/>
                <w:szCs w:val="20"/>
                <w:highlight w:val="green"/>
                <w:lang w:val="en-US"/>
              </w:rPr>
            </w:pPr>
          </w:p>
          <w:p w14:paraId="3B44F4EF" w14:textId="77777777" w:rsidR="0065291B" w:rsidRPr="008D7EFC" w:rsidRDefault="0065291B" w:rsidP="005543F8">
            <w:pPr>
              <w:widowControl/>
              <w:spacing w:line="240" w:lineRule="auto"/>
              <w:rPr>
                <w:rFonts w:ascii="Times New Roman" w:hAnsi="Times New Roman" w:cs="Times New Roman"/>
                <w:sz w:val="20"/>
                <w:szCs w:val="20"/>
                <w:highlight w:val="green"/>
                <w:lang w:val="en-US"/>
              </w:rPr>
            </w:pPr>
          </w:p>
          <w:p w14:paraId="5F754B84" w14:textId="77777777" w:rsidR="0065291B" w:rsidRPr="008D7EFC" w:rsidRDefault="0065291B" w:rsidP="005543F8">
            <w:pPr>
              <w:widowControl/>
              <w:spacing w:line="240" w:lineRule="auto"/>
              <w:rPr>
                <w:rFonts w:ascii="Times New Roman" w:hAnsi="Times New Roman" w:cs="Times New Roman"/>
                <w:sz w:val="20"/>
                <w:szCs w:val="20"/>
                <w:highlight w:val="green"/>
                <w:lang w:val="en-US"/>
              </w:rPr>
            </w:pPr>
          </w:p>
          <w:p w14:paraId="31DEE6DD" w14:textId="77777777" w:rsidR="0065291B" w:rsidRPr="008D7EFC" w:rsidRDefault="0065291B" w:rsidP="005543F8">
            <w:pPr>
              <w:widowControl/>
              <w:spacing w:line="240" w:lineRule="auto"/>
              <w:rPr>
                <w:rFonts w:ascii="Times New Roman" w:hAnsi="Times New Roman" w:cs="Times New Roman"/>
                <w:sz w:val="20"/>
                <w:szCs w:val="20"/>
                <w:highlight w:val="green"/>
                <w:lang w:val="en-US"/>
              </w:rPr>
            </w:pPr>
          </w:p>
          <w:p w14:paraId="4F4B72F1" w14:textId="77777777" w:rsidR="0065291B" w:rsidRPr="008D7EFC" w:rsidRDefault="0065291B" w:rsidP="005543F8">
            <w:pPr>
              <w:widowControl/>
              <w:spacing w:line="240" w:lineRule="auto"/>
              <w:rPr>
                <w:rFonts w:ascii="Times New Roman" w:hAnsi="Times New Roman" w:cs="Times New Roman"/>
                <w:sz w:val="20"/>
                <w:szCs w:val="20"/>
                <w:highlight w:val="green"/>
                <w:lang w:val="en-US"/>
              </w:rPr>
            </w:pPr>
          </w:p>
          <w:p w14:paraId="1C856C68" w14:textId="77777777" w:rsidR="0065291B" w:rsidRPr="008D7EFC" w:rsidRDefault="0065291B" w:rsidP="005543F8">
            <w:pPr>
              <w:widowControl/>
              <w:spacing w:line="240" w:lineRule="auto"/>
              <w:rPr>
                <w:rFonts w:ascii="Times New Roman" w:hAnsi="Times New Roman" w:cs="Times New Roman"/>
                <w:sz w:val="20"/>
                <w:szCs w:val="20"/>
                <w:highlight w:val="green"/>
                <w:lang w:val="en-US"/>
              </w:rPr>
            </w:pPr>
          </w:p>
          <w:p w14:paraId="459C97FD" w14:textId="77777777" w:rsidR="0065291B" w:rsidRPr="008D7EFC" w:rsidRDefault="0065291B" w:rsidP="005543F8">
            <w:pPr>
              <w:widowControl/>
              <w:spacing w:line="240" w:lineRule="auto"/>
              <w:rPr>
                <w:rFonts w:ascii="Times New Roman" w:hAnsi="Times New Roman" w:cs="Times New Roman"/>
                <w:sz w:val="20"/>
                <w:szCs w:val="20"/>
                <w:highlight w:val="green"/>
                <w:lang w:val="en-US"/>
              </w:rPr>
            </w:pPr>
          </w:p>
          <w:p w14:paraId="237FA652" w14:textId="77777777" w:rsidR="0065291B" w:rsidRPr="008D7EFC" w:rsidRDefault="0065291B" w:rsidP="005543F8">
            <w:pPr>
              <w:widowControl/>
              <w:spacing w:line="240" w:lineRule="auto"/>
              <w:rPr>
                <w:rFonts w:ascii="Times New Roman" w:hAnsi="Times New Roman" w:cs="Times New Roman"/>
                <w:sz w:val="20"/>
                <w:szCs w:val="20"/>
                <w:highlight w:val="green"/>
                <w:lang w:val="en-US"/>
              </w:rPr>
            </w:pPr>
          </w:p>
          <w:p w14:paraId="731C505B" w14:textId="77777777" w:rsidR="0065291B" w:rsidRPr="008D7EFC" w:rsidRDefault="0065291B" w:rsidP="005543F8">
            <w:pPr>
              <w:widowControl/>
              <w:spacing w:line="240" w:lineRule="auto"/>
              <w:jc w:val="center"/>
              <w:rPr>
                <w:rFonts w:ascii="Times New Roman" w:hAnsi="Times New Roman" w:cs="Times New Roman"/>
                <w:sz w:val="20"/>
                <w:szCs w:val="20"/>
                <w:highlight w:val="green"/>
                <w:lang w:val="en-US"/>
              </w:rPr>
            </w:pPr>
            <w:r w:rsidRPr="008D7EFC">
              <w:rPr>
                <w:rFonts w:ascii="Times New Roman" w:hAnsi="Times New Roman" w:cs="Times New Roman"/>
                <w:sz w:val="20"/>
                <w:szCs w:val="20"/>
                <w:highlight w:val="green"/>
                <w:lang w:val="en-US"/>
              </w:rPr>
              <w:t>0,</w:t>
            </w:r>
            <w:r w:rsidRPr="008D7EFC">
              <w:rPr>
                <w:rFonts w:ascii="Times New Roman" w:hAnsi="Times New Roman" w:cs="Times New Roman"/>
                <w:sz w:val="20"/>
                <w:szCs w:val="20"/>
                <w:highlight w:val="green"/>
              </w:rPr>
              <w:t>7</w:t>
            </w:r>
            <w:r w:rsidRPr="008D7EFC">
              <w:rPr>
                <w:rFonts w:ascii="Times New Roman" w:hAnsi="Times New Roman" w:cs="Times New Roman"/>
                <w:sz w:val="20"/>
                <w:szCs w:val="20"/>
                <w:highlight w:val="green"/>
                <w:lang w:val="en-US"/>
              </w:rPr>
              <w:t xml:space="preserve">5 + 0,05 </w:t>
            </w:r>
            <w:r w:rsidRPr="008D7EFC">
              <w:rPr>
                <w:rFonts w:ascii="Times New Roman" w:hAnsi="Times New Roman" w:cs="Times New Roman"/>
                <w:bCs/>
                <w:i/>
                <w:iCs/>
                <w:sz w:val="20"/>
                <w:szCs w:val="20"/>
                <w:highlight w:val="green"/>
                <w:lang w:val="en-US"/>
              </w:rPr>
              <w:t>m</w:t>
            </w:r>
            <w:r w:rsidRPr="008D7EFC">
              <w:rPr>
                <w:rFonts w:ascii="Times New Roman" w:hAnsi="Times New Roman" w:cs="Times New Roman"/>
                <w:bCs/>
                <w:i/>
                <w:iCs/>
                <w:sz w:val="20"/>
                <w:szCs w:val="20"/>
                <w:highlight w:val="green"/>
                <w:vertAlign w:val="subscript"/>
                <w:lang w:val="en-US"/>
              </w:rPr>
              <w:t>x</w:t>
            </w:r>
          </w:p>
        </w:tc>
        <w:tc>
          <w:tcPr>
            <w:tcW w:w="992" w:type="dxa"/>
            <w:vMerge w:val="restart"/>
            <w:tcBorders>
              <w:top w:val="single" w:sz="4" w:space="0" w:color="auto"/>
              <w:left w:val="single" w:sz="4" w:space="0" w:color="auto"/>
              <w:bottom w:val="single" w:sz="4" w:space="0" w:color="auto"/>
              <w:right w:val="single" w:sz="4" w:space="0" w:color="auto"/>
            </w:tcBorders>
          </w:tcPr>
          <w:p w14:paraId="2043B895" w14:textId="77777777" w:rsidR="0065291B" w:rsidRPr="008D7EFC" w:rsidRDefault="0065291B" w:rsidP="005543F8">
            <w:pPr>
              <w:widowControl/>
              <w:spacing w:line="240" w:lineRule="auto"/>
              <w:rPr>
                <w:rFonts w:ascii="Times New Roman" w:hAnsi="Times New Roman" w:cs="Times New Roman"/>
                <w:sz w:val="20"/>
                <w:szCs w:val="20"/>
                <w:highlight w:val="green"/>
                <w:lang w:val="en-US"/>
              </w:rPr>
            </w:pPr>
          </w:p>
          <w:p w14:paraId="610CF9FA" w14:textId="77777777" w:rsidR="0065291B" w:rsidRPr="008D7EFC" w:rsidRDefault="0065291B" w:rsidP="005543F8">
            <w:pPr>
              <w:widowControl/>
              <w:spacing w:line="240" w:lineRule="auto"/>
              <w:rPr>
                <w:rFonts w:ascii="Times New Roman" w:hAnsi="Times New Roman" w:cs="Times New Roman"/>
                <w:sz w:val="20"/>
                <w:szCs w:val="20"/>
                <w:highlight w:val="green"/>
                <w:lang w:val="en-US"/>
              </w:rPr>
            </w:pPr>
          </w:p>
          <w:p w14:paraId="49DEE175" w14:textId="77777777" w:rsidR="0065291B" w:rsidRPr="008D7EFC" w:rsidRDefault="0065291B" w:rsidP="005543F8">
            <w:pPr>
              <w:widowControl/>
              <w:spacing w:line="240" w:lineRule="auto"/>
              <w:rPr>
                <w:rFonts w:ascii="Times New Roman" w:hAnsi="Times New Roman" w:cs="Times New Roman"/>
                <w:sz w:val="20"/>
                <w:szCs w:val="20"/>
                <w:highlight w:val="green"/>
                <w:lang w:val="en-US"/>
              </w:rPr>
            </w:pPr>
          </w:p>
          <w:p w14:paraId="067C2617" w14:textId="77777777" w:rsidR="0065291B" w:rsidRPr="008D7EFC" w:rsidRDefault="0065291B" w:rsidP="005543F8">
            <w:pPr>
              <w:widowControl/>
              <w:spacing w:line="240" w:lineRule="auto"/>
              <w:rPr>
                <w:rFonts w:ascii="Times New Roman" w:hAnsi="Times New Roman" w:cs="Times New Roman"/>
                <w:sz w:val="20"/>
                <w:szCs w:val="20"/>
                <w:highlight w:val="green"/>
                <w:lang w:val="en-US"/>
              </w:rPr>
            </w:pPr>
          </w:p>
          <w:p w14:paraId="63CDF900" w14:textId="77777777" w:rsidR="0065291B" w:rsidRPr="008D7EFC" w:rsidRDefault="0065291B" w:rsidP="005543F8">
            <w:pPr>
              <w:widowControl/>
              <w:spacing w:line="240" w:lineRule="auto"/>
              <w:rPr>
                <w:rFonts w:ascii="Times New Roman" w:hAnsi="Times New Roman" w:cs="Times New Roman"/>
                <w:sz w:val="20"/>
                <w:szCs w:val="20"/>
                <w:highlight w:val="green"/>
                <w:lang w:val="en-US"/>
              </w:rPr>
            </w:pPr>
          </w:p>
          <w:p w14:paraId="6FD65B20" w14:textId="77777777" w:rsidR="0065291B" w:rsidRPr="008D7EFC" w:rsidRDefault="0065291B" w:rsidP="005543F8">
            <w:pPr>
              <w:widowControl/>
              <w:spacing w:line="240" w:lineRule="auto"/>
              <w:rPr>
                <w:rFonts w:ascii="Times New Roman" w:hAnsi="Times New Roman" w:cs="Times New Roman"/>
                <w:sz w:val="20"/>
                <w:szCs w:val="20"/>
                <w:highlight w:val="green"/>
                <w:lang w:val="en-US"/>
              </w:rPr>
            </w:pPr>
          </w:p>
          <w:p w14:paraId="0D72CA92" w14:textId="77777777" w:rsidR="0065291B" w:rsidRPr="008D7EFC" w:rsidRDefault="0065291B" w:rsidP="005543F8">
            <w:pPr>
              <w:widowControl/>
              <w:spacing w:line="240" w:lineRule="auto"/>
              <w:rPr>
                <w:rFonts w:ascii="Times New Roman" w:hAnsi="Times New Roman" w:cs="Times New Roman"/>
                <w:sz w:val="20"/>
                <w:szCs w:val="20"/>
                <w:highlight w:val="green"/>
                <w:lang w:val="en-US"/>
              </w:rPr>
            </w:pPr>
          </w:p>
          <w:p w14:paraId="07D204E8" w14:textId="77777777" w:rsidR="0065291B" w:rsidRPr="008D7EFC" w:rsidRDefault="0065291B" w:rsidP="005543F8">
            <w:pPr>
              <w:widowControl/>
              <w:spacing w:line="240" w:lineRule="auto"/>
              <w:rPr>
                <w:rFonts w:ascii="Times New Roman" w:hAnsi="Times New Roman" w:cs="Times New Roman"/>
                <w:sz w:val="20"/>
                <w:szCs w:val="20"/>
                <w:highlight w:val="green"/>
                <w:lang w:val="en-US"/>
              </w:rPr>
            </w:pPr>
          </w:p>
          <w:p w14:paraId="1F12DECC" w14:textId="77777777" w:rsidR="0065291B" w:rsidRPr="008D7EFC" w:rsidRDefault="0065291B" w:rsidP="005543F8">
            <w:pPr>
              <w:widowControl/>
              <w:spacing w:line="240" w:lineRule="auto"/>
              <w:rPr>
                <w:rFonts w:ascii="Times New Roman" w:hAnsi="Times New Roman" w:cs="Times New Roman"/>
                <w:sz w:val="20"/>
                <w:szCs w:val="20"/>
                <w:highlight w:val="green"/>
                <w:lang w:val="en-US"/>
              </w:rPr>
            </w:pPr>
          </w:p>
          <w:p w14:paraId="31F9F986" w14:textId="77777777" w:rsidR="0065291B" w:rsidRPr="008D7EFC" w:rsidRDefault="0065291B" w:rsidP="005543F8">
            <w:pPr>
              <w:widowControl/>
              <w:spacing w:line="240" w:lineRule="auto"/>
              <w:jc w:val="center"/>
              <w:rPr>
                <w:rFonts w:ascii="Times New Roman" w:hAnsi="Times New Roman" w:cs="Times New Roman"/>
                <w:sz w:val="20"/>
                <w:szCs w:val="20"/>
                <w:highlight w:val="green"/>
                <w:lang w:val="en-US"/>
              </w:rPr>
            </w:pPr>
            <w:r w:rsidRPr="008D7EFC">
              <w:rPr>
                <w:rFonts w:ascii="Times New Roman" w:hAnsi="Times New Roman" w:cs="Times New Roman"/>
                <w:sz w:val="20"/>
                <w:szCs w:val="20"/>
                <w:highlight w:val="green"/>
                <w:lang w:val="en-US"/>
              </w:rPr>
              <w:t>1</w:t>
            </w:r>
          </w:p>
        </w:tc>
        <w:tc>
          <w:tcPr>
            <w:tcW w:w="2552" w:type="dxa"/>
            <w:vMerge w:val="restart"/>
            <w:tcBorders>
              <w:top w:val="single" w:sz="4" w:space="0" w:color="auto"/>
              <w:left w:val="single" w:sz="4" w:space="0" w:color="auto"/>
              <w:bottom w:val="single" w:sz="4" w:space="0" w:color="auto"/>
              <w:right w:val="single" w:sz="4" w:space="0" w:color="auto"/>
            </w:tcBorders>
          </w:tcPr>
          <w:p w14:paraId="5DE6531C" w14:textId="77777777" w:rsidR="0065291B" w:rsidRPr="008D7EFC" w:rsidRDefault="0065291B" w:rsidP="005543F8">
            <w:pPr>
              <w:widowControl/>
              <w:spacing w:line="240" w:lineRule="auto"/>
              <w:rPr>
                <w:rFonts w:ascii="Times New Roman" w:hAnsi="Times New Roman" w:cs="Times New Roman"/>
                <w:sz w:val="20"/>
                <w:szCs w:val="20"/>
                <w:highlight w:val="green"/>
                <w:lang w:val="en-US"/>
              </w:rPr>
            </w:pPr>
          </w:p>
          <w:p w14:paraId="680F334F" w14:textId="77777777" w:rsidR="0065291B" w:rsidRPr="008D7EFC" w:rsidRDefault="0065291B" w:rsidP="005543F8">
            <w:pPr>
              <w:widowControl/>
              <w:spacing w:line="240" w:lineRule="auto"/>
              <w:rPr>
                <w:rFonts w:ascii="Times New Roman" w:hAnsi="Times New Roman" w:cs="Times New Roman"/>
                <w:sz w:val="20"/>
                <w:szCs w:val="20"/>
                <w:highlight w:val="green"/>
                <w:lang w:val="en-US"/>
              </w:rPr>
            </w:pPr>
          </w:p>
          <w:p w14:paraId="2A304B3F" w14:textId="77777777" w:rsidR="0065291B" w:rsidRPr="008D7EFC" w:rsidRDefault="0065291B" w:rsidP="005543F8">
            <w:pPr>
              <w:widowControl/>
              <w:spacing w:line="240" w:lineRule="auto"/>
              <w:rPr>
                <w:rFonts w:ascii="Times New Roman" w:hAnsi="Times New Roman" w:cs="Times New Roman"/>
                <w:sz w:val="20"/>
                <w:szCs w:val="20"/>
                <w:highlight w:val="green"/>
                <w:lang w:val="en-US"/>
              </w:rPr>
            </w:pPr>
          </w:p>
          <w:p w14:paraId="19C378CB" w14:textId="77777777" w:rsidR="0065291B" w:rsidRPr="008D7EFC" w:rsidRDefault="0065291B" w:rsidP="005543F8">
            <w:pPr>
              <w:widowControl/>
              <w:spacing w:line="240" w:lineRule="auto"/>
              <w:rPr>
                <w:rFonts w:ascii="Times New Roman" w:hAnsi="Times New Roman" w:cs="Times New Roman"/>
                <w:sz w:val="20"/>
                <w:szCs w:val="20"/>
                <w:highlight w:val="green"/>
                <w:lang w:val="en-US"/>
              </w:rPr>
            </w:pPr>
          </w:p>
          <w:p w14:paraId="7AFDD377" w14:textId="77777777" w:rsidR="0065291B" w:rsidRPr="008D7EFC" w:rsidRDefault="0065291B" w:rsidP="005543F8">
            <w:pPr>
              <w:widowControl/>
              <w:spacing w:line="240" w:lineRule="auto"/>
              <w:rPr>
                <w:rFonts w:ascii="Times New Roman" w:hAnsi="Times New Roman" w:cs="Times New Roman"/>
                <w:sz w:val="20"/>
                <w:szCs w:val="20"/>
                <w:highlight w:val="green"/>
                <w:lang w:val="en-US"/>
              </w:rPr>
            </w:pPr>
          </w:p>
          <w:p w14:paraId="76A6869F" w14:textId="77777777" w:rsidR="0065291B" w:rsidRPr="008D7EFC" w:rsidRDefault="0065291B" w:rsidP="005543F8">
            <w:pPr>
              <w:widowControl/>
              <w:spacing w:line="240" w:lineRule="auto"/>
              <w:rPr>
                <w:rFonts w:ascii="Times New Roman" w:hAnsi="Times New Roman" w:cs="Times New Roman"/>
                <w:sz w:val="20"/>
                <w:szCs w:val="20"/>
                <w:highlight w:val="green"/>
                <w:lang w:val="en-US"/>
              </w:rPr>
            </w:pPr>
          </w:p>
          <w:p w14:paraId="6D876E7B" w14:textId="77777777" w:rsidR="0065291B" w:rsidRPr="008D7EFC" w:rsidRDefault="0065291B" w:rsidP="005543F8">
            <w:pPr>
              <w:widowControl/>
              <w:spacing w:line="240" w:lineRule="auto"/>
              <w:rPr>
                <w:rFonts w:ascii="Times New Roman" w:hAnsi="Times New Roman" w:cs="Times New Roman"/>
                <w:sz w:val="20"/>
                <w:szCs w:val="20"/>
                <w:highlight w:val="green"/>
                <w:lang w:val="en-US"/>
              </w:rPr>
            </w:pPr>
          </w:p>
          <w:p w14:paraId="7FA65419" w14:textId="77777777" w:rsidR="0065291B" w:rsidRPr="008D7EFC" w:rsidRDefault="0065291B" w:rsidP="005543F8">
            <w:pPr>
              <w:widowControl/>
              <w:spacing w:line="240" w:lineRule="auto"/>
              <w:rPr>
                <w:rFonts w:ascii="Times New Roman" w:hAnsi="Times New Roman" w:cs="Times New Roman"/>
                <w:sz w:val="20"/>
                <w:szCs w:val="20"/>
                <w:highlight w:val="green"/>
                <w:lang w:val="en-US"/>
              </w:rPr>
            </w:pPr>
          </w:p>
          <w:p w14:paraId="2AF5472F" w14:textId="77777777" w:rsidR="0065291B" w:rsidRPr="008D7EFC" w:rsidRDefault="0065291B" w:rsidP="005543F8">
            <w:pPr>
              <w:widowControl/>
              <w:spacing w:line="240" w:lineRule="auto"/>
              <w:rPr>
                <w:rFonts w:ascii="Times New Roman" w:hAnsi="Times New Roman" w:cs="Times New Roman"/>
                <w:sz w:val="20"/>
                <w:szCs w:val="20"/>
                <w:highlight w:val="green"/>
                <w:lang w:val="en-US"/>
              </w:rPr>
            </w:pPr>
          </w:p>
          <w:p w14:paraId="1EB8928B" w14:textId="77777777" w:rsidR="0065291B" w:rsidRPr="008D7EFC" w:rsidRDefault="0065291B" w:rsidP="005543F8">
            <w:pPr>
              <w:widowControl/>
              <w:spacing w:line="240" w:lineRule="auto"/>
              <w:jc w:val="center"/>
              <w:rPr>
                <w:rFonts w:ascii="Times New Roman" w:hAnsi="Times New Roman" w:cs="Times New Roman"/>
                <w:sz w:val="20"/>
                <w:szCs w:val="20"/>
                <w:highlight w:val="green"/>
                <w:lang w:val="en-US"/>
              </w:rPr>
            </w:pPr>
            <w:r w:rsidRPr="008D7EFC">
              <w:rPr>
                <w:rFonts w:ascii="Times New Roman" w:hAnsi="Times New Roman" w:cs="Times New Roman"/>
                <w:position w:val="-16"/>
                <w:sz w:val="20"/>
                <w:szCs w:val="20"/>
                <w:highlight w:val="green"/>
                <w:lang w:val="en-US"/>
              </w:rPr>
              <w:object w:dxaOrig="940" w:dyaOrig="440" w14:anchorId="311E59AF">
                <v:shape id="_x0000_i1087" type="#_x0000_t75" style="width:47.25pt;height:21.75pt" o:ole="">
                  <v:imagedata r:id="rId141" o:title=""/>
                </v:shape>
                <o:OLEObject Type="Embed" ProgID="Equation.3" ShapeID="_x0000_i1087" DrawAspect="Content" ObjectID="_1752506893" r:id="rId142"/>
              </w:object>
            </w:r>
          </w:p>
        </w:tc>
      </w:tr>
      <w:tr w:rsidR="007B2101" w:rsidRPr="008D7EFC" w14:paraId="47B29134" w14:textId="77777777" w:rsidTr="005543F8">
        <w:trPr>
          <w:cantSplit/>
          <w:trHeight w:val="1403"/>
          <w:jc w:val="center"/>
        </w:trPr>
        <w:tc>
          <w:tcPr>
            <w:tcW w:w="709" w:type="dxa"/>
            <w:tcBorders>
              <w:top w:val="single" w:sz="4" w:space="0" w:color="auto"/>
              <w:left w:val="single" w:sz="4" w:space="0" w:color="auto"/>
              <w:bottom w:val="single" w:sz="4" w:space="0" w:color="auto"/>
              <w:right w:val="single" w:sz="4" w:space="0" w:color="auto"/>
            </w:tcBorders>
          </w:tcPr>
          <w:p w14:paraId="447A4876" w14:textId="77777777" w:rsidR="007B2101" w:rsidRPr="008D7EFC" w:rsidRDefault="007B2101" w:rsidP="005543F8">
            <w:pPr>
              <w:widowControl/>
              <w:spacing w:line="240" w:lineRule="auto"/>
              <w:rPr>
                <w:rFonts w:ascii="Times New Roman" w:hAnsi="Times New Roman" w:cs="Times New Roman"/>
                <w:sz w:val="22"/>
                <w:szCs w:val="22"/>
                <w:highlight w:val="green"/>
                <w:lang w:val="en-US"/>
              </w:rPr>
            </w:pPr>
          </w:p>
          <w:p w14:paraId="223AABB0" w14:textId="77777777" w:rsidR="007B2101" w:rsidRPr="008D7EFC" w:rsidRDefault="007B2101" w:rsidP="005543F8">
            <w:pPr>
              <w:widowControl/>
              <w:spacing w:line="240" w:lineRule="auto"/>
              <w:rPr>
                <w:rFonts w:ascii="Times New Roman" w:hAnsi="Times New Roman" w:cs="Times New Roman"/>
                <w:sz w:val="22"/>
                <w:szCs w:val="22"/>
                <w:highlight w:val="green"/>
                <w:lang w:val="en-US"/>
              </w:rPr>
            </w:pPr>
          </w:p>
          <w:p w14:paraId="3FD94A17" w14:textId="77777777" w:rsidR="007B2101" w:rsidRPr="008D7EFC" w:rsidRDefault="007B2101" w:rsidP="005543F8">
            <w:pPr>
              <w:widowControl/>
              <w:spacing w:line="240" w:lineRule="auto"/>
              <w:rPr>
                <w:rFonts w:ascii="Times New Roman" w:hAnsi="Times New Roman" w:cs="Times New Roman"/>
                <w:sz w:val="22"/>
                <w:szCs w:val="22"/>
                <w:highlight w:val="green"/>
                <w:lang w:val="en-US"/>
              </w:rPr>
            </w:pPr>
          </w:p>
          <w:p w14:paraId="0DFC3551" w14:textId="77777777" w:rsidR="007B2101" w:rsidRPr="008D7EFC" w:rsidRDefault="007B2101" w:rsidP="005543F8">
            <w:pPr>
              <w:widowControl/>
              <w:spacing w:line="240" w:lineRule="auto"/>
              <w:jc w:val="center"/>
              <w:rPr>
                <w:rFonts w:ascii="Times New Roman" w:hAnsi="Times New Roman" w:cs="Times New Roman"/>
                <w:sz w:val="22"/>
                <w:szCs w:val="22"/>
                <w:highlight w:val="green"/>
                <w:lang w:val="en-US"/>
              </w:rPr>
            </w:pPr>
            <w:r w:rsidRPr="008D7EFC">
              <w:rPr>
                <w:rFonts w:ascii="Times New Roman" w:hAnsi="Times New Roman" w:cs="Times New Roman"/>
                <w:sz w:val="22"/>
                <w:szCs w:val="22"/>
                <w:highlight w:val="green"/>
                <w:lang w:val="en-US"/>
              </w:rPr>
              <w:t>2</w:t>
            </w:r>
          </w:p>
          <w:p w14:paraId="1F96198D" w14:textId="77777777" w:rsidR="007B2101" w:rsidRPr="008D7EFC" w:rsidRDefault="007B2101" w:rsidP="005543F8">
            <w:pPr>
              <w:widowControl/>
              <w:spacing w:line="240" w:lineRule="auto"/>
              <w:rPr>
                <w:rFonts w:ascii="Times New Roman" w:hAnsi="Times New Roman" w:cs="Times New Roman"/>
                <w:sz w:val="22"/>
                <w:szCs w:val="22"/>
                <w:highlight w:val="green"/>
                <w:lang w:val="en-US"/>
              </w:rPr>
            </w:pPr>
          </w:p>
          <w:p w14:paraId="5C5F07BE" w14:textId="77777777" w:rsidR="007B2101" w:rsidRPr="008D7EFC" w:rsidRDefault="007B2101" w:rsidP="005543F8">
            <w:pPr>
              <w:widowControl/>
              <w:spacing w:line="240" w:lineRule="auto"/>
              <w:rPr>
                <w:rFonts w:ascii="Times New Roman" w:hAnsi="Times New Roman" w:cs="Times New Roman"/>
                <w:sz w:val="22"/>
                <w:szCs w:val="22"/>
                <w:highlight w:val="green"/>
                <w:lang w:val="en-US"/>
              </w:rPr>
            </w:pPr>
          </w:p>
        </w:tc>
        <w:tc>
          <w:tcPr>
            <w:tcW w:w="2594" w:type="dxa"/>
            <w:tcBorders>
              <w:top w:val="single" w:sz="4" w:space="0" w:color="auto"/>
              <w:left w:val="single" w:sz="4" w:space="0" w:color="auto"/>
              <w:bottom w:val="single" w:sz="4" w:space="0" w:color="auto"/>
              <w:right w:val="single" w:sz="4" w:space="0" w:color="auto"/>
            </w:tcBorders>
          </w:tcPr>
          <w:p w14:paraId="44B8F5D7" w14:textId="14A7EFA9" w:rsidR="007B2101" w:rsidRPr="008D7EFC" w:rsidRDefault="0040346C" w:rsidP="005543F8">
            <w:pPr>
              <w:widowControl/>
              <w:spacing w:line="240" w:lineRule="auto"/>
              <w:jc w:val="center"/>
              <w:rPr>
                <w:rFonts w:ascii="Times New Roman" w:hAnsi="Times New Roman" w:cs="Times New Roman"/>
                <w:sz w:val="22"/>
                <w:szCs w:val="22"/>
                <w:highlight w:val="green"/>
                <w:lang w:val="en-US"/>
              </w:rPr>
            </w:pPr>
            <w:r w:rsidRPr="008D7EFC">
              <w:rPr>
                <w:rFonts w:ascii="Times New Roman" w:hAnsi="Times New Roman" w:cs="Times New Roman"/>
                <w:noProof/>
                <w:sz w:val="22"/>
                <w:szCs w:val="22"/>
                <w:highlight w:val="green"/>
                <w:lang w:val="en-US"/>
              </w:rPr>
              <w:drawing>
                <wp:inline distT="0" distB="0" distL="0" distR="0" wp14:anchorId="74636736" wp14:editId="3B4301C6">
                  <wp:extent cx="1400175" cy="866775"/>
                  <wp:effectExtent l="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400175" cy="866775"/>
                          </a:xfrm>
                          <a:prstGeom prst="rect">
                            <a:avLst/>
                          </a:prstGeom>
                          <a:noFill/>
                          <a:ln>
                            <a:noFill/>
                          </a:ln>
                        </pic:spPr>
                      </pic:pic>
                    </a:graphicData>
                  </a:graphic>
                </wp:inline>
              </w:drawing>
            </w:r>
          </w:p>
        </w:tc>
        <w:tc>
          <w:tcPr>
            <w:tcW w:w="2126" w:type="dxa"/>
            <w:vMerge/>
            <w:tcBorders>
              <w:top w:val="single" w:sz="4" w:space="0" w:color="auto"/>
              <w:left w:val="single" w:sz="4" w:space="0" w:color="auto"/>
              <w:bottom w:val="single" w:sz="4" w:space="0" w:color="auto"/>
              <w:right w:val="single" w:sz="4" w:space="0" w:color="auto"/>
            </w:tcBorders>
          </w:tcPr>
          <w:p w14:paraId="06BC0F94" w14:textId="77777777" w:rsidR="007B2101" w:rsidRPr="008D7EFC" w:rsidRDefault="007B2101" w:rsidP="005543F8">
            <w:pPr>
              <w:widowControl/>
              <w:spacing w:line="240" w:lineRule="auto"/>
              <w:rPr>
                <w:rFonts w:ascii="Times New Roman" w:hAnsi="Times New Roman" w:cs="Times New Roman"/>
                <w:sz w:val="20"/>
                <w:szCs w:val="20"/>
                <w:highlight w:val="green"/>
                <w:lang w:val="en-US"/>
              </w:rPr>
            </w:pPr>
          </w:p>
        </w:tc>
        <w:tc>
          <w:tcPr>
            <w:tcW w:w="992" w:type="dxa"/>
            <w:vMerge/>
            <w:tcBorders>
              <w:top w:val="single" w:sz="4" w:space="0" w:color="auto"/>
              <w:left w:val="single" w:sz="4" w:space="0" w:color="auto"/>
              <w:bottom w:val="single" w:sz="4" w:space="0" w:color="auto"/>
              <w:right w:val="single" w:sz="4" w:space="0" w:color="auto"/>
            </w:tcBorders>
          </w:tcPr>
          <w:p w14:paraId="77AE4567" w14:textId="77777777" w:rsidR="007B2101" w:rsidRPr="008D7EFC" w:rsidRDefault="007B2101" w:rsidP="005543F8">
            <w:pPr>
              <w:widowControl/>
              <w:spacing w:line="240" w:lineRule="auto"/>
              <w:rPr>
                <w:rFonts w:ascii="Times New Roman" w:hAnsi="Times New Roman" w:cs="Times New Roman"/>
                <w:sz w:val="20"/>
                <w:szCs w:val="20"/>
                <w:highlight w:val="green"/>
                <w:lang w:val="en-US"/>
              </w:rPr>
            </w:pPr>
          </w:p>
        </w:tc>
        <w:tc>
          <w:tcPr>
            <w:tcW w:w="2552" w:type="dxa"/>
            <w:vMerge/>
            <w:tcBorders>
              <w:top w:val="single" w:sz="4" w:space="0" w:color="auto"/>
              <w:left w:val="single" w:sz="4" w:space="0" w:color="auto"/>
              <w:bottom w:val="single" w:sz="4" w:space="0" w:color="auto"/>
              <w:right w:val="single" w:sz="4" w:space="0" w:color="auto"/>
            </w:tcBorders>
          </w:tcPr>
          <w:p w14:paraId="73A979CD" w14:textId="77777777" w:rsidR="007B2101" w:rsidRPr="008D7EFC" w:rsidRDefault="007B2101" w:rsidP="005543F8">
            <w:pPr>
              <w:widowControl/>
              <w:spacing w:line="240" w:lineRule="auto"/>
              <w:rPr>
                <w:rFonts w:ascii="Times New Roman" w:hAnsi="Times New Roman" w:cs="Times New Roman"/>
                <w:sz w:val="20"/>
                <w:szCs w:val="20"/>
                <w:highlight w:val="green"/>
                <w:lang w:val="en-US"/>
              </w:rPr>
            </w:pPr>
          </w:p>
        </w:tc>
      </w:tr>
      <w:tr w:rsidR="007B2101" w:rsidRPr="008D7EFC" w14:paraId="27165340" w14:textId="77777777" w:rsidTr="005543F8">
        <w:trPr>
          <w:cantSplit/>
          <w:jc w:val="center"/>
        </w:trPr>
        <w:tc>
          <w:tcPr>
            <w:tcW w:w="709" w:type="dxa"/>
            <w:tcBorders>
              <w:top w:val="single" w:sz="4" w:space="0" w:color="auto"/>
              <w:left w:val="single" w:sz="4" w:space="0" w:color="auto"/>
              <w:bottom w:val="single" w:sz="4" w:space="0" w:color="auto"/>
              <w:right w:val="single" w:sz="4" w:space="0" w:color="auto"/>
            </w:tcBorders>
          </w:tcPr>
          <w:p w14:paraId="287948BD" w14:textId="77777777" w:rsidR="007B2101" w:rsidRPr="008D7EFC" w:rsidRDefault="007B2101" w:rsidP="005543F8">
            <w:pPr>
              <w:widowControl/>
              <w:spacing w:line="240" w:lineRule="auto"/>
              <w:rPr>
                <w:rFonts w:ascii="Times New Roman" w:hAnsi="Times New Roman" w:cs="Times New Roman"/>
                <w:sz w:val="22"/>
                <w:szCs w:val="22"/>
                <w:highlight w:val="green"/>
                <w:lang w:val="en-US"/>
              </w:rPr>
            </w:pPr>
          </w:p>
          <w:p w14:paraId="4FE85420" w14:textId="77777777" w:rsidR="007B2101" w:rsidRPr="008D7EFC" w:rsidRDefault="007B2101" w:rsidP="005543F8">
            <w:pPr>
              <w:widowControl/>
              <w:spacing w:line="240" w:lineRule="auto"/>
              <w:rPr>
                <w:rFonts w:ascii="Times New Roman" w:hAnsi="Times New Roman" w:cs="Times New Roman"/>
                <w:sz w:val="22"/>
                <w:szCs w:val="22"/>
                <w:highlight w:val="green"/>
                <w:lang w:val="en-US"/>
              </w:rPr>
            </w:pPr>
          </w:p>
          <w:p w14:paraId="1EF024D2" w14:textId="77777777" w:rsidR="007B2101" w:rsidRPr="008D7EFC" w:rsidRDefault="007B2101" w:rsidP="005543F8">
            <w:pPr>
              <w:widowControl/>
              <w:spacing w:line="240" w:lineRule="auto"/>
              <w:rPr>
                <w:rFonts w:ascii="Times New Roman" w:hAnsi="Times New Roman" w:cs="Times New Roman"/>
                <w:sz w:val="22"/>
                <w:szCs w:val="22"/>
                <w:highlight w:val="green"/>
                <w:lang w:val="en-US"/>
              </w:rPr>
            </w:pPr>
          </w:p>
          <w:p w14:paraId="7DC153EB" w14:textId="77777777" w:rsidR="007B2101" w:rsidRPr="008D7EFC" w:rsidRDefault="007B2101" w:rsidP="005543F8">
            <w:pPr>
              <w:widowControl/>
              <w:spacing w:line="240" w:lineRule="auto"/>
              <w:jc w:val="center"/>
              <w:rPr>
                <w:rFonts w:ascii="Times New Roman" w:hAnsi="Times New Roman" w:cs="Times New Roman"/>
                <w:sz w:val="22"/>
                <w:szCs w:val="22"/>
                <w:highlight w:val="green"/>
                <w:lang w:val="en-US"/>
              </w:rPr>
            </w:pPr>
            <w:r w:rsidRPr="008D7EFC">
              <w:rPr>
                <w:rFonts w:ascii="Times New Roman" w:hAnsi="Times New Roman" w:cs="Times New Roman"/>
                <w:sz w:val="22"/>
                <w:szCs w:val="22"/>
                <w:highlight w:val="green"/>
                <w:lang w:val="en-US"/>
              </w:rPr>
              <w:t>3</w:t>
            </w:r>
          </w:p>
          <w:p w14:paraId="7CBD5115" w14:textId="77777777" w:rsidR="007B2101" w:rsidRPr="008D7EFC" w:rsidRDefault="007B2101" w:rsidP="005543F8">
            <w:pPr>
              <w:widowControl/>
              <w:spacing w:line="240" w:lineRule="auto"/>
              <w:rPr>
                <w:rFonts w:ascii="Times New Roman" w:hAnsi="Times New Roman" w:cs="Times New Roman"/>
                <w:sz w:val="22"/>
                <w:szCs w:val="22"/>
                <w:highlight w:val="green"/>
                <w:lang w:val="en-US"/>
              </w:rPr>
            </w:pPr>
          </w:p>
        </w:tc>
        <w:tc>
          <w:tcPr>
            <w:tcW w:w="2594" w:type="dxa"/>
            <w:tcBorders>
              <w:top w:val="single" w:sz="4" w:space="0" w:color="auto"/>
              <w:left w:val="single" w:sz="4" w:space="0" w:color="auto"/>
              <w:bottom w:val="single" w:sz="4" w:space="0" w:color="auto"/>
              <w:right w:val="single" w:sz="4" w:space="0" w:color="auto"/>
            </w:tcBorders>
          </w:tcPr>
          <w:p w14:paraId="05DC966F" w14:textId="50C6166E" w:rsidR="007B2101" w:rsidRPr="008D7EFC" w:rsidRDefault="0040346C" w:rsidP="005543F8">
            <w:pPr>
              <w:widowControl/>
              <w:spacing w:line="240" w:lineRule="auto"/>
              <w:jc w:val="center"/>
              <w:rPr>
                <w:rFonts w:ascii="Times New Roman" w:hAnsi="Times New Roman" w:cs="Times New Roman"/>
                <w:sz w:val="22"/>
                <w:szCs w:val="22"/>
                <w:highlight w:val="green"/>
                <w:lang w:val="en-US"/>
              </w:rPr>
            </w:pPr>
            <w:r w:rsidRPr="008D7EFC">
              <w:rPr>
                <w:rFonts w:ascii="Times New Roman" w:hAnsi="Times New Roman" w:cs="Times New Roman"/>
                <w:noProof/>
                <w:sz w:val="22"/>
                <w:szCs w:val="22"/>
                <w:highlight w:val="green"/>
                <w:lang w:val="en-US"/>
              </w:rPr>
              <w:drawing>
                <wp:inline distT="0" distB="0" distL="0" distR="0" wp14:anchorId="247B7E40" wp14:editId="6A1C0A5A">
                  <wp:extent cx="1323975" cy="809625"/>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1323975" cy="809625"/>
                          </a:xfrm>
                          <a:prstGeom prst="rect">
                            <a:avLst/>
                          </a:prstGeom>
                          <a:noFill/>
                          <a:ln>
                            <a:noFill/>
                          </a:ln>
                        </pic:spPr>
                      </pic:pic>
                    </a:graphicData>
                  </a:graphic>
                </wp:inline>
              </w:drawing>
            </w:r>
          </w:p>
        </w:tc>
        <w:tc>
          <w:tcPr>
            <w:tcW w:w="2126" w:type="dxa"/>
            <w:vMerge/>
            <w:tcBorders>
              <w:top w:val="single" w:sz="4" w:space="0" w:color="auto"/>
              <w:left w:val="single" w:sz="4" w:space="0" w:color="auto"/>
              <w:bottom w:val="single" w:sz="4" w:space="0" w:color="auto"/>
              <w:right w:val="single" w:sz="4" w:space="0" w:color="auto"/>
            </w:tcBorders>
          </w:tcPr>
          <w:p w14:paraId="7A83C0EA" w14:textId="77777777" w:rsidR="007B2101" w:rsidRPr="008D7EFC" w:rsidRDefault="007B2101" w:rsidP="005543F8">
            <w:pPr>
              <w:widowControl/>
              <w:spacing w:line="240" w:lineRule="auto"/>
              <w:rPr>
                <w:rFonts w:ascii="Times New Roman" w:hAnsi="Times New Roman" w:cs="Times New Roman"/>
                <w:sz w:val="20"/>
                <w:szCs w:val="20"/>
                <w:highlight w:val="green"/>
                <w:lang w:val="en-US"/>
              </w:rPr>
            </w:pPr>
          </w:p>
        </w:tc>
        <w:tc>
          <w:tcPr>
            <w:tcW w:w="992" w:type="dxa"/>
            <w:vMerge/>
            <w:tcBorders>
              <w:top w:val="single" w:sz="4" w:space="0" w:color="auto"/>
              <w:left w:val="single" w:sz="4" w:space="0" w:color="auto"/>
              <w:bottom w:val="single" w:sz="4" w:space="0" w:color="auto"/>
              <w:right w:val="single" w:sz="4" w:space="0" w:color="auto"/>
            </w:tcBorders>
          </w:tcPr>
          <w:p w14:paraId="2B8CD1BC" w14:textId="77777777" w:rsidR="007B2101" w:rsidRPr="008D7EFC" w:rsidRDefault="007B2101" w:rsidP="005543F8">
            <w:pPr>
              <w:widowControl/>
              <w:spacing w:line="240" w:lineRule="auto"/>
              <w:rPr>
                <w:rFonts w:ascii="Times New Roman" w:hAnsi="Times New Roman" w:cs="Times New Roman"/>
                <w:sz w:val="20"/>
                <w:szCs w:val="20"/>
                <w:highlight w:val="green"/>
                <w:lang w:val="en-US"/>
              </w:rPr>
            </w:pPr>
          </w:p>
        </w:tc>
        <w:tc>
          <w:tcPr>
            <w:tcW w:w="2552" w:type="dxa"/>
            <w:vMerge/>
            <w:tcBorders>
              <w:top w:val="single" w:sz="4" w:space="0" w:color="auto"/>
              <w:left w:val="single" w:sz="4" w:space="0" w:color="auto"/>
              <w:bottom w:val="single" w:sz="4" w:space="0" w:color="auto"/>
              <w:right w:val="single" w:sz="4" w:space="0" w:color="auto"/>
            </w:tcBorders>
          </w:tcPr>
          <w:p w14:paraId="5456F588" w14:textId="77777777" w:rsidR="007B2101" w:rsidRPr="008D7EFC" w:rsidRDefault="007B2101" w:rsidP="005543F8">
            <w:pPr>
              <w:widowControl/>
              <w:spacing w:line="240" w:lineRule="auto"/>
              <w:rPr>
                <w:rFonts w:ascii="Times New Roman" w:hAnsi="Times New Roman" w:cs="Times New Roman"/>
                <w:sz w:val="20"/>
                <w:szCs w:val="20"/>
                <w:highlight w:val="green"/>
                <w:lang w:val="en-US"/>
              </w:rPr>
            </w:pPr>
          </w:p>
        </w:tc>
      </w:tr>
      <w:tr w:rsidR="007B2101" w:rsidRPr="008D7EFC" w14:paraId="534456D4" w14:textId="77777777" w:rsidTr="005543F8">
        <w:trPr>
          <w:jc w:val="center"/>
        </w:trPr>
        <w:tc>
          <w:tcPr>
            <w:tcW w:w="709" w:type="dxa"/>
            <w:tcBorders>
              <w:top w:val="single" w:sz="4" w:space="0" w:color="auto"/>
              <w:left w:val="single" w:sz="4" w:space="0" w:color="auto"/>
              <w:bottom w:val="single" w:sz="4" w:space="0" w:color="auto"/>
              <w:right w:val="single" w:sz="4" w:space="0" w:color="auto"/>
            </w:tcBorders>
          </w:tcPr>
          <w:p w14:paraId="1E8486DC" w14:textId="77777777" w:rsidR="007B2101" w:rsidRPr="008D7EFC" w:rsidRDefault="007B2101" w:rsidP="005543F8">
            <w:pPr>
              <w:widowControl/>
              <w:spacing w:line="240" w:lineRule="auto"/>
              <w:rPr>
                <w:rFonts w:ascii="Times New Roman" w:hAnsi="Times New Roman" w:cs="Times New Roman"/>
                <w:sz w:val="22"/>
                <w:szCs w:val="22"/>
                <w:highlight w:val="green"/>
                <w:lang w:val="en-US"/>
              </w:rPr>
            </w:pPr>
          </w:p>
          <w:p w14:paraId="5D3659C5" w14:textId="77777777" w:rsidR="007B2101" w:rsidRPr="008D7EFC" w:rsidRDefault="007B2101" w:rsidP="005543F8">
            <w:pPr>
              <w:widowControl/>
              <w:spacing w:line="240" w:lineRule="auto"/>
              <w:rPr>
                <w:rFonts w:ascii="Times New Roman" w:hAnsi="Times New Roman" w:cs="Times New Roman"/>
                <w:sz w:val="22"/>
                <w:szCs w:val="22"/>
                <w:highlight w:val="green"/>
                <w:lang w:val="en-US"/>
              </w:rPr>
            </w:pPr>
          </w:p>
          <w:p w14:paraId="091ECF15" w14:textId="77777777" w:rsidR="007B2101" w:rsidRPr="008D7EFC" w:rsidRDefault="007B2101" w:rsidP="005543F8">
            <w:pPr>
              <w:widowControl/>
              <w:spacing w:line="240" w:lineRule="auto"/>
              <w:jc w:val="center"/>
              <w:rPr>
                <w:rFonts w:ascii="Times New Roman" w:hAnsi="Times New Roman" w:cs="Times New Roman"/>
                <w:sz w:val="22"/>
                <w:szCs w:val="22"/>
                <w:highlight w:val="green"/>
                <w:lang w:val="en-US"/>
              </w:rPr>
            </w:pPr>
            <w:r w:rsidRPr="008D7EFC">
              <w:rPr>
                <w:rFonts w:ascii="Times New Roman" w:hAnsi="Times New Roman" w:cs="Times New Roman"/>
                <w:sz w:val="22"/>
                <w:szCs w:val="22"/>
                <w:highlight w:val="green"/>
                <w:lang w:val="en-US"/>
              </w:rPr>
              <w:t>4</w:t>
            </w:r>
          </w:p>
          <w:p w14:paraId="7DFB1D69" w14:textId="77777777" w:rsidR="007B2101" w:rsidRPr="008D7EFC" w:rsidRDefault="007B2101" w:rsidP="005543F8">
            <w:pPr>
              <w:widowControl/>
              <w:spacing w:line="240" w:lineRule="auto"/>
              <w:rPr>
                <w:rFonts w:ascii="Times New Roman" w:hAnsi="Times New Roman" w:cs="Times New Roman"/>
                <w:sz w:val="22"/>
                <w:szCs w:val="22"/>
                <w:highlight w:val="green"/>
                <w:lang w:val="en-US"/>
              </w:rPr>
            </w:pPr>
          </w:p>
          <w:p w14:paraId="25A43B9C" w14:textId="77777777" w:rsidR="007B2101" w:rsidRPr="008D7EFC" w:rsidRDefault="007B2101" w:rsidP="005543F8">
            <w:pPr>
              <w:widowControl/>
              <w:spacing w:line="240" w:lineRule="auto"/>
              <w:rPr>
                <w:rFonts w:ascii="Times New Roman" w:hAnsi="Times New Roman" w:cs="Times New Roman"/>
                <w:sz w:val="22"/>
                <w:szCs w:val="22"/>
                <w:highlight w:val="green"/>
                <w:lang w:val="en-US"/>
              </w:rPr>
            </w:pPr>
          </w:p>
        </w:tc>
        <w:tc>
          <w:tcPr>
            <w:tcW w:w="2594" w:type="dxa"/>
            <w:tcBorders>
              <w:top w:val="single" w:sz="4" w:space="0" w:color="auto"/>
              <w:left w:val="single" w:sz="4" w:space="0" w:color="auto"/>
              <w:bottom w:val="single" w:sz="4" w:space="0" w:color="auto"/>
              <w:right w:val="single" w:sz="4" w:space="0" w:color="auto"/>
            </w:tcBorders>
          </w:tcPr>
          <w:p w14:paraId="288F89E5" w14:textId="30B78A93" w:rsidR="007B2101" w:rsidRPr="008D7EFC" w:rsidRDefault="0040346C" w:rsidP="005543F8">
            <w:pPr>
              <w:widowControl/>
              <w:spacing w:line="240" w:lineRule="auto"/>
              <w:jc w:val="center"/>
              <w:rPr>
                <w:rFonts w:ascii="Times New Roman" w:hAnsi="Times New Roman" w:cs="Times New Roman"/>
                <w:sz w:val="22"/>
                <w:szCs w:val="22"/>
                <w:highlight w:val="green"/>
                <w:lang w:val="en-US"/>
              </w:rPr>
            </w:pPr>
            <w:r w:rsidRPr="008D7EFC">
              <w:rPr>
                <w:rFonts w:ascii="Times New Roman" w:hAnsi="Times New Roman" w:cs="Times New Roman"/>
                <w:noProof/>
                <w:sz w:val="22"/>
                <w:szCs w:val="22"/>
                <w:highlight w:val="green"/>
                <w:lang w:val="en-US"/>
              </w:rPr>
              <w:drawing>
                <wp:inline distT="0" distB="0" distL="0" distR="0" wp14:anchorId="30A72C00" wp14:editId="2EFCBBA6">
                  <wp:extent cx="1524000" cy="942975"/>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1524000" cy="942975"/>
                          </a:xfrm>
                          <a:prstGeom prst="rect">
                            <a:avLst/>
                          </a:prstGeom>
                          <a:noFill/>
                          <a:ln>
                            <a:noFill/>
                          </a:ln>
                        </pic:spPr>
                      </pic:pic>
                    </a:graphicData>
                  </a:graphic>
                </wp:inline>
              </w:drawing>
            </w:r>
          </w:p>
        </w:tc>
        <w:tc>
          <w:tcPr>
            <w:tcW w:w="2126" w:type="dxa"/>
            <w:tcBorders>
              <w:top w:val="single" w:sz="4" w:space="0" w:color="auto"/>
              <w:left w:val="single" w:sz="4" w:space="0" w:color="auto"/>
              <w:bottom w:val="single" w:sz="4" w:space="0" w:color="auto"/>
              <w:right w:val="single" w:sz="4" w:space="0" w:color="auto"/>
            </w:tcBorders>
          </w:tcPr>
          <w:p w14:paraId="25A9CED7" w14:textId="77777777" w:rsidR="007B2101" w:rsidRPr="008D7EFC" w:rsidRDefault="007B2101" w:rsidP="005543F8">
            <w:pPr>
              <w:widowControl/>
              <w:spacing w:line="240" w:lineRule="auto"/>
              <w:rPr>
                <w:rFonts w:ascii="Times New Roman" w:hAnsi="Times New Roman" w:cs="Times New Roman"/>
                <w:sz w:val="20"/>
                <w:szCs w:val="20"/>
                <w:highlight w:val="green"/>
                <w:lang w:val="en-US"/>
              </w:rPr>
            </w:pPr>
          </w:p>
          <w:p w14:paraId="7E70CDDE" w14:textId="77777777" w:rsidR="007B2101" w:rsidRPr="008D7EFC" w:rsidRDefault="007B2101" w:rsidP="005543F8">
            <w:pPr>
              <w:widowControl/>
              <w:spacing w:line="240" w:lineRule="auto"/>
              <w:rPr>
                <w:rFonts w:ascii="Times New Roman" w:hAnsi="Times New Roman" w:cs="Times New Roman"/>
                <w:sz w:val="20"/>
                <w:szCs w:val="20"/>
                <w:highlight w:val="green"/>
                <w:lang w:val="en-US"/>
              </w:rPr>
            </w:pPr>
          </w:p>
          <w:p w14:paraId="4896AD97" w14:textId="77777777" w:rsidR="007B2101" w:rsidRPr="008D7EFC" w:rsidRDefault="007B2101" w:rsidP="005543F8">
            <w:pPr>
              <w:widowControl/>
              <w:spacing w:line="240" w:lineRule="auto"/>
              <w:jc w:val="center"/>
              <w:rPr>
                <w:rFonts w:ascii="Times New Roman" w:hAnsi="Times New Roman" w:cs="Times New Roman"/>
                <w:sz w:val="20"/>
                <w:szCs w:val="20"/>
                <w:highlight w:val="green"/>
                <w:lang w:val="en-US"/>
              </w:rPr>
            </w:pPr>
            <w:r w:rsidRPr="008D7EFC">
              <w:rPr>
                <w:rFonts w:ascii="Times New Roman" w:hAnsi="Times New Roman" w:cs="Times New Roman"/>
                <w:sz w:val="20"/>
                <w:szCs w:val="20"/>
                <w:highlight w:val="green"/>
                <w:lang w:val="en-US"/>
              </w:rPr>
              <w:t>1– (0,25–0,05</w:t>
            </w:r>
            <w:r w:rsidRPr="008D7EFC">
              <w:rPr>
                <w:rFonts w:ascii="Times New Roman" w:hAnsi="Times New Roman" w:cs="Times New Roman"/>
                <w:bCs/>
                <w:i/>
                <w:iCs/>
                <w:sz w:val="20"/>
                <w:szCs w:val="20"/>
                <w:highlight w:val="green"/>
                <w:lang w:val="en-US"/>
              </w:rPr>
              <w:t>m</w:t>
            </w:r>
            <w:r w:rsidRPr="008D7EFC">
              <w:rPr>
                <w:rFonts w:ascii="Times New Roman" w:hAnsi="Times New Roman" w:cs="Times New Roman"/>
                <w:bCs/>
                <w:i/>
                <w:iCs/>
                <w:sz w:val="20"/>
                <w:szCs w:val="20"/>
                <w:highlight w:val="green"/>
                <w:vertAlign w:val="subscript"/>
                <w:lang w:val="en-US"/>
              </w:rPr>
              <w:t>x</w:t>
            </w:r>
            <w:r w:rsidRPr="008D7EFC">
              <w:rPr>
                <w:rFonts w:ascii="Times New Roman" w:hAnsi="Times New Roman" w:cs="Times New Roman"/>
                <w:bCs/>
                <w:i/>
                <w:iCs/>
                <w:sz w:val="20"/>
                <w:szCs w:val="20"/>
                <w:highlight w:val="green"/>
                <w:lang w:val="en-US"/>
              </w:rPr>
              <w:t xml:space="preserve"> </w:t>
            </w:r>
            <w:r w:rsidRPr="008D7EFC">
              <w:rPr>
                <w:rFonts w:ascii="Times New Roman" w:hAnsi="Times New Roman" w:cs="Times New Roman"/>
                <w:sz w:val="20"/>
                <w:szCs w:val="20"/>
                <w:highlight w:val="green"/>
                <w:lang w:val="en-US"/>
              </w:rPr>
              <w:t>)</w:t>
            </w:r>
            <w:r w:rsidRPr="008D7EFC">
              <w:rPr>
                <w:rFonts w:ascii="Times New Roman" w:hAnsi="Times New Roman" w:cs="Times New Roman"/>
                <w:bCs/>
                <w:i/>
                <w:iCs/>
                <w:sz w:val="20"/>
                <w:szCs w:val="20"/>
                <w:highlight w:val="green"/>
                <w:lang w:val="en-US"/>
              </w:rPr>
              <w:t>I</w:t>
            </w:r>
            <w:r w:rsidRPr="008D7EFC">
              <w:rPr>
                <w:rFonts w:ascii="Times New Roman" w:hAnsi="Times New Roman" w:cs="Times New Roman"/>
                <w:sz w:val="20"/>
                <w:szCs w:val="20"/>
                <w:highlight w:val="green"/>
                <w:vertAlign w:val="subscript"/>
                <w:lang w:val="en-US"/>
              </w:rPr>
              <w:t>2</w:t>
            </w:r>
            <w:r w:rsidRPr="008D7EFC">
              <w:rPr>
                <w:rFonts w:ascii="Times New Roman" w:hAnsi="Times New Roman" w:cs="Times New Roman"/>
                <w:sz w:val="20"/>
                <w:szCs w:val="20"/>
                <w:highlight w:val="green"/>
                <w:lang w:val="en-US"/>
              </w:rPr>
              <w:t>/</w:t>
            </w:r>
            <w:r w:rsidRPr="008D7EFC">
              <w:rPr>
                <w:rFonts w:ascii="Times New Roman" w:hAnsi="Times New Roman" w:cs="Times New Roman"/>
                <w:bCs/>
                <w:i/>
                <w:iCs/>
                <w:sz w:val="20"/>
                <w:szCs w:val="20"/>
                <w:highlight w:val="green"/>
                <w:lang w:val="en-US"/>
              </w:rPr>
              <w:t>I</w:t>
            </w:r>
            <w:r w:rsidRPr="008D7EFC">
              <w:rPr>
                <w:rFonts w:ascii="Times New Roman" w:hAnsi="Times New Roman" w:cs="Times New Roman"/>
                <w:sz w:val="20"/>
                <w:szCs w:val="20"/>
                <w:highlight w:val="green"/>
                <w:vertAlign w:val="subscript"/>
                <w:lang w:val="en-US"/>
              </w:rPr>
              <w:t>1</w:t>
            </w:r>
          </w:p>
        </w:tc>
        <w:tc>
          <w:tcPr>
            <w:tcW w:w="992" w:type="dxa"/>
            <w:tcBorders>
              <w:top w:val="single" w:sz="4" w:space="0" w:color="auto"/>
              <w:left w:val="single" w:sz="4" w:space="0" w:color="auto"/>
              <w:bottom w:val="single" w:sz="4" w:space="0" w:color="auto"/>
              <w:right w:val="single" w:sz="4" w:space="0" w:color="auto"/>
            </w:tcBorders>
          </w:tcPr>
          <w:p w14:paraId="578E6214" w14:textId="77777777" w:rsidR="007B2101" w:rsidRPr="008D7EFC" w:rsidRDefault="007B2101" w:rsidP="005543F8">
            <w:pPr>
              <w:widowControl/>
              <w:spacing w:line="240" w:lineRule="auto"/>
              <w:rPr>
                <w:rFonts w:ascii="Times New Roman" w:hAnsi="Times New Roman" w:cs="Times New Roman"/>
                <w:sz w:val="20"/>
                <w:szCs w:val="20"/>
                <w:highlight w:val="green"/>
                <w:lang w:val="en-US"/>
              </w:rPr>
            </w:pPr>
          </w:p>
          <w:p w14:paraId="0C558C82" w14:textId="77777777" w:rsidR="007B2101" w:rsidRPr="008D7EFC" w:rsidRDefault="007B2101" w:rsidP="005543F8">
            <w:pPr>
              <w:widowControl/>
              <w:spacing w:line="240" w:lineRule="auto"/>
              <w:rPr>
                <w:rFonts w:ascii="Times New Roman" w:hAnsi="Times New Roman" w:cs="Times New Roman"/>
                <w:sz w:val="20"/>
                <w:szCs w:val="20"/>
                <w:highlight w:val="green"/>
                <w:lang w:val="en-US"/>
              </w:rPr>
            </w:pPr>
          </w:p>
          <w:p w14:paraId="48FC18A4" w14:textId="77777777" w:rsidR="007B2101" w:rsidRPr="008D7EFC" w:rsidRDefault="007B2101" w:rsidP="005543F8">
            <w:pPr>
              <w:widowControl/>
              <w:spacing w:line="240" w:lineRule="auto"/>
              <w:jc w:val="center"/>
              <w:rPr>
                <w:rFonts w:ascii="Times New Roman" w:hAnsi="Times New Roman" w:cs="Times New Roman"/>
                <w:sz w:val="20"/>
                <w:szCs w:val="20"/>
                <w:highlight w:val="green"/>
                <w:lang w:val="en-US"/>
              </w:rPr>
            </w:pPr>
            <w:r w:rsidRPr="008D7EFC">
              <w:rPr>
                <w:rFonts w:ascii="Times New Roman" w:hAnsi="Times New Roman" w:cs="Times New Roman"/>
                <w:sz w:val="20"/>
                <w:szCs w:val="20"/>
                <w:highlight w:val="green"/>
                <w:lang w:val="en-US"/>
              </w:rPr>
              <w:t>1</w:t>
            </w:r>
          </w:p>
        </w:tc>
        <w:tc>
          <w:tcPr>
            <w:tcW w:w="2552" w:type="dxa"/>
            <w:tcBorders>
              <w:top w:val="single" w:sz="4" w:space="0" w:color="auto"/>
              <w:left w:val="single" w:sz="4" w:space="0" w:color="auto"/>
              <w:bottom w:val="single" w:sz="4" w:space="0" w:color="auto"/>
              <w:right w:val="single" w:sz="4" w:space="0" w:color="auto"/>
            </w:tcBorders>
            <w:vAlign w:val="center"/>
          </w:tcPr>
          <w:p w14:paraId="0A4A1503" w14:textId="77777777" w:rsidR="007B2101" w:rsidRPr="008D7EFC" w:rsidRDefault="007B2101" w:rsidP="005543F8">
            <w:pPr>
              <w:widowControl/>
              <w:spacing w:line="240" w:lineRule="auto"/>
              <w:jc w:val="center"/>
              <w:rPr>
                <w:rFonts w:ascii="Times New Roman" w:hAnsi="Times New Roman" w:cs="Times New Roman"/>
                <w:sz w:val="20"/>
                <w:szCs w:val="20"/>
                <w:highlight w:val="green"/>
                <w:lang w:val="en-US"/>
              </w:rPr>
            </w:pPr>
            <w:r w:rsidRPr="008D7EFC">
              <w:rPr>
                <w:rFonts w:ascii="Times New Roman" w:hAnsi="Times New Roman" w:cs="Times New Roman"/>
                <w:sz w:val="20"/>
                <w:szCs w:val="20"/>
                <w:highlight w:val="green"/>
                <w:lang w:val="en-US"/>
              </w:rPr>
              <w:t>1– (1–</w:t>
            </w:r>
            <w:r w:rsidRPr="008D7EFC">
              <w:rPr>
                <w:rFonts w:ascii="Times New Roman" w:hAnsi="Times New Roman" w:cs="Times New Roman"/>
                <w:position w:val="-16"/>
                <w:sz w:val="20"/>
                <w:szCs w:val="20"/>
                <w:highlight w:val="green"/>
                <w:lang w:val="en-US"/>
              </w:rPr>
              <w:object w:dxaOrig="940" w:dyaOrig="440" w14:anchorId="184FD22C">
                <v:shape id="_x0000_i1088" type="#_x0000_t75" style="width:47.25pt;height:21.75pt" o:ole="">
                  <v:imagedata r:id="rId146" o:title=""/>
                </v:shape>
                <o:OLEObject Type="Embed" ProgID="Equation.3" ShapeID="_x0000_i1088" DrawAspect="Content" ObjectID="_1752506894" r:id="rId147"/>
              </w:object>
            </w:r>
            <w:r w:rsidRPr="008D7EFC">
              <w:rPr>
                <w:rFonts w:ascii="Times New Roman" w:hAnsi="Times New Roman" w:cs="Times New Roman"/>
                <w:sz w:val="20"/>
                <w:szCs w:val="20"/>
                <w:highlight w:val="green"/>
                <w:lang w:val="en-US"/>
              </w:rPr>
              <w:t>)(2</w:t>
            </w:r>
            <w:r w:rsidRPr="008D7EFC">
              <w:rPr>
                <w:rFonts w:ascii="Times New Roman" w:hAnsi="Times New Roman" w:cs="Times New Roman"/>
                <w:bCs/>
                <w:i/>
                <w:iCs/>
                <w:sz w:val="20"/>
                <w:szCs w:val="20"/>
                <w:highlight w:val="green"/>
                <w:lang w:val="en-US"/>
              </w:rPr>
              <w:t>I</w:t>
            </w:r>
            <w:r w:rsidRPr="008D7EFC">
              <w:rPr>
                <w:rFonts w:ascii="Times New Roman" w:hAnsi="Times New Roman" w:cs="Times New Roman"/>
                <w:sz w:val="20"/>
                <w:szCs w:val="20"/>
                <w:highlight w:val="green"/>
                <w:vertAlign w:val="subscript"/>
                <w:lang w:val="en-US"/>
              </w:rPr>
              <w:t>2</w:t>
            </w:r>
            <w:r w:rsidRPr="008D7EFC">
              <w:rPr>
                <w:rFonts w:ascii="Times New Roman" w:hAnsi="Times New Roman" w:cs="Times New Roman"/>
                <w:sz w:val="20"/>
                <w:szCs w:val="20"/>
                <w:highlight w:val="green"/>
                <w:lang w:val="en-US"/>
              </w:rPr>
              <w:t>/</w:t>
            </w:r>
            <w:r w:rsidRPr="008D7EFC">
              <w:rPr>
                <w:rFonts w:ascii="Times New Roman" w:hAnsi="Times New Roman" w:cs="Times New Roman"/>
                <w:bCs/>
                <w:i/>
                <w:iCs/>
                <w:sz w:val="20"/>
                <w:szCs w:val="20"/>
                <w:highlight w:val="green"/>
                <w:lang w:val="en-US"/>
              </w:rPr>
              <w:t>I</w:t>
            </w:r>
            <w:r w:rsidRPr="008D7EFC">
              <w:rPr>
                <w:rFonts w:ascii="Times New Roman" w:hAnsi="Times New Roman" w:cs="Times New Roman"/>
                <w:sz w:val="20"/>
                <w:szCs w:val="20"/>
                <w:highlight w:val="green"/>
                <w:vertAlign w:val="subscript"/>
                <w:lang w:val="en-US"/>
              </w:rPr>
              <w:t>1</w:t>
            </w:r>
            <w:r w:rsidRPr="008D7EFC">
              <w:rPr>
                <w:rFonts w:ascii="Times New Roman" w:hAnsi="Times New Roman" w:cs="Times New Roman"/>
                <w:sz w:val="20"/>
                <w:szCs w:val="20"/>
                <w:highlight w:val="green"/>
                <w:lang w:val="en-US"/>
              </w:rPr>
              <w:t>–1);</w:t>
            </w:r>
          </w:p>
          <w:p w14:paraId="5714C7DD" w14:textId="77777777" w:rsidR="007B2101" w:rsidRPr="008D7EFC" w:rsidRDefault="007B2101" w:rsidP="005543F8">
            <w:pPr>
              <w:widowControl/>
              <w:spacing w:line="240" w:lineRule="auto"/>
              <w:jc w:val="center"/>
              <w:rPr>
                <w:rFonts w:ascii="Times New Roman" w:hAnsi="Times New Roman" w:cs="Times New Roman"/>
                <w:sz w:val="20"/>
                <w:szCs w:val="20"/>
                <w:highlight w:val="green"/>
                <w:lang w:val="en-US"/>
              </w:rPr>
            </w:pPr>
            <w:r w:rsidRPr="008D7EFC">
              <w:rPr>
                <w:rFonts w:ascii="Times New Roman" w:hAnsi="Times New Roman" w:cs="Times New Roman"/>
                <w:bCs/>
                <w:i/>
                <w:iCs/>
                <w:sz w:val="20"/>
                <w:szCs w:val="20"/>
                <w:highlight w:val="green"/>
              </w:rPr>
              <w:sym w:font="Symbol" w:char="F062"/>
            </w:r>
            <w:r w:rsidRPr="008D7EFC">
              <w:rPr>
                <w:rFonts w:ascii="Times New Roman" w:hAnsi="Times New Roman" w:cs="Times New Roman"/>
                <w:sz w:val="20"/>
                <w:szCs w:val="20"/>
                <w:highlight w:val="green"/>
                <w:lang w:val="en-US"/>
              </w:rPr>
              <w:t xml:space="preserve"> = 1 </w:t>
            </w:r>
            <w:r w:rsidRPr="008D7EFC">
              <w:rPr>
                <w:rFonts w:ascii="Times New Roman" w:hAnsi="Times New Roman" w:cs="Times New Roman"/>
                <w:sz w:val="20"/>
                <w:szCs w:val="20"/>
                <w:highlight w:val="green"/>
              </w:rPr>
              <w:t>при</w:t>
            </w:r>
            <w:r w:rsidRPr="008D7EFC">
              <w:rPr>
                <w:rFonts w:ascii="Times New Roman" w:hAnsi="Times New Roman" w:cs="Times New Roman"/>
                <w:sz w:val="20"/>
                <w:szCs w:val="20"/>
                <w:highlight w:val="green"/>
                <w:lang w:val="en-US"/>
              </w:rPr>
              <w:t xml:space="preserve">  </w:t>
            </w:r>
            <w:r w:rsidRPr="008D7EFC">
              <w:rPr>
                <w:rFonts w:ascii="Times New Roman" w:hAnsi="Times New Roman" w:cs="Times New Roman"/>
                <w:bCs/>
                <w:i/>
                <w:iCs/>
                <w:sz w:val="20"/>
                <w:szCs w:val="20"/>
                <w:highlight w:val="green"/>
                <w:lang w:val="en-US"/>
              </w:rPr>
              <w:t>I</w:t>
            </w:r>
            <w:r w:rsidRPr="008D7EFC">
              <w:rPr>
                <w:rFonts w:ascii="Times New Roman" w:hAnsi="Times New Roman" w:cs="Times New Roman"/>
                <w:sz w:val="20"/>
                <w:szCs w:val="20"/>
                <w:highlight w:val="green"/>
                <w:vertAlign w:val="subscript"/>
                <w:lang w:val="en-US"/>
              </w:rPr>
              <w:t>2</w:t>
            </w:r>
            <w:r w:rsidRPr="008D7EFC">
              <w:rPr>
                <w:rFonts w:ascii="Times New Roman" w:hAnsi="Times New Roman" w:cs="Times New Roman"/>
                <w:sz w:val="20"/>
                <w:szCs w:val="20"/>
                <w:highlight w:val="green"/>
                <w:lang w:val="en-US"/>
              </w:rPr>
              <w:t>/</w:t>
            </w:r>
            <w:r w:rsidRPr="008D7EFC">
              <w:rPr>
                <w:rFonts w:ascii="Times New Roman" w:hAnsi="Times New Roman" w:cs="Times New Roman"/>
                <w:bCs/>
                <w:i/>
                <w:iCs/>
                <w:sz w:val="20"/>
                <w:szCs w:val="20"/>
                <w:highlight w:val="green"/>
                <w:lang w:val="en-US"/>
              </w:rPr>
              <w:t>I</w:t>
            </w:r>
            <w:r w:rsidRPr="008D7EFC">
              <w:rPr>
                <w:rFonts w:ascii="Times New Roman" w:hAnsi="Times New Roman" w:cs="Times New Roman"/>
                <w:sz w:val="20"/>
                <w:szCs w:val="20"/>
                <w:highlight w:val="green"/>
                <w:vertAlign w:val="subscript"/>
                <w:lang w:val="en-US"/>
              </w:rPr>
              <w:t>1</w:t>
            </w:r>
            <w:r w:rsidRPr="008D7EFC">
              <w:rPr>
                <w:rFonts w:ascii="Times New Roman" w:hAnsi="Times New Roman" w:cs="Times New Roman"/>
                <w:sz w:val="20"/>
                <w:szCs w:val="20"/>
                <w:highlight w:val="green"/>
                <w:lang w:val="en-US"/>
              </w:rPr>
              <w:t xml:space="preserve"> &lt; 0,5</w:t>
            </w:r>
          </w:p>
        </w:tc>
      </w:tr>
      <w:tr w:rsidR="007B2101" w:rsidRPr="008D7EFC" w14:paraId="0FCDAE1B" w14:textId="77777777" w:rsidTr="005543F8">
        <w:trPr>
          <w:jc w:val="center"/>
        </w:trPr>
        <w:tc>
          <w:tcPr>
            <w:tcW w:w="709" w:type="dxa"/>
            <w:tcBorders>
              <w:top w:val="single" w:sz="4" w:space="0" w:color="auto"/>
              <w:left w:val="single" w:sz="4" w:space="0" w:color="auto"/>
              <w:bottom w:val="single" w:sz="4" w:space="0" w:color="auto"/>
              <w:right w:val="single" w:sz="4" w:space="0" w:color="auto"/>
            </w:tcBorders>
          </w:tcPr>
          <w:p w14:paraId="7FC3F248" w14:textId="77777777" w:rsidR="007B2101" w:rsidRPr="008D7EFC" w:rsidRDefault="007B2101" w:rsidP="005543F8">
            <w:pPr>
              <w:widowControl/>
              <w:spacing w:line="240" w:lineRule="auto"/>
              <w:jc w:val="center"/>
              <w:rPr>
                <w:rFonts w:ascii="Times New Roman" w:hAnsi="Times New Roman" w:cs="Times New Roman"/>
                <w:sz w:val="22"/>
                <w:szCs w:val="22"/>
                <w:highlight w:val="green"/>
              </w:rPr>
            </w:pPr>
            <w:r w:rsidRPr="008D7EFC">
              <w:rPr>
                <w:rFonts w:ascii="Times New Roman" w:hAnsi="Times New Roman" w:cs="Times New Roman"/>
                <w:sz w:val="22"/>
                <w:szCs w:val="22"/>
                <w:highlight w:val="green"/>
              </w:rPr>
              <w:t>5</w:t>
            </w:r>
          </w:p>
        </w:tc>
        <w:tc>
          <w:tcPr>
            <w:tcW w:w="2594" w:type="dxa"/>
            <w:tcBorders>
              <w:top w:val="single" w:sz="4" w:space="0" w:color="auto"/>
              <w:left w:val="single" w:sz="4" w:space="0" w:color="auto"/>
              <w:bottom w:val="single" w:sz="4" w:space="0" w:color="auto"/>
              <w:right w:val="single" w:sz="4" w:space="0" w:color="auto"/>
            </w:tcBorders>
          </w:tcPr>
          <w:p w14:paraId="1B32AA3F" w14:textId="77777777" w:rsidR="007B2101" w:rsidRPr="008D7EFC" w:rsidRDefault="007B2101" w:rsidP="005543F8">
            <w:pPr>
              <w:widowControl/>
              <w:spacing w:line="240" w:lineRule="auto"/>
              <w:rPr>
                <w:rFonts w:ascii="Times New Roman" w:hAnsi="Times New Roman" w:cs="Times New Roman"/>
                <w:sz w:val="20"/>
                <w:szCs w:val="20"/>
                <w:highlight w:val="green"/>
              </w:rPr>
            </w:pPr>
            <w:r w:rsidRPr="008D7EFC">
              <w:rPr>
                <w:rFonts w:ascii="Times New Roman" w:hAnsi="Times New Roman" w:cs="Times New Roman"/>
                <w:sz w:val="20"/>
                <w:szCs w:val="20"/>
                <w:highlight w:val="green"/>
              </w:rPr>
              <w:t>Замкнутое или сквозное</w:t>
            </w:r>
          </w:p>
          <w:p w14:paraId="01B9F08F" w14:textId="77777777" w:rsidR="007B2101" w:rsidRPr="008D7EFC" w:rsidRDefault="007B2101" w:rsidP="005543F8">
            <w:pPr>
              <w:widowControl/>
              <w:spacing w:line="240" w:lineRule="auto"/>
              <w:rPr>
                <w:rFonts w:ascii="Times New Roman" w:hAnsi="Times New Roman" w:cs="Times New Roman"/>
                <w:sz w:val="20"/>
                <w:szCs w:val="20"/>
                <w:highlight w:val="green"/>
              </w:rPr>
            </w:pPr>
            <w:r w:rsidRPr="008D7EFC">
              <w:rPr>
                <w:rFonts w:ascii="Times New Roman" w:hAnsi="Times New Roman" w:cs="Times New Roman"/>
                <w:sz w:val="20"/>
                <w:szCs w:val="20"/>
                <w:highlight w:val="green"/>
              </w:rPr>
              <w:t>с решетками или планками</w:t>
            </w:r>
          </w:p>
        </w:tc>
        <w:tc>
          <w:tcPr>
            <w:tcW w:w="2126" w:type="dxa"/>
            <w:tcBorders>
              <w:top w:val="single" w:sz="4" w:space="0" w:color="auto"/>
              <w:left w:val="single" w:sz="4" w:space="0" w:color="auto"/>
              <w:bottom w:val="single" w:sz="4" w:space="0" w:color="auto"/>
              <w:right w:val="single" w:sz="4" w:space="0" w:color="auto"/>
            </w:tcBorders>
            <w:vAlign w:val="center"/>
          </w:tcPr>
          <w:p w14:paraId="554E3DDE" w14:textId="77777777" w:rsidR="007B2101" w:rsidRPr="008D7EFC" w:rsidRDefault="007B2101" w:rsidP="005543F8">
            <w:pPr>
              <w:widowControl/>
              <w:spacing w:line="240" w:lineRule="auto"/>
              <w:jc w:val="center"/>
              <w:rPr>
                <w:rFonts w:ascii="Times New Roman" w:hAnsi="Times New Roman" w:cs="Times New Roman"/>
                <w:sz w:val="20"/>
                <w:szCs w:val="20"/>
                <w:highlight w:val="green"/>
              </w:rPr>
            </w:pPr>
            <w:r w:rsidRPr="008D7EFC">
              <w:rPr>
                <w:rFonts w:ascii="Times New Roman" w:hAnsi="Times New Roman" w:cs="Times New Roman"/>
                <w:sz w:val="20"/>
                <w:szCs w:val="20"/>
                <w:highlight w:val="green"/>
              </w:rPr>
              <w:t>0,55 + 0,05</w:t>
            </w:r>
            <w:r w:rsidRPr="008D7EFC">
              <w:rPr>
                <w:rFonts w:ascii="Times New Roman" w:hAnsi="Times New Roman" w:cs="Times New Roman"/>
                <w:b/>
                <w:bCs/>
                <w:i/>
                <w:iCs/>
                <w:sz w:val="20"/>
                <w:szCs w:val="20"/>
                <w:highlight w:val="green"/>
                <w:lang w:val="en-US"/>
              </w:rPr>
              <w:t xml:space="preserve"> </w:t>
            </w:r>
            <w:r w:rsidRPr="008D7EFC">
              <w:rPr>
                <w:rFonts w:ascii="Times New Roman" w:hAnsi="Times New Roman" w:cs="Times New Roman"/>
                <w:bCs/>
                <w:i/>
                <w:iCs/>
                <w:sz w:val="20"/>
                <w:szCs w:val="20"/>
                <w:highlight w:val="green"/>
                <w:lang w:val="en-US"/>
              </w:rPr>
              <w:t>m</w:t>
            </w:r>
            <w:r w:rsidRPr="008D7EFC">
              <w:rPr>
                <w:rFonts w:ascii="Times New Roman" w:hAnsi="Times New Roman" w:cs="Times New Roman"/>
                <w:bCs/>
                <w:i/>
                <w:iCs/>
                <w:sz w:val="20"/>
                <w:szCs w:val="20"/>
                <w:highlight w:val="green"/>
                <w:vertAlign w:val="subscript"/>
                <w:lang w:val="en-US"/>
              </w:rPr>
              <w:t>x</w:t>
            </w:r>
          </w:p>
        </w:tc>
        <w:tc>
          <w:tcPr>
            <w:tcW w:w="992" w:type="dxa"/>
            <w:tcBorders>
              <w:top w:val="single" w:sz="4" w:space="0" w:color="auto"/>
              <w:left w:val="single" w:sz="4" w:space="0" w:color="auto"/>
              <w:bottom w:val="single" w:sz="4" w:space="0" w:color="auto"/>
              <w:right w:val="single" w:sz="4" w:space="0" w:color="auto"/>
            </w:tcBorders>
            <w:vAlign w:val="center"/>
          </w:tcPr>
          <w:p w14:paraId="35A85607" w14:textId="77777777" w:rsidR="007B2101" w:rsidRPr="008D7EFC" w:rsidRDefault="007B2101" w:rsidP="005543F8">
            <w:pPr>
              <w:widowControl/>
              <w:spacing w:line="240" w:lineRule="auto"/>
              <w:jc w:val="center"/>
              <w:rPr>
                <w:rFonts w:ascii="Times New Roman" w:hAnsi="Times New Roman" w:cs="Times New Roman"/>
                <w:sz w:val="20"/>
                <w:szCs w:val="20"/>
                <w:highlight w:val="green"/>
              </w:rPr>
            </w:pPr>
            <w:r w:rsidRPr="008D7EFC">
              <w:rPr>
                <w:rFonts w:ascii="Times New Roman" w:hAnsi="Times New Roman" w:cs="Times New Roman"/>
                <w:sz w:val="20"/>
                <w:szCs w:val="20"/>
                <w:highlight w:val="green"/>
              </w:rPr>
              <w:t>1</w:t>
            </w:r>
          </w:p>
        </w:tc>
        <w:tc>
          <w:tcPr>
            <w:tcW w:w="2552" w:type="dxa"/>
            <w:tcBorders>
              <w:top w:val="single" w:sz="4" w:space="0" w:color="auto"/>
              <w:left w:val="single" w:sz="4" w:space="0" w:color="auto"/>
              <w:bottom w:val="single" w:sz="4" w:space="0" w:color="auto"/>
              <w:right w:val="single" w:sz="4" w:space="0" w:color="auto"/>
            </w:tcBorders>
            <w:vAlign w:val="center"/>
          </w:tcPr>
          <w:p w14:paraId="15F91600" w14:textId="77777777" w:rsidR="007B2101" w:rsidRPr="008D7EFC" w:rsidRDefault="007B2101" w:rsidP="005543F8">
            <w:pPr>
              <w:widowControl/>
              <w:spacing w:line="240" w:lineRule="auto"/>
              <w:jc w:val="center"/>
              <w:rPr>
                <w:rFonts w:ascii="Times New Roman" w:hAnsi="Times New Roman" w:cs="Times New Roman"/>
                <w:sz w:val="20"/>
                <w:szCs w:val="20"/>
                <w:highlight w:val="green"/>
              </w:rPr>
            </w:pPr>
            <w:r w:rsidRPr="008D7EFC">
              <w:rPr>
                <w:rFonts w:ascii="Times New Roman" w:hAnsi="Times New Roman" w:cs="Times New Roman"/>
                <w:position w:val="-16"/>
                <w:sz w:val="20"/>
                <w:szCs w:val="20"/>
                <w:highlight w:val="green"/>
                <w:lang w:val="en-US"/>
              </w:rPr>
              <w:object w:dxaOrig="940" w:dyaOrig="440" w14:anchorId="493E911D">
                <v:shape id="_x0000_i1089" type="#_x0000_t75" style="width:47.25pt;height:21.75pt" o:ole="">
                  <v:imagedata r:id="rId146" o:title=""/>
                </v:shape>
                <o:OLEObject Type="Embed" ProgID="Equation.3" ShapeID="_x0000_i1089" DrawAspect="Content" ObjectID="_1752506895" r:id="rId148"/>
              </w:object>
            </w:r>
          </w:p>
        </w:tc>
      </w:tr>
      <w:tr w:rsidR="007B2101" w:rsidRPr="009161F9" w14:paraId="34D5DCD2" w14:textId="77777777" w:rsidTr="005543F8">
        <w:trPr>
          <w:jc w:val="center"/>
        </w:trPr>
        <w:tc>
          <w:tcPr>
            <w:tcW w:w="8973" w:type="dxa"/>
            <w:gridSpan w:val="5"/>
            <w:tcBorders>
              <w:top w:val="single" w:sz="4" w:space="0" w:color="auto"/>
              <w:left w:val="single" w:sz="4" w:space="0" w:color="auto"/>
              <w:bottom w:val="single" w:sz="4" w:space="0" w:color="auto"/>
              <w:right w:val="single" w:sz="4" w:space="0" w:color="auto"/>
            </w:tcBorders>
          </w:tcPr>
          <w:p w14:paraId="609D0CCF" w14:textId="77777777" w:rsidR="007B2101" w:rsidRPr="008D7EFC" w:rsidRDefault="007B2101" w:rsidP="005543F8">
            <w:pPr>
              <w:widowControl/>
              <w:spacing w:line="240" w:lineRule="auto"/>
              <w:ind w:firstLine="540"/>
              <w:rPr>
                <w:rFonts w:ascii="Times New Roman" w:hAnsi="Times New Roman" w:cs="Times New Roman"/>
                <w:i/>
                <w:iCs/>
                <w:sz w:val="18"/>
                <w:szCs w:val="18"/>
                <w:highlight w:val="green"/>
              </w:rPr>
            </w:pPr>
            <w:r w:rsidRPr="008D7EFC">
              <w:rPr>
                <w:rFonts w:ascii="Times New Roman" w:hAnsi="Times New Roman" w:cs="Times New Roman"/>
                <w:i/>
                <w:iCs/>
                <w:sz w:val="18"/>
                <w:szCs w:val="18"/>
                <w:highlight w:val="green"/>
              </w:rPr>
              <w:t>Обозначения, принятые в таблице  17:</w:t>
            </w:r>
          </w:p>
          <w:p w14:paraId="04015A96" w14:textId="77777777" w:rsidR="007B2101" w:rsidRPr="008D7EFC" w:rsidRDefault="00456DB8" w:rsidP="005543F8">
            <w:pPr>
              <w:widowControl/>
              <w:spacing w:line="240" w:lineRule="auto"/>
              <w:rPr>
                <w:rFonts w:ascii="Times New Roman" w:hAnsi="Times New Roman" w:cs="Times New Roman"/>
                <w:i/>
                <w:iCs/>
                <w:sz w:val="18"/>
                <w:szCs w:val="18"/>
                <w:highlight w:val="green"/>
              </w:rPr>
            </w:pPr>
            <w:r w:rsidRPr="008D7EFC">
              <w:rPr>
                <w:rFonts w:ascii="Times New Roman" w:hAnsi="Times New Roman" w:cs="Times New Roman"/>
                <w:bCs/>
                <w:i/>
                <w:iCs/>
                <w:sz w:val="18"/>
                <w:szCs w:val="18"/>
                <w:highlight w:val="green"/>
              </w:rPr>
              <w:t xml:space="preserve">           </w:t>
            </w:r>
            <w:r w:rsidR="007B2101" w:rsidRPr="008D7EFC">
              <w:rPr>
                <w:rFonts w:ascii="Times New Roman" w:hAnsi="Times New Roman" w:cs="Times New Roman"/>
                <w:bCs/>
                <w:i/>
                <w:iCs/>
                <w:sz w:val="18"/>
                <w:szCs w:val="18"/>
                <w:highlight w:val="green"/>
                <w:lang w:val="en-US"/>
              </w:rPr>
              <w:t>I</w:t>
            </w:r>
            <w:r w:rsidR="007B2101" w:rsidRPr="008D7EFC">
              <w:rPr>
                <w:rFonts w:ascii="Times New Roman" w:hAnsi="Times New Roman" w:cs="Times New Roman"/>
                <w:i/>
                <w:sz w:val="18"/>
                <w:szCs w:val="18"/>
                <w:highlight w:val="green"/>
                <w:vertAlign w:val="subscript"/>
              </w:rPr>
              <w:t xml:space="preserve">1 </w:t>
            </w:r>
            <w:r w:rsidR="007B2101" w:rsidRPr="008D7EFC">
              <w:rPr>
                <w:rFonts w:ascii="Times New Roman" w:hAnsi="Times New Roman" w:cs="Times New Roman"/>
                <w:i/>
                <w:sz w:val="18"/>
                <w:szCs w:val="18"/>
                <w:highlight w:val="green"/>
              </w:rPr>
              <w:t xml:space="preserve"> и  </w:t>
            </w:r>
            <w:r w:rsidR="007B2101" w:rsidRPr="008D7EFC">
              <w:rPr>
                <w:rFonts w:ascii="Times New Roman" w:hAnsi="Times New Roman" w:cs="Times New Roman"/>
                <w:bCs/>
                <w:i/>
                <w:iCs/>
                <w:sz w:val="18"/>
                <w:szCs w:val="18"/>
                <w:highlight w:val="green"/>
                <w:lang w:val="en-US"/>
              </w:rPr>
              <w:t>I</w:t>
            </w:r>
            <w:r w:rsidR="007B2101" w:rsidRPr="008D7EFC">
              <w:rPr>
                <w:rFonts w:ascii="Times New Roman" w:hAnsi="Times New Roman" w:cs="Times New Roman"/>
                <w:i/>
                <w:sz w:val="18"/>
                <w:szCs w:val="18"/>
                <w:highlight w:val="green"/>
                <w:vertAlign w:val="subscript"/>
              </w:rPr>
              <w:t>2</w:t>
            </w:r>
            <w:r w:rsidR="007B2101" w:rsidRPr="008D7EFC">
              <w:rPr>
                <w:rFonts w:ascii="Times New Roman" w:hAnsi="Times New Roman" w:cs="Times New Roman"/>
                <w:sz w:val="18"/>
                <w:szCs w:val="18"/>
                <w:highlight w:val="green"/>
              </w:rPr>
              <w:t xml:space="preserve"> – моменты инерции соответственно большей и меньшей полок относительно оси симметрии сечения  </w:t>
            </w:r>
            <w:r w:rsidR="007B2101" w:rsidRPr="008D7EFC">
              <w:rPr>
                <w:rFonts w:ascii="Times New Roman" w:hAnsi="Times New Roman" w:cs="Times New Roman"/>
                <w:bCs/>
                <w:i/>
                <w:iCs/>
                <w:sz w:val="18"/>
                <w:szCs w:val="18"/>
                <w:highlight w:val="green"/>
              </w:rPr>
              <w:t>у-у</w:t>
            </w:r>
            <w:r w:rsidR="007B2101" w:rsidRPr="008D7EFC">
              <w:rPr>
                <w:rFonts w:ascii="Times New Roman" w:hAnsi="Times New Roman" w:cs="Times New Roman"/>
                <w:sz w:val="18"/>
                <w:szCs w:val="18"/>
                <w:highlight w:val="green"/>
              </w:rPr>
              <w:t xml:space="preserve">; </w:t>
            </w:r>
          </w:p>
          <w:p w14:paraId="42FCE9DC" w14:textId="77777777" w:rsidR="007B2101" w:rsidRPr="008D7EFC" w:rsidRDefault="007B2101" w:rsidP="005543F8">
            <w:pPr>
              <w:widowControl/>
              <w:spacing w:line="240" w:lineRule="auto"/>
              <w:rPr>
                <w:rFonts w:ascii="Times New Roman" w:hAnsi="Times New Roman" w:cs="Times New Roman"/>
                <w:sz w:val="18"/>
                <w:szCs w:val="18"/>
                <w:highlight w:val="green"/>
              </w:rPr>
            </w:pPr>
            <w:r w:rsidRPr="008D7EFC">
              <w:rPr>
                <w:rFonts w:ascii="Times New Roman" w:hAnsi="Times New Roman" w:cs="Times New Roman"/>
                <w:b/>
                <w:bCs/>
                <w:i/>
                <w:iCs/>
                <w:sz w:val="18"/>
                <w:szCs w:val="18"/>
                <w:highlight w:val="green"/>
              </w:rPr>
              <w:t xml:space="preserve">       </w:t>
            </w:r>
            <w:r w:rsidRPr="008D7EFC">
              <w:rPr>
                <w:rFonts w:ascii="Times New Roman" w:hAnsi="Times New Roman" w:cs="Times New Roman"/>
                <w:bCs/>
                <w:iCs/>
                <w:sz w:val="18"/>
                <w:szCs w:val="18"/>
                <w:highlight w:val="green"/>
              </w:rPr>
              <w:sym w:font="Symbol" w:char="F06A"/>
            </w:r>
            <w:r w:rsidRPr="008D7EFC">
              <w:rPr>
                <w:rFonts w:ascii="Times New Roman" w:hAnsi="Times New Roman" w:cs="Times New Roman"/>
                <w:bCs/>
                <w:i/>
                <w:iCs/>
                <w:sz w:val="18"/>
                <w:szCs w:val="18"/>
                <w:highlight w:val="green"/>
                <w:vertAlign w:val="subscript"/>
              </w:rPr>
              <w:t xml:space="preserve"> с</w:t>
            </w:r>
            <w:r w:rsidRPr="008D7EFC">
              <w:rPr>
                <w:rFonts w:ascii="Times New Roman" w:hAnsi="Times New Roman" w:cs="Times New Roman"/>
                <w:sz w:val="18"/>
                <w:szCs w:val="18"/>
                <w:highlight w:val="green"/>
              </w:rPr>
              <w:t xml:space="preserve"> – значение </w:t>
            </w:r>
            <w:r w:rsidRPr="008D7EFC">
              <w:rPr>
                <w:rFonts w:ascii="Times New Roman" w:hAnsi="Times New Roman" w:cs="Times New Roman"/>
                <w:bCs/>
                <w:i/>
                <w:iCs/>
                <w:sz w:val="18"/>
                <w:szCs w:val="18"/>
                <w:highlight w:val="green"/>
              </w:rPr>
              <w:sym w:font="Symbol" w:char="F06A"/>
            </w:r>
            <w:r w:rsidRPr="008D7EFC">
              <w:rPr>
                <w:rFonts w:ascii="Times New Roman" w:hAnsi="Times New Roman" w:cs="Times New Roman"/>
                <w:bCs/>
                <w:i/>
                <w:iCs/>
                <w:sz w:val="18"/>
                <w:szCs w:val="18"/>
                <w:highlight w:val="green"/>
                <w:vertAlign w:val="subscript"/>
              </w:rPr>
              <w:t xml:space="preserve"> у</w:t>
            </w:r>
            <w:r w:rsidRPr="008D7EFC">
              <w:rPr>
                <w:rFonts w:ascii="Times New Roman" w:hAnsi="Times New Roman" w:cs="Times New Roman"/>
                <w:sz w:val="18"/>
                <w:szCs w:val="18"/>
                <w:highlight w:val="green"/>
              </w:rPr>
              <w:t xml:space="preserve"> при </w:t>
            </w:r>
            <w:r w:rsidRPr="008D7EFC">
              <w:rPr>
                <w:rFonts w:ascii="Times New Roman" w:hAnsi="Times New Roman" w:cs="Times New Roman"/>
                <w:position w:val="-14"/>
                <w:sz w:val="18"/>
                <w:szCs w:val="18"/>
                <w:highlight w:val="green"/>
              </w:rPr>
              <w:object w:dxaOrig="300" w:dyaOrig="400" w14:anchorId="0051E90B">
                <v:shape id="_x0000_i1090" type="#_x0000_t75" style="width:15pt;height:20.25pt" o:ole="">
                  <v:imagedata r:id="rId137" o:title=""/>
                </v:shape>
                <o:OLEObject Type="Embed" ProgID="Equation.3" ShapeID="_x0000_i1090" DrawAspect="Content" ObjectID="_1752506896" r:id="rId149"/>
              </w:object>
            </w:r>
            <w:r w:rsidRPr="008D7EFC">
              <w:rPr>
                <w:rFonts w:ascii="Times New Roman" w:hAnsi="Times New Roman" w:cs="Times New Roman"/>
                <w:sz w:val="18"/>
                <w:szCs w:val="18"/>
                <w:highlight w:val="green"/>
              </w:rPr>
              <w:t>= 3,8.</w:t>
            </w:r>
          </w:p>
          <w:p w14:paraId="7BA46DB1" w14:textId="77777777" w:rsidR="007B2101" w:rsidRPr="008D7EFC" w:rsidRDefault="007B2101" w:rsidP="005543F8">
            <w:pPr>
              <w:widowControl/>
              <w:spacing w:line="240" w:lineRule="auto"/>
              <w:rPr>
                <w:rFonts w:ascii="Times New Roman" w:hAnsi="Times New Roman" w:cs="Times New Roman"/>
                <w:sz w:val="18"/>
                <w:szCs w:val="18"/>
                <w:highlight w:val="green"/>
              </w:rPr>
            </w:pPr>
            <w:r w:rsidRPr="008D7EFC">
              <w:rPr>
                <w:rFonts w:ascii="Times New Roman" w:hAnsi="Times New Roman" w:cs="Times New Roman"/>
                <w:sz w:val="18"/>
                <w:szCs w:val="18"/>
                <w:highlight w:val="green"/>
              </w:rPr>
              <w:t xml:space="preserve">         П  р и м е ч а н и я</w:t>
            </w:r>
          </w:p>
          <w:p w14:paraId="6E111828" w14:textId="77777777" w:rsidR="007B2101" w:rsidRPr="008D7EFC" w:rsidRDefault="007B2101" w:rsidP="005543F8">
            <w:pPr>
              <w:widowControl/>
              <w:spacing w:line="240" w:lineRule="auto"/>
              <w:rPr>
                <w:rFonts w:ascii="Times New Roman" w:hAnsi="Times New Roman" w:cs="Times New Roman"/>
                <w:sz w:val="18"/>
                <w:szCs w:val="18"/>
                <w:highlight w:val="green"/>
              </w:rPr>
            </w:pPr>
            <w:r w:rsidRPr="008D7EFC">
              <w:rPr>
                <w:rFonts w:ascii="Times New Roman" w:hAnsi="Times New Roman" w:cs="Times New Roman"/>
                <w:sz w:val="18"/>
                <w:szCs w:val="18"/>
                <w:highlight w:val="green"/>
              </w:rPr>
              <w:t xml:space="preserve">           1  При значениях </w:t>
            </w:r>
            <w:r w:rsidRPr="008D7EFC">
              <w:rPr>
                <w:rFonts w:ascii="Times New Roman" w:hAnsi="Times New Roman" w:cs="Times New Roman"/>
                <w:b/>
                <w:bCs/>
                <w:i/>
                <w:iCs/>
                <w:sz w:val="18"/>
                <w:szCs w:val="18"/>
                <w:highlight w:val="green"/>
              </w:rPr>
              <w:t xml:space="preserve"> </w:t>
            </w:r>
            <w:r w:rsidRPr="008D7EFC">
              <w:rPr>
                <w:rFonts w:ascii="Times New Roman" w:hAnsi="Times New Roman" w:cs="Times New Roman"/>
                <w:bCs/>
                <w:i/>
                <w:iCs/>
                <w:sz w:val="18"/>
                <w:szCs w:val="18"/>
                <w:highlight w:val="green"/>
                <w:lang w:val="en-US"/>
              </w:rPr>
              <w:t>b</w:t>
            </w:r>
            <w:r w:rsidRPr="008D7EFC">
              <w:rPr>
                <w:rFonts w:ascii="Times New Roman" w:hAnsi="Times New Roman" w:cs="Times New Roman"/>
                <w:bCs/>
                <w:i/>
                <w:iCs/>
                <w:sz w:val="18"/>
                <w:szCs w:val="18"/>
                <w:highlight w:val="green"/>
              </w:rPr>
              <w:t xml:space="preserve"> </w:t>
            </w:r>
            <w:r w:rsidRPr="008D7EFC">
              <w:rPr>
                <w:rFonts w:ascii="Times New Roman" w:hAnsi="Times New Roman" w:cs="Times New Roman"/>
                <w:sz w:val="18"/>
                <w:szCs w:val="18"/>
                <w:highlight w:val="green"/>
              </w:rPr>
              <w:t>/</w:t>
            </w:r>
            <w:r w:rsidRPr="008D7EFC">
              <w:rPr>
                <w:rFonts w:ascii="Times New Roman" w:hAnsi="Times New Roman" w:cs="Times New Roman"/>
                <w:bCs/>
                <w:i/>
                <w:iCs/>
                <w:sz w:val="18"/>
                <w:szCs w:val="18"/>
                <w:highlight w:val="green"/>
              </w:rPr>
              <w:t xml:space="preserve"> </w:t>
            </w:r>
            <w:r w:rsidRPr="008D7EFC">
              <w:rPr>
                <w:rFonts w:ascii="Times New Roman" w:hAnsi="Times New Roman" w:cs="Times New Roman"/>
                <w:bCs/>
                <w:i/>
                <w:iCs/>
                <w:sz w:val="18"/>
                <w:szCs w:val="18"/>
                <w:highlight w:val="green"/>
                <w:lang w:val="en-US"/>
              </w:rPr>
              <w:t>h</w:t>
            </w:r>
            <w:r w:rsidRPr="008D7EFC">
              <w:rPr>
                <w:rFonts w:ascii="Times New Roman" w:hAnsi="Times New Roman" w:cs="Times New Roman"/>
                <w:sz w:val="18"/>
                <w:szCs w:val="18"/>
                <w:highlight w:val="green"/>
              </w:rPr>
              <w:t xml:space="preserve"> &lt; 0,3  следует принимать   </w:t>
            </w:r>
            <w:r w:rsidRPr="008D7EFC">
              <w:rPr>
                <w:rFonts w:ascii="Times New Roman" w:hAnsi="Times New Roman" w:cs="Times New Roman"/>
                <w:bCs/>
                <w:i/>
                <w:iCs/>
                <w:sz w:val="18"/>
                <w:szCs w:val="18"/>
                <w:highlight w:val="green"/>
                <w:lang w:val="en-US"/>
              </w:rPr>
              <w:t>b</w:t>
            </w:r>
            <w:r w:rsidRPr="008D7EFC">
              <w:rPr>
                <w:rFonts w:ascii="Times New Roman" w:hAnsi="Times New Roman" w:cs="Times New Roman"/>
                <w:bCs/>
                <w:i/>
                <w:iCs/>
                <w:sz w:val="18"/>
                <w:szCs w:val="18"/>
                <w:highlight w:val="green"/>
              </w:rPr>
              <w:t xml:space="preserve"> </w:t>
            </w:r>
            <w:r w:rsidRPr="008D7EFC">
              <w:rPr>
                <w:rFonts w:ascii="Times New Roman" w:hAnsi="Times New Roman" w:cs="Times New Roman"/>
                <w:sz w:val="18"/>
                <w:szCs w:val="18"/>
                <w:highlight w:val="green"/>
              </w:rPr>
              <w:t>/</w:t>
            </w:r>
            <w:r w:rsidRPr="008D7EFC">
              <w:rPr>
                <w:rFonts w:ascii="Times New Roman" w:hAnsi="Times New Roman" w:cs="Times New Roman"/>
                <w:bCs/>
                <w:i/>
                <w:iCs/>
                <w:sz w:val="18"/>
                <w:szCs w:val="18"/>
                <w:highlight w:val="green"/>
              </w:rPr>
              <w:t xml:space="preserve"> </w:t>
            </w:r>
            <w:r w:rsidRPr="008D7EFC">
              <w:rPr>
                <w:rFonts w:ascii="Times New Roman" w:hAnsi="Times New Roman" w:cs="Times New Roman"/>
                <w:bCs/>
                <w:i/>
                <w:iCs/>
                <w:sz w:val="18"/>
                <w:szCs w:val="18"/>
                <w:highlight w:val="green"/>
                <w:lang w:val="en-US"/>
              </w:rPr>
              <w:t>h</w:t>
            </w:r>
            <w:r w:rsidRPr="008D7EFC">
              <w:rPr>
                <w:rFonts w:ascii="Times New Roman" w:hAnsi="Times New Roman" w:cs="Times New Roman"/>
                <w:sz w:val="18"/>
                <w:szCs w:val="18"/>
                <w:highlight w:val="green"/>
              </w:rPr>
              <w:t xml:space="preserve"> = 0,3.</w:t>
            </w:r>
          </w:p>
          <w:p w14:paraId="20D8B649" w14:textId="77777777" w:rsidR="007B2101" w:rsidRPr="001211D3" w:rsidRDefault="007B2101" w:rsidP="005543F8">
            <w:pPr>
              <w:widowControl/>
              <w:spacing w:line="240" w:lineRule="auto"/>
              <w:rPr>
                <w:rFonts w:ascii="Times New Roman" w:hAnsi="Times New Roman" w:cs="Times New Roman"/>
                <w:sz w:val="20"/>
                <w:szCs w:val="20"/>
              </w:rPr>
            </w:pPr>
            <w:r w:rsidRPr="008D7EFC">
              <w:rPr>
                <w:rFonts w:ascii="Times New Roman" w:hAnsi="Times New Roman" w:cs="Times New Roman"/>
                <w:sz w:val="18"/>
                <w:szCs w:val="18"/>
                <w:highlight w:val="green"/>
              </w:rPr>
              <w:t xml:space="preserve">           2  При значениях </w:t>
            </w:r>
            <w:r w:rsidRPr="008D7EFC">
              <w:rPr>
                <w:rFonts w:ascii="Times New Roman" w:hAnsi="Times New Roman" w:cs="Times New Roman"/>
                <w:bCs/>
                <w:i/>
                <w:iCs/>
                <w:sz w:val="18"/>
                <w:szCs w:val="18"/>
                <w:highlight w:val="green"/>
                <w:lang w:val="en-US"/>
              </w:rPr>
              <w:t>m</w:t>
            </w:r>
            <w:r w:rsidRPr="008D7EFC">
              <w:rPr>
                <w:rFonts w:ascii="Times New Roman" w:hAnsi="Times New Roman" w:cs="Times New Roman"/>
                <w:bCs/>
                <w:i/>
                <w:iCs/>
                <w:sz w:val="18"/>
                <w:szCs w:val="18"/>
                <w:highlight w:val="green"/>
                <w:vertAlign w:val="subscript"/>
                <w:lang w:val="en-US"/>
              </w:rPr>
              <w:t>x</w:t>
            </w:r>
            <w:r w:rsidRPr="008D7EFC">
              <w:rPr>
                <w:rFonts w:ascii="Times New Roman" w:hAnsi="Times New Roman" w:cs="Times New Roman"/>
                <w:sz w:val="18"/>
                <w:szCs w:val="18"/>
                <w:highlight w:val="green"/>
              </w:rPr>
              <w:t xml:space="preserve"> &lt; 1 или </w:t>
            </w:r>
            <w:r w:rsidRPr="008D7EFC">
              <w:rPr>
                <w:rFonts w:ascii="Times New Roman" w:hAnsi="Times New Roman" w:cs="Times New Roman"/>
                <w:bCs/>
                <w:i/>
                <w:iCs/>
                <w:sz w:val="18"/>
                <w:szCs w:val="18"/>
                <w:highlight w:val="green"/>
                <w:lang w:val="en-US"/>
              </w:rPr>
              <w:t>m</w:t>
            </w:r>
            <w:r w:rsidRPr="008D7EFC">
              <w:rPr>
                <w:rFonts w:ascii="Times New Roman" w:hAnsi="Times New Roman" w:cs="Times New Roman"/>
                <w:bCs/>
                <w:i/>
                <w:iCs/>
                <w:sz w:val="18"/>
                <w:szCs w:val="18"/>
                <w:highlight w:val="green"/>
                <w:vertAlign w:val="subscript"/>
                <w:lang w:val="en-US"/>
              </w:rPr>
              <w:t>x</w:t>
            </w:r>
            <w:r w:rsidRPr="008D7EFC">
              <w:rPr>
                <w:rFonts w:ascii="Times New Roman" w:hAnsi="Times New Roman" w:cs="Times New Roman"/>
                <w:sz w:val="18"/>
                <w:szCs w:val="18"/>
                <w:highlight w:val="green"/>
              </w:rPr>
              <w:t xml:space="preserve"> &gt; 5 следует принимать соответственно </w:t>
            </w:r>
            <w:r w:rsidRPr="008D7EFC">
              <w:rPr>
                <w:rFonts w:ascii="Times New Roman" w:hAnsi="Times New Roman" w:cs="Times New Roman"/>
                <w:bCs/>
                <w:i/>
                <w:iCs/>
                <w:sz w:val="18"/>
                <w:szCs w:val="18"/>
                <w:highlight w:val="green"/>
                <w:lang w:val="en-US"/>
              </w:rPr>
              <w:t>m</w:t>
            </w:r>
            <w:r w:rsidRPr="008D7EFC">
              <w:rPr>
                <w:rFonts w:ascii="Times New Roman" w:hAnsi="Times New Roman" w:cs="Times New Roman"/>
                <w:bCs/>
                <w:i/>
                <w:iCs/>
                <w:sz w:val="18"/>
                <w:szCs w:val="18"/>
                <w:highlight w:val="green"/>
                <w:vertAlign w:val="subscript"/>
                <w:lang w:val="en-US"/>
              </w:rPr>
              <w:t>x</w:t>
            </w:r>
            <w:r w:rsidRPr="008D7EFC">
              <w:rPr>
                <w:rFonts w:ascii="Times New Roman" w:hAnsi="Times New Roman" w:cs="Times New Roman"/>
                <w:sz w:val="18"/>
                <w:szCs w:val="18"/>
                <w:highlight w:val="green"/>
              </w:rPr>
              <w:t xml:space="preserve"> = 1 или </w:t>
            </w:r>
            <w:r w:rsidRPr="008D7EFC">
              <w:rPr>
                <w:rFonts w:ascii="Times New Roman" w:hAnsi="Times New Roman" w:cs="Times New Roman"/>
                <w:bCs/>
                <w:i/>
                <w:iCs/>
                <w:sz w:val="18"/>
                <w:szCs w:val="18"/>
                <w:highlight w:val="green"/>
                <w:lang w:val="en-US"/>
              </w:rPr>
              <w:t>m</w:t>
            </w:r>
            <w:r w:rsidRPr="008D7EFC">
              <w:rPr>
                <w:rFonts w:ascii="Times New Roman" w:hAnsi="Times New Roman" w:cs="Times New Roman"/>
                <w:bCs/>
                <w:i/>
                <w:iCs/>
                <w:sz w:val="18"/>
                <w:szCs w:val="18"/>
                <w:highlight w:val="green"/>
                <w:vertAlign w:val="subscript"/>
                <w:lang w:val="en-US"/>
              </w:rPr>
              <w:t>x</w:t>
            </w:r>
            <w:r w:rsidRPr="008D7EFC">
              <w:rPr>
                <w:rFonts w:ascii="Times New Roman" w:hAnsi="Times New Roman" w:cs="Times New Roman"/>
                <w:sz w:val="18"/>
                <w:szCs w:val="18"/>
                <w:highlight w:val="green"/>
              </w:rPr>
              <w:t xml:space="preserve"> = 5.</w:t>
            </w:r>
          </w:p>
        </w:tc>
      </w:tr>
    </w:tbl>
    <w:p w14:paraId="0B853703" w14:textId="77777777" w:rsidR="007B2101" w:rsidRDefault="007B2101" w:rsidP="00B940ED">
      <w:pPr>
        <w:widowControl/>
        <w:spacing w:line="240" w:lineRule="auto"/>
        <w:jc w:val="both"/>
        <w:rPr>
          <w:rFonts w:ascii="Times New Roman" w:hAnsi="Times New Roman" w:cs="Times New Roman"/>
        </w:rPr>
      </w:pPr>
    </w:p>
    <w:p w14:paraId="109C35F3" w14:textId="77777777" w:rsidR="00295ECC" w:rsidRPr="008D7EFC" w:rsidRDefault="00295ECC" w:rsidP="00B940ED">
      <w:pPr>
        <w:widowControl/>
        <w:spacing w:line="240" w:lineRule="auto"/>
        <w:jc w:val="both"/>
        <w:rPr>
          <w:rFonts w:ascii="Times New Roman" w:hAnsi="Times New Roman" w:cs="Times New Roman"/>
          <w:highlight w:val="green"/>
        </w:rPr>
      </w:pPr>
      <w:r>
        <w:rPr>
          <w:rFonts w:ascii="Times New Roman" w:hAnsi="Times New Roman" w:cs="Times New Roman"/>
        </w:rPr>
        <w:tab/>
      </w:r>
      <w:r w:rsidRPr="008D7EFC">
        <w:rPr>
          <w:rFonts w:ascii="Times New Roman" w:hAnsi="Times New Roman" w:cs="Times New Roman"/>
          <w:highlight w:val="green"/>
        </w:rPr>
        <w:t>Значения коэффициентов</w:t>
      </w:r>
      <w:r w:rsidR="00BA6F6B" w:rsidRPr="008D7EFC">
        <w:rPr>
          <w:rFonts w:ascii="Times New Roman" w:hAnsi="Times New Roman" w:cs="Times New Roman"/>
          <w:highlight w:val="green"/>
        </w:rPr>
        <w:t xml:space="preserve"> </w:t>
      </w:r>
      <w:r w:rsidR="00BA6F6B" w:rsidRPr="008D7EFC">
        <w:rPr>
          <w:rFonts w:ascii="Times New Roman" w:hAnsi="Times New Roman" w:cs="Times New Roman"/>
          <w:bCs/>
          <w:iCs/>
          <w:highlight w:val="green"/>
          <w:lang w:val="en-US"/>
        </w:rPr>
        <w:sym w:font="Symbol" w:char="F061"/>
      </w:r>
      <w:r w:rsidRPr="008D7EFC">
        <w:rPr>
          <w:rFonts w:ascii="Times New Roman" w:hAnsi="Times New Roman" w:cs="Times New Roman"/>
          <w:bCs/>
          <w:i/>
          <w:iCs/>
          <w:highlight w:val="green"/>
        </w:rPr>
        <w:t xml:space="preserve">  </w:t>
      </w:r>
      <w:r w:rsidRPr="008D7EFC">
        <w:rPr>
          <w:rFonts w:ascii="Times New Roman" w:hAnsi="Times New Roman" w:cs="Times New Roman"/>
          <w:highlight w:val="green"/>
        </w:rPr>
        <w:t>и</w:t>
      </w:r>
      <w:r w:rsidRPr="008D7EFC">
        <w:rPr>
          <w:rFonts w:ascii="Times New Roman" w:hAnsi="Times New Roman" w:cs="Times New Roman"/>
          <w:bCs/>
          <w:i/>
          <w:iCs/>
          <w:highlight w:val="green"/>
        </w:rPr>
        <w:t xml:space="preserve">  </w:t>
      </w:r>
      <w:r w:rsidRPr="008D7EFC">
        <w:rPr>
          <w:rFonts w:ascii="Times New Roman" w:hAnsi="Times New Roman" w:cs="Times New Roman"/>
          <w:bCs/>
          <w:iCs/>
          <w:highlight w:val="green"/>
        </w:rPr>
        <w:t>β</w:t>
      </w:r>
      <w:r w:rsidRPr="008D7EFC">
        <w:rPr>
          <w:rFonts w:ascii="Times New Roman" w:hAnsi="Times New Roman" w:cs="Times New Roman"/>
          <w:highlight w:val="green"/>
        </w:rPr>
        <w:t xml:space="preserve"> для</w:t>
      </w:r>
      <w:r w:rsidR="004B6296" w:rsidRPr="008D7EFC">
        <w:rPr>
          <w:rFonts w:ascii="Times New Roman" w:hAnsi="Times New Roman" w:cs="Times New Roman"/>
          <w:highlight w:val="green"/>
        </w:rPr>
        <w:t xml:space="preserve"> сквозных стержней с решетками </w:t>
      </w:r>
      <w:r w:rsidRPr="008D7EFC">
        <w:rPr>
          <w:rFonts w:ascii="Times New Roman" w:hAnsi="Times New Roman" w:cs="Times New Roman"/>
          <w:highlight w:val="green"/>
        </w:rPr>
        <w:t>или планками следует принимать только при наличии не менее двух промежуточных диафрагм по длине стержня. В противном случае следует принимать коэффициенты, установленные для стержней открытого двутаврового сечения.</w:t>
      </w:r>
    </w:p>
    <w:p w14:paraId="53CE662C" w14:textId="77777777" w:rsidR="009652BD" w:rsidRPr="008D7EFC" w:rsidRDefault="009652BD" w:rsidP="009652BD">
      <w:pPr>
        <w:widowControl/>
        <w:spacing w:line="240" w:lineRule="auto"/>
        <w:ind w:firstLine="708"/>
        <w:jc w:val="both"/>
        <w:rPr>
          <w:rFonts w:ascii="Times New Roman" w:hAnsi="Times New Roman" w:cs="Times New Roman"/>
          <w:highlight w:val="green"/>
        </w:rPr>
      </w:pPr>
      <w:r w:rsidRPr="008D7EFC">
        <w:rPr>
          <w:rFonts w:ascii="Times New Roman" w:hAnsi="Times New Roman" w:cs="Times New Roman"/>
          <w:highlight w:val="green"/>
        </w:rPr>
        <w:t xml:space="preserve">При определении относительного эксцентриситета </w:t>
      </w:r>
      <w:r w:rsidRPr="008D7EFC">
        <w:rPr>
          <w:rFonts w:ascii="Times New Roman" w:hAnsi="Times New Roman" w:cs="Times New Roman"/>
          <w:bCs/>
          <w:i/>
          <w:iCs/>
          <w:highlight w:val="green"/>
          <w:lang w:val="en-US"/>
        </w:rPr>
        <w:t>m</w:t>
      </w:r>
      <w:r w:rsidRPr="008D7EFC">
        <w:rPr>
          <w:rFonts w:ascii="Times New Roman" w:hAnsi="Times New Roman" w:cs="Times New Roman"/>
          <w:bCs/>
          <w:i/>
          <w:iCs/>
          <w:highlight w:val="green"/>
          <w:vertAlign w:val="subscript"/>
          <w:lang w:val="en-US"/>
        </w:rPr>
        <w:t>x</w:t>
      </w:r>
      <w:r w:rsidR="00456DB8" w:rsidRPr="008D7EFC">
        <w:rPr>
          <w:rFonts w:ascii="Times New Roman" w:hAnsi="Times New Roman" w:cs="Times New Roman"/>
          <w:highlight w:val="green"/>
        </w:rPr>
        <w:t xml:space="preserve">  за расче</w:t>
      </w:r>
      <w:r w:rsidRPr="008D7EFC">
        <w:rPr>
          <w:rFonts w:ascii="Times New Roman" w:hAnsi="Times New Roman" w:cs="Times New Roman"/>
          <w:highlight w:val="green"/>
        </w:rPr>
        <w:t xml:space="preserve">тный момент </w:t>
      </w:r>
      <w:proofErr w:type="spellStart"/>
      <w:r w:rsidRPr="008D7EFC">
        <w:rPr>
          <w:rFonts w:ascii="Times New Roman" w:hAnsi="Times New Roman" w:cs="Times New Roman"/>
          <w:bCs/>
          <w:i/>
          <w:iCs/>
          <w:highlight w:val="green"/>
        </w:rPr>
        <w:t>М</w:t>
      </w:r>
      <w:r w:rsidRPr="008D7EFC">
        <w:rPr>
          <w:rFonts w:ascii="Times New Roman" w:hAnsi="Times New Roman" w:cs="Times New Roman"/>
          <w:bCs/>
          <w:i/>
          <w:iCs/>
          <w:highlight w:val="green"/>
          <w:vertAlign w:val="subscript"/>
        </w:rPr>
        <w:t>х</w:t>
      </w:r>
      <w:proofErr w:type="spellEnd"/>
      <w:r w:rsidRPr="008D7EFC">
        <w:rPr>
          <w:rFonts w:ascii="Times New Roman" w:hAnsi="Times New Roman" w:cs="Times New Roman"/>
          <w:highlight w:val="green"/>
        </w:rPr>
        <w:t xml:space="preserve">  следует принимать:</w:t>
      </w:r>
    </w:p>
    <w:p w14:paraId="303276FC" w14:textId="77777777" w:rsidR="009652BD" w:rsidRPr="008D7EFC" w:rsidRDefault="009652BD" w:rsidP="009652BD">
      <w:pPr>
        <w:widowControl/>
        <w:spacing w:line="240" w:lineRule="auto"/>
        <w:ind w:firstLine="708"/>
        <w:jc w:val="both"/>
        <w:rPr>
          <w:rFonts w:ascii="Times New Roman" w:hAnsi="Times New Roman" w:cs="Times New Roman"/>
          <w:highlight w:val="green"/>
        </w:rPr>
      </w:pPr>
      <w:r w:rsidRPr="008D7EFC">
        <w:rPr>
          <w:rFonts w:ascii="Times New Roman" w:hAnsi="Times New Roman" w:cs="Times New Roman"/>
          <w:highlight w:val="green"/>
        </w:rPr>
        <w:t xml:space="preserve">для стержней с шарнирно-опертыми концами, закрепленными от смещения перпендикулярно </w:t>
      </w:r>
      <w:r w:rsidR="00456DB8" w:rsidRPr="008D7EFC">
        <w:rPr>
          <w:rFonts w:ascii="Times New Roman" w:hAnsi="Times New Roman" w:cs="Times New Roman"/>
          <w:highlight w:val="green"/>
        </w:rPr>
        <w:t xml:space="preserve">к </w:t>
      </w:r>
      <w:r w:rsidRPr="008D7EFC">
        <w:rPr>
          <w:rFonts w:ascii="Times New Roman" w:hAnsi="Times New Roman" w:cs="Times New Roman"/>
          <w:highlight w:val="green"/>
        </w:rPr>
        <w:t>плоскости действия момента, – максимальный момент  в пределах средней трети длины, но не менее половины наибольшего момента по длине стержня;</w:t>
      </w:r>
    </w:p>
    <w:p w14:paraId="1B0B6296" w14:textId="77777777" w:rsidR="00B940ED" w:rsidRPr="008D7EFC" w:rsidRDefault="00B940ED" w:rsidP="00B940ED">
      <w:pPr>
        <w:widowControl/>
        <w:spacing w:line="240" w:lineRule="auto"/>
        <w:ind w:firstLine="540"/>
        <w:jc w:val="both"/>
        <w:rPr>
          <w:rFonts w:ascii="Times New Roman" w:hAnsi="Times New Roman" w:cs="Times New Roman"/>
          <w:highlight w:val="green"/>
        </w:rPr>
      </w:pPr>
      <w:r w:rsidRPr="008D7EFC">
        <w:rPr>
          <w:rFonts w:ascii="Times New Roman" w:hAnsi="Times New Roman" w:cs="Times New Roman"/>
          <w:highlight w:val="green"/>
        </w:rPr>
        <w:t>для консолей – момент в заделке, но не менее момента в сечении, отстоящем на треть длины стержня от заделки.</w:t>
      </w:r>
    </w:p>
    <w:p w14:paraId="1ED1E172" w14:textId="77777777" w:rsidR="00B940ED" w:rsidRPr="008D7EFC" w:rsidRDefault="00B940ED" w:rsidP="00B940ED">
      <w:pPr>
        <w:widowControl/>
        <w:spacing w:line="240" w:lineRule="auto"/>
        <w:ind w:firstLine="540"/>
        <w:jc w:val="both"/>
        <w:rPr>
          <w:rFonts w:ascii="Times New Roman" w:hAnsi="Times New Roman" w:cs="Times New Roman"/>
          <w:highlight w:val="green"/>
        </w:rPr>
      </w:pPr>
      <w:r w:rsidRPr="008D7EFC">
        <w:rPr>
          <w:rFonts w:ascii="Times New Roman" w:hAnsi="Times New Roman" w:cs="Times New Roman"/>
          <w:highlight w:val="green"/>
        </w:rPr>
        <w:tab/>
        <w:t xml:space="preserve">При гибкости  </w:t>
      </w:r>
      <w:r w:rsidR="00BA6F6B" w:rsidRPr="008D7EFC">
        <w:rPr>
          <w:rFonts w:ascii="Times New Roman" w:hAnsi="Times New Roman" w:cs="Times New Roman"/>
          <w:position w:val="-14"/>
          <w:highlight w:val="green"/>
        </w:rPr>
        <w:object w:dxaOrig="300" w:dyaOrig="400" w14:anchorId="616606DD">
          <v:shape id="_x0000_i1091" type="#_x0000_t75" style="width:15pt;height:20.25pt" o:ole="">
            <v:imagedata r:id="rId150" o:title=""/>
          </v:shape>
          <o:OLEObject Type="Embed" ProgID="Equation.3" ShapeID="_x0000_i1091" DrawAspect="Content" ObjectID="_1752506897" r:id="rId151"/>
        </w:object>
      </w:r>
      <w:r w:rsidRPr="008D7EFC">
        <w:rPr>
          <w:rFonts w:ascii="Times New Roman" w:hAnsi="Times New Roman" w:cs="Times New Roman"/>
          <w:highlight w:val="green"/>
        </w:rPr>
        <w:t xml:space="preserve"> &gt; 3,</w:t>
      </w:r>
      <w:proofErr w:type="gramStart"/>
      <w:r w:rsidRPr="008D7EFC">
        <w:rPr>
          <w:rFonts w:ascii="Times New Roman" w:hAnsi="Times New Roman" w:cs="Times New Roman"/>
          <w:highlight w:val="green"/>
        </w:rPr>
        <w:t>8</w:t>
      </w:r>
      <w:r w:rsidRPr="008D7EFC">
        <w:rPr>
          <w:rFonts w:ascii="Times New Roman" w:hAnsi="Times New Roman" w:cs="Times New Roman"/>
          <w:color w:val="FF00FF"/>
          <w:highlight w:val="green"/>
        </w:rPr>
        <w:t xml:space="preserve"> </w:t>
      </w:r>
      <w:r w:rsidRPr="008D7EFC">
        <w:rPr>
          <w:rFonts w:ascii="Times New Roman" w:hAnsi="Times New Roman" w:cs="Times New Roman"/>
          <w:highlight w:val="green"/>
        </w:rPr>
        <w:t xml:space="preserve"> коэффициент</w:t>
      </w:r>
      <w:proofErr w:type="gramEnd"/>
      <w:r w:rsidR="00BA6F6B" w:rsidRPr="008D7EFC">
        <w:rPr>
          <w:rFonts w:ascii="Times New Roman" w:hAnsi="Times New Roman" w:cs="Times New Roman"/>
          <w:highlight w:val="green"/>
        </w:rPr>
        <w:t xml:space="preserve"> </w:t>
      </w:r>
      <w:r w:rsidRPr="008D7EFC">
        <w:rPr>
          <w:rFonts w:ascii="Times New Roman" w:hAnsi="Times New Roman" w:cs="Times New Roman"/>
          <w:highlight w:val="green"/>
        </w:rPr>
        <w:t xml:space="preserve"> </w:t>
      </w:r>
      <w:r w:rsidRPr="008D7EFC">
        <w:rPr>
          <w:rFonts w:ascii="Times New Roman" w:hAnsi="Times New Roman" w:cs="Times New Roman"/>
          <w:bCs/>
          <w:i/>
          <w:iCs/>
          <w:highlight w:val="green"/>
        </w:rPr>
        <w:t>с</w:t>
      </w:r>
      <w:r w:rsidR="00BA6F6B" w:rsidRPr="008D7EFC">
        <w:rPr>
          <w:rFonts w:ascii="Times New Roman" w:hAnsi="Times New Roman" w:cs="Times New Roman"/>
          <w:bCs/>
          <w:i/>
          <w:iCs/>
          <w:highlight w:val="green"/>
        </w:rPr>
        <w:t xml:space="preserve"> </w:t>
      </w:r>
      <w:r w:rsidRPr="008D7EFC">
        <w:rPr>
          <w:rFonts w:ascii="Times New Roman" w:hAnsi="Times New Roman" w:cs="Times New Roman"/>
          <w:highlight w:val="green"/>
        </w:rPr>
        <w:t xml:space="preserve"> не должен превышать для стержней:</w:t>
      </w:r>
    </w:p>
    <w:p w14:paraId="74C29ACB" w14:textId="77777777" w:rsidR="00B940ED" w:rsidRPr="008D7EFC" w:rsidRDefault="00B940ED" w:rsidP="00D12E70">
      <w:pPr>
        <w:widowControl/>
        <w:spacing w:line="240" w:lineRule="auto"/>
        <w:ind w:firstLine="539"/>
        <w:jc w:val="both"/>
        <w:rPr>
          <w:rFonts w:ascii="Times New Roman" w:hAnsi="Times New Roman" w:cs="Times New Roman"/>
          <w:highlight w:val="green"/>
        </w:rPr>
      </w:pPr>
      <w:r w:rsidRPr="008D7EFC">
        <w:rPr>
          <w:rFonts w:ascii="Times New Roman" w:hAnsi="Times New Roman" w:cs="Times New Roman"/>
          <w:highlight w:val="green"/>
        </w:rPr>
        <w:t>замкнутого сечения – единицы;</w:t>
      </w:r>
    </w:p>
    <w:p w14:paraId="68B9496A" w14:textId="77777777" w:rsidR="00B940ED" w:rsidRPr="008D7EFC" w:rsidRDefault="00B940ED" w:rsidP="00D12E70">
      <w:pPr>
        <w:spacing w:before="100" w:line="240" w:lineRule="auto"/>
        <w:jc w:val="both"/>
        <w:rPr>
          <w:rFonts w:ascii="Times New Roman" w:hAnsi="Times New Roman" w:cs="Times New Roman"/>
          <w:highlight w:val="green"/>
        </w:rPr>
      </w:pPr>
      <w:r w:rsidRPr="008D7EFC">
        <w:rPr>
          <w:rFonts w:ascii="Times New Roman" w:hAnsi="Times New Roman" w:cs="Times New Roman"/>
          <w:highlight w:val="green"/>
        </w:rPr>
        <w:t xml:space="preserve">         </w:t>
      </w:r>
      <w:r w:rsidR="00965202" w:rsidRPr="008D7EFC">
        <w:rPr>
          <w:rFonts w:ascii="Times New Roman" w:hAnsi="Times New Roman" w:cs="Times New Roman"/>
          <w:highlight w:val="green"/>
        </w:rPr>
        <w:t>двутаврового сечения –</w:t>
      </w:r>
      <w:r w:rsidRPr="008D7EFC">
        <w:rPr>
          <w:rFonts w:ascii="Times New Roman" w:hAnsi="Times New Roman" w:cs="Times New Roman"/>
          <w:highlight w:val="green"/>
        </w:rPr>
        <w:t xml:space="preserve"> </w:t>
      </w:r>
      <w:r w:rsidR="00551094" w:rsidRPr="008D7EFC">
        <w:rPr>
          <w:rFonts w:ascii="Times New Roman" w:hAnsi="Times New Roman" w:cs="Times New Roman"/>
          <w:highlight w:val="green"/>
        </w:rPr>
        <w:t>значений, вычисляемых</w:t>
      </w:r>
      <w:r w:rsidR="00965202" w:rsidRPr="008D7EFC">
        <w:rPr>
          <w:rFonts w:ascii="Times New Roman" w:hAnsi="Times New Roman" w:cs="Times New Roman"/>
          <w:highlight w:val="green"/>
        </w:rPr>
        <w:t xml:space="preserve"> </w:t>
      </w:r>
      <w:r w:rsidRPr="008D7EFC">
        <w:rPr>
          <w:rFonts w:ascii="Times New Roman" w:hAnsi="Times New Roman" w:cs="Times New Roman"/>
          <w:highlight w:val="green"/>
        </w:rPr>
        <w:t>по формуле</w:t>
      </w:r>
    </w:p>
    <w:p w14:paraId="27426876" w14:textId="77777777" w:rsidR="00B940ED" w:rsidRPr="008D7EFC" w:rsidRDefault="005F333D" w:rsidP="00050A57">
      <w:pPr>
        <w:widowControl/>
        <w:spacing w:line="240" w:lineRule="auto"/>
        <w:ind w:firstLine="567"/>
        <w:jc w:val="right"/>
        <w:rPr>
          <w:rFonts w:ascii="Times New Roman" w:hAnsi="Times New Roman" w:cs="Times New Roman"/>
          <w:color w:val="FF00FF"/>
          <w:highlight w:val="green"/>
          <w:lang w:val="en-US"/>
        </w:rPr>
      </w:pPr>
      <w:r w:rsidRPr="008D7EFC">
        <w:rPr>
          <w:rFonts w:ascii="Times New Roman" w:hAnsi="Times New Roman" w:cs="Times New Roman"/>
          <w:b/>
          <w:bCs/>
          <w:i/>
          <w:iCs/>
          <w:position w:val="-80"/>
          <w:highlight w:val="green"/>
        </w:rPr>
        <w:object w:dxaOrig="3560" w:dyaOrig="1180" w14:anchorId="22222B26">
          <v:shape id="_x0000_i1092" type="#_x0000_t75" style="width:158.25pt;height:52.5pt" o:ole="">
            <v:imagedata r:id="rId152" o:title=""/>
          </v:shape>
          <o:OLEObject Type="Embed" ProgID="Equation.3" ShapeID="_x0000_i1092" DrawAspect="Content" ObjectID="_1752506898" r:id="rId153"/>
        </w:object>
      </w:r>
      <w:proofErr w:type="gramStart"/>
      <w:r w:rsidR="00551094" w:rsidRPr="008D7EFC">
        <w:rPr>
          <w:rFonts w:ascii="Times New Roman" w:hAnsi="Times New Roman" w:cs="Times New Roman"/>
          <w:highlight w:val="green"/>
          <w:lang w:val="en-US"/>
        </w:rPr>
        <w:t>,</w:t>
      </w:r>
      <w:r w:rsidR="00B940ED" w:rsidRPr="008D7EFC">
        <w:rPr>
          <w:rFonts w:ascii="Times New Roman" w:hAnsi="Times New Roman" w:cs="Times New Roman"/>
          <w:highlight w:val="green"/>
          <w:lang w:val="en-US"/>
        </w:rPr>
        <w:t xml:space="preserve">   </w:t>
      </w:r>
      <w:proofErr w:type="gramEnd"/>
      <w:r w:rsidR="00B940ED" w:rsidRPr="008D7EFC">
        <w:rPr>
          <w:rFonts w:ascii="Times New Roman" w:hAnsi="Times New Roman" w:cs="Times New Roman"/>
          <w:highlight w:val="green"/>
          <w:lang w:val="en-US"/>
        </w:rPr>
        <w:t xml:space="preserve">                              </w:t>
      </w:r>
      <w:r w:rsidR="00050A57" w:rsidRPr="008D7EFC">
        <w:rPr>
          <w:rFonts w:ascii="Times New Roman" w:hAnsi="Times New Roman" w:cs="Times New Roman"/>
          <w:highlight w:val="green"/>
          <w:lang w:val="en-US"/>
        </w:rPr>
        <w:t xml:space="preserve">      </w:t>
      </w:r>
      <w:r w:rsidR="00B940ED" w:rsidRPr="008D7EFC">
        <w:rPr>
          <w:rFonts w:ascii="Times New Roman" w:hAnsi="Times New Roman" w:cs="Times New Roman"/>
          <w:highlight w:val="green"/>
          <w:lang w:val="en-US"/>
        </w:rPr>
        <w:t>(34)</w:t>
      </w:r>
    </w:p>
    <w:p w14:paraId="39AE417F" w14:textId="77777777" w:rsidR="00B940ED" w:rsidRPr="008D7EFC" w:rsidRDefault="00B940ED" w:rsidP="00B940ED">
      <w:pPr>
        <w:widowControl/>
        <w:spacing w:line="240" w:lineRule="auto"/>
        <w:rPr>
          <w:rFonts w:ascii="Times New Roman" w:hAnsi="Times New Roman" w:cs="Times New Roman"/>
          <w:highlight w:val="green"/>
          <w:lang w:val="en-US"/>
        </w:rPr>
      </w:pPr>
      <w:r w:rsidRPr="008D7EFC">
        <w:rPr>
          <w:rFonts w:ascii="Times New Roman" w:hAnsi="Times New Roman" w:cs="Times New Roman"/>
          <w:highlight w:val="green"/>
          <w:lang w:val="en-US"/>
        </w:rPr>
        <w:t xml:space="preserve"> </w:t>
      </w:r>
      <w:r w:rsidRPr="008D7EFC">
        <w:rPr>
          <w:rFonts w:ascii="Times New Roman" w:hAnsi="Times New Roman" w:cs="Times New Roman"/>
          <w:highlight w:val="green"/>
        </w:rPr>
        <w:t>где</w:t>
      </w:r>
      <w:r w:rsidRPr="008D7EFC">
        <w:rPr>
          <w:rFonts w:ascii="Times New Roman" w:hAnsi="Times New Roman" w:cs="Times New Roman"/>
          <w:highlight w:val="green"/>
          <w:lang w:val="en-US"/>
        </w:rPr>
        <w:t xml:space="preserve">  </w:t>
      </w:r>
      <w:r w:rsidRPr="008D7EFC">
        <w:rPr>
          <w:rFonts w:ascii="Times New Roman" w:hAnsi="Times New Roman" w:cs="Times New Roman"/>
          <w:bCs/>
          <w:iCs/>
          <w:highlight w:val="green"/>
        </w:rPr>
        <w:t>δ</w:t>
      </w:r>
      <w:r w:rsidRPr="008D7EFC">
        <w:rPr>
          <w:rFonts w:ascii="Times New Roman" w:hAnsi="Times New Roman" w:cs="Times New Roman"/>
          <w:highlight w:val="green"/>
          <w:lang w:val="en-US"/>
        </w:rPr>
        <w:t xml:space="preserve"> = 4</w:t>
      </w:r>
      <w:r w:rsidRPr="008D7EFC">
        <w:rPr>
          <w:rFonts w:ascii="Times New Roman" w:hAnsi="Times New Roman" w:cs="Times New Roman"/>
          <w:bCs/>
          <w:i/>
          <w:iCs/>
          <w:highlight w:val="green"/>
        </w:rPr>
        <w:t>ρ</w:t>
      </w:r>
      <w:r w:rsidRPr="008D7EFC">
        <w:rPr>
          <w:rFonts w:ascii="Times New Roman" w:hAnsi="Times New Roman" w:cs="Times New Roman"/>
          <w:highlight w:val="green"/>
          <w:lang w:val="en-US"/>
        </w:rPr>
        <w:t xml:space="preserve"> / </w:t>
      </w:r>
      <w:r w:rsidRPr="008D7EFC">
        <w:rPr>
          <w:rFonts w:ascii="Times New Roman" w:hAnsi="Times New Roman" w:cs="Times New Roman"/>
          <w:bCs/>
          <w:i/>
          <w:iCs/>
          <w:highlight w:val="green"/>
        </w:rPr>
        <w:t>μ</w:t>
      </w:r>
      <w:r w:rsidRPr="008D7EFC">
        <w:rPr>
          <w:rFonts w:ascii="Times New Roman" w:hAnsi="Times New Roman" w:cs="Times New Roman"/>
          <w:highlight w:val="green"/>
          <w:lang w:val="en-US"/>
        </w:rPr>
        <w:t xml:space="preserve">; </w:t>
      </w:r>
    </w:p>
    <w:p w14:paraId="6D137BAD" w14:textId="77777777" w:rsidR="00B940ED" w:rsidRPr="008D7EFC" w:rsidRDefault="00B940ED" w:rsidP="00B940ED">
      <w:pPr>
        <w:widowControl/>
        <w:spacing w:line="240" w:lineRule="auto"/>
        <w:rPr>
          <w:rFonts w:ascii="Times New Roman" w:hAnsi="Times New Roman" w:cs="Times New Roman"/>
          <w:highlight w:val="green"/>
          <w:lang w:val="en-US"/>
        </w:rPr>
      </w:pPr>
      <w:r w:rsidRPr="008D7EFC">
        <w:rPr>
          <w:rFonts w:ascii="Times New Roman" w:hAnsi="Times New Roman" w:cs="Times New Roman"/>
          <w:highlight w:val="green"/>
          <w:lang w:val="en-US"/>
        </w:rPr>
        <w:t xml:space="preserve">        </w:t>
      </w:r>
      <w:r w:rsidRPr="008D7EFC">
        <w:rPr>
          <w:rFonts w:ascii="Times New Roman" w:hAnsi="Times New Roman" w:cs="Times New Roman"/>
          <w:bCs/>
          <w:iCs/>
          <w:highlight w:val="green"/>
        </w:rPr>
        <w:t>μ</w:t>
      </w:r>
      <w:r w:rsidRPr="008D7EFC">
        <w:rPr>
          <w:rFonts w:ascii="Times New Roman" w:hAnsi="Times New Roman" w:cs="Times New Roman"/>
          <w:highlight w:val="green"/>
          <w:lang w:val="en-US"/>
        </w:rPr>
        <w:t xml:space="preserve"> = 2 + 0,156</w:t>
      </w:r>
      <w:r w:rsidRPr="008D7EFC">
        <w:rPr>
          <w:rFonts w:ascii="Times New Roman" w:hAnsi="Times New Roman" w:cs="Times New Roman"/>
          <w:bCs/>
          <w:i/>
          <w:iCs/>
          <w:highlight w:val="green"/>
          <w:lang w:val="en-US"/>
        </w:rPr>
        <w:t>I</w:t>
      </w:r>
      <w:r w:rsidRPr="008D7EFC">
        <w:rPr>
          <w:rFonts w:ascii="Times New Roman" w:hAnsi="Times New Roman" w:cs="Times New Roman"/>
          <w:bCs/>
          <w:i/>
          <w:iCs/>
          <w:highlight w:val="green"/>
          <w:vertAlign w:val="subscript"/>
          <w:lang w:val="en-US"/>
        </w:rPr>
        <w:t>t</w:t>
      </w:r>
      <w:r w:rsidR="007D0E84" w:rsidRPr="008D7EFC">
        <w:rPr>
          <w:rFonts w:ascii="Times New Roman" w:hAnsi="Times New Roman" w:cs="Times New Roman"/>
          <w:b/>
          <w:bCs/>
          <w:i/>
          <w:iCs/>
          <w:highlight w:val="green"/>
          <w:lang w:val="en-US"/>
        </w:rPr>
        <w:t xml:space="preserve"> </w:t>
      </w:r>
      <w:r w:rsidR="003936D9" w:rsidRPr="008D7EFC">
        <w:rPr>
          <w:rFonts w:ascii="Times New Roman" w:hAnsi="Times New Roman" w:cs="Times New Roman"/>
          <w:b/>
          <w:bCs/>
          <w:i/>
          <w:iCs/>
          <w:position w:val="-14"/>
          <w:highlight w:val="green"/>
        </w:rPr>
        <w:object w:dxaOrig="300" w:dyaOrig="400" w14:anchorId="13DE1105">
          <v:shape id="_x0000_i1093" type="#_x0000_t75" style="width:15pt;height:20.25pt" o:ole="">
            <v:imagedata r:id="rId154" o:title=""/>
          </v:shape>
          <o:OLEObject Type="Embed" ProgID="Equation.3" ShapeID="_x0000_i1093" DrawAspect="Content" ObjectID="_1752506899" r:id="rId155"/>
        </w:object>
      </w:r>
      <w:r w:rsidRPr="008D7EFC">
        <w:rPr>
          <w:rFonts w:ascii="Times New Roman" w:hAnsi="Times New Roman" w:cs="Times New Roman"/>
          <w:b/>
          <w:bCs/>
          <w:i/>
          <w:iCs/>
          <w:highlight w:val="green"/>
          <w:vertAlign w:val="subscript"/>
          <w:lang w:val="en-US"/>
        </w:rPr>
        <w:t xml:space="preserve"> </w:t>
      </w:r>
      <w:r w:rsidRPr="008D7EFC">
        <w:rPr>
          <w:rFonts w:ascii="Times New Roman" w:hAnsi="Times New Roman" w:cs="Times New Roman"/>
          <w:highlight w:val="green"/>
          <w:lang w:val="en-US"/>
        </w:rPr>
        <w:t>/</w:t>
      </w:r>
      <w:r w:rsidR="00BA6F6B" w:rsidRPr="008D7EFC">
        <w:rPr>
          <w:rFonts w:ascii="Times New Roman" w:hAnsi="Times New Roman" w:cs="Times New Roman"/>
          <w:highlight w:val="green"/>
          <w:lang w:val="en-US"/>
        </w:rPr>
        <w:t xml:space="preserve"> </w:t>
      </w:r>
      <w:r w:rsidRPr="008D7EFC">
        <w:rPr>
          <w:rFonts w:ascii="Times New Roman" w:hAnsi="Times New Roman" w:cs="Times New Roman"/>
          <w:highlight w:val="green"/>
          <w:lang w:val="en-US"/>
        </w:rPr>
        <w:t>(</w:t>
      </w:r>
      <w:r w:rsidRPr="008D7EFC">
        <w:rPr>
          <w:rFonts w:ascii="Times New Roman" w:hAnsi="Times New Roman" w:cs="Times New Roman"/>
          <w:bCs/>
          <w:i/>
          <w:iCs/>
          <w:highlight w:val="green"/>
          <w:lang w:val="en-US"/>
        </w:rPr>
        <w:t>Ah</w:t>
      </w:r>
      <w:r w:rsidRPr="008D7EFC">
        <w:rPr>
          <w:rFonts w:ascii="Times New Roman" w:hAnsi="Times New Roman" w:cs="Times New Roman"/>
          <w:highlight w:val="green"/>
          <w:vertAlign w:val="superscript"/>
          <w:lang w:val="en-US"/>
        </w:rPr>
        <w:t>2</w:t>
      </w:r>
      <w:r w:rsidRPr="008D7EFC">
        <w:rPr>
          <w:rFonts w:ascii="Times New Roman" w:hAnsi="Times New Roman" w:cs="Times New Roman"/>
          <w:highlight w:val="green"/>
          <w:lang w:val="en-US"/>
        </w:rPr>
        <w:t xml:space="preserve">); </w:t>
      </w:r>
    </w:p>
    <w:p w14:paraId="1F7C942F" w14:textId="77777777" w:rsidR="00B940ED" w:rsidRPr="008D7EFC" w:rsidRDefault="00B940ED" w:rsidP="00B940ED">
      <w:pPr>
        <w:widowControl/>
        <w:spacing w:line="240" w:lineRule="auto"/>
        <w:rPr>
          <w:rFonts w:ascii="Times New Roman" w:hAnsi="Times New Roman" w:cs="Times New Roman"/>
          <w:highlight w:val="green"/>
          <w:lang w:val="en-US"/>
        </w:rPr>
      </w:pPr>
      <w:r w:rsidRPr="008D7EFC">
        <w:rPr>
          <w:rFonts w:ascii="Times New Roman" w:hAnsi="Times New Roman" w:cs="Times New Roman"/>
          <w:bCs/>
          <w:i/>
          <w:iCs/>
          <w:highlight w:val="green"/>
          <w:lang w:val="en-US"/>
        </w:rPr>
        <w:t xml:space="preserve">        </w:t>
      </w:r>
      <w:r w:rsidRPr="008D7EFC">
        <w:rPr>
          <w:rFonts w:ascii="Times New Roman" w:hAnsi="Times New Roman" w:cs="Times New Roman"/>
          <w:bCs/>
          <w:iCs/>
          <w:highlight w:val="green"/>
          <w:lang w:val="en-US"/>
        </w:rPr>
        <w:t>ρ</w:t>
      </w:r>
      <w:r w:rsidRPr="008D7EFC">
        <w:rPr>
          <w:rFonts w:ascii="Times New Roman" w:hAnsi="Times New Roman" w:cs="Times New Roman"/>
          <w:highlight w:val="green"/>
          <w:lang w:val="en-US"/>
        </w:rPr>
        <w:t xml:space="preserve"> = (</w:t>
      </w:r>
      <w:proofErr w:type="spellStart"/>
      <w:r w:rsidRPr="008D7EFC">
        <w:rPr>
          <w:rFonts w:ascii="Times New Roman" w:hAnsi="Times New Roman" w:cs="Times New Roman"/>
          <w:bCs/>
          <w:i/>
          <w:iCs/>
          <w:highlight w:val="green"/>
          <w:lang w:val="en-US"/>
        </w:rPr>
        <w:t>I</w:t>
      </w:r>
      <w:r w:rsidRPr="008D7EFC">
        <w:rPr>
          <w:rFonts w:ascii="Times New Roman" w:hAnsi="Times New Roman" w:cs="Times New Roman"/>
          <w:bCs/>
          <w:i/>
          <w:iCs/>
          <w:highlight w:val="green"/>
          <w:vertAlign w:val="subscript"/>
          <w:lang w:val="en-US"/>
        </w:rPr>
        <w:t>x</w:t>
      </w:r>
      <w:proofErr w:type="spellEnd"/>
      <w:r w:rsidRPr="008D7EFC">
        <w:rPr>
          <w:rFonts w:ascii="Times New Roman" w:hAnsi="Times New Roman" w:cs="Times New Roman"/>
          <w:bCs/>
          <w:i/>
          <w:iCs/>
          <w:highlight w:val="green"/>
          <w:lang w:val="en-US"/>
        </w:rPr>
        <w:t xml:space="preserve">+ </w:t>
      </w:r>
      <w:proofErr w:type="spellStart"/>
      <w:r w:rsidRPr="008D7EFC">
        <w:rPr>
          <w:rFonts w:ascii="Times New Roman" w:hAnsi="Times New Roman" w:cs="Times New Roman"/>
          <w:bCs/>
          <w:i/>
          <w:iCs/>
          <w:highlight w:val="green"/>
          <w:lang w:val="en-US"/>
        </w:rPr>
        <w:t>I</w:t>
      </w:r>
      <w:r w:rsidRPr="008D7EFC">
        <w:rPr>
          <w:rFonts w:ascii="Times New Roman" w:hAnsi="Times New Roman" w:cs="Times New Roman"/>
          <w:bCs/>
          <w:i/>
          <w:iCs/>
          <w:highlight w:val="green"/>
          <w:vertAlign w:val="subscript"/>
          <w:lang w:val="en-US"/>
        </w:rPr>
        <w:t>y</w:t>
      </w:r>
      <w:proofErr w:type="spellEnd"/>
      <w:r w:rsidRPr="008D7EFC">
        <w:rPr>
          <w:rFonts w:ascii="Times New Roman" w:hAnsi="Times New Roman" w:cs="Times New Roman"/>
          <w:highlight w:val="green"/>
          <w:lang w:val="en-US"/>
        </w:rPr>
        <w:t>) / (</w:t>
      </w:r>
      <w:r w:rsidRPr="008D7EFC">
        <w:rPr>
          <w:rFonts w:ascii="Times New Roman" w:hAnsi="Times New Roman" w:cs="Times New Roman"/>
          <w:bCs/>
          <w:i/>
          <w:iCs/>
          <w:highlight w:val="green"/>
          <w:lang w:val="en-US"/>
        </w:rPr>
        <w:t>Ah</w:t>
      </w:r>
      <w:r w:rsidRPr="008D7EFC">
        <w:rPr>
          <w:rFonts w:ascii="Times New Roman" w:hAnsi="Times New Roman" w:cs="Times New Roman"/>
          <w:bCs/>
          <w:i/>
          <w:iCs/>
          <w:highlight w:val="green"/>
          <w:vertAlign w:val="superscript"/>
          <w:lang w:val="en-US"/>
        </w:rPr>
        <w:t>2</w:t>
      </w:r>
      <w:r w:rsidRPr="008D7EFC">
        <w:rPr>
          <w:rFonts w:ascii="Times New Roman" w:hAnsi="Times New Roman" w:cs="Times New Roman"/>
          <w:highlight w:val="green"/>
          <w:lang w:val="en-US"/>
        </w:rPr>
        <w:t>);</w:t>
      </w:r>
    </w:p>
    <w:p w14:paraId="094D9E21" w14:textId="77777777" w:rsidR="00B940ED" w:rsidRPr="008D7EFC" w:rsidRDefault="00B940ED" w:rsidP="007D54FD">
      <w:pPr>
        <w:widowControl/>
        <w:spacing w:line="240" w:lineRule="auto"/>
        <w:ind w:right="452" w:firstLine="284"/>
        <w:jc w:val="both"/>
        <w:rPr>
          <w:rFonts w:ascii="Times New Roman" w:hAnsi="Times New Roman" w:cs="Times New Roman"/>
          <w:highlight w:val="green"/>
        </w:rPr>
      </w:pPr>
      <w:r w:rsidRPr="00FB7D5F">
        <w:rPr>
          <w:rFonts w:ascii="Times New Roman" w:hAnsi="Times New Roman" w:cs="Times New Roman"/>
          <w:highlight w:val="green"/>
          <w:lang w:val="en-US"/>
        </w:rPr>
        <w:t xml:space="preserve">   </w:t>
      </w:r>
      <w:r w:rsidRPr="00FB7D5F">
        <w:rPr>
          <w:rFonts w:ascii="Times New Roman" w:hAnsi="Times New Roman" w:cs="Times New Roman"/>
          <w:bCs/>
          <w:i/>
          <w:iCs/>
          <w:highlight w:val="green"/>
          <w:lang w:val="en-US"/>
        </w:rPr>
        <w:t xml:space="preserve"> </w:t>
      </w:r>
      <w:r w:rsidR="005F333D" w:rsidRPr="008D7EFC">
        <w:rPr>
          <w:rFonts w:ascii="Times New Roman" w:hAnsi="Times New Roman" w:cs="Times New Roman"/>
          <w:bCs/>
          <w:i/>
          <w:iCs/>
          <w:sz w:val="22"/>
          <w:szCs w:val="22"/>
          <w:highlight w:val="green"/>
          <w:lang w:val="en-US"/>
        </w:rPr>
        <w:t>I</w:t>
      </w:r>
      <w:r w:rsidR="005F333D" w:rsidRPr="008D7EFC">
        <w:rPr>
          <w:rFonts w:ascii="Times New Roman" w:hAnsi="Times New Roman" w:cs="Times New Roman"/>
          <w:bCs/>
          <w:i/>
          <w:iCs/>
          <w:sz w:val="22"/>
          <w:szCs w:val="22"/>
          <w:highlight w:val="green"/>
          <w:vertAlign w:val="subscript"/>
          <w:lang w:val="en-US"/>
        </w:rPr>
        <w:t>t</w:t>
      </w:r>
      <w:r w:rsidR="005F333D" w:rsidRPr="008D7EFC">
        <w:rPr>
          <w:rFonts w:ascii="Times New Roman" w:hAnsi="Times New Roman" w:cs="Times New Roman"/>
          <w:bCs/>
          <w:i/>
          <w:iCs/>
          <w:sz w:val="22"/>
          <w:szCs w:val="22"/>
          <w:highlight w:val="green"/>
        </w:rPr>
        <w:t xml:space="preserve"> = </w:t>
      </w:r>
      <w:r w:rsidR="00F9124E" w:rsidRPr="008D7EFC">
        <w:rPr>
          <w:rFonts w:ascii="Times New Roman" w:hAnsi="Times New Roman" w:cs="Times New Roman"/>
          <w:position w:val="-24"/>
          <w:sz w:val="22"/>
          <w:szCs w:val="22"/>
          <w:highlight w:val="green"/>
        </w:rPr>
        <w:object w:dxaOrig="240" w:dyaOrig="620" w14:anchorId="493FB9D8">
          <v:shape id="_x0000_i1094" type="#_x0000_t75" style="width:10.5pt;height:28.5pt" o:ole="">
            <v:imagedata r:id="rId156" o:title=""/>
          </v:shape>
          <o:OLEObject Type="Embed" ProgID="Equation.3" ShapeID="_x0000_i1094" DrawAspect="Content" ObjectID="_1752506900" r:id="rId157"/>
        </w:object>
      </w:r>
      <w:proofErr w:type="spellStart"/>
      <w:r w:rsidR="005F333D" w:rsidRPr="008D7EFC">
        <w:rPr>
          <w:rFonts w:ascii="Times New Roman" w:hAnsi="Times New Roman" w:cs="Times New Roman"/>
          <w:bCs/>
          <w:i/>
          <w:iCs/>
          <w:sz w:val="22"/>
          <w:szCs w:val="22"/>
          <w:highlight w:val="green"/>
          <w:lang w:val="en-US"/>
        </w:rPr>
        <w:t>Σb</w:t>
      </w:r>
      <w:r w:rsidR="005F333D" w:rsidRPr="008D7EFC">
        <w:rPr>
          <w:rFonts w:ascii="Times New Roman" w:hAnsi="Times New Roman" w:cs="Times New Roman"/>
          <w:bCs/>
          <w:i/>
          <w:iCs/>
          <w:sz w:val="22"/>
          <w:szCs w:val="22"/>
          <w:highlight w:val="green"/>
          <w:vertAlign w:val="subscript"/>
          <w:lang w:val="en-US"/>
        </w:rPr>
        <w:t>i</w:t>
      </w:r>
      <w:proofErr w:type="spellEnd"/>
      <w:r w:rsidR="005F333D" w:rsidRPr="008D7EFC">
        <w:rPr>
          <w:rFonts w:ascii="Times New Roman" w:hAnsi="Times New Roman" w:cs="Times New Roman"/>
          <w:bCs/>
          <w:i/>
          <w:iCs/>
          <w:sz w:val="22"/>
          <w:szCs w:val="22"/>
          <w:highlight w:val="green"/>
        </w:rPr>
        <w:t xml:space="preserve"> </w:t>
      </w:r>
      <w:r w:rsidR="005F333D" w:rsidRPr="008D7EFC">
        <w:rPr>
          <w:rFonts w:ascii="Times New Roman" w:hAnsi="Times New Roman" w:cs="Times New Roman"/>
          <w:bCs/>
          <w:i/>
          <w:iCs/>
          <w:position w:val="-12"/>
          <w:sz w:val="22"/>
          <w:szCs w:val="22"/>
          <w:highlight w:val="green"/>
        </w:rPr>
        <w:object w:dxaOrig="240" w:dyaOrig="380" w14:anchorId="2CC962D2">
          <v:shape id="_x0000_i1095" type="#_x0000_t75" style="width:12pt;height:18.75pt" o:ole="">
            <v:imagedata r:id="rId158" o:title=""/>
          </v:shape>
          <o:OLEObject Type="Embed" ProgID="Equation.3" ShapeID="_x0000_i1095" DrawAspect="Content" ObjectID="_1752506901" r:id="rId159"/>
        </w:object>
      </w:r>
      <w:r w:rsidR="005F333D" w:rsidRPr="008D7EFC">
        <w:rPr>
          <w:rFonts w:ascii="Times New Roman" w:hAnsi="Times New Roman" w:cs="Times New Roman"/>
          <w:bCs/>
          <w:iCs/>
          <w:sz w:val="22"/>
          <w:szCs w:val="22"/>
          <w:highlight w:val="green"/>
        </w:rPr>
        <w:t xml:space="preserve">; </w:t>
      </w:r>
      <w:proofErr w:type="gramStart"/>
      <w:r w:rsidR="007D54FD" w:rsidRPr="008D7EFC">
        <w:rPr>
          <w:rFonts w:ascii="Times New Roman" w:hAnsi="Times New Roman" w:cs="Times New Roman"/>
          <w:bCs/>
          <w:iCs/>
          <w:highlight w:val="green"/>
        </w:rPr>
        <w:t xml:space="preserve">где </w:t>
      </w:r>
      <w:r w:rsidR="007D54FD" w:rsidRPr="008D7EFC">
        <w:rPr>
          <w:rFonts w:ascii="Times New Roman" w:hAnsi="Times New Roman" w:cs="Times New Roman"/>
          <w:i/>
          <w:highlight w:val="green"/>
        </w:rPr>
        <w:t xml:space="preserve"> к</w:t>
      </w:r>
      <w:proofErr w:type="gramEnd"/>
      <w:r w:rsidR="007D54FD" w:rsidRPr="008D7EFC">
        <w:rPr>
          <w:rFonts w:ascii="Times New Roman" w:hAnsi="Times New Roman" w:cs="Times New Roman"/>
          <w:i/>
          <w:highlight w:val="green"/>
        </w:rPr>
        <w:t xml:space="preserve"> </w:t>
      </w:r>
      <w:r w:rsidR="007D54FD" w:rsidRPr="008D7EFC">
        <w:rPr>
          <w:rFonts w:ascii="Times New Roman" w:hAnsi="Times New Roman" w:cs="Times New Roman"/>
          <w:highlight w:val="green"/>
        </w:rPr>
        <w:t>= 1,29</w:t>
      </w:r>
      <w:r w:rsidR="007D54FD" w:rsidRPr="008D7EFC">
        <w:rPr>
          <w:rFonts w:ascii="Times New Roman" w:hAnsi="Times New Roman" w:cs="Times New Roman"/>
          <w:i/>
          <w:highlight w:val="green"/>
        </w:rPr>
        <w:t xml:space="preserve"> </w:t>
      </w:r>
      <w:r w:rsidR="007D54FD" w:rsidRPr="008D7EFC">
        <w:rPr>
          <w:rFonts w:ascii="Times New Roman" w:hAnsi="Times New Roman" w:cs="Times New Roman"/>
          <w:highlight w:val="green"/>
        </w:rPr>
        <w:t xml:space="preserve">– для двутаврового сечения с двумя осями симметрии;  </w:t>
      </w:r>
      <w:r w:rsidR="007D54FD" w:rsidRPr="008D7EFC">
        <w:rPr>
          <w:rFonts w:ascii="Times New Roman" w:hAnsi="Times New Roman" w:cs="Times New Roman"/>
          <w:i/>
          <w:highlight w:val="green"/>
        </w:rPr>
        <w:t xml:space="preserve">к </w:t>
      </w:r>
      <w:r w:rsidR="007D54FD" w:rsidRPr="008D7EFC">
        <w:rPr>
          <w:rFonts w:ascii="Times New Roman" w:hAnsi="Times New Roman" w:cs="Times New Roman"/>
          <w:highlight w:val="green"/>
        </w:rPr>
        <w:t>= 1,25</w:t>
      </w:r>
      <w:r w:rsidR="007D54FD" w:rsidRPr="008D7EFC">
        <w:rPr>
          <w:rFonts w:ascii="Times New Roman" w:hAnsi="Times New Roman" w:cs="Times New Roman"/>
          <w:i/>
          <w:highlight w:val="green"/>
        </w:rPr>
        <w:t xml:space="preserve"> </w:t>
      </w:r>
      <w:r w:rsidR="007D54FD" w:rsidRPr="008D7EFC">
        <w:rPr>
          <w:rFonts w:ascii="Times New Roman" w:hAnsi="Times New Roman" w:cs="Times New Roman"/>
          <w:highlight w:val="green"/>
        </w:rPr>
        <w:t xml:space="preserve">– для двутаврового сечения с одной осью симметрии; </w:t>
      </w:r>
      <w:r w:rsidR="005F333D" w:rsidRPr="008D7EFC">
        <w:rPr>
          <w:rFonts w:ascii="Times New Roman" w:hAnsi="Times New Roman" w:cs="Times New Roman"/>
          <w:i/>
          <w:highlight w:val="green"/>
        </w:rPr>
        <w:t>к</w:t>
      </w:r>
      <w:r w:rsidR="007D54FD" w:rsidRPr="008D7EFC">
        <w:rPr>
          <w:rFonts w:ascii="Times New Roman" w:hAnsi="Times New Roman" w:cs="Times New Roman"/>
          <w:i/>
          <w:highlight w:val="green"/>
        </w:rPr>
        <w:t xml:space="preserve"> </w:t>
      </w:r>
      <w:r w:rsidR="007D54FD" w:rsidRPr="008D7EFC">
        <w:rPr>
          <w:rFonts w:ascii="Times New Roman" w:hAnsi="Times New Roman" w:cs="Times New Roman"/>
          <w:highlight w:val="green"/>
        </w:rPr>
        <w:t>=1,20 – для таврового сечения;</w:t>
      </w:r>
      <w:r w:rsidRPr="008D7EFC">
        <w:rPr>
          <w:rFonts w:ascii="Times New Roman" w:hAnsi="Times New Roman" w:cs="Times New Roman"/>
          <w:highlight w:val="green"/>
        </w:rPr>
        <w:t xml:space="preserve">                                                                                           </w:t>
      </w:r>
    </w:p>
    <w:p w14:paraId="01B7FD4F" w14:textId="77777777" w:rsidR="00B940ED" w:rsidRDefault="00B940ED" w:rsidP="00B940ED">
      <w:pPr>
        <w:widowControl/>
        <w:spacing w:line="240" w:lineRule="auto"/>
        <w:jc w:val="both"/>
        <w:rPr>
          <w:rFonts w:ascii="Times New Roman" w:hAnsi="Times New Roman" w:cs="Times New Roman"/>
        </w:rPr>
      </w:pPr>
      <w:r w:rsidRPr="008D7EFC">
        <w:rPr>
          <w:rFonts w:ascii="Times New Roman" w:hAnsi="Times New Roman" w:cs="Times New Roman"/>
          <w:bCs/>
          <w:i/>
          <w:iCs/>
          <w:highlight w:val="green"/>
        </w:rPr>
        <w:t xml:space="preserve">       </w:t>
      </w:r>
      <w:r w:rsidRPr="008D7EFC">
        <w:rPr>
          <w:rFonts w:ascii="Times New Roman" w:hAnsi="Times New Roman" w:cs="Times New Roman"/>
          <w:bCs/>
          <w:i/>
          <w:iCs/>
          <w:highlight w:val="green"/>
          <w:lang w:val="en-US"/>
        </w:rPr>
        <w:t>h</w:t>
      </w:r>
      <w:r w:rsidRPr="008D7EFC">
        <w:rPr>
          <w:rFonts w:ascii="Times New Roman" w:hAnsi="Times New Roman" w:cs="Times New Roman"/>
          <w:b/>
          <w:bCs/>
          <w:i/>
          <w:iCs/>
          <w:highlight w:val="green"/>
        </w:rPr>
        <w:t xml:space="preserve"> – </w:t>
      </w:r>
      <w:r w:rsidRPr="008D7EFC">
        <w:rPr>
          <w:rFonts w:ascii="Times New Roman" w:hAnsi="Times New Roman" w:cs="Times New Roman"/>
          <w:highlight w:val="green"/>
        </w:rPr>
        <w:t xml:space="preserve"> расстояние между осями поясов.</w:t>
      </w:r>
      <w:r>
        <w:rPr>
          <w:rFonts w:ascii="Times New Roman" w:hAnsi="Times New Roman" w:cs="Times New Roman"/>
        </w:rPr>
        <w:t xml:space="preserve">  </w:t>
      </w:r>
    </w:p>
    <w:p w14:paraId="0A7D5E59" w14:textId="77777777" w:rsidR="00B940ED" w:rsidRPr="008D7EFC" w:rsidRDefault="00A27738" w:rsidP="00B940ED">
      <w:pPr>
        <w:widowControl/>
        <w:spacing w:line="240" w:lineRule="auto"/>
        <w:ind w:firstLine="540"/>
        <w:jc w:val="both"/>
        <w:rPr>
          <w:rFonts w:ascii="Times New Roman" w:hAnsi="Times New Roman" w:cs="Times New Roman"/>
          <w:highlight w:val="green"/>
        </w:rPr>
      </w:pPr>
      <w:r w:rsidRPr="008D7EFC">
        <w:rPr>
          <w:rFonts w:ascii="Times New Roman" w:hAnsi="Times New Roman" w:cs="Times New Roman"/>
          <w:highlight w:val="green"/>
        </w:rPr>
        <w:t>7</w:t>
      </w:r>
      <w:r w:rsidR="00551094" w:rsidRPr="008D7EFC">
        <w:rPr>
          <w:rFonts w:ascii="Times New Roman" w:hAnsi="Times New Roman" w:cs="Times New Roman"/>
          <w:highlight w:val="green"/>
        </w:rPr>
        <w:t>.4.5</w:t>
      </w:r>
      <w:r w:rsidRPr="008D7EFC">
        <w:rPr>
          <w:rFonts w:ascii="Times New Roman" w:hAnsi="Times New Roman" w:cs="Times New Roman"/>
          <w:highlight w:val="green"/>
        </w:rPr>
        <w:t xml:space="preserve"> Внецентренно </w:t>
      </w:r>
      <w:r w:rsidR="00B940ED" w:rsidRPr="008D7EFC">
        <w:rPr>
          <w:rFonts w:ascii="Times New Roman" w:hAnsi="Times New Roman" w:cs="Times New Roman"/>
          <w:highlight w:val="green"/>
        </w:rPr>
        <w:t>сжатые элементы постоянного сечения, изгибаемые в плоскости наименьшей жесткости (</w:t>
      </w:r>
      <w:proofErr w:type="spellStart"/>
      <w:r w:rsidR="00B940ED" w:rsidRPr="008D7EFC">
        <w:rPr>
          <w:rFonts w:ascii="Times New Roman" w:hAnsi="Times New Roman" w:cs="Times New Roman"/>
          <w:bCs/>
          <w:i/>
          <w:iCs/>
          <w:highlight w:val="green"/>
          <w:lang w:val="en-US"/>
        </w:rPr>
        <w:t>I</w:t>
      </w:r>
      <w:r w:rsidR="00B940ED" w:rsidRPr="008D7EFC">
        <w:rPr>
          <w:rFonts w:ascii="Times New Roman" w:hAnsi="Times New Roman" w:cs="Times New Roman"/>
          <w:bCs/>
          <w:i/>
          <w:iCs/>
          <w:highlight w:val="green"/>
          <w:vertAlign w:val="subscript"/>
          <w:lang w:val="en-US"/>
        </w:rPr>
        <w:t>y</w:t>
      </w:r>
      <w:proofErr w:type="spellEnd"/>
      <w:r w:rsidR="00B940ED" w:rsidRPr="008D7EFC">
        <w:rPr>
          <w:rFonts w:ascii="Times New Roman" w:hAnsi="Times New Roman" w:cs="Times New Roman"/>
          <w:highlight w:val="green"/>
        </w:rPr>
        <w:t xml:space="preserve"> &lt; </w:t>
      </w:r>
      <w:proofErr w:type="spellStart"/>
      <w:r w:rsidR="00B940ED" w:rsidRPr="008D7EFC">
        <w:rPr>
          <w:rFonts w:ascii="Times New Roman" w:hAnsi="Times New Roman" w:cs="Times New Roman"/>
          <w:bCs/>
          <w:i/>
          <w:iCs/>
          <w:highlight w:val="green"/>
          <w:lang w:val="en-US"/>
        </w:rPr>
        <w:t>I</w:t>
      </w:r>
      <w:r w:rsidR="00B940ED" w:rsidRPr="008D7EFC">
        <w:rPr>
          <w:rFonts w:ascii="Times New Roman" w:hAnsi="Times New Roman" w:cs="Times New Roman"/>
          <w:bCs/>
          <w:i/>
          <w:iCs/>
          <w:highlight w:val="green"/>
          <w:vertAlign w:val="subscript"/>
          <w:lang w:val="en-US"/>
        </w:rPr>
        <w:t>x</w:t>
      </w:r>
      <w:proofErr w:type="spellEnd"/>
      <w:r w:rsidR="00B940ED" w:rsidRPr="008D7EFC">
        <w:rPr>
          <w:rFonts w:ascii="Times New Roman" w:hAnsi="Times New Roman" w:cs="Times New Roman"/>
          <w:highlight w:val="green"/>
        </w:rPr>
        <w:t xml:space="preserve">  и </w:t>
      </w:r>
      <w:proofErr w:type="spellStart"/>
      <w:r w:rsidR="00B940ED" w:rsidRPr="008D7EFC">
        <w:rPr>
          <w:rFonts w:ascii="Times New Roman" w:hAnsi="Times New Roman" w:cs="Times New Roman"/>
          <w:bCs/>
          <w:i/>
          <w:iCs/>
          <w:highlight w:val="green"/>
          <w:lang w:val="en-US"/>
        </w:rPr>
        <w:t>e</w:t>
      </w:r>
      <w:r w:rsidR="00B940ED" w:rsidRPr="008D7EFC">
        <w:rPr>
          <w:rFonts w:ascii="Times New Roman" w:hAnsi="Times New Roman" w:cs="Times New Roman"/>
          <w:bCs/>
          <w:i/>
          <w:iCs/>
          <w:highlight w:val="green"/>
          <w:vertAlign w:val="subscript"/>
          <w:lang w:val="en-US"/>
        </w:rPr>
        <w:t>y</w:t>
      </w:r>
      <w:proofErr w:type="spellEnd"/>
      <w:r w:rsidR="00B940ED" w:rsidRPr="008D7EFC">
        <w:rPr>
          <w:rFonts w:ascii="Times New Roman" w:hAnsi="Times New Roman" w:cs="Times New Roman"/>
          <w:highlight w:val="green"/>
        </w:rPr>
        <w:t xml:space="preserve"> </w:t>
      </w:r>
      <w:r w:rsidR="00B940ED" w:rsidRPr="008D7EFC">
        <w:rPr>
          <w:rFonts w:ascii="Times New Roman" w:hAnsi="Times New Roman" w:cs="Times New Roman"/>
          <w:highlight w:val="green"/>
        </w:rPr>
        <w:sym w:font="Symbol" w:char="F0B9"/>
      </w:r>
      <w:r w:rsidR="00B940ED" w:rsidRPr="008D7EFC">
        <w:rPr>
          <w:rFonts w:ascii="Times New Roman" w:hAnsi="Times New Roman" w:cs="Times New Roman"/>
          <w:highlight w:val="green"/>
        </w:rPr>
        <w:t xml:space="preserve"> 0),  следует  рассчитывать по формуле (28), а при гибкости  </w:t>
      </w:r>
      <w:r w:rsidR="00B940ED" w:rsidRPr="008D7EFC">
        <w:rPr>
          <w:rFonts w:ascii="Times New Roman" w:hAnsi="Times New Roman" w:cs="Times New Roman"/>
          <w:bCs/>
          <w:i/>
          <w:iCs/>
          <w:highlight w:val="green"/>
        </w:rPr>
        <w:sym w:font="Symbol" w:char="F06C"/>
      </w:r>
      <w:r w:rsidR="00B940ED" w:rsidRPr="008D7EFC">
        <w:rPr>
          <w:rFonts w:ascii="Times New Roman" w:hAnsi="Times New Roman" w:cs="Times New Roman"/>
          <w:bCs/>
          <w:i/>
          <w:iCs/>
          <w:highlight w:val="green"/>
          <w:vertAlign w:val="subscript"/>
        </w:rPr>
        <w:t xml:space="preserve"> х</w:t>
      </w:r>
      <w:r w:rsidR="00B940ED" w:rsidRPr="008D7EFC">
        <w:rPr>
          <w:rFonts w:ascii="Times New Roman" w:hAnsi="Times New Roman" w:cs="Times New Roman"/>
          <w:highlight w:val="green"/>
        </w:rPr>
        <w:t xml:space="preserve"> &gt; </w:t>
      </w:r>
      <w:r w:rsidR="00B940ED" w:rsidRPr="008D7EFC">
        <w:rPr>
          <w:rFonts w:ascii="Times New Roman" w:hAnsi="Times New Roman" w:cs="Times New Roman"/>
          <w:bCs/>
          <w:i/>
          <w:iCs/>
          <w:highlight w:val="green"/>
        </w:rPr>
        <w:sym w:font="Symbol" w:char="F06C"/>
      </w:r>
      <w:r w:rsidR="00B940ED" w:rsidRPr="008D7EFC">
        <w:rPr>
          <w:rFonts w:ascii="Times New Roman" w:hAnsi="Times New Roman" w:cs="Times New Roman"/>
          <w:bCs/>
          <w:i/>
          <w:iCs/>
          <w:highlight w:val="green"/>
          <w:vertAlign w:val="subscript"/>
        </w:rPr>
        <w:t xml:space="preserve"> y</w:t>
      </w:r>
      <w:r w:rsidR="00551094" w:rsidRPr="008D7EFC">
        <w:rPr>
          <w:rFonts w:ascii="Times New Roman" w:hAnsi="Times New Roman" w:cs="Times New Roman"/>
          <w:highlight w:val="green"/>
        </w:rPr>
        <w:t xml:space="preserve"> – также проверять расче</w:t>
      </w:r>
      <w:r w:rsidR="00B940ED" w:rsidRPr="008D7EFC">
        <w:rPr>
          <w:rFonts w:ascii="Times New Roman" w:hAnsi="Times New Roman" w:cs="Times New Roman"/>
          <w:highlight w:val="green"/>
        </w:rPr>
        <w:t>том на устойчивость из плоскости действия момента как центрально</w:t>
      </w:r>
      <w:r w:rsidR="0042614D" w:rsidRPr="008D7EFC">
        <w:rPr>
          <w:rFonts w:ascii="Times New Roman" w:hAnsi="Times New Roman" w:cs="Times New Roman"/>
          <w:highlight w:val="green"/>
        </w:rPr>
        <w:t xml:space="preserve"> </w:t>
      </w:r>
      <w:r w:rsidR="00B940ED" w:rsidRPr="008D7EFC">
        <w:rPr>
          <w:rFonts w:ascii="Times New Roman" w:hAnsi="Times New Roman" w:cs="Times New Roman"/>
          <w:highlight w:val="green"/>
        </w:rPr>
        <w:t>сжатые элементы по формуле</w:t>
      </w:r>
    </w:p>
    <w:p w14:paraId="06993AFA" w14:textId="77777777" w:rsidR="00B940ED" w:rsidRPr="008D7EFC" w:rsidRDefault="00B940ED" w:rsidP="00050A57">
      <w:pPr>
        <w:widowControl/>
        <w:spacing w:line="240" w:lineRule="auto"/>
        <w:jc w:val="right"/>
        <w:rPr>
          <w:rFonts w:ascii="Times New Roman" w:hAnsi="Times New Roman" w:cs="Times New Roman"/>
          <w:highlight w:val="green"/>
        </w:rPr>
      </w:pPr>
      <w:r w:rsidRPr="008D7EFC">
        <w:rPr>
          <w:rFonts w:ascii="Times New Roman" w:hAnsi="Times New Roman" w:cs="Times New Roman"/>
          <w:highlight w:val="green"/>
        </w:rPr>
        <w:t xml:space="preserve">                                                         </w:t>
      </w:r>
      <w:r w:rsidRPr="008D7EFC">
        <w:rPr>
          <w:rFonts w:ascii="Times New Roman" w:hAnsi="Times New Roman" w:cs="Times New Roman"/>
          <w:bCs/>
          <w:i/>
          <w:iCs/>
          <w:highlight w:val="green"/>
          <w:lang w:val="en-US"/>
        </w:rPr>
        <w:t>N</w:t>
      </w:r>
      <w:r w:rsidRPr="008D7EFC">
        <w:rPr>
          <w:rFonts w:ascii="Times New Roman" w:hAnsi="Times New Roman" w:cs="Times New Roman"/>
          <w:bCs/>
          <w:i/>
          <w:iCs/>
          <w:highlight w:val="green"/>
        </w:rPr>
        <w:t xml:space="preserve"> </w:t>
      </w:r>
      <w:r w:rsidRPr="008D7EFC">
        <w:rPr>
          <w:rFonts w:ascii="Times New Roman" w:hAnsi="Times New Roman" w:cs="Times New Roman"/>
          <w:highlight w:val="green"/>
        </w:rPr>
        <w:t>/ (</w:t>
      </w:r>
      <w:r w:rsidRPr="008D7EFC">
        <w:rPr>
          <w:rFonts w:ascii="Times New Roman" w:hAnsi="Times New Roman" w:cs="Times New Roman"/>
          <w:bCs/>
          <w:i/>
          <w:iCs/>
          <w:highlight w:val="green"/>
          <w:lang w:val="en-US"/>
        </w:rPr>
        <w:sym w:font="Symbol" w:char="F06A"/>
      </w:r>
      <w:r w:rsidRPr="008D7EFC">
        <w:rPr>
          <w:rFonts w:ascii="Times New Roman" w:hAnsi="Times New Roman" w:cs="Times New Roman"/>
          <w:bCs/>
          <w:i/>
          <w:iCs/>
          <w:highlight w:val="green"/>
          <w:vertAlign w:val="subscript"/>
        </w:rPr>
        <w:t xml:space="preserve"> х</w:t>
      </w:r>
      <w:r w:rsidRPr="008D7EFC">
        <w:rPr>
          <w:rFonts w:ascii="Times New Roman" w:hAnsi="Times New Roman" w:cs="Times New Roman"/>
          <w:bCs/>
          <w:i/>
          <w:iCs/>
          <w:highlight w:val="green"/>
        </w:rPr>
        <w:t xml:space="preserve"> </w:t>
      </w:r>
      <w:r w:rsidRPr="008D7EFC">
        <w:rPr>
          <w:rFonts w:ascii="Times New Roman" w:hAnsi="Times New Roman" w:cs="Times New Roman"/>
          <w:bCs/>
          <w:i/>
          <w:iCs/>
          <w:highlight w:val="green"/>
          <w:lang w:val="en-US"/>
        </w:rPr>
        <w:t>A</w:t>
      </w:r>
      <w:r w:rsidRPr="008D7EFC">
        <w:rPr>
          <w:rFonts w:ascii="Times New Roman" w:hAnsi="Times New Roman" w:cs="Times New Roman"/>
          <w:bCs/>
          <w:i/>
          <w:iCs/>
          <w:highlight w:val="green"/>
        </w:rPr>
        <w:t xml:space="preserve"> </w:t>
      </w:r>
      <w:r w:rsidRPr="008D7EFC">
        <w:rPr>
          <w:rFonts w:ascii="Times New Roman" w:hAnsi="Times New Roman" w:cs="Times New Roman"/>
          <w:bCs/>
          <w:i/>
          <w:iCs/>
          <w:highlight w:val="green"/>
          <w:lang w:val="en-US"/>
        </w:rPr>
        <w:t>R</w:t>
      </w:r>
      <w:r w:rsidRPr="008D7EFC">
        <w:rPr>
          <w:rFonts w:ascii="Times New Roman" w:hAnsi="Times New Roman" w:cs="Times New Roman"/>
          <w:bCs/>
          <w:i/>
          <w:iCs/>
          <w:highlight w:val="green"/>
        </w:rPr>
        <w:t xml:space="preserve"> </w:t>
      </w:r>
      <w:r w:rsidRPr="008D7EFC">
        <w:rPr>
          <w:rFonts w:ascii="Times New Roman" w:hAnsi="Times New Roman" w:cs="Times New Roman"/>
          <w:bCs/>
          <w:i/>
          <w:iCs/>
          <w:highlight w:val="green"/>
          <w:lang w:val="en-US"/>
        </w:rPr>
        <w:sym w:font="Symbol" w:char="F067"/>
      </w:r>
      <w:r w:rsidRPr="008D7EFC">
        <w:rPr>
          <w:rFonts w:ascii="Times New Roman" w:hAnsi="Times New Roman" w:cs="Times New Roman"/>
          <w:bCs/>
          <w:i/>
          <w:iCs/>
          <w:highlight w:val="green"/>
          <w:vertAlign w:val="subscript"/>
          <w:lang w:val="en-US"/>
        </w:rPr>
        <w:t>c</w:t>
      </w:r>
      <w:r w:rsidRPr="008D7EFC">
        <w:rPr>
          <w:rFonts w:ascii="Times New Roman" w:hAnsi="Times New Roman" w:cs="Times New Roman"/>
          <w:highlight w:val="green"/>
        </w:rPr>
        <w:t xml:space="preserve">) </w:t>
      </w:r>
      <w:r w:rsidRPr="008D7EFC">
        <w:rPr>
          <w:rFonts w:ascii="Times New Roman" w:hAnsi="Times New Roman" w:cs="Times New Roman"/>
          <w:highlight w:val="green"/>
          <w:lang w:val="en-US"/>
        </w:rPr>
        <w:sym w:font="Symbol" w:char="F0A3"/>
      </w:r>
      <w:r w:rsidRPr="008D7EFC">
        <w:rPr>
          <w:rFonts w:ascii="Times New Roman" w:hAnsi="Times New Roman" w:cs="Times New Roman"/>
          <w:highlight w:val="green"/>
        </w:rPr>
        <w:t xml:space="preserve"> 1,                                     </w:t>
      </w:r>
      <w:r w:rsidR="00050A57" w:rsidRPr="008D7EFC">
        <w:rPr>
          <w:rFonts w:ascii="Times New Roman" w:hAnsi="Times New Roman" w:cs="Times New Roman"/>
          <w:highlight w:val="green"/>
        </w:rPr>
        <w:t xml:space="preserve">                 </w:t>
      </w:r>
      <w:r w:rsidRPr="008D7EFC">
        <w:rPr>
          <w:rFonts w:ascii="Times New Roman" w:hAnsi="Times New Roman" w:cs="Times New Roman"/>
          <w:highlight w:val="green"/>
        </w:rPr>
        <w:t xml:space="preserve">(35)   </w:t>
      </w:r>
    </w:p>
    <w:p w14:paraId="3F784D98" w14:textId="77777777" w:rsidR="00B940ED" w:rsidRPr="008D7EFC" w:rsidRDefault="00B940ED" w:rsidP="00B940ED">
      <w:pPr>
        <w:widowControl/>
        <w:spacing w:line="240" w:lineRule="auto"/>
        <w:jc w:val="both"/>
        <w:rPr>
          <w:rFonts w:ascii="Times New Roman" w:hAnsi="Times New Roman" w:cs="Times New Roman"/>
          <w:highlight w:val="green"/>
        </w:rPr>
      </w:pPr>
      <w:r w:rsidRPr="008D7EFC">
        <w:rPr>
          <w:rFonts w:ascii="Times New Roman" w:hAnsi="Times New Roman" w:cs="Times New Roman"/>
          <w:highlight w:val="green"/>
        </w:rPr>
        <w:t xml:space="preserve">где </w:t>
      </w:r>
      <w:r w:rsidRPr="008D7EFC">
        <w:rPr>
          <w:rFonts w:ascii="Times New Roman" w:hAnsi="Times New Roman" w:cs="Times New Roman"/>
          <w:bCs/>
          <w:i/>
          <w:iCs/>
          <w:highlight w:val="green"/>
          <w:lang w:val="en-US"/>
        </w:rPr>
        <w:sym w:font="Symbol" w:char="F06A"/>
      </w:r>
      <w:r w:rsidRPr="008D7EFC">
        <w:rPr>
          <w:rFonts w:ascii="Times New Roman" w:hAnsi="Times New Roman" w:cs="Times New Roman"/>
          <w:bCs/>
          <w:i/>
          <w:iCs/>
          <w:highlight w:val="green"/>
          <w:vertAlign w:val="subscript"/>
        </w:rPr>
        <w:t xml:space="preserve"> х</w:t>
      </w:r>
      <w:r w:rsidRPr="008D7EFC">
        <w:rPr>
          <w:rFonts w:ascii="Times New Roman" w:hAnsi="Times New Roman" w:cs="Times New Roman"/>
          <w:highlight w:val="green"/>
        </w:rPr>
        <w:t xml:space="preserve"> – коэффициент устойчивости при центральном сжатии, определяемый согласно</w:t>
      </w:r>
    </w:p>
    <w:p w14:paraId="0545A76D" w14:textId="77777777" w:rsidR="00B940ED" w:rsidRPr="008D7EFC" w:rsidRDefault="00B940ED" w:rsidP="00D12E70">
      <w:pPr>
        <w:pStyle w:val="a4"/>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w:t>
      </w:r>
      <w:r w:rsidR="004B79EE" w:rsidRPr="008D7EFC">
        <w:rPr>
          <w:rFonts w:ascii="Times New Roman" w:hAnsi="Times New Roman" w:cs="Times New Roman"/>
          <w:sz w:val="24"/>
          <w:szCs w:val="24"/>
          <w:highlight w:val="green"/>
        </w:rPr>
        <w:t xml:space="preserve">         требованиям  </w:t>
      </w:r>
      <w:r w:rsidRPr="008D7EFC">
        <w:rPr>
          <w:rFonts w:ascii="Times New Roman" w:hAnsi="Times New Roman" w:cs="Times New Roman"/>
          <w:sz w:val="24"/>
          <w:szCs w:val="24"/>
          <w:highlight w:val="green"/>
        </w:rPr>
        <w:t xml:space="preserve"> 7.1.2.</w:t>
      </w:r>
    </w:p>
    <w:p w14:paraId="5C34C00F" w14:textId="77777777" w:rsidR="00C5061E" w:rsidRDefault="00C5061E" w:rsidP="00C5061E">
      <w:pPr>
        <w:widowControl/>
        <w:spacing w:line="240" w:lineRule="auto"/>
        <w:jc w:val="both"/>
        <w:rPr>
          <w:rFonts w:ascii="Times New Roman" w:hAnsi="Times New Roman" w:cs="Times New Roman"/>
        </w:rPr>
      </w:pPr>
      <w:r w:rsidRPr="008D7EFC">
        <w:rPr>
          <w:rFonts w:ascii="Times New Roman" w:hAnsi="Times New Roman" w:cs="Times New Roman"/>
          <w:highlight w:val="green"/>
        </w:rPr>
        <w:t xml:space="preserve">       При  </w:t>
      </w:r>
      <w:r w:rsidRPr="008D7EFC">
        <w:rPr>
          <w:rFonts w:ascii="Times New Roman" w:hAnsi="Times New Roman" w:cs="Times New Roman"/>
          <w:bCs/>
          <w:i/>
          <w:iCs/>
          <w:highlight w:val="green"/>
        </w:rPr>
        <w:sym w:font="Symbol" w:char="F06C"/>
      </w:r>
      <w:r w:rsidRPr="008D7EFC">
        <w:rPr>
          <w:rFonts w:ascii="Times New Roman" w:hAnsi="Times New Roman" w:cs="Times New Roman"/>
          <w:bCs/>
          <w:i/>
          <w:iCs/>
          <w:highlight w:val="green"/>
          <w:vertAlign w:val="subscript"/>
        </w:rPr>
        <w:t xml:space="preserve"> х</w:t>
      </w:r>
      <w:r w:rsidRPr="008D7EFC">
        <w:rPr>
          <w:rFonts w:ascii="Times New Roman" w:hAnsi="Times New Roman" w:cs="Times New Roman"/>
          <w:highlight w:val="green"/>
        </w:rPr>
        <w:t xml:space="preserve"> </w:t>
      </w:r>
      <w:r w:rsidRPr="008D7EFC">
        <w:rPr>
          <w:rFonts w:ascii="Times New Roman" w:hAnsi="Times New Roman" w:cs="Times New Roman"/>
          <w:highlight w:val="green"/>
        </w:rPr>
        <w:sym w:font="Symbol" w:char="F0A3"/>
      </w:r>
      <w:r w:rsidRPr="008D7EFC">
        <w:rPr>
          <w:rFonts w:ascii="Times New Roman" w:hAnsi="Times New Roman" w:cs="Times New Roman"/>
          <w:highlight w:val="green"/>
        </w:rPr>
        <w:t xml:space="preserve">  </w:t>
      </w:r>
      <w:r w:rsidRPr="008D7EFC">
        <w:rPr>
          <w:rFonts w:ascii="Times New Roman" w:hAnsi="Times New Roman" w:cs="Times New Roman"/>
          <w:bCs/>
          <w:i/>
          <w:iCs/>
          <w:highlight w:val="green"/>
        </w:rPr>
        <w:sym w:font="Symbol" w:char="F06C"/>
      </w:r>
      <w:r w:rsidRPr="008D7EFC">
        <w:rPr>
          <w:rFonts w:ascii="Times New Roman" w:hAnsi="Times New Roman" w:cs="Times New Roman"/>
          <w:bCs/>
          <w:i/>
          <w:iCs/>
          <w:highlight w:val="green"/>
          <w:vertAlign w:val="subscript"/>
        </w:rPr>
        <w:t xml:space="preserve"> y</w:t>
      </w:r>
      <w:r w:rsidRPr="008D7EFC">
        <w:rPr>
          <w:rFonts w:ascii="Times New Roman" w:hAnsi="Times New Roman" w:cs="Times New Roman"/>
          <w:highlight w:val="green"/>
        </w:rPr>
        <w:t xml:space="preserve">  проверки устойчивости из плоскости действия момента не требуется.</w:t>
      </w:r>
    </w:p>
    <w:p w14:paraId="6EB8F9E1" w14:textId="77777777" w:rsidR="00C5061E" w:rsidRPr="008D7EFC" w:rsidRDefault="00C5061E" w:rsidP="00C5061E">
      <w:pPr>
        <w:pStyle w:val="20"/>
        <w:spacing w:after="0" w:line="240" w:lineRule="auto"/>
        <w:ind w:firstLine="540"/>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7.4.6  При провер</w:t>
      </w:r>
      <w:r w:rsidR="00A27738" w:rsidRPr="008D7EFC">
        <w:rPr>
          <w:rFonts w:ascii="Times New Roman" w:hAnsi="Times New Roman" w:cs="Times New Roman"/>
          <w:sz w:val="24"/>
          <w:szCs w:val="24"/>
          <w:highlight w:val="green"/>
        </w:rPr>
        <w:t xml:space="preserve">ке на устойчивость внецентренно </w:t>
      </w:r>
      <w:r w:rsidRPr="008D7EFC">
        <w:rPr>
          <w:rFonts w:ascii="Times New Roman" w:hAnsi="Times New Roman" w:cs="Times New Roman"/>
          <w:sz w:val="24"/>
          <w:szCs w:val="24"/>
          <w:highlight w:val="green"/>
        </w:rPr>
        <w:t>сжатых стержней сквозного сечения с с</w:t>
      </w:r>
      <w:r w:rsidR="00551094" w:rsidRPr="008D7EFC">
        <w:rPr>
          <w:rFonts w:ascii="Times New Roman" w:hAnsi="Times New Roman" w:cs="Times New Roman"/>
          <w:sz w:val="24"/>
          <w:szCs w:val="24"/>
          <w:highlight w:val="green"/>
        </w:rPr>
        <w:t>оединительными планками или реше</w:t>
      </w:r>
      <w:r w:rsidRPr="008D7EFC">
        <w:rPr>
          <w:rFonts w:ascii="Times New Roman" w:hAnsi="Times New Roman" w:cs="Times New Roman"/>
          <w:sz w:val="24"/>
          <w:szCs w:val="24"/>
          <w:highlight w:val="green"/>
        </w:rPr>
        <w:t>тк</w:t>
      </w:r>
      <w:r w:rsidR="00551094" w:rsidRPr="008D7EFC">
        <w:rPr>
          <w:rFonts w:ascii="Times New Roman" w:hAnsi="Times New Roman" w:cs="Times New Roman"/>
          <w:sz w:val="24"/>
          <w:szCs w:val="24"/>
          <w:highlight w:val="green"/>
        </w:rPr>
        <w:t>ами  следует выполнять расче</w:t>
      </w:r>
      <w:r w:rsidRPr="008D7EFC">
        <w:rPr>
          <w:rFonts w:ascii="Times New Roman" w:hAnsi="Times New Roman" w:cs="Times New Roman"/>
          <w:sz w:val="24"/>
          <w:szCs w:val="24"/>
          <w:highlight w:val="green"/>
        </w:rPr>
        <w:t xml:space="preserve">т </w:t>
      </w:r>
      <w:r w:rsidR="00551094" w:rsidRPr="008D7EFC">
        <w:rPr>
          <w:rFonts w:ascii="Times New Roman" w:hAnsi="Times New Roman" w:cs="Times New Roman"/>
          <w:sz w:val="24"/>
          <w:szCs w:val="24"/>
          <w:highlight w:val="green"/>
        </w:rPr>
        <w:t xml:space="preserve">как </w:t>
      </w:r>
      <w:r w:rsidRPr="008D7EFC">
        <w:rPr>
          <w:rFonts w:ascii="Times New Roman" w:hAnsi="Times New Roman" w:cs="Times New Roman"/>
          <w:sz w:val="24"/>
          <w:szCs w:val="24"/>
          <w:highlight w:val="green"/>
        </w:rPr>
        <w:t>стержня в целом, так и отдельных ветвей.</w:t>
      </w:r>
    </w:p>
    <w:p w14:paraId="4957254C" w14:textId="77777777" w:rsidR="004B79EE" w:rsidRPr="008D7EFC" w:rsidRDefault="00B940ED" w:rsidP="00B940ED">
      <w:pPr>
        <w:pStyle w:val="20"/>
        <w:spacing w:after="0" w:line="240" w:lineRule="auto"/>
        <w:ind w:firstLine="540"/>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При </w:t>
      </w:r>
      <w:r w:rsidR="004B79EE" w:rsidRPr="008D7EFC">
        <w:rPr>
          <w:rFonts w:ascii="Times New Roman" w:hAnsi="Times New Roman" w:cs="Times New Roman"/>
          <w:sz w:val="24"/>
          <w:szCs w:val="24"/>
          <w:highlight w:val="green"/>
        </w:rPr>
        <w:t xml:space="preserve"> </w:t>
      </w:r>
      <w:r w:rsidR="00551094" w:rsidRPr="008D7EFC">
        <w:rPr>
          <w:rFonts w:ascii="Times New Roman" w:hAnsi="Times New Roman" w:cs="Times New Roman"/>
          <w:sz w:val="24"/>
          <w:szCs w:val="24"/>
          <w:highlight w:val="green"/>
        </w:rPr>
        <w:t>расче</w:t>
      </w:r>
      <w:r w:rsidRPr="008D7EFC">
        <w:rPr>
          <w:rFonts w:ascii="Times New Roman" w:hAnsi="Times New Roman" w:cs="Times New Roman"/>
          <w:sz w:val="24"/>
          <w:szCs w:val="24"/>
          <w:highlight w:val="green"/>
        </w:rPr>
        <w:t>те</w:t>
      </w:r>
      <w:r w:rsidR="004B79EE" w:rsidRPr="008D7EFC">
        <w:rPr>
          <w:rFonts w:ascii="Times New Roman" w:hAnsi="Times New Roman" w:cs="Times New Roman"/>
          <w:sz w:val="24"/>
          <w:szCs w:val="24"/>
          <w:highlight w:val="green"/>
        </w:rPr>
        <w:t xml:space="preserve"> </w:t>
      </w:r>
      <w:r w:rsidRPr="008D7EFC">
        <w:rPr>
          <w:rFonts w:ascii="Times New Roman" w:hAnsi="Times New Roman" w:cs="Times New Roman"/>
          <w:sz w:val="24"/>
          <w:szCs w:val="24"/>
          <w:highlight w:val="green"/>
        </w:rPr>
        <w:t xml:space="preserve"> стержня </w:t>
      </w:r>
      <w:r w:rsidR="004B79EE" w:rsidRPr="008D7EFC">
        <w:rPr>
          <w:rFonts w:ascii="Times New Roman" w:hAnsi="Times New Roman" w:cs="Times New Roman"/>
          <w:sz w:val="24"/>
          <w:szCs w:val="24"/>
          <w:highlight w:val="green"/>
        </w:rPr>
        <w:t xml:space="preserve"> </w:t>
      </w:r>
      <w:r w:rsidRPr="008D7EFC">
        <w:rPr>
          <w:rFonts w:ascii="Times New Roman" w:hAnsi="Times New Roman" w:cs="Times New Roman"/>
          <w:sz w:val="24"/>
          <w:szCs w:val="24"/>
          <w:highlight w:val="green"/>
        </w:rPr>
        <w:t xml:space="preserve">в </w:t>
      </w:r>
      <w:r w:rsidR="004B79EE" w:rsidRPr="008D7EFC">
        <w:rPr>
          <w:rFonts w:ascii="Times New Roman" w:hAnsi="Times New Roman" w:cs="Times New Roman"/>
          <w:sz w:val="24"/>
          <w:szCs w:val="24"/>
          <w:highlight w:val="green"/>
        </w:rPr>
        <w:t xml:space="preserve"> </w:t>
      </w:r>
      <w:r w:rsidRPr="008D7EFC">
        <w:rPr>
          <w:rFonts w:ascii="Times New Roman" w:hAnsi="Times New Roman" w:cs="Times New Roman"/>
          <w:sz w:val="24"/>
          <w:szCs w:val="24"/>
          <w:highlight w:val="green"/>
        </w:rPr>
        <w:t xml:space="preserve">целом </w:t>
      </w:r>
      <w:r w:rsidR="004B79EE" w:rsidRPr="008D7EFC">
        <w:rPr>
          <w:rFonts w:ascii="Times New Roman" w:hAnsi="Times New Roman" w:cs="Times New Roman"/>
          <w:sz w:val="24"/>
          <w:szCs w:val="24"/>
          <w:highlight w:val="green"/>
        </w:rPr>
        <w:t xml:space="preserve"> </w:t>
      </w:r>
      <w:r w:rsidRPr="008D7EFC">
        <w:rPr>
          <w:rFonts w:ascii="Times New Roman" w:hAnsi="Times New Roman" w:cs="Times New Roman"/>
          <w:sz w:val="24"/>
          <w:szCs w:val="24"/>
          <w:highlight w:val="green"/>
        </w:rPr>
        <w:t>относительно</w:t>
      </w:r>
      <w:r w:rsidR="004B79EE" w:rsidRPr="008D7EFC">
        <w:rPr>
          <w:rFonts w:ascii="Times New Roman" w:hAnsi="Times New Roman" w:cs="Times New Roman"/>
          <w:sz w:val="24"/>
          <w:szCs w:val="24"/>
          <w:highlight w:val="green"/>
        </w:rPr>
        <w:t xml:space="preserve"> </w:t>
      </w:r>
      <w:r w:rsidRPr="008D7EFC">
        <w:rPr>
          <w:rFonts w:ascii="Times New Roman" w:hAnsi="Times New Roman" w:cs="Times New Roman"/>
          <w:sz w:val="24"/>
          <w:szCs w:val="24"/>
          <w:highlight w:val="green"/>
        </w:rPr>
        <w:t xml:space="preserve"> свободной </w:t>
      </w:r>
      <w:r w:rsidR="004B79EE" w:rsidRPr="008D7EFC">
        <w:rPr>
          <w:rFonts w:ascii="Times New Roman" w:hAnsi="Times New Roman" w:cs="Times New Roman"/>
          <w:sz w:val="24"/>
          <w:szCs w:val="24"/>
          <w:highlight w:val="green"/>
        </w:rPr>
        <w:t xml:space="preserve"> </w:t>
      </w:r>
      <w:r w:rsidRPr="008D7EFC">
        <w:rPr>
          <w:rFonts w:ascii="Times New Roman" w:hAnsi="Times New Roman" w:cs="Times New Roman"/>
          <w:sz w:val="24"/>
          <w:szCs w:val="24"/>
          <w:highlight w:val="green"/>
        </w:rPr>
        <w:t>оси</w:t>
      </w:r>
      <w:r w:rsidR="004B79EE" w:rsidRPr="008D7EFC">
        <w:rPr>
          <w:rFonts w:ascii="Times New Roman" w:hAnsi="Times New Roman" w:cs="Times New Roman"/>
          <w:sz w:val="24"/>
          <w:szCs w:val="24"/>
          <w:highlight w:val="green"/>
        </w:rPr>
        <w:t xml:space="preserve"> </w:t>
      </w:r>
      <w:r w:rsidRPr="008D7EFC">
        <w:rPr>
          <w:rFonts w:ascii="Times New Roman" w:hAnsi="Times New Roman" w:cs="Times New Roman"/>
          <w:sz w:val="24"/>
          <w:szCs w:val="24"/>
          <w:highlight w:val="green"/>
        </w:rPr>
        <w:t xml:space="preserve"> по </w:t>
      </w:r>
      <w:r w:rsidR="004B79EE" w:rsidRPr="008D7EFC">
        <w:rPr>
          <w:rFonts w:ascii="Times New Roman" w:hAnsi="Times New Roman" w:cs="Times New Roman"/>
          <w:sz w:val="24"/>
          <w:szCs w:val="24"/>
          <w:highlight w:val="green"/>
        </w:rPr>
        <w:t xml:space="preserve"> </w:t>
      </w:r>
      <w:r w:rsidRPr="008D7EFC">
        <w:rPr>
          <w:rFonts w:ascii="Times New Roman" w:hAnsi="Times New Roman" w:cs="Times New Roman"/>
          <w:sz w:val="24"/>
          <w:szCs w:val="24"/>
          <w:highlight w:val="green"/>
        </w:rPr>
        <w:t xml:space="preserve">формуле (28), </w:t>
      </w:r>
    </w:p>
    <w:p w14:paraId="2F3EB87D" w14:textId="77777777" w:rsidR="00B940ED" w:rsidRPr="008D7EFC" w:rsidRDefault="00B940ED" w:rsidP="00B57AE0">
      <w:pPr>
        <w:pStyle w:val="20"/>
        <w:spacing w:after="0" w:line="240" w:lineRule="auto"/>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когда </w:t>
      </w:r>
      <w:r w:rsidR="00DA19BD" w:rsidRPr="008D7EFC">
        <w:rPr>
          <w:rFonts w:ascii="Times New Roman" w:hAnsi="Times New Roman" w:cs="Times New Roman"/>
          <w:sz w:val="24"/>
          <w:szCs w:val="24"/>
          <w:highlight w:val="green"/>
        </w:rPr>
        <w:t>решетка или планки</w:t>
      </w:r>
      <w:r w:rsidRPr="008D7EFC">
        <w:rPr>
          <w:rFonts w:ascii="Times New Roman" w:hAnsi="Times New Roman" w:cs="Times New Roman"/>
          <w:sz w:val="24"/>
          <w:szCs w:val="24"/>
          <w:highlight w:val="green"/>
        </w:rPr>
        <w:t xml:space="preserve"> расположены в плоскостях, параллельных </w:t>
      </w:r>
      <w:proofErr w:type="gramStart"/>
      <w:r w:rsidRPr="008D7EFC">
        <w:rPr>
          <w:rFonts w:ascii="Times New Roman" w:hAnsi="Times New Roman" w:cs="Times New Roman"/>
          <w:sz w:val="24"/>
          <w:szCs w:val="24"/>
          <w:highlight w:val="green"/>
        </w:rPr>
        <w:t>плоскости</w:t>
      </w:r>
      <w:r w:rsidR="003636A1" w:rsidRPr="008D7EFC">
        <w:rPr>
          <w:rFonts w:ascii="Times New Roman" w:hAnsi="Times New Roman" w:cs="Times New Roman"/>
          <w:sz w:val="24"/>
          <w:szCs w:val="24"/>
          <w:highlight w:val="green"/>
        </w:rPr>
        <w:t xml:space="preserve">  </w:t>
      </w:r>
      <w:r w:rsidRPr="008D7EFC">
        <w:rPr>
          <w:rFonts w:ascii="Times New Roman" w:hAnsi="Times New Roman" w:cs="Times New Roman"/>
          <w:sz w:val="24"/>
          <w:szCs w:val="24"/>
          <w:highlight w:val="green"/>
        </w:rPr>
        <w:t>дейст</w:t>
      </w:r>
      <w:r w:rsidR="00401387" w:rsidRPr="008D7EFC">
        <w:rPr>
          <w:rFonts w:ascii="Times New Roman" w:hAnsi="Times New Roman" w:cs="Times New Roman"/>
          <w:sz w:val="24"/>
          <w:szCs w:val="24"/>
          <w:highlight w:val="green"/>
        </w:rPr>
        <w:t>вия</w:t>
      </w:r>
      <w:proofErr w:type="gramEnd"/>
      <w:r w:rsidR="00401387" w:rsidRPr="008D7EFC">
        <w:rPr>
          <w:rFonts w:ascii="Times New Roman" w:hAnsi="Times New Roman" w:cs="Times New Roman"/>
          <w:sz w:val="24"/>
          <w:szCs w:val="24"/>
          <w:highlight w:val="green"/>
        </w:rPr>
        <w:t xml:space="preserve"> момента, коэффициент </w:t>
      </w:r>
      <w:r w:rsidR="00401387" w:rsidRPr="008D7EFC">
        <w:rPr>
          <w:rFonts w:ascii="Times New Roman" w:hAnsi="Times New Roman" w:cs="Times New Roman"/>
          <w:bCs/>
          <w:i/>
          <w:iCs/>
          <w:sz w:val="24"/>
          <w:szCs w:val="24"/>
          <w:highlight w:val="green"/>
          <w:lang w:val="en-US"/>
        </w:rPr>
        <w:sym w:font="Symbol" w:char="F06A"/>
      </w:r>
      <w:r w:rsidR="00401387" w:rsidRPr="008D7EFC">
        <w:rPr>
          <w:rFonts w:ascii="Times New Roman" w:hAnsi="Times New Roman" w:cs="Times New Roman"/>
          <w:bCs/>
          <w:i/>
          <w:iCs/>
          <w:sz w:val="24"/>
          <w:szCs w:val="24"/>
          <w:highlight w:val="green"/>
          <w:vertAlign w:val="subscript"/>
        </w:rPr>
        <w:t xml:space="preserve"> </w:t>
      </w:r>
      <w:r w:rsidR="00401387" w:rsidRPr="008D7EFC">
        <w:rPr>
          <w:rFonts w:ascii="Times New Roman" w:hAnsi="Times New Roman" w:cs="Times New Roman"/>
          <w:bCs/>
          <w:i/>
          <w:iCs/>
          <w:sz w:val="24"/>
          <w:szCs w:val="24"/>
          <w:highlight w:val="green"/>
          <w:vertAlign w:val="subscript"/>
          <w:lang w:val="en-US"/>
        </w:rPr>
        <w:t>e</w:t>
      </w:r>
      <w:r w:rsidR="00401387" w:rsidRPr="008D7EFC">
        <w:rPr>
          <w:rFonts w:ascii="Times New Roman" w:hAnsi="Times New Roman" w:cs="Times New Roman"/>
          <w:sz w:val="24"/>
          <w:szCs w:val="24"/>
          <w:highlight w:val="green"/>
        </w:rPr>
        <w:t xml:space="preserve">  следует</w:t>
      </w:r>
      <w:r w:rsidR="00401387" w:rsidRPr="008D7EFC">
        <w:rPr>
          <w:rFonts w:ascii="Times New Roman" w:hAnsi="Times New Roman" w:cs="Times New Roman"/>
          <w:spacing w:val="-20"/>
          <w:sz w:val="24"/>
          <w:szCs w:val="24"/>
          <w:highlight w:val="green"/>
        </w:rPr>
        <w:t xml:space="preserve"> </w:t>
      </w:r>
      <w:r w:rsidR="00401387" w:rsidRPr="008D7EFC">
        <w:rPr>
          <w:rFonts w:ascii="Times New Roman" w:hAnsi="Times New Roman" w:cs="Times New Roman"/>
          <w:sz w:val="24"/>
          <w:szCs w:val="24"/>
          <w:highlight w:val="green"/>
        </w:rPr>
        <w:t xml:space="preserve">определять </w:t>
      </w:r>
      <w:r w:rsidR="003636A1" w:rsidRPr="008D7EFC">
        <w:rPr>
          <w:rFonts w:ascii="Times New Roman" w:hAnsi="Times New Roman" w:cs="Times New Roman"/>
          <w:sz w:val="24"/>
          <w:szCs w:val="24"/>
          <w:highlight w:val="green"/>
        </w:rPr>
        <w:t xml:space="preserve">по таблице Е.2 </w:t>
      </w:r>
      <w:r w:rsidR="00401387" w:rsidRPr="008D7EFC">
        <w:rPr>
          <w:rFonts w:ascii="Times New Roman" w:hAnsi="Times New Roman" w:cs="Times New Roman"/>
          <w:sz w:val="24"/>
          <w:szCs w:val="24"/>
          <w:highlight w:val="green"/>
        </w:rPr>
        <w:t xml:space="preserve">  в  зависимости от</w:t>
      </w:r>
      <w:r w:rsidR="003636A1" w:rsidRPr="008D7EFC">
        <w:rPr>
          <w:rFonts w:ascii="Times New Roman" w:hAnsi="Times New Roman" w:cs="Times New Roman"/>
          <w:sz w:val="24"/>
          <w:szCs w:val="24"/>
          <w:highlight w:val="green"/>
        </w:rPr>
        <w:t xml:space="preserve"> </w:t>
      </w:r>
      <w:r w:rsidR="00401387" w:rsidRPr="008D7EFC">
        <w:rPr>
          <w:rFonts w:ascii="Times New Roman" w:hAnsi="Times New Roman" w:cs="Times New Roman"/>
          <w:sz w:val="24"/>
          <w:szCs w:val="24"/>
          <w:highlight w:val="green"/>
        </w:rPr>
        <w:t xml:space="preserve">  условной  </w:t>
      </w:r>
      <w:r w:rsidR="003636A1" w:rsidRPr="008D7EFC">
        <w:rPr>
          <w:rFonts w:ascii="Times New Roman" w:hAnsi="Times New Roman" w:cs="Times New Roman"/>
          <w:sz w:val="24"/>
          <w:szCs w:val="24"/>
          <w:highlight w:val="green"/>
        </w:rPr>
        <w:t xml:space="preserve"> </w:t>
      </w:r>
      <w:r w:rsidR="00401387" w:rsidRPr="008D7EFC">
        <w:rPr>
          <w:rFonts w:ascii="Times New Roman" w:hAnsi="Times New Roman" w:cs="Times New Roman"/>
          <w:sz w:val="24"/>
          <w:szCs w:val="24"/>
          <w:highlight w:val="green"/>
        </w:rPr>
        <w:t xml:space="preserve">приведенной </w:t>
      </w:r>
      <w:r w:rsidR="003636A1" w:rsidRPr="008D7EFC">
        <w:rPr>
          <w:rFonts w:ascii="Times New Roman" w:hAnsi="Times New Roman" w:cs="Times New Roman"/>
          <w:sz w:val="24"/>
          <w:szCs w:val="24"/>
          <w:highlight w:val="green"/>
        </w:rPr>
        <w:t xml:space="preserve"> </w:t>
      </w:r>
      <w:r w:rsidR="00401387" w:rsidRPr="008D7EFC">
        <w:rPr>
          <w:rFonts w:ascii="Times New Roman" w:hAnsi="Times New Roman" w:cs="Times New Roman"/>
          <w:sz w:val="24"/>
          <w:szCs w:val="24"/>
          <w:highlight w:val="green"/>
        </w:rPr>
        <w:t xml:space="preserve"> гибкости</w:t>
      </w:r>
      <w:r w:rsidR="003636A1" w:rsidRPr="008D7EFC">
        <w:rPr>
          <w:rFonts w:ascii="Times New Roman" w:hAnsi="Times New Roman" w:cs="Times New Roman"/>
          <w:sz w:val="24"/>
          <w:szCs w:val="24"/>
          <w:highlight w:val="green"/>
        </w:rPr>
        <w:t xml:space="preserve">  </w:t>
      </w:r>
      <w:r w:rsidR="00401387" w:rsidRPr="008D7EFC">
        <w:rPr>
          <w:rFonts w:ascii="Times New Roman" w:hAnsi="Times New Roman" w:cs="Times New Roman"/>
          <w:sz w:val="24"/>
          <w:szCs w:val="24"/>
          <w:highlight w:val="green"/>
        </w:rPr>
        <w:t xml:space="preserve"> </w:t>
      </w:r>
      <w:r w:rsidR="003636A1" w:rsidRPr="008D7EFC">
        <w:rPr>
          <w:rFonts w:ascii="Times New Roman" w:hAnsi="Times New Roman" w:cs="Times New Roman"/>
          <w:sz w:val="24"/>
          <w:szCs w:val="24"/>
          <w:highlight w:val="green"/>
        </w:rPr>
        <w:t xml:space="preserve"> </w:t>
      </w:r>
      <w:r w:rsidR="00401387" w:rsidRPr="008D7EFC">
        <w:rPr>
          <w:rFonts w:ascii="Times New Roman" w:hAnsi="Times New Roman" w:cs="Times New Roman"/>
          <w:b/>
          <w:bCs/>
          <w:i/>
          <w:iCs/>
          <w:position w:val="-14"/>
          <w:sz w:val="24"/>
          <w:szCs w:val="24"/>
          <w:highlight w:val="green"/>
        </w:rPr>
        <w:object w:dxaOrig="340" w:dyaOrig="400" w14:anchorId="44E0D37A">
          <v:shape id="_x0000_i1096" type="#_x0000_t75" style="width:17.25pt;height:20.25pt" o:ole="">
            <v:imagedata r:id="rId160" o:title=""/>
          </v:shape>
          <o:OLEObject Type="Embed" ProgID="Equation.3" ShapeID="_x0000_i1096" DrawAspect="Content" ObjectID="_1752506902" r:id="rId161"/>
        </w:object>
      </w:r>
      <w:r w:rsidR="003636A1" w:rsidRPr="008D7EFC">
        <w:rPr>
          <w:rFonts w:ascii="Times New Roman" w:hAnsi="Times New Roman" w:cs="Times New Roman"/>
          <w:b/>
          <w:bCs/>
          <w:i/>
          <w:iCs/>
          <w:sz w:val="24"/>
          <w:szCs w:val="24"/>
          <w:highlight w:val="green"/>
        </w:rPr>
        <w:t xml:space="preserve">  </w:t>
      </w:r>
      <w:r w:rsidR="00401387" w:rsidRPr="008D7EFC">
        <w:rPr>
          <w:rFonts w:ascii="Times New Roman" w:hAnsi="Times New Roman" w:cs="Times New Roman"/>
          <w:sz w:val="24"/>
          <w:szCs w:val="24"/>
          <w:highlight w:val="green"/>
        </w:rPr>
        <w:t>и</w:t>
      </w:r>
      <w:r w:rsidR="003636A1" w:rsidRPr="008D7EFC">
        <w:rPr>
          <w:rFonts w:ascii="Times New Roman" w:hAnsi="Times New Roman" w:cs="Times New Roman"/>
          <w:sz w:val="24"/>
          <w:szCs w:val="24"/>
          <w:highlight w:val="green"/>
        </w:rPr>
        <w:t xml:space="preserve">   </w:t>
      </w:r>
      <w:r w:rsidR="00401387" w:rsidRPr="008D7EFC">
        <w:rPr>
          <w:rFonts w:ascii="Times New Roman" w:hAnsi="Times New Roman" w:cs="Times New Roman"/>
          <w:sz w:val="24"/>
          <w:szCs w:val="24"/>
          <w:highlight w:val="green"/>
        </w:rPr>
        <w:t xml:space="preserve"> </w:t>
      </w:r>
      <w:r w:rsidR="003636A1" w:rsidRPr="008D7EFC">
        <w:rPr>
          <w:rFonts w:ascii="Times New Roman" w:hAnsi="Times New Roman" w:cs="Times New Roman"/>
          <w:sz w:val="24"/>
          <w:szCs w:val="24"/>
          <w:highlight w:val="green"/>
        </w:rPr>
        <w:t xml:space="preserve">относительного   эксцентриситета  </w:t>
      </w:r>
      <w:r w:rsidR="003636A1" w:rsidRPr="008D7EFC">
        <w:rPr>
          <w:rFonts w:ascii="Times New Roman" w:hAnsi="Times New Roman" w:cs="Times New Roman"/>
          <w:bCs/>
          <w:i/>
          <w:iCs/>
          <w:sz w:val="24"/>
          <w:szCs w:val="24"/>
          <w:highlight w:val="green"/>
          <w:lang w:val="en-US"/>
        </w:rPr>
        <w:t>m</w:t>
      </w:r>
      <w:r w:rsidR="003636A1" w:rsidRPr="008D7EFC">
        <w:rPr>
          <w:rFonts w:ascii="Times New Roman" w:hAnsi="Times New Roman" w:cs="Times New Roman"/>
          <w:sz w:val="24"/>
          <w:szCs w:val="24"/>
          <w:highlight w:val="green"/>
        </w:rPr>
        <w:t>,</w:t>
      </w:r>
      <w:r w:rsidR="00575D1D" w:rsidRPr="008D7EFC">
        <w:rPr>
          <w:rFonts w:ascii="Times New Roman" w:hAnsi="Times New Roman" w:cs="Times New Roman"/>
          <w:sz w:val="24"/>
          <w:szCs w:val="24"/>
          <w:highlight w:val="green"/>
        </w:rPr>
        <w:t xml:space="preserve"> </w:t>
      </w:r>
      <w:r w:rsidR="00551094" w:rsidRPr="008D7EFC">
        <w:rPr>
          <w:rFonts w:ascii="Times New Roman" w:hAnsi="Times New Roman" w:cs="Times New Roman"/>
          <w:sz w:val="24"/>
          <w:szCs w:val="24"/>
          <w:highlight w:val="green"/>
        </w:rPr>
        <w:t>вычисл</w:t>
      </w:r>
      <w:r w:rsidR="00575D1D" w:rsidRPr="008D7EFC">
        <w:rPr>
          <w:rFonts w:ascii="Times New Roman" w:hAnsi="Times New Roman" w:cs="Times New Roman"/>
          <w:sz w:val="24"/>
          <w:szCs w:val="24"/>
          <w:highlight w:val="green"/>
        </w:rPr>
        <w:t>яемого</w:t>
      </w:r>
      <w:r w:rsidR="00B57AE0" w:rsidRPr="008D7EFC">
        <w:rPr>
          <w:rFonts w:ascii="Times New Roman" w:hAnsi="Times New Roman" w:cs="Times New Roman"/>
          <w:sz w:val="24"/>
          <w:szCs w:val="24"/>
          <w:highlight w:val="green"/>
        </w:rPr>
        <w:t xml:space="preserve">  </w:t>
      </w:r>
      <w:r w:rsidRPr="008D7EFC">
        <w:rPr>
          <w:rFonts w:ascii="Times New Roman" w:hAnsi="Times New Roman" w:cs="Times New Roman"/>
          <w:sz w:val="24"/>
          <w:szCs w:val="24"/>
          <w:highlight w:val="green"/>
        </w:rPr>
        <w:t xml:space="preserve">по формуле </w:t>
      </w:r>
    </w:p>
    <w:p w14:paraId="1438721F" w14:textId="77777777" w:rsidR="00CD1270" w:rsidRPr="008D7EFC" w:rsidRDefault="00B940ED" w:rsidP="00050A57">
      <w:pPr>
        <w:widowControl/>
        <w:spacing w:line="240" w:lineRule="auto"/>
        <w:jc w:val="right"/>
        <w:rPr>
          <w:rFonts w:ascii="Times New Roman" w:hAnsi="Times New Roman" w:cs="Times New Roman"/>
          <w:highlight w:val="green"/>
        </w:rPr>
      </w:pPr>
      <w:r w:rsidRPr="008D7EFC">
        <w:rPr>
          <w:rFonts w:ascii="Times New Roman" w:hAnsi="Times New Roman" w:cs="Times New Roman"/>
          <w:highlight w:val="green"/>
        </w:rPr>
        <w:t xml:space="preserve">                                                        </w:t>
      </w:r>
      <w:r w:rsidRPr="008D7EFC">
        <w:rPr>
          <w:rFonts w:ascii="Times New Roman" w:hAnsi="Times New Roman" w:cs="Times New Roman"/>
          <w:bCs/>
          <w:i/>
          <w:iCs/>
          <w:highlight w:val="green"/>
          <w:lang w:val="en-US"/>
        </w:rPr>
        <w:t>m</w:t>
      </w:r>
      <w:r w:rsidRPr="008D7EFC">
        <w:rPr>
          <w:rFonts w:ascii="Times New Roman" w:hAnsi="Times New Roman" w:cs="Times New Roman"/>
          <w:highlight w:val="green"/>
        </w:rPr>
        <w:t xml:space="preserve"> = </w:t>
      </w:r>
      <w:r w:rsidRPr="008D7EFC">
        <w:rPr>
          <w:rFonts w:ascii="Times New Roman" w:hAnsi="Times New Roman" w:cs="Times New Roman"/>
          <w:bCs/>
          <w:i/>
          <w:iCs/>
          <w:highlight w:val="green"/>
          <w:lang w:val="en-US"/>
        </w:rPr>
        <w:t>e</w:t>
      </w:r>
      <w:r w:rsidRPr="008D7EFC">
        <w:rPr>
          <w:rFonts w:ascii="Times New Roman" w:hAnsi="Times New Roman" w:cs="Times New Roman"/>
          <w:highlight w:val="green"/>
        </w:rPr>
        <w:t xml:space="preserve"> </w:t>
      </w:r>
      <w:r w:rsidRPr="008D7EFC">
        <w:rPr>
          <w:rFonts w:ascii="Times New Roman" w:hAnsi="Times New Roman" w:cs="Times New Roman"/>
          <w:bCs/>
          <w:i/>
          <w:iCs/>
          <w:highlight w:val="green"/>
          <w:lang w:val="en-US"/>
        </w:rPr>
        <w:t>Aa</w:t>
      </w:r>
      <w:r w:rsidRPr="008D7EFC">
        <w:rPr>
          <w:rFonts w:ascii="Times New Roman" w:hAnsi="Times New Roman" w:cs="Times New Roman"/>
          <w:highlight w:val="green"/>
        </w:rPr>
        <w:t xml:space="preserve"> / </w:t>
      </w:r>
      <w:r w:rsidRPr="008D7EFC">
        <w:rPr>
          <w:rFonts w:ascii="Times New Roman" w:hAnsi="Times New Roman" w:cs="Times New Roman"/>
          <w:bCs/>
          <w:i/>
          <w:iCs/>
          <w:highlight w:val="green"/>
          <w:lang w:val="en-US"/>
        </w:rPr>
        <w:t>I</w:t>
      </w:r>
      <w:r w:rsidRPr="008D7EFC">
        <w:rPr>
          <w:rFonts w:ascii="Times New Roman" w:hAnsi="Times New Roman" w:cs="Times New Roman"/>
          <w:highlight w:val="green"/>
        </w:rPr>
        <w:t xml:space="preserve">,                                                </w:t>
      </w:r>
      <w:r w:rsidR="00050A57" w:rsidRPr="008D7EFC">
        <w:rPr>
          <w:rFonts w:ascii="Times New Roman" w:hAnsi="Times New Roman" w:cs="Times New Roman"/>
          <w:highlight w:val="green"/>
        </w:rPr>
        <w:t xml:space="preserve">                    </w:t>
      </w:r>
      <w:r w:rsidRPr="008D7EFC">
        <w:rPr>
          <w:rFonts w:ascii="Times New Roman" w:hAnsi="Times New Roman" w:cs="Times New Roman"/>
          <w:highlight w:val="green"/>
        </w:rPr>
        <w:t xml:space="preserve">(36) </w:t>
      </w:r>
    </w:p>
    <w:p w14:paraId="547ED984" w14:textId="77777777" w:rsidR="00CD1270" w:rsidRPr="008D7EFC" w:rsidRDefault="00CD1270" w:rsidP="00CD1270">
      <w:pPr>
        <w:pStyle w:val="20"/>
        <w:spacing w:after="0" w:line="240" w:lineRule="auto"/>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где  </w:t>
      </w:r>
      <w:r w:rsidRPr="008D7EFC">
        <w:rPr>
          <w:rFonts w:ascii="Times New Roman" w:hAnsi="Times New Roman" w:cs="Times New Roman"/>
          <w:bCs/>
          <w:i/>
          <w:iCs/>
          <w:sz w:val="24"/>
          <w:szCs w:val="24"/>
          <w:highlight w:val="green"/>
          <w:lang w:val="en-US"/>
        </w:rPr>
        <w:t>e</w:t>
      </w:r>
      <w:r w:rsidRPr="008D7EFC">
        <w:rPr>
          <w:rFonts w:ascii="Times New Roman" w:hAnsi="Times New Roman" w:cs="Times New Roman"/>
          <w:bCs/>
          <w:i/>
          <w:iCs/>
          <w:sz w:val="24"/>
          <w:szCs w:val="24"/>
          <w:highlight w:val="green"/>
        </w:rPr>
        <w:t xml:space="preserve"> </w:t>
      </w:r>
      <w:r w:rsidRPr="008D7EFC">
        <w:rPr>
          <w:rFonts w:ascii="Times New Roman" w:hAnsi="Times New Roman" w:cs="Times New Roman"/>
          <w:sz w:val="24"/>
          <w:szCs w:val="24"/>
          <w:highlight w:val="green"/>
        </w:rPr>
        <w:t xml:space="preserve">= </w:t>
      </w:r>
      <w:r w:rsidRPr="008D7EFC">
        <w:rPr>
          <w:rFonts w:ascii="Times New Roman" w:hAnsi="Times New Roman" w:cs="Times New Roman"/>
          <w:bCs/>
          <w:i/>
          <w:iCs/>
          <w:sz w:val="24"/>
          <w:szCs w:val="24"/>
          <w:highlight w:val="green"/>
          <w:lang w:val="en-US"/>
        </w:rPr>
        <w:t>M</w:t>
      </w:r>
      <w:r w:rsidRPr="008D7EFC">
        <w:rPr>
          <w:rFonts w:ascii="Times New Roman" w:hAnsi="Times New Roman" w:cs="Times New Roman"/>
          <w:bCs/>
          <w:i/>
          <w:iCs/>
          <w:sz w:val="24"/>
          <w:szCs w:val="24"/>
          <w:highlight w:val="green"/>
        </w:rPr>
        <w:t xml:space="preserve"> </w:t>
      </w:r>
      <w:r w:rsidRPr="008D7EFC">
        <w:rPr>
          <w:rFonts w:ascii="Times New Roman" w:hAnsi="Times New Roman" w:cs="Times New Roman"/>
          <w:sz w:val="24"/>
          <w:szCs w:val="24"/>
          <w:highlight w:val="green"/>
        </w:rPr>
        <w:t xml:space="preserve">/ </w:t>
      </w:r>
      <w:r w:rsidRPr="008D7EFC">
        <w:rPr>
          <w:rFonts w:ascii="Times New Roman" w:hAnsi="Times New Roman" w:cs="Times New Roman"/>
          <w:bCs/>
          <w:i/>
          <w:iCs/>
          <w:sz w:val="24"/>
          <w:szCs w:val="24"/>
          <w:highlight w:val="green"/>
          <w:lang w:val="en-US"/>
        </w:rPr>
        <w:t>N</w:t>
      </w:r>
      <w:r w:rsidRPr="008D7EFC">
        <w:rPr>
          <w:rFonts w:ascii="Times New Roman" w:hAnsi="Times New Roman" w:cs="Times New Roman"/>
          <w:sz w:val="24"/>
          <w:szCs w:val="24"/>
          <w:highlight w:val="green"/>
        </w:rPr>
        <w:t xml:space="preserve"> – эксцентриситет, при вычислении которого значения  </w:t>
      </w:r>
      <w:r w:rsidRPr="008D7EFC">
        <w:rPr>
          <w:rFonts w:ascii="Times New Roman" w:hAnsi="Times New Roman" w:cs="Times New Roman"/>
          <w:bCs/>
          <w:i/>
          <w:iCs/>
          <w:sz w:val="24"/>
          <w:szCs w:val="24"/>
          <w:highlight w:val="green"/>
          <w:lang w:val="en-US"/>
        </w:rPr>
        <w:t>M</w:t>
      </w:r>
      <w:r w:rsidRPr="008D7EFC">
        <w:rPr>
          <w:rFonts w:ascii="Times New Roman" w:hAnsi="Times New Roman" w:cs="Times New Roman"/>
          <w:sz w:val="24"/>
          <w:szCs w:val="24"/>
          <w:highlight w:val="green"/>
        </w:rPr>
        <w:t xml:space="preserve">  следует </w:t>
      </w:r>
    </w:p>
    <w:p w14:paraId="216B7705" w14:textId="77777777" w:rsidR="00CD1270" w:rsidRPr="008D7EFC" w:rsidRDefault="00CD1270" w:rsidP="00CD1270">
      <w:pPr>
        <w:pStyle w:val="20"/>
        <w:spacing w:after="0" w:line="240" w:lineRule="auto"/>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п</w:t>
      </w:r>
      <w:r w:rsidR="004B79EE" w:rsidRPr="008D7EFC">
        <w:rPr>
          <w:rFonts w:ascii="Times New Roman" w:hAnsi="Times New Roman" w:cs="Times New Roman"/>
          <w:sz w:val="24"/>
          <w:szCs w:val="24"/>
          <w:highlight w:val="green"/>
        </w:rPr>
        <w:t xml:space="preserve">ринимать  согласно требованиям </w:t>
      </w:r>
      <w:r w:rsidRPr="008D7EFC">
        <w:rPr>
          <w:rFonts w:ascii="Times New Roman" w:hAnsi="Times New Roman" w:cs="Times New Roman"/>
          <w:sz w:val="24"/>
          <w:szCs w:val="24"/>
          <w:highlight w:val="green"/>
        </w:rPr>
        <w:t xml:space="preserve"> 7.4.3;</w:t>
      </w:r>
    </w:p>
    <w:p w14:paraId="32C1BB08" w14:textId="77777777" w:rsidR="00531C69" w:rsidRPr="008D7EFC" w:rsidRDefault="00CD1270" w:rsidP="000B1B5B">
      <w:pPr>
        <w:pStyle w:val="20"/>
        <w:spacing w:after="0" w:line="240" w:lineRule="auto"/>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w:t>
      </w:r>
      <w:r w:rsidRPr="008D7EFC">
        <w:rPr>
          <w:rFonts w:ascii="Times New Roman" w:hAnsi="Times New Roman" w:cs="Times New Roman"/>
          <w:bCs/>
          <w:i/>
          <w:iCs/>
          <w:sz w:val="24"/>
          <w:szCs w:val="24"/>
          <w:highlight w:val="green"/>
        </w:rPr>
        <w:t>а</w:t>
      </w:r>
      <w:r w:rsidRPr="008D7EFC">
        <w:rPr>
          <w:rFonts w:ascii="Times New Roman" w:hAnsi="Times New Roman" w:cs="Times New Roman"/>
          <w:sz w:val="24"/>
          <w:szCs w:val="24"/>
          <w:highlight w:val="green"/>
        </w:rPr>
        <w:t xml:space="preserve"> – расстояние от главной оси сечения, перпендикулярной </w:t>
      </w:r>
      <w:r w:rsidR="00551094" w:rsidRPr="008D7EFC">
        <w:rPr>
          <w:rFonts w:ascii="Times New Roman" w:hAnsi="Times New Roman" w:cs="Times New Roman"/>
          <w:sz w:val="24"/>
          <w:szCs w:val="24"/>
          <w:highlight w:val="green"/>
        </w:rPr>
        <w:t xml:space="preserve">к </w:t>
      </w:r>
      <w:r w:rsidRPr="008D7EFC">
        <w:rPr>
          <w:rFonts w:ascii="Times New Roman" w:hAnsi="Times New Roman" w:cs="Times New Roman"/>
          <w:sz w:val="24"/>
          <w:szCs w:val="24"/>
          <w:highlight w:val="green"/>
        </w:rPr>
        <w:t xml:space="preserve">плоскости действия </w:t>
      </w:r>
    </w:p>
    <w:p w14:paraId="4D30EEEF" w14:textId="77777777" w:rsidR="00531C69" w:rsidRPr="008D7EFC" w:rsidRDefault="00531C69" w:rsidP="000B1B5B">
      <w:pPr>
        <w:pStyle w:val="20"/>
        <w:spacing w:after="0" w:line="240" w:lineRule="auto"/>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мо</w:t>
      </w:r>
      <w:r w:rsidR="00CD1270" w:rsidRPr="008D7EFC">
        <w:rPr>
          <w:rFonts w:ascii="Times New Roman" w:hAnsi="Times New Roman" w:cs="Times New Roman"/>
          <w:sz w:val="24"/>
          <w:szCs w:val="24"/>
          <w:highlight w:val="green"/>
        </w:rPr>
        <w:t>мента,  до оси наиболее сжатой ветви, но не менее расстояния до оси стенки</w:t>
      </w:r>
    </w:p>
    <w:p w14:paraId="694B162C" w14:textId="77777777" w:rsidR="00CD1270" w:rsidRPr="008D7EFC" w:rsidRDefault="00531C69" w:rsidP="00CD1270">
      <w:pPr>
        <w:pStyle w:val="20"/>
        <w:spacing w:after="0" w:line="240" w:lineRule="auto"/>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w:t>
      </w:r>
      <w:r w:rsidR="00CD1270" w:rsidRPr="008D7EFC">
        <w:rPr>
          <w:rFonts w:ascii="Times New Roman" w:hAnsi="Times New Roman" w:cs="Times New Roman"/>
          <w:sz w:val="24"/>
          <w:szCs w:val="24"/>
          <w:highlight w:val="green"/>
        </w:rPr>
        <w:t xml:space="preserve">  ветви;</w:t>
      </w:r>
    </w:p>
    <w:p w14:paraId="009E7D8A" w14:textId="77777777" w:rsidR="00CD1270" w:rsidRPr="008D7EFC" w:rsidRDefault="00CD1270" w:rsidP="00CD1270">
      <w:pPr>
        <w:pStyle w:val="20"/>
        <w:spacing w:after="0" w:line="240" w:lineRule="auto"/>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w:t>
      </w:r>
      <w:r w:rsidRPr="008D7EFC">
        <w:rPr>
          <w:rFonts w:ascii="Times New Roman" w:hAnsi="Times New Roman" w:cs="Times New Roman"/>
          <w:bCs/>
          <w:i/>
          <w:iCs/>
          <w:sz w:val="24"/>
          <w:szCs w:val="24"/>
          <w:highlight w:val="green"/>
          <w:lang w:val="en-US"/>
        </w:rPr>
        <w:t>I</w:t>
      </w:r>
      <w:r w:rsidRPr="008D7EFC">
        <w:rPr>
          <w:rFonts w:ascii="Times New Roman" w:hAnsi="Times New Roman" w:cs="Times New Roman"/>
          <w:sz w:val="24"/>
          <w:szCs w:val="24"/>
          <w:highlight w:val="green"/>
        </w:rPr>
        <w:t xml:space="preserve"> – момент инерции сечения сквозного стержня относительно свободной оси.</w:t>
      </w:r>
    </w:p>
    <w:p w14:paraId="5B42CBA8" w14:textId="77777777" w:rsidR="00771A22" w:rsidRPr="008D7EFC" w:rsidRDefault="00771A22" w:rsidP="00771A22">
      <w:pPr>
        <w:pStyle w:val="20"/>
        <w:spacing w:after="0" w:line="240" w:lineRule="auto"/>
        <w:ind w:firstLine="540"/>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При значениях </w:t>
      </w:r>
      <w:r w:rsidRPr="008D7EFC">
        <w:rPr>
          <w:rFonts w:ascii="Times New Roman" w:hAnsi="Times New Roman" w:cs="Times New Roman"/>
          <w:bCs/>
          <w:i/>
          <w:iCs/>
          <w:sz w:val="24"/>
          <w:szCs w:val="24"/>
          <w:highlight w:val="green"/>
          <w:lang w:val="en-US"/>
        </w:rPr>
        <w:t>m</w:t>
      </w:r>
      <w:r w:rsidRPr="008D7EFC">
        <w:rPr>
          <w:rFonts w:ascii="Times New Roman" w:hAnsi="Times New Roman" w:cs="Times New Roman"/>
          <w:b/>
          <w:bCs/>
          <w:i/>
          <w:iCs/>
          <w:sz w:val="24"/>
          <w:szCs w:val="24"/>
          <w:highlight w:val="green"/>
        </w:rPr>
        <w:t xml:space="preserve"> </w:t>
      </w:r>
      <w:r w:rsidR="00551094" w:rsidRPr="008D7EFC">
        <w:rPr>
          <w:rFonts w:ascii="Times New Roman" w:hAnsi="Times New Roman" w:cs="Times New Roman"/>
          <w:sz w:val="24"/>
          <w:szCs w:val="24"/>
          <w:highlight w:val="green"/>
        </w:rPr>
        <w:t>&gt; 10 расче</w:t>
      </w:r>
      <w:r w:rsidRPr="008D7EFC">
        <w:rPr>
          <w:rFonts w:ascii="Times New Roman" w:hAnsi="Times New Roman" w:cs="Times New Roman"/>
          <w:sz w:val="24"/>
          <w:szCs w:val="24"/>
          <w:highlight w:val="green"/>
        </w:rPr>
        <w:t>т на устойчивость стержня в целом не требуется; в этом случае  расчет следует выполнять как для изгибаемых элементов.</w:t>
      </w:r>
    </w:p>
    <w:p w14:paraId="2C8BD289" w14:textId="77777777" w:rsidR="00CD1270" w:rsidRPr="008D7EFC" w:rsidRDefault="00551094" w:rsidP="00CD1270">
      <w:pPr>
        <w:pStyle w:val="20"/>
        <w:spacing w:after="0" w:line="240" w:lineRule="auto"/>
        <w:ind w:firstLine="540"/>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При расче</w:t>
      </w:r>
      <w:r w:rsidR="00CD1270" w:rsidRPr="008D7EFC">
        <w:rPr>
          <w:rFonts w:ascii="Times New Roman" w:hAnsi="Times New Roman" w:cs="Times New Roman"/>
          <w:sz w:val="24"/>
          <w:szCs w:val="24"/>
          <w:highlight w:val="green"/>
        </w:rPr>
        <w:t>те отдельных</w:t>
      </w:r>
      <w:r w:rsidRPr="008D7EFC">
        <w:rPr>
          <w:rFonts w:ascii="Times New Roman" w:hAnsi="Times New Roman" w:cs="Times New Roman"/>
          <w:sz w:val="24"/>
          <w:szCs w:val="24"/>
          <w:highlight w:val="green"/>
        </w:rPr>
        <w:t xml:space="preserve"> ветвей сквозных стержней с реше</w:t>
      </w:r>
      <w:r w:rsidR="00CD1270" w:rsidRPr="008D7EFC">
        <w:rPr>
          <w:rFonts w:ascii="Times New Roman" w:hAnsi="Times New Roman" w:cs="Times New Roman"/>
          <w:sz w:val="24"/>
          <w:szCs w:val="24"/>
          <w:highlight w:val="green"/>
        </w:rPr>
        <w:t>тками по формуле (2) продольную силу в каждой ветви следует опреде</w:t>
      </w:r>
      <w:r w:rsidRPr="008D7EFC">
        <w:rPr>
          <w:rFonts w:ascii="Times New Roman" w:hAnsi="Times New Roman" w:cs="Times New Roman"/>
          <w:sz w:val="24"/>
          <w:szCs w:val="24"/>
          <w:highlight w:val="green"/>
        </w:rPr>
        <w:t>лять с уче</w:t>
      </w:r>
      <w:r w:rsidR="00CD1270" w:rsidRPr="008D7EFC">
        <w:rPr>
          <w:rFonts w:ascii="Times New Roman" w:hAnsi="Times New Roman" w:cs="Times New Roman"/>
          <w:sz w:val="24"/>
          <w:szCs w:val="24"/>
          <w:highlight w:val="green"/>
        </w:rPr>
        <w:t xml:space="preserve">том дополнительного усилия </w:t>
      </w:r>
      <w:proofErr w:type="spellStart"/>
      <w:r w:rsidR="00CD1270" w:rsidRPr="008D7EFC">
        <w:rPr>
          <w:rFonts w:ascii="Times New Roman" w:hAnsi="Times New Roman" w:cs="Times New Roman"/>
          <w:bCs/>
          <w:i/>
          <w:iCs/>
          <w:sz w:val="24"/>
          <w:szCs w:val="24"/>
          <w:highlight w:val="green"/>
          <w:lang w:val="en-US"/>
        </w:rPr>
        <w:t>N</w:t>
      </w:r>
      <w:r w:rsidR="00CD1270" w:rsidRPr="008D7EFC">
        <w:rPr>
          <w:rFonts w:ascii="Times New Roman" w:hAnsi="Times New Roman" w:cs="Times New Roman"/>
          <w:bCs/>
          <w:i/>
          <w:iCs/>
          <w:sz w:val="24"/>
          <w:szCs w:val="24"/>
          <w:highlight w:val="green"/>
          <w:vertAlign w:val="subscript"/>
          <w:lang w:val="en-US"/>
        </w:rPr>
        <w:t>ad</w:t>
      </w:r>
      <w:proofErr w:type="spellEnd"/>
      <w:r w:rsidR="00CD1270" w:rsidRPr="008D7EFC">
        <w:rPr>
          <w:rFonts w:ascii="Times New Roman" w:hAnsi="Times New Roman" w:cs="Times New Roman"/>
          <w:b/>
          <w:bCs/>
          <w:i/>
          <w:iCs/>
          <w:sz w:val="24"/>
          <w:szCs w:val="24"/>
          <w:highlight w:val="green"/>
        </w:rPr>
        <w:t xml:space="preserve"> </w:t>
      </w:r>
      <w:r w:rsidR="00CD1270" w:rsidRPr="008D7EFC">
        <w:rPr>
          <w:rFonts w:ascii="Times New Roman" w:hAnsi="Times New Roman" w:cs="Times New Roman"/>
          <w:sz w:val="24"/>
          <w:szCs w:val="24"/>
          <w:highlight w:val="green"/>
        </w:rPr>
        <w:t>от момента. Значение этого усилия следует вычислять по формулам:</w:t>
      </w:r>
    </w:p>
    <w:p w14:paraId="0B18A34C" w14:textId="77777777" w:rsidR="00CD1270" w:rsidRPr="008D7EFC" w:rsidRDefault="00CD1270" w:rsidP="00CD1270">
      <w:pPr>
        <w:pStyle w:val="20"/>
        <w:spacing w:after="0" w:line="240" w:lineRule="auto"/>
        <w:jc w:val="both"/>
        <w:rPr>
          <w:rFonts w:ascii="Times New Roman" w:hAnsi="Times New Roman" w:cs="Times New Roman"/>
          <w:sz w:val="24"/>
          <w:szCs w:val="24"/>
          <w:highlight w:val="green"/>
        </w:rPr>
      </w:pPr>
      <w:r w:rsidRPr="008D7EFC">
        <w:rPr>
          <w:rFonts w:ascii="Times New Roman" w:hAnsi="Times New Roman" w:cs="Times New Roman"/>
          <w:b/>
          <w:bCs/>
          <w:i/>
          <w:iCs/>
          <w:sz w:val="24"/>
          <w:szCs w:val="24"/>
          <w:highlight w:val="green"/>
        </w:rPr>
        <w:t xml:space="preserve">       </w:t>
      </w:r>
      <w:proofErr w:type="spellStart"/>
      <w:r w:rsidRPr="008D7EFC">
        <w:rPr>
          <w:rFonts w:ascii="Times New Roman" w:hAnsi="Times New Roman" w:cs="Times New Roman"/>
          <w:bCs/>
          <w:i/>
          <w:iCs/>
          <w:sz w:val="24"/>
          <w:szCs w:val="24"/>
          <w:highlight w:val="green"/>
          <w:lang w:val="en-US"/>
        </w:rPr>
        <w:t>N</w:t>
      </w:r>
      <w:r w:rsidRPr="008D7EFC">
        <w:rPr>
          <w:rFonts w:ascii="Times New Roman" w:hAnsi="Times New Roman" w:cs="Times New Roman"/>
          <w:bCs/>
          <w:i/>
          <w:iCs/>
          <w:sz w:val="24"/>
          <w:szCs w:val="24"/>
          <w:highlight w:val="green"/>
          <w:vertAlign w:val="subscript"/>
          <w:lang w:val="en-US"/>
        </w:rPr>
        <w:t>ad</w:t>
      </w:r>
      <w:proofErr w:type="spellEnd"/>
      <w:r w:rsidRPr="008D7EFC">
        <w:rPr>
          <w:rFonts w:ascii="Times New Roman" w:hAnsi="Times New Roman" w:cs="Times New Roman"/>
          <w:sz w:val="24"/>
          <w:szCs w:val="24"/>
          <w:highlight w:val="green"/>
        </w:rPr>
        <w:t xml:space="preserve"> = </w:t>
      </w:r>
      <w:r w:rsidRPr="008D7EFC">
        <w:rPr>
          <w:rFonts w:ascii="Times New Roman" w:hAnsi="Times New Roman" w:cs="Times New Roman"/>
          <w:bCs/>
          <w:i/>
          <w:iCs/>
          <w:sz w:val="24"/>
          <w:szCs w:val="24"/>
          <w:highlight w:val="green"/>
        </w:rPr>
        <w:t>М</w:t>
      </w:r>
      <w:r w:rsidRPr="008D7EFC">
        <w:rPr>
          <w:rFonts w:ascii="Times New Roman" w:hAnsi="Times New Roman" w:cs="Times New Roman"/>
          <w:bCs/>
          <w:i/>
          <w:iCs/>
          <w:sz w:val="24"/>
          <w:szCs w:val="24"/>
          <w:highlight w:val="green"/>
          <w:vertAlign w:val="subscript"/>
        </w:rPr>
        <w:t>у</w:t>
      </w:r>
      <w:r w:rsidRPr="008D7EFC">
        <w:rPr>
          <w:rFonts w:ascii="Times New Roman" w:hAnsi="Times New Roman" w:cs="Times New Roman"/>
          <w:sz w:val="24"/>
          <w:szCs w:val="24"/>
          <w:highlight w:val="green"/>
        </w:rPr>
        <w:t xml:space="preserve"> / </w:t>
      </w:r>
      <w:r w:rsidRPr="008D7EFC">
        <w:rPr>
          <w:rFonts w:ascii="Times New Roman" w:hAnsi="Times New Roman" w:cs="Times New Roman"/>
          <w:bCs/>
          <w:i/>
          <w:iCs/>
          <w:sz w:val="24"/>
          <w:szCs w:val="24"/>
          <w:highlight w:val="green"/>
          <w:lang w:val="en-US"/>
        </w:rPr>
        <w:t>b</w:t>
      </w:r>
      <w:r w:rsidRPr="008D7EFC">
        <w:rPr>
          <w:rFonts w:ascii="Times New Roman" w:hAnsi="Times New Roman" w:cs="Times New Roman"/>
          <w:sz w:val="24"/>
          <w:szCs w:val="24"/>
          <w:highlight w:val="green"/>
        </w:rPr>
        <w:t xml:space="preserve"> – при изгибе стержня в плоскости, перпендикулярной </w:t>
      </w:r>
      <w:r w:rsidR="00551094" w:rsidRPr="008D7EFC">
        <w:rPr>
          <w:rFonts w:ascii="Times New Roman" w:hAnsi="Times New Roman" w:cs="Times New Roman"/>
          <w:sz w:val="24"/>
          <w:szCs w:val="24"/>
          <w:highlight w:val="green"/>
        </w:rPr>
        <w:t xml:space="preserve">к </w:t>
      </w:r>
      <w:r w:rsidRPr="008D7EFC">
        <w:rPr>
          <w:rFonts w:ascii="Times New Roman" w:hAnsi="Times New Roman" w:cs="Times New Roman"/>
          <w:sz w:val="24"/>
          <w:szCs w:val="24"/>
          <w:highlight w:val="green"/>
        </w:rPr>
        <w:t xml:space="preserve">оси  </w:t>
      </w:r>
      <w:r w:rsidRPr="008D7EFC">
        <w:rPr>
          <w:rFonts w:ascii="Times New Roman" w:hAnsi="Times New Roman" w:cs="Times New Roman"/>
          <w:bCs/>
          <w:i/>
          <w:iCs/>
          <w:sz w:val="24"/>
          <w:szCs w:val="24"/>
          <w:highlight w:val="green"/>
        </w:rPr>
        <w:t xml:space="preserve">у </w:t>
      </w:r>
      <w:r w:rsidRPr="008D7EFC">
        <w:rPr>
          <w:rFonts w:ascii="Times New Roman" w:hAnsi="Times New Roman" w:cs="Times New Roman"/>
          <w:sz w:val="24"/>
          <w:szCs w:val="24"/>
          <w:highlight w:val="green"/>
        </w:rPr>
        <w:t>–</w:t>
      </w:r>
      <w:r w:rsidRPr="008D7EFC">
        <w:rPr>
          <w:rFonts w:ascii="Times New Roman" w:hAnsi="Times New Roman" w:cs="Times New Roman"/>
          <w:bCs/>
          <w:i/>
          <w:iCs/>
          <w:sz w:val="24"/>
          <w:szCs w:val="24"/>
          <w:highlight w:val="green"/>
        </w:rPr>
        <w:t xml:space="preserve"> у</w:t>
      </w:r>
      <w:r w:rsidRPr="008D7EFC">
        <w:rPr>
          <w:rFonts w:ascii="Times New Roman" w:hAnsi="Times New Roman" w:cs="Times New Roman"/>
          <w:sz w:val="24"/>
          <w:szCs w:val="24"/>
          <w:highlight w:val="green"/>
        </w:rPr>
        <w:t>,  для</w:t>
      </w:r>
    </w:p>
    <w:p w14:paraId="4B3D3FB3" w14:textId="77777777" w:rsidR="00CD1270" w:rsidRPr="008D7EFC" w:rsidRDefault="00CD1270" w:rsidP="00CD1270">
      <w:pPr>
        <w:pStyle w:val="20"/>
        <w:spacing w:after="0" w:line="240" w:lineRule="auto"/>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w:t>
      </w:r>
      <w:r w:rsidR="00870614" w:rsidRPr="008D7EFC">
        <w:rPr>
          <w:rFonts w:ascii="Times New Roman" w:hAnsi="Times New Roman" w:cs="Times New Roman"/>
          <w:sz w:val="24"/>
          <w:szCs w:val="24"/>
          <w:highlight w:val="green"/>
        </w:rPr>
        <w:t xml:space="preserve">                   сечений  типов 1 и</w:t>
      </w:r>
      <w:r w:rsidRPr="008D7EFC">
        <w:rPr>
          <w:rFonts w:ascii="Times New Roman" w:hAnsi="Times New Roman" w:cs="Times New Roman"/>
          <w:sz w:val="24"/>
          <w:szCs w:val="24"/>
          <w:highlight w:val="green"/>
        </w:rPr>
        <w:t xml:space="preserve"> 3 (см. табл</w:t>
      </w:r>
      <w:r w:rsidR="004B79EE" w:rsidRPr="008D7EFC">
        <w:rPr>
          <w:rFonts w:ascii="Times New Roman" w:hAnsi="Times New Roman" w:cs="Times New Roman"/>
          <w:sz w:val="24"/>
          <w:szCs w:val="24"/>
          <w:highlight w:val="green"/>
        </w:rPr>
        <w:t>ицу</w:t>
      </w:r>
      <w:r w:rsidRPr="008D7EFC">
        <w:rPr>
          <w:rFonts w:ascii="Times New Roman" w:hAnsi="Times New Roman" w:cs="Times New Roman"/>
          <w:sz w:val="24"/>
          <w:szCs w:val="24"/>
          <w:highlight w:val="green"/>
        </w:rPr>
        <w:t xml:space="preserve"> 14);</w:t>
      </w:r>
    </w:p>
    <w:p w14:paraId="07C18C80" w14:textId="77777777" w:rsidR="00CD1270" w:rsidRPr="008D7EFC" w:rsidRDefault="00CD1270" w:rsidP="00CD1270">
      <w:pPr>
        <w:pStyle w:val="20"/>
        <w:spacing w:after="0" w:line="240" w:lineRule="auto"/>
        <w:jc w:val="both"/>
        <w:rPr>
          <w:rFonts w:ascii="Times New Roman" w:hAnsi="Times New Roman" w:cs="Times New Roman"/>
          <w:sz w:val="24"/>
          <w:szCs w:val="24"/>
          <w:highlight w:val="green"/>
        </w:rPr>
      </w:pPr>
      <w:r w:rsidRPr="008D7EFC">
        <w:rPr>
          <w:rFonts w:ascii="Times New Roman" w:hAnsi="Times New Roman" w:cs="Times New Roman"/>
          <w:b/>
          <w:bCs/>
          <w:i/>
          <w:iCs/>
          <w:sz w:val="24"/>
          <w:szCs w:val="24"/>
          <w:highlight w:val="green"/>
        </w:rPr>
        <w:t xml:space="preserve"> </w:t>
      </w:r>
      <w:proofErr w:type="spellStart"/>
      <w:r w:rsidRPr="008D7EFC">
        <w:rPr>
          <w:rFonts w:ascii="Times New Roman" w:hAnsi="Times New Roman" w:cs="Times New Roman"/>
          <w:bCs/>
          <w:i/>
          <w:iCs/>
          <w:sz w:val="24"/>
          <w:szCs w:val="24"/>
          <w:highlight w:val="green"/>
          <w:lang w:val="en-US"/>
        </w:rPr>
        <w:t>N</w:t>
      </w:r>
      <w:r w:rsidRPr="008D7EFC">
        <w:rPr>
          <w:rFonts w:ascii="Times New Roman" w:hAnsi="Times New Roman" w:cs="Times New Roman"/>
          <w:bCs/>
          <w:i/>
          <w:iCs/>
          <w:sz w:val="24"/>
          <w:szCs w:val="24"/>
          <w:highlight w:val="green"/>
          <w:vertAlign w:val="subscript"/>
          <w:lang w:val="en-US"/>
        </w:rPr>
        <w:t>ad</w:t>
      </w:r>
      <w:proofErr w:type="spellEnd"/>
      <w:r w:rsidRPr="008D7EFC">
        <w:rPr>
          <w:rFonts w:ascii="Times New Roman" w:hAnsi="Times New Roman" w:cs="Times New Roman"/>
          <w:bCs/>
          <w:i/>
          <w:iCs/>
          <w:sz w:val="24"/>
          <w:szCs w:val="24"/>
          <w:highlight w:val="green"/>
        </w:rPr>
        <w:t xml:space="preserve"> </w:t>
      </w:r>
      <w:r w:rsidRPr="008D7EFC">
        <w:rPr>
          <w:rFonts w:ascii="Times New Roman" w:hAnsi="Times New Roman" w:cs="Times New Roman"/>
          <w:sz w:val="24"/>
          <w:szCs w:val="24"/>
          <w:highlight w:val="green"/>
        </w:rPr>
        <w:t>= 0,5</w:t>
      </w:r>
      <w:r w:rsidRPr="008D7EFC">
        <w:rPr>
          <w:rFonts w:ascii="Times New Roman" w:hAnsi="Times New Roman" w:cs="Times New Roman"/>
          <w:bCs/>
          <w:i/>
          <w:iCs/>
          <w:sz w:val="24"/>
          <w:szCs w:val="24"/>
          <w:highlight w:val="green"/>
        </w:rPr>
        <w:t>М</w:t>
      </w:r>
      <w:r w:rsidRPr="008D7EFC">
        <w:rPr>
          <w:rFonts w:ascii="Times New Roman" w:hAnsi="Times New Roman" w:cs="Times New Roman"/>
          <w:bCs/>
          <w:i/>
          <w:iCs/>
          <w:sz w:val="24"/>
          <w:szCs w:val="24"/>
          <w:highlight w:val="green"/>
          <w:vertAlign w:val="subscript"/>
        </w:rPr>
        <w:t>у</w:t>
      </w:r>
      <w:r w:rsidRPr="008D7EFC">
        <w:rPr>
          <w:rFonts w:ascii="Times New Roman" w:hAnsi="Times New Roman" w:cs="Times New Roman"/>
          <w:sz w:val="24"/>
          <w:szCs w:val="24"/>
          <w:highlight w:val="green"/>
        </w:rPr>
        <w:t xml:space="preserve"> / </w:t>
      </w:r>
      <w:r w:rsidRPr="008D7EFC">
        <w:rPr>
          <w:rFonts w:ascii="Times New Roman" w:hAnsi="Times New Roman" w:cs="Times New Roman"/>
          <w:bCs/>
          <w:i/>
          <w:iCs/>
          <w:sz w:val="24"/>
          <w:szCs w:val="24"/>
          <w:highlight w:val="green"/>
          <w:lang w:val="en-US"/>
        </w:rPr>
        <w:t>b</w:t>
      </w:r>
      <w:r w:rsidRPr="008D7EFC">
        <w:rPr>
          <w:rFonts w:ascii="Times New Roman" w:hAnsi="Times New Roman" w:cs="Times New Roman"/>
          <w:sz w:val="24"/>
          <w:szCs w:val="24"/>
          <w:highlight w:val="green"/>
          <w:vertAlign w:val="subscript"/>
        </w:rPr>
        <w:t>1</w:t>
      </w:r>
      <w:r w:rsidRPr="008D7EFC">
        <w:rPr>
          <w:rFonts w:ascii="Times New Roman" w:hAnsi="Times New Roman" w:cs="Times New Roman"/>
          <w:sz w:val="24"/>
          <w:szCs w:val="24"/>
          <w:highlight w:val="green"/>
        </w:rPr>
        <w:t xml:space="preserve"> – то же, для сечений типа 2 (см. табл</w:t>
      </w:r>
      <w:r w:rsidR="004B79EE" w:rsidRPr="008D7EFC">
        <w:rPr>
          <w:rFonts w:ascii="Times New Roman" w:hAnsi="Times New Roman" w:cs="Times New Roman"/>
          <w:sz w:val="24"/>
          <w:szCs w:val="24"/>
          <w:highlight w:val="green"/>
        </w:rPr>
        <w:t xml:space="preserve">ицу </w:t>
      </w:r>
      <w:r w:rsidRPr="008D7EFC">
        <w:rPr>
          <w:rFonts w:ascii="Times New Roman" w:hAnsi="Times New Roman" w:cs="Times New Roman"/>
          <w:sz w:val="24"/>
          <w:szCs w:val="24"/>
          <w:highlight w:val="green"/>
        </w:rPr>
        <w:t>14);</w:t>
      </w:r>
    </w:p>
    <w:p w14:paraId="2737AF24" w14:textId="77777777" w:rsidR="009652BD" w:rsidRPr="008D7EFC" w:rsidRDefault="009652BD" w:rsidP="00551094">
      <w:pPr>
        <w:pStyle w:val="20"/>
        <w:spacing w:after="0" w:line="240" w:lineRule="auto"/>
        <w:ind w:left="1985" w:hanging="1985"/>
        <w:jc w:val="both"/>
        <w:rPr>
          <w:rFonts w:ascii="Times New Roman" w:hAnsi="Times New Roman" w:cs="Times New Roman"/>
          <w:sz w:val="24"/>
          <w:szCs w:val="24"/>
          <w:highlight w:val="green"/>
        </w:rPr>
      </w:pPr>
      <w:proofErr w:type="spellStart"/>
      <w:r w:rsidRPr="008D7EFC">
        <w:rPr>
          <w:rFonts w:ascii="Times New Roman" w:hAnsi="Times New Roman" w:cs="Times New Roman"/>
          <w:bCs/>
          <w:i/>
          <w:iCs/>
          <w:sz w:val="24"/>
          <w:szCs w:val="24"/>
          <w:highlight w:val="green"/>
          <w:lang w:val="en-US"/>
        </w:rPr>
        <w:t>N</w:t>
      </w:r>
      <w:r w:rsidRPr="008D7EFC">
        <w:rPr>
          <w:rFonts w:ascii="Times New Roman" w:hAnsi="Times New Roman" w:cs="Times New Roman"/>
          <w:bCs/>
          <w:i/>
          <w:iCs/>
          <w:sz w:val="24"/>
          <w:szCs w:val="24"/>
          <w:highlight w:val="green"/>
          <w:vertAlign w:val="subscript"/>
          <w:lang w:val="en-US"/>
        </w:rPr>
        <w:t>ad</w:t>
      </w:r>
      <w:proofErr w:type="spellEnd"/>
      <w:r w:rsidRPr="008D7EFC">
        <w:rPr>
          <w:rFonts w:ascii="Times New Roman" w:hAnsi="Times New Roman" w:cs="Times New Roman"/>
          <w:sz w:val="24"/>
          <w:szCs w:val="24"/>
          <w:highlight w:val="green"/>
        </w:rPr>
        <w:t xml:space="preserve"> = 1,16</w:t>
      </w:r>
      <w:r w:rsidRPr="008D7EFC">
        <w:rPr>
          <w:rFonts w:ascii="Times New Roman" w:hAnsi="Times New Roman" w:cs="Times New Roman"/>
          <w:bCs/>
          <w:i/>
          <w:iCs/>
          <w:sz w:val="24"/>
          <w:szCs w:val="24"/>
          <w:highlight w:val="green"/>
        </w:rPr>
        <w:t>М</w:t>
      </w:r>
      <w:r w:rsidRPr="008D7EFC">
        <w:rPr>
          <w:rFonts w:ascii="Times New Roman" w:hAnsi="Times New Roman" w:cs="Times New Roman"/>
          <w:bCs/>
          <w:i/>
          <w:iCs/>
          <w:sz w:val="24"/>
          <w:szCs w:val="24"/>
          <w:highlight w:val="green"/>
          <w:vertAlign w:val="subscript"/>
        </w:rPr>
        <w:t>х</w:t>
      </w:r>
      <w:r w:rsidRPr="008D7EFC">
        <w:rPr>
          <w:rFonts w:ascii="Times New Roman" w:hAnsi="Times New Roman" w:cs="Times New Roman"/>
          <w:sz w:val="24"/>
          <w:szCs w:val="24"/>
          <w:highlight w:val="green"/>
        </w:rPr>
        <w:t xml:space="preserve"> / </w:t>
      </w:r>
      <w:r w:rsidRPr="008D7EFC">
        <w:rPr>
          <w:rFonts w:ascii="Times New Roman" w:hAnsi="Times New Roman" w:cs="Times New Roman"/>
          <w:bCs/>
          <w:i/>
          <w:iCs/>
          <w:sz w:val="24"/>
          <w:szCs w:val="24"/>
          <w:highlight w:val="green"/>
          <w:lang w:val="en-US"/>
        </w:rPr>
        <w:t>b</w:t>
      </w:r>
      <w:r w:rsidRPr="008D7EFC">
        <w:rPr>
          <w:rFonts w:ascii="Times New Roman" w:hAnsi="Times New Roman" w:cs="Times New Roman"/>
          <w:b/>
          <w:bCs/>
          <w:i/>
          <w:iCs/>
          <w:sz w:val="24"/>
          <w:szCs w:val="24"/>
          <w:highlight w:val="green"/>
        </w:rPr>
        <w:t xml:space="preserve"> </w:t>
      </w:r>
      <w:r w:rsidRPr="008D7EFC">
        <w:rPr>
          <w:rFonts w:ascii="Times New Roman" w:hAnsi="Times New Roman" w:cs="Times New Roman"/>
          <w:sz w:val="24"/>
          <w:szCs w:val="24"/>
          <w:highlight w:val="green"/>
        </w:rPr>
        <w:t xml:space="preserve">– при  изгибе стержня в плоскости, перпендикулярной </w:t>
      </w:r>
      <w:r w:rsidR="00551094" w:rsidRPr="008D7EFC">
        <w:rPr>
          <w:rFonts w:ascii="Times New Roman" w:hAnsi="Times New Roman" w:cs="Times New Roman"/>
          <w:sz w:val="24"/>
          <w:szCs w:val="24"/>
          <w:highlight w:val="green"/>
        </w:rPr>
        <w:t xml:space="preserve">к </w:t>
      </w:r>
      <w:r w:rsidRPr="008D7EFC">
        <w:rPr>
          <w:rFonts w:ascii="Times New Roman" w:hAnsi="Times New Roman" w:cs="Times New Roman"/>
          <w:sz w:val="24"/>
          <w:szCs w:val="24"/>
          <w:highlight w:val="green"/>
        </w:rPr>
        <w:t xml:space="preserve">оси </w:t>
      </w:r>
      <w:r w:rsidRPr="008D7EFC">
        <w:rPr>
          <w:rFonts w:ascii="Times New Roman" w:hAnsi="Times New Roman" w:cs="Times New Roman"/>
          <w:bCs/>
          <w:i/>
          <w:iCs/>
          <w:sz w:val="24"/>
          <w:szCs w:val="24"/>
          <w:highlight w:val="green"/>
        </w:rPr>
        <w:t xml:space="preserve">х </w:t>
      </w:r>
      <w:r w:rsidRPr="008D7EFC">
        <w:rPr>
          <w:rFonts w:ascii="Times New Roman" w:hAnsi="Times New Roman" w:cs="Times New Roman"/>
          <w:sz w:val="24"/>
          <w:szCs w:val="24"/>
          <w:highlight w:val="green"/>
        </w:rPr>
        <w:t>–</w:t>
      </w:r>
      <w:r w:rsidRPr="008D7EFC">
        <w:rPr>
          <w:rFonts w:ascii="Times New Roman" w:hAnsi="Times New Roman" w:cs="Times New Roman"/>
          <w:bCs/>
          <w:i/>
          <w:iCs/>
          <w:sz w:val="24"/>
          <w:szCs w:val="24"/>
          <w:highlight w:val="green"/>
        </w:rPr>
        <w:t xml:space="preserve"> х</w:t>
      </w:r>
      <w:r w:rsidRPr="008D7EFC">
        <w:rPr>
          <w:rFonts w:ascii="Times New Roman" w:hAnsi="Times New Roman" w:cs="Times New Roman"/>
          <w:sz w:val="24"/>
          <w:szCs w:val="24"/>
          <w:highlight w:val="green"/>
        </w:rPr>
        <w:t>, для                               сечений  типов 1 и 3 (см. таблицу 14);</w:t>
      </w:r>
    </w:p>
    <w:p w14:paraId="1E46CB1A" w14:textId="77777777" w:rsidR="00CD1270" w:rsidRPr="008D7EFC" w:rsidRDefault="00CD1270" w:rsidP="00CD1270">
      <w:pPr>
        <w:pStyle w:val="20"/>
        <w:spacing w:after="0" w:line="240" w:lineRule="auto"/>
        <w:jc w:val="both"/>
        <w:rPr>
          <w:rFonts w:ascii="Times New Roman" w:hAnsi="Times New Roman" w:cs="Times New Roman"/>
          <w:sz w:val="24"/>
          <w:szCs w:val="24"/>
          <w:highlight w:val="green"/>
        </w:rPr>
      </w:pPr>
      <w:proofErr w:type="spellStart"/>
      <w:r w:rsidRPr="008D7EFC">
        <w:rPr>
          <w:rFonts w:ascii="Times New Roman" w:hAnsi="Times New Roman" w:cs="Times New Roman"/>
          <w:bCs/>
          <w:i/>
          <w:iCs/>
          <w:sz w:val="24"/>
          <w:szCs w:val="24"/>
          <w:highlight w:val="green"/>
          <w:lang w:val="en-US"/>
        </w:rPr>
        <w:t>N</w:t>
      </w:r>
      <w:r w:rsidRPr="008D7EFC">
        <w:rPr>
          <w:rFonts w:ascii="Times New Roman" w:hAnsi="Times New Roman" w:cs="Times New Roman"/>
          <w:bCs/>
          <w:i/>
          <w:iCs/>
          <w:sz w:val="24"/>
          <w:szCs w:val="24"/>
          <w:highlight w:val="green"/>
          <w:vertAlign w:val="subscript"/>
          <w:lang w:val="en-US"/>
        </w:rPr>
        <w:t>ad</w:t>
      </w:r>
      <w:proofErr w:type="spellEnd"/>
      <w:r w:rsidRPr="008D7EFC">
        <w:rPr>
          <w:rFonts w:ascii="Times New Roman" w:hAnsi="Times New Roman" w:cs="Times New Roman"/>
          <w:sz w:val="24"/>
          <w:szCs w:val="24"/>
          <w:highlight w:val="green"/>
        </w:rPr>
        <w:t xml:space="preserve"> = 0,5</w:t>
      </w:r>
      <w:r w:rsidRPr="008D7EFC">
        <w:rPr>
          <w:rFonts w:ascii="Times New Roman" w:hAnsi="Times New Roman" w:cs="Times New Roman"/>
          <w:bCs/>
          <w:i/>
          <w:iCs/>
          <w:sz w:val="24"/>
          <w:szCs w:val="24"/>
          <w:highlight w:val="green"/>
        </w:rPr>
        <w:t>М</w:t>
      </w:r>
      <w:r w:rsidRPr="008D7EFC">
        <w:rPr>
          <w:rFonts w:ascii="Times New Roman" w:hAnsi="Times New Roman" w:cs="Times New Roman"/>
          <w:bCs/>
          <w:i/>
          <w:iCs/>
          <w:sz w:val="24"/>
          <w:szCs w:val="24"/>
          <w:highlight w:val="green"/>
          <w:vertAlign w:val="subscript"/>
        </w:rPr>
        <w:t>х</w:t>
      </w:r>
      <w:r w:rsidRPr="008D7EFC">
        <w:rPr>
          <w:rFonts w:ascii="Times New Roman" w:hAnsi="Times New Roman" w:cs="Times New Roman"/>
          <w:sz w:val="24"/>
          <w:szCs w:val="24"/>
          <w:highlight w:val="green"/>
        </w:rPr>
        <w:t xml:space="preserve"> / </w:t>
      </w:r>
      <w:r w:rsidRPr="008D7EFC">
        <w:rPr>
          <w:rFonts w:ascii="Times New Roman" w:hAnsi="Times New Roman" w:cs="Times New Roman"/>
          <w:bCs/>
          <w:i/>
          <w:iCs/>
          <w:sz w:val="24"/>
          <w:szCs w:val="24"/>
          <w:highlight w:val="green"/>
          <w:lang w:val="en-US"/>
        </w:rPr>
        <w:t>b</w:t>
      </w:r>
      <w:r w:rsidRPr="008D7EFC">
        <w:rPr>
          <w:rFonts w:ascii="Times New Roman" w:hAnsi="Times New Roman" w:cs="Times New Roman"/>
          <w:sz w:val="24"/>
          <w:szCs w:val="24"/>
          <w:highlight w:val="green"/>
          <w:vertAlign w:val="subscript"/>
        </w:rPr>
        <w:t>2</w:t>
      </w:r>
      <w:r w:rsidRPr="008D7EFC">
        <w:rPr>
          <w:rFonts w:ascii="Times New Roman" w:hAnsi="Times New Roman" w:cs="Times New Roman"/>
          <w:sz w:val="24"/>
          <w:szCs w:val="24"/>
          <w:highlight w:val="green"/>
        </w:rPr>
        <w:t xml:space="preserve"> – то же, для сечений типа 2 (см. табл</w:t>
      </w:r>
      <w:r w:rsidR="004B79EE" w:rsidRPr="008D7EFC">
        <w:rPr>
          <w:rFonts w:ascii="Times New Roman" w:hAnsi="Times New Roman" w:cs="Times New Roman"/>
          <w:sz w:val="24"/>
          <w:szCs w:val="24"/>
          <w:highlight w:val="green"/>
        </w:rPr>
        <w:t xml:space="preserve">ицу </w:t>
      </w:r>
      <w:r w:rsidRPr="008D7EFC">
        <w:rPr>
          <w:rFonts w:ascii="Times New Roman" w:hAnsi="Times New Roman" w:cs="Times New Roman"/>
          <w:sz w:val="24"/>
          <w:szCs w:val="24"/>
          <w:highlight w:val="green"/>
        </w:rPr>
        <w:t>14).</w:t>
      </w:r>
    </w:p>
    <w:p w14:paraId="1CEA61D0" w14:textId="77777777" w:rsidR="00CD1270" w:rsidRPr="008D7EFC" w:rsidRDefault="00551094" w:rsidP="00CD1270">
      <w:pPr>
        <w:pStyle w:val="20"/>
        <w:spacing w:after="0" w:line="240" w:lineRule="auto"/>
        <w:ind w:firstLine="540"/>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В данном случае</w:t>
      </w:r>
      <w:r w:rsidR="00CD1270" w:rsidRPr="008D7EFC">
        <w:rPr>
          <w:rFonts w:ascii="Times New Roman" w:hAnsi="Times New Roman" w:cs="Times New Roman"/>
          <w:sz w:val="24"/>
          <w:szCs w:val="24"/>
          <w:highlight w:val="green"/>
        </w:rPr>
        <w:t xml:space="preserve">  </w:t>
      </w:r>
      <w:r w:rsidR="00CD1270" w:rsidRPr="008D7EFC">
        <w:rPr>
          <w:rFonts w:ascii="Times New Roman" w:hAnsi="Times New Roman" w:cs="Times New Roman"/>
          <w:bCs/>
          <w:i/>
          <w:iCs/>
          <w:sz w:val="24"/>
          <w:szCs w:val="24"/>
          <w:highlight w:val="green"/>
          <w:lang w:val="en-US"/>
        </w:rPr>
        <w:t>b</w:t>
      </w:r>
      <w:r w:rsidR="00CD1270" w:rsidRPr="008D7EFC">
        <w:rPr>
          <w:rFonts w:ascii="Times New Roman" w:hAnsi="Times New Roman" w:cs="Times New Roman"/>
          <w:sz w:val="24"/>
          <w:szCs w:val="24"/>
          <w:highlight w:val="green"/>
        </w:rPr>
        <w:t xml:space="preserve">,  </w:t>
      </w:r>
      <w:r w:rsidR="00CD1270" w:rsidRPr="008D7EFC">
        <w:rPr>
          <w:rFonts w:ascii="Times New Roman" w:hAnsi="Times New Roman" w:cs="Times New Roman"/>
          <w:bCs/>
          <w:i/>
          <w:iCs/>
          <w:sz w:val="24"/>
          <w:szCs w:val="24"/>
          <w:highlight w:val="green"/>
          <w:lang w:val="en-US"/>
        </w:rPr>
        <w:t>b</w:t>
      </w:r>
      <w:r w:rsidR="00CD1270" w:rsidRPr="008D7EFC">
        <w:rPr>
          <w:rFonts w:ascii="Times New Roman" w:hAnsi="Times New Roman" w:cs="Times New Roman"/>
          <w:sz w:val="24"/>
          <w:szCs w:val="24"/>
          <w:highlight w:val="green"/>
          <w:vertAlign w:val="subscript"/>
        </w:rPr>
        <w:t>1</w:t>
      </w:r>
      <w:r w:rsidR="00CD1270" w:rsidRPr="008D7EFC">
        <w:rPr>
          <w:rFonts w:ascii="Times New Roman" w:hAnsi="Times New Roman" w:cs="Times New Roman"/>
          <w:sz w:val="24"/>
          <w:szCs w:val="24"/>
          <w:highlight w:val="green"/>
        </w:rPr>
        <w:t xml:space="preserve">, </w:t>
      </w:r>
      <w:r w:rsidR="00CD1270" w:rsidRPr="008D7EFC">
        <w:rPr>
          <w:rFonts w:ascii="Times New Roman" w:hAnsi="Times New Roman" w:cs="Times New Roman"/>
          <w:bCs/>
          <w:i/>
          <w:iCs/>
          <w:sz w:val="24"/>
          <w:szCs w:val="24"/>
          <w:highlight w:val="green"/>
          <w:lang w:val="en-US"/>
        </w:rPr>
        <w:t>b</w:t>
      </w:r>
      <w:r w:rsidR="00CD1270" w:rsidRPr="008D7EFC">
        <w:rPr>
          <w:rFonts w:ascii="Times New Roman" w:hAnsi="Times New Roman" w:cs="Times New Roman"/>
          <w:sz w:val="24"/>
          <w:szCs w:val="24"/>
          <w:highlight w:val="green"/>
          <w:vertAlign w:val="subscript"/>
        </w:rPr>
        <w:t>2</w:t>
      </w:r>
      <w:r w:rsidR="00CD1270" w:rsidRPr="008D7EFC">
        <w:rPr>
          <w:rFonts w:ascii="Times New Roman" w:hAnsi="Times New Roman" w:cs="Times New Roman"/>
          <w:sz w:val="24"/>
          <w:szCs w:val="24"/>
          <w:highlight w:val="green"/>
        </w:rPr>
        <w:t xml:space="preserve"> – расстояния между осями ветвей (см. табл</w:t>
      </w:r>
      <w:r w:rsidR="004B79EE" w:rsidRPr="008D7EFC">
        <w:rPr>
          <w:rFonts w:ascii="Times New Roman" w:hAnsi="Times New Roman" w:cs="Times New Roman"/>
          <w:sz w:val="24"/>
          <w:szCs w:val="24"/>
          <w:highlight w:val="green"/>
        </w:rPr>
        <w:t xml:space="preserve">ицу </w:t>
      </w:r>
      <w:r w:rsidR="00CD1270" w:rsidRPr="008D7EFC">
        <w:rPr>
          <w:rFonts w:ascii="Times New Roman" w:hAnsi="Times New Roman" w:cs="Times New Roman"/>
          <w:sz w:val="24"/>
          <w:szCs w:val="24"/>
          <w:highlight w:val="green"/>
        </w:rPr>
        <w:t>14).</w:t>
      </w:r>
    </w:p>
    <w:p w14:paraId="66B73955" w14:textId="77777777" w:rsidR="00CD1270" w:rsidRPr="008D7EFC" w:rsidRDefault="00CD1270" w:rsidP="00CD1270">
      <w:pPr>
        <w:pStyle w:val="20"/>
        <w:spacing w:after="0" w:line="240" w:lineRule="auto"/>
        <w:ind w:firstLine="540"/>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При изгибе стержня сквозного сечения типа 2 (см. табл</w:t>
      </w:r>
      <w:r w:rsidR="004B79EE" w:rsidRPr="008D7EFC">
        <w:rPr>
          <w:rFonts w:ascii="Times New Roman" w:hAnsi="Times New Roman" w:cs="Times New Roman"/>
          <w:sz w:val="24"/>
          <w:szCs w:val="24"/>
          <w:highlight w:val="green"/>
        </w:rPr>
        <w:t xml:space="preserve">ицу </w:t>
      </w:r>
      <w:r w:rsidRPr="008D7EFC">
        <w:rPr>
          <w:rFonts w:ascii="Times New Roman" w:hAnsi="Times New Roman" w:cs="Times New Roman"/>
          <w:sz w:val="24"/>
          <w:szCs w:val="24"/>
          <w:highlight w:val="green"/>
        </w:rPr>
        <w:t xml:space="preserve">14) в двух плоскостях усилие </w:t>
      </w:r>
      <w:proofErr w:type="spellStart"/>
      <w:r w:rsidRPr="008D7EFC">
        <w:rPr>
          <w:rFonts w:ascii="Times New Roman" w:hAnsi="Times New Roman" w:cs="Times New Roman"/>
          <w:bCs/>
          <w:i/>
          <w:iCs/>
          <w:sz w:val="24"/>
          <w:szCs w:val="24"/>
          <w:highlight w:val="green"/>
          <w:lang w:val="en-US"/>
        </w:rPr>
        <w:t>N</w:t>
      </w:r>
      <w:r w:rsidRPr="008D7EFC">
        <w:rPr>
          <w:rFonts w:ascii="Times New Roman" w:hAnsi="Times New Roman" w:cs="Times New Roman"/>
          <w:bCs/>
          <w:i/>
          <w:iCs/>
          <w:sz w:val="24"/>
          <w:szCs w:val="24"/>
          <w:highlight w:val="green"/>
          <w:vertAlign w:val="subscript"/>
          <w:lang w:val="en-US"/>
        </w:rPr>
        <w:t>ad</w:t>
      </w:r>
      <w:proofErr w:type="spellEnd"/>
      <w:r w:rsidRPr="008D7EFC">
        <w:rPr>
          <w:rFonts w:ascii="Times New Roman" w:hAnsi="Times New Roman" w:cs="Times New Roman"/>
          <w:sz w:val="24"/>
          <w:szCs w:val="24"/>
          <w:highlight w:val="green"/>
        </w:rPr>
        <w:t xml:space="preserve">  следует </w:t>
      </w:r>
      <w:r w:rsidR="00551094" w:rsidRPr="008D7EFC">
        <w:rPr>
          <w:rFonts w:ascii="Times New Roman" w:hAnsi="Times New Roman" w:cs="Times New Roman"/>
          <w:sz w:val="24"/>
          <w:szCs w:val="24"/>
          <w:highlight w:val="green"/>
        </w:rPr>
        <w:t>вычислять</w:t>
      </w:r>
      <w:r w:rsidRPr="008D7EFC">
        <w:rPr>
          <w:rFonts w:ascii="Times New Roman" w:hAnsi="Times New Roman" w:cs="Times New Roman"/>
          <w:sz w:val="24"/>
          <w:szCs w:val="24"/>
          <w:highlight w:val="green"/>
        </w:rPr>
        <w:t xml:space="preserve"> по формуле</w:t>
      </w:r>
    </w:p>
    <w:p w14:paraId="1E1F6ABE" w14:textId="77777777" w:rsidR="00CD1270" w:rsidRPr="008D7EFC" w:rsidRDefault="00CD1270" w:rsidP="00050A57">
      <w:pPr>
        <w:pStyle w:val="20"/>
        <w:spacing w:after="0" w:line="240" w:lineRule="auto"/>
        <w:ind w:firstLine="567"/>
        <w:jc w:val="right"/>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w:t>
      </w:r>
      <w:proofErr w:type="spellStart"/>
      <w:r w:rsidRPr="008D7EFC">
        <w:rPr>
          <w:rFonts w:ascii="Times New Roman" w:hAnsi="Times New Roman" w:cs="Times New Roman"/>
          <w:bCs/>
          <w:i/>
          <w:iCs/>
          <w:sz w:val="24"/>
          <w:szCs w:val="24"/>
          <w:highlight w:val="green"/>
          <w:lang w:val="en-US"/>
        </w:rPr>
        <w:t>N</w:t>
      </w:r>
      <w:r w:rsidRPr="008D7EFC">
        <w:rPr>
          <w:rFonts w:ascii="Times New Roman" w:hAnsi="Times New Roman" w:cs="Times New Roman"/>
          <w:bCs/>
          <w:i/>
          <w:iCs/>
          <w:sz w:val="24"/>
          <w:szCs w:val="24"/>
          <w:highlight w:val="green"/>
          <w:vertAlign w:val="subscript"/>
          <w:lang w:val="en-US"/>
        </w:rPr>
        <w:t>ad</w:t>
      </w:r>
      <w:proofErr w:type="spellEnd"/>
      <w:r w:rsidRPr="008D7EFC">
        <w:rPr>
          <w:rFonts w:ascii="Times New Roman" w:hAnsi="Times New Roman" w:cs="Times New Roman"/>
          <w:sz w:val="24"/>
          <w:szCs w:val="24"/>
          <w:highlight w:val="green"/>
        </w:rPr>
        <w:t xml:space="preserve"> = 0,5 (</w:t>
      </w:r>
      <w:r w:rsidRPr="008D7EFC">
        <w:rPr>
          <w:rFonts w:ascii="Times New Roman" w:hAnsi="Times New Roman" w:cs="Times New Roman"/>
          <w:bCs/>
          <w:i/>
          <w:iCs/>
          <w:sz w:val="24"/>
          <w:szCs w:val="24"/>
          <w:highlight w:val="green"/>
        </w:rPr>
        <w:t>М</w:t>
      </w:r>
      <w:r w:rsidRPr="008D7EFC">
        <w:rPr>
          <w:rFonts w:ascii="Times New Roman" w:hAnsi="Times New Roman" w:cs="Times New Roman"/>
          <w:bCs/>
          <w:i/>
          <w:iCs/>
          <w:sz w:val="24"/>
          <w:szCs w:val="24"/>
          <w:highlight w:val="green"/>
          <w:vertAlign w:val="subscript"/>
        </w:rPr>
        <w:t xml:space="preserve">у </w:t>
      </w:r>
      <w:r w:rsidRPr="008D7EFC">
        <w:rPr>
          <w:rFonts w:ascii="Times New Roman" w:hAnsi="Times New Roman" w:cs="Times New Roman"/>
          <w:sz w:val="24"/>
          <w:szCs w:val="24"/>
          <w:highlight w:val="green"/>
        </w:rPr>
        <w:t>/</w:t>
      </w:r>
      <w:r w:rsidRPr="008D7EFC">
        <w:rPr>
          <w:rFonts w:ascii="Times New Roman" w:hAnsi="Times New Roman" w:cs="Times New Roman"/>
          <w:bCs/>
          <w:i/>
          <w:iCs/>
          <w:sz w:val="24"/>
          <w:szCs w:val="24"/>
          <w:highlight w:val="green"/>
        </w:rPr>
        <w:t xml:space="preserve"> </w:t>
      </w:r>
      <w:r w:rsidRPr="008D7EFC">
        <w:rPr>
          <w:rFonts w:ascii="Times New Roman" w:hAnsi="Times New Roman" w:cs="Times New Roman"/>
          <w:bCs/>
          <w:i/>
          <w:iCs/>
          <w:sz w:val="24"/>
          <w:szCs w:val="24"/>
          <w:highlight w:val="green"/>
          <w:lang w:val="en-US"/>
        </w:rPr>
        <w:t>b</w:t>
      </w:r>
      <w:r w:rsidRPr="008D7EFC">
        <w:rPr>
          <w:rFonts w:ascii="Times New Roman" w:hAnsi="Times New Roman" w:cs="Times New Roman"/>
          <w:sz w:val="24"/>
          <w:szCs w:val="24"/>
          <w:highlight w:val="green"/>
          <w:vertAlign w:val="subscript"/>
        </w:rPr>
        <w:t>1</w:t>
      </w:r>
      <w:r w:rsidRPr="008D7EFC">
        <w:rPr>
          <w:rFonts w:ascii="Times New Roman" w:hAnsi="Times New Roman" w:cs="Times New Roman"/>
          <w:sz w:val="24"/>
          <w:szCs w:val="24"/>
          <w:highlight w:val="green"/>
        </w:rPr>
        <w:t xml:space="preserve"> + </w:t>
      </w:r>
      <w:r w:rsidRPr="008D7EFC">
        <w:rPr>
          <w:rFonts w:ascii="Times New Roman" w:hAnsi="Times New Roman" w:cs="Times New Roman"/>
          <w:bCs/>
          <w:i/>
          <w:iCs/>
          <w:sz w:val="24"/>
          <w:szCs w:val="24"/>
          <w:highlight w:val="green"/>
          <w:lang w:val="en-US"/>
        </w:rPr>
        <w:t>M</w:t>
      </w:r>
      <w:r w:rsidRPr="008D7EFC">
        <w:rPr>
          <w:rFonts w:ascii="Times New Roman" w:hAnsi="Times New Roman" w:cs="Times New Roman"/>
          <w:bCs/>
          <w:i/>
          <w:iCs/>
          <w:sz w:val="24"/>
          <w:szCs w:val="24"/>
          <w:highlight w:val="green"/>
          <w:vertAlign w:val="subscript"/>
          <w:lang w:val="en-US"/>
        </w:rPr>
        <w:t>x</w:t>
      </w:r>
      <w:r w:rsidRPr="008D7EFC">
        <w:rPr>
          <w:rFonts w:ascii="Times New Roman" w:hAnsi="Times New Roman" w:cs="Times New Roman"/>
          <w:bCs/>
          <w:i/>
          <w:iCs/>
          <w:sz w:val="24"/>
          <w:szCs w:val="24"/>
          <w:highlight w:val="green"/>
          <w:vertAlign w:val="subscript"/>
        </w:rPr>
        <w:t xml:space="preserve"> </w:t>
      </w:r>
      <w:r w:rsidRPr="008D7EFC">
        <w:rPr>
          <w:rFonts w:ascii="Times New Roman" w:hAnsi="Times New Roman" w:cs="Times New Roman"/>
          <w:sz w:val="24"/>
          <w:szCs w:val="24"/>
          <w:highlight w:val="green"/>
        </w:rPr>
        <w:t xml:space="preserve">/ </w:t>
      </w:r>
      <w:r w:rsidRPr="008D7EFC">
        <w:rPr>
          <w:rFonts w:ascii="Times New Roman" w:hAnsi="Times New Roman" w:cs="Times New Roman"/>
          <w:bCs/>
          <w:i/>
          <w:iCs/>
          <w:sz w:val="24"/>
          <w:szCs w:val="24"/>
          <w:highlight w:val="green"/>
          <w:lang w:val="en-US"/>
        </w:rPr>
        <w:t>b</w:t>
      </w:r>
      <w:r w:rsidRPr="008D7EFC">
        <w:rPr>
          <w:rFonts w:ascii="Times New Roman" w:hAnsi="Times New Roman" w:cs="Times New Roman"/>
          <w:sz w:val="24"/>
          <w:szCs w:val="24"/>
          <w:highlight w:val="green"/>
          <w:vertAlign w:val="subscript"/>
        </w:rPr>
        <w:t>2</w:t>
      </w:r>
      <w:r w:rsidRPr="008D7EFC">
        <w:rPr>
          <w:rFonts w:ascii="Times New Roman" w:hAnsi="Times New Roman" w:cs="Times New Roman"/>
          <w:sz w:val="24"/>
          <w:szCs w:val="24"/>
          <w:highlight w:val="green"/>
        </w:rPr>
        <w:t xml:space="preserve">).          </w:t>
      </w:r>
      <w:r w:rsidR="00401387" w:rsidRPr="008D7EFC">
        <w:rPr>
          <w:rFonts w:ascii="Times New Roman" w:hAnsi="Times New Roman" w:cs="Times New Roman"/>
          <w:sz w:val="24"/>
          <w:szCs w:val="24"/>
          <w:highlight w:val="green"/>
        </w:rPr>
        <w:t xml:space="preserve">    </w:t>
      </w:r>
      <w:r w:rsidRPr="008D7EFC">
        <w:rPr>
          <w:rFonts w:ascii="Times New Roman" w:hAnsi="Times New Roman" w:cs="Times New Roman"/>
          <w:sz w:val="24"/>
          <w:szCs w:val="24"/>
          <w:highlight w:val="green"/>
        </w:rPr>
        <w:t xml:space="preserve">                      </w:t>
      </w:r>
      <w:r w:rsidR="00050A57" w:rsidRPr="008D7EFC">
        <w:rPr>
          <w:rFonts w:ascii="Times New Roman" w:hAnsi="Times New Roman" w:cs="Times New Roman"/>
          <w:sz w:val="24"/>
          <w:szCs w:val="24"/>
          <w:highlight w:val="green"/>
        </w:rPr>
        <w:t xml:space="preserve">                </w:t>
      </w:r>
      <w:r w:rsidRPr="008D7EFC">
        <w:rPr>
          <w:rFonts w:ascii="Times New Roman" w:hAnsi="Times New Roman" w:cs="Times New Roman"/>
          <w:sz w:val="24"/>
          <w:szCs w:val="24"/>
          <w:highlight w:val="green"/>
        </w:rPr>
        <w:t xml:space="preserve">(37)  </w:t>
      </w:r>
    </w:p>
    <w:p w14:paraId="364EADFA" w14:textId="77777777" w:rsidR="00CD1270" w:rsidRDefault="00551094" w:rsidP="00CD1270">
      <w:pPr>
        <w:spacing w:before="100" w:line="240" w:lineRule="auto"/>
        <w:ind w:firstLine="540"/>
        <w:jc w:val="both"/>
        <w:rPr>
          <w:rFonts w:ascii="Times New Roman" w:hAnsi="Times New Roman" w:cs="Times New Roman"/>
        </w:rPr>
      </w:pPr>
      <w:r w:rsidRPr="008D7EFC">
        <w:rPr>
          <w:rFonts w:ascii="Times New Roman" w:hAnsi="Times New Roman" w:cs="Times New Roman"/>
          <w:highlight w:val="green"/>
        </w:rPr>
        <w:t xml:space="preserve"> При расче</w:t>
      </w:r>
      <w:r w:rsidR="00CD1270" w:rsidRPr="008D7EFC">
        <w:rPr>
          <w:rFonts w:ascii="Times New Roman" w:hAnsi="Times New Roman" w:cs="Times New Roman"/>
          <w:highlight w:val="green"/>
        </w:rPr>
        <w:t xml:space="preserve">те отдельных ветвей сквозных стержней с планками в формуле (28) </w:t>
      </w:r>
      <w:r w:rsidR="00CD1270" w:rsidRPr="008D7EFC">
        <w:rPr>
          <w:rFonts w:ascii="Times New Roman" w:hAnsi="Times New Roman" w:cs="Times New Roman"/>
          <w:highlight w:val="green"/>
        </w:rPr>
        <w:lastRenderedPageBreak/>
        <w:t xml:space="preserve">следует учитывать дополнительное усилие </w:t>
      </w:r>
      <w:proofErr w:type="spellStart"/>
      <w:r w:rsidR="00CD1270" w:rsidRPr="008D7EFC">
        <w:rPr>
          <w:rFonts w:ascii="Times New Roman" w:hAnsi="Times New Roman" w:cs="Times New Roman"/>
          <w:bCs/>
          <w:i/>
          <w:iCs/>
          <w:highlight w:val="green"/>
          <w:lang w:val="en-US"/>
        </w:rPr>
        <w:t>N</w:t>
      </w:r>
      <w:r w:rsidR="00CD1270" w:rsidRPr="008D7EFC">
        <w:rPr>
          <w:rFonts w:ascii="Times New Roman" w:hAnsi="Times New Roman" w:cs="Times New Roman"/>
          <w:bCs/>
          <w:i/>
          <w:iCs/>
          <w:highlight w:val="green"/>
          <w:vertAlign w:val="subscript"/>
          <w:lang w:val="en-US"/>
        </w:rPr>
        <w:t>ad</w:t>
      </w:r>
      <w:proofErr w:type="spellEnd"/>
      <w:r w:rsidR="00CD1270" w:rsidRPr="008D7EFC">
        <w:rPr>
          <w:rFonts w:ascii="Times New Roman" w:hAnsi="Times New Roman" w:cs="Times New Roman"/>
          <w:highlight w:val="green"/>
        </w:rPr>
        <w:t xml:space="preserve"> от момента </w:t>
      </w:r>
      <w:r w:rsidR="00CD1270" w:rsidRPr="008D7EFC">
        <w:rPr>
          <w:rFonts w:ascii="Times New Roman" w:hAnsi="Times New Roman" w:cs="Times New Roman"/>
          <w:bCs/>
          <w:i/>
          <w:iCs/>
          <w:highlight w:val="green"/>
        </w:rPr>
        <w:t>М</w:t>
      </w:r>
      <w:r w:rsidR="00CD1270" w:rsidRPr="008D7EFC">
        <w:rPr>
          <w:rFonts w:ascii="Times New Roman" w:hAnsi="Times New Roman" w:cs="Times New Roman"/>
          <w:highlight w:val="green"/>
        </w:rPr>
        <w:t xml:space="preserve"> и местный изгиб ветвей от фактической или условной поперечной силы (как в поясах </w:t>
      </w:r>
      <w:proofErr w:type="spellStart"/>
      <w:r w:rsidR="00CD1270" w:rsidRPr="008D7EFC">
        <w:rPr>
          <w:rFonts w:ascii="Times New Roman" w:hAnsi="Times New Roman" w:cs="Times New Roman"/>
          <w:highlight w:val="green"/>
        </w:rPr>
        <w:t>безраскосной</w:t>
      </w:r>
      <w:proofErr w:type="spellEnd"/>
      <w:r w:rsidR="00CD1270" w:rsidRPr="008D7EFC">
        <w:rPr>
          <w:rFonts w:ascii="Times New Roman" w:hAnsi="Times New Roman" w:cs="Times New Roman"/>
          <w:highlight w:val="green"/>
        </w:rPr>
        <w:t xml:space="preserve"> фермы).</w:t>
      </w:r>
    </w:p>
    <w:p w14:paraId="03751715" w14:textId="77777777" w:rsidR="00CD1270" w:rsidRPr="008D7EFC" w:rsidRDefault="009765AB" w:rsidP="003636A1">
      <w:pPr>
        <w:pStyle w:val="20"/>
        <w:spacing w:after="0" w:line="240" w:lineRule="auto"/>
        <w:ind w:firstLine="539"/>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7.4.7 </w:t>
      </w:r>
      <w:r w:rsidR="00551094" w:rsidRPr="008D7EFC">
        <w:rPr>
          <w:rFonts w:ascii="Times New Roman" w:hAnsi="Times New Roman" w:cs="Times New Roman"/>
          <w:sz w:val="24"/>
          <w:szCs w:val="24"/>
          <w:highlight w:val="green"/>
        </w:rPr>
        <w:t>Расче</w:t>
      </w:r>
      <w:r w:rsidR="00CD1270" w:rsidRPr="008D7EFC">
        <w:rPr>
          <w:rFonts w:ascii="Times New Roman" w:hAnsi="Times New Roman" w:cs="Times New Roman"/>
          <w:sz w:val="24"/>
          <w:szCs w:val="24"/>
          <w:highlight w:val="green"/>
        </w:rPr>
        <w:t>т на устойчивость стержней сплошного постоянного сечения, подверженных сжатию и изгибу в двух главных плоскостях, при совпадении плоскости наи</w:t>
      </w:r>
      <w:r w:rsidR="00551094" w:rsidRPr="008D7EFC">
        <w:rPr>
          <w:rFonts w:ascii="Times New Roman" w:hAnsi="Times New Roman" w:cs="Times New Roman"/>
          <w:sz w:val="24"/>
          <w:szCs w:val="24"/>
          <w:highlight w:val="green"/>
        </w:rPr>
        <w:t>большей  же</w:t>
      </w:r>
      <w:r w:rsidR="00CD1270" w:rsidRPr="008D7EFC">
        <w:rPr>
          <w:rFonts w:ascii="Times New Roman" w:hAnsi="Times New Roman" w:cs="Times New Roman"/>
          <w:sz w:val="24"/>
          <w:szCs w:val="24"/>
          <w:highlight w:val="green"/>
        </w:rPr>
        <w:t>сткости (</w:t>
      </w:r>
      <w:proofErr w:type="spellStart"/>
      <w:r w:rsidR="00CD1270" w:rsidRPr="008D7EFC">
        <w:rPr>
          <w:rFonts w:ascii="Times New Roman" w:hAnsi="Times New Roman" w:cs="Times New Roman"/>
          <w:bCs/>
          <w:i/>
          <w:iCs/>
          <w:sz w:val="24"/>
          <w:szCs w:val="24"/>
          <w:highlight w:val="green"/>
          <w:lang w:val="en-US"/>
        </w:rPr>
        <w:t>I</w:t>
      </w:r>
      <w:r w:rsidR="00CD1270" w:rsidRPr="008D7EFC">
        <w:rPr>
          <w:rFonts w:ascii="Times New Roman" w:hAnsi="Times New Roman" w:cs="Times New Roman"/>
          <w:bCs/>
          <w:i/>
          <w:iCs/>
          <w:sz w:val="24"/>
          <w:szCs w:val="24"/>
          <w:highlight w:val="green"/>
          <w:vertAlign w:val="subscript"/>
          <w:lang w:val="en-US"/>
        </w:rPr>
        <w:t>x</w:t>
      </w:r>
      <w:proofErr w:type="spellEnd"/>
      <w:r w:rsidR="00CD1270" w:rsidRPr="008D7EFC">
        <w:rPr>
          <w:rFonts w:ascii="Times New Roman" w:hAnsi="Times New Roman" w:cs="Times New Roman"/>
          <w:sz w:val="24"/>
          <w:szCs w:val="24"/>
          <w:highlight w:val="green"/>
        </w:rPr>
        <w:t xml:space="preserve"> &gt; </w:t>
      </w:r>
      <w:proofErr w:type="spellStart"/>
      <w:r w:rsidR="00CD1270" w:rsidRPr="008D7EFC">
        <w:rPr>
          <w:rFonts w:ascii="Times New Roman" w:hAnsi="Times New Roman" w:cs="Times New Roman"/>
          <w:bCs/>
          <w:i/>
          <w:iCs/>
          <w:sz w:val="24"/>
          <w:szCs w:val="24"/>
          <w:highlight w:val="green"/>
          <w:lang w:val="en-US"/>
        </w:rPr>
        <w:t>I</w:t>
      </w:r>
      <w:r w:rsidR="00CD1270" w:rsidRPr="008D7EFC">
        <w:rPr>
          <w:rFonts w:ascii="Times New Roman" w:hAnsi="Times New Roman" w:cs="Times New Roman"/>
          <w:bCs/>
          <w:i/>
          <w:iCs/>
          <w:sz w:val="24"/>
          <w:szCs w:val="24"/>
          <w:highlight w:val="green"/>
          <w:vertAlign w:val="subscript"/>
          <w:lang w:val="en-US"/>
        </w:rPr>
        <w:t>y</w:t>
      </w:r>
      <w:proofErr w:type="spellEnd"/>
      <w:r w:rsidR="00CD1270" w:rsidRPr="008D7EFC">
        <w:rPr>
          <w:rFonts w:ascii="Times New Roman" w:hAnsi="Times New Roman" w:cs="Times New Roman"/>
          <w:sz w:val="24"/>
          <w:szCs w:val="24"/>
          <w:highlight w:val="green"/>
        </w:rPr>
        <w:t>) с плоскостью симметрии, а также при сечении типа 3 (см.</w:t>
      </w:r>
      <w:r w:rsidR="004B79EE" w:rsidRPr="008D7EFC">
        <w:rPr>
          <w:rFonts w:ascii="Times New Roman" w:hAnsi="Times New Roman" w:cs="Times New Roman"/>
          <w:sz w:val="24"/>
          <w:szCs w:val="24"/>
          <w:highlight w:val="green"/>
        </w:rPr>
        <w:t xml:space="preserve"> </w:t>
      </w:r>
      <w:r w:rsidR="00CD1270" w:rsidRPr="008D7EFC">
        <w:rPr>
          <w:rFonts w:ascii="Times New Roman" w:hAnsi="Times New Roman" w:cs="Times New Roman"/>
          <w:sz w:val="24"/>
          <w:szCs w:val="24"/>
          <w:highlight w:val="green"/>
        </w:rPr>
        <w:t>табл</w:t>
      </w:r>
      <w:r w:rsidR="004B79EE" w:rsidRPr="008D7EFC">
        <w:rPr>
          <w:rFonts w:ascii="Times New Roman" w:hAnsi="Times New Roman" w:cs="Times New Roman"/>
          <w:sz w:val="24"/>
          <w:szCs w:val="24"/>
          <w:highlight w:val="green"/>
        </w:rPr>
        <w:t xml:space="preserve">ицу </w:t>
      </w:r>
      <w:r w:rsidR="00CD1270" w:rsidRPr="008D7EFC">
        <w:rPr>
          <w:rFonts w:ascii="Times New Roman" w:hAnsi="Times New Roman" w:cs="Times New Roman"/>
          <w:sz w:val="24"/>
          <w:szCs w:val="24"/>
          <w:highlight w:val="green"/>
        </w:rPr>
        <w:t xml:space="preserve">14) следует  выполнять по формуле                       </w:t>
      </w:r>
    </w:p>
    <w:p w14:paraId="3E032A24" w14:textId="77777777" w:rsidR="00CD1270" w:rsidRPr="00FB7D5F" w:rsidRDefault="00CD1270" w:rsidP="00050A57">
      <w:pPr>
        <w:widowControl/>
        <w:spacing w:line="240" w:lineRule="auto"/>
        <w:jc w:val="right"/>
        <w:rPr>
          <w:rFonts w:ascii="Times New Roman" w:hAnsi="Times New Roman" w:cs="Times New Roman"/>
          <w:highlight w:val="green"/>
          <w:lang w:val="en-US"/>
        </w:rPr>
      </w:pPr>
      <w:r w:rsidRPr="008D7EFC">
        <w:rPr>
          <w:rFonts w:ascii="Times New Roman" w:hAnsi="Times New Roman" w:cs="Times New Roman"/>
          <w:highlight w:val="green"/>
        </w:rPr>
        <w:t xml:space="preserve">                                                         </w:t>
      </w:r>
      <w:r w:rsidRPr="008D7EFC">
        <w:rPr>
          <w:rFonts w:ascii="Times New Roman" w:hAnsi="Times New Roman" w:cs="Times New Roman"/>
          <w:bCs/>
          <w:i/>
          <w:iCs/>
          <w:highlight w:val="green"/>
          <w:lang w:val="en-US"/>
        </w:rPr>
        <w:t>N</w:t>
      </w:r>
      <w:r w:rsidRPr="00FB7D5F">
        <w:rPr>
          <w:rFonts w:ascii="Times New Roman" w:hAnsi="Times New Roman" w:cs="Times New Roman"/>
          <w:bCs/>
          <w:i/>
          <w:iCs/>
          <w:highlight w:val="green"/>
          <w:lang w:val="en-US"/>
        </w:rPr>
        <w:t xml:space="preserve"> </w:t>
      </w:r>
      <w:r w:rsidRPr="00FB7D5F">
        <w:rPr>
          <w:rFonts w:ascii="Times New Roman" w:hAnsi="Times New Roman" w:cs="Times New Roman"/>
          <w:highlight w:val="green"/>
          <w:lang w:val="en-US"/>
        </w:rPr>
        <w:t>/ (</w:t>
      </w:r>
      <w:r w:rsidRPr="008D7EFC">
        <w:rPr>
          <w:rFonts w:ascii="Times New Roman" w:hAnsi="Times New Roman" w:cs="Times New Roman"/>
          <w:bCs/>
          <w:i/>
          <w:iCs/>
          <w:highlight w:val="green"/>
          <w:lang w:val="en-US"/>
        </w:rPr>
        <w:sym w:font="Symbol" w:char="F06A"/>
      </w:r>
      <w:r w:rsidRPr="008D7EFC">
        <w:rPr>
          <w:rFonts w:ascii="Times New Roman" w:hAnsi="Times New Roman" w:cs="Times New Roman"/>
          <w:bCs/>
          <w:i/>
          <w:iCs/>
          <w:highlight w:val="green"/>
          <w:vertAlign w:val="subscript"/>
          <w:lang w:val="en-US"/>
        </w:rPr>
        <w:t>e</w:t>
      </w:r>
      <w:r w:rsidRPr="008D7EFC">
        <w:rPr>
          <w:rFonts w:ascii="Times New Roman" w:hAnsi="Times New Roman" w:cs="Times New Roman"/>
          <w:bCs/>
          <w:i/>
          <w:iCs/>
          <w:highlight w:val="green"/>
          <w:vertAlign w:val="subscript"/>
        </w:rPr>
        <w:t>х</w:t>
      </w:r>
      <w:r w:rsidRPr="008D7EFC">
        <w:rPr>
          <w:rFonts w:ascii="Times New Roman" w:hAnsi="Times New Roman" w:cs="Times New Roman"/>
          <w:bCs/>
          <w:i/>
          <w:iCs/>
          <w:highlight w:val="green"/>
          <w:vertAlign w:val="subscript"/>
          <w:lang w:val="en-US"/>
        </w:rPr>
        <w:t>y</w:t>
      </w:r>
      <w:r w:rsidRPr="00FB7D5F">
        <w:rPr>
          <w:rFonts w:ascii="Times New Roman" w:hAnsi="Times New Roman" w:cs="Times New Roman"/>
          <w:bCs/>
          <w:i/>
          <w:iCs/>
          <w:highlight w:val="green"/>
          <w:lang w:val="en-US"/>
        </w:rPr>
        <w:t xml:space="preserve"> </w:t>
      </w:r>
      <w:r w:rsidRPr="008D7EFC">
        <w:rPr>
          <w:rFonts w:ascii="Times New Roman" w:hAnsi="Times New Roman" w:cs="Times New Roman"/>
          <w:bCs/>
          <w:i/>
          <w:iCs/>
          <w:highlight w:val="green"/>
          <w:lang w:val="en-US"/>
        </w:rPr>
        <w:t>A</w:t>
      </w:r>
      <w:r w:rsidRPr="00FB7D5F">
        <w:rPr>
          <w:rFonts w:ascii="Times New Roman" w:hAnsi="Times New Roman" w:cs="Times New Roman"/>
          <w:bCs/>
          <w:i/>
          <w:iCs/>
          <w:highlight w:val="green"/>
          <w:lang w:val="en-US"/>
        </w:rPr>
        <w:t xml:space="preserve"> </w:t>
      </w:r>
      <w:r w:rsidRPr="008D7EFC">
        <w:rPr>
          <w:rFonts w:ascii="Times New Roman" w:hAnsi="Times New Roman" w:cs="Times New Roman"/>
          <w:bCs/>
          <w:i/>
          <w:iCs/>
          <w:highlight w:val="green"/>
          <w:lang w:val="en-US"/>
        </w:rPr>
        <w:t>R</w:t>
      </w:r>
      <w:r w:rsidRPr="00FB7D5F">
        <w:rPr>
          <w:rFonts w:ascii="Times New Roman" w:hAnsi="Times New Roman" w:cs="Times New Roman"/>
          <w:bCs/>
          <w:i/>
          <w:iCs/>
          <w:highlight w:val="green"/>
          <w:lang w:val="en-US"/>
        </w:rPr>
        <w:t xml:space="preserve"> </w:t>
      </w:r>
      <w:r w:rsidRPr="008D7EFC">
        <w:rPr>
          <w:rFonts w:ascii="Times New Roman" w:hAnsi="Times New Roman" w:cs="Times New Roman"/>
          <w:bCs/>
          <w:i/>
          <w:iCs/>
          <w:highlight w:val="green"/>
          <w:lang w:val="en-US"/>
        </w:rPr>
        <w:sym w:font="Symbol" w:char="F067"/>
      </w:r>
      <w:r w:rsidRPr="008D7EFC">
        <w:rPr>
          <w:rFonts w:ascii="Times New Roman" w:hAnsi="Times New Roman" w:cs="Times New Roman"/>
          <w:bCs/>
          <w:i/>
          <w:iCs/>
          <w:highlight w:val="green"/>
          <w:vertAlign w:val="subscript"/>
          <w:lang w:val="en-US"/>
        </w:rPr>
        <w:t>c</w:t>
      </w:r>
      <w:r w:rsidRPr="00FB7D5F">
        <w:rPr>
          <w:rFonts w:ascii="Times New Roman" w:hAnsi="Times New Roman" w:cs="Times New Roman"/>
          <w:highlight w:val="green"/>
          <w:lang w:val="en-US"/>
        </w:rPr>
        <w:t xml:space="preserve">) </w:t>
      </w:r>
      <w:r w:rsidRPr="008D7EFC">
        <w:rPr>
          <w:rFonts w:ascii="Times New Roman" w:hAnsi="Times New Roman" w:cs="Times New Roman"/>
          <w:highlight w:val="green"/>
          <w:lang w:val="en-US"/>
        </w:rPr>
        <w:sym w:font="Symbol" w:char="F0A3"/>
      </w:r>
      <w:r w:rsidRPr="00FB7D5F">
        <w:rPr>
          <w:rFonts w:ascii="Times New Roman" w:hAnsi="Times New Roman" w:cs="Times New Roman"/>
          <w:highlight w:val="green"/>
          <w:lang w:val="en-US"/>
        </w:rPr>
        <w:t xml:space="preserve"> </w:t>
      </w:r>
      <w:proofErr w:type="gramStart"/>
      <w:r w:rsidRPr="00FB7D5F">
        <w:rPr>
          <w:rFonts w:ascii="Times New Roman" w:hAnsi="Times New Roman" w:cs="Times New Roman"/>
          <w:highlight w:val="green"/>
          <w:lang w:val="en-US"/>
        </w:rPr>
        <w:t xml:space="preserve">1,   </w:t>
      </w:r>
      <w:proofErr w:type="gramEnd"/>
      <w:r w:rsidRPr="00FB7D5F">
        <w:rPr>
          <w:rFonts w:ascii="Times New Roman" w:hAnsi="Times New Roman" w:cs="Times New Roman"/>
          <w:highlight w:val="green"/>
          <w:lang w:val="en-US"/>
        </w:rPr>
        <w:t xml:space="preserve">                                     </w:t>
      </w:r>
      <w:r w:rsidR="00050A57" w:rsidRPr="00FB7D5F">
        <w:rPr>
          <w:rFonts w:ascii="Times New Roman" w:hAnsi="Times New Roman" w:cs="Times New Roman"/>
          <w:highlight w:val="green"/>
          <w:lang w:val="en-US"/>
        </w:rPr>
        <w:t xml:space="preserve">       </w:t>
      </w:r>
      <w:r w:rsidRPr="00FB7D5F">
        <w:rPr>
          <w:rFonts w:ascii="Times New Roman" w:hAnsi="Times New Roman" w:cs="Times New Roman"/>
          <w:highlight w:val="green"/>
          <w:lang w:val="en-US"/>
        </w:rPr>
        <w:t>(38)</w:t>
      </w:r>
      <w:r w:rsidRPr="00FB7D5F">
        <w:rPr>
          <w:rFonts w:ascii="Times New Roman" w:hAnsi="Times New Roman" w:cs="Times New Roman"/>
          <w:color w:val="339966"/>
          <w:highlight w:val="green"/>
          <w:lang w:val="en-US"/>
        </w:rPr>
        <w:t xml:space="preserve"> </w:t>
      </w:r>
    </w:p>
    <w:p w14:paraId="1A7472AF" w14:textId="77777777" w:rsidR="00295ECC" w:rsidRPr="00FB7D5F" w:rsidRDefault="00CD1270" w:rsidP="00CD1270">
      <w:pPr>
        <w:widowControl/>
        <w:spacing w:line="240" w:lineRule="auto"/>
        <w:jc w:val="both"/>
        <w:rPr>
          <w:highlight w:val="green"/>
          <w:lang w:val="en-US"/>
        </w:rPr>
      </w:pPr>
      <w:r w:rsidRPr="008D7EFC">
        <w:rPr>
          <w:rFonts w:ascii="Times New Roman" w:hAnsi="Times New Roman"/>
          <w:highlight w:val="green"/>
        </w:rPr>
        <w:t>где</w:t>
      </w:r>
      <w:r w:rsidRPr="00FB7D5F">
        <w:rPr>
          <w:rFonts w:ascii="Times New Roman" w:hAnsi="Times New Roman"/>
          <w:highlight w:val="green"/>
          <w:lang w:val="en-US"/>
        </w:rPr>
        <w:t xml:space="preserve"> </w:t>
      </w:r>
      <w:r w:rsidRPr="008D7EFC">
        <w:rPr>
          <w:rFonts w:ascii="Times New Roman" w:hAnsi="Times New Roman"/>
          <w:i/>
          <w:highlight w:val="green"/>
          <w:lang w:val="en-US"/>
        </w:rPr>
        <w:sym w:font="Symbol" w:char="F06A"/>
      </w:r>
      <w:r w:rsidRPr="008D7EFC">
        <w:rPr>
          <w:rFonts w:ascii="Times New Roman" w:hAnsi="Times New Roman"/>
          <w:i/>
          <w:highlight w:val="green"/>
          <w:vertAlign w:val="subscript"/>
          <w:lang w:val="en-US"/>
        </w:rPr>
        <w:t>e</w:t>
      </w:r>
      <w:r w:rsidRPr="008D7EFC">
        <w:rPr>
          <w:rFonts w:ascii="Times New Roman" w:hAnsi="Times New Roman"/>
          <w:i/>
          <w:highlight w:val="green"/>
          <w:vertAlign w:val="subscript"/>
        </w:rPr>
        <w:t>х</w:t>
      </w:r>
      <w:r w:rsidRPr="008D7EFC">
        <w:rPr>
          <w:rFonts w:ascii="Times New Roman" w:hAnsi="Times New Roman"/>
          <w:i/>
          <w:highlight w:val="green"/>
          <w:vertAlign w:val="subscript"/>
          <w:lang w:val="en-US"/>
        </w:rPr>
        <w:t>y</w:t>
      </w:r>
      <w:r w:rsidRPr="00FB7D5F">
        <w:rPr>
          <w:rFonts w:ascii="Times New Roman" w:hAnsi="Times New Roman"/>
          <w:highlight w:val="green"/>
          <w:lang w:val="en-US"/>
        </w:rPr>
        <w:t xml:space="preserve"> = </w:t>
      </w:r>
      <w:r w:rsidRPr="008D7EFC">
        <w:rPr>
          <w:rFonts w:ascii="Times New Roman" w:hAnsi="Times New Roman"/>
          <w:i/>
          <w:highlight w:val="green"/>
          <w:lang w:val="en-US"/>
        </w:rPr>
        <w:sym w:font="Symbol" w:char="F06A"/>
      </w:r>
      <w:proofErr w:type="spellStart"/>
      <w:r w:rsidRPr="008D7EFC">
        <w:rPr>
          <w:rFonts w:ascii="Times New Roman" w:hAnsi="Times New Roman"/>
          <w:i/>
          <w:highlight w:val="green"/>
          <w:vertAlign w:val="subscript"/>
          <w:lang w:val="en-US"/>
        </w:rPr>
        <w:t>ey</w:t>
      </w:r>
      <w:proofErr w:type="spellEnd"/>
      <w:r w:rsidRPr="00FB7D5F">
        <w:rPr>
          <w:rFonts w:ascii="Times New Roman" w:hAnsi="Times New Roman"/>
          <w:highlight w:val="green"/>
          <w:lang w:val="en-US"/>
        </w:rPr>
        <w:t xml:space="preserve"> (</w:t>
      </w:r>
      <w:r w:rsidR="003936D9" w:rsidRPr="008D7EFC">
        <w:rPr>
          <w:rFonts w:ascii="Times New Roman" w:hAnsi="Times New Roman"/>
          <w:position w:val="-8"/>
          <w:highlight w:val="green"/>
        </w:rPr>
        <w:object w:dxaOrig="1460" w:dyaOrig="360" w14:anchorId="001DCA36">
          <v:shape id="_x0000_i1097" type="#_x0000_t75" style="width:72.75pt;height:18pt" o:ole="">
            <v:imagedata r:id="rId162" o:title=""/>
          </v:shape>
          <o:OLEObject Type="Embed" ProgID="Equation.3" ShapeID="_x0000_i1097" DrawAspect="Content" ObjectID="_1752506903" r:id="rId163"/>
        </w:object>
      </w:r>
      <w:r w:rsidRPr="00FB7D5F">
        <w:rPr>
          <w:rFonts w:ascii="Times New Roman" w:hAnsi="Times New Roman"/>
          <w:highlight w:val="green"/>
          <w:lang w:val="en-US"/>
        </w:rPr>
        <w:t>).</w:t>
      </w:r>
    </w:p>
    <w:p w14:paraId="0060619E" w14:textId="77777777" w:rsidR="00CD1270" w:rsidRPr="008D7EFC" w:rsidRDefault="00CD1270" w:rsidP="00CD1270">
      <w:pPr>
        <w:widowControl/>
        <w:spacing w:line="240" w:lineRule="auto"/>
        <w:jc w:val="both"/>
        <w:rPr>
          <w:rFonts w:ascii="Times New Roman" w:hAnsi="Times New Roman" w:cs="Times New Roman"/>
          <w:highlight w:val="green"/>
        </w:rPr>
      </w:pPr>
      <w:r w:rsidRPr="00FB7D5F">
        <w:rPr>
          <w:rFonts w:ascii="Times New Roman" w:hAnsi="Times New Roman" w:cs="Times New Roman"/>
          <w:highlight w:val="green"/>
          <w:lang w:val="en-US"/>
        </w:rPr>
        <w:t xml:space="preserve">       </w:t>
      </w:r>
      <w:proofErr w:type="gramStart"/>
      <w:r w:rsidRPr="008D7EFC">
        <w:rPr>
          <w:rFonts w:ascii="Times New Roman" w:hAnsi="Times New Roman" w:cs="Times New Roman"/>
          <w:highlight w:val="green"/>
        </w:rPr>
        <w:t>Здесь  следует</w:t>
      </w:r>
      <w:proofErr w:type="gramEnd"/>
      <w:r w:rsidRPr="008D7EFC">
        <w:rPr>
          <w:rFonts w:ascii="Times New Roman" w:hAnsi="Times New Roman" w:cs="Times New Roman"/>
          <w:highlight w:val="green"/>
        </w:rPr>
        <w:t xml:space="preserve"> определять: </w:t>
      </w:r>
    </w:p>
    <w:p w14:paraId="0C8DAD2A" w14:textId="77777777" w:rsidR="00CD1270" w:rsidRPr="008D7EFC" w:rsidRDefault="00CD1270" w:rsidP="00CD1270">
      <w:pPr>
        <w:widowControl/>
        <w:spacing w:line="240" w:lineRule="auto"/>
        <w:jc w:val="both"/>
        <w:rPr>
          <w:rFonts w:ascii="Times New Roman" w:hAnsi="Times New Roman" w:cs="Times New Roman"/>
          <w:highlight w:val="green"/>
        </w:rPr>
      </w:pPr>
      <w:r w:rsidRPr="008D7EFC">
        <w:rPr>
          <w:rFonts w:ascii="Times New Roman" w:hAnsi="Times New Roman" w:cs="Times New Roman"/>
          <w:bCs/>
          <w:i/>
          <w:iCs/>
          <w:highlight w:val="green"/>
        </w:rPr>
        <w:t xml:space="preserve">      </w:t>
      </w:r>
      <w:r w:rsidRPr="008D7EFC">
        <w:rPr>
          <w:rFonts w:ascii="Times New Roman" w:hAnsi="Times New Roman" w:cs="Times New Roman"/>
          <w:bCs/>
          <w:i/>
          <w:iCs/>
          <w:highlight w:val="green"/>
          <w:lang w:val="en-US"/>
        </w:rPr>
        <w:sym w:font="Symbol" w:char="F06A"/>
      </w:r>
      <w:proofErr w:type="spellStart"/>
      <w:r w:rsidRPr="008D7EFC">
        <w:rPr>
          <w:rFonts w:ascii="Times New Roman" w:hAnsi="Times New Roman" w:cs="Times New Roman"/>
          <w:bCs/>
          <w:i/>
          <w:iCs/>
          <w:highlight w:val="green"/>
          <w:vertAlign w:val="subscript"/>
          <w:lang w:val="en-US"/>
        </w:rPr>
        <w:t>ey</w:t>
      </w:r>
      <w:proofErr w:type="spellEnd"/>
      <w:r w:rsidR="004B79EE" w:rsidRPr="008D7EFC">
        <w:rPr>
          <w:rFonts w:ascii="Times New Roman" w:hAnsi="Times New Roman" w:cs="Times New Roman"/>
          <w:highlight w:val="green"/>
        </w:rPr>
        <w:t xml:space="preserve"> – согласно </w:t>
      </w:r>
      <w:proofErr w:type="gramStart"/>
      <w:r w:rsidR="004B79EE" w:rsidRPr="008D7EFC">
        <w:rPr>
          <w:rFonts w:ascii="Times New Roman" w:hAnsi="Times New Roman" w:cs="Times New Roman"/>
          <w:highlight w:val="green"/>
        </w:rPr>
        <w:t xml:space="preserve">требованиям </w:t>
      </w:r>
      <w:r w:rsidRPr="008D7EFC">
        <w:rPr>
          <w:rFonts w:ascii="Times New Roman" w:hAnsi="Times New Roman" w:cs="Times New Roman"/>
          <w:highlight w:val="green"/>
        </w:rPr>
        <w:t xml:space="preserve"> 7.4.2</w:t>
      </w:r>
      <w:proofErr w:type="gramEnd"/>
      <w:r w:rsidRPr="008D7EFC">
        <w:rPr>
          <w:rFonts w:ascii="Times New Roman" w:hAnsi="Times New Roman" w:cs="Times New Roman"/>
          <w:highlight w:val="green"/>
        </w:rPr>
        <w:t xml:space="preserve">, принимая  в формулах  вместо </w:t>
      </w:r>
      <w:r w:rsidRPr="008D7EFC">
        <w:rPr>
          <w:rFonts w:ascii="Times New Roman" w:hAnsi="Times New Roman" w:cs="Times New Roman"/>
          <w:bCs/>
          <w:i/>
          <w:iCs/>
          <w:highlight w:val="green"/>
          <w:lang w:val="en-US"/>
        </w:rPr>
        <w:t>m</w:t>
      </w:r>
      <w:r w:rsidRPr="008D7EFC">
        <w:rPr>
          <w:rFonts w:ascii="Times New Roman" w:hAnsi="Times New Roman" w:cs="Times New Roman"/>
          <w:bCs/>
          <w:i/>
          <w:iCs/>
          <w:highlight w:val="green"/>
        </w:rPr>
        <w:t xml:space="preserve"> </w:t>
      </w:r>
      <w:r w:rsidRPr="008D7EFC">
        <w:rPr>
          <w:rFonts w:ascii="Times New Roman" w:hAnsi="Times New Roman" w:cs="Times New Roman"/>
          <w:highlight w:val="green"/>
        </w:rPr>
        <w:t xml:space="preserve"> и  </w:t>
      </w:r>
      <w:r w:rsidR="00A25EE1" w:rsidRPr="008D7EFC">
        <w:rPr>
          <w:rFonts w:ascii="Times New Roman" w:hAnsi="Times New Roman" w:cs="Times New Roman"/>
          <w:position w:val="-6"/>
          <w:highlight w:val="green"/>
        </w:rPr>
        <w:object w:dxaOrig="260" w:dyaOrig="320" w14:anchorId="11E339C2">
          <v:shape id="_x0000_i1098" type="#_x0000_t75" style="width:12.75pt;height:15.75pt" o:ole="">
            <v:imagedata r:id="rId164" o:title=""/>
          </v:shape>
          <o:OLEObject Type="Embed" ProgID="Equation.3" ShapeID="_x0000_i1098" DrawAspect="Content" ObjectID="_1752506904" r:id="rId165"/>
        </w:object>
      </w:r>
      <w:r w:rsidRPr="008D7EFC">
        <w:rPr>
          <w:rFonts w:ascii="Times New Roman" w:hAnsi="Times New Roman" w:cs="Times New Roman"/>
          <w:highlight w:val="green"/>
        </w:rPr>
        <w:t xml:space="preserve"> </w:t>
      </w:r>
    </w:p>
    <w:p w14:paraId="3238D1AB" w14:textId="77777777" w:rsidR="00CD1270" w:rsidRPr="008D7EFC" w:rsidRDefault="00CD1270" w:rsidP="00CD1270">
      <w:pPr>
        <w:widowControl/>
        <w:spacing w:line="240" w:lineRule="auto"/>
        <w:jc w:val="both"/>
        <w:rPr>
          <w:rFonts w:ascii="Times New Roman" w:hAnsi="Times New Roman" w:cs="Times New Roman"/>
          <w:highlight w:val="green"/>
        </w:rPr>
      </w:pPr>
      <w:r w:rsidRPr="008D7EFC">
        <w:rPr>
          <w:rFonts w:ascii="Times New Roman" w:hAnsi="Times New Roman" w:cs="Times New Roman"/>
          <w:highlight w:val="green"/>
        </w:rPr>
        <w:t xml:space="preserve">               </w:t>
      </w:r>
      <w:proofErr w:type="gramStart"/>
      <w:r w:rsidRPr="008D7EFC">
        <w:rPr>
          <w:rFonts w:ascii="Times New Roman" w:hAnsi="Times New Roman" w:cs="Times New Roman"/>
          <w:highlight w:val="green"/>
        </w:rPr>
        <w:t xml:space="preserve">соответственно  </w:t>
      </w:r>
      <w:r w:rsidRPr="008D7EFC">
        <w:rPr>
          <w:rFonts w:ascii="Times New Roman" w:hAnsi="Times New Roman" w:cs="Times New Roman"/>
          <w:bCs/>
          <w:i/>
          <w:iCs/>
          <w:highlight w:val="green"/>
          <w:lang w:val="en-US"/>
        </w:rPr>
        <w:t>m</w:t>
      </w:r>
      <w:r w:rsidRPr="008D7EFC">
        <w:rPr>
          <w:rFonts w:ascii="Times New Roman" w:hAnsi="Times New Roman" w:cs="Times New Roman"/>
          <w:bCs/>
          <w:i/>
          <w:iCs/>
          <w:highlight w:val="green"/>
          <w:vertAlign w:val="subscript"/>
          <w:lang w:val="en-US"/>
        </w:rPr>
        <w:t>y</w:t>
      </w:r>
      <w:proofErr w:type="gramEnd"/>
      <w:r w:rsidRPr="008D7EFC">
        <w:rPr>
          <w:rFonts w:ascii="Times New Roman" w:hAnsi="Times New Roman" w:cs="Times New Roman"/>
          <w:highlight w:val="green"/>
        </w:rPr>
        <w:t xml:space="preserve">  и </w:t>
      </w:r>
      <w:r w:rsidR="00A25EE1" w:rsidRPr="008D7EFC">
        <w:rPr>
          <w:rFonts w:ascii="Times New Roman" w:hAnsi="Times New Roman" w:cs="Times New Roman"/>
          <w:position w:val="-14"/>
          <w:highlight w:val="green"/>
        </w:rPr>
        <w:object w:dxaOrig="300" w:dyaOrig="400" w14:anchorId="552B8D89">
          <v:shape id="_x0000_i1099" type="#_x0000_t75" style="width:15pt;height:20.25pt" o:ole="">
            <v:imagedata r:id="rId137" o:title=""/>
          </v:shape>
          <o:OLEObject Type="Embed" ProgID="Equation.3" ShapeID="_x0000_i1099" DrawAspect="Content" ObjectID="_1752506905" r:id="rId166"/>
        </w:object>
      </w:r>
      <w:r w:rsidRPr="008D7EFC">
        <w:rPr>
          <w:rFonts w:ascii="Times New Roman" w:hAnsi="Times New Roman" w:cs="Times New Roman"/>
          <w:highlight w:val="green"/>
        </w:rPr>
        <w:t>;</w:t>
      </w:r>
    </w:p>
    <w:p w14:paraId="48D051D2" w14:textId="77777777" w:rsidR="00CD1270" w:rsidRPr="008D7EFC" w:rsidRDefault="00CD1270" w:rsidP="00CD1270">
      <w:pPr>
        <w:widowControl/>
        <w:spacing w:line="240" w:lineRule="auto"/>
        <w:jc w:val="both"/>
        <w:rPr>
          <w:rFonts w:ascii="Times New Roman" w:hAnsi="Times New Roman" w:cs="Times New Roman"/>
          <w:highlight w:val="green"/>
        </w:rPr>
      </w:pPr>
      <w:r w:rsidRPr="008D7EFC">
        <w:rPr>
          <w:rFonts w:ascii="Times New Roman" w:hAnsi="Times New Roman" w:cs="Times New Roman"/>
          <w:highlight w:val="green"/>
        </w:rPr>
        <w:t xml:space="preserve">         </w:t>
      </w:r>
      <w:r w:rsidRPr="008D7EFC">
        <w:rPr>
          <w:rFonts w:ascii="Times New Roman" w:hAnsi="Times New Roman" w:cs="Times New Roman"/>
          <w:bCs/>
          <w:i/>
          <w:iCs/>
          <w:highlight w:val="green"/>
        </w:rPr>
        <w:t>с</w:t>
      </w:r>
      <w:r w:rsidR="003F461B" w:rsidRPr="008D7EFC">
        <w:rPr>
          <w:rFonts w:ascii="Times New Roman" w:hAnsi="Times New Roman" w:cs="Times New Roman"/>
          <w:highlight w:val="green"/>
        </w:rPr>
        <w:t xml:space="preserve"> – согласно требованиям </w:t>
      </w:r>
      <w:r w:rsidRPr="008D7EFC">
        <w:rPr>
          <w:rFonts w:ascii="Times New Roman" w:hAnsi="Times New Roman" w:cs="Times New Roman"/>
          <w:highlight w:val="green"/>
        </w:rPr>
        <w:t xml:space="preserve"> 7.4.4.   </w:t>
      </w:r>
    </w:p>
    <w:p w14:paraId="7ADFC588" w14:textId="77777777" w:rsidR="00CD1270" w:rsidRPr="008D7EFC" w:rsidRDefault="00CD1270" w:rsidP="00CD1270">
      <w:pPr>
        <w:widowControl/>
        <w:spacing w:line="240" w:lineRule="auto"/>
        <w:ind w:firstLine="540"/>
        <w:jc w:val="both"/>
        <w:rPr>
          <w:rFonts w:ascii="Times New Roman" w:hAnsi="Times New Roman" w:cs="Times New Roman"/>
          <w:highlight w:val="green"/>
        </w:rPr>
      </w:pPr>
      <w:r w:rsidRPr="008D7EFC">
        <w:rPr>
          <w:rFonts w:ascii="Times New Roman" w:hAnsi="Times New Roman" w:cs="Times New Roman"/>
          <w:highlight w:val="green"/>
        </w:rPr>
        <w:t xml:space="preserve">Если  </w:t>
      </w:r>
      <w:proofErr w:type="spellStart"/>
      <w:r w:rsidRPr="008D7EFC">
        <w:rPr>
          <w:rFonts w:ascii="Times New Roman" w:hAnsi="Times New Roman" w:cs="Times New Roman"/>
          <w:bCs/>
          <w:i/>
          <w:iCs/>
          <w:highlight w:val="green"/>
          <w:lang w:val="en-US"/>
        </w:rPr>
        <w:t>m</w:t>
      </w:r>
      <w:r w:rsidRPr="008D7EFC">
        <w:rPr>
          <w:rFonts w:ascii="Times New Roman" w:hAnsi="Times New Roman" w:cs="Times New Roman"/>
          <w:bCs/>
          <w:i/>
          <w:iCs/>
          <w:highlight w:val="green"/>
          <w:vertAlign w:val="subscript"/>
          <w:lang w:val="en-US"/>
        </w:rPr>
        <w:t>ef</w:t>
      </w:r>
      <w:proofErr w:type="spellEnd"/>
      <w:r w:rsidRPr="008D7EFC">
        <w:rPr>
          <w:rFonts w:ascii="Times New Roman" w:hAnsi="Times New Roman" w:cs="Times New Roman"/>
          <w:bCs/>
          <w:i/>
          <w:iCs/>
          <w:highlight w:val="green"/>
          <w:vertAlign w:val="subscript"/>
        </w:rPr>
        <w:t>,</w:t>
      </w:r>
      <w:r w:rsidRPr="008D7EFC">
        <w:rPr>
          <w:rFonts w:ascii="Times New Roman" w:hAnsi="Times New Roman" w:cs="Times New Roman"/>
          <w:bCs/>
          <w:i/>
          <w:iCs/>
          <w:highlight w:val="green"/>
          <w:vertAlign w:val="subscript"/>
          <w:lang w:val="en-US"/>
        </w:rPr>
        <w:t>y</w:t>
      </w:r>
      <w:r w:rsidRPr="008D7EFC">
        <w:rPr>
          <w:rFonts w:ascii="Times New Roman" w:hAnsi="Times New Roman" w:cs="Times New Roman"/>
          <w:highlight w:val="green"/>
          <w:vertAlign w:val="subscript"/>
        </w:rPr>
        <w:t xml:space="preserve"> </w:t>
      </w:r>
      <w:r w:rsidRPr="008D7EFC">
        <w:rPr>
          <w:rFonts w:ascii="Times New Roman" w:hAnsi="Times New Roman" w:cs="Times New Roman"/>
          <w:highlight w:val="green"/>
        </w:rPr>
        <w:t>&lt; 2</w:t>
      </w:r>
      <w:r w:rsidRPr="008D7EFC">
        <w:rPr>
          <w:rFonts w:ascii="Times New Roman" w:hAnsi="Times New Roman" w:cs="Times New Roman"/>
          <w:bCs/>
          <w:i/>
          <w:iCs/>
          <w:highlight w:val="green"/>
          <w:lang w:val="en-US"/>
        </w:rPr>
        <w:t>m</w:t>
      </w:r>
      <w:r w:rsidRPr="008D7EFC">
        <w:rPr>
          <w:rFonts w:ascii="Times New Roman" w:hAnsi="Times New Roman" w:cs="Times New Roman"/>
          <w:bCs/>
          <w:i/>
          <w:iCs/>
          <w:highlight w:val="green"/>
          <w:vertAlign w:val="subscript"/>
          <w:lang w:val="en-US"/>
        </w:rPr>
        <w:t>x</w:t>
      </w:r>
      <w:r w:rsidR="00551094" w:rsidRPr="008D7EFC">
        <w:rPr>
          <w:rFonts w:ascii="Times New Roman" w:hAnsi="Times New Roman" w:cs="Times New Roman"/>
          <w:highlight w:val="green"/>
        </w:rPr>
        <w:t>, то кроме расче</w:t>
      </w:r>
      <w:r w:rsidRPr="008D7EFC">
        <w:rPr>
          <w:rFonts w:ascii="Times New Roman" w:hAnsi="Times New Roman" w:cs="Times New Roman"/>
          <w:highlight w:val="green"/>
        </w:rPr>
        <w:t>т</w:t>
      </w:r>
      <w:r w:rsidR="00551094" w:rsidRPr="008D7EFC">
        <w:rPr>
          <w:rFonts w:ascii="Times New Roman" w:hAnsi="Times New Roman" w:cs="Times New Roman"/>
          <w:highlight w:val="green"/>
        </w:rPr>
        <w:t>а по формуле (38), следует про</w:t>
      </w:r>
      <w:r w:rsidRPr="008D7EFC">
        <w:rPr>
          <w:rFonts w:ascii="Times New Roman" w:hAnsi="Times New Roman" w:cs="Times New Roman"/>
          <w:highlight w:val="green"/>
        </w:rPr>
        <w:t xml:space="preserve">вести дополнительную проверку  по формулам (28) и (32), принимая </w:t>
      </w:r>
      <w:proofErr w:type="spellStart"/>
      <w:r w:rsidRPr="008D7EFC">
        <w:rPr>
          <w:rFonts w:ascii="Times New Roman" w:hAnsi="Times New Roman" w:cs="Times New Roman"/>
          <w:bCs/>
          <w:i/>
          <w:iCs/>
          <w:highlight w:val="green"/>
        </w:rPr>
        <w:t>е</w:t>
      </w:r>
      <w:r w:rsidRPr="008D7EFC">
        <w:rPr>
          <w:rFonts w:ascii="Times New Roman" w:hAnsi="Times New Roman" w:cs="Times New Roman"/>
          <w:bCs/>
          <w:i/>
          <w:iCs/>
          <w:highlight w:val="green"/>
          <w:vertAlign w:val="subscript"/>
        </w:rPr>
        <w:t>у</w:t>
      </w:r>
      <w:proofErr w:type="spellEnd"/>
      <w:r w:rsidRPr="008D7EFC">
        <w:rPr>
          <w:rFonts w:ascii="Times New Roman" w:hAnsi="Times New Roman" w:cs="Times New Roman"/>
          <w:highlight w:val="green"/>
        </w:rPr>
        <w:t xml:space="preserve"> = 0. </w:t>
      </w:r>
    </w:p>
    <w:p w14:paraId="75A9EBA3" w14:textId="77777777" w:rsidR="00C5061E" w:rsidRPr="008D7EFC" w:rsidRDefault="00CD1270" w:rsidP="00CD1270">
      <w:pPr>
        <w:widowControl/>
        <w:spacing w:line="240" w:lineRule="auto"/>
        <w:ind w:firstLine="540"/>
        <w:jc w:val="both"/>
        <w:rPr>
          <w:rFonts w:ascii="Times New Roman" w:hAnsi="Times New Roman" w:cs="Times New Roman"/>
          <w:highlight w:val="green"/>
        </w:rPr>
      </w:pPr>
      <w:r w:rsidRPr="008D7EFC">
        <w:rPr>
          <w:rFonts w:ascii="Times New Roman" w:hAnsi="Times New Roman" w:cs="Times New Roman"/>
          <w:highlight w:val="green"/>
        </w:rPr>
        <w:t xml:space="preserve">Если </w:t>
      </w:r>
      <w:r w:rsidRPr="008D7EFC">
        <w:rPr>
          <w:rFonts w:ascii="Times New Roman" w:hAnsi="Times New Roman" w:cs="Times New Roman"/>
          <w:bCs/>
          <w:i/>
          <w:iCs/>
          <w:highlight w:val="green"/>
        </w:rPr>
        <w:sym w:font="Symbol" w:char="F06C"/>
      </w:r>
      <w:r w:rsidRPr="008D7EFC">
        <w:rPr>
          <w:rFonts w:ascii="Times New Roman" w:hAnsi="Times New Roman" w:cs="Times New Roman"/>
          <w:bCs/>
          <w:i/>
          <w:iCs/>
          <w:highlight w:val="green"/>
          <w:vertAlign w:val="subscript"/>
        </w:rPr>
        <w:t xml:space="preserve"> </w:t>
      </w:r>
      <w:r w:rsidRPr="008D7EFC">
        <w:rPr>
          <w:rFonts w:ascii="Times New Roman" w:hAnsi="Times New Roman" w:cs="Times New Roman"/>
          <w:bCs/>
          <w:i/>
          <w:iCs/>
          <w:highlight w:val="green"/>
          <w:vertAlign w:val="subscript"/>
          <w:lang w:val="en-US"/>
        </w:rPr>
        <w:t>x</w:t>
      </w:r>
      <w:r w:rsidRPr="008D7EFC">
        <w:rPr>
          <w:rFonts w:ascii="Times New Roman" w:hAnsi="Times New Roman" w:cs="Times New Roman"/>
          <w:highlight w:val="green"/>
        </w:rPr>
        <w:t xml:space="preserve"> &gt; </w:t>
      </w:r>
      <w:r w:rsidRPr="008D7EFC">
        <w:rPr>
          <w:rFonts w:ascii="Times New Roman" w:hAnsi="Times New Roman" w:cs="Times New Roman"/>
          <w:bCs/>
          <w:i/>
          <w:iCs/>
          <w:highlight w:val="green"/>
        </w:rPr>
        <w:sym w:font="Symbol" w:char="F06C"/>
      </w:r>
      <w:r w:rsidRPr="008D7EFC">
        <w:rPr>
          <w:rFonts w:ascii="Times New Roman" w:hAnsi="Times New Roman" w:cs="Times New Roman"/>
          <w:bCs/>
          <w:i/>
          <w:iCs/>
          <w:highlight w:val="green"/>
          <w:vertAlign w:val="subscript"/>
        </w:rPr>
        <w:t xml:space="preserve"> </w:t>
      </w:r>
      <w:r w:rsidRPr="008D7EFC">
        <w:rPr>
          <w:rFonts w:ascii="Times New Roman" w:hAnsi="Times New Roman" w:cs="Times New Roman"/>
          <w:bCs/>
          <w:i/>
          <w:iCs/>
          <w:highlight w:val="green"/>
          <w:vertAlign w:val="subscript"/>
          <w:lang w:val="en-US"/>
        </w:rPr>
        <w:t>y</w:t>
      </w:r>
      <w:r w:rsidR="00551094" w:rsidRPr="008D7EFC">
        <w:rPr>
          <w:rFonts w:ascii="Times New Roman" w:hAnsi="Times New Roman" w:cs="Times New Roman"/>
          <w:highlight w:val="green"/>
        </w:rPr>
        <w:t>, то кроме расче</w:t>
      </w:r>
      <w:r w:rsidRPr="008D7EFC">
        <w:rPr>
          <w:rFonts w:ascii="Times New Roman" w:hAnsi="Times New Roman" w:cs="Times New Roman"/>
          <w:highlight w:val="green"/>
        </w:rPr>
        <w:t>та по формуле (38), с</w:t>
      </w:r>
      <w:r w:rsidR="00551094" w:rsidRPr="008D7EFC">
        <w:rPr>
          <w:rFonts w:ascii="Times New Roman" w:hAnsi="Times New Roman" w:cs="Times New Roman"/>
          <w:highlight w:val="green"/>
        </w:rPr>
        <w:t>ледует про</w:t>
      </w:r>
      <w:r w:rsidRPr="008D7EFC">
        <w:rPr>
          <w:rFonts w:ascii="Times New Roman" w:hAnsi="Times New Roman" w:cs="Times New Roman"/>
          <w:highlight w:val="green"/>
        </w:rPr>
        <w:t xml:space="preserve">вести дополнительную проверку  по формуле (28), принимая   </w:t>
      </w:r>
      <w:proofErr w:type="spellStart"/>
      <w:r w:rsidRPr="008D7EFC">
        <w:rPr>
          <w:rFonts w:ascii="Times New Roman" w:hAnsi="Times New Roman" w:cs="Times New Roman"/>
          <w:bCs/>
          <w:i/>
          <w:iCs/>
          <w:highlight w:val="green"/>
        </w:rPr>
        <w:t>е</w:t>
      </w:r>
      <w:r w:rsidRPr="008D7EFC">
        <w:rPr>
          <w:rFonts w:ascii="Times New Roman" w:hAnsi="Times New Roman" w:cs="Times New Roman"/>
          <w:bCs/>
          <w:i/>
          <w:iCs/>
          <w:highlight w:val="green"/>
          <w:vertAlign w:val="subscript"/>
        </w:rPr>
        <w:t>у</w:t>
      </w:r>
      <w:proofErr w:type="spellEnd"/>
      <w:r w:rsidRPr="008D7EFC">
        <w:rPr>
          <w:rFonts w:ascii="Times New Roman" w:hAnsi="Times New Roman" w:cs="Times New Roman"/>
          <w:highlight w:val="green"/>
        </w:rPr>
        <w:t xml:space="preserve"> = 0.</w:t>
      </w:r>
    </w:p>
    <w:p w14:paraId="12C1C886" w14:textId="77777777" w:rsidR="00C5061E" w:rsidRPr="008D7EFC" w:rsidRDefault="00C5061E" w:rsidP="00C5061E">
      <w:pPr>
        <w:pStyle w:val="21"/>
        <w:spacing w:line="240" w:lineRule="auto"/>
        <w:ind w:left="284"/>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Значения относительных эксцентриситетов следует  вычислять по формулам:           </w:t>
      </w:r>
    </w:p>
    <w:p w14:paraId="2F367D58" w14:textId="77777777" w:rsidR="00C5061E" w:rsidRPr="008D7EFC" w:rsidRDefault="00C5061E" w:rsidP="00050A57">
      <w:pPr>
        <w:pStyle w:val="21"/>
        <w:spacing w:after="0" w:line="240" w:lineRule="auto"/>
        <w:ind w:left="0" w:firstLine="567"/>
        <w:jc w:val="right"/>
        <w:rPr>
          <w:rFonts w:ascii="Times New Roman" w:hAnsi="Times New Roman" w:cs="Times New Roman"/>
          <w:sz w:val="24"/>
          <w:szCs w:val="24"/>
          <w:highlight w:val="green"/>
          <w:lang w:val="en-US"/>
        </w:rPr>
      </w:pPr>
      <w:r w:rsidRPr="008D7EFC">
        <w:rPr>
          <w:rFonts w:ascii="Times New Roman" w:hAnsi="Times New Roman" w:cs="Times New Roman"/>
          <w:sz w:val="24"/>
          <w:szCs w:val="24"/>
          <w:highlight w:val="green"/>
        </w:rPr>
        <w:t xml:space="preserve">                           </w:t>
      </w:r>
      <w:r w:rsidRPr="008D7EFC">
        <w:rPr>
          <w:rFonts w:ascii="Times New Roman" w:hAnsi="Times New Roman" w:cs="Times New Roman"/>
          <w:bCs/>
          <w:i/>
          <w:iCs/>
          <w:sz w:val="24"/>
          <w:szCs w:val="24"/>
          <w:highlight w:val="green"/>
          <w:lang w:val="en-US"/>
        </w:rPr>
        <w:t>m</w:t>
      </w:r>
      <w:r w:rsidRPr="008D7EFC">
        <w:rPr>
          <w:rFonts w:ascii="Times New Roman" w:hAnsi="Times New Roman" w:cs="Times New Roman"/>
          <w:bCs/>
          <w:i/>
          <w:iCs/>
          <w:sz w:val="24"/>
          <w:szCs w:val="24"/>
          <w:highlight w:val="green"/>
          <w:vertAlign w:val="subscript"/>
          <w:lang w:val="en-US"/>
        </w:rPr>
        <w:t>x</w:t>
      </w:r>
      <w:r w:rsidRPr="008D7EFC">
        <w:rPr>
          <w:rFonts w:ascii="Times New Roman" w:hAnsi="Times New Roman" w:cs="Times New Roman"/>
          <w:sz w:val="24"/>
          <w:szCs w:val="24"/>
          <w:highlight w:val="green"/>
          <w:lang w:val="en-US"/>
        </w:rPr>
        <w:t xml:space="preserve"> = </w:t>
      </w:r>
      <w:r w:rsidRPr="008D7EFC">
        <w:rPr>
          <w:rFonts w:ascii="Times New Roman" w:hAnsi="Times New Roman" w:cs="Times New Roman"/>
          <w:bCs/>
          <w:i/>
          <w:iCs/>
          <w:sz w:val="24"/>
          <w:szCs w:val="24"/>
          <w:highlight w:val="green"/>
          <w:lang w:val="en-US"/>
        </w:rPr>
        <w:t>e</w:t>
      </w:r>
      <w:r w:rsidRPr="008D7EFC">
        <w:rPr>
          <w:rFonts w:ascii="Times New Roman" w:hAnsi="Times New Roman" w:cs="Times New Roman"/>
          <w:bCs/>
          <w:i/>
          <w:iCs/>
          <w:sz w:val="24"/>
          <w:szCs w:val="24"/>
          <w:highlight w:val="green"/>
          <w:vertAlign w:val="subscript"/>
          <w:lang w:val="en-US"/>
        </w:rPr>
        <w:t>x</w:t>
      </w:r>
      <w:r w:rsidRPr="008D7EFC">
        <w:rPr>
          <w:rFonts w:ascii="Times New Roman" w:hAnsi="Times New Roman" w:cs="Times New Roman"/>
          <w:bCs/>
          <w:i/>
          <w:iCs/>
          <w:sz w:val="24"/>
          <w:szCs w:val="24"/>
          <w:highlight w:val="green"/>
          <w:lang w:val="en-US"/>
        </w:rPr>
        <w:t xml:space="preserve"> A </w:t>
      </w:r>
      <w:r w:rsidRPr="008D7EFC">
        <w:rPr>
          <w:rFonts w:ascii="Times New Roman" w:hAnsi="Times New Roman" w:cs="Times New Roman"/>
          <w:sz w:val="24"/>
          <w:szCs w:val="24"/>
          <w:highlight w:val="green"/>
          <w:lang w:val="en-US"/>
        </w:rPr>
        <w:t xml:space="preserve">/ </w:t>
      </w:r>
      <w:proofErr w:type="spellStart"/>
      <w:proofErr w:type="gramStart"/>
      <w:r w:rsidRPr="008D7EFC">
        <w:rPr>
          <w:rFonts w:ascii="Times New Roman" w:hAnsi="Times New Roman" w:cs="Times New Roman"/>
          <w:bCs/>
          <w:i/>
          <w:iCs/>
          <w:sz w:val="24"/>
          <w:szCs w:val="24"/>
          <w:highlight w:val="green"/>
          <w:lang w:val="en-US"/>
        </w:rPr>
        <w:t>W</w:t>
      </w:r>
      <w:r w:rsidRPr="008D7EFC">
        <w:rPr>
          <w:rFonts w:ascii="Times New Roman" w:hAnsi="Times New Roman" w:cs="Times New Roman"/>
          <w:bCs/>
          <w:i/>
          <w:iCs/>
          <w:sz w:val="24"/>
          <w:szCs w:val="24"/>
          <w:highlight w:val="green"/>
          <w:vertAlign w:val="subscript"/>
          <w:lang w:val="en-US"/>
        </w:rPr>
        <w:t>cx</w:t>
      </w:r>
      <w:proofErr w:type="spellEnd"/>
      <w:r w:rsidRPr="008D7EFC">
        <w:rPr>
          <w:rFonts w:ascii="Times New Roman" w:hAnsi="Times New Roman" w:cs="Times New Roman"/>
          <w:sz w:val="24"/>
          <w:szCs w:val="24"/>
          <w:highlight w:val="green"/>
          <w:lang w:val="en-US"/>
        </w:rPr>
        <w:t xml:space="preserve">  </w:t>
      </w:r>
      <w:r w:rsidRPr="008D7EFC">
        <w:rPr>
          <w:rFonts w:ascii="Times New Roman" w:hAnsi="Times New Roman" w:cs="Times New Roman"/>
          <w:sz w:val="24"/>
          <w:szCs w:val="24"/>
          <w:highlight w:val="green"/>
        </w:rPr>
        <w:t>и</w:t>
      </w:r>
      <w:proofErr w:type="gramEnd"/>
      <w:r w:rsidRPr="008D7EFC">
        <w:rPr>
          <w:rFonts w:ascii="Times New Roman" w:hAnsi="Times New Roman" w:cs="Times New Roman"/>
          <w:sz w:val="24"/>
          <w:szCs w:val="24"/>
          <w:highlight w:val="green"/>
          <w:lang w:val="en-US"/>
        </w:rPr>
        <w:t xml:space="preserve">  </w:t>
      </w:r>
      <w:r w:rsidRPr="008D7EFC">
        <w:rPr>
          <w:rFonts w:ascii="Times New Roman" w:hAnsi="Times New Roman" w:cs="Times New Roman"/>
          <w:bCs/>
          <w:i/>
          <w:iCs/>
          <w:sz w:val="24"/>
          <w:szCs w:val="24"/>
          <w:highlight w:val="green"/>
          <w:lang w:val="en-US"/>
        </w:rPr>
        <w:t>m</w:t>
      </w:r>
      <w:r w:rsidRPr="008D7EFC">
        <w:rPr>
          <w:rFonts w:ascii="Times New Roman" w:hAnsi="Times New Roman" w:cs="Times New Roman"/>
          <w:bCs/>
          <w:i/>
          <w:iCs/>
          <w:sz w:val="24"/>
          <w:szCs w:val="24"/>
          <w:highlight w:val="green"/>
          <w:vertAlign w:val="subscript"/>
          <w:lang w:val="en-US"/>
        </w:rPr>
        <w:t>y</w:t>
      </w:r>
      <w:r w:rsidRPr="008D7EFC">
        <w:rPr>
          <w:rFonts w:ascii="Times New Roman" w:hAnsi="Times New Roman" w:cs="Times New Roman"/>
          <w:sz w:val="24"/>
          <w:szCs w:val="24"/>
          <w:highlight w:val="green"/>
          <w:vertAlign w:val="subscript"/>
          <w:lang w:val="en-US"/>
        </w:rPr>
        <w:t xml:space="preserve"> </w:t>
      </w:r>
      <w:r w:rsidRPr="008D7EFC">
        <w:rPr>
          <w:rFonts w:ascii="Times New Roman" w:hAnsi="Times New Roman" w:cs="Times New Roman"/>
          <w:sz w:val="24"/>
          <w:szCs w:val="24"/>
          <w:highlight w:val="green"/>
          <w:lang w:val="en-US"/>
        </w:rPr>
        <w:t xml:space="preserve">= </w:t>
      </w:r>
      <w:proofErr w:type="spellStart"/>
      <w:r w:rsidRPr="008D7EFC">
        <w:rPr>
          <w:rFonts w:ascii="Times New Roman" w:hAnsi="Times New Roman" w:cs="Times New Roman"/>
          <w:bCs/>
          <w:i/>
          <w:iCs/>
          <w:sz w:val="24"/>
          <w:szCs w:val="24"/>
          <w:highlight w:val="green"/>
          <w:lang w:val="en-US"/>
        </w:rPr>
        <w:t>e</w:t>
      </w:r>
      <w:r w:rsidRPr="008D7EFC">
        <w:rPr>
          <w:rFonts w:ascii="Times New Roman" w:hAnsi="Times New Roman" w:cs="Times New Roman"/>
          <w:bCs/>
          <w:i/>
          <w:iCs/>
          <w:sz w:val="24"/>
          <w:szCs w:val="24"/>
          <w:highlight w:val="green"/>
          <w:vertAlign w:val="subscript"/>
          <w:lang w:val="en-US"/>
        </w:rPr>
        <w:t>y</w:t>
      </w:r>
      <w:proofErr w:type="spellEnd"/>
      <w:r w:rsidRPr="008D7EFC">
        <w:rPr>
          <w:rFonts w:ascii="Times New Roman" w:hAnsi="Times New Roman" w:cs="Times New Roman"/>
          <w:sz w:val="24"/>
          <w:szCs w:val="24"/>
          <w:highlight w:val="green"/>
          <w:lang w:val="en-US"/>
        </w:rPr>
        <w:t xml:space="preserve"> </w:t>
      </w:r>
      <w:r w:rsidRPr="008D7EFC">
        <w:rPr>
          <w:rFonts w:ascii="Times New Roman" w:hAnsi="Times New Roman" w:cs="Times New Roman"/>
          <w:bCs/>
          <w:i/>
          <w:iCs/>
          <w:sz w:val="24"/>
          <w:szCs w:val="24"/>
          <w:highlight w:val="green"/>
          <w:lang w:val="en-US"/>
        </w:rPr>
        <w:t>A</w:t>
      </w:r>
      <w:r w:rsidRPr="008D7EFC">
        <w:rPr>
          <w:rFonts w:ascii="Times New Roman" w:hAnsi="Times New Roman" w:cs="Times New Roman"/>
          <w:sz w:val="24"/>
          <w:szCs w:val="24"/>
          <w:highlight w:val="green"/>
          <w:lang w:val="en-US"/>
        </w:rPr>
        <w:t xml:space="preserve"> / </w:t>
      </w:r>
      <w:proofErr w:type="spellStart"/>
      <w:r w:rsidRPr="008D7EFC">
        <w:rPr>
          <w:rFonts w:ascii="Times New Roman" w:hAnsi="Times New Roman" w:cs="Times New Roman"/>
          <w:bCs/>
          <w:i/>
          <w:iCs/>
          <w:sz w:val="24"/>
          <w:szCs w:val="24"/>
          <w:highlight w:val="green"/>
          <w:lang w:val="en-US"/>
        </w:rPr>
        <w:t>W</w:t>
      </w:r>
      <w:r w:rsidRPr="008D7EFC">
        <w:rPr>
          <w:rFonts w:ascii="Times New Roman" w:hAnsi="Times New Roman" w:cs="Times New Roman"/>
          <w:bCs/>
          <w:i/>
          <w:iCs/>
          <w:sz w:val="24"/>
          <w:szCs w:val="24"/>
          <w:highlight w:val="green"/>
          <w:vertAlign w:val="subscript"/>
          <w:lang w:val="en-US"/>
        </w:rPr>
        <w:t>cy</w:t>
      </w:r>
      <w:proofErr w:type="spellEnd"/>
      <w:r w:rsidRPr="008D7EFC">
        <w:rPr>
          <w:rFonts w:ascii="Times New Roman" w:hAnsi="Times New Roman" w:cs="Times New Roman"/>
          <w:sz w:val="24"/>
          <w:szCs w:val="24"/>
          <w:highlight w:val="green"/>
          <w:lang w:val="en-US"/>
        </w:rPr>
        <w:t xml:space="preserve"> ,                                     </w:t>
      </w:r>
      <w:r w:rsidR="00050A57" w:rsidRPr="008D7EFC">
        <w:rPr>
          <w:rFonts w:ascii="Times New Roman" w:hAnsi="Times New Roman" w:cs="Times New Roman"/>
          <w:sz w:val="24"/>
          <w:szCs w:val="24"/>
          <w:highlight w:val="green"/>
          <w:lang w:val="en-US"/>
        </w:rPr>
        <w:t xml:space="preserve">    </w:t>
      </w:r>
      <w:r w:rsidRPr="008D7EFC">
        <w:rPr>
          <w:rFonts w:ascii="Times New Roman" w:hAnsi="Times New Roman" w:cs="Times New Roman"/>
          <w:sz w:val="24"/>
          <w:szCs w:val="24"/>
          <w:highlight w:val="green"/>
          <w:lang w:val="en-US"/>
        </w:rPr>
        <w:t xml:space="preserve">(39)    </w:t>
      </w:r>
    </w:p>
    <w:p w14:paraId="58736971" w14:textId="77777777" w:rsidR="00C5061E" w:rsidRPr="008D7EFC" w:rsidRDefault="00C5061E" w:rsidP="00C5061E">
      <w:pPr>
        <w:widowControl/>
        <w:spacing w:line="240" w:lineRule="auto"/>
        <w:jc w:val="both"/>
        <w:rPr>
          <w:rFonts w:ascii="Times New Roman" w:hAnsi="Times New Roman" w:cs="Times New Roman"/>
          <w:highlight w:val="green"/>
        </w:rPr>
      </w:pPr>
      <w:r w:rsidRPr="008D7EFC">
        <w:rPr>
          <w:rFonts w:ascii="Times New Roman" w:hAnsi="Times New Roman" w:cs="Times New Roman"/>
          <w:highlight w:val="green"/>
        </w:rPr>
        <w:t xml:space="preserve">где </w:t>
      </w:r>
      <w:proofErr w:type="spellStart"/>
      <w:r w:rsidRPr="008D7EFC">
        <w:rPr>
          <w:rFonts w:ascii="Times New Roman" w:hAnsi="Times New Roman" w:cs="Times New Roman"/>
          <w:bCs/>
          <w:i/>
          <w:iCs/>
          <w:highlight w:val="green"/>
          <w:lang w:val="en-US"/>
        </w:rPr>
        <w:t>W</w:t>
      </w:r>
      <w:r w:rsidRPr="008D7EFC">
        <w:rPr>
          <w:rFonts w:ascii="Times New Roman" w:hAnsi="Times New Roman" w:cs="Times New Roman"/>
          <w:bCs/>
          <w:i/>
          <w:iCs/>
          <w:highlight w:val="green"/>
          <w:vertAlign w:val="subscript"/>
          <w:lang w:val="en-US"/>
        </w:rPr>
        <w:t>cx</w:t>
      </w:r>
      <w:proofErr w:type="spellEnd"/>
      <w:r w:rsidRPr="008D7EFC">
        <w:rPr>
          <w:rFonts w:ascii="Times New Roman" w:hAnsi="Times New Roman" w:cs="Times New Roman"/>
          <w:bCs/>
          <w:i/>
          <w:iCs/>
          <w:highlight w:val="green"/>
        </w:rPr>
        <w:t xml:space="preserve"> </w:t>
      </w:r>
      <w:r w:rsidRPr="008D7EFC">
        <w:rPr>
          <w:rFonts w:ascii="Times New Roman" w:hAnsi="Times New Roman" w:cs="Times New Roman"/>
          <w:highlight w:val="green"/>
        </w:rPr>
        <w:t xml:space="preserve">и </w:t>
      </w:r>
      <w:proofErr w:type="spellStart"/>
      <w:r w:rsidRPr="008D7EFC">
        <w:rPr>
          <w:rFonts w:ascii="Times New Roman" w:hAnsi="Times New Roman" w:cs="Times New Roman"/>
          <w:bCs/>
          <w:i/>
          <w:iCs/>
          <w:highlight w:val="green"/>
          <w:lang w:val="en-US"/>
        </w:rPr>
        <w:t>W</w:t>
      </w:r>
      <w:r w:rsidRPr="008D7EFC">
        <w:rPr>
          <w:rFonts w:ascii="Times New Roman" w:hAnsi="Times New Roman" w:cs="Times New Roman"/>
          <w:bCs/>
          <w:i/>
          <w:iCs/>
          <w:highlight w:val="green"/>
          <w:vertAlign w:val="subscript"/>
          <w:lang w:val="en-US"/>
        </w:rPr>
        <w:t>cy</w:t>
      </w:r>
      <w:proofErr w:type="spellEnd"/>
      <w:r w:rsidRPr="008D7EFC">
        <w:rPr>
          <w:rFonts w:ascii="Times New Roman" w:hAnsi="Times New Roman" w:cs="Times New Roman"/>
          <w:b/>
          <w:bCs/>
          <w:i/>
          <w:iCs/>
          <w:highlight w:val="green"/>
        </w:rPr>
        <w:t xml:space="preserve"> </w:t>
      </w:r>
      <w:r w:rsidRPr="008D7EFC">
        <w:rPr>
          <w:rFonts w:ascii="Times New Roman" w:hAnsi="Times New Roman" w:cs="Times New Roman"/>
          <w:highlight w:val="green"/>
        </w:rPr>
        <w:t xml:space="preserve">– моменты сопротивления сечений для наиболее сжатого волокна </w:t>
      </w:r>
    </w:p>
    <w:p w14:paraId="5EA0F109" w14:textId="77777777" w:rsidR="00C5061E" w:rsidRPr="008D7EFC" w:rsidRDefault="00C5061E" w:rsidP="00C5061E">
      <w:pPr>
        <w:widowControl/>
        <w:spacing w:line="240" w:lineRule="auto"/>
        <w:jc w:val="both"/>
        <w:rPr>
          <w:rFonts w:ascii="Times New Roman" w:hAnsi="Times New Roman" w:cs="Times New Roman"/>
          <w:highlight w:val="green"/>
        </w:rPr>
      </w:pPr>
      <w:r w:rsidRPr="008D7EFC">
        <w:rPr>
          <w:rFonts w:ascii="Times New Roman" w:hAnsi="Times New Roman" w:cs="Times New Roman"/>
          <w:highlight w:val="green"/>
        </w:rPr>
        <w:t xml:space="preserve">                           относительно осей соответственно </w:t>
      </w:r>
      <w:r w:rsidRPr="008D7EFC">
        <w:rPr>
          <w:rFonts w:ascii="Times New Roman" w:hAnsi="Times New Roman" w:cs="Times New Roman"/>
          <w:bCs/>
          <w:i/>
          <w:iCs/>
          <w:highlight w:val="green"/>
        </w:rPr>
        <w:t xml:space="preserve">х </w:t>
      </w:r>
      <w:r w:rsidRPr="008D7EFC">
        <w:rPr>
          <w:rFonts w:ascii="Times New Roman" w:hAnsi="Times New Roman" w:cs="Times New Roman"/>
          <w:highlight w:val="green"/>
        </w:rPr>
        <w:t>–</w:t>
      </w:r>
      <w:r w:rsidRPr="008D7EFC">
        <w:rPr>
          <w:rFonts w:ascii="Times New Roman" w:hAnsi="Times New Roman" w:cs="Times New Roman"/>
          <w:bCs/>
          <w:i/>
          <w:iCs/>
          <w:highlight w:val="green"/>
        </w:rPr>
        <w:t xml:space="preserve"> х</w:t>
      </w:r>
      <w:r w:rsidRPr="008D7EFC">
        <w:rPr>
          <w:rFonts w:ascii="Times New Roman" w:hAnsi="Times New Roman" w:cs="Times New Roman"/>
          <w:highlight w:val="green"/>
        </w:rPr>
        <w:t xml:space="preserve">  и  </w:t>
      </w:r>
      <w:r w:rsidRPr="008D7EFC">
        <w:rPr>
          <w:rFonts w:ascii="Times New Roman" w:hAnsi="Times New Roman" w:cs="Times New Roman"/>
          <w:bCs/>
          <w:i/>
          <w:iCs/>
          <w:highlight w:val="green"/>
        </w:rPr>
        <w:t xml:space="preserve">у </w:t>
      </w:r>
      <w:r w:rsidRPr="008D7EFC">
        <w:rPr>
          <w:rFonts w:ascii="Times New Roman" w:hAnsi="Times New Roman" w:cs="Times New Roman"/>
          <w:highlight w:val="green"/>
        </w:rPr>
        <w:t>–</w:t>
      </w:r>
      <w:r w:rsidRPr="008D7EFC">
        <w:rPr>
          <w:rFonts w:ascii="Times New Roman" w:hAnsi="Times New Roman" w:cs="Times New Roman"/>
          <w:bCs/>
          <w:i/>
          <w:iCs/>
          <w:highlight w:val="green"/>
        </w:rPr>
        <w:t xml:space="preserve"> у</w:t>
      </w:r>
      <w:r w:rsidRPr="008D7EFC">
        <w:rPr>
          <w:rFonts w:ascii="Times New Roman" w:hAnsi="Times New Roman" w:cs="Times New Roman"/>
          <w:highlight w:val="green"/>
        </w:rPr>
        <w:t>.</w:t>
      </w:r>
    </w:p>
    <w:p w14:paraId="5F4BD011" w14:textId="77777777" w:rsidR="00295ECC" w:rsidRDefault="00551094" w:rsidP="00771A22">
      <w:pPr>
        <w:widowControl/>
        <w:spacing w:line="240" w:lineRule="auto"/>
        <w:ind w:firstLine="540"/>
        <w:jc w:val="both"/>
        <w:rPr>
          <w:rFonts w:ascii="Times New Roman" w:hAnsi="Times New Roman" w:cs="Times New Roman"/>
        </w:rPr>
      </w:pPr>
      <w:r w:rsidRPr="008D7EFC">
        <w:rPr>
          <w:rFonts w:ascii="Times New Roman" w:hAnsi="Times New Roman" w:cs="Times New Roman"/>
          <w:highlight w:val="green"/>
        </w:rPr>
        <w:t xml:space="preserve"> Если плоскость наибольшей же</w:t>
      </w:r>
      <w:r w:rsidR="00CD1270" w:rsidRPr="008D7EFC">
        <w:rPr>
          <w:rFonts w:ascii="Times New Roman" w:hAnsi="Times New Roman" w:cs="Times New Roman"/>
          <w:highlight w:val="green"/>
        </w:rPr>
        <w:t>сткости сечения стержня (</w:t>
      </w:r>
      <w:proofErr w:type="spellStart"/>
      <w:r w:rsidR="00CD1270" w:rsidRPr="008D7EFC">
        <w:rPr>
          <w:rFonts w:ascii="Times New Roman" w:hAnsi="Times New Roman" w:cs="Times New Roman"/>
          <w:bCs/>
          <w:i/>
          <w:iCs/>
          <w:highlight w:val="green"/>
          <w:lang w:val="en-US"/>
        </w:rPr>
        <w:t>I</w:t>
      </w:r>
      <w:r w:rsidR="00CD1270" w:rsidRPr="008D7EFC">
        <w:rPr>
          <w:rFonts w:ascii="Times New Roman" w:hAnsi="Times New Roman" w:cs="Times New Roman"/>
          <w:bCs/>
          <w:i/>
          <w:iCs/>
          <w:highlight w:val="green"/>
          <w:vertAlign w:val="subscript"/>
          <w:lang w:val="en-US"/>
        </w:rPr>
        <w:t>x</w:t>
      </w:r>
      <w:proofErr w:type="spellEnd"/>
      <w:r w:rsidR="00CD1270" w:rsidRPr="008D7EFC">
        <w:rPr>
          <w:rFonts w:ascii="Times New Roman" w:hAnsi="Times New Roman" w:cs="Times New Roman"/>
          <w:highlight w:val="green"/>
        </w:rPr>
        <w:t xml:space="preserve"> &gt; </w:t>
      </w:r>
      <w:proofErr w:type="spellStart"/>
      <w:r w:rsidR="00CD1270" w:rsidRPr="008D7EFC">
        <w:rPr>
          <w:rFonts w:ascii="Times New Roman" w:hAnsi="Times New Roman" w:cs="Times New Roman"/>
          <w:bCs/>
          <w:i/>
          <w:iCs/>
          <w:highlight w:val="green"/>
          <w:lang w:val="en-US"/>
        </w:rPr>
        <w:t>I</w:t>
      </w:r>
      <w:r w:rsidR="00CD1270" w:rsidRPr="008D7EFC">
        <w:rPr>
          <w:rFonts w:ascii="Times New Roman" w:hAnsi="Times New Roman" w:cs="Times New Roman"/>
          <w:bCs/>
          <w:i/>
          <w:iCs/>
          <w:highlight w:val="green"/>
          <w:vertAlign w:val="subscript"/>
          <w:lang w:val="en-US"/>
        </w:rPr>
        <w:t>y</w:t>
      </w:r>
      <w:proofErr w:type="spellEnd"/>
      <w:r w:rsidR="00CD1270" w:rsidRPr="008D7EFC">
        <w:rPr>
          <w:rFonts w:ascii="Times New Roman" w:hAnsi="Times New Roman" w:cs="Times New Roman"/>
          <w:highlight w:val="green"/>
        </w:rPr>
        <w:t>) не совпадает с пл</w:t>
      </w:r>
      <w:r w:rsidRPr="008D7EFC">
        <w:rPr>
          <w:rFonts w:ascii="Times New Roman" w:hAnsi="Times New Roman" w:cs="Times New Roman"/>
          <w:highlight w:val="green"/>
        </w:rPr>
        <w:t>оскостью симметрии, то расче</w:t>
      </w:r>
      <w:r w:rsidR="00CD1270" w:rsidRPr="008D7EFC">
        <w:rPr>
          <w:rFonts w:ascii="Times New Roman" w:hAnsi="Times New Roman" w:cs="Times New Roman"/>
          <w:highlight w:val="green"/>
        </w:rPr>
        <w:t xml:space="preserve">тное значение </w:t>
      </w:r>
      <w:r w:rsidR="00CD1270" w:rsidRPr="008D7EFC">
        <w:rPr>
          <w:rFonts w:ascii="Times New Roman" w:hAnsi="Times New Roman" w:cs="Times New Roman"/>
          <w:bCs/>
          <w:i/>
          <w:iCs/>
          <w:highlight w:val="green"/>
          <w:lang w:val="en-US"/>
        </w:rPr>
        <w:t>m</w:t>
      </w:r>
      <w:r w:rsidR="00CD1270" w:rsidRPr="008D7EFC">
        <w:rPr>
          <w:rFonts w:ascii="Times New Roman" w:hAnsi="Times New Roman" w:cs="Times New Roman"/>
          <w:bCs/>
          <w:i/>
          <w:iCs/>
          <w:highlight w:val="green"/>
        </w:rPr>
        <w:t xml:space="preserve"> </w:t>
      </w:r>
      <w:r w:rsidR="00CD1270" w:rsidRPr="008D7EFC">
        <w:rPr>
          <w:rFonts w:ascii="Times New Roman" w:hAnsi="Times New Roman" w:cs="Times New Roman"/>
          <w:bCs/>
          <w:i/>
          <w:iCs/>
          <w:highlight w:val="green"/>
          <w:vertAlign w:val="subscript"/>
          <w:lang w:val="en-US"/>
        </w:rPr>
        <w:t>x</w:t>
      </w:r>
      <w:r w:rsidR="00CD1270" w:rsidRPr="008D7EFC">
        <w:rPr>
          <w:rFonts w:ascii="Times New Roman" w:hAnsi="Times New Roman" w:cs="Times New Roman"/>
          <w:highlight w:val="green"/>
        </w:rPr>
        <w:t xml:space="preserve"> следует увеличить на 25</w:t>
      </w:r>
      <w:r w:rsidRPr="008D7EFC">
        <w:rPr>
          <w:rFonts w:ascii="Times New Roman" w:hAnsi="Times New Roman" w:cs="Times New Roman"/>
          <w:highlight w:val="green"/>
        </w:rPr>
        <w:t xml:space="preserve"> </w:t>
      </w:r>
      <w:r w:rsidR="00CD1270" w:rsidRPr="008D7EFC">
        <w:rPr>
          <w:rFonts w:ascii="Times New Roman" w:hAnsi="Times New Roman" w:cs="Times New Roman"/>
          <w:highlight w:val="green"/>
        </w:rPr>
        <w:t>%.</w:t>
      </w:r>
    </w:p>
    <w:p w14:paraId="7A7A084B" w14:textId="77777777" w:rsidR="00296B62" w:rsidRPr="008D7EFC" w:rsidRDefault="00296B62" w:rsidP="00296B62">
      <w:pPr>
        <w:pStyle w:val="20"/>
        <w:spacing w:after="0" w:line="240" w:lineRule="auto"/>
        <w:ind w:firstLine="540"/>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7.4.8  Расчет на устойчивость сквозных стержней </w:t>
      </w:r>
      <w:r w:rsidRPr="008D7EFC">
        <w:rPr>
          <w:rFonts w:ascii="Times New Roman" w:hAnsi="Times New Roman" w:cs="Times New Roman"/>
          <w:color w:val="FF0000"/>
          <w:sz w:val="24"/>
          <w:szCs w:val="24"/>
          <w:highlight w:val="green"/>
        </w:rPr>
        <w:t xml:space="preserve"> </w:t>
      </w:r>
      <w:r w:rsidRPr="008D7EFC">
        <w:rPr>
          <w:rFonts w:ascii="Times New Roman" w:hAnsi="Times New Roman" w:cs="Times New Roman"/>
          <w:sz w:val="24"/>
          <w:szCs w:val="24"/>
          <w:highlight w:val="green"/>
        </w:rPr>
        <w:t xml:space="preserve">из двух </w:t>
      </w:r>
      <w:proofErr w:type="spellStart"/>
      <w:r w:rsidRPr="008D7EFC">
        <w:rPr>
          <w:rFonts w:ascii="Times New Roman" w:hAnsi="Times New Roman" w:cs="Times New Roman"/>
          <w:sz w:val="24"/>
          <w:szCs w:val="24"/>
          <w:highlight w:val="green"/>
        </w:rPr>
        <w:t>сплошностенчатых</w:t>
      </w:r>
      <w:proofErr w:type="spellEnd"/>
      <w:r w:rsidRPr="008D7EFC">
        <w:rPr>
          <w:rFonts w:ascii="Times New Roman" w:hAnsi="Times New Roman" w:cs="Times New Roman"/>
          <w:sz w:val="24"/>
          <w:szCs w:val="24"/>
          <w:highlight w:val="green"/>
        </w:rPr>
        <w:t xml:space="preserve"> ветвей, симметричных относительно оси </w:t>
      </w:r>
      <w:r w:rsidRPr="008D7EFC">
        <w:rPr>
          <w:rFonts w:ascii="Times New Roman" w:hAnsi="Times New Roman" w:cs="Times New Roman"/>
          <w:bCs/>
          <w:i/>
          <w:iCs/>
          <w:sz w:val="24"/>
          <w:szCs w:val="24"/>
          <w:highlight w:val="green"/>
        </w:rPr>
        <w:t>х - х</w:t>
      </w:r>
      <w:r w:rsidRPr="008D7EFC">
        <w:rPr>
          <w:rFonts w:ascii="Times New Roman" w:hAnsi="Times New Roman" w:cs="Times New Roman"/>
          <w:sz w:val="24"/>
          <w:szCs w:val="24"/>
          <w:highlight w:val="green"/>
        </w:rPr>
        <w:t xml:space="preserve"> (рисунок 5), с решетками в двух параллельных плоскостях, подверженных сжатию и изгибу в обеих главных плоскостях, следует выполнять:</w:t>
      </w:r>
    </w:p>
    <w:p w14:paraId="369D2992" w14:textId="77777777" w:rsidR="00296B62" w:rsidRPr="008D7EFC" w:rsidRDefault="00296B62" w:rsidP="00ED405E">
      <w:pPr>
        <w:pStyle w:val="20"/>
        <w:spacing w:after="0" w:line="240" w:lineRule="auto"/>
        <w:ind w:firstLine="540"/>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для стержня в целом – в плоскос</w:t>
      </w:r>
      <w:r w:rsidR="00551094" w:rsidRPr="008D7EFC">
        <w:rPr>
          <w:rFonts w:ascii="Times New Roman" w:hAnsi="Times New Roman" w:cs="Times New Roman"/>
          <w:sz w:val="24"/>
          <w:szCs w:val="24"/>
          <w:highlight w:val="green"/>
        </w:rPr>
        <w:t>ти, параллельной плоскостям реше</w:t>
      </w:r>
      <w:r w:rsidRPr="008D7EFC">
        <w:rPr>
          <w:rFonts w:ascii="Times New Roman" w:hAnsi="Times New Roman" w:cs="Times New Roman"/>
          <w:sz w:val="24"/>
          <w:szCs w:val="24"/>
          <w:highlight w:val="green"/>
        </w:rPr>
        <w:t xml:space="preserve">ток, согласно требованиям  7.4.2, принимая </w:t>
      </w:r>
      <w:proofErr w:type="spellStart"/>
      <w:r w:rsidRPr="008D7EFC">
        <w:rPr>
          <w:rFonts w:ascii="Times New Roman" w:hAnsi="Times New Roman" w:cs="Times New Roman"/>
          <w:bCs/>
          <w:i/>
          <w:iCs/>
          <w:sz w:val="24"/>
          <w:szCs w:val="24"/>
          <w:highlight w:val="green"/>
        </w:rPr>
        <w:t>е</w:t>
      </w:r>
      <w:r w:rsidRPr="008D7EFC">
        <w:rPr>
          <w:rFonts w:ascii="Times New Roman" w:hAnsi="Times New Roman" w:cs="Times New Roman"/>
          <w:bCs/>
          <w:i/>
          <w:iCs/>
          <w:sz w:val="24"/>
          <w:szCs w:val="24"/>
          <w:highlight w:val="green"/>
          <w:vertAlign w:val="subscript"/>
        </w:rPr>
        <w:t>х</w:t>
      </w:r>
      <w:proofErr w:type="spellEnd"/>
      <w:r w:rsidRPr="008D7EFC">
        <w:rPr>
          <w:rFonts w:ascii="Times New Roman" w:hAnsi="Times New Roman" w:cs="Times New Roman"/>
          <w:sz w:val="24"/>
          <w:szCs w:val="24"/>
          <w:highlight w:val="green"/>
        </w:rPr>
        <w:t xml:space="preserve"> = 0;</w:t>
      </w:r>
    </w:p>
    <w:p w14:paraId="4650977C" w14:textId="77777777" w:rsidR="00771A22" w:rsidRPr="008D7EFC" w:rsidRDefault="00296B62" w:rsidP="00E57CEB">
      <w:pPr>
        <w:pStyle w:val="20"/>
        <w:spacing w:after="0" w:line="240" w:lineRule="auto"/>
        <w:ind w:firstLine="539"/>
        <w:jc w:val="both"/>
        <w:rPr>
          <w:rFonts w:ascii="Times New Roman" w:hAnsi="Times New Roman" w:cs="Times New Roman"/>
          <w:i/>
          <w:iCs/>
          <w:sz w:val="24"/>
          <w:szCs w:val="24"/>
          <w:highlight w:val="green"/>
        </w:rPr>
      </w:pPr>
      <w:r w:rsidRPr="008D7EFC">
        <w:rPr>
          <w:rFonts w:ascii="Times New Roman" w:hAnsi="Times New Roman" w:cs="Times New Roman"/>
          <w:sz w:val="24"/>
          <w:szCs w:val="24"/>
          <w:highlight w:val="green"/>
        </w:rPr>
        <w:t>для отде</w:t>
      </w:r>
      <w:r w:rsidR="00F9124E" w:rsidRPr="008D7EFC">
        <w:rPr>
          <w:rFonts w:ascii="Times New Roman" w:hAnsi="Times New Roman" w:cs="Times New Roman"/>
          <w:sz w:val="24"/>
          <w:szCs w:val="24"/>
          <w:highlight w:val="green"/>
        </w:rPr>
        <w:t xml:space="preserve">льных ветвей – как внецентренно </w:t>
      </w:r>
      <w:r w:rsidRPr="008D7EFC">
        <w:rPr>
          <w:rFonts w:ascii="Times New Roman" w:hAnsi="Times New Roman" w:cs="Times New Roman"/>
          <w:sz w:val="24"/>
          <w:szCs w:val="24"/>
          <w:highlight w:val="green"/>
        </w:rPr>
        <w:t xml:space="preserve">сжатых элементов по формулам (28) и (32); </w:t>
      </w:r>
      <w:r w:rsidR="00ED405E" w:rsidRPr="008D7EFC">
        <w:rPr>
          <w:rFonts w:ascii="Times New Roman" w:hAnsi="Times New Roman" w:cs="Times New Roman"/>
          <w:sz w:val="24"/>
          <w:szCs w:val="24"/>
          <w:highlight w:val="green"/>
        </w:rPr>
        <w:t xml:space="preserve"> </w:t>
      </w:r>
      <w:r w:rsidRPr="008D7EFC">
        <w:rPr>
          <w:rFonts w:ascii="Times New Roman" w:hAnsi="Times New Roman" w:cs="Times New Roman"/>
          <w:sz w:val="24"/>
          <w:szCs w:val="24"/>
          <w:highlight w:val="green"/>
        </w:rPr>
        <w:t>при этом продольную силу в каждо</w:t>
      </w:r>
      <w:r w:rsidR="00551094" w:rsidRPr="008D7EFC">
        <w:rPr>
          <w:rFonts w:ascii="Times New Roman" w:hAnsi="Times New Roman" w:cs="Times New Roman"/>
          <w:sz w:val="24"/>
          <w:szCs w:val="24"/>
          <w:highlight w:val="green"/>
        </w:rPr>
        <w:t>й ветви следует определять с уче</w:t>
      </w:r>
      <w:r w:rsidRPr="008D7EFC">
        <w:rPr>
          <w:rFonts w:ascii="Times New Roman" w:hAnsi="Times New Roman" w:cs="Times New Roman"/>
          <w:sz w:val="24"/>
          <w:szCs w:val="24"/>
          <w:highlight w:val="green"/>
        </w:rPr>
        <w:t xml:space="preserve">том дополнительного  усилия  от  момента   </w:t>
      </w:r>
      <w:r w:rsidRPr="008D7EFC">
        <w:rPr>
          <w:rFonts w:ascii="Times New Roman" w:hAnsi="Times New Roman" w:cs="Times New Roman"/>
          <w:bCs/>
          <w:i/>
          <w:iCs/>
          <w:sz w:val="24"/>
          <w:szCs w:val="24"/>
          <w:highlight w:val="green"/>
        </w:rPr>
        <w:t>М</w:t>
      </w:r>
      <w:r w:rsidRPr="008D7EFC">
        <w:rPr>
          <w:rFonts w:ascii="Times New Roman" w:hAnsi="Times New Roman" w:cs="Times New Roman"/>
          <w:bCs/>
          <w:i/>
          <w:iCs/>
          <w:sz w:val="24"/>
          <w:szCs w:val="24"/>
          <w:highlight w:val="green"/>
          <w:vertAlign w:val="subscript"/>
        </w:rPr>
        <w:t>у</w:t>
      </w:r>
      <w:r w:rsidRPr="008D7EFC">
        <w:rPr>
          <w:rFonts w:ascii="Times New Roman" w:hAnsi="Times New Roman" w:cs="Times New Roman"/>
          <w:sz w:val="24"/>
          <w:szCs w:val="24"/>
          <w:highlight w:val="green"/>
        </w:rPr>
        <w:t xml:space="preserve">  (см. 7.4.6), а момент </w:t>
      </w:r>
      <w:proofErr w:type="spellStart"/>
      <w:r w:rsidRPr="008D7EFC">
        <w:rPr>
          <w:rFonts w:ascii="Times New Roman" w:hAnsi="Times New Roman" w:cs="Times New Roman"/>
          <w:bCs/>
          <w:i/>
          <w:iCs/>
          <w:sz w:val="24"/>
          <w:szCs w:val="24"/>
          <w:highlight w:val="green"/>
        </w:rPr>
        <w:t>М</w:t>
      </w:r>
      <w:r w:rsidRPr="008D7EFC">
        <w:rPr>
          <w:rFonts w:ascii="Times New Roman" w:hAnsi="Times New Roman" w:cs="Times New Roman"/>
          <w:bCs/>
          <w:i/>
          <w:iCs/>
          <w:sz w:val="24"/>
          <w:szCs w:val="24"/>
          <w:highlight w:val="green"/>
          <w:vertAlign w:val="subscript"/>
        </w:rPr>
        <w:t>х</w:t>
      </w:r>
      <w:proofErr w:type="spellEnd"/>
      <w:r w:rsidRPr="008D7EFC">
        <w:rPr>
          <w:rFonts w:ascii="Times New Roman" w:hAnsi="Times New Roman" w:cs="Times New Roman"/>
          <w:sz w:val="24"/>
          <w:szCs w:val="24"/>
          <w:highlight w:val="green"/>
        </w:rPr>
        <w:t xml:space="preserve"> распределять между </w:t>
      </w:r>
      <w:r w:rsidR="00771A22" w:rsidRPr="008D7EFC">
        <w:rPr>
          <w:rFonts w:ascii="Times New Roman" w:hAnsi="Times New Roman" w:cs="Times New Roman"/>
          <w:sz w:val="24"/>
          <w:szCs w:val="24"/>
          <w:highlight w:val="green"/>
        </w:rPr>
        <w:t>ветвя</w:t>
      </w:r>
      <w:r w:rsidR="00551094" w:rsidRPr="008D7EFC">
        <w:rPr>
          <w:rFonts w:ascii="Times New Roman" w:hAnsi="Times New Roman" w:cs="Times New Roman"/>
          <w:sz w:val="24"/>
          <w:szCs w:val="24"/>
          <w:highlight w:val="green"/>
        </w:rPr>
        <w:t>ми пропорционально их же</w:t>
      </w:r>
      <w:r w:rsidR="00771A22" w:rsidRPr="008D7EFC">
        <w:rPr>
          <w:rFonts w:ascii="Times New Roman" w:hAnsi="Times New Roman" w:cs="Times New Roman"/>
          <w:sz w:val="24"/>
          <w:szCs w:val="24"/>
          <w:highlight w:val="green"/>
        </w:rPr>
        <w:t xml:space="preserve">сткостям  </w:t>
      </w:r>
      <w:proofErr w:type="spellStart"/>
      <w:r w:rsidR="00771A22" w:rsidRPr="008D7EFC">
        <w:rPr>
          <w:rFonts w:ascii="Times New Roman" w:hAnsi="Times New Roman" w:cs="Times New Roman"/>
          <w:bCs/>
          <w:i/>
          <w:iCs/>
          <w:sz w:val="24"/>
          <w:szCs w:val="24"/>
          <w:highlight w:val="green"/>
          <w:lang w:val="en-US"/>
        </w:rPr>
        <w:t>I</w:t>
      </w:r>
      <w:r w:rsidR="00771A22" w:rsidRPr="008D7EFC">
        <w:rPr>
          <w:rFonts w:ascii="Times New Roman" w:hAnsi="Times New Roman" w:cs="Times New Roman"/>
          <w:bCs/>
          <w:i/>
          <w:iCs/>
          <w:sz w:val="24"/>
          <w:szCs w:val="24"/>
          <w:highlight w:val="green"/>
          <w:vertAlign w:val="subscript"/>
          <w:lang w:val="en-US"/>
        </w:rPr>
        <w:t>x</w:t>
      </w:r>
      <w:proofErr w:type="spellEnd"/>
      <w:r w:rsidR="00771A22" w:rsidRPr="008D7EFC">
        <w:rPr>
          <w:rFonts w:ascii="Times New Roman" w:hAnsi="Times New Roman" w:cs="Times New Roman"/>
          <w:i/>
          <w:iCs/>
          <w:sz w:val="24"/>
          <w:szCs w:val="24"/>
          <w:highlight w:val="green"/>
          <w:vertAlign w:val="subscript"/>
        </w:rPr>
        <w:t xml:space="preserve">в </w:t>
      </w:r>
      <w:r w:rsidR="00771A22" w:rsidRPr="008D7EFC">
        <w:rPr>
          <w:rFonts w:ascii="Times New Roman" w:hAnsi="Times New Roman" w:cs="Times New Roman"/>
          <w:sz w:val="24"/>
          <w:szCs w:val="24"/>
          <w:highlight w:val="green"/>
        </w:rPr>
        <w:t>(см. рисунок 5)</w:t>
      </w:r>
      <w:r w:rsidR="00771A22" w:rsidRPr="008D7EFC">
        <w:rPr>
          <w:rFonts w:ascii="Times New Roman" w:hAnsi="Times New Roman" w:cs="Times New Roman"/>
          <w:iCs/>
          <w:sz w:val="24"/>
          <w:szCs w:val="24"/>
          <w:highlight w:val="green"/>
        </w:rPr>
        <w:t xml:space="preserve">; </w:t>
      </w:r>
      <w:r w:rsidR="00771A22" w:rsidRPr="008D7EFC">
        <w:rPr>
          <w:rFonts w:ascii="Times New Roman" w:hAnsi="Times New Roman" w:cs="Times New Roman"/>
          <w:sz w:val="24"/>
          <w:szCs w:val="24"/>
          <w:highlight w:val="green"/>
        </w:rPr>
        <w:t xml:space="preserve">если момент </w:t>
      </w:r>
      <w:proofErr w:type="spellStart"/>
      <w:r w:rsidR="00771A22" w:rsidRPr="008D7EFC">
        <w:rPr>
          <w:rFonts w:ascii="Times New Roman" w:hAnsi="Times New Roman" w:cs="Times New Roman"/>
          <w:bCs/>
          <w:i/>
          <w:iCs/>
          <w:sz w:val="24"/>
          <w:szCs w:val="24"/>
          <w:highlight w:val="green"/>
        </w:rPr>
        <w:t>М</w:t>
      </w:r>
      <w:r w:rsidR="00771A22" w:rsidRPr="008D7EFC">
        <w:rPr>
          <w:rFonts w:ascii="Times New Roman" w:hAnsi="Times New Roman" w:cs="Times New Roman"/>
          <w:bCs/>
          <w:i/>
          <w:iCs/>
          <w:sz w:val="24"/>
          <w:szCs w:val="24"/>
          <w:highlight w:val="green"/>
          <w:vertAlign w:val="subscript"/>
        </w:rPr>
        <w:t>х</w:t>
      </w:r>
      <w:proofErr w:type="spellEnd"/>
      <w:r w:rsidR="00771A22" w:rsidRPr="008D7EFC">
        <w:rPr>
          <w:rFonts w:ascii="Times New Roman" w:hAnsi="Times New Roman" w:cs="Times New Roman"/>
          <w:sz w:val="24"/>
          <w:szCs w:val="24"/>
          <w:highlight w:val="green"/>
        </w:rPr>
        <w:t xml:space="preserve"> действует в плоскости  одной  из ветвей, то следует  считать его полностью передающимся на эту ветвь.</w:t>
      </w:r>
    </w:p>
    <w:p w14:paraId="1CD05AE6" w14:textId="4E9DCBA6" w:rsidR="009652BD" w:rsidRPr="008D7EFC" w:rsidRDefault="0040346C" w:rsidP="009652BD">
      <w:pPr>
        <w:pStyle w:val="20"/>
        <w:spacing w:after="0" w:line="360" w:lineRule="auto"/>
        <w:ind w:firstLine="540"/>
        <w:jc w:val="center"/>
        <w:rPr>
          <w:rFonts w:ascii="Times New Roman" w:hAnsi="Times New Roman" w:cs="Times New Roman"/>
          <w:sz w:val="24"/>
          <w:szCs w:val="24"/>
          <w:highlight w:val="green"/>
        </w:rPr>
      </w:pPr>
      <w:r w:rsidRPr="008D7EFC">
        <w:rPr>
          <w:rFonts w:ascii="Times New Roman" w:hAnsi="Times New Roman" w:cs="Times New Roman"/>
          <w:noProof/>
          <w:sz w:val="24"/>
          <w:szCs w:val="24"/>
          <w:highlight w:val="green"/>
        </w:rPr>
        <w:drawing>
          <wp:inline distT="0" distB="0" distL="0" distR="0" wp14:anchorId="02E1A29C" wp14:editId="785777DA">
            <wp:extent cx="1781175" cy="1209675"/>
            <wp:effectExtent l="0" t="0" r="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67" cstate="print">
                      <a:extLst>
                        <a:ext uri="{28A0092B-C50C-407E-A947-70E740481C1C}">
                          <a14:useLocalDpi xmlns:a14="http://schemas.microsoft.com/office/drawing/2010/main" val="0"/>
                        </a:ext>
                      </a:extLst>
                    </a:blip>
                    <a:srcRect l="8539" t="3575" r="14616"/>
                    <a:stretch>
                      <a:fillRect/>
                    </a:stretch>
                  </pic:blipFill>
                  <pic:spPr bwMode="auto">
                    <a:xfrm>
                      <a:off x="0" y="0"/>
                      <a:ext cx="1781175" cy="1209675"/>
                    </a:xfrm>
                    <a:prstGeom prst="rect">
                      <a:avLst/>
                    </a:prstGeom>
                    <a:noFill/>
                    <a:ln>
                      <a:noFill/>
                    </a:ln>
                  </pic:spPr>
                </pic:pic>
              </a:graphicData>
            </a:graphic>
          </wp:inline>
        </w:drawing>
      </w:r>
    </w:p>
    <w:p w14:paraId="003BDDC9" w14:textId="77777777" w:rsidR="009652BD" w:rsidRPr="008D7EFC" w:rsidRDefault="009652BD" w:rsidP="00551094">
      <w:pPr>
        <w:pStyle w:val="20"/>
        <w:spacing w:after="0" w:line="240" w:lineRule="auto"/>
        <w:jc w:val="center"/>
        <w:rPr>
          <w:rFonts w:ascii="Times New Roman" w:hAnsi="Times New Roman" w:cs="Times New Roman"/>
          <w:bCs/>
          <w:sz w:val="22"/>
          <w:szCs w:val="22"/>
          <w:highlight w:val="green"/>
        </w:rPr>
      </w:pPr>
      <w:r w:rsidRPr="008D7EFC">
        <w:rPr>
          <w:rFonts w:ascii="Times New Roman" w:hAnsi="Times New Roman" w:cs="Times New Roman"/>
          <w:bCs/>
          <w:iCs/>
          <w:highlight w:val="green"/>
        </w:rPr>
        <w:t>Рисунок  5</w:t>
      </w:r>
      <w:r w:rsidRPr="008D7EFC">
        <w:rPr>
          <w:rFonts w:ascii="Times New Roman" w:hAnsi="Times New Roman" w:cs="Times New Roman"/>
          <w:bCs/>
          <w:iCs/>
          <w:sz w:val="22"/>
          <w:szCs w:val="22"/>
          <w:highlight w:val="green"/>
        </w:rPr>
        <w:t xml:space="preserve">  – </w:t>
      </w:r>
      <w:r w:rsidRPr="008D7EFC">
        <w:rPr>
          <w:rFonts w:ascii="Times New Roman" w:hAnsi="Times New Roman" w:cs="Times New Roman"/>
          <w:sz w:val="22"/>
          <w:szCs w:val="22"/>
          <w:highlight w:val="green"/>
        </w:rPr>
        <w:t xml:space="preserve">   </w:t>
      </w:r>
      <w:r w:rsidRPr="008D7EFC">
        <w:rPr>
          <w:rFonts w:ascii="Times New Roman" w:hAnsi="Times New Roman" w:cs="Times New Roman"/>
          <w:bCs/>
          <w:sz w:val="22"/>
          <w:szCs w:val="22"/>
          <w:highlight w:val="green"/>
        </w:rPr>
        <w:t>Схема стержня сквозного сечения из двух</w:t>
      </w:r>
      <w:r w:rsidR="005F333D" w:rsidRPr="008D7EFC">
        <w:rPr>
          <w:rFonts w:ascii="Times New Roman" w:hAnsi="Times New Roman" w:cs="Times New Roman"/>
          <w:bCs/>
          <w:sz w:val="22"/>
          <w:szCs w:val="22"/>
          <w:highlight w:val="green"/>
        </w:rPr>
        <w:t xml:space="preserve"> </w:t>
      </w:r>
      <w:proofErr w:type="spellStart"/>
      <w:r w:rsidRPr="008D7EFC">
        <w:rPr>
          <w:rFonts w:ascii="Times New Roman" w:hAnsi="Times New Roman" w:cs="Times New Roman"/>
          <w:bCs/>
          <w:sz w:val="22"/>
          <w:szCs w:val="22"/>
          <w:highlight w:val="green"/>
        </w:rPr>
        <w:t>сплошностенчатых</w:t>
      </w:r>
      <w:proofErr w:type="spellEnd"/>
      <w:r w:rsidRPr="008D7EFC">
        <w:rPr>
          <w:rFonts w:ascii="Times New Roman" w:hAnsi="Times New Roman" w:cs="Times New Roman"/>
          <w:bCs/>
          <w:sz w:val="22"/>
          <w:szCs w:val="22"/>
          <w:highlight w:val="green"/>
        </w:rPr>
        <w:t xml:space="preserve"> ветвей</w:t>
      </w:r>
    </w:p>
    <w:p w14:paraId="13B80C4A" w14:textId="77777777" w:rsidR="005F333D" w:rsidRPr="008D7EFC" w:rsidRDefault="005F333D" w:rsidP="005F333D">
      <w:pPr>
        <w:pStyle w:val="20"/>
        <w:spacing w:after="0" w:line="240" w:lineRule="auto"/>
        <w:rPr>
          <w:rFonts w:ascii="Times New Roman" w:hAnsi="Times New Roman" w:cs="Times New Roman"/>
          <w:b/>
          <w:bCs/>
          <w:sz w:val="22"/>
          <w:szCs w:val="22"/>
          <w:highlight w:val="green"/>
        </w:rPr>
      </w:pPr>
    </w:p>
    <w:p w14:paraId="16BC2311" w14:textId="77777777" w:rsidR="00296B62" w:rsidRPr="00551094" w:rsidRDefault="00551094" w:rsidP="00551094">
      <w:pPr>
        <w:pStyle w:val="20"/>
        <w:spacing w:after="0" w:line="360" w:lineRule="auto"/>
        <w:ind w:firstLine="708"/>
        <w:jc w:val="both"/>
        <w:rPr>
          <w:rFonts w:ascii="Times New Roman" w:hAnsi="Times New Roman" w:cs="Times New Roman"/>
        </w:rPr>
      </w:pPr>
      <w:r w:rsidRPr="008D7EFC">
        <w:rPr>
          <w:rFonts w:ascii="Times New Roman" w:hAnsi="Times New Roman" w:cs="Times New Roman"/>
          <w:sz w:val="24"/>
          <w:szCs w:val="24"/>
          <w:highlight w:val="green"/>
        </w:rPr>
        <w:t>При расче</w:t>
      </w:r>
      <w:r w:rsidR="00296B62" w:rsidRPr="008D7EFC">
        <w:rPr>
          <w:rFonts w:ascii="Times New Roman" w:hAnsi="Times New Roman" w:cs="Times New Roman"/>
          <w:sz w:val="24"/>
          <w:szCs w:val="24"/>
          <w:highlight w:val="green"/>
        </w:rPr>
        <w:t xml:space="preserve">те отдельной ветви по формуле (32) ее </w:t>
      </w:r>
      <w:r w:rsidRPr="008D7EFC">
        <w:rPr>
          <w:rFonts w:ascii="Times New Roman" w:hAnsi="Times New Roman" w:cs="Times New Roman"/>
          <w:sz w:val="24"/>
          <w:szCs w:val="24"/>
          <w:highlight w:val="green"/>
        </w:rPr>
        <w:t>гибкость определяют</w:t>
      </w:r>
      <w:r w:rsidR="00296B62" w:rsidRPr="008D7EFC">
        <w:rPr>
          <w:rFonts w:ascii="Times New Roman" w:hAnsi="Times New Roman" w:cs="Times New Roman"/>
          <w:sz w:val="24"/>
          <w:szCs w:val="24"/>
          <w:highlight w:val="green"/>
        </w:rPr>
        <w:t xml:space="preserve"> по максимально</w:t>
      </w:r>
      <w:r w:rsidRPr="008D7EFC">
        <w:rPr>
          <w:rFonts w:ascii="Times New Roman" w:hAnsi="Times New Roman" w:cs="Times New Roman"/>
          <w:sz w:val="24"/>
          <w:szCs w:val="24"/>
          <w:highlight w:val="green"/>
        </w:rPr>
        <w:t>му расстоянию  между узлами реше</w:t>
      </w:r>
      <w:r w:rsidR="00296B62" w:rsidRPr="008D7EFC">
        <w:rPr>
          <w:rFonts w:ascii="Times New Roman" w:hAnsi="Times New Roman" w:cs="Times New Roman"/>
          <w:sz w:val="24"/>
          <w:szCs w:val="24"/>
          <w:highlight w:val="green"/>
        </w:rPr>
        <w:t>тки.</w:t>
      </w:r>
    </w:p>
    <w:p w14:paraId="4A99FD27" w14:textId="77777777" w:rsidR="00296B62" w:rsidRPr="008D7EFC" w:rsidRDefault="00551094" w:rsidP="00296B62">
      <w:pPr>
        <w:pStyle w:val="20"/>
        <w:spacing w:after="0" w:line="240" w:lineRule="auto"/>
        <w:ind w:firstLine="720"/>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7.4.9 Расчет соединительных планок или реше</w:t>
      </w:r>
      <w:r w:rsidR="00296B62" w:rsidRPr="008D7EFC">
        <w:rPr>
          <w:rFonts w:ascii="Times New Roman" w:hAnsi="Times New Roman" w:cs="Times New Roman"/>
          <w:sz w:val="24"/>
          <w:szCs w:val="24"/>
          <w:highlight w:val="green"/>
        </w:rPr>
        <w:t>ток сквозных внецентренно</w:t>
      </w:r>
      <w:r w:rsidR="00F9124E" w:rsidRPr="008D7EFC">
        <w:rPr>
          <w:rFonts w:ascii="Times New Roman" w:hAnsi="Times New Roman" w:cs="Times New Roman"/>
          <w:sz w:val="24"/>
          <w:szCs w:val="24"/>
          <w:highlight w:val="green"/>
        </w:rPr>
        <w:t xml:space="preserve"> </w:t>
      </w:r>
      <w:r w:rsidR="00296B62" w:rsidRPr="008D7EFC">
        <w:rPr>
          <w:rFonts w:ascii="Times New Roman" w:hAnsi="Times New Roman" w:cs="Times New Roman"/>
          <w:sz w:val="24"/>
          <w:szCs w:val="24"/>
          <w:highlight w:val="green"/>
        </w:rPr>
        <w:t xml:space="preserve">сжатых стержней согласно требованиям  7.2.6 и  7.2.8 </w:t>
      </w:r>
      <w:r w:rsidRPr="008D7EFC">
        <w:rPr>
          <w:rFonts w:ascii="Times New Roman" w:hAnsi="Times New Roman" w:cs="Times New Roman"/>
          <w:sz w:val="24"/>
          <w:szCs w:val="24"/>
          <w:highlight w:val="green"/>
        </w:rPr>
        <w:t xml:space="preserve">следует </w:t>
      </w:r>
      <w:r w:rsidR="00296B62" w:rsidRPr="008D7EFC">
        <w:rPr>
          <w:rFonts w:ascii="Times New Roman" w:hAnsi="Times New Roman" w:cs="Times New Roman"/>
          <w:sz w:val="24"/>
          <w:szCs w:val="24"/>
          <w:highlight w:val="green"/>
        </w:rPr>
        <w:t xml:space="preserve">выполнять на  поперечную силу, равную </w:t>
      </w:r>
      <w:proofErr w:type="spellStart"/>
      <w:r w:rsidR="00296B62" w:rsidRPr="008D7EFC">
        <w:rPr>
          <w:rFonts w:ascii="Times New Roman" w:hAnsi="Times New Roman" w:cs="Times New Roman"/>
          <w:sz w:val="24"/>
          <w:szCs w:val="24"/>
          <w:highlight w:val="green"/>
        </w:rPr>
        <w:t>бóльшему</w:t>
      </w:r>
      <w:proofErr w:type="spellEnd"/>
      <w:r w:rsidR="00296B62" w:rsidRPr="008D7EFC">
        <w:rPr>
          <w:rFonts w:ascii="Times New Roman" w:hAnsi="Times New Roman" w:cs="Times New Roman"/>
          <w:sz w:val="24"/>
          <w:szCs w:val="24"/>
          <w:highlight w:val="green"/>
        </w:rPr>
        <w:t xml:space="preserve">  из двух значений: фактической поперечной силы </w:t>
      </w:r>
      <w:r w:rsidR="00296B62" w:rsidRPr="008D7EFC">
        <w:rPr>
          <w:rFonts w:ascii="Times New Roman" w:hAnsi="Times New Roman" w:cs="Times New Roman"/>
          <w:bCs/>
          <w:i/>
          <w:iCs/>
          <w:sz w:val="24"/>
          <w:szCs w:val="24"/>
          <w:highlight w:val="green"/>
          <w:lang w:val="en-US"/>
        </w:rPr>
        <w:t>Q</w:t>
      </w:r>
      <w:r w:rsidR="00296B62" w:rsidRPr="008D7EFC">
        <w:rPr>
          <w:rFonts w:ascii="Times New Roman" w:hAnsi="Times New Roman" w:cs="Times New Roman"/>
          <w:sz w:val="24"/>
          <w:szCs w:val="24"/>
          <w:highlight w:val="green"/>
        </w:rPr>
        <w:t xml:space="preserve"> или условной поперечной силы </w:t>
      </w:r>
      <w:proofErr w:type="spellStart"/>
      <w:r w:rsidR="00296B62" w:rsidRPr="008D7EFC">
        <w:rPr>
          <w:rFonts w:ascii="Times New Roman" w:hAnsi="Times New Roman" w:cs="Times New Roman"/>
          <w:bCs/>
          <w:i/>
          <w:iCs/>
          <w:sz w:val="24"/>
          <w:szCs w:val="24"/>
          <w:highlight w:val="green"/>
          <w:lang w:val="en-US"/>
        </w:rPr>
        <w:t>Q</w:t>
      </w:r>
      <w:r w:rsidR="00296B62" w:rsidRPr="008D7EFC">
        <w:rPr>
          <w:rFonts w:ascii="Times New Roman" w:hAnsi="Times New Roman" w:cs="Times New Roman"/>
          <w:bCs/>
          <w:i/>
          <w:iCs/>
          <w:sz w:val="24"/>
          <w:szCs w:val="24"/>
          <w:highlight w:val="green"/>
          <w:vertAlign w:val="subscript"/>
          <w:lang w:val="en-US"/>
        </w:rPr>
        <w:t>fic</w:t>
      </w:r>
      <w:proofErr w:type="spellEnd"/>
      <w:r w:rsidR="00296B62" w:rsidRPr="008D7EFC">
        <w:rPr>
          <w:rFonts w:ascii="Times New Roman" w:hAnsi="Times New Roman" w:cs="Times New Roman"/>
          <w:sz w:val="24"/>
          <w:szCs w:val="24"/>
          <w:highlight w:val="green"/>
        </w:rPr>
        <w:t xml:space="preserve">, вычисляемой согласно требованиям   7.2.6.  </w:t>
      </w:r>
    </w:p>
    <w:p w14:paraId="10919320" w14:textId="77777777" w:rsidR="00296B62" w:rsidRDefault="00296B62" w:rsidP="00296B62">
      <w:pPr>
        <w:pStyle w:val="20"/>
        <w:spacing w:after="0" w:line="240" w:lineRule="auto"/>
        <w:ind w:firstLine="720"/>
        <w:jc w:val="both"/>
        <w:rPr>
          <w:rFonts w:ascii="Times New Roman" w:hAnsi="Times New Roman" w:cs="Times New Roman"/>
          <w:sz w:val="24"/>
          <w:szCs w:val="24"/>
        </w:rPr>
      </w:pPr>
      <w:r w:rsidRPr="008D7EFC">
        <w:rPr>
          <w:rFonts w:ascii="Times New Roman" w:hAnsi="Times New Roman" w:cs="Times New Roman"/>
          <w:sz w:val="24"/>
          <w:szCs w:val="24"/>
          <w:highlight w:val="green"/>
        </w:rPr>
        <w:lastRenderedPageBreak/>
        <w:t>В случае, когда фактическая поперечная сила больше условной, ветви сквозных внецентренно</w:t>
      </w:r>
      <w:r w:rsidR="00F9124E" w:rsidRPr="008D7EFC">
        <w:rPr>
          <w:rFonts w:ascii="Times New Roman" w:hAnsi="Times New Roman" w:cs="Times New Roman"/>
          <w:sz w:val="24"/>
          <w:szCs w:val="24"/>
          <w:highlight w:val="green"/>
        </w:rPr>
        <w:t xml:space="preserve"> </w:t>
      </w:r>
      <w:r w:rsidRPr="008D7EFC">
        <w:rPr>
          <w:rFonts w:ascii="Times New Roman" w:hAnsi="Times New Roman" w:cs="Times New Roman"/>
          <w:sz w:val="24"/>
          <w:szCs w:val="24"/>
          <w:highlight w:val="green"/>
        </w:rPr>
        <w:t>сжатых элементов следует соединять решетками.</w:t>
      </w:r>
    </w:p>
    <w:p w14:paraId="3BC5E307" w14:textId="77777777" w:rsidR="00296B62" w:rsidRDefault="00296B62" w:rsidP="00296B62">
      <w:pPr>
        <w:pStyle w:val="20"/>
        <w:spacing w:after="0" w:line="240" w:lineRule="auto"/>
        <w:ind w:firstLine="720"/>
        <w:jc w:val="both"/>
        <w:rPr>
          <w:rFonts w:ascii="Times New Roman" w:hAnsi="Times New Roman" w:cs="Times New Roman"/>
          <w:b/>
          <w:bCs/>
          <w:sz w:val="24"/>
          <w:szCs w:val="24"/>
        </w:rPr>
      </w:pPr>
    </w:p>
    <w:p w14:paraId="31A36A6C" w14:textId="77777777" w:rsidR="00296B62" w:rsidRDefault="00296B62" w:rsidP="00296B62">
      <w:pPr>
        <w:pStyle w:val="20"/>
        <w:spacing w:after="0" w:line="240"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7.5 Проверка устойчивости стенок и поясных листов изгибаемых и сжатых</w:t>
      </w:r>
    </w:p>
    <w:p w14:paraId="653673C5" w14:textId="77777777" w:rsidR="00296B62" w:rsidRDefault="00296B62" w:rsidP="00296B62">
      <w:pPr>
        <w:pStyle w:val="20"/>
        <w:spacing w:after="0" w:line="360" w:lineRule="auto"/>
        <w:ind w:firstLine="720"/>
        <w:jc w:val="both"/>
        <w:rPr>
          <w:rFonts w:ascii="Times New Roman" w:hAnsi="Times New Roman" w:cs="Times New Roman"/>
          <w:b/>
          <w:bCs/>
          <w:caps/>
          <w:sz w:val="24"/>
          <w:szCs w:val="24"/>
        </w:rPr>
      </w:pPr>
      <w:r>
        <w:rPr>
          <w:rFonts w:ascii="Times New Roman" w:hAnsi="Times New Roman" w:cs="Times New Roman"/>
          <w:b/>
          <w:bCs/>
          <w:sz w:val="24"/>
          <w:szCs w:val="24"/>
        </w:rPr>
        <w:t xml:space="preserve">      элементов </w:t>
      </w:r>
    </w:p>
    <w:p w14:paraId="750431CB" w14:textId="77777777" w:rsidR="00296B62" w:rsidRDefault="00296B62" w:rsidP="00296B62">
      <w:pPr>
        <w:pStyle w:val="20"/>
        <w:spacing w:after="0" w:line="360"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 xml:space="preserve">Стенки балок  </w:t>
      </w:r>
    </w:p>
    <w:p w14:paraId="3CF721CC" w14:textId="77777777" w:rsidR="00296B62" w:rsidRPr="008D7EFC" w:rsidRDefault="00296B62" w:rsidP="00296B62">
      <w:pPr>
        <w:pStyle w:val="20"/>
        <w:spacing w:after="0" w:line="240" w:lineRule="auto"/>
        <w:ind w:firstLine="720"/>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7.5.1  Стенки балок для обеспечения  их устойчивости следует укреплять двусторонними ребрами:</w:t>
      </w:r>
    </w:p>
    <w:p w14:paraId="6FD85C0F" w14:textId="77777777" w:rsidR="00296B62" w:rsidRPr="008D7EFC" w:rsidRDefault="00296B62" w:rsidP="00296B62">
      <w:pPr>
        <w:pStyle w:val="20"/>
        <w:spacing w:after="0" w:line="240" w:lineRule="auto"/>
        <w:ind w:firstLine="720"/>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поперечными, поставленными на всю высоту стенки;</w:t>
      </w:r>
    </w:p>
    <w:p w14:paraId="5A509A31" w14:textId="77777777" w:rsidR="00296B62" w:rsidRDefault="00296B62" w:rsidP="00296B62">
      <w:pPr>
        <w:pStyle w:val="20"/>
        <w:spacing w:after="0" w:line="240" w:lineRule="auto"/>
        <w:ind w:firstLine="720"/>
        <w:jc w:val="both"/>
        <w:rPr>
          <w:rFonts w:ascii="Times New Roman" w:hAnsi="Times New Roman" w:cs="Times New Roman"/>
          <w:sz w:val="24"/>
          <w:szCs w:val="24"/>
        </w:rPr>
      </w:pPr>
      <w:r w:rsidRPr="008D7EFC">
        <w:rPr>
          <w:rFonts w:ascii="Times New Roman" w:hAnsi="Times New Roman" w:cs="Times New Roman"/>
          <w:sz w:val="24"/>
          <w:szCs w:val="24"/>
          <w:highlight w:val="green"/>
        </w:rPr>
        <w:t>поперечными и продольными, а также поперечными промежуточными, расположенными в сжатой зоне стенки балки.</w:t>
      </w:r>
    </w:p>
    <w:p w14:paraId="6138359F" w14:textId="77777777" w:rsidR="00295ECC" w:rsidRPr="008D7EFC" w:rsidRDefault="00CD1270" w:rsidP="00CD1270">
      <w:pPr>
        <w:pStyle w:val="20"/>
        <w:spacing w:after="0" w:line="240" w:lineRule="auto"/>
        <w:ind w:firstLine="720"/>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7</w:t>
      </w:r>
      <w:r w:rsidR="00295ECC" w:rsidRPr="008D7EFC">
        <w:rPr>
          <w:rFonts w:ascii="Times New Roman" w:hAnsi="Times New Roman" w:cs="Times New Roman"/>
          <w:sz w:val="24"/>
          <w:szCs w:val="24"/>
          <w:highlight w:val="green"/>
        </w:rPr>
        <w:t xml:space="preserve">.5.2 Расчет на устойчивость стенок балок следует выполнять с учетом всех компонентов напряженного состояния: </w:t>
      </w:r>
      <w:r w:rsidR="00295ECC" w:rsidRPr="008D7EFC">
        <w:rPr>
          <w:rFonts w:ascii="Times New Roman" w:hAnsi="Times New Roman" w:cs="Times New Roman"/>
          <w:bCs/>
          <w:i/>
          <w:iCs/>
          <w:sz w:val="24"/>
          <w:szCs w:val="24"/>
          <w:highlight w:val="green"/>
        </w:rPr>
        <w:sym w:font="Symbol" w:char="F073"/>
      </w:r>
      <w:r w:rsidR="00295ECC" w:rsidRPr="008D7EFC">
        <w:rPr>
          <w:rFonts w:ascii="Times New Roman" w:hAnsi="Times New Roman" w:cs="Times New Roman"/>
          <w:bCs/>
          <w:i/>
          <w:iCs/>
          <w:sz w:val="24"/>
          <w:szCs w:val="24"/>
          <w:highlight w:val="green"/>
        </w:rPr>
        <w:t>,</w:t>
      </w:r>
      <w:r w:rsidR="00295ECC" w:rsidRPr="008D7EFC">
        <w:rPr>
          <w:rFonts w:ascii="Times New Roman" w:hAnsi="Times New Roman" w:cs="Times New Roman"/>
          <w:sz w:val="24"/>
          <w:szCs w:val="24"/>
          <w:highlight w:val="green"/>
        </w:rPr>
        <w:t xml:space="preserve">  </w:t>
      </w:r>
      <w:r w:rsidR="00295ECC" w:rsidRPr="008D7EFC">
        <w:rPr>
          <w:rFonts w:ascii="Times New Roman" w:hAnsi="Times New Roman" w:cs="Times New Roman"/>
          <w:bCs/>
          <w:i/>
          <w:iCs/>
          <w:sz w:val="24"/>
          <w:szCs w:val="24"/>
          <w:highlight w:val="green"/>
        </w:rPr>
        <w:sym w:font="Symbol" w:char="F074"/>
      </w:r>
      <w:r w:rsidR="00295ECC" w:rsidRPr="008D7EFC">
        <w:rPr>
          <w:rFonts w:ascii="Times New Roman" w:hAnsi="Times New Roman" w:cs="Times New Roman"/>
          <w:sz w:val="24"/>
          <w:szCs w:val="24"/>
          <w:highlight w:val="green"/>
        </w:rPr>
        <w:t xml:space="preserve">  и </w:t>
      </w:r>
      <w:r w:rsidR="00295ECC" w:rsidRPr="008D7EFC">
        <w:rPr>
          <w:rFonts w:ascii="Times New Roman" w:hAnsi="Times New Roman" w:cs="Times New Roman"/>
          <w:bCs/>
          <w:i/>
          <w:iCs/>
          <w:sz w:val="24"/>
          <w:szCs w:val="24"/>
          <w:highlight w:val="green"/>
        </w:rPr>
        <w:sym w:font="Symbol" w:char="F073"/>
      </w:r>
      <w:r w:rsidR="00295ECC" w:rsidRPr="008D7EFC">
        <w:rPr>
          <w:rFonts w:ascii="Times New Roman" w:hAnsi="Times New Roman" w:cs="Times New Roman"/>
          <w:bCs/>
          <w:i/>
          <w:iCs/>
          <w:sz w:val="24"/>
          <w:szCs w:val="24"/>
          <w:highlight w:val="green"/>
          <w:vertAlign w:val="subscript"/>
          <w:lang w:val="en-US"/>
        </w:rPr>
        <w:t>loc</w:t>
      </w:r>
      <w:r w:rsidR="00295ECC" w:rsidRPr="008D7EFC">
        <w:rPr>
          <w:rFonts w:ascii="Times New Roman" w:hAnsi="Times New Roman" w:cs="Times New Roman"/>
          <w:sz w:val="24"/>
          <w:szCs w:val="24"/>
          <w:highlight w:val="green"/>
        </w:rPr>
        <w:t xml:space="preserve">.   Напряжения </w:t>
      </w:r>
      <w:r w:rsidR="00295ECC" w:rsidRPr="008D7EFC">
        <w:rPr>
          <w:rFonts w:ascii="Times New Roman" w:hAnsi="Times New Roman" w:cs="Times New Roman"/>
          <w:bCs/>
          <w:i/>
          <w:iCs/>
          <w:sz w:val="24"/>
          <w:szCs w:val="24"/>
          <w:highlight w:val="green"/>
        </w:rPr>
        <w:sym w:font="Symbol" w:char="F073"/>
      </w:r>
      <w:r w:rsidR="00295ECC" w:rsidRPr="008D7EFC">
        <w:rPr>
          <w:rFonts w:ascii="Times New Roman" w:hAnsi="Times New Roman" w:cs="Times New Roman"/>
          <w:bCs/>
          <w:i/>
          <w:iCs/>
          <w:sz w:val="24"/>
          <w:szCs w:val="24"/>
          <w:highlight w:val="green"/>
        </w:rPr>
        <w:t>,</w:t>
      </w:r>
      <w:r w:rsidR="00295ECC" w:rsidRPr="008D7EFC">
        <w:rPr>
          <w:rFonts w:ascii="Times New Roman" w:hAnsi="Times New Roman" w:cs="Times New Roman"/>
          <w:sz w:val="24"/>
          <w:szCs w:val="24"/>
          <w:highlight w:val="green"/>
        </w:rPr>
        <w:t xml:space="preserve">  </w:t>
      </w:r>
      <w:r w:rsidR="00295ECC" w:rsidRPr="008D7EFC">
        <w:rPr>
          <w:rFonts w:ascii="Times New Roman" w:hAnsi="Times New Roman" w:cs="Times New Roman"/>
          <w:bCs/>
          <w:i/>
          <w:iCs/>
          <w:sz w:val="24"/>
          <w:szCs w:val="24"/>
          <w:highlight w:val="green"/>
        </w:rPr>
        <w:sym w:font="Symbol" w:char="F074"/>
      </w:r>
      <w:r w:rsidR="00295ECC" w:rsidRPr="008D7EFC">
        <w:rPr>
          <w:rFonts w:ascii="Times New Roman" w:hAnsi="Times New Roman" w:cs="Times New Roman"/>
          <w:sz w:val="24"/>
          <w:szCs w:val="24"/>
          <w:highlight w:val="green"/>
        </w:rPr>
        <w:t xml:space="preserve">  и </w:t>
      </w:r>
      <w:r w:rsidR="00295ECC" w:rsidRPr="008D7EFC">
        <w:rPr>
          <w:rFonts w:ascii="Times New Roman" w:hAnsi="Times New Roman" w:cs="Times New Roman"/>
          <w:bCs/>
          <w:i/>
          <w:iCs/>
          <w:sz w:val="24"/>
          <w:szCs w:val="24"/>
          <w:highlight w:val="green"/>
        </w:rPr>
        <w:sym w:font="Symbol" w:char="F073"/>
      </w:r>
      <w:r w:rsidR="00295ECC" w:rsidRPr="008D7EFC">
        <w:rPr>
          <w:rFonts w:ascii="Times New Roman" w:hAnsi="Times New Roman" w:cs="Times New Roman"/>
          <w:bCs/>
          <w:i/>
          <w:iCs/>
          <w:sz w:val="24"/>
          <w:szCs w:val="24"/>
          <w:highlight w:val="green"/>
          <w:vertAlign w:val="subscript"/>
          <w:lang w:val="en-US"/>
        </w:rPr>
        <w:t>loc</w:t>
      </w:r>
      <w:r w:rsidR="00295ECC" w:rsidRPr="008D7EFC">
        <w:rPr>
          <w:rFonts w:ascii="Times New Roman" w:hAnsi="Times New Roman" w:cs="Times New Roman"/>
          <w:sz w:val="24"/>
          <w:szCs w:val="24"/>
          <w:highlight w:val="green"/>
        </w:rPr>
        <w:t xml:space="preserve"> следует вычислять в предположении упругой работы материала по сечению брутто без учета коэффициента  </w:t>
      </w:r>
      <w:r w:rsidR="00295ECC" w:rsidRPr="008D7EFC">
        <w:rPr>
          <w:rFonts w:ascii="Times New Roman" w:hAnsi="Times New Roman" w:cs="Times New Roman"/>
          <w:bCs/>
          <w:i/>
          <w:iCs/>
          <w:sz w:val="24"/>
          <w:szCs w:val="24"/>
          <w:highlight w:val="green"/>
        </w:rPr>
        <w:sym w:font="Symbol" w:char="F06A"/>
      </w:r>
      <w:r w:rsidR="00295ECC" w:rsidRPr="008D7EFC">
        <w:rPr>
          <w:rFonts w:ascii="Times New Roman" w:hAnsi="Times New Roman" w:cs="Times New Roman"/>
          <w:bCs/>
          <w:i/>
          <w:iCs/>
          <w:sz w:val="24"/>
          <w:szCs w:val="24"/>
          <w:highlight w:val="green"/>
          <w:vertAlign w:val="subscript"/>
        </w:rPr>
        <w:t xml:space="preserve"> </w:t>
      </w:r>
      <w:r w:rsidR="00295ECC" w:rsidRPr="008D7EFC">
        <w:rPr>
          <w:rFonts w:ascii="Times New Roman" w:hAnsi="Times New Roman" w:cs="Times New Roman"/>
          <w:bCs/>
          <w:i/>
          <w:iCs/>
          <w:sz w:val="24"/>
          <w:szCs w:val="24"/>
          <w:highlight w:val="green"/>
          <w:vertAlign w:val="subscript"/>
          <w:lang w:val="en-US"/>
        </w:rPr>
        <w:t>b</w:t>
      </w:r>
      <w:r w:rsidR="00295ECC" w:rsidRPr="008D7EFC">
        <w:rPr>
          <w:rFonts w:ascii="Times New Roman" w:hAnsi="Times New Roman" w:cs="Times New Roman"/>
          <w:sz w:val="24"/>
          <w:szCs w:val="24"/>
          <w:highlight w:val="green"/>
        </w:rPr>
        <w:t>.</w:t>
      </w:r>
    </w:p>
    <w:p w14:paraId="446DFD36" w14:textId="77777777" w:rsidR="00075CAC" w:rsidRPr="008D7EFC" w:rsidRDefault="009161F9" w:rsidP="00BD44A7">
      <w:pPr>
        <w:pStyle w:val="20"/>
        <w:spacing w:after="0" w:line="240" w:lineRule="auto"/>
        <w:jc w:val="right"/>
        <w:rPr>
          <w:rFonts w:ascii="Times New Roman" w:hAnsi="Times New Roman" w:cs="Times New Roman"/>
          <w:sz w:val="24"/>
          <w:szCs w:val="24"/>
          <w:highlight w:val="green"/>
        </w:rPr>
      </w:pPr>
      <w:r w:rsidRPr="008D7EFC">
        <w:rPr>
          <w:rFonts w:ascii="Times New Roman" w:hAnsi="Times New Roman" w:cs="Times New Roman"/>
          <w:sz w:val="24"/>
          <w:szCs w:val="24"/>
          <w:highlight w:val="green"/>
          <w:lang w:val="en-US"/>
        </w:rPr>
        <w:t>C</w:t>
      </w:r>
      <w:proofErr w:type="spellStart"/>
      <w:r w:rsidRPr="008D7EFC">
        <w:rPr>
          <w:rFonts w:ascii="Times New Roman" w:hAnsi="Times New Roman" w:cs="Times New Roman"/>
          <w:sz w:val="24"/>
          <w:szCs w:val="24"/>
          <w:highlight w:val="green"/>
        </w:rPr>
        <w:t>жимающее</w:t>
      </w:r>
      <w:proofErr w:type="spellEnd"/>
      <w:r w:rsidRPr="008D7EFC">
        <w:rPr>
          <w:rFonts w:ascii="Times New Roman" w:hAnsi="Times New Roman" w:cs="Times New Roman"/>
          <w:sz w:val="24"/>
          <w:szCs w:val="24"/>
          <w:highlight w:val="green"/>
        </w:rPr>
        <w:t xml:space="preserve"> (краевое) напряжение </w:t>
      </w:r>
      <w:r w:rsidRPr="008D7EFC">
        <w:rPr>
          <w:rFonts w:ascii="Times New Roman" w:hAnsi="Times New Roman" w:cs="Times New Roman"/>
          <w:bCs/>
          <w:i/>
          <w:iCs/>
          <w:sz w:val="24"/>
          <w:szCs w:val="24"/>
          <w:highlight w:val="green"/>
        </w:rPr>
        <w:sym w:font="Symbol" w:char="F073"/>
      </w:r>
      <w:r w:rsidRPr="008D7EFC">
        <w:rPr>
          <w:rFonts w:ascii="Times New Roman" w:hAnsi="Times New Roman" w:cs="Times New Roman"/>
          <w:sz w:val="24"/>
          <w:szCs w:val="24"/>
          <w:highlight w:val="green"/>
        </w:rPr>
        <w:t xml:space="preserve">  у расчетной границы стенки, принимаемое</w:t>
      </w:r>
      <w:r w:rsidR="00075CAC" w:rsidRPr="008D7EFC">
        <w:rPr>
          <w:rFonts w:ascii="Times New Roman" w:hAnsi="Times New Roman" w:cs="Times New Roman"/>
          <w:sz w:val="24"/>
          <w:szCs w:val="24"/>
          <w:highlight w:val="green"/>
        </w:rPr>
        <w:t xml:space="preserve"> </w:t>
      </w:r>
    </w:p>
    <w:p w14:paraId="4A97E266" w14:textId="77777777" w:rsidR="00295ECC" w:rsidRPr="008D7EFC" w:rsidRDefault="009161F9" w:rsidP="00075CAC">
      <w:pPr>
        <w:pStyle w:val="20"/>
        <w:spacing w:after="0" w:line="240" w:lineRule="auto"/>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со знаком «</w:t>
      </w:r>
      <w:r w:rsidR="00295ECC" w:rsidRPr="008D7EFC">
        <w:rPr>
          <w:rFonts w:ascii="Times New Roman" w:hAnsi="Times New Roman" w:cs="Times New Roman"/>
          <w:sz w:val="24"/>
          <w:szCs w:val="24"/>
          <w:highlight w:val="green"/>
        </w:rPr>
        <w:t>плюс</w:t>
      </w:r>
      <w:r w:rsidRPr="008D7EFC">
        <w:rPr>
          <w:rFonts w:ascii="Times New Roman" w:hAnsi="Times New Roman" w:cs="Times New Roman"/>
          <w:sz w:val="24"/>
          <w:szCs w:val="24"/>
          <w:highlight w:val="green"/>
        </w:rPr>
        <w:t>»</w:t>
      </w:r>
      <w:r w:rsidR="00295ECC" w:rsidRPr="008D7EFC">
        <w:rPr>
          <w:rFonts w:ascii="Times New Roman" w:hAnsi="Times New Roman" w:cs="Times New Roman"/>
          <w:sz w:val="24"/>
          <w:szCs w:val="24"/>
          <w:highlight w:val="green"/>
        </w:rPr>
        <w:t xml:space="preserve">, и среднее касательное напряжение </w:t>
      </w:r>
      <w:r w:rsidR="00295ECC" w:rsidRPr="008D7EFC">
        <w:rPr>
          <w:rFonts w:ascii="Times New Roman" w:hAnsi="Times New Roman" w:cs="Times New Roman"/>
          <w:bCs/>
          <w:i/>
          <w:iCs/>
          <w:sz w:val="24"/>
          <w:szCs w:val="24"/>
          <w:highlight w:val="green"/>
        </w:rPr>
        <w:sym w:font="Symbol" w:char="F074"/>
      </w:r>
      <w:r w:rsidR="00295ECC" w:rsidRPr="008D7EFC">
        <w:rPr>
          <w:rFonts w:ascii="Times New Roman" w:hAnsi="Times New Roman" w:cs="Times New Roman"/>
          <w:bCs/>
          <w:i/>
          <w:iCs/>
          <w:sz w:val="24"/>
          <w:szCs w:val="24"/>
          <w:highlight w:val="green"/>
        </w:rPr>
        <w:t xml:space="preserve"> </w:t>
      </w:r>
      <w:r w:rsidR="00295ECC" w:rsidRPr="008D7EFC">
        <w:rPr>
          <w:rFonts w:ascii="Times New Roman" w:hAnsi="Times New Roman" w:cs="Times New Roman"/>
          <w:sz w:val="24"/>
          <w:szCs w:val="24"/>
          <w:highlight w:val="green"/>
        </w:rPr>
        <w:t xml:space="preserve"> следует вычислять по формулам:</w:t>
      </w:r>
    </w:p>
    <w:p w14:paraId="3FD53E78" w14:textId="77777777" w:rsidR="00295ECC" w:rsidRPr="008D7EFC" w:rsidRDefault="00295ECC" w:rsidP="00050A57">
      <w:pPr>
        <w:pStyle w:val="20"/>
        <w:spacing w:after="0" w:line="240" w:lineRule="auto"/>
        <w:ind w:firstLine="567"/>
        <w:jc w:val="right"/>
        <w:rPr>
          <w:rFonts w:ascii="Times New Roman" w:hAnsi="Times New Roman" w:cs="Times New Roman"/>
          <w:sz w:val="24"/>
          <w:szCs w:val="24"/>
          <w:highlight w:val="green"/>
        </w:rPr>
      </w:pPr>
      <w:r w:rsidRPr="008D7EFC">
        <w:rPr>
          <w:rFonts w:ascii="Times New Roman" w:hAnsi="Times New Roman" w:cs="Times New Roman"/>
          <w:b/>
          <w:bCs/>
          <w:iCs/>
          <w:sz w:val="24"/>
          <w:szCs w:val="24"/>
          <w:highlight w:val="green"/>
        </w:rPr>
        <w:t xml:space="preserve">                             </w:t>
      </w:r>
      <w:r w:rsidRPr="008D7EFC">
        <w:rPr>
          <w:rFonts w:ascii="Times New Roman" w:hAnsi="Times New Roman" w:cs="Times New Roman"/>
          <w:bCs/>
          <w:iCs/>
          <w:sz w:val="24"/>
          <w:szCs w:val="24"/>
          <w:highlight w:val="green"/>
        </w:rPr>
        <w:sym w:font="Symbol" w:char="F073"/>
      </w:r>
      <w:r w:rsidRPr="008D7EFC">
        <w:rPr>
          <w:rFonts w:ascii="Times New Roman" w:hAnsi="Times New Roman" w:cs="Times New Roman"/>
          <w:sz w:val="24"/>
          <w:szCs w:val="24"/>
          <w:highlight w:val="green"/>
        </w:rPr>
        <w:t xml:space="preserve"> = </w:t>
      </w:r>
      <w:r w:rsidRPr="008D7EFC">
        <w:rPr>
          <w:rFonts w:ascii="Times New Roman" w:hAnsi="Times New Roman" w:cs="Times New Roman"/>
          <w:bCs/>
          <w:i/>
          <w:iCs/>
          <w:sz w:val="24"/>
          <w:szCs w:val="24"/>
          <w:highlight w:val="green"/>
        </w:rPr>
        <w:t xml:space="preserve">М у </w:t>
      </w:r>
      <w:r w:rsidRPr="008D7EFC">
        <w:rPr>
          <w:rFonts w:ascii="Times New Roman" w:hAnsi="Times New Roman" w:cs="Times New Roman"/>
          <w:sz w:val="24"/>
          <w:szCs w:val="24"/>
          <w:highlight w:val="green"/>
        </w:rPr>
        <w:t>/</w:t>
      </w:r>
      <w:r w:rsidRPr="008D7EFC">
        <w:rPr>
          <w:rFonts w:ascii="Times New Roman" w:hAnsi="Times New Roman" w:cs="Times New Roman"/>
          <w:bCs/>
          <w:i/>
          <w:iCs/>
          <w:sz w:val="24"/>
          <w:szCs w:val="24"/>
          <w:highlight w:val="green"/>
        </w:rPr>
        <w:t xml:space="preserve"> </w:t>
      </w:r>
      <w:proofErr w:type="spellStart"/>
      <w:r w:rsidRPr="008D7EFC">
        <w:rPr>
          <w:rFonts w:ascii="Times New Roman" w:hAnsi="Times New Roman" w:cs="Times New Roman"/>
          <w:bCs/>
          <w:i/>
          <w:iCs/>
          <w:sz w:val="24"/>
          <w:szCs w:val="24"/>
          <w:highlight w:val="green"/>
          <w:lang w:val="en-US"/>
        </w:rPr>
        <w:t>I</w:t>
      </w:r>
      <w:r w:rsidRPr="008D7EFC">
        <w:rPr>
          <w:rFonts w:ascii="Times New Roman" w:hAnsi="Times New Roman" w:cs="Times New Roman"/>
          <w:bCs/>
          <w:i/>
          <w:iCs/>
          <w:sz w:val="24"/>
          <w:szCs w:val="24"/>
          <w:highlight w:val="green"/>
          <w:vertAlign w:val="subscript"/>
          <w:lang w:val="en-US"/>
        </w:rPr>
        <w:t>x</w:t>
      </w:r>
      <w:proofErr w:type="spellEnd"/>
      <w:r w:rsidRPr="008D7EFC">
        <w:rPr>
          <w:rFonts w:ascii="Times New Roman" w:hAnsi="Times New Roman" w:cs="Times New Roman"/>
          <w:sz w:val="24"/>
          <w:szCs w:val="24"/>
          <w:highlight w:val="green"/>
        </w:rPr>
        <w:t xml:space="preserve">;                                                                       (40)  </w:t>
      </w:r>
    </w:p>
    <w:p w14:paraId="72CA4C25" w14:textId="77777777" w:rsidR="00295ECC" w:rsidRPr="008D7EFC" w:rsidRDefault="00295ECC" w:rsidP="00050A57">
      <w:pPr>
        <w:pStyle w:val="20"/>
        <w:spacing w:after="0" w:line="240" w:lineRule="auto"/>
        <w:jc w:val="right"/>
        <w:rPr>
          <w:rFonts w:ascii="Times New Roman" w:hAnsi="Times New Roman" w:cs="Times New Roman"/>
          <w:sz w:val="24"/>
          <w:szCs w:val="24"/>
          <w:highlight w:val="green"/>
        </w:rPr>
      </w:pPr>
      <w:r w:rsidRPr="008D7EFC">
        <w:rPr>
          <w:rFonts w:ascii="Times New Roman" w:hAnsi="Times New Roman" w:cs="Times New Roman"/>
          <w:b/>
          <w:sz w:val="24"/>
          <w:szCs w:val="24"/>
          <w:highlight w:val="green"/>
        </w:rPr>
        <w:t xml:space="preserve">        </w:t>
      </w:r>
      <w:r w:rsidRPr="008D7EFC">
        <w:rPr>
          <w:rFonts w:ascii="Times New Roman" w:hAnsi="Times New Roman" w:cs="Times New Roman"/>
          <w:b/>
          <w:bCs/>
          <w:i/>
          <w:iCs/>
          <w:sz w:val="24"/>
          <w:szCs w:val="24"/>
          <w:highlight w:val="green"/>
        </w:rPr>
        <w:t xml:space="preserve">                             </w:t>
      </w:r>
      <w:r w:rsidRPr="008D7EFC">
        <w:rPr>
          <w:rFonts w:ascii="Times New Roman" w:hAnsi="Times New Roman" w:cs="Times New Roman"/>
          <w:bCs/>
          <w:iCs/>
          <w:sz w:val="24"/>
          <w:szCs w:val="24"/>
          <w:highlight w:val="green"/>
        </w:rPr>
        <w:sym w:font="Symbol" w:char="F074"/>
      </w:r>
      <w:r w:rsidRPr="008D7EFC">
        <w:rPr>
          <w:rFonts w:ascii="Times New Roman" w:hAnsi="Times New Roman" w:cs="Times New Roman"/>
          <w:i/>
          <w:sz w:val="24"/>
          <w:szCs w:val="24"/>
          <w:highlight w:val="green"/>
        </w:rPr>
        <w:t xml:space="preserve"> =  </w:t>
      </w:r>
      <w:r w:rsidRPr="008D7EFC">
        <w:rPr>
          <w:rFonts w:ascii="Times New Roman" w:hAnsi="Times New Roman" w:cs="Times New Roman"/>
          <w:bCs/>
          <w:i/>
          <w:iCs/>
          <w:sz w:val="24"/>
          <w:szCs w:val="24"/>
          <w:highlight w:val="green"/>
          <w:lang w:val="en-US"/>
        </w:rPr>
        <w:t>Q</w:t>
      </w:r>
      <w:r w:rsidRPr="008D7EFC">
        <w:rPr>
          <w:rFonts w:ascii="Times New Roman" w:hAnsi="Times New Roman" w:cs="Times New Roman"/>
          <w:bCs/>
          <w:i/>
          <w:iCs/>
          <w:sz w:val="24"/>
          <w:szCs w:val="24"/>
          <w:highlight w:val="green"/>
        </w:rPr>
        <w:t xml:space="preserve"> </w:t>
      </w:r>
      <w:r w:rsidRPr="008D7EFC">
        <w:rPr>
          <w:rFonts w:ascii="Times New Roman" w:hAnsi="Times New Roman" w:cs="Times New Roman"/>
          <w:i/>
          <w:sz w:val="24"/>
          <w:szCs w:val="24"/>
          <w:highlight w:val="green"/>
        </w:rPr>
        <w:t>/</w:t>
      </w:r>
      <w:r w:rsidRPr="008D7EFC">
        <w:rPr>
          <w:rFonts w:ascii="Times New Roman" w:hAnsi="Times New Roman" w:cs="Times New Roman"/>
          <w:bCs/>
          <w:i/>
          <w:iCs/>
          <w:sz w:val="24"/>
          <w:szCs w:val="24"/>
          <w:highlight w:val="green"/>
        </w:rPr>
        <w:t xml:space="preserve"> </w:t>
      </w:r>
      <w:r w:rsidRPr="008D7EFC">
        <w:rPr>
          <w:rFonts w:ascii="Times New Roman" w:hAnsi="Times New Roman" w:cs="Times New Roman"/>
          <w:i/>
          <w:sz w:val="24"/>
          <w:szCs w:val="24"/>
          <w:highlight w:val="green"/>
        </w:rPr>
        <w:t>(</w:t>
      </w:r>
      <w:proofErr w:type="spellStart"/>
      <w:r w:rsidRPr="008D7EFC">
        <w:rPr>
          <w:rFonts w:ascii="Times New Roman" w:hAnsi="Times New Roman" w:cs="Times New Roman"/>
          <w:bCs/>
          <w:i/>
          <w:iCs/>
          <w:sz w:val="24"/>
          <w:szCs w:val="24"/>
          <w:highlight w:val="green"/>
          <w:lang w:val="en-US"/>
        </w:rPr>
        <w:t>t</w:t>
      </w:r>
      <w:r w:rsidRPr="008D7EFC">
        <w:rPr>
          <w:rFonts w:ascii="Times New Roman" w:hAnsi="Times New Roman" w:cs="Times New Roman"/>
          <w:bCs/>
          <w:i/>
          <w:iCs/>
          <w:sz w:val="24"/>
          <w:szCs w:val="24"/>
          <w:highlight w:val="green"/>
          <w:vertAlign w:val="subscript"/>
          <w:lang w:val="en-US"/>
        </w:rPr>
        <w:t>w</w:t>
      </w:r>
      <w:proofErr w:type="spellEnd"/>
      <w:r w:rsidRPr="008D7EFC">
        <w:rPr>
          <w:rFonts w:ascii="Times New Roman" w:hAnsi="Times New Roman" w:cs="Times New Roman"/>
          <w:bCs/>
          <w:i/>
          <w:iCs/>
          <w:sz w:val="24"/>
          <w:szCs w:val="24"/>
          <w:highlight w:val="green"/>
        </w:rPr>
        <w:t xml:space="preserve"> </w:t>
      </w:r>
      <w:r w:rsidRPr="008D7EFC">
        <w:rPr>
          <w:rFonts w:ascii="Times New Roman" w:hAnsi="Times New Roman" w:cs="Times New Roman"/>
          <w:bCs/>
          <w:i/>
          <w:iCs/>
          <w:sz w:val="24"/>
          <w:szCs w:val="24"/>
          <w:highlight w:val="green"/>
          <w:vertAlign w:val="subscript"/>
        </w:rPr>
        <w:t xml:space="preserve"> </w:t>
      </w:r>
      <w:proofErr w:type="spellStart"/>
      <w:r w:rsidRPr="008D7EFC">
        <w:rPr>
          <w:rFonts w:ascii="Times New Roman" w:hAnsi="Times New Roman" w:cs="Times New Roman"/>
          <w:bCs/>
          <w:i/>
          <w:iCs/>
          <w:sz w:val="24"/>
          <w:szCs w:val="24"/>
          <w:highlight w:val="green"/>
          <w:lang w:val="en-US"/>
        </w:rPr>
        <w:t>h</w:t>
      </w:r>
      <w:r w:rsidRPr="008D7EFC">
        <w:rPr>
          <w:rFonts w:ascii="Times New Roman" w:hAnsi="Times New Roman" w:cs="Times New Roman"/>
          <w:bCs/>
          <w:i/>
          <w:iCs/>
          <w:sz w:val="24"/>
          <w:szCs w:val="24"/>
          <w:highlight w:val="green"/>
          <w:vertAlign w:val="subscript"/>
          <w:lang w:val="en-US"/>
        </w:rPr>
        <w:t>w</w:t>
      </w:r>
      <w:proofErr w:type="spellEnd"/>
      <w:r w:rsidRPr="008D7EFC">
        <w:rPr>
          <w:rFonts w:ascii="Times New Roman" w:hAnsi="Times New Roman" w:cs="Times New Roman"/>
          <w:i/>
          <w:sz w:val="24"/>
          <w:szCs w:val="24"/>
          <w:highlight w:val="green"/>
        </w:rPr>
        <w:t xml:space="preserve">),               </w:t>
      </w:r>
      <w:r w:rsidRPr="008D7EFC">
        <w:rPr>
          <w:rFonts w:ascii="Times New Roman" w:hAnsi="Times New Roman" w:cs="Times New Roman"/>
          <w:sz w:val="24"/>
          <w:szCs w:val="24"/>
          <w:highlight w:val="green"/>
        </w:rPr>
        <w:t xml:space="preserve">                                                    (41)  </w:t>
      </w:r>
    </w:p>
    <w:p w14:paraId="55D81D61" w14:textId="77777777" w:rsidR="00295ECC" w:rsidRPr="008D7EFC" w:rsidRDefault="00295ECC" w:rsidP="009161F9">
      <w:pPr>
        <w:pStyle w:val="20"/>
        <w:spacing w:after="0" w:line="240" w:lineRule="auto"/>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где </w:t>
      </w:r>
      <w:r w:rsidRPr="008D7EFC">
        <w:rPr>
          <w:rFonts w:ascii="Times New Roman" w:hAnsi="Times New Roman" w:cs="Times New Roman"/>
          <w:bCs/>
          <w:i/>
          <w:iCs/>
          <w:sz w:val="24"/>
          <w:szCs w:val="24"/>
          <w:highlight w:val="green"/>
        </w:rPr>
        <w:t>М</w:t>
      </w:r>
      <w:r w:rsidRPr="008D7EFC">
        <w:rPr>
          <w:rFonts w:ascii="Times New Roman" w:hAnsi="Times New Roman" w:cs="Times New Roman"/>
          <w:sz w:val="24"/>
          <w:szCs w:val="24"/>
          <w:highlight w:val="green"/>
        </w:rPr>
        <w:t xml:space="preserve"> и </w:t>
      </w:r>
      <w:r w:rsidRPr="008D7EFC">
        <w:rPr>
          <w:rFonts w:ascii="Times New Roman" w:hAnsi="Times New Roman" w:cs="Times New Roman"/>
          <w:bCs/>
          <w:i/>
          <w:iCs/>
          <w:sz w:val="24"/>
          <w:szCs w:val="24"/>
          <w:highlight w:val="green"/>
          <w:lang w:val="en-US"/>
        </w:rPr>
        <w:t>Q</w:t>
      </w:r>
      <w:r w:rsidRPr="008D7EFC">
        <w:rPr>
          <w:rFonts w:ascii="Times New Roman" w:hAnsi="Times New Roman" w:cs="Times New Roman"/>
          <w:sz w:val="24"/>
          <w:szCs w:val="24"/>
          <w:highlight w:val="green"/>
        </w:rPr>
        <w:t xml:space="preserve"> – </w:t>
      </w:r>
      <w:r w:rsidRPr="008D7EFC">
        <w:rPr>
          <w:rFonts w:ascii="Times New Roman" w:hAnsi="Times New Roman" w:cs="Times New Roman"/>
          <w:sz w:val="24"/>
          <w:szCs w:val="24"/>
          <w:highlight w:val="green"/>
          <w:lang w:val="en-US"/>
        </w:rPr>
        <w:t>c</w:t>
      </w:r>
      <w:proofErr w:type="spellStart"/>
      <w:r w:rsidRPr="008D7EFC">
        <w:rPr>
          <w:rFonts w:ascii="Times New Roman" w:hAnsi="Times New Roman" w:cs="Times New Roman"/>
          <w:sz w:val="24"/>
          <w:szCs w:val="24"/>
          <w:highlight w:val="green"/>
        </w:rPr>
        <w:t>редние</w:t>
      </w:r>
      <w:proofErr w:type="spellEnd"/>
      <w:r w:rsidRPr="008D7EFC">
        <w:rPr>
          <w:rFonts w:ascii="Times New Roman" w:hAnsi="Times New Roman" w:cs="Times New Roman"/>
          <w:sz w:val="24"/>
          <w:szCs w:val="24"/>
          <w:highlight w:val="green"/>
        </w:rPr>
        <w:t xml:space="preserve"> значения соответственно изгибающего момента и поперечной </w:t>
      </w:r>
    </w:p>
    <w:p w14:paraId="5EEBE87B" w14:textId="77777777" w:rsidR="00295ECC" w:rsidRPr="008D7EFC" w:rsidRDefault="00295ECC" w:rsidP="001E558B">
      <w:pPr>
        <w:pStyle w:val="20"/>
        <w:spacing w:after="0" w:line="240" w:lineRule="auto"/>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силы в пределах  отсека; если длина отсека  </w:t>
      </w:r>
      <w:r w:rsidRPr="008D7EFC">
        <w:rPr>
          <w:rFonts w:ascii="Times New Roman" w:hAnsi="Times New Roman" w:cs="Times New Roman"/>
          <w:bCs/>
          <w:i/>
          <w:iCs/>
          <w:sz w:val="24"/>
          <w:szCs w:val="24"/>
          <w:highlight w:val="green"/>
        </w:rPr>
        <w:t>а</w:t>
      </w:r>
      <w:r w:rsidRPr="008D7EFC">
        <w:rPr>
          <w:rFonts w:ascii="Times New Roman" w:hAnsi="Times New Roman" w:cs="Times New Roman"/>
          <w:bCs/>
          <w:i/>
          <w:iCs/>
          <w:color w:val="339966"/>
          <w:sz w:val="24"/>
          <w:szCs w:val="24"/>
          <w:highlight w:val="green"/>
        </w:rPr>
        <w:t xml:space="preserve"> </w:t>
      </w:r>
      <w:r w:rsidRPr="008D7EFC">
        <w:rPr>
          <w:rFonts w:ascii="Times New Roman" w:hAnsi="Times New Roman" w:cs="Times New Roman"/>
          <w:color w:val="339966"/>
          <w:sz w:val="24"/>
          <w:szCs w:val="24"/>
          <w:highlight w:val="green"/>
        </w:rPr>
        <w:t xml:space="preserve"> </w:t>
      </w:r>
      <w:r w:rsidRPr="008D7EFC">
        <w:rPr>
          <w:rFonts w:ascii="Times New Roman" w:hAnsi="Times New Roman" w:cs="Times New Roman"/>
          <w:sz w:val="24"/>
          <w:szCs w:val="24"/>
          <w:highlight w:val="green"/>
        </w:rPr>
        <w:t>(расстояние между осями</w:t>
      </w:r>
    </w:p>
    <w:p w14:paraId="1B429326" w14:textId="77777777" w:rsidR="00295ECC" w:rsidRPr="008D7EFC" w:rsidRDefault="00295ECC" w:rsidP="001E558B">
      <w:pPr>
        <w:pStyle w:val="20"/>
        <w:spacing w:after="0" w:line="240" w:lineRule="auto"/>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поперечных ребер жесткости)</w:t>
      </w:r>
      <w:r w:rsidRPr="008D7EFC">
        <w:rPr>
          <w:rFonts w:ascii="Times New Roman" w:hAnsi="Times New Roman" w:cs="Times New Roman"/>
          <w:b/>
          <w:bCs/>
          <w:i/>
          <w:iCs/>
          <w:sz w:val="24"/>
          <w:szCs w:val="24"/>
          <w:highlight w:val="green"/>
        </w:rPr>
        <w:t xml:space="preserve"> </w:t>
      </w:r>
      <w:r w:rsidRPr="008D7EFC">
        <w:rPr>
          <w:rFonts w:ascii="Times New Roman" w:hAnsi="Times New Roman" w:cs="Times New Roman"/>
          <w:sz w:val="24"/>
          <w:szCs w:val="24"/>
          <w:highlight w:val="green"/>
        </w:rPr>
        <w:t xml:space="preserve">больше его расчетной высоты </w:t>
      </w:r>
      <w:proofErr w:type="spellStart"/>
      <w:r w:rsidRPr="008D7EFC">
        <w:rPr>
          <w:rFonts w:ascii="Times New Roman" w:hAnsi="Times New Roman" w:cs="Times New Roman"/>
          <w:bCs/>
          <w:i/>
          <w:iCs/>
          <w:sz w:val="24"/>
          <w:szCs w:val="24"/>
          <w:highlight w:val="green"/>
          <w:lang w:val="en-US"/>
        </w:rPr>
        <w:t>h</w:t>
      </w:r>
      <w:r w:rsidRPr="008D7EFC">
        <w:rPr>
          <w:rFonts w:ascii="Times New Roman" w:hAnsi="Times New Roman" w:cs="Times New Roman"/>
          <w:bCs/>
          <w:i/>
          <w:iCs/>
          <w:sz w:val="24"/>
          <w:szCs w:val="24"/>
          <w:highlight w:val="green"/>
          <w:vertAlign w:val="subscript"/>
          <w:lang w:val="en-US"/>
        </w:rPr>
        <w:t>ef</w:t>
      </w:r>
      <w:proofErr w:type="spellEnd"/>
      <w:r w:rsidRPr="008D7EFC">
        <w:rPr>
          <w:rFonts w:ascii="Times New Roman" w:hAnsi="Times New Roman" w:cs="Times New Roman"/>
          <w:b/>
          <w:bCs/>
          <w:i/>
          <w:iCs/>
          <w:sz w:val="24"/>
          <w:szCs w:val="24"/>
          <w:highlight w:val="green"/>
        </w:rPr>
        <w:t xml:space="preserve"> </w:t>
      </w:r>
      <w:r w:rsidRPr="008D7EFC">
        <w:rPr>
          <w:rFonts w:ascii="Times New Roman" w:hAnsi="Times New Roman" w:cs="Times New Roman"/>
          <w:sz w:val="24"/>
          <w:szCs w:val="24"/>
          <w:highlight w:val="green"/>
        </w:rPr>
        <w:t xml:space="preserve">, то </w:t>
      </w:r>
    </w:p>
    <w:p w14:paraId="6413D1D3" w14:textId="77777777" w:rsidR="00295ECC" w:rsidRPr="008D7EFC" w:rsidRDefault="00295ECC" w:rsidP="001E558B">
      <w:pPr>
        <w:pStyle w:val="20"/>
        <w:spacing w:after="0" w:line="240" w:lineRule="auto"/>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значения </w:t>
      </w:r>
      <w:r w:rsidRPr="008D7EFC">
        <w:rPr>
          <w:rFonts w:ascii="Times New Roman" w:hAnsi="Times New Roman" w:cs="Times New Roman"/>
          <w:bCs/>
          <w:i/>
          <w:iCs/>
          <w:sz w:val="24"/>
          <w:szCs w:val="24"/>
          <w:highlight w:val="green"/>
          <w:lang w:val="en-US"/>
        </w:rPr>
        <w:t>M</w:t>
      </w:r>
      <w:r w:rsidRPr="008D7EFC">
        <w:rPr>
          <w:rFonts w:ascii="Times New Roman" w:hAnsi="Times New Roman" w:cs="Times New Roman"/>
          <w:sz w:val="24"/>
          <w:szCs w:val="24"/>
          <w:highlight w:val="green"/>
        </w:rPr>
        <w:t xml:space="preserve">  и </w:t>
      </w:r>
      <w:r w:rsidRPr="008D7EFC">
        <w:rPr>
          <w:rFonts w:ascii="Times New Roman" w:hAnsi="Times New Roman" w:cs="Times New Roman"/>
          <w:bCs/>
          <w:i/>
          <w:iCs/>
          <w:sz w:val="24"/>
          <w:szCs w:val="24"/>
          <w:highlight w:val="green"/>
        </w:rPr>
        <w:t>Q</w:t>
      </w:r>
      <w:r w:rsidRPr="008D7EFC">
        <w:rPr>
          <w:rFonts w:ascii="Times New Roman" w:hAnsi="Times New Roman" w:cs="Times New Roman"/>
          <w:sz w:val="24"/>
          <w:szCs w:val="24"/>
          <w:highlight w:val="green"/>
        </w:rPr>
        <w:t xml:space="preserve"> следует вычислять как средние</w:t>
      </w:r>
      <w:r w:rsidRPr="008D7EFC">
        <w:rPr>
          <w:rFonts w:ascii="Times New Roman" w:hAnsi="Times New Roman" w:cs="Times New Roman"/>
          <w:color w:val="FF00FF"/>
          <w:sz w:val="24"/>
          <w:szCs w:val="24"/>
          <w:highlight w:val="green"/>
        </w:rPr>
        <w:t xml:space="preserve"> </w:t>
      </w:r>
      <w:r w:rsidR="00551094" w:rsidRPr="008D7EFC">
        <w:rPr>
          <w:rFonts w:ascii="Times New Roman" w:hAnsi="Times New Roman" w:cs="Times New Roman"/>
          <w:sz w:val="24"/>
          <w:szCs w:val="24"/>
          <w:highlight w:val="green"/>
        </w:rPr>
        <w:t>для более  напряже</w:t>
      </w:r>
      <w:r w:rsidRPr="008D7EFC">
        <w:rPr>
          <w:rFonts w:ascii="Times New Roman" w:hAnsi="Times New Roman" w:cs="Times New Roman"/>
          <w:sz w:val="24"/>
          <w:szCs w:val="24"/>
          <w:highlight w:val="green"/>
        </w:rPr>
        <w:t>нного</w:t>
      </w:r>
    </w:p>
    <w:p w14:paraId="67656E42" w14:textId="77777777" w:rsidR="009161F9" w:rsidRPr="008D7EFC" w:rsidRDefault="00295ECC" w:rsidP="001E558B">
      <w:pPr>
        <w:pStyle w:val="20"/>
        <w:spacing w:after="0" w:line="240" w:lineRule="auto"/>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участка с длиной, равной </w:t>
      </w:r>
      <w:proofErr w:type="spellStart"/>
      <w:r w:rsidRPr="008D7EFC">
        <w:rPr>
          <w:rFonts w:ascii="Times New Roman" w:hAnsi="Times New Roman" w:cs="Times New Roman"/>
          <w:bCs/>
          <w:i/>
          <w:iCs/>
          <w:sz w:val="24"/>
          <w:szCs w:val="24"/>
          <w:highlight w:val="green"/>
          <w:lang w:val="en-US"/>
        </w:rPr>
        <w:t>h</w:t>
      </w:r>
      <w:r w:rsidRPr="008D7EFC">
        <w:rPr>
          <w:rFonts w:ascii="Times New Roman" w:hAnsi="Times New Roman" w:cs="Times New Roman"/>
          <w:bCs/>
          <w:i/>
          <w:iCs/>
          <w:sz w:val="24"/>
          <w:szCs w:val="24"/>
          <w:highlight w:val="green"/>
          <w:vertAlign w:val="subscript"/>
          <w:lang w:val="en-US"/>
        </w:rPr>
        <w:t>ef</w:t>
      </w:r>
      <w:proofErr w:type="spellEnd"/>
      <w:r w:rsidRPr="008D7EFC">
        <w:rPr>
          <w:rFonts w:ascii="Times New Roman" w:hAnsi="Times New Roman" w:cs="Times New Roman"/>
          <w:sz w:val="24"/>
          <w:szCs w:val="24"/>
          <w:highlight w:val="green"/>
        </w:rPr>
        <w:t xml:space="preserve"> ; если в пределах отсека момент или </w:t>
      </w:r>
    </w:p>
    <w:p w14:paraId="3943B551" w14:textId="77777777" w:rsidR="00BF4348" w:rsidRPr="008D7EFC" w:rsidRDefault="009161F9" w:rsidP="001E558B">
      <w:pPr>
        <w:pStyle w:val="20"/>
        <w:spacing w:after="0" w:line="240" w:lineRule="auto"/>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попереч</w:t>
      </w:r>
      <w:r w:rsidR="00295ECC" w:rsidRPr="008D7EFC">
        <w:rPr>
          <w:rFonts w:ascii="Times New Roman" w:hAnsi="Times New Roman" w:cs="Times New Roman"/>
          <w:sz w:val="24"/>
          <w:szCs w:val="24"/>
          <w:highlight w:val="green"/>
        </w:rPr>
        <w:t>ная сила  меняют знак, то их средние значе</w:t>
      </w:r>
      <w:r w:rsidR="00295ECC" w:rsidRPr="008D7EFC">
        <w:rPr>
          <w:rFonts w:ascii="Times New Roman" w:hAnsi="Times New Roman" w:cs="Times New Roman"/>
          <w:sz w:val="24"/>
          <w:szCs w:val="24"/>
          <w:highlight w:val="green"/>
        </w:rPr>
        <w:softHyphen/>
        <w:t>ния следует вычислять</w:t>
      </w:r>
    </w:p>
    <w:p w14:paraId="758FA802" w14:textId="77777777" w:rsidR="00295ECC" w:rsidRPr="008D7EFC" w:rsidRDefault="00BF4348" w:rsidP="001E558B">
      <w:pPr>
        <w:pStyle w:val="20"/>
        <w:spacing w:after="0" w:line="240" w:lineRule="auto"/>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w:t>
      </w:r>
      <w:r w:rsidR="00295ECC" w:rsidRPr="008D7EFC">
        <w:rPr>
          <w:rFonts w:ascii="Times New Roman" w:hAnsi="Times New Roman" w:cs="Times New Roman"/>
          <w:sz w:val="24"/>
          <w:szCs w:val="24"/>
          <w:highlight w:val="green"/>
        </w:rPr>
        <w:t xml:space="preserve"> на  участке отсека с одним   знаком;  </w:t>
      </w:r>
    </w:p>
    <w:p w14:paraId="232D4EC9" w14:textId="77777777" w:rsidR="00295ECC" w:rsidRPr="008D7EFC" w:rsidRDefault="00295ECC" w:rsidP="00CD1270">
      <w:pPr>
        <w:pStyle w:val="20"/>
        <w:spacing w:after="0" w:line="240" w:lineRule="auto"/>
        <w:ind w:firstLine="567"/>
        <w:rPr>
          <w:rFonts w:ascii="Times New Roman" w:hAnsi="Times New Roman" w:cs="Times New Roman"/>
          <w:sz w:val="24"/>
          <w:szCs w:val="24"/>
          <w:highlight w:val="green"/>
        </w:rPr>
      </w:pPr>
      <w:r w:rsidRPr="008D7EFC">
        <w:rPr>
          <w:rFonts w:ascii="Times New Roman" w:hAnsi="Times New Roman" w:cs="Times New Roman"/>
          <w:bCs/>
          <w:i/>
          <w:iCs/>
          <w:sz w:val="24"/>
          <w:szCs w:val="24"/>
          <w:highlight w:val="green"/>
        </w:rPr>
        <w:t xml:space="preserve">    </w:t>
      </w:r>
      <w:proofErr w:type="spellStart"/>
      <w:r w:rsidRPr="008D7EFC">
        <w:rPr>
          <w:rFonts w:ascii="Times New Roman" w:hAnsi="Times New Roman" w:cs="Times New Roman"/>
          <w:bCs/>
          <w:i/>
          <w:iCs/>
          <w:sz w:val="24"/>
          <w:szCs w:val="24"/>
          <w:highlight w:val="green"/>
          <w:lang w:val="en-US"/>
        </w:rPr>
        <w:t>h</w:t>
      </w:r>
      <w:r w:rsidRPr="008D7EFC">
        <w:rPr>
          <w:rFonts w:ascii="Times New Roman" w:hAnsi="Times New Roman" w:cs="Times New Roman"/>
          <w:bCs/>
          <w:i/>
          <w:iCs/>
          <w:sz w:val="24"/>
          <w:szCs w:val="24"/>
          <w:highlight w:val="green"/>
          <w:vertAlign w:val="subscript"/>
          <w:lang w:val="en-US"/>
        </w:rPr>
        <w:t>ef</w:t>
      </w:r>
      <w:proofErr w:type="spellEnd"/>
      <w:r w:rsidR="00551094" w:rsidRPr="008D7EFC">
        <w:rPr>
          <w:rFonts w:ascii="Times New Roman" w:hAnsi="Times New Roman" w:cs="Times New Roman"/>
          <w:sz w:val="24"/>
          <w:szCs w:val="24"/>
          <w:highlight w:val="green"/>
        </w:rPr>
        <w:t xml:space="preserve"> – расче</w:t>
      </w:r>
      <w:r w:rsidRPr="008D7EFC">
        <w:rPr>
          <w:rFonts w:ascii="Times New Roman" w:hAnsi="Times New Roman" w:cs="Times New Roman"/>
          <w:sz w:val="24"/>
          <w:szCs w:val="24"/>
          <w:highlight w:val="green"/>
        </w:rPr>
        <w:t xml:space="preserve">тная высота стенки, равная: в балках с поясными соединениями на </w:t>
      </w:r>
    </w:p>
    <w:p w14:paraId="1C344AD1" w14:textId="77777777" w:rsidR="00295ECC" w:rsidRPr="008D7EFC" w:rsidRDefault="00295ECC" w:rsidP="00CD1270">
      <w:pPr>
        <w:pStyle w:val="20"/>
        <w:spacing w:after="0" w:line="240" w:lineRule="auto"/>
        <w:ind w:firstLine="567"/>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высокопрочных болтах – расстоянию между  ближайшими к оси балки</w:t>
      </w:r>
    </w:p>
    <w:p w14:paraId="1D26E694" w14:textId="77777777" w:rsidR="00295ECC" w:rsidRPr="008D7EFC" w:rsidRDefault="00295ECC" w:rsidP="00CD1270">
      <w:pPr>
        <w:pStyle w:val="20"/>
        <w:spacing w:after="0" w:line="240" w:lineRule="auto"/>
        <w:ind w:firstLine="567"/>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краями поясных уголков; в клепаных балках – расстоянию между </w:t>
      </w:r>
    </w:p>
    <w:p w14:paraId="78688D82" w14:textId="77777777" w:rsidR="00295ECC" w:rsidRPr="008D7EFC" w:rsidRDefault="00295ECC" w:rsidP="00CD1270">
      <w:pPr>
        <w:pStyle w:val="20"/>
        <w:spacing w:after="0" w:line="240" w:lineRule="auto"/>
        <w:ind w:firstLine="567"/>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ближайшими к оси балки рисками поясных уголков; в сварных балках – </w:t>
      </w:r>
    </w:p>
    <w:p w14:paraId="5E09BAF2" w14:textId="77777777" w:rsidR="00295ECC" w:rsidRPr="008D7EFC" w:rsidRDefault="00295ECC" w:rsidP="00CD1270">
      <w:pPr>
        <w:pStyle w:val="20"/>
        <w:spacing w:after="0" w:line="240" w:lineRule="auto"/>
        <w:ind w:firstLine="567"/>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полной высоте стенки; в прессованных профилях – высоте в свету между </w:t>
      </w:r>
    </w:p>
    <w:p w14:paraId="3655C688" w14:textId="77777777" w:rsidR="00295ECC" w:rsidRPr="008D7EFC" w:rsidRDefault="00C14631" w:rsidP="00CD1270">
      <w:pPr>
        <w:pStyle w:val="20"/>
        <w:spacing w:after="0" w:line="240" w:lineRule="auto"/>
        <w:ind w:firstLine="567"/>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полками  (рисунок</w:t>
      </w:r>
      <w:r w:rsidR="00295ECC" w:rsidRPr="008D7EFC">
        <w:rPr>
          <w:rFonts w:ascii="Times New Roman" w:hAnsi="Times New Roman" w:cs="Times New Roman"/>
          <w:sz w:val="24"/>
          <w:szCs w:val="24"/>
          <w:highlight w:val="green"/>
        </w:rPr>
        <w:t xml:space="preserve"> 6);</w:t>
      </w:r>
    </w:p>
    <w:p w14:paraId="13AE2979" w14:textId="77777777" w:rsidR="00295ECC" w:rsidRPr="008D7EFC" w:rsidRDefault="00295ECC" w:rsidP="00CD1270">
      <w:pPr>
        <w:pStyle w:val="20"/>
        <w:spacing w:after="0" w:line="240" w:lineRule="auto"/>
        <w:ind w:firstLine="567"/>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w:t>
      </w:r>
      <w:proofErr w:type="spellStart"/>
      <w:r w:rsidRPr="008D7EFC">
        <w:rPr>
          <w:rFonts w:ascii="Times New Roman" w:hAnsi="Times New Roman" w:cs="Times New Roman"/>
          <w:bCs/>
          <w:i/>
          <w:iCs/>
          <w:sz w:val="24"/>
          <w:szCs w:val="24"/>
          <w:highlight w:val="green"/>
          <w:lang w:val="en-US"/>
        </w:rPr>
        <w:t>h</w:t>
      </w:r>
      <w:r w:rsidRPr="008D7EFC">
        <w:rPr>
          <w:rFonts w:ascii="Times New Roman" w:hAnsi="Times New Roman" w:cs="Times New Roman"/>
          <w:bCs/>
          <w:i/>
          <w:iCs/>
          <w:sz w:val="24"/>
          <w:szCs w:val="24"/>
          <w:highlight w:val="green"/>
          <w:vertAlign w:val="subscript"/>
          <w:lang w:val="en-US"/>
        </w:rPr>
        <w:t>w</w:t>
      </w:r>
      <w:proofErr w:type="spellEnd"/>
      <w:r w:rsidRPr="008D7EFC">
        <w:rPr>
          <w:rFonts w:ascii="Times New Roman" w:hAnsi="Times New Roman" w:cs="Times New Roman"/>
          <w:sz w:val="24"/>
          <w:szCs w:val="24"/>
          <w:highlight w:val="green"/>
        </w:rPr>
        <w:t xml:space="preserve"> – полная высота стенки;</w:t>
      </w:r>
    </w:p>
    <w:p w14:paraId="1B79C72C" w14:textId="77777777" w:rsidR="00295ECC" w:rsidRPr="008D7EFC" w:rsidRDefault="00295ECC" w:rsidP="00CD1270">
      <w:pPr>
        <w:pStyle w:val="20"/>
        <w:spacing w:after="0" w:line="240" w:lineRule="auto"/>
        <w:ind w:firstLine="567"/>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w:t>
      </w:r>
      <w:proofErr w:type="spellStart"/>
      <w:r w:rsidRPr="008D7EFC">
        <w:rPr>
          <w:rFonts w:ascii="Times New Roman" w:hAnsi="Times New Roman" w:cs="Times New Roman"/>
          <w:bCs/>
          <w:i/>
          <w:iCs/>
          <w:sz w:val="24"/>
          <w:szCs w:val="24"/>
          <w:highlight w:val="green"/>
          <w:lang w:val="en-US"/>
        </w:rPr>
        <w:t>t</w:t>
      </w:r>
      <w:r w:rsidRPr="008D7EFC">
        <w:rPr>
          <w:rFonts w:ascii="Times New Roman" w:hAnsi="Times New Roman" w:cs="Times New Roman"/>
          <w:bCs/>
          <w:i/>
          <w:iCs/>
          <w:sz w:val="24"/>
          <w:szCs w:val="24"/>
          <w:highlight w:val="green"/>
          <w:vertAlign w:val="subscript"/>
          <w:lang w:val="en-US"/>
        </w:rPr>
        <w:t>w</w:t>
      </w:r>
      <w:proofErr w:type="spellEnd"/>
      <w:r w:rsidRPr="008D7EFC">
        <w:rPr>
          <w:rFonts w:ascii="Times New Roman" w:hAnsi="Times New Roman" w:cs="Times New Roman"/>
          <w:sz w:val="24"/>
          <w:szCs w:val="24"/>
          <w:highlight w:val="green"/>
        </w:rPr>
        <w:t xml:space="preserve">  – толщина стенки.</w:t>
      </w:r>
    </w:p>
    <w:p w14:paraId="29DAB003" w14:textId="77777777" w:rsidR="00295ECC" w:rsidRDefault="00295ECC" w:rsidP="00CD1270">
      <w:pPr>
        <w:spacing w:line="240" w:lineRule="auto"/>
        <w:ind w:firstLine="567"/>
        <w:rPr>
          <w:rFonts w:ascii="Times New Roman" w:hAnsi="Times New Roman" w:cs="Times New Roman"/>
        </w:rPr>
      </w:pPr>
      <w:r w:rsidRPr="008D7EFC">
        <w:rPr>
          <w:rFonts w:ascii="Times New Roman" w:hAnsi="Times New Roman" w:cs="Times New Roman"/>
          <w:highlight w:val="green"/>
        </w:rPr>
        <w:t xml:space="preserve">Местное напряжение </w:t>
      </w:r>
      <w:r w:rsidRPr="008D7EFC">
        <w:rPr>
          <w:rFonts w:ascii="Times New Roman" w:hAnsi="Times New Roman" w:cs="Times New Roman"/>
          <w:bCs/>
          <w:i/>
          <w:iCs/>
          <w:highlight w:val="green"/>
          <w:lang w:val="en-US"/>
        </w:rPr>
        <w:sym w:font="Symbol" w:char="F073"/>
      </w:r>
      <w:r w:rsidRPr="008D7EFC">
        <w:rPr>
          <w:rFonts w:ascii="Times New Roman" w:hAnsi="Times New Roman" w:cs="Times New Roman"/>
          <w:bCs/>
          <w:i/>
          <w:iCs/>
          <w:highlight w:val="green"/>
          <w:vertAlign w:val="subscript"/>
          <w:lang w:val="en-US"/>
        </w:rPr>
        <w:t>loc</w:t>
      </w:r>
      <w:r w:rsidRPr="008D7EFC">
        <w:rPr>
          <w:rFonts w:ascii="Times New Roman" w:hAnsi="Times New Roman" w:cs="Times New Roman"/>
          <w:i/>
          <w:highlight w:val="green"/>
        </w:rPr>
        <w:t xml:space="preserve"> (</w:t>
      </w:r>
      <w:r w:rsidRPr="008D7EFC">
        <w:rPr>
          <w:rFonts w:ascii="Times New Roman" w:hAnsi="Times New Roman" w:cs="Times New Roman"/>
          <w:bCs/>
          <w:i/>
          <w:iCs/>
          <w:highlight w:val="green"/>
          <w:lang w:val="en-US"/>
        </w:rPr>
        <w:sym w:font="Symbol" w:char="F073"/>
      </w:r>
      <w:r w:rsidRPr="008D7EFC">
        <w:rPr>
          <w:rFonts w:ascii="Times New Roman" w:hAnsi="Times New Roman" w:cs="Times New Roman"/>
          <w:bCs/>
          <w:i/>
          <w:iCs/>
          <w:highlight w:val="green"/>
          <w:vertAlign w:val="subscript"/>
          <w:lang w:val="en-US"/>
        </w:rPr>
        <w:t>loc</w:t>
      </w:r>
      <w:r w:rsidRPr="008D7EFC">
        <w:rPr>
          <w:rFonts w:ascii="Times New Roman" w:hAnsi="Times New Roman" w:cs="Times New Roman"/>
          <w:bCs/>
          <w:i/>
          <w:iCs/>
          <w:highlight w:val="green"/>
          <w:vertAlign w:val="subscript"/>
        </w:rPr>
        <w:t>,</w:t>
      </w:r>
      <w:r w:rsidRPr="008D7EFC">
        <w:rPr>
          <w:rFonts w:ascii="Times New Roman" w:hAnsi="Times New Roman" w:cs="Times New Roman"/>
          <w:bCs/>
          <w:i/>
          <w:iCs/>
          <w:highlight w:val="green"/>
          <w:vertAlign w:val="subscript"/>
          <w:lang w:val="en-US"/>
        </w:rPr>
        <w:t>y</w:t>
      </w:r>
      <w:r w:rsidRPr="008D7EFC">
        <w:rPr>
          <w:rFonts w:ascii="Times New Roman" w:hAnsi="Times New Roman" w:cs="Times New Roman"/>
          <w:i/>
          <w:highlight w:val="green"/>
        </w:rPr>
        <w:t>)</w:t>
      </w:r>
      <w:r w:rsidRPr="008D7EFC">
        <w:rPr>
          <w:rFonts w:ascii="Times New Roman" w:hAnsi="Times New Roman" w:cs="Times New Roman"/>
          <w:highlight w:val="green"/>
        </w:rPr>
        <w:t xml:space="preserve"> в стенке под сосредоточен</w:t>
      </w:r>
      <w:r w:rsidRPr="008D7EFC">
        <w:rPr>
          <w:rFonts w:ascii="Times New Roman" w:hAnsi="Times New Roman" w:cs="Times New Roman"/>
          <w:highlight w:val="green"/>
        </w:rPr>
        <w:softHyphen/>
        <w:t xml:space="preserve">ной нагрузкой </w:t>
      </w:r>
      <w:r w:rsidR="00075CAC" w:rsidRPr="008D7EFC">
        <w:rPr>
          <w:rFonts w:ascii="Times New Roman" w:hAnsi="Times New Roman" w:cs="Times New Roman"/>
          <w:highlight w:val="green"/>
        </w:rPr>
        <w:t>следует опред</w:t>
      </w:r>
      <w:r w:rsidR="00C14631" w:rsidRPr="008D7EFC">
        <w:rPr>
          <w:rFonts w:ascii="Times New Roman" w:hAnsi="Times New Roman" w:cs="Times New Roman"/>
          <w:highlight w:val="green"/>
        </w:rPr>
        <w:t xml:space="preserve">елять согласно </w:t>
      </w:r>
      <w:r w:rsidR="00F3362D" w:rsidRPr="008D7EFC">
        <w:rPr>
          <w:rFonts w:ascii="Times New Roman" w:hAnsi="Times New Roman" w:cs="Times New Roman"/>
          <w:highlight w:val="green"/>
        </w:rPr>
        <w:t>требованиям</w:t>
      </w:r>
      <w:r w:rsidR="00075CAC" w:rsidRPr="008D7EFC">
        <w:rPr>
          <w:rFonts w:ascii="Times New Roman" w:hAnsi="Times New Roman" w:cs="Times New Roman"/>
          <w:highlight w:val="green"/>
        </w:rPr>
        <w:t xml:space="preserve"> 7</w:t>
      </w:r>
      <w:r w:rsidRPr="008D7EFC">
        <w:rPr>
          <w:rFonts w:ascii="Times New Roman" w:hAnsi="Times New Roman" w:cs="Times New Roman"/>
          <w:highlight w:val="green"/>
        </w:rPr>
        <w:t>.5.4.</w:t>
      </w:r>
    </w:p>
    <w:p w14:paraId="459F3270" w14:textId="77777777" w:rsidR="00295ECC" w:rsidRPr="008D7EFC" w:rsidRDefault="00CD1270" w:rsidP="00CD1270">
      <w:pPr>
        <w:spacing w:line="240" w:lineRule="auto"/>
        <w:ind w:right="-8" w:firstLine="567"/>
        <w:rPr>
          <w:rFonts w:ascii="Times New Roman" w:hAnsi="Times New Roman" w:cs="Times New Roman"/>
          <w:highlight w:val="green"/>
        </w:rPr>
      </w:pPr>
      <w:r w:rsidRPr="008D7EFC">
        <w:rPr>
          <w:rFonts w:ascii="Times New Roman" w:hAnsi="Times New Roman" w:cs="Times New Roman"/>
          <w:highlight w:val="green"/>
        </w:rPr>
        <w:t>7</w:t>
      </w:r>
      <w:r w:rsidR="00295ECC" w:rsidRPr="008D7EFC">
        <w:rPr>
          <w:rFonts w:ascii="Times New Roman" w:hAnsi="Times New Roman" w:cs="Times New Roman"/>
          <w:highlight w:val="green"/>
        </w:rPr>
        <w:t xml:space="preserve">.5.3   Устойчивость стенок балок следует считать </w:t>
      </w:r>
      <w:r w:rsidR="00D23DB0" w:rsidRPr="008D7EFC">
        <w:rPr>
          <w:rFonts w:ascii="Times New Roman" w:hAnsi="Times New Roman" w:cs="Times New Roman"/>
          <w:highlight w:val="green"/>
        </w:rPr>
        <w:t>в соответствии с требованиями</w:t>
      </w:r>
      <w:r w:rsidR="00295ECC" w:rsidRPr="008D7EFC">
        <w:rPr>
          <w:rFonts w:ascii="Times New Roman" w:hAnsi="Times New Roman" w:cs="Times New Roman"/>
          <w:highlight w:val="green"/>
        </w:rPr>
        <w:t>, если условная гибкость стенки</w:t>
      </w:r>
      <w:r w:rsidR="00152914" w:rsidRPr="008D7EFC">
        <w:rPr>
          <w:rFonts w:ascii="Times New Roman" w:hAnsi="Times New Roman" w:cs="Times New Roman"/>
          <w:position w:val="-14"/>
          <w:highlight w:val="green"/>
        </w:rPr>
        <w:object w:dxaOrig="1939" w:dyaOrig="420" w14:anchorId="2527FE8F">
          <v:shape id="_x0000_i1100" type="#_x0000_t75" style="width:96.75pt;height:21pt" o:ole="">
            <v:imagedata r:id="rId168" o:title=""/>
          </v:shape>
          <o:OLEObject Type="Embed" ProgID="Equation.3" ShapeID="_x0000_i1100" DrawAspect="Content" ObjectID="_1752506906" r:id="rId169"/>
        </w:object>
      </w:r>
      <w:r w:rsidR="00295ECC" w:rsidRPr="008D7EFC">
        <w:rPr>
          <w:rFonts w:ascii="Times New Roman" w:hAnsi="Times New Roman" w:cs="Times New Roman"/>
          <w:highlight w:val="green"/>
        </w:rPr>
        <w:t xml:space="preserve">  не превышает предельных значений:</w:t>
      </w:r>
    </w:p>
    <w:p w14:paraId="075EDA3E" w14:textId="77777777" w:rsidR="00295ECC" w:rsidRPr="008D7EFC" w:rsidRDefault="00295ECC" w:rsidP="00CD1270">
      <w:pPr>
        <w:pStyle w:val="20"/>
        <w:spacing w:after="0" w:line="240" w:lineRule="auto"/>
        <w:ind w:firstLine="720"/>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75 (1 – 95 </w:t>
      </w:r>
      <w:r w:rsidRPr="008D7EFC">
        <w:rPr>
          <w:rFonts w:ascii="Times New Roman" w:hAnsi="Times New Roman" w:cs="Times New Roman"/>
          <w:bCs/>
          <w:i/>
          <w:iCs/>
          <w:sz w:val="24"/>
          <w:szCs w:val="24"/>
          <w:highlight w:val="green"/>
          <w:lang w:val="en-US"/>
        </w:rPr>
        <w:t>R</w:t>
      </w:r>
      <w:r w:rsidRPr="008D7EFC">
        <w:rPr>
          <w:rFonts w:ascii="Times New Roman" w:hAnsi="Times New Roman" w:cs="Times New Roman"/>
          <w:bCs/>
          <w:i/>
          <w:iCs/>
          <w:sz w:val="24"/>
          <w:szCs w:val="24"/>
          <w:highlight w:val="green"/>
        </w:rPr>
        <w:t xml:space="preserve"> </w:t>
      </w:r>
      <w:r w:rsidRPr="008D7EFC">
        <w:rPr>
          <w:rFonts w:ascii="Times New Roman" w:hAnsi="Times New Roman" w:cs="Times New Roman"/>
          <w:sz w:val="24"/>
          <w:szCs w:val="24"/>
          <w:highlight w:val="green"/>
        </w:rPr>
        <w:t xml:space="preserve">/ </w:t>
      </w:r>
      <w:proofErr w:type="gramStart"/>
      <w:r w:rsidRPr="008D7EFC">
        <w:rPr>
          <w:rFonts w:ascii="Times New Roman" w:hAnsi="Times New Roman" w:cs="Times New Roman"/>
          <w:bCs/>
          <w:i/>
          <w:iCs/>
          <w:sz w:val="24"/>
          <w:szCs w:val="24"/>
          <w:highlight w:val="green"/>
          <w:lang w:val="en-US"/>
        </w:rPr>
        <w:t>E</w:t>
      </w:r>
      <w:r w:rsidRPr="008D7EFC">
        <w:rPr>
          <w:rFonts w:ascii="Times New Roman" w:hAnsi="Times New Roman" w:cs="Times New Roman"/>
          <w:sz w:val="24"/>
          <w:szCs w:val="24"/>
          <w:highlight w:val="green"/>
        </w:rPr>
        <w:t xml:space="preserve"> )</w:t>
      </w:r>
      <w:proofErr w:type="gramEnd"/>
      <w:r w:rsidR="00152914" w:rsidRPr="008D7EFC">
        <w:rPr>
          <w:rFonts w:ascii="Times New Roman" w:hAnsi="Times New Roman" w:cs="Times New Roman"/>
          <w:position w:val="-8"/>
          <w:sz w:val="24"/>
          <w:szCs w:val="24"/>
          <w:highlight w:val="green"/>
        </w:rPr>
        <w:object w:dxaOrig="760" w:dyaOrig="360" w14:anchorId="0A5D7D29">
          <v:shape id="_x0000_i1101" type="#_x0000_t75" style="width:38.25pt;height:18pt" o:ole="">
            <v:imagedata r:id="rId170" o:title=""/>
          </v:shape>
          <o:OLEObject Type="Embed" ProgID="Equation.3" ShapeID="_x0000_i1101" DrawAspect="Content" ObjectID="_1752506907" r:id="rId171"/>
        </w:object>
      </w:r>
      <w:r w:rsidRPr="008D7EFC">
        <w:rPr>
          <w:rFonts w:ascii="Times New Roman" w:hAnsi="Times New Roman" w:cs="Times New Roman"/>
          <w:sz w:val="24"/>
          <w:szCs w:val="24"/>
          <w:highlight w:val="green"/>
        </w:rPr>
        <w:t xml:space="preserve"> – для сварных или прессованных балок; </w:t>
      </w:r>
    </w:p>
    <w:p w14:paraId="5CE7310C" w14:textId="77777777" w:rsidR="009652BD" w:rsidRPr="008D7EFC" w:rsidRDefault="00295ECC" w:rsidP="00D23DB0">
      <w:pPr>
        <w:pStyle w:val="20"/>
        <w:spacing w:after="0" w:line="240" w:lineRule="auto"/>
        <w:ind w:firstLine="720"/>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115 (1 – 123 </w:t>
      </w:r>
      <w:r w:rsidRPr="008D7EFC">
        <w:rPr>
          <w:rFonts w:ascii="Times New Roman" w:hAnsi="Times New Roman" w:cs="Times New Roman"/>
          <w:bCs/>
          <w:i/>
          <w:iCs/>
          <w:sz w:val="24"/>
          <w:szCs w:val="24"/>
          <w:highlight w:val="green"/>
          <w:lang w:val="en-US"/>
        </w:rPr>
        <w:t>R</w:t>
      </w:r>
      <w:r w:rsidRPr="008D7EFC">
        <w:rPr>
          <w:rFonts w:ascii="Times New Roman" w:hAnsi="Times New Roman" w:cs="Times New Roman"/>
          <w:bCs/>
          <w:i/>
          <w:iCs/>
          <w:sz w:val="24"/>
          <w:szCs w:val="24"/>
          <w:highlight w:val="green"/>
        </w:rPr>
        <w:t xml:space="preserve"> </w:t>
      </w:r>
      <w:r w:rsidRPr="008D7EFC">
        <w:rPr>
          <w:rFonts w:ascii="Times New Roman" w:hAnsi="Times New Roman" w:cs="Times New Roman"/>
          <w:sz w:val="24"/>
          <w:szCs w:val="24"/>
          <w:highlight w:val="green"/>
        </w:rPr>
        <w:t xml:space="preserve">/ </w:t>
      </w:r>
      <w:proofErr w:type="gramStart"/>
      <w:r w:rsidRPr="008D7EFC">
        <w:rPr>
          <w:rFonts w:ascii="Times New Roman" w:hAnsi="Times New Roman" w:cs="Times New Roman"/>
          <w:bCs/>
          <w:i/>
          <w:iCs/>
          <w:sz w:val="24"/>
          <w:szCs w:val="24"/>
          <w:highlight w:val="green"/>
          <w:lang w:val="en-US"/>
        </w:rPr>
        <w:t>E</w:t>
      </w:r>
      <w:r w:rsidRPr="008D7EFC">
        <w:rPr>
          <w:rFonts w:ascii="Times New Roman" w:hAnsi="Times New Roman" w:cs="Times New Roman"/>
          <w:sz w:val="24"/>
          <w:szCs w:val="24"/>
          <w:highlight w:val="green"/>
        </w:rPr>
        <w:t xml:space="preserve"> )</w:t>
      </w:r>
      <w:proofErr w:type="gramEnd"/>
      <w:r w:rsidR="00152914" w:rsidRPr="008D7EFC">
        <w:rPr>
          <w:rFonts w:ascii="Times New Roman" w:hAnsi="Times New Roman" w:cs="Times New Roman"/>
          <w:position w:val="-8"/>
          <w:sz w:val="24"/>
          <w:szCs w:val="24"/>
          <w:highlight w:val="green"/>
        </w:rPr>
        <w:object w:dxaOrig="760" w:dyaOrig="360" w14:anchorId="3F9743C5">
          <v:shape id="_x0000_i1102" type="#_x0000_t75" style="width:38.25pt;height:18pt" o:ole="">
            <v:imagedata r:id="rId172" o:title=""/>
          </v:shape>
          <o:OLEObject Type="Embed" ProgID="Equation.3" ShapeID="_x0000_i1102" DrawAspect="Content" ObjectID="_1752506908" r:id="rId173"/>
        </w:object>
      </w:r>
      <w:r w:rsidR="00075CAC" w:rsidRPr="008D7EFC">
        <w:rPr>
          <w:rFonts w:ascii="Times New Roman" w:hAnsi="Times New Roman" w:cs="Times New Roman"/>
          <w:sz w:val="24"/>
          <w:szCs w:val="24"/>
          <w:highlight w:val="green"/>
        </w:rPr>
        <w:t xml:space="preserve"> – для балок </w:t>
      </w:r>
      <w:r w:rsidRPr="008D7EFC">
        <w:rPr>
          <w:rFonts w:ascii="Times New Roman" w:hAnsi="Times New Roman" w:cs="Times New Roman"/>
          <w:sz w:val="24"/>
          <w:szCs w:val="24"/>
          <w:highlight w:val="green"/>
        </w:rPr>
        <w:t xml:space="preserve"> на болтах и высокопрочных болтах.</w:t>
      </w:r>
    </w:p>
    <w:p w14:paraId="2C517FDD" w14:textId="77777777" w:rsidR="00E57CEB" w:rsidRPr="008D7EFC" w:rsidRDefault="00E57CEB" w:rsidP="00E57CEB">
      <w:pPr>
        <w:pStyle w:val="Heading"/>
        <w:rPr>
          <w:rFonts w:ascii="Times New Roman" w:hAnsi="Times New Roman" w:cs="Times New Roman"/>
          <w:b w:val="0"/>
          <w:sz w:val="18"/>
          <w:szCs w:val="18"/>
          <w:highlight w:val="green"/>
        </w:rPr>
      </w:pPr>
    </w:p>
    <w:p w14:paraId="4DA30758" w14:textId="47DDB8CE" w:rsidR="003305AD" w:rsidRPr="008D7EFC" w:rsidRDefault="003305AD" w:rsidP="003305AD">
      <w:pPr>
        <w:pStyle w:val="20"/>
        <w:spacing w:after="0" w:line="360" w:lineRule="auto"/>
        <w:ind w:firstLine="1985"/>
        <w:rPr>
          <w:sz w:val="24"/>
          <w:szCs w:val="24"/>
          <w:highlight w:val="green"/>
          <w:lang w:val="en-US"/>
        </w:rPr>
      </w:pPr>
      <w:r w:rsidRPr="008D7EFC">
        <w:rPr>
          <w:sz w:val="24"/>
          <w:szCs w:val="24"/>
          <w:highlight w:val="green"/>
        </w:rPr>
        <w:lastRenderedPageBreak/>
        <w:fldChar w:fldCharType="begin" w:fldLock="1"/>
      </w:r>
      <w:r w:rsidRPr="008D7EFC">
        <w:rPr>
          <w:sz w:val="24"/>
          <w:szCs w:val="24"/>
          <w:highlight w:val="green"/>
        </w:rPr>
        <w:instrText xml:space="preserve">REF </w:instrText>
      </w:r>
      <w:r w:rsidRPr="008D7EFC">
        <w:rPr>
          <w:sz w:val="24"/>
          <w:szCs w:val="24"/>
          <w:highlight w:val="green"/>
          <w:lang w:val="en-US"/>
        </w:rPr>
        <w:instrText xml:space="preserve"> SHAPE  \* MERGEFORMAT </w:instrText>
      </w:r>
      <w:r w:rsidRPr="008D7EFC">
        <w:rPr>
          <w:sz w:val="24"/>
          <w:szCs w:val="24"/>
          <w:highlight w:val="green"/>
        </w:rPr>
        <w:fldChar w:fldCharType="separate"/>
      </w:r>
      <w:r w:rsidR="0040346C" w:rsidRPr="008D7EFC">
        <w:rPr>
          <w:noProof/>
          <w:sz w:val="24"/>
          <w:szCs w:val="24"/>
          <w:highlight w:val="green"/>
        </w:rPr>
        <mc:AlternateContent>
          <mc:Choice Requires="wpg">
            <w:drawing>
              <wp:anchor distT="0" distB="0" distL="114300" distR="114300" simplePos="0" relativeHeight="251659776" behindDoc="0" locked="1" layoutInCell="1" allowOverlap="1" wp14:anchorId="2720A40B" wp14:editId="4A3AABCD">
                <wp:simplePos x="0" y="0"/>
                <wp:positionH relativeFrom="character">
                  <wp:posOffset>0</wp:posOffset>
                </wp:positionH>
                <wp:positionV relativeFrom="line">
                  <wp:posOffset>92075</wp:posOffset>
                </wp:positionV>
                <wp:extent cx="4031615" cy="3134360"/>
                <wp:effectExtent l="0" t="0" r="0" b="2540"/>
                <wp:wrapNone/>
                <wp:docPr id="2" name="Group 4296"/>
                <wp:cNvGraphicFramePr>
                  <a:graphicFrameLocks xmlns:a="http://schemas.openxmlformats.org/drawingml/2006/main" noMove="1" noResize="1"/>
                </wp:cNvGraphicFramePr>
                <a:graphic xmlns:a="http://schemas.openxmlformats.org/drawingml/2006/main">
                  <a:graphicData uri="http://schemas.microsoft.com/office/word/2010/wordprocessingGroup">
                    <wpg:wgp>
                      <wpg:cNvGrpSpPr>
                        <a:grpSpLocks noRot="1" noMove="1" noResize="1"/>
                      </wpg:cNvGrpSpPr>
                      <wpg:grpSpPr bwMode="auto">
                        <a:xfrm>
                          <a:off x="0" y="0"/>
                          <a:ext cx="4031615" cy="3134360"/>
                          <a:chOff x="2344" y="1057"/>
                          <a:chExt cx="6349" cy="4936"/>
                        </a:xfrm>
                      </wpg:grpSpPr>
                      <pic:pic xmlns:pic="http://schemas.openxmlformats.org/drawingml/2006/picture">
                        <pic:nvPicPr>
                          <pic:cNvPr id="3" name="Рисунок 1" descr="Рисунок 5"/>
                          <pic:cNvPicPr>
                            <a:picLocks noChangeAspect="1" noChangeArrowheads="1"/>
                          </pic:cNvPicPr>
                        </pic:nvPicPr>
                        <pic:blipFill>
                          <a:blip r:embed="rId174" cstate="print">
                            <a:extLst>
                              <a:ext uri="{28A0092B-C50C-407E-A947-70E740481C1C}">
                                <a14:useLocalDpi xmlns:a14="http://schemas.microsoft.com/office/drawing/2010/main" val="0"/>
                              </a:ext>
                            </a:extLst>
                          </a:blip>
                          <a:srcRect l="16887" r="15323" b="2371"/>
                          <a:stretch>
                            <a:fillRect/>
                          </a:stretch>
                        </pic:blipFill>
                        <pic:spPr bwMode="auto">
                          <a:xfrm>
                            <a:off x="2344" y="1057"/>
                            <a:ext cx="6349" cy="49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6" name="Group 4298"/>
                        <wpg:cNvGrpSpPr>
                          <a:grpSpLocks/>
                        </wpg:cNvGrpSpPr>
                        <wpg:grpSpPr bwMode="auto">
                          <a:xfrm>
                            <a:off x="8076" y="2802"/>
                            <a:ext cx="551" cy="560"/>
                            <a:chOff x="8076" y="2802"/>
                            <a:chExt cx="551" cy="560"/>
                          </a:xfrm>
                        </wpg:grpSpPr>
                        <wps:wsp>
                          <wps:cNvPr id="7" name="AutoShape 4299"/>
                          <wps:cNvCnPr>
                            <a:cxnSpLocks noChangeShapeType="1"/>
                          </wps:cNvCnPr>
                          <wps:spPr bwMode="auto">
                            <a:xfrm flipV="1">
                              <a:off x="8133" y="3031"/>
                              <a:ext cx="1" cy="179"/>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 name="AutoShape 4300"/>
                          <wps:cNvCnPr>
                            <a:cxnSpLocks noChangeShapeType="1"/>
                          </wps:cNvCnPr>
                          <wps:spPr bwMode="auto">
                            <a:xfrm rot="2700000" flipV="1">
                              <a:off x="8137" y="3025"/>
                              <a:ext cx="1" cy="4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 name="AutoShape 4301"/>
                          <wps:cNvCnPr>
                            <a:cxnSpLocks noChangeShapeType="1"/>
                          </wps:cNvCnPr>
                          <wps:spPr bwMode="auto">
                            <a:xfrm>
                              <a:off x="8076" y="3050"/>
                              <a:ext cx="38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 name="Text Box 4302"/>
                          <wps:cNvSpPr txBox="1">
                            <a:spLocks noChangeArrowheads="1"/>
                          </wps:cNvSpPr>
                          <wps:spPr bwMode="auto">
                            <a:xfrm>
                              <a:off x="8137" y="2802"/>
                              <a:ext cx="490"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8C868B" w14:textId="77777777" w:rsidR="0042614D" w:rsidRDefault="0042614D" w:rsidP="0042614D">
                                <w:pPr>
                                  <w:widowControl/>
                                  <w:spacing w:line="240" w:lineRule="auto"/>
                                  <w:rPr>
                                    <w:rFonts w:ascii="Times New Roman" w:hAnsi="Times New Roman" w:cs="Times New Roman"/>
                                    <w:b/>
                                    <w:bCs/>
                                    <w:i/>
                                    <w:iCs/>
                                    <w:sz w:val="14"/>
                                    <w:szCs w:val="14"/>
                                    <w:vertAlign w:val="subscript"/>
                                  </w:rPr>
                                </w:pPr>
                                <w:proofErr w:type="spellStart"/>
                                <w:r>
                                  <w:rPr>
                                    <w:b/>
                                    <w:bCs/>
                                    <w:i/>
                                    <w:iCs/>
                                    <w:sz w:val="14"/>
                                    <w:szCs w:val="14"/>
                                    <w:lang w:val="en-US"/>
                                  </w:rPr>
                                  <w:t>b</w:t>
                                </w:r>
                                <w:r>
                                  <w:rPr>
                                    <w:rFonts w:ascii="Times New Roman" w:hAnsi="Times New Roman" w:cs="Times New Roman"/>
                                    <w:b/>
                                    <w:bCs/>
                                    <w:i/>
                                    <w:iCs/>
                                    <w:sz w:val="14"/>
                                    <w:szCs w:val="14"/>
                                    <w:vertAlign w:val="subscript"/>
                                    <w:lang w:val="en-US"/>
                                  </w:rPr>
                                  <w:t>ef</w:t>
                                </w:r>
                                <w:proofErr w:type="spellEnd"/>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720A40B" id="Group 4296" o:spid="_x0000_s2339" style="position:absolute;margin-left:0;margin-top:7.25pt;width:317.45pt;height:246.8pt;z-index:251659776;mso-position-horizontal-relative:char;mso-position-vertical-relative:line" coordorigin="2344,1057" coordsize="6349,4936"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vm1q8LkEAABGDwAADgAAAGRycy9lMm9Eb2MueG1s7Ffdbts2FL4fsHcg&#10;dN/Y+vGfEKfIkjYo0G5Bmu2epihLqERqJG05vSv2In2MYsD2DOkb7RySshU7WZsWuWuAGPw9Oud8&#10;3/lIHj/f1BVZc6VLKeZBeDQMCBdMZqVYzoPfr18+mwZEGyoyWknB58EN18Hzk59/Om6blEeykFXG&#10;FQEjQqdtMw8KY5p0MNCs4DXVR7LhAiZzqWpqoKuWg0zRFqzX1SAaDseDVqqsUZJxrWH03E0GJ9Z+&#10;nnNmfstzzQ2p5gH4Zuyvsr8L/B2cHNN0qWhTlMy7Qb/Bi5qWAj66NXVODSUrVR6YqkumpJa5OWKy&#10;Hsg8Lxm3MUA04XAvmgslV42NZZm2y2abJkjtXp6+2Sz7dX2pSJnNgygggtYAkf0qSaLZGLPTNssU&#10;Fl2o5m1zqVyI0Hwt2TtNhLySkNIQtso3cg2bbfOK6/K97YCBwb4F7C+dObJo38gMVtKVkTZ/m1zV&#10;+BHIDNlYmG62MPGNIQwGk2EcjsNRQBjMxWGcxGMPJCsAbdwXxUkSEJgOh6OJA5kVL/z+cZzM3OZk&#10;FtsgBzR1H7bOeudOjpuSpfDv8w6tg7x/mZ+wy6wUD7yR+qts1FS9WzXPgCINNeWirEpzY+kOOUKn&#10;xPqyZIgGdnYQxh2Etx9vP33+8Pmv239u/739mwAoGdcMaL83McLUdDacRYoRd+ieFVQs+aluoI48&#10;tn5IKdkWnGYahxHlu1Zs946Xi6psXpZVheBi2+cDfNqj8j0pdWVyLtmq5sK4ule8gtRIoYuy0QFR&#10;Ka8XHGisXmUQLgPNMcCrRpXCOPy1YlcQBgpBOJ5OJ7AHWqM4gqyBFETxxAZCU20UN6xAR3NwGDdh&#10;gL0JG90uIAxdQ3F8kc33sLLj9P9wEhBR2lxwWRNsQIjgkS0Wun6tvW/dEvRaSEw0+EzTStwZgCBw&#10;xPqPHvsmBOAK3TJ/W/NeGMYdq7bCMMWM7pc1al8nDJiv/fnHlP10OIGvQvlG02Hk4OsSNRohvDA1&#10;Oij6e3btin5/3wMl3zZwDumOndA74OejpPZtQRsOWKHZXZ0C95zUnoLs2SUotzOXVbvwTDitZRux&#10;01pXenb99U3T09feFvzQw1wkOVTeH1iySAuvsdMwhhJAKQVdvZtsn+pwYn3bpuyAkVAytFwW5kwK&#10;AeSUyn3ga/hJWtTwych6pGVVZp1KaLVcnFWKrCme3fYPvcNC7C+DM1JkluyoRy9829Cycu2O811m&#10;HBgLmd1cKsdTi7gbfnLo4Tp0AH08tMeX58hTQa/wpI4mLo8PEQGYaYkQ2ZOBpl3VeSIkdvgHDx5z&#10;ibtfAuACcg8PbPk9LQ/6hd+pbDwc+QtUh3c8BaKiytrxH4B/P+AhvD4c4teY5F/khiSxO9w84Hi/&#10;JmYDM51A6+0120n/6cGtq7fVCdjD2t8HPoxdoR8er8kM/Owdrw9D//23EHTe3UKwZTaLjX2IuCs5&#10;DjmRJla5wC14ZoKEFVK9D0gLT7Z5oP9cUbxbV68EHNSzMEnwjWc7yWgSQUf1Zxb9GSoYmJoHJiCu&#10;eWagB1tWcGmEs6wDQUg8pfPSXrR2Xtkbjj85dq8Gf++Bx5o9qPzDEl+D/b5dtXv+nvwHAAD//wMA&#10;UEsDBBQABgAIAAAAIQDuvcWsCmEAAIyuAQAUAAAAZHJzL21lZGlhL2ltYWdlMS53bWbsfQm4FdWZ&#10;bZ1TVafuucfhIg6k8zrRBCVIQCWOiV/ey0ubGLXNoDFqfGkzSMA5IHDhMgmIiiAgGn3RiKDiQIyC&#10;aExr2gFk5gIiYEQEBCWa108Uo5EQ7bVq37/+OnvXRsiDxq9fbr6d2rVr7bXWv6faVed4WLV4zi+C&#10;9K/Dvp9rOD/NfeVbpaAaBOGXVgVBYxCXWRghhaWGIMaxlpYwt1f5cw0d9gU22JqWBcGHH34YfCZF&#10;dy0FQYIr23CFpYaja6mUln4y6tzwiX1RSKWsNs+ldrmNpZQeN4ONTt6DjQD5v//9vQX+3gL/v7YA&#10;V6OjsRqEOB6Trg/1Z1Fp77S03LbacA0yf6zZtRS2rTpcw+rXrChoQknHsBJUwoVIrUEULg5C5KNw&#10;Ps7neterONgHNQ8N48JaRjfPPjdT6By1Bp2jhUhz29a8uG3llIXO1K4E+6XektSH+MvXpj+J0FYU&#10;hS7R/KAr1LpEi6GI+MDZtaTu6aIYo+7JdRhSJ3Dl8TaXH6Nc9CJ8h0XrkV8Pf+szX4ZTY/fhWW6w&#10;YdtRNYSzS7QB/BvhewP8q4b0HHWLMfVcnaM1wK1NfQrejt2PyXNtTOMl9uGQaT3SRm/s9M5YbDzL&#10;fbEL5/RwQ/AQ+KeHa1Mt2y91izHqd3K4JbgdaVL4VjA5fDO4E8e7cW5z+THKxXrCd3sYlicj3Y0k&#10;XOao/e7Dq77b78J5ZxiDv1KehCO1REP6nbrFGPU7Fn5HI12HmMci9nE4TiiI3Y9RLtYTvtHQHos0&#10;IefLjt2HV303duEch5jHIvbrcKSWHTt1izHqt4JxU+G4xBgKkY8whioYrzaXH5PnWoO6hq8FnC3I&#10;t+S47NipU4RXfTd24RwMn0PBPxi+qWX7pW4xJu93Yd3634D7QCPvB9a6mb9H1GOUi/W4bhPLdmRc&#10;jUjCZcfuw6u+G7twNiDmuv6w/FK3GKN+K2GXciXsVo7CruUQ+SjsjPNOzhjyY/JcnVDX8HWOupU7&#10;R12QlMuOnTpFeNV3YxfOLlHnclfwd4m6QgP+rdipW4xRv52jA1C3HXDtwXUAjgfhvEMBlw+T5+qA&#10;uobv4bBd+eHwACTlsmOnThFe9d3YhXN6eFD5IfBPD9tDo53jl7rFmLzfLnXt1wnteBja027HfBvX&#10;Y5SL9dgvxLIdGddhSMJlx+7Dq74bu3B2Ql/l+0w0ZJ2nbjFG/VbQdhX2DdoxRD5CO1YK2tGPyXO1&#10;Q13D1wLOFuRbclx27NQpwqu+G7twDobPoeAfDN/UsmOnbjEm77dLuRFztAHzvW5OW/PHj1Eurhec&#10;v8Q2pm1wgGnPNi47dh8+XXfSOm7sbKt8HzWgDahlx16EkfcOsseW9w5Juhpvxo64AaqHhuV0l3cV&#10;dl16vjC4CrtNOR+C/JDoidz5epx/CW9LTH1zXev3i2aj/vIMf1X0h6Bf9PvsfGw4rTQ2fDqrPxnn&#10;k3PnY8PfloYgCf9k5LfkznmdZXJ9FOreFM4oHQQ/fynP4qsY/D1RRuSL8IZmvzN7XXJBn4NPv6D/&#10;wd+57JIfXnrwVwf0DhbV3ZO6lTqk53yeYtvy+YrPTtX0uYq5UpnveKRNUZD+SZs2tLGZ567ujfeV&#10;lods9yvwtEU+8ho+lho+5kw/So8oC8u7oU57HP+SPdvhBBEhlb56Wd/evS7ozZiySExt9qu2w8hw&#10;ZPif2Q5Vqx2OL10c7Xw7KIu0g2knjVB6/j70+i/Q++a6zk3uPceHbyO9E1wfvhuMQRqNvK//4tT3&#10;5lKSPeMW1bZVyChK14WvBteErwVXhZva2sBwdi3pDt+HZ7nh1hWgEd3cMQxTTnJfi92Owei8rS/X&#10;6K8OX0/rsc6g8OV0Bzowtzs0POrLh2e57asp9VXJOJvDV4LmcF0wEDrUEo9yR6JuMUb98gluBurO&#10;RHoUXI+Cc2bOr3D5McrFesI3FfHfgz65N4vD7RMfXvXdPiEnue9Cv0i8MiLry9XX/RgXrMc6t2Nk&#10;TsYIvSvrd9eXD89yo6m+pE+EcwpG+x1It4OfWuJR2pG6xRj1yyfL28MIqVy+IwzKU5DuQt7m8mOU&#10;i/WE7y7cpe8Jm8r3h/tmXIZTx6MPr/oau8wTcpJ7Ku6Q4lH6pL5cfd0b7p16YZ0Z2FFwhzkz3C+r&#10;b/vy4VlusOpL+kQ4Hw33Lz8aHgj+DqmWeJQ+oW4xRv1yJzQI9QciNYOrGZwDc36Fy49RLtYTvmsR&#10;/zVov6uzONzx6MOrvsYufUJOcl+HfpF4pU/qy9XXVRgXrMc64zH++JQ/Ojfu7D7x4Vnu6xPhHIMx&#10;fT3SePBTSzxKO1LXxsgdhHc1/skOQO7hujpfixm+vrwl2/Vci0jWl8OytMDruPZ67nxzeSvwf/wY&#10;3b1nlp7jHiroGRySriE7tov56Lu32Z+swT5tz+1POEa7N44vrSpze3VBj6ag9l8uRo7V7o2Hlq5I&#10;92A9dluEkPlP3W3rCDMRTi+9ke62+2PucA7vqnEqM3V9eVtpc7mWzdzO0eN4Q92SzeyHw99hz6Hn&#10;naPhOB+eXT8kGh0cCbzuy/d0i/UL1qYt9qPgU7u0xXRm77kIzcweEHyAJ9vdMbNlVDyOHv9VODrr&#10;5ZXRlmBlJO+f9Y42Lt4SjEEaG78VjIvfDCbgOBHncidhS/FP7iTm3pt/Fimqbe5VqkJGURoTdyyN&#10;Q5qIJPc0c9Q9lg/PcoPV+3kT3PETQ+GcEB8G/k6lsThSSzTkvkndYoz6bYFOM9IAtEYLWmUwjkMz&#10;bf20zo9RLtYTvub4s6UWpKFI4suO3YdXfTd24RwcHwr+w0oDcKSWaEjs1LUx0tP+PYOuDHvujmjW&#10;0pmlp9K7xa6+58us6R+H5SWYJbpS7LmIZQ8wO9q9K8WSaFvp5UjvH+PiaZg/+v6rBectufP+GM9L&#10;sJqYsaXj/IR4fXBCvDE4Lt4QHIv8cfFanK/ZiZWkqLarsgasRqkX1Hoh3wsqMtLNUVcSOijCs9xg&#10;3dkknBchgkvAfxEiopZoyGyibjFGW6VrvDDoGrcGXeLFweHId4nx+X881+HyY/Jcc1HX8K0B5xrk&#10;1+S47NipU4RXfTd24VwLn+vBvxa+qWXHTl0bs6MrCffW/Nsz7/7kDjw//Wrdrt9by1rycrQV8+SP&#10;2R14TTw8mIxkWlJ7dRlG2DKMpOUYbSuQX47RtgyjTVrTtNX27sBFtV2VjWA1SpOhNhn5ybkxbY8d&#10;OijCs9xg3bEjnJMQwe3gn4SIqGXwetekbjFGW4V3zCHx20jvBIPid4OBSM3I21x+jHKxnvANiF8N&#10;+sWvBX3iTRmXHbsPr/oaO0cT34SSk9z9Ebt4lJFQX66++savp/VY58L45XQt65m1r/uWw4dnudFU&#10;X02pr0rG2SN+JegRrwt6Qoda4lHv7RxnOzYjk7T2/+unEvZzUr/gvph7kB3b9cs+VFkYET+VMJHJ&#10;23h9Z86WtVtB5ph/7yN9eG/cEvzvWPfTk+PfYWy3tKlpn3IO3IH2nYJ0F9r7LrT7FCiLEluZf/79&#10;dFFtE5OqkFGUJmL03IjRd1M2CtyR48Oz3HDryJERTU5yT8CoNhh9e1Rfrr5uxqxiPdYZg9k7DrP4&#10;htysNTx6d/bhWW77akKrmX2+4RyPFeF6pDHgp5Z4lLszdW2M9MJH9/dK9PWr6F/p/zXx47gPuv3N&#10;+2v+vn4E7ptHoUyU2Nf88/d3UW0Ti7YrGUXp8HgF8iugsiKL2W5XH57lvnYVziPiVeB/ATuVVYhM&#10;NaRdqVuMUb/cRbyItBqtkd8p2H3kxyjXevAI34vQXoO0PufLjt2HZ7kvduFci5jXIPbVOFLL9kvd&#10;Yoz6ZTsenrbd82jD54JuSEfGyx0uP0a5WE/4uuFuehTupkfHqzMuO3YfXvXdeU5Och+B1UrilVFf&#10;X66+vhC/mHphneOwhnCH/aXcXcX25cOz3GDVVxNmC+e5cJ4IjROxDn0ROtQSjzIeqVuMUb/cySxH&#10;3aVIreBqBeeSnF/h8mOUi/WEbzV4fo/2W5XFEbf50zXOh1d9jV3WXnKS+yX0i8QrfVJfrr5WYlyw&#10;HuusS8fxCoxhHXd2n/jwLPf1CecJOV/CmF6LtC5+PtUSj9KOfoz6XRYfUF4Wtysvj9uXVyC/PD4I&#10;5+43Z/yYPFcH1DV8k8E5GfnJOS47duoU4VVf+0TGo3BOgs/bwT8Jvqllx07dYoz67Rrj21hxt3KX&#10;uGv5cOS7xPjGXKzfxpN29GPyXJ1Q1/CtAeca5NfkuOzYqVOEV303duFcC5/rwb8Wvqllx07dYoz6&#10;PQFtdwLa6Di047HIH4d2PKGgHf2YPFc71DV8vcDZC/leOS47duoU4VXfjV04L4LPS8B/EXxTy46d&#10;usUY9ct2PwrpCLRfvm9tLj9GuThuhO+o+BDkD8FYOiTzZcfuw7PcYN3YhbNL/Gnw/yN8fxr+VUPG&#10;KXWLMeqX7X5cvF/5i0gnoi1PjA8sf6mgHf0Y5WI94TsCPEfFnyh/If5v3th9eNXX2GUNJie5u6G/&#10;pX9kDa4vV19Hx59MvbDO4WmbHVI+Mv5sVt/uEx+e5dvrE3J2izuizTtC5zOplniUPvFj1O84vO8c&#10;E0dI5fL1MT5rRroBeZvLj1Eu1hO+CZgLN8ZN5Ztj+ZzbvS/68Krv9gk5yT0R40c8Sp/Ul6uvm+K9&#10;Uy+scwfGDdfxKRiDUt8c9X7tw7PcYNVX/t5Azrvi/ZEOBH+HVEs0pE/8GPXL9eZC1O+J1ANcPcDZ&#10;M+dXuPwY5WI94euP+Puh/fpmcbh94sOrvsYu84Sc5B6AfpF4pU/qy9VXH4wL1mOdIRh/LRiHzblx&#10;Z/eJD89yX58I50CM6UFIQ8BPLfEo7UjdYoz65f0vf99bjfX7xWzd1DdbfoxysZ7wrce6uQbpxdya&#10;asfuw6u+9omMR+FcjTVoDdbttThSy46dusUY9Uuudai/DuvMWqw3LyG9mFvTpB39GOViPeF7CWvk&#10;77HGrszWOnc8+vCqr7HLeCQnuVdj7ki8Mh7ry9XXKtw7WI91lmPOcG+4BPNP6tt94sOz3GDVl/SJ&#10;cLZCoxXzZSl0qCUa0o7ULcao32Fx19KI+POlUXGX0kh81nclPvMbgs88hcv268Oz3PYr7UhOco/I&#10;fY4o7Vhfrr6Gxp1TL6wzOD44/axzAHh8vnx4ltu+9gr4XBjhTa5wH4zPOQ/OuOn7ULyJNbr5a+pv&#10;MLywPuv1wbEvzvtnWu748+FZbvuTdiMnuXvnPnuWdqsvV1/N8edSL6xzWXw46n4e592y2IyW3qN8&#10;eJbbvqTdyEnuy9Kjcku7udfUX982T5fBU+/4aHjrjs+Xj/T68+FZbvvTduuecl8RH5PxSrtRU8vV&#10;V7/4iNQLrw2Mj0PfHl0aFB+V1bfbzYdnuc8XOck9CMlg9D1ofbn6GggPxstxpeHwdiXaa1im4Y4z&#10;H57lti/pT3KSewTSyPgLmTfpT/ea+hsCXtZnvVFta8kwrCUSnznqePPhWW77k/4061PXdI0SXulP&#10;anLtMuXq6waMr5swPm/BOLkJc+EGzKVx2Zh2282HZ7nPFznJfSPmqO2rvlx9jccawXqscz3WjjE4&#10;jsa51DdHbS8fnuW2L+lPchrug8HtrmvuNfV3PbwYTwejTz+Ltj2sdE2m5babD89y25/0JznJPaJg&#10;XasvV1/Xou9Yj3WGoU/NmJC+cX358Cy3fUm7kZPcw9Kjcss8cK+pv1FtnoZhvIzAPB+FOXHtdtY1&#10;H57ltj9tt+4p91WYpwaj6wc1tVx9XY21gl547TqsO2OAG5vNNbfdfHiW+3yRk9xjC9a1+nL1dR08&#10;GC/H4ftbx2BOdMd3qUTD9eXDs9zni5zkvgn+7PaqL1df49BnrMc6t7StITdkfeL68uFZbvuScWbW&#10;pW7gN+uTeJNxRt36a+rvhngRvC3A9Xk4PgOvs7GuzcniM1y6fvjwLLf9yTgjJ7kn4rs64k3W2/py&#10;9TUhnpt6YZ2x8ZPo22cwJp7N6tu+fHiW+3yRk9zXIdm+6svV11h4MF6exBx4GnNhdunqTMPtTx+e&#10;5T5f5CT3CPizfdWXq69r0WesxzrD0Jcj0Kejsj5xffnwLLd9yTgjJ7mHpUfp7xi/BWX2t+419Teq&#10;zdMweBoRPwdvS7GetWbxGU0dZz48y21/Ms7ISe6R8fKMV8ZZfbn6uiZenHphndHxSvTtctzrlmb1&#10;bV8+PMttX9Ju5DTcK8G9MuOWdnOvqb/R8GI8rcQ9fjnmxNLS+EzL7VcfnuW2P2k3cpL7JrSdweh9&#10;oL5cfY1D37Ee69zStobckPWN68uHZ7ntS9rNrEuLwG/WJ/Em7Ubd+mvqb1i8sG0OzMd4mIU95Ww8&#10;h8qcc/358Cz3+SMnuUdizg3PrW3iz72W9zc39cR6g7D+tIBj4Hb9FeOHZWuPPtdLv5KT3AML1rf6&#10;cvU1CB6MlyfxXPM0nmFml/plGm67+fAst9tNfJGT3L3hT/pU5ml9ufpqxrrEeqxzGcZZb4yJvttZ&#10;33x4ltu+ZLyRk9yXpUd3fXOvqb++bZ4ug6femBN9MTeas7HttpsPz3Lbn7bb0pS7D+aq3W7U1HL1&#10;1R9rBb3w2gCsPS04Dsa51DdHXXd9eJbbvqTdyGm4V4LbXd/ca+pvALwYTysxX5djTizFd9BFy203&#10;H57ltj9pN3KSe2S8LItbxlt9ufoaEi9JvbDOqLa1ZFg8P6tvt5sPz3KfL3OPXgh+5RVf1NRy9cVn&#10;92akAdhTtmBPOBjHobn9qLyr82OUi/WErxnzivN+aG5O2jH68Kqva5C8WxTOwZi7LVgTBuBILcOt&#10;76epW4xRv+Pg1+zxu2OPeiT299yP615cYvdjlIv1hI/7uXFIE3O+7Nh9eNV3YxfOCYh5HGIfiyO1&#10;7NipW4xRv+Mwv8cgjcVY5j1zAo4TcW5z+THKxXrCNwafb/CzsYlIwuXGXoxX/aLYDeeEOAZ/pTwW&#10;R2qJhvQVdYsx6pfrQ3O6xizDGFqCcbIM41TXQOHyY5SL9YSvGdr8LGZozpcduw+v+m7swjkYMbcg&#10;9gE4UsuOnbrFmCjdU/Pbu3yHwPfdfCcm39zzf0dQ3MvKnK/NvLmujmWF5JtnKlDJYMw3afkrDMKV&#10;xzDv4yIPr3Nl8XHlMcz7uPjGmjyq5/rKY5j3cZGH1/mG2Ocrj1H/bnuZt+DdUz4fVx7DvM8Xn1q4&#10;w+du2seVxzDv4+KOmde3x5XHMO/jMncn7vAF47Z9HsO8j4tvAHh9e1x5DPM+LvOUuwAxCsb1lccw&#10;7+Piaszr2+PKY3T1dscE34rxzsO3PUavyJdiiPf54hsdXt8eVx7DvI+L855cinF95THbWyf4ppnX&#10;t8eVxzDv82Xevn4eMQrG9ZXHMO/j4htmXt8eVx7DvI/LPFksxdyWceP6ymOY93HxTkMe7sANxuXK&#10;Y5j3cZGH17mj8nHlMerfHavcEZNH9VxfeQzzPl/k4XU+Dft85THq3/XFNYI8quf6ymOK1hzZeR6f&#10;zAuOQTo2mRMcn8wOvojjiTiXuyheWqV//u+/F9U2Eep+goyidEzSvXw80olIBuc+v/jwLLdbuAn+&#10;+H1j4fxicjT4jykfiyO1REP2P9QtxqhfcuU5jk2OxLn7fUk/Js/VLY2X2MVp6o6jchl/+mxJHdHP&#10;41VfR4TEvhh+ybkEPpchvwSxs64dux+T98u+WogRsaBuZNhcfkyea3ba78QuTtM8HGdn34l2Yy/G&#10;c2QabFHshnMJRu4yjI8l8E0t2y91izHq99Tkr8HJSN9I/hKcmrwf/DOO38S5zeXHKBfrCd/JybbS&#10;qUjfRBIuc9R+9+FV341dOP85+QD8H5a+gSO1REPGPHWLMeqXYyg/dhZiDC1Amc3lxygX6wnfsuQw&#10;5A8D12EZlx27D6/6buzCuTDpCP7PYMx3hH/VkNipW4xRv7OSfyjPTg4qz0k6IH2y/Gzyj+VnkOzY&#10;/RjlYj3hOyuJy99NGspnJrWMy47dh1d9N3bh/E7SWP5OkpTPgA61bL/ULcaoX7bj0uRQpE7l1qRz&#10;eRHSAuRtLj9GuVhP+BajHRYknyrPTT6dcdmx+/Cqr7HLUxg5yb0I/SQe5X1Qfbn6mpccknphnWfR&#10;z+yfp3P9a/vy4VlusOpL1mDhfAoaT2EcPQMdaolHGY/ULcaoX85rrDFIfymdkrxfOg3pdORtLj9G&#10;uVhP+E7FGDk9icrfTvQ5247dh1d9jV36hJzkPg1jUTxKn9SXq69vJaXUC+ucgXHKMf293Bi2ffnw&#10;LDdY9SV9IpxnQ+NszJWzoEMt8Sh9Qt1ijPqdlawLnknWBM8izUnWIr0SzE42OPcGP0a5WE/4zkze&#10;DL6bvB2clfwp47Jj9+FVvyh2w3kGeL+TbEHaHFDLjp26xRj1uxj31QVIC3GPzd9HbS4/Rrl4jxa+&#10;BcnzyD+P+/bzmS87dh+e5Qbrxi6cS5KV4F8F3yvhXzWk36lbjFG/7Kdn0V/PID2FPn8Kff80xoAd&#10;ux+jXKwnfIuSl+FpdTAveSHjsmP34VVfY5e5SE5yL05eynhlLtaXq6+5yYupF9ZZmqxI+2RBsjyr&#10;b/vy4Vm+vT4h56JkWdCKtBR5atnt6MeoX86XMzCWz0I6G+P6bIzv7+Xmj/SvH6NcrCd8p4Hn9OTd&#10;4FvY+4kvO3YfXvXdPiEnuU/NeZQ+qS9XX99O3ku9sA72dOle8vTkA68vH57lvj7h/pScpyUB7jMB&#10;7jcfpFoSu7RjEUaeEP3vWSXCLribPVTZVpLzz0P1ocpfs/82+zFceyx3/lDlndKTlY/Xr/jcVykH&#10;u+P3vvT3G/bcLxWxJ7s3zizdXWFf7q7fZnqyEmMUvJv1+lA8I7QgyagYmTThvCk7H45rw+vOm3D+&#10;cjaKWpLDy6OTEz4Wv/VkWnBhaXjCFtw9v4XIXx7f02Pk5dLANMIrduqXxz/qNz70ezSjsV9uSaq5&#10;PkVz7uCvmpi3SLvuV014P+3e2C+4M9ndM3/PxWjGbZ9gRNqrO/bLLeZd42Z8zpa/q7i/3KK9ujgZ&#10;GnwfSWb695PHcN4vO/8x8mcmV2Xnc5JRwYqkf3a+OPkNdiT92/T0DnledUtwDtK51beC86pvBj/A&#10;8Xycy52J7co//7vLotomKlUhoyidU+1dOg/pfCS5R5qjvsfx4Vmeb7GuYGiCO767FM4fVK8Af9/S&#10;uThSSzTkPkzdYoxynQydk5C+htY4Ga1yCo6nZdr6XQI/RrlYT/hOgvbJSKflfNmx+/Cqr3sjiV04&#10;T0HMJyP2r+FILTt26toY6Wn/HkR/CRBNvUdXkgHBTek/+LD7frHs/uqI4FIk03Lai7dX1we3V9cE&#10;d1TXBlOQv6OK3/eq7sxvGhXVdlU2gtUoXQq1S5G/FCrSj+ao84QOivAsN1h3rAjnxYjgIvBfjIio&#10;JRoyT6hbjNFW2dqwKNjasCT4c0Nr8B7yf25YgHN5ptR54sfkueahruG7r7okuK+6CEm57NipU4RX&#10;fTd24ZxWXRA8AP5p1VZoLHFip24xRv1W0HYVtjPaMUQ+QjtWCtrRj8lz4V8Ya+M7FpzHIn9sjsuO&#10;nTpFeNV3YxfO4+Hzi+A/Hr6pZfc7dYsx6pftnu/vbej3D1Bmc/kxysV6wvdewwrkV4BLn2nt2H14&#10;1XdjF85tDavA/wLG6Sr4Vw0Z89Qtxqhfcr3XsBJpefB+w3PAPxf8teH5gth9GOViPeHb2rAWPC/j&#10;n7TRuWjH7sOrvsYu36YhJ7m3NqyDV4xTrOH81za5N+N/K+peU38fNKxOPbFejLHCMZdU9ZfzbH8+&#10;PMsNVv01QZ/3beGsYlxWq68EDdChlvjUpztU2MG7j9lf7bp9rNnj9Qv6VXmX3LE9ntlLf/QeT3+d&#10;jy1b3AraI1y9LwHuMqSfVdchvYK8tpaMZD9GuVhP+M7HavDD6mvBj6qvZy1v964Pr/rau/ImjZzk&#10;/kH11YxX9rD15errJ9VNqRfWOaf6drpz/JfqO1l925cPz3LfqDsPuzJy/q/qu8H3kc5Bnloy6qQd&#10;/Rj1y93dqah7Kji+Aa6vI52U8ytcfoxysZ7wnYT4/yfa779ncZgxlf8Xi3x41Xf7hJzk/ir6ReKV&#10;PqkvV19fwbhgPdY5DmOPd5NjcuPO7hMfnuW+PhHOL2BMfwFj+xjoUEs8SjtS18Z89C5WIry0+m8Y&#10;9fqrhn2R71HVX7W8E/npuev3Vx8P7se5caEtwr3EVKR7sJfI7xfECVcr/vmfnIpq2yrcpYjS1OoK&#10;5Fdg56J3LoPXHaEPz3KD1fHQBHdcgYVzWnUV8i8golWITDWk3albjNFW4W50Evrnl0i3oh9vRT/+&#10;sqAP/RjlYj3huwe8U3F+d1XuJO5c8OFVX2OX9Ymc5L4Pdx/TPvrMXV+uvu7EHZr1WOdX1ZVp+02t&#10;6g7A7hMfnuXb6xNy3lN9DqPvOegsT7XEo/SJH6N++XSYfyr8WvVynF/qPB36MXmuS9MnWGL5lM2n&#10;7vNyXHbs1BH9PF71tU9kPArnD+Az/7Rux05dGyOzz/80K+vAydVT4Oyb2bvQ83B+Xu785OrJpROQ&#10;BH8e8kGjnvM6y+T6/0Ddb1a/0vZvHO7Z3/c2+5XjS7em+5Vd/a+u/C07MjNbd/WO7MjSyDTCK3bx&#10;u1R947Hn3habd6fHlIY17u53p3suRjNOzy0NauR83dWfmnx8erFbaWrDf/VePKM0pWF39KKsrz/G&#10;2npmbn3+J9x5Hmnona2//4Rd+CMN+q+5PYFrT+TOH2m4sDS7YUCGn93wF+D/j7Ovm1GbE8yoPRPM&#10;rM0OHkV+Zm0ezufvxBvxotrm3qX3UTKK0pbGZ4ItjXOQ5md7EPs+6sOz3GDd+6hwvtU4L9gM/rca&#10;Z0PjmUxD9hDULcaoX3LlOf4ErvdQZt+T/RjlYj3h29x4XWkL0ntIwmXH7sOrflHshvNPjWPBf33p&#10;LRypJRoSO3WLMeqX/vIcbzVei/OrHS4/Js91dRovsUGN6Tok5bJjp47o5/Gq78YunOXataUI/OXa&#10;2FTLjp26xRj1u1dtaKkJaZ/alaW9asNLjThWcW5z+THKxXrC11R7I9gLqYokXHbsPrzqu7ELZ2Pt&#10;D+B/LdgHR2qJhvQ7dYsx6rdD7eWgQ219cGBtXXAA8gfWXsK5fDtH3277MXmuF1HX8E0F51Tkp+a4&#10;7NipU4RXfTd24bwXPu8H/73wTS07duoWY9TvjNpzWP2ew+r3PNapFcFDOD6Ic5vLj1Eu1hM+rqhc&#10;9x5EEi47dh9e9d3YhfMhrNr59Vc0pN+pW4xRv2z3A2urg08gfRJt+cna2uAfCtrRj1Eu1hO+fcDT&#10;VHsl2K/2qjd2H171NXZ5hiUnufdGf0u8ctesL1df7WsbUy+sU03nyhvBvjW5G7rP1j48y42m+pLn&#10;OM5Fcu5d+3fMtX+Hzh9TLfEofeLHqF+uaSWslx9i3fxr4xik0chf46xDfoxysZ7wNdZGYz27utRQ&#10;G5lxGX/6TsWHV32NXfqEnOTeq6YepU/qy9VXpTYq9cI6+9aGpWtltTbE68uHZ7m/T4ZCY0ipVhtU&#10;2htpX+SpZfeJH6N+ud7cg/F9N9KdGH931tYgr+9npH/9GOViPeF7ELy/xvkDNf+3On141Xf7hJzk&#10;no45LfFKn9SXq69pWCtZj3UeqS1P17EHa8uy+vZY8eFZ7usTro3knF5bEjyM9Ajy1BKP0o5FmB1/&#10;3/EmdjETkSTiNxv/bzARSc5vxbVbc+cTG0eUpjTekOGnNP4J+Ncy/KewR/5UTb9hwlV3Ru78U7Uh&#10;OB+S4Q/DtYNqoz5G/8bqT4Nv13b885wd/86OPnfioXYHP7Ha1e9HzNuDXsHParvnuVNGzf3o0d+i&#10;Z81Y1XnTPhwetg9HIV0bdoqYRiEND2W8smX4574dt2eUj4nl9oziTOkYxoGodY5GhIdHI8MuUJfZ&#10;tBcwh+KMbtzrGgHrkKdjmiYhPwk8kzIe26cPr9q6IqlPw3l4NBlepkBjSsYvPqnpXlefrENvnaJb&#10;0dpMk5CUx/bpw6u261M424G3KZyMpO0gPqnpXlefrEOeg9LEkTEKPNovtk8fXrWLfBrOpnAkvIyA&#10;hoyROP11CfY7Nd3r6nMi2nAiPE5EPNPSNAnHW7N+sX368Cw3WNfnNPCT84HwtvDX4S/DB3FusOqz&#10;+Lr6ZB3y3Jum1mha2Bo9iCQ8tk8fXrWLfBrOX4dLowfCZdBYlvFLv1PTva4+WYfepoULoolpasVR&#10;eWyfPrxquz4ngp+cE5DGw+v4XDuIz+Lr6pN1yHNzmtj/k8LxSL729OFVu8in4RyPPp+Avtcxov1O&#10;Tfe6+myPNmwPj+0Ra6eIqRVpQdYvdnv68Cw3WNencHaOFkaHR4uiLtCQdpD2pKZ7XX2yDnk6pmkT&#10;8pvAsynjsX368Kpd5NNwHh69Di9vQOONjF98UtO9rj5Zh946RRvQpkybkJTH9unDq7brUzjbgbcp&#10;fB1J20F8UtO9rj5ZhzwHpYn93woe7Rfbpw+v2kU+DWdTuAheFkJDxoiOT2q61/V3hKaHD4UzsSrN&#10;DB/L7vb+T+PENVuBv2yfr828ua5O5fnq8fDuVIFKBmP2Z/nfEcpjmPdx0SmvP47/+bjyGOZ9XLPg&#10;hzyq5/rKY5j3cZGF12dlei5XHsO8j2sO2pI8qudy5THM+7imh7+LZobPIj3SNttcrjyGeR/X4+G8&#10;lId8BuNy5THM+7joh9cfD2d4ufIY9e+Or1nwQx7Vc33lMcz7fJGH12dtp73yGPXv+pqDtiSP6rm+&#10;8hjmfb6ux7Xr4Ou67fjKY5j3cY1Au5OHfAbj+spjmPdxkYfXR2ynH/MY9e+2Vwv8kEf1XF95DPM+&#10;X+Th9ZbttFceo/5dX81oS/Konusrj2FefMkzlL2qmmfIzaUke+bms8cAJHla47PEACQ5741rvevO&#10;J+H8D9n1AdHY8MJoSHZ+IXZHA6Kp2fnE8KfYMzVHwjcN59Ny5xPDy3F+ee765VH7SM9/EfbCiNH6&#10;dyI/A2XKdyv2uMdmenxm6xTp+bTwyzj/cnZ9BrB3hidl5wdHJ4VH5PD7Ym+1oazx74t72YZya6b3&#10;R1z7Y+787fJU4G8O/5YnetOfu+4bD+aJvmP4QbgzT/QyJqp1b5/c/9Io+Zvey+zqGM33AQ4J14Y7&#10;/l7mb4lwJJ4P9+S/831R9FyZEe7YNx52NkJ+92jPRWjG6deiVeXdOU537vtVu2ecnhe9kY7THft+&#10;1c72Iv9bVf7tyXF6ZrQ8jfCKHfp+1c5GuGfHqVlrloRXRJyJO/bfG+9shDv33xvvnlG6Ibw4jXBX&#10;96HcozeU50Zvl1e27U70eXUb3g9sw7P/NryjaFdhakVaEMnuJR3c+D95A2yi34z/MsXsc/TzNx8T&#10;y2VPZI5RIG9WRa19ZWG0f2VRdADUDSbJ3gTSjXtdI2Ad8uyTpk3IbwKPPLkbv/nv4vvwqq37QPVp&#10;OPevvA4veAOAZPukpntdfbIOvbWrbEBrM21CUh7Dp+3pw6u261M4t4L3fbxteT97k6PtSU33uvpk&#10;HfIEMRNHRit4tF9snz68ahf5NJzv463VVry90jGiPqnpXlef27DL3Iad8TZ8btGuwjQKSd4ku/3u&#10;w7PcxOT6FM72lRHh/pWR4QHQsPudmu519ck65NknTZOQnwQeeWPp+vThVbvIp+HcvzIZXvCGH8n2&#10;SU33uvpkHXprV7kVbco0CUl57H734VXb9SmcW8H7Pj5NeR8atk9qutfVJ+uQJ4iZ2P+jwKP9Yvv0&#10;4VW7yKfhfB+fSm3FU6mOkfz4JEavy4rpf94zzycfh7vNRdET6d1mV+9s5W7zPPrnecxfOV8czY1W&#10;RysjfULb8zvfp6Lds/OVmLl+Lc61wWo8kS/Gk7len4RzGf86vgfFt4aDMLYHxVPCG9M0Ccdbs7e0&#10;O35H9jGx3MwSd+TfCGWq/Ty+Lbw5/mV4C87tGVp8XSNgHfJMSFNrdCPuIrcgCY89Q3141S7yaThv&#10;jpdGP4+XQUM+q9IZSk33uvpkHXq7MV4QDUpTK47KY/v04VXb9TkI/OQciIR/kwRJ20E+Uyi+rj5Z&#10;hzzD0sSRgfdDSL729OFVu8in4RyAPh+Ivtcxou1JTfe6fqbQP/5ddEX8LNIj2f7RvxpK68pnCvna&#10;zJvr6lQ+U7g4npcqUMlgdC8qXHkM8z4uOuX1i2N5F+1y5THM+7gugB/yqJ7Llccw7+MiD69fkOm5&#10;XHmM+nfb64doS/KonsuVxzAvvnz3NH0KkNXsxvinmEfNuRWe69SOPRUbP7v+HdymeGdWeInpo97B&#10;6X95OAgxD0LM0gaD4i9j9/TltnmZnxcPhVfE9yL5P2szbcC3wqbt9d/Z6B9rbealb8xRVS6O704V&#10;qGSuuf2cxzDv46JTXr84ls+qXK48hnkf1wXwQx7Vc7nyGOZ9XOTh9QsyPZcrj1H/RfPioZRH9eKP&#10;1dvVeTHXzl39KwamZXV0/RAjiq3JVmBeWn7HZ/6I+Niwb6xv8wfFg3H30Lf/1cpJYYeKnrerDMYs&#10;ObZNSe9yC1C+oHIl0siwqYHpSqTB3n2P6fn8jNkP7dUxTAIfE8slPnPUNxGitl/DkLB9w9Bwf6gb&#10;TO4zdbhxr2sErEOevdN0G/K3gee2jMfw6RO+D6/aOmrlTYRwtm+4HV4mQUP2AeqTmu519ck65Glq&#10;uAWtzXQbkvLYPn141XZ9Cuc88M6t3I6k7SD7Hmq619Un65CnNU0cGVeCR/vF9unDq3aRT8M5tzIU&#10;XoZAQ8aItic13evqs0dyW/hjpJ8kvwh7JLeEPXG8EOcyfth3h+L7jn6McrGe8P04mR/1QLoQSbjs&#10;mH141deYm9L5UQmEs2eyEPyLop/gSC3REL/ULcao3z7weznSzxBzH8TeF8f+BbH7McrFesJ3ObT7&#10;IPXP+bJj9+FV341dOPsi5j6I/Wc4UsuOnbrFGPW7oLIuWlDZiLQpampg2oi0LuOy/frwLDdY9avz&#10;nZybov2Q2je8Fu0PDfEq86j4uvrcO/W1Ma27f8N88M2P9kYSHtunD89yv8/54J8Pj3PhdQ40ZHer&#10;86j4uvpsaliUemPdBRWm+UiLvD59eJb7fBrOZ6N5lTnR3MpcJG0HaU9qu9fVZ2vqa35ad27a/xuj&#10;Vhx97enDs9zvcyP4mV6Dl03pGBN+8Vl8XX32SS7CGL8UY/wSjPGLcOyF859mPmWe+zF5rp+iruFr&#10;Bmcz8s05LuNN723UKcKrvo51WZeEcyB8DgL/QPimlsQtfqlbjFG/I5P+0ZVIw5O+0cikTzQKx2tw&#10;bnP5McrFesJ3ZTIN+WngmpZx2bH78Krvxi6co5IHwP9r+H4A/lVDYqduMUb9jk9+E41P/jW6Pvlt&#10;NBb565NHcP5w5le4/Jg818Ooa/heAOcLyL+Q47Jjp04RXvXd2IXzRfh8Cfwvwje17L6ibjFG/W5I&#10;ZkXrkNYnT0cbkiejV3HchHOby49RLtYTvnW4H2xA2pS7V9ix+/Cq78YunK/iPrQB96P1OFLL9kvd&#10;Yoz65Ri9OumH1BxdlQyMRiBdibzN5ccoF+sJ3wjMw2GYh4OTyzIuO3YfXvU1dnmTQ05yX4m5Lh7l&#10;Wbq+XH0NTX6WemGdAUnPdB3qn1sjbF8+PMsNVn3l1yFy9k0uRroQe5CeqZZ4lPnjx6hfzusrk18h&#10;3YdY78XcvRf9c38Wr3D5McrFesI3EnPl6mRmNHo7c9GHV32NnfcUfrOXnOQemTwKr7/JfLLPDsXv&#10;ELrX1N81yfTUE+uNw/zlOjABfNJudt/48Cz39Y1wToTHiclj0Q3QoZZoSHtStxijfjm3X0ueQZod&#10;bUzmRK8grUPe5vJjlIv1hG8D/KxLHo/WJE9kXHbsPrzqa9/IfCEnuV9B3OJR5kt9ufp6Ofm31Avr&#10;vIg24Vq7Mtdeti8fnuUGq75kvgjnCmisQL+sgg61xKP0CXVtzI6/Z5iR3BnNSDZnb9suSX6OEfbz&#10;NhWN+BREeApmxWlwcjryp+FucgqURQkDOf2TbzToewTxWVTbxJJX+VewGqUy1MrIl7fTrnRQhGe5&#10;r12FM0AEH1Z+EwWIiFp2u1K3GKN+z8K94QykM7EPOgv7obNxPBfnNpcfo1ysJ3xnYH07C+lcJOEy&#10;R90L+vCq744p4Twb+6CzsB86E0dqiYb0FXWLMeqX7X4q2ugbSF/HGP061rZvFIxPP0a5WE/4zgDv&#10;d3D+7Wy9MmMp/20TH171NXaZ5+Qk93fR3xKvzPP6cvX1TYwL1mOdc3C/YfudkbvP2H3iw7PcYNVX&#10;E+YLf4FQOL+Le9j3kM4BP7XEo/QJdW2MzD778yB56x5n34bmvD6lYF73wB2/B3b+PfF0cCHyPbFz&#10;6IG7tDCbWa3fVHLndVFt413bkYyi9COo/QhKP9rO/sKHZ7mvHYXzfETwL+A/HxFRy25H6hZj1C+5&#10;foj9yU+QLsBe5QJw/jjTjtNvWvHdkx+jXKwnfGeD9xycn5vtk9yx7cOrvo4h2V+Qk9zfQzoLXiVm&#10;2V+419Tfedh/sj7rnYF9Ltegc3L7W8Ol644Pz3Jf3wjn2dg7fxfpjGRAqiU+ZYxTtxijfrl+B5iT&#10;IVKMeRnzvp2t99o3foxysZ7w/bnyWLS18ni0rSL3ZLdvvPhMX/tG1h1ykvu9ym+zfpF1p75cff21&#10;8rvUC+tsqTwdvVuZFb2P9yfSXnaf+PAs9/WJcL6HdzbvIG2pzE61REP6hLo2RlaHj153OmF/0Qn7&#10;C8OqEVJ9C9I7aXRPooWeRsSzdmLdKaptq5BRlLbgvdC7SFuz90Nu//rwLPe3o+H8M75t+S7eq72D&#10;I7XsdqRuMUZbZXzy63B88h/sfQm0FdW17ZU6VfueKh+DJC/JH++/2CRmvJeRiAI2qEGDiKAgqFG4&#10;dErfCXYgPQLRZxNF+oRBNIkYnwp2oDEIojThGyM2SWwuNjEq2CMEFRueyZ+zilWrzt61FTLk4zCf&#10;MTa1a9dcc821u9pVdU/VkuAac2cwHflrzK3YX+Tc8/ZjilyLYJvxNYKzEfnGAlemT8c1/ZTh1b/2&#10;bTl3Cecz0Pkc+J+BbvqyY6ffcozqvdS8HVyBdJnZGlxq/hr8CNtp2Le5/Bjlop3wXWGWI78cXMtz&#10;Ljt2H179u7EL54/MMvDfA93LoF99yPih33KM6mW9zzCLg1lIc8xtSHcg79ajH6NctBO+y8BzuVkK&#10;Xb/2xu7Dq3+NXeY0cpL70oJGmdNqy1UXrqlTLbSZZu5N2+Ry4z4Jl+eNPjzLs/ZTXdIf2Sbk/C+z&#10;MrgEaRry9GX3oTLMrs9pI81jqOHHdrJqhKPMR3jS8jGe2vxPcD7yF5gPsL99F561Sl8ps860F71s&#10;B2vmaRy8jUN+HLxIjNlWxzUVlOFZnmHdehTOCYhgEvgnICL6Eh+il37LMaqXXONhOxbpIrMD6UPk&#10;33e4/Bjlop3wTQPvVOxPMe/mXHbsPrz619ilb5OT3JcgdolX+nZtueqajHqgHW0uN1vQt98Gx+bc&#10;3tblw7M8w6ou7dsZ5yXmTfTvN+Fnc+pLNEqb0G85RvVy3t6Acfg00pMYx09iznkac4/N5ccoF+2E&#10;70Xw/gX7Lxj5axP3HOvDq3+NXdqEnOR+GecZ0ShtUluuup7HOYd2tHnF3IDtQuxfn9tnPDpOfHiW&#10;Z1jVJW0inC+aXwQbkV4xv0x9iUZpE/q1Mbs+3yw1a4Kl5qKdKjRCen8VaZP5FaK7ER5+hQgX7sZ8&#10;U2adaVcvZBRPr+JZ8stIfyk8i7br0Ydnub8eM84X8Zz7ZTzv3oQtfbn1eC2iLMOo3pPRT05Gm3VG&#10;u3dBvjPWJCcXzlPSJn5MkWsJbDO+JuBsgnyTApcdO/2U4dW/24eEsw46/x7dHtRBN33ZsdNvOUb1&#10;bsevDT5C+iD6VbA9ujF4F9t38l8t6LWRH6NctBO+j/C3ItuR3kESXXbsPrz6d2MXznejBeCfD90L&#10;oF99SFvRr43Z9fHzHxg//1EyfhjdO9ENSNcH7+GvZt5H+hB5Ya7b+c9/T7PMOqsXrUcyiqf3o1sR&#10;3+Lg40jb165HH57lGVbrUeZHcpL7Q/SfDKN3fmrLVdeO6OZUC232Qd9iPwwwX4q9rcuHZ7mtS+ZH&#10;4Qxxfglxngngh77Eh7Qv/ZZjVG83nFN7IuF7zUE3XB+cge0PsW9z+THKRTvh64k1YzekHyIJV7bV&#10;c4MPr/61TSR24TwD1wXdcH3QgC19iQ+JnX7LMaqXXD1g3wPr2Qasa89E+qG5z+HyY5SLdsJ3Juac&#10;07GW72ruzrnc2Mvx6l9jl/5ITnKfgTaXeOV8XVuuuk7FNQrtaNMZ/YHzaMdCX7F1+fAsz7CqS9pE&#10;ODvARwfMsyfBD32JRmkT+rUxMit8+j0PXh+cXHJ9wB6HL4ojvYXaeRMt+SZadPNuzDdl1pl2rUcy&#10;iqduWI/2wLq0d76udNdjPjzL7XrU+43vw8cHSB8iio/y+mP783mme0z19cR6nZpo1w/XBP2xHYB9&#10;aYNsq2PPh2e5rU/aWTgHQeMgXHMMhB/6Eh/SzvRbjlG9g6FvMOpvKLiGIz8U10KDS7j8mCLXx7DN&#10;+PqDkzr7F7js2OmnDK/+3T4unH2h82zw94Vu+rJjp18bs+t9nF4WRh/lv7viHe6F0Tn5c8RbcOyW&#10;wv6SqAmOv5PjF0YDKkuiC3P8UnMx1rit8uPN8BfDzep1f6k5GvtH58eXA7vYHL/z7SS7976AbAx8&#10;dr+MYK21jA8M/rhHvoKsv+6Dm738249te/Rb1rv3ToTPuhU5d7WMW1fmRnvm9y3/yO9UP+sYs57a&#10;uzIz4lls136nKs8Sd/0XPPX1GJcYu9mMo7Pf5voJwWaM6834S/47qkwXI03YhfOfPS/6mFieYXVe&#10;5FzP9+KKN3zfLlhanRTcBe8yJ8rfflKNe1wjoA15bk3TAuQXgGdBzmPr9OHVd5nOjHNp9VpowftR&#10;kWyd9OkeV520obY7qj9BbTMtQFIeW6cPr75dncL5JnjfwO8e3oAPWyd9usdVJ23I89c0sWdcDB5t&#10;F1unD6++y3RmnG/UT4KWifAhfUT/hpo+3eOqsz3qsT3qsz3qtSFNC7D9SR6vrdOHZ3mGdXU2gJ+c&#10;Pas/DXpV5we9sW/XZ/lx1Ukb8pyZpoZKQ7Wh0htJeGydPrz6LtOZcfaq9qz0rPaCj145v4wj+nSP&#10;q07aUFtD9YxK+zQ1YKs8tk4fXn27OtuDn5ztkI6H1uML9SA6y4+rTtqQ56Q0sf0XBMcj+erTh1ff&#10;ZTozzuPR5u3Q9tpHtH/Sp3tcdR5bXRy0rS4KTqjegu3C4NjqDcEx1V95dfrwLM9iU51yTUdOch9X&#10;/WXOK9d0teWqq031v1MttGld/XlwZPX64IhP0OXDs9yni5zkPgJJ2kV01ZarrtbQkGn5eXAotLVA&#10;bC1zH+41kg/Pcp8ucpK7OerM1lVbrroOAx/taPNdtGVztGmLvE1cXT48y326yEnu7xZ4pb5qy1VX&#10;i51aaNO8uhSalgSHVe/M48p86TWbD89yny5ykvvQ6t05r+iqLVddLau3p1poc0T1HrTpXegLfl0+&#10;PMt9ushJ7tZIGUbvrdWWq64joCHTcg/Gy90YA0uCNrkPtx19eJb7dJGT3G1RZ7au2nLVdQz4aEeb&#10;E9CWnDOOzdvE1eXDs9ynK5uHFqdzka2LPjlHZeX6K+usny9J+/6nX4Nm1vpr26I18z5lbBGOLva0&#10;DOP+LryIYd7HRR4e5yzi4ypimPdxsUXIo/5cXUUM8z4u8vA4Z2ufriJG9bszftY7bkj5fFxFDPM+&#10;Xefh2AjoGvEJuooY5n1cg1Dv5CGfT1cRw7yPizw8PugT2rGIUf1ufZ0NPeRRf247FjHM+3SRh8fP&#10;/oT6KmJUv6urN+qSPOrP1VXEMO/TdRaO9YWuvp+gq4hh3sc1BPVOHvJlGFdXEcO8j4s8PD7kE9qx&#10;iFH9bn2dCz3kUX+uriKGeZ8u8vD4uZ9QX0WM6nd1nY+6JI/6c3UVMczbupqlV8NR3UjMxDw+CrPx&#10;BVhtkPccrBpk9gUs/ec++8oY9VzvY2K57V3uH9MbvV6A2jmvsJ7kWpP3j91jeg4biXUa7Wk3FGs+&#10;1tjgfL3jnsN8eJbb+mStS05yDy5ZU9aWq66h0JBp+TlG2i/Tnt0v9+Hq8uFZbuuSemOvJfdZSH0K&#10;60qpN/eY6hsAXtrTrhdanSOzX95Grj4fnuW2Pqk3cpK7V4FX1nC15aqr304ttOmDdQlngwH5+sLV&#10;5cOz3Nal9bYk5e6DGeLswvpS6o1+a48V9d2eaqLdYKwBOSsM/UR95fh++frPHdnkJPfQkjVmbbnq&#10;GgwNmZZ7MBbuTmeFkbkPt958eJb76o0zDbnPR7qgsM6UenOPqb5zwEt72o1C23K2GZm3kavPh2e5&#10;rU/6WzaDLU5nsQyja3P65OwmM9qnP7drwJ3BhmqL/BnDHdi/o7DfUG2N/db58b44dlr1B/n+zcj/&#10;poBvX41x98DkzzgasN9Q2G9fbVo5AklGSAPyNxf2eZxlcvzY6tcqpxTs+yJ/GsrkOO8y3FXfkO+/&#10;jrtqdyHJ8eU4trywf1f9qZU19WfvfLvU5+MZytD0m/a79n6e7Oy3dZ9PvzP9eXqGckV1Tz5f+Dw8&#10;Q/mfYPEX/ovvB1T+e4988f3z0FOzp0RBZU46Fsfi/V2cW5vss09diG01fXs/c/ukuWze3d2x+HmY&#10;bXYEk9IIR+/SG953PUKZb9fUL8T8O2fn2UvPjHPj8cHceDLS1OClhGky0vj8TIWqTf99+trbx8Ry&#10;+5wpz8HE28ZkQrApmRi8Au9y7pT74lTjHtcIaEOeF9I0D/l54JmX82R8eo3gw6tvXROpzoxzU/JT&#10;aJkPH/NzftFJn+5x1UkbanspmYXaZpqHpDy2Th9efbs6hXM2eGfFP0XSehCd9OkeV520Ic/8NLFn&#10;TAaPtout04dX32U6M85Z8URomQAf0kf0OQN9usdV59z4ocrc+BGkxysvJUyPIOlvnWydPjzLM6yr&#10;Uzg3Jr+vbEoerrwCHxlWddKne1x10oY8L6RpE/KbwLMp57F1+vDqu0xnxrkpeRVaXoOP13J+aXf6&#10;dI+rTtpQ20vJi6hTpk1IymPr9OHVt6tTOGeDd1b8KpLWg+ikT/e46qQNeeanie3/CHi0XWydPrz6&#10;LtOZcc6KH4aW38OH9BFtd/p0j6vORRjjizCGFmG8rUjTPGxn5fOGrdOHZ3mGdXWuAD85V8azg/vj&#10;OcED2M+wqrP8uOqkDXmWpemRygrE9cAn1KcPr77LdGac98ePVVZivK5AsnXSp3tcddKG2lagLRal&#10;6RFslceuTx9efbs6F4GfnDcj3QStNxXqQfpn+XHVSRvy3J4mtv+84CYkidfW6cOr7zKdGedNaPOb&#10;0fbaR7Td6dM9rs85ZseLgnnxEqQb8rO9/7pUVLMWDkIsRWvms+OqVK6Kr43vSj3QU4bJ1i7F70MW&#10;Mcz7uKiUx6+Nr/dyFTHM+7gWQg951J+rq4hh3sdFHh5fmPtzuYoY1e/W142oS/KoP5eriGHep2t2&#10;fE9lXrwS6c6do83lKmKY93FdG69KeciXYVyuIoZ5Hxf18Pi18W1eriJG9bv1tRB6yKP+XF1FDPM+&#10;XeTh8YWfUF9FjOp3dd2IuiSP+nN1FTHM27qapWMtqluPleN6rBzXJ7OCFWnCjI0yuZuULtDx36ev&#10;0X1MLLe9y9p3BTzT673J7GBZMgdJ5zKZE8uP65z4QMqBcwy2y7AOWoH0AFLm073/5sOz3K/zkQq5&#10;lyWPVe7FenAFkvCLzvLjqnMF1nLURtv1aXoEWz33Z3x6LeHDs9yncz34yf0o0mPQ+nihHkRn+XHV&#10;+VDK8Uhq+zjqhL3jobxu3Pr04Vnu1zkvIPdjaPNH0fbsfXZ9lh/Xc8zG5J7Ki8lKpDvztyns+jmm&#10;aM28rVTOMc8mq1IP9JRh3LFWxDDv46JSHn82uc3LVcQw7+N6AnrIo/5cXUUM8z4u8vD4E7k/l6uI&#10;Uf3u3PQH1CV51J/LVcQw79O1MVkUvJgsQZJzrctVxDDv43o2uSvlIV+GcbmKGOZ9XNTD488m/rVC&#10;EaP63fp6AnrIo/5cXUUM8z5d5OHxJz6hvooY1e/q+gPqkjzqz9VVxDAvuuTcYY/GbO7YWvh27SJc&#10;my+KD8nv3K/H/Zj1ie4vio/Avr79fQmwC2P9Fuy65FgoVPxMrIu7IMmdqZlYp3ZBkv0zcezMwn6X&#10;eF2lT/xEju8TXwv8NTl+UTwY6+1J+fEV2F9R2F8UX1T5GZLwr0D+2ET3eZxlcnwhbJfEI/+hJxFZ&#10;/X/2v+b4SsJ22rUnEdKCn/Ykwuz8FsLe/YIn5/CW8UFBq2R3nkT8ozHOZDWuN3V1Xz5j2MhBow7o&#10;MmjsAaefN7LfuQe0G39h3fqdX+b4rFtRYjwtjfF7Lap1X9qFu9i7G+Pu3cX+rGPM7tOfVXkrZhWP&#10;3qW72Lsb4d7tqVmEgytBOhZ37UnE7kbINrx0L38TuXvlhLQNd+0XObsb4e49E/yse2k2EltWOsZ7&#10;ZraRc8hanD/uxnkkO9vqun1QMDDqjzQg6B8NCvpGQ7Adhn05G2PopP/kSi6Lfyu+xcqrMb7lr8za&#10;9kJG8dQ/OM8MQhqGlOEyzuIbLH14lst6wfYhnEPwZqFBwYVmALb0JT5EL/2WY7RWZuL9UjODueYa&#10;vGtqOvLX4P1TM/HOMZvLjylyTYdtxte0Mtc0rcxCUq6MU6/g6KcMr/513dUMbcC3ZApns8oM82Xw&#10;N6vMgY+5jl76LceoXnIVOfYFV4IyO3Y/RrloJ3xfxru8myIlSMJlx+7Dq/+y2DPOfSsTwT8e8U2E&#10;fvUh7U6/5RjVS31FjmaVKdifmusVLj+myDU1jZfYGXjH04xgMpJy2bHTj/gv4tW/G7twTsd7nq4G&#10;//RgYupL6lf00m85RvWOxW+9JyKND4aYsfgd90XYjsa+zeXHKBfthG9iMCQaizQaSbjs2H149e/G&#10;LpwXBYPAPyAajy19iQ+JnX7LMaqXWkfjt+Sj8Vv4Mfg9+DikCci7XD6MctFO+CbiXV4XB2PMNLzX&#10;S7js2H149a+xy/0FcpJ7MvqV8MpMX1uuuqbgPWe0o8016A/sOzPxfjKxt3X58CzPsKpL5iHhnI33&#10;os0OLgb/1NSX+JA2od9yjOrlfN4/4Bx+LubyEWYw0tBgZK5XuPwY5aKd8F0YXIm+je8V4D1hosuO&#10;3YdX/xq7tAk5yT06+HHOK21SW666xuBdaLSjzQycbzjvz8J7LX26fHiWZzaqS9pEOOfgrXxzgtng&#10;n5v6Eh9Sj/RbjlG9VwXfj64KjsOXr4+NrkD+yuBo7Ld2xpwfU+RqDduMr2nluKhp5ftIymW3Cf2U&#10;4dW/G7twNqscHX0Z/M0qx8LHcY5e+i3HqN6mla6w7QTcKeDqiu1p2D+9hMuHKXKdDtuMb0bQKZoR&#10;dEVSLjt2+inDq383duGcHpwWXQ3+6cEp8NHJ0Uu/5RjVS65rgs7RTKTZQRekU5FXvdKH/Bjlop3w&#10;TQ5+iO+fdcN30HrkuuzYfXj1r7HLWCQnuScGZ+a8MhZry1XXtKB7qoU2OBek56wJwdDc3tblw7M8&#10;w6ouGYs8Z5FzXDA8GoM0Gnn6yvAmX1P7MaqXY+HHwVFo26PQNscgtUHe7dt+jHLRTvjGBj+AvnY4&#10;n56Y67Jj9+HVv8YubUJOcl8UtM15pU1qy1XXxKB9qoU2Q9HnzkHfOTc4I7e3dfnwLLfbRHSRk9xD&#10;MU6kHURXbbnqOhd9K7M7DVdPA9Jrm6FYf4i9rcuHZ7mtS/oKr5fIOQR9ZiBSf/QT+hIfMub8GNXL&#10;eTBB2hfzYHGus7n8GOXiPCp8STqHdU3nQ+HKtno948OzPMNqX5HYOdcV59h9MdfSl/iQ2P0Y1fts&#10;pSFqRNpQ6RY9Wzkjeh7bF7Bvc/kxykU74WvEe++fRXoBSbiyrcbuw6t/N3bhfL4yBPxDzQZs6Ut8&#10;SOz0W45RvW9VzsPbxc8zb1cuMG9VLjRvYPs69m0uP0a5aCd8Wyt9oreQXkcSLjt2H179u7EL5xuV&#10;XuDvEb2NLX2JD4mdfssxqncNrj3X4Hr3t7gm/j/I/xbXsWtKron9mCLXXNhmfNeB8zrkrytw2bHT&#10;Txle/buxC+fPoHMB+H8G3fRlx06/5RjVex2uY6/D9eTPcP26APmf4Zr4OlyHulw+TJFrPGwzvrXg&#10;XIv82gKXHTv9lOHVvxu7cK6DzgfBvw666cvWS7/lGNVLrt/Cdg3SqsrFSJOQ1+sc6UN+jHLRTvie&#10;hO8nKmPMn/CNQdGVbXW8+/DqX2OX8w85yf00vvklvHL+qS1XXX/AN8JoR5s/49shnDMaK3q9auvy&#10;4VmeYVWXzMHC+Qy+z/Ec0p/BT1+iUeqRfssxqpdjYS367WqkB/D9rAfwFaXV+EagzeXHKBfthO/P&#10;+BbZ8/j+13MVuf5x7yX68OpfY5c2ISe5/1K5MtcobVJbrrqeqfxXqoU2W9L59jzMtXq9areJD89y&#10;X5tw/iXnm5URmNNHwM+5qS+7Hv0Y1VsXtojqwsOiv1VaRR9XWmB7CPYPduZaP6bIdTBsM7754JyP&#10;/PwClx07/ZTh1b+2ifRH4VwQHhJdC/4FYSv4OMzRS7/lGNU7N2wfzQ3bRj8J24GjPbYdsN/R4fJj&#10;ilwdYZvxVcBZQb5S4LJjp58yvPp3YxfOJtC5D/ibQHfqq66u7mA8GZexSL/lGNVLriA8PgqRTHgC&#10;0onIu7H7McqV2u3k21Y5KXqn0jl6t7BOs2P34dW/xi5jkZzk3oprb+nnMhZry1XXdlyj0442r1d6&#10;p2uVLZWzcntblw/P8gyruqQ/cq1Czs2VvtGbSK8jT1+iUdrEj1G9K8OGaFXYDalH9EDYK7oPaXnY&#10;0+HyY5SLdsJ3V9gmujM8LrqN/XJnX7Fj9+HVv8YubUJOci8NZQ1v8m9p1ZarrtvR32hHmwVh83SO&#10;+Elh/Nq6fHiWZ1jVJW3COYKc88KWSIdEP4Uf+pLYpU38GNXLOlyOtALtsjI8A+3SLVqNfZvLj1Eu&#10;2gnf8nCQWYm0Gkm4sq2uI3x49e/GLpwPhEPAP9SswJa+xIfETr/lGNW7OOwT3R72RjorujXsGy1C&#10;uhl5m8uPUS7aCd9NYafoV2Hn6PpQxpV7vvbh1b/GLv2RnOS+MTwp1yhzRG256roh7Jpqoc089CnO&#10;yXMK86DdJj48yzOs6pL+KJyzMMfOwlw7B37oy65H+i3HqN7F4UhzB9Jt4XlmcXi+uQXbm7Fvc/kx&#10;ykU74bsDbc32uRlJuLKt9kcfXv27sQvnLZjLFmNeuw1b+hIf0h/ptxyjenltdD3SL3BtVLz+sbn8&#10;GOXitZXwXZ9e10xOr5GEy47dh2d5hnVj5/VP8brrF7iuoS/xIbH7MaqX7XRz2tYj0ObDza1It4fn&#10;OFx+jHLRTviWh1dgnrjMrAr9a2cfXv1r7DIWyUnu+0J37VxbrrruD/E9ItjRpjGcazaEs8wzoV4f&#10;2G3iw7Pc1ybC+Vw40zwXzgb/3NSX3Sb0W45RvTug7+9IH4dzzA7wfIjtB9i3ufwY5aKd8P09nIz8&#10;ZHBpX7Fj9+HVv7aJzEPC+WE4Efz4lhC29GXrpd9yjOplPW5AzE8j5qeQfzqcgf3pDpcfU+SanrY1&#10;saxH1sOOApcdO/2I/yJe/ZfFnnF+DJ3F9rBjp99yjOplPRbr7+NwCvbd+xR+TJFrKmwzvifRJk8i&#10;/2SBy46dfsrw6t+NXTj/BJ1/BP+f0O70ZcdOv+UY1cv1xfJwMNJAjNP+5n6kVcjbXH6MctFO+FaH&#10;Y81vwzHmwVDuRbhrAh9e/WvsMg+Rk9xrC/HKmqC2XHWtC0elWmjzBOqE9fdUqPeO7Dbx4VmeYVWX&#10;jEXhbAwnYf65GPxTU192PdJvOUb1HmiGR/sh7W+GRgeawdG3sP029m0uP0a5aCd8+5me5kCkbyMJ&#10;V7bVNYEPr/7d2IXzW6Y3+PuY/bGlL/Eh50X6Lceo3m3mjmg70rtmSbTNLI22YrsF+zaXH6NctBO+&#10;7WYc8uPANS7nsmP34dW/G7twbjVjwD8ausdAv/qQ2Om3HKN6K/XDo32QmtQPjSr1g6MI23rs27H7&#10;McqV2u3k26ce9YdUz21ddm/Bjt2HV/9u7MIZ1S8B/1LoXgL96kNip99yjOptZTqbI5EON11MK9PV&#10;tMD2UOyLXuHyY5SLdsJ3JOq9FdKhhTaxY/fh1b8bu3C2QHu3Qrsfji192XrptxyjenuYFlEPc1jU&#10;3bSKuiHf3RyC/YMdLj+myHUwbDO+9eBcj/z6ApcdO/2U4dW/G7twPgqdj4P/UeimLzt2+i3HqN4V&#10;pn20wrSNVpp20QPIrzQdsN/R4fJjilwdYZvxDQfncOSHF7js2OmnDK/+3diFcyh0DgH/UOimLzt2&#10;+i3HqF6On0r9YoyN29KxKWPE5vJjilxL0zFO7DbDxLkPZZ7xzvEq/mvwLE9t3NiFU+bkrea21Jf4&#10;kDFanLdrMap3m/mq2YK01XzFbDNfMu9iux37Npcfo1y0E74tGPvbkLYX5o6MU89xPrz6L4s943wX&#10;89I2zE9bsaUvWy/9lmNUb6W+p6lHiup740VpfUwTbPfBvs3lxyhXareTr74e9Ye0D7eedvfh1b8b&#10;u3A2qf8K+L8E3V+BfvUh7U6/5RjVS64iR1T/dez/r1yvcPkxRS7Y7eRjH2If2GaUy2731E8ZPvfv&#10;xi6cW83Xa/qr1K/opd9yjOq930wx95uJZpWZbNYgv8pMw/6PnNj9mCLXj2Cb8Q0H53Dkhxe47Njp&#10;pwyv/t3YhXModA4B/1Dopi87dvotx6jeHma26WHmme5mrumGfHczE/t6L0Dq0Y8pcl0D24xvPTjX&#10;I7++wGXHTj9lePXvxi6cj0Ln4+B/FLrpy46dfssxqrdF9YPocKRW1Y+iFtUd0SHYNse+zeXHKBft&#10;hO/wah/k+4BL77/Zsfvw6t+NXTgPqfYCfw/o7gX96kPain7LMap3/+pJ0b8jfaPaIdq/2j46ENtv&#10;Yd+O3Y9RLtoJ37+jHvZH+lahHu3YfXj178YunAeijfZHW30DW/qy9dJvOUb1NiLexmrb6Jlqu+g5&#10;5J9B7I1Vd23jxxS5OsI24zsJnCchf1KBy46dfsrw6t+NXTg7QOeJ4O8A3fRlx06/5RjVe2S1RXRk&#10;9TD0m1bRYcgfXj0E++6a1o8pch0M24yvEZyNyDcWuOzY6acMr/7d2IXzGeh8DvzPQDd92bHTbzmm&#10;qFfjPQp8x4DvKPDZXFInLka5aMdYiM3G0Enod/rM1I7dh1f/buwcU+Tcv9oZPjrl49XW68eoXvah&#10;jtXjo5OROldPQDoRebfP+zHKRTvhOxIaW0PfUdWueT3asfvw6l9jl/tJ5CT34YU6lftJteWq65jq&#10;KakW2jSv9k7n4MOq+hzN1uXDszzDqq5mWLfxt1+cg8nZsto3OhSpOfL0ZbeJH6N6eb5oUX0X8/h2&#10;xKnnIZvLjyly7QBXxrc/ODlfcp4Urmyra22e78rwLM+wbuzCKXPvN6CbvsSHnH+K83MtRvVyDizO&#10;vU9hbnsSZTaXH6NctBM+zhGcM55EEq5sq7H78OrfjV04n8J4L8414kNip99yjOq9P+5s1iCtiruY&#10;++Ou5j5sV2Df5vJjlIt2wrcmHhfdj7QCSbjs2H149e/GLpz3xWPAPzpahS19iQ+JnX7LMar31nh4&#10;dAvSonhodGs8OLod2zuxb3P5McpFO+G7Je5pbkW6E0m4sq22uw+v/t3YhfP2uDf4+5hF2NKX+JDY&#10;6bcco3o3xrPNxnieeSmea15E/qV4JvbdtbYfU+S6BrYZX/cE6/cEa/dEuezY6acMr/7d2IWzRzLT&#10;9AJ/j2QufLhrbfotx6jezskU0zmZaLokk82pyHdJpmHfvcbyY4pcP4Jtxrclnmi2xFOQlMuOnX7K&#10;8OrfjV04N8fTzFvg3xxPhg/3Got+yzGq90Ro7QANJyC1S6YiTTbtk0lOH/JjlIt2wjcA+f7JeNMv&#10;GZNz2bH78OpfY5dzLznJPbCgUc69teWqqy800I4245JhZkyC324mA7y6fHiWZzG4ushJ7vHJkJxX&#10;dNWWq65RyaBUC22mJp3M5ORkMyE5Kbe368uHZ7mtS9YEwjkx6WAuRpqadEx9ZXj9e0H6LceoXo65&#10;BoyxM5HOSOYgzTTdkhm5Xplv/Bjlop3wjUquNhcmV5oLkstyLjt2H179u21CTnKPTq7KeaVNastV&#10;1/kJfrsJO9pckYw1lyUXmUsTeYbnPo/04Vlut4n0YXKS+8q8P+nfzNWWq65LktGpFtrMTnqZGUlP&#10;c3XSI4/Lri8fnuW2Lukrwjk9wZ0WpNlJQ+orw2tfod9yjOol1xykWUlvaO0DfG/odc9Nfoxy0U74&#10;5iR3RDOQrkYSXXbsPrz6176isWec05PbwL84moUtfYkP6dv0W45RvZOBmYA0ERyTwTUF22klXH6M&#10;ctFO+CYknTFHdDbTkESXHbsPr/7d2IVzStIF/F0xD3TBPKQ+JHb6Lceo3s5J+6hz0jbqkrSLTkW+&#10;S9IB++61nB9T5OoI24xvS9w22hK3R1IuO3b6KcOrfzd24dwcd4jeAv/muB18uPcv6Lcco3o3xi2i&#10;jfFh0Utxq+hF5F+KD8G+e//CjylyHQzbjK97gud8CZ7xJcplx04/ZXj178YunD2SQ6Je4O+RtIIP&#10;9/4F/ZZjVC/7KPvYlGQJ+utS9P0l6RiQfqp9yIdRLo4L4ZuWjEN+HLh0TW/H7sOzPMO6sQvnxGQM&#10;+EdD9xjoVx+il37LMap3RjIc89FwzAtDMXcMxtwxFHOHe93gxygX7YSPcw3nuuI8ZMfuw6t/N3bh&#10;nIU2moG2mo5tcT6V2Om3HKN6Jyfjo6moo6nJxOjiZBLqahLaaoIzb/oxykU74Ruf9InGJGdFo5Kz&#10;cy47dh9e/Wvscu4lJ7nHJb1yXlkT1JarrtFJv1QLbQZijumfdIr6Jl1ye1uXD89yuz+KLnKSe0Bh&#10;rhRdteWqqx800I42HZLjoxMxV7Yv2Nu6fHiW27rkvCic7TCPt0tOiE6AH/rK8LomoN9yjOplv56d&#10;DEMaEc1MRqLfjUS/O8fh8mOUi3bCdyX0X5Z0jS5JTs257Nh9ePXv9hVykvuKRO656Tqttlx1XZqc&#10;lmqhzejkqOjC5Jjo/KSNV5cPz3K7TaSvkJPco5LWOa/0ldpy1XVBcmyqhTYNSfP0fNKtMNfb9eXD&#10;s9zWJX2F5xNynpG0RDoU+eaprwyvfcWPUb33xyfjvlMnpI5mZdwB96M6mNWxXhvJHOXHKBfthG9N&#10;PMSsiweb38VyzeSu6X149e/2FXKSe208LF+bSZvUlquuB+MBqRbaPB1PMhvi8ebZWK4xXV0+PMvt&#10;NpG+Qk5yNyJJO4iu2nLV9Qw00I427+Iewnu4x7C9YJ/x6L0rH57lti7pK8L5Ae5dfBBPNe/DD32J&#10;Rmlf+i3HqF7eB7sl7oXUYBbH3XGvq7u5I9ZrI+HyY5SLdsK3FPp/HV9klsVyzeS2iQ+v/t2+Qk5y&#10;3xWPzeOVNqktV12/iUelWmjzYHyVeSi+0jwcyzWmq8uHZ7ndJtJXyEnu38VXO7pqy1XX7+PLUi20&#10;eRn3D3kfb1Os9wTsvuLDs9zWJX1FOF/FPclX4znmFfihL7uv0G85RvW+hzX+u/Hx0ftIH8QnIHWI&#10;theuKaSv+DHKRTvha0R+Q9wpeiaWc6nbJj68+nf7CjnJ/XRBo/SV2nLV9Sw00I42a+Ne0br4rOjB&#10;WNYeri4fnuV2m0hfISe518R9nHNQbbnq+l18dqqFNrwff388Plod61rR7is+PMttXdJXhHNVPCla&#10;ibQinljzzEHal37LMaqX11Mvx82jTUivxocitUTevT7yY5SLdsL3u7h19FB8TPT7WM6lbpv48Orf&#10;7SvkJPeD8VFOm9SWq66H4zapFtrcFZ8S/TruGv0mlrWHq8uHZ7ndJtJXyEnupXl/0nVUbbnqWhaf&#10;mmqhzS3xsPRZyh2xrhXtvuLDs9zWJX2Fz2fIeXs8MlqMdEs8IvWV4XW94seo3gP/if/+Xv5u+p/z&#10;77D/ef9GbTX+vm81/rZvLf7Gbx3ya/E3f6sLf0+Yz7VejI4f2gnfQOAHgm9ggcse7z68+tf5Uca7&#10;cPaHzn7g7w/d9GWPd/otx6he/n5lP9MLqYc5AH+Z+E2kg5C3ufwY5aKd8P2nGWO+ay4yzY1/zenD&#10;q3+NXeZgcpL7O8Zdc9aWq66DzahUC23amKvMceZK09b415w+PMuzenF1kZPcxxp3zVlbrrp+YC5L&#10;tdCmAX9fyb/TxBOCvO7tvuLDs9zWJX1FOHvjbzl7mzlo6XmpL7t96bcco3pbmZPxu5ROSB1NS9MB&#10;v1fpYI4w7rWsH6NctBO+I/EXtkebwag//7WsD6/+3TYhJ7lbG/datrZcdX3fDEi10OYUMwl/7T7e&#10;nIb+JvVlt4kPz3K7TaQPk5PcXZCEV9bCteWq61RooB1thmFc8++TzynY27p8eJbbuqSvCOdIzCcj&#10;zVQzAn7oSzTKPEi/5RjVuwL67oPtvUjLwLUMnMsLeoXLj1Eu2glfI/JPox6eyuNw13Y+vPp3+wo5&#10;yb2hoFHapLZcdT0JDbSjzWbU1Jvob6/n7e7q8uFZbreJ9BVykvtt9GNpB9FVW666XsM4oh1t3sN4&#10;3YZxu6UwTjMeve/hw7Pc1iV9RTi3Yg54B+k9zAn0JRqlfem3HKN6+ffmj2Be+j3SQ5ijHsJc9XBh&#10;HhQuP0a5aCd8r2FefRXz8iv5/Oi2iQ+v/t2+Qk5yv475XuKVNqktV12bcL6hHW0+xnloB85jH+bn&#10;E1eXD89yu02kr5CT3H/L+5Nen9SWq64PcH6mHW1MfS/8pqQnfkOj5//Ml/YVH57lti7pK8LZpL67&#10;CZFMfUPmq672XU/0W45Rvavxu7PV+M3ZWvz2bB3ya/FbtNWF37lJX/FjilwdYZvxDQTnQOQHFrjs&#10;2OmnDK/+ta9I7MLZHzr7gb8/dNNXxq3XZvRbjlG98lvFf8bfSjL2BtM86onU2xyK1BJ59x6GH6P1&#10;SDvhO9a0jo4zx0Q/MP57GD68+td2l7FITnK3Me49jNpy1dXWtEm10OY75pTou6ZrdLDx38Pw4Vlu&#10;j0XRRU5y/6eRe2I6R9SWq67m5tRUC232M8PS39QfZPz3MHx4ltu6ZJzwvgM5v2lGRgcg7Yc8fdnj&#10;xI9Rvfyd6jBzfDQCaaQ5AalDdE5hXMsc4ccoF+2ErwvyXU2n6NRC3WX6dH704dW/21fISe5TChrl&#10;fFJbrrpOgwba0aa16RUdbc6Kvm/890Z9eJbbbSJ9hZzkPtK490Zry1VXG3N2qoU2/P13KzM+OsL4&#10;74368Cy3dUlfEc7DzaSoJdKhZmLNb9ylfem3HKN6t0Hfe9D5HjjeAddWpC0FvcLlxygX7YTvbcT/&#10;JurvtTwO9xzvw6t/t6+Qk9yb0S4yNqSv1JarrtfRL2hHmw3oL0+j3zyZt7ury4dnud0m0lfISe7G&#10;kj5cW666noIG2tHmPoxV/h59ecE+86Vjy4dnua1L+opwLsMcsAxzwb3wQ19Sd9K+9FuOUb18R4Wp&#10;H4Y0IgrrR+KdDyPxzgedB4XLj1Gu1G4n39+gfwfm5Q/y+dFtEx9e/bt9hZzk/hjzvcQrfaW2XHV9&#10;iPMN7WjzOs5Dr+I8tik/n7i6fHiW220ifYWc5H4N50dbV2256noF52fa0eYRrAH4HoaHC+f/jEf7&#10;ig/PcluX9BXhfAhri4ewxngYfuhLNEr70m85RvXKu1f+/7tc/rne5cJ3AP+t0hzvtG2Od9IegtQS&#10;769116l+jPYh2gnfK/i2wGv4zssbFZ277D7vw6t/d44gJ7k3VWTNqOvB2nLV9WalbaqFNo3pNwga&#10;oj9XeubjxNblw7PcNxb5TQJyPlfBOQupsdIj9WWPxTKMfOnv07+7Oyhoiq8o/W8js+JY7I8t7A8K&#10;/tV0Q9Lj/2o2FPZ5fGxh/yzYjgz2zfEXI39egS/74s/zofDxyxVNK7p/VbAxbFrZmB+fHTwfXhK8&#10;le+bylvh1wr4fsF5JkISvn74wkaEJPv/gmP/UtiP8BW0r+IrW1+vq6vb0WTvfuuTZ4OW8R/DDcGe&#10;+U5kFuPn4Yutj4X3Bnvu28Kfh++ZGvNRE0b4xf2e6cvR35vsyX66d8di9t3d0GT9dM99dxddpO4+&#10;9pT/59+HziL8OFqYjsTRn/G3k2W+/WowAvNvn3z+rcMqoC7ckM/f87E/v7BfF74YzkcS+3oc+7Dy&#10;Wr4/M3wt/EUBvzIchrdMbs/n++yNobq/MtyCN2puKRzfYq7E9azwrwtfNffAvnb+35tf7H4wHBZy&#10;XH2Rv9i9LvxeuOfm/707c2Rn8QfDTmkrDhrcrC75gn53/Qlc9bEV+9Xttwci/Dy04p/NmdGeOcfJ&#10;/PMu5p4A1/Gy3wNX1z3w3mrZX59e2et+D/NiuB5JjvcD9nTzer7/W+T/VLDn2zanIAmeT4im1LfP&#10;98fh2LjC/vn1N+H4PfnxKfWdo/Pr2+T7B5qv4S9acMMH7f5trFNbYb9VYf9A0xTv7mtaON7UTC/s&#10;83irwv6/4S1t3ynYH4P891Am/Hyr7dpoeO6fb5Jdi+cccvxhHHu4sP/H6ALg+0c6n1+6175sn80E&#10;r0TL9lAf0vX83osxW0Uk5u50JvjirnZHRYPq98xM8PlpxXlRr/o9N59/Hq4738Hcygg/69WuzjYg&#10;36vr+R3ReWmEX9wrlnXhVWmE/b+wq44Hw8Vmz8w1ctZcG51u/oi/vpD9xmpzvF+qMV9FtMd++8J+&#10;Y/UvYXskwT9efTV8Acd17trb/X5VOKb6xb6iWBv+pLpne0VntGgbtKy0Mt841QVJ94dHXfDLCtnv&#10;hmPdCvtd4tNNn1h7VZ/4AuD75/iN+LXNxvjJnL87fkXaPdH9jfHzYfdE7/2+Bezz8cadvYzXA3tv&#10;nZOt5R6J2sd7pg10JO29GLO13F+jtjFH0p5Zy30eVgHrwo/SCL/IZ5B/S/ZkP5Vr8717n6x1GuNn&#10;f59M5reuycbwLMxP2RO2Sh3ngIOCoO6i4M5gXHAz0rKAY+YjVDVHDP99M70Twu910mrrPuHO/ahu&#10;X+wfFFRqrMlkP+8TL1OCG1MP9CTP+LKtchUxzPu4qJTHpwQrvFxFDPM+rsuhhzzqT/8GQmIsYpj3&#10;cZGHxy/P/blcRYzqd5/b/hh1SR7153IVMcyLroBNV/d/AQAA//8DAFBLAwQUAAYACAAAACEAAgDv&#10;uN4AAAAHAQAADwAAAGRycy9kb3ducmV2LnhtbEyPQUvDQBCF74L/YRnBm93ENqXGbEop6qkItoJ4&#10;mybTJDQ7G7LbJP33jic9znuP977J1pNt1UC9bxwbiGcRKOLClQ1XBj4Prw8rUD4gl9g6JgNX8rDO&#10;b28yTEs38gcN+1ApKWGfooE6hC7V2hc1WfQz1xGLd3K9xSBnX+myx1HKbasfo2ipLTYsCzV2tK2p&#10;OO8v1sDbiONmHr8Mu/Npe/0+JO9fu5iMub+bNs+gAk3hLwy/+IIOuTAd3YVLr1oD8kgQdZGAEnc5&#10;XzyBOhpIolUMOs/0f/78BwAA//8DAFBLAwQUAAYACAAAACEAT6GuxboAAAAhAQAAGQAAAGRycy9f&#10;cmVscy9lMm9Eb2MueG1sLnJlbHOEj8sKwjAQRfeC/xBmb9O6EJGm3YjQrdQPGJJpG2weJPHRvzfg&#10;RkFwOfdyz2Hq9mlmdqcQtbMCqqIERlY6pe0o4NKfNntgMaFVODtLAhaK0DbrVX2mGVMexUn7yDLF&#10;RgFTSv7AeZQTGYyF82RzM7hgMOUzjNyjvOJIfFuWOx4+GdB8MVmnBIROVcD6xWfzf7YbBi3p6OTN&#10;kE0/FFyb7M5ADCMlAYaUxndYFQ8zAG9q/vVY8wIAAP//AwBQSwECLQAUAAYACAAAACEA8ewh9AsB&#10;AAAVAgAAEwAAAAAAAAAAAAAAAAAAAAAAW0NvbnRlbnRfVHlwZXNdLnhtbFBLAQItABQABgAIAAAA&#10;IQA4/SH/1gAAAJQBAAALAAAAAAAAAAAAAAAAADwBAABfcmVscy8ucmVsc1BLAQItABQABgAIAAAA&#10;IQC+bWrwuQQAAEYPAAAOAAAAAAAAAAAAAAAAADsCAABkcnMvZTJvRG9jLnhtbFBLAQItABQABgAI&#10;AAAAIQDuvcWsCmEAAIyuAQAUAAAAAAAAAAAAAAAAACAHAABkcnMvbWVkaWEvaW1hZ2UxLndtZlBL&#10;AQItABQABgAIAAAAIQACAO+43gAAAAcBAAAPAAAAAAAAAAAAAAAAAFxoAABkcnMvZG93bnJldi54&#10;bWxQSwECLQAUAAYACAAAACEAT6GuxboAAAAhAQAAGQAAAAAAAAAAAAAAAABnaQAAZHJzL19yZWxz&#10;L2Uyb0RvYy54bWwucmVsc1BLBQYAAAAABgAGAHwBAABYagAAAAA=&#10;">
                <o:lock v:ext="edit" rotation="t" position="t"/>
                <v:shape id="Рисунок 1" o:spid="_x0000_s2340" type="#_x0000_t75" alt="Рисунок 5" style="position:absolute;left:2344;top:1057;width:6349;height:4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U9NwgAAANoAAAAPAAAAZHJzL2Rvd25yZXYueG1sRI9BawIx&#10;FITvgv8hPMGL1GwtiGyNshQqIl7ctvfH5jW77eYl3USN/94UCj0OM/MNs94m24sLDaFzrOBxXoAg&#10;bpzu2Ch4f3t9WIEIEVlj75gU3CjAdjMerbHU7sonutTRiAzhUKKCNkZfShmaliyGufPE2ft0g8WY&#10;5WCkHvCa4baXi6JYSosd54UWPb201HzXZ6vAH91HqvxpNyvSvjaHZbX6+TJKTSepegYRKcX/8F97&#10;rxU8we+VfAPk5g4AAP//AwBQSwECLQAUAAYACAAAACEA2+H2y+4AAACFAQAAEwAAAAAAAAAAAAAA&#10;AAAAAAAAW0NvbnRlbnRfVHlwZXNdLnhtbFBLAQItABQABgAIAAAAIQBa9CxbvwAAABUBAAALAAAA&#10;AAAAAAAAAAAAAB8BAABfcmVscy8ucmVsc1BLAQItABQABgAIAAAAIQBEHU9NwgAAANoAAAAPAAAA&#10;AAAAAAAAAAAAAAcCAABkcnMvZG93bnJldi54bWxQSwUGAAAAAAMAAwC3AAAA9gIAAAAA&#10;">
                  <v:imagedata r:id="rId175" o:title="Рисунок 5" cropbottom="1554f" cropleft="11067f" cropright="10042f"/>
                </v:shape>
                <v:group id="Group 4298" o:spid="_x0000_s2341" style="position:absolute;left:8076;top:2802;width:551;height:560" coordorigin="8076,2802" coordsize="55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type id="_x0000_t32" coordsize="21600,21600" o:spt="32" o:oned="t" path="m,l21600,21600e" filled="f">
                    <v:path arrowok="t" fillok="f" o:connecttype="none"/>
                    <o:lock v:ext="edit" shapetype="t"/>
                  </v:shapetype>
                  <v:shape id="AutoShape 4299" o:spid="_x0000_s2342" type="#_x0000_t32" style="position:absolute;left:8133;top:3031;width:1;height:1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pwYwwAAANoAAAAPAAAAZHJzL2Rvd25yZXYueG1sRI/NasJA&#10;FIX3Qt9huAU3ohMtVIlORAShG6VaFy6vmdskTeZOmJma2KfvCIUuD+fn46zWvWnEjZyvLCuYThIQ&#10;xLnVFRcKzh+78QKED8gaG8uk4E4e1tnTYIWpth0f6XYKhYgj7FNUUIbQplL6vCSDfmJb4uh9Wmcw&#10;ROkKqR12cdw0cpYkr9JgxZFQYkvbkvL69G0iZPT1vt9295+XUNvFlA9Xf2mdUsPnfrMEEagP/+G/&#10;9ptWMIfHlXgDZPYLAAD//wMAUEsBAi0AFAAGAAgAAAAhANvh9svuAAAAhQEAABMAAAAAAAAAAAAA&#10;AAAAAAAAAFtDb250ZW50X1R5cGVzXS54bWxQSwECLQAUAAYACAAAACEAWvQsW78AAAAVAQAACwAA&#10;AAAAAAAAAAAAAAAfAQAAX3JlbHMvLnJlbHNQSwECLQAUAAYACAAAACEATM6cGMMAAADaAAAADwAA&#10;AAAAAAAAAAAAAAAHAgAAZHJzL2Rvd25yZXYueG1sUEsFBgAAAAADAAMAtwAAAPcCAAAAAA==&#10;" strokeweight=".25pt"/>
                  <v:shape id="AutoShape 4300" o:spid="_x0000_s2343" type="#_x0000_t32" style="position:absolute;left:8137;top:3025;width:1;height:45;rotation:-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gscwwAAANoAAAAPAAAAZHJzL2Rvd25yZXYueG1sRE9Na8JA&#10;EL0L/Q/LFHrTTYUWSV3FFoVSqJAoktym2TEJzc7G7JrEf989FDw+3vdyPZpG9NS52rKC51kEgriw&#10;uuZSwfGwmy5AOI+ssbFMCm7kYL16mCwx1nbghPrUlyKEsItRQeV9G0vpiooMupltiQN3tp1BH2BX&#10;St3hEMJNI+dR9CoN1hwaKmzpo6LiN70aBe9fiY5O2csi/77srtn+Z9vmp61ST4/j5g2Ep9Hfxf/u&#10;T60gbA1Xwg2Qqz8AAAD//wMAUEsBAi0AFAAGAAgAAAAhANvh9svuAAAAhQEAABMAAAAAAAAAAAAA&#10;AAAAAAAAAFtDb250ZW50X1R5cGVzXS54bWxQSwECLQAUAAYACAAAACEAWvQsW78AAAAVAQAACwAA&#10;AAAAAAAAAAAAAAAfAQAAX3JlbHMvLnJlbHNQSwECLQAUAAYACAAAACEAzT4LHMMAAADaAAAADwAA&#10;AAAAAAAAAAAAAAAHAgAAZHJzL2Rvd25yZXYueG1sUEsFBgAAAAADAAMAtwAAAPcCAAAAAA==&#10;" strokeweight=".25pt"/>
                  <v:shape id="AutoShape 4301" o:spid="_x0000_s2344" type="#_x0000_t32" style="position:absolute;left:8076;top:3050;width:3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4xdxAAAANoAAAAPAAAAZHJzL2Rvd25yZXYueG1sRI9Pa8JA&#10;FMTvQr/D8gq96UYPoqmrFEWUXop/IO3tkX3NhmbfxuwaUz+9Kwgeh5n5DTNbdLYSLTW+dKxgOEhA&#10;EOdOl1woOB7W/QkIH5A1Vo5JwT95WMxfejNMtbvwjtp9KESEsE9RgQmhTqX0uSGLfuBq4uj9usZi&#10;iLIppG7wEuG2kqMkGUuLJccFgzUtDeV/+7NVsPr6HGab73ZjTbksRteK9c8pU+rttft4BxGoC8/w&#10;o73VCqZwvxJvgJzfAAAA//8DAFBLAQItABQABgAIAAAAIQDb4fbL7gAAAIUBAAATAAAAAAAAAAAA&#10;AAAAAAAAAABbQ29udGVudF9UeXBlc10ueG1sUEsBAi0AFAAGAAgAAAAhAFr0LFu/AAAAFQEAAAsA&#10;AAAAAAAAAAAAAAAAHwEAAF9yZWxzLy5yZWxzUEsBAi0AFAAGAAgAAAAhAC2LjF3EAAAA2gAAAA8A&#10;AAAAAAAAAAAAAAAABwIAAGRycy9kb3ducmV2LnhtbFBLBQYAAAAAAwADALcAAAD4AgAAAAA=&#10;" strokeweight=".25pt"/>
                  <v:shapetype id="_x0000_t202" coordsize="21600,21600" o:spt="202" path="m,l,21600r21600,l21600,xe">
                    <v:stroke joinstyle="miter"/>
                    <v:path gradientshapeok="t" o:connecttype="rect"/>
                  </v:shapetype>
                  <v:shape id="Text Box 4302" o:spid="_x0000_s2345" type="#_x0000_t202" style="position:absolute;left:8137;top:2802;width:490;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618C868B" w14:textId="77777777" w:rsidR="0042614D" w:rsidRDefault="0042614D" w:rsidP="0042614D">
                          <w:pPr>
                            <w:widowControl/>
                            <w:spacing w:line="240" w:lineRule="auto"/>
                            <w:rPr>
                              <w:rFonts w:ascii="Times New Roman" w:hAnsi="Times New Roman" w:cs="Times New Roman"/>
                              <w:b/>
                              <w:bCs/>
                              <w:i/>
                              <w:iCs/>
                              <w:sz w:val="14"/>
                              <w:szCs w:val="14"/>
                              <w:vertAlign w:val="subscript"/>
                            </w:rPr>
                          </w:pPr>
                          <w:proofErr w:type="spellStart"/>
                          <w:r>
                            <w:rPr>
                              <w:b/>
                              <w:bCs/>
                              <w:i/>
                              <w:iCs/>
                              <w:sz w:val="14"/>
                              <w:szCs w:val="14"/>
                              <w:lang w:val="en-US"/>
                            </w:rPr>
                            <w:t>b</w:t>
                          </w:r>
                          <w:r>
                            <w:rPr>
                              <w:rFonts w:ascii="Times New Roman" w:hAnsi="Times New Roman" w:cs="Times New Roman"/>
                              <w:b/>
                              <w:bCs/>
                              <w:i/>
                              <w:iCs/>
                              <w:sz w:val="14"/>
                              <w:szCs w:val="14"/>
                              <w:vertAlign w:val="subscript"/>
                              <w:lang w:val="en-US"/>
                            </w:rPr>
                            <w:t>ef</w:t>
                          </w:r>
                          <w:proofErr w:type="spellEnd"/>
                        </w:p>
                      </w:txbxContent>
                    </v:textbox>
                  </v:shape>
                </v:group>
                <w10:wrap anchory="line"/>
                <w10:anchorlock/>
              </v:group>
            </w:pict>
          </mc:Fallback>
        </mc:AlternateContent>
      </w:r>
      <w:r w:rsidR="0040346C" w:rsidRPr="008D7EFC">
        <w:rPr>
          <w:noProof/>
          <w:sz w:val="24"/>
          <w:szCs w:val="24"/>
          <w:highlight w:val="green"/>
          <w:lang w:val="en-US"/>
        </w:rPr>
        <w:drawing>
          <wp:inline distT="0" distB="0" distL="0" distR="0" wp14:anchorId="290FA70C" wp14:editId="61F52CB8">
            <wp:extent cx="4029075" cy="3133725"/>
            <wp:effectExtent l="0" t="0" r="0" b="0"/>
            <wp:docPr id="92" name="Рисунок 92"/>
            <wp:cNvGraphicFramePr>
              <a:graphicFrameLocks xmlns:a="http://schemas.openxmlformats.org/drawingml/2006/main"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92"/>
                    <pic:cNvPicPr>
                      <a:picLocks noRot="1" noChangeAspect="1" noMove="1" noResize="1" noChangeArrowheads="1"/>
                    </pic:cNvPicPr>
                  </pic:nvPicPr>
                  <pic:blipFill>
                    <a:blip r:embed="rId176">
                      <a:extLst>
                        <a:ext uri="{28A0092B-C50C-407E-A947-70E740481C1C}">
                          <a14:useLocalDpi xmlns:a14="http://schemas.microsoft.com/office/drawing/2010/main" val="0"/>
                        </a:ext>
                      </a:extLst>
                    </a:blip>
                    <a:srcRect t="-99918" b="99918"/>
                    <a:stretch>
                      <a:fillRect/>
                    </a:stretch>
                  </pic:blipFill>
                  <pic:spPr bwMode="auto">
                    <a:xfrm>
                      <a:off x="0" y="0"/>
                      <a:ext cx="4029075" cy="3133725"/>
                    </a:xfrm>
                    <a:prstGeom prst="rect">
                      <a:avLst/>
                    </a:prstGeom>
                    <a:noFill/>
                    <a:ln>
                      <a:noFill/>
                    </a:ln>
                  </pic:spPr>
                </pic:pic>
              </a:graphicData>
            </a:graphic>
          </wp:inline>
        </w:drawing>
      </w:r>
      <w:r w:rsidRPr="008D7EFC">
        <w:rPr>
          <w:sz w:val="24"/>
          <w:szCs w:val="24"/>
          <w:highlight w:val="green"/>
        </w:rPr>
        <w:fldChar w:fldCharType="end"/>
      </w:r>
    </w:p>
    <w:p w14:paraId="025D8E71" w14:textId="538880D8" w:rsidR="003305AD" w:rsidRPr="008D7EFC" w:rsidRDefault="0040346C" w:rsidP="003305AD">
      <w:pPr>
        <w:pStyle w:val="20"/>
        <w:spacing w:after="0" w:line="360" w:lineRule="auto"/>
        <w:jc w:val="center"/>
        <w:rPr>
          <w:sz w:val="24"/>
          <w:szCs w:val="24"/>
          <w:highlight w:val="green"/>
        </w:rPr>
      </w:pPr>
      <w:r w:rsidRPr="008D7EFC">
        <w:rPr>
          <w:noProof/>
          <w:sz w:val="24"/>
          <w:szCs w:val="24"/>
          <w:highlight w:val="green"/>
        </w:rPr>
        <w:drawing>
          <wp:inline distT="0" distB="0" distL="0" distR="0" wp14:anchorId="58883FF7" wp14:editId="40FA0B18">
            <wp:extent cx="5067300" cy="4162425"/>
            <wp:effectExtent l="0" t="0" r="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5067300" cy="4162425"/>
                    </a:xfrm>
                    <a:prstGeom prst="rect">
                      <a:avLst/>
                    </a:prstGeom>
                    <a:noFill/>
                    <a:ln>
                      <a:noFill/>
                    </a:ln>
                  </pic:spPr>
                </pic:pic>
              </a:graphicData>
            </a:graphic>
          </wp:inline>
        </w:drawing>
      </w:r>
    </w:p>
    <w:p w14:paraId="5A2E45DD" w14:textId="77777777" w:rsidR="003305AD" w:rsidRPr="008D7EFC" w:rsidRDefault="003305AD" w:rsidP="009652BD">
      <w:pPr>
        <w:pStyle w:val="Heading"/>
        <w:rPr>
          <w:rFonts w:ascii="Times New Roman" w:hAnsi="Times New Roman" w:cs="Times New Roman"/>
          <w:highlight w:val="green"/>
        </w:rPr>
      </w:pPr>
    </w:p>
    <w:p w14:paraId="3C3B0DB3" w14:textId="77777777" w:rsidR="003305AD" w:rsidRPr="00D23DB0" w:rsidRDefault="003305AD" w:rsidP="003305AD">
      <w:pPr>
        <w:pStyle w:val="20"/>
        <w:spacing w:after="0" w:line="240" w:lineRule="auto"/>
        <w:jc w:val="center"/>
        <w:rPr>
          <w:rFonts w:ascii="Times New Roman" w:hAnsi="Times New Roman" w:cs="Times New Roman"/>
          <w:bCs/>
          <w:sz w:val="22"/>
          <w:szCs w:val="22"/>
        </w:rPr>
      </w:pPr>
      <w:r w:rsidRPr="008D7EFC">
        <w:rPr>
          <w:rFonts w:ascii="Times New Roman" w:hAnsi="Times New Roman" w:cs="Times New Roman"/>
          <w:bCs/>
          <w:iCs/>
          <w:highlight w:val="green"/>
        </w:rPr>
        <w:t>Рисунок  6</w:t>
      </w:r>
      <w:r w:rsidRPr="008D7EFC">
        <w:rPr>
          <w:rFonts w:ascii="Times New Roman" w:hAnsi="Times New Roman" w:cs="Times New Roman"/>
          <w:bCs/>
          <w:iCs/>
          <w:sz w:val="22"/>
          <w:szCs w:val="22"/>
          <w:highlight w:val="green"/>
        </w:rPr>
        <w:t xml:space="preserve">  –  </w:t>
      </w:r>
      <w:r w:rsidRPr="008D7EFC">
        <w:rPr>
          <w:rFonts w:ascii="Times New Roman" w:hAnsi="Times New Roman" w:cs="Times New Roman"/>
          <w:bCs/>
          <w:sz w:val="22"/>
          <w:szCs w:val="22"/>
          <w:highlight w:val="green"/>
        </w:rPr>
        <w:t xml:space="preserve"> Расчетные размеры стенок, свесов полок, поясных листов в прессованных, составных и гнутых профилях  и типы прессованных профилей</w:t>
      </w:r>
    </w:p>
    <w:p w14:paraId="40895169" w14:textId="77777777" w:rsidR="009652BD" w:rsidRDefault="009652BD" w:rsidP="00CD1270">
      <w:pPr>
        <w:pStyle w:val="20"/>
        <w:spacing w:after="0" w:line="240" w:lineRule="auto"/>
        <w:ind w:firstLine="720"/>
        <w:rPr>
          <w:rFonts w:ascii="Times New Roman" w:hAnsi="Times New Roman" w:cs="Times New Roman"/>
          <w:sz w:val="24"/>
          <w:szCs w:val="24"/>
        </w:rPr>
      </w:pPr>
    </w:p>
    <w:p w14:paraId="6F050AA0" w14:textId="77777777" w:rsidR="00295ECC" w:rsidRPr="008D7EFC" w:rsidRDefault="00295ECC" w:rsidP="00CD1270">
      <w:pPr>
        <w:pStyle w:val="20"/>
        <w:spacing w:after="0" w:line="240" w:lineRule="auto"/>
        <w:ind w:firstLine="567"/>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При наличии местных напряжений в стенках балок указанные предельные значения  </w:t>
      </w:r>
      <w:r w:rsidR="00152914" w:rsidRPr="008D7EFC">
        <w:rPr>
          <w:rFonts w:ascii="Times New Roman" w:hAnsi="Times New Roman" w:cs="Times New Roman"/>
          <w:position w:val="-12"/>
          <w:sz w:val="24"/>
          <w:szCs w:val="24"/>
          <w:highlight w:val="green"/>
        </w:rPr>
        <w:object w:dxaOrig="300" w:dyaOrig="380" w14:anchorId="7E0AC0F1">
          <v:shape id="_x0000_i1103" type="#_x0000_t75" style="width:15pt;height:18.75pt" o:ole="">
            <v:imagedata r:id="rId178" o:title=""/>
          </v:shape>
          <o:OLEObject Type="Embed" ProgID="Equation.3" ShapeID="_x0000_i1103" DrawAspect="Content" ObjectID="_1752506909" r:id="rId179"/>
        </w:object>
      </w:r>
      <w:r w:rsidRPr="008D7EFC">
        <w:rPr>
          <w:rFonts w:ascii="Times New Roman" w:hAnsi="Times New Roman" w:cs="Times New Roman"/>
          <w:sz w:val="24"/>
          <w:szCs w:val="24"/>
          <w:highlight w:val="green"/>
        </w:rPr>
        <w:t xml:space="preserve"> следует умножать </w:t>
      </w:r>
      <w:proofErr w:type="gramStart"/>
      <w:r w:rsidRPr="008D7EFC">
        <w:rPr>
          <w:rFonts w:ascii="Times New Roman" w:hAnsi="Times New Roman" w:cs="Times New Roman"/>
          <w:sz w:val="24"/>
          <w:szCs w:val="24"/>
          <w:highlight w:val="green"/>
        </w:rPr>
        <w:t>на  0</w:t>
      </w:r>
      <w:proofErr w:type="gramEnd"/>
      <w:r w:rsidRPr="008D7EFC">
        <w:rPr>
          <w:rFonts w:ascii="Times New Roman" w:hAnsi="Times New Roman" w:cs="Times New Roman"/>
          <w:sz w:val="24"/>
          <w:szCs w:val="24"/>
          <w:highlight w:val="green"/>
        </w:rPr>
        <w:t>,7.</w:t>
      </w:r>
    </w:p>
    <w:p w14:paraId="2F758207" w14:textId="77777777" w:rsidR="00295ECC" w:rsidRDefault="00295ECC" w:rsidP="00CD1270">
      <w:pPr>
        <w:pStyle w:val="20"/>
        <w:spacing w:after="0" w:line="240" w:lineRule="auto"/>
        <w:ind w:firstLine="567"/>
        <w:rPr>
          <w:rFonts w:ascii="Times New Roman" w:hAnsi="Times New Roman" w:cs="Times New Roman"/>
          <w:sz w:val="24"/>
          <w:szCs w:val="24"/>
        </w:rPr>
      </w:pPr>
      <w:r w:rsidRPr="008D7EFC">
        <w:rPr>
          <w:rFonts w:ascii="Times New Roman" w:hAnsi="Times New Roman" w:cs="Times New Roman"/>
          <w:sz w:val="24"/>
          <w:szCs w:val="24"/>
          <w:highlight w:val="green"/>
        </w:rPr>
        <w:t>Стенки балок следует укреплять поп</w:t>
      </w:r>
      <w:r w:rsidR="00CD1270" w:rsidRPr="008D7EFC">
        <w:rPr>
          <w:rFonts w:ascii="Times New Roman" w:hAnsi="Times New Roman" w:cs="Times New Roman"/>
          <w:sz w:val="24"/>
          <w:szCs w:val="24"/>
          <w:highlight w:val="green"/>
        </w:rPr>
        <w:t>е</w:t>
      </w:r>
      <w:r w:rsidR="00C14631" w:rsidRPr="008D7EFC">
        <w:rPr>
          <w:rFonts w:ascii="Times New Roman" w:hAnsi="Times New Roman" w:cs="Times New Roman"/>
          <w:sz w:val="24"/>
          <w:szCs w:val="24"/>
          <w:highlight w:val="green"/>
        </w:rPr>
        <w:t>речными ребрами жесткости (см.</w:t>
      </w:r>
      <w:r w:rsidR="00CD1270" w:rsidRPr="008D7EFC">
        <w:rPr>
          <w:rFonts w:ascii="Times New Roman" w:hAnsi="Times New Roman" w:cs="Times New Roman"/>
          <w:sz w:val="24"/>
          <w:szCs w:val="24"/>
          <w:highlight w:val="green"/>
        </w:rPr>
        <w:t xml:space="preserve"> 7</w:t>
      </w:r>
      <w:r w:rsidRPr="008D7EFC">
        <w:rPr>
          <w:rFonts w:ascii="Times New Roman" w:hAnsi="Times New Roman" w:cs="Times New Roman"/>
          <w:sz w:val="24"/>
          <w:szCs w:val="24"/>
          <w:highlight w:val="green"/>
        </w:rPr>
        <w:t xml:space="preserve">.5.6) при </w:t>
      </w:r>
      <w:r w:rsidR="00152914" w:rsidRPr="008D7EFC">
        <w:rPr>
          <w:rFonts w:ascii="Times New Roman" w:hAnsi="Times New Roman" w:cs="Times New Roman"/>
          <w:position w:val="-12"/>
          <w:sz w:val="24"/>
          <w:szCs w:val="24"/>
          <w:highlight w:val="green"/>
        </w:rPr>
        <w:object w:dxaOrig="300" w:dyaOrig="380" w14:anchorId="7D98D210">
          <v:shape id="_x0000_i1104" type="#_x0000_t75" style="width:15pt;height:18.75pt" o:ole="">
            <v:imagedata r:id="rId180" o:title=""/>
          </v:shape>
          <o:OLEObject Type="Embed" ProgID="Equation.3" ShapeID="_x0000_i1104" DrawAspect="Content" ObjectID="_1752506910" r:id="rId181"/>
        </w:object>
      </w:r>
      <w:r w:rsidRPr="008D7EFC">
        <w:rPr>
          <w:rFonts w:ascii="Times New Roman" w:hAnsi="Times New Roman" w:cs="Times New Roman"/>
          <w:sz w:val="24"/>
          <w:szCs w:val="24"/>
          <w:highlight w:val="green"/>
        </w:rPr>
        <w:t>&gt; 2,5.</w:t>
      </w:r>
    </w:p>
    <w:p w14:paraId="4A0A2195" w14:textId="77777777" w:rsidR="00295ECC" w:rsidRPr="008D7EFC" w:rsidRDefault="00CD1270" w:rsidP="00BF4348">
      <w:pPr>
        <w:pStyle w:val="20"/>
        <w:spacing w:after="0" w:line="240" w:lineRule="auto"/>
        <w:ind w:firstLine="567"/>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lastRenderedPageBreak/>
        <w:t>7</w:t>
      </w:r>
      <w:r w:rsidR="00295ECC" w:rsidRPr="008D7EFC">
        <w:rPr>
          <w:rFonts w:ascii="Times New Roman" w:hAnsi="Times New Roman" w:cs="Times New Roman"/>
          <w:sz w:val="24"/>
          <w:szCs w:val="24"/>
          <w:highlight w:val="green"/>
        </w:rPr>
        <w:t xml:space="preserve">.5.4   При сосредоточенной нагрузке на верхнем поясе балки в местах, не укрепленных ребрами, местное напряжение в стенке под грузом  </w:t>
      </w:r>
      <w:r w:rsidR="00295ECC" w:rsidRPr="008D7EFC">
        <w:rPr>
          <w:rFonts w:ascii="Times New Roman" w:hAnsi="Times New Roman" w:cs="Times New Roman"/>
          <w:bCs/>
          <w:i/>
          <w:iCs/>
          <w:sz w:val="24"/>
          <w:szCs w:val="24"/>
          <w:highlight w:val="green"/>
        </w:rPr>
        <w:sym w:font="Symbol" w:char="F073"/>
      </w:r>
      <w:r w:rsidR="00295ECC" w:rsidRPr="008D7EFC">
        <w:rPr>
          <w:rFonts w:ascii="Times New Roman" w:hAnsi="Times New Roman" w:cs="Times New Roman"/>
          <w:bCs/>
          <w:i/>
          <w:iCs/>
          <w:sz w:val="24"/>
          <w:szCs w:val="24"/>
          <w:highlight w:val="green"/>
          <w:vertAlign w:val="subscript"/>
          <w:lang w:val="en-US"/>
        </w:rPr>
        <w:t>loc</w:t>
      </w:r>
      <w:r w:rsidR="00295ECC" w:rsidRPr="008D7EFC">
        <w:rPr>
          <w:rFonts w:ascii="Times New Roman" w:hAnsi="Times New Roman" w:cs="Times New Roman"/>
          <w:sz w:val="24"/>
          <w:szCs w:val="24"/>
          <w:highlight w:val="green"/>
        </w:rPr>
        <w:t xml:space="preserve"> </w:t>
      </w:r>
      <w:r w:rsidR="00D23DB0" w:rsidRPr="008D7EFC">
        <w:rPr>
          <w:rFonts w:ascii="Times New Roman" w:hAnsi="Times New Roman" w:cs="Times New Roman"/>
          <w:sz w:val="24"/>
          <w:szCs w:val="24"/>
          <w:highlight w:val="green"/>
        </w:rPr>
        <w:t>следует вычислять</w:t>
      </w:r>
      <w:r w:rsidR="00295ECC" w:rsidRPr="008D7EFC">
        <w:rPr>
          <w:rFonts w:ascii="Times New Roman" w:hAnsi="Times New Roman" w:cs="Times New Roman"/>
          <w:sz w:val="24"/>
          <w:szCs w:val="24"/>
          <w:highlight w:val="green"/>
        </w:rPr>
        <w:t xml:space="preserve"> по формуле </w:t>
      </w:r>
    </w:p>
    <w:p w14:paraId="01B71F35" w14:textId="77777777" w:rsidR="00295ECC" w:rsidRPr="008D7EFC" w:rsidRDefault="00295ECC" w:rsidP="00050A57">
      <w:pPr>
        <w:pStyle w:val="20"/>
        <w:spacing w:after="0" w:line="240" w:lineRule="auto"/>
        <w:ind w:firstLine="567"/>
        <w:jc w:val="right"/>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w:t>
      </w:r>
      <w:r w:rsidR="00152914" w:rsidRPr="008D7EFC">
        <w:rPr>
          <w:rFonts w:ascii="Times New Roman" w:hAnsi="Times New Roman" w:cs="Times New Roman"/>
          <w:position w:val="-32"/>
          <w:sz w:val="24"/>
          <w:szCs w:val="24"/>
          <w:highlight w:val="green"/>
        </w:rPr>
        <w:object w:dxaOrig="1460" w:dyaOrig="700" w14:anchorId="6ABF9B08">
          <v:shape id="_x0000_i1105" type="#_x0000_t75" style="width:72.75pt;height:35.25pt" o:ole="">
            <v:imagedata r:id="rId182" o:title=""/>
          </v:shape>
          <o:OLEObject Type="Embed" ProgID="Equation.3" ShapeID="_x0000_i1105" DrawAspect="Content" ObjectID="_1752506911" r:id="rId183"/>
        </w:object>
      </w:r>
      <w:proofErr w:type="gramStart"/>
      <w:r w:rsidRPr="008D7EFC">
        <w:rPr>
          <w:rFonts w:ascii="Times New Roman" w:hAnsi="Times New Roman" w:cs="Times New Roman"/>
          <w:sz w:val="24"/>
          <w:szCs w:val="24"/>
          <w:highlight w:val="green"/>
        </w:rPr>
        <w:t>&lt; 1</w:t>
      </w:r>
      <w:proofErr w:type="gramEnd"/>
      <w:r w:rsidRPr="008D7EFC">
        <w:rPr>
          <w:rFonts w:ascii="Times New Roman" w:hAnsi="Times New Roman" w:cs="Times New Roman"/>
          <w:sz w:val="24"/>
          <w:szCs w:val="24"/>
          <w:highlight w:val="green"/>
        </w:rPr>
        <w:t xml:space="preserve">,                                                  </w:t>
      </w:r>
      <w:r w:rsidR="00050A57" w:rsidRPr="008D7EFC">
        <w:rPr>
          <w:rFonts w:ascii="Times New Roman" w:hAnsi="Times New Roman" w:cs="Times New Roman"/>
          <w:sz w:val="24"/>
          <w:szCs w:val="24"/>
          <w:highlight w:val="green"/>
        </w:rPr>
        <w:t xml:space="preserve">     </w:t>
      </w:r>
      <w:r w:rsidRPr="008D7EFC">
        <w:rPr>
          <w:rFonts w:ascii="Times New Roman" w:hAnsi="Times New Roman" w:cs="Times New Roman"/>
          <w:sz w:val="24"/>
          <w:szCs w:val="24"/>
          <w:highlight w:val="green"/>
        </w:rPr>
        <w:t>(42)</w:t>
      </w:r>
    </w:p>
    <w:p w14:paraId="6934F211" w14:textId="77777777" w:rsidR="00295ECC" w:rsidRPr="008D7EFC" w:rsidRDefault="00295ECC" w:rsidP="00CD1270">
      <w:pPr>
        <w:pStyle w:val="20"/>
        <w:spacing w:after="0" w:line="240" w:lineRule="auto"/>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где           </w:t>
      </w:r>
      <w:r w:rsidRPr="008D7EFC">
        <w:rPr>
          <w:rFonts w:ascii="Times New Roman" w:hAnsi="Times New Roman" w:cs="Times New Roman"/>
          <w:bCs/>
          <w:i/>
          <w:iCs/>
          <w:sz w:val="24"/>
          <w:szCs w:val="24"/>
          <w:highlight w:val="green"/>
          <w:lang w:val="en-US"/>
        </w:rPr>
        <w:t>F</w:t>
      </w:r>
      <w:r w:rsidRPr="008D7EFC">
        <w:rPr>
          <w:rFonts w:ascii="Times New Roman" w:hAnsi="Times New Roman" w:cs="Times New Roman"/>
          <w:sz w:val="24"/>
          <w:szCs w:val="24"/>
          <w:highlight w:val="green"/>
        </w:rPr>
        <w:t xml:space="preserve">  –  расчетное значение сосредоточенной нагрузки (силы);</w:t>
      </w:r>
    </w:p>
    <w:p w14:paraId="2F3770C3" w14:textId="77777777" w:rsidR="00295ECC" w:rsidRPr="008D7EFC" w:rsidRDefault="00295ECC" w:rsidP="00CD1270">
      <w:pPr>
        <w:pStyle w:val="20"/>
        <w:spacing w:after="0" w:line="240" w:lineRule="auto"/>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w:t>
      </w:r>
      <w:r w:rsidRPr="008D7EFC">
        <w:rPr>
          <w:rFonts w:ascii="Times New Roman" w:hAnsi="Times New Roman" w:cs="Times New Roman"/>
          <w:bCs/>
          <w:i/>
          <w:iCs/>
          <w:sz w:val="24"/>
          <w:szCs w:val="24"/>
          <w:highlight w:val="green"/>
          <w:lang w:val="en-US"/>
        </w:rPr>
        <w:t>t</w:t>
      </w:r>
      <w:r w:rsidRPr="008D7EFC">
        <w:rPr>
          <w:rFonts w:ascii="Times New Roman" w:hAnsi="Times New Roman" w:cs="Times New Roman"/>
          <w:sz w:val="24"/>
          <w:szCs w:val="24"/>
          <w:highlight w:val="green"/>
        </w:rPr>
        <w:t xml:space="preserve">    –  толщина стенки;</w:t>
      </w:r>
    </w:p>
    <w:p w14:paraId="7CEDB99C" w14:textId="77777777" w:rsidR="00295ECC" w:rsidRPr="008D7EFC" w:rsidRDefault="00152914" w:rsidP="00CD1270">
      <w:pPr>
        <w:pStyle w:val="20"/>
        <w:spacing w:after="0" w:line="240" w:lineRule="auto"/>
        <w:rPr>
          <w:rFonts w:ascii="Times New Roman" w:hAnsi="Times New Roman" w:cs="Times New Roman"/>
          <w:sz w:val="24"/>
          <w:szCs w:val="24"/>
          <w:highlight w:val="green"/>
        </w:rPr>
      </w:pPr>
      <w:r w:rsidRPr="008D7EFC">
        <w:rPr>
          <w:rFonts w:cs="Times New Roman"/>
          <w:position w:val="-26"/>
          <w:sz w:val="24"/>
          <w:szCs w:val="24"/>
          <w:highlight w:val="green"/>
        </w:rPr>
        <w:object w:dxaOrig="1240" w:dyaOrig="740" w14:anchorId="53AB7F69">
          <v:shape id="_x0000_i1106" type="#_x0000_t75" style="width:62.25pt;height:36.75pt" o:ole="">
            <v:imagedata r:id="rId184" o:title=""/>
          </v:shape>
          <o:OLEObject Type="Embed" ProgID="Equation.3" ShapeID="_x0000_i1106" DrawAspect="Content" ObjectID="_1752506912" r:id="rId185"/>
        </w:object>
      </w:r>
      <w:r w:rsidR="00295ECC" w:rsidRPr="008D7EFC">
        <w:rPr>
          <w:rFonts w:ascii="Times New Roman" w:hAnsi="Times New Roman" w:cs="Times New Roman"/>
          <w:sz w:val="24"/>
          <w:szCs w:val="24"/>
          <w:highlight w:val="green"/>
        </w:rPr>
        <w:t xml:space="preserve"> –  условная длина распределения сосредоточенной нагрузки;</w:t>
      </w:r>
    </w:p>
    <w:p w14:paraId="46F68E88" w14:textId="77777777" w:rsidR="00D6373B" w:rsidRPr="008D7EFC" w:rsidRDefault="002011AA" w:rsidP="002011AA">
      <w:pPr>
        <w:pStyle w:val="20"/>
        <w:spacing w:after="0" w:line="240" w:lineRule="auto"/>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w:t>
      </w:r>
      <w:r w:rsidRPr="008D7EFC">
        <w:rPr>
          <w:rFonts w:ascii="Times New Roman" w:hAnsi="Times New Roman" w:cs="Times New Roman"/>
          <w:bCs/>
          <w:i/>
          <w:iCs/>
          <w:sz w:val="24"/>
          <w:szCs w:val="24"/>
          <w:highlight w:val="green"/>
        </w:rPr>
        <w:t>с</w:t>
      </w:r>
      <w:r w:rsidRPr="008D7EFC">
        <w:rPr>
          <w:rFonts w:ascii="Times New Roman" w:hAnsi="Times New Roman" w:cs="Times New Roman"/>
          <w:sz w:val="26"/>
          <w:szCs w:val="26"/>
          <w:highlight w:val="green"/>
        </w:rPr>
        <w:t xml:space="preserve">     </w:t>
      </w:r>
      <w:r w:rsidRPr="008D7EFC">
        <w:rPr>
          <w:rFonts w:ascii="Times New Roman" w:hAnsi="Times New Roman" w:cs="Times New Roman"/>
          <w:sz w:val="24"/>
          <w:szCs w:val="24"/>
          <w:highlight w:val="green"/>
        </w:rPr>
        <w:t xml:space="preserve">–  коэффициент, принимаемый равным 3,25 для сварных балок и 3,75  </w:t>
      </w:r>
      <w:r w:rsidR="00D6373B" w:rsidRPr="008D7EFC">
        <w:rPr>
          <w:rFonts w:ascii="Times New Roman" w:hAnsi="Times New Roman" w:cs="Times New Roman"/>
          <w:sz w:val="24"/>
          <w:szCs w:val="24"/>
          <w:highlight w:val="green"/>
        </w:rPr>
        <w:t xml:space="preserve">– </w:t>
      </w:r>
    </w:p>
    <w:p w14:paraId="7BC6D0CB" w14:textId="77777777" w:rsidR="002011AA" w:rsidRPr="008D7EFC" w:rsidRDefault="00D6373B" w:rsidP="002011AA">
      <w:pPr>
        <w:pStyle w:val="20"/>
        <w:spacing w:after="0" w:line="240" w:lineRule="auto"/>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w:t>
      </w:r>
      <w:r w:rsidRPr="008D7EFC">
        <w:rPr>
          <w:highlight w:val="green"/>
        </w:rPr>
        <w:t xml:space="preserve"> </w:t>
      </w:r>
      <w:r w:rsidRPr="008D7EFC">
        <w:rPr>
          <w:rFonts w:ascii="Times New Roman" w:hAnsi="Times New Roman" w:cs="Times New Roman"/>
          <w:sz w:val="24"/>
          <w:szCs w:val="24"/>
          <w:highlight w:val="green"/>
        </w:rPr>
        <w:t>для балок</w:t>
      </w:r>
      <w:r w:rsidRPr="008D7EFC">
        <w:rPr>
          <w:highlight w:val="green"/>
        </w:rPr>
        <w:t xml:space="preserve"> </w:t>
      </w:r>
      <w:r w:rsidR="002011AA" w:rsidRPr="008D7EFC">
        <w:rPr>
          <w:rFonts w:ascii="Times New Roman" w:hAnsi="Times New Roman" w:cs="Times New Roman"/>
          <w:sz w:val="24"/>
          <w:szCs w:val="24"/>
          <w:highlight w:val="green"/>
        </w:rPr>
        <w:t>на высокопрочных болтах;</w:t>
      </w:r>
    </w:p>
    <w:p w14:paraId="1544F056" w14:textId="77777777" w:rsidR="002011AA" w:rsidRPr="008D7EFC" w:rsidRDefault="002011AA" w:rsidP="002011AA">
      <w:pPr>
        <w:pStyle w:val="20"/>
        <w:spacing w:after="0" w:line="240" w:lineRule="auto"/>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w:t>
      </w:r>
      <w:r w:rsidRPr="008D7EFC">
        <w:rPr>
          <w:rFonts w:ascii="Times New Roman" w:hAnsi="Times New Roman" w:cs="Times New Roman"/>
          <w:bCs/>
          <w:i/>
          <w:iCs/>
          <w:sz w:val="24"/>
          <w:szCs w:val="24"/>
          <w:highlight w:val="green"/>
        </w:rPr>
        <w:t xml:space="preserve"> </w:t>
      </w:r>
      <w:r w:rsidRPr="008D7EFC">
        <w:rPr>
          <w:rFonts w:ascii="Times New Roman" w:hAnsi="Times New Roman" w:cs="Times New Roman"/>
          <w:bCs/>
          <w:i/>
          <w:iCs/>
          <w:sz w:val="24"/>
          <w:szCs w:val="24"/>
          <w:highlight w:val="green"/>
          <w:lang w:val="en-US"/>
        </w:rPr>
        <w:t>I</w:t>
      </w:r>
      <w:r w:rsidRPr="008D7EFC">
        <w:rPr>
          <w:rFonts w:ascii="Times New Roman" w:hAnsi="Times New Roman" w:cs="Times New Roman"/>
          <w:bCs/>
          <w:i/>
          <w:iCs/>
          <w:sz w:val="24"/>
          <w:szCs w:val="24"/>
          <w:highlight w:val="green"/>
          <w:vertAlign w:val="subscript"/>
          <w:lang w:val="en-US"/>
        </w:rPr>
        <w:t>f</w:t>
      </w:r>
      <w:r w:rsidRPr="008D7EFC">
        <w:rPr>
          <w:rFonts w:ascii="Times New Roman" w:hAnsi="Times New Roman" w:cs="Times New Roman"/>
          <w:sz w:val="24"/>
          <w:szCs w:val="24"/>
          <w:highlight w:val="green"/>
        </w:rPr>
        <w:t xml:space="preserve"> </w:t>
      </w:r>
      <w:r w:rsidRPr="008D7EFC">
        <w:rPr>
          <w:rFonts w:ascii="Times New Roman" w:hAnsi="Times New Roman" w:cs="Times New Roman"/>
          <w:b/>
          <w:bCs/>
          <w:i/>
          <w:iCs/>
          <w:sz w:val="24"/>
          <w:szCs w:val="24"/>
          <w:highlight w:val="green"/>
        </w:rPr>
        <w:t xml:space="preserve">  </w:t>
      </w:r>
      <w:r w:rsidRPr="008D7EFC">
        <w:rPr>
          <w:rFonts w:ascii="Times New Roman" w:hAnsi="Times New Roman" w:cs="Times New Roman"/>
          <w:sz w:val="24"/>
          <w:szCs w:val="24"/>
          <w:highlight w:val="green"/>
        </w:rPr>
        <w:t xml:space="preserve">   –  момент инерции пояса балки относительно собственной оси.</w:t>
      </w:r>
    </w:p>
    <w:p w14:paraId="10C4DEFF" w14:textId="77777777" w:rsidR="0031701D" w:rsidRPr="008D7EFC" w:rsidRDefault="00075CAC" w:rsidP="00CD1270">
      <w:pPr>
        <w:pStyle w:val="20"/>
        <w:spacing w:after="0" w:line="240" w:lineRule="auto"/>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ab/>
        <w:t>В отсеках, где местная нагрузка приложена к растянутому поясу, одновременно учи</w:t>
      </w:r>
      <w:r w:rsidR="00D23DB0" w:rsidRPr="008D7EFC">
        <w:rPr>
          <w:rFonts w:ascii="Times New Roman" w:hAnsi="Times New Roman" w:cs="Times New Roman"/>
          <w:sz w:val="24"/>
          <w:szCs w:val="24"/>
          <w:highlight w:val="green"/>
        </w:rPr>
        <w:t>тывают</w:t>
      </w:r>
      <w:r w:rsidRPr="008D7EFC">
        <w:rPr>
          <w:rFonts w:ascii="Times New Roman" w:hAnsi="Times New Roman" w:cs="Times New Roman"/>
          <w:sz w:val="24"/>
          <w:szCs w:val="24"/>
          <w:highlight w:val="green"/>
        </w:rPr>
        <w:t xml:space="preserve"> только два компонента – </w:t>
      </w:r>
      <w:r w:rsidRPr="008D7EFC">
        <w:rPr>
          <w:rFonts w:ascii="Times New Roman" w:hAnsi="Times New Roman" w:cs="Times New Roman"/>
          <w:bCs/>
          <w:iCs/>
          <w:sz w:val="24"/>
          <w:szCs w:val="24"/>
          <w:highlight w:val="green"/>
        </w:rPr>
        <w:sym w:font="Symbol" w:char="F073"/>
      </w:r>
      <w:r w:rsidRPr="008D7EFC">
        <w:rPr>
          <w:rFonts w:ascii="Times New Roman" w:hAnsi="Times New Roman" w:cs="Times New Roman"/>
          <w:sz w:val="24"/>
          <w:szCs w:val="24"/>
          <w:highlight w:val="green"/>
        </w:rPr>
        <w:t xml:space="preserve">  и </w:t>
      </w:r>
      <w:r w:rsidRPr="008D7EFC">
        <w:rPr>
          <w:rFonts w:ascii="Times New Roman" w:hAnsi="Times New Roman" w:cs="Times New Roman"/>
          <w:bCs/>
          <w:iCs/>
          <w:sz w:val="24"/>
          <w:szCs w:val="24"/>
          <w:highlight w:val="green"/>
        </w:rPr>
        <w:sym w:font="Symbol" w:char="F074"/>
      </w:r>
      <w:r w:rsidRPr="008D7EFC">
        <w:rPr>
          <w:rFonts w:ascii="Times New Roman" w:hAnsi="Times New Roman" w:cs="Times New Roman"/>
          <w:sz w:val="24"/>
          <w:szCs w:val="24"/>
          <w:highlight w:val="green"/>
        </w:rPr>
        <w:t xml:space="preserve">   или </w:t>
      </w:r>
      <w:r w:rsidRPr="008D7EFC">
        <w:rPr>
          <w:rFonts w:ascii="Times New Roman" w:hAnsi="Times New Roman" w:cs="Times New Roman"/>
          <w:bCs/>
          <w:i/>
          <w:iCs/>
          <w:sz w:val="24"/>
          <w:szCs w:val="24"/>
          <w:highlight w:val="green"/>
        </w:rPr>
        <w:sym w:font="Symbol" w:char="F073"/>
      </w:r>
      <w:r w:rsidRPr="008D7EFC">
        <w:rPr>
          <w:rFonts w:ascii="Times New Roman" w:hAnsi="Times New Roman" w:cs="Times New Roman"/>
          <w:bCs/>
          <w:i/>
          <w:iCs/>
          <w:sz w:val="24"/>
          <w:szCs w:val="24"/>
          <w:highlight w:val="green"/>
          <w:vertAlign w:val="subscript"/>
          <w:lang w:val="en-US"/>
        </w:rPr>
        <w:t>loc</w:t>
      </w:r>
      <w:r w:rsidRPr="008D7EFC">
        <w:rPr>
          <w:rFonts w:ascii="Times New Roman" w:hAnsi="Times New Roman" w:cs="Times New Roman"/>
          <w:sz w:val="24"/>
          <w:szCs w:val="24"/>
          <w:highlight w:val="green"/>
        </w:rPr>
        <w:t xml:space="preserve">  и </w:t>
      </w:r>
      <w:r w:rsidRPr="008D7EFC">
        <w:rPr>
          <w:rFonts w:ascii="Times New Roman" w:hAnsi="Times New Roman" w:cs="Times New Roman"/>
          <w:bCs/>
          <w:i/>
          <w:iCs/>
          <w:sz w:val="24"/>
          <w:szCs w:val="24"/>
          <w:highlight w:val="green"/>
        </w:rPr>
        <w:sym w:font="Symbol" w:char="F074"/>
      </w:r>
      <w:r w:rsidRPr="008D7EFC">
        <w:rPr>
          <w:rFonts w:ascii="Times New Roman" w:hAnsi="Times New Roman" w:cs="Times New Roman"/>
          <w:sz w:val="24"/>
          <w:szCs w:val="24"/>
          <w:highlight w:val="green"/>
        </w:rPr>
        <w:t xml:space="preserve"> .</w:t>
      </w:r>
    </w:p>
    <w:p w14:paraId="6BABA89D" w14:textId="77777777" w:rsidR="00493E0E" w:rsidRPr="008D7EFC" w:rsidRDefault="00493E0E" w:rsidP="00493E0E">
      <w:pPr>
        <w:spacing w:before="20" w:line="240" w:lineRule="auto"/>
        <w:ind w:firstLine="567"/>
        <w:jc w:val="both"/>
        <w:rPr>
          <w:rFonts w:ascii="Times New Roman" w:hAnsi="Times New Roman" w:cs="Times New Roman"/>
          <w:highlight w:val="green"/>
        </w:rPr>
      </w:pPr>
      <w:r w:rsidRPr="008D7EFC">
        <w:rPr>
          <w:rFonts w:ascii="Times New Roman" w:hAnsi="Times New Roman" w:cs="Times New Roman"/>
          <w:highlight w:val="green"/>
        </w:rPr>
        <w:t>Расчет на устойчивость стенок балок симметричного сечения, укрепленных толь</w:t>
      </w:r>
      <w:r w:rsidR="00D23DB0" w:rsidRPr="008D7EFC">
        <w:rPr>
          <w:rFonts w:ascii="Times New Roman" w:hAnsi="Times New Roman" w:cs="Times New Roman"/>
          <w:highlight w:val="green"/>
        </w:rPr>
        <w:t>ко поперечными ребрами же</w:t>
      </w:r>
      <w:r w:rsidRPr="008D7EFC">
        <w:rPr>
          <w:rFonts w:ascii="Times New Roman" w:hAnsi="Times New Roman" w:cs="Times New Roman"/>
          <w:highlight w:val="green"/>
        </w:rPr>
        <w:t>сткости, при наличии местного напряжения (</w:t>
      </w:r>
      <w:r w:rsidRPr="008D7EFC">
        <w:rPr>
          <w:rFonts w:ascii="Times New Roman" w:hAnsi="Times New Roman" w:cs="Times New Roman"/>
          <w:bCs/>
          <w:i/>
          <w:iCs/>
          <w:highlight w:val="green"/>
        </w:rPr>
        <w:sym w:font="Symbol" w:char="F073"/>
      </w:r>
      <w:r w:rsidRPr="008D7EFC">
        <w:rPr>
          <w:rFonts w:ascii="Times New Roman" w:hAnsi="Times New Roman" w:cs="Times New Roman"/>
          <w:bCs/>
          <w:i/>
          <w:iCs/>
          <w:highlight w:val="green"/>
          <w:vertAlign w:val="subscript"/>
          <w:lang w:val="en-US"/>
        </w:rPr>
        <w:t>loc</w:t>
      </w:r>
      <w:r w:rsidRPr="008D7EFC">
        <w:rPr>
          <w:rFonts w:ascii="Times New Roman" w:hAnsi="Times New Roman" w:cs="Times New Roman"/>
          <w:highlight w:val="green"/>
        </w:rPr>
        <w:t xml:space="preserve">  </w:t>
      </w:r>
      <w:r w:rsidRPr="008D7EFC">
        <w:rPr>
          <w:rFonts w:ascii="Times New Roman" w:hAnsi="Times New Roman" w:cs="Times New Roman"/>
          <w:highlight w:val="green"/>
          <w:lang w:val="en-US"/>
        </w:rPr>
        <w:sym w:font="Symbol" w:char="F0B9"/>
      </w:r>
      <w:r w:rsidRPr="008D7EFC">
        <w:rPr>
          <w:rFonts w:ascii="Times New Roman" w:hAnsi="Times New Roman" w:cs="Times New Roman"/>
          <w:highlight w:val="green"/>
        </w:rPr>
        <w:t xml:space="preserve"> 0)  следует выполнять:</w:t>
      </w:r>
    </w:p>
    <w:p w14:paraId="33706FEB" w14:textId="77777777" w:rsidR="00493E0E" w:rsidRPr="008D7EFC" w:rsidRDefault="00493E0E" w:rsidP="00493E0E">
      <w:pPr>
        <w:spacing w:before="20" w:line="240" w:lineRule="auto"/>
        <w:ind w:firstLine="567"/>
        <w:jc w:val="both"/>
        <w:rPr>
          <w:rFonts w:ascii="Times New Roman" w:hAnsi="Times New Roman" w:cs="Times New Roman"/>
          <w:highlight w:val="green"/>
        </w:rPr>
      </w:pPr>
      <w:r w:rsidRPr="008D7EFC">
        <w:rPr>
          <w:rFonts w:ascii="Times New Roman" w:hAnsi="Times New Roman" w:cs="Times New Roman"/>
          <w:highlight w:val="green"/>
        </w:rPr>
        <w:t xml:space="preserve">а) при </w:t>
      </w:r>
      <w:r w:rsidRPr="008D7EFC">
        <w:rPr>
          <w:rFonts w:ascii="Times New Roman" w:hAnsi="Times New Roman" w:cs="Times New Roman"/>
          <w:position w:val="-32"/>
          <w:highlight w:val="green"/>
        </w:rPr>
        <w:object w:dxaOrig="400" w:dyaOrig="700" w14:anchorId="7543C27F">
          <v:shape id="_x0000_i1107" type="#_x0000_t75" style="width:20.25pt;height:35.25pt" o:ole="">
            <v:imagedata r:id="rId186" o:title=""/>
          </v:shape>
          <o:OLEObject Type="Embed" ProgID="Equation.3" ShapeID="_x0000_i1107" DrawAspect="Content" ObjectID="_1752506913" r:id="rId187"/>
        </w:object>
      </w:r>
      <w:r w:rsidRPr="008D7EFC">
        <w:rPr>
          <w:rFonts w:ascii="Times New Roman" w:hAnsi="Times New Roman" w:cs="Times New Roman"/>
          <w:highlight w:val="green"/>
        </w:rPr>
        <w:t>≤ 0,</w:t>
      </w:r>
      <w:proofErr w:type="gramStart"/>
      <w:r w:rsidRPr="008D7EFC">
        <w:rPr>
          <w:rFonts w:ascii="Times New Roman" w:hAnsi="Times New Roman" w:cs="Times New Roman"/>
          <w:highlight w:val="green"/>
        </w:rPr>
        <w:t xml:space="preserve">8 </w:t>
      </w:r>
      <w:r w:rsidRPr="008D7EFC">
        <w:rPr>
          <w:rFonts w:ascii="Times New Roman" w:hAnsi="Times New Roman" w:cs="Times New Roman"/>
          <w:b/>
          <w:bCs/>
          <w:i/>
          <w:iCs/>
          <w:highlight w:val="green"/>
        </w:rPr>
        <w:t xml:space="preserve"> –</w:t>
      </w:r>
      <w:proofErr w:type="gramEnd"/>
      <w:r w:rsidRPr="008D7EFC">
        <w:rPr>
          <w:rFonts w:ascii="Times New Roman" w:hAnsi="Times New Roman" w:cs="Times New Roman"/>
          <w:b/>
          <w:bCs/>
          <w:i/>
          <w:iCs/>
          <w:highlight w:val="green"/>
        </w:rPr>
        <w:t xml:space="preserve"> </w:t>
      </w:r>
      <w:r w:rsidRPr="008D7EFC">
        <w:rPr>
          <w:rFonts w:ascii="Times New Roman" w:hAnsi="Times New Roman" w:cs="Times New Roman"/>
          <w:highlight w:val="green"/>
        </w:rPr>
        <w:t xml:space="preserve"> по формуле </w:t>
      </w:r>
    </w:p>
    <w:p w14:paraId="7B825EF6" w14:textId="77777777" w:rsidR="00493E0E" w:rsidRPr="008D7EFC" w:rsidRDefault="00493E0E" w:rsidP="00050A57">
      <w:pPr>
        <w:pStyle w:val="FR2"/>
        <w:spacing w:line="240" w:lineRule="auto"/>
        <w:ind w:firstLine="0"/>
        <w:jc w:val="right"/>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w:t>
      </w:r>
      <w:r w:rsidRPr="008D7EFC">
        <w:rPr>
          <w:rFonts w:ascii="Times New Roman" w:hAnsi="Times New Roman" w:cs="Times New Roman"/>
          <w:position w:val="-14"/>
          <w:sz w:val="24"/>
          <w:szCs w:val="24"/>
          <w:highlight w:val="green"/>
        </w:rPr>
        <w:object w:dxaOrig="4140" w:dyaOrig="480" w14:anchorId="43897CCB">
          <v:shape id="_x0000_i1108" type="#_x0000_t75" style="width:207pt;height:24pt" o:ole="">
            <v:imagedata r:id="rId188" o:title=""/>
          </v:shape>
          <o:OLEObject Type="Embed" ProgID="Equation.3" ShapeID="_x0000_i1108" DrawAspect="Content" ObjectID="_1752506914" r:id="rId189"/>
        </w:object>
      </w:r>
      <w:r w:rsidRPr="008D7EFC">
        <w:rPr>
          <w:rFonts w:ascii="Times New Roman" w:hAnsi="Times New Roman" w:cs="Times New Roman"/>
          <w:sz w:val="24"/>
          <w:szCs w:val="24"/>
          <w:highlight w:val="green"/>
        </w:rPr>
        <w:t xml:space="preserve"> </w:t>
      </w:r>
      <w:r w:rsidRPr="008D7EFC">
        <w:rPr>
          <w:rFonts w:ascii="Times New Roman" w:hAnsi="Times New Roman" w:cs="Times New Roman"/>
          <w:sz w:val="24"/>
          <w:szCs w:val="24"/>
          <w:highlight w:val="green"/>
          <w:lang w:val="en-US"/>
        </w:rPr>
        <w:sym w:font="Symbol" w:char="F0A3"/>
      </w:r>
      <w:r w:rsidRPr="008D7EFC">
        <w:rPr>
          <w:rFonts w:ascii="Times New Roman" w:hAnsi="Times New Roman" w:cs="Times New Roman"/>
          <w:sz w:val="24"/>
          <w:szCs w:val="24"/>
          <w:highlight w:val="green"/>
        </w:rPr>
        <w:t xml:space="preserve"> </w:t>
      </w:r>
      <w:proofErr w:type="gramStart"/>
      <w:r w:rsidRPr="008D7EFC">
        <w:rPr>
          <w:rFonts w:ascii="Times New Roman" w:hAnsi="Times New Roman" w:cs="Times New Roman"/>
          <w:sz w:val="24"/>
          <w:szCs w:val="24"/>
          <w:highlight w:val="green"/>
        </w:rPr>
        <w:t xml:space="preserve">1,   </w:t>
      </w:r>
      <w:proofErr w:type="gramEnd"/>
      <w:r w:rsidRPr="008D7EFC">
        <w:rPr>
          <w:rFonts w:ascii="Times New Roman" w:hAnsi="Times New Roman" w:cs="Times New Roman"/>
          <w:sz w:val="24"/>
          <w:szCs w:val="24"/>
          <w:highlight w:val="green"/>
        </w:rPr>
        <w:t xml:space="preserve">                          </w:t>
      </w:r>
      <w:r w:rsidR="00050A57" w:rsidRPr="008D7EFC">
        <w:rPr>
          <w:rFonts w:ascii="Times New Roman" w:hAnsi="Times New Roman" w:cs="Times New Roman"/>
          <w:sz w:val="24"/>
          <w:szCs w:val="24"/>
          <w:highlight w:val="green"/>
        </w:rPr>
        <w:t xml:space="preserve">     </w:t>
      </w:r>
      <w:r w:rsidRPr="008D7EFC">
        <w:rPr>
          <w:rFonts w:ascii="Times New Roman" w:hAnsi="Times New Roman" w:cs="Times New Roman"/>
          <w:sz w:val="24"/>
          <w:szCs w:val="24"/>
          <w:highlight w:val="green"/>
        </w:rPr>
        <w:t xml:space="preserve">(43) </w:t>
      </w:r>
    </w:p>
    <w:p w14:paraId="53820657" w14:textId="77777777" w:rsidR="00493E0E" w:rsidRPr="008D7EFC" w:rsidRDefault="00493E0E" w:rsidP="00493E0E">
      <w:pPr>
        <w:pStyle w:val="FR2"/>
        <w:spacing w:line="240" w:lineRule="auto"/>
        <w:ind w:firstLine="0"/>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где  </w:t>
      </w:r>
      <w:r w:rsidRPr="008D7EFC">
        <w:rPr>
          <w:rFonts w:ascii="Times New Roman" w:hAnsi="Times New Roman" w:cs="Times New Roman"/>
          <w:bCs/>
          <w:i/>
          <w:iCs/>
          <w:sz w:val="24"/>
          <w:szCs w:val="24"/>
          <w:highlight w:val="green"/>
        </w:rPr>
        <w:sym w:font="Symbol" w:char="F073"/>
      </w:r>
      <w:r w:rsidRPr="008D7EFC">
        <w:rPr>
          <w:rFonts w:ascii="Times New Roman" w:hAnsi="Times New Roman" w:cs="Times New Roman"/>
          <w:sz w:val="24"/>
          <w:szCs w:val="24"/>
          <w:highlight w:val="green"/>
        </w:rPr>
        <w:t xml:space="preserve"> , </w:t>
      </w:r>
      <w:r w:rsidRPr="008D7EFC">
        <w:rPr>
          <w:rFonts w:ascii="Times New Roman" w:hAnsi="Times New Roman" w:cs="Times New Roman"/>
          <w:bCs/>
          <w:i/>
          <w:iCs/>
          <w:sz w:val="24"/>
          <w:szCs w:val="24"/>
          <w:highlight w:val="green"/>
        </w:rPr>
        <w:sym w:font="Symbol" w:char="F073"/>
      </w:r>
      <w:r w:rsidRPr="008D7EFC">
        <w:rPr>
          <w:rFonts w:ascii="Times New Roman" w:hAnsi="Times New Roman" w:cs="Times New Roman"/>
          <w:bCs/>
          <w:i/>
          <w:iCs/>
          <w:sz w:val="24"/>
          <w:szCs w:val="24"/>
          <w:highlight w:val="green"/>
          <w:vertAlign w:val="subscript"/>
          <w:lang w:val="en-US"/>
        </w:rPr>
        <w:t>loc</w:t>
      </w:r>
      <w:r w:rsidRPr="008D7EFC">
        <w:rPr>
          <w:rFonts w:ascii="Times New Roman" w:hAnsi="Times New Roman" w:cs="Times New Roman"/>
          <w:sz w:val="24"/>
          <w:szCs w:val="24"/>
          <w:highlight w:val="green"/>
        </w:rPr>
        <w:t xml:space="preserve">  и </w:t>
      </w:r>
      <w:r w:rsidRPr="008D7EFC">
        <w:rPr>
          <w:rFonts w:ascii="Times New Roman" w:hAnsi="Times New Roman" w:cs="Times New Roman"/>
          <w:bCs/>
          <w:i/>
          <w:iCs/>
          <w:sz w:val="24"/>
          <w:szCs w:val="24"/>
          <w:highlight w:val="green"/>
        </w:rPr>
        <w:sym w:font="Symbol" w:char="F074"/>
      </w:r>
      <w:r w:rsidRPr="008D7EFC">
        <w:rPr>
          <w:rFonts w:ascii="Times New Roman" w:hAnsi="Times New Roman" w:cs="Times New Roman"/>
          <w:sz w:val="24"/>
          <w:szCs w:val="24"/>
          <w:highlight w:val="green"/>
        </w:rPr>
        <w:t xml:space="preserve">   </w:t>
      </w:r>
      <w:r w:rsidRPr="008D7EFC">
        <w:rPr>
          <w:rFonts w:ascii="Times New Roman" w:hAnsi="Times New Roman" w:cs="Times New Roman"/>
          <w:b/>
          <w:bCs/>
          <w:i/>
          <w:iCs/>
          <w:highlight w:val="green"/>
        </w:rPr>
        <w:t xml:space="preserve">– </w:t>
      </w:r>
      <w:r w:rsidRPr="008D7EFC">
        <w:rPr>
          <w:rFonts w:ascii="Times New Roman" w:hAnsi="Times New Roman" w:cs="Times New Roman"/>
          <w:highlight w:val="green"/>
        </w:rPr>
        <w:t xml:space="preserve"> </w:t>
      </w:r>
      <w:r w:rsidRPr="008D7EFC">
        <w:rPr>
          <w:rFonts w:ascii="Times New Roman" w:hAnsi="Times New Roman" w:cs="Times New Roman"/>
          <w:sz w:val="24"/>
          <w:szCs w:val="24"/>
          <w:highlight w:val="green"/>
        </w:rPr>
        <w:t xml:space="preserve">значения, определяемые согласно </w:t>
      </w:r>
      <w:r w:rsidR="00D23DB0" w:rsidRPr="008D7EFC">
        <w:rPr>
          <w:rFonts w:ascii="Times New Roman" w:hAnsi="Times New Roman" w:cs="Times New Roman"/>
          <w:sz w:val="24"/>
          <w:szCs w:val="24"/>
          <w:highlight w:val="green"/>
        </w:rPr>
        <w:t>требованиям</w:t>
      </w:r>
      <w:r w:rsidRPr="008D7EFC">
        <w:rPr>
          <w:rFonts w:ascii="Times New Roman" w:hAnsi="Times New Roman" w:cs="Times New Roman"/>
          <w:sz w:val="24"/>
          <w:szCs w:val="24"/>
          <w:highlight w:val="green"/>
        </w:rPr>
        <w:t xml:space="preserve">  7.5.2;</w:t>
      </w:r>
    </w:p>
    <w:p w14:paraId="3E3A24ED" w14:textId="77777777" w:rsidR="00493E0E" w:rsidRPr="008D7EFC" w:rsidRDefault="00493E0E" w:rsidP="00493E0E">
      <w:pPr>
        <w:pStyle w:val="FR2"/>
        <w:spacing w:line="240" w:lineRule="auto"/>
        <w:ind w:firstLine="0"/>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w:t>
      </w:r>
      <w:r w:rsidRPr="008D7EFC">
        <w:rPr>
          <w:rFonts w:ascii="Times New Roman" w:hAnsi="Times New Roman" w:cs="Times New Roman"/>
          <w:bCs/>
          <w:i/>
          <w:iCs/>
          <w:sz w:val="24"/>
          <w:szCs w:val="24"/>
          <w:highlight w:val="green"/>
        </w:rPr>
        <w:sym w:font="Symbol" w:char="F073"/>
      </w:r>
      <w:proofErr w:type="spellStart"/>
      <w:r w:rsidRPr="008D7EFC">
        <w:rPr>
          <w:rFonts w:ascii="Times New Roman" w:hAnsi="Times New Roman" w:cs="Times New Roman"/>
          <w:bCs/>
          <w:i/>
          <w:iCs/>
          <w:sz w:val="24"/>
          <w:szCs w:val="24"/>
          <w:highlight w:val="green"/>
          <w:vertAlign w:val="subscript"/>
          <w:lang w:val="en-US"/>
        </w:rPr>
        <w:t>cr</w:t>
      </w:r>
      <w:proofErr w:type="spellEnd"/>
      <w:r w:rsidRPr="008D7EFC">
        <w:rPr>
          <w:rFonts w:ascii="Times New Roman" w:hAnsi="Times New Roman" w:cs="Times New Roman"/>
          <w:sz w:val="24"/>
          <w:szCs w:val="24"/>
          <w:highlight w:val="green"/>
        </w:rPr>
        <w:t xml:space="preserve">  и </w:t>
      </w:r>
      <w:r w:rsidRPr="008D7EFC">
        <w:rPr>
          <w:rFonts w:ascii="Times New Roman" w:hAnsi="Times New Roman" w:cs="Times New Roman"/>
          <w:bCs/>
          <w:i/>
          <w:iCs/>
          <w:sz w:val="24"/>
          <w:szCs w:val="24"/>
          <w:highlight w:val="green"/>
        </w:rPr>
        <w:sym w:font="Symbol" w:char="F074"/>
      </w:r>
      <w:r w:rsidRPr="008D7EFC">
        <w:rPr>
          <w:rFonts w:ascii="Times New Roman" w:hAnsi="Times New Roman" w:cs="Times New Roman"/>
          <w:sz w:val="24"/>
          <w:szCs w:val="24"/>
          <w:highlight w:val="green"/>
        </w:rPr>
        <w:t xml:space="preserve"> </w:t>
      </w:r>
      <w:proofErr w:type="spellStart"/>
      <w:r w:rsidRPr="008D7EFC">
        <w:rPr>
          <w:rFonts w:ascii="Times New Roman" w:hAnsi="Times New Roman" w:cs="Times New Roman"/>
          <w:bCs/>
          <w:i/>
          <w:iCs/>
          <w:sz w:val="24"/>
          <w:szCs w:val="24"/>
          <w:highlight w:val="green"/>
          <w:vertAlign w:val="subscript"/>
          <w:lang w:val="en-US"/>
        </w:rPr>
        <w:t>cr</w:t>
      </w:r>
      <w:proofErr w:type="spellEnd"/>
      <w:r w:rsidRPr="008D7EFC">
        <w:rPr>
          <w:rFonts w:ascii="Times New Roman" w:hAnsi="Times New Roman" w:cs="Times New Roman"/>
          <w:sz w:val="24"/>
          <w:szCs w:val="24"/>
          <w:highlight w:val="green"/>
        </w:rPr>
        <w:t xml:space="preserve">  </w:t>
      </w:r>
      <w:r w:rsidRPr="008D7EFC">
        <w:rPr>
          <w:rFonts w:ascii="Times New Roman" w:hAnsi="Times New Roman" w:cs="Times New Roman"/>
          <w:b/>
          <w:bCs/>
          <w:i/>
          <w:iCs/>
          <w:highlight w:val="green"/>
        </w:rPr>
        <w:t xml:space="preserve">– </w:t>
      </w:r>
      <w:r w:rsidRPr="008D7EFC">
        <w:rPr>
          <w:rFonts w:ascii="Times New Roman" w:hAnsi="Times New Roman" w:cs="Times New Roman"/>
          <w:highlight w:val="green"/>
        </w:rPr>
        <w:t xml:space="preserve"> </w:t>
      </w:r>
      <w:r w:rsidRPr="008D7EFC">
        <w:rPr>
          <w:rFonts w:ascii="Times New Roman" w:hAnsi="Times New Roman" w:cs="Times New Roman"/>
          <w:sz w:val="24"/>
          <w:szCs w:val="24"/>
          <w:highlight w:val="green"/>
        </w:rPr>
        <w:t xml:space="preserve">значения, определяемые по формулам (50) и (51); </w:t>
      </w:r>
    </w:p>
    <w:p w14:paraId="57A77276" w14:textId="77777777" w:rsidR="00493E0E" w:rsidRPr="008D7EFC" w:rsidRDefault="00493E0E" w:rsidP="00493E0E">
      <w:pPr>
        <w:spacing w:before="20" w:line="240" w:lineRule="auto"/>
        <w:ind w:firstLine="567"/>
        <w:jc w:val="both"/>
        <w:rPr>
          <w:rFonts w:ascii="Times New Roman" w:hAnsi="Times New Roman" w:cs="Times New Roman"/>
          <w:highlight w:val="green"/>
        </w:rPr>
      </w:pPr>
      <w:r w:rsidRPr="008D7EFC">
        <w:rPr>
          <w:rFonts w:ascii="Times New Roman" w:hAnsi="Times New Roman" w:cs="Times New Roman"/>
          <w:b/>
          <w:bCs/>
          <w:i/>
          <w:iCs/>
          <w:highlight w:val="green"/>
        </w:rPr>
        <w:t xml:space="preserve">    </w:t>
      </w:r>
      <w:r w:rsidRPr="008D7EFC">
        <w:rPr>
          <w:rFonts w:ascii="Times New Roman" w:hAnsi="Times New Roman" w:cs="Times New Roman"/>
          <w:bCs/>
          <w:i/>
          <w:iCs/>
          <w:highlight w:val="green"/>
        </w:rPr>
        <w:sym w:font="Symbol" w:char="F073"/>
      </w:r>
      <w:r w:rsidRPr="008D7EFC">
        <w:rPr>
          <w:rFonts w:ascii="Times New Roman" w:hAnsi="Times New Roman" w:cs="Times New Roman"/>
          <w:bCs/>
          <w:i/>
          <w:iCs/>
          <w:highlight w:val="green"/>
          <w:vertAlign w:val="subscript"/>
          <w:lang w:val="en-US"/>
        </w:rPr>
        <w:t>loc</w:t>
      </w:r>
      <w:r w:rsidRPr="008D7EFC">
        <w:rPr>
          <w:rFonts w:ascii="Times New Roman" w:hAnsi="Times New Roman" w:cs="Times New Roman"/>
          <w:bCs/>
          <w:i/>
          <w:iCs/>
          <w:highlight w:val="green"/>
          <w:vertAlign w:val="subscript"/>
        </w:rPr>
        <w:t>,</w:t>
      </w:r>
      <w:proofErr w:type="spellStart"/>
      <w:r w:rsidRPr="008D7EFC">
        <w:rPr>
          <w:rFonts w:ascii="Times New Roman" w:hAnsi="Times New Roman" w:cs="Times New Roman"/>
          <w:bCs/>
          <w:i/>
          <w:iCs/>
          <w:highlight w:val="green"/>
          <w:vertAlign w:val="subscript"/>
          <w:lang w:val="en-US"/>
        </w:rPr>
        <w:t>cr</w:t>
      </w:r>
      <w:proofErr w:type="spellEnd"/>
      <w:r w:rsidRPr="008D7EFC">
        <w:rPr>
          <w:rFonts w:ascii="Times New Roman" w:hAnsi="Times New Roman" w:cs="Times New Roman"/>
          <w:highlight w:val="green"/>
        </w:rPr>
        <w:t xml:space="preserve"> –  критическое напряжение смятия стенки под нагрузкой, определяемое по формуле</w:t>
      </w:r>
    </w:p>
    <w:p w14:paraId="4DDEF4F4" w14:textId="77777777" w:rsidR="00493E0E" w:rsidRPr="008D7EFC" w:rsidRDefault="00493E0E" w:rsidP="00050A57">
      <w:pPr>
        <w:pStyle w:val="FR2"/>
        <w:spacing w:line="240" w:lineRule="auto"/>
        <w:ind w:firstLine="567"/>
        <w:jc w:val="right"/>
        <w:rPr>
          <w:rFonts w:ascii="Times New Roman" w:hAnsi="Times New Roman" w:cs="Times New Roman"/>
          <w:sz w:val="24"/>
          <w:szCs w:val="24"/>
          <w:highlight w:val="green"/>
        </w:rPr>
      </w:pPr>
      <w:r w:rsidRPr="008D7EFC">
        <w:rPr>
          <w:rFonts w:ascii="Times New Roman" w:hAnsi="Times New Roman" w:cs="Times New Roman"/>
          <w:b/>
          <w:bCs/>
          <w:i/>
          <w:iCs/>
          <w:sz w:val="24"/>
          <w:szCs w:val="24"/>
          <w:highlight w:val="green"/>
        </w:rPr>
        <w:t xml:space="preserve">                         </w:t>
      </w:r>
      <w:r w:rsidRPr="008D7EFC">
        <w:rPr>
          <w:rFonts w:ascii="Times New Roman" w:hAnsi="Times New Roman" w:cs="Times New Roman"/>
          <w:bCs/>
          <w:i/>
          <w:iCs/>
          <w:sz w:val="24"/>
          <w:szCs w:val="24"/>
          <w:highlight w:val="green"/>
        </w:rPr>
        <w:t xml:space="preserve"> </w:t>
      </w:r>
      <w:r w:rsidRPr="008D7EFC">
        <w:rPr>
          <w:rFonts w:ascii="Times New Roman" w:hAnsi="Times New Roman" w:cs="Times New Roman"/>
          <w:bCs/>
          <w:i/>
          <w:iCs/>
          <w:sz w:val="24"/>
          <w:szCs w:val="24"/>
          <w:highlight w:val="green"/>
        </w:rPr>
        <w:sym w:font="Symbol" w:char="F073"/>
      </w:r>
      <w:proofErr w:type="gramStart"/>
      <w:r w:rsidRPr="008D7EFC">
        <w:rPr>
          <w:rFonts w:ascii="Times New Roman" w:hAnsi="Times New Roman" w:cs="Times New Roman"/>
          <w:bCs/>
          <w:i/>
          <w:iCs/>
          <w:sz w:val="24"/>
          <w:szCs w:val="24"/>
          <w:highlight w:val="green"/>
          <w:vertAlign w:val="subscript"/>
          <w:lang w:val="en-US"/>
        </w:rPr>
        <w:t>loc</w:t>
      </w:r>
      <w:r w:rsidRPr="008D7EFC">
        <w:rPr>
          <w:rFonts w:ascii="Times New Roman" w:hAnsi="Times New Roman" w:cs="Times New Roman"/>
          <w:bCs/>
          <w:i/>
          <w:iCs/>
          <w:sz w:val="24"/>
          <w:szCs w:val="24"/>
          <w:highlight w:val="green"/>
          <w:vertAlign w:val="subscript"/>
        </w:rPr>
        <w:t>,</w:t>
      </w:r>
      <w:proofErr w:type="spellStart"/>
      <w:r w:rsidRPr="008D7EFC">
        <w:rPr>
          <w:rFonts w:ascii="Times New Roman" w:hAnsi="Times New Roman" w:cs="Times New Roman"/>
          <w:bCs/>
          <w:i/>
          <w:iCs/>
          <w:sz w:val="24"/>
          <w:szCs w:val="24"/>
          <w:highlight w:val="green"/>
          <w:vertAlign w:val="subscript"/>
          <w:lang w:val="en-US"/>
        </w:rPr>
        <w:t>cr</w:t>
      </w:r>
      <w:proofErr w:type="spellEnd"/>
      <w:proofErr w:type="gramEnd"/>
      <w:r w:rsidRPr="008D7EFC">
        <w:rPr>
          <w:rFonts w:ascii="Times New Roman" w:hAnsi="Times New Roman" w:cs="Times New Roman"/>
          <w:sz w:val="24"/>
          <w:szCs w:val="24"/>
          <w:highlight w:val="green"/>
        </w:rPr>
        <w:t xml:space="preserve"> = </w:t>
      </w:r>
      <w:r w:rsidRPr="008D7EFC">
        <w:rPr>
          <w:rFonts w:ascii="Times New Roman" w:hAnsi="Times New Roman" w:cs="Times New Roman"/>
          <w:bCs/>
          <w:i/>
          <w:iCs/>
          <w:sz w:val="24"/>
          <w:szCs w:val="24"/>
          <w:highlight w:val="green"/>
        </w:rPr>
        <w:t>с</w:t>
      </w:r>
      <w:r w:rsidRPr="008D7EFC">
        <w:rPr>
          <w:rFonts w:ascii="Times New Roman" w:hAnsi="Times New Roman" w:cs="Times New Roman"/>
          <w:i/>
          <w:sz w:val="20"/>
          <w:szCs w:val="20"/>
          <w:highlight w:val="green"/>
          <w:vertAlign w:val="subscript"/>
        </w:rPr>
        <w:t>1</w:t>
      </w:r>
      <w:r w:rsidRPr="008D7EFC">
        <w:rPr>
          <w:rFonts w:ascii="Times New Roman" w:hAnsi="Times New Roman" w:cs="Times New Roman"/>
          <w:sz w:val="24"/>
          <w:szCs w:val="24"/>
          <w:highlight w:val="green"/>
        </w:rPr>
        <w:t xml:space="preserve"> </w:t>
      </w:r>
      <w:r w:rsidRPr="008D7EFC">
        <w:rPr>
          <w:rFonts w:ascii="Times New Roman" w:hAnsi="Times New Roman" w:cs="Times New Roman"/>
          <w:bCs/>
          <w:i/>
          <w:iCs/>
          <w:sz w:val="24"/>
          <w:szCs w:val="24"/>
          <w:highlight w:val="green"/>
          <w:lang w:val="en-US"/>
        </w:rPr>
        <w:t>R</w:t>
      </w:r>
      <w:r w:rsidRPr="008D7EFC">
        <w:rPr>
          <w:rFonts w:ascii="Times New Roman" w:hAnsi="Times New Roman" w:cs="Times New Roman"/>
          <w:bCs/>
          <w:i/>
          <w:iCs/>
          <w:sz w:val="24"/>
          <w:szCs w:val="24"/>
          <w:highlight w:val="green"/>
          <w:vertAlign w:val="subscript"/>
        </w:rPr>
        <w:t xml:space="preserve">  </w:t>
      </w:r>
      <w:r w:rsidRPr="008D7EFC">
        <w:rPr>
          <w:rFonts w:ascii="Times New Roman" w:hAnsi="Times New Roman" w:cs="Times New Roman"/>
          <w:sz w:val="24"/>
          <w:szCs w:val="24"/>
          <w:highlight w:val="green"/>
        </w:rPr>
        <w:t xml:space="preserve">/ </w:t>
      </w:r>
      <w:r w:rsidRPr="008D7EFC">
        <w:rPr>
          <w:rFonts w:ascii="Times New Roman" w:hAnsi="Times New Roman" w:cs="Times New Roman"/>
          <w:position w:val="-12"/>
          <w:sz w:val="24"/>
          <w:szCs w:val="24"/>
          <w:highlight w:val="green"/>
        </w:rPr>
        <w:object w:dxaOrig="320" w:dyaOrig="380" w14:anchorId="0C855EED">
          <v:shape id="_x0000_i1109" type="#_x0000_t75" style="width:15.75pt;height:18.75pt" o:ole="">
            <v:imagedata r:id="rId190" o:title=""/>
          </v:shape>
          <o:OLEObject Type="Embed" ProgID="Equation.3" ShapeID="_x0000_i1109" DrawAspect="Content" ObjectID="_1752506915" r:id="rId191"/>
        </w:object>
      </w:r>
      <w:r w:rsidRPr="008D7EFC">
        <w:rPr>
          <w:rFonts w:ascii="Times New Roman" w:hAnsi="Times New Roman" w:cs="Times New Roman"/>
          <w:sz w:val="24"/>
          <w:szCs w:val="24"/>
          <w:highlight w:val="green"/>
        </w:rPr>
        <w:t>,                                                             (44)</w:t>
      </w:r>
    </w:p>
    <w:p w14:paraId="7D68178B" w14:textId="77777777" w:rsidR="00493E0E" w:rsidRPr="008D7EFC" w:rsidRDefault="00493E0E" w:rsidP="00493E0E">
      <w:pPr>
        <w:pStyle w:val="FR2"/>
        <w:spacing w:line="240" w:lineRule="auto"/>
        <w:ind w:firstLine="0"/>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здесь   </w:t>
      </w:r>
      <w:r w:rsidRPr="008D7EFC">
        <w:rPr>
          <w:rFonts w:ascii="Times New Roman" w:hAnsi="Times New Roman" w:cs="Times New Roman"/>
          <w:bCs/>
          <w:i/>
          <w:iCs/>
          <w:sz w:val="24"/>
          <w:szCs w:val="24"/>
          <w:highlight w:val="green"/>
        </w:rPr>
        <w:t>с</w:t>
      </w:r>
      <w:proofErr w:type="gramStart"/>
      <w:r w:rsidRPr="008D7EFC">
        <w:rPr>
          <w:rFonts w:ascii="Times New Roman" w:hAnsi="Times New Roman" w:cs="Times New Roman"/>
          <w:i/>
          <w:sz w:val="20"/>
          <w:szCs w:val="20"/>
          <w:highlight w:val="green"/>
          <w:vertAlign w:val="subscript"/>
        </w:rPr>
        <w:t>1</w:t>
      </w:r>
      <w:r w:rsidRPr="008D7EFC">
        <w:rPr>
          <w:rFonts w:ascii="Times New Roman" w:hAnsi="Times New Roman" w:cs="Times New Roman"/>
          <w:sz w:val="24"/>
          <w:szCs w:val="24"/>
          <w:highlight w:val="green"/>
        </w:rPr>
        <w:t xml:space="preserve">  –</w:t>
      </w:r>
      <w:proofErr w:type="gramEnd"/>
      <w:r w:rsidRPr="008D7EFC">
        <w:rPr>
          <w:rFonts w:ascii="Times New Roman" w:hAnsi="Times New Roman" w:cs="Times New Roman"/>
          <w:sz w:val="24"/>
          <w:szCs w:val="24"/>
          <w:highlight w:val="green"/>
        </w:rPr>
        <w:t xml:space="preserve"> коэффициент, принимаемый по таблице 18,   </w:t>
      </w:r>
      <w:r w:rsidRPr="008D7EFC">
        <w:rPr>
          <w:rFonts w:ascii="Times New Roman" w:hAnsi="Times New Roman" w:cs="Times New Roman"/>
          <w:position w:val="-26"/>
          <w:sz w:val="24"/>
          <w:szCs w:val="24"/>
          <w:highlight w:val="green"/>
        </w:rPr>
        <w:object w:dxaOrig="1180" w:dyaOrig="700" w14:anchorId="73976224">
          <v:shape id="_x0000_i1110" type="#_x0000_t75" style="width:59.25pt;height:35.25pt" o:ole="">
            <v:imagedata r:id="rId192" o:title=""/>
          </v:shape>
          <o:OLEObject Type="Embed" ProgID="Equation.3" ShapeID="_x0000_i1110" DrawAspect="Content" ObjectID="_1752506916" r:id="rId193"/>
        </w:object>
      </w:r>
      <w:r w:rsidRPr="008D7EFC">
        <w:rPr>
          <w:rFonts w:ascii="Times New Roman" w:hAnsi="Times New Roman" w:cs="Times New Roman"/>
          <w:sz w:val="24"/>
          <w:szCs w:val="24"/>
          <w:highlight w:val="green"/>
        </w:rPr>
        <w:t>;</w:t>
      </w:r>
    </w:p>
    <w:p w14:paraId="1D5C26B6" w14:textId="77777777" w:rsidR="00493E0E" w:rsidRPr="008D7EFC" w:rsidRDefault="00493E0E" w:rsidP="00493E0E">
      <w:pPr>
        <w:pStyle w:val="FR2"/>
        <w:spacing w:line="240" w:lineRule="auto"/>
        <w:ind w:firstLine="567"/>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w:t>
      </w:r>
      <w:r w:rsidRPr="008D7EFC">
        <w:rPr>
          <w:rFonts w:ascii="Times New Roman" w:hAnsi="Times New Roman" w:cs="Times New Roman"/>
          <w:position w:val="-6"/>
          <w:sz w:val="24"/>
          <w:szCs w:val="24"/>
          <w:highlight w:val="green"/>
        </w:rPr>
        <w:object w:dxaOrig="220" w:dyaOrig="279" w14:anchorId="119CFA30">
          <v:shape id="_x0000_i1111" type="#_x0000_t75" style="width:11.25pt;height:14.25pt" o:ole="">
            <v:imagedata r:id="rId194" o:title=""/>
          </v:shape>
          <o:OLEObject Type="Embed" ProgID="Equation.3" ShapeID="_x0000_i1111" DrawAspect="Content" ObjectID="_1752506917" r:id="rId195"/>
        </w:object>
      </w:r>
      <w:r w:rsidRPr="008D7EFC">
        <w:rPr>
          <w:rFonts w:ascii="Times New Roman" w:hAnsi="Times New Roman" w:cs="Times New Roman"/>
          <w:sz w:val="24"/>
          <w:szCs w:val="24"/>
          <w:highlight w:val="green"/>
        </w:rPr>
        <w:t xml:space="preserve">  –  значения,</w:t>
      </w:r>
      <w:r w:rsidR="00D23DB0" w:rsidRPr="008D7EFC">
        <w:rPr>
          <w:rFonts w:ascii="Times New Roman" w:hAnsi="Times New Roman" w:cs="Times New Roman"/>
          <w:sz w:val="24"/>
          <w:szCs w:val="24"/>
          <w:highlight w:val="green"/>
        </w:rPr>
        <w:t xml:space="preserve"> определяемые согласно </w:t>
      </w:r>
      <w:proofErr w:type="gramStart"/>
      <w:r w:rsidR="00D23DB0" w:rsidRPr="008D7EFC">
        <w:rPr>
          <w:rFonts w:ascii="Times New Roman" w:hAnsi="Times New Roman" w:cs="Times New Roman"/>
          <w:sz w:val="24"/>
          <w:szCs w:val="24"/>
          <w:highlight w:val="green"/>
        </w:rPr>
        <w:t>требованиям</w:t>
      </w:r>
      <w:r w:rsidRPr="008D7EFC">
        <w:rPr>
          <w:rFonts w:ascii="Times New Roman" w:hAnsi="Times New Roman" w:cs="Times New Roman"/>
          <w:sz w:val="24"/>
          <w:szCs w:val="24"/>
          <w:highlight w:val="green"/>
        </w:rPr>
        <w:t xml:space="preserve">  7.5.5</w:t>
      </w:r>
      <w:proofErr w:type="gramEnd"/>
      <w:r w:rsidRPr="008D7EFC">
        <w:rPr>
          <w:rFonts w:ascii="Times New Roman" w:hAnsi="Times New Roman" w:cs="Times New Roman"/>
          <w:sz w:val="24"/>
          <w:szCs w:val="24"/>
          <w:highlight w:val="green"/>
        </w:rPr>
        <w:t>;</w:t>
      </w:r>
    </w:p>
    <w:p w14:paraId="7345C74A" w14:textId="77777777" w:rsidR="009652BD" w:rsidRPr="008D7EFC" w:rsidRDefault="009652BD" w:rsidP="00493E0E">
      <w:pPr>
        <w:pStyle w:val="FR2"/>
        <w:spacing w:line="240" w:lineRule="auto"/>
        <w:ind w:firstLine="567"/>
        <w:jc w:val="both"/>
        <w:rPr>
          <w:rFonts w:ascii="Times New Roman" w:hAnsi="Times New Roman" w:cs="Times New Roman"/>
          <w:sz w:val="24"/>
          <w:szCs w:val="24"/>
          <w:highlight w:val="green"/>
        </w:rPr>
      </w:pPr>
    </w:p>
    <w:p w14:paraId="56FB6468" w14:textId="77777777" w:rsidR="00C413C8" w:rsidRPr="008D7EFC" w:rsidRDefault="00C413C8" w:rsidP="00C413C8">
      <w:pPr>
        <w:pStyle w:val="FR2"/>
        <w:spacing w:line="240" w:lineRule="auto"/>
        <w:ind w:firstLine="0"/>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Т а б л и ц а  18</w:t>
      </w:r>
    </w:p>
    <w:tbl>
      <w:tblPr>
        <w:tblW w:w="87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20"/>
        <w:gridCol w:w="876"/>
        <w:gridCol w:w="808"/>
        <w:gridCol w:w="876"/>
        <w:gridCol w:w="821"/>
        <w:gridCol w:w="876"/>
        <w:gridCol w:w="876"/>
        <w:gridCol w:w="876"/>
        <w:gridCol w:w="821"/>
      </w:tblGrid>
      <w:tr w:rsidR="00C413C8" w:rsidRPr="008D7EFC" w14:paraId="2C799F5F" w14:textId="77777777" w:rsidTr="00DB2EDD">
        <w:trPr>
          <w:jc w:val="center"/>
        </w:trPr>
        <w:tc>
          <w:tcPr>
            <w:tcW w:w="1920" w:type="dxa"/>
            <w:tcBorders>
              <w:top w:val="single" w:sz="4" w:space="0" w:color="auto"/>
              <w:left w:val="single" w:sz="4" w:space="0" w:color="auto"/>
              <w:bottom w:val="single" w:sz="4" w:space="0" w:color="auto"/>
              <w:right w:val="double" w:sz="4" w:space="0" w:color="auto"/>
            </w:tcBorders>
          </w:tcPr>
          <w:p w14:paraId="0547D3CF" w14:textId="77777777" w:rsidR="00C413C8" w:rsidRPr="008D7EFC" w:rsidRDefault="00C413C8" w:rsidP="0028771B">
            <w:pPr>
              <w:pStyle w:val="FR2"/>
              <w:spacing w:line="240" w:lineRule="auto"/>
              <w:ind w:firstLine="0"/>
              <w:jc w:val="center"/>
              <w:rPr>
                <w:rFonts w:ascii="Times New Roman" w:hAnsi="Times New Roman" w:cs="Times New Roman"/>
                <w:sz w:val="20"/>
                <w:szCs w:val="20"/>
                <w:highlight w:val="green"/>
              </w:rPr>
            </w:pPr>
            <w:r w:rsidRPr="008D7EFC">
              <w:rPr>
                <w:rFonts w:ascii="Times New Roman" w:hAnsi="Times New Roman" w:cs="Times New Roman"/>
                <w:sz w:val="20"/>
                <w:szCs w:val="20"/>
                <w:highlight w:val="green"/>
              </w:rPr>
              <w:t xml:space="preserve">Отношение </w:t>
            </w:r>
            <w:r w:rsidRPr="008D7EFC">
              <w:rPr>
                <w:rFonts w:ascii="Times New Roman" w:hAnsi="Times New Roman" w:cs="Times New Roman"/>
                <w:position w:val="-32"/>
                <w:sz w:val="20"/>
                <w:szCs w:val="20"/>
                <w:highlight w:val="green"/>
              </w:rPr>
              <w:object w:dxaOrig="400" w:dyaOrig="700" w14:anchorId="4E36C7B2">
                <v:shape id="_x0000_i1112" type="#_x0000_t75" style="width:20.25pt;height:35.25pt" o:ole="">
                  <v:imagedata r:id="rId196" o:title=""/>
                </v:shape>
                <o:OLEObject Type="Embed" ProgID="Equation.3" ShapeID="_x0000_i1112" DrawAspect="Content" ObjectID="_1752506918" r:id="rId197"/>
              </w:object>
            </w:r>
            <w:r w:rsidRPr="008D7EFC">
              <w:rPr>
                <w:rFonts w:ascii="Times New Roman" w:hAnsi="Times New Roman" w:cs="Times New Roman"/>
                <w:sz w:val="20"/>
                <w:szCs w:val="20"/>
                <w:highlight w:val="green"/>
              </w:rPr>
              <w:t xml:space="preserve"> </w:t>
            </w:r>
          </w:p>
        </w:tc>
        <w:tc>
          <w:tcPr>
            <w:tcW w:w="876" w:type="dxa"/>
            <w:tcBorders>
              <w:top w:val="single" w:sz="4" w:space="0" w:color="auto"/>
              <w:left w:val="double" w:sz="4" w:space="0" w:color="auto"/>
              <w:bottom w:val="single" w:sz="4" w:space="0" w:color="auto"/>
              <w:right w:val="single" w:sz="4" w:space="0" w:color="auto"/>
            </w:tcBorders>
            <w:vAlign w:val="center"/>
          </w:tcPr>
          <w:p w14:paraId="2F956080" w14:textId="77777777" w:rsidR="00C413C8" w:rsidRPr="008D7EFC" w:rsidRDefault="00C413C8" w:rsidP="0028771B">
            <w:pPr>
              <w:pStyle w:val="FR2"/>
              <w:spacing w:line="240" w:lineRule="auto"/>
              <w:ind w:firstLine="0"/>
              <w:jc w:val="center"/>
              <w:rPr>
                <w:rFonts w:ascii="Times New Roman" w:hAnsi="Times New Roman" w:cs="Times New Roman"/>
                <w:sz w:val="20"/>
                <w:szCs w:val="20"/>
                <w:highlight w:val="green"/>
              </w:rPr>
            </w:pPr>
            <w:r w:rsidRPr="008D7EFC">
              <w:rPr>
                <w:rFonts w:ascii="Times New Roman" w:hAnsi="Times New Roman" w:cs="Times New Roman"/>
                <w:sz w:val="20"/>
                <w:szCs w:val="20"/>
                <w:highlight w:val="green"/>
              </w:rPr>
              <w:t>0,5</w:t>
            </w:r>
          </w:p>
        </w:tc>
        <w:tc>
          <w:tcPr>
            <w:tcW w:w="808" w:type="dxa"/>
            <w:tcBorders>
              <w:top w:val="single" w:sz="4" w:space="0" w:color="auto"/>
              <w:left w:val="single" w:sz="4" w:space="0" w:color="auto"/>
              <w:bottom w:val="single" w:sz="4" w:space="0" w:color="auto"/>
              <w:right w:val="single" w:sz="4" w:space="0" w:color="auto"/>
            </w:tcBorders>
            <w:vAlign w:val="center"/>
          </w:tcPr>
          <w:p w14:paraId="10A3E01A" w14:textId="77777777" w:rsidR="00C413C8" w:rsidRPr="008D7EFC" w:rsidRDefault="00C413C8" w:rsidP="0028771B">
            <w:pPr>
              <w:pStyle w:val="FR2"/>
              <w:spacing w:line="240" w:lineRule="auto"/>
              <w:ind w:firstLine="0"/>
              <w:jc w:val="center"/>
              <w:rPr>
                <w:rFonts w:ascii="Times New Roman" w:hAnsi="Times New Roman" w:cs="Times New Roman"/>
                <w:sz w:val="20"/>
                <w:szCs w:val="20"/>
                <w:highlight w:val="green"/>
              </w:rPr>
            </w:pPr>
            <w:r w:rsidRPr="008D7EFC">
              <w:rPr>
                <w:rFonts w:ascii="Times New Roman" w:hAnsi="Times New Roman" w:cs="Times New Roman"/>
                <w:sz w:val="20"/>
                <w:szCs w:val="20"/>
                <w:highlight w:val="green"/>
              </w:rPr>
              <w:t>0,8</w:t>
            </w:r>
          </w:p>
        </w:tc>
        <w:tc>
          <w:tcPr>
            <w:tcW w:w="876" w:type="dxa"/>
            <w:tcBorders>
              <w:top w:val="single" w:sz="4" w:space="0" w:color="auto"/>
              <w:left w:val="single" w:sz="4" w:space="0" w:color="auto"/>
              <w:bottom w:val="single" w:sz="4" w:space="0" w:color="auto"/>
              <w:right w:val="single" w:sz="4" w:space="0" w:color="auto"/>
            </w:tcBorders>
            <w:vAlign w:val="center"/>
          </w:tcPr>
          <w:p w14:paraId="79D8F180" w14:textId="77777777" w:rsidR="00C413C8" w:rsidRPr="008D7EFC" w:rsidRDefault="00C413C8" w:rsidP="0028771B">
            <w:pPr>
              <w:pStyle w:val="FR2"/>
              <w:spacing w:line="240" w:lineRule="auto"/>
              <w:ind w:firstLine="0"/>
              <w:jc w:val="center"/>
              <w:rPr>
                <w:rFonts w:ascii="Times New Roman" w:hAnsi="Times New Roman" w:cs="Times New Roman"/>
                <w:sz w:val="20"/>
                <w:szCs w:val="20"/>
                <w:highlight w:val="green"/>
              </w:rPr>
            </w:pPr>
            <w:r w:rsidRPr="008D7EFC">
              <w:rPr>
                <w:rFonts w:ascii="Times New Roman" w:hAnsi="Times New Roman" w:cs="Times New Roman"/>
                <w:sz w:val="20"/>
                <w:szCs w:val="20"/>
                <w:highlight w:val="green"/>
              </w:rPr>
              <w:t>1,0</w:t>
            </w:r>
          </w:p>
        </w:tc>
        <w:tc>
          <w:tcPr>
            <w:tcW w:w="821" w:type="dxa"/>
            <w:tcBorders>
              <w:top w:val="single" w:sz="4" w:space="0" w:color="auto"/>
              <w:left w:val="single" w:sz="4" w:space="0" w:color="auto"/>
              <w:bottom w:val="single" w:sz="4" w:space="0" w:color="auto"/>
              <w:right w:val="single" w:sz="4" w:space="0" w:color="auto"/>
            </w:tcBorders>
            <w:vAlign w:val="center"/>
          </w:tcPr>
          <w:p w14:paraId="12B5B436" w14:textId="77777777" w:rsidR="00C413C8" w:rsidRPr="008D7EFC" w:rsidRDefault="00C413C8" w:rsidP="0028771B">
            <w:pPr>
              <w:pStyle w:val="FR2"/>
              <w:spacing w:line="240" w:lineRule="auto"/>
              <w:ind w:firstLine="0"/>
              <w:jc w:val="center"/>
              <w:rPr>
                <w:rFonts w:ascii="Times New Roman" w:hAnsi="Times New Roman" w:cs="Times New Roman"/>
                <w:sz w:val="20"/>
                <w:szCs w:val="20"/>
                <w:highlight w:val="green"/>
              </w:rPr>
            </w:pPr>
            <w:r w:rsidRPr="008D7EFC">
              <w:rPr>
                <w:rFonts w:ascii="Times New Roman" w:hAnsi="Times New Roman" w:cs="Times New Roman"/>
                <w:sz w:val="20"/>
                <w:szCs w:val="20"/>
                <w:highlight w:val="green"/>
              </w:rPr>
              <w:t>1,2</w:t>
            </w:r>
          </w:p>
        </w:tc>
        <w:tc>
          <w:tcPr>
            <w:tcW w:w="876" w:type="dxa"/>
            <w:tcBorders>
              <w:top w:val="single" w:sz="4" w:space="0" w:color="auto"/>
              <w:left w:val="single" w:sz="4" w:space="0" w:color="auto"/>
              <w:bottom w:val="single" w:sz="4" w:space="0" w:color="auto"/>
              <w:right w:val="single" w:sz="4" w:space="0" w:color="auto"/>
            </w:tcBorders>
            <w:vAlign w:val="center"/>
          </w:tcPr>
          <w:p w14:paraId="5FCF4712" w14:textId="77777777" w:rsidR="00C413C8" w:rsidRPr="008D7EFC" w:rsidRDefault="00C413C8" w:rsidP="0028771B">
            <w:pPr>
              <w:pStyle w:val="FR2"/>
              <w:spacing w:line="240" w:lineRule="auto"/>
              <w:ind w:firstLine="0"/>
              <w:jc w:val="center"/>
              <w:rPr>
                <w:rFonts w:ascii="Times New Roman" w:hAnsi="Times New Roman" w:cs="Times New Roman"/>
                <w:sz w:val="20"/>
                <w:szCs w:val="20"/>
                <w:highlight w:val="green"/>
              </w:rPr>
            </w:pPr>
            <w:r w:rsidRPr="008D7EFC">
              <w:rPr>
                <w:rFonts w:ascii="Times New Roman" w:hAnsi="Times New Roman" w:cs="Times New Roman"/>
                <w:sz w:val="20"/>
                <w:szCs w:val="20"/>
                <w:highlight w:val="green"/>
              </w:rPr>
              <w:t>1,4</w:t>
            </w:r>
          </w:p>
        </w:tc>
        <w:tc>
          <w:tcPr>
            <w:tcW w:w="876" w:type="dxa"/>
            <w:tcBorders>
              <w:top w:val="single" w:sz="4" w:space="0" w:color="auto"/>
              <w:left w:val="single" w:sz="4" w:space="0" w:color="auto"/>
              <w:bottom w:val="single" w:sz="4" w:space="0" w:color="auto"/>
              <w:right w:val="single" w:sz="4" w:space="0" w:color="auto"/>
            </w:tcBorders>
            <w:vAlign w:val="center"/>
          </w:tcPr>
          <w:p w14:paraId="2DE65402" w14:textId="77777777" w:rsidR="00C413C8" w:rsidRPr="008D7EFC" w:rsidRDefault="00C413C8" w:rsidP="0028771B">
            <w:pPr>
              <w:pStyle w:val="FR2"/>
              <w:spacing w:line="240" w:lineRule="auto"/>
              <w:ind w:firstLine="0"/>
              <w:jc w:val="center"/>
              <w:rPr>
                <w:rFonts w:ascii="Times New Roman" w:hAnsi="Times New Roman" w:cs="Times New Roman"/>
                <w:sz w:val="20"/>
                <w:szCs w:val="20"/>
                <w:highlight w:val="green"/>
              </w:rPr>
            </w:pPr>
            <w:r w:rsidRPr="008D7EFC">
              <w:rPr>
                <w:rFonts w:ascii="Times New Roman" w:hAnsi="Times New Roman" w:cs="Times New Roman"/>
                <w:sz w:val="20"/>
                <w:szCs w:val="20"/>
                <w:highlight w:val="green"/>
              </w:rPr>
              <w:t>1,6</w:t>
            </w:r>
          </w:p>
        </w:tc>
        <w:tc>
          <w:tcPr>
            <w:tcW w:w="876" w:type="dxa"/>
            <w:tcBorders>
              <w:top w:val="single" w:sz="4" w:space="0" w:color="auto"/>
              <w:left w:val="single" w:sz="4" w:space="0" w:color="auto"/>
              <w:bottom w:val="single" w:sz="4" w:space="0" w:color="auto"/>
              <w:right w:val="single" w:sz="4" w:space="0" w:color="auto"/>
            </w:tcBorders>
            <w:vAlign w:val="center"/>
          </w:tcPr>
          <w:p w14:paraId="78319BBA" w14:textId="77777777" w:rsidR="00C413C8" w:rsidRPr="008D7EFC" w:rsidRDefault="00C413C8" w:rsidP="0028771B">
            <w:pPr>
              <w:pStyle w:val="FR2"/>
              <w:spacing w:line="240" w:lineRule="auto"/>
              <w:ind w:firstLine="0"/>
              <w:jc w:val="center"/>
              <w:rPr>
                <w:rFonts w:ascii="Times New Roman" w:hAnsi="Times New Roman" w:cs="Times New Roman"/>
                <w:sz w:val="20"/>
                <w:szCs w:val="20"/>
                <w:highlight w:val="green"/>
              </w:rPr>
            </w:pPr>
            <w:r w:rsidRPr="008D7EFC">
              <w:rPr>
                <w:rFonts w:ascii="Times New Roman" w:hAnsi="Times New Roman" w:cs="Times New Roman"/>
                <w:sz w:val="20"/>
                <w:szCs w:val="20"/>
                <w:highlight w:val="green"/>
              </w:rPr>
              <w:t>1,8</w:t>
            </w:r>
          </w:p>
        </w:tc>
        <w:tc>
          <w:tcPr>
            <w:tcW w:w="821" w:type="dxa"/>
            <w:tcBorders>
              <w:top w:val="single" w:sz="4" w:space="0" w:color="auto"/>
              <w:left w:val="single" w:sz="4" w:space="0" w:color="auto"/>
              <w:bottom w:val="single" w:sz="4" w:space="0" w:color="auto"/>
              <w:right w:val="single" w:sz="4" w:space="0" w:color="auto"/>
            </w:tcBorders>
            <w:vAlign w:val="center"/>
          </w:tcPr>
          <w:p w14:paraId="223027F5" w14:textId="77777777" w:rsidR="00C413C8" w:rsidRPr="008D7EFC" w:rsidRDefault="00C413C8" w:rsidP="0028771B">
            <w:pPr>
              <w:pStyle w:val="FR2"/>
              <w:spacing w:line="240" w:lineRule="auto"/>
              <w:ind w:firstLine="0"/>
              <w:jc w:val="center"/>
              <w:rPr>
                <w:rFonts w:ascii="Times New Roman" w:hAnsi="Times New Roman" w:cs="Times New Roman"/>
                <w:sz w:val="20"/>
                <w:szCs w:val="20"/>
                <w:highlight w:val="green"/>
              </w:rPr>
            </w:pPr>
            <w:r w:rsidRPr="008D7EFC">
              <w:rPr>
                <w:rFonts w:ascii="Times New Roman" w:hAnsi="Times New Roman" w:cs="Times New Roman"/>
                <w:sz w:val="20"/>
                <w:szCs w:val="20"/>
                <w:highlight w:val="green"/>
              </w:rPr>
              <w:t>2,0</w:t>
            </w:r>
          </w:p>
        </w:tc>
      </w:tr>
      <w:tr w:rsidR="00C413C8" w:rsidRPr="008D7EFC" w14:paraId="5979FA30" w14:textId="77777777" w:rsidTr="00DB2EDD">
        <w:trPr>
          <w:jc w:val="center"/>
        </w:trPr>
        <w:tc>
          <w:tcPr>
            <w:tcW w:w="1920" w:type="dxa"/>
            <w:tcBorders>
              <w:top w:val="single" w:sz="4" w:space="0" w:color="auto"/>
              <w:left w:val="single" w:sz="4" w:space="0" w:color="auto"/>
              <w:bottom w:val="single" w:sz="4" w:space="0" w:color="auto"/>
              <w:right w:val="double" w:sz="4" w:space="0" w:color="auto"/>
            </w:tcBorders>
          </w:tcPr>
          <w:p w14:paraId="50E3D049" w14:textId="77777777" w:rsidR="00C413C8" w:rsidRPr="008D7EFC" w:rsidRDefault="00C413C8" w:rsidP="0028771B">
            <w:pPr>
              <w:pStyle w:val="FR2"/>
              <w:spacing w:line="240" w:lineRule="auto"/>
              <w:ind w:firstLine="0"/>
              <w:jc w:val="center"/>
              <w:rPr>
                <w:rFonts w:ascii="Times New Roman" w:hAnsi="Times New Roman" w:cs="Times New Roman"/>
                <w:sz w:val="22"/>
                <w:szCs w:val="22"/>
                <w:highlight w:val="green"/>
              </w:rPr>
            </w:pPr>
            <w:r w:rsidRPr="008D7EFC">
              <w:rPr>
                <w:rFonts w:ascii="Times New Roman" w:hAnsi="Times New Roman" w:cs="Times New Roman"/>
                <w:sz w:val="22"/>
                <w:szCs w:val="22"/>
                <w:highlight w:val="green"/>
              </w:rPr>
              <w:t xml:space="preserve">Коэффициент  </w:t>
            </w:r>
            <w:r w:rsidRPr="008D7EFC">
              <w:rPr>
                <w:rFonts w:ascii="Times New Roman" w:hAnsi="Times New Roman" w:cs="Times New Roman"/>
                <w:bCs/>
                <w:i/>
                <w:iCs/>
                <w:sz w:val="22"/>
                <w:szCs w:val="22"/>
                <w:highlight w:val="green"/>
              </w:rPr>
              <w:t>с</w:t>
            </w:r>
            <w:r w:rsidRPr="008D7EFC">
              <w:rPr>
                <w:rFonts w:ascii="Times New Roman" w:hAnsi="Times New Roman" w:cs="Times New Roman"/>
                <w:i/>
                <w:sz w:val="22"/>
                <w:szCs w:val="22"/>
                <w:highlight w:val="green"/>
                <w:vertAlign w:val="subscript"/>
              </w:rPr>
              <w:t>1</w:t>
            </w:r>
          </w:p>
        </w:tc>
        <w:tc>
          <w:tcPr>
            <w:tcW w:w="876" w:type="dxa"/>
            <w:tcBorders>
              <w:top w:val="single" w:sz="4" w:space="0" w:color="auto"/>
              <w:left w:val="double" w:sz="4" w:space="0" w:color="auto"/>
              <w:bottom w:val="single" w:sz="4" w:space="0" w:color="auto"/>
              <w:right w:val="single" w:sz="4" w:space="0" w:color="auto"/>
            </w:tcBorders>
          </w:tcPr>
          <w:p w14:paraId="4EBA5304" w14:textId="77777777" w:rsidR="00C413C8" w:rsidRPr="008D7EFC" w:rsidRDefault="00C413C8" w:rsidP="0028771B">
            <w:pPr>
              <w:pStyle w:val="FR2"/>
              <w:spacing w:line="240" w:lineRule="auto"/>
              <w:ind w:firstLine="0"/>
              <w:jc w:val="center"/>
              <w:rPr>
                <w:rFonts w:ascii="Times New Roman" w:hAnsi="Times New Roman" w:cs="Times New Roman"/>
                <w:sz w:val="22"/>
                <w:szCs w:val="22"/>
                <w:highlight w:val="green"/>
              </w:rPr>
            </w:pPr>
            <w:r w:rsidRPr="008D7EFC">
              <w:rPr>
                <w:rFonts w:ascii="Times New Roman" w:hAnsi="Times New Roman" w:cs="Times New Roman"/>
                <w:sz w:val="22"/>
                <w:szCs w:val="22"/>
                <w:highlight w:val="green"/>
              </w:rPr>
              <w:t>11,28</w:t>
            </w:r>
          </w:p>
        </w:tc>
        <w:tc>
          <w:tcPr>
            <w:tcW w:w="808" w:type="dxa"/>
            <w:tcBorders>
              <w:top w:val="single" w:sz="4" w:space="0" w:color="auto"/>
              <w:left w:val="single" w:sz="4" w:space="0" w:color="auto"/>
              <w:bottom w:val="single" w:sz="4" w:space="0" w:color="auto"/>
              <w:right w:val="single" w:sz="4" w:space="0" w:color="auto"/>
            </w:tcBorders>
          </w:tcPr>
          <w:p w14:paraId="5D0F99C4" w14:textId="77777777" w:rsidR="00C413C8" w:rsidRPr="008D7EFC" w:rsidRDefault="00C413C8" w:rsidP="0028771B">
            <w:pPr>
              <w:pStyle w:val="FR2"/>
              <w:spacing w:line="240" w:lineRule="auto"/>
              <w:ind w:firstLine="0"/>
              <w:jc w:val="center"/>
              <w:rPr>
                <w:rFonts w:ascii="Times New Roman" w:hAnsi="Times New Roman" w:cs="Times New Roman"/>
                <w:sz w:val="22"/>
                <w:szCs w:val="22"/>
                <w:highlight w:val="green"/>
              </w:rPr>
            </w:pPr>
            <w:r w:rsidRPr="008D7EFC">
              <w:rPr>
                <w:rFonts w:ascii="Times New Roman" w:hAnsi="Times New Roman" w:cs="Times New Roman"/>
                <w:sz w:val="22"/>
                <w:szCs w:val="22"/>
                <w:highlight w:val="green"/>
              </w:rPr>
              <w:t>14,52</w:t>
            </w:r>
          </w:p>
        </w:tc>
        <w:tc>
          <w:tcPr>
            <w:tcW w:w="876" w:type="dxa"/>
            <w:tcBorders>
              <w:top w:val="single" w:sz="4" w:space="0" w:color="auto"/>
              <w:left w:val="single" w:sz="4" w:space="0" w:color="auto"/>
              <w:bottom w:val="single" w:sz="4" w:space="0" w:color="auto"/>
              <w:right w:val="single" w:sz="4" w:space="0" w:color="auto"/>
            </w:tcBorders>
          </w:tcPr>
          <w:p w14:paraId="3A8AE1D3" w14:textId="77777777" w:rsidR="00C413C8" w:rsidRPr="008D7EFC" w:rsidRDefault="00C413C8" w:rsidP="0028771B">
            <w:pPr>
              <w:pStyle w:val="FR2"/>
              <w:spacing w:line="240" w:lineRule="auto"/>
              <w:ind w:firstLine="0"/>
              <w:jc w:val="center"/>
              <w:rPr>
                <w:rFonts w:ascii="Times New Roman" w:hAnsi="Times New Roman" w:cs="Times New Roman"/>
                <w:sz w:val="22"/>
                <w:szCs w:val="22"/>
                <w:highlight w:val="green"/>
              </w:rPr>
            </w:pPr>
            <w:r w:rsidRPr="008D7EFC">
              <w:rPr>
                <w:rFonts w:ascii="Times New Roman" w:hAnsi="Times New Roman" w:cs="Times New Roman"/>
                <w:sz w:val="22"/>
                <w:szCs w:val="22"/>
                <w:highlight w:val="green"/>
              </w:rPr>
              <w:t>17,77</w:t>
            </w:r>
          </w:p>
        </w:tc>
        <w:tc>
          <w:tcPr>
            <w:tcW w:w="821" w:type="dxa"/>
            <w:tcBorders>
              <w:top w:val="single" w:sz="4" w:space="0" w:color="auto"/>
              <w:left w:val="single" w:sz="4" w:space="0" w:color="auto"/>
              <w:bottom w:val="single" w:sz="4" w:space="0" w:color="auto"/>
              <w:right w:val="single" w:sz="4" w:space="0" w:color="auto"/>
            </w:tcBorders>
          </w:tcPr>
          <w:p w14:paraId="7D062B86" w14:textId="77777777" w:rsidR="00C413C8" w:rsidRPr="008D7EFC" w:rsidRDefault="00C413C8" w:rsidP="0028771B">
            <w:pPr>
              <w:pStyle w:val="FR2"/>
              <w:spacing w:line="240" w:lineRule="auto"/>
              <w:ind w:firstLine="0"/>
              <w:jc w:val="center"/>
              <w:rPr>
                <w:rFonts w:ascii="Times New Roman" w:hAnsi="Times New Roman" w:cs="Times New Roman"/>
                <w:sz w:val="22"/>
                <w:szCs w:val="22"/>
                <w:highlight w:val="green"/>
              </w:rPr>
            </w:pPr>
            <w:r w:rsidRPr="008D7EFC">
              <w:rPr>
                <w:rFonts w:ascii="Times New Roman" w:hAnsi="Times New Roman" w:cs="Times New Roman"/>
                <w:sz w:val="22"/>
                <w:szCs w:val="22"/>
                <w:highlight w:val="green"/>
              </w:rPr>
              <w:t>21,86</w:t>
            </w:r>
          </w:p>
        </w:tc>
        <w:tc>
          <w:tcPr>
            <w:tcW w:w="876" w:type="dxa"/>
            <w:tcBorders>
              <w:top w:val="single" w:sz="4" w:space="0" w:color="auto"/>
              <w:left w:val="single" w:sz="4" w:space="0" w:color="auto"/>
              <w:bottom w:val="single" w:sz="4" w:space="0" w:color="auto"/>
              <w:right w:val="single" w:sz="4" w:space="0" w:color="auto"/>
            </w:tcBorders>
          </w:tcPr>
          <w:p w14:paraId="70C0A5A5" w14:textId="77777777" w:rsidR="00C413C8" w:rsidRPr="008D7EFC" w:rsidRDefault="00C413C8" w:rsidP="0028771B">
            <w:pPr>
              <w:pStyle w:val="FR2"/>
              <w:spacing w:line="240" w:lineRule="auto"/>
              <w:ind w:firstLine="0"/>
              <w:jc w:val="center"/>
              <w:rPr>
                <w:rFonts w:ascii="Times New Roman" w:hAnsi="Times New Roman" w:cs="Times New Roman"/>
                <w:sz w:val="22"/>
                <w:szCs w:val="22"/>
                <w:highlight w:val="green"/>
              </w:rPr>
            </w:pPr>
            <w:r w:rsidRPr="008D7EFC">
              <w:rPr>
                <w:rFonts w:ascii="Times New Roman" w:hAnsi="Times New Roman" w:cs="Times New Roman"/>
                <w:sz w:val="22"/>
                <w:szCs w:val="22"/>
                <w:highlight w:val="green"/>
              </w:rPr>
              <w:t>26,80</w:t>
            </w:r>
          </w:p>
        </w:tc>
        <w:tc>
          <w:tcPr>
            <w:tcW w:w="876" w:type="dxa"/>
            <w:tcBorders>
              <w:top w:val="single" w:sz="4" w:space="0" w:color="auto"/>
              <w:left w:val="single" w:sz="4" w:space="0" w:color="auto"/>
              <w:bottom w:val="single" w:sz="4" w:space="0" w:color="auto"/>
              <w:right w:val="single" w:sz="4" w:space="0" w:color="auto"/>
            </w:tcBorders>
          </w:tcPr>
          <w:p w14:paraId="299F8F6C" w14:textId="77777777" w:rsidR="00C413C8" w:rsidRPr="008D7EFC" w:rsidRDefault="00C413C8" w:rsidP="0028771B">
            <w:pPr>
              <w:pStyle w:val="FR2"/>
              <w:spacing w:line="240" w:lineRule="auto"/>
              <w:ind w:firstLine="0"/>
              <w:jc w:val="center"/>
              <w:rPr>
                <w:rFonts w:ascii="Times New Roman" w:hAnsi="Times New Roman" w:cs="Times New Roman"/>
                <w:sz w:val="22"/>
                <w:szCs w:val="22"/>
                <w:highlight w:val="green"/>
              </w:rPr>
            </w:pPr>
            <w:r w:rsidRPr="008D7EFC">
              <w:rPr>
                <w:rFonts w:ascii="Times New Roman" w:hAnsi="Times New Roman" w:cs="Times New Roman"/>
                <w:sz w:val="22"/>
                <w:szCs w:val="22"/>
                <w:highlight w:val="green"/>
              </w:rPr>
              <w:t>32,30</w:t>
            </w:r>
          </w:p>
        </w:tc>
        <w:tc>
          <w:tcPr>
            <w:tcW w:w="876" w:type="dxa"/>
            <w:tcBorders>
              <w:top w:val="single" w:sz="4" w:space="0" w:color="auto"/>
              <w:left w:val="single" w:sz="4" w:space="0" w:color="auto"/>
              <w:bottom w:val="single" w:sz="4" w:space="0" w:color="auto"/>
              <w:right w:val="single" w:sz="4" w:space="0" w:color="auto"/>
            </w:tcBorders>
          </w:tcPr>
          <w:p w14:paraId="694DEC09" w14:textId="77777777" w:rsidR="00C413C8" w:rsidRPr="008D7EFC" w:rsidRDefault="00C413C8" w:rsidP="0028771B">
            <w:pPr>
              <w:pStyle w:val="FR2"/>
              <w:spacing w:line="240" w:lineRule="auto"/>
              <w:ind w:firstLine="0"/>
              <w:jc w:val="center"/>
              <w:rPr>
                <w:rFonts w:ascii="Times New Roman" w:hAnsi="Times New Roman" w:cs="Times New Roman"/>
                <w:sz w:val="22"/>
                <w:szCs w:val="22"/>
                <w:highlight w:val="green"/>
              </w:rPr>
            </w:pPr>
            <w:r w:rsidRPr="008D7EFC">
              <w:rPr>
                <w:rFonts w:ascii="Times New Roman" w:hAnsi="Times New Roman" w:cs="Times New Roman"/>
                <w:sz w:val="22"/>
                <w:szCs w:val="22"/>
                <w:highlight w:val="green"/>
              </w:rPr>
              <w:t>38,35</w:t>
            </w:r>
          </w:p>
        </w:tc>
        <w:tc>
          <w:tcPr>
            <w:tcW w:w="821" w:type="dxa"/>
            <w:tcBorders>
              <w:top w:val="single" w:sz="4" w:space="0" w:color="auto"/>
              <w:left w:val="single" w:sz="4" w:space="0" w:color="auto"/>
              <w:bottom w:val="single" w:sz="4" w:space="0" w:color="auto"/>
              <w:right w:val="single" w:sz="4" w:space="0" w:color="auto"/>
            </w:tcBorders>
          </w:tcPr>
          <w:p w14:paraId="6D65123F" w14:textId="77777777" w:rsidR="00C413C8" w:rsidRPr="008D7EFC" w:rsidRDefault="00C413C8" w:rsidP="0028771B">
            <w:pPr>
              <w:pStyle w:val="FR2"/>
              <w:spacing w:line="240" w:lineRule="auto"/>
              <w:ind w:firstLine="0"/>
              <w:jc w:val="center"/>
              <w:rPr>
                <w:rFonts w:ascii="Times New Roman" w:hAnsi="Times New Roman" w:cs="Times New Roman"/>
                <w:sz w:val="22"/>
                <w:szCs w:val="22"/>
                <w:highlight w:val="green"/>
              </w:rPr>
            </w:pPr>
            <w:r w:rsidRPr="008D7EFC">
              <w:rPr>
                <w:rFonts w:ascii="Times New Roman" w:hAnsi="Times New Roman" w:cs="Times New Roman"/>
                <w:sz w:val="22"/>
                <w:szCs w:val="22"/>
                <w:highlight w:val="green"/>
              </w:rPr>
              <w:t>45,00</w:t>
            </w:r>
          </w:p>
        </w:tc>
      </w:tr>
      <w:tr w:rsidR="00C413C8" w:rsidRPr="00BF4348" w14:paraId="42D9961E" w14:textId="77777777" w:rsidTr="0028771B">
        <w:trPr>
          <w:jc w:val="center"/>
        </w:trPr>
        <w:tc>
          <w:tcPr>
            <w:tcW w:w="8750" w:type="dxa"/>
            <w:gridSpan w:val="9"/>
            <w:tcBorders>
              <w:top w:val="single" w:sz="4" w:space="0" w:color="auto"/>
              <w:left w:val="single" w:sz="4" w:space="0" w:color="auto"/>
              <w:bottom w:val="single" w:sz="4" w:space="0" w:color="auto"/>
              <w:right w:val="single" w:sz="4" w:space="0" w:color="auto"/>
            </w:tcBorders>
          </w:tcPr>
          <w:p w14:paraId="377FF4A8" w14:textId="77777777" w:rsidR="00C413C8" w:rsidRPr="00D23DB0" w:rsidRDefault="00C413C8" w:rsidP="0028771B">
            <w:pPr>
              <w:pStyle w:val="FR2"/>
              <w:spacing w:line="240" w:lineRule="auto"/>
              <w:ind w:firstLine="0"/>
              <w:rPr>
                <w:rFonts w:ascii="Times New Roman" w:hAnsi="Times New Roman" w:cs="Times New Roman"/>
                <w:iCs/>
                <w:sz w:val="20"/>
                <w:szCs w:val="20"/>
              </w:rPr>
            </w:pPr>
            <w:r w:rsidRPr="008D7EFC">
              <w:rPr>
                <w:rFonts w:ascii="Times New Roman" w:hAnsi="Times New Roman" w:cs="Times New Roman"/>
                <w:i/>
                <w:iCs/>
                <w:sz w:val="20"/>
                <w:szCs w:val="20"/>
                <w:highlight w:val="green"/>
              </w:rPr>
              <w:t xml:space="preserve">Обозначения, принятые в таблице 18, </w:t>
            </w:r>
            <w:r w:rsidRPr="008D7EFC">
              <w:rPr>
                <w:rFonts w:ascii="Times New Roman" w:hAnsi="Times New Roman" w:cs="Times New Roman"/>
                <w:sz w:val="20"/>
                <w:szCs w:val="20"/>
                <w:highlight w:val="green"/>
              </w:rPr>
              <w:t>–</w:t>
            </w:r>
            <w:r w:rsidRPr="008D7EFC">
              <w:rPr>
                <w:rFonts w:ascii="Times New Roman" w:hAnsi="Times New Roman" w:cs="Times New Roman"/>
                <w:i/>
                <w:iCs/>
                <w:sz w:val="20"/>
                <w:szCs w:val="20"/>
                <w:highlight w:val="green"/>
              </w:rPr>
              <w:t xml:space="preserve"> </w:t>
            </w:r>
            <w:r w:rsidRPr="008D7EFC">
              <w:rPr>
                <w:rFonts w:ascii="Times New Roman" w:hAnsi="Times New Roman" w:cs="Times New Roman"/>
                <w:sz w:val="20"/>
                <w:szCs w:val="20"/>
                <w:highlight w:val="green"/>
              </w:rPr>
              <w:t>см.  7.5.2</w:t>
            </w:r>
            <w:r w:rsidR="00D23DB0" w:rsidRPr="008D7EFC">
              <w:rPr>
                <w:rFonts w:ascii="Times New Roman" w:hAnsi="Times New Roman" w:cs="Times New Roman"/>
                <w:iCs/>
                <w:sz w:val="20"/>
                <w:szCs w:val="20"/>
                <w:highlight w:val="green"/>
              </w:rPr>
              <w:t>.</w:t>
            </w:r>
          </w:p>
        </w:tc>
      </w:tr>
    </w:tbl>
    <w:p w14:paraId="3060C282" w14:textId="77777777" w:rsidR="00C413C8" w:rsidRDefault="00C413C8" w:rsidP="00493E0E">
      <w:pPr>
        <w:pStyle w:val="FR2"/>
        <w:spacing w:line="240" w:lineRule="auto"/>
        <w:ind w:firstLine="567"/>
        <w:jc w:val="both"/>
        <w:rPr>
          <w:rFonts w:ascii="Times New Roman" w:hAnsi="Times New Roman" w:cs="Times New Roman"/>
          <w:sz w:val="24"/>
          <w:szCs w:val="24"/>
        </w:rPr>
      </w:pPr>
    </w:p>
    <w:p w14:paraId="0B12C541" w14:textId="77777777" w:rsidR="00295ECC" w:rsidRPr="008D7EFC" w:rsidRDefault="00295ECC" w:rsidP="00075CAC">
      <w:pPr>
        <w:pStyle w:val="FR2"/>
        <w:spacing w:line="240" w:lineRule="auto"/>
        <w:ind w:firstLine="567"/>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б) при</w:t>
      </w:r>
      <w:r w:rsidRPr="008D7EFC">
        <w:rPr>
          <w:rFonts w:ascii="Times New Roman" w:hAnsi="Times New Roman" w:cs="Times New Roman"/>
          <w:highlight w:val="green"/>
        </w:rPr>
        <w:t xml:space="preserve"> </w:t>
      </w:r>
      <w:r w:rsidR="00385EC1" w:rsidRPr="008D7EFC">
        <w:rPr>
          <w:rFonts w:ascii="Times New Roman" w:hAnsi="Times New Roman" w:cs="Times New Roman"/>
          <w:position w:val="-32"/>
          <w:sz w:val="24"/>
          <w:szCs w:val="24"/>
          <w:highlight w:val="green"/>
        </w:rPr>
        <w:object w:dxaOrig="400" w:dyaOrig="700" w14:anchorId="2697E3B6">
          <v:shape id="_x0000_i1113" type="#_x0000_t75" style="width:20.25pt;height:35.25pt" o:ole="">
            <v:imagedata r:id="rId198" o:title=""/>
          </v:shape>
          <o:OLEObject Type="Embed" ProgID="Equation.3" ShapeID="_x0000_i1113" DrawAspect="Content" ObjectID="_1752506919" r:id="rId199"/>
        </w:object>
      </w:r>
      <w:r w:rsidRPr="008D7EFC">
        <w:rPr>
          <w:rFonts w:ascii="Times New Roman" w:hAnsi="Times New Roman" w:cs="Times New Roman"/>
          <w:highlight w:val="green"/>
        </w:rPr>
        <w:t xml:space="preserve">&gt; </w:t>
      </w:r>
      <w:r w:rsidRPr="008D7EFC">
        <w:rPr>
          <w:rFonts w:ascii="Times New Roman" w:hAnsi="Times New Roman" w:cs="Times New Roman"/>
          <w:sz w:val="24"/>
          <w:szCs w:val="24"/>
          <w:highlight w:val="green"/>
        </w:rPr>
        <w:t>0,</w:t>
      </w:r>
      <w:proofErr w:type="gramStart"/>
      <w:r w:rsidRPr="008D7EFC">
        <w:rPr>
          <w:rFonts w:ascii="Times New Roman" w:hAnsi="Times New Roman" w:cs="Times New Roman"/>
          <w:sz w:val="24"/>
          <w:szCs w:val="24"/>
          <w:highlight w:val="green"/>
        </w:rPr>
        <w:t>8  –</w:t>
      </w:r>
      <w:proofErr w:type="gramEnd"/>
      <w:r w:rsidRPr="008D7EFC">
        <w:rPr>
          <w:rFonts w:ascii="Times New Roman" w:hAnsi="Times New Roman" w:cs="Times New Roman"/>
          <w:sz w:val="24"/>
          <w:szCs w:val="24"/>
          <w:highlight w:val="green"/>
        </w:rPr>
        <w:t xml:space="preserve">  по формуле (43) два раза:</w:t>
      </w:r>
    </w:p>
    <w:p w14:paraId="6A2601C9" w14:textId="77777777" w:rsidR="00295ECC" w:rsidRPr="008D7EFC" w:rsidRDefault="00295ECC" w:rsidP="00075CAC">
      <w:pPr>
        <w:pStyle w:val="FR2"/>
        <w:spacing w:line="240" w:lineRule="auto"/>
        <w:ind w:firstLine="567"/>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ab/>
        <w:t xml:space="preserve">при первой проверке </w:t>
      </w:r>
      <w:r w:rsidRPr="008D7EFC">
        <w:rPr>
          <w:rFonts w:ascii="Times New Roman" w:hAnsi="Times New Roman" w:cs="Times New Roman"/>
          <w:bCs/>
          <w:i/>
          <w:iCs/>
          <w:sz w:val="24"/>
          <w:szCs w:val="24"/>
          <w:highlight w:val="green"/>
          <w:lang w:val="en-US"/>
        </w:rPr>
        <w:sym w:font="Symbol" w:char="F073"/>
      </w:r>
      <w:proofErr w:type="spellStart"/>
      <w:r w:rsidRPr="008D7EFC">
        <w:rPr>
          <w:rFonts w:ascii="Times New Roman" w:hAnsi="Times New Roman" w:cs="Times New Roman"/>
          <w:bCs/>
          <w:i/>
          <w:iCs/>
          <w:sz w:val="24"/>
          <w:szCs w:val="24"/>
          <w:highlight w:val="green"/>
          <w:vertAlign w:val="subscript"/>
          <w:lang w:val="en-US"/>
        </w:rPr>
        <w:t>cr</w:t>
      </w:r>
      <w:proofErr w:type="spellEnd"/>
      <w:r w:rsidR="00D23DB0" w:rsidRPr="008D7EFC">
        <w:rPr>
          <w:rFonts w:ascii="Times New Roman" w:hAnsi="Times New Roman" w:cs="Times New Roman"/>
          <w:sz w:val="24"/>
          <w:szCs w:val="24"/>
          <w:highlight w:val="green"/>
        </w:rPr>
        <w:t xml:space="preserve">  следует вычислять</w:t>
      </w:r>
      <w:r w:rsidRPr="008D7EFC">
        <w:rPr>
          <w:rFonts w:ascii="Times New Roman" w:hAnsi="Times New Roman" w:cs="Times New Roman"/>
          <w:sz w:val="24"/>
          <w:szCs w:val="24"/>
          <w:highlight w:val="green"/>
        </w:rPr>
        <w:t xml:space="preserve"> по формуле</w:t>
      </w:r>
    </w:p>
    <w:p w14:paraId="4F1F7E8B" w14:textId="77777777" w:rsidR="00295ECC" w:rsidRPr="008D7EFC" w:rsidRDefault="00295ECC" w:rsidP="00050A57">
      <w:pPr>
        <w:pStyle w:val="FR2"/>
        <w:spacing w:line="240" w:lineRule="auto"/>
        <w:ind w:firstLine="567"/>
        <w:jc w:val="right"/>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w:t>
      </w:r>
      <w:r w:rsidRPr="008D7EFC">
        <w:rPr>
          <w:rFonts w:ascii="Times New Roman" w:hAnsi="Times New Roman" w:cs="Times New Roman"/>
          <w:bCs/>
          <w:i/>
          <w:iCs/>
          <w:sz w:val="24"/>
          <w:szCs w:val="24"/>
          <w:highlight w:val="green"/>
          <w:lang w:val="en-US"/>
        </w:rPr>
        <w:sym w:font="Symbol" w:char="F073"/>
      </w:r>
      <w:proofErr w:type="spellStart"/>
      <w:r w:rsidRPr="008D7EFC">
        <w:rPr>
          <w:rFonts w:ascii="Times New Roman" w:hAnsi="Times New Roman" w:cs="Times New Roman"/>
          <w:bCs/>
          <w:i/>
          <w:iCs/>
          <w:sz w:val="24"/>
          <w:szCs w:val="24"/>
          <w:highlight w:val="green"/>
          <w:vertAlign w:val="subscript"/>
          <w:lang w:val="en-US"/>
        </w:rPr>
        <w:t>cr</w:t>
      </w:r>
      <w:proofErr w:type="spellEnd"/>
      <w:r w:rsidRPr="008D7EFC">
        <w:rPr>
          <w:rFonts w:ascii="Times New Roman" w:hAnsi="Times New Roman" w:cs="Times New Roman"/>
          <w:bCs/>
          <w:i/>
          <w:iCs/>
          <w:sz w:val="24"/>
          <w:szCs w:val="24"/>
          <w:highlight w:val="green"/>
        </w:rPr>
        <w:t xml:space="preserve"> = с</w:t>
      </w:r>
      <w:r w:rsidRPr="008D7EFC">
        <w:rPr>
          <w:rFonts w:ascii="Times New Roman" w:hAnsi="Times New Roman" w:cs="Times New Roman"/>
          <w:bCs/>
          <w:i/>
          <w:iCs/>
          <w:sz w:val="20"/>
          <w:szCs w:val="20"/>
          <w:highlight w:val="green"/>
          <w:vertAlign w:val="subscript"/>
        </w:rPr>
        <w:t>2</w:t>
      </w:r>
      <w:r w:rsidRPr="008D7EFC">
        <w:rPr>
          <w:rFonts w:ascii="Times New Roman" w:hAnsi="Times New Roman" w:cs="Times New Roman"/>
          <w:bCs/>
          <w:i/>
          <w:iCs/>
          <w:sz w:val="24"/>
          <w:szCs w:val="24"/>
          <w:highlight w:val="green"/>
        </w:rPr>
        <w:t xml:space="preserve"> </w:t>
      </w:r>
      <w:proofErr w:type="gramStart"/>
      <w:r w:rsidRPr="008D7EFC">
        <w:rPr>
          <w:rFonts w:ascii="Times New Roman" w:hAnsi="Times New Roman" w:cs="Times New Roman"/>
          <w:bCs/>
          <w:i/>
          <w:iCs/>
          <w:sz w:val="24"/>
          <w:szCs w:val="24"/>
          <w:highlight w:val="green"/>
          <w:lang w:val="en-US"/>
        </w:rPr>
        <w:t>R</w:t>
      </w:r>
      <w:r w:rsidR="00385EC1" w:rsidRPr="008D7EFC">
        <w:rPr>
          <w:rFonts w:ascii="Times New Roman" w:hAnsi="Times New Roman" w:cs="Times New Roman"/>
          <w:bCs/>
          <w:i/>
          <w:iCs/>
          <w:sz w:val="24"/>
          <w:szCs w:val="24"/>
          <w:highlight w:val="green"/>
        </w:rPr>
        <w:t xml:space="preserve"> </w:t>
      </w:r>
      <w:r w:rsidRPr="008D7EFC">
        <w:rPr>
          <w:rFonts w:ascii="Times New Roman" w:hAnsi="Times New Roman" w:cs="Times New Roman"/>
          <w:bCs/>
          <w:i/>
          <w:iCs/>
          <w:sz w:val="24"/>
          <w:szCs w:val="24"/>
          <w:highlight w:val="green"/>
          <w:vertAlign w:val="subscript"/>
        </w:rPr>
        <w:t xml:space="preserve"> </w:t>
      </w:r>
      <w:r w:rsidRPr="008D7EFC">
        <w:rPr>
          <w:rFonts w:ascii="Times New Roman" w:hAnsi="Times New Roman" w:cs="Times New Roman"/>
          <w:sz w:val="24"/>
          <w:szCs w:val="24"/>
          <w:highlight w:val="green"/>
        </w:rPr>
        <w:t>/</w:t>
      </w:r>
      <w:proofErr w:type="gramEnd"/>
      <w:r w:rsidR="00385EC1" w:rsidRPr="008D7EFC">
        <w:rPr>
          <w:rFonts w:cs="Times New Roman"/>
          <w:position w:val="-12"/>
          <w:sz w:val="24"/>
          <w:szCs w:val="24"/>
          <w:highlight w:val="green"/>
        </w:rPr>
        <w:object w:dxaOrig="320" w:dyaOrig="380" w14:anchorId="2C07941C">
          <v:shape id="_x0000_i1114" type="#_x0000_t75" style="width:15.75pt;height:18.75pt" o:ole="">
            <v:imagedata r:id="rId200" o:title=""/>
          </v:shape>
          <o:OLEObject Type="Embed" ProgID="Equation.3" ShapeID="_x0000_i1114" DrawAspect="Content" ObjectID="_1752506920" r:id="rId201"/>
        </w:object>
      </w:r>
      <w:r w:rsidRPr="008D7EFC">
        <w:rPr>
          <w:rFonts w:ascii="Times New Roman" w:hAnsi="Times New Roman" w:cs="Times New Roman"/>
          <w:sz w:val="24"/>
          <w:szCs w:val="24"/>
          <w:highlight w:val="green"/>
        </w:rPr>
        <w:t xml:space="preserve">,                                   </w:t>
      </w:r>
      <w:r w:rsidR="00050A57" w:rsidRPr="008D7EFC">
        <w:rPr>
          <w:rFonts w:ascii="Times New Roman" w:hAnsi="Times New Roman" w:cs="Times New Roman"/>
          <w:sz w:val="24"/>
          <w:szCs w:val="24"/>
          <w:highlight w:val="green"/>
        </w:rPr>
        <w:t xml:space="preserve">                   </w:t>
      </w:r>
      <w:r w:rsidRPr="008D7EFC">
        <w:rPr>
          <w:rFonts w:ascii="Times New Roman" w:hAnsi="Times New Roman" w:cs="Times New Roman"/>
          <w:sz w:val="24"/>
          <w:szCs w:val="24"/>
          <w:highlight w:val="green"/>
        </w:rPr>
        <w:t xml:space="preserve"> (45) </w:t>
      </w:r>
    </w:p>
    <w:p w14:paraId="06468460" w14:textId="77777777" w:rsidR="003305AD" w:rsidRPr="008D7EFC" w:rsidRDefault="003305AD" w:rsidP="00075CAC">
      <w:pPr>
        <w:pStyle w:val="FR2"/>
        <w:spacing w:line="240" w:lineRule="auto"/>
        <w:ind w:firstLine="567"/>
        <w:jc w:val="both"/>
        <w:rPr>
          <w:rFonts w:ascii="Times New Roman" w:hAnsi="Times New Roman" w:cs="Times New Roman"/>
          <w:sz w:val="24"/>
          <w:szCs w:val="24"/>
          <w:highlight w:val="green"/>
        </w:rPr>
      </w:pPr>
    </w:p>
    <w:p w14:paraId="5A50FD3D" w14:textId="77777777" w:rsidR="00295ECC" w:rsidRPr="008D7EFC" w:rsidRDefault="00295ECC" w:rsidP="00F51CC3">
      <w:pPr>
        <w:pStyle w:val="FR2"/>
        <w:spacing w:line="240" w:lineRule="auto"/>
        <w:ind w:firstLine="0"/>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где  </w:t>
      </w:r>
      <w:r w:rsidRPr="008D7EFC">
        <w:rPr>
          <w:rFonts w:ascii="Times New Roman" w:hAnsi="Times New Roman" w:cs="Times New Roman"/>
          <w:bCs/>
          <w:i/>
          <w:iCs/>
          <w:sz w:val="24"/>
          <w:szCs w:val="24"/>
          <w:highlight w:val="green"/>
        </w:rPr>
        <w:t>с</w:t>
      </w:r>
      <w:r w:rsidRPr="008D7EFC">
        <w:rPr>
          <w:rFonts w:ascii="Times New Roman" w:hAnsi="Times New Roman" w:cs="Times New Roman"/>
          <w:i/>
          <w:sz w:val="20"/>
          <w:szCs w:val="20"/>
          <w:highlight w:val="green"/>
          <w:vertAlign w:val="subscript"/>
        </w:rPr>
        <w:t>2</w:t>
      </w:r>
      <w:r w:rsidRPr="008D7EFC">
        <w:rPr>
          <w:rFonts w:ascii="Times New Roman" w:hAnsi="Times New Roman" w:cs="Times New Roman"/>
          <w:sz w:val="24"/>
          <w:szCs w:val="24"/>
          <w:highlight w:val="green"/>
        </w:rPr>
        <w:t xml:space="preserve"> </w:t>
      </w:r>
      <w:r w:rsidRPr="008D7EFC">
        <w:rPr>
          <w:rFonts w:ascii="Times New Roman" w:hAnsi="Times New Roman" w:cs="Times New Roman"/>
          <w:highlight w:val="green"/>
        </w:rPr>
        <w:t>–</w:t>
      </w:r>
      <w:r w:rsidRPr="008D7EFC">
        <w:rPr>
          <w:rFonts w:ascii="Times New Roman" w:hAnsi="Times New Roman" w:cs="Times New Roman"/>
          <w:sz w:val="24"/>
          <w:szCs w:val="24"/>
          <w:highlight w:val="green"/>
        </w:rPr>
        <w:t xml:space="preserve"> к</w:t>
      </w:r>
      <w:r w:rsidR="00C14631" w:rsidRPr="008D7EFC">
        <w:rPr>
          <w:rFonts w:ascii="Times New Roman" w:hAnsi="Times New Roman" w:cs="Times New Roman"/>
          <w:sz w:val="24"/>
          <w:szCs w:val="24"/>
          <w:highlight w:val="green"/>
        </w:rPr>
        <w:t>оэффициент, принимаемый по таблице</w:t>
      </w:r>
      <w:r w:rsidRPr="008D7EFC">
        <w:rPr>
          <w:rFonts w:ascii="Times New Roman" w:hAnsi="Times New Roman" w:cs="Times New Roman"/>
          <w:sz w:val="24"/>
          <w:szCs w:val="24"/>
          <w:highlight w:val="green"/>
        </w:rPr>
        <w:t xml:space="preserve"> 19; </w:t>
      </w:r>
    </w:p>
    <w:p w14:paraId="700FE6FF" w14:textId="77777777" w:rsidR="00295ECC" w:rsidRPr="008D7EFC" w:rsidRDefault="00295ECC" w:rsidP="00075CAC">
      <w:pPr>
        <w:pStyle w:val="FR2"/>
        <w:spacing w:line="240" w:lineRule="auto"/>
        <w:ind w:firstLine="567"/>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  при второй проверке  </w:t>
      </w:r>
      <w:r w:rsidRPr="008D7EFC">
        <w:rPr>
          <w:rFonts w:ascii="Times New Roman" w:hAnsi="Times New Roman" w:cs="Times New Roman"/>
          <w:bCs/>
          <w:i/>
          <w:iCs/>
          <w:sz w:val="24"/>
          <w:szCs w:val="24"/>
          <w:highlight w:val="green"/>
          <w:lang w:val="en-US"/>
        </w:rPr>
        <w:sym w:font="Symbol" w:char="F073"/>
      </w:r>
      <w:proofErr w:type="spellStart"/>
      <w:r w:rsidRPr="008D7EFC">
        <w:rPr>
          <w:rFonts w:ascii="Times New Roman" w:hAnsi="Times New Roman" w:cs="Times New Roman"/>
          <w:bCs/>
          <w:i/>
          <w:iCs/>
          <w:sz w:val="24"/>
          <w:szCs w:val="24"/>
          <w:highlight w:val="green"/>
          <w:vertAlign w:val="subscript"/>
          <w:lang w:val="en-US"/>
        </w:rPr>
        <w:t>cr</w:t>
      </w:r>
      <w:proofErr w:type="spellEnd"/>
      <w:r w:rsidRPr="008D7EFC">
        <w:rPr>
          <w:rFonts w:ascii="Times New Roman" w:hAnsi="Times New Roman" w:cs="Times New Roman"/>
          <w:sz w:val="24"/>
          <w:szCs w:val="24"/>
          <w:highlight w:val="green"/>
        </w:rPr>
        <w:t xml:space="preserve">  следует определять по формуле  (50) , а  </w:t>
      </w:r>
      <w:r w:rsidRPr="008D7EFC">
        <w:rPr>
          <w:rFonts w:ascii="Times New Roman" w:hAnsi="Times New Roman" w:cs="Times New Roman"/>
          <w:bCs/>
          <w:i/>
          <w:iCs/>
          <w:sz w:val="24"/>
          <w:szCs w:val="24"/>
          <w:highlight w:val="green"/>
        </w:rPr>
        <w:sym w:font="Symbol" w:char="F073"/>
      </w:r>
      <w:r w:rsidRPr="008D7EFC">
        <w:rPr>
          <w:rFonts w:ascii="Times New Roman" w:hAnsi="Times New Roman" w:cs="Times New Roman"/>
          <w:bCs/>
          <w:i/>
          <w:iCs/>
          <w:sz w:val="24"/>
          <w:szCs w:val="24"/>
          <w:highlight w:val="green"/>
          <w:vertAlign w:val="subscript"/>
          <w:lang w:val="en-US"/>
        </w:rPr>
        <w:t>loc</w:t>
      </w:r>
      <w:r w:rsidRPr="008D7EFC">
        <w:rPr>
          <w:rFonts w:ascii="Times New Roman" w:hAnsi="Times New Roman" w:cs="Times New Roman"/>
          <w:bCs/>
          <w:i/>
          <w:iCs/>
          <w:sz w:val="24"/>
          <w:szCs w:val="24"/>
          <w:highlight w:val="green"/>
          <w:vertAlign w:val="subscript"/>
        </w:rPr>
        <w:t>,</w:t>
      </w:r>
      <w:proofErr w:type="spellStart"/>
      <w:r w:rsidRPr="008D7EFC">
        <w:rPr>
          <w:rFonts w:ascii="Times New Roman" w:hAnsi="Times New Roman" w:cs="Times New Roman"/>
          <w:bCs/>
          <w:i/>
          <w:iCs/>
          <w:sz w:val="24"/>
          <w:szCs w:val="24"/>
          <w:highlight w:val="green"/>
          <w:vertAlign w:val="subscript"/>
          <w:lang w:val="en-US"/>
        </w:rPr>
        <w:t>cr</w:t>
      </w:r>
      <w:proofErr w:type="spellEnd"/>
      <w:r w:rsidRPr="008D7EFC">
        <w:rPr>
          <w:rFonts w:ascii="Times New Roman" w:hAnsi="Times New Roman" w:cs="Times New Roman"/>
          <w:sz w:val="24"/>
          <w:szCs w:val="24"/>
          <w:highlight w:val="green"/>
        </w:rPr>
        <w:t xml:space="preserve"> </w:t>
      </w:r>
      <w:r w:rsidRPr="008D7EFC">
        <w:rPr>
          <w:rFonts w:ascii="Times New Roman" w:hAnsi="Times New Roman" w:cs="Times New Roman"/>
          <w:highlight w:val="green"/>
        </w:rPr>
        <w:t>–</w:t>
      </w:r>
      <w:r w:rsidRPr="008D7EFC">
        <w:rPr>
          <w:rFonts w:ascii="Times New Roman" w:hAnsi="Times New Roman" w:cs="Times New Roman"/>
          <w:sz w:val="24"/>
          <w:szCs w:val="24"/>
          <w:highlight w:val="green"/>
        </w:rPr>
        <w:t xml:space="preserve"> по ф</w:t>
      </w:r>
      <w:r w:rsidR="00D23DB0" w:rsidRPr="008D7EFC">
        <w:rPr>
          <w:rFonts w:ascii="Times New Roman" w:hAnsi="Times New Roman" w:cs="Times New Roman"/>
          <w:sz w:val="24"/>
          <w:szCs w:val="24"/>
          <w:highlight w:val="green"/>
        </w:rPr>
        <w:t>ормуле (44) с подстановкой значения</w:t>
      </w:r>
      <w:r w:rsidRPr="008D7EFC">
        <w:rPr>
          <w:rFonts w:ascii="Times New Roman" w:hAnsi="Times New Roman" w:cs="Times New Roman"/>
          <w:sz w:val="24"/>
          <w:szCs w:val="24"/>
          <w:highlight w:val="green"/>
        </w:rPr>
        <w:t xml:space="preserve"> </w:t>
      </w:r>
      <w:r w:rsidRPr="008D7EFC">
        <w:rPr>
          <w:rFonts w:ascii="Times New Roman" w:hAnsi="Times New Roman" w:cs="Times New Roman"/>
          <w:bCs/>
          <w:i/>
          <w:iCs/>
          <w:sz w:val="26"/>
          <w:szCs w:val="26"/>
          <w:highlight w:val="green"/>
          <w:lang w:val="en-US"/>
        </w:rPr>
        <w:t>a</w:t>
      </w:r>
      <w:r w:rsidRPr="008D7EFC">
        <w:rPr>
          <w:rFonts w:ascii="Times New Roman" w:hAnsi="Times New Roman" w:cs="Times New Roman"/>
          <w:sz w:val="24"/>
          <w:szCs w:val="24"/>
          <w:highlight w:val="green"/>
        </w:rPr>
        <w:t xml:space="preserve"> / 2 вместо  </w:t>
      </w:r>
      <w:r w:rsidRPr="008D7EFC">
        <w:rPr>
          <w:rFonts w:ascii="Times New Roman" w:hAnsi="Times New Roman" w:cs="Times New Roman"/>
          <w:bCs/>
          <w:i/>
          <w:iCs/>
          <w:sz w:val="26"/>
          <w:szCs w:val="26"/>
          <w:highlight w:val="green"/>
          <w:lang w:val="en-US"/>
        </w:rPr>
        <w:t>a</w:t>
      </w:r>
      <w:r w:rsidRPr="008D7EFC">
        <w:rPr>
          <w:rFonts w:ascii="Times New Roman" w:hAnsi="Times New Roman" w:cs="Times New Roman"/>
          <w:sz w:val="24"/>
          <w:szCs w:val="24"/>
          <w:highlight w:val="green"/>
        </w:rPr>
        <w:t>.</w:t>
      </w:r>
    </w:p>
    <w:p w14:paraId="2D1DBCAC" w14:textId="77777777" w:rsidR="003305AD" w:rsidRPr="008D7EFC" w:rsidRDefault="003305AD" w:rsidP="00075CAC">
      <w:pPr>
        <w:pStyle w:val="FR2"/>
        <w:spacing w:line="240" w:lineRule="auto"/>
        <w:ind w:firstLine="567"/>
        <w:jc w:val="both"/>
        <w:rPr>
          <w:rFonts w:ascii="Times New Roman" w:hAnsi="Times New Roman" w:cs="Times New Roman"/>
          <w:sz w:val="24"/>
          <w:szCs w:val="24"/>
          <w:highlight w:val="green"/>
        </w:rPr>
      </w:pPr>
    </w:p>
    <w:p w14:paraId="68DBEC06" w14:textId="77777777" w:rsidR="003305AD" w:rsidRPr="008D7EFC" w:rsidRDefault="00815F22" w:rsidP="003305AD">
      <w:pPr>
        <w:pStyle w:val="FR2"/>
        <w:spacing w:line="360" w:lineRule="auto"/>
        <w:ind w:firstLine="0"/>
        <w:jc w:val="right"/>
        <w:rPr>
          <w:rFonts w:ascii="Times New Roman" w:hAnsi="Times New Roman" w:cs="Times New Roman"/>
          <w:sz w:val="20"/>
          <w:szCs w:val="20"/>
          <w:highlight w:val="green"/>
        </w:rPr>
      </w:pPr>
      <w:r w:rsidRPr="008D7EFC">
        <w:rPr>
          <w:rFonts w:ascii="Times New Roman" w:hAnsi="Times New Roman" w:cs="Times New Roman"/>
          <w:sz w:val="20"/>
          <w:szCs w:val="20"/>
          <w:highlight w:val="green"/>
        </w:rPr>
        <w:t>31</w:t>
      </w:r>
    </w:p>
    <w:p w14:paraId="57FA7E57" w14:textId="77777777" w:rsidR="003305AD" w:rsidRPr="008D7EFC" w:rsidRDefault="003305AD" w:rsidP="003305AD">
      <w:pPr>
        <w:pStyle w:val="FR2"/>
        <w:spacing w:line="360" w:lineRule="auto"/>
        <w:ind w:firstLine="0"/>
        <w:jc w:val="right"/>
        <w:rPr>
          <w:rFonts w:ascii="Times New Roman" w:hAnsi="Times New Roman" w:cs="Times New Roman"/>
          <w:sz w:val="24"/>
          <w:szCs w:val="24"/>
          <w:highlight w:val="green"/>
        </w:rPr>
      </w:pPr>
    </w:p>
    <w:p w14:paraId="3FCDB97B" w14:textId="77777777" w:rsidR="003305AD" w:rsidRPr="008D7EFC" w:rsidRDefault="003305AD" w:rsidP="00075CAC">
      <w:pPr>
        <w:pStyle w:val="FR2"/>
        <w:spacing w:line="240" w:lineRule="auto"/>
        <w:ind w:firstLine="567"/>
        <w:jc w:val="both"/>
        <w:rPr>
          <w:rFonts w:ascii="Times New Roman" w:hAnsi="Times New Roman" w:cs="Times New Roman"/>
          <w:sz w:val="24"/>
          <w:szCs w:val="24"/>
          <w:highlight w:val="green"/>
        </w:rPr>
      </w:pPr>
    </w:p>
    <w:p w14:paraId="52517069" w14:textId="77777777" w:rsidR="00295ECC" w:rsidRPr="008D7EFC" w:rsidRDefault="00295ECC" w:rsidP="00465F36">
      <w:pPr>
        <w:pStyle w:val="FR2"/>
        <w:spacing w:line="240" w:lineRule="auto"/>
        <w:ind w:firstLine="0"/>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Т а б л и ц а  19</w:t>
      </w:r>
    </w:p>
    <w:tbl>
      <w:tblPr>
        <w:tblW w:w="9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5"/>
        <w:gridCol w:w="821"/>
        <w:gridCol w:w="861"/>
        <w:gridCol w:w="713"/>
        <w:gridCol w:w="878"/>
        <w:gridCol w:w="711"/>
        <w:gridCol w:w="816"/>
        <w:gridCol w:w="711"/>
        <w:gridCol w:w="776"/>
        <w:gridCol w:w="902"/>
      </w:tblGrid>
      <w:tr w:rsidR="00295ECC" w:rsidRPr="008D7EFC" w14:paraId="09703333" w14:textId="77777777" w:rsidTr="00DB2EDD">
        <w:trPr>
          <w:jc w:val="center"/>
        </w:trPr>
        <w:tc>
          <w:tcPr>
            <w:tcW w:w="1905" w:type="dxa"/>
            <w:tcBorders>
              <w:top w:val="single" w:sz="4" w:space="0" w:color="auto"/>
              <w:left w:val="single" w:sz="4" w:space="0" w:color="auto"/>
              <w:bottom w:val="single" w:sz="4" w:space="0" w:color="auto"/>
              <w:right w:val="double" w:sz="4" w:space="0" w:color="auto"/>
            </w:tcBorders>
          </w:tcPr>
          <w:p w14:paraId="195245FC" w14:textId="77777777" w:rsidR="00295ECC" w:rsidRPr="008D7EFC" w:rsidRDefault="00295ECC">
            <w:pPr>
              <w:pStyle w:val="FR2"/>
              <w:spacing w:line="240" w:lineRule="auto"/>
              <w:ind w:firstLine="0"/>
              <w:jc w:val="center"/>
              <w:rPr>
                <w:rFonts w:ascii="Times New Roman" w:hAnsi="Times New Roman" w:cs="Times New Roman"/>
                <w:sz w:val="20"/>
                <w:szCs w:val="20"/>
                <w:highlight w:val="green"/>
              </w:rPr>
            </w:pPr>
            <w:r w:rsidRPr="008D7EFC">
              <w:rPr>
                <w:rFonts w:ascii="Times New Roman" w:hAnsi="Times New Roman" w:cs="Times New Roman"/>
                <w:sz w:val="20"/>
                <w:szCs w:val="20"/>
                <w:highlight w:val="green"/>
              </w:rPr>
              <w:t xml:space="preserve">Отношение </w:t>
            </w:r>
            <w:r w:rsidR="00385EC1" w:rsidRPr="008D7EFC">
              <w:rPr>
                <w:rFonts w:ascii="Times New Roman" w:hAnsi="Times New Roman" w:cs="Times New Roman"/>
                <w:position w:val="-32"/>
                <w:sz w:val="20"/>
                <w:szCs w:val="20"/>
                <w:highlight w:val="green"/>
              </w:rPr>
              <w:object w:dxaOrig="400" w:dyaOrig="700" w14:anchorId="39C9CB97">
                <v:shape id="_x0000_i1115" type="#_x0000_t75" style="width:20.25pt;height:35.25pt" o:ole="">
                  <v:imagedata r:id="rId198" o:title=""/>
                </v:shape>
                <o:OLEObject Type="Embed" ProgID="Equation.3" ShapeID="_x0000_i1115" DrawAspect="Content" ObjectID="_1752506921" r:id="rId202"/>
              </w:object>
            </w:r>
          </w:p>
        </w:tc>
        <w:tc>
          <w:tcPr>
            <w:tcW w:w="821" w:type="dxa"/>
            <w:tcBorders>
              <w:top w:val="single" w:sz="4" w:space="0" w:color="auto"/>
              <w:left w:val="double" w:sz="4" w:space="0" w:color="auto"/>
              <w:bottom w:val="single" w:sz="4" w:space="0" w:color="auto"/>
              <w:right w:val="single" w:sz="4" w:space="0" w:color="auto"/>
            </w:tcBorders>
            <w:vAlign w:val="center"/>
          </w:tcPr>
          <w:p w14:paraId="0453A639" w14:textId="77777777" w:rsidR="00295ECC" w:rsidRPr="008D7EFC" w:rsidRDefault="00295ECC">
            <w:pPr>
              <w:pStyle w:val="FR2"/>
              <w:spacing w:line="240" w:lineRule="auto"/>
              <w:ind w:firstLine="0"/>
              <w:jc w:val="center"/>
              <w:rPr>
                <w:rFonts w:ascii="Times New Roman" w:hAnsi="Times New Roman" w:cs="Times New Roman"/>
                <w:sz w:val="20"/>
                <w:szCs w:val="20"/>
                <w:highlight w:val="green"/>
              </w:rPr>
            </w:pPr>
            <w:r w:rsidRPr="008D7EFC">
              <w:rPr>
                <w:rFonts w:ascii="Times New Roman" w:hAnsi="Times New Roman" w:cs="Times New Roman"/>
                <w:sz w:val="20"/>
                <w:szCs w:val="20"/>
                <w:highlight w:val="green"/>
              </w:rPr>
              <w:t>1,0</w:t>
            </w:r>
          </w:p>
        </w:tc>
        <w:tc>
          <w:tcPr>
            <w:tcW w:w="861" w:type="dxa"/>
            <w:tcBorders>
              <w:top w:val="single" w:sz="4" w:space="0" w:color="auto"/>
              <w:left w:val="single" w:sz="4" w:space="0" w:color="auto"/>
              <w:bottom w:val="single" w:sz="4" w:space="0" w:color="auto"/>
              <w:right w:val="single" w:sz="4" w:space="0" w:color="auto"/>
            </w:tcBorders>
            <w:vAlign w:val="center"/>
          </w:tcPr>
          <w:p w14:paraId="181C8BBC" w14:textId="77777777" w:rsidR="00295ECC" w:rsidRPr="008D7EFC" w:rsidRDefault="00295ECC">
            <w:pPr>
              <w:pStyle w:val="FR2"/>
              <w:spacing w:line="240" w:lineRule="auto"/>
              <w:ind w:firstLine="0"/>
              <w:jc w:val="center"/>
              <w:rPr>
                <w:rFonts w:ascii="Times New Roman" w:hAnsi="Times New Roman" w:cs="Times New Roman"/>
                <w:sz w:val="20"/>
                <w:szCs w:val="20"/>
                <w:highlight w:val="green"/>
              </w:rPr>
            </w:pPr>
            <w:r w:rsidRPr="008D7EFC">
              <w:rPr>
                <w:rFonts w:ascii="Times New Roman" w:hAnsi="Times New Roman" w:cs="Times New Roman"/>
                <w:sz w:val="20"/>
                <w:szCs w:val="20"/>
                <w:highlight w:val="green"/>
              </w:rPr>
              <w:t>1,2</w:t>
            </w:r>
          </w:p>
        </w:tc>
        <w:tc>
          <w:tcPr>
            <w:tcW w:w="713" w:type="dxa"/>
            <w:tcBorders>
              <w:top w:val="single" w:sz="4" w:space="0" w:color="auto"/>
              <w:left w:val="single" w:sz="4" w:space="0" w:color="auto"/>
              <w:bottom w:val="single" w:sz="4" w:space="0" w:color="auto"/>
              <w:right w:val="single" w:sz="4" w:space="0" w:color="auto"/>
            </w:tcBorders>
            <w:vAlign w:val="center"/>
          </w:tcPr>
          <w:p w14:paraId="1A297986" w14:textId="77777777" w:rsidR="00295ECC" w:rsidRPr="008D7EFC" w:rsidRDefault="00295ECC">
            <w:pPr>
              <w:pStyle w:val="FR2"/>
              <w:spacing w:line="240" w:lineRule="auto"/>
              <w:ind w:firstLine="0"/>
              <w:jc w:val="center"/>
              <w:rPr>
                <w:rFonts w:ascii="Times New Roman" w:hAnsi="Times New Roman" w:cs="Times New Roman"/>
                <w:sz w:val="20"/>
                <w:szCs w:val="20"/>
                <w:highlight w:val="green"/>
              </w:rPr>
            </w:pPr>
            <w:r w:rsidRPr="008D7EFC">
              <w:rPr>
                <w:rFonts w:ascii="Times New Roman" w:hAnsi="Times New Roman" w:cs="Times New Roman"/>
                <w:sz w:val="20"/>
                <w:szCs w:val="20"/>
                <w:highlight w:val="green"/>
              </w:rPr>
              <w:t>1,4</w:t>
            </w:r>
          </w:p>
        </w:tc>
        <w:tc>
          <w:tcPr>
            <w:tcW w:w="878" w:type="dxa"/>
            <w:tcBorders>
              <w:top w:val="single" w:sz="4" w:space="0" w:color="auto"/>
              <w:left w:val="single" w:sz="4" w:space="0" w:color="auto"/>
              <w:bottom w:val="single" w:sz="4" w:space="0" w:color="auto"/>
              <w:right w:val="single" w:sz="4" w:space="0" w:color="auto"/>
            </w:tcBorders>
            <w:vAlign w:val="center"/>
          </w:tcPr>
          <w:p w14:paraId="4427D56F" w14:textId="77777777" w:rsidR="00295ECC" w:rsidRPr="008D7EFC" w:rsidRDefault="00295ECC">
            <w:pPr>
              <w:pStyle w:val="FR2"/>
              <w:spacing w:line="240" w:lineRule="auto"/>
              <w:ind w:firstLine="0"/>
              <w:jc w:val="center"/>
              <w:rPr>
                <w:rFonts w:ascii="Times New Roman" w:hAnsi="Times New Roman" w:cs="Times New Roman"/>
                <w:sz w:val="20"/>
                <w:szCs w:val="20"/>
                <w:highlight w:val="green"/>
              </w:rPr>
            </w:pPr>
            <w:r w:rsidRPr="008D7EFC">
              <w:rPr>
                <w:rFonts w:ascii="Times New Roman" w:hAnsi="Times New Roman" w:cs="Times New Roman"/>
                <w:sz w:val="20"/>
                <w:szCs w:val="20"/>
                <w:highlight w:val="green"/>
              </w:rPr>
              <w:t>1,6</w:t>
            </w:r>
          </w:p>
        </w:tc>
        <w:tc>
          <w:tcPr>
            <w:tcW w:w="711" w:type="dxa"/>
            <w:tcBorders>
              <w:top w:val="single" w:sz="4" w:space="0" w:color="auto"/>
              <w:left w:val="single" w:sz="4" w:space="0" w:color="auto"/>
              <w:bottom w:val="single" w:sz="4" w:space="0" w:color="auto"/>
              <w:right w:val="single" w:sz="4" w:space="0" w:color="auto"/>
            </w:tcBorders>
            <w:vAlign w:val="center"/>
          </w:tcPr>
          <w:p w14:paraId="4733CF4D" w14:textId="77777777" w:rsidR="00295ECC" w:rsidRPr="008D7EFC" w:rsidRDefault="00295ECC">
            <w:pPr>
              <w:pStyle w:val="FR2"/>
              <w:spacing w:line="240" w:lineRule="auto"/>
              <w:ind w:firstLine="0"/>
              <w:jc w:val="center"/>
              <w:rPr>
                <w:rFonts w:ascii="Times New Roman" w:hAnsi="Times New Roman" w:cs="Times New Roman"/>
                <w:sz w:val="20"/>
                <w:szCs w:val="20"/>
                <w:highlight w:val="green"/>
              </w:rPr>
            </w:pPr>
            <w:r w:rsidRPr="008D7EFC">
              <w:rPr>
                <w:rFonts w:ascii="Times New Roman" w:hAnsi="Times New Roman" w:cs="Times New Roman"/>
                <w:sz w:val="20"/>
                <w:szCs w:val="20"/>
                <w:highlight w:val="green"/>
              </w:rPr>
              <w:t>1,8</w:t>
            </w:r>
          </w:p>
        </w:tc>
        <w:tc>
          <w:tcPr>
            <w:tcW w:w="816" w:type="dxa"/>
            <w:tcBorders>
              <w:top w:val="single" w:sz="4" w:space="0" w:color="auto"/>
              <w:left w:val="single" w:sz="4" w:space="0" w:color="auto"/>
              <w:bottom w:val="single" w:sz="4" w:space="0" w:color="auto"/>
              <w:right w:val="single" w:sz="4" w:space="0" w:color="auto"/>
            </w:tcBorders>
            <w:vAlign w:val="center"/>
          </w:tcPr>
          <w:p w14:paraId="29A49DDB" w14:textId="77777777" w:rsidR="00295ECC" w:rsidRPr="008D7EFC" w:rsidRDefault="00295ECC">
            <w:pPr>
              <w:pStyle w:val="FR2"/>
              <w:spacing w:line="240" w:lineRule="auto"/>
              <w:ind w:firstLine="0"/>
              <w:jc w:val="center"/>
              <w:rPr>
                <w:rFonts w:ascii="Times New Roman" w:hAnsi="Times New Roman" w:cs="Times New Roman"/>
                <w:sz w:val="20"/>
                <w:szCs w:val="20"/>
                <w:highlight w:val="green"/>
              </w:rPr>
            </w:pPr>
            <w:r w:rsidRPr="008D7EFC">
              <w:rPr>
                <w:rFonts w:ascii="Times New Roman" w:hAnsi="Times New Roman" w:cs="Times New Roman"/>
                <w:sz w:val="20"/>
                <w:szCs w:val="20"/>
                <w:highlight w:val="green"/>
              </w:rPr>
              <w:t>2,0</w:t>
            </w:r>
          </w:p>
        </w:tc>
        <w:tc>
          <w:tcPr>
            <w:tcW w:w="711" w:type="dxa"/>
            <w:tcBorders>
              <w:top w:val="single" w:sz="4" w:space="0" w:color="auto"/>
              <w:left w:val="single" w:sz="4" w:space="0" w:color="auto"/>
              <w:bottom w:val="single" w:sz="4" w:space="0" w:color="auto"/>
              <w:right w:val="single" w:sz="4" w:space="0" w:color="auto"/>
            </w:tcBorders>
            <w:vAlign w:val="center"/>
          </w:tcPr>
          <w:p w14:paraId="2B48AF14" w14:textId="77777777" w:rsidR="00295ECC" w:rsidRPr="008D7EFC" w:rsidRDefault="00295ECC">
            <w:pPr>
              <w:pStyle w:val="FR2"/>
              <w:spacing w:line="240" w:lineRule="auto"/>
              <w:ind w:firstLine="0"/>
              <w:jc w:val="center"/>
              <w:rPr>
                <w:rFonts w:ascii="Times New Roman" w:hAnsi="Times New Roman" w:cs="Times New Roman"/>
                <w:sz w:val="20"/>
                <w:szCs w:val="20"/>
                <w:highlight w:val="green"/>
              </w:rPr>
            </w:pPr>
            <w:r w:rsidRPr="008D7EFC">
              <w:rPr>
                <w:rFonts w:ascii="Times New Roman" w:hAnsi="Times New Roman" w:cs="Times New Roman"/>
                <w:sz w:val="20"/>
                <w:szCs w:val="20"/>
                <w:highlight w:val="green"/>
              </w:rPr>
              <w:t>2,2</w:t>
            </w:r>
          </w:p>
        </w:tc>
        <w:tc>
          <w:tcPr>
            <w:tcW w:w="776" w:type="dxa"/>
            <w:tcBorders>
              <w:top w:val="single" w:sz="4" w:space="0" w:color="auto"/>
              <w:left w:val="single" w:sz="4" w:space="0" w:color="auto"/>
              <w:bottom w:val="single" w:sz="4" w:space="0" w:color="auto"/>
              <w:right w:val="single" w:sz="4" w:space="0" w:color="auto"/>
            </w:tcBorders>
            <w:vAlign w:val="center"/>
          </w:tcPr>
          <w:p w14:paraId="1E7167E9" w14:textId="77777777" w:rsidR="00295ECC" w:rsidRPr="008D7EFC" w:rsidRDefault="00295ECC">
            <w:pPr>
              <w:pStyle w:val="FR2"/>
              <w:spacing w:line="240" w:lineRule="auto"/>
              <w:ind w:firstLine="0"/>
              <w:jc w:val="center"/>
              <w:rPr>
                <w:rFonts w:ascii="Times New Roman" w:hAnsi="Times New Roman" w:cs="Times New Roman"/>
                <w:sz w:val="20"/>
                <w:szCs w:val="20"/>
                <w:highlight w:val="green"/>
              </w:rPr>
            </w:pPr>
            <w:r w:rsidRPr="008D7EFC">
              <w:rPr>
                <w:rFonts w:ascii="Times New Roman" w:hAnsi="Times New Roman" w:cs="Times New Roman"/>
                <w:sz w:val="20"/>
                <w:szCs w:val="20"/>
                <w:highlight w:val="green"/>
              </w:rPr>
              <w:t>2,4</w:t>
            </w:r>
          </w:p>
        </w:tc>
        <w:tc>
          <w:tcPr>
            <w:tcW w:w="902" w:type="dxa"/>
            <w:tcBorders>
              <w:top w:val="single" w:sz="4" w:space="0" w:color="auto"/>
              <w:left w:val="single" w:sz="4" w:space="0" w:color="auto"/>
              <w:bottom w:val="single" w:sz="4" w:space="0" w:color="auto"/>
              <w:right w:val="single" w:sz="4" w:space="0" w:color="auto"/>
            </w:tcBorders>
            <w:vAlign w:val="center"/>
          </w:tcPr>
          <w:p w14:paraId="7FAC20B8" w14:textId="77777777" w:rsidR="00295ECC" w:rsidRPr="008D7EFC" w:rsidRDefault="00295ECC">
            <w:pPr>
              <w:pStyle w:val="FR2"/>
              <w:spacing w:line="240" w:lineRule="auto"/>
              <w:ind w:firstLine="0"/>
              <w:jc w:val="center"/>
              <w:rPr>
                <w:rFonts w:ascii="Times New Roman" w:hAnsi="Times New Roman" w:cs="Times New Roman"/>
                <w:sz w:val="20"/>
                <w:szCs w:val="20"/>
                <w:highlight w:val="green"/>
              </w:rPr>
            </w:pPr>
            <w:r w:rsidRPr="008D7EFC">
              <w:rPr>
                <w:rFonts w:ascii="Times New Roman" w:hAnsi="Times New Roman" w:cs="Times New Roman"/>
                <w:sz w:val="20"/>
                <w:szCs w:val="20"/>
                <w:highlight w:val="green"/>
              </w:rPr>
              <w:t>2,6</w:t>
            </w:r>
          </w:p>
        </w:tc>
      </w:tr>
      <w:tr w:rsidR="00295ECC" w:rsidRPr="008D7EFC" w14:paraId="5491D3BA" w14:textId="77777777" w:rsidTr="00DB2EDD">
        <w:trPr>
          <w:jc w:val="center"/>
        </w:trPr>
        <w:tc>
          <w:tcPr>
            <w:tcW w:w="1905" w:type="dxa"/>
            <w:tcBorders>
              <w:top w:val="single" w:sz="4" w:space="0" w:color="auto"/>
              <w:left w:val="single" w:sz="4" w:space="0" w:color="auto"/>
              <w:bottom w:val="single" w:sz="4" w:space="0" w:color="auto"/>
              <w:right w:val="double" w:sz="4" w:space="0" w:color="auto"/>
            </w:tcBorders>
          </w:tcPr>
          <w:p w14:paraId="3068E4D9" w14:textId="77777777" w:rsidR="00295ECC" w:rsidRPr="008D7EFC" w:rsidRDefault="00295ECC" w:rsidP="00493E0E">
            <w:pPr>
              <w:pStyle w:val="FR2"/>
              <w:spacing w:line="240" w:lineRule="auto"/>
              <w:ind w:firstLine="0"/>
              <w:jc w:val="center"/>
              <w:rPr>
                <w:rFonts w:ascii="Times New Roman" w:hAnsi="Times New Roman" w:cs="Times New Roman"/>
                <w:sz w:val="22"/>
                <w:szCs w:val="22"/>
                <w:highlight w:val="green"/>
              </w:rPr>
            </w:pPr>
            <w:r w:rsidRPr="008D7EFC">
              <w:rPr>
                <w:rFonts w:ascii="Times New Roman" w:hAnsi="Times New Roman" w:cs="Times New Roman"/>
                <w:sz w:val="22"/>
                <w:szCs w:val="22"/>
                <w:highlight w:val="green"/>
              </w:rPr>
              <w:t xml:space="preserve">Коэффициент  </w:t>
            </w:r>
            <w:r w:rsidRPr="008D7EFC">
              <w:rPr>
                <w:rFonts w:ascii="Times New Roman" w:hAnsi="Times New Roman" w:cs="Times New Roman"/>
                <w:bCs/>
                <w:i/>
                <w:iCs/>
                <w:sz w:val="22"/>
                <w:szCs w:val="22"/>
                <w:highlight w:val="green"/>
              </w:rPr>
              <w:t>с</w:t>
            </w:r>
            <w:r w:rsidR="00493E0E" w:rsidRPr="008D7EFC">
              <w:rPr>
                <w:rFonts w:ascii="Times New Roman" w:hAnsi="Times New Roman" w:cs="Times New Roman"/>
                <w:i/>
                <w:sz w:val="20"/>
                <w:szCs w:val="20"/>
                <w:highlight w:val="green"/>
                <w:vertAlign w:val="subscript"/>
              </w:rPr>
              <w:t>2</w:t>
            </w:r>
          </w:p>
        </w:tc>
        <w:tc>
          <w:tcPr>
            <w:tcW w:w="821" w:type="dxa"/>
            <w:tcBorders>
              <w:top w:val="single" w:sz="4" w:space="0" w:color="auto"/>
              <w:left w:val="double" w:sz="4" w:space="0" w:color="auto"/>
              <w:bottom w:val="single" w:sz="4" w:space="0" w:color="auto"/>
              <w:right w:val="single" w:sz="4" w:space="0" w:color="auto"/>
            </w:tcBorders>
          </w:tcPr>
          <w:p w14:paraId="432030F3" w14:textId="77777777" w:rsidR="00295ECC" w:rsidRPr="008D7EFC" w:rsidRDefault="00295ECC">
            <w:pPr>
              <w:pStyle w:val="FR2"/>
              <w:spacing w:line="240" w:lineRule="auto"/>
              <w:ind w:firstLine="0"/>
              <w:jc w:val="center"/>
              <w:rPr>
                <w:rFonts w:ascii="Times New Roman" w:hAnsi="Times New Roman" w:cs="Times New Roman"/>
                <w:sz w:val="22"/>
                <w:szCs w:val="22"/>
                <w:highlight w:val="green"/>
              </w:rPr>
            </w:pPr>
            <w:r w:rsidRPr="008D7EFC">
              <w:rPr>
                <w:rFonts w:ascii="Times New Roman" w:hAnsi="Times New Roman" w:cs="Times New Roman"/>
                <w:sz w:val="22"/>
                <w:szCs w:val="22"/>
                <w:highlight w:val="green"/>
              </w:rPr>
              <w:t>33,70</w:t>
            </w:r>
          </w:p>
        </w:tc>
        <w:tc>
          <w:tcPr>
            <w:tcW w:w="861" w:type="dxa"/>
            <w:tcBorders>
              <w:top w:val="single" w:sz="4" w:space="0" w:color="auto"/>
              <w:left w:val="single" w:sz="4" w:space="0" w:color="auto"/>
              <w:bottom w:val="single" w:sz="4" w:space="0" w:color="auto"/>
              <w:right w:val="single" w:sz="4" w:space="0" w:color="auto"/>
            </w:tcBorders>
          </w:tcPr>
          <w:p w14:paraId="4502A521" w14:textId="77777777" w:rsidR="00295ECC" w:rsidRPr="008D7EFC" w:rsidRDefault="00295ECC">
            <w:pPr>
              <w:pStyle w:val="FR2"/>
              <w:spacing w:line="240" w:lineRule="auto"/>
              <w:ind w:firstLine="0"/>
              <w:jc w:val="center"/>
              <w:rPr>
                <w:rFonts w:ascii="Times New Roman" w:hAnsi="Times New Roman" w:cs="Times New Roman"/>
                <w:sz w:val="22"/>
                <w:szCs w:val="22"/>
                <w:highlight w:val="green"/>
              </w:rPr>
            </w:pPr>
            <w:r w:rsidRPr="008D7EFC">
              <w:rPr>
                <w:rFonts w:ascii="Times New Roman" w:hAnsi="Times New Roman" w:cs="Times New Roman"/>
                <w:sz w:val="22"/>
                <w:szCs w:val="22"/>
                <w:highlight w:val="green"/>
              </w:rPr>
              <w:t>38,77</w:t>
            </w:r>
          </w:p>
        </w:tc>
        <w:tc>
          <w:tcPr>
            <w:tcW w:w="713" w:type="dxa"/>
            <w:tcBorders>
              <w:top w:val="single" w:sz="4" w:space="0" w:color="auto"/>
              <w:left w:val="single" w:sz="4" w:space="0" w:color="auto"/>
              <w:bottom w:val="single" w:sz="4" w:space="0" w:color="auto"/>
              <w:right w:val="single" w:sz="4" w:space="0" w:color="auto"/>
            </w:tcBorders>
          </w:tcPr>
          <w:p w14:paraId="1185CE70" w14:textId="77777777" w:rsidR="00295ECC" w:rsidRPr="008D7EFC" w:rsidRDefault="00295ECC">
            <w:pPr>
              <w:pStyle w:val="FR2"/>
              <w:spacing w:line="240" w:lineRule="auto"/>
              <w:ind w:firstLine="0"/>
              <w:jc w:val="center"/>
              <w:rPr>
                <w:rFonts w:ascii="Times New Roman" w:hAnsi="Times New Roman" w:cs="Times New Roman"/>
                <w:sz w:val="22"/>
                <w:szCs w:val="22"/>
                <w:highlight w:val="green"/>
              </w:rPr>
            </w:pPr>
            <w:r w:rsidRPr="008D7EFC">
              <w:rPr>
                <w:rFonts w:ascii="Times New Roman" w:hAnsi="Times New Roman" w:cs="Times New Roman"/>
                <w:sz w:val="22"/>
                <w:szCs w:val="22"/>
                <w:highlight w:val="green"/>
              </w:rPr>
              <w:t>45,26</w:t>
            </w:r>
          </w:p>
        </w:tc>
        <w:tc>
          <w:tcPr>
            <w:tcW w:w="878" w:type="dxa"/>
            <w:tcBorders>
              <w:top w:val="single" w:sz="4" w:space="0" w:color="auto"/>
              <w:left w:val="single" w:sz="4" w:space="0" w:color="auto"/>
              <w:bottom w:val="single" w:sz="4" w:space="0" w:color="auto"/>
              <w:right w:val="single" w:sz="4" w:space="0" w:color="auto"/>
            </w:tcBorders>
          </w:tcPr>
          <w:p w14:paraId="554D644B" w14:textId="77777777" w:rsidR="00295ECC" w:rsidRPr="008D7EFC" w:rsidRDefault="00295ECC">
            <w:pPr>
              <w:pStyle w:val="FR2"/>
              <w:spacing w:line="240" w:lineRule="auto"/>
              <w:ind w:firstLine="0"/>
              <w:jc w:val="center"/>
              <w:rPr>
                <w:rFonts w:ascii="Times New Roman" w:hAnsi="Times New Roman" w:cs="Times New Roman"/>
                <w:sz w:val="22"/>
                <w:szCs w:val="22"/>
                <w:highlight w:val="green"/>
              </w:rPr>
            </w:pPr>
            <w:r w:rsidRPr="008D7EFC">
              <w:rPr>
                <w:rFonts w:ascii="Times New Roman" w:hAnsi="Times New Roman" w:cs="Times New Roman"/>
                <w:sz w:val="22"/>
                <w:szCs w:val="22"/>
                <w:highlight w:val="green"/>
              </w:rPr>
              <w:t>53,16</w:t>
            </w:r>
          </w:p>
        </w:tc>
        <w:tc>
          <w:tcPr>
            <w:tcW w:w="711" w:type="dxa"/>
            <w:tcBorders>
              <w:top w:val="single" w:sz="4" w:space="0" w:color="auto"/>
              <w:left w:val="single" w:sz="4" w:space="0" w:color="auto"/>
              <w:bottom w:val="single" w:sz="4" w:space="0" w:color="auto"/>
              <w:right w:val="single" w:sz="4" w:space="0" w:color="auto"/>
            </w:tcBorders>
          </w:tcPr>
          <w:p w14:paraId="150D87A3" w14:textId="77777777" w:rsidR="00295ECC" w:rsidRPr="008D7EFC" w:rsidRDefault="00295ECC">
            <w:pPr>
              <w:pStyle w:val="FR2"/>
              <w:spacing w:line="240" w:lineRule="auto"/>
              <w:ind w:firstLine="0"/>
              <w:jc w:val="center"/>
              <w:rPr>
                <w:rFonts w:ascii="Times New Roman" w:hAnsi="Times New Roman" w:cs="Times New Roman"/>
                <w:sz w:val="22"/>
                <w:szCs w:val="22"/>
                <w:highlight w:val="green"/>
              </w:rPr>
            </w:pPr>
            <w:r w:rsidRPr="008D7EFC">
              <w:rPr>
                <w:rFonts w:ascii="Times New Roman" w:hAnsi="Times New Roman" w:cs="Times New Roman"/>
                <w:sz w:val="22"/>
                <w:szCs w:val="22"/>
                <w:highlight w:val="green"/>
              </w:rPr>
              <w:t>62,18</w:t>
            </w:r>
          </w:p>
        </w:tc>
        <w:tc>
          <w:tcPr>
            <w:tcW w:w="816" w:type="dxa"/>
            <w:tcBorders>
              <w:top w:val="single" w:sz="4" w:space="0" w:color="auto"/>
              <w:left w:val="single" w:sz="4" w:space="0" w:color="auto"/>
              <w:bottom w:val="single" w:sz="4" w:space="0" w:color="auto"/>
              <w:right w:val="single" w:sz="4" w:space="0" w:color="auto"/>
            </w:tcBorders>
          </w:tcPr>
          <w:p w14:paraId="43192B64" w14:textId="77777777" w:rsidR="00295ECC" w:rsidRPr="008D7EFC" w:rsidRDefault="00295ECC">
            <w:pPr>
              <w:pStyle w:val="FR2"/>
              <w:spacing w:line="240" w:lineRule="auto"/>
              <w:ind w:firstLine="0"/>
              <w:jc w:val="center"/>
              <w:rPr>
                <w:rFonts w:ascii="Times New Roman" w:hAnsi="Times New Roman" w:cs="Times New Roman"/>
                <w:sz w:val="22"/>
                <w:szCs w:val="22"/>
                <w:highlight w:val="green"/>
              </w:rPr>
            </w:pPr>
            <w:r w:rsidRPr="008D7EFC">
              <w:rPr>
                <w:rFonts w:ascii="Times New Roman" w:hAnsi="Times New Roman" w:cs="Times New Roman"/>
                <w:sz w:val="22"/>
                <w:szCs w:val="22"/>
                <w:highlight w:val="green"/>
              </w:rPr>
              <w:t>72,20</w:t>
            </w:r>
          </w:p>
        </w:tc>
        <w:tc>
          <w:tcPr>
            <w:tcW w:w="711" w:type="dxa"/>
            <w:tcBorders>
              <w:top w:val="single" w:sz="4" w:space="0" w:color="auto"/>
              <w:left w:val="single" w:sz="4" w:space="0" w:color="auto"/>
              <w:bottom w:val="single" w:sz="4" w:space="0" w:color="auto"/>
              <w:right w:val="single" w:sz="4" w:space="0" w:color="auto"/>
            </w:tcBorders>
          </w:tcPr>
          <w:p w14:paraId="37A2777E" w14:textId="77777777" w:rsidR="00295ECC" w:rsidRPr="008D7EFC" w:rsidRDefault="00295ECC">
            <w:pPr>
              <w:pStyle w:val="FR2"/>
              <w:spacing w:line="240" w:lineRule="auto"/>
              <w:ind w:firstLine="0"/>
              <w:jc w:val="center"/>
              <w:rPr>
                <w:rFonts w:ascii="Times New Roman" w:hAnsi="Times New Roman" w:cs="Times New Roman"/>
                <w:sz w:val="22"/>
                <w:szCs w:val="22"/>
                <w:highlight w:val="green"/>
              </w:rPr>
            </w:pPr>
            <w:r w:rsidRPr="008D7EFC">
              <w:rPr>
                <w:rFonts w:ascii="Times New Roman" w:hAnsi="Times New Roman" w:cs="Times New Roman"/>
                <w:sz w:val="22"/>
                <w:szCs w:val="22"/>
                <w:highlight w:val="green"/>
              </w:rPr>
              <w:t>83,75</w:t>
            </w:r>
          </w:p>
        </w:tc>
        <w:tc>
          <w:tcPr>
            <w:tcW w:w="776" w:type="dxa"/>
            <w:tcBorders>
              <w:top w:val="single" w:sz="4" w:space="0" w:color="auto"/>
              <w:left w:val="single" w:sz="4" w:space="0" w:color="auto"/>
              <w:bottom w:val="single" w:sz="4" w:space="0" w:color="auto"/>
              <w:right w:val="single" w:sz="4" w:space="0" w:color="auto"/>
            </w:tcBorders>
          </w:tcPr>
          <w:p w14:paraId="6ECEE048" w14:textId="77777777" w:rsidR="00295ECC" w:rsidRPr="008D7EFC" w:rsidRDefault="00295ECC">
            <w:pPr>
              <w:pStyle w:val="FR2"/>
              <w:spacing w:line="240" w:lineRule="auto"/>
              <w:ind w:firstLine="0"/>
              <w:jc w:val="center"/>
              <w:rPr>
                <w:rFonts w:ascii="Times New Roman" w:hAnsi="Times New Roman" w:cs="Times New Roman"/>
                <w:sz w:val="22"/>
                <w:szCs w:val="22"/>
                <w:highlight w:val="green"/>
              </w:rPr>
            </w:pPr>
            <w:r w:rsidRPr="008D7EFC">
              <w:rPr>
                <w:rFonts w:ascii="Times New Roman" w:hAnsi="Times New Roman" w:cs="Times New Roman"/>
                <w:sz w:val="22"/>
                <w:szCs w:val="22"/>
                <w:highlight w:val="green"/>
              </w:rPr>
              <w:t>96,16</w:t>
            </w:r>
          </w:p>
        </w:tc>
        <w:tc>
          <w:tcPr>
            <w:tcW w:w="902" w:type="dxa"/>
            <w:tcBorders>
              <w:top w:val="single" w:sz="4" w:space="0" w:color="auto"/>
              <w:left w:val="single" w:sz="4" w:space="0" w:color="auto"/>
              <w:bottom w:val="single" w:sz="4" w:space="0" w:color="auto"/>
              <w:right w:val="single" w:sz="4" w:space="0" w:color="auto"/>
            </w:tcBorders>
          </w:tcPr>
          <w:p w14:paraId="117F1D40" w14:textId="77777777" w:rsidR="00295ECC" w:rsidRPr="008D7EFC" w:rsidRDefault="00295ECC">
            <w:pPr>
              <w:pStyle w:val="FR2"/>
              <w:spacing w:line="240" w:lineRule="auto"/>
              <w:ind w:firstLine="0"/>
              <w:jc w:val="center"/>
              <w:rPr>
                <w:rFonts w:ascii="Times New Roman" w:hAnsi="Times New Roman" w:cs="Times New Roman"/>
                <w:sz w:val="22"/>
                <w:szCs w:val="22"/>
                <w:highlight w:val="green"/>
              </w:rPr>
            </w:pPr>
            <w:r w:rsidRPr="008D7EFC">
              <w:rPr>
                <w:rFonts w:ascii="Times New Roman" w:hAnsi="Times New Roman" w:cs="Times New Roman"/>
                <w:sz w:val="22"/>
                <w:szCs w:val="22"/>
                <w:highlight w:val="green"/>
              </w:rPr>
              <w:t>109,56</w:t>
            </w:r>
          </w:p>
        </w:tc>
      </w:tr>
      <w:tr w:rsidR="00295ECC" w:rsidRPr="00465F36" w14:paraId="7F6A1BE9" w14:textId="77777777">
        <w:trPr>
          <w:jc w:val="center"/>
        </w:trPr>
        <w:tc>
          <w:tcPr>
            <w:tcW w:w="9094" w:type="dxa"/>
            <w:gridSpan w:val="10"/>
            <w:tcBorders>
              <w:top w:val="single" w:sz="4" w:space="0" w:color="auto"/>
              <w:left w:val="single" w:sz="4" w:space="0" w:color="auto"/>
              <w:bottom w:val="single" w:sz="4" w:space="0" w:color="auto"/>
              <w:right w:val="single" w:sz="4" w:space="0" w:color="auto"/>
            </w:tcBorders>
          </w:tcPr>
          <w:p w14:paraId="7974583D" w14:textId="77777777" w:rsidR="00295ECC" w:rsidRPr="00465F36" w:rsidRDefault="00295ECC">
            <w:pPr>
              <w:pStyle w:val="FR2"/>
              <w:spacing w:line="240" w:lineRule="auto"/>
              <w:ind w:firstLine="0"/>
              <w:rPr>
                <w:rFonts w:ascii="Times New Roman" w:hAnsi="Times New Roman" w:cs="Times New Roman"/>
                <w:sz w:val="20"/>
                <w:szCs w:val="20"/>
              </w:rPr>
            </w:pPr>
            <w:r w:rsidRPr="008D7EFC">
              <w:rPr>
                <w:rFonts w:ascii="Times New Roman" w:hAnsi="Times New Roman" w:cs="Times New Roman"/>
                <w:i/>
                <w:iCs/>
                <w:sz w:val="20"/>
                <w:szCs w:val="20"/>
                <w:highlight w:val="green"/>
              </w:rPr>
              <w:t>Обозначения, принятые в табл</w:t>
            </w:r>
            <w:r w:rsidR="00C14631" w:rsidRPr="008D7EFC">
              <w:rPr>
                <w:rFonts w:ascii="Times New Roman" w:hAnsi="Times New Roman" w:cs="Times New Roman"/>
                <w:i/>
                <w:iCs/>
                <w:sz w:val="20"/>
                <w:szCs w:val="20"/>
                <w:highlight w:val="green"/>
              </w:rPr>
              <w:t>ице</w:t>
            </w:r>
            <w:r w:rsidRPr="008D7EFC">
              <w:rPr>
                <w:rFonts w:ascii="Times New Roman" w:hAnsi="Times New Roman" w:cs="Times New Roman"/>
                <w:i/>
                <w:iCs/>
                <w:sz w:val="20"/>
                <w:szCs w:val="20"/>
                <w:highlight w:val="green"/>
              </w:rPr>
              <w:t xml:space="preserve"> 19, </w:t>
            </w:r>
            <w:r w:rsidRPr="008D7EFC">
              <w:rPr>
                <w:rFonts w:ascii="Times New Roman" w:hAnsi="Times New Roman" w:cs="Times New Roman"/>
                <w:sz w:val="20"/>
                <w:szCs w:val="20"/>
                <w:highlight w:val="green"/>
              </w:rPr>
              <w:t>–</w:t>
            </w:r>
            <w:r w:rsidRPr="008D7EFC">
              <w:rPr>
                <w:rFonts w:ascii="Times New Roman" w:hAnsi="Times New Roman" w:cs="Times New Roman"/>
                <w:i/>
                <w:iCs/>
                <w:sz w:val="20"/>
                <w:szCs w:val="20"/>
                <w:highlight w:val="green"/>
              </w:rPr>
              <w:t xml:space="preserve"> </w:t>
            </w:r>
            <w:r w:rsidR="00C14631" w:rsidRPr="008D7EFC">
              <w:rPr>
                <w:rFonts w:ascii="Times New Roman" w:hAnsi="Times New Roman" w:cs="Times New Roman"/>
                <w:sz w:val="20"/>
                <w:szCs w:val="20"/>
                <w:highlight w:val="green"/>
              </w:rPr>
              <w:t xml:space="preserve">см. </w:t>
            </w:r>
            <w:r w:rsidR="00075CAC" w:rsidRPr="008D7EFC">
              <w:rPr>
                <w:rFonts w:ascii="Times New Roman" w:hAnsi="Times New Roman" w:cs="Times New Roman"/>
                <w:sz w:val="20"/>
                <w:szCs w:val="20"/>
                <w:highlight w:val="green"/>
              </w:rPr>
              <w:t xml:space="preserve"> 7</w:t>
            </w:r>
            <w:r w:rsidRPr="008D7EFC">
              <w:rPr>
                <w:rFonts w:ascii="Times New Roman" w:hAnsi="Times New Roman" w:cs="Times New Roman"/>
                <w:sz w:val="20"/>
                <w:szCs w:val="20"/>
                <w:highlight w:val="green"/>
              </w:rPr>
              <w:t>.5.2</w:t>
            </w:r>
            <w:r w:rsidR="00D23DB0" w:rsidRPr="008D7EFC">
              <w:rPr>
                <w:rFonts w:ascii="Times New Roman" w:hAnsi="Times New Roman" w:cs="Times New Roman"/>
                <w:sz w:val="20"/>
                <w:szCs w:val="20"/>
                <w:highlight w:val="green"/>
              </w:rPr>
              <w:t>.</w:t>
            </w:r>
          </w:p>
        </w:tc>
      </w:tr>
    </w:tbl>
    <w:p w14:paraId="24BDAE4F" w14:textId="77777777" w:rsidR="00295ECC" w:rsidRDefault="00295ECC">
      <w:pPr>
        <w:pStyle w:val="FR2"/>
        <w:spacing w:line="360" w:lineRule="auto"/>
        <w:ind w:firstLine="567"/>
        <w:jc w:val="center"/>
        <w:rPr>
          <w:rFonts w:ascii="Times New Roman" w:hAnsi="Times New Roman" w:cs="Times New Roman"/>
          <w:sz w:val="24"/>
          <w:szCs w:val="24"/>
        </w:rPr>
      </w:pPr>
    </w:p>
    <w:p w14:paraId="1BD4DF7F" w14:textId="77777777" w:rsidR="00295ECC" w:rsidRPr="008D7EFC" w:rsidRDefault="00295ECC" w:rsidP="00075CAC">
      <w:pPr>
        <w:pStyle w:val="FR2"/>
        <w:spacing w:line="240" w:lineRule="auto"/>
        <w:ind w:firstLine="567"/>
        <w:jc w:val="both"/>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В стенке, укрепленной продольным ребром жесткости, расположенным на расстоянии </w:t>
      </w:r>
      <w:r w:rsidRPr="008D7EFC">
        <w:rPr>
          <w:rFonts w:ascii="Times New Roman" w:hAnsi="Times New Roman" w:cs="Times New Roman"/>
          <w:bCs/>
          <w:i/>
          <w:iCs/>
          <w:sz w:val="24"/>
          <w:szCs w:val="24"/>
          <w:highlight w:val="green"/>
          <w:lang w:val="en-US"/>
        </w:rPr>
        <w:t>h</w:t>
      </w:r>
      <w:r w:rsidRPr="008D7EFC">
        <w:rPr>
          <w:rFonts w:ascii="Times New Roman" w:hAnsi="Times New Roman" w:cs="Times New Roman"/>
          <w:bCs/>
          <w:i/>
          <w:iCs/>
          <w:sz w:val="20"/>
          <w:szCs w:val="20"/>
          <w:highlight w:val="green"/>
          <w:vertAlign w:val="subscript"/>
        </w:rPr>
        <w:t>1</w:t>
      </w:r>
      <w:r w:rsidRPr="008D7EFC">
        <w:rPr>
          <w:rFonts w:ascii="Times New Roman" w:hAnsi="Times New Roman" w:cs="Times New Roman"/>
          <w:b/>
          <w:bCs/>
          <w:i/>
          <w:iCs/>
          <w:sz w:val="24"/>
          <w:szCs w:val="24"/>
          <w:highlight w:val="green"/>
        </w:rPr>
        <w:t xml:space="preserve"> </w:t>
      </w:r>
      <w:r w:rsidRPr="008D7EFC">
        <w:rPr>
          <w:rFonts w:ascii="Times New Roman" w:hAnsi="Times New Roman" w:cs="Times New Roman"/>
          <w:sz w:val="24"/>
          <w:szCs w:val="24"/>
          <w:highlight w:val="green"/>
        </w:rPr>
        <w:t>от сжатой кромки отсека, обе пластинки, на которые ребро разделяет отсек, следует проверять отдельно:</w:t>
      </w:r>
    </w:p>
    <w:p w14:paraId="508ED9F6" w14:textId="77777777" w:rsidR="00295ECC" w:rsidRPr="008D7EFC" w:rsidRDefault="00295ECC" w:rsidP="00075CAC">
      <w:pPr>
        <w:pStyle w:val="FR2"/>
        <w:spacing w:line="240" w:lineRule="auto"/>
        <w:ind w:firstLine="567"/>
        <w:jc w:val="both"/>
        <w:rPr>
          <w:rFonts w:ascii="Times New Roman" w:hAnsi="Times New Roman" w:cs="Times New Roman"/>
          <w:sz w:val="24"/>
          <w:szCs w:val="24"/>
          <w:highlight w:val="green"/>
        </w:rPr>
      </w:pPr>
      <w:r w:rsidRPr="008D7EFC">
        <w:rPr>
          <w:rFonts w:ascii="Times New Roman" w:hAnsi="Times New Roman" w:cs="Times New Roman"/>
          <w:iCs/>
          <w:sz w:val="24"/>
          <w:szCs w:val="24"/>
          <w:highlight w:val="green"/>
        </w:rPr>
        <w:t>первую пластинку, расположенную между сжатым поясом и</w:t>
      </w:r>
      <w:r w:rsidR="006F211F" w:rsidRPr="008D7EFC">
        <w:rPr>
          <w:rFonts w:ascii="Times New Roman" w:hAnsi="Times New Roman" w:cs="Times New Roman"/>
          <w:iCs/>
          <w:sz w:val="24"/>
          <w:szCs w:val="24"/>
          <w:highlight w:val="green"/>
        </w:rPr>
        <w:t xml:space="preserve"> продольным</w:t>
      </w:r>
      <w:r w:rsidRPr="008D7EFC">
        <w:rPr>
          <w:rFonts w:ascii="Times New Roman" w:hAnsi="Times New Roman" w:cs="Times New Roman"/>
          <w:iCs/>
          <w:sz w:val="24"/>
          <w:szCs w:val="24"/>
          <w:highlight w:val="green"/>
        </w:rPr>
        <w:t xml:space="preserve"> ребром</w:t>
      </w:r>
      <w:r w:rsidRPr="008D7EFC">
        <w:rPr>
          <w:rFonts w:ascii="Times New Roman" w:hAnsi="Times New Roman" w:cs="Times New Roman"/>
          <w:sz w:val="24"/>
          <w:szCs w:val="24"/>
          <w:highlight w:val="green"/>
        </w:rPr>
        <w:t>,  – по формуле</w:t>
      </w:r>
    </w:p>
    <w:p w14:paraId="134C8F82" w14:textId="77777777" w:rsidR="00295ECC" w:rsidRPr="008D7EFC" w:rsidRDefault="00295ECC" w:rsidP="00050A57">
      <w:pPr>
        <w:pStyle w:val="FR2"/>
        <w:spacing w:line="240" w:lineRule="auto"/>
        <w:ind w:firstLine="567"/>
        <w:jc w:val="right"/>
        <w:rPr>
          <w:rFonts w:ascii="Times New Roman" w:hAnsi="Times New Roman" w:cs="Times New Roman"/>
          <w:sz w:val="24"/>
          <w:szCs w:val="24"/>
          <w:highlight w:val="green"/>
          <w:lang w:val="en-US"/>
        </w:rPr>
      </w:pPr>
      <w:r w:rsidRPr="00FB7D5F">
        <w:rPr>
          <w:rFonts w:ascii="Times New Roman" w:hAnsi="Times New Roman" w:cs="Times New Roman"/>
          <w:sz w:val="24"/>
          <w:szCs w:val="24"/>
          <w:highlight w:val="green"/>
        </w:rPr>
        <w:t xml:space="preserve">   </w:t>
      </w:r>
      <w:r w:rsidR="00B66841" w:rsidRPr="008D7EFC">
        <w:rPr>
          <w:rFonts w:ascii="Times New Roman" w:hAnsi="Times New Roman" w:cs="Times New Roman"/>
          <w:position w:val="-26"/>
          <w:sz w:val="24"/>
          <w:szCs w:val="24"/>
          <w:highlight w:val="green"/>
        </w:rPr>
        <w:object w:dxaOrig="540" w:dyaOrig="639" w14:anchorId="0D943C65">
          <v:shape id="_x0000_i1116" type="#_x0000_t75" style="width:27pt;height:32.25pt" o:ole="">
            <v:imagedata r:id="rId203" o:title=""/>
          </v:shape>
          <o:OLEObject Type="Embed" ProgID="Equation.3" ShapeID="_x0000_i1116" DrawAspect="Content" ObjectID="_1752506922" r:id="rId204"/>
        </w:object>
      </w:r>
      <w:r w:rsidRPr="008D7EFC">
        <w:rPr>
          <w:rFonts w:ascii="Times New Roman" w:hAnsi="Times New Roman" w:cs="Times New Roman"/>
          <w:sz w:val="24"/>
          <w:szCs w:val="24"/>
          <w:highlight w:val="green"/>
          <w:lang w:val="en-US"/>
        </w:rPr>
        <w:t xml:space="preserve"> [</w:t>
      </w:r>
      <w:r w:rsidRPr="008D7EFC">
        <w:rPr>
          <w:rFonts w:ascii="Times New Roman" w:hAnsi="Times New Roman" w:cs="Times New Roman"/>
          <w:bCs/>
          <w:i/>
          <w:iCs/>
          <w:sz w:val="24"/>
          <w:szCs w:val="24"/>
          <w:highlight w:val="green"/>
        </w:rPr>
        <w:sym w:font="Symbol" w:char="F073"/>
      </w:r>
      <w:r w:rsidRPr="008D7EFC">
        <w:rPr>
          <w:rFonts w:ascii="Times New Roman" w:hAnsi="Times New Roman" w:cs="Times New Roman"/>
          <w:bCs/>
          <w:i/>
          <w:iCs/>
          <w:sz w:val="24"/>
          <w:szCs w:val="24"/>
          <w:highlight w:val="green"/>
          <w:lang w:val="en-US"/>
        </w:rPr>
        <w:t xml:space="preserve"> </w:t>
      </w:r>
      <w:r w:rsidRPr="008D7EFC">
        <w:rPr>
          <w:rFonts w:ascii="Times New Roman" w:hAnsi="Times New Roman" w:cs="Times New Roman"/>
          <w:sz w:val="24"/>
          <w:szCs w:val="24"/>
          <w:highlight w:val="green"/>
          <w:lang w:val="en-US"/>
        </w:rPr>
        <w:t xml:space="preserve">/ </w:t>
      </w:r>
      <w:r w:rsidRPr="008D7EFC">
        <w:rPr>
          <w:rFonts w:ascii="Times New Roman" w:hAnsi="Times New Roman" w:cs="Times New Roman"/>
          <w:bCs/>
          <w:i/>
          <w:iCs/>
          <w:sz w:val="24"/>
          <w:szCs w:val="24"/>
          <w:highlight w:val="green"/>
        </w:rPr>
        <w:sym w:font="Symbol" w:char="F073"/>
      </w:r>
      <w:r w:rsidRPr="008D7EFC">
        <w:rPr>
          <w:rFonts w:ascii="Times New Roman" w:hAnsi="Times New Roman" w:cs="Times New Roman"/>
          <w:bCs/>
          <w:i/>
          <w:iCs/>
          <w:sz w:val="24"/>
          <w:szCs w:val="24"/>
          <w:highlight w:val="green"/>
          <w:vertAlign w:val="subscript"/>
          <w:lang w:val="en-US"/>
        </w:rPr>
        <w:t>cr</w:t>
      </w:r>
      <w:r w:rsidRPr="008D7EFC">
        <w:rPr>
          <w:rFonts w:ascii="Times New Roman" w:hAnsi="Times New Roman" w:cs="Times New Roman"/>
          <w:sz w:val="24"/>
          <w:szCs w:val="24"/>
          <w:highlight w:val="green"/>
          <w:vertAlign w:val="subscript"/>
          <w:lang w:val="en-US"/>
        </w:rPr>
        <w:t>,</w:t>
      </w:r>
      <w:proofErr w:type="gramStart"/>
      <w:r w:rsidRPr="008D7EFC">
        <w:rPr>
          <w:rFonts w:ascii="Times New Roman" w:hAnsi="Times New Roman" w:cs="Times New Roman"/>
          <w:sz w:val="20"/>
          <w:szCs w:val="20"/>
          <w:highlight w:val="green"/>
          <w:vertAlign w:val="subscript"/>
          <w:lang w:val="en-US"/>
        </w:rPr>
        <w:t>1</w:t>
      </w:r>
      <w:r w:rsidRPr="008D7EFC">
        <w:rPr>
          <w:rFonts w:ascii="Times New Roman" w:hAnsi="Times New Roman" w:cs="Times New Roman"/>
          <w:sz w:val="24"/>
          <w:szCs w:val="24"/>
          <w:highlight w:val="green"/>
          <w:vertAlign w:val="subscript"/>
          <w:lang w:val="en-US"/>
        </w:rPr>
        <w:t xml:space="preserve"> </w:t>
      </w:r>
      <w:r w:rsidRPr="008D7EFC">
        <w:rPr>
          <w:rFonts w:ascii="Times New Roman" w:hAnsi="Times New Roman" w:cs="Times New Roman"/>
          <w:sz w:val="24"/>
          <w:szCs w:val="24"/>
          <w:highlight w:val="green"/>
          <w:lang w:val="en-US"/>
        </w:rPr>
        <w:t xml:space="preserve"> +</w:t>
      </w:r>
      <w:proofErr w:type="gramEnd"/>
      <w:r w:rsidRPr="008D7EFC">
        <w:rPr>
          <w:rFonts w:ascii="Times New Roman" w:hAnsi="Times New Roman" w:cs="Times New Roman"/>
          <w:sz w:val="24"/>
          <w:szCs w:val="24"/>
          <w:highlight w:val="green"/>
          <w:lang w:val="en-US"/>
        </w:rPr>
        <w:t xml:space="preserve"> </w:t>
      </w:r>
      <w:r w:rsidRPr="008D7EFC">
        <w:rPr>
          <w:rFonts w:ascii="Times New Roman" w:hAnsi="Times New Roman" w:cs="Times New Roman"/>
          <w:sz w:val="24"/>
          <w:szCs w:val="24"/>
          <w:highlight w:val="green"/>
          <w:vertAlign w:val="subscript"/>
          <w:lang w:val="en-US"/>
        </w:rPr>
        <w:t xml:space="preserve"> </w:t>
      </w:r>
      <w:r w:rsidRPr="008D7EFC">
        <w:rPr>
          <w:rFonts w:ascii="Times New Roman" w:hAnsi="Times New Roman" w:cs="Times New Roman"/>
          <w:sz w:val="24"/>
          <w:szCs w:val="24"/>
          <w:highlight w:val="green"/>
          <w:lang w:val="en-US"/>
        </w:rPr>
        <w:t xml:space="preserve"> </w:t>
      </w:r>
      <w:r w:rsidRPr="008D7EFC">
        <w:rPr>
          <w:rFonts w:ascii="Times New Roman" w:hAnsi="Times New Roman" w:cs="Times New Roman"/>
          <w:bCs/>
          <w:i/>
          <w:iCs/>
          <w:sz w:val="24"/>
          <w:szCs w:val="24"/>
          <w:highlight w:val="green"/>
        </w:rPr>
        <w:sym w:font="Symbol" w:char="F073"/>
      </w:r>
      <w:r w:rsidRPr="008D7EFC">
        <w:rPr>
          <w:rFonts w:ascii="Times New Roman" w:hAnsi="Times New Roman" w:cs="Times New Roman"/>
          <w:bCs/>
          <w:i/>
          <w:iCs/>
          <w:sz w:val="24"/>
          <w:szCs w:val="24"/>
          <w:highlight w:val="green"/>
          <w:vertAlign w:val="subscript"/>
          <w:lang w:val="en-US"/>
        </w:rPr>
        <w:t>loc</w:t>
      </w:r>
      <w:r w:rsidRPr="008D7EFC">
        <w:rPr>
          <w:rFonts w:ascii="Times New Roman" w:hAnsi="Times New Roman" w:cs="Times New Roman"/>
          <w:sz w:val="24"/>
          <w:szCs w:val="24"/>
          <w:highlight w:val="green"/>
          <w:lang w:val="en-US"/>
        </w:rPr>
        <w:t xml:space="preserve"> / </w:t>
      </w:r>
      <w:r w:rsidRPr="008D7EFC">
        <w:rPr>
          <w:rFonts w:ascii="Times New Roman" w:hAnsi="Times New Roman" w:cs="Times New Roman"/>
          <w:bCs/>
          <w:i/>
          <w:iCs/>
          <w:sz w:val="24"/>
          <w:szCs w:val="24"/>
          <w:highlight w:val="green"/>
          <w:lang w:val="en-US"/>
        </w:rPr>
        <w:sym w:font="Symbol" w:char="F073"/>
      </w:r>
      <w:r w:rsidRPr="008D7EFC">
        <w:rPr>
          <w:rFonts w:ascii="Times New Roman" w:hAnsi="Times New Roman" w:cs="Times New Roman"/>
          <w:bCs/>
          <w:i/>
          <w:iCs/>
          <w:sz w:val="24"/>
          <w:szCs w:val="24"/>
          <w:highlight w:val="green"/>
          <w:vertAlign w:val="subscript"/>
          <w:lang w:val="en-US"/>
        </w:rPr>
        <w:t>loc,cr</w:t>
      </w:r>
      <w:r w:rsidRPr="008D7EFC">
        <w:rPr>
          <w:rFonts w:ascii="Times New Roman" w:hAnsi="Times New Roman" w:cs="Times New Roman"/>
          <w:sz w:val="24"/>
          <w:szCs w:val="24"/>
          <w:highlight w:val="green"/>
          <w:vertAlign w:val="subscript"/>
          <w:lang w:val="en-US"/>
        </w:rPr>
        <w:t>,</w:t>
      </w:r>
      <w:r w:rsidRPr="008D7EFC">
        <w:rPr>
          <w:rFonts w:ascii="Times New Roman" w:hAnsi="Times New Roman" w:cs="Times New Roman"/>
          <w:sz w:val="20"/>
          <w:szCs w:val="20"/>
          <w:highlight w:val="green"/>
          <w:vertAlign w:val="subscript"/>
          <w:lang w:val="en-US"/>
        </w:rPr>
        <w:t>1</w:t>
      </w:r>
      <w:r w:rsidRPr="008D7EFC">
        <w:rPr>
          <w:rFonts w:ascii="Times New Roman" w:hAnsi="Times New Roman" w:cs="Times New Roman"/>
          <w:sz w:val="24"/>
          <w:szCs w:val="24"/>
          <w:highlight w:val="green"/>
          <w:lang w:val="en-US"/>
        </w:rPr>
        <w:t xml:space="preserve">  + (</w:t>
      </w:r>
      <w:r w:rsidRPr="008D7EFC">
        <w:rPr>
          <w:rFonts w:ascii="Times New Roman" w:hAnsi="Times New Roman" w:cs="Times New Roman"/>
          <w:bCs/>
          <w:i/>
          <w:iCs/>
          <w:sz w:val="24"/>
          <w:szCs w:val="24"/>
          <w:highlight w:val="green"/>
          <w:lang w:val="en-US"/>
        </w:rPr>
        <w:sym w:font="Symbol" w:char="F074"/>
      </w:r>
      <w:r w:rsidRPr="008D7EFC">
        <w:rPr>
          <w:rFonts w:ascii="Times New Roman" w:hAnsi="Times New Roman" w:cs="Times New Roman"/>
          <w:bCs/>
          <w:i/>
          <w:iCs/>
          <w:sz w:val="24"/>
          <w:szCs w:val="24"/>
          <w:highlight w:val="green"/>
          <w:lang w:val="en-US"/>
        </w:rPr>
        <w:t xml:space="preserve"> </w:t>
      </w:r>
      <w:r w:rsidRPr="008D7EFC">
        <w:rPr>
          <w:rFonts w:ascii="Times New Roman" w:hAnsi="Times New Roman" w:cs="Times New Roman"/>
          <w:sz w:val="24"/>
          <w:szCs w:val="24"/>
          <w:highlight w:val="green"/>
          <w:lang w:val="en-US"/>
        </w:rPr>
        <w:t xml:space="preserve">/ </w:t>
      </w:r>
      <w:r w:rsidRPr="008D7EFC">
        <w:rPr>
          <w:rFonts w:ascii="Times New Roman" w:hAnsi="Times New Roman" w:cs="Times New Roman"/>
          <w:bCs/>
          <w:i/>
          <w:iCs/>
          <w:sz w:val="24"/>
          <w:szCs w:val="24"/>
          <w:highlight w:val="green"/>
        </w:rPr>
        <w:sym w:font="Symbol" w:char="F074"/>
      </w:r>
      <w:r w:rsidRPr="008D7EFC">
        <w:rPr>
          <w:rFonts w:ascii="Times New Roman" w:hAnsi="Times New Roman" w:cs="Times New Roman"/>
          <w:bCs/>
          <w:i/>
          <w:iCs/>
          <w:sz w:val="24"/>
          <w:szCs w:val="24"/>
          <w:highlight w:val="green"/>
          <w:vertAlign w:val="subscript"/>
          <w:lang w:val="en-US"/>
        </w:rPr>
        <w:t>cr</w:t>
      </w:r>
      <w:r w:rsidRPr="008D7EFC">
        <w:rPr>
          <w:rFonts w:ascii="Times New Roman" w:hAnsi="Times New Roman" w:cs="Times New Roman"/>
          <w:sz w:val="24"/>
          <w:szCs w:val="24"/>
          <w:highlight w:val="green"/>
          <w:vertAlign w:val="subscript"/>
          <w:lang w:val="en-US"/>
        </w:rPr>
        <w:t>,</w:t>
      </w:r>
      <w:r w:rsidRPr="008D7EFC">
        <w:rPr>
          <w:rFonts w:ascii="Times New Roman" w:hAnsi="Times New Roman" w:cs="Times New Roman"/>
          <w:sz w:val="20"/>
          <w:szCs w:val="20"/>
          <w:highlight w:val="green"/>
          <w:vertAlign w:val="subscript"/>
          <w:lang w:val="en-US"/>
        </w:rPr>
        <w:t>1</w:t>
      </w:r>
      <w:r w:rsidRPr="008D7EFC">
        <w:rPr>
          <w:rFonts w:ascii="Times New Roman" w:hAnsi="Times New Roman" w:cs="Times New Roman"/>
          <w:sz w:val="24"/>
          <w:szCs w:val="24"/>
          <w:highlight w:val="green"/>
          <w:lang w:val="en-US"/>
        </w:rPr>
        <w:t>)</w:t>
      </w:r>
      <w:r w:rsidRPr="008D7EFC">
        <w:rPr>
          <w:rFonts w:ascii="Times New Roman" w:hAnsi="Times New Roman" w:cs="Times New Roman"/>
          <w:sz w:val="24"/>
          <w:szCs w:val="24"/>
          <w:highlight w:val="green"/>
          <w:vertAlign w:val="superscript"/>
          <w:lang w:val="en-US"/>
        </w:rPr>
        <w:t>2</w:t>
      </w:r>
      <w:r w:rsidRPr="008D7EFC">
        <w:rPr>
          <w:rFonts w:ascii="Times New Roman" w:hAnsi="Times New Roman" w:cs="Times New Roman"/>
          <w:sz w:val="24"/>
          <w:szCs w:val="24"/>
          <w:highlight w:val="green"/>
          <w:vertAlign w:val="subscript"/>
          <w:lang w:val="en-US"/>
        </w:rPr>
        <w:t xml:space="preserve">  </w:t>
      </w:r>
      <w:r w:rsidRPr="008D7EFC">
        <w:rPr>
          <w:rFonts w:ascii="Times New Roman" w:hAnsi="Times New Roman" w:cs="Times New Roman"/>
          <w:sz w:val="24"/>
          <w:szCs w:val="24"/>
          <w:highlight w:val="green"/>
          <w:lang w:val="en-US"/>
        </w:rPr>
        <w:t xml:space="preserve">]  </w:t>
      </w:r>
      <w:r w:rsidRPr="008D7EFC">
        <w:rPr>
          <w:rFonts w:ascii="Times New Roman" w:hAnsi="Times New Roman" w:cs="Times New Roman"/>
          <w:sz w:val="24"/>
          <w:szCs w:val="24"/>
          <w:highlight w:val="green"/>
        </w:rPr>
        <w:sym w:font="Symbol" w:char="F0A3"/>
      </w:r>
      <w:r w:rsidRPr="008D7EFC">
        <w:rPr>
          <w:rFonts w:ascii="Times New Roman" w:hAnsi="Times New Roman" w:cs="Times New Roman"/>
          <w:sz w:val="24"/>
          <w:szCs w:val="24"/>
          <w:highlight w:val="green"/>
          <w:lang w:val="en-US"/>
        </w:rPr>
        <w:t xml:space="preserve"> 1,                  </w:t>
      </w:r>
      <w:r w:rsidR="00465F36" w:rsidRPr="008D7EFC">
        <w:rPr>
          <w:rFonts w:ascii="Times New Roman" w:hAnsi="Times New Roman" w:cs="Times New Roman"/>
          <w:sz w:val="24"/>
          <w:szCs w:val="24"/>
          <w:highlight w:val="green"/>
          <w:lang w:val="en-US"/>
        </w:rPr>
        <w:t xml:space="preserve">           </w:t>
      </w:r>
      <w:r w:rsidRPr="008D7EFC">
        <w:rPr>
          <w:rFonts w:ascii="Times New Roman" w:hAnsi="Times New Roman" w:cs="Times New Roman"/>
          <w:sz w:val="24"/>
          <w:szCs w:val="24"/>
          <w:highlight w:val="green"/>
          <w:lang w:val="en-US"/>
        </w:rPr>
        <w:t xml:space="preserve">             </w:t>
      </w:r>
      <w:r w:rsidR="00465F36" w:rsidRPr="008D7EFC">
        <w:rPr>
          <w:rFonts w:ascii="Times New Roman" w:hAnsi="Times New Roman" w:cs="Times New Roman"/>
          <w:sz w:val="24"/>
          <w:szCs w:val="24"/>
          <w:highlight w:val="green"/>
          <w:lang w:val="en-US"/>
        </w:rPr>
        <w:t xml:space="preserve"> </w:t>
      </w:r>
      <w:r w:rsidRPr="008D7EFC">
        <w:rPr>
          <w:rFonts w:ascii="Times New Roman" w:hAnsi="Times New Roman" w:cs="Times New Roman"/>
          <w:sz w:val="24"/>
          <w:szCs w:val="24"/>
          <w:highlight w:val="green"/>
          <w:lang w:val="en-US"/>
        </w:rPr>
        <w:t xml:space="preserve"> (46)</w:t>
      </w:r>
    </w:p>
    <w:p w14:paraId="7B2A193B" w14:textId="77777777" w:rsidR="00295ECC" w:rsidRPr="008D7EFC" w:rsidRDefault="00295ECC" w:rsidP="00F51CC3">
      <w:pPr>
        <w:pStyle w:val="FR2"/>
        <w:spacing w:line="240" w:lineRule="auto"/>
        <w:ind w:firstLine="0"/>
        <w:rPr>
          <w:rFonts w:ascii="Times New Roman" w:hAnsi="Times New Roman" w:cs="Times New Roman"/>
          <w:sz w:val="24"/>
          <w:szCs w:val="24"/>
          <w:highlight w:val="green"/>
        </w:rPr>
      </w:pPr>
      <w:r w:rsidRPr="008D7EFC">
        <w:rPr>
          <w:rFonts w:ascii="Times New Roman" w:hAnsi="Times New Roman" w:cs="Times New Roman"/>
          <w:sz w:val="24"/>
          <w:szCs w:val="24"/>
          <w:highlight w:val="green"/>
        </w:rPr>
        <w:t xml:space="preserve">где                      </w:t>
      </w:r>
      <w:r w:rsidR="00B66841" w:rsidRPr="008D7EFC">
        <w:rPr>
          <w:rFonts w:cs="Times New Roman"/>
          <w:sz w:val="24"/>
          <w:szCs w:val="24"/>
          <w:highlight w:val="green"/>
        </w:rPr>
        <w:t xml:space="preserve"> </w:t>
      </w:r>
      <w:r w:rsidR="00212AE2" w:rsidRPr="008D7EFC">
        <w:rPr>
          <w:rFonts w:cs="Times New Roman"/>
          <w:position w:val="-32"/>
          <w:sz w:val="24"/>
          <w:szCs w:val="24"/>
          <w:highlight w:val="green"/>
        </w:rPr>
        <w:object w:dxaOrig="3200" w:dyaOrig="780" w14:anchorId="0ADDAEAF">
          <v:shape id="_x0000_i1117" type="#_x0000_t75" style="width:159.75pt;height:39pt" o:ole="">
            <v:imagedata r:id="rId205" o:title=""/>
          </v:shape>
          <o:OLEObject Type="Embed" ProgID="Equation.3" ShapeID="_x0000_i1117" DrawAspect="Content" ObjectID="_1752506923" r:id="rId206"/>
        </w:object>
      </w:r>
      <w:r w:rsidRPr="008D7EFC">
        <w:rPr>
          <w:rFonts w:ascii="Times New Roman" w:hAnsi="Times New Roman" w:cs="Times New Roman"/>
          <w:sz w:val="24"/>
          <w:szCs w:val="24"/>
          <w:highlight w:val="green"/>
        </w:rPr>
        <w:t xml:space="preserve">,                                </w:t>
      </w:r>
      <w:r w:rsidR="00465F36" w:rsidRPr="008D7EFC">
        <w:rPr>
          <w:rFonts w:ascii="Times New Roman" w:hAnsi="Times New Roman" w:cs="Times New Roman"/>
          <w:sz w:val="24"/>
          <w:szCs w:val="24"/>
          <w:highlight w:val="green"/>
        </w:rPr>
        <w:t xml:space="preserve">           </w:t>
      </w:r>
      <w:r w:rsidRPr="008D7EFC">
        <w:rPr>
          <w:rFonts w:ascii="Times New Roman" w:hAnsi="Times New Roman" w:cs="Times New Roman"/>
          <w:sz w:val="24"/>
          <w:szCs w:val="24"/>
          <w:highlight w:val="green"/>
        </w:rPr>
        <w:t xml:space="preserve"> </w:t>
      </w:r>
      <w:r w:rsidR="00F51CC3" w:rsidRPr="008D7EFC">
        <w:rPr>
          <w:rFonts w:ascii="Times New Roman" w:hAnsi="Times New Roman" w:cs="Times New Roman"/>
          <w:sz w:val="24"/>
          <w:szCs w:val="24"/>
          <w:highlight w:val="green"/>
        </w:rPr>
        <w:t xml:space="preserve">         </w:t>
      </w:r>
      <w:r w:rsidRPr="008D7EFC">
        <w:rPr>
          <w:rFonts w:ascii="Times New Roman" w:hAnsi="Times New Roman" w:cs="Times New Roman"/>
          <w:sz w:val="24"/>
          <w:szCs w:val="24"/>
          <w:highlight w:val="green"/>
        </w:rPr>
        <w:t xml:space="preserve">    </w:t>
      </w:r>
      <w:proofErr w:type="gramStart"/>
      <w:r w:rsidRPr="008D7EFC">
        <w:rPr>
          <w:rFonts w:ascii="Times New Roman" w:hAnsi="Times New Roman" w:cs="Times New Roman"/>
          <w:sz w:val="24"/>
          <w:szCs w:val="24"/>
          <w:highlight w:val="green"/>
        </w:rPr>
        <w:t xml:space="preserve">   (</w:t>
      </w:r>
      <w:proofErr w:type="gramEnd"/>
      <w:r w:rsidRPr="008D7EFC">
        <w:rPr>
          <w:rFonts w:ascii="Times New Roman" w:hAnsi="Times New Roman" w:cs="Times New Roman"/>
          <w:sz w:val="24"/>
          <w:szCs w:val="24"/>
          <w:highlight w:val="green"/>
        </w:rPr>
        <w:t>47)</w:t>
      </w:r>
    </w:p>
    <w:p w14:paraId="1916F6AE" w14:textId="77777777" w:rsidR="00295ECC" w:rsidRPr="008D7EFC" w:rsidRDefault="00295ECC" w:rsidP="00050A57">
      <w:pPr>
        <w:pStyle w:val="FR2"/>
        <w:spacing w:line="240" w:lineRule="auto"/>
        <w:ind w:firstLine="0"/>
        <w:jc w:val="right"/>
        <w:rPr>
          <w:rFonts w:ascii="Times New Roman" w:hAnsi="Times New Roman" w:cs="Times New Roman"/>
          <w:highlight w:val="green"/>
        </w:rPr>
      </w:pPr>
      <w:r w:rsidRPr="008D7EFC">
        <w:rPr>
          <w:rFonts w:ascii="Times New Roman" w:hAnsi="Times New Roman" w:cs="Times New Roman"/>
          <w:sz w:val="24"/>
          <w:szCs w:val="24"/>
          <w:highlight w:val="green"/>
        </w:rPr>
        <w:t xml:space="preserve"> </w:t>
      </w:r>
      <w:r w:rsidRPr="008D7EFC">
        <w:rPr>
          <w:rFonts w:ascii="Times New Roman" w:hAnsi="Times New Roman" w:cs="Times New Roman"/>
          <w:b/>
          <w:bCs/>
          <w:i/>
          <w:iCs/>
          <w:highlight w:val="green"/>
        </w:rPr>
        <w:t xml:space="preserve">                       </w:t>
      </w:r>
      <w:r w:rsidR="00C341D4" w:rsidRPr="008D7EFC">
        <w:rPr>
          <w:rFonts w:cs="Times New Roman"/>
          <w:position w:val="-30"/>
          <w:sz w:val="24"/>
          <w:szCs w:val="24"/>
          <w:highlight w:val="green"/>
        </w:rPr>
        <w:object w:dxaOrig="3900" w:dyaOrig="760" w14:anchorId="758327B1">
          <v:shape id="_x0000_i1118" type="#_x0000_t75" style="width:195pt;height:38.25pt" o:ole="">
            <v:imagedata r:id="rId207" o:title=""/>
          </v:shape>
          <o:OLEObject Type="Embed" ProgID="Equation.3" ShapeID="_x0000_i1118" DrawAspect="Content" ObjectID="_1752506924" r:id="rId208"/>
        </w:object>
      </w:r>
      <w:proofErr w:type="gramStart"/>
      <w:r w:rsidRPr="008D7EFC">
        <w:rPr>
          <w:rFonts w:ascii="Times New Roman" w:hAnsi="Times New Roman" w:cs="Times New Roman"/>
          <w:highlight w:val="green"/>
        </w:rPr>
        <w:t xml:space="preserve">,   </w:t>
      </w:r>
      <w:proofErr w:type="gramEnd"/>
      <w:r w:rsidRPr="008D7EFC">
        <w:rPr>
          <w:rFonts w:ascii="Times New Roman" w:hAnsi="Times New Roman" w:cs="Times New Roman"/>
          <w:highlight w:val="green"/>
        </w:rPr>
        <w:t xml:space="preserve">     </w:t>
      </w:r>
      <w:r w:rsidR="00F51CC3" w:rsidRPr="008D7EFC">
        <w:rPr>
          <w:rFonts w:ascii="Times New Roman" w:hAnsi="Times New Roman" w:cs="Times New Roman"/>
          <w:highlight w:val="green"/>
        </w:rPr>
        <w:t xml:space="preserve">       </w:t>
      </w:r>
      <w:r w:rsidRPr="008D7EFC">
        <w:rPr>
          <w:rFonts w:ascii="Times New Roman" w:hAnsi="Times New Roman" w:cs="Times New Roman"/>
          <w:highlight w:val="green"/>
        </w:rPr>
        <w:t xml:space="preserve">             </w:t>
      </w:r>
      <w:r w:rsidR="00465F36" w:rsidRPr="008D7EFC">
        <w:rPr>
          <w:rFonts w:ascii="Times New Roman" w:hAnsi="Times New Roman" w:cs="Times New Roman"/>
          <w:highlight w:val="green"/>
        </w:rPr>
        <w:t xml:space="preserve">        </w:t>
      </w:r>
      <w:r w:rsidRPr="008D7EFC">
        <w:rPr>
          <w:rFonts w:ascii="Times New Roman" w:hAnsi="Times New Roman" w:cs="Times New Roman"/>
          <w:highlight w:val="green"/>
        </w:rPr>
        <w:t xml:space="preserve"> </w:t>
      </w:r>
      <w:r w:rsidRPr="008D7EFC">
        <w:rPr>
          <w:rFonts w:ascii="Times New Roman" w:hAnsi="Times New Roman" w:cs="Times New Roman"/>
          <w:sz w:val="24"/>
          <w:szCs w:val="24"/>
          <w:highlight w:val="green"/>
        </w:rPr>
        <w:t xml:space="preserve">      (48)                                                                                                                                          </w:t>
      </w:r>
    </w:p>
    <w:p w14:paraId="210229A2" w14:textId="77777777" w:rsidR="00295ECC" w:rsidRPr="008D7EFC" w:rsidRDefault="00D23DB0" w:rsidP="00075CAC">
      <w:pPr>
        <w:widowControl/>
        <w:spacing w:line="240" w:lineRule="auto"/>
        <w:jc w:val="both"/>
        <w:rPr>
          <w:rFonts w:ascii="Times New Roman" w:hAnsi="Times New Roman" w:cs="Times New Roman"/>
          <w:highlight w:val="green"/>
        </w:rPr>
      </w:pPr>
      <w:r w:rsidRPr="008D7EFC">
        <w:rPr>
          <w:rFonts w:ascii="Times New Roman" w:hAnsi="Times New Roman" w:cs="Times New Roman"/>
          <w:highlight w:val="green"/>
        </w:rPr>
        <w:t>в данном случае</w:t>
      </w:r>
      <w:r w:rsidR="00295ECC" w:rsidRPr="008D7EFC">
        <w:rPr>
          <w:rFonts w:ascii="Times New Roman" w:hAnsi="Times New Roman" w:cs="Times New Roman"/>
          <w:highlight w:val="green"/>
        </w:rPr>
        <w:t xml:space="preserve"> </w:t>
      </w:r>
      <w:r w:rsidR="00295ECC" w:rsidRPr="008D7EFC">
        <w:rPr>
          <w:rFonts w:ascii="Times New Roman" w:hAnsi="Times New Roman" w:cs="Times New Roman"/>
          <w:position w:val="-6"/>
          <w:highlight w:val="green"/>
        </w:rPr>
        <w:object w:dxaOrig="240" w:dyaOrig="320" w14:anchorId="4396B360">
          <v:shape id="_x0000_i1119" type="#_x0000_t75" style="width:12pt;height:15.75pt" o:ole="" fillcolor="window">
            <v:imagedata r:id="rId209" o:title=""/>
          </v:shape>
          <o:OLEObject Type="Embed" ProgID="Equation.3" ShapeID="_x0000_i1119" DrawAspect="Content" ObjectID="_1752506925" r:id="rId210"/>
        </w:object>
      </w:r>
      <w:r w:rsidR="00295ECC" w:rsidRPr="008D7EFC">
        <w:rPr>
          <w:rFonts w:ascii="Times New Roman" w:hAnsi="Times New Roman" w:cs="Times New Roman"/>
          <w:b/>
          <w:bCs/>
          <w:i/>
          <w:iCs/>
          <w:highlight w:val="green"/>
          <w:vertAlign w:val="subscript"/>
          <w:lang w:val="en-US"/>
        </w:rPr>
        <w:t>h</w:t>
      </w:r>
      <w:proofErr w:type="gramStart"/>
      <w:r w:rsidR="00295ECC" w:rsidRPr="008D7EFC">
        <w:rPr>
          <w:rFonts w:ascii="Times New Roman" w:hAnsi="Times New Roman" w:cs="Times New Roman"/>
          <w:highlight w:val="green"/>
          <w:vertAlign w:val="subscript"/>
        </w:rPr>
        <w:t xml:space="preserve">1 </w:t>
      </w:r>
      <w:r w:rsidR="00295ECC" w:rsidRPr="008D7EFC">
        <w:rPr>
          <w:rFonts w:ascii="Times New Roman" w:hAnsi="Times New Roman" w:cs="Times New Roman"/>
          <w:highlight w:val="green"/>
        </w:rPr>
        <w:t xml:space="preserve"> =</w:t>
      </w:r>
      <w:proofErr w:type="gramEnd"/>
      <w:r w:rsidR="00295ECC" w:rsidRPr="008D7EFC">
        <w:rPr>
          <w:rFonts w:ascii="Times New Roman" w:hAnsi="Times New Roman" w:cs="Times New Roman"/>
          <w:highlight w:val="green"/>
        </w:rPr>
        <w:t xml:space="preserve">  (</w:t>
      </w:r>
      <w:r w:rsidR="00295ECC" w:rsidRPr="008D7EFC">
        <w:rPr>
          <w:rFonts w:ascii="Times New Roman" w:hAnsi="Times New Roman" w:cs="Times New Roman"/>
          <w:bCs/>
          <w:i/>
          <w:iCs/>
          <w:highlight w:val="green"/>
          <w:lang w:val="en-US"/>
        </w:rPr>
        <w:t>h</w:t>
      </w:r>
      <w:r w:rsidR="00295ECC" w:rsidRPr="008D7EFC">
        <w:rPr>
          <w:rFonts w:ascii="Times New Roman" w:hAnsi="Times New Roman" w:cs="Times New Roman"/>
          <w:highlight w:val="green"/>
          <w:vertAlign w:val="subscript"/>
        </w:rPr>
        <w:t>1</w:t>
      </w:r>
      <w:r w:rsidR="00295ECC" w:rsidRPr="008D7EFC">
        <w:rPr>
          <w:rFonts w:ascii="Times New Roman" w:hAnsi="Times New Roman" w:cs="Times New Roman"/>
          <w:highlight w:val="green"/>
        </w:rPr>
        <w:t xml:space="preserve"> / </w:t>
      </w:r>
      <w:r w:rsidR="00295ECC" w:rsidRPr="008D7EFC">
        <w:rPr>
          <w:rFonts w:ascii="Times New Roman" w:hAnsi="Times New Roman" w:cs="Times New Roman"/>
          <w:bCs/>
          <w:i/>
          <w:iCs/>
          <w:highlight w:val="green"/>
          <w:lang w:val="en-US"/>
        </w:rPr>
        <w:t>t</w:t>
      </w:r>
      <w:r w:rsidR="00295ECC" w:rsidRPr="008D7EFC">
        <w:rPr>
          <w:rFonts w:ascii="Times New Roman" w:hAnsi="Times New Roman" w:cs="Times New Roman"/>
          <w:highlight w:val="green"/>
        </w:rPr>
        <w:t xml:space="preserve">) </w:t>
      </w:r>
      <w:r w:rsidR="00C341D4" w:rsidRPr="008D7EFC">
        <w:rPr>
          <w:rFonts w:ascii="Times New Roman" w:hAnsi="Times New Roman" w:cs="Times New Roman"/>
          <w:position w:val="-8"/>
          <w:highlight w:val="green"/>
          <w:lang w:val="en-US"/>
        </w:rPr>
        <w:object w:dxaOrig="760" w:dyaOrig="360" w14:anchorId="076C504E">
          <v:shape id="_x0000_i1120" type="#_x0000_t75" style="width:38.25pt;height:18pt" o:ole="">
            <v:imagedata r:id="rId211" o:title=""/>
          </v:shape>
          <o:OLEObject Type="Embed" ProgID="Equation.3" ShapeID="_x0000_i1120" DrawAspect="Content" ObjectID="_1752506926" r:id="rId212"/>
        </w:object>
      </w:r>
      <w:r w:rsidR="00295ECC" w:rsidRPr="008D7EFC">
        <w:rPr>
          <w:rFonts w:ascii="Times New Roman" w:hAnsi="Times New Roman" w:cs="Times New Roman"/>
          <w:highlight w:val="green"/>
        </w:rPr>
        <w:t>;</w:t>
      </w:r>
      <w:r w:rsidR="00C341D4" w:rsidRPr="008D7EFC">
        <w:rPr>
          <w:rFonts w:ascii="Times New Roman" w:hAnsi="Times New Roman" w:cs="Times New Roman"/>
          <w:highlight w:val="green"/>
        </w:rPr>
        <w:t xml:space="preserve">  </w:t>
      </w:r>
      <w:r w:rsidR="00C341D4" w:rsidRPr="008D7EFC">
        <w:rPr>
          <w:rFonts w:ascii="Times New Roman" w:hAnsi="Times New Roman" w:cs="Times New Roman"/>
          <w:position w:val="-12"/>
          <w:highlight w:val="green"/>
        </w:rPr>
        <w:object w:dxaOrig="279" w:dyaOrig="380" w14:anchorId="61517F6D">
          <v:shape id="_x0000_i1121" type="#_x0000_t75" style="width:14.25pt;height:18.75pt" o:ole="" fillcolor="window">
            <v:imagedata r:id="rId213" o:title=""/>
          </v:shape>
          <o:OLEObject Type="Embed" ProgID="Equation.3" ShapeID="_x0000_i1121" DrawAspect="Content" ObjectID="_1752506927" r:id="rId214"/>
        </w:object>
      </w:r>
      <w:r w:rsidR="00C341D4" w:rsidRPr="008D7EFC">
        <w:rPr>
          <w:rFonts w:ascii="Times New Roman" w:hAnsi="Times New Roman" w:cs="Times New Roman"/>
          <w:highlight w:val="green"/>
          <w:vertAlign w:val="subscript"/>
        </w:rPr>
        <w:t xml:space="preserve"> </w:t>
      </w:r>
      <w:r w:rsidR="00C341D4" w:rsidRPr="008D7EFC">
        <w:rPr>
          <w:rFonts w:ascii="Times New Roman" w:hAnsi="Times New Roman" w:cs="Times New Roman"/>
          <w:highlight w:val="green"/>
        </w:rPr>
        <w:t xml:space="preserve"> =  (</w:t>
      </w:r>
      <w:r w:rsidR="00C341D4" w:rsidRPr="008D7EFC">
        <w:rPr>
          <w:rFonts w:ascii="Times New Roman" w:hAnsi="Times New Roman" w:cs="Times New Roman"/>
          <w:bCs/>
          <w:i/>
          <w:iCs/>
          <w:highlight w:val="green"/>
        </w:rPr>
        <w:t>а</w:t>
      </w:r>
      <w:r w:rsidR="00C341D4" w:rsidRPr="008D7EFC">
        <w:rPr>
          <w:rFonts w:ascii="Times New Roman" w:hAnsi="Times New Roman" w:cs="Times New Roman"/>
          <w:highlight w:val="green"/>
        </w:rPr>
        <w:t xml:space="preserve"> / </w:t>
      </w:r>
      <w:r w:rsidR="00C341D4" w:rsidRPr="008D7EFC">
        <w:rPr>
          <w:rFonts w:ascii="Times New Roman" w:hAnsi="Times New Roman" w:cs="Times New Roman"/>
          <w:bCs/>
          <w:i/>
          <w:iCs/>
          <w:highlight w:val="green"/>
          <w:lang w:val="en-US"/>
        </w:rPr>
        <w:t>t</w:t>
      </w:r>
      <w:r w:rsidR="00C341D4" w:rsidRPr="008D7EFC">
        <w:rPr>
          <w:rFonts w:ascii="Times New Roman" w:hAnsi="Times New Roman" w:cs="Times New Roman"/>
          <w:highlight w:val="green"/>
        </w:rPr>
        <w:t xml:space="preserve">) </w:t>
      </w:r>
      <w:r w:rsidR="00C341D4" w:rsidRPr="008D7EFC">
        <w:rPr>
          <w:rFonts w:ascii="Times New Roman" w:hAnsi="Times New Roman" w:cs="Times New Roman"/>
          <w:position w:val="-8"/>
          <w:highlight w:val="green"/>
          <w:lang w:val="en-US"/>
        </w:rPr>
        <w:object w:dxaOrig="760" w:dyaOrig="360" w14:anchorId="0E925031">
          <v:shape id="_x0000_i1122" type="#_x0000_t75" style="width:38.25pt;height:18pt" o:ole="">
            <v:imagedata r:id="rId215" o:title=""/>
          </v:shape>
          <o:OLEObject Type="Embed" ProgID="Equation.3" ShapeID="_x0000_i1122" DrawAspect="Content" ObjectID="_1752506928" r:id="rId216"/>
        </w:object>
      </w:r>
      <w:r w:rsidR="00C341D4" w:rsidRPr="008D7EFC">
        <w:rPr>
          <w:rFonts w:ascii="Times New Roman" w:hAnsi="Times New Roman" w:cs="Times New Roman"/>
          <w:highlight w:val="green"/>
        </w:rPr>
        <w:t>;</w:t>
      </w:r>
    </w:p>
    <w:p w14:paraId="6B03FD12" w14:textId="77777777" w:rsidR="00295ECC" w:rsidRPr="008D7EFC" w:rsidRDefault="00295ECC" w:rsidP="00075CAC">
      <w:pPr>
        <w:widowControl/>
        <w:spacing w:line="240" w:lineRule="auto"/>
        <w:ind w:firstLine="567"/>
        <w:jc w:val="both"/>
        <w:rPr>
          <w:rFonts w:ascii="Times New Roman" w:hAnsi="Times New Roman" w:cs="Times New Roman"/>
          <w:highlight w:val="green"/>
        </w:rPr>
      </w:pPr>
      <w:r w:rsidRPr="008D7EFC">
        <w:rPr>
          <w:rFonts w:ascii="Times New Roman" w:hAnsi="Times New Roman" w:cs="Times New Roman"/>
          <w:highlight w:val="green"/>
        </w:rPr>
        <w:tab/>
      </w:r>
      <w:r w:rsidRPr="008D7EFC">
        <w:rPr>
          <w:rFonts w:ascii="Times New Roman" w:hAnsi="Times New Roman" w:cs="Times New Roman"/>
          <w:bCs/>
          <w:i/>
          <w:iCs/>
          <w:highlight w:val="green"/>
        </w:rPr>
        <w:sym w:font="Symbol" w:char="F06D"/>
      </w:r>
      <w:r w:rsidRPr="008D7EFC">
        <w:rPr>
          <w:rFonts w:ascii="Times New Roman" w:hAnsi="Times New Roman" w:cs="Times New Roman"/>
          <w:sz w:val="20"/>
          <w:szCs w:val="20"/>
          <w:highlight w:val="green"/>
          <w:vertAlign w:val="subscript"/>
        </w:rPr>
        <w:t>1</w:t>
      </w:r>
      <w:r w:rsidRPr="008D7EFC">
        <w:rPr>
          <w:rFonts w:ascii="Times New Roman" w:hAnsi="Times New Roman" w:cs="Times New Roman"/>
          <w:highlight w:val="green"/>
        </w:rPr>
        <w:t xml:space="preserve">  – параметр, равный:  </w:t>
      </w:r>
      <w:r w:rsidRPr="008D7EFC">
        <w:rPr>
          <w:rFonts w:ascii="Times New Roman" w:hAnsi="Times New Roman" w:cs="Times New Roman"/>
          <w:bCs/>
          <w:i/>
          <w:iCs/>
          <w:highlight w:val="green"/>
          <w:lang w:val="en-US"/>
        </w:rPr>
        <w:t>a</w:t>
      </w:r>
      <w:r w:rsidRPr="008D7EFC">
        <w:rPr>
          <w:rFonts w:ascii="Times New Roman" w:hAnsi="Times New Roman" w:cs="Times New Roman"/>
          <w:highlight w:val="green"/>
        </w:rPr>
        <w:t xml:space="preserve"> / </w:t>
      </w:r>
      <w:r w:rsidRPr="008D7EFC">
        <w:rPr>
          <w:rFonts w:ascii="Times New Roman" w:hAnsi="Times New Roman" w:cs="Times New Roman"/>
          <w:bCs/>
          <w:i/>
          <w:iCs/>
          <w:highlight w:val="green"/>
          <w:lang w:val="en-US"/>
        </w:rPr>
        <w:t>h</w:t>
      </w:r>
      <w:r w:rsidRPr="008D7EFC">
        <w:rPr>
          <w:rFonts w:ascii="Times New Roman" w:hAnsi="Times New Roman" w:cs="Times New Roman"/>
          <w:sz w:val="20"/>
          <w:szCs w:val="20"/>
          <w:highlight w:val="green"/>
          <w:vertAlign w:val="subscript"/>
        </w:rPr>
        <w:t>1</w:t>
      </w:r>
      <w:r w:rsidRPr="008D7EFC">
        <w:rPr>
          <w:rFonts w:ascii="Times New Roman" w:hAnsi="Times New Roman" w:cs="Times New Roman"/>
          <w:highlight w:val="green"/>
        </w:rPr>
        <w:t xml:space="preserve"> при </w:t>
      </w:r>
      <w:r w:rsidRPr="008D7EFC">
        <w:rPr>
          <w:rFonts w:ascii="Times New Roman" w:hAnsi="Times New Roman" w:cs="Times New Roman"/>
          <w:bCs/>
          <w:i/>
          <w:iCs/>
          <w:highlight w:val="green"/>
          <w:lang w:val="en-US"/>
        </w:rPr>
        <w:t>a</w:t>
      </w:r>
      <w:r w:rsidRPr="008D7EFC">
        <w:rPr>
          <w:rFonts w:ascii="Times New Roman" w:hAnsi="Times New Roman" w:cs="Times New Roman"/>
          <w:highlight w:val="green"/>
        </w:rPr>
        <w:t xml:space="preserve"> / </w:t>
      </w:r>
      <w:r w:rsidRPr="008D7EFC">
        <w:rPr>
          <w:rFonts w:ascii="Times New Roman" w:hAnsi="Times New Roman" w:cs="Times New Roman"/>
          <w:bCs/>
          <w:i/>
          <w:iCs/>
          <w:highlight w:val="green"/>
          <w:lang w:val="en-US"/>
        </w:rPr>
        <w:t>h</w:t>
      </w:r>
      <w:r w:rsidRPr="008D7EFC">
        <w:rPr>
          <w:rFonts w:ascii="Times New Roman" w:hAnsi="Times New Roman" w:cs="Times New Roman"/>
          <w:sz w:val="20"/>
          <w:szCs w:val="20"/>
          <w:highlight w:val="green"/>
          <w:vertAlign w:val="subscript"/>
        </w:rPr>
        <w:t>1</w:t>
      </w:r>
      <w:r w:rsidRPr="008D7EFC">
        <w:rPr>
          <w:rFonts w:ascii="Times New Roman" w:hAnsi="Times New Roman" w:cs="Times New Roman"/>
          <w:highlight w:val="green"/>
        </w:rPr>
        <w:t xml:space="preserve"> </w:t>
      </w:r>
      <w:r w:rsidRPr="008D7EFC">
        <w:rPr>
          <w:rFonts w:ascii="Times New Roman" w:hAnsi="Times New Roman" w:cs="Times New Roman"/>
          <w:highlight w:val="green"/>
        </w:rPr>
        <w:sym w:font="Symbol" w:char="F0A3"/>
      </w:r>
      <w:r w:rsidRPr="008D7EFC">
        <w:rPr>
          <w:rFonts w:ascii="Times New Roman" w:hAnsi="Times New Roman" w:cs="Times New Roman"/>
          <w:highlight w:val="green"/>
        </w:rPr>
        <w:t xml:space="preserve"> 2  и </w:t>
      </w:r>
      <w:r w:rsidRPr="008D7EFC">
        <w:rPr>
          <w:rFonts w:ascii="Times New Roman" w:hAnsi="Times New Roman" w:cs="Times New Roman"/>
          <w:bCs/>
          <w:i/>
          <w:iCs/>
          <w:highlight w:val="green"/>
        </w:rPr>
        <w:sym w:font="Symbol" w:char="F06D"/>
      </w:r>
      <w:r w:rsidRPr="008D7EFC">
        <w:rPr>
          <w:rFonts w:ascii="Times New Roman" w:hAnsi="Times New Roman" w:cs="Times New Roman"/>
          <w:sz w:val="20"/>
          <w:szCs w:val="20"/>
          <w:highlight w:val="green"/>
          <w:vertAlign w:val="subscript"/>
        </w:rPr>
        <w:t>1</w:t>
      </w:r>
      <w:r w:rsidRPr="008D7EFC">
        <w:rPr>
          <w:rFonts w:ascii="Times New Roman" w:hAnsi="Times New Roman" w:cs="Times New Roman"/>
          <w:highlight w:val="green"/>
        </w:rPr>
        <w:t xml:space="preserve"> = 2 при  </w:t>
      </w:r>
      <w:r w:rsidRPr="008D7EFC">
        <w:rPr>
          <w:rFonts w:ascii="Times New Roman" w:hAnsi="Times New Roman" w:cs="Times New Roman"/>
          <w:bCs/>
          <w:i/>
          <w:iCs/>
          <w:highlight w:val="green"/>
          <w:lang w:val="en-US"/>
        </w:rPr>
        <w:t>a</w:t>
      </w:r>
      <w:r w:rsidRPr="008D7EFC">
        <w:rPr>
          <w:rFonts w:ascii="Times New Roman" w:hAnsi="Times New Roman" w:cs="Times New Roman"/>
          <w:highlight w:val="green"/>
        </w:rPr>
        <w:t xml:space="preserve"> / </w:t>
      </w:r>
      <w:r w:rsidRPr="008D7EFC">
        <w:rPr>
          <w:rFonts w:ascii="Times New Roman" w:hAnsi="Times New Roman" w:cs="Times New Roman"/>
          <w:bCs/>
          <w:i/>
          <w:iCs/>
          <w:highlight w:val="green"/>
          <w:lang w:val="en-US"/>
        </w:rPr>
        <w:t>h</w:t>
      </w:r>
      <w:r w:rsidRPr="008D7EFC">
        <w:rPr>
          <w:rFonts w:ascii="Times New Roman" w:hAnsi="Times New Roman" w:cs="Times New Roman"/>
          <w:sz w:val="20"/>
          <w:szCs w:val="20"/>
          <w:highlight w:val="green"/>
          <w:vertAlign w:val="subscript"/>
        </w:rPr>
        <w:t>1</w:t>
      </w:r>
      <w:r w:rsidRPr="008D7EFC">
        <w:rPr>
          <w:rFonts w:ascii="Times New Roman" w:hAnsi="Times New Roman" w:cs="Times New Roman"/>
          <w:highlight w:val="green"/>
        </w:rPr>
        <w:t xml:space="preserve"> </w:t>
      </w:r>
      <w:r w:rsidRPr="008D7EFC">
        <w:rPr>
          <w:rFonts w:ascii="Times New Roman" w:hAnsi="Times New Roman" w:cs="Times New Roman"/>
          <w:highlight w:val="green"/>
        </w:rPr>
        <w:sym w:font="Symbol" w:char="F03E"/>
      </w:r>
      <w:r w:rsidRPr="008D7EFC">
        <w:rPr>
          <w:rFonts w:ascii="Times New Roman" w:hAnsi="Times New Roman" w:cs="Times New Roman"/>
          <w:highlight w:val="green"/>
        </w:rPr>
        <w:t xml:space="preserve"> 2</w:t>
      </w:r>
      <w:r w:rsidR="00CE25EC" w:rsidRPr="008D7EFC">
        <w:rPr>
          <w:rFonts w:ascii="Times New Roman" w:hAnsi="Times New Roman" w:cs="Times New Roman"/>
          <w:highlight w:val="green"/>
        </w:rPr>
        <w:t>;</w:t>
      </w:r>
      <w:r w:rsidRPr="008D7EFC">
        <w:rPr>
          <w:rFonts w:ascii="Times New Roman" w:hAnsi="Times New Roman" w:cs="Times New Roman"/>
          <w:highlight w:val="green"/>
        </w:rPr>
        <w:t xml:space="preserve"> </w:t>
      </w:r>
    </w:p>
    <w:p w14:paraId="131097D9" w14:textId="77777777" w:rsidR="00295ECC" w:rsidRPr="008D7EFC" w:rsidRDefault="00295ECC" w:rsidP="00075CAC">
      <w:pPr>
        <w:widowControl/>
        <w:spacing w:line="240" w:lineRule="auto"/>
        <w:jc w:val="both"/>
        <w:rPr>
          <w:rFonts w:ascii="Times New Roman" w:hAnsi="Times New Roman" w:cs="Times New Roman"/>
          <w:highlight w:val="green"/>
        </w:rPr>
      </w:pPr>
      <w:r w:rsidRPr="008D7EFC">
        <w:rPr>
          <w:rFonts w:ascii="Times New Roman" w:hAnsi="Times New Roman" w:cs="Times New Roman"/>
          <w:highlight w:val="green"/>
        </w:rPr>
        <w:t xml:space="preserve">          </w:t>
      </w:r>
      <w:r w:rsidRPr="008D7EFC">
        <w:rPr>
          <w:rFonts w:ascii="Times New Roman" w:hAnsi="Times New Roman" w:cs="Times New Roman"/>
          <w:bCs/>
          <w:i/>
          <w:iCs/>
          <w:highlight w:val="green"/>
        </w:rPr>
        <w:t xml:space="preserve"> </w:t>
      </w:r>
      <w:r w:rsidRPr="008D7EFC">
        <w:rPr>
          <w:rFonts w:ascii="Times New Roman" w:hAnsi="Times New Roman" w:cs="Times New Roman"/>
          <w:bCs/>
          <w:i/>
          <w:iCs/>
          <w:highlight w:val="green"/>
          <w:lang w:val="en-US"/>
        </w:rPr>
        <w:sym w:font="Symbol" w:char="F074"/>
      </w:r>
      <w:proofErr w:type="spellStart"/>
      <w:r w:rsidRPr="008D7EFC">
        <w:rPr>
          <w:rFonts w:ascii="Times New Roman" w:hAnsi="Times New Roman" w:cs="Times New Roman"/>
          <w:bCs/>
          <w:i/>
          <w:iCs/>
          <w:highlight w:val="green"/>
          <w:vertAlign w:val="subscript"/>
          <w:lang w:val="en-US"/>
        </w:rPr>
        <w:t>cr</w:t>
      </w:r>
      <w:proofErr w:type="spellEnd"/>
      <w:r w:rsidRPr="008D7EFC">
        <w:rPr>
          <w:rFonts w:ascii="Times New Roman" w:hAnsi="Times New Roman" w:cs="Times New Roman"/>
          <w:highlight w:val="green"/>
          <w:vertAlign w:val="subscript"/>
        </w:rPr>
        <w:t>,1</w:t>
      </w:r>
      <w:r w:rsidRPr="008D7EFC">
        <w:rPr>
          <w:rFonts w:ascii="Times New Roman" w:hAnsi="Times New Roman" w:cs="Times New Roman"/>
          <w:highlight w:val="green"/>
        </w:rPr>
        <w:t xml:space="preserve"> – напряжение, определяемое по формуле (51);</w:t>
      </w:r>
    </w:p>
    <w:p w14:paraId="7E9E207E" w14:textId="77777777" w:rsidR="00295ECC" w:rsidRPr="008D7EFC" w:rsidRDefault="00C341D4" w:rsidP="00075CAC">
      <w:pPr>
        <w:widowControl/>
        <w:spacing w:line="240" w:lineRule="auto"/>
        <w:ind w:firstLine="708"/>
        <w:jc w:val="both"/>
        <w:rPr>
          <w:rFonts w:ascii="Times New Roman" w:hAnsi="Times New Roman" w:cs="Times New Roman"/>
          <w:highlight w:val="green"/>
        </w:rPr>
      </w:pPr>
      <w:r w:rsidRPr="008D7EFC">
        <w:rPr>
          <w:rFonts w:ascii="Times New Roman" w:hAnsi="Times New Roman" w:cs="Times New Roman"/>
          <w:position w:val="-6"/>
          <w:highlight w:val="green"/>
        </w:rPr>
        <w:object w:dxaOrig="220" w:dyaOrig="279" w14:anchorId="1E1B283E">
          <v:shape id="_x0000_i1123" type="#_x0000_t75" style="width:11.25pt;height:14.25pt" o:ole="">
            <v:imagedata r:id="rId217" o:title=""/>
          </v:shape>
          <o:OLEObject Type="Embed" ProgID="Equation.3" ShapeID="_x0000_i1123" DrawAspect="Content" ObjectID="_1752506929" r:id="rId218"/>
        </w:object>
      </w:r>
      <w:r w:rsidR="00295ECC" w:rsidRPr="008D7EFC">
        <w:rPr>
          <w:rFonts w:ascii="Times New Roman" w:hAnsi="Times New Roman" w:cs="Times New Roman"/>
          <w:highlight w:val="green"/>
        </w:rPr>
        <w:t xml:space="preserve">  –  значения, определяемые соглас</w:t>
      </w:r>
      <w:r w:rsidR="00D23DB0" w:rsidRPr="008D7EFC">
        <w:rPr>
          <w:rFonts w:ascii="Times New Roman" w:hAnsi="Times New Roman" w:cs="Times New Roman"/>
          <w:highlight w:val="green"/>
        </w:rPr>
        <w:t xml:space="preserve">но </w:t>
      </w:r>
      <w:proofErr w:type="gramStart"/>
      <w:r w:rsidR="00D23DB0" w:rsidRPr="008D7EFC">
        <w:rPr>
          <w:rFonts w:ascii="Times New Roman" w:hAnsi="Times New Roman" w:cs="Times New Roman"/>
          <w:highlight w:val="green"/>
        </w:rPr>
        <w:t>требованиям</w:t>
      </w:r>
      <w:r w:rsidR="00C14631" w:rsidRPr="008D7EFC">
        <w:rPr>
          <w:rFonts w:ascii="Times New Roman" w:hAnsi="Times New Roman" w:cs="Times New Roman"/>
          <w:highlight w:val="green"/>
        </w:rPr>
        <w:t xml:space="preserve"> </w:t>
      </w:r>
      <w:r w:rsidR="00F4566E" w:rsidRPr="008D7EFC">
        <w:rPr>
          <w:rFonts w:ascii="Times New Roman" w:hAnsi="Times New Roman" w:cs="Times New Roman"/>
          <w:highlight w:val="green"/>
        </w:rPr>
        <w:t xml:space="preserve"> 7</w:t>
      </w:r>
      <w:r w:rsidR="00295ECC" w:rsidRPr="008D7EFC">
        <w:rPr>
          <w:rFonts w:ascii="Times New Roman" w:hAnsi="Times New Roman" w:cs="Times New Roman"/>
          <w:highlight w:val="green"/>
        </w:rPr>
        <w:t>.5.5</w:t>
      </w:r>
      <w:proofErr w:type="gramEnd"/>
      <w:r w:rsidR="00295ECC" w:rsidRPr="008D7EFC">
        <w:rPr>
          <w:rFonts w:ascii="Times New Roman" w:hAnsi="Times New Roman" w:cs="Times New Roman"/>
          <w:highlight w:val="green"/>
        </w:rPr>
        <w:t>;</w:t>
      </w:r>
    </w:p>
    <w:p w14:paraId="1351789D" w14:textId="77777777" w:rsidR="00295ECC" w:rsidRPr="008D7EFC" w:rsidRDefault="00295ECC" w:rsidP="00075CAC">
      <w:pPr>
        <w:widowControl/>
        <w:spacing w:line="240" w:lineRule="auto"/>
        <w:jc w:val="both"/>
        <w:rPr>
          <w:rFonts w:ascii="Times New Roman" w:hAnsi="Times New Roman" w:cs="Times New Roman"/>
          <w:highlight w:val="green"/>
        </w:rPr>
      </w:pPr>
      <w:r w:rsidRPr="008D7EFC">
        <w:rPr>
          <w:rFonts w:ascii="Times New Roman" w:hAnsi="Times New Roman" w:cs="Times New Roman"/>
          <w:i/>
          <w:iCs/>
          <w:highlight w:val="green"/>
        </w:rPr>
        <w:t xml:space="preserve">   </w:t>
      </w:r>
      <w:r w:rsidRPr="008D7EFC">
        <w:rPr>
          <w:rFonts w:ascii="Times New Roman" w:hAnsi="Times New Roman" w:cs="Times New Roman"/>
          <w:iCs/>
          <w:highlight w:val="green"/>
        </w:rPr>
        <w:t>вторую пластинку, расположенную между растянутым поясом и</w:t>
      </w:r>
      <w:r w:rsidR="006F211F" w:rsidRPr="008D7EFC">
        <w:rPr>
          <w:rFonts w:ascii="Times New Roman" w:hAnsi="Times New Roman" w:cs="Times New Roman"/>
          <w:iCs/>
          <w:highlight w:val="green"/>
        </w:rPr>
        <w:t xml:space="preserve"> продольным </w:t>
      </w:r>
      <w:r w:rsidRPr="008D7EFC">
        <w:rPr>
          <w:rFonts w:ascii="Times New Roman" w:hAnsi="Times New Roman" w:cs="Times New Roman"/>
          <w:iCs/>
          <w:highlight w:val="green"/>
        </w:rPr>
        <w:t xml:space="preserve"> ребром</w:t>
      </w:r>
      <w:r w:rsidRPr="008D7EFC">
        <w:rPr>
          <w:rFonts w:ascii="Times New Roman" w:hAnsi="Times New Roman" w:cs="Times New Roman"/>
          <w:highlight w:val="green"/>
        </w:rPr>
        <w:t>, – по формуле</w:t>
      </w:r>
    </w:p>
    <w:p w14:paraId="378CD5CF" w14:textId="77777777" w:rsidR="00295ECC" w:rsidRPr="008D7EFC" w:rsidRDefault="00295ECC" w:rsidP="00075CAC">
      <w:pPr>
        <w:widowControl/>
        <w:spacing w:line="240" w:lineRule="auto"/>
        <w:ind w:firstLine="567"/>
        <w:jc w:val="both"/>
        <w:rPr>
          <w:rFonts w:ascii="Times New Roman" w:hAnsi="Times New Roman" w:cs="Times New Roman"/>
          <w:highlight w:val="green"/>
        </w:rPr>
      </w:pPr>
      <w:r w:rsidRPr="008D7EFC">
        <w:rPr>
          <w:rFonts w:ascii="Times New Roman" w:hAnsi="Times New Roman" w:cs="Times New Roman"/>
          <w:highlight w:val="green"/>
        </w:rPr>
        <w:t xml:space="preserve"> </w:t>
      </w:r>
      <w:r w:rsidR="00252664" w:rsidRPr="008D7EFC">
        <w:rPr>
          <w:rFonts w:ascii="Times New Roman" w:hAnsi="Times New Roman" w:cs="Times New Roman"/>
          <w:highlight w:val="green"/>
        </w:rPr>
        <w:t xml:space="preserve">      </w:t>
      </w:r>
      <w:r w:rsidRPr="008D7EFC">
        <w:rPr>
          <w:rFonts w:ascii="Times New Roman" w:hAnsi="Times New Roman" w:cs="Times New Roman"/>
          <w:highlight w:val="green"/>
        </w:rPr>
        <w:t xml:space="preserve">     </w:t>
      </w:r>
      <w:r w:rsidR="00252664" w:rsidRPr="008D7EFC">
        <w:rPr>
          <w:rFonts w:ascii="Times New Roman" w:hAnsi="Times New Roman" w:cs="Times New Roman"/>
          <w:position w:val="-36"/>
          <w:highlight w:val="green"/>
        </w:rPr>
        <w:object w:dxaOrig="4000" w:dyaOrig="960" w14:anchorId="12E38E18">
          <v:shape id="_x0000_i1124" type="#_x0000_t75" style="width:200.25pt;height:48pt" o:ole="">
            <v:imagedata r:id="rId219" o:title=""/>
          </v:shape>
          <o:OLEObject Type="Embed" ProgID="Equation.3" ShapeID="_x0000_i1124" DrawAspect="Content" ObjectID="_1752506930" r:id="rId220"/>
        </w:object>
      </w:r>
      <w:r w:rsidRPr="008D7EFC">
        <w:rPr>
          <w:rFonts w:ascii="Times New Roman" w:hAnsi="Times New Roman" w:cs="Times New Roman"/>
          <w:highlight w:val="green"/>
        </w:rPr>
        <w:t xml:space="preserve"> </w:t>
      </w:r>
      <w:r w:rsidRPr="008D7EFC">
        <w:rPr>
          <w:rFonts w:ascii="Times New Roman" w:hAnsi="Times New Roman" w:cs="Times New Roman"/>
          <w:highlight w:val="green"/>
        </w:rPr>
        <w:sym w:font="Symbol" w:char="F0A3"/>
      </w:r>
      <w:r w:rsidRPr="008D7EFC">
        <w:rPr>
          <w:rFonts w:ascii="Times New Roman" w:hAnsi="Times New Roman" w:cs="Times New Roman"/>
          <w:highlight w:val="green"/>
        </w:rPr>
        <w:t xml:space="preserve"> 1,                                    </w:t>
      </w:r>
    </w:p>
    <w:p w14:paraId="30F33793" w14:textId="77777777" w:rsidR="00295ECC" w:rsidRPr="008D7EFC" w:rsidRDefault="00295ECC" w:rsidP="00075CAC">
      <w:pPr>
        <w:widowControl/>
        <w:spacing w:line="240" w:lineRule="auto"/>
        <w:jc w:val="both"/>
        <w:rPr>
          <w:rFonts w:ascii="Times New Roman" w:hAnsi="Times New Roman" w:cs="Times New Roman"/>
          <w:highlight w:val="green"/>
        </w:rPr>
      </w:pPr>
      <w:r w:rsidRPr="008D7EFC">
        <w:rPr>
          <w:rFonts w:ascii="Times New Roman" w:hAnsi="Times New Roman" w:cs="Times New Roman"/>
          <w:highlight w:val="green"/>
        </w:rPr>
        <w:t xml:space="preserve">где  </w:t>
      </w:r>
      <w:r w:rsidRPr="008D7EFC">
        <w:rPr>
          <w:rFonts w:ascii="Times New Roman" w:hAnsi="Times New Roman" w:cs="Times New Roman"/>
          <w:bCs/>
          <w:i/>
          <w:iCs/>
          <w:highlight w:val="green"/>
        </w:rPr>
        <w:sym w:font="Symbol" w:char="F073"/>
      </w:r>
      <w:r w:rsidRPr="008D7EFC">
        <w:rPr>
          <w:rFonts w:ascii="Times New Roman" w:hAnsi="Times New Roman" w:cs="Times New Roman"/>
          <w:highlight w:val="green"/>
        </w:rPr>
        <w:t xml:space="preserve"> </w:t>
      </w:r>
      <w:proofErr w:type="spellStart"/>
      <w:r w:rsidRPr="008D7EFC">
        <w:rPr>
          <w:rFonts w:ascii="Times New Roman" w:hAnsi="Times New Roman" w:cs="Times New Roman"/>
          <w:bCs/>
          <w:i/>
          <w:iCs/>
          <w:highlight w:val="green"/>
          <w:vertAlign w:val="subscript"/>
          <w:lang w:val="en-US"/>
        </w:rPr>
        <w:t>cr</w:t>
      </w:r>
      <w:proofErr w:type="spellEnd"/>
      <w:r w:rsidR="00252664" w:rsidRPr="008D7EFC">
        <w:rPr>
          <w:rFonts w:ascii="Times New Roman" w:hAnsi="Times New Roman" w:cs="Times New Roman"/>
          <w:bCs/>
          <w:i/>
          <w:iCs/>
          <w:highlight w:val="green"/>
          <w:vertAlign w:val="subscript"/>
        </w:rPr>
        <w:t>,</w:t>
      </w:r>
      <w:r w:rsidRPr="008D7EFC">
        <w:rPr>
          <w:rFonts w:ascii="Times New Roman" w:hAnsi="Times New Roman" w:cs="Times New Roman"/>
          <w:bCs/>
          <w:i/>
          <w:iCs/>
          <w:sz w:val="20"/>
          <w:szCs w:val="20"/>
          <w:highlight w:val="green"/>
          <w:vertAlign w:val="subscript"/>
        </w:rPr>
        <w:t>2</w:t>
      </w:r>
      <w:r w:rsidRPr="008D7EFC">
        <w:rPr>
          <w:rFonts w:ascii="Times New Roman" w:hAnsi="Times New Roman" w:cs="Times New Roman"/>
          <w:highlight w:val="green"/>
        </w:rPr>
        <w:t xml:space="preserve"> и </w:t>
      </w:r>
      <w:r w:rsidRPr="008D7EFC">
        <w:rPr>
          <w:rFonts w:ascii="Times New Roman" w:hAnsi="Times New Roman" w:cs="Times New Roman"/>
          <w:bCs/>
          <w:i/>
          <w:iCs/>
          <w:highlight w:val="green"/>
        </w:rPr>
        <w:sym w:font="Symbol" w:char="F074"/>
      </w:r>
      <w:r w:rsidRPr="008D7EFC">
        <w:rPr>
          <w:rFonts w:ascii="Times New Roman" w:hAnsi="Times New Roman" w:cs="Times New Roman"/>
          <w:bCs/>
          <w:i/>
          <w:iCs/>
          <w:highlight w:val="green"/>
          <w:vertAlign w:val="subscript"/>
        </w:rPr>
        <w:t xml:space="preserve"> </w:t>
      </w:r>
      <w:proofErr w:type="spellStart"/>
      <w:r w:rsidRPr="008D7EFC">
        <w:rPr>
          <w:rFonts w:ascii="Times New Roman" w:hAnsi="Times New Roman" w:cs="Times New Roman"/>
          <w:bCs/>
          <w:i/>
          <w:iCs/>
          <w:highlight w:val="green"/>
          <w:vertAlign w:val="subscript"/>
          <w:lang w:val="en-US"/>
        </w:rPr>
        <w:t>cr</w:t>
      </w:r>
      <w:proofErr w:type="spellEnd"/>
      <w:r w:rsidR="00252664" w:rsidRPr="008D7EFC">
        <w:rPr>
          <w:rFonts w:ascii="Times New Roman" w:hAnsi="Times New Roman" w:cs="Times New Roman"/>
          <w:bCs/>
          <w:i/>
          <w:iCs/>
          <w:highlight w:val="green"/>
          <w:vertAlign w:val="subscript"/>
        </w:rPr>
        <w:t>,</w:t>
      </w:r>
      <w:r w:rsidRPr="008D7EFC">
        <w:rPr>
          <w:rFonts w:ascii="Times New Roman" w:hAnsi="Times New Roman" w:cs="Times New Roman"/>
          <w:bCs/>
          <w:i/>
          <w:iCs/>
          <w:sz w:val="20"/>
          <w:szCs w:val="20"/>
          <w:highlight w:val="green"/>
          <w:vertAlign w:val="subscript"/>
        </w:rPr>
        <w:t>2</w:t>
      </w:r>
      <w:r w:rsidRPr="008D7EFC">
        <w:rPr>
          <w:rFonts w:ascii="Times New Roman" w:hAnsi="Times New Roman" w:cs="Times New Roman"/>
          <w:b/>
          <w:bCs/>
          <w:i/>
          <w:iCs/>
          <w:highlight w:val="green"/>
        </w:rPr>
        <w:t xml:space="preserve"> </w:t>
      </w:r>
      <w:r w:rsidRPr="008D7EFC">
        <w:rPr>
          <w:rFonts w:ascii="Times New Roman" w:hAnsi="Times New Roman" w:cs="Times New Roman"/>
          <w:highlight w:val="green"/>
        </w:rPr>
        <w:t xml:space="preserve"> – напряжения, определяемые соответственно по формулам (57) и (51);</w:t>
      </w:r>
    </w:p>
    <w:p w14:paraId="7DA7BFEA" w14:textId="77777777" w:rsidR="00295ECC" w:rsidRPr="008D7EFC" w:rsidRDefault="00295ECC" w:rsidP="00075CAC">
      <w:pPr>
        <w:widowControl/>
        <w:spacing w:line="240" w:lineRule="auto"/>
        <w:jc w:val="both"/>
        <w:rPr>
          <w:rFonts w:ascii="Times New Roman" w:hAnsi="Times New Roman" w:cs="Times New Roman"/>
          <w:highlight w:val="green"/>
        </w:rPr>
      </w:pPr>
      <w:r w:rsidRPr="008D7EFC">
        <w:rPr>
          <w:rFonts w:ascii="Times New Roman" w:hAnsi="Times New Roman" w:cs="Times New Roman"/>
          <w:b/>
          <w:bCs/>
          <w:i/>
          <w:iCs/>
          <w:highlight w:val="green"/>
        </w:rPr>
        <w:t xml:space="preserve">       </w:t>
      </w:r>
      <w:r w:rsidRPr="008D7EFC">
        <w:rPr>
          <w:rFonts w:ascii="Times New Roman" w:hAnsi="Times New Roman" w:cs="Times New Roman"/>
          <w:bCs/>
          <w:i/>
          <w:iCs/>
          <w:highlight w:val="green"/>
        </w:rPr>
        <w:sym w:font="Symbol" w:char="F073"/>
      </w:r>
      <w:r w:rsidRPr="008D7EFC">
        <w:rPr>
          <w:rFonts w:ascii="Times New Roman" w:hAnsi="Times New Roman" w:cs="Times New Roman"/>
          <w:bCs/>
          <w:i/>
          <w:iCs/>
          <w:highlight w:val="green"/>
          <w:vertAlign w:val="subscript"/>
          <w:lang w:val="en-US"/>
        </w:rPr>
        <w:t>loc</w:t>
      </w:r>
      <w:r w:rsidR="00252664" w:rsidRPr="008D7EFC">
        <w:rPr>
          <w:rFonts w:ascii="Times New Roman" w:hAnsi="Times New Roman" w:cs="Times New Roman"/>
          <w:bCs/>
          <w:i/>
          <w:iCs/>
          <w:highlight w:val="green"/>
          <w:vertAlign w:val="subscript"/>
        </w:rPr>
        <w:t>,</w:t>
      </w:r>
      <w:r w:rsidRPr="008D7EFC">
        <w:rPr>
          <w:rFonts w:ascii="Times New Roman" w:hAnsi="Times New Roman" w:cs="Times New Roman"/>
          <w:bCs/>
          <w:i/>
          <w:iCs/>
          <w:sz w:val="20"/>
          <w:szCs w:val="20"/>
          <w:highlight w:val="green"/>
          <w:vertAlign w:val="subscript"/>
        </w:rPr>
        <w:t>2</w:t>
      </w:r>
      <w:r w:rsidRPr="008D7EFC">
        <w:rPr>
          <w:rFonts w:ascii="Times New Roman" w:hAnsi="Times New Roman" w:cs="Times New Roman"/>
          <w:b/>
          <w:bCs/>
          <w:i/>
          <w:iCs/>
          <w:highlight w:val="green"/>
        </w:rPr>
        <w:t xml:space="preserve"> </w:t>
      </w:r>
      <w:r w:rsidRPr="008D7EFC">
        <w:rPr>
          <w:rFonts w:ascii="Times New Roman" w:hAnsi="Times New Roman" w:cs="Times New Roman"/>
          <w:highlight w:val="green"/>
        </w:rPr>
        <w:t>= 0,4</w:t>
      </w:r>
      <w:r w:rsidRPr="008D7EFC">
        <w:rPr>
          <w:rFonts w:ascii="Times New Roman" w:hAnsi="Times New Roman" w:cs="Times New Roman"/>
          <w:bCs/>
          <w:i/>
          <w:iCs/>
          <w:highlight w:val="green"/>
        </w:rPr>
        <w:sym w:font="Symbol" w:char="F073"/>
      </w:r>
      <w:r w:rsidRPr="008D7EFC">
        <w:rPr>
          <w:rFonts w:ascii="Times New Roman" w:hAnsi="Times New Roman" w:cs="Times New Roman"/>
          <w:bCs/>
          <w:i/>
          <w:iCs/>
          <w:highlight w:val="green"/>
          <w:vertAlign w:val="subscript"/>
          <w:lang w:val="en-US"/>
        </w:rPr>
        <w:t>loc</w:t>
      </w:r>
      <w:r w:rsidRPr="008D7EFC">
        <w:rPr>
          <w:rFonts w:ascii="Times New Roman" w:hAnsi="Times New Roman" w:cs="Times New Roman"/>
          <w:highlight w:val="green"/>
        </w:rPr>
        <w:t>;</w:t>
      </w:r>
    </w:p>
    <w:p w14:paraId="277A7915" w14:textId="77777777" w:rsidR="00C14631" w:rsidRPr="008D7EFC" w:rsidRDefault="00295ECC" w:rsidP="00075CAC">
      <w:pPr>
        <w:widowControl/>
        <w:spacing w:line="240" w:lineRule="auto"/>
        <w:rPr>
          <w:rFonts w:ascii="Times New Roman" w:hAnsi="Times New Roman" w:cs="Times New Roman"/>
          <w:highlight w:val="green"/>
        </w:rPr>
      </w:pPr>
      <w:r w:rsidRPr="008D7EFC">
        <w:rPr>
          <w:rFonts w:ascii="Times New Roman" w:hAnsi="Times New Roman" w:cs="Times New Roman"/>
          <w:b/>
          <w:bCs/>
          <w:i/>
          <w:iCs/>
          <w:highlight w:val="green"/>
        </w:rPr>
        <w:t xml:space="preserve">    </w:t>
      </w:r>
      <w:r w:rsidRPr="008D7EFC">
        <w:rPr>
          <w:rFonts w:ascii="Times New Roman" w:hAnsi="Times New Roman" w:cs="Times New Roman"/>
          <w:bCs/>
          <w:i/>
          <w:iCs/>
          <w:highlight w:val="green"/>
        </w:rPr>
        <w:sym w:font="Symbol" w:char="F073"/>
      </w:r>
      <w:r w:rsidRPr="008D7EFC">
        <w:rPr>
          <w:rFonts w:ascii="Times New Roman" w:hAnsi="Times New Roman" w:cs="Times New Roman"/>
          <w:bCs/>
          <w:i/>
          <w:iCs/>
          <w:highlight w:val="green"/>
          <w:vertAlign w:val="subscript"/>
          <w:lang w:val="en-US"/>
        </w:rPr>
        <w:t>loc</w:t>
      </w:r>
      <w:r w:rsidR="00252664" w:rsidRPr="008D7EFC">
        <w:rPr>
          <w:rFonts w:ascii="Times New Roman" w:hAnsi="Times New Roman" w:cs="Times New Roman"/>
          <w:bCs/>
          <w:i/>
          <w:iCs/>
          <w:highlight w:val="green"/>
          <w:vertAlign w:val="subscript"/>
        </w:rPr>
        <w:t>,</w:t>
      </w:r>
      <w:proofErr w:type="spellStart"/>
      <w:r w:rsidRPr="008D7EFC">
        <w:rPr>
          <w:rFonts w:ascii="Times New Roman" w:hAnsi="Times New Roman" w:cs="Times New Roman"/>
          <w:bCs/>
          <w:i/>
          <w:iCs/>
          <w:highlight w:val="green"/>
          <w:vertAlign w:val="subscript"/>
          <w:lang w:val="en-US"/>
        </w:rPr>
        <w:t>cr</w:t>
      </w:r>
      <w:proofErr w:type="spellEnd"/>
      <w:r w:rsidRPr="008D7EFC">
        <w:rPr>
          <w:rFonts w:ascii="Times New Roman" w:hAnsi="Times New Roman" w:cs="Times New Roman"/>
          <w:highlight w:val="green"/>
          <w:vertAlign w:val="subscript"/>
        </w:rPr>
        <w:t>,</w:t>
      </w:r>
      <w:r w:rsidRPr="008D7EFC">
        <w:rPr>
          <w:rFonts w:ascii="Times New Roman" w:hAnsi="Times New Roman" w:cs="Times New Roman"/>
          <w:sz w:val="20"/>
          <w:szCs w:val="20"/>
          <w:highlight w:val="green"/>
          <w:vertAlign w:val="subscript"/>
        </w:rPr>
        <w:t>2</w:t>
      </w:r>
      <w:r w:rsidRPr="008D7EFC">
        <w:rPr>
          <w:rFonts w:ascii="Times New Roman" w:hAnsi="Times New Roman" w:cs="Times New Roman"/>
          <w:highlight w:val="green"/>
          <w:vertAlign w:val="subscript"/>
        </w:rPr>
        <w:t xml:space="preserve"> </w:t>
      </w:r>
      <w:r w:rsidRPr="008D7EFC">
        <w:rPr>
          <w:rFonts w:ascii="Times New Roman" w:hAnsi="Times New Roman" w:cs="Times New Roman"/>
          <w:highlight w:val="green"/>
        </w:rPr>
        <w:t>– напряжение, определяемое по формуле (44) и табл</w:t>
      </w:r>
      <w:r w:rsidR="00C14631" w:rsidRPr="008D7EFC">
        <w:rPr>
          <w:rFonts w:ascii="Times New Roman" w:hAnsi="Times New Roman" w:cs="Times New Roman"/>
          <w:highlight w:val="green"/>
        </w:rPr>
        <w:t>ице</w:t>
      </w:r>
      <w:r w:rsidR="00384DC5" w:rsidRPr="008D7EFC">
        <w:rPr>
          <w:rFonts w:ascii="Times New Roman" w:hAnsi="Times New Roman" w:cs="Times New Roman"/>
          <w:highlight w:val="green"/>
        </w:rPr>
        <w:t xml:space="preserve"> </w:t>
      </w:r>
      <w:r w:rsidRPr="008D7EFC">
        <w:rPr>
          <w:rFonts w:ascii="Times New Roman" w:hAnsi="Times New Roman" w:cs="Times New Roman"/>
          <w:highlight w:val="green"/>
        </w:rPr>
        <w:t xml:space="preserve">18, принимая </w:t>
      </w:r>
    </w:p>
    <w:p w14:paraId="2083E4E3" w14:textId="77777777" w:rsidR="00295ECC" w:rsidRPr="008D7EFC" w:rsidRDefault="00C14631" w:rsidP="00075CAC">
      <w:pPr>
        <w:widowControl/>
        <w:spacing w:line="240" w:lineRule="auto"/>
        <w:rPr>
          <w:rFonts w:ascii="Times New Roman" w:hAnsi="Times New Roman" w:cs="Times New Roman"/>
          <w:highlight w:val="green"/>
          <w:lang w:val="en-US"/>
        </w:rPr>
      </w:pPr>
      <w:r w:rsidRPr="008D7EFC">
        <w:rPr>
          <w:rFonts w:ascii="Times New Roman" w:hAnsi="Times New Roman" w:cs="Times New Roman"/>
          <w:highlight w:val="green"/>
        </w:rPr>
        <w:t xml:space="preserve">                   </w:t>
      </w:r>
      <w:r w:rsidR="00295ECC" w:rsidRPr="008D7EFC">
        <w:rPr>
          <w:rFonts w:ascii="Times New Roman" w:hAnsi="Times New Roman" w:cs="Times New Roman"/>
          <w:bCs/>
          <w:i/>
          <w:iCs/>
          <w:highlight w:val="green"/>
          <w:lang w:val="en-US"/>
        </w:rPr>
        <w:t>a</w:t>
      </w:r>
      <w:r w:rsidR="00252664" w:rsidRPr="008D7EFC">
        <w:rPr>
          <w:rFonts w:ascii="Times New Roman" w:hAnsi="Times New Roman" w:cs="Times New Roman"/>
          <w:bCs/>
          <w:i/>
          <w:iCs/>
          <w:highlight w:val="green"/>
          <w:lang w:val="en-US"/>
        </w:rPr>
        <w:t xml:space="preserve"> </w:t>
      </w:r>
      <w:r w:rsidR="00295ECC" w:rsidRPr="008D7EFC">
        <w:rPr>
          <w:rFonts w:ascii="Times New Roman" w:hAnsi="Times New Roman" w:cs="Times New Roman"/>
          <w:bCs/>
          <w:i/>
          <w:iCs/>
          <w:highlight w:val="green"/>
          <w:lang w:val="en-US"/>
        </w:rPr>
        <w:t>/</w:t>
      </w:r>
      <w:r w:rsidR="00252664" w:rsidRPr="008D7EFC">
        <w:rPr>
          <w:rFonts w:ascii="Times New Roman" w:hAnsi="Times New Roman" w:cs="Times New Roman"/>
          <w:bCs/>
          <w:i/>
          <w:iCs/>
          <w:highlight w:val="green"/>
          <w:lang w:val="en-US"/>
        </w:rPr>
        <w:t xml:space="preserve"> </w:t>
      </w:r>
      <w:r w:rsidR="00295ECC" w:rsidRPr="008D7EFC">
        <w:rPr>
          <w:rFonts w:ascii="Times New Roman" w:hAnsi="Times New Roman" w:cs="Times New Roman"/>
          <w:highlight w:val="green"/>
          <w:lang w:val="en-US"/>
        </w:rPr>
        <w:t>(</w:t>
      </w:r>
      <w:proofErr w:type="spellStart"/>
      <w:r w:rsidR="00295ECC" w:rsidRPr="008D7EFC">
        <w:rPr>
          <w:rFonts w:ascii="Times New Roman" w:hAnsi="Times New Roman" w:cs="Times New Roman"/>
          <w:bCs/>
          <w:i/>
          <w:iCs/>
          <w:highlight w:val="green"/>
          <w:lang w:val="en-US"/>
        </w:rPr>
        <w:t>h</w:t>
      </w:r>
      <w:r w:rsidR="00295ECC" w:rsidRPr="008D7EFC">
        <w:rPr>
          <w:rFonts w:ascii="Times New Roman" w:hAnsi="Times New Roman" w:cs="Times New Roman"/>
          <w:bCs/>
          <w:i/>
          <w:iCs/>
          <w:highlight w:val="green"/>
          <w:vertAlign w:val="subscript"/>
          <w:lang w:val="en-US"/>
        </w:rPr>
        <w:t>ef</w:t>
      </w:r>
      <w:proofErr w:type="spellEnd"/>
      <w:r w:rsidR="00295ECC" w:rsidRPr="008D7EFC">
        <w:rPr>
          <w:rFonts w:ascii="Times New Roman" w:hAnsi="Times New Roman" w:cs="Times New Roman"/>
          <w:highlight w:val="green"/>
          <w:lang w:val="en-US"/>
        </w:rPr>
        <w:t xml:space="preserve"> – </w:t>
      </w:r>
      <w:r w:rsidR="00295ECC" w:rsidRPr="008D7EFC">
        <w:rPr>
          <w:rFonts w:ascii="Times New Roman" w:hAnsi="Times New Roman" w:cs="Times New Roman"/>
          <w:bCs/>
          <w:i/>
          <w:iCs/>
          <w:highlight w:val="green"/>
          <w:lang w:val="en-US"/>
        </w:rPr>
        <w:t>h</w:t>
      </w:r>
      <w:r w:rsidR="00295ECC" w:rsidRPr="008D7EFC">
        <w:rPr>
          <w:rFonts w:ascii="Times New Roman" w:hAnsi="Times New Roman" w:cs="Times New Roman"/>
          <w:sz w:val="20"/>
          <w:szCs w:val="20"/>
          <w:highlight w:val="green"/>
          <w:vertAlign w:val="subscript"/>
          <w:lang w:val="en-US"/>
        </w:rPr>
        <w:t>1</w:t>
      </w:r>
      <w:r w:rsidR="00295ECC" w:rsidRPr="008D7EFC">
        <w:rPr>
          <w:rFonts w:ascii="Times New Roman" w:hAnsi="Times New Roman" w:cs="Times New Roman"/>
          <w:highlight w:val="green"/>
          <w:lang w:val="en-US"/>
        </w:rPr>
        <w:t xml:space="preserve">) </w:t>
      </w:r>
      <w:r w:rsidR="00295ECC" w:rsidRPr="008D7EFC">
        <w:rPr>
          <w:rFonts w:ascii="Times New Roman" w:hAnsi="Times New Roman" w:cs="Times New Roman"/>
          <w:highlight w:val="green"/>
        </w:rPr>
        <w:t>вместо</w:t>
      </w:r>
      <w:r w:rsidR="00295ECC" w:rsidRPr="008D7EFC">
        <w:rPr>
          <w:rFonts w:ascii="Times New Roman" w:hAnsi="Times New Roman" w:cs="Times New Roman"/>
          <w:highlight w:val="green"/>
          <w:lang w:val="en-US"/>
        </w:rPr>
        <w:t xml:space="preserve"> </w:t>
      </w:r>
      <w:r w:rsidR="00295ECC" w:rsidRPr="008D7EFC">
        <w:rPr>
          <w:rFonts w:ascii="Times New Roman" w:hAnsi="Times New Roman" w:cs="Times New Roman"/>
          <w:bCs/>
          <w:i/>
          <w:iCs/>
          <w:highlight w:val="green"/>
          <w:lang w:val="en-US"/>
        </w:rPr>
        <w:t>a /</w:t>
      </w:r>
      <w:r w:rsidR="00295ECC" w:rsidRPr="008D7EFC">
        <w:rPr>
          <w:rFonts w:ascii="Times New Roman" w:hAnsi="Times New Roman" w:cs="Times New Roman"/>
          <w:highlight w:val="green"/>
          <w:lang w:val="en-US"/>
        </w:rPr>
        <w:t xml:space="preserve"> </w:t>
      </w:r>
      <w:proofErr w:type="spellStart"/>
      <w:proofErr w:type="gramStart"/>
      <w:r w:rsidR="00295ECC" w:rsidRPr="008D7EFC">
        <w:rPr>
          <w:rFonts w:ascii="Times New Roman" w:hAnsi="Times New Roman" w:cs="Times New Roman"/>
          <w:bCs/>
          <w:i/>
          <w:iCs/>
          <w:highlight w:val="green"/>
          <w:lang w:val="en-US"/>
        </w:rPr>
        <w:t>h</w:t>
      </w:r>
      <w:r w:rsidR="00295ECC" w:rsidRPr="008D7EFC">
        <w:rPr>
          <w:rFonts w:ascii="Times New Roman" w:hAnsi="Times New Roman" w:cs="Times New Roman"/>
          <w:bCs/>
          <w:i/>
          <w:iCs/>
          <w:highlight w:val="green"/>
          <w:vertAlign w:val="subscript"/>
          <w:lang w:val="en-US"/>
        </w:rPr>
        <w:t>ef</w:t>
      </w:r>
      <w:proofErr w:type="spellEnd"/>
      <w:r w:rsidR="00295ECC" w:rsidRPr="008D7EFC">
        <w:rPr>
          <w:rFonts w:ascii="Times New Roman" w:hAnsi="Times New Roman" w:cs="Times New Roman"/>
          <w:highlight w:val="green"/>
          <w:lang w:val="en-US"/>
        </w:rPr>
        <w:t xml:space="preserve"> .</w:t>
      </w:r>
      <w:proofErr w:type="gramEnd"/>
    </w:p>
    <w:p w14:paraId="7EF08C29" w14:textId="77777777" w:rsidR="00295ECC" w:rsidRPr="008D7EFC" w:rsidRDefault="00295ECC" w:rsidP="00075CAC">
      <w:pPr>
        <w:widowControl/>
        <w:spacing w:line="240" w:lineRule="auto"/>
        <w:ind w:firstLine="567"/>
        <w:jc w:val="both"/>
        <w:rPr>
          <w:rFonts w:ascii="Times New Roman" w:hAnsi="Times New Roman" w:cs="Times New Roman"/>
          <w:highlight w:val="green"/>
        </w:rPr>
      </w:pPr>
      <w:r w:rsidRPr="008D7EFC">
        <w:rPr>
          <w:rFonts w:ascii="Times New Roman" w:hAnsi="Times New Roman" w:cs="Times New Roman"/>
          <w:highlight w:val="green"/>
        </w:rPr>
        <w:t xml:space="preserve">Если первая пластинка укреплена дополнительно короткими поперечными ребрами, то их следует доводить до продольного ребра. При этом для проверки первой пластинки необходимо применять формулы  (46) и (48), в которых  </w:t>
      </w:r>
      <w:r w:rsidRPr="008D7EFC">
        <w:rPr>
          <w:rFonts w:ascii="Times New Roman" w:hAnsi="Times New Roman" w:cs="Times New Roman"/>
          <w:bCs/>
          <w:i/>
          <w:iCs/>
          <w:highlight w:val="green"/>
          <w:lang w:val="en-US"/>
        </w:rPr>
        <w:t>a</w:t>
      </w:r>
      <w:r w:rsidRPr="008D7EFC">
        <w:rPr>
          <w:rFonts w:ascii="Times New Roman" w:hAnsi="Times New Roman" w:cs="Times New Roman"/>
          <w:highlight w:val="green"/>
        </w:rPr>
        <w:t xml:space="preserve"> следует заменять величиной </w:t>
      </w:r>
      <w:r w:rsidRPr="008D7EFC">
        <w:rPr>
          <w:rFonts w:ascii="Times New Roman" w:hAnsi="Times New Roman" w:cs="Times New Roman"/>
          <w:bCs/>
          <w:i/>
          <w:iCs/>
          <w:highlight w:val="green"/>
          <w:lang w:val="en-US"/>
        </w:rPr>
        <w:t>a</w:t>
      </w:r>
      <w:r w:rsidRPr="008D7EFC">
        <w:rPr>
          <w:rFonts w:ascii="Times New Roman" w:hAnsi="Times New Roman" w:cs="Times New Roman"/>
          <w:bCs/>
          <w:i/>
          <w:iCs/>
          <w:sz w:val="20"/>
          <w:szCs w:val="20"/>
          <w:highlight w:val="green"/>
          <w:vertAlign w:val="subscript"/>
        </w:rPr>
        <w:t>1</w:t>
      </w:r>
      <w:r w:rsidRPr="008D7EFC">
        <w:rPr>
          <w:rFonts w:ascii="Times New Roman" w:hAnsi="Times New Roman" w:cs="Times New Roman"/>
          <w:bCs/>
          <w:i/>
          <w:iCs/>
          <w:highlight w:val="green"/>
        </w:rPr>
        <w:t xml:space="preserve"> </w:t>
      </w:r>
      <w:r w:rsidRPr="008D7EFC">
        <w:rPr>
          <w:rFonts w:ascii="Times New Roman" w:hAnsi="Times New Roman" w:cs="Times New Roman"/>
          <w:highlight w:val="green"/>
        </w:rPr>
        <w:t xml:space="preserve">(где </w:t>
      </w:r>
      <w:r w:rsidRPr="008D7EFC">
        <w:rPr>
          <w:rFonts w:ascii="Times New Roman" w:hAnsi="Times New Roman" w:cs="Times New Roman"/>
          <w:bCs/>
          <w:i/>
          <w:iCs/>
          <w:highlight w:val="green"/>
          <w:lang w:val="en-US"/>
        </w:rPr>
        <w:t>a</w:t>
      </w:r>
      <w:r w:rsidRPr="008D7EFC">
        <w:rPr>
          <w:rFonts w:ascii="Times New Roman" w:hAnsi="Times New Roman" w:cs="Times New Roman"/>
          <w:bCs/>
          <w:i/>
          <w:iCs/>
          <w:sz w:val="20"/>
          <w:szCs w:val="20"/>
          <w:highlight w:val="green"/>
          <w:vertAlign w:val="subscript"/>
        </w:rPr>
        <w:t>1</w:t>
      </w:r>
      <w:r w:rsidRPr="008D7EFC">
        <w:rPr>
          <w:rFonts w:ascii="Times New Roman" w:hAnsi="Times New Roman" w:cs="Times New Roman"/>
          <w:b/>
          <w:bCs/>
          <w:i/>
          <w:iCs/>
          <w:highlight w:val="green"/>
        </w:rPr>
        <w:t xml:space="preserve">  –</w:t>
      </w:r>
      <w:r w:rsidRPr="008D7EFC">
        <w:rPr>
          <w:rFonts w:ascii="Times New Roman" w:hAnsi="Times New Roman" w:cs="Times New Roman"/>
          <w:highlight w:val="green"/>
        </w:rPr>
        <w:t xml:space="preserve"> расстояние между осями соседних коротких ребер).</w:t>
      </w:r>
    </w:p>
    <w:p w14:paraId="6D3E0DD5" w14:textId="77777777" w:rsidR="00075CAC" w:rsidRDefault="00295ECC" w:rsidP="00075CAC">
      <w:pPr>
        <w:widowControl/>
        <w:spacing w:line="240" w:lineRule="auto"/>
        <w:ind w:firstLine="567"/>
        <w:jc w:val="both"/>
        <w:rPr>
          <w:rFonts w:ascii="Times New Roman" w:hAnsi="Times New Roman" w:cs="Times New Roman"/>
        </w:rPr>
      </w:pPr>
      <w:r w:rsidRPr="008D7EFC">
        <w:rPr>
          <w:rFonts w:ascii="Times New Roman" w:hAnsi="Times New Roman" w:cs="Times New Roman"/>
          <w:highlight w:val="green"/>
        </w:rPr>
        <w:t>Проверка второй пластинки в этом случае остается без изменений.</w:t>
      </w:r>
    </w:p>
    <w:p w14:paraId="00A597D9" w14:textId="77777777" w:rsidR="00465F36" w:rsidRPr="009E3700" w:rsidRDefault="00465F36" w:rsidP="00075CAC">
      <w:pPr>
        <w:widowControl/>
        <w:spacing w:line="240" w:lineRule="auto"/>
        <w:ind w:firstLine="567"/>
        <w:jc w:val="both"/>
        <w:rPr>
          <w:rFonts w:ascii="Times New Roman" w:hAnsi="Times New Roman" w:cs="Times New Roman"/>
          <w:highlight w:val="green"/>
        </w:rPr>
      </w:pPr>
      <w:r w:rsidRPr="009E3700">
        <w:rPr>
          <w:rFonts w:ascii="Times New Roman" w:hAnsi="Times New Roman" w:cs="Times New Roman"/>
          <w:highlight w:val="green"/>
        </w:rPr>
        <w:t>7.5.5  Устойчивость стенок балок симметричного сечения, укрепленн</w:t>
      </w:r>
      <w:r w:rsidR="00D23DB0" w:rsidRPr="009E3700">
        <w:rPr>
          <w:rFonts w:ascii="Times New Roman" w:hAnsi="Times New Roman" w:cs="Times New Roman"/>
          <w:highlight w:val="green"/>
        </w:rPr>
        <w:t>ых только поперечными ребрами же</w:t>
      </w:r>
      <w:r w:rsidRPr="009E3700">
        <w:rPr>
          <w:rFonts w:ascii="Times New Roman" w:hAnsi="Times New Roman" w:cs="Times New Roman"/>
          <w:highlight w:val="green"/>
        </w:rPr>
        <w:t>сткости, при отсутствии местного напряжения (</w:t>
      </w:r>
      <w:r w:rsidRPr="009E3700">
        <w:rPr>
          <w:rFonts w:ascii="Times New Roman" w:hAnsi="Times New Roman" w:cs="Times New Roman"/>
          <w:bCs/>
          <w:i/>
          <w:iCs/>
          <w:highlight w:val="green"/>
        </w:rPr>
        <w:sym w:font="Symbol" w:char="F073"/>
      </w:r>
      <w:r w:rsidRPr="009E3700">
        <w:rPr>
          <w:rFonts w:ascii="Times New Roman" w:hAnsi="Times New Roman" w:cs="Times New Roman"/>
          <w:b/>
          <w:bCs/>
          <w:i/>
          <w:iCs/>
          <w:highlight w:val="green"/>
          <w:vertAlign w:val="subscript"/>
          <w:lang w:val="en-US"/>
        </w:rPr>
        <w:t>loc</w:t>
      </w:r>
      <w:r w:rsidRPr="009E3700">
        <w:rPr>
          <w:rFonts w:ascii="Times New Roman" w:hAnsi="Times New Roman" w:cs="Times New Roman"/>
          <w:highlight w:val="green"/>
        </w:rPr>
        <w:t xml:space="preserve"> = 0)</w:t>
      </w:r>
    </w:p>
    <w:p w14:paraId="6BBF0FDC" w14:textId="77777777" w:rsidR="00295ECC" w:rsidRPr="009E3700" w:rsidRDefault="00295ECC" w:rsidP="00465F36">
      <w:pPr>
        <w:spacing w:before="20" w:line="240" w:lineRule="auto"/>
        <w:rPr>
          <w:rFonts w:ascii="Times New Roman" w:hAnsi="Times New Roman" w:cs="Times New Roman"/>
          <w:highlight w:val="green"/>
        </w:rPr>
      </w:pPr>
      <w:r w:rsidRPr="009E3700">
        <w:rPr>
          <w:rFonts w:ascii="Times New Roman" w:hAnsi="Times New Roman" w:cs="Times New Roman"/>
          <w:highlight w:val="green"/>
        </w:rPr>
        <w:t>следует считать обеспе</w:t>
      </w:r>
      <w:r w:rsidRPr="009E3700">
        <w:rPr>
          <w:rFonts w:ascii="Times New Roman" w:hAnsi="Times New Roman" w:cs="Times New Roman"/>
          <w:highlight w:val="green"/>
        </w:rPr>
        <w:softHyphen/>
        <w:t>ченной, если выполнено условие</w:t>
      </w:r>
    </w:p>
    <w:p w14:paraId="1BD05553" w14:textId="77777777" w:rsidR="00493E0E" w:rsidRPr="009E3700" w:rsidRDefault="00493E0E" w:rsidP="00493E0E">
      <w:pPr>
        <w:pStyle w:val="FR2"/>
        <w:spacing w:line="240" w:lineRule="auto"/>
        <w:ind w:firstLine="567"/>
        <w:jc w:val="both"/>
        <w:rPr>
          <w:rFonts w:ascii="Times New Roman" w:hAnsi="Times New Roman" w:cs="Times New Roman"/>
          <w:sz w:val="24"/>
          <w:szCs w:val="24"/>
          <w:highlight w:val="green"/>
        </w:rPr>
      </w:pPr>
    </w:p>
    <w:p w14:paraId="22660D79" w14:textId="77777777" w:rsidR="00295ECC" w:rsidRPr="009E3700" w:rsidRDefault="00295ECC" w:rsidP="00050A57">
      <w:pPr>
        <w:pStyle w:val="FR2"/>
        <w:spacing w:line="240" w:lineRule="auto"/>
        <w:ind w:firstLine="0"/>
        <w:jc w:val="right"/>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 xml:space="preserve">                        </w:t>
      </w:r>
      <w:r w:rsidR="00716716" w:rsidRPr="009E3700">
        <w:rPr>
          <w:rFonts w:ascii="Times New Roman" w:hAnsi="Times New Roman" w:cs="Times New Roman"/>
          <w:position w:val="-30"/>
          <w:sz w:val="24"/>
          <w:szCs w:val="24"/>
          <w:highlight w:val="green"/>
        </w:rPr>
        <w:object w:dxaOrig="2680" w:dyaOrig="680" w14:anchorId="3ECEF1B4">
          <v:shape id="_x0000_i1125" type="#_x0000_t75" style="width:134.25pt;height:33.75pt" o:ole="">
            <v:imagedata r:id="rId221" o:title=""/>
          </v:shape>
          <o:OLEObject Type="Embed" ProgID="Equation.3" ShapeID="_x0000_i1125" DrawAspect="Content" ObjectID="_1752506931" r:id="rId222"/>
        </w:object>
      </w:r>
      <w:r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lang w:val="en-US"/>
        </w:rPr>
        <w:sym w:font="Symbol" w:char="F0A3"/>
      </w:r>
      <w:r w:rsidRPr="009E3700">
        <w:rPr>
          <w:rFonts w:ascii="Times New Roman" w:hAnsi="Times New Roman" w:cs="Times New Roman"/>
          <w:sz w:val="24"/>
          <w:szCs w:val="24"/>
          <w:highlight w:val="green"/>
        </w:rPr>
        <w:t xml:space="preserve"> </w:t>
      </w:r>
      <w:proofErr w:type="gramStart"/>
      <w:r w:rsidRPr="009E3700">
        <w:rPr>
          <w:rFonts w:ascii="Times New Roman" w:hAnsi="Times New Roman" w:cs="Times New Roman"/>
          <w:sz w:val="24"/>
          <w:szCs w:val="24"/>
          <w:highlight w:val="green"/>
        </w:rPr>
        <w:t xml:space="preserve">1,   </w:t>
      </w:r>
      <w:proofErr w:type="gramEnd"/>
      <w:r w:rsidRPr="009E3700">
        <w:rPr>
          <w:rFonts w:ascii="Times New Roman" w:hAnsi="Times New Roman" w:cs="Times New Roman"/>
          <w:sz w:val="24"/>
          <w:szCs w:val="24"/>
          <w:highlight w:val="green"/>
        </w:rPr>
        <w:t xml:space="preserve">                                         </w:t>
      </w:r>
      <w:r w:rsidR="00716716"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   </w:t>
      </w:r>
      <w:r w:rsidR="00465F36"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 </w:t>
      </w:r>
      <w:r w:rsidR="00465F36"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 (49)    </w:t>
      </w:r>
    </w:p>
    <w:p w14:paraId="401F96E6" w14:textId="77777777" w:rsidR="00295ECC" w:rsidRPr="009E3700" w:rsidRDefault="00295ECC" w:rsidP="00050A57">
      <w:pPr>
        <w:pStyle w:val="FR2"/>
        <w:spacing w:line="240" w:lineRule="auto"/>
        <w:ind w:firstLine="0"/>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 xml:space="preserve">где        </w:t>
      </w:r>
      <w:r w:rsidRPr="009E3700">
        <w:rPr>
          <w:rFonts w:ascii="Times New Roman" w:hAnsi="Times New Roman" w:cs="Times New Roman"/>
          <w:bCs/>
          <w:i/>
          <w:iCs/>
          <w:sz w:val="24"/>
          <w:szCs w:val="24"/>
          <w:highlight w:val="green"/>
          <w:lang w:val="en-US"/>
        </w:rPr>
        <w:sym w:font="Symbol" w:char="F073"/>
      </w:r>
      <w:proofErr w:type="spellStart"/>
      <w:r w:rsidRPr="009E3700">
        <w:rPr>
          <w:rFonts w:ascii="Times New Roman" w:hAnsi="Times New Roman" w:cs="Times New Roman"/>
          <w:bCs/>
          <w:i/>
          <w:iCs/>
          <w:sz w:val="24"/>
          <w:szCs w:val="24"/>
          <w:highlight w:val="green"/>
          <w:vertAlign w:val="subscript"/>
          <w:lang w:val="en-US"/>
        </w:rPr>
        <w:t>cr</w:t>
      </w:r>
      <w:proofErr w:type="spellEnd"/>
      <w:r w:rsidRPr="009E3700">
        <w:rPr>
          <w:rFonts w:ascii="Times New Roman" w:hAnsi="Times New Roman" w:cs="Times New Roman"/>
          <w:b/>
          <w:bCs/>
          <w:i/>
          <w:iCs/>
          <w:sz w:val="24"/>
          <w:szCs w:val="24"/>
          <w:highlight w:val="green"/>
        </w:rPr>
        <w:t xml:space="preserve"> = </w:t>
      </w:r>
      <w:r w:rsidRPr="009E3700">
        <w:rPr>
          <w:rFonts w:ascii="Times New Roman" w:hAnsi="Times New Roman" w:cs="Times New Roman"/>
          <w:sz w:val="24"/>
          <w:szCs w:val="24"/>
          <w:highlight w:val="green"/>
        </w:rPr>
        <w:t>30</w:t>
      </w:r>
      <w:r w:rsidRPr="009E3700">
        <w:rPr>
          <w:rFonts w:ascii="Times New Roman" w:hAnsi="Times New Roman" w:cs="Times New Roman"/>
          <w:bCs/>
          <w:i/>
          <w:iCs/>
          <w:sz w:val="24"/>
          <w:szCs w:val="24"/>
          <w:highlight w:val="green"/>
        </w:rPr>
        <w:t xml:space="preserve"> </w:t>
      </w:r>
      <w:proofErr w:type="gramStart"/>
      <w:r w:rsidRPr="009E3700">
        <w:rPr>
          <w:rFonts w:ascii="Times New Roman" w:hAnsi="Times New Roman" w:cs="Times New Roman"/>
          <w:bCs/>
          <w:i/>
          <w:iCs/>
          <w:sz w:val="24"/>
          <w:szCs w:val="24"/>
          <w:highlight w:val="green"/>
          <w:lang w:val="en-US"/>
        </w:rPr>
        <w:t>R</w:t>
      </w:r>
      <w:r w:rsidRPr="009E3700">
        <w:rPr>
          <w:rFonts w:ascii="Times New Roman" w:hAnsi="Times New Roman" w:cs="Times New Roman"/>
          <w:b/>
          <w:bCs/>
          <w:i/>
          <w:iCs/>
          <w:sz w:val="24"/>
          <w:szCs w:val="24"/>
          <w:highlight w:val="green"/>
        </w:rPr>
        <w:t xml:space="preserve"> </w:t>
      </w:r>
      <w:r w:rsidRPr="009E3700">
        <w:rPr>
          <w:rFonts w:ascii="Times New Roman" w:hAnsi="Times New Roman" w:cs="Times New Roman"/>
          <w:b/>
          <w:bCs/>
          <w:i/>
          <w:iCs/>
          <w:sz w:val="24"/>
          <w:szCs w:val="24"/>
          <w:highlight w:val="green"/>
          <w:vertAlign w:val="subscript"/>
        </w:rPr>
        <w:t xml:space="preserve"> </w:t>
      </w:r>
      <w:r w:rsidRPr="009E3700">
        <w:rPr>
          <w:rFonts w:ascii="Times New Roman" w:hAnsi="Times New Roman" w:cs="Times New Roman"/>
          <w:sz w:val="24"/>
          <w:szCs w:val="24"/>
          <w:highlight w:val="green"/>
        </w:rPr>
        <w:t>/</w:t>
      </w:r>
      <w:proofErr w:type="gramEnd"/>
      <w:r w:rsidRPr="009E3700">
        <w:rPr>
          <w:rFonts w:ascii="Times New Roman" w:hAnsi="Times New Roman" w:cs="Times New Roman"/>
          <w:sz w:val="24"/>
          <w:szCs w:val="24"/>
          <w:highlight w:val="green"/>
        </w:rPr>
        <w:t xml:space="preserve"> </w:t>
      </w:r>
      <w:r w:rsidR="00716716" w:rsidRPr="009E3700">
        <w:rPr>
          <w:rFonts w:ascii="Times New Roman" w:hAnsi="Times New Roman" w:cs="Times New Roman"/>
          <w:position w:val="-12"/>
          <w:sz w:val="24"/>
          <w:szCs w:val="24"/>
          <w:highlight w:val="green"/>
        </w:rPr>
        <w:object w:dxaOrig="320" w:dyaOrig="380" w14:anchorId="241B6F11">
          <v:shape id="_x0000_i1126" type="#_x0000_t75" style="width:15.75pt;height:18.75pt" o:ole="">
            <v:imagedata r:id="rId223" o:title=""/>
          </v:shape>
          <o:OLEObject Type="Embed" ProgID="Equation.3" ShapeID="_x0000_i1126" DrawAspect="Content" ObjectID="_1752506932" r:id="rId224"/>
        </w:object>
      </w:r>
      <w:r w:rsidR="00CE25EC" w:rsidRPr="009E3700">
        <w:rPr>
          <w:rFonts w:ascii="Times New Roman" w:hAnsi="Times New Roman" w:cs="Times New Roman"/>
          <w:sz w:val="24"/>
          <w:szCs w:val="24"/>
          <w:highlight w:val="green"/>
        </w:rPr>
        <w:t>;</w:t>
      </w:r>
      <w:r w:rsidRPr="009E3700">
        <w:rPr>
          <w:rFonts w:ascii="Times New Roman" w:hAnsi="Times New Roman" w:cs="Times New Roman"/>
          <w:sz w:val="24"/>
          <w:szCs w:val="24"/>
          <w:highlight w:val="green"/>
        </w:rPr>
        <w:t xml:space="preserve">                                        </w:t>
      </w:r>
      <w:r w:rsidR="00050A57"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                                        </w:t>
      </w:r>
      <w:r w:rsidR="00465F36"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       </w:t>
      </w:r>
      <w:r w:rsidR="00465F36"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 (50)  </w:t>
      </w:r>
    </w:p>
    <w:p w14:paraId="16ECDB63" w14:textId="77777777" w:rsidR="003305AD" w:rsidRPr="009E3700" w:rsidRDefault="00295ECC" w:rsidP="00050A57">
      <w:pPr>
        <w:pStyle w:val="FR2"/>
        <w:spacing w:line="240" w:lineRule="auto"/>
        <w:ind w:firstLine="0"/>
        <w:jc w:val="right"/>
        <w:rPr>
          <w:rFonts w:ascii="Times New Roman" w:hAnsi="Times New Roman" w:cs="Times New Roman"/>
          <w:sz w:val="24"/>
          <w:szCs w:val="24"/>
          <w:highlight w:val="green"/>
        </w:rPr>
      </w:pPr>
      <w:r w:rsidRPr="009E3700">
        <w:rPr>
          <w:rFonts w:ascii="Times New Roman" w:hAnsi="Times New Roman" w:cs="Times New Roman"/>
          <w:b/>
          <w:bCs/>
          <w:i/>
          <w:iCs/>
          <w:sz w:val="24"/>
          <w:szCs w:val="24"/>
          <w:highlight w:val="green"/>
        </w:rPr>
        <w:t xml:space="preserve">             </w:t>
      </w:r>
      <w:r w:rsidRPr="009E3700">
        <w:rPr>
          <w:rFonts w:ascii="Times New Roman" w:hAnsi="Times New Roman" w:cs="Times New Roman"/>
          <w:bCs/>
          <w:i/>
          <w:iCs/>
          <w:sz w:val="24"/>
          <w:szCs w:val="24"/>
          <w:highlight w:val="green"/>
          <w:lang w:val="en-US"/>
        </w:rPr>
        <w:sym w:font="Symbol" w:char="F074"/>
      </w:r>
      <w:proofErr w:type="spellStart"/>
      <w:r w:rsidRPr="009E3700">
        <w:rPr>
          <w:rFonts w:ascii="Times New Roman" w:hAnsi="Times New Roman" w:cs="Times New Roman"/>
          <w:bCs/>
          <w:i/>
          <w:iCs/>
          <w:sz w:val="24"/>
          <w:szCs w:val="24"/>
          <w:highlight w:val="green"/>
          <w:vertAlign w:val="subscript"/>
          <w:lang w:val="en-US"/>
        </w:rPr>
        <w:t>cr</w:t>
      </w:r>
      <w:proofErr w:type="spellEnd"/>
      <w:r w:rsidRPr="009E3700">
        <w:rPr>
          <w:rFonts w:ascii="Times New Roman" w:hAnsi="Times New Roman" w:cs="Times New Roman"/>
          <w:sz w:val="24"/>
          <w:szCs w:val="24"/>
          <w:highlight w:val="green"/>
        </w:rPr>
        <w:t xml:space="preserve"> = 10,3 (1 + 0,76/</w:t>
      </w:r>
      <w:r w:rsidRPr="009E3700">
        <w:rPr>
          <w:rFonts w:ascii="Times New Roman" w:hAnsi="Times New Roman" w:cs="Times New Roman"/>
          <w:bCs/>
          <w:i/>
          <w:iCs/>
          <w:sz w:val="24"/>
          <w:szCs w:val="24"/>
          <w:highlight w:val="green"/>
          <w:lang w:val="en-US"/>
        </w:rPr>
        <w:sym w:font="Symbol" w:char="F06D"/>
      </w:r>
      <w:proofErr w:type="gramStart"/>
      <w:r w:rsidRPr="009E3700">
        <w:rPr>
          <w:rFonts w:ascii="Times New Roman" w:hAnsi="Times New Roman" w:cs="Times New Roman"/>
          <w:sz w:val="24"/>
          <w:szCs w:val="24"/>
          <w:highlight w:val="green"/>
          <w:vertAlign w:val="superscript"/>
        </w:rPr>
        <w:t>2</w:t>
      </w:r>
      <w:r w:rsidRPr="009E3700">
        <w:rPr>
          <w:rFonts w:ascii="Times New Roman" w:hAnsi="Times New Roman" w:cs="Times New Roman"/>
          <w:sz w:val="24"/>
          <w:szCs w:val="24"/>
          <w:highlight w:val="green"/>
        </w:rPr>
        <w:t xml:space="preserve"> )</w:t>
      </w:r>
      <w:proofErr w:type="gramEnd"/>
      <w:r w:rsidRPr="009E3700">
        <w:rPr>
          <w:rFonts w:ascii="Times New Roman" w:hAnsi="Times New Roman" w:cs="Times New Roman"/>
          <w:sz w:val="24"/>
          <w:szCs w:val="24"/>
          <w:highlight w:val="green"/>
        </w:rPr>
        <w:t xml:space="preserve"> </w:t>
      </w:r>
      <w:r w:rsidRPr="009E3700">
        <w:rPr>
          <w:rFonts w:ascii="Times New Roman" w:hAnsi="Times New Roman" w:cs="Times New Roman"/>
          <w:bCs/>
          <w:i/>
          <w:iCs/>
          <w:sz w:val="24"/>
          <w:szCs w:val="24"/>
          <w:highlight w:val="green"/>
          <w:lang w:val="en-US"/>
        </w:rPr>
        <w:t>R</w:t>
      </w:r>
      <w:r w:rsidRPr="009E3700">
        <w:rPr>
          <w:rFonts w:ascii="Times New Roman" w:hAnsi="Times New Roman" w:cs="Times New Roman"/>
          <w:bCs/>
          <w:i/>
          <w:iCs/>
          <w:sz w:val="24"/>
          <w:szCs w:val="24"/>
          <w:highlight w:val="green"/>
          <w:vertAlign w:val="subscript"/>
          <w:lang w:val="en-US"/>
        </w:rPr>
        <w:t>s</w:t>
      </w:r>
      <w:r w:rsidRPr="009E3700">
        <w:rPr>
          <w:rFonts w:ascii="Times New Roman" w:hAnsi="Times New Roman" w:cs="Times New Roman"/>
          <w:sz w:val="24"/>
          <w:szCs w:val="24"/>
          <w:highlight w:val="green"/>
          <w:vertAlign w:val="subscript"/>
        </w:rPr>
        <w:t xml:space="preserve"> </w:t>
      </w:r>
      <w:r w:rsidRPr="009E3700">
        <w:rPr>
          <w:rFonts w:ascii="Times New Roman" w:hAnsi="Times New Roman" w:cs="Times New Roman"/>
          <w:sz w:val="24"/>
          <w:szCs w:val="24"/>
          <w:highlight w:val="green"/>
        </w:rPr>
        <w:t xml:space="preserve">/ </w:t>
      </w:r>
      <w:r w:rsidR="00716716" w:rsidRPr="009E3700">
        <w:rPr>
          <w:rFonts w:ascii="Times New Roman" w:hAnsi="Times New Roman" w:cs="Times New Roman"/>
          <w:position w:val="-12"/>
          <w:sz w:val="24"/>
          <w:szCs w:val="24"/>
          <w:highlight w:val="green"/>
        </w:rPr>
        <w:object w:dxaOrig="320" w:dyaOrig="380" w14:anchorId="4B80AF80">
          <v:shape id="_x0000_i1127" type="#_x0000_t75" style="width:15.75pt;height:18.75pt" o:ole="">
            <v:imagedata r:id="rId225" o:title=""/>
          </v:shape>
          <o:OLEObject Type="Embed" ProgID="Equation.3" ShapeID="_x0000_i1127" DrawAspect="Content" ObjectID="_1752506933" r:id="rId226"/>
        </w:object>
      </w:r>
      <w:r w:rsidR="00CE25EC" w:rsidRPr="009E3700">
        <w:rPr>
          <w:rFonts w:ascii="Times New Roman" w:hAnsi="Times New Roman" w:cs="Times New Roman"/>
          <w:sz w:val="24"/>
          <w:szCs w:val="24"/>
          <w:highlight w:val="green"/>
        </w:rPr>
        <w:t>;</w:t>
      </w:r>
      <w:r w:rsidRPr="009E3700">
        <w:rPr>
          <w:rFonts w:ascii="Times New Roman" w:hAnsi="Times New Roman" w:cs="Times New Roman"/>
          <w:sz w:val="24"/>
          <w:szCs w:val="24"/>
          <w:highlight w:val="green"/>
        </w:rPr>
        <w:t xml:space="preserve">        </w:t>
      </w:r>
      <w:r w:rsidR="00F51CC3"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     </w:t>
      </w:r>
      <w:r w:rsidR="00F51CC3"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                                               </w:t>
      </w:r>
      <w:r w:rsidR="00465F36"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  </w:t>
      </w:r>
      <w:r w:rsidR="00465F36"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 (51)</w:t>
      </w:r>
    </w:p>
    <w:p w14:paraId="17A912AD" w14:textId="77777777" w:rsidR="003305AD" w:rsidRPr="009E3700" w:rsidRDefault="003305AD" w:rsidP="003305AD">
      <w:pPr>
        <w:pStyle w:val="FR2"/>
        <w:spacing w:line="240" w:lineRule="auto"/>
        <w:ind w:firstLine="0"/>
        <w:jc w:val="both"/>
        <w:rPr>
          <w:rFonts w:ascii="Times New Roman" w:hAnsi="Times New Roman" w:cs="Times New Roman"/>
          <w:sz w:val="24"/>
          <w:szCs w:val="24"/>
          <w:highlight w:val="green"/>
        </w:rPr>
      </w:pPr>
    </w:p>
    <w:p w14:paraId="4C3E22AE" w14:textId="77777777" w:rsidR="003305AD" w:rsidRPr="009E3700" w:rsidRDefault="003305AD" w:rsidP="003305AD">
      <w:pPr>
        <w:pStyle w:val="FR2"/>
        <w:spacing w:line="240" w:lineRule="auto"/>
        <w:ind w:firstLine="0"/>
        <w:jc w:val="both"/>
        <w:rPr>
          <w:rFonts w:ascii="Times New Roman" w:hAnsi="Times New Roman" w:cs="Times New Roman"/>
          <w:sz w:val="24"/>
          <w:szCs w:val="24"/>
          <w:highlight w:val="green"/>
        </w:rPr>
      </w:pPr>
    </w:p>
    <w:p w14:paraId="06C55105" w14:textId="77777777" w:rsidR="003305AD" w:rsidRPr="009E3700" w:rsidRDefault="003305AD" w:rsidP="003305AD">
      <w:pPr>
        <w:pStyle w:val="FR2"/>
        <w:spacing w:line="240" w:lineRule="auto"/>
        <w:ind w:firstLine="0"/>
        <w:jc w:val="both"/>
        <w:rPr>
          <w:rFonts w:ascii="Times New Roman" w:hAnsi="Times New Roman" w:cs="Times New Roman"/>
          <w:sz w:val="20"/>
          <w:szCs w:val="20"/>
          <w:highlight w:val="green"/>
        </w:rPr>
      </w:pPr>
    </w:p>
    <w:p w14:paraId="5AC1DE31" w14:textId="77777777" w:rsidR="00295ECC" w:rsidRPr="009E3700" w:rsidRDefault="00295ECC" w:rsidP="00F51CC3">
      <w:pPr>
        <w:pStyle w:val="FR2"/>
        <w:spacing w:line="240" w:lineRule="auto"/>
        <w:ind w:firstLine="0"/>
        <w:jc w:val="right"/>
        <w:rPr>
          <w:rFonts w:ascii="Times New Roman" w:hAnsi="Times New Roman" w:cs="Times New Roman"/>
          <w:sz w:val="24"/>
          <w:szCs w:val="24"/>
          <w:highlight w:val="green"/>
        </w:rPr>
      </w:pPr>
      <w:r w:rsidRPr="009E3700">
        <w:rPr>
          <w:rFonts w:ascii="Times New Roman" w:hAnsi="Times New Roman" w:cs="Times New Roman"/>
          <w:sz w:val="24"/>
          <w:szCs w:val="24"/>
          <w:highlight w:val="green"/>
        </w:rPr>
        <w:lastRenderedPageBreak/>
        <w:t xml:space="preserve">                 </w:t>
      </w:r>
      <w:r w:rsidR="00E57CEB" w:rsidRPr="009E3700">
        <w:rPr>
          <w:rFonts w:ascii="Times New Roman" w:hAnsi="Times New Roman" w:cs="Times New Roman"/>
          <w:position w:val="-46"/>
          <w:sz w:val="24"/>
          <w:szCs w:val="24"/>
          <w:highlight w:val="green"/>
        </w:rPr>
        <w:object w:dxaOrig="1900" w:dyaOrig="1140" w14:anchorId="22D9908D">
          <v:shape id="_x0000_i1128" type="#_x0000_t75" style="width:95.25pt;height:57pt" o:ole="">
            <v:imagedata r:id="rId227" o:title=""/>
          </v:shape>
          <o:OLEObject Type="Embed" ProgID="Equation.3" ShapeID="_x0000_i1128" DrawAspect="Content" ObjectID="_1752506934" r:id="rId228"/>
        </w:object>
      </w:r>
      <w:r w:rsidRPr="009E3700">
        <w:rPr>
          <w:rFonts w:ascii="Times New Roman" w:hAnsi="Times New Roman" w:cs="Times New Roman"/>
          <w:sz w:val="24"/>
          <w:szCs w:val="24"/>
          <w:highlight w:val="green"/>
        </w:rPr>
        <w:t xml:space="preserve">                     </w:t>
      </w:r>
      <w:r w:rsidR="0055023C"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                     </w:t>
      </w:r>
      <w:r w:rsidR="00465F36"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  (52) </w:t>
      </w:r>
    </w:p>
    <w:p w14:paraId="5A75F28A" w14:textId="77777777" w:rsidR="00295ECC" w:rsidRPr="009E3700" w:rsidRDefault="00075CAC" w:rsidP="00075CAC">
      <w:pPr>
        <w:pStyle w:val="FR2"/>
        <w:spacing w:line="240" w:lineRule="auto"/>
        <w:ind w:firstLine="0"/>
        <w:jc w:val="both"/>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 xml:space="preserve"> </w:t>
      </w:r>
      <w:r w:rsidR="00295ECC" w:rsidRPr="009E3700">
        <w:rPr>
          <w:rFonts w:ascii="Times New Roman" w:hAnsi="Times New Roman" w:cs="Times New Roman"/>
          <w:sz w:val="24"/>
          <w:szCs w:val="24"/>
          <w:highlight w:val="green"/>
        </w:rPr>
        <w:t>(здесь при</w:t>
      </w:r>
      <w:r w:rsidR="00716716" w:rsidRPr="009E3700">
        <w:rPr>
          <w:rFonts w:ascii="Times New Roman" w:hAnsi="Times New Roman" w:cs="Times New Roman"/>
          <w:position w:val="-24"/>
          <w:sz w:val="24"/>
          <w:szCs w:val="24"/>
          <w:highlight w:val="green"/>
        </w:rPr>
        <w:object w:dxaOrig="360" w:dyaOrig="639" w14:anchorId="0F8B3CE7">
          <v:shape id="_x0000_i1129" type="#_x0000_t75" style="width:18pt;height:32.25pt" o:ole="">
            <v:imagedata r:id="rId229" o:title=""/>
          </v:shape>
          <o:OLEObject Type="Embed" ProgID="Equation.3" ShapeID="_x0000_i1129" DrawAspect="Content" ObjectID="_1752506935" r:id="rId230"/>
        </w:object>
      </w:r>
      <w:r w:rsidR="00295ECC" w:rsidRPr="009E3700">
        <w:rPr>
          <w:rFonts w:ascii="Times New Roman" w:hAnsi="Times New Roman" w:cs="Times New Roman"/>
          <w:sz w:val="24"/>
          <w:szCs w:val="24"/>
          <w:highlight w:val="green"/>
        </w:rPr>
        <w:t xml:space="preserve"> ≤ 0,7 следует принимать </w:t>
      </w:r>
      <w:r w:rsidR="00716716" w:rsidRPr="009E3700">
        <w:rPr>
          <w:rFonts w:ascii="Times New Roman" w:hAnsi="Times New Roman" w:cs="Times New Roman"/>
          <w:position w:val="-6"/>
          <w:sz w:val="24"/>
          <w:szCs w:val="24"/>
          <w:highlight w:val="green"/>
        </w:rPr>
        <w:object w:dxaOrig="220" w:dyaOrig="279" w14:anchorId="6BAC2EED">
          <v:shape id="_x0000_i1130" type="#_x0000_t75" style="width:11.25pt;height:14.25pt" o:ole="">
            <v:imagedata r:id="rId231" o:title=""/>
          </v:shape>
          <o:OLEObject Type="Embed" ProgID="Equation.3" ShapeID="_x0000_i1130" DrawAspect="Content" ObjectID="_1752506936" r:id="rId232"/>
        </w:object>
      </w:r>
      <w:r w:rsidR="00295ECC" w:rsidRPr="009E3700">
        <w:rPr>
          <w:rFonts w:ascii="Times New Roman" w:hAnsi="Times New Roman" w:cs="Times New Roman"/>
          <w:sz w:val="24"/>
          <w:szCs w:val="24"/>
          <w:highlight w:val="green"/>
        </w:rPr>
        <w:t xml:space="preserve"> = 1. Значения   </w:t>
      </w:r>
      <w:r w:rsidR="00716716" w:rsidRPr="009E3700">
        <w:rPr>
          <w:rFonts w:ascii="Times New Roman" w:hAnsi="Times New Roman" w:cs="Times New Roman"/>
          <w:position w:val="-24"/>
          <w:sz w:val="24"/>
          <w:szCs w:val="24"/>
          <w:highlight w:val="green"/>
        </w:rPr>
        <w:object w:dxaOrig="360" w:dyaOrig="639" w14:anchorId="47911F1A">
          <v:shape id="_x0000_i1131" type="#_x0000_t75" style="width:18pt;height:32.25pt" o:ole="">
            <v:imagedata r:id="rId233" o:title=""/>
          </v:shape>
          <o:OLEObject Type="Embed" ProgID="Equation.3" ShapeID="_x0000_i1131" DrawAspect="Content" ObjectID="_1752506937" r:id="rId234"/>
        </w:object>
      </w:r>
      <w:r w:rsidR="00295ECC" w:rsidRPr="009E3700">
        <w:rPr>
          <w:rFonts w:ascii="Times New Roman" w:hAnsi="Times New Roman" w:cs="Times New Roman"/>
          <w:sz w:val="24"/>
          <w:szCs w:val="24"/>
          <w:highlight w:val="green"/>
        </w:rPr>
        <w:t>&gt; 1 не допускаются);</w:t>
      </w:r>
    </w:p>
    <w:p w14:paraId="79E671D2" w14:textId="77777777" w:rsidR="00295ECC" w:rsidRPr="009E3700" w:rsidRDefault="00295ECC" w:rsidP="00075CAC">
      <w:pPr>
        <w:pStyle w:val="FR2"/>
        <w:spacing w:line="240" w:lineRule="auto"/>
        <w:ind w:firstLine="0"/>
        <w:jc w:val="both"/>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 xml:space="preserve">           </w:t>
      </w:r>
      <w:r w:rsidR="00716716" w:rsidRPr="009E3700">
        <w:rPr>
          <w:rFonts w:ascii="Times New Roman" w:hAnsi="Times New Roman" w:cs="Times New Roman"/>
          <w:position w:val="-12"/>
          <w:sz w:val="24"/>
          <w:szCs w:val="24"/>
          <w:highlight w:val="green"/>
        </w:rPr>
        <w:object w:dxaOrig="279" w:dyaOrig="360" w14:anchorId="2562FC97">
          <v:shape id="_x0000_i1132" type="#_x0000_t75" style="width:14.25pt;height:18pt" o:ole="">
            <v:imagedata r:id="rId235" o:title=""/>
          </v:shape>
          <o:OLEObject Type="Embed" ProgID="Equation.3" ShapeID="_x0000_i1132" DrawAspect="Content" ObjectID="_1752506938" r:id="rId236"/>
        </w:object>
      </w:r>
      <w:r w:rsidRPr="009E3700">
        <w:rPr>
          <w:rFonts w:ascii="Times New Roman" w:hAnsi="Times New Roman" w:cs="Times New Roman"/>
          <w:sz w:val="24"/>
          <w:szCs w:val="24"/>
          <w:highlight w:val="green"/>
        </w:rPr>
        <w:t xml:space="preserve"> </w:t>
      </w:r>
      <w:r w:rsidRPr="009E3700">
        <w:rPr>
          <w:rFonts w:ascii="Times New Roman" w:hAnsi="Times New Roman" w:cs="Times New Roman"/>
          <w:highlight w:val="green"/>
        </w:rPr>
        <w:t>–</w:t>
      </w:r>
      <w:r w:rsidR="00C14631" w:rsidRPr="009E3700">
        <w:rPr>
          <w:rFonts w:ascii="Times New Roman" w:hAnsi="Times New Roman" w:cs="Times New Roman"/>
          <w:sz w:val="24"/>
          <w:szCs w:val="24"/>
          <w:highlight w:val="green"/>
        </w:rPr>
        <w:t xml:space="preserve"> следует принимать по таблице</w:t>
      </w:r>
      <w:r w:rsidRPr="009E3700">
        <w:rPr>
          <w:rFonts w:ascii="Times New Roman" w:hAnsi="Times New Roman" w:cs="Times New Roman"/>
          <w:sz w:val="24"/>
          <w:szCs w:val="24"/>
          <w:highlight w:val="green"/>
        </w:rPr>
        <w:t xml:space="preserve"> 6;</w:t>
      </w:r>
    </w:p>
    <w:p w14:paraId="18A96F64" w14:textId="77777777" w:rsidR="00295ECC" w:rsidRPr="009E3700" w:rsidRDefault="00CE25EC" w:rsidP="00075CAC">
      <w:pPr>
        <w:pStyle w:val="FR2"/>
        <w:spacing w:line="240" w:lineRule="auto"/>
        <w:ind w:firstLine="0"/>
        <w:jc w:val="both"/>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 xml:space="preserve">            </w:t>
      </w:r>
      <w:r w:rsidR="00295ECC" w:rsidRPr="009E3700">
        <w:rPr>
          <w:rFonts w:ascii="Times New Roman" w:hAnsi="Times New Roman" w:cs="Times New Roman"/>
          <w:sz w:val="24"/>
          <w:szCs w:val="24"/>
          <w:highlight w:val="green"/>
        </w:rPr>
        <w:t xml:space="preserve">В формулах (49) – (52): </w:t>
      </w:r>
    </w:p>
    <w:p w14:paraId="37230A99" w14:textId="77777777" w:rsidR="00295ECC" w:rsidRPr="009E3700" w:rsidRDefault="00295ECC" w:rsidP="00075CAC">
      <w:pPr>
        <w:pStyle w:val="FR2"/>
        <w:spacing w:line="240" w:lineRule="auto"/>
        <w:ind w:firstLine="708"/>
        <w:jc w:val="both"/>
        <w:rPr>
          <w:rFonts w:ascii="Times New Roman" w:hAnsi="Times New Roman" w:cs="Times New Roman"/>
          <w:sz w:val="24"/>
          <w:szCs w:val="24"/>
          <w:highlight w:val="green"/>
        </w:rPr>
      </w:pPr>
      <w:r w:rsidRPr="009E3700">
        <w:rPr>
          <w:rFonts w:ascii="Times New Roman" w:hAnsi="Times New Roman" w:cs="Times New Roman"/>
          <w:bCs/>
          <w:i/>
          <w:iCs/>
          <w:sz w:val="24"/>
          <w:szCs w:val="24"/>
          <w:highlight w:val="green"/>
          <w:lang w:val="en-US"/>
        </w:rPr>
        <w:sym w:font="Symbol" w:char="F06D"/>
      </w:r>
      <w:r w:rsidRPr="009E3700">
        <w:rPr>
          <w:rFonts w:ascii="Times New Roman" w:hAnsi="Times New Roman" w:cs="Times New Roman"/>
          <w:sz w:val="24"/>
          <w:szCs w:val="24"/>
          <w:highlight w:val="green"/>
        </w:rPr>
        <w:t xml:space="preserve"> </w:t>
      </w:r>
      <w:r w:rsidRPr="009E3700">
        <w:rPr>
          <w:rFonts w:ascii="Times New Roman" w:hAnsi="Times New Roman" w:cs="Times New Roman"/>
          <w:highlight w:val="green"/>
        </w:rPr>
        <w:t>–</w:t>
      </w:r>
      <w:r w:rsidRPr="009E3700">
        <w:rPr>
          <w:rFonts w:ascii="Times New Roman" w:hAnsi="Times New Roman" w:cs="Times New Roman"/>
          <w:sz w:val="24"/>
          <w:szCs w:val="24"/>
          <w:highlight w:val="green"/>
        </w:rPr>
        <w:t xml:space="preserve"> отношение </w:t>
      </w:r>
      <w:proofErr w:type="spellStart"/>
      <w:r w:rsidRPr="009E3700">
        <w:rPr>
          <w:rFonts w:ascii="Times New Roman" w:hAnsi="Times New Roman" w:cs="Times New Roman"/>
          <w:sz w:val="24"/>
          <w:szCs w:val="24"/>
          <w:highlight w:val="green"/>
        </w:rPr>
        <w:t>бóльшей</w:t>
      </w:r>
      <w:proofErr w:type="spellEnd"/>
      <w:r w:rsidRPr="009E3700">
        <w:rPr>
          <w:rFonts w:ascii="Times New Roman" w:hAnsi="Times New Roman" w:cs="Times New Roman"/>
          <w:sz w:val="24"/>
          <w:szCs w:val="24"/>
          <w:highlight w:val="green"/>
        </w:rPr>
        <w:t xml:space="preserve"> стороны отсека стенки к </w:t>
      </w:r>
      <w:proofErr w:type="spellStart"/>
      <w:r w:rsidRPr="009E3700">
        <w:rPr>
          <w:rFonts w:ascii="Times New Roman" w:hAnsi="Times New Roman" w:cs="Times New Roman"/>
          <w:sz w:val="24"/>
          <w:szCs w:val="24"/>
          <w:highlight w:val="green"/>
        </w:rPr>
        <w:t>мéньшей</w:t>
      </w:r>
      <w:proofErr w:type="spellEnd"/>
      <w:r w:rsidRPr="009E3700">
        <w:rPr>
          <w:rFonts w:ascii="Times New Roman" w:hAnsi="Times New Roman" w:cs="Times New Roman"/>
          <w:sz w:val="24"/>
          <w:szCs w:val="24"/>
          <w:highlight w:val="green"/>
        </w:rPr>
        <w:t>;</w:t>
      </w:r>
    </w:p>
    <w:p w14:paraId="565A5D0F" w14:textId="77777777" w:rsidR="00295ECC" w:rsidRPr="009E3700" w:rsidRDefault="00295ECC" w:rsidP="00075CAC">
      <w:pPr>
        <w:pStyle w:val="FR2"/>
        <w:spacing w:line="240" w:lineRule="auto"/>
        <w:ind w:firstLine="0"/>
        <w:jc w:val="both"/>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 xml:space="preserve">            </w:t>
      </w:r>
      <w:r w:rsidR="00716716" w:rsidRPr="009E3700">
        <w:rPr>
          <w:rFonts w:ascii="Times New Roman" w:hAnsi="Times New Roman" w:cs="Times New Roman"/>
          <w:position w:val="-12"/>
          <w:sz w:val="24"/>
          <w:szCs w:val="24"/>
          <w:highlight w:val="green"/>
        </w:rPr>
        <w:object w:dxaOrig="300" w:dyaOrig="380" w14:anchorId="61810605">
          <v:shape id="_x0000_i1133" type="#_x0000_t75" style="width:15pt;height:18.75pt" o:ole="">
            <v:imagedata r:id="rId237" o:title=""/>
          </v:shape>
          <o:OLEObject Type="Embed" ProgID="Equation.3" ShapeID="_x0000_i1133" DrawAspect="Content" ObjectID="_1752506939" r:id="rId238"/>
        </w:object>
      </w:r>
      <w:r w:rsidRPr="009E3700">
        <w:rPr>
          <w:rFonts w:ascii="Times New Roman" w:hAnsi="Times New Roman" w:cs="Times New Roman"/>
          <w:sz w:val="24"/>
          <w:szCs w:val="24"/>
          <w:highlight w:val="green"/>
        </w:rPr>
        <w:t xml:space="preserve">  = (</w:t>
      </w:r>
      <w:r w:rsidRPr="009E3700">
        <w:rPr>
          <w:rFonts w:ascii="Times New Roman" w:hAnsi="Times New Roman" w:cs="Times New Roman"/>
          <w:bCs/>
          <w:i/>
          <w:iCs/>
          <w:sz w:val="24"/>
          <w:szCs w:val="24"/>
          <w:highlight w:val="green"/>
          <w:lang w:val="en-US"/>
        </w:rPr>
        <w:t>d</w:t>
      </w:r>
      <w:r w:rsidRPr="009E3700">
        <w:rPr>
          <w:rFonts w:ascii="Times New Roman" w:hAnsi="Times New Roman" w:cs="Times New Roman"/>
          <w:bCs/>
          <w:i/>
          <w:iCs/>
          <w:sz w:val="24"/>
          <w:szCs w:val="24"/>
          <w:highlight w:val="green"/>
        </w:rPr>
        <w:t xml:space="preserve"> </w:t>
      </w:r>
      <w:r w:rsidRPr="009E3700">
        <w:rPr>
          <w:rFonts w:ascii="Times New Roman" w:hAnsi="Times New Roman" w:cs="Times New Roman"/>
          <w:sz w:val="24"/>
          <w:szCs w:val="24"/>
          <w:highlight w:val="green"/>
        </w:rPr>
        <w:t>/</w:t>
      </w:r>
      <w:r w:rsidRPr="009E3700">
        <w:rPr>
          <w:rFonts w:ascii="Times New Roman" w:hAnsi="Times New Roman" w:cs="Times New Roman"/>
          <w:bCs/>
          <w:i/>
          <w:iCs/>
          <w:sz w:val="24"/>
          <w:szCs w:val="24"/>
          <w:highlight w:val="green"/>
        </w:rPr>
        <w:t xml:space="preserve"> </w:t>
      </w:r>
      <w:proofErr w:type="spellStart"/>
      <w:r w:rsidRPr="009E3700">
        <w:rPr>
          <w:rFonts w:ascii="Times New Roman" w:hAnsi="Times New Roman" w:cs="Times New Roman"/>
          <w:bCs/>
          <w:i/>
          <w:iCs/>
          <w:sz w:val="24"/>
          <w:szCs w:val="24"/>
          <w:highlight w:val="green"/>
          <w:lang w:val="en-US"/>
        </w:rPr>
        <w:t>t</w:t>
      </w:r>
      <w:r w:rsidRPr="009E3700">
        <w:rPr>
          <w:rFonts w:ascii="Times New Roman" w:hAnsi="Times New Roman" w:cs="Times New Roman"/>
          <w:bCs/>
          <w:i/>
          <w:iCs/>
          <w:sz w:val="24"/>
          <w:szCs w:val="24"/>
          <w:highlight w:val="green"/>
          <w:vertAlign w:val="subscript"/>
          <w:lang w:val="en-US"/>
        </w:rPr>
        <w:t>w</w:t>
      </w:r>
      <w:proofErr w:type="spellEnd"/>
      <w:r w:rsidRPr="009E3700">
        <w:rPr>
          <w:rFonts w:ascii="Times New Roman" w:hAnsi="Times New Roman" w:cs="Times New Roman"/>
          <w:sz w:val="24"/>
          <w:szCs w:val="24"/>
          <w:highlight w:val="green"/>
        </w:rPr>
        <w:t xml:space="preserve">) </w:t>
      </w:r>
      <w:r w:rsidR="00716716" w:rsidRPr="009E3700">
        <w:rPr>
          <w:rFonts w:ascii="Times New Roman" w:hAnsi="Times New Roman" w:cs="Times New Roman"/>
          <w:position w:val="-8"/>
          <w:highlight w:val="green"/>
          <w:lang w:val="en-US"/>
        </w:rPr>
        <w:object w:dxaOrig="760" w:dyaOrig="360" w14:anchorId="2DD0CD80">
          <v:shape id="_x0000_i1134" type="#_x0000_t75" style="width:38.25pt;height:18pt" o:ole="">
            <v:imagedata r:id="rId215" o:title=""/>
          </v:shape>
          <o:OLEObject Type="Embed" ProgID="Equation.3" ShapeID="_x0000_i1134" DrawAspect="Content" ObjectID="_1752506940" r:id="rId239"/>
        </w:object>
      </w:r>
      <w:r w:rsidRPr="009E3700">
        <w:rPr>
          <w:rFonts w:ascii="Times New Roman" w:hAnsi="Times New Roman" w:cs="Times New Roman"/>
          <w:sz w:val="24"/>
          <w:szCs w:val="24"/>
          <w:highlight w:val="green"/>
        </w:rPr>
        <w:t xml:space="preserve"> – условная гибкость отсека стенки </w:t>
      </w:r>
      <w:proofErr w:type="gramStart"/>
      <w:r w:rsidRPr="009E3700">
        <w:rPr>
          <w:rFonts w:ascii="Times New Roman" w:hAnsi="Times New Roman" w:cs="Times New Roman"/>
          <w:sz w:val="24"/>
          <w:szCs w:val="24"/>
          <w:highlight w:val="green"/>
        </w:rPr>
        <w:t xml:space="preserve">высотой  </w:t>
      </w:r>
      <w:r w:rsidRPr="009E3700">
        <w:rPr>
          <w:rFonts w:ascii="Times New Roman" w:hAnsi="Times New Roman" w:cs="Times New Roman"/>
          <w:bCs/>
          <w:i/>
          <w:iCs/>
          <w:sz w:val="24"/>
          <w:szCs w:val="24"/>
          <w:highlight w:val="green"/>
          <w:lang w:val="en-US"/>
        </w:rPr>
        <w:t>d</w:t>
      </w:r>
      <w:proofErr w:type="gramEnd"/>
      <w:r w:rsidRPr="009E3700">
        <w:rPr>
          <w:rFonts w:ascii="Times New Roman" w:hAnsi="Times New Roman" w:cs="Times New Roman"/>
          <w:sz w:val="24"/>
          <w:szCs w:val="24"/>
          <w:highlight w:val="green"/>
        </w:rPr>
        <w:t>;</w:t>
      </w:r>
    </w:p>
    <w:p w14:paraId="63B0DB3E" w14:textId="77777777" w:rsidR="000B6840" w:rsidRPr="009E3700" w:rsidRDefault="00F42C5C" w:rsidP="000B6840">
      <w:pPr>
        <w:pStyle w:val="FR2"/>
        <w:spacing w:line="240" w:lineRule="auto"/>
        <w:ind w:firstLine="0"/>
        <w:jc w:val="both"/>
        <w:rPr>
          <w:rFonts w:ascii="Times New Roman" w:hAnsi="Times New Roman" w:cs="Times New Roman"/>
          <w:sz w:val="24"/>
          <w:szCs w:val="24"/>
          <w:highlight w:val="green"/>
        </w:rPr>
      </w:pPr>
      <w:r w:rsidRPr="009E3700">
        <w:rPr>
          <w:rFonts w:ascii="Times New Roman" w:hAnsi="Times New Roman" w:cs="Times New Roman"/>
          <w:bCs/>
          <w:i/>
          <w:iCs/>
          <w:sz w:val="24"/>
          <w:szCs w:val="24"/>
          <w:highlight w:val="green"/>
        </w:rPr>
        <w:t xml:space="preserve">             </w:t>
      </w:r>
      <w:r w:rsidR="000B6840" w:rsidRPr="009E3700">
        <w:rPr>
          <w:rFonts w:ascii="Times New Roman" w:hAnsi="Times New Roman" w:cs="Times New Roman"/>
          <w:bCs/>
          <w:i/>
          <w:iCs/>
          <w:sz w:val="24"/>
          <w:szCs w:val="24"/>
          <w:highlight w:val="green"/>
          <w:lang w:val="en-US"/>
        </w:rPr>
        <w:t>d</w:t>
      </w:r>
      <w:r w:rsidR="000B6840" w:rsidRPr="009E3700">
        <w:rPr>
          <w:rFonts w:ascii="Times New Roman" w:hAnsi="Times New Roman" w:cs="Times New Roman"/>
          <w:highlight w:val="green"/>
        </w:rPr>
        <w:t xml:space="preserve"> –</w:t>
      </w:r>
      <w:r w:rsidR="000B6840" w:rsidRPr="009E3700">
        <w:rPr>
          <w:rFonts w:ascii="Times New Roman" w:hAnsi="Times New Roman" w:cs="Times New Roman"/>
          <w:sz w:val="24"/>
          <w:szCs w:val="24"/>
          <w:highlight w:val="green"/>
        </w:rPr>
        <w:t xml:space="preserve"> </w:t>
      </w:r>
      <w:proofErr w:type="spellStart"/>
      <w:r w:rsidR="000B6840" w:rsidRPr="009E3700">
        <w:rPr>
          <w:rFonts w:ascii="Times New Roman" w:hAnsi="Times New Roman" w:cs="Times New Roman"/>
          <w:sz w:val="24"/>
          <w:szCs w:val="24"/>
          <w:highlight w:val="green"/>
        </w:rPr>
        <w:t>мéньшая</w:t>
      </w:r>
      <w:proofErr w:type="spellEnd"/>
      <w:r w:rsidR="000B6840" w:rsidRPr="009E3700">
        <w:rPr>
          <w:rFonts w:ascii="Times New Roman" w:hAnsi="Times New Roman" w:cs="Times New Roman"/>
          <w:sz w:val="24"/>
          <w:szCs w:val="24"/>
          <w:highlight w:val="green"/>
        </w:rPr>
        <w:t xml:space="preserve">  из сторон отсека стенки (</w:t>
      </w:r>
      <w:proofErr w:type="spellStart"/>
      <w:r w:rsidR="000B6840" w:rsidRPr="009E3700">
        <w:rPr>
          <w:rFonts w:ascii="Times New Roman" w:hAnsi="Times New Roman" w:cs="Times New Roman"/>
          <w:bCs/>
          <w:i/>
          <w:iCs/>
          <w:sz w:val="24"/>
          <w:szCs w:val="24"/>
          <w:highlight w:val="green"/>
          <w:lang w:val="en-US"/>
        </w:rPr>
        <w:t>h</w:t>
      </w:r>
      <w:r w:rsidR="000B6840" w:rsidRPr="009E3700">
        <w:rPr>
          <w:rFonts w:ascii="Times New Roman" w:hAnsi="Times New Roman" w:cs="Times New Roman"/>
          <w:bCs/>
          <w:i/>
          <w:iCs/>
          <w:sz w:val="24"/>
          <w:szCs w:val="24"/>
          <w:highlight w:val="green"/>
          <w:vertAlign w:val="subscript"/>
          <w:lang w:val="en-US"/>
        </w:rPr>
        <w:t>ef</w:t>
      </w:r>
      <w:proofErr w:type="spellEnd"/>
      <w:r w:rsidR="000B6840" w:rsidRPr="009E3700">
        <w:rPr>
          <w:rFonts w:ascii="Times New Roman" w:hAnsi="Times New Roman" w:cs="Times New Roman"/>
          <w:sz w:val="24"/>
          <w:szCs w:val="24"/>
          <w:highlight w:val="green"/>
        </w:rPr>
        <w:t xml:space="preserve">  или  </w:t>
      </w:r>
      <w:r w:rsidR="000B6840" w:rsidRPr="009E3700">
        <w:rPr>
          <w:rFonts w:ascii="Times New Roman" w:hAnsi="Times New Roman" w:cs="Times New Roman"/>
          <w:bCs/>
          <w:i/>
          <w:iCs/>
          <w:sz w:val="24"/>
          <w:szCs w:val="24"/>
          <w:highlight w:val="green"/>
        </w:rPr>
        <w:t>а</w:t>
      </w:r>
      <w:r w:rsidR="000B6840" w:rsidRPr="009E3700">
        <w:rPr>
          <w:rFonts w:ascii="Times New Roman" w:hAnsi="Times New Roman" w:cs="Times New Roman"/>
          <w:sz w:val="24"/>
          <w:szCs w:val="24"/>
          <w:highlight w:val="green"/>
        </w:rPr>
        <w:t>);</w:t>
      </w:r>
    </w:p>
    <w:p w14:paraId="12D7CEB7" w14:textId="77777777" w:rsidR="000B6840" w:rsidRPr="009E3700" w:rsidRDefault="000B6840" w:rsidP="00F51CC3">
      <w:pPr>
        <w:pStyle w:val="FR2"/>
        <w:spacing w:line="240" w:lineRule="auto"/>
        <w:ind w:firstLine="0"/>
        <w:jc w:val="right"/>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 xml:space="preserve">             </w:t>
      </w:r>
      <w:r w:rsidRPr="009E3700">
        <w:rPr>
          <w:rFonts w:cs="Times New Roman"/>
          <w:position w:val="-26"/>
          <w:sz w:val="24"/>
          <w:szCs w:val="24"/>
          <w:highlight w:val="green"/>
        </w:rPr>
        <w:object w:dxaOrig="1800" w:dyaOrig="700" w14:anchorId="3E687F9E">
          <v:shape id="_x0000_i1135" type="#_x0000_t75" style="width:90pt;height:35.25pt" o:ole="">
            <v:imagedata r:id="rId240" o:title=""/>
          </v:shape>
          <o:OLEObject Type="Embed" ProgID="Equation.3" ShapeID="_x0000_i1135" DrawAspect="Content" ObjectID="_1752506941" r:id="rId241"/>
        </w:object>
      </w:r>
      <w:r w:rsidRPr="009E3700">
        <w:rPr>
          <w:rFonts w:ascii="Times New Roman" w:hAnsi="Times New Roman" w:cs="Times New Roman"/>
          <w:sz w:val="24"/>
          <w:szCs w:val="24"/>
          <w:highlight w:val="green"/>
        </w:rPr>
        <w:t xml:space="preserve">.                          </w:t>
      </w:r>
      <w:r w:rsidR="00F42C5C"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                                                </w:t>
      </w:r>
      <w:r w:rsidR="007D54FD" w:rsidRPr="009E3700">
        <w:rPr>
          <w:rFonts w:ascii="Times New Roman" w:hAnsi="Times New Roman" w:cs="Times New Roman"/>
          <w:sz w:val="24"/>
          <w:szCs w:val="24"/>
          <w:highlight w:val="green"/>
        </w:rPr>
        <w:t xml:space="preserve">        </w:t>
      </w:r>
      <w:r w:rsidR="00F51CC3"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(53)    </w:t>
      </w:r>
    </w:p>
    <w:p w14:paraId="7C21F940" w14:textId="77777777" w:rsidR="000B6840" w:rsidRPr="009E3700" w:rsidRDefault="000B6840" w:rsidP="000B6840">
      <w:pPr>
        <w:pStyle w:val="FR2"/>
        <w:spacing w:line="240" w:lineRule="auto"/>
        <w:ind w:firstLine="0"/>
        <w:jc w:val="both"/>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ab/>
        <w:t>В стенке балки симметричного сечения (при отсутствии местного напряжения), укрепленной кроме поперечных  ребер одним продольным ребром, расположенным на</w:t>
      </w:r>
    </w:p>
    <w:p w14:paraId="3E6403FC" w14:textId="77777777" w:rsidR="00295ECC" w:rsidRPr="009E3700" w:rsidRDefault="00295ECC" w:rsidP="00075CAC">
      <w:pPr>
        <w:pStyle w:val="FR2"/>
        <w:spacing w:line="240" w:lineRule="auto"/>
        <w:ind w:firstLine="0"/>
        <w:jc w:val="both"/>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 xml:space="preserve">расстоянии </w:t>
      </w:r>
      <w:r w:rsidRPr="009E3700">
        <w:rPr>
          <w:rFonts w:ascii="Times New Roman" w:hAnsi="Times New Roman" w:cs="Times New Roman"/>
          <w:bCs/>
          <w:i/>
          <w:iCs/>
          <w:sz w:val="24"/>
          <w:szCs w:val="24"/>
          <w:highlight w:val="green"/>
          <w:lang w:val="en-US"/>
        </w:rPr>
        <w:t>h</w:t>
      </w:r>
      <w:r w:rsidRPr="009E3700">
        <w:rPr>
          <w:rFonts w:ascii="Times New Roman" w:hAnsi="Times New Roman" w:cs="Times New Roman"/>
          <w:bCs/>
          <w:i/>
          <w:iCs/>
          <w:sz w:val="20"/>
          <w:szCs w:val="20"/>
          <w:highlight w:val="green"/>
          <w:vertAlign w:val="subscript"/>
        </w:rPr>
        <w:t>1</w:t>
      </w:r>
      <w:r w:rsidRPr="009E3700">
        <w:rPr>
          <w:rFonts w:ascii="Times New Roman" w:hAnsi="Times New Roman" w:cs="Times New Roman"/>
          <w:sz w:val="24"/>
          <w:szCs w:val="24"/>
          <w:highlight w:val="green"/>
        </w:rPr>
        <w:t xml:space="preserve"> от расчетной (сжатой) границы отсека, обе пластинки, на которые это ребро разделяет отсек, следует рассчитывать отдельно: </w:t>
      </w:r>
    </w:p>
    <w:p w14:paraId="1DF9BE94" w14:textId="77777777" w:rsidR="00295ECC" w:rsidRPr="009E3700" w:rsidRDefault="00295ECC" w:rsidP="00075CAC">
      <w:pPr>
        <w:pStyle w:val="FR2"/>
        <w:spacing w:line="240" w:lineRule="auto"/>
        <w:ind w:firstLine="708"/>
        <w:rPr>
          <w:rFonts w:ascii="Times New Roman" w:hAnsi="Times New Roman" w:cs="Times New Roman"/>
          <w:i/>
          <w:iCs/>
          <w:sz w:val="24"/>
          <w:szCs w:val="24"/>
          <w:highlight w:val="green"/>
        </w:rPr>
      </w:pPr>
      <w:r w:rsidRPr="009E3700">
        <w:rPr>
          <w:rFonts w:ascii="Times New Roman" w:hAnsi="Times New Roman" w:cs="Times New Roman"/>
          <w:sz w:val="24"/>
          <w:szCs w:val="24"/>
          <w:highlight w:val="green"/>
        </w:rPr>
        <w:t xml:space="preserve">а) </w:t>
      </w:r>
      <w:r w:rsidRPr="009E3700">
        <w:rPr>
          <w:rFonts w:ascii="Times New Roman" w:hAnsi="Times New Roman" w:cs="Times New Roman"/>
          <w:iCs/>
          <w:sz w:val="24"/>
          <w:szCs w:val="24"/>
          <w:highlight w:val="green"/>
        </w:rPr>
        <w:t xml:space="preserve">пластинку, расположенную между сжатым поясом и продольным ребром, </w:t>
      </w:r>
      <w:r w:rsidRPr="009E3700">
        <w:rPr>
          <w:rFonts w:ascii="Times New Roman" w:hAnsi="Times New Roman" w:cs="Times New Roman"/>
          <w:i/>
          <w:iCs/>
          <w:sz w:val="24"/>
          <w:szCs w:val="24"/>
          <w:highlight w:val="green"/>
        </w:rPr>
        <w:t xml:space="preserve"> –  </w:t>
      </w:r>
    </w:p>
    <w:p w14:paraId="1110FA0D" w14:textId="77777777" w:rsidR="00295ECC" w:rsidRPr="009E3700" w:rsidRDefault="00295ECC" w:rsidP="00075CAC">
      <w:pPr>
        <w:spacing w:before="100" w:line="240" w:lineRule="auto"/>
        <w:jc w:val="both"/>
        <w:rPr>
          <w:rFonts w:ascii="Times New Roman" w:hAnsi="Times New Roman" w:cs="Times New Roman"/>
          <w:highlight w:val="green"/>
        </w:rPr>
      </w:pPr>
      <w:r w:rsidRPr="009E3700">
        <w:rPr>
          <w:rFonts w:ascii="Times New Roman" w:hAnsi="Times New Roman" w:cs="Times New Roman"/>
          <w:highlight w:val="green"/>
        </w:rPr>
        <w:t>по формуле</w:t>
      </w:r>
    </w:p>
    <w:p w14:paraId="535586BC" w14:textId="77777777" w:rsidR="00295ECC" w:rsidRPr="009E3700" w:rsidRDefault="00295ECC" w:rsidP="00075CAC">
      <w:pPr>
        <w:pStyle w:val="FR2"/>
        <w:spacing w:line="240" w:lineRule="auto"/>
        <w:ind w:firstLine="0"/>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 xml:space="preserve">                                         </w:t>
      </w:r>
      <w:r w:rsidR="00A4797F" w:rsidRPr="009E3700">
        <w:rPr>
          <w:rFonts w:ascii="Times New Roman" w:hAnsi="Times New Roman" w:cs="Times New Roman"/>
          <w:position w:val="-40"/>
          <w:sz w:val="24"/>
          <w:szCs w:val="24"/>
          <w:highlight w:val="green"/>
        </w:rPr>
        <w:object w:dxaOrig="2140" w:dyaOrig="920" w14:anchorId="49F49B40">
          <v:shape id="_x0000_i1136" type="#_x0000_t75" style="width:107.25pt;height:45.75pt" o:ole="">
            <v:imagedata r:id="rId242" o:title=""/>
          </v:shape>
          <o:OLEObject Type="Embed" ProgID="Equation.3" ShapeID="_x0000_i1136" DrawAspect="Content" ObjectID="_1752506942" r:id="rId243"/>
        </w:object>
      </w:r>
      <w:r w:rsidRPr="009E3700">
        <w:rPr>
          <w:rFonts w:ascii="Times New Roman" w:hAnsi="Times New Roman" w:cs="Times New Roman"/>
          <w:sz w:val="24"/>
          <w:szCs w:val="24"/>
          <w:highlight w:val="green"/>
        </w:rPr>
        <w:t xml:space="preserve"> </w:t>
      </w:r>
      <w:r w:rsidR="00A4797F" w:rsidRPr="009E3700">
        <w:rPr>
          <w:rFonts w:ascii="Times New Roman" w:hAnsi="Times New Roman" w:cs="Times New Roman"/>
          <w:sz w:val="24"/>
          <w:szCs w:val="24"/>
          <w:highlight w:val="green"/>
        </w:rPr>
        <w:t>≤</w:t>
      </w:r>
      <w:r w:rsidRPr="009E3700">
        <w:rPr>
          <w:rFonts w:ascii="Times New Roman" w:hAnsi="Times New Roman" w:cs="Times New Roman"/>
          <w:sz w:val="24"/>
          <w:szCs w:val="24"/>
          <w:highlight w:val="green"/>
        </w:rPr>
        <w:t xml:space="preserve"> </w:t>
      </w:r>
      <w:proofErr w:type="gramStart"/>
      <w:r w:rsidR="00A4797F" w:rsidRPr="009E3700">
        <w:rPr>
          <w:rFonts w:ascii="Times New Roman" w:hAnsi="Times New Roman" w:cs="Times New Roman"/>
          <w:sz w:val="24"/>
          <w:szCs w:val="24"/>
          <w:highlight w:val="green"/>
        </w:rPr>
        <w:t>1</w:t>
      </w:r>
      <w:r w:rsidRPr="009E3700">
        <w:rPr>
          <w:rFonts w:ascii="Times New Roman" w:hAnsi="Times New Roman" w:cs="Times New Roman"/>
          <w:sz w:val="24"/>
          <w:szCs w:val="24"/>
          <w:highlight w:val="green"/>
        </w:rPr>
        <w:t xml:space="preserve">,   </w:t>
      </w:r>
      <w:proofErr w:type="gramEnd"/>
      <w:r w:rsidRPr="009E3700">
        <w:rPr>
          <w:rFonts w:ascii="Times New Roman" w:hAnsi="Times New Roman" w:cs="Times New Roman"/>
          <w:sz w:val="24"/>
          <w:szCs w:val="24"/>
          <w:highlight w:val="green"/>
        </w:rPr>
        <w:t xml:space="preserve">                                      </w:t>
      </w:r>
      <w:r w:rsidR="00465F36"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  </w:t>
      </w:r>
      <w:r w:rsidR="007D54FD"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(54)    </w:t>
      </w:r>
    </w:p>
    <w:p w14:paraId="131EB51D" w14:textId="77777777" w:rsidR="00295ECC" w:rsidRPr="009E3700" w:rsidRDefault="00295ECC" w:rsidP="00075CAC">
      <w:pPr>
        <w:pStyle w:val="FR2"/>
        <w:spacing w:line="240" w:lineRule="auto"/>
        <w:ind w:firstLine="0"/>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 xml:space="preserve">где          </w:t>
      </w:r>
      <w:r w:rsidR="00A4797F" w:rsidRPr="009E3700">
        <w:rPr>
          <w:rFonts w:ascii="Times New Roman" w:hAnsi="Times New Roman" w:cs="Times New Roman"/>
          <w:position w:val="-64"/>
          <w:sz w:val="24"/>
          <w:szCs w:val="24"/>
          <w:highlight w:val="green"/>
        </w:rPr>
        <w:object w:dxaOrig="1840" w:dyaOrig="1020" w14:anchorId="47F4D1B2">
          <v:shape id="_x0000_i1137" type="#_x0000_t75" style="width:92.25pt;height:51pt" o:ole="">
            <v:imagedata r:id="rId244" o:title=""/>
          </v:shape>
          <o:OLEObject Type="Embed" ProgID="Equation.3" ShapeID="_x0000_i1137" DrawAspect="Content" ObjectID="_1752506943" r:id="rId245"/>
        </w:object>
      </w:r>
      <w:r w:rsidR="00F42C5C"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                                                              </w:t>
      </w:r>
      <w:r w:rsidR="007D54FD"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             </w:t>
      </w:r>
      <w:r w:rsidR="00465F36"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 </w:t>
      </w:r>
      <w:r w:rsidR="007D54FD" w:rsidRPr="009E3700">
        <w:rPr>
          <w:rFonts w:ascii="Times New Roman" w:hAnsi="Times New Roman" w:cs="Times New Roman"/>
          <w:sz w:val="24"/>
          <w:szCs w:val="24"/>
          <w:highlight w:val="green"/>
        </w:rPr>
        <w:t xml:space="preserve">     </w:t>
      </w:r>
      <w:proofErr w:type="gramStart"/>
      <w:r w:rsidR="007D54FD"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 (</w:t>
      </w:r>
      <w:proofErr w:type="gramEnd"/>
      <w:r w:rsidRPr="009E3700">
        <w:rPr>
          <w:rFonts w:ascii="Times New Roman" w:hAnsi="Times New Roman" w:cs="Times New Roman"/>
          <w:sz w:val="24"/>
          <w:szCs w:val="24"/>
          <w:highlight w:val="green"/>
        </w:rPr>
        <w:t xml:space="preserve">55)   </w:t>
      </w:r>
    </w:p>
    <w:p w14:paraId="1C16D2B5" w14:textId="77777777" w:rsidR="00295ECC" w:rsidRPr="009E3700" w:rsidRDefault="00295ECC" w:rsidP="00075CAC">
      <w:pPr>
        <w:pStyle w:val="FR2"/>
        <w:spacing w:line="240" w:lineRule="auto"/>
        <w:ind w:firstLine="0"/>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 xml:space="preserve">(здесь  </w:t>
      </w:r>
      <w:r w:rsidR="00A4797F" w:rsidRPr="009E3700">
        <w:rPr>
          <w:rFonts w:ascii="Times New Roman" w:hAnsi="Times New Roman" w:cs="Times New Roman"/>
          <w:position w:val="-6"/>
          <w:sz w:val="24"/>
          <w:szCs w:val="24"/>
          <w:highlight w:val="green"/>
        </w:rPr>
        <w:object w:dxaOrig="240" w:dyaOrig="320" w14:anchorId="161D85A3">
          <v:shape id="_x0000_i1138" type="#_x0000_t75" style="width:12pt;height:15.75pt" o:ole="" fillcolor="window">
            <v:imagedata r:id="rId209" o:title=""/>
          </v:shape>
          <o:OLEObject Type="Embed" ProgID="Equation.3" ShapeID="_x0000_i1138" DrawAspect="Content" ObjectID="_1752506944" r:id="rId246"/>
        </w:object>
      </w:r>
      <w:proofErr w:type="gramStart"/>
      <w:r w:rsidR="00A4797F" w:rsidRPr="009E3700">
        <w:rPr>
          <w:rFonts w:ascii="Times New Roman" w:hAnsi="Times New Roman" w:cs="Times New Roman"/>
          <w:sz w:val="20"/>
          <w:szCs w:val="20"/>
          <w:highlight w:val="green"/>
          <w:vertAlign w:val="subscript"/>
        </w:rPr>
        <w:t>1</w:t>
      </w:r>
      <w:r w:rsidR="00A4797F" w:rsidRPr="009E3700">
        <w:rPr>
          <w:rFonts w:ascii="Times New Roman" w:hAnsi="Times New Roman" w:cs="Times New Roman"/>
          <w:highlight w:val="green"/>
          <w:vertAlign w:val="subscript"/>
        </w:rPr>
        <w:t xml:space="preserve"> </w:t>
      </w:r>
      <w:r w:rsidR="00A4797F" w:rsidRPr="009E3700">
        <w:rPr>
          <w:rFonts w:ascii="Times New Roman" w:hAnsi="Times New Roman" w:cs="Times New Roman"/>
          <w:highlight w:val="green"/>
        </w:rPr>
        <w:t xml:space="preserve"> =</w:t>
      </w:r>
      <w:proofErr w:type="gramEnd"/>
      <w:r w:rsidR="00A4797F" w:rsidRPr="009E3700">
        <w:rPr>
          <w:rFonts w:ascii="Times New Roman" w:hAnsi="Times New Roman" w:cs="Times New Roman"/>
          <w:highlight w:val="green"/>
        </w:rPr>
        <w:t xml:space="preserve">  (</w:t>
      </w:r>
      <w:r w:rsidR="00A4797F" w:rsidRPr="009E3700">
        <w:rPr>
          <w:rFonts w:ascii="Times New Roman" w:hAnsi="Times New Roman" w:cs="Times New Roman"/>
          <w:bCs/>
          <w:i/>
          <w:iCs/>
          <w:sz w:val="24"/>
          <w:szCs w:val="24"/>
          <w:highlight w:val="green"/>
          <w:lang w:val="en-US"/>
        </w:rPr>
        <w:t>h</w:t>
      </w:r>
      <w:r w:rsidR="00A4797F" w:rsidRPr="009E3700">
        <w:rPr>
          <w:rFonts w:ascii="Times New Roman" w:hAnsi="Times New Roman" w:cs="Times New Roman"/>
          <w:sz w:val="20"/>
          <w:szCs w:val="20"/>
          <w:highlight w:val="green"/>
          <w:vertAlign w:val="subscript"/>
        </w:rPr>
        <w:t>1</w:t>
      </w:r>
      <w:r w:rsidR="00A4797F" w:rsidRPr="009E3700">
        <w:rPr>
          <w:rFonts w:ascii="Times New Roman" w:hAnsi="Times New Roman" w:cs="Times New Roman"/>
          <w:sz w:val="24"/>
          <w:szCs w:val="24"/>
          <w:highlight w:val="green"/>
        </w:rPr>
        <w:t xml:space="preserve"> / </w:t>
      </w:r>
      <w:proofErr w:type="spellStart"/>
      <w:r w:rsidR="00A4797F" w:rsidRPr="009E3700">
        <w:rPr>
          <w:rFonts w:ascii="Times New Roman" w:hAnsi="Times New Roman" w:cs="Times New Roman"/>
          <w:bCs/>
          <w:i/>
          <w:iCs/>
          <w:sz w:val="24"/>
          <w:szCs w:val="24"/>
          <w:highlight w:val="green"/>
          <w:lang w:val="en-US"/>
        </w:rPr>
        <w:t>t</w:t>
      </w:r>
      <w:r w:rsidR="00A4797F" w:rsidRPr="009E3700">
        <w:rPr>
          <w:rFonts w:ascii="Times New Roman" w:hAnsi="Times New Roman" w:cs="Times New Roman"/>
          <w:bCs/>
          <w:i/>
          <w:iCs/>
          <w:sz w:val="24"/>
          <w:szCs w:val="24"/>
          <w:highlight w:val="green"/>
          <w:vertAlign w:val="subscript"/>
          <w:lang w:val="en-US"/>
        </w:rPr>
        <w:t>w</w:t>
      </w:r>
      <w:proofErr w:type="spellEnd"/>
      <w:r w:rsidR="00A4797F" w:rsidRPr="009E3700">
        <w:rPr>
          <w:rFonts w:ascii="Times New Roman" w:hAnsi="Times New Roman" w:cs="Times New Roman"/>
          <w:highlight w:val="green"/>
        </w:rPr>
        <w:t xml:space="preserve">) </w:t>
      </w:r>
      <w:r w:rsidR="00A4797F" w:rsidRPr="009E3700">
        <w:rPr>
          <w:rFonts w:ascii="Times New Roman" w:hAnsi="Times New Roman" w:cs="Times New Roman"/>
          <w:position w:val="-8"/>
          <w:highlight w:val="green"/>
          <w:lang w:val="en-US"/>
        </w:rPr>
        <w:object w:dxaOrig="760" w:dyaOrig="360" w14:anchorId="059C8E3E">
          <v:shape id="_x0000_i1139" type="#_x0000_t75" style="width:38.25pt;height:18pt" o:ole="">
            <v:imagedata r:id="rId211" o:title=""/>
          </v:shape>
          <o:OLEObject Type="Embed" ProgID="Equation.3" ShapeID="_x0000_i1139" DrawAspect="Content" ObjectID="_1752506945" r:id="rId247"/>
        </w:object>
      </w:r>
      <w:r w:rsidRPr="009E3700">
        <w:rPr>
          <w:rFonts w:ascii="Times New Roman" w:hAnsi="Times New Roman" w:cs="Times New Roman"/>
          <w:sz w:val="24"/>
          <w:szCs w:val="24"/>
          <w:highlight w:val="green"/>
        </w:rPr>
        <w:t xml:space="preserve">   – условная гибкость пластинки высотой </w:t>
      </w:r>
      <w:r w:rsidRPr="009E3700">
        <w:rPr>
          <w:rFonts w:ascii="Times New Roman" w:hAnsi="Times New Roman" w:cs="Times New Roman"/>
          <w:bCs/>
          <w:i/>
          <w:iCs/>
          <w:sz w:val="24"/>
          <w:szCs w:val="24"/>
          <w:highlight w:val="green"/>
          <w:lang w:val="en-US"/>
        </w:rPr>
        <w:t>h</w:t>
      </w:r>
      <w:r w:rsidRPr="009E3700">
        <w:rPr>
          <w:rFonts w:ascii="Times New Roman" w:hAnsi="Times New Roman" w:cs="Times New Roman"/>
          <w:bCs/>
          <w:i/>
          <w:iCs/>
          <w:sz w:val="20"/>
          <w:szCs w:val="20"/>
          <w:highlight w:val="green"/>
          <w:vertAlign w:val="subscript"/>
        </w:rPr>
        <w:t>1</w:t>
      </w:r>
      <w:r w:rsidRPr="009E3700">
        <w:rPr>
          <w:rFonts w:ascii="Times New Roman" w:hAnsi="Times New Roman" w:cs="Times New Roman"/>
          <w:sz w:val="24"/>
          <w:szCs w:val="24"/>
          <w:highlight w:val="green"/>
        </w:rPr>
        <w:t xml:space="preserve"> );</w:t>
      </w:r>
    </w:p>
    <w:p w14:paraId="329E33EF" w14:textId="77777777" w:rsidR="00295ECC" w:rsidRPr="009E3700" w:rsidRDefault="00295ECC" w:rsidP="00075CAC">
      <w:pPr>
        <w:pStyle w:val="FR2"/>
        <w:spacing w:line="240" w:lineRule="auto"/>
        <w:ind w:firstLine="0"/>
        <w:jc w:val="both"/>
        <w:rPr>
          <w:rFonts w:ascii="Times New Roman" w:hAnsi="Times New Roman" w:cs="Times New Roman"/>
          <w:sz w:val="24"/>
          <w:szCs w:val="24"/>
          <w:highlight w:val="green"/>
        </w:rPr>
      </w:pPr>
      <w:r w:rsidRPr="009E3700">
        <w:rPr>
          <w:rFonts w:ascii="Times New Roman" w:hAnsi="Times New Roman" w:cs="Times New Roman"/>
          <w:bCs/>
          <w:i/>
          <w:iCs/>
          <w:sz w:val="24"/>
          <w:szCs w:val="24"/>
          <w:highlight w:val="green"/>
        </w:rPr>
        <w:t xml:space="preserve">         </w:t>
      </w:r>
      <w:r w:rsidRPr="009E3700">
        <w:rPr>
          <w:rFonts w:ascii="Times New Roman" w:hAnsi="Times New Roman" w:cs="Times New Roman"/>
          <w:bCs/>
          <w:i/>
          <w:iCs/>
          <w:sz w:val="24"/>
          <w:szCs w:val="24"/>
          <w:highlight w:val="green"/>
          <w:lang w:val="en-US"/>
        </w:rPr>
        <w:sym w:font="Symbol" w:char="F074"/>
      </w:r>
      <w:proofErr w:type="spellStart"/>
      <w:r w:rsidRPr="009E3700">
        <w:rPr>
          <w:rFonts w:ascii="Times New Roman" w:hAnsi="Times New Roman" w:cs="Times New Roman"/>
          <w:bCs/>
          <w:i/>
          <w:iCs/>
          <w:sz w:val="24"/>
          <w:szCs w:val="24"/>
          <w:highlight w:val="green"/>
          <w:vertAlign w:val="subscript"/>
          <w:lang w:val="en-US"/>
        </w:rPr>
        <w:t>cr</w:t>
      </w:r>
      <w:proofErr w:type="spellEnd"/>
      <w:r w:rsidR="00A4797F" w:rsidRPr="009E3700">
        <w:rPr>
          <w:rFonts w:ascii="Times New Roman" w:hAnsi="Times New Roman" w:cs="Times New Roman"/>
          <w:bCs/>
          <w:i/>
          <w:iCs/>
          <w:sz w:val="24"/>
          <w:szCs w:val="24"/>
          <w:highlight w:val="green"/>
          <w:vertAlign w:val="subscript"/>
        </w:rPr>
        <w:t>,</w:t>
      </w:r>
      <w:r w:rsidRPr="009E3700">
        <w:rPr>
          <w:rFonts w:ascii="Times New Roman" w:hAnsi="Times New Roman" w:cs="Times New Roman"/>
          <w:bCs/>
          <w:i/>
          <w:iCs/>
          <w:sz w:val="20"/>
          <w:szCs w:val="20"/>
          <w:highlight w:val="green"/>
          <w:vertAlign w:val="subscript"/>
        </w:rPr>
        <w:t>1</w:t>
      </w:r>
      <w:r w:rsidRPr="009E3700">
        <w:rPr>
          <w:rFonts w:ascii="Times New Roman" w:hAnsi="Times New Roman" w:cs="Times New Roman"/>
          <w:b/>
          <w:bCs/>
          <w:i/>
          <w:iCs/>
          <w:sz w:val="24"/>
          <w:szCs w:val="24"/>
          <w:highlight w:val="green"/>
          <w:vertAlign w:val="subscript"/>
        </w:rPr>
        <w:t xml:space="preserve"> </w:t>
      </w:r>
      <w:r w:rsidRPr="009E3700">
        <w:rPr>
          <w:rFonts w:ascii="Times New Roman" w:hAnsi="Times New Roman" w:cs="Times New Roman"/>
          <w:highlight w:val="green"/>
        </w:rPr>
        <w:t>–</w:t>
      </w:r>
      <w:r w:rsidRPr="009E3700">
        <w:rPr>
          <w:rFonts w:ascii="Times New Roman" w:hAnsi="Times New Roman" w:cs="Times New Roman"/>
          <w:sz w:val="24"/>
          <w:szCs w:val="24"/>
          <w:highlight w:val="green"/>
        </w:rPr>
        <w:t xml:space="preserve"> следует определять по формуле (51) с подстановкой размеров проверяемой </w:t>
      </w:r>
    </w:p>
    <w:p w14:paraId="7A3B2AEB" w14:textId="77777777" w:rsidR="00295ECC" w:rsidRPr="009E3700" w:rsidRDefault="00295ECC" w:rsidP="00075CAC">
      <w:pPr>
        <w:pStyle w:val="FR2"/>
        <w:spacing w:line="240" w:lineRule="auto"/>
        <w:ind w:firstLine="0"/>
        <w:jc w:val="both"/>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 xml:space="preserve">                   пластинки;</w:t>
      </w:r>
    </w:p>
    <w:p w14:paraId="4AEA6412" w14:textId="77777777" w:rsidR="00295ECC" w:rsidRPr="009E3700" w:rsidRDefault="00295ECC" w:rsidP="00075CAC">
      <w:pPr>
        <w:pStyle w:val="FR2"/>
        <w:spacing w:line="240" w:lineRule="auto"/>
        <w:ind w:firstLine="0"/>
        <w:jc w:val="both"/>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 xml:space="preserve">          </w:t>
      </w:r>
      <w:r w:rsidR="00A4797F" w:rsidRPr="009E3700">
        <w:rPr>
          <w:rFonts w:ascii="Times New Roman" w:hAnsi="Times New Roman" w:cs="Times New Roman"/>
          <w:position w:val="-6"/>
          <w:highlight w:val="green"/>
        </w:rPr>
        <w:object w:dxaOrig="220" w:dyaOrig="279" w14:anchorId="620993B3">
          <v:shape id="_x0000_i1140" type="#_x0000_t75" style="width:11.25pt;height:14.25pt" o:ole="">
            <v:imagedata r:id="rId217" o:title=""/>
          </v:shape>
          <o:OLEObject Type="Embed" ProgID="Equation.3" ShapeID="_x0000_i1140" DrawAspect="Content" ObjectID="_1752506946" r:id="rId248"/>
        </w:object>
      </w:r>
      <w:r w:rsidRPr="009E3700">
        <w:rPr>
          <w:rFonts w:ascii="Times New Roman" w:hAnsi="Times New Roman" w:cs="Times New Roman"/>
          <w:sz w:val="24"/>
          <w:szCs w:val="24"/>
          <w:highlight w:val="green"/>
        </w:rPr>
        <w:t xml:space="preserve"> </w:t>
      </w:r>
      <w:r w:rsidRPr="009E3700">
        <w:rPr>
          <w:rFonts w:ascii="Times New Roman" w:hAnsi="Times New Roman" w:cs="Times New Roman"/>
          <w:highlight w:val="green"/>
        </w:rPr>
        <w:t>–</w:t>
      </w:r>
      <w:r w:rsidRPr="009E3700">
        <w:rPr>
          <w:rFonts w:ascii="Times New Roman" w:hAnsi="Times New Roman" w:cs="Times New Roman"/>
          <w:sz w:val="24"/>
          <w:szCs w:val="24"/>
          <w:highlight w:val="green"/>
        </w:rPr>
        <w:t xml:space="preserve"> следует определять по формуле (52), принимая при этом</w:t>
      </w:r>
    </w:p>
    <w:p w14:paraId="1D0DD331" w14:textId="77777777" w:rsidR="00295ECC" w:rsidRPr="009E3700" w:rsidRDefault="00295ECC" w:rsidP="00075CAC">
      <w:pPr>
        <w:pStyle w:val="FR2"/>
        <w:spacing w:line="240" w:lineRule="auto"/>
        <w:ind w:firstLine="0"/>
        <w:jc w:val="both"/>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 xml:space="preserve">           </w:t>
      </w:r>
      <w:r w:rsidR="006F211F" w:rsidRPr="009E3700">
        <w:rPr>
          <w:rFonts w:ascii="Times New Roman" w:hAnsi="Times New Roman" w:cs="Times New Roman"/>
          <w:position w:val="-36"/>
          <w:sz w:val="24"/>
          <w:szCs w:val="24"/>
          <w:highlight w:val="green"/>
        </w:rPr>
        <w:object w:dxaOrig="2880" w:dyaOrig="920" w14:anchorId="24741631">
          <v:shape id="_x0000_i1141" type="#_x0000_t75" style="width:2in;height:45.75pt" o:ole="">
            <v:imagedata r:id="rId249" o:title=""/>
          </v:shape>
          <o:OLEObject Type="Embed" ProgID="Equation.3" ShapeID="_x0000_i1141" DrawAspect="Content" ObjectID="_1752506947" r:id="rId250"/>
        </w:object>
      </w:r>
      <w:r w:rsidRPr="009E3700">
        <w:rPr>
          <w:rFonts w:ascii="Times New Roman" w:hAnsi="Times New Roman" w:cs="Times New Roman"/>
          <w:sz w:val="24"/>
          <w:szCs w:val="24"/>
          <w:highlight w:val="green"/>
        </w:rPr>
        <w:t>;</w:t>
      </w:r>
    </w:p>
    <w:p w14:paraId="366BD1AC" w14:textId="77777777" w:rsidR="00295ECC" w:rsidRPr="009E3700" w:rsidRDefault="00295ECC" w:rsidP="00075CAC">
      <w:pPr>
        <w:pStyle w:val="FR2"/>
        <w:spacing w:line="240" w:lineRule="auto"/>
        <w:ind w:firstLine="0"/>
        <w:jc w:val="both"/>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 xml:space="preserve">          </w:t>
      </w:r>
      <w:r w:rsidR="006F211F" w:rsidRPr="009E3700">
        <w:rPr>
          <w:rFonts w:ascii="Times New Roman" w:hAnsi="Times New Roman" w:cs="Times New Roman"/>
          <w:position w:val="-12"/>
          <w:sz w:val="24"/>
          <w:szCs w:val="24"/>
          <w:highlight w:val="green"/>
        </w:rPr>
        <w:object w:dxaOrig="279" w:dyaOrig="360" w14:anchorId="14841950">
          <v:shape id="_x0000_i1142" type="#_x0000_t75" style="width:14.25pt;height:18pt" o:ole="">
            <v:imagedata r:id="rId235" o:title=""/>
          </v:shape>
          <o:OLEObject Type="Embed" ProgID="Equation.3" ShapeID="_x0000_i1142" DrawAspect="Content" ObjectID="_1752506948" r:id="rId251"/>
        </w:object>
      </w:r>
      <w:r w:rsidRPr="009E3700">
        <w:rPr>
          <w:rFonts w:ascii="Times New Roman" w:hAnsi="Times New Roman" w:cs="Times New Roman"/>
          <w:sz w:val="24"/>
          <w:szCs w:val="24"/>
          <w:highlight w:val="green"/>
        </w:rPr>
        <w:t xml:space="preserve"> </w:t>
      </w:r>
      <w:r w:rsidRPr="009E3700">
        <w:rPr>
          <w:rFonts w:ascii="Times New Roman" w:hAnsi="Times New Roman" w:cs="Times New Roman"/>
          <w:highlight w:val="green"/>
        </w:rPr>
        <w:t>–</w:t>
      </w:r>
      <w:r w:rsidR="00C14631" w:rsidRPr="009E3700">
        <w:rPr>
          <w:rFonts w:ascii="Times New Roman" w:hAnsi="Times New Roman" w:cs="Times New Roman"/>
          <w:sz w:val="24"/>
          <w:szCs w:val="24"/>
          <w:highlight w:val="green"/>
        </w:rPr>
        <w:t xml:space="preserve"> следует принимать по таблице</w:t>
      </w:r>
      <w:r w:rsidRPr="009E3700">
        <w:rPr>
          <w:rFonts w:ascii="Times New Roman" w:hAnsi="Times New Roman" w:cs="Times New Roman"/>
          <w:sz w:val="24"/>
          <w:szCs w:val="24"/>
          <w:highlight w:val="green"/>
        </w:rPr>
        <w:t xml:space="preserve"> 6;</w:t>
      </w:r>
    </w:p>
    <w:p w14:paraId="61578947" w14:textId="77777777" w:rsidR="00295ECC" w:rsidRPr="009E3700" w:rsidRDefault="00295ECC" w:rsidP="00075CAC">
      <w:pPr>
        <w:pStyle w:val="FR2"/>
        <w:spacing w:line="240" w:lineRule="auto"/>
        <w:ind w:firstLine="0"/>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ab/>
        <w:t xml:space="preserve">б) </w:t>
      </w:r>
      <w:r w:rsidRPr="009E3700">
        <w:rPr>
          <w:rFonts w:ascii="Times New Roman" w:hAnsi="Times New Roman" w:cs="Times New Roman"/>
          <w:iCs/>
          <w:sz w:val="24"/>
          <w:szCs w:val="24"/>
          <w:highlight w:val="green"/>
        </w:rPr>
        <w:t>пластинку, расположенную между растянутым поясом и продольным ребром,</w:t>
      </w:r>
      <w:r w:rsidRPr="009E3700">
        <w:rPr>
          <w:rFonts w:ascii="Times New Roman" w:hAnsi="Times New Roman" w:cs="Times New Roman"/>
          <w:i/>
          <w:iCs/>
          <w:sz w:val="24"/>
          <w:szCs w:val="24"/>
          <w:highlight w:val="green"/>
        </w:rPr>
        <w:t xml:space="preserve"> </w:t>
      </w:r>
      <w:r w:rsidRPr="009E3700">
        <w:rPr>
          <w:rFonts w:ascii="Times New Roman" w:hAnsi="Times New Roman" w:cs="Times New Roman"/>
          <w:sz w:val="24"/>
          <w:szCs w:val="24"/>
          <w:highlight w:val="green"/>
        </w:rPr>
        <w:t xml:space="preserve">– </w:t>
      </w:r>
      <w:r w:rsidRPr="009E3700">
        <w:rPr>
          <w:rFonts w:ascii="Times New Roman" w:hAnsi="Times New Roman" w:cs="Times New Roman"/>
          <w:i/>
          <w:iCs/>
          <w:sz w:val="24"/>
          <w:szCs w:val="24"/>
          <w:highlight w:val="green"/>
        </w:rPr>
        <w:t xml:space="preserve"> </w:t>
      </w:r>
      <w:r w:rsidRPr="009E3700">
        <w:rPr>
          <w:rFonts w:ascii="Times New Roman" w:hAnsi="Times New Roman" w:cs="Times New Roman"/>
          <w:sz w:val="24"/>
          <w:szCs w:val="24"/>
          <w:highlight w:val="green"/>
        </w:rPr>
        <w:t>по формуле</w:t>
      </w:r>
    </w:p>
    <w:p w14:paraId="763A41CE" w14:textId="77777777" w:rsidR="00304109" w:rsidRPr="009E3700" w:rsidRDefault="00295ECC">
      <w:pPr>
        <w:pStyle w:val="FR2"/>
        <w:spacing w:line="360" w:lineRule="auto"/>
        <w:ind w:firstLine="0"/>
        <w:rPr>
          <w:rFonts w:ascii="Times New Roman" w:hAnsi="Times New Roman" w:cs="Times New Roman"/>
          <w:sz w:val="24"/>
          <w:szCs w:val="24"/>
          <w:highlight w:val="green"/>
        </w:rPr>
      </w:pPr>
      <w:r w:rsidRPr="009E3700">
        <w:rPr>
          <w:rFonts w:ascii="Times New Roman" w:hAnsi="Times New Roman" w:cs="Times New Roman"/>
          <w:i/>
          <w:iCs/>
          <w:sz w:val="24"/>
          <w:szCs w:val="24"/>
          <w:highlight w:val="green"/>
        </w:rPr>
        <w:t xml:space="preserve"> </w:t>
      </w:r>
      <w:r w:rsidRPr="009E3700">
        <w:rPr>
          <w:rFonts w:ascii="Times New Roman" w:hAnsi="Times New Roman" w:cs="Times New Roman"/>
          <w:sz w:val="24"/>
          <w:szCs w:val="24"/>
          <w:highlight w:val="green"/>
        </w:rPr>
        <w:t xml:space="preserve">        </w:t>
      </w:r>
      <w:r w:rsidRPr="009E3700">
        <w:rPr>
          <w:rFonts w:ascii="Times New Roman" w:hAnsi="Times New Roman" w:cs="Times New Roman"/>
          <w:highlight w:val="green"/>
        </w:rPr>
        <w:t xml:space="preserve">                       </w:t>
      </w:r>
      <w:r w:rsidR="00E57CEB" w:rsidRPr="009E3700">
        <w:rPr>
          <w:rFonts w:ascii="Times New Roman" w:hAnsi="Times New Roman" w:cs="Times New Roman"/>
          <w:position w:val="-32"/>
          <w:highlight w:val="green"/>
        </w:rPr>
        <w:object w:dxaOrig="2600" w:dyaOrig="1160" w14:anchorId="2ACBDECA">
          <v:shape id="_x0000_i1143" type="#_x0000_t75" style="width:129.75pt;height:57.75pt" o:ole="">
            <v:imagedata r:id="rId252" o:title=""/>
          </v:shape>
          <o:OLEObject Type="Embed" ProgID="Equation.3" ShapeID="_x0000_i1143" DrawAspect="Content" ObjectID="_1752506949" r:id="rId253"/>
        </w:object>
      </w:r>
      <w:r w:rsidRPr="009E3700">
        <w:rPr>
          <w:rFonts w:ascii="Times New Roman" w:hAnsi="Times New Roman" w:cs="Times New Roman"/>
          <w:highlight w:val="green"/>
        </w:rPr>
        <w:t xml:space="preserve"> </w:t>
      </w:r>
      <w:r w:rsidR="00C37E90" w:rsidRPr="009E3700">
        <w:rPr>
          <w:rFonts w:ascii="Times New Roman" w:hAnsi="Times New Roman" w:cs="Times New Roman"/>
          <w:sz w:val="22"/>
          <w:szCs w:val="22"/>
          <w:highlight w:val="green"/>
        </w:rPr>
        <w:t xml:space="preserve">≤ </w:t>
      </w:r>
      <w:proofErr w:type="gramStart"/>
      <w:r w:rsidR="00C37E90" w:rsidRPr="009E3700">
        <w:rPr>
          <w:rFonts w:ascii="Times New Roman" w:hAnsi="Times New Roman" w:cs="Times New Roman"/>
          <w:sz w:val="22"/>
          <w:szCs w:val="22"/>
          <w:highlight w:val="green"/>
        </w:rPr>
        <w:t>1</w:t>
      </w:r>
      <w:r w:rsidRPr="009E3700">
        <w:rPr>
          <w:rFonts w:ascii="Times New Roman" w:hAnsi="Times New Roman" w:cs="Times New Roman"/>
          <w:highlight w:val="green"/>
        </w:rPr>
        <w:t xml:space="preserve">,   </w:t>
      </w:r>
      <w:proofErr w:type="gramEnd"/>
      <w:r w:rsidRPr="009E3700">
        <w:rPr>
          <w:rFonts w:ascii="Times New Roman" w:hAnsi="Times New Roman" w:cs="Times New Roman"/>
          <w:highlight w:val="green"/>
        </w:rPr>
        <w:t xml:space="preserve">            </w:t>
      </w:r>
      <w:r w:rsidR="00465F36" w:rsidRPr="009E3700">
        <w:rPr>
          <w:rFonts w:ascii="Times New Roman" w:hAnsi="Times New Roman" w:cs="Times New Roman"/>
          <w:highlight w:val="green"/>
        </w:rPr>
        <w:t xml:space="preserve">          </w:t>
      </w:r>
      <w:r w:rsidR="007D54FD" w:rsidRPr="009E3700">
        <w:rPr>
          <w:rFonts w:ascii="Times New Roman" w:hAnsi="Times New Roman" w:cs="Times New Roman"/>
          <w:highlight w:val="green"/>
        </w:rPr>
        <w:t xml:space="preserve">          </w:t>
      </w:r>
      <w:r w:rsidR="00465F36"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  </w:t>
      </w:r>
      <w:r w:rsidRPr="009E3700">
        <w:rPr>
          <w:rFonts w:ascii="Times New Roman" w:hAnsi="Times New Roman" w:cs="Times New Roman"/>
          <w:sz w:val="24"/>
          <w:szCs w:val="24"/>
          <w:highlight w:val="green"/>
        </w:rPr>
        <w:t>(56)</w:t>
      </w:r>
    </w:p>
    <w:p w14:paraId="33FB73F2" w14:textId="77777777" w:rsidR="00F42C5C" w:rsidRPr="009E3700" w:rsidRDefault="00295ECC" w:rsidP="003541F4">
      <w:pPr>
        <w:pStyle w:val="FR2"/>
        <w:spacing w:line="240" w:lineRule="auto"/>
        <w:ind w:firstLine="0"/>
        <w:outlineLvl w:val="0"/>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 xml:space="preserve">где       </w:t>
      </w:r>
      <w:r w:rsidR="00E57CEB" w:rsidRPr="009E3700">
        <w:rPr>
          <w:rFonts w:ascii="Times New Roman" w:hAnsi="Times New Roman" w:cs="Times New Roman"/>
          <w:position w:val="-70"/>
          <w:sz w:val="24"/>
          <w:szCs w:val="24"/>
          <w:highlight w:val="green"/>
        </w:rPr>
        <w:object w:dxaOrig="2280" w:dyaOrig="1040" w14:anchorId="6A2EC538">
          <v:shape id="_x0000_i1144" type="#_x0000_t75" style="width:114pt;height:51.75pt" o:ole="">
            <v:imagedata r:id="rId254" o:title=""/>
          </v:shape>
          <o:OLEObject Type="Embed" ProgID="Equation.3" ShapeID="_x0000_i1144" DrawAspect="Content" ObjectID="_1752506950" r:id="rId255"/>
        </w:object>
      </w:r>
      <w:r w:rsidR="00F42C5C" w:rsidRPr="009E3700">
        <w:rPr>
          <w:rFonts w:ascii="Times New Roman" w:hAnsi="Times New Roman" w:cs="Times New Roman"/>
          <w:sz w:val="24"/>
          <w:szCs w:val="24"/>
          <w:highlight w:val="green"/>
        </w:rPr>
        <w:t>;</w:t>
      </w:r>
      <w:r w:rsidRPr="009E3700">
        <w:rPr>
          <w:rFonts w:ascii="Times New Roman" w:hAnsi="Times New Roman" w:cs="Times New Roman"/>
          <w:sz w:val="24"/>
          <w:szCs w:val="24"/>
          <w:highlight w:val="green"/>
        </w:rPr>
        <w:t xml:space="preserve">                                                  </w:t>
      </w:r>
      <w:r w:rsidR="00465F36" w:rsidRPr="009E3700">
        <w:rPr>
          <w:rFonts w:ascii="Times New Roman" w:hAnsi="Times New Roman" w:cs="Times New Roman"/>
          <w:sz w:val="24"/>
          <w:szCs w:val="24"/>
          <w:highlight w:val="green"/>
        </w:rPr>
        <w:t xml:space="preserve">             </w:t>
      </w:r>
      <w:r w:rsidR="007D54FD" w:rsidRPr="009E3700">
        <w:rPr>
          <w:rFonts w:ascii="Times New Roman" w:hAnsi="Times New Roman" w:cs="Times New Roman"/>
          <w:sz w:val="24"/>
          <w:szCs w:val="24"/>
          <w:highlight w:val="green"/>
        </w:rPr>
        <w:t xml:space="preserve">          </w:t>
      </w:r>
      <w:r w:rsidR="00465F36"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 </w:t>
      </w:r>
      <w:proofErr w:type="gramStart"/>
      <w:r w:rsidRPr="009E3700">
        <w:rPr>
          <w:rFonts w:ascii="Times New Roman" w:hAnsi="Times New Roman" w:cs="Times New Roman"/>
          <w:sz w:val="24"/>
          <w:szCs w:val="24"/>
          <w:highlight w:val="green"/>
        </w:rPr>
        <w:t xml:space="preserve">   (</w:t>
      </w:r>
      <w:proofErr w:type="gramEnd"/>
      <w:r w:rsidRPr="009E3700">
        <w:rPr>
          <w:rFonts w:ascii="Times New Roman" w:hAnsi="Times New Roman" w:cs="Times New Roman"/>
          <w:sz w:val="24"/>
          <w:szCs w:val="24"/>
          <w:highlight w:val="green"/>
        </w:rPr>
        <w:t xml:space="preserve">57) </w:t>
      </w:r>
    </w:p>
    <w:p w14:paraId="509BEB59" w14:textId="77777777" w:rsidR="009F11AB" w:rsidRPr="009E3700" w:rsidRDefault="00295ECC" w:rsidP="009F11AB">
      <w:pPr>
        <w:pStyle w:val="FR2"/>
        <w:spacing w:line="240" w:lineRule="auto"/>
        <w:ind w:firstLine="0"/>
        <w:outlineLvl w:val="0"/>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 xml:space="preserve"> </w:t>
      </w:r>
      <w:r w:rsidR="00C37E90"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  </w:t>
      </w:r>
      <w:r w:rsidR="00F42C5C" w:rsidRPr="009E3700">
        <w:rPr>
          <w:rFonts w:ascii="Times New Roman" w:hAnsi="Times New Roman" w:cs="Times New Roman"/>
          <w:sz w:val="24"/>
          <w:szCs w:val="24"/>
          <w:highlight w:val="green"/>
        </w:rPr>
        <w:t xml:space="preserve">   </w:t>
      </w:r>
      <w:r w:rsidRPr="009E3700">
        <w:rPr>
          <w:rFonts w:ascii="Times New Roman" w:hAnsi="Times New Roman" w:cs="Times New Roman"/>
          <w:bCs/>
          <w:i/>
          <w:iCs/>
          <w:sz w:val="24"/>
          <w:szCs w:val="24"/>
          <w:highlight w:val="green"/>
          <w:lang w:val="en-US"/>
        </w:rPr>
        <w:sym w:font="Symbol" w:char="F074"/>
      </w:r>
      <w:proofErr w:type="spellStart"/>
      <w:r w:rsidRPr="009E3700">
        <w:rPr>
          <w:rFonts w:ascii="Times New Roman" w:hAnsi="Times New Roman" w:cs="Times New Roman"/>
          <w:bCs/>
          <w:i/>
          <w:iCs/>
          <w:sz w:val="24"/>
          <w:szCs w:val="24"/>
          <w:highlight w:val="green"/>
          <w:vertAlign w:val="subscript"/>
          <w:lang w:val="en-US"/>
        </w:rPr>
        <w:t>cr</w:t>
      </w:r>
      <w:proofErr w:type="spellEnd"/>
      <w:r w:rsidR="00C37E90" w:rsidRPr="009E3700">
        <w:rPr>
          <w:rFonts w:ascii="Times New Roman" w:hAnsi="Times New Roman" w:cs="Times New Roman"/>
          <w:bCs/>
          <w:i/>
          <w:iCs/>
          <w:sz w:val="24"/>
          <w:szCs w:val="24"/>
          <w:highlight w:val="green"/>
          <w:vertAlign w:val="subscript"/>
        </w:rPr>
        <w:t>,</w:t>
      </w:r>
      <w:r w:rsidRPr="009E3700">
        <w:rPr>
          <w:rFonts w:ascii="Times New Roman" w:hAnsi="Times New Roman" w:cs="Times New Roman"/>
          <w:bCs/>
          <w:i/>
          <w:iCs/>
          <w:sz w:val="20"/>
          <w:szCs w:val="20"/>
          <w:highlight w:val="green"/>
          <w:vertAlign w:val="subscript"/>
        </w:rPr>
        <w:t>2</w:t>
      </w:r>
      <w:r w:rsidRPr="009E3700">
        <w:rPr>
          <w:rFonts w:ascii="Times New Roman" w:hAnsi="Times New Roman" w:cs="Times New Roman"/>
          <w:sz w:val="24"/>
          <w:szCs w:val="24"/>
          <w:highlight w:val="green"/>
        </w:rPr>
        <w:t xml:space="preserve"> </w:t>
      </w:r>
      <w:r w:rsidRPr="009E3700">
        <w:rPr>
          <w:rFonts w:ascii="Times New Roman" w:hAnsi="Times New Roman" w:cs="Times New Roman"/>
          <w:highlight w:val="green"/>
        </w:rPr>
        <w:t>–</w:t>
      </w:r>
      <w:r w:rsidRPr="009E3700">
        <w:rPr>
          <w:rFonts w:ascii="Times New Roman" w:hAnsi="Times New Roman" w:cs="Times New Roman"/>
          <w:sz w:val="24"/>
          <w:szCs w:val="24"/>
          <w:highlight w:val="green"/>
        </w:rPr>
        <w:t xml:space="preserve"> следует определять по формуле (51) с подстановкой размеров проверяемой пластинки;</w:t>
      </w:r>
    </w:p>
    <w:p w14:paraId="08A08668" w14:textId="77777777" w:rsidR="00295ECC" w:rsidRPr="009F11AB" w:rsidRDefault="00295ECC" w:rsidP="009F11AB">
      <w:pPr>
        <w:pStyle w:val="FR2"/>
        <w:spacing w:line="240" w:lineRule="auto"/>
        <w:ind w:firstLine="0"/>
        <w:outlineLvl w:val="0"/>
        <w:rPr>
          <w:rFonts w:ascii="Times New Roman" w:hAnsi="Times New Roman" w:cs="Times New Roman"/>
          <w:sz w:val="24"/>
          <w:szCs w:val="24"/>
        </w:rPr>
      </w:pPr>
      <w:r w:rsidRPr="009E3700">
        <w:rPr>
          <w:rFonts w:ascii="Times New Roman" w:hAnsi="Times New Roman" w:cs="Times New Roman"/>
          <w:sz w:val="24"/>
          <w:szCs w:val="24"/>
          <w:highlight w:val="green"/>
        </w:rPr>
        <w:t xml:space="preserve"> </w:t>
      </w:r>
      <w:r w:rsidR="00F42C5C" w:rsidRPr="009E3700">
        <w:rPr>
          <w:rFonts w:ascii="Times New Roman" w:hAnsi="Times New Roman" w:cs="Times New Roman"/>
          <w:color w:val="339966"/>
          <w:sz w:val="24"/>
          <w:szCs w:val="24"/>
          <w:highlight w:val="green"/>
        </w:rPr>
        <w:t xml:space="preserve">                 </w:t>
      </w:r>
      <w:r w:rsidRPr="009E3700">
        <w:rPr>
          <w:rFonts w:ascii="Times New Roman" w:hAnsi="Times New Roman" w:cs="Times New Roman"/>
          <w:color w:val="339966"/>
          <w:sz w:val="24"/>
          <w:szCs w:val="24"/>
          <w:highlight w:val="green"/>
        </w:rPr>
        <w:t xml:space="preserve"> </w:t>
      </w:r>
      <w:r w:rsidR="00C37E90" w:rsidRPr="009E3700">
        <w:rPr>
          <w:rFonts w:ascii="Times New Roman" w:hAnsi="Times New Roman" w:cs="Times New Roman"/>
          <w:position w:val="-12"/>
          <w:sz w:val="24"/>
          <w:szCs w:val="24"/>
          <w:highlight w:val="green"/>
        </w:rPr>
        <w:object w:dxaOrig="279" w:dyaOrig="360" w14:anchorId="1F50ED62">
          <v:shape id="_x0000_i1145" type="#_x0000_t75" style="width:14.25pt;height:18pt" o:ole="">
            <v:imagedata r:id="rId235" o:title=""/>
          </v:shape>
          <o:OLEObject Type="Embed" ProgID="Equation.3" ShapeID="_x0000_i1145" DrawAspect="Content" ObjectID="_1752506951" r:id="rId256"/>
        </w:object>
      </w:r>
      <w:r w:rsidRPr="009E3700">
        <w:rPr>
          <w:rFonts w:ascii="Times New Roman" w:hAnsi="Times New Roman" w:cs="Times New Roman"/>
          <w:sz w:val="24"/>
          <w:szCs w:val="24"/>
          <w:highlight w:val="green"/>
        </w:rPr>
        <w:t xml:space="preserve"> </w:t>
      </w:r>
      <w:r w:rsidRPr="009E3700">
        <w:rPr>
          <w:rFonts w:ascii="Times New Roman" w:hAnsi="Times New Roman" w:cs="Times New Roman"/>
          <w:highlight w:val="green"/>
        </w:rPr>
        <w:t>–</w:t>
      </w:r>
      <w:r w:rsidR="00C14631" w:rsidRPr="009E3700">
        <w:rPr>
          <w:rFonts w:ascii="Times New Roman" w:hAnsi="Times New Roman" w:cs="Times New Roman"/>
          <w:sz w:val="24"/>
          <w:szCs w:val="24"/>
          <w:highlight w:val="green"/>
        </w:rPr>
        <w:t xml:space="preserve"> следует принимать по таблице</w:t>
      </w:r>
      <w:r w:rsidRPr="009E3700">
        <w:rPr>
          <w:rFonts w:ascii="Times New Roman" w:hAnsi="Times New Roman" w:cs="Times New Roman"/>
          <w:sz w:val="24"/>
          <w:szCs w:val="24"/>
          <w:highlight w:val="green"/>
        </w:rPr>
        <w:t xml:space="preserve"> 6.</w:t>
      </w:r>
    </w:p>
    <w:p w14:paraId="11510BCA" w14:textId="77777777" w:rsidR="00295ECC" w:rsidRPr="009E3700" w:rsidRDefault="003541F4" w:rsidP="00041493">
      <w:pPr>
        <w:pStyle w:val="FR2"/>
        <w:spacing w:line="240" w:lineRule="auto"/>
        <w:ind w:firstLine="0"/>
        <w:outlineLvl w:val="0"/>
        <w:rPr>
          <w:rFonts w:ascii="Times New Roman" w:hAnsi="Times New Roman" w:cs="Times New Roman"/>
          <w:sz w:val="24"/>
          <w:szCs w:val="24"/>
          <w:highlight w:val="green"/>
        </w:rPr>
      </w:pPr>
      <w:r>
        <w:rPr>
          <w:rFonts w:ascii="Times New Roman" w:hAnsi="Times New Roman" w:cs="Times New Roman"/>
          <w:sz w:val="24"/>
          <w:szCs w:val="24"/>
        </w:rPr>
        <w:tab/>
      </w:r>
      <w:r w:rsidRPr="009E3700">
        <w:rPr>
          <w:rFonts w:ascii="Times New Roman" w:hAnsi="Times New Roman" w:cs="Times New Roman"/>
          <w:sz w:val="24"/>
          <w:szCs w:val="24"/>
          <w:highlight w:val="green"/>
        </w:rPr>
        <w:t>7</w:t>
      </w:r>
      <w:r w:rsidR="00295ECC" w:rsidRPr="009E3700">
        <w:rPr>
          <w:rFonts w:ascii="Times New Roman" w:hAnsi="Times New Roman" w:cs="Times New Roman"/>
          <w:sz w:val="24"/>
          <w:szCs w:val="24"/>
          <w:highlight w:val="green"/>
        </w:rPr>
        <w:t>.5.6  В стенке, укрепленной только поперечными ребрами жесткости, ширина</w:t>
      </w:r>
    </w:p>
    <w:p w14:paraId="6D3E0D36" w14:textId="77777777" w:rsidR="00295ECC" w:rsidRPr="009E3700" w:rsidRDefault="00295ECC" w:rsidP="003541F4">
      <w:pPr>
        <w:pStyle w:val="FR2"/>
        <w:spacing w:line="240" w:lineRule="auto"/>
        <w:ind w:firstLine="0"/>
        <w:outlineLvl w:val="0"/>
        <w:rPr>
          <w:rFonts w:ascii="Times New Roman" w:hAnsi="Times New Roman" w:cs="Times New Roman"/>
          <w:sz w:val="24"/>
          <w:szCs w:val="24"/>
          <w:highlight w:val="green"/>
        </w:rPr>
      </w:pPr>
      <w:r w:rsidRPr="009E3700">
        <w:rPr>
          <w:rFonts w:ascii="Times New Roman" w:hAnsi="Times New Roman" w:cs="Times New Roman"/>
          <w:sz w:val="24"/>
          <w:szCs w:val="24"/>
          <w:highlight w:val="green"/>
        </w:rPr>
        <w:lastRenderedPageBreak/>
        <w:t xml:space="preserve"> их выступающей части </w:t>
      </w:r>
      <w:r w:rsidR="00041493" w:rsidRPr="009E3700">
        <w:rPr>
          <w:rFonts w:ascii="Times New Roman" w:hAnsi="Times New Roman" w:cs="Times New Roman"/>
          <w:sz w:val="24"/>
          <w:szCs w:val="24"/>
          <w:highlight w:val="green"/>
        </w:rPr>
        <w:t xml:space="preserve">  </w:t>
      </w:r>
      <w:proofErr w:type="spellStart"/>
      <w:r w:rsidRPr="009E3700">
        <w:rPr>
          <w:rFonts w:ascii="Times New Roman" w:hAnsi="Times New Roman" w:cs="Times New Roman"/>
          <w:bCs/>
          <w:i/>
          <w:iCs/>
          <w:sz w:val="24"/>
          <w:szCs w:val="24"/>
          <w:highlight w:val="green"/>
          <w:lang w:val="en-US"/>
        </w:rPr>
        <w:t>b</w:t>
      </w:r>
      <w:r w:rsidRPr="009E3700">
        <w:rPr>
          <w:rFonts w:ascii="Times New Roman" w:hAnsi="Times New Roman" w:cs="Times New Roman"/>
          <w:bCs/>
          <w:i/>
          <w:iCs/>
          <w:sz w:val="24"/>
          <w:szCs w:val="24"/>
          <w:highlight w:val="green"/>
          <w:vertAlign w:val="subscript"/>
          <w:lang w:val="en-US"/>
        </w:rPr>
        <w:t>r</w:t>
      </w:r>
      <w:proofErr w:type="spellEnd"/>
      <w:r w:rsidRPr="009E3700">
        <w:rPr>
          <w:rFonts w:ascii="Times New Roman" w:hAnsi="Times New Roman" w:cs="Times New Roman"/>
          <w:sz w:val="24"/>
          <w:szCs w:val="24"/>
          <w:highlight w:val="green"/>
        </w:rPr>
        <w:t xml:space="preserve"> должна быть для парного симметричного ребра не менее </w:t>
      </w:r>
      <w:r w:rsidRPr="009E3700">
        <w:rPr>
          <w:rFonts w:ascii="Times New Roman" w:hAnsi="Times New Roman" w:cs="Times New Roman"/>
          <w:position w:val="-28"/>
          <w:sz w:val="24"/>
          <w:szCs w:val="24"/>
          <w:highlight w:val="green"/>
        </w:rPr>
        <w:object w:dxaOrig="220" w:dyaOrig="660" w14:anchorId="7EAF7BA0">
          <v:shape id="_x0000_i1146" type="#_x0000_t75" style="width:11.25pt;height:33pt" o:ole="">
            <v:imagedata r:id="rId257" o:title=""/>
          </v:shape>
          <o:OLEObject Type="Embed" ProgID="Equation.3" ShapeID="_x0000_i1146" DrawAspect="Content" ObjectID="_1752506952" r:id="rId258"/>
        </w:object>
      </w:r>
      <w:r w:rsidRPr="009E3700">
        <w:rPr>
          <w:rFonts w:ascii="Times New Roman" w:hAnsi="Times New Roman" w:cs="Times New Roman"/>
          <w:color w:val="339966"/>
          <w:sz w:val="24"/>
          <w:szCs w:val="24"/>
          <w:highlight w:val="green"/>
        </w:rPr>
        <w:t xml:space="preserve">   </w:t>
      </w:r>
      <w:r w:rsidR="00ED405E" w:rsidRPr="009E3700">
        <w:rPr>
          <w:rFonts w:ascii="Times New Roman" w:hAnsi="Times New Roman" w:cs="Times New Roman"/>
          <w:color w:val="339966"/>
          <w:position w:val="-24"/>
          <w:sz w:val="24"/>
          <w:szCs w:val="24"/>
          <w:highlight w:val="green"/>
        </w:rPr>
        <w:object w:dxaOrig="400" w:dyaOrig="660" w14:anchorId="2D269DB7">
          <v:shape id="_x0000_i1147" type="#_x0000_t75" style="width:15.75pt;height:26.25pt" o:ole="">
            <v:imagedata r:id="rId259" o:title=""/>
          </v:shape>
          <o:OLEObject Type="Embed" ProgID="Equation.3" ShapeID="_x0000_i1147" DrawAspect="Content" ObjectID="_1752506953" r:id="rId260"/>
        </w:object>
      </w:r>
      <w:r w:rsidRPr="009E3700">
        <w:rPr>
          <w:rFonts w:ascii="Times New Roman" w:hAnsi="Times New Roman" w:cs="Times New Roman"/>
          <w:sz w:val="24"/>
          <w:szCs w:val="24"/>
          <w:highlight w:val="green"/>
        </w:rPr>
        <w:t>+ 40</w:t>
      </w:r>
      <w:r w:rsidR="009F11AB"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мм; толщина ребра  </w:t>
      </w:r>
      <w:r w:rsidRPr="009E3700">
        <w:rPr>
          <w:rFonts w:ascii="Times New Roman" w:hAnsi="Times New Roman" w:cs="Times New Roman"/>
          <w:bCs/>
          <w:i/>
          <w:iCs/>
          <w:sz w:val="24"/>
          <w:szCs w:val="24"/>
          <w:highlight w:val="green"/>
          <w:lang w:val="en-US"/>
        </w:rPr>
        <w:t>t</w:t>
      </w:r>
      <w:r w:rsidRPr="009E3700">
        <w:rPr>
          <w:rFonts w:ascii="Times New Roman" w:hAnsi="Times New Roman" w:cs="Times New Roman"/>
          <w:bCs/>
          <w:i/>
          <w:iCs/>
          <w:sz w:val="24"/>
          <w:szCs w:val="24"/>
          <w:highlight w:val="green"/>
          <w:vertAlign w:val="subscript"/>
          <w:lang w:val="en-US"/>
        </w:rPr>
        <w:t>r</w:t>
      </w:r>
      <w:r w:rsidRPr="009E3700">
        <w:rPr>
          <w:rFonts w:ascii="Times New Roman" w:hAnsi="Times New Roman" w:cs="Times New Roman"/>
          <w:sz w:val="24"/>
          <w:szCs w:val="24"/>
          <w:highlight w:val="green"/>
        </w:rPr>
        <w:t xml:space="preserve">  – не менее  </w:t>
      </w:r>
      <w:proofErr w:type="spellStart"/>
      <w:r w:rsidRPr="009E3700">
        <w:rPr>
          <w:rFonts w:ascii="Times New Roman" w:hAnsi="Times New Roman" w:cs="Times New Roman"/>
          <w:bCs/>
          <w:i/>
          <w:iCs/>
          <w:sz w:val="24"/>
          <w:szCs w:val="24"/>
          <w:highlight w:val="green"/>
          <w:lang w:val="en-US"/>
        </w:rPr>
        <w:t>b</w:t>
      </w:r>
      <w:r w:rsidRPr="009E3700">
        <w:rPr>
          <w:rFonts w:ascii="Times New Roman" w:hAnsi="Times New Roman" w:cs="Times New Roman"/>
          <w:bCs/>
          <w:i/>
          <w:iCs/>
          <w:sz w:val="24"/>
          <w:szCs w:val="24"/>
          <w:highlight w:val="green"/>
          <w:vertAlign w:val="subscript"/>
          <w:lang w:val="en-US"/>
        </w:rPr>
        <w:t>r</w:t>
      </w:r>
      <w:proofErr w:type="spellEnd"/>
      <w:r w:rsidRPr="009E3700">
        <w:rPr>
          <w:rFonts w:ascii="Times New Roman" w:hAnsi="Times New Roman" w:cs="Times New Roman"/>
          <w:b/>
          <w:bCs/>
          <w:i/>
          <w:iCs/>
          <w:sz w:val="24"/>
          <w:szCs w:val="24"/>
          <w:highlight w:val="green"/>
          <w:vertAlign w:val="subscript"/>
        </w:rPr>
        <w:t xml:space="preserve">  </w:t>
      </w:r>
      <w:r w:rsidRPr="009E3700">
        <w:rPr>
          <w:rFonts w:ascii="Times New Roman" w:hAnsi="Times New Roman" w:cs="Times New Roman"/>
          <w:b/>
          <w:bCs/>
          <w:i/>
          <w:iCs/>
          <w:sz w:val="24"/>
          <w:szCs w:val="24"/>
          <w:highlight w:val="green"/>
        </w:rPr>
        <w:t xml:space="preserve">/ </w:t>
      </w:r>
      <w:r w:rsidRPr="009E3700">
        <w:rPr>
          <w:rFonts w:ascii="Times New Roman" w:hAnsi="Times New Roman" w:cs="Times New Roman"/>
          <w:sz w:val="24"/>
          <w:szCs w:val="24"/>
          <w:highlight w:val="green"/>
        </w:rPr>
        <w:t>12;  расстояние между ребрами не должно превышать 2</w:t>
      </w:r>
      <w:proofErr w:type="spellStart"/>
      <w:r w:rsidRPr="009E3700">
        <w:rPr>
          <w:rFonts w:ascii="Times New Roman" w:hAnsi="Times New Roman" w:cs="Times New Roman"/>
          <w:bCs/>
          <w:i/>
          <w:iCs/>
          <w:sz w:val="24"/>
          <w:szCs w:val="24"/>
          <w:highlight w:val="green"/>
          <w:lang w:val="en-US"/>
        </w:rPr>
        <w:t>h</w:t>
      </w:r>
      <w:r w:rsidRPr="009E3700">
        <w:rPr>
          <w:rFonts w:ascii="Times New Roman" w:hAnsi="Times New Roman" w:cs="Times New Roman"/>
          <w:bCs/>
          <w:i/>
          <w:iCs/>
          <w:sz w:val="24"/>
          <w:szCs w:val="24"/>
          <w:highlight w:val="green"/>
          <w:vertAlign w:val="subscript"/>
          <w:lang w:val="en-US"/>
        </w:rPr>
        <w:t>ef</w:t>
      </w:r>
      <w:proofErr w:type="spellEnd"/>
      <w:r w:rsidRPr="009E3700">
        <w:rPr>
          <w:rFonts w:ascii="Times New Roman" w:hAnsi="Times New Roman" w:cs="Times New Roman"/>
          <w:b/>
          <w:bCs/>
          <w:i/>
          <w:iCs/>
          <w:sz w:val="24"/>
          <w:szCs w:val="24"/>
          <w:highlight w:val="green"/>
          <w:vertAlign w:val="subscript"/>
        </w:rPr>
        <w:t xml:space="preserve"> </w:t>
      </w:r>
      <w:r w:rsidRPr="009E3700">
        <w:rPr>
          <w:rFonts w:ascii="Times New Roman" w:hAnsi="Times New Roman" w:cs="Times New Roman"/>
          <w:sz w:val="24"/>
          <w:szCs w:val="24"/>
          <w:highlight w:val="green"/>
        </w:rPr>
        <w:t>.</w:t>
      </w:r>
    </w:p>
    <w:p w14:paraId="008DBFBD" w14:textId="77777777" w:rsidR="000B6840" w:rsidRPr="009E3700" w:rsidRDefault="000B6840" w:rsidP="000B6840">
      <w:pPr>
        <w:pStyle w:val="20"/>
        <w:spacing w:after="0" w:line="240" w:lineRule="auto"/>
        <w:ind w:firstLine="567"/>
        <w:jc w:val="both"/>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 xml:space="preserve">7.5.7 При </w:t>
      </w:r>
      <w:r w:rsidR="009F11AB" w:rsidRPr="009E3700">
        <w:rPr>
          <w:rFonts w:ascii="Times New Roman" w:hAnsi="Times New Roman" w:cs="Times New Roman"/>
          <w:sz w:val="24"/>
          <w:szCs w:val="24"/>
          <w:highlight w:val="green"/>
        </w:rPr>
        <w:t>укреплении стенки поперечными ре</w:t>
      </w:r>
      <w:r w:rsidRPr="009E3700">
        <w:rPr>
          <w:rFonts w:ascii="Times New Roman" w:hAnsi="Times New Roman" w:cs="Times New Roman"/>
          <w:sz w:val="24"/>
          <w:szCs w:val="24"/>
          <w:highlight w:val="green"/>
        </w:rPr>
        <w:t>брами и одним  парным продоль</w:t>
      </w:r>
      <w:r w:rsidR="009F11AB" w:rsidRPr="009E3700">
        <w:rPr>
          <w:rFonts w:ascii="Times New Roman" w:hAnsi="Times New Roman" w:cs="Times New Roman"/>
          <w:sz w:val="24"/>
          <w:szCs w:val="24"/>
          <w:highlight w:val="green"/>
        </w:rPr>
        <w:t>ным ребром же</w:t>
      </w:r>
      <w:r w:rsidRPr="009E3700">
        <w:rPr>
          <w:rFonts w:ascii="Times New Roman" w:hAnsi="Times New Roman" w:cs="Times New Roman"/>
          <w:sz w:val="24"/>
          <w:szCs w:val="24"/>
          <w:highlight w:val="green"/>
        </w:rPr>
        <w:t>сткости места расположения и моменты и</w:t>
      </w:r>
      <w:r w:rsidR="009F11AB" w:rsidRPr="009E3700">
        <w:rPr>
          <w:rFonts w:ascii="Times New Roman" w:hAnsi="Times New Roman" w:cs="Times New Roman"/>
          <w:sz w:val="24"/>
          <w:szCs w:val="24"/>
          <w:highlight w:val="green"/>
        </w:rPr>
        <w:t>нерции сечений этих ре</w:t>
      </w:r>
      <w:r w:rsidRPr="009E3700">
        <w:rPr>
          <w:rFonts w:ascii="Times New Roman" w:hAnsi="Times New Roman" w:cs="Times New Roman"/>
          <w:sz w:val="24"/>
          <w:szCs w:val="24"/>
          <w:highlight w:val="green"/>
        </w:rPr>
        <w:t xml:space="preserve">бер должны </w:t>
      </w:r>
      <w:r w:rsidR="009F11AB" w:rsidRPr="009E3700">
        <w:rPr>
          <w:rFonts w:ascii="Times New Roman" w:hAnsi="Times New Roman" w:cs="Times New Roman"/>
          <w:sz w:val="24"/>
          <w:szCs w:val="24"/>
          <w:highlight w:val="green"/>
        </w:rPr>
        <w:t>соответствовать</w:t>
      </w:r>
      <w:r w:rsidRPr="009E3700">
        <w:rPr>
          <w:rFonts w:ascii="Times New Roman" w:hAnsi="Times New Roman" w:cs="Times New Roman"/>
          <w:sz w:val="24"/>
          <w:szCs w:val="24"/>
          <w:highlight w:val="green"/>
        </w:rPr>
        <w:t xml:space="preserve"> требованиям 7.5.6  и  формулам  таблицы 20.</w:t>
      </w:r>
    </w:p>
    <w:p w14:paraId="59017785" w14:textId="77777777" w:rsidR="005D35F4" w:rsidRPr="009E3700" w:rsidRDefault="005D35F4" w:rsidP="000B6840">
      <w:pPr>
        <w:pStyle w:val="20"/>
        <w:spacing w:after="0" w:line="240" w:lineRule="auto"/>
        <w:ind w:firstLine="567"/>
        <w:jc w:val="both"/>
        <w:rPr>
          <w:rFonts w:ascii="Times New Roman" w:hAnsi="Times New Roman" w:cs="Times New Roman"/>
          <w:sz w:val="24"/>
          <w:szCs w:val="24"/>
          <w:highlight w:val="green"/>
        </w:rPr>
      </w:pPr>
    </w:p>
    <w:p w14:paraId="28531C8F" w14:textId="77777777" w:rsidR="00304109" w:rsidRPr="009E3700" w:rsidRDefault="00304109" w:rsidP="00304109">
      <w:pPr>
        <w:pStyle w:val="2"/>
        <w:ind w:firstLine="0"/>
        <w:jc w:val="left"/>
        <w:rPr>
          <w:rFonts w:ascii="Times New Roman" w:hAnsi="Times New Roman" w:cs="Times New Roman"/>
          <w:color w:val="339966"/>
          <w:highlight w:val="green"/>
        </w:rPr>
      </w:pPr>
      <w:r w:rsidRPr="009E3700">
        <w:rPr>
          <w:rFonts w:ascii="Times New Roman" w:hAnsi="Times New Roman" w:cs="Times New Roman"/>
          <w:highlight w:val="green"/>
        </w:rPr>
        <w:t>Т а б л и ц а  20</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1460"/>
        <w:gridCol w:w="2593"/>
        <w:gridCol w:w="1765"/>
        <w:gridCol w:w="1789"/>
      </w:tblGrid>
      <w:tr w:rsidR="00304109" w:rsidRPr="009E3700" w14:paraId="3A5F0964" w14:textId="77777777" w:rsidTr="00E543FE">
        <w:trPr>
          <w:cantSplit/>
        </w:trPr>
        <w:tc>
          <w:tcPr>
            <w:tcW w:w="1276" w:type="dxa"/>
            <w:vMerge w:val="restart"/>
            <w:tcBorders>
              <w:top w:val="single" w:sz="4" w:space="0" w:color="auto"/>
              <w:left w:val="single" w:sz="4" w:space="0" w:color="auto"/>
              <w:bottom w:val="single" w:sz="4" w:space="0" w:color="auto"/>
              <w:right w:val="single" w:sz="4" w:space="0" w:color="auto"/>
            </w:tcBorders>
            <w:vAlign w:val="center"/>
          </w:tcPr>
          <w:p w14:paraId="177B66D4" w14:textId="77777777" w:rsidR="00304109" w:rsidRPr="009E3700" w:rsidRDefault="00304109" w:rsidP="00E543FE">
            <w:pPr>
              <w:widowControl/>
              <w:spacing w:line="360" w:lineRule="auto"/>
              <w:jc w:val="center"/>
              <w:rPr>
                <w:rFonts w:ascii="Times New Roman" w:hAnsi="Times New Roman" w:cs="Times New Roman"/>
                <w:sz w:val="20"/>
                <w:szCs w:val="20"/>
                <w:highlight w:val="green"/>
              </w:rPr>
            </w:pPr>
            <w:r w:rsidRPr="009E3700">
              <w:rPr>
                <w:rFonts w:cs="Times New Roman"/>
                <w:position w:val="-32"/>
                <w:sz w:val="20"/>
                <w:szCs w:val="20"/>
                <w:highlight w:val="green"/>
              </w:rPr>
              <w:object w:dxaOrig="400" w:dyaOrig="720" w14:anchorId="3D7D413C">
                <v:shape id="_x0000_i1148" type="#_x0000_t75" style="width:20.25pt;height:36pt" o:ole="">
                  <v:imagedata r:id="rId261" o:title=""/>
                </v:shape>
                <o:OLEObject Type="Embed" ProgID="Equation.3" ShapeID="_x0000_i1148" DrawAspect="Content" ObjectID="_1752506954" r:id="rId262"/>
              </w:object>
            </w:r>
          </w:p>
        </w:tc>
        <w:tc>
          <w:tcPr>
            <w:tcW w:w="7607" w:type="dxa"/>
            <w:gridSpan w:val="4"/>
            <w:tcBorders>
              <w:top w:val="single" w:sz="4" w:space="0" w:color="auto"/>
              <w:left w:val="single" w:sz="4" w:space="0" w:color="auto"/>
              <w:bottom w:val="single" w:sz="4" w:space="0" w:color="auto"/>
              <w:right w:val="single" w:sz="4" w:space="0" w:color="auto"/>
            </w:tcBorders>
          </w:tcPr>
          <w:p w14:paraId="7424946D" w14:textId="77777777" w:rsidR="00304109" w:rsidRPr="009E3700" w:rsidRDefault="00304109" w:rsidP="00E543FE">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Моменты инерции</w:t>
            </w:r>
            <w:r w:rsidRPr="009E3700">
              <w:rPr>
                <w:rFonts w:ascii="Times New Roman" w:hAnsi="Times New Roman" w:cs="Times New Roman"/>
                <w:color w:val="339966"/>
                <w:sz w:val="20"/>
                <w:szCs w:val="20"/>
                <w:highlight w:val="green"/>
              </w:rPr>
              <w:t xml:space="preserve">  </w:t>
            </w:r>
            <w:r w:rsidRPr="009E3700">
              <w:rPr>
                <w:rFonts w:ascii="Times New Roman" w:hAnsi="Times New Roman" w:cs="Times New Roman"/>
                <w:sz w:val="20"/>
                <w:szCs w:val="20"/>
                <w:highlight w:val="green"/>
              </w:rPr>
              <w:t>ребра</w:t>
            </w:r>
          </w:p>
        </w:tc>
      </w:tr>
      <w:tr w:rsidR="00304109" w:rsidRPr="009E3700" w14:paraId="41C0FB10" w14:textId="77777777" w:rsidTr="00E543FE">
        <w:trPr>
          <w:cantSplit/>
        </w:trPr>
        <w:tc>
          <w:tcPr>
            <w:tcW w:w="1276" w:type="dxa"/>
            <w:vMerge/>
            <w:tcBorders>
              <w:top w:val="single" w:sz="4" w:space="0" w:color="auto"/>
              <w:left w:val="single" w:sz="4" w:space="0" w:color="auto"/>
              <w:bottom w:val="single" w:sz="4" w:space="0" w:color="auto"/>
              <w:right w:val="single" w:sz="4" w:space="0" w:color="auto"/>
            </w:tcBorders>
          </w:tcPr>
          <w:p w14:paraId="6AF81B77" w14:textId="77777777" w:rsidR="00304109" w:rsidRPr="009E3700" w:rsidRDefault="00304109" w:rsidP="00E543FE">
            <w:pPr>
              <w:widowControl/>
              <w:spacing w:line="240" w:lineRule="auto"/>
              <w:rPr>
                <w:rFonts w:ascii="Times New Roman" w:hAnsi="Times New Roman" w:cs="Times New Roman"/>
                <w:sz w:val="20"/>
                <w:szCs w:val="20"/>
                <w:highlight w:val="green"/>
              </w:rPr>
            </w:pPr>
          </w:p>
        </w:tc>
        <w:tc>
          <w:tcPr>
            <w:tcW w:w="1460" w:type="dxa"/>
            <w:vMerge w:val="restart"/>
            <w:tcBorders>
              <w:top w:val="single" w:sz="4" w:space="0" w:color="auto"/>
              <w:left w:val="single" w:sz="4" w:space="0" w:color="auto"/>
              <w:bottom w:val="single" w:sz="4" w:space="0" w:color="auto"/>
              <w:right w:val="single" w:sz="4" w:space="0" w:color="auto"/>
            </w:tcBorders>
            <w:vAlign w:val="center"/>
          </w:tcPr>
          <w:p w14:paraId="4B4291C6" w14:textId="77777777" w:rsidR="00304109" w:rsidRPr="009E3700" w:rsidRDefault="00304109" w:rsidP="00E543FE">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поперечного</w:t>
            </w:r>
          </w:p>
          <w:p w14:paraId="53DF4859" w14:textId="77777777" w:rsidR="00304109" w:rsidRPr="009E3700" w:rsidRDefault="00304109" w:rsidP="00E543FE">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w:t>
            </w:r>
            <w:proofErr w:type="spellStart"/>
            <w:r w:rsidRPr="009E3700">
              <w:rPr>
                <w:rFonts w:ascii="Times New Roman" w:hAnsi="Times New Roman" w:cs="Times New Roman"/>
                <w:bCs/>
                <w:i/>
                <w:iCs/>
                <w:sz w:val="20"/>
                <w:szCs w:val="20"/>
                <w:highlight w:val="green"/>
                <w:lang w:val="en-US"/>
              </w:rPr>
              <w:t>I</w:t>
            </w:r>
            <w:r w:rsidRPr="009E3700">
              <w:rPr>
                <w:rFonts w:ascii="Times New Roman" w:hAnsi="Times New Roman" w:cs="Times New Roman"/>
                <w:bCs/>
                <w:i/>
                <w:iCs/>
                <w:sz w:val="20"/>
                <w:szCs w:val="20"/>
                <w:highlight w:val="green"/>
                <w:vertAlign w:val="subscript"/>
                <w:lang w:val="en-US"/>
              </w:rPr>
              <w:t>r</w:t>
            </w:r>
            <w:proofErr w:type="spellEnd"/>
            <w:r w:rsidRPr="009E3700">
              <w:rPr>
                <w:rFonts w:ascii="Times New Roman" w:hAnsi="Times New Roman" w:cs="Times New Roman"/>
                <w:sz w:val="20"/>
                <w:szCs w:val="20"/>
                <w:highlight w:val="green"/>
              </w:rPr>
              <w:t>)</w:t>
            </w:r>
          </w:p>
        </w:tc>
        <w:tc>
          <w:tcPr>
            <w:tcW w:w="6147" w:type="dxa"/>
            <w:gridSpan w:val="3"/>
            <w:tcBorders>
              <w:top w:val="single" w:sz="4" w:space="0" w:color="auto"/>
              <w:left w:val="single" w:sz="4" w:space="0" w:color="auto"/>
              <w:bottom w:val="single" w:sz="4" w:space="0" w:color="auto"/>
              <w:right w:val="single" w:sz="4" w:space="0" w:color="auto"/>
            </w:tcBorders>
          </w:tcPr>
          <w:p w14:paraId="37E75BFE" w14:textId="77777777" w:rsidR="00304109" w:rsidRPr="009E3700" w:rsidRDefault="00304109" w:rsidP="00E543FE">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продольного (</w:t>
            </w:r>
            <w:proofErr w:type="spellStart"/>
            <w:r w:rsidRPr="009E3700">
              <w:rPr>
                <w:rFonts w:ascii="Times New Roman" w:hAnsi="Times New Roman" w:cs="Times New Roman"/>
                <w:bCs/>
                <w:i/>
                <w:iCs/>
                <w:sz w:val="20"/>
                <w:szCs w:val="20"/>
                <w:highlight w:val="green"/>
                <w:lang w:val="en-US"/>
              </w:rPr>
              <w:t>I</w:t>
            </w:r>
            <w:r w:rsidRPr="009E3700">
              <w:rPr>
                <w:rFonts w:ascii="Times New Roman" w:hAnsi="Times New Roman" w:cs="Times New Roman"/>
                <w:b/>
                <w:bCs/>
                <w:i/>
                <w:iCs/>
                <w:sz w:val="20"/>
                <w:szCs w:val="20"/>
                <w:highlight w:val="green"/>
                <w:vertAlign w:val="subscript"/>
                <w:lang w:val="en-US"/>
              </w:rPr>
              <w:t>rl</w:t>
            </w:r>
            <w:proofErr w:type="spellEnd"/>
            <w:r w:rsidRPr="009E3700">
              <w:rPr>
                <w:rFonts w:ascii="Times New Roman" w:hAnsi="Times New Roman" w:cs="Times New Roman"/>
                <w:sz w:val="20"/>
                <w:szCs w:val="20"/>
                <w:highlight w:val="green"/>
              </w:rPr>
              <w:t>)</w:t>
            </w:r>
          </w:p>
        </w:tc>
      </w:tr>
      <w:tr w:rsidR="00304109" w:rsidRPr="009E3700" w14:paraId="7D0CAC6B" w14:textId="77777777" w:rsidTr="00E543FE">
        <w:trPr>
          <w:cantSplit/>
        </w:trPr>
        <w:tc>
          <w:tcPr>
            <w:tcW w:w="1276" w:type="dxa"/>
            <w:vMerge/>
            <w:tcBorders>
              <w:top w:val="single" w:sz="4" w:space="0" w:color="auto"/>
              <w:left w:val="single" w:sz="4" w:space="0" w:color="auto"/>
              <w:bottom w:val="single" w:sz="4" w:space="0" w:color="auto"/>
              <w:right w:val="single" w:sz="4" w:space="0" w:color="auto"/>
            </w:tcBorders>
          </w:tcPr>
          <w:p w14:paraId="236C5BD9" w14:textId="77777777" w:rsidR="00304109" w:rsidRPr="009E3700" w:rsidRDefault="00304109" w:rsidP="00E543FE">
            <w:pPr>
              <w:widowControl/>
              <w:spacing w:line="240" w:lineRule="auto"/>
              <w:rPr>
                <w:rFonts w:ascii="Times New Roman" w:hAnsi="Times New Roman" w:cs="Times New Roman"/>
                <w:sz w:val="20"/>
                <w:szCs w:val="20"/>
                <w:highlight w:val="green"/>
              </w:rPr>
            </w:pPr>
          </w:p>
        </w:tc>
        <w:tc>
          <w:tcPr>
            <w:tcW w:w="1460" w:type="dxa"/>
            <w:vMerge/>
            <w:tcBorders>
              <w:top w:val="single" w:sz="4" w:space="0" w:color="auto"/>
              <w:left w:val="single" w:sz="4" w:space="0" w:color="auto"/>
              <w:bottom w:val="single" w:sz="4" w:space="0" w:color="auto"/>
              <w:right w:val="single" w:sz="4" w:space="0" w:color="auto"/>
            </w:tcBorders>
          </w:tcPr>
          <w:p w14:paraId="0F0C4ECE" w14:textId="77777777" w:rsidR="00304109" w:rsidRPr="009E3700" w:rsidRDefault="00304109" w:rsidP="00E543FE">
            <w:pPr>
              <w:widowControl/>
              <w:spacing w:line="240" w:lineRule="auto"/>
              <w:rPr>
                <w:rFonts w:ascii="Times New Roman" w:hAnsi="Times New Roman" w:cs="Times New Roman"/>
                <w:sz w:val="20"/>
                <w:szCs w:val="20"/>
                <w:highlight w:val="green"/>
              </w:rPr>
            </w:pPr>
          </w:p>
        </w:tc>
        <w:tc>
          <w:tcPr>
            <w:tcW w:w="2593" w:type="dxa"/>
            <w:vMerge w:val="restart"/>
            <w:tcBorders>
              <w:top w:val="single" w:sz="4" w:space="0" w:color="auto"/>
              <w:left w:val="single" w:sz="4" w:space="0" w:color="auto"/>
              <w:bottom w:val="single" w:sz="4" w:space="0" w:color="auto"/>
              <w:right w:val="single" w:sz="4" w:space="0" w:color="auto"/>
            </w:tcBorders>
            <w:vAlign w:val="center"/>
          </w:tcPr>
          <w:p w14:paraId="6637E670" w14:textId="77777777" w:rsidR="00304109" w:rsidRPr="009E3700" w:rsidRDefault="00304109" w:rsidP="00E543FE">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требуемое</w:t>
            </w:r>
          </w:p>
        </w:tc>
        <w:tc>
          <w:tcPr>
            <w:tcW w:w="3554" w:type="dxa"/>
            <w:gridSpan w:val="2"/>
            <w:tcBorders>
              <w:top w:val="single" w:sz="4" w:space="0" w:color="auto"/>
              <w:left w:val="single" w:sz="4" w:space="0" w:color="auto"/>
              <w:bottom w:val="single" w:sz="4" w:space="0" w:color="auto"/>
              <w:right w:val="single" w:sz="4" w:space="0" w:color="auto"/>
            </w:tcBorders>
          </w:tcPr>
          <w:p w14:paraId="099039F9" w14:textId="77777777" w:rsidR="00304109" w:rsidRPr="009E3700" w:rsidRDefault="00304109" w:rsidP="00E543FE">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предельное</w:t>
            </w:r>
          </w:p>
        </w:tc>
      </w:tr>
      <w:tr w:rsidR="00304109" w:rsidRPr="009E3700" w14:paraId="7C95C528" w14:textId="77777777" w:rsidTr="00A933DC">
        <w:trPr>
          <w:cantSplit/>
        </w:trPr>
        <w:tc>
          <w:tcPr>
            <w:tcW w:w="1276" w:type="dxa"/>
            <w:vMerge/>
            <w:tcBorders>
              <w:top w:val="single" w:sz="4" w:space="0" w:color="auto"/>
              <w:left w:val="single" w:sz="4" w:space="0" w:color="auto"/>
              <w:bottom w:val="single" w:sz="4" w:space="0" w:color="auto"/>
              <w:right w:val="single" w:sz="4" w:space="0" w:color="auto"/>
            </w:tcBorders>
          </w:tcPr>
          <w:p w14:paraId="6A3F7017" w14:textId="77777777" w:rsidR="00304109" w:rsidRPr="009E3700" w:rsidRDefault="00304109" w:rsidP="00E543FE">
            <w:pPr>
              <w:widowControl/>
              <w:spacing w:line="240" w:lineRule="auto"/>
              <w:rPr>
                <w:rFonts w:ascii="Times New Roman" w:hAnsi="Times New Roman" w:cs="Times New Roman"/>
                <w:sz w:val="20"/>
                <w:szCs w:val="20"/>
                <w:highlight w:val="green"/>
              </w:rPr>
            </w:pPr>
          </w:p>
        </w:tc>
        <w:tc>
          <w:tcPr>
            <w:tcW w:w="1460" w:type="dxa"/>
            <w:vMerge/>
            <w:tcBorders>
              <w:top w:val="single" w:sz="4" w:space="0" w:color="auto"/>
              <w:left w:val="single" w:sz="4" w:space="0" w:color="auto"/>
              <w:bottom w:val="single" w:sz="4" w:space="0" w:color="auto"/>
              <w:right w:val="single" w:sz="4" w:space="0" w:color="auto"/>
            </w:tcBorders>
          </w:tcPr>
          <w:p w14:paraId="1EBC1FDD" w14:textId="77777777" w:rsidR="00304109" w:rsidRPr="009E3700" w:rsidRDefault="00304109" w:rsidP="00E543FE">
            <w:pPr>
              <w:widowControl/>
              <w:spacing w:line="240" w:lineRule="auto"/>
              <w:rPr>
                <w:rFonts w:ascii="Times New Roman" w:hAnsi="Times New Roman" w:cs="Times New Roman"/>
                <w:sz w:val="20"/>
                <w:szCs w:val="20"/>
                <w:highlight w:val="green"/>
              </w:rPr>
            </w:pPr>
          </w:p>
        </w:tc>
        <w:tc>
          <w:tcPr>
            <w:tcW w:w="2593" w:type="dxa"/>
            <w:vMerge/>
            <w:tcBorders>
              <w:top w:val="single" w:sz="4" w:space="0" w:color="auto"/>
              <w:left w:val="single" w:sz="4" w:space="0" w:color="auto"/>
              <w:bottom w:val="single" w:sz="4" w:space="0" w:color="auto"/>
              <w:right w:val="single" w:sz="4" w:space="0" w:color="auto"/>
            </w:tcBorders>
          </w:tcPr>
          <w:p w14:paraId="321F1E47" w14:textId="77777777" w:rsidR="00304109" w:rsidRPr="009E3700" w:rsidRDefault="00304109" w:rsidP="00E543FE">
            <w:pPr>
              <w:widowControl/>
              <w:spacing w:line="240" w:lineRule="auto"/>
              <w:rPr>
                <w:rFonts w:ascii="Times New Roman" w:hAnsi="Times New Roman" w:cs="Times New Roman"/>
                <w:sz w:val="20"/>
                <w:szCs w:val="20"/>
                <w:highlight w:val="green"/>
              </w:rPr>
            </w:pPr>
          </w:p>
        </w:tc>
        <w:tc>
          <w:tcPr>
            <w:tcW w:w="1765" w:type="dxa"/>
            <w:tcBorders>
              <w:top w:val="single" w:sz="4" w:space="0" w:color="auto"/>
              <w:left w:val="single" w:sz="4" w:space="0" w:color="auto"/>
              <w:bottom w:val="single" w:sz="4" w:space="0" w:color="auto"/>
              <w:right w:val="single" w:sz="4" w:space="0" w:color="auto"/>
            </w:tcBorders>
          </w:tcPr>
          <w:p w14:paraId="6ED95E16" w14:textId="77777777" w:rsidR="00304109" w:rsidRPr="009E3700" w:rsidRDefault="00304109" w:rsidP="00E543FE">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минимальное</w:t>
            </w:r>
          </w:p>
        </w:tc>
        <w:tc>
          <w:tcPr>
            <w:tcW w:w="1789" w:type="dxa"/>
            <w:tcBorders>
              <w:top w:val="single" w:sz="4" w:space="0" w:color="auto"/>
              <w:left w:val="single" w:sz="4" w:space="0" w:color="auto"/>
              <w:bottom w:val="single" w:sz="4" w:space="0" w:color="auto"/>
              <w:right w:val="single" w:sz="4" w:space="0" w:color="auto"/>
            </w:tcBorders>
          </w:tcPr>
          <w:p w14:paraId="23FB5918" w14:textId="77777777" w:rsidR="00304109" w:rsidRPr="009E3700" w:rsidRDefault="00304109" w:rsidP="00E543FE">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максимальное</w:t>
            </w:r>
          </w:p>
        </w:tc>
      </w:tr>
      <w:tr w:rsidR="00304109" w:rsidRPr="009E3700" w14:paraId="548C5F01" w14:textId="77777777" w:rsidTr="00A933DC">
        <w:trPr>
          <w:cantSplit/>
        </w:trPr>
        <w:tc>
          <w:tcPr>
            <w:tcW w:w="1276" w:type="dxa"/>
            <w:tcBorders>
              <w:top w:val="single" w:sz="4" w:space="0" w:color="auto"/>
              <w:left w:val="single" w:sz="4" w:space="0" w:color="auto"/>
              <w:bottom w:val="single" w:sz="4" w:space="0" w:color="auto"/>
              <w:right w:val="single" w:sz="4" w:space="0" w:color="auto"/>
            </w:tcBorders>
          </w:tcPr>
          <w:p w14:paraId="18B98EC3" w14:textId="77777777" w:rsidR="00304109" w:rsidRPr="009E3700" w:rsidRDefault="00304109" w:rsidP="00E543FE">
            <w:pPr>
              <w:widowControl/>
              <w:spacing w:line="36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0,20</w:t>
            </w:r>
          </w:p>
        </w:tc>
        <w:tc>
          <w:tcPr>
            <w:tcW w:w="1460" w:type="dxa"/>
            <w:vMerge w:val="restart"/>
            <w:tcBorders>
              <w:top w:val="single" w:sz="4" w:space="0" w:color="auto"/>
              <w:left w:val="single" w:sz="4" w:space="0" w:color="auto"/>
              <w:bottom w:val="single" w:sz="4" w:space="0" w:color="auto"/>
              <w:right w:val="single" w:sz="4" w:space="0" w:color="auto"/>
            </w:tcBorders>
            <w:vAlign w:val="center"/>
          </w:tcPr>
          <w:p w14:paraId="21A692CD" w14:textId="77777777" w:rsidR="00304109" w:rsidRPr="009E3700" w:rsidRDefault="00304109" w:rsidP="00E543FE">
            <w:pPr>
              <w:widowControl/>
              <w:spacing w:line="240" w:lineRule="auto"/>
              <w:jc w:val="center"/>
              <w:rPr>
                <w:rFonts w:ascii="Times New Roman" w:hAnsi="Times New Roman" w:cs="Times New Roman"/>
                <w:b/>
                <w:bCs/>
                <w:i/>
                <w:iCs/>
                <w:sz w:val="22"/>
                <w:szCs w:val="22"/>
                <w:highlight w:val="green"/>
                <w:vertAlign w:val="superscript"/>
                <w:lang w:val="en-US"/>
              </w:rPr>
            </w:pPr>
            <w:r w:rsidRPr="009E3700">
              <w:rPr>
                <w:rFonts w:ascii="Times New Roman" w:hAnsi="Times New Roman" w:cs="Times New Roman"/>
                <w:sz w:val="22"/>
                <w:szCs w:val="22"/>
                <w:highlight w:val="green"/>
                <w:lang w:val="en-US"/>
              </w:rPr>
              <w:sym w:font="Symbol" w:char="F0B3"/>
            </w:r>
            <w:r w:rsidRPr="009E3700">
              <w:rPr>
                <w:rFonts w:ascii="Times New Roman" w:hAnsi="Times New Roman" w:cs="Times New Roman"/>
                <w:sz w:val="22"/>
                <w:szCs w:val="22"/>
                <w:highlight w:val="green"/>
                <w:lang w:val="en-US"/>
              </w:rPr>
              <w:t xml:space="preserve"> 3 </w:t>
            </w:r>
            <w:proofErr w:type="spellStart"/>
            <w:r w:rsidRPr="009E3700">
              <w:rPr>
                <w:rFonts w:ascii="Times New Roman" w:hAnsi="Times New Roman" w:cs="Times New Roman"/>
                <w:bCs/>
                <w:i/>
                <w:iCs/>
                <w:sz w:val="22"/>
                <w:szCs w:val="22"/>
                <w:highlight w:val="green"/>
                <w:lang w:val="en-US"/>
              </w:rPr>
              <w:t>h</w:t>
            </w:r>
            <w:r w:rsidRPr="009E3700">
              <w:rPr>
                <w:rFonts w:ascii="Times New Roman" w:hAnsi="Times New Roman" w:cs="Times New Roman"/>
                <w:bCs/>
                <w:i/>
                <w:iCs/>
                <w:sz w:val="22"/>
                <w:szCs w:val="22"/>
                <w:highlight w:val="green"/>
                <w:vertAlign w:val="subscript"/>
                <w:lang w:val="en-US"/>
              </w:rPr>
              <w:t>ef</w:t>
            </w:r>
            <w:proofErr w:type="spellEnd"/>
            <w:r w:rsidRPr="009E3700">
              <w:rPr>
                <w:rFonts w:ascii="Times New Roman" w:hAnsi="Times New Roman" w:cs="Times New Roman"/>
                <w:sz w:val="22"/>
                <w:szCs w:val="22"/>
                <w:highlight w:val="green"/>
                <w:lang w:val="en-US"/>
              </w:rPr>
              <w:t xml:space="preserve"> </w:t>
            </w:r>
            <w:r w:rsidRPr="009E3700">
              <w:rPr>
                <w:rFonts w:ascii="Times New Roman" w:hAnsi="Times New Roman" w:cs="Times New Roman"/>
                <w:bCs/>
                <w:i/>
                <w:iCs/>
                <w:sz w:val="22"/>
                <w:szCs w:val="22"/>
                <w:highlight w:val="green"/>
                <w:lang w:val="en-US"/>
              </w:rPr>
              <w:t>t</w:t>
            </w:r>
            <w:r w:rsidRPr="009E3700">
              <w:rPr>
                <w:rFonts w:ascii="Times New Roman" w:hAnsi="Times New Roman" w:cs="Times New Roman"/>
                <w:bCs/>
                <w:i/>
                <w:iCs/>
                <w:position w:val="-12"/>
                <w:sz w:val="22"/>
                <w:szCs w:val="22"/>
                <w:highlight w:val="green"/>
                <w:lang w:val="en-US"/>
              </w:rPr>
              <w:object w:dxaOrig="180" w:dyaOrig="380" w14:anchorId="093C66C7">
                <v:shape id="_x0000_i1149" type="#_x0000_t75" style="width:9pt;height:18.75pt" o:ole="">
                  <v:imagedata r:id="rId263" o:title=""/>
                </v:shape>
                <o:OLEObject Type="Embed" ProgID="Equation.3" ShapeID="_x0000_i1149" DrawAspect="Content" ObjectID="_1752506955" r:id="rId264"/>
              </w:object>
            </w:r>
          </w:p>
        </w:tc>
        <w:tc>
          <w:tcPr>
            <w:tcW w:w="2593" w:type="dxa"/>
            <w:tcBorders>
              <w:top w:val="single" w:sz="4" w:space="0" w:color="auto"/>
              <w:left w:val="single" w:sz="4" w:space="0" w:color="auto"/>
              <w:bottom w:val="single" w:sz="4" w:space="0" w:color="auto"/>
              <w:right w:val="single" w:sz="4" w:space="0" w:color="auto"/>
            </w:tcBorders>
          </w:tcPr>
          <w:p w14:paraId="0E5A92A6" w14:textId="77777777" w:rsidR="00304109" w:rsidRPr="009E3700" w:rsidRDefault="00304109" w:rsidP="00E543FE">
            <w:pPr>
              <w:widowControl/>
              <w:spacing w:line="240" w:lineRule="auto"/>
              <w:rPr>
                <w:rFonts w:ascii="Times New Roman" w:hAnsi="Times New Roman" w:cs="Times New Roman"/>
                <w:sz w:val="22"/>
                <w:szCs w:val="22"/>
                <w:highlight w:val="green"/>
                <w:lang w:val="en-US"/>
              </w:rPr>
            </w:pPr>
            <w:r w:rsidRPr="009E3700">
              <w:rPr>
                <w:rFonts w:ascii="Times New Roman" w:hAnsi="Times New Roman" w:cs="Times New Roman"/>
                <w:sz w:val="22"/>
                <w:szCs w:val="22"/>
                <w:highlight w:val="green"/>
                <w:lang w:val="en-US"/>
              </w:rPr>
              <w:t xml:space="preserve">(2,5 – </w:t>
            </w:r>
            <w:smartTag w:uri="urn:schemas-microsoft-com:office:smarttags" w:element="metricconverter">
              <w:smartTagPr>
                <w:attr w:name="ProductID" w:val="0,5 a"/>
              </w:smartTagPr>
              <w:r w:rsidRPr="009E3700">
                <w:rPr>
                  <w:rFonts w:ascii="Times New Roman" w:hAnsi="Times New Roman" w:cs="Times New Roman"/>
                  <w:sz w:val="22"/>
                  <w:szCs w:val="22"/>
                  <w:highlight w:val="green"/>
                  <w:lang w:val="en-US"/>
                </w:rPr>
                <w:t xml:space="preserve">0,5 </w:t>
              </w:r>
              <w:r w:rsidRPr="009E3700">
                <w:rPr>
                  <w:rFonts w:ascii="Times New Roman" w:hAnsi="Times New Roman" w:cs="Times New Roman"/>
                  <w:bCs/>
                  <w:i/>
                  <w:iCs/>
                  <w:sz w:val="22"/>
                  <w:szCs w:val="22"/>
                  <w:highlight w:val="green"/>
                  <w:lang w:val="en-US"/>
                </w:rPr>
                <w:t>a</w:t>
              </w:r>
            </w:smartTag>
            <w:r w:rsidRPr="009E3700">
              <w:rPr>
                <w:rFonts w:ascii="Times New Roman" w:hAnsi="Times New Roman" w:cs="Times New Roman"/>
                <w:bCs/>
                <w:i/>
                <w:iCs/>
                <w:sz w:val="22"/>
                <w:szCs w:val="22"/>
                <w:highlight w:val="green"/>
                <w:lang w:val="en-US"/>
              </w:rPr>
              <w:t xml:space="preserve"> </w:t>
            </w:r>
            <w:r w:rsidRPr="009E3700">
              <w:rPr>
                <w:rFonts w:ascii="Times New Roman" w:hAnsi="Times New Roman" w:cs="Times New Roman"/>
                <w:sz w:val="22"/>
                <w:szCs w:val="22"/>
                <w:highlight w:val="green"/>
                <w:lang w:val="en-US"/>
              </w:rPr>
              <w:t xml:space="preserve">/ </w:t>
            </w:r>
            <w:proofErr w:type="spellStart"/>
            <w:r w:rsidRPr="009E3700">
              <w:rPr>
                <w:rFonts w:ascii="Times New Roman" w:hAnsi="Times New Roman" w:cs="Times New Roman"/>
                <w:bCs/>
                <w:i/>
                <w:iCs/>
                <w:sz w:val="22"/>
                <w:szCs w:val="22"/>
                <w:highlight w:val="green"/>
                <w:lang w:val="en-US"/>
              </w:rPr>
              <w:t>h</w:t>
            </w:r>
            <w:r w:rsidRPr="009E3700">
              <w:rPr>
                <w:rFonts w:ascii="Times New Roman" w:hAnsi="Times New Roman" w:cs="Times New Roman"/>
                <w:bCs/>
                <w:i/>
                <w:iCs/>
                <w:sz w:val="22"/>
                <w:szCs w:val="22"/>
                <w:highlight w:val="green"/>
                <w:vertAlign w:val="subscript"/>
                <w:lang w:val="en-US"/>
              </w:rPr>
              <w:t>ef</w:t>
            </w:r>
            <w:proofErr w:type="spellEnd"/>
            <w:r w:rsidRPr="009E3700">
              <w:rPr>
                <w:rFonts w:ascii="Times New Roman" w:hAnsi="Times New Roman" w:cs="Times New Roman"/>
                <w:sz w:val="22"/>
                <w:szCs w:val="22"/>
                <w:highlight w:val="green"/>
                <w:lang w:val="en-US"/>
              </w:rPr>
              <w:t xml:space="preserve">) </w:t>
            </w:r>
            <w:r w:rsidRPr="009E3700">
              <w:rPr>
                <w:rFonts w:ascii="Times New Roman" w:hAnsi="Times New Roman" w:cs="Times New Roman"/>
                <w:bCs/>
                <w:i/>
                <w:iCs/>
                <w:sz w:val="22"/>
                <w:szCs w:val="22"/>
                <w:highlight w:val="green"/>
                <w:lang w:val="en-US"/>
              </w:rPr>
              <w:t>a</w:t>
            </w:r>
            <w:r w:rsidRPr="009E3700">
              <w:rPr>
                <w:rFonts w:ascii="Times New Roman" w:hAnsi="Times New Roman" w:cs="Times New Roman"/>
                <w:bCs/>
                <w:i/>
                <w:iCs/>
                <w:sz w:val="22"/>
                <w:szCs w:val="22"/>
                <w:highlight w:val="green"/>
                <w:vertAlign w:val="superscript"/>
                <w:lang w:val="en-US"/>
              </w:rPr>
              <w:t>2</w:t>
            </w:r>
            <w:r w:rsidRPr="009E3700">
              <w:rPr>
                <w:rFonts w:ascii="Times New Roman" w:hAnsi="Times New Roman" w:cs="Times New Roman"/>
                <w:bCs/>
                <w:i/>
                <w:iCs/>
                <w:sz w:val="22"/>
                <w:szCs w:val="22"/>
                <w:highlight w:val="green"/>
                <w:lang w:val="en-US"/>
              </w:rPr>
              <w:t>t</w:t>
            </w:r>
            <w:r w:rsidRPr="009E3700">
              <w:rPr>
                <w:rFonts w:ascii="Times New Roman" w:hAnsi="Times New Roman" w:cs="Times New Roman"/>
                <w:bCs/>
                <w:i/>
                <w:iCs/>
                <w:position w:val="-12"/>
                <w:sz w:val="22"/>
                <w:szCs w:val="22"/>
                <w:highlight w:val="green"/>
                <w:lang w:val="en-US"/>
              </w:rPr>
              <w:object w:dxaOrig="180" w:dyaOrig="380" w14:anchorId="6D3F9ACF">
                <v:shape id="_x0000_i1150" type="#_x0000_t75" style="width:9pt;height:18.75pt" o:ole="">
                  <v:imagedata r:id="rId265" o:title=""/>
                </v:shape>
                <o:OLEObject Type="Embed" ProgID="Equation.3" ShapeID="_x0000_i1150" DrawAspect="Content" ObjectID="_1752506956" r:id="rId266"/>
              </w:object>
            </w:r>
            <w:r w:rsidRPr="009E3700">
              <w:rPr>
                <w:rFonts w:ascii="Times New Roman" w:hAnsi="Times New Roman" w:cs="Times New Roman"/>
                <w:sz w:val="22"/>
                <w:szCs w:val="22"/>
                <w:highlight w:val="green"/>
                <w:lang w:val="en-US"/>
              </w:rPr>
              <w:t xml:space="preserve">/ </w:t>
            </w:r>
            <w:proofErr w:type="spellStart"/>
            <w:r w:rsidRPr="009E3700">
              <w:rPr>
                <w:rFonts w:ascii="Times New Roman" w:hAnsi="Times New Roman" w:cs="Times New Roman"/>
                <w:bCs/>
                <w:i/>
                <w:iCs/>
                <w:sz w:val="22"/>
                <w:szCs w:val="22"/>
                <w:highlight w:val="green"/>
                <w:lang w:val="en-US"/>
              </w:rPr>
              <w:t>h</w:t>
            </w:r>
            <w:r w:rsidRPr="009E3700">
              <w:rPr>
                <w:rFonts w:ascii="Times New Roman" w:hAnsi="Times New Roman" w:cs="Times New Roman"/>
                <w:bCs/>
                <w:i/>
                <w:iCs/>
                <w:sz w:val="22"/>
                <w:szCs w:val="22"/>
                <w:highlight w:val="green"/>
                <w:vertAlign w:val="subscript"/>
                <w:lang w:val="en-US"/>
              </w:rPr>
              <w:t>ef</w:t>
            </w:r>
            <w:proofErr w:type="spellEnd"/>
          </w:p>
        </w:tc>
        <w:tc>
          <w:tcPr>
            <w:tcW w:w="1765" w:type="dxa"/>
            <w:tcBorders>
              <w:top w:val="single" w:sz="4" w:space="0" w:color="auto"/>
              <w:left w:val="single" w:sz="4" w:space="0" w:color="auto"/>
              <w:bottom w:val="single" w:sz="4" w:space="0" w:color="auto"/>
              <w:right w:val="single" w:sz="4" w:space="0" w:color="auto"/>
            </w:tcBorders>
          </w:tcPr>
          <w:p w14:paraId="43B8AB6B" w14:textId="77777777" w:rsidR="00304109" w:rsidRPr="009E3700" w:rsidRDefault="00304109" w:rsidP="00E543FE">
            <w:pPr>
              <w:widowControl/>
              <w:spacing w:line="240" w:lineRule="auto"/>
              <w:jc w:val="center"/>
              <w:rPr>
                <w:rFonts w:ascii="Times New Roman" w:hAnsi="Times New Roman" w:cs="Times New Roman"/>
                <w:sz w:val="22"/>
                <w:szCs w:val="22"/>
                <w:highlight w:val="green"/>
                <w:vertAlign w:val="superscript"/>
                <w:lang w:val="en-US"/>
              </w:rPr>
            </w:pPr>
            <w:r w:rsidRPr="009E3700">
              <w:rPr>
                <w:rFonts w:ascii="Times New Roman" w:hAnsi="Times New Roman" w:cs="Times New Roman"/>
                <w:sz w:val="22"/>
                <w:szCs w:val="22"/>
                <w:highlight w:val="green"/>
                <w:lang w:val="en-US"/>
              </w:rPr>
              <w:t>1,5</w:t>
            </w:r>
            <w:r w:rsidRPr="009E3700">
              <w:rPr>
                <w:rFonts w:ascii="Times New Roman" w:hAnsi="Times New Roman" w:cs="Times New Roman"/>
                <w:bCs/>
                <w:i/>
                <w:iCs/>
                <w:sz w:val="22"/>
                <w:szCs w:val="22"/>
                <w:highlight w:val="green"/>
                <w:lang w:val="en-US"/>
              </w:rPr>
              <w:t>h</w:t>
            </w:r>
            <w:r w:rsidRPr="009E3700">
              <w:rPr>
                <w:rFonts w:ascii="Times New Roman" w:hAnsi="Times New Roman" w:cs="Times New Roman"/>
                <w:bCs/>
                <w:i/>
                <w:iCs/>
                <w:sz w:val="22"/>
                <w:szCs w:val="22"/>
                <w:highlight w:val="green"/>
                <w:vertAlign w:val="subscript"/>
                <w:lang w:val="en-US"/>
              </w:rPr>
              <w:t>ef</w:t>
            </w:r>
            <w:r w:rsidRPr="009E3700">
              <w:rPr>
                <w:rFonts w:ascii="Times New Roman" w:hAnsi="Times New Roman" w:cs="Times New Roman"/>
                <w:sz w:val="22"/>
                <w:szCs w:val="22"/>
                <w:highlight w:val="green"/>
                <w:lang w:val="en-US"/>
              </w:rPr>
              <w:t xml:space="preserve"> </w:t>
            </w:r>
            <w:r w:rsidRPr="009E3700">
              <w:rPr>
                <w:rFonts w:ascii="Times New Roman" w:hAnsi="Times New Roman" w:cs="Times New Roman"/>
                <w:bCs/>
                <w:i/>
                <w:iCs/>
                <w:sz w:val="22"/>
                <w:szCs w:val="22"/>
                <w:highlight w:val="green"/>
                <w:lang w:val="en-US"/>
              </w:rPr>
              <w:t>t</w:t>
            </w:r>
            <w:r w:rsidRPr="009E3700">
              <w:rPr>
                <w:rFonts w:ascii="Times New Roman" w:hAnsi="Times New Roman" w:cs="Times New Roman"/>
                <w:bCs/>
                <w:i/>
                <w:iCs/>
                <w:position w:val="-12"/>
                <w:sz w:val="22"/>
                <w:szCs w:val="22"/>
                <w:highlight w:val="green"/>
                <w:lang w:val="en-US"/>
              </w:rPr>
              <w:object w:dxaOrig="180" w:dyaOrig="380" w14:anchorId="3C22F215">
                <v:shape id="_x0000_i1151" type="#_x0000_t75" style="width:9pt;height:18.75pt" o:ole="">
                  <v:imagedata r:id="rId263" o:title=""/>
                </v:shape>
                <o:OLEObject Type="Embed" ProgID="Equation.3" ShapeID="_x0000_i1151" DrawAspect="Content" ObjectID="_1752506957" r:id="rId267"/>
              </w:object>
            </w:r>
          </w:p>
        </w:tc>
        <w:tc>
          <w:tcPr>
            <w:tcW w:w="1789" w:type="dxa"/>
            <w:tcBorders>
              <w:top w:val="single" w:sz="4" w:space="0" w:color="auto"/>
              <w:left w:val="single" w:sz="4" w:space="0" w:color="auto"/>
              <w:bottom w:val="single" w:sz="4" w:space="0" w:color="auto"/>
              <w:right w:val="single" w:sz="4" w:space="0" w:color="auto"/>
            </w:tcBorders>
          </w:tcPr>
          <w:p w14:paraId="1E94FBCB" w14:textId="77777777" w:rsidR="00304109" w:rsidRPr="009E3700" w:rsidRDefault="00304109" w:rsidP="00E543FE">
            <w:pPr>
              <w:widowControl/>
              <w:spacing w:line="240" w:lineRule="auto"/>
              <w:jc w:val="center"/>
              <w:rPr>
                <w:rFonts w:ascii="Times New Roman" w:hAnsi="Times New Roman" w:cs="Times New Roman"/>
                <w:sz w:val="22"/>
                <w:szCs w:val="22"/>
                <w:highlight w:val="green"/>
                <w:vertAlign w:val="superscript"/>
                <w:lang w:val="en-US"/>
              </w:rPr>
            </w:pPr>
            <w:r w:rsidRPr="009E3700">
              <w:rPr>
                <w:rFonts w:ascii="Times New Roman" w:hAnsi="Times New Roman" w:cs="Times New Roman"/>
                <w:sz w:val="22"/>
                <w:szCs w:val="22"/>
                <w:highlight w:val="green"/>
                <w:lang w:val="en-US"/>
              </w:rPr>
              <w:t>7</w:t>
            </w:r>
            <w:proofErr w:type="gramStart"/>
            <w:r w:rsidRPr="009E3700">
              <w:rPr>
                <w:rFonts w:ascii="Times New Roman" w:hAnsi="Times New Roman" w:cs="Times New Roman"/>
                <w:bCs/>
                <w:i/>
                <w:iCs/>
                <w:sz w:val="22"/>
                <w:szCs w:val="22"/>
                <w:highlight w:val="green"/>
                <w:lang w:val="en-US"/>
              </w:rPr>
              <w:t>h</w:t>
            </w:r>
            <w:r w:rsidRPr="009E3700">
              <w:rPr>
                <w:rFonts w:ascii="Times New Roman" w:hAnsi="Times New Roman" w:cs="Times New Roman"/>
                <w:bCs/>
                <w:i/>
                <w:iCs/>
                <w:sz w:val="22"/>
                <w:szCs w:val="22"/>
                <w:highlight w:val="green"/>
                <w:vertAlign w:val="subscript"/>
                <w:lang w:val="en-US"/>
              </w:rPr>
              <w:t xml:space="preserve">ef  </w:t>
            </w:r>
            <w:r w:rsidRPr="009E3700">
              <w:rPr>
                <w:rFonts w:ascii="Times New Roman" w:hAnsi="Times New Roman" w:cs="Times New Roman"/>
                <w:bCs/>
                <w:i/>
                <w:iCs/>
                <w:sz w:val="22"/>
                <w:szCs w:val="22"/>
                <w:highlight w:val="green"/>
                <w:lang w:val="en-US"/>
              </w:rPr>
              <w:t>t</w:t>
            </w:r>
            <w:proofErr w:type="gramEnd"/>
            <w:r w:rsidRPr="009E3700">
              <w:rPr>
                <w:rFonts w:ascii="Times New Roman" w:hAnsi="Times New Roman" w:cs="Times New Roman"/>
                <w:bCs/>
                <w:i/>
                <w:iCs/>
                <w:position w:val="-12"/>
                <w:sz w:val="22"/>
                <w:szCs w:val="22"/>
                <w:highlight w:val="green"/>
                <w:lang w:val="en-US"/>
              </w:rPr>
              <w:object w:dxaOrig="180" w:dyaOrig="380" w14:anchorId="23ADE546">
                <v:shape id="_x0000_i1152" type="#_x0000_t75" style="width:9pt;height:18.75pt" o:ole="">
                  <v:imagedata r:id="rId263" o:title=""/>
                </v:shape>
                <o:OLEObject Type="Embed" ProgID="Equation.3" ShapeID="_x0000_i1152" DrawAspect="Content" ObjectID="_1752506958" r:id="rId268"/>
              </w:object>
            </w:r>
          </w:p>
        </w:tc>
      </w:tr>
      <w:tr w:rsidR="00304109" w:rsidRPr="009E3700" w14:paraId="2EDA1E69" w14:textId="77777777" w:rsidTr="00E543FE">
        <w:trPr>
          <w:cantSplit/>
        </w:trPr>
        <w:tc>
          <w:tcPr>
            <w:tcW w:w="1276" w:type="dxa"/>
            <w:tcBorders>
              <w:top w:val="single" w:sz="4" w:space="0" w:color="auto"/>
              <w:left w:val="single" w:sz="4" w:space="0" w:color="auto"/>
              <w:bottom w:val="single" w:sz="4" w:space="0" w:color="auto"/>
              <w:right w:val="single" w:sz="4" w:space="0" w:color="auto"/>
            </w:tcBorders>
          </w:tcPr>
          <w:p w14:paraId="28259569" w14:textId="77777777" w:rsidR="00304109" w:rsidRPr="009E3700" w:rsidRDefault="00304109" w:rsidP="00E543FE">
            <w:pPr>
              <w:widowControl/>
              <w:spacing w:line="360" w:lineRule="auto"/>
              <w:jc w:val="center"/>
              <w:rPr>
                <w:rFonts w:ascii="Times New Roman" w:hAnsi="Times New Roman" w:cs="Times New Roman"/>
                <w:sz w:val="22"/>
                <w:szCs w:val="22"/>
                <w:highlight w:val="green"/>
                <w:lang w:val="en-US"/>
              </w:rPr>
            </w:pPr>
            <w:r w:rsidRPr="009E3700">
              <w:rPr>
                <w:rFonts w:ascii="Times New Roman" w:hAnsi="Times New Roman" w:cs="Times New Roman"/>
                <w:sz w:val="22"/>
                <w:szCs w:val="22"/>
                <w:highlight w:val="green"/>
                <w:lang w:val="en-US"/>
              </w:rPr>
              <w:t>0,25</w:t>
            </w:r>
          </w:p>
        </w:tc>
        <w:tc>
          <w:tcPr>
            <w:tcW w:w="1460" w:type="dxa"/>
            <w:vMerge/>
            <w:tcBorders>
              <w:top w:val="single" w:sz="4" w:space="0" w:color="auto"/>
              <w:left w:val="single" w:sz="4" w:space="0" w:color="auto"/>
              <w:bottom w:val="single" w:sz="4" w:space="0" w:color="auto"/>
              <w:right w:val="single" w:sz="4" w:space="0" w:color="auto"/>
            </w:tcBorders>
          </w:tcPr>
          <w:p w14:paraId="44E1B423" w14:textId="77777777" w:rsidR="00304109" w:rsidRPr="009E3700" w:rsidRDefault="00304109" w:rsidP="00E543FE">
            <w:pPr>
              <w:widowControl/>
              <w:spacing w:line="240" w:lineRule="auto"/>
              <w:rPr>
                <w:rFonts w:ascii="Times New Roman" w:hAnsi="Times New Roman" w:cs="Times New Roman"/>
                <w:sz w:val="22"/>
                <w:szCs w:val="22"/>
                <w:highlight w:val="green"/>
                <w:lang w:val="en-US"/>
              </w:rPr>
            </w:pPr>
          </w:p>
        </w:tc>
        <w:tc>
          <w:tcPr>
            <w:tcW w:w="2593" w:type="dxa"/>
            <w:tcBorders>
              <w:top w:val="single" w:sz="4" w:space="0" w:color="auto"/>
              <w:left w:val="single" w:sz="4" w:space="0" w:color="auto"/>
              <w:bottom w:val="single" w:sz="4" w:space="0" w:color="auto"/>
              <w:right w:val="single" w:sz="4" w:space="0" w:color="auto"/>
            </w:tcBorders>
          </w:tcPr>
          <w:p w14:paraId="21C87823" w14:textId="77777777" w:rsidR="00304109" w:rsidRPr="009E3700" w:rsidRDefault="00304109" w:rsidP="00E543FE">
            <w:pPr>
              <w:widowControl/>
              <w:spacing w:line="240" w:lineRule="auto"/>
              <w:rPr>
                <w:rFonts w:ascii="Times New Roman" w:hAnsi="Times New Roman" w:cs="Times New Roman"/>
                <w:sz w:val="22"/>
                <w:szCs w:val="22"/>
                <w:highlight w:val="green"/>
                <w:lang w:val="en-US"/>
              </w:rPr>
            </w:pPr>
            <w:r w:rsidRPr="009E3700">
              <w:rPr>
                <w:rFonts w:ascii="Times New Roman" w:hAnsi="Times New Roman" w:cs="Times New Roman"/>
                <w:sz w:val="22"/>
                <w:szCs w:val="22"/>
                <w:highlight w:val="green"/>
                <w:lang w:val="en-US"/>
              </w:rPr>
              <w:t>(1,5 – 0,4</w:t>
            </w:r>
            <w:r w:rsidRPr="009E3700">
              <w:rPr>
                <w:rFonts w:ascii="Times New Roman" w:hAnsi="Times New Roman" w:cs="Times New Roman"/>
                <w:bCs/>
                <w:i/>
                <w:iCs/>
                <w:sz w:val="22"/>
                <w:szCs w:val="22"/>
                <w:highlight w:val="green"/>
                <w:lang w:val="en-US"/>
              </w:rPr>
              <w:t xml:space="preserve">a </w:t>
            </w:r>
            <w:r w:rsidRPr="009E3700">
              <w:rPr>
                <w:rFonts w:ascii="Times New Roman" w:hAnsi="Times New Roman" w:cs="Times New Roman"/>
                <w:sz w:val="22"/>
                <w:szCs w:val="22"/>
                <w:highlight w:val="green"/>
                <w:lang w:val="en-US"/>
              </w:rPr>
              <w:t xml:space="preserve">/ </w:t>
            </w:r>
            <w:proofErr w:type="spellStart"/>
            <w:r w:rsidRPr="009E3700">
              <w:rPr>
                <w:rFonts w:ascii="Times New Roman" w:hAnsi="Times New Roman" w:cs="Times New Roman"/>
                <w:bCs/>
                <w:i/>
                <w:iCs/>
                <w:sz w:val="22"/>
                <w:szCs w:val="22"/>
                <w:highlight w:val="green"/>
                <w:lang w:val="en-US"/>
              </w:rPr>
              <w:t>h</w:t>
            </w:r>
            <w:r w:rsidRPr="009E3700">
              <w:rPr>
                <w:rFonts w:ascii="Times New Roman" w:hAnsi="Times New Roman" w:cs="Times New Roman"/>
                <w:bCs/>
                <w:i/>
                <w:iCs/>
                <w:sz w:val="22"/>
                <w:szCs w:val="22"/>
                <w:highlight w:val="green"/>
                <w:vertAlign w:val="subscript"/>
                <w:lang w:val="en-US"/>
              </w:rPr>
              <w:t>ef</w:t>
            </w:r>
            <w:proofErr w:type="spellEnd"/>
            <w:r w:rsidRPr="009E3700">
              <w:rPr>
                <w:rFonts w:ascii="Times New Roman" w:hAnsi="Times New Roman" w:cs="Times New Roman"/>
                <w:sz w:val="22"/>
                <w:szCs w:val="22"/>
                <w:highlight w:val="green"/>
                <w:lang w:val="en-US"/>
              </w:rPr>
              <w:t xml:space="preserve">) </w:t>
            </w:r>
            <w:r w:rsidRPr="009E3700">
              <w:rPr>
                <w:rFonts w:ascii="Times New Roman" w:hAnsi="Times New Roman" w:cs="Times New Roman"/>
                <w:bCs/>
                <w:i/>
                <w:iCs/>
                <w:sz w:val="22"/>
                <w:szCs w:val="22"/>
                <w:highlight w:val="green"/>
                <w:lang w:val="en-US"/>
              </w:rPr>
              <w:t>a</w:t>
            </w:r>
            <w:r w:rsidRPr="009E3700">
              <w:rPr>
                <w:rFonts w:ascii="Times New Roman" w:hAnsi="Times New Roman" w:cs="Times New Roman"/>
                <w:bCs/>
                <w:i/>
                <w:iCs/>
                <w:sz w:val="22"/>
                <w:szCs w:val="22"/>
                <w:highlight w:val="green"/>
                <w:vertAlign w:val="superscript"/>
                <w:lang w:val="en-US"/>
              </w:rPr>
              <w:t>2</w:t>
            </w:r>
            <w:r w:rsidRPr="009E3700">
              <w:rPr>
                <w:rFonts w:ascii="Times New Roman" w:hAnsi="Times New Roman" w:cs="Times New Roman"/>
                <w:bCs/>
                <w:i/>
                <w:iCs/>
                <w:sz w:val="22"/>
                <w:szCs w:val="22"/>
                <w:highlight w:val="green"/>
                <w:lang w:val="en-US"/>
              </w:rPr>
              <w:t>t</w:t>
            </w:r>
            <w:r w:rsidRPr="009E3700">
              <w:rPr>
                <w:rFonts w:ascii="Times New Roman" w:hAnsi="Times New Roman" w:cs="Times New Roman"/>
                <w:bCs/>
                <w:i/>
                <w:iCs/>
                <w:position w:val="-12"/>
                <w:sz w:val="22"/>
                <w:szCs w:val="22"/>
                <w:highlight w:val="green"/>
                <w:lang w:val="en-US"/>
              </w:rPr>
              <w:object w:dxaOrig="180" w:dyaOrig="380" w14:anchorId="61417982">
                <v:shape id="_x0000_i1153" type="#_x0000_t75" style="width:9pt;height:18.75pt" o:ole="">
                  <v:imagedata r:id="rId263" o:title=""/>
                </v:shape>
                <o:OLEObject Type="Embed" ProgID="Equation.3" ShapeID="_x0000_i1153" DrawAspect="Content" ObjectID="_1752506959" r:id="rId269"/>
              </w:object>
            </w:r>
            <w:r w:rsidRPr="009E3700">
              <w:rPr>
                <w:rFonts w:ascii="Times New Roman" w:hAnsi="Times New Roman" w:cs="Times New Roman"/>
                <w:bCs/>
                <w:sz w:val="22"/>
                <w:szCs w:val="22"/>
                <w:highlight w:val="green"/>
                <w:lang w:val="en-US"/>
              </w:rPr>
              <w:t xml:space="preserve">/ </w:t>
            </w:r>
            <w:proofErr w:type="spellStart"/>
            <w:r w:rsidRPr="009E3700">
              <w:rPr>
                <w:rFonts w:ascii="Times New Roman" w:hAnsi="Times New Roman" w:cs="Times New Roman"/>
                <w:bCs/>
                <w:i/>
                <w:iCs/>
                <w:sz w:val="22"/>
                <w:szCs w:val="22"/>
                <w:highlight w:val="green"/>
                <w:lang w:val="en-US"/>
              </w:rPr>
              <w:t>h</w:t>
            </w:r>
            <w:r w:rsidRPr="009E3700">
              <w:rPr>
                <w:rFonts w:ascii="Times New Roman" w:hAnsi="Times New Roman" w:cs="Times New Roman"/>
                <w:bCs/>
                <w:i/>
                <w:iCs/>
                <w:sz w:val="22"/>
                <w:szCs w:val="22"/>
                <w:highlight w:val="green"/>
                <w:vertAlign w:val="subscript"/>
                <w:lang w:val="en-US"/>
              </w:rPr>
              <w:t>ef</w:t>
            </w:r>
            <w:proofErr w:type="spellEnd"/>
          </w:p>
        </w:tc>
        <w:tc>
          <w:tcPr>
            <w:tcW w:w="1765" w:type="dxa"/>
            <w:tcBorders>
              <w:top w:val="single" w:sz="4" w:space="0" w:color="auto"/>
              <w:left w:val="single" w:sz="4" w:space="0" w:color="auto"/>
              <w:bottom w:val="single" w:sz="4" w:space="0" w:color="auto"/>
              <w:right w:val="single" w:sz="4" w:space="0" w:color="auto"/>
            </w:tcBorders>
          </w:tcPr>
          <w:p w14:paraId="22B58CE4" w14:textId="77777777" w:rsidR="00304109" w:rsidRPr="009E3700" w:rsidRDefault="00304109" w:rsidP="00E543FE">
            <w:pPr>
              <w:widowControl/>
              <w:spacing w:line="240" w:lineRule="auto"/>
              <w:jc w:val="center"/>
              <w:rPr>
                <w:rFonts w:ascii="Times New Roman" w:hAnsi="Times New Roman" w:cs="Times New Roman"/>
                <w:b/>
                <w:bCs/>
                <w:i/>
                <w:iCs/>
                <w:sz w:val="22"/>
                <w:szCs w:val="22"/>
                <w:highlight w:val="green"/>
                <w:vertAlign w:val="superscript"/>
                <w:lang w:val="en-US"/>
              </w:rPr>
            </w:pPr>
            <w:r w:rsidRPr="009E3700">
              <w:rPr>
                <w:rFonts w:ascii="Times New Roman" w:hAnsi="Times New Roman" w:cs="Times New Roman"/>
                <w:sz w:val="22"/>
                <w:szCs w:val="22"/>
                <w:highlight w:val="green"/>
                <w:lang w:val="en-US"/>
              </w:rPr>
              <w:t>1,5</w:t>
            </w:r>
            <w:r w:rsidRPr="009E3700">
              <w:rPr>
                <w:rFonts w:ascii="Times New Roman" w:hAnsi="Times New Roman" w:cs="Times New Roman"/>
                <w:bCs/>
                <w:i/>
                <w:iCs/>
                <w:sz w:val="22"/>
                <w:szCs w:val="22"/>
                <w:highlight w:val="green"/>
                <w:lang w:val="en-US"/>
              </w:rPr>
              <w:t>h</w:t>
            </w:r>
            <w:r w:rsidRPr="009E3700">
              <w:rPr>
                <w:rFonts w:ascii="Times New Roman" w:hAnsi="Times New Roman" w:cs="Times New Roman"/>
                <w:bCs/>
                <w:i/>
                <w:iCs/>
                <w:sz w:val="22"/>
                <w:szCs w:val="22"/>
                <w:highlight w:val="green"/>
                <w:vertAlign w:val="subscript"/>
                <w:lang w:val="en-US"/>
              </w:rPr>
              <w:t>ef</w:t>
            </w:r>
            <w:r w:rsidRPr="009E3700">
              <w:rPr>
                <w:rFonts w:ascii="Times New Roman" w:hAnsi="Times New Roman" w:cs="Times New Roman"/>
                <w:sz w:val="22"/>
                <w:szCs w:val="22"/>
                <w:highlight w:val="green"/>
                <w:lang w:val="en-US"/>
              </w:rPr>
              <w:t xml:space="preserve"> </w:t>
            </w:r>
            <w:r w:rsidRPr="009E3700">
              <w:rPr>
                <w:rFonts w:ascii="Times New Roman" w:hAnsi="Times New Roman" w:cs="Times New Roman"/>
                <w:bCs/>
                <w:i/>
                <w:iCs/>
                <w:sz w:val="22"/>
                <w:szCs w:val="22"/>
                <w:highlight w:val="green"/>
                <w:lang w:val="en-US"/>
              </w:rPr>
              <w:t>t</w:t>
            </w:r>
            <w:r w:rsidRPr="009E3700">
              <w:rPr>
                <w:rFonts w:ascii="Times New Roman" w:hAnsi="Times New Roman" w:cs="Times New Roman"/>
                <w:bCs/>
                <w:i/>
                <w:iCs/>
                <w:position w:val="-12"/>
                <w:sz w:val="22"/>
                <w:szCs w:val="22"/>
                <w:highlight w:val="green"/>
                <w:lang w:val="en-US"/>
              </w:rPr>
              <w:object w:dxaOrig="180" w:dyaOrig="380" w14:anchorId="27DF4A38">
                <v:shape id="_x0000_i1154" type="#_x0000_t75" style="width:9pt;height:18.75pt" o:ole="">
                  <v:imagedata r:id="rId263" o:title=""/>
                </v:shape>
                <o:OLEObject Type="Embed" ProgID="Equation.3" ShapeID="_x0000_i1154" DrawAspect="Content" ObjectID="_1752506960" r:id="rId270"/>
              </w:object>
            </w:r>
          </w:p>
        </w:tc>
        <w:tc>
          <w:tcPr>
            <w:tcW w:w="1789" w:type="dxa"/>
            <w:tcBorders>
              <w:top w:val="single" w:sz="4" w:space="0" w:color="auto"/>
              <w:left w:val="single" w:sz="4" w:space="0" w:color="auto"/>
              <w:bottom w:val="single" w:sz="4" w:space="0" w:color="auto"/>
              <w:right w:val="single" w:sz="4" w:space="0" w:color="auto"/>
            </w:tcBorders>
          </w:tcPr>
          <w:p w14:paraId="29EAC6D2" w14:textId="77777777" w:rsidR="00304109" w:rsidRPr="009E3700" w:rsidRDefault="00304109" w:rsidP="00E543FE">
            <w:pPr>
              <w:widowControl/>
              <w:spacing w:line="240" w:lineRule="auto"/>
              <w:jc w:val="center"/>
              <w:rPr>
                <w:rFonts w:ascii="Times New Roman" w:hAnsi="Times New Roman" w:cs="Times New Roman"/>
                <w:b/>
                <w:bCs/>
                <w:i/>
                <w:iCs/>
                <w:sz w:val="22"/>
                <w:szCs w:val="22"/>
                <w:highlight w:val="green"/>
                <w:vertAlign w:val="superscript"/>
                <w:lang w:val="en-US"/>
              </w:rPr>
            </w:pPr>
            <w:r w:rsidRPr="009E3700">
              <w:rPr>
                <w:rFonts w:ascii="Times New Roman" w:hAnsi="Times New Roman" w:cs="Times New Roman"/>
                <w:sz w:val="22"/>
                <w:szCs w:val="22"/>
                <w:highlight w:val="green"/>
                <w:lang w:val="en-US"/>
              </w:rPr>
              <w:t>8,5</w:t>
            </w:r>
            <w:proofErr w:type="gramStart"/>
            <w:r w:rsidRPr="009E3700">
              <w:rPr>
                <w:rFonts w:ascii="Times New Roman" w:hAnsi="Times New Roman" w:cs="Times New Roman"/>
                <w:bCs/>
                <w:i/>
                <w:iCs/>
                <w:sz w:val="22"/>
                <w:szCs w:val="22"/>
                <w:highlight w:val="green"/>
                <w:lang w:val="en-US"/>
              </w:rPr>
              <w:t>h</w:t>
            </w:r>
            <w:r w:rsidRPr="009E3700">
              <w:rPr>
                <w:rFonts w:ascii="Times New Roman" w:hAnsi="Times New Roman" w:cs="Times New Roman"/>
                <w:bCs/>
                <w:i/>
                <w:iCs/>
                <w:sz w:val="22"/>
                <w:szCs w:val="22"/>
                <w:highlight w:val="green"/>
                <w:vertAlign w:val="subscript"/>
                <w:lang w:val="en-US"/>
              </w:rPr>
              <w:t xml:space="preserve">ef </w:t>
            </w:r>
            <w:r w:rsidRPr="009E3700">
              <w:rPr>
                <w:rFonts w:ascii="Times New Roman" w:hAnsi="Times New Roman" w:cs="Times New Roman"/>
                <w:bCs/>
                <w:i/>
                <w:iCs/>
                <w:sz w:val="22"/>
                <w:szCs w:val="22"/>
                <w:highlight w:val="green"/>
                <w:lang w:val="en-US"/>
              </w:rPr>
              <w:t xml:space="preserve"> t</w:t>
            </w:r>
            <w:proofErr w:type="gramEnd"/>
            <w:r w:rsidRPr="009E3700">
              <w:rPr>
                <w:rFonts w:ascii="Times New Roman" w:hAnsi="Times New Roman" w:cs="Times New Roman"/>
                <w:bCs/>
                <w:i/>
                <w:iCs/>
                <w:position w:val="-12"/>
                <w:sz w:val="22"/>
                <w:szCs w:val="22"/>
                <w:highlight w:val="green"/>
                <w:lang w:val="en-US"/>
              </w:rPr>
              <w:object w:dxaOrig="180" w:dyaOrig="380" w14:anchorId="3C2EFF97">
                <v:shape id="_x0000_i1155" type="#_x0000_t75" style="width:9pt;height:18.75pt" o:ole="">
                  <v:imagedata r:id="rId263" o:title=""/>
                </v:shape>
                <o:OLEObject Type="Embed" ProgID="Equation.3" ShapeID="_x0000_i1155" DrawAspect="Content" ObjectID="_1752506961" r:id="rId271"/>
              </w:object>
            </w:r>
          </w:p>
        </w:tc>
      </w:tr>
      <w:tr w:rsidR="00304109" w:rsidRPr="009E3700" w14:paraId="3DFE9F3C" w14:textId="77777777" w:rsidTr="00E543FE">
        <w:trPr>
          <w:cantSplit/>
        </w:trPr>
        <w:tc>
          <w:tcPr>
            <w:tcW w:w="1276" w:type="dxa"/>
            <w:tcBorders>
              <w:top w:val="single" w:sz="4" w:space="0" w:color="auto"/>
              <w:left w:val="single" w:sz="4" w:space="0" w:color="auto"/>
              <w:bottom w:val="single" w:sz="4" w:space="0" w:color="auto"/>
              <w:right w:val="single" w:sz="4" w:space="0" w:color="auto"/>
            </w:tcBorders>
          </w:tcPr>
          <w:p w14:paraId="00CD7DDC" w14:textId="77777777" w:rsidR="00304109" w:rsidRPr="009E3700" w:rsidRDefault="00304109" w:rsidP="00E543FE">
            <w:pPr>
              <w:widowControl/>
              <w:spacing w:line="36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0,30</w:t>
            </w:r>
          </w:p>
        </w:tc>
        <w:tc>
          <w:tcPr>
            <w:tcW w:w="1460" w:type="dxa"/>
            <w:vMerge/>
            <w:tcBorders>
              <w:top w:val="single" w:sz="4" w:space="0" w:color="auto"/>
              <w:left w:val="single" w:sz="4" w:space="0" w:color="auto"/>
              <w:bottom w:val="single" w:sz="4" w:space="0" w:color="auto"/>
              <w:right w:val="single" w:sz="4" w:space="0" w:color="auto"/>
            </w:tcBorders>
          </w:tcPr>
          <w:p w14:paraId="666220FC" w14:textId="77777777" w:rsidR="00304109" w:rsidRPr="009E3700" w:rsidRDefault="00304109" w:rsidP="00E543FE">
            <w:pPr>
              <w:widowControl/>
              <w:spacing w:line="240" w:lineRule="auto"/>
              <w:rPr>
                <w:rFonts w:ascii="Times New Roman" w:hAnsi="Times New Roman" w:cs="Times New Roman"/>
                <w:sz w:val="22"/>
                <w:szCs w:val="22"/>
                <w:highlight w:val="green"/>
              </w:rPr>
            </w:pPr>
          </w:p>
        </w:tc>
        <w:tc>
          <w:tcPr>
            <w:tcW w:w="2593" w:type="dxa"/>
            <w:tcBorders>
              <w:top w:val="single" w:sz="4" w:space="0" w:color="auto"/>
              <w:left w:val="single" w:sz="4" w:space="0" w:color="auto"/>
              <w:bottom w:val="single" w:sz="4" w:space="0" w:color="auto"/>
              <w:right w:val="single" w:sz="4" w:space="0" w:color="auto"/>
            </w:tcBorders>
          </w:tcPr>
          <w:p w14:paraId="5D984900" w14:textId="77777777" w:rsidR="00304109" w:rsidRPr="009E3700" w:rsidRDefault="00304109" w:rsidP="00E543FE">
            <w:pPr>
              <w:widowControl/>
              <w:spacing w:line="240" w:lineRule="auto"/>
              <w:jc w:val="center"/>
              <w:rPr>
                <w:rFonts w:ascii="Times New Roman" w:hAnsi="Times New Roman" w:cs="Times New Roman"/>
                <w:sz w:val="22"/>
                <w:szCs w:val="22"/>
                <w:highlight w:val="green"/>
                <w:vertAlign w:val="superscript"/>
              </w:rPr>
            </w:pPr>
            <w:r w:rsidRPr="009E3700">
              <w:rPr>
                <w:rFonts w:ascii="Times New Roman" w:hAnsi="Times New Roman" w:cs="Times New Roman"/>
                <w:sz w:val="22"/>
                <w:szCs w:val="22"/>
                <w:highlight w:val="green"/>
              </w:rPr>
              <w:t>1,5</w:t>
            </w:r>
            <w:proofErr w:type="spellStart"/>
            <w:r w:rsidRPr="009E3700">
              <w:rPr>
                <w:rFonts w:ascii="Times New Roman" w:hAnsi="Times New Roman" w:cs="Times New Roman"/>
                <w:bCs/>
                <w:i/>
                <w:iCs/>
                <w:sz w:val="22"/>
                <w:szCs w:val="22"/>
                <w:highlight w:val="green"/>
                <w:lang w:val="en-US"/>
              </w:rPr>
              <w:t>h</w:t>
            </w:r>
            <w:r w:rsidRPr="009E3700">
              <w:rPr>
                <w:rFonts w:ascii="Times New Roman" w:hAnsi="Times New Roman" w:cs="Times New Roman"/>
                <w:bCs/>
                <w:i/>
                <w:iCs/>
                <w:sz w:val="22"/>
                <w:szCs w:val="22"/>
                <w:highlight w:val="green"/>
                <w:vertAlign w:val="subscript"/>
                <w:lang w:val="en-US"/>
              </w:rPr>
              <w:t>ef</w:t>
            </w:r>
            <w:proofErr w:type="spellEnd"/>
            <w:r w:rsidRPr="009E3700">
              <w:rPr>
                <w:rFonts w:ascii="Times New Roman" w:hAnsi="Times New Roman" w:cs="Times New Roman"/>
                <w:sz w:val="22"/>
                <w:szCs w:val="22"/>
                <w:highlight w:val="green"/>
              </w:rPr>
              <w:t xml:space="preserve"> </w:t>
            </w:r>
            <w:r w:rsidRPr="009E3700">
              <w:rPr>
                <w:rFonts w:ascii="Times New Roman" w:hAnsi="Times New Roman" w:cs="Times New Roman"/>
                <w:bCs/>
                <w:i/>
                <w:iCs/>
                <w:sz w:val="22"/>
                <w:szCs w:val="22"/>
                <w:highlight w:val="green"/>
                <w:lang w:val="en-US"/>
              </w:rPr>
              <w:t>t</w:t>
            </w:r>
            <w:r w:rsidRPr="009E3700">
              <w:rPr>
                <w:rFonts w:ascii="Times New Roman" w:hAnsi="Times New Roman" w:cs="Times New Roman"/>
                <w:bCs/>
                <w:i/>
                <w:iCs/>
                <w:position w:val="-12"/>
                <w:sz w:val="22"/>
                <w:szCs w:val="22"/>
                <w:highlight w:val="green"/>
                <w:lang w:val="en-US"/>
              </w:rPr>
              <w:object w:dxaOrig="180" w:dyaOrig="380" w14:anchorId="72101500">
                <v:shape id="_x0000_i1156" type="#_x0000_t75" style="width:9pt;height:18.75pt" o:ole="">
                  <v:imagedata r:id="rId263" o:title=""/>
                </v:shape>
                <o:OLEObject Type="Embed" ProgID="Equation.3" ShapeID="_x0000_i1156" DrawAspect="Content" ObjectID="_1752506962" r:id="rId272"/>
              </w:object>
            </w:r>
          </w:p>
        </w:tc>
        <w:tc>
          <w:tcPr>
            <w:tcW w:w="1765" w:type="dxa"/>
            <w:tcBorders>
              <w:top w:val="single" w:sz="4" w:space="0" w:color="auto"/>
              <w:left w:val="single" w:sz="4" w:space="0" w:color="auto"/>
              <w:bottom w:val="single" w:sz="4" w:space="0" w:color="auto"/>
              <w:right w:val="single" w:sz="4" w:space="0" w:color="auto"/>
            </w:tcBorders>
          </w:tcPr>
          <w:p w14:paraId="3635680E" w14:textId="77777777" w:rsidR="00304109" w:rsidRPr="009E3700" w:rsidRDefault="00304109"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w:t>
            </w:r>
          </w:p>
        </w:tc>
        <w:tc>
          <w:tcPr>
            <w:tcW w:w="1789" w:type="dxa"/>
            <w:tcBorders>
              <w:top w:val="single" w:sz="4" w:space="0" w:color="auto"/>
              <w:left w:val="single" w:sz="4" w:space="0" w:color="auto"/>
              <w:bottom w:val="single" w:sz="4" w:space="0" w:color="auto"/>
              <w:right w:val="single" w:sz="4" w:space="0" w:color="auto"/>
            </w:tcBorders>
          </w:tcPr>
          <w:p w14:paraId="39E5BFDF" w14:textId="77777777" w:rsidR="00304109" w:rsidRPr="009E3700" w:rsidRDefault="00304109"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w:t>
            </w:r>
          </w:p>
        </w:tc>
      </w:tr>
      <w:tr w:rsidR="00304109" w:rsidRPr="009E3700" w14:paraId="14AECBB1" w14:textId="77777777" w:rsidTr="00E543FE">
        <w:tc>
          <w:tcPr>
            <w:tcW w:w="8883" w:type="dxa"/>
            <w:gridSpan w:val="5"/>
            <w:tcBorders>
              <w:top w:val="single" w:sz="4" w:space="0" w:color="auto"/>
              <w:left w:val="single" w:sz="4" w:space="0" w:color="auto"/>
              <w:bottom w:val="single" w:sz="4" w:space="0" w:color="auto"/>
              <w:right w:val="single" w:sz="4" w:space="0" w:color="auto"/>
            </w:tcBorders>
          </w:tcPr>
          <w:p w14:paraId="6C2F96BD" w14:textId="77777777" w:rsidR="00304109" w:rsidRPr="009E3700" w:rsidRDefault="00304109" w:rsidP="00E543FE">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П р и м е ч а н и е – При  вычислении  </w:t>
            </w:r>
            <w:proofErr w:type="spellStart"/>
            <w:r w:rsidRPr="009E3700">
              <w:rPr>
                <w:rFonts w:ascii="Times New Roman" w:hAnsi="Times New Roman" w:cs="Times New Roman"/>
                <w:bCs/>
                <w:i/>
                <w:iCs/>
                <w:sz w:val="20"/>
                <w:szCs w:val="20"/>
                <w:highlight w:val="green"/>
                <w:lang w:val="en-US"/>
              </w:rPr>
              <w:t>I</w:t>
            </w:r>
            <w:r w:rsidRPr="009E3700">
              <w:rPr>
                <w:rFonts w:ascii="Times New Roman" w:hAnsi="Times New Roman" w:cs="Times New Roman"/>
                <w:bCs/>
                <w:i/>
                <w:iCs/>
                <w:sz w:val="20"/>
                <w:szCs w:val="20"/>
                <w:highlight w:val="green"/>
                <w:vertAlign w:val="subscript"/>
                <w:lang w:val="en-US"/>
              </w:rPr>
              <w:t>r</w:t>
            </w:r>
            <w:r w:rsidRPr="009E3700">
              <w:rPr>
                <w:rFonts w:ascii="Times New Roman" w:hAnsi="Times New Roman" w:cs="Times New Roman"/>
                <w:i/>
                <w:iCs/>
                <w:sz w:val="20"/>
                <w:szCs w:val="20"/>
                <w:highlight w:val="green"/>
                <w:vertAlign w:val="subscript"/>
                <w:lang w:val="en-US"/>
              </w:rPr>
              <w:t>l</w:t>
            </w:r>
            <w:proofErr w:type="spellEnd"/>
            <w:r w:rsidRPr="009E3700">
              <w:rPr>
                <w:rFonts w:ascii="Times New Roman" w:hAnsi="Times New Roman" w:cs="Times New Roman"/>
                <w:sz w:val="20"/>
                <w:szCs w:val="20"/>
                <w:highlight w:val="green"/>
                <w:vertAlign w:val="subscript"/>
              </w:rPr>
              <w:t xml:space="preserve">   </w:t>
            </w:r>
            <w:r w:rsidRPr="009E3700">
              <w:rPr>
                <w:rFonts w:ascii="Times New Roman" w:hAnsi="Times New Roman" w:cs="Times New Roman"/>
                <w:sz w:val="20"/>
                <w:szCs w:val="20"/>
                <w:highlight w:val="green"/>
              </w:rPr>
              <w:t xml:space="preserve">для промежуточных значений </w:t>
            </w:r>
            <w:r w:rsidRPr="009E3700">
              <w:rPr>
                <w:rFonts w:ascii="Times New Roman" w:hAnsi="Times New Roman" w:cs="Times New Roman"/>
                <w:bCs/>
                <w:i/>
                <w:iCs/>
                <w:sz w:val="20"/>
                <w:szCs w:val="20"/>
                <w:highlight w:val="green"/>
                <w:lang w:val="en-US"/>
              </w:rPr>
              <w:t>h</w:t>
            </w:r>
            <w:r w:rsidRPr="009E3700">
              <w:rPr>
                <w:rFonts w:ascii="Times New Roman" w:hAnsi="Times New Roman" w:cs="Times New Roman"/>
                <w:sz w:val="20"/>
                <w:szCs w:val="20"/>
                <w:highlight w:val="green"/>
                <w:vertAlign w:val="subscript"/>
              </w:rPr>
              <w:t>1</w:t>
            </w:r>
            <w:r w:rsidRPr="009E3700">
              <w:rPr>
                <w:rFonts w:ascii="Times New Roman" w:hAnsi="Times New Roman" w:cs="Times New Roman"/>
                <w:sz w:val="20"/>
                <w:szCs w:val="20"/>
                <w:highlight w:val="green"/>
              </w:rPr>
              <w:t xml:space="preserve"> / </w:t>
            </w:r>
            <w:proofErr w:type="spellStart"/>
            <w:r w:rsidRPr="009E3700">
              <w:rPr>
                <w:rFonts w:ascii="Times New Roman" w:hAnsi="Times New Roman" w:cs="Times New Roman"/>
                <w:bCs/>
                <w:i/>
                <w:iCs/>
                <w:sz w:val="20"/>
                <w:szCs w:val="20"/>
                <w:highlight w:val="green"/>
                <w:lang w:val="en-US"/>
              </w:rPr>
              <w:t>h</w:t>
            </w:r>
            <w:r w:rsidRPr="009E3700">
              <w:rPr>
                <w:rFonts w:ascii="Times New Roman" w:hAnsi="Times New Roman" w:cs="Times New Roman"/>
                <w:bCs/>
                <w:i/>
                <w:iCs/>
                <w:sz w:val="20"/>
                <w:szCs w:val="20"/>
                <w:highlight w:val="green"/>
                <w:vertAlign w:val="subscript"/>
                <w:lang w:val="en-US"/>
              </w:rPr>
              <w:t>ef</w:t>
            </w:r>
            <w:proofErr w:type="spellEnd"/>
            <w:r w:rsidRPr="009E3700">
              <w:rPr>
                <w:rFonts w:ascii="Times New Roman" w:hAnsi="Times New Roman" w:cs="Times New Roman"/>
                <w:sz w:val="20"/>
                <w:szCs w:val="20"/>
                <w:highlight w:val="green"/>
              </w:rPr>
              <w:t xml:space="preserve">  </w:t>
            </w:r>
            <w:r w:rsidR="001C4993" w:rsidRPr="009E3700">
              <w:rPr>
                <w:rFonts w:ascii="Times New Roman" w:hAnsi="Times New Roman" w:cs="Times New Roman"/>
                <w:sz w:val="20"/>
                <w:szCs w:val="20"/>
                <w:highlight w:val="green"/>
              </w:rPr>
              <w:t>применяется</w:t>
            </w:r>
          </w:p>
          <w:p w14:paraId="78B6B79C" w14:textId="77777777" w:rsidR="00304109" w:rsidRPr="009E3700" w:rsidRDefault="00304109" w:rsidP="00E543FE">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линейная интерполяция.</w:t>
            </w:r>
          </w:p>
        </w:tc>
      </w:tr>
    </w:tbl>
    <w:p w14:paraId="10C90E0F" w14:textId="77777777" w:rsidR="00304109" w:rsidRPr="009E3700" w:rsidRDefault="00304109" w:rsidP="000B6840">
      <w:pPr>
        <w:pStyle w:val="20"/>
        <w:spacing w:after="0" w:line="240" w:lineRule="auto"/>
        <w:ind w:firstLine="567"/>
        <w:jc w:val="both"/>
        <w:rPr>
          <w:rFonts w:ascii="Times New Roman" w:hAnsi="Times New Roman" w:cs="Times New Roman"/>
          <w:sz w:val="24"/>
          <w:szCs w:val="24"/>
          <w:highlight w:val="green"/>
        </w:rPr>
      </w:pPr>
    </w:p>
    <w:p w14:paraId="0C2D173D" w14:textId="77777777" w:rsidR="000B6840" w:rsidRDefault="000B6840" w:rsidP="000B6840">
      <w:pPr>
        <w:spacing w:line="240" w:lineRule="auto"/>
        <w:ind w:firstLine="567"/>
        <w:jc w:val="both"/>
        <w:rPr>
          <w:rFonts w:ascii="Times New Roman" w:hAnsi="Times New Roman" w:cs="Times New Roman"/>
        </w:rPr>
      </w:pPr>
      <w:r w:rsidRPr="009E3700">
        <w:rPr>
          <w:rFonts w:ascii="Times New Roman" w:hAnsi="Times New Roman" w:cs="Times New Roman"/>
          <w:highlight w:val="green"/>
        </w:rPr>
        <w:t>При расположе</w:t>
      </w:r>
      <w:r w:rsidR="009F11AB" w:rsidRPr="009E3700">
        <w:rPr>
          <w:rFonts w:ascii="Times New Roman" w:hAnsi="Times New Roman" w:cs="Times New Roman"/>
          <w:highlight w:val="green"/>
        </w:rPr>
        <w:t>нии продольного и поперечных  ре</w:t>
      </w:r>
      <w:r w:rsidRPr="009E3700">
        <w:rPr>
          <w:rFonts w:ascii="Times New Roman" w:hAnsi="Times New Roman" w:cs="Times New Roman"/>
          <w:highlight w:val="green"/>
        </w:rPr>
        <w:t>бер жесткости с одной стороны стенки моменты инерции сечений каждого из них следует вычислять относительно оси, совпадающей с ближайшей к ребру гранью стенки.</w:t>
      </w:r>
    </w:p>
    <w:p w14:paraId="38E14512" w14:textId="77777777" w:rsidR="000B6840" w:rsidRPr="009E3700" w:rsidRDefault="000B6840" w:rsidP="000B6840">
      <w:pPr>
        <w:widowControl/>
        <w:spacing w:line="240" w:lineRule="auto"/>
        <w:ind w:firstLine="567"/>
        <w:rPr>
          <w:rFonts w:ascii="Times New Roman" w:hAnsi="Times New Roman" w:cs="Times New Roman"/>
          <w:highlight w:val="green"/>
        </w:rPr>
      </w:pPr>
      <w:r w:rsidRPr="009E3700">
        <w:rPr>
          <w:rFonts w:ascii="Times New Roman" w:hAnsi="Times New Roman" w:cs="Times New Roman"/>
          <w:highlight w:val="green"/>
        </w:rPr>
        <w:t>7.5.8  Участок стенки балки над опорой следует рассчитывать на устойчивость при  центральном   сжатии  из  плоскости   балки   как  стойку, нагруженную опорной реакцией.</w:t>
      </w:r>
    </w:p>
    <w:p w14:paraId="35238913" w14:textId="77777777" w:rsidR="00295ECC" w:rsidRPr="009E3700" w:rsidRDefault="00295ECC" w:rsidP="003541F4">
      <w:pPr>
        <w:spacing w:before="100" w:line="240" w:lineRule="auto"/>
        <w:ind w:firstLine="567"/>
        <w:jc w:val="both"/>
        <w:rPr>
          <w:rFonts w:ascii="Times New Roman" w:hAnsi="Times New Roman" w:cs="Times New Roman"/>
          <w:highlight w:val="green"/>
        </w:rPr>
      </w:pPr>
      <w:r w:rsidRPr="009E3700">
        <w:rPr>
          <w:rFonts w:ascii="Times New Roman" w:hAnsi="Times New Roman" w:cs="Times New Roman"/>
          <w:highlight w:val="green"/>
        </w:rPr>
        <w:t xml:space="preserve">При укреплении стенки балки опорными ребрами жесткости с шириной выступающей части </w:t>
      </w:r>
      <w:proofErr w:type="spellStart"/>
      <w:r w:rsidRPr="009E3700">
        <w:rPr>
          <w:rFonts w:ascii="Times New Roman" w:hAnsi="Times New Roman" w:cs="Times New Roman"/>
          <w:bCs/>
          <w:i/>
          <w:iCs/>
          <w:highlight w:val="green"/>
          <w:lang w:val="en-US"/>
        </w:rPr>
        <w:t>b</w:t>
      </w:r>
      <w:r w:rsidRPr="009E3700">
        <w:rPr>
          <w:rFonts w:ascii="Times New Roman" w:hAnsi="Times New Roman" w:cs="Times New Roman"/>
          <w:bCs/>
          <w:i/>
          <w:iCs/>
          <w:highlight w:val="green"/>
          <w:vertAlign w:val="subscript"/>
          <w:lang w:val="en-US"/>
        </w:rPr>
        <w:t>r</w:t>
      </w:r>
      <w:proofErr w:type="spellEnd"/>
      <w:r w:rsidRPr="009E3700">
        <w:rPr>
          <w:rFonts w:ascii="Times New Roman" w:hAnsi="Times New Roman" w:cs="Times New Roman"/>
          <w:highlight w:val="green"/>
        </w:rPr>
        <w:t xml:space="preserve"> </w:t>
      </w:r>
      <w:r w:rsidR="00041493" w:rsidRPr="009E3700">
        <w:rPr>
          <w:rFonts w:ascii="Times New Roman" w:hAnsi="Times New Roman" w:cs="Times New Roman"/>
          <w:highlight w:val="green"/>
        </w:rPr>
        <w:t>(</w:t>
      </w:r>
      <w:r w:rsidRPr="009E3700">
        <w:rPr>
          <w:rFonts w:ascii="Times New Roman" w:hAnsi="Times New Roman" w:cs="Times New Roman"/>
          <w:highlight w:val="green"/>
        </w:rPr>
        <w:t>не менее 0,5</w:t>
      </w:r>
      <w:proofErr w:type="spellStart"/>
      <w:r w:rsidRPr="009E3700">
        <w:rPr>
          <w:rFonts w:ascii="Times New Roman" w:hAnsi="Times New Roman" w:cs="Times New Roman"/>
          <w:bCs/>
          <w:i/>
          <w:iCs/>
          <w:highlight w:val="green"/>
          <w:lang w:val="en-US"/>
        </w:rPr>
        <w:t>b</w:t>
      </w:r>
      <w:r w:rsidRPr="009E3700">
        <w:rPr>
          <w:rFonts w:ascii="Times New Roman" w:hAnsi="Times New Roman" w:cs="Times New Roman"/>
          <w:bCs/>
          <w:i/>
          <w:iCs/>
          <w:highlight w:val="green"/>
          <w:vertAlign w:val="subscript"/>
          <w:lang w:val="en-US"/>
        </w:rPr>
        <w:t>fi</w:t>
      </w:r>
      <w:proofErr w:type="spellEnd"/>
      <w:r w:rsidR="009F11AB" w:rsidRPr="009E3700">
        <w:rPr>
          <w:rFonts w:ascii="Times New Roman" w:hAnsi="Times New Roman" w:cs="Times New Roman"/>
          <w:highlight w:val="green"/>
        </w:rPr>
        <w:t xml:space="preserve">, </w:t>
      </w:r>
      <w:proofErr w:type="spellStart"/>
      <w:r w:rsidRPr="009E3700">
        <w:rPr>
          <w:rFonts w:ascii="Times New Roman" w:hAnsi="Times New Roman" w:cs="Times New Roman"/>
          <w:bCs/>
          <w:i/>
          <w:iCs/>
          <w:highlight w:val="green"/>
          <w:lang w:val="en-US"/>
        </w:rPr>
        <w:t>b</w:t>
      </w:r>
      <w:r w:rsidRPr="009E3700">
        <w:rPr>
          <w:rFonts w:ascii="Times New Roman" w:hAnsi="Times New Roman" w:cs="Times New Roman"/>
          <w:bCs/>
          <w:i/>
          <w:iCs/>
          <w:highlight w:val="green"/>
          <w:vertAlign w:val="subscript"/>
          <w:lang w:val="en-US"/>
        </w:rPr>
        <w:t>fi</w:t>
      </w:r>
      <w:proofErr w:type="spellEnd"/>
      <w:r w:rsidRPr="009E3700">
        <w:rPr>
          <w:rFonts w:ascii="Times New Roman" w:hAnsi="Times New Roman" w:cs="Times New Roman"/>
          <w:highlight w:val="green"/>
        </w:rPr>
        <w:t xml:space="preserve">  </w:t>
      </w:r>
      <w:r w:rsidRPr="009E3700">
        <w:rPr>
          <w:rFonts w:ascii="Times New Roman" w:hAnsi="Times New Roman" w:cs="Times New Roman"/>
          <w:highlight w:val="green"/>
        </w:rPr>
        <w:sym w:font="Symbol" w:char="F02D"/>
      </w:r>
      <w:r w:rsidRPr="009E3700">
        <w:rPr>
          <w:rFonts w:ascii="Times New Roman" w:hAnsi="Times New Roman" w:cs="Times New Roman"/>
          <w:highlight w:val="green"/>
        </w:rPr>
        <w:t xml:space="preserve"> ширина нижнего пояса </w:t>
      </w:r>
      <w:proofErr w:type="gramStart"/>
      <w:r w:rsidRPr="009E3700">
        <w:rPr>
          <w:rFonts w:ascii="Times New Roman" w:hAnsi="Times New Roman" w:cs="Times New Roman"/>
          <w:highlight w:val="green"/>
        </w:rPr>
        <w:t>балки)  в</w:t>
      </w:r>
      <w:proofErr w:type="gramEnd"/>
      <w:r w:rsidR="009F11AB" w:rsidRPr="009E3700">
        <w:rPr>
          <w:rFonts w:ascii="Times New Roman" w:hAnsi="Times New Roman" w:cs="Times New Roman"/>
          <w:highlight w:val="green"/>
        </w:rPr>
        <w:t xml:space="preserve"> расче</w:t>
      </w:r>
      <w:r w:rsidRPr="009E3700">
        <w:rPr>
          <w:rFonts w:ascii="Times New Roman" w:hAnsi="Times New Roman" w:cs="Times New Roman"/>
          <w:highlight w:val="green"/>
        </w:rPr>
        <w:t>т</w:t>
      </w:r>
      <w:r w:rsidRPr="009E3700">
        <w:rPr>
          <w:rFonts w:ascii="Times New Roman" w:hAnsi="Times New Roman" w:cs="Times New Roman"/>
          <w:highlight w:val="green"/>
        </w:rPr>
        <w:softHyphen/>
        <w:t xml:space="preserve">ное сечение этой стойки  следует включать сечение опорных ребер и полосы стенки шириной не более 0,5 </w:t>
      </w:r>
      <w:proofErr w:type="spellStart"/>
      <w:r w:rsidRPr="009E3700">
        <w:rPr>
          <w:rFonts w:ascii="Times New Roman" w:hAnsi="Times New Roman" w:cs="Times New Roman"/>
          <w:bCs/>
          <w:i/>
          <w:iCs/>
          <w:highlight w:val="green"/>
          <w:lang w:val="en-US"/>
        </w:rPr>
        <w:t>t</w:t>
      </w:r>
      <w:r w:rsidRPr="009E3700">
        <w:rPr>
          <w:rFonts w:ascii="Times New Roman" w:hAnsi="Times New Roman" w:cs="Times New Roman"/>
          <w:bCs/>
          <w:i/>
          <w:iCs/>
          <w:highlight w:val="green"/>
          <w:vertAlign w:val="subscript"/>
          <w:lang w:val="en-US"/>
        </w:rPr>
        <w:t>w</w:t>
      </w:r>
      <w:proofErr w:type="spellEnd"/>
      <w:r w:rsidRPr="009E3700">
        <w:rPr>
          <w:rFonts w:ascii="Times New Roman" w:hAnsi="Times New Roman" w:cs="Times New Roman"/>
          <w:highlight w:val="green"/>
        </w:rPr>
        <w:t xml:space="preserve"> </w:t>
      </w:r>
      <w:r w:rsidR="008B6CA6" w:rsidRPr="009E3700">
        <w:rPr>
          <w:rFonts w:ascii="Times New Roman" w:hAnsi="Times New Roman" w:cs="Times New Roman"/>
          <w:position w:val="-8"/>
          <w:highlight w:val="green"/>
        </w:rPr>
        <w:object w:dxaOrig="760" w:dyaOrig="360" w14:anchorId="6E029656">
          <v:shape id="_x0000_i1157" type="#_x0000_t75" style="width:38.25pt;height:18pt" o:ole="">
            <v:imagedata r:id="rId273" o:title=""/>
          </v:shape>
          <o:OLEObject Type="Embed" ProgID="Equation.3" ShapeID="_x0000_i1157" DrawAspect="Content" ObjectID="_1752506963" r:id="rId274"/>
        </w:object>
      </w:r>
      <w:r w:rsidRPr="009E3700">
        <w:rPr>
          <w:rFonts w:ascii="Times New Roman" w:hAnsi="Times New Roman" w:cs="Times New Roman"/>
          <w:highlight w:val="green"/>
        </w:rPr>
        <w:t xml:space="preserve"> с каждой стороны ребра.</w:t>
      </w:r>
    </w:p>
    <w:p w14:paraId="2F4E66F5" w14:textId="77777777" w:rsidR="00465F36" w:rsidRPr="009E3700" w:rsidRDefault="009F11AB" w:rsidP="00465F36">
      <w:pPr>
        <w:spacing w:line="240" w:lineRule="auto"/>
        <w:ind w:firstLine="720"/>
        <w:jc w:val="both"/>
        <w:rPr>
          <w:rFonts w:ascii="Times New Roman" w:hAnsi="Times New Roman" w:cs="Times New Roman"/>
          <w:highlight w:val="green"/>
        </w:rPr>
      </w:pPr>
      <w:r w:rsidRPr="009E3700">
        <w:rPr>
          <w:rFonts w:ascii="Times New Roman" w:hAnsi="Times New Roman" w:cs="Times New Roman"/>
          <w:highlight w:val="green"/>
        </w:rPr>
        <w:t>Толщина опорного ребра же</w:t>
      </w:r>
      <w:r w:rsidR="00465F36" w:rsidRPr="009E3700">
        <w:rPr>
          <w:rFonts w:ascii="Times New Roman" w:hAnsi="Times New Roman" w:cs="Times New Roman"/>
          <w:highlight w:val="green"/>
        </w:rPr>
        <w:t xml:space="preserve">сткости </w:t>
      </w:r>
      <w:proofErr w:type="gramStart"/>
      <w:r w:rsidR="00465F36" w:rsidRPr="009E3700">
        <w:rPr>
          <w:rFonts w:ascii="Times New Roman" w:hAnsi="Times New Roman" w:cs="Times New Roman"/>
          <w:bCs/>
          <w:i/>
          <w:iCs/>
          <w:highlight w:val="green"/>
          <w:lang w:val="en-US"/>
        </w:rPr>
        <w:t>t</w:t>
      </w:r>
      <w:r w:rsidR="00465F36" w:rsidRPr="009E3700">
        <w:rPr>
          <w:rFonts w:ascii="Times New Roman" w:hAnsi="Times New Roman" w:cs="Times New Roman"/>
          <w:bCs/>
          <w:i/>
          <w:iCs/>
          <w:highlight w:val="green"/>
          <w:vertAlign w:val="subscript"/>
          <w:lang w:val="en-US"/>
        </w:rPr>
        <w:t>r</w:t>
      </w:r>
      <w:r w:rsidR="00465F36" w:rsidRPr="009E3700">
        <w:rPr>
          <w:rFonts w:ascii="Times New Roman" w:hAnsi="Times New Roman" w:cs="Times New Roman"/>
          <w:highlight w:val="green"/>
        </w:rPr>
        <w:t xml:space="preserve">  должна</w:t>
      </w:r>
      <w:proofErr w:type="gramEnd"/>
      <w:r w:rsidR="00465F36" w:rsidRPr="009E3700">
        <w:rPr>
          <w:rFonts w:ascii="Times New Roman" w:hAnsi="Times New Roman" w:cs="Times New Roman"/>
          <w:highlight w:val="green"/>
        </w:rPr>
        <w:t xml:space="preserve"> быть не менее 3 </w:t>
      </w:r>
      <w:proofErr w:type="spellStart"/>
      <w:r w:rsidR="00465F36" w:rsidRPr="009E3700">
        <w:rPr>
          <w:rFonts w:ascii="Times New Roman" w:hAnsi="Times New Roman" w:cs="Times New Roman"/>
          <w:bCs/>
          <w:i/>
          <w:iCs/>
          <w:highlight w:val="green"/>
          <w:lang w:val="en-US"/>
        </w:rPr>
        <w:t>b</w:t>
      </w:r>
      <w:r w:rsidR="00465F36" w:rsidRPr="009E3700">
        <w:rPr>
          <w:rFonts w:ascii="Times New Roman" w:hAnsi="Times New Roman" w:cs="Times New Roman"/>
          <w:b/>
          <w:bCs/>
          <w:i/>
          <w:iCs/>
          <w:highlight w:val="green"/>
          <w:vertAlign w:val="subscript"/>
          <w:lang w:val="en-US"/>
        </w:rPr>
        <w:t>r</w:t>
      </w:r>
      <w:proofErr w:type="spellEnd"/>
      <w:r w:rsidR="00465F36" w:rsidRPr="009E3700">
        <w:rPr>
          <w:rFonts w:ascii="Times New Roman" w:hAnsi="Times New Roman" w:cs="Times New Roman"/>
          <w:highlight w:val="green"/>
        </w:rPr>
        <w:t xml:space="preserve"> </w:t>
      </w:r>
      <w:r w:rsidR="00465F36" w:rsidRPr="009E3700">
        <w:rPr>
          <w:rFonts w:ascii="Times New Roman" w:hAnsi="Times New Roman" w:cs="Times New Roman"/>
          <w:position w:val="-8"/>
          <w:highlight w:val="green"/>
        </w:rPr>
        <w:object w:dxaOrig="760" w:dyaOrig="360" w14:anchorId="744E4C76">
          <v:shape id="_x0000_i1158" type="#_x0000_t75" style="width:38.25pt;height:18pt" o:ole="">
            <v:imagedata r:id="rId275" o:title=""/>
          </v:shape>
          <o:OLEObject Type="Embed" ProgID="Equation.3" ShapeID="_x0000_i1158" DrawAspect="Content" ObjectID="_1752506964" r:id="rId276"/>
        </w:object>
      </w:r>
      <w:r w:rsidR="00465F36" w:rsidRPr="009E3700">
        <w:rPr>
          <w:rFonts w:ascii="Times New Roman" w:hAnsi="Times New Roman" w:cs="Times New Roman"/>
          <w:highlight w:val="green"/>
        </w:rPr>
        <w:t xml:space="preserve">, где </w:t>
      </w:r>
      <w:proofErr w:type="spellStart"/>
      <w:r w:rsidR="00465F36" w:rsidRPr="009E3700">
        <w:rPr>
          <w:rFonts w:ascii="Times New Roman" w:hAnsi="Times New Roman" w:cs="Times New Roman"/>
          <w:bCs/>
          <w:i/>
          <w:iCs/>
          <w:highlight w:val="green"/>
          <w:lang w:val="en-US"/>
        </w:rPr>
        <w:t>b</w:t>
      </w:r>
      <w:r w:rsidR="00465F36" w:rsidRPr="009E3700">
        <w:rPr>
          <w:rFonts w:ascii="Times New Roman" w:hAnsi="Times New Roman" w:cs="Times New Roman"/>
          <w:b/>
          <w:bCs/>
          <w:i/>
          <w:iCs/>
          <w:highlight w:val="green"/>
          <w:vertAlign w:val="subscript"/>
          <w:lang w:val="en-US"/>
        </w:rPr>
        <w:t>r</w:t>
      </w:r>
      <w:proofErr w:type="spellEnd"/>
      <w:r w:rsidR="00465F36" w:rsidRPr="009E3700">
        <w:rPr>
          <w:rFonts w:ascii="Times New Roman" w:hAnsi="Times New Roman" w:cs="Times New Roman"/>
          <w:highlight w:val="green"/>
        </w:rPr>
        <w:t xml:space="preserve"> </w:t>
      </w:r>
      <w:r w:rsidR="00465F36" w:rsidRPr="009E3700">
        <w:rPr>
          <w:rFonts w:ascii="Times New Roman" w:hAnsi="Times New Roman" w:cs="Times New Roman"/>
          <w:highlight w:val="green"/>
        </w:rPr>
        <w:sym w:font="Symbol" w:char="F02D"/>
      </w:r>
      <w:r w:rsidR="00465F36" w:rsidRPr="009E3700">
        <w:rPr>
          <w:rFonts w:ascii="Times New Roman" w:hAnsi="Times New Roman" w:cs="Times New Roman"/>
          <w:highlight w:val="green"/>
        </w:rPr>
        <w:t xml:space="preserve"> ширина выступающей части.</w:t>
      </w:r>
    </w:p>
    <w:p w14:paraId="6DD0A2A9" w14:textId="77777777" w:rsidR="00295ECC" w:rsidRPr="009E3700" w:rsidRDefault="009F11AB" w:rsidP="003541F4">
      <w:pPr>
        <w:pStyle w:val="20"/>
        <w:spacing w:after="0" w:line="240" w:lineRule="auto"/>
        <w:ind w:firstLine="567"/>
        <w:jc w:val="both"/>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Расче</w:t>
      </w:r>
      <w:r w:rsidR="00295ECC" w:rsidRPr="009E3700">
        <w:rPr>
          <w:rFonts w:ascii="Times New Roman" w:hAnsi="Times New Roman" w:cs="Times New Roman"/>
          <w:sz w:val="24"/>
          <w:szCs w:val="24"/>
          <w:highlight w:val="green"/>
        </w:rPr>
        <w:t>тную длину стойки  следует принимать равной расчетной высоте стен</w:t>
      </w:r>
      <w:r w:rsidR="00295ECC" w:rsidRPr="009E3700">
        <w:rPr>
          <w:rFonts w:ascii="Times New Roman" w:hAnsi="Times New Roman" w:cs="Times New Roman"/>
          <w:sz w:val="24"/>
          <w:szCs w:val="24"/>
          <w:highlight w:val="green"/>
        </w:rPr>
        <w:softHyphen/>
        <w:t xml:space="preserve">ки балки </w:t>
      </w:r>
      <w:proofErr w:type="spellStart"/>
      <w:r w:rsidR="00295ECC" w:rsidRPr="009E3700">
        <w:rPr>
          <w:rFonts w:ascii="Times New Roman" w:hAnsi="Times New Roman" w:cs="Times New Roman"/>
          <w:bCs/>
          <w:i/>
          <w:iCs/>
          <w:sz w:val="24"/>
          <w:szCs w:val="24"/>
          <w:highlight w:val="green"/>
          <w:lang w:val="en-US"/>
        </w:rPr>
        <w:t>h</w:t>
      </w:r>
      <w:r w:rsidR="00295ECC" w:rsidRPr="009E3700">
        <w:rPr>
          <w:rFonts w:ascii="Times New Roman" w:hAnsi="Times New Roman" w:cs="Times New Roman"/>
          <w:b/>
          <w:bCs/>
          <w:i/>
          <w:iCs/>
          <w:sz w:val="24"/>
          <w:szCs w:val="24"/>
          <w:highlight w:val="green"/>
          <w:vertAlign w:val="subscript"/>
          <w:lang w:val="en-US"/>
        </w:rPr>
        <w:t>ef</w:t>
      </w:r>
      <w:proofErr w:type="spellEnd"/>
      <w:r w:rsidR="00295ECC" w:rsidRPr="009E3700">
        <w:rPr>
          <w:rFonts w:ascii="Times New Roman" w:hAnsi="Times New Roman" w:cs="Times New Roman"/>
          <w:b/>
          <w:bCs/>
          <w:i/>
          <w:iCs/>
          <w:sz w:val="24"/>
          <w:szCs w:val="24"/>
          <w:highlight w:val="green"/>
        </w:rPr>
        <w:t xml:space="preserve"> </w:t>
      </w:r>
      <w:r w:rsidR="00295ECC" w:rsidRPr="009E3700">
        <w:rPr>
          <w:rFonts w:ascii="Times New Roman" w:hAnsi="Times New Roman" w:cs="Times New Roman"/>
          <w:sz w:val="24"/>
          <w:szCs w:val="24"/>
          <w:highlight w:val="green"/>
        </w:rPr>
        <w:t>.</w:t>
      </w:r>
    </w:p>
    <w:p w14:paraId="77FD2F8B" w14:textId="77777777" w:rsidR="00295ECC" w:rsidRDefault="00295ECC" w:rsidP="003541F4">
      <w:pPr>
        <w:spacing w:line="240" w:lineRule="auto"/>
        <w:ind w:firstLine="567"/>
        <w:jc w:val="both"/>
        <w:rPr>
          <w:rFonts w:ascii="Times New Roman" w:hAnsi="Times New Roman" w:cs="Times New Roman"/>
        </w:rPr>
      </w:pPr>
      <w:r w:rsidRPr="009E3700">
        <w:rPr>
          <w:rFonts w:ascii="Times New Roman" w:hAnsi="Times New Roman" w:cs="Times New Roman"/>
          <w:highlight w:val="green"/>
        </w:rPr>
        <w:t>Н</w:t>
      </w:r>
      <w:r w:rsidR="009F11AB" w:rsidRPr="009E3700">
        <w:rPr>
          <w:rFonts w:ascii="Times New Roman" w:hAnsi="Times New Roman" w:cs="Times New Roman"/>
          <w:highlight w:val="green"/>
        </w:rPr>
        <w:t>ижние торцы опорных ре</w:t>
      </w:r>
      <w:r w:rsidRPr="009E3700">
        <w:rPr>
          <w:rFonts w:ascii="Times New Roman" w:hAnsi="Times New Roman" w:cs="Times New Roman"/>
          <w:highlight w:val="green"/>
        </w:rPr>
        <w:t>бер жесткости должны быть  плотно пригнаны или приварены к нижнему поясу балки и рассчитаны на воздействие опорной реакции.</w:t>
      </w:r>
    </w:p>
    <w:p w14:paraId="4715D4F7" w14:textId="77777777" w:rsidR="00304109" w:rsidRDefault="00304109" w:rsidP="00304109">
      <w:pPr>
        <w:pStyle w:val="FR2"/>
        <w:spacing w:line="240" w:lineRule="auto"/>
        <w:ind w:firstLine="0"/>
        <w:outlineLvl w:val="0"/>
        <w:rPr>
          <w:rFonts w:ascii="Times New Roman" w:hAnsi="Times New Roman" w:cs="Times New Roman"/>
          <w:sz w:val="24"/>
          <w:szCs w:val="24"/>
        </w:rPr>
      </w:pPr>
    </w:p>
    <w:p w14:paraId="2B97F01B" w14:textId="77777777" w:rsidR="00295ECC" w:rsidRPr="00AB0A96" w:rsidRDefault="00295ECC" w:rsidP="003541F4">
      <w:pPr>
        <w:pStyle w:val="20"/>
        <w:spacing w:after="0" w:line="240" w:lineRule="auto"/>
        <w:ind w:firstLine="720"/>
        <w:jc w:val="both"/>
        <w:rPr>
          <w:rFonts w:ascii="Times New Roman" w:hAnsi="Times New Roman" w:cs="Times New Roman"/>
          <w:b/>
          <w:bCs/>
          <w:i/>
          <w:caps/>
          <w:sz w:val="22"/>
          <w:szCs w:val="22"/>
        </w:rPr>
      </w:pPr>
      <w:r w:rsidRPr="00AB0A96">
        <w:rPr>
          <w:rFonts w:ascii="Times New Roman" w:hAnsi="Times New Roman" w:cs="Times New Roman"/>
          <w:b/>
          <w:bCs/>
          <w:i/>
          <w:sz w:val="22"/>
          <w:szCs w:val="22"/>
        </w:rPr>
        <w:t>Стенки центрально</w:t>
      </w:r>
      <w:r w:rsidR="009F11AB">
        <w:rPr>
          <w:rFonts w:ascii="Times New Roman" w:hAnsi="Times New Roman" w:cs="Times New Roman"/>
          <w:b/>
          <w:bCs/>
          <w:i/>
          <w:sz w:val="22"/>
          <w:szCs w:val="22"/>
        </w:rPr>
        <w:t xml:space="preserve"> сжатых</w:t>
      </w:r>
      <w:r w:rsidRPr="009828F5">
        <w:rPr>
          <w:rFonts w:ascii="Times New Roman" w:hAnsi="Times New Roman" w:cs="Times New Roman"/>
          <w:b/>
          <w:bCs/>
          <w:i/>
          <w:sz w:val="22"/>
          <w:szCs w:val="22"/>
        </w:rPr>
        <w:t>, внецентренно</w:t>
      </w:r>
      <w:r w:rsidR="00AB0A96" w:rsidRPr="009828F5">
        <w:rPr>
          <w:rFonts w:ascii="Times New Roman" w:hAnsi="Times New Roman" w:cs="Times New Roman"/>
          <w:b/>
          <w:bCs/>
          <w:i/>
          <w:sz w:val="22"/>
          <w:szCs w:val="22"/>
        </w:rPr>
        <w:t xml:space="preserve"> </w:t>
      </w:r>
      <w:r w:rsidRPr="009828F5">
        <w:rPr>
          <w:rFonts w:ascii="Times New Roman" w:hAnsi="Times New Roman" w:cs="Times New Roman"/>
          <w:b/>
          <w:bCs/>
          <w:i/>
          <w:sz w:val="22"/>
          <w:szCs w:val="22"/>
        </w:rPr>
        <w:t>сжатых</w:t>
      </w:r>
      <w:r w:rsidRPr="00AB0A96">
        <w:rPr>
          <w:rFonts w:ascii="Times New Roman" w:hAnsi="Times New Roman" w:cs="Times New Roman"/>
          <w:b/>
          <w:bCs/>
          <w:i/>
          <w:sz w:val="22"/>
          <w:szCs w:val="22"/>
        </w:rPr>
        <w:t xml:space="preserve"> и сжато-изгибаемых элементов  </w:t>
      </w:r>
    </w:p>
    <w:p w14:paraId="7EE3169E" w14:textId="77777777" w:rsidR="00295ECC" w:rsidRDefault="00295ECC" w:rsidP="003541F4">
      <w:pPr>
        <w:pStyle w:val="20"/>
        <w:spacing w:after="0" w:line="240" w:lineRule="auto"/>
        <w:ind w:firstLine="720"/>
        <w:jc w:val="both"/>
        <w:rPr>
          <w:rFonts w:ascii="Times New Roman" w:hAnsi="Times New Roman" w:cs="Times New Roman"/>
          <w:b/>
          <w:bCs/>
          <w:sz w:val="24"/>
          <w:szCs w:val="24"/>
        </w:rPr>
      </w:pPr>
    </w:p>
    <w:p w14:paraId="68E7B14B" w14:textId="77777777" w:rsidR="00295ECC" w:rsidRPr="009E3700" w:rsidRDefault="003541F4" w:rsidP="00AB0A96">
      <w:pPr>
        <w:pStyle w:val="20"/>
        <w:spacing w:after="0" w:line="240" w:lineRule="auto"/>
        <w:jc w:val="both"/>
        <w:rPr>
          <w:rFonts w:ascii="Times New Roman" w:hAnsi="Times New Roman" w:cs="Times New Roman"/>
          <w:sz w:val="24"/>
          <w:szCs w:val="24"/>
          <w:highlight w:val="green"/>
        </w:rPr>
      </w:pPr>
      <w:r>
        <w:rPr>
          <w:rFonts w:ascii="Times New Roman" w:hAnsi="Times New Roman" w:cs="Times New Roman"/>
          <w:sz w:val="24"/>
          <w:szCs w:val="24"/>
        </w:rPr>
        <w:t xml:space="preserve">           </w:t>
      </w:r>
      <w:proofErr w:type="gramStart"/>
      <w:r w:rsidRPr="009E3700">
        <w:rPr>
          <w:rFonts w:ascii="Times New Roman" w:hAnsi="Times New Roman" w:cs="Times New Roman"/>
          <w:sz w:val="24"/>
          <w:szCs w:val="24"/>
          <w:highlight w:val="green"/>
        </w:rPr>
        <w:t>7</w:t>
      </w:r>
      <w:r w:rsidR="00295ECC" w:rsidRPr="009E3700">
        <w:rPr>
          <w:rFonts w:ascii="Times New Roman" w:hAnsi="Times New Roman" w:cs="Times New Roman"/>
          <w:sz w:val="24"/>
          <w:szCs w:val="24"/>
          <w:highlight w:val="green"/>
        </w:rPr>
        <w:t>.5.9  Для</w:t>
      </w:r>
      <w:proofErr w:type="gramEnd"/>
      <w:r w:rsidR="00295ECC" w:rsidRPr="009E3700">
        <w:rPr>
          <w:rFonts w:ascii="Times New Roman" w:hAnsi="Times New Roman" w:cs="Times New Roman"/>
          <w:sz w:val="24"/>
          <w:szCs w:val="24"/>
          <w:highlight w:val="green"/>
        </w:rPr>
        <w:t xml:space="preserve"> центрально</w:t>
      </w:r>
      <w:r w:rsidR="00AB0A96" w:rsidRPr="009E3700">
        <w:rPr>
          <w:rFonts w:ascii="Times New Roman" w:hAnsi="Times New Roman" w:cs="Times New Roman"/>
          <w:sz w:val="24"/>
          <w:szCs w:val="24"/>
          <w:highlight w:val="green"/>
        </w:rPr>
        <w:t xml:space="preserve"> </w:t>
      </w:r>
      <w:r w:rsidR="00295ECC" w:rsidRPr="009E3700">
        <w:rPr>
          <w:rFonts w:ascii="Times New Roman" w:hAnsi="Times New Roman" w:cs="Times New Roman"/>
          <w:sz w:val="24"/>
          <w:szCs w:val="24"/>
          <w:highlight w:val="green"/>
        </w:rPr>
        <w:t xml:space="preserve">сжатых элементов условную гибкость стенки </w:t>
      </w:r>
      <w:r w:rsidR="0009409D" w:rsidRPr="009E3700">
        <w:rPr>
          <w:rFonts w:ascii="Times New Roman" w:hAnsi="Times New Roman" w:cs="Times New Roman"/>
          <w:position w:val="-14"/>
          <w:sz w:val="24"/>
          <w:szCs w:val="24"/>
          <w:highlight w:val="green"/>
        </w:rPr>
        <w:object w:dxaOrig="2079" w:dyaOrig="420" w14:anchorId="7AD8485E">
          <v:shape id="_x0000_i1159" type="#_x0000_t75" style="width:104.25pt;height:21pt" o:ole="">
            <v:imagedata r:id="rId277" o:title=""/>
          </v:shape>
          <o:OLEObject Type="Embed" ProgID="Equation.3" ShapeID="_x0000_i1159" DrawAspect="Content" ObjectID="_1752506965" r:id="rId278"/>
        </w:object>
      </w:r>
      <w:r w:rsidR="00295ECC" w:rsidRPr="009E3700">
        <w:rPr>
          <w:rFonts w:ascii="Times New Roman" w:hAnsi="Times New Roman" w:cs="Times New Roman"/>
          <w:sz w:val="24"/>
          <w:szCs w:val="24"/>
          <w:highlight w:val="green"/>
        </w:rPr>
        <w:t xml:space="preserve"> следует принимать не более значений, определяемых по формулам табл</w:t>
      </w:r>
      <w:r w:rsidR="00F9586F" w:rsidRPr="009E3700">
        <w:rPr>
          <w:rFonts w:ascii="Times New Roman" w:hAnsi="Times New Roman" w:cs="Times New Roman"/>
          <w:sz w:val="24"/>
          <w:szCs w:val="24"/>
          <w:highlight w:val="green"/>
        </w:rPr>
        <w:t>ицы</w:t>
      </w:r>
      <w:r w:rsidR="00295ECC" w:rsidRPr="009E3700">
        <w:rPr>
          <w:rFonts w:ascii="Times New Roman" w:hAnsi="Times New Roman" w:cs="Times New Roman"/>
          <w:sz w:val="24"/>
          <w:szCs w:val="24"/>
          <w:highlight w:val="green"/>
        </w:rPr>
        <w:t xml:space="preserve"> 21.</w:t>
      </w:r>
    </w:p>
    <w:p w14:paraId="1B897ADE" w14:textId="77777777" w:rsidR="00A45FB8" w:rsidRPr="009E3700" w:rsidRDefault="00A45FB8" w:rsidP="009F11AB">
      <w:pPr>
        <w:pStyle w:val="20"/>
        <w:spacing w:after="0" w:line="240" w:lineRule="auto"/>
        <w:ind w:firstLine="720"/>
        <w:jc w:val="both"/>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 xml:space="preserve">При назначении сечения </w:t>
      </w:r>
      <w:r w:rsidR="009F11AB" w:rsidRPr="009E3700">
        <w:rPr>
          <w:rFonts w:ascii="Times New Roman" w:hAnsi="Times New Roman" w:cs="Times New Roman"/>
          <w:sz w:val="24"/>
          <w:szCs w:val="24"/>
          <w:highlight w:val="green"/>
        </w:rPr>
        <w:t>элемента по предельной гибкости</w:t>
      </w:r>
      <w:r w:rsidRPr="009E3700">
        <w:rPr>
          <w:rFonts w:ascii="Times New Roman" w:hAnsi="Times New Roman" w:cs="Times New Roman"/>
          <w:sz w:val="24"/>
          <w:szCs w:val="24"/>
          <w:highlight w:val="green"/>
        </w:rPr>
        <w:t xml:space="preserve"> наибольшие значения </w:t>
      </w:r>
      <w:r w:rsidRPr="009E3700">
        <w:rPr>
          <w:rFonts w:ascii="Times New Roman" w:hAnsi="Times New Roman" w:cs="Times New Roman"/>
          <w:position w:val="-12"/>
          <w:sz w:val="24"/>
          <w:szCs w:val="24"/>
          <w:highlight w:val="green"/>
        </w:rPr>
        <w:object w:dxaOrig="300" w:dyaOrig="380" w14:anchorId="565D47F1">
          <v:shape id="_x0000_i1160" type="#_x0000_t75" style="width:15pt;height:18.75pt" o:ole="">
            <v:imagedata r:id="rId279" o:title=""/>
          </v:shape>
          <o:OLEObject Type="Embed" ProgID="Equation.3" ShapeID="_x0000_i1160" DrawAspect="Content" ObjectID="_1752506966" r:id="rId280"/>
        </w:object>
      </w:r>
      <w:r w:rsidRPr="009E3700">
        <w:rPr>
          <w:rFonts w:ascii="Times New Roman" w:hAnsi="Times New Roman" w:cs="Times New Roman"/>
          <w:sz w:val="24"/>
          <w:szCs w:val="24"/>
          <w:highlight w:val="green"/>
        </w:rPr>
        <w:t xml:space="preserve"> следует умножать на коэффициент </w:t>
      </w:r>
      <w:r w:rsidR="005D35F4" w:rsidRPr="009E3700">
        <w:rPr>
          <w:rFonts w:ascii="Times New Roman" w:hAnsi="Times New Roman" w:cs="Times New Roman"/>
          <w:position w:val="-26"/>
          <w:sz w:val="24"/>
          <w:szCs w:val="24"/>
          <w:highlight w:val="green"/>
        </w:rPr>
        <w:object w:dxaOrig="620" w:dyaOrig="700" w14:anchorId="539DC3E3">
          <v:shape id="_x0000_i1161" type="#_x0000_t75" style="width:27pt;height:30pt" o:ole="">
            <v:imagedata r:id="rId281" o:title=""/>
          </v:shape>
          <o:OLEObject Type="Embed" ProgID="Equation.3" ShapeID="_x0000_i1161" DrawAspect="Content" ObjectID="_1752506967" r:id="rId282"/>
        </w:object>
      </w:r>
      <w:r w:rsidRPr="009E3700">
        <w:rPr>
          <w:rFonts w:ascii="Times New Roman" w:hAnsi="Times New Roman" w:cs="Times New Roman"/>
          <w:sz w:val="24"/>
          <w:szCs w:val="24"/>
          <w:highlight w:val="green"/>
        </w:rPr>
        <w:t xml:space="preserve"> </w:t>
      </w:r>
      <w:r w:rsidR="009F11AB" w:rsidRPr="009E3700">
        <w:rPr>
          <w:rFonts w:ascii="Times New Roman" w:hAnsi="Times New Roman" w:cs="Times New Roman"/>
          <w:sz w:val="24"/>
          <w:szCs w:val="24"/>
          <w:highlight w:val="green"/>
        </w:rPr>
        <w:t>(</w:t>
      </w:r>
      <w:r w:rsidRPr="009E3700">
        <w:rPr>
          <w:rFonts w:ascii="Times New Roman" w:hAnsi="Times New Roman" w:cs="Times New Roman"/>
          <w:position w:val="-24"/>
          <w:sz w:val="24"/>
          <w:szCs w:val="24"/>
          <w:highlight w:val="green"/>
        </w:rPr>
        <w:object w:dxaOrig="740" w:dyaOrig="620" w14:anchorId="6670C569">
          <v:shape id="_x0000_i1162" type="#_x0000_t75" style="width:36.75pt;height:30.75pt" o:ole="">
            <v:imagedata r:id="rId283" o:title=""/>
          </v:shape>
          <o:OLEObject Type="Embed" ProgID="Equation.3" ShapeID="_x0000_i1162" DrawAspect="Content" ObjectID="_1752506968" r:id="rId284"/>
        </w:object>
      </w:r>
      <w:r w:rsidRPr="009E3700">
        <w:rPr>
          <w:rFonts w:ascii="Times New Roman" w:hAnsi="Times New Roman" w:cs="Times New Roman"/>
          <w:sz w:val="24"/>
          <w:szCs w:val="24"/>
          <w:highlight w:val="green"/>
        </w:rPr>
        <w:t xml:space="preserve"> ), но не более чем в 1,5 раза.   При этом значения </w:t>
      </w:r>
      <w:r w:rsidRPr="009E3700">
        <w:rPr>
          <w:rFonts w:ascii="Times New Roman" w:hAnsi="Times New Roman" w:cs="Times New Roman"/>
          <w:position w:val="-12"/>
          <w:sz w:val="24"/>
          <w:szCs w:val="24"/>
          <w:highlight w:val="green"/>
        </w:rPr>
        <w:object w:dxaOrig="300" w:dyaOrig="380" w14:anchorId="0F524735">
          <v:shape id="_x0000_i1163" type="#_x0000_t75" style="width:15pt;height:18.75pt" o:ole="">
            <v:imagedata r:id="rId279" o:title=""/>
          </v:shape>
          <o:OLEObject Type="Embed" ProgID="Equation.3" ShapeID="_x0000_i1163" DrawAspect="Content" ObjectID="_1752506969" r:id="rId285"/>
        </w:object>
      </w:r>
      <w:r w:rsidR="009F11AB"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следует принимать не более 5,3.</w:t>
      </w:r>
    </w:p>
    <w:p w14:paraId="043B4A5A" w14:textId="77777777" w:rsidR="009F11AB" w:rsidRPr="009E3700" w:rsidRDefault="0048731E" w:rsidP="00465F36">
      <w:pPr>
        <w:pStyle w:val="20"/>
        <w:spacing w:after="0" w:line="240" w:lineRule="auto"/>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 xml:space="preserve">  </w:t>
      </w:r>
    </w:p>
    <w:p w14:paraId="71A01EE8" w14:textId="77777777" w:rsidR="00384DC5" w:rsidRPr="009E3700" w:rsidRDefault="00384DC5" w:rsidP="00465F36">
      <w:pPr>
        <w:pStyle w:val="20"/>
        <w:spacing w:after="0" w:line="240" w:lineRule="auto"/>
        <w:rPr>
          <w:rFonts w:ascii="Times New Roman" w:hAnsi="Times New Roman" w:cs="Times New Roman"/>
          <w:sz w:val="24"/>
          <w:szCs w:val="24"/>
          <w:highlight w:val="green"/>
        </w:rPr>
      </w:pPr>
    </w:p>
    <w:p w14:paraId="26CE9DAC" w14:textId="77777777" w:rsidR="003541F4" w:rsidRPr="009E3700" w:rsidRDefault="003541F4" w:rsidP="00465F36">
      <w:pPr>
        <w:pStyle w:val="20"/>
        <w:spacing w:after="0" w:line="240" w:lineRule="auto"/>
        <w:rPr>
          <w:rFonts w:ascii="Times New Roman" w:hAnsi="Times New Roman" w:cs="Times New Roman"/>
          <w:sz w:val="24"/>
          <w:szCs w:val="24"/>
          <w:highlight w:val="green"/>
        </w:rPr>
      </w:pPr>
      <w:r w:rsidRPr="009E3700">
        <w:rPr>
          <w:rFonts w:ascii="Times New Roman" w:hAnsi="Times New Roman" w:cs="Times New Roman"/>
          <w:sz w:val="24"/>
          <w:szCs w:val="24"/>
          <w:highlight w:val="green"/>
        </w:rPr>
        <w:lastRenderedPageBreak/>
        <w:t>Т а б л и ц а  21</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01"/>
        <w:gridCol w:w="3118"/>
        <w:gridCol w:w="2770"/>
      </w:tblGrid>
      <w:tr w:rsidR="003541F4" w:rsidRPr="009E3700" w14:paraId="35B585D6" w14:textId="77777777">
        <w:trPr>
          <w:cantSplit/>
        </w:trPr>
        <w:tc>
          <w:tcPr>
            <w:tcW w:w="2901" w:type="dxa"/>
            <w:vMerge w:val="restart"/>
            <w:tcBorders>
              <w:top w:val="single" w:sz="4" w:space="0" w:color="auto"/>
              <w:left w:val="single" w:sz="4" w:space="0" w:color="auto"/>
              <w:bottom w:val="single" w:sz="4" w:space="0" w:color="auto"/>
              <w:right w:val="single" w:sz="4" w:space="0" w:color="auto"/>
            </w:tcBorders>
            <w:vAlign w:val="center"/>
          </w:tcPr>
          <w:p w14:paraId="5F839ED5" w14:textId="77777777" w:rsidR="003541F4" w:rsidRPr="009E3700" w:rsidRDefault="003541F4" w:rsidP="00465F36">
            <w:pPr>
              <w:pStyle w:val="20"/>
              <w:spacing w:after="0" w:line="240" w:lineRule="auto"/>
              <w:jc w:val="center"/>
              <w:rPr>
                <w:rFonts w:ascii="Times New Roman" w:hAnsi="Times New Roman" w:cs="Times New Roman"/>
                <w:highlight w:val="green"/>
              </w:rPr>
            </w:pPr>
            <w:r w:rsidRPr="009E3700">
              <w:rPr>
                <w:rFonts w:ascii="Times New Roman" w:hAnsi="Times New Roman" w:cs="Times New Roman"/>
                <w:highlight w:val="green"/>
              </w:rPr>
              <w:t>Сечение элемента</w:t>
            </w:r>
          </w:p>
        </w:tc>
        <w:tc>
          <w:tcPr>
            <w:tcW w:w="5888" w:type="dxa"/>
            <w:gridSpan w:val="2"/>
            <w:tcBorders>
              <w:top w:val="single" w:sz="4" w:space="0" w:color="auto"/>
              <w:left w:val="single" w:sz="4" w:space="0" w:color="auto"/>
              <w:bottom w:val="single" w:sz="4" w:space="0" w:color="auto"/>
              <w:right w:val="single" w:sz="4" w:space="0" w:color="auto"/>
            </w:tcBorders>
          </w:tcPr>
          <w:p w14:paraId="577138EE" w14:textId="77777777" w:rsidR="003541F4" w:rsidRPr="009E3700" w:rsidRDefault="003541F4" w:rsidP="00465F36">
            <w:pPr>
              <w:pStyle w:val="20"/>
              <w:spacing w:after="0" w:line="240" w:lineRule="auto"/>
              <w:jc w:val="center"/>
              <w:rPr>
                <w:rFonts w:ascii="Times New Roman" w:hAnsi="Times New Roman" w:cs="Times New Roman"/>
                <w:highlight w:val="green"/>
              </w:rPr>
            </w:pPr>
            <w:r w:rsidRPr="009E3700">
              <w:rPr>
                <w:rFonts w:ascii="Times New Roman" w:hAnsi="Times New Roman" w:cs="Times New Roman"/>
                <w:highlight w:val="green"/>
              </w:rPr>
              <w:t xml:space="preserve">Наибольшие значения </w:t>
            </w:r>
            <w:r w:rsidR="0009409D" w:rsidRPr="009E3700">
              <w:rPr>
                <w:rFonts w:ascii="Times New Roman" w:hAnsi="Times New Roman" w:cs="Times New Roman"/>
                <w:position w:val="-12"/>
                <w:highlight w:val="green"/>
              </w:rPr>
              <w:object w:dxaOrig="300" w:dyaOrig="380" w14:anchorId="62826B9B">
                <v:shape id="_x0000_i1164" type="#_x0000_t75" style="width:15pt;height:18.75pt" o:ole="">
                  <v:imagedata r:id="rId279" o:title=""/>
                </v:shape>
                <o:OLEObject Type="Embed" ProgID="Equation.3" ShapeID="_x0000_i1164" DrawAspect="Content" ObjectID="_1752506970" r:id="rId286"/>
              </w:object>
            </w:r>
            <w:r w:rsidRPr="009E3700">
              <w:rPr>
                <w:rFonts w:ascii="Times New Roman" w:hAnsi="Times New Roman" w:cs="Times New Roman"/>
                <w:highlight w:val="green"/>
              </w:rPr>
              <w:t xml:space="preserve"> при значениях</w:t>
            </w:r>
          </w:p>
          <w:p w14:paraId="2DA1DD5A" w14:textId="77777777" w:rsidR="003541F4" w:rsidRPr="009E3700" w:rsidRDefault="003541F4" w:rsidP="00465F36">
            <w:pPr>
              <w:pStyle w:val="20"/>
              <w:spacing w:after="0" w:line="240" w:lineRule="auto"/>
              <w:jc w:val="center"/>
              <w:rPr>
                <w:rFonts w:ascii="Times New Roman" w:hAnsi="Times New Roman" w:cs="Times New Roman"/>
                <w:highlight w:val="green"/>
              </w:rPr>
            </w:pPr>
            <w:r w:rsidRPr="009E3700">
              <w:rPr>
                <w:rFonts w:ascii="Times New Roman" w:hAnsi="Times New Roman" w:cs="Times New Roman"/>
                <w:highlight w:val="green"/>
              </w:rPr>
              <w:t>условной гибкости стержня</w:t>
            </w:r>
          </w:p>
        </w:tc>
      </w:tr>
      <w:tr w:rsidR="003541F4" w:rsidRPr="009E3700" w14:paraId="38EB1CFB" w14:textId="77777777" w:rsidTr="00A933DC">
        <w:trPr>
          <w:cantSplit/>
        </w:trPr>
        <w:tc>
          <w:tcPr>
            <w:tcW w:w="2901" w:type="dxa"/>
            <w:vMerge/>
            <w:tcBorders>
              <w:top w:val="single" w:sz="4" w:space="0" w:color="auto"/>
              <w:left w:val="single" w:sz="4" w:space="0" w:color="auto"/>
              <w:bottom w:val="single" w:sz="4" w:space="0" w:color="auto"/>
              <w:right w:val="single" w:sz="4" w:space="0" w:color="auto"/>
            </w:tcBorders>
          </w:tcPr>
          <w:p w14:paraId="0FDC28CE" w14:textId="77777777" w:rsidR="003541F4" w:rsidRPr="009E3700" w:rsidRDefault="003541F4" w:rsidP="00465F36">
            <w:pPr>
              <w:pStyle w:val="20"/>
              <w:spacing w:after="0" w:line="240" w:lineRule="auto"/>
              <w:jc w:val="center"/>
              <w:rPr>
                <w:rFonts w:ascii="Times New Roman" w:hAnsi="Times New Roman" w:cs="Times New Roman"/>
                <w:highlight w:val="green"/>
              </w:rPr>
            </w:pPr>
          </w:p>
        </w:tc>
        <w:tc>
          <w:tcPr>
            <w:tcW w:w="3118" w:type="dxa"/>
            <w:tcBorders>
              <w:top w:val="single" w:sz="4" w:space="0" w:color="auto"/>
              <w:left w:val="single" w:sz="4" w:space="0" w:color="auto"/>
              <w:bottom w:val="single" w:sz="4" w:space="0" w:color="auto"/>
              <w:right w:val="single" w:sz="4" w:space="0" w:color="auto"/>
            </w:tcBorders>
          </w:tcPr>
          <w:p w14:paraId="0C1613F2" w14:textId="77777777" w:rsidR="003541F4" w:rsidRPr="009E3700" w:rsidRDefault="0009409D" w:rsidP="00465F36">
            <w:pPr>
              <w:pStyle w:val="20"/>
              <w:spacing w:after="0" w:line="240" w:lineRule="auto"/>
              <w:jc w:val="center"/>
              <w:rPr>
                <w:rFonts w:ascii="Times New Roman" w:hAnsi="Times New Roman" w:cs="Times New Roman"/>
                <w:highlight w:val="green"/>
              </w:rPr>
            </w:pPr>
            <w:r w:rsidRPr="009E3700">
              <w:rPr>
                <w:rFonts w:cs="Times New Roman"/>
                <w:position w:val="-6"/>
                <w:highlight w:val="green"/>
              </w:rPr>
              <w:object w:dxaOrig="260" w:dyaOrig="320" w14:anchorId="406711B8">
                <v:shape id="_x0000_i1165" type="#_x0000_t75" style="width:12.75pt;height:15.75pt" o:ole="">
                  <v:imagedata r:id="rId287" o:title=""/>
                </v:shape>
                <o:OLEObject Type="Embed" ProgID="Equation.3" ShapeID="_x0000_i1165" DrawAspect="Content" ObjectID="_1752506971" r:id="rId288"/>
              </w:object>
            </w:r>
            <w:r w:rsidR="003541F4" w:rsidRPr="009E3700">
              <w:rPr>
                <w:rFonts w:ascii="Times New Roman" w:hAnsi="Times New Roman" w:cs="Times New Roman"/>
                <w:highlight w:val="green"/>
              </w:rPr>
              <w:t>≤ 1</w:t>
            </w:r>
          </w:p>
        </w:tc>
        <w:tc>
          <w:tcPr>
            <w:tcW w:w="2770" w:type="dxa"/>
            <w:tcBorders>
              <w:top w:val="single" w:sz="4" w:space="0" w:color="auto"/>
              <w:left w:val="single" w:sz="4" w:space="0" w:color="auto"/>
              <w:bottom w:val="single" w:sz="4" w:space="0" w:color="auto"/>
              <w:right w:val="single" w:sz="4" w:space="0" w:color="auto"/>
            </w:tcBorders>
          </w:tcPr>
          <w:p w14:paraId="4607EBBA" w14:textId="77777777" w:rsidR="003541F4" w:rsidRPr="009E3700" w:rsidRDefault="0009409D" w:rsidP="00465F36">
            <w:pPr>
              <w:pStyle w:val="20"/>
              <w:spacing w:after="0" w:line="240" w:lineRule="auto"/>
              <w:jc w:val="center"/>
              <w:rPr>
                <w:rFonts w:ascii="Times New Roman" w:hAnsi="Times New Roman" w:cs="Times New Roman"/>
                <w:highlight w:val="green"/>
              </w:rPr>
            </w:pPr>
            <w:r w:rsidRPr="009E3700">
              <w:rPr>
                <w:rFonts w:cs="Times New Roman"/>
                <w:position w:val="-6"/>
                <w:highlight w:val="green"/>
              </w:rPr>
              <w:object w:dxaOrig="260" w:dyaOrig="320" w14:anchorId="4D1F95B6">
                <v:shape id="_x0000_i1166" type="#_x0000_t75" style="width:12.75pt;height:15.75pt" o:ole="">
                  <v:imagedata r:id="rId289" o:title=""/>
                </v:shape>
                <o:OLEObject Type="Embed" ProgID="Equation.3" ShapeID="_x0000_i1166" DrawAspect="Content" ObjectID="_1752506972" r:id="rId290"/>
              </w:object>
            </w:r>
            <w:r w:rsidR="003541F4" w:rsidRPr="009E3700">
              <w:rPr>
                <w:rFonts w:ascii="Times New Roman" w:hAnsi="Times New Roman" w:cs="Times New Roman"/>
                <w:highlight w:val="green"/>
              </w:rPr>
              <w:t>≥ 5</w:t>
            </w:r>
          </w:p>
        </w:tc>
      </w:tr>
      <w:tr w:rsidR="003541F4" w:rsidRPr="009E3700" w14:paraId="5D08CCEE" w14:textId="77777777" w:rsidTr="00A933DC">
        <w:tc>
          <w:tcPr>
            <w:tcW w:w="2901" w:type="dxa"/>
            <w:tcBorders>
              <w:top w:val="single" w:sz="4" w:space="0" w:color="auto"/>
              <w:left w:val="single" w:sz="4" w:space="0" w:color="auto"/>
              <w:bottom w:val="single" w:sz="4" w:space="0" w:color="auto"/>
              <w:right w:val="single" w:sz="4" w:space="0" w:color="auto"/>
            </w:tcBorders>
            <w:vAlign w:val="center"/>
          </w:tcPr>
          <w:p w14:paraId="2EC39DEE" w14:textId="77777777" w:rsidR="003541F4" w:rsidRPr="009E3700" w:rsidRDefault="003541F4" w:rsidP="00C51BE3">
            <w:pPr>
              <w:pStyle w:val="20"/>
              <w:spacing w:after="0" w:line="240" w:lineRule="auto"/>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Двутавровое</w:t>
            </w:r>
          </w:p>
        </w:tc>
        <w:tc>
          <w:tcPr>
            <w:tcW w:w="3118" w:type="dxa"/>
            <w:tcBorders>
              <w:top w:val="single" w:sz="4" w:space="0" w:color="auto"/>
              <w:left w:val="single" w:sz="4" w:space="0" w:color="auto"/>
              <w:bottom w:val="single" w:sz="4" w:space="0" w:color="auto"/>
              <w:right w:val="single" w:sz="4" w:space="0" w:color="auto"/>
            </w:tcBorders>
          </w:tcPr>
          <w:p w14:paraId="218E77A6" w14:textId="77777777" w:rsidR="003541F4" w:rsidRPr="009E3700" w:rsidRDefault="00FD0FB3" w:rsidP="00C51BE3">
            <w:pPr>
              <w:pStyle w:val="20"/>
              <w:spacing w:after="0" w:line="240" w:lineRule="auto"/>
              <w:jc w:val="center"/>
              <w:rPr>
                <w:rFonts w:ascii="Times New Roman" w:hAnsi="Times New Roman" w:cs="Times New Roman"/>
                <w:sz w:val="22"/>
                <w:szCs w:val="22"/>
                <w:highlight w:val="green"/>
              </w:rPr>
            </w:pPr>
            <w:r w:rsidRPr="009E3700">
              <w:rPr>
                <w:rFonts w:ascii="Times New Roman" w:hAnsi="Times New Roman" w:cs="Times New Roman"/>
                <w:position w:val="-62"/>
                <w:sz w:val="22"/>
                <w:szCs w:val="22"/>
                <w:highlight w:val="green"/>
              </w:rPr>
              <w:object w:dxaOrig="1080" w:dyaOrig="999" w14:anchorId="4FBF471A">
                <v:shape id="_x0000_i1167" type="#_x0000_t75" style="width:47.25pt;height:44.25pt" o:ole="">
                  <v:imagedata r:id="rId291" o:title=""/>
                </v:shape>
                <o:OLEObject Type="Embed" ProgID="Equation.3" ShapeID="_x0000_i1167" DrawAspect="Content" ObjectID="_1752506973" r:id="rId292"/>
              </w:object>
            </w:r>
          </w:p>
        </w:tc>
        <w:tc>
          <w:tcPr>
            <w:tcW w:w="2770" w:type="dxa"/>
            <w:tcBorders>
              <w:top w:val="single" w:sz="4" w:space="0" w:color="auto"/>
              <w:left w:val="single" w:sz="4" w:space="0" w:color="auto"/>
              <w:bottom w:val="single" w:sz="4" w:space="0" w:color="auto"/>
              <w:right w:val="single" w:sz="4" w:space="0" w:color="auto"/>
            </w:tcBorders>
            <w:vAlign w:val="center"/>
          </w:tcPr>
          <w:p w14:paraId="7190DA04" w14:textId="77777777" w:rsidR="003541F4" w:rsidRPr="009E3700" w:rsidRDefault="003541F4" w:rsidP="00C51BE3">
            <w:pPr>
              <w:pStyle w:val="20"/>
              <w:spacing w:after="0"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3,1</w:t>
            </w:r>
          </w:p>
        </w:tc>
      </w:tr>
      <w:tr w:rsidR="003541F4" w:rsidRPr="009E3700" w14:paraId="18217834" w14:textId="77777777">
        <w:tc>
          <w:tcPr>
            <w:tcW w:w="2901" w:type="dxa"/>
            <w:tcBorders>
              <w:top w:val="single" w:sz="4" w:space="0" w:color="auto"/>
              <w:left w:val="single" w:sz="4" w:space="0" w:color="auto"/>
              <w:bottom w:val="single" w:sz="4" w:space="0" w:color="auto"/>
              <w:right w:val="single" w:sz="4" w:space="0" w:color="auto"/>
            </w:tcBorders>
            <w:vAlign w:val="center"/>
          </w:tcPr>
          <w:p w14:paraId="35AA9B81" w14:textId="77777777" w:rsidR="003541F4" w:rsidRPr="009E3700" w:rsidRDefault="003541F4" w:rsidP="00C51BE3">
            <w:pPr>
              <w:pStyle w:val="20"/>
              <w:spacing w:after="0" w:line="240" w:lineRule="auto"/>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Н-образное</w:t>
            </w:r>
          </w:p>
        </w:tc>
        <w:tc>
          <w:tcPr>
            <w:tcW w:w="3118" w:type="dxa"/>
            <w:tcBorders>
              <w:top w:val="single" w:sz="4" w:space="0" w:color="auto"/>
              <w:left w:val="single" w:sz="4" w:space="0" w:color="auto"/>
              <w:bottom w:val="single" w:sz="4" w:space="0" w:color="auto"/>
              <w:right w:val="single" w:sz="4" w:space="0" w:color="auto"/>
            </w:tcBorders>
          </w:tcPr>
          <w:p w14:paraId="6D1C83EB" w14:textId="77777777" w:rsidR="003541F4" w:rsidRPr="009E3700" w:rsidRDefault="00FD0FB3" w:rsidP="00C51BE3">
            <w:pPr>
              <w:pStyle w:val="20"/>
              <w:spacing w:after="0" w:line="240" w:lineRule="auto"/>
              <w:jc w:val="center"/>
              <w:rPr>
                <w:rFonts w:ascii="Times New Roman" w:hAnsi="Times New Roman" w:cs="Times New Roman"/>
                <w:sz w:val="22"/>
                <w:szCs w:val="22"/>
                <w:highlight w:val="green"/>
              </w:rPr>
            </w:pPr>
            <w:r w:rsidRPr="009E3700">
              <w:rPr>
                <w:rFonts w:ascii="Times New Roman" w:hAnsi="Times New Roman" w:cs="Times New Roman"/>
                <w:position w:val="-62"/>
                <w:sz w:val="22"/>
                <w:szCs w:val="22"/>
                <w:highlight w:val="green"/>
              </w:rPr>
              <w:object w:dxaOrig="1080" w:dyaOrig="999" w14:anchorId="78177E11">
                <v:shape id="_x0000_i1168" type="#_x0000_t75" style="width:50.25pt;height:46.5pt" o:ole="">
                  <v:imagedata r:id="rId293" o:title=""/>
                </v:shape>
                <o:OLEObject Type="Embed" ProgID="Equation.3" ShapeID="_x0000_i1168" DrawAspect="Content" ObjectID="_1752506974" r:id="rId294"/>
              </w:object>
            </w:r>
          </w:p>
        </w:tc>
        <w:tc>
          <w:tcPr>
            <w:tcW w:w="2770" w:type="dxa"/>
            <w:tcBorders>
              <w:top w:val="single" w:sz="4" w:space="0" w:color="auto"/>
              <w:left w:val="single" w:sz="4" w:space="0" w:color="auto"/>
              <w:bottom w:val="single" w:sz="4" w:space="0" w:color="auto"/>
              <w:right w:val="single" w:sz="4" w:space="0" w:color="auto"/>
            </w:tcBorders>
            <w:vAlign w:val="center"/>
          </w:tcPr>
          <w:p w14:paraId="79FDC953" w14:textId="77777777" w:rsidR="003541F4" w:rsidRPr="009E3700" w:rsidRDefault="003541F4" w:rsidP="00C51BE3">
            <w:pPr>
              <w:pStyle w:val="20"/>
              <w:spacing w:after="0"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3,5</w:t>
            </w:r>
          </w:p>
        </w:tc>
      </w:tr>
      <w:tr w:rsidR="003541F4" w:rsidRPr="009E3700" w14:paraId="29E90338" w14:textId="77777777">
        <w:tc>
          <w:tcPr>
            <w:tcW w:w="2901" w:type="dxa"/>
            <w:tcBorders>
              <w:top w:val="single" w:sz="4" w:space="0" w:color="auto"/>
              <w:left w:val="single" w:sz="4" w:space="0" w:color="auto"/>
              <w:bottom w:val="single" w:sz="4" w:space="0" w:color="auto"/>
              <w:right w:val="single" w:sz="4" w:space="0" w:color="auto"/>
            </w:tcBorders>
            <w:vAlign w:val="center"/>
          </w:tcPr>
          <w:p w14:paraId="570D30E4" w14:textId="77777777" w:rsidR="003541F4" w:rsidRPr="009E3700" w:rsidRDefault="003541F4" w:rsidP="00C51BE3">
            <w:pPr>
              <w:pStyle w:val="20"/>
              <w:spacing w:after="0" w:line="240" w:lineRule="auto"/>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Швеллерное, трубчатое прямоугольное (</w:t>
            </w:r>
            <w:proofErr w:type="spellStart"/>
            <w:r w:rsidRPr="009E3700">
              <w:rPr>
                <w:rFonts w:ascii="Times New Roman" w:hAnsi="Times New Roman" w:cs="Times New Roman"/>
                <w:bCs/>
                <w:i/>
                <w:iCs/>
                <w:sz w:val="22"/>
                <w:szCs w:val="22"/>
                <w:highlight w:val="green"/>
                <w:lang w:val="en-US"/>
              </w:rPr>
              <w:t>h</w:t>
            </w:r>
            <w:r w:rsidRPr="009E3700">
              <w:rPr>
                <w:rFonts w:ascii="Times New Roman" w:hAnsi="Times New Roman" w:cs="Times New Roman"/>
                <w:bCs/>
                <w:i/>
                <w:iCs/>
                <w:sz w:val="22"/>
                <w:szCs w:val="22"/>
                <w:highlight w:val="green"/>
                <w:vertAlign w:val="subscript"/>
                <w:lang w:val="en-US"/>
              </w:rPr>
              <w:t>ef</w:t>
            </w:r>
            <w:proofErr w:type="spellEnd"/>
            <w:r w:rsidRPr="009E3700">
              <w:rPr>
                <w:rFonts w:ascii="Times New Roman" w:hAnsi="Times New Roman" w:cs="Times New Roman"/>
                <w:sz w:val="22"/>
                <w:szCs w:val="22"/>
                <w:highlight w:val="green"/>
              </w:rPr>
              <w:t xml:space="preserve">  – для большей стенки)</w:t>
            </w:r>
          </w:p>
        </w:tc>
        <w:tc>
          <w:tcPr>
            <w:tcW w:w="3118" w:type="dxa"/>
            <w:tcBorders>
              <w:top w:val="single" w:sz="4" w:space="0" w:color="auto"/>
              <w:left w:val="single" w:sz="4" w:space="0" w:color="auto"/>
              <w:bottom w:val="single" w:sz="4" w:space="0" w:color="auto"/>
              <w:right w:val="single" w:sz="4" w:space="0" w:color="auto"/>
            </w:tcBorders>
          </w:tcPr>
          <w:p w14:paraId="3019780A" w14:textId="77777777" w:rsidR="003541F4" w:rsidRPr="009E3700" w:rsidRDefault="00FD0FB3" w:rsidP="00C51BE3">
            <w:pPr>
              <w:pStyle w:val="20"/>
              <w:spacing w:after="0" w:line="240" w:lineRule="auto"/>
              <w:jc w:val="center"/>
              <w:rPr>
                <w:rFonts w:ascii="Times New Roman" w:hAnsi="Times New Roman" w:cs="Times New Roman"/>
                <w:sz w:val="22"/>
                <w:szCs w:val="22"/>
                <w:highlight w:val="green"/>
              </w:rPr>
            </w:pPr>
            <w:r w:rsidRPr="009E3700">
              <w:rPr>
                <w:rFonts w:ascii="Times New Roman" w:hAnsi="Times New Roman" w:cs="Times New Roman"/>
                <w:position w:val="-62"/>
                <w:sz w:val="22"/>
                <w:szCs w:val="22"/>
                <w:highlight w:val="green"/>
              </w:rPr>
              <w:object w:dxaOrig="1080" w:dyaOrig="999" w14:anchorId="384C5946">
                <v:shape id="_x0000_i1169" type="#_x0000_t75" style="width:48pt;height:44.25pt" o:ole="">
                  <v:imagedata r:id="rId295" o:title=""/>
                </v:shape>
                <o:OLEObject Type="Embed" ProgID="Equation.3" ShapeID="_x0000_i1169" DrawAspect="Content" ObjectID="_1752506975" r:id="rId296"/>
              </w:object>
            </w:r>
          </w:p>
        </w:tc>
        <w:tc>
          <w:tcPr>
            <w:tcW w:w="2770" w:type="dxa"/>
            <w:tcBorders>
              <w:top w:val="single" w:sz="4" w:space="0" w:color="auto"/>
              <w:left w:val="single" w:sz="4" w:space="0" w:color="auto"/>
              <w:bottom w:val="single" w:sz="4" w:space="0" w:color="auto"/>
              <w:right w:val="single" w:sz="4" w:space="0" w:color="auto"/>
            </w:tcBorders>
            <w:vAlign w:val="center"/>
          </w:tcPr>
          <w:p w14:paraId="5C1EEFF9" w14:textId="77777777" w:rsidR="003541F4" w:rsidRPr="009E3700" w:rsidRDefault="003541F4" w:rsidP="00C51BE3">
            <w:pPr>
              <w:pStyle w:val="20"/>
              <w:spacing w:after="0"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2,5</w:t>
            </w:r>
          </w:p>
        </w:tc>
      </w:tr>
      <w:tr w:rsidR="003541F4" w:rsidRPr="009E3700" w14:paraId="109723E6" w14:textId="77777777">
        <w:tc>
          <w:tcPr>
            <w:tcW w:w="2901" w:type="dxa"/>
            <w:tcBorders>
              <w:top w:val="single" w:sz="4" w:space="0" w:color="auto"/>
              <w:left w:val="single" w:sz="4" w:space="0" w:color="auto"/>
              <w:bottom w:val="single" w:sz="4" w:space="0" w:color="auto"/>
              <w:right w:val="single" w:sz="4" w:space="0" w:color="auto"/>
            </w:tcBorders>
            <w:vAlign w:val="center"/>
          </w:tcPr>
          <w:p w14:paraId="6B2D3410" w14:textId="77777777" w:rsidR="003541F4" w:rsidRPr="009E3700" w:rsidRDefault="003541F4" w:rsidP="00C51BE3">
            <w:pPr>
              <w:pStyle w:val="20"/>
              <w:spacing w:after="0" w:line="240" w:lineRule="auto"/>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Трубчатое квадратное</w:t>
            </w:r>
          </w:p>
        </w:tc>
        <w:tc>
          <w:tcPr>
            <w:tcW w:w="3118" w:type="dxa"/>
            <w:tcBorders>
              <w:top w:val="single" w:sz="4" w:space="0" w:color="auto"/>
              <w:left w:val="single" w:sz="4" w:space="0" w:color="auto"/>
              <w:bottom w:val="single" w:sz="4" w:space="0" w:color="auto"/>
              <w:right w:val="single" w:sz="4" w:space="0" w:color="auto"/>
            </w:tcBorders>
          </w:tcPr>
          <w:p w14:paraId="403336E9" w14:textId="77777777" w:rsidR="003541F4" w:rsidRPr="009E3700" w:rsidRDefault="00FD0FB3" w:rsidP="00C51BE3">
            <w:pPr>
              <w:pStyle w:val="20"/>
              <w:spacing w:after="0" w:line="240" w:lineRule="auto"/>
              <w:jc w:val="center"/>
              <w:rPr>
                <w:rFonts w:ascii="Times New Roman" w:hAnsi="Times New Roman" w:cs="Times New Roman"/>
                <w:sz w:val="22"/>
                <w:szCs w:val="22"/>
                <w:highlight w:val="green"/>
              </w:rPr>
            </w:pPr>
            <w:r w:rsidRPr="009E3700">
              <w:rPr>
                <w:rFonts w:ascii="Times New Roman" w:hAnsi="Times New Roman" w:cs="Times New Roman"/>
                <w:position w:val="-62"/>
                <w:sz w:val="22"/>
                <w:szCs w:val="22"/>
                <w:highlight w:val="green"/>
              </w:rPr>
              <w:object w:dxaOrig="1080" w:dyaOrig="999" w14:anchorId="64099916">
                <v:shape id="_x0000_i1170" type="#_x0000_t75" style="width:47.25pt;height:43.5pt" o:ole="">
                  <v:imagedata r:id="rId297" o:title=""/>
                </v:shape>
                <o:OLEObject Type="Embed" ProgID="Equation.3" ShapeID="_x0000_i1170" DrawAspect="Content" ObjectID="_1752506976" r:id="rId298"/>
              </w:object>
            </w:r>
          </w:p>
        </w:tc>
        <w:tc>
          <w:tcPr>
            <w:tcW w:w="2770" w:type="dxa"/>
            <w:tcBorders>
              <w:top w:val="single" w:sz="4" w:space="0" w:color="auto"/>
              <w:left w:val="single" w:sz="4" w:space="0" w:color="auto"/>
              <w:bottom w:val="single" w:sz="4" w:space="0" w:color="auto"/>
              <w:right w:val="single" w:sz="4" w:space="0" w:color="auto"/>
            </w:tcBorders>
            <w:vAlign w:val="center"/>
          </w:tcPr>
          <w:p w14:paraId="07CE4E1B" w14:textId="77777777" w:rsidR="003541F4" w:rsidRPr="009E3700" w:rsidRDefault="003541F4" w:rsidP="00C51BE3">
            <w:pPr>
              <w:pStyle w:val="20"/>
              <w:spacing w:after="0"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2,25</w:t>
            </w:r>
          </w:p>
        </w:tc>
      </w:tr>
      <w:tr w:rsidR="003541F4" w14:paraId="27611B40" w14:textId="77777777">
        <w:tc>
          <w:tcPr>
            <w:tcW w:w="8789" w:type="dxa"/>
            <w:gridSpan w:val="3"/>
            <w:tcBorders>
              <w:top w:val="single" w:sz="4" w:space="0" w:color="auto"/>
              <w:left w:val="single" w:sz="4" w:space="0" w:color="auto"/>
              <w:bottom w:val="single" w:sz="4" w:space="0" w:color="auto"/>
              <w:right w:val="single" w:sz="4" w:space="0" w:color="auto"/>
            </w:tcBorders>
          </w:tcPr>
          <w:p w14:paraId="1148E9FA" w14:textId="77777777" w:rsidR="003541F4" w:rsidRPr="009E3700" w:rsidRDefault="0009409D" w:rsidP="00C51BE3">
            <w:pPr>
              <w:pStyle w:val="20"/>
              <w:spacing w:after="0" w:line="240" w:lineRule="auto"/>
              <w:rPr>
                <w:rFonts w:ascii="Times New Roman" w:hAnsi="Times New Roman" w:cs="Times New Roman"/>
                <w:highlight w:val="green"/>
              </w:rPr>
            </w:pPr>
            <w:r w:rsidRPr="009E3700">
              <w:rPr>
                <w:rFonts w:ascii="Times New Roman" w:hAnsi="Times New Roman" w:cs="Times New Roman"/>
                <w:highlight w:val="green"/>
              </w:rPr>
              <w:t xml:space="preserve">  </w:t>
            </w:r>
            <w:r w:rsidR="0048731E"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П р и м е </w:t>
            </w:r>
            <w:proofErr w:type="spellStart"/>
            <w:r w:rsidRPr="009E3700">
              <w:rPr>
                <w:rFonts w:ascii="Times New Roman" w:hAnsi="Times New Roman" w:cs="Times New Roman"/>
                <w:highlight w:val="green"/>
              </w:rPr>
              <w:t>ча</w:t>
            </w:r>
            <w:proofErr w:type="spellEnd"/>
            <w:r w:rsidRPr="009E3700">
              <w:rPr>
                <w:rFonts w:ascii="Times New Roman" w:hAnsi="Times New Roman" w:cs="Times New Roman"/>
                <w:highlight w:val="green"/>
              </w:rPr>
              <w:t xml:space="preserve"> н и я</w:t>
            </w:r>
          </w:p>
          <w:p w14:paraId="3544D0DF" w14:textId="77777777" w:rsidR="003541F4" w:rsidRPr="009E3700" w:rsidRDefault="0009409D" w:rsidP="00C51BE3">
            <w:pPr>
              <w:pStyle w:val="20"/>
              <w:spacing w:after="0" w:line="240" w:lineRule="auto"/>
              <w:rPr>
                <w:rFonts w:ascii="Times New Roman" w:hAnsi="Times New Roman" w:cs="Times New Roman"/>
                <w:highlight w:val="green"/>
              </w:rPr>
            </w:pPr>
            <w:r w:rsidRPr="009E3700">
              <w:rPr>
                <w:rFonts w:ascii="Times New Roman" w:hAnsi="Times New Roman" w:cs="Times New Roman"/>
                <w:highlight w:val="green"/>
              </w:rPr>
              <w:t xml:space="preserve">     </w:t>
            </w:r>
            <w:r w:rsidR="0048731E"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1 </w:t>
            </w:r>
            <w:r w:rsidR="003541F4" w:rsidRPr="009E3700">
              <w:rPr>
                <w:rFonts w:ascii="Times New Roman" w:hAnsi="Times New Roman" w:cs="Times New Roman"/>
                <w:highlight w:val="green"/>
              </w:rPr>
              <w:t xml:space="preserve"> Приведенные в табл</w:t>
            </w:r>
            <w:r w:rsidRPr="009E3700">
              <w:rPr>
                <w:rFonts w:ascii="Times New Roman" w:hAnsi="Times New Roman" w:cs="Times New Roman"/>
                <w:highlight w:val="green"/>
              </w:rPr>
              <w:t>ице</w:t>
            </w:r>
            <w:r w:rsidR="003541F4" w:rsidRPr="009E3700">
              <w:rPr>
                <w:rFonts w:ascii="Times New Roman" w:hAnsi="Times New Roman" w:cs="Times New Roman"/>
                <w:highlight w:val="green"/>
              </w:rPr>
              <w:t xml:space="preserve"> 21 данные относятся к сварным и прессованным профилям. </w:t>
            </w:r>
          </w:p>
          <w:p w14:paraId="2C0DC591" w14:textId="77777777" w:rsidR="003541F4" w:rsidRPr="00465F36" w:rsidRDefault="0009409D" w:rsidP="00C51BE3">
            <w:pPr>
              <w:pStyle w:val="20"/>
              <w:spacing w:after="0" w:line="240" w:lineRule="auto"/>
              <w:rPr>
                <w:rFonts w:ascii="Times New Roman" w:hAnsi="Times New Roman" w:cs="Times New Roman"/>
              </w:rPr>
            </w:pPr>
            <w:r w:rsidRPr="009E3700">
              <w:rPr>
                <w:rFonts w:ascii="Times New Roman" w:hAnsi="Times New Roman" w:cs="Times New Roman"/>
                <w:highlight w:val="green"/>
              </w:rPr>
              <w:t xml:space="preserve">     </w:t>
            </w:r>
            <w:r w:rsidR="0048731E"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2 </w:t>
            </w:r>
            <w:r w:rsidR="003541F4" w:rsidRPr="009E3700">
              <w:rPr>
                <w:rFonts w:ascii="Times New Roman" w:hAnsi="Times New Roman" w:cs="Times New Roman"/>
                <w:highlight w:val="green"/>
              </w:rPr>
              <w:t xml:space="preserve"> </w:t>
            </w:r>
            <w:r w:rsidR="00F65F35" w:rsidRPr="009E3700">
              <w:rPr>
                <w:rFonts w:ascii="Times New Roman" w:hAnsi="Times New Roman" w:cs="Times New Roman"/>
                <w:highlight w:val="green"/>
              </w:rPr>
              <w:t xml:space="preserve">При вычислении </w:t>
            </w:r>
            <w:r w:rsidR="00F65F35" w:rsidRPr="009E3700">
              <w:rPr>
                <w:rFonts w:ascii="Times New Roman" w:hAnsi="Times New Roman" w:cs="Times New Roman"/>
                <w:position w:val="-12"/>
                <w:highlight w:val="green"/>
              </w:rPr>
              <w:object w:dxaOrig="300" w:dyaOrig="380" w14:anchorId="5F42C5D8">
                <v:shape id="_x0000_i1171" type="#_x0000_t75" style="width:15pt;height:18.75pt" o:ole="">
                  <v:imagedata r:id="rId299" o:title=""/>
                </v:shape>
                <o:OLEObject Type="Embed" ProgID="Equation.3" ShapeID="_x0000_i1171" DrawAspect="Content" ObjectID="_1752506977" r:id="rId300"/>
              </w:object>
            </w:r>
            <w:r w:rsidR="00F65F35" w:rsidRPr="009E3700">
              <w:rPr>
                <w:rFonts w:ascii="Times New Roman" w:hAnsi="Times New Roman" w:cs="Times New Roman"/>
                <w:highlight w:val="green"/>
              </w:rPr>
              <w:t xml:space="preserve">промежуточные значения </w:t>
            </w:r>
            <w:r w:rsidR="00F65F35" w:rsidRPr="009E3700">
              <w:rPr>
                <w:rFonts w:ascii="Times New Roman" w:hAnsi="Times New Roman" w:cs="Times New Roman"/>
                <w:position w:val="-6"/>
                <w:highlight w:val="green"/>
              </w:rPr>
              <w:object w:dxaOrig="260" w:dyaOrig="320" w14:anchorId="1FACDC0B">
                <v:shape id="_x0000_i1172" type="#_x0000_t75" style="width:12.75pt;height:15.75pt" o:ole="">
                  <v:imagedata r:id="rId289" o:title=""/>
                </v:shape>
                <o:OLEObject Type="Embed" ProgID="Equation.3" ShapeID="_x0000_i1172" DrawAspect="Content" ObjectID="_1752506978" r:id="rId301"/>
              </w:object>
            </w:r>
            <w:r w:rsidR="00F65F35" w:rsidRPr="009E3700">
              <w:rPr>
                <w:rFonts w:ascii="Times New Roman" w:hAnsi="Times New Roman" w:cs="Times New Roman"/>
                <w:highlight w:val="green"/>
              </w:rPr>
              <w:t xml:space="preserve"> определяются линейной интерполяцией    между значениями при </w:t>
            </w:r>
            <w:r w:rsidR="00F65F35" w:rsidRPr="009E3700">
              <w:rPr>
                <w:rFonts w:ascii="Times New Roman" w:hAnsi="Times New Roman" w:cs="Times New Roman"/>
                <w:position w:val="-6"/>
                <w:highlight w:val="green"/>
              </w:rPr>
              <w:object w:dxaOrig="260" w:dyaOrig="320" w14:anchorId="45824D0A">
                <v:shape id="_x0000_i1173" type="#_x0000_t75" style="width:12.75pt;height:15.75pt" o:ole="">
                  <v:imagedata r:id="rId289" o:title=""/>
                </v:shape>
                <o:OLEObject Type="Embed" ProgID="Equation.3" ShapeID="_x0000_i1173" DrawAspect="Content" ObjectID="_1752506979" r:id="rId302"/>
              </w:object>
            </w:r>
            <w:r w:rsidR="00F65F35" w:rsidRPr="009E3700">
              <w:rPr>
                <w:rFonts w:ascii="Times New Roman" w:hAnsi="Times New Roman" w:cs="Times New Roman"/>
                <w:highlight w:val="green"/>
              </w:rPr>
              <w:t xml:space="preserve">= 1  и </w:t>
            </w:r>
            <w:r w:rsidR="00F65F35" w:rsidRPr="009E3700">
              <w:rPr>
                <w:rFonts w:ascii="Times New Roman" w:hAnsi="Times New Roman" w:cs="Times New Roman"/>
                <w:position w:val="-6"/>
                <w:highlight w:val="green"/>
              </w:rPr>
              <w:object w:dxaOrig="260" w:dyaOrig="320" w14:anchorId="32D25791">
                <v:shape id="_x0000_i1174" type="#_x0000_t75" style="width:12.75pt;height:15.75pt" o:ole="">
                  <v:imagedata r:id="rId289" o:title=""/>
                </v:shape>
                <o:OLEObject Type="Embed" ProgID="Equation.3" ShapeID="_x0000_i1174" DrawAspect="Content" ObjectID="_1752506980" r:id="rId303"/>
              </w:object>
            </w:r>
            <w:r w:rsidR="00F65F35" w:rsidRPr="009E3700">
              <w:rPr>
                <w:rFonts w:ascii="Times New Roman" w:hAnsi="Times New Roman" w:cs="Times New Roman"/>
                <w:highlight w:val="green"/>
              </w:rPr>
              <w:t>= 5.</w:t>
            </w:r>
          </w:p>
        </w:tc>
      </w:tr>
    </w:tbl>
    <w:p w14:paraId="535F3C57" w14:textId="77777777" w:rsidR="00304109" w:rsidRDefault="00304109" w:rsidP="00304109">
      <w:pPr>
        <w:pStyle w:val="20"/>
        <w:spacing w:after="0" w:line="240" w:lineRule="auto"/>
        <w:ind w:firstLine="720"/>
        <w:jc w:val="both"/>
        <w:rPr>
          <w:rFonts w:ascii="Times New Roman" w:hAnsi="Times New Roman" w:cs="Times New Roman"/>
          <w:sz w:val="24"/>
          <w:szCs w:val="24"/>
        </w:rPr>
      </w:pPr>
    </w:p>
    <w:p w14:paraId="079ACA7F" w14:textId="77777777" w:rsidR="00304109" w:rsidRPr="009E3700" w:rsidRDefault="009F11AB" w:rsidP="00304109">
      <w:pPr>
        <w:pStyle w:val="20"/>
        <w:spacing w:after="0" w:line="240" w:lineRule="auto"/>
        <w:ind w:firstLine="720"/>
        <w:jc w:val="both"/>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7.5.10</w:t>
      </w:r>
      <w:r w:rsidR="00304109" w:rsidRPr="009E3700">
        <w:rPr>
          <w:rFonts w:ascii="Times New Roman" w:hAnsi="Times New Roman" w:cs="Times New Roman"/>
          <w:sz w:val="24"/>
          <w:szCs w:val="24"/>
          <w:highlight w:val="green"/>
        </w:rPr>
        <w:t xml:space="preserve"> Для   внецентренно  сжатых  и   сжато-изгибаемых  элементов   условную </w:t>
      </w:r>
    </w:p>
    <w:p w14:paraId="58572B66" w14:textId="77777777" w:rsidR="00304109" w:rsidRPr="009E3700" w:rsidRDefault="00304109" w:rsidP="00304109">
      <w:pPr>
        <w:pStyle w:val="20"/>
        <w:spacing w:after="0" w:line="240" w:lineRule="auto"/>
        <w:jc w:val="both"/>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 xml:space="preserve">гибкость   стенки </w:t>
      </w:r>
      <w:r w:rsidRPr="009E3700">
        <w:rPr>
          <w:rFonts w:ascii="Times New Roman" w:hAnsi="Times New Roman" w:cs="Times New Roman"/>
          <w:position w:val="-12"/>
          <w:sz w:val="24"/>
          <w:szCs w:val="24"/>
          <w:highlight w:val="green"/>
        </w:rPr>
        <w:object w:dxaOrig="300" w:dyaOrig="380" w14:anchorId="4A7634D6">
          <v:shape id="_x0000_i1175" type="#_x0000_t75" style="width:15pt;height:18.75pt" o:ole="">
            <v:imagedata r:id="rId279" o:title=""/>
          </v:shape>
          <o:OLEObject Type="Embed" ProgID="Equation.3" ShapeID="_x0000_i1175" DrawAspect="Content" ObjectID="_1752506981" r:id="rId304"/>
        </w:object>
      </w:r>
      <w:r w:rsidRPr="009E3700">
        <w:rPr>
          <w:rFonts w:ascii="Times New Roman" w:hAnsi="Times New Roman" w:cs="Times New Roman"/>
          <w:sz w:val="24"/>
          <w:szCs w:val="24"/>
          <w:highlight w:val="green"/>
        </w:rPr>
        <w:t xml:space="preserve"> следует определять в зависимости от значения  </w:t>
      </w:r>
      <w:r w:rsidRPr="009E3700">
        <w:rPr>
          <w:rFonts w:ascii="Times New Roman" w:hAnsi="Times New Roman" w:cs="Times New Roman"/>
          <w:position w:val="-24"/>
          <w:sz w:val="24"/>
          <w:szCs w:val="24"/>
          <w:highlight w:val="green"/>
        </w:rPr>
        <w:object w:dxaOrig="1160" w:dyaOrig="639" w14:anchorId="33D5C372">
          <v:shape id="_x0000_i1176" type="#_x0000_t75" style="width:57.75pt;height:32.25pt" o:ole="">
            <v:imagedata r:id="rId305" o:title=""/>
          </v:shape>
          <o:OLEObject Type="Embed" ProgID="Equation.3" ShapeID="_x0000_i1176" DrawAspect="Content" ObjectID="_1752506982" r:id="rId306"/>
        </w:object>
      </w:r>
      <w:r w:rsidR="009F11AB" w:rsidRPr="009E3700">
        <w:rPr>
          <w:rFonts w:ascii="Times New Roman" w:hAnsi="Times New Roman" w:cs="Times New Roman"/>
          <w:sz w:val="24"/>
          <w:szCs w:val="24"/>
          <w:highlight w:val="green"/>
        </w:rPr>
        <w:t xml:space="preserve">  (</w:t>
      </w:r>
      <w:r w:rsidRPr="009E3700">
        <w:rPr>
          <w:rFonts w:ascii="Times New Roman" w:hAnsi="Times New Roman" w:cs="Times New Roman"/>
          <w:position w:val="-6"/>
          <w:sz w:val="24"/>
          <w:szCs w:val="24"/>
          <w:highlight w:val="green"/>
        </w:rPr>
        <w:object w:dxaOrig="240" w:dyaOrig="220" w14:anchorId="2AB7ADC1">
          <v:shape id="_x0000_i1177" type="#_x0000_t75" style="width:12pt;height:11.25pt" o:ole="">
            <v:imagedata r:id="rId307" o:title=""/>
          </v:shape>
          <o:OLEObject Type="Embed" ProgID="Equation.3" ShapeID="_x0000_i1177" DrawAspect="Content" ObjectID="_1752506983" r:id="rId308"/>
        </w:object>
      </w:r>
      <w:r w:rsidRPr="009E3700">
        <w:rPr>
          <w:rFonts w:ascii="Times New Roman" w:hAnsi="Times New Roman" w:cs="Times New Roman"/>
          <w:sz w:val="24"/>
          <w:szCs w:val="24"/>
          <w:highlight w:val="green"/>
        </w:rPr>
        <w:t xml:space="preserve">  – </w:t>
      </w:r>
      <w:proofErr w:type="gramStart"/>
      <w:r w:rsidRPr="009E3700">
        <w:rPr>
          <w:rFonts w:ascii="Times New Roman" w:hAnsi="Times New Roman" w:cs="Times New Roman"/>
          <w:sz w:val="24"/>
          <w:szCs w:val="24"/>
          <w:highlight w:val="green"/>
        </w:rPr>
        <w:t>наибольшее  сжимающее</w:t>
      </w:r>
      <w:proofErr w:type="gramEnd"/>
      <w:r w:rsidRPr="009E3700">
        <w:rPr>
          <w:rFonts w:ascii="Times New Roman" w:hAnsi="Times New Roman" w:cs="Times New Roman"/>
          <w:sz w:val="24"/>
          <w:szCs w:val="24"/>
          <w:highlight w:val="green"/>
        </w:rPr>
        <w:t xml:space="preserve">  напряжение  у  расчетной границы стенки, принимаемое </w:t>
      </w:r>
    </w:p>
    <w:p w14:paraId="2328C9EA" w14:textId="77777777" w:rsidR="00304109" w:rsidRPr="009E3700" w:rsidRDefault="00304109" w:rsidP="00304109">
      <w:pPr>
        <w:pStyle w:val="20"/>
        <w:spacing w:after="0" w:line="240" w:lineRule="auto"/>
        <w:jc w:val="both"/>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 xml:space="preserve">со знаком «плюс» </w:t>
      </w:r>
      <w:proofErr w:type="gramStart"/>
      <w:r w:rsidRPr="009E3700">
        <w:rPr>
          <w:rFonts w:ascii="Times New Roman" w:hAnsi="Times New Roman" w:cs="Times New Roman"/>
          <w:sz w:val="24"/>
          <w:szCs w:val="24"/>
          <w:highlight w:val="green"/>
        </w:rPr>
        <w:t>и  вычисленное</w:t>
      </w:r>
      <w:proofErr w:type="gramEnd"/>
      <w:r w:rsidRPr="009E3700">
        <w:rPr>
          <w:rFonts w:ascii="Times New Roman" w:hAnsi="Times New Roman" w:cs="Times New Roman"/>
          <w:sz w:val="24"/>
          <w:szCs w:val="24"/>
          <w:highlight w:val="green"/>
        </w:rPr>
        <w:t xml:space="preserve"> без учета коэффициентов </w:t>
      </w:r>
      <w:proofErr w:type="spellStart"/>
      <w:r w:rsidRPr="009E3700">
        <w:rPr>
          <w:rFonts w:ascii="Times New Roman" w:hAnsi="Times New Roman" w:cs="Times New Roman"/>
          <w:bCs/>
          <w:i/>
          <w:iCs/>
          <w:sz w:val="28"/>
          <w:szCs w:val="28"/>
          <w:highlight w:val="green"/>
        </w:rPr>
        <w:t>φ</w:t>
      </w:r>
      <w:r w:rsidRPr="009E3700">
        <w:rPr>
          <w:rFonts w:ascii="Times New Roman" w:hAnsi="Times New Roman" w:cs="Times New Roman"/>
          <w:b/>
          <w:bCs/>
          <w:i/>
          <w:iCs/>
          <w:sz w:val="28"/>
          <w:szCs w:val="28"/>
          <w:highlight w:val="green"/>
          <w:vertAlign w:val="subscript"/>
        </w:rPr>
        <w:t>е</w:t>
      </w:r>
      <w:proofErr w:type="spellEnd"/>
      <w:r w:rsidRPr="009E3700">
        <w:rPr>
          <w:rFonts w:ascii="Times New Roman" w:hAnsi="Times New Roman" w:cs="Times New Roman"/>
          <w:sz w:val="28"/>
          <w:szCs w:val="28"/>
          <w:highlight w:val="green"/>
        </w:rPr>
        <w:t>,</w:t>
      </w:r>
      <w:r w:rsidRPr="009E3700">
        <w:rPr>
          <w:rFonts w:ascii="Times New Roman" w:hAnsi="Times New Roman" w:cs="Times New Roman"/>
          <w:b/>
          <w:bCs/>
          <w:i/>
          <w:iCs/>
          <w:sz w:val="28"/>
          <w:szCs w:val="28"/>
          <w:highlight w:val="green"/>
        </w:rPr>
        <w:t xml:space="preserve">  </w:t>
      </w:r>
      <w:proofErr w:type="spellStart"/>
      <w:r w:rsidRPr="009E3700">
        <w:rPr>
          <w:rFonts w:ascii="Times New Roman" w:hAnsi="Times New Roman" w:cs="Times New Roman"/>
          <w:bCs/>
          <w:i/>
          <w:iCs/>
          <w:sz w:val="28"/>
          <w:szCs w:val="28"/>
          <w:highlight w:val="green"/>
        </w:rPr>
        <w:t>φ</w:t>
      </w:r>
      <w:r w:rsidRPr="009E3700">
        <w:rPr>
          <w:rFonts w:ascii="Times New Roman" w:hAnsi="Times New Roman" w:cs="Times New Roman"/>
          <w:b/>
          <w:bCs/>
          <w:i/>
          <w:iCs/>
          <w:sz w:val="28"/>
          <w:szCs w:val="28"/>
          <w:highlight w:val="green"/>
          <w:vertAlign w:val="subscript"/>
        </w:rPr>
        <w:t>еху</w:t>
      </w:r>
      <w:proofErr w:type="spellEnd"/>
      <w:r w:rsidRPr="009E3700">
        <w:rPr>
          <w:rFonts w:ascii="Times New Roman" w:hAnsi="Times New Roman" w:cs="Times New Roman"/>
          <w:sz w:val="28"/>
          <w:szCs w:val="28"/>
          <w:highlight w:val="green"/>
        </w:rPr>
        <w:t xml:space="preserve"> </w:t>
      </w:r>
      <w:r w:rsidRPr="009E3700">
        <w:rPr>
          <w:rFonts w:ascii="Times New Roman" w:hAnsi="Times New Roman" w:cs="Times New Roman"/>
          <w:sz w:val="24"/>
          <w:szCs w:val="24"/>
          <w:highlight w:val="green"/>
        </w:rPr>
        <w:t>или</w:t>
      </w:r>
      <w:r w:rsidRPr="009E3700">
        <w:rPr>
          <w:rFonts w:ascii="Times New Roman" w:hAnsi="Times New Roman" w:cs="Times New Roman"/>
          <w:sz w:val="28"/>
          <w:szCs w:val="28"/>
          <w:highlight w:val="green"/>
        </w:rPr>
        <w:t xml:space="preserve"> </w:t>
      </w:r>
      <w:r w:rsidRPr="009E3700">
        <w:rPr>
          <w:rFonts w:ascii="Times New Roman" w:hAnsi="Times New Roman" w:cs="Times New Roman"/>
          <w:b/>
          <w:bCs/>
          <w:i/>
          <w:iCs/>
          <w:sz w:val="28"/>
          <w:szCs w:val="28"/>
          <w:highlight w:val="green"/>
        </w:rPr>
        <w:t xml:space="preserve"> </w:t>
      </w:r>
      <w:proofErr w:type="spellStart"/>
      <w:r w:rsidRPr="009E3700">
        <w:rPr>
          <w:rFonts w:ascii="Times New Roman" w:hAnsi="Times New Roman" w:cs="Times New Roman"/>
          <w:bCs/>
          <w:i/>
          <w:iCs/>
          <w:sz w:val="28"/>
          <w:szCs w:val="28"/>
          <w:highlight w:val="green"/>
        </w:rPr>
        <w:t>сφ</w:t>
      </w:r>
      <w:proofErr w:type="spellEnd"/>
      <w:r w:rsidRPr="009E3700">
        <w:rPr>
          <w:rFonts w:ascii="Times New Roman" w:hAnsi="Times New Roman" w:cs="Times New Roman"/>
          <w:sz w:val="28"/>
          <w:szCs w:val="28"/>
          <w:highlight w:val="green"/>
        </w:rPr>
        <w:t xml:space="preserve">; </w:t>
      </w:r>
      <w:r w:rsidRPr="009E3700">
        <w:rPr>
          <w:rFonts w:ascii="Times New Roman" w:hAnsi="Times New Roman" w:cs="Times New Roman"/>
          <w:position w:val="-6"/>
          <w:sz w:val="24"/>
          <w:szCs w:val="24"/>
          <w:highlight w:val="green"/>
        </w:rPr>
        <w:object w:dxaOrig="240" w:dyaOrig="220" w14:anchorId="63918793">
          <v:shape id="_x0000_i1178" type="#_x0000_t75" style="width:12pt;height:11.25pt" o:ole="">
            <v:imagedata r:id="rId309" o:title=""/>
          </v:shape>
          <o:OLEObject Type="Embed" ProgID="Equation.3" ShapeID="_x0000_i1178" DrawAspect="Content" ObjectID="_1752506984" r:id="rId310"/>
        </w:object>
      </w:r>
      <w:r w:rsidRPr="009E3700">
        <w:rPr>
          <w:rFonts w:ascii="Times New Roman" w:hAnsi="Times New Roman" w:cs="Times New Roman"/>
          <w:highlight w:val="green"/>
          <w:vertAlign w:val="subscript"/>
        </w:rPr>
        <w:t>1</w:t>
      </w:r>
      <w:r w:rsidRPr="009E3700">
        <w:rPr>
          <w:rFonts w:ascii="Times New Roman" w:hAnsi="Times New Roman" w:cs="Times New Roman"/>
          <w:sz w:val="24"/>
          <w:szCs w:val="24"/>
          <w:highlight w:val="green"/>
          <w:vertAlign w:val="subscript"/>
        </w:rPr>
        <w:t xml:space="preserve"> </w:t>
      </w:r>
      <w:r w:rsidRPr="009E3700">
        <w:rPr>
          <w:rFonts w:ascii="Times New Roman" w:hAnsi="Times New Roman" w:cs="Times New Roman"/>
          <w:sz w:val="24"/>
          <w:szCs w:val="24"/>
          <w:highlight w:val="green"/>
        </w:rPr>
        <w:t>– соответствующее   напряжение  у   противоположной  расчетной  границы   стенки)    и</w:t>
      </w:r>
    </w:p>
    <w:p w14:paraId="6ED6D206" w14:textId="77777777" w:rsidR="00304109" w:rsidRPr="009E3700" w:rsidRDefault="00304109" w:rsidP="00304109">
      <w:pPr>
        <w:pStyle w:val="20"/>
        <w:spacing w:after="0" w:line="240" w:lineRule="auto"/>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принимать не более значений, определяемых при:</w:t>
      </w:r>
    </w:p>
    <w:p w14:paraId="42441CFA" w14:textId="77777777" w:rsidR="00304109" w:rsidRPr="009E3700" w:rsidRDefault="00304109" w:rsidP="00304109">
      <w:pPr>
        <w:pStyle w:val="20"/>
        <w:spacing w:after="0" w:line="240" w:lineRule="auto"/>
        <w:ind w:firstLine="720"/>
        <w:rPr>
          <w:rFonts w:ascii="Times New Roman" w:hAnsi="Times New Roman" w:cs="Times New Roman"/>
          <w:sz w:val="24"/>
          <w:szCs w:val="24"/>
          <w:highlight w:val="green"/>
        </w:rPr>
      </w:pPr>
      <w:r w:rsidRPr="009E3700">
        <w:rPr>
          <w:rFonts w:ascii="Times New Roman" w:hAnsi="Times New Roman" w:cs="Times New Roman"/>
          <w:position w:val="-6"/>
          <w:sz w:val="24"/>
          <w:szCs w:val="24"/>
          <w:highlight w:val="green"/>
        </w:rPr>
        <w:object w:dxaOrig="240" w:dyaOrig="220" w14:anchorId="610AF0A9">
          <v:shape id="_x0000_i1179" type="#_x0000_t75" style="width:12pt;height:11.25pt" o:ole="">
            <v:imagedata r:id="rId311" o:title=""/>
          </v:shape>
          <o:OLEObject Type="Embed" ProgID="Equation.3" ShapeID="_x0000_i1179" DrawAspect="Content" ObjectID="_1752506985" r:id="rId312"/>
        </w:object>
      </w:r>
      <w:r w:rsidRPr="009E3700">
        <w:rPr>
          <w:rFonts w:ascii="Times New Roman" w:hAnsi="Times New Roman" w:cs="Times New Roman"/>
          <w:sz w:val="24"/>
          <w:szCs w:val="24"/>
          <w:highlight w:val="green"/>
        </w:rPr>
        <w:t xml:space="preserve"> ≤ 0,</w:t>
      </w:r>
      <w:proofErr w:type="gramStart"/>
      <w:r w:rsidRPr="009E3700">
        <w:rPr>
          <w:rFonts w:ascii="Times New Roman" w:hAnsi="Times New Roman" w:cs="Times New Roman"/>
          <w:sz w:val="24"/>
          <w:szCs w:val="24"/>
          <w:highlight w:val="green"/>
        </w:rPr>
        <w:t>5  –</w:t>
      </w:r>
      <w:proofErr w:type="gramEnd"/>
      <w:r w:rsidRPr="009E3700">
        <w:rPr>
          <w:rFonts w:ascii="Times New Roman" w:hAnsi="Times New Roman" w:cs="Times New Roman"/>
          <w:sz w:val="24"/>
          <w:szCs w:val="24"/>
          <w:highlight w:val="green"/>
        </w:rPr>
        <w:t xml:space="preserve"> по 7.5.9;</w:t>
      </w:r>
    </w:p>
    <w:p w14:paraId="4A1872C5" w14:textId="77777777" w:rsidR="00304109" w:rsidRPr="009E3700" w:rsidRDefault="00304109" w:rsidP="00304109">
      <w:pPr>
        <w:pStyle w:val="20"/>
        <w:spacing w:after="0" w:line="240" w:lineRule="auto"/>
        <w:ind w:firstLine="720"/>
        <w:rPr>
          <w:rFonts w:ascii="Times New Roman" w:hAnsi="Times New Roman" w:cs="Times New Roman"/>
          <w:sz w:val="24"/>
          <w:szCs w:val="24"/>
          <w:highlight w:val="green"/>
        </w:rPr>
      </w:pPr>
      <w:r w:rsidRPr="009E3700">
        <w:rPr>
          <w:rFonts w:ascii="Times New Roman" w:hAnsi="Times New Roman" w:cs="Times New Roman"/>
          <w:position w:val="-6"/>
          <w:sz w:val="24"/>
          <w:szCs w:val="24"/>
          <w:highlight w:val="green"/>
        </w:rPr>
        <w:object w:dxaOrig="240" w:dyaOrig="220" w14:anchorId="7BBF7090">
          <v:shape id="_x0000_i1180" type="#_x0000_t75" style="width:12pt;height:11.25pt" o:ole="">
            <v:imagedata r:id="rId311" o:title=""/>
          </v:shape>
          <o:OLEObject Type="Embed" ProgID="Equation.3" ShapeID="_x0000_i1180" DrawAspect="Content" ObjectID="_1752506986" r:id="rId313"/>
        </w:object>
      </w:r>
      <w:r w:rsidRPr="009E3700">
        <w:rPr>
          <w:rFonts w:ascii="Times New Roman" w:hAnsi="Times New Roman" w:cs="Times New Roman"/>
          <w:sz w:val="24"/>
          <w:szCs w:val="24"/>
          <w:highlight w:val="green"/>
        </w:rPr>
        <w:t xml:space="preserve"> </w:t>
      </w:r>
      <w:proofErr w:type="gramStart"/>
      <w:r w:rsidRPr="009E3700">
        <w:rPr>
          <w:rFonts w:ascii="Times New Roman" w:hAnsi="Times New Roman" w:cs="Times New Roman"/>
          <w:sz w:val="24"/>
          <w:szCs w:val="24"/>
          <w:highlight w:val="green"/>
        </w:rPr>
        <w:t>≥  1</w:t>
      </w:r>
      <w:proofErr w:type="gramEnd"/>
      <w:r w:rsidRPr="009E3700">
        <w:rPr>
          <w:rFonts w:ascii="Times New Roman" w:hAnsi="Times New Roman" w:cs="Times New Roman"/>
          <w:sz w:val="24"/>
          <w:szCs w:val="24"/>
          <w:highlight w:val="green"/>
        </w:rPr>
        <w:t xml:space="preserve">    –   по формуле  </w:t>
      </w:r>
    </w:p>
    <w:p w14:paraId="26F7C224" w14:textId="77777777" w:rsidR="00304109" w:rsidRPr="009E3700" w:rsidRDefault="00304109" w:rsidP="00F51CC3">
      <w:pPr>
        <w:pStyle w:val="20"/>
        <w:spacing w:after="0" w:line="240" w:lineRule="auto"/>
        <w:ind w:firstLine="720"/>
        <w:jc w:val="right"/>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 xml:space="preserve">                                </w:t>
      </w:r>
      <w:r w:rsidRPr="009E3700">
        <w:rPr>
          <w:rFonts w:ascii="Times New Roman" w:hAnsi="Times New Roman" w:cs="Times New Roman"/>
          <w:position w:val="-26"/>
          <w:sz w:val="24"/>
          <w:szCs w:val="24"/>
          <w:highlight w:val="green"/>
        </w:rPr>
        <w:object w:dxaOrig="2040" w:dyaOrig="700" w14:anchorId="7A4E3719">
          <v:shape id="_x0000_i1181" type="#_x0000_t75" style="width:102pt;height:35.25pt" o:ole="">
            <v:imagedata r:id="rId314" o:title=""/>
          </v:shape>
          <o:OLEObject Type="Embed" ProgID="Equation.3" ShapeID="_x0000_i1181" DrawAspect="Content" ObjectID="_1752506987" r:id="rId315"/>
        </w:object>
      </w:r>
      <w:proofErr w:type="gramStart"/>
      <w:r w:rsidRPr="009E3700">
        <w:rPr>
          <w:rFonts w:ascii="Times New Roman" w:hAnsi="Times New Roman" w:cs="Times New Roman"/>
          <w:sz w:val="24"/>
          <w:szCs w:val="24"/>
          <w:highlight w:val="green"/>
        </w:rPr>
        <w:t xml:space="preserve">;   </w:t>
      </w:r>
      <w:proofErr w:type="gramEnd"/>
      <w:r w:rsidRPr="009E3700">
        <w:rPr>
          <w:rFonts w:ascii="Times New Roman" w:hAnsi="Times New Roman" w:cs="Times New Roman"/>
          <w:sz w:val="24"/>
          <w:szCs w:val="24"/>
          <w:highlight w:val="green"/>
        </w:rPr>
        <w:t xml:space="preserve">                                           </w:t>
      </w:r>
      <w:r w:rsidR="00F51CC3"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(58)</w:t>
      </w:r>
    </w:p>
    <w:p w14:paraId="09DF9900" w14:textId="77777777" w:rsidR="00304109" w:rsidRPr="009E3700" w:rsidRDefault="00304109" w:rsidP="00304109">
      <w:pPr>
        <w:pStyle w:val="20"/>
        <w:spacing w:after="0" w:line="240" w:lineRule="auto"/>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 xml:space="preserve">     0,5 &lt; </w:t>
      </w:r>
      <w:r w:rsidRPr="009E3700">
        <w:rPr>
          <w:rFonts w:ascii="Times New Roman" w:hAnsi="Times New Roman" w:cs="Times New Roman"/>
          <w:position w:val="-6"/>
          <w:sz w:val="24"/>
          <w:szCs w:val="24"/>
          <w:highlight w:val="green"/>
        </w:rPr>
        <w:object w:dxaOrig="240" w:dyaOrig="220" w14:anchorId="25A4C4C7">
          <v:shape id="_x0000_i1182" type="#_x0000_t75" style="width:12pt;height:11.25pt" o:ole="">
            <v:imagedata r:id="rId311" o:title=""/>
          </v:shape>
          <o:OLEObject Type="Embed" ProgID="Equation.3" ShapeID="_x0000_i1182" DrawAspect="Content" ObjectID="_1752506988" r:id="rId316"/>
        </w:object>
      </w:r>
      <w:r w:rsidRPr="009E3700">
        <w:rPr>
          <w:rFonts w:ascii="Times New Roman" w:hAnsi="Times New Roman" w:cs="Times New Roman"/>
          <w:sz w:val="24"/>
          <w:szCs w:val="24"/>
          <w:highlight w:val="green"/>
        </w:rPr>
        <w:t xml:space="preserve"> </w:t>
      </w:r>
      <w:proofErr w:type="gramStart"/>
      <w:r w:rsidRPr="009E3700">
        <w:rPr>
          <w:rFonts w:ascii="Times New Roman" w:hAnsi="Times New Roman" w:cs="Times New Roman"/>
          <w:sz w:val="24"/>
          <w:szCs w:val="24"/>
          <w:highlight w:val="green"/>
        </w:rPr>
        <w:t>&lt; 1</w:t>
      </w:r>
      <w:proofErr w:type="gramEnd"/>
      <w:r w:rsidRPr="009E3700">
        <w:rPr>
          <w:rFonts w:ascii="Times New Roman" w:hAnsi="Times New Roman" w:cs="Times New Roman"/>
          <w:sz w:val="24"/>
          <w:szCs w:val="24"/>
          <w:highlight w:val="green"/>
        </w:rPr>
        <w:t xml:space="preserve">   –   линейной интерполяцией между значениями, вычисленными при </w:t>
      </w:r>
    </w:p>
    <w:p w14:paraId="61FD5822" w14:textId="77777777" w:rsidR="00304109" w:rsidRPr="009E0565" w:rsidRDefault="00304109" w:rsidP="00304109">
      <w:pPr>
        <w:pStyle w:val="20"/>
        <w:spacing w:after="0" w:line="240" w:lineRule="auto"/>
        <w:rPr>
          <w:rFonts w:ascii="Times New Roman" w:hAnsi="Times New Roman" w:cs="Times New Roman"/>
          <w:sz w:val="24"/>
          <w:szCs w:val="24"/>
        </w:rPr>
      </w:pPr>
      <w:r w:rsidRPr="009E3700">
        <w:rPr>
          <w:highlight w:val="green"/>
        </w:rPr>
        <w:t xml:space="preserve">                               </w:t>
      </w:r>
      <w:r w:rsidRPr="009E3700">
        <w:rPr>
          <w:rFonts w:ascii="Times New Roman" w:hAnsi="Times New Roman" w:cs="Times New Roman"/>
          <w:position w:val="-6"/>
          <w:sz w:val="24"/>
          <w:szCs w:val="24"/>
          <w:highlight w:val="green"/>
        </w:rPr>
        <w:object w:dxaOrig="240" w:dyaOrig="220" w14:anchorId="3D1DC229">
          <v:shape id="_x0000_i1183" type="#_x0000_t75" style="width:12pt;height:11.25pt" o:ole="">
            <v:imagedata r:id="rId311" o:title=""/>
          </v:shape>
          <o:OLEObject Type="Embed" ProgID="Equation.3" ShapeID="_x0000_i1183" DrawAspect="Content" ObjectID="_1752506989" r:id="rId317"/>
        </w:object>
      </w:r>
      <w:r w:rsidRPr="009E3700">
        <w:rPr>
          <w:rFonts w:ascii="Times New Roman" w:hAnsi="Times New Roman" w:cs="Times New Roman"/>
          <w:sz w:val="24"/>
          <w:szCs w:val="24"/>
          <w:highlight w:val="green"/>
        </w:rPr>
        <w:t xml:space="preserve"> = 0,5 и </w:t>
      </w:r>
      <w:r w:rsidRPr="009E3700">
        <w:rPr>
          <w:rFonts w:ascii="Times New Roman" w:hAnsi="Times New Roman" w:cs="Times New Roman"/>
          <w:position w:val="-6"/>
          <w:sz w:val="24"/>
          <w:szCs w:val="24"/>
          <w:highlight w:val="green"/>
        </w:rPr>
        <w:object w:dxaOrig="240" w:dyaOrig="220" w14:anchorId="39AE7DC1">
          <v:shape id="_x0000_i1184" type="#_x0000_t75" style="width:12pt;height:11.25pt" o:ole="">
            <v:imagedata r:id="rId311" o:title=""/>
          </v:shape>
          <o:OLEObject Type="Embed" ProgID="Equation.3" ShapeID="_x0000_i1184" DrawAspect="Content" ObjectID="_1752506990" r:id="rId318"/>
        </w:object>
      </w:r>
      <w:r w:rsidRPr="009E3700">
        <w:rPr>
          <w:rFonts w:ascii="Times New Roman" w:hAnsi="Times New Roman" w:cs="Times New Roman"/>
          <w:sz w:val="24"/>
          <w:szCs w:val="24"/>
          <w:highlight w:val="green"/>
        </w:rPr>
        <w:t xml:space="preserve"> = 1.</w:t>
      </w:r>
    </w:p>
    <w:p w14:paraId="4F2B06F6" w14:textId="77777777" w:rsidR="00EC11A8" w:rsidRPr="009E3700" w:rsidRDefault="00EC11A8" w:rsidP="00EC11A8">
      <w:pPr>
        <w:pStyle w:val="20"/>
        <w:spacing w:after="0" w:line="240" w:lineRule="auto"/>
        <w:ind w:firstLine="708"/>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 xml:space="preserve">7.5.11  При укреплении стенки внецентренно сжатого или сжато-изгибаемого элемента   продольным    ребром    жесткости   с    моментом     инерции    </w:t>
      </w:r>
      <w:proofErr w:type="spellStart"/>
      <w:r w:rsidRPr="009E3700">
        <w:rPr>
          <w:rFonts w:ascii="Times New Roman" w:hAnsi="Times New Roman" w:cs="Times New Roman"/>
          <w:bCs/>
          <w:i/>
          <w:iCs/>
          <w:sz w:val="24"/>
          <w:szCs w:val="24"/>
          <w:highlight w:val="green"/>
          <w:lang w:val="en-US"/>
        </w:rPr>
        <w:t>I</w:t>
      </w:r>
      <w:r w:rsidRPr="009E3700">
        <w:rPr>
          <w:rFonts w:ascii="Times New Roman" w:hAnsi="Times New Roman" w:cs="Times New Roman"/>
          <w:bCs/>
          <w:i/>
          <w:iCs/>
          <w:sz w:val="24"/>
          <w:szCs w:val="24"/>
          <w:highlight w:val="green"/>
          <w:vertAlign w:val="subscript"/>
          <w:lang w:val="en-US"/>
        </w:rPr>
        <w:t>r</w:t>
      </w:r>
      <w:r w:rsidRPr="009E3700">
        <w:rPr>
          <w:rFonts w:ascii="Times New Roman" w:hAnsi="Times New Roman" w:cs="Times New Roman"/>
          <w:b/>
          <w:bCs/>
          <w:i/>
          <w:iCs/>
          <w:sz w:val="24"/>
          <w:szCs w:val="24"/>
          <w:highlight w:val="green"/>
          <w:vertAlign w:val="subscript"/>
          <w:lang w:val="en-US"/>
        </w:rPr>
        <w:t>l</w:t>
      </w:r>
      <w:proofErr w:type="spellEnd"/>
      <w:r w:rsidRPr="009E3700">
        <w:rPr>
          <w:rFonts w:ascii="Times New Roman" w:hAnsi="Times New Roman" w:cs="Times New Roman"/>
          <w:b/>
          <w:bCs/>
          <w:i/>
          <w:iCs/>
          <w:sz w:val="24"/>
          <w:szCs w:val="24"/>
          <w:highlight w:val="green"/>
          <w:vertAlign w:val="subscript"/>
        </w:rPr>
        <w:t xml:space="preserve">  </w:t>
      </w:r>
      <w:r w:rsidRPr="009E3700">
        <w:rPr>
          <w:rFonts w:ascii="Times New Roman" w:hAnsi="Times New Roman" w:cs="Times New Roman"/>
          <w:sz w:val="24"/>
          <w:szCs w:val="24"/>
          <w:highlight w:val="green"/>
        </w:rPr>
        <w:t>≥ 6</w:t>
      </w:r>
      <w:proofErr w:type="spellStart"/>
      <w:r w:rsidRPr="009E3700">
        <w:rPr>
          <w:rFonts w:ascii="Times New Roman" w:hAnsi="Times New Roman" w:cs="Times New Roman"/>
          <w:bCs/>
          <w:i/>
          <w:iCs/>
          <w:sz w:val="24"/>
          <w:szCs w:val="24"/>
          <w:highlight w:val="green"/>
          <w:lang w:val="en-US"/>
        </w:rPr>
        <w:t>h</w:t>
      </w:r>
      <w:r w:rsidRPr="009E3700">
        <w:rPr>
          <w:rFonts w:ascii="Times New Roman" w:hAnsi="Times New Roman" w:cs="Times New Roman"/>
          <w:bCs/>
          <w:i/>
          <w:iCs/>
          <w:sz w:val="24"/>
          <w:szCs w:val="24"/>
          <w:highlight w:val="green"/>
          <w:vertAlign w:val="subscript"/>
          <w:lang w:val="en-US"/>
        </w:rPr>
        <w:t>ef</w:t>
      </w:r>
      <w:proofErr w:type="spellEnd"/>
      <w:r w:rsidRPr="009E3700">
        <w:rPr>
          <w:rFonts w:ascii="Times New Roman" w:hAnsi="Times New Roman" w:cs="Times New Roman"/>
          <w:bCs/>
          <w:i/>
          <w:iCs/>
          <w:sz w:val="24"/>
          <w:szCs w:val="24"/>
          <w:highlight w:val="green"/>
          <w:vertAlign w:val="subscript"/>
        </w:rPr>
        <w:t xml:space="preserve">  </w:t>
      </w:r>
      <w:r w:rsidRPr="009E3700">
        <w:rPr>
          <w:rFonts w:ascii="Times New Roman" w:hAnsi="Times New Roman" w:cs="Times New Roman"/>
          <w:bCs/>
          <w:i/>
          <w:iCs/>
          <w:sz w:val="24"/>
          <w:szCs w:val="24"/>
          <w:highlight w:val="green"/>
          <w:lang w:val="en-US"/>
        </w:rPr>
        <w:t>t</w:t>
      </w:r>
      <w:r w:rsidRPr="009E3700">
        <w:rPr>
          <w:rFonts w:ascii="Times New Roman" w:hAnsi="Times New Roman" w:cs="Times New Roman"/>
          <w:bCs/>
          <w:i/>
          <w:iCs/>
          <w:sz w:val="24"/>
          <w:szCs w:val="24"/>
          <w:highlight w:val="green"/>
          <w:vertAlign w:val="superscript"/>
        </w:rPr>
        <w:t>3</w:t>
      </w:r>
      <w:r w:rsidRPr="009E3700">
        <w:rPr>
          <w:rFonts w:ascii="Times New Roman" w:hAnsi="Times New Roman" w:cs="Times New Roman"/>
          <w:bCs/>
          <w:i/>
          <w:iCs/>
          <w:sz w:val="24"/>
          <w:szCs w:val="24"/>
          <w:highlight w:val="green"/>
        </w:rPr>
        <w:t>,</w:t>
      </w:r>
      <w:r w:rsidRPr="009E3700">
        <w:rPr>
          <w:rFonts w:ascii="Times New Roman" w:hAnsi="Times New Roman" w:cs="Times New Roman"/>
          <w:b/>
          <w:bCs/>
          <w:i/>
          <w:iCs/>
          <w:sz w:val="24"/>
          <w:szCs w:val="24"/>
          <w:highlight w:val="green"/>
        </w:rPr>
        <w:t xml:space="preserve"> </w:t>
      </w:r>
      <w:r w:rsidRPr="009E3700">
        <w:rPr>
          <w:rFonts w:ascii="Times New Roman" w:hAnsi="Times New Roman" w:cs="Times New Roman"/>
          <w:sz w:val="24"/>
          <w:szCs w:val="24"/>
          <w:highlight w:val="green"/>
        </w:rPr>
        <w:t xml:space="preserve"> расположенным посередине стенки, наиболее нагруженную часть стенки между поясом и осью ребра следует рассматривать как самостоятельную пластинку и проверять согласно требованиям  7.5.10.</w:t>
      </w:r>
    </w:p>
    <w:p w14:paraId="40B6F9D0" w14:textId="77777777" w:rsidR="00295ECC" w:rsidRPr="009E3700" w:rsidRDefault="00295ECC" w:rsidP="003541F4">
      <w:pPr>
        <w:pStyle w:val="20"/>
        <w:spacing w:after="0" w:line="240" w:lineRule="auto"/>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ab/>
        <w:t>Продольные ребра жесткости следует включать в расчетные сечения элементов.</w:t>
      </w:r>
    </w:p>
    <w:p w14:paraId="469A705C" w14:textId="77777777" w:rsidR="00295ECC" w:rsidRDefault="00295ECC" w:rsidP="0048731E">
      <w:pPr>
        <w:pStyle w:val="20"/>
        <w:spacing w:after="0" w:line="240" w:lineRule="auto"/>
        <w:jc w:val="both"/>
        <w:rPr>
          <w:rFonts w:ascii="Times New Roman" w:hAnsi="Times New Roman" w:cs="Times New Roman"/>
          <w:sz w:val="24"/>
          <w:szCs w:val="24"/>
        </w:rPr>
      </w:pPr>
      <w:r w:rsidRPr="009E3700">
        <w:rPr>
          <w:rFonts w:ascii="Times New Roman" w:hAnsi="Times New Roman" w:cs="Times New Roman"/>
          <w:sz w:val="24"/>
          <w:szCs w:val="24"/>
          <w:highlight w:val="green"/>
        </w:rPr>
        <w:tab/>
        <w:t>Если устойчивость стенки не обеспечена, то в расчет следует вводить два крайних участка стенки шириной по 0,6</w:t>
      </w:r>
      <w:r w:rsidR="00D001A3" w:rsidRPr="009E3700">
        <w:rPr>
          <w:rFonts w:ascii="Times New Roman" w:hAnsi="Times New Roman" w:cs="Times New Roman"/>
          <w:sz w:val="24"/>
          <w:szCs w:val="24"/>
          <w:highlight w:val="green"/>
        </w:rPr>
        <w:t xml:space="preserve"> </w:t>
      </w:r>
      <w:proofErr w:type="spellStart"/>
      <w:r w:rsidR="00D001A3" w:rsidRPr="009E3700">
        <w:rPr>
          <w:rFonts w:ascii="Times New Roman" w:hAnsi="Times New Roman" w:cs="Times New Roman"/>
          <w:bCs/>
          <w:i/>
          <w:iCs/>
          <w:sz w:val="24"/>
          <w:szCs w:val="24"/>
          <w:highlight w:val="green"/>
          <w:lang w:val="en-US"/>
        </w:rPr>
        <w:t>t</w:t>
      </w:r>
      <w:r w:rsidR="00D001A3" w:rsidRPr="009E3700">
        <w:rPr>
          <w:rFonts w:ascii="Times New Roman" w:hAnsi="Times New Roman" w:cs="Times New Roman"/>
          <w:bCs/>
          <w:i/>
          <w:iCs/>
          <w:sz w:val="24"/>
          <w:szCs w:val="24"/>
          <w:highlight w:val="green"/>
          <w:vertAlign w:val="subscript"/>
          <w:lang w:val="en-US"/>
        </w:rPr>
        <w:t>w</w:t>
      </w:r>
      <w:proofErr w:type="spellEnd"/>
      <w:r w:rsidRPr="009E3700">
        <w:rPr>
          <w:rFonts w:ascii="Times New Roman" w:hAnsi="Times New Roman" w:cs="Times New Roman"/>
          <w:sz w:val="24"/>
          <w:szCs w:val="24"/>
          <w:highlight w:val="green"/>
        </w:rPr>
        <w:t xml:space="preserve"> </w:t>
      </w:r>
      <w:r w:rsidR="00F9586F" w:rsidRPr="009E3700">
        <w:rPr>
          <w:rFonts w:ascii="Times New Roman" w:hAnsi="Times New Roman" w:cs="Times New Roman"/>
          <w:position w:val="-8"/>
          <w:highlight w:val="green"/>
        </w:rPr>
        <w:object w:dxaOrig="760" w:dyaOrig="360" w14:anchorId="761B2D4D">
          <v:shape id="_x0000_i1185" type="#_x0000_t75" style="width:38.25pt;height:18pt" o:ole="">
            <v:imagedata r:id="rId273" o:title=""/>
          </v:shape>
          <o:OLEObject Type="Embed" ProgID="Equation.3" ShapeID="_x0000_i1185" DrawAspect="Content" ObjectID="_1752506991" r:id="rId319"/>
        </w:object>
      </w:r>
      <w:r w:rsidRPr="009E3700">
        <w:rPr>
          <w:rFonts w:ascii="Times New Roman" w:hAnsi="Times New Roman" w:cs="Times New Roman"/>
          <w:sz w:val="24"/>
          <w:szCs w:val="24"/>
          <w:highlight w:val="green"/>
        </w:rPr>
        <w:t xml:space="preserve"> , считая от границ расчетной высоты.</w:t>
      </w:r>
      <w:r>
        <w:rPr>
          <w:rFonts w:ascii="Times New Roman" w:hAnsi="Times New Roman" w:cs="Times New Roman"/>
          <w:sz w:val="24"/>
          <w:szCs w:val="24"/>
        </w:rPr>
        <w:t xml:space="preserve">            </w:t>
      </w:r>
    </w:p>
    <w:p w14:paraId="2DD5646C" w14:textId="77777777" w:rsidR="00295ECC" w:rsidRPr="009E3700" w:rsidRDefault="003541F4" w:rsidP="0048731E">
      <w:pPr>
        <w:pStyle w:val="20"/>
        <w:spacing w:after="0" w:line="240" w:lineRule="auto"/>
        <w:ind w:firstLine="720"/>
        <w:jc w:val="both"/>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7</w:t>
      </w:r>
      <w:r w:rsidR="00295ECC" w:rsidRPr="009E3700">
        <w:rPr>
          <w:rFonts w:ascii="Times New Roman" w:hAnsi="Times New Roman" w:cs="Times New Roman"/>
          <w:sz w:val="24"/>
          <w:szCs w:val="24"/>
          <w:highlight w:val="green"/>
        </w:rPr>
        <w:t xml:space="preserve">.5.12  Стенки </w:t>
      </w:r>
      <w:r w:rsidR="0048731E" w:rsidRPr="009E3700">
        <w:rPr>
          <w:rFonts w:ascii="Times New Roman" w:hAnsi="Times New Roman" w:cs="Times New Roman"/>
          <w:sz w:val="24"/>
          <w:szCs w:val="24"/>
          <w:highlight w:val="green"/>
        </w:rPr>
        <w:t xml:space="preserve">  </w:t>
      </w:r>
      <w:r w:rsidR="00295ECC" w:rsidRPr="009E3700">
        <w:rPr>
          <w:rFonts w:ascii="Times New Roman" w:hAnsi="Times New Roman" w:cs="Times New Roman"/>
          <w:sz w:val="24"/>
          <w:szCs w:val="24"/>
          <w:highlight w:val="green"/>
        </w:rPr>
        <w:t>внецентренно</w:t>
      </w:r>
      <w:r w:rsidR="00D63FA9" w:rsidRPr="009E3700">
        <w:rPr>
          <w:rFonts w:ascii="Times New Roman" w:hAnsi="Times New Roman" w:cs="Times New Roman"/>
          <w:sz w:val="24"/>
          <w:szCs w:val="24"/>
          <w:highlight w:val="green"/>
        </w:rPr>
        <w:t xml:space="preserve"> </w:t>
      </w:r>
      <w:r w:rsidR="00295ECC" w:rsidRPr="009E3700">
        <w:rPr>
          <w:rFonts w:ascii="Times New Roman" w:hAnsi="Times New Roman" w:cs="Times New Roman"/>
          <w:sz w:val="24"/>
          <w:szCs w:val="24"/>
          <w:highlight w:val="green"/>
        </w:rPr>
        <w:t xml:space="preserve">сжатых </w:t>
      </w:r>
      <w:r w:rsidR="0048731E" w:rsidRPr="009E3700">
        <w:rPr>
          <w:rFonts w:ascii="Times New Roman" w:hAnsi="Times New Roman" w:cs="Times New Roman"/>
          <w:sz w:val="24"/>
          <w:szCs w:val="24"/>
          <w:highlight w:val="green"/>
        </w:rPr>
        <w:t xml:space="preserve"> </w:t>
      </w:r>
      <w:r w:rsidR="00295ECC" w:rsidRPr="009E3700">
        <w:rPr>
          <w:rFonts w:ascii="Times New Roman" w:hAnsi="Times New Roman" w:cs="Times New Roman"/>
          <w:sz w:val="24"/>
          <w:szCs w:val="24"/>
          <w:highlight w:val="green"/>
        </w:rPr>
        <w:t xml:space="preserve">элементов </w:t>
      </w:r>
      <w:r w:rsidR="0048731E" w:rsidRPr="009E3700">
        <w:rPr>
          <w:rFonts w:ascii="Times New Roman" w:hAnsi="Times New Roman" w:cs="Times New Roman"/>
          <w:sz w:val="24"/>
          <w:szCs w:val="24"/>
          <w:highlight w:val="green"/>
        </w:rPr>
        <w:t xml:space="preserve"> </w:t>
      </w:r>
      <w:r w:rsidR="00295ECC" w:rsidRPr="009E3700">
        <w:rPr>
          <w:rFonts w:ascii="Times New Roman" w:hAnsi="Times New Roman" w:cs="Times New Roman"/>
          <w:sz w:val="24"/>
          <w:szCs w:val="24"/>
          <w:highlight w:val="green"/>
        </w:rPr>
        <w:t xml:space="preserve">сплошного </w:t>
      </w:r>
      <w:r w:rsidR="0048731E" w:rsidRPr="009E3700">
        <w:rPr>
          <w:rFonts w:ascii="Times New Roman" w:hAnsi="Times New Roman" w:cs="Times New Roman"/>
          <w:sz w:val="24"/>
          <w:szCs w:val="24"/>
          <w:highlight w:val="green"/>
        </w:rPr>
        <w:t xml:space="preserve">  </w:t>
      </w:r>
      <w:r w:rsidR="00295ECC" w:rsidRPr="009E3700">
        <w:rPr>
          <w:rFonts w:ascii="Times New Roman" w:hAnsi="Times New Roman" w:cs="Times New Roman"/>
          <w:sz w:val="24"/>
          <w:szCs w:val="24"/>
          <w:highlight w:val="green"/>
        </w:rPr>
        <w:t>сечения (колонн,</w:t>
      </w:r>
    </w:p>
    <w:p w14:paraId="6E7A4565" w14:textId="77777777" w:rsidR="000B6840" w:rsidRPr="009E3700" w:rsidRDefault="00295ECC" w:rsidP="009F11AB">
      <w:pPr>
        <w:pStyle w:val="20"/>
        <w:spacing w:after="0" w:line="240" w:lineRule="auto"/>
        <w:jc w:val="both"/>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 xml:space="preserve"> стоек, опор и т.п.) при </w:t>
      </w:r>
      <w:r w:rsidR="00C50662" w:rsidRPr="009E3700">
        <w:rPr>
          <w:rFonts w:ascii="Times New Roman" w:hAnsi="Times New Roman" w:cs="Times New Roman"/>
          <w:position w:val="-12"/>
          <w:sz w:val="24"/>
          <w:szCs w:val="24"/>
          <w:highlight w:val="green"/>
        </w:rPr>
        <w:object w:dxaOrig="300" w:dyaOrig="380" w14:anchorId="0BA5DB29">
          <v:shape id="_x0000_i1186" type="#_x0000_t75" style="width:15pt;height:18.75pt" o:ole="" fillcolor="window">
            <v:imagedata r:id="rId320" o:title=""/>
          </v:shape>
          <o:OLEObject Type="Embed" ProgID="Equation.3" ShapeID="_x0000_i1186" DrawAspect="Content" ObjectID="_1752506992" r:id="rId321"/>
        </w:object>
      </w:r>
      <w:r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sym w:font="Symbol" w:char="F0B3"/>
      </w:r>
      <w:r w:rsidRPr="009E3700">
        <w:rPr>
          <w:rFonts w:ascii="Times New Roman" w:hAnsi="Times New Roman" w:cs="Times New Roman"/>
          <w:sz w:val="24"/>
          <w:szCs w:val="24"/>
          <w:highlight w:val="green"/>
        </w:rPr>
        <w:t xml:space="preserve"> 2,5 следует укреплять поперечными р</w:t>
      </w:r>
      <w:r w:rsidR="009F11AB" w:rsidRPr="009E3700">
        <w:rPr>
          <w:rFonts w:ascii="Times New Roman" w:hAnsi="Times New Roman" w:cs="Times New Roman"/>
          <w:sz w:val="24"/>
          <w:szCs w:val="24"/>
          <w:highlight w:val="green"/>
        </w:rPr>
        <w:t>е</w:t>
      </w:r>
      <w:r w:rsidRPr="009E3700">
        <w:rPr>
          <w:rFonts w:ascii="Times New Roman" w:hAnsi="Times New Roman" w:cs="Times New Roman"/>
          <w:sz w:val="24"/>
          <w:szCs w:val="24"/>
          <w:highlight w:val="green"/>
        </w:rPr>
        <w:t>брами</w:t>
      </w:r>
      <w:r w:rsidR="00853563" w:rsidRPr="009E3700">
        <w:rPr>
          <w:rFonts w:ascii="Times New Roman" w:hAnsi="Times New Roman" w:cs="Times New Roman"/>
          <w:sz w:val="24"/>
          <w:szCs w:val="24"/>
          <w:highlight w:val="green"/>
        </w:rPr>
        <w:t xml:space="preserve"> </w:t>
      </w:r>
      <w:proofErr w:type="gramStart"/>
      <w:r w:rsidR="009F11AB" w:rsidRPr="009E3700">
        <w:rPr>
          <w:rFonts w:ascii="Times New Roman" w:hAnsi="Times New Roman" w:cs="Times New Roman"/>
          <w:sz w:val="24"/>
          <w:szCs w:val="24"/>
          <w:highlight w:val="green"/>
        </w:rPr>
        <w:t>же</w:t>
      </w:r>
      <w:r w:rsidR="009C4929" w:rsidRPr="009E3700">
        <w:rPr>
          <w:rFonts w:ascii="Times New Roman" w:hAnsi="Times New Roman" w:cs="Times New Roman"/>
          <w:sz w:val="24"/>
          <w:szCs w:val="24"/>
          <w:highlight w:val="green"/>
        </w:rPr>
        <w:t>сткости,  расположенными</w:t>
      </w:r>
      <w:proofErr w:type="gramEnd"/>
      <w:r w:rsidR="009C4929" w:rsidRPr="009E3700">
        <w:rPr>
          <w:rFonts w:ascii="Times New Roman" w:hAnsi="Times New Roman" w:cs="Times New Roman"/>
          <w:sz w:val="24"/>
          <w:szCs w:val="24"/>
          <w:highlight w:val="green"/>
        </w:rPr>
        <w:t xml:space="preserve">  на расстоянии 2</w:t>
      </w:r>
      <w:proofErr w:type="spellStart"/>
      <w:r w:rsidR="009C4929" w:rsidRPr="009E3700">
        <w:rPr>
          <w:rFonts w:ascii="Times New Roman" w:hAnsi="Times New Roman" w:cs="Times New Roman"/>
          <w:bCs/>
          <w:i/>
          <w:iCs/>
          <w:sz w:val="24"/>
          <w:szCs w:val="24"/>
          <w:highlight w:val="green"/>
          <w:lang w:val="en-US"/>
        </w:rPr>
        <w:t>h</w:t>
      </w:r>
      <w:r w:rsidR="009C4929" w:rsidRPr="009E3700">
        <w:rPr>
          <w:rFonts w:ascii="Times New Roman" w:hAnsi="Times New Roman" w:cs="Times New Roman"/>
          <w:b/>
          <w:bCs/>
          <w:i/>
          <w:iCs/>
          <w:sz w:val="24"/>
          <w:szCs w:val="24"/>
          <w:highlight w:val="green"/>
          <w:vertAlign w:val="subscript"/>
          <w:lang w:val="en-US"/>
        </w:rPr>
        <w:t>ef</w:t>
      </w:r>
      <w:proofErr w:type="spellEnd"/>
      <w:r w:rsidR="009C4929" w:rsidRPr="009E3700">
        <w:rPr>
          <w:rFonts w:ascii="Times New Roman" w:hAnsi="Times New Roman" w:cs="Times New Roman"/>
          <w:b/>
          <w:bCs/>
          <w:i/>
          <w:iCs/>
          <w:sz w:val="24"/>
          <w:szCs w:val="24"/>
          <w:highlight w:val="green"/>
          <w:vertAlign w:val="subscript"/>
        </w:rPr>
        <w:t xml:space="preserve"> </w:t>
      </w:r>
      <w:r w:rsidR="009C4929" w:rsidRPr="009E3700">
        <w:rPr>
          <w:rFonts w:ascii="Times New Roman" w:hAnsi="Times New Roman" w:cs="Times New Roman"/>
          <w:sz w:val="24"/>
          <w:szCs w:val="24"/>
          <w:highlight w:val="green"/>
        </w:rPr>
        <w:t xml:space="preserve"> одно от другого; на каждом отправочном элементе должно быть не менее двух ребер. При наличии продольного ребра</w:t>
      </w:r>
      <w:r w:rsidR="009F11AB" w:rsidRPr="009E3700">
        <w:rPr>
          <w:rFonts w:ascii="Times New Roman" w:hAnsi="Times New Roman" w:cs="Times New Roman"/>
          <w:sz w:val="24"/>
          <w:szCs w:val="24"/>
          <w:highlight w:val="green"/>
        </w:rPr>
        <w:t xml:space="preserve"> </w:t>
      </w:r>
      <w:r w:rsidR="000B6840" w:rsidRPr="009E3700">
        <w:rPr>
          <w:rFonts w:ascii="Times New Roman" w:hAnsi="Times New Roman" w:cs="Times New Roman"/>
          <w:sz w:val="24"/>
          <w:szCs w:val="24"/>
          <w:highlight w:val="green"/>
        </w:rPr>
        <w:t xml:space="preserve">расстояние между поперечными ребрами </w:t>
      </w:r>
      <w:r w:rsidR="00161C46" w:rsidRPr="009E3700">
        <w:rPr>
          <w:rFonts w:ascii="Times New Roman" w:hAnsi="Times New Roman" w:cs="Times New Roman"/>
          <w:sz w:val="24"/>
          <w:szCs w:val="24"/>
          <w:highlight w:val="green"/>
        </w:rPr>
        <w:t>следует</w:t>
      </w:r>
      <w:r w:rsidR="000B6840" w:rsidRPr="009E3700">
        <w:rPr>
          <w:rFonts w:ascii="Times New Roman" w:hAnsi="Times New Roman" w:cs="Times New Roman"/>
          <w:sz w:val="24"/>
          <w:szCs w:val="24"/>
          <w:highlight w:val="green"/>
        </w:rPr>
        <w:t xml:space="preserve"> увеличивать</w:t>
      </w:r>
      <w:r w:rsidR="009F11AB" w:rsidRPr="009E3700">
        <w:rPr>
          <w:rFonts w:ascii="Times New Roman" w:hAnsi="Times New Roman" w:cs="Times New Roman"/>
          <w:sz w:val="24"/>
          <w:szCs w:val="24"/>
          <w:highlight w:val="green"/>
        </w:rPr>
        <w:t>, но не более</w:t>
      </w:r>
      <w:r w:rsidR="009E0565" w:rsidRPr="009E3700">
        <w:rPr>
          <w:rFonts w:ascii="Times New Roman" w:hAnsi="Times New Roman" w:cs="Times New Roman"/>
          <w:sz w:val="24"/>
          <w:szCs w:val="24"/>
          <w:highlight w:val="green"/>
        </w:rPr>
        <w:t xml:space="preserve"> чем</w:t>
      </w:r>
      <w:r w:rsidR="000B6840" w:rsidRPr="009E3700">
        <w:rPr>
          <w:rFonts w:ascii="Times New Roman" w:hAnsi="Times New Roman" w:cs="Times New Roman"/>
          <w:sz w:val="24"/>
          <w:szCs w:val="24"/>
          <w:highlight w:val="green"/>
        </w:rPr>
        <w:t xml:space="preserve"> в 1,5 раза.</w:t>
      </w:r>
    </w:p>
    <w:p w14:paraId="63C51C70" w14:textId="77777777" w:rsidR="000B6840" w:rsidRDefault="000B6840" w:rsidP="000B6840">
      <w:pPr>
        <w:pStyle w:val="20"/>
        <w:spacing w:after="0" w:line="240" w:lineRule="auto"/>
        <w:ind w:firstLine="720"/>
        <w:jc w:val="both"/>
        <w:rPr>
          <w:rFonts w:ascii="Times New Roman" w:hAnsi="Times New Roman" w:cs="Times New Roman"/>
          <w:sz w:val="24"/>
          <w:szCs w:val="24"/>
        </w:rPr>
      </w:pPr>
      <w:r w:rsidRPr="009E3700">
        <w:rPr>
          <w:rFonts w:ascii="Times New Roman" w:hAnsi="Times New Roman" w:cs="Times New Roman"/>
          <w:sz w:val="24"/>
          <w:szCs w:val="24"/>
          <w:highlight w:val="green"/>
        </w:rPr>
        <w:t>Минимальные размеры выступающей части поперечных ребер жесткости следует принимать согласно  требованиям  7.5.6.</w:t>
      </w:r>
    </w:p>
    <w:p w14:paraId="1BE0F27F" w14:textId="77777777" w:rsidR="000B6840" w:rsidRDefault="000B6840" w:rsidP="000B6840">
      <w:pPr>
        <w:pStyle w:val="20"/>
        <w:spacing w:after="0" w:line="240" w:lineRule="auto"/>
        <w:ind w:firstLine="720"/>
        <w:rPr>
          <w:rFonts w:ascii="Times New Roman" w:hAnsi="Times New Roman" w:cs="Times New Roman"/>
          <w:sz w:val="24"/>
          <w:szCs w:val="24"/>
        </w:rPr>
      </w:pPr>
    </w:p>
    <w:p w14:paraId="1FC3A4A4" w14:textId="77777777" w:rsidR="000B6840" w:rsidRPr="00AB0A96" w:rsidRDefault="000B6840" w:rsidP="00AB0A96">
      <w:pPr>
        <w:pStyle w:val="20"/>
        <w:spacing w:after="0" w:line="240" w:lineRule="auto"/>
        <w:ind w:firstLine="720"/>
        <w:rPr>
          <w:rFonts w:ascii="Times New Roman" w:hAnsi="Times New Roman" w:cs="Times New Roman"/>
          <w:b/>
          <w:bCs/>
          <w:i/>
          <w:sz w:val="22"/>
          <w:szCs w:val="22"/>
        </w:rPr>
      </w:pPr>
      <w:r w:rsidRPr="00AB0A96">
        <w:rPr>
          <w:rFonts w:ascii="Times New Roman" w:hAnsi="Times New Roman" w:cs="Times New Roman"/>
          <w:b/>
          <w:bCs/>
          <w:i/>
          <w:sz w:val="22"/>
          <w:szCs w:val="22"/>
        </w:rPr>
        <w:t>П</w:t>
      </w:r>
      <w:r w:rsidR="00AB0A96" w:rsidRPr="00AB0A96">
        <w:rPr>
          <w:rFonts w:ascii="Times New Roman" w:hAnsi="Times New Roman" w:cs="Times New Roman"/>
          <w:b/>
          <w:bCs/>
          <w:i/>
          <w:sz w:val="22"/>
          <w:szCs w:val="22"/>
        </w:rPr>
        <w:t>оясные листы и полки центрально</w:t>
      </w:r>
      <w:r w:rsidR="009F11AB">
        <w:rPr>
          <w:rFonts w:ascii="Times New Roman" w:hAnsi="Times New Roman" w:cs="Times New Roman"/>
          <w:b/>
          <w:bCs/>
          <w:i/>
          <w:sz w:val="22"/>
          <w:szCs w:val="22"/>
        </w:rPr>
        <w:t xml:space="preserve"> сжатых</w:t>
      </w:r>
      <w:r w:rsidR="00AB0A96" w:rsidRPr="00AB0A96">
        <w:rPr>
          <w:rFonts w:ascii="Times New Roman" w:hAnsi="Times New Roman" w:cs="Times New Roman"/>
          <w:b/>
          <w:bCs/>
          <w:i/>
          <w:sz w:val="22"/>
          <w:szCs w:val="22"/>
        </w:rPr>
        <w:t xml:space="preserve">, </w:t>
      </w:r>
      <w:r w:rsidR="00AB0A96" w:rsidRPr="009828F5">
        <w:rPr>
          <w:rFonts w:ascii="Times New Roman" w:hAnsi="Times New Roman" w:cs="Times New Roman"/>
          <w:b/>
          <w:bCs/>
          <w:i/>
          <w:sz w:val="22"/>
          <w:szCs w:val="22"/>
        </w:rPr>
        <w:t xml:space="preserve">внецентренно </w:t>
      </w:r>
      <w:r w:rsidRPr="009828F5">
        <w:rPr>
          <w:rFonts w:ascii="Times New Roman" w:hAnsi="Times New Roman" w:cs="Times New Roman"/>
          <w:b/>
          <w:bCs/>
          <w:i/>
          <w:sz w:val="22"/>
          <w:szCs w:val="22"/>
        </w:rPr>
        <w:t>сжатых,  сжато-изгибаемых и изгибаемых элементов</w:t>
      </w:r>
      <w:r w:rsidRPr="00AB0A96">
        <w:rPr>
          <w:rFonts w:ascii="Times New Roman" w:hAnsi="Times New Roman" w:cs="Times New Roman"/>
          <w:b/>
          <w:bCs/>
          <w:i/>
          <w:sz w:val="22"/>
          <w:szCs w:val="22"/>
        </w:rPr>
        <w:t xml:space="preserve"> </w:t>
      </w:r>
    </w:p>
    <w:p w14:paraId="2F8FEB64" w14:textId="77777777" w:rsidR="000B6840" w:rsidRDefault="000B6840" w:rsidP="000B6840">
      <w:pPr>
        <w:pStyle w:val="20"/>
        <w:spacing w:after="0" w:line="240" w:lineRule="auto"/>
        <w:ind w:firstLine="567"/>
        <w:rPr>
          <w:rFonts w:ascii="Times New Roman" w:hAnsi="Times New Roman" w:cs="Times New Roman"/>
          <w:b/>
          <w:bCs/>
          <w:sz w:val="24"/>
          <w:szCs w:val="24"/>
        </w:rPr>
      </w:pPr>
    </w:p>
    <w:p w14:paraId="3F461D91" w14:textId="77777777" w:rsidR="000B6840" w:rsidRPr="009E3700" w:rsidRDefault="000B6840" w:rsidP="000B6840">
      <w:pPr>
        <w:widowControl/>
        <w:spacing w:line="240" w:lineRule="auto"/>
        <w:rPr>
          <w:rFonts w:ascii="Times New Roman" w:hAnsi="Times New Roman" w:cs="Times New Roman"/>
          <w:highlight w:val="green"/>
        </w:rPr>
      </w:pPr>
      <w:r>
        <w:rPr>
          <w:rFonts w:ascii="Times New Roman" w:hAnsi="Times New Roman" w:cs="Times New Roman"/>
        </w:rPr>
        <w:tab/>
      </w:r>
      <w:r w:rsidRPr="009E3700">
        <w:rPr>
          <w:rFonts w:ascii="Times New Roman" w:hAnsi="Times New Roman" w:cs="Times New Roman"/>
          <w:highlight w:val="green"/>
        </w:rPr>
        <w:t xml:space="preserve">7.5.13  Расчетную ширину свеса поясных листов (полок) </w:t>
      </w:r>
      <w:proofErr w:type="spellStart"/>
      <w:r w:rsidRPr="009E3700">
        <w:rPr>
          <w:rFonts w:ascii="Times New Roman" w:hAnsi="Times New Roman" w:cs="Times New Roman"/>
          <w:bCs/>
          <w:i/>
          <w:iCs/>
          <w:highlight w:val="green"/>
          <w:lang w:val="en-US"/>
        </w:rPr>
        <w:t>b</w:t>
      </w:r>
      <w:r w:rsidRPr="009E3700">
        <w:rPr>
          <w:rFonts w:ascii="Times New Roman" w:hAnsi="Times New Roman" w:cs="Times New Roman"/>
          <w:b/>
          <w:bCs/>
          <w:i/>
          <w:iCs/>
          <w:highlight w:val="green"/>
          <w:vertAlign w:val="subscript"/>
          <w:lang w:val="en-US"/>
        </w:rPr>
        <w:t>ef</w:t>
      </w:r>
      <w:proofErr w:type="spellEnd"/>
      <w:r w:rsidRPr="009E3700">
        <w:rPr>
          <w:rFonts w:ascii="Times New Roman" w:hAnsi="Times New Roman" w:cs="Times New Roman"/>
          <w:highlight w:val="green"/>
        </w:rPr>
        <w:t xml:space="preserve">  следует принимать равной расстоянию (см. рисунок 6):</w:t>
      </w:r>
    </w:p>
    <w:p w14:paraId="7FE90D07" w14:textId="77777777" w:rsidR="000B6840" w:rsidRPr="009E3700" w:rsidRDefault="0069360A" w:rsidP="000B6840">
      <w:pPr>
        <w:pStyle w:val="31"/>
        <w:spacing w:line="240" w:lineRule="auto"/>
        <w:rPr>
          <w:rFonts w:ascii="Times New Roman" w:hAnsi="Times New Roman" w:cs="Times New Roman"/>
          <w:highlight w:val="green"/>
        </w:rPr>
      </w:pPr>
      <w:r w:rsidRPr="009E3700">
        <w:rPr>
          <w:rFonts w:ascii="Times New Roman" w:hAnsi="Times New Roman" w:cs="Times New Roman"/>
          <w:highlight w:val="green"/>
        </w:rPr>
        <w:tab/>
        <w:t>в прессованных, составных</w:t>
      </w:r>
      <w:r w:rsidR="000B6840" w:rsidRPr="009E3700">
        <w:rPr>
          <w:rFonts w:ascii="Times New Roman" w:hAnsi="Times New Roman" w:cs="Times New Roman"/>
          <w:highlight w:val="green"/>
        </w:rPr>
        <w:t xml:space="preserve">  и сварных элементах без поясных листов – от  грани стенки до края  полки;</w:t>
      </w:r>
    </w:p>
    <w:p w14:paraId="2AA5BF14" w14:textId="77777777" w:rsidR="00295ECC" w:rsidRPr="009E3700" w:rsidRDefault="00295ECC" w:rsidP="003541F4">
      <w:pPr>
        <w:widowControl/>
        <w:spacing w:line="240" w:lineRule="auto"/>
        <w:rPr>
          <w:rFonts w:ascii="Times New Roman" w:hAnsi="Times New Roman" w:cs="Times New Roman"/>
          <w:highlight w:val="green"/>
        </w:rPr>
      </w:pPr>
      <w:r w:rsidRPr="009E3700">
        <w:rPr>
          <w:rFonts w:ascii="Times New Roman" w:hAnsi="Times New Roman" w:cs="Times New Roman"/>
          <w:highlight w:val="green"/>
        </w:rPr>
        <w:tab/>
        <w:t>в  болтовых</w:t>
      </w:r>
      <w:r w:rsidR="0048731E"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 элементах</w:t>
      </w:r>
      <w:r w:rsidR="0048731E"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 с </w:t>
      </w:r>
      <w:r w:rsidR="0048731E"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поясными </w:t>
      </w:r>
      <w:r w:rsidR="0048731E"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листами – от ближайшей риски  болтов  до свободного края листа. </w:t>
      </w:r>
    </w:p>
    <w:p w14:paraId="33A02DB8" w14:textId="77777777" w:rsidR="00295ECC" w:rsidRDefault="00295ECC" w:rsidP="003541F4">
      <w:pPr>
        <w:widowControl/>
        <w:spacing w:line="240" w:lineRule="auto"/>
        <w:jc w:val="both"/>
        <w:rPr>
          <w:rFonts w:ascii="Times New Roman" w:hAnsi="Times New Roman" w:cs="Times New Roman"/>
        </w:rPr>
      </w:pPr>
      <w:r w:rsidRPr="009E3700">
        <w:rPr>
          <w:rFonts w:ascii="Times New Roman" w:hAnsi="Times New Roman" w:cs="Times New Roman"/>
          <w:highlight w:val="green"/>
        </w:rPr>
        <w:tab/>
        <w:t xml:space="preserve">При наличии </w:t>
      </w:r>
      <w:proofErr w:type="spellStart"/>
      <w:r w:rsidRPr="009E3700">
        <w:rPr>
          <w:rFonts w:ascii="Times New Roman" w:hAnsi="Times New Roman" w:cs="Times New Roman"/>
          <w:highlight w:val="green"/>
        </w:rPr>
        <w:t>вута</w:t>
      </w:r>
      <w:proofErr w:type="spellEnd"/>
      <w:r w:rsidRPr="009E3700">
        <w:rPr>
          <w:rFonts w:ascii="Times New Roman" w:hAnsi="Times New Roman" w:cs="Times New Roman"/>
          <w:highlight w:val="green"/>
        </w:rPr>
        <w:t>, образующего со свесом угол не менее 30</w:t>
      </w:r>
      <w:r w:rsidRPr="009E3700">
        <w:rPr>
          <w:rFonts w:ascii="Times New Roman" w:hAnsi="Times New Roman" w:cs="Times New Roman"/>
          <w:highlight w:val="green"/>
          <w:vertAlign w:val="superscript"/>
        </w:rPr>
        <w:t>о</w:t>
      </w:r>
      <w:r w:rsidRPr="009E3700">
        <w:rPr>
          <w:rFonts w:ascii="Times New Roman" w:hAnsi="Times New Roman" w:cs="Times New Roman"/>
          <w:highlight w:val="green"/>
        </w:rPr>
        <w:t xml:space="preserve">, расчетную ширину свеса следует измерять до начала </w:t>
      </w:r>
      <w:proofErr w:type="spellStart"/>
      <w:r w:rsidRPr="009E3700">
        <w:rPr>
          <w:rFonts w:ascii="Times New Roman" w:hAnsi="Times New Roman" w:cs="Times New Roman"/>
          <w:highlight w:val="green"/>
        </w:rPr>
        <w:t>вута</w:t>
      </w:r>
      <w:proofErr w:type="spellEnd"/>
      <w:r w:rsidRPr="009E3700">
        <w:rPr>
          <w:rFonts w:ascii="Times New Roman" w:hAnsi="Times New Roman" w:cs="Times New Roman"/>
          <w:highlight w:val="green"/>
        </w:rPr>
        <w:t xml:space="preserve"> (в случае </w:t>
      </w:r>
      <w:proofErr w:type="spellStart"/>
      <w:r w:rsidRPr="009E3700">
        <w:rPr>
          <w:rFonts w:ascii="Times New Roman" w:hAnsi="Times New Roman" w:cs="Times New Roman"/>
          <w:highlight w:val="green"/>
        </w:rPr>
        <w:t>выкружки</w:t>
      </w:r>
      <w:proofErr w:type="spellEnd"/>
      <w:r w:rsidRPr="009E3700">
        <w:rPr>
          <w:rFonts w:ascii="Times New Roman" w:hAnsi="Times New Roman" w:cs="Times New Roman"/>
          <w:highlight w:val="green"/>
        </w:rPr>
        <w:t xml:space="preserve">– принимать вписанный </w:t>
      </w:r>
      <w:proofErr w:type="spellStart"/>
      <w:r w:rsidRPr="009E3700">
        <w:rPr>
          <w:rFonts w:ascii="Times New Roman" w:hAnsi="Times New Roman" w:cs="Times New Roman"/>
          <w:highlight w:val="green"/>
        </w:rPr>
        <w:t>вут</w:t>
      </w:r>
      <w:proofErr w:type="spellEnd"/>
      <w:r w:rsidRPr="009E3700">
        <w:rPr>
          <w:rFonts w:ascii="Times New Roman" w:hAnsi="Times New Roman" w:cs="Times New Roman"/>
          <w:highlight w:val="green"/>
        </w:rPr>
        <w:t>).</w:t>
      </w:r>
    </w:p>
    <w:p w14:paraId="2306C250" w14:textId="77777777" w:rsidR="00295ECC" w:rsidRPr="009E3700" w:rsidRDefault="003541F4" w:rsidP="005D35F4">
      <w:pPr>
        <w:widowControl/>
        <w:spacing w:line="240" w:lineRule="auto"/>
        <w:jc w:val="both"/>
        <w:rPr>
          <w:rFonts w:ascii="Times New Roman" w:hAnsi="Times New Roman" w:cs="Times New Roman"/>
          <w:highlight w:val="green"/>
        </w:rPr>
      </w:pPr>
      <w:r>
        <w:rPr>
          <w:rFonts w:ascii="Times New Roman" w:hAnsi="Times New Roman" w:cs="Times New Roman"/>
        </w:rPr>
        <w:tab/>
      </w:r>
      <w:r w:rsidRPr="009E3700">
        <w:rPr>
          <w:rFonts w:ascii="Times New Roman" w:hAnsi="Times New Roman" w:cs="Times New Roman"/>
          <w:highlight w:val="green"/>
        </w:rPr>
        <w:t>7</w:t>
      </w:r>
      <w:r w:rsidR="00295ECC" w:rsidRPr="009E3700">
        <w:rPr>
          <w:rFonts w:ascii="Times New Roman" w:hAnsi="Times New Roman" w:cs="Times New Roman"/>
          <w:highlight w:val="green"/>
        </w:rPr>
        <w:t xml:space="preserve">.5.14  В </w:t>
      </w:r>
      <w:r w:rsidR="00C8405A" w:rsidRPr="009E3700">
        <w:rPr>
          <w:rFonts w:ascii="Times New Roman" w:hAnsi="Times New Roman" w:cs="Times New Roman"/>
          <w:highlight w:val="green"/>
        </w:rPr>
        <w:t>центрально</w:t>
      </w:r>
      <w:r w:rsidR="00622981" w:rsidRPr="009E3700">
        <w:rPr>
          <w:rFonts w:ascii="Times New Roman" w:hAnsi="Times New Roman" w:cs="Times New Roman"/>
          <w:highlight w:val="green"/>
        </w:rPr>
        <w:t xml:space="preserve"> сжатых</w:t>
      </w:r>
      <w:r w:rsidR="00295ECC" w:rsidRPr="009E3700">
        <w:rPr>
          <w:rFonts w:ascii="Times New Roman" w:hAnsi="Times New Roman" w:cs="Times New Roman"/>
          <w:highlight w:val="green"/>
        </w:rPr>
        <w:t xml:space="preserve">, </w:t>
      </w:r>
      <w:r w:rsidR="0048731E" w:rsidRPr="009E3700">
        <w:rPr>
          <w:rFonts w:ascii="Times New Roman" w:hAnsi="Times New Roman" w:cs="Times New Roman"/>
          <w:highlight w:val="green"/>
        </w:rPr>
        <w:t xml:space="preserve"> </w:t>
      </w:r>
      <w:r w:rsidR="00C8405A" w:rsidRPr="009E3700">
        <w:rPr>
          <w:rFonts w:ascii="Times New Roman" w:hAnsi="Times New Roman" w:cs="Times New Roman"/>
          <w:highlight w:val="green"/>
        </w:rPr>
        <w:t xml:space="preserve">внецентренно </w:t>
      </w:r>
      <w:r w:rsidR="00295ECC" w:rsidRPr="009E3700">
        <w:rPr>
          <w:rFonts w:ascii="Times New Roman" w:hAnsi="Times New Roman" w:cs="Times New Roman"/>
          <w:highlight w:val="green"/>
        </w:rPr>
        <w:t>сжатых</w:t>
      </w:r>
      <w:r w:rsidR="0048731E" w:rsidRPr="009E3700">
        <w:rPr>
          <w:rFonts w:ascii="Times New Roman" w:hAnsi="Times New Roman" w:cs="Times New Roman"/>
          <w:highlight w:val="green"/>
        </w:rPr>
        <w:t xml:space="preserve">  </w:t>
      </w:r>
      <w:r w:rsidR="00295ECC" w:rsidRPr="009E3700">
        <w:rPr>
          <w:rFonts w:ascii="Times New Roman" w:hAnsi="Times New Roman" w:cs="Times New Roman"/>
          <w:highlight w:val="green"/>
        </w:rPr>
        <w:t xml:space="preserve"> и </w:t>
      </w:r>
      <w:r w:rsidR="0048731E" w:rsidRPr="009E3700">
        <w:rPr>
          <w:rFonts w:ascii="Times New Roman" w:hAnsi="Times New Roman" w:cs="Times New Roman"/>
          <w:highlight w:val="green"/>
        </w:rPr>
        <w:t xml:space="preserve">  </w:t>
      </w:r>
      <w:r w:rsidR="00295ECC" w:rsidRPr="009E3700">
        <w:rPr>
          <w:rFonts w:ascii="Times New Roman" w:hAnsi="Times New Roman" w:cs="Times New Roman"/>
          <w:highlight w:val="green"/>
        </w:rPr>
        <w:t xml:space="preserve">сжато-изгибаемых </w:t>
      </w:r>
      <w:r w:rsidR="0048731E" w:rsidRPr="009E3700">
        <w:rPr>
          <w:rFonts w:ascii="Times New Roman" w:hAnsi="Times New Roman" w:cs="Times New Roman"/>
          <w:highlight w:val="green"/>
        </w:rPr>
        <w:t xml:space="preserve">   </w:t>
      </w:r>
      <w:r w:rsidR="00295ECC" w:rsidRPr="009E3700">
        <w:rPr>
          <w:rFonts w:ascii="Times New Roman" w:hAnsi="Times New Roman" w:cs="Times New Roman"/>
          <w:highlight w:val="green"/>
        </w:rPr>
        <w:t xml:space="preserve">элементах значение </w:t>
      </w:r>
      <w:r w:rsidR="0048731E" w:rsidRPr="009E3700">
        <w:rPr>
          <w:rFonts w:ascii="Times New Roman" w:hAnsi="Times New Roman" w:cs="Times New Roman"/>
          <w:highlight w:val="green"/>
        </w:rPr>
        <w:t xml:space="preserve"> </w:t>
      </w:r>
      <w:r w:rsidR="00295ECC" w:rsidRPr="009E3700">
        <w:rPr>
          <w:rFonts w:ascii="Times New Roman" w:hAnsi="Times New Roman" w:cs="Times New Roman"/>
          <w:highlight w:val="green"/>
        </w:rPr>
        <w:t>гибкости</w:t>
      </w:r>
      <w:r w:rsidR="0048731E" w:rsidRPr="009E3700">
        <w:rPr>
          <w:rFonts w:ascii="Times New Roman" w:hAnsi="Times New Roman" w:cs="Times New Roman"/>
          <w:highlight w:val="green"/>
        </w:rPr>
        <w:t xml:space="preserve"> </w:t>
      </w:r>
      <w:r w:rsidR="00295ECC" w:rsidRPr="009E3700">
        <w:rPr>
          <w:rFonts w:ascii="Times New Roman" w:hAnsi="Times New Roman" w:cs="Times New Roman"/>
          <w:highlight w:val="green"/>
        </w:rPr>
        <w:t xml:space="preserve"> свеса</w:t>
      </w:r>
      <w:r w:rsidR="0048731E" w:rsidRPr="009E3700">
        <w:rPr>
          <w:rFonts w:ascii="Times New Roman" w:hAnsi="Times New Roman" w:cs="Times New Roman"/>
          <w:highlight w:val="green"/>
        </w:rPr>
        <w:t xml:space="preserve">  </w:t>
      </w:r>
      <w:r w:rsidR="00295ECC" w:rsidRPr="009E3700">
        <w:rPr>
          <w:rFonts w:ascii="Times New Roman" w:hAnsi="Times New Roman" w:cs="Times New Roman"/>
          <w:highlight w:val="green"/>
        </w:rPr>
        <w:t xml:space="preserve"> поясного</w:t>
      </w:r>
      <w:r w:rsidR="0048731E" w:rsidRPr="009E3700">
        <w:rPr>
          <w:rFonts w:ascii="Times New Roman" w:hAnsi="Times New Roman" w:cs="Times New Roman"/>
          <w:highlight w:val="green"/>
        </w:rPr>
        <w:t xml:space="preserve">  </w:t>
      </w:r>
      <w:r w:rsidR="00295ECC" w:rsidRPr="009E3700">
        <w:rPr>
          <w:rFonts w:ascii="Times New Roman" w:hAnsi="Times New Roman" w:cs="Times New Roman"/>
          <w:highlight w:val="green"/>
        </w:rPr>
        <w:t xml:space="preserve"> листа </w:t>
      </w:r>
      <w:r w:rsidR="0048731E" w:rsidRPr="009E3700">
        <w:rPr>
          <w:rFonts w:ascii="Times New Roman" w:hAnsi="Times New Roman" w:cs="Times New Roman"/>
          <w:highlight w:val="green"/>
        </w:rPr>
        <w:t xml:space="preserve">  </w:t>
      </w:r>
      <w:r w:rsidR="00295ECC" w:rsidRPr="009E3700">
        <w:rPr>
          <w:rFonts w:ascii="Times New Roman" w:hAnsi="Times New Roman" w:cs="Times New Roman"/>
          <w:highlight w:val="green"/>
        </w:rPr>
        <w:t>(полки)</w:t>
      </w:r>
      <w:r w:rsidR="0048731E" w:rsidRPr="009E3700">
        <w:rPr>
          <w:rFonts w:ascii="Times New Roman" w:hAnsi="Times New Roman" w:cs="Times New Roman"/>
          <w:highlight w:val="green"/>
        </w:rPr>
        <w:t xml:space="preserve">  </w:t>
      </w:r>
      <w:r w:rsidR="00295ECC" w:rsidRPr="009E3700">
        <w:rPr>
          <w:rFonts w:ascii="Times New Roman" w:hAnsi="Times New Roman" w:cs="Times New Roman"/>
          <w:highlight w:val="green"/>
        </w:rPr>
        <w:t xml:space="preserve"> </w:t>
      </w:r>
      <w:r w:rsidR="00295ECC" w:rsidRPr="009E3700">
        <w:rPr>
          <w:rFonts w:ascii="Times New Roman" w:hAnsi="Times New Roman" w:cs="Times New Roman"/>
          <w:sz w:val="20"/>
          <w:szCs w:val="20"/>
          <w:highlight w:val="green"/>
        </w:rPr>
        <w:t xml:space="preserve"> </w:t>
      </w:r>
      <w:r w:rsidR="00C50662" w:rsidRPr="009E3700">
        <w:rPr>
          <w:rFonts w:ascii="Times New Roman" w:hAnsi="Times New Roman" w:cs="Times New Roman"/>
          <w:position w:val="-14"/>
          <w:sz w:val="20"/>
          <w:szCs w:val="20"/>
          <w:highlight w:val="green"/>
        </w:rPr>
        <w:object w:dxaOrig="320" w:dyaOrig="400" w14:anchorId="74D574DB">
          <v:shape id="_x0000_i1187" type="#_x0000_t75" style="width:15.75pt;height:20.25pt" o:ole="">
            <v:imagedata r:id="rId322" o:title=""/>
          </v:shape>
          <o:OLEObject Type="Embed" ProgID="Equation.3" ShapeID="_x0000_i1187" DrawAspect="Content" ObjectID="_1752506993" r:id="rId323"/>
        </w:object>
      </w:r>
      <w:r w:rsidR="00295ECC" w:rsidRPr="009E3700">
        <w:rPr>
          <w:rFonts w:ascii="Times New Roman" w:hAnsi="Times New Roman" w:cs="Times New Roman"/>
          <w:sz w:val="20"/>
          <w:szCs w:val="20"/>
          <w:highlight w:val="green"/>
        </w:rPr>
        <w:t xml:space="preserve"> </w:t>
      </w:r>
      <w:r w:rsidR="00295ECC" w:rsidRPr="009E3700">
        <w:rPr>
          <w:rFonts w:ascii="Times New Roman" w:hAnsi="Times New Roman" w:cs="Times New Roman"/>
          <w:highlight w:val="green"/>
        </w:rPr>
        <w:t>= (</w:t>
      </w:r>
      <w:proofErr w:type="spellStart"/>
      <w:r w:rsidR="00295ECC" w:rsidRPr="009E3700">
        <w:rPr>
          <w:rFonts w:ascii="Times New Roman" w:hAnsi="Times New Roman" w:cs="Times New Roman"/>
          <w:bCs/>
          <w:i/>
          <w:iCs/>
          <w:highlight w:val="green"/>
          <w:lang w:val="en-US"/>
        </w:rPr>
        <w:t>b</w:t>
      </w:r>
      <w:r w:rsidR="00295ECC" w:rsidRPr="009E3700">
        <w:rPr>
          <w:rFonts w:ascii="Times New Roman" w:hAnsi="Times New Roman" w:cs="Times New Roman"/>
          <w:bCs/>
          <w:i/>
          <w:iCs/>
          <w:highlight w:val="green"/>
          <w:vertAlign w:val="subscript"/>
          <w:lang w:val="en-US"/>
        </w:rPr>
        <w:t>ef</w:t>
      </w:r>
      <w:proofErr w:type="spellEnd"/>
      <w:r w:rsidR="00295ECC" w:rsidRPr="009E3700">
        <w:rPr>
          <w:rFonts w:ascii="Times New Roman" w:hAnsi="Times New Roman" w:cs="Times New Roman"/>
          <w:highlight w:val="green"/>
        </w:rPr>
        <w:t xml:space="preserve"> / </w:t>
      </w:r>
      <w:r w:rsidR="00295ECC" w:rsidRPr="009E3700">
        <w:rPr>
          <w:rFonts w:ascii="Times New Roman" w:hAnsi="Times New Roman" w:cs="Times New Roman"/>
          <w:bCs/>
          <w:i/>
          <w:iCs/>
          <w:highlight w:val="green"/>
          <w:lang w:val="en-US"/>
        </w:rPr>
        <w:t>t</w:t>
      </w:r>
      <w:r w:rsidR="00295ECC" w:rsidRPr="009E3700">
        <w:rPr>
          <w:rFonts w:ascii="Times New Roman" w:hAnsi="Times New Roman" w:cs="Times New Roman"/>
          <w:highlight w:val="green"/>
        </w:rPr>
        <w:t>)</w:t>
      </w:r>
      <w:r w:rsidR="00F9586F" w:rsidRPr="009E3700">
        <w:rPr>
          <w:rFonts w:ascii="Times New Roman" w:hAnsi="Times New Roman" w:cs="Times New Roman"/>
          <w:highlight w:val="green"/>
        </w:rPr>
        <w:t xml:space="preserve"> </w:t>
      </w:r>
      <w:r w:rsidR="00F9586F" w:rsidRPr="009E3700">
        <w:rPr>
          <w:rFonts w:ascii="Times New Roman" w:hAnsi="Times New Roman" w:cs="Times New Roman"/>
          <w:position w:val="-8"/>
          <w:highlight w:val="green"/>
        </w:rPr>
        <w:object w:dxaOrig="760" w:dyaOrig="360" w14:anchorId="3BF0E1E8">
          <v:shape id="_x0000_i1188" type="#_x0000_t75" style="width:38.25pt;height:18pt" o:ole="">
            <v:imagedata r:id="rId273" o:title=""/>
          </v:shape>
          <o:OLEObject Type="Embed" ProgID="Equation.3" ShapeID="_x0000_i1188" DrawAspect="Content" ObjectID="_1752506994" r:id="rId324"/>
        </w:object>
      </w:r>
      <w:r w:rsidR="0048731E" w:rsidRPr="009E3700">
        <w:rPr>
          <w:rFonts w:ascii="Times New Roman" w:hAnsi="Times New Roman" w:cs="Times New Roman"/>
          <w:highlight w:val="green"/>
        </w:rPr>
        <w:t xml:space="preserve">    </w:t>
      </w:r>
      <w:r w:rsidR="00295ECC" w:rsidRPr="009E3700">
        <w:rPr>
          <w:rFonts w:ascii="Times New Roman" w:hAnsi="Times New Roman" w:cs="Times New Roman"/>
          <w:highlight w:val="green"/>
        </w:rPr>
        <w:t xml:space="preserve"> следует принимать</w:t>
      </w:r>
      <w:r w:rsidR="0048731E" w:rsidRPr="009E3700">
        <w:rPr>
          <w:rFonts w:ascii="Times New Roman" w:hAnsi="Times New Roman" w:cs="Times New Roman"/>
          <w:highlight w:val="green"/>
        </w:rPr>
        <w:t xml:space="preserve"> </w:t>
      </w:r>
      <w:r w:rsidR="00295ECC" w:rsidRPr="009E3700">
        <w:rPr>
          <w:rFonts w:ascii="Times New Roman" w:hAnsi="Times New Roman" w:cs="Times New Roman"/>
          <w:highlight w:val="green"/>
        </w:rPr>
        <w:t xml:space="preserve"> не</w:t>
      </w:r>
      <w:r w:rsidR="0048731E" w:rsidRPr="009E3700">
        <w:rPr>
          <w:rFonts w:ascii="Times New Roman" w:hAnsi="Times New Roman" w:cs="Times New Roman"/>
          <w:highlight w:val="green"/>
        </w:rPr>
        <w:t xml:space="preserve">  </w:t>
      </w:r>
      <w:r w:rsidR="00295ECC" w:rsidRPr="009E3700">
        <w:rPr>
          <w:rFonts w:ascii="Times New Roman" w:hAnsi="Times New Roman" w:cs="Times New Roman"/>
          <w:highlight w:val="green"/>
        </w:rPr>
        <w:t>б</w:t>
      </w:r>
      <w:r w:rsidR="00C50662" w:rsidRPr="009E3700">
        <w:rPr>
          <w:rFonts w:ascii="Times New Roman" w:hAnsi="Times New Roman" w:cs="Times New Roman"/>
          <w:highlight w:val="green"/>
        </w:rPr>
        <w:t>олее</w:t>
      </w:r>
      <w:r w:rsidR="0048731E" w:rsidRPr="009E3700">
        <w:rPr>
          <w:rFonts w:ascii="Times New Roman" w:hAnsi="Times New Roman" w:cs="Times New Roman"/>
          <w:highlight w:val="green"/>
        </w:rPr>
        <w:t xml:space="preserve">  </w:t>
      </w:r>
      <w:r w:rsidR="00C50662" w:rsidRPr="009E3700">
        <w:rPr>
          <w:rFonts w:ascii="Times New Roman" w:hAnsi="Times New Roman" w:cs="Times New Roman"/>
          <w:highlight w:val="green"/>
        </w:rPr>
        <w:t xml:space="preserve"> значений,</w:t>
      </w:r>
      <w:r w:rsidR="0048731E" w:rsidRPr="009E3700">
        <w:rPr>
          <w:rFonts w:ascii="Times New Roman" w:hAnsi="Times New Roman" w:cs="Times New Roman"/>
          <w:highlight w:val="green"/>
        </w:rPr>
        <w:t xml:space="preserve">  </w:t>
      </w:r>
      <w:r w:rsidR="00C50662" w:rsidRPr="009E3700">
        <w:rPr>
          <w:rFonts w:ascii="Times New Roman" w:hAnsi="Times New Roman" w:cs="Times New Roman"/>
          <w:highlight w:val="green"/>
        </w:rPr>
        <w:t>указанных</w:t>
      </w:r>
      <w:r w:rsidR="0048731E" w:rsidRPr="009E3700">
        <w:rPr>
          <w:rFonts w:ascii="Times New Roman" w:hAnsi="Times New Roman" w:cs="Times New Roman"/>
          <w:highlight w:val="green"/>
        </w:rPr>
        <w:t xml:space="preserve"> </w:t>
      </w:r>
      <w:r w:rsidR="00C50662" w:rsidRPr="009E3700">
        <w:rPr>
          <w:rFonts w:ascii="Times New Roman" w:hAnsi="Times New Roman" w:cs="Times New Roman"/>
          <w:highlight w:val="green"/>
        </w:rPr>
        <w:t xml:space="preserve"> в </w:t>
      </w:r>
      <w:r w:rsidR="0048731E" w:rsidRPr="009E3700">
        <w:rPr>
          <w:rFonts w:ascii="Times New Roman" w:hAnsi="Times New Roman" w:cs="Times New Roman"/>
          <w:highlight w:val="green"/>
        </w:rPr>
        <w:t xml:space="preserve">  </w:t>
      </w:r>
      <w:r w:rsidR="00C50662" w:rsidRPr="009E3700">
        <w:rPr>
          <w:rFonts w:ascii="Times New Roman" w:hAnsi="Times New Roman" w:cs="Times New Roman"/>
          <w:highlight w:val="green"/>
        </w:rPr>
        <w:t>таблице</w:t>
      </w:r>
      <w:r w:rsidR="00295ECC" w:rsidRPr="009E3700">
        <w:rPr>
          <w:rFonts w:ascii="Times New Roman" w:hAnsi="Times New Roman" w:cs="Times New Roman"/>
          <w:highlight w:val="green"/>
        </w:rPr>
        <w:t xml:space="preserve"> 22 </w:t>
      </w:r>
      <w:r w:rsidR="0048731E" w:rsidRPr="009E3700">
        <w:rPr>
          <w:rFonts w:ascii="Times New Roman" w:hAnsi="Times New Roman" w:cs="Times New Roman"/>
          <w:highlight w:val="green"/>
        </w:rPr>
        <w:t xml:space="preserve"> </w:t>
      </w:r>
      <w:r w:rsidR="00295ECC" w:rsidRPr="009E3700">
        <w:rPr>
          <w:rFonts w:ascii="Times New Roman" w:hAnsi="Times New Roman" w:cs="Times New Roman"/>
          <w:highlight w:val="green"/>
        </w:rPr>
        <w:t xml:space="preserve"> в зависимости от условной гибкости </w:t>
      </w:r>
      <w:r w:rsidR="00C50662" w:rsidRPr="009E3700">
        <w:rPr>
          <w:rFonts w:ascii="Times New Roman" w:hAnsi="Times New Roman" w:cs="Times New Roman"/>
          <w:position w:val="-14"/>
          <w:sz w:val="20"/>
          <w:szCs w:val="20"/>
          <w:highlight w:val="green"/>
        </w:rPr>
        <w:object w:dxaOrig="260" w:dyaOrig="400" w14:anchorId="23174DEF">
          <v:shape id="_x0000_i1189" type="#_x0000_t75" style="width:13.5pt;height:19.5pt" o:ole="" fillcolor="window">
            <v:imagedata r:id="rId325" o:title=""/>
          </v:shape>
          <o:OLEObject Type="Embed" ProgID="Equation.3" ShapeID="_x0000_i1189" DrawAspect="Content" ObjectID="_1752506995" r:id="rId326"/>
        </w:object>
      </w:r>
      <w:r w:rsidR="00295ECC" w:rsidRPr="009E3700">
        <w:rPr>
          <w:rFonts w:ascii="Times New Roman" w:hAnsi="Times New Roman" w:cs="Times New Roman"/>
          <w:highlight w:val="green"/>
        </w:rPr>
        <w:t xml:space="preserve"> и</w:t>
      </w:r>
      <w:r w:rsidR="0048731E" w:rsidRPr="009E3700">
        <w:rPr>
          <w:rFonts w:ascii="Times New Roman" w:hAnsi="Times New Roman" w:cs="Times New Roman"/>
          <w:highlight w:val="green"/>
        </w:rPr>
        <w:t xml:space="preserve"> </w:t>
      </w:r>
      <w:r w:rsidR="00295ECC" w:rsidRPr="009E3700">
        <w:rPr>
          <w:rFonts w:ascii="Times New Roman" w:hAnsi="Times New Roman" w:cs="Times New Roman"/>
          <w:highlight w:val="green"/>
        </w:rPr>
        <w:t xml:space="preserve"> типа</w:t>
      </w:r>
      <w:r w:rsidR="0048731E" w:rsidRPr="009E3700">
        <w:rPr>
          <w:rFonts w:ascii="Times New Roman" w:hAnsi="Times New Roman" w:cs="Times New Roman"/>
          <w:highlight w:val="green"/>
        </w:rPr>
        <w:t xml:space="preserve"> </w:t>
      </w:r>
      <w:r w:rsidR="00295ECC" w:rsidRPr="009E3700">
        <w:rPr>
          <w:rFonts w:ascii="Times New Roman" w:hAnsi="Times New Roman" w:cs="Times New Roman"/>
          <w:highlight w:val="green"/>
        </w:rPr>
        <w:t xml:space="preserve"> сечений  </w:t>
      </w:r>
      <w:r w:rsidR="0048731E" w:rsidRPr="009E3700">
        <w:rPr>
          <w:rFonts w:ascii="Times New Roman" w:hAnsi="Times New Roman" w:cs="Times New Roman"/>
          <w:highlight w:val="green"/>
        </w:rPr>
        <w:t xml:space="preserve">  </w:t>
      </w:r>
      <w:r w:rsidR="00295ECC" w:rsidRPr="009E3700">
        <w:rPr>
          <w:rFonts w:ascii="Times New Roman" w:hAnsi="Times New Roman" w:cs="Times New Roman"/>
          <w:highlight w:val="green"/>
        </w:rPr>
        <w:t>(</w:t>
      </w:r>
      <w:proofErr w:type="spellStart"/>
      <w:r w:rsidR="00295ECC" w:rsidRPr="009E3700">
        <w:rPr>
          <w:rFonts w:ascii="Times New Roman" w:hAnsi="Times New Roman" w:cs="Times New Roman"/>
          <w:bCs/>
          <w:i/>
          <w:iCs/>
          <w:highlight w:val="green"/>
          <w:lang w:val="en-US"/>
        </w:rPr>
        <w:t>b</w:t>
      </w:r>
      <w:r w:rsidR="00295ECC" w:rsidRPr="009E3700">
        <w:rPr>
          <w:rFonts w:ascii="Times New Roman" w:hAnsi="Times New Roman" w:cs="Times New Roman"/>
          <w:b/>
          <w:bCs/>
          <w:i/>
          <w:iCs/>
          <w:highlight w:val="green"/>
          <w:vertAlign w:val="subscript"/>
          <w:lang w:val="en-US"/>
        </w:rPr>
        <w:t>ef</w:t>
      </w:r>
      <w:proofErr w:type="spellEnd"/>
      <w:r w:rsidR="00295ECC" w:rsidRPr="009E3700">
        <w:rPr>
          <w:rFonts w:ascii="Times New Roman" w:hAnsi="Times New Roman" w:cs="Times New Roman"/>
          <w:highlight w:val="green"/>
        </w:rPr>
        <w:t xml:space="preserve">  следу</w:t>
      </w:r>
      <w:r w:rsidR="00C50662" w:rsidRPr="009E3700">
        <w:rPr>
          <w:rFonts w:ascii="Times New Roman" w:hAnsi="Times New Roman" w:cs="Times New Roman"/>
          <w:highlight w:val="green"/>
        </w:rPr>
        <w:t xml:space="preserve">ет </w:t>
      </w:r>
      <w:r w:rsidR="0048731E" w:rsidRPr="009E3700">
        <w:rPr>
          <w:rFonts w:ascii="Times New Roman" w:hAnsi="Times New Roman" w:cs="Times New Roman"/>
          <w:highlight w:val="green"/>
        </w:rPr>
        <w:t xml:space="preserve"> </w:t>
      </w:r>
      <w:r w:rsidR="00C50662" w:rsidRPr="009E3700">
        <w:rPr>
          <w:rFonts w:ascii="Times New Roman" w:hAnsi="Times New Roman" w:cs="Times New Roman"/>
          <w:highlight w:val="green"/>
        </w:rPr>
        <w:t>принимать</w:t>
      </w:r>
      <w:r w:rsidR="0048731E" w:rsidRPr="009E3700">
        <w:rPr>
          <w:rFonts w:ascii="Times New Roman" w:hAnsi="Times New Roman" w:cs="Times New Roman"/>
          <w:highlight w:val="green"/>
        </w:rPr>
        <w:t xml:space="preserve"> </w:t>
      </w:r>
      <w:r w:rsidR="00C50662" w:rsidRPr="009E3700">
        <w:rPr>
          <w:rFonts w:ascii="Times New Roman" w:hAnsi="Times New Roman" w:cs="Times New Roman"/>
          <w:highlight w:val="green"/>
        </w:rPr>
        <w:t xml:space="preserve"> в </w:t>
      </w:r>
      <w:r w:rsidR="0048731E" w:rsidRPr="009E3700">
        <w:rPr>
          <w:rFonts w:ascii="Times New Roman" w:hAnsi="Times New Roman" w:cs="Times New Roman"/>
          <w:highlight w:val="green"/>
        </w:rPr>
        <w:t xml:space="preserve">  </w:t>
      </w:r>
      <w:r w:rsidR="00C50662" w:rsidRPr="009E3700">
        <w:rPr>
          <w:rFonts w:ascii="Times New Roman" w:hAnsi="Times New Roman" w:cs="Times New Roman"/>
          <w:highlight w:val="green"/>
        </w:rPr>
        <w:t>соответствии</w:t>
      </w:r>
      <w:r w:rsidR="0048731E" w:rsidRPr="009E3700">
        <w:rPr>
          <w:rFonts w:ascii="Times New Roman" w:hAnsi="Times New Roman" w:cs="Times New Roman"/>
          <w:highlight w:val="green"/>
        </w:rPr>
        <w:t xml:space="preserve">  </w:t>
      </w:r>
      <w:r w:rsidR="00C50662" w:rsidRPr="009E3700">
        <w:rPr>
          <w:rFonts w:ascii="Times New Roman" w:hAnsi="Times New Roman" w:cs="Times New Roman"/>
          <w:highlight w:val="green"/>
        </w:rPr>
        <w:t xml:space="preserve"> с </w:t>
      </w:r>
      <w:r w:rsidR="00295ECC" w:rsidRPr="009E3700">
        <w:rPr>
          <w:rFonts w:ascii="Times New Roman" w:hAnsi="Times New Roman" w:cs="Times New Roman"/>
          <w:highlight w:val="green"/>
        </w:rPr>
        <w:t xml:space="preserve"> </w:t>
      </w:r>
      <w:r w:rsidRPr="009E3700">
        <w:rPr>
          <w:rFonts w:ascii="Times New Roman" w:hAnsi="Times New Roman" w:cs="Times New Roman"/>
          <w:highlight w:val="green"/>
        </w:rPr>
        <w:t>7</w:t>
      </w:r>
      <w:r w:rsidR="00295ECC" w:rsidRPr="009E3700">
        <w:rPr>
          <w:rFonts w:ascii="Times New Roman" w:hAnsi="Times New Roman" w:cs="Times New Roman"/>
          <w:highlight w:val="green"/>
        </w:rPr>
        <w:t xml:space="preserve">.5.13; </w:t>
      </w:r>
      <w:r w:rsidR="00295ECC" w:rsidRPr="009E3700">
        <w:rPr>
          <w:rFonts w:ascii="Times New Roman" w:hAnsi="Times New Roman" w:cs="Times New Roman"/>
          <w:bCs/>
          <w:i/>
          <w:iCs/>
          <w:highlight w:val="green"/>
          <w:lang w:val="en-US"/>
        </w:rPr>
        <w:t>t</w:t>
      </w:r>
      <w:r w:rsidR="00295ECC" w:rsidRPr="009E3700">
        <w:rPr>
          <w:rFonts w:ascii="Times New Roman" w:hAnsi="Times New Roman" w:cs="Times New Roman"/>
          <w:highlight w:val="green"/>
        </w:rPr>
        <w:t xml:space="preserve">  – толщина свеса).</w:t>
      </w:r>
    </w:p>
    <w:p w14:paraId="55594211" w14:textId="77777777" w:rsidR="003541F4" w:rsidRPr="009E3700" w:rsidRDefault="00295ECC" w:rsidP="003541F4">
      <w:pPr>
        <w:widowControl/>
        <w:spacing w:line="240" w:lineRule="auto"/>
        <w:rPr>
          <w:rFonts w:ascii="Times New Roman" w:hAnsi="Times New Roman" w:cs="Times New Roman"/>
          <w:highlight w:val="green"/>
        </w:rPr>
      </w:pPr>
      <w:r w:rsidRPr="009E3700">
        <w:rPr>
          <w:rFonts w:ascii="Times New Roman" w:hAnsi="Times New Roman" w:cs="Times New Roman"/>
          <w:highlight w:val="green"/>
        </w:rPr>
        <w:tab/>
        <w:t>В</w:t>
      </w:r>
      <w:r w:rsidR="0048731E"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 случае </w:t>
      </w:r>
      <w:r w:rsidR="0048731E" w:rsidRPr="009E3700">
        <w:rPr>
          <w:rFonts w:ascii="Times New Roman" w:hAnsi="Times New Roman" w:cs="Times New Roman"/>
          <w:highlight w:val="green"/>
        </w:rPr>
        <w:t xml:space="preserve"> </w:t>
      </w:r>
      <w:proofErr w:type="spellStart"/>
      <w:r w:rsidRPr="009E3700">
        <w:rPr>
          <w:rFonts w:ascii="Times New Roman" w:hAnsi="Times New Roman" w:cs="Times New Roman"/>
          <w:highlight w:val="green"/>
        </w:rPr>
        <w:t>недонапряжения</w:t>
      </w:r>
      <w:proofErr w:type="spellEnd"/>
      <w:r w:rsidR="0048731E" w:rsidRPr="009E3700">
        <w:rPr>
          <w:rFonts w:ascii="Times New Roman" w:hAnsi="Times New Roman" w:cs="Times New Roman"/>
          <w:highlight w:val="green"/>
        </w:rPr>
        <w:t xml:space="preserve"> </w:t>
      </w:r>
      <w:r w:rsidRPr="009E3700">
        <w:rPr>
          <w:rFonts w:ascii="Times New Roman" w:hAnsi="Times New Roman" w:cs="Times New Roman"/>
          <w:highlight w:val="green"/>
        </w:rPr>
        <w:t>элемента</w:t>
      </w:r>
      <w:r w:rsidR="0048731E"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 наибольшие</w:t>
      </w:r>
      <w:r w:rsidR="0048731E"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 значения  </w:t>
      </w:r>
      <w:r w:rsidR="00C50662" w:rsidRPr="009E3700">
        <w:rPr>
          <w:rFonts w:ascii="Times New Roman" w:hAnsi="Times New Roman" w:cs="Times New Roman"/>
          <w:position w:val="-14"/>
          <w:sz w:val="20"/>
          <w:szCs w:val="20"/>
          <w:highlight w:val="green"/>
        </w:rPr>
        <w:object w:dxaOrig="320" w:dyaOrig="400" w14:anchorId="50159CB2">
          <v:shape id="_x0000_i1190" type="#_x0000_t75" style="width:15.75pt;height:20.25pt" o:ole="">
            <v:imagedata r:id="rId327" o:title=""/>
          </v:shape>
          <o:OLEObject Type="Embed" ProgID="Equation.3" ShapeID="_x0000_i1190" DrawAspect="Content" ObjectID="_1752506996" r:id="rId328"/>
        </w:object>
      </w:r>
      <w:r w:rsidR="0048731E" w:rsidRPr="009E3700">
        <w:rPr>
          <w:rFonts w:ascii="Times New Roman" w:hAnsi="Times New Roman" w:cs="Times New Roman"/>
          <w:highlight w:val="green"/>
        </w:rPr>
        <w:t xml:space="preserve"> из таблицы  </w:t>
      </w:r>
      <w:r w:rsidRPr="009E3700">
        <w:rPr>
          <w:rFonts w:ascii="Times New Roman" w:hAnsi="Times New Roman" w:cs="Times New Roman"/>
          <w:highlight w:val="green"/>
        </w:rPr>
        <w:t>22 следует увеличивать в</w:t>
      </w:r>
      <w:r w:rsidR="001A0D7E" w:rsidRPr="009E3700">
        <w:rPr>
          <w:rFonts w:ascii="Times New Roman" w:hAnsi="Times New Roman" w:cs="Times New Roman"/>
          <w:highlight w:val="green"/>
        </w:rPr>
        <w:t xml:space="preserve">  </w:t>
      </w:r>
      <w:r w:rsidR="00C50662" w:rsidRPr="009E3700">
        <w:rPr>
          <w:rFonts w:ascii="Times New Roman" w:hAnsi="Times New Roman" w:cs="Times New Roman"/>
          <w:position w:val="-26"/>
          <w:highlight w:val="green"/>
        </w:rPr>
        <w:object w:dxaOrig="740" w:dyaOrig="700" w14:anchorId="68292E74">
          <v:shape id="_x0000_i1191" type="#_x0000_t75" style="width:36.75pt;height:35.25pt" o:ole="">
            <v:imagedata r:id="rId329" o:title=""/>
          </v:shape>
          <o:OLEObject Type="Embed" ProgID="Equation.3" ShapeID="_x0000_i1191" DrawAspect="Content" ObjectID="_1752506997" r:id="rId330"/>
        </w:object>
      </w:r>
      <w:r w:rsidR="001A0D7E" w:rsidRPr="009E3700">
        <w:rPr>
          <w:highlight w:val="green"/>
        </w:rPr>
        <w:t xml:space="preserve"> </w:t>
      </w:r>
      <w:r w:rsidRPr="009E3700">
        <w:rPr>
          <w:rFonts w:ascii="Times New Roman" w:hAnsi="Times New Roman" w:cs="Times New Roman"/>
          <w:highlight w:val="green"/>
        </w:rPr>
        <w:t>раз,</w:t>
      </w:r>
      <w:r w:rsidR="001A0D7E"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но </w:t>
      </w:r>
      <w:r w:rsidR="001A0D7E" w:rsidRPr="009E3700">
        <w:rPr>
          <w:rFonts w:ascii="Times New Roman" w:hAnsi="Times New Roman" w:cs="Times New Roman"/>
          <w:highlight w:val="green"/>
        </w:rPr>
        <w:t xml:space="preserve"> </w:t>
      </w:r>
      <w:r w:rsidRPr="009E3700">
        <w:rPr>
          <w:rFonts w:ascii="Times New Roman" w:hAnsi="Times New Roman" w:cs="Times New Roman"/>
          <w:highlight w:val="green"/>
        </w:rPr>
        <w:t>не</w:t>
      </w:r>
      <w:r w:rsidR="001A0D7E"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 более</w:t>
      </w:r>
      <w:r w:rsidR="001A0D7E"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 чем </w:t>
      </w:r>
      <w:r w:rsidR="001A0D7E"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в 1,5 раза, при этом значения </w:t>
      </w:r>
      <w:r w:rsidR="00C50662" w:rsidRPr="009E3700">
        <w:rPr>
          <w:rFonts w:ascii="Times New Roman" w:hAnsi="Times New Roman" w:cs="Times New Roman"/>
          <w:position w:val="-14"/>
          <w:sz w:val="20"/>
          <w:szCs w:val="20"/>
          <w:highlight w:val="green"/>
        </w:rPr>
        <w:object w:dxaOrig="320" w:dyaOrig="400" w14:anchorId="0EE81786">
          <v:shape id="_x0000_i1192" type="#_x0000_t75" style="width:15.75pt;height:20.25pt" o:ole="">
            <v:imagedata r:id="rId327" o:title=""/>
          </v:shape>
          <o:OLEObject Type="Embed" ProgID="Equation.3" ShapeID="_x0000_i1192" DrawAspect="Content" ObjectID="_1752506998" r:id="rId331"/>
        </w:object>
      </w:r>
      <w:r w:rsidRPr="009E3700">
        <w:rPr>
          <w:rFonts w:ascii="Times New Roman" w:hAnsi="Times New Roman" w:cs="Times New Roman"/>
          <w:highlight w:val="green"/>
        </w:rPr>
        <w:t xml:space="preserve"> необхо</w:t>
      </w:r>
      <w:r w:rsidR="006755AF" w:rsidRPr="009E3700">
        <w:rPr>
          <w:rFonts w:ascii="Times New Roman" w:hAnsi="Times New Roman" w:cs="Times New Roman"/>
          <w:highlight w:val="green"/>
        </w:rPr>
        <w:t>димо принимать не более 1,3 (</w:t>
      </w:r>
      <w:r w:rsidR="006755AF" w:rsidRPr="009E3700">
        <w:rPr>
          <w:rFonts w:ascii="Times New Roman" w:hAnsi="Times New Roman" w:cs="Times New Roman"/>
          <w:bCs/>
          <w:iCs/>
          <w:sz w:val="28"/>
          <w:szCs w:val="28"/>
          <w:highlight w:val="green"/>
        </w:rPr>
        <w:t>φ</w:t>
      </w:r>
      <w:r w:rsidR="006755AF" w:rsidRPr="009E3700">
        <w:rPr>
          <w:rFonts w:ascii="Times New Roman" w:hAnsi="Times New Roman" w:cs="Times New Roman"/>
          <w:b/>
          <w:bCs/>
          <w:i/>
          <w:iCs/>
          <w:sz w:val="28"/>
          <w:szCs w:val="28"/>
          <w:highlight w:val="green"/>
          <w:vertAlign w:val="subscript"/>
          <w:lang w:val="en-US"/>
        </w:rPr>
        <w:t>m</w:t>
      </w:r>
      <w:r w:rsidR="006755AF" w:rsidRPr="009E3700">
        <w:rPr>
          <w:rFonts w:ascii="Times New Roman" w:hAnsi="Times New Roman" w:cs="Times New Roman"/>
          <w:b/>
          <w:bCs/>
          <w:i/>
          <w:iCs/>
          <w:sz w:val="28"/>
          <w:szCs w:val="28"/>
          <w:highlight w:val="green"/>
        </w:rPr>
        <w:t xml:space="preserve">  – </w:t>
      </w:r>
      <w:r w:rsidR="006755AF" w:rsidRPr="009E3700">
        <w:rPr>
          <w:rFonts w:ascii="Times New Roman" w:hAnsi="Times New Roman" w:cs="Times New Roman"/>
          <w:highlight w:val="green"/>
        </w:rPr>
        <w:t xml:space="preserve">меньшее из значений </w:t>
      </w:r>
      <w:r w:rsidR="006755AF" w:rsidRPr="009E3700">
        <w:rPr>
          <w:rFonts w:ascii="Times New Roman" w:hAnsi="Times New Roman" w:cs="Times New Roman"/>
          <w:bCs/>
          <w:iCs/>
          <w:sz w:val="28"/>
          <w:szCs w:val="28"/>
          <w:highlight w:val="green"/>
        </w:rPr>
        <w:t>φ</w:t>
      </w:r>
      <w:r w:rsidR="00375C16" w:rsidRPr="009E3700">
        <w:rPr>
          <w:rFonts w:ascii="Times New Roman" w:hAnsi="Times New Roman" w:cs="Times New Roman"/>
          <w:highlight w:val="green"/>
        </w:rPr>
        <w:t>,</w:t>
      </w:r>
      <w:r w:rsidR="00373CD3" w:rsidRPr="009E3700">
        <w:rPr>
          <w:rFonts w:ascii="Times New Roman" w:hAnsi="Times New Roman" w:cs="Times New Roman"/>
          <w:bCs/>
          <w:i/>
          <w:iCs/>
          <w:sz w:val="28"/>
          <w:szCs w:val="28"/>
          <w:highlight w:val="green"/>
        </w:rPr>
        <w:t xml:space="preserve"> </w:t>
      </w:r>
      <w:proofErr w:type="spellStart"/>
      <w:r w:rsidR="006755AF" w:rsidRPr="009E3700">
        <w:rPr>
          <w:rFonts w:ascii="Times New Roman" w:hAnsi="Times New Roman" w:cs="Times New Roman"/>
          <w:bCs/>
          <w:iCs/>
          <w:sz w:val="28"/>
          <w:szCs w:val="28"/>
          <w:highlight w:val="green"/>
        </w:rPr>
        <w:t>φ</w:t>
      </w:r>
      <w:r w:rsidR="006755AF" w:rsidRPr="009E3700">
        <w:rPr>
          <w:rFonts w:ascii="Times New Roman" w:hAnsi="Times New Roman" w:cs="Times New Roman"/>
          <w:bCs/>
          <w:i/>
          <w:iCs/>
          <w:sz w:val="28"/>
          <w:szCs w:val="28"/>
          <w:highlight w:val="green"/>
          <w:vertAlign w:val="subscript"/>
        </w:rPr>
        <w:t>е</w:t>
      </w:r>
      <w:proofErr w:type="spellEnd"/>
      <w:r w:rsidR="00375C16" w:rsidRPr="009E3700">
        <w:rPr>
          <w:rFonts w:ascii="Times New Roman" w:hAnsi="Times New Roman" w:cs="Times New Roman"/>
          <w:bCs/>
          <w:i/>
          <w:iCs/>
          <w:sz w:val="28"/>
          <w:szCs w:val="28"/>
          <w:highlight w:val="green"/>
          <w:vertAlign w:val="subscript"/>
        </w:rPr>
        <w:t xml:space="preserve"> </w:t>
      </w:r>
      <w:r w:rsidR="00375C16" w:rsidRPr="009E3700">
        <w:rPr>
          <w:rFonts w:ascii="Times New Roman" w:hAnsi="Times New Roman" w:cs="Times New Roman"/>
          <w:highlight w:val="green"/>
        </w:rPr>
        <w:t>,</w:t>
      </w:r>
      <w:r w:rsidR="006755AF" w:rsidRPr="009E3700">
        <w:rPr>
          <w:rFonts w:ascii="Times New Roman" w:hAnsi="Times New Roman" w:cs="Times New Roman"/>
          <w:bCs/>
          <w:i/>
          <w:iCs/>
          <w:sz w:val="28"/>
          <w:szCs w:val="28"/>
          <w:highlight w:val="green"/>
        </w:rPr>
        <w:t xml:space="preserve">  </w:t>
      </w:r>
      <w:proofErr w:type="spellStart"/>
      <w:r w:rsidR="006755AF" w:rsidRPr="009E3700">
        <w:rPr>
          <w:rFonts w:ascii="Times New Roman" w:hAnsi="Times New Roman" w:cs="Times New Roman"/>
          <w:bCs/>
          <w:iCs/>
          <w:sz w:val="28"/>
          <w:szCs w:val="28"/>
          <w:highlight w:val="green"/>
        </w:rPr>
        <w:t>φ</w:t>
      </w:r>
      <w:r w:rsidR="006755AF" w:rsidRPr="009E3700">
        <w:rPr>
          <w:rFonts w:ascii="Times New Roman" w:hAnsi="Times New Roman" w:cs="Times New Roman"/>
          <w:bCs/>
          <w:i/>
          <w:iCs/>
          <w:sz w:val="28"/>
          <w:szCs w:val="28"/>
          <w:highlight w:val="green"/>
          <w:vertAlign w:val="subscript"/>
        </w:rPr>
        <w:t>еху</w:t>
      </w:r>
      <w:proofErr w:type="spellEnd"/>
      <w:r w:rsidR="00375C16" w:rsidRPr="009E3700">
        <w:rPr>
          <w:rFonts w:ascii="Times New Roman" w:hAnsi="Times New Roman" w:cs="Times New Roman"/>
          <w:bCs/>
          <w:i/>
          <w:iCs/>
          <w:sz w:val="28"/>
          <w:szCs w:val="28"/>
          <w:highlight w:val="green"/>
          <w:vertAlign w:val="subscript"/>
        </w:rPr>
        <w:t xml:space="preserve"> </w:t>
      </w:r>
      <w:r w:rsidR="00375C16" w:rsidRPr="009E3700">
        <w:rPr>
          <w:rFonts w:ascii="Times New Roman" w:hAnsi="Times New Roman" w:cs="Times New Roman"/>
          <w:highlight w:val="green"/>
        </w:rPr>
        <w:t>,</w:t>
      </w:r>
      <w:r w:rsidR="006755AF" w:rsidRPr="009E3700">
        <w:rPr>
          <w:rFonts w:ascii="Times New Roman" w:hAnsi="Times New Roman" w:cs="Times New Roman"/>
          <w:bCs/>
          <w:i/>
          <w:iCs/>
          <w:sz w:val="28"/>
          <w:szCs w:val="28"/>
          <w:highlight w:val="green"/>
        </w:rPr>
        <w:t xml:space="preserve"> </w:t>
      </w:r>
      <w:proofErr w:type="spellStart"/>
      <w:r w:rsidR="006755AF" w:rsidRPr="009E3700">
        <w:rPr>
          <w:rFonts w:ascii="Times New Roman" w:hAnsi="Times New Roman" w:cs="Times New Roman"/>
          <w:bCs/>
          <w:iCs/>
          <w:sz w:val="28"/>
          <w:szCs w:val="28"/>
          <w:highlight w:val="green"/>
        </w:rPr>
        <w:t>сφ</w:t>
      </w:r>
      <w:proofErr w:type="spellEnd"/>
      <w:r w:rsidR="00375C16" w:rsidRPr="009E3700">
        <w:rPr>
          <w:rFonts w:ascii="Times New Roman" w:hAnsi="Times New Roman" w:cs="Times New Roman"/>
          <w:bCs/>
          <w:i/>
          <w:iCs/>
          <w:sz w:val="28"/>
          <w:szCs w:val="28"/>
          <w:highlight w:val="green"/>
          <w:vertAlign w:val="subscript"/>
        </w:rPr>
        <w:t xml:space="preserve"> </w:t>
      </w:r>
      <w:r w:rsidR="006755AF" w:rsidRPr="009E3700">
        <w:rPr>
          <w:rFonts w:ascii="Times New Roman" w:hAnsi="Times New Roman" w:cs="Times New Roman"/>
          <w:highlight w:val="green"/>
        </w:rPr>
        <w:t>,</w:t>
      </w:r>
    </w:p>
    <w:p w14:paraId="5C485932" w14:textId="77777777" w:rsidR="00295ECC" w:rsidRDefault="00295ECC" w:rsidP="003541F4">
      <w:pPr>
        <w:widowControl/>
        <w:spacing w:line="240" w:lineRule="auto"/>
        <w:rPr>
          <w:rFonts w:ascii="Times New Roman" w:hAnsi="Times New Roman" w:cs="Times New Roman"/>
        </w:rPr>
      </w:pPr>
      <w:r w:rsidRPr="009E3700">
        <w:rPr>
          <w:rFonts w:ascii="Times New Roman" w:hAnsi="Times New Roman" w:cs="Times New Roman"/>
          <w:highlight w:val="green"/>
        </w:rPr>
        <w:t xml:space="preserve">использованное при проверке устойчивости стержня;  </w:t>
      </w:r>
      <w:r w:rsidR="00C50662" w:rsidRPr="009E3700">
        <w:rPr>
          <w:rFonts w:ascii="Times New Roman" w:hAnsi="Times New Roman" w:cs="Times New Roman"/>
          <w:position w:val="-24"/>
          <w:sz w:val="20"/>
          <w:szCs w:val="20"/>
          <w:highlight w:val="green"/>
        </w:rPr>
        <w:object w:dxaOrig="720" w:dyaOrig="620" w14:anchorId="78DB1B0F">
          <v:shape id="_x0000_i1193" type="#_x0000_t75" style="width:36pt;height:30.75pt" o:ole="">
            <v:imagedata r:id="rId332" o:title=""/>
          </v:shape>
          <o:OLEObject Type="Embed" ProgID="Equation.3" ShapeID="_x0000_i1193" DrawAspect="Content" ObjectID="_1752506999" r:id="rId333"/>
        </w:object>
      </w:r>
      <w:r w:rsidRPr="009E3700">
        <w:rPr>
          <w:rFonts w:ascii="Times New Roman" w:hAnsi="Times New Roman" w:cs="Times New Roman"/>
          <w:sz w:val="20"/>
          <w:szCs w:val="20"/>
          <w:highlight w:val="green"/>
        </w:rPr>
        <w:t xml:space="preserve"> </w:t>
      </w:r>
      <w:r w:rsidRPr="009E3700">
        <w:rPr>
          <w:rFonts w:ascii="Times New Roman" w:hAnsi="Times New Roman" w:cs="Times New Roman"/>
          <w:highlight w:val="green"/>
        </w:rPr>
        <w:t>).</w:t>
      </w:r>
    </w:p>
    <w:p w14:paraId="5E92B6E4" w14:textId="77777777" w:rsidR="001E776C" w:rsidRPr="009E3700" w:rsidRDefault="003541F4" w:rsidP="006755AF">
      <w:pPr>
        <w:widowControl/>
        <w:spacing w:line="240" w:lineRule="auto"/>
        <w:ind w:firstLine="708"/>
        <w:jc w:val="both"/>
        <w:rPr>
          <w:rFonts w:ascii="Times New Roman" w:hAnsi="Times New Roman" w:cs="Times New Roman"/>
          <w:highlight w:val="green"/>
        </w:rPr>
      </w:pPr>
      <w:proofErr w:type="gramStart"/>
      <w:r w:rsidRPr="009E3700">
        <w:rPr>
          <w:rFonts w:ascii="Times New Roman" w:hAnsi="Times New Roman" w:cs="Times New Roman"/>
          <w:highlight w:val="green"/>
        </w:rPr>
        <w:t>7</w:t>
      </w:r>
      <w:r w:rsidR="00295ECC" w:rsidRPr="009E3700">
        <w:rPr>
          <w:rFonts w:ascii="Times New Roman" w:hAnsi="Times New Roman" w:cs="Times New Roman"/>
          <w:highlight w:val="green"/>
        </w:rPr>
        <w:t>.5.15  В</w:t>
      </w:r>
      <w:proofErr w:type="gramEnd"/>
      <w:r w:rsidR="00295ECC" w:rsidRPr="009E3700">
        <w:rPr>
          <w:rFonts w:ascii="Times New Roman" w:hAnsi="Times New Roman" w:cs="Times New Roman"/>
          <w:highlight w:val="green"/>
        </w:rPr>
        <w:t xml:space="preserve"> изгибаемых элементах наибольшую гибкость свеса поясного листа (полки) прессованных и сварных  балок следует назначать с учетом предельных разме</w:t>
      </w:r>
      <w:r w:rsidR="00C50662" w:rsidRPr="009E3700">
        <w:rPr>
          <w:rFonts w:ascii="Times New Roman" w:hAnsi="Times New Roman" w:cs="Times New Roman"/>
          <w:highlight w:val="green"/>
        </w:rPr>
        <w:t>ров свесов, приведенных в таблице</w:t>
      </w:r>
      <w:r w:rsidR="00295ECC" w:rsidRPr="009E3700">
        <w:rPr>
          <w:rFonts w:ascii="Times New Roman" w:hAnsi="Times New Roman" w:cs="Times New Roman"/>
          <w:highlight w:val="green"/>
        </w:rPr>
        <w:t xml:space="preserve"> 22 </w:t>
      </w:r>
      <w:r w:rsidR="00C50662" w:rsidRPr="009E3700">
        <w:rPr>
          <w:rFonts w:ascii="Times New Roman" w:hAnsi="Times New Roman" w:cs="Times New Roman"/>
          <w:highlight w:val="green"/>
        </w:rPr>
        <w:t xml:space="preserve"> </w:t>
      </w:r>
      <w:r w:rsidR="00295ECC" w:rsidRPr="009E3700">
        <w:rPr>
          <w:rFonts w:ascii="Times New Roman" w:hAnsi="Times New Roman" w:cs="Times New Roman"/>
          <w:highlight w:val="green"/>
        </w:rPr>
        <w:t xml:space="preserve">для  </w:t>
      </w:r>
      <w:r w:rsidR="00FD4401" w:rsidRPr="009E3700">
        <w:rPr>
          <w:rFonts w:ascii="Times New Roman" w:hAnsi="Times New Roman" w:cs="Times New Roman"/>
          <w:position w:val="-14"/>
          <w:sz w:val="20"/>
          <w:szCs w:val="20"/>
          <w:highlight w:val="green"/>
        </w:rPr>
        <w:object w:dxaOrig="279" w:dyaOrig="400" w14:anchorId="08AA152D">
          <v:shape id="_x0000_i1194" type="#_x0000_t75" style="width:14.25pt;height:20.25pt" o:ole="">
            <v:imagedata r:id="rId334" o:title=""/>
          </v:shape>
          <o:OLEObject Type="Embed" ProgID="Equation.3" ShapeID="_x0000_i1194" DrawAspect="Content" ObjectID="_1752507000" r:id="rId335"/>
        </w:object>
      </w:r>
      <w:r w:rsidR="00295ECC" w:rsidRPr="009E3700">
        <w:rPr>
          <w:rFonts w:ascii="Times New Roman" w:hAnsi="Times New Roman" w:cs="Times New Roman"/>
          <w:sz w:val="20"/>
          <w:szCs w:val="20"/>
          <w:highlight w:val="green"/>
        </w:rPr>
        <w:t xml:space="preserve">≤ </w:t>
      </w:r>
      <w:r w:rsidR="00295ECC" w:rsidRPr="009E3700">
        <w:rPr>
          <w:rFonts w:ascii="Times New Roman" w:hAnsi="Times New Roman" w:cs="Times New Roman"/>
          <w:highlight w:val="green"/>
        </w:rPr>
        <w:t>1</w:t>
      </w:r>
      <w:r w:rsidR="00295ECC" w:rsidRPr="009E3700">
        <w:rPr>
          <w:rFonts w:ascii="Times New Roman" w:hAnsi="Times New Roman" w:cs="Times New Roman"/>
          <w:sz w:val="20"/>
          <w:szCs w:val="20"/>
          <w:highlight w:val="green"/>
        </w:rPr>
        <w:t>.</w:t>
      </w:r>
      <w:r w:rsidR="00295ECC" w:rsidRPr="009E3700">
        <w:rPr>
          <w:rFonts w:ascii="Times New Roman" w:hAnsi="Times New Roman" w:cs="Times New Roman"/>
          <w:highlight w:val="green"/>
        </w:rPr>
        <w:t xml:space="preserve"> </w:t>
      </w:r>
    </w:p>
    <w:p w14:paraId="3D7F3FF7" w14:textId="77777777" w:rsidR="00295ECC" w:rsidRPr="009E3700" w:rsidRDefault="000B1B5B" w:rsidP="00D63FA9">
      <w:pPr>
        <w:widowControl/>
        <w:spacing w:line="240" w:lineRule="auto"/>
        <w:jc w:val="both"/>
        <w:rPr>
          <w:rFonts w:ascii="Times New Roman" w:hAnsi="Times New Roman" w:cs="Times New Roman"/>
          <w:highlight w:val="green"/>
        </w:rPr>
      </w:pPr>
      <w:r w:rsidRPr="009E3700">
        <w:rPr>
          <w:rFonts w:ascii="Times New Roman" w:hAnsi="Times New Roman" w:cs="Times New Roman"/>
          <w:highlight w:val="green"/>
        </w:rPr>
        <w:t xml:space="preserve">   </w:t>
      </w:r>
      <w:r w:rsidR="00295ECC" w:rsidRPr="009E3700">
        <w:rPr>
          <w:rFonts w:ascii="Times New Roman" w:hAnsi="Times New Roman" w:cs="Times New Roman"/>
          <w:highlight w:val="green"/>
        </w:rPr>
        <w:t xml:space="preserve"> Т а б л и ц а  22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97"/>
        <w:gridCol w:w="2865"/>
        <w:gridCol w:w="2551"/>
      </w:tblGrid>
      <w:tr w:rsidR="00295ECC" w:rsidRPr="009E3700" w14:paraId="3CF69714" w14:textId="77777777">
        <w:trPr>
          <w:cantSplit/>
          <w:jc w:val="center"/>
        </w:trPr>
        <w:tc>
          <w:tcPr>
            <w:tcW w:w="3197" w:type="dxa"/>
            <w:vMerge w:val="restart"/>
            <w:tcBorders>
              <w:top w:val="single" w:sz="4" w:space="0" w:color="auto"/>
              <w:left w:val="single" w:sz="4" w:space="0" w:color="auto"/>
              <w:bottom w:val="single" w:sz="4" w:space="0" w:color="auto"/>
              <w:right w:val="single" w:sz="4" w:space="0" w:color="auto"/>
            </w:tcBorders>
            <w:vAlign w:val="center"/>
          </w:tcPr>
          <w:p w14:paraId="55C5B93A" w14:textId="77777777" w:rsidR="00295ECC" w:rsidRPr="009E3700" w:rsidRDefault="00295ECC">
            <w:pPr>
              <w:pStyle w:val="20"/>
              <w:spacing w:after="0" w:line="240" w:lineRule="auto"/>
              <w:jc w:val="center"/>
              <w:rPr>
                <w:rFonts w:ascii="Times New Roman" w:hAnsi="Times New Roman" w:cs="Times New Roman"/>
                <w:highlight w:val="green"/>
              </w:rPr>
            </w:pPr>
            <w:r w:rsidRPr="009E3700">
              <w:rPr>
                <w:rFonts w:ascii="Times New Roman" w:hAnsi="Times New Roman" w:cs="Times New Roman"/>
                <w:highlight w:val="green"/>
              </w:rPr>
              <w:t>Характеристика полки</w:t>
            </w:r>
          </w:p>
          <w:p w14:paraId="1D5FBF63" w14:textId="77777777" w:rsidR="00295ECC" w:rsidRPr="009E3700" w:rsidRDefault="00295ECC">
            <w:pPr>
              <w:pStyle w:val="20"/>
              <w:spacing w:after="0" w:line="240" w:lineRule="auto"/>
              <w:jc w:val="center"/>
              <w:rPr>
                <w:rFonts w:ascii="Times New Roman" w:hAnsi="Times New Roman" w:cs="Times New Roman"/>
                <w:highlight w:val="green"/>
              </w:rPr>
            </w:pPr>
            <w:r w:rsidRPr="009E3700">
              <w:rPr>
                <w:rFonts w:ascii="Times New Roman" w:hAnsi="Times New Roman" w:cs="Times New Roman"/>
                <w:highlight w:val="green"/>
              </w:rPr>
              <w:t>(поясного листа)</w:t>
            </w:r>
          </w:p>
          <w:p w14:paraId="7D3E0038" w14:textId="77777777" w:rsidR="00295ECC" w:rsidRPr="009E3700" w:rsidRDefault="00295ECC">
            <w:pPr>
              <w:pStyle w:val="20"/>
              <w:spacing w:after="0" w:line="240" w:lineRule="auto"/>
              <w:jc w:val="center"/>
              <w:rPr>
                <w:rFonts w:ascii="Times New Roman" w:hAnsi="Times New Roman" w:cs="Times New Roman"/>
                <w:highlight w:val="green"/>
              </w:rPr>
            </w:pPr>
            <w:r w:rsidRPr="009E3700">
              <w:rPr>
                <w:rFonts w:ascii="Times New Roman" w:hAnsi="Times New Roman" w:cs="Times New Roman"/>
                <w:highlight w:val="green"/>
              </w:rPr>
              <w:t>и сечения элемента</w:t>
            </w:r>
          </w:p>
        </w:tc>
        <w:tc>
          <w:tcPr>
            <w:tcW w:w="5416" w:type="dxa"/>
            <w:gridSpan w:val="2"/>
            <w:tcBorders>
              <w:top w:val="single" w:sz="4" w:space="0" w:color="auto"/>
              <w:left w:val="single" w:sz="4" w:space="0" w:color="auto"/>
              <w:bottom w:val="single" w:sz="4" w:space="0" w:color="auto"/>
              <w:right w:val="single" w:sz="4" w:space="0" w:color="auto"/>
            </w:tcBorders>
          </w:tcPr>
          <w:p w14:paraId="4E9B5A94" w14:textId="77777777" w:rsidR="00295ECC" w:rsidRPr="009E3700" w:rsidRDefault="00295ECC" w:rsidP="009C4929">
            <w:pPr>
              <w:pStyle w:val="20"/>
              <w:spacing w:after="0" w:line="240" w:lineRule="auto"/>
              <w:jc w:val="center"/>
              <w:rPr>
                <w:rFonts w:ascii="Times New Roman" w:hAnsi="Times New Roman" w:cs="Times New Roman"/>
                <w:highlight w:val="green"/>
              </w:rPr>
            </w:pPr>
            <w:r w:rsidRPr="009E3700">
              <w:rPr>
                <w:rFonts w:ascii="Times New Roman" w:hAnsi="Times New Roman" w:cs="Times New Roman"/>
                <w:highlight w:val="green"/>
              </w:rPr>
              <w:t xml:space="preserve">Наибольшие значения </w:t>
            </w:r>
            <w:r w:rsidR="00FD4401" w:rsidRPr="009E3700">
              <w:rPr>
                <w:rFonts w:ascii="Times New Roman" w:hAnsi="Times New Roman" w:cs="Times New Roman"/>
                <w:position w:val="-14"/>
                <w:highlight w:val="green"/>
              </w:rPr>
              <w:object w:dxaOrig="320" w:dyaOrig="400" w14:anchorId="7FFB033C">
                <v:shape id="_x0000_i1195" type="#_x0000_t75" style="width:15.75pt;height:20.25pt" o:ole="">
                  <v:imagedata r:id="rId336" o:title=""/>
                </v:shape>
                <o:OLEObject Type="Embed" ProgID="Equation.3" ShapeID="_x0000_i1195" DrawAspect="Content" ObjectID="_1752507001" r:id="rId337"/>
              </w:object>
            </w:r>
            <w:r w:rsidRPr="009E3700">
              <w:rPr>
                <w:rFonts w:ascii="Times New Roman" w:hAnsi="Times New Roman" w:cs="Times New Roman"/>
                <w:highlight w:val="green"/>
              </w:rPr>
              <w:t xml:space="preserve"> при значениях</w:t>
            </w:r>
          </w:p>
          <w:p w14:paraId="38EED1E2" w14:textId="77777777" w:rsidR="00295ECC" w:rsidRPr="009E3700" w:rsidRDefault="00295ECC" w:rsidP="009C4929">
            <w:pPr>
              <w:pStyle w:val="20"/>
              <w:spacing w:after="0" w:line="240" w:lineRule="auto"/>
              <w:jc w:val="center"/>
              <w:rPr>
                <w:rFonts w:ascii="Times New Roman" w:hAnsi="Times New Roman" w:cs="Times New Roman"/>
                <w:highlight w:val="green"/>
              </w:rPr>
            </w:pPr>
            <w:r w:rsidRPr="009E3700">
              <w:rPr>
                <w:rFonts w:ascii="Times New Roman" w:hAnsi="Times New Roman" w:cs="Times New Roman"/>
                <w:highlight w:val="green"/>
              </w:rPr>
              <w:t>условной гибкости стержня</w:t>
            </w:r>
          </w:p>
        </w:tc>
      </w:tr>
      <w:tr w:rsidR="00295ECC" w:rsidRPr="009E3700" w14:paraId="06724B31" w14:textId="77777777" w:rsidTr="00A933DC">
        <w:trPr>
          <w:cantSplit/>
          <w:jc w:val="center"/>
        </w:trPr>
        <w:tc>
          <w:tcPr>
            <w:tcW w:w="3197" w:type="dxa"/>
            <w:vMerge/>
            <w:tcBorders>
              <w:top w:val="single" w:sz="4" w:space="0" w:color="auto"/>
              <w:left w:val="single" w:sz="4" w:space="0" w:color="auto"/>
              <w:bottom w:val="single" w:sz="4" w:space="0" w:color="auto"/>
              <w:right w:val="single" w:sz="4" w:space="0" w:color="auto"/>
            </w:tcBorders>
          </w:tcPr>
          <w:p w14:paraId="5B0EBB26" w14:textId="77777777" w:rsidR="00295ECC" w:rsidRPr="009E3700" w:rsidRDefault="00295ECC">
            <w:pPr>
              <w:pStyle w:val="20"/>
              <w:spacing w:after="0" w:line="240" w:lineRule="auto"/>
              <w:jc w:val="center"/>
              <w:rPr>
                <w:rFonts w:ascii="Times New Roman" w:hAnsi="Times New Roman" w:cs="Times New Roman"/>
                <w:highlight w:val="green"/>
              </w:rPr>
            </w:pPr>
          </w:p>
        </w:tc>
        <w:tc>
          <w:tcPr>
            <w:tcW w:w="2865" w:type="dxa"/>
            <w:tcBorders>
              <w:top w:val="single" w:sz="4" w:space="0" w:color="auto"/>
              <w:left w:val="single" w:sz="4" w:space="0" w:color="auto"/>
              <w:bottom w:val="single" w:sz="4" w:space="0" w:color="auto"/>
              <w:right w:val="single" w:sz="4" w:space="0" w:color="auto"/>
            </w:tcBorders>
          </w:tcPr>
          <w:p w14:paraId="5F2E7552" w14:textId="77777777" w:rsidR="00295ECC" w:rsidRPr="009E3700" w:rsidRDefault="00FD4401">
            <w:pPr>
              <w:pStyle w:val="20"/>
              <w:spacing w:after="0" w:line="240" w:lineRule="auto"/>
              <w:jc w:val="center"/>
              <w:rPr>
                <w:rFonts w:ascii="Times New Roman" w:hAnsi="Times New Roman" w:cs="Times New Roman"/>
                <w:highlight w:val="green"/>
              </w:rPr>
            </w:pPr>
            <w:r w:rsidRPr="009E3700">
              <w:rPr>
                <w:rFonts w:ascii="Times New Roman" w:hAnsi="Times New Roman" w:cs="Times New Roman"/>
                <w:position w:val="-14"/>
                <w:highlight w:val="green"/>
              </w:rPr>
              <w:object w:dxaOrig="279" w:dyaOrig="400" w14:anchorId="5BB81539">
                <v:shape id="_x0000_i1196" type="#_x0000_t75" style="width:14.25pt;height:20.25pt" o:ole="">
                  <v:imagedata r:id="rId334" o:title=""/>
                </v:shape>
                <o:OLEObject Type="Embed" ProgID="Equation.3" ShapeID="_x0000_i1196" DrawAspect="Content" ObjectID="_1752507002" r:id="rId338"/>
              </w:object>
            </w:r>
            <w:r w:rsidR="00295ECC" w:rsidRPr="009E3700">
              <w:rPr>
                <w:rFonts w:ascii="Times New Roman" w:hAnsi="Times New Roman" w:cs="Times New Roman"/>
                <w:highlight w:val="green"/>
              </w:rPr>
              <w:t>≤ 1</w:t>
            </w:r>
          </w:p>
        </w:tc>
        <w:tc>
          <w:tcPr>
            <w:tcW w:w="2551" w:type="dxa"/>
            <w:tcBorders>
              <w:top w:val="single" w:sz="4" w:space="0" w:color="auto"/>
              <w:left w:val="single" w:sz="4" w:space="0" w:color="auto"/>
              <w:bottom w:val="single" w:sz="4" w:space="0" w:color="auto"/>
              <w:right w:val="single" w:sz="4" w:space="0" w:color="auto"/>
            </w:tcBorders>
          </w:tcPr>
          <w:p w14:paraId="1457C6CC" w14:textId="77777777" w:rsidR="00295ECC" w:rsidRPr="009E3700" w:rsidRDefault="00FD4401">
            <w:pPr>
              <w:pStyle w:val="20"/>
              <w:spacing w:after="0" w:line="240" w:lineRule="auto"/>
              <w:jc w:val="center"/>
              <w:rPr>
                <w:rFonts w:ascii="Times New Roman" w:hAnsi="Times New Roman" w:cs="Times New Roman"/>
                <w:highlight w:val="green"/>
              </w:rPr>
            </w:pPr>
            <w:r w:rsidRPr="009E3700">
              <w:rPr>
                <w:rFonts w:ascii="Times New Roman" w:hAnsi="Times New Roman" w:cs="Times New Roman"/>
                <w:position w:val="-14"/>
                <w:highlight w:val="green"/>
              </w:rPr>
              <w:object w:dxaOrig="279" w:dyaOrig="400" w14:anchorId="4013126F">
                <v:shape id="_x0000_i1197" type="#_x0000_t75" style="width:14.25pt;height:20.25pt" o:ole="">
                  <v:imagedata r:id="rId334" o:title=""/>
                </v:shape>
                <o:OLEObject Type="Embed" ProgID="Equation.3" ShapeID="_x0000_i1197" DrawAspect="Content" ObjectID="_1752507003" r:id="rId339"/>
              </w:object>
            </w:r>
            <w:r w:rsidR="00295ECC" w:rsidRPr="009E3700">
              <w:rPr>
                <w:rFonts w:ascii="Times New Roman" w:hAnsi="Times New Roman" w:cs="Times New Roman"/>
                <w:highlight w:val="green"/>
              </w:rPr>
              <w:t>≥ 5</w:t>
            </w:r>
          </w:p>
        </w:tc>
      </w:tr>
      <w:tr w:rsidR="00295ECC" w:rsidRPr="009E3700" w14:paraId="6EC03266" w14:textId="77777777" w:rsidTr="00A933DC">
        <w:trPr>
          <w:jc w:val="center"/>
        </w:trPr>
        <w:tc>
          <w:tcPr>
            <w:tcW w:w="3197" w:type="dxa"/>
            <w:tcBorders>
              <w:top w:val="single" w:sz="4" w:space="0" w:color="auto"/>
              <w:left w:val="single" w:sz="4" w:space="0" w:color="auto"/>
              <w:bottom w:val="single" w:sz="4" w:space="0" w:color="auto"/>
              <w:right w:val="single" w:sz="4" w:space="0" w:color="auto"/>
            </w:tcBorders>
            <w:vAlign w:val="center"/>
          </w:tcPr>
          <w:p w14:paraId="69BB4A6D" w14:textId="77777777" w:rsidR="00295ECC" w:rsidRPr="009E3700" w:rsidRDefault="00295ECC" w:rsidP="006755AF">
            <w:pPr>
              <w:pStyle w:val="20"/>
              <w:spacing w:after="0" w:line="240" w:lineRule="auto"/>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 xml:space="preserve">Неокаймленная полка </w:t>
            </w:r>
          </w:p>
          <w:p w14:paraId="51231735" w14:textId="77777777" w:rsidR="00295ECC" w:rsidRPr="009E3700" w:rsidRDefault="00295ECC" w:rsidP="006755AF">
            <w:pPr>
              <w:pStyle w:val="20"/>
              <w:spacing w:after="0" w:line="240" w:lineRule="auto"/>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двутавра и тавра</w:t>
            </w:r>
          </w:p>
        </w:tc>
        <w:tc>
          <w:tcPr>
            <w:tcW w:w="2865" w:type="dxa"/>
            <w:tcBorders>
              <w:top w:val="single" w:sz="4" w:space="0" w:color="auto"/>
              <w:left w:val="single" w:sz="4" w:space="0" w:color="auto"/>
              <w:bottom w:val="single" w:sz="4" w:space="0" w:color="auto"/>
              <w:right w:val="single" w:sz="4" w:space="0" w:color="auto"/>
            </w:tcBorders>
          </w:tcPr>
          <w:p w14:paraId="4A3E1D67" w14:textId="77777777" w:rsidR="00295ECC" w:rsidRPr="009E3700" w:rsidRDefault="00161C46" w:rsidP="006755AF">
            <w:pPr>
              <w:pStyle w:val="20"/>
              <w:spacing w:after="0" w:line="240" w:lineRule="auto"/>
              <w:jc w:val="center"/>
              <w:rPr>
                <w:rFonts w:ascii="Times New Roman" w:hAnsi="Times New Roman" w:cs="Times New Roman"/>
                <w:sz w:val="22"/>
                <w:szCs w:val="22"/>
                <w:highlight w:val="green"/>
              </w:rPr>
            </w:pPr>
            <w:r w:rsidRPr="009E3700">
              <w:rPr>
                <w:rFonts w:ascii="Times New Roman" w:hAnsi="Times New Roman" w:cs="Times New Roman"/>
                <w:position w:val="-62"/>
                <w:sz w:val="22"/>
                <w:szCs w:val="22"/>
                <w:highlight w:val="green"/>
              </w:rPr>
              <w:object w:dxaOrig="1080" w:dyaOrig="999" w14:anchorId="36B7074A">
                <v:shape id="_x0000_i1198" type="#_x0000_t75" style="width:46.5pt;height:42.75pt" o:ole="">
                  <v:imagedata r:id="rId340" o:title=""/>
                </v:shape>
                <o:OLEObject Type="Embed" ProgID="Equation.3" ShapeID="_x0000_i1198" DrawAspect="Content" ObjectID="_1752507004" r:id="rId341"/>
              </w:object>
            </w:r>
          </w:p>
        </w:tc>
        <w:tc>
          <w:tcPr>
            <w:tcW w:w="2551" w:type="dxa"/>
            <w:tcBorders>
              <w:top w:val="single" w:sz="4" w:space="0" w:color="auto"/>
              <w:left w:val="single" w:sz="4" w:space="0" w:color="auto"/>
              <w:bottom w:val="single" w:sz="4" w:space="0" w:color="auto"/>
              <w:right w:val="single" w:sz="4" w:space="0" w:color="auto"/>
            </w:tcBorders>
            <w:vAlign w:val="center"/>
          </w:tcPr>
          <w:p w14:paraId="4BFAC764" w14:textId="77777777" w:rsidR="00295ECC" w:rsidRPr="009E3700" w:rsidRDefault="00295ECC" w:rsidP="006755AF">
            <w:pPr>
              <w:pStyle w:val="20"/>
              <w:spacing w:after="0"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0,8</w:t>
            </w:r>
          </w:p>
        </w:tc>
      </w:tr>
      <w:tr w:rsidR="00295ECC" w:rsidRPr="009E3700" w14:paraId="0FE92EAD" w14:textId="77777777">
        <w:trPr>
          <w:jc w:val="center"/>
        </w:trPr>
        <w:tc>
          <w:tcPr>
            <w:tcW w:w="3197" w:type="dxa"/>
            <w:tcBorders>
              <w:top w:val="single" w:sz="4" w:space="0" w:color="auto"/>
              <w:left w:val="single" w:sz="4" w:space="0" w:color="auto"/>
              <w:bottom w:val="single" w:sz="4" w:space="0" w:color="auto"/>
              <w:right w:val="single" w:sz="4" w:space="0" w:color="auto"/>
            </w:tcBorders>
            <w:vAlign w:val="center"/>
          </w:tcPr>
          <w:p w14:paraId="5E5A628C" w14:textId="77777777" w:rsidR="00295ECC" w:rsidRPr="009E3700" w:rsidRDefault="00295ECC" w:rsidP="006755AF">
            <w:pPr>
              <w:pStyle w:val="20"/>
              <w:spacing w:after="0" w:line="240" w:lineRule="auto"/>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 xml:space="preserve">Неокаймленная </w:t>
            </w:r>
            <w:proofErr w:type="spellStart"/>
            <w:r w:rsidRPr="009E3700">
              <w:rPr>
                <w:rFonts w:ascii="Times New Roman" w:hAnsi="Times New Roman" w:cs="Times New Roman"/>
                <w:sz w:val="22"/>
                <w:szCs w:val="22"/>
                <w:highlight w:val="green"/>
              </w:rPr>
              <w:t>бóльшая</w:t>
            </w:r>
            <w:proofErr w:type="spellEnd"/>
            <w:r w:rsidRPr="009E3700">
              <w:rPr>
                <w:rFonts w:ascii="Times New Roman" w:hAnsi="Times New Roman" w:cs="Times New Roman"/>
                <w:sz w:val="22"/>
                <w:szCs w:val="22"/>
                <w:highlight w:val="green"/>
              </w:rPr>
              <w:t xml:space="preserve"> полка </w:t>
            </w:r>
            <w:proofErr w:type="spellStart"/>
            <w:r w:rsidRPr="009E3700">
              <w:rPr>
                <w:rFonts w:ascii="Times New Roman" w:hAnsi="Times New Roman" w:cs="Times New Roman"/>
                <w:sz w:val="22"/>
                <w:szCs w:val="22"/>
                <w:highlight w:val="green"/>
              </w:rPr>
              <w:t>неравнополочного</w:t>
            </w:r>
            <w:proofErr w:type="spellEnd"/>
            <w:r w:rsidRPr="009E3700">
              <w:rPr>
                <w:rFonts w:ascii="Times New Roman" w:hAnsi="Times New Roman" w:cs="Times New Roman"/>
                <w:sz w:val="22"/>
                <w:szCs w:val="22"/>
                <w:highlight w:val="green"/>
              </w:rPr>
              <w:t xml:space="preserve"> уголка, стенка тавра и полка швеллера</w:t>
            </w:r>
          </w:p>
        </w:tc>
        <w:tc>
          <w:tcPr>
            <w:tcW w:w="2865" w:type="dxa"/>
            <w:tcBorders>
              <w:top w:val="single" w:sz="4" w:space="0" w:color="auto"/>
              <w:left w:val="single" w:sz="4" w:space="0" w:color="auto"/>
              <w:bottom w:val="single" w:sz="4" w:space="0" w:color="auto"/>
              <w:right w:val="single" w:sz="4" w:space="0" w:color="auto"/>
            </w:tcBorders>
          </w:tcPr>
          <w:p w14:paraId="4C83797D" w14:textId="77777777" w:rsidR="00295ECC" w:rsidRPr="009E3700" w:rsidRDefault="00161C46" w:rsidP="006755AF">
            <w:pPr>
              <w:pStyle w:val="20"/>
              <w:spacing w:after="0" w:line="240" w:lineRule="auto"/>
              <w:jc w:val="center"/>
              <w:rPr>
                <w:rFonts w:ascii="Times New Roman" w:hAnsi="Times New Roman" w:cs="Times New Roman"/>
                <w:sz w:val="22"/>
                <w:szCs w:val="22"/>
                <w:highlight w:val="green"/>
              </w:rPr>
            </w:pPr>
            <w:r w:rsidRPr="009E3700">
              <w:rPr>
                <w:rFonts w:ascii="Times New Roman" w:hAnsi="Times New Roman" w:cs="Times New Roman"/>
                <w:position w:val="-62"/>
                <w:sz w:val="22"/>
                <w:szCs w:val="22"/>
                <w:highlight w:val="green"/>
              </w:rPr>
              <w:object w:dxaOrig="1080" w:dyaOrig="999" w14:anchorId="269F68FE">
                <v:shape id="_x0000_i1199" type="#_x0000_t75" style="width:48pt;height:45pt" o:ole="">
                  <v:imagedata r:id="rId342" o:title=""/>
                </v:shape>
                <o:OLEObject Type="Embed" ProgID="Equation.3" ShapeID="_x0000_i1199" DrawAspect="Content" ObjectID="_1752507005" r:id="rId343"/>
              </w:object>
            </w:r>
          </w:p>
        </w:tc>
        <w:tc>
          <w:tcPr>
            <w:tcW w:w="2551" w:type="dxa"/>
            <w:tcBorders>
              <w:top w:val="single" w:sz="4" w:space="0" w:color="auto"/>
              <w:left w:val="single" w:sz="4" w:space="0" w:color="auto"/>
              <w:bottom w:val="single" w:sz="4" w:space="0" w:color="auto"/>
              <w:right w:val="single" w:sz="4" w:space="0" w:color="auto"/>
            </w:tcBorders>
            <w:vAlign w:val="center"/>
          </w:tcPr>
          <w:p w14:paraId="6AD88813" w14:textId="77777777" w:rsidR="00295ECC" w:rsidRPr="009E3700" w:rsidRDefault="00295ECC" w:rsidP="006755AF">
            <w:pPr>
              <w:pStyle w:val="20"/>
              <w:spacing w:after="0"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0,8</w:t>
            </w:r>
          </w:p>
        </w:tc>
      </w:tr>
      <w:tr w:rsidR="00295ECC" w:rsidRPr="009E3700" w14:paraId="73D39B62" w14:textId="77777777">
        <w:trPr>
          <w:jc w:val="center"/>
        </w:trPr>
        <w:tc>
          <w:tcPr>
            <w:tcW w:w="3197" w:type="dxa"/>
            <w:tcBorders>
              <w:top w:val="single" w:sz="4" w:space="0" w:color="auto"/>
              <w:left w:val="single" w:sz="4" w:space="0" w:color="auto"/>
              <w:bottom w:val="single" w:sz="4" w:space="0" w:color="auto"/>
              <w:right w:val="single" w:sz="4" w:space="0" w:color="auto"/>
            </w:tcBorders>
            <w:vAlign w:val="center"/>
          </w:tcPr>
          <w:p w14:paraId="7FB05A5E" w14:textId="77777777" w:rsidR="00295ECC" w:rsidRPr="009E3700" w:rsidRDefault="00295ECC" w:rsidP="006755AF">
            <w:pPr>
              <w:pStyle w:val="20"/>
              <w:spacing w:after="0" w:line="240" w:lineRule="auto"/>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Неокаймленная полка</w:t>
            </w:r>
          </w:p>
          <w:p w14:paraId="2B87B8D8" w14:textId="77777777" w:rsidR="00295ECC" w:rsidRPr="009E3700" w:rsidRDefault="00295ECC" w:rsidP="006755AF">
            <w:pPr>
              <w:pStyle w:val="20"/>
              <w:spacing w:after="0" w:line="240" w:lineRule="auto"/>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равнополочных уголков</w:t>
            </w:r>
          </w:p>
        </w:tc>
        <w:tc>
          <w:tcPr>
            <w:tcW w:w="2865" w:type="dxa"/>
            <w:tcBorders>
              <w:top w:val="single" w:sz="4" w:space="0" w:color="auto"/>
              <w:left w:val="single" w:sz="4" w:space="0" w:color="auto"/>
              <w:bottom w:val="single" w:sz="4" w:space="0" w:color="auto"/>
              <w:right w:val="single" w:sz="4" w:space="0" w:color="auto"/>
            </w:tcBorders>
          </w:tcPr>
          <w:p w14:paraId="10CAF124" w14:textId="77777777" w:rsidR="00295ECC" w:rsidRPr="009E3700" w:rsidRDefault="00161C46" w:rsidP="006755AF">
            <w:pPr>
              <w:pStyle w:val="20"/>
              <w:spacing w:after="0" w:line="240" w:lineRule="auto"/>
              <w:jc w:val="center"/>
              <w:rPr>
                <w:rFonts w:ascii="Times New Roman" w:hAnsi="Times New Roman" w:cs="Times New Roman"/>
                <w:sz w:val="22"/>
                <w:szCs w:val="22"/>
                <w:highlight w:val="green"/>
              </w:rPr>
            </w:pPr>
            <w:r w:rsidRPr="009E3700">
              <w:rPr>
                <w:rFonts w:ascii="Times New Roman" w:hAnsi="Times New Roman" w:cs="Times New Roman"/>
                <w:position w:val="-62"/>
                <w:sz w:val="22"/>
                <w:szCs w:val="22"/>
                <w:highlight w:val="green"/>
              </w:rPr>
              <w:object w:dxaOrig="1080" w:dyaOrig="999" w14:anchorId="4C8B9A36">
                <v:shape id="_x0000_i1200" type="#_x0000_t75" style="width:48pt;height:45pt" o:ole="">
                  <v:imagedata r:id="rId344" o:title=""/>
                </v:shape>
                <o:OLEObject Type="Embed" ProgID="Equation.3" ShapeID="_x0000_i1200" DrawAspect="Content" ObjectID="_1752507006" r:id="rId345"/>
              </w:object>
            </w:r>
          </w:p>
        </w:tc>
        <w:tc>
          <w:tcPr>
            <w:tcW w:w="2551" w:type="dxa"/>
            <w:tcBorders>
              <w:top w:val="single" w:sz="4" w:space="0" w:color="auto"/>
              <w:left w:val="single" w:sz="4" w:space="0" w:color="auto"/>
              <w:bottom w:val="single" w:sz="4" w:space="0" w:color="auto"/>
              <w:right w:val="single" w:sz="4" w:space="0" w:color="auto"/>
            </w:tcBorders>
            <w:vAlign w:val="center"/>
          </w:tcPr>
          <w:p w14:paraId="5491AE2B" w14:textId="77777777" w:rsidR="00295ECC" w:rsidRPr="009E3700" w:rsidRDefault="00295ECC" w:rsidP="006755AF">
            <w:pPr>
              <w:pStyle w:val="20"/>
              <w:spacing w:after="0"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0,7</w:t>
            </w:r>
          </w:p>
        </w:tc>
      </w:tr>
      <w:tr w:rsidR="00295ECC" w:rsidRPr="006755AF" w14:paraId="5DAE6EB1" w14:textId="77777777">
        <w:trPr>
          <w:jc w:val="center"/>
        </w:trPr>
        <w:tc>
          <w:tcPr>
            <w:tcW w:w="8613" w:type="dxa"/>
            <w:gridSpan w:val="3"/>
            <w:tcBorders>
              <w:top w:val="single" w:sz="4" w:space="0" w:color="auto"/>
              <w:left w:val="single" w:sz="4" w:space="0" w:color="auto"/>
              <w:bottom w:val="single" w:sz="4" w:space="0" w:color="auto"/>
              <w:right w:val="single" w:sz="4" w:space="0" w:color="auto"/>
            </w:tcBorders>
          </w:tcPr>
          <w:p w14:paraId="17FCF0CC" w14:textId="77777777" w:rsidR="00295ECC" w:rsidRPr="006755AF" w:rsidRDefault="00295ECC" w:rsidP="009C4929">
            <w:pPr>
              <w:pStyle w:val="20"/>
              <w:spacing w:after="0" w:line="240" w:lineRule="auto"/>
              <w:rPr>
                <w:rFonts w:ascii="Times New Roman" w:hAnsi="Times New Roman" w:cs="Times New Roman"/>
              </w:rPr>
            </w:pPr>
            <w:r w:rsidRPr="009E3700">
              <w:rPr>
                <w:rFonts w:ascii="Times New Roman" w:hAnsi="Times New Roman" w:cs="Times New Roman"/>
                <w:highlight w:val="green"/>
              </w:rPr>
              <w:t xml:space="preserve">  </w:t>
            </w:r>
            <w:r w:rsidR="006755AF" w:rsidRPr="009E3700">
              <w:rPr>
                <w:rFonts w:ascii="Times New Roman" w:hAnsi="Times New Roman" w:cs="Times New Roman"/>
                <w:highlight w:val="green"/>
              </w:rPr>
              <w:t xml:space="preserve">      </w:t>
            </w:r>
            <w:r w:rsidRPr="009E3700">
              <w:rPr>
                <w:rFonts w:ascii="Times New Roman" w:hAnsi="Times New Roman" w:cs="Times New Roman"/>
                <w:highlight w:val="green"/>
              </w:rPr>
              <w:t>П р и м е ч</w:t>
            </w:r>
            <w:r w:rsidR="00FD4401" w:rsidRPr="009E3700">
              <w:rPr>
                <w:rFonts w:ascii="Times New Roman" w:hAnsi="Times New Roman" w:cs="Times New Roman"/>
                <w:highlight w:val="green"/>
              </w:rPr>
              <w:t xml:space="preserve"> а н и е  – </w:t>
            </w:r>
            <w:r w:rsidRPr="009E3700">
              <w:rPr>
                <w:rFonts w:ascii="Times New Roman" w:hAnsi="Times New Roman" w:cs="Times New Roman"/>
                <w:highlight w:val="green"/>
              </w:rPr>
              <w:t xml:space="preserve"> </w:t>
            </w:r>
            <w:r w:rsidR="00853563" w:rsidRPr="009E3700">
              <w:rPr>
                <w:rFonts w:ascii="Times New Roman" w:hAnsi="Times New Roman" w:cs="Times New Roman"/>
                <w:highlight w:val="green"/>
              </w:rPr>
              <w:t xml:space="preserve">При вычислении </w:t>
            </w:r>
            <w:r w:rsidR="00853563" w:rsidRPr="009E3700">
              <w:rPr>
                <w:rFonts w:ascii="Times New Roman" w:hAnsi="Times New Roman" w:cs="Times New Roman"/>
                <w:position w:val="-14"/>
                <w:highlight w:val="green"/>
              </w:rPr>
              <w:object w:dxaOrig="320" w:dyaOrig="400" w14:anchorId="22A7DD77">
                <v:shape id="_x0000_i1201" type="#_x0000_t75" style="width:15.75pt;height:20.25pt" o:ole="">
                  <v:imagedata r:id="rId336" o:title=""/>
                </v:shape>
                <o:OLEObject Type="Embed" ProgID="Equation.3" ShapeID="_x0000_i1201" DrawAspect="Content" ObjectID="_1752507007" r:id="rId346"/>
              </w:object>
            </w:r>
            <w:r w:rsidR="00853563" w:rsidRPr="009E3700">
              <w:rPr>
                <w:rFonts w:ascii="Times New Roman" w:hAnsi="Times New Roman" w:cs="Times New Roman"/>
                <w:highlight w:val="green"/>
              </w:rPr>
              <w:t xml:space="preserve"> промежуточные значения </w:t>
            </w:r>
            <w:r w:rsidR="00853563" w:rsidRPr="009E3700">
              <w:rPr>
                <w:rFonts w:ascii="Times New Roman" w:hAnsi="Times New Roman" w:cs="Times New Roman"/>
                <w:position w:val="-14"/>
                <w:highlight w:val="green"/>
              </w:rPr>
              <w:object w:dxaOrig="279" w:dyaOrig="400" w14:anchorId="1CE7DB86">
                <v:shape id="_x0000_i1202" type="#_x0000_t75" style="width:14.25pt;height:20.25pt" o:ole="">
                  <v:imagedata r:id="rId334" o:title=""/>
                </v:shape>
                <o:OLEObject Type="Embed" ProgID="Equation.3" ShapeID="_x0000_i1202" DrawAspect="Content" ObjectID="_1752507008" r:id="rId347"/>
              </w:object>
            </w:r>
            <w:r w:rsidR="00853563" w:rsidRPr="009E3700">
              <w:rPr>
                <w:rFonts w:ascii="Times New Roman" w:hAnsi="Times New Roman" w:cs="Times New Roman"/>
                <w:highlight w:val="green"/>
              </w:rPr>
              <w:t xml:space="preserve"> определяются линейной интерполяцией между значениями при </w:t>
            </w:r>
            <w:r w:rsidR="00853563" w:rsidRPr="009E3700">
              <w:rPr>
                <w:rFonts w:ascii="Times New Roman" w:hAnsi="Times New Roman" w:cs="Times New Roman"/>
                <w:position w:val="-14"/>
                <w:highlight w:val="green"/>
              </w:rPr>
              <w:object w:dxaOrig="279" w:dyaOrig="400" w14:anchorId="05DD6D7D">
                <v:shape id="_x0000_i1203" type="#_x0000_t75" style="width:14.25pt;height:20.25pt" o:ole="">
                  <v:imagedata r:id="rId334" o:title=""/>
                </v:shape>
                <o:OLEObject Type="Embed" ProgID="Equation.3" ShapeID="_x0000_i1203" DrawAspect="Content" ObjectID="_1752507009" r:id="rId348"/>
              </w:object>
            </w:r>
            <w:r w:rsidR="00853563" w:rsidRPr="009E3700">
              <w:rPr>
                <w:rFonts w:ascii="Times New Roman" w:hAnsi="Times New Roman" w:cs="Times New Roman"/>
                <w:highlight w:val="green"/>
              </w:rPr>
              <w:t xml:space="preserve">= 1  и </w:t>
            </w:r>
            <w:r w:rsidR="00853563" w:rsidRPr="009E3700">
              <w:rPr>
                <w:rFonts w:ascii="Times New Roman" w:hAnsi="Times New Roman" w:cs="Times New Roman"/>
                <w:position w:val="-14"/>
                <w:highlight w:val="green"/>
              </w:rPr>
              <w:object w:dxaOrig="279" w:dyaOrig="400" w14:anchorId="1ABE04AB">
                <v:shape id="_x0000_i1204" type="#_x0000_t75" style="width:14.25pt;height:20.25pt" o:ole="">
                  <v:imagedata r:id="rId334" o:title=""/>
                </v:shape>
                <o:OLEObject Type="Embed" ProgID="Equation.3" ShapeID="_x0000_i1204" DrawAspect="Content" ObjectID="_1752507010" r:id="rId349"/>
              </w:object>
            </w:r>
            <w:r w:rsidR="00853563" w:rsidRPr="009E3700">
              <w:rPr>
                <w:rFonts w:ascii="Times New Roman" w:hAnsi="Times New Roman" w:cs="Times New Roman"/>
                <w:highlight w:val="green"/>
              </w:rPr>
              <w:t>= 5.</w:t>
            </w:r>
          </w:p>
        </w:tc>
      </w:tr>
    </w:tbl>
    <w:p w14:paraId="07D95911" w14:textId="77777777" w:rsidR="00385AD3" w:rsidRDefault="00385AD3" w:rsidP="0069360A">
      <w:pPr>
        <w:pStyle w:val="a5"/>
        <w:tabs>
          <w:tab w:val="clear" w:pos="4153"/>
          <w:tab w:val="clear" w:pos="8306"/>
        </w:tabs>
        <w:ind w:firstLine="708"/>
        <w:rPr>
          <w:rFonts w:ascii="Times New Roman" w:hAnsi="Times New Roman" w:cs="Times New Roman"/>
        </w:rPr>
      </w:pPr>
    </w:p>
    <w:p w14:paraId="383A8FB5" w14:textId="77777777" w:rsidR="00385AD3" w:rsidRPr="00E7028C" w:rsidRDefault="00385AD3" w:rsidP="00385AD3">
      <w:pPr>
        <w:pStyle w:val="20"/>
        <w:spacing w:after="0" w:line="240" w:lineRule="auto"/>
        <w:jc w:val="both"/>
        <w:rPr>
          <w:rFonts w:ascii="Times New Roman" w:hAnsi="Times New Roman" w:cs="Times New Roman"/>
          <w:sz w:val="24"/>
          <w:szCs w:val="24"/>
        </w:rPr>
      </w:pPr>
    </w:p>
    <w:p w14:paraId="39A7E4E0" w14:textId="77777777" w:rsidR="00385AD3" w:rsidRPr="009E3700" w:rsidRDefault="00385AD3" w:rsidP="00385AD3">
      <w:pPr>
        <w:pStyle w:val="a5"/>
        <w:tabs>
          <w:tab w:val="clear" w:pos="4153"/>
          <w:tab w:val="clear" w:pos="8306"/>
        </w:tabs>
        <w:ind w:firstLine="708"/>
        <w:rPr>
          <w:rFonts w:ascii="Times New Roman" w:hAnsi="Times New Roman" w:cs="Times New Roman"/>
          <w:sz w:val="24"/>
          <w:szCs w:val="24"/>
          <w:highlight w:val="green"/>
        </w:rPr>
      </w:pPr>
      <w:r w:rsidRPr="009E3700">
        <w:rPr>
          <w:rFonts w:ascii="Times New Roman" w:hAnsi="Times New Roman" w:cs="Times New Roman"/>
          <w:sz w:val="24"/>
          <w:szCs w:val="24"/>
          <w:highlight w:val="green"/>
        </w:rPr>
        <w:lastRenderedPageBreak/>
        <w:t xml:space="preserve">В случае </w:t>
      </w:r>
      <w:proofErr w:type="spellStart"/>
      <w:r w:rsidRPr="009E3700">
        <w:rPr>
          <w:rFonts w:ascii="Times New Roman" w:hAnsi="Times New Roman" w:cs="Times New Roman"/>
          <w:sz w:val="24"/>
          <w:szCs w:val="24"/>
          <w:highlight w:val="green"/>
        </w:rPr>
        <w:t>недонапряжения</w:t>
      </w:r>
      <w:proofErr w:type="spellEnd"/>
      <w:r w:rsidRPr="009E3700">
        <w:rPr>
          <w:rFonts w:ascii="Times New Roman" w:hAnsi="Times New Roman" w:cs="Times New Roman"/>
          <w:sz w:val="24"/>
          <w:szCs w:val="24"/>
          <w:highlight w:val="green"/>
        </w:rPr>
        <w:t xml:space="preserve"> элемента наибольшую гибкость свеса поясного </w:t>
      </w:r>
      <w:proofErr w:type="gramStart"/>
      <w:r w:rsidRPr="009E3700">
        <w:rPr>
          <w:rFonts w:ascii="Times New Roman" w:hAnsi="Times New Roman" w:cs="Times New Roman"/>
          <w:sz w:val="24"/>
          <w:szCs w:val="24"/>
          <w:highlight w:val="green"/>
        </w:rPr>
        <w:t>листа  (</w:t>
      </w:r>
      <w:proofErr w:type="gramEnd"/>
      <w:r w:rsidRPr="009E3700">
        <w:rPr>
          <w:rFonts w:ascii="Times New Roman" w:hAnsi="Times New Roman" w:cs="Times New Roman"/>
          <w:sz w:val="24"/>
          <w:szCs w:val="24"/>
          <w:highlight w:val="green"/>
        </w:rPr>
        <w:t xml:space="preserve">полки) следует увеличить в </w:t>
      </w:r>
      <w:r w:rsidRPr="009E3700">
        <w:rPr>
          <w:rFonts w:ascii="Times New Roman" w:hAnsi="Times New Roman" w:cs="Times New Roman"/>
          <w:position w:val="-26"/>
          <w:sz w:val="24"/>
          <w:szCs w:val="24"/>
          <w:highlight w:val="green"/>
        </w:rPr>
        <w:object w:dxaOrig="460" w:dyaOrig="700" w14:anchorId="06C5C6B4">
          <v:shape id="_x0000_i1205" type="#_x0000_t75" style="width:23.25pt;height:35.25pt" o:ole="">
            <v:imagedata r:id="rId350" o:title=""/>
          </v:shape>
          <o:OLEObject Type="Embed" ProgID="Equation.3" ShapeID="_x0000_i1205" DrawAspect="Content" ObjectID="_1752507011" r:id="rId351"/>
        </w:object>
      </w:r>
      <w:r w:rsidRPr="009E3700">
        <w:rPr>
          <w:rFonts w:ascii="Times New Roman" w:hAnsi="Times New Roman" w:cs="Times New Roman"/>
          <w:sz w:val="24"/>
          <w:szCs w:val="24"/>
          <w:highlight w:val="green"/>
        </w:rPr>
        <w:t xml:space="preserve"> раз, но не более чем в 1,5 раза; здесь </w:t>
      </w:r>
      <w:r w:rsidRPr="009E3700">
        <w:rPr>
          <w:rFonts w:ascii="Times New Roman" w:hAnsi="Times New Roman" w:cs="Times New Roman"/>
          <w:position w:val="-6"/>
          <w:sz w:val="24"/>
          <w:szCs w:val="24"/>
          <w:highlight w:val="green"/>
        </w:rPr>
        <w:object w:dxaOrig="240" w:dyaOrig="220" w14:anchorId="6C648BCE">
          <v:shape id="_x0000_i1206" type="#_x0000_t75" style="width:12pt;height:11.25pt" o:ole="">
            <v:imagedata r:id="rId352" o:title=""/>
          </v:shape>
          <o:OLEObject Type="Embed" ProgID="Equation.3" ShapeID="_x0000_i1206" DrawAspect="Content" ObjectID="_1752507012" r:id="rId353"/>
        </w:object>
      </w:r>
      <w:r w:rsidRPr="009E3700">
        <w:rPr>
          <w:rFonts w:ascii="Times New Roman" w:hAnsi="Times New Roman" w:cs="Times New Roman"/>
          <w:sz w:val="24"/>
          <w:szCs w:val="24"/>
          <w:highlight w:val="green"/>
        </w:rPr>
        <w:t xml:space="preserve">  – большее из двух значений:</w:t>
      </w:r>
    </w:p>
    <w:p w14:paraId="79044235" w14:textId="77777777" w:rsidR="00385AD3" w:rsidRDefault="00385AD3" w:rsidP="00F51CC3">
      <w:pPr>
        <w:widowControl/>
        <w:spacing w:line="240" w:lineRule="auto"/>
        <w:jc w:val="right"/>
        <w:rPr>
          <w:rFonts w:ascii="Times New Roman" w:hAnsi="Times New Roman" w:cs="Times New Roman"/>
        </w:rPr>
      </w:pPr>
      <w:r w:rsidRPr="009E3700">
        <w:rPr>
          <w:rFonts w:ascii="Times New Roman" w:hAnsi="Times New Roman" w:cs="Times New Roman"/>
          <w:highlight w:val="green"/>
        </w:rPr>
        <w:tab/>
      </w:r>
      <w:r w:rsidRPr="009E3700">
        <w:rPr>
          <w:rFonts w:ascii="Times New Roman" w:hAnsi="Times New Roman" w:cs="Times New Roman"/>
          <w:position w:val="-30"/>
          <w:sz w:val="20"/>
          <w:szCs w:val="20"/>
          <w:highlight w:val="green"/>
        </w:rPr>
        <w:object w:dxaOrig="980" w:dyaOrig="680" w14:anchorId="68544250">
          <v:shape id="_x0000_i1207" type="#_x0000_t75" style="width:48.75pt;height:33.75pt" o:ole="">
            <v:imagedata r:id="rId354" o:title=""/>
          </v:shape>
          <o:OLEObject Type="Embed" ProgID="Equation.3" ShapeID="_x0000_i1207" DrawAspect="Content" ObjectID="_1752507013" r:id="rId355"/>
        </w:object>
      </w:r>
      <w:r w:rsidRPr="009E3700">
        <w:rPr>
          <w:rFonts w:ascii="Times New Roman" w:hAnsi="Times New Roman" w:cs="Times New Roman"/>
          <w:sz w:val="20"/>
          <w:szCs w:val="20"/>
          <w:highlight w:val="green"/>
        </w:rPr>
        <w:t xml:space="preserve">    </w:t>
      </w:r>
      <w:r w:rsidRPr="009E3700">
        <w:rPr>
          <w:rFonts w:ascii="Times New Roman" w:hAnsi="Times New Roman" w:cs="Times New Roman"/>
          <w:highlight w:val="green"/>
        </w:rPr>
        <w:t xml:space="preserve">или   </w:t>
      </w:r>
      <w:r w:rsidRPr="009E3700">
        <w:rPr>
          <w:rFonts w:ascii="Times New Roman" w:hAnsi="Times New Roman" w:cs="Times New Roman"/>
          <w:position w:val="-6"/>
          <w:sz w:val="20"/>
          <w:szCs w:val="20"/>
          <w:highlight w:val="green"/>
        </w:rPr>
        <w:object w:dxaOrig="440" w:dyaOrig="220" w14:anchorId="0380E73C">
          <v:shape id="_x0000_i1208" type="#_x0000_t75" style="width:21.75pt;height:11.25pt" o:ole="">
            <v:imagedata r:id="rId356" o:title=""/>
          </v:shape>
          <o:OLEObject Type="Embed" ProgID="Equation.3" ShapeID="_x0000_i1208" DrawAspect="Content" ObjectID="_1752507014" r:id="rId357"/>
        </w:object>
      </w:r>
      <w:r w:rsidRPr="009E3700">
        <w:rPr>
          <w:rFonts w:ascii="Times New Roman" w:hAnsi="Times New Roman" w:cs="Times New Roman"/>
          <w:position w:val="-34"/>
          <w:sz w:val="20"/>
          <w:szCs w:val="20"/>
          <w:highlight w:val="green"/>
        </w:rPr>
        <w:object w:dxaOrig="1380" w:dyaOrig="800" w14:anchorId="0333990E">
          <v:shape id="_x0000_i1209" type="#_x0000_t75" style="width:69pt;height:39.75pt" o:ole="">
            <v:imagedata r:id="rId358" o:title=""/>
          </v:shape>
          <o:OLEObject Type="Embed" ProgID="Equation.3" ShapeID="_x0000_i1209" DrawAspect="Content" ObjectID="_1752507015" r:id="rId359"/>
        </w:object>
      </w:r>
      <w:r w:rsidRPr="009E3700">
        <w:rPr>
          <w:rFonts w:ascii="Times New Roman" w:hAnsi="Times New Roman" w:cs="Times New Roman"/>
          <w:highlight w:val="green"/>
        </w:rPr>
        <w:t xml:space="preserve"> .                                    </w:t>
      </w:r>
      <w:r w:rsidR="00F51CC3" w:rsidRPr="009E3700">
        <w:rPr>
          <w:rFonts w:ascii="Times New Roman" w:hAnsi="Times New Roman" w:cs="Times New Roman"/>
          <w:highlight w:val="green"/>
        </w:rPr>
        <w:t xml:space="preserve">         </w:t>
      </w:r>
      <w:r w:rsidRPr="009E3700">
        <w:rPr>
          <w:rFonts w:ascii="Times New Roman" w:hAnsi="Times New Roman" w:cs="Times New Roman"/>
          <w:highlight w:val="green"/>
        </w:rPr>
        <w:t>(59)</w:t>
      </w:r>
    </w:p>
    <w:p w14:paraId="336CED7B" w14:textId="77777777" w:rsidR="00385AD3" w:rsidRDefault="00385AD3" w:rsidP="001E776C">
      <w:pPr>
        <w:widowControl/>
        <w:spacing w:line="240" w:lineRule="auto"/>
        <w:ind w:firstLine="708"/>
        <w:jc w:val="both"/>
        <w:rPr>
          <w:rFonts w:ascii="Times New Roman" w:hAnsi="Times New Roman" w:cs="Times New Roman"/>
        </w:rPr>
      </w:pPr>
    </w:p>
    <w:p w14:paraId="74DF55D5" w14:textId="77777777" w:rsidR="009C4929" w:rsidRPr="009E3700" w:rsidRDefault="0069360A" w:rsidP="001E776C">
      <w:pPr>
        <w:widowControl/>
        <w:spacing w:line="240" w:lineRule="auto"/>
        <w:ind w:firstLine="708"/>
        <w:jc w:val="both"/>
        <w:rPr>
          <w:rFonts w:ascii="Times New Roman" w:hAnsi="Times New Roman" w:cs="Times New Roman"/>
          <w:highlight w:val="green"/>
        </w:rPr>
      </w:pPr>
      <w:r w:rsidRPr="009E3700">
        <w:rPr>
          <w:rFonts w:ascii="Times New Roman" w:hAnsi="Times New Roman" w:cs="Times New Roman"/>
          <w:highlight w:val="green"/>
        </w:rPr>
        <w:t>7.5.16  При</w:t>
      </w:r>
      <w:r w:rsidR="001E776C"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 усилении </w:t>
      </w:r>
      <w:r w:rsidR="001E776C" w:rsidRPr="009E3700">
        <w:rPr>
          <w:rFonts w:ascii="Times New Roman" w:hAnsi="Times New Roman" w:cs="Times New Roman"/>
          <w:highlight w:val="green"/>
        </w:rPr>
        <w:t xml:space="preserve"> </w:t>
      </w:r>
      <w:r w:rsidRPr="009E3700">
        <w:rPr>
          <w:rFonts w:ascii="Times New Roman" w:hAnsi="Times New Roman" w:cs="Times New Roman"/>
          <w:highlight w:val="green"/>
        </w:rPr>
        <w:t>свободных</w:t>
      </w:r>
      <w:r w:rsidR="001E776C"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 свесов </w:t>
      </w:r>
      <w:r w:rsidR="001E776C" w:rsidRPr="009E3700">
        <w:rPr>
          <w:rFonts w:ascii="Times New Roman" w:hAnsi="Times New Roman" w:cs="Times New Roman"/>
          <w:highlight w:val="green"/>
        </w:rPr>
        <w:t xml:space="preserve"> </w:t>
      </w:r>
      <w:r w:rsidRPr="009E3700">
        <w:rPr>
          <w:rFonts w:ascii="Times New Roman" w:hAnsi="Times New Roman" w:cs="Times New Roman"/>
          <w:highlight w:val="green"/>
        </w:rPr>
        <w:t>утолщениями (</w:t>
      </w:r>
      <w:proofErr w:type="spellStart"/>
      <w:r w:rsidRPr="009E3700">
        <w:rPr>
          <w:rFonts w:ascii="Times New Roman" w:hAnsi="Times New Roman" w:cs="Times New Roman"/>
          <w:highlight w:val="green"/>
        </w:rPr>
        <w:t>бульбами</w:t>
      </w:r>
      <w:proofErr w:type="spellEnd"/>
      <w:r w:rsidRPr="009E3700">
        <w:rPr>
          <w:rFonts w:ascii="Times New Roman" w:hAnsi="Times New Roman" w:cs="Times New Roman"/>
          <w:highlight w:val="green"/>
        </w:rPr>
        <w:t>) наибольшее</w:t>
      </w:r>
    </w:p>
    <w:p w14:paraId="36ECB787" w14:textId="77777777" w:rsidR="00295ECC" w:rsidRPr="009E3700" w:rsidRDefault="00295ECC" w:rsidP="001E776C">
      <w:pPr>
        <w:widowControl/>
        <w:spacing w:line="240" w:lineRule="auto"/>
        <w:jc w:val="both"/>
        <w:rPr>
          <w:rFonts w:ascii="Times New Roman" w:hAnsi="Times New Roman" w:cs="Times New Roman"/>
          <w:highlight w:val="green"/>
        </w:rPr>
      </w:pPr>
      <w:proofErr w:type="gramStart"/>
      <w:r w:rsidRPr="009E3700">
        <w:rPr>
          <w:rFonts w:ascii="Times New Roman" w:hAnsi="Times New Roman" w:cs="Times New Roman"/>
          <w:highlight w:val="green"/>
        </w:rPr>
        <w:t>значение  гибкости</w:t>
      </w:r>
      <w:proofErr w:type="gramEnd"/>
      <w:r w:rsidRPr="009E3700">
        <w:rPr>
          <w:rFonts w:ascii="Times New Roman" w:hAnsi="Times New Roman" w:cs="Times New Roman"/>
          <w:highlight w:val="green"/>
        </w:rPr>
        <w:t xml:space="preserve"> свеса  </w:t>
      </w:r>
      <w:r w:rsidR="00FD4401" w:rsidRPr="009E3700">
        <w:rPr>
          <w:rFonts w:ascii="Times New Roman" w:hAnsi="Times New Roman" w:cs="Times New Roman"/>
          <w:position w:val="-14"/>
          <w:highlight w:val="green"/>
        </w:rPr>
        <w:object w:dxaOrig="380" w:dyaOrig="400" w14:anchorId="6D8360A9">
          <v:shape id="_x0000_i1210" type="#_x0000_t75" style="width:18.75pt;height:20.25pt" o:ole="" fillcolor="window">
            <v:imagedata r:id="rId360" o:title=""/>
          </v:shape>
          <o:OLEObject Type="Embed" ProgID="Equation.3" ShapeID="_x0000_i1210" DrawAspect="Content" ObjectID="_1752507016" r:id="rId361"/>
        </w:object>
      </w:r>
      <w:r w:rsidRPr="009E3700">
        <w:rPr>
          <w:rFonts w:ascii="Times New Roman" w:hAnsi="Times New Roman" w:cs="Times New Roman"/>
          <w:highlight w:val="green"/>
        </w:rPr>
        <w:t>= (</w:t>
      </w:r>
      <w:proofErr w:type="spellStart"/>
      <w:r w:rsidRPr="009E3700">
        <w:rPr>
          <w:rFonts w:ascii="Times New Roman" w:hAnsi="Times New Roman" w:cs="Times New Roman"/>
          <w:bCs/>
          <w:i/>
          <w:iCs/>
          <w:highlight w:val="green"/>
          <w:lang w:val="en-US"/>
        </w:rPr>
        <w:t>b</w:t>
      </w:r>
      <w:r w:rsidRPr="009E3700">
        <w:rPr>
          <w:rFonts w:ascii="Times New Roman" w:hAnsi="Times New Roman" w:cs="Times New Roman"/>
          <w:bCs/>
          <w:i/>
          <w:iCs/>
          <w:highlight w:val="green"/>
          <w:vertAlign w:val="subscript"/>
          <w:lang w:val="en-US"/>
        </w:rPr>
        <w:t>ef</w:t>
      </w:r>
      <w:proofErr w:type="spellEnd"/>
      <w:r w:rsidRPr="009E3700">
        <w:rPr>
          <w:rFonts w:ascii="Times New Roman" w:hAnsi="Times New Roman" w:cs="Times New Roman"/>
          <w:bCs/>
          <w:i/>
          <w:iCs/>
          <w:highlight w:val="green"/>
          <w:vertAlign w:val="subscript"/>
        </w:rPr>
        <w:t>1</w:t>
      </w:r>
      <w:r w:rsidRPr="009E3700">
        <w:rPr>
          <w:rFonts w:ascii="Times New Roman" w:hAnsi="Times New Roman" w:cs="Times New Roman"/>
          <w:highlight w:val="green"/>
        </w:rPr>
        <w:t xml:space="preserve"> / </w:t>
      </w:r>
      <w:r w:rsidRPr="009E3700">
        <w:rPr>
          <w:rFonts w:ascii="Times New Roman" w:hAnsi="Times New Roman" w:cs="Times New Roman"/>
          <w:bCs/>
          <w:i/>
          <w:iCs/>
          <w:highlight w:val="green"/>
          <w:lang w:val="en-US"/>
        </w:rPr>
        <w:t>t</w:t>
      </w:r>
      <w:r w:rsidRPr="009E3700">
        <w:rPr>
          <w:rFonts w:ascii="Times New Roman" w:hAnsi="Times New Roman" w:cs="Times New Roman"/>
          <w:highlight w:val="green"/>
        </w:rPr>
        <w:t>)</w:t>
      </w:r>
      <w:r w:rsidR="00F9586F" w:rsidRPr="009E3700">
        <w:rPr>
          <w:rFonts w:ascii="Times New Roman" w:hAnsi="Times New Roman" w:cs="Times New Roman"/>
          <w:highlight w:val="green"/>
        </w:rPr>
        <w:t xml:space="preserve"> </w:t>
      </w:r>
      <w:r w:rsidR="00F9586F" w:rsidRPr="009E3700">
        <w:rPr>
          <w:rFonts w:ascii="Times New Roman" w:hAnsi="Times New Roman" w:cs="Times New Roman"/>
          <w:position w:val="-8"/>
          <w:highlight w:val="green"/>
        </w:rPr>
        <w:object w:dxaOrig="760" w:dyaOrig="360" w14:anchorId="64202489">
          <v:shape id="_x0000_i1211" type="#_x0000_t75" style="width:38.25pt;height:18pt" o:ole="">
            <v:imagedata r:id="rId362" o:title=""/>
          </v:shape>
          <o:OLEObject Type="Embed" ProgID="Equation.3" ShapeID="_x0000_i1211" DrawAspect="Content" ObjectID="_1752507017" r:id="rId363"/>
        </w:object>
      </w:r>
      <w:r w:rsidR="00622981" w:rsidRPr="009E3700">
        <w:rPr>
          <w:rFonts w:ascii="Times New Roman" w:hAnsi="Times New Roman" w:cs="Times New Roman"/>
          <w:highlight w:val="green"/>
        </w:rPr>
        <w:t xml:space="preserve"> [</w:t>
      </w:r>
      <w:proofErr w:type="spellStart"/>
      <w:r w:rsidRPr="009E3700">
        <w:rPr>
          <w:rFonts w:ascii="Times New Roman" w:hAnsi="Times New Roman" w:cs="Times New Roman"/>
          <w:bCs/>
          <w:i/>
          <w:iCs/>
          <w:highlight w:val="green"/>
          <w:lang w:val="en-US"/>
        </w:rPr>
        <w:t>b</w:t>
      </w:r>
      <w:r w:rsidRPr="009E3700">
        <w:rPr>
          <w:rFonts w:ascii="Times New Roman" w:hAnsi="Times New Roman" w:cs="Times New Roman"/>
          <w:b/>
          <w:bCs/>
          <w:i/>
          <w:iCs/>
          <w:highlight w:val="green"/>
          <w:vertAlign w:val="subscript"/>
          <w:lang w:val="en-US"/>
        </w:rPr>
        <w:t>ef</w:t>
      </w:r>
      <w:proofErr w:type="spellEnd"/>
      <w:r w:rsidRPr="009E3700">
        <w:rPr>
          <w:rFonts w:ascii="Times New Roman" w:hAnsi="Times New Roman" w:cs="Times New Roman"/>
          <w:b/>
          <w:bCs/>
          <w:i/>
          <w:iCs/>
          <w:highlight w:val="green"/>
          <w:vertAlign w:val="subscript"/>
        </w:rPr>
        <w:t xml:space="preserve">1 </w:t>
      </w:r>
      <w:r w:rsidRPr="009E3700">
        <w:rPr>
          <w:rFonts w:ascii="Times New Roman" w:hAnsi="Times New Roman" w:cs="Times New Roman"/>
          <w:b/>
          <w:bCs/>
          <w:i/>
          <w:iCs/>
          <w:highlight w:val="green"/>
        </w:rPr>
        <w:t xml:space="preserve"> –</w:t>
      </w:r>
      <w:r w:rsidRPr="009E3700">
        <w:rPr>
          <w:rFonts w:ascii="Times New Roman" w:hAnsi="Times New Roman" w:cs="Times New Roman"/>
          <w:highlight w:val="green"/>
        </w:rPr>
        <w:t xml:space="preserve"> расчетная ширина свеса поясных листов или полок, измеряемая от центра утолщения до грани примыкающей стенки (по</w:t>
      </w:r>
      <w:r w:rsidR="00FD4401" w:rsidRPr="009E3700">
        <w:rPr>
          <w:rFonts w:ascii="Times New Roman" w:hAnsi="Times New Roman" w:cs="Times New Roman"/>
          <w:highlight w:val="green"/>
        </w:rPr>
        <w:t xml:space="preserve">лки) или до начала </w:t>
      </w:r>
      <w:proofErr w:type="spellStart"/>
      <w:r w:rsidR="00FD4401" w:rsidRPr="009E3700">
        <w:rPr>
          <w:rFonts w:ascii="Times New Roman" w:hAnsi="Times New Roman" w:cs="Times New Roman"/>
          <w:highlight w:val="green"/>
        </w:rPr>
        <w:t>вута</w:t>
      </w:r>
      <w:proofErr w:type="spellEnd"/>
      <w:r w:rsidR="00FD4401" w:rsidRPr="009E3700">
        <w:rPr>
          <w:rFonts w:ascii="Times New Roman" w:hAnsi="Times New Roman" w:cs="Times New Roman"/>
          <w:highlight w:val="green"/>
        </w:rPr>
        <w:t xml:space="preserve">  (см. </w:t>
      </w:r>
      <w:r w:rsidR="00D6273E" w:rsidRPr="009E3700">
        <w:rPr>
          <w:rFonts w:ascii="Times New Roman" w:hAnsi="Times New Roman" w:cs="Times New Roman"/>
          <w:highlight w:val="green"/>
        </w:rPr>
        <w:t>7</w:t>
      </w:r>
      <w:r w:rsidRPr="009E3700">
        <w:rPr>
          <w:rFonts w:ascii="Times New Roman" w:hAnsi="Times New Roman" w:cs="Times New Roman"/>
          <w:highlight w:val="green"/>
        </w:rPr>
        <w:t>.5.13)] следует определять по формуле</w:t>
      </w:r>
    </w:p>
    <w:p w14:paraId="3249864B" w14:textId="77777777" w:rsidR="00295ECC" w:rsidRPr="009E3700" w:rsidRDefault="00295ECC" w:rsidP="00F51CC3">
      <w:pPr>
        <w:widowControl/>
        <w:spacing w:line="240" w:lineRule="auto"/>
        <w:jc w:val="right"/>
        <w:rPr>
          <w:rFonts w:ascii="Times New Roman" w:hAnsi="Times New Roman" w:cs="Times New Roman"/>
          <w:highlight w:val="green"/>
        </w:rPr>
      </w:pPr>
      <w:r w:rsidRPr="009E3700">
        <w:rPr>
          <w:rFonts w:ascii="Times New Roman" w:hAnsi="Times New Roman" w:cs="Times New Roman"/>
          <w:highlight w:val="green"/>
        </w:rPr>
        <w:tab/>
      </w:r>
      <w:r w:rsidRPr="009E3700">
        <w:rPr>
          <w:rFonts w:ascii="Times New Roman" w:hAnsi="Times New Roman" w:cs="Times New Roman"/>
          <w:highlight w:val="green"/>
        </w:rPr>
        <w:tab/>
      </w:r>
      <w:r w:rsidRPr="009E3700">
        <w:rPr>
          <w:rFonts w:ascii="Times New Roman" w:hAnsi="Times New Roman" w:cs="Times New Roman"/>
          <w:highlight w:val="green"/>
        </w:rPr>
        <w:tab/>
      </w:r>
      <w:r w:rsidRPr="009E3700">
        <w:rPr>
          <w:rFonts w:ascii="Times New Roman" w:hAnsi="Times New Roman" w:cs="Times New Roman"/>
          <w:highlight w:val="green"/>
        </w:rPr>
        <w:tab/>
      </w:r>
      <w:r w:rsidR="00FD4401" w:rsidRPr="009E3700">
        <w:rPr>
          <w:rFonts w:ascii="Times New Roman" w:hAnsi="Times New Roman" w:cs="Times New Roman"/>
          <w:position w:val="-14"/>
          <w:highlight w:val="green"/>
        </w:rPr>
        <w:object w:dxaOrig="380" w:dyaOrig="400" w14:anchorId="40269754">
          <v:shape id="_x0000_i1212" type="#_x0000_t75" style="width:18.75pt;height:20.25pt" o:ole="" fillcolor="window">
            <v:imagedata r:id="rId364" o:title=""/>
          </v:shape>
          <o:OLEObject Type="Embed" ProgID="Equation.3" ShapeID="_x0000_i1212" DrawAspect="Content" ObjectID="_1752507018" r:id="rId365"/>
        </w:object>
      </w:r>
      <w:r w:rsidRPr="009E3700">
        <w:rPr>
          <w:rFonts w:ascii="Times New Roman" w:hAnsi="Times New Roman" w:cs="Times New Roman"/>
          <w:highlight w:val="green"/>
        </w:rPr>
        <w:t xml:space="preserve">= </w:t>
      </w:r>
      <w:r w:rsidRPr="009E3700">
        <w:rPr>
          <w:rFonts w:ascii="Times New Roman" w:hAnsi="Times New Roman" w:cs="Times New Roman"/>
          <w:bCs/>
          <w:i/>
          <w:iCs/>
          <w:highlight w:val="green"/>
          <w:lang w:val="en-US"/>
        </w:rPr>
        <w:t>k</w:t>
      </w:r>
      <w:r w:rsidRPr="009E3700">
        <w:rPr>
          <w:rFonts w:ascii="Times New Roman" w:hAnsi="Times New Roman" w:cs="Times New Roman"/>
          <w:b/>
          <w:bCs/>
          <w:i/>
          <w:iCs/>
          <w:highlight w:val="green"/>
        </w:rPr>
        <w:t xml:space="preserve"> </w:t>
      </w:r>
      <w:r w:rsidR="00FD4401" w:rsidRPr="009E3700">
        <w:rPr>
          <w:rFonts w:ascii="Times New Roman" w:hAnsi="Times New Roman" w:cs="Times New Roman"/>
          <w:position w:val="-14"/>
          <w:highlight w:val="green"/>
        </w:rPr>
        <w:object w:dxaOrig="300" w:dyaOrig="400" w14:anchorId="23883926">
          <v:shape id="_x0000_i1213" type="#_x0000_t75" style="width:15pt;height:20.25pt" o:ole="" fillcolor="window">
            <v:imagedata r:id="rId366" o:title=""/>
          </v:shape>
          <o:OLEObject Type="Embed" ProgID="Equation.3" ShapeID="_x0000_i1213" DrawAspect="Content" ObjectID="_1752507019" r:id="rId367"/>
        </w:object>
      </w:r>
      <w:r w:rsidRPr="009E3700">
        <w:rPr>
          <w:rFonts w:ascii="Times New Roman" w:hAnsi="Times New Roman" w:cs="Times New Roman"/>
          <w:highlight w:val="green"/>
        </w:rPr>
        <w:t xml:space="preserve">,                                            </w:t>
      </w:r>
      <w:r w:rsidR="00F51CC3" w:rsidRPr="009E3700">
        <w:rPr>
          <w:rFonts w:ascii="Times New Roman" w:hAnsi="Times New Roman" w:cs="Times New Roman"/>
          <w:highlight w:val="green"/>
        </w:rPr>
        <w:t xml:space="preserve">                </w:t>
      </w:r>
      <w:proofErr w:type="gramStart"/>
      <w:r w:rsidR="00F51CC3"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 (</w:t>
      </w:r>
      <w:proofErr w:type="gramEnd"/>
      <w:r w:rsidRPr="009E3700">
        <w:rPr>
          <w:rFonts w:ascii="Times New Roman" w:hAnsi="Times New Roman" w:cs="Times New Roman"/>
          <w:highlight w:val="green"/>
        </w:rPr>
        <w:t xml:space="preserve">60)             </w:t>
      </w:r>
    </w:p>
    <w:p w14:paraId="49B1B354" w14:textId="77777777" w:rsidR="00295ECC" w:rsidRPr="009E3700" w:rsidRDefault="00295ECC" w:rsidP="00D6273E">
      <w:pPr>
        <w:widowControl/>
        <w:spacing w:line="240" w:lineRule="auto"/>
        <w:rPr>
          <w:rFonts w:ascii="Times New Roman" w:hAnsi="Times New Roman" w:cs="Times New Roman"/>
          <w:highlight w:val="green"/>
        </w:rPr>
      </w:pPr>
      <w:r w:rsidRPr="009E3700">
        <w:rPr>
          <w:rFonts w:ascii="Times New Roman" w:hAnsi="Times New Roman" w:cs="Times New Roman"/>
          <w:highlight w:val="green"/>
        </w:rPr>
        <w:t xml:space="preserve">где  </w:t>
      </w:r>
      <w:r w:rsidR="00FD4401" w:rsidRPr="009E3700">
        <w:rPr>
          <w:rFonts w:ascii="Times New Roman" w:hAnsi="Times New Roman" w:cs="Times New Roman"/>
          <w:position w:val="-14"/>
          <w:highlight w:val="green"/>
        </w:rPr>
        <w:object w:dxaOrig="320" w:dyaOrig="400" w14:anchorId="3C053328">
          <v:shape id="_x0000_i1214" type="#_x0000_t75" style="width:15.75pt;height:20.25pt" o:ole="">
            <v:imagedata r:id="rId336" o:title=""/>
          </v:shape>
          <o:OLEObject Type="Embed" ProgID="Equation.3" ShapeID="_x0000_i1214" DrawAspect="Content" ObjectID="_1752507020" r:id="rId368"/>
        </w:object>
      </w:r>
      <w:r w:rsidRPr="009E3700">
        <w:rPr>
          <w:rFonts w:ascii="Times New Roman" w:hAnsi="Times New Roman" w:cs="Times New Roman"/>
          <w:highlight w:val="green"/>
        </w:rPr>
        <w:t xml:space="preserve"> – наибольшее значение условной гибкости свеса при отсутствии утолщения, </w:t>
      </w:r>
    </w:p>
    <w:p w14:paraId="41396D51" w14:textId="77777777" w:rsidR="00295ECC" w:rsidRPr="009E3700" w:rsidRDefault="00295ECC" w:rsidP="00D6273E">
      <w:pPr>
        <w:widowControl/>
        <w:spacing w:line="240" w:lineRule="auto"/>
        <w:rPr>
          <w:rFonts w:ascii="Times New Roman" w:hAnsi="Times New Roman" w:cs="Times New Roman"/>
          <w:highlight w:val="green"/>
        </w:rPr>
      </w:pPr>
      <w:r w:rsidRPr="009E3700">
        <w:rPr>
          <w:rFonts w:ascii="Times New Roman" w:hAnsi="Times New Roman" w:cs="Times New Roman"/>
          <w:highlight w:val="green"/>
        </w:rPr>
        <w:t xml:space="preserve">    </w:t>
      </w:r>
      <w:r w:rsidR="00FD4401" w:rsidRPr="009E3700">
        <w:rPr>
          <w:rFonts w:ascii="Times New Roman" w:hAnsi="Times New Roman" w:cs="Times New Roman"/>
          <w:highlight w:val="green"/>
        </w:rPr>
        <w:t xml:space="preserve">            принимаемое по таблице</w:t>
      </w:r>
      <w:r w:rsidRPr="009E3700">
        <w:rPr>
          <w:rFonts w:ascii="Times New Roman" w:hAnsi="Times New Roman" w:cs="Times New Roman"/>
          <w:highlight w:val="green"/>
        </w:rPr>
        <w:t xml:space="preserve"> 22;</w:t>
      </w:r>
    </w:p>
    <w:p w14:paraId="5323810F" w14:textId="77777777" w:rsidR="00F70B6E" w:rsidRPr="009E3700" w:rsidRDefault="00F70B6E" w:rsidP="00F70B6E">
      <w:pPr>
        <w:widowControl/>
        <w:spacing w:line="240" w:lineRule="auto"/>
        <w:rPr>
          <w:rFonts w:ascii="Times New Roman" w:hAnsi="Times New Roman" w:cs="Times New Roman"/>
          <w:highlight w:val="green"/>
        </w:rPr>
      </w:pPr>
      <w:r w:rsidRPr="009E3700">
        <w:rPr>
          <w:rFonts w:ascii="Times New Roman" w:hAnsi="Times New Roman" w:cs="Times New Roman"/>
          <w:b/>
          <w:bCs/>
          <w:i/>
          <w:iCs/>
          <w:highlight w:val="green"/>
        </w:rPr>
        <w:t xml:space="preserve">        </w:t>
      </w:r>
      <w:r w:rsidRPr="009E3700">
        <w:rPr>
          <w:rFonts w:ascii="Times New Roman" w:hAnsi="Times New Roman" w:cs="Times New Roman"/>
          <w:bCs/>
          <w:i/>
          <w:iCs/>
          <w:highlight w:val="green"/>
        </w:rPr>
        <w:t xml:space="preserve"> </w:t>
      </w:r>
      <w:proofErr w:type="gramStart"/>
      <w:r w:rsidRPr="009E3700">
        <w:rPr>
          <w:rFonts w:ascii="Times New Roman" w:hAnsi="Times New Roman" w:cs="Times New Roman"/>
          <w:bCs/>
          <w:i/>
          <w:iCs/>
          <w:highlight w:val="green"/>
          <w:lang w:val="en-US"/>
        </w:rPr>
        <w:t>k</w:t>
      </w:r>
      <w:r w:rsidRPr="009E3700">
        <w:rPr>
          <w:rFonts w:ascii="Times New Roman" w:hAnsi="Times New Roman" w:cs="Times New Roman"/>
          <w:highlight w:val="green"/>
        </w:rPr>
        <w:t xml:space="preserve">  –</w:t>
      </w:r>
      <w:proofErr w:type="gramEnd"/>
      <w:r w:rsidRPr="009E3700">
        <w:rPr>
          <w:rFonts w:ascii="Times New Roman" w:hAnsi="Times New Roman" w:cs="Times New Roman"/>
          <w:highlight w:val="green"/>
        </w:rPr>
        <w:t xml:space="preserve"> ко</w:t>
      </w:r>
      <w:r w:rsidR="00FD4401" w:rsidRPr="009E3700">
        <w:rPr>
          <w:rFonts w:ascii="Times New Roman" w:hAnsi="Times New Roman" w:cs="Times New Roman"/>
          <w:highlight w:val="green"/>
        </w:rPr>
        <w:t>эффициент, определяемый по таблице</w:t>
      </w:r>
      <w:r w:rsidRPr="009E3700">
        <w:rPr>
          <w:rFonts w:ascii="Times New Roman" w:hAnsi="Times New Roman" w:cs="Times New Roman"/>
          <w:highlight w:val="green"/>
        </w:rPr>
        <w:t xml:space="preserve"> 23 в зависимости от </w:t>
      </w:r>
      <w:r w:rsidR="00FD4401" w:rsidRPr="009E3700">
        <w:rPr>
          <w:rFonts w:ascii="Times New Roman" w:hAnsi="Times New Roman" w:cs="Times New Roman"/>
          <w:position w:val="-14"/>
          <w:highlight w:val="green"/>
        </w:rPr>
        <w:object w:dxaOrig="320" w:dyaOrig="400" w14:anchorId="2E8862E5">
          <v:shape id="_x0000_i1215" type="#_x0000_t75" style="width:15.75pt;height:20.25pt" o:ole="">
            <v:imagedata r:id="rId336" o:title=""/>
          </v:shape>
          <o:OLEObject Type="Embed" ProgID="Equation.3" ShapeID="_x0000_i1215" DrawAspect="Content" ObjectID="_1752507021" r:id="rId369"/>
        </w:object>
      </w:r>
      <w:r w:rsidRPr="009E3700">
        <w:rPr>
          <w:rFonts w:ascii="Times New Roman" w:hAnsi="Times New Roman" w:cs="Times New Roman"/>
          <w:highlight w:val="green"/>
        </w:rPr>
        <w:t xml:space="preserve"> , </w:t>
      </w:r>
      <w:r w:rsidRPr="009E3700">
        <w:rPr>
          <w:rFonts w:ascii="Times New Roman" w:hAnsi="Times New Roman" w:cs="Times New Roman"/>
          <w:bCs/>
          <w:i/>
          <w:iCs/>
          <w:highlight w:val="green"/>
        </w:rPr>
        <w:t>γ</w:t>
      </w:r>
      <w:r w:rsidRPr="009E3700">
        <w:rPr>
          <w:rFonts w:ascii="Times New Roman" w:hAnsi="Times New Roman" w:cs="Times New Roman"/>
          <w:b/>
          <w:bCs/>
          <w:i/>
          <w:iCs/>
          <w:sz w:val="20"/>
          <w:szCs w:val="20"/>
          <w:highlight w:val="green"/>
          <w:vertAlign w:val="subscript"/>
        </w:rPr>
        <w:t>1</w:t>
      </w:r>
      <w:r w:rsidRPr="009E3700">
        <w:rPr>
          <w:rFonts w:ascii="Times New Roman" w:hAnsi="Times New Roman" w:cs="Times New Roman"/>
          <w:b/>
          <w:bCs/>
          <w:highlight w:val="green"/>
        </w:rPr>
        <w:t xml:space="preserve"> </w:t>
      </w:r>
      <w:r w:rsidRPr="009E3700">
        <w:rPr>
          <w:rFonts w:ascii="Times New Roman" w:hAnsi="Times New Roman" w:cs="Times New Roman"/>
          <w:highlight w:val="green"/>
        </w:rPr>
        <w:t xml:space="preserve">и </w:t>
      </w:r>
      <w:r w:rsidR="00FD4401" w:rsidRPr="009E3700">
        <w:rPr>
          <w:rFonts w:ascii="Times New Roman" w:hAnsi="Times New Roman" w:cs="Times New Roman"/>
          <w:position w:val="-6"/>
          <w:highlight w:val="green"/>
        </w:rPr>
        <w:object w:dxaOrig="220" w:dyaOrig="320" w14:anchorId="4146AB1B">
          <v:shape id="_x0000_i1216" type="#_x0000_t75" style="width:11.25pt;height:15.75pt" o:ole="" fillcolor="window">
            <v:imagedata r:id="rId370" o:title=""/>
          </v:shape>
          <o:OLEObject Type="Embed" ProgID="Equation.3" ShapeID="_x0000_i1216" DrawAspect="Content" ObjectID="_1752507022" r:id="rId371"/>
        </w:object>
      </w:r>
      <w:r w:rsidRPr="009E3700">
        <w:rPr>
          <w:rFonts w:ascii="Times New Roman" w:hAnsi="Times New Roman" w:cs="Times New Roman"/>
          <w:highlight w:val="green"/>
        </w:rPr>
        <w:t>;</w:t>
      </w:r>
    </w:p>
    <w:p w14:paraId="141B04FA" w14:textId="77777777" w:rsidR="00385AD3" w:rsidRPr="009E3700" w:rsidRDefault="00385AD3" w:rsidP="00385AD3">
      <w:pPr>
        <w:widowControl/>
        <w:spacing w:line="240" w:lineRule="auto"/>
        <w:ind w:firstLine="708"/>
        <w:rPr>
          <w:rFonts w:ascii="Times New Roman" w:hAnsi="Times New Roman" w:cs="Times New Roman"/>
          <w:highlight w:val="green"/>
        </w:rPr>
      </w:pPr>
      <w:r w:rsidRPr="009E3700">
        <w:rPr>
          <w:rFonts w:ascii="Times New Roman" w:hAnsi="Times New Roman" w:cs="Times New Roman"/>
          <w:bCs/>
          <w:i/>
          <w:iCs/>
          <w:highlight w:val="green"/>
        </w:rPr>
        <w:t>γ</w:t>
      </w:r>
      <w:r w:rsidRPr="009E3700">
        <w:rPr>
          <w:rFonts w:ascii="Times New Roman" w:hAnsi="Times New Roman" w:cs="Times New Roman"/>
          <w:b/>
          <w:bCs/>
          <w:i/>
          <w:iCs/>
          <w:sz w:val="20"/>
          <w:szCs w:val="20"/>
          <w:highlight w:val="green"/>
          <w:vertAlign w:val="subscript"/>
        </w:rPr>
        <w:t>1</w:t>
      </w:r>
      <w:r w:rsidRPr="009E3700">
        <w:rPr>
          <w:rFonts w:ascii="Times New Roman" w:hAnsi="Times New Roman" w:cs="Times New Roman"/>
          <w:b/>
          <w:bCs/>
          <w:i/>
          <w:iCs/>
          <w:highlight w:val="green"/>
        </w:rPr>
        <w:t xml:space="preserve"> = </w:t>
      </w:r>
      <w:r w:rsidRPr="009E3700">
        <w:rPr>
          <w:rFonts w:ascii="Times New Roman" w:hAnsi="Times New Roman" w:cs="Times New Roman"/>
          <w:bCs/>
          <w:i/>
          <w:iCs/>
          <w:highlight w:val="green"/>
          <w:lang w:val="en-US"/>
        </w:rPr>
        <w:t>D</w:t>
      </w:r>
      <w:r w:rsidRPr="009E3700">
        <w:rPr>
          <w:rFonts w:ascii="Times New Roman" w:hAnsi="Times New Roman" w:cs="Times New Roman"/>
          <w:bCs/>
          <w:i/>
          <w:iCs/>
          <w:highlight w:val="green"/>
        </w:rPr>
        <w:t xml:space="preserve"> / </w:t>
      </w:r>
      <w:r w:rsidRPr="009E3700">
        <w:rPr>
          <w:rFonts w:ascii="Times New Roman" w:hAnsi="Times New Roman" w:cs="Times New Roman"/>
          <w:bCs/>
          <w:i/>
          <w:iCs/>
          <w:highlight w:val="green"/>
          <w:lang w:val="en-US"/>
        </w:rPr>
        <w:t>t</w:t>
      </w:r>
      <w:r w:rsidRPr="009E3700">
        <w:rPr>
          <w:rFonts w:ascii="Times New Roman" w:hAnsi="Times New Roman" w:cs="Times New Roman"/>
          <w:highlight w:val="green"/>
        </w:rPr>
        <w:t>,</w:t>
      </w:r>
    </w:p>
    <w:p w14:paraId="6B9AAD34" w14:textId="77777777" w:rsidR="00385AD3" w:rsidRPr="009E3700" w:rsidRDefault="00385AD3" w:rsidP="00385AD3">
      <w:pPr>
        <w:widowControl/>
        <w:spacing w:line="240" w:lineRule="auto"/>
        <w:rPr>
          <w:rFonts w:ascii="Times New Roman" w:hAnsi="Times New Roman" w:cs="Times New Roman"/>
          <w:highlight w:val="green"/>
        </w:rPr>
      </w:pPr>
      <w:r w:rsidRPr="009E3700">
        <w:rPr>
          <w:rFonts w:ascii="Times New Roman" w:hAnsi="Times New Roman" w:cs="Times New Roman"/>
          <w:highlight w:val="green"/>
        </w:rPr>
        <w:t xml:space="preserve">где  </w:t>
      </w:r>
      <w:r w:rsidRPr="009E3700">
        <w:rPr>
          <w:rFonts w:ascii="Times New Roman" w:hAnsi="Times New Roman" w:cs="Times New Roman"/>
          <w:bCs/>
          <w:i/>
          <w:iCs/>
          <w:highlight w:val="green"/>
          <w:lang w:val="en-US"/>
        </w:rPr>
        <w:t>D</w:t>
      </w:r>
      <w:r w:rsidRPr="009E3700">
        <w:rPr>
          <w:rFonts w:ascii="Times New Roman" w:hAnsi="Times New Roman" w:cs="Times New Roman"/>
          <w:highlight w:val="green"/>
        </w:rPr>
        <w:t xml:space="preserve">  – размер утолщения, принимаемый равным диаметру круглой бульбы; в </w:t>
      </w:r>
    </w:p>
    <w:p w14:paraId="27F3A18C" w14:textId="77777777" w:rsidR="00385AD3" w:rsidRPr="009E3700" w:rsidRDefault="00385AD3" w:rsidP="00385AD3">
      <w:pPr>
        <w:widowControl/>
        <w:spacing w:line="240" w:lineRule="auto"/>
        <w:rPr>
          <w:rFonts w:ascii="Times New Roman" w:hAnsi="Times New Roman" w:cs="Times New Roman"/>
          <w:highlight w:val="green"/>
        </w:rPr>
      </w:pPr>
      <w:r w:rsidRPr="009E3700">
        <w:rPr>
          <w:rFonts w:ascii="Times New Roman" w:hAnsi="Times New Roman" w:cs="Times New Roman"/>
          <w:highlight w:val="green"/>
        </w:rPr>
        <w:t xml:space="preserve">                квадратных и трапециевидных утолщениях нормального профиля  </w:t>
      </w:r>
      <w:r w:rsidRPr="009E3700">
        <w:rPr>
          <w:rFonts w:ascii="Times New Roman" w:hAnsi="Times New Roman" w:cs="Times New Roman"/>
          <w:bCs/>
          <w:i/>
          <w:iCs/>
          <w:highlight w:val="green"/>
          <w:lang w:val="en-US"/>
        </w:rPr>
        <w:t>D</w:t>
      </w:r>
      <w:r w:rsidRPr="009E3700">
        <w:rPr>
          <w:rFonts w:ascii="Times New Roman" w:hAnsi="Times New Roman" w:cs="Times New Roman"/>
          <w:highlight w:val="green"/>
        </w:rPr>
        <w:t xml:space="preserve">  – высота</w:t>
      </w:r>
    </w:p>
    <w:p w14:paraId="488942DD" w14:textId="77777777" w:rsidR="00385AD3" w:rsidRPr="009E3700" w:rsidRDefault="00385AD3" w:rsidP="00385AD3">
      <w:pPr>
        <w:widowControl/>
        <w:spacing w:line="240" w:lineRule="auto"/>
        <w:rPr>
          <w:rFonts w:ascii="Times New Roman" w:hAnsi="Times New Roman" w:cs="Times New Roman"/>
          <w:highlight w:val="green"/>
        </w:rPr>
      </w:pPr>
      <w:r w:rsidRPr="009E3700">
        <w:rPr>
          <w:rFonts w:ascii="Times New Roman" w:hAnsi="Times New Roman" w:cs="Times New Roman"/>
          <w:highlight w:val="green"/>
        </w:rPr>
        <w:t xml:space="preserve">                утолщения при ширине бульбы не менее 1,5</w:t>
      </w:r>
      <w:r w:rsidRPr="009E3700">
        <w:rPr>
          <w:rFonts w:ascii="Times New Roman" w:hAnsi="Times New Roman" w:cs="Times New Roman"/>
          <w:b/>
          <w:bCs/>
          <w:i/>
          <w:iCs/>
          <w:highlight w:val="green"/>
        </w:rPr>
        <w:t xml:space="preserve"> </w:t>
      </w:r>
      <w:r w:rsidRPr="009E3700">
        <w:rPr>
          <w:rFonts w:ascii="Times New Roman" w:hAnsi="Times New Roman" w:cs="Times New Roman"/>
          <w:bCs/>
          <w:i/>
          <w:iCs/>
          <w:highlight w:val="green"/>
          <w:lang w:val="en-US"/>
        </w:rPr>
        <w:t>D</w:t>
      </w:r>
      <w:r w:rsidRPr="009E3700">
        <w:rPr>
          <w:rFonts w:ascii="Times New Roman" w:hAnsi="Times New Roman" w:cs="Times New Roman"/>
          <w:highlight w:val="green"/>
        </w:rPr>
        <w:t xml:space="preserve">  в трапециевидных (рисунок 7)</w:t>
      </w:r>
    </w:p>
    <w:p w14:paraId="54D6EB4E" w14:textId="77777777" w:rsidR="00385AD3" w:rsidRPr="009E3700" w:rsidRDefault="00385AD3" w:rsidP="00385AD3">
      <w:pPr>
        <w:widowControl/>
        <w:spacing w:line="240" w:lineRule="auto"/>
        <w:rPr>
          <w:rFonts w:ascii="Times New Roman" w:hAnsi="Times New Roman" w:cs="Times New Roman"/>
          <w:highlight w:val="green"/>
        </w:rPr>
      </w:pPr>
      <w:r w:rsidRPr="009E3700">
        <w:rPr>
          <w:rFonts w:ascii="Times New Roman" w:hAnsi="Times New Roman" w:cs="Times New Roman"/>
          <w:highlight w:val="green"/>
        </w:rPr>
        <w:t xml:space="preserve">                и не  менее </w:t>
      </w:r>
      <w:r w:rsidRPr="009E3700">
        <w:rPr>
          <w:rFonts w:ascii="Times New Roman" w:hAnsi="Times New Roman" w:cs="Times New Roman"/>
          <w:bCs/>
          <w:i/>
          <w:iCs/>
          <w:highlight w:val="green"/>
          <w:lang w:val="en-US"/>
        </w:rPr>
        <w:t>D</w:t>
      </w:r>
      <w:r w:rsidRPr="009E3700">
        <w:rPr>
          <w:rFonts w:ascii="Times New Roman" w:hAnsi="Times New Roman" w:cs="Times New Roman"/>
          <w:highlight w:val="green"/>
        </w:rPr>
        <w:t xml:space="preserve">  – в прямоугольных утолщениях.</w:t>
      </w:r>
    </w:p>
    <w:p w14:paraId="540DF311" w14:textId="77777777" w:rsidR="00385AD3" w:rsidRPr="009E3700" w:rsidRDefault="00385AD3" w:rsidP="00385AD3">
      <w:pPr>
        <w:widowControl/>
        <w:spacing w:line="240" w:lineRule="auto"/>
        <w:rPr>
          <w:rFonts w:ascii="Times New Roman" w:hAnsi="Times New Roman" w:cs="Times New Roman"/>
          <w:highlight w:val="green"/>
        </w:rPr>
      </w:pPr>
    </w:p>
    <w:p w14:paraId="3632A3F3" w14:textId="0BAD8C57" w:rsidR="00385AD3" w:rsidRPr="009E3700" w:rsidRDefault="00385AD3" w:rsidP="00385AD3">
      <w:pPr>
        <w:widowControl/>
        <w:spacing w:line="360" w:lineRule="auto"/>
        <w:rPr>
          <w:rFonts w:ascii="Times New Roman" w:hAnsi="Times New Roman" w:cs="Times New Roman"/>
          <w:sz w:val="20"/>
          <w:szCs w:val="20"/>
          <w:highlight w:val="green"/>
        </w:rPr>
      </w:pPr>
      <w:r w:rsidRPr="009E3700">
        <w:rPr>
          <w:rFonts w:ascii="Times New Roman" w:hAnsi="Times New Roman" w:cs="Times New Roman"/>
          <w:highlight w:val="green"/>
        </w:rPr>
        <w:t xml:space="preserve">                                                              </w:t>
      </w:r>
      <w:r w:rsidRPr="009E3700">
        <w:rPr>
          <w:rFonts w:ascii="Times New Roman" w:hAnsi="Times New Roman" w:cs="Times New Roman"/>
          <w:bCs/>
          <w:i/>
          <w:iCs/>
          <w:sz w:val="28"/>
          <w:szCs w:val="28"/>
          <w:highlight w:val="green"/>
          <w:lang w:val="en-US"/>
        </w:rPr>
        <w:t>t</w:t>
      </w:r>
      <w:r w:rsidR="0040346C" w:rsidRPr="009E3700">
        <w:rPr>
          <w:rFonts w:ascii="Times New Roman" w:hAnsi="Times New Roman" w:cs="Times New Roman"/>
          <w:noProof/>
          <w:sz w:val="20"/>
          <w:szCs w:val="20"/>
          <w:highlight w:val="green"/>
        </w:rPr>
        <w:drawing>
          <wp:inline distT="0" distB="0" distL="0" distR="0" wp14:anchorId="4F1F0253" wp14:editId="5BBA0DBA">
            <wp:extent cx="1304925" cy="390525"/>
            <wp:effectExtent l="0" t="0" r="0" b="0"/>
            <wp:docPr id="208" name="Рисунок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372" cstate="print">
                      <a:extLst>
                        <a:ext uri="{28A0092B-C50C-407E-A947-70E740481C1C}">
                          <a14:useLocalDpi xmlns:a14="http://schemas.microsoft.com/office/drawing/2010/main" val="0"/>
                        </a:ext>
                      </a:extLst>
                    </a:blip>
                    <a:srcRect l="11981"/>
                    <a:stretch>
                      <a:fillRect/>
                    </a:stretch>
                  </pic:blipFill>
                  <pic:spPr bwMode="auto">
                    <a:xfrm>
                      <a:off x="0" y="0"/>
                      <a:ext cx="1304925" cy="390525"/>
                    </a:xfrm>
                    <a:prstGeom prst="rect">
                      <a:avLst/>
                    </a:prstGeom>
                    <a:noFill/>
                    <a:ln>
                      <a:noFill/>
                    </a:ln>
                  </pic:spPr>
                </pic:pic>
              </a:graphicData>
            </a:graphic>
          </wp:inline>
        </w:drawing>
      </w:r>
    </w:p>
    <w:p w14:paraId="4FC873C6" w14:textId="77777777" w:rsidR="00385AD3" w:rsidRPr="009E3700" w:rsidRDefault="00385AD3" w:rsidP="00385AD3">
      <w:pPr>
        <w:widowControl/>
        <w:autoSpaceDE w:val="0"/>
        <w:autoSpaceDN w:val="0"/>
        <w:adjustRightInd w:val="0"/>
        <w:spacing w:line="240" w:lineRule="auto"/>
        <w:jc w:val="center"/>
        <w:outlineLvl w:val="2"/>
        <w:rPr>
          <w:rFonts w:ascii="Times New Roman" w:hAnsi="Times New Roman" w:cs="Times New Roman"/>
          <w:bCs/>
          <w:sz w:val="22"/>
          <w:szCs w:val="22"/>
          <w:highlight w:val="green"/>
        </w:rPr>
      </w:pPr>
      <w:r w:rsidRPr="009E3700">
        <w:rPr>
          <w:rFonts w:ascii="Times New Roman" w:hAnsi="Times New Roman" w:cs="Times New Roman"/>
          <w:bCs/>
          <w:iCs/>
          <w:sz w:val="20"/>
          <w:szCs w:val="20"/>
          <w:highlight w:val="green"/>
        </w:rPr>
        <w:t>Рисунок 7</w:t>
      </w:r>
      <w:r w:rsidRPr="009E3700">
        <w:rPr>
          <w:rFonts w:ascii="Times New Roman" w:hAnsi="Times New Roman" w:cs="Times New Roman"/>
          <w:bCs/>
          <w:iCs/>
          <w:sz w:val="22"/>
          <w:szCs w:val="22"/>
          <w:highlight w:val="green"/>
        </w:rPr>
        <w:t xml:space="preserve">  – </w:t>
      </w:r>
      <w:r w:rsidRPr="009E3700">
        <w:rPr>
          <w:rFonts w:ascii="Times New Roman" w:hAnsi="Times New Roman" w:cs="Times New Roman"/>
          <w:sz w:val="22"/>
          <w:szCs w:val="22"/>
          <w:highlight w:val="green"/>
        </w:rPr>
        <w:t xml:space="preserve"> </w:t>
      </w:r>
      <w:r w:rsidRPr="009E3700">
        <w:rPr>
          <w:rFonts w:ascii="Times New Roman" w:hAnsi="Times New Roman" w:cs="Times New Roman"/>
          <w:bCs/>
          <w:sz w:val="22"/>
          <w:szCs w:val="22"/>
          <w:highlight w:val="green"/>
        </w:rPr>
        <w:t>Схема утолщения (бульбы)</w:t>
      </w:r>
    </w:p>
    <w:p w14:paraId="580E4C3E" w14:textId="77777777" w:rsidR="00385AD3" w:rsidRPr="009E3700" w:rsidRDefault="00385AD3" w:rsidP="00385AD3">
      <w:pPr>
        <w:widowControl/>
        <w:autoSpaceDE w:val="0"/>
        <w:autoSpaceDN w:val="0"/>
        <w:adjustRightInd w:val="0"/>
        <w:spacing w:line="240" w:lineRule="auto"/>
        <w:jc w:val="center"/>
        <w:outlineLvl w:val="2"/>
        <w:rPr>
          <w:rFonts w:ascii="Times New Roman" w:hAnsi="Times New Roman" w:cs="Times New Roman"/>
          <w:b/>
          <w:bCs/>
          <w:sz w:val="22"/>
          <w:szCs w:val="22"/>
          <w:highlight w:val="green"/>
        </w:rPr>
      </w:pPr>
    </w:p>
    <w:p w14:paraId="378FD425" w14:textId="77777777" w:rsidR="00C8405A" w:rsidRPr="009E3700" w:rsidRDefault="00C8405A" w:rsidP="00C8405A">
      <w:pPr>
        <w:widowControl/>
        <w:spacing w:line="240" w:lineRule="auto"/>
        <w:rPr>
          <w:rFonts w:ascii="Times New Roman" w:hAnsi="Times New Roman" w:cs="Times New Roman"/>
          <w:highlight w:val="green"/>
        </w:rPr>
      </w:pPr>
      <w:r w:rsidRPr="009E3700">
        <w:rPr>
          <w:rFonts w:ascii="Times New Roman" w:hAnsi="Times New Roman" w:cs="Times New Roman"/>
          <w:highlight w:val="green"/>
        </w:rPr>
        <w:t>Т а б л и ц а   23</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18"/>
        <w:gridCol w:w="2226"/>
        <w:gridCol w:w="1601"/>
        <w:gridCol w:w="1985"/>
        <w:gridCol w:w="1701"/>
      </w:tblGrid>
      <w:tr w:rsidR="00C8405A" w:rsidRPr="009E3700" w14:paraId="64605667" w14:textId="77777777" w:rsidTr="00E543FE">
        <w:trPr>
          <w:cantSplit/>
        </w:trPr>
        <w:tc>
          <w:tcPr>
            <w:tcW w:w="1418" w:type="dxa"/>
            <w:vMerge w:val="restart"/>
            <w:tcBorders>
              <w:top w:val="single" w:sz="4" w:space="0" w:color="auto"/>
              <w:left w:val="single" w:sz="4" w:space="0" w:color="auto"/>
              <w:bottom w:val="single" w:sz="4" w:space="0" w:color="auto"/>
              <w:right w:val="single" w:sz="4" w:space="0" w:color="auto"/>
            </w:tcBorders>
            <w:vAlign w:val="center"/>
          </w:tcPr>
          <w:p w14:paraId="23CA5F51" w14:textId="77777777" w:rsidR="00C8405A" w:rsidRPr="009E3700" w:rsidRDefault="00C8405A" w:rsidP="00E543FE">
            <w:pPr>
              <w:widowControl/>
              <w:spacing w:line="240" w:lineRule="auto"/>
              <w:jc w:val="center"/>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Сечение</w:t>
            </w:r>
          </w:p>
        </w:tc>
        <w:tc>
          <w:tcPr>
            <w:tcW w:w="2226" w:type="dxa"/>
            <w:vMerge w:val="restart"/>
            <w:tcBorders>
              <w:top w:val="single" w:sz="4" w:space="0" w:color="auto"/>
              <w:left w:val="single" w:sz="4" w:space="0" w:color="auto"/>
              <w:bottom w:val="single" w:sz="4" w:space="0" w:color="auto"/>
              <w:right w:val="single" w:sz="4" w:space="0" w:color="auto"/>
            </w:tcBorders>
            <w:vAlign w:val="center"/>
          </w:tcPr>
          <w:p w14:paraId="25B77208" w14:textId="77777777" w:rsidR="00C8405A" w:rsidRPr="009E3700" w:rsidRDefault="00C8405A" w:rsidP="00E543FE">
            <w:pPr>
              <w:widowControl/>
              <w:spacing w:line="240" w:lineRule="auto"/>
              <w:jc w:val="center"/>
              <w:rPr>
                <w:rFonts w:ascii="Times New Roman" w:hAnsi="Times New Roman" w:cs="Times New Roman"/>
                <w:sz w:val="18"/>
                <w:szCs w:val="18"/>
                <w:highlight w:val="green"/>
              </w:rPr>
            </w:pPr>
            <w:r w:rsidRPr="009E3700">
              <w:rPr>
                <w:rFonts w:ascii="Times New Roman" w:hAnsi="Times New Roman" w:cs="Times New Roman"/>
                <w:position w:val="-14"/>
                <w:sz w:val="18"/>
                <w:szCs w:val="18"/>
                <w:highlight w:val="green"/>
              </w:rPr>
              <w:object w:dxaOrig="320" w:dyaOrig="400" w14:anchorId="73A909FC">
                <v:shape id="_x0000_i1217" type="#_x0000_t75" style="width:15.75pt;height:20.25pt" o:ole="">
                  <v:imagedata r:id="rId336" o:title=""/>
                </v:shape>
                <o:OLEObject Type="Embed" ProgID="Equation.3" ShapeID="_x0000_i1217" DrawAspect="Content" ObjectID="_1752507023" r:id="rId373"/>
              </w:object>
            </w:r>
          </w:p>
        </w:tc>
        <w:tc>
          <w:tcPr>
            <w:tcW w:w="1601" w:type="dxa"/>
            <w:vMerge w:val="restart"/>
            <w:tcBorders>
              <w:top w:val="single" w:sz="4" w:space="0" w:color="auto"/>
              <w:left w:val="single" w:sz="4" w:space="0" w:color="auto"/>
              <w:bottom w:val="single" w:sz="4" w:space="0" w:color="auto"/>
              <w:right w:val="single" w:sz="4" w:space="0" w:color="auto"/>
            </w:tcBorders>
            <w:vAlign w:val="center"/>
          </w:tcPr>
          <w:p w14:paraId="099E5AF3" w14:textId="77777777" w:rsidR="00C8405A" w:rsidRPr="009E3700" w:rsidRDefault="00C8405A" w:rsidP="00E543FE">
            <w:pPr>
              <w:widowControl/>
              <w:spacing w:line="240" w:lineRule="auto"/>
              <w:jc w:val="center"/>
              <w:rPr>
                <w:rFonts w:ascii="Times New Roman" w:hAnsi="Times New Roman" w:cs="Times New Roman"/>
                <w:sz w:val="18"/>
                <w:szCs w:val="18"/>
                <w:highlight w:val="green"/>
              </w:rPr>
            </w:pPr>
            <w:r w:rsidRPr="009E3700">
              <w:rPr>
                <w:rFonts w:ascii="Times New Roman" w:hAnsi="Times New Roman" w:cs="Times New Roman"/>
                <w:bCs/>
                <w:i/>
                <w:iCs/>
                <w:sz w:val="18"/>
                <w:szCs w:val="18"/>
                <w:highlight w:val="green"/>
              </w:rPr>
              <w:t>γ</w:t>
            </w:r>
            <w:r w:rsidRPr="009E3700">
              <w:rPr>
                <w:rFonts w:ascii="Times New Roman" w:hAnsi="Times New Roman" w:cs="Times New Roman"/>
                <w:bCs/>
                <w:i/>
                <w:iCs/>
                <w:sz w:val="18"/>
                <w:szCs w:val="18"/>
                <w:highlight w:val="green"/>
                <w:vertAlign w:val="subscript"/>
              </w:rPr>
              <w:t>1</w:t>
            </w:r>
          </w:p>
        </w:tc>
        <w:tc>
          <w:tcPr>
            <w:tcW w:w="3686" w:type="dxa"/>
            <w:gridSpan w:val="2"/>
            <w:tcBorders>
              <w:top w:val="single" w:sz="4" w:space="0" w:color="auto"/>
              <w:left w:val="single" w:sz="4" w:space="0" w:color="auto"/>
              <w:bottom w:val="single" w:sz="4" w:space="0" w:color="auto"/>
              <w:right w:val="single" w:sz="4" w:space="0" w:color="auto"/>
            </w:tcBorders>
          </w:tcPr>
          <w:p w14:paraId="1B13DF0B" w14:textId="77777777" w:rsidR="00C8405A" w:rsidRPr="009E3700" w:rsidRDefault="00C8405A" w:rsidP="00E543FE">
            <w:pPr>
              <w:widowControl/>
              <w:spacing w:line="240" w:lineRule="auto"/>
              <w:jc w:val="center"/>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 xml:space="preserve">Значение коэффициента </w:t>
            </w:r>
            <w:r w:rsidRPr="009E3700">
              <w:rPr>
                <w:rFonts w:ascii="Times New Roman" w:hAnsi="Times New Roman" w:cs="Times New Roman"/>
                <w:bCs/>
                <w:i/>
                <w:iCs/>
                <w:sz w:val="18"/>
                <w:szCs w:val="18"/>
                <w:highlight w:val="green"/>
                <w:lang w:val="en-US"/>
              </w:rPr>
              <w:t>k</w:t>
            </w:r>
            <w:r w:rsidRPr="009E3700">
              <w:rPr>
                <w:rFonts w:ascii="Times New Roman" w:hAnsi="Times New Roman" w:cs="Times New Roman"/>
                <w:b/>
                <w:bCs/>
                <w:i/>
                <w:iCs/>
                <w:sz w:val="18"/>
                <w:szCs w:val="18"/>
                <w:highlight w:val="green"/>
              </w:rPr>
              <w:t xml:space="preserve"> </w:t>
            </w:r>
            <w:r w:rsidRPr="009E3700">
              <w:rPr>
                <w:rFonts w:ascii="Times New Roman" w:hAnsi="Times New Roman" w:cs="Times New Roman"/>
                <w:sz w:val="18"/>
                <w:szCs w:val="18"/>
                <w:highlight w:val="green"/>
              </w:rPr>
              <w:t>в формуле</w:t>
            </w:r>
            <w:r w:rsidRPr="009E3700">
              <w:rPr>
                <w:rFonts w:ascii="Times New Roman" w:hAnsi="Times New Roman" w:cs="Times New Roman"/>
                <w:b/>
                <w:bCs/>
                <w:i/>
                <w:iCs/>
                <w:sz w:val="18"/>
                <w:szCs w:val="18"/>
                <w:highlight w:val="green"/>
              </w:rPr>
              <w:t xml:space="preserve"> </w:t>
            </w:r>
            <w:r w:rsidRPr="009E3700">
              <w:rPr>
                <w:rFonts w:ascii="Times New Roman" w:hAnsi="Times New Roman" w:cs="Times New Roman"/>
                <w:sz w:val="18"/>
                <w:szCs w:val="18"/>
                <w:highlight w:val="green"/>
              </w:rPr>
              <w:t xml:space="preserve">(60) при гибкости </w:t>
            </w:r>
            <w:r w:rsidRPr="009E3700">
              <w:rPr>
                <w:rFonts w:ascii="Times New Roman" w:hAnsi="Times New Roman" w:cs="Times New Roman"/>
                <w:position w:val="-6"/>
                <w:sz w:val="18"/>
                <w:szCs w:val="18"/>
                <w:highlight w:val="green"/>
              </w:rPr>
              <w:object w:dxaOrig="220" w:dyaOrig="320" w14:anchorId="36F0EE9A">
                <v:shape id="_x0000_i1218" type="#_x0000_t75" style="width:11.25pt;height:15.75pt" o:ole="" fillcolor="window">
                  <v:imagedata r:id="rId374" o:title=""/>
                </v:shape>
                <o:OLEObject Type="Embed" ProgID="Equation.3" ShapeID="_x0000_i1218" DrawAspect="Content" ObjectID="_1752507024" r:id="rId375"/>
              </w:object>
            </w:r>
            <w:r w:rsidR="00622981" w:rsidRPr="009E3700">
              <w:rPr>
                <w:sz w:val="18"/>
                <w:szCs w:val="18"/>
                <w:highlight w:val="green"/>
              </w:rPr>
              <w:t>,</w:t>
            </w:r>
            <w:r w:rsidRPr="009E3700">
              <w:rPr>
                <w:rFonts w:ascii="Times New Roman" w:hAnsi="Times New Roman" w:cs="Times New Roman"/>
                <w:sz w:val="18"/>
                <w:szCs w:val="18"/>
                <w:highlight w:val="green"/>
              </w:rPr>
              <w:t xml:space="preserve"> равной</w:t>
            </w:r>
          </w:p>
        </w:tc>
      </w:tr>
      <w:tr w:rsidR="00C8405A" w:rsidRPr="009E3700" w14:paraId="49B0534B" w14:textId="77777777" w:rsidTr="00A933DC">
        <w:trPr>
          <w:cantSplit/>
        </w:trPr>
        <w:tc>
          <w:tcPr>
            <w:tcW w:w="1418" w:type="dxa"/>
            <w:vMerge/>
            <w:tcBorders>
              <w:top w:val="single" w:sz="4" w:space="0" w:color="auto"/>
              <w:left w:val="single" w:sz="4" w:space="0" w:color="auto"/>
              <w:bottom w:val="single" w:sz="4" w:space="0" w:color="auto"/>
              <w:right w:val="single" w:sz="4" w:space="0" w:color="auto"/>
            </w:tcBorders>
          </w:tcPr>
          <w:p w14:paraId="5EDF8A1A" w14:textId="77777777" w:rsidR="00C8405A" w:rsidRPr="009E3700" w:rsidRDefault="00C8405A" w:rsidP="00E543FE">
            <w:pPr>
              <w:widowControl/>
              <w:spacing w:line="240" w:lineRule="auto"/>
              <w:jc w:val="center"/>
              <w:rPr>
                <w:rFonts w:ascii="Times New Roman" w:hAnsi="Times New Roman" w:cs="Times New Roman"/>
                <w:sz w:val="18"/>
                <w:szCs w:val="18"/>
                <w:highlight w:val="green"/>
              </w:rPr>
            </w:pPr>
          </w:p>
        </w:tc>
        <w:tc>
          <w:tcPr>
            <w:tcW w:w="2226" w:type="dxa"/>
            <w:vMerge/>
            <w:tcBorders>
              <w:top w:val="single" w:sz="4" w:space="0" w:color="auto"/>
              <w:left w:val="single" w:sz="4" w:space="0" w:color="auto"/>
              <w:bottom w:val="single" w:sz="4" w:space="0" w:color="auto"/>
              <w:right w:val="single" w:sz="4" w:space="0" w:color="auto"/>
            </w:tcBorders>
          </w:tcPr>
          <w:p w14:paraId="40C1FBBC" w14:textId="77777777" w:rsidR="00C8405A" w:rsidRPr="009E3700" w:rsidRDefault="00C8405A" w:rsidP="00E543FE">
            <w:pPr>
              <w:widowControl/>
              <w:spacing w:line="240" w:lineRule="auto"/>
              <w:jc w:val="center"/>
              <w:rPr>
                <w:rFonts w:ascii="Times New Roman" w:hAnsi="Times New Roman" w:cs="Times New Roman"/>
                <w:sz w:val="18"/>
                <w:szCs w:val="18"/>
                <w:highlight w:val="green"/>
              </w:rPr>
            </w:pPr>
          </w:p>
        </w:tc>
        <w:tc>
          <w:tcPr>
            <w:tcW w:w="1601" w:type="dxa"/>
            <w:vMerge/>
            <w:tcBorders>
              <w:top w:val="single" w:sz="4" w:space="0" w:color="auto"/>
              <w:left w:val="single" w:sz="4" w:space="0" w:color="auto"/>
              <w:bottom w:val="single" w:sz="4" w:space="0" w:color="auto"/>
              <w:right w:val="single" w:sz="4" w:space="0" w:color="auto"/>
            </w:tcBorders>
          </w:tcPr>
          <w:p w14:paraId="6CE33189" w14:textId="77777777" w:rsidR="00C8405A" w:rsidRPr="009E3700" w:rsidRDefault="00C8405A" w:rsidP="00E543FE">
            <w:pPr>
              <w:widowControl/>
              <w:spacing w:line="240" w:lineRule="auto"/>
              <w:jc w:val="center"/>
              <w:rPr>
                <w:rFonts w:ascii="Times New Roman" w:hAnsi="Times New Roman" w:cs="Times New Roman"/>
                <w:sz w:val="18"/>
                <w:szCs w:val="18"/>
                <w:highlight w:val="green"/>
              </w:rPr>
            </w:pPr>
          </w:p>
        </w:tc>
        <w:tc>
          <w:tcPr>
            <w:tcW w:w="1985" w:type="dxa"/>
            <w:tcBorders>
              <w:top w:val="single" w:sz="4" w:space="0" w:color="auto"/>
              <w:left w:val="single" w:sz="4" w:space="0" w:color="auto"/>
              <w:bottom w:val="single" w:sz="4" w:space="0" w:color="auto"/>
              <w:right w:val="single" w:sz="4" w:space="0" w:color="auto"/>
            </w:tcBorders>
          </w:tcPr>
          <w:p w14:paraId="62F05798" w14:textId="77777777" w:rsidR="00C8405A" w:rsidRPr="009E3700" w:rsidRDefault="00C8405A" w:rsidP="00E543FE">
            <w:pPr>
              <w:widowControl/>
              <w:spacing w:line="240" w:lineRule="auto"/>
              <w:jc w:val="center"/>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1</w:t>
            </w:r>
          </w:p>
        </w:tc>
        <w:tc>
          <w:tcPr>
            <w:tcW w:w="1701" w:type="dxa"/>
            <w:tcBorders>
              <w:top w:val="single" w:sz="4" w:space="0" w:color="auto"/>
              <w:left w:val="single" w:sz="4" w:space="0" w:color="auto"/>
              <w:bottom w:val="single" w:sz="4" w:space="0" w:color="auto"/>
              <w:right w:val="single" w:sz="4" w:space="0" w:color="auto"/>
            </w:tcBorders>
          </w:tcPr>
          <w:p w14:paraId="395D41C1" w14:textId="77777777" w:rsidR="00C8405A" w:rsidRPr="009E3700" w:rsidRDefault="00C8405A" w:rsidP="00E543FE">
            <w:pPr>
              <w:widowControl/>
              <w:spacing w:line="240" w:lineRule="auto"/>
              <w:jc w:val="center"/>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5</w:t>
            </w:r>
          </w:p>
        </w:tc>
      </w:tr>
      <w:tr w:rsidR="00C8405A" w:rsidRPr="009E3700" w14:paraId="6D9DD4B0" w14:textId="77777777" w:rsidTr="00A933DC">
        <w:trPr>
          <w:cantSplit/>
        </w:trPr>
        <w:tc>
          <w:tcPr>
            <w:tcW w:w="1418" w:type="dxa"/>
            <w:vMerge w:val="restart"/>
            <w:tcBorders>
              <w:top w:val="single" w:sz="4" w:space="0" w:color="auto"/>
              <w:left w:val="single" w:sz="4" w:space="0" w:color="auto"/>
              <w:bottom w:val="single" w:sz="4" w:space="0" w:color="auto"/>
              <w:right w:val="single" w:sz="4" w:space="0" w:color="auto"/>
            </w:tcBorders>
            <w:vAlign w:val="center"/>
          </w:tcPr>
          <w:p w14:paraId="0C783758"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Швеллер,</w:t>
            </w:r>
          </w:p>
          <w:p w14:paraId="7AEFEF4D"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двутавр</w:t>
            </w:r>
          </w:p>
        </w:tc>
        <w:tc>
          <w:tcPr>
            <w:tcW w:w="2226" w:type="dxa"/>
            <w:tcBorders>
              <w:top w:val="single" w:sz="4" w:space="0" w:color="auto"/>
              <w:left w:val="single" w:sz="4" w:space="0" w:color="auto"/>
              <w:bottom w:val="single" w:sz="4" w:space="0" w:color="auto"/>
              <w:right w:val="single" w:sz="4" w:space="0" w:color="auto"/>
            </w:tcBorders>
          </w:tcPr>
          <w:p w14:paraId="61BC4FFC"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 xml:space="preserve">0,35 ≤ </w:t>
            </w:r>
            <w:r w:rsidRPr="009E3700">
              <w:rPr>
                <w:rFonts w:ascii="Times New Roman" w:hAnsi="Times New Roman" w:cs="Times New Roman"/>
                <w:position w:val="-14"/>
                <w:sz w:val="22"/>
                <w:szCs w:val="22"/>
                <w:highlight w:val="green"/>
              </w:rPr>
              <w:object w:dxaOrig="320" w:dyaOrig="400" w14:anchorId="53FE4CB5">
                <v:shape id="_x0000_i1219" type="#_x0000_t75" style="width:15.75pt;height:20.25pt" o:ole="">
                  <v:imagedata r:id="rId336" o:title=""/>
                </v:shape>
                <o:OLEObject Type="Embed" ProgID="Equation.3" ShapeID="_x0000_i1219" DrawAspect="Content" ObjectID="_1752507025" r:id="rId376"/>
              </w:object>
            </w:r>
            <w:r w:rsidRPr="009E3700">
              <w:rPr>
                <w:rFonts w:ascii="Times New Roman" w:hAnsi="Times New Roman" w:cs="Times New Roman"/>
                <w:sz w:val="22"/>
                <w:szCs w:val="22"/>
                <w:highlight w:val="green"/>
              </w:rPr>
              <w:t xml:space="preserve"> ≤ 0,60</w:t>
            </w:r>
          </w:p>
        </w:tc>
        <w:tc>
          <w:tcPr>
            <w:tcW w:w="1601" w:type="dxa"/>
            <w:tcBorders>
              <w:top w:val="single" w:sz="4" w:space="0" w:color="auto"/>
              <w:left w:val="single" w:sz="4" w:space="0" w:color="auto"/>
              <w:bottom w:val="single" w:sz="4" w:space="0" w:color="auto"/>
              <w:right w:val="single" w:sz="4" w:space="0" w:color="auto"/>
            </w:tcBorders>
          </w:tcPr>
          <w:p w14:paraId="10556FDC"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2,5</w:t>
            </w:r>
          </w:p>
          <w:p w14:paraId="38B10152"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3,0</w:t>
            </w:r>
          </w:p>
          <w:p w14:paraId="798C7BAE"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3,5</w:t>
            </w:r>
          </w:p>
        </w:tc>
        <w:tc>
          <w:tcPr>
            <w:tcW w:w="1985" w:type="dxa"/>
            <w:tcBorders>
              <w:top w:val="single" w:sz="4" w:space="0" w:color="auto"/>
              <w:left w:val="single" w:sz="4" w:space="0" w:color="auto"/>
              <w:bottom w:val="single" w:sz="4" w:space="0" w:color="auto"/>
              <w:right w:val="single" w:sz="4" w:space="0" w:color="auto"/>
            </w:tcBorders>
          </w:tcPr>
          <w:p w14:paraId="1D71BAB3"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1,06</w:t>
            </w:r>
          </w:p>
          <w:p w14:paraId="2F141B80"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1,24</w:t>
            </w:r>
          </w:p>
          <w:p w14:paraId="316FD95D"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1,46</w:t>
            </w:r>
          </w:p>
        </w:tc>
        <w:tc>
          <w:tcPr>
            <w:tcW w:w="1701" w:type="dxa"/>
            <w:tcBorders>
              <w:top w:val="single" w:sz="4" w:space="0" w:color="auto"/>
              <w:left w:val="single" w:sz="4" w:space="0" w:color="auto"/>
              <w:bottom w:val="single" w:sz="4" w:space="0" w:color="auto"/>
              <w:right w:val="single" w:sz="4" w:space="0" w:color="auto"/>
            </w:tcBorders>
          </w:tcPr>
          <w:p w14:paraId="2AF292CA"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1,35</w:t>
            </w:r>
          </w:p>
          <w:p w14:paraId="36F6063B"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1,69</w:t>
            </w:r>
          </w:p>
          <w:p w14:paraId="1759DDC7"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2,06</w:t>
            </w:r>
          </w:p>
        </w:tc>
      </w:tr>
      <w:tr w:rsidR="00C8405A" w:rsidRPr="009E3700" w14:paraId="0E610681" w14:textId="77777777" w:rsidTr="00E543FE">
        <w:trPr>
          <w:cantSplit/>
        </w:trPr>
        <w:tc>
          <w:tcPr>
            <w:tcW w:w="1418" w:type="dxa"/>
            <w:vMerge/>
            <w:tcBorders>
              <w:top w:val="single" w:sz="4" w:space="0" w:color="auto"/>
              <w:left w:val="single" w:sz="4" w:space="0" w:color="auto"/>
              <w:bottom w:val="single" w:sz="4" w:space="0" w:color="auto"/>
              <w:right w:val="single" w:sz="4" w:space="0" w:color="auto"/>
            </w:tcBorders>
          </w:tcPr>
          <w:p w14:paraId="5AF54305"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p>
        </w:tc>
        <w:tc>
          <w:tcPr>
            <w:tcW w:w="2226" w:type="dxa"/>
            <w:tcBorders>
              <w:top w:val="single" w:sz="4" w:space="0" w:color="auto"/>
              <w:left w:val="single" w:sz="4" w:space="0" w:color="auto"/>
              <w:bottom w:val="single" w:sz="4" w:space="0" w:color="auto"/>
              <w:right w:val="single" w:sz="4" w:space="0" w:color="auto"/>
            </w:tcBorders>
          </w:tcPr>
          <w:p w14:paraId="0E1903FE"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 xml:space="preserve">0,75 ≤ </w:t>
            </w:r>
            <w:r w:rsidRPr="009E3700">
              <w:rPr>
                <w:rFonts w:ascii="Times New Roman" w:hAnsi="Times New Roman" w:cs="Times New Roman"/>
                <w:position w:val="-14"/>
                <w:sz w:val="22"/>
                <w:szCs w:val="22"/>
                <w:highlight w:val="green"/>
              </w:rPr>
              <w:object w:dxaOrig="320" w:dyaOrig="400" w14:anchorId="5DD18F86">
                <v:shape id="_x0000_i1220" type="#_x0000_t75" style="width:15.75pt;height:20.25pt" o:ole="">
                  <v:imagedata r:id="rId336" o:title=""/>
                </v:shape>
                <o:OLEObject Type="Embed" ProgID="Equation.3" ShapeID="_x0000_i1220" DrawAspect="Content" ObjectID="_1752507026" r:id="rId377"/>
              </w:object>
            </w:r>
            <w:r w:rsidRPr="009E3700">
              <w:rPr>
                <w:rFonts w:ascii="Times New Roman" w:hAnsi="Times New Roman" w:cs="Times New Roman"/>
                <w:sz w:val="22"/>
                <w:szCs w:val="22"/>
                <w:highlight w:val="green"/>
              </w:rPr>
              <w:t xml:space="preserve"> ≤ 0,90</w:t>
            </w:r>
          </w:p>
        </w:tc>
        <w:tc>
          <w:tcPr>
            <w:tcW w:w="1601" w:type="dxa"/>
            <w:tcBorders>
              <w:top w:val="single" w:sz="4" w:space="0" w:color="auto"/>
              <w:left w:val="single" w:sz="4" w:space="0" w:color="auto"/>
              <w:bottom w:val="single" w:sz="4" w:space="0" w:color="auto"/>
              <w:right w:val="single" w:sz="4" w:space="0" w:color="auto"/>
            </w:tcBorders>
          </w:tcPr>
          <w:p w14:paraId="70BACD56"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2,5</w:t>
            </w:r>
          </w:p>
          <w:p w14:paraId="49644092"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3,0</w:t>
            </w:r>
          </w:p>
          <w:p w14:paraId="260E0346"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3,5</w:t>
            </w:r>
          </w:p>
        </w:tc>
        <w:tc>
          <w:tcPr>
            <w:tcW w:w="1985" w:type="dxa"/>
            <w:tcBorders>
              <w:top w:val="single" w:sz="4" w:space="0" w:color="auto"/>
              <w:left w:val="single" w:sz="4" w:space="0" w:color="auto"/>
              <w:bottom w:val="single" w:sz="4" w:space="0" w:color="auto"/>
              <w:right w:val="single" w:sz="4" w:space="0" w:color="auto"/>
            </w:tcBorders>
          </w:tcPr>
          <w:p w14:paraId="02A04CEE"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1,04</w:t>
            </w:r>
          </w:p>
          <w:p w14:paraId="5AB3F849"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1,20</w:t>
            </w:r>
          </w:p>
          <w:p w14:paraId="454900B5"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1,40</w:t>
            </w:r>
          </w:p>
        </w:tc>
        <w:tc>
          <w:tcPr>
            <w:tcW w:w="1701" w:type="dxa"/>
            <w:tcBorders>
              <w:top w:val="single" w:sz="4" w:space="0" w:color="auto"/>
              <w:left w:val="single" w:sz="4" w:space="0" w:color="auto"/>
              <w:bottom w:val="single" w:sz="4" w:space="0" w:color="auto"/>
              <w:right w:val="single" w:sz="4" w:space="0" w:color="auto"/>
            </w:tcBorders>
          </w:tcPr>
          <w:p w14:paraId="1CACF7B9"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1,28</w:t>
            </w:r>
          </w:p>
          <w:p w14:paraId="32A83120"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1,59</w:t>
            </w:r>
          </w:p>
          <w:p w14:paraId="797165F3"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1,94</w:t>
            </w:r>
          </w:p>
        </w:tc>
      </w:tr>
      <w:tr w:rsidR="00C8405A" w:rsidRPr="009E3700" w14:paraId="660B965C" w14:textId="77777777" w:rsidTr="00E543FE">
        <w:trPr>
          <w:cantSplit/>
        </w:trPr>
        <w:tc>
          <w:tcPr>
            <w:tcW w:w="1418" w:type="dxa"/>
            <w:vMerge w:val="restart"/>
            <w:tcBorders>
              <w:top w:val="single" w:sz="4" w:space="0" w:color="auto"/>
              <w:left w:val="single" w:sz="4" w:space="0" w:color="auto"/>
              <w:bottom w:val="single" w:sz="4" w:space="0" w:color="auto"/>
              <w:right w:val="single" w:sz="4" w:space="0" w:color="auto"/>
            </w:tcBorders>
            <w:vAlign w:val="center"/>
          </w:tcPr>
          <w:p w14:paraId="3B4333A4"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Уголок,</w:t>
            </w:r>
          </w:p>
          <w:p w14:paraId="1C20FDF0"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тавр,</w:t>
            </w:r>
          </w:p>
          <w:p w14:paraId="38BA8E1F"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крестовое</w:t>
            </w:r>
          </w:p>
        </w:tc>
        <w:tc>
          <w:tcPr>
            <w:tcW w:w="2226" w:type="dxa"/>
            <w:tcBorders>
              <w:top w:val="single" w:sz="4" w:space="0" w:color="auto"/>
              <w:left w:val="single" w:sz="4" w:space="0" w:color="auto"/>
              <w:bottom w:val="single" w:sz="4" w:space="0" w:color="auto"/>
              <w:right w:val="single" w:sz="4" w:space="0" w:color="auto"/>
            </w:tcBorders>
          </w:tcPr>
          <w:p w14:paraId="67EAFBFF"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 xml:space="preserve">0,35 ≤ </w:t>
            </w:r>
            <w:r w:rsidRPr="009E3700">
              <w:rPr>
                <w:rFonts w:ascii="Times New Roman" w:hAnsi="Times New Roman" w:cs="Times New Roman"/>
                <w:position w:val="-14"/>
                <w:sz w:val="22"/>
                <w:szCs w:val="22"/>
                <w:highlight w:val="green"/>
              </w:rPr>
              <w:object w:dxaOrig="320" w:dyaOrig="400" w14:anchorId="4B7BE45E">
                <v:shape id="_x0000_i1221" type="#_x0000_t75" style="width:15.75pt;height:20.25pt" o:ole="">
                  <v:imagedata r:id="rId336" o:title=""/>
                </v:shape>
                <o:OLEObject Type="Embed" ProgID="Equation.3" ShapeID="_x0000_i1221" DrawAspect="Content" ObjectID="_1752507027" r:id="rId378"/>
              </w:object>
            </w:r>
            <w:r w:rsidRPr="009E3700">
              <w:rPr>
                <w:rFonts w:ascii="Times New Roman" w:hAnsi="Times New Roman" w:cs="Times New Roman"/>
                <w:sz w:val="22"/>
                <w:szCs w:val="22"/>
                <w:highlight w:val="green"/>
              </w:rPr>
              <w:t xml:space="preserve"> ≤ 0,60</w:t>
            </w:r>
          </w:p>
        </w:tc>
        <w:tc>
          <w:tcPr>
            <w:tcW w:w="1601" w:type="dxa"/>
            <w:tcBorders>
              <w:top w:val="single" w:sz="4" w:space="0" w:color="auto"/>
              <w:left w:val="single" w:sz="4" w:space="0" w:color="auto"/>
              <w:bottom w:val="single" w:sz="4" w:space="0" w:color="auto"/>
              <w:right w:val="single" w:sz="4" w:space="0" w:color="auto"/>
            </w:tcBorders>
          </w:tcPr>
          <w:p w14:paraId="3CD26371"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2,5</w:t>
            </w:r>
          </w:p>
          <w:p w14:paraId="6E3DBEEA"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3,0</w:t>
            </w:r>
          </w:p>
          <w:p w14:paraId="51D2012E"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3,5</w:t>
            </w:r>
          </w:p>
        </w:tc>
        <w:tc>
          <w:tcPr>
            <w:tcW w:w="1985" w:type="dxa"/>
            <w:tcBorders>
              <w:top w:val="single" w:sz="4" w:space="0" w:color="auto"/>
              <w:left w:val="single" w:sz="4" w:space="0" w:color="auto"/>
              <w:bottom w:val="single" w:sz="4" w:space="0" w:color="auto"/>
              <w:right w:val="single" w:sz="4" w:space="0" w:color="auto"/>
            </w:tcBorders>
          </w:tcPr>
          <w:p w14:paraId="00842A64"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1,06</w:t>
            </w:r>
          </w:p>
          <w:p w14:paraId="695AE849"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1,24</w:t>
            </w:r>
          </w:p>
          <w:p w14:paraId="5F8E2DEF"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1,46</w:t>
            </w:r>
          </w:p>
        </w:tc>
        <w:tc>
          <w:tcPr>
            <w:tcW w:w="1701" w:type="dxa"/>
            <w:tcBorders>
              <w:top w:val="single" w:sz="4" w:space="0" w:color="auto"/>
              <w:left w:val="single" w:sz="4" w:space="0" w:color="auto"/>
              <w:bottom w:val="single" w:sz="4" w:space="0" w:color="auto"/>
              <w:right w:val="single" w:sz="4" w:space="0" w:color="auto"/>
            </w:tcBorders>
          </w:tcPr>
          <w:p w14:paraId="6C8500F7"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1,17</w:t>
            </w:r>
          </w:p>
          <w:p w14:paraId="4582E716"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1,47</w:t>
            </w:r>
          </w:p>
          <w:p w14:paraId="49E80B70"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1,67</w:t>
            </w:r>
          </w:p>
        </w:tc>
      </w:tr>
      <w:tr w:rsidR="00C8405A" w:rsidRPr="009E3700" w14:paraId="4A96561C" w14:textId="77777777" w:rsidTr="00E543FE">
        <w:trPr>
          <w:cantSplit/>
        </w:trPr>
        <w:tc>
          <w:tcPr>
            <w:tcW w:w="1418" w:type="dxa"/>
            <w:vMerge/>
            <w:tcBorders>
              <w:top w:val="single" w:sz="4" w:space="0" w:color="auto"/>
              <w:left w:val="single" w:sz="4" w:space="0" w:color="auto"/>
              <w:bottom w:val="single" w:sz="4" w:space="0" w:color="auto"/>
              <w:right w:val="single" w:sz="4" w:space="0" w:color="auto"/>
            </w:tcBorders>
          </w:tcPr>
          <w:p w14:paraId="65943CFB"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p>
        </w:tc>
        <w:tc>
          <w:tcPr>
            <w:tcW w:w="2226" w:type="dxa"/>
            <w:tcBorders>
              <w:top w:val="single" w:sz="4" w:space="0" w:color="auto"/>
              <w:left w:val="single" w:sz="4" w:space="0" w:color="auto"/>
              <w:bottom w:val="single" w:sz="4" w:space="0" w:color="auto"/>
              <w:right w:val="single" w:sz="4" w:space="0" w:color="auto"/>
            </w:tcBorders>
          </w:tcPr>
          <w:p w14:paraId="02F4692A"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 xml:space="preserve">0,75 ≤ </w:t>
            </w:r>
            <w:r w:rsidRPr="009E3700">
              <w:rPr>
                <w:rFonts w:ascii="Times New Roman" w:hAnsi="Times New Roman" w:cs="Times New Roman"/>
                <w:position w:val="-14"/>
                <w:sz w:val="22"/>
                <w:szCs w:val="22"/>
                <w:highlight w:val="green"/>
              </w:rPr>
              <w:object w:dxaOrig="320" w:dyaOrig="400" w14:anchorId="6AF4B812">
                <v:shape id="_x0000_i1222" type="#_x0000_t75" style="width:15.75pt;height:20.25pt" o:ole="">
                  <v:imagedata r:id="rId336" o:title=""/>
                </v:shape>
                <o:OLEObject Type="Embed" ProgID="Equation.3" ShapeID="_x0000_i1222" DrawAspect="Content" ObjectID="_1752507028" r:id="rId379"/>
              </w:object>
            </w:r>
            <w:r w:rsidRPr="009E3700">
              <w:rPr>
                <w:rFonts w:ascii="Times New Roman" w:hAnsi="Times New Roman" w:cs="Times New Roman"/>
                <w:sz w:val="22"/>
                <w:szCs w:val="22"/>
                <w:highlight w:val="green"/>
              </w:rPr>
              <w:t xml:space="preserve"> ≤ 0,90</w:t>
            </w:r>
          </w:p>
        </w:tc>
        <w:tc>
          <w:tcPr>
            <w:tcW w:w="1601" w:type="dxa"/>
            <w:tcBorders>
              <w:top w:val="single" w:sz="4" w:space="0" w:color="auto"/>
              <w:left w:val="single" w:sz="4" w:space="0" w:color="auto"/>
              <w:bottom w:val="single" w:sz="4" w:space="0" w:color="auto"/>
              <w:right w:val="single" w:sz="4" w:space="0" w:color="auto"/>
            </w:tcBorders>
          </w:tcPr>
          <w:p w14:paraId="75732D06"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2,5</w:t>
            </w:r>
          </w:p>
          <w:p w14:paraId="5E9324EF"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3,0</w:t>
            </w:r>
          </w:p>
          <w:p w14:paraId="4DFCC901"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3,5</w:t>
            </w:r>
          </w:p>
        </w:tc>
        <w:tc>
          <w:tcPr>
            <w:tcW w:w="1985" w:type="dxa"/>
            <w:tcBorders>
              <w:top w:val="single" w:sz="4" w:space="0" w:color="auto"/>
              <w:left w:val="single" w:sz="4" w:space="0" w:color="auto"/>
              <w:bottom w:val="single" w:sz="4" w:space="0" w:color="auto"/>
              <w:right w:val="single" w:sz="4" w:space="0" w:color="auto"/>
            </w:tcBorders>
          </w:tcPr>
          <w:p w14:paraId="75B7FF94"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1,04</w:t>
            </w:r>
          </w:p>
          <w:p w14:paraId="2ED4D743"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1,20</w:t>
            </w:r>
          </w:p>
          <w:p w14:paraId="365300FA"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1,40</w:t>
            </w:r>
          </w:p>
        </w:tc>
        <w:tc>
          <w:tcPr>
            <w:tcW w:w="1701" w:type="dxa"/>
            <w:tcBorders>
              <w:top w:val="single" w:sz="4" w:space="0" w:color="auto"/>
              <w:left w:val="single" w:sz="4" w:space="0" w:color="auto"/>
              <w:bottom w:val="single" w:sz="4" w:space="0" w:color="auto"/>
              <w:right w:val="single" w:sz="4" w:space="0" w:color="auto"/>
            </w:tcBorders>
          </w:tcPr>
          <w:p w14:paraId="29595648"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1,13</w:t>
            </w:r>
          </w:p>
          <w:p w14:paraId="634FCB5D"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1,35</w:t>
            </w:r>
          </w:p>
          <w:p w14:paraId="0739AC5E" w14:textId="77777777" w:rsidR="00C8405A" w:rsidRPr="009E3700" w:rsidRDefault="00C8405A" w:rsidP="00E543FE">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1,67</w:t>
            </w:r>
          </w:p>
        </w:tc>
      </w:tr>
      <w:tr w:rsidR="00C8405A" w:rsidRPr="00E7028C" w14:paraId="69F68455" w14:textId="77777777" w:rsidTr="00E543FE">
        <w:tc>
          <w:tcPr>
            <w:tcW w:w="8931" w:type="dxa"/>
            <w:gridSpan w:val="5"/>
            <w:tcBorders>
              <w:top w:val="single" w:sz="4" w:space="0" w:color="auto"/>
              <w:left w:val="single" w:sz="4" w:space="0" w:color="auto"/>
              <w:bottom w:val="single" w:sz="4" w:space="0" w:color="auto"/>
              <w:right w:val="single" w:sz="4" w:space="0" w:color="auto"/>
            </w:tcBorders>
          </w:tcPr>
          <w:p w14:paraId="04724059" w14:textId="77777777" w:rsidR="00C8405A" w:rsidRPr="009E3700" w:rsidRDefault="00C8405A" w:rsidP="00BF588C">
            <w:pPr>
              <w:widowControl/>
              <w:spacing w:line="240" w:lineRule="auto"/>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 xml:space="preserve">            П р и м е ч а н и </w:t>
            </w:r>
            <w:proofErr w:type="gramStart"/>
            <w:r w:rsidRPr="009E3700">
              <w:rPr>
                <w:rFonts w:ascii="Times New Roman" w:hAnsi="Times New Roman" w:cs="Times New Roman"/>
                <w:sz w:val="18"/>
                <w:szCs w:val="18"/>
                <w:highlight w:val="green"/>
              </w:rPr>
              <w:t>е  –</w:t>
            </w:r>
            <w:proofErr w:type="gramEnd"/>
            <w:r w:rsidRPr="009E3700">
              <w:rPr>
                <w:rFonts w:ascii="Times New Roman" w:hAnsi="Times New Roman" w:cs="Times New Roman"/>
                <w:sz w:val="18"/>
                <w:szCs w:val="18"/>
                <w:highlight w:val="green"/>
              </w:rPr>
              <w:t xml:space="preserve">  Коэффициент </w:t>
            </w:r>
            <w:r w:rsidRPr="009E3700">
              <w:rPr>
                <w:rFonts w:ascii="Times New Roman" w:hAnsi="Times New Roman" w:cs="Times New Roman"/>
                <w:bCs/>
                <w:i/>
                <w:iCs/>
                <w:sz w:val="18"/>
                <w:szCs w:val="18"/>
                <w:highlight w:val="green"/>
                <w:lang w:val="en-US"/>
              </w:rPr>
              <w:t>k</w:t>
            </w:r>
            <w:r w:rsidRPr="009E3700">
              <w:rPr>
                <w:rFonts w:ascii="Times New Roman" w:hAnsi="Times New Roman" w:cs="Times New Roman"/>
                <w:sz w:val="18"/>
                <w:szCs w:val="18"/>
                <w:highlight w:val="green"/>
              </w:rPr>
              <w:t xml:space="preserve">  для промежуточных значений </w:t>
            </w:r>
            <w:r w:rsidRPr="009E3700">
              <w:rPr>
                <w:rFonts w:ascii="Times New Roman" w:hAnsi="Times New Roman" w:cs="Times New Roman"/>
                <w:position w:val="-14"/>
                <w:sz w:val="18"/>
                <w:szCs w:val="18"/>
                <w:highlight w:val="green"/>
              </w:rPr>
              <w:object w:dxaOrig="320" w:dyaOrig="400" w14:anchorId="49468725">
                <v:shape id="_x0000_i1223" type="#_x0000_t75" style="width:15.75pt;height:20.25pt" o:ole="">
                  <v:imagedata r:id="rId336" o:title=""/>
                </v:shape>
                <o:OLEObject Type="Embed" ProgID="Equation.3" ShapeID="_x0000_i1223" DrawAspect="Content" ObjectID="_1752507029" r:id="rId380"/>
              </w:object>
            </w:r>
            <w:r w:rsidRPr="009E3700">
              <w:rPr>
                <w:rFonts w:ascii="Times New Roman" w:hAnsi="Times New Roman" w:cs="Times New Roman"/>
                <w:sz w:val="18"/>
                <w:szCs w:val="18"/>
                <w:highlight w:val="green"/>
              </w:rPr>
              <w:t xml:space="preserve"> от 0,6 до 0,75 и </w:t>
            </w:r>
          </w:p>
          <w:p w14:paraId="2E1B5772" w14:textId="77777777" w:rsidR="00C8405A" w:rsidRPr="00E7028C" w:rsidRDefault="00C8405A" w:rsidP="00BF588C">
            <w:pPr>
              <w:widowControl/>
              <w:spacing w:line="240" w:lineRule="auto"/>
              <w:rPr>
                <w:rFonts w:ascii="Times New Roman" w:hAnsi="Times New Roman" w:cs="Times New Roman"/>
                <w:sz w:val="18"/>
                <w:szCs w:val="18"/>
              </w:rPr>
            </w:pPr>
            <w:r w:rsidRPr="009E3700">
              <w:rPr>
                <w:rFonts w:ascii="Times New Roman" w:hAnsi="Times New Roman" w:cs="Times New Roman"/>
                <w:sz w:val="18"/>
                <w:szCs w:val="18"/>
                <w:highlight w:val="green"/>
              </w:rPr>
              <w:t xml:space="preserve">       гибкости </w:t>
            </w:r>
            <w:r w:rsidRPr="009E3700">
              <w:rPr>
                <w:rFonts w:ascii="Times New Roman" w:hAnsi="Times New Roman" w:cs="Times New Roman"/>
                <w:position w:val="-6"/>
                <w:sz w:val="18"/>
                <w:szCs w:val="18"/>
                <w:highlight w:val="green"/>
              </w:rPr>
              <w:object w:dxaOrig="260" w:dyaOrig="320" w14:anchorId="31BB72FB">
                <v:shape id="_x0000_i1224" type="#_x0000_t75" style="width:12.75pt;height:15.75pt" o:ole="">
                  <v:imagedata r:id="rId381" o:title=""/>
                </v:shape>
                <o:OLEObject Type="Embed" ProgID="Equation.3" ShapeID="_x0000_i1224" DrawAspect="Content" ObjectID="_1752507030" r:id="rId382"/>
              </w:object>
            </w:r>
            <w:r w:rsidRPr="009E3700">
              <w:rPr>
                <w:rFonts w:ascii="Times New Roman" w:hAnsi="Times New Roman" w:cs="Times New Roman"/>
                <w:sz w:val="18"/>
                <w:szCs w:val="18"/>
                <w:highlight w:val="green"/>
              </w:rPr>
              <w:t xml:space="preserve"> от 1 до 5 следует определять линейной интерполяцией.</w:t>
            </w:r>
            <w:r w:rsidRPr="00E7028C">
              <w:rPr>
                <w:rFonts w:ascii="Times New Roman" w:hAnsi="Times New Roman" w:cs="Times New Roman"/>
                <w:sz w:val="18"/>
                <w:szCs w:val="18"/>
              </w:rPr>
              <w:t xml:space="preserve"> </w:t>
            </w:r>
          </w:p>
        </w:tc>
      </w:tr>
    </w:tbl>
    <w:p w14:paraId="313F9B81" w14:textId="77777777" w:rsidR="00680846" w:rsidRDefault="00680846" w:rsidP="00680846">
      <w:pPr>
        <w:widowControl/>
        <w:spacing w:line="240" w:lineRule="auto"/>
        <w:rPr>
          <w:rFonts w:ascii="Times New Roman" w:hAnsi="Times New Roman" w:cs="Times New Roman"/>
          <w:b/>
          <w:bCs/>
          <w:i/>
          <w:iCs/>
        </w:rPr>
      </w:pPr>
      <w:r w:rsidRPr="00F70B6E">
        <w:rPr>
          <w:rFonts w:ascii="Times New Roman" w:hAnsi="Times New Roman" w:cs="Times New Roman"/>
          <w:b/>
          <w:bCs/>
          <w:i/>
          <w:iCs/>
        </w:rPr>
        <w:t xml:space="preserve">  </w:t>
      </w:r>
      <w:r>
        <w:rPr>
          <w:rFonts w:ascii="Times New Roman" w:hAnsi="Times New Roman" w:cs="Times New Roman"/>
          <w:b/>
          <w:bCs/>
          <w:i/>
          <w:iCs/>
        </w:rPr>
        <w:t xml:space="preserve">  </w:t>
      </w:r>
      <w:r w:rsidRPr="00F70B6E">
        <w:rPr>
          <w:rFonts w:ascii="Times New Roman" w:hAnsi="Times New Roman" w:cs="Times New Roman"/>
          <w:b/>
          <w:bCs/>
          <w:i/>
          <w:iCs/>
        </w:rPr>
        <w:t xml:space="preserve">    </w:t>
      </w:r>
    </w:p>
    <w:p w14:paraId="703D698B" w14:textId="77777777" w:rsidR="00385AD3" w:rsidRPr="009E3700" w:rsidRDefault="00385AD3" w:rsidP="00385AD3">
      <w:pPr>
        <w:widowControl/>
        <w:spacing w:line="240" w:lineRule="auto"/>
        <w:ind w:firstLine="567"/>
        <w:jc w:val="both"/>
        <w:rPr>
          <w:rFonts w:ascii="Times New Roman" w:hAnsi="Times New Roman" w:cs="Times New Roman"/>
          <w:highlight w:val="green"/>
        </w:rPr>
      </w:pPr>
      <w:r w:rsidRPr="009E3700">
        <w:rPr>
          <w:rFonts w:ascii="Times New Roman" w:hAnsi="Times New Roman" w:cs="Times New Roman"/>
          <w:highlight w:val="green"/>
        </w:rPr>
        <w:t xml:space="preserve">7.5.17 </w:t>
      </w:r>
      <w:r w:rsidRPr="009E3700">
        <w:rPr>
          <w:rFonts w:ascii="Times New Roman" w:hAnsi="Times New Roman" w:cs="Times New Roman"/>
          <w:sz w:val="20"/>
          <w:szCs w:val="20"/>
          <w:highlight w:val="green"/>
        </w:rPr>
        <w:t xml:space="preserve">  </w:t>
      </w:r>
      <w:r w:rsidR="00622981" w:rsidRPr="009E3700">
        <w:rPr>
          <w:rFonts w:ascii="Times New Roman" w:hAnsi="Times New Roman" w:cs="Times New Roman"/>
          <w:highlight w:val="green"/>
        </w:rPr>
        <w:t>Расче</w:t>
      </w:r>
      <w:r w:rsidRPr="009E3700">
        <w:rPr>
          <w:rFonts w:ascii="Times New Roman" w:hAnsi="Times New Roman" w:cs="Times New Roman"/>
          <w:highlight w:val="green"/>
        </w:rPr>
        <w:t>т на устойчивость замкнутых круговых цилиндрических оболочек вращения, равномерно сжатых параллельно образующим, следует выполнять по формуле</w:t>
      </w:r>
    </w:p>
    <w:p w14:paraId="7F06F6D9" w14:textId="77777777" w:rsidR="0069360A" w:rsidRPr="009E3700" w:rsidRDefault="0069360A" w:rsidP="000438D7">
      <w:pPr>
        <w:widowControl/>
        <w:spacing w:line="240" w:lineRule="auto"/>
        <w:ind w:firstLine="567"/>
        <w:jc w:val="right"/>
        <w:rPr>
          <w:rFonts w:ascii="Times New Roman" w:hAnsi="Times New Roman" w:cs="Times New Roman"/>
          <w:highlight w:val="green"/>
        </w:rPr>
      </w:pPr>
      <w:r w:rsidRPr="009E3700">
        <w:rPr>
          <w:rFonts w:ascii="Times New Roman" w:hAnsi="Times New Roman" w:cs="Times New Roman"/>
          <w:highlight w:val="green"/>
        </w:rPr>
        <w:t xml:space="preserve">                                 </w:t>
      </w:r>
      <w:r w:rsidRPr="009E3700">
        <w:rPr>
          <w:rFonts w:ascii="Times New Roman" w:hAnsi="Times New Roman" w:cs="Times New Roman"/>
          <w:position w:val="-32"/>
          <w:highlight w:val="green"/>
        </w:rPr>
        <w:object w:dxaOrig="780" w:dyaOrig="720" w14:anchorId="7F36C72B">
          <v:shape id="_x0000_i1225" type="#_x0000_t75" style="width:39pt;height:36pt" o:ole="">
            <v:imagedata r:id="rId383" o:title=""/>
          </v:shape>
          <o:OLEObject Type="Embed" ProgID="Equation.3" ShapeID="_x0000_i1225" DrawAspect="Content" ObjectID="_1752507031" r:id="rId384"/>
        </w:object>
      </w:r>
      <w:r w:rsidRPr="009E3700">
        <w:rPr>
          <w:rFonts w:ascii="Times New Roman" w:hAnsi="Times New Roman" w:cs="Times New Roman"/>
          <w:highlight w:val="green"/>
        </w:rPr>
        <w:t xml:space="preserve">  </w:t>
      </w:r>
      <w:r w:rsidRPr="009E3700">
        <w:rPr>
          <w:rFonts w:ascii="Times New Roman" w:hAnsi="Times New Roman" w:cs="Times New Roman"/>
          <w:highlight w:val="green"/>
        </w:rPr>
        <w:sym w:font="Symbol" w:char="F0A3"/>
      </w:r>
      <w:r w:rsidRPr="009E3700">
        <w:rPr>
          <w:rFonts w:ascii="Times New Roman" w:hAnsi="Times New Roman" w:cs="Times New Roman"/>
          <w:highlight w:val="green"/>
        </w:rPr>
        <w:t xml:space="preserve"> </w:t>
      </w:r>
      <w:proofErr w:type="gramStart"/>
      <w:r w:rsidRPr="009E3700">
        <w:rPr>
          <w:rFonts w:ascii="Times New Roman" w:hAnsi="Times New Roman" w:cs="Times New Roman"/>
          <w:highlight w:val="green"/>
        </w:rPr>
        <w:t xml:space="preserve">1,   </w:t>
      </w:r>
      <w:proofErr w:type="gramEnd"/>
      <w:r w:rsidRPr="009E3700">
        <w:rPr>
          <w:rFonts w:ascii="Times New Roman" w:hAnsi="Times New Roman" w:cs="Times New Roman"/>
          <w:highlight w:val="green"/>
        </w:rPr>
        <w:t xml:space="preserve">                                                                </w:t>
      </w:r>
      <w:r w:rsidR="000438D7"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(61)   </w:t>
      </w:r>
    </w:p>
    <w:p w14:paraId="4938DEB0" w14:textId="77777777" w:rsidR="0069360A" w:rsidRPr="009E3700" w:rsidRDefault="0069360A" w:rsidP="0069360A">
      <w:pPr>
        <w:widowControl/>
        <w:spacing w:line="240" w:lineRule="auto"/>
        <w:rPr>
          <w:rFonts w:ascii="Times New Roman" w:hAnsi="Times New Roman" w:cs="Times New Roman"/>
          <w:highlight w:val="green"/>
        </w:rPr>
      </w:pPr>
      <w:r w:rsidRPr="009E3700">
        <w:rPr>
          <w:rFonts w:ascii="Times New Roman" w:hAnsi="Times New Roman" w:cs="Times New Roman"/>
          <w:highlight w:val="green"/>
        </w:rPr>
        <w:lastRenderedPageBreak/>
        <w:t xml:space="preserve">где </w:t>
      </w:r>
      <w:r w:rsidRPr="009E3700">
        <w:rPr>
          <w:rFonts w:ascii="Times New Roman" w:hAnsi="Times New Roman" w:cs="Times New Roman"/>
          <w:bCs/>
          <w:i/>
          <w:iCs/>
          <w:highlight w:val="green"/>
        </w:rPr>
        <w:sym w:font="Symbol" w:char="F073"/>
      </w:r>
      <w:r w:rsidRPr="009E3700">
        <w:rPr>
          <w:rFonts w:ascii="Times New Roman" w:hAnsi="Times New Roman" w:cs="Times New Roman"/>
          <w:sz w:val="20"/>
          <w:szCs w:val="20"/>
          <w:highlight w:val="green"/>
          <w:vertAlign w:val="subscript"/>
        </w:rPr>
        <w:t>1</w:t>
      </w:r>
      <w:r w:rsidR="00622981" w:rsidRPr="009E3700">
        <w:rPr>
          <w:rFonts w:ascii="Times New Roman" w:hAnsi="Times New Roman" w:cs="Times New Roman"/>
          <w:highlight w:val="green"/>
        </w:rPr>
        <w:t xml:space="preserve"> – расче</w:t>
      </w:r>
      <w:r w:rsidRPr="009E3700">
        <w:rPr>
          <w:rFonts w:ascii="Times New Roman" w:hAnsi="Times New Roman" w:cs="Times New Roman"/>
          <w:highlight w:val="green"/>
        </w:rPr>
        <w:t>тное напряжение в оболочке;</w:t>
      </w:r>
    </w:p>
    <w:p w14:paraId="25C3E985" w14:textId="77777777" w:rsidR="00295ECC" w:rsidRPr="009E3700" w:rsidRDefault="001E776C" w:rsidP="0069360A">
      <w:pPr>
        <w:widowControl/>
        <w:spacing w:line="240" w:lineRule="auto"/>
        <w:rPr>
          <w:rFonts w:ascii="Times New Roman" w:hAnsi="Times New Roman" w:cs="Times New Roman"/>
          <w:highlight w:val="green"/>
        </w:rPr>
      </w:pPr>
      <w:r w:rsidRPr="009E3700">
        <w:rPr>
          <w:rFonts w:ascii="Times New Roman" w:hAnsi="Times New Roman" w:cs="Times New Roman"/>
          <w:bCs/>
          <w:i/>
          <w:iCs/>
          <w:highlight w:val="green"/>
        </w:rPr>
        <w:t xml:space="preserve">    </w:t>
      </w:r>
      <w:r w:rsidR="00295ECC" w:rsidRPr="009E3700">
        <w:rPr>
          <w:rFonts w:ascii="Times New Roman" w:hAnsi="Times New Roman" w:cs="Times New Roman"/>
          <w:bCs/>
          <w:i/>
          <w:iCs/>
          <w:highlight w:val="green"/>
        </w:rPr>
        <w:sym w:font="Symbol" w:char="F073"/>
      </w:r>
      <w:r w:rsidR="00295ECC" w:rsidRPr="009E3700">
        <w:rPr>
          <w:rFonts w:ascii="Times New Roman" w:hAnsi="Times New Roman" w:cs="Times New Roman"/>
          <w:b/>
          <w:bCs/>
          <w:i/>
          <w:iCs/>
          <w:highlight w:val="green"/>
          <w:vertAlign w:val="subscript"/>
        </w:rPr>
        <w:t>с</w:t>
      </w:r>
      <w:r w:rsidR="00295ECC" w:rsidRPr="009E3700">
        <w:rPr>
          <w:rFonts w:ascii="Times New Roman" w:hAnsi="Times New Roman" w:cs="Times New Roman"/>
          <w:b/>
          <w:bCs/>
          <w:i/>
          <w:iCs/>
          <w:highlight w:val="green"/>
          <w:vertAlign w:val="subscript"/>
          <w:lang w:val="en-US"/>
        </w:rPr>
        <w:t>r</w:t>
      </w:r>
      <w:r w:rsidR="00295ECC" w:rsidRPr="009E3700">
        <w:rPr>
          <w:rFonts w:ascii="Times New Roman" w:hAnsi="Times New Roman" w:cs="Times New Roman"/>
          <w:highlight w:val="green"/>
          <w:vertAlign w:val="subscript"/>
        </w:rPr>
        <w:t>,</w:t>
      </w:r>
      <w:r w:rsidR="00295ECC" w:rsidRPr="009E3700">
        <w:rPr>
          <w:rFonts w:ascii="Times New Roman" w:hAnsi="Times New Roman" w:cs="Times New Roman"/>
          <w:sz w:val="20"/>
          <w:szCs w:val="20"/>
          <w:highlight w:val="green"/>
          <w:vertAlign w:val="subscript"/>
        </w:rPr>
        <w:t>1</w:t>
      </w:r>
      <w:r w:rsidR="00295ECC" w:rsidRPr="009E3700">
        <w:rPr>
          <w:rFonts w:ascii="Times New Roman" w:hAnsi="Times New Roman" w:cs="Times New Roman"/>
          <w:highlight w:val="green"/>
          <w:vertAlign w:val="subscript"/>
        </w:rPr>
        <w:t xml:space="preserve"> </w:t>
      </w:r>
      <w:r w:rsidR="00295ECC" w:rsidRPr="009E3700">
        <w:rPr>
          <w:rFonts w:ascii="Times New Roman" w:hAnsi="Times New Roman" w:cs="Times New Roman"/>
          <w:highlight w:val="green"/>
        </w:rPr>
        <w:t xml:space="preserve">– </w:t>
      </w:r>
      <w:proofErr w:type="gramStart"/>
      <w:r w:rsidR="00295ECC" w:rsidRPr="009E3700">
        <w:rPr>
          <w:rFonts w:ascii="Times New Roman" w:hAnsi="Times New Roman" w:cs="Times New Roman"/>
          <w:highlight w:val="green"/>
        </w:rPr>
        <w:t>критическое  напряжение</w:t>
      </w:r>
      <w:proofErr w:type="gramEnd"/>
      <w:r w:rsidR="00295ECC" w:rsidRPr="009E3700">
        <w:rPr>
          <w:rFonts w:ascii="Times New Roman" w:hAnsi="Times New Roman" w:cs="Times New Roman"/>
          <w:highlight w:val="green"/>
        </w:rPr>
        <w:t xml:space="preserve">, </w:t>
      </w:r>
      <w:r w:rsidR="00FE5E34" w:rsidRPr="009E3700">
        <w:rPr>
          <w:rFonts w:ascii="Times New Roman" w:hAnsi="Times New Roman" w:cs="Times New Roman"/>
          <w:highlight w:val="green"/>
        </w:rPr>
        <w:t xml:space="preserve">при </w:t>
      </w:r>
      <w:r w:rsidR="00FE5E34" w:rsidRPr="009E3700">
        <w:rPr>
          <w:rFonts w:ascii="Times New Roman" w:hAnsi="Times New Roman" w:cs="Times New Roman"/>
          <w:bCs/>
          <w:i/>
          <w:iCs/>
          <w:highlight w:val="green"/>
          <w:lang w:val="en-US"/>
        </w:rPr>
        <w:t>r</w:t>
      </w:r>
      <w:r w:rsidR="00FE5E34" w:rsidRPr="009E3700">
        <w:rPr>
          <w:rFonts w:ascii="Times New Roman" w:hAnsi="Times New Roman" w:cs="Times New Roman"/>
          <w:highlight w:val="green"/>
        </w:rPr>
        <w:t xml:space="preserve"> / </w:t>
      </w:r>
      <w:r w:rsidR="00FE5E34" w:rsidRPr="009E3700">
        <w:rPr>
          <w:rFonts w:ascii="Times New Roman" w:hAnsi="Times New Roman" w:cs="Times New Roman"/>
          <w:bCs/>
          <w:i/>
          <w:iCs/>
          <w:highlight w:val="green"/>
          <w:lang w:val="en-US"/>
        </w:rPr>
        <w:t>t</w:t>
      </w:r>
      <w:r w:rsidR="00FE5E34" w:rsidRPr="009E3700">
        <w:rPr>
          <w:rFonts w:ascii="Times New Roman" w:hAnsi="Times New Roman" w:cs="Times New Roman"/>
          <w:highlight w:val="green"/>
        </w:rPr>
        <w:t xml:space="preserve">  </w:t>
      </w:r>
      <w:r w:rsidR="00FE5E34" w:rsidRPr="009E3700">
        <w:rPr>
          <w:rFonts w:ascii="Times New Roman" w:hAnsi="Times New Roman" w:cs="Times New Roman"/>
          <w:highlight w:val="green"/>
          <w:lang w:val="en-US"/>
        </w:rPr>
        <w:sym w:font="Symbol" w:char="F0A3"/>
      </w:r>
      <w:r w:rsidR="00FE5E34" w:rsidRPr="009E3700">
        <w:rPr>
          <w:rFonts w:ascii="Times New Roman" w:hAnsi="Times New Roman" w:cs="Times New Roman"/>
          <w:highlight w:val="green"/>
        </w:rPr>
        <w:t xml:space="preserve"> 300</w:t>
      </w:r>
      <w:r w:rsidR="00295ECC" w:rsidRPr="009E3700">
        <w:rPr>
          <w:rFonts w:ascii="Times New Roman" w:hAnsi="Times New Roman" w:cs="Times New Roman"/>
          <w:highlight w:val="green"/>
        </w:rPr>
        <w:t xml:space="preserve"> равное  меньшему из значений </w:t>
      </w:r>
      <w:r w:rsidR="00295ECC" w:rsidRPr="009E3700">
        <w:rPr>
          <w:rFonts w:ascii="Times New Roman" w:hAnsi="Times New Roman" w:cs="Times New Roman"/>
          <w:position w:val="-10"/>
          <w:highlight w:val="green"/>
        </w:rPr>
        <w:object w:dxaOrig="180" w:dyaOrig="340" w14:anchorId="7383C177">
          <v:shape id="_x0000_i1226" type="#_x0000_t75" style="width:9pt;height:17.25pt" o:ole="" fillcolor="window">
            <v:imagedata r:id="rId385" o:title=""/>
          </v:shape>
          <o:OLEObject Type="Embed" ProgID="Equation.3" ShapeID="_x0000_i1226" DrawAspect="Content" ObjectID="_1752507032" r:id="rId386"/>
        </w:object>
      </w:r>
      <w:r w:rsidR="00295ECC" w:rsidRPr="009E3700">
        <w:rPr>
          <w:rFonts w:ascii="Times New Roman" w:hAnsi="Times New Roman" w:cs="Times New Roman"/>
          <w:bCs/>
          <w:i/>
          <w:iCs/>
          <w:highlight w:val="green"/>
        </w:rPr>
        <w:sym w:font="Symbol" w:char="F079"/>
      </w:r>
      <w:r w:rsidR="00295ECC" w:rsidRPr="009E3700">
        <w:rPr>
          <w:rFonts w:ascii="Times New Roman" w:hAnsi="Times New Roman" w:cs="Times New Roman"/>
          <w:bCs/>
          <w:i/>
          <w:iCs/>
          <w:highlight w:val="green"/>
        </w:rPr>
        <w:t xml:space="preserve"> </w:t>
      </w:r>
      <w:r w:rsidR="00295ECC" w:rsidRPr="009E3700">
        <w:rPr>
          <w:rFonts w:ascii="Times New Roman" w:hAnsi="Times New Roman" w:cs="Times New Roman"/>
          <w:bCs/>
          <w:i/>
          <w:iCs/>
          <w:highlight w:val="green"/>
          <w:lang w:val="en-US"/>
        </w:rPr>
        <w:t>R</w:t>
      </w:r>
      <w:r w:rsidR="00295ECC" w:rsidRPr="009E3700">
        <w:rPr>
          <w:rFonts w:ascii="Times New Roman" w:hAnsi="Times New Roman" w:cs="Times New Roman"/>
          <w:highlight w:val="green"/>
        </w:rPr>
        <w:t xml:space="preserve">  или  </w:t>
      </w:r>
      <w:proofErr w:type="spellStart"/>
      <w:r w:rsidR="00295ECC" w:rsidRPr="009E3700">
        <w:rPr>
          <w:rFonts w:ascii="Times New Roman" w:hAnsi="Times New Roman" w:cs="Times New Roman"/>
          <w:bCs/>
          <w:i/>
          <w:iCs/>
          <w:highlight w:val="green"/>
        </w:rPr>
        <w:t>сЕ</w:t>
      </w:r>
      <w:proofErr w:type="spellEnd"/>
      <w:r w:rsidR="00295ECC" w:rsidRPr="009E3700">
        <w:rPr>
          <w:rFonts w:ascii="Times New Roman" w:hAnsi="Times New Roman" w:cs="Times New Roman"/>
          <w:bCs/>
          <w:i/>
          <w:iCs/>
          <w:highlight w:val="green"/>
          <w:lang w:val="en-US"/>
        </w:rPr>
        <w:t>t</w:t>
      </w:r>
      <w:r w:rsidR="00295ECC" w:rsidRPr="009E3700">
        <w:rPr>
          <w:rFonts w:ascii="Times New Roman" w:hAnsi="Times New Roman" w:cs="Times New Roman"/>
          <w:bCs/>
          <w:i/>
          <w:iCs/>
          <w:highlight w:val="green"/>
        </w:rPr>
        <w:t xml:space="preserve"> </w:t>
      </w:r>
      <w:r w:rsidR="00295ECC" w:rsidRPr="009E3700">
        <w:rPr>
          <w:rFonts w:ascii="Times New Roman" w:hAnsi="Times New Roman" w:cs="Times New Roman"/>
          <w:highlight w:val="green"/>
        </w:rPr>
        <w:t>/</w:t>
      </w:r>
      <w:r w:rsidR="00295ECC" w:rsidRPr="009E3700">
        <w:rPr>
          <w:rFonts w:ascii="Times New Roman" w:hAnsi="Times New Roman" w:cs="Times New Roman"/>
          <w:bCs/>
          <w:i/>
          <w:iCs/>
          <w:highlight w:val="green"/>
        </w:rPr>
        <w:t xml:space="preserve"> </w:t>
      </w:r>
      <w:r w:rsidR="00295ECC" w:rsidRPr="009E3700">
        <w:rPr>
          <w:rFonts w:ascii="Times New Roman" w:hAnsi="Times New Roman" w:cs="Times New Roman"/>
          <w:bCs/>
          <w:i/>
          <w:iCs/>
          <w:highlight w:val="green"/>
          <w:lang w:val="en-US"/>
        </w:rPr>
        <w:t>r</w:t>
      </w:r>
      <w:r w:rsidR="00295ECC" w:rsidRPr="009E3700">
        <w:rPr>
          <w:rFonts w:ascii="Times New Roman" w:hAnsi="Times New Roman" w:cs="Times New Roman"/>
          <w:b/>
          <w:bCs/>
          <w:i/>
          <w:iCs/>
          <w:highlight w:val="green"/>
        </w:rPr>
        <w:t xml:space="preserve"> </w:t>
      </w:r>
      <w:r w:rsidR="00FE5E34" w:rsidRPr="009E3700">
        <w:rPr>
          <w:rFonts w:ascii="Times New Roman" w:hAnsi="Times New Roman" w:cs="Times New Roman"/>
          <w:highlight w:val="green"/>
        </w:rPr>
        <w:t xml:space="preserve">, а   при  </w:t>
      </w:r>
      <w:r w:rsidR="00FE5E34" w:rsidRPr="009E3700">
        <w:rPr>
          <w:rFonts w:ascii="Times New Roman" w:hAnsi="Times New Roman" w:cs="Times New Roman"/>
          <w:bCs/>
          <w:i/>
          <w:iCs/>
          <w:highlight w:val="green"/>
          <w:lang w:val="en-US"/>
        </w:rPr>
        <w:t>r</w:t>
      </w:r>
      <w:r w:rsidR="00FE5E34" w:rsidRPr="009E3700">
        <w:rPr>
          <w:rFonts w:ascii="Times New Roman" w:hAnsi="Times New Roman" w:cs="Times New Roman"/>
          <w:highlight w:val="green"/>
        </w:rPr>
        <w:t xml:space="preserve"> / </w:t>
      </w:r>
      <w:r w:rsidR="00FE5E34" w:rsidRPr="009E3700">
        <w:rPr>
          <w:rFonts w:ascii="Times New Roman" w:hAnsi="Times New Roman" w:cs="Times New Roman"/>
          <w:bCs/>
          <w:i/>
          <w:iCs/>
          <w:highlight w:val="green"/>
          <w:lang w:val="en-US"/>
        </w:rPr>
        <w:t>t</w:t>
      </w:r>
      <w:r w:rsidR="00FE5E34" w:rsidRPr="009E3700">
        <w:rPr>
          <w:rFonts w:ascii="Times New Roman" w:hAnsi="Times New Roman" w:cs="Times New Roman"/>
          <w:b/>
          <w:bCs/>
          <w:i/>
          <w:iCs/>
          <w:highlight w:val="green"/>
        </w:rPr>
        <w:t xml:space="preserve"> </w:t>
      </w:r>
      <w:r w:rsidR="00FE5E34" w:rsidRPr="009E3700">
        <w:rPr>
          <w:rFonts w:ascii="Times New Roman" w:hAnsi="Times New Roman" w:cs="Times New Roman"/>
          <w:highlight w:val="green"/>
          <w:lang w:val="en-US"/>
        </w:rPr>
        <w:sym w:font="Symbol" w:char="F03E"/>
      </w:r>
      <w:r w:rsidR="00FE5E34" w:rsidRPr="009E3700">
        <w:rPr>
          <w:rFonts w:ascii="Times New Roman" w:hAnsi="Times New Roman" w:cs="Times New Roman"/>
          <w:highlight w:val="green"/>
        </w:rPr>
        <w:t xml:space="preserve"> 300  равное  </w:t>
      </w:r>
      <w:proofErr w:type="spellStart"/>
      <w:r w:rsidR="00FE5E34" w:rsidRPr="009E3700">
        <w:rPr>
          <w:rFonts w:ascii="Times New Roman" w:hAnsi="Times New Roman" w:cs="Times New Roman"/>
          <w:bCs/>
          <w:i/>
          <w:iCs/>
          <w:highlight w:val="green"/>
        </w:rPr>
        <w:t>сЕ</w:t>
      </w:r>
      <w:proofErr w:type="spellEnd"/>
      <w:r w:rsidR="00FE5E34" w:rsidRPr="009E3700">
        <w:rPr>
          <w:rFonts w:ascii="Times New Roman" w:hAnsi="Times New Roman" w:cs="Times New Roman"/>
          <w:bCs/>
          <w:i/>
          <w:iCs/>
          <w:highlight w:val="green"/>
          <w:lang w:val="en-US"/>
        </w:rPr>
        <w:t>t</w:t>
      </w:r>
      <w:r w:rsidR="00FE5E34" w:rsidRPr="009E3700">
        <w:rPr>
          <w:rFonts w:ascii="Times New Roman" w:hAnsi="Times New Roman" w:cs="Times New Roman"/>
          <w:bCs/>
          <w:i/>
          <w:iCs/>
          <w:highlight w:val="green"/>
        </w:rPr>
        <w:t xml:space="preserve"> </w:t>
      </w:r>
      <w:r w:rsidR="00FE5E34" w:rsidRPr="009E3700">
        <w:rPr>
          <w:rFonts w:ascii="Times New Roman" w:hAnsi="Times New Roman" w:cs="Times New Roman"/>
          <w:highlight w:val="green"/>
        </w:rPr>
        <w:t>/</w:t>
      </w:r>
      <w:r w:rsidR="00FE5E34" w:rsidRPr="009E3700">
        <w:rPr>
          <w:rFonts w:ascii="Times New Roman" w:hAnsi="Times New Roman" w:cs="Times New Roman"/>
          <w:bCs/>
          <w:i/>
          <w:iCs/>
          <w:highlight w:val="green"/>
        </w:rPr>
        <w:t xml:space="preserve"> </w:t>
      </w:r>
      <w:r w:rsidR="00FE5E34" w:rsidRPr="009E3700">
        <w:rPr>
          <w:rFonts w:ascii="Times New Roman" w:hAnsi="Times New Roman" w:cs="Times New Roman"/>
          <w:bCs/>
          <w:i/>
          <w:iCs/>
          <w:highlight w:val="green"/>
          <w:lang w:val="en-US"/>
        </w:rPr>
        <w:t>r</w:t>
      </w:r>
      <w:r w:rsidR="00FE5E34" w:rsidRPr="009E3700">
        <w:rPr>
          <w:rFonts w:ascii="Times New Roman" w:hAnsi="Times New Roman" w:cs="Times New Roman"/>
          <w:b/>
          <w:bCs/>
          <w:i/>
          <w:iCs/>
          <w:highlight w:val="green"/>
        </w:rPr>
        <w:t xml:space="preserve">  </w:t>
      </w:r>
      <w:r w:rsidR="00295ECC" w:rsidRPr="009E3700">
        <w:rPr>
          <w:rFonts w:ascii="Times New Roman" w:hAnsi="Times New Roman" w:cs="Times New Roman"/>
          <w:highlight w:val="green"/>
        </w:rPr>
        <w:t xml:space="preserve">(здесь </w:t>
      </w:r>
      <w:r w:rsidR="00295ECC" w:rsidRPr="009E3700">
        <w:rPr>
          <w:rFonts w:ascii="Times New Roman" w:hAnsi="Times New Roman" w:cs="Times New Roman"/>
          <w:bCs/>
          <w:i/>
          <w:iCs/>
          <w:highlight w:val="green"/>
          <w:lang w:val="en-US"/>
        </w:rPr>
        <w:t>r</w:t>
      </w:r>
      <w:r w:rsidR="00295ECC" w:rsidRPr="009E3700">
        <w:rPr>
          <w:rFonts w:ascii="Times New Roman" w:hAnsi="Times New Roman" w:cs="Times New Roman"/>
          <w:highlight w:val="green"/>
        </w:rPr>
        <w:t xml:space="preserve"> – радиус  срединной  </w:t>
      </w:r>
      <w:r w:rsidR="006755AF" w:rsidRPr="009E3700">
        <w:rPr>
          <w:rFonts w:ascii="Times New Roman" w:hAnsi="Times New Roman" w:cs="Times New Roman"/>
          <w:highlight w:val="green"/>
        </w:rPr>
        <w:t>п</w:t>
      </w:r>
      <w:r w:rsidR="00295ECC" w:rsidRPr="009E3700">
        <w:rPr>
          <w:rFonts w:ascii="Times New Roman" w:hAnsi="Times New Roman" w:cs="Times New Roman"/>
          <w:highlight w:val="green"/>
        </w:rPr>
        <w:t xml:space="preserve">оверхности оболочки;  </w:t>
      </w:r>
      <w:r w:rsidR="00295ECC" w:rsidRPr="009E3700">
        <w:rPr>
          <w:rFonts w:ascii="Times New Roman" w:hAnsi="Times New Roman" w:cs="Times New Roman"/>
          <w:bCs/>
          <w:i/>
          <w:iCs/>
          <w:highlight w:val="green"/>
          <w:lang w:val="en-US"/>
        </w:rPr>
        <w:t>t</w:t>
      </w:r>
      <w:r w:rsidR="00295ECC" w:rsidRPr="009E3700">
        <w:rPr>
          <w:rFonts w:ascii="Times New Roman" w:hAnsi="Times New Roman" w:cs="Times New Roman"/>
          <w:highlight w:val="green"/>
        </w:rPr>
        <w:t xml:space="preserve"> – толщина оболочки). </w:t>
      </w:r>
    </w:p>
    <w:p w14:paraId="67E25626" w14:textId="77777777" w:rsidR="001E776C" w:rsidRPr="009E3700" w:rsidRDefault="00295ECC" w:rsidP="006755AF">
      <w:pPr>
        <w:widowControl/>
        <w:spacing w:line="240" w:lineRule="auto"/>
        <w:rPr>
          <w:rFonts w:ascii="Times New Roman" w:hAnsi="Times New Roman" w:cs="Times New Roman"/>
          <w:highlight w:val="green"/>
        </w:rPr>
      </w:pPr>
      <w:r w:rsidRPr="009E3700">
        <w:rPr>
          <w:rFonts w:ascii="Times New Roman" w:hAnsi="Times New Roman" w:cs="Times New Roman"/>
          <w:highlight w:val="green"/>
        </w:rPr>
        <w:t xml:space="preserve">    Значения коэффициентов </w:t>
      </w:r>
      <w:r w:rsidRPr="009E3700">
        <w:rPr>
          <w:rFonts w:ascii="Times New Roman" w:hAnsi="Times New Roman" w:cs="Times New Roman"/>
          <w:bCs/>
          <w:i/>
          <w:iCs/>
          <w:highlight w:val="green"/>
        </w:rPr>
        <w:sym w:font="Symbol" w:char="F079"/>
      </w:r>
      <w:r w:rsidRPr="009E3700">
        <w:rPr>
          <w:rFonts w:ascii="Times New Roman" w:hAnsi="Times New Roman" w:cs="Times New Roman"/>
          <w:b/>
          <w:bCs/>
          <w:i/>
          <w:iCs/>
          <w:highlight w:val="green"/>
        </w:rPr>
        <w:t xml:space="preserve"> </w:t>
      </w:r>
      <w:r w:rsidRPr="009E3700">
        <w:rPr>
          <w:rFonts w:ascii="Times New Roman" w:hAnsi="Times New Roman" w:cs="Times New Roman"/>
          <w:highlight w:val="green"/>
        </w:rPr>
        <w:t xml:space="preserve"> и  </w:t>
      </w:r>
      <w:r w:rsidRPr="009E3700">
        <w:rPr>
          <w:rFonts w:ascii="Times New Roman" w:hAnsi="Times New Roman" w:cs="Times New Roman"/>
          <w:bCs/>
          <w:i/>
          <w:iCs/>
          <w:highlight w:val="green"/>
        </w:rPr>
        <w:t>с</w:t>
      </w:r>
      <w:r w:rsidRPr="009E3700">
        <w:rPr>
          <w:rFonts w:ascii="Times New Roman" w:hAnsi="Times New Roman" w:cs="Times New Roman"/>
          <w:highlight w:val="green"/>
        </w:rPr>
        <w:t xml:space="preserve">  следует оп</w:t>
      </w:r>
      <w:r w:rsidR="00FE5E34" w:rsidRPr="009E3700">
        <w:rPr>
          <w:rFonts w:ascii="Times New Roman" w:hAnsi="Times New Roman" w:cs="Times New Roman"/>
          <w:highlight w:val="green"/>
        </w:rPr>
        <w:t>ределять соответственно по таблицам</w:t>
      </w:r>
      <w:r w:rsidRPr="009E3700">
        <w:rPr>
          <w:rFonts w:ascii="Times New Roman" w:hAnsi="Times New Roman" w:cs="Times New Roman"/>
          <w:highlight w:val="green"/>
        </w:rPr>
        <w:t xml:space="preserve"> 24 и 25. </w:t>
      </w:r>
    </w:p>
    <w:p w14:paraId="710FF0E7" w14:textId="77777777" w:rsidR="00D6273E" w:rsidRPr="009E3700" w:rsidRDefault="00D6273E" w:rsidP="006755AF">
      <w:pPr>
        <w:widowControl/>
        <w:spacing w:line="240" w:lineRule="auto"/>
        <w:rPr>
          <w:rFonts w:ascii="Times New Roman" w:hAnsi="Times New Roman" w:cs="Times New Roman"/>
          <w:highlight w:val="green"/>
          <w:vertAlign w:val="subscript"/>
        </w:rPr>
      </w:pPr>
      <w:r w:rsidRPr="009E3700">
        <w:rPr>
          <w:rFonts w:ascii="Times New Roman" w:hAnsi="Times New Roman" w:cs="Times New Roman"/>
          <w:highlight w:val="green"/>
        </w:rPr>
        <w:t xml:space="preserve"> </w:t>
      </w:r>
    </w:p>
    <w:p w14:paraId="0B99CCDA" w14:textId="77777777" w:rsidR="00295ECC" w:rsidRPr="009E3700" w:rsidRDefault="00295ECC" w:rsidP="006755AF">
      <w:pPr>
        <w:widowControl/>
        <w:spacing w:line="240" w:lineRule="auto"/>
        <w:rPr>
          <w:rFonts w:ascii="Times New Roman" w:hAnsi="Times New Roman" w:cs="Times New Roman"/>
          <w:highlight w:val="green"/>
        </w:rPr>
      </w:pPr>
      <w:r w:rsidRPr="009E3700">
        <w:rPr>
          <w:rFonts w:ascii="Times New Roman" w:hAnsi="Times New Roman" w:cs="Times New Roman"/>
          <w:highlight w:val="green"/>
        </w:rPr>
        <w:t>Т а б л и ц а  24</w:t>
      </w:r>
    </w:p>
    <w:tbl>
      <w:tblPr>
        <w:tblW w:w="89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1026"/>
        <w:gridCol w:w="900"/>
        <w:gridCol w:w="900"/>
        <w:gridCol w:w="900"/>
        <w:gridCol w:w="900"/>
        <w:gridCol w:w="720"/>
        <w:gridCol w:w="900"/>
        <w:gridCol w:w="720"/>
        <w:gridCol w:w="701"/>
      </w:tblGrid>
      <w:tr w:rsidR="00295ECC" w:rsidRPr="009E3700" w14:paraId="4C1E6223" w14:textId="77777777" w:rsidTr="00385AD3">
        <w:trPr>
          <w:cantSplit/>
        </w:trPr>
        <w:tc>
          <w:tcPr>
            <w:tcW w:w="1242" w:type="dxa"/>
            <w:vMerge w:val="restart"/>
            <w:tcBorders>
              <w:top w:val="single" w:sz="4" w:space="0" w:color="auto"/>
              <w:left w:val="single" w:sz="4" w:space="0" w:color="auto"/>
              <w:bottom w:val="single" w:sz="4" w:space="0" w:color="auto"/>
              <w:right w:val="single" w:sz="4" w:space="0" w:color="auto"/>
            </w:tcBorders>
            <w:vAlign w:val="center"/>
          </w:tcPr>
          <w:p w14:paraId="26546F49" w14:textId="77777777" w:rsidR="00295ECC" w:rsidRPr="009E3700" w:rsidRDefault="00295ECC">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Значение </w:t>
            </w:r>
          </w:p>
          <w:p w14:paraId="103DFDD1" w14:textId="77777777" w:rsidR="00295ECC" w:rsidRPr="009E3700" w:rsidRDefault="00295ECC">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bCs/>
                <w:i/>
                <w:iCs/>
                <w:sz w:val="20"/>
                <w:szCs w:val="20"/>
                <w:highlight w:val="green"/>
                <w:lang w:val="en-US"/>
              </w:rPr>
              <w:t>R</w:t>
            </w:r>
            <w:r w:rsidRPr="009E3700">
              <w:rPr>
                <w:rFonts w:ascii="Times New Roman" w:hAnsi="Times New Roman" w:cs="Times New Roman"/>
                <w:b/>
                <w:bCs/>
                <w:i/>
                <w:iCs/>
                <w:sz w:val="20"/>
                <w:szCs w:val="20"/>
                <w:highlight w:val="green"/>
              </w:rPr>
              <w:t xml:space="preserve">, </w:t>
            </w:r>
            <w:r w:rsidRPr="009E3700">
              <w:rPr>
                <w:rFonts w:ascii="Times New Roman" w:hAnsi="Times New Roman" w:cs="Times New Roman"/>
                <w:sz w:val="20"/>
                <w:szCs w:val="20"/>
                <w:highlight w:val="green"/>
              </w:rPr>
              <w:t>Н/мм</w:t>
            </w:r>
            <w:r w:rsidRPr="009E3700">
              <w:rPr>
                <w:rFonts w:ascii="Times New Roman" w:hAnsi="Times New Roman" w:cs="Times New Roman"/>
                <w:sz w:val="20"/>
                <w:szCs w:val="20"/>
                <w:highlight w:val="green"/>
                <w:vertAlign w:val="superscript"/>
              </w:rPr>
              <w:t>2</w:t>
            </w:r>
            <w:r w:rsidRPr="009E3700">
              <w:rPr>
                <w:rFonts w:ascii="Times New Roman" w:hAnsi="Times New Roman" w:cs="Times New Roman"/>
                <w:sz w:val="20"/>
                <w:szCs w:val="20"/>
                <w:highlight w:val="green"/>
              </w:rPr>
              <w:t xml:space="preserve"> </w:t>
            </w:r>
          </w:p>
        </w:tc>
        <w:tc>
          <w:tcPr>
            <w:tcW w:w="7667" w:type="dxa"/>
            <w:gridSpan w:val="9"/>
            <w:tcBorders>
              <w:top w:val="single" w:sz="4" w:space="0" w:color="auto"/>
              <w:left w:val="single" w:sz="4" w:space="0" w:color="auto"/>
              <w:bottom w:val="single" w:sz="4" w:space="0" w:color="auto"/>
              <w:right w:val="single" w:sz="4" w:space="0" w:color="auto"/>
            </w:tcBorders>
          </w:tcPr>
          <w:p w14:paraId="353EFA8A" w14:textId="77777777" w:rsidR="00295ECC" w:rsidRPr="009E3700" w:rsidRDefault="00295ECC">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Коэффициент </w:t>
            </w:r>
            <w:r w:rsidRPr="009E3700">
              <w:rPr>
                <w:rFonts w:ascii="Times New Roman" w:hAnsi="Times New Roman" w:cs="Times New Roman"/>
                <w:bCs/>
                <w:i/>
                <w:iCs/>
                <w:sz w:val="20"/>
                <w:szCs w:val="20"/>
                <w:highlight w:val="green"/>
              </w:rPr>
              <w:sym w:font="Symbol" w:char="F079"/>
            </w:r>
            <w:r w:rsidRPr="009E3700">
              <w:rPr>
                <w:rFonts w:ascii="Times New Roman" w:hAnsi="Times New Roman" w:cs="Times New Roman"/>
                <w:b/>
                <w:bCs/>
                <w:i/>
                <w:iCs/>
                <w:sz w:val="20"/>
                <w:szCs w:val="20"/>
                <w:highlight w:val="green"/>
              </w:rPr>
              <w:t xml:space="preserve"> </w:t>
            </w:r>
            <w:r w:rsidRPr="009E3700">
              <w:rPr>
                <w:rFonts w:ascii="Times New Roman" w:hAnsi="Times New Roman" w:cs="Times New Roman"/>
                <w:sz w:val="20"/>
                <w:szCs w:val="20"/>
                <w:highlight w:val="green"/>
              </w:rPr>
              <w:t xml:space="preserve"> при </w:t>
            </w:r>
            <w:r w:rsidRPr="009E3700">
              <w:rPr>
                <w:rFonts w:ascii="Times New Roman" w:hAnsi="Times New Roman" w:cs="Times New Roman"/>
                <w:bCs/>
                <w:i/>
                <w:iCs/>
                <w:sz w:val="20"/>
                <w:szCs w:val="20"/>
                <w:highlight w:val="green"/>
                <w:lang w:val="en-US"/>
              </w:rPr>
              <w:t>r</w:t>
            </w:r>
            <w:r w:rsidRPr="009E3700">
              <w:rPr>
                <w:rFonts w:ascii="Times New Roman" w:hAnsi="Times New Roman" w:cs="Times New Roman"/>
                <w:sz w:val="20"/>
                <w:szCs w:val="20"/>
                <w:highlight w:val="green"/>
              </w:rPr>
              <w:t xml:space="preserve"> / </w:t>
            </w:r>
            <w:r w:rsidRPr="009E3700">
              <w:rPr>
                <w:rFonts w:ascii="Times New Roman" w:hAnsi="Times New Roman" w:cs="Times New Roman"/>
                <w:bCs/>
                <w:i/>
                <w:iCs/>
                <w:sz w:val="20"/>
                <w:szCs w:val="20"/>
                <w:highlight w:val="green"/>
                <w:lang w:val="en-US"/>
              </w:rPr>
              <w:t>t</w:t>
            </w:r>
          </w:p>
        </w:tc>
      </w:tr>
      <w:tr w:rsidR="00295ECC" w:rsidRPr="009E3700" w14:paraId="75744BD7" w14:textId="77777777" w:rsidTr="00A933DC">
        <w:trPr>
          <w:cantSplit/>
        </w:trPr>
        <w:tc>
          <w:tcPr>
            <w:tcW w:w="1242" w:type="dxa"/>
            <w:vMerge/>
            <w:tcBorders>
              <w:top w:val="single" w:sz="4" w:space="0" w:color="auto"/>
              <w:left w:val="single" w:sz="4" w:space="0" w:color="auto"/>
              <w:bottom w:val="single" w:sz="4" w:space="0" w:color="auto"/>
              <w:right w:val="single" w:sz="4" w:space="0" w:color="auto"/>
            </w:tcBorders>
          </w:tcPr>
          <w:p w14:paraId="44A7C908" w14:textId="77777777" w:rsidR="00295ECC" w:rsidRPr="009E3700" w:rsidRDefault="00295ECC">
            <w:pPr>
              <w:widowControl/>
              <w:spacing w:line="240" w:lineRule="auto"/>
              <w:jc w:val="center"/>
              <w:rPr>
                <w:rFonts w:ascii="Times New Roman" w:hAnsi="Times New Roman" w:cs="Times New Roman"/>
                <w:sz w:val="20"/>
                <w:szCs w:val="20"/>
                <w:highlight w:val="green"/>
              </w:rPr>
            </w:pPr>
          </w:p>
        </w:tc>
        <w:tc>
          <w:tcPr>
            <w:tcW w:w="1026" w:type="dxa"/>
            <w:tcBorders>
              <w:top w:val="single" w:sz="4" w:space="0" w:color="auto"/>
              <w:left w:val="single" w:sz="4" w:space="0" w:color="auto"/>
              <w:bottom w:val="single" w:sz="4" w:space="0" w:color="auto"/>
              <w:right w:val="single" w:sz="4" w:space="0" w:color="auto"/>
            </w:tcBorders>
          </w:tcPr>
          <w:p w14:paraId="73D81C75" w14:textId="77777777" w:rsidR="00295ECC" w:rsidRPr="009E3700" w:rsidRDefault="00295ECC">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0</w:t>
            </w:r>
          </w:p>
        </w:tc>
        <w:tc>
          <w:tcPr>
            <w:tcW w:w="900" w:type="dxa"/>
            <w:tcBorders>
              <w:top w:val="single" w:sz="4" w:space="0" w:color="auto"/>
              <w:left w:val="single" w:sz="4" w:space="0" w:color="auto"/>
              <w:bottom w:val="single" w:sz="4" w:space="0" w:color="auto"/>
              <w:right w:val="single" w:sz="4" w:space="0" w:color="auto"/>
            </w:tcBorders>
          </w:tcPr>
          <w:p w14:paraId="44C8AB91" w14:textId="77777777" w:rsidR="00295ECC" w:rsidRPr="009E3700" w:rsidRDefault="00295ECC">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25</w:t>
            </w:r>
          </w:p>
        </w:tc>
        <w:tc>
          <w:tcPr>
            <w:tcW w:w="900" w:type="dxa"/>
            <w:tcBorders>
              <w:top w:val="single" w:sz="4" w:space="0" w:color="auto"/>
              <w:left w:val="single" w:sz="4" w:space="0" w:color="auto"/>
              <w:bottom w:val="single" w:sz="4" w:space="0" w:color="auto"/>
              <w:right w:val="single" w:sz="4" w:space="0" w:color="auto"/>
            </w:tcBorders>
          </w:tcPr>
          <w:p w14:paraId="616AA547" w14:textId="77777777" w:rsidR="00295ECC" w:rsidRPr="009E3700" w:rsidRDefault="00295ECC">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50</w:t>
            </w:r>
          </w:p>
        </w:tc>
        <w:tc>
          <w:tcPr>
            <w:tcW w:w="900" w:type="dxa"/>
            <w:tcBorders>
              <w:top w:val="single" w:sz="4" w:space="0" w:color="auto"/>
              <w:left w:val="single" w:sz="4" w:space="0" w:color="auto"/>
              <w:bottom w:val="single" w:sz="4" w:space="0" w:color="auto"/>
              <w:right w:val="single" w:sz="4" w:space="0" w:color="auto"/>
            </w:tcBorders>
          </w:tcPr>
          <w:p w14:paraId="53537932" w14:textId="77777777" w:rsidR="00295ECC" w:rsidRPr="009E3700" w:rsidRDefault="00295ECC">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75</w:t>
            </w:r>
          </w:p>
        </w:tc>
        <w:tc>
          <w:tcPr>
            <w:tcW w:w="900" w:type="dxa"/>
            <w:tcBorders>
              <w:top w:val="single" w:sz="4" w:space="0" w:color="auto"/>
              <w:left w:val="single" w:sz="4" w:space="0" w:color="auto"/>
              <w:bottom w:val="single" w:sz="4" w:space="0" w:color="auto"/>
              <w:right w:val="single" w:sz="4" w:space="0" w:color="auto"/>
            </w:tcBorders>
          </w:tcPr>
          <w:p w14:paraId="445D5C4A" w14:textId="77777777" w:rsidR="00295ECC" w:rsidRPr="009E3700" w:rsidRDefault="00295ECC">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100</w:t>
            </w:r>
          </w:p>
        </w:tc>
        <w:tc>
          <w:tcPr>
            <w:tcW w:w="720" w:type="dxa"/>
            <w:tcBorders>
              <w:top w:val="single" w:sz="4" w:space="0" w:color="auto"/>
              <w:left w:val="single" w:sz="4" w:space="0" w:color="auto"/>
              <w:bottom w:val="single" w:sz="4" w:space="0" w:color="auto"/>
              <w:right w:val="single" w:sz="4" w:space="0" w:color="auto"/>
            </w:tcBorders>
          </w:tcPr>
          <w:p w14:paraId="4CAA56A7" w14:textId="77777777" w:rsidR="00295ECC" w:rsidRPr="009E3700" w:rsidRDefault="00295ECC">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125</w:t>
            </w:r>
          </w:p>
        </w:tc>
        <w:tc>
          <w:tcPr>
            <w:tcW w:w="900" w:type="dxa"/>
            <w:tcBorders>
              <w:top w:val="single" w:sz="4" w:space="0" w:color="auto"/>
              <w:left w:val="single" w:sz="4" w:space="0" w:color="auto"/>
              <w:bottom w:val="single" w:sz="4" w:space="0" w:color="auto"/>
              <w:right w:val="single" w:sz="4" w:space="0" w:color="auto"/>
            </w:tcBorders>
          </w:tcPr>
          <w:p w14:paraId="3DCB215B" w14:textId="77777777" w:rsidR="00295ECC" w:rsidRPr="009E3700" w:rsidRDefault="00295ECC">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150</w:t>
            </w:r>
          </w:p>
        </w:tc>
        <w:tc>
          <w:tcPr>
            <w:tcW w:w="720" w:type="dxa"/>
            <w:tcBorders>
              <w:top w:val="single" w:sz="4" w:space="0" w:color="auto"/>
              <w:left w:val="single" w:sz="4" w:space="0" w:color="auto"/>
              <w:bottom w:val="single" w:sz="4" w:space="0" w:color="auto"/>
              <w:right w:val="single" w:sz="4" w:space="0" w:color="auto"/>
            </w:tcBorders>
          </w:tcPr>
          <w:p w14:paraId="34CB6DFC" w14:textId="77777777" w:rsidR="00295ECC" w:rsidRPr="009E3700" w:rsidRDefault="00295ECC">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200</w:t>
            </w:r>
          </w:p>
        </w:tc>
        <w:tc>
          <w:tcPr>
            <w:tcW w:w="701" w:type="dxa"/>
            <w:tcBorders>
              <w:top w:val="single" w:sz="4" w:space="0" w:color="auto"/>
              <w:left w:val="single" w:sz="4" w:space="0" w:color="auto"/>
              <w:bottom w:val="single" w:sz="4" w:space="0" w:color="auto"/>
              <w:right w:val="single" w:sz="4" w:space="0" w:color="auto"/>
            </w:tcBorders>
          </w:tcPr>
          <w:p w14:paraId="7B4732C9" w14:textId="77777777" w:rsidR="00295ECC" w:rsidRPr="009E3700" w:rsidRDefault="00295ECC">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250</w:t>
            </w:r>
          </w:p>
        </w:tc>
      </w:tr>
      <w:tr w:rsidR="00295ECC" w:rsidRPr="009E3700" w14:paraId="63B4C785" w14:textId="77777777" w:rsidTr="00A933DC">
        <w:tc>
          <w:tcPr>
            <w:tcW w:w="1242" w:type="dxa"/>
            <w:tcBorders>
              <w:top w:val="single" w:sz="4" w:space="0" w:color="auto"/>
              <w:left w:val="single" w:sz="4" w:space="0" w:color="auto"/>
              <w:bottom w:val="single" w:sz="4" w:space="0" w:color="auto"/>
              <w:right w:val="single" w:sz="4" w:space="0" w:color="auto"/>
            </w:tcBorders>
          </w:tcPr>
          <w:p w14:paraId="098E7D02" w14:textId="77777777" w:rsidR="00295ECC" w:rsidRPr="009E3700" w:rsidRDefault="00295ECC">
            <w:pPr>
              <w:widowControl/>
              <w:spacing w:line="240" w:lineRule="auto"/>
              <w:rPr>
                <w:rFonts w:ascii="Times New Roman" w:hAnsi="Times New Roman" w:cs="Times New Roman"/>
                <w:sz w:val="22"/>
                <w:szCs w:val="22"/>
                <w:highlight w:val="green"/>
              </w:rPr>
            </w:pPr>
            <w:r w:rsidRPr="009E3700">
              <w:rPr>
                <w:rFonts w:ascii="Times New Roman" w:hAnsi="Times New Roman" w:cs="Times New Roman"/>
                <w:bCs/>
                <w:i/>
                <w:iCs/>
                <w:sz w:val="22"/>
                <w:szCs w:val="22"/>
                <w:highlight w:val="green"/>
                <w:lang w:val="en-US"/>
              </w:rPr>
              <w:t>R</w:t>
            </w:r>
            <w:r w:rsidRPr="009E3700">
              <w:rPr>
                <w:rFonts w:ascii="Times New Roman" w:hAnsi="Times New Roman" w:cs="Times New Roman"/>
                <w:b/>
                <w:bCs/>
                <w:i/>
                <w:iCs/>
                <w:sz w:val="22"/>
                <w:szCs w:val="22"/>
                <w:highlight w:val="green"/>
              </w:rPr>
              <w:t xml:space="preserve">  </w:t>
            </w:r>
            <w:r w:rsidRPr="009E3700">
              <w:rPr>
                <w:rFonts w:ascii="Times New Roman" w:hAnsi="Times New Roman" w:cs="Times New Roman"/>
                <w:sz w:val="22"/>
                <w:szCs w:val="22"/>
                <w:highlight w:val="green"/>
              </w:rPr>
              <w:t>≤ 140</w:t>
            </w:r>
          </w:p>
          <w:p w14:paraId="3A5E599E" w14:textId="77777777" w:rsidR="00295ECC" w:rsidRPr="009E3700" w:rsidRDefault="00295ECC">
            <w:pPr>
              <w:widowControl/>
              <w:spacing w:line="240" w:lineRule="auto"/>
              <w:rPr>
                <w:rFonts w:ascii="Times New Roman" w:hAnsi="Times New Roman" w:cs="Times New Roman"/>
                <w:sz w:val="22"/>
                <w:szCs w:val="22"/>
                <w:highlight w:val="green"/>
              </w:rPr>
            </w:pPr>
            <w:r w:rsidRPr="009E3700">
              <w:rPr>
                <w:rFonts w:ascii="Times New Roman" w:hAnsi="Times New Roman" w:cs="Times New Roman"/>
                <w:bCs/>
                <w:i/>
                <w:iCs/>
                <w:sz w:val="22"/>
                <w:szCs w:val="22"/>
                <w:highlight w:val="green"/>
                <w:lang w:val="en-US"/>
              </w:rPr>
              <w:t>R</w:t>
            </w:r>
            <w:r w:rsidRPr="009E3700">
              <w:rPr>
                <w:rFonts w:ascii="Times New Roman" w:hAnsi="Times New Roman" w:cs="Times New Roman"/>
                <w:sz w:val="22"/>
                <w:szCs w:val="22"/>
                <w:highlight w:val="green"/>
              </w:rPr>
              <w:t xml:space="preserve">  ≥ 280</w:t>
            </w:r>
          </w:p>
        </w:tc>
        <w:tc>
          <w:tcPr>
            <w:tcW w:w="1026" w:type="dxa"/>
            <w:tcBorders>
              <w:top w:val="single" w:sz="4" w:space="0" w:color="auto"/>
              <w:left w:val="single" w:sz="4" w:space="0" w:color="auto"/>
              <w:bottom w:val="single" w:sz="4" w:space="0" w:color="auto"/>
              <w:right w:val="single" w:sz="4" w:space="0" w:color="auto"/>
            </w:tcBorders>
          </w:tcPr>
          <w:p w14:paraId="50A0DC76" w14:textId="77777777" w:rsidR="00295ECC" w:rsidRPr="009E3700" w:rsidRDefault="00295ECC">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1,00</w:t>
            </w:r>
          </w:p>
          <w:p w14:paraId="46368172" w14:textId="77777777" w:rsidR="00295ECC" w:rsidRPr="009E3700" w:rsidRDefault="00295ECC">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1,00</w:t>
            </w:r>
          </w:p>
        </w:tc>
        <w:tc>
          <w:tcPr>
            <w:tcW w:w="900" w:type="dxa"/>
            <w:tcBorders>
              <w:top w:val="single" w:sz="4" w:space="0" w:color="auto"/>
              <w:left w:val="single" w:sz="4" w:space="0" w:color="auto"/>
              <w:bottom w:val="single" w:sz="4" w:space="0" w:color="auto"/>
              <w:right w:val="single" w:sz="4" w:space="0" w:color="auto"/>
            </w:tcBorders>
          </w:tcPr>
          <w:p w14:paraId="3410BF71" w14:textId="77777777" w:rsidR="00295ECC" w:rsidRPr="009E3700" w:rsidRDefault="00295ECC">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0,98</w:t>
            </w:r>
          </w:p>
          <w:p w14:paraId="018D2167" w14:textId="77777777" w:rsidR="00295ECC" w:rsidRPr="009E3700" w:rsidRDefault="00295ECC">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0,94</w:t>
            </w:r>
          </w:p>
        </w:tc>
        <w:tc>
          <w:tcPr>
            <w:tcW w:w="900" w:type="dxa"/>
            <w:tcBorders>
              <w:top w:val="single" w:sz="4" w:space="0" w:color="auto"/>
              <w:left w:val="single" w:sz="4" w:space="0" w:color="auto"/>
              <w:bottom w:val="single" w:sz="4" w:space="0" w:color="auto"/>
              <w:right w:val="single" w:sz="4" w:space="0" w:color="auto"/>
            </w:tcBorders>
          </w:tcPr>
          <w:p w14:paraId="1E472D9C" w14:textId="77777777" w:rsidR="00295ECC" w:rsidRPr="009E3700" w:rsidRDefault="00295ECC">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0,88</w:t>
            </w:r>
          </w:p>
          <w:p w14:paraId="2BAD6E33" w14:textId="77777777" w:rsidR="00295ECC" w:rsidRPr="009E3700" w:rsidRDefault="00295ECC">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0,78</w:t>
            </w:r>
          </w:p>
        </w:tc>
        <w:tc>
          <w:tcPr>
            <w:tcW w:w="900" w:type="dxa"/>
            <w:tcBorders>
              <w:top w:val="single" w:sz="4" w:space="0" w:color="auto"/>
              <w:left w:val="single" w:sz="4" w:space="0" w:color="auto"/>
              <w:bottom w:val="single" w:sz="4" w:space="0" w:color="auto"/>
              <w:right w:val="single" w:sz="4" w:space="0" w:color="auto"/>
            </w:tcBorders>
          </w:tcPr>
          <w:p w14:paraId="3769662B" w14:textId="77777777" w:rsidR="00295ECC" w:rsidRPr="009E3700" w:rsidRDefault="00295ECC">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0,79</w:t>
            </w:r>
          </w:p>
          <w:p w14:paraId="61815453" w14:textId="77777777" w:rsidR="00295ECC" w:rsidRPr="009E3700" w:rsidRDefault="00295ECC">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0,67</w:t>
            </w:r>
          </w:p>
        </w:tc>
        <w:tc>
          <w:tcPr>
            <w:tcW w:w="900" w:type="dxa"/>
            <w:tcBorders>
              <w:top w:val="single" w:sz="4" w:space="0" w:color="auto"/>
              <w:left w:val="single" w:sz="4" w:space="0" w:color="auto"/>
              <w:bottom w:val="single" w:sz="4" w:space="0" w:color="auto"/>
              <w:right w:val="single" w:sz="4" w:space="0" w:color="auto"/>
            </w:tcBorders>
          </w:tcPr>
          <w:p w14:paraId="398CEE70" w14:textId="77777777" w:rsidR="00295ECC" w:rsidRPr="009E3700" w:rsidRDefault="00295ECC">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0,72</w:t>
            </w:r>
          </w:p>
          <w:p w14:paraId="6EA402F2" w14:textId="77777777" w:rsidR="00295ECC" w:rsidRPr="009E3700" w:rsidRDefault="00295ECC">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0,57</w:t>
            </w:r>
          </w:p>
        </w:tc>
        <w:tc>
          <w:tcPr>
            <w:tcW w:w="720" w:type="dxa"/>
            <w:tcBorders>
              <w:top w:val="single" w:sz="4" w:space="0" w:color="auto"/>
              <w:left w:val="single" w:sz="4" w:space="0" w:color="auto"/>
              <w:bottom w:val="single" w:sz="4" w:space="0" w:color="auto"/>
              <w:right w:val="single" w:sz="4" w:space="0" w:color="auto"/>
            </w:tcBorders>
          </w:tcPr>
          <w:p w14:paraId="2511E9F6" w14:textId="77777777" w:rsidR="00295ECC" w:rsidRPr="009E3700" w:rsidRDefault="00295ECC">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0,65</w:t>
            </w:r>
          </w:p>
          <w:p w14:paraId="3B495982" w14:textId="77777777" w:rsidR="00295ECC" w:rsidRPr="009E3700" w:rsidRDefault="00295ECC">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0,49</w:t>
            </w:r>
          </w:p>
        </w:tc>
        <w:tc>
          <w:tcPr>
            <w:tcW w:w="900" w:type="dxa"/>
            <w:tcBorders>
              <w:top w:val="single" w:sz="4" w:space="0" w:color="auto"/>
              <w:left w:val="single" w:sz="4" w:space="0" w:color="auto"/>
              <w:bottom w:val="single" w:sz="4" w:space="0" w:color="auto"/>
              <w:right w:val="single" w:sz="4" w:space="0" w:color="auto"/>
            </w:tcBorders>
          </w:tcPr>
          <w:p w14:paraId="07FBB396" w14:textId="77777777" w:rsidR="00295ECC" w:rsidRPr="009E3700" w:rsidRDefault="00295ECC">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0,59</w:t>
            </w:r>
          </w:p>
          <w:p w14:paraId="5E252F6C" w14:textId="77777777" w:rsidR="00295ECC" w:rsidRPr="009E3700" w:rsidRDefault="00295ECC">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0,42</w:t>
            </w:r>
          </w:p>
        </w:tc>
        <w:tc>
          <w:tcPr>
            <w:tcW w:w="720" w:type="dxa"/>
            <w:tcBorders>
              <w:top w:val="single" w:sz="4" w:space="0" w:color="auto"/>
              <w:left w:val="single" w:sz="4" w:space="0" w:color="auto"/>
              <w:bottom w:val="single" w:sz="4" w:space="0" w:color="auto"/>
              <w:right w:val="single" w:sz="4" w:space="0" w:color="auto"/>
            </w:tcBorders>
          </w:tcPr>
          <w:p w14:paraId="53992956" w14:textId="77777777" w:rsidR="00295ECC" w:rsidRPr="009E3700" w:rsidRDefault="00295ECC">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0,45</w:t>
            </w:r>
          </w:p>
          <w:p w14:paraId="35D39FAF" w14:textId="77777777" w:rsidR="00295ECC" w:rsidRPr="009E3700" w:rsidRDefault="00295ECC">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0,29</w:t>
            </w:r>
          </w:p>
        </w:tc>
        <w:tc>
          <w:tcPr>
            <w:tcW w:w="701" w:type="dxa"/>
            <w:tcBorders>
              <w:top w:val="single" w:sz="4" w:space="0" w:color="auto"/>
              <w:left w:val="single" w:sz="4" w:space="0" w:color="auto"/>
              <w:bottom w:val="single" w:sz="4" w:space="0" w:color="auto"/>
              <w:right w:val="single" w:sz="4" w:space="0" w:color="auto"/>
            </w:tcBorders>
          </w:tcPr>
          <w:p w14:paraId="12A1D571" w14:textId="77777777" w:rsidR="00295ECC" w:rsidRPr="009E3700" w:rsidRDefault="00295ECC">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0,39</w:t>
            </w:r>
          </w:p>
          <w:p w14:paraId="658613DC" w14:textId="77777777" w:rsidR="00295ECC" w:rsidRPr="009E3700" w:rsidRDefault="00295ECC">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w:t>
            </w:r>
          </w:p>
        </w:tc>
      </w:tr>
      <w:tr w:rsidR="00295ECC" w:rsidRPr="009E3700" w14:paraId="0FCE1171" w14:textId="77777777" w:rsidTr="00385AD3">
        <w:tc>
          <w:tcPr>
            <w:tcW w:w="8909" w:type="dxa"/>
            <w:gridSpan w:val="10"/>
            <w:tcBorders>
              <w:top w:val="single" w:sz="4" w:space="0" w:color="auto"/>
              <w:left w:val="single" w:sz="4" w:space="0" w:color="auto"/>
              <w:bottom w:val="single" w:sz="4" w:space="0" w:color="auto"/>
              <w:right w:val="single" w:sz="4" w:space="0" w:color="auto"/>
            </w:tcBorders>
          </w:tcPr>
          <w:p w14:paraId="29572909" w14:textId="77777777" w:rsidR="00295ECC" w:rsidRPr="009E3700" w:rsidRDefault="00295ECC" w:rsidP="00A933DC">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w:t>
            </w:r>
            <w:r w:rsidR="00104AF7" w:rsidRPr="009E3700">
              <w:rPr>
                <w:rFonts w:ascii="Times New Roman" w:hAnsi="Times New Roman" w:cs="Times New Roman"/>
                <w:sz w:val="20"/>
                <w:szCs w:val="20"/>
                <w:highlight w:val="green"/>
              </w:rPr>
              <w:t xml:space="preserve">      П р и м е ч а н и е  – </w:t>
            </w:r>
            <w:r w:rsidRPr="009E3700">
              <w:rPr>
                <w:rFonts w:ascii="Times New Roman" w:hAnsi="Times New Roman" w:cs="Times New Roman"/>
                <w:sz w:val="20"/>
                <w:szCs w:val="20"/>
                <w:highlight w:val="green"/>
              </w:rPr>
              <w:t xml:space="preserve"> Значения коэффициентов </w:t>
            </w:r>
            <w:r w:rsidRPr="009E3700">
              <w:rPr>
                <w:rFonts w:ascii="Times New Roman" w:hAnsi="Times New Roman" w:cs="Times New Roman"/>
                <w:bCs/>
                <w:i/>
                <w:iCs/>
                <w:sz w:val="20"/>
                <w:szCs w:val="20"/>
                <w:highlight w:val="green"/>
              </w:rPr>
              <w:sym w:font="Symbol" w:char="F079"/>
            </w:r>
            <w:r w:rsidRPr="009E3700">
              <w:rPr>
                <w:rFonts w:ascii="Times New Roman" w:hAnsi="Times New Roman" w:cs="Times New Roman"/>
                <w:b/>
                <w:bCs/>
                <w:i/>
                <w:iCs/>
                <w:sz w:val="20"/>
                <w:szCs w:val="20"/>
                <w:highlight w:val="green"/>
              </w:rPr>
              <w:t xml:space="preserve"> </w:t>
            </w:r>
            <w:r w:rsidRPr="009E3700">
              <w:rPr>
                <w:rFonts w:ascii="Times New Roman" w:hAnsi="Times New Roman" w:cs="Times New Roman"/>
                <w:sz w:val="20"/>
                <w:szCs w:val="20"/>
                <w:highlight w:val="green"/>
              </w:rPr>
              <w:t xml:space="preserve"> при 140 Н/мм</w:t>
            </w:r>
            <w:r w:rsidRPr="009E3700">
              <w:rPr>
                <w:rFonts w:ascii="Times New Roman" w:hAnsi="Times New Roman" w:cs="Times New Roman"/>
                <w:sz w:val="20"/>
                <w:szCs w:val="20"/>
                <w:highlight w:val="green"/>
                <w:vertAlign w:val="superscript"/>
              </w:rPr>
              <w:t>2</w:t>
            </w:r>
            <w:r w:rsidRPr="009E3700">
              <w:rPr>
                <w:rFonts w:ascii="Times New Roman" w:hAnsi="Times New Roman" w:cs="Times New Roman"/>
                <w:sz w:val="20"/>
                <w:szCs w:val="20"/>
                <w:highlight w:val="green"/>
              </w:rPr>
              <w:t xml:space="preserve"> &lt; </w:t>
            </w:r>
            <w:r w:rsidRPr="009E3700">
              <w:rPr>
                <w:rFonts w:ascii="Times New Roman" w:hAnsi="Times New Roman" w:cs="Times New Roman"/>
                <w:bCs/>
                <w:i/>
                <w:iCs/>
                <w:sz w:val="20"/>
                <w:szCs w:val="20"/>
                <w:highlight w:val="green"/>
                <w:lang w:val="en-US"/>
              </w:rPr>
              <w:t>R</w:t>
            </w:r>
            <w:r w:rsidRPr="009E3700">
              <w:rPr>
                <w:rFonts w:ascii="Times New Roman" w:hAnsi="Times New Roman" w:cs="Times New Roman"/>
                <w:sz w:val="20"/>
                <w:szCs w:val="20"/>
                <w:highlight w:val="green"/>
              </w:rPr>
              <w:t xml:space="preserve"> &lt; 280 Н/мм</w:t>
            </w:r>
            <w:r w:rsidRPr="009E3700">
              <w:rPr>
                <w:rFonts w:ascii="Times New Roman" w:hAnsi="Times New Roman" w:cs="Times New Roman"/>
                <w:sz w:val="20"/>
                <w:szCs w:val="20"/>
                <w:highlight w:val="green"/>
                <w:vertAlign w:val="superscript"/>
              </w:rPr>
              <w:t>2</w:t>
            </w:r>
            <w:r w:rsidRPr="009E3700">
              <w:rPr>
                <w:rFonts w:ascii="Times New Roman" w:hAnsi="Times New Roman" w:cs="Times New Roman"/>
                <w:sz w:val="20"/>
                <w:szCs w:val="20"/>
                <w:highlight w:val="green"/>
              </w:rPr>
              <w:t xml:space="preserve"> и для промежуточных значений  </w:t>
            </w:r>
            <w:r w:rsidRPr="009E3700">
              <w:rPr>
                <w:rFonts w:ascii="Times New Roman" w:hAnsi="Times New Roman" w:cs="Times New Roman"/>
                <w:bCs/>
                <w:i/>
                <w:iCs/>
                <w:sz w:val="20"/>
                <w:szCs w:val="20"/>
                <w:highlight w:val="green"/>
                <w:lang w:val="en-US"/>
              </w:rPr>
              <w:t>r</w:t>
            </w:r>
            <w:r w:rsidRPr="009E3700">
              <w:rPr>
                <w:rFonts w:ascii="Times New Roman" w:hAnsi="Times New Roman" w:cs="Times New Roman"/>
                <w:sz w:val="20"/>
                <w:szCs w:val="20"/>
                <w:highlight w:val="green"/>
              </w:rPr>
              <w:t xml:space="preserve"> / </w:t>
            </w:r>
            <w:r w:rsidRPr="009E3700">
              <w:rPr>
                <w:rFonts w:ascii="Times New Roman" w:hAnsi="Times New Roman" w:cs="Times New Roman"/>
                <w:bCs/>
                <w:i/>
                <w:iCs/>
                <w:sz w:val="20"/>
                <w:szCs w:val="20"/>
                <w:highlight w:val="green"/>
                <w:lang w:val="en-US"/>
              </w:rPr>
              <w:t>t</w:t>
            </w:r>
            <w:r w:rsidRPr="009E3700">
              <w:rPr>
                <w:rFonts w:ascii="Times New Roman" w:hAnsi="Times New Roman" w:cs="Times New Roman"/>
                <w:sz w:val="20"/>
                <w:szCs w:val="20"/>
                <w:highlight w:val="green"/>
              </w:rPr>
              <w:t xml:space="preserve"> следует </w:t>
            </w:r>
            <w:r w:rsidR="000A7909" w:rsidRPr="009E3700">
              <w:rPr>
                <w:rFonts w:ascii="Times New Roman" w:hAnsi="Times New Roman" w:cs="Times New Roman"/>
                <w:sz w:val="20"/>
                <w:szCs w:val="20"/>
                <w:highlight w:val="green"/>
              </w:rPr>
              <w:t>опреде</w:t>
            </w:r>
            <w:r w:rsidRPr="009E3700">
              <w:rPr>
                <w:rFonts w:ascii="Times New Roman" w:hAnsi="Times New Roman" w:cs="Times New Roman"/>
                <w:sz w:val="20"/>
                <w:szCs w:val="20"/>
                <w:highlight w:val="green"/>
              </w:rPr>
              <w:t>лять линейной интерполяцией.</w:t>
            </w:r>
          </w:p>
        </w:tc>
      </w:tr>
    </w:tbl>
    <w:p w14:paraId="6F7FE75A" w14:textId="77777777" w:rsidR="001A0D7E" w:rsidRPr="009E3700" w:rsidRDefault="00295ECC" w:rsidP="001A0D7E">
      <w:pPr>
        <w:widowControl/>
        <w:spacing w:line="240" w:lineRule="auto"/>
        <w:rPr>
          <w:rFonts w:ascii="Times New Roman" w:hAnsi="Times New Roman" w:cs="Times New Roman"/>
          <w:highlight w:val="green"/>
        </w:rPr>
      </w:pPr>
      <w:r w:rsidRPr="009E3700">
        <w:rPr>
          <w:rFonts w:ascii="Times New Roman" w:hAnsi="Times New Roman" w:cs="Times New Roman"/>
          <w:highlight w:val="green"/>
        </w:rPr>
        <w:t xml:space="preserve">    </w:t>
      </w:r>
      <w:r w:rsidR="008C0351" w:rsidRPr="009E3700">
        <w:rPr>
          <w:rFonts w:ascii="Times New Roman" w:hAnsi="Times New Roman" w:cs="Times New Roman"/>
          <w:highlight w:val="green"/>
        </w:rPr>
        <w:t xml:space="preserve">  </w:t>
      </w:r>
      <w:r w:rsidR="001A0D7E" w:rsidRPr="009E3700">
        <w:rPr>
          <w:rFonts w:ascii="Times New Roman" w:hAnsi="Times New Roman" w:cs="Times New Roman"/>
          <w:highlight w:val="green"/>
        </w:rPr>
        <w:t xml:space="preserve">          </w:t>
      </w:r>
    </w:p>
    <w:p w14:paraId="18DB5698" w14:textId="77777777" w:rsidR="001A0D7E" w:rsidRPr="009E3700" w:rsidRDefault="001A0D7E" w:rsidP="001A0D7E">
      <w:pPr>
        <w:widowControl/>
        <w:spacing w:line="240" w:lineRule="auto"/>
        <w:rPr>
          <w:rFonts w:ascii="Times New Roman" w:hAnsi="Times New Roman" w:cs="Times New Roman"/>
          <w:highlight w:val="green"/>
        </w:rPr>
      </w:pPr>
      <w:r w:rsidRPr="009E3700">
        <w:rPr>
          <w:rFonts w:ascii="Times New Roman" w:hAnsi="Times New Roman" w:cs="Times New Roman"/>
          <w:highlight w:val="green"/>
        </w:rPr>
        <w:t>Т а б л и ц а   25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0"/>
        <w:gridCol w:w="985"/>
        <w:gridCol w:w="985"/>
        <w:gridCol w:w="985"/>
        <w:gridCol w:w="985"/>
        <w:gridCol w:w="985"/>
        <w:gridCol w:w="985"/>
      </w:tblGrid>
      <w:tr w:rsidR="001A0D7E" w:rsidRPr="009E3700" w14:paraId="2CD3D0C7" w14:textId="77777777" w:rsidTr="00385AD3">
        <w:tc>
          <w:tcPr>
            <w:tcW w:w="1970" w:type="dxa"/>
            <w:tcBorders>
              <w:top w:val="single" w:sz="4" w:space="0" w:color="auto"/>
              <w:left w:val="single" w:sz="4" w:space="0" w:color="auto"/>
              <w:bottom w:val="single" w:sz="4" w:space="0" w:color="auto"/>
              <w:right w:val="double" w:sz="4" w:space="0" w:color="auto"/>
            </w:tcBorders>
          </w:tcPr>
          <w:p w14:paraId="3195B21A" w14:textId="77777777" w:rsidR="001A0D7E" w:rsidRPr="009E3700" w:rsidRDefault="001A0D7E" w:rsidP="00407E9B">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Значение  </w:t>
            </w:r>
            <w:r w:rsidRPr="009E3700">
              <w:rPr>
                <w:rFonts w:ascii="Times New Roman" w:hAnsi="Times New Roman" w:cs="Times New Roman"/>
                <w:bCs/>
                <w:i/>
                <w:iCs/>
                <w:sz w:val="20"/>
                <w:szCs w:val="20"/>
                <w:highlight w:val="green"/>
                <w:lang w:val="en-US"/>
              </w:rPr>
              <w:t>r</w:t>
            </w:r>
            <w:r w:rsidRPr="009E3700">
              <w:rPr>
                <w:rFonts w:ascii="Times New Roman" w:hAnsi="Times New Roman" w:cs="Times New Roman"/>
                <w:bCs/>
                <w:i/>
                <w:iCs/>
                <w:sz w:val="20"/>
                <w:szCs w:val="20"/>
                <w:highlight w:val="green"/>
              </w:rPr>
              <w:t xml:space="preserve"> </w:t>
            </w:r>
            <w:r w:rsidRPr="009E3700">
              <w:rPr>
                <w:rFonts w:ascii="Times New Roman" w:hAnsi="Times New Roman" w:cs="Times New Roman"/>
                <w:sz w:val="20"/>
                <w:szCs w:val="20"/>
                <w:highlight w:val="green"/>
              </w:rPr>
              <w:t>/</w:t>
            </w:r>
            <w:r w:rsidRPr="009E3700">
              <w:rPr>
                <w:rFonts w:ascii="Times New Roman" w:hAnsi="Times New Roman" w:cs="Times New Roman"/>
                <w:bCs/>
                <w:i/>
                <w:iCs/>
                <w:sz w:val="20"/>
                <w:szCs w:val="20"/>
                <w:highlight w:val="green"/>
              </w:rPr>
              <w:t xml:space="preserve"> </w:t>
            </w:r>
            <w:r w:rsidRPr="009E3700">
              <w:rPr>
                <w:rFonts w:ascii="Times New Roman" w:hAnsi="Times New Roman" w:cs="Times New Roman"/>
                <w:bCs/>
                <w:i/>
                <w:iCs/>
                <w:sz w:val="20"/>
                <w:szCs w:val="20"/>
                <w:highlight w:val="green"/>
                <w:lang w:val="en-US"/>
              </w:rPr>
              <w:t>t</w:t>
            </w:r>
          </w:p>
        </w:tc>
        <w:tc>
          <w:tcPr>
            <w:tcW w:w="985" w:type="dxa"/>
            <w:tcBorders>
              <w:top w:val="single" w:sz="4" w:space="0" w:color="auto"/>
              <w:left w:val="double" w:sz="4" w:space="0" w:color="auto"/>
              <w:bottom w:val="single" w:sz="4" w:space="0" w:color="auto"/>
              <w:right w:val="single" w:sz="4" w:space="0" w:color="auto"/>
            </w:tcBorders>
          </w:tcPr>
          <w:p w14:paraId="56DE61B7" w14:textId="77777777" w:rsidR="001A0D7E" w:rsidRPr="009E3700" w:rsidRDefault="001A0D7E" w:rsidP="00407E9B">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50</w:t>
            </w:r>
          </w:p>
        </w:tc>
        <w:tc>
          <w:tcPr>
            <w:tcW w:w="985" w:type="dxa"/>
            <w:tcBorders>
              <w:top w:val="single" w:sz="4" w:space="0" w:color="auto"/>
              <w:left w:val="single" w:sz="4" w:space="0" w:color="auto"/>
              <w:bottom w:val="single" w:sz="4" w:space="0" w:color="auto"/>
              <w:right w:val="single" w:sz="4" w:space="0" w:color="auto"/>
            </w:tcBorders>
          </w:tcPr>
          <w:p w14:paraId="2C579441" w14:textId="77777777" w:rsidR="001A0D7E" w:rsidRPr="009E3700" w:rsidRDefault="001A0D7E" w:rsidP="00407E9B">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100</w:t>
            </w:r>
          </w:p>
        </w:tc>
        <w:tc>
          <w:tcPr>
            <w:tcW w:w="985" w:type="dxa"/>
            <w:tcBorders>
              <w:top w:val="single" w:sz="4" w:space="0" w:color="auto"/>
              <w:left w:val="single" w:sz="4" w:space="0" w:color="auto"/>
              <w:bottom w:val="single" w:sz="4" w:space="0" w:color="auto"/>
              <w:right w:val="single" w:sz="4" w:space="0" w:color="auto"/>
            </w:tcBorders>
          </w:tcPr>
          <w:p w14:paraId="36DF553C" w14:textId="77777777" w:rsidR="001A0D7E" w:rsidRPr="009E3700" w:rsidRDefault="001A0D7E" w:rsidP="00407E9B">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150</w:t>
            </w:r>
          </w:p>
        </w:tc>
        <w:tc>
          <w:tcPr>
            <w:tcW w:w="985" w:type="dxa"/>
            <w:tcBorders>
              <w:top w:val="single" w:sz="4" w:space="0" w:color="auto"/>
              <w:left w:val="single" w:sz="4" w:space="0" w:color="auto"/>
              <w:bottom w:val="single" w:sz="4" w:space="0" w:color="auto"/>
              <w:right w:val="single" w:sz="4" w:space="0" w:color="auto"/>
            </w:tcBorders>
          </w:tcPr>
          <w:p w14:paraId="30D5AD8C" w14:textId="77777777" w:rsidR="001A0D7E" w:rsidRPr="009E3700" w:rsidRDefault="001A0D7E" w:rsidP="00407E9B">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200</w:t>
            </w:r>
          </w:p>
        </w:tc>
        <w:tc>
          <w:tcPr>
            <w:tcW w:w="985" w:type="dxa"/>
            <w:tcBorders>
              <w:top w:val="single" w:sz="4" w:space="0" w:color="auto"/>
              <w:left w:val="single" w:sz="4" w:space="0" w:color="auto"/>
              <w:bottom w:val="single" w:sz="4" w:space="0" w:color="auto"/>
              <w:right w:val="single" w:sz="4" w:space="0" w:color="auto"/>
            </w:tcBorders>
          </w:tcPr>
          <w:p w14:paraId="106FAA08" w14:textId="77777777" w:rsidR="001A0D7E" w:rsidRPr="009E3700" w:rsidRDefault="001A0D7E" w:rsidP="00407E9B">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250</w:t>
            </w:r>
          </w:p>
        </w:tc>
        <w:tc>
          <w:tcPr>
            <w:tcW w:w="985" w:type="dxa"/>
            <w:tcBorders>
              <w:top w:val="single" w:sz="4" w:space="0" w:color="auto"/>
              <w:left w:val="single" w:sz="4" w:space="0" w:color="auto"/>
              <w:bottom w:val="single" w:sz="4" w:space="0" w:color="auto"/>
              <w:right w:val="single" w:sz="4" w:space="0" w:color="auto"/>
            </w:tcBorders>
          </w:tcPr>
          <w:p w14:paraId="26DAA40A" w14:textId="77777777" w:rsidR="001A0D7E" w:rsidRPr="009E3700" w:rsidRDefault="001A0D7E" w:rsidP="00407E9B">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500</w:t>
            </w:r>
          </w:p>
        </w:tc>
      </w:tr>
      <w:tr w:rsidR="001A0D7E" w:rsidRPr="009E3700" w14:paraId="32C668F4" w14:textId="77777777" w:rsidTr="00385AD3">
        <w:tc>
          <w:tcPr>
            <w:tcW w:w="1970" w:type="dxa"/>
            <w:tcBorders>
              <w:top w:val="single" w:sz="4" w:space="0" w:color="auto"/>
              <w:left w:val="single" w:sz="4" w:space="0" w:color="auto"/>
              <w:bottom w:val="single" w:sz="4" w:space="0" w:color="auto"/>
              <w:right w:val="double" w:sz="4" w:space="0" w:color="auto"/>
            </w:tcBorders>
            <w:vAlign w:val="center"/>
          </w:tcPr>
          <w:p w14:paraId="54FD1E29" w14:textId="77777777" w:rsidR="001A0D7E" w:rsidRPr="009E3700" w:rsidRDefault="001A0D7E" w:rsidP="00407E9B">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 xml:space="preserve">Коэффициент  </w:t>
            </w:r>
            <w:r w:rsidRPr="009E3700">
              <w:rPr>
                <w:rFonts w:ascii="Times New Roman" w:hAnsi="Times New Roman" w:cs="Times New Roman"/>
                <w:bCs/>
                <w:i/>
                <w:iCs/>
                <w:sz w:val="22"/>
                <w:szCs w:val="22"/>
                <w:highlight w:val="green"/>
              </w:rPr>
              <w:t>с</w:t>
            </w:r>
          </w:p>
        </w:tc>
        <w:tc>
          <w:tcPr>
            <w:tcW w:w="985" w:type="dxa"/>
            <w:tcBorders>
              <w:top w:val="single" w:sz="4" w:space="0" w:color="auto"/>
              <w:left w:val="double" w:sz="4" w:space="0" w:color="auto"/>
              <w:bottom w:val="single" w:sz="4" w:space="0" w:color="auto"/>
              <w:right w:val="single" w:sz="4" w:space="0" w:color="auto"/>
            </w:tcBorders>
            <w:vAlign w:val="center"/>
          </w:tcPr>
          <w:p w14:paraId="0D7AE9C2" w14:textId="77777777" w:rsidR="001A0D7E" w:rsidRPr="009E3700" w:rsidRDefault="001A0D7E" w:rsidP="00407E9B">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0,30</w:t>
            </w:r>
          </w:p>
        </w:tc>
        <w:tc>
          <w:tcPr>
            <w:tcW w:w="985" w:type="dxa"/>
            <w:tcBorders>
              <w:top w:val="single" w:sz="4" w:space="0" w:color="auto"/>
              <w:left w:val="single" w:sz="4" w:space="0" w:color="auto"/>
              <w:bottom w:val="single" w:sz="4" w:space="0" w:color="auto"/>
              <w:right w:val="single" w:sz="4" w:space="0" w:color="auto"/>
            </w:tcBorders>
            <w:vAlign w:val="center"/>
          </w:tcPr>
          <w:p w14:paraId="3F66694E" w14:textId="77777777" w:rsidR="001A0D7E" w:rsidRPr="009E3700" w:rsidRDefault="001A0D7E" w:rsidP="00407E9B">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0,22</w:t>
            </w:r>
          </w:p>
        </w:tc>
        <w:tc>
          <w:tcPr>
            <w:tcW w:w="985" w:type="dxa"/>
            <w:tcBorders>
              <w:top w:val="single" w:sz="4" w:space="0" w:color="auto"/>
              <w:left w:val="single" w:sz="4" w:space="0" w:color="auto"/>
              <w:bottom w:val="single" w:sz="4" w:space="0" w:color="auto"/>
              <w:right w:val="single" w:sz="4" w:space="0" w:color="auto"/>
            </w:tcBorders>
            <w:vAlign w:val="center"/>
          </w:tcPr>
          <w:p w14:paraId="56E2A728" w14:textId="77777777" w:rsidR="001A0D7E" w:rsidRPr="009E3700" w:rsidRDefault="001A0D7E" w:rsidP="00407E9B">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0,20</w:t>
            </w:r>
          </w:p>
        </w:tc>
        <w:tc>
          <w:tcPr>
            <w:tcW w:w="985" w:type="dxa"/>
            <w:tcBorders>
              <w:top w:val="single" w:sz="4" w:space="0" w:color="auto"/>
              <w:left w:val="single" w:sz="4" w:space="0" w:color="auto"/>
              <w:bottom w:val="single" w:sz="4" w:space="0" w:color="auto"/>
              <w:right w:val="single" w:sz="4" w:space="0" w:color="auto"/>
            </w:tcBorders>
            <w:vAlign w:val="center"/>
          </w:tcPr>
          <w:p w14:paraId="503390DB" w14:textId="77777777" w:rsidR="001A0D7E" w:rsidRPr="009E3700" w:rsidRDefault="001A0D7E" w:rsidP="00407E9B">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0,18</w:t>
            </w:r>
          </w:p>
        </w:tc>
        <w:tc>
          <w:tcPr>
            <w:tcW w:w="985" w:type="dxa"/>
            <w:tcBorders>
              <w:top w:val="single" w:sz="4" w:space="0" w:color="auto"/>
              <w:left w:val="single" w:sz="4" w:space="0" w:color="auto"/>
              <w:bottom w:val="single" w:sz="4" w:space="0" w:color="auto"/>
              <w:right w:val="single" w:sz="4" w:space="0" w:color="auto"/>
            </w:tcBorders>
            <w:vAlign w:val="center"/>
          </w:tcPr>
          <w:p w14:paraId="65490DE7" w14:textId="77777777" w:rsidR="001A0D7E" w:rsidRPr="009E3700" w:rsidRDefault="001A0D7E" w:rsidP="00407E9B">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0,16</w:t>
            </w:r>
          </w:p>
        </w:tc>
        <w:tc>
          <w:tcPr>
            <w:tcW w:w="985" w:type="dxa"/>
            <w:tcBorders>
              <w:top w:val="single" w:sz="4" w:space="0" w:color="auto"/>
              <w:left w:val="single" w:sz="4" w:space="0" w:color="auto"/>
              <w:bottom w:val="single" w:sz="4" w:space="0" w:color="auto"/>
              <w:right w:val="single" w:sz="4" w:space="0" w:color="auto"/>
            </w:tcBorders>
            <w:vAlign w:val="center"/>
          </w:tcPr>
          <w:p w14:paraId="3EA749C9" w14:textId="77777777" w:rsidR="001A0D7E" w:rsidRPr="009E3700" w:rsidRDefault="001A0D7E" w:rsidP="00407E9B">
            <w:pPr>
              <w:widowControl/>
              <w:spacing w:line="240" w:lineRule="auto"/>
              <w:jc w:val="center"/>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0,12</w:t>
            </w:r>
          </w:p>
        </w:tc>
      </w:tr>
      <w:tr w:rsidR="001A0D7E" w:rsidRPr="009E3700" w14:paraId="42FF631D" w14:textId="77777777" w:rsidTr="00385AD3">
        <w:tc>
          <w:tcPr>
            <w:tcW w:w="7880" w:type="dxa"/>
            <w:gridSpan w:val="7"/>
            <w:tcBorders>
              <w:top w:val="single" w:sz="4" w:space="0" w:color="auto"/>
              <w:left w:val="single" w:sz="4" w:space="0" w:color="auto"/>
              <w:bottom w:val="single" w:sz="4" w:space="0" w:color="auto"/>
              <w:right w:val="single" w:sz="4" w:space="0" w:color="auto"/>
            </w:tcBorders>
            <w:vAlign w:val="center"/>
          </w:tcPr>
          <w:p w14:paraId="00B536AE" w14:textId="77777777" w:rsidR="001A0D7E" w:rsidRPr="009E3700" w:rsidRDefault="001A0D7E" w:rsidP="00407E9B">
            <w:pPr>
              <w:widowControl/>
              <w:spacing w:line="240" w:lineRule="auto"/>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П р и м е ч а н и е  –  Для промежуточных значений  </w:t>
            </w:r>
            <w:r w:rsidRPr="009E3700">
              <w:rPr>
                <w:rFonts w:ascii="Times New Roman" w:hAnsi="Times New Roman" w:cs="Times New Roman"/>
                <w:bCs/>
                <w:i/>
                <w:iCs/>
                <w:sz w:val="20"/>
                <w:szCs w:val="20"/>
                <w:highlight w:val="green"/>
                <w:lang w:val="en-US"/>
              </w:rPr>
              <w:t>r</w:t>
            </w:r>
            <w:r w:rsidRPr="009E3700">
              <w:rPr>
                <w:rFonts w:ascii="Times New Roman" w:hAnsi="Times New Roman" w:cs="Times New Roman"/>
                <w:sz w:val="20"/>
                <w:szCs w:val="20"/>
                <w:highlight w:val="green"/>
              </w:rPr>
              <w:t xml:space="preserve"> / </w:t>
            </w:r>
            <w:r w:rsidRPr="009E3700">
              <w:rPr>
                <w:rFonts w:ascii="Times New Roman" w:hAnsi="Times New Roman" w:cs="Times New Roman"/>
                <w:bCs/>
                <w:i/>
                <w:iCs/>
                <w:sz w:val="20"/>
                <w:szCs w:val="20"/>
                <w:highlight w:val="green"/>
                <w:lang w:val="en-US"/>
              </w:rPr>
              <w:t>t</w:t>
            </w:r>
            <w:r w:rsidRPr="009E3700">
              <w:rPr>
                <w:rFonts w:ascii="Times New Roman" w:hAnsi="Times New Roman" w:cs="Times New Roman"/>
                <w:sz w:val="20"/>
                <w:szCs w:val="20"/>
                <w:highlight w:val="green"/>
              </w:rPr>
              <w:t xml:space="preserve">  коэффициенты </w:t>
            </w:r>
            <w:r w:rsidRPr="009E3700">
              <w:rPr>
                <w:rFonts w:ascii="Times New Roman" w:hAnsi="Times New Roman" w:cs="Times New Roman"/>
                <w:bCs/>
                <w:i/>
                <w:iCs/>
                <w:sz w:val="20"/>
                <w:szCs w:val="20"/>
                <w:highlight w:val="green"/>
              </w:rPr>
              <w:t>с</w:t>
            </w:r>
            <w:r w:rsidRPr="009E3700">
              <w:rPr>
                <w:rFonts w:ascii="Times New Roman" w:hAnsi="Times New Roman" w:cs="Times New Roman"/>
                <w:b/>
                <w:bCs/>
                <w:i/>
                <w:iCs/>
                <w:sz w:val="20"/>
                <w:szCs w:val="20"/>
                <w:highlight w:val="green"/>
              </w:rPr>
              <w:t xml:space="preserve">  </w:t>
            </w:r>
            <w:r w:rsidRPr="009E3700">
              <w:rPr>
                <w:rFonts w:ascii="Times New Roman" w:hAnsi="Times New Roman" w:cs="Times New Roman"/>
                <w:sz w:val="20"/>
                <w:szCs w:val="20"/>
                <w:highlight w:val="green"/>
              </w:rPr>
              <w:t xml:space="preserve">следует </w:t>
            </w:r>
            <w:r w:rsidR="000A7909" w:rsidRPr="009E3700">
              <w:rPr>
                <w:rFonts w:ascii="Times New Roman" w:hAnsi="Times New Roman" w:cs="Times New Roman"/>
                <w:sz w:val="20"/>
                <w:szCs w:val="20"/>
                <w:highlight w:val="green"/>
              </w:rPr>
              <w:t>определять</w:t>
            </w:r>
            <w:r w:rsidRPr="009E3700">
              <w:rPr>
                <w:rFonts w:ascii="Times New Roman" w:hAnsi="Times New Roman" w:cs="Times New Roman"/>
                <w:sz w:val="20"/>
                <w:szCs w:val="20"/>
                <w:highlight w:val="green"/>
              </w:rPr>
              <w:t xml:space="preserve"> линейной интерполяцией.</w:t>
            </w:r>
          </w:p>
        </w:tc>
      </w:tr>
    </w:tbl>
    <w:p w14:paraId="5A8A2853" w14:textId="77777777" w:rsidR="0069360A" w:rsidRPr="009E3700" w:rsidRDefault="0069360A" w:rsidP="006755AF">
      <w:pPr>
        <w:widowControl/>
        <w:spacing w:line="240" w:lineRule="auto"/>
        <w:ind w:firstLine="566"/>
        <w:jc w:val="both"/>
        <w:rPr>
          <w:rFonts w:ascii="Times New Roman" w:hAnsi="Times New Roman" w:cs="Times New Roman"/>
          <w:highlight w:val="green"/>
        </w:rPr>
      </w:pPr>
    </w:p>
    <w:p w14:paraId="0139E6D3" w14:textId="77777777" w:rsidR="006755AF" w:rsidRPr="009E3700" w:rsidRDefault="006755AF" w:rsidP="006755AF">
      <w:pPr>
        <w:widowControl/>
        <w:spacing w:line="240" w:lineRule="auto"/>
        <w:ind w:firstLine="566"/>
        <w:jc w:val="both"/>
        <w:rPr>
          <w:rFonts w:ascii="Times New Roman" w:hAnsi="Times New Roman" w:cs="Times New Roman"/>
          <w:highlight w:val="green"/>
        </w:rPr>
      </w:pPr>
      <w:r w:rsidRPr="009E3700">
        <w:rPr>
          <w:rFonts w:ascii="Times New Roman" w:hAnsi="Times New Roman" w:cs="Times New Roman"/>
          <w:highlight w:val="green"/>
        </w:rPr>
        <w:t>В случае внецентренного сжатия параллельно образующим или чистого изгиба в диаметральной плоскости при касательных напряжениях в месте наибольшего момента,</w:t>
      </w:r>
    </w:p>
    <w:p w14:paraId="2558EAFF" w14:textId="77777777" w:rsidR="006755AF" w:rsidRPr="009E3700" w:rsidRDefault="006755AF" w:rsidP="006755AF">
      <w:pPr>
        <w:widowControl/>
        <w:spacing w:line="240" w:lineRule="auto"/>
        <w:jc w:val="both"/>
        <w:rPr>
          <w:rFonts w:ascii="Times New Roman" w:hAnsi="Times New Roman" w:cs="Times New Roman"/>
          <w:highlight w:val="green"/>
        </w:rPr>
      </w:pPr>
      <w:r w:rsidRPr="009E3700">
        <w:rPr>
          <w:rFonts w:ascii="Times New Roman" w:hAnsi="Times New Roman" w:cs="Times New Roman"/>
          <w:highlight w:val="green"/>
        </w:rPr>
        <w:t>не превышающих   значения   0,07</w:t>
      </w:r>
      <w:r w:rsidRPr="009E3700">
        <w:rPr>
          <w:rFonts w:ascii="Times New Roman" w:hAnsi="Times New Roman" w:cs="Times New Roman"/>
          <w:bCs/>
          <w:i/>
          <w:iCs/>
          <w:highlight w:val="green"/>
        </w:rPr>
        <w:t>Е</w:t>
      </w:r>
      <w:r w:rsidRPr="009E3700">
        <w:rPr>
          <w:rFonts w:ascii="Times New Roman" w:hAnsi="Times New Roman" w:cs="Times New Roman"/>
          <w:highlight w:val="green"/>
        </w:rPr>
        <w:t xml:space="preserve"> (</w:t>
      </w:r>
      <w:r w:rsidRPr="009E3700">
        <w:rPr>
          <w:rFonts w:ascii="Times New Roman" w:hAnsi="Times New Roman" w:cs="Times New Roman"/>
          <w:bCs/>
          <w:i/>
          <w:iCs/>
          <w:highlight w:val="green"/>
          <w:lang w:val="en-US"/>
        </w:rPr>
        <w:t>t</w:t>
      </w:r>
      <w:r w:rsidRPr="009E3700">
        <w:rPr>
          <w:rFonts w:ascii="Times New Roman" w:hAnsi="Times New Roman" w:cs="Times New Roman"/>
          <w:bCs/>
          <w:i/>
          <w:iCs/>
          <w:highlight w:val="green"/>
        </w:rPr>
        <w:t xml:space="preserve"> </w:t>
      </w:r>
      <w:r w:rsidRPr="009E3700">
        <w:rPr>
          <w:rFonts w:ascii="Times New Roman" w:hAnsi="Times New Roman" w:cs="Times New Roman"/>
          <w:highlight w:val="green"/>
        </w:rPr>
        <w:t xml:space="preserve">/ </w:t>
      </w:r>
      <w:r w:rsidRPr="009E3700">
        <w:rPr>
          <w:rFonts w:ascii="Times New Roman" w:hAnsi="Times New Roman" w:cs="Times New Roman"/>
          <w:bCs/>
          <w:i/>
          <w:iCs/>
          <w:highlight w:val="green"/>
          <w:lang w:val="en-US"/>
        </w:rPr>
        <w:t>r</w:t>
      </w:r>
      <w:r w:rsidRPr="009E3700">
        <w:rPr>
          <w:rFonts w:ascii="Times New Roman" w:hAnsi="Times New Roman" w:cs="Times New Roman"/>
          <w:highlight w:val="green"/>
        </w:rPr>
        <w:t>)</w:t>
      </w:r>
      <w:r w:rsidRPr="009E3700">
        <w:rPr>
          <w:rFonts w:ascii="Times New Roman" w:hAnsi="Times New Roman" w:cs="Times New Roman"/>
          <w:highlight w:val="green"/>
          <w:vertAlign w:val="superscript"/>
        </w:rPr>
        <w:t>3/2</w:t>
      </w:r>
      <w:r w:rsidRPr="009E3700">
        <w:rPr>
          <w:rFonts w:ascii="Times New Roman" w:hAnsi="Times New Roman" w:cs="Times New Roman"/>
          <w:highlight w:val="green"/>
        </w:rPr>
        <w:t xml:space="preserve">,  напряжение   </w:t>
      </w:r>
      <w:r w:rsidRPr="009E3700">
        <w:rPr>
          <w:rFonts w:ascii="Times New Roman" w:hAnsi="Times New Roman" w:cs="Times New Roman"/>
          <w:bCs/>
          <w:i/>
          <w:iCs/>
          <w:highlight w:val="green"/>
          <w:lang w:val="en-US"/>
        </w:rPr>
        <w:sym w:font="Symbol" w:char="F073"/>
      </w:r>
      <w:proofErr w:type="spellStart"/>
      <w:r w:rsidRPr="009E3700">
        <w:rPr>
          <w:rFonts w:ascii="Times New Roman" w:hAnsi="Times New Roman" w:cs="Times New Roman"/>
          <w:b/>
          <w:bCs/>
          <w:i/>
          <w:iCs/>
          <w:highlight w:val="green"/>
          <w:vertAlign w:val="subscript"/>
          <w:lang w:val="en-US"/>
        </w:rPr>
        <w:t>cr</w:t>
      </w:r>
      <w:proofErr w:type="spellEnd"/>
      <w:r w:rsidRPr="009E3700">
        <w:rPr>
          <w:rFonts w:ascii="Times New Roman" w:hAnsi="Times New Roman" w:cs="Times New Roman"/>
          <w:highlight w:val="green"/>
          <w:vertAlign w:val="subscript"/>
        </w:rPr>
        <w:t>,</w:t>
      </w:r>
      <w:r w:rsidRPr="009E3700">
        <w:rPr>
          <w:rFonts w:ascii="Times New Roman" w:hAnsi="Times New Roman" w:cs="Times New Roman"/>
          <w:sz w:val="20"/>
          <w:szCs w:val="20"/>
          <w:highlight w:val="green"/>
          <w:vertAlign w:val="subscript"/>
        </w:rPr>
        <w:t>1</w:t>
      </w:r>
      <w:r w:rsidRPr="009E3700">
        <w:rPr>
          <w:rFonts w:ascii="Times New Roman" w:hAnsi="Times New Roman" w:cs="Times New Roman"/>
          <w:highlight w:val="green"/>
          <w:vertAlign w:val="subscript"/>
        </w:rPr>
        <w:t xml:space="preserve">  </w:t>
      </w:r>
      <w:r w:rsidRPr="009E3700">
        <w:rPr>
          <w:rFonts w:ascii="Times New Roman" w:hAnsi="Times New Roman" w:cs="Times New Roman"/>
          <w:highlight w:val="green"/>
        </w:rPr>
        <w:t xml:space="preserve"> должно быть увеличено</w:t>
      </w:r>
    </w:p>
    <w:p w14:paraId="5F3BF0E8" w14:textId="77777777" w:rsidR="00295ECC" w:rsidRDefault="006755AF" w:rsidP="001A0D7E">
      <w:pPr>
        <w:pStyle w:val="20"/>
        <w:spacing w:after="0" w:line="240" w:lineRule="auto"/>
        <w:rPr>
          <w:rFonts w:ascii="Times New Roman" w:hAnsi="Times New Roman" w:cs="Times New Roman"/>
          <w:sz w:val="24"/>
          <w:szCs w:val="24"/>
        </w:rPr>
      </w:pPr>
      <w:r w:rsidRPr="009E3700">
        <w:rPr>
          <w:rFonts w:ascii="Times New Roman" w:hAnsi="Times New Roman" w:cs="Times New Roman"/>
          <w:sz w:val="24"/>
          <w:szCs w:val="24"/>
          <w:highlight w:val="green"/>
        </w:rPr>
        <w:t>в</w:t>
      </w:r>
      <w:r w:rsidR="001A0D7E" w:rsidRPr="009E3700">
        <w:rPr>
          <w:rFonts w:ascii="Times New Roman" w:hAnsi="Times New Roman" w:cs="Times New Roman"/>
          <w:sz w:val="24"/>
          <w:szCs w:val="24"/>
          <w:highlight w:val="green"/>
        </w:rPr>
        <w:t xml:space="preserve"> </w:t>
      </w:r>
      <w:proofErr w:type="gramStart"/>
      <w:r w:rsidR="001A0D7E"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 (</w:t>
      </w:r>
      <w:proofErr w:type="gramEnd"/>
      <w:r w:rsidRPr="009E3700">
        <w:rPr>
          <w:rFonts w:ascii="Times New Roman" w:hAnsi="Times New Roman" w:cs="Times New Roman"/>
          <w:sz w:val="24"/>
          <w:szCs w:val="24"/>
          <w:highlight w:val="green"/>
        </w:rPr>
        <w:t xml:space="preserve">1,1 – 0,1 </w:t>
      </w:r>
      <w:r w:rsidRPr="009E3700">
        <w:rPr>
          <w:rFonts w:ascii="Times New Roman" w:hAnsi="Times New Roman" w:cs="Times New Roman"/>
          <w:position w:val="-10"/>
          <w:sz w:val="24"/>
          <w:szCs w:val="24"/>
          <w:highlight w:val="green"/>
        </w:rPr>
        <w:object w:dxaOrig="300" w:dyaOrig="340" w14:anchorId="20A1F462">
          <v:shape id="_x0000_i1227" type="#_x0000_t75" style="width:15pt;height:17.25pt" o:ole="">
            <v:imagedata r:id="rId387" o:title=""/>
          </v:shape>
          <o:OLEObject Type="Embed" ProgID="Equation.3" ShapeID="_x0000_i1227" DrawAspect="Content" ObjectID="_1752507033" r:id="rId388"/>
        </w:object>
      </w:r>
      <w:r w:rsidRPr="009E3700">
        <w:rPr>
          <w:rFonts w:ascii="Times New Roman" w:hAnsi="Times New Roman" w:cs="Times New Roman"/>
          <w:sz w:val="24"/>
          <w:szCs w:val="24"/>
          <w:highlight w:val="green"/>
        </w:rPr>
        <w:t xml:space="preserve"> /</w:t>
      </w:r>
      <w:r w:rsidRPr="009E3700">
        <w:rPr>
          <w:rFonts w:ascii="Times New Roman" w:hAnsi="Times New Roman" w:cs="Times New Roman"/>
          <w:b/>
          <w:bCs/>
          <w:i/>
          <w:iCs/>
          <w:sz w:val="24"/>
          <w:szCs w:val="24"/>
          <w:highlight w:val="green"/>
        </w:rPr>
        <w:t xml:space="preserve"> </w:t>
      </w:r>
      <w:r w:rsidRPr="009E3700">
        <w:rPr>
          <w:rFonts w:ascii="Times New Roman" w:hAnsi="Times New Roman" w:cs="Times New Roman"/>
          <w:bCs/>
          <w:i/>
          <w:iCs/>
          <w:sz w:val="24"/>
          <w:szCs w:val="24"/>
          <w:highlight w:val="green"/>
        </w:rPr>
        <w:sym w:font="Symbol" w:char="F073"/>
      </w:r>
      <w:r w:rsidRPr="009E3700">
        <w:rPr>
          <w:rFonts w:ascii="Times New Roman" w:hAnsi="Times New Roman" w:cs="Times New Roman"/>
          <w:highlight w:val="green"/>
          <w:vertAlign w:val="subscript"/>
        </w:rPr>
        <w:t>1</w:t>
      </w:r>
      <w:r w:rsidRPr="009E3700">
        <w:rPr>
          <w:rFonts w:ascii="Times New Roman" w:hAnsi="Times New Roman" w:cs="Times New Roman"/>
          <w:sz w:val="24"/>
          <w:szCs w:val="24"/>
          <w:highlight w:val="green"/>
        </w:rPr>
        <w:t xml:space="preserve">) </w:t>
      </w:r>
      <w:r w:rsidR="001A0D7E" w:rsidRPr="009E3700">
        <w:rPr>
          <w:rFonts w:ascii="Times New Roman" w:hAnsi="Times New Roman" w:cs="Times New Roman"/>
          <w:sz w:val="24"/>
          <w:szCs w:val="24"/>
          <w:highlight w:val="green"/>
        </w:rPr>
        <w:t xml:space="preserve">  </w:t>
      </w:r>
      <w:r w:rsidR="00622981" w:rsidRPr="009E3700">
        <w:rPr>
          <w:rFonts w:ascii="Times New Roman" w:hAnsi="Times New Roman" w:cs="Times New Roman"/>
          <w:sz w:val="24"/>
          <w:szCs w:val="24"/>
          <w:highlight w:val="green"/>
        </w:rPr>
        <w:t xml:space="preserve">раза, </w:t>
      </w:r>
      <w:r w:rsidRPr="009E3700">
        <w:rPr>
          <w:rFonts w:ascii="Times New Roman" w:hAnsi="Times New Roman" w:cs="Times New Roman"/>
          <w:position w:val="-10"/>
          <w:sz w:val="24"/>
          <w:szCs w:val="24"/>
          <w:highlight w:val="green"/>
        </w:rPr>
        <w:object w:dxaOrig="300" w:dyaOrig="340" w14:anchorId="00291AB6">
          <v:shape id="_x0000_i1228" type="#_x0000_t75" style="width:15pt;height:17.25pt" o:ole="">
            <v:imagedata r:id="rId389" o:title=""/>
          </v:shape>
          <o:OLEObject Type="Embed" ProgID="Equation.3" ShapeID="_x0000_i1228" DrawAspect="Content" ObjectID="_1752507034" r:id="rId390"/>
        </w:object>
      </w:r>
      <w:r w:rsidR="001A0D7E"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 – </w:t>
      </w:r>
      <w:r w:rsidR="001A0D7E"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наименьшее</w:t>
      </w:r>
      <w:r w:rsidR="001A0D7E"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 напряжение</w:t>
      </w:r>
      <w:r w:rsidR="001A0D7E"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 (растягивающие напряжения считать отрицательными).</w:t>
      </w:r>
    </w:p>
    <w:p w14:paraId="1995E96F" w14:textId="77777777" w:rsidR="00295ECC" w:rsidRPr="009E3700" w:rsidRDefault="00D6273E" w:rsidP="00D6273E">
      <w:pPr>
        <w:pStyle w:val="20"/>
        <w:spacing w:after="0" w:line="240" w:lineRule="auto"/>
        <w:ind w:firstLine="567"/>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7</w:t>
      </w:r>
      <w:r w:rsidR="00295ECC" w:rsidRPr="009E3700">
        <w:rPr>
          <w:rFonts w:ascii="Times New Roman" w:hAnsi="Times New Roman" w:cs="Times New Roman"/>
          <w:sz w:val="24"/>
          <w:szCs w:val="24"/>
          <w:highlight w:val="green"/>
        </w:rPr>
        <w:t xml:space="preserve">.5.18  В </w:t>
      </w:r>
      <w:r w:rsidR="008C0351" w:rsidRPr="009E3700">
        <w:rPr>
          <w:rFonts w:ascii="Times New Roman" w:hAnsi="Times New Roman" w:cs="Times New Roman"/>
          <w:sz w:val="24"/>
          <w:szCs w:val="24"/>
          <w:highlight w:val="green"/>
        </w:rPr>
        <w:t xml:space="preserve"> </w:t>
      </w:r>
      <w:r w:rsidR="00295ECC" w:rsidRPr="009E3700">
        <w:rPr>
          <w:rFonts w:ascii="Times New Roman" w:hAnsi="Times New Roman" w:cs="Times New Roman"/>
          <w:sz w:val="24"/>
          <w:szCs w:val="24"/>
          <w:highlight w:val="green"/>
        </w:rPr>
        <w:t xml:space="preserve">круглых </w:t>
      </w:r>
      <w:r w:rsidR="008C0351" w:rsidRPr="009E3700">
        <w:rPr>
          <w:rFonts w:ascii="Times New Roman" w:hAnsi="Times New Roman" w:cs="Times New Roman"/>
          <w:sz w:val="24"/>
          <w:szCs w:val="24"/>
          <w:highlight w:val="green"/>
        </w:rPr>
        <w:t xml:space="preserve"> </w:t>
      </w:r>
      <w:r w:rsidR="00295ECC" w:rsidRPr="009E3700">
        <w:rPr>
          <w:rFonts w:ascii="Times New Roman" w:hAnsi="Times New Roman" w:cs="Times New Roman"/>
          <w:sz w:val="24"/>
          <w:szCs w:val="24"/>
          <w:highlight w:val="green"/>
        </w:rPr>
        <w:t xml:space="preserve">трубах, рассчитываемых </w:t>
      </w:r>
      <w:r w:rsidR="008C0351" w:rsidRPr="009E3700">
        <w:rPr>
          <w:rFonts w:ascii="Times New Roman" w:hAnsi="Times New Roman" w:cs="Times New Roman"/>
          <w:sz w:val="24"/>
          <w:szCs w:val="24"/>
          <w:highlight w:val="green"/>
        </w:rPr>
        <w:t xml:space="preserve"> </w:t>
      </w:r>
      <w:r w:rsidR="00295ECC" w:rsidRPr="009E3700">
        <w:rPr>
          <w:rFonts w:ascii="Times New Roman" w:hAnsi="Times New Roman" w:cs="Times New Roman"/>
          <w:sz w:val="24"/>
          <w:szCs w:val="24"/>
          <w:highlight w:val="green"/>
        </w:rPr>
        <w:t xml:space="preserve">как </w:t>
      </w:r>
      <w:r w:rsidR="008C0351" w:rsidRPr="009E3700">
        <w:rPr>
          <w:rFonts w:ascii="Times New Roman" w:hAnsi="Times New Roman" w:cs="Times New Roman"/>
          <w:sz w:val="24"/>
          <w:szCs w:val="24"/>
          <w:highlight w:val="green"/>
        </w:rPr>
        <w:t xml:space="preserve"> </w:t>
      </w:r>
      <w:r w:rsidR="00295ECC" w:rsidRPr="009E3700">
        <w:rPr>
          <w:rFonts w:ascii="Times New Roman" w:hAnsi="Times New Roman" w:cs="Times New Roman"/>
          <w:sz w:val="24"/>
          <w:szCs w:val="24"/>
          <w:highlight w:val="green"/>
        </w:rPr>
        <w:t>сжатые</w:t>
      </w:r>
      <w:r w:rsidR="008C0351" w:rsidRPr="009E3700">
        <w:rPr>
          <w:rFonts w:ascii="Times New Roman" w:hAnsi="Times New Roman" w:cs="Times New Roman"/>
          <w:sz w:val="24"/>
          <w:szCs w:val="24"/>
          <w:highlight w:val="green"/>
        </w:rPr>
        <w:t xml:space="preserve"> </w:t>
      </w:r>
      <w:r w:rsidR="00295ECC" w:rsidRPr="009E3700">
        <w:rPr>
          <w:rFonts w:ascii="Times New Roman" w:hAnsi="Times New Roman" w:cs="Times New Roman"/>
          <w:sz w:val="24"/>
          <w:szCs w:val="24"/>
          <w:highlight w:val="green"/>
        </w:rPr>
        <w:t xml:space="preserve"> или</w:t>
      </w:r>
      <w:r w:rsidR="008C0351" w:rsidRPr="009E3700">
        <w:rPr>
          <w:rFonts w:ascii="Times New Roman" w:hAnsi="Times New Roman" w:cs="Times New Roman"/>
          <w:sz w:val="24"/>
          <w:szCs w:val="24"/>
          <w:highlight w:val="green"/>
        </w:rPr>
        <w:t xml:space="preserve">  </w:t>
      </w:r>
      <w:r w:rsidR="00295ECC" w:rsidRPr="009E3700">
        <w:rPr>
          <w:rFonts w:ascii="Times New Roman" w:hAnsi="Times New Roman" w:cs="Times New Roman"/>
          <w:sz w:val="24"/>
          <w:szCs w:val="24"/>
          <w:highlight w:val="green"/>
        </w:rPr>
        <w:t xml:space="preserve"> с</w:t>
      </w:r>
      <w:r w:rsidR="00104AF7" w:rsidRPr="009E3700">
        <w:rPr>
          <w:rFonts w:ascii="Times New Roman" w:hAnsi="Times New Roman" w:cs="Times New Roman"/>
          <w:sz w:val="24"/>
          <w:szCs w:val="24"/>
          <w:highlight w:val="green"/>
        </w:rPr>
        <w:t>жато-изгибаемые стержни</w:t>
      </w:r>
      <w:r w:rsidR="008C0351" w:rsidRPr="009E3700">
        <w:rPr>
          <w:rFonts w:ascii="Times New Roman" w:hAnsi="Times New Roman" w:cs="Times New Roman"/>
          <w:sz w:val="24"/>
          <w:szCs w:val="24"/>
          <w:highlight w:val="green"/>
        </w:rPr>
        <w:t xml:space="preserve">  </w:t>
      </w:r>
      <w:r w:rsidR="00104AF7" w:rsidRPr="009E3700">
        <w:rPr>
          <w:rFonts w:ascii="Times New Roman" w:hAnsi="Times New Roman" w:cs="Times New Roman"/>
          <w:sz w:val="24"/>
          <w:szCs w:val="24"/>
          <w:highlight w:val="green"/>
        </w:rPr>
        <w:t>по разделу</w:t>
      </w:r>
      <w:r w:rsidR="00295ECC"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7</w:t>
      </w:r>
      <w:r w:rsidR="00295ECC" w:rsidRPr="009E3700">
        <w:rPr>
          <w:rFonts w:ascii="Times New Roman" w:hAnsi="Times New Roman" w:cs="Times New Roman"/>
          <w:sz w:val="24"/>
          <w:szCs w:val="24"/>
          <w:highlight w:val="green"/>
        </w:rPr>
        <w:t>, при</w:t>
      </w:r>
      <w:r w:rsidR="008C0351" w:rsidRPr="009E3700">
        <w:rPr>
          <w:rFonts w:ascii="Times New Roman" w:hAnsi="Times New Roman" w:cs="Times New Roman"/>
          <w:sz w:val="24"/>
          <w:szCs w:val="24"/>
          <w:highlight w:val="green"/>
        </w:rPr>
        <w:t xml:space="preserve">   </w:t>
      </w:r>
      <w:r w:rsidR="00295ECC" w:rsidRPr="009E3700">
        <w:rPr>
          <w:rFonts w:ascii="Times New Roman" w:hAnsi="Times New Roman" w:cs="Times New Roman"/>
          <w:sz w:val="24"/>
          <w:szCs w:val="24"/>
          <w:highlight w:val="green"/>
        </w:rPr>
        <w:t>условной</w:t>
      </w:r>
      <w:r w:rsidR="008C0351" w:rsidRPr="009E3700">
        <w:rPr>
          <w:rFonts w:ascii="Times New Roman" w:hAnsi="Times New Roman" w:cs="Times New Roman"/>
          <w:sz w:val="24"/>
          <w:szCs w:val="24"/>
          <w:highlight w:val="green"/>
        </w:rPr>
        <w:t xml:space="preserve">  </w:t>
      </w:r>
      <w:r w:rsidR="00295ECC" w:rsidRPr="009E3700">
        <w:rPr>
          <w:rFonts w:ascii="Times New Roman" w:hAnsi="Times New Roman" w:cs="Times New Roman"/>
          <w:sz w:val="24"/>
          <w:szCs w:val="24"/>
          <w:highlight w:val="green"/>
        </w:rPr>
        <w:t xml:space="preserve">гибкости </w:t>
      </w:r>
      <w:r w:rsidR="008C0351" w:rsidRPr="009E3700">
        <w:rPr>
          <w:rFonts w:ascii="Times New Roman" w:hAnsi="Times New Roman" w:cs="Times New Roman"/>
          <w:sz w:val="24"/>
          <w:szCs w:val="24"/>
          <w:highlight w:val="green"/>
        </w:rPr>
        <w:t xml:space="preserve">    </w:t>
      </w:r>
      <w:r w:rsidR="00104AF7" w:rsidRPr="009E3700">
        <w:rPr>
          <w:rFonts w:ascii="Times New Roman" w:hAnsi="Times New Roman" w:cs="Times New Roman"/>
          <w:position w:val="-6"/>
          <w:sz w:val="24"/>
          <w:szCs w:val="24"/>
          <w:highlight w:val="green"/>
        </w:rPr>
        <w:object w:dxaOrig="260" w:dyaOrig="320" w14:anchorId="43F27A0E">
          <v:shape id="_x0000_i1229" type="#_x0000_t75" style="width:12.75pt;height:15.75pt" o:ole="">
            <v:imagedata r:id="rId391" o:title=""/>
          </v:shape>
          <o:OLEObject Type="Embed" ProgID="Equation.3" ShapeID="_x0000_i1229" DrawAspect="Content" ObjectID="_1752507035" r:id="rId392"/>
        </w:object>
      </w:r>
      <w:r w:rsidR="00295ECC" w:rsidRPr="009E3700">
        <w:rPr>
          <w:rFonts w:ascii="Times New Roman" w:hAnsi="Times New Roman" w:cs="Times New Roman"/>
          <w:sz w:val="24"/>
          <w:szCs w:val="24"/>
          <w:highlight w:val="green"/>
        </w:rPr>
        <w:t>=</w:t>
      </w:r>
      <w:r w:rsidR="00295ECC" w:rsidRPr="009E3700">
        <w:rPr>
          <w:rFonts w:ascii="Times New Roman" w:hAnsi="Times New Roman" w:cs="Times New Roman"/>
          <w:b/>
          <w:bCs/>
          <w:i/>
          <w:iCs/>
          <w:sz w:val="24"/>
          <w:szCs w:val="24"/>
          <w:highlight w:val="green"/>
        </w:rPr>
        <w:t xml:space="preserve"> </w:t>
      </w:r>
      <w:r w:rsidR="00104AF7" w:rsidRPr="009E3700">
        <w:rPr>
          <w:rFonts w:ascii="Times New Roman" w:hAnsi="Times New Roman" w:cs="Times New Roman"/>
          <w:b/>
          <w:bCs/>
          <w:i/>
          <w:iCs/>
          <w:position w:val="-8"/>
          <w:sz w:val="24"/>
          <w:szCs w:val="24"/>
          <w:highlight w:val="green"/>
        </w:rPr>
        <w:object w:dxaOrig="900" w:dyaOrig="360" w14:anchorId="48413EEF">
          <v:shape id="_x0000_i1230" type="#_x0000_t75" style="width:45pt;height:18pt" o:ole="">
            <v:imagedata r:id="rId393" o:title=""/>
          </v:shape>
          <o:OLEObject Type="Embed" ProgID="Equation.3" ShapeID="_x0000_i1230" DrawAspect="Content" ObjectID="_1752507036" r:id="rId394"/>
        </w:object>
      </w:r>
      <w:r w:rsidR="00295ECC" w:rsidRPr="009E3700">
        <w:rPr>
          <w:rFonts w:ascii="Times New Roman" w:hAnsi="Times New Roman" w:cs="Times New Roman"/>
          <w:sz w:val="24"/>
          <w:szCs w:val="24"/>
          <w:highlight w:val="green"/>
        </w:rPr>
        <w:t xml:space="preserve"> </w:t>
      </w:r>
      <w:r w:rsidR="00295ECC" w:rsidRPr="009E3700">
        <w:rPr>
          <w:rFonts w:ascii="Times New Roman" w:hAnsi="Times New Roman" w:cs="Times New Roman"/>
          <w:sz w:val="24"/>
          <w:szCs w:val="24"/>
          <w:highlight w:val="green"/>
        </w:rPr>
        <w:sym w:font="Symbol" w:char="F0B3"/>
      </w:r>
      <w:r w:rsidR="00295ECC" w:rsidRPr="009E3700">
        <w:rPr>
          <w:rFonts w:ascii="Times New Roman" w:hAnsi="Times New Roman" w:cs="Times New Roman"/>
          <w:sz w:val="24"/>
          <w:szCs w:val="24"/>
          <w:highlight w:val="green"/>
        </w:rPr>
        <w:t xml:space="preserve"> 0,65, </w:t>
      </w:r>
      <w:r w:rsidR="008C0351" w:rsidRPr="009E3700">
        <w:rPr>
          <w:rFonts w:ascii="Times New Roman" w:hAnsi="Times New Roman" w:cs="Times New Roman"/>
          <w:sz w:val="24"/>
          <w:szCs w:val="24"/>
          <w:highlight w:val="green"/>
        </w:rPr>
        <w:t xml:space="preserve">  </w:t>
      </w:r>
      <w:r w:rsidR="00295ECC" w:rsidRPr="009E3700">
        <w:rPr>
          <w:rFonts w:ascii="Times New Roman" w:hAnsi="Times New Roman" w:cs="Times New Roman"/>
          <w:sz w:val="24"/>
          <w:szCs w:val="24"/>
          <w:highlight w:val="green"/>
        </w:rPr>
        <w:t>должно</w:t>
      </w:r>
      <w:r w:rsidR="008C0351" w:rsidRPr="009E3700">
        <w:rPr>
          <w:rFonts w:ascii="Times New Roman" w:hAnsi="Times New Roman" w:cs="Times New Roman"/>
          <w:sz w:val="24"/>
          <w:szCs w:val="24"/>
          <w:highlight w:val="green"/>
        </w:rPr>
        <w:t xml:space="preserve">   </w:t>
      </w:r>
      <w:r w:rsidR="00295ECC" w:rsidRPr="009E3700">
        <w:rPr>
          <w:rFonts w:ascii="Times New Roman" w:hAnsi="Times New Roman" w:cs="Times New Roman"/>
          <w:sz w:val="24"/>
          <w:szCs w:val="24"/>
          <w:highlight w:val="green"/>
        </w:rPr>
        <w:t xml:space="preserve"> быть выполнено условие    </w:t>
      </w:r>
      <w:r w:rsidR="00295ECC" w:rsidRPr="009E3700">
        <w:rPr>
          <w:rFonts w:ascii="Times New Roman" w:hAnsi="Times New Roman" w:cs="Times New Roman"/>
          <w:bCs/>
          <w:i/>
          <w:iCs/>
          <w:sz w:val="24"/>
          <w:szCs w:val="24"/>
          <w:highlight w:val="green"/>
          <w:lang w:val="en-US"/>
        </w:rPr>
        <w:t>r</w:t>
      </w:r>
      <w:r w:rsidR="00295ECC" w:rsidRPr="009E3700">
        <w:rPr>
          <w:rFonts w:ascii="Times New Roman" w:hAnsi="Times New Roman" w:cs="Times New Roman"/>
          <w:bCs/>
          <w:i/>
          <w:iCs/>
          <w:sz w:val="24"/>
          <w:szCs w:val="24"/>
          <w:highlight w:val="green"/>
        </w:rPr>
        <w:t xml:space="preserve"> </w:t>
      </w:r>
      <w:r w:rsidR="00295ECC" w:rsidRPr="009E3700">
        <w:rPr>
          <w:rFonts w:ascii="Times New Roman" w:hAnsi="Times New Roman" w:cs="Times New Roman"/>
          <w:sz w:val="24"/>
          <w:szCs w:val="24"/>
          <w:highlight w:val="green"/>
        </w:rPr>
        <w:t>/</w:t>
      </w:r>
      <w:r w:rsidR="00295ECC" w:rsidRPr="009E3700">
        <w:rPr>
          <w:rFonts w:ascii="Times New Roman" w:hAnsi="Times New Roman" w:cs="Times New Roman"/>
          <w:bCs/>
          <w:i/>
          <w:iCs/>
          <w:sz w:val="24"/>
          <w:szCs w:val="24"/>
          <w:highlight w:val="green"/>
        </w:rPr>
        <w:t xml:space="preserve"> </w:t>
      </w:r>
      <w:r w:rsidR="00295ECC" w:rsidRPr="009E3700">
        <w:rPr>
          <w:rFonts w:ascii="Times New Roman" w:hAnsi="Times New Roman" w:cs="Times New Roman"/>
          <w:bCs/>
          <w:i/>
          <w:iCs/>
          <w:sz w:val="24"/>
          <w:szCs w:val="24"/>
          <w:highlight w:val="green"/>
          <w:lang w:val="en-US"/>
        </w:rPr>
        <w:t>t</w:t>
      </w:r>
      <w:r w:rsidR="00295ECC" w:rsidRPr="009E3700">
        <w:rPr>
          <w:rFonts w:ascii="Times New Roman" w:hAnsi="Times New Roman" w:cs="Times New Roman"/>
          <w:sz w:val="24"/>
          <w:szCs w:val="24"/>
          <w:highlight w:val="green"/>
        </w:rPr>
        <w:t xml:space="preserve">  </w:t>
      </w:r>
      <w:r w:rsidR="00295ECC" w:rsidRPr="009E3700">
        <w:rPr>
          <w:rFonts w:ascii="Times New Roman" w:hAnsi="Times New Roman" w:cs="Times New Roman"/>
          <w:sz w:val="24"/>
          <w:szCs w:val="24"/>
          <w:highlight w:val="green"/>
          <w:lang w:val="en-US"/>
        </w:rPr>
        <w:sym w:font="Symbol" w:char="F0A3"/>
      </w:r>
      <w:r w:rsidR="00295ECC" w:rsidRPr="009E3700">
        <w:rPr>
          <w:rFonts w:ascii="Times New Roman" w:hAnsi="Times New Roman" w:cs="Times New Roman"/>
          <w:sz w:val="24"/>
          <w:szCs w:val="24"/>
          <w:highlight w:val="green"/>
        </w:rPr>
        <w:t xml:space="preserve">   </w:t>
      </w:r>
      <w:r w:rsidR="000438D7" w:rsidRPr="009E3700">
        <w:rPr>
          <w:rFonts w:ascii="Times New Roman" w:hAnsi="Times New Roman" w:cs="Times New Roman"/>
          <w:position w:val="-46"/>
          <w:sz w:val="24"/>
          <w:szCs w:val="24"/>
          <w:highlight w:val="green"/>
        </w:rPr>
        <w:object w:dxaOrig="940" w:dyaOrig="800" w14:anchorId="0A182281">
          <v:shape id="_x0000_i1231" type="#_x0000_t75" style="width:47.25pt;height:39.75pt" o:ole="">
            <v:imagedata r:id="rId395" o:title=""/>
          </v:shape>
          <o:OLEObject Type="Embed" ProgID="Equation.3" ShapeID="_x0000_i1231" DrawAspect="Content" ObjectID="_1752507037" r:id="rId396"/>
        </w:object>
      </w:r>
      <w:r w:rsidR="00295ECC" w:rsidRPr="009E3700">
        <w:rPr>
          <w:rFonts w:ascii="Times New Roman" w:hAnsi="Times New Roman" w:cs="Times New Roman"/>
          <w:sz w:val="24"/>
          <w:szCs w:val="24"/>
          <w:highlight w:val="green"/>
        </w:rPr>
        <w:t xml:space="preserve"> . </w:t>
      </w:r>
    </w:p>
    <w:p w14:paraId="27290DC2" w14:textId="77777777" w:rsidR="00295ECC" w:rsidRPr="009E3700" w:rsidRDefault="00295ECC" w:rsidP="00D6273E">
      <w:pPr>
        <w:pStyle w:val="20"/>
        <w:spacing w:after="0" w:line="240" w:lineRule="auto"/>
        <w:ind w:firstLine="567"/>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Кроме этого, устойчивость стенок таких тр</w:t>
      </w:r>
      <w:r w:rsidR="00104AF7" w:rsidRPr="009E3700">
        <w:rPr>
          <w:rFonts w:ascii="Times New Roman" w:hAnsi="Times New Roman" w:cs="Times New Roman"/>
          <w:sz w:val="24"/>
          <w:szCs w:val="24"/>
          <w:highlight w:val="green"/>
        </w:rPr>
        <w:t xml:space="preserve">уб должна быть проверена по </w:t>
      </w:r>
      <w:r w:rsidR="00D6273E" w:rsidRPr="009E3700">
        <w:rPr>
          <w:rFonts w:ascii="Times New Roman" w:hAnsi="Times New Roman" w:cs="Times New Roman"/>
          <w:sz w:val="24"/>
          <w:szCs w:val="24"/>
          <w:highlight w:val="green"/>
        </w:rPr>
        <w:t>7</w:t>
      </w:r>
      <w:r w:rsidRPr="009E3700">
        <w:rPr>
          <w:rFonts w:ascii="Times New Roman" w:hAnsi="Times New Roman" w:cs="Times New Roman"/>
          <w:sz w:val="24"/>
          <w:szCs w:val="24"/>
          <w:highlight w:val="green"/>
        </w:rPr>
        <w:t>.5.17.</w:t>
      </w:r>
    </w:p>
    <w:p w14:paraId="6D019B6C" w14:textId="77777777" w:rsidR="00C8405A" w:rsidRDefault="00295ECC" w:rsidP="00D6273E">
      <w:pPr>
        <w:pStyle w:val="20"/>
        <w:spacing w:after="0" w:line="240" w:lineRule="auto"/>
        <w:ind w:firstLine="567"/>
        <w:rPr>
          <w:rFonts w:ascii="Times New Roman" w:hAnsi="Times New Roman" w:cs="Times New Roman"/>
          <w:sz w:val="24"/>
          <w:szCs w:val="24"/>
        </w:rPr>
      </w:pPr>
      <w:proofErr w:type="gramStart"/>
      <w:r w:rsidRPr="009E3700">
        <w:rPr>
          <w:rFonts w:ascii="Times New Roman" w:hAnsi="Times New Roman" w:cs="Times New Roman"/>
          <w:sz w:val="24"/>
          <w:szCs w:val="24"/>
          <w:highlight w:val="green"/>
        </w:rPr>
        <w:t xml:space="preserve">Расчет </w:t>
      </w:r>
      <w:r w:rsidR="001A0D7E"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на</w:t>
      </w:r>
      <w:proofErr w:type="gramEnd"/>
      <w:r w:rsidRPr="009E3700">
        <w:rPr>
          <w:rFonts w:ascii="Times New Roman" w:hAnsi="Times New Roman" w:cs="Times New Roman"/>
          <w:sz w:val="24"/>
          <w:szCs w:val="24"/>
          <w:highlight w:val="green"/>
        </w:rPr>
        <w:t xml:space="preserve"> </w:t>
      </w:r>
      <w:r w:rsidR="001A0D7E"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устойчивость </w:t>
      </w:r>
      <w:r w:rsidR="001A0D7E"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стенок </w:t>
      </w:r>
      <w:r w:rsidR="001A0D7E"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бесшовных</w:t>
      </w:r>
      <w:r w:rsidR="001A0D7E"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 труб </w:t>
      </w:r>
      <w:r w:rsidR="001A0D7E"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не </w:t>
      </w:r>
      <w:r w:rsidR="001A0D7E"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требуется,</w:t>
      </w:r>
      <w:r w:rsidR="001A0D7E"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 если   </w:t>
      </w:r>
      <w:r w:rsidRPr="009E3700">
        <w:rPr>
          <w:rFonts w:ascii="Times New Roman" w:hAnsi="Times New Roman" w:cs="Times New Roman"/>
          <w:bCs/>
          <w:i/>
          <w:iCs/>
          <w:sz w:val="24"/>
          <w:szCs w:val="24"/>
          <w:highlight w:val="green"/>
          <w:lang w:val="en-US"/>
        </w:rPr>
        <w:t>r</w:t>
      </w:r>
      <w:r w:rsidRPr="009E3700">
        <w:rPr>
          <w:rFonts w:ascii="Times New Roman" w:hAnsi="Times New Roman" w:cs="Times New Roman"/>
          <w:sz w:val="24"/>
          <w:szCs w:val="24"/>
          <w:highlight w:val="green"/>
        </w:rPr>
        <w:t xml:space="preserve"> / </w:t>
      </w:r>
      <w:r w:rsidRPr="009E3700">
        <w:rPr>
          <w:rFonts w:ascii="Times New Roman" w:hAnsi="Times New Roman" w:cs="Times New Roman"/>
          <w:bCs/>
          <w:i/>
          <w:iCs/>
          <w:sz w:val="24"/>
          <w:szCs w:val="24"/>
          <w:highlight w:val="green"/>
          <w:lang w:val="en-US"/>
        </w:rPr>
        <w:t>t</w:t>
      </w:r>
      <w:r w:rsidRPr="009E3700">
        <w:rPr>
          <w:rFonts w:ascii="Times New Roman" w:hAnsi="Times New Roman" w:cs="Times New Roman"/>
          <w:sz w:val="24"/>
          <w:szCs w:val="24"/>
          <w:highlight w:val="green"/>
        </w:rPr>
        <w:t xml:space="preserve">  не превышает значений  1,7</w:t>
      </w:r>
      <w:r w:rsidR="00104AF7" w:rsidRPr="009E3700">
        <w:rPr>
          <w:rFonts w:ascii="Times New Roman" w:hAnsi="Times New Roman" w:cs="Times New Roman"/>
          <w:position w:val="-8"/>
          <w:sz w:val="24"/>
          <w:szCs w:val="24"/>
          <w:highlight w:val="green"/>
        </w:rPr>
        <w:object w:dxaOrig="760" w:dyaOrig="360" w14:anchorId="5AF073DF">
          <v:shape id="_x0000_i1232" type="#_x0000_t75" style="width:38.25pt;height:18pt" o:ole="">
            <v:imagedata r:id="rId397" o:title=""/>
          </v:shape>
          <o:OLEObject Type="Embed" ProgID="Equation.3" ShapeID="_x0000_i1232" DrawAspect="Content" ObjectID="_1752507038" r:id="rId398"/>
        </w:object>
      </w:r>
      <w:r w:rsidRPr="009E3700">
        <w:rPr>
          <w:rFonts w:ascii="Times New Roman" w:hAnsi="Times New Roman" w:cs="Times New Roman"/>
          <w:sz w:val="24"/>
          <w:szCs w:val="24"/>
          <w:highlight w:val="green"/>
        </w:rPr>
        <w:t xml:space="preserve">  или 35.</w:t>
      </w:r>
      <w:r>
        <w:rPr>
          <w:rFonts w:ascii="Times New Roman" w:hAnsi="Times New Roman" w:cs="Times New Roman"/>
          <w:sz w:val="24"/>
          <w:szCs w:val="24"/>
        </w:rPr>
        <w:t xml:space="preserve"> </w:t>
      </w:r>
    </w:p>
    <w:p w14:paraId="71B4772A" w14:textId="77777777" w:rsidR="00C8405A" w:rsidRDefault="00C8405A" w:rsidP="00D6273E">
      <w:pPr>
        <w:pStyle w:val="20"/>
        <w:spacing w:after="0" w:line="240" w:lineRule="auto"/>
        <w:ind w:firstLine="567"/>
        <w:rPr>
          <w:rFonts w:ascii="Times New Roman" w:hAnsi="Times New Roman" w:cs="Times New Roman"/>
          <w:sz w:val="24"/>
          <w:szCs w:val="24"/>
        </w:rPr>
      </w:pPr>
    </w:p>
    <w:p w14:paraId="334C8D0E" w14:textId="77777777" w:rsidR="00295ECC" w:rsidRDefault="00295ECC" w:rsidP="00D6273E">
      <w:pPr>
        <w:pStyle w:val="20"/>
        <w:spacing w:after="0" w:line="240" w:lineRule="auto"/>
        <w:ind w:firstLine="567"/>
        <w:rPr>
          <w:rFonts w:ascii="Times New Roman" w:hAnsi="Times New Roman" w:cs="Times New Roman"/>
          <w:color w:val="FF00FF"/>
          <w:sz w:val="24"/>
          <w:szCs w:val="24"/>
        </w:rPr>
      </w:pPr>
      <w:r>
        <w:rPr>
          <w:rFonts w:ascii="Times New Roman" w:hAnsi="Times New Roman" w:cs="Times New Roman"/>
          <w:sz w:val="24"/>
          <w:szCs w:val="24"/>
        </w:rPr>
        <w:t xml:space="preserve">                                                                              </w:t>
      </w:r>
    </w:p>
    <w:p w14:paraId="1ACC233C" w14:textId="77777777" w:rsidR="00295ECC" w:rsidRDefault="00D6273E">
      <w:pPr>
        <w:widowControl/>
        <w:spacing w:line="240" w:lineRule="auto"/>
        <w:ind w:firstLine="720"/>
        <w:rPr>
          <w:rFonts w:ascii="Times New Roman" w:hAnsi="Times New Roman" w:cs="Times New Roman"/>
          <w:b/>
          <w:bCs/>
          <w:sz w:val="28"/>
          <w:szCs w:val="28"/>
        </w:rPr>
      </w:pPr>
      <w:r>
        <w:rPr>
          <w:rFonts w:ascii="Times New Roman" w:hAnsi="Times New Roman" w:cs="Times New Roman"/>
          <w:b/>
          <w:bCs/>
          <w:sz w:val="28"/>
          <w:szCs w:val="28"/>
        </w:rPr>
        <w:t>8</w:t>
      </w:r>
      <w:r w:rsidR="00295ECC">
        <w:rPr>
          <w:rFonts w:ascii="Times New Roman" w:hAnsi="Times New Roman" w:cs="Times New Roman"/>
          <w:b/>
          <w:bCs/>
          <w:caps/>
          <w:sz w:val="28"/>
          <w:szCs w:val="28"/>
        </w:rPr>
        <w:t xml:space="preserve">  </w:t>
      </w:r>
      <w:r w:rsidR="00295ECC">
        <w:rPr>
          <w:rFonts w:ascii="Times New Roman" w:hAnsi="Times New Roman" w:cs="Times New Roman"/>
          <w:b/>
          <w:bCs/>
          <w:sz w:val="28"/>
          <w:szCs w:val="28"/>
        </w:rPr>
        <w:t xml:space="preserve">Расчетные длины и предельные гибкости элементов  </w:t>
      </w:r>
    </w:p>
    <w:p w14:paraId="247083C6" w14:textId="77777777" w:rsidR="00295ECC" w:rsidRDefault="00295ECC">
      <w:pPr>
        <w:widowControl/>
        <w:spacing w:line="240" w:lineRule="auto"/>
        <w:ind w:firstLine="720"/>
        <w:rPr>
          <w:rFonts w:ascii="Times New Roman" w:hAnsi="Times New Roman" w:cs="Times New Roman"/>
          <w:b/>
          <w:bCs/>
          <w:sz w:val="28"/>
          <w:szCs w:val="28"/>
        </w:rPr>
      </w:pPr>
      <w:r>
        <w:rPr>
          <w:rFonts w:ascii="Times New Roman" w:hAnsi="Times New Roman" w:cs="Times New Roman"/>
          <w:b/>
          <w:bCs/>
          <w:sz w:val="28"/>
          <w:szCs w:val="28"/>
        </w:rPr>
        <w:t xml:space="preserve">    алюминиевых  конструкций</w:t>
      </w:r>
    </w:p>
    <w:p w14:paraId="0B7C07A4" w14:textId="77777777" w:rsidR="00295ECC" w:rsidRDefault="00295ECC">
      <w:pPr>
        <w:widowControl/>
        <w:spacing w:line="240" w:lineRule="auto"/>
        <w:ind w:firstLine="720"/>
        <w:jc w:val="center"/>
        <w:rPr>
          <w:rFonts w:ascii="Times New Roman" w:hAnsi="Times New Roman" w:cs="Times New Roman"/>
        </w:rPr>
      </w:pPr>
    </w:p>
    <w:p w14:paraId="303DE7B6" w14:textId="77777777" w:rsidR="001A0D7E" w:rsidRDefault="00D6273E">
      <w:pPr>
        <w:widowControl/>
        <w:spacing w:line="240" w:lineRule="auto"/>
        <w:ind w:firstLine="708"/>
        <w:rPr>
          <w:rFonts w:ascii="Times New Roman" w:hAnsi="Times New Roman" w:cs="Times New Roman"/>
          <w:b/>
          <w:bCs/>
        </w:rPr>
      </w:pPr>
      <w:r>
        <w:rPr>
          <w:rFonts w:ascii="Times New Roman" w:hAnsi="Times New Roman" w:cs="Times New Roman"/>
          <w:b/>
          <w:bCs/>
        </w:rPr>
        <w:t>8</w:t>
      </w:r>
      <w:r w:rsidR="00295ECC">
        <w:rPr>
          <w:rFonts w:ascii="Times New Roman" w:hAnsi="Times New Roman" w:cs="Times New Roman"/>
          <w:b/>
          <w:bCs/>
        </w:rPr>
        <w:t xml:space="preserve">.1 </w:t>
      </w:r>
      <w:r w:rsidR="00295ECC">
        <w:rPr>
          <w:rFonts w:ascii="Times New Roman" w:hAnsi="Times New Roman" w:cs="Times New Roman"/>
        </w:rPr>
        <w:t xml:space="preserve"> </w:t>
      </w:r>
      <w:r w:rsidR="00295ECC">
        <w:rPr>
          <w:rFonts w:ascii="Times New Roman" w:hAnsi="Times New Roman" w:cs="Times New Roman"/>
          <w:b/>
          <w:bCs/>
        </w:rPr>
        <w:t>Расчетные длины элементов плоских ферм и связей</w:t>
      </w:r>
    </w:p>
    <w:p w14:paraId="51EEEF62" w14:textId="77777777" w:rsidR="00295ECC" w:rsidRDefault="00295ECC">
      <w:pPr>
        <w:widowControl/>
        <w:spacing w:line="240" w:lineRule="auto"/>
        <w:ind w:firstLine="708"/>
        <w:rPr>
          <w:rFonts w:ascii="Times New Roman" w:hAnsi="Times New Roman" w:cs="Times New Roman"/>
          <w:sz w:val="20"/>
          <w:szCs w:val="20"/>
        </w:rPr>
      </w:pPr>
      <w:r>
        <w:rPr>
          <w:rFonts w:ascii="Times New Roman" w:hAnsi="Times New Roman" w:cs="Times New Roman"/>
          <w:b/>
          <w:bCs/>
        </w:rPr>
        <w:t xml:space="preserve"> </w:t>
      </w:r>
    </w:p>
    <w:p w14:paraId="56625A44" w14:textId="77777777" w:rsidR="00295ECC" w:rsidRPr="009E3700" w:rsidRDefault="00D6273E" w:rsidP="00D6273E">
      <w:pPr>
        <w:pStyle w:val="20"/>
        <w:spacing w:after="0" w:line="240" w:lineRule="auto"/>
        <w:ind w:firstLine="720"/>
        <w:jc w:val="both"/>
        <w:rPr>
          <w:rFonts w:ascii="Times New Roman" w:hAnsi="Times New Roman" w:cs="Times New Roman"/>
          <w:sz w:val="24"/>
          <w:szCs w:val="24"/>
          <w:highlight w:val="green"/>
        </w:rPr>
      </w:pPr>
      <w:r w:rsidRPr="009E3700">
        <w:rPr>
          <w:rFonts w:ascii="Times New Roman" w:hAnsi="Times New Roman" w:cs="Times New Roman"/>
          <w:noProof/>
          <w:sz w:val="24"/>
          <w:szCs w:val="24"/>
          <w:highlight w:val="green"/>
        </w:rPr>
        <w:t>8</w:t>
      </w:r>
      <w:r w:rsidR="00295ECC" w:rsidRPr="009E3700">
        <w:rPr>
          <w:rFonts w:ascii="Times New Roman" w:hAnsi="Times New Roman" w:cs="Times New Roman"/>
          <w:noProof/>
          <w:sz w:val="24"/>
          <w:szCs w:val="24"/>
          <w:highlight w:val="green"/>
        </w:rPr>
        <w:t xml:space="preserve">.1.1 </w:t>
      </w:r>
      <w:r w:rsidR="00295ECC" w:rsidRPr="009E3700">
        <w:rPr>
          <w:rFonts w:ascii="Times New Roman" w:hAnsi="Times New Roman" w:cs="Times New Roman"/>
          <w:sz w:val="24"/>
          <w:szCs w:val="24"/>
          <w:highlight w:val="green"/>
        </w:rPr>
        <w:t xml:space="preserve"> Расчетные длины  сжатых элементов плоских  ферм и связей в их плоскости </w:t>
      </w:r>
      <w:proofErr w:type="spellStart"/>
      <w:r w:rsidR="00295ECC" w:rsidRPr="009E3700">
        <w:rPr>
          <w:rFonts w:ascii="Times New Roman" w:hAnsi="Times New Roman" w:cs="Times New Roman"/>
          <w:bCs/>
          <w:i/>
          <w:iCs/>
          <w:sz w:val="24"/>
          <w:szCs w:val="24"/>
          <w:highlight w:val="green"/>
          <w:lang w:val="en-US"/>
        </w:rPr>
        <w:t>l</w:t>
      </w:r>
      <w:r w:rsidR="00295ECC" w:rsidRPr="009E3700">
        <w:rPr>
          <w:rFonts w:ascii="Times New Roman" w:hAnsi="Times New Roman" w:cs="Times New Roman"/>
          <w:b/>
          <w:bCs/>
          <w:i/>
          <w:iCs/>
          <w:sz w:val="24"/>
          <w:szCs w:val="24"/>
          <w:highlight w:val="green"/>
          <w:vertAlign w:val="subscript"/>
          <w:lang w:val="en-US"/>
        </w:rPr>
        <w:t>ef</w:t>
      </w:r>
      <w:proofErr w:type="spellEnd"/>
      <w:r w:rsidR="00295ECC" w:rsidRPr="009E3700">
        <w:rPr>
          <w:rFonts w:ascii="Times New Roman" w:hAnsi="Times New Roman" w:cs="Times New Roman"/>
          <w:sz w:val="24"/>
          <w:szCs w:val="24"/>
          <w:highlight w:val="green"/>
          <w:vertAlign w:val="subscript"/>
        </w:rPr>
        <w:t xml:space="preserve">  </w:t>
      </w:r>
      <w:r w:rsidR="00295ECC" w:rsidRPr="009E3700">
        <w:rPr>
          <w:rFonts w:ascii="Times New Roman" w:hAnsi="Times New Roman" w:cs="Times New Roman"/>
          <w:sz w:val="24"/>
          <w:szCs w:val="24"/>
          <w:highlight w:val="green"/>
        </w:rPr>
        <w:t xml:space="preserve">и  из  плоскости </w:t>
      </w:r>
      <w:r w:rsidR="00295ECC" w:rsidRPr="009E3700">
        <w:rPr>
          <w:rFonts w:ascii="Times New Roman" w:hAnsi="Times New Roman" w:cs="Times New Roman"/>
          <w:bCs/>
          <w:i/>
          <w:iCs/>
          <w:sz w:val="24"/>
          <w:szCs w:val="24"/>
          <w:highlight w:val="green"/>
        </w:rPr>
        <w:t>l</w:t>
      </w:r>
      <w:r w:rsidR="00295ECC" w:rsidRPr="009E3700">
        <w:rPr>
          <w:rFonts w:ascii="Times New Roman" w:hAnsi="Times New Roman" w:cs="Times New Roman"/>
          <w:b/>
          <w:bCs/>
          <w:i/>
          <w:iCs/>
          <w:sz w:val="24"/>
          <w:szCs w:val="24"/>
          <w:highlight w:val="green"/>
          <w:vertAlign w:val="subscript"/>
        </w:rPr>
        <w:t>ef</w:t>
      </w:r>
      <w:r w:rsidR="00295ECC" w:rsidRPr="009E3700">
        <w:rPr>
          <w:rFonts w:ascii="Times New Roman" w:hAnsi="Times New Roman" w:cs="Times New Roman"/>
          <w:sz w:val="24"/>
          <w:szCs w:val="24"/>
          <w:highlight w:val="green"/>
          <w:vertAlign w:val="subscript"/>
        </w:rPr>
        <w:t xml:space="preserve">,1 </w:t>
      </w:r>
      <w:r w:rsidR="00D024C0" w:rsidRPr="009E3700">
        <w:rPr>
          <w:rFonts w:ascii="Times New Roman" w:hAnsi="Times New Roman" w:cs="Times New Roman"/>
          <w:sz w:val="24"/>
          <w:szCs w:val="24"/>
          <w:highlight w:val="green"/>
        </w:rPr>
        <w:t>(рисунок</w:t>
      </w:r>
      <w:r w:rsidR="00295ECC" w:rsidRPr="009E3700">
        <w:rPr>
          <w:rFonts w:ascii="Times New Roman" w:hAnsi="Times New Roman" w:cs="Times New Roman"/>
          <w:sz w:val="24"/>
          <w:szCs w:val="24"/>
          <w:highlight w:val="green"/>
        </w:rPr>
        <w:t xml:space="preserve"> 8,а, б, в, г), за  исключе</w:t>
      </w:r>
      <w:r w:rsidR="00104AF7" w:rsidRPr="009E3700">
        <w:rPr>
          <w:rFonts w:ascii="Times New Roman" w:hAnsi="Times New Roman" w:cs="Times New Roman"/>
          <w:sz w:val="24"/>
          <w:szCs w:val="24"/>
          <w:highlight w:val="green"/>
        </w:rPr>
        <w:t xml:space="preserve">нием элементов, указанных в </w:t>
      </w:r>
      <w:r w:rsidR="001A0D7E"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8.1.2 и 8</w:t>
      </w:r>
      <w:r w:rsidR="00104AF7" w:rsidRPr="009E3700">
        <w:rPr>
          <w:rFonts w:ascii="Times New Roman" w:hAnsi="Times New Roman" w:cs="Times New Roman"/>
          <w:sz w:val="24"/>
          <w:szCs w:val="24"/>
          <w:highlight w:val="green"/>
        </w:rPr>
        <w:t>.1.3, следует принимать по таблице</w:t>
      </w:r>
      <w:r w:rsidR="00295ECC" w:rsidRPr="009E3700">
        <w:rPr>
          <w:rFonts w:ascii="Times New Roman" w:hAnsi="Times New Roman" w:cs="Times New Roman"/>
          <w:sz w:val="24"/>
          <w:szCs w:val="24"/>
          <w:highlight w:val="green"/>
        </w:rPr>
        <w:t xml:space="preserve"> 26.</w:t>
      </w:r>
    </w:p>
    <w:p w14:paraId="162DD07A" w14:textId="77777777" w:rsidR="00E92688" w:rsidRPr="009E3700" w:rsidRDefault="00E92688" w:rsidP="00D6273E">
      <w:pPr>
        <w:pStyle w:val="20"/>
        <w:spacing w:after="0" w:line="240" w:lineRule="auto"/>
        <w:ind w:firstLine="720"/>
        <w:jc w:val="both"/>
        <w:rPr>
          <w:rFonts w:ascii="Times New Roman" w:hAnsi="Times New Roman" w:cs="Times New Roman"/>
          <w:sz w:val="24"/>
          <w:szCs w:val="24"/>
          <w:highlight w:val="green"/>
        </w:rPr>
      </w:pPr>
    </w:p>
    <w:p w14:paraId="76A38FC4" w14:textId="77777777" w:rsidR="00E92688" w:rsidRPr="009E3700" w:rsidRDefault="00E92688" w:rsidP="00D6273E">
      <w:pPr>
        <w:pStyle w:val="20"/>
        <w:spacing w:after="0" w:line="240" w:lineRule="auto"/>
        <w:ind w:firstLine="720"/>
        <w:jc w:val="both"/>
        <w:rPr>
          <w:rFonts w:ascii="Times New Roman" w:hAnsi="Times New Roman" w:cs="Times New Roman"/>
          <w:sz w:val="24"/>
          <w:szCs w:val="24"/>
          <w:highlight w:val="green"/>
        </w:rPr>
      </w:pPr>
    </w:p>
    <w:p w14:paraId="7BCF3BEC" w14:textId="77777777" w:rsidR="00853563" w:rsidRPr="009E3700" w:rsidRDefault="00853563" w:rsidP="00D6273E">
      <w:pPr>
        <w:pStyle w:val="20"/>
        <w:spacing w:after="0" w:line="240" w:lineRule="auto"/>
        <w:ind w:firstLine="720"/>
        <w:jc w:val="both"/>
        <w:rPr>
          <w:rFonts w:ascii="Times New Roman" w:hAnsi="Times New Roman" w:cs="Times New Roman"/>
          <w:sz w:val="24"/>
          <w:szCs w:val="24"/>
          <w:highlight w:val="green"/>
        </w:rPr>
      </w:pPr>
    </w:p>
    <w:p w14:paraId="583AD853" w14:textId="628CB80B" w:rsidR="00D6273E" w:rsidRPr="009E3700" w:rsidRDefault="0040346C" w:rsidP="00C8405A">
      <w:pPr>
        <w:pStyle w:val="20"/>
        <w:spacing w:after="0" w:line="240" w:lineRule="auto"/>
        <w:ind w:firstLine="720"/>
        <w:jc w:val="both"/>
        <w:rPr>
          <w:rFonts w:ascii="Times New Roman" w:hAnsi="Times New Roman" w:cs="Times New Roman"/>
          <w:highlight w:val="green"/>
        </w:rPr>
      </w:pPr>
      <w:r w:rsidRPr="009E3700">
        <w:rPr>
          <w:rFonts w:ascii="Times New Roman" w:hAnsi="Times New Roman" w:cs="Times New Roman"/>
          <w:noProof/>
          <w:highlight w:val="green"/>
        </w:rPr>
        <w:lastRenderedPageBreak/>
        <w:drawing>
          <wp:inline distT="0" distB="0" distL="0" distR="0" wp14:anchorId="559A1704" wp14:editId="5B9AF3ED">
            <wp:extent cx="4229100" cy="2286000"/>
            <wp:effectExtent l="0" t="0" r="0" b="0"/>
            <wp:docPr id="225" name="Рисунок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399" cstate="print">
                      <a:extLst>
                        <a:ext uri="{28A0092B-C50C-407E-A947-70E740481C1C}">
                          <a14:useLocalDpi xmlns:a14="http://schemas.microsoft.com/office/drawing/2010/main" val="0"/>
                        </a:ext>
                      </a:extLst>
                    </a:blip>
                    <a:srcRect/>
                    <a:stretch>
                      <a:fillRect/>
                    </a:stretch>
                  </pic:blipFill>
                  <pic:spPr bwMode="auto">
                    <a:xfrm>
                      <a:off x="0" y="0"/>
                      <a:ext cx="4229100" cy="2286000"/>
                    </a:xfrm>
                    <a:prstGeom prst="rect">
                      <a:avLst/>
                    </a:prstGeom>
                    <a:noFill/>
                    <a:ln>
                      <a:noFill/>
                    </a:ln>
                  </pic:spPr>
                </pic:pic>
              </a:graphicData>
            </a:graphic>
          </wp:inline>
        </w:drawing>
      </w:r>
    </w:p>
    <w:p w14:paraId="6489D146" w14:textId="77777777" w:rsidR="00104AF7" w:rsidRPr="009E3700" w:rsidRDefault="00104AF7" w:rsidP="00104AF7">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а – треугольная со стойками; б – раскосная; в – треугольная со шпренгелями; </w:t>
      </w:r>
    </w:p>
    <w:p w14:paraId="162E6491" w14:textId="77777777" w:rsidR="00104AF7" w:rsidRPr="009E3700" w:rsidRDefault="00104AF7" w:rsidP="00104AF7">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г –  </w:t>
      </w:r>
      <w:proofErr w:type="spellStart"/>
      <w:r w:rsidRPr="009E3700">
        <w:rPr>
          <w:rFonts w:ascii="Times New Roman" w:hAnsi="Times New Roman" w:cs="Times New Roman"/>
          <w:sz w:val="20"/>
          <w:szCs w:val="20"/>
          <w:highlight w:val="green"/>
        </w:rPr>
        <w:t>полураскосная</w:t>
      </w:r>
      <w:proofErr w:type="spellEnd"/>
      <w:r w:rsidRPr="009E3700">
        <w:rPr>
          <w:rFonts w:ascii="Times New Roman" w:hAnsi="Times New Roman" w:cs="Times New Roman"/>
          <w:sz w:val="20"/>
          <w:szCs w:val="20"/>
          <w:highlight w:val="green"/>
        </w:rPr>
        <w:t xml:space="preserve"> треугольная; д – перекрестная</w:t>
      </w:r>
    </w:p>
    <w:p w14:paraId="0CD4C501" w14:textId="77777777" w:rsidR="008C0351" w:rsidRPr="009E3700" w:rsidRDefault="008C0351" w:rsidP="00104AF7">
      <w:pPr>
        <w:widowControl/>
        <w:spacing w:line="240" w:lineRule="auto"/>
        <w:jc w:val="center"/>
        <w:rPr>
          <w:rFonts w:ascii="Times New Roman" w:hAnsi="Times New Roman" w:cs="Times New Roman"/>
          <w:sz w:val="20"/>
          <w:szCs w:val="20"/>
          <w:highlight w:val="green"/>
        </w:rPr>
      </w:pPr>
    </w:p>
    <w:p w14:paraId="59965EED" w14:textId="77777777" w:rsidR="00D6273E" w:rsidRPr="009E3700" w:rsidRDefault="00D6273E" w:rsidP="00104AF7">
      <w:pPr>
        <w:widowControl/>
        <w:spacing w:line="240" w:lineRule="auto"/>
        <w:ind w:firstLine="567"/>
        <w:rPr>
          <w:rFonts w:ascii="Times New Roman" w:hAnsi="Times New Roman" w:cs="Times New Roman"/>
          <w:bCs/>
          <w:sz w:val="22"/>
          <w:szCs w:val="22"/>
          <w:highlight w:val="green"/>
        </w:rPr>
      </w:pPr>
      <w:r w:rsidRPr="009E3700">
        <w:rPr>
          <w:rFonts w:ascii="Times New Roman" w:hAnsi="Times New Roman" w:cs="Times New Roman"/>
          <w:bCs/>
          <w:iCs/>
          <w:sz w:val="20"/>
          <w:szCs w:val="20"/>
          <w:highlight w:val="green"/>
        </w:rPr>
        <w:t>Рис</w:t>
      </w:r>
      <w:r w:rsidR="00104AF7" w:rsidRPr="009E3700">
        <w:rPr>
          <w:rFonts w:ascii="Times New Roman" w:hAnsi="Times New Roman" w:cs="Times New Roman"/>
          <w:bCs/>
          <w:iCs/>
          <w:sz w:val="20"/>
          <w:szCs w:val="20"/>
          <w:highlight w:val="green"/>
        </w:rPr>
        <w:t>унок 8</w:t>
      </w:r>
      <w:r w:rsidR="00104AF7" w:rsidRPr="009E3700">
        <w:rPr>
          <w:rFonts w:ascii="Times New Roman" w:hAnsi="Times New Roman" w:cs="Times New Roman"/>
          <w:bCs/>
          <w:iCs/>
          <w:sz w:val="22"/>
          <w:szCs w:val="22"/>
          <w:highlight w:val="green"/>
        </w:rPr>
        <w:t xml:space="preserve">  – </w:t>
      </w:r>
      <w:r w:rsidRPr="009E3700">
        <w:rPr>
          <w:rFonts w:ascii="Times New Roman" w:hAnsi="Times New Roman" w:cs="Times New Roman"/>
          <w:sz w:val="22"/>
          <w:szCs w:val="22"/>
          <w:highlight w:val="green"/>
        </w:rPr>
        <w:t xml:space="preserve"> </w:t>
      </w:r>
      <w:r w:rsidRPr="009E3700">
        <w:rPr>
          <w:rFonts w:ascii="Times New Roman" w:hAnsi="Times New Roman" w:cs="Times New Roman"/>
          <w:bCs/>
          <w:sz w:val="22"/>
          <w:szCs w:val="22"/>
          <w:highlight w:val="green"/>
        </w:rPr>
        <w:t xml:space="preserve">Схемы для определения расчетных длин сжатых элементов </w:t>
      </w:r>
    </w:p>
    <w:p w14:paraId="78C48056" w14:textId="77777777" w:rsidR="00D6273E" w:rsidRPr="009E3700" w:rsidRDefault="00D6273E" w:rsidP="00D6273E">
      <w:pPr>
        <w:widowControl/>
        <w:spacing w:line="240" w:lineRule="auto"/>
        <w:ind w:firstLine="567"/>
        <w:jc w:val="center"/>
        <w:rPr>
          <w:rFonts w:ascii="Times New Roman" w:hAnsi="Times New Roman" w:cs="Times New Roman"/>
          <w:bCs/>
          <w:sz w:val="22"/>
          <w:szCs w:val="22"/>
          <w:highlight w:val="green"/>
        </w:rPr>
      </w:pPr>
      <w:r w:rsidRPr="009E3700">
        <w:rPr>
          <w:rFonts w:ascii="Times New Roman" w:hAnsi="Times New Roman" w:cs="Times New Roman"/>
          <w:bCs/>
          <w:sz w:val="22"/>
          <w:szCs w:val="22"/>
          <w:highlight w:val="green"/>
        </w:rPr>
        <w:t xml:space="preserve">(обозначения – см. </w:t>
      </w:r>
      <w:r w:rsidR="00104AF7" w:rsidRPr="009E3700">
        <w:rPr>
          <w:rFonts w:ascii="Times New Roman" w:hAnsi="Times New Roman" w:cs="Times New Roman"/>
          <w:bCs/>
          <w:sz w:val="22"/>
          <w:szCs w:val="22"/>
          <w:highlight w:val="green"/>
        </w:rPr>
        <w:t>таблицу</w:t>
      </w:r>
      <w:r w:rsidRPr="009E3700">
        <w:rPr>
          <w:rFonts w:ascii="Times New Roman" w:hAnsi="Times New Roman" w:cs="Times New Roman"/>
          <w:bCs/>
          <w:sz w:val="22"/>
          <w:szCs w:val="22"/>
          <w:highlight w:val="green"/>
        </w:rPr>
        <w:t xml:space="preserve"> 26) решеток ферм</w:t>
      </w:r>
    </w:p>
    <w:p w14:paraId="257C6612" w14:textId="77777777" w:rsidR="00F70B6E" w:rsidRPr="009E3700" w:rsidRDefault="00F70B6E" w:rsidP="001A0D7E">
      <w:pPr>
        <w:pStyle w:val="3"/>
        <w:rPr>
          <w:rFonts w:ascii="Times New Roman" w:hAnsi="Times New Roman" w:cs="Times New Roman"/>
          <w:b w:val="0"/>
          <w:bCs w:val="0"/>
          <w:sz w:val="24"/>
          <w:szCs w:val="24"/>
          <w:highlight w:val="green"/>
        </w:rPr>
      </w:pPr>
      <w:r w:rsidRPr="009E3700">
        <w:rPr>
          <w:rFonts w:ascii="Times New Roman" w:hAnsi="Times New Roman" w:cs="Times New Roman"/>
          <w:b w:val="0"/>
          <w:bCs w:val="0"/>
          <w:sz w:val="24"/>
          <w:szCs w:val="24"/>
          <w:highlight w:val="green"/>
        </w:rPr>
        <w:t xml:space="preserve">  Т а б л и ц а   26</w:t>
      </w:r>
    </w:p>
    <w:tbl>
      <w:tblPr>
        <w:tblW w:w="90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76"/>
        <w:gridCol w:w="993"/>
        <w:gridCol w:w="1084"/>
        <w:gridCol w:w="1134"/>
      </w:tblGrid>
      <w:tr w:rsidR="00F70B6E" w:rsidRPr="009E3700" w14:paraId="4CA22999" w14:textId="77777777">
        <w:trPr>
          <w:cantSplit/>
          <w:jc w:val="center"/>
        </w:trPr>
        <w:tc>
          <w:tcPr>
            <w:tcW w:w="5876" w:type="dxa"/>
            <w:vMerge w:val="restart"/>
            <w:tcBorders>
              <w:top w:val="single" w:sz="4" w:space="0" w:color="auto"/>
              <w:left w:val="single" w:sz="4" w:space="0" w:color="auto"/>
              <w:bottom w:val="single" w:sz="4" w:space="0" w:color="auto"/>
              <w:right w:val="single" w:sz="4" w:space="0" w:color="auto"/>
            </w:tcBorders>
          </w:tcPr>
          <w:p w14:paraId="306479B6" w14:textId="77777777" w:rsidR="00F70B6E" w:rsidRPr="009E3700" w:rsidRDefault="00F70B6E" w:rsidP="00992134">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w:t>
            </w:r>
          </w:p>
          <w:p w14:paraId="199E054D" w14:textId="77777777" w:rsidR="00F70B6E" w:rsidRPr="009E3700" w:rsidRDefault="00F70B6E" w:rsidP="00992134">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w:t>
            </w:r>
          </w:p>
          <w:p w14:paraId="5E3E07B4" w14:textId="77777777" w:rsidR="00F70B6E" w:rsidRPr="009E3700" w:rsidRDefault="00F70B6E" w:rsidP="00992134">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Направление продольного изгиба </w:t>
            </w:r>
          </w:p>
          <w:p w14:paraId="0CBA6F18" w14:textId="77777777" w:rsidR="00F70B6E" w:rsidRPr="009E3700" w:rsidRDefault="00F70B6E" w:rsidP="00992134">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элемента фермы</w:t>
            </w:r>
          </w:p>
        </w:tc>
        <w:tc>
          <w:tcPr>
            <w:tcW w:w="3211" w:type="dxa"/>
            <w:gridSpan w:val="3"/>
            <w:tcBorders>
              <w:top w:val="single" w:sz="4" w:space="0" w:color="auto"/>
              <w:left w:val="single" w:sz="4" w:space="0" w:color="auto"/>
              <w:bottom w:val="single" w:sz="4" w:space="0" w:color="auto"/>
              <w:right w:val="single" w:sz="4" w:space="0" w:color="auto"/>
            </w:tcBorders>
          </w:tcPr>
          <w:p w14:paraId="67449201" w14:textId="77777777" w:rsidR="00F70B6E" w:rsidRPr="009E3700" w:rsidRDefault="00F70B6E" w:rsidP="00992134">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Расчетные длины   </w:t>
            </w:r>
            <w:proofErr w:type="spellStart"/>
            <w:r w:rsidRPr="009E3700">
              <w:rPr>
                <w:rFonts w:ascii="Times New Roman" w:hAnsi="Times New Roman" w:cs="Times New Roman"/>
                <w:bCs/>
                <w:i/>
                <w:iCs/>
                <w:sz w:val="20"/>
                <w:szCs w:val="20"/>
                <w:highlight w:val="green"/>
                <w:lang w:val="en-US"/>
              </w:rPr>
              <w:t>l</w:t>
            </w:r>
            <w:r w:rsidRPr="009E3700">
              <w:rPr>
                <w:rFonts w:ascii="Times New Roman" w:hAnsi="Times New Roman" w:cs="Times New Roman"/>
                <w:bCs/>
                <w:i/>
                <w:iCs/>
                <w:sz w:val="20"/>
                <w:szCs w:val="20"/>
                <w:highlight w:val="green"/>
                <w:vertAlign w:val="subscript"/>
                <w:lang w:val="en-US"/>
              </w:rPr>
              <w:t>ef</w:t>
            </w:r>
            <w:proofErr w:type="spellEnd"/>
            <w:r w:rsidRPr="009E3700">
              <w:rPr>
                <w:rFonts w:ascii="Times New Roman" w:hAnsi="Times New Roman" w:cs="Times New Roman"/>
                <w:sz w:val="20"/>
                <w:szCs w:val="20"/>
                <w:highlight w:val="green"/>
                <w:vertAlign w:val="subscript"/>
              </w:rPr>
              <w:t xml:space="preserve"> </w:t>
            </w:r>
            <w:r w:rsidRPr="009E3700">
              <w:rPr>
                <w:rFonts w:ascii="Times New Roman" w:hAnsi="Times New Roman" w:cs="Times New Roman"/>
                <w:sz w:val="20"/>
                <w:szCs w:val="20"/>
                <w:highlight w:val="green"/>
              </w:rPr>
              <w:t xml:space="preserve"> </w:t>
            </w:r>
            <w:r w:rsidRPr="009E3700">
              <w:rPr>
                <w:rFonts w:ascii="Times New Roman" w:hAnsi="Times New Roman" w:cs="Times New Roman"/>
                <w:sz w:val="20"/>
                <w:szCs w:val="20"/>
                <w:highlight w:val="green"/>
                <w:vertAlign w:val="subscript"/>
              </w:rPr>
              <w:t xml:space="preserve"> </w:t>
            </w:r>
            <w:r w:rsidRPr="009E3700">
              <w:rPr>
                <w:rFonts w:ascii="Times New Roman" w:hAnsi="Times New Roman" w:cs="Times New Roman"/>
                <w:sz w:val="20"/>
                <w:szCs w:val="20"/>
                <w:highlight w:val="green"/>
              </w:rPr>
              <w:t xml:space="preserve">и  </w:t>
            </w:r>
            <w:proofErr w:type="spellStart"/>
            <w:r w:rsidRPr="009E3700">
              <w:rPr>
                <w:rFonts w:ascii="Times New Roman" w:hAnsi="Times New Roman" w:cs="Times New Roman"/>
                <w:bCs/>
                <w:i/>
                <w:iCs/>
                <w:sz w:val="20"/>
                <w:szCs w:val="20"/>
                <w:highlight w:val="green"/>
                <w:lang w:val="en-US"/>
              </w:rPr>
              <w:t>l</w:t>
            </w:r>
            <w:r w:rsidRPr="009E3700">
              <w:rPr>
                <w:rFonts w:ascii="Times New Roman" w:hAnsi="Times New Roman" w:cs="Times New Roman"/>
                <w:bCs/>
                <w:i/>
                <w:iCs/>
                <w:sz w:val="20"/>
                <w:szCs w:val="20"/>
                <w:highlight w:val="green"/>
                <w:vertAlign w:val="subscript"/>
                <w:lang w:val="en-US"/>
              </w:rPr>
              <w:t>ef</w:t>
            </w:r>
            <w:proofErr w:type="spellEnd"/>
            <w:r w:rsidRPr="009E3700">
              <w:rPr>
                <w:rFonts w:ascii="Times New Roman" w:hAnsi="Times New Roman" w:cs="Times New Roman"/>
                <w:sz w:val="20"/>
                <w:szCs w:val="20"/>
                <w:highlight w:val="green"/>
                <w:vertAlign w:val="subscript"/>
              </w:rPr>
              <w:t>,1</w:t>
            </w:r>
          </w:p>
        </w:tc>
      </w:tr>
      <w:tr w:rsidR="00F70B6E" w:rsidRPr="009E3700" w14:paraId="6D0BF665" w14:textId="77777777" w:rsidTr="00A933DC">
        <w:trPr>
          <w:cantSplit/>
          <w:jc w:val="center"/>
        </w:trPr>
        <w:tc>
          <w:tcPr>
            <w:tcW w:w="5876" w:type="dxa"/>
            <w:vMerge/>
            <w:tcBorders>
              <w:top w:val="single" w:sz="4" w:space="0" w:color="auto"/>
              <w:left w:val="single" w:sz="4" w:space="0" w:color="auto"/>
              <w:bottom w:val="single" w:sz="4" w:space="0" w:color="auto"/>
              <w:right w:val="single" w:sz="4" w:space="0" w:color="auto"/>
            </w:tcBorders>
          </w:tcPr>
          <w:p w14:paraId="0422A861" w14:textId="77777777" w:rsidR="00F70B6E" w:rsidRPr="009E3700" w:rsidRDefault="00F70B6E" w:rsidP="00992134">
            <w:pPr>
              <w:widowControl/>
              <w:spacing w:line="240" w:lineRule="auto"/>
              <w:jc w:val="both"/>
              <w:rPr>
                <w:rFonts w:ascii="Times New Roman" w:hAnsi="Times New Roman" w:cs="Times New Roman"/>
                <w:sz w:val="20"/>
                <w:szCs w:val="20"/>
                <w:highlight w:val="green"/>
              </w:rPr>
            </w:pPr>
          </w:p>
        </w:tc>
        <w:tc>
          <w:tcPr>
            <w:tcW w:w="993" w:type="dxa"/>
            <w:tcBorders>
              <w:top w:val="single" w:sz="4" w:space="0" w:color="auto"/>
              <w:left w:val="single" w:sz="4" w:space="0" w:color="auto"/>
              <w:bottom w:val="single" w:sz="4" w:space="0" w:color="auto"/>
              <w:right w:val="single" w:sz="4" w:space="0" w:color="auto"/>
            </w:tcBorders>
          </w:tcPr>
          <w:p w14:paraId="40A243E4" w14:textId="77777777" w:rsidR="00F70B6E" w:rsidRPr="009E3700" w:rsidRDefault="00F70B6E" w:rsidP="00992134">
            <w:pPr>
              <w:widowControl/>
              <w:spacing w:line="240" w:lineRule="auto"/>
              <w:jc w:val="both"/>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 xml:space="preserve">            поясов</w:t>
            </w:r>
          </w:p>
        </w:tc>
        <w:tc>
          <w:tcPr>
            <w:tcW w:w="1084" w:type="dxa"/>
            <w:tcBorders>
              <w:top w:val="single" w:sz="4" w:space="0" w:color="auto"/>
              <w:left w:val="single" w:sz="4" w:space="0" w:color="auto"/>
              <w:bottom w:val="single" w:sz="4" w:space="0" w:color="auto"/>
              <w:right w:val="single" w:sz="4" w:space="0" w:color="auto"/>
            </w:tcBorders>
          </w:tcPr>
          <w:p w14:paraId="2C135394" w14:textId="77777777" w:rsidR="00F70B6E" w:rsidRPr="009E3700" w:rsidRDefault="00F70B6E" w:rsidP="00992134">
            <w:pPr>
              <w:widowControl/>
              <w:spacing w:line="240" w:lineRule="auto"/>
              <w:jc w:val="center"/>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опорных раскосов и опорных стоек</w:t>
            </w:r>
          </w:p>
        </w:tc>
        <w:tc>
          <w:tcPr>
            <w:tcW w:w="1134" w:type="dxa"/>
            <w:tcBorders>
              <w:top w:val="single" w:sz="4" w:space="0" w:color="auto"/>
              <w:left w:val="single" w:sz="4" w:space="0" w:color="auto"/>
              <w:bottom w:val="single" w:sz="4" w:space="0" w:color="auto"/>
              <w:right w:val="single" w:sz="4" w:space="0" w:color="auto"/>
            </w:tcBorders>
          </w:tcPr>
          <w:p w14:paraId="7C7A0EC2" w14:textId="77777777" w:rsidR="00EC7108" w:rsidRPr="009E3700" w:rsidRDefault="00F70B6E" w:rsidP="00EC7108">
            <w:pPr>
              <w:widowControl/>
              <w:spacing w:line="240" w:lineRule="auto"/>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 xml:space="preserve">прочих </w:t>
            </w:r>
          </w:p>
          <w:p w14:paraId="719518F1" w14:textId="77777777" w:rsidR="00EC7108" w:rsidRPr="009E3700" w:rsidRDefault="00F70B6E" w:rsidP="00EC7108">
            <w:pPr>
              <w:widowControl/>
              <w:spacing w:line="240" w:lineRule="auto"/>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 xml:space="preserve">элементов </w:t>
            </w:r>
          </w:p>
          <w:p w14:paraId="7FEAC81D" w14:textId="77777777" w:rsidR="00F70B6E" w:rsidRPr="009E3700" w:rsidRDefault="00F70B6E" w:rsidP="00EC7108">
            <w:pPr>
              <w:widowControl/>
              <w:spacing w:line="240" w:lineRule="auto"/>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решетки</w:t>
            </w:r>
          </w:p>
        </w:tc>
      </w:tr>
      <w:tr w:rsidR="001A0D7E" w:rsidRPr="009E3700" w14:paraId="4BA34175" w14:textId="77777777" w:rsidTr="00A933DC">
        <w:trPr>
          <w:trHeight w:val="780"/>
          <w:jc w:val="center"/>
        </w:trPr>
        <w:tc>
          <w:tcPr>
            <w:tcW w:w="5876" w:type="dxa"/>
            <w:vMerge w:val="restart"/>
            <w:tcBorders>
              <w:top w:val="single" w:sz="4" w:space="0" w:color="auto"/>
              <w:left w:val="single" w:sz="4" w:space="0" w:color="auto"/>
              <w:right w:val="single" w:sz="4" w:space="0" w:color="auto"/>
            </w:tcBorders>
          </w:tcPr>
          <w:p w14:paraId="7EF87640" w14:textId="77777777" w:rsidR="001A0D7E" w:rsidRPr="009E3700" w:rsidRDefault="00EC7108" w:rsidP="00EC7108">
            <w:pPr>
              <w:widowControl/>
              <w:spacing w:line="240" w:lineRule="auto"/>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1</w:t>
            </w:r>
            <w:r w:rsidR="001A0D7E" w:rsidRPr="009E3700">
              <w:rPr>
                <w:rFonts w:ascii="Times New Roman" w:hAnsi="Times New Roman" w:cs="Times New Roman"/>
                <w:sz w:val="22"/>
                <w:szCs w:val="22"/>
                <w:highlight w:val="green"/>
              </w:rPr>
              <w:t xml:space="preserve"> В плоскости фермы </w:t>
            </w:r>
            <w:proofErr w:type="spellStart"/>
            <w:r w:rsidR="001A0D7E" w:rsidRPr="009E3700">
              <w:rPr>
                <w:rFonts w:ascii="Times New Roman" w:hAnsi="Times New Roman" w:cs="Times New Roman"/>
                <w:bCs/>
                <w:i/>
                <w:iCs/>
                <w:sz w:val="22"/>
                <w:szCs w:val="22"/>
                <w:highlight w:val="green"/>
              </w:rPr>
              <w:t>l</w:t>
            </w:r>
            <w:r w:rsidR="001A0D7E" w:rsidRPr="009E3700">
              <w:rPr>
                <w:rFonts w:ascii="Times New Roman" w:hAnsi="Times New Roman" w:cs="Times New Roman"/>
                <w:bCs/>
                <w:i/>
                <w:iCs/>
                <w:sz w:val="22"/>
                <w:szCs w:val="22"/>
                <w:highlight w:val="green"/>
                <w:vertAlign w:val="subscript"/>
              </w:rPr>
              <w:t>ef</w:t>
            </w:r>
            <w:proofErr w:type="spellEnd"/>
            <w:r w:rsidR="001A0D7E" w:rsidRPr="009E3700">
              <w:rPr>
                <w:rFonts w:ascii="Times New Roman" w:hAnsi="Times New Roman" w:cs="Times New Roman"/>
                <w:b/>
                <w:bCs/>
                <w:i/>
                <w:iCs/>
                <w:sz w:val="22"/>
                <w:szCs w:val="22"/>
                <w:highlight w:val="green"/>
                <w:vertAlign w:val="subscript"/>
              </w:rPr>
              <w:t xml:space="preserve"> </w:t>
            </w:r>
            <w:r w:rsidR="001A0D7E" w:rsidRPr="009E3700">
              <w:rPr>
                <w:rFonts w:ascii="Times New Roman" w:hAnsi="Times New Roman" w:cs="Times New Roman"/>
                <w:sz w:val="22"/>
                <w:szCs w:val="22"/>
                <w:highlight w:val="green"/>
              </w:rPr>
              <w:t>:</w:t>
            </w:r>
          </w:p>
          <w:p w14:paraId="1CDD754E" w14:textId="77777777" w:rsidR="001A0D7E" w:rsidRPr="009E3700" w:rsidRDefault="001A0D7E" w:rsidP="00EC7108">
            <w:pPr>
              <w:widowControl/>
              <w:spacing w:line="240" w:lineRule="auto"/>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 xml:space="preserve">    а) для ферм, кроме указанных в позиции 1,б</w:t>
            </w:r>
            <w:r w:rsidR="00EC7108" w:rsidRPr="009E3700">
              <w:rPr>
                <w:rFonts w:ascii="Times New Roman" w:hAnsi="Times New Roman" w:cs="Times New Roman"/>
                <w:sz w:val="22"/>
                <w:szCs w:val="22"/>
                <w:highlight w:val="green"/>
              </w:rPr>
              <w:t>;</w:t>
            </w:r>
          </w:p>
          <w:p w14:paraId="76E9F525" w14:textId="77777777" w:rsidR="001A0D7E" w:rsidRPr="009E3700" w:rsidRDefault="001A0D7E" w:rsidP="00EC7108">
            <w:pPr>
              <w:widowControl/>
              <w:spacing w:line="240" w:lineRule="auto"/>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 xml:space="preserve">    б) для ферм из одиночных уголков и ферм с </w:t>
            </w:r>
          </w:p>
          <w:p w14:paraId="086E750C" w14:textId="77777777" w:rsidR="001A0D7E" w:rsidRPr="009E3700" w:rsidRDefault="001A0D7E" w:rsidP="00EC7108">
            <w:pPr>
              <w:widowControl/>
              <w:spacing w:line="240" w:lineRule="auto"/>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 xml:space="preserve">        прикреплением элементов решетки к поясам  впритык</w:t>
            </w:r>
          </w:p>
          <w:p w14:paraId="108CF05B" w14:textId="77777777" w:rsidR="001A0D7E" w:rsidRPr="009E3700" w:rsidRDefault="00EC7108" w:rsidP="00EC7108">
            <w:pPr>
              <w:widowControl/>
              <w:spacing w:line="240" w:lineRule="auto"/>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2</w:t>
            </w:r>
            <w:r w:rsidR="001A0D7E" w:rsidRPr="009E3700">
              <w:rPr>
                <w:rFonts w:ascii="Times New Roman" w:hAnsi="Times New Roman" w:cs="Times New Roman"/>
                <w:sz w:val="22"/>
                <w:szCs w:val="22"/>
                <w:highlight w:val="green"/>
              </w:rPr>
              <w:t xml:space="preserve"> В направлении, перпендикулярном </w:t>
            </w:r>
            <w:r w:rsidR="00622981" w:rsidRPr="009E3700">
              <w:rPr>
                <w:rFonts w:ascii="Times New Roman" w:hAnsi="Times New Roman" w:cs="Times New Roman"/>
                <w:sz w:val="22"/>
                <w:szCs w:val="22"/>
                <w:highlight w:val="green"/>
              </w:rPr>
              <w:t xml:space="preserve">к </w:t>
            </w:r>
            <w:r w:rsidR="001A0D7E" w:rsidRPr="009E3700">
              <w:rPr>
                <w:rFonts w:ascii="Times New Roman" w:hAnsi="Times New Roman" w:cs="Times New Roman"/>
                <w:sz w:val="22"/>
                <w:szCs w:val="22"/>
                <w:highlight w:val="green"/>
              </w:rPr>
              <w:t>плоскости фермы</w:t>
            </w:r>
          </w:p>
          <w:p w14:paraId="09ED7FDF" w14:textId="77777777" w:rsidR="001A0D7E" w:rsidRPr="009E3700" w:rsidRDefault="001A0D7E" w:rsidP="00EC7108">
            <w:pPr>
              <w:widowControl/>
              <w:spacing w:line="240" w:lineRule="auto"/>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 xml:space="preserve">     (из плоскости фермы)</w:t>
            </w:r>
            <w:r w:rsidRPr="009E3700">
              <w:rPr>
                <w:rFonts w:ascii="Times New Roman" w:hAnsi="Times New Roman" w:cs="Times New Roman"/>
                <w:bCs/>
                <w:i/>
                <w:iCs/>
                <w:sz w:val="22"/>
                <w:szCs w:val="22"/>
                <w:highlight w:val="green"/>
              </w:rPr>
              <w:t xml:space="preserve"> l</w:t>
            </w:r>
            <w:r w:rsidRPr="009E3700">
              <w:rPr>
                <w:rFonts w:ascii="Times New Roman" w:hAnsi="Times New Roman" w:cs="Times New Roman"/>
                <w:bCs/>
                <w:i/>
                <w:iCs/>
                <w:sz w:val="22"/>
                <w:szCs w:val="22"/>
                <w:highlight w:val="green"/>
                <w:vertAlign w:val="subscript"/>
              </w:rPr>
              <w:t>ef</w:t>
            </w:r>
            <w:r w:rsidRPr="009E3700">
              <w:rPr>
                <w:rFonts w:ascii="Times New Roman" w:hAnsi="Times New Roman" w:cs="Times New Roman"/>
                <w:sz w:val="22"/>
                <w:szCs w:val="22"/>
                <w:highlight w:val="green"/>
                <w:vertAlign w:val="subscript"/>
              </w:rPr>
              <w:t>,1</w:t>
            </w:r>
            <w:r w:rsidRPr="009E3700">
              <w:rPr>
                <w:rFonts w:ascii="Times New Roman" w:hAnsi="Times New Roman" w:cs="Times New Roman"/>
                <w:sz w:val="22"/>
                <w:szCs w:val="22"/>
                <w:highlight w:val="green"/>
              </w:rPr>
              <w:t>:</w:t>
            </w:r>
          </w:p>
          <w:p w14:paraId="774F32F3" w14:textId="77777777" w:rsidR="001A0D7E" w:rsidRPr="009E3700" w:rsidRDefault="001A0D7E" w:rsidP="00EC7108">
            <w:pPr>
              <w:widowControl/>
              <w:spacing w:line="240" w:lineRule="auto"/>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 xml:space="preserve">    а) для ферм, кроме указанных в позиции  2,б</w:t>
            </w:r>
          </w:p>
          <w:p w14:paraId="3462832C" w14:textId="77777777" w:rsidR="001A0D7E" w:rsidRPr="009E3700" w:rsidRDefault="001A0D7E" w:rsidP="00EC7108">
            <w:pPr>
              <w:widowControl/>
              <w:spacing w:line="240" w:lineRule="auto"/>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 xml:space="preserve">    б) для ферм с прикреплением элементов реш</w:t>
            </w:r>
            <w:r w:rsidR="00384DC5" w:rsidRPr="009E3700">
              <w:rPr>
                <w:rFonts w:ascii="Times New Roman" w:hAnsi="Times New Roman" w:cs="Times New Roman"/>
                <w:sz w:val="22"/>
                <w:szCs w:val="22"/>
                <w:highlight w:val="green"/>
              </w:rPr>
              <w:t>е</w:t>
            </w:r>
            <w:r w:rsidRPr="009E3700">
              <w:rPr>
                <w:rFonts w:ascii="Times New Roman" w:hAnsi="Times New Roman" w:cs="Times New Roman"/>
                <w:sz w:val="22"/>
                <w:szCs w:val="22"/>
                <w:highlight w:val="green"/>
              </w:rPr>
              <w:t>тки к</w:t>
            </w:r>
          </w:p>
          <w:p w14:paraId="424F023B" w14:textId="77777777" w:rsidR="001A0D7E" w:rsidRPr="009E3700" w:rsidRDefault="001A0D7E" w:rsidP="00EC7108">
            <w:pPr>
              <w:widowControl/>
              <w:spacing w:line="240" w:lineRule="auto"/>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 xml:space="preserve">        поясам впритык</w:t>
            </w:r>
          </w:p>
          <w:p w14:paraId="6C1563B4" w14:textId="77777777" w:rsidR="001A0D7E" w:rsidRPr="009E3700" w:rsidRDefault="00EC7108" w:rsidP="00EC7108">
            <w:pPr>
              <w:widowControl/>
              <w:spacing w:line="240" w:lineRule="auto"/>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 xml:space="preserve">3 </w:t>
            </w:r>
            <w:r w:rsidR="001A0D7E" w:rsidRPr="009E3700">
              <w:rPr>
                <w:rFonts w:ascii="Times New Roman" w:hAnsi="Times New Roman" w:cs="Times New Roman"/>
                <w:sz w:val="22"/>
                <w:szCs w:val="22"/>
                <w:highlight w:val="green"/>
              </w:rPr>
              <w:t xml:space="preserve">В любом направлении </w:t>
            </w:r>
            <w:proofErr w:type="spellStart"/>
            <w:r w:rsidR="001A0D7E" w:rsidRPr="009E3700">
              <w:rPr>
                <w:rFonts w:ascii="Times New Roman" w:hAnsi="Times New Roman" w:cs="Times New Roman"/>
                <w:bCs/>
                <w:i/>
                <w:iCs/>
                <w:sz w:val="22"/>
                <w:szCs w:val="22"/>
                <w:highlight w:val="green"/>
                <w:lang w:val="en-US"/>
              </w:rPr>
              <w:t>l</w:t>
            </w:r>
            <w:r w:rsidR="001A0D7E" w:rsidRPr="009E3700">
              <w:rPr>
                <w:rFonts w:ascii="Times New Roman" w:hAnsi="Times New Roman" w:cs="Times New Roman"/>
                <w:bCs/>
                <w:i/>
                <w:iCs/>
                <w:sz w:val="22"/>
                <w:szCs w:val="22"/>
                <w:highlight w:val="green"/>
                <w:vertAlign w:val="subscript"/>
                <w:lang w:val="en-US"/>
              </w:rPr>
              <w:t>ef</w:t>
            </w:r>
            <w:proofErr w:type="spellEnd"/>
            <w:r w:rsidR="001A0D7E" w:rsidRPr="009E3700">
              <w:rPr>
                <w:rFonts w:ascii="Times New Roman" w:hAnsi="Times New Roman" w:cs="Times New Roman"/>
                <w:sz w:val="22"/>
                <w:szCs w:val="22"/>
                <w:highlight w:val="green"/>
              </w:rPr>
              <w:t xml:space="preserve"> = </w:t>
            </w:r>
            <w:proofErr w:type="spellStart"/>
            <w:r w:rsidR="001A0D7E" w:rsidRPr="009E3700">
              <w:rPr>
                <w:rFonts w:ascii="Times New Roman" w:hAnsi="Times New Roman" w:cs="Times New Roman"/>
                <w:bCs/>
                <w:i/>
                <w:iCs/>
                <w:sz w:val="22"/>
                <w:szCs w:val="22"/>
                <w:highlight w:val="green"/>
                <w:lang w:val="en-US"/>
              </w:rPr>
              <w:t>l</w:t>
            </w:r>
            <w:r w:rsidR="001A0D7E" w:rsidRPr="009E3700">
              <w:rPr>
                <w:rFonts w:ascii="Times New Roman" w:hAnsi="Times New Roman" w:cs="Times New Roman"/>
                <w:bCs/>
                <w:i/>
                <w:iCs/>
                <w:sz w:val="22"/>
                <w:szCs w:val="22"/>
                <w:highlight w:val="green"/>
                <w:vertAlign w:val="subscript"/>
                <w:lang w:val="en-US"/>
              </w:rPr>
              <w:t>ef</w:t>
            </w:r>
            <w:proofErr w:type="spellEnd"/>
            <w:r w:rsidR="001A0D7E" w:rsidRPr="009E3700">
              <w:rPr>
                <w:rFonts w:ascii="Times New Roman" w:hAnsi="Times New Roman" w:cs="Times New Roman"/>
                <w:sz w:val="22"/>
                <w:szCs w:val="22"/>
                <w:highlight w:val="green"/>
                <w:vertAlign w:val="subscript"/>
              </w:rPr>
              <w:t>,1</w:t>
            </w:r>
            <w:r w:rsidR="001A0D7E" w:rsidRPr="009E3700">
              <w:rPr>
                <w:rFonts w:ascii="Times New Roman" w:hAnsi="Times New Roman" w:cs="Times New Roman"/>
                <w:sz w:val="22"/>
                <w:szCs w:val="22"/>
                <w:highlight w:val="green"/>
              </w:rPr>
              <w:t xml:space="preserve"> для ферм из одиночных</w:t>
            </w:r>
          </w:p>
          <w:p w14:paraId="0B9EDB2B" w14:textId="77777777" w:rsidR="001A0D7E" w:rsidRPr="009E3700" w:rsidRDefault="00EC7108" w:rsidP="00EC7108">
            <w:pPr>
              <w:widowControl/>
              <w:spacing w:line="240" w:lineRule="auto"/>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 xml:space="preserve">   </w:t>
            </w:r>
            <w:r w:rsidR="001A0D7E" w:rsidRPr="009E3700">
              <w:rPr>
                <w:rFonts w:ascii="Times New Roman" w:hAnsi="Times New Roman" w:cs="Times New Roman"/>
                <w:sz w:val="22"/>
                <w:szCs w:val="22"/>
                <w:highlight w:val="green"/>
              </w:rPr>
              <w:t>уголков при одинаковых расстояниях между точками</w:t>
            </w:r>
          </w:p>
          <w:p w14:paraId="684AADF3" w14:textId="77777777" w:rsidR="001A0D7E" w:rsidRPr="009E3700" w:rsidRDefault="00EC7108" w:rsidP="00EC7108">
            <w:pPr>
              <w:spacing w:line="240" w:lineRule="auto"/>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 xml:space="preserve">  </w:t>
            </w:r>
            <w:r w:rsidR="001A0D7E" w:rsidRPr="009E3700">
              <w:rPr>
                <w:rFonts w:ascii="Times New Roman" w:hAnsi="Times New Roman" w:cs="Times New Roman"/>
                <w:sz w:val="22"/>
                <w:szCs w:val="22"/>
                <w:highlight w:val="green"/>
              </w:rPr>
              <w:t>закрепления элементов в плоскости и из плоскости</w:t>
            </w:r>
            <w:r w:rsidRPr="009E3700">
              <w:rPr>
                <w:rFonts w:ascii="Times New Roman" w:hAnsi="Times New Roman" w:cs="Times New Roman"/>
                <w:sz w:val="22"/>
                <w:szCs w:val="22"/>
                <w:highlight w:val="green"/>
              </w:rPr>
              <w:t xml:space="preserve"> </w:t>
            </w:r>
            <w:r w:rsidR="001A0D7E" w:rsidRPr="009E3700">
              <w:rPr>
                <w:rFonts w:ascii="Times New Roman" w:hAnsi="Times New Roman" w:cs="Times New Roman"/>
                <w:sz w:val="22"/>
                <w:szCs w:val="22"/>
                <w:highlight w:val="green"/>
              </w:rPr>
              <w:t>ферм</w:t>
            </w:r>
            <w:r w:rsidRPr="009E3700">
              <w:rPr>
                <w:rFonts w:ascii="Times New Roman" w:hAnsi="Times New Roman" w:cs="Times New Roman"/>
                <w:sz w:val="22"/>
                <w:szCs w:val="22"/>
                <w:highlight w:val="green"/>
              </w:rPr>
              <w:t>ы</w:t>
            </w:r>
          </w:p>
        </w:tc>
        <w:tc>
          <w:tcPr>
            <w:tcW w:w="993" w:type="dxa"/>
            <w:tcBorders>
              <w:top w:val="single" w:sz="4" w:space="0" w:color="auto"/>
              <w:left w:val="single" w:sz="4" w:space="0" w:color="auto"/>
              <w:bottom w:val="nil"/>
              <w:right w:val="single" w:sz="4" w:space="0" w:color="auto"/>
            </w:tcBorders>
          </w:tcPr>
          <w:p w14:paraId="14003F5D" w14:textId="77777777" w:rsidR="001A0D7E" w:rsidRPr="009E3700" w:rsidRDefault="001A0D7E" w:rsidP="00992134">
            <w:pPr>
              <w:widowControl/>
              <w:spacing w:line="240" w:lineRule="auto"/>
              <w:jc w:val="both"/>
              <w:rPr>
                <w:rFonts w:ascii="Times New Roman" w:hAnsi="Times New Roman" w:cs="Times New Roman"/>
                <w:b/>
                <w:bCs/>
                <w:i/>
                <w:iCs/>
                <w:sz w:val="22"/>
                <w:szCs w:val="22"/>
                <w:highlight w:val="green"/>
              </w:rPr>
            </w:pPr>
            <w:r w:rsidRPr="009E3700">
              <w:rPr>
                <w:rFonts w:ascii="Times New Roman" w:hAnsi="Times New Roman" w:cs="Times New Roman"/>
                <w:b/>
                <w:bCs/>
                <w:i/>
                <w:iCs/>
                <w:sz w:val="22"/>
                <w:szCs w:val="22"/>
                <w:highlight w:val="green"/>
              </w:rPr>
              <w:t xml:space="preserve">                         </w:t>
            </w:r>
          </w:p>
          <w:p w14:paraId="688B7E77" w14:textId="77777777" w:rsidR="001A0D7E" w:rsidRPr="009E3700" w:rsidRDefault="001A0D7E" w:rsidP="00992134">
            <w:pPr>
              <w:widowControl/>
              <w:spacing w:line="240" w:lineRule="auto"/>
              <w:jc w:val="both"/>
              <w:rPr>
                <w:rFonts w:ascii="Times New Roman" w:hAnsi="Times New Roman" w:cs="Times New Roman"/>
                <w:bCs/>
                <w:i/>
                <w:iCs/>
                <w:sz w:val="22"/>
                <w:szCs w:val="22"/>
                <w:highlight w:val="green"/>
              </w:rPr>
            </w:pPr>
            <w:r w:rsidRPr="009E3700">
              <w:rPr>
                <w:rFonts w:ascii="Times New Roman" w:hAnsi="Times New Roman" w:cs="Times New Roman"/>
                <w:bCs/>
                <w:i/>
                <w:iCs/>
                <w:sz w:val="22"/>
                <w:szCs w:val="22"/>
                <w:highlight w:val="green"/>
              </w:rPr>
              <w:t xml:space="preserve">     </w:t>
            </w:r>
            <w:r w:rsidRPr="009E3700">
              <w:rPr>
                <w:rFonts w:ascii="Times New Roman" w:hAnsi="Times New Roman" w:cs="Times New Roman"/>
                <w:bCs/>
                <w:i/>
                <w:iCs/>
                <w:sz w:val="22"/>
                <w:szCs w:val="22"/>
                <w:highlight w:val="green"/>
                <w:lang w:val="en-US"/>
              </w:rPr>
              <w:t>l</w:t>
            </w:r>
          </w:p>
          <w:p w14:paraId="4A7F9776" w14:textId="77777777" w:rsidR="001A0D7E" w:rsidRPr="009E3700" w:rsidRDefault="001A0D7E" w:rsidP="00992134">
            <w:pPr>
              <w:widowControl/>
              <w:spacing w:line="240" w:lineRule="auto"/>
              <w:jc w:val="both"/>
              <w:rPr>
                <w:rFonts w:ascii="Times New Roman" w:hAnsi="Times New Roman" w:cs="Times New Roman"/>
                <w:sz w:val="22"/>
                <w:szCs w:val="22"/>
                <w:highlight w:val="green"/>
              </w:rPr>
            </w:pPr>
            <w:r w:rsidRPr="009E3700">
              <w:rPr>
                <w:rFonts w:ascii="Times New Roman" w:hAnsi="Times New Roman" w:cs="Times New Roman"/>
                <w:bCs/>
                <w:i/>
                <w:iCs/>
                <w:sz w:val="22"/>
                <w:szCs w:val="22"/>
                <w:highlight w:val="green"/>
              </w:rPr>
              <w:t xml:space="preserve">     </w:t>
            </w:r>
            <w:r w:rsidRPr="009E3700">
              <w:rPr>
                <w:rFonts w:ascii="Times New Roman" w:hAnsi="Times New Roman" w:cs="Times New Roman"/>
                <w:bCs/>
                <w:i/>
                <w:iCs/>
                <w:sz w:val="22"/>
                <w:szCs w:val="22"/>
                <w:highlight w:val="green"/>
                <w:lang w:val="en-US"/>
              </w:rPr>
              <w:t>l</w:t>
            </w:r>
          </w:p>
        </w:tc>
        <w:tc>
          <w:tcPr>
            <w:tcW w:w="1084" w:type="dxa"/>
            <w:tcBorders>
              <w:top w:val="single" w:sz="4" w:space="0" w:color="auto"/>
              <w:left w:val="single" w:sz="4" w:space="0" w:color="auto"/>
              <w:bottom w:val="nil"/>
              <w:right w:val="single" w:sz="4" w:space="0" w:color="auto"/>
            </w:tcBorders>
          </w:tcPr>
          <w:p w14:paraId="1BE269DA" w14:textId="77777777" w:rsidR="001A0D7E" w:rsidRPr="009E3700" w:rsidRDefault="001A0D7E" w:rsidP="00992134">
            <w:pPr>
              <w:widowControl/>
              <w:spacing w:line="240" w:lineRule="auto"/>
              <w:jc w:val="both"/>
              <w:rPr>
                <w:rFonts w:ascii="Times New Roman" w:hAnsi="Times New Roman" w:cs="Times New Roman"/>
                <w:sz w:val="22"/>
                <w:szCs w:val="22"/>
                <w:highlight w:val="green"/>
              </w:rPr>
            </w:pPr>
          </w:p>
          <w:p w14:paraId="58039DD2" w14:textId="77777777" w:rsidR="001A0D7E" w:rsidRPr="009E3700" w:rsidRDefault="001A0D7E" w:rsidP="00992134">
            <w:pPr>
              <w:widowControl/>
              <w:spacing w:line="240" w:lineRule="auto"/>
              <w:jc w:val="both"/>
              <w:rPr>
                <w:rFonts w:ascii="Times New Roman" w:hAnsi="Times New Roman" w:cs="Times New Roman"/>
                <w:bCs/>
                <w:i/>
                <w:iCs/>
                <w:sz w:val="22"/>
                <w:szCs w:val="22"/>
                <w:highlight w:val="green"/>
              </w:rPr>
            </w:pPr>
            <w:r w:rsidRPr="009E3700">
              <w:rPr>
                <w:rFonts w:ascii="Times New Roman" w:hAnsi="Times New Roman" w:cs="Times New Roman"/>
                <w:bCs/>
                <w:i/>
                <w:iCs/>
                <w:sz w:val="22"/>
                <w:szCs w:val="22"/>
                <w:highlight w:val="green"/>
              </w:rPr>
              <w:t xml:space="preserve">        </w:t>
            </w:r>
            <w:r w:rsidRPr="009E3700">
              <w:rPr>
                <w:rFonts w:ascii="Times New Roman" w:hAnsi="Times New Roman" w:cs="Times New Roman"/>
                <w:bCs/>
                <w:i/>
                <w:iCs/>
                <w:sz w:val="22"/>
                <w:szCs w:val="22"/>
                <w:highlight w:val="green"/>
                <w:lang w:val="en-US"/>
              </w:rPr>
              <w:t>l</w:t>
            </w:r>
          </w:p>
          <w:p w14:paraId="1DCA6206" w14:textId="77777777" w:rsidR="001A0D7E" w:rsidRPr="009E3700" w:rsidRDefault="001A0D7E" w:rsidP="00992134">
            <w:pPr>
              <w:widowControl/>
              <w:spacing w:line="240" w:lineRule="auto"/>
              <w:jc w:val="both"/>
              <w:rPr>
                <w:rFonts w:ascii="Times New Roman" w:hAnsi="Times New Roman" w:cs="Times New Roman"/>
                <w:b/>
                <w:bCs/>
                <w:sz w:val="22"/>
                <w:szCs w:val="22"/>
                <w:highlight w:val="green"/>
              </w:rPr>
            </w:pPr>
            <w:r w:rsidRPr="009E3700">
              <w:rPr>
                <w:rFonts w:ascii="Times New Roman" w:hAnsi="Times New Roman" w:cs="Times New Roman"/>
                <w:bCs/>
                <w:i/>
                <w:iCs/>
                <w:sz w:val="22"/>
                <w:szCs w:val="22"/>
                <w:highlight w:val="green"/>
              </w:rPr>
              <w:t xml:space="preserve">        </w:t>
            </w:r>
            <w:r w:rsidRPr="009E3700">
              <w:rPr>
                <w:rFonts w:ascii="Times New Roman" w:hAnsi="Times New Roman" w:cs="Times New Roman"/>
                <w:bCs/>
                <w:i/>
                <w:iCs/>
                <w:sz w:val="22"/>
                <w:szCs w:val="22"/>
                <w:highlight w:val="green"/>
                <w:lang w:val="en-US"/>
              </w:rPr>
              <w:t>l</w:t>
            </w:r>
          </w:p>
        </w:tc>
        <w:tc>
          <w:tcPr>
            <w:tcW w:w="1134" w:type="dxa"/>
            <w:tcBorders>
              <w:top w:val="single" w:sz="4" w:space="0" w:color="auto"/>
              <w:left w:val="single" w:sz="4" w:space="0" w:color="auto"/>
              <w:bottom w:val="nil"/>
              <w:right w:val="single" w:sz="4" w:space="0" w:color="auto"/>
            </w:tcBorders>
          </w:tcPr>
          <w:p w14:paraId="781F46C2" w14:textId="77777777" w:rsidR="001A0D7E" w:rsidRPr="009E3700" w:rsidRDefault="001A0D7E" w:rsidP="00992134">
            <w:pPr>
              <w:widowControl/>
              <w:spacing w:line="240" w:lineRule="auto"/>
              <w:jc w:val="both"/>
              <w:rPr>
                <w:rFonts w:ascii="Times New Roman" w:hAnsi="Times New Roman" w:cs="Times New Roman"/>
                <w:sz w:val="22"/>
                <w:szCs w:val="22"/>
                <w:highlight w:val="green"/>
              </w:rPr>
            </w:pPr>
          </w:p>
          <w:p w14:paraId="62EA84B9" w14:textId="77777777" w:rsidR="001A0D7E" w:rsidRPr="009E3700" w:rsidRDefault="001A0D7E" w:rsidP="00992134">
            <w:pPr>
              <w:widowControl/>
              <w:spacing w:line="240" w:lineRule="auto"/>
              <w:jc w:val="both"/>
              <w:rPr>
                <w:rFonts w:ascii="Times New Roman" w:hAnsi="Times New Roman" w:cs="Times New Roman"/>
                <w:i/>
                <w:iCs/>
                <w:sz w:val="22"/>
                <w:szCs w:val="22"/>
                <w:highlight w:val="green"/>
              </w:rPr>
            </w:pPr>
            <w:r w:rsidRPr="009E3700">
              <w:rPr>
                <w:rFonts w:ascii="Times New Roman" w:hAnsi="Times New Roman" w:cs="Times New Roman"/>
                <w:sz w:val="22"/>
                <w:szCs w:val="22"/>
                <w:highlight w:val="green"/>
              </w:rPr>
              <w:t xml:space="preserve">     0,8</w:t>
            </w:r>
            <w:r w:rsidRPr="009E3700">
              <w:rPr>
                <w:rFonts w:ascii="Times New Roman" w:hAnsi="Times New Roman" w:cs="Times New Roman"/>
                <w:bCs/>
                <w:i/>
                <w:iCs/>
                <w:sz w:val="22"/>
                <w:szCs w:val="22"/>
                <w:highlight w:val="green"/>
                <w:lang w:val="en-US"/>
              </w:rPr>
              <w:t>l</w:t>
            </w:r>
          </w:p>
          <w:p w14:paraId="59F29DF9" w14:textId="77777777" w:rsidR="001A0D7E" w:rsidRPr="009E3700" w:rsidRDefault="001A0D7E" w:rsidP="00992134">
            <w:pPr>
              <w:widowControl/>
              <w:spacing w:line="240" w:lineRule="auto"/>
              <w:jc w:val="both"/>
              <w:rPr>
                <w:rFonts w:ascii="Times New Roman" w:hAnsi="Times New Roman" w:cs="Times New Roman"/>
                <w:sz w:val="22"/>
                <w:szCs w:val="22"/>
                <w:highlight w:val="green"/>
              </w:rPr>
            </w:pPr>
            <w:r w:rsidRPr="009E3700">
              <w:rPr>
                <w:rFonts w:ascii="Times New Roman" w:hAnsi="Times New Roman" w:cs="Times New Roman"/>
                <w:i/>
                <w:iCs/>
                <w:sz w:val="22"/>
                <w:szCs w:val="22"/>
                <w:highlight w:val="green"/>
              </w:rPr>
              <w:t xml:space="preserve">    </w:t>
            </w:r>
            <w:r w:rsidRPr="009E3700">
              <w:rPr>
                <w:rFonts w:ascii="Times New Roman" w:hAnsi="Times New Roman" w:cs="Times New Roman"/>
                <w:sz w:val="22"/>
                <w:szCs w:val="22"/>
                <w:highlight w:val="green"/>
              </w:rPr>
              <w:t xml:space="preserve"> 0,9</w:t>
            </w:r>
            <w:r w:rsidRPr="009E3700">
              <w:rPr>
                <w:rFonts w:ascii="Times New Roman" w:hAnsi="Times New Roman" w:cs="Times New Roman"/>
                <w:bCs/>
                <w:i/>
                <w:iCs/>
                <w:sz w:val="22"/>
                <w:szCs w:val="22"/>
                <w:highlight w:val="green"/>
                <w:lang w:val="en-US"/>
              </w:rPr>
              <w:t>l</w:t>
            </w:r>
          </w:p>
        </w:tc>
      </w:tr>
      <w:tr w:rsidR="001A0D7E" w:rsidRPr="009E3700" w14:paraId="3B962FF9" w14:textId="77777777">
        <w:trPr>
          <w:trHeight w:val="440"/>
          <w:jc w:val="center"/>
        </w:trPr>
        <w:tc>
          <w:tcPr>
            <w:tcW w:w="5876" w:type="dxa"/>
            <w:vMerge/>
            <w:tcBorders>
              <w:left w:val="single" w:sz="4" w:space="0" w:color="auto"/>
              <w:bottom w:val="single" w:sz="4" w:space="0" w:color="auto"/>
              <w:right w:val="single" w:sz="4" w:space="0" w:color="auto"/>
            </w:tcBorders>
          </w:tcPr>
          <w:p w14:paraId="511303D7" w14:textId="77777777" w:rsidR="001A0D7E" w:rsidRPr="009E3700" w:rsidRDefault="001A0D7E" w:rsidP="00992134">
            <w:pPr>
              <w:widowControl/>
              <w:spacing w:line="240" w:lineRule="auto"/>
              <w:jc w:val="both"/>
              <w:rPr>
                <w:rFonts w:ascii="Times New Roman" w:hAnsi="Times New Roman" w:cs="Times New Roman"/>
                <w:sz w:val="22"/>
                <w:szCs w:val="22"/>
                <w:highlight w:val="green"/>
              </w:rPr>
            </w:pPr>
          </w:p>
        </w:tc>
        <w:tc>
          <w:tcPr>
            <w:tcW w:w="993" w:type="dxa"/>
            <w:tcBorders>
              <w:top w:val="nil"/>
              <w:left w:val="single" w:sz="4" w:space="0" w:color="auto"/>
              <w:bottom w:val="single" w:sz="4" w:space="0" w:color="auto"/>
              <w:right w:val="single" w:sz="4" w:space="0" w:color="auto"/>
            </w:tcBorders>
          </w:tcPr>
          <w:p w14:paraId="61871CE1" w14:textId="77777777" w:rsidR="001A0D7E" w:rsidRPr="009E3700" w:rsidRDefault="001A0D7E" w:rsidP="00992134">
            <w:pPr>
              <w:widowControl/>
              <w:spacing w:line="240" w:lineRule="auto"/>
              <w:jc w:val="both"/>
              <w:rPr>
                <w:rFonts w:ascii="Times New Roman" w:hAnsi="Times New Roman" w:cs="Times New Roman"/>
                <w:i/>
                <w:iCs/>
                <w:sz w:val="22"/>
                <w:szCs w:val="22"/>
                <w:highlight w:val="green"/>
              </w:rPr>
            </w:pPr>
          </w:p>
          <w:p w14:paraId="176BD269" w14:textId="77777777" w:rsidR="001A0D7E" w:rsidRPr="009E3700" w:rsidRDefault="001A0D7E" w:rsidP="00992134">
            <w:pPr>
              <w:widowControl/>
              <w:spacing w:line="240" w:lineRule="auto"/>
              <w:jc w:val="both"/>
              <w:rPr>
                <w:rFonts w:ascii="Times New Roman" w:hAnsi="Times New Roman" w:cs="Times New Roman"/>
                <w:i/>
                <w:iCs/>
                <w:sz w:val="22"/>
                <w:szCs w:val="22"/>
                <w:highlight w:val="green"/>
              </w:rPr>
            </w:pPr>
          </w:p>
          <w:p w14:paraId="1E73C47D" w14:textId="77777777" w:rsidR="001A0D7E" w:rsidRPr="009E3700" w:rsidRDefault="001A0D7E" w:rsidP="00992134">
            <w:pPr>
              <w:widowControl/>
              <w:spacing w:line="240" w:lineRule="auto"/>
              <w:jc w:val="both"/>
              <w:rPr>
                <w:rFonts w:ascii="Times New Roman" w:hAnsi="Times New Roman" w:cs="Times New Roman"/>
                <w:i/>
                <w:iCs/>
                <w:sz w:val="22"/>
                <w:szCs w:val="22"/>
                <w:highlight w:val="green"/>
              </w:rPr>
            </w:pPr>
          </w:p>
          <w:p w14:paraId="5A45A7AE" w14:textId="77777777" w:rsidR="001A0D7E" w:rsidRPr="009E3700" w:rsidRDefault="001A0D7E" w:rsidP="00992134">
            <w:pPr>
              <w:widowControl/>
              <w:spacing w:line="240" w:lineRule="auto"/>
              <w:jc w:val="both"/>
              <w:rPr>
                <w:rFonts w:ascii="Times New Roman" w:hAnsi="Times New Roman" w:cs="Times New Roman"/>
                <w:sz w:val="22"/>
                <w:szCs w:val="22"/>
                <w:highlight w:val="green"/>
              </w:rPr>
            </w:pPr>
            <w:r w:rsidRPr="009E3700">
              <w:rPr>
                <w:rFonts w:ascii="Times New Roman" w:hAnsi="Times New Roman" w:cs="Times New Roman"/>
                <w:i/>
                <w:iCs/>
                <w:sz w:val="22"/>
                <w:szCs w:val="22"/>
                <w:highlight w:val="green"/>
              </w:rPr>
              <w:t xml:space="preserve">     </w:t>
            </w:r>
            <w:r w:rsidRPr="009E3700">
              <w:rPr>
                <w:rFonts w:ascii="Times New Roman" w:hAnsi="Times New Roman" w:cs="Times New Roman"/>
                <w:bCs/>
                <w:i/>
                <w:iCs/>
                <w:sz w:val="22"/>
                <w:szCs w:val="22"/>
                <w:highlight w:val="green"/>
                <w:lang w:val="en-US"/>
              </w:rPr>
              <w:t>l</w:t>
            </w:r>
            <w:r w:rsidRPr="009E3700">
              <w:rPr>
                <w:rFonts w:ascii="Times New Roman" w:hAnsi="Times New Roman" w:cs="Times New Roman"/>
                <w:sz w:val="22"/>
                <w:szCs w:val="22"/>
                <w:highlight w:val="green"/>
                <w:vertAlign w:val="subscript"/>
              </w:rPr>
              <w:t>1</w:t>
            </w:r>
          </w:p>
          <w:p w14:paraId="3D3EA7DC" w14:textId="77777777" w:rsidR="001A0D7E" w:rsidRPr="009E3700" w:rsidRDefault="001A0D7E" w:rsidP="00992134">
            <w:pPr>
              <w:widowControl/>
              <w:spacing w:line="240" w:lineRule="auto"/>
              <w:jc w:val="both"/>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 xml:space="preserve">     </w:t>
            </w:r>
            <w:r w:rsidRPr="009E3700">
              <w:rPr>
                <w:rFonts w:ascii="Times New Roman" w:hAnsi="Times New Roman" w:cs="Times New Roman"/>
                <w:bCs/>
                <w:i/>
                <w:iCs/>
                <w:sz w:val="22"/>
                <w:szCs w:val="22"/>
                <w:highlight w:val="green"/>
                <w:lang w:val="en-US"/>
              </w:rPr>
              <w:t>l</w:t>
            </w:r>
            <w:r w:rsidRPr="009E3700">
              <w:rPr>
                <w:rFonts w:ascii="Times New Roman" w:hAnsi="Times New Roman" w:cs="Times New Roman"/>
                <w:sz w:val="22"/>
                <w:szCs w:val="22"/>
                <w:highlight w:val="green"/>
                <w:vertAlign w:val="subscript"/>
              </w:rPr>
              <w:t>1</w:t>
            </w:r>
          </w:p>
          <w:p w14:paraId="27BA811C" w14:textId="77777777" w:rsidR="001A0D7E" w:rsidRPr="009E3700" w:rsidRDefault="001A0D7E" w:rsidP="00992134">
            <w:pPr>
              <w:widowControl/>
              <w:spacing w:line="240" w:lineRule="auto"/>
              <w:jc w:val="both"/>
              <w:rPr>
                <w:rFonts w:ascii="Times New Roman" w:hAnsi="Times New Roman" w:cs="Times New Roman"/>
                <w:sz w:val="22"/>
                <w:szCs w:val="22"/>
                <w:highlight w:val="green"/>
              </w:rPr>
            </w:pPr>
          </w:p>
          <w:p w14:paraId="38F7CF03" w14:textId="77777777" w:rsidR="001A0D7E" w:rsidRPr="009E3700" w:rsidRDefault="001A0D7E" w:rsidP="00992134">
            <w:pPr>
              <w:widowControl/>
              <w:spacing w:line="240" w:lineRule="auto"/>
              <w:jc w:val="both"/>
              <w:rPr>
                <w:rFonts w:ascii="Times New Roman" w:hAnsi="Times New Roman" w:cs="Times New Roman"/>
                <w:b/>
                <w:bCs/>
                <w:i/>
                <w:iCs/>
                <w:sz w:val="22"/>
                <w:szCs w:val="22"/>
                <w:highlight w:val="green"/>
              </w:rPr>
            </w:pPr>
            <w:r w:rsidRPr="009E3700">
              <w:rPr>
                <w:rFonts w:ascii="Times New Roman" w:hAnsi="Times New Roman" w:cs="Times New Roman"/>
                <w:sz w:val="22"/>
                <w:szCs w:val="22"/>
                <w:highlight w:val="green"/>
              </w:rPr>
              <w:t xml:space="preserve">  0,85</w:t>
            </w:r>
            <w:r w:rsidRPr="009E3700">
              <w:rPr>
                <w:rFonts w:ascii="Times New Roman" w:hAnsi="Times New Roman" w:cs="Times New Roman"/>
                <w:bCs/>
                <w:i/>
                <w:iCs/>
                <w:sz w:val="22"/>
                <w:szCs w:val="22"/>
                <w:highlight w:val="green"/>
                <w:lang w:val="en-US"/>
              </w:rPr>
              <w:t>l</w:t>
            </w:r>
          </w:p>
        </w:tc>
        <w:tc>
          <w:tcPr>
            <w:tcW w:w="1084" w:type="dxa"/>
            <w:tcBorders>
              <w:top w:val="nil"/>
              <w:left w:val="single" w:sz="4" w:space="0" w:color="auto"/>
              <w:bottom w:val="single" w:sz="4" w:space="0" w:color="auto"/>
              <w:right w:val="single" w:sz="4" w:space="0" w:color="auto"/>
            </w:tcBorders>
          </w:tcPr>
          <w:p w14:paraId="15CD76A4" w14:textId="77777777" w:rsidR="001A0D7E" w:rsidRPr="009E3700" w:rsidRDefault="001A0D7E" w:rsidP="00992134">
            <w:pPr>
              <w:widowControl/>
              <w:spacing w:line="240" w:lineRule="auto"/>
              <w:jc w:val="both"/>
              <w:rPr>
                <w:rFonts w:ascii="Times New Roman" w:hAnsi="Times New Roman" w:cs="Times New Roman"/>
                <w:i/>
                <w:iCs/>
                <w:sz w:val="22"/>
                <w:szCs w:val="22"/>
                <w:highlight w:val="green"/>
              </w:rPr>
            </w:pPr>
          </w:p>
          <w:p w14:paraId="064D2F2C" w14:textId="77777777" w:rsidR="001A0D7E" w:rsidRPr="009E3700" w:rsidRDefault="001A0D7E" w:rsidP="00992134">
            <w:pPr>
              <w:widowControl/>
              <w:spacing w:line="240" w:lineRule="auto"/>
              <w:jc w:val="both"/>
              <w:rPr>
                <w:rFonts w:ascii="Times New Roman" w:hAnsi="Times New Roman" w:cs="Times New Roman"/>
                <w:i/>
                <w:iCs/>
                <w:sz w:val="22"/>
                <w:szCs w:val="22"/>
                <w:highlight w:val="green"/>
              </w:rPr>
            </w:pPr>
          </w:p>
          <w:p w14:paraId="5A176A4C" w14:textId="77777777" w:rsidR="001A0D7E" w:rsidRPr="009E3700" w:rsidRDefault="001A0D7E" w:rsidP="00992134">
            <w:pPr>
              <w:widowControl/>
              <w:spacing w:line="240" w:lineRule="auto"/>
              <w:jc w:val="both"/>
              <w:rPr>
                <w:rFonts w:ascii="Times New Roman" w:hAnsi="Times New Roman" w:cs="Times New Roman"/>
                <w:i/>
                <w:iCs/>
                <w:sz w:val="22"/>
                <w:szCs w:val="22"/>
                <w:highlight w:val="green"/>
              </w:rPr>
            </w:pPr>
          </w:p>
          <w:p w14:paraId="4F55D21B" w14:textId="77777777" w:rsidR="001A0D7E" w:rsidRPr="009E3700" w:rsidRDefault="001A0D7E" w:rsidP="00992134">
            <w:pPr>
              <w:widowControl/>
              <w:spacing w:line="240" w:lineRule="auto"/>
              <w:jc w:val="both"/>
              <w:rPr>
                <w:rFonts w:ascii="Times New Roman" w:hAnsi="Times New Roman" w:cs="Times New Roman"/>
                <w:sz w:val="22"/>
                <w:szCs w:val="22"/>
                <w:highlight w:val="green"/>
              </w:rPr>
            </w:pPr>
            <w:r w:rsidRPr="009E3700">
              <w:rPr>
                <w:rFonts w:ascii="Times New Roman" w:hAnsi="Times New Roman" w:cs="Times New Roman"/>
                <w:i/>
                <w:iCs/>
                <w:sz w:val="22"/>
                <w:szCs w:val="22"/>
                <w:highlight w:val="green"/>
              </w:rPr>
              <w:t xml:space="preserve">       </w:t>
            </w:r>
            <w:r w:rsidRPr="009E3700">
              <w:rPr>
                <w:rFonts w:ascii="Times New Roman" w:hAnsi="Times New Roman" w:cs="Times New Roman"/>
                <w:bCs/>
                <w:i/>
                <w:iCs/>
                <w:sz w:val="22"/>
                <w:szCs w:val="22"/>
                <w:highlight w:val="green"/>
                <w:lang w:val="en-US"/>
              </w:rPr>
              <w:t>l</w:t>
            </w:r>
            <w:r w:rsidRPr="009E3700">
              <w:rPr>
                <w:rFonts w:ascii="Times New Roman" w:hAnsi="Times New Roman" w:cs="Times New Roman"/>
                <w:sz w:val="22"/>
                <w:szCs w:val="22"/>
                <w:highlight w:val="green"/>
                <w:vertAlign w:val="subscript"/>
              </w:rPr>
              <w:t>1</w:t>
            </w:r>
          </w:p>
          <w:p w14:paraId="2A6A3040" w14:textId="77777777" w:rsidR="001A0D7E" w:rsidRPr="009E3700" w:rsidRDefault="001A0D7E" w:rsidP="00992134">
            <w:pPr>
              <w:widowControl/>
              <w:spacing w:line="240" w:lineRule="auto"/>
              <w:jc w:val="both"/>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 xml:space="preserve">       </w:t>
            </w:r>
            <w:r w:rsidRPr="009E3700">
              <w:rPr>
                <w:rFonts w:ascii="Times New Roman" w:hAnsi="Times New Roman" w:cs="Times New Roman"/>
                <w:bCs/>
                <w:i/>
                <w:iCs/>
                <w:sz w:val="22"/>
                <w:szCs w:val="22"/>
                <w:highlight w:val="green"/>
                <w:lang w:val="en-US"/>
              </w:rPr>
              <w:t>l</w:t>
            </w:r>
            <w:r w:rsidRPr="009E3700">
              <w:rPr>
                <w:rFonts w:ascii="Times New Roman" w:hAnsi="Times New Roman" w:cs="Times New Roman"/>
                <w:sz w:val="22"/>
                <w:szCs w:val="22"/>
                <w:highlight w:val="green"/>
                <w:vertAlign w:val="subscript"/>
              </w:rPr>
              <w:t>1</w:t>
            </w:r>
          </w:p>
          <w:p w14:paraId="46C9C3F1" w14:textId="77777777" w:rsidR="001A0D7E" w:rsidRPr="009E3700" w:rsidRDefault="001A0D7E" w:rsidP="00992134">
            <w:pPr>
              <w:widowControl/>
              <w:spacing w:line="240" w:lineRule="auto"/>
              <w:jc w:val="both"/>
              <w:rPr>
                <w:rFonts w:ascii="Times New Roman" w:hAnsi="Times New Roman" w:cs="Times New Roman"/>
                <w:sz w:val="22"/>
                <w:szCs w:val="22"/>
                <w:highlight w:val="green"/>
              </w:rPr>
            </w:pPr>
          </w:p>
          <w:p w14:paraId="456ED356" w14:textId="77777777" w:rsidR="001A0D7E" w:rsidRPr="009E3700" w:rsidRDefault="001A0D7E" w:rsidP="00992134">
            <w:pPr>
              <w:widowControl/>
              <w:spacing w:line="240" w:lineRule="auto"/>
              <w:jc w:val="both"/>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 xml:space="preserve">       </w:t>
            </w:r>
            <w:r w:rsidRPr="009E3700">
              <w:rPr>
                <w:rFonts w:ascii="Times New Roman" w:hAnsi="Times New Roman" w:cs="Times New Roman"/>
                <w:bCs/>
                <w:i/>
                <w:iCs/>
                <w:sz w:val="22"/>
                <w:szCs w:val="22"/>
                <w:highlight w:val="green"/>
                <w:lang w:val="en-US"/>
              </w:rPr>
              <w:t>l</w:t>
            </w:r>
          </w:p>
        </w:tc>
        <w:tc>
          <w:tcPr>
            <w:tcW w:w="1134" w:type="dxa"/>
            <w:tcBorders>
              <w:top w:val="nil"/>
              <w:left w:val="single" w:sz="4" w:space="0" w:color="auto"/>
              <w:bottom w:val="single" w:sz="4" w:space="0" w:color="auto"/>
              <w:right w:val="single" w:sz="4" w:space="0" w:color="auto"/>
            </w:tcBorders>
          </w:tcPr>
          <w:p w14:paraId="47AE5B77" w14:textId="77777777" w:rsidR="001A0D7E" w:rsidRPr="009E3700" w:rsidRDefault="001A0D7E" w:rsidP="00992134">
            <w:pPr>
              <w:widowControl/>
              <w:spacing w:line="240" w:lineRule="auto"/>
              <w:jc w:val="both"/>
              <w:rPr>
                <w:rFonts w:ascii="Times New Roman" w:hAnsi="Times New Roman" w:cs="Times New Roman"/>
                <w:i/>
                <w:iCs/>
                <w:sz w:val="22"/>
                <w:szCs w:val="22"/>
                <w:highlight w:val="green"/>
              </w:rPr>
            </w:pPr>
          </w:p>
          <w:p w14:paraId="06F7BA2D" w14:textId="77777777" w:rsidR="001A0D7E" w:rsidRPr="009E3700" w:rsidRDefault="001A0D7E" w:rsidP="00992134">
            <w:pPr>
              <w:widowControl/>
              <w:spacing w:line="240" w:lineRule="auto"/>
              <w:jc w:val="both"/>
              <w:rPr>
                <w:rFonts w:ascii="Times New Roman" w:hAnsi="Times New Roman" w:cs="Times New Roman"/>
                <w:i/>
                <w:iCs/>
                <w:sz w:val="22"/>
                <w:szCs w:val="22"/>
                <w:highlight w:val="green"/>
              </w:rPr>
            </w:pPr>
          </w:p>
          <w:p w14:paraId="68AE10EF" w14:textId="77777777" w:rsidR="001A0D7E" w:rsidRPr="009E3700" w:rsidRDefault="001A0D7E" w:rsidP="00992134">
            <w:pPr>
              <w:widowControl/>
              <w:spacing w:line="240" w:lineRule="auto"/>
              <w:jc w:val="both"/>
              <w:rPr>
                <w:rFonts w:ascii="Times New Roman" w:hAnsi="Times New Roman" w:cs="Times New Roman"/>
                <w:i/>
                <w:iCs/>
                <w:sz w:val="22"/>
                <w:szCs w:val="22"/>
                <w:highlight w:val="green"/>
              </w:rPr>
            </w:pPr>
          </w:p>
          <w:p w14:paraId="78CC90B0" w14:textId="77777777" w:rsidR="001A0D7E" w:rsidRPr="009E3700" w:rsidRDefault="001A0D7E" w:rsidP="00992134">
            <w:pPr>
              <w:widowControl/>
              <w:spacing w:line="240" w:lineRule="auto"/>
              <w:jc w:val="both"/>
              <w:rPr>
                <w:rFonts w:ascii="Times New Roman" w:hAnsi="Times New Roman" w:cs="Times New Roman"/>
                <w:sz w:val="22"/>
                <w:szCs w:val="22"/>
                <w:highlight w:val="green"/>
              </w:rPr>
            </w:pPr>
            <w:r w:rsidRPr="009E3700">
              <w:rPr>
                <w:rFonts w:ascii="Times New Roman" w:hAnsi="Times New Roman" w:cs="Times New Roman"/>
                <w:i/>
                <w:iCs/>
                <w:sz w:val="22"/>
                <w:szCs w:val="22"/>
                <w:highlight w:val="green"/>
              </w:rPr>
              <w:t xml:space="preserve">       </w:t>
            </w:r>
            <w:r w:rsidRPr="009E3700">
              <w:rPr>
                <w:rFonts w:ascii="Times New Roman" w:hAnsi="Times New Roman" w:cs="Times New Roman"/>
                <w:bCs/>
                <w:i/>
                <w:iCs/>
                <w:sz w:val="22"/>
                <w:szCs w:val="22"/>
                <w:highlight w:val="green"/>
                <w:lang w:val="en-US"/>
              </w:rPr>
              <w:t>l</w:t>
            </w:r>
            <w:r w:rsidRPr="009E3700">
              <w:rPr>
                <w:rFonts w:ascii="Times New Roman" w:hAnsi="Times New Roman" w:cs="Times New Roman"/>
                <w:sz w:val="22"/>
                <w:szCs w:val="22"/>
                <w:highlight w:val="green"/>
                <w:vertAlign w:val="subscript"/>
              </w:rPr>
              <w:t>1</w:t>
            </w:r>
          </w:p>
          <w:p w14:paraId="5AD7B768" w14:textId="77777777" w:rsidR="001A0D7E" w:rsidRPr="009E3700" w:rsidRDefault="001A0D7E" w:rsidP="00992134">
            <w:pPr>
              <w:widowControl/>
              <w:spacing w:line="240" w:lineRule="auto"/>
              <w:jc w:val="both"/>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 xml:space="preserve">     0,9</w:t>
            </w:r>
            <w:r w:rsidRPr="009E3700">
              <w:rPr>
                <w:rFonts w:ascii="Times New Roman" w:hAnsi="Times New Roman" w:cs="Times New Roman"/>
                <w:bCs/>
                <w:i/>
                <w:iCs/>
                <w:sz w:val="22"/>
                <w:szCs w:val="22"/>
                <w:highlight w:val="green"/>
                <w:lang w:val="en-US"/>
              </w:rPr>
              <w:t>l</w:t>
            </w:r>
            <w:r w:rsidRPr="009E3700">
              <w:rPr>
                <w:rFonts w:ascii="Times New Roman" w:hAnsi="Times New Roman" w:cs="Times New Roman"/>
                <w:sz w:val="22"/>
                <w:szCs w:val="22"/>
                <w:highlight w:val="green"/>
                <w:vertAlign w:val="subscript"/>
              </w:rPr>
              <w:t>1</w:t>
            </w:r>
          </w:p>
          <w:p w14:paraId="20A3FA35" w14:textId="77777777" w:rsidR="001A0D7E" w:rsidRPr="009E3700" w:rsidRDefault="001A0D7E" w:rsidP="00992134">
            <w:pPr>
              <w:widowControl/>
              <w:spacing w:line="240" w:lineRule="auto"/>
              <w:jc w:val="both"/>
              <w:rPr>
                <w:rFonts w:ascii="Times New Roman" w:hAnsi="Times New Roman" w:cs="Times New Roman"/>
                <w:sz w:val="22"/>
                <w:szCs w:val="22"/>
                <w:highlight w:val="green"/>
              </w:rPr>
            </w:pPr>
          </w:p>
          <w:p w14:paraId="4DC28C89" w14:textId="77777777" w:rsidR="001A0D7E" w:rsidRPr="009E3700" w:rsidRDefault="001A0D7E" w:rsidP="00992134">
            <w:pPr>
              <w:widowControl/>
              <w:spacing w:line="240" w:lineRule="auto"/>
              <w:jc w:val="both"/>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 xml:space="preserve">     0,85</w:t>
            </w:r>
            <w:r w:rsidRPr="009E3700">
              <w:rPr>
                <w:rFonts w:ascii="Times New Roman" w:hAnsi="Times New Roman" w:cs="Times New Roman"/>
                <w:bCs/>
                <w:i/>
                <w:iCs/>
                <w:sz w:val="22"/>
                <w:szCs w:val="22"/>
                <w:highlight w:val="green"/>
                <w:lang w:val="en-US"/>
              </w:rPr>
              <w:t>l</w:t>
            </w:r>
          </w:p>
        </w:tc>
      </w:tr>
      <w:tr w:rsidR="00F70B6E" w14:paraId="6005FD74" w14:textId="77777777">
        <w:trPr>
          <w:cantSplit/>
          <w:jc w:val="center"/>
        </w:trPr>
        <w:tc>
          <w:tcPr>
            <w:tcW w:w="9087" w:type="dxa"/>
            <w:gridSpan w:val="4"/>
            <w:tcBorders>
              <w:top w:val="single" w:sz="4" w:space="0" w:color="auto"/>
              <w:left w:val="single" w:sz="4" w:space="0" w:color="auto"/>
              <w:bottom w:val="single" w:sz="4" w:space="0" w:color="auto"/>
              <w:right w:val="single" w:sz="4" w:space="0" w:color="auto"/>
            </w:tcBorders>
          </w:tcPr>
          <w:p w14:paraId="0BBB32E2" w14:textId="77777777" w:rsidR="00F70B6E" w:rsidRPr="009E3700" w:rsidRDefault="00F70B6E" w:rsidP="00992134">
            <w:pPr>
              <w:widowControl/>
              <w:spacing w:line="240" w:lineRule="auto"/>
              <w:jc w:val="both"/>
              <w:rPr>
                <w:rFonts w:ascii="Times New Roman" w:hAnsi="Times New Roman" w:cs="Times New Roman"/>
                <w:i/>
                <w:iCs/>
                <w:sz w:val="18"/>
                <w:szCs w:val="18"/>
                <w:highlight w:val="green"/>
              </w:rPr>
            </w:pPr>
            <w:r w:rsidRPr="009E3700">
              <w:rPr>
                <w:rFonts w:ascii="Times New Roman" w:hAnsi="Times New Roman" w:cs="Times New Roman"/>
                <w:sz w:val="18"/>
                <w:szCs w:val="18"/>
                <w:highlight w:val="green"/>
              </w:rPr>
              <w:t xml:space="preserve">       </w:t>
            </w:r>
            <w:r w:rsidR="00104AF7" w:rsidRPr="009E3700">
              <w:rPr>
                <w:rFonts w:ascii="Times New Roman" w:hAnsi="Times New Roman" w:cs="Times New Roman"/>
                <w:i/>
                <w:iCs/>
                <w:sz w:val="18"/>
                <w:szCs w:val="18"/>
                <w:highlight w:val="green"/>
              </w:rPr>
              <w:t>Обозначения, принятые  в таблице</w:t>
            </w:r>
            <w:r w:rsidRPr="009E3700">
              <w:rPr>
                <w:rFonts w:ascii="Times New Roman" w:hAnsi="Times New Roman" w:cs="Times New Roman"/>
                <w:i/>
                <w:iCs/>
                <w:sz w:val="18"/>
                <w:szCs w:val="18"/>
                <w:highlight w:val="green"/>
              </w:rPr>
              <w:t xml:space="preserve"> 26  (см. рис</w:t>
            </w:r>
            <w:r w:rsidR="00104AF7" w:rsidRPr="009E3700">
              <w:rPr>
                <w:rFonts w:ascii="Times New Roman" w:hAnsi="Times New Roman" w:cs="Times New Roman"/>
                <w:i/>
                <w:iCs/>
                <w:sz w:val="18"/>
                <w:szCs w:val="18"/>
                <w:highlight w:val="green"/>
              </w:rPr>
              <w:t>унок</w:t>
            </w:r>
            <w:r w:rsidRPr="009E3700">
              <w:rPr>
                <w:rFonts w:ascii="Times New Roman" w:hAnsi="Times New Roman" w:cs="Times New Roman"/>
                <w:i/>
                <w:iCs/>
                <w:sz w:val="18"/>
                <w:szCs w:val="18"/>
                <w:highlight w:val="green"/>
              </w:rPr>
              <w:t xml:space="preserve"> 8):</w:t>
            </w:r>
          </w:p>
          <w:p w14:paraId="279BD042" w14:textId="77777777" w:rsidR="00F70B6E" w:rsidRPr="009E3700" w:rsidRDefault="00F70B6E" w:rsidP="00992134">
            <w:pPr>
              <w:widowControl/>
              <w:spacing w:line="240" w:lineRule="auto"/>
              <w:jc w:val="both"/>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 xml:space="preserve">   </w:t>
            </w:r>
            <w:r w:rsidRPr="009E3700">
              <w:rPr>
                <w:rFonts w:ascii="Times New Roman" w:hAnsi="Times New Roman" w:cs="Times New Roman"/>
                <w:bCs/>
                <w:i/>
                <w:iCs/>
                <w:sz w:val="18"/>
                <w:szCs w:val="18"/>
                <w:highlight w:val="green"/>
                <w:lang w:val="en-US"/>
              </w:rPr>
              <w:t>l</w:t>
            </w:r>
            <w:r w:rsidRPr="009E3700">
              <w:rPr>
                <w:rFonts w:ascii="Times New Roman" w:hAnsi="Times New Roman" w:cs="Times New Roman"/>
                <w:sz w:val="18"/>
                <w:szCs w:val="18"/>
                <w:highlight w:val="green"/>
              </w:rPr>
              <w:t xml:space="preserve"> – геометрическая длина элемента (расстояние между центрами ближайших узлов) в  плоскости фермы;</w:t>
            </w:r>
          </w:p>
          <w:p w14:paraId="1F914ABF" w14:textId="77777777" w:rsidR="00EC7108" w:rsidRPr="009E3700" w:rsidRDefault="00EC7108" w:rsidP="00992134">
            <w:pPr>
              <w:widowControl/>
              <w:spacing w:line="240" w:lineRule="auto"/>
              <w:jc w:val="both"/>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 xml:space="preserve"> </w:t>
            </w:r>
            <w:r w:rsidR="00F70B6E" w:rsidRPr="009E3700">
              <w:rPr>
                <w:rFonts w:ascii="Times New Roman" w:hAnsi="Times New Roman" w:cs="Times New Roman"/>
                <w:sz w:val="18"/>
                <w:szCs w:val="18"/>
                <w:highlight w:val="green"/>
              </w:rPr>
              <w:t xml:space="preserve"> </w:t>
            </w:r>
            <w:r w:rsidR="00F70B6E" w:rsidRPr="009E3700">
              <w:rPr>
                <w:rFonts w:ascii="Times New Roman" w:hAnsi="Times New Roman" w:cs="Times New Roman"/>
                <w:bCs/>
                <w:i/>
                <w:iCs/>
                <w:sz w:val="18"/>
                <w:szCs w:val="18"/>
                <w:highlight w:val="green"/>
                <w:lang w:val="en-US"/>
              </w:rPr>
              <w:t>l</w:t>
            </w:r>
            <w:r w:rsidR="00F70B6E" w:rsidRPr="009E3700">
              <w:rPr>
                <w:rFonts w:ascii="Times New Roman" w:hAnsi="Times New Roman" w:cs="Times New Roman"/>
                <w:sz w:val="18"/>
                <w:szCs w:val="18"/>
                <w:highlight w:val="green"/>
                <w:vertAlign w:val="subscript"/>
              </w:rPr>
              <w:t>1</w:t>
            </w:r>
            <w:r w:rsidR="00F70B6E" w:rsidRPr="009E3700">
              <w:rPr>
                <w:rFonts w:ascii="Times New Roman" w:hAnsi="Times New Roman" w:cs="Times New Roman"/>
                <w:sz w:val="18"/>
                <w:szCs w:val="18"/>
                <w:highlight w:val="green"/>
              </w:rPr>
              <w:t xml:space="preserve"> – р</w:t>
            </w:r>
            <w:r w:rsidR="00622981" w:rsidRPr="009E3700">
              <w:rPr>
                <w:rFonts w:ascii="Times New Roman" w:hAnsi="Times New Roman" w:cs="Times New Roman"/>
                <w:sz w:val="18"/>
                <w:szCs w:val="18"/>
                <w:highlight w:val="green"/>
              </w:rPr>
              <w:t>асстояние между узлами, закрепле</w:t>
            </w:r>
            <w:r w:rsidR="00F70B6E" w:rsidRPr="009E3700">
              <w:rPr>
                <w:rFonts w:ascii="Times New Roman" w:hAnsi="Times New Roman" w:cs="Times New Roman"/>
                <w:sz w:val="18"/>
                <w:szCs w:val="18"/>
                <w:highlight w:val="green"/>
              </w:rPr>
              <w:t>нными от смещения из плоскости фермы (поясами  ферм, специальными</w:t>
            </w:r>
          </w:p>
          <w:p w14:paraId="23ED41E7" w14:textId="77777777" w:rsidR="00F70B6E" w:rsidRPr="00EC7108" w:rsidRDefault="00EC7108" w:rsidP="00992134">
            <w:pPr>
              <w:widowControl/>
              <w:spacing w:line="240" w:lineRule="auto"/>
              <w:jc w:val="both"/>
              <w:rPr>
                <w:rFonts w:ascii="Times New Roman" w:hAnsi="Times New Roman" w:cs="Times New Roman"/>
                <w:sz w:val="18"/>
                <w:szCs w:val="18"/>
              </w:rPr>
            </w:pPr>
            <w:r w:rsidRPr="009E3700">
              <w:rPr>
                <w:rFonts w:ascii="Times New Roman" w:hAnsi="Times New Roman" w:cs="Times New Roman"/>
                <w:sz w:val="18"/>
                <w:szCs w:val="18"/>
                <w:highlight w:val="green"/>
              </w:rPr>
              <w:t xml:space="preserve">       </w:t>
            </w:r>
            <w:r w:rsidR="00622981" w:rsidRPr="009E3700">
              <w:rPr>
                <w:rFonts w:ascii="Times New Roman" w:hAnsi="Times New Roman" w:cs="Times New Roman"/>
                <w:sz w:val="18"/>
                <w:szCs w:val="18"/>
                <w:highlight w:val="green"/>
              </w:rPr>
              <w:t xml:space="preserve"> связями, же</w:t>
            </w:r>
            <w:r w:rsidR="00F70B6E" w:rsidRPr="009E3700">
              <w:rPr>
                <w:rFonts w:ascii="Times New Roman" w:hAnsi="Times New Roman" w:cs="Times New Roman"/>
                <w:sz w:val="18"/>
                <w:szCs w:val="18"/>
                <w:highlight w:val="green"/>
              </w:rPr>
              <w:t>ст</w:t>
            </w:r>
            <w:r w:rsidR="00622981" w:rsidRPr="009E3700">
              <w:rPr>
                <w:rFonts w:ascii="Times New Roman" w:hAnsi="Times New Roman" w:cs="Times New Roman"/>
                <w:sz w:val="18"/>
                <w:szCs w:val="18"/>
                <w:highlight w:val="green"/>
              </w:rPr>
              <w:t>кими плитами покрытий, прикрепле</w:t>
            </w:r>
            <w:r w:rsidR="00F70B6E" w:rsidRPr="009E3700">
              <w:rPr>
                <w:rFonts w:ascii="Times New Roman" w:hAnsi="Times New Roman" w:cs="Times New Roman"/>
                <w:sz w:val="18"/>
                <w:szCs w:val="18"/>
                <w:highlight w:val="green"/>
              </w:rPr>
              <w:t>нными к по</w:t>
            </w:r>
            <w:r w:rsidR="00622981" w:rsidRPr="009E3700">
              <w:rPr>
                <w:rFonts w:ascii="Times New Roman" w:hAnsi="Times New Roman" w:cs="Times New Roman"/>
                <w:sz w:val="18"/>
                <w:szCs w:val="18"/>
                <w:highlight w:val="green"/>
              </w:rPr>
              <w:t>ясу  сварными швами или болтами</w:t>
            </w:r>
            <w:r w:rsidR="00F70B6E" w:rsidRPr="009E3700">
              <w:rPr>
                <w:rFonts w:ascii="Times New Roman" w:hAnsi="Times New Roman" w:cs="Times New Roman"/>
                <w:sz w:val="18"/>
                <w:szCs w:val="18"/>
                <w:highlight w:val="green"/>
              </w:rPr>
              <w:t xml:space="preserve"> и т.п.).</w:t>
            </w:r>
          </w:p>
        </w:tc>
      </w:tr>
    </w:tbl>
    <w:p w14:paraId="60D9305E" w14:textId="77777777" w:rsidR="00F70B6E" w:rsidRDefault="00F70B6E" w:rsidP="00D6273E">
      <w:pPr>
        <w:pStyle w:val="20"/>
        <w:spacing w:after="0" w:line="360" w:lineRule="auto"/>
        <w:rPr>
          <w:rFonts w:ascii="Times New Roman" w:hAnsi="Times New Roman" w:cs="Times New Roman"/>
          <w:sz w:val="24"/>
          <w:szCs w:val="24"/>
        </w:rPr>
      </w:pPr>
    </w:p>
    <w:p w14:paraId="07216F34" w14:textId="77777777" w:rsidR="00D6273E" w:rsidRPr="009E3700" w:rsidRDefault="00622981" w:rsidP="00EC7108">
      <w:pPr>
        <w:widowControl/>
        <w:spacing w:line="240" w:lineRule="auto"/>
        <w:ind w:firstLine="567"/>
        <w:jc w:val="both"/>
        <w:rPr>
          <w:rFonts w:ascii="Times New Roman" w:hAnsi="Times New Roman" w:cs="Times New Roman"/>
          <w:highlight w:val="green"/>
        </w:rPr>
      </w:pPr>
      <w:r w:rsidRPr="009E3700">
        <w:rPr>
          <w:rFonts w:ascii="Times New Roman" w:hAnsi="Times New Roman" w:cs="Times New Roman"/>
          <w:highlight w:val="green"/>
        </w:rPr>
        <w:t>8.1.2  Расче</w:t>
      </w:r>
      <w:r w:rsidR="00D6273E" w:rsidRPr="009E3700">
        <w:rPr>
          <w:rFonts w:ascii="Times New Roman" w:hAnsi="Times New Roman" w:cs="Times New Roman"/>
          <w:highlight w:val="green"/>
        </w:rPr>
        <w:t>тные</w:t>
      </w:r>
      <w:r w:rsidR="00EC7108" w:rsidRPr="009E3700">
        <w:rPr>
          <w:rFonts w:ascii="Times New Roman" w:hAnsi="Times New Roman" w:cs="Times New Roman"/>
          <w:highlight w:val="green"/>
        </w:rPr>
        <w:t xml:space="preserve"> </w:t>
      </w:r>
      <w:r w:rsidR="00D6273E" w:rsidRPr="009E3700">
        <w:rPr>
          <w:rFonts w:ascii="Times New Roman" w:hAnsi="Times New Roman" w:cs="Times New Roman"/>
          <w:highlight w:val="green"/>
        </w:rPr>
        <w:t xml:space="preserve"> длины</w:t>
      </w:r>
      <w:r w:rsidR="00EC7108" w:rsidRPr="009E3700">
        <w:rPr>
          <w:rFonts w:ascii="Times New Roman" w:hAnsi="Times New Roman" w:cs="Times New Roman"/>
          <w:highlight w:val="green"/>
        </w:rPr>
        <w:t xml:space="preserve"> </w:t>
      </w:r>
      <w:r w:rsidR="00D6273E" w:rsidRPr="009E3700">
        <w:rPr>
          <w:rFonts w:ascii="Times New Roman" w:hAnsi="Times New Roman" w:cs="Times New Roman"/>
          <w:highlight w:val="green"/>
        </w:rPr>
        <w:t xml:space="preserve"> </w:t>
      </w:r>
      <w:proofErr w:type="spellStart"/>
      <w:r w:rsidR="00643706" w:rsidRPr="009E3700">
        <w:rPr>
          <w:rFonts w:ascii="Times New Roman" w:hAnsi="Times New Roman" w:cs="Times New Roman"/>
          <w:bCs/>
          <w:i/>
          <w:iCs/>
          <w:highlight w:val="green"/>
          <w:lang w:val="en-US"/>
        </w:rPr>
        <w:t>l</w:t>
      </w:r>
      <w:r w:rsidR="00643706" w:rsidRPr="009E3700">
        <w:rPr>
          <w:rFonts w:ascii="Times New Roman" w:hAnsi="Times New Roman" w:cs="Times New Roman"/>
          <w:b/>
          <w:bCs/>
          <w:i/>
          <w:iCs/>
          <w:highlight w:val="green"/>
          <w:vertAlign w:val="subscript"/>
          <w:lang w:val="en-US"/>
        </w:rPr>
        <w:t>ef</w:t>
      </w:r>
      <w:proofErr w:type="spellEnd"/>
      <w:r w:rsidR="00643706" w:rsidRPr="009E3700">
        <w:rPr>
          <w:rFonts w:ascii="Times New Roman" w:hAnsi="Times New Roman" w:cs="Times New Roman"/>
          <w:highlight w:val="green"/>
          <w:vertAlign w:val="subscript"/>
        </w:rPr>
        <w:t xml:space="preserve">  </w:t>
      </w:r>
      <w:r w:rsidR="00643706" w:rsidRPr="009E3700">
        <w:rPr>
          <w:rFonts w:ascii="Times New Roman" w:hAnsi="Times New Roman" w:cs="Times New Roman"/>
          <w:highlight w:val="green"/>
        </w:rPr>
        <w:t xml:space="preserve">и  </w:t>
      </w:r>
      <w:r w:rsidR="00D6273E" w:rsidRPr="009E3700">
        <w:rPr>
          <w:rFonts w:ascii="Times New Roman" w:hAnsi="Times New Roman" w:cs="Times New Roman"/>
          <w:bCs/>
          <w:i/>
          <w:iCs/>
          <w:highlight w:val="green"/>
        </w:rPr>
        <w:t>l</w:t>
      </w:r>
      <w:r w:rsidR="00D6273E" w:rsidRPr="009E3700">
        <w:rPr>
          <w:rFonts w:ascii="Times New Roman" w:hAnsi="Times New Roman" w:cs="Times New Roman"/>
          <w:bCs/>
          <w:i/>
          <w:iCs/>
          <w:highlight w:val="green"/>
          <w:vertAlign w:val="subscript"/>
        </w:rPr>
        <w:t>ef</w:t>
      </w:r>
      <w:r w:rsidR="00D6273E" w:rsidRPr="009E3700">
        <w:rPr>
          <w:rFonts w:ascii="Times New Roman" w:hAnsi="Times New Roman" w:cs="Times New Roman"/>
          <w:highlight w:val="green"/>
          <w:vertAlign w:val="subscript"/>
        </w:rPr>
        <w:t>,</w:t>
      </w:r>
      <w:r w:rsidR="00D6273E" w:rsidRPr="009E3700">
        <w:rPr>
          <w:rFonts w:ascii="Times New Roman" w:hAnsi="Times New Roman" w:cs="Times New Roman"/>
          <w:i/>
          <w:iCs/>
          <w:highlight w:val="green"/>
          <w:vertAlign w:val="subscript"/>
        </w:rPr>
        <w:t>1</w:t>
      </w:r>
      <w:r w:rsidR="00D6273E" w:rsidRPr="009E3700">
        <w:rPr>
          <w:rFonts w:ascii="Times New Roman" w:hAnsi="Times New Roman" w:cs="Times New Roman"/>
          <w:highlight w:val="green"/>
        </w:rPr>
        <w:t xml:space="preserve">  </w:t>
      </w:r>
      <w:r w:rsidR="00EC7108" w:rsidRPr="009E3700">
        <w:rPr>
          <w:rFonts w:ascii="Times New Roman" w:hAnsi="Times New Roman" w:cs="Times New Roman"/>
          <w:highlight w:val="green"/>
        </w:rPr>
        <w:t xml:space="preserve"> </w:t>
      </w:r>
      <w:r w:rsidR="00D6273E" w:rsidRPr="009E3700">
        <w:rPr>
          <w:rFonts w:ascii="Times New Roman" w:hAnsi="Times New Roman" w:cs="Times New Roman"/>
          <w:highlight w:val="green"/>
        </w:rPr>
        <w:t xml:space="preserve">верхнего пояса фермы (неразрезного стержня) </w:t>
      </w:r>
    </w:p>
    <w:p w14:paraId="28B3C455" w14:textId="77777777" w:rsidR="00D6273E" w:rsidRPr="009E3700" w:rsidRDefault="00D6273E" w:rsidP="00EC7108">
      <w:pPr>
        <w:widowControl/>
        <w:spacing w:line="240" w:lineRule="auto"/>
        <w:jc w:val="both"/>
        <w:rPr>
          <w:rFonts w:ascii="Times New Roman" w:hAnsi="Times New Roman" w:cs="Times New Roman"/>
          <w:highlight w:val="green"/>
        </w:rPr>
      </w:pPr>
      <w:r w:rsidRPr="009E3700">
        <w:rPr>
          <w:rFonts w:ascii="Times New Roman" w:hAnsi="Times New Roman" w:cs="Times New Roman"/>
          <w:highlight w:val="green"/>
        </w:rPr>
        <w:t xml:space="preserve">постоянного сечения с различными сжимающими </w:t>
      </w:r>
      <w:r w:rsidR="00EC7108" w:rsidRPr="009E3700">
        <w:rPr>
          <w:rFonts w:ascii="Times New Roman" w:hAnsi="Times New Roman" w:cs="Times New Roman"/>
          <w:highlight w:val="green"/>
        </w:rPr>
        <w:t xml:space="preserve"> </w:t>
      </w:r>
      <w:r w:rsidRPr="009E3700">
        <w:rPr>
          <w:rFonts w:ascii="Times New Roman" w:hAnsi="Times New Roman" w:cs="Times New Roman"/>
          <w:highlight w:val="green"/>
        </w:rPr>
        <w:t>или</w:t>
      </w:r>
      <w:r w:rsidR="00EC7108"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 растягивающими</w:t>
      </w:r>
      <w:r w:rsidR="00EC7108"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 усилиями</w:t>
      </w:r>
      <w:r w:rsidR="00EC7108"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 на </w:t>
      </w:r>
    </w:p>
    <w:p w14:paraId="137FAB53" w14:textId="77777777" w:rsidR="00C8405A" w:rsidRPr="009E3700" w:rsidRDefault="00D6273E" w:rsidP="00EC7108">
      <w:pPr>
        <w:widowControl/>
        <w:spacing w:line="240" w:lineRule="auto"/>
        <w:jc w:val="both"/>
        <w:rPr>
          <w:rFonts w:ascii="Times New Roman" w:hAnsi="Times New Roman" w:cs="Times New Roman"/>
          <w:highlight w:val="green"/>
        </w:rPr>
      </w:pPr>
      <w:r w:rsidRPr="009E3700">
        <w:rPr>
          <w:rFonts w:ascii="Times New Roman" w:hAnsi="Times New Roman" w:cs="Times New Roman"/>
          <w:highlight w:val="green"/>
        </w:rPr>
        <w:t xml:space="preserve">участках (число участков равной длины </w:t>
      </w:r>
      <w:r w:rsidRPr="009E3700">
        <w:rPr>
          <w:rFonts w:ascii="Times New Roman" w:hAnsi="Times New Roman" w:cs="Times New Roman"/>
          <w:i/>
          <w:iCs/>
          <w:sz w:val="26"/>
          <w:szCs w:val="26"/>
          <w:highlight w:val="green"/>
        </w:rPr>
        <w:t xml:space="preserve">к </w:t>
      </w:r>
      <w:r w:rsidRPr="009E3700">
        <w:rPr>
          <w:rFonts w:ascii="Times New Roman" w:hAnsi="Times New Roman" w:cs="Times New Roman"/>
          <w:highlight w:val="green"/>
        </w:rPr>
        <w:t>≥ 2) в предположении  шарнирного сопряже</w:t>
      </w:r>
      <w:r w:rsidR="007B3797" w:rsidRPr="009E3700">
        <w:rPr>
          <w:rFonts w:ascii="Times New Roman" w:hAnsi="Times New Roman" w:cs="Times New Roman"/>
          <w:highlight w:val="green"/>
        </w:rPr>
        <w:t>ния (рисунок</w:t>
      </w:r>
      <w:r w:rsidRPr="009E3700">
        <w:rPr>
          <w:rFonts w:ascii="Times New Roman" w:hAnsi="Times New Roman" w:cs="Times New Roman"/>
          <w:highlight w:val="green"/>
        </w:rPr>
        <w:t xml:space="preserve"> 9,а) элементов  решетки и связей, </w:t>
      </w:r>
      <w:r w:rsidR="00622981" w:rsidRPr="009E3700">
        <w:rPr>
          <w:rFonts w:ascii="Times New Roman" w:hAnsi="Times New Roman" w:cs="Times New Roman"/>
          <w:highlight w:val="green"/>
        </w:rPr>
        <w:t>определяют</w:t>
      </w:r>
      <w:r w:rsidRPr="009E3700">
        <w:rPr>
          <w:rFonts w:ascii="Times New Roman" w:hAnsi="Times New Roman" w:cs="Times New Roman"/>
          <w:highlight w:val="green"/>
        </w:rPr>
        <w:t xml:space="preserve"> по формулам:</w:t>
      </w:r>
    </w:p>
    <w:p w14:paraId="23DC5CB5" w14:textId="77777777" w:rsidR="00D6273E" w:rsidRPr="009E3700" w:rsidRDefault="00D6273E" w:rsidP="00EC7108">
      <w:pPr>
        <w:widowControl/>
        <w:spacing w:line="240" w:lineRule="auto"/>
        <w:jc w:val="both"/>
        <w:rPr>
          <w:rFonts w:ascii="Times New Roman" w:hAnsi="Times New Roman" w:cs="Times New Roman"/>
          <w:highlight w:val="green"/>
        </w:rPr>
      </w:pPr>
      <w:r w:rsidRPr="009E3700">
        <w:rPr>
          <w:rFonts w:ascii="Times New Roman" w:hAnsi="Times New Roman" w:cs="Times New Roman"/>
          <w:highlight w:val="green"/>
        </w:rPr>
        <w:tab/>
      </w:r>
    </w:p>
    <w:p w14:paraId="57DD3F27" w14:textId="77777777" w:rsidR="00D6273E" w:rsidRPr="009E3700" w:rsidRDefault="00D6273E" w:rsidP="001E776C">
      <w:pPr>
        <w:widowControl/>
        <w:spacing w:line="240" w:lineRule="auto"/>
        <w:jc w:val="both"/>
        <w:rPr>
          <w:rFonts w:ascii="Times New Roman" w:hAnsi="Times New Roman" w:cs="Times New Roman"/>
          <w:b/>
          <w:bCs/>
          <w:i/>
          <w:iCs/>
          <w:highlight w:val="green"/>
        </w:rPr>
      </w:pPr>
      <w:r w:rsidRPr="009E3700">
        <w:rPr>
          <w:rFonts w:ascii="Times New Roman" w:hAnsi="Times New Roman" w:cs="Times New Roman"/>
          <w:highlight w:val="green"/>
        </w:rPr>
        <w:t>в плоскости пояса фермы</w:t>
      </w:r>
    </w:p>
    <w:p w14:paraId="5DCCAC3C" w14:textId="77777777" w:rsidR="0069360A" w:rsidRPr="009E3700" w:rsidRDefault="00D6273E" w:rsidP="000438D7">
      <w:pPr>
        <w:widowControl/>
        <w:spacing w:line="240" w:lineRule="auto"/>
        <w:ind w:left="2124" w:firstLine="708"/>
        <w:jc w:val="right"/>
        <w:rPr>
          <w:rFonts w:ascii="Times New Roman" w:hAnsi="Times New Roman" w:cs="Times New Roman"/>
          <w:highlight w:val="green"/>
        </w:rPr>
      </w:pPr>
      <w:r w:rsidRPr="009E3700">
        <w:rPr>
          <w:rFonts w:ascii="Times New Roman" w:hAnsi="Times New Roman" w:cs="Times New Roman"/>
          <w:bCs/>
          <w:i/>
          <w:iCs/>
          <w:highlight w:val="green"/>
        </w:rPr>
        <w:t xml:space="preserve"> </w:t>
      </w:r>
      <w:proofErr w:type="spellStart"/>
      <w:r w:rsidRPr="009E3700">
        <w:rPr>
          <w:rFonts w:ascii="Times New Roman" w:hAnsi="Times New Roman" w:cs="Times New Roman"/>
          <w:bCs/>
          <w:i/>
          <w:iCs/>
          <w:highlight w:val="green"/>
          <w:lang w:val="en-US"/>
        </w:rPr>
        <w:t>l</w:t>
      </w:r>
      <w:r w:rsidRPr="009E3700">
        <w:rPr>
          <w:rFonts w:ascii="Times New Roman" w:hAnsi="Times New Roman" w:cs="Times New Roman"/>
          <w:bCs/>
          <w:i/>
          <w:iCs/>
          <w:highlight w:val="green"/>
          <w:vertAlign w:val="subscript"/>
          <w:lang w:val="en-US"/>
        </w:rPr>
        <w:t>ef</w:t>
      </w:r>
      <w:proofErr w:type="spellEnd"/>
      <w:r w:rsidRPr="009E3700">
        <w:rPr>
          <w:rFonts w:ascii="Times New Roman" w:hAnsi="Times New Roman" w:cs="Times New Roman"/>
          <w:highlight w:val="green"/>
          <w:vertAlign w:val="subscript"/>
        </w:rPr>
        <w:t xml:space="preserve"> </w:t>
      </w:r>
      <w:r w:rsidRPr="009E3700">
        <w:rPr>
          <w:rFonts w:ascii="Times New Roman" w:hAnsi="Times New Roman" w:cs="Times New Roman"/>
          <w:highlight w:val="green"/>
        </w:rPr>
        <w:t xml:space="preserve"> = (0,17</w:t>
      </w:r>
      <w:r w:rsidRPr="009E3700">
        <w:rPr>
          <w:rFonts w:ascii="Times New Roman" w:hAnsi="Times New Roman" w:cs="Times New Roman"/>
          <w:bCs/>
          <w:i/>
          <w:iCs/>
          <w:sz w:val="26"/>
          <w:szCs w:val="26"/>
          <w:highlight w:val="green"/>
        </w:rPr>
        <w:t>α</w:t>
      </w:r>
      <w:r w:rsidRPr="009E3700">
        <w:rPr>
          <w:rFonts w:ascii="Times New Roman" w:hAnsi="Times New Roman" w:cs="Times New Roman"/>
          <w:highlight w:val="green"/>
          <w:vertAlign w:val="superscript"/>
        </w:rPr>
        <w:t>3</w:t>
      </w:r>
      <w:r w:rsidRPr="009E3700">
        <w:rPr>
          <w:rFonts w:ascii="Times New Roman" w:hAnsi="Times New Roman" w:cs="Times New Roman"/>
          <w:highlight w:val="green"/>
        </w:rPr>
        <w:t xml:space="preserve"> + 0,83) </w:t>
      </w:r>
      <w:r w:rsidRPr="009E3700">
        <w:rPr>
          <w:rFonts w:ascii="Times New Roman" w:hAnsi="Times New Roman" w:cs="Times New Roman"/>
          <w:bCs/>
          <w:i/>
          <w:iCs/>
          <w:highlight w:val="green"/>
          <w:lang w:val="en-US"/>
        </w:rPr>
        <w:t>l</w:t>
      </w:r>
      <w:r w:rsidRPr="009E3700">
        <w:rPr>
          <w:rFonts w:ascii="Times New Roman" w:hAnsi="Times New Roman" w:cs="Times New Roman"/>
          <w:bCs/>
          <w:i/>
          <w:iCs/>
          <w:highlight w:val="green"/>
        </w:rPr>
        <w:t xml:space="preserve"> </w:t>
      </w:r>
      <w:r w:rsidRPr="009E3700">
        <w:rPr>
          <w:rFonts w:ascii="Times New Roman" w:hAnsi="Times New Roman" w:cs="Times New Roman"/>
          <w:b/>
          <w:bCs/>
          <w:i/>
          <w:iCs/>
          <w:highlight w:val="green"/>
        </w:rPr>
        <w:t xml:space="preserve"> </w:t>
      </w:r>
      <w:r w:rsidRPr="009E3700">
        <w:rPr>
          <w:rFonts w:ascii="Times New Roman" w:hAnsi="Times New Roman" w:cs="Times New Roman"/>
          <w:highlight w:val="green"/>
        </w:rPr>
        <w:t xml:space="preserve">≥ </w:t>
      </w:r>
      <w:smartTag w:uri="urn:schemas-microsoft-com:office:smarttags" w:element="metricconverter">
        <w:smartTagPr>
          <w:attr w:name="ProductID" w:val="0,8 l"/>
        </w:smartTagPr>
        <w:r w:rsidRPr="009E3700">
          <w:rPr>
            <w:rFonts w:ascii="Times New Roman" w:hAnsi="Times New Roman" w:cs="Times New Roman"/>
            <w:highlight w:val="green"/>
          </w:rPr>
          <w:t>0,8</w:t>
        </w:r>
        <w:r w:rsidRPr="009E3700">
          <w:rPr>
            <w:rFonts w:ascii="Times New Roman" w:hAnsi="Times New Roman" w:cs="Times New Roman"/>
            <w:b/>
            <w:bCs/>
            <w:i/>
            <w:iCs/>
            <w:highlight w:val="green"/>
          </w:rPr>
          <w:t xml:space="preserve"> </w:t>
        </w:r>
        <w:r w:rsidRPr="009E3700">
          <w:rPr>
            <w:rFonts w:ascii="Times New Roman" w:hAnsi="Times New Roman" w:cs="Times New Roman"/>
            <w:bCs/>
            <w:i/>
            <w:iCs/>
            <w:highlight w:val="green"/>
            <w:lang w:val="en-US"/>
          </w:rPr>
          <w:t>l</w:t>
        </w:r>
      </w:smartTag>
      <w:r w:rsidRPr="009E3700">
        <w:rPr>
          <w:rFonts w:ascii="Times New Roman" w:hAnsi="Times New Roman" w:cs="Times New Roman"/>
          <w:b/>
          <w:bCs/>
          <w:i/>
          <w:iCs/>
          <w:highlight w:val="green"/>
        </w:rPr>
        <w:t>,</w:t>
      </w:r>
      <w:r w:rsidRPr="009E3700">
        <w:rPr>
          <w:rFonts w:ascii="Times New Roman" w:hAnsi="Times New Roman" w:cs="Times New Roman"/>
          <w:highlight w:val="green"/>
        </w:rPr>
        <w:t xml:space="preserve">                              </w:t>
      </w:r>
      <w:r w:rsidR="000438D7"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(62)  </w:t>
      </w:r>
    </w:p>
    <w:p w14:paraId="0FF85750" w14:textId="77777777" w:rsidR="0069360A" w:rsidRPr="009E3700" w:rsidRDefault="0069360A" w:rsidP="00D6273E">
      <w:pPr>
        <w:widowControl/>
        <w:spacing w:line="240" w:lineRule="auto"/>
        <w:ind w:left="2124" w:firstLine="708"/>
        <w:jc w:val="both"/>
        <w:rPr>
          <w:rFonts w:ascii="Times New Roman" w:hAnsi="Times New Roman" w:cs="Times New Roman"/>
          <w:highlight w:val="green"/>
        </w:rPr>
      </w:pPr>
    </w:p>
    <w:p w14:paraId="453A3F8D" w14:textId="77777777" w:rsidR="00F70B6E" w:rsidRPr="009E3700" w:rsidRDefault="00D6273E" w:rsidP="00D6273E">
      <w:pPr>
        <w:widowControl/>
        <w:spacing w:line="240" w:lineRule="auto"/>
        <w:jc w:val="both"/>
        <w:rPr>
          <w:rFonts w:ascii="Times New Roman" w:hAnsi="Times New Roman" w:cs="Times New Roman"/>
          <w:highlight w:val="green"/>
        </w:rPr>
      </w:pPr>
      <w:r w:rsidRPr="009E3700">
        <w:rPr>
          <w:rFonts w:ascii="Times New Roman" w:hAnsi="Times New Roman" w:cs="Times New Roman"/>
          <w:highlight w:val="green"/>
        </w:rPr>
        <w:t xml:space="preserve">где </w:t>
      </w:r>
      <w:r w:rsidRPr="009E3700">
        <w:rPr>
          <w:rFonts w:ascii="Times New Roman" w:hAnsi="Times New Roman" w:cs="Times New Roman"/>
          <w:bCs/>
          <w:i/>
          <w:iCs/>
          <w:highlight w:val="green"/>
        </w:rPr>
        <w:t>α</w:t>
      </w:r>
      <w:r w:rsidRPr="009E3700">
        <w:rPr>
          <w:rFonts w:ascii="Times New Roman" w:hAnsi="Times New Roman" w:cs="Times New Roman"/>
          <w:highlight w:val="green"/>
        </w:rPr>
        <w:t xml:space="preserve"> – отношение усилия, соседнего с максимальным,  к максимальному усилию в </w:t>
      </w:r>
    </w:p>
    <w:p w14:paraId="66A4D37F" w14:textId="77777777" w:rsidR="00E7028C" w:rsidRPr="009E3700" w:rsidRDefault="00F70B6E" w:rsidP="00622981">
      <w:pPr>
        <w:widowControl/>
        <w:spacing w:line="240" w:lineRule="auto"/>
        <w:jc w:val="both"/>
        <w:rPr>
          <w:rFonts w:ascii="Times New Roman" w:hAnsi="Times New Roman" w:cs="Times New Roman"/>
          <w:highlight w:val="green"/>
        </w:rPr>
      </w:pPr>
      <w:r w:rsidRPr="009E3700">
        <w:rPr>
          <w:rFonts w:ascii="Times New Roman" w:hAnsi="Times New Roman" w:cs="Times New Roman"/>
          <w:highlight w:val="green"/>
        </w:rPr>
        <w:t xml:space="preserve">             </w:t>
      </w:r>
      <w:r w:rsidR="00D6273E" w:rsidRPr="009E3700">
        <w:rPr>
          <w:rFonts w:ascii="Times New Roman" w:hAnsi="Times New Roman" w:cs="Times New Roman"/>
          <w:highlight w:val="green"/>
        </w:rPr>
        <w:t xml:space="preserve">панелях фермы; при этом 1 ≥ </w:t>
      </w:r>
      <w:r w:rsidR="00D6273E" w:rsidRPr="009E3700">
        <w:rPr>
          <w:rFonts w:ascii="Times New Roman" w:hAnsi="Times New Roman" w:cs="Times New Roman"/>
          <w:bCs/>
          <w:i/>
          <w:iCs/>
          <w:highlight w:val="green"/>
        </w:rPr>
        <w:t>α</w:t>
      </w:r>
      <w:r w:rsidR="00D6273E" w:rsidRPr="009E3700">
        <w:rPr>
          <w:rFonts w:ascii="Times New Roman" w:hAnsi="Times New Roman" w:cs="Times New Roman"/>
          <w:highlight w:val="green"/>
        </w:rPr>
        <w:t xml:space="preserve"> ≥ – 0,55;</w:t>
      </w:r>
    </w:p>
    <w:p w14:paraId="5C528FB8" w14:textId="77777777" w:rsidR="00D6273E" w:rsidRPr="009E3700" w:rsidRDefault="00D6273E" w:rsidP="001E776C">
      <w:pPr>
        <w:widowControl/>
        <w:spacing w:line="240" w:lineRule="auto"/>
        <w:jc w:val="both"/>
        <w:rPr>
          <w:rFonts w:ascii="Times New Roman" w:hAnsi="Times New Roman" w:cs="Times New Roman"/>
          <w:highlight w:val="green"/>
        </w:rPr>
      </w:pPr>
      <w:r w:rsidRPr="009E3700">
        <w:rPr>
          <w:rFonts w:ascii="Times New Roman" w:hAnsi="Times New Roman" w:cs="Times New Roman"/>
          <w:highlight w:val="green"/>
        </w:rPr>
        <w:t xml:space="preserve">из плоскости пояса фермы </w:t>
      </w:r>
    </w:p>
    <w:p w14:paraId="666064DA" w14:textId="77777777" w:rsidR="00D6273E" w:rsidRPr="009E3700" w:rsidRDefault="00D6273E" w:rsidP="000438D7">
      <w:pPr>
        <w:widowControl/>
        <w:spacing w:line="240" w:lineRule="auto"/>
        <w:ind w:firstLine="567"/>
        <w:jc w:val="right"/>
        <w:rPr>
          <w:rFonts w:ascii="Times New Roman" w:hAnsi="Times New Roman" w:cs="Times New Roman"/>
          <w:highlight w:val="green"/>
        </w:rPr>
      </w:pPr>
      <w:r w:rsidRPr="009E3700">
        <w:rPr>
          <w:rFonts w:ascii="Times New Roman" w:hAnsi="Times New Roman" w:cs="Times New Roman"/>
          <w:highlight w:val="green"/>
        </w:rPr>
        <w:tab/>
      </w:r>
      <w:r w:rsidRPr="009E3700">
        <w:rPr>
          <w:rFonts w:ascii="Times New Roman" w:hAnsi="Times New Roman" w:cs="Times New Roman"/>
          <w:highlight w:val="green"/>
        </w:rPr>
        <w:tab/>
      </w:r>
      <w:r w:rsidR="00B21613" w:rsidRPr="009E3700">
        <w:rPr>
          <w:rFonts w:ascii="Times New Roman" w:hAnsi="Times New Roman" w:cs="Times New Roman"/>
          <w:highlight w:val="green"/>
        </w:rPr>
        <w:t xml:space="preserve">                      </w:t>
      </w:r>
      <w:proofErr w:type="spellStart"/>
      <w:r w:rsidR="00B21613" w:rsidRPr="009E3700">
        <w:rPr>
          <w:rFonts w:ascii="Times New Roman" w:hAnsi="Times New Roman" w:cs="Times New Roman"/>
          <w:bCs/>
          <w:i/>
          <w:iCs/>
          <w:highlight w:val="green"/>
          <w:lang w:val="en-US"/>
        </w:rPr>
        <w:t>l</w:t>
      </w:r>
      <w:r w:rsidR="00B21613" w:rsidRPr="009E3700">
        <w:rPr>
          <w:rFonts w:ascii="Times New Roman" w:hAnsi="Times New Roman" w:cs="Times New Roman"/>
          <w:bCs/>
          <w:i/>
          <w:iCs/>
          <w:highlight w:val="green"/>
          <w:vertAlign w:val="subscript"/>
          <w:lang w:val="en-US"/>
        </w:rPr>
        <w:t>ef</w:t>
      </w:r>
      <w:proofErr w:type="spellEnd"/>
      <w:r w:rsidR="00B21613" w:rsidRPr="009E3700">
        <w:rPr>
          <w:rFonts w:ascii="Times New Roman" w:hAnsi="Times New Roman" w:cs="Times New Roman"/>
          <w:highlight w:val="green"/>
          <w:vertAlign w:val="subscript"/>
        </w:rPr>
        <w:t>,</w:t>
      </w:r>
      <w:r w:rsidR="00B21613" w:rsidRPr="009E3700">
        <w:rPr>
          <w:rFonts w:ascii="Times New Roman" w:hAnsi="Times New Roman" w:cs="Times New Roman"/>
          <w:i/>
          <w:iCs/>
          <w:highlight w:val="green"/>
          <w:vertAlign w:val="subscript"/>
        </w:rPr>
        <w:t>1</w:t>
      </w:r>
      <w:r w:rsidR="00B21613" w:rsidRPr="009E3700">
        <w:rPr>
          <w:rFonts w:ascii="Times New Roman" w:hAnsi="Times New Roman" w:cs="Times New Roman"/>
          <w:highlight w:val="green"/>
        </w:rPr>
        <w:t xml:space="preserve"> = {0,75 + 0,25  [</w:t>
      </w:r>
      <w:r w:rsidR="00B21613" w:rsidRPr="009E3700">
        <w:rPr>
          <w:rFonts w:ascii="Times New Roman" w:hAnsi="Times New Roman" w:cs="Times New Roman"/>
          <w:bCs/>
          <w:i/>
          <w:iCs/>
          <w:highlight w:val="green"/>
          <w:lang w:val="en-US"/>
        </w:rPr>
        <w:t>β</w:t>
      </w:r>
      <w:r w:rsidR="00B21613" w:rsidRPr="009E3700">
        <w:rPr>
          <w:rFonts w:ascii="Times New Roman" w:hAnsi="Times New Roman" w:cs="Times New Roman"/>
          <w:highlight w:val="green"/>
          <w:vertAlign w:val="subscript"/>
        </w:rPr>
        <w:t xml:space="preserve"> </w:t>
      </w:r>
      <w:r w:rsidR="00B21613" w:rsidRPr="009E3700">
        <w:rPr>
          <w:rFonts w:ascii="Times New Roman" w:hAnsi="Times New Roman" w:cs="Times New Roman"/>
          <w:highlight w:val="green"/>
        </w:rPr>
        <w:t>/(</w:t>
      </w:r>
      <w:r w:rsidR="00B21613" w:rsidRPr="009E3700">
        <w:rPr>
          <w:rFonts w:ascii="Times New Roman" w:hAnsi="Times New Roman" w:cs="Times New Roman"/>
          <w:i/>
          <w:iCs/>
          <w:highlight w:val="green"/>
        </w:rPr>
        <w:t xml:space="preserve"> к</w:t>
      </w:r>
      <w:r w:rsidR="00B21613" w:rsidRPr="009E3700">
        <w:rPr>
          <w:rFonts w:ascii="Times New Roman" w:hAnsi="Times New Roman" w:cs="Times New Roman"/>
          <w:highlight w:val="green"/>
        </w:rPr>
        <w:t>–</w:t>
      </w:r>
      <w:r w:rsidR="00B21613" w:rsidRPr="009E3700">
        <w:rPr>
          <w:rFonts w:ascii="Times New Roman" w:hAnsi="Times New Roman" w:cs="Times New Roman"/>
          <w:iCs/>
          <w:highlight w:val="green"/>
        </w:rPr>
        <w:t>1</w:t>
      </w:r>
      <w:r w:rsidR="00B21613" w:rsidRPr="009E3700">
        <w:rPr>
          <w:rFonts w:ascii="Times New Roman" w:hAnsi="Times New Roman" w:cs="Times New Roman"/>
          <w:highlight w:val="green"/>
        </w:rPr>
        <w:t>)]</w:t>
      </w:r>
      <w:r w:rsidR="00B21613" w:rsidRPr="009E3700">
        <w:rPr>
          <w:rFonts w:ascii="Times New Roman" w:hAnsi="Times New Roman" w:cs="Times New Roman"/>
          <w:highlight w:val="green"/>
          <w:vertAlign w:val="superscript"/>
        </w:rPr>
        <w:t>2</w:t>
      </w:r>
      <w:r w:rsidR="00B21613" w:rsidRPr="009E3700">
        <w:rPr>
          <w:rFonts w:ascii="Times New Roman" w:hAnsi="Times New Roman" w:cs="Times New Roman"/>
          <w:i/>
          <w:iCs/>
          <w:highlight w:val="green"/>
          <w:vertAlign w:val="superscript"/>
        </w:rPr>
        <w:t>к-3</w:t>
      </w:r>
      <w:r w:rsidR="00B21613" w:rsidRPr="009E3700">
        <w:rPr>
          <w:rFonts w:ascii="Times New Roman" w:hAnsi="Times New Roman" w:cs="Times New Roman"/>
          <w:highlight w:val="green"/>
        </w:rPr>
        <w:t xml:space="preserve">} </w:t>
      </w:r>
      <w:r w:rsidR="00B21613" w:rsidRPr="009E3700">
        <w:rPr>
          <w:rFonts w:ascii="Times New Roman" w:hAnsi="Times New Roman" w:cs="Times New Roman"/>
          <w:bCs/>
          <w:i/>
          <w:iCs/>
          <w:highlight w:val="green"/>
          <w:lang w:val="en-US"/>
        </w:rPr>
        <w:t>l</w:t>
      </w:r>
      <w:r w:rsidR="00B21613" w:rsidRPr="009E3700">
        <w:rPr>
          <w:rFonts w:ascii="Times New Roman" w:hAnsi="Times New Roman" w:cs="Times New Roman"/>
          <w:i/>
          <w:iCs/>
          <w:highlight w:val="green"/>
          <w:vertAlign w:val="subscript"/>
        </w:rPr>
        <w:t>1</w:t>
      </w:r>
      <w:r w:rsidR="00B21613" w:rsidRPr="009E3700">
        <w:rPr>
          <w:rFonts w:ascii="Times New Roman" w:hAnsi="Times New Roman" w:cs="Times New Roman"/>
          <w:highlight w:val="green"/>
          <w:vertAlign w:val="subscript"/>
        </w:rPr>
        <w:t xml:space="preserve"> </w:t>
      </w:r>
      <w:r w:rsidR="00B21613" w:rsidRPr="009E3700">
        <w:rPr>
          <w:rFonts w:ascii="Times New Roman" w:hAnsi="Times New Roman" w:cs="Times New Roman"/>
          <w:highlight w:val="green"/>
        </w:rPr>
        <w:t>≥ 0,5</w:t>
      </w:r>
      <w:r w:rsidR="00B21613" w:rsidRPr="009E3700">
        <w:rPr>
          <w:rFonts w:ascii="Times New Roman" w:hAnsi="Times New Roman" w:cs="Times New Roman"/>
          <w:bCs/>
          <w:i/>
          <w:iCs/>
          <w:highlight w:val="green"/>
        </w:rPr>
        <w:t xml:space="preserve"> </w:t>
      </w:r>
      <w:r w:rsidR="00B21613" w:rsidRPr="009E3700">
        <w:rPr>
          <w:rFonts w:ascii="Times New Roman" w:hAnsi="Times New Roman" w:cs="Times New Roman"/>
          <w:bCs/>
          <w:i/>
          <w:iCs/>
          <w:highlight w:val="green"/>
          <w:lang w:val="en-US"/>
        </w:rPr>
        <w:t>l</w:t>
      </w:r>
      <w:r w:rsidR="00B21613" w:rsidRPr="009E3700">
        <w:rPr>
          <w:rFonts w:ascii="Times New Roman" w:hAnsi="Times New Roman" w:cs="Times New Roman"/>
          <w:bCs/>
          <w:i/>
          <w:iCs/>
          <w:highlight w:val="green"/>
          <w:vertAlign w:val="subscript"/>
        </w:rPr>
        <w:t>1</w:t>
      </w:r>
      <w:r w:rsidRPr="009E3700">
        <w:rPr>
          <w:rFonts w:ascii="Times New Roman" w:hAnsi="Times New Roman" w:cs="Times New Roman"/>
          <w:highlight w:val="green"/>
        </w:rPr>
        <w:t xml:space="preserve">          </w:t>
      </w:r>
      <w:r w:rsidR="000438D7" w:rsidRPr="009E3700">
        <w:rPr>
          <w:rFonts w:ascii="Times New Roman" w:hAnsi="Times New Roman" w:cs="Times New Roman"/>
          <w:highlight w:val="green"/>
        </w:rPr>
        <w:t xml:space="preserve">                  </w:t>
      </w:r>
      <w:r w:rsidRPr="009E3700">
        <w:rPr>
          <w:rFonts w:ascii="Times New Roman" w:hAnsi="Times New Roman" w:cs="Times New Roman"/>
          <w:highlight w:val="green"/>
        </w:rPr>
        <w:t>(63)</w:t>
      </w:r>
    </w:p>
    <w:p w14:paraId="1B09E553" w14:textId="77777777" w:rsidR="00A44E7B" w:rsidRPr="009E3700" w:rsidRDefault="00D6273E" w:rsidP="00A44E7B">
      <w:pPr>
        <w:pStyle w:val="20"/>
        <w:spacing w:after="0" w:line="240" w:lineRule="auto"/>
        <w:jc w:val="both"/>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 xml:space="preserve">где  </w:t>
      </w:r>
      <w:r w:rsidRPr="009E3700">
        <w:rPr>
          <w:rFonts w:ascii="Times New Roman" w:hAnsi="Times New Roman" w:cs="Times New Roman"/>
          <w:bCs/>
          <w:i/>
          <w:iCs/>
          <w:sz w:val="24"/>
          <w:szCs w:val="24"/>
          <w:highlight w:val="green"/>
          <w:lang w:val="en-US"/>
        </w:rPr>
        <w:t>β</w:t>
      </w:r>
      <w:r w:rsidRPr="009E3700">
        <w:rPr>
          <w:rFonts w:ascii="Times New Roman" w:hAnsi="Times New Roman" w:cs="Times New Roman"/>
          <w:sz w:val="24"/>
          <w:szCs w:val="24"/>
          <w:highlight w:val="green"/>
        </w:rPr>
        <w:t xml:space="preserve"> – отношение суммы усилий на всех участках (рассматриваемой длины между</w:t>
      </w:r>
    </w:p>
    <w:p w14:paraId="65AF6ABB" w14:textId="77777777" w:rsidR="00EC7108" w:rsidRPr="009E3700" w:rsidRDefault="00A44E7B" w:rsidP="00A44E7B">
      <w:pPr>
        <w:pStyle w:val="20"/>
        <w:spacing w:after="0" w:line="240" w:lineRule="auto"/>
        <w:jc w:val="both"/>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 xml:space="preserve">             </w:t>
      </w:r>
      <w:r w:rsidR="00D6273E" w:rsidRPr="009E3700">
        <w:rPr>
          <w:rFonts w:ascii="Times New Roman" w:hAnsi="Times New Roman" w:cs="Times New Roman"/>
          <w:sz w:val="24"/>
          <w:szCs w:val="24"/>
          <w:highlight w:val="green"/>
        </w:rPr>
        <w:t xml:space="preserve"> точками</w:t>
      </w:r>
      <w:r w:rsidR="00EC7108" w:rsidRPr="009E3700">
        <w:rPr>
          <w:rFonts w:ascii="Times New Roman" w:hAnsi="Times New Roman" w:cs="Times New Roman"/>
          <w:sz w:val="24"/>
          <w:szCs w:val="24"/>
          <w:highlight w:val="green"/>
        </w:rPr>
        <w:t xml:space="preserve"> </w:t>
      </w:r>
      <w:r w:rsidR="00D6273E" w:rsidRPr="009E3700">
        <w:rPr>
          <w:rFonts w:ascii="Times New Roman" w:hAnsi="Times New Roman" w:cs="Times New Roman"/>
          <w:sz w:val="24"/>
          <w:szCs w:val="24"/>
          <w:highlight w:val="green"/>
        </w:rPr>
        <w:t xml:space="preserve"> закрепления </w:t>
      </w:r>
      <w:r w:rsidR="00EC7108" w:rsidRPr="009E3700">
        <w:rPr>
          <w:rFonts w:ascii="Times New Roman" w:hAnsi="Times New Roman" w:cs="Times New Roman"/>
          <w:sz w:val="24"/>
          <w:szCs w:val="24"/>
          <w:highlight w:val="green"/>
        </w:rPr>
        <w:t xml:space="preserve"> </w:t>
      </w:r>
      <w:r w:rsidR="00D6273E" w:rsidRPr="009E3700">
        <w:rPr>
          <w:rFonts w:ascii="Times New Roman" w:hAnsi="Times New Roman" w:cs="Times New Roman"/>
          <w:sz w:val="24"/>
          <w:szCs w:val="24"/>
          <w:highlight w:val="green"/>
        </w:rPr>
        <w:t xml:space="preserve">пояса из плоскости), кроме максимального, </w:t>
      </w:r>
    </w:p>
    <w:p w14:paraId="159E7003" w14:textId="77777777" w:rsidR="00EC7108" w:rsidRPr="009E3700" w:rsidRDefault="00EC7108" w:rsidP="00A44E7B">
      <w:pPr>
        <w:pStyle w:val="20"/>
        <w:spacing w:after="0" w:line="240" w:lineRule="auto"/>
        <w:jc w:val="both"/>
        <w:rPr>
          <w:rFonts w:ascii="Times New Roman" w:hAnsi="Times New Roman" w:cs="Times New Roman"/>
          <w:sz w:val="24"/>
          <w:szCs w:val="24"/>
          <w:highlight w:val="green"/>
        </w:rPr>
      </w:pPr>
      <w:r w:rsidRPr="009E3700">
        <w:rPr>
          <w:rFonts w:ascii="Times New Roman" w:hAnsi="Times New Roman" w:cs="Times New Roman"/>
          <w:sz w:val="24"/>
          <w:szCs w:val="24"/>
          <w:highlight w:val="green"/>
        </w:rPr>
        <w:lastRenderedPageBreak/>
        <w:t xml:space="preserve">              </w:t>
      </w:r>
      <w:r w:rsidR="00D6273E" w:rsidRPr="009E3700">
        <w:rPr>
          <w:rFonts w:ascii="Times New Roman" w:hAnsi="Times New Roman" w:cs="Times New Roman"/>
          <w:sz w:val="24"/>
          <w:szCs w:val="24"/>
          <w:highlight w:val="green"/>
        </w:rPr>
        <w:t>к максимальному усилию;  при этом  (</w:t>
      </w:r>
      <w:r w:rsidR="00D6273E" w:rsidRPr="009E3700">
        <w:rPr>
          <w:rFonts w:ascii="Times New Roman" w:hAnsi="Times New Roman" w:cs="Times New Roman"/>
          <w:i/>
          <w:iCs/>
          <w:sz w:val="24"/>
          <w:szCs w:val="24"/>
          <w:highlight w:val="green"/>
        </w:rPr>
        <w:t>к</w:t>
      </w:r>
      <w:r w:rsidR="00D6273E" w:rsidRPr="009E3700">
        <w:rPr>
          <w:rFonts w:ascii="Times New Roman" w:hAnsi="Times New Roman" w:cs="Times New Roman"/>
          <w:sz w:val="24"/>
          <w:szCs w:val="24"/>
          <w:highlight w:val="green"/>
        </w:rPr>
        <w:t xml:space="preserve"> – 1) ≥ </w:t>
      </w:r>
      <w:r w:rsidR="00D6273E" w:rsidRPr="009E3700">
        <w:rPr>
          <w:rFonts w:ascii="Times New Roman" w:hAnsi="Times New Roman" w:cs="Times New Roman"/>
          <w:i/>
          <w:iCs/>
          <w:sz w:val="24"/>
          <w:szCs w:val="24"/>
          <w:highlight w:val="green"/>
          <w:lang w:val="en-US"/>
        </w:rPr>
        <w:t>β</w:t>
      </w:r>
      <w:r w:rsidR="00D6273E" w:rsidRPr="009E3700">
        <w:rPr>
          <w:rFonts w:ascii="Times New Roman" w:hAnsi="Times New Roman" w:cs="Times New Roman"/>
          <w:sz w:val="24"/>
          <w:szCs w:val="24"/>
          <w:highlight w:val="green"/>
        </w:rPr>
        <w:t xml:space="preserve"> ≥ – 0,5. При вычислении</w:t>
      </w:r>
    </w:p>
    <w:p w14:paraId="7A3BE207" w14:textId="77777777" w:rsidR="00EC7108" w:rsidRPr="009E3700" w:rsidRDefault="00EC7108" w:rsidP="00A44E7B">
      <w:pPr>
        <w:pStyle w:val="20"/>
        <w:spacing w:after="0" w:line="240" w:lineRule="auto"/>
        <w:jc w:val="both"/>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 xml:space="preserve">             </w:t>
      </w:r>
      <w:r w:rsidR="00D6273E" w:rsidRPr="009E3700">
        <w:rPr>
          <w:rFonts w:ascii="Times New Roman" w:hAnsi="Times New Roman" w:cs="Times New Roman"/>
          <w:sz w:val="24"/>
          <w:szCs w:val="24"/>
          <w:highlight w:val="green"/>
        </w:rPr>
        <w:t xml:space="preserve"> параметра  </w:t>
      </w:r>
      <w:r w:rsidR="00D6273E" w:rsidRPr="009E3700">
        <w:rPr>
          <w:rFonts w:ascii="Times New Roman" w:hAnsi="Times New Roman" w:cs="Times New Roman"/>
          <w:bCs/>
          <w:i/>
          <w:iCs/>
          <w:sz w:val="24"/>
          <w:szCs w:val="24"/>
          <w:highlight w:val="green"/>
          <w:lang w:val="en-US"/>
        </w:rPr>
        <w:t>β</w:t>
      </w:r>
      <w:r w:rsidR="00D6273E" w:rsidRPr="009E3700">
        <w:rPr>
          <w:rFonts w:ascii="Times New Roman" w:hAnsi="Times New Roman" w:cs="Times New Roman"/>
          <w:b/>
          <w:bCs/>
          <w:i/>
          <w:iCs/>
          <w:sz w:val="24"/>
          <w:szCs w:val="24"/>
          <w:highlight w:val="green"/>
        </w:rPr>
        <w:t xml:space="preserve"> </w:t>
      </w:r>
      <w:r w:rsidR="00D6273E" w:rsidRPr="009E3700">
        <w:rPr>
          <w:rFonts w:ascii="Times New Roman" w:hAnsi="Times New Roman" w:cs="Times New Roman"/>
          <w:sz w:val="24"/>
          <w:szCs w:val="24"/>
          <w:highlight w:val="green"/>
        </w:rPr>
        <w:t>в формуле (63)  растягивающие усилия в стержнях необходимо</w:t>
      </w:r>
    </w:p>
    <w:p w14:paraId="665B168F" w14:textId="77777777" w:rsidR="00C51BE3" w:rsidRPr="009E3700" w:rsidRDefault="00EC7108" w:rsidP="00A44E7B">
      <w:pPr>
        <w:pStyle w:val="20"/>
        <w:spacing w:after="0" w:line="240" w:lineRule="auto"/>
        <w:jc w:val="both"/>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 xml:space="preserve">             </w:t>
      </w:r>
      <w:r w:rsidR="00D6273E" w:rsidRPr="009E3700">
        <w:rPr>
          <w:rFonts w:ascii="Times New Roman" w:hAnsi="Times New Roman" w:cs="Times New Roman"/>
          <w:sz w:val="24"/>
          <w:szCs w:val="24"/>
          <w:highlight w:val="green"/>
        </w:rPr>
        <w:t xml:space="preserve"> принимать со</w:t>
      </w:r>
      <w:r w:rsidR="00A44E7B" w:rsidRPr="009E3700">
        <w:rPr>
          <w:rFonts w:ascii="Times New Roman" w:hAnsi="Times New Roman" w:cs="Times New Roman"/>
          <w:sz w:val="24"/>
          <w:szCs w:val="24"/>
          <w:highlight w:val="green"/>
        </w:rPr>
        <w:t xml:space="preserve"> </w:t>
      </w:r>
      <w:r w:rsidRPr="009E3700">
        <w:rPr>
          <w:rFonts w:ascii="Times New Roman" w:hAnsi="Times New Roman" w:cs="Times New Roman"/>
          <w:sz w:val="24"/>
          <w:szCs w:val="24"/>
          <w:highlight w:val="green"/>
        </w:rPr>
        <w:t xml:space="preserve"> знаком «</w:t>
      </w:r>
      <w:r w:rsidR="00D6273E" w:rsidRPr="009E3700">
        <w:rPr>
          <w:rFonts w:ascii="Times New Roman" w:hAnsi="Times New Roman" w:cs="Times New Roman"/>
          <w:sz w:val="24"/>
          <w:szCs w:val="24"/>
          <w:highlight w:val="green"/>
        </w:rPr>
        <w:t>минус</w:t>
      </w:r>
      <w:r w:rsidRPr="009E3700">
        <w:rPr>
          <w:rFonts w:ascii="Times New Roman" w:hAnsi="Times New Roman" w:cs="Times New Roman"/>
          <w:sz w:val="24"/>
          <w:szCs w:val="24"/>
          <w:highlight w:val="green"/>
        </w:rPr>
        <w:t>»</w:t>
      </w:r>
      <w:r w:rsidR="00C51BE3" w:rsidRPr="009E3700">
        <w:rPr>
          <w:rFonts w:ascii="Times New Roman" w:hAnsi="Times New Roman" w:cs="Times New Roman"/>
          <w:sz w:val="24"/>
          <w:szCs w:val="24"/>
          <w:highlight w:val="green"/>
        </w:rPr>
        <w:t>.</w:t>
      </w:r>
      <w:r w:rsidR="00295ECC" w:rsidRPr="009E3700">
        <w:rPr>
          <w:rFonts w:ascii="Times New Roman" w:hAnsi="Times New Roman" w:cs="Times New Roman"/>
          <w:b/>
          <w:bCs/>
          <w:sz w:val="24"/>
          <w:szCs w:val="24"/>
          <w:highlight w:val="green"/>
        </w:rPr>
        <w:t xml:space="preserve">                                                                                                                         </w:t>
      </w:r>
    </w:p>
    <w:p w14:paraId="4F7D5B11" w14:textId="77777777" w:rsidR="00EC7108" w:rsidRPr="009E3700" w:rsidRDefault="00622981" w:rsidP="000F57AB">
      <w:pPr>
        <w:pStyle w:val="20"/>
        <w:spacing w:after="0" w:line="240" w:lineRule="auto"/>
        <w:ind w:firstLine="567"/>
        <w:jc w:val="both"/>
        <w:rPr>
          <w:rFonts w:ascii="Times New Roman" w:hAnsi="Times New Roman" w:cs="Times New Roman"/>
          <w:sz w:val="24"/>
          <w:szCs w:val="24"/>
          <w:highlight w:val="green"/>
        </w:rPr>
      </w:pPr>
      <w:r w:rsidRPr="009E3700">
        <w:rPr>
          <w:rFonts w:ascii="Times New Roman" w:hAnsi="Times New Roman" w:cs="Times New Roman"/>
          <w:sz w:val="24"/>
          <w:szCs w:val="24"/>
          <w:highlight w:val="green"/>
        </w:rPr>
        <w:t>Расче</w:t>
      </w:r>
      <w:r w:rsidR="00C51BE3" w:rsidRPr="009E3700">
        <w:rPr>
          <w:rFonts w:ascii="Times New Roman" w:hAnsi="Times New Roman" w:cs="Times New Roman"/>
          <w:sz w:val="24"/>
          <w:szCs w:val="24"/>
          <w:highlight w:val="green"/>
        </w:rPr>
        <w:t xml:space="preserve">тные длины </w:t>
      </w:r>
      <w:proofErr w:type="spellStart"/>
      <w:r w:rsidR="00C51BE3" w:rsidRPr="009E3700">
        <w:rPr>
          <w:rFonts w:ascii="Times New Roman" w:hAnsi="Times New Roman" w:cs="Times New Roman"/>
          <w:bCs/>
          <w:i/>
          <w:iCs/>
          <w:sz w:val="24"/>
          <w:szCs w:val="24"/>
          <w:highlight w:val="green"/>
        </w:rPr>
        <w:t>l</w:t>
      </w:r>
      <w:r w:rsidR="00C51BE3" w:rsidRPr="009E3700">
        <w:rPr>
          <w:rFonts w:ascii="Times New Roman" w:hAnsi="Times New Roman" w:cs="Times New Roman"/>
          <w:bCs/>
          <w:i/>
          <w:iCs/>
          <w:sz w:val="24"/>
          <w:szCs w:val="24"/>
          <w:highlight w:val="green"/>
          <w:vertAlign w:val="subscript"/>
        </w:rPr>
        <w:t>ef</w:t>
      </w:r>
      <w:proofErr w:type="spellEnd"/>
      <w:r w:rsidR="00C51BE3" w:rsidRPr="009E3700">
        <w:rPr>
          <w:rFonts w:ascii="Times New Roman" w:hAnsi="Times New Roman" w:cs="Times New Roman"/>
          <w:sz w:val="24"/>
          <w:szCs w:val="24"/>
          <w:highlight w:val="green"/>
        </w:rPr>
        <w:t xml:space="preserve">  и </w:t>
      </w:r>
      <w:r w:rsidR="00C51BE3" w:rsidRPr="009E3700">
        <w:rPr>
          <w:rFonts w:ascii="Times New Roman" w:hAnsi="Times New Roman" w:cs="Times New Roman"/>
          <w:bCs/>
          <w:i/>
          <w:iCs/>
          <w:sz w:val="24"/>
          <w:szCs w:val="24"/>
          <w:highlight w:val="green"/>
        </w:rPr>
        <w:t>l</w:t>
      </w:r>
      <w:r w:rsidR="00C51BE3" w:rsidRPr="009E3700">
        <w:rPr>
          <w:rFonts w:ascii="Times New Roman" w:hAnsi="Times New Roman" w:cs="Times New Roman"/>
          <w:bCs/>
          <w:i/>
          <w:iCs/>
          <w:sz w:val="24"/>
          <w:szCs w:val="24"/>
          <w:highlight w:val="green"/>
          <w:vertAlign w:val="subscript"/>
        </w:rPr>
        <w:t>ef</w:t>
      </w:r>
      <w:r w:rsidR="00C51BE3" w:rsidRPr="009E3700">
        <w:rPr>
          <w:rFonts w:ascii="Times New Roman" w:hAnsi="Times New Roman" w:cs="Times New Roman"/>
          <w:sz w:val="24"/>
          <w:szCs w:val="24"/>
          <w:highlight w:val="green"/>
          <w:vertAlign w:val="subscript"/>
        </w:rPr>
        <w:t>,</w:t>
      </w:r>
      <w:r w:rsidR="00C51BE3" w:rsidRPr="009E3700">
        <w:rPr>
          <w:rFonts w:ascii="Times New Roman" w:hAnsi="Times New Roman" w:cs="Times New Roman"/>
          <w:i/>
          <w:iCs/>
          <w:sz w:val="24"/>
          <w:szCs w:val="24"/>
          <w:highlight w:val="green"/>
          <w:vertAlign w:val="subscript"/>
        </w:rPr>
        <w:t>1</w:t>
      </w:r>
      <w:r w:rsidR="00C51BE3" w:rsidRPr="009E3700">
        <w:rPr>
          <w:rFonts w:ascii="Times New Roman" w:hAnsi="Times New Roman" w:cs="Times New Roman"/>
          <w:sz w:val="24"/>
          <w:szCs w:val="24"/>
          <w:highlight w:val="green"/>
        </w:rPr>
        <w:t xml:space="preserve">  ветви сквозной колонны  постоянного сечения (неразрезного стержня)  с различными сжимающими  усилиями на  участках  (число участков  равной  длины   </w:t>
      </w:r>
      <w:r w:rsidR="00C51BE3" w:rsidRPr="009E3700">
        <w:rPr>
          <w:rFonts w:ascii="Times New Roman" w:hAnsi="Times New Roman" w:cs="Times New Roman"/>
          <w:i/>
          <w:iCs/>
          <w:sz w:val="24"/>
          <w:szCs w:val="24"/>
          <w:highlight w:val="green"/>
        </w:rPr>
        <w:t xml:space="preserve">к </w:t>
      </w:r>
      <w:r w:rsidR="00C51BE3" w:rsidRPr="009E3700">
        <w:rPr>
          <w:rFonts w:ascii="Times New Roman" w:hAnsi="Times New Roman" w:cs="Times New Roman"/>
          <w:sz w:val="24"/>
          <w:szCs w:val="24"/>
          <w:highlight w:val="green"/>
        </w:rPr>
        <w:t xml:space="preserve">≥ 2) с граничными условиями, когда один конец стержня (нижний) жестко закреплен, а другой – шарнирно оперт в плоскости решетки при шарнирном </w:t>
      </w:r>
      <w:r w:rsidR="00EC7108" w:rsidRPr="009E3700">
        <w:rPr>
          <w:rFonts w:ascii="Times New Roman" w:hAnsi="Times New Roman" w:cs="Times New Roman"/>
          <w:sz w:val="24"/>
          <w:szCs w:val="24"/>
          <w:highlight w:val="green"/>
        </w:rPr>
        <w:t xml:space="preserve">креплении к нему элементов решетки (рисунок 9,б),  </w:t>
      </w:r>
      <w:r w:rsidRPr="009E3700">
        <w:rPr>
          <w:rFonts w:ascii="Times New Roman" w:hAnsi="Times New Roman" w:cs="Times New Roman"/>
          <w:sz w:val="24"/>
          <w:szCs w:val="24"/>
          <w:highlight w:val="green"/>
        </w:rPr>
        <w:t>вычисляются</w:t>
      </w:r>
      <w:r w:rsidR="009A753A" w:rsidRPr="009E3700">
        <w:rPr>
          <w:rFonts w:ascii="Times New Roman" w:hAnsi="Times New Roman" w:cs="Times New Roman"/>
          <w:sz w:val="24"/>
          <w:szCs w:val="24"/>
          <w:highlight w:val="green"/>
        </w:rPr>
        <w:t xml:space="preserve"> </w:t>
      </w:r>
      <w:r w:rsidR="00EC7108" w:rsidRPr="009E3700">
        <w:rPr>
          <w:rFonts w:ascii="Times New Roman" w:hAnsi="Times New Roman" w:cs="Times New Roman"/>
          <w:sz w:val="24"/>
          <w:szCs w:val="24"/>
          <w:highlight w:val="green"/>
        </w:rPr>
        <w:t xml:space="preserve"> по формулам:</w:t>
      </w:r>
    </w:p>
    <w:p w14:paraId="171B8354" w14:textId="77777777" w:rsidR="00EC7108" w:rsidRPr="009E3700" w:rsidRDefault="00EC7108" w:rsidP="001E776C">
      <w:pPr>
        <w:widowControl/>
        <w:spacing w:line="240" w:lineRule="auto"/>
        <w:jc w:val="both"/>
        <w:rPr>
          <w:rFonts w:ascii="Times New Roman" w:hAnsi="Times New Roman" w:cs="Times New Roman"/>
          <w:highlight w:val="green"/>
        </w:rPr>
      </w:pPr>
      <w:r w:rsidRPr="009E3700">
        <w:rPr>
          <w:rFonts w:ascii="Times New Roman" w:hAnsi="Times New Roman" w:cs="Times New Roman"/>
          <w:highlight w:val="green"/>
        </w:rPr>
        <w:t>в плоскости ветви</w:t>
      </w:r>
    </w:p>
    <w:p w14:paraId="1589F36D" w14:textId="77777777" w:rsidR="00EC7108" w:rsidRPr="009E3700" w:rsidRDefault="00EC7108" w:rsidP="00EC7108">
      <w:pPr>
        <w:widowControl/>
        <w:spacing w:line="240" w:lineRule="auto"/>
        <w:jc w:val="both"/>
        <w:rPr>
          <w:rFonts w:ascii="Times New Roman" w:hAnsi="Times New Roman" w:cs="Times New Roman"/>
          <w:highlight w:val="green"/>
        </w:rPr>
      </w:pPr>
      <w:r w:rsidRPr="009E3700">
        <w:rPr>
          <w:rFonts w:ascii="Times New Roman" w:hAnsi="Times New Roman" w:cs="Times New Roman"/>
          <w:highlight w:val="green"/>
        </w:rPr>
        <w:t xml:space="preserve">                                      </w:t>
      </w:r>
      <w:r w:rsidR="001F01B0" w:rsidRPr="009E3700">
        <w:rPr>
          <w:rFonts w:ascii="Times New Roman" w:hAnsi="Times New Roman" w:cs="Times New Roman"/>
          <w:position w:val="-14"/>
          <w:highlight w:val="green"/>
        </w:rPr>
        <w:object w:dxaOrig="2860" w:dyaOrig="460" w14:anchorId="1371C89A">
          <v:shape id="_x0000_i1233" type="#_x0000_t75" style="width:140.25pt;height:22.5pt" o:ole="">
            <v:imagedata r:id="rId400" o:title=""/>
          </v:shape>
          <o:OLEObject Type="Embed" ProgID="Equation.3" ShapeID="_x0000_i1233" DrawAspect="Content" ObjectID="_1752507039" r:id="rId401"/>
        </w:object>
      </w:r>
      <w:r w:rsidRPr="009E3700">
        <w:rPr>
          <w:rFonts w:ascii="Times New Roman" w:hAnsi="Times New Roman" w:cs="Times New Roman"/>
          <w:highlight w:val="green"/>
        </w:rPr>
        <w:t xml:space="preserve">                                                   (64)</w:t>
      </w:r>
    </w:p>
    <w:p w14:paraId="684C6221" w14:textId="77777777" w:rsidR="00EC7108" w:rsidRPr="009E3700" w:rsidRDefault="00EC7108" w:rsidP="00EC7108">
      <w:pPr>
        <w:widowControl/>
        <w:spacing w:line="240" w:lineRule="auto"/>
        <w:rPr>
          <w:rFonts w:ascii="Times New Roman" w:hAnsi="Times New Roman" w:cs="Times New Roman"/>
          <w:highlight w:val="green"/>
        </w:rPr>
      </w:pPr>
      <w:r w:rsidRPr="009E3700">
        <w:rPr>
          <w:rFonts w:ascii="Times New Roman" w:hAnsi="Times New Roman" w:cs="Times New Roman"/>
          <w:highlight w:val="green"/>
        </w:rPr>
        <w:t xml:space="preserve">где </w:t>
      </w:r>
      <w:r w:rsidRPr="009E3700">
        <w:rPr>
          <w:rFonts w:ascii="Times New Roman" w:hAnsi="Times New Roman" w:cs="Times New Roman"/>
          <w:bCs/>
          <w:i/>
          <w:iCs/>
          <w:sz w:val="26"/>
          <w:szCs w:val="26"/>
          <w:highlight w:val="green"/>
        </w:rPr>
        <w:t>α</w:t>
      </w:r>
      <w:r w:rsidRPr="009E3700">
        <w:rPr>
          <w:rFonts w:ascii="Times New Roman" w:hAnsi="Times New Roman" w:cs="Times New Roman"/>
          <w:highlight w:val="green"/>
        </w:rPr>
        <w:t xml:space="preserve"> – отношение усилия, соседнего с максимальным,  к максимальному усилию  в </w:t>
      </w:r>
    </w:p>
    <w:p w14:paraId="555D7B68" w14:textId="77777777" w:rsidR="00EC7108" w:rsidRPr="009E3700" w:rsidRDefault="00EC7108" w:rsidP="00EC7108">
      <w:pPr>
        <w:widowControl/>
        <w:spacing w:line="240" w:lineRule="auto"/>
        <w:rPr>
          <w:rFonts w:ascii="Times New Roman" w:hAnsi="Times New Roman" w:cs="Times New Roman"/>
          <w:highlight w:val="green"/>
        </w:rPr>
      </w:pPr>
      <w:r w:rsidRPr="009E3700">
        <w:rPr>
          <w:rFonts w:ascii="Times New Roman" w:hAnsi="Times New Roman" w:cs="Times New Roman"/>
          <w:highlight w:val="green"/>
        </w:rPr>
        <w:t xml:space="preserve">             месте заделки; при этом 1 ≥ </w:t>
      </w:r>
      <w:r w:rsidRPr="009E3700">
        <w:rPr>
          <w:rFonts w:ascii="Times New Roman" w:hAnsi="Times New Roman" w:cs="Times New Roman"/>
          <w:bCs/>
          <w:i/>
          <w:iCs/>
          <w:sz w:val="26"/>
          <w:szCs w:val="26"/>
          <w:highlight w:val="green"/>
        </w:rPr>
        <w:t>α</w:t>
      </w:r>
      <w:r w:rsidRPr="009E3700">
        <w:rPr>
          <w:rFonts w:ascii="Times New Roman" w:hAnsi="Times New Roman" w:cs="Times New Roman"/>
          <w:sz w:val="26"/>
          <w:szCs w:val="26"/>
          <w:highlight w:val="green"/>
        </w:rPr>
        <w:t xml:space="preserve"> </w:t>
      </w:r>
      <w:r w:rsidRPr="009E3700">
        <w:rPr>
          <w:rFonts w:ascii="Times New Roman" w:hAnsi="Times New Roman" w:cs="Times New Roman"/>
          <w:highlight w:val="green"/>
        </w:rPr>
        <w:t>≥ 0;</w:t>
      </w:r>
    </w:p>
    <w:p w14:paraId="7E542270" w14:textId="77777777" w:rsidR="00C51BE3" w:rsidRPr="009E3700" w:rsidRDefault="00C51BE3" w:rsidP="00C51BE3">
      <w:pPr>
        <w:widowControl/>
        <w:spacing w:line="240" w:lineRule="auto"/>
        <w:ind w:firstLine="567"/>
        <w:jc w:val="both"/>
        <w:rPr>
          <w:rFonts w:ascii="Times New Roman" w:hAnsi="Times New Roman" w:cs="Times New Roman"/>
          <w:highlight w:val="green"/>
        </w:rPr>
      </w:pPr>
      <w:r w:rsidRPr="009E3700">
        <w:rPr>
          <w:rFonts w:ascii="Times New Roman" w:hAnsi="Times New Roman" w:cs="Times New Roman"/>
          <w:highlight w:val="green"/>
        </w:rPr>
        <w:t xml:space="preserve"> </w:t>
      </w:r>
    </w:p>
    <w:p w14:paraId="7CBA24D6" w14:textId="77777777" w:rsidR="00295ECC" w:rsidRPr="009E3700" w:rsidRDefault="00506BD5">
      <w:pPr>
        <w:widowControl/>
        <w:spacing w:line="360" w:lineRule="auto"/>
        <w:ind w:firstLine="567"/>
        <w:jc w:val="both"/>
        <w:rPr>
          <w:rFonts w:ascii="Times New Roman" w:hAnsi="Times New Roman" w:cs="Times New Roman"/>
          <w:highlight w:val="green"/>
        </w:rPr>
      </w:pPr>
      <w:r w:rsidRPr="009E3700">
        <w:rPr>
          <w:rFonts w:ascii="Times New Roman" w:hAnsi="Times New Roman" w:cs="Times New Roman"/>
          <w:highlight w:val="green"/>
        </w:rPr>
        <w:t xml:space="preserve">  </w:t>
      </w:r>
      <w:r w:rsidR="00622981" w:rsidRPr="009E3700">
        <w:rPr>
          <w:rFonts w:ascii="Times New Roman" w:hAnsi="Times New Roman" w:cs="Times New Roman"/>
          <w:highlight w:val="green"/>
        </w:rPr>
        <w:t xml:space="preserve"> </w:t>
      </w:r>
      <w:r w:rsidR="00E674D7" w:rsidRPr="009E3700">
        <w:rPr>
          <w:rFonts w:ascii="Times New Roman" w:hAnsi="Times New Roman" w:cs="Times New Roman"/>
          <w:highlight w:val="green"/>
        </w:rPr>
        <w:t xml:space="preserve">         </w:t>
      </w:r>
      <w:r w:rsidR="00622981" w:rsidRPr="009E3700">
        <w:rPr>
          <w:rFonts w:ascii="Times New Roman" w:hAnsi="Times New Roman" w:cs="Times New Roman"/>
          <w:highlight w:val="green"/>
        </w:rPr>
        <w:t>а</w:t>
      </w:r>
      <w:r w:rsidR="00295ECC" w:rsidRPr="009E3700">
        <w:rPr>
          <w:rFonts w:ascii="Times New Roman" w:hAnsi="Times New Roman" w:cs="Times New Roman"/>
          <w:highlight w:val="green"/>
        </w:rPr>
        <w:t xml:space="preserve">                                                               </w:t>
      </w:r>
      <w:r w:rsidR="00E674D7"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   </w:t>
      </w:r>
      <w:r w:rsidR="00622981" w:rsidRPr="009E3700">
        <w:rPr>
          <w:rFonts w:ascii="Times New Roman" w:hAnsi="Times New Roman" w:cs="Times New Roman"/>
          <w:highlight w:val="green"/>
        </w:rPr>
        <w:t xml:space="preserve">       б</w:t>
      </w:r>
    </w:p>
    <w:p w14:paraId="0C241337" w14:textId="77777777" w:rsidR="00EB39FB" w:rsidRPr="009E3700" w:rsidRDefault="00EB39FB">
      <w:pPr>
        <w:widowControl/>
        <w:spacing w:line="240" w:lineRule="auto"/>
        <w:rPr>
          <w:rFonts w:ascii="Times New Roman" w:hAnsi="Times New Roman" w:cs="Times New Roman"/>
          <w:sz w:val="20"/>
          <w:szCs w:val="20"/>
          <w:highlight w:val="green"/>
        </w:rPr>
      </w:pPr>
    </w:p>
    <w:p w14:paraId="5F01E6FE" w14:textId="64EB64AB" w:rsidR="00295ECC" w:rsidRPr="009E3700" w:rsidRDefault="0040346C" w:rsidP="00506BD5">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noProof/>
          <w:sz w:val="20"/>
          <w:szCs w:val="20"/>
          <w:highlight w:val="green"/>
        </w:rPr>
        <w:drawing>
          <wp:inline distT="0" distB="0" distL="0" distR="0" wp14:anchorId="2A42023B" wp14:editId="1832837F">
            <wp:extent cx="2733040" cy="2228850"/>
            <wp:effectExtent l="0" t="0" r="0" b="0"/>
            <wp:docPr id="4303" name="Рисунок 4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3"/>
                    <pic:cNvPicPr>
                      <a:picLocks noChangeAspect="1" noChangeArrowheads="1"/>
                    </pic:cNvPicPr>
                  </pic:nvPicPr>
                  <pic:blipFill>
                    <a:blip r:embed="rId402">
                      <a:extLst>
                        <a:ext uri="{28A0092B-C50C-407E-A947-70E740481C1C}">
                          <a14:useLocalDpi xmlns:a14="http://schemas.microsoft.com/office/drawing/2010/main" val="0"/>
                        </a:ext>
                      </a:extLst>
                    </a:blip>
                    <a:srcRect/>
                    <a:stretch>
                      <a:fillRect/>
                    </a:stretch>
                  </pic:blipFill>
                  <pic:spPr bwMode="auto">
                    <a:xfrm>
                      <a:off x="0" y="0"/>
                      <a:ext cx="2733040" cy="2228850"/>
                    </a:xfrm>
                    <a:prstGeom prst="rect">
                      <a:avLst/>
                    </a:prstGeom>
                    <a:noFill/>
                  </pic:spPr>
                </pic:pic>
              </a:graphicData>
            </a:graphic>
          </wp:inline>
        </w:drawing>
      </w:r>
      <w:r w:rsidRPr="009E3700">
        <w:rPr>
          <w:rFonts w:ascii="Times New Roman" w:hAnsi="Times New Roman" w:cs="Times New Roman"/>
          <w:noProof/>
          <w:sz w:val="20"/>
          <w:szCs w:val="20"/>
          <w:highlight w:val="green"/>
        </w:rPr>
        <w:drawing>
          <wp:inline distT="0" distB="0" distL="0" distR="0" wp14:anchorId="415C48CE" wp14:editId="1BFDC2A7">
            <wp:extent cx="1800225" cy="2171700"/>
            <wp:effectExtent l="0" t="0" r="0" b="0"/>
            <wp:docPr id="4304" name="Рисунок 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4"/>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800225" cy="2171700"/>
                    </a:xfrm>
                    <a:prstGeom prst="rect">
                      <a:avLst/>
                    </a:prstGeom>
                    <a:noFill/>
                  </pic:spPr>
                </pic:pic>
              </a:graphicData>
            </a:graphic>
          </wp:inline>
        </w:drawing>
      </w:r>
      <w:r w:rsidR="00295ECC" w:rsidRPr="009E3700">
        <w:rPr>
          <w:rFonts w:ascii="Times New Roman" w:hAnsi="Times New Roman" w:cs="Times New Roman"/>
          <w:sz w:val="20"/>
          <w:szCs w:val="20"/>
          <w:highlight w:val="green"/>
        </w:rPr>
        <w:fldChar w:fldCharType="begin" w:fldLock="1"/>
      </w:r>
      <w:r w:rsidR="00295ECC" w:rsidRPr="009E3700">
        <w:rPr>
          <w:rFonts w:ascii="Times New Roman" w:hAnsi="Times New Roman" w:cs="Times New Roman"/>
          <w:sz w:val="20"/>
          <w:szCs w:val="20"/>
          <w:highlight w:val="green"/>
        </w:rPr>
        <w:instrText xml:space="preserve">REF  SHAPE  \* MERGEFORMAT </w:instrText>
      </w:r>
      <w:r w:rsidR="006A453B">
        <w:rPr>
          <w:rFonts w:ascii="Times New Roman" w:hAnsi="Times New Roman" w:cs="Times New Roman"/>
          <w:sz w:val="20"/>
          <w:szCs w:val="20"/>
          <w:highlight w:val="green"/>
        </w:rPr>
        <w:fldChar w:fldCharType="separate"/>
      </w:r>
      <w:r w:rsidR="00295ECC" w:rsidRPr="009E3700">
        <w:rPr>
          <w:rFonts w:ascii="Times New Roman" w:hAnsi="Times New Roman" w:cs="Times New Roman"/>
          <w:sz w:val="20"/>
          <w:szCs w:val="20"/>
          <w:highlight w:val="green"/>
        </w:rPr>
        <w:fldChar w:fldCharType="end"/>
      </w:r>
      <w:r w:rsidR="00506BD5" w:rsidRPr="009E3700">
        <w:rPr>
          <w:rFonts w:ascii="Times New Roman" w:hAnsi="Times New Roman" w:cs="Times New Roman"/>
          <w:sz w:val="20"/>
          <w:szCs w:val="20"/>
          <w:highlight w:val="green"/>
        </w:rPr>
        <w:t xml:space="preserve">               </w:t>
      </w:r>
      <w:r w:rsidR="00295ECC" w:rsidRPr="009E3700">
        <w:rPr>
          <w:rFonts w:ascii="Times New Roman" w:hAnsi="Times New Roman" w:cs="Times New Roman"/>
          <w:sz w:val="20"/>
          <w:szCs w:val="20"/>
          <w:highlight w:val="green"/>
        </w:rPr>
        <w:fldChar w:fldCharType="begin" w:fldLock="1"/>
      </w:r>
      <w:r w:rsidR="00295ECC" w:rsidRPr="009E3700">
        <w:rPr>
          <w:rFonts w:ascii="Times New Roman" w:hAnsi="Times New Roman" w:cs="Times New Roman"/>
          <w:sz w:val="20"/>
          <w:szCs w:val="20"/>
          <w:highlight w:val="green"/>
        </w:rPr>
        <w:instrText xml:space="preserve">REF  SHAPE  \* MERGEFORMAT </w:instrText>
      </w:r>
      <w:r w:rsidR="006A453B">
        <w:rPr>
          <w:rFonts w:ascii="Times New Roman" w:hAnsi="Times New Roman" w:cs="Times New Roman"/>
          <w:sz w:val="20"/>
          <w:szCs w:val="20"/>
          <w:highlight w:val="green"/>
        </w:rPr>
        <w:fldChar w:fldCharType="separate"/>
      </w:r>
      <w:r w:rsidR="00295ECC" w:rsidRPr="009E3700">
        <w:rPr>
          <w:rFonts w:ascii="Times New Roman" w:hAnsi="Times New Roman" w:cs="Times New Roman"/>
          <w:sz w:val="20"/>
          <w:szCs w:val="20"/>
          <w:highlight w:val="green"/>
        </w:rPr>
        <w:fldChar w:fldCharType="end"/>
      </w:r>
    </w:p>
    <w:p w14:paraId="67077916" w14:textId="77777777" w:rsidR="0045521C" w:rsidRPr="009E3700" w:rsidRDefault="0045521C">
      <w:pPr>
        <w:widowControl/>
        <w:spacing w:line="240" w:lineRule="auto"/>
        <w:jc w:val="center"/>
        <w:rPr>
          <w:rFonts w:ascii="Times New Roman" w:hAnsi="Times New Roman" w:cs="Times New Roman"/>
          <w:sz w:val="20"/>
          <w:szCs w:val="20"/>
          <w:highlight w:val="green"/>
        </w:rPr>
      </w:pPr>
    </w:p>
    <w:p w14:paraId="24BD2087" w14:textId="77777777" w:rsidR="007B3797" w:rsidRPr="009E3700" w:rsidRDefault="00FE279E">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а – пояс</w:t>
      </w:r>
      <w:r w:rsidR="007B3797" w:rsidRPr="009E3700">
        <w:rPr>
          <w:rFonts w:ascii="Times New Roman" w:hAnsi="Times New Roman" w:cs="Times New Roman"/>
          <w:sz w:val="20"/>
          <w:szCs w:val="20"/>
          <w:highlight w:val="green"/>
        </w:rPr>
        <w:t xml:space="preserve"> фермы; б – вет</w:t>
      </w:r>
      <w:r w:rsidRPr="009E3700">
        <w:rPr>
          <w:rFonts w:ascii="Times New Roman" w:hAnsi="Times New Roman" w:cs="Times New Roman"/>
          <w:sz w:val="20"/>
          <w:szCs w:val="20"/>
          <w:highlight w:val="green"/>
        </w:rPr>
        <w:t>вь</w:t>
      </w:r>
      <w:r w:rsidR="007B3797" w:rsidRPr="009E3700">
        <w:rPr>
          <w:rFonts w:ascii="Times New Roman" w:hAnsi="Times New Roman" w:cs="Times New Roman"/>
          <w:sz w:val="20"/>
          <w:szCs w:val="20"/>
          <w:highlight w:val="green"/>
        </w:rPr>
        <w:t xml:space="preserve"> колонны</w:t>
      </w:r>
    </w:p>
    <w:p w14:paraId="0695A53A" w14:textId="77777777" w:rsidR="00FE279E" w:rsidRPr="009E3700" w:rsidRDefault="00295ECC">
      <w:pPr>
        <w:widowControl/>
        <w:spacing w:line="240" w:lineRule="auto"/>
        <w:jc w:val="center"/>
        <w:rPr>
          <w:rFonts w:ascii="Times New Roman" w:hAnsi="Times New Roman" w:cs="Times New Roman"/>
          <w:bCs/>
          <w:sz w:val="22"/>
          <w:szCs w:val="22"/>
          <w:highlight w:val="green"/>
        </w:rPr>
      </w:pPr>
      <w:r w:rsidRPr="009E3700">
        <w:rPr>
          <w:rFonts w:ascii="Times New Roman" w:hAnsi="Times New Roman" w:cs="Times New Roman"/>
          <w:bCs/>
          <w:iCs/>
          <w:sz w:val="20"/>
          <w:szCs w:val="20"/>
          <w:highlight w:val="green"/>
        </w:rPr>
        <w:t>Рис</w:t>
      </w:r>
      <w:r w:rsidR="007B3797" w:rsidRPr="009E3700">
        <w:rPr>
          <w:rFonts w:ascii="Times New Roman" w:hAnsi="Times New Roman" w:cs="Times New Roman"/>
          <w:bCs/>
          <w:iCs/>
          <w:sz w:val="20"/>
          <w:szCs w:val="20"/>
          <w:highlight w:val="green"/>
        </w:rPr>
        <w:t>унок</w:t>
      </w:r>
      <w:r w:rsidRPr="009E3700">
        <w:rPr>
          <w:rFonts w:ascii="Times New Roman" w:hAnsi="Times New Roman" w:cs="Times New Roman"/>
          <w:bCs/>
          <w:iCs/>
          <w:sz w:val="20"/>
          <w:szCs w:val="20"/>
          <w:highlight w:val="green"/>
        </w:rPr>
        <w:t xml:space="preserve"> 9</w:t>
      </w:r>
      <w:r w:rsidR="007B3797" w:rsidRPr="009E3700">
        <w:rPr>
          <w:rFonts w:ascii="Times New Roman" w:hAnsi="Times New Roman" w:cs="Times New Roman"/>
          <w:bCs/>
          <w:iCs/>
          <w:sz w:val="22"/>
          <w:szCs w:val="22"/>
          <w:highlight w:val="green"/>
        </w:rPr>
        <w:t xml:space="preserve">  –  </w:t>
      </w:r>
      <w:r w:rsidRPr="009E3700">
        <w:rPr>
          <w:rFonts w:ascii="Times New Roman" w:hAnsi="Times New Roman" w:cs="Times New Roman"/>
          <w:bCs/>
          <w:sz w:val="22"/>
          <w:szCs w:val="22"/>
          <w:highlight w:val="green"/>
        </w:rPr>
        <w:t xml:space="preserve"> Схемы для определения расчетной длины элементов</w:t>
      </w:r>
    </w:p>
    <w:p w14:paraId="35F04ECE" w14:textId="77777777" w:rsidR="00295ECC" w:rsidRPr="009E3700" w:rsidRDefault="00295ECC">
      <w:pPr>
        <w:widowControl/>
        <w:spacing w:line="240" w:lineRule="auto"/>
        <w:jc w:val="center"/>
        <w:rPr>
          <w:rFonts w:ascii="Times New Roman" w:hAnsi="Times New Roman" w:cs="Times New Roman"/>
          <w:b/>
          <w:bCs/>
          <w:highlight w:val="green"/>
        </w:rPr>
      </w:pPr>
      <w:r w:rsidRPr="009E3700">
        <w:rPr>
          <w:rFonts w:ascii="Times New Roman" w:hAnsi="Times New Roman" w:cs="Times New Roman"/>
          <w:b/>
          <w:bCs/>
          <w:highlight w:val="green"/>
        </w:rPr>
        <w:t xml:space="preserve"> </w:t>
      </w:r>
    </w:p>
    <w:p w14:paraId="5F0BF92B" w14:textId="77777777" w:rsidR="00295ECC" w:rsidRPr="009E3700" w:rsidRDefault="00295ECC" w:rsidP="0055023C">
      <w:pPr>
        <w:widowControl/>
        <w:spacing w:line="240" w:lineRule="auto"/>
        <w:jc w:val="both"/>
        <w:rPr>
          <w:rFonts w:ascii="Times New Roman" w:hAnsi="Times New Roman" w:cs="Times New Roman"/>
          <w:highlight w:val="green"/>
        </w:rPr>
      </w:pPr>
      <w:r w:rsidRPr="009E3700">
        <w:rPr>
          <w:rFonts w:ascii="Times New Roman" w:hAnsi="Times New Roman" w:cs="Times New Roman"/>
          <w:highlight w:val="green"/>
        </w:rPr>
        <w:t>из плоскости ветви</w:t>
      </w:r>
    </w:p>
    <w:p w14:paraId="6962D9A2" w14:textId="77777777" w:rsidR="00295ECC" w:rsidRPr="009E3700" w:rsidRDefault="00295ECC" w:rsidP="000438D7">
      <w:pPr>
        <w:widowControl/>
        <w:spacing w:line="240" w:lineRule="auto"/>
        <w:ind w:firstLine="567"/>
        <w:jc w:val="right"/>
        <w:rPr>
          <w:rFonts w:ascii="Times New Roman" w:hAnsi="Times New Roman" w:cs="Times New Roman"/>
          <w:highlight w:val="green"/>
        </w:rPr>
      </w:pPr>
      <w:r w:rsidRPr="009E3700">
        <w:rPr>
          <w:rFonts w:ascii="Times New Roman" w:hAnsi="Times New Roman" w:cs="Times New Roman"/>
          <w:highlight w:val="green"/>
        </w:rPr>
        <w:t xml:space="preserve">                           </w:t>
      </w:r>
      <w:r w:rsidR="00BF588C" w:rsidRPr="009E3700">
        <w:rPr>
          <w:rFonts w:ascii="Times New Roman" w:hAnsi="Times New Roman" w:cs="Times New Roman"/>
          <w:position w:val="-24"/>
          <w:highlight w:val="green"/>
        </w:rPr>
        <w:object w:dxaOrig="2960" w:dyaOrig="620" w14:anchorId="31BA0BA8">
          <v:shape id="_x0000_i1234" type="#_x0000_t75" style="width:141pt;height:29.25pt" o:ole="">
            <v:imagedata r:id="rId404" o:title=""/>
          </v:shape>
          <o:OLEObject Type="Embed" ProgID="Equation.3" ShapeID="_x0000_i1234" DrawAspect="Content" ObjectID="_1752507040" r:id="rId405"/>
        </w:object>
      </w:r>
      <w:proofErr w:type="gramStart"/>
      <w:r w:rsidRPr="009E3700">
        <w:rPr>
          <w:rFonts w:ascii="Times New Roman" w:hAnsi="Times New Roman" w:cs="Times New Roman"/>
          <w:highlight w:val="green"/>
        </w:rPr>
        <w:t xml:space="preserve">,   </w:t>
      </w:r>
      <w:proofErr w:type="gramEnd"/>
      <w:r w:rsidRPr="009E3700">
        <w:rPr>
          <w:rFonts w:ascii="Times New Roman" w:hAnsi="Times New Roman" w:cs="Times New Roman"/>
          <w:highlight w:val="green"/>
        </w:rPr>
        <w:t xml:space="preserve">                                     </w:t>
      </w:r>
      <w:r w:rsidR="000438D7" w:rsidRPr="009E3700">
        <w:rPr>
          <w:rFonts w:ascii="Times New Roman" w:hAnsi="Times New Roman" w:cs="Times New Roman"/>
          <w:highlight w:val="green"/>
        </w:rPr>
        <w:t xml:space="preserve">      </w:t>
      </w:r>
      <w:r w:rsidRPr="009E3700">
        <w:rPr>
          <w:rFonts w:ascii="Times New Roman" w:hAnsi="Times New Roman" w:cs="Times New Roman"/>
          <w:highlight w:val="green"/>
        </w:rPr>
        <w:t>(65)</w:t>
      </w:r>
    </w:p>
    <w:p w14:paraId="10441517" w14:textId="77777777" w:rsidR="00A44E7B" w:rsidRPr="009E3700" w:rsidRDefault="00295ECC" w:rsidP="0055023C">
      <w:pPr>
        <w:widowControl/>
        <w:spacing w:line="240" w:lineRule="auto"/>
        <w:jc w:val="both"/>
        <w:rPr>
          <w:rFonts w:ascii="Times New Roman" w:hAnsi="Times New Roman" w:cs="Times New Roman"/>
          <w:highlight w:val="green"/>
        </w:rPr>
      </w:pPr>
      <w:r w:rsidRPr="009E3700">
        <w:rPr>
          <w:rFonts w:ascii="Times New Roman" w:hAnsi="Times New Roman" w:cs="Times New Roman"/>
          <w:highlight w:val="green"/>
        </w:rPr>
        <w:t xml:space="preserve">где  </w:t>
      </w:r>
      <w:r w:rsidRPr="009E3700">
        <w:rPr>
          <w:rFonts w:ascii="Times New Roman" w:hAnsi="Times New Roman" w:cs="Times New Roman"/>
          <w:bCs/>
          <w:i/>
          <w:iCs/>
          <w:highlight w:val="green"/>
          <w:lang w:val="en-US"/>
        </w:rPr>
        <w:t>β</w:t>
      </w:r>
      <w:r w:rsidRPr="009E3700">
        <w:rPr>
          <w:rFonts w:ascii="Times New Roman" w:hAnsi="Times New Roman" w:cs="Times New Roman"/>
          <w:highlight w:val="green"/>
        </w:rPr>
        <w:t xml:space="preserve"> – отношение суммы усилий на всех участках, кроме максимального, к </w:t>
      </w:r>
    </w:p>
    <w:p w14:paraId="1EE9C2CA" w14:textId="77777777" w:rsidR="00295ECC" w:rsidRPr="009E3700" w:rsidRDefault="00A44E7B" w:rsidP="0055023C">
      <w:pPr>
        <w:widowControl/>
        <w:spacing w:line="240" w:lineRule="auto"/>
        <w:jc w:val="both"/>
        <w:rPr>
          <w:rFonts w:ascii="Times New Roman" w:hAnsi="Times New Roman" w:cs="Times New Roman"/>
          <w:highlight w:val="green"/>
        </w:rPr>
      </w:pPr>
      <w:r w:rsidRPr="009E3700">
        <w:rPr>
          <w:rFonts w:ascii="Times New Roman" w:hAnsi="Times New Roman" w:cs="Times New Roman"/>
          <w:highlight w:val="green"/>
        </w:rPr>
        <w:t xml:space="preserve">              </w:t>
      </w:r>
      <w:r w:rsidR="00295ECC" w:rsidRPr="009E3700">
        <w:rPr>
          <w:rFonts w:ascii="Times New Roman" w:hAnsi="Times New Roman" w:cs="Times New Roman"/>
          <w:highlight w:val="green"/>
        </w:rPr>
        <w:t>максимальному усилию в месте заделки;  при этом  (</w:t>
      </w:r>
      <w:r w:rsidR="00295ECC" w:rsidRPr="009E3700">
        <w:rPr>
          <w:rFonts w:ascii="Times New Roman" w:hAnsi="Times New Roman" w:cs="Times New Roman"/>
          <w:i/>
          <w:iCs/>
          <w:sz w:val="26"/>
          <w:szCs w:val="26"/>
          <w:highlight w:val="green"/>
        </w:rPr>
        <w:t>к</w:t>
      </w:r>
      <w:r w:rsidR="00295ECC" w:rsidRPr="009E3700">
        <w:rPr>
          <w:rFonts w:ascii="Times New Roman" w:hAnsi="Times New Roman" w:cs="Times New Roman"/>
          <w:highlight w:val="green"/>
        </w:rPr>
        <w:t xml:space="preserve"> –1) ≥ </w:t>
      </w:r>
      <w:r w:rsidR="00295ECC" w:rsidRPr="009E3700">
        <w:rPr>
          <w:rFonts w:ascii="Times New Roman" w:hAnsi="Times New Roman" w:cs="Times New Roman"/>
          <w:i/>
          <w:iCs/>
          <w:highlight w:val="green"/>
          <w:lang w:val="en-US"/>
        </w:rPr>
        <w:t>β</w:t>
      </w:r>
      <w:r w:rsidR="00295ECC" w:rsidRPr="009E3700">
        <w:rPr>
          <w:rFonts w:ascii="Times New Roman" w:hAnsi="Times New Roman" w:cs="Times New Roman"/>
          <w:sz w:val="26"/>
          <w:szCs w:val="26"/>
          <w:highlight w:val="green"/>
        </w:rPr>
        <w:t xml:space="preserve"> </w:t>
      </w:r>
      <w:r w:rsidR="00295ECC" w:rsidRPr="009E3700">
        <w:rPr>
          <w:rFonts w:ascii="Times New Roman" w:hAnsi="Times New Roman" w:cs="Times New Roman"/>
          <w:highlight w:val="green"/>
        </w:rPr>
        <w:t>≥ 0.</w:t>
      </w:r>
    </w:p>
    <w:p w14:paraId="08E2720A" w14:textId="77777777" w:rsidR="00295ECC" w:rsidRDefault="00295ECC" w:rsidP="0055023C">
      <w:pPr>
        <w:widowControl/>
        <w:spacing w:line="240" w:lineRule="auto"/>
        <w:ind w:firstLine="567"/>
        <w:jc w:val="both"/>
        <w:rPr>
          <w:rFonts w:ascii="Times New Roman" w:hAnsi="Times New Roman" w:cs="Times New Roman"/>
        </w:rPr>
      </w:pPr>
      <w:r w:rsidRPr="009E3700">
        <w:rPr>
          <w:rFonts w:ascii="Times New Roman" w:hAnsi="Times New Roman" w:cs="Times New Roman"/>
          <w:highlight w:val="green"/>
        </w:rPr>
        <w:t xml:space="preserve">В обоих случаях  </w:t>
      </w:r>
      <w:r w:rsidRPr="009E3700">
        <w:rPr>
          <w:rFonts w:ascii="Times New Roman" w:hAnsi="Times New Roman" w:cs="Times New Roman"/>
          <w:bCs/>
          <w:i/>
          <w:iCs/>
          <w:highlight w:val="green"/>
          <w:lang w:val="en-US"/>
        </w:rPr>
        <w:t>l</w:t>
      </w:r>
      <w:r w:rsidRPr="009E3700">
        <w:rPr>
          <w:rFonts w:ascii="Times New Roman" w:hAnsi="Times New Roman" w:cs="Times New Roman"/>
          <w:b/>
          <w:bCs/>
          <w:i/>
          <w:iCs/>
          <w:highlight w:val="green"/>
        </w:rPr>
        <w:t xml:space="preserve"> </w:t>
      </w:r>
      <w:r w:rsidR="00FE279E" w:rsidRPr="009E3700">
        <w:rPr>
          <w:rFonts w:ascii="Times New Roman" w:hAnsi="Times New Roman" w:cs="Times New Roman"/>
          <w:highlight w:val="green"/>
        </w:rPr>
        <w:t xml:space="preserve"> –  длина участка (см. рисунки</w:t>
      </w:r>
      <w:r w:rsidRPr="009E3700">
        <w:rPr>
          <w:rFonts w:ascii="Times New Roman" w:hAnsi="Times New Roman" w:cs="Times New Roman"/>
          <w:highlight w:val="green"/>
        </w:rPr>
        <w:t xml:space="preserve"> 8 и 9); </w:t>
      </w:r>
      <w:r w:rsidRPr="009E3700">
        <w:rPr>
          <w:rFonts w:ascii="Times New Roman" w:hAnsi="Times New Roman" w:cs="Times New Roman"/>
          <w:bCs/>
          <w:i/>
          <w:iCs/>
          <w:highlight w:val="green"/>
          <w:lang w:val="en-US"/>
        </w:rPr>
        <w:t>l</w:t>
      </w:r>
      <w:r w:rsidRPr="009E3700">
        <w:rPr>
          <w:rFonts w:ascii="Times New Roman" w:hAnsi="Times New Roman" w:cs="Times New Roman"/>
          <w:iCs/>
          <w:highlight w:val="green"/>
          <w:vertAlign w:val="subscript"/>
        </w:rPr>
        <w:t>1</w:t>
      </w:r>
      <w:r w:rsidRPr="009E3700">
        <w:rPr>
          <w:rFonts w:ascii="Times New Roman" w:hAnsi="Times New Roman" w:cs="Times New Roman"/>
          <w:i/>
          <w:iCs/>
          <w:highlight w:val="green"/>
        </w:rPr>
        <w:t xml:space="preserve"> – </w:t>
      </w:r>
      <w:r w:rsidRPr="009E3700">
        <w:rPr>
          <w:rFonts w:ascii="Times New Roman" w:hAnsi="Times New Roman" w:cs="Times New Roman"/>
          <w:highlight w:val="green"/>
        </w:rPr>
        <w:t>расстояние между точками связей из плоскости стержня (см. рис</w:t>
      </w:r>
      <w:r w:rsidR="00FE279E" w:rsidRPr="009E3700">
        <w:rPr>
          <w:rFonts w:ascii="Times New Roman" w:hAnsi="Times New Roman" w:cs="Times New Roman"/>
          <w:highlight w:val="green"/>
        </w:rPr>
        <w:t>унок</w:t>
      </w:r>
      <w:r w:rsidR="00622981" w:rsidRPr="009E3700">
        <w:rPr>
          <w:rFonts w:ascii="Times New Roman" w:hAnsi="Times New Roman" w:cs="Times New Roman"/>
          <w:highlight w:val="green"/>
        </w:rPr>
        <w:t xml:space="preserve"> 9), и  расче</w:t>
      </w:r>
      <w:r w:rsidRPr="009E3700">
        <w:rPr>
          <w:rFonts w:ascii="Times New Roman" w:hAnsi="Times New Roman" w:cs="Times New Roman"/>
          <w:highlight w:val="green"/>
        </w:rPr>
        <w:t>т на устойчивость  следует выполнять на максимальное  усилие.</w:t>
      </w:r>
    </w:p>
    <w:p w14:paraId="723D9503" w14:textId="77777777" w:rsidR="003F461B" w:rsidRPr="009E3700" w:rsidRDefault="00870614" w:rsidP="0055023C">
      <w:pPr>
        <w:widowControl/>
        <w:spacing w:line="240" w:lineRule="auto"/>
        <w:ind w:firstLine="567"/>
        <w:jc w:val="both"/>
        <w:rPr>
          <w:rFonts w:ascii="Times New Roman" w:hAnsi="Times New Roman" w:cs="Times New Roman"/>
          <w:highlight w:val="green"/>
        </w:rPr>
      </w:pPr>
      <w:r w:rsidRPr="009E3700">
        <w:rPr>
          <w:rFonts w:ascii="Times New Roman" w:hAnsi="Times New Roman" w:cs="Times New Roman"/>
          <w:highlight w:val="green"/>
        </w:rPr>
        <w:t>8</w:t>
      </w:r>
      <w:r w:rsidR="00622981" w:rsidRPr="009E3700">
        <w:rPr>
          <w:rFonts w:ascii="Times New Roman" w:hAnsi="Times New Roman" w:cs="Times New Roman"/>
          <w:highlight w:val="green"/>
        </w:rPr>
        <w:t>.1.3  Расче</w:t>
      </w:r>
      <w:r w:rsidR="00295ECC" w:rsidRPr="009E3700">
        <w:rPr>
          <w:rFonts w:ascii="Times New Roman" w:hAnsi="Times New Roman" w:cs="Times New Roman"/>
          <w:highlight w:val="green"/>
        </w:rPr>
        <w:t xml:space="preserve">тные длины </w:t>
      </w:r>
      <w:r w:rsidR="00295ECC" w:rsidRPr="009E3700">
        <w:rPr>
          <w:rFonts w:ascii="Times New Roman" w:hAnsi="Times New Roman" w:cs="Times New Roman"/>
          <w:bCs/>
          <w:i/>
          <w:iCs/>
          <w:highlight w:val="green"/>
        </w:rPr>
        <w:t>l</w:t>
      </w:r>
      <w:r w:rsidR="00295ECC" w:rsidRPr="009E3700">
        <w:rPr>
          <w:rFonts w:ascii="Times New Roman" w:hAnsi="Times New Roman" w:cs="Times New Roman"/>
          <w:bCs/>
          <w:i/>
          <w:iCs/>
          <w:highlight w:val="green"/>
          <w:vertAlign w:val="subscript"/>
        </w:rPr>
        <w:t>ef</w:t>
      </w:r>
      <w:r w:rsidR="00991803" w:rsidRPr="009E3700">
        <w:rPr>
          <w:rFonts w:ascii="Times New Roman" w:hAnsi="Times New Roman" w:cs="Times New Roman"/>
          <w:bCs/>
          <w:i/>
          <w:iCs/>
          <w:highlight w:val="green"/>
          <w:vertAlign w:val="subscript"/>
        </w:rPr>
        <w:t>,</w:t>
      </w:r>
      <w:r w:rsidR="00991803" w:rsidRPr="009E3700">
        <w:rPr>
          <w:rFonts w:ascii="Times New Roman" w:hAnsi="Times New Roman" w:cs="Times New Roman"/>
          <w:bCs/>
          <w:iCs/>
          <w:highlight w:val="green"/>
          <w:vertAlign w:val="subscript"/>
        </w:rPr>
        <w:t>1</w:t>
      </w:r>
      <w:r w:rsidR="00295ECC" w:rsidRPr="009E3700">
        <w:rPr>
          <w:rFonts w:ascii="Times New Roman" w:hAnsi="Times New Roman" w:cs="Times New Roman"/>
          <w:highlight w:val="green"/>
        </w:rPr>
        <w:t xml:space="preserve">   (при допущении, что  они не зависят от соотношения</w:t>
      </w:r>
      <w:r w:rsidR="00622981" w:rsidRPr="009E3700">
        <w:rPr>
          <w:rFonts w:ascii="Times New Roman" w:hAnsi="Times New Roman" w:cs="Times New Roman"/>
          <w:highlight w:val="green"/>
        </w:rPr>
        <w:t xml:space="preserve"> усилий) элементов перекрестной реше</w:t>
      </w:r>
      <w:r w:rsidR="00295ECC" w:rsidRPr="009E3700">
        <w:rPr>
          <w:rFonts w:ascii="Times New Roman" w:hAnsi="Times New Roman" w:cs="Times New Roman"/>
          <w:highlight w:val="green"/>
        </w:rPr>
        <w:t>тки, с</w:t>
      </w:r>
      <w:r w:rsidR="00FE279E" w:rsidRPr="009E3700">
        <w:rPr>
          <w:rFonts w:ascii="Times New Roman" w:hAnsi="Times New Roman" w:cs="Times New Roman"/>
          <w:highlight w:val="green"/>
        </w:rPr>
        <w:t>крепленных между собой (см. рисунок</w:t>
      </w:r>
      <w:r w:rsidR="00295ECC" w:rsidRPr="009E3700">
        <w:rPr>
          <w:rFonts w:ascii="Times New Roman" w:hAnsi="Times New Roman" w:cs="Times New Roman"/>
          <w:highlight w:val="green"/>
        </w:rPr>
        <w:t xml:space="preserve"> </w:t>
      </w:r>
      <w:r w:rsidR="00FE279E" w:rsidRPr="009E3700">
        <w:rPr>
          <w:rFonts w:ascii="Times New Roman" w:hAnsi="Times New Roman" w:cs="Times New Roman"/>
          <w:highlight w:val="green"/>
        </w:rPr>
        <w:t>8,д), следует принимать по таблице</w:t>
      </w:r>
      <w:r w:rsidR="00295ECC" w:rsidRPr="009E3700">
        <w:rPr>
          <w:rFonts w:ascii="Times New Roman" w:hAnsi="Times New Roman" w:cs="Times New Roman"/>
          <w:highlight w:val="green"/>
        </w:rPr>
        <w:t xml:space="preserve"> 27.</w:t>
      </w:r>
    </w:p>
    <w:p w14:paraId="3F8A9AD0" w14:textId="77777777" w:rsidR="00E92688" w:rsidRPr="009E3700" w:rsidRDefault="00E92688" w:rsidP="0055023C">
      <w:pPr>
        <w:widowControl/>
        <w:spacing w:line="240" w:lineRule="auto"/>
        <w:ind w:firstLine="567"/>
        <w:jc w:val="both"/>
        <w:rPr>
          <w:rFonts w:ascii="Times New Roman" w:hAnsi="Times New Roman" w:cs="Times New Roman"/>
          <w:highlight w:val="green"/>
        </w:rPr>
      </w:pPr>
    </w:p>
    <w:p w14:paraId="4361E7D1" w14:textId="77777777" w:rsidR="00E33904" w:rsidRPr="009E3700" w:rsidRDefault="00E33904" w:rsidP="0055023C">
      <w:pPr>
        <w:widowControl/>
        <w:spacing w:line="240" w:lineRule="auto"/>
        <w:ind w:firstLine="567"/>
        <w:jc w:val="both"/>
        <w:rPr>
          <w:rFonts w:ascii="Times New Roman" w:hAnsi="Times New Roman" w:cs="Times New Roman"/>
          <w:highlight w:val="green"/>
        </w:rPr>
      </w:pPr>
    </w:p>
    <w:p w14:paraId="1E0716FE" w14:textId="77777777" w:rsidR="00E33904" w:rsidRPr="009E3700" w:rsidRDefault="00E33904" w:rsidP="0055023C">
      <w:pPr>
        <w:widowControl/>
        <w:spacing w:line="240" w:lineRule="auto"/>
        <w:ind w:firstLine="567"/>
        <w:jc w:val="both"/>
        <w:rPr>
          <w:rFonts w:ascii="Times New Roman" w:hAnsi="Times New Roman" w:cs="Times New Roman"/>
          <w:highlight w:val="green"/>
        </w:rPr>
      </w:pPr>
    </w:p>
    <w:p w14:paraId="1109CE7D" w14:textId="77777777" w:rsidR="00E33904" w:rsidRPr="009E3700" w:rsidRDefault="00E33904" w:rsidP="0055023C">
      <w:pPr>
        <w:widowControl/>
        <w:spacing w:line="240" w:lineRule="auto"/>
        <w:ind w:firstLine="567"/>
        <w:jc w:val="both"/>
        <w:rPr>
          <w:rFonts w:ascii="Times New Roman" w:hAnsi="Times New Roman" w:cs="Times New Roman"/>
          <w:highlight w:val="green"/>
        </w:rPr>
      </w:pPr>
    </w:p>
    <w:p w14:paraId="40435E70" w14:textId="77777777" w:rsidR="00E33904" w:rsidRPr="009E3700" w:rsidRDefault="00E33904" w:rsidP="0055023C">
      <w:pPr>
        <w:widowControl/>
        <w:spacing w:line="240" w:lineRule="auto"/>
        <w:ind w:firstLine="567"/>
        <w:jc w:val="both"/>
        <w:rPr>
          <w:rFonts w:ascii="Times New Roman" w:hAnsi="Times New Roman" w:cs="Times New Roman"/>
          <w:highlight w:val="green"/>
        </w:rPr>
      </w:pPr>
    </w:p>
    <w:p w14:paraId="738ABE09" w14:textId="77777777" w:rsidR="00E33904" w:rsidRPr="009E3700" w:rsidRDefault="00E33904" w:rsidP="0055023C">
      <w:pPr>
        <w:widowControl/>
        <w:spacing w:line="240" w:lineRule="auto"/>
        <w:ind w:firstLine="567"/>
        <w:jc w:val="both"/>
        <w:rPr>
          <w:rFonts w:ascii="Times New Roman" w:hAnsi="Times New Roman" w:cs="Times New Roman"/>
          <w:highlight w:val="green"/>
        </w:rPr>
      </w:pPr>
    </w:p>
    <w:p w14:paraId="2CA946D2" w14:textId="77777777" w:rsidR="00E33904" w:rsidRPr="009E3700" w:rsidRDefault="00E33904" w:rsidP="0055023C">
      <w:pPr>
        <w:widowControl/>
        <w:spacing w:line="240" w:lineRule="auto"/>
        <w:ind w:firstLine="567"/>
        <w:jc w:val="both"/>
        <w:rPr>
          <w:rFonts w:ascii="Times New Roman" w:hAnsi="Times New Roman" w:cs="Times New Roman"/>
          <w:highlight w:val="green"/>
        </w:rPr>
      </w:pPr>
    </w:p>
    <w:p w14:paraId="750EC153" w14:textId="77777777" w:rsidR="00E33904" w:rsidRPr="009E3700" w:rsidRDefault="00E33904" w:rsidP="0055023C">
      <w:pPr>
        <w:widowControl/>
        <w:spacing w:line="240" w:lineRule="auto"/>
        <w:ind w:firstLine="567"/>
        <w:jc w:val="both"/>
        <w:rPr>
          <w:rFonts w:ascii="Times New Roman" w:hAnsi="Times New Roman" w:cs="Times New Roman"/>
          <w:highlight w:val="green"/>
        </w:rPr>
      </w:pPr>
    </w:p>
    <w:p w14:paraId="521B8197" w14:textId="77777777" w:rsidR="00E92688" w:rsidRPr="009E3700" w:rsidRDefault="00E92688" w:rsidP="0055023C">
      <w:pPr>
        <w:widowControl/>
        <w:spacing w:line="240" w:lineRule="auto"/>
        <w:ind w:firstLine="567"/>
        <w:jc w:val="both"/>
        <w:rPr>
          <w:rFonts w:ascii="Times New Roman" w:hAnsi="Times New Roman" w:cs="Times New Roman"/>
          <w:highlight w:val="green"/>
        </w:rPr>
      </w:pPr>
    </w:p>
    <w:p w14:paraId="04476230" w14:textId="77777777" w:rsidR="00757DD4" w:rsidRPr="009E3700" w:rsidRDefault="00757DD4" w:rsidP="00757DD4">
      <w:pPr>
        <w:widowControl/>
        <w:spacing w:line="240" w:lineRule="auto"/>
        <w:jc w:val="both"/>
        <w:rPr>
          <w:rFonts w:ascii="Times New Roman" w:hAnsi="Times New Roman" w:cs="Times New Roman"/>
          <w:highlight w:val="green"/>
        </w:rPr>
      </w:pPr>
      <w:r w:rsidRPr="009E3700">
        <w:rPr>
          <w:rFonts w:ascii="Times New Roman" w:hAnsi="Times New Roman" w:cs="Times New Roman"/>
          <w:highlight w:val="green"/>
        </w:rPr>
        <w:t xml:space="preserve">  Т а б л и ц а  27</w:t>
      </w:r>
    </w:p>
    <w:tbl>
      <w:tblPr>
        <w:tblW w:w="87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9"/>
        <w:gridCol w:w="1294"/>
        <w:gridCol w:w="1598"/>
        <w:gridCol w:w="1097"/>
      </w:tblGrid>
      <w:tr w:rsidR="00757DD4" w:rsidRPr="009E3700" w14:paraId="72114CAD" w14:textId="77777777" w:rsidTr="00E543FE">
        <w:trPr>
          <w:cantSplit/>
          <w:jc w:val="center"/>
        </w:trPr>
        <w:tc>
          <w:tcPr>
            <w:tcW w:w="4789" w:type="dxa"/>
            <w:vMerge w:val="restart"/>
            <w:tcBorders>
              <w:top w:val="single" w:sz="4" w:space="0" w:color="auto"/>
              <w:left w:val="single" w:sz="4" w:space="0" w:color="auto"/>
              <w:bottom w:val="single" w:sz="4" w:space="0" w:color="auto"/>
              <w:right w:val="single" w:sz="4" w:space="0" w:color="auto"/>
            </w:tcBorders>
            <w:vAlign w:val="center"/>
          </w:tcPr>
          <w:p w14:paraId="418E873B" w14:textId="77777777" w:rsidR="00757DD4" w:rsidRPr="009E3700" w:rsidRDefault="00757DD4" w:rsidP="00E543FE">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Конструкция узла пересечения</w:t>
            </w:r>
          </w:p>
          <w:p w14:paraId="13E6BA54" w14:textId="77777777" w:rsidR="00757DD4" w:rsidRPr="009E3700" w:rsidRDefault="00AD3BCC" w:rsidP="00E543FE">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элементов реше</w:t>
            </w:r>
            <w:r w:rsidR="00757DD4" w:rsidRPr="009E3700">
              <w:rPr>
                <w:rFonts w:ascii="Times New Roman" w:hAnsi="Times New Roman" w:cs="Times New Roman"/>
                <w:sz w:val="20"/>
                <w:szCs w:val="20"/>
                <w:highlight w:val="green"/>
              </w:rPr>
              <w:t>тки</w:t>
            </w:r>
          </w:p>
        </w:tc>
        <w:tc>
          <w:tcPr>
            <w:tcW w:w="3989" w:type="dxa"/>
            <w:gridSpan w:val="3"/>
            <w:tcBorders>
              <w:top w:val="single" w:sz="4" w:space="0" w:color="auto"/>
              <w:left w:val="single" w:sz="4" w:space="0" w:color="auto"/>
              <w:bottom w:val="single" w:sz="4" w:space="0" w:color="auto"/>
              <w:right w:val="single" w:sz="4" w:space="0" w:color="auto"/>
            </w:tcBorders>
          </w:tcPr>
          <w:p w14:paraId="1586DE78" w14:textId="77777777" w:rsidR="00757DD4" w:rsidRPr="009E3700" w:rsidRDefault="00757DD4" w:rsidP="00E543FE">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Расчетная длина  </w:t>
            </w:r>
            <w:proofErr w:type="spellStart"/>
            <w:r w:rsidRPr="009E3700">
              <w:rPr>
                <w:rFonts w:ascii="Times New Roman" w:hAnsi="Times New Roman" w:cs="Times New Roman"/>
                <w:bCs/>
                <w:i/>
                <w:iCs/>
                <w:sz w:val="20"/>
                <w:szCs w:val="20"/>
                <w:highlight w:val="green"/>
                <w:lang w:val="en-US"/>
              </w:rPr>
              <w:t>l</w:t>
            </w:r>
            <w:r w:rsidRPr="009E3700">
              <w:rPr>
                <w:rFonts w:ascii="Times New Roman" w:hAnsi="Times New Roman" w:cs="Times New Roman"/>
                <w:bCs/>
                <w:i/>
                <w:iCs/>
                <w:sz w:val="20"/>
                <w:szCs w:val="20"/>
                <w:highlight w:val="green"/>
                <w:vertAlign w:val="subscript"/>
                <w:lang w:val="en-US"/>
              </w:rPr>
              <w:t>ef</w:t>
            </w:r>
            <w:proofErr w:type="spellEnd"/>
            <w:r w:rsidRPr="009E3700">
              <w:rPr>
                <w:rFonts w:ascii="Times New Roman" w:hAnsi="Times New Roman" w:cs="Times New Roman"/>
                <w:sz w:val="20"/>
                <w:szCs w:val="20"/>
                <w:highlight w:val="green"/>
                <w:vertAlign w:val="subscript"/>
              </w:rPr>
              <w:t>,1</w:t>
            </w:r>
            <w:r w:rsidRPr="009E3700">
              <w:rPr>
                <w:rFonts w:ascii="Times New Roman" w:hAnsi="Times New Roman" w:cs="Times New Roman"/>
                <w:sz w:val="20"/>
                <w:szCs w:val="20"/>
                <w:highlight w:val="green"/>
              </w:rPr>
              <w:t xml:space="preserve"> из плоскости фермы (связи) при  поддерживающем элементе</w:t>
            </w:r>
          </w:p>
        </w:tc>
      </w:tr>
      <w:tr w:rsidR="00757DD4" w:rsidRPr="009E3700" w14:paraId="6FF8498D" w14:textId="77777777" w:rsidTr="00A933DC">
        <w:trPr>
          <w:cantSplit/>
          <w:jc w:val="center"/>
        </w:trPr>
        <w:tc>
          <w:tcPr>
            <w:tcW w:w="4789" w:type="dxa"/>
            <w:vMerge/>
            <w:tcBorders>
              <w:top w:val="single" w:sz="4" w:space="0" w:color="auto"/>
              <w:left w:val="single" w:sz="4" w:space="0" w:color="auto"/>
              <w:bottom w:val="single" w:sz="4" w:space="0" w:color="auto"/>
              <w:right w:val="single" w:sz="4" w:space="0" w:color="auto"/>
            </w:tcBorders>
          </w:tcPr>
          <w:p w14:paraId="1CB773B3" w14:textId="77777777" w:rsidR="00757DD4" w:rsidRPr="009E3700" w:rsidRDefault="00757DD4" w:rsidP="00E543FE">
            <w:pPr>
              <w:widowControl/>
              <w:spacing w:line="240" w:lineRule="auto"/>
              <w:jc w:val="both"/>
              <w:rPr>
                <w:rFonts w:ascii="Times New Roman" w:hAnsi="Times New Roman" w:cs="Times New Roman"/>
                <w:sz w:val="20"/>
                <w:szCs w:val="20"/>
                <w:highlight w:val="green"/>
              </w:rPr>
            </w:pPr>
          </w:p>
        </w:tc>
        <w:tc>
          <w:tcPr>
            <w:tcW w:w="1294" w:type="dxa"/>
            <w:tcBorders>
              <w:top w:val="single" w:sz="4" w:space="0" w:color="auto"/>
              <w:left w:val="single" w:sz="4" w:space="0" w:color="auto"/>
              <w:bottom w:val="single" w:sz="4" w:space="0" w:color="auto"/>
              <w:right w:val="single" w:sz="4" w:space="0" w:color="auto"/>
            </w:tcBorders>
          </w:tcPr>
          <w:p w14:paraId="44DE4E67" w14:textId="77777777" w:rsidR="00757DD4" w:rsidRPr="009E3700" w:rsidRDefault="00757DD4" w:rsidP="00E543FE">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растянутом</w:t>
            </w:r>
          </w:p>
        </w:tc>
        <w:tc>
          <w:tcPr>
            <w:tcW w:w="1598" w:type="dxa"/>
            <w:tcBorders>
              <w:top w:val="single" w:sz="4" w:space="0" w:color="auto"/>
              <w:left w:val="single" w:sz="4" w:space="0" w:color="auto"/>
              <w:bottom w:val="single" w:sz="4" w:space="0" w:color="auto"/>
              <w:right w:val="single" w:sz="4" w:space="0" w:color="auto"/>
            </w:tcBorders>
          </w:tcPr>
          <w:p w14:paraId="1F729DFC" w14:textId="77777777" w:rsidR="00757DD4" w:rsidRPr="009E3700" w:rsidRDefault="00757DD4" w:rsidP="00E543FE">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неработающем</w:t>
            </w:r>
          </w:p>
        </w:tc>
        <w:tc>
          <w:tcPr>
            <w:tcW w:w="1097" w:type="dxa"/>
            <w:tcBorders>
              <w:top w:val="single" w:sz="4" w:space="0" w:color="auto"/>
              <w:left w:val="single" w:sz="4" w:space="0" w:color="auto"/>
              <w:bottom w:val="single" w:sz="4" w:space="0" w:color="auto"/>
              <w:right w:val="single" w:sz="4" w:space="0" w:color="auto"/>
            </w:tcBorders>
          </w:tcPr>
          <w:p w14:paraId="0B239ADA" w14:textId="77777777" w:rsidR="00757DD4" w:rsidRPr="009E3700" w:rsidRDefault="00757DD4" w:rsidP="00E543FE">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сжатом</w:t>
            </w:r>
          </w:p>
        </w:tc>
      </w:tr>
      <w:tr w:rsidR="00757DD4" w:rsidRPr="009E3700" w14:paraId="5062CF12" w14:textId="77777777" w:rsidTr="00A933DC">
        <w:trPr>
          <w:jc w:val="center"/>
        </w:trPr>
        <w:tc>
          <w:tcPr>
            <w:tcW w:w="4789" w:type="dxa"/>
            <w:tcBorders>
              <w:top w:val="single" w:sz="4" w:space="0" w:color="auto"/>
              <w:left w:val="single" w:sz="4" w:space="0" w:color="auto"/>
              <w:bottom w:val="single" w:sz="4" w:space="0" w:color="auto"/>
              <w:right w:val="single" w:sz="4" w:space="0" w:color="auto"/>
            </w:tcBorders>
          </w:tcPr>
          <w:p w14:paraId="232A9472" w14:textId="77777777" w:rsidR="00757DD4" w:rsidRPr="009E3700" w:rsidRDefault="00757DD4" w:rsidP="00E543FE">
            <w:pPr>
              <w:widowControl/>
              <w:spacing w:line="240" w:lineRule="auto"/>
              <w:jc w:val="both"/>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Оба элемента не прерываются</w:t>
            </w:r>
          </w:p>
          <w:p w14:paraId="338D9462" w14:textId="77777777" w:rsidR="00757DD4" w:rsidRPr="009E3700" w:rsidRDefault="00757DD4" w:rsidP="00E543FE">
            <w:pPr>
              <w:widowControl/>
              <w:spacing w:line="240" w:lineRule="auto"/>
              <w:jc w:val="both"/>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Поддерживающий элемент прерывается и</w:t>
            </w:r>
          </w:p>
          <w:p w14:paraId="59824B91" w14:textId="77777777" w:rsidR="00757DD4" w:rsidRPr="009E3700" w:rsidRDefault="00757DD4" w:rsidP="00E543FE">
            <w:pPr>
              <w:widowControl/>
              <w:spacing w:line="240" w:lineRule="auto"/>
              <w:jc w:val="both"/>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 xml:space="preserve">перекрывается </w:t>
            </w:r>
            <w:proofErr w:type="spellStart"/>
            <w:r w:rsidRPr="009E3700">
              <w:rPr>
                <w:rFonts w:ascii="Times New Roman" w:hAnsi="Times New Roman" w:cs="Times New Roman"/>
                <w:sz w:val="22"/>
                <w:szCs w:val="22"/>
                <w:highlight w:val="green"/>
              </w:rPr>
              <w:t>фасонкой</w:t>
            </w:r>
            <w:proofErr w:type="spellEnd"/>
            <w:r w:rsidRPr="009E3700">
              <w:rPr>
                <w:rFonts w:ascii="Times New Roman" w:hAnsi="Times New Roman" w:cs="Times New Roman"/>
                <w:sz w:val="22"/>
                <w:szCs w:val="22"/>
                <w:highlight w:val="green"/>
              </w:rPr>
              <w:t>:</w:t>
            </w:r>
          </w:p>
          <w:p w14:paraId="7699DCF4" w14:textId="77777777" w:rsidR="00757DD4" w:rsidRPr="009E3700" w:rsidRDefault="00757DD4" w:rsidP="00E543FE">
            <w:pPr>
              <w:widowControl/>
              <w:spacing w:line="240" w:lineRule="auto"/>
              <w:jc w:val="both"/>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 xml:space="preserve">        рассматриваемый элемент не  прерывается</w:t>
            </w:r>
          </w:p>
          <w:p w14:paraId="07BE7055" w14:textId="77777777" w:rsidR="00757DD4" w:rsidRPr="009E3700" w:rsidRDefault="00757DD4" w:rsidP="00E543FE">
            <w:pPr>
              <w:widowControl/>
              <w:spacing w:line="240" w:lineRule="auto"/>
              <w:jc w:val="both"/>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 xml:space="preserve">        рассматриваемый элемент прерывается</w:t>
            </w:r>
          </w:p>
          <w:p w14:paraId="2FE831BD" w14:textId="77777777" w:rsidR="00757DD4" w:rsidRPr="009E3700" w:rsidRDefault="00757DD4" w:rsidP="00E543FE">
            <w:pPr>
              <w:widowControl/>
              <w:spacing w:line="240" w:lineRule="auto"/>
              <w:jc w:val="both"/>
              <w:rPr>
                <w:rFonts w:ascii="Times New Roman" w:hAnsi="Times New Roman" w:cs="Times New Roman"/>
                <w:sz w:val="22"/>
                <w:szCs w:val="22"/>
                <w:highlight w:val="green"/>
              </w:rPr>
            </w:pPr>
            <w:r w:rsidRPr="009E3700">
              <w:rPr>
                <w:rFonts w:ascii="Times New Roman" w:hAnsi="Times New Roman" w:cs="Times New Roman"/>
                <w:sz w:val="22"/>
                <w:szCs w:val="22"/>
                <w:highlight w:val="green"/>
              </w:rPr>
              <w:t xml:space="preserve">        и перекрывается </w:t>
            </w:r>
            <w:proofErr w:type="spellStart"/>
            <w:r w:rsidRPr="009E3700">
              <w:rPr>
                <w:rFonts w:ascii="Times New Roman" w:hAnsi="Times New Roman" w:cs="Times New Roman"/>
                <w:sz w:val="22"/>
                <w:szCs w:val="22"/>
                <w:highlight w:val="green"/>
              </w:rPr>
              <w:t>фасонкой</w:t>
            </w:r>
            <w:proofErr w:type="spellEnd"/>
            <w:r w:rsidRPr="009E3700">
              <w:rPr>
                <w:rFonts w:ascii="Times New Roman" w:hAnsi="Times New Roman" w:cs="Times New Roman"/>
                <w:sz w:val="22"/>
                <w:szCs w:val="22"/>
                <w:highlight w:val="green"/>
              </w:rPr>
              <w:t xml:space="preserve">   </w:t>
            </w:r>
          </w:p>
        </w:tc>
        <w:tc>
          <w:tcPr>
            <w:tcW w:w="1294" w:type="dxa"/>
            <w:tcBorders>
              <w:top w:val="single" w:sz="4" w:space="0" w:color="auto"/>
              <w:left w:val="single" w:sz="4" w:space="0" w:color="auto"/>
              <w:bottom w:val="single" w:sz="4" w:space="0" w:color="auto"/>
              <w:right w:val="single" w:sz="4" w:space="0" w:color="auto"/>
            </w:tcBorders>
          </w:tcPr>
          <w:p w14:paraId="79C8F6B9" w14:textId="77777777" w:rsidR="00757DD4" w:rsidRPr="009E3700" w:rsidRDefault="00757DD4" w:rsidP="00E543FE">
            <w:pPr>
              <w:widowControl/>
              <w:spacing w:line="240" w:lineRule="auto"/>
              <w:jc w:val="both"/>
              <w:rPr>
                <w:rFonts w:ascii="Times New Roman" w:hAnsi="Times New Roman" w:cs="Times New Roman"/>
                <w:bCs/>
                <w:i/>
                <w:iCs/>
                <w:highlight w:val="green"/>
              </w:rPr>
            </w:pPr>
            <w:r w:rsidRPr="009E3700">
              <w:rPr>
                <w:rFonts w:ascii="Times New Roman" w:hAnsi="Times New Roman" w:cs="Times New Roman"/>
                <w:highlight w:val="green"/>
              </w:rPr>
              <w:t xml:space="preserve">          </w:t>
            </w:r>
            <w:r w:rsidRPr="009E3700">
              <w:rPr>
                <w:rFonts w:ascii="Times New Roman" w:hAnsi="Times New Roman" w:cs="Times New Roman"/>
                <w:bCs/>
                <w:i/>
                <w:iCs/>
                <w:highlight w:val="green"/>
                <w:lang w:val="en-US"/>
              </w:rPr>
              <w:t>l</w:t>
            </w:r>
          </w:p>
          <w:p w14:paraId="2DAE19F5" w14:textId="77777777" w:rsidR="00757DD4" w:rsidRPr="009E3700" w:rsidRDefault="00757DD4" w:rsidP="00E543FE">
            <w:pPr>
              <w:widowControl/>
              <w:spacing w:line="240" w:lineRule="auto"/>
              <w:jc w:val="both"/>
              <w:rPr>
                <w:rFonts w:ascii="Times New Roman" w:hAnsi="Times New Roman" w:cs="Times New Roman"/>
                <w:i/>
                <w:iCs/>
                <w:highlight w:val="green"/>
              </w:rPr>
            </w:pPr>
          </w:p>
          <w:p w14:paraId="0B26A47F" w14:textId="77777777" w:rsidR="00AD3BCC" w:rsidRPr="009E3700" w:rsidRDefault="00AD3BCC" w:rsidP="00E543FE">
            <w:pPr>
              <w:widowControl/>
              <w:spacing w:line="240" w:lineRule="auto"/>
              <w:jc w:val="both"/>
              <w:rPr>
                <w:rFonts w:ascii="Times New Roman" w:hAnsi="Times New Roman" w:cs="Times New Roman"/>
                <w:i/>
                <w:iCs/>
                <w:highlight w:val="green"/>
              </w:rPr>
            </w:pPr>
          </w:p>
          <w:p w14:paraId="64816377" w14:textId="77777777" w:rsidR="00757DD4" w:rsidRPr="009E3700" w:rsidRDefault="00757DD4" w:rsidP="00E543FE">
            <w:pPr>
              <w:widowControl/>
              <w:spacing w:line="240" w:lineRule="auto"/>
              <w:jc w:val="both"/>
              <w:rPr>
                <w:rFonts w:ascii="Times New Roman" w:hAnsi="Times New Roman" w:cs="Times New Roman"/>
                <w:highlight w:val="green"/>
              </w:rPr>
            </w:pPr>
            <w:r w:rsidRPr="009E3700">
              <w:rPr>
                <w:rFonts w:ascii="Times New Roman" w:hAnsi="Times New Roman" w:cs="Times New Roman"/>
                <w:highlight w:val="green"/>
              </w:rPr>
              <w:t xml:space="preserve">        0,7</w:t>
            </w:r>
            <w:r w:rsidRPr="009E3700">
              <w:rPr>
                <w:rFonts w:ascii="Times New Roman" w:hAnsi="Times New Roman" w:cs="Times New Roman"/>
                <w:bCs/>
                <w:i/>
                <w:iCs/>
                <w:highlight w:val="green"/>
                <w:lang w:val="en-US"/>
              </w:rPr>
              <w:t>l</w:t>
            </w:r>
            <w:r w:rsidRPr="009E3700">
              <w:rPr>
                <w:rFonts w:ascii="Times New Roman" w:hAnsi="Times New Roman" w:cs="Times New Roman"/>
                <w:highlight w:val="green"/>
                <w:vertAlign w:val="subscript"/>
              </w:rPr>
              <w:t>1</w:t>
            </w:r>
          </w:p>
          <w:p w14:paraId="52D1C96F" w14:textId="77777777" w:rsidR="00757DD4" w:rsidRPr="009E3700" w:rsidRDefault="00757DD4" w:rsidP="00E543FE">
            <w:pPr>
              <w:widowControl/>
              <w:spacing w:line="240" w:lineRule="auto"/>
              <w:jc w:val="both"/>
              <w:rPr>
                <w:rFonts w:ascii="Times New Roman" w:hAnsi="Times New Roman" w:cs="Times New Roman"/>
                <w:highlight w:val="green"/>
              </w:rPr>
            </w:pPr>
            <w:r w:rsidRPr="009E3700">
              <w:rPr>
                <w:rFonts w:ascii="Times New Roman" w:hAnsi="Times New Roman" w:cs="Times New Roman"/>
                <w:highlight w:val="green"/>
              </w:rPr>
              <w:t xml:space="preserve">        0,7</w:t>
            </w:r>
            <w:r w:rsidRPr="009E3700">
              <w:rPr>
                <w:rFonts w:ascii="Times New Roman" w:hAnsi="Times New Roman" w:cs="Times New Roman"/>
                <w:bCs/>
                <w:i/>
                <w:iCs/>
                <w:highlight w:val="green"/>
                <w:lang w:val="en-US"/>
              </w:rPr>
              <w:t>l</w:t>
            </w:r>
            <w:r w:rsidRPr="009E3700">
              <w:rPr>
                <w:rFonts w:ascii="Times New Roman" w:hAnsi="Times New Roman" w:cs="Times New Roman"/>
                <w:highlight w:val="green"/>
                <w:vertAlign w:val="subscript"/>
              </w:rPr>
              <w:t>1</w:t>
            </w:r>
          </w:p>
        </w:tc>
        <w:tc>
          <w:tcPr>
            <w:tcW w:w="1598" w:type="dxa"/>
            <w:tcBorders>
              <w:top w:val="single" w:sz="4" w:space="0" w:color="auto"/>
              <w:left w:val="single" w:sz="4" w:space="0" w:color="auto"/>
              <w:bottom w:val="single" w:sz="4" w:space="0" w:color="auto"/>
              <w:right w:val="single" w:sz="4" w:space="0" w:color="auto"/>
            </w:tcBorders>
          </w:tcPr>
          <w:p w14:paraId="5529952B" w14:textId="77777777" w:rsidR="00757DD4" w:rsidRPr="009E3700" w:rsidRDefault="00757DD4" w:rsidP="00E543FE">
            <w:pPr>
              <w:widowControl/>
              <w:spacing w:line="240" w:lineRule="auto"/>
              <w:jc w:val="both"/>
              <w:rPr>
                <w:rFonts w:ascii="Times New Roman" w:hAnsi="Times New Roman" w:cs="Times New Roman"/>
                <w:highlight w:val="green"/>
                <w:vertAlign w:val="subscript"/>
              </w:rPr>
            </w:pPr>
            <w:r w:rsidRPr="009E3700">
              <w:rPr>
                <w:rFonts w:ascii="Times New Roman" w:hAnsi="Times New Roman" w:cs="Times New Roman"/>
                <w:highlight w:val="green"/>
              </w:rPr>
              <w:t xml:space="preserve">         0,7</w:t>
            </w:r>
            <w:r w:rsidRPr="009E3700">
              <w:rPr>
                <w:rFonts w:ascii="Times New Roman" w:hAnsi="Times New Roman" w:cs="Times New Roman"/>
                <w:bCs/>
                <w:i/>
                <w:iCs/>
                <w:highlight w:val="green"/>
                <w:lang w:val="en-US"/>
              </w:rPr>
              <w:t>l</w:t>
            </w:r>
            <w:r w:rsidRPr="009E3700">
              <w:rPr>
                <w:rFonts w:ascii="Times New Roman" w:hAnsi="Times New Roman" w:cs="Times New Roman"/>
                <w:highlight w:val="green"/>
                <w:vertAlign w:val="subscript"/>
              </w:rPr>
              <w:t>1</w:t>
            </w:r>
          </w:p>
          <w:p w14:paraId="374C7767" w14:textId="77777777" w:rsidR="00757DD4" w:rsidRPr="009E3700" w:rsidRDefault="00757DD4" w:rsidP="00E543FE">
            <w:pPr>
              <w:widowControl/>
              <w:spacing w:line="240" w:lineRule="auto"/>
              <w:jc w:val="both"/>
              <w:rPr>
                <w:rFonts w:ascii="Times New Roman" w:hAnsi="Times New Roman" w:cs="Times New Roman"/>
                <w:highlight w:val="green"/>
                <w:vertAlign w:val="subscript"/>
              </w:rPr>
            </w:pPr>
          </w:p>
          <w:p w14:paraId="0B8D69A9" w14:textId="77777777" w:rsidR="00757DD4" w:rsidRPr="009E3700" w:rsidRDefault="00757DD4" w:rsidP="00E543FE">
            <w:pPr>
              <w:widowControl/>
              <w:spacing w:line="240" w:lineRule="auto"/>
              <w:jc w:val="both"/>
              <w:rPr>
                <w:rFonts w:ascii="Times New Roman" w:hAnsi="Times New Roman" w:cs="Times New Roman"/>
                <w:highlight w:val="green"/>
                <w:vertAlign w:val="subscript"/>
              </w:rPr>
            </w:pPr>
          </w:p>
          <w:p w14:paraId="4B1B378F" w14:textId="77777777" w:rsidR="00757DD4" w:rsidRPr="009E3700" w:rsidRDefault="00757DD4" w:rsidP="00E543FE">
            <w:pPr>
              <w:widowControl/>
              <w:spacing w:line="240" w:lineRule="auto"/>
              <w:jc w:val="both"/>
              <w:rPr>
                <w:rFonts w:ascii="Times New Roman" w:hAnsi="Times New Roman" w:cs="Times New Roman"/>
                <w:highlight w:val="green"/>
              </w:rPr>
            </w:pPr>
            <w:r w:rsidRPr="009E3700">
              <w:rPr>
                <w:rFonts w:ascii="Times New Roman" w:hAnsi="Times New Roman" w:cs="Times New Roman"/>
                <w:highlight w:val="green"/>
              </w:rPr>
              <w:t xml:space="preserve">           </w:t>
            </w:r>
            <w:r w:rsidRPr="009E3700">
              <w:rPr>
                <w:rFonts w:ascii="Times New Roman" w:hAnsi="Times New Roman" w:cs="Times New Roman"/>
                <w:bCs/>
                <w:i/>
                <w:iCs/>
                <w:highlight w:val="green"/>
                <w:lang w:val="en-US"/>
              </w:rPr>
              <w:t>l</w:t>
            </w:r>
            <w:r w:rsidRPr="009E3700">
              <w:rPr>
                <w:rFonts w:ascii="Times New Roman" w:hAnsi="Times New Roman" w:cs="Times New Roman"/>
                <w:highlight w:val="green"/>
                <w:vertAlign w:val="subscript"/>
              </w:rPr>
              <w:t>1</w:t>
            </w:r>
          </w:p>
          <w:p w14:paraId="6E2F4782" w14:textId="77777777" w:rsidR="00757DD4" w:rsidRPr="009E3700" w:rsidRDefault="00757DD4" w:rsidP="00E543FE">
            <w:pPr>
              <w:widowControl/>
              <w:spacing w:line="240" w:lineRule="auto"/>
              <w:jc w:val="both"/>
              <w:rPr>
                <w:rFonts w:ascii="Times New Roman" w:hAnsi="Times New Roman" w:cs="Times New Roman"/>
                <w:highlight w:val="green"/>
              </w:rPr>
            </w:pPr>
            <w:r w:rsidRPr="009E3700">
              <w:rPr>
                <w:rFonts w:ascii="Times New Roman" w:hAnsi="Times New Roman" w:cs="Times New Roman"/>
                <w:highlight w:val="green"/>
              </w:rPr>
              <w:t xml:space="preserve">           -</w:t>
            </w:r>
          </w:p>
        </w:tc>
        <w:tc>
          <w:tcPr>
            <w:tcW w:w="1097" w:type="dxa"/>
            <w:tcBorders>
              <w:top w:val="single" w:sz="4" w:space="0" w:color="auto"/>
              <w:left w:val="single" w:sz="4" w:space="0" w:color="auto"/>
              <w:bottom w:val="single" w:sz="4" w:space="0" w:color="auto"/>
              <w:right w:val="single" w:sz="4" w:space="0" w:color="auto"/>
            </w:tcBorders>
          </w:tcPr>
          <w:p w14:paraId="26D728E9" w14:textId="77777777" w:rsidR="00757DD4" w:rsidRPr="009E3700" w:rsidRDefault="00757DD4" w:rsidP="00E543FE">
            <w:pPr>
              <w:widowControl/>
              <w:spacing w:line="240" w:lineRule="auto"/>
              <w:jc w:val="both"/>
              <w:rPr>
                <w:rFonts w:ascii="Times New Roman" w:hAnsi="Times New Roman" w:cs="Times New Roman"/>
                <w:highlight w:val="green"/>
              </w:rPr>
            </w:pPr>
            <w:r w:rsidRPr="009E3700">
              <w:rPr>
                <w:rFonts w:ascii="Times New Roman" w:hAnsi="Times New Roman" w:cs="Times New Roman"/>
                <w:highlight w:val="green"/>
              </w:rPr>
              <w:t xml:space="preserve">      </w:t>
            </w:r>
            <w:r w:rsidRPr="009E3700">
              <w:rPr>
                <w:rFonts w:ascii="Times New Roman" w:hAnsi="Times New Roman" w:cs="Times New Roman"/>
                <w:bCs/>
                <w:i/>
                <w:iCs/>
                <w:highlight w:val="green"/>
                <w:lang w:val="en-US"/>
              </w:rPr>
              <w:t>l</w:t>
            </w:r>
            <w:r w:rsidRPr="009E3700">
              <w:rPr>
                <w:rFonts w:ascii="Times New Roman" w:hAnsi="Times New Roman" w:cs="Times New Roman"/>
                <w:highlight w:val="green"/>
                <w:vertAlign w:val="subscript"/>
              </w:rPr>
              <w:t>1</w:t>
            </w:r>
          </w:p>
          <w:p w14:paraId="27492EAA" w14:textId="77777777" w:rsidR="00757DD4" w:rsidRPr="009E3700" w:rsidRDefault="00757DD4" w:rsidP="00E543FE">
            <w:pPr>
              <w:widowControl/>
              <w:spacing w:line="240" w:lineRule="auto"/>
              <w:jc w:val="both"/>
              <w:rPr>
                <w:rFonts w:ascii="Times New Roman" w:hAnsi="Times New Roman" w:cs="Times New Roman"/>
                <w:highlight w:val="green"/>
              </w:rPr>
            </w:pPr>
          </w:p>
          <w:p w14:paraId="3D8FF631" w14:textId="77777777" w:rsidR="00757DD4" w:rsidRPr="009E3700" w:rsidRDefault="00757DD4" w:rsidP="00E543FE">
            <w:pPr>
              <w:widowControl/>
              <w:spacing w:line="240" w:lineRule="auto"/>
              <w:jc w:val="both"/>
              <w:rPr>
                <w:rFonts w:ascii="Times New Roman" w:hAnsi="Times New Roman" w:cs="Times New Roman"/>
                <w:highlight w:val="green"/>
              </w:rPr>
            </w:pPr>
          </w:p>
          <w:p w14:paraId="56E485C0" w14:textId="77777777" w:rsidR="00757DD4" w:rsidRPr="009E3700" w:rsidRDefault="00757DD4" w:rsidP="00E543FE">
            <w:pPr>
              <w:widowControl/>
              <w:spacing w:line="240" w:lineRule="auto"/>
              <w:jc w:val="both"/>
              <w:rPr>
                <w:rFonts w:ascii="Times New Roman" w:hAnsi="Times New Roman" w:cs="Times New Roman"/>
                <w:highlight w:val="green"/>
              </w:rPr>
            </w:pPr>
            <w:r w:rsidRPr="009E3700">
              <w:rPr>
                <w:rFonts w:ascii="Times New Roman" w:hAnsi="Times New Roman" w:cs="Times New Roman"/>
                <w:highlight w:val="green"/>
              </w:rPr>
              <w:t xml:space="preserve">    1,4</w:t>
            </w:r>
            <w:r w:rsidRPr="009E3700">
              <w:rPr>
                <w:rFonts w:ascii="Times New Roman" w:hAnsi="Times New Roman" w:cs="Times New Roman"/>
                <w:bCs/>
                <w:i/>
                <w:iCs/>
                <w:highlight w:val="green"/>
                <w:lang w:val="en-US"/>
              </w:rPr>
              <w:t>l</w:t>
            </w:r>
            <w:r w:rsidRPr="009E3700">
              <w:rPr>
                <w:rFonts w:ascii="Times New Roman" w:hAnsi="Times New Roman" w:cs="Times New Roman"/>
                <w:highlight w:val="green"/>
                <w:vertAlign w:val="subscript"/>
              </w:rPr>
              <w:t>1</w:t>
            </w:r>
          </w:p>
          <w:p w14:paraId="17EBE953" w14:textId="77777777" w:rsidR="00757DD4" w:rsidRPr="009E3700" w:rsidRDefault="00757DD4" w:rsidP="00E543FE">
            <w:pPr>
              <w:widowControl/>
              <w:spacing w:line="240" w:lineRule="auto"/>
              <w:jc w:val="both"/>
              <w:rPr>
                <w:rFonts w:ascii="Times New Roman" w:hAnsi="Times New Roman" w:cs="Times New Roman"/>
                <w:highlight w:val="green"/>
              </w:rPr>
            </w:pPr>
            <w:r w:rsidRPr="009E3700">
              <w:rPr>
                <w:rFonts w:ascii="Times New Roman" w:hAnsi="Times New Roman" w:cs="Times New Roman"/>
                <w:highlight w:val="green"/>
              </w:rPr>
              <w:t xml:space="preserve">        -</w:t>
            </w:r>
          </w:p>
        </w:tc>
      </w:tr>
      <w:tr w:rsidR="00757DD4" w14:paraId="365E1ABF" w14:textId="77777777" w:rsidTr="00E543FE">
        <w:trPr>
          <w:cantSplit/>
          <w:trHeight w:val="794"/>
          <w:jc w:val="center"/>
        </w:trPr>
        <w:tc>
          <w:tcPr>
            <w:tcW w:w="8778" w:type="dxa"/>
            <w:gridSpan w:val="4"/>
            <w:tcBorders>
              <w:top w:val="single" w:sz="4" w:space="0" w:color="auto"/>
              <w:left w:val="single" w:sz="4" w:space="0" w:color="auto"/>
              <w:bottom w:val="single" w:sz="4" w:space="0" w:color="auto"/>
              <w:right w:val="single" w:sz="4" w:space="0" w:color="auto"/>
            </w:tcBorders>
          </w:tcPr>
          <w:p w14:paraId="79AECF09" w14:textId="77777777" w:rsidR="00757DD4" w:rsidRPr="009E3700" w:rsidRDefault="00757DD4" w:rsidP="00E543FE">
            <w:pPr>
              <w:widowControl/>
              <w:spacing w:line="240" w:lineRule="auto"/>
              <w:jc w:val="both"/>
              <w:rPr>
                <w:rFonts w:ascii="Times New Roman" w:hAnsi="Times New Roman" w:cs="Times New Roman"/>
                <w:i/>
                <w:iCs/>
                <w:sz w:val="20"/>
                <w:szCs w:val="20"/>
                <w:highlight w:val="green"/>
              </w:rPr>
            </w:pPr>
            <w:r w:rsidRPr="009E3700">
              <w:rPr>
                <w:rFonts w:ascii="Times New Roman" w:hAnsi="Times New Roman" w:cs="Times New Roman"/>
                <w:i/>
                <w:iCs/>
                <w:sz w:val="20"/>
                <w:szCs w:val="20"/>
                <w:highlight w:val="green"/>
              </w:rPr>
              <w:t xml:space="preserve">        Обозначения, принятые в таблице 27 (см. рисунок 8,д):</w:t>
            </w:r>
          </w:p>
          <w:p w14:paraId="424982E2" w14:textId="77777777" w:rsidR="00757DD4" w:rsidRPr="009E3700" w:rsidRDefault="00757DD4" w:rsidP="00E543FE">
            <w:pPr>
              <w:widowControl/>
              <w:spacing w:line="240" w:lineRule="auto"/>
              <w:ind w:firstLine="284"/>
              <w:jc w:val="both"/>
              <w:rPr>
                <w:rFonts w:ascii="Times New Roman" w:hAnsi="Times New Roman" w:cs="Times New Roman"/>
                <w:sz w:val="20"/>
                <w:szCs w:val="20"/>
                <w:highlight w:val="green"/>
              </w:rPr>
            </w:pPr>
            <w:r w:rsidRPr="009E3700">
              <w:rPr>
                <w:rFonts w:ascii="Times New Roman" w:hAnsi="Times New Roman" w:cs="Times New Roman"/>
                <w:bCs/>
                <w:i/>
                <w:iCs/>
                <w:sz w:val="20"/>
                <w:szCs w:val="20"/>
                <w:highlight w:val="green"/>
                <w:lang w:val="en-US"/>
              </w:rPr>
              <w:t>l</w:t>
            </w:r>
            <w:r w:rsidRPr="009E3700">
              <w:rPr>
                <w:rFonts w:ascii="Times New Roman" w:hAnsi="Times New Roman" w:cs="Times New Roman"/>
                <w:sz w:val="20"/>
                <w:szCs w:val="20"/>
                <w:highlight w:val="green"/>
              </w:rPr>
              <w:t xml:space="preserve"> – расстояние от центра узла фермы (связи) до точки пересечения элементов;</w:t>
            </w:r>
          </w:p>
          <w:p w14:paraId="192EE043" w14:textId="77777777" w:rsidR="00757DD4" w:rsidRPr="000F57AB" w:rsidRDefault="00757DD4" w:rsidP="00E543FE">
            <w:pPr>
              <w:widowControl/>
              <w:spacing w:line="240" w:lineRule="auto"/>
              <w:jc w:val="both"/>
              <w:rPr>
                <w:rFonts w:ascii="Times New Roman" w:hAnsi="Times New Roman" w:cs="Times New Roman"/>
                <w:sz w:val="20"/>
                <w:szCs w:val="20"/>
              </w:rPr>
            </w:pPr>
            <w:r w:rsidRPr="009E3700">
              <w:rPr>
                <w:rFonts w:ascii="Times New Roman" w:hAnsi="Times New Roman" w:cs="Times New Roman"/>
                <w:i/>
                <w:iCs/>
                <w:sz w:val="20"/>
                <w:szCs w:val="20"/>
                <w:highlight w:val="green"/>
              </w:rPr>
              <w:t xml:space="preserve">    </w:t>
            </w:r>
            <w:r w:rsidRPr="009E3700">
              <w:rPr>
                <w:rFonts w:ascii="Times New Roman" w:hAnsi="Times New Roman" w:cs="Times New Roman"/>
                <w:bCs/>
                <w:i/>
                <w:iCs/>
                <w:sz w:val="20"/>
                <w:szCs w:val="20"/>
                <w:highlight w:val="green"/>
                <w:lang w:val="en-US"/>
              </w:rPr>
              <w:t>l</w:t>
            </w:r>
            <w:r w:rsidRPr="009E3700">
              <w:rPr>
                <w:rFonts w:ascii="Times New Roman" w:hAnsi="Times New Roman" w:cs="Times New Roman"/>
                <w:sz w:val="20"/>
                <w:szCs w:val="20"/>
                <w:highlight w:val="green"/>
                <w:vertAlign w:val="subscript"/>
              </w:rPr>
              <w:t>1</w:t>
            </w:r>
            <w:r w:rsidRPr="009E3700">
              <w:rPr>
                <w:rFonts w:ascii="Times New Roman" w:hAnsi="Times New Roman" w:cs="Times New Roman"/>
                <w:sz w:val="20"/>
                <w:szCs w:val="20"/>
                <w:highlight w:val="green"/>
              </w:rPr>
              <w:t xml:space="preserve"> – полная геометрическая длина элемента.</w:t>
            </w:r>
          </w:p>
        </w:tc>
      </w:tr>
    </w:tbl>
    <w:p w14:paraId="5334D1E6" w14:textId="77777777" w:rsidR="00757DD4" w:rsidRDefault="00757DD4" w:rsidP="0055023C">
      <w:pPr>
        <w:widowControl/>
        <w:spacing w:line="240" w:lineRule="auto"/>
        <w:ind w:firstLine="567"/>
        <w:jc w:val="both"/>
        <w:rPr>
          <w:rFonts w:ascii="Times New Roman" w:hAnsi="Times New Roman" w:cs="Times New Roman"/>
        </w:rPr>
      </w:pPr>
    </w:p>
    <w:p w14:paraId="2C654D75" w14:textId="77777777" w:rsidR="003F461B" w:rsidRPr="009E3700" w:rsidRDefault="003F461B" w:rsidP="003F461B">
      <w:pPr>
        <w:widowControl/>
        <w:spacing w:line="240" w:lineRule="auto"/>
        <w:ind w:firstLine="567"/>
        <w:jc w:val="both"/>
        <w:rPr>
          <w:rFonts w:ascii="Times New Roman" w:hAnsi="Times New Roman" w:cs="Times New Roman"/>
          <w:highlight w:val="green"/>
        </w:rPr>
      </w:pPr>
      <w:r w:rsidRPr="009E3700">
        <w:rPr>
          <w:rFonts w:ascii="Times New Roman" w:hAnsi="Times New Roman" w:cs="Times New Roman"/>
          <w:highlight w:val="green"/>
        </w:rPr>
        <w:t xml:space="preserve">8.1.4  Радиусы инерции </w:t>
      </w:r>
      <w:proofErr w:type="spellStart"/>
      <w:r w:rsidRPr="009E3700">
        <w:rPr>
          <w:rFonts w:ascii="Times New Roman" w:hAnsi="Times New Roman" w:cs="Times New Roman"/>
          <w:bCs/>
          <w:i/>
          <w:iCs/>
          <w:highlight w:val="green"/>
          <w:lang w:val="en-US"/>
        </w:rPr>
        <w:t>i</w:t>
      </w:r>
      <w:proofErr w:type="spellEnd"/>
      <w:r w:rsidRPr="009E3700">
        <w:rPr>
          <w:rFonts w:ascii="Times New Roman" w:hAnsi="Times New Roman" w:cs="Times New Roman"/>
          <w:highlight w:val="green"/>
        </w:rPr>
        <w:t xml:space="preserve"> сечений элементов из одиночных уголков при определении гибкости   следует принимать:</w:t>
      </w:r>
    </w:p>
    <w:p w14:paraId="4559405E" w14:textId="77777777" w:rsidR="003F461B" w:rsidRPr="009E3700" w:rsidRDefault="00AD3BCC" w:rsidP="003F461B">
      <w:pPr>
        <w:widowControl/>
        <w:spacing w:line="240" w:lineRule="auto"/>
        <w:ind w:firstLine="567"/>
        <w:jc w:val="both"/>
        <w:rPr>
          <w:rFonts w:ascii="Times New Roman" w:hAnsi="Times New Roman" w:cs="Times New Roman"/>
          <w:highlight w:val="green"/>
        </w:rPr>
      </w:pPr>
      <w:r w:rsidRPr="009E3700">
        <w:rPr>
          <w:rFonts w:ascii="Times New Roman" w:hAnsi="Times New Roman" w:cs="Times New Roman"/>
          <w:highlight w:val="green"/>
        </w:rPr>
        <w:t>при расче</w:t>
      </w:r>
      <w:r w:rsidR="003F461B" w:rsidRPr="009E3700">
        <w:rPr>
          <w:rFonts w:ascii="Times New Roman" w:hAnsi="Times New Roman" w:cs="Times New Roman"/>
          <w:highlight w:val="green"/>
        </w:rPr>
        <w:t xml:space="preserve">тной длине элемента не менее </w:t>
      </w:r>
      <w:smartTag w:uri="urn:schemas-microsoft-com:office:smarttags" w:element="metricconverter">
        <w:smartTagPr>
          <w:attr w:name="ProductID" w:val="0,85 l"/>
        </w:smartTagPr>
        <w:r w:rsidR="003F461B" w:rsidRPr="009E3700">
          <w:rPr>
            <w:rFonts w:ascii="Times New Roman" w:hAnsi="Times New Roman" w:cs="Times New Roman"/>
            <w:highlight w:val="green"/>
          </w:rPr>
          <w:t xml:space="preserve">0,85 </w:t>
        </w:r>
        <w:r w:rsidR="003F461B" w:rsidRPr="009E3700">
          <w:rPr>
            <w:rFonts w:ascii="Times New Roman" w:hAnsi="Times New Roman" w:cs="Times New Roman"/>
            <w:bCs/>
            <w:i/>
            <w:iCs/>
            <w:highlight w:val="green"/>
          </w:rPr>
          <w:t>l</w:t>
        </w:r>
      </w:smartTag>
      <w:r w:rsidR="003F461B"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 (</w:t>
      </w:r>
      <w:r w:rsidR="003F461B" w:rsidRPr="009E3700">
        <w:rPr>
          <w:rFonts w:ascii="Times New Roman" w:hAnsi="Times New Roman" w:cs="Times New Roman"/>
          <w:bCs/>
          <w:i/>
          <w:iCs/>
          <w:highlight w:val="green"/>
        </w:rPr>
        <w:t>l</w:t>
      </w:r>
      <w:r w:rsidR="003F461B" w:rsidRPr="009E3700">
        <w:rPr>
          <w:rFonts w:ascii="Times New Roman" w:hAnsi="Times New Roman" w:cs="Times New Roman"/>
          <w:i/>
          <w:iCs/>
          <w:highlight w:val="green"/>
        </w:rPr>
        <w:t xml:space="preserve"> </w:t>
      </w:r>
      <w:r w:rsidR="003F461B" w:rsidRPr="009E3700">
        <w:rPr>
          <w:rFonts w:ascii="Times New Roman" w:hAnsi="Times New Roman" w:cs="Times New Roman"/>
          <w:highlight w:val="green"/>
        </w:rPr>
        <w:t xml:space="preserve">– расстояние между центрами ближайших узлов) – минимальными ( </w:t>
      </w:r>
      <w:r w:rsidR="003F461B" w:rsidRPr="009E3700">
        <w:rPr>
          <w:rFonts w:ascii="Times New Roman" w:hAnsi="Times New Roman" w:cs="Times New Roman"/>
          <w:bCs/>
          <w:i/>
          <w:iCs/>
          <w:highlight w:val="green"/>
        </w:rPr>
        <w:t>i</w:t>
      </w:r>
      <w:r w:rsidR="003F461B" w:rsidRPr="009E3700">
        <w:rPr>
          <w:rFonts w:ascii="Times New Roman" w:hAnsi="Times New Roman" w:cs="Times New Roman"/>
          <w:highlight w:val="green"/>
        </w:rPr>
        <w:t xml:space="preserve"> = </w:t>
      </w:r>
      <w:proofErr w:type="spellStart"/>
      <w:r w:rsidR="003F461B" w:rsidRPr="009E3700">
        <w:rPr>
          <w:rFonts w:ascii="Times New Roman" w:hAnsi="Times New Roman" w:cs="Times New Roman"/>
          <w:bCs/>
          <w:i/>
          <w:iCs/>
          <w:highlight w:val="green"/>
        </w:rPr>
        <w:t>i</w:t>
      </w:r>
      <w:r w:rsidR="003F461B" w:rsidRPr="009E3700">
        <w:rPr>
          <w:rFonts w:ascii="Times New Roman" w:hAnsi="Times New Roman" w:cs="Times New Roman"/>
          <w:bCs/>
          <w:i/>
          <w:iCs/>
          <w:highlight w:val="green"/>
          <w:vertAlign w:val="subscript"/>
        </w:rPr>
        <w:t>min</w:t>
      </w:r>
      <w:proofErr w:type="spellEnd"/>
      <w:r w:rsidR="003F461B" w:rsidRPr="009E3700">
        <w:rPr>
          <w:rFonts w:ascii="Times New Roman" w:hAnsi="Times New Roman" w:cs="Times New Roman"/>
          <w:highlight w:val="green"/>
        </w:rPr>
        <w:t>);</w:t>
      </w:r>
    </w:p>
    <w:p w14:paraId="0C073F34" w14:textId="77777777" w:rsidR="003F461B" w:rsidRDefault="003F461B" w:rsidP="003F461B">
      <w:pPr>
        <w:widowControl/>
        <w:spacing w:line="240" w:lineRule="auto"/>
        <w:ind w:firstLine="567"/>
        <w:jc w:val="both"/>
        <w:rPr>
          <w:rFonts w:ascii="Times New Roman" w:hAnsi="Times New Roman" w:cs="Times New Roman"/>
        </w:rPr>
      </w:pPr>
      <w:r w:rsidRPr="009E3700">
        <w:rPr>
          <w:rFonts w:ascii="Times New Roman" w:hAnsi="Times New Roman" w:cs="Times New Roman"/>
          <w:highlight w:val="green"/>
        </w:rPr>
        <w:t xml:space="preserve">в остальных случаях – относительно оси уголка, перпендикулярной </w:t>
      </w:r>
      <w:r w:rsidR="00AD3BCC" w:rsidRPr="009E3700">
        <w:rPr>
          <w:rFonts w:ascii="Times New Roman" w:hAnsi="Times New Roman" w:cs="Times New Roman"/>
          <w:highlight w:val="green"/>
        </w:rPr>
        <w:t xml:space="preserve">к плоскости фермы </w:t>
      </w:r>
      <w:r w:rsidRPr="009E3700">
        <w:rPr>
          <w:rFonts w:ascii="Times New Roman" w:hAnsi="Times New Roman" w:cs="Times New Roman"/>
          <w:highlight w:val="green"/>
        </w:rPr>
        <w:t xml:space="preserve">или параллельной </w:t>
      </w:r>
      <w:r w:rsidR="00AD3BCC" w:rsidRPr="009E3700">
        <w:rPr>
          <w:rFonts w:ascii="Times New Roman" w:hAnsi="Times New Roman" w:cs="Times New Roman"/>
          <w:highlight w:val="green"/>
        </w:rPr>
        <w:t xml:space="preserve">ей </w:t>
      </w:r>
      <w:r w:rsidRPr="009E3700">
        <w:rPr>
          <w:rFonts w:ascii="Times New Roman" w:hAnsi="Times New Roman" w:cs="Times New Roman"/>
          <w:highlight w:val="green"/>
        </w:rPr>
        <w:t>(</w:t>
      </w:r>
      <w:r w:rsidRPr="009E3700">
        <w:rPr>
          <w:rFonts w:ascii="Times New Roman" w:hAnsi="Times New Roman" w:cs="Times New Roman"/>
          <w:bCs/>
          <w:i/>
          <w:iCs/>
          <w:highlight w:val="green"/>
        </w:rPr>
        <w:t xml:space="preserve">i </w:t>
      </w:r>
      <w:r w:rsidRPr="009E3700">
        <w:rPr>
          <w:rFonts w:ascii="Times New Roman" w:hAnsi="Times New Roman" w:cs="Times New Roman"/>
          <w:i/>
          <w:highlight w:val="green"/>
        </w:rPr>
        <w:t xml:space="preserve">= </w:t>
      </w:r>
      <w:proofErr w:type="spellStart"/>
      <w:r w:rsidRPr="009E3700">
        <w:rPr>
          <w:rFonts w:ascii="Times New Roman" w:hAnsi="Times New Roman" w:cs="Times New Roman"/>
          <w:bCs/>
          <w:i/>
          <w:iCs/>
          <w:highlight w:val="green"/>
        </w:rPr>
        <w:t>i</w:t>
      </w:r>
      <w:r w:rsidRPr="009E3700">
        <w:rPr>
          <w:rFonts w:ascii="Times New Roman" w:hAnsi="Times New Roman" w:cs="Times New Roman"/>
          <w:bCs/>
          <w:i/>
          <w:iCs/>
          <w:highlight w:val="green"/>
          <w:vertAlign w:val="subscript"/>
        </w:rPr>
        <w:t>x</w:t>
      </w:r>
      <w:proofErr w:type="spellEnd"/>
      <w:r w:rsidRPr="009E3700">
        <w:rPr>
          <w:rFonts w:ascii="Times New Roman" w:hAnsi="Times New Roman" w:cs="Times New Roman"/>
          <w:highlight w:val="green"/>
        </w:rPr>
        <w:t xml:space="preserve">  или  </w:t>
      </w:r>
      <w:r w:rsidRPr="009E3700">
        <w:rPr>
          <w:rFonts w:ascii="Times New Roman" w:hAnsi="Times New Roman" w:cs="Times New Roman"/>
          <w:bCs/>
          <w:i/>
          <w:iCs/>
          <w:highlight w:val="green"/>
        </w:rPr>
        <w:t>i</w:t>
      </w:r>
      <w:r w:rsidRPr="009E3700">
        <w:rPr>
          <w:rFonts w:ascii="Times New Roman" w:hAnsi="Times New Roman" w:cs="Times New Roman"/>
          <w:highlight w:val="green"/>
        </w:rPr>
        <w:t xml:space="preserve"> = </w:t>
      </w:r>
      <w:proofErr w:type="spellStart"/>
      <w:r w:rsidRPr="009E3700">
        <w:rPr>
          <w:rFonts w:ascii="Times New Roman" w:hAnsi="Times New Roman" w:cs="Times New Roman"/>
          <w:bCs/>
          <w:i/>
          <w:iCs/>
          <w:highlight w:val="green"/>
        </w:rPr>
        <w:t>i</w:t>
      </w:r>
      <w:r w:rsidRPr="009E3700">
        <w:rPr>
          <w:rFonts w:ascii="Times New Roman" w:hAnsi="Times New Roman" w:cs="Times New Roman"/>
          <w:bCs/>
          <w:i/>
          <w:iCs/>
          <w:highlight w:val="green"/>
          <w:vertAlign w:val="subscript"/>
        </w:rPr>
        <w:t>y</w:t>
      </w:r>
      <w:proofErr w:type="spellEnd"/>
      <w:r w:rsidRPr="009E3700">
        <w:rPr>
          <w:rFonts w:ascii="Times New Roman" w:hAnsi="Times New Roman" w:cs="Times New Roman"/>
          <w:highlight w:val="green"/>
          <w:vertAlign w:val="subscript"/>
        </w:rPr>
        <w:t xml:space="preserve"> </w:t>
      </w:r>
      <w:r w:rsidRPr="009E3700">
        <w:rPr>
          <w:rFonts w:ascii="Times New Roman" w:hAnsi="Times New Roman" w:cs="Times New Roman"/>
          <w:highlight w:val="green"/>
        </w:rPr>
        <w:t xml:space="preserve"> в зависимости от направления продольного изгиба).</w:t>
      </w:r>
    </w:p>
    <w:p w14:paraId="0D105455" w14:textId="77777777" w:rsidR="000F57AB" w:rsidRDefault="000F57AB" w:rsidP="003F461B">
      <w:pPr>
        <w:widowControl/>
        <w:spacing w:line="240" w:lineRule="auto"/>
        <w:ind w:firstLine="567"/>
        <w:jc w:val="both"/>
        <w:rPr>
          <w:rFonts w:ascii="Times New Roman" w:hAnsi="Times New Roman" w:cs="Times New Roman"/>
        </w:rPr>
      </w:pPr>
    </w:p>
    <w:p w14:paraId="467FFB53" w14:textId="77777777" w:rsidR="003F461B" w:rsidRDefault="003F461B" w:rsidP="003F461B">
      <w:pPr>
        <w:pStyle w:val="4"/>
        <w:spacing w:before="0" w:after="0"/>
        <w:ind w:firstLine="720"/>
        <w:rPr>
          <w:rFonts w:ascii="Times New Roman" w:hAnsi="Times New Roman" w:cs="Times New Roman"/>
          <w:sz w:val="24"/>
          <w:szCs w:val="24"/>
        </w:rPr>
      </w:pPr>
      <w:r>
        <w:rPr>
          <w:rFonts w:ascii="Times New Roman" w:hAnsi="Times New Roman" w:cs="Times New Roman"/>
          <w:caps/>
          <w:sz w:val="24"/>
          <w:szCs w:val="24"/>
        </w:rPr>
        <w:t xml:space="preserve">8.2   </w:t>
      </w:r>
      <w:r w:rsidR="00AD3BCC">
        <w:rPr>
          <w:rFonts w:ascii="Times New Roman" w:hAnsi="Times New Roman" w:cs="Times New Roman"/>
          <w:sz w:val="24"/>
          <w:szCs w:val="24"/>
        </w:rPr>
        <w:t>Расче</w:t>
      </w:r>
      <w:r>
        <w:rPr>
          <w:rFonts w:ascii="Times New Roman" w:hAnsi="Times New Roman" w:cs="Times New Roman"/>
          <w:sz w:val="24"/>
          <w:szCs w:val="24"/>
        </w:rPr>
        <w:t>тные длины</w:t>
      </w:r>
      <w:r w:rsidR="00AD3BCC">
        <w:rPr>
          <w:rFonts w:ascii="Times New Roman" w:hAnsi="Times New Roman" w:cs="Times New Roman"/>
          <w:sz w:val="24"/>
          <w:szCs w:val="24"/>
        </w:rPr>
        <w:t xml:space="preserve"> элементов пространственных реше</w:t>
      </w:r>
      <w:r>
        <w:rPr>
          <w:rFonts w:ascii="Times New Roman" w:hAnsi="Times New Roman" w:cs="Times New Roman"/>
          <w:sz w:val="24"/>
          <w:szCs w:val="24"/>
        </w:rPr>
        <w:t xml:space="preserve">тчатых </w:t>
      </w:r>
    </w:p>
    <w:p w14:paraId="36D96CB4" w14:textId="77777777" w:rsidR="003F461B" w:rsidRDefault="003F461B" w:rsidP="003F461B">
      <w:pPr>
        <w:pStyle w:val="4"/>
        <w:spacing w:before="0" w:after="0"/>
        <w:ind w:firstLine="720"/>
        <w:rPr>
          <w:rFonts w:ascii="Times New Roman" w:hAnsi="Times New Roman" w:cs="Times New Roman"/>
          <w:caps/>
          <w:sz w:val="24"/>
          <w:szCs w:val="24"/>
        </w:rPr>
      </w:pPr>
      <w:r>
        <w:rPr>
          <w:rFonts w:ascii="Times New Roman" w:hAnsi="Times New Roman" w:cs="Times New Roman"/>
          <w:sz w:val="24"/>
          <w:szCs w:val="24"/>
        </w:rPr>
        <w:t xml:space="preserve">        конструкций</w:t>
      </w:r>
    </w:p>
    <w:p w14:paraId="4E2C0F27" w14:textId="77777777" w:rsidR="003F461B" w:rsidRDefault="003F461B" w:rsidP="003F461B">
      <w:pPr>
        <w:widowControl/>
        <w:spacing w:line="240" w:lineRule="auto"/>
        <w:ind w:firstLine="720"/>
        <w:jc w:val="both"/>
        <w:rPr>
          <w:rFonts w:ascii="Times New Roman" w:hAnsi="Times New Roman" w:cs="Times New Roman"/>
          <w:sz w:val="20"/>
          <w:szCs w:val="20"/>
        </w:rPr>
      </w:pPr>
    </w:p>
    <w:p w14:paraId="0B4E3C3D" w14:textId="77777777" w:rsidR="003F461B" w:rsidRPr="009E3700" w:rsidRDefault="00AD3BCC" w:rsidP="003F461B">
      <w:pPr>
        <w:widowControl/>
        <w:spacing w:line="240" w:lineRule="auto"/>
        <w:ind w:firstLine="708"/>
        <w:jc w:val="both"/>
        <w:rPr>
          <w:rFonts w:ascii="Times New Roman" w:hAnsi="Times New Roman" w:cs="Times New Roman"/>
          <w:highlight w:val="green"/>
        </w:rPr>
      </w:pPr>
      <w:r w:rsidRPr="009E3700">
        <w:rPr>
          <w:rFonts w:ascii="Times New Roman" w:hAnsi="Times New Roman" w:cs="Times New Roman"/>
          <w:highlight w:val="green"/>
        </w:rPr>
        <w:t>8.2.1 Расче</w:t>
      </w:r>
      <w:r w:rsidR="003F461B" w:rsidRPr="009E3700">
        <w:rPr>
          <w:rFonts w:ascii="Times New Roman" w:hAnsi="Times New Roman" w:cs="Times New Roman"/>
          <w:highlight w:val="green"/>
        </w:rPr>
        <w:t xml:space="preserve">тные длины </w:t>
      </w:r>
      <w:proofErr w:type="spellStart"/>
      <w:r w:rsidR="003F461B" w:rsidRPr="009E3700">
        <w:rPr>
          <w:rFonts w:ascii="Times New Roman" w:hAnsi="Times New Roman" w:cs="Times New Roman"/>
          <w:bCs/>
          <w:i/>
          <w:iCs/>
          <w:highlight w:val="green"/>
          <w:lang w:val="en-US"/>
        </w:rPr>
        <w:t>l</w:t>
      </w:r>
      <w:r w:rsidR="003F461B" w:rsidRPr="009E3700">
        <w:rPr>
          <w:rFonts w:ascii="Times New Roman" w:hAnsi="Times New Roman" w:cs="Times New Roman"/>
          <w:bCs/>
          <w:i/>
          <w:iCs/>
          <w:highlight w:val="green"/>
          <w:vertAlign w:val="subscript"/>
          <w:lang w:val="en-US"/>
        </w:rPr>
        <w:t>ef</w:t>
      </w:r>
      <w:proofErr w:type="spellEnd"/>
      <w:r w:rsidR="003F461B" w:rsidRPr="009E3700">
        <w:rPr>
          <w:rFonts w:ascii="Times New Roman" w:hAnsi="Times New Roman" w:cs="Times New Roman"/>
          <w:highlight w:val="green"/>
        </w:rPr>
        <w:t xml:space="preserve"> и радиусы инерции сечений </w:t>
      </w:r>
      <w:proofErr w:type="spellStart"/>
      <w:r w:rsidR="003F461B" w:rsidRPr="009E3700">
        <w:rPr>
          <w:rFonts w:ascii="Times New Roman" w:hAnsi="Times New Roman" w:cs="Times New Roman"/>
          <w:bCs/>
          <w:i/>
          <w:iCs/>
          <w:highlight w:val="green"/>
          <w:lang w:val="en-US"/>
        </w:rPr>
        <w:t>i</w:t>
      </w:r>
      <w:proofErr w:type="spellEnd"/>
      <w:r w:rsidR="003F461B" w:rsidRPr="009E3700">
        <w:rPr>
          <w:rFonts w:ascii="Times New Roman" w:hAnsi="Times New Roman" w:cs="Times New Roman"/>
          <w:highlight w:val="green"/>
        </w:rPr>
        <w:t xml:space="preserve"> сжатых, растянутых и ненагруженных элементов пространственных конструкций (рисунок 10) из одиночных</w:t>
      </w:r>
    </w:p>
    <w:p w14:paraId="5369A74E" w14:textId="77777777" w:rsidR="000F57AB" w:rsidRPr="009E3700" w:rsidRDefault="000F57AB" w:rsidP="000F57AB">
      <w:pPr>
        <w:widowControl/>
        <w:spacing w:line="240" w:lineRule="auto"/>
        <w:jc w:val="both"/>
        <w:rPr>
          <w:rFonts w:ascii="Times New Roman" w:hAnsi="Times New Roman" w:cs="Times New Roman"/>
          <w:highlight w:val="green"/>
        </w:rPr>
      </w:pPr>
      <w:r w:rsidRPr="009E3700">
        <w:rPr>
          <w:rFonts w:ascii="Times New Roman" w:hAnsi="Times New Roman" w:cs="Times New Roman"/>
          <w:highlight w:val="green"/>
        </w:rPr>
        <w:t>уголков при определении гибкости  следует принимать по таблицам 28, 29 и 30.</w:t>
      </w:r>
    </w:p>
    <w:p w14:paraId="17444F8D" w14:textId="5D7D921B" w:rsidR="00295ECC" w:rsidRPr="009E3700" w:rsidRDefault="0040346C">
      <w:pPr>
        <w:widowControl/>
        <w:spacing w:line="360" w:lineRule="auto"/>
        <w:ind w:firstLine="567"/>
        <w:jc w:val="center"/>
        <w:rPr>
          <w:rFonts w:ascii="Times New Roman" w:hAnsi="Times New Roman" w:cs="Times New Roman"/>
          <w:highlight w:val="green"/>
        </w:rPr>
      </w:pPr>
      <w:r w:rsidRPr="009E3700">
        <w:rPr>
          <w:rFonts w:ascii="Times New Roman" w:hAnsi="Times New Roman" w:cs="Times New Roman"/>
          <w:noProof/>
          <w:highlight w:val="green"/>
        </w:rPr>
        <w:drawing>
          <wp:inline distT="0" distB="0" distL="0" distR="0" wp14:anchorId="495DF6E2" wp14:editId="1899C093">
            <wp:extent cx="2847975" cy="2390775"/>
            <wp:effectExtent l="0" t="0" r="0" b="0"/>
            <wp:docPr id="230" name="Рисунок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406" cstate="print">
                      <a:extLst>
                        <a:ext uri="{28A0092B-C50C-407E-A947-70E740481C1C}">
                          <a14:useLocalDpi xmlns:a14="http://schemas.microsoft.com/office/drawing/2010/main" val="0"/>
                        </a:ext>
                      </a:extLst>
                    </a:blip>
                    <a:srcRect/>
                    <a:stretch>
                      <a:fillRect/>
                    </a:stretch>
                  </pic:blipFill>
                  <pic:spPr bwMode="auto">
                    <a:xfrm>
                      <a:off x="0" y="0"/>
                      <a:ext cx="2847975" cy="2390775"/>
                    </a:xfrm>
                    <a:prstGeom prst="rect">
                      <a:avLst/>
                    </a:prstGeom>
                    <a:noFill/>
                    <a:ln>
                      <a:noFill/>
                    </a:ln>
                  </pic:spPr>
                </pic:pic>
              </a:graphicData>
            </a:graphic>
          </wp:inline>
        </w:drawing>
      </w:r>
    </w:p>
    <w:p w14:paraId="32ACA37F" w14:textId="77777777" w:rsidR="009C24B2" w:rsidRPr="009E3700" w:rsidRDefault="009C24B2" w:rsidP="009C24B2">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а, б, в – с совмещенными в смежных гранях узлами; г, д – с не совмещенными в </w:t>
      </w:r>
    </w:p>
    <w:p w14:paraId="24091FB9" w14:textId="77777777" w:rsidR="009C24B2" w:rsidRPr="009E3700" w:rsidRDefault="009C24B2" w:rsidP="009C24B2">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смежных гранях узлами;  е – с частично совмещенными в смежных гранях узлами</w:t>
      </w:r>
    </w:p>
    <w:p w14:paraId="0D12B4DB" w14:textId="77777777" w:rsidR="00AD3BCC" w:rsidRPr="009E3700" w:rsidRDefault="00AD3BCC">
      <w:pPr>
        <w:widowControl/>
        <w:spacing w:line="240" w:lineRule="auto"/>
        <w:jc w:val="center"/>
        <w:rPr>
          <w:rFonts w:ascii="Times New Roman" w:hAnsi="Times New Roman" w:cs="Times New Roman"/>
          <w:bCs/>
          <w:iCs/>
          <w:sz w:val="20"/>
          <w:szCs w:val="20"/>
          <w:highlight w:val="green"/>
        </w:rPr>
      </w:pPr>
    </w:p>
    <w:p w14:paraId="21B0F553" w14:textId="77777777" w:rsidR="00295ECC" w:rsidRPr="00AD3BCC" w:rsidRDefault="00295ECC">
      <w:pPr>
        <w:widowControl/>
        <w:spacing w:line="240" w:lineRule="auto"/>
        <w:jc w:val="center"/>
        <w:rPr>
          <w:rFonts w:ascii="Times New Roman" w:hAnsi="Times New Roman" w:cs="Times New Roman"/>
          <w:bCs/>
          <w:sz w:val="22"/>
          <w:szCs w:val="22"/>
        </w:rPr>
      </w:pPr>
      <w:r w:rsidRPr="009E3700">
        <w:rPr>
          <w:rFonts w:ascii="Times New Roman" w:hAnsi="Times New Roman" w:cs="Times New Roman"/>
          <w:bCs/>
          <w:iCs/>
          <w:sz w:val="20"/>
          <w:szCs w:val="20"/>
          <w:highlight w:val="green"/>
        </w:rPr>
        <w:t>Рис</w:t>
      </w:r>
      <w:r w:rsidR="003F461B" w:rsidRPr="009E3700">
        <w:rPr>
          <w:rFonts w:ascii="Times New Roman" w:hAnsi="Times New Roman" w:cs="Times New Roman"/>
          <w:bCs/>
          <w:iCs/>
          <w:sz w:val="20"/>
          <w:szCs w:val="20"/>
          <w:highlight w:val="green"/>
        </w:rPr>
        <w:t>унок 10</w:t>
      </w:r>
      <w:r w:rsidR="003F461B" w:rsidRPr="009E3700">
        <w:rPr>
          <w:rFonts w:ascii="Times New Roman" w:hAnsi="Times New Roman" w:cs="Times New Roman"/>
          <w:bCs/>
          <w:i/>
          <w:iCs/>
          <w:sz w:val="22"/>
          <w:szCs w:val="22"/>
          <w:highlight w:val="green"/>
        </w:rPr>
        <w:t xml:space="preserve">  –</w:t>
      </w:r>
      <w:r w:rsidR="009C24B2" w:rsidRPr="009E3700">
        <w:rPr>
          <w:rFonts w:ascii="Times New Roman" w:hAnsi="Times New Roman" w:cs="Times New Roman"/>
          <w:bCs/>
          <w:i/>
          <w:iCs/>
          <w:sz w:val="22"/>
          <w:szCs w:val="22"/>
          <w:highlight w:val="green"/>
        </w:rPr>
        <w:t xml:space="preserve"> </w:t>
      </w:r>
      <w:r w:rsidRPr="009E3700">
        <w:rPr>
          <w:rFonts w:ascii="Times New Roman" w:hAnsi="Times New Roman" w:cs="Times New Roman"/>
          <w:bCs/>
          <w:sz w:val="22"/>
          <w:szCs w:val="22"/>
          <w:highlight w:val="green"/>
        </w:rPr>
        <w:t>Схемы пространственных решетчатых конструкций</w:t>
      </w:r>
    </w:p>
    <w:p w14:paraId="1CC03ABC" w14:textId="77777777" w:rsidR="00D8381C" w:rsidRDefault="00D8381C">
      <w:pPr>
        <w:widowControl/>
        <w:spacing w:line="240" w:lineRule="auto"/>
        <w:jc w:val="center"/>
        <w:rPr>
          <w:rFonts w:ascii="Times New Roman" w:hAnsi="Times New Roman" w:cs="Times New Roman"/>
          <w:b/>
          <w:bCs/>
          <w:sz w:val="22"/>
          <w:szCs w:val="22"/>
        </w:rPr>
      </w:pPr>
    </w:p>
    <w:p w14:paraId="159A0003" w14:textId="77777777" w:rsidR="00E92688" w:rsidRPr="009E3700" w:rsidRDefault="00D8381C" w:rsidP="00E92688">
      <w:pPr>
        <w:widowControl/>
        <w:spacing w:line="240" w:lineRule="auto"/>
        <w:ind w:firstLine="567"/>
        <w:jc w:val="both"/>
        <w:rPr>
          <w:rFonts w:ascii="Times New Roman" w:hAnsi="Times New Roman" w:cs="Times New Roman"/>
          <w:highlight w:val="green"/>
        </w:rPr>
      </w:pPr>
      <w:r w:rsidRPr="009E3700">
        <w:rPr>
          <w:rFonts w:ascii="Times New Roman" w:hAnsi="Times New Roman" w:cs="Times New Roman"/>
          <w:highlight w:val="green"/>
        </w:rPr>
        <w:t>8.2.2  Для</w:t>
      </w:r>
      <w:r w:rsidR="00E92688"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 определения</w:t>
      </w:r>
      <w:r w:rsidR="00E92688"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 расчетных</w:t>
      </w:r>
      <w:r w:rsidR="00E92688"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 длин </w:t>
      </w:r>
      <w:r w:rsidR="00E92688" w:rsidRPr="009E3700">
        <w:rPr>
          <w:rFonts w:ascii="Times New Roman" w:hAnsi="Times New Roman" w:cs="Times New Roman"/>
          <w:highlight w:val="green"/>
        </w:rPr>
        <w:t xml:space="preserve">   </w:t>
      </w:r>
      <w:r w:rsidRPr="009E3700">
        <w:rPr>
          <w:rFonts w:ascii="Times New Roman" w:hAnsi="Times New Roman" w:cs="Times New Roman"/>
          <w:highlight w:val="green"/>
        </w:rPr>
        <w:t>раскосов</w:t>
      </w:r>
      <w:r w:rsidR="00E92688"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 по</w:t>
      </w:r>
      <w:r w:rsidR="00E92688"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 рисунку </w:t>
      </w:r>
      <w:r w:rsidR="00E92688"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10,в, </w:t>
      </w:r>
      <w:r w:rsidR="00E92688"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 при </w:t>
      </w:r>
    </w:p>
    <w:p w14:paraId="4FFF3207" w14:textId="77777777" w:rsidR="00D8381C" w:rsidRDefault="00D8381C" w:rsidP="00D8381C">
      <w:pPr>
        <w:widowControl/>
        <w:spacing w:line="240" w:lineRule="auto"/>
        <w:jc w:val="both"/>
        <w:rPr>
          <w:rFonts w:ascii="Times New Roman" w:hAnsi="Times New Roman" w:cs="Times New Roman"/>
        </w:rPr>
      </w:pPr>
      <w:r w:rsidRPr="009E3700">
        <w:rPr>
          <w:rFonts w:ascii="Times New Roman" w:hAnsi="Times New Roman" w:cs="Times New Roman"/>
          <w:highlight w:val="green"/>
        </w:rPr>
        <w:t xml:space="preserve">прикреплении их без </w:t>
      </w:r>
      <w:proofErr w:type="spellStart"/>
      <w:r w:rsidRPr="009E3700">
        <w:rPr>
          <w:rFonts w:ascii="Times New Roman" w:hAnsi="Times New Roman" w:cs="Times New Roman"/>
          <w:highlight w:val="green"/>
        </w:rPr>
        <w:t>фасонок</w:t>
      </w:r>
      <w:proofErr w:type="spellEnd"/>
      <w:r w:rsidRPr="009E3700">
        <w:rPr>
          <w:rFonts w:ascii="Times New Roman" w:hAnsi="Times New Roman" w:cs="Times New Roman"/>
          <w:highlight w:val="green"/>
        </w:rPr>
        <w:t xml:space="preserve"> к распорке и поясу сварными швами или болтами (не менее двух), расположенными вдоль раскоса, значение коэффициента расчетной длины  </w:t>
      </w:r>
      <w:r w:rsidRPr="009E3700">
        <w:rPr>
          <w:rFonts w:ascii="Times New Roman" w:hAnsi="Times New Roman" w:cs="Times New Roman"/>
          <w:bCs/>
          <w:i/>
          <w:iCs/>
          <w:highlight w:val="green"/>
        </w:rPr>
        <w:sym w:font="Symbol" w:char="F06D"/>
      </w:r>
      <w:r w:rsidRPr="009E3700">
        <w:rPr>
          <w:rFonts w:ascii="Times New Roman" w:hAnsi="Times New Roman" w:cs="Times New Roman"/>
          <w:bCs/>
          <w:i/>
          <w:iCs/>
          <w:highlight w:val="green"/>
          <w:vertAlign w:val="subscript"/>
          <w:lang w:val="en-US"/>
        </w:rPr>
        <w:t>d</w:t>
      </w:r>
      <w:r w:rsidRPr="009E3700">
        <w:rPr>
          <w:rFonts w:ascii="Times New Roman" w:hAnsi="Times New Roman" w:cs="Times New Roman"/>
          <w:b/>
          <w:bCs/>
          <w:i/>
          <w:iCs/>
          <w:highlight w:val="green"/>
        </w:rPr>
        <w:t xml:space="preserve"> </w:t>
      </w:r>
      <w:r w:rsidRPr="009E3700">
        <w:rPr>
          <w:rFonts w:ascii="Times New Roman" w:hAnsi="Times New Roman" w:cs="Times New Roman"/>
          <w:highlight w:val="green"/>
        </w:rPr>
        <w:t xml:space="preserve">следует принимать по строке таблицы 30  при значении </w:t>
      </w:r>
      <w:r w:rsidRPr="009E3700">
        <w:rPr>
          <w:rFonts w:ascii="Times New Roman" w:hAnsi="Times New Roman" w:cs="Times New Roman"/>
          <w:bCs/>
          <w:i/>
          <w:iCs/>
          <w:highlight w:val="green"/>
          <w:lang w:val="en-US"/>
        </w:rPr>
        <w:t>n</w:t>
      </w:r>
      <w:r w:rsidR="00AD3BCC" w:rsidRPr="009E3700">
        <w:rPr>
          <w:rFonts w:ascii="Times New Roman" w:hAnsi="Times New Roman" w:cs="Times New Roman"/>
          <w:highlight w:val="green"/>
        </w:rPr>
        <w:t xml:space="preserve"> «Не более</w:t>
      </w:r>
      <w:r w:rsidRPr="009E3700">
        <w:rPr>
          <w:rFonts w:ascii="Times New Roman" w:hAnsi="Times New Roman" w:cs="Times New Roman"/>
          <w:highlight w:val="green"/>
        </w:rPr>
        <w:t xml:space="preserve"> 2». В случае </w:t>
      </w:r>
      <w:r w:rsidR="00E92688" w:rsidRPr="009E3700">
        <w:rPr>
          <w:rFonts w:ascii="Times New Roman" w:hAnsi="Times New Roman" w:cs="Times New Roman"/>
          <w:highlight w:val="green"/>
        </w:rPr>
        <w:t xml:space="preserve">прикрепления   их    концов    одним    болтом     значение    </w:t>
      </w:r>
      <w:r w:rsidR="00E92688" w:rsidRPr="009E3700">
        <w:rPr>
          <w:rFonts w:ascii="Times New Roman" w:hAnsi="Times New Roman" w:cs="Times New Roman"/>
          <w:bCs/>
          <w:i/>
          <w:iCs/>
          <w:highlight w:val="green"/>
        </w:rPr>
        <w:sym w:font="Symbol" w:char="F06D"/>
      </w:r>
      <w:r w:rsidR="00E92688" w:rsidRPr="009E3700">
        <w:rPr>
          <w:rFonts w:ascii="Times New Roman" w:hAnsi="Times New Roman" w:cs="Times New Roman"/>
          <w:bCs/>
          <w:i/>
          <w:iCs/>
          <w:highlight w:val="green"/>
          <w:vertAlign w:val="subscript"/>
          <w:lang w:val="en-US"/>
        </w:rPr>
        <w:t>d</w:t>
      </w:r>
      <w:r w:rsidR="00E92688" w:rsidRPr="009E3700">
        <w:rPr>
          <w:rFonts w:ascii="Times New Roman" w:hAnsi="Times New Roman" w:cs="Times New Roman"/>
          <w:highlight w:val="green"/>
          <w:vertAlign w:val="subscript"/>
        </w:rPr>
        <w:t xml:space="preserve"> </w:t>
      </w:r>
      <w:r w:rsidR="00E92688" w:rsidRPr="009E3700">
        <w:rPr>
          <w:rFonts w:ascii="Times New Roman" w:hAnsi="Times New Roman" w:cs="Times New Roman"/>
          <w:highlight w:val="green"/>
        </w:rPr>
        <w:t xml:space="preserve">    следует   принимать по </w:t>
      </w:r>
      <w:r w:rsidR="00E92688" w:rsidRPr="009E3700">
        <w:rPr>
          <w:rFonts w:ascii="Times New Roman" w:hAnsi="Times New Roman" w:cs="Times New Roman"/>
          <w:highlight w:val="green"/>
        </w:rPr>
        <w:lastRenderedPageBreak/>
        <w:t>строк</w:t>
      </w:r>
      <w:r w:rsidR="00AD3BCC" w:rsidRPr="009E3700">
        <w:rPr>
          <w:rFonts w:ascii="Times New Roman" w:hAnsi="Times New Roman" w:cs="Times New Roman"/>
          <w:highlight w:val="green"/>
        </w:rPr>
        <w:t xml:space="preserve">е </w:t>
      </w:r>
      <w:r w:rsidRPr="009E3700">
        <w:rPr>
          <w:rFonts w:ascii="Times New Roman" w:hAnsi="Times New Roman" w:cs="Times New Roman"/>
          <w:highlight w:val="green"/>
        </w:rPr>
        <w:t>таблицы 30</w:t>
      </w:r>
      <w:r w:rsidR="00E92688" w:rsidRPr="009E3700">
        <w:rPr>
          <w:rFonts w:ascii="Times New Roman" w:hAnsi="Times New Roman" w:cs="Times New Roman"/>
          <w:highlight w:val="green"/>
        </w:rPr>
        <w:t xml:space="preserve"> </w:t>
      </w:r>
      <w:r w:rsidRPr="009E3700">
        <w:rPr>
          <w:rFonts w:ascii="Times New Roman" w:hAnsi="Times New Roman" w:cs="Times New Roman"/>
          <w:highlight w:val="green"/>
        </w:rPr>
        <w:t xml:space="preserve">«Одним болтом без </w:t>
      </w:r>
      <w:proofErr w:type="spellStart"/>
      <w:r w:rsidRPr="009E3700">
        <w:rPr>
          <w:rFonts w:ascii="Times New Roman" w:hAnsi="Times New Roman" w:cs="Times New Roman"/>
          <w:highlight w:val="green"/>
        </w:rPr>
        <w:t>фасонки</w:t>
      </w:r>
      <w:proofErr w:type="spellEnd"/>
      <w:r w:rsidRPr="009E3700">
        <w:rPr>
          <w:rFonts w:ascii="Times New Roman" w:hAnsi="Times New Roman" w:cs="Times New Roman"/>
          <w:highlight w:val="green"/>
        </w:rPr>
        <w:t xml:space="preserve">», а при вычислении значения </w:t>
      </w:r>
      <w:proofErr w:type="spellStart"/>
      <w:r w:rsidRPr="009E3700">
        <w:rPr>
          <w:rFonts w:ascii="Times New Roman" w:hAnsi="Times New Roman" w:cs="Times New Roman"/>
          <w:bCs/>
          <w:i/>
          <w:iCs/>
          <w:highlight w:val="green"/>
          <w:lang w:val="en-US"/>
        </w:rPr>
        <w:t>l</w:t>
      </w:r>
      <w:r w:rsidRPr="009E3700">
        <w:rPr>
          <w:rFonts w:ascii="Times New Roman" w:hAnsi="Times New Roman" w:cs="Times New Roman"/>
          <w:bCs/>
          <w:i/>
          <w:iCs/>
          <w:highlight w:val="green"/>
          <w:vertAlign w:val="subscript"/>
          <w:lang w:val="en-US"/>
        </w:rPr>
        <w:t>ef</w:t>
      </w:r>
      <w:proofErr w:type="spellEnd"/>
      <w:r w:rsidRPr="009E3700">
        <w:rPr>
          <w:rFonts w:ascii="Times New Roman" w:hAnsi="Times New Roman" w:cs="Times New Roman"/>
          <w:highlight w:val="green"/>
        </w:rPr>
        <w:t xml:space="preserve">  по таблице 28  вместо  </w:t>
      </w:r>
      <w:r w:rsidRPr="009E3700">
        <w:rPr>
          <w:rFonts w:ascii="Times New Roman" w:hAnsi="Times New Roman" w:cs="Times New Roman"/>
          <w:bCs/>
          <w:i/>
          <w:iCs/>
          <w:highlight w:val="green"/>
        </w:rPr>
        <w:sym w:font="Symbol" w:char="F06D"/>
      </w:r>
      <w:r w:rsidRPr="009E3700">
        <w:rPr>
          <w:rFonts w:ascii="Times New Roman" w:hAnsi="Times New Roman" w:cs="Times New Roman"/>
          <w:bCs/>
          <w:i/>
          <w:iCs/>
          <w:highlight w:val="green"/>
          <w:vertAlign w:val="subscript"/>
          <w:lang w:val="en-US"/>
        </w:rPr>
        <w:t>d</w:t>
      </w:r>
      <w:r w:rsidRPr="009E3700">
        <w:rPr>
          <w:rFonts w:ascii="Times New Roman" w:hAnsi="Times New Roman" w:cs="Times New Roman"/>
          <w:highlight w:val="green"/>
        </w:rPr>
        <w:t xml:space="preserve">  следует принимать 0,5(1 + </w:t>
      </w:r>
      <w:r w:rsidRPr="009E3700">
        <w:rPr>
          <w:rFonts w:ascii="Times New Roman" w:hAnsi="Times New Roman" w:cs="Times New Roman"/>
          <w:bCs/>
          <w:i/>
          <w:iCs/>
          <w:highlight w:val="green"/>
        </w:rPr>
        <w:sym w:font="Symbol" w:char="F06D"/>
      </w:r>
      <w:r w:rsidRPr="009E3700">
        <w:rPr>
          <w:rFonts w:ascii="Times New Roman" w:hAnsi="Times New Roman" w:cs="Times New Roman"/>
          <w:bCs/>
          <w:i/>
          <w:iCs/>
          <w:highlight w:val="green"/>
          <w:vertAlign w:val="subscript"/>
          <w:lang w:val="en-US"/>
        </w:rPr>
        <w:t>d</w:t>
      </w:r>
      <w:r w:rsidRPr="009E3700">
        <w:rPr>
          <w:rFonts w:ascii="Times New Roman" w:hAnsi="Times New Roman" w:cs="Times New Roman"/>
          <w:highlight w:val="green"/>
        </w:rPr>
        <w:t>).</w:t>
      </w:r>
    </w:p>
    <w:p w14:paraId="0C2F2690" w14:textId="77777777" w:rsidR="00D8381C" w:rsidRPr="009E3700" w:rsidRDefault="00AD3BCC" w:rsidP="00D8381C">
      <w:pPr>
        <w:widowControl/>
        <w:spacing w:line="240" w:lineRule="auto"/>
        <w:ind w:firstLine="567"/>
        <w:jc w:val="both"/>
        <w:rPr>
          <w:rFonts w:ascii="Times New Roman" w:hAnsi="Times New Roman" w:cs="Times New Roman"/>
          <w:highlight w:val="green"/>
        </w:rPr>
      </w:pPr>
      <w:r w:rsidRPr="009E3700">
        <w:rPr>
          <w:rFonts w:ascii="Times New Roman" w:hAnsi="Times New Roman" w:cs="Times New Roman"/>
          <w:highlight w:val="green"/>
        </w:rPr>
        <w:t>8.2.3  Расче</w:t>
      </w:r>
      <w:r w:rsidR="00D8381C" w:rsidRPr="009E3700">
        <w:rPr>
          <w:rFonts w:ascii="Times New Roman" w:hAnsi="Times New Roman" w:cs="Times New Roman"/>
          <w:highlight w:val="green"/>
        </w:rPr>
        <w:t xml:space="preserve">тные длины </w:t>
      </w:r>
      <w:proofErr w:type="spellStart"/>
      <w:r w:rsidR="00D8381C" w:rsidRPr="009E3700">
        <w:rPr>
          <w:rFonts w:ascii="Times New Roman" w:hAnsi="Times New Roman" w:cs="Times New Roman"/>
          <w:bCs/>
          <w:i/>
          <w:iCs/>
          <w:highlight w:val="green"/>
          <w:lang w:val="en-US"/>
        </w:rPr>
        <w:t>l</w:t>
      </w:r>
      <w:r w:rsidR="00D8381C" w:rsidRPr="009E3700">
        <w:rPr>
          <w:rFonts w:ascii="Times New Roman" w:hAnsi="Times New Roman" w:cs="Times New Roman"/>
          <w:bCs/>
          <w:i/>
          <w:iCs/>
          <w:highlight w:val="green"/>
          <w:vertAlign w:val="subscript"/>
          <w:lang w:val="en-US"/>
        </w:rPr>
        <w:t>ef</w:t>
      </w:r>
      <w:proofErr w:type="spellEnd"/>
      <w:r w:rsidR="00D8381C" w:rsidRPr="009E3700">
        <w:rPr>
          <w:rFonts w:ascii="Times New Roman" w:hAnsi="Times New Roman" w:cs="Times New Roman"/>
          <w:highlight w:val="green"/>
        </w:rPr>
        <w:t xml:space="preserve"> и радиусы инерции </w:t>
      </w:r>
      <w:proofErr w:type="spellStart"/>
      <w:r w:rsidR="00D8381C" w:rsidRPr="009E3700">
        <w:rPr>
          <w:rFonts w:ascii="Times New Roman" w:hAnsi="Times New Roman" w:cs="Times New Roman"/>
          <w:bCs/>
          <w:i/>
          <w:iCs/>
          <w:highlight w:val="green"/>
          <w:lang w:val="en-US"/>
        </w:rPr>
        <w:t>i</w:t>
      </w:r>
      <w:proofErr w:type="spellEnd"/>
      <w:r w:rsidR="00D8381C" w:rsidRPr="009E3700">
        <w:rPr>
          <w:rFonts w:ascii="Times New Roman" w:hAnsi="Times New Roman" w:cs="Times New Roman"/>
          <w:highlight w:val="green"/>
        </w:rPr>
        <w:t xml:space="preserve"> элементов из труб или парных уголков  следует принимать согласно требованиям  6.1.1 – 6.1.3.</w:t>
      </w:r>
    </w:p>
    <w:p w14:paraId="07E72AFF" w14:textId="77777777" w:rsidR="00D8381C" w:rsidRPr="009E3700" w:rsidRDefault="00AD3BCC" w:rsidP="00D8381C">
      <w:pPr>
        <w:widowControl/>
        <w:spacing w:line="240" w:lineRule="auto"/>
        <w:ind w:firstLine="567"/>
        <w:jc w:val="both"/>
        <w:rPr>
          <w:rFonts w:ascii="Times New Roman" w:hAnsi="Times New Roman" w:cs="Times New Roman"/>
          <w:highlight w:val="green"/>
        </w:rPr>
      </w:pPr>
      <w:r w:rsidRPr="009E3700">
        <w:rPr>
          <w:rFonts w:ascii="Times New Roman" w:hAnsi="Times New Roman" w:cs="Times New Roman"/>
          <w:highlight w:val="green"/>
        </w:rPr>
        <w:t>8.2.4  Расче</w:t>
      </w:r>
      <w:r w:rsidR="00D8381C" w:rsidRPr="009E3700">
        <w:rPr>
          <w:rFonts w:ascii="Times New Roman" w:hAnsi="Times New Roman" w:cs="Times New Roman"/>
          <w:highlight w:val="green"/>
        </w:rPr>
        <w:t>тные  длины  сжатых  э</w:t>
      </w:r>
      <w:r w:rsidRPr="009E3700">
        <w:rPr>
          <w:rFonts w:ascii="Times New Roman" w:hAnsi="Times New Roman" w:cs="Times New Roman"/>
          <w:highlight w:val="green"/>
        </w:rPr>
        <w:t>лементов  пространственных  реше</w:t>
      </w:r>
      <w:r w:rsidR="00D8381C" w:rsidRPr="009E3700">
        <w:rPr>
          <w:rFonts w:ascii="Times New Roman" w:hAnsi="Times New Roman" w:cs="Times New Roman"/>
          <w:highlight w:val="green"/>
        </w:rPr>
        <w:t xml:space="preserve">тчатых  </w:t>
      </w:r>
    </w:p>
    <w:p w14:paraId="4A693375" w14:textId="77777777" w:rsidR="00D8381C" w:rsidRPr="009E3700" w:rsidRDefault="00D8381C" w:rsidP="00D8381C">
      <w:pPr>
        <w:widowControl/>
        <w:spacing w:line="240" w:lineRule="auto"/>
        <w:jc w:val="both"/>
        <w:rPr>
          <w:rFonts w:ascii="Times New Roman" w:hAnsi="Times New Roman" w:cs="Times New Roman"/>
          <w:highlight w:val="green"/>
        </w:rPr>
      </w:pPr>
      <w:r w:rsidRPr="009E3700">
        <w:rPr>
          <w:rFonts w:ascii="Times New Roman" w:hAnsi="Times New Roman" w:cs="Times New Roman"/>
          <w:highlight w:val="green"/>
        </w:rPr>
        <w:t xml:space="preserve">конструкций </w:t>
      </w:r>
      <w:r w:rsidR="00AD3BCC" w:rsidRPr="009E3700">
        <w:rPr>
          <w:rFonts w:ascii="Times New Roman" w:hAnsi="Times New Roman" w:cs="Times New Roman"/>
          <w:highlight w:val="green"/>
        </w:rPr>
        <w:t>определяют из расче</w:t>
      </w:r>
      <w:r w:rsidRPr="009E3700">
        <w:rPr>
          <w:rFonts w:ascii="Times New Roman" w:hAnsi="Times New Roman" w:cs="Times New Roman"/>
          <w:highlight w:val="green"/>
        </w:rPr>
        <w:t xml:space="preserve">та с использованием сертифицированных </w:t>
      </w:r>
    </w:p>
    <w:p w14:paraId="40E7D989" w14:textId="77777777" w:rsidR="00D8381C" w:rsidRDefault="00D8381C" w:rsidP="00D8381C">
      <w:pPr>
        <w:widowControl/>
        <w:spacing w:line="240" w:lineRule="auto"/>
        <w:jc w:val="both"/>
        <w:rPr>
          <w:rFonts w:ascii="Times New Roman" w:hAnsi="Times New Roman" w:cs="Times New Roman"/>
        </w:rPr>
      </w:pPr>
      <w:r w:rsidRPr="009E3700">
        <w:rPr>
          <w:rFonts w:ascii="Times New Roman" w:hAnsi="Times New Roman" w:cs="Times New Roman"/>
          <w:highlight w:val="green"/>
        </w:rPr>
        <w:t>вычислительных комплексов (в предположении упругой работы алюминия и недеформированной схемы).</w:t>
      </w:r>
    </w:p>
    <w:p w14:paraId="199121EE" w14:textId="77777777" w:rsidR="00757DD4" w:rsidRDefault="00757DD4" w:rsidP="00757DD4">
      <w:pPr>
        <w:widowControl/>
        <w:spacing w:line="240" w:lineRule="auto"/>
        <w:ind w:firstLine="567"/>
        <w:jc w:val="both"/>
        <w:rPr>
          <w:rFonts w:ascii="Times New Roman" w:hAnsi="Times New Roman" w:cs="Times New Roman"/>
        </w:rPr>
      </w:pPr>
    </w:p>
    <w:p w14:paraId="6FCF7409" w14:textId="77777777" w:rsidR="00757DD4" w:rsidRPr="009E3700" w:rsidRDefault="00757DD4" w:rsidP="00757DD4">
      <w:pPr>
        <w:widowControl/>
        <w:spacing w:line="240" w:lineRule="auto"/>
        <w:rPr>
          <w:rFonts w:ascii="Times New Roman" w:hAnsi="Times New Roman" w:cs="Times New Roman"/>
          <w:highlight w:val="green"/>
        </w:rPr>
      </w:pPr>
      <w:r w:rsidRPr="009E3700">
        <w:rPr>
          <w:rFonts w:ascii="Times New Roman" w:hAnsi="Times New Roman" w:cs="Times New Roman"/>
          <w:highlight w:val="green"/>
        </w:rPr>
        <w:t>Т а б л и ц а   28</w:t>
      </w:r>
    </w:p>
    <w:tbl>
      <w:tblPr>
        <w:tblW w:w="8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69"/>
        <w:gridCol w:w="1264"/>
        <w:gridCol w:w="1259"/>
        <w:gridCol w:w="1355"/>
        <w:gridCol w:w="1237"/>
      </w:tblGrid>
      <w:tr w:rsidR="00757DD4" w:rsidRPr="009E3700" w14:paraId="266E34CC" w14:textId="77777777" w:rsidTr="00E92688">
        <w:trPr>
          <w:cantSplit/>
        </w:trPr>
        <w:tc>
          <w:tcPr>
            <w:tcW w:w="2969" w:type="dxa"/>
            <w:vMerge w:val="restart"/>
            <w:tcBorders>
              <w:top w:val="single" w:sz="4" w:space="0" w:color="auto"/>
              <w:left w:val="single" w:sz="4" w:space="0" w:color="auto"/>
              <w:bottom w:val="single" w:sz="4" w:space="0" w:color="auto"/>
              <w:right w:val="single" w:sz="4" w:space="0" w:color="auto"/>
            </w:tcBorders>
            <w:vAlign w:val="center"/>
          </w:tcPr>
          <w:p w14:paraId="04A36F8A" w14:textId="77777777" w:rsidR="00757DD4" w:rsidRPr="009E3700" w:rsidRDefault="00757DD4" w:rsidP="00E543FE">
            <w:pPr>
              <w:pStyle w:val="5"/>
              <w:spacing w:before="0" w:after="0"/>
              <w:jc w:val="center"/>
              <w:rPr>
                <w:rFonts w:ascii="Times New Roman" w:hAnsi="Times New Roman" w:cs="Times New Roman"/>
                <w:b w:val="0"/>
                <w:bCs w:val="0"/>
                <w:i w:val="0"/>
                <w:iCs w:val="0"/>
                <w:sz w:val="18"/>
                <w:szCs w:val="18"/>
                <w:highlight w:val="green"/>
              </w:rPr>
            </w:pPr>
            <w:r w:rsidRPr="009E3700">
              <w:rPr>
                <w:rFonts w:ascii="Times New Roman" w:hAnsi="Times New Roman" w:cs="Times New Roman"/>
                <w:b w:val="0"/>
                <w:bCs w:val="0"/>
                <w:i w:val="0"/>
                <w:iCs w:val="0"/>
                <w:sz w:val="18"/>
                <w:szCs w:val="18"/>
                <w:highlight w:val="green"/>
              </w:rPr>
              <w:t xml:space="preserve">Элементы пространственных   </w:t>
            </w:r>
          </w:p>
          <w:p w14:paraId="0CFAB4C3" w14:textId="77777777" w:rsidR="00757DD4" w:rsidRPr="009E3700" w:rsidRDefault="00757DD4" w:rsidP="00E543FE">
            <w:pPr>
              <w:widowControl/>
              <w:spacing w:line="240" w:lineRule="auto"/>
              <w:jc w:val="center"/>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 xml:space="preserve"> </w:t>
            </w:r>
            <w:r w:rsidRPr="009E3700">
              <w:rPr>
                <w:rFonts w:ascii="Times New Roman" w:hAnsi="Times New Roman" w:cs="Times New Roman"/>
                <w:b/>
                <w:bCs/>
                <w:i/>
                <w:iCs/>
                <w:sz w:val="18"/>
                <w:szCs w:val="18"/>
                <w:highlight w:val="green"/>
              </w:rPr>
              <w:t xml:space="preserve"> </w:t>
            </w:r>
            <w:r w:rsidRPr="009E3700">
              <w:rPr>
                <w:rFonts w:ascii="Times New Roman" w:hAnsi="Times New Roman" w:cs="Times New Roman"/>
                <w:sz w:val="18"/>
                <w:szCs w:val="18"/>
                <w:highlight w:val="green"/>
              </w:rPr>
              <w:t>конструкций</w:t>
            </w:r>
          </w:p>
        </w:tc>
        <w:tc>
          <w:tcPr>
            <w:tcW w:w="2523" w:type="dxa"/>
            <w:gridSpan w:val="2"/>
            <w:tcBorders>
              <w:top w:val="single" w:sz="4" w:space="0" w:color="auto"/>
              <w:left w:val="single" w:sz="4" w:space="0" w:color="auto"/>
              <w:bottom w:val="single" w:sz="4" w:space="0" w:color="auto"/>
              <w:right w:val="single" w:sz="4" w:space="0" w:color="auto"/>
            </w:tcBorders>
            <w:vAlign w:val="center"/>
          </w:tcPr>
          <w:p w14:paraId="08F55617" w14:textId="77777777" w:rsidR="00757DD4" w:rsidRPr="009E3700" w:rsidRDefault="00757DD4" w:rsidP="00E543FE">
            <w:pPr>
              <w:widowControl/>
              <w:spacing w:line="240" w:lineRule="auto"/>
              <w:jc w:val="center"/>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Сжатые и ненагруженные</w:t>
            </w:r>
          </w:p>
          <w:p w14:paraId="46F45B24" w14:textId="77777777" w:rsidR="00757DD4" w:rsidRPr="009E3700" w:rsidRDefault="00757DD4" w:rsidP="00E543FE">
            <w:pPr>
              <w:widowControl/>
              <w:spacing w:line="240" w:lineRule="auto"/>
              <w:jc w:val="center"/>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элементы</w:t>
            </w:r>
          </w:p>
        </w:tc>
        <w:tc>
          <w:tcPr>
            <w:tcW w:w="2592" w:type="dxa"/>
            <w:gridSpan w:val="2"/>
            <w:tcBorders>
              <w:top w:val="single" w:sz="4" w:space="0" w:color="auto"/>
              <w:left w:val="single" w:sz="4" w:space="0" w:color="auto"/>
              <w:bottom w:val="single" w:sz="4" w:space="0" w:color="auto"/>
              <w:right w:val="single" w:sz="4" w:space="0" w:color="auto"/>
            </w:tcBorders>
            <w:vAlign w:val="center"/>
          </w:tcPr>
          <w:p w14:paraId="2759430E" w14:textId="77777777" w:rsidR="00757DD4" w:rsidRPr="009E3700" w:rsidRDefault="00757DD4" w:rsidP="00E543FE">
            <w:pPr>
              <w:widowControl/>
              <w:spacing w:line="240" w:lineRule="auto"/>
              <w:jc w:val="center"/>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Растянутые элементы</w:t>
            </w:r>
          </w:p>
        </w:tc>
      </w:tr>
      <w:tr w:rsidR="00757DD4" w:rsidRPr="009E3700" w14:paraId="3B3A751D" w14:textId="77777777" w:rsidTr="00B53A36">
        <w:trPr>
          <w:cantSplit/>
        </w:trPr>
        <w:tc>
          <w:tcPr>
            <w:tcW w:w="2969" w:type="dxa"/>
            <w:vMerge/>
            <w:tcBorders>
              <w:top w:val="single" w:sz="4" w:space="0" w:color="auto"/>
              <w:left w:val="single" w:sz="4" w:space="0" w:color="auto"/>
              <w:bottom w:val="single" w:sz="4" w:space="0" w:color="auto"/>
              <w:right w:val="single" w:sz="4" w:space="0" w:color="auto"/>
            </w:tcBorders>
            <w:vAlign w:val="center"/>
          </w:tcPr>
          <w:p w14:paraId="6CEC3F3D" w14:textId="77777777" w:rsidR="00757DD4" w:rsidRPr="009E3700" w:rsidRDefault="00757DD4" w:rsidP="00E543FE">
            <w:pPr>
              <w:pStyle w:val="5"/>
              <w:spacing w:before="0" w:after="0"/>
              <w:jc w:val="center"/>
              <w:rPr>
                <w:b w:val="0"/>
                <w:bCs w:val="0"/>
                <w:i w:val="0"/>
                <w:iCs w:val="0"/>
                <w:sz w:val="20"/>
                <w:szCs w:val="20"/>
                <w:highlight w:val="green"/>
              </w:rPr>
            </w:pPr>
          </w:p>
        </w:tc>
        <w:tc>
          <w:tcPr>
            <w:tcW w:w="1264" w:type="dxa"/>
            <w:tcBorders>
              <w:top w:val="single" w:sz="4" w:space="0" w:color="auto"/>
              <w:left w:val="single" w:sz="4" w:space="0" w:color="auto"/>
              <w:bottom w:val="single" w:sz="4" w:space="0" w:color="auto"/>
              <w:right w:val="single" w:sz="4" w:space="0" w:color="auto"/>
            </w:tcBorders>
          </w:tcPr>
          <w:p w14:paraId="3E42EBCA" w14:textId="77777777" w:rsidR="00757DD4" w:rsidRPr="009E3700" w:rsidRDefault="00757DD4" w:rsidP="00E543FE">
            <w:pPr>
              <w:widowControl/>
              <w:spacing w:line="240" w:lineRule="auto"/>
              <w:jc w:val="center"/>
              <w:rPr>
                <w:rFonts w:ascii="Times New Roman" w:hAnsi="Times New Roman" w:cs="Times New Roman"/>
                <w:i/>
                <w:iCs/>
                <w:sz w:val="20"/>
                <w:szCs w:val="20"/>
                <w:highlight w:val="green"/>
              </w:rPr>
            </w:pPr>
            <w:proofErr w:type="spellStart"/>
            <w:r w:rsidRPr="009E3700">
              <w:rPr>
                <w:rFonts w:ascii="Times New Roman" w:hAnsi="Times New Roman" w:cs="Times New Roman"/>
                <w:i/>
                <w:iCs/>
                <w:sz w:val="20"/>
                <w:szCs w:val="20"/>
                <w:highlight w:val="green"/>
                <w:lang w:val="en-US"/>
              </w:rPr>
              <w:t>l</w:t>
            </w:r>
            <w:r w:rsidRPr="009E3700">
              <w:rPr>
                <w:rFonts w:ascii="Times New Roman" w:hAnsi="Times New Roman" w:cs="Times New Roman"/>
                <w:i/>
                <w:iCs/>
                <w:sz w:val="20"/>
                <w:szCs w:val="20"/>
                <w:highlight w:val="green"/>
                <w:vertAlign w:val="subscript"/>
                <w:lang w:val="en-US"/>
              </w:rPr>
              <w:t>ef</w:t>
            </w:r>
            <w:proofErr w:type="spellEnd"/>
          </w:p>
        </w:tc>
        <w:tc>
          <w:tcPr>
            <w:tcW w:w="1259" w:type="dxa"/>
            <w:tcBorders>
              <w:top w:val="single" w:sz="4" w:space="0" w:color="auto"/>
              <w:left w:val="single" w:sz="4" w:space="0" w:color="auto"/>
              <w:bottom w:val="single" w:sz="4" w:space="0" w:color="auto"/>
              <w:right w:val="single" w:sz="4" w:space="0" w:color="auto"/>
            </w:tcBorders>
          </w:tcPr>
          <w:p w14:paraId="285C7C20" w14:textId="77777777" w:rsidR="00757DD4" w:rsidRPr="009E3700" w:rsidRDefault="00757DD4" w:rsidP="00E543FE">
            <w:pPr>
              <w:widowControl/>
              <w:spacing w:line="240" w:lineRule="auto"/>
              <w:jc w:val="center"/>
              <w:rPr>
                <w:rFonts w:ascii="Times New Roman" w:hAnsi="Times New Roman" w:cs="Times New Roman"/>
                <w:i/>
                <w:iCs/>
                <w:sz w:val="20"/>
                <w:szCs w:val="20"/>
                <w:highlight w:val="green"/>
                <w:lang w:val="en-US"/>
              </w:rPr>
            </w:pPr>
            <w:proofErr w:type="spellStart"/>
            <w:r w:rsidRPr="009E3700">
              <w:rPr>
                <w:rFonts w:ascii="Times New Roman" w:hAnsi="Times New Roman" w:cs="Times New Roman"/>
                <w:i/>
                <w:iCs/>
                <w:sz w:val="20"/>
                <w:szCs w:val="20"/>
                <w:highlight w:val="green"/>
                <w:lang w:val="en-US"/>
              </w:rPr>
              <w:t>i</w:t>
            </w:r>
            <w:proofErr w:type="spellEnd"/>
          </w:p>
        </w:tc>
        <w:tc>
          <w:tcPr>
            <w:tcW w:w="1355" w:type="dxa"/>
            <w:tcBorders>
              <w:top w:val="single" w:sz="4" w:space="0" w:color="auto"/>
              <w:left w:val="single" w:sz="4" w:space="0" w:color="auto"/>
              <w:bottom w:val="single" w:sz="4" w:space="0" w:color="auto"/>
              <w:right w:val="single" w:sz="4" w:space="0" w:color="auto"/>
            </w:tcBorders>
            <w:vAlign w:val="center"/>
          </w:tcPr>
          <w:p w14:paraId="7F12A5FF" w14:textId="77777777" w:rsidR="00757DD4" w:rsidRPr="009E3700" w:rsidRDefault="00757DD4" w:rsidP="00E543FE">
            <w:pPr>
              <w:widowControl/>
              <w:spacing w:line="240" w:lineRule="auto"/>
              <w:jc w:val="center"/>
              <w:rPr>
                <w:rFonts w:ascii="Times New Roman" w:hAnsi="Times New Roman" w:cs="Times New Roman"/>
                <w:i/>
                <w:iCs/>
                <w:sz w:val="20"/>
                <w:szCs w:val="20"/>
                <w:highlight w:val="green"/>
                <w:lang w:val="en-US"/>
              </w:rPr>
            </w:pPr>
            <w:r w:rsidRPr="009E3700">
              <w:rPr>
                <w:rFonts w:ascii="Times New Roman" w:hAnsi="Times New Roman" w:cs="Times New Roman"/>
                <w:i/>
                <w:iCs/>
                <w:sz w:val="20"/>
                <w:szCs w:val="20"/>
                <w:highlight w:val="green"/>
                <w:lang w:val="en-US"/>
              </w:rPr>
              <w:t xml:space="preserve">        </w:t>
            </w:r>
            <w:proofErr w:type="spellStart"/>
            <w:r w:rsidRPr="009E3700">
              <w:rPr>
                <w:rFonts w:ascii="Times New Roman" w:hAnsi="Times New Roman" w:cs="Times New Roman"/>
                <w:i/>
                <w:iCs/>
                <w:sz w:val="20"/>
                <w:szCs w:val="20"/>
                <w:highlight w:val="green"/>
                <w:lang w:val="en-US"/>
              </w:rPr>
              <w:t>l</w:t>
            </w:r>
            <w:r w:rsidRPr="009E3700">
              <w:rPr>
                <w:rFonts w:ascii="Times New Roman" w:hAnsi="Times New Roman" w:cs="Times New Roman"/>
                <w:i/>
                <w:iCs/>
                <w:sz w:val="20"/>
                <w:szCs w:val="20"/>
                <w:highlight w:val="green"/>
                <w:vertAlign w:val="subscript"/>
                <w:lang w:val="en-US"/>
              </w:rPr>
              <w:t>ef</w:t>
            </w:r>
            <w:proofErr w:type="spellEnd"/>
          </w:p>
        </w:tc>
        <w:tc>
          <w:tcPr>
            <w:tcW w:w="1237" w:type="dxa"/>
            <w:tcBorders>
              <w:top w:val="single" w:sz="4" w:space="0" w:color="auto"/>
              <w:left w:val="single" w:sz="4" w:space="0" w:color="auto"/>
              <w:bottom w:val="single" w:sz="4" w:space="0" w:color="auto"/>
              <w:right w:val="single" w:sz="4" w:space="0" w:color="auto"/>
            </w:tcBorders>
            <w:vAlign w:val="center"/>
          </w:tcPr>
          <w:p w14:paraId="097727B1" w14:textId="77777777" w:rsidR="00757DD4" w:rsidRPr="009E3700" w:rsidRDefault="00757DD4" w:rsidP="00E543FE">
            <w:pPr>
              <w:widowControl/>
              <w:spacing w:line="240" w:lineRule="auto"/>
              <w:jc w:val="center"/>
              <w:rPr>
                <w:rFonts w:ascii="Times New Roman" w:hAnsi="Times New Roman" w:cs="Times New Roman"/>
                <w:i/>
                <w:iCs/>
                <w:sz w:val="20"/>
                <w:szCs w:val="20"/>
                <w:highlight w:val="green"/>
                <w:lang w:val="en-US"/>
              </w:rPr>
            </w:pPr>
            <w:proofErr w:type="spellStart"/>
            <w:r w:rsidRPr="009E3700">
              <w:rPr>
                <w:rFonts w:ascii="Times New Roman" w:hAnsi="Times New Roman" w:cs="Times New Roman"/>
                <w:i/>
                <w:iCs/>
                <w:sz w:val="20"/>
                <w:szCs w:val="20"/>
                <w:highlight w:val="green"/>
                <w:lang w:val="en-US"/>
              </w:rPr>
              <w:t>i</w:t>
            </w:r>
            <w:proofErr w:type="spellEnd"/>
          </w:p>
        </w:tc>
      </w:tr>
      <w:tr w:rsidR="00757DD4" w:rsidRPr="009E3700" w14:paraId="57FE6618" w14:textId="77777777" w:rsidTr="00B53A36">
        <w:tc>
          <w:tcPr>
            <w:tcW w:w="2969" w:type="dxa"/>
            <w:tcBorders>
              <w:top w:val="single" w:sz="4" w:space="0" w:color="auto"/>
              <w:left w:val="single" w:sz="4" w:space="0" w:color="auto"/>
              <w:bottom w:val="single" w:sz="4" w:space="0" w:color="auto"/>
              <w:right w:val="single" w:sz="4" w:space="0" w:color="auto"/>
            </w:tcBorders>
          </w:tcPr>
          <w:p w14:paraId="4CAB9BC5" w14:textId="77777777" w:rsidR="00757DD4" w:rsidRPr="009E3700" w:rsidRDefault="00757DD4" w:rsidP="00E543FE">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Пояса по рисунку:</w:t>
            </w:r>
          </w:p>
          <w:p w14:paraId="6E83C448" w14:textId="77777777" w:rsidR="00757DD4" w:rsidRPr="009E3700" w:rsidRDefault="00757DD4" w:rsidP="00E543FE">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10,а,б,в</w:t>
            </w:r>
          </w:p>
          <w:p w14:paraId="500DF7B0" w14:textId="77777777" w:rsidR="00757DD4" w:rsidRPr="009E3700" w:rsidRDefault="00757DD4" w:rsidP="00E543FE">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10,г,д</w:t>
            </w:r>
          </w:p>
          <w:p w14:paraId="42E40CC1" w14:textId="77777777" w:rsidR="00757DD4" w:rsidRPr="009E3700" w:rsidRDefault="00757DD4" w:rsidP="00E543FE">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10,е</w:t>
            </w:r>
          </w:p>
          <w:p w14:paraId="41CA1E95" w14:textId="77777777" w:rsidR="00757DD4" w:rsidRPr="009E3700" w:rsidRDefault="00757DD4" w:rsidP="00E543FE">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Раскосы по рисунку:</w:t>
            </w:r>
          </w:p>
          <w:p w14:paraId="02040523" w14:textId="77777777" w:rsidR="00757DD4" w:rsidRPr="009E3700" w:rsidRDefault="00757DD4" w:rsidP="00E543FE">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10,а,д</w:t>
            </w:r>
          </w:p>
          <w:p w14:paraId="6F45BC5F" w14:textId="77777777" w:rsidR="00757DD4" w:rsidRPr="009E3700" w:rsidRDefault="00757DD4" w:rsidP="00E543FE">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10,б,в,г,е</w:t>
            </w:r>
          </w:p>
          <w:p w14:paraId="61586C3E" w14:textId="77777777" w:rsidR="00757DD4" w:rsidRPr="009E3700" w:rsidRDefault="00757DD4" w:rsidP="00E543FE">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Распорки по рисунку:</w:t>
            </w:r>
          </w:p>
          <w:p w14:paraId="183D6E4D" w14:textId="77777777" w:rsidR="00757DD4" w:rsidRPr="009E3700" w:rsidRDefault="00757DD4" w:rsidP="00E543FE">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10,б,е</w:t>
            </w:r>
          </w:p>
          <w:p w14:paraId="07BD4968" w14:textId="77777777" w:rsidR="00757DD4" w:rsidRPr="009E3700" w:rsidRDefault="00757DD4" w:rsidP="00E543FE">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10,в</w:t>
            </w:r>
          </w:p>
        </w:tc>
        <w:tc>
          <w:tcPr>
            <w:tcW w:w="1264" w:type="dxa"/>
            <w:tcBorders>
              <w:top w:val="single" w:sz="4" w:space="0" w:color="auto"/>
              <w:left w:val="single" w:sz="4" w:space="0" w:color="auto"/>
              <w:bottom w:val="single" w:sz="4" w:space="0" w:color="auto"/>
              <w:right w:val="single" w:sz="4" w:space="0" w:color="auto"/>
            </w:tcBorders>
          </w:tcPr>
          <w:p w14:paraId="03B5CE90" w14:textId="77777777" w:rsidR="00757DD4" w:rsidRPr="009E3700" w:rsidRDefault="00757DD4" w:rsidP="00E543FE">
            <w:pPr>
              <w:widowControl/>
              <w:spacing w:line="240" w:lineRule="auto"/>
              <w:jc w:val="center"/>
              <w:rPr>
                <w:rFonts w:ascii="Times New Roman" w:hAnsi="Times New Roman" w:cs="Times New Roman"/>
                <w:sz w:val="20"/>
                <w:szCs w:val="20"/>
                <w:highlight w:val="green"/>
                <w:lang w:val="en-US"/>
              </w:rPr>
            </w:pPr>
          </w:p>
          <w:p w14:paraId="70C20B21" w14:textId="77777777" w:rsidR="00757DD4" w:rsidRPr="009E3700" w:rsidRDefault="00757DD4" w:rsidP="00E543FE">
            <w:pPr>
              <w:widowControl/>
              <w:spacing w:line="240" w:lineRule="auto"/>
              <w:jc w:val="center"/>
              <w:rPr>
                <w:rFonts w:ascii="Times New Roman" w:hAnsi="Times New Roman" w:cs="Times New Roman"/>
                <w:bCs/>
                <w:i/>
                <w:iCs/>
                <w:sz w:val="20"/>
                <w:szCs w:val="20"/>
                <w:highlight w:val="green"/>
                <w:lang w:val="en-US"/>
              </w:rPr>
            </w:pPr>
            <w:proofErr w:type="spellStart"/>
            <w:r w:rsidRPr="009E3700">
              <w:rPr>
                <w:rFonts w:ascii="Times New Roman" w:hAnsi="Times New Roman" w:cs="Times New Roman"/>
                <w:bCs/>
                <w:i/>
                <w:iCs/>
                <w:sz w:val="20"/>
                <w:szCs w:val="20"/>
                <w:highlight w:val="green"/>
                <w:lang w:val="en-US"/>
              </w:rPr>
              <w:t>l</w:t>
            </w:r>
            <w:r w:rsidRPr="009E3700">
              <w:rPr>
                <w:rFonts w:ascii="Times New Roman" w:hAnsi="Times New Roman" w:cs="Times New Roman"/>
                <w:bCs/>
                <w:i/>
                <w:iCs/>
                <w:sz w:val="20"/>
                <w:szCs w:val="20"/>
                <w:highlight w:val="green"/>
                <w:vertAlign w:val="subscript"/>
                <w:lang w:val="en-US"/>
              </w:rPr>
              <w:t>m</w:t>
            </w:r>
            <w:proofErr w:type="spellEnd"/>
          </w:p>
          <w:p w14:paraId="5F31E041" w14:textId="77777777" w:rsidR="00757DD4" w:rsidRPr="009E3700" w:rsidRDefault="00757DD4" w:rsidP="00E543FE">
            <w:pPr>
              <w:widowControl/>
              <w:spacing w:line="240" w:lineRule="auto"/>
              <w:jc w:val="center"/>
              <w:rPr>
                <w:rFonts w:ascii="Times New Roman" w:hAnsi="Times New Roman" w:cs="Times New Roman"/>
                <w:sz w:val="20"/>
                <w:szCs w:val="20"/>
                <w:highlight w:val="green"/>
                <w:lang w:val="en-US"/>
              </w:rPr>
            </w:pPr>
            <w:r w:rsidRPr="009E3700">
              <w:rPr>
                <w:rFonts w:ascii="Times New Roman" w:hAnsi="Times New Roman" w:cs="Times New Roman"/>
                <w:sz w:val="20"/>
                <w:szCs w:val="20"/>
                <w:highlight w:val="green"/>
                <w:lang w:val="en-US"/>
              </w:rPr>
              <w:t>0,73</w:t>
            </w:r>
            <w:r w:rsidRPr="009E3700">
              <w:rPr>
                <w:rFonts w:ascii="Times New Roman" w:hAnsi="Times New Roman" w:cs="Times New Roman"/>
                <w:bCs/>
                <w:i/>
                <w:iCs/>
                <w:sz w:val="20"/>
                <w:szCs w:val="20"/>
                <w:highlight w:val="green"/>
                <w:lang w:val="en-US"/>
              </w:rPr>
              <w:t>l</w:t>
            </w:r>
            <w:r w:rsidRPr="009E3700">
              <w:rPr>
                <w:rFonts w:ascii="Times New Roman" w:hAnsi="Times New Roman" w:cs="Times New Roman"/>
                <w:bCs/>
                <w:i/>
                <w:iCs/>
                <w:sz w:val="20"/>
                <w:szCs w:val="20"/>
                <w:highlight w:val="green"/>
                <w:vertAlign w:val="subscript"/>
                <w:lang w:val="en-US"/>
              </w:rPr>
              <w:t>m</w:t>
            </w:r>
          </w:p>
          <w:p w14:paraId="177513C7" w14:textId="77777777" w:rsidR="00757DD4" w:rsidRPr="009E3700" w:rsidRDefault="00757DD4" w:rsidP="00E543FE">
            <w:pPr>
              <w:widowControl/>
              <w:spacing w:line="240" w:lineRule="auto"/>
              <w:jc w:val="center"/>
              <w:rPr>
                <w:rFonts w:ascii="Times New Roman" w:hAnsi="Times New Roman" w:cs="Times New Roman"/>
                <w:sz w:val="20"/>
                <w:szCs w:val="20"/>
                <w:highlight w:val="green"/>
                <w:lang w:val="en-US"/>
              </w:rPr>
            </w:pPr>
            <w:r w:rsidRPr="009E3700">
              <w:rPr>
                <w:rFonts w:ascii="Times New Roman" w:hAnsi="Times New Roman" w:cs="Times New Roman"/>
                <w:sz w:val="20"/>
                <w:szCs w:val="20"/>
                <w:highlight w:val="green"/>
                <w:lang w:val="en-US"/>
              </w:rPr>
              <w:t>0,64</w:t>
            </w:r>
            <w:r w:rsidRPr="009E3700">
              <w:rPr>
                <w:rFonts w:ascii="Times New Roman" w:hAnsi="Times New Roman" w:cs="Times New Roman"/>
                <w:bCs/>
                <w:i/>
                <w:iCs/>
                <w:sz w:val="20"/>
                <w:szCs w:val="20"/>
                <w:highlight w:val="green"/>
                <w:lang w:val="en-US"/>
              </w:rPr>
              <w:t>l</w:t>
            </w:r>
            <w:r w:rsidRPr="009E3700">
              <w:rPr>
                <w:rFonts w:ascii="Times New Roman" w:hAnsi="Times New Roman" w:cs="Times New Roman"/>
                <w:bCs/>
                <w:i/>
                <w:iCs/>
                <w:sz w:val="20"/>
                <w:szCs w:val="20"/>
                <w:highlight w:val="green"/>
                <w:vertAlign w:val="subscript"/>
                <w:lang w:val="en-US"/>
              </w:rPr>
              <w:t>m</w:t>
            </w:r>
          </w:p>
          <w:p w14:paraId="01847DEE" w14:textId="77777777" w:rsidR="00757DD4" w:rsidRPr="009E3700" w:rsidRDefault="00757DD4" w:rsidP="00E543FE">
            <w:pPr>
              <w:widowControl/>
              <w:spacing w:line="240" w:lineRule="auto"/>
              <w:jc w:val="center"/>
              <w:rPr>
                <w:rFonts w:ascii="Times New Roman" w:hAnsi="Times New Roman" w:cs="Times New Roman"/>
                <w:sz w:val="20"/>
                <w:szCs w:val="20"/>
                <w:highlight w:val="green"/>
                <w:lang w:val="en-US"/>
              </w:rPr>
            </w:pPr>
          </w:p>
          <w:p w14:paraId="52DFD59F" w14:textId="77777777" w:rsidR="00757DD4" w:rsidRPr="009E3700" w:rsidRDefault="00757DD4" w:rsidP="00E543FE">
            <w:pPr>
              <w:widowControl/>
              <w:spacing w:line="240" w:lineRule="auto"/>
              <w:jc w:val="center"/>
              <w:rPr>
                <w:rFonts w:ascii="Times New Roman" w:hAnsi="Times New Roman" w:cs="Times New Roman"/>
                <w:bCs/>
                <w:i/>
                <w:iCs/>
                <w:sz w:val="20"/>
                <w:szCs w:val="20"/>
                <w:highlight w:val="green"/>
                <w:vertAlign w:val="subscript"/>
                <w:lang w:val="en-US"/>
              </w:rPr>
            </w:pPr>
            <w:r w:rsidRPr="009E3700">
              <w:rPr>
                <w:rFonts w:ascii="Times New Roman" w:hAnsi="Times New Roman" w:cs="Times New Roman"/>
                <w:bCs/>
                <w:i/>
                <w:iCs/>
                <w:sz w:val="20"/>
                <w:szCs w:val="20"/>
                <w:highlight w:val="green"/>
                <w:lang w:val="en-US"/>
              </w:rPr>
              <w:sym w:font="Symbol" w:char="F06D"/>
            </w:r>
            <w:r w:rsidRPr="009E3700">
              <w:rPr>
                <w:rFonts w:ascii="Times New Roman" w:hAnsi="Times New Roman" w:cs="Times New Roman"/>
                <w:bCs/>
                <w:i/>
                <w:iCs/>
                <w:sz w:val="20"/>
                <w:szCs w:val="20"/>
                <w:highlight w:val="green"/>
                <w:vertAlign w:val="subscript"/>
                <w:lang w:val="en-US"/>
              </w:rPr>
              <w:t xml:space="preserve">d </w:t>
            </w:r>
            <w:proofErr w:type="spellStart"/>
            <w:r w:rsidRPr="009E3700">
              <w:rPr>
                <w:rFonts w:ascii="Times New Roman" w:hAnsi="Times New Roman" w:cs="Times New Roman"/>
                <w:bCs/>
                <w:i/>
                <w:iCs/>
                <w:sz w:val="20"/>
                <w:szCs w:val="20"/>
                <w:highlight w:val="green"/>
                <w:lang w:val="en-US"/>
              </w:rPr>
              <w:t>l</w:t>
            </w:r>
            <w:r w:rsidRPr="009E3700">
              <w:rPr>
                <w:rFonts w:ascii="Times New Roman" w:hAnsi="Times New Roman" w:cs="Times New Roman"/>
                <w:bCs/>
                <w:i/>
                <w:iCs/>
                <w:sz w:val="20"/>
                <w:szCs w:val="20"/>
                <w:highlight w:val="green"/>
                <w:vertAlign w:val="subscript"/>
                <w:lang w:val="en-US"/>
              </w:rPr>
              <w:t>dc</w:t>
            </w:r>
            <w:proofErr w:type="spellEnd"/>
          </w:p>
          <w:p w14:paraId="70131D83" w14:textId="77777777" w:rsidR="00757DD4" w:rsidRPr="009E3700" w:rsidRDefault="00757DD4" w:rsidP="00E543FE">
            <w:pPr>
              <w:widowControl/>
              <w:spacing w:line="240" w:lineRule="auto"/>
              <w:jc w:val="center"/>
              <w:rPr>
                <w:rFonts w:ascii="Times New Roman" w:hAnsi="Times New Roman" w:cs="Times New Roman"/>
                <w:bCs/>
                <w:i/>
                <w:iCs/>
                <w:sz w:val="20"/>
                <w:szCs w:val="20"/>
                <w:highlight w:val="green"/>
                <w:lang w:val="en-US"/>
              </w:rPr>
            </w:pPr>
            <w:r w:rsidRPr="009E3700">
              <w:rPr>
                <w:rFonts w:ascii="Times New Roman" w:hAnsi="Times New Roman" w:cs="Times New Roman"/>
                <w:bCs/>
                <w:i/>
                <w:iCs/>
                <w:sz w:val="20"/>
                <w:szCs w:val="20"/>
                <w:highlight w:val="green"/>
                <w:lang w:val="en-US"/>
              </w:rPr>
              <w:sym w:font="Symbol" w:char="F06D"/>
            </w:r>
            <w:r w:rsidRPr="009E3700">
              <w:rPr>
                <w:rFonts w:ascii="Times New Roman" w:hAnsi="Times New Roman" w:cs="Times New Roman"/>
                <w:bCs/>
                <w:i/>
                <w:iCs/>
                <w:sz w:val="20"/>
                <w:szCs w:val="20"/>
                <w:highlight w:val="green"/>
                <w:vertAlign w:val="subscript"/>
                <w:lang w:val="en-US"/>
              </w:rPr>
              <w:t xml:space="preserve">d </w:t>
            </w:r>
            <w:proofErr w:type="spellStart"/>
            <w:r w:rsidRPr="009E3700">
              <w:rPr>
                <w:rFonts w:ascii="Times New Roman" w:hAnsi="Times New Roman" w:cs="Times New Roman"/>
                <w:bCs/>
                <w:i/>
                <w:iCs/>
                <w:sz w:val="20"/>
                <w:szCs w:val="20"/>
                <w:highlight w:val="green"/>
                <w:lang w:val="en-US"/>
              </w:rPr>
              <w:t>l</w:t>
            </w:r>
            <w:r w:rsidRPr="009E3700">
              <w:rPr>
                <w:rFonts w:ascii="Times New Roman" w:hAnsi="Times New Roman" w:cs="Times New Roman"/>
                <w:bCs/>
                <w:i/>
                <w:iCs/>
                <w:sz w:val="20"/>
                <w:szCs w:val="20"/>
                <w:highlight w:val="green"/>
                <w:vertAlign w:val="subscript"/>
                <w:lang w:val="en-US"/>
              </w:rPr>
              <w:t>d</w:t>
            </w:r>
            <w:proofErr w:type="spellEnd"/>
          </w:p>
          <w:p w14:paraId="28600D59" w14:textId="77777777" w:rsidR="00757DD4" w:rsidRPr="009E3700" w:rsidRDefault="00757DD4" w:rsidP="00E543FE">
            <w:pPr>
              <w:widowControl/>
              <w:spacing w:line="240" w:lineRule="auto"/>
              <w:jc w:val="center"/>
              <w:rPr>
                <w:rFonts w:ascii="Times New Roman" w:hAnsi="Times New Roman" w:cs="Times New Roman"/>
                <w:sz w:val="20"/>
                <w:szCs w:val="20"/>
                <w:highlight w:val="green"/>
                <w:lang w:val="en-US"/>
              </w:rPr>
            </w:pPr>
          </w:p>
          <w:p w14:paraId="07ECD266" w14:textId="77777777" w:rsidR="00757DD4" w:rsidRPr="009E3700" w:rsidRDefault="00757DD4" w:rsidP="00E543FE">
            <w:pPr>
              <w:widowControl/>
              <w:spacing w:line="240" w:lineRule="auto"/>
              <w:jc w:val="center"/>
              <w:rPr>
                <w:rFonts w:ascii="Times New Roman" w:hAnsi="Times New Roman" w:cs="Times New Roman"/>
                <w:sz w:val="20"/>
                <w:szCs w:val="20"/>
                <w:highlight w:val="green"/>
                <w:lang w:val="en-US"/>
              </w:rPr>
            </w:pPr>
            <w:r w:rsidRPr="009E3700">
              <w:rPr>
                <w:rFonts w:ascii="Times New Roman" w:hAnsi="Times New Roman" w:cs="Times New Roman"/>
                <w:sz w:val="20"/>
                <w:szCs w:val="20"/>
                <w:highlight w:val="green"/>
                <w:lang w:val="en-US"/>
              </w:rPr>
              <w:t>0,80</w:t>
            </w:r>
            <w:r w:rsidRPr="009E3700">
              <w:rPr>
                <w:rFonts w:ascii="Times New Roman" w:hAnsi="Times New Roman" w:cs="Times New Roman"/>
                <w:bCs/>
                <w:i/>
                <w:iCs/>
                <w:sz w:val="20"/>
                <w:szCs w:val="20"/>
                <w:highlight w:val="green"/>
                <w:lang w:val="en-US"/>
              </w:rPr>
              <w:t>l</w:t>
            </w:r>
            <w:r w:rsidRPr="009E3700">
              <w:rPr>
                <w:rFonts w:ascii="Times New Roman" w:hAnsi="Times New Roman" w:cs="Times New Roman"/>
                <w:bCs/>
                <w:i/>
                <w:iCs/>
                <w:sz w:val="20"/>
                <w:szCs w:val="20"/>
                <w:highlight w:val="green"/>
                <w:vertAlign w:val="subscript"/>
                <w:lang w:val="en-US"/>
              </w:rPr>
              <w:t>c</w:t>
            </w:r>
          </w:p>
          <w:p w14:paraId="235035F9" w14:textId="77777777" w:rsidR="00757DD4" w:rsidRPr="009E3700" w:rsidRDefault="00757DD4" w:rsidP="00E543FE">
            <w:pPr>
              <w:widowControl/>
              <w:spacing w:line="240" w:lineRule="auto"/>
              <w:jc w:val="center"/>
              <w:rPr>
                <w:rFonts w:ascii="Times New Roman" w:hAnsi="Times New Roman" w:cs="Times New Roman"/>
                <w:sz w:val="20"/>
                <w:szCs w:val="20"/>
                <w:highlight w:val="green"/>
                <w:vertAlign w:val="subscript"/>
                <w:lang w:val="en-US"/>
              </w:rPr>
            </w:pPr>
            <w:r w:rsidRPr="009E3700">
              <w:rPr>
                <w:rFonts w:ascii="Times New Roman" w:hAnsi="Times New Roman" w:cs="Times New Roman"/>
                <w:sz w:val="20"/>
                <w:szCs w:val="20"/>
                <w:highlight w:val="green"/>
                <w:lang w:val="en-US"/>
              </w:rPr>
              <w:t>0,73</w:t>
            </w:r>
            <w:r w:rsidRPr="009E3700">
              <w:rPr>
                <w:rFonts w:ascii="Times New Roman" w:hAnsi="Times New Roman" w:cs="Times New Roman"/>
                <w:bCs/>
                <w:i/>
                <w:iCs/>
                <w:sz w:val="20"/>
                <w:szCs w:val="20"/>
                <w:highlight w:val="green"/>
                <w:lang w:val="en-US"/>
              </w:rPr>
              <w:t>l</w:t>
            </w:r>
            <w:r w:rsidRPr="009E3700">
              <w:rPr>
                <w:rFonts w:ascii="Times New Roman" w:hAnsi="Times New Roman" w:cs="Times New Roman"/>
                <w:bCs/>
                <w:i/>
                <w:iCs/>
                <w:sz w:val="20"/>
                <w:szCs w:val="20"/>
                <w:highlight w:val="green"/>
                <w:vertAlign w:val="subscript"/>
                <w:lang w:val="en-US"/>
              </w:rPr>
              <w:t>c</w:t>
            </w:r>
          </w:p>
        </w:tc>
        <w:tc>
          <w:tcPr>
            <w:tcW w:w="1259" w:type="dxa"/>
            <w:tcBorders>
              <w:top w:val="single" w:sz="4" w:space="0" w:color="auto"/>
              <w:left w:val="single" w:sz="4" w:space="0" w:color="auto"/>
              <w:bottom w:val="single" w:sz="4" w:space="0" w:color="auto"/>
              <w:right w:val="single" w:sz="4" w:space="0" w:color="auto"/>
            </w:tcBorders>
          </w:tcPr>
          <w:p w14:paraId="57335DA8" w14:textId="77777777" w:rsidR="00757DD4" w:rsidRPr="009E3700" w:rsidRDefault="00757DD4" w:rsidP="00E543FE">
            <w:pPr>
              <w:widowControl/>
              <w:spacing w:line="240" w:lineRule="auto"/>
              <w:jc w:val="center"/>
              <w:rPr>
                <w:rFonts w:ascii="Times New Roman" w:hAnsi="Times New Roman" w:cs="Times New Roman"/>
                <w:sz w:val="20"/>
                <w:szCs w:val="20"/>
                <w:highlight w:val="green"/>
                <w:lang w:val="en-US"/>
              </w:rPr>
            </w:pPr>
          </w:p>
          <w:p w14:paraId="689CEBD1" w14:textId="77777777" w:rsidR="00757DD4" w:rsidRPr="009E3700" w:rsidRDefault="00757DD4" w:rsidP="00E543FE">
            <w:pPr>
              <w:widowControl/>
              <w:spacing w:line="240" w:lineRule="auto"/>
              <w:jc w:val="center"/>
              <w:rPr>
                <w:rFonts w:ascii="Times New Roman" w:hAnsi="Times New Roman" w:cs="Times New Roman"/>
                <w:bCs/>
                <w:i/>
                <w:iCs/>
                <w:sz w:val="20"/>
                <w:szCs w:val="20"/>
                <w:highlight w:val="green"/>
                <w:lang w:val="en-US"/>
              </w:rPr>
            </w:pPr>
            <w:proofErr w:type="spellStart"/>
            <w:r w:rsidRPr="009E3700">
              <w:rPr>
                <w:rFonts w:ascii="Times New Roman" w:hAnsi="Times New Roman" w:cs="Times New Roman"/>
                <w:bCs/>
                <w:i/>
                <w:iCs/>
                <w:sz w:val="20"/>
                <w:szCs w:val="20"/>
                <w:highlight w:val="green"/>
                <w:lang w:val="en-US"/>
              </w:rPr>
              <w:t>i</w:t>
            </w:r>
            <w:r w:rsidRPr="009E3700">
              <w:rPr>
                <w:rFonts w:ascii="Times New Roman" w:hAnsi="Times New Roman" w:cs="Times New Roman"/>
                <w:bCs/>
                <w:i/>
                <w:iCs/>
                <w:sz w:val="20"/>
                <w:szCs w:val="20"/>
                <w:highlight w:val="green"/>
                <w:vertAlign w:val="subscript"/>
                <w:lang w:val="en-US"/>
              </w:rPr>
              <w:t>min</w:t>
            </w:r>
            <w:proofErr w:type="spellEnd"/>
          </w:p>
          <w:p w14:paraId="670F9F71" w14:textId="77777777" w:rsidR="00757DD4" w:rsidRPr="009E3700" w:rsidRDefault="00757DD4" w:rsidP="00E543FE">
            <w:pPr>
              <w:widowControl/>
              <w:spacing w:line="240" w:lineRule="auto"/>
              <w:jc w:val="center"/>
              <w:rPr>
                <w:rFonts w:ascii="Times New Roman" w:hAnsi="Times New Roman" w:cs="Times New Roman"/>
                <w:bCs/>
                <w:i/>
                <w:iCs/>
                <w:sz w:val="20"/>
                <w:szCs w:val="20"/>
                <w:highlight w:val="green"/>
                <w:lang w:val="en-US"/>
              </w:rPr>
            </w:pPr>
            <w:proofErr w:type="spellStart"/>
            <w:r w:rsidRPr="009E3700">
              <w:rPr>
                <w:rFonts w:ascii="Times New Roman" w:hAnsi="Times New Roman" w:cs="Times New Roman"/>
                <w:bCs/>
                <w:i/>
                <w:iCs/>
                <w:sz w:val="20"/>
                <w:szCs w:val="20"/>
                <w:highlight w:val="green"/>
                <w:lang w:val="en-US"/>
              </w:rPr>
              <w:t>i</w:t>
            </w:r>
            <w:r w:rsidRPr="009E3700">
              <w:rPr>
                <w:rFonts w:ascii="Times New Roman" w:hAnsi="Times New Roman" w:cs="Times New Roman"/>
                <w:bCs/>
                <w:i/>
                <w:iCs/>
                <w:sz w:val="20"/>
                <w:szCs w:val="20"/>
                <w:highlight w:val="green"/>
                <w:vertAlign w:val="subscript"/>
                <w:lang w:val="en-US"/>
              </w:rPr>
              <w:t>min</w:t>
            </w:r>
            <w:proofErr w:type="spellEnd"/>
          </w:p>
          <w:p w14:paraId="5D64AF2E" w14:textId="77777777" w:rsidR="00757DD4" w:rsidRPr="009E3700" w:rsidRDefault="00757DD4" w:rsidP="00E543FE">
            <w:pPr>
              <w:widowControl/>
              <w:spacing w:line="240" w:lineRule="auto"/>
              <w:jc w:val="center"/>
              <w:rPr>
                <w:rFonts w:ascii="Times New Roman" w:hAnsi="Times New Roman" w:cs="Times New Roman"/>
                <w:bCs/>
                <w:i/>
                <w:iCs/>
                <w:sz w:val="20"/>
                <w:szCs w:val="20"/>
                <w:highlight w:val="green"/>
                <w:lang w:val="en-US"/>
              </w:rPr>
            </w:pPr>
            <w:proofErr w:type="spellStart"/>
            <w:r w:rsidRPr="009E3700">
              <w:rPr>
                <w:rFonts w:ascii="Times New Roman" w:hAnsi="Times New Roman" w:cs="Times New Roman"/>
                <w:bCs/>
                <w:i/>
                <w:iCs/>
                <w:sz w:val="20"/>
                <w:szCs w:val="20"/>
                <w:highlight w:val="green"/>
                <w:lang w:val="en-US"/>
              </w:rPr>
              <w:t>i</w:t>
            </w:r>
            <w:r w:rsidRPr="009E3700">
              <w:rPr>
                <w:rFonts w:ascii="Times New Roman" w:hAnsi="Times New Roman" w:cs="Times New Roman"/>
                <w:bCs/>
                <w:i/>
                <w:iCs/>
                <w:sz w:val="20"/>
                <w:szCs w:val="20"/>
                <w:highlight w:val="green"/>
                <w:vertAlign w:val="subscript"/>
                <w:lang w:val="en-US"/>
              </w:rPr>
              <w:t>min</w:t>
            </w:r>
            <w:proofErr w:type="spellEnd"/>
          </w:p>
          <w:p w14:paraId="7AA15E96" w14:textId="77777777" w:rsidR="00757DD4" w:rsidRPr="009E3700" w:rsidRDefault="00757DD4" w:rsidP="00E543FE">
            <w:pPr>
              <w:widowControl/>
              <w:spacing w:line="240" w:lineRule="auto"/>
              <w:jc w:val="center"/>
              <w:rPr>
                <w:rFonts w:ascii="Times New Roman" w:hAnsi="Times New Roman" w:cs="Times New Roman"/>
                <w:bCs/>
                <w:i/>
                <w:iCs/>
                <w:sz w:val="20"/>
                <w:szCs w:val="20"/>
                <w:highlight w:val="green"/>
                <w:lang w:val="en-US"/>
              </w:rPr>
            </w:pPr>
          </w:p>
          <w:p w14:paraId="1BB68965" w14:textId="77777777" w:rsidR="00757DD4" w:rsidRPr="009E3700" w:rsidRDefault="00757DD4" w:rsidP="00E543FE">
            <w:pPr>
              <w:widowControl/>
              <w:spacing w:line="240" w:lineRule="auto"/>
              <w:jc w:val="center"/>
              <w:rPr>
                <w:rFonts w:ascii="Times New Roman" w:hAnsi="Times New Roman" w:cs="Times New Roman"/>
                <w:bCs/>
                <w:i/>
                <w:iCs/>
                <w:sz w:val="20"/>
                <w:szCs w:val="20"/>
                <w:highlight w:val="green"/>
                <w:lang w:val="en-US"/>
              </w:rPr>
            </w:pPr>
            <w:proofErr w:type="spellStart"/>
            <w:r w:rsidRPr="009E3700">
              <w:rPr>
                <w:rFonts w:ascii="Times New Roman" w:hAnsi="Times New Roman" w:cs="Times New Roman"/>
                <w:bCs/>
                <w:i/>
                <w:iCs/>
                <w:sz w:val="20"/>
                <w:szCs w:val="20"/>
                <w:highlight w:val="green"/>
                <w:lang w:val="en-US"/>
              </w:rPr>
              <w:t>i</w:t>
            </w:r>
            <w:r w:rsidRPr="009E3700">
              <w:rPr>
                <w:rFonts w:ascii="Times New Roman" w:hAnsi="Times New Roman" w:cs="Times New Roman"/>
                <w:bCs/>
                <w:i/>
                <w:iCs/>
                <w:sz w:val="20"/>
                <w:szCs w:val="20"/>
                <w:highlight w:val="green"/>
                <w:vertAlign w:val="subscript"/>
                <w:lang w:val="en-US"/>
              </w:rPr>
              <w:t>min</w:t>
            </w:r>
            <w:proofErr w:type="spellEnd"/>
          </w:p>
          <w:p w14:paraId="44C1A68E" w14:textId="77777777" w:rsidR="00757DD4" w:rsidRPr="009E3700" w:rsidRDefault="00757DD4" w:rsidP="00E543FE">
            <w:pPr>
              <w:widowControl/>
              <w:spacing w:line="240" w:lineRule="auto"/>
              <w:jc w:val="center"/>
              <w:rPr>
                <w:rFonts w:ascii="Times New Roman" w:hAnsi="Times New Roman" w:cs="Times New Roman"/>
                <w:bCs/>
                <w:i/>
                <w:iCs/>
                <w:sz w:val="20"/>
                <w:szCs w:val="20"/>
                <w:highlight w:val="green"/>
                <w:lang w:val="en-US"/>
              </w:rPr>
            </w:pPr>
            <w:proofErr w:type="spellStart"/>
            <w:r w:rsidRPr="009E3700">
              <w:rPr>
                <w:rFonts w:ascii="Times New Roman" w:hAnsi="Times New Roman" w:cs="Times New Roman"/>
                <w:bCs/>
                <w:i/>
                <w:iCs/>
                <w:sz w:val="20"/>
                <w:szCs w:val="20"/>
                <w:highlight w:val="green"/>
                <w:lang w:val="en-US"/>
              </w:rPr>
              <w:t>i</w:t>
            </w:r>
            <w:r w:rsidRPr="009E3700">
              <w:rPr>
                <w:rFonts w:ascii="Times New Roman" w:hAnsi="Times New Roman" w:cs="Times New Roman"/>
                <w:bCs/>
                <w:i/>
                <w:iCs/>
                <w:sz w:val="20"/>
                <w:szCs w:val="20"/>
                <w:highlight w:val="green"/>
                <w:vertAlign w:val="subscript"/>
                <w:lang w:val="en-US"/>
              </w:rPr>
              <w:t>min</w:t>
            </w:r>
            <w:proofErr w:type="spellEnd"/>
          </w:p>
          <w:p w14:paraId="541F7EA2" w14:textId="77777777" w:rsidR="00757DD4" w:rsidRPr="009E3700" w:rsidRDefault="00757DD4" w:rsidP="00E543FE">
            <w:pPr>
              <w:widowControl/>
              <w:spacing w:line="240" w:lineRule="auto"/>
              <w:jc w:val="center"/>
              <w:rPr>
                <w:rFonts w:ascii="Times New Roman" w:hAnsi="Times New Roman" w:cs="Times New Roman"/>
                <w:bCs/>
                <w:i/>
                <w:iCs/>
                <w:sz w:val="20"/>
                <w:szCs w:val="20"/>
                <w:highlight w:val="green"/>
                <w:lang w:val="en-US"/>
              </w:rPr>
            </w:pPr>
          </w:p>
          <w:p w14:paraId="574A0004" w14:textId="77777777" w:rsidR="00757DD4" w:rsidRPr="009E3700" w:rsidRDefault="00757DD4" w:rsidP="00E543FE">
            <w:pPr>
              <w:widowControl/>
              <w:spacing w:line="240" w:lineRule="auto"/>
              <w:jc w:val="center"/>
              <w:rPr>
                <w:rFonts w:ascii="Times New Roman" w:hAnsi="Times New Roman" w:cs="Times New Roman"/>
                <w:bCs/>
                <w:i/>
                <w:iCs/>
                <w:sz w:val="20"/>
                <w:szCs w:val="20"/>
                <w:highlight w:val="green"/>
                <w:lang w:val="en-US"/>
              </w:rPr>
            </w:pPr>
            <w:proofErr w:type="spellStart"/>
            <w:r w:rsidRPr="009E3700">
              <w:rPr>
                <w:rFonts w:ascii="Times New Roman" w:hAnsi="Times New Roman" w:cs="Times New Roman"/>
                <w:bCs/>
                <w:i/>
                <w:iCs/>
                <w:sz w:val="20"/>
                <w:szCs w:val="20"/>
                <w:highlight w:val="green"/>
                <w:lang w:val="en-US"/>
              </w:rPr>
              <w:t>i</w:t>
            </w:r>
            <w:r w:rsidRPr="009E3700">
              <w:rPr>
                <w:rFonts w:ascii="Times New Roman" w:hAnsi="Times New Roman" w:cs="Times New Roman"/>
                <w:bCs/>
                <w:i/>
                <w:iCs/>
                <w:sz w:val="20"/>
                <w:szCs w:val="20"/>
                <w:highlight w:val="green"/>
                <w:vertAlign w:val="subscript"/>
                <w:lang w:val="en-US"/>
              </w:rPr>
              <w:t>min</w:t>
            </w:r>
            <w:proofErr w:type="spellEnd"/>
          </w:p>
          <w:p w14:paraId="4CEF7A43" w14:textId="77777777" w:rsidR="00757DD4" w:rsidRPr="009E3700" w:rsidRDefault="00757DD4" w:rsidP="00E543FE">
            <w:pPr>
              <w:widowControl/>
              <w:spacing w:line="240" w:lineRule="auto"/>
              <w:jc w:val="center"/>
              <w:rPr>
                <w:rFonts w:ascii="Times New Roman" w:hAnsi="Times New Roman" w:cs="Times New Roman"/>
                <w:b/>
                <w:bCs/>
                <w:i/>
                <w:iCs/>
                <w:sz w:val="20"/>
                <w:szCs w:val="20"/>
                <w:highlight w:val="green"/>
                <w:lang w:val="en-US"/>
              </w:rPr>
            </w:pPr>
            <w:proofErr w:type="spellStart"/>
            <w:r w:rsidRPr="009E3700">
              <w:rPr>
                <w:rFonts w:ascii="Times New Roman" w:hAnsi="Times New Roman" w:cs="Times New Roman"/>
                <w:bCs/>
                <w:i/>
                <w:iCs/>
                <w:sz w:val="20"/>
                <w:szCs w:val="20"/>
                <w:highlight w:val="green"/>
                <w:lang w:val="en-US"/>
              </w:rPr>
              <w:t>i</w:t>
            </w:r>
            <w:r w:rsidRPr="009E3700">
              <w:rPr>
                <w:rFonts w:ascii="Times New Roman" w:hAnsi="Times New Roman" w:cs="Times New Roman"/>
                <w:bCs/>
                <w:i/>
                <w:iCs/>
                <w:sz w:val="20"/>
                <w:szCs w:val="20"/>
                <w:highlight w:val="green"/>
                <w:vertAlign w:val="subscript"/>
                <w:lang w:val="en-US"/>
              </w:rPr>
              <w:t>min</w:t>
            </w:r>
            <w:proofErr w:type="spellEnd"/>
          </w:p>
        </w:tc>
        <w:tc>
          <w:tcPr>
            <w:tcW w:w="1355" w:type="dxa"/>
            <w:tcBorders>
              <w:top w:val="single" w:sz="4" w:space="0" w:color="auto"/>
              <w:left w:val="single" w:sz="4" w:space="0" w:color="auto"/>
              <w:bottom w:val="single" w:sz="4" w:space="0" w:color="auto"/>
              <w:right w:val="single" w:sz="4" w:space="0" w:color="auto"/>
            </w:tcBorders>
          </w:tcPr>
          <w:p w14:paraId="1A3229E5" w14:textId="77777777" w:rsidR="00757DD4" w:rsidRPr="009E3700" w:rsidRDefault="00757DD4" w:rsidP="00E543FE">
            <w:pPr>
              <w:widowControl/>
              <w:spacing w:line="240" w:lineRule="auto"/>
              <w:jc w:val="center"/>
              <w:rPr>
                <w:rFonts w:ascii="Times New Roman" w:hAnsi="Times New Roman" w:cs="Times New Roman"/>
                <w:sz w:val="20"/>
                <w:szCs w:val="20"/>
                <w:highlight w:val="green"/>
                <w:lang w:val="en-US"/>
              </w:rPr>
            </w:pPr>
          </w:p>
          <w:p w14:paraId="117DE998" w14:textId="77777777" w:rsidR="00757DD4" w:rsidRPr="009E3700" w:rsidRDefault="00757DD4" w:rsidP="00E543FE">
            <w:pPr>
              <w:widowControl/>
              <w:spacing w:line="240" w:lineRule="auto"/>
              <w:jc w:val="center"/>
              <w:rPr>
                <w:rFonts w:ascii="Times New Roman" w:hAnsi="Times New Roman" w:cs="Times New Roman"/>
                <w:bCs/>
                <w:i/>
                <w:iCs/>
                <w:sz w:val="20"/>
                <w:szCs w:val="20"/>
                <w:highlight w:val="green"/>
                <w:lang w:val="en-US"/>
              </w:rPr>
            </w:pPr>
            <w:proofErr w:type="spellStart"/>
            <w:r w:rsidRPr="009E3700">
              <w:rPr>
                <w:rFonts w:ascii="Times New Roman" w:hAnsi="Times New Roman" w:cs="Times New Roman"/>
                <w:bCs/>
                <w:i/>
                <w:iCs/>
                <w:sz w:val="20"/>
                <w:szCs w:val="20"/>
                <w:highlight w:val="green"/>
                <w:lang w:val="en-US"/>
              </w:rPr>
              <w:t>l</w:t>
            </w:r>
            <w:r w:rsidRPr="009E3700">
              <w:rPr>
                <w:rFonts w:ascii="Times New Roman" w:hAnsi="Times New Roman" w:cs="Times New Roman"/>
                <w:bCs/>
                <w:i/>
                <w:iCs/>
                <w:sz w:val="20"/>
                <w:szCs w:val="20"/>
                <w:highlight w:val="green"/>
                <w:vertAlign w:val="subscript"/>
                <w:lang w:val="en-US"/>
              </w:rPr>
              <w:t>m</w:t>
            </w:r>
            <w:proofErr w:type="spellEnd"/>
          </w:p>
          <w:p w14:paraId="267736ED" w14:textId="77777777" w:rsidR="00757DD4" w:rsidRPr="009E3700" w:rsidRDefault="00757DD4" w:rsidP="00E543FE">
            <w:pPr>
              <w:widowControl/>
              <w:spacing w:line="240" w:lineRule="auto"/>
              <w:jc w:val="center"/>
              <w:rPr>
                <w:rFonts w:ascii="Times New Roman" w:hAnsi="Times New Roman" w:cs="Times New Roman"/>
                <w:sz w:val="20"/>
                <w:szCs w:val="20"/>
                <w:highlight w:val="green"/>
                <w:lang w:val="en-US"/>
              </w:rPr>
            </w:pPr>
            <w:r w:rsidRPr="009E3700">
              <w:rPr>
                <w:rFonts w:ascii="Times New Roman" w:hAnsi="Times New Roman" w:cs="Times New Roman"/>
                <w:sz w:val="20"/>
                <w:szCs w:val="20"/>
                <w:highlight w:val="green"/>
                <w:lang w:val="en-US"/>
              </w:rPr>
              <w:t>0,73</w:t>
            </w:r>
            <w:r w:rsidRPr="009E3700">
              <w:rPr>
                <w:rFonts w:ascii="Times New Roman" w:hAnsi="Times New Roman" w:cs="Times New Roman"/>
                <w:bCs/>
                <w:i/>
                <w:iCs/>
                <w:sz w:val="20"/>
                <w:szCs w:val="20"/>
                <w:highlight w:val="green"/>
                <w:lang w:val="en-US"/>
              </w:rPr>
              <w:t>l</w:t>
            </w:r>
            <w:r w:rsidRPr="009E3700">
              <w:rPr>
                <w:rFonts w:ascii="Times New Roman" w:hAnsi="Times New Roman" w:cs="Times New Roman"/>
                <w:bCs/>
                <w:i/>
                <w:iCs/>
                <w:sz w:val="20"/>
                <w:szCs w:val="20"/>
                <w:highlight w:val="green"/>
                <w:vertAlign w:val="subscript"/>
                <w:lang w:val="en-US"/>
              </w:rPr>
              <w:t>m</w:t>
            </w:r>
          </w:p>
          <w:p w14:paraId="4682D93F" w14:textId="77777777" w:rsidR="00757DD4" w:rsidRPr="009E3700" w:rsidRDefault="00757DD4" w:rsidP="00E543FE">
            <w:pPr>
              <w:widowControl/>
              <w:spacing w:line="240" w:lineRule="auto"/>
              <w:jc w:val="center"/>
              <w:rPr>
                <w:rFonts w:ascii="Times New Roman" w:hAnsi="Times New Roman" w:cs="Times New Roman"/>
                <w:sz w:val="20"/>
                <w:szCs w:val="20"/>
                <w:highlight w:val="green"/>
                <w:lang w:val="en-US"/>
              </w:rPr>
            </w:pPr>
            <w:r w:rsidRPr="009E3700">
              <w:rPr>
                <w:rFonts w:ascii="Times New Roman" w:hAnsi="Times New Roman" w:cs="Times New Roman"/>
                <w:sz w:val="20"/>
                <w:szCs w:val="20"/>
                <w:highlight w:val="green"/>
                <w:lang w:val="en-US"/>
              </w:rPr>
              <w:t>0,64</w:t>
            </w:r>
            <w:r w:rsidRPr="009E3700">
              <w:rPr>
                <w:rFonts w:ascii="Times New Roman" w:hAnsi="Times New Roman" w:cs="Times New Roman"/>
                <w:bCs/>
                <w:i/>
                <w:iCs/>
                <w:sz w:val="20"/>
                <w:szCs w:val="20"/>
                <w:highlight w:val="green"/>
                <w:lang w:val="en-US"/>
              </w:rPr>
              <w:t>l</w:t>
            </w:r>
            <w:r w:rsidRPr="009E3700">
              <w:rPr>
                <w:rFonts w:ascii="Times New Roman" w:hAnsi="Times New Roman" w:cs="Times New Roman"/>
                <w:bCs/>
                <w:i/>
                <w:iCs/>
                <w:sz w:val="20"/>
                <w:szCs w:val="20"/>
                <w:highlight w:val="green"/>
                <w:vertAlign w:val="subscript"/>
                <w:lang w:val="en-US"/>
              </w:rPr>
              <w:t>m</w:t>
            </w:r>
          </w:p>
          <w:p w14:paraId="24D513BD" w14:textId="77777777" w:rsidR="00757DD4" w:rsidRPr="009E3700" w:rsidRDefault="00757DD4" w:rsidP="00E543FE">
            <w:pPr>
              <w:widowControl/>
              <w:spacing w:line="240" w:lineRule="auto"/>
              <w:jc w:val="center"/>
              <w:rPr>
                <w:rFonts w:ascii="Times New Roman" w:hAnsi="Times New Roman" w:cs="Times New Roman"/>
                <w:sz w:val="20"/>
                <w:szCs w:val="20"/>
                <w:highlight w:val="green"/>
                <w:lang w:val="en-US"/>
              </w:rPr>
            </w:pPr>
          </w:p>
          <w:p w14:paraId="1D6308F0" w14:textId="77777777" w:rsidR="00757DD4" w:rsidRPr="009E3700" w:rsidRDefault="00757DD4" w:rsidP="00E543FE">
            <w:pPr>
              <w:widowControl/>
              <w:spacing w:line="240" w:lineRule="auto"/>
              <w:jc w:val="center"/>
              <w:rPr>
                <w:rFonts w:ascii="Times New Roman" w:hAnsi="Times New Roman" w:cs="Times New Roman"/>
                <w:bCs/>
                <w:i/>
                <w:iCs/>
                <w:sz w:val="20"/>
                <w:szCs w:val="20"/>
                <w:highlight w:val="green"/>
                <w:lang w:val="en-US"/>
              </w:rPr>
            </w:pPr>
            <w:proofErr w:type="spellStart"/>
            <w:r w:rsidRPr="009E3700">
              <w:rPr>
                <w:rFonts w:ascii="Times New Roman" w:hAnsi="Times New Roman" w:cs="Times New Roman"/>
                <w:bCs/>
                <w:i/>
                <w:iCs/>
                <w:sz w:val="20"/>
                <w:szCs w:val="20"/>
                <w:highlight w:val="green"/>
                <w:lang w:val="en-US"/>
              </w:rPr>
              <w:t>l</w:t>
            </w:r>
            <w:r w:rsidRPr="009E3700">
              <w:rPr>
                <w:rFonts w:ascii="Times New Roman" w:hAnsi="Times New Roman" w:cs="Times New Roman"/>
                <w:bCs/>
                <w:i/>
                <w:iCs/>
                <w:sz w:val="20"/>
                <w:szCs w:val="20"/>
                <w:highlight w:val="green"/>
                <w:vertAlign w:val="subscript"/>
                <w:lang w:val="en-US"/>
              </w:rPr>
              <w:t>d</w:t>
            </w:r>
            <w:proofErr w:type="spellEnd"/>
            <w:r w:rsidRPr="009E3700">
              <w:rPr>
                <w:rFonts w:ascii="Times New Roman" w:hAnsi="Times New Roman" w:cs="Times New Roman"/>
                <w:bCs/>
                <w:i/>
                <w:iCs/>
                <w:sz w:val="20"/>
                <w:szCs w:val="20"/>
                <w:highlight w:val="green"/>
                <w:vertAlign w:val="subscript"/>
                <w:lang w:val="en-US"/>
              </w:rPr>
              <w:t xml:space="preserve">  </w:t>
            </w:r>
            <w:r w:rsidRPr="009E3700">
              <w:rPr>
                <w:rFonts w:ascii="Times New Roman" w:hAnsi="Times New Roman" w:cs="Times New Roman"/>
                <w:sz w:val="20"/>
                <w:szCs w:val="20"/>
                <w:highlight w:val="green"/>
                <w:lang w:val="en-US"/>
              </w:rPr>
              <w:t>(</w:t>
            </w:r>
            <w:r w:rsidRPr="009E3700">
              <w:rPr>
                <w:rFonts w:ascii="Times New Roman" w:hAnsi="Times New Roman" w:cs="Times New Roman"/>
                <w:bCs/>
                <w:i/>
                <w:iCs/>
                <w:sz w:val="20"/>
                <w:szCs w:val="20"/>
                <w:highlight w:val="green"/>
                <w:lang w:val="en-US"/>
              </w:rPr>
              <w:t xml:space="preserve"> l</w:t>
            </w:r>
            <w:r w:rsidRPr="009E3700">
              <w:rPr>
                <w:rFonts w:ascii="Times New Roman" w:hAnsi="Times New Roman" w:cs="Times New Roman"/>
                <w:bCs/>
                <w:i/>
                <w:iCs/>
                <w:sz w:val="20"/>
                <w:szCs w:val="20"/>
                <w:highlight w:val="green"/>
                <w:vertAlign w:val="subscript"/>
                <w:lang w:val="en-US"/>
              </w:rPr>
              <w:t>d1</w:t>
            </w:r>
            <w:r w:rsidRPr="009E3700">
              <w:rPr>
                <w:rFonts w:ascii="Times New Roman" w:hAnsi="Times New Roman" w:cs="Times New Roman"/>
                <w:sz w:val="20"/>
                <w:szCs w:val="20"/>
                <w:highlight w:val="green"/>
                <w:lang w:val="en-US"/>
              </w:rPr>
              <w:t>)</w:t>
            </w:r>
          </w:p>
          <w:p w14:paraId="7B5A9967" w14:textId="77777777" w:rsidR="00757DD4" w:rsidRPr="009E3700" w:rsidRDefault="00757DD4" w:rsidP="00E543FE">
            <w:pPr>
              <w:widowControl/>
              <w:spacing w:line="240" w:lineRule="auto"/>
              <w:jc w:val="center"/>
              <w:rPr>
                <w:rFonts w:ascii="Times New Roman" w:hAnsi="Times New Roman" w:cs="Times New Roman"/>
                <w:bCs/>
                <w:i/>
                <w:iCs/>
                <w:sz w:val="20"/>
                <w:szCs w:val="20"/>
                <w:highlight w:val="green"/>
                <w:lang w:val="en-US"/>
              </w:rPr>
            </w:pPr>
            <w:proofErr w:type="spellStart"/>
            <w:r w:rsidRPr="009E3700">
              <w:rPr>
                <w:rFonts w:ascii="Times New Roman" w:hAnsi="Times New Roman" w:cs="Times New Roman"/>
                <w:bCs/>
                <w:i/>
                <w:iCs/>
                <w:sz w:val="20"/>
                <w:szCs w:val="20"/>
                <w:highlight w:val="green"/>
                <w:lang w:val="en-US"/>
              </w:rPr>
              <w:t>l</w:t>
            </w:r>
            <w:r w:rsidRPr="009E3700">
              <w:rPr>
                <w:rFonts w:ascii="Times New Roman" w:hAnsi="Times New Roman" w:cs="Times New Roman"/>
                <w:bCs/>
                <w:i/>
                <w:iCs/>
                <w:sz w:val="20"/>
                <w:szCs w:val="20"/>
                <w:highlight w:val="green"/>
                <w:vertAlign w:val="subscript"/>
                <w:lang w:val="en-US"/>
              </w:rPr>
              <w:t>d</w:t>
            </w:r>
            <w:proofErr w:type="spellEnd"/>
          </w:p>
          <w:p w14:paraId="5DBC09CA" w14:textId="77777777" w:rsidR="00757DD4" w:rsidRPr="009E3700" w:rsidRDefault="00757DD4" w:rsidP="00E543FE">
            <w:pPr>
              <w:widowControl/>
              <w:spacing w:line="240" w:lineRule="auto"/>
              <w:jc w:val="center"/>
              <w:rPr>
                <w:rFonts w:ascii="Times New Roman" w:hAnsi="Times New Roman" w:cs="Times New Roman"/>
                <w:sz w:val="20"/>
                <w:szCs w:val="20"/>
                <w:highlight w:val="green"/>
                <w:lang w:val="en-US"/>
              </w:rPr>
            </w:pPr>
          </w:p>
          <w:p w14:paraId="11D07083" w14:textId="77777777" w:rsidR="00757DD4" w:rsidRPr="009E3700" w:rsidRDefault="00757DD4" w:rsidP="00E543FE">
            <w:pPr>
              <w:widowControl/>
              <w:spacing w:line="240" w:lineRule="auto"/>
              <w:jc w:val="center"/>
              <w:rPr>
                <w:rFonts w:ascii="Times New Roman" w:hAnsi="Times New Roman" w:cs="Times New Roman"/>
                <w:sz w:val="20"/>
                <w:szCs w:val="20"/>
                <w:highlight w:val="green"/>
                <w:vertAlign w:val="subscript"/>
                <w:lang w:val="en-US"/>
              </w:rPr>
            </w:pPr>
            <w:r w:rsidRPr="009E3700">
              <w:rPr>
                <w:rFonts w:ascii="Times New Roman" w:hAnsi="Times New Roman" w:cs="Times New Roman"/>
                <w:sz w:val="20"/>
                <w:szCs w:val="20"/>
                <w:highlight w:val="green"/>
                <w:vertAlign w:val="subscript"/>
                <w:lang w:val="en-US"/>
              </w:rPr>
              <w:t>-</w:t>
            </w:r>
          </w:p>
        </w:tc>
        <w:tc>
          <w:tcPr>
            <w:tcW w:w="1237" w:type="dxa"/>
            <w:tcBorders>
              <w:top w:val="single" w:sz="4" w:space="0" w:color="auto"/>
              <w:left w:val="single" w:sz="4" w:space="0" w:color="auto"/>
              <w:bottom w:val="single" w:sz="4" w:space="0" w:color="auto"/>
              <w:right w:val="single" w:sz="4" w:space="0" w:color="auto"/>
            </w:tcBorders>
          </w:tcPr>
          <w:p w14:paraId="04791B2C" w14:textId="77777777" w:rsidR="00757DD4" w:rsidRPr="009E3700" w:rsidRDefault="00757DD4" w:rsidP="00E543FE">
            <w:pPr>
              <w:widowControl/>
              <w:spacing w:line="240" w:lineRule="auto"/>
              <w:jc w:val="center"/>
              <w:rPr>
                <w:rFonts w:ascii="Times New Roman" w:hAnsi="Times New Roman" w:cs="Times New Roman"/>
                <w:sz w:val="20"/>
                <w:szCs w:val="20"/>
                <w:highlight w:val="green"/>
                <w:lang w:val="en-US"/>
              </w:rPr>
            </w:pPr>
          </w:p>
          <w:p w14:paraId="351428B3" w14:textId="77777777" w:rsidR="00757DD4" w:rsidRPr="009E3700" w:rsidRDefault="00757DD4" w:rsidP="00E543FE">
            <w:pPr>
              <w:widowControl/>
              <w:spacing w:line="240" w:lineRule="auto"/>
              <w:jc w:val="center"/>
              <w:rPr>
                <w:rFonts w:ascii="Times New Roman" w:hAnsi="Times New Roman" w:cs="Times New Roman"/>
                <w:bCs/>
                <w:i/>
                <w:iCs/>
                <w:sz w:val="20"/>
                <w:szCs w:val="20"/>
                <w:highlight w:val="green"/>
                <w:lang w:val="en-US"/>
              </w:rPr>
            </w:pPr>
            <w:proofErr w:type="spellStart"/>
            <w:r w:rsidRPr="009E3700">
              <w:rPr>
                <w:rFonts w:ascii="Times New Roman" w:hAnsi="Times New Roman" w:cs="Times New Roman"/>
                <w:bCs/>
                <w:i/>
                <w:iCs/>
                <w:sz w:val="20"/>
                <w:szCs w:val="20"/>
                <w:highlight w:val="green"/>
                <w:lang w:val="en-US"/>
              </w:rPr>
              <w:t>i</w:t>
            </w:r>
            <w:r w:rsidRPr="009E3700">
              <w:rPr>
                <w:rFonts w:ascii="Times New Roman" w:hAnsi="Times New Roman" w:cs="Times New Roman"/>
                <w:bCs/>
                <w:i/>
                <w:iCs/>
                <w:sz w:val="20"/>
                <w:szCs w:val="20"/>
                <w:highlight w:val="green"/>
                <w:vertAlign w:val="subscript"/>
                <w:lang w:val="en-US"/>
              </w:rPr>
              <w:t>min</w:t>
            </w:r>
            <w:proofErr w:type="spellEnd"/>
          </w:p>
          <w:p w14:paraId="616A19F7" w14:textId="77777777" w:rsidR="00757DD4" w:rsidRPr="009E3700" w:rsidRDefault="00757DD4" w:rsidP="00E543FE">
            <w:pPr>
              <w:widowControl/>
              <w:spacing w:line="240" w:lineRule="auto"/>
              <w:jc w:val="center"/>
              <w:rPr>
                <w:rFonts w:ascii="Times New Roman" w:hAnsi="Times New Roman" w:cs="Times New Roman"/>
                <w:bCs/>
                <w:i/>
                <w:iCs/>
                <w:sz w:val="20"/>
                <w:szCs w:val="20"/>
                <w:highlight w:val="green"/>
                <w:lang w:val="en-US"/>
              </w:rPr>
            </w:pPr>
            <w:proofErr w:type="spellStart"/>
            <w:r w:rsidRPr="009E3700">
              <w:rPr>
                <w:rFonts w:ascii="Times New Roman" w:hAnsi="Times New Roman" w:cs="Times New Roman"/>
                <w:bCs/>
                <w:i/>
                <w:iCs/>
                <w:sz w:val="20"/>
                <w:szCs w:val="20"/>
                <w:highlight w:val="green"/>
                <w:lang w:val="en-US"/>
              </w:rPr>
              <w:t>i</w:t>
            </w:r>
            <w:r w:rsidRPr="009E3700">
              <w:rPr>
                <w:rFonts w:ascii="Times New Roman" w:hAnsi="Times New Roman" w:cs="Times New Roman"/>
                <w:bCs/>
                <w:i/>
                <w:iCs/>
                <w:sz w:val="20"/>
                <w:szCs w:val="20"/>
                <w:highlight w:val="green"/>
                <w:vertAlign w:val="subscript"/>
                <w:lang w:val="en-US"/>
              </w:rPr>
              <w:t>min</w:t>
            </w:r>
            <w:proofErr w:type="spellEnd"/>
          </w:p>
          <w:p w14:paraId="3E7308C0" w14:textId="77777777" w:rsidR="00757DD4" w:rsidRPr="009E3700" w:rsidRDefault="00757DD4" w:rsidP="00E543FE">
            <w:pPr>
              <w:widowControl/>
              <w:spacing w:line="240" w:lineRule="auto"/>
              <w:jc w:val="center"/>
              <w:rPr>
                <w:rFonts w:ascii="Times New Roman" w:hAnsi="Times New Roman" w:cs="Times New Roman"/>
                <w:bCs/>
                <w:i/>
                <w:iCs/>
                <w:sz w:val="20"/>
                <w:szCs w:val="20"/>
                <w:highlight w:val="green"/>
                <w:lang w:val="en-US"/>
              </w:rPr>
            </w:pPr>
            <w:proofErr w:type="spellStart"/>
            <w:r w:rsidRPr="009E3700">
              <w:rPr>
                <w:rFonts w:ascii="Times New Roman" w:hAnsi="Times New Roman" w:cs="Times New Roman"/>
                <w:bCs/>
                <w:i/>
                <w:iCs/>
                <w:sz w:val="20"/>
                <w:szCs w:val="20"/>
                <w:highlight w:val="green"/>
                <w:lang w:val="en-US"/>
              </w:rPr>
              <w:t>i</w:t>
            </w:r>
            <w:r w:rsidRPr="009E3700">
              <w:rPr>
                <w:rFonts w:ascii="Times New Roman" w:hAnsi="Times New Roman" w:cs="Times New Roman"/>
                <w:bCs/>
                <w:i/>
                <w:iCs/>
                <w:sz w:val="20"/>
                <w:szCs w:val="20"/>
                <w:highlight w:val="green"/>
                <w:vertAlign w:val="subscript"/>
                <w:lang w:val="en-US"/>
              </w:rPr>
              <w:t>min</w:t>
            </w:r>
            <w:proofErr w:type="spellEnd"/>
          </w:p>
          <w:p w14:paraId="5E23766E" w14:textId="77777777" w:rsidR="00757DD4" w:rsidRPr="009E3700" w:rsidRDefault="00757DD4" w:rsidP="00E543FE">
            <w:pPr>
              <w:widowControl/>
              <w:spacing w:line="240" w:lineRule="auto"/>
              <w:jc w:val="center"/>
              <w:rPr>
                <w:rFonts w:ascii="Times New Roman" w:hAnsi="Times New Roman" w:cs="Times New Roman"/>
                <w:bCs/>
                <w:i/>
                <w:iCs/>
                <w:sz w:val="20"/>
                <w:szCs w:val="20"/>
                <w:highlight w:val="green"/>
                <w:lang w:val="en-US"/>
              </w:rPr>
            </w:pPr>
          </w:p>
          <w:p w14:paraId="11833B25" w14:textId="77777777" w:rsidR="00757DD4" w:rsidRPr="009E3700" w:rsidRDefault="00757DD4" w:rsidP="00E543FE">
            <w:pPr>
              <w:widowControl/>
              <w:spacing w:line="240" w:lineRule="auto"/>
              <w:jc w:val="center"/>
              <w:rPr>
                <w:rFonts w:ascii="Times New Roman" w:hAnsi="Times New Roman" w:cs="Times New Roman"/>
                <w:sz w:val="20"/>
                <w:szCs w:val="20"/>
                <w:highlight w:val="green"/>
                <w:lang w:val="en-US"/>
              </w:rPr>
            </w:pPr>
            <w:proofErr w:type="spellStart"/>
            <w:r w:rsidRPr="009E3700">
              <w:rPr>
                <w:rFonts w:ascii="Times New Roman" w:hAnsi="Times New Roman" w:cs="Times New Roman"/>
                <w:bCs/>
                <w:i/>
                <w:iCs/>
                <w:sz w:val="20"/>
                <w:szCs w:val="20"/>
                <w:highlight w:val="green"/>
                <w:lang w:val="en-US"/>
              </w:rPr>
              <w:t>i</w:t>
            </w:r>
            <w:r w:rsidRPr="009E3700">
              <w:rPr>
                <w:rFonts w:ascii="Times New Roman" w:hAnsi="Times New Roman" w:cs="Times New Roman"/>
                <w:bCs/>
                <w:i/>
                <w:iCs/>
                <w:sz w:val="20"/>
                <w:szCs w:val="20"/>
                <w:highlight w:val="green"/>
                <w:vertAlign w:val="subscript"/>
                <w:lang w:val="en-US"/>
              </w:rPr>
              <w:t>min</w:t>
            </w:r>
            <w:proofErr w:type="spellEnd"/>
            <w:r w:rsidRPr="009E3700">
              <w:rPr>
                <w:rFonts w:ascii="Times New Roman" w:hAnsi="Times New Roman" w:cs="Times New Roman"/>
                <w:bCs/>
                <w:i/>
                <w:iCs/>
                <w:sz w:val="20"/>
                <w:szCs w:val="20"/>
                <w:highlight w:val="green"/>
                <w:lang w:val="en-US"/>
              </w:rPr>
              <w:t xml:space="preserve"> </w:t>
            </w:r>
            <w:r w:rsidRPr="009E3700">
              <w:rPr>
                <w:rFonts w:ascii="Times New Roman" w:hAnsi="Times New Roman" w:cs="Times New Roman"/>
                <w:sz w:val="20"/>
                <w:szCs w:val="20"/>
                <w:highlight w:val="green"/>
                <w:lang w:val="en-US"/>
              </w:rPr>
              <w:t>(</w:t>
            </w:r>
            <w:proofErr w:type="spellStart"/>
            <w:r w:rsidRPr="009E3700">
              <w:rPr>
                <w:rFonts w:ascii="Times New Roman" w:hAnsi="Times New Roman" w:cs="Times New Roman"/>
                <w:bCs/>
                <w:i/>
                <w:iCs/>
                <w:sz w:val="20"/>
                <w:szCs w:val="20"/>
                <w:highlight w:val="green"/>
                <w:lang w:val="en-US"/>
              </w:rPr>
              <w:t>i</w:t>
            </w:r>
            <w:proofErr w:type="spellEnd"/>
            <w:r w:rsidRPr="009E3700">
              <w:rPr>
                <w:rFonts w:ascii="Times New Roman" w:hAnsi="Times New Roman" w:cs="Times New Roman"/>
                <w:bCs/>
                <w:i/>
                <w:iCs/>
                <w:sz w:val="20"/>
                <w:szCs w:val="20"/>
                <w:highlight w:val="green"/>
                <w:vertAlign w:val="subscript"/>
              </w:rPr>
              <w:t>х</w:t>
            </w:r>
            <w:r w:rsidRPr="009E3700">
              <w:rPr>
                <w:rFonts w:ascii="Times New Roman" w:hAnsi="Times New Roman" w:cs="Times New Roman"/>
                <w:sz w:val="20"/>
                <w:szCs w:val="20"/>
                <w:highlight w:val="green"/>
                <w:lang w:val="en-US"/>
              </w:rPr>
              <w:t>)</w:t>
            </w:r>
          </w:p>
          <w:p w14:paraId="7280C478" w14:textId="77777777" w:rsidR="00757DD4" w:rsidRPr="009E3700" w:rsidRDefault="00757DD4" w:rsidP="00E543FE">
            <w:pPr>
              <w:widowControl/>
              <w:spacing w:line="240" w:lineRule="auto"/>
              <w:jc w:val="center"/>
              <w:rPr>
                <w:rFonts w:ascii="Times New Roman" w:hAnsi="Times New Roman" w:cs="Times New Roman"/>
                <w:bCs/>
                <w:i/>
                <w:iCs/>
                <w:sz w:val="20"/>
                <w:szCs w:val="20"/>
                <w:highlight w:val="green"/>
                <w:lang w:val="en-US"/>
              </w:rPr>
            </w:pPr>
            <w:proofErr w:type="spellStart"/>
            <w:r w:rsidRPr="009E3700">
              <w:rPr>
                <w:rFonts w:ascii="Times New Roman" w:hAnsi="Times New Roman" w:cs="Times New Roman"/>
                <w:bCs/>
                <w:i/>
                <w:iCs/>
                <w:sz w:val="20"/>
                <w:szCs w:val="20"/>
                <w:highlight w:val="green"/>
                <w:lang w:val="en-US"/>
              </w:rPr>
              <w:t>i</w:t>
            </w:r>
            <w:r w:rsidRPr="009E3700">
              <w:rPr>
                <w:rFonts w:ascii="Times New Roman" w:hAnsi="Times New Roman" w:cs="Times New Roman"/>
                <w:bCs/>
                <w:i/>
                <w:iCs/>
                <w:sz w:val="20"/>
                <w:szCs w:val="20"/>
                <w:highlight w:val="green"/>
                <w:vertAlign w:val="subscript"/>
                <w:lang w:val="en-US"/>
              </w:rPr>
              <w:t>min</w:t>
            </w:r>
            <w:proofErr w:type="spellEnd"/>
          </w:p>
          <w:p w14:paraId="50FE1B1D" w14:textId="77777777" w:rsidR="00757DD4" w:rsidRPr="009E3700" w:rsidRDefault="00757DD4" w:rsidP="00E543FE">
            <w:pPr>
              <w:widowControl/>
              <w:spacing w:line="240" w:lineRule="auto"/>
              <w:jc w:val="center"/>
              <w:rPr>
                <w:rFonts w:ascii="Times New Roman" w:hAnsi="Times New Roman" w:cs="Times New Roman"/>
                <w:b/>
                <w:bCs/>
                <w:i/>
                <w:iCs/>
                <w:sz w:val="20"/>
                <w:szCs w:val="20"/>
                <w:highlight w:val="green"/>
                <w:lang w:val="en-US"/>
              </w:rPr>
            </w:pPr>
          </w:p>
          <w:p w14:paraId="3F631A8D" w14:textId="77777777" w:rsidR="00757DD4" w:rsidRPr="009E3700" w:rsidRDefault="00757DD4" w:rsidP="00E543FE">
            <w:pPr>
              <w:widowControl/>
              <w:spacing w:line="240" w:lineRule="auto"/>
              <w:jc w:val="center"/>
              <w:rPr>
                <w:rFonts w:ascii="Times New Roman" w:hAnsi="Times New Roman" w:cs="Times New Roman"/>
                <w:sz w:val="20"/>
                <w:szCs w:val="20"/>
                <w:highlight w:val="green"/>
                <w:lang w:val="en-US"/>
              </w:rPr>
            </w:pPr>
            <w:r w:rsidRPr="009E3700">
              <w:rPr>
                <w:rFonts w:ascii="Times New Roman" w:hAnsi="Times New Roman" w:cs="Times New Roman"/>
                <w:sz w:val="20"/>
                <w:szCs w:val="20"/>
                <w:highlight w:val="green"/>
                <w:lang w:val="en-US"/>
              </w:rPr>
              <w:t>-</w:t>
            </w:r>
          </w:p>
        </w:tc>
      </w:tr>
      <w:tr w:rsidR="00757DD4" w14:paraId="3AF1CD47" w14:textId="77777777" w:rsidTr="00E92688">
        <w:tc>
          <w:tcPr>
            <w:tcW w:w="8084" w:type="dxa"/>
            <w:gridSpan w:val="5"/>
            <w:tcBorders>
              <w:top w:val="single" w:sz="4" w:space="0" w:color="auto"/>
              <w:left w:val="single" w:sz="4" w:space="0" w:color="auto"/>
              <w:bottom w:val="single" w:sz="4" w:space="0" w:color="auto"/>
              <w:right w:val="single" w:sz="4" w:space="0" w:color="auto"/>
            </w:tcBorders>
          </w:tcPr>
          <w:p w14:paraId="559F7C83" w14:textId="77777777" w:rsidR="00757DD4" w:rsidRPr="009E3700" w:rsidRDefault="00757DD4" w:rsidP="00E543FE">
            <w:pPr>
              <w:widowControl/>
              <w:spacing w:line="240" w:lineRule="auto"/>
              <w:ind w:firstLine="567"/>
              <w:jc w:val="both"/>
              <w:rPr>
                <w:rFonts w:ascii="Times New Roman" w:hAnsi="Times New Roman" w:cs="Times New Roman"/>
                <w:i/>
                <w:iCs/>
                <w:sz w:val="18"/>
                <w:szCs w:val="18"/>
                <w:highlight w:val="green"/>
              </w:rPr>
            </w:pPr>
          </w:p>
          <w:p w14:paraId="6278869A" w14:textId="77777777" w:rsidR="00757DD4" w:rsidRPr="009E3700" w:rsidRDefault="00757DD4" w:rsidP="00E543FE">
            <w:pPr>
              <w:widowControl/>
              <w:spacing w:line="240" w:lineRule="auto"/>
              <w:ind w:firstLine="567"/>
              <w:jc w:val="both"/>
              <w:rPr>
                <w:rFonts w:ascii="Times New Roman" w:hAnsi="Times New Roman" w:cs="Times New Roman"/>
                <w:i/>
                <w:iCs/>
                <w:sz w:val="18"/>
                <w:szCs w:val="18"/>
                <w:highlight w:val="green"/>
              </w:rPr>
            </w:pPr>
            <w:r w:rsidRPr="009E3700">
              <w:rPr>
                <w:rFonts w:ascii="Times New Roman" w:hAnsi="Times New Roman" w:cs="Times New Roman"/>
                <w:i/>
                <w:iCs/>
                <w:sz w:val="18"/>
                <w:szCs w:val="18"/>
                <w:highlight w:val="green"/>
              </w:rPr>
              <w:t>Обозначения, принятые в таблице 28 (см. рисунок 10):</w:t>
            </w:r>
          </w:p>
          <w:p w14:paraId="44D0BA0E" w14:textId="77777777" w:rsidR="00757DD4" w:rsidRPr="009E3700" w:rsidRDefault="00757DD4" w:rsidP="00E543FE">
            <w:pPr>
              <w:widowControl/>
              <w:spacing w:line="240" w:lineRule="auto"/>
              <w:ind w:firstLine="142"/>
              <w:jc w:val="both"/>
              <w:rPr>
                <w:rFonts w:ascii="Times New Roman" w:hAnsi="Times New Roman" w:cs="Times New Roman"/>
                <w:sz w:val="18"/>
                <w:szCs w:val="18"/>
                <w:highlight w:val="green"/>
              </w:rPr>
            </w:pPr>
            <w:r w:rsidRPr="009E3700">
              <w:rPr>
                <w:rFonts w:ascii="Times New Roman" w:hAnsi="Times New Roman" w:cs="Times New Roman"/>
                <w:i/>
                <w:iCs/>
                <w:sz w:val="18"/>
                <w:szCs w:val="18"/>
                <w:highlight w:val="green"/>
              </w:rPr>
              <w:t xml:space="preserve"> </w:t>
            </w:r>
            <w:proofErr w:type="spellStart"/>
            <w:r w:rsidRPr="009E3700">
              <w:rPr>
                <w:rFonts w:ascii="Times New Roman" w:hAnsi="Times New Roman" w:cs="Times New Roman"/>
                <w:bCs/>
                <w:i/>
                <w:iCs/>
                <w:sz w:val="18"/>
                <w:szCs w:val="18"/>
                <w:highlight w:val="green"/>
              </w:rPr>
              <w:t>l</w:t>
            </w:r>
            <w:r w:rsidRPr="009E3700">
              <w:rPr>
                <w:rFonts w:ascii="Times New Roman" w:hAnsi="Times New Roman" w:cs="Times New Roman"/>
                <w:bCs/>
                <w:i/>
                <w:iCs/>
                <w:sz w:val="18"/>
                <w:szCs w:val="18"/>
                <w:highlight w:val="green"/>
                <w:vertAlign w:val="subscript"/>
              </w:rPr>
              <w:t>dc</w:t>
            </w:r>
            <w:proofErr w:type="spellEnd"/>
            <w:r w:rsidRPr="009E3700">
              <w:rPr>
                <w:rFonts w:ascii="Times New Roman" w:hAnsi="Times New Roman" w:cs="Times New Roman"/>
                <w:sz w:val="18"/>
                <w:szCs w:val="18"/>
                <w:highlight w:val="green"/>
              </w:rPr>
              <w:t xml:space="preserve"> – условная длина, принимаемая по таблице 29;</w:t>
            </w:r>
          </w:p>
          <w:p w14:paraId="167E8B72" w14:textId="77777777" w:rsidR="00757DD4" w:rsidRPr="009E3700" w:rsidRDefault="00757DD4" w:rsidP="00E543FE">
            <w:pPr>
              <w:widowControl/>
              <w:spacing w:line="360" w:lineRule="auto"/>
              <w:ind w:firstLine="142"/>
              <w:jc w:val="both"/>
              <w:rPr>
                <w:rFonts w:ascii="Times New Roman" w:hAnsi="Times New Roman" w:cs="Times New Roman"/>
                <w:sz w:val="18"/>
                <w:szCs w:val="18"/>
                <w:highlight w:val="green"/>
              </w:rPr>
            </w:pPr>
            <w:r w:rsidRPr="009E3700">
              <w:rPr>
                <w:rFonts w:ascii="Times New Roman" w:hAnsi="Times New Roman" w:cs="Times New Roman"/>
                <w:b/>
                <w:bCs/>
                <w:i/>
                <w:iCs/>
                <w:sz w:val="18"/>
                <w:szCs w:val="18"/>
                <w:highlight w:val="green"/>
              </w:rPr>
              <w:t xml:space="preserve"> </w:t>
            </w:r>
            <w:r w:rsidRPr="009E3700">
              <w:rPr>
                <w:rFonts w:ascii="Times New Roman" w:hAnsi="Times New Roman" w:cs="Times New Roman"/>
                <w:bCs/>
                <w:i/>
                <w:iCs/>
                <w:sz w:val="18"/>
                <w:szCs w:val="18"/>
                <w:highlight w:val="green"/>
                <w:lang w:val="en-US"/>
              </w:rPr>
              <w:sym w:font="Symbol" w:char="F06D"/>
            </w:r>
            <w:r w:rsidRPr="009E3700">
              <w:rPr>
                <w:rFonts w:ascii="Times New Roman" w:hAnsi="Times New Roman" w:cs="Times New Roman"/>
                <w:bCs/>
                <w:i/>
                <w:iCs/>
                <w:sz w:val="18"/>
                <w:szCs w:val="18"/>
                <w:highlight w:val="green"/>
                <w:vertAlign w:val="subscript"/>
                <w:lang w:val="en-US"/>
              </w:rPr>
              <w:t>d</w:t>
            </w:r>
            <w:r w:rsidRPr="009E3700">
              <w:rPr>
                <w:rFonts w:ascii="Times New Roman" w:hAnsi="Times New Roman" w:cs="Times New Roman"/>
                <w:sz w:val="18"/>
                <w:szCs w:val="18"/>
                <w:highlight w:val="green"/>
              </w:rPr>
              <w:t xml:space="preserve"> – коэффициент расч</w:t>
            </w:r>
            <w:r w:rsidR="00384DC5" w:rsidRPr="009E3700">
              <w:rPr>
                <w:rFonts w:ascii="Times New Roman" w:hAnsi="Times New Roman" w:cs="Times New Roman"/>
                <w:sz w:val="18"/>
                <w:szCs w:val="18"/>
                <w:highlight w:val="green"/>
              </w:rPr>
              <w:t>е</w:t>
            </w:r>
            <w:r w:rsidRPr="009E3700">
              <w:rPr>
                <w:rFonts w:ascii="Times New Roman" w:hAnsi="Times New Roman" w:cs="Times New Roman"/>
                <w:sz w:val="18"/>
                <w:szCs w:val="18"/>
                <w:highlight w:val="green"/>
              </w:rPr>
              <w:t>тной длины раскоса, принимаемый по таблице 30.</w:t>
            </w:r>
          </w:p>
          <w:p w14:paraId="0FB85E85" w14:textId="77777777" w:rsidR="00757DD4" w:rsidRPr="009E3700" w:rsidRDefault="00757DD4" w:rsidP="00E543FE">
            <w:pPr>
              <w:widowControl/>
              <w:spacing w:line="240" w:lineRule="auto"/>
              <w:ind w:firstLine="567"/>
              <w:jc w:val="both"/>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 xml:space="preserve">П р и м е ч а н и я </w:t>
            </w:r>
          </w:p>
          <w:p w14:paraId="2F0EE072" w14:textId="77777777" w:rsidR="00757DD4" w:rsidRPr="009E3700" w:rsidRDefault="00757DD4" w:rsidP="00E543FE">
            <w:pPr>
              <w:widowControl/>
              <w:spacing w:line="240" w:lineRule="auto"/>
              <w:jc w:val="both"/>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 xml:space="preserve">    1 Раскосы по рисунку 10,а, д  в точках пересечения должны быть скреплены между собой.</w:t>
            </w:r>
          </w:p>
          <w:p w14:paraId="68C53DDE" w14:textId="77777777" w:rsidR="00757DD4" w:rsidRPr="009E3700" w:rsidRDefault="00757DD4" w:rsidP="00E543FE">
            <w:pPr>
              <w:widowControl/>
              <w:spacing w:line="240" w:lineRule="auto"/>
              <w:jc w:val="both"/>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 xml:space="preserve">    2  Значение </w:t>
            </w:r>
            <w:proofErr w:type="spellStart"/>
            <w:r w:rsidRPr="009E3700">
              <w:rPr>
                <w:rFonts w:ascii="Times New Roman" w:hAnsi="Times New Roman" w:cs="Times New Roman"/>
                <w:bCs/>
                <w:i/>
                <w:iCs/>
                <w:sz w:val="18"/>
                <w:szCs w:val="18"/>
                <w:highlight w:val="green"/>
              </w:rPr>
              <w:t>l</w:t>
            </w:r>
            <w:r w:rsidRPr="009E3700">
              <w:rPr>
                <w:rFonts w:ascii="Times New Roman" w:hAnsi="Times New Roman" w:cs="Times New Roman"/>
                <w:bCs/>
                <w:i/>
                <w:iCs/>
                <w:sz w:val="18"/>
                <w:szCs w:val="18"/>
                <w:highlight w:val="green"/>
                <w:vertAlign w:val="subscript"/>
              </w:rPr>
              <w:t>еf</w:t>
            </w:r>
            <w:proofErr w:type="spellEnd"/>
            <w:r w:rsidRPr="009E3700">
              <w:rPr>
                <w:rFonts w:ascii="Times New Roman" w:hAnsi="Times New Roman" w:cs="Times New Roman"/>
                <w:sz w:val="18"/>
                <w:szCs w:val="18"/>
                <w:highlight w:val="green"/>
              </w:rPr>
              <w:t xml:space="preserve">  дл</w:t>
            </w:r>
            <w:r w:rsidR="00B53A36" w:rsidRPr="009E3700">
              <w:rPr>
                <w:rFonts w:ascii="Times New Roman" w:hAnsi="Times New Roman" w:cs="Times New Roman"/>
                <w:sz w:val="18"/>
                <w:szCs w:val="18"/>
                <w:highlight w:val="green"/>
              </w:rPr>
              <w:t>я распорок по рисунку 10</w:t>
            </w:r>
            <w:r w:rsidR="00AD3BCC" w:rsidRPr="009E3700">
              <w:rPr>
                <w:rFonts w:ascii="Times New Roman" w:hAnsi="Times New Roman" w:cs="Times New Roman"/>
                <w:sz w:val="18"/>
                <w:szCs w:val="18"/>
                <w:highlight w:val="green"/>
              </w:rPr>
              <w:t xml:space="preserve"> приведено</w:t>
            </w:r>
            <w:r w:rsidRPr="009E3700">
              <w:rPr>
                <w:rFonts w:ascii="Times New Roman" w:hAnsi="Times New Roman" w:cs="Times New Roman"/>
                <w:sz w:val="18"/>
                <w:szCs w:val="18"/>
                <w:highlight w:val="green"/>
              </w:rPr>
              <w:t xml:space="preserve"> для  равнополочных уголков.</w:t>
            </w:r>
          </w:p>
          <w:p w14:paraId="71E36049" w14:textId="77777777" w:rsidR="00757DD4" w:rsidRPr="000F57AB" w:rsidRDefault="00AD3BCC" w:rsidP="00E543FE">
            <w:pPr>
              <w:widowControl/>
              <w:spacing w:line="240" w:lineRule="auto"/>
              <w:jc w:val="both"/>
              <w:rPr>
                <w:rFonts w:ascii="Times New Roman" w:hAnsi="Times New Roman" w:cs="Times New Roman"/>
                <w:sz w:val="18"/>
                <w:szCs w:val="18"/>
              </w:rPr>
            </w:pPr>
            <w:r w:rsidRPr="009E3700">
              <w:rPr>
                <w:rFonts w:ascii="Times New Roman" w:hAnsi="Times New Roman" w:cs="Times New Roman"/>
                <w:sz w:val="18"/>
                <w:szCs w:val="18"/>
                <w:highlight w:val="green"/>
              </w:rPr>
              <w:t xml:space="preserve">    3  В скобках приведены</w:t>
            </w:r>
            <w:r w:rsidR="00757DD4" w:rsidRPr="009E3700">
              <w:rPr>
                <w:rFonts w:ascii="Times New Roman" w:hAnsi="Times New Roman" w:cs="Times New Roman"/>
                <w:sz w:val="18"/>
                <w:szCs w:val="18"/>
                <w:highlight w:val="green"/>
              </w:rPr>
              <w:t xml:space="preserve"> значения </w:t>
            </w:r>
            <w:proofErr w:type="spellStart"/>
            <w:r w:rsidR="00757DD4" w:rsidRPr="009E3700">
              <w:rPr>
                <w:rFonts w:ascii="Times New Roman" w:hAnsi="Times New Roman" w:cs="Times New Roman"/>
                <w:bCs/>
                <w:i/>
                <w:iCs/>
                <w:sz w:val="18"/>
                <w:szCs w:val="18"/>
                <w:highlight w:val="green"/>
              </w:rPr>
              <w:t>l</w:t>
            </w:r>
            <w:r w:rsidR="00757DD4" w:rsidRPr="009E3700">
              <w:rPr>
                <w:rFonts w:ascii="Times New Roman" w:hAnsi="Times New Roman" w:cs="Times New Roman"/>
                <w:bCs/>
                <w:i/>
                <w:iCs/>
                <w:sz w:val="18"/>
                <w:szCs w:val="18"/>
                <w:highlight w:val="green"/>
                <w:vertAlign w:val="subscript"/>
              </w:rPr>
              <w:t>еf</w:t>
            </w:r>
            <w:proofErr w:type="spellEnd"/>
            <w:r w:rsidR="00757DD4" w:rsidRPr="009E3700">
              <w:rPr>
                <w:rFonts w:ascii="Times New Roman" w:hAnsi="Times New Roman" w:cs="Times New Roman"/>
                <w:bCs/>
                <w:i/>
                <w:iCs/>
                <w:sz w:val="18"/>
                <w:szCs w:val="18"/>
                <w:highlight w:val="green"/>
              </w:rPr>
              <w:t xml:space="preserve"> </w:t>
            </w:r>
            <w:r w:rsidR="00757DD4" w:rsidRPr="009E3700">
              <w:rPr>
                <w:rFonts w:ascii="Times New Roman" w:hAnsi="Times New Roman" w:cs="Times New Roman"/>
                <w:sz w:val="18"/>
                <w:szCs w:val="18"/>
                <w:highlight w:val="green"/>
              </w:rPr>
              <w:t xml:space="preserve"> и </w:t>
            </w:r>
            <w:proofErr w:type="spellStart"/>
            <w:r w:rsidR="00757DD4" w:rsidRPr="009E3700">
              <w:rPr>
                <w:rFonts w:ascii="Times New Roman" w:hAnsi="Times New Roman" w:cs="Times New Roman"/>
                <w:bCs/>
                <w:i/>
                <w:iCs/>
                <w:sz w:val="18"/>
                <w:szCs w:val="18"/>
                <w:highlight w:val="green"/>
                <w:lang w:val="en-US"/>
              </w:rPr>
              <w:t>i</w:t>
            </w:r>
            <w:proofErr w:type="spellEnd"/>
            <w:r w:rsidR="00757DD4" w:rsidRPr="009E3700">
              <w:rPr>
                <w:rFonts w:ascii="Times New Roman" w:hAnsi="Times New Roman" w:cs="Times New Roman"/>
                <w:sz w:val="18"/>
                <w:szCs w:val="18"/>
                <w:highlight w:val="green"/>
              </w:rPr>
              <w:t xml:space="preserve">  для раскосов из плоскости грани конструкции.</w:t>
            </w:r>
            <w:r w:rsidR="00757DD4" w:rsidRPr="000F57AB">
              <w:rPr>
                <w:rFonts w:ascii="Times New Roman" w:hAnsi="Times New Roman" w:cs="Times New Roman"/>
                <w:sz w:val="18"/>
                <w:szCs w:val="18"/>
              </w:rPr>
              <w:t xml:space="preserve"> </w:t>
            </w:r>
          </w:p>
        </w:tc>
      </w:tr>
    </w:tbl>
    <w:p w14:paraId="695CE0E7" w14:textId="77777777" w:rsidR="00757DD4" w:rsidRPr="000F57AB" w:rsidRDefault="00757DD4">
      <w:pPr>
        <w:widowControl/>
        <w:spacing w:line="240" w:lineRule="auto"/>
        <w:jc w:val="center"/>
        <w:rPr>
          <w:rFonts w:ascii="Times New Roman" w:hAnsi="Times New Roman" w:cs="Times New Roman"/>
          <w:b/>
          <w:bCs/>
          <w:i/>
          <w:iCs/>
          <w:sz w:val="22"/>
          <w:szCs w:val="22"/>
        </w:rPr>
      </w:pPr>
    </w:p>
    <w:p w14:paraId="2B2CDC08" w14:textId="77777777" w:rsidR="00757DD4" w:rsidRPr="009E3700" w:rsidRDefault="00757DD4" w:rsidP="00757DD4">
      <w:pPr>
        <w:widowControl/>
        <w:spacing w:line="240" w:lineRule="auto"/>
        <w:rPr>
          <w:rFonts w:ascii="Times New Roman" w:hAnsi="Times New Roman" w:cs="Times New Roman"/>
          <w:highlight w:val="green"/>
        </w:rPr>
      </w:pPr>
      <w:r w:rsidRPr="009E3700">
        <w:rPr>
          <w:rFonts w:ascii="Times New Roman" w:hAnsi="Times New Roman" w:cs="Times New Roman"/>
          <w:highlight w:val="green"/>
        </w:rPr>
        <w:t>Т а б л и ц а  29</w:t>
      </w:r>
    </w:p>
    <w:tbl>
      <w:tblPr>
        <w:tblW w:w="8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03"/>
        <w:gridCol w:w="1658"/>
        <w:gridCol w:w="1598"/>
        <w:gridCol w:w="993"/>
      </w:tblGrid>
      <w:tr w:rsidR="00757DD4" w:rsidRPr="009E3700" w14:paraId="277FE50E" w14:textId="77777777" w:rsidTr="00E92688">
        <w:trPr>
          <w:cantSplit/>
        </w:trPr>
        <w:tc>
          <w:tcPr>
            <w:tcW w:w="4503" w:type="dxa"/>
            <w:vMerge w:val="restart"/>
            <w:tcBorders>
              <w:top w:val="single" w:sz="4" w:space="0" w:color="auto"/>
              <w:left w:val="single" w:sz="4" w:space="0" w:color="auto"/>
              <w:bottom w:val="single" w:sz="4" w:space="0" w:color="auto"/>
              <w:right w:val="single" w:sz="4" w:space="0" w:color="auto"/>
            </w:tcBorders>
            <w:vAlign w:val="center"/>
          </w:tcPr>
          <w:p w14:paraId="7301D7C6" w14:textId="77777777" w:rsidR="00757DD4" w:rsidRPr="009E3700" w:rsidRDefault="00757DD4" w:rsidP="00E543FE">
            <w:pPr>
              <w:widowControl/>
              <w:spacing w:line="240" w:lineRule="auto"/>
              <w:jc w:val="center"/>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Конструкция узла пересечения</w:t>
            </w:r>
          </w:p>
          <w:p w14:paraId="28BFC1F7" w14:textId="77777777" w:rsidR="00757DD4" w:rsidRPr="009E3700" w:rsidRDefault="00757DD4" w:rsidP="00E543FE">
            <w:pPr>
              <w:widowControl/>
              <w:spacing w:line="240" w:lineRule="auto"/>
              <w:jc w:val="center"/>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элементов решетки</w:t>
            </w:r>
          </w:p>
        </w:tc>
        <w:tc>
          <w:tcPr>
            <w:tcW w:w="4249" w:type="dxa"/>
            <w:gridSpan w:val="3"/>
            <w:tcBorders>
              <w:top w:val="single" w:sz="4" w:space="0" w:color="auto"/>
              <w:left w:val="single" w:sz="4" w:space="0" w:color="auto"/>
              <w:bottom w:val="single" w:sz="4" w:space="0" w:color="auto"/>
              <w:right w:val="single" w:sz="4" w:space="0" w:color="auto"/>
            </w:tcBorders>
          </w:tcPr>
          <w:p w14:paraId="5F80DE18" w14:textId="77777777" w:rsidR="00757DD4" w:rsidRPr="009E3700" w:rsidRDefault="00757DD4" w:rsidP="00E543FE">
            <w:pPr>
              <w:widowControl/>
              <w:spacing w:line="240" w:lineRule="auto"/>
              <w:jc w:val="center"/>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 xml:space="preserve">Условная длина раскоса </w:t>
            </w:r>
            <w:proofErr w:type="spellStart"/>
            <w:r w:rsidRPr="009E3700">
              <w:rPr>
                <w:rFonts w:ascii="Times New Roman" w:hAnsi="Times New Roman" w:cs="Times New Roman"/>
                <w:bCs/>
                <w:i/>
                <w:iCs/>
                <w:sz w:val="18"/>
                <w:szCs w:val="18"/>
                <w:highlight w:val="green"/>
                <w:lang w:val="en-US"/>
              </w:rPr>
              <w:t>l</w:t>
            </w:r>
            <w:r w:rsidRPr="009E3700">
              <w:rPr>
                <w:rFonts w:ascii="Times New Roman" w:hAnsi="Times New Roman" w:cs="Times New Roman"/>
                <w:bCs/>
                <w:i/>
                <w:iCs/>
                <w:sz w:val="18"/>
                <w:szCs w:val="18"/>
                <w:highlight w:val="green"/>
                <w:vertAlign w:val="subscript"/>
                <w:lang w:val="en-US"/>
              </w:rPr>
              <w:t>dc</w:t>
            </w:r>
            <w:proofErr w:type="spellEnd"/>
            <w:r w:rsidRPr="009E3700">
              <w:rPr>
                <w:rFonts w:ascii="Times New Roman" w:hAnsi="Times New Roman" w:cs="Times New Roman"/>
                <w:sz w:val="18"/>
                <w:szCs w:val="18"/>
                <w:highlight w:val="green"/>
              </w:rPr>
              <w:t xml:space="preserve"> при</w:t>
            </w:r>
          </w:p>
          <w:p w14:paraId="6DD535DA" w14:textId="77777777" w:rsidR="00757DD4" w:rsidRPr="009E3700" w:rsidRDefault="00757DD4" w:rsidP="00E543FE">
            <w:pPr>
              <w:widowControl/>
              <w:spacing w:line="240" w:lineRule="auto"/>
              <w:jc w:val="center"/>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поддерживающем  элементе</w:t>
            </w:r>
          </w:p>
        </w:tc>
      </w:tr>
      <w:tr w:rsidR="00757DD4" w:rsidRPr="009E3700" w14:paraId="4336D1D8" w14:textId="77777777" w:rsidTr="00B53A36">
        <w:trPr>
          <w:cantSplit/>
          <w:trHeight w:val="295"/>
        </w:trPr>
        <w:tc>
          <w:tcPr>
            <w:tcW w:w="4503" w:type="dxa"/>
            <w:vMerge/>
            <w:tcBorders>
              <w:top w:val="single" w:sz="4" w:space="0" w:color="auto"/>
              <w:left w:val="single" w:sz="4" w:space="0" w:color="auto"/>
              <w:bottom w:val="single" w:sz="4" w:space="0" w:color="auto"/>
              <w:right w:val="single" w:sz="4" w:space="0" w:color="auto"/>
            </w:tcBorders>
          </w:tcPr>
          <w:p w14:paraId="70832379" w14:textId="77777777" w:rsidR="00757DD4" w:rsidRPr="009E3700" w:rsidRDefault="00757DD4" w:rsidP="00E543FE">
            <w:pPr>
              <w:widowControl/>
              <w:spacing w:line="240" w:lineRule="auto"/>
              <w:jc w:val="center"/>
              <w:rPr>
                <w:rFonts w:ascii="Times New Roman" w:hAnsi="Times New Roman" w:cs="Times New Roman"/>
                <w:sz w:val="18"/>
                <w:szCs w:val="18"/>
                <w:highlight w:val="green"/>
              </w:rPr>
            </w:pPr>
          </w:p>
        </w:tc>
        <w:tc>
          <w:tcPr>
            <w:tcW w:w="1658" w:type="dxa"/>
            <w:tcBorders>
              <w:top w:val="single" w:sz="4" w:space="0" w:color="auto"/>
              <w:left w:val="single" w:sz="4" w:space="0" w:color="auto"/>
              <w:bottom w:val="single" w:sz="4" w:space="0" w:color="auto"/>
              <w:right w:val="single" w:sz="4" w:space="0" w:color="auto"/>
            </w:tcBorders>
          </w:tcPr>
          <w:p w14:paraId="71F4CD8B" w14:textId="77777777" w:rsidR="00757DD4" w:rsidRPr="009E3700" w:rsidRDefault="00757DD4" w:rsidP="00E543FE">
            <w:pPr>
              <w:widowControl/>
              <w:spacing w:line="240" w:lineRule="auto"/>
              <w:jc w:val="center"/>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растянутом</w:t>
            </w:r>
          </w:p>
        </w:tc>
        <w:tc>
          <w:tcPr>
            <w:tcW w:w="1598" w:type="dxa"/>
            <w:tcBorders>
              <w:top w:val="single" w:sz="4" w:space="0" w:color="auto"/>
              <w:left w:val="single" w:sz="4" w:space="0" w:color="auto"/>
              <w:bottom w:val="single" w:sz="4" w:space="0" w:color="auto"/>
              <w:right w:val="single" w:sz="4" w:space="0" w:color="auto"/>
            </w:tcBorders>
          </w:tcPr>
          <w:p w14:paraId="577E3F9C" w14:textId="77777777" w:rsidR="00757DD4" w:rsidRPr="009E3700" w:rsidRDefault="00757DD4" w:rsidP="00E543FE">
            <w:pPr>
              <w:widowControl/>
              <w:spacing w:line="240" w:lineRule="auto"/>
              <w:jc w:val="center"/>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неработающем</w:t>
            </w:r>
          </w:p>
        </w:tc>
        <w:tc>
          <w:tcPr>
            <w:tcW w:w="993" w:type="dxa"/>
            <w:tcBorders>
              <w:top w:val="single" w:sz="4" w:space="0" w:color="auto"/>
              <w:left w:val="single" w:sz="4" w:space="0" w:color="auto"/>
              <w:bottom w:val="single" w:sz="4" w:space="0" w:color="auto"/>
              <w:right w:val="single" w:sz="4" w:space="0" w:color="auto"/>
            </w:tcBorders>
          </w:tcPr>
          <w:p w14:paraId="215B3617" w14:textId="77777777" w:rsidR="00757DD4" w:rsidRPr="009E3700" w:rsidRDefault="00757DD4" w:rsidP="00E543FE">
            <w:pPr>
              <w:widowControl/>
              <w:spacing w:line="240" w:lineRule="auto"/>
              <w:jc w:val="center"/>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сжатом</w:t>
            </w:r>
          </w:p>
        </w:tc>
      </w:tr>
      <w:tr w:rsidR="00757DD4" w:rsidRPr="009E3700" w14:paraId="6C89750D" w14:textId="77777777" w:rsidTr="00B53A36">
        <w:trPr>
          <w:cantSplit/>
          <w:trHeight w:val="408"/>
        </w:trPr>
        <w:tc>
          <w:tcPr>
            <w:tcW w:w="4503" w:type="dxa"/>
            <w:tcBorders>
              <w:top w:val="single" w:sz="4" w:space="0" w:color="auto"/>
              <w:left w:val="single" w:sz="4" w:space="0" w:color="auto"/>
              <w:bottom w:val="single" w:sz="4" w:space="0" w:color="auto"/>
              <w:right w:val="single" w:sz="4" w:space="0" w:color="auto"/>
            </w:tcBorders>
          </w:tcPr>
          <w:p w14:paraId="291D1BDE" w14:textId="77777777" w:rsidR="00757DD4" w:rsidRPr="009E3700" w:rsidRDefault="00757DD4" w:rsidP="00E543FE">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Оба стержня не прерываются</w:t>
            </w:r>
          </w:p>
          <w:p w14:paraId="5CC2E9AA" w14:textId="77777777" w:rsidR="00757DD4" w:rsidRPr="009E3700" w:rsidRDefault="00757DD4" w:rsidP="00E543FE">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Поддерживающий элемент прерывается и </w:t>
            </w:r>
          </w:p>
          <w:p w14:paraId="3C8B0CAE" w14:textId="77777777" w:rsidR="00757DD4" w:rsidRPr="009E3700" w:rsidRDefault="00757DD4" w:rsidP="00E543FE">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перекрывается </w:t>
            </w:r>
            <w:proofErr w:type="spellStart"/>
            <w:r w:rsidRPr="009E3700">
              <w:rPr>
                <w:rFonts w:ascii="Times New Roman" w:hAnsi="Times New Roman" w:cs="Times New Roman"/>
                <w:sz w:val="20"/>
                <w:szCs w:val="20"/>
                <w:highlight w:val="green"/>
              </w:rPr>
              <w:t>фасонкой</w:t>
            </w:r>
            <w:proofErr w:type="spellEnd"/>
            <w:r w:rsidRPr="009E3700">
              <w:rPr>
                <w:rFonts w:ascii="Times New Roman" w:hAnsi="Times New Roman" w:cs="Times New Roman"/>
                <w:sz w:val="20"/>
                <w:szCs w:val="20"/>
                <w:highlight w:val="green"/>
              </w:rPr>
              <w:t xml:space="preserve">; рассматриваемый </w:t>
            </w:r>
          </w:p>
          <w:p w14:paraId="3D723498" w14:textId="77777777" w:rsidR="00757DD4" w:rsidRPr="009E3700" w:rsidRDefault="00757DD4" w:rsidP="00E543FE">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элемент не прерывается  –  в конструкциях </w:t>
            </w:r>
          </w:p>
          <w:p w14:paraId="61588CB3" w14:textId="77777777" w:rsidR="00757DD4" w:rsidRPr="009E3700" w:rsidRDefault="00757DD4" w:rsidP="00E543FE">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по рисунку:</w:t>
            </w:r>
          </w:p>
          <w:p w14:paraId="1D1A94EF" w14:textId="77777777" w:rsidR="00757DD4" w:rsidRPr="009E3700" w:rsidRDefault="00757DD4" w:rsidP="00E543FE">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10,а</w:t>
            </w:r>
          </w:p>
          <w:p w14:paraId="1FD04980" w14:textId="77777777" w:rsidR="00757DD4" w:rsidRPr="009E3700" w:rsidRDefault="00757DD4" w:rsidP="00E543FE">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10,д</w:t>
            </w:r>
          </w:p>
          <w:p w14:paraId="14A08194" w14:textId="77777777" w:rsidR="00757DD4" w:rsidRPr="009E3700" w:rsidRDefault="00757DD4" w:rsidP="000438D7">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Узел пересечения элементов закреплен от смещения из плоскости грани (диафрагмой  и т.п.)</w:t>
            </w:r>
          </w:p>
        </w:tc>
        <w:tc>
          <w:tcPr>
            <w:tcW w:w="1658" w:type="dxa"/>
            <w:tcBorders>
              <w:top w:val="single" w:sz="4" w:space="0" w:color="auto"/>
              <w:left w:val="single" w:sz="4" w:space="0" w:color="auto"/>
              <w:bottom w:val="single" w:sz="4" w:space="0" w:color="auto"/>
              <w:right w:val="single" w:sz="4" w:space="0" w:color="auto"/>
            </w:tcBorders>
          </w:tcPr>
          <w:p w14:paraId="6C97C894" w14:textId="77777777" w:rsidR="00757DD4" w:rsidRPr="009E3700" w:rsidRDefault="00757DD4" w:rsidP="00E543FE">
            <w:pPr>
              <w:widowControl/>
              <w:spacing w:line="240" w:lineRule="auto"/>
              <w:jc w:val="center"/>
              <w:rPr>
                <w:rFonts w:ascii="Times New Roman" w:hAnsi="Times New Roman" w:cs="Times New Roman"/>
                <w:bCs/>
                <w:i/>
                <w:iCs/>
                <w:sz w:val="20"/>
                <w:szCs w:val="20"/>
                <w:highlight w:val="green"/>
                <w:lang w:val="en-US"/>
              </w:rPr>
            </w:pPr>
            <w:proofErr w:type="spellStart"/>
            <w:r w:rsidRPr="009E3700">
              <w:rPr>
                <w:rFonts w:ascii="Times New Roman" w:hAnsi="Times New Roman" w:cs="Times New Roman"/>
                <w:bCs/>
                <w:i/>
                <w:iCs/>
                <w:sz w:val="20"/>
                <w:szCs w:val="20"/>
                <w:highlight w:val="green"/>
                <w:lang w:val="en-US"/>
              </w:rPr>
              <w:t>l</w:t>
            </w:r>
            <w:r w:rsidRPr="009E3700">
              <w:rPr>
                <w:rFonts w:ascii="Times New Roman" w:hAnsi="Times New Roman" w:cs="Times New Roman"/>
                <w:bCs/>
                <w:i/>
                <w:iCs/>
                <w:sz w:val="20"/>
                <w:szCs w:val="20"/>
                <w:highlight w:val="green"/>
                <w:vertAlign w:val="subscript"/>
                <w:lang w:val="en-US"/>
              </w:rPr>
              <w:t>d</w:t>
            </w:r>
            <w:proofErr w:type="spellEnd"/>
          </w:p>
          <w:p w14:paraId="15F6D05A" w14:textId="77777777" w:rsidR="00757DD4" w:rsidRPr="009E3700" w:rsidRDefault="00757DD4" w:rsidP="00E543FE">
            <w:pPr>
              <w:widowControl/>
              <w:spacing w:line="240" w:lineRule="auto"/>
              <w:jc w:val="center"/>
              <w:rPr>
                <w:rFonts w:ascii="Times New Roman" w:hAnsi="Times New Roman" w:cs="Times New Roman"/>
                <w:sz w:val="20"/>
                <w:szCs w:val="20"/>
                <w:highlight w:val="green"/>
                <w:lang w:val="en-US"/>
              </w:rPr>
            </w:pPr>
          </w:p>
          <w:p w14:paraId="38A3C677" w14:textId="77777777" w:rsidR="00757DD4" w:rsidRPr="009E3700" w:rsidRDefault="00757DD4" w:rsidP="00E543FE">
            <w:pPr>
              <w:widowControl/>
              <w:spacing w:line="240" w:lineRule="auto"/>
              <w:jc w:val="center"/>
              <w:rPr>
                <w:rFonts w:ascii="Times New Roman" w:hAnsi="Times New Roman" w:cs="Times New Roman"/>
                <w:sz w:val="20"/>
                <w:szCs w:val="20"/>
                <w:highlight w:val="green"/>
                <w:lang w:val="en-US"/>
              </w:rPr>
            </w:pPr>
          </w:p>
          <w:p w14:paraId="7E019ECA" w14:textId="77777777" w:rsidR="00757DD4" w:rsidRPr="009E3700" w:rsidRDefault="00757DD4" w:rsidP="00E543FE">
            <w:pPr>
              <w:widowControl/>
              <w:spacing w:line="240" w:lineRule="auto"/>
              <w:jc w:val="center"/>
              <w:rPr>
                <w:rFonts w:ascii="Times New Roman" w:hAnsi="Times New Roman" w:cs="Times New Roman"/>
                <w:sz w:val="20"/>
                <w:szCs w:val="20"/>
                <w:highlight w:val="green"/>
                <w:lang w:val="en-US"/>
              </w:rPr>
            </w:pPr>
          </w:p>
          <w:p w14:paraId="1F35AA3D" w14:textId="77777777" w:rsidR="00757DD4" w:rsidRPr="009E3700" w:rsidRDefault="00757DD4" w:rsidP="00E543FE">
            <w:pPr>
              <w:widowControl/>
              <w:spacing w:line="240" w:lineRule="auto"/>
              <w:jc w:val="center"/>
              <w:rPr>
                <w:rFonts w:ascii="Times New Roman" w:hAnsi="Times New Roman" w:cs="Times New Roman"/>
                <w:sz w:val="20"/>
                <w:szCs w:val="20"/>
                <w:highlight w:val="green"/>
              </w:rPr>
            </w:pPr>
          </w:p>
          <w:p w14:paraId="68D0AD91" w14:textId="77777777" w:rsidR="00757DD4" w:rsidRPr="009E3700" w:rsidRDefault="00757DD4" w:rsidP="00E543FE">
            <w:pPr>
              <w:widowControl/>
              <w:spacing w:line="240" w:lineRule="auto"/>
              <w:jc w:val="center"/>
              <w:rPr>
                <w:rFonts w:ascii="Times New Roman" w:hAnsi="Times New Roman" w:cs="Times New Roman"/>
                <w:sz w:val="20"/>
                <w:szCs w:val="20"/>
                <w:highlight w:val="green"/>
                <w:lang w:val="en-US"/>
              </w:rPr>
            </w:pPr>
            <w:r w:rsidRPr="009E3700">
              <w:rPr>
                <w:rFonts w:ascii="Times New Roman" w:hAnsi="Times New Roman" w:cs="Times New Roman"/>
                <w:sz w:val="20"/>
                <w:szCs w:val="20"/>
                <w:highlight w:val="green"/>
                <w:lang w:val="en-US"/>
              </w:rPr>
              <w:t>1,3</w:t>
            </w:r>
            <w:r w:rsidRPr="009E3700">
              <w:rPr>
                <w:rFonts w:ascii="Times New Roman" w:hAnsi="Times New Roman" w:cs="Times New Roman"/>
                <w:bCs/>
                <w:i/>
                <w:iCs/>
                <w:sz w:val="20"/>
                <w:szCs w:val="20"/>
                <w:highlight w:val="green"/>
                <w:lang w:val="en-US"/>
              </w:rPr>
              <w:t>l</w:t>
            </w:r>
            <w:r w:rsidRPr="009E3700">
              <w:rPr>
                <w:rFonts w:ascii="Times New Roman" w:hAnsi="Times New Roman" w:cs="Times New Roman"/>
                <w:bCs/>
                <w:i/>
                <w:iCs/>
                <w:sz w:val="20"/>
                <w:szCs w:val="20"/>
                <w:highlight w:val="green"/>
                <w:vertAlign w:val="subscript"/>
                <w:lang w:val="en-US"/>
              </w:rPr>
              <w:t>d</w:t>
            </w:r>
          </w:p>
          <w:p w14:paraId="289F717D" w14:textId="77777777" w:rsidR="00757DD4" w:rsidRPr="009E3700" w:rsidRDefault="00757DD4" w:rsidP="00E543FE">
            <w:pPr>
              <w:widowControl/>
              <w:spacing w:line="240" w:lineRule="auto"/>
              <w:jc w:val="center"/>
              <w:rPr>
                <w:rFonts w:ascii="Times New Roman" w:hAnsi="Times New Roman" w:cs="Times New Roman"/>
                <w:sz w:val="20"/>
                <w:szCs w:val="20"/>
                <w:highlight w:val="green"/>
                <w:vertAlign w:val="subscript"/>
                <w:lang w:val="en-US"/>
              </w:rPr>
            </w:pPr>
            <w:r w:rsidRPr="009E3700">
              <w:rPr>
                <w:rFonts w:ascii="Times New Roman" w:hAnsi="Times New Roman" w:cs="Times New Roman"/>
                <w:sz w:val="20"/>
                <w:szCs w:val="20"/>
                <w:highlight w:val="green"/>
                <w:lang w:val="en-US"/>
              </w:rPr>
              <w:t>(1,75</w:t>
            </w:r>
            <w:r w:rsidRPr="009E3700">
              <w:rPr>
                <w:rFonts w:ascii="Times New Roman" w:hAnsi="Times New Roman" w:cs="Times New Roman"/>
                <w:sz w:val="20"/>
                <w:szCs w:val="20"/>
                <w:highlight w:val="green"/>
              </w:rPr>
              <w:t xml:space="preserve"> – </w:t>
            </w:r>
            <w:r w:rsidRPr="009E3700">
              <w:rPr>
                <w:rFonts w:ascii="Times New Roman" w:hAnsi="Times New Roman" w:cs="Times New Roman"/>
                <w:sz w:val="20"/>
                <w:szCs w:val="20"/>
                <w:highlight w:val="green"/>
                <w:lang w:val="en-US"/>
              </w:rPr>
              <w:t>0,15</w:t>
            </w:r>
            <w:r w:rsidRPr="009E3700">
              <w:rPr>
                <w:rFonts w:ascii="Times New Roman" w:hAnsi="Times New Roman" w:cs="Times New Roman"/>
                <w:bCs/>
                <w:i/>
                <w:iCs/>
                <w:sz w:val="20"/>
                <w:szCs w:val="20"/>
                <w:highlight w:val="green"/>
                <w:lang w:val="en-US"/>
              </w:rPr>
              <w:t>n</w:t>
            </w:r>
            <w:r w:rsidRPr="009E3700">
              <w:rPr>
                <w:rFonts w:ascii="Times New Roman" w:hAnsi="Times New Roman" w:cs="Times New Roman"/>
                <w:sz w:val="20"/>
                <w:szCs w:val="20"/>
                <w:highlight w:val="green"/>
                <w:lang w:val="en-US"/>
              </w:rPr>
              <w:t>)</w:t>
            </w:r>
            <w:proofErr w:type="spellStart"/>
            <w:r w:rsidRPr="009E3700">
              <w:rPr>
                <w:rFonts w:ascii="Times New Roman" w:hAnsi="Times New Roman" w:cs="Times New Roman"/>
                <w:bCs/>
                <w:i/>
                <w:iCs/>
                <w:sz w:val="20"/>
                <w:szCs w:val="20"/>
                <w:highlight w:val="green"/>
                <w:lang w:val="en-US"/>
              </w:rPr>
              <w:t>l</w:t>
            </w:r>
            <w:r w:rsidRPr="009E3700">
              <w:rPr>
                <w:rFonts w:ascii="Times New Roman" w:hAnsi="Times New Roman" w:cs="Times New Roman"/>
                <w:bCs/>
                <w:i/>
                <w:iCs/>
                <w:sz w:val="20"/>
                <w:szCs w:val="20"/>
                <w:highlight w:val="green"/>
                <w:vertAlign w:val="subscript"/>
                <w:lang w:val="en-US"/>
              </w:rPr>
              <w:t>d</w:t>
            </w:r>
            <w:proofErr w:type="spellEnd"/>
          </w:p>
          <w:p w14:paraId="07D18BC6" w14:textId="77777777" w:rsidR="00757DD4" w:rsidRPr="009E3700" w:rsidRDefault="00757DD4" w:rsidP="00E543FE">
            <w:pPr>
              <w:widowControl/>
              <w:spacing w:line="240" w:lineRule="auto"/>
              <w:jc w:val="center"/>
              <w:rPr>
                <w:rFonts w:ascii="Times New Roman" w:hAnsi="Times New Roman" w:cs="Times New Roman"/>
                <w:bCs/>
                <w:i/>
                <w:iCs/>
                <w:sz w:val="20"/>
                <w:szCs w:val="20"/>
                <w:highlight w:val="green"/>
                <w:vertAlign w:val="subscript"/>
                <w:lang w:val="en-US"/>
              </w:rPr>
            </w:pPr>
            <w:proofErr w:type="spellStart"/>
            <w:r w:rsidRPr="009E3700">
              <w:rPr>
                <w:rFonts w:ascii="Times New Roman" w:hAnsi="Times New Roman" w:cs="Times New Roman"/>
                <w:bCs/>
                <w:i/>
                <w:iCs/>
                <w:sz w:val="20"/>
                <w:szCs w:val="20"/>
                <w:highlight w:val="green"/>
                <w:lang w:val="en-US"/>
              </w:rPr>
              <w:t>l</w:t>
            </w:r>
            <w:r w:rsidRPr="009E3700">
              <w:rPr>
                <w:rFonts w:ascii="Times New Roman" w:hAnsi="Times New Roman" w:cs="Times New Roman"/>
                <w:bCs/>
                <w:i/>
                <w:iCs/>
                <w:sz w:val="20"/>
                <w:szCs w:val="20"/>
                <w:highlight w:val="green"/>
                <w:vertAlign w:val="subscript"/>
                <w:lang w:val="en-US"/>
              </w:rPr>
              <w:t>d</w:t>
            </w:r>
            <w:proofErr w:type="spellEnd"/>
          </w:p>
          <w:p w14:paraId="0CEBE9B9" w14:textId="77777777" w:rsidR="00757DD4" w:rsidRPr="009E3700" w:rsidRDefault="00757DD4" w:rsidP="00E543FE">
            <w:pPr>
              <w:widowControl/>
              <w:spacing w:line="240" w:lineRule="auto"/>
              <w:jc w:val="center"/>
              <w:rPr>
                <w:rFonts w:ascii="Times New Roman" w:hAnsi="Times New Roman" w:cs="Times New Roman"/>
                <w:sz w:val="20"/>
                <w:szCs w:val="20"/>
                <w:highlight w:val="green"/>
                <w:lang w:val="en-US"/>
              </w:rPr>
            </w:pPr>
          </w:p>
        </w:tc>
        <w:tc>
          <w:tcPr>
            <w:tcW w:w="1598" w:type="dxa"/>
            <w:tcBorders>
              <w:top w:val="single" w:sz="4" w:space="0" w:color="auto"/>
              <w:left w:val="single" w:sz="4" w:space="0" w:color="auto"/>
              <w:bottom w:val="single" w:sz="4" w:space="0" w:color="auto"/>
              <w:right w:val="single" w:sz="4" w:space="0" w:color="auto"/>
            </w:tcBorders>
          </w:tcPr>
          <w:p w14:paraId="517219ED" w14:textId="77777777" w:rsidR="00757DD4" w:rsidRPr="009E3700" w:rsidRDefault="00757DD4" w:rsidP="00E543FE">
            <w:pPr>
              <w:widowControl/>
              <w:spacing w:line="240" w:lineRule="auto"/>
              <w:jc w:val="center"/>
              <w:rPr>
                <w:rFonts w:ascii="Times New Roman" w:hAnsi="Times New Roman" w:cs="Times New Roman"/>
                <w:sz w:val="20"/>
                <w:szCs w:val="20"/>
                <w:highlight w:val="green"/>
                <w:lang w:val="en-US"/>
              </w:rPr>
            </w:pPr>
            <w:r w:rsidRPr="009E3700">
              <w:rPr>
                <w:rFonts w:ascii="Times New Roman" w:hAnsi="Times New Roman" w:cs="Times New Roman"/>
                <w:sz w:val="20"/>
                <w:szCs w:val="20"/>
                <w:highlight w:val="green"/>
                <w:lang w:val="en-US"/>
              </w:rPr>
              <w:t>1,3</w:t>
            </w:r>
            <w:r w:rsidRPr="009E3700">
              <w:rPr>
                <w:rFonts w:ascii="Times New Roman" w:hAnsi="Times New Roman" w:cs="Times New Roman"/>
                <w:bCs/>
                <w:i/>
                <w:iCs/>
                <w:sz w:val="20"/>
                <w:szCs w:val="20"/>
                <w:highlight w:val="green"/>
                <w:lang w:val="en-US"/>
              </w:rPr>
              <w:t>l</w:t>
            </w:r>
            <w:r w:rsidRPr="009E3700">
              <w:rPr>
                <w:rFonts w:ascii="Times New Roman" w:hAnsi="Times New Roman" w:cs="Times New Roman"/>
                <w:bCs/>
                <w:i/>
                <w:iCs/>
                <w:sz w:val="20"/>
                <w:szCs w:val="20"/>
                <w:highlight w:val="green"/>
                <w:vertAlign w:val="subscript"/>
                <w:lang w:val="en-US"/>
              </w:rPr>
              <w:t>d</w:t>
            </w:r>
          </w:p>
          <w:p w14:paraId="21596A06" w14:textId="77777777" w:rsidR="00757DD4" w:rsidRPr="009E3700" w:rsidRDefault="00757DD4" w:rsidP="00E543FE">
            <w:pPr>
              <w:widowControl/>
              <w:spacing w:line="240" w:lineRule="auto"/>
              <w:jc w:val="center"/>
              <w:rPr>
                <w:rFonts w:ascii="Times New Roman" w:hAnsi="Times New Roman" w:cs="Times New Roman"/>
                <w:sz w:val="20"/>
                <w:szCs w:val="20"/>
                <w:highlight w:val="green"/>
                <w:lang w:val="en-US"/>
              </w:rPr>
            </w:pPr>
          </w:p>
          <w:p w14:paraId="7E45223F" w14:textId="77777777" w:rsidR="00757DD4" w:rsidRPr="009E3700" w:rsidRDefault="00757DD4" w:rsidP="00E543FE">
            <w:pPr>
              <w:widowControl/>
              <w:spacing w:line="240" w:lineRule="auto"/>
              <w:jc w:val="center"/>
              <w:rPr>
                <w:rFonts w:ascii="Times New Roman" w:hAnsi="Times New Roman" w:cs="Times New Roman"/>
                <w:sz w:val="20"/>
                <w:szCs w:val="20"/>
                <w:highlight w:val="green"/>
                <w:lang w:val="en-US"/>
              </w:rPr>
            </w:pPr>
          </w:p>
          <w:p w14:paraId="3D3FC253" w14:textId="77777777" w:rsidR="00757DD4" w:rsidRPr="009E3700" w:rsidRDefault="00757DD4" w:rsidP="00E543FE">
            <w:pPr>
              <w:widowControl/>
              <w:spacing w:line="240" w:lineRule="auto"/>
              <w:jc w:val="center"/>
              <w:rPr>
                <w:rFonts w:ascii="Times New Roman" w:hAnsi="Times New Roman" w:cs="Times New Roman"/>
                <w:sz w:val="20"/>
                <w:szCs w:val="20"/>
                <w:highlight w:val="green"/>
                <w:lang w:val="en-US"/>
              </w:rPr>
            </w:pPr>
          </w:p>
          <w:p w14:paraId="520EB24F" w14:textId="77777777" w:rsidR="00757DD4" w:rsidRPr="009E3700" w:rsidRDefault="00757DD4" w:rsidP="00E543FE">
            <w:pPr>
              <w:widowControl/>
              <w:spacing w:line="240" w:lineRule="auto"/>
              <w:jc w:val="center"/>
              <w:rPr>
                <w:rFonts w:ascii="Times New Roman" w:hAnsi="Times New Roman" w:cs="Times New Roman"/>
                <w:sz w:val="20"/>
                <w:szCs w:val="20"/>
                <w:highlight w:val="green"/>
              </w:rPr>
            </w:pPr>
          </w:p>
          <w:p w14:paraId="18DB5778" w14:textId="77777777" w:rsidR="00757DD4" w:rsidRPr="009E3700" w:rsidRDefault="00757DD4" w:rsidP="00E543FE">
            <w:pPr>
              <w:widowControl/>
              <w:spacing w:line="240" w:lineRule="auto"/>
              <w:jc w:val="center"/>
              <w:rPr>
                <w:rFonts w:ascii="Times New Roman" w:hAnsi="Times New Roman" w:cs="Times New Roman"/>
                <w:bCs/>
                <w:i/>
                <w:iCs/>
                <w:sz w:val="20"/>
                <w:szCs w:val="20"/>
                <w:highlight w:val="green"/>
                <w:vertAlign w:val="subscript"/>
                <w:lang w:val="en-US"/>
              </w:rPr>
            </w:pPr>
            <w:r w:rsidRPr="009E3700">
              <w:rPr>
                <w:rFonts w:ascii="Times New Roman" w:hAnsi="Times New Roman" w:cs="Times New Roman"/>
                <w:sz w:val="20"/>
                <w:szCs w:val="20"/>
                <w:highlight w:val="green"/>
                <w:lang w:val="en-US"/>
              </w:rPr>
              <w:t>1,6</w:t>
            </w:r>
            <w:r w:rsidRPr="009E3700">
              <w:rPr>
                <w:rFonts w:ascii="Times New Roman" w:hAnsi="Times New Roman" w:cs="Times New Roman"/>
                <w:i/>
                <w:iCs/>
                <w:sz w:val="20"/>
                <w:szCs w:val="20"/>
                <w:highlight w:val="green"/>
                <w:lang w:val="en-US"/>
              </w:rPr>
              <w:t xml:space="preserve"> </w:t>
            </w:r>
            <w:proofErr w:type="spellStart"/>
            <w:r w:rsidRPr="009E3700">
              <w:rPr>
                <w:rFonts w:ascii="Times New Roman" w:hAnsi="Times New Roman" w:cs="Times New Roman"/>
                <w:bCs/>
                <w:i/>
                <w:iCs/>
                <w:sz w:val="20"/>
                <w:szCs w:val="20"/>
                <w:highlight w:val="green"/>
                <w:lang w:val="en-US"/>
              </w:rPr>
              <w:t>l</w:t>
            </w:r>
            <w:r w:rsidRPr="009E3700">
              <w:rPr>
                <w:rFonts w:ascii="Times New Roman" w:hAnsi="Times New Roman" w:cs="Times New Roman"/>
                <w:bCs/>
                <w:i/>
                <w:iCs/>
                <w:sz w:val="20"/>
                <w:szCs w:val="20"/>
                <w:highlight w:val="green"/>
                <w:vertAlign w:val="subscript"/>
                <w:lang w:val="en-US"/>
              </w:rPr>
              <w:t>d</w:t>
            </w:r>
            <w:proofErr w:type="spellEnd"/>
          </w:p>
          <w:p w14:paraId="31B7571C" w14:textId="77777777" w:rsidR="00757DD4" w:rsidRPr="009E3700" w:rsidRDefault="00757DD4" w:rsidP="00E543FE">
            <w:pPr>
              <w:widowControl/>
              <w:spacing w:line="240" w:lineRule="auto"/>
              <w:jc w:val="center"/>
              <w:rPr>
                <w:rFonts w:ascii="Times New Roman" w:hAnsi="Times New Roman" w:cs="Times New Roman"/>
                <w:sz w:val="20"/>
                <w:szCs w:val="20"/>
                <w:highlight w:val="green"/>
                <w:lang w:val="en-US"/>
              </w:rPr>
            </w:pPr>
            <w:r w:rsidRPr="009E3700">
              <w:rPr>
                <w:rFonts w:ascii="Times New Roman" w:hAnsi="Times New Roman" w:cs="Times New Roman"/>
                <w:sz w:val="20"/>
                <w:szCs w:val="20"/>
                <w:highlight w:val="green"/>
                <w:lang w:val="en-US"/>
              </w:rPr>
              <w:t xml:space="preserve">(1,9 </w:t>
            </w:r>
            <w:r w:rsidRPr="009E3700">
              <w:rPr>
                <w:rFonts w:ascii="Times New Roman" w:hAnsi="Times New Roman" w:cs="Times New Roman"/>
                <w:sz w:val="20"/>
                <w:szCs w:val="20"/>
                <w:highlight w:val="green"/>
              </w:rPr>
              <w:t>–</w:t>
            </w:r>
            <w:r w:rsidRPr="009E3700">
              <w:rPr>
                <w:rFonts w:ascii="Times New Roman" w:hAnsi="Times New Roman" w:cs="Times New Roman"/>
                <w:sz w:val="20"/>
                <w:szCs w:val="20"/>
                <w:highlight w:val="green"/>
                <w:lang w:val="en-US"/>
              </w:rPr>
              <w:t xml:space="preserve"> 0,1</w:t>
            </w:r>
            <w:r w:rsidRPr="009E3700">
              <w:rPr>
                <w:rFonts w:ascii="Times New Roman" w:hAnsi="Times New Roman" w:cs="Times New Roman"/>
                <w:bCs/>
                <w:i/>
                <w:iCs/>
                <w:sz w:val="20"/>
                <w:szCs w:val="20"/>
                <w:highlight w:val="green"/>
                <w:lang w:val="en-US"/>
              </w:rPr>
              <w:t>n</w:t>
            </w:r>
            <w:r w:rsidRPr="009E3700">
              <w:rPr>
                <w:rFonts w:ascii="Times New Roman" w:hAnsi="Times New Roman" w:cs="Times New Roman"/>
                <w:sz w:val="20"/>
                <w:szCs w:val="20"/>
                <w:highlight w:val="green"/>
                <w:lang w:val="en-US"/>
              </w:rPr>
              <w:t>)</w:t>
            </w:r>
            <w:proofErr w:type="spellStart"/>
            <w:r w:rsidRPr="009E3700">
              <w:rPr>
                <w:rFonts w:ascii="Times New Roman" w:hAnsi="Times New Roman" w:cs="Times New Roman"/>
                <w:bCs/>
                <w:i/>
                <w:iCs/>
                <w:sz w:val="20"/>
                <w:szCs w:val="20"/>
                <w:highlight w:val="green"/>
                <w:lang w:val="en-US"/>
              </w:rPr>
              <w:t>l</w:t>
            </w:r>
            <w:r w:rsidRPr="009E3700">
              <w:rPr>
                <w:rFonts w:ascii="Times New Roman" w:hAnsi="Times New Roman" w:cs="Times New Roman"/>
                <w:bCs/>
                <w:i/>
                <w:iCs/>
                <w:sz w:val="20"/>
                <w:szCs w:val="20"/>
                <w:highlight w:val="green"/>
                <w:vertAlign w:val="subscript"/>
                <w:lang w:val="en-US"/>
              </w:rPr>
              <w:t>d</w:t>
            </w:r>
            <w:proofErr w:type="spellEnd"/>
          </w:p>
          <w:p w14:paraId="61958FB5" w14:textId="77777777" w:rsidR="00757DD4" w:rsidRPr="009E3700" w:rsidRDefault="00757DD4" w:rsidP="00E543FE">
            <w:pPr>
              <w:widowControl/>
              <w:spacing w:line="240" w:lineRule="auto"/>
              <w:jc w:val="center"/>
              <w:rPr>
                <w:rFonts w:ascii="Times New Roman" w:hAnsi="Times New Roman" w:cs="Times New Roman"/>
                <w:bCs/>
                <w:i/>
                <w:iCs/>
                <w:sz w:val="20"/>
                <w:szCs w:val="20"/>
                <w:highlight w:val="green"/>
                <w:lang w:val="en-US"/>
              </w:rPr>
            </w:pPr>
            <w:proofErr w:type="spellStart"/>
            <w:r w:rsidRPr="009E3700">
              <w:rPr>
                <w:rFonts w:ascii="Times New Roman" w:hAnsi="Times New Roman" w:cs="Times New Roman"/>
                <w:bCs/>
                <w:i/>
                <w:iCs/>
                <w:sz w:val="20"/>
                <w:szCs w:val="20"/>
                <w:highlight w:val="green"/>
                <w:lang w:val="en-US"/>
              </w:rPr>
              <w:t>l</w:t>
            </w:r>
            <w:r w:rsidRPr="009E3700">
              <w:rPr>
                <w:rFonts w:ascii="Times New Roman" w:hAnsi="Times New Roman" w:cs="Times New Roman"/>
                <w:bCs/>
                <w:i/>
                <w:iCs/>
                <w:sz w:val="20"/>
                <w:szCs w:val="20"/>
                <w:highlight w:val="green"/>
                <w:vertAlign w:val="subscript"/>
                <w:lang w:val="en-US"/>
              </w:rPr>
              <w:t>d</w:t>
            </w:r>
            <w:proofErr w:type="spellEnd"/>
          </w:p>
          <w:p w14:paraId="41B6F7FB" w14:textId="77777777" w:rsidR="00757DD4" w:rsidRPr="009E3700" w:rsidRDefault="00757DD4" w:rsidP="00E543FE">
            <w:pPr>
              <w:widowControl/>
              <w:spacing w:line="240" w:lineRule="auto"/>
              <w:jc w:val="center"/>
              <w:rPr>
                <w:rFonts w:ascii="Times New Roman" w:hAnsi="Times New Roman" w:cs="Times New Roman"/>
                <w:sz w:val="20"/>
                <w:szCs w:val="20"/>
                <w:highlight w:val="green"/>
                <w:lang w:val="en-US"/>
              </w:rPr>
            </w:pPr>
          </w:p>
        </w:tc>
        <w:tc>
          <w:tcPr>
            <w:tcW w:w="993" w:type="dxa"/>
            <w:tcBorders>
              <w:top w:val="single" w:sz="4" w:space="0" w:color="auto"/>
              <w:left w:val="single" w:sz="4" w:space="0" w:color="auto"/>
              <w:bottom w:val="single" w:sz="4" w:space="0" w:color="auto"/>
              <w:right w:val="single" w:sz="4" w:space="0" w:color="auto"/>
            </w:tcBorders>
          </w:tcPr>
          <w:p w14:paraId="2354413C" w14:textId="77777777" w:rsidR="00757DD4" w:rsidRPr="009E3700" w:rsidRDefault="00757DD4" w:rsidP="00E543FE">
            <w:pPr>
              <w:widowControl/>
              <w:spacing w:line="240" w:lineRule="auto"/>
              <w:jc w:val="center"/>
              <w:rPr>
                <w:rFonts w:ascii="Times New Roman" w:hAnsi="Times New Roman" w:cs="Times New Roman"/>
                <w:sz w:val="20"/>
                <w:szCs w:val="20"/>
                <w:highlight w:val="green"/>
                <w:vertAlign w:val="subscript"/>
                <w:lang w:val="en-US"/>
              </w:rPr>
            </w:pPr>
            <w:r w:rsidRPr="009E3700">
              <w:rPr>
                <w:rFonts w:ascii="Times New Roman" w:hAnsi="Times New Roman" w:cs="Times New Roman"/>
                <w:sz w:val="20"/>
                <w:szCs w:val="20"/>
                <w:highlight w:val="green"/>
                <w:lang w:val="en-US"/>
              </w:rPr>
              <w:t>0,8</w:t>
            </w:r>
            <w:r w:rsidRPr="009E3700">
              <w:rPr>
                <w:rFonts w:ascii="Times New Roman" w:hAnsi="Times New Roman" w:cs="Times New Roman"/>
                <w:bCs/>
                <w:i/>
                <w:iCs/>
                <w:sz w:val="20"/>
                <w:szCs w:val="20"/>
                <w:highlight w:val="green"/>
                <w:lang w:val="en-US"/>
              </w:rPr>
              <w:t>l</w:t>
            </w:r>
            <w:r w:rsidRPr="009E3700">
              <w:rPr>
                <w:rFonts w:ascii="Times New Roman" w:hAnsi="Times New Roman" w:cs="Times New Roman"/>
                <w:bCs/>
                <w:i/>
                <w:iCs/>
                <w:sz w:val="20"/>
                <w:szCs w:val="20"/>
                <w:highlight w:val="green"/>
                <w:vertAlign w:val="subscript"/>
                <w:lang w:val="en-US"/>
              </w:rPr>
              <w:t>d</w:t>
            </w:r>
            <w:r w:rsidRPr="009E3700">
              <w:rPr>
                <w:rFonts w:ascii="Times New Roman" w:hAnsi="Times New Roman" w:cs="Times New Roman"/>
                <w:sz w:val="20"/>
                <w:szCs w:val="20"/>
                <w:highlight w:val="green"/>
                <w:vertAlign w:val="subscript"/>
                <w:lang w:val="en-US"/>
              </w:rPr>
              <w:t>1</w:t>
            </w:r>
          </w:p>
          <w:p w14:paraId="72576798" w14:textId="77777777" w:rsidR="00757DD4" w:rsidRPr="009E3700" w:rsidRDefault="00757DD4" w:rsidP="00E543FE">
            <w:pPr>
              <w:widowControl/>
              <w:spacing w:line="240" w:lineRule="auto"/>
              <w:jc w:val="center"/>
              <w:rPr>
                <w:rFonts w:ascii="Times New Roman" w:hAnsi="Times New Roman" w:cs="Times New Roman"/>
                <w:sz w:val="20"/>
                <w:szCs w:val="20"/>
                <w:highlight w:val="green"/>
                <w:lang w:val="en-US"/>
              </w:rPr>
            </w:pPr>
          </w:p>
          <w:p w14:paraId="1E2E3964" w14:textId="77777777" w:rsidR="00757DD4" w:rsidRPr="009E3700" w:rsidRDefault="00757DD4" w:rsidP="00E543FE">
            <w:pPr>
              <w:widowControl/>
              <w:spacing w:line="240" w:lineRule="auto"/>
              <w:jc w:val="center"/>
              <w:rPr>
                <w:rFonts w:ascii="Times New Roman" w:hAnsi="Times New Roman" w:cs="Times New Roman"/>
                <w:sz w:val="20"/>
                <w:szCs w:val="20"/>
                <w:highlight w:val="green"/>
                <w:lang w:val="en-US"/>
              </w:rPr>
            </w:pPr>
          </w:p>
          <w:p w14:paraId="6E5C7EE0" w14:textId="77777777" w:rsidR="00757DD4" w:rsidRPr="009E3700" w:rsidRDefault="00757DD4" w:rsidP="00E543FE">
            <w:pPr>
              <w:widowControl/>
              <w:spacing w:line="240" w:lineRule="auto"/>
              <w:jc w:val="center"/>
              <w:rPr>
                <w:rFonts w:ascii="Times New Roman" w:hAnsi="Times New Roman" w:cs="Times New Roman"/>
                <w:sz w:val="20"/>
                <w:szCs w:val="20"/>
                <w:highlight w:val="green"/>
                <w:lang w:val="en-US"/>
              </w:rPr>
            </w:pPr>
          </w:p>
          <w:p w14:paraId="6D7C5780" w14:textId="77777777" w:rsidR="00757DD4" w:rsidRPr="009E3700" w:rsidRDefault="00757DD4" w:rsidP="00E543FE">
            <w:pPr>
              <w:widowControl/>
              <w:spacing w:line="240" w:lineRule="auto"/>
              <w:jc w:val="center"/>
              <w:rPr>
                <w:rFonts w:ascii="Times New Roman" w:hAnsi="Times New Roman" w:cs="Times New Roman"/>
                <w:bCs/>
                <w:i/>
                <w:iCs/>
                <w:sz w:val="20"/>
                <w:szCs w:val="20"/>
                <w:highlight w:val="green"/>
              </w:rPr>
            </w:pPr>
          </w:p>
          <w:p w14:paraId="5635BAB7" w14:textId="77777777" w:rsidR="00757DD4" w:rsidRPr="009E3700" w:rsidRDefault="00757DD4" w:rsidP="00E543FE">
            <w:pPr>
              <w:widowControl/>
              <w:spacing w:line="240" w:lineRule="auto"/>
              <w:jc w:val="center"/>
              <w:rPr>
                <w:rFonts w:ascii="Times New Roman" w:hAnsi="Times New Roman" w:cs="Times New Roman"/>
                <w:bCs/>
                <w:i/>
                <w:iCs/>
                <w:sz w:val="20"/>
                <w:szCs w:val="20"/>
                <w:highlight w:val="green"/>
                <w:lang w:val="en-US"/>
              </w:rPr>
            </w:pPr>
            <w:r w:rsidRPr="009E3700">
              <w:rPr>
                <w:rFonts w:ascii="Times New Roman" w:hAnsi="Times New Roman" w:cs="Times New Roman"/>
                <w:bCs/>
                <w:i/>
                <w:iCs/>
                <w:sz w:val="20"/>
                <w:szCs w:val="20"/>
                <w:highlight w:val="green"/>
                <w:lang w:val="en-US"/>
              </w:rPr>
              <w:t>l</w:t>
            </w:r>
            <w:r w:rsidRPr="009E3700">
              <w:rPr>
                <w:rFonts w:ascii="Times New Roman" w:hAnsi="Times New Roman" w:cs="Times New Roman"/>
                <w:bCs/>
                <w:i/>
                <w:iCs/>
                <w:sz w:val="20"/>
                <w:szCs w:val="20"/>
                <w:highlight w:val="green"/>
                <w:vertAlign w:val="subscript"/>
                <w:lang w:val="en-US"/>
              </w:rPr>
              <w:t>d1</w:t>
            </w:r>
          </w:p>
          <w:p w14:paraId="6648EA00" w14:textId="77777777" w:rsidR="00757DD4" w:rsidRPr="009E3700" w:rsidRDefault="00757DD4" w:rsidP="00E543FE">
            <w:pPr>
              <w:widowControl/>
              <w:spacing w:line="240" w:lineRule="auto"/>
              <w:jc w:val="center"/>
              <w:rPr>
                <w:rFonts w:ascii="Times New Roman" w:hAnsi="Times New Roman" w:cs="Times New Roman"/>
                <w:bCs/>
                <w:i/>
                <w:iCs/>
                <w:sz w:val="20"/>
                <w:szCs w:val="20"/>
                <w:highlight w:val="green"/>
                <w:lang w:val="en-US"/>
              </w:rPr>
            </w:pPr>
            <w:r w:rsidRPr="009E3700">
              <w:rPr>
                <w:rFonts w:ascii="Times New Roman" w:hAnsi="Times New Roman" w:cs="Times New Roman"/>
                <w:bCs/>
                <w:i/>
                <w:iCs/>
                <w:sz w:val="20"/>
                <w:szCs w:val="20"/>
                <w:highlight w:val="green"/>
                <w:lang w:val="en-US"/>
              </w:rPr>
              <w:t>l</w:t>
            </w:r>
            <w:r w:rsidRPr="009E3700">
              <w:rPr>
                <w:rFonts w:ascii="Times New Roman" w:hAnsi="Times New Roman" w:cs="Times New Roman"/>
                <w:bCs/>
                <w:i/>
                <w:iCs/>
                <w:sz w:val="20"/>
                <w:szCs w:val="20"/>
                <w:highlight w:val="green"/>
                <w:vertAlign w:val="subscript"/>
                <w:lang w:val="en-US"/>
              </w:rPr>
              <w:t>d1</w:t>
            </w:r>
          </w:p>
          <w:p w14:paraId="1645F4F1" w14:textId="77777777" w:rsidR="00757DD4" w:rsidRPr="009E3700" w:rsidRDefault="00757DD4" w:rsidP="00E543FE">
            <w:pPr>
              <w:widowControl/>
              <w:spacing w:line="240" w:lineRule="auto"/>
              <w:jc w:val="center"/>
              <w:rPr>
                <w:rFonts w:ascii="Times New Roman" w:hAnsi="Times New Roman" w:cs="Times New Roman"/>
                <w:bCs/>
                <w:i/>
                <w:iCs/>
                <w:sz w:val="20"/>
                <w:szCs w:val="20"/>
                <w:highlight w:val="green"/>
                <w:vertAlign w:val="subscript"/>
              </w:rPr>
            </w:pPr>
            <w:proofErr w:type="spellStart"/>
            <w:r w:rsidRPr="009E3700">
              <w:rPr>
                <w:rFonts w:ascii="Times New Roman" w:hAnsi="Times New Roman" w:cs="Times New Roman"/>
                <w:bCs/>
                <w:i/>
                <w:iCs/>
                <w:sz w:val="20"/>
                <w:szCs w:val="20"/>
                <w:highlight w:val="green"/>
                <w:lang w:val="en-US"/>
              </w:rPr>
              <w:t>l</w:t>
            </w:r>
            <w:r w:rsidRPr="009E3700">
              <w:rPr>
                <w:rFonts w:ascii="Times New Roman" w:hAnsi="Times New Roman" w:cs="Times New Roman"/>
                <w:bCs/>
                <w:i/>
                <w:iCs/>
                <w:sz w:val="20"/>
                <w:szCs w:val="20"/>
                <w:highlight w:val="green"/>
                <w:vertAlign w:val="subscript"/>
                <w:lang w:val="en-US"/>
              </w:rPr>
              <w:t>d</w:t>
            </w:r>
            <w:proofErr w:type="spellEnd"/>
          </w:p>
          <w:p w14:paraId="14D28D75" w14:textId="77777777" w:rsidR="00757DD4" w:rsidRPr="009E3700" w:rsidRDefault="00757DD4" w:rsidP="00E543FE">
            <w:pPr>
              <w:widowControl/>
              <w:spacing w:line="240" w:lineRule="auto"/>
              <w:jc w:val="center"/>
              <w:rPr>
                <w:rFonts w:ascii="Times New Roman" w:hAnsi="Times New Roman" w:cs="Times New Roman"/>
                <w:sz w:val="20"/>
                <w:szCs w:val="20"/>
                <w:highlight w:val="green"/>
              </w:rPr>
            </w:pPr>
          </w:p>
        </w:tc>
      </w:tr>
      <w:tr w:rsidR="00757DD4" w:rsidRPr="00A55388" w14:paraId="43B44C7C" w14:textId="77777777" w:rsidTr="00E92688">
        <w:trPr>
          <w:cantSplit/>
        </w:trPr>
        <w:tc>
          <w:tcPr>
            <w:tcW w:w="8752" w:type="dxa"/>
            <w:gridSpan w:val="4"/>
            <w:tcBorders>
              <w:top w:val="single" w:sz="4" w:space="0" w:color="auto"/>
              <w:left w:val="single" w:sz="4" w:space="0" w:color="auto"/>
              <w:bottom w:val="single" w:sz="4" w:space="0" w:color="auto"/>
              <w:right w:val="single" w:sz="4" w:space="0" w:color="auto"/>
            </w:tcBorders>
          </w:tcPr>
          <w:p w14:paraId="705C72B9" w14:textId="77777777" w:rsidR="00757DD4" w:rsidRPr="009E3700" w:rsidRDefault="00757DD4" w:rsidP="00E543FE">
            <w:pPr>
              <w:widowControl/>
              <w:spacing w:line="240" w:lineRule="auto"/>
              <w:ind w:firstLine="567"/>
              <w:rPr>
                <w:rFonts w:ascii="Times New Roman" w:hAnsi="Times New Roman" w:cs="Times New Roman"/>
                <w:i/>
                <w:iCs/>
                <w:sz w:val="18"/>
                <w:szCs w:val="18"/>
                <w:highlight w:val="green"/>
              </w:rPr>
            </w:pPr>
          </w:p>
          <w:p w14:paraId="25AA1EEA" w14:textId="77777777" w:rsidR="00757DD4" w:rsidRPr="009E3700" w:rsidRDefault="00757DD4" w:rsidP="00E543FE">
            <w:pPr>
              <w:widowControl/>
              <w:spacing w:line="240" w:lineRule="auto"/>
              <w:ind w:firstLine="567"/>
              <w:rPr>
                <w:rFonts w:ascii="Times New Roman" w:hAnsi="Times New Roman" w:cs="Times New Roman"/>
                <w:i/>
                <w:iCs/>
                <w:sz w:val="18"/>
                <w:szCs w:val="18"/>
                <w:highlight w:val="green"/>
              </w:rPr>
            </w:pPr>
            <w:r w:rsidRPr="009E3700">
              <w:rPr>
                <w:rFonts w:ascii="Times New Roman" w:hAnsi="Times New Roman" w:cs="Times New Roman"/>
                <w:i/>
                <w:iCs/>
                <w:sz w:val="18"/>
                <w:szCs w:val="18"/>
                <w:highlight w:val="green"/>
              </w:rPr>
              <w:t>Обозначение, принятое в таблице  29 (см. рисунок 10):</w:t>
            </w:r>
          </w:p>
          <w:p w14:paraId="0A70CCA8" w14:textId="77777777" w:rsidR="00757DD4" w:rsidRPr="009E3700" w:rsidRDefault="00757DD4" w:rsidP="00E543FE">
            <w:pPr>
              <w:widowControl/>
              <w:spacing w:line="240" w:lineRule="auto"/>
              <w:ind w:firstLine="567"/>
              <w:rPr>
                <w:rFonts w:ascii="Times New Roman" w:hAnsi="Times New Roman" w:cs="Times New Roman"/>
                <w:sz w:val="18"/>
                <w:szCs w:val="18"/>
                <w:highlight w:val="green"/>
                <w:lang w:val="en-US"/>
              </w:rPr>
            </w:pPr>
            <w:r w:rsidRPr="009E3700">
              <w:rPr>
                <w:rFonts w:ascii="Times New Roman" w:hAnsi="Times New Roman" w:cs="Times New Roman"/>
                <w:bCs/>
                <w:i/>
                <w:iCs/>
                <w:sz w:val="18"/>
                <w:szCs w:val="18"/>
                <w:highlight w:val="green"/>
                <w:lang w:val="en-US"/>
              </w:rPr>
              <w:t>n</w:t>
            </w:r>
            <w:r w:rsidRPr="009E3700">
              <w:rPr>
                <w:rFonts w:ascii="Times New Roman" w:hAnsi="Times New Roman" w:cs="Times New Roman"/>
                <w:sz w:val="18"/>
                <w:szCs w:val="18"/>
                <w:highlight w:val="green"/>
                <w:lang w:val="en-US"/>
              </w:rPr>
              <w:t xml:space="preserve"> = </w:t>
            </w:r>
            <w:proofErr w:type="spellStart"/>
            <w:r w:rsidRPr="009E3700">
              <w:rPr>
                <w:rFonts w:ascii="Times New Roman" w:hAnsi="Times New Roman" w:cs="Times New Roman"/>
                <w:bCs/>
                <w:i/>
                <w:iCs/>
                <w:sz w:val="18"/>
                <w:szCs w:val="18"/>
                <w:highlight w:val="green"/>
                <w:lang w:val="en-US"/>
              </w:rPr>
              <w:t>I</w:t>
            </w:r>
            <w:r w:rsidRPr="009E3700">
              <w:rPr>
                <w:rFonts w:ascii="Times New Roman" w:hAnsi="Times New Roman" w:cs="Times New Roman"/>
                <w:bCs/>
                <w:i/>
                <w:iCs/>
                <w:sz w:val="18"/>
                <w:szCs w:val="18"/>
                <w:highlight w:val="green"/>
                <w:vertAlign w:val="subscript"/>
                <w:lang w:val="en-US"/>
              </w:rPr>
              <w:t>m,</w:t>
            </w:r>
            <w:r w:rsidRPr="009E3700">
              <w:rPr>
                <w:rFonts w:ascii="Times New Roman" w:hAnsi="Times New Roman" w:cs="Times New Roman"/>
                <w:sz w:val="18"/>
                <w:szCs w:val="18"/>
                <w:highlight w:val="green"/>
                <w:vertAlign w:val="subscript"/>
                <w:lang w:val="en-US"/>
              </w:rPr>
              <w:t>min</w:t>
            </w:r>
            <w:proofErr w:type="spellEnd"/>
            <w:r w:rsidRPr="009E3700">
              <w:rPr>
                <w:rFonts w:ascii="Times New Roman" w:hAnsi="Times New Roman" w:cs="Times New Roman"/>
                <w:sz w:val="18"/>
                <w:szCs w:val="18"/>
                <w:highlight w:val="green"/>
                <w:vertAlign w:val="subscript"/>
                <w:lang w:val="en-US"/>
              </w:rPr>
              <w:t xml:space="preserve"> </w:t>
            </w:r>
            <w:proofErr w:type="spellStart"/>
            <w:r w:rsidRPr="009E3700">
              <w:rPr>
                <w:rFonts w:ascii="Times New Roman" w:hAnsi="Times New Roman" w:cs="Times New Roman"/>
                <w:bCs/>
                <w:i/>
                <w:iCs/>
                <w:sz w:val="18"/>
                <w:szCs w:val="18"/>
                <w:highlight w:val="green"/>
                <w:lang w:val="en-US"/>
              </w:rPr>
              <w:t>l</w:t>
            </w:r>
            <w:r w:rsidRPr="009E3700">
              <w:rPr>
                <w:rFonts w:ascii="Times New Roman" w:hAnsi="Times New Roman" w:cs="Times New Roman"/>
                <w:bCs/>
                <w:i/>
                <w:iCs/>
                <w:sz w:val="18"/>
                <w:szCs w:val="18"/>
                <w:highlight w:val="green"/>
                <w:vertAlign w:val="subscript"/>
                <w:lang w:val="en-US"/>
              </w:rPr>
              <w:t>d</w:t>
            </w:r>
            <w:proofErr w:type="spellEnd"/>
            <w:r w:rsidRPr="009E3700">
              <w:rPr>
                <w:rFonts w:ascii="Times New Roman" w:hAnsi="Times New Roman" w:cs="Times New Roman"/>
                <w:sz w:val="18"/>
                <w:szCs w:val="18"/>
                <w:highlight w:val="green"/>
                <w:vertAlign w:val="subscript"/>
                <w:lang w:val="en-US"/>
              </w:rPr>
              <w:t xml:space="preserve"> </w:t>
            </w:r>
            <w:r w:rsidRPr="009E3700">
              <w:rPr>
                <w:rFonts w:ascii="Times New Roman" w:hAnsi="Times New Roman" w:cs="Times New Roman"/>
                <w:sz w:val="18"/>
                <w:szCs w:val="18"/>
                <w:highlight w:val="green"/>
                <w:lang w:val="en-US"/>
              </w:rPr>
              <w:t>/ (</w:t>
            </w:r>
            <w:proofErr w:type="spellStart"/>
            <w:r w:rsidRPr="009E3700">
              <w:rPr>
                <w:rFonts w:ascii="Times New Roman" w:hAnsi="Times New Roman" w:cs="Times New Roman"/>
                <w:bCs/>
                <w:i/>
                <w:iCs/>
                <w:sz w:val="18"/>
                <w:szCs w:val="18"/>
                <w:highlight w:val="green"/>
                <w:lang w:val="en-US"/>
              </w:rPr>
              <w:t>I</w:t>
            </w:r>
            <w:r w:rsidRPr="009E3700">
              <w:rPr>
                <w:rFonts w:ascii="Times New Roman" w:hAnsi="Times New Roman" w:cs="Times New Roman"/>
                <w:bCs/>
                <w:i/>
                <w:iCs/>
                <w:sz w:val="18"/>
                <w:szCs w:val="18"/>
                <w:highlight w:val="green"/>
                <w:vertAlign w:val="subscript"/>
                <w:lang w:val="en-US"/>
              </w:rPr>
              <w:t>d,</w:t>
            </w:r>
            <w:r w:rsidRPr="009E3700">
              <w:rPr>
                <w:rFonts w:ascii="Times New Roman" w:hAnsi="Times New Roman" w:cs="Times New Roman"/>
                <w:sz w:val="18"/>
                <w:szCs w:val="18"/>
                <w:highlight w:val="green"/>
                <w:vertAlign w:val="subscript"/>
                <w:lang w:val="en-US"/>
              </w:rPr>
              <w:t>min</w:t>
            </w:r>
            <w:proofErr w:type="spellEnd"/>
            <w:r w:rsidRPr="009E3700">
              <w:rPr>
                <w:rFonts w:ascii="Times New Roman" w:hAnsi="Times New Roman" w:cs="Times New Roman"/>
                <w:sz w:val="18"/>
                <w:szCs w:val="18"/>
                <w:highlight w:val="green"/>
                <w:vertAlign w:val="subscript"/>
                <w:lang w:val="en-US"/>
              </w:rPr>
              <w:t xml:space="preserve"> </w:t>
            </w:r>
            <w:proofErr w:type="spellStart"/>
            <w:r w:rsidRPr="009E3700">
              <w:rPr>
                <w:rFonts w:ascii="Times New Roman" w:hAnsi="Times New Roman" w:cs="Times New Roman"/>
                <w:bCs/>
                <w:i/>
                <w:iCs/>
                <w:sz w:val="18"/>
                <w:szCs w:val="18"/>
                <w:highlight w:val="green"/>
                <w:lang w:val="en-US"/>
              </w:rPr>
              <w:t>l</w:t>
            </w:r>
            <w:r w:rsidRPr="009E3700">
              <w:rPr>
                <w:rFonts w:ascii="Times New Roman" w:hAnsi="Times New Roman" w:cs="Times New Roman"/>
                <w:bCs/>
                <w:i/>
                <w:iCs/>
                <w:sz w:val="18"/>
                <w:szCs w:val="18"/>
                <w:highlight w:val="green"/>
                <w:vertAlign w:val="subscript"/>
                <w:lang w:val="en-US"/>
              </w:rPr>
              <w:t>m</w:t>
            </w:r>
            <w:proofErr w:type="spellEnd"/>
            <w:r w:rsidRPr="009E3700">
              <w:rPr>
                <w:rFonts w:ascii="Times New Roman" w:hAnsi="Times New Roman" w:cs="Times New Roman"/>
                <w:sz w:val="18"/>
                <w:szCs w:val="18"/>
                <w:highlight w:val="green"/>
                <w:lang w:val="en-US"/>
              </w:rPr>
              <w:t xml:space="preserve">),  </w:t>
            </w:r>
          </w:p>
          <w:p w14:paraId="2467EDC0" w14:textId="77777777" w:rsidR="00757DD4" w:rsidRPr="009E3700" w:rsidRDefault="00757DD4" w:rsidP="00E543FE">
            <w:pPr>
              <w:widowControl/>
              <w:spacing w:line="240" w:lineRule="auto"/>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 xml:space="preserve">где </w:t>
            </w:r>
            <w:proofErr w:type="spellStart"/>
            <w:r w:rsidRPr="009E3700">
              <w:rPr>
                <w:rFonts w:ascii="Times New Roman" w:hAnsi="Times New Roman" w:cs="Times New Roman"/>
                <w:bCs/>
                <w:i/>
                <w:iCs/>
                <w:sz w:val="18"/>
                <w:szCs w:val="18"/>
                <w:highlight w:val="green"/>
              </w:rPr>
              <w:t>I</w:t>
            </w:r>
            <w:r w:rsidRPr="009E3700">
              <w:rPr>
                <w:rFonts w:ascii="Times New Roman" w:hAnsi="Times New Roman" w:cs="Times New Roman"/>
                <w:bCs/>
                <w:i/>
                <w:iCs/>
                <w:sz w:val="18"/>
                <w:szCs w:val="18"/>
                <w:highlight w:val="green"/>
                <w:vertAlign w:val="subscript"/>
              </w:rPr>
              <w:t>m,</w:t>
            </w:r>
            <w:r w:rsidRPr="009E3700">
              <w:rPr>
                <w:rFonts w:ascii="Times New Roman" w:hAnsi="Times New Roman" w:cs="Times New Roman"/>
                <w:sz w:val="18"/>
                <w:szCs w:val="18"/>
                <w:highlight w:val="green"/>
                <w:vertAlign w:val="subscript"/>
              </w:rPr>
              <w:t>min</w:t>
            </w:r>
            <w:proofErr w:type="spellEnd"/>
            <w:r w:rsidRPr="009E3700">
              <w:rPr>
                <w:rFonts w:ascii="Times New Roman" w:hAnsi="Times New Roman" w:cs="Times New Roman"/>
                <w:sz w:val="18"/>
                <w:szCs w:val="18"/>
                <w:highlight w:val="green"/>
              </w:rPr>
              <w:t xml:space="preserve">   и  </w:t>
            </w:r>
            <w:proofErr w:type="spellStart"/>
            <w:r w:rsidRPr="009E3700">
              <w:rPr>
                <w:rFonts w:ascii="Times New Roman" w:hAnsi="Times New Roman" w:cs="Times New Roman"/>
                <w:bCs/>
                <w:i/>
                <w:iCs/>
                <w:sz w:val="18"/>
                <w:szCs w:val="18"/>
                <w:highlight w:val="green"/>
              </w:rPr>
              <w:t>I</w:t>
            </w:r>
            <w:r w:rsidRPr="009E3700">
              <w:rPr>
                <w:rFonts w:ascii="Times New Roman" w:hAnsi="Times New Roman" w:cs="Times New Roman"/>
                <w:bCs/>
                <w:i/>
                <w:iCs/>
                <w:sz w:val="18"/>
                <w:szCs w:val="18"/>
                <w:highlight w:val="green"/>
                <w:vertAlign w:val="subscript"/>
              </w:rPr>
              <w:t>d,</w:t>
            </w:r>
            <w:r w:rsidRPr="009E3700">
              <w:rPr>
                <w:rFonts w:ascii="Times New Roman" w:hAnsi="Times New Roman" w:cs="Times New Roman"/>
                <w:sz w:val="18"/>
                <w:szCs w:val="18"/>
                <w:highlight w:val="green"/>
                <w:vertAlign w:val="subscript"/>
              </w:rPr>
              <w:t>min</w:t>
            </w:r>
            <w:proofErr w:type="spellEnd"/>
            <w:r w:rsidRPr="009E3700">
              <w:rPr>
                <w:rFonts w:ascii="Times New Roman" w:hAnsi="Times New Roman" w:cs="Times New Roman"/>
                <w:sz w:val="18"/>
                <w:szCs w:val="18"/>
                <w:highlight w:val="green"/>
                <w:vertAlign w:val="subscript"/>
              </w:rPr>
              <w:t xml:space="preserve"> </w:t>
            </w:r>
            <w:r w:rsidRPr="009E3700">
              <w:rPr>
                <w:rFonts w:ascii="Times New Roman" w:hAnsi="Times New Roman" w:cs="Times New Roman"/>
                <w:sz w:val="18"/>
                <w:szCs w:val="18"/>
                <w:highlight w:val="green"/>
              </w:rPr>
              <w:t xml:space="preserve">  –   наименьшие моменты инерции сечения соответственно пояса и раскоса.</w:t>
            </w:r>
          </w:p>
          <w:p w14:paraId="42189260" w14:textId="77777777" w:rsidR="00757DD4" w:rsidRPr="00A55388" w:rsidRDefault="00757DD4" w:rsidP="00E543FE">
            <w:pPr>
              <w:widowControl/>
              <w:spacing w:line="240" w:lineRule="auto"/>
              <w:rPr>
                <w:rFonts w:ascii="Times New Roman" w:hAnsi="Times New Roman" w:cs="Times New Roman"/>
                <w:sz w:val="18"/>
                <w:szCs w:val="18"/>
              </w:rPr>
            </w:pPr>
            <w:r w:rsidRPr="009E3700">
              <w:rPr>
                <w:rFonts w:ascii="Times New Roman" w:hAnsi="Times New Roman" w:cs="Times New Roman"/>
                <w:sz w:val="18"/>
                <w:szCs w:val="18"/>
                <w:highlight w:val="green"/>
              </w:rPr>
              <w:t xml:space="preserve">         П р и м е ч а н и е  –   При  </w:t>
            </w:r>
            <w:r w:rsidRPr="009E3700">
              <w:rPr>
                <w:rFonts w:ascii="Times New Roman" w:hAnsi="Times New Roman" w:cs="Times New Roman"/>
                <w:bCs/>
                <w:i/>
                <w:iCs/>
                <w:sz w:val="18"/>
                <w:szCs w:val="18"/>
                <w:highlight w:val="green"/>
              </w:rPr>
              <w:t>n</w:t>
            </w:r>
            <w:r w:rsidRPr="009E3700">
              <w:rPr>
                <w:rFonts w:ascii="Times New Roman" w:hAnsi="Times New Roman" w:cs="Times New Roman"/>
                <w:sz w:val="18"/>
                <w:szCs w:val="18"/>
                <w:highlight w:val="green"/>
              </w:rPr>
              <w:t xml:space="preserve"> &lt; 1  и   </w:t>
            </w:r>
            <w:r w:rsidRPr="009E3700">
              <w:rPr>
                <w:rFonts w:ascii="Times New Roman" w:hAnsi="Times New Roman" w:cs="Times New Roman"/>
                <w:bCs/>
                <w:i/>
                <w:iCs/>
                <w:sz w:val="18"/>
                <w:szCs w:val="18"/>
                <w:highlight w:val="green"/>
              </w:rPr>
              <w:t>n</w:t>
            </w:r>
            <w:r w:rsidRPr="009E3700">
              <w:rPr>
                <w:rFonts w:ascii="Times New Roman" w:hAnsi="Times New Roman" w:cs="Times New Roman"/>
                <w:sz w:val="18"/>
                <w:szCs w:val="18"/>
                <w:highlight w:val="green"/>
              </w:rPr>
              <w:t xml:space="preserve"> &gt; 3  в формулах таблицы следует  принимать соответственно  </w:t>
            </w:r>
            <w:r w:rsidRPr="009E3700">
              <w:rPr>
                <w:rFonts w:ascii="Times New Roman" w:hAnsi="Times New Roman" w:cs="Times New Roman"/>
                <w:bCs/>
                <w:i/>
                <w:iCs/>
                <w:sz w:val="18"/>
                <w:szCs w:val="18"/>
                <w:highlight w:val="green"/>
              </w:rPr>
              <w:t xml:space="preserve">n </w:t>
            </w:r>
            <w:r w:rsidRPr="009E3700">
              <w:rPr>
                <w:rFonts w:ascii="Times New Roman" w:hAnsi="Times New Roman" w:cs="Times New Roman"/>
                <w:sz w:val="18"/>
                <w:szCs w:val="18"/>
                <w:highlight w:val="green"/>
              </w:rPr>
              <w:t xml:space="preserve">= 1  и  </w:t>
            </w:r>
            <w:r w:rsidRPr="009E3700">
              <w:rPr>
                <w:rFonts w:ascii="Times New Roman" w:hAnsi="Times New Roman" w:cs="Times New Roman"/>
                <w:bCs/>
                <w:i/>
                <w:iCs/>
                <w:sz w:val="18"/>
                <w:szCs w:val="18"/>
                <w:highlight w:val="green"/>
              </w:rPr>
              <w:t>n</w:t>
            </w:r>
            <w:r w:rsidRPr="009E3700">
              <w:rPr>
                <w:rFonts w:ascii="Times New Roman" w:hAnsi="Times New Roman" w:cs="Times New Roman"/>
                <w:sz w:val="18"/>
                <w:szCs w:val="18"/>
                <w:highlight w:val="green"/>
              </w:rPr>
              <w:t xml:space="preserve"> = 3.</w:t>
            </w:r>
          </w:p>
        </w:tc>
      </w:tr>
    </w:tbl>
    <w:p w14:paraId="76E70231" w14:textId="77777777" w:rsidR="00757DD4" w:rsidRDefault="00757DD4" w:rsidP="001E776C">
      <w:pPr>
        <w:widowControl/>
        <w:spacing w:line="240" w:lineRule="auto"/>
        <w:jc w:val="both"/>
        <w:rPr>
          <w:rFonts w:ascii="Times New Roman" w:hAnsi="Times New Roman" w:cs="Times New Roman"/>
        </w:rPr>
      </w:pPr>
    </w:p>
    <w:p w14:paraId="174C0724" w14:textId="77777777" w:rsidR="00E7028C" w:rsidRDefault="00E7028C" w:rsidP="00AD3BCC">
      <w:pPr>
        <w:pStyle w:val="20"/>
        <w:spacing w:after="0" w:line="360" w:lineRule="auto"/>
        <w:rPr>
          <w:rFonts w:ascii="Times New Roman" w:hAnsi="Times New Roman" w:cs="Times New Roman"/>
          <w:b/>
          <w:bCs/>
          <w:sz w:val="24"/>
          <w:szCs w:val="24"/>
        </w:rPr>
      </w:pPr>
    </w:p>
    <w:p w14:paraId="5ABAB4F0" w14:textId="77777777" w:rsidR="00AD3BCC" w:rsidRDefault="00AD3BCC" w:rsidP="00AD3BCC">
      <w:pPr>
        <w:pStyle w:val="20"/>
        <w:spacing w:after="0" w:line="360" w:lineRule="auto"/>
        <w:rPr>
          <w:rFonts w:ascii="Times New Roman" w:hAnsi="Times New Roman" w:cs="Times New Roman"/>
          <w:b/>
          <w:bCs/>
          <w:sz w:val="24"/>
          <w:szCs w:val="24"/>
        </w:rPr>
      </w:pPr>
    </w:p>
    <w:p w14:paraId="47BC3241" w14:textId="77777777" w:rsidR="00AD3BCC" w:rsidRDefault="00AD3BCC" w:rsidP="00AD3BCC">
      <w:pPr>
        <w:pStyle w:val="20"/>
        <w:spacing w:after="0" w:line="360" w:lineRule="auto"/>
        <w:rPr>
          <w:rFonts w:ascii="Times New Roman" w:hAnsi="Times New Roman" w:cs="Times New Roman"/>
          <w:b/>
          <w:bCs/>
          <w:sz w:val="24"/>
          <w:szCs w:val="24"/>
        </w:rPr>
      </w:pPr>
    </w:p>
    <w:p w14:paraId="19E0C401" w14:textId="77777777" w:rsidR="00AD3BCC" w:rsidRDefault="00AD3BCC" w:rsidP="00AD3BCC">
      <w:pPr>
        <w:pStyle w:val="20"/>
        <w:spacing w:after="0" w:line="360" w:lineRule="auto"/>
        <w:rPr>
          <w:rFonts w:ascii="Times New Roman" w:hAnsi="Times New Roman" w:cs="Times New Roman"/>
          <w:b/>
          <w:bCs/>
          <w:sz w:val="24"/>
          <w:szCs w:val="24"/>
        </w:rPr>
      </w:pPr>
    </w:p>
    <w:p w14:paraId="5ECC0C6A" w14:textId="77777777" w:rsidR="00AD3BCC" w:rsidRDefault="00AD3BCC" w:rsidP="00AD3BCC">
      <w:pPr>
        <w:pStyle w:val="20"/>
        <w:spacing w:after="0" w:line="360" w:lineRule="auto"/>
        <w:rPr>
          <w:rFonts w:ascii="Times New Roman" w:hAnsi="Times New Roman" w:cs="Times New Roman"/>
          <w:b/>
          <w:bCs/>
          <w:sz w:val="24"/>
          <w:szCs w:val="24"/>
        </w:rPr>
      </w:pPr>
    </w:p>
    <w:p w14:paraId="5505253C" w14:textId="77777777" w:rsidR="00AD3BCC" w:rsidRPr="00AD3BCC" w:rsidRDefault="00AD3BCC" w:rsidP="00AD3BCC">
      <w:pPr>
        <w:pStyle w:val="20"/>
        <w:spacing w:after="0" w:line="360" w:lineRule="auto"/>
        <w:rPr>
          <w:rFonts w:ascii="Times New Roman" w:hAnsi="Times New Roman" w:cs="Times New Roman"/>
        </w:rPr>
      </w:pPr>
    </w:p>
    <w:p w14:paraId="417249C3" w14:textId="77777777" w:rsidR="00295ECC" w:rsidRPr="009E3700" w:rsidRDefault="00A55388" w:rsidP="006B32F9">
      <w:pPr>
        <w:pStyle w:val="Heading"/>
        <w:rPr>
          <w:rFonts w:ascii="Times New Roman" w:hAnsi="Times New Roman" w:cs="Times New Roman"/>
          <w:b w:val="0"/>
          <w:highlight w:val="green"/>
        </w:rPr>
      </w:pPr>
      <w:r w:rsidRPr="006B32F9">
        <w:rPr>
          <w:rFonts w:ascii="Times New Roman" w:hAnsi="Times New Roman" w:cs="Times New Roman"/>
          <w:b w:val="0"/>
        </w:rPr>
        <w:t xml:space="preserve">  </w:t>
      </w:r>
      <w:r w:rsidR="006B32F9">
        <w:rPr>
          <w:rFonts w:ascii="Times New Roman" w:hAnsi="Times New Roman" w:cs="Times New Roman"/>
          <w:b w:val="0"/>
        </w:rPr>
        <w:t xml:space="preserve">    </w:t>
      </w:r>
      <w:r w:rsidR="00295ECC" w:rsidRPr="006B32F9">
        <w:rPr>
          <w:rFonts w:ascii="Times New Roman" w:hAnsi="Times New Roman" w:cs="Times New Roman"/>
          <w:b w:val="0"/>
        </w:rPr>
        <w:t xml:space="preserve"> </w:t>
      </w:r>
      <w:r w:rsidR="00295ECC" w:rsidRPr="009E3700">
        <w:rPr>
          <w:rFonts w:ascii="Times New Roman" w:hAnsi="Times New Roman" w:cs="Times New Roman"/>
          <w:b w:val="0"/>
          <w:highlight w:val="green"/>
        </w:rPr>
        <w:t>Т а б л и ц а  30</w:t>
      </w:r>
    </w:p>
    <w:tbl>
      <w:tblPr>
        <w:tblW w:w="8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36"/>
        <w:gridCol w:w="1294"/>
        <w:gridCol w:w="866"/>
        <w:gridCol w:w="1731"/>
        <w:gridCol w:w="1080"/>
      </w:tblGrid>
      <w:tr w:rsidR="00295ECC" w:rsidRPr="009E3700" w14:paraId="302D3C5F" w14:textId="77777777">
        <w:trPr>
          <w:cantSplit/>
          <w:jc w:val="center"/>
        </w:trPr>
        <w:tc>
          <w:tcPr>
            <w:tcW w:w="3236" w:type="dxa"/>
            <w:vMerge w:val="restart"/>
            <w:tcBorders>
              <w:top w:val="single" w:sz="4" w:space="0" w:color="auto"/>
              <w:left w:val="single" w:sz="4" w:space="0" w:color="auto"/>
              <w:bottom w:val="single" w:sz="4" w:space="0" w:color="auto"/>
              <w:right w:val="single" w:sz="4" w:space="0" w:color="auto"/>
            </w:tcBorders>
          </w:tcPr>
          <w:p w14:paraId="588484F2" w14:textId="77777777" w:rsidR="00295ECC" w:rsidRPr="009E3700" w:rsidRDefault="00295ECC">
            <w:pPr>
              <w:widowControl/>
              <w:spacing w:line="240" w:lineRule="auto"/>
              <w:jc w:val="both"/>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 xml:space="preserve">     Прикрепление раскоса</w:t>
            </w:r>
          </w:p>
          <w:p w14:paraId="6EED2036" w14:textId="77777777" w:rsidR="00295ECC" w:rsidRPr="009E3700" w:rsidRDefault="00295ECC">
            <w:pPr>
              <w:widowControl/>
              <w:spacing w:line="240" w:lineRule="auto"/>
              <w:jc w:val="both"/>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 xml:space="preserve">                 к поясам</w:t>
            </w:r>
          </w:p>
        </w:tc>
        <w:tc>
          <w:tcPr>
            <w:tcW w:w="1294" w:type="dxa"/>
            <w:vMerge w:val="restart"/>
            <w:tcBorders>
              <w:top w:val="single" w:sz="4" w:space="0" w:color="auto"/>
              <w:left w:val="single" w:sz="4" w:space="0" w:color="auto"/>
              <w:bottom w:val="single" w:sz="4" w:space="0" w:color="auto"/>
              <w:right w:val="single" w:sz="4" w:space="0" w:color="auto"/>
            </w:tcBorders>
          </w:tcPr>
          <w:p w14:paraId="19F9B1D4" w14:textId="77777777" w:rsidR="00295ECC" w:rsidRPr="009E3700" w:rsidRDefault="00295ECC">
            <w:pPr>
              <w:widowControl/>
              <w:spacing w:line="240" w:lineRule="auto"/>
              <w:jc w:val="both"/>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 xml:space="preserve">  Значение</w:t>
            </w:r>
          </w:p>
          <w:p w14:paraId="1B27CF62" w14:textId="77777777" w:rsidR="00295ECC" w:rsidRPr="009E3700" w:rsidRDefault="00295ECC">
            <w:pPr>
              <w:widowControl/>
              <w:spacing w:line="240" w:lineRule="auto"/>
              <w:jc w:val="both"/>
              <w:rPr>
                <w:rFonts w:ascii="Times New Roman" w:hAnsi="Times New Roman" w:cs="Times New Roman"/>
                <w:bCs/>
                <w:i/>
                <w:iCs/>
                <w:sz w:val="18"/>
                <w:szCs w:val="18"/>
                <w:highlight w:val="green"/>
              </w:rPr>
            </w:pPr>
            <w:r w:rsidRPr="009E3700">
              <w:rPr>
                <w:rFonts w:ascii="Times New Roman" w:hAnsi="Times New Roman" w:cs="Times New Roman"/>
                <w:sz w:val="18"/>
                <w:szCs w:val="18"/>
                <w:highlight w:val="green"/>
              </w:rPr>
              <w:t xml:space="preserve">        </w:t>
            </w:r>
            <w:r w:rsidRPr="009E3700">
              <w:rPr>
                <w:rFonts w:ascii="Times New Roman" w:hAnsi="Times New Roman" w:cs="Times New Roman"/>
                <w:bCs/>
                <w:i/>
                <w:iCs/>
                <w:sz w:val="18"/>
                <w:szCs w:val="18"/>
                <w:highlight w:val="green"/>
                <w:lang w:val="en-US"/>
              </w:rPr>
              <w:t>n</w:t>
            </w:r>
          </w:p>
        </w:tc>
        <w:tc>
          <w:tcPr>
            <w:tcW w:w="3677" w:type="dxa"/>
            <w:gridSpan w:val="3"/>
            <w:tcBorders>
              <w:top w:val="single" w:sz="4" w:space="0" w:color="auto"/>
              <w:left w:val="single" w:sz="4" w:space="0" w:color="auto"/>
              <w:bottom w:val="single" w:sz="4" w:space="0" w:color="auto"/>
              <w:right w:val="single" w:sz="4" w:space="0" w:color="auto"/>
            </w:tcBorders>
          </w:tcPr>
          <w:p w14:paraId="614BB35F" w14:textId="77777777" w:rsidR="00295ECC" w:rsidRPr="009E3700" w:rsidRDefault="00295ECC">
            <w:pPr>
              <w:widowControl/>
              <w:spacing w:line="240" w:lineRule="auto"/>
              <w:jc w:val="both"/>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 xml:space="preserve">      Значение  </w:t>
            </w:r>
            <w:r w:rsidRPr="009E3700">
              <w:rPr>
                <w:rFonts w:ascii="Times New Roman" w:hAnsi="Times New Roman" w:cs="Times New Roman"/>
                <w:bCs/>
                <w:i/>
                <w:iCs/>
                <w:sz w:val="18"/>
                <w:szCs w:val="18"/>
                <w:highlight w:val="green"/>
              </w:rPr>
              <w:sym w:font="Symbol" w:char="F06D"/>
            </w:r>
            <w:r w:rsidRPr="009E3700">
              <w:rPr>
                <w:rFonts w:ascii="Times New Roman" w:hAnsi="Times New Roman" w:cs="Times New Roman"/>
                <w:bCs/>
                <w:i/>
                <w:iCs/>
                <w:sz w:val="18"/>
                <w:szCs w:val="18"/>
                <w:highlight w:val="green"/>
                <w:vertAlign w:val="subscript"/>
                <w:lang w:val="en-US"/>
              </w:rPr>
              <w:t>d</w:t>
            </w:r>
            <w:r w:rsidRPr="009E3700">
              <w:rPr>
                <w:rFonts w:ascii="Times New Roman" w:hAnsi="Times New Roman" w:cs="Times New Roman"/>
                <w:sz w:val="18"/>
                <w:szCs w:val="18"/>
                <w:highlight w:val="green"/>
              </w:rPr>
              <w:t xml:space="preserve">  при </w:t>
            </w:r>
            <w:r w:rsidRPr="009E3700">
              <w:rPr>
                <w:rFonts w:ascii="Times New Roman" w:hAnsi="Times New Roman" w:cs="Times New Roman"/>
                <w:bCs/>
                <w:i/>
                <w:iCs/>
                <w:sz w:val="18"/>
                <w:szCs w:val="18"/>
                <w:highlight w:val="green"/>
                <w:lang w:val="en-US"/>
              </w:rPr>
              <w:t>l</w:t>
            </w:r>
            <w:r w:rsidRPr="009E3700">
              <w:rPr>
                <w:rFonts w:ascii="Times New Roman" w:hAnsi="Times New Roman" w:cs="Times New Roman"/>
                <w:bCs/>
                <w:i/>
                <w:iCs/>
                <w:sz w:val="18"/>
                <w:szCs w:val="18"/>
                <w:highlight w:val="green"/>
              </w:rPr>
              <w:t xml:space="preserve"> </w:t>
            </w:r>
            <w:r w:rsidRPr="009E3700">
              <w:rPr>
                <w:rFonts w:ascii="Times New Roman" w:hAnsi="Times New Roman" w:cs="Times New Roman"/>
                <w:sz w:val="18"/>
                <w:szCs w:val="18"/>
                <w:highlight w:val="green"/>
              </w:rPr>
              <w:t>/</w:t>
            </w:r>
            <w:r w:rsidRPr="009E3700">
              <w:rPr>
                <w:rFonts w:ascii="Times New Roman" w:hAnsi="Times New Roman" w:cs="Times New Roman"/>
                <w:bCs/>
                <w:i/>
                <w:iCs/>
                <w:sz w:val="18"/>
                <w:szCs w:val="18"/>
                <w:highlight w:val="green"/>
              </w:rPr>
              <w:t xml:space="preserve"> </w:t>
            </w:r>
            <w:proofErr w:type="spellStart"/>
            <w:r w:rsidRPr="009E3700">
              <w:rPr>
                <w:rFonts w:ascii="Times New Roman" w:hAnsi="Times New Roman" w:cs="Times New Roman"/>
                <w:bCs/>
                <w:i/>
                <w:iCs/>
                <w:sz w:val="18"/>
                <w:szCs w:val="18"/>
                <w:highlight w:val="green"/>
                <w:lang w:val="en-US"/>
              </w:rPr>
              <w:t>i</w:t>
            </w:r>
            <w:r w:rsidRPr="009E3700">
              <w:rPr>
                <w:rFonts w:ascii="Times New Roman" w:hAnsi="Times New Roman" w:cs="Times New Roman"/>
                <w:sz w:val="18"/>
                <w:szCs w:val="18"/>
                <w:highlight w:val="green"/>
                <w:vertAlign w:val="subscript"/>
                <w:lang w:val="en-US"/>
              </w:rPr>
              <w:t>min</w:t>
            </w:r>
            <w:proofErr w:type="spellEnd"/>
            <w:r w:rsidRPr="009E3700">
              <w:rPr>
                <w:rFonts w:ascii="Times New Roman" w:hAnsi="Times New Roman" w:cs="Times New Roman"/>
                <w:sz w:val="18"/>
                <w:szCs w:val="18"/>
                <w:highlight w:val="green"/>
              </w:rPr>
              <w:t>,   равном</w:t>
            </w:r>
          </w:p>
        </w:tc>
      </w:tr>
      <w:tr w:rsidR="00295ECC" w:rsidRPr="009E3700" w14:paraId="67F199C2" w14:textId="77777777" w:rsidTr="00E8491E">
        <w:trPr>
          <w:cantSplit/>
          <w:jc w:val="center"/>
        </w:trPr>
        <w:tc>
          <w:tcPr>
            <w:tcW w:w="3236" w:type="dxa"/>
            <w:vMerge/>
            <w:tcBorders>
              <w:top w:val="single" w:sz="4" w:space="0" w:color="auto"/>
              <w:left w:val="single" w:sz="4" w:space="0" w:color="auto"/>
              <w:bottom w:val="single" w:sz="4" w:space="0" w:color="auto"/>
              <w:right w:val="single" w:sz="4" w:space="0" w:color="auto"/>
            </w:tcBorders>
          </w:tcPr>
          <w:p w14:paraId="5271E1D3" w14:textId="77777777" w:rsidR="00295ECC" w:rsidRPr="009E3700" w:rsidRDefault="00295ECC">
            <w:pPr>
              <w:widowControl/>
              <w:spacing w:line="240" w:lineRule="auto"/>
              <w:jc w:val="both"/>
              <w:rPr>
                <w:rFonts w:ascii="Times New Roman" w:hAnsi="Times New Roman" w:cs="Times New Roman"/>
                <w:sz w:val="18"/>
                <w:szCs w:val="18"/>
                <w:highlight w:val="green"/>
              </w:rPr>
            </w:pPr>
          </w:p>
        </w:tc>
        <w:tc>
          <w:tcPr>
            <w:tcW w:w="1294" w:type="dxa"/>
            <w:vMerge/>
            <w:tcBorders>
              <w:top w:val="single" w:sz="4" w:space="0" w:color="auto"/>
              <w:left w:val="single" w:sz="4" w:space="0" w:color="auto"/>
              <w:bottom w:val="single" w:sz="4" w:space="0" w:color="auto"/>
              <w:right w:val="single" w:sz="4" w:space="0" w:color="auto"/>
            </w:tcBorders>
          </w:tcPr>
          <w:p w14:paraId="75F14945" w14:textId="77777777" w:rsidR="00295ECC" w:rsidRPr="009E3700" w:rsidRDefault="00295ECC">
            <w:pPr>
              <w:widowControl/>
              <w:spacing w:line="240" w:lineRule="auto"/>
              <w:jc w:val="both"/>
              <w:rPr>
                <w:rFonts w:ascii="Times New Roman" w:hAnsi="Times New Roman" w:cs="Times New Roman"/>
                <w:sz w:val="18"/>
                <w:szCs w:val="18"/>
                <w:highlight w:val="green"/>
              </w:rPr>
            </w:pPr>
          </w:p>
        </w:tc>
        <w:tc>
          <w:tcPr>
            <w:tcW w:w="866" w:type="dxa"/>
            <w:tcBorders>
              <w:top w:val="single" w:sz="4" w:space="0" w:color="auto"/>
              <w:left w:val="single" w:sz="4" w:space="0" w:color="auto"/>
              <w:bottom w:val="single" w:sz="4" w:space="0" w:color="auto"/>
              <w:right w:val="single" w:sz="4" w:space="0" w:color="auto"/>
            </w:tcBorders>
          </w:tcPr>
          <w:p w14:paraId="4494D24E" w14:textId="77777777" w:rsidR="00295ECC" w:rsidRPr="009E3700" w:rsidRDefault="00AD3BCC">
            <w:pPr>
              <w:widowControl/>
              <w:spacing w:line="240" w:lineRule="auto"/>
              <w:jc w:val="center"/>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не более</w:t>
            </w:r>
            <w:r w:rsidR="00295ECC" w:rsidRPr="009E3700">
              <w:rPr>
                <w:rFonts w:ascii="Times New Roman" w:hAnsi="Times New Roman" w:cs="Times New Roman"/>
                <w:sz w:val="20"/>
                <w:szCs w:val="20"/>
                <w:highlight w:val="green"/>
              </w:rPr>
              <w:t xml:space="preserve"> 60</w:t>
            </w:r>
          </w:p>
        </w:tc>
        <w:tc>
          <w:tcPr>
            <w:tcW w:w="1731" w:type="dxa"/>
            <w:tcBorders>
              <w:top w:val="single" w:sz="4" w:space="0" w:color="auto"/>
              <w:left w:val="single" w:sz="4" w:space="0" w:color="auto"/>
              <w:bottom w:val="single" w:sz="4" w:space="0" w:color="auto"/>
              <w:right w:val="single" w:sz="4" w:space="0" w:color="auto"/>
            </w:tcBorders>
          </w:tcPr>
          <w:p w14:paraId="1C54C617" w14:textId="77777777" w:rsidR="00295ECC" w:rsidRPr="009E3700" w:rsidRDefault="00295ECC">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св. 60 до 160</w:t>
            </w:r>
          </w:p>
        </w:tc>
        <w:tc>
          <w:tcPr>
            <w:tcW w:w="1080" w:type="dxa"/>
            <w:tcBorders>
              <w:top w:val="single" w:sz="4" w:space="0" w:color="auto"/>
              <w:left w:val="single" w:sz="4" w:space="0" w:color="auto"/>
              <w:bottom w:val="single" w:sz="4" w:space="0" w:color="auto"/>
              <w:right w:val="single" w:sz="4" w:space="0" w:color="auto"/>
            </w:tcBorders>
          </w:tcPr>
          <w:p w14:paraId="7B402C54" w14:textId="77777777" w:rsidR="00295ECC" w:rsidRPr="009E3700" w:rsidRDefault="00295ECC">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св. 160</w:t>
            </w:r>
          </w:p>
        </w:tc>
      </w:tr>
      <w:tr w:rsidR="00295ECC" w:rsidRPr="009E3700" w14:paraId="6D3CADA3" w14:textId="77777777" w:rsidTr="00E8491E">
        <w:trPr>
          <w:cantSplit/>
          <w:jc w:val="center"/>
        </w:trPr>
        <w:tc>
          <w:tcPr>
            <w:tcW w:w="3236" w:type="dxa"/>
            <w:vMerge w:val="restart"/>
            <w:tcBorders>
              <w:top w:val="single" w:sz="4" w:space="0" w:color="auto"/>
              <w:left w:val="single" w:sz="4" w:space="0" w:color="auto"/>
              <w:bottom w:val="single" w:sz="4" w:space="0" w:color="auto"/>
              <w:right w:val="single" w:sz="4" w:space="0" w:color="auto"/>
            </w:tcBorders>
          </w:tcPr>
          <w:p w14:paraId="3AA4A26F" w14:textId="77777777" w:rsidR="00295ECC" w:rsidRPr="009E3700" w:rsidRDefault="00B74785" w:rsidP="00535A11">
            <w:pPr>
              <w:widowControl/>
              <w:spacing w:line="240" w:lineRule="auto"/>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Сварными швами,</w:t>
            </w:r>
            <w:r w:rsidR="00295ECC" w:rsidRPr="009E3700">
              <w:rPr>
                <w:rFonts w:ascii="Times New Roman" w:hAnsi="Times New Roman" w:cs="Times New Roman"/>
                <w:sz w:val="20"/>
                <w:szCs w:val="20"/>
                <w:highlight w:val="green"/>
              </w:rPr>
              <w:t xml:space="preserve"> болтами</w:t>
            </w:r>
            <w:r w:rsidRPr="009E3700">
              <w:rPr>
                <w:rFonts w:ascii="Times New Roman" w:hAnsi="Times New Roman" w:cs="Times New Roman"/>
                <w:sz w:val="20"/>
                <w:szCs w:val="20"/>
                <w:highlight w:val="green"/>
              </w:rPr>
              <w:t xml:space="preserve"> или закл</w:t>
            </w:r>
            <w:r w:rsidR="00384DC5" w:rsidRPr="009E3700">
              <w:rPr>
                <w:rFonts w:ascii="Times New Roman" w:hAnsi="Times New Roman" w:cs="Times New Roman"/>
                <w:sz w:val="20"/>
                <w:szCs w:val="20"/>
                <w:highlight w:val="green"/>
              </w:rPr>
              <w:t>е</w:t>
            </w:r>
            <w:r w:rsidRPr="009E3700">
              <w:rPr>
                <w:rFonts w:ascii="Times New Roman" w:hAnsi="Times New Roman" w:cs="Times New Roman"/>
                <w:sz w:val="20"/>
                <w:szCs w:val="20"/>
                <w:highlight w:val="green"/>
              </w:rPr>
              <w:t>пками</w:t>
            </w:r>
            <w:r w:rsidR="00535A11" w:rsidRPr="009E3700">
              <w:rPr>
                <w:rFonts w:ascii="Times New Roman" w:hAnsi="Times New Roman" w:cs="Times New Roman"/>
                <w:sz w:val="20"/>
                <w:szCs w:val="20"/>
                <w:highlight w:val="green"/>
              </w:rPr>
              <w:t xml:space="preserve"> </w:t>
            </w:r>
            <w:r w:rsidR="00A55388" w:rsidRPr="009E3700">
              <w:rPr>
                <w:rFonts w:ascii="Times New Roman" w:hAnsi="Times New Roman" w:cs="Times New Roman"/>
                <w:sz w:val="20"/>
                <w:szCs w:val="20"/>
                <w:highlight w:val="green"/>
              </w:rPr>
              <w:t xml:space="preserve"> (не менее двух), расположен</w:t>
            </w:r>
            <w:r w:rsidR="00295ECC" w:rsidRPr="009E3700">
              <w:rPr>
                <w:rFonts w:ascii="Times New Roman" w:hAnsi="Times New Roman" w:cs="Times New Roman"/>
                <w:sz w:val="20"/>
                <w:szCs w:val="20"/>
                <w:highlight w:val="green"/>
              </w:rPr>
              <w:t>ными   вдоль раскоса</w:t>
            </w:r>
          </w:p>
        </w:tc>
        <w:tc>
          <w:tcPr>
            <w:tcW w:w="1294" w:type="dxa"/>
            <w:tcBorders>
              <w:top w:val="single" w:sz="4" w:space="0" w:color="auto"/>
              <w:left w:val="single" w:sz="4" w:space="0" w:color="auto"/>
              <w:bottom w:val="single" w:sz="4" w:space="0" w:color="auto"/>
              <w:right w:val="single" w:sz="4" w:space="0" w:color="auto"/>
            </w:tcBorders>
          </w:tcPr>
          <w:p w14:paraId="58F858EF" w14:textId="77777777" w:rsidR="00295ECC" w:rsidRPr="009E3700" w:rsidRDefault="00295ECC">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До 2</w:t>
            </w:r>
          </w:p>
        </w:tc>
        <w:tc>
          <w:tcPr>
            <w:tcW w:w="866" w:type="dxa"/>
            <w:tcBorders>
              <w:top w:val="single" w:sz="4" w:space="0" w:color="auto"/>
              <w:left w:val="single" w:sz="4" w:space="0" w:color="auto"/>
              <w:bottom w:val="single" w:sz="4" w:space="0" w:color="auto"/>
              <w:right w:val="single" w:sz="4" w:space="0" w:color="auto"/>
            </w:tcBorders>
          </w:tcPr>
          <w:p w14:paraId="4A78B625" w14:textId="77777777" w:rsidR="00295ECC" w:rsidRPr="009E3700" w:rsidRDefault="00295ECC">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1,14</w:t>
            </w:r>
          </w:p>
        </w:tc>
        <w:tc>
          <w:tcPr>
            <w:tcW w:w="1731" w:type="dxa"/>
            <w:tcBorders>
              <w:top w:val="single" w:sz="4" w:space="0" w:color="auto"/>
              <w:left w:val="single" w:sz="4" w:space="0" w:color="auto"/>
              <w:bottom w:val="single" w:sz="4" w:space="0" w:color="auto"/>
              <w:right w:val="single" w:sz="4" w:space="0" w:color="auto"/>
            </w:tcBorders>
          </w:tcPr>
          <w:p w14:paraId="13F083CF" w14:textId="77777777" w:rsidR="00295ECC" w:rsidRPr="009E3700" w:rsidRDefault="00295ECC">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0,54+36 </w:t>
            </w:r>
            <w:proofErr w:type="spellStart"/>
            <w:r w:rsidRPr="009E3700">
              <w:rPr>
                <w:rFonts w:ascii="Times New Roman" w:hAnsi="Times New Roman" w:cs="Times New Roman"/>
                <w:bCs/>
                <w:i/>
                <w:iCs/>
                <w:sz w:val="20"/>
                <w:szCs w:val="20"/>
                <w:highlight w:val="green"/>
                <w:lang w:val="en-US"/>
              </w:rPr>
              <w:t>i</w:t>
            </w:r>
            <w:r w:rsidRPr="009E3700">
              <w:rPr>
                <w:rFonts w:ascii="Times New Roman" w:hAnsi="Times New Roman" w:cs="Times New Roman"/>
                <w:sz w:val="20"/>
                <w:szCs w:val="20"/>
                <w:highlight w:val="green"/>
                <w:vertAlign w:val="subscript"/>
                <w:lang w:val="en-US"/>
              </w:rPr>
              <w:t>min</w:t>
            </w:r>
            <w:proofErr w:type="spellEnd"/>
            <w:r w:rsidRPr="009E3700">
              <w:rPr>
                <w:rFonts w:ascii="Times New Roman" w:hAnsi="Times New Roman" w:cs="Times New Roman"/>
                <w:bCs/>
                <w:i/>
                <w:iCs/>
                <w:sz w:val="20"/>
                <w:szCs w:val="20"/>
                <w:highlight w:val="green"/>
                <w:vertAlign w:val="subscript"/>
              </w:rPr>
              <w:t xml:space="preserve"> </w:t>
            </w:r>
            <w:r w:rsidRPr="009E3700">
              <w:rPr>
                <w:rFonts w:ascii="Times New Roman" w:hAnsi="Times New Roman" w:cs="Times New Roman"/>
                <w:sz w:val="20"/>
                <w:szCs w:val="20"/>
                <w:highlight w:val="green"/>
              </w:rPr>
              <w:t>/</w:t>
            </w:r>
            <w:r w:rsidRPr="009E3700">
              <w:rPr>
                <w:rFonts w:ascii="Times New Roman" w:hAnsi="Times New Roman" w:cs="Times New Roman"/>
                <w:bCs/>
                <w:i/>
                <w:iCs/>
                <w:sz w:val="20"/>
                <w:szCs w:val="20"/>
                <w:highlight w:val="green"/>
              </w:rPr>
              <w:t xml:space="preserve"> </w:t>
            </w:r>
            <w:r w:rsidRPr="009E3700">
              <w:rPr>
                <w:rFonts w:ascii="Times New Roman" w:hAnsi="Times New Roman" w:cs="Times New Roman"/>
                <w:bCs/>
                <w:i/>
                <w:iCs/>
                <w:sz w:val="20"/>
                <w:szCs w:val="20"/>
                <w:highlight w:val="green"/>
                <w:lang w:val="en-US"/>
              </w:rPr>
              <w:t>l</w:t>
            </w:r>
          </w:p>
        </w:tc>
        <w:tc>
          <w:tcPr>
            <w:tcW w:w="1080" w:type="dxa"/>
            <w:tcBorders>
              <w:top w:val="single" w:sz="4" w:space="0" w:color="auto"/>
              <w:left w:val="single" w:sz="4" w:space="0" w:color="auto"/>
              <w:bottom w:val="single" w:sz="4" w:space="0" w:color="auto"/>
              <w:right w:val="single" w:sz="4" w:space="0" w:color="auto"/>
            </w:tcBorders>
          </w:tcPr>
          <w:p w14:paraId="0CFD51ED" w14:textId="77777777" w:rsidR="00295ECC" w:rsidRPr="009E3700" w:rsidRDefault="00295ECC">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0,765</w:t>
            </w:r>
          </w:p>
        </w:tc>
      </w:tr>
      <w:tr w:rsidR="00295ECC" w:rsidRPr="009E3700" w14:paraId="74481487" w14:textId="77777777">
        <w:trPr>
          <w:cantSplit/>
          <w:jc w:val="center"/>
        </w:trPr>
        <w:tc>
          <w:tcPr>
            <w:tcW w:w="3236" w:type="dxa"/>
            <w:vMerge/>
            <w:tcBorders>
              <w:top w:val="single" w:sz="4" w:space="0" w:color="auto"/>
              <w:left w:val="single" w:sz="4" w:space="0" w:color="auto"/>
              <w:bottom w:val="single" w:sz="4" w:space="0" w:color="auto"/>
              <w:right w:val="single" w:sz="4" w:space="0" w:color="auto"/>
            </w:tcBorders>
          </w:tcPr>
          <w:p w14:paraId="4BDE3D6D" w14:textId="77777777" w:rsidR="00295ECC" w:rsidRPr="009E3700" w:rsidRDefault="00295ECC">
            <w:pPr>
              <w:widowControl/>
              <w:spacing w:line="240" w:lineRule="auto"/>
              <w:jc w:val="both"/>
              <w:rPr>
                <w:rFonts w:ascii="Times New Roman" w:hAnsi="Times New Roman" w:cs="Times New Roman"/>
                <w:sz w:val="20"/>
                <w:szCs w:val="20"/>
                <w:highlight w:val="green"/>
              </w:rPr>
            </w:pPr>
          </w:p>
        </w:tc>
        <w:tc>
          <w:tcPr>
            <w:tcW w:w="1294" w:type="dxa"/>
            <w:tcBorders>
              <w:top w:val="single" w:sz="4" w:space="0" w:color="auto"/>
              <w:left w:val="single" w:sz="4" w:space="0" w:color="auto"/>
              <w:bottom w:val="single" w:sz="4" w:space="0" w:color="auto"/>
              <w:right w:val="single" w:sz="4" w:space="0" w:color="auto"/>
            </w:tcBorders>
          </w:tcPr>
          <w:p w14:paraId="27E75824" w14:textId="77777777" w:rsidR="00295ECC" w:rsidRPr="009E3700" w:rsidRDefault="00AD3BCC">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Св.</w:t>
            </w:r>
            <w:r w:rsidR="00295ECC" w:rsidRPr="009E3700">
              <w:rPr>
                <w:rFonts w:ascii="Times New Roman" w:hAnsi="Times New Roman" w:cs="Times New Roman"/>
                <w:sz w:val="20"/>
                <w:szCs w:val="20"/>
                <w:highlight w:val="green"/>
              </w:rPr>
              <w:t xml:space="preserve"> 6</w:t>
            </w:r>
          </w:p>
        </w:tc>
        <w:tc>
          <w:tcPr>
            <w:tcW w:w="866" w:type="dxa"/>
            <w:tcBorders>
              <w:top w:val="single" w:sz="4" w:space="0" w:color="auto"/>
              <w:left w:val="single" w:sz="4" w:space="0" w:color="auto"/>
              <w:bottom w:val="single" w:sz="4" w:space="0" w:color="auto"/>
              <w:right w:val="single" w:sz="4" w:space="0" w:color="auto"/>
            </w:tcBorders>
          </w:tcPr>
          <w:p w14:paraId="712D12E0" w14:textId="77777777" w:rsidR="00295ECC" w:rsidRPr="009E3700" w:rsidRDefault="00295ECC">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1,04</w:t>
            </w:r>
          </w:p>
        </w:tc>
        <w:tc>
          <w:tcPr>
            <w:tcW w:w="1731" w:type="dxa"/>
            <w:tcBorders>
              <w:top w:val="single" w:sz="4" w:space="0" w:color="auto"/>
              <w:left w:val="single" w:sz="4" w:space="0" w:color="auto"/>
              <w:bottom w:val="single" w:sz="4" w:space="0" w:color="auto"/>
              <w:right w:val="single" w:sz="4" w:space="0" w:color="auto"/>
            </w:tcBorders>
          </w:tcPr>
          <w:p w14:paraId="693A053F" w14:textId="77777777" w:rsidR="00295ECC" w:rsidRPr="009E3700" w:rsidRDefault="00295ECC">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0,54+28,8 </w:t>
            </w:r>
            <w:proofErr w:type="spellStart"/>
            <w:r w:rsidRPr="009E3700">
              <w:rPr>
                <w:rFonts w:ascii="Times New Roman" w:hAnsi="Times New Roman" w:cs="Times New Roman"/>
                <w:bCs/>
                <w:i/>
                <w:iCs/>
                <w:sz w:val="20"/>
                <w:szCs w:val="20"/>
                <w:highlight w:val="green"/>
                <w:lang w:val="en-US"/>
              </w:rPr>
              <w:t>i</w:t>
            </w:r>
            <w:r w:rsidRPr="009E3700">
              <w:rPr>
                <w:rFonts w:ascii="Times New Roman" w:hAnsi="Times New Roman" w:cs="Times New Roman"/>
                <w:sz w:val="20"/>
                <w:szCs w:val="20"/>
                <w:highlight w:val="green"/>
                <w:vertAlign w:val="subscript"/>
                <w:lang w:val="en-US"/>
              </w:rPr>
              <w:t>min</w:t>
            </w:r>
            <w:proofErr w:type="spellEnd"/>
            <w:r w:rsidRPr="009E3700">
              <w:rPr>
                <w:rFonts w:ascii="Times New Roman" w:hAnsi="Times New Roman" w:cs="Times New Roman"/>
                <w:bCs/>
                <w:i/>
                <w:iCs/>
                <w:sz w:val="20"/>
                <w:szCs w:val="20"/>
                <w:highlight w:val="green"/>
                <w:vertAlign w:val="subscript"/>
              </w:rPr>
              <w:t xml:space="preserve"> </w:t>
            </w:r>
            <w:r w:rsidRPr="009E3700">
              <w:rPr>
                <w:rFonts w:ascii="Times New Roman" w:hAnsi="Times New Roman" w:cs="Times New Roman"/>
                <w:sz w:val="20"/>
                <w:szCs w:val="20"/>
                <w:highlight w:val="green"/>
              </w:rPr>
              <w:t xml:space="preserve">/ </w:t>
            </w:r>
            <w:r w:rsidRPr="009E3700">
              <w:rPr>
                <w:rFonts w:ascii="Times New Roman" w:hAnsi="Times New Roman" w:cs="Times New Roman"/>
                <w:bCs/>
                <w:i/>
                <w:iCs/>
                <w:sz w:val="20"/>
                <w:szCs w:val="20"/>
                <w:highlight w:val="green"/>
                <w:lang w:val="en-US"/>
              </w:rPr>
              <w:t>l</w:t>
            </w:r>
          </w:p>
        </w:tc>
        <w:tc>
          <w:tcPr>
            <w:tcW w:w="1080" w:type="dxa"/>
            <w:tcBorders>
              <w:top w:val="single" w:sz="4" w:space="0" w:color="auto"/>
              <w:left w:val="single" w:sz="4" w:space="0" w:color="auto"/>
              <w:bottom w:val="single" w:sz="4" w:space="0" w:color="auto"/>
              <w:right w:val="single" w:sz="4" w:space="0" w:color="auto"/>
            </w:tcBorders>
          </w:tcPr>
          <w:p w14:paraId="71E8350C" w14:textId="77777777" w:rsidR="00295ECC" w:rsidRPr="009E3700" w:rsidRDefault="00295ECC">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0,740</w:t>
            </w:r>
          </w:p>
        </w:tc>
      </w:tr>
      <w:tr w:rsidR="00295ECC" w:rsidRPr="009E3700" w14:paraId="0520CEFA" w14:textId="77777777">
        <w:trPr>
          <w:jc w:val="center"/>
        </w:trPr>
        <w:tc>
          <w:tcPr>
            <w:tcW w:w="3236" w:type="dxa"/>
            <w:tcBorders>
              <w:top w:val="single" w:sz="4" w:space="0" w:color="auto"/>
              <w:left w:val="single" w:sz="4" w:space="0" w:color="auto"/>
              <w:bottom w:val="single" w:sz="4" w:space="0" w:color="auto"/>
              <w:right w:val="single" w:sz="4" w:space="0" w:color="auto"/>
            </w:tcBorders>
            <w:vAlign w:val="center"/>
          </w:tcPr>
          <w:p w14:paraId="0C4872F6" w14:textId="77777777" w:rsidR="00295ECC" w:rsidRPr="009E3700" w:rsidRDefault="00295ECC">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Одним болтом  без </w:t>
            </w:r>
            <w:proofErr w:type="spellStart"/>
            <w:r w:rsidRPr="009E3700">
              <w:rPr>
                <w:rFonts w:ascii="Times New Roman" w:hAnsi="Times New Roman" w:cs="Times New Roman"/>
                <w:sz w:val="20"/>
                <w:szCs w:val="20"/>
                <w:highlight w:val="green"/>
              </w:rPr>
              <w:t>фасонки</w:t>
            </w:r>
            <w:proofErr w:type="spellEnd"/>
          </w:p>
        </w:tc>
        <w:tc>
          <w:tcPr>
            <w:tcW w:w="1294" w:type="dxa"/>
            <w:tcBorders>
              <w:top w:val="single" w:sz="4" w:space="0" w:color="auto"/>
              <w:left w:val="single" w:sz="4" w:space="0" w:color="auto"/>
              <w:bottom w:val="single" w:sz="4" w:space="0" w:color="auto"/>
              <w:right w:val="single" w:sz="4" w:space="0" w:color="auto"/>
            </w:tcBorders>
          </w:tcPr>
          <w:p w14:paraId="526EFAD8" w14:textId="77777777" w:rsidR="00295ECC" w:rsidRPr="009E3700" w:rsidRDefault="00295ECC">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При любых</w:t>
            </w:r>
          </w:p>
          <w:p w14:paraId="069A0225" w14:textId="77777777" w:rsidR="00295ECC" w:rsidRPr="009E3700" w:rsidRDefault="00295ECC">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значениях</w:t>
            </w:r>
          </w:p>
        </w:tc>
        <w:tc>
          <w:tcPr>
            <w:tcW w:w="866" w:type="dxa"/>
            <w:tcBorders>
              <w:top w:val="single" w:sz="4" w:space="0" w:color="auto"/>
              <w:left w:val="single" w:sz="4" w:space="0" w:color="auto"/>
              <w:bottom w:val="single" w:sz="4" w:space="0" w:color="auto"/>
              <w:right w:val="single" w:sz="4" w:space="0" w:color="auto"/>
            </w:tcBorders>
            <w:vAlign w:val="center"/>
          </w:tcPr>
          <w:p w14:paraId="5D50F877" w14:textId="77777777" w:rsidR="00295ECC" w:rsidRPr="009E3700" w:rsidRDefault="00295ECC">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1,12</w:t>
            </w:r>
          </w:p>
        </w:tc>
        <w:tc>
          <w:tcPr>
            <w:tcW w:w="1731" w:type="dxa"/>
            <w:tcBorders>
              <w:top w:val="single" w:sz="4" w:space="0" w:color="auto"/>
              <w:left w:val="single" w:sz="4" w:space="0" w:color="auto"/>
              <w:bottom w:val="single" w:sz="4" w:space="0" w:color="auto"/>
              <w:right w:val="single" w:sz="4" w:space="0" w:color="auto"/>
            </w:tcBorders>
            <w:vAlign w:val="center"/>
          </w:tcPr>
          <w:p w14:paraId="0658E1D3" w14:textId="77777777" w:rsidR="00295ECC" w:rsidRPr="009E3700" w:rsidRDefault="00295ECC">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0,64+28,8 </w:t>
            </w:r>
            <w:proofErr w:type="spellStart"/>
            <w:r w:rsidRPr="009E3700">
              <w:rPr>
                <w:rFonts w:ascii="Times New Roman" w:hAnsi="Times New Roman" w:cs="Times New Roman"/>
                <w:bCs/>
                <w:i/>
                <w:iCs/>
                <w:sz w:val="20"/>
                <w:szCs w:val="20"/>
                <w:highlight w:val="green"/>
                <w:lang w:val="en-US"/>
              </w:rPr>
              <w:t>i</w:t>
            </w:r>
            <w:r w:rsidRPr="009E3700">
              <w:rPr>
                <w:rFonts w:ascii="Times New Roman" w:hAnsi="Times New Roman" w:cs="Times New Roman"/>
                <w:sz w:val="20"/>
                <w:szCs w:val="20"/>
                <w:highlight w:val="green"/>
                <w:vertAlign w:val="subscript"/>
                <w:lang w:val="en-US"/>
              </w:rPr>
              <w:t>min</w:t>
            </w:r>
            <w:proofErr w:type="spellEnd"/>
            <w:r w:rsidRPr="009E3700">
              <w:rPr>
                <w:rFonts w:ascii="Times New Roman" w:hAnsi="Times New Roman" w:cs="Times New Roman"/>
                <w:bCs/>
                <w:i/>
                <w:iCs/>
                <w:sz w:val="20"/>
                <w:szCs w:val="20"/>
                <w:highlight w:val="green"/>
                <w:vertAlign w:val="subscript"/>
              </w:rPr>
              <w:t xml:space="preserve"> </w:t>
            </w:r>
            <w:r w:rsidRPr="009E3700">
              <w:rPr>
                <w:rFonts w:ascii="Times New Roman" w:hAnsi="Times New Roman" w:cs="Times New Roman"/>
                <w:sz w:val="20"/>
                <w:szCs w:val="20"/>
                <w:highlight w:val="green"/>
              </w:rPr>
              <w:t xml:space="preserve">/ </w:t>
            </w:r>
            <w:r w:rsidRPr="009E3700">
              <w:rPr>
                <w:rFonts w:ascii="Times New Roman" w:hAnsi="Times New Roman" w:cs="Times New Roman"/>
                <w:bCs/>
                <w:i/>
                <w:iCs/>
                <w:sz w:val="20"/>
                <w:szCs w:val="20"/>
                <w:highlight w:val="green"/>
                <w:lang w:val="en-US"/>
              </w:rPr>
              <w:t>l</w:t>
            </w:r>
          </w:p>
        </w:tc>
        <w:tc>
          <w:tcPr>
            <w:tcW w:w="1080" w:type="dxa"/>
            <w:tcBorders>
              <w:top w:val="single" w:sz="4" w:space="0" w:color="auto"/>
              <w:left w:val="single" w:sz="4" w:space="0" w:color="auto"/>
              <w:bottom w:val="single" w:sz="4" w:space="0" w:color="auto"/>
              <w:right w:val="single" w:sz="4" w:space="0" w:color="auto"/>
            </w:tcBorders>
            <w:vAlign w:val="center"/>
          </w:tcPr>
          <w:p w14:paraId="1ADC010B" w14:textId="77777777" w:rsidR="00295ECC" w:rsidRPr="009E3700" w:rsidRDefault="00295ECC">
            <w:pPr>
              <w:widowControl/>
              <w:spacing w:line="240" w:lineRule="auto"/>
              <w:jc w:val="both"/>
              <w:rPr>
                <w:rFonts w:ascii="Times New Roman" w:hAnsi="Times New Roman" w:cs="Times New Roman"/>
                <w:sz w:val="20"/>
                <w:szCs w:val="20"/>
                <w:highlight w:val="green"/>
              </w:rPr>
            </w:pPr>
            <w:r w:rsidRPr="009E3700">
              <w:rPr>
                <w:rFonts w:ascii="Times New Roman" w:hAnsi="Times New Roman" w:cs="Times New Roman"/>
                <w:sz w:val="20"/>
                <w:szCs w:val="20"/>
                <w:highlight w:val="green"/>
              </w:rPr>
              <w:t xml:space="preserve">    0,820 </w:t>
            </w:r>
          </w:p>
        </w:tc>
      </w:tr>
      <w:tr w:rsidR="00295ECC" w14:paraId="0C247538" w14:textId="77777777">
        <w:trPr>
          <w:cantSplit/>
          <w:jc w:val="center"/>
        </w:trPr>
        <w:tc>
          <w:tcPr>
            <w:tcW w:w="8207" w:type="dxa"/>
            <w:gridSpan w:val="5"/>
            <w:tcBorders>
              <w:top w:val="single" w:sz="4" w:space="0" w:color="auto"/>
              <w:left w:val="single" w:sz="4" w:space="0" w:color="auto"/>
              <w:bottom w:val="single" w:sz="4" w:space="0" w:color="auto"/>
              <w:right w:val="single" w:sz="4" w:space="0" w:color="auto"/>
            </w:tcBorders>
            <w:vAlign w:val="center"/>
          </w:tcPr>
          <w:p w14:paraId="56B10757" w14:textId="77777777" w:rsidR="00AB4043" w:rsidRPr="009E3700" w:rsidRDefault="00AB4043">
            <w:pPr>
              <w:widowControl/>
              <w:spacing w:line="240" w:lineRule="auto"/>
              <w:ind w:firstLine="567"/>
              <w:jc w:val="both"/>
              <w:rPr>
                <w:rFonts w:ascii="Times New Roman" w:hAnsi="Times New Roman" w:cs="Times New Roman"/>
                <w:i/>
                <w:iCs/>
                <w:sz w:val="18"/>
                <w:szCs w:val="18"/>
                <w:highlight w:val="green"/>
              </w:rPr>
            </w:pPr>
          </w:p>
          <w:p w14:paraId="6073691F" w14:textId="77777777" w:rsidR="00295ECC" w:rsidRPr="009E3700" w:rsidRDefault="00356C74">
            <w:pPr>
              <w:widowControl/>
              <w:spacing w:line="240" w:lineRule="auto"/>
              <w:ind w:firstLine="567"/>
              <w:jc w:val="both"/>
              <w:rPr>
                <w:rFonts w:ascii="Times New Roman" w:hAnsi="Times New Roman" w:cs="Times New Roman"/>
                <w:i/>
                <w:iCs/>
                <w:sz w:val="18"/>
                <w:szCs w:val="18"/>
                <w:highlight w:val="green"/>
              </w:rPr>
            </w:pPr>
            <w:r w:rsidRPr="009E3700">
              <w:rPr>
                <w:rFonts w:ascii="Times New Roman" w:hAnsi="Times New Roman" w:cs="Times New Roman"/>
                <w:i/>
                <w:iCs/>
                <w:sz w:val="18"/>
                <w:szCs w:val="18"/>
                <w:highlight w:val="green"/>
              </w:rPr>
              <w:t xml:space="preserve">Обозначения, принятые в таблице </w:t>
            </w:r>
            <w:r w:rsidR="00295ECC" w:rsidRPr="009E3700">
              <w:rPr>
                <w:rFonts w:ascii="Times New Roman" w:hAnsi="Times New Roman" w:cs="Times New Roman"/>
                <w:i/>
                <w:iCs/>
                <w:sz w:val="18"/>
                <w:szCs w:val="18"/>
                <w:highlight w:val="green"/>
              </w:rPr>
              <w:t xml:space="preserve"> 30:</w:t>
            </w:r>
          </w:p>
          <w:p w14:paraId="4694C645" w14:textId="77777777" w:rsidR="00295ECC" w:rsidRPr="009E3700" w:rsidRDefault="00295ECC">
            <w:pPr>
              <w:widowControl/>
              <w:spacing w:line="240" w:lineRule="auto"/>
              <w:ind w:firstLine="284"/>
              <w:jc w:val="both"/>
              <w:rPr>
                <w:rFonts w:ascii="Times New Roman" w:hAnsi="Times New Roman" w:cs="Times New Roman"/>
                <w:sz w:val="18"/>
                <w:szCs w:val="18"/>
                <w:highlight w:val="green"/>
              </w:rPr>
            </w:pPr>
            <w:r w:rsidRPr="009E3700">
              <w:rPr>
                <w:rFonts w:ascii="Times New Roman" w:hAnsi="Times New Roman" w:cs="Times New Roman"/>
                <w:bCs/>
                <w:i/>
                <w:iCs/>
                <w:sz w:val="18"/>
                <w:szCs w:val="18"/>
                <w:highlight w:val="green"/>
                <w:lang w:val="en-US"/>
              </w:rPr>
              <w:t>n</w:t>
            </w:r>
            <w:r w:rsidR="00356C74" w:rsidRPr="009E3700">
              <w:rPr>
                <w:rFonts w:ascii="Times New Roman" w:hAnsi="Times New Roman" w:cs="Times New Roman"/>
                <w:sz w:val="18"/>
                <w:szCs w:val="18"/>
                <w:highlight w:val="green"/>
              </w:rPr>
              <w:t xml:space="preserve"> – по таблице</w:t>
            </w:r>
            <w:r w:rsidRPr="009E3700">
              <w:rPr>
                <w:rFonts w:ascii="Times New Roman" w:hAnsi="Times New Roman" w:cs="Times New Roman"/>
                <w:sz w:val="18"/>
                <w:szCs w:val="18"/>
                <w:highlight w:val="green"/>
              </w:rPr>
              <w:t xml:space="preserve"> 29;</w:t>
            </w:r>
          </w:p>
          <w:p w14:paraId="54871025" w14:textId="77777777" w:rsidR="00A55388" w:rsidRPr="009E3700" w:rsidRDefault="00295ECC">
            <w:pPr>
              <w:widowControl/>
              <w:spacing w:line="240" w:lineRule="auto"/>
              <w:ind w:firstLine="284"/>
              <w:jc w:val="both"/>
              <w:rPr>
                <w:rFonts w:ascii="Times New Roman" w:hAnsi="Times New Roman" w:cs="Times New Roman"/>
                <w:sz w:val="18"/>
                <w:szCs w:val="18"/>
                <w:highlight w:val="green"/>
              </w:rPr>
            </w:pPr>
            <w:r w:rsidRPr="009E3700">
              <w:rPr>
                <w:rFonts w:ascii="Times New Roman" w:hAnsi="Times New Roman" w:cs="Times New Roman"/>
                <w:bCs/>
                <w:i/>
                <w:iCs/>
                <w:sz w:val="18"/>
                <w:szCs w:val="18"/>
                <w:highlight w:val="green"/>
                <w:lang w:val="en-US"/>
              </w:rPr>
              <w:t>l</w:t>
            </w:r>
            <w:r w:rsidRPr="009E3700">
              <w:rPr>
                <w:rFonts w:ascii="Times New Roman" w:hAnsi="Times New Roman" w:cs="Times New Roman"/>
                <w:sz w:val="18"/>
                <w:szCs w:val="18"/>
                <w:highlight w:val="green"/>
              </w:rPr>
              <w:t xml:space="preserve"> – длина, принимаемая равной: </w:t>
            </w:r>
            <w:proofErr w:type="spellStart"/>
            <w:r w:rsidRPr="009E3700">
              <w:rPr>
                <w:rFonts w:ascii="Times New Roman" w:hAnsi="Times New Roman" w:cs="Times New Roman"/>
                <w:bCs/>
                <w:i/>
                <w:iCs/>
                <w:sz w:val="18"/>
                <w:szCs w:val="18"/>
                <w:highlight w:val="green"/>
                <w:lang w:val="en-US"/>
              </w:rPr>
              <w:t>l</w:t>
            </w:r>
            <w:r w:rsidRPr="009E3700">
              <w:rPr>
                <w:rFonts w:ascii="Times New Roman" w:hAnsi="Times New Roman" w:cs="Times New Roman"/>
                <w:bCs/>
                <w:i/>
                <w:iCs/>
                <w:sz w:val="18"/>
                <w:szCs w:val="18"/>
                <w:highlight w:val="green"/>
                <w:vertAlign w:val="subscript"/>
                <w:lang w:val="en-US"/>
              </w:rPr>
              <w:t>d</w:t>
            </w:r>
            <w:proofErr w:type="spellEnd"/>
            <w:r w:rsidRPr="009E3700">
              <w:rPr>
                <w:rFonts w:ascii="Times New Roman" w:hAnsi="Times New Roman" w:cs="Times New Roman"/>
                <w:i/>
                <w:iCs/>
                <w:sz w:val="18"/>
                <w:szCs w:val="18"/>
                <w:highlight w:val="green"/>
                <w:vertAlign w:val="subscript"/>
              </w:rPr>
              <w:t xml:space="preserve"> </w:t>
            </w:r>
            <w:r w:rsidRPr="009E3700">
              <w:rPr>
                <w:rFonts w:ascii="Times New Roman" w:hAnsi="Times New Roman" w:cs="Times New Roman"/>
                <w:sz w:val="18"/>
                <w:szCs w:val="18"/>
                <w:highlight w:val="green"/>
              </w:rPr>
              <w:t>– для раскосов по рис</w:t>
            </w:r>
            <w:r w:rsidR="00F17950" w:rsidRPr="009E3700">
              <w:rPr>
                <w:rFonts w:ascii="Times New Roman" w:hAnsi="Times New Roman" w:cs="Times New Roman"/>
                <w:sz w:val="18"/>
                <w:szCs w:val="18"/>
                <w:highlight w:val="green"/>
              </w:rPr>
              <w:t>унку</w:t>
            </w:r>
            <w:r w:rsidRPr="009E3700">
              <w:rPr>
                <w:rFonts w:ascii="Times New Roman" w:hAnsi="Times New Roman" w:cs="Times New Roman"/>
                <w:sz w:val="18"/>
                <w:szCs w:val="18"/>
                <w:highlight w:val="green"/>
              </w:rPr>
              <w:t xml:space="preserve"> 10,б,в,г,е;  </w:t>
            </w:r>
            <w:proofErr w:type="spellStart"/>
            <w:r w:rsidRPr="009E3700">
              <w:rPr>
                <w:rFonts w:ascii="Times New Roman" w:hAnsi="Times New Roman" w:cs="Times New Roman"/>
                <w:bCs/>
                <w:i/>
                <w:iCs/>
                <w:sz w:val="18"/>
                <w:szCs w:val="18"/>
                <w:highlight w:val="green"/>
                <w:lang w:val="en-US"/>
              </w:rPr>
              <w:t>l</w:t>
            </w:r>
            <w:r w:rsidRPr="009E3700">
              <w:rPr>
                <w:rFonts w:ascii="Times New Roman" w:hAnsi="Times New Roman" w:cs="Times New Roman"/>
                <w:bCs/>
                <w:i/>
                <w:iCs/>
                <w:sz w:val="18"/>
                <w:szCs w:val="18"/>
                <w:highlight w:val="green"/>
                <w:vertAlign w:val="subscript"/>
                <w:lang w:val="en-US"/>
              </w:rPr>
              <w:t>dc</w:t>
            </w:r>
            <w:proofErr w:type="spellEnd"/>
            <w:r w:rsidR="00356C74" w:rsidRPr="009E3700">
              <w:rPr>
                <w:rFonts w:ascii="Times New Roman" w:hAnsi="Times New Roman" w:cs="Times New Roman"/>
                <w:sz w:val="18"/>
                <w:szCs w:val="18"/>
                <w:highlight w:val="green"/>
              </w:rPr>
              <w:t xml:space="preserve"> по таблице</w:t>
            </w:r>
            <w:r w:rsidRPr="009E3700">
              <w:rPr>
                <w:rFonts w:ascii="Times New Roman" w:hAnsi="Times New Roman" w:cs="Times New Roman"/>
                <w:sz w:val="18"/>
                <w:szCs w:val="18"/>
                <w:highlight w:val="green"/>
              </w:rPr>
              <w:t xml:space="preserve"> 29 – для </w:t>
            </w:r>
          </w:p>
          <w:p w14:paraId="5C83356E" w14:textId="77777777" w:rsidR="00295ECC" w:rsidRPr="009E3700" w:rsidRDefault="00A55388">
            <w:pPr>
              <w:widowControl/>
              <w:spacing w:line="240" w:lineRule="auto"/>
              <w:ind w:firstLine="284"/>
              <w:jc w:val="both"/>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 xml:space="preserve">     </w:t>
            </w:r>
            <w:r w:rsidR="00295ECC" w:rsidRPr="009E3700">
              <w:rPr>
                <w:rFonts w:ascii="Times New Roman" w:hAnsi="Times New Roman" w:cs="Times New Roman"/>
                <w:sz w:val="18"/>
                <w:szCs w:val="18"/>
                <w:highlight w:val="green"/>
              </w:rPr>
              <w:t>раскосов по рис</w:t>
            </w:r>
            <w:r w:rsidR="00F17950" w:rsidRPr="009E3700">
              <w:rPr>
                <w:rFonts w:ascii="Times New Roman" w:hAnsi="Times New Roman" w:cs="Times New Roman"/>
                <w:sz w:val="18"/>
                <w:szCs w:val="18"/>
                <w:highlight w:val="green"/>
              </w:rPr>
              <w:t>унку</w:t>
            </w:r>
            <w:r w:rsidR="00295ECC" w:rsidRPr="009E3700">
              <w:rPr>
                <w:rFonts w:ascii="Times New Roman" w:hAnsi="Times New Roman" w:cs="Times New Roman"/>
                <w:sz w:val="18"/>
                <w:szCs w:val="18"/>
                <w:highlight w:val="green"/>
              </w:rPr>
              <w:t xml:space="preserve"> 10,а, д.</w:t>
            </w:r>
          </w:p>
          <w:p w14:paraId="30A59C92" w14:textId="77777777" w:rsidR="00295ECC" w:rsidRPr="009E3700" w:rsidRDefault="00356C74">
            <w:pPr>
              <w:widowControl/>
              <w:spacing w:line="240" w:lineRule="auto"/>
              <w:ind w:firstLine="567"/>
              <w:jc w:val="both"/>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П р и м е ч а н и я</w:t>
            </w:r>
            <w:r w:rsidR="00295ECC" w:rsidRPr="009E3700">
              <w:rPr>
                <w:rFonts w:ascii="Times New Roman" w:hAnsi="Times New Roman" w:cs="Times New Roman"/>
                <w:sz w:val="18"/>
                <w:szCs w:val="18"/>
                <w:highlight w:val="green"/>
              </w:rPr>
              <w:t xml:space="preserve"> </w:t>
            </w:r>
          </w:p>
          <w:p w14:paraId="5C745E2F" w14:textId="77777777" w:rsidR="00295ECC" w:rsidRPr="009E3700" w:rsidRDefault="00356C74">
            <w:pPr>
              <w:widowControl/>
              <w:spacing w:line="240" w:lineRule="auto"/>
              <w:ind w:firstLine="567"/>
              <w:jc w:val="both"/>
              <w:rPr>
                <w:rFonts w:ascii="Times New Roman" w:hAnsi="Times New Roman" w:cs="Times New Roman"/>
                <w:sz w:val="18"/>
                <w:szCs w:val="18"/>
                <w:highlight w:val="green"/>
              </w:rPr>
            </w:pPr>
            <w:r w:rsidRPr="009E3700">
              <w:rPr>
                <w:rFonts w:ascii="Times New Roman" w:hAnsi="Times New Roman" w:cs="Times New Roman"/>
                <w:sz w:val="18"/>
                <w:szCs w:val="18"/>
                <w:highlight w:val="green"/>
              </w:rPr>
              <w:t xml:space="preserve">1 </w:t>
            </w:r>
            <w:r w:rsidR="00295ECC" w:rsidRPr="009E3700">
              <w:rPr>
                <w:rFonts w:ascii="Times New Roman" w:hAnsi="Times New Roman" w:cs="Times New Roman"/>
                <w:sz w:val="18"/>
                <w:szCs w:val="18"/>
                <w:highlight w:val="green"/>
              </w:rPr>
              <w:t xml:space="preserve"> Значение </w:t>
            </w:r>
            <w:r w:rsidR="00295ECC" w:rsidRPr="009E3700">
              <w:rPr>
                <w:rFonts w:ascii="Times New Roman" w:hAnsi="Times New Roman" w:cs="Times New Roman"/>
                <w:bCs/>
                <w:i/>
                <w:iCs/>
                <w:sz w:val="18"/>
                <w:szCs w:val="18"/>
                <w:highlight w:val="green"/>
              </w:rPr>
              <w:sym w:font="Symbol" w:char="F06D"/>
            </w:r>
            <w:r w:rsidR="00295ECC" w:rsidRPr="009E3700">
              <w:rPr>
                <w:rFonts w:ascii="Times New Roman" w:hAnsi="Times New Roman" w:cs="Times New Roman"/>
                <w:bCs/>
                <w:i/>
                <w:iCs/>
                <w:sz w:val="18"/>
                <w:szCs w:val="18"/>
                <w:highlight w:val="green"/>
                <w:vertAlign w:val="subscript"/>
                <w:lang w:val="en-US"/>
              </w:rPr>
              <w:t>d</w:t>
            </w:r>
            <w:r w:rsidR="00295ECC" w:rsidRPr="009E3700">
              <w:rPr>
                <w:rFonts w:ascii="Times New Roman" w:hAnsi="Times New Roman" w:cs="Times New Roman"/>
                <w:sz w:val="18"/>
                <w:szCs w:val="18"/>
                <w:highlight w:val="green"/>
              </w:rPr>
              <w:t xml:space="preserve">  при 2 </w:t>
            </w:r>
            <w:r w:rsidR="00295ECC" w:rsidRPr="009E3700">
              <w:rPr>
                <w:rFonts w:ascii="Times New Roman" w:hAnsi="Times New Roman" w:cs="Times New Roman"/>
                <w:sz w:val="18"/>
                <w:szCs w:val="18"/>
                <w:highlight w:val="green"/>
              </w:rPr>
              <w:sym w:font="Symbol" w:char="F0A3"/>
            </w:r>
            <w:r w:rsidR="00295ECC" w:rsidRPr="009E3700">
              <w:rPr>
                <w:rFonts w:ascii="Times New Roman" w:hAnsi="Times New Roman" w:cs="Times New Roman"/>
                <w:sz w:val="18"/>
                <w:szCs w:val="18"/>
                <w:highlight w:val="green"/>
              </w:rPr>
              <w:t xml:space="preserve"> </w:t>
            </w:r>
            <w:r w:rsidR="00295ECC" w:rsidRPr="009E3700">
              <w:rPr>
                <w:rFonts w:ascii="Times New Roman" w:hAnsi="Times New Roman" w:cs="Times New Roman"/>
                <w:bCs/>
                <w:i/>
                <w:iCs/>
                <w:sz w:val="18"/>
                <w:szCs w:val="18"/>
                <w:highlight w:val="green"/>
                <w:lang w:val="en-US"/>
              </w:rPr>
              <w:t>n</w:t>
            </w:r>
            <w:r w:rsidR="00295ECC" w:rsidRPr="009E3700">
              <w:rPr>
                <w:rFonts w:ascii="Times New Roman" w:hAnsi="Times New Roman" w:cs="Times New Roman"/>
                <w:sz w:val="18"/>
                <w:szCs w:val="18"/>
                <w:highlight w:val="green"/>
              </w:rPr>
              <w:t xml:space="preserve"> </w:t>
            </w:r>
            <w:r w:rsidR="00295ECC" w:rsidRPr="009E3700">
              <w:rPr>
                <w:rFonts w:ascii="Times New Roman" w:hAnsi="Times New Roman" w:cs="Times New Roman"/>
                <w:sz w:val="18"/>
                <w:szCs w:val="18"/>
                <w:highlight w:val="green"/>
              </w:rPr>
              <w:sym w:font="Symbol" w:char="F0A3"/>
            </w:r>
            <w:r w:rsidR="00295ECC" w:rsidRPr="009E3700">
              <w:rPr>
                <w:rFonts w:ascii="Times New Roman" w:hAnsi="Times New Roman" w:cs="Times New Roman"/>
                <w:sz w:val="18"/>
                <w:szCs w:val="18"/>
                <w:highlight w:val="green"/>
              </w:rPr>
              <w:t xml:space="preserve"> 6  следует определять линейной интерполяцией.</w:t>
            </w:r>
          </w:p>
          <w:p w14:paraId="774E2669" w14:textId="77777777" w:rsidR="00295ECC" w:rsidRPr="00A55388" w:rsidRDefault="00295ECC" w:rsidP="00E8491E">
            <w:pPr>
              <w:widowControl/>
              <w:spacing w:line="240" w:lineRule="auto"/>
              <w:jc w:val="both"/>
              <w:rPr>
                <w:rFonts w:ascii="Times New Roman" w:hAnsi="Times New Roman" w:cs="Times New Roman"/>
                <w:sz w:val="18"/>
                <w:szCs w:val="18"/>
              </w:rPr>
            </w:pPr>
            <w:r w:rsidRPr="009E3700">
              <w:rPr>
                <w:rFonts w:ascii="Times New Roman" w:hAnsi="Times New Roman" w:cs="Times New Roman"/>
                <w:sz w:val="18"/>
                <w:szCs w:val="18"/>
                <w:highlight w:val="green"/>
              </w:rPr>
              <w:t xml:space="preserve">          2 При прикреплении одного конца раскоса к поясу без </w:t>
            </w:r>
            <w:proofErr w:type="spellStart"/>
            <w:r w:rsidRPr="009E3700">
              <w:rPr>
                <w:rFonts w:ascii="Times New Roman" w:hAnsi="Times New Roman" w:cs="Times New Roman"/>
                <w:sz w:val="18"/>
                <w:szCs w:val="18"/>
                <w:highlight w:val="green"/>
              </w:rPr>
              <w:t>фасонок</w:t>
            </w:r>
            <w:proofErr w:type="spellEnd"/>
            <w:r w:rsidRPr="009E3700">
              <w:rPr>
                <w:rFonts w:ascii="Times New Roman" w:hAnsi="Times New Roman" w:cs="Times New Roman"/>
                <w:sz w:val="18"/>
                <w:szCs w:val="18"/>
                <w:highlight w:val="green"/>
              </w:rPr>
              <w:t xml:space="preserve"> сваркой или болтами, а второго конца – через </w:t>
            </w:r>
            <w:proofErr w:type="spellStart"/>
            <w:r w:rsidRPr="009E3700">
              <w:rPr>
                <w:rFonts w:ascii="Times New Roman" w:hAnsi="Times New Roman" w:cs="Times New Roman"/>
                <w:sz w:val="18"/>
                <w:szCs w:val="18"/>
                <w:highlight w:val="green"/>
              </w:rPr>
              <w:t>фасонку</w:t>
            </w:r>
            <w:proofErr w:type="spellEnd"/>
            <w:r w:rsidRPr="009E3700">
              <w:rPr>
                <w:rFonts w:ascii="Times New Roman" w:hAnsi="Times New Roman" w:cs="Times New Roman"/>
                <w:sz w:val="18"/>
                <w:szCs w:val="18"/>
                <w:highlight w:val="green"/>
              </w:rPr>
              <w:t xml:space="preserve">  коэффициент расчетной длины раскоса следует принимать равным 0,5(1 + </w:t>
            </w:r>
            <w:r w:rsidRPr="009E3700">
              <w:rPr>
                <w:rFonts w:ascii="Times New Roman" w:hAnsi="Times New Roman" w:cs="Times New Roman"/>
                <w:bCs/>
                <w:i/>
                <w:iCs/>
                <w:sz w:val="18"/>
                <w:szCs w:val="18"/>
                <w:highlight w:val="green"/>
              </w:rPr>
              <w:sym w:font="Symbol" w:char="F06D"/>
            </w:r>
            <w:r w:rsidRPr="009E3700">
              <w:rPr>
                <w:rFonts w:ascii="Times New Roman" w:hAnsi="Times New Roman" w:cs="Times New Roman"/>
                <w:bCs/>
                <w:i/>
                <w:iCs/>
                <w:sz w:val="18"/>
                <w:szCs w:val="18"/>
                <w:highlight w:val="green"/>
                <w:vertAlign w:val="subscript"/>
                <w:lang w:val="en-US"/>
              </w:rPr>
              <w:t>d</w:t>
            </w:r>
            <w:r w:rsidRPr="009E3700">
              <w:rPr>
                <w:rFonts w:ascii="Times New Roman" w:hAnsi="Times New Roman" w:cs="Times New Roman"/>
                <w:sz w:val="18"/>
                <w:szCs w:val="18"/>
                <w:highlight w:val="green"/>
              </w:rPr>
              <w:t xml:space="preserve">); при прикреплении обоих концов раскосов через </w:t>
            </w:r>
            <w:proofErr w:type="spellStart"/>
            <w:r w:rsidRPr="009E3700">
              <w:rPr>
                <w:rFonts w:ascii="Times New Roman" w:hAnsi="Times New Roman" w:cs="Times New Roman"/>
                <w:sz w:val="18"/>
                <w:szCs w:val="18"/>
                <w:highlight w:val="green"/>
              </w:rPr>
              <w:t>фасонки</w:t>
            </w:r>
            <w:proofErr w:type="spellEnd"/>
            <w:r w:rsidRPr="009E3700">
              <w:rPr>
                <w:rFonts w:ascii="Times New Roman" w:hAnsi="Times New Roman" w:cs="Times New Roman"/>
                <w:sz w:val="18"/>
                <w:szCs w:val="18"/>
                <w:highlight w:val="green"/>
              </w:rPr>
              <w:t xml:space="preserve">  –  </w:t>
            </w:r>
            <w:r w:rsidRPr="009E3700">
              <w:rPr>
                <w:rFonts w:ascii="Times New Roman" w:hAnsi="Times New Roman" w:cs="Times New Roman"/>
                <w:bCs/>
                <w:i/>
                <w:iCs/>
                <w:sz w:val="18"/>
                <w:szCs w:val="18"/>
                <w:highlight w:val="green"/>
              </w:rPr>
              <w:sym w:font="Symbol" w:char="F06D"/>
            </w:r>
            <w:r w:rsidRPr="009E3700">
              <w:rPr>
                <w:rFonts w:ascii="Times New Roman" w:hAnsi="Times New Roman" w:cs="Times New Roman"/>
                <w:bCs/>
                <w:i/>
                <w:iCs/>
                <w:sz w:val="18"/>
                <w:szCs w:val="18"/>
                <w:highlight w:val="green"/>
                <w:vertAlign w:val="subscript"/>
                <w:lang w:val="en-US"/>
              </w:rPr>
              <w:t>d</w:t>
            </w:r>
            <w:r w:rsidRPr="009E3700">
              <w:rPr>
                <w:rFonts w:ascii="Times New Roman" w:hAnsi="Times New Roman" w:cs="Times New Roman"/>
                <w:sz w:val="18"/>
                <w:szCs w:val="18"/>
                <w:highlight w:val="green"/>
              </w:rPr>
              <w:t xml:space="preserve"> = 1,0.</w:t>
            </w:r>
            <w:r w:rsidRPr="00A55388">
              <w:rPr>
                <w:rFonts w:ascii="Times New Roman" w:hAnsi="Times New Roman" w:cs="Times New Roman"/>
                <w:sz w:val="18"/>
                <w:szCs w:val="18"/>
              </w:rPr>
              <w:t xml:space="preserve">   </w:t>
            </w:r>
          </w:p>
        </w:tc>
      </w:tr>
    </w:tbl>
    <w:p w14:paraId="6DB1AE8C" w14:textId="77777777" w:rsidR="00757DD4" w:rsidRDefault="00757DD4" w:rsidP="00757DD4">
      <w:pPr>
        <w:widowControl/>
        <w:spacing w:line="240" w:lineRule="auto"/>
        <w:ind w:firstLine="567"/>
        <w:jc w:val="both"/>
        <w:rPr>
          <w:rFonts w:ascii="Times New Roman" w:hAnsi="Times New Roman" w:cs="Times New Roman"/>
        </w:rPr>
      </w:pPr>
    </w:p>
    <w:p w14:paraId="54821C75" w14:textId="77777777" w:rsidR="00295ECC" w:rsidRDefault="0055023C">
      <w:pPr>
        <w:widowControl/>
        <w:spacing w:line="240" w:lineRule="auto"/>
        <w:ind w:firstLine="720"/>
        <w:rPr>
          <w:rFonts w:ascii="Times New Roman" w:hAnsi="Times New Roman" w:cs="Times New Roman"/>
          <w:b/>
          <w:bCs/>
        </w:rPr>
      </w:pPr>
      <w:r>
        <w:rPr>
          <w:rFonts w:ascii="Times New Roman" w:hAnsi="Times New Roman" w:cs="Times New Roman"/>
          <w:b/>
          <w:bCs/>
        </w:rPr>
        <w:t>8</w:t>
      </w:r>
      <w:r w:rsidR="00AD3BCC">
        <w:rPr>
          <w:rFonts w:ascii="Times New Roman" w:hAnsi="Times New Roman" w:cs="Times New Roman"/>
          <w:b/>
          <w:bCs/>
        </w:rPr>
        <w:t>.3  Расче</w:t>
      </w:r>
      <w:r w:rsidR="00295ECC">
        <w:rPr>
          <w:rFonts w:ascii="Times New Roman" w:hAnsi="Times New Roman" w:cs="Times New Roman"/>
          <w:b/>
          <w:bCs/>
        </w:rPr>
        <w:t>тные длины колонн (стоек)</w:t>
      </w:r>
    </w:p>
    <w:p w14:paraId="1E8A880D" w14:textId="77777777" w:rsidR="00295ECC" w:rsidRDefault="00295ECC">
      <w:pPr>
        <w:widowControl/>
        <w:spacing w:line="240" w:lineRule="auto"/>
        <w:ind w:firstLine="720"/>
        <w:jc w:val="both"/>
        <w:rPr>
          <w:rFonts w:ascii="Times New Roman" w:hAnsi="Times New Roman" w:cs="Times New Roman"/>
        </w:rPr>
      </w:pPr>
    </w:p>
    <w:p w14:paraId="43922281" w14:textId="77777777" w:rsidR="00295ECC" w:rsidRPr="00F31AC9" w:rsidRDefault="0055023C" w:rsidP="0055023C">
      <w:pPr>
        <w:widowControl/>
        <w:spacing w:line="240" w:lineRule="auto"/>
        <w:ind w:firstLine="567"/>
        <w:rPr>
          <w:rFonts w:ascii="Times New Roman" w:hAnsi="Times New Roman" w:cs="Times New Roman"/>
          <w:highlight w:val="green"/>
        </w:rPr>
      </w:pPr>
      <w:r w:rsidRPr="00F31AC9">
        <w:rPr>
          <w:rFonts w:ascii="Times New Roman" w:hAnsi="Times New Roman" w:cs="Times New Roman"/>
          <w:highlight w:val="green"/>
        </w:rPr>
        <w:t>8</w:t>
      </w:r>
      <w:r w:rsidR="00E64FE8" w:rsidRPr="00F31AC9">
        <w:rPr>
          <w:rFonts w:ascii="Times New Roman" w:hAnsi="Times New Roman" w:cs="Times New Roman"/>
          <w:highlight w:val="green"/>
        </w:rPr>
        <w:t>.3.1  Расче</w:t>
      </w:r>
      <w:r w:rsidR="00295ECC" w:rsidRPr="00F31AC9">
        <w:rPr>
          <w:rFonts w:ascii="Times New Roman" w:hAnsi="Times New Roman" w:cs="Times New Roman"/>
          <w:highlight w:val="green"/>
        </w:rPr>
        <w:t xml:space="preserve">тные длины  </w:t>
      </w:r>
      <w:proofErr w:type="spellStart"/>
      <w:r w:rsidR="00295ECC" w:rsidRPr="00F31AC9">
        <w:rPr>
          <w:rFonts w:ascii="Times New Roman" w:hAnsi="Times New Roman" w:cs="Times New Roman"/>
          <w:bCs/>
          <w:i/>
          <w:iCs/>
          <w:highlight w:val="green"/>
          <w:lang w:val="en-US"/>
        </w:rPr>
        <w:t>l</w:t>
      </w:r>
      <w:r w:rsidR="00295ECC" w:rsidRPr="00F31AC9">
        <w:rPr>
          <w:rFonts w:ascii="Times New Roman" w:hAnsi="Times New Roman" w:cs="Times New Roman"/>
          <w:bCs/>
          <w:i/>
          <w:iCs/>
          <w:highlight w:val="green"/>
          <w:vertAlign w:val="subscript"/>
          <w:lang w:val="en-US"/>
        </w:rPr>
        <w:t>ef</w:t>
      </w:r>
      <w:proofErr w:type="spellEnd"/>
      <w:r w:rsidR="00295ECC" w:rsidRPr="00F31AC9">
        <w:rPr>
          <w:rFonts w:ascii="Times New Roman" w:hAnsi="Times New Roman" w:cs="Times New Roman"/>
          <w:highlight w:val="green"/>
        </w:rPr>
        <w:t xml:space="preserve">  колонн (стоек) по</w:t>
      </w:r>
      <w:r w:rsidR="00E64FE8" w:rsidRPr="00F31AC9">
        <w:rPr>
          <w:rFonts w:ascii="Times New Roman" w:hAnsi="Times New Roman" w:cs="Times New Roman"/>
          <w:highlight w:val="green"/>
        </w:rPr>
        <w:t>стоянного сечения следует  вычислять</w:t>
      </w:r>
      <w:r w:rsidR="00295ECC" w:rsidRPr="00F31AC9">
        <w:rPr>
          <w:rFonts w:ascii="Times New Roman" w:hAnsi="Times New Roman" w:cs="Times New Roman"/>
          <w:highlight w:val="green"/>
        </w:rPr>
        <w:t xml:space="preserve"> по формуле</w:t>
      </w:r>
      <w:r w:rsidR="00D1631B" w:rsidRPr="00F31AC9">
        <w:rPr>
          <w:rFonts w:ascii="Times New Roman" w:hAnsi="Times New Roman" w:cs="Times New Roman"/>
          <w:highlight w:val="green"/>
        </w:rPr>
        <w:t xml:space="preserve"> </w:t>
      </w:r>
    </w:p>
    <w:p w14:paraId="58428927" w14:textId="77777777" w:rsidR="00D1631B" w:rsidRPr="00F31AC9" w:rsidRDefault="00D1631B" w:rsidP="0055023C">
      <w:pPr>
        <w:widowControl/>
        <w:spacing w:line="240" w:lineRule="auto"/>
        <w:ind w:firstLine="567"/>
        <w:rPr>
          <w:rFonts w:ascii="Times New Roman" w:hAnsi="Times New Roman" w:cs="Times New Roman"/>
          <w:highlight w:val="green"/>
        </w:rPr>
      </w:pPr>
    </w:p>
    <w:p w14:paraId="0B94724A" w14:textId="77777777" w:rsidR="00D1631B" w:rsidRPr="00F31AC9" w:rsidRDefault="00295ECC" w:rsidP="000438D7">
      <w:pPr>
        <w:widowControl/>
        <w:spacing w:line="240" w:lineRule="auto"/>
        <w:ind w:firstLine="567"/>
        <w:jc w:val="right"/>
        <w:rPr>
          <w:rFonts w:ascii="Times New Roman" w:hAnsi="Times New Roman" w:cs="Times New Roman"/>
          <w:highlight w:val="green"/>
        </w:rPr>
      </w:pPr>
      <w:r w:rsidRPr="00F31AC9">
        <w:rPr>
          <w:rFonts w:ascii="Times New Roman" w:hAnsi="Times New Roman" w:cs="Times New Roman"/>
          <w:highlight w:val="green"/>
        </w:rPr>
        <w:t xml:space="preserve">                              </w:t>
      </w:r>
      <w:proofErr w:type="spellStart"/>
      <w:r w:rsidRPr="00F31AC9">
        <w:rPr>
          <w:rFonts w:ascii="Times New Roman" w:hAnsi="Times New Roman" w:cs="Times New Roman"/>
          <w:bCs/>
          <w:i/>
          <w:iCs/>
          <w:highlight w:val="green"/>
          <w:lang w:val="en-US"/>
        </w:rPr>
        <w:t>l</w:t>
      </w:r>
      <w:r w:rsidRPr="00F31AC9">
        <w:rPr>
          <w:rFonts w:ascii="Times New Roman" w:hAnsi="Times New Roman" w:cs="Times New Roman"/>
          <w:bCs/>
          <w:i/>
          <w:iCs/>
          <w:highlight w:val="green"/>
          <w:vertAlign w:val="subscript"/>
          <w:lang w:val="en-US"/>
        </w:rPr>
        <w:t>ef</w:t>
      </w:r>
      <w:proofErr w:type="spellEnd"/>
      <w:r w:rsidRPr="00F31AC9">
        <w:rPr>
          <w:rFonts w:ascii="Times New Roman" w:hAnsi="Times New Roman" w:cs="Times New Roman"/>
          <w:highlight w:val="green"/>
        </w:rPr>
        <w:t xml:space="preserve"> = </w:t>
      </w:r>
      <w:r w:rsidRPr="00F31AC9">
        <w:rPr>
          <w:rFonts w:ascii="Times New Roman" w:hAnsi="Times New Roman" w:cs="Times New Roman"/>
          <w:bCs/>
          <w:i/>
          <w:iCs/>
          <w:highlight w:val="green"/>
          <w:lang w:val="en-US"/>
        </w:rPr>
        <w:sym w:font="Symbol" w:char="F06D"/>
      </w:r>
      <w:r w:rsidRPr="00F31AC9">
        <w:rPr>
          <w:rFonts w:ascii="Times New Roman" w:hAnsi="Times New Roman" w:cs="Times New Roman"/>
          <w:bCs/>
          <w:i/>
          <w:iCs/>
          <w:highlight w:val="green"/>
        </w:rPr>
        <w:t xml:space="preserve"> </w:t>
      </w:r>
      <w:r w:rsidRPr="00F31AC9">
        <w:rPr>
          <w:rFonts w:ascii="Times New Roman" w:hAnsi="Times New Roman" w:cs="Times New Roman"/>
          <w:bCs/>
          <w:i/>
          <w:iCs/>
          <w:highlight w:val="green"/>
          <w:lang w:val="en-US"/>
        </w:rPr>
        <w:t>l</w:t>
      </w:r>
      <w:r w:rsidRPr="00F31AC9">
        <w:rPr>
          <w:rFonts w:ascii="Times New Roman" w:hAnsi="Times New Roman" w:cs="Times New Roman"/>
          <w:highlight w:val="green"/>
        </w:rPr>
        <w:t xml:space="preserve"> ,                                                                  (66)</w:t>
      </w:r>
    </w:p>
    <w:p w14:paraId="58F1418B" w14:textId="77777777" w:rsidR="00295ECC" w:rsidRPr="00F31AC9" w:rsidRDefault="00295ECC" w:rsidP="0055023C">
      <w:pPr>
        <w:widowControl/>
        <w:spacing w:line="240" w:lineRule="auto"/>
        <w:ind w:firstLine="567"/>
        <w:rPr>
          <w:rFonts w:ascii="Times New Roman" w:hAnsi="Times New Roman" w:cs="Times New Roman"/>
          <w:highlight w:val="green"/>
        </w:rPr>
      </w:pPr>
      <w:r w:rsidRPr="00F31AC9">
        <w:rPr>
          <w:rFonts w:ascii="Times New Roman" w:hAnsi="Times New Roman" w:cs="Times New Roman"/>
          <w:highlight w:val="green"/>
        </w:rPr>
        <w:t xml:space="preserve"> </w:t>
      </w:r>
    </w:p>
    <w:p w14:paraId="3A6C6855" w14:textId="77777777" w:rsidR="00295ECC" w:rsidRPr="00F31AC9" w:rsidRDefault="00295ECC" w:rsidP="0055023C">
      <w:pPr>
        <w:widowControl/>
        <w:spacing w:line="240" w:lineRule="auto"/>
        <w:rPr>
          <w:rFonts w:ascii="Times New Roman" w:hAnsi="Times New Roman" w:cs="Times New Roman"/>
          <w:highlight w:val="green"/>
        </w:rPr>
      </w:pPr>
      <w:r w:rsidRPr="00F31AC9">
        <w:rPr>
          <w:rFonts w:ascii="Times New Roman" w:hAnsi="Times New Roman" w:cs="Times New Roman"/>
          <w:highlight w:val="green"/>
        </w:rPr>
        <w:t xml:space="preserve">где </w:t>
      </w:r>
      <w:r w:rsidRPr="00F31AC9">
        <w:rPr>
          <w:rFonts w:ascii="Times New Roman" w:hAnsi="Times New Roman" w:cs="Times New Roman"/>
          <w:bCs/>
          <w:i/>
          <w:iCs/>
          <w:highlight w:val="green"/>
          <w:lang w:val="en-US"/>
        </w:rPr>
        <w:t>l</w:t>
      </w:r>
      <w:r w:rsidRPr="00F31AC9">
        <w:rPr>
          <w:rFonts w:ascii="Times New Roman" w:hAnsi="Times New Roman" w:cs="Times New Roman"/>
          <w:bCs/>
          <w:highlight w:val="green"/>
        </w:rPr>
        <w:t xml:space="preserve"> </w:t>
      </w:r>
      <w:r w:rsidRPr="00F31AC9">
        <w:rPr>
          <w:rFonts w:ascii="Times New Roman" w:hAnsi="Times New Roman" w:cs="Times New Roman"/>
          <w:highlight w:val="green"/>
        </w:rPr>
        <w:t xml:space="preserve">– длина колонны, </w:t>
      </w:r>
      <w:r w:rsidR="00E64FE8" w:rsidRPr="00F31AC9">
        <w:rPr>
          <w:rFonts w:ascii="Times New Roman" w:hAnsi="Times New Roman" w:cs="Times New Roman"/>
          <w:highlight w:val="green"/>
        </w:rPr>
        <w:t xml:space="preserve">ее отдельного участка </w:t>
      </w:r>
      <w:r w:rsidRPr="00F31AC9">
        <w:rPr>
          <w:rFonts w:ascii="Times New Roman" w:hAnsi="Times New Roman" w:cs="Times New Roman"/>
          <w:highlight w:val="green"/>
        </w:rPr>
        <w:t>или  высота этажа.</w:t>
      </w:r>
    </w:p>
    <w:p w14:paraId="6BEB61DD" w14:textId="77777777" w:rsidR="00B91A79" w:rsidRPr="00F31AC9" w:rsidRDefault="00295ECC" w:rsidP="00D1631B">
      <w:pPr>
        <w:widowControl/>
        <w:spacing w:line="240" w:lineRule="auto"/>
        <w:ind w:firstLine="708"/>
        <w:jc w:val="both"/>
        <w:rPr>
          <w:rFonts w:ascii="Times New Roman" w:hAnsi="Times New Roman" w:cs="Times New Roman"/>
          <w:highlight w:val="green"/>
        </w:rPr>
      </w:pPr>
      <w:r w:rsidRPr="00F31AC9">
        <w:rPr>
          <w:rFonts w:ascii="Times New Roman" w:hAnsi="Times New Roman" w:cs="Times New Roman"/>
          <w:highlight w:val="green"/>
        </w:rPr>
        <w:t xml:space="preserve">Коэффициенты расчетной длины </w:t>
      </w:r>
      <w:r w:rsidRPr="00F31AC9">
        <w:rPr>
          <w:rFonts w:ascii="Times New Roman" w:hAnsi="Times New Roman" w:cs="Times New Roman"/>
          <w:bCs/>
          <w:i/>
          <w:iCs/>
          <w:highlight w:val="green"/>
        </w:rPr>
        <w:sym w:font="Symbol" w:char="F06D"/>
      </w:r>
      <w:r w:rsidRPr="00F31AC9">
        <w:rPr>
          <w:rFonts w:ascii="Times New Roman" w:hAnsi="Times New Roman" w:cs="Times New Roman"/>
          <w:highlight w:val="green"/>
        </w:rPr>
        <w:t xml:space="preserve">  колонн (стое</w:t>
      </w:r>
      <w:r w:rsidR="00B91A79" w:rsidRPr="00F31AC9">
        <w:rPr>
          <w:rFonts w:ascii="Times New Roman" w:hAnsi="Times New Roman" w:cs="Times New Roman"/>
          <w:highlight w:val="green"/>
        </w:rPr>
        <w:t xml:space="preserve">к) постоянного сечения следует </w:t>
      </w:r>
      <w:r w:rsidRPr="00F31AC9">
        <w:rPr>
          <w:rFonts w:ascii="Times New Roman" w:hAnsi="Times New Roman" w:cs="Times New Roman"/>
          <w:highlight w:val="green"/>
        </w:rPr>
        <w:t xml:space="preserve">определять </w:t>
      </w:r>
      <w:r w:rsidR="00B91A79" w:rsidRPr="00F31AC9">
        <w:rPr>
          <w:rFonts w:ascii="Times New Roman" w:hAnsi="Times New Roman" w:cs="Times New Roman"/>
          <w:highlight w:val="green"/>
        </w:rPr>
        <w:t xml:space="preserve"> </w:t>
      </w:r>
      <w:r w:rsidRPr="00F31AC9">
        <w:rPr>
          <w:rFonts w:ascii="Times New Roman" w:hAnsi="Times New Roman" w:cs="Times New Roman"/>
          <w:highlight w:val="green"/>
        </w:rPr>
        <w:t xml:space="preserve">в </w:t>
      </w:r>
      <w:r w:rsidR="00B91A79" w:rsidRPr="00F31AC9">
        <w:rPr>
          <w:rFonts w:ascii="Times New Roman" w:hAnsi="Times New Roman" w:cs="Times New Roman"/>
          <w:highlight w:val="green"/>
        </w:rPr>
        <w:t xml:space="preserve"> </w:t>
      </w:r>
      <w:r w:rsidRPr="00F31AC9">
        <w:rPr>
          <w:rFonts w:ascii="Times New Roman" w:hAnsi="Times New Roman" w:cs="Times New Roman"/>
          <w:highlight w:val="green"/>
        </w:rPr>
        <w:t>зависимости</w:t>
      </w:r>
      <w:r w:rsidR="00B91A79" w:rsidRPr="00F31AC9">
        <w:rPr>
          <w:rFonts w:ascii="Times New Roman" w:hAnsi="Times New Roman" w:cs="Times New Roman"/>
          <w:highlight w:val="green"/>
        </w:rPr>
        <w:t xml:space="preserve"> </w:t>
      </w:r>
      <w:r w:rsidRPr="00F31AC9">
        <w:rPr>
          <w:rFonts w:ascii="Times New Roman" w:hAnsi="Times New Roman" w:cs="Times New Roman"/>
          <w:highlight w:val="green"/>
        </w:rPr>
        <w:t xml:space="preserve"> от</w:t>
      </w:r>
      <w:r w:rsidR="00B91A79" w:rsidRPr="00F31AC9">
        <w:rPr>
          <w:rFonts w:ascii="Times New Roman" w:hAnsi="Times New Roman" w:cs="Times New Roman"/>
          <w:highlight w:val="green"/>
        </w:rPr>
        <w:t xml:space="preserve"> </w:t>
      </w:r>
      <w:r w:rsidRPr="00F31AC9">
        <w:rPr>
          <w:rFonts w:ascii="Times New Roman" w:hAnsi="Times New Roman" w:cs="Times New Roman"/>
          <w:highlight w:val="green"/>
        </w:rPr>
        <w:t xml:space="preserve"> условий </w:t>
      </w:r>
      <w:r w:rsidR="00B91A79" w:rsidRPr="00F31AC9">
        <w:rPr>
          <w:rFonts w:ascii="Times New Roman" w:hAnsi="Times New Roman" w:cs="Times New Roman"/>
          <w:highlight w:val="green"/>
        </w:rPr>
        <w:t xml:space="preserve"> </w:t>
      </w:r>
      <w:r w:rsidRPr="00F31AC9">
        <w:rPr>
          <w:rFonts w:ascii="Times New Roman" w:hAnsi="Times New Roman" w:cs="Times New Roman"/>
          <w:highlight w:val="green"/>
        </w:rPr>
        <w:t xml:space="preserve">закрепления </w:t>
      </w:r>
      <w:r w:rsidR="00B91A79" w:rsidRPr="00F31AC9">
        <w:rPr>
          <w:rFonts w:ascii="Times New Roman" w:hAnsi="Times New Roman" w:cs="Times New Roman"/>
          <w:highlight w:val="green"/>
        </w:rPr>
        <w:t xml:space="preserve"> </w:t>
      </w:r>
      <w:r w:rsidRPr="00F31AC9">
        <w:rPr>
          <w:rFonts w:ascii="Times New Roman" w:hAnsi="Times New Roman" w:cs="Times New Roman"/>
          <w:highlight w:val="green"/>
        </w:rPr>
        <w:t>их</w:t>
      </w:r>
      <w:r w:rsidR="00B91A79" w:rsidRPr="00F31AC9">
        <w:rPr>
          <w:rFonts w:ascii="Times New Roman" w:hAnsi="Times New Roman" w:cs="Times New Roman"/>
          <w:highlight w:val="green"/>
        </w:rPr>
        <w:t xml:space="preserve"> </w:t>
      </w:r>
      <w:r w:rsidRPr="00F31AC9">
        <w:rPr>
          <w:rFonts w:ascii="Times New Roman" w:hAnsi="Times New Roman" w:cs="Times New Roman"/>
          <w:highlight w:val="green"/>
        </w:rPr>
        <w:t xml:space="preserve"> концов и вида нагрузки. Для </w:t>
      </w:r>
    </w:p>
    <w:p w14:paraId="40164516" w14:textId="77777777" w:rsidR="00295ECC" w:rsidRPr="00F31AC9" w:rsidRDefault="00B91A79" w:rsidP="00B91A79">
      <w:pPr>
        <w:widowControl/>
        <w:spacing w:line="240" w:lineRule="auto"/>
        <w:jc w:val="both"/>
        <w:rPr>
          <w:rFonts w:ascii="Times New Roman" w:hAnsi="Times New Roman" w:cs="Times New Roman"/>
          <w:highlight w:val="green"/>
        </w:rPr>
      </w:pPr>
      <w:r w:rsidRPr="00F31AC9">
        <w:rPr>
          <w:rFonts w:ascii="Times New Roman" w:hAnsi="Times New Roman" w:cs="Times New Roman"/>
          <w:highlight w:val="green"/>
        </w:rPr>
        <w:t xml:space="preserve">некоторых </w:t>
      </w:r>
      <w:r w:rsidR="00295ECC" w:rsidRPr="00F31AC9">
        <w:rPr>
          <w:rFonts w:ascii="Times New Roman" w:hAnsi="Times New Roman" w:cs="Times New Roman"/>
          <w:highlight w:val="green"/>
        </w:rPr>
        <w:t xml:space="preserve"> случаев закрепления концов и вида нагрузки значения</w:t>
      </w:r>
      <w:r w:rsidRPr="00F31AC9">
        <w:rPr>
          <w:rFonts w:ascii="Times New Roman" w:hAnsi="Times New Roman" w:cs="Times New Roman"/>
          <w:highlight w:val="green"/>
        </w:rPr>
        <w:t xml:space="preserve"> </w:t>
      </w:r>
      <w:r w:rsidR="00295ECC" w:rsidRPr="00F31AC9">
        <w:rPr>
          <w:rFonts w:ascii="Times New Roman" w:hAnsi="Times New Roman" w:cs="Times New Roman"/>
          <w:highlight w:val="green"/>
        </w:rPr>
        <w:t xml:space="preserve"> </w:t>
      </w:r>
      <w:r w:rsidR="00295ECC" w:rsidRPr="00F31AC9">
        <w:rPr>
          <w:rFonts w:ascii="Times New Roman" w:hAnsi="Times New Roman" w:cs="Times New Roman"/>
          <w:bCs/>
          <w:i/>
          <w:iCs/>
          <w:highlight w:val="green"/>
        </w:rPr>
        <w:sym w:font="Symbol" w:char="F06D"/>
      </w:r>
      <w:r w:rsidRPr="00F31AC9">
        <w:rPr>
          <w:rFonts w:ascii="Times New Roman" w:hAnsi="Times New Roman" w:cs="Times New Roman"/>
          <w:bCs/>
          <w:i/>
          <w:iCs/>
          <w:highlight w:val="green"/>
        </w:rPr>
        <w:t xml:space="preserve"> </w:t>
      </w:r>
      <w:r w:rsidR="00295ECC" w:rsidRPr="00F31AC9">
        <w:rPr>
          <w:rFonts w:ascii="Times New Roman" w:hAnsi="Times New Roman" w:cs="Times New Roman"/>
          <w:highlight w:val="green"/>
        </w:rPr>
        <w:t xml:space="preserve"> </w:t>
      </w:r>
      <w:r w:rsidR="00F17950" w:rsidRPr="00F31AC9">
        <w:rPr>
          <w:rFonts w:ascii="Times New Roman" w:hAnsi="Times New Roman" w:cs="Times New Roman"/>
          <w:highlight w:val="green"/>
        </w:rPr>
        <w:t xml:space="preserve"> приведены в таблице</w:t>
      </w:r>
      <w:r w:rsidR="00295ECC" w:rsidRPr="00F31AC9">
        <w:rPr>
          <w:rFonts w:ascii="Times New Roman" w:hAnsi="Times New Roman" w:cs="Times New Roman"/>
          <w:highlight w:val="green"/>
        </w:rPr>
        <w:t xml:space="preserve"> 31.</w:t>
      </w:r>
    </w:p>
    <w:p w14:paraId="316522C0" w14:textId="77777777" w:rsidR="00295ECC" w:rsidRPr="00F31AC9" w:rsidRDefault="000B1B5B" w:rsidP="00D1631B">
      <w:pPr>
        <w:pStyle w:val="8"/>
        <w:spacing w:line="240" w:lineRule="auto"/>
        <w:rPr>
          <w:rFonts w:ascii="Times New Roman" w:hAnsi="Times New Roman" w:cs="Times New Roman"/>
          <w:highlight w:val="green"/>
        </w:rPr>
      </w:pPr>
      <w:r w:rsidRPr="00F31AC9">
        <w:rPr>
          <w:rFonts w:ascii="Times New Roman" w:hAnsi="Times New Roman" w:cs="Times New Roman"/>
          <w:highlight w:val="green"/>
        </w:rPr>
        <w:t xml:space="preserve">  </w:t>
      </w:r>
      <w:r w:rsidR="00295ECC" w:rsidRPr="00F31AC9">
        <w:rPr>
          <w:rFonts w:ascii="Times New Roman" w:hAnsi="Times New Roman" w:cs="Times New Roman"/>
          <w:highlight w:val="green"/>
        </w:rPr>
        <w:t>Т а б л и ц а   31</w:t>
      </w:r>
    </w:p>
    <w:tbl>
      <w:tblPr>
        <w:tblW w:w="89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1"/>
        <w:gridCol w:w="890"/>
        <w:gridCol w:w="900"/>
        <w:gridCol w:w="1080"/>
        <w:gridCol w:w="1051"/>
        <w:gridCol w:w="1010"/>
        <w:gridCol w:w="819"/>
        <w:gridCol w:w="1201"/>
        <w:gridCol w:w="959"/>
      </w:tblGrid>
      <w:tr w:rsidR="00295ECC" w:rsidRPr="00F31AC9" w14:paraId="47A70FDD" w14:textId="77777777" w:rsidTr="002B433C">
        <w:trPr>
          <w:jc w:val="center"/>
        </w:trPr>
        <w:tc>
          <w:tcPr>
            <w:tcW w:w="991" w:type="dxa"/>
            <w:tcBorders>
              <w:top w:val="single" w:sz="4" w:space="0" w:color="auto"/>
              <w:left w:val="single" w:sz="4" w:space="0" w:color="auto"/>
              <w:bottom w:val="single" w:sz="4" w:space="0" w:color="auto"/>
              <w:right w:val="double" w:sz="4" w:space="0" w:color="auto"/>
            </w:tcBorders>
          </w:tcPr>
          <w:p w14:paraId="0FF2FDB7" w14:textId="77777777" w:rsidR="00295ECC" w:rsidRPr="00F31AC9" w:rsidRDefault="00295ECC">
            <w:pPr>
              <w:widowControl/>
              <w:spacing w:line="240" w:lineRule="auto"/>
              <w:jc w:val="center"/>
              <w:rPr>
                <w:rFonts w:ascii="Times New Roman" w:hAnsi="Times New Roman" w:cs="Times New Roman"/>
                <w:sz w:val="18"/>
                <w:szCs w:val="18"/>
                <w:highlight w:val="green"/>
              </w:rPr>
            </w:pPr>
            <w:r w:rsidRPr="00F31AC9">
              <w:rPr>
                <w:rFonts w:ascii="Times New Roman" w:hAnsi="Times New Roman" w:cs="Times New Roman"/>
                <w:sz w:val="18"/>
                <w:szCs w:val="18"/>
                <w:highlight w:val="green"/>
              </w:rPr>
              <w:t>Схема</w:t>
            </w:r>
          </w:p>
          <w:p w14:paraId="77FC0069" w14:textId="77777777" w:rsidR="00D1631B" w:rsidRPr="00F31AC9" w:rsidRDefault="00D1631B">
            <w:pPr>
              <w:widowControl/>
              <w:spacing w:line="240" w:lineRule="auto"/>
              <w:jc w:val="center"/>
              <w:rPr>
                <w:rFonts w:ascii="Times New Roman" w:hAnsi="Times New Roman" w:cs="Times New Roman"/>
                <w:sz w:val="18"/>
                <w:szCs w:val="18"/>
                <w:highlight w:val="green"/>
              </w:rPr>
            </w:pPr>
            <w:r w:rsidRPr="00F31AC9">
              <w:rPr>
                <w:rFonts w:ascii="Times New Roman" w:hAnsi="Times New Roman" w:cs="Times New Roman"/>
                <w:sz w:val="18"/>
                <w:szCs w:val="18"/>
                <w:highlight w:val="green"/>
              </w:rPr>
              <w:t>закреп-</w:t>
            </w:r>
          </w:p>
          <w:p w14:paraId="19A8BF6C" w14:textId="77777777" w:rsidR="00D1631B" w:rsidRPr="00F31AC9" w:rsidRDefault="00D1631B">
            <w:pPr>
              <w:widowControl/>
              <w:spacing w:line="240" w:lineRule="auto"/>
              <w:jc w:val="center"/>
              <w:rPr>
                <w:rFonts w:ascii="Times New Roman" w:hAnsi="Times New Roman" w:cs="Times New Roman"/>
                <w:sz w:val="18"/>
                <w:szCs w:val="18"/>
                <w:highlight w:val="green"/>
              </w:rPr>
            </w:pPr>
            <w:proofErr w:type="spellStart"/>
            <w:r w:rsidRPr="00F31AC9">
              <w:rPr>
                <w:rFonts w:ascii="Times New Roman" w:hAnsi="Times New Roman" w:cs="Times New Roman"/>
                <w:sz w:val="18"/>
                <w:szCs w:val="18"/>
                <w:highlight w:val="green"/>
              </w:rPr>
              <w:t>ле</w:t>
            </w:r>
            <w:r w:rsidR="00295ECC" w:rsidRPr="00F31AC9">
              <w:rPr>
                <w:rFonts w:ascii="Times New Roman" w:hAnsi="Times New Roman" w:cs="Times New Roman"/>
                <w:sz w:val="18"/>
                <w:szCs w:val="18"/>
                <w:highlight w:val="green"/>
              </w:rPr>
              <w:t>ния</w:t>
            </w:r>
            <w:proofErr w:type="spellEnd"/>
            <w:r w:rsidR="00295ECC" w:rsidRPr="00F31AC9">
              <w:rPr>
                <w:rFonts w:ascii="Times New Roman" w:hAnsi="Times New Roman" w:cs="Times New Roman"/>
                <w:sz w:val="18"/>
                <w:szCs w:val="18"/>
                <w:highlight w:val="green"/>
              </w:rPr>
              <w:t xml:space="preserve"> </w:t>
            </w:r>
          </w:p>
          <w:p w14:paraId="79C44EB3" w14:textId="77777777" w:rsidR="00295ECC" w:rsidRPr="00F31AC9" w:rsidRDefault="00295ECC">
            <w:pPr>
              <w:widowControl/>
              <w:spacing w:line="240" w:lineRule="auto"/>
              <w:jc w:val="center"/>
              <w:rPr>
                <w:rFonts w:ascii="Times New Roman" w:hAnsi="Times New Roman" w:cs="Times New Roman"/>
                <w:sz w:val="18"/>
                <w:szCs w:val="18"/>
                <w:highlight w:val="green"/>
              </w:rPr>
            </w:pPr>
            <w:r w:rsidRPr="00F31AC9">
              <w:rPr>
                <w:rFonts w:ascii="Times New Roman" w:hAnsi="Times New Roman" w:cs="Times New Roman"/>
                <w:sz w:val="18"/>
                <w:szCs w:val="18"/>
                <w:highlight w:val="green"/>
              </w:rPr>
              <w:t>колонны</w:t>
            </w:r>
          </w:p>
          <w:p w14:paraId="7B0C1944" w14:textId="77777777" w:rsidR="00295ECC" w:rsidRPr="00F31AC9" w:rsidRDefault="00295ECC">
            <w:pPr>
              <w:widowControl/>
              <w:spacing w:line="240" w:lineRule="auto"/>
              <w:jc w:val="center"/>
              <w:rPr>
                <w:rFonts w:ascii="Times New Roman" w:hAnsi="Times New Roman" w:cs="Times New Roman"/>
                <w:sz w:val="18"/>
                <w:szCs w:val="18"/>
                <w:highlight w:val="green"/>
              </w:rPr>
            </w:pPr>
            <w:r w:rsidRPr="00F31AC9">
              <w:rPr>
                <w:rFonts w:ascii="Times New Roman" w:hAnsi="Times New Roman" w:cs="Times New Roman"/>
                <w:sz w:val="18"/>
                <w:szCs w:val="18"/>
                <w:highlight w:val="green"/>
              </w:rPr>
              <w:t>(стойки)</w:t>
            </w:r>
          </w:p>
          <w:p w14:paraId="1A3249CE" w14:textId="77777777" w:rsidR="00295ECC" w:rsidRPr="00F31AC9" w:rsidRDefault="00295ECC">
            <w:pPr>
              <w:widowControl/>
              <w:spacing w:line="240" w:lineRule="auto"/>
              <w:jc w:val="center"/>
              <w:rPr>
                <w:rFonts w:ascii="Times New Roman" w:hAnsi="Times New Roman" w:cs="Times New Roman"/>
                <w:sz w:val="18"/>
                <w:szCs w:val="18"/>
                <w:highlight w:val="green"/>
              </w:rPr>
            </w:pPr>
            <w:r w:rsidRPr="00F31AC9">
              <w:rPr>
                <w:rFonts w:ascii="Times New Roman" w:hAnsi="Times New Roman" w:cs="Times New Roman"/>
                <w:sz w:val="18"/>
                <w:szCs w:val="18"/>
                <w:highlight w:val="green"/>
              </w:rPr>
              <w:t>и вид</w:t>
            </w:r>
          </w:p>
          <w:p w14:paraId="1646204E" w14:textId="77777777" w:rsidR="00295ECC" w:rsidRPr="00F31AC9" w:rsidRDefault="00295ECC">
            <w:pPr>
              <w:widowControl/>
              <w:spacing w:line="240" w:lineRule="auto"/>
              <w:jc w:val="center"/>
              <w:rPr>
                <w:rFonts w:ascii="Times New Roman" w:hAnsi="Times New Roman" w:cs="Times New Roman"/>
                <w:sz w:val="18"/>
                <w:szCs w:val="18"/>
                <w:highlight w:val="green"/>
              </w:rPr>
            </w:pPr>
            <w:r w:rsidRPr="00F31AC9">
              <w:rPr>
                <w:rFonts w:ascii="Times New Roman" w:hAnsi="Times New Roman" w:cs="Times New Roman"/>
                <w:sz w:val="18"/>
                <w:szCs w:val="18"/>
                <w:highlight w:val="green"/>
              </w:rPr>
              <w:t>нагрузки</w:t>
            </w:r>
          </w:p>
        </w:tc>
        <w:tc>
          <w:tcPr>
            <w:tcW w:w="890" w:type="dxa"/>
            <w:tcBorders>
              <w:top w:val="single" w:sz="4" w:space="0" w:color="auto"/>
              <w:left w:val="double" w:sz="4" w:space="0" w:color="auto"/>
              <w:bottom w:val="single" w:sz="4" w:space="0" w:color="auto"/>
              <w:right w:val="single" w:sz="4" w:space="0" w:color="auto"/>
            </w:tcBorders>
          </w:tcPr>
          <w:p w14:paraId="1B521A38" w14:textId="224FA003" w:rsidR="00295ECC" w:rsidRPr="00F31AC9" w:rsidRDefault="0040346C">
            <w:pPr>
              <w:widowControl/>
              <w:spacing w:line="360" w:lineRule="auto"/>
              <w:jc w:val="center"/>
              <w:rPr>
                <w:rFonts w:ascii="Times New Roman" w:hAnsi="Times New Roman" w:cs="Times New Roman"/>
                <w:sz w:val="20"/>
                <w:szCs w:val="20"/>
                <w:highlight w:val="green"/>
              </w:rPr>
            </w:pPr>
            <w:r w:rsidRPr="00F31AC9">
              <w:rPr>
                <w:rFonts w:ascii="Times New Roman" w:hAnsi="Times New Roman" w:cs="Times New Roman"/>
                <w:noProof/>
                <w:sz w:val="20"/>
                <w:szCs w:val="20"/>
                <w:highlight w:val="green"/>
              </w:rPr>
              <w:drawing>
                <wp:inline distT="0" distB="0" distL="0" distR="0" wp14:anchorId="34D5278D" wp14:editId="02F59487">
                  <wp:extent cx="447675" cy="1009650"/>
                  <wp:effectExtent l="0" t="0" r="0" b="0"/>
                  <wp:docPr id="231" name="Рисунок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407" cstate="print">
                            <a:extLst>
                              <a:ext uri="{28A0092B-C50C-407E-A947-70E740481C1C}">
                                <a14:useLocalDpi xmlns:a14="http://schemas.microsoft.com/office/drawing/2010/main" val="0"/>
                              </a:ext>
                            </a:extLst>
                          </a:blip>
                          <a:srcRect/>
                          <a:stretch>
                            <a:fillRect/>
                          </a:stretch>
                        </pic:blipFill>
                        <pic:spPr bwMode="auto">
                          <a:xfrm>
                            <a:off x="0" y="0"/>
                            <a:ext cx="447675" cy="1009650"/>
                          </a:xfrm>
                          <a:prstGeom prst="rect">
                            <a:avLst/>
                          </a:prstGeom>
                          <a:noFill/>
                          <a:ln>
                            <a:noFill/>
                          </a:ln>
                        </pic:spPr>
                      </pic:pic>
                    </a:graphicData>
                  </a:graphic>
                </wp:inline>
              </w:drawing>
            </w:r>
          </w:p>
        </w:tc>
        <w:tc>
          <w:tcPr>
            <w:tcW w:w="900" w:type="dxa"/>
            <w:tcBorders>
              <w:top w:val="single" w:sz="4" w:space="0" w:color="auto"/>
              <w:left w:val="single" w:sz="4" w:space="0" w:color="auto"/>
              <w:bottom w:val="single" w:sz="4" w:space="0" w:color="auto"/>
              <w:right w:val="single" w:sz="4" w:space="0" w:color="auto"/>
            </w:tcBorders>
          </w:tcPr>
          <w:p w14:paraId="37C48D91" w14:textId="454FB98E" w:rsidR="00295ECC" w:rsidRPr="00F31AC9" w:rsidRDefault="0040346C">
            <w:pPr>
              <w:widowControl/>
              <w:spacing w:line="360" w:lineRule="auto"/>
              <w:jc w:val="center"/>
              <w:rPr>
                <w:rFonts w:ascii="Times New Roman" w:hAnsi="Times New Roman" w:cs="Times New Roman"/>
                <w:sz w:val="20"/>
                <w:szCs w:val="20"/>
                <w:highlight w:val="green"/>
              </w:rPr>
            </w:pPr>
            <w:r w:rsidRPr="00F31AC9">
              <w:rPr>
                <w:rFonts w:ascii="Times New Roman" w:hAnsi="Times New Roman" w:cs="Times New Roman"/>
                <w:noProof/>
                <w:sz w:val="20"/>
                <w:szCs w:val="20"/>
                <w:highlight w:val="green"/>
              </w:rPr>
              <w:drawing>
                <wp:inline distT="0" distB="0" distL="0" distR="0" wp14:anchorId="705B11D4" wp14:editId="4D8A14E0">
                  <wp:extent cx="447675" cy="1009650"/>
                  <wp:effectExtent l="0" t="0" r="0" b="0"/>
                  <wp:docPr id="232" name="Рисунок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408" cstate="print">
                            <a:extLst>
                              <a:ext uri="{28A0092B-C50C-407E-A947-70E740481C1C}">
                                <a14:useLocalDpi xmlns:a14="http://schemas.microsoft.com/office/drawing/2010/main" val="0"/>
                              </a:ext>
                            </a:extLst>
                          </a:blip>
                          <a:srcRect/>
                          <a:stretch>
                            <a:fillRect/>
                          </a:stretch>
                        </pic:blipFill>
                        <pic:spPr bwMode="auto">
                          <a:xfrm>
                            <a:off x="0" y="0"/>
                            <a:ext cx="447675" cy="1009650"/>
                          </a:xfrm>
                          <a:prstGeom prst="rect">
                            <a:avLst/>
                          </a:prstGeom>
                          <a:noFill/>
                          <a:ln>
                            <a:noFill/>
                          </a:ln>
                        </pic:spPr>
                      </pic:pic>
                    </a:graphicData>
                  </a:graphic>
                </wp:inline>
              </w:drawing>
            </w:r>
          </w:p>
        </w:tc>
        <w:tc>
          <w:tcPr>
            <w:tcW w:w="1080" w:type="dxa"/>
            <w:tcBorders>
              <w:top w:val="single" w:sz="4" w:space="0" w:color="auto"/>
              <w:left w:val="single" w:sz="4" w:space="0" w:color="auto"/>
              <w:bottom w:val="single" w:sz="4" w:space="0" w:color="auto"/>
              <w:right w:val="single" w:sz="4" w:space="0" w:color="auto"/>
            </w:tcBorders>
          </w:tcPr>
          <w:p w14:paraId="0A77C880" w14:textId="10A9C356" w:rsidR="00295ECC" w:rsidRPr="00F31AC9" w:rsidRDefault="0040346C">
            <w:pPr>
              <w:widowControl/>
              <w:spacing w:line="360" w:lineRule="auto"/>
              <w:jc w:val="center"/>
              <w:rPr>
                <w:rFonts w:ascii="Times New Roman" w:hAnsi="Times New Roman" w:cs="Times New Roman"/>
                <w:sz w:val="20"/>
                <w:szCs w:val="20"/>
                <w:highlight w:val="green"/>
              </w:rPr>
            </w:pPr>
            <w:r w:rsidRPr="00F31AC9">
              <w:rPr>
                <w:rFonts w:ascii="Times New Roman" w:hAnsi="Times New Roman" w:cs="Times New Roman"/>
                <w:noProof/>
                <w:sz w:val="20"/>
                <w:szCs w:val="20"/>
                <w:highlight w:val="green"/>
              </w:rPr>
              <w:drawing>
                <wp:inline distT="0" distB="0" distL="0" distR="0" wp14:anchorId="70C7E866" wp14:editId="6EE2DF9F">
                  <wp:extent cx="447675" cy="1009650"/>
                  <wp:effectExtent l="0" t="0" r="0" b="0"/>
                  <wp:docPr id="233"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409" cstate="print">
                            <a:extLst>
                              <a:ext uri="{28A0092B-C50C-407E-A947-70E740481C1C}">
                                <a14:useLocalDpi xmlns:a14="http://schemas.microsoft.com/office/drawing/2010/main" val="0"/>
                              </a:ext>
                            </a:extLst>
                          </a:blip>
                          <a:srcRect/>
                          <a:stretch>
                            <a:fillRect/>
                          </a:stretch>
                        </pic:blipFill>
                        <pic:spPr bwMode="auto">
                          <a:xfrm>
                            <a:off x="0" y="0"/>
                            <a:ext cx="447675" cy="1009650"/>
                          </a:xfrm>
                          <a:prstGeom prst="rect">
                            <a:avLst/>
                          </a:prstGeom>
                          <a:noFill/>
                          <a:ln>
                            <a:noFill/>
                          </a:ln>
                        </pic:spPr>
                      </pic:pic>
                    </a:graphicData>
                  </a:graphic>
                </wp:inline>
              </w:drawing>
            </w:r>
          </w:p>
        </w:tc>
        <w:tc>
          <w:tcPr>
            <w:tcW w:w="1051" w:type="dxa"/>
            <w:tcBorders>
              <w:top w:val="single" w:sz="4" w:space="0" w:color="auto"/>
              <w:left w:val="single" w:sz="4" w:space="0" w:color="auto"/>
              <w:bottom w:val="single" w:sz="4" w:space="0" w:color="auto"/>
              <w:right w:val="single" w:sz="4" w:space="0" w:color="auto"/>
            </w:tcBorders>
          </w:tcPr>
          <w:p w14:paraId="30537B4B" w14:textId="72675C8F" w:rsidR="00295ECC" w:rsidRPr="00F31AC9" w:rsidRDefault="0040346C">
            <w:pPr>
              <w:widowControl/>
              <w:spacing w:line="360" w:lineRule="auto"/>
              <w:jc w:val="center"/>
              <w:rPr>
                <w:rFonts w:ascii="Times New Roman" w:hAnsi="Times New Roman" w:cs="Times New Roman"/>
                <w:sz w:val="20"/>
                <w:szCs w:val="20"/>
                <w:highlight w:val="green"/>
              </w:rPr>
            </w:pPr>
            <w:r w:rsidRPr="00F31AC9">
              <w:rPr>
                <w:rFonts w:ascii="Times New Roman" w:hAnsi="Times New Roman" w:cs="Times New Roman"/>
                <w:noProof/>
                <w:sz w:val="20"/>
                <w:szCs w:val="20"/>
                <w:highlight w:val="green"/>
              </w:rPr>
              <w:drawing>
                <wp:inline distT="0" distB="0" distL="0" distR="0" wp14:anchorId="402B90F5" wp14:editId="02D9A3A3">
                  <wp:extent cx="447675" cy="1009650"/>
                  <wp:effectExtent l="0" t="0" r="0" b="0"/>
                  <wp:docPr id="234" name="Рисунок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410" cstate="print">
                            <a:extLst>
                              <a:ext uri="{28A0092B-C50C-407E-A947-70E740481C1C}">
                                <a14:useLocalDpi xmlns:a14="http://schemas.microsoft.com/office/drawing/2010/main" val="0"/>
                              </a:ext>
                            </a:extLst>
                          </a:blip>
                          <a:srcRect/>
                          <a:stretch>
                            <a:fillRect/>
                          </a:stretch>
                        </pic:blipFill>
                        <pic:spPr bwMode="auto">
                          <a:xfrm>
                            <a:off x="0" y="0"/>
                            <a:ext cx="447675" cy="1009650"/>
                          </a:xfrm>
                          <a:prstGeom prst="rect">
                            <a:avLst/>
                          </a:prstGeom>
                          <a:noFill/>
                          <a:ln>
                            <a:noFill/>
                          </a:ln>
                        </pic:spPr>
                      </pic:pic>
                    </a:graphicData>
                  </a:graphic>
                </wp:inline>
              </w:drawing>
            </w:r>
          </w:p>
        </w:tc>
        <w:tc>
          <w:tcPr>
            <w:tcW w:w="1010" w:type="dxa"/>
            <w:tcBorders>
              <w:top w:val="single" w:sz="4" w:space="0" w:color="auto"/>
              <w:left w:val="single" w:sz="4" w:space="0" w:color="auto"/>
              <w:bottom w:val="single" w:sz="4" w:space="0" w:color="auto"/>
              <w:right w:val="single" w:sz="4" w:space="0" w:color="auto"/>
            </w:tcBorders>
          </w:tcPr>
          <w:p w14:paraId="0DADA6D8" w14:textId="6EB07F63" w:rsidR="00295ECC" w:rsidRPr="00F31AC9" w:rsidRDefault="0040346C">
            <w:pPr>
              <w:widowControl/>
              <w:spacing w:line="360" w:lineRule="auto"/>
              <w:jc w:val="center"/>
              <w:rPr>
                <w:rFonts w:ascii="Times New Roman" w:hAnsi="Times New Roman" w:cs="Times New Roman"/>
                <w:sz w:val="20"/>
                <w:szCs w:val="20"/>
                <w:highlight w:val="green"/>
              </w:rPr>
            </w:pPr>
            <w:r w:rsidRPr="00F31AC9">
              <w:rPr>
                <w:rFonts w:ascii="Times New Roman" w:hAnsi="Times New Roman" w:cs="Times New Roman"/>
                <w:noProof/>
                <w:sz w:val="20"/>
                <w:szCs w:val="20"/>
                <w:highlight w:val="green"/>
              </w:rPr>
              <w:drawing>
                <wp:inline distT="0" distB="0" distL="0" distR="0" wp14:anchorId="6264E33D" wp14:editId="513B6578">
                  <wp:extent cx="466725" cy="1066800"/>
                  <wp:effectExtent l="0" t="0" r="0" b="0"/>
                  <wp:docPr id="235" name="Рисунок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411" cstate="print">
                            <a:extLst>
                              <a:ext uri="{28A0092B-C50C-407E-A947-70E740481C1C}">
                                <a14:useLocalDpi xmlns:a14="http://schemas.microsoft.com/office/drawing/2010/main" val="0"/>
                              </a:ext>
                            </a:extLst>
                          </a:blip>
                          <a:srcRect/>
                          <a:stretch>
                            <a:fillRect/>
                          </a:stretch>
                        </pic:blipFill>
                        <pic:spPr bwMode="auto">
                          <a:xfrm>
                            <a:off x="0" y="0"/>
                            <a:ext cx="466725" cy="1066800"/>
                          </a:xfrm>
                          <a:prstGeom prst="rect">
                            <a:avLst/>
                          </a:prstGeom>
                          <a:noFill/>
                          <a:ln>
                            <a:noFill/>
                          </a:ln>
                        </pic:spPr>
                      </pic:pic>
                    </a:graphicData>
                  </a:graphic>
                </wp:inline>
              </w:drawing>
            </w:r>
          </w:p>
        </w:tc>
        <w:tc>
          <w:tcPr>
            <w:tcW w:w="819" w:type="dxa"/>
            <w:tcBorders>
              <w:top w:val="single" w:sz="4" w:space="0" w:color="auto"/>
              <w:left w:val="single" w:sz="4" w:space="0" w:color="auto"/>
              <w:bottom w:val="single" w:sz="4" w:space="0" w:color="auto"/>
              <w:right w:val="single" w:sz="4" w:space="0" w:color="auto"/>
            </w:tcBorders>
          </w:tcPr>
          <w:p w14:paraId="59E66197" w14:textId="156CC7A4" w:rsidR="00295ECC" w:rsidRPr="00F31AC9" w:rsidRDefault="0040346C">
            <w:pPr>
              <w:widowControl/>
              <w:spacing w:line="360" w:lineRule="auto"/>
              <w:rPr>
                <w:rFonts w:ascii="Times New Roman" w:hAnsi="Times New Roman" w:cs="Times New Roman"/>
                <w:sz w:val="20"/>
                <w:szCs w:val="20"/>
                <w:highlight w:val="green"/>
              </w:rPr>
            </w:pPr>
            <w:r w:rsidRPr="00F31AC9">
              <w:rPr>
                <w:rFonts w:ascii="Times New Roman" w:hAnsi="Times New Roman" w:cs="Times New Roman"/>
                <w:noProof/>
                <w:sz w:val="20"/>
                <w:szCs w:val="20"/>
                <w:highlight w:val="green"/>
              </w:rPr>
              <w:drawing>
                <wp:inline distT="0" distB="0" distL="0" distR="0" wp14:anchorId="536E8C00" wp14:editId="44EB641F">
                  <wp:extent cx="466725" cy="1066800"/>
                  <wp:effectExtent l="0" t="0" r="0" b="0"/>
                  <wp:docPr id="236" name="Рисунок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412" cstate="print">
                            <a:extLst>
                              <a:ext uri="{28A0092B-C50C-407E-A947-70E740481C1C}">
                                <a14:useLocalDpi xmlns:a14="http://schemas.microsoft.com/office/drawing/2010/main" val="0"/>
                              </a:ext>
                            </a:extLst>
                          </a:blip>
                          <a:srcRect/>
                          <a:stretch>
                            <a:fillRect/>
                          </a:stretch>
                        </pic:blipFill>
                        <pic:spPr bwMode="auto">
                          <a:xfrm>
                            <a:off x="0" y="0"/>
                            <a:ext cx="466725" cy="1066800"/>
                          </a:xfrm>
                          <a:prstGeom prst="rect">
                            <a:avLst/>
                          </a:prstGeom>
                          <a:noFill/>
                          <a:ln>
                            <a:noFill/>
                          </a:ln>
                        </pic:spPr>
                      </pic:pic>
                    </a:graphicData>
                  </a:graphic>
                </wp:inline>
              </w:drawing>
            </w:r>
          </w:p>
        </w:tc>
        <w:tc>
          <w:tcPr>
            <w:tcW w:w="1201" w:type="dxa"/>
            <w:tcBorders>
              <w:top w:val="single" w:sz="4" w:space="0" w:color="auto"/>
              <w:left w:val="single" w:sz="4" w:space="0" w:color="auto"/>
              <w:bottom w:val="single" w:sz="4" w:space="0" w:color="auto"/>
              <w:right w:val="single" w:sz="4" w:space="0" w:color="auto"/>
            </w:tcBorders>
          </w:tcPr>
          <w:p w14:paraId="763AD5BD" w14:textId="0B067AC0" w:rsidR="00295ECC" w:rsidRPr="00F31AC9" w:rsidRDefault="0040346C">
            <w:pPr>
              <w:widowControl/>
              <w:spacing w:line="360" w:lineRule="auto"/>
              <w:jc w:val="center"/>
              <w:rPr>
                <w:rFonts w:ascii="Times New Roman" w:hAnsi="Times New Roman" w:cs="Times New Roman"/>
                <w:sz w:val="20"/>
                <w:szCs w:val="20"/>
                <w:highlight w:val="green"/>
              </w:rPr>
            </w:pPr>
            <w:r w:rsidRPr="00F31AC9">
              <w:rPr>
                <w:rFonts w:ascii="Times New Roman" w:hAnsi="Times New Roman" w:cs="Times New Roman"/>
                <w:noProof/>
                <w:sz w:val="20"/>
                <w:szCs w:val="20"/>
                <w:highlight w:val="green"/>
              </w:rPr>
              <w:drawing>
                <wp:inline distT="0" distB="0" distL="0" distR="0" wp14:anchorId="52FDCAF8" wp14:editId="32F563E8">
                  <wp:extent cx="466725" cy="1066800"/>
                  <wp:effectExtent l="0" t="0" r="0" b="0"/>
                  <wp:docPr id="237" name="Рисунок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413" cstate="print">
                            <a:extLst>
                              <a:ext uri="{28A0092B-C50C-407E-A947-70E740481C1C}">
                                <a14:useLocalDpi xmlns:a14="http://schemas.microsoft.com/office/drawing/2010/main" val="0"/>
                              </a:ext>
                            </a:extLst>
                          </a:blip>
                          <a:srcRect/>
                          <a:stretch>
                            <a:fillRect/>
                          </a:stretch>
                        </pic:blipFill>
                        <pic:spPr bwMode="auto">
                          <a:xfrm>
                            <a:off x="0" y="0"/>
                            <a:ext cx="466725" cy="1066800"/>
                          </a:xfrm>
                          <a:prstGeom prst="rect">
                            <a:avLst/>
                          </a:prstGeom>
                          <a:noFill/>
                          <a:ln>
                            <a:noFill/>
                          </a:ln>
                        </pic:spPr>
                      </pic:pic>
                    </a:graphicData>
                  </a:graphic>
                </wp:inline>
              </w:drawing>
            </w:r>
          </w:p>
        </w:tc>
        <w:tc>
          <w:tcPr>
            <w:tcW w:w="959" w:type="dxa"/>
            <w:tcBorders>
              <w:top w:val="single" w:sz="4" w:space="0" w:color="auto"/>
              <w:left w:val="single" w:sz="4" w:space="0" w:color="auto"/>
              <w:bottom w:val="single" w:sz="4" w:space="0" w:color="auto"/>
              <w:right w:val="single" w:sz="4" w:space="0" w:color="auto"/>
            </w:tcBorders>
          </w:tcPr>
          <w:p w14:paraId="4A26A57A" w14:textId="48D4BD81" w:rsidR="00295ECC" w:rsidRPr="00F31AC9" w:rsidRDefault="0040346C">
            <w:pPr>
              <w:widowControl/>
              <w:spacing w:line="360" w:lineRule="auto"/>
              <w:jc w:val="center"/>
              <w:rPr>
                <w:rFonts w:ascii="Times New Roman" w:hAnsi="Times New Roman" w:cs="Times New Roman"/>
                <w:sz w:val="20"/>
                <w:szCs w:val="20"/>
                <w:highlight w:val="green"/>
              </w:rPr>
            </w:pPr>
            <w:r w:rsidRPr="00F31AC9">
              <w:rPr>
                <w:rFonts w:ascii="Times New Roman" w:hAnsi="Times New Roman" w:cs="Times New Roman"/>
                <w:noProof/>
                <w:sz w:val="20"/>
                <w:szCs w:val="20"/>
                <w:highlight w:val="green"/>
              </w:rPr>
              <w:drawing>
                <wp:inline distT="0" distB="0" distL="0" distR="0" wp14:anchorId="6D60664E" wp14:editId="17B2FE5C">
                  <wp:extent cx="466725" cy="1066800"/>
                  <wp:effectExtent l="0" t="0" r="0" b="0"/>
                  <wp:docPr id="238" name="Рисунок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414" cstate="print">
                            <a:extLst>
                              <a:ext uri="{28A0092B-C50C-407E-A947-70E740481C1C}">
                                <a14:useLocalDpi xmlns:a14="http://schemas.microsoft.com/office/drawing/2010/main" val="0"/>
                              </a:ext>
                            </a:extLst>
                          </a:blip>
                          <a:srcRect/>
                          <a:stretch>
                            <a:fillRect/>
                          </a:stretch>
                        </pic:blipFill>
                        <pic:spPr bwMode="auto">
                          <a:xfrm>
                            <a:off x="0" y="0"/>
                            <a:ext cx="466725" cy="1066800"/>
                          </a:xfrm>
                          <a:prstGeom prst="rect">
                            <a:avLst/>
                          </a:prstGeom>
                          <a:noFill/>
                          <a:ln>
                            <a:noFill/>
                          </a:ln>
                        </pic:spPr>
                      </pic:pic>
                    </a:graphicData>
                  </a:graphic>
                </wp:inline>
              </w:drawing>
            </w:r>
          </w:p>
        </w:tc>
      </w:tr>
      <w:tr w:rsidR="00295ECC" w14:paraId="14EE724F" w14:textId="77777777" w:rsidTr="002B433C">
        <w:trPr>
          <w:jc w:val="center"/>
        </w:trPr>
        <w:tc>
          <w:tcPr>
            <w:tcW w:w="991" w:type="dxa"/>
            <w:tcBorders>
              <w:top w:val="single" w:sz="4" w:space="0" w:color="auto"/>
              <w:left w:val="single" w:sz="4" w:space="0" w:color="auto"/>
              <w:bottom w:val="single" w:sz="4" w:space="0" w:color="auto"/>
              <w:right w:val="double" w:sz="4" w:space="0" w:color="auto"/>
            </w:tcBorders>
          </w:tcPr>
          <w:p w14:paraId="6F186341" w14:textId="77777777" w:rsidR="00295ECC" w:rsidRPr="00F31AC9" w:rsidRDefault="00295ECC">
            <w:pPr>
              <w:widowControl/>
              <w:spacing w:line="360" w:lineRule="auto"/>
              <w:jc w:val="center"/>
              <w:rPr>
                <w:rFonts w:ascii="Times New Roman" w:hAnsi="Times New Roman" w:cs="Times New Roman"/>
                <w:bCs/>
                <w:iCs/>
                <w:highlight w:val="green"/>
              </w:rPr>
            </w:pPr>
            <w:r w:rsidRPr="00F31AC9">
              <w:rPr>
                <w:rFonts w:ascii="Times New Roman" w:hAnsi="Times New Roman" w:cs="Times New Roman"/>
                <w:bCs/>
                <w:iCs/>
                <w:highlight w:val="green"/>
              </w:rPr>
              <w:sym w:font="Symbol" w:char="F06D"/>
            </w:r>
          </w:p>
        </w:tc>
        <w:tc>
          <w:tcPr>
            <w:tcW w:w="890" w:type="dxa"/>
            <w:tcBorders>
              <w:top w:val="single" w:sz="4" w:space="0" w:color="auto"/>
              <w:left w:val="double" w:sz="4" w:space="0" w:color="auto"/>
              <w:bottom w:val="single" w:sz="4" w:space="0" w:color="auto"/>
              <w:right w:val="single" w:sz="4" w:space="0" w:color="auto"/>
            </w:tcBorders>
          </w:tcPr>
          <w:p w14:paraId="15A4A9E1" w14:textId="77777777" w:rsidR="00295ECC" w:rsidRPr="00F31AC9" w:rsidRDefault="00295ECC">
            <w:pPr>
              <w:widowControl/>
              <w:spacing w:line="360" w:lineRule="auto"/>
              <w:jc w:val="center"/>
              <w:rPr>
                <w:rFonts w:ascii="Times New Roman" w:hAnsi="Times New Roman" w:cs="Times New Roman"/>
                <w:highlight w:val="green"/>
              </w:rPr>
            </w:pPr>
            <w:r w:rsidRPr="00F31AC9">
              <w:rPr>
                <w:rFonts w:ascii="Times New Roman" w:hAnsi="Times New Roman" w:cs="Times New Roman"/>
                <w:highlight w:val="green"/>
              </w:rPr>
              <w:t>1,0</w:t>
            </w:r>
          </w:p>
        </w:tc>
        <w:tc>
          <w:tcPr>
            <w:tcW w:w="900" w:type="dxa"/>
            <w:tcBorders>
              <w:top w:val="single" w:sz="4" w:space="0" w:color="auto"/>
              <w:left w:val="single" w:sz="4" w:space="0" w:color="auto"/>
              <w:bottom w:val="single" w:sz="4" w:space="0" w:color="auto"/>
              <w:right w:val="single" w:sz="4" w:space="0" w:color="auto"/>
            </w:tcBorders>
          </w:tcPr>
          <w:p w14:paraId="6915DA8D" w14:textId="77777777" w:rsidR="00295ECC" w:rsidRPr="00F31AC9" w:rsidRDefault="00295ECC">
            <w:pPr>
              <w:widowControl/>
              <w:spacing w:line="360" w:lineRule="auto"/>
              <w:jc w:val="center"/>
              <w:rPr>
                <w:rFonts w:ascii="Times New Roman" w:hAnsi="Times New Roman" w:cs="Times New Roman"/>
                <w:highlight w:val="green"/>
              </w:rPr>
            </w:pPr>
            <w:r w:rsidRPr="00F31AC9">
              <w:rPr>
                <w:rFonts w:ascii="Times New Roman" w:hAnsi="Times New Roman" w:cs="Times New Roman"/>
                <w:highlight w:val="green"/>
              </w:rPr>
              <w:t>0,7</w:t>
            </w:r>
          </w:p>
        </w:tc>
        <w:tc>
          <w:tcPr>
            <w:tcW w:w="1080" w:type="dxa"/>
            <w:tcBorders>
              <w:top w:val="single" w:sz="4" w:space="0" w:color="auto"/>
              <w:left w:val="single" w:sz="4" w:space="0" w:color="auto"/>
              <w:bottom w:val="single" w:sz="4" w:space="0" w:color="auto"/>
              <w:right w:val="single" w:sz="4" w:space="0" w:color="auto"/>
            </w:tcBorders>
          </w:tcPr>
          <w:p w14:paraId="066E4DCF" w14:textId="77777777" w:rsidR="00295ECC" w:rsidRPr="00F31AC9" w:rsidRDefault="00295ECC">
            <w:pPr>
              <w:widowControl/>
              <w:spacing w:line="360" w:lineRule="auto"/>
              <w:jc w:val="center"/>
              <w:rPr>
                <w:rFonts w:ascii="Times New Roman" w:hAnsi="Times New Roman" w:cs="Times New Roman"/>
                <w:highlight w:val="green"/>
              </w:rPr>
            </w:pPr>
            <w:r w:rsidRPr="00F31AC9">
              <w:rPr>
                <w:rFonts w:ascii="Times New Roman" w:hAnsi="Times New Roman" w:cs="Times New Roman"/>
                <w:highlight w:val="green"/>
              </w:rPr>
              <w:t>0,5</w:t>
            </w:r>
          </w:p>
        </w:tc>
        <w:tc>
          <w:tcPr>
            <w:tcW w:w="1051" w:type="dxa"/>
            <w:tcBorders>
              <w:top w:val="single" w:sz="4" w:space="0" w:color="auto"/>
              <w:left w:val="single" w:sz="4" w:space="0" w:color="auto"/>
              <w:bottom w:val="single" w:sz="4" w:space="0" w:color="auto"/>
              <w:right w:val="single" w:sz="4" w:space="0" w:color="auto"/>
            </w:tcBorders>
          </w:tcPr>
          <w:p w14:paraId="50ABB7F8" w14:textId="77777777" w:rsidR="00295ECC" w:rsidRPr="00F31AC9" w:rsidRDefault="00295ECC">
            <w:pPr>
              <w:widowControl/>
              <w:spacing w:line="360" w:lineRule="auto"/>
              <w:jc w:val="center"/>
              <w:rPr>
                <w:rFonts w:ascii="Times New Roman" w:hAnsi="Times New Roman" w:cs="Times New Roman"/>
                <w:highlight w:val="green"/>
              </w:rPr>
            </w:pPr>
            <w:r w:rsidRPr="00F31AC9">
              <w:rPr>
                <w:rFonts w:ascii="Times New Roman" w:hAnsi="Times New Roman" w:cs="Times New Roman"/>
                <w:highlight w:val="green"/>
              </w:rPr>
              <w:t>2,0</w:t>
            </w:r>
          </w:p>
        </w:tc>
        <w:tc>
          <w:tcPr>
            <w:tcW w:w="1010" w:type="dxa"/>
            <w:tcBorders>
              <w:top w:val="single" w:sz="4" w:space="0" w:color="auto"/>
              <w:left w:val="single" w:sz="4" w:space="0" w:color="auto"/>
              <w:bottom w:val="single" w:sz="4" w:space="0" w:color="auto"/>
              <w:right w:val="single" w:sz="4" w:space="0" w:color="auto"/>
            </w:tcBorders>
          </w:tcPr>
          <w:p w14:paraId="66BD80A7" w14:textId="77777777" w:rsidR="00295ECC" w:rsidRPr="00F31AC9" w:rsidRDefault="00295ECC">
            <w:pPr>
              <w:widowControl/>
              <w:spacing w:line="360" w:lineRule="auto"/>
              <w:jc w:val="center"/>
              <w:rPr>
                <w:rFonts w:ascii="Times New Roman" w:hAnsi="Times New Roman" w:cs="Times New Roman"/>
                <w:highlight w:val="green"/>
              </w:rPr>
            </w:pPr>
            <w:r w:rsidRPr="00F31AC9">
              <w:rPr>
                <w:rFonts w:ascii="Times New Roman" w:hAnsi="Times New Roman" w:cs="Times New Roman"/>
                <w:highlight w:val="green"/>
              </w:rPr>
              <w:t>1,0</w:t>
            </w:r>
          </w:p>
        </w:tc>
        <w:tc>
          <w:tcPr>
            <w:tcW w:w="819" w:type="dxa"/>
            <w:tcBorders>
              <w:top w:val="single" w:sz="4" w:space="0" w:color="auto"/>
              <w:left w:val="single" w:sz="4" w:space="0" w:color="auto"/>
              <w:bottom w:val="single" w:sz="4" w:space="0" w:color="auto"/>
              <w:right w:val="single" w:sz="4" w:space="0" w:color="auto"/>
            </w:tcBorders>
          </w:tcPr>
          <w:p w14:paraId="0EFD8586" w14:textId="77777777" w:rsidR="00295ECC" w:rsidRPr="00F31AC9" w:rsidRDefault="00295ECC">
            <w:pPr>
              <w:widowControl/>
              <w:spacing w:line="360" w:lineRule="auto"/>
              <w:jc w:val="center"/>
              <w:rPr>
                <w:rFonts w:ascii="Times New Roman" w:hAnsi="Times New Roman" w:cs="Times New Roman"/>
                <w:highlight w:val="green"/>
              </w:rPr>
            </w:pPr>
            <w:r w:rsidRPr="00F31AC9">
              <w:rPr>
                <w:rFonts w:ascii="Times New Roman" w:hAnsi="Times New Roman" w:cs="Times New Roman"/>
                <w:highlight w:val="green"/>
              </w:rPr>
              <w:t>2,0</w:t>
            </w:r>
          </w:p>
        </w:tc>
        <w:tc>
          <w:tcPr>
            <w:tcW w:w="1201" w:type="dxa"/>
            <w:tcBorders>
              <w:top w:val="single" w:sz="4" w:space="0" w:color="auto"/>
              <w:left w:val="single" w:sz="4" w:space="0" w:color="auto"/>
              <w:bottom w:val="single" w:sz="4" w:space="0" w:color="auto"/>
              <w:right w:val="single" w:sz="4" w:space="0" w:color="auto"/>
            </w:tcBorders>
          </w:tcPr>
          <w:p w14:paraId="2EF82D03" w14:textId="77777777" w:rsidR="00295ECC" w:rsidRPr="00F31AC9" w:rsidRDefault="00295ECC">
            <w:pPr>
              <w:widowControl/>
              <w:spacing w:line="360" w:lineRule="auto"/>
              <w:jc w:val="center"/>
              <w:rPr>
                <w:rFonts w:ascii="Times New Roman" w:hAnsi="Times New Roman" w:cs="Times New Roman"/>
                <w:highlight w:val="green"/>
              </w:rPr>
            </w:pPr>
            <w:r w:rsidRPr="00F31AC9">
              <w:rPr>
                <w:rFonts w:ascii="Times New Roman" w:hAnsi="Times New Roman" w:cs="Times New Roman"/>
                <w:highlight w:val="green"/>
              </w:rPr>
              <w:t>0,725</w:t>
            </w:r>
          </w:p>
        </w:tc>
        <w:tc>
          <w:tcPr>
            <w:tcW w:w="959" w:type="dxa"/>
            <w:tcBorders>
              <w:top w:val="single" w:sz="4" w:space="0" w:color="auto"/>
              <w:left w:val="single" w:sz="4" w:space="0" w:color="auto"/>
              <w:bottom w:val="single" w:sz="4" w:space="0" w:color="auto"/>
              <w:right w:val="single" w:sz="4" w:space="0" w:color="auto"/>
            </w:tcBorders>
          </w:tcPr>
          <w:p w14:paraId="01E3A2F0" w14:textId="77777777" w:rsidR="00295ECC" w:rsidRDefault="00295ECC">
            <w:pPr>
              <w:widowControl/>
              <w:spacing w:line="360" w:lineRule="auto"/>
              <w:jc w:val="center"/>
              <w:rPr>
                <w:rFonts w:ascii="Times New Roman" w:hAnsi="Times New Roman" w:cs="Times New Roman"/>
              </w:rPr>
            </w:pPr>
            <w:r w:rsidRPr="00F31AC9">
              <w:rPr>
                <w:rFonts w:ascii="Times New Roman" w:hAnsi="Times New Roman" w:cs="Times New Roman"/>
                <w:highlight w:val="green"/>
              </w:rPr>
              <w:t>1,12</w:t>
            </w:r>
          </w:p>
        </w:tc>
      </w:tr>
    </w:tbl>
    <w:p w14:paraId="1AA3FF1F" w14:textId="77777777" w:rsidR="006B32F9" w:rsidRDefault="006B32F9" w:rsidP="0055023C">
      <w:pPr>
        <w:widowControl/>
        <w:spacing w:line="240" w:lineRule="auto"/>
        <w:ind w:firstLine="720"/>
        <w:jc w:val="both"/>
        <w:rPr>
          <w:rFonts w:ascii="Times New Roman" w:hAnsi="Times New Roman" w:cs="Times New Roman"/>
        </w:rPr>
      </w:pPr>
    </w:p>
    <w:p w14:paraId="207EF825" w14:textId="77777777" w:rsidR="00295ECC" w:rsidRPr="00F31AC9" w:rsidRDefault="0055023C" w:rsidP="00BF588C">
      <w:pPr>
        <w:widowControl/>
        <w:spacing w:line="240" w:lineRule="auto"/>
        <w:ind w:right="-1" w:firstLine="720"/>
        <w:jc w:val="both"/>
        <w:rPr>
          <w:rFonts w:ascii="Times New Roman" w:hAnsi="Times New Roman" w:cs="Times New Roman"/>
          <w:highlight w:val="green"/>
        </w:rPr>
      </w:pPr>
      <w:r w:rsidRPr="00F31AC9">
        <w:rPr>
          <w:rFonts w:ascii="Times New Roman" w:hAnsi="Times New Roman" w:cs="Times New Roman"/>
          <w:highlight w:val="green"/>
        </w:rPr>
        <w:t>8</w:t>
      </w:r>
      <w:r w:rsidR="00295ECC" w:rsidRPr="00F31AC9">
        <w:rPr>
          <w:rFonts w:ascii="Times New Roman" w:hAnsi="Times New Roman" w:cs="Times New Roman"/>
          <w:highlight w:val="green"/>
        </w:rPr>
        <w:t xml:space="preserve">.3.2 Коэффициенты расчетной длины </w:t>
      </w:r>
      <w:r w:rsidR="00295ECC" w:rsidRPr="00F31AC9">
        <w:rPr>
          <w:rFonts w:ascii="Times New Roman" w:hAnsi="Times New Roman" w:cs="Times New Roman"/>
          <w:bCs/>
          <w:iCs/>
          <w:highlight w:val="green"/>
        </w:rPr>
        <w:sym w:font="Symbol" w:char="F06D"/>
      </w:r>
      <w:r w:rsidR="00295ECC" w:rsidRPr="00F31AC9">
        <w:rPr>
          <w:rFonts w:ascii="Times New Roman" w:hAnsi="Times New Roman" w:cs="Times New Roman"/>
          <w:highlight w:val="green"/>
        </w:rPr>
        <w:t xml:space="preserve"> колонн постоянного сечения в плоскости одноэтажных рам при жестком креплении ригелей к колоннам и при одинаковом нагружении верхних  узлов,  расположенных в одном уровне,  следу</w:t>
      </w:r>
      <w:r w:rsidR="00F17950" w:rsidRPr="00F31AC9">
        <w:rPr>
          <w:rFonts w:ascii="Times New Roman" w:hAnsi="Times New Roman" w:cs="Times New Roman"/>
          <w:highlight w:val="green"/>
        </w:rPr>
        <w:t>ет определять  по формулам таблицы</w:t>
      </w:r>
      <w:r w:rsidR="00295ECC" w:rsidRPr="00F31AC9">
        <w:rPr>
          <w:rFonts w:ascii="Times New Roman" w:hAnsi="Times New Roman" w:cs="Times New Roman"/>
          <w:highlight w:val="green"/>
        </w:rPr>
        <w:t xml:space="preserve"> 32.</w:t>
      </w:r>
    </w:p>
    <w:p w14:paraId="4202598A" w14:textId="77777777" w:rsidR="00D8381C" w:rsidRDefault="00D8381C" w:rsidP="00D8381C">
      <w:pPr>
        <w:widowControl/>
        <w:spacing w:line="240" w:lineRule="auto"/>
        <w:ind w:firstLine="567"/>
        <w:jc w:val="both"/>
        <w:rPr>
          <w:rFonts w:ascii="Times New Roman" w:hAnsi="Times New Roman" w:cs="Times New Roman"/>
        </w:rPr>
      </w:pPr>
      <w:r w:rsidRPr="00F31AC9">
        <w:rPr>
          <w:rFonts w:ascii="Times New Roman" w:hAnsi="Times New Roman" w:cs="Times New Roman"/>
          <w:highlight w:val="green"/>
        </w:rPr>
        <w:t xml:space="preserve">При шарнирном креплении ригелей к колоннам в формуле (68) следует  принимать </w:t>
      </w:r>
      <w:r w:rsidRPr="00F31AC9">
        <w:rPr>
          <w:rFonts w:ascii="Times New Roman" w:hAnsi="Times New Roman" w:cs="Times New Roman"/>
          <w:bCs/>
          <w:i/>
          <w:iCs/>
          <w:highlight w:val="green"/>
          <w:lang w:val="en-US"/>
        </w:rPr>
        <w:t>n</w:t>
      </w:r>
      <w:r w:rsidRPr="00F31AC9">
        <w:rPr>
          <w:rFonts w:ascii="Times New Roman" w:hAnsi="Times New Roman" w:cs="Times New Roman"/>
          <w:bCs/>
          <w:i/>
          <w:iCs/>
          <w:highlight w:val="green"/>
        </w:rPr>
        <w:t xml:space="preserve"> </w:t>
      </w:r>
      <w:r w:rsidRPr="00F31AC9">
        <w:rPr>
          <w:rFonts w:ascii="Times New Roman" w:hAnsi="Times New Roman" w:cs="Times New Roman"/>
          <w:highlight w:val="green"/>
        </w:rPr>
        <w:t>= 0.</w:t>
      </w:r>
    </w:p>
    <w:p w14:paraId="6F31E284" w14:textId="77777777" w:rsidR="00D8381C" w:rsidRPr="00F31AC9" w:rsidRDefault="00D8381C" w:rsidP="00D8381C">
      <w:pPr>
        <w:widowControl/>
        <w:spacing w:line="240" w:lineRule="auto"/>
        <w:ind w:firstLine="567"/>
        <w:jc w:val="both"/>
        <w:rPr>
          <w:rFonts w:ascii="Times New Roman" w:hAnsi="Times New Roman" w:cs="Times New Roman"/>
          <w:highlight w:val="green"/>
        </w:rPr>
      </w:pPr>
      <w:r w:rsidRPr="00F31AC9">
        <w:rPr>
          <w:rFonts w:ascii="Times New Roman" w:hAnsi="Times New Roman" w:cs="Times New Roman"/>
          <w:highlight w:val="green"/>
        </w:rPr>
        <w:t>8.3.3  Расчетную длину колонн рам в направлении вдоль здания (из плоскости рамы) следует принимать равной расстоянию между точками, закрепленными от смещения из плоскости рамы (опорами колонн, подкрановых балок и подстропильных ферм, узлами крепления связей и ригелей и т.п.).</w:t>
      </w:r>
    </w:p>
    <w:p w14:paraId="67CBC48F" w14:textId="77777777" w:rsidR="00D8381C" w:rsidRPr="00F31AC9" w:rsidRDefault="00D8381C" w:rsidP="00D8381C">
      <w:pPr>
        <w:widowControl/>
        <w:spacing w:line="240" w:lineRule="auto"/>
        <w:ind w:firstLine="567"/>
        <w:jc w:val="both"/>
        <w:rPr>
          <w:rFonts w:ascii="Times New Roman" w:hAnsi="Times New Roman" w:cs="Times New Roman"/>
          <w:highlight w:val="green"/>
        </w:rPr>
      </w:pPr>
      <w:r w:rsidRPr="00F31AC9">
        <w:rPr>
          <w:rFonts w:ascii="Times New Roman" w:hAnsi="Times New Roman" w:cs="Times New Roman"/>
          <w:highlight w:val="green"/>
        </w:rPr>
        <w:t xml:space="preserve">Расчетную длину </w:t>
      </w:r>
      <w:r w:rsidR="00045441" w:rsidRPr="00F31AC9">
        <w:rPr>
          <w:rFonts w:ascii="Times New Roman" w:hAnsi="Times New Roman" w:cs="Times New Roman"/>
          <w:highlight w:val="green"/>
        </w:rPr>
        <w:t>следует</w:t>
      </w:r>
      <w:r w:rsidRPr="00F31AC9">
        <w:rPr>
          <w:rFonts w:ascii="Times New Roman" w:hAnsi="Times New Roman" w:cs="Times New Roman"/>
          <w:highlight w:val="green"/>
        </w:rPr>
        <w:t xml:space="preserve"> определять на основе расчетной схемы, учитывающей фактические условия закрепления концов колонн.</w:t>
      </w:r>
    </w:p>
    <w:p w14:paraId="0F407D4A" w14:textId="77777777" w:rsidR="00B74785" w:rsidRPr="00F31AC9" w:rsidRDefault="00B74785" w:rsidP="00B74785">
      <w:pPr>
        <w:pStyle w:val="20"/>
        <w:spacing w:after="0" w:line="360" w:lineRule="auto"/>
        <w:jc w:val="right"/>
        <w:rPr>
          <w:rFonts w:ascii="Times New Roman" w:hAnsi="Times New Roman" w:cs="Times New Roman"/>
          <w:sz w:val="24"/>
          <w:szCs w:val="24"/>
          <w:highlight w:val="green"/>
        </w:rPr>
      </w:pPr>
    </w:p>
    <w:p w14:paraId="38134378" w14:textId="77777777" w:rsidR="00295ECC" w:rsidRPr="00F31AC9" w:rsidRDefault="00295ECC" w:rsidP="00D1631B">
      <w:pPr>
        <w:widowControl/>
        <w:spacing w:line="240" w:lineRule="auto"/>
        <w:rPr>
          <w:rFonts w:ascii="Times New Roman" w:hAnsi="Times New Roman" w:cs="Times New Roman"/>
          <w:highlight w:val="green"/>
        </w:rPr>
      </w:pPr>
      <w:r w:rsidRPr="00F31AC9">
        <w:rPr>
          <w:rFonts w:ascii="Times New Roman" w:hAnsi="Times New Roman" w:cs="Times New Roman"/>
          <w:highlight w:val="green"/>
        </w:rPr>
        <w:t>Т а б л и ц а  32</w:t>
      </w:r>
    </w:p>
    <w:tbl>
      <w:tblPr>
        <w:tblW w:w="8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52"/>
        <w:gridCol w:w="872"/>
        <w:gridCol w:w="1645"/>
        <w:gridCol w:w="2718"/>
      </w:tblGrid>
      <w:tr w:rsidR="00295ECC" w:rsidRPr="00F31AC9" w14:paraId="1CA72D84" w14:textId="77777777" w:rsidTr="002D4C9A">
        <w:trPr>
          <w:cantSplit/>
          <w:trHeight w:val="260"/>
        </w:trPr>
        <w:tc>
          <w:tcPr>
            <w:tcW w:w="2952" w:type="dxa"/>
            <w:vMerge w:val="restart"/>
            <w:tcBorders>
              <w:top w:val="single" w:sz="4" w:space="0" w:color="auto"/>
              <w:left w:val="single" w:sz="4" w:space="0" w:color="auto"/>
              <w:bottom w:val="single" w:sz="4" w:space="0" w:color="auto"/>
              <w:right w:val="single" w:sz="4" w:space="0" w:color="auto"/>
            </w:tcBorders>
            <w:vAlign w:val="center"/>
          </w:tcPr>
          <w:p w14:paraId="5610264A" w14:textId="77777777" w:rsidR="00295ECC" w:rsidRPr="00F31AC9" w:rsidRDefault="00295ECC">
            <w:pPr>
              <w:widowControl/>
              <w:spacing w:line="240" w:lineRule="auto"/>
              <w:jc w:val="center"/>
              <w:rPr>
                <w:rFonts w:ascii="Times New Roman" w:hAnsi="Times New Roman" w:cs="Times New Roman"/>
                <w:sz w:val="20"/>
                <w:szCs w:val="20"/>
                <w:highlight w:val="green"/>
              </w:rPr>
            </w:pPr>
            <w:r w:rsidRPr="00F31AC9">
              <w:rPr>
                <w:rFonts w:ascii="Times New Roman" w:hAnsi="Times New Roman" w:cs="Times New Roman"/>
                <w:sz w:val="20"/>
                <w:szCs w:val="20"/>
                <w:highlight w:val="green"/>
              </w:rPr>
              <w:t>Схема рамы</w:t>
            </w:r>
          </w:p>
          <w:p w14:paraId="4499BA9A" w14:textId="77777777" w:rsidR="00295ECC" w:rsidRPr="00F31AC9" w:rsidRDefault="00295ECC">
            <w:pPr>
              <w:widowControl/>
              <w:spacing w:line="240" w:lineRule="auto"/>
              <w:rPr>
                <w:rFonts w:ascii="Times New Roman" w:hAnsi="Times New Roman" w:cs="Times New Roman"/>
                <w:sz w:val="20"/>
                <w:szCs w:val="20"/>
                <w:highlight w:val="green"/>
              </w:rPr>
            </w:pPr>
          </w:p>
        </w:tc>
        <w:tc>
          <w:tcPr>
            <w:tcW w:w="2517" w:type="dxa"/>
            <w:gridSpan w:val="2"/>
            <w:tcBorders>
              <w:top w:val="single" w:sz="4" w:space="0" w:color="auto"/>
              <w:left w:val="single" w:sz="4" w:space="0" w:color="auto"/>
              <w:bottom w:val="single" w:sz="4" w:space="0" w:color="auto"/>
              <w:right w:val="single" w:sz="4" w:space="0" w:color="auto"/>
            </w:tcBorders>
          </w:tcPr>
          <w:p w14:paraId="589877FE" w14:textId="77777777" w:rsidR="00295ECC" w:rsidRPr="00F31AC9" w:rsidRDefault="00295ECC">
            <w:pPr>
              <w:widowControl/>
              <w:spacing w:line="240" w:lineRule="auto"/>
              <w:jc w:val="center"/>
              <w:rPr>
                <w:rFonts w:ascii="Times New Roman" w:hAnsi="Times New Roman" w:cs="Times New Roman"/>
                <w:sz w:val="20"/>
                <w:szCs w:val="20"/>
                <w:highlight w:val="green"/>
              </w:rPr>
            </w:pPr>
            <w:r w:rsidRPr="00F31AC9">
              <w:rPr>
                <w:rFonts w:ascii="Times New Roman" w:hAnsi="Times New Roman" w:cs="Times New Roman"/>
                <w:sz w:val="20"/>
                <w:szCs w:val="20"/>
                <w:highlight w:val="green"/>
              </w:rPr>
              <w:t>Параметры</w:t>
            </w:r>
          </w:p>
        </w:tc>
        <w:tc>
          <w:tcPr>
            <w:tcW w:w="2718" w:type="dxa"/>
            <w:vMerge w:val="restart"/>
            <w:tcBorders>
              <w:top w:val="single" w:sz="4" w:space="0" w:color="auto"/>
              <w:left w:val="single" w:sz="4" w:space="0" w:color="auto"/>
              <w:bottom w:val="single" w:sz="4" w:space="0" w:color="auto"/>
              <w:right w:val="single" w:sz="4" w:space="0" w:color="auto"/>
            </w:tcBorders>
          </w:tcPr>
          <w:p w14:paraId="6C402124" w14:textId="77777777" w:rsidR="00295ECC" w:rsidRPr="00F31AC9" w:rsidRDefault="00295ECC" w:rsidP="004C0010">
            <w:pPr>
              <w:widowControl/>
              <w:spacing w:line="240" w:lineRule="auto"/>
              <w:jc w:val="center"/>
              <w:rPr>
                <w:rFonts w:ascii="Times New Roman" w:hAnsi="Times New Roman" w:cs="Times New Roman"/>
                <w:sz w:val="20"/>
                <w:szCs w:val="20"/>
                <w:highlight w:val="green"/>
              </w:rPr>
            </w:pPr>
            <w:r w:rsidRPr="00F31AC9">
              <w:rPr>
                <w:rFonts w:ascii="Times New Roman" w:hAnsi="Times New Roman" w:cs="Times New Roman"/>
                <w:sz w:val="20"/>
                <w:szCs w:val="20"/>
                <w:highlight w:val="green"/>
              </w:rPr>
              <w:t xml:space="preserve">Коэффициент </w:t>
            </w:r>
          </w:p>
          <w:p w14:paraId="7344420F" w14:textId="77777777" w:rsidR="00295ECC" w:rsidRPr="00F31AC9" w:rsidRDefault="00295ECC" w:rsidP="004C0010">
            <w:pPr>
              <w:widowControl/>
              <w:spacing w:line="240" w:lineRule="auto"/>
              <w:jc w:val="center"/>
              <w:rPr>
                <w:rFonts w:ascii="Times New Roman" w:hAnsi="Times New Roman" w:cs="Times New Roman"/>
                <w:sz w:val="20"/>
                <w:szCs w:val="20"/>
                <w:highlight w:val="green"/>
              </w:rPr>
            </w:pPr>
            <w:r w:rsidRPr="00F31AC9">
              <w:rPr>
                <w:rFonts w:ascii="Times New Roman" w:hAnsi="Times New Roman" w:cs="Times New Roman"/>
                <w:sz w:val="20"/>
                <w:szCs w:val="20"/>
                <w:highlight w:val="green"/>
              </w:rPr>
              <w:t>расчетной длины</w:t>
            </w:r>
          </w:p>
        </w:tc>
      </w:tr>
      <w:tr w:rsidR="00295ECC" w:rsidRPr="00F31AC9" w14:paraId="7EEF7922" w14:textId="77777777" w:rsidTr="00E8491E">
        <w:trPr>
          <w:cantSplit/>
          <w:trHeight w:val="280"/>
        </w:trPr>
        <w:tc>
          <w:tcPr>
            <w:tcW w:w="2952" w:type="dxa"/>
            <w:vMerge/>
            <w:tcBorders>
              <w:top w:val="single" w:sz="4" w:space="0" w:color="auto"/>
              <w:left w:val="single" w:sz="4" w:space="0" w:color="auto"/>
              <w:bottom w:val="single" w:sz="4" w:space="0" w:color="auto"/>
              <w:right w:val="single" w:sz="4" w:space="0" w:color="auto"/>
            </w:tcBorders>
          </w:tcPr>
          <w:p w14:paraId="5489E25D" w14:textId="77777777" w:rsidR="00295ECC" w:rsidRPr="00F31AC9" w:rsidRDefault="00295ECC">
            <w:pPr>
              <w:widowControl/>
              <w:spacing w:line="240" w:lineRule="auto"/>
              <w:rPr>
                <w:rFonts w:ascii="Times New Roman" w:hAnsi="Times New Roman" w:cs="Times New Roman"/>
                <w:highlight w:val="green"/>
              </w:rPr>
            </w:pPr>
          </w:p>
        </w:tc>
        <w:tc>
          <w:tcPr>
            <w:tcW w:w="872" w:type="dxa"/>
            <w:tcBorders>
              <w:top w:val="single" w:sz="4" w:space="0" w:color="auto"/>
              <w:left w:val="single" w:sz="4" w:space="0" w:color="auto"/>
              <w:bottom w:val="single" w:sz="4" w:space="0" w:color="auto"/>
              <w:right w:val="single" w:sz="4" w:space="0" w:color="auto"/>
            </w:tcBorders>
          </w:tcPr>
          <w:p w14:paraId="48BDF994" w14:textId="77777777" w:rsidR="00295ECC" w:rsidRPr="00F31AC9" w:rsidRDefault="00295ECC">
            <w:pPr>
              <w:widowControl/>
              <w:spacing w:line="240" w:lineRule="auto"/>
              <w:jc w:val="center"/>
              <w:rPr>
                <w:rFonts w:ascii="Times New Roman" w:hAnsi="Times New Roman" w:cs="Times New Roman"/>
                <w:bCs/>
                <w:i/>
                <w:iCs/>
                <w:sz w:val="22"/>
                <w:szCs w:val="22"/>
                <w:highlight w:val="green"/>
              </w:rPr>
            </w:pPr>
            <w:r w:rsidRPr="00F31AC9">
              <w:rPr>
                <w:rFonts w:ascii="Times New Roman" w:hAnsi="Times New Roman" w:cs="Times New Roman"/>
                <w:bCs/>
                <w:i/>
                <w:iCs/>
                <w:sz w:val="22"/>
                <w:szCs w:val="22"/>
                <w:highlight w:val="green"/>
                <w:lang w:val="en-US"/>
              </w:rPr>
              <w:t>p</w:t>
            </w:r>
          </w:p>
        </w:tc>
        <w:tc>
          <w:tcPr>
            <w:tcW w:w="1645" w:type="dxa"/>
            <w:tcBorders>
              <w:top w:val="single" w:sz="4" w:space="0" w:color="auto"/>
              <w:left w:val="single" w:sz="4" w:space="0" w:color="auto"/>
              <w:bottom w:val="single" w:sz="4" w:space="0" w:color="auto"/>
              <w:right w:val="single" w:sz="4" w:space="0" w:color="auto"/>
            </w:tcBorders>
          </w:tcPr>
          <w:p w14:paraId="3B1C7CE8" w14:textId="77777777" w:rsidR="00295ECC" w:rsidRPr="00F31AC9" w:rsidRDefault="00295ECC" w:rsidP="00D1631B">
            <w:pPr>
              <w:widowControl/>
              <w:spacing w:line="240" w:lineRule="auto"/>
              <w:jc w:val="center"/>
              <w:rPr>
                <w:rFonts w:ascii="Times New Roman" w:hAnsi="Times New Roman" w:cs="Times New Roman"/>
                <w:bCs/>
                <w:i/>
                <w:iCs/>
                <w:sz w:val="22"/>
                <w:szCs w:val="22"/>
                <w:highlight w:val="green"/>
              </w:rPr>
            </w:pPr>
            <w:r w:rsidRPr="00F31AC9">
              <w:rPr>
                <w:rFonts w:ascii="Times New Roman" w:hAnsi="Times New Roman" w:cs="Times New Roman"/>
                <w:bCs/>
                <w:i/>
                <w:iCs/>
                <w:sz w:val="22"/>
                <w:szCs w:val="22"/>
                <w:highlight w:val="green"/>
                <w:lang w:val="en-US"/>
              </w:rPr>
              <w:t>n</w:t>
            </w:r>
          </w:p>
        </w:tc>
        <w:tc>
          <w:tcPr>
            <w:tcW w:w="2718" w:type="dxa"/>
            <w:vMerge/>
            <w:tcBorders>
              <w:top w:val="single" w:sz="4" w:space="0" w:color="auto"/>
              <w:left w:val="single" w:sz="4" w:space="0" w:color="auto"/>
              <w:bottom w:val="single" w:sz="4" w:space="0" w:color="auto"/>
              <w:right w:val="single" w:sz="4" w:space="0" w:color="auto"/>
            </w:tcBorders>
          </w:tcPr>
          <w:p w14:paraId="4EF09776" w14:textId="77777777" w:rsidR="00295ECC" w:rsidRPr="00F31AC9" w:rsidRDefault="00295ECC">
            <w:pPr>
              <w:widowControl/>
              <w:spacing w:line="240" w:lineRule="auto"/>
              <w:rPr>
                <w:rFonts w:ascii="Times New Roman" w:hAnsi="Times New Roman" w:cs="Times New Roman"/>
                <w:highlight w:val="green"/>
              </w:rPr>
            </w:pPr>
          </w:p>
        </w:tc>
      </w:tr>
      <w:tr w:rsidR="00295ECC" w:rsidRPr="00F31AC9" w14:paraId="4A78EED0" w14:textId="77777777" w:rsidTr="00E8491E">
        <w:trPr>
          <w:cantSplit/>
          <w:trHeight w:val="1012"/>
        </w:trPr>
        <w:tc>
          <w:tcPr>
            <w:tcW w:w="2952" w:type="dxa"/>
            <w:vMerge w:val="restart"/>
            <w:tcBorders>
              <w:top w:val="single" w:sz="4" w:space="0" w:color="auto"/>
              <w:left w:val="single" w:sz="4" w:space="0" w:color="auto"/>
              <w:bottom w:val="single" w:sz="4" w:space="0" w:color="auto"/>
              <w:right w:val="single" w:sz="4" w:space="0" w:color="auto"/>
            </w:tcBorders>
            <w:vAlign w:val="center"/>
          </w:tcPr>
          <w:p w14:paraId="44070370" w14:textId="609CE455" w:rsidR="00295ECC" w:rsidRPr="00F31AC9" w:rsidRDefault="0040346C">
            <w:pPr>
              <w:widowControl/>
              <w:spacing w:line="240" w:lineRule="auto"/>
              <w:jc w:val="center"/>
              <w:rPr>
                <w:rFonts w:ascii="Times New Roman" w:hAnsi="Times New Roman" w:cs="Times New Roman"/>
                <w:highlight w:val="green"/>
              </w:rPr>
            </w:pPr>
            <w:r w:rsidRPr="00F31AC9">
              <w:rPr>
                <w:rFonts w:ascii="Times New Roman" w:hAnsi="Times New Roman" w:cs="Times New Roman"/>
                <w:noProof/>
                <w:highlight w:val="green"/>
              </w:rPr>
              <w:drawing>
                <wp:inline distT="0" distB="0" distL="0" distR="0" wp14:anchorId="2641B2DA" wp14:editId="75E15593">
                  <wp:extent cx="1085850" cy="1390650"/>
                  <wp:effectExtent l="0" t="0" r="0" b="0"/>
                  <wp:docPr id="239" name="Рисунок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415" cstate="print">
                            <a:extLst>
                              <a:ext uri="{28A0092B-C50C-407E-A947-70E740481C1C}">
                                <a14:useLocalDpi xmlns:a14="http://schemas.microsoft.com/office/drawing/2010/main" val="0"/>
                              </a:ext>
                            </a:extLst>
                          </a:blip>
                          <a:srcRect/>
                          <a:stretch>
                            <a:fillRect/>
                          </a:stretch>
                        </pic:blipFill>
                        <pic:spPr bwMode="auto">
                          <a:xfrm>
                            <a:off x="0" y="0"/>
                            <a:ext cx="1085850" cy="1390650"/>
                          </a:xfrm>
                          <a:prstGeom prst="rect">
                            <a:avLst/>
                          </a:prstGeom>
                          <a:noFill/>
                          <a:ln>
                            <a:noFill/>
                          </a:ln>
                        </pic:spPr>
                      </pic:pic>
                    </a:graphicData>
                  </a:graphic>
                </wp:inline>
              </w:drawing>
            </w:r>
          </w:p>
        </w:tc>
        <w:tc>
          <w:tcPr>
            <w:tcW w:w="872" w:type="dxa"/>
            <w:vMerge w:val="restart"/>
            <w:tcBorders>
              <w:top w:val="single" w:sz="4" w:space="0" w:color="auto"/>
              <w:left w:val="single" w:sz="4" w:space="0" w:color="auto"/>
              <w:bottom w:val="single" w:sz="4" w:space="0" w:color="auto"/>
              <w:right w:val="single" w:sz="4" w:space="0" w:color="auto"/>
            </w:tcBorders>
            <w:vAlign w:val="center"/>
          </w:tcPr>
          <w:p w14:paraId="5C1BC3B7" w14:textId="77777777" w:rsidR="00295ECC" w:rsidRPr="00F31AC9" w:rsidRDefault="00295ECC">
            <w:pPr>
              <w:widowControl/>
              <w:spacing w:line="240" w:lineRule="auto"/>
              <w:jc w:val="center"/>
              <w:rPr>
                <w:rFonts w:ascii="Times New Roman" w:hAnsi="Times New Roman" w:cs="Times New Roman"/>
                <w:highlight w:val="green"/>
              </w:rPr>
            </w:pPr>
            <w:r w:rsidRPr="00F31AC9">
              <w:rPr>
                <w:rFonts w:ascii="Times New Roman" w:hAnsi="Times New Roman" w:cs="Times New Roman"/>
                <w:bCs/>
                <w:i/>
                <w:iCs/>
                <w:highlight w:val="green"/>
                <w:lang w:val="en-US"/>
              </w:rPr>
              <w:t>p</w:t>
            </w:r>
            <w:r w:rsidRPr="00F31AC9">
              <w:rPr>
                <w:rFonts w:ascii="Times New Roman" w:hAnsi="Times New Roman" w:cs="Times New Roman"/>
                <w:highlight w:val="green"/>
              </w:rPr>
              <w:t xml:space="preserve"> = 0</w:t>
            </w:r>
          </w:p>
        </w:tc>
        <w:tc>
          <w:tcPr>
            <w:tcW w:w="1645" w:type="dxa"/>
            <w:tcBorders>
              <w:top w:val="single" w:sz="4" w:space="0" w:color="auto"/>
              <w:left w:val="single" w:sz="4" w:space="0" w:color="auto"/>
              <w:bottom w:val="single" w:sz="4" w:space="0" w:color="auto"/>
              <w:right w:val="single" w:sz="4" w:space="0" w:color="auto"/>
            </w:tcBorders>
            <w:vAlign w:val="center"/>
          </w:tcPr>
          <w:p w14:paraId="30303021" w14:textId="77777777" w:rsidR="00295ECC" w:rsidRPr="00F31AC9" w:rsidRDefault="00F17950">
            <w:pPr>
              <w:widowControl/>
              <w:spacing w:line="240" w:lineRule="auto"/>
              <w:jc w:val="center"/>
              <w:rPr>
                <w:rFonts w:ascii="Times New Roman" w:hAnsi="Times New Roman" w:cs="Times New Roman"/>
                <w:highlight w:val="green"/>
              </w:rPr>
            </w:pPr>
            <w:r w:rsidRPr="00F31AC9">
              <w:rPr>
                <w:position w:val="-30"/>
                <w:highlight w:val="green"/>
              </w:rPr>
              <w:object w:dxaOrig="480" w:dyaOrig="700" w14:anchorId="41771A0E">
                <v:shape id="_x0000_i1235" type="#_x0000_t75" style="width:24pt;height:35.25pt" o:ole="">
                  <v:imagedata r:id="rId416" o:title=""/>
                </v:shape>
                <o:OLEObject Type="Embed" ProgID="Equation.3" ShapeID="_x0000_i1235" DrawAspect="Content" ObjectID="_1752507041" r:id="rId417"/>
              </w:object>
            </w:r>
          </w:p>
        </w:tc>
        <w:tc>
          <w:tcPr>
            <w:tcW w:w="2718" w:type="dxa"/>
            <w:vMerge w:val="restart"/>
            <w:tcBorders>
              <w:top w:val="single" w:sz="4" w:space="0" w:color="auto"/>
              <w:left w:val="single" w:sz="4" w:space="0" w:color="auto"/>
              <w:bottom w:val="single" w:sz="4" w:space="0" w:color="auto"/>
              <w:right w:val="single" w:sz="4" w:space="0" w:color="auto"/>
            </w:tcBorders>
            <w:vAlign w:val="center"/>
          </w:tcPr>
          <w:p w14:paraId="43B32400" w14:textId="77777777" w:rsidR="00295ECC" w:rsidRPr="00F31AC9" w:rsidRDefault="008437F7" w:rsidP="000438D7">
            <w:pPr>
              <w:widowControl/>
              <w:spacing w:line="240" w:lineRule="auto"/>
              <w:jc w:val="right"/>
              <w:rPr>
                <w:rFonts w:ascii="Times New Roman" w:hAnsi="Times New Roman" w:cs="Times New Roman"/>
                <w:highlight w:val="green"/>
              </w:rPr>
            </w:pPr>
            <w:r w:rsidRPr="00F31AC9">
              <w:rPr>
                <w:position w:val="-26"/>
                <w:highlight w:val="green"/>
              </w:rPr>
              <w:object w:dxaOrig="1640" w:dyaOrig="700" w14:anchorId="112F6228">
                <v:shape id="_x0000_i1236" type="#_x0000_t75" style="width:81.75pt;height:35.25pt" o:ole="">
                  <v:imagedata r:id="rId418" o:title=""/>
                </v:shape>
                <o:OLEObject Type="Embed" ProgID="Equation.3" ShapeID="_x0000_i1236" DrawAspect="Content" ObjectID="_1752507042" r:id="rId419"/>
              </w:object>
            </w:r>
            <w:r w:rsidR="00295ECC" w:rsidRPr="00F31AC9">
              <w:rPr>
                <w:rFonts w:ascii="Times New Roman" w:hAnsi="Times New Roman" w:cs="Times New Roman"/>
                <w:highlight w:val="green"/>
              </w:rPr>
              <w:t xml:space="preserve">  </w:t>
            </w:r>
            <w:r w:rsidR="00295ECC" w:rsidRPr="00F31AC9">
              <w:rPr>
                <w:rFonts w:ascii="Times New Roman" w:hAnsi="Times New Roman" w:cs="Times New Roman"/>
                <w:highlight w:val="green"/>
                <w:lang w:val="en-US"/>
              </w:rPr>
              <w:t xml:space="preserve">  </w:t>
            </w:r>
            <w:r w:rsidR="00295ECC" w:rsidRPr="00F31AC9">
              <w:rPr>
                <w:rFonts w:ascii="Times New Roman" w:hAnsi="Times New Roman" w:cs="Times New Roman"/>
                <w:highlight w:val="green"/>
              </w:rPr>
              <w:t xml:space="preserve">  (67)</w:t>
            </w:r>
          </w:p>
        </w:tc>
      </w:tr>
      <w:tr w:rsidR="00295ECC" w:rsidRPr="00F31AC9" w14:paraId="57A1B440" w14:textId="77777777" w:rsidTr="002D4C9A">
        <w:trPr>
          <w:cantSplit/>
          <w:trHeight w:val="1012"/>
        </w:trPr>
        <w:tc>
          <w:tcPr>
            <w:tcW w:w="2952" w:type="dxa"/>
            <w:vMerge/>
            <w:tcBorders>
              <w:top w:val="single" w:sz="4" w:space="0" w:color="auto"/>
              <w:left w:val="single" w:sz="4" w:space="0" w:color="auto"/>
              <w:bottom w:val="single" w:sz="4" w:space="0" w:color="auto"/>
              <w:right w:val="single" w:sz="4" w:space="0" w:color="auto"/>
            </w:tcBorders>
          </w:tcPr>
          <w:p w14:paraId="1C6E8119" w14:textId="77777777" w:rsidR="00295ECC" w:rsidRPr="00F31AC9" w:rsidRDefault="00295ECC">
            <w:pPr>
              <w:widowControl/>
              <w:spacing w:line="240" w:lineRule="auto"/>
              <w:rPr>
                <w:rFonts w:ascii="Times New Roman" w:hAnsi="Times New Roman" w:cs="Times New Roman"/>
                <w:highlight w:val="green"/>
              </w:rPr>
            </w:pPr>
          </w:p>
        </w:tc>
        <w:tc>
          <w:tcPr>
            <w:tcW w:w="872" w:type="dxa"/>
            <w:vMerge/>
            <w:tcBorders>
              <w:top w:val="single" w:sz="4" w:space="0" w:color="auto"/>
              <w:left w:val="single" w:sz="4" w:space="0" w:color="auto"/>
              <w:bottom w:val="single" w:sz="4" w:space="0" w:color="auto"/>
              <w:right w:val="single" w:sz="4" w:space="0" w:color="auto"/>
            </w:tcBorders>
          </w:tcPr>
          <w:p w14:paraId="565B6643" w14:textId="77777777" w:rsidR="00295ECC" w:rsidRPr="00F31AC9" w:rsidRDefault="00295ECC">
            <w:pPr>
              <w:widowControl/>
              <w:spacing w:line="240" w:lineRule="auto"/>
              <w:jc w:val="center"/>
              <w:rPr>
                <w:rFonts w:ascii="Times New Roman" w:hAnsi="Times New Roman" w:cs="Times New Roman"/>
                <w:highlight w:val="green"/>
              </w:rPr>
            </w:pPr>
          </w:p>
        </w:tc>
        <w:tc>
          <w:tcPr>
            <w:tcW w:w="1645" w:type="dxa"/>
            <w:tcBorders>
              <w:top w:val="nil"/>
              <w:left w:val="single" w:sz="4" w:space="0" w:color="auto"/>
              <w:bottom w:val="single" w:sz="4" w:space="0" w:color="auto"/>
              <w:right w:val="single" w:sz="4" w:space="0" w:color="auto"/>
            </w:tcBorders>
            <w:vAlign w:val="center"/>
          </w:tcPr>
          <w:p w14:paraId="0B6EEB70" w14:textId="77777777" w:rsidR="00295ECC" w:rsidRPr="00F31AC9" w:rsidRDefault="008437F7">
            <w:pPr>
              <w:widowControl/>
              <w:spacing w:line="240" w:lineRule="auto"/>
              <w:jc w:val="center"/>
              <w:rPr>
                <w:rFonts w:ascii="Times New Roman" w:hAnsi="Times New Roman" w:cs="Times New Roman"/>
                <w:highlight w:val="green"/>
              </w:rPr>
            </w:pPr>
            <w:r w:rsidRPr="00F31AC9">
              <w:rPr>
                <w:position w:val="-24"/>
                <w:highlight w:val="green"/>
              </w:rPr>
              <w:object w:dxaOrig="1060" w:dyaOrig="639" w14:anchorId="61D54E8E">
                <v:shape id="_x0000_i1237" type="#_x0000_t75" style="width:53.25pt;height:32.25pt" o:ole="">
                  <v:imagedata r:id="rId420" o:title=""/>
                </v:shape>
                <o:OLEObject Type="Embed" ProgID="Equation.3" ShapeID="_x0000_i1237" DrawAspect="Content" ObjectID="_1752507043" r:id="rId421"/>
              </w:object>
            </w:r>
            <w:r w:rsidR="00295ECC" w:rsidRPr="00F31AC9">
              <w:rPr>
                <w:rFonts w:ascii="Times New Roman" w:hAnsi="Times New Roman" w:cs="Times New Roman"/>
                <w:highlight w:val="green"/>
              </w:rPr>
              <w:t>;</w:t>
            </w:r>
          </w:p>
          <w:p w14:paraId="394AEC06" w14:textId="77777777" w:rsidR="00295ECC" w:rsidRPr="00F31AC9" w:rsidRDefault="00295ECC">
            <w:pPr>
              <w:widowControl/>
              <w:spacing w:line="240" w:lineRule="auto"/>
              <w:jc w:val="center"/>
              <w:rPr>
                <w:rFonts w:ascii="Times New Roman" w:hAnsi="Times New Roman" w:cs="Times New Roman"/>
                <w:highlight w:val="green"/>
              </w:rPr>
            </w:pPr>
            <w:r w:rsidRPr="00F31AC9">
              <w:rPr>
                <w:rFonts w:ascii="Times New Roman" w:hAnsi="Times New Roman" w:cs="Times New Roman"/>
                <w:bCs/>
                <w:i/>
                <w:iCs/>
                <w:highlight w:val="green"/>
                <w:lang w:val="en-US"/>
              </w:rPr>
              <w:t xml:space="preserve">k </w:t>
            </w:r>
            <w:r w:rsidRPr="00F31AC9">
              <w:rPr>
                <w:rFonts w:ascii="Times New Roman" w:hAnsi="Times New Roman" w:cs="Times New Roman"/>
                <w:highlight w:val="green"/>
              </w:rPr>
              <w:t>≥ 2</w:t>
            </w:r>
          </w:p>
        </w:tc>
        <w:tc>
          <w:tcPr>
            <w:tcW w:w="2718" w:type="dxa"/>
            <w:vMerge/>
            <w:tcBorders>
              <w:top w:val="single" w:sz="4" w:space="0" w:color="auto"/>
              <w:left w:val="single" w:sz="4" w:space="0" w:color="auto"/>
              <w:bottom w:val="single" w:sz="4" w:space="0" w:color="auto"/>
              <w:right w:val="single" w:sz="4" w:space="0" w:color="auto"/>
            </w:tcBorders>
          </w:tcPr>
          <w:p w14:paraId="0A4D6ED6" w14:textId="77777777" w:rsidR="00295ECC" w:rsidRPr="00F31AC9" w:rsidRDefault="00295ECC">
            <w:pPr>
              <w:widowControl/>
              <w:spacing w:line="240" w:lineRule="auto"/>
              <w:jc w:val="center"/>
              <w:rPr>
                <w:rFonts w:ascii="Times New Roman" w:hAnsi="Times New Roman" w:cs="Times New Roman"/>
                <w:highlight w:val="green"/>
              </w:rPr>
            </w:pPr>
          </w:p>
        </w:tc>
      </w:tr>
      <w:tr w:rsidR="008437F7" w:rsidRPr="00F31AC9" w14:paraId="3AC3D1CB" w14:textId="77777777" w:rsidTr="002D4C9A">
        <w:trPr>
          <w:cantSplit/>
          <w:trHeight w:val="1170"/>
        </w:trPr>
        <w:tc>
          <w:tcPr>
            <w:tcW w:w="2952" w:type="dxa"/>
            <w:vMerge w:val="restart"/>
            <w:tcBorders>
              <w:top w:val="single" w:sz="4" w:space="0" w:color="auto"/>
              <w:left w:val="single" w:sz="4" w:space="0" w:color="auto"/>
              <w:bottom w:val="single" w:sz="4" w:space="0" w:color="auto"/>
              <w:right w:val="single" w:sz="4" w:space="0" w:color="auto"/>
            </w:tcBorders>
            <w:vAlign w:val="center"/>
          </w:tcPr>
          <w:p w14:paraId="718CD10A" w14:textId="7B93B715" w:rsidR="008437F7" w:rsidRPr="00F31AC9" w:rsidRDefault="0040346C">
            <w:pPr>
              <w:widowControl/>
              <w:spacing w:line="240" w:lineRule="auto"/>
              <w:jc w:val="center"/>
              <w:rPr>
                <w:rFonts w:ascii="Times New Roman" w:hAnsi="Times New Roman" w:cs="Times New Roman"/>
                <w:highlight w:val="green"/>
              </w:rPr>
            </w:pPr>
            <w:r w:rsidRPr="00F31AC9">
              <w:rPr>
                <w:rFonts w:ascii="Times New Roman" w:hAnsi="Times New Roman" w:cs="Times New Roman"/>
                <w:noProof/>
                <w:highlight w:val="green"/>
              </w:rPr>
              <w:drawing>
                <wp:inline distT="0" distB="0" distL="0" distR="0" wp14:anchorId="4F337600" wp14:editId="7FCD21B9">
                  <wp:extent cx="1285875" cy="1362075"/>
                  <wp:effectExtent l="0" t="0" r="0" b="0"/>
                  <wp:docPr id="243" name="Рисунок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422" cstate="print">
                            <a:extLst>
                              <a:ext uri="{28A0092B-C50C-407E-A947-70E740481C1C}">
                                <a14:useLocalDpi xmlns:a14="http://schemas.microsoft.com/office/drawing/2010/main" val="0"/>
                              </a:ext>
                            </a:extLst>
                          </a:blip>
                          <a:srcRect/>
                          <a:stretch>
                            <a:fillRect/>
                          </a:stretch>
                        </pic:blipFill>
                        <pic:spPr bwMode="auto">
                          <a:xfrm>
                            <a:off x="0" y="0"/>
                            <a:ext cx="1285875" cy="1362075"/>
                          </a:xfrm>
                          <a:prstGeom prst="rect">
                            <a:avLst/>
                          </a:prstGeom>
                          <a:noFill/>
                          <a:ln>
                            <a:noFill/>
                          </a:ln>
                        </pic:spPr>
                      </pic:pic>
                    </a:graphicData>
                  </a:graphic>
                </wp:inline>
              </w:drawing>
            </w:r>
          </w:p>
        </w:tc>
        <w:tc>
          <w:tcPr>
            <w:tcW w:w="872" w:type="dxa"/>
            <w:vMerge w:val="restart"/>
            <w:tcBorders>
              <w:top w:val="single" w:sz="4" w:space="0" w:color="auto"/>
              <w:left w:val="single" w:sz="4" w:space="0" w:color="auto"/>
              <w:bottom w:val="single" w:sz="4" w:space="0" w:color="auto"/>
              <w:right w:val="single" w:sz="4" w:space="0" w:color="auto"/>
            </w:tcBorders>
          </w:tcPr>
          <w:p w14:paraId="423C6C03" w14:textId="77777777" w:rsidR="008437F7" w:rsidRPr="00F31AC9" w:rsidRDefault="008437F7">
            <w:pPr>
              <w:widowControl/>
              <w:spacing w:line="240" w:lineRule="auto"/>
              <w:jc w:val="center"/>
              <w:rPr>
                <w:rFonts w:ascii="Times New Roman" w:hAnsi="Times New Roman" w:cs="Times New Roman"/>
                <w:highlight w:val="green"/>
              </w:rPr>
            </w:pPr>
          </w:p>
          <w:p w14:paraId="230880D7" w14:textId="77777777" w:rsidR="008437F7" w:rsidRPr="00F31AC9" w:rsidRDefault="008437F7">
            <w:pPr>
              <w:widowControl/>
              <w:spacing w:line="240" w:lineRule="auto"/>
              <w:jc w:val="center"/>
              <w:rPr>
                <w:rFonts w:ascii="Times New Roman" w:hAnsi="Times New Roman" w:cs="Times New Roman"/>
                <w:highlight w:val="green"/>
              </w:rPr>
            </w:pPr>
          </w:p>
          <w:p w14:paraId="1843721A" w14:textId="77777777" w:rsidR="008437F7" w:rsidRPr="00F31AC9" w:rsidRDefault="008437F7">
            <w:pPr>
              <w:widowControl/>
              <w:spacing w:line="240" w:lineRule="auto"/>
              <w:jc w:val="center"/>
              <w:rPr>
                <w:rFonts w:ascii="Times New Roman" w:hAnsi="Times New Roman" w:cs="Times New Roman"/>
                <w:highlight w:val="green"/>
              </w:rPr>
            </w:pPr>
          </w:p>
          <w:p w14:paraId="6E7D198C" w14:textId="77777777" w:rsidR="008437F7" w:rsidRPr="00F31AC9" w:rsidRDefault="008437F7">
            <w:pPr>
              <w:widowControl/>
              <w:spacing w:line="240" w:lineRule="auto"/>
              <w:jc w:val="center"/>
              <w:rPr>
                <w:rFonts w:ascii="Times New Roman" w:hAnsi="Times New Roman" w:cs="Times New Roman"/>
                <w:highlight w:val="green"/>
              </w:rPr>
            </w:pPr>
            <w:r w:rsidRPr="00F31AC9">
              <w:rPr>
                <w:rFonts w:ascii="Times New Roman" w:hAnsi="Times New Roman" w:cs="Times New Roman"/>
                <w:bCs/>
                <w:i/>
                <w:iCs/>
                <w:highlight w:val="green"/>
                <w:lang w:val="en-US"/>
              </w:rPr>
              <w:t>p</w:t>
            </w:r>
            <w:r w:rsidRPr="00F31AC9">
              <w:rPr>
                <w:rFonts w:ascii="Times New Roman" w:hAnsi="Times New Roman" w:cs="Times New Roman"/>
                <w:bCs/>
                <w:i/>
                <w:iCs/>
                <w:highlight w:val="green"/>
              </w:rPr>
              <w:t xml:space="preserve"> </w:t>
            </w:r>
            <w:r w:rsidRPr="00F31AC9">
              <w:rPr>
                <w:rFonts w:ascii="Times New Roman" w:hAnsi="Times New Roman" w:cs="Times New Roman"/>
                <w:highlight w:val="green"/>
              </w:rPr>
              <w:t>= ∞</w:t>
            </w:r>
          </w:p>
          <w:p w14:paraId="504A0259" w14:textId="77777777" w:rsidR="008437F7" w:rsidRPr="00F31AC9" w:rsidRDefault="008437F7">
            <w:pPr>
              <w:widowControl/>
              <w:spacing w:line="240" w:lineRule="auto"/>
              <w:jc w:val="center"/>
              <w:rPr>
                <w:rFonts w:ascii="Times New Roman" w:hAnsi="Times New Roman" w:cs="Times New Roman"/>
                <w:highlight w:val="green"/>
                <w:lang w:val="en-US"/>
              </w:rPr>
            </w:pPr>
          </w:p>
          <w:p w14:paraId="4248FF27" w14:textId="77777777" w:rsidR="008437F7" w:rsidRPr="00F31AC9" w:rsidRDefault="008437F7">
            <w:pPr>
              <w:widowControl/>
              <w:spacing w:line="240" w:lineRule="auto"/>
              <w:jc w:val="center"/>
              <w:rPr>
                <w:rFonts w:ascii="Times New Roman" w:hAnsi="Times New Roman" w:cs="Times New Roman"/>
                <w:highlight w:val="green"/>
                <w:lang w:val="en-US"/>
              </w:rPr>
            </w:pPr>
          </w:p>
          <w:p w14:paraId="05714773" w14:textId="77777777" w:rsidR="008437F7" w:rsidRPr="00F31AC9" w:rsidRDefault="008437F7">
            <w:pPr>
              <w:widowControl/>
              <w:spacing w:line="240" w:lineRule="auto"/>
              <w:jc w:val="center"/>
              <w:rPr>
                <w:rFonts w:ascii="Times New Roman" w:hAnsi="Times New Roman" w:cs="Times New Roman"/>
                <w:highlight w:val="green"/>
              </w:rPr>
            </w:pPr>
          </w:p>
        </w:tc>
        <w:tc>
          <w:tcPr>
            <w:tcW w:w="1645" w:type="dxa"/>
            <w:tcBorders>
              <w:top w:val="single" w:sz="4" w:space="0" w:color="auto"/>
              <w:left w:val="single" w:sz="4" w:space="0" w:color="auto"/>
              <w:bottom w:val="single" w:sz="4" w:space="0" w:color="auto"/>
              <w:right w:val="single" w:sz="4" w:space="0" w:color="auto"/>
            </w:tcBorders>
            <w:vAlign w:val="center"/>
          </w:tcPr>
          <w:p w14:paraId="65CEB6CE" w14:textId="77777777" w:rsidR="008437F7" w:rsidRPr="00F31AC9" w:rsidRDefault="008437F7" w:rsidP="002B4B6D">
            <w:pPr>
              <w:widowControl/>
              <w:spacing w:line="240" w:lineRule="auto"/>
              <w:jc w:val="center"/>
              <w:rPr>
                <w:rFonts w:ascii="Times New Roman" w:hAnsi="Times New Roman" w:cs="Times New Roman"/>
                <w:highlight w:val="green"/>
              </w:rPr>
            </w:pPr>
            <w:r w:rsidRPr="00F31AC9">
              <w:rPr>
                <w:position w:val="-30"/>
                <w:highlight w:val="green"/>
              </w:rPr>
              <w:object w:dxaOrig="520" w:dyaOrig="700" w14:anchorId="0442C4BB">
                <v:shape id="_x0000_i1238" type="#_x0000_t75" style="width:26.25pt;height:35.25pt" o:ole="">
                  <v:imagedata r:id="rId423" o:title=""/>
                </v:shape>
                <o:OLEObject Type="Embed" ProgID="Equation.3" ShapeID="_x0000_i1238" DrawAspect="Content" ObjectID="_1752507044" r:id="rId424"/>
              </w:object>
            </w:r>
          </w:p>
        </w:tc>
        <w:tc>
          <w:tcPr>
            <w:tcW w:w="2718" w:type="dxa"/>
            <w:vMerge w:val="restart"/>
            <w:tcBorders>
              <w:top w:val="single" w:sz="4" w:space="0" w:color="auto"/>
              <w:left w:val="single" w:sz="4" w:space="0" w:color="auto"/>
              <w:bottom w:val="single" w:sz="4" w:space="0" w:color="auto"/>
              <w:right w:val="single" w:sz="4" w:space="0" w:color="auto"/>
            </w:tcBorders>
          </w:tcPr>
          <w:p w14:paraId="4647E73C" w14:textId="77777777" w:rsidR="008437F7" w:rsidRPr="00F31AC9" w:rsidRDefault="008437F7" w:rsidP="00D1631B">
            <w:pPr>
              <w:widowControl/>
              <w:spacing w:line="240" w:lineRule="auto"/>
              <w:rPr>
                <w:rFonts w:ascii="Times New Roman" w:hAnsi="Times New Roman" w:cs="Times New Roman"/>
                <w:highlight w:val="green"/>
              </w:rPr>
            </w:pPr>
          </w:p>
          <w:p w14:paraId="4F7EBFF0" w14:textId="77777777" w:rsidR="008437F7" w:rsidRPr="00F31AC9" w:rsidRDefault="008437F7" w:rsidP="00D1631B">
            <w:pPr>
              <w:widowControl/>
              <w:spacing w:line="240" w:lineRule="auto"/>
              <w:rPr>
                <w:rFonts w:ascii="Times New Roman" w:hAnsi="Times New Roman" w:cs="Times New Roman"/>
                <w:highlight w:val="green"/>
              </w:rPr>
            </w:pPr>
          </w:p>
          <w:p w14:paraId="4C963D8B" w14:textId="77777777" w:rsidR="008437F7" w:rsidRPr="00F31AC9" w:rsidRDefault="008437F7" w:rsidP="000438D7">
            <w:pPr>
              <w:widowControl/>
              <w:spacing w:line="240" w:lineRule="auto"/>
              <w:jc w:val="right"/>
              <w:rPr>
                <w:rFonts w:ascii="Times New Roman" w:hAnsi="Times New Roman" w:cs="Times New Roman"/>
                <w:highlight w:val="green"/>
              </w:rPr>
            </w:pPr>
            <w:r w:rsidRPr="00F31AC9">
              <w:rPr>
                <w:rFonts w:ascii="Times New Roman" w:hAnsi="Times New Roman" w:cs="Times New Roman"/>
                <w:highlight w:val="green"/>
              </w:rPr>
              <w:t xml:space="preserve">  </w:t>
            </w:r>
            <w:r w:rsidRPr="00F31AC9">
              <w:rPr>
                <w:rFonts w:ascii="Times New Roman" w:hAnsi="Times New Roman" w:cs="Times New Roman"/>
                <w:position w:val="-28"/>
                <w:highlight w:val="green"/>
              </w:rPr>
              <w:object w:dxaOrig="1460" w:dyaOrig="720" w14:anchorId="1081EE89">
                <v:shape id="_x0000_i1239" type="#_x0000_t75" style="width:72.75pt;height:36pt" o:ole="">
                  <v:imagedata r:id="rId425" o:title=""/>
                </v:shape>
                <o:OLEObject Type="Embed" ProgID="Equation.3" ShapeID="_x0000_i1239" DrawAspect="Content" ObjectID="_1752507045" r:id="rId426"/>
              </w:object>
            </w:r>
            <w:r w:rsidRPr="00F31AC9">
              <w:rPr>
                <w:rFonts w:ascii="Times New Roman" w:hAnsi="Times New Roman" w:cs="Times New Roman"/>
                <w:highlight w:val="green"/>
              </w:rPr>
              <w:t xml:space="preserve">       (68)</w:t>
            </w:r>
          </w:p>
        </w:tc>
      </w:tr>
      <w:tr w:rsidR="008437F7" w:rsidRPr="00F31AC9" w14:paraId="5B976436" w14:textId="77777777" w:rsidTr="002D4C9A">
        <w:trPr>
          <w:cantSplit/>
          <w:trHeight w:val="1170"/>
        </w:trPr>
        <w:tc>
          <w:tcPr>
            <w:tcW w:w="2952" w:type="dxa"/>
            <w:vMerge/>
            <w:tcBorders>
              <w:top w:val="single" w:sz="4" w:space="0" w:color="auto"/>
              <w:left w:val="single" w:sz="4" w:space="0" w:color="auto"/>
              <w:bottom w:val="single" w:sz="4" w:space="0" w:color="auto"/>
              <w:right w:val="single" w:sz="4" w:space="0" w:color="auto"/>
            </w:tcBorders>
          </w:tcPr>
          <w:p w14:paraId="0554197D" w14:textId="77777777" w:rsidR="008437F7" w:rsidRPr="00F31AC9" w:rsidRDefault="008437F7">
            <w:pPr>
              <w:widowControl/>
              <w:spacing w:line="240" w:lineRule="auto"/>
              <w:rPr>
                <w:rFonts w:ascii="Times New Roman" w:hAnsi="Times New Roman" w:cs="Times New Roman"/>
                <w:highlight w:val="green"/>
              </w:rPr>
            </w:pPr>
          </w:p>
        </w:tc>
        <w:tc>
          <w:tcPr>
            <w:tcW w:w="872" w:type="dxa"/>
            <w:vMerge/>
            <w:tcBorders>
              <w:top w:val="single" w:sz="4" w:space="0" w:color="auto"/>
              <w:left w:val="single" w:sz="4" w:space="0" w:color="auto"/>
              <w:bottom w:val="single" w:sz="4" w:space="0" w:color="auto"/>
              <w:right w:val="single" w:sz="4" w:space="0" w:color="auto"/>
            </w:tcBorders>
          </w:tcPr>
          <w:p w14:paraId="0662817E" w14:textId="77777777" w:rsidR="008437F7" w:rsidRPr="00F31AC9" w:rsidRDefault="008437F7">
            <w:pPr>
              <w:widowControl/>
              <w:spacing w:line="240" w:lineRule="auto"/>
              <w:jc w:val="center"/>
              <w:rPr>
                <w:rFonts w:ascii="Times New Roman" w:hAnsi="Times New Roman" w:cs="Times New Roman"/>
                <w:highlight w:val="green"/>
              </w:rPr>
            </w:pPr>
          </w:p>
        </w:tc>
        <w:tc>
          <w:tcPr>
            <w:tcW w:w="1645" w:type="dxa"/>
            <w:tcBorders>
              <w:top w:val="single" w:sz="4" w:space="0" w:color="auto"/>
              <w:left w:val="single" w:sz="4" w:space="0" w:color="auto"/>
              <w:bottom w:val="single" w:sz="4" w:space="0" w:color="auto"/>
              <w:right w:val="single" w:sz="4" w:space="0" w:color="auto"/>
            </w:tcBorders>
            <w:vAlign w:val="center"/>
          </w:tcPr>
          <w:p w14:paraId="0C0E7147" w14:textId="77777777" w:rsidR="008437F7" w:rsidRPr="00F31AC9" w:rsidRDefault="008437F7" w:rsidP="002B4B6D">
            <w:pPr>
              <w:widowControl/>
              <w:spacing w:line="240" w:lineRule="auto"/>
              <w:jc w:val="center"/>
              <w:rPr>
                <w:rFonts w:ascii="Times New Roman" w:hAnsi="Times New Roman" w:cs="Times New Roman"/>
                <w:highlight w:val="green"/>
              </w:rPr>
            </w:pPr>
            <w:r w:rsidRPr="00F31AC9">
              <w:rPr>
                <w:position w:val="-24"/>
                <w:highlight w:val="green"/>
              </w:rPr>
              <w:object w:dxaOrig="1060" w:dyaOrig="639" w14:anchorId="63A8C4E0">
                <v:shape id="_x0000_i1240" type="#_x0000_t75" style="width:53.25pt;height:32.25pt" o:ole="">
                  <v:imagedata r:id="rId420" o:title=""/>
                </v:shape>
                <o:OLEObject Type="Embed" ProgID="Equation.3" ShapeID="_x0000_i1240" DrawAspect="Content" ObjectID="_1752507046" r:id="rId427"/>
              </w:object>
            </w:r>
            <w:r w:rsidRPr="00F31AC9">
              <w:rPr>
                <w:rFonts w:ascii="Times New Roman" w:hAnsi="Times New Roman" w:cs="Times New Roman"/>
                <w:highlight w:val="green"/>
              </w:rPr>
              <w:t>;</w:t>
            </w:r>
          </w:p>
          <w:p w14:paraId="211C749B" w14:textId="77777777" w:rsidR="008437F7" w:rsidRPr="00F31AC9" w:rsidRDefault="008437F7" w:rsidP="002B4B6D">
            <w:pPr>
              <w:widowControl/>
              <w:spacing w:line="240" w:lineRule="auto"/>
              <w:jc w:val="center"/>
              <w:rPr>
                <w:rFonts w:ascii="Times New Roman" w:hAnsi="Times New Roman" w:cs="Times New Roman"/>
                <w:highlight w:val="green"/>
              </w:rPr>
            </w:pPr>
            <w:r w:rsidRPr="00F31AC9">
              <w:rPr>
                <w:rFonts w:ascii="Times New Roman" w:hAnsi="Times New Roman" w:cs="Times New Roman"/>
                <w:bCs/>
                <w:i/>
                <w:iCs/>
                <w:highlight w:val="green"/>
                <w:lang w:val="en-US"/>
              </w:rPr>
              <w:t xml:space="preserve">k </w:t>
            </w:r>
            <w:r w:rsidRPr="00F31AC9">
              <w:rPr>
                <w:rFonts w:ascii="Times New Roman" w:hAnsi="Times New Roman" w:cs="Times New Roman"/>
                <w:highlight w:val="green"/>
              </w:rPr>
              <w:t>≥ 2</w:t>
            </w:r>
          </w:p>
        </w:tc>
        <w:tc>
          <w:tcPr>
            <w:tcW w:w="2718" w:type="dxa"/>
            <w:vMerge/>
            <w:tcBorders>
              <w:top w:val="single" w:sz="4" w:space="0" w:color="auto"/>
              <w:left w:val="single" w:sz="4" w:space="0" w:color="auto"/>
              <w:bottom w:val="single" w:sz="4" w:space="0" w:color="auto"/>
              <w:right w:val="single" w:sz="4" w:space="0" w:color="auto"/>
            </w:tcBorders>
          </w:tcPr>
          <w:p w14:paraId="5BB2208B" w14:textId="77777777" w:rsidR="008437F7" w:rsidRPr="00F31AC9" w:rsidRDefault="008437F7">
            <w:pPr>
              <w:widowControl/>
              <w:spacing w:line="240" w:lineRule="auto"/>
              <w:rPr>
                <w:rFonts w:ascii="Times New Roman" w:hAnsi="Times New Roman" w:cs="Times New Roman"/>
                <w:highlight w:val="green"/>
              </w:rPr>
            </w:pPr>
          </w:p>
        </w:tc>
      </w:tr>
      <w:tr w:rsidR="008437F7" w:rsidRPr="00D1631B" w14:paraId="43FBE41B" w14:textId="77777777" w:rsidTr="002D4C9A">
        <w:trPr>
          <w:cantSplit/>
          <w:trHeight w:val="263"/>
        </w:trPr>
        <w:tc>
          <w:tcPr>
            <w:tcW w:w="8187" w:type="dxa"/>
            <w:gridSpan w:val="4"/>
            <w:tcBorders>
              <w:top w:val="single" w:sz="4" w:space="0" w:color="auto"/>
              <w:left w:val="single" w:sz="4" w:space="0" w:color="auto"/>
              <w:bottom w:val="single" w:sz="4" w:space="0" w:color="auto"/>
              <w:right w:val="single" w:sz="4" w:space="0" w:color="auto"/>
            </w:tcBorders>
          </w:tcPr>
          <w:p w14:paraId="59EC6526" w14:textId="77777777" w:rsidR="00AB4043" w:rsidRPr="00F31AC9" w:rsidRDefault="008437F7">
            <w:pPr>
              <w:widowControl/>
              <w:spacing w:line="240" w:lineRule="auto"/>
              <w:rPr>
                <w:rFonts w:ascii="Times New Roman" w:hAnsi="Times New Roman" w:cs="Times New Roman"/>
                <w:i/>
                <w:iCs/>
                <w:sz w:val="18"/>
                <w:szCs w:val="18"/>
                <w:highlight w:val="green"/>
              </w:rPr>
            </w:pPr>
            <w:r w:rsidRPr="00F31AC9">
              <w:rPr>
                <w:rFonts w:ascii="Times New Roman" w:hAnsi="Times New Roman" w:cs="Times New Roman"/>
                <w:i/>
                <w:iCs/>
                <w:sz w:val="18"/>
                <w:szCs w:val="18"/>
                <w:highlight w:val="green"/>
              </w:rPr>
              <w:t xml:space="preserve">         </w:t>
            </w:r>
          </w:p>
          <w:p w14:paraId="5CF15478" w14:textId="77777777" w:rsidR="008437F7" w:rsidRPr="00F31AC9" w:rsidRDefault="008437F7">
            <w:pPr>
              <w:widowControl/>
              <w:spacing w:line="240" w:lineRule="auto"/>
              <w:rPr>
                <w:rFonts w:ascii="Times New Roman" w:hAnsi="Times New Roman" w:cs="Times New Roman"/>
                <w:i/>
                <w:iCs/>
                <w:sz w:val="18"/>
                <w:szCs w:val="18"/>
                <w:highlight w:val="green"/>
              </w:rPr>
            </w:pPr>
            <w:r w:rsidRPr="00F31AC9">
              <w:rPr>
                <w:rFonts w:ascii="Times New Roman" w:hAnsi="Times New Roman" w:cs="Times New Roman"/>
                <w:i/>
                <w:iCs/>
                <w:sz w:val="18"/>
                <w:szCs w:val="18"/>
                <w:highlight w:val="green"/>
              </w:rPr>
              <w:t>Обозначения, принятые в таблице 32:</w:t>
            </w:r>
          </w:p>
          <w:p w14:paraId="31426E7D" w14:textId="77777777" w:rsidR="004C0010" w:rsidRPr="00F31AC9" w:rsidRDefault="008437F7">
            <w:pPr>
              <w:widowControl/>
              <w:spacing w:line="240" w:lineRule="auto"/>
              <w:rPr>
                <w:rFonts w:ascii="Times New Roman" w:hAnsi="Times New Roman" w:cs="Times New Roman"/>
                <w:sz w:val="18"/>
                <w:szCs w:val="18"/>
                <w:highlight w:val="green"/>
              </w:rPr>
            </w:pPr>
            <w:r w:rsidRPr="00F31AC9">
              <w:rPr>
                <w:rFonts w:ascii="Times New Roman" w:hAnsi="Times New Roman" w:cs="Times New Roman"/>
                <w:bCs/>
                <w:i/>
                <w:iCs/>
                <w:sz w:val="18"/>
                <w:szCs w:val="18"/>
                <w:highlight w:val="green"/>
              </w:rPr>
              <w:t xml:space="preserve">         </w:t>
            </w:r>
            <w:r w:rsidRPr="00F31AC9">
              <w:rPr>
                <w:rFonts w:ascii="Times New Roman" w:hAnsi="Times New Roman" w:cs="Times New Roman"/>
                <w:bCs/>
                <w:i/>
                <w:iCs/>
                <w:sz w:val="18"/>
                <w:szCs w:val="18"/>
                <w:highlight w:val="green"/>
                <w:lang w:val="en-US"/>
              </w:rPr>
              <w:t>I</w:t>
            </w:r>
            <w:r w:rsidRPr="00F31AC9">
              <w:rPr>
                <w:rFonts w:ascii="Times New Roman" w:hAnsi="Times New Roman" w:cs="Times New Roman"/>
                <w:bCs/>
                <w:i/>
                <w:iCs/>
                <w:sz w:val="18"/>
                <w:szCs w:val="18"/>
                <w:highlight w:val="green"/>
                <w:vertAlign w:val="subscript"/>
                <w:lang w:val="en-US"/>
              </w:rPr>
              <w:t>s</w:t>
            </w:r>
            <w:r w:rsidRPr="00F31AC9">
              <w:rPr>
                <w:rFonts w:ascii="Times New Roman" w:hAnsi="Times New Roman" w:cs="Times New Roman"/>
                <w:sz w:val="18"/>
                <w:szCs w:val="18"/>
                <w:highlight w:val="green"/>
                <w:vertAlign w:val="subscript"/>
              </w:rPr>
              <w:t>1</w:t>
            </w:r>
            <w:r w:rsidRPr="00F31AC9">
              <w:rPr>
                <w:rFonts w:ascii="Times New Roman" w:hAnsi="Times New Roman" w:cs="Times New Roman"/>
                <w:sz w:val="18"/>
                <w:szCs w:val="18"/>
                <w:highlight w:val="green"/>
              </w:rPr>
              <w:t xml:space="preserve">, </w:t>
            </w:r>
            <w:r w:rsidRPr="00F31AC9">
              <w:rPr>
                <w:rFonts w:ascii="Times New Roman" w:hAnsi="Times New Roman" w:cs="Times New Roman"/>
                <w:bCs/>
                <w:i/>
                <w:iCs/>
                <w:sz w:val="18"/>
                <w:szCs w:val="18"/>
                <w:highlight w:val="green"/>
                <w:lang w:val="en-US"/>
              </w:rPr>
              <w:t>I</w:t>
            </w:r>
            <w:r w:rsidRPr="00F31AC9">
              <w:rPr>
                <w:rFonts w:ascii="Times New Roman" w:hAnsi="Times New Roman" w:cs="Times New Roman"/>
                <w:bCs/>
                <w:i/>
                <w:iCs/>
                <w:sz w:val="18"/>
                <w:szCs w:val="18"/>
                <w:highlight w:val="green"/>
                <w:vertAlign w:val="subscript"/>
                <w:lang w:val="en-US"/>
              </w:rPr>
              <w:t>s</w:t>
            </w:r>
            <w:r w:rsidRPr="00F31AC9">
              <w:rPr>
                <w:rFonts w:ascii="Times New Roman" w:hAnsi="Times New Roman" w:cs="Times New Roman"/>
                <w:sz w:val="18"/>
                <w:szCs w:val="18"/>
                <w:highlight w:val="green"/>
                <w:vertAlign w:val="subscript"/>
              </w:rPr>
              <w:t xml:space="preserve">2 </w:t>
            </w:r>
            <w:r w:rsidRPr="00F31AC9">
              <w:rPr>
                <w:rFonts w:ascii="Times New Roman" w:hAnsi="Times New Roman" w:cs="Times New Roman"/>
                <w:sz w:val="18"/>
                <w:szCs w:val="18"/>
                <w:highlight w:val="green"/>
              </w:rPr>
              <w:t>– моменты инерции сечения ригелей, примыкающих к верхнему концу проверяемой</w:t>
            </w:r>
          </w:p>
          <w:p w14:paraId="5C9584A7" w14:textId="77777777" w:rsidR="008437F7" w:rsidRPr="00F31AC9" w:rsidRDefault="004C0010">
            <w:pPr>
              <w:widowControl/>
              <w:spacing w:line="240" w:lineRule="auto"/>
              <w:rPr>
                <w:rFonts w:ascii="Times New Roman" w:hAnsi="Times New Roman" w:cs="Times New Roman"/>
                <w:sz w:val="18"/>
                <w:szCs w:val="18"/>
                <w:highlight w:val="green"/>
              </w:rPr>
            </w:pPr>
            <w:r w:rsidRPr="00F31AC9">
              <w:rPr>
                <w:rFonts w:ascii="Times New Roman" w:hAnsi="Times New Roman" w:cs="Times New Roman"/>
                <w:sz w:val="18"/>
                <w:szCs w:val="18"/>
                <w:highlight w:val="green"/>
              </w:rPr>
              <w:t xml:space="preserve">                     </w:t>
            </w:r>
            <w:r w:rsidR="008437F7" w:rsidRPr="00F31AC9">
              <w:rPr>
                <w:rFonts w:ascii="Times New Roman" w:hAnsi="Times New Roman" w:cs="Times New Roman"/>
                <w:sz w:val="18"/>
                <w:szCs w:val="18"/>
                <w:highlight w:val="green"/>
              </w:rPr>
              <w:t xml:space="preserve"> колонны;</w:t>
            </w:r>
          </w:p>
          <w:p w14:paraId="6F0EF34D" w14:textId="77777777" w:rsidR="008437F7" w:rsidRPr="00F31AC9" w:rsidRDefault="008437F7">
            <w:pPr>
              <w:widowControl/>
              <w:spacing w:line="240" w:lineRule="auto"/>
              <w:rPr>
                <w:rFonts w:ascii="Times New Roman" w:hAnsi="Times New Roman" w:cs="Times New Roman"/>
                <w:sz w:val="18"/>
                <w:szCs w:val="18"/>
                <w:highlight w:val="green"/>
              </w:rPr>
            </w:pPr>
            <w:r w:rsidRPr="00F31AC9">
              <w:rPr>
                <w:rFonts w:ascii="Times New Roman" w:hAnsi="Times New Roman" w:cs="Times New Roman"/>
                <w:sz w:val="18"/>
                <w:szCs w:val="18"/>
                <w:highlight w:val="green"/>
              </w:rPr>
              <w:t xml:space="preserve">           </w:t>
            </w:r>
            <w:r w:rsidRPr="00F31AC9">
              <w:rPr>
                <w:rFonts w:ascii="Times New Roman" w:hAnsi="Times New Roman" w:cs="Times New Roman"/>
                <w:bCs/>
                <w:i/>
                <w:iCs/>
                <w:sz w:val="18"/>
                <w:szCs w:val="18"/>
                <w:highlight w:val="green"/>
                <w:lang w:val="en-US"/>
              </w:rPr>
              <w:t>I</w:t>
            </w:r>
            <w:r w:rsidRPr="00F31AC9">
              <w:rPr>
                <w:rFonts w:ascii="Times New Roman" w:hAnsi="Times New Roman" w:cs="Times New Roman"/>
                <w:bCs/>
                <w:i/>
                <w:iCs/>
                <w:sz w:val="18"/>
                <w:szCs w:val="18"/>
                <w:highlight w:val="green"/>
                <w:vertAlign w:val="subscript"/>
              </w:rPr>
              <w:t>с</w:t>
            </w:r>
            <w:r w:rsidRPr="00F31AC9">
              <w:rPr>
                <w:rFonts w:ascii="Times New Roman" w:hAnsi="Times New Roman" w:cs="Times New Roman"/>
                <w:sz w:val="18"/>
                <w:szCs w:val="18"/>
                <w:highlight w:val="green"/>
              </w:rPr>
              <w:t>,</w:t>
            </w:r>
            <w:r w:rsidRPr="00F31AC9">
              <w:rPr>
                <w:rFonts w:ascii="Times New Roman" w:hAnsi="Times New Roman" w:cs="Times New Roman"/>
                <w:bCs/>
                <w:i/>
                <w:iCs/>
                <w:sz w:val="18"/>
                <w:szCs w:val="18"/>
                <w:highlight w:val="green"/>
              </w:rPr>
              <w:t xml:space="preserve"> </w:t>
            </w:r>
            <w:r w:rsidRPr="00F31AC9">
              <w:rPr>
                <w:rFonts w:ascii="Times New Roman" w:hAnsi="Times New Roman" w:cs="Times New Roman"/>
                <w:bCs/>
                <w:i/>
                <w:iCs/>
                <w:sz w:val="18"/>
                <w:szCs w:val="18"/>
                <w:highlight w:val="green"/>
                <w:lang w:val="en-US"/>
              </w:rPr>
              <w:t>l</w:t>
            </w:r>
            <w:r w:rsidRPr="00F31AC9">
              <w:rPr>
                <w:rFonts w:ascii="Times New Roman" w:hAnsi="Times New Roman" w:cs="Times New Roman"/>
                <w:bCs/>
                <w:i/>
                <w:iCs/>
                <w:sz w:val="18"/>
                <w:szCs w:val="18"/>
                <w:highlight w:val="green"/>
                <w:vertAlign w:val="subscript"/>
              </w:rPr>
              <w:t>с</w:t>
            </w:r>
            <w:r w:rsidRPr="00F31AC9">
              <w:rPr>
                <w:rFonts w:ascii="Times New Roman" w:hAnsi="Times New Roman" w:cs="Times New Roman"/>
                <w:sz w:val="18"/>
                <w:szCs w:val="18"/>
                <w:highlight w:val="green"/>
              </w:rPr>
              <w:t xml:space="preserve"> – соответственно момент инерции сечения и длина проверяемой колонны;</w:t>
            </w:r>
          </w:p>
          <w:p w14:paraId="2B98BBBF" w14:textId="77777777" w:rsidR="008437F7" w:rsidRPr="00F31AC9" w:rsidRDefault="008437F7">
            <w:pPr>
              <w:widowControl/>
              <w:spacing w:line="240" w:lineRule="auto"/>
              <w:rPr>
                <w:rFonts w:ascii="Times New Roman" w:hAnsi="Times New Roman" w:cs="Times New Roman"/>
                <w:sz w:val="18"/>
                <w:szCs w:val="18"/>
                <w:highlight w:val="green"/>
              </w:rPr>
            </w:pPr>
            <w:r w:rsidRPr="00F31AC9">
              <w:rPr>
                <w:rFonts w:ascii="Times New Roman" w:hAnsi="Times New Roman" w:cs="Times New Roman"/>
                <w:sz w:val="18"/>
                <w:szCs w:val="18"/>
                <w:highlight w:val="green"/>
              </w:rPr>
              <w:t xml:space="preserve">         </w:t>
            </w:r>
            <w:r w:rsidRPr="00F31AC9">
              <w:rPr>
                <w:rFonts w:ascii="Times New Roman" w:hAnsi="Times New Roman" w:cs="Times New Roman"/>
                <w:bCs/>
                <w:i/>
                <w:iCs/>
                <w:sz w:val="18"/>
                <w:szCs w:val="18"/>
                <w:highlight w:val="green"/>
                <w:lang w:val="en-US"/>
              </w:rPr>
              <w:t>l</w:t>
            </w:r>
            <w:r w:rsidRPr="00F31AC9">
              <w:rPr>
                <w:rFonts w:ascii="Times New Roman" w:hAnsi="Times New Roman" w:cs="Times New Roman"/>
                <w:sz w:val="18"/>
                <w:szCs w:val="18"/>
                <w:highlight w:val="green"/>
              </w:rPr>
              <w:t xml:space="preserve">, </w:t>
            </w:r>
            <w:r w:rsidRPr="00F31AC9">
              <w:rPr>
                <w:rFonts w:ascii="Times New Roman" w:hAnsi="Times New Roman" w:cs="Times New Roman"/>
                <w:bCs/>
                <w:i/>
                <w:iCs/>
                <w:sz w:val="18"/>
                <w:szCs w:val="18"/>
                <w:highlight w:val="green"/>
                <w:lang w:val="en-US"/>
              </w:rPr>
              <w:t>l</w:t>
            </w:r>
            <w:r w:rsidRPr="00F31AC9">
              <w:rPr>
                <w:rFonts w:ascii="Times New Roman" w:hAnsi="Times New Roman" w:cs="Times New Roman"/>
                <w:sz w:val="18"/>
                <w:szCs w:val="18"/>
                <w:highlight w:val="green"/>
                <w:vertAlign w:val="subscript"/>
              </w:rPr>
              <w:t>1</w:t>
            </w:r>
            <w:r w:rsidRPr="00F31AC9">
              <w:rPr>
                <w:rFonts w:ascii="Times New Roman" w:hAnsi="Times New Roman" w:cs="Times New Roman"/>
                <w:bCs/>
                <w:i/>
                <w:iCs/>
                <w:sz w:val="18"/>
                <w:szCs w:val="18"/>
                <w:highlight w:val="green"/>
                <w:vertAlign w:val="subscript"/>
              </w:rPr>
              <w:t xml:space="preserve">, </w:t>
            </w:r>
            <w:r w:rsidRPr="00F31AC9">
              <w:rPr>
                <w:rFonts w:ascii="Times New Roman" w:hAnsi="Times New Roman" w:cs="Times New Roman"/>
                <w:bCs/>
                <w:i/>
                <w:iCs/>
                <w:sz w:val="18"/>
                <w:szCs w:val="18"/>
                <w:highlight w:val="green"/>
                <w:lang w:val="en-US"/>
              </w:rPr>
              <w:t>l</w:t>
            </w:r>
            <w:r w:rsidRPr="00F31AC9">
              <w:rPr>
                <w:rFonts w:ascii="Times New Roman" w:hAnsi="Times New Roman" w:cs="Times New Roman"/>
                <w:sz w:val="18"/>
                <w:szCs w:val="18"/>
                <w:highlight w:val="green"/>
                <w:vertAlign w:val="subscript"/>
              </w:rPr>
              <w:t>2</w:t>
            </w:r>
            <w:r w:rsidRPr="00F31AC9">
              <w:rPr>
                <w:rFonts w:ascii="Times New Roman" w:hAnsi="Times New Roman" w:cs="Times New Roman"/>
                <w:sz w:val="18"/>
                <w:szCs w:val="18"/>
                <w:highlight w:val="green"/>
              </w:rPr>
              <w:t xml:space="preserve"> – пролеты рамы;</w:t>
            </w:r>
          </w:p>
          <w:p w14:paraId="1D676216" w14:textId="77777777" w:rsidR="008437F7" w:rsidRPr="00F31AC9" w:rsidRDefault="008437F7">
            <w:pPr>
              <w:widowControl/>
              <w:spacing w:line="240" w:lineRule="auto"/>
              <w:rPr>
                <w:rFonts w:ascii="Times New Roman" w:hAnsi="Times New Roman" w:cs="Times New Roman"/>
                <w:sz w:val="18"/>
                <w:szCs w:val="18"/>
                <w:highlight w:val="green"/>
              </w:rPr>
            </w:pPr>
            <w:r w:rsidRPr="00F31AC9">
              <w:rPr>
                <w:rFonts w:ascii="Times New Roman" w:hAnsi="Times New Roman" w:cs="Times New Roman"/>
                <w:sz w:val="18"/>
                <w:szCs w:val="18"/>
                <w:highlight w:val="green"/>
              </w:rPr>
              <w:t xml:space="preserve">                </w:t>
            </w:r>
            <w:r w:rsidRPr="00F31AC9">
              <w:rPr>
                <w:rFonts w:ascii="Times New Roman" w:hAnsi="Times New Roman" w:cs="Times New Roman"/>
                <w:bCs/>
                <w:i/>
                <w:iCs/>
                <w:sz w:val="18"/>
                <w:szCs w:val="18"/>
                <w:highlight w:val="green"/>
                <w:lang w:val="en-US"/>
              </w:rPr>
              <w:t>k</w:t>
            </w:r>
            <w:r w:rsidRPr="00F31AC9">
              <w:rPr>
                <w:rFonts w:ascii="Times New Roman" w:hAnsi="Times New Roman" w:cs="Times New Roman"/>
                <w:sz w:val="18"/>
                <w:szCs w:val="18"/>
                <w:highlight w:val="green"/>
              </w:rPr>
              <w:t xml:space="preserve"> – число пролетов;</w:t>
            </w:r>
          </w:p>
          <w:p w14:paraId="222A9559" w14:textId="77777777" w:rsidR="008437F7" w:rsidRPr="00F31AC9" w:rsidRDefault="008437F7">
            <w:pPr>
              <w:widowControl/>
              <w:spacing w:line="240" w:lineRule="auto"/>
              <w:rPr>
                <w:rFonts w:ascii="Times New Roman" w:hAnsi="Times New Roman" w:cs="Times New Roman"/>
                <w:sz w:val="18"/>
                <w:szCs w:val="18"/>
                <w:highlight w:val="green"/>
              </w:rPr>
            </w:pPr>
            <w:r w:rsidRPr="00F31AC9">
              <w:rPr>
                <w:rFonts w:ascii="Times New Roman" w:hAnsi="Times New Roman" w:cs="Times New Roman"/>
                <w:sz w:val="18"/>
                <w:szCs w:val="18"/>
                <w:highlight w:val="green"/>
              </w:rPr>
              <w:t xml:space="preserve">         </w:t>
            </w:r>
            <w:r w:rsidR="00BC004C" w:rsidRPr="00F31AC9">
              <w:rPr>
                <w:rFonts w:ascii="Times New Roman" w:hAnsi="Times New Roman" w:cs="Times New Roman"/>
                <w:position w:val="-30"/>
                <w:sz w:val="18"/>
                <w:szCs w:val="18"/>
                <w:highlight w:val="green"/>
              </w:rPr>
              <w:object w:dxaOrig="980" w:dyaOrig="700" w14:anchorId="5C95ADAC">
                <v:shape id="_x0000_i1241" type="#_x0000_t75" style="width:48.75pt;height:35.25pt" o:ole="">
                  <v:imagedata r:id="rId428" o:title=""/>
                </v:shape>
                <o:OLEObject Type="Embed" ProgID="Equation.3" ShapeID="_x0000_i1241" DrawAspect="Content" ObjectID="_1752507047" r:id="rId429"/>
              </w:object>
            </w:r>
            <w:r w:rsidRPr="00F31AC9">
              <w:rPr>
                <w:rFonts w:ascii="Times New Roman" w:hAnsi="Times New Roman" w:cs="Times New Roman"/>
                <w:sz w:val="18"/>
                <w:szCs w:val="18"/>
                <w:highlight w:val="green"/>
              </w:rPr>
              <w:t xml:space="preserve"> </w:t>
            </w:r>
            <w:proofErr w:type="gramStart"/>
            <w:r w:rsidRPr="00F31AC9">
              <w:rPr>
                <w:b/>
                <w:sz w:val="18"/>
                <w:szCs w:val="18"/>
                <w:highlight w:val="green"/>
              </w:rPr>
              <w:t>;</w:t>
            </w:r>
            <w:r w:rsidRPr="00F31AC9">
              <w:rPr>
                <w:rFonts w:ascii="Times New Roman" w:hAnsi="Times New Roman" w:cs="Times New Roman"/>
                <w:b/>
                <w:sz w:val="18"/>
                <w:szCs w:val="18"/>
                <w:highlight w:val="green"/>
              </w:rPr>
              <w:t xml:space="preserve"> </w:t>
            </w:r>
            <w:r w:rsidRPr="00F31AC9">
              <w:rPr>
                <w:rFonts w:ascii="Times New Roman" w:hAnsi="Times New Roman" w:cs="Times New Roman"/>
                <w:sz w:val="18"/>
                <w:szCs w:val="18"/>
                <w:highlight w:val="green"/>
              </w:rPr>
              <w:t xml:space="preserve">  </w:t>
            </w:r>
            <w:proofErr w:type="gramEnd"/>
            <w:r w:rsidR="00BC004C" w:rsidRPr="00F31AC9">
              <w:rPr>
                <w:rFonts w:ascii="Times New Roman" w:hAnsi="Times New Roman" w:cs="Times New Roman"/>
                <w:position w:val="-30"/>
                <w:sz w:val="18"/>
                <w:szCs w:val="18"/>
                <w:highlight w:val="green"/>
              </w:rPr>
              <w:object w:dxaOrig="1040" w:dyaOrig="700" w14:anchorId="753499B1">
                <v:shape id="_x0000_i1242" type="#_x0000_t75" style="width:51.75pt;height:35.25pt" o:ole="">
                  <v:imagedata r:id="rId430" o:title=""/>
                </v:shape>
                <o:OLEObject Type="Embed" ProgID="Equation.3" ShapeID="_x0000_i1242" DrawAspect="Content" ObjectID="_1752507048" r:id="rId431"/>
              </w:object>
            </w:r>
            <w:r w:rsidRPr="00F31AC9">
              <w:rPr>
                <w:sz w:val="18"/>
                <w:szCs w:val="18"/>
                <w:highlight w:val="green"/>
              </w:rPr>
              <w:t>;</w:t>
            </w:r>
            <w:r w:rsidRPr="00F31AC9">
              <w:rPr>
                <w:rFonts w:ascii="Times New Roman" w:hAnsi="Times New Roman" w:cs="Times New Roman"/>
                <w:sz w:val="18"/>
                <w:szCs w:val="18"/>
                <w:highlight w:val="green"/>
              </w:rPr>
              <w:t xml:space="preserve">     </w:t>
            </w:r>
            <w:r w:rsidRPr="00F31AC9">
              <w:rPr>
                <w:rFonts w:ascii="Times New Roman" w:hAnsi="Times New Roman" w:cs="Times New Roman"/>
                <w:bCs/>
                <w:i/>
                <w:iCs/>
                <w:sz w:val="18"/>
                <w:szCs w:val="18"/>
                <w:highlight w:val="green"/>
              </w:rPr>
              <w:t>р</w:t>
            </w:r>
            <w:r w:rsidRPr="00F31AC9">
              <w:rPr>
                <w:rFonts w:ascii="Times New Roman" w:hAnsi="Times New Roman" w:cs="Times New Roman"/>
                <w:sz w:val="18"/>
                <w:szCs w:val="18"/>
                <w:highlight w:val="green"/>
              </w:rPr>
              <w:t xml:space="preserve"> – относительная жесткость нижних узлов</w:t>
            </w:r>
          </w:p>
          <w:p w14:paraId="56B04961" w14:textId="77777777" w:rsidR="008437F7" w:rsidRPr="004C0010" w:rsidRDefault="00BC004C">
            <w:pPr>
              <w:widowControl/>
              <w:spacing w:line="240" w:lineRule="auto"/>
              <w:rPr>
                <w:rFonts w:ascii="Times New Roman" w:hAnsi="Times New Roman" w:cs="Times New Roman"/>
                <w:b/>
                <w:bCs/>
                <w:i/>
                <w:iCs/>
                <w:sz w:val="18"/>
                <w:szCs w:val="18"/>
              </w:rPr>
            </w:pPr>
            <w:r w:rsidRPr="00F31AC9">
              <w:rPr>
                <w:rFonts w:ascii="Times New Roman" w:hAnsi="Times New Roman" w:cs="Times New Roman"/>
                <w:sz w:val="18"/>
                <w:szCs w:val="18"/>
                <w:highlight w:val="green"/>
              </w:rPr>
              <w:t xml:space="preserve">           П р и м е ч а н и е  –  </w:t>
            </w:r>
            <w:r w:rsidR="008437F7" w:rsidRPr="00F31AC9">
              <w:rPr>
                <w:rFonts w:ascii="Times New Roman" w:hAnsi="Times New Roman" w:cs="Times New Roman"/>
                <w:sz w:val="18"/>
                <w:szCs w:val="18"/>
                <w:highlight w:val="green"/>
              </w:rPr>
              <w:t xml:space="preserve">  Для крайней колонны свободной многопролетной рамы коэффициент </w:t>
            </w:r>
            <w:r w:rsidR="008437F7" w:rsidRPr="00F31AC9">
              <w:rPr>
                <w:rFonts w:ascii="Times New Roman" w:hAnsi="Times New Roman" w:cs="Times New Roman"/>
                <w:bCs/>
                <w:i/>
                <w:iCs/>
                <w:sz w:val="18"/>
                <w:szCs w:val="18"/>
                <w:highlight w:val="green"/>
              </w:rPr>
              <w:sym w:font="Symbol" w:char="F06D"/>
            </w:r>
            <w:r w:rsidR="008437F7" w:rsidRPr="00F31AC9">
              <w:rPr>
                <w:rFonts w:ascii="Times New Roman" w:hAnsi="Times New Roman" w:cs="Times New Roman"/>
                <w:sz w:val="18"/>
                <w:szCs w:val="18"/>
                <w:highlight w:val="green"/>
              </w:rPr>
              <w:t xml:space="preserve">  следует определять при значениях </w:t>
            </w:r>
            <w:r w:rsidR="008437F7" w:rsidRPr="00F31AC9">
              <w:rPr>
                <w:rFonts w:ascii="Times New Roman" w:hAnsi="Times New Roman" w:cs="Times New Roman"/>
                <w:bCs/>
                <w:i/>
                <w:iCs/>
                <w:sz w:val="18"/>
                <w:szCs w:val="18"/>
                <w:highlight w:val="green"/>
                <w:lang w:val="en-US"/>
              </w:rPr>
              <w:t>p</w:t>
            </w:r>
            <w:r w:rsidR="008437F7" w:rsidRPr="00F31AC9">
              <w:rPr>
                <w:rFonts w:ascii="Times New Roman" w:hAnsi="Times New Roman" w:cs="Times New Roman"/>
                <w:sz w:val="18"/>
                <w:szCs w:val="18"/>
                <w:highlight w:val="green"/>
              </w:rPr>
              <w:t xml:space="preserve"> и </w:t>
            </w:r>
            <w:r w:rsidR="008437F7" w:rsidRPr="00F31AC9">
              <w:rPr>
                <w:rFonts w:ascii="Times New Roman" w:hAnsi="Times New Roman" w:cs="Times New Roman"/>
                <w:bCs/>
                <w:i/>
                <w:iCs/>
                <w:sz w:val="18"/>
                <w:szCs w:val="18"/>
                <w:highlight w:val="green"/>
                <w:lang w:val="en-US"/>
              </w:rPr>
              <w:t>n</w:t>
            </w:r>
            <w:r w:rsidR="008437F7" w:rsidRPr="00F31AC9">
              <w:rPr>
                <w:rFonts w:ascii="Times New Roman" w:hAnsi="Times New Roman" w:cs="Times New Roman"/>
                <w:sz w:val="18"/>
                <w:szCs w:val="18"/>
                <w:highlight w:val="green"/>
              </w:rPr>
              <w:t xml:space="preserve"> как для колонн однопролетной рамы.</w:t>
            </w:r>
          </w:p>
        </w:tc>
      </w:tr>
    </w:tbl>
    <w:p w14:paraId="316ABFCB" w14:textId="77777777" w:rsidR="00B74785" w:rsidRDefault="00B74785" w:rsidP="00B74785">
      <w:pPr>
        <w:widowControl/>
        <w:spacing w:line="240" w:lineRule="auto"/>
        <w:ind w:firstLine="567"/>
        <w:jc w:val="both"/>
        <w:rPr>
          <w:rFonts w:ascii="Times New Roman" w:hAnsi="Times New Roman" w:cs="Times New Roman"/>
        </w:rPr>
      </w:pPr>
    </w:p>
    <w:p w14:paraId="674C9C5F" w14:textId="77777777" w:rsidR="00295ECC" w:rsidRDefault="00D40269" w:rsidP="004C0010">
      <w:pPr>
        <w:pStyle w:val="a4"/>
        <w:spacing w:after="0" w:line="360" w:lineRule="auto"/>
        <w:ind w:firstLine="567"/>
        <w:rPr>
          <w:rFonts w:ascii="Times New Roman" w:hAnsi="Times New Roman" w:cs="Times New Roman"/>
          <w:b/>
          <w:bCs/>
          <w:sz w:val="24"/>
          <w:szCs w:val="24"/>
        </w:rPr>
      </w:pPr>
      <w:r>
        <w:rPr>
          <w:rFonts w:ascii="Times New Roman" w:hAnsi="Times New Roman" w:cs="Times New Roman"/>
          <w:b/>
          <w:bCs/>
          <w:sz w:val="24"/>
          <w:szCs w:val="24"/>
        </w:rPr>
        <w:t>8</w:t>
      </w:r>
      <w:r w:rsidR="00295ECC">
        <w:rPr>
          <w:rFonts w:ascii="Times New Roman" w:hAnsi="Times New Roman" w:cs="Times New Roman"/>
          <w:b/>
          <w:bCs/>
          <w:sz w:val="24"/>
          <w:szCs w:val="24"/>
        </w:rPr>
        <w:t xml:space="preserve">.4  Предельные гибкости элементов  </w:t>
      </w:r>
    </w:p>
    <w:p w14:paraId="0117C940" w14:textId="77777777" w:rsidR="00B74785" w:rsidRPr="00F31AC9" w:rsidRDefault="00D40269" w:rsidP="00045441">
      <w:pPr>
        <w:pStyle w:val="a4"/>
        <w:spacing w:after="0"/>
        <w:ind w:firstLine="567"/>
        <w:jc w:val="both"/>
        <w:rPr>
          <w:rFonts w:ascii="Times New Roman" w:hAnsi="Times New Roman" w:cs="Times New Roman"/>
          <w:sz w:val="24"/>
          <w:szCs w:val="24"/>
          <w:highlight w:val="green"/>
        </w:rPr>
      </w:pPr>
      <w:r w:rsidRPr="00F31AC9">
        <w:rPr>
          <w:rFonts w:ascii="Times New Roman" w:hAnsi="Times New Roman" w:cs="Times New Roman"/>
          <w:sz w:val="24"/>
          <w:szCs w:val="24"/>
          <w:highlight w:val="green"/>
        </w:rPr>
        <w:t>8</w:t>
      </w:r>
      <w:r w:rsidR="00295ECC" w:rsidRPr="00F31AC9">
        <w:rPr>
          <w:rFonts w:ascii="Times New Roman" w:hAnsi="Times New Roman" w:cs="Times New Roman"/>
          <w:sz w:val="24"/>
          <w:szCs w:val="24"/>
          <w:highlight w:val="green"/>
        </w:rPr>
        <w:t xml:space="preserve">.4.1 </w:t>
      </w:r>
      <w:r w:rsidR="000D534E" w:rsidRPr="00F31AC9">
        <w:rPr>
          <w:rFonts w:ascii="Times New Roman" w:hAnsi="Times New Roman" w:cs="Times New Roman"/>
          <w:sz w:val="24"/>
          <w:szCs w:val="24"/>
          <w:highlight w:val="green"/>
        </w:rPr>
        <w:t xml:space="preserve"> </w:t>
      </w:r>
      <w:r w:rsidR="00295ECC" w:rsidRPr="00F31AC9">
        <w:rPr>
          <w:rFonts w:ascii="Times New Roman" w:hAnsi="Times New Roman" w:cs="Times New Roman"/>
          <w:sz w:val="24"/>
          <w:szCs w:val="24"/>
          <w:highlight w:val="green"/>
        </w:rPr>
        <w:t xml:space="preserve">Гибкости </w:t>
      </w:r>
      <w:r w:rsidR="000D534E" w:rsidRPr="00F31AC9">
        <w:rPr>
          <w:rFonts w:ascii="Times New Roman" w:hAnsi="Times New Roman" w:cs="Times New Roman"/>
          <w:sz w:val="24"/>
          <w:szCs w:val="24"/>
          <w:highlight w:val="green"/>
        </w:rPr>
        <w:t xml:space="preserve"> </w:t>
      </w:r>
      <w:r w:rsidR="00295ECC" w:rsidRPr="00F31AC9">
        <w:rPr>
          <w:rFonts w:ascii="Times New Roman" w:hAnsi="Times New Roman" w:cs="Times New Roman"/>
          <w:sz w:val="24"/>
          <w:szCs w:val="24"/>
          <w:highlight w:val="green"/>
        </w:rPr>
        <w:t xml:space="preserve">элементов </w:t>
      </w:r>
      <w:r w:rsidR="00295ECC" w:rsidRPr="00F31AC9">
        <w:rPr>
          <w:rFonts w:ascii="Times New Roman" w:hAnsi="Times New Roman" w:cs="Times New Roman"/>
          <w:bCs/>
          <w:i/>
          <w:iCs/>
          <w:sz w:val="24"/>
          <w:szCs w:val="24"/>
          <w:highlight w:val="green"/>
        </w:rPr>
        <w:sym w:font="Symbol" w:char="F06C"/>
      </w:r>
      <w:r w:rsidR="00295ECC" w:rsidRPr="00F31AC9">
        <w:rPr>
          <w:rFonts w:ascii="Times New Roman" w:hAnsi="Times New Roman" w:cs="Times New Roman"/>
          <w:sz w:val="24"/>
          <w:szCs w:val="24"/>
          <w:highlight w:val="green"/>
        </w:rPr>
        <w:t xml:space="preserve"> = </w:t>
      </w:r>
      <w:proofErr w:type="spellStart"/>
      <w:r w:rsidR="00295ECC" w:rsidRPr="00F31AC9">
        <w:rPr>
          <w:rFonts w:ascii="Times New Roman" w:hAnsi="Times New Roman" w:cs="Times New Roman"/>
          <w:bCs/>
          <w:i/>
          <w:iCs/>
          <w:sz w:val="24"/>
          <w:szCs w:val="24"/>
          <w:highlight w:val="green"/>
          <w:lang w:val="en-US"/>
        </w:rPr>
        <w:t>l</w:t>
      </w:r>
      <w:r w:rsidR="00295ECC" w:rsidRPr="00F31AC9">
        <w:rPr>
          <w:rFonts w:ascii="Times New Roman" w:hAnsi="Times New Roman" w:cs="Times New Roman"/>
          <w:bCs/>
          <w:i/>
          <w:iCs/>
          <w:sz w:val="24"/>
          <w:szCs w:val="24"/>
          <w:highlight w:val="green"/>
          <w:vertAlign w:val="subscript"/>
          <w:lang w:val="en-US"/>
        </w:rPr>
        <w:t>ef</w:t>
      </w:r>
      <w:proofErr w:type="spellEnd"/>
      <w:r w:rsidR="00295ECC" w:rsidRPr="00F31AC9">
        <w:rPr>
          <w:rFonts w:ascii="Times New Roman" w:hAnsi="Times New Roman" w:cs="Times New Roman"/>
          <w:bCs/>
          <w:i/>
          <w:iCs/>
          <w:sz w:val="24"/>
          <w:szCs w:val="24"/>
          <w:highlight w:val="green"/>
          <w:vertAlign w:val="subscript"/>
        </w:rPr>
        <w:t xml:space="preserve">  </w:t>
      </w:r>
      <w:r w:rsidR="00295ECC" w:rsidRPr="00F31AC9">
        <w:rPr>
          <w:rFonts w:ascii="Times New Roman" w:hAnsi="Times New Roman" w:cs="Times New Roman"/>
          <w:sz w:val="24"/>
          <w:szCs w:val="24"/>
          <w:highlight w:val="green"/>
        </w:rPr>
        <w:t>/</w:t>
      </w:r>
      <w:r w:rsidR="00295ECC" w:rsidRPr="00F31AC9">
        <w:rPr>
          <w:rFonts w:ascii="Times New Roman" w:hAnsi="Times New Roman" w:cs="Times New Roman"/>
          <w:bCs/>
          <w:i/>
          <w:iCs/>
          <w:sz w:val="24"/>
          <w:szCs w:val="24"/>
          <w:highlight w:val="green"/>
        </w:rPr>
        <w:t xml:space="preserve"> </w:t>
      </w:r>
      <w:proofErr w:type="spellStart"/>
      <w:r w:rsidR="00295ECC" w:rsidRPr="00F31AC9">
        <w:rPr>
          <w:rFonts w:ascii="Times New Roman" w:hAnsi="Times New Roman" w:cs="Times New Roman"/>
          <w:bCs/>
          <w:i/>
          <w:iCs/>
          <w:sz w:val="24"/>
          <w:szCs w:val="24"/>
          <w:highlight w:val="green"/>
          <w:lang w:val="en-US"/>
        </w:rPr>
        <w:t>i</w:t>
      </w:r>
      <w:proofErr w:type="spellEnd"/>
      <w:r w:rsidR="000D534E" w:rsidRPr="00F31AC9">
        <w:rPr>
          <w:rFonts w:ascii="Times New Roman" w:hAnsi="Times New Roman" w:cs="Times New Roman"/>
          <w:bCs/>
          <w:i/>
          <w:iCs/>
          <w:sz w:val="24"/>
          <w:szCs w:val="24"/>
          <w:highlight w:val="green"/>
        </w:rPr>
        <w:t xml:space="preserve"> </w:t>
      </w:r>
      <w:r w:rsidR="00295ECC" w:rsidRPr="00F31AC9">
        <w:rPr>
          <w:rFonts w:ascii="Times New Roman" w:hAnsi="Times New Roman" w:cs="Times New Roman"/>
          <w:sz w:val="24"/>
          <w:szCs w:val="24"/>
          <w:highlight w:val="green"/>
        </w:rPr>
        <w:t xml:space="preserve"> не должны превышать предельных значений </w:t>
      </w:r>
      <w:r w:rsidR="00295ECC" w:rsidRPr="00F31AC9">
        <w:rPr>
          <w:rFonts w:ascii="Times New Roman" w:hAnsi="Times New Roman" w:cs="Times New Roman"/>
          <w:bCs/>
          <w:i/>
          <w:iCs/>
          <w:sz w:val="24"/>
          <w:szCs w:val="24"/>
          <w:highlight w:val="green"/>
        </w:rPr>
        <w:sym w:font="Symbol" w:char="F06C"/>
      </w:r>
      <w:r w:rsidR="00295ECC" w:rsidRPr="00F31AC9">
        <w:rPr>
          <w:rFonts w:ascii="Times New Roman" w:hAnsi="Times New Roman" w:cs="Times New Roman"/>
          <w:bCs/>
          <w:i/>
          <w:iCs/>
          <w:sz w:val="24"/>
          <w:szCs w:val="24"/>
          <w:highlight w:val="green"/>
          <w:vertAlign w:val="subscript"/>
        </w:rPr>
        <w:t xml:space="preserve"> </w:t>
      </w:r>
      <w:r w:rsidR="00295ECC" w:rsidRPr="00F31AC9">
        <w:rPr>
          <w:rFonts w:ascii="Times New Roman" w:hAnsi="Times New Roman" w:cs="Times New Roman"/>
          <w:b/>
          <w:bCs/>
          <w:i/>
          <w:iCs/>
          <w:sz w:val="24"/>
          <w:szCs w:val="24"/>
          <w:highlight w:val="green"/>
          <w:vertAlign w:val="subscript"/>
          <w:lang w:val="en-US"/>
        </w:rPr>
        <w:t>u</w:t>
      </w:r>
      <w:r w:rsidR="00BC004C" w:rsidRPr="00F31AC9">
        <w:rPr>
          <w:rFonts w:ascii="Times New Roman" w:hAnsi="Times New Roman" w:cs="Times New Roman"/>
          <w:sz w:val="24"/>
          <w:szCs w:val="24"/>
          <w:highlight w:val="green"/>
        </w:rPr>
        <w:t>, приведенных в таблице</w:t>
      </w:r>
      <w:r w:rsidR="00295ECC" w:rsidRPr="00F31AC9">
        <w:rPr>
          <w:rFonts w:ascii="Times New Roman" w:hAnsi="Times New Roman" w:cs="Times New Roman"/>
          <w:sz w:val="24"/>
          <w:szCs w:val="24"/>
          <w:highlight w:val="green"/>
        </w:rPr>
        <w:t xml:space="preserve"> 33 для </w:t>
      </w:r>
      <w:r w:rsidR="00BC004C" w:rsidRPr="00F31AC9">
        <w:rPr>
          <w:rFonts w:ascii="Times New Roman" w:hAnsi="Times New Roman" w:cs="Times New Roman"/>
          <w:sz w:val="24"/>
          <w:szCs w:val="24"/>
          <w:highlight w:val="green"/>
        </w:rPr>
        <w:t>сжатых элементов и в таблице</w:t>
      </w:r>
      <w:r w:rsidR="00295ECC" w:rsidRPr="00F31AC9">
        <w:rPr>
          <w:rFonts w:ascii="Times New Roman" w:hAnsi="Times New Roman" w:cs="Times New Roman"/>
          <w:sz w:val="24"/>
          <w:szCs w:val="24"/>
          <w:highlight w:val="green"/>
        </w:rPr>
        <w:t xml:space="preserve"> 34 – для растянутых. При этом гибкость </w:t>
      </w:r>
      <w:r w:rsidR="00E64FE8" w:rsidRPr="00F31AC9">
        <w:rPr>
          <w:rFonts w:ascii="Times New Roman" w:hAnsi="Times New Roman" w:cs="Times New Roman"/>
          <w:sz w:val="24"/>
          <w:szCs w:val="24"/>
          <w:highlight w:val="green"/>
        </w:rPr>
        <w:t>растянутых элементов проверяют</w:t>
      </w:r>
      <w:r w:rsidR="00295ECC" w:rsidRPr="00F31AC9">
        <w:rPr>
          <w:rFonts w:ascii="Times New Roman" w:hAnsi="Times New Roman" w:cs="Times New Roman"/>
          <w:sz w:val="24"/>
          <w:szCs w:val="24"/>
          <w:highlight w:val="green"/>
        </w:rPr>
        <w:t xml:space="preserve"> только в вертикальной плоскости. </w:t>
      </w:r>
    </w:p>
    <w:p w14:paraId="08903C79" w14:textId="77777777" w:rsidR="00295ECC" w:rsidRPr="00F31AC9" w:rsidRDefault="00295ECC" w:rsidP="00B74785">
      <w:pPr>
        <w:pStyle w:val="a4"/>
        <w:spacing w:after="0"/>
        <w:rPr>
          <w:rFonts w:ascii="Times New Roman" w:hAnsi="Times New Roman" w:cs="Times New Roman"/>
          <w:sz w:val="24"/>
          <w:szCs w:val="24"/>
          <w:highlight w:val="green"/>
        </w:rPr>
      </w:pPr>
      <w:r w:rsidRPr="00F31AC9">
        <w:rPr>
          <w:rFonts w:ascii="Times New Roman" w:hAnsi="Times New Roman" w:cs="Times New Roman"/>
          <w:sz w:val="24"/>
          <w:szCs w:val="24"/>
          <w:highlight w:val="green"/>
        </w:rPr>
        <w:t>Т а б л и ц а   33</w:t>
      </w:r>
    </w:p>
    <w:p w14:paraId="206CA57B" w14:textId="77777777" w:rsidR="00F92290" w:rsidRPr="00F31AC9" w:rsidRDefault="00F92290" w:rsidP="00B74785">
      <w:pPr>
        <w:pStyle w:val="a4"/>
        <w:spacing w:after="0"/>
        <w:rPr>
          <w:rFonts w:ascii="Times New Roman" w:hAnsi="Times New Roman" w:cs="Times New Roman"/>
          <w:sz w:val="24"/>
          <w:szCs w:val="24"/>
          <w:highlight w:val="gree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56"/>
        <w:gridCol w:w="2002"/>
      </w:tblGrid>
      <w:tr w:rsidR="00295ECC" w:rsidRPr="00F31AC9" w14:paraId="3B875F56" w14:textId="77777777" w:rsidTr="00E8491E">
        <w:trPr>
          <w:jc w:val="center"/>
        </w:trPr>
        <w:tc>
          <w:tcPr>
            <w:tcW w:w="6856" w:type="dxa"/>
            <w:tcBorders>
              <w:top w:val="single" w:sz="4" w:space="0" w:color="auto"/>
              <w:left w:val="single" w:sz="4" w:space="0" w:color="auto"/>
              <w:bottom w:val="single" w:sz="4" w:space="0" w:color="auto"/>
              <w:right w:val="single" w:sz="4" w:space="0" w:color="auto"/>
            </w:tcBorders>
            <w:vAlign w:val="center"/>
          </w:tcPr>
          <w:p w14:paraId="03153585" w14:textId="77777777" w:rsidR="00295ECC" w:rsidRPr="00F31AC9" w:rsidRDefault="00295ECC">
            <w:pPr>
              <w:widowControl/>
              <w:spacing w:line="240" w:lineRule="auto"/>
              <w:jc w:val="center"/>
              <w:rPr>
                <w:rFonts w:ascii="Times New Roman" w:hAnsi="Times New Roman" w:cs="Times New Roman"/>
                <w:sz w:val="18"/>
                <w:szCs w:val="18"/>
                <w:highlight w:val="green"/>
              </w:rPr>
            </w:pPr>
            <w:r w:rsidRPr="00F31AC9">
              <w:rPr>
                <w:rFonts w:ascii="Times New Roman" w:hAnsi="Times New Roman" w:cs="Times New Roman"/>
                <w:sz w:val="18"/>
                <w:szCs w:val="18"/>
                <w:highlight w:val="green"/>
              </w:rPr>
              <w:t>Элементы  конструкций</w:t>
            </w:r>
          </w:p>
        </w:tc>
        <w:tc>
          <w:tcPr>
            <w:tcW w:w="2002" w:type="dxa"/>
            <w:tcBorders>
              <w:top w:val="single" w:sz="4" w:space="0" w:color="auto"/>
              <w:left w:val="single" w:sz="4" w:space="0" w:color="auto"/>
              <w:bottom w:val="single" w:sz="4" w:space="0" w:color="auto"/>
              <w:right w:val="single" w:sz="4" w:space="0" w:color="auto"/>
            </w:tcBorders>
          </w:tcPr>
          <w:p w14:paraId="5FB2D245" w14:textId="77777777" w:rsidR="00295ECC" w:rsidRPr="00F31AC9" w:rsidRDefault="00295ECC">
            <w:pPr>
              <w:widowControl/>
              <w:spacing w:line="240" w:lineRule="auto"/>
              <w:jc w:val="both"/>
              <w:rPr>
                <w:rFonts w:ascii="Times New Roman" w:hAnsi="Times New Roman" w:cs="Times New Roman"/>
                <w:sz w:val="18"/>
                <w:szCs w:val="18"/>
                <w:highlight w:val="green"/>
              </w:rPr>
            </w:pPr>
            <w:r w:rsidRPr="00F31AC9">
              <w:rPr>
                <w:rFonts w:ascii="Times New Roman" w:hAnsi="Times New Roman" w:cs="Times New Roman"/>
                <w:sz w:val="18"/>
                <w:szCs w:val="18"/>
                <w:highlight w:val="green"/>
              </w:rPr>
              <w:t>Предельная гибкость</w:t>
            </w:r>
          </w:p>
          <w:p w14:paraId="6A3983EF" w14:textId="77777777" w:rsidR="00295ECC" w:rsidRPr="00F31AC9" w:rsidRDefault="00295ECC">
            <w:pPr>
              <w:widowControl/>
              <w:spacing w:line="240" w:lineRule="auto"/>
              <w:jc w:val="both"/>
              <w:rPr>
                <w:rFonts w:ascii="Times New Roman" w:hAnsi="Times New Roman" w:cs="Times New Roman"/>
                <w:sz w:val="18"/>
                <w:szCs w:val="18"/>
                <w:highlight w:val="green"/>
              </w:rPr>
            </w:pPr>
            <w:r w:rsidRPr="00F31AC9">
              <w:rPr>
                <w:rFonts w:ascii="Times New Roman" w:hAnsi="Times New Roman" w:cs="Times New Roman"/>
                <w:sz w:val="18"/>
                <w:szCs w:val="18"/>
                <w:highlight w:val="green"/>
              </w:rPr>
              <w:t xml:space="preserve">сжатых элементов </w:t>
            </w:r>
            <w:r w:rsidRPr="00F31AC9">
              <w:rPr>
                <w:rFonts w:ascii="Times New Roman" w:hAnsi="Times New Roman" w:cs="Times New Roman"/>
                <w:bCs/>
                <w:i/>
                <w:iCs/>
                <w:sz w:val="18"/>
                <w:szCs w:val="18"/>
                <w:highlight w:val="green"/>
              </w:rPr>
              <w:sym w:font="Symbol" w:char="F06C"/>
            </w:r>
            <w:r w:rsidRPr="00F31AC9">
              <w:rPr>
                <w:rFonts w:ascii="Times New Roman" w:hAnsi="Times New Roman" w:cs="Times New Roman"/>
                <w:bCs/>
                <w:i/>
                <w:iCs/>
                <w:sz w:val="18"/>
                <w:szCs w:val="18"/>
                <w:highlight w:val="green"/>
                <w:vertAlign w:val="subscript"/>
              </w:rPr>
              <w:t xml:space="preserve"> </w:t>
            </w:r>
            <w:r w:rsidRPr="00F31AC9">
              <w:rPr>
                <w:rFonts w:ascii="Times New Roman" w:hAnsi="Times New Roman" w:cs="Times New Roman"/>
                <w:b/>
                <w:bCs/>
                <w:i/>
                <w:iCs/>
                <w:sz w:val="18"/>
                <w:szCs w:val="18"/>
                <w:highlight w:val="green"/>
                <w:vertAlign w:val="subscript"/>
                <w:lang w:val="en-US"/>
              </w:rPr>
              <w:t>u</w:t>
            </w:r>
            <w:r w:rsidRPr="00F31AC9">
              <w:rPr>
                <w:rFonts w:ascii="Times New Roman" w:hAnsi="Times New Roman" w:cs="Times New Roman"/>
                <w:sz w:val="18"/>
                <w:szCs w:val="18"/>
                <w:highlight w:val="green"/>
              </w:rPr>
              <w:t xml:space="preserve"> </w:t>
            </w:r>
          </w:p>
        </w:tc>
      </w:tr>
      <w:tr w:rsidR="00295ECC" w:rsidRPr="00F31AC9" w14:paraId="21D6B5F4" w14:textId="77777777" w:rsidTr="00E8491E">
        <w:trPr>
          <w:jc w:val="center"/>
        </w:trPr>
        <w:tc>
          <w:tcPr>
            <w:tcW w:w="6856" w:type="dxa"/>
            <w:tcBorders>
              <w:top w:val="single" w:sz="4" w:space="0" w:color="auto"/>
              <w:left w:val="single" w:sz="4" w:space="0" w:color="auto"/>
              <w:bottom w:val="single" w:sz="4" w:space="0" w:color="auto"/>
              <w:right w:val="single" w:sz="4" w:space="0" w:color="auto"/>
            </w:tcBorders>
          </w:tcPr>
          <w:p w14:paraId="53613537" w14:textId="77777777" w:rsidR="00295ECC" w:rsidRPr="00F31AC9" w:rsidRDefault="00D1631B">
            <w:pPr>
              <w:widowControl/>
              <w:spacing w:line="240" w:lineRule="auto"/>
              <w:rPr>
                <w:rFonts w:ascii="Times New Roman" w:hAnsi="Times New Roman" w:cs="Times New Roman"/>
                <w:sz w:val="20"/>
                <w:szCs w:val="20"/>
                <w:highlight w:val="green"/>
              </w:rPr>
            </w:pPr>
            <w:r w:rsidRPr="00F31AC9">
              <w:rPr>
                <w:rFonts w:ascii="Times New Roman" w:hAnsi="Times New Roman" w:cs="Times New Roman"/>
                <w:sz w:val="20"/>
                <w:szCs w:val="20"/>
                <w:highlight w:val="green"/>
              </w:rPr>
              <w:t>1</w:t>
            </w:r>
            <w:r w:rsidR="00295ECC" w:rsidRPr="00F31AC9">
              <w:rPr>
                <w:rFonts w:ascii="Times New Roman" w:hAnsi="Times New Roman" w:cs="Times New Roman"/>
                <w:sz w:val="20"/>
                <w:szCs w:val="20"/>
                <w:highlight w:val="green"/>
              </w:rPr>
              <w:t xml:space="preserve"> Пояса, опорные раскосы и стойки, передающие опорные реакции</w:t>
            </w:r>
          </w:p>
          <w:p w14:paraId="53436A0D" w14:textId="77777777" w:rsidR="00295ECC" w:rsidRPr="00F31AC9" w:rsidRDefault="00295ECC">
            <w:pPr>
              <w:widowControl/>
              <w:spacing w:line="240" w:lineRule="auto"/>
              <w:rPr>
                <w:rFonts w:ascii="Times New Roman" w:hAnsi="Times New Roman" w:cs="Times New Roman"/>
                <w:sz w:val="20"/>
                <w:szCs w:val="20"/>
                <w:highlight w:val="green"/>
              </w:rPr>
            </w:pPr>
            <w:r w:rsidRPr="00F31AC9">
              <w:rPr>
                <w:rFonts w:ascii="Times New Roman" w:hAnsi="Times New Roman" w:cs="Times New Roman"/>
                <w:sz w:val="20"/>
                <w:szCs w:val="20"/>
                <w:highlight w:val="green"/>
              </w:rPr>
              <w:t xml:space="preserve">2 Прочие элементы ферм                                                                        </w:t>
            </w:r>
          </w:p>
          <w:p w14:paraId="5C486437" w14:textId="77777777" w:rsidR="004C0010" w:rsidRPr="00F31AC9" w:rsidRDefault="00295ECC">
            <w:pPr>
              <w:widowControl/>
              <w:spacing w:line="240" w:lineRule="auto"/>
              <w:rPr>
                <w:rFonts w:ascii="Times New Roman" w:hAnsi="Times New Roman" w:cs="Times New Roman"/>
                <w:sz w:val="20"/>
                <w:szCs w:val="20"/>
                <w:highlight w:val="green"/>
              </w:rPr>
            </w:pPr>
            <w:r w:rsidRPr="00F31AC9">
              <w:rPr>
                <w:rFonts w:ascii="Times New Roman" w:hAnsi="Times New Roman" w:cs="Times New Roman"/>
                <w:sz w:val="20"/>
                <w:szCs w:val="20"/>
                <w:highlight w:val="green"/>
              </w:rPr>
              <w:t xml:space="preserve">3 Колонны второстепенные (стойки фахверка, фонарей и т.п.),  элементы </w:t>
            </w:r>
          </w:p>
          <w:p w14:paraId="6039769C" w14:textId="77777777" w:rsidR="00295ECC" w:rsidRPr="00F31AC9" w:rsidRDefault="004C0010">
            <w:pPr>
              <w:widowControl/>
              <w:spacing w:line="240" w:lineRule="auto"/>
              <w:rPr>
                <w:rFonts w:ascii="Times New Roman" w:hAnsi="Times New Roman" w:cs="Times New Roman"/>
                <w:sz w:val="20"/>
                <w:szCs w:val="20"/>
                <w:highlight w:val="green"/>
              </w:rPr>
            </w:pPr>
            <w:r w:rsidRPr="00F31AC9">
              <w:rPr>
                <w:rFonts w:ascii="Times New Roman" w:hAnsi="Times New Roman" w:cs="Times New Roman"/>
                <w:sz w:val="20"/>
                <w:szCs w:val="20"/>
                <w:highlight w:val="green"/>
              </w:rPr>
              <w:t xml:space="preserve">   </w:t>
            </w:r>
            <w:r w:rsidR="00295ECC" w:rsidRPr="00F31AC9">
              <w:rPr>
                <w:rFonts w:ascii="Times New Roman" w:hAnsi="Times New Roman" w:cs="Times New Roman"/>
                <w:sz w:val="20"/>
                <w:szCs w:val="20"/>
                <w:highlight w:val="green"/>
              </w:rPr>
              <w:t>решетки колонн</w:t>
            </w:r>
          </w:p>
          <w:p w14:paraId="17881657" w14:textId="77777777" w:rsidR="004C0010" w:rsidRPr="00F31AC9" w:rsidRDefault="00295ECC">
            <w:pPr>
              <w:widowControl/>
              <w:spacing w:line="240" w:lineRule="auto"/>
              <w:rPr>
                <w:rFonts w:ascii="Times New Roman" w:hAnsi="Times New Roman" w:cs="Times New Roman"/>
                <w:sz w:val="20"/>
                <w:szCs w:val="20"/>
                <w:highlight w:val="green"/>
              </w:rPr>
            </w:pPr>
            <w:r w:rsidRPr="00F31AC9">
              <w:rPr>
                <w:rFonts w:ascii="Times New Roman" w:hAnsi="Times New Roman" w:cs="Times New Roman"/>
                <w:sz w:val="20"/>
                <w:szCs w:val="20"/>
                <w:highlight w:val="green"/>
              </w:rPr>
              <w:t>4 Элементы связей, а такж</w:t>
            </w:r>
            <w:r w:rsidR="00D1631B" w:rsidRPr="00F31AC9">
              <w:rPr>
                <w:rFonts w:ascii="Times New Roman" w:hAnsi="Times New Roman" w:cs="Times New Roman"/>
                <w:sz w:val="20"/>
                <w:szCs w:val="20"/>
                <w:highlight w:val="green"/>
              </w:rPr>
              <w:t>е стержни, служащие для уменьше</w:t>
            </w:r>
            <w:r w:rsidR="00E64FE8" w:rsidRPr="00F31AC9">
              <w:rPr>
                <w:rFonts w:ascii="Times New Roman" w:hAnsi="Times New Roman" w:cs="Times New Roman"/>
                <w:sz w:val="20"/>
                <w:szCs w:val="20"/>
                <w:highlight w:val="green"/>
              </w:rPr>
              <w:t>ния расче</w:t>
            </w:r>
            <w:r w:rsidRPr="00F31AC9">
              <w:rPr>
                <w:rFonts w:ascii="Times New Roman" w:hAnsi="Times New Roman" w:cs="Times New Roman"/>
                <w:sz w:val="20"/>
                <w:szCs w:val="20"/>
                <w:highlight w:val="green"/>
              </w:rPr>
              <w:t>тной</w:t>
            </w:r>
          </w:p>
          <w:p w14:paraId="5ACDCF03" w14:textId="77777777" w:rsidR="00295ECC" w:rsidRPr="00F31AC9" w:rsidRDefault="004C0010">
            <w:pPr>
              <w:widowControl/>
              <w:spacing w:line="240" w:lineRule="auto"/>
              <w:rPr>
                <w:rFonts w:ascii="Times New Roman" w:hAnsi="Times New Roman" w:cs="Times New Roman"/>
                <w:sz w:val="20"/>
                <w:szCs w:val="20"/>
                <w:highlight w:val="green"/>
              </w:rPr>
            </w:pPr>
            <w:r w:rsidRPr="00F31AC9">
              <w:rPr>
                <w:rFonts w:ascii="Times New Roman" w:hAnsi="Times New Roman" w:cs="Times New Roman"/>
                <w:sz w:val="20"/>
                <w:szCs w:val="20"/>
                <w:highlight w:val="green"/>
              </w:rPr>
              <w:t xml:space="preserve">  </w:t>
            </w:r>
            <w:r w:rsidR="00295ECC" w:rsidRPr="00F31AC9">
              <w:rPr>
                <w:rFonts w:ascii="Times New Roman" w:hAnsi="Times New Roman" w:cs="Times New Roman"/>
                <w:sz w:val="20"/>
                <w:szCs w:val="20"/>
                <w:highlight w:val="green"/>
              </w:rPr>
              <w:t xml:space="preserve"> длины сжатых стержней, и  другие ненагр</w:t>
            </w:r>
            <w:r w:rsidRPr="00F31AC9">
              <w:rPr>
                <w:rFonts w:ascii="Times New Roman" w:hAnsi="Times New Roman" w:cs="Times New Roman"/>
                <w:sz w:val="20"/>
                <w:szCs w:val="20"/>
                <w:highlight w:val="green"/>
              </w:rPr>
              <w:t>у</w:t>
            </w:r>
            <w:r w:rsidR="00295ECC" w:rsidRPr="00F31AC9">
              <w:rPr>
                <w:rFonts w:ascii="Times New Roman" w:hAnsi="Times New Roman" w:cs="Times New Roman"/>
                <w:sz w:val="20"/>
                <w:szCs w:val="20"/>
                <w:highlight w:val="green"/>
              </w:rPr>
              <w:t>женные элементы</w:t>
            </w:r>
          </w:p>
          <w:p w14:paraId="248B83E7" w14:textId="77777777" w:rsidR="00295ECC" w:rsidRPr="00F31AC9" w:rsidRDefault="00295ECC">
            <w:pPr>
              <w:widowControl/>
              <w:spacing w:line="240" w:lineRule="auto"/>
              <w:rPr>
                <w:rFonts w:ascii="Times New Roman" w:hAnsi="Times New Roman" w:cs="Times New Roman"/>
                <w:sz w:val="20"/>
                <w:szCs w:val="20"/>
                <w:highlight w:val="green"/>
              </w:rPr>
            </w:pPr>
            <w:r w:rsidRPr="00F31AC9">
              <w:rPr>
                <w:rFonts w:ascii="Times New Roman" w:hAnsi="Times New Roman" w:cs="Times New Roman"/>
                <w:sz w:val="20"/>
                <w:szCs w:val="20"/>
                <w:highlight w:val="green"/>
              </w:rPr>
              <w:t xml:space="preserve">5 Элементы ограждающих конструкций: </w:t>
            </w:r>
          </w:p>
          <w:p w14:paraId="174FF848" w14:textId="77777777" w:rsidR="00295ECC" w:rsidRPr="00F31AC9" w:rsidRDefault="00D1631B">
            <w:pPr>
              <w:widowControl/>
              <w:spacing w:line="240" w:lineRule="auto"/>
              <w:rPr>
                <w:rFonts w:ascii="Times New Roman" w:hAnsi="Times New Roman" w:cs="Times New Roman"/>
                <w:sz w:val="20"/>
                <w:szCs w:val="20"/>
                <w:highlight w:val="green"/>
              </w:rPr>
            </w:pPr>
            <w:r w:rsidRPr="00F31AC9">
              <w:rPr>
                <w:rFonts w:ascii="Times New Roman" w:hAnsi="Times New Roman" w:cs="Times New Roman"/>
                <w:sz w:val="20"/>
                <w:szCs w:val="20"/>
                <w:highlight w:val="green"/>
              </w:rPr>
              <w:t xml:space="preserve">      </w:t>
            </w:r>
            <w:r w:rsidR="00295ECC" w:rsidRPr="00F31AC9">
              <w:rPr>
                <w:rFonts w:ascii="Times New Roman" w:hAnsi="Times New Roman" w:cs="Times New Roman"/>
                <w:sz w:val="20"/>
                <w:szCs w:val="20"/>
                <w:highlight w:val="green"/>
              </w:rPr>
              <w:t>симметрично нагруженные</w:t>
            </w:r>
          </w:p>
          <w:p w14:paraId="71F4A0F2" w14:textId="77777777" w:rsidR="00295ECC" w:rsidRPr="00F31AC9" w:rsidRDefault="00D1631B">
            <w:pPr>
              <w:widowControl/>
              <w:spacing w:line="240" w:lineRule="auto"/>
              <w:rPr>
                <w:rFonts w:ascii="Times New Roman" w:hAnsi="Times New Roman" w:cs="Times New Roman"/>
                <w:sz w:val="20"/>
                <w:szCs w:val="20"/>
                <w:highlight w:val="green"/>
              </w:rPr>
            </w:pPr>
            <w:r w:rsidRPr="00F31AC9">
              <w:rPr>
                <w:rFonts w:ascii="Times New Roman" w:hAnsi="Times New Roman" w:cs="Times New Roman"/>
                <w:sz w:val="20"/>
                <w:szCs w:val="20"/>
                <w:highlight w:val="green"/>
              </w:rPr>
              <w:t xml:space="preserve">      н</w:t>
            </w:r>
            <w:r w:rsidR="00295ECC" w:rsidRPr="00F31AC9">
              <w:rPr>
                <w:rFonts w:ascii="Times New Roman" w:hAnsi="Times New Roman" w:cs="Times New Roman"/>
                <w:sz w:val="20"/>
                <w:szCs w:val="20"/>
                <w:highlight w:val="green"/>
              </w:rPr>
              <w:t xml:space="preserve">есимметрично нагруженные (крайние и угловые стойки витражей и т.д.)                                                                               </w:t>
            </w:r>
          </w:p>
        </w:tc>
        <w:tc>
          <w:tcPr>
            <w:tcW w:w="2002" w:type="dxa"/>
            <w:tcBorders>
              <w:top w:val="single" w:sz="4" w:space="0" w:color="auto"/>
              <w:left w:val="single" w:sz="4" w:space="0" w:color="auto"/>
              <w:bottom w:val="single" w:sz="4" w:space="0" w:color="auto"/>
              <w:right w:val="single" w:sz="4" w:space="0" w:color="auto"/>
            </w:tcBorders>
          </w:tcPr>
          <w:p w14:paraId="50CF45FF" w14:textId="77777777" w:rsidR="00295ECC" w:rsidRPr="00F31AC9" w:rsidRDefault="00295ECC" w:rsidP="00E64FE8">
            <w:pPr>
              <w:widowControl/>
              <w:spacing w:line="240" w:lineRule="auto"/>
              <w:jc w:val="center"/>
              <w:rPr>
                <w:rFonts w:ascii="Times New Roman" w:hAnsi="Times New Roman" w:cs="Times New Roman"/>
                <w:sz w:val="20"/>
                <w:szCs w:val="20"/>
                <w:highlight w:val="green"/>
              </w:rPr>
            </w:pPr>
            <w:r w:rsidRPr="00F31AC9">
              <w:rPr>
                <w:rFonts w:ascii="Times New Roman" w:hAnsi="Times New Roman" w:cs="Times New Roman"/>
                <w:sz w:val="20"/>
                <w:szCs w:val="20"/>
                <w:highlight w:val="green"/>
              </w:rPr>
              <w:t>100</w:t>
            </w:r>
          </w:p>
          <w:p w14:paraId="3ABD18A3" w14:textId="77777777" w:rsidR="00E64FE8" w:rsidRPr="00F31AC9" w:rsidRDefault="00E64FE8">
            <w:pPr>
              <w:widowControl/>
              <w:spacing w:line="240" w:lineRule="auto"/>
              <w:jc w:val="center"/>
              <w:rPr>
                <w:rFonts w:ascii="Times New Roman" w:hAnsi="Times New Roman" w:cs="Times New Roman"/>
                <w:sz w:val="20"/>
                <w:szCs w:val="20"/>
                <w:highlight w:val="green"/>
              </w:rPr>
            </w:pPr>
          </w:p>
          <w:p w14:paraId="0366E642" w14:textId="77777777" w:rsidR="00295ECC" w:rsidRPr="00F31AC9" w:rsidRDefault="00295ECC">
            <w:pPr>
              <w:widowControl/>
              <w:spacing w:line="240" w:lineRule="auto"/>
              <w:jc w:val="center"/>
              <w:rPr>
                <w:rFonts w:ascii="Times New Roman" w:hAnsi="Times New Roman" w:cs="Times New Roman"/>
                <w:sz w:val="20"/>
                <w:szCs w:val="20"/>
                <w:highlight w:val="green"/>
              </w:rPr>
            </w:pPr>
            <w:r w:rsidRPr="00F31AC9">
              <w:rPr>
                <w:rFonts w:ascii="Times New Roman" w:hAnsi="Times New Roman" w:cs="Times New Roman"/>
                <w:sz w:val="20"/>
                <w:szCs w:val="20"/>
                <w:highlight w:val="green"/>
              </w:rPr>
              <w:t>120</w:t>
            </w:r>
          </w:p>
          <w:p w14:paraId="1D9C1891" w14:textId="77777777" w:rsidR="00295ECC" w:rsidRPr="00F31AC9" w:rsidRDefault="00295ECC">
            <w:pPr>
              <w:widowControl/>
              <w:spacing w:line="240" w:lineRule="auto"/>
              <w:jc w:val="center"/>
              <w:rPr>
                <w:rFonts w:ascii="Times New Roman" w:hAnsi="Times New Roman" w:cs="Times New Roman"/>
                <w:sz w:val="20"/>
                <w:szCs w:val="20"/>
                <w:highlight w:val="green"/>
              </w:rPr>
            </w:pPr>
            <w:r w:rsidRPr="00F31AC9">
              <w:rPr>
                <w:rFonts w:ascii="Times New Roman" w:hAnsi="Times New Roman" w:cs="Times New Roman"/>
                <w:sz w:val="20"/>
                <w:szCs w:val="20"/>
                <w:highlight w:val="green"/>
              </w:rPr>
              <w:t>120</w:t>
            </w:r>
          </w:p>
          <w:p w14:paraId="08673B0F" w14:textId="77777777" w:rsidR="00295ECC" w:rsidRPr="00F31AC9" w:rsidRDefault="00295ECC">
            <w:pPr>
              <w:widowControl/>
              <w:spacing w:line="240" w:lineRule="auto"/>
              <w:jc w:val="center"/>
              <w:rPr>
                <w:rFonts w:ascii="Times New Roman" w:hAnsi="Times New Roman" w:cs="Times New Roman"/>
                <w:sz w:val="20"/>
                <w:szCs w:val="20"/>
                <w:highlight w:val="green"/>
              </w:rPr>
            </w:pPr>
          </w:p>
          <w:p w14:paraId="7B5173C1" w14:textId="77777777" w:rsidR="00295ECC" w:rsidRPr="00F31AC9" w:rsidRDefault="00295ECC">
            <w:pPr>
              <w:widowControl/>
              <w:spacing w:line="240" w:lineRule="auto"/>
              <w:jc w:val="center"/>
              <w:rPr>
                <w:rFonts w:ascii="Times New Roman" w:hAnsi="Times New Roman" w:cs="Times New Roman"/>
                <w:sz w:val="20"/>
                <w:szCs w:val="20"/>
                <w:highlight w:val="green"/>
              </w:rPr>
            </w:pPr>
            <w:r w:rsidRPr="00F31AC9">
              <w:rPr>
                <w:rFonts w:ascii="Times New Roman" w:hAnsi="Times New Roman" w:cs="Times New Roman"/>
                <w:sz w:val="20"/>
                <w:szCs w:val="20"/>
                <w:highlight w:val="green"/>
              </w:rPr>
              <w:t>150</w:t>
            </w:r>
          </w:p>
          <w:p w14:paraId="7ED2B3FD" w14:textId="77777777" w:rsidR="00295ECC" w:rsidRPr="00F31AC9" w:rsidRDefault="00295ECC">
            <w:pPr>
              <w:widowControl/>
              <w:spacing w:line="240" w:lineRule="auto"/>
              <w:jc w:val="center"/>
              <w:rPr>
                <w:rFonts w:ascii="Times New Roman" w:hAnsi="Times New Roman" w:cs="Times New Roman"/>
                <w:sz w:val="20"/>
                <w:szCs w:val="20"/>
                <w:highlight w:val="green"/>
              </w:rPr>
            </w:pPr>
          </w:p>
          <w:p w14:paraId="744FDAEE" w14:textId="77777777" w:rsidR="00295ECC" w:rsidRPr="00F31AC9" w:rsidRDefault="00295ECC">
            <w:pPr>
              <w:widowControl/>
              <w:spacing w:line="240" w:lineRule="auto"/>
              <w:jc w:val="center"/>
              <w:rPr>
                <w:rFonts w:ascii="Times New Roman" w:hAnsi="Times New Roman" w:cs="Times New Roman"/>
                <w:sz w:val="20"/>
                <w:szCs w:val="20"/>
                <w:highlight w:val="green"/>
              </w:rPr>
            </w:pPr>
            <w:r w:rsidRPr="00F31AC9">
              <w:rPr>
                <w:rFonts w:ascii="Times New Roman" w:hAnsi="Times New Roman" w:cs="Times New Roman"/>
                <w:sz w:val="20"/>
                <w:szCs w:val="20"/>
                <w:highlight w:val="green"/>
              </w:rPr>
              <w:t>100</w:t>
            </w:r>
          </w:p>
          <w:p w14:paraId="368EDD90" w14:textId="77777777" w:rsidR="00295ECC" w:rsidRPr="00F31AC9" w:rsidRDefault="00295ECC">
            <w:pPr>
              <w:widowControl/>
              <w:spacing w:line="240" w:lineRule="auto"/>
              <w:jc w:val="center"/>
              <w:rPr>
                <w:rFonts w:ascii="Times New Roman" w:hAnsi="Times New Roman" w:cs="Times New Roman"/>
                <w:sz w:val="20"/>
                <w:szCs w:val="20"/>
                <w:highlight w:val="green"/>
              </w:rPr>
            </w:pPr>
            <w:r w:rsidRPr="00F31AC9">
              <w:rPr>
                <w:rFonts w:ascii="Times New Roman" w:hAnsi="Times New Roman" w:cs="Times New Roman"/>
                <w:sz w:val="20"/>
                <w:szCs w:val="20"/>
                <w:highlight w:val="green"/>
              </w:rPr>
              <w:t>70</w:t>
            </w:r>
          </w:p>
        </w:tc>
      </w:tr>
      <w:tr w:rsidR="00AB4043" w:rsidRPr="00D1631B" w14:paraId="7154873E" w14:textId="77777777" w:rsidTr="00B91A79">
        <w:trPr>
          <w:jc w:val="center"/>
        </w:trPr>
        <w:tc>
          <w:tcPr>
            <w:tcW w:w="8858" w:type="dxa"/>
            <w:gridSpan w:val="2"/>
            <w:tcBorders>
              <w:top w:val="single" w:sz="4" w:space="0" w:color="auto"/>
              <w:left w:val="single" w:sz="4" w:space="0" w:color="auto"/>
              <w:bottom w:val="single" w:sz="4" w:space="0" w:color="auto"/>
              <w:right w:val="single" w:sz="4" w:space="0" w:color="auto"/>
            </w:tcBorders>
          </w:tcPr>
          <w:p w14:paraId="450F26E9" w14:textId="77777777" w:rsidR="00AB4043" w:rsidRPr="00D1631B" w:rsidRDefault="00AB4043" w:rsidP="00882358">
            <w:pPr>
              <w:widowControl/>
              <w:spacing w:line="240" w:lineRule="auto"/>
              <w:rPr>
                <w:rFonts w:ascii="Times New Roman" w:hAnsi="Times New Roman" w:cs="Times New Roman"/>
                <w:sz w:val="18"/>
                <w:szCs w:val="18"/>
              </w:rPr>
            </w:pPr>
            <w:r w:rsidRPr="00F31AC9">
              <w:rPr>
                <w:rFonts w:ascii="Times New Roman" w:hAnsi="Times New Roman" w:cs="Times New Roman"/>
                <w:sz w:val="18"/>
                <w:szCs w:val="18"/>
                <w:highlight w:val="green"/>
              </w:rPr>
              <w:t xml:space="preserve">               П р и м е ч а н и е  –   Приведенные в таблице 33 данные относятся к элементам с сечениями, симметричными относительно действия сил. При сечениях,  несимметричных относительно действия сил, предельную гибкость надлежит уменьшать на 30</w:t>
            </w:r>
            <w:r w:rsidR="00E64FE8" w:rsidRPr="00F31AC9">
              <w:rPr>
                <w:rFonts w:ascii="Times New Roman" w:hAnsi="Times New Roman" w:cs="Times New Roman"/>
                <w:sz w:val="18"/>
                <w:szCs w:val="18"/>
                <w:highlight w:val="green"/>
              </w:rPr>
              <w:t xml:space="preserve"> </w:t>
            </w:r>
            <w:r w:rsidRPr="00F31AC9">
              <w:rPr>
                <w:rFonts w:ascii="Times New Roman" w:hAnsi="Times New Roman" w:cs="Times New Roman"/>
                <w:sz w:val="18"/>
                <w:szCs w:val="18"/>
                <w:highlight w:val="green"/>
              </w:rPr>
              <w:t>%.</w:t>
            </w:r>
          </w:p>
        </w:tc>
      </w:tr>
    </w:tbl>
    <w:p w14:paraId="52D5441E" w14:textId="77777777" w:rsidR="00AB4043" w:rsidRDefault="00AB4043" w:rsidP="00AB4043">
      <w:pPr>
        <w:pStyle w:val="Heading"/>
        <w:rPr>
          <w:rFonts w:ascii="Times New Roman" w:hAnsi="Times New Roman" w:cs="Times New Roman"/>
        </w:rPr>
      </w:pPr>
    </w:p>
    <w:p w14:paraId="5AA310A2" w14:textId="77777777" w:rsidR="00D8381C" w:rsidRDefault="00D8381C" w:rsidP="00AB4043">
      <w:pPr>
        <w:pStyle w:val="Heading"/>
        <w:rPr>
          <w:rFonts w:ascii="Times New Roman" w:hAnsi="Times New Roman" w:cs="Times New Roman"/>
        </w:rPr>
      </w:pPr>
    </w:p>
    <w:p w14:paraId="3CC1F99C" w14:textId="77777777" w:rsidR="00E64FE8" w:rsidRDefault="00E64FE8" w:rsidP="004C0010">
      <w:pPr>
        <w:widowControl/>
        <w:spacing w:line="240" w:lineRule="auto"/>
        <w:rPr>
          <w:rFonts w:ascii="Times New Roman" w:hAnsi="Times New Roman" w:cs="Times New Roman"/>
        </w:rPr>
      </w:pPr>
    </w:p>
    <w:p w14:paraId="78919894" w14:textId="77777777" w:rsidR="00E64FE8" w:rsidRDefault="00E64FE8" w:rsidP="004C0010">
      <w:pPr>
        <w:widowControl/>
        <w:spacing w:line="240" w:lineRule="auto"/>
        <w:rPr>
          <w:rFonts w:ascii="Times New Roman" w:hAnsi="Times New Roman" w:cs="Times New Roman"/>
        </w:rPr>
      </w:pPr>
    </w:p>
    <w:p w14:paraId="04976DD7" w14:textId="77777777" w:rsidR="00295ECC" w:rsidRPr="00F31AC9" w:rsidRDefault="00167442" w:rsidP="004C0010">
      <w:pPr>
        <w:widowControl/>
        <w:spacing w:line="240" w:lineRule="auto"/>
        <w:rPr>
          <w:rFonts w:ascii="Times New Roman" w:hAnsi="Times New Roman" w:cs="Times New Roman"/>
          <w:highlight w:val="green"/>
        </w:rPr>
      </w:pPr>
      <w:r>
        <w:rPr>
          <w:rFonts w:ascii="Times New Roman" w:hAnsi="Times New Roman" w:cs="Times New Roman"/>
        </w:rPr>
        <w:t xml:space="preserve">  </w:t>
      </w:r>
      <w:r w:rsidR="00295ECC" w:rsidRPr="00F31AC9">
        <w:rPr>
          <w:rFonts w:ascii="Times New Roman" w:hAnsi="Times New Roman" w:cs="Times New Roman"/>
          <w:highlight w:val="green"/>
        </w:rPr>
        <w:t>Т а б л и ц а  34</w:t>
      </w:r>
    </w:p>
    <w:p w14:paraId="405D7F30" w14:textId="77777777" w:rsidR="00F92290" w:rsidRPr="00F31AC9" w:rsidRDefault="00F92290" w:rsidP="004C0010">
      <w:pPr>
        <w:widowControl/>
        <w:spacing w:line="240" w:lineRule="auto"/>
        <w:rPr>
          <w:rFonts w:ascii="Times New Roman" w:hAnsi="Times New Roman" w:cs="Times New Roman"/>
          <w:highlight w:val="gree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73"/>
        <w:gridCol w:w="2495"/>
      </w:tblGrid>
      <w:tr w:rsidR="00295ECC" w:rsidRPr="00F31AC9" w14:paraId="44E8ECC6" w14:textId="77777777" w:rsidTr="00E8491E">
        <w:trPr>
          <w:jc w:val="center"/>
        </w:trPr>
        <w:tc>
          <w:tcPr>
            <w:tcW w:w="6373" w:type="dxa"/>
            <w:tcBorders>
              <w:top w:val="single" w:sz="4" w:space="0" w:color="auto"/>
              <w:left w:val="single" w:sz="4" w:space="0" w:color="auto"/>
              <w:bottom w:val="single" w:sz="4" w:space="0" w:color="auto"/>
              <w:right w:val="single" w:sz="4" w:space="0" w:color="auto"/>
            </w:tcBorders>
            <w:vAlign w:val="center"/>
          </w:tcPr>
          <w:p w14:paraId="5DE5231C" w14:textId="77777777" w:rsidR="00295ECC" w:rsidRPr="00F31AC9" w:rsidRDefault="00295ECC">
            <w:pPr>
              <w:widowControl/>
              <w:spacing w:line="240" w:lineRule="auto"/>
              <w:jc w:val="center"/>
              <w:rPr>
                <w:rFonts w:ascii="Times New Roman" w:hAnsi="Times New Roman" w:cs="Times New Roman"/>
                <w:sz w:val="18"/>
                <w:szCs w:val="18"/>
                <w:highlight w:val="green"/>
              </w:rPr>
            </w:pPr>
            <w:r w:rsidRPr="00F31AC9">
              <w:rPr>
                <w:rFonts w:ascii="Times New Roman" w:hAnsi="Times New Roman" w:cs="Times New Roman"/>
                <w:sz w:val="18"/>
                <w:szCs w:val="18"/>
                <w:highlight w:val="green"/>
              </w:rPr>
              <w:t>Элементы  конструкций</w:t>
            </w:r>
          </w:p>
        </w:tc>
        <w:tc>
          <w:tcPr>
            <w:tcW w:w="2495" w:type="dxa"/>
            <w:tcBorders>
              <w:top w:val="single" w:sz="4" w:space="0" w:color="auto"/>
              <w:left w:val="single" w:sz="4" w:space="0" w:color="auto"/>
              <w:bottom w:val="single" w:sz="4" w:space="0" w:color="auto"/>
              <w:right w:val="single" w:sz="4" w:space="0" w:color="auto"/>
            </w:tcBorders>
          </w:tcPr>
          <w:p w14:paraId="3A80DEBC" w14:textId="77777777" w:rsidR="00295ECC" w:rsidRPr="00F31AC9" w:rsidRDefault="00295ECC">
            <w:pPr>
              <w:widowControl/>
              <w:spacing w:line="240" w:lineRule="auto"/>
              <w:jc w:val="center"/>
              <w:rPr>
                <w:rFonts w:ascii="Times New Roman" w:hAnsi="Times New Roman" w:cs="Times New Roman"/>
                <w:sz w:val="18"/>
                <w:szCs w:val="18"/>
                <w:highlight w:val="green"/>
              </w:rPr>
            </w:pPr>
            <w:r w:rsidRPr="00F31AC9">
              <w:rPr>
                <w:rFonts w:ascii="Times New Roman" w:hAnsi="Times New Roman" w:cs="Times New Roman"/>
                <w:sz w:val="18"/>
                <w:szCs w:val="18"/>
                <w:highlight w:val="green"/>
              </w:rPr>
              <w:t xml:space="preserve">Предельная гибкость </w:t>
            </w:r>
          </w:p>
          <w:p w14:paraId="7CEDABE8" w14:textId="77777777" w:rsidR="00295ECC" w:rsidRPr="00F31AC9" w:rsidRDefault="00295ECC">
            <w:pPr>
              <w:widowControl/>
              <w:spacing w:line="240" w:lineRule="auto"/>
              <w:jc w:val="center"/>
              <w:rPr>
                <w:rFonts w:ascii="Times New Roman" w:hAnsi="Times New Roman" w:cs="Times New Roman"/>
                <w:sz w:val="18"/>
                <w:szCs w:val="18"/>
                <w:highlight w:val="green"/>
              </w:rPr>
            </w:pPr>
            <w:r w:rsidRPr="00F31AC9">
              <w:rPr>
                <w:rFonts w:ascii="Times New Roman" w:hAnsi="Times New Roman" w:cs="Times New Roman"/>
                <w:sz w:val="18"/>
                <w:szCs w:val="18"/>
                <w:highlight w:val="green"/>
              </w:rPr>
              <w:t xml:space="preserve">растянутых элементов </w:t>
            </w:r>
            <w:r w:rsidRPr="00F31AC9">
              <w:rPr>
                <w:rFonts w:ascii="Times New Roman" w:hAnsi="Times New Roman" w:cs="Times New Roman"/>
                <w:bCs/>
                <w:i/>
                <w:iCs/>
                <w:sz w:val="18"/>
                <w:szCs w:val="18"/>
                <w:highlight w:val="green"/>
              </w:rPr>
              <w:sym w:font="Symbol" w:char="F06C"/>
            </w:r>
            <w:r w:rsidRPr="00F31AC9">
              <w:rPr>
                <w:rFonts w:ascii="Times New Roman" w:hAnsi="Times New Roman" w:cs="Times New Roman"/>
                <w:bCs/>
                <w:i/>
                <w:iCs/>
                <w:sz w:val="18"/>
                <w:szCs w:val="18"/>
                <w:highlight w:val="green"/>
                <w:vertAlign w:val="subscript"/>
              </w:rPr>
              <w:t xml:space="preserve"> </w:t>
            </w:r>
            <w:r w:rsidRPr="00F31AC9">
              <w:rPr>
                <w:rFonts w:ascii="Times New Roman" w:hAnsi="Times New Roman" w:cs="Times New Roman"/>
                <w:b/>
                <w:bCs/>
                <w:i/>
                <w:iCs/>
                <w:sz w:val="18"/>
                <w:szCs w:val="18"/>
                <w:highlight w:val="green"/>
                <w:vertAlign w:val="subscript"/>
                <w:lang w:val="en-US"/>
              </w:rPr>
              <w:t>u</w:t>
            </w:r>
          </w:p>
        </w:tc>
      </w:tr>
      <w:tr w:rsidR="00295ECC" w:rsidRPr="004C0010" w14:paraId="417D574A" w14:textId="77777777" w:rsidTr="00E8491E">
        <w:trPr>
          <w:jc w:val="center"/>
        </w:trPr>
        <w:tc>
          <w:tcPr>
            <w:tcW w:w="6373" w:type="dxa"/>
            <w:tcBorders>
              <w:top w:val="single" w:sz="4" w:space="0" w:color="auto"/>
              <w:left w:val="single" w:sz="4" w:space="0" w:color="auto"/>
              <w:bottom w:val="single" w:sz="4" w:space="0" w:color="auto"/>
              <w:right w:val="single" w:sz="4" w:space="0" w:color="auto"/>
            </w:tcBorders>
          </w:tcPr>
          <w:p w14:paraId="36D04DC2" w14:textId="77777777" w:rsidR="00295ECC" w:rsidRPr="00F31AC9" w:rsidRDefault="004C0010">
            <w:pPr>
              <w:widowControl/>
              <w:spacing w:line="240" w:lineRule="auto"/>
              <w:rPr>
                <w:rFonts w:ascii="Times New Roman" w:hAnsi="Times New Roman" w:cs="Times New Roman"/>
                <w:sz w:val="18"/>
                <w:szCs w:val="18"/>
                <w:highlight w:val="green"/>
              </w:rPr>
            </w:pPr>
            <w:r w:rsidRPr="00F31AC9">
              <w:rPr>
                <w:rFonts w:ascii="Times New Roman" w:hAnsi="Times New Roman" w:cs="Times New Roman"/>
                <w:sz w:val="18"/>
                <w:szCs w:val="18"/>
                <w:highlight w:val="green"/>
              </w:rPr>
              <w:t>1</w:t>
            </w:r>
            <w:r w:rsidR="00295ECC" w:rsidRPr="00F31AC9">
              <w:rPr>
                <w:rFonts w:ascii="Times New Roman" w:hAnsi="Times New Roman" w:cs="Times New Roman"/>
                <w:sz w:val="18"/>
                <w:szCs w:val="18"/>
                <w:highlight w:val="green"/>
              </w:rPr>
              <w:t xml:space="preserve"> Пояса и опорные раскосы плоских ферм</w:t>
            </w:r>
          </w:p>
          <w:p w14:paraId="7043DF8B" w14:textId="77777777" w:rsidR="00295ECC" w:rsidRPr="00F31AC9" w:rsidRDefault="00295ECC">
            <w:pPr>
              <w:widowControl/>
              <w:spacing w:line="240" w:lineRule="auto"/>
              <w:rPr>
                <w:rFonts w:ascii="Times New Roman" w:hAnsi="Times New Roman" w:cs="Times New Roman"/>
                <w:sz w:val="18"/>
                <w:szCs w:val="18"/>
                <w:highlight w:val="green"/>
              </w:rPr>
            </w:pPr>
            <w:r w:rsidRPr="00F31AC9">
              <w:rPr>
                <w:rFonts w:ascii="Times New Roman" w:hAnsi="Times New Roman" w:cs="Times New Roman"/>
                <w:sz w:val="18"/>
                <w:szCs w:val="18"/>
                <w:highlight w:val="green"/>
              </w:rPr>
              <w:t>2 Прочие элементы ферм</w:t>
            </w:r>
          </w:p>
          <w:p w14:paraId="76E3D00D" w14:textId="77777777" w:rsidR="00295ECC" w:rsidRPr="00F31AC9" w:rsidRDefault="00295ECC" w:rsidP="00167442">
            <w:pPr>
              <w:widowControl/>
              <w:spacing w:line="240" w:lineRule="auto"/>
              <w:rPr>
                <w:rFonts w:ascii="Times New Roman" w:hAnsi="Times New Roman" w:cs="Times New Roman"/>
                <w:sz w:val="18"/>
                <w:szCs w:val="18"/>
                <w:highlight w:val="green"/>
              </w:rPr>
            </w:pPr>
            <w:r w:rsidRPr="00F31AC9">
              <w:rPr>
                <w:rFonts w:ascii="Times New Roman" w:hAnsi="Times New Roman" w:cs="Times New Roman"/>
                <w:sz w:val="18"/>
                <w:szCs w:val="18"/>
                <w:highlight w:val="green"/>
              </w:rPr>
              <w:t>3 Связи (кроме элементов, подвергающихс</w:t>
            </w:r>
            <w:r w:rsidR="004C0010" w:rsidRPr="00F31AC9">
              <w:rPr>
                <w:rFonts w:ascii="Times New Roman" w:hAnsi="Times New Roman" w:cs="Times New Roman"/>
                <w:sz w:val="18"/>
                <w:szCs w:val="18"/>
                <w:highlight w:val="green"/>
              </w:rPr>
              <w:t>я  предва</w:t>
            </w:r>
            <w:r w:rsidRPr="00F31AC9">
              <w:rPr>
                <w:rFonts w:ascii="Times New Roman" w:hAnsi="Times New Roman" w:cs="Times New Roman"/>
                <w:sz w:val="18"/>
                <w:szCs w:val="18"/>
                <w:highlight w:val="green"/>
              </w:rPr>
              <w:t>рительному натяжению)</w:t>
            </w:r>
          </w:p>
        </w:tc>
        <w:tc>
          <w:tcPr>
            <w:tcW w:w="2495" w:type="dxa"/>
            <w:tcBorders>
              <w:top w:val="single" w:sz="4" w:space="0" w:color="auto"/>
              <w:left w:val="single" w:sz="4" w:space="0" w:color="auto"/>
              <w:bottom w:val="single" w:sz="4" w:space="0" w:color="auto"/>
              <w:right w:val="single" w:sz="4" w:space="0" w:color="auto"/>
            </w:tcBorders>
          </w:tcPr>
          <w:p w14:paraId="1CB18CF8" w14:textId="77777777" w:rsidR="00295ECC" w:rsidRPr="00F31AC9" w:rsidRDefault="00295ECC">
            <w:pPr>
              <w:widowControl/>
              <w:spacing w:line="240" w:lineRule="auto"/>
              <w:jc w:val="center"/>
              <w:rPr>
                <w:rFonts w:ascii="Times New Roman" w:hAnsi="Times New Roman" w:cs="Times New Roman"/>
                <w:sz w:val="18"/>
                <w:szCs w:val="18"/>
                <w:highlight w:val="green"/>
              </w:rPr>
            </w:pPr>
            <w:r w:rsidRPr="00F31AC9">
              <w:rPr>
                <w:rFonts w:ascii="Times New Roman" w:hAnsi="Times New Roman" w:cs="Times New Roman"/>
                <w:sz w:val="18"/>
                <w:szCs w:val="18"/>
                <w:highlight w:val="green"/>
              </w:rPr>
              <w:t>300</w:t>
            </w:r>
          </w:p>
          <w:p w14:paraId="6279BE83" w14:textId="77777777" w:rsidR="00295ECC" w:rsidRPr="00F31AC9" w:rsidRDefault="00295ECC">
            <w:pPr>
              <w:widowControl/>
              <w:spacing w:line="240" w:lineRule="auto"/>
              <w:jc w:val="center"/>
              <w:rPr>
                <w:rFonts w:ascii="Times New Roman" w:hAnsi="Times New Roman" w:cs="Times New Roman"/>
                <w:sz w:val="18"/>
                <w:szCs w:val="18"/>
                <w:highlight w:val="green"/>
              </w:rPr>
            </w:pPr>
            <w:r w:rsidRPr="00F31AC9">
              <w:rPr>
                <w:rFonts w:ascii="Times New Roman" w:hAnsi="Times New Roman" w:cs="Times New Roman"/>
                <w:sz w:val="18"/>
                <w:szCs w:val="18"/>
                <w:highlight w:val="green"/>
              </w:rPr>
              <w:t>300</w:t>
            </w:r>
          </w:p>
          <w:p w14:paraId="738E9F2C" w14:textId="77777777" w:rsidR="00295ECC" w:rsidRPr="004C0010" w:rsidRDefault="00295ECC">
            <w:pPr>
              <w:widowControl/>
              <w:spacing w:line="240" w:lineRule="auto"/>
              <w:jc w:val="center"/>
              <w:rPr>
                <w:rFonts w:ascii="Times New Roman" w:hAnsi="Times New Roman" w:cs="Times New Roman"/>
                <w:sz w:val="20"/>
                <w:szCs w:val="20"/>
              </w:rPr>
            </w:pPr>
            <w:r w:rsidRPr="00F31AC9">
              <w:rPr>
                <w:rFonts w:ascii="Times New Roman" w:hAnsi="Times New Roman" w:cs="Times New Roman"/>
                <w:sz w:val="18"/>
                <w:szCs w:val="18"/>
                <w:highlight w:val="green"/>
              </w:rPr>
              <w:t>300</w:t>
            </w:r>
          </w:p>
        </w:tc>
      </w:tr>
    </w:tbl>
    <w:p w14:paraId="008A98EA" w14:textId="77777777" w:rsidR="00295ECC" w:rsidRDefault="00295ECC">
      <w:pPr>
        <w:widowControl/>
        <w:spacing w:line="240" w:lineRule="auto"/>
        <w:jc w:val="center"/>
        <w:rPr>
          <w:rFonts w:ascii="Times New Roman" w:hAnsi="Times New Roman" w:cs="Times New Roman"/>
        </w:rPr>
      </w:pPr>
    </w:p>
    <w:p w14:paraId="6018F31E" w14:textId="77777777" w:rsidR="00D8381C" w:rsidRDefault="00D8381C" w:rsidP="00D8381C">
      <w:pPr>
        <w:pStyle w:val="a4"/>
        <w:spacing w:after="0"/>
        <w:ind w:firstLine="567"/>
        <w:jc w:val="both"/>
        <w:rPr>
          <w:rFonts w:ascii="Times New Roman" w:hAnsi="Times New Roman" w:cs="Times New Roman"/>
          <w:sz w:val="24"/>
          <w:szCs w:val="24"/>
        </w:rPr>
      </w:pPr>
      <w:r w:rsidRPr="00F31AC9">
        <w:rPr>
          <w:rFonts w:ascii="Times New Roman" w:hAnsi="Times New Roman" w:cs="Times New Roman"/>
          <w:sz w:val="24"/>
          <w:szCs w:val="24"/>
          <w:highlight w:val="green"/>
        </w:rPr>
        <w:t>8.4.2 При проверке гибкости растянутых стержней перекрестной решетки из одиночных уголков радиус инерции следует принимать относительно оси, параллельной полке уголка. Стержни перекрестной решетки в месте пересечения должны быть скреплены между собой.</w:t>
      </w:r>
    </w:p>
    <w:p w14:paraId="3833A2E3" w14:textId="77777777" w:rsidR="00D8381C" w:rsidRPr="00F31AC9" w:rsidRDefault="00E64FE8" w:rsidP="00D8381C">
      <w:pPr>
        <w:pStyle w:val="a4"/>
        <w:spacing w:after="0"/>
        <w:ind w:firstLine="567"/>
        <w:jc w:val="both"/>
        <w:rPr>
          <w:rFonts w:ascii="Times New Roman" w:hAnsi="Times New Roman" w:cs="Times New Roman"/>
          <w:sz w:val="24"/>
          <w:szCs w:val="24"/>
          <w:highlight w:val="green"/>
        </w:rPr>
      </w:pPr>
      <w:r w:rsidRPr="00F31AC9">
        <w:rPr>
          <w:rFonts w:ascii="Times New Roman" w:hAnsi="Times New Roman" w:cs="Times New Roman"/>
          <w:sz w:val="24"/>
          <w:szCs w:val="24"/>
          <w:highlight w:val="green"/>
        </w:rPr>
        <w:t>8.4.3</w:t>
      </w:r>
      <w:r w:rsidR="00D8381C" w:rsidRPr="00F31AC9">
        <w:rPr>
          <w:rFonts w:ascii="Times New Roman" w:hAnsi="Times New Roman" w:cs="Times New Roman"/>
          <w:sz w:val="24"/>
          <w:szCs w:val="24"/>
          <w:highlight w:val="green"/>
        </w:rPr>
        <w:t xml:space="preserve"> Для растянутых раскосов стропильных ферм с незначительными усилиями, в   которых   при    неблагоприятном   расположении    нагрузки  может изменяться знак </w:t>
      </w:r>
    </w:p>
    <w:p w14:paraId="2FFCAD5E" w14:textId="77777777" w:rsidR="00D8381C" w:rsidRDefault="00E64FE8" w:rsidP="00D8381C">
      <w:pPr>
        <w:pStyle w:val="a4"/>
        <w:spacing w:after="0"/>
        <w:jc w:val="both"/>
        <w:rPr>
          <w:rFonts w:ascii="Times New Roman" w:hAnsi="Times New Roman" w:cs="Times New Roman"/>
          <w:sz w:val="24"/>
          <w:szCs w:val="24"/>
        </w:rPr>
      </w:pPr>
      <w:r w:rsidRPr="00F31AC9">
        <w:rPr>
          <w:rFonts w:ascii="Times New Roman" w:hAnsi="Times New Roman" w:cs="Times New Roman"/>
          <w:sz w:val="24"/>
          <w:szCs w:val="24"/>
          <w:highlight w:val="green"/>
        </w:rPr>
        <w:t>усилия, предельную гибкость принимают</w:t>
      </w:r>
      <w:r w:rsidR="00D8381C" w:rsidRPr="00F31AC9">
        <w:rPr>
          <w:rFonts w:ascii="Times New Roman" w:hAnsi="Times New Roman" w:cs="Times New Roman"/>
          <w:sz w:val="24"/>
          <w:szCs w:val="24"/>
          <w:highlight w:val="green"/>
        </w:rPr>
        <w:t xml:space="preserve"> как для сжатых элементов, при этом соединит</w:t>
      </w:r>
      <w:r w:rsidRPr="00F31AC9">
        <w:rPr>
          <w:rFonts w:ascii="Times New Roman" w:hAnsi="Times New Roman" w:cs="Times New Roman"/>
          <w:sz w:val="24"/>
          <w:szCs w:val="24"/>
          <w:highlight w:val="green"/>
        </w:rPr>
        <w:t>ельные прокладки следует устанавливать</w:t>
      </w:r>
      <w:r w:rsidR="00D8381C" w:rsidRPr="00F31AC9">
        <w:rPr>
          <w:rFonts w:ascii="Times New Roman" w:hAnsi="Times New Roman" w:cs="Times New Roman"/>
          <w:sz w:val="24"/>
          <w:szCs w:val="24"/>
          <w:highlight w:val="green"/>
        </w:rPr>
        <w:t xml:space="preserve"> не реже чем через 40</w:t>
      </w:r>
      <w:proofErr w:type="spellStart"/>
      <w:r w:rsidR="00D8381C" w:rsidRPr="00F31AC9">
        <w:rPr>
          <w:rFonts w:ascii="Times New Roman" w:hAnsi="Times New Roman" w:cs="Times New Roman"/>
          <w:bCs/>
          <w:i/>
          <w:iCs/>
          <w:sz w:val="24"/>
          <w:szCs w:val="24"/>
          <w:highlight w:val="green"/>
          <w:lang w:val="en-US"/>
        </w:rPr>
        <w:t>i</w:t>
      </w:r>
      <w:proofErr w:type="spellEnd"/>
      <w:r w:rsidR="00D8381C" w:rsidRPr="00F31AC9">
        <w:rPr>
          <w:rFonts w:ascii="Times New Roman" w:hAnsi="Times New Roman" w:cs="Times New Roman"/>
          <w:sz w:val="24"/>
          <w:szCs w:val="24"/>
          <w:highlight w:val="green"/>
        </w:rPr>
        <w:t>.</w:t>
      </w:r>
    </w:p>
    <w:p w14:paraId="0B93ACE5" w14:textId="77777777" w:rsidR="00295ECC" w:rsidRDefault="00295ECC" w:rsidP="00D40269">
      <w:pPr>
        <w:widowControl/>
        <w:spacing w:line="240" w:lineRule="auto"/>
        <w:ind w:right="-2" w:firstLine="567"/>
        <w:jc w:val="both"/>
        <w:rPr>
          <w:rFonts w:ascii="Times New Roman" w:hAnsi="Times New Roman" w:cs="Times New Roman"/>
        </w:rPr>
      </w:pPr>
    </w:p>
    <w:p w14:paraId="3B5C7414" w14:textId="77777777" w:rsidR="00295ECC" w:rsidRDefault="00D40269" w:rsidP="004C0010">
      <w:pPr>
        <w:pStyle w:val="4"/>
        <w:autoSpaceDE w:val="0"/>
        <w:autoSpaceDN w:val="0"/>
        <w:adjustRightInd w:val="0"/>
        <w:spacing w:before="0" w:after="0"/>
        <w:jc w:val="center"/>
        <w:rPr>
          <w:rFonts w:ascii="Times New Roman" w:hAnsi="Times New Roman" w:cs="Times New Roman"/>
        </w:rPr>
      </w:pPr>
      <w:r>
        <w:rPr>
          <w:rFonts w:ascii="Times New Roman" w:hAnsi="Times New Roman" w:cs="Times New Roman"/>
        </w:rPr>
        <w:t>9</w:t>
      </w:r>
      <w:r w:rsidR="00295ECC">
        <w:rPr>
          <w:rFonts w:ascii="Times New Roman" w:hAnsi="Times New Roman" w:cs="Times New Roman"/>
        </w:rPr>
        <w:t xml:space="preserve">  Расчет элементов конструкций с применением тонколистового</w:t>
      </w:r>
    </w:p>
    <w:p w14:paraId="64DE0785" w14:textId="77777777" w:rsidR="00295ECC" w:rsidRDefault="00295ECC" w:rsidP="00D40269">
      <w:pPr>
        <w:widowControl/>
        <w:autoSpaceDE w:val="0"/>
        <w:autoSpaceDN w:val="0"/>
        <w:adjustRightInd w:val="0"/>
        <w:spacing w:line="240" w:lineRule="auto"/>
        <w:outlineLvl w:val="1"/>
        <w:rPr>
          <w:rFonts w:ascii="Times New Roman" w:hAnsi="Times New Roman" w:cs="Times New Roman"/>
          <w:b/>
          <w:bCs/>
          <w:sz w:val="28"/>
          <w:szCs w:val="28"/>
        </w:rPr>
      </w:pPr>
      <w:r>
        <w:rPr>
          <w:rFonts w:ascii="Times New Roman" w:hAnsi="Times New Roman" w:cs="Times New Roman"/>
          <w:b/>
          <w:bCs/>
          <w:sz w:val="28"/>
          <w:szCs w:val="28"/>
        </w:rPr>
        <w:t xml:space="preserve">     </w:t>
      </w:r>
      <w:r w:rsidR="004C0010">
        <w:rPr>
          <w:rFonts w:ascii="Times New Roman" w:hAnsi="Times New Roman" w:cs="Times New Roman"/>
          <w:b/>
          <w:bCs/>
          <w:sz w:val="28"/>
          <w:szCs w:val="28"/>
        </w:rPr>
        <w:t xml:space="preserve">                                                    </w:t>
      </w:r>
      <w:r>
        <w:rPr>
          <w:rFonts w:ascii="Times New Roman" w:hAnsi="Times New Roman" w:cs="Times New Roman"/>
          <w:b/>
          <w:bCs/>
          <w:sz w:val="28"/>
          <w:szCs w:val="28"/>
        </w:rPr>
        <w:t xml:space="preserve">алюминия    </w:t>
      </w:r>
    </w:p>
    <w:p w14:paraId="34D35481" w14:textId="77777777" w:rsidR="00295ECC" w:rsidRDefault="00295ECC" w:rsidP="00D40269">
      <w:pPr>
        <w:widowControl/>
        <w:autoSpaceDE w:val="0"/>
        <w:autoSpaceDN w:val="0"/>
        <w:adjustRightInd w:val="0"/>
        <w:spacing w:line="240" w:lineRule="auto"/>
        <w:outlineLvl w:val="1"/>
        <w:rPr>
          <w:rFonts w:ascii="Times New Roman" w:hAnsi="Times New Roman" w:cs="Times New Roman"/>
        </w:rPr>
      </w:pPr>
    </w:p>
    <w:p w14:paraId="2A5DB4E0" w14:textId="77777777" w:rsidR="00295ECC" w:rsidRDefault="00295ECC" w:rsidP="00D40269">
      <w:pPr>
        <w:widowControl/>
        <w:autoSpaceDE w:val="0"/>
        <w:autoSpaceDN w:val="0"/>
        <w:adjustRightInd w:val="0"/>
        <w:spacing w:line="240" w:lineRule="auto"/>
        <w:ind w:firstLine="539"/>
        <w:jc w:val="both"/>
        <w:outlineLvl w:val="1"/>
        <w:rPr>
          <w:rFonts w:ascii="Times New Roman" w:hAnsi="Times New Roman" w:cs="Times New Roman"/>
        </w:rPr>
      </w:pPr>
      <w:r>
        <w:rPr>
          <w:rFonts w:ascii="Times New Roman" w:hAnsi="Times New Roman" w:cs="Times New Roman"/>
        </w:rPr>
        <w:t xml:space="preserve"> Тонколистовой алюминий  следует применять в качестве элементов ограждающих</w:t>
      </w:r>
      <w:r w:rsidR="00BD5279">
        <w:rPr>
          <w:rFonts w:ascii="Times New Roman" w:hAnsi="Times New Roman" w:cs="Times New Roman"/>
        </w:rPr>
        <w:t xml:space="preserve"> </w:t>
      </w:r>
      <w:r>
        <w:rPr>
          <w:rFonts w:ascii="Times New Roman" w:hAnsi="Times New Roman" w:cs="Times New Roman"/>
        </w:rPr>
        <w:t xml:space="preserve"> и</w:t>
      </w:r>
      <w:r w:rsidR="00BD5279">
        <w:rPr>
          <w:rFonts w:ascii="Times New Roman" w:hAnsi="Times New Roman" w:cs="Times New Roman"/>
        </w:rPr>
        <w:t xml:space="preserve"> </w:t>
      </w:r>
      <w:r>
        <w:rPr>
          <w:rFonts w:ascii="Times New Roman" w:hAnsi="Times New Roman" w:cs="Times New Roman"/>
        </w:rPr>
        <w:t xml:space="preserve"> несущих</w:t>
      </w:r>
      <w:r w:rsidR="00BD5279">
        <w:rPr>
          <w:rFonts w:ascii="Times New Roman" w:hAnsi="Times New Roman" w:cs="Times New Roman"/>
        </w:rPr>
        <w:t xml:space="preserve"> </w:t>
      </w:r>
      <w:r>
        <w:rPr>
          <w:rFonts w:ascii="Times New Roman" w:hAnsi="Times New Roman" w:cs="Times New Roman"/>
        </w:rPr>
        <w:t xml:space="preserve"> конструкций:</w:t>
      </w:r>
    </w:p>
    <w:p w14:paraId="67F0D14F" w14:textId="77777777" w:rsidR="00054205" w:rsidRDefault="00054205" w:rsidP="00D40269">
      <w:pPr>
        <w:widowControl/>
        <w:autoSpaceDE w:val="0"/>
        <w:autoSpaceDN w:val="0"/>
        <w:adjustRightInd w:val="0"/>
        <w:spacing w:line="240" w:lineRule="auto"/>
        <w:ind w:firstLine="539"/>
        <w:jc w:val="both"/>
        <w:outlineLvl w:val="1"/>
        <w:rPr>
          <w:rFonts w:ascii="Times New Roman" w:hAnsi="Times New Roman" w:cs="Times New Roman"/>
        </w:rPr>
      </w:pPr>
      <w:r>
        <w:rPr>
          <w:rFonts w:ascii="Times New Roman" w:hAnsi="Times New Roman" w:cs="Times New Roman"/>
        </w:rPr>
        <w:t>а) мембран;</w:t>
      </w:r>
    </w:p>
    <w:p w14:paraId="1C9ABF09" w14:textId="77777777" w:rsidR="00295ECC" w:rsidRDefault="00054205" w:rsidP="00D40269">
      <w:pPr>
        <w:widowControl/>
        <w:autoSpaceDE w:val="0"/>
        <w:autoSpaceDN w:val="0"/>
        <w:adjustRightInd w:val="0"/>
        <w:spacing w:line="240" w:lineRule="auto"/>
        <w:ind w:firstLine="539"/>
        <w:jc w:val="both"/>
        <w:outlineLvl w:val="1"/>
        <w:rPr>
          <w:rFonts w:ascii="Times New Roman" w:hAnsi="Times New Roman" w:cs="Times New Roman"/>
        </w:rPr>
      </w:pPr>
      <w:r>
        <w:rPr>
          <w:rFonts w:ascii="Times New Roman" w:hAnsi="Times New Roman" w:cs="Times New Roman"/>
        </w:rPr>
        <w:t>б</w:t>
      </w:r>
      <w:r w:rsidR="00295ECC">
        <w:rPr>
          <w:rFonts w:ascii="Times New Roman" w:hAnsi="Times New Roman" w:cs="Times New Roman"/>
        </w:rPr>
        <w:t>) плоских листов, укрепленных ребрами или специальной штамповкой;</w:t>
      </w:r>
    </w:p>
    <w:p w14:paraId="779F6EFE" w14:textId="77777777" w:rsidR="00295ECC" w:rsidRDefault="00054205" w:rsidP="00D40269">
      <w:pPr>
        <w:widowControl/>
        <w:autoSpaceDE w:val="0"/>
        <w:autoSpaceDN w:val="0"/>
        <w:adjustRightInd w:val="0"/>
        <w:spacing w:line="240" w:lineRule="auto"/>
        <w:ind w:firstLine="539"/>
        <w:jc w:val="both"/>
        <w:outlineLvl w:val="1"/>
        <w:rPr>
          <w:rFonts w:ascii="Times New Roman" w:hAnsi="Times New Roman" w:cs="Times New Roman"/>
        </w:rPr>
      </w:pPr>
      <w:r>
        <w:rPr>
          <w:rFonts w:ascii="Times New Roman" w:hAnsi="Times New Roman" w:cs="Times New Roman"/>
        </w:rPr>
        <w:t>в</w:t>
      </w:r>
      <w:r w:rsidR="00295ECC">
        <w:rPr>
          <w:rFonts w:ascii="Times New Roman" w:hAnsi="Times New Roman" w:cs="Times New Roman"/>
        </w:rPr>
        <w:t>) плоских листов и лент, предварительно напряженных как в одном, так и в двух направлениях;</w:t>
      </w:r>
    </w:p>
    <w:p w14:paraId="3A72055A" w14:textId="77777777" w:rsidR="00295ECC" w:rsidRDefault="00054205">
      <w:pPr>
        <w:widowControl/>
        <w:autoSpaceDE w:val="0"/>
        <w:autoSpaceDN w:val="0"/>
        <w:adjustRightInd w:val="0"/>
        <w:spacing w:line="360" w:lineRule="auto"/>
        <w:ind w:firstLine="539"/>
        <w:jc w:val="both"/>
        <w:outlineLvl w:val="1"/>
        <w:rPr>
          <w:rFonts w:ascii="Times New Roman" w:hAnsi="Times New Roman" w:cs="Times New Roman"/>
        </w:rPr>
      </w:pPr>
      <w:r>
        <w:rPr>
          <w:rFonts w:ascii="Times New Roman" w:hAnsi="Times New Roman" w:cs="Times New Roman"/>
        </w:rPr>
        <w:t>г</w:t>
      </w:r>
      <w:r w:rsidR="00295ECC">
        <w:rPr>
          <w:rFonts w:ascii="Times New Roman" w:hAnsi="Times New Roman" w:cs="Times New Roman"/>
        </w:rPr>
        <w:t>) гофрированных листов без укреплений или со специальными укреплениями.</w:t>
      </w:r>
    </w:p>
    <w:p w14:paraId="434429EF" w14:textId="77777777" w:rsidR="00B91A79" w:rsidRDefault="00B91A79">
      <w:pPr>
        <w:widowControl/>
        <w:autoSpaceDE w:val="0"/>
        <w:autoSpaceDN w:val="0"/>
        <w:adjustRightInd w:val="0"/>
        <w:spacing w:line="360" w:lineRule="auto"/>
        <w:ind w:firstLine="539"/>
        <w:jc w:val="both"/>
        <w:outlineLvl w:val="1"/>
        <w:rPr>
          <w:rFonts w:ascii="Times New Roman" w:hAnsi="Times New Roman" w:cs="Times New Roman"/>
        </w:rPr>
      </w:pPr>
    </w:p>
    <w:p w14:paraId="2909804E" w14:textId="77777777" w:rsidR="00295ECC" w:rsidRDefault="00D40269" w:rsidP="008D3577">
      <w:pPr>
        <w:widowControl/>
        <w:autoSpaceDE w:val="0"/>
        <w:autoSpaceDN w:val="0"/>
        <w:adjustRightInd w:val="0"/>
        <w:spacing w:line="360" w:lineRule="auto"/>
        <w:ind w:firstLine="539"/>
        <w:outlineLvl w:val="2"/>
        <w:rPr>
          <w:rFonts w:ascii="Times New Roman" w:hAnsi="Times New Roman" w:cs="Times New Roman"/>
          <w:b/>
          <w:bCs/>
        </w:rPr>
      </w:pPr>
      <w:r>
        <w:rPr>
          <w:rFonts w:ascii="Times New Roman" w:hAnsi="Times New Roman" w:cs="Times New Roman"/>
          <w:b/>
          <w:bCs/>
        </w:rPr>
        <w:t>9</w:t>
      </w:r>
      <w:r w:rsidR="00295ECC">
        <w:rPr>
          <w:rFonts w:ascii="Times New Roman" w:hAnsi="Times New Roman" w:cs="Times New Roman"/>
          <w:b/>
          <w:bCs/>
        </w:rPr>
        <w:t xml:space="preserve">.1  Элементы, работающие на сжатие и изгиб  </w:t>
      </w:r>
    </w:p>
    <w:p w14:paraId="6C8BF8F0" w14:textId="77777777" w:rsidR="00295ECC" w:rsidRPr="00F31AC9" w:rsidRDefault="00D40269" w:rsidP="00D40269">
      <w:pPr>
        <w:widowControl/>
        <w:autoSpaceDE w:val="0"/>
        <w:autoSpaceDN w:val="0"/>
        <w:adjustRightInd w:val="0"/>
        <w:spacing w:line="240" w:lineRule="auto"/>
        <w:ind w:firstLine="539"/>
        <w:jc w:val="both"/>
        <w:outlineLvl w:val="2"/>
        <w:rPr>
          <w:rFonts w:ascii="Times New Roman" w:hAnsi="Times New Roman" w:cs="Times New Roman"/>
          <w:highlight w:val="green"/>
        </w:rPr>
      </w:pPr>
      <w:r w:rsidRPr="00F31AC9">
        <w:rPr>
          <w:rFonts w:ascii="Times New Roman" w:hAnsi="Times New Roman" w:cs="Times New Roman"/>
          <w:highlight w:val="green"/>
        </w:rPr>
        <w:t>9</w:t>
      </w:r>
      <w:r w:rsidR="00295ECC" w:rsidRPr="00F31AC9">
        <w:rPr>
          <w:rFonts w:ascii="Times New Roman" w:hAnsi="Times New Roman" w:cs="Times New Roman"/>
          <w:highlight w:val="green"/>
        </w:rPr>
        <w:t>.1.1 При расчете на прочность сжатого в одном направлении плоского листа, ша</w:t>
      </w:r>
      <w:r w:rsidR="00BC004C" w:rsidRPr="00F31AC9">
        <w:rPr>
          <w:rFonts w:ascii="Times New Roman" w:hAnsi="Times New Roman" w:cs="Times New Roman"/>
          <w:highlight w:val="green"/>
        </w:rPr>
        <w:t>рнирно опертого по контуру (рисунок</w:t>
      </w:r>
      <w:r w:rsidR="00295ECC" w:rsidRPr="00F31AC9">
        <w:rPr>
          <w:rFonts w:ascii="Times New Roman" w:hAnsi="Times New Roman" w:cs="Times New Roman"/>
          <w:highlight w:val="green"/>
        </w:rPr>
        <w:t xml:space="preserve"> 11), в рабочую площадь следует включать  часть листа размером 2</w:t>
      </w:r>
      <w:r w:rsidR="00295ECC" w:rsidRPr="00F31AC9">
        <w:rPr>
          <w:rFonts w:ascii="Times New Roman" w:hAnsi="Times New Roman" w:cs="Times New Roman"/>
          <w:bCs/>
          <w:i/>
          <w:iCs/>
          <w:sz w:val="26"/>
          <w:szCs w:val="26"/>
          <w:highlight w:val="green"/>
        </w:rPr>
        <w:t>с</w:t>
      </w:r>
      <w:r w:rsidR="00295ECC" w:rsidRPr="00F31AC9">
        <w:rPr>
          <w:rFonts w:ascii="Times New Roman" w:hAnsi="Times New Roman" w:cs="Times New Roman"/>
          <w:highlight w:val="green"/>
        </w:rPr>
        <w:t>, определяемым по формуле</w:t>
      </w:r>
    </w:p>
    <w:p w14:paraId="50DA0FC4" w14:textId="77777777" w:rsidR="00295ECC" w:rsidRPr="00F31AC9" w:rsidRDefault="00295ECC" w:rsidP="000438D7">
      <w:pPr>
        <w:widowControl/>
        <w:autoSpaceDE w:val="0"/>
        <w:autoSpaceDN w:val="0"/>
        <w:adjustRightInd w:val="0"/>
        <w:spacing w:line="240" w:lineRule="auto"/>
        <w:ind w:firstLine="540"/>
        <w:jc w:val="right"/>
        <w:outlineLvl w:val="2"/>
        <w:rPr>
          <w:rFonts w:ascii="Times New Roman" w:hAnsi="Times New Roman" w:cs="Times New Roman"/>
          <w:highlight w:val="green"/>
        </w:rPr>
      </w:pPr>
      <w:r w:rsidRPr="00F31AC9">
        <w:rPr>
          <w:rFonts w:ascii="Times New Roman" w:hAnsi="Times New Roman" w:cs="Times New Roman"/>
          <w:highlight w:val="green"/>
        </w:rPr>
        <w:t xml:space="preserve">                                               </w:t>
      </w:r>
      <w:r w:rsidR="00BC004C" w:rsidRPr="00F31AC9">
        <w:rPr>
          <w:rFonts w:ascii="Times New Roman" w:hAnsi="Times New Roman" w:cs="Times New Roman"/>
          <w:position w:val="-26"/>
          <w:highlight w:val="green"/>
        </w:rPr>
        <w:object w:dxaOrig="1240" w:dyaOrig="700" w14:anchorId="7DF8FEF4">
          <v:shape id="_x0000_i1243" type="#_x0000_t75" style="width:62.25pt;height:35.25pt" o:ole="">
            <v:imagedata r:id="rId432" o:title=""/>
          </v:shape>
          <o:OLEObject Type="Embed" ProgID="Equation.3" ShapeID="_x0000_i1243" DrawAspect="Content" ObjectID="_1752507049" r:id="rId433"/>
        </w:object>
      </w:r>
      <w:proofErr w:type="gramStart"/>
      <w:r w:rsidRPr="00F31AC9">
        <w:rPr>
          <w:rFonts w:ascii="Times New Roman" w:hAnsi="Times New Roman" w:cs="Times New Roman"/>
          <w:highlight w:val="green"/>
        </w:rPr>
        <w:t xml:space="preserve">,   </w:t>
      </w:r>
      <w:proofErr w:type="gramEnd"/>
      <w:r w:rsidRPr="00F31AC9">
        <w:rPr>
          <w:rFonts w:ascii="Times New Roman" w:hAnsi="Times New Roman" w:cs="Times New Roman"/>
          <w:highlight w:val="green"/>
        </w:rPr>
        <w:t xml:space="preserve">                                                     </w:t>
      </w:r>
      <w:r w:rsidR="000438D7" w:rsidRPr="00F31AC9">
        <w:rPr>
          <w:rFonts w:ascii="Times New Roman" w:hAnsi="Times New Roman" w:cs="Times New Roman"/>
          <w:highlight w:val="green"/>
        </w:rPr>
        <w:t xml:space="preserve">    </w:t>
      </w:r>
      <w:r w:rsidRPr="00F31AC9">
        <w:rPr>
          <w:rFonts w:ascii="Times New Roman" w:hAnsi="Times New Roman" w:cs="Times New Roman"/>
          <w:highlight w:val="green"/>
        </w:rPr>
        <w:t xml:space="preserve"> (69)</w:t>
      </w:r>
    </w:p>
    <w:p w14:paraId="589BA05A" w14:textId="77777777" w:rsidR="00295ECC" w:rsidRPr="00F31AC9" w:rsidRDefault="00295ECC" w:rsidP="00D40269">
      <w:pPr>
        <w:widowControl/>
        <w:autoSpaceDE w:val="0"/>
        <w:autoSpaceDN w:val="0"/>
        <w:adjustRightInd w:val="0"/>
        <w:spacing w:line="240" w:lineRule="auto"/>
        <w:jc w:val="both"/>
        <w:outlineLvl w:val="2"/>
        <w:rPr>
          <w:rFonts w:ascii="Times New Roman" w:hAnsi="Times New Roman" w:cs="Times New Roman"/>
          <w:noProof/>
          <w:sz w:val="20"/>
          <w:szCs w:val="20"/>
          <w:highlight w:val="green"/>
        </w:rPr>
      </w:pPr>
      <w:r w:rsidRPr="00F31AC9">
        <w:rPr>
          <w:rFonts w:ascii="Times New Roman" w:hAnsi="Times New Roman" w:cs="Times New Roman"/>
          <w:highlight w:val="green"/>
        </w:rPr>
        <w:t xml:space="preserve">где  </w:t>
      </w:r>
      <w:r w:rsidRPr="00F31AC9">
        <w:rPr>
          <w:rFonts w:ascii="Times New Roman" w:hAnsi="Times New Roman" w:cs="Times New Roman"/>
          <w:bCs/>
          <w:i/>
          <w:iCs/>
          <w:highlight w:val="green"/>
        </w:rPr>
        <w:t>t</w:t>
      </w:r>
      <w:r w:rsidRPr="00F31AC9">
        <w:rPr>
          <w:rFonts w:ascii="Times New Roman" w:hAnsi="Times New Roman" w:cs="Times New Roman"/>
          <w:highlight w:val="green"/>
        </w:rPr>
        <w:t xml:space="preserve">   –  толщина листа.</w:t>
      </w:r>
    </w:p>
    <w:p w14:paraId="656387D7" w14:textId="7408FB3C" w:rsidR="00295ECC" w:rsidRPr="00F31AC9" w:rsidRDefault="0040346C">
      <w:pPr>
        <w:widowControl/>
        <w:spacing w:line="240" w:lineRule="auto"/>
        <w:jc w:val="center"/>
        <w:rPr>
          <w:rFonts w:ascii="Times New Roman" w:hAnsi="Times New Roman" w:cs="Times New Roman"/>
          <w:noProof/>
          <w:sz w:val="20"/>
          <w:szCs w:val="20"/>
          <w:highlight w:val="green"/>
        </w:rPr>
      </w:pPr>
      <w:r w:rsidRPr="00F31AC9">
        <w:rPr>
          <w:rFonts w:ascii="Times New Roman" w:hAnsi="Times New Roman" w:cs="Times New Roman"/>
          <w:noProof/>
          <w:sz w:val="20"/>
          <w:szCs w:val="20"/>
          <w:highlight w:val="green"/>
        </w:rPr>
        <w:drawing>
          <wp:inline distT="0" distB="0" distL="0" distR="0" wp14:anchorId="5459C6F5" wp14:editId="4602C9EA">
            <wp:extent cx="2943225" cy="1266825"/>
            <wp:effectExtent l="0" t="0" r="0" b="0"/>
            <wp:docPr id="2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2943225" cy="1266825"/>
                    </a:xfrm>
                    <a:prstGeom prst="rect">
                      <a:avLst/>
                    </a:prstGeom>
                    <a:noFill/>
                    <a:ln>
                      <a:noFill/>
                    </a:ln>
                  </pic:spPr>
                </pic:pic>
              </a:graphicData>
            </a:graphic>
          </wp:inline>
        </w:drawing>
      </w:r>
    </w:p>
    <w:p w14:paraId="365F3991" w14:textId="77777777" w:rsidR="00B91A79" w:rsidRPr="00F31AC9" w:rsidRDefault="00B91A79">
      <w:pPr>
        <w:widowControl/>
        <w:spacing w:line="240" w:lineRule="auto"/>
        <w:jc w:val="center"/>
        <w:rPr>
          <w:rFonts w:ascii="Times New Roman" w:hAnsi="Times New Roman" w:cs="Times New Roman"/>
          <w:sz w:val="20"/>
          <w:szCs w:val="20"/>
          <w:highlight w:val="green"/>
        </w:rPr>
      </w:pPr>
    </w:p>
    <w:p w14:paraId="7E30502E" w14:textId="77777777" w:rsidR="004C0010" w:rsidRPr="00F31AC9" w:rsidRDefault="00BC004C" w:rsidP="00BC004C">
      <w:pPr>
        <w:widowControl/>
        <w:spacing w:line="240" w:lineRule="auto"/>
        <w:jc w:val="center"/>
        <w:rPr>
          <w:rFonts w:ascii="Times New Roman" w:hAnsi="Times New Roman" w:cs="Times New Roman"/>
          <w:sz w:val="20"/>
          <w:szCs w:val="20"/>
          <w:highlight w:val="green"/>
        </w:rPr>
      </w:pPr>
      <w:r w:rsidRPr="00F31AC9">
        <w:rPr>
          <w:rFonts w:ascii="Times New Roman" w:hAnsi="Times New Roman" w:cs="Times New Roman"/>
          <w:bCs/>
          <w:i/>
          <w:iCs/>
          <w:sz w:val="20"/>
          <w:szCs w:val="20"/>
          <w:highlight w:val="green"/>
        </w:rPr>
        <w:t>b</w:t>
      </w:r>
      <w:r w:rsidRPr="00F31AC9">
        <w:rPr>
          <w:rFonts w:ascii="Times New Roman" w:hAnsi="Times New Roman" w:cs="Times New Roman"/>
          <w:sz w:val="20"/>
          <w:szCs w:val="20"/>
          <w:highlight w:val="green"/>
        </w:rPr>
        <w:t xml:space="preserve"> – полная ширина сечения; </w:t>
      </w:r>
      <w:r w:rsidRPr="00F31AC9">
        <w:rPr>
          <w:rFonts w:ascii="Times New Roman" w:hAnsi="Times New Roman" w:cs="Times New Roman"/>
          <w:bCs/>
          <w:i/>
          <w:iCs/>
          <w:sz w:val="20"/>
          <w:szCs w:val="20"/>
          <w:highlight w:val="green"/>
        </w:rPr>
        <w:t>с</w:t>
      </w:r>
      <w:r w:rsidRPr="00F31AC9">
        <w:rPr>
          <w:rFonts w:ascii="Times New Roman" w:hAnsi="Times New Roman" w:cs="Times New Roman"/>
          <w:sz w:val="20"/>
          <w:szCs w:val="20"/>
          <w:highlight w:val="green"/>
        </w:rPr>
        <w:t xml:space="preserve"> – рабочая ширина сечения</w:t>
      </w:r>
    </w:p>
    <w:p w14:paraId="1E80F31E" w14:textId="77777777" w:rsidR="00E64FE8" w:rsidRPr="00F31AC9" w:rsidRDefault="00E64FE8">
      <w:pPr>
        <w:widowControl/>
        <w:spacing w:line="240" w:lineRule="auto"/>
        <w:jc w:val="center"/>
        <w:rPr>
          <w:rFonts w:ascii="Times New Roman" w:hAnsi="Times New Roman" w:cs="Times New Roman"/>
          <w:bCs/>
          <w:iCs/>
          <w:sz w:val="20"/>
          <w:szCs w:val="20"/>
          <w:highlight w:val="green"/>
        </w:rPr>
      </w:pPr>
    </w:p>
    <w:p w14:paraId="53FB89DC" w14:textId="77777777" w:rsidR="00295ECC" w:rsidRPr="00E64FE8" w:rsidRDefault="00295ECC">
      <w:pPr>
        <w:widowControl/>
        <w:spacing w:line="240" w:lineRule="auto"/>
        <w:jc w:val="center"/>
        <w:rPr>
          <w:rFonts w:ascii="Times New Roman" w:hAnsi="Times New Roman" w:cs="Times New Roman"/>
          <w:bCs/>
          <w:sz w:val="22"/>
          <w:szCs w:val="22"/>
        </w:rPr>
      </w:pPr>
      <w:r w:rsidRPr="00F31AC9">
        <w:rPr>
          <w:rFonts w:ascii="Times New Roman" w:hAnsi="Times New Roman" w:cs="Times New Roman"/>
          <w:bCs/>
          <w:iCs/>
          <w:sz w:val="20"/>
          <w:szCs w:val="20"/>
          <w:highlight w:val="green"/>
        </w:rPr>
        <w:t>Рис</w:t>
      </w:r>
      <w:r w:rsidR="00BC004C" w:rsidRPr="00F31AC9">
        <w:rPr>
          <w:rFonts w:ascii="Times New Roman" w:hAnsi="Times New Roman" w:cs="Times New Roman"/>
          <w:bCs/>
          <w:iCs/>
          <w:sz w:val="20"/>
          <w:szCs w:val="20"/>
          <w:highlight w:val="green"/>
        </w:rPr>
        <w:t xml:space="preserve">унок </w:t>
      </w:r>
      <w:r w:rsidRPr="00F31AC9">
        <w:rPr>
          <w:rFonts w:ascii="Times New Roman" w:hAnsi="Times New Roman" w:cs="Times New Roman"/>
          <w:bCs/>
          <w:iCs/>
          <w:sz w:val="20"/>
          <w:szCs w:val="20"/>
          <w:highlight w:val="green"/>
        </w:rPr>
        <w:t xml:space="preserve"> 11</w:t>
      </w:r>
      <w:r w:rsidR="00BC004C" w:rsidRPr="00F31AC9">
        <w:rPr>
          <w:rFonts w:ascii="Times New Roman" w:hAnsi="Times New Roman" w:cs="Times New Roman"/>
          <w:bCs/>
          <w:i/>
          <w:iCs/>
          <w:sz w:val="22"/>
          <w:szCs w:val="22"/>
          <w:highlight w:val="green"/>
        </w:rPr>
        <w:t xml:space="preserve">  – </w:t>
      </w:r>
      <w:r w:rsidRPr="00F31AC9">
        <w:rPr>
          <w:rFonts w:ascii="Times New Roman" w:hAnsi="Times New Roman" w:cs="Times New Roman"/>
          <w:sz w:val="22"/>
          <w:szCs w:val="22"/>
          <w:highlight w:val="green"/>
        </w:rPr>
        <w:t xml:space="preserve"> </w:t>
      </w:r>
      <w:r w:rsidRPr="00F31AC9">
        <w:rPr>
          <w:rFonts w:ascii="Times New Roman" w:hAnsi="Times New Roman" w:cs="Times New Roman"/>
          <w:bCs/>
          <w:sz w:val="22"/>
          <w:szCs w:val="22"/>
          <w:highlight w:val="green"/>
        </w:rPr>
        <w:t>Расчетная схема сжатого тонколистового элемента</w:t>
      </w:r>
    </w:p>
    <w:p w14:paraId="73E48D18" w14:textId="77777777" w:rsidR="00AB4043" w:rsidRDefault="00AB4043">
      <w:pPr>
        <w:widowControl/>
        <w:spacing w:line="240" w:lineRule="auto"/>
        <w:jc w:val="center"/>
        <w:rPr>
          <w:rFonts w:ascii="Times New Roman" w:hAnsi="Times New Roman" w:cs="Times New Roman"/>
          <w:b/>
          <w:bCs/>
          <w:sz w:val="22"/>
          <w:szCs w:val="22"/>
        </w:rPr>
      </w:pPr>
    </w:p>
    <w:p w14:paraId="2205B932" w14:textId="77777777" w:rsidR="00AB4043" w:rsidRDefault="00AB4043">
      <w:pPr>
        <w:widowControl/>
        <w:spacing w:line="240" w:lineRule="auto"/>
        <w:jc w:val="center"/>
        <w:rPr>
          <w:rFonts w:ascii="Times New Roman" w:hAnsi="Times New Roman" w:cs="Times New Roman"/>
          <w:b/>
          <w:bCs/>
          <w:sz w:val="22"/>
          <w:szCs w:val="22"/>
        </w:rPr>
      </w:pPr>
    </w:p>
    <w:p w14:paraId="509E8728" w14:textId="77777777" w:rsidR="002F520F" w:rsidRPr="00287F67" w:rsidRDefault="00D40269" w:rsidP="002F520F">
      <w:pPr>
        <w:widowControl/>
        <w:autoSpaceDE w:val="0"/>
        <w:autoSpaceDN w:val="0"/>
        <w:adjustRightInd w:val="0"/>
        <w:spacing w:line="240" w:lineRule="auto"/>
        <w:ind w:firstLine="539"/>
        <w:jc w:val="both"/>
        <w:outlineLvl w:val="2"/>
        <w:rPr>
          <w:rFonts w:ascii="Times New Roman" w:hAnsi="Times New Roman" w:cs="Times New Roman"/>
          <w:highlight w:val="green"/>
        </w:rPr>
      </w:pPr>
      <w:r w:rsidRPr="00287F67">
        <w:rPr>
          <w:rFonts w:ascii="Times New Roman" w:hAnsi="Times New Roman" w:cs="Times New Roman"/>
          <w:highlight w:val="green"/>
        </w:rPr>
        <w:t>9</w:t>
      </w:r>
      <w:r w:rsidR="00BD5279" w:rsidRPr="00287F67">
        <w:rPr>
          <w:rFonts w:ascii="Times New Roman" w:hAnsi="Times New Roman" w:cs="Times New Roman"/>
          <w:highlight w:val="green"/>
        </w:rPr>
        <w:t>.1.2</w:t>
      </w:r>
      <w:r w:rsidR="00B91A79" w:rsidRPr="00287F67">
        <w:rPr>
          <w:rFonts w:ascii="Times New Roman" w:hAnsi="Times New Roman" w:cs="Times New Roman"/>
          <w:highlight w:val="green"/>
        </w:rPr>
        <w:t xml:space="preserve"> </w:t>
      </w:r>
      <w:r w:rsidR="00BD5279" w:rsidRPr="00287F67">
        <w:rPr>
          <w:rFonts w:ascii="Times New Roman" w:hAnsi="Times New Roman" w:cs="Times New Roman"/>
          <w:highlight w:val="green"/>
        </w:rPr>
        <w:t xml:space="preserve"> </w:t>
      </w:r>
      <w:r w:rsidR="002F520F" w:rsidRPr="00287F67">
        <w:rPr>
          <w:rFonts w:ascii="Times New Roman" w:hAnsi="Times New Roman" w:cs="Times New Roman"/>
          <w:highlight w:val="green"/>
        </w:rPr>
        <w:t xml:space="preserve">При расчете тонколистовых конструкций, усиленных продольными ребрами, в которых лист подвержен действию продольной и поперечной нагрузок,  в   рабочую   </w:t>
      </w:r>
      <w:r w:rsidR="002F520F" w:rsidRPr="00287F67">
        <w:rPr>
          <w:rFonts w:ascii="Times New Roman" w:hAnsi="Times New Roman" w:cs="Times New Roman"/>
          <w:highlight w:val="green"/>
        </w:rPr>
        <w:lastRenderedPageBreak/>
        <w:t>площадь  ребер следует  включать часть листа</w:t>
      </w:r>
      <w:r w:rsidR="002F520F" w:rsidRPr="00287F67">
        <w:rPr>
          <w:rFonts w:ascii="Times New Roman" w:hAnsi="Times New Roman" w:cs="Times New Roman"/>
          <w:bCs/>
          <w:iCs/>
          <w:highlight w:val="green"/>
        </w:rPr>
        <w:t xml:space="preserve"> </w:t>
      </w:r>
      <w:r w:rsidR="002F520F" w:rsidRPr="00287F67">
        <w:rPr>
          <w:rFonts w:ascii="Times New Roman" w:hAnsi="Times New Roman" w:cs="Times New Roman"/>
          <w:highlight w:val="green"/>
        </w:rPr>
        <w:t xml:space="preserve">размером  </w:t>
      </w:r>
      <w:r w:rsidR="002F520F" w:rsidRPr="00287F67">
        <w:rPr>
          <w:rFonts w:ascii="Times New Roman" w:hAnsi="Times New Roman" w:cs="Times New Roman"/>
          <w:bCs/>
          <w:i/>
          <w:iCs/>
          <w:sz w:val="26"/>
          <w:szCs w:val="26"/>
          <w:highlight w:val="green"/>
        </w:rPr>
        <w:t xml:space="preserve">с </w:t>
      </w:r>
      <w:r w:rsidR="002F520F" w:rsidRPr="00287F67">
        <w:rPr>
          <w:rFonts w:ascii="Times New Roman" w:hAnsi="Times New Roman" w:cs="Times New Roman"/>
          <w:bCs/>
          <w:iCs/>
          <w:sz w:val="26"/>
          <w:szCs w:val="26"/>
          <w:highlight w:val="green"/>
        </w:rPr>
        <w:t xml:space="preserve"> </w:t>
      </w:r>
      <w:r w:rsidR="002F520F" w:rsidRPr="00287F67">
        <w:rPr>
          <w:rFonts w:ascii="Times New Roman" w:hAnsi="Times New Roman" w:cs="Times New Roman"/>
          <w:highlight w:val="green"/>
        </w:rPr>
        <w:t>(рисунок 12), определяемым по формуле (69).</w:t>
      </w:r>
    </w:p>
    <w:p w14:paraId="6CB3FB1F" w14:textId="6931AB77" w:rsidR="00803B24" w:rsidRPr="00287F67" w:rsidRDefault="0040346C" w:rsidP="002F520F">
      <w:pPr>
        <w:widowControl/>
        <w:autoSpaceDE w:val="0"/>
        <w:autoSpaceDN w:val="0"/>
        <w:adjustRightInd w:val="0"/>
        <w:spacing w:line="240" w:lineRule="auto"/>
        <w:ind w:firstLine="539"/>
        <w:jc w:val="both"/>
        <w:outlineLvl w:val="2"/>
        <w:rPr>
          <w:rFonts w:ascii="Times New Roman" w:hAnsi="Times New Roman" w:cs="Times New Roman"/>
          <w:sz w:val="20"/>
          <w:szCs w:val="20"/>
          <w:highlight w:val="green"/>
        </w:rPr>
      </w:pPr>
      <w:r w:rsidRPr="00287F67">
        <w:rPr>
          <w:rFonts w:ascii="Times New Roman" w:hAnsi="Times New Roman" w:cs="Times New Roman"/>
          <w:noProof/>
          <w:sz w:val="20"/>
          <w:szCs w:val="20"/>
          <w:highlight w:val="green"/>
        </w:rPr>
        <w:drawing>
          <wp:inline distT="0" distB="0" distL="0" distR="0" wp14:anchorId="133289A3" wp14:editId="6EBD2497">
            <wp:extent cx="3048000" cy="1143000"/>
            <wp:effectExtent l="0" t="0" r="0" b="0"/>
            <wp:docPr id="25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435" cstate="print">
                      <a:extLst>
                        <a:ext uri="{28A0092B-C50C-407E-A947-70E740481C1C}">
                          <a14:useLocalDpi xmlns:a14="http://schemas.microsoft.com/office/drawing/2010/main" val="0"/>
                        </a:ext>
                      </a:extLst>
                    </a:blip>
                    <a:srcRect/>
                    <a:stretch>
                      <a:fillRect/>
                    </a:stretch>
                  </pic:blipFill>
                  <pic:spPr bwMode="auto">
                    <a:xfrm>
                      <a:off x="0" y="0"/>
                      <a:ext cx="3048000" cy="1143000"/>
                    </a:xfrm>
                    <a:prstGeom prst="rect">
                      <a:avLst/>
                    </a:prstGeom>
                    <a:noFill/>
                    <a:ln>
                      <a:noFill/>
                    </a:ln>
                  </pic:spPr>
                </pic:pic>
              </a:graphicData>
            </a:graphic>
          </wp:inline>
        </w:drawing>
      </w:r>
    </w:p>
    <w:p w14:paraId="4FB5BC30" w14:textId="77777777" w:rsidR="00803B24" w:rsidRPr="00287F67" w:rsidRDefault="00803B24" w:rsidP="00803B24">
      <w:pPr>
        <w:widowControl/>
        <w:autoSpaceDE w:val="0"/>
        <w:autoSpaceDN w:val="0"/>
        <w:adjustRightInd w:val="0"/>
        <w:spacing w:line="240" w:lineRule="auto"/>
        <w:outlineLvl w:val="2"/>
        <w:rPr>
          <w:rFonts w:ascii="Times New Roman" w:hAnsi="Times New Roman" w:cs="Times New Roman"/>
          <w:sz w:val="20"/>
          <w:szCs w:val="20"/>
          <w:highlight w:val="green"/>
        </w:rPr>
      </w:pPr>
    </w:p>
    <w:p w14:paraId="0A0154E2" w14:textId="77777777" w:rsidR="00803B24" w:rsidRPr="00287F67" w:rsidRDefault="00803B24" w:rsidP="00803B24">
      <w:pPr>
        <w:widowControl/>
        <w:autoSpaceDE w:val="0"/>
        <w:autoSpaceDN w:val="0"/>
        <w:adjustRightInd w:val="0"/>
        <w:spacing w:line="240" w:lineRule="auto"/>
        <w:jc w:val="center"/>
        <w:outlineLvl w:val="2"/>
        <w:rPr>
          <w:rFonts w:ascii="Times New Roman" w:hAnsi="Times New Roman" w:cs="Times New Roman"/>
          <w:sz w:val="20"/>
          <w:szCs w:val="20"/>
          <w:highlight w:val="green"/>
        </w:rPr>
      </w:pPr>
      <w:r w:rsidRPr="00287F67">
        <w:rPr>
          <w:rFonts w:ascii="Times New Roman" w:hAnsi="Times New Roman" w:cs="Times New Roman"/>
          <w:sz w:val="20"/>
          <w:szCs w:val="20"/>
          <w:highlight w:val="green"/>
        </w:rPr>
        <w:t xml:space="preserve">а –  плоский лист;  </w:t>
      </w:r>
      <w:r w:rsidRPr="00287F67">
        <w:rPr>
          <w:rFonts w:ascii="Times New Roman" w:hAnsi="Times New Roman" w:cs="Times New Roman"/>
          <w:i/>
          <w:iCs/>
          <w:sz w:val="20"/>
          <w:szCs w:val="20"/>
          <w:highlight w:val="green"/>
        </w:rPr>
        <w:t>б</w:t>
      </w:r>
      <w:r w:rsidRPr="00287F67">
        <w:rPr>
          <w:rFonts w:ascii="Times New Roman" w:hAnsi="Times New Roman" w:cs="Times New Roman"/>
          <w:sz w:val="20"/>
          <w:szCs w:val="20"/>
          <w:highlight w:val="green"/>
        </w:rPr>
        <w:t xml:space="preserve"> –  гофрированный лист</w:t>
      </w:r>
    </w:p>
    <w:p w14:paraId="7022149A" w14:textId="77777777" w:rsidR="00E64FE8" w:rsidRPr="00287F67" w:rsidRDefault="00E64FE8" w:rsidP="00803B24">
      <w:pPr>
        <w:widowControl/>
        <w:autoSpaceDE w:val="0"/>
        <w:autoSpaceDN w:val="0"/>
        <w:adjustRightInd w:val="0"/>
        <w:spacing w:line="240" w:lineRule="auto"/>
        <w:jc w:val="center"/>
        <w:outlineLvl w:val="2"/>
        <w:rPr>
          <w:rFonts w:ascii="Times New Roman" w:hAnsi="Times New Roman" w:cs="Times New Roman"/>
          <w:bCs/>
          <w:iCs/>
          <w:sz w:val="20"/>
          <w:szCs w:val="20"/>
          <w:highlight w:val="green"/>
        </w:rPr>
      </w:pPr>
    </w:p>
    <w:p w14:paraId="667D421E" w14:textId="77777777" w:rsidR="00803B24" w:rsidRPr="00287F67" w:rsidRDefault="00803B24" w:rsidP="00803B24">
      <w:pPr>
        <w:widowControl/>
        <w:autoSpaceDE w:val="0"/>
        <w:autoSpaceDN w:val="0"/>
        <w:adjustRightInd w:val="0"/>
        <w:spacing w:line="240" w:lineRule="auto"/>
        <w:jc w:val="center"/>
        <w:outlineLvl w:val="2"/>
        <w:rPr>
          <w:rFonts w:ascii="Times New Roman" w:hAnsi="Times New Roman" w:cs="Times New Roman"/>
          <w:bCs/>
          <w:sz w:val="22"/>
          <w:szCs w:val="22"/>
          <w:highlight w:val="green"/>
        </w:rPr>
      </w:pPr>
      <w:r w:rsidRPr="00287F67">
        <w:rPr>
          <w:rFonts w:ascii="Times New Roman" w:hAnsi="Times New Roman" w:cs="Times New Roman"/>
          <w:bCs/>
          <w:iCs/>
          <w:sz w:val="20"/>
          <w:szCs w:val="20"/>
          <w:highlight w:val="green"/>
        </w:rPr>
        <w:t>Рисунок 12</w:t>
      </w:r>
      <w:r w:rsidRPr="00287F67">
        <w:rPr>
          <w:rFonts w:ascii="Times New Roman" w:hAnsi="Times New Roman" w:cs="Times New Roman"/>
          <w:bCs/>
          <w:sz w:val="22"/>
          <w:szCs w:val="22"/>
          <w:highlight w:val="green"/>
        </w:rPr>
        <w:t xml:space="preserve">  – Расчетная схема тонколистовых конструкций, усиленных</w:t>
      </w:r>
    </w:p>
    <w:p w14:paraId="6E5E6192" w14:textId="77777777" w:rsidR="00803B24" w:rsidRPr="00E64FE8" w:rsidRDefault="00803B24" w:rsidP="00803B24">
      <w:pPr>
        <w:widowControl/>
        <w:autoSpaceDE w:val="0"/>
        <w:autoSpaceDN w:val="0"/>
        <w:adjustRightInd w:val="0"/>
        <w:spacing w:line="240" w:lineRule="auto"/>
        <w:jc w:val="center"/>
        <w:outlineLvl w:val="2"/>
        <w:rPr>
          <w:rFonts w:ascii="Times New Roman" w:hAnsi="Times New Roman" w:cs="Times New Roman"/>
          <w:bCs/>
          <w:sz w:val="22"/>
          <w:szCs w:val="22"/>
        </w:rPr>
      </w:pPr>
      <w:r w:rsidRPr="00287F67">
        <w:rPr>
          <w:rFonts w:ascii="Times New Roman" w:hAnsi="Times New Roman" w:cs="Times New Roman"/>
          <w:bCs/>
          <w:sz w:val="22"/>
          <w:szCs w:val="22"/>
          <w:highlight w:val="green"/>
        </w:rPr>
        <w:t xml:space="preserve"> продольными ребрами</w:t>
      </w:r>
    </w:p>
    <w:p w14:paraId="35D214BA" w14:textId="77777777" w:rsidR="00803B24" w:rsidRPr="0008149E" w:rsidRDefault="00803B24" w:rsidP="0037248D">
      <w:pPr>
        <w:pStyle w:val="Heading"/>
        <w:spacing w:line="360" w:lineRule="auto"/>
        <w:rPr>
          <w:rFonts w:ascii="Times New Roman" w:hAnsi="Times New Roman" w:cs="Times New Roman"/>
        </w:rPr>
      </w:pPr>
    </w:p>
    <w:p w14:paraId="5771F29E" w14:textId="77777777" w:rsidR="00EC021C" w:rsidRPr="00287F67" w:rsidRDefault="00D40269" w:rsidP="00803B24">
      <w:pPr>
        <w:widowControl/>
        <w:autoSpaceDE w:val="0"/>
        <w:autoSpaceDN w:val="0"/>
        <w:adjustRightInd w:val="0"/>
        <w:spacing w:line="240" w:lineRule="auto"/>
        <w:ind w:firstLine="539"/>
        <w:jc w:val="both"/>
        <w:outlineLvl w:val="2"/>
        <w:rPr>
          <w:rFonts w:ascii="Times New Roman" w:hAnsi="Times New Roman" w:cs="Times New Roman"/>
          <w:b/>
          <w:sz w:val="22"/>
          <w:szCs w:val="22"/>
          <w:highlight w:val="green"/>
        </w:rPr>
      </w:pPr>
      <w:r w:rsidRPr="00287F67">
        <w:rPr>
          <w:rFonts w:ascii="Times New Roman" w:hAnsi="Times New Roman" w:cs="Times New Roman"/>
          <w:highlight w:val="green"/>
        </w:rPr>
        <w:t>9</w:t>
      </w:r>
      <w:r w:rsidR="00BD5279" w:rsidRPr="00287F67">
        <w:rPr>
          <w:rFonts w:ascii="Times New Roman" w:hAnsi="Times New Roman" w:cs="Times New Roman"/>
          <w:highlight w:val="green"/>
        </w:rPr>
        <w:t xml:space="preserve">.1.3 </w:t>
      </w:r>
      <w:r w:rsidR="00295ECC" w:rsidRPr="00287F67">
        <w:rPr>
          <w:rFonts w:ascii="Times New Roman" w:hAnsi="Times New Roman" w:cs="Times New Roman"/>
          <w:highlight w:val="green"/>
        </w:rPr>
        <w:t>При расчете на прочность листов с волнистым</w:t>
      </w:r>
      <w:r w:rsidR="00A44E7B" w:rsidRPr="00287F67">
        <w:rPr>
          <w:rFonts w:ascii="Times New Roman" w:hAnsi="Times New Roman" w:cs="Times New Roman"/>
          <w:highlight w:val="green"/>
        </w:rPr>
        <w:t>и</w:t>
      </w:r>
      <w:r w:rsidR="00295ECC" w:rsidRPr="00287F67">
        <w:rPr>
          <w:rFonts w:ascii="Times New Roman" w:hAnsi="Times New Roman" w:cs="Times New Roman"/>
          <w:highlight w:val="green"/>
        </w:rPr>
        <w:t xml:space="preserve"> и трапециевидным</w:t>
      </w:r>
      <w:r w:rsidR="00A44E7B" w:rsidRPr="00287F67">
        <w:rPr>
          <w:rFonts w:ascii="Times New Roman" w:hAnsi="Times New Roman" w:cs="Times New Roman"/>
          <w:highlight w:val="green"/>
        </w:rPr>
        <w:t>и</w:t>
      </w:r>
      <w:r w:rsidR="00295ECC" w:rsidRPr="00287F67">
        <w:rPr>
          <w:rFonts w:ascii="Times New Roman" w:hAnsi="Times New Roman" w:cs="Times New Roman"/>
          <w:highlight w:val="green"/>
        </w:rPr>
        <w:t xml:space="preserve"> гофрами, шарнирно опертых по контуру и сжимаемых в направлении гофров, при отношении</w:t>
      </w:r>
      <w:r w:rsidR="00EC021C" w:rsidRPr="00287F67">
        <w:rPr>
          <w:rFonts w:ascii="Times New Roman" w:hAnsi="Times New Roman" w:cs="Times New Roman"/>
          <w:highlight w:val="green"/>
        </w:rPr>
        <w:t xml:space="preserve"> </w:t>
      </w:r>
      <w:r w:rsidR="00BC004C" w:rsidRPr="00287F67">
        <w:rPr>
          <w:rFonts w:ascii="Times New Roman" w:hAnsi="Times New Roman" w:cs="Times New Roman"/>
          <w:position w:val="-24"/>
          <w:highlight w:val="green"/>
        </w:rPr>
        <w:object w:dxaOrig="600" w:dyaOrig="620" w14:anchorId="14D6E385">
          <v:shape id="_x0000_i1244" type="#_x0000_t75" style="width:30pt;height:30.75pt" o:ole="">
            <v:imagedata r:id="rId436" o:title=""/>
          </v:shape>
          <o:OLEObject Type="Embed" ProgID="Equation.3" ShapeID="_x0000_i1244" DrawAspect="Content" ObjectID="_1752507050" r:id="rId437"/>
        </w:object>
      </w:r>
      <w:r w:rsidR="00BC004C" w:rsidRPr="00287F67">
        <w:rPr>
          <w:rFonts w:ascii="Times New Roman" w:hAnsi="Times New Roman" w:cs="Times New Roman"/>
          <w:highlight w:val="green"/>
        </w:rPr>
        <w:t xml:space="preserve"> (рисунок</w:t>
      </w:r>
      <w:r w:rsidR="00295ECC" w:rsidRPr="00287F67">
        <w:rPr>
          <w:rFonts w:ascii="Times New Roman" w:hAnsi="Times New Roman" w:cs="Times New Roman"/>
          <w:highlight w:val="green"/>
        </w:rPr>
        <w:t xml:space="preserve"> </w:t>
      </w:r>
      <w:proofErr w:type="gramStart"/>
      <w:r w:rsidR="00295ECC" w:rsidRPr="00287F67">
        <w:rPr>
          <w:rFonts w:ascii="Times New Roman" w:hAnsi="Times New Roman" w:cs="Times New Roman"/>
          <w:highlight w:val="green"/>
        </w:rPr>
        <w:t>13,а</w:t>
      </w:r>
      <w:proofErr w:type="gramEnd"/>
      <w:r w:rsidR="00295ECC" w:rsidRPr="00287F67">
        <w:rPr>
          <w:rFonts w:ascii="Times New Roman" w:hAnsi="Times New Roman" w:cs="Times New Roman"/>
          <w:highlight w:val="green"/>
        </w:rPr>
        <w:t>) в рабочую площадь следует включать часть листа размером 2</w:t>
      </w:r>
      <w:r w:rsidR="00295ECC" w:rsidRPr="00287F67">
        <w:rPr>
          <w:rFonts w:ascii="Times New Roman" w:hAnsi="Times New Roman" w:cs="Times New Roman"/>
          <w:bCs/>
          <w:i/>
          <w:iCs/>
          <w:sz w:val="26"/>
          <w:szCs w:val="26"/>
          <w:highlight w:val="green"/>
        </w:rPr>
        <w:t>с</w:t>
      </w:r>
      <w:r w:rsidR="00295ECC" w:rsidRPr="00287F67">
        <w:rPr>
          <w:rFonts w:ascii="Times New Roman" w:hAnsi="Times New Roman" w:cs="Times New Roman"/>
          <w:highlight w:val="green"/>
        </w:rPr>
        <w:t>:</w:t>
      </w:r>
    </w:p>
    <w:p w14:paraId="49758970" w14:textId="77777777" w:rsidR="00295ECC" w:rsidRPr="00287F67" w:rsidRDefault="00295ECC" w:rsidP="000438D7">
      <w:pPr>
        <w:widowControl/>
        <w:autoSpaceDE w:val="0"/>
        <w:autoSpaceDN w:val="0"/>
        <w:adjustRightInd w:val="0"/>
        <w:spacing w:line="240" w:lineRule="auto"/>
        <w:jc w:val="right"/>
        <w:outlineLvl w:val="2"/>
        <w:rPr>
          <w:rFonts w:ascii="Times New Roman" w:hAnsi="Times New Roman" w:cs="Times New Roman"/>
          <w:highlight w:val="green"/>
        </w:rPr>
      </w:pPr>
      <w:r w:rsidRPr="00287F67">
        <w:rPr>
          <w:rFonts w:ascii="Times New Roman" w:hAnsi="Times New Roman" w:cs="Times New Roman"/>
          <w:noProof/>
          <w:highlight w:val="green"/>
        </w:rPr>
        <w:t xml:space="preserve">                                               </w:t>
      </w:r>
      <w:r w:rsidR="00A93441" w:rsidRPr="00287F67">
        <w:rPr>
          <w:rFonts w:ascii="Times New Roman" w:hAnsi="Times New Roman" w:cs="Times New Roman"/>
          <w:noProof/>
          <w:position w:val="-26"/>
          <w:highlight w:val="green"/>
        </w:rPr>
        <w:object w:dxaOrig="2900" w:dyaOrig="700" w14:anchorId="12E32CBA">
          <v:shape id="_x0000_i1245" type="#_x0000_t75" style="width:133.5pt;height:32.25pt" o:ole="">
            <v:imagedata r:id="rId438" o:title=""/>
          </v:shape>
          <o:OLEObject Type="Embed" ProgID="Equation.3" ShapeID="_x0000_i1245" DrawAspect="Content" ObjectID="_1752507051" r:id="rId439"/>
        </w:object>
      </w:r>
      <w:proofErr w:type="gramStart"/>
      <w:r w:rsidRPr="00287F67">
        <w:rPr>
          <w:rFonts w:ascii="Times New Roman" w:hAnsi="Times New Roman" w:cs="Times New Roman"/>
          <w:highlight w:val="green"/>
        </w:rPr>
        <w:t xml:space="preserve">,   </w:t>
      </w:r>
      <w:proofErr w:type="gramEnd"/>
      <w:r w:rsidRPr="00287F67">
        <w:rPr>
          <w:rFonts w:ascii="Times New Roman" w:hAnsi="Times New Roman" w:cs="Times New Roman"/>
          <w:highlight w:val="green"/>
        </w:rPr>
        <w:t xml:space="preserve">                          </w:t>
      </w:r>
      <w:r w:rsidR="000438D7" w:rsidRPr="00287F67">
        <w:rPr>
          <w:rFonts w:ascii="Times New Roman" w:hAnsi="Times New Roman" w:cs="Times New Roman"/>
          <w:highlight w:val="green"/>
        </w:rPr>
        <w:t xml:space="preserve">        </w:t>
      </w:r>
      <w:r w:rsidRPr="00287F67">
        <w:rPr>
          <w:rFonts w:ascii="Times New Roman" w:hAnsi="Times New Roman" w:cs="Times New Roman"/>
          <w:highlight w:val="green"/>
        </w:rPr>
        <w:t xml:space="preserve"> (70)</w:t>
      </w:r>
    </w:p>
    <w:p w14:paraId="3D26790F" w14:textId="77777777" w:rsidR="008D3577" w:rsidRPr="00287F67" w:rsidRDefault="00295ECC" w:rsidP="008D3577">
      <w:pPr>
        <w:widowControl/>
        <w:autoSpaceDE w:val="0"/>
        <w:autoSpaceDN w:val="0"/>
        <w:adjustRightInd w:val="0"/>
        <w:spacing w:line="240" w:lineRule="auto"/>
        <w:ind w:firstLine="539"/>
        <w:jc w:val="both"/>
        <w:outlineLvl w:val="2"/>
        <w:rPr>
          <w:rFonts w:ascii="Times New Roman" w:hAnsi="Times New Roman" w:cs="Times New Roman"/>
          <w:highlight w:val="green"/>
        </w:rPr>
      </w:pPr>
      <w:r w:rsidRPr="00287F67">
        <w:rPr>
          <w:rFonts w:ascii="Times New Roman" w:hAnsi="Times New Roman" w:cs="Times New Roman"/>
          <w:highlight w:val="green"/>
        </w:rPr>
        <w:t xml:space="preserve">где   </w:t>
      </w:r>
      <w:r w:rsidR="00A93441" w:rsidRPr="00287F67">
        <w:rPr>
          <w:rFonts w:ascii="Times New Roman" w:hAnsi="Times New Roman" w:cs="Times New Roman"/>
          <w:position w:val="-12"/>
          <w:highlight w:val="green"/>
        </w:rPr>
        <w:object w:dxaOrig="940" w:dyaOrig="360" w14:anchorId="30379305">
          <v:shape id="_x0000_i1246" type="#_x0000_t75" style="width:42.75pt;height:16.5pt" o:ole="">
            <v:imagedata r:id="rId440" o:title=""/>
          </v:shape>
          <o:OLEObject Type="Embed" ProgID="Equation.3" ShapeID="_x0000_i1246" DrawAspect="Content" ObjectID="_1752507052" r:id="rId441"/>
        </w:object>
      </w:r>
      <w:r w:rsidRPr="00287F67">
        <w:rPr>
          <w:rFonts w:ascii="Times New Roman" w:hAnsi="Times New Roman" w:cs="Times New Roman"/>
          <w:highlight w:val="green"/>
        </w:rPr>
        <w:t>;</w:t>
      </w:r>
      <w:r w:rsidR="003931DB" w:rsidRPr="00287F67">
        <w:rPr>
          <w:rFonts w:ascii="Times New Roman" w:hAnsi="Times New Roman" w:cs="Times New Roman"/>
          <w:highlight w:val="green"/>
        </w:rPr>
        <w:t xml:space="preserve"> </w:t>
      </w:r>
      <w:r w:rsidR="0091624E" w:rsidRPr="00287F67">
        <w:rPr>
          <w:highlight w:val="green"/>
        </w:rPr>
        <w:t xml:space="preserve">    </w:t>
      </w:r>
      <w:r w:rsidR="00A93441" w:rsidRPr="00287F67">
        <w:rPr>
          <w:rFonts w:ascii="Times New Roman" w:hAnsi="Times New Roman" w:cs="Times New Roman"/>
          <w:position w:val="-28"/>
          <w:highlight w:val="green"/>
        </w:rPr>
        <w:object w:dxaOrig="1820" w:dyaOrig="700" w14:anchorId="5F0FEA2D">
          <v:shape id="_x0000_i1247" type="#_x0000_t75" style="width:84.75pt;height:32.25pt" o:ole="">
            <v:imagedata r:id="rId442" o:title=""/>
          </v:shape>
          <o:OLEObject Type="Embed" ProgID="Equation.3" ShapeID="_x0000_i1247" DrawAspect="Content" ObjectID="_1752507053" r:id="rId443"/>
        </w:object>
      </w:r>
      <w:r w:rsidRPr="00287F67">
        <w:rPr>
          <w:rFonts w:ascii="Times New Roman" w:hAnsi="Times New Roman" w:cs="Times New Roman"/>
          <w:highlight w:val="green"/>
        </w:rPr>
        <w:t xml:space="preserve">;         </w:t>
      </w:r>
      <w:r w:rsidR="00A93441" w:rsidRPr="00287F67">
        <w:rPr>
          <w:rFonts w:ascii="Times New Roman" w:hAnsi="Times New Roman" w:cs="Times New Roman"/>
          <w:position w:val="-24"/>
          <w:highlight w:val="green"/>
        </w:rPr>
        <w:object w:dxaOrig="1920" w:dyaOrig="660" w14:anchorId="0097A581">
          <v:shape id="_x0000_i1248" type="#_x0000_t75" style="width:87pt;height:30pt" o:ole="">
            <v:imagedata r:id="rId444" o:title=""/>
          </v:shape>
          <o:OLEObject Type="Embed" ProgID="Equation.3" ShapeID="_x0000_i1248" DrawAspect="Content" ObjectID="_1752507054" r:id="rId445"/>
        </w:object>
      </w:r>
      <w:r w:rsidRPr="00287F67">
        <w:rPr>
          <w:rFonts w:ascii="Times New Roman" w:hAnsi="Times New Roman" w:cs="Times New Roman"/>
          <w:highlight w:val="green"/>
        </w:rPr>
        <w:t>;</w:t>
      </w:r>
      <w:r w:rsidR="008D3577" w:rsidRPr="00287F67">
        <w:rPr>
          <w:rFonts w:ascii="Times New Roman" w:hAnsi="Times New Roman" w:cs="Times New Roman"/>
          <w:highlight w:val="green"/>
        </w:rPr>
        <w:t xml:space="preserve">   </w:t>
      </w:r>
      <w:r w:rsidR="00A93441" w:rsidRPr="00287F67">
        <w:rPr>
          <w:rFonts w:ascii="Times New Roman" w:hAnsi="Times New Roman" w:cs="Times New Roman"/>
          <w:position w:val="-24"/>
          <w:highlight w:val="green"/>
        </w:rPr>
        <w:object w:dxaOrig="900" w:dyaOrig="639" w14:anchorId="54B50195">
          <v:shape id="_x0000_i1249" type="#_x0000_t75" style="width:41.25pt;height:29.25pt" o:ole="">
            <v:imagedata r:id="rId446" o:title=""/>
          </v:shape>
          <o:OLEObject Type="Embed" ProgID="Equation.3" ShapeID="_x0000_i1249" DrawAspect="Content" ObjectID="_1752507055" r:id="rId447"/>
        </w:object>
      </w:r>
      <w:r w:rsidR="008D3577" w:rsidRPr="00287F67">
        <w:rPr>
          <w:rFonts w:ascii="Times New Roman" w:hAnsi="Times New Roman" w:cs="Times New Roman"/>
          <w:highlight w:val="green"/>
        </w:rPr>
        <w:t>,</w:t>
      </w:r>
    </w:p>
    <w:p w14:paraId="07FF1975" w14:textId="77777777" w:rsidR="008D3577" w:rsidRPr="00287F67" w:rsidRDefault="008D3577" w:rsidP="008D3577">
      <w:pPr>
        <w:widowControl/>
        <w:autoSpaceDE w:val="0"/>
        <w:autoSpaceDN w:val="0"/>
        <w:adjustRightInd w:val="0"/>
        <w:spacing w:line="240" w:lineRule="auto"/>
        <w:jc w:val="both"/>
        <w:outlineLvl w:val="2"/>
        <w:rPr>
          <w:rFonts w:ascii="Times New Roman" w:hAnsi="Times New Roman" w:cs="Times New Roman"/>
          <w:highlight w:val="green"/>
        </w:rPr>
      </w:pPr>
      <w:r w:rsidRPr="00287F67">
        <w:rPr>
          <w:rFonts w:ascii="Times New Roman" w:hAnsi="Times New Roman" w:cs="Times New Roman"/>
          <w:highlight w:val="green"/>
        </w:rPr>
        <w:t xml:space="preserve">здесь </w:t>
      </w:r>
      <w:r w:rsidRPr="00287F67">
        <w:rPr>
          <w:rFonts w:ascii="Times New Roman" w:hAnsi="Times New Roman" w:cs="Times New Roman"/>
          <w:bCs/>
          <w:i/>
          <w:iCs/>
          <w:highlight w:val="green"/>
        </w:rPr>
        <w:t>К, d</w:t>
      </w:r>
      <w:r w:rsidRPr="00287F67">
        <w:rPr>
          <w:rFonts w:ascii="Times New Roman" w:hAnsi="Times New Roman" w:cs="Times New Roman"/>
          <w:highlight w:val="green"/>
        </w:rPr>
        <w:t xml:space="preserve">  – соответственно шаг и длина по периметру одной полуволны (рисунок 14);</w:t>
      </w:r>
    </w:p>
    <w:p w14:paraId="60804B49" w14:textId="77777777" w:rsidR="008D3577" w:rsidRPr="00287F67" w:rsidRDefault="008D3577" w:rsidP="008D3577">
      <w:pPr>
        <w:widowControl/>
        <w:autoSpaceDE w:val="0"/>
        <w:autoSpaceDN w:val="0"/>
        <w:adjustRightInd w:val="0"/>
        <w:spacing w:line="240" w:lineRule="auto"/>
        <w:ind w:firstLine="539"/>
        <w:jc w:val="both"/>
        <w:outlineLvl w:val="2"/>
        <w:rPr>
          <w:rFonts w:ascii="Times New Roman" w:hAnsi="Times New Roman" w:cs="Times New Roman"/>
          <w:highlight w:val="green"/>
        </w:rPr>
      </w:pPr>
      <w:r w:rsidRPr="00287F67">
        <w:rPr>
          <w:rFonts w:ascii="Times New Roman" w:hAnsi="Times New Roman" w:cs="Times New Roman"/>
          <w:highlight w:val="green"/>
        </w:rPr>
        <w:t xml:space="preserve">    </w:t>
      </w:r>
      <w:proofErr w:type="spellStart"/>
      <w:r w:rsidRPr="00287F67">
        <w:rPr>
          <w:rFonts w:ascii="Times New Roman" w:hAnsi="Times New Roman" w:cs="Times New Roman"/>
          <w:bCs/>
          <w:i/>
          <w:iCs/>
          <w:highlight w:val="green"/>
          <w:lang w:val="en-US"/>
        </w:rPr>
        <w:t>I</w:t>
      </w:r>
      <w:r w:rsidRPr="00287F67">
        <w:rPr>
          <w:rFonts w:ascii="Times New Roman" w:hAnsi="Times New Roman" w:cs="Times New Roman"/>
          <w:bCs/>
          <w:i/>
          <w:iCs/>
          <w:highlight w:val="green"/>
          <w:vertAlign w:val="subscript"/>
          <w:lang w:val="en-US"/>
        </w:rPr>
        <w:t>x</w:t>
      </w:r>
      <w:proofErr w:type="spellEnd"/>
      <w:r w:rsidRPr="00287F67">
        <w:rPr>
          <w:rFonts w:ascii="Times New Roman" w:hAnsi="Times New Roman" w:cs="Times New Roman"/>
          <w:bCs/>
          <w:i/>
          <w:iCs/>
          <w:sz w:val="20"/>
          <w:szCs w:val="20"/>
          <w:highlight w:val="green"/>
          <w:vertAlign w:val="subscript"/>
        </w:rPr>
        <w:t>1</w:t>
      </w:r>
      <w:r w:rsidRPr="00287F67">
        <w:rPr>
          <w:rFonts w:ascii="Times New Roman" w:hAnsi="Times New Roman" w:cs="Times New Roman"/>
          <w:highlight w:val="green"/>
        </w:rPr>
        <w:t xml:space="preserve">  –  момент инерции одной волны;</w:t>
      </w:r>
    </w:p>
    <w:p w14:paraId="34D508AF" w14:textId="77777777" w:rsidR="008D3577" w:rsidRPr="00287F67" w:rsidRDefault="008D3577" w:rsidP="008D3577">
      <w:pPr>
        <w:widowControl/>
        <w:autoSpaceDE w:val="0"/>
        <w:autoSpaceDN w:val="0"/>
        <w:adjustRightInd w:val="0"/>
        <w:spacing w:line="240" w:lineRule="auto"/>
        <w:jc w:val="both"/>
        <w:outlineLvl w:val="2"/>
        <w:rPr>
          <w:rFonts w:ascii="Times New Roman" w:hAnsi="Times New Roman" w:cs="Times New Roman"/>
          <w:highlight w:val="green"/>
        </w:rPr>
      </w:pPr>
      <w:r w:rsidRPr="00287F67">
        <w:rPr>
          <w:rFonts w:ascii="Times New Roman" w:hAnsi="Times New Roman" w:cs="Times New Roman"/>
          <w:highlight w:val="green"/>
        </w:rPr>
        <w:t xml:space="preserve">      </w:t>
      </w:r>
      <w:r w:rsidRPr="00287F67">
        <w:rPr>
          <w:rFonts w:ascii="Times New Roman" w:hAnsi="Times New Roman" w:cs="Times New Roman"/>
          <w:bCs/>
          <w:i/>
          <w:iCs/>
          <w:highlight w:val="green"/>
        </w:rPr>
        <w:sym w:font="Symbol" w:char="F06E"/>
      </w:r>
      <w:r w:rsidRPr="00287F67">
        <w:rPr>
          <w:rFonts w:ascii="Times New Roman" w:hAnsi="Times New Roman" w:cs="Times New Roman"/>
          <w:bCs/>
          <w:i/>
          <w:iCs/>
          <w:highlight w:val="green"/>
        </w:rPr>
        <w:t xml:space="preserve"> </w:t>
      </w:r>
      <w:r w:rsidRPr="00287F67">
        <w:rPr>
          <w:rFonts w:ascii="Times New Roman" w:hAnsi="Times New Roman" w:cs="Times New Roman"/>
          <w:i/>
          <w:highlight w:val="green"/>
        </w:rPr>
        <w:t xml:space="preserve"> </w:t>
      </w:r>
      <w:r w:rsidRPr="00287F67">
        <w:rPr>
          <w:rFonts w:ascii="Times New Roman" w:hAnsi="Times New Roman" w:cs="Times New Roman"/>
          <w:highlight w:val="green"/>
        </w:rPr>
        <w:t>= 0,3</w:t>
      </w:r>
      <w:r w:rsidRPr="00287F67">
        <w:rPr>
          <w:rFonts w:ascii="Times New Roman" w:hAnsi="Times New Roman" w:cs="Times New Roman"/>
          <w:i/>
          <w:highlight w:val="green"/>
        </w:rPr>
        <w:t xml:space="preserve"> – </w:t>
      </w:r>
      <w:r w:rsidRPr="00287F67">
        <w:rPr>
          <w:rFonts w:ascii="Times New Roman" w:hAnsi="Times New Roman" w:cs="Times New Roman"/>
          <w:highlight w:val="green"/>
        </w:rPr>
        <w:t>коэффициент поперечной деформации;</w:t>
      </w:r>
    </w:p>
    <w:p w14:paraId="6BBB0141" w14:textId="77777777" w:rsidR="008D3577" w:rsidRPr="00287F67" w:rsidRDefault="008D3577" w:rsidP="008D3577">
      <w:pPr>
        <w:widowControl/>
        <w:autoSpaceDE w:val="0"/>
        <w:autoSpaceDN w:val="0"/>
        <w:adjustRightInd w:val="0"/>
        <w:spacing w:line="240" w:lineRule="auto"/>
        <w:jc w:val="both"/>
        <w:outlineLvl w:val="2"/>
        <w:rPr>
          <w:rFonts w:ascii="Times New Roman" w:hAnsi="Times New Roman" w:cs="Times New Roman"/>
          <w:highlight w:val="green"/>
        </w:rPr>
      </w:pPr>
      <w:r w:rsidRPr="00287F67">
        <w:rPr>
          <w:rFonts w:ascii="Times New Roman" w:hAnsi="Times New Roman" w:cs="Times New Roman"/>
          <w:i/>
          <w:highlight w:val="green"/>
        </w:rPr>
        <w:t xml:space="preserve">                </w:t>
      </w:r>
      <w:r w:rsidRPr="00287F67">
        <w:rPr>
          <w:rFonts w:ascii="Times New Roman" w:hAnsi="Times New Roman" w:cs="Times New Roman"/>
          <w:i/>
          <w:highlight w:val="green"/>
          <w:lang w:val="en-US"/>
        </w:rPr>
        <w:t>G</w:t>
      </w:r>
      <w:r w:rsidRPr="00287F67">
        <w:rPr>
          <w:rFonts w:ascii="Times New Roman" w:hAnsi="Times New Roman" w:cs="Times New Roman"/>
          <w:highlight w:val="green"/>
        </w:rPr>
        <w:t xml:space="preserve"> – модуль сдвига.</w:t>
      </w:r>
    </w:p>
    <w:p w14:paraId="002C1919" w14:textId="77777777" w:rsidR="00EC021C" w:rsidRPr="00287F67" w:rsidRDefault="00EC021C" w:rsidP="008D3577">
      <w:pPr>
        <w:widowControl/>
        <w:autoSpaceDE w:val="0"/>
        <w:autoSpaceDN w:val="0"/>
        <w:adjustRightInd w:val="0"/>
        <w:spacing w:line="240" w:lineRule="auto"/>
        <w:jc w:val="both"/>
        <w:outlineLvl w:val="2"/>
        <w:rPr>
          <w:rFonts w:ascii="Times New Roman" w:hAnsi="Times New Roman" w:cs="Times New Roman"/>
          <w:highlight w:val="green"/>
        </w:rPr>
      </w:pPr>
    </w:p>
    <w:p w14:paraId="36CB7893" w14:textId="3D0A445F" w:rsidR="00295ECC" w:rsidRPr="00287F67" w:rsidRDefault="0040346C">
      <w:pPr>
        <w:widowControl/>
        <w:autoSpaceDE w:val="0"/>
        <w:autoSpaceDN w:val="0"/>
        <w:adjustRightInd w:val="0"/>
        <w:spacing w:line="240" w:lineRule="auto"/>
        <w:jc w:val="center"/>
        <w:outlineLvl w:val="2"/>
        <w:rPr>
          <w:rFonts w:ascii="Times New Roman" w:hAnsi="Times New Roman" w:cs="Times New Roman"/>
          <w:sz w:val="20"/>
          <w:szCs w:val="20"/>
          <w:highlight w:val="green"/>
        </w:rPr>
      </w:pPr>
      <w:r w:rsidRPr="00287F67">
        <w:rPr>
          <w:rFonts w:ascii="Times New Roman" w:hAnsi="Times New Roman" w:cs="Times New Roman"/>
          <w:noProof/>
          <w:highlight w:val="green"/>
        </w:rPr>
        <w:drawing>
          <wp:inline distT="0" distB="0" distL="0" distR="0" wp14:anchorId="3F0A820E" wp14:editId="5D41B6AF">
            <wp:extent cx="2438400" cy="1171575"/>
            <wp:effectExtent l="0" t="0" r="0" b="0"/>
            <wp:docPr id="25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448" cstate="print">
                      <a:extLst>
                        <a:ext uri="{28A0092B-C50C-407E-A947-70E740481C1C}">
                          <a14:useLocalDpi xmlns:a14="http://schemas.microsoft.com/office/drawing/2010/main" val="0"/>
                        </a:ext>
                      </a:extLst>
                    </a:blip>
                    <a:srcRect/>
                    <a:stretch>
                      <a:fillRect/>
                    </a:stretch>
                  </pic:blipFill>
                  <pic:spPr bwMode="auto">
                    <a:xfrm>
                      <a:off x="0" y="0"/>
                      <a:ext cx="2438400" cy="1171575"/>
                    </a:xfrm>
                    <a:prstGeom prst="rect">
                      <a:avLst/>
                    </a:prstGeom>
                    <a:noFill/>
                    <a:ln>
                      <a:noFill/>
                    </a:ln>
                  </pic:spPr>
                </pic:pic>
              </a:graphicData>
            </a:graphic>
          </wp:inline>
        </w:drawing>
      </w:r>
    </w:p>
    <w:p w14:paraId="36DD647D" w14:textId="77777777" w:rsidR="00295ECC" w:rsidRPr="00287F67" w:rsidRDefault="00295ECC">
      <w:pPr>
        <w:widowControl/>
        <w:autoSpaceDE w:val="0"/>
        <w:autoSpaceDN w:val="0"/>
        <w:adjustRightInd w:val="0"/>
        <w:spacing w:line="240" w:lineRule="auto"/>
        <w:outlineLvl w:val="2"/>
        <w:rPr>
          <w:rFonts w:ascii="Times New Roman" w:hAnsi="Times New Roman" w:cs="Times New Roman"/>
          <w:sz w:val="20"/>
          <w:szCs w:val="20"/>
          <w:highlight w:val="green"/>
        </w:rPr>
      </w:pPr>
    </w:p>
    <w:p w14:paraId="6664E367" w14:textId="77777777" w:rsidR="003931DB" w:rsidRPr="00287F67" w:rsidRDefault="003931DB">
      <w:pPr>
        <w:widowControl/>
        <w:autoSpaceDE w:val="0"/>
        <w:autoSpaceDN w:val="0"/>
        <w:adjustRightInd w:val="0"/>
        <w:spacing w:line="240" w:lineRule="auto"/>
        <w:jc w:val="center"/>
        <w:outlineLvl w:val="2"/>
        <w:rPr>
          <w:rFonts w:ascii="Times New Roman" w:hAnsi="Times New Roman" w:cs="Times New Roman"/>
          <w:sz w:val="20"/>
          <w:szCs w:val="20"/>
          <w:highlight w:val="green"/>
        </w:rPr>
      </w:pPr>
      <w:r w:rsidRPr="00287F67">
        <w:rPr>
          <w:rFonts w:ascii="Times New Roman" w:hAnsi="Times New Roman" w:cs="Times New Roman"/>
          <w:sz w:val="20"/>
          <w:szCs w:val="20"/>
          <w:highlight w:val="green"/>
        </w:rPr>
        <w:t xml:space="preserve">а – без поперечных ребер жесткости; </w:t>
      </w:r>
      <w:r w:rsidRPr="00287F67">
        <w:rPr>
          <w:rFonts w:ascii="Times New Roman" w:hAnsi="Times New Roman" w:cs="Times New Roman"/>
          <w:iCs/>
          <w:sz w:val="20"/>
          <w:szCs w:val="20"/>
          <w:highlight w:val="green"/>
        </w:rPr>
        <w:t>б</w:t>
      </w:r>
      <w:r w:rsidRPr="00287F67">
        <w:rPr>
          <w:rFonts w:ascii="Times New Roman" w:hAnsi="Times New Roman" w:cs="Times New Roman"/>
          <w:sz w:val="20"/>
          <w:szCs w:val="20"/>
          <w:highlight w:val="green"/>
        </w:rPr>
        <w:t xml:space="preserve"> – с поперечными ребрами жесткости</w:t>
      </w:r>
    </w:p>
    <w:p w14:paraId="4774D802" w14:textId="77777777" w:rsidR="00E64FE8" w:rsidRPr="00287F67" w:rsidRDefault="00E64FE8">
      <w:pPr>
        <w:widowControl/>
        <w:autoSpaceDE w:val="0"/>
        <w:autoSpaceDN w:val="0"/>
        <w:adjustRightInd w:val="0"/>
        <w:spacing w:line="240" w:lineRule="auto"/>
        <w:jc w:val="center"/>
        <w:outlineLvl w:val="2"/>
        <w:rPr>
          <w:rFonts w:ascii="Times New Roman" w:hAnsi="Times New Roman" w:cs="Times New Roman"/>
          <w:b/>
          <w:bCs/>
          <w:i/>
          <w:iCs/>
          <w:sz w:val="20"/>
          <w:szCs w:val="20"/>
          <w:highlight w:val="green"/>
        </w:rPr>
      </w:pPr>
    </w:p>
    <w:p w14:paraId="688FACA6" w14:textId="77777777" w:rsidR="00295ECC" w:rsidRPr="00287F67" w:rsidRDefault="00295ECC">
      <w:pPr>
        <w:widowControl/>
        <w:autoSpaceDE w:val="0"/>
        <w:autoSpaceDN w:val="0"/>
        <w:adjustRightInd w:val="0"/>
        <w:spacing w:line="240" w:lineRule="auto"/>
        <w:jc w:val="center"/>
        <w:outlineLvl w:val="2"/>
        <w:rPr>
          <w:rFonts w:ascii="Times New Roman" w:hAnsi="Times New Roman" w:cs="Times New Roman"/>
          <w:bCs/>
          <w:sz w:val="22"/>
          <w:szCs w:val="22"/>
          <w:highlight w:val="green"/>
        </w:rPr>
      </w:pPr>
      <w:r w:rsidRPr="00287F67">
        <w:rPr>
          <w:rFonts w:ascii="Times New Roman" w:hAnsi="Times New Roman" w:cs="Times New Roman"/>
          <w:bCs/>
          <w:iCs/>
          <w:sz w:val="20"/>
          <w:szCs w:val="20"/>
          <w:highlight w:val="green"/>
        </w:rPr>
        <w:t>Рис</w:t>
      </w:r>
      <w:r w:rsidR="003931DB" w:rsidRPr="00287F67">
        <w:rPr>
          <w:rFonts w:ascii="Times New Roman" w:hAnsi="Times New Roman" w:cs="Times New Roman"/>
          <w:bCs/>
          <w:iCs/>
          <w:sz w:val="20"/>
          <w:szCs w:val="20"/>
          <w:highlight w:val="green"/>
        </w:rPr>
        <w:t>унок</w:t>
      </w:r>
      <w:r w:rsidRPr="00287F67">
        <w:rPr>
          <w:rFonts w:ascii="Times New Roman" w:hAnsi="Times New Roman" w:cs="Times New Roman"/>
          <w:bCs/>
          <w:iCs/>
          <w:sz w:val="20"/>
          <w:szCs w:val="20"/>
          <w:highlight w:val="green"/>
        </w:rPr>
        <w:t xml:space="preserve"> 13</w:t>
      </w:r>
      <w:r w:rsidR="003931DB" w:rsidRPr="00287F67">
        <w:rPr>
          <w:rFonts w:ascii="Times New Roman" w:hAnsi="Times New Roman" w:cs="Times New Roman"/>
          <w:bCs/>
          <w:sz w:val="22"/>
          <w:szCs w:val="22"/>
          <w:highlight w:val="green"/>
        </w:rPr>
        <w:t xml:space="preserve">  –  </w:t>
      </w:r>
      <w:r w:rsidRPr="00287F67">
        <w:rPr>
          <w:rFonts w:ascii="Times New Roman" w:hAnsi="Times New Roman" w:cs="Times New Roman"/>
          <w:bCs/>
          <w:sz w:val="22"/>
          <w:szCs w:val="22"/>
          <w:highlight w:val="green"/>
        </w:rPr>
        <w:t xml:space="preserve"> Расчетная схема сжатого гофрированного листа</w:t>
      </w:r>
    </w:p>
    <w:p w14:paraId="6ADF5A08" w14:textId="77777777" w:rsidR="00295ECC" w:rsidRPr="00287F67" w:rsidRDefault="00295ECC">
      <w:pPr>
        <w:widowControl/>
        <w:autoSpaceDE w:val="0"/>
        <w:autoSpaceDN w:val="0"/>
        <w:adjustRightInd w:val="0"/>
        <w:spacing w:line="240" w:lineRule="auto"/>
        <w:jc w:val="center"/>
        <w:outlineLvl w:val="2"/>
        <w:rPr>
          <w:rFonts w:ascii="Times New Roman" w:hAnsi="Times New Roman" w:cs="Times New Roman"/>
          <w:highlight w:val="green"/>
        </w:rPr>
      </w:pPr>
    </w:p>
    <w:p w14:paraId="158DDD2B" w14:textId="7BFF88C1" w:rsidR="00295ECC" w:rsidRPr="00287F67" w:rsidRDefault="0040346C">
      <w:pPr>
        <w:widowControl/>
        <w:autoSpaceDE w:val="0"/>
        <w:autoSpaceDN w:val="0"/>
        <w:adjustRightInd w:val="0"/>
        <w:spacing w:line="240" w:lineRule="auto"/>
        <w:jc w:val="center"/>
        <w:outlineLvl w:val="2"/>
        <w:rPr>
          <w:rFonts w:ascii="Times New Roman" w:hAnsi="Times New Roman" w:cs="Times New Roman"/>
          <w:sz w:val="20"/>
          <w:szCs w:val="20"/>
          <w:highlight w:val="green"/>
        </w:rPr>
      </w:pPr>
      <w:r w:rsidRPr="00287F67">
        <w:rPr>
          <w:rFonts w:ascii="Times New Roman" w:hAnsi="Times New Roman" w:cs="Times New Roman"/>
          <w:noProof/>
          <w:sz w:val="20"/>
          <w:szCs w:val="20"/>
          <w:highlight w:val="green"/>
        </w:rPr>
        <w:drawing>
          <wp:inline distT="0" distB="0" distL="0" distR="0" wp14:anchorId="112C189F" wp14:editId="74B918F6">
            <wp:extent cx="2028825" cy="1419225"/>
            <wp:effectExtent l="0" t="0" r="0" b="0"/>
            <wp:docPr id="259"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449" cstate="print">
                      <a:extLst>
                        <a:ext uri="{28A0092B-C50C-407E-A947-70E740481C1C}">
                          <a14:useLocalDpi xmlns:a14="http://schemas.microsoft.com/office/drawing/2010/main" val="0"/>
                        </a:ext>
                      </a:extLst>
                    </a:blip>
                    <a:srcRect/>
                    <a:stretch>
                      <a:fillRect/>
                    </a:stretch>
                  </pic:blipFill>
                  <pic:spPr bwMode="auto">
                    <a:xfrm>
                      <a:off x="0" y="0"/>
                      <a:ext cx="2028825" cy="1419225"/>
                    </a:xfrm>
                    <a:prstGeom prst="rect">
                      <a:avLst/>
                    </a:prstGeom>
                    <a:noFill/>
                    <a:ln>
                      <a:noFill/>
                    </a:ln>
                  </pic:spPr>
                </pic:pic>
              </a:graphicData>
            </a:graphic>
          </wp:inline>
        </w:drawing>
      </w:r>
    </w:p>
    <w:p w14:paraId="7E6A82A0" w14:textId="77777777" w:rsidR="003931DB" w:rsidRPr="00287F67" w:rsidRDefault="003931DB" w:rsidP="003931DB">
      <w:pPr>
        <w:widowControl/>
        <w:autoSpaceDE w:val="0"/>
        <w:autoSpaceDN w:val="0"/>
        <w:adjustRightInd w:val="0"/>
        <w:spacing w:line="240" w:lineRule="auto"/>
        <w:jc w:val="center"/>
        <w:outlineLvl w:val="2"/>
        <w:rPr>
          <w:rFonts w:ascii="Times New Roman" w:hAnsi="Times New Roman" w:cs="Times New Roman"/>
          <w:sz w:val="20"/>
          <w:szCs w:val="20"/>
          <w:highlight w:val="green"/>
        </w:rPr>
      </w:pPr>
      <w:r w:rsidRPr="00287F67">
        <w:rPr>
          <w:rFonts w:ascii="Times New Roman" w:hAnsi="Times New Roman" w:cs="Times New Roman"/>
          <w:sz w:val="20"/>
          <w:szCs w:val="20"/>
          <w:highlight w:val="green"/>
        </w:rPr>
        <w:t xml:space="preserve">а –  трапециевидный гофр; </w:t>
      </w:r>
      <w:r w:rsidRPr="00287F67">
        <w:rPr>
          <w:rFonts w:ascii="Times New Roman" w:hAnsi="Times New Roman" w:cs="Times New Roman"/>
          <w:i/>
          <w:iCs/>
          <w:sz w:val="20"/>
          <w:szCs w:val="20"/>
          <w:highlight w:val="green"/>
        </w:rPr>
        <w:t>б</w:t>
      </w:r>
      <w:r w:rsidRPr="00287F67">
        <w:rPr>
          <w:rFonts w:ascii="Times New Roman" w:hAnsi="Times New Roman" w:cs="Times New Roman"/>
          <w:sz w:val="20"/>
          <w:szCs w:val="20"/>
          <w:highlight w:val="green"/>
        </w:rPr>
        <w:t xml:space="preserve"> –  волнистый гофр</w:t>
      </w:r>
    </w:p>
    <w:p w14:paraId="57222351" w14:textId="77777777" w:rsidR="00CD6CAF" w:rsidRDefault="003931DB" w:rsidP="00CD6CAF">
      <w:pPr>
        <w:widowControl/>
        <w:autoSpaceDE w:val="0"/>
        <w:autoSpaceDN w:val="0"/>
        <w:adjustRightInd w:val="0"/>
        <w:spacing w:line="240" w:lineRule="auto"/>
        <w:jc w:val="center"/>
        <w:outlineLvl w:val="2"/>
        <w:rPr>
          <w:rFonts w:ascii="Times New Roman" w:hAnsi="Times New Roman" w:cs="Times New Roman"/>
          <w:bCs/>
          <w:sz w:val="22"/>
          <w:szCs w:val="22"/>
        </w:rPr>
      </w:pPr>
      <w:r w:rsidRPr="00287F67">
        <w:rPr>
          <w:rFonts w:ascii="Times New Roman" w:hAnsi="Times New Roman" w:cs="Times New Roman"/>
          <w:bCs/>
          <w:iCs/>
          <w:sz w:val="20"/>
          <w:szCs w:val="20"/>
          <w:highlight w:val="green"/>
        </w:rPr>
        <w:t xml:space="preserve">Рисунок </w:t>
      </w:r>
      <w:r w:rsidR="00295ECC" w:rsidRPr="00287F67">
        <w:rPr>
          <w:rFonts w:ascii="Times New Roman" w:hAnsi="Times New Roman" w:cs="Times New Roman"/>
          <w:bCs/>
          <w:iCs/>
          <w:sz w:val="20"/>
          <w:szCs w:val="20"/>
          <w:highlight w:val="green"/>
        </w:rPr>
        <w:t>14</w:t>
      </w:r>
      <w:r w:rsidRPr="00287F67">
        <w:rPr>
          <w:rFonts w:ascii="Times New Roman" w:hAnsi="Times New Roman" w:cs="Times New Roman"/>
          <w:bCs/>
          <w:sz w:val="22"/>
          <w:szCs w:val="22"/>
          <w:highlight w:val="green"/>
        </w:rPr>
        <w:t xml:space="preserve">  – </w:t>
      </w:r>
      <w:r w:rsidR="00295ECC" w:rsidRPr="00287F67">
        <w:rPr>
          <w:rFonts w:ascii="Times New Roman" w:hAnsi="Times New Roman" w:cs="Times New Roman"/>
          <w:bCs/>
          <w:sz w:val="22"/>
          <w:szCs w:val="22"/>
          <w:highlight w:val="green"/>
        </w:rPr>
        <w:t xml:space="preserve"> Геометрические параметры для гофра</w:t>
      </w:r>
    </w:p>
    <w:p w14:paraId="53B1C98B" w14:textId="77777777" w:rsidR="00295ECC" w:rsidRPr="00287F67" w:rsidRDefault="00295ECC" w:rsidP="00CD6CAF">
      <w:pPr>
        <w:widowControl/>
        <w:autoSpaceDE w:val="0"/>
        <w:autoSpaceDN w:val="0"/>
        <w:adjustRightInd w:val="0"/>
        <w:spacing w:line="240" w:lineRule="auto"/>
        <w:ind w:firstLine="708"/>
        <w:jc w:val="center"/>
        <w:outlineLvl w:val="2"/>
        <w:rPr>
          <w:rFonts w:ascii="Times New Roman" w:hAnsi="Times New Roman" w:cs="Times New Roman"/>
          <w:bCs/>
          <w:sz w:val="22"/>
          <w:szCs w:val="22"/>
          <w:highlight w:val="green"/>
        </w:rPr>
      </w:pPr>
      <w:r w:rsidRPr="00287F67">
        <w:rPr>
          <w:rFonts w:ascii="Times New Roman" w:hAnsi="Times New Roman" w:cs="Times New Roman"/>
          <w:highlight w:val="green"/>
        </w:rPr>
        <w:lastRenderedPageBreak/>
        <w:t xml:space="preserve">Когда отношение </w:t>
      </w:r>
      <w:r w:rsidR="003931DB" w:rsidRPr="00287F67">
        <w:rPr>
          <w:rFonts w:ascii="Times New Roman" w:hAnsi="Times New Roman" w:cs="Times New Roman"/>
          <w:position w:val="-24"/>
          <w:highlight w:val="green"/>
        </w:rPr>
        <w:object w:dxaOrig="240" w:dyaOrig="620" w14:anchorId="63B954D1">
          <v:shape id="_x0000_i1250" type="#_x0000_t75" style="width:12pt;height:30.75pt" o:ole="">
            <v:imagedata r:id="rId450" o:title=""/>
          </v:shape>
          <o:OLEObject Type="Embed" ProgID="Equation.3" ShapeID="_x0000_i1250" DrawAspect="Content" ObjectID="_1752507056" r:id="rId451"/>
        </w:object>
      </w:r>
      <w:r w:rsidRPr="00287F67">
        <w:rPr>
          <w:rFonts w:ascii="Times New Roman" w:hAnsi="Times New Roman" w:cs="Times New Roman"/>
          <w:highlight w:val="green"/>
        </w:rPr>
        <w:t xml:space="preserve"> </w:t>
      </w:r>
      <w:proofErr w:type="gramStart"/>
      <w:r w:rsidRPr="00287F67">
        <w:rPr>
          <w:rFonts w:ascii="Times New Roman" w:hAnsi="Times New Roman" w:cs="Times New Roman"/>
          <w:highlight w:val="green"/>
        </w:rPr>
        <w:t>&lt; 3</w:t>
      </w:r>
      <w:proofErr w:type="gramEnd"/>
      <w:r w:rsidRPr="00287F67">
        <w:rPr>
          <w:rFonts w:ascii="Times New Roman" w:hAnsi="Times New Roman" w:cs="Times New Roman"/>
          <w:highlight w:val="green"/>
        </w:rPr>
        <w:t xml:space="preserve"> или гофрированный лист разделяется поперечными ребрами, имеющими момент инерции  </w:t>
      </w:r>
      <w:r w:rsidRPr="00287F67">
        <w:rPr>
          <w:rFonts w:ascii="Times New Roman" w:hAnsi="Times New Roman" w:cs="Times New Roman"/>
          <w:bCs/>
          <w:i/>
          <w:iCs/>
          <w:highlight w:val="green"/>
          <w:lang w:val="en-US"/>
        </w:rPr>
        <w:t>I</w:t>
      </w:r>
      <w:r w:rsidRPr="00287F67">
        <w:rPr>
          <w:rFonts w:ascii="Times New Roman" w:hAnsi="Times New Roman" w:cs="Times New Roman"/>
          <w:bCs/>
          <w:i/>
          <w:iCs/>
          <w:highlight w:val="green"/>
          <w:vertAlign w:val="subscript"/>
          <w:lang w:val="en-US"/>
        </w:rPr>
        <w:t>s</w:t>
      </w:r>
      <w:r w:rsidRPr="00287F67">
        <w:rPr>
          <w:rFonts w:ascii="Times New Roman" w:hAnsi="Times New Roman" w:cs="Times New Roman"/>
          <w:b/>
          <w:bCs/>
          <w:i/>
          <w:iCs/>
          <w:highlight w:val="green"/>
        </w:rPr>
        <w:t xml:space="preserve"> </w:t>
      </w:r>
      <w:r w:rsidR="003931DB" w:rsidRPr="00287F67">
        <w:rPr>
          <w:rFonts w:ascii="Times New Roman" w:hAnsi="Times New Roman" w:cs="Times New Roman"/>
          <w:highlight w:val="green"/>
        </w:rPr>
        <w:t xml:space="preserve">(см. </w:t>
      </w:r>
      <w:r w:rsidR="00522019" w:rsidRPr="00287F67">
        <w:rPr>
          <w:rFonts w:ascii="Times New Roman" w:hAnsi="Times New Roman" w:cs="Times New Roman"/>
          <w:highlight w:val="green"/>
        </w:rPr>
        <w:t xml:space="preserve"> 9</w:t>
      </w:r>
      <w:r w:rsidRPr="00287F67">
        <w:rPr>
          <w:rFonts w:ascii="Times New Roman" w:hAnsi="Times New Roman" w:cs="Times New Roman"/>
          <w:highlight w:val="green"/>
        </w:rPr>
        <w:t xml:space="preserve">.1.4), на ряд ячеек с соотношением сторон </w:t>
      </w:r>
      <w:r w:rsidR="003931DB" w:rsidRPr="00287F67">
        <w:rPr>
          <w:rFonts w:ascii="Times New Roman" w:hAnsi="Times New Roman" w:cs="Times New Roman"/>
          <w:position w:val="-24"/>
          <w:highlight w:val="green"/>
        </w:rPr>
        <w:object w:dxaOrig="240" w:dyaOrig="620" w14:anchorId="57F7B396">
          <v:shape id="_x0000_i1251" type="#_x0000_t75" style="width:12pt;height:30.75pt" o:ole="">
            <v:imagedata r:id="rId452" o:title=""/>
          </v:shape>
          <o:OLEObject Type="Embed" ProgID="Equation.3" ShapeID="_x0000_i1251" DrawAspect="Content" ObjectID="_1752507057" r:id="rId453"/>
        </w:object>
      </w:r>
      <w:r w:rsidR="003931DB" w:rsidRPr="00287F67">
        <w:rPr>
          <w:rFonts w:ascii="Times New Roman" w:hAnsi="Times New Roman" w:cs="Times New Roman"/>
          <w:highlight w:val="green"/>
        </w:rPr>
        <w:t xml:space="preserve"> </w:t>
      </w:r>
      <w:proofErr w:type="gramStart"/>
      <w:r w:rsidR="003931DB" w:rsidRPr="00287F67">
        <w:rPr>
          <w:rFonts w:ascii="Times New Roman" w:hAnsi="Times New Roman" w:cs="Times New Roman"/>
          <w:highlight w:val="green"/>
        </w:rPr>
        <w:t>&lt; 3</w:t>
      </w:r>
      <w:proofErr w:type="gramEnd"/>
      <w:r w:rsidR="003931DB" w:rsidRPr="00287F67">
        <w:rPr>
          <w:rFonts w:ascii="Times New Roman" w:hAnsi="Times New Roman" w:cs="Times New Roman"/>
          <w:highlight w:val="green"/>
        </w:rPr>
        <w:t xml:space="preserve"> (см. рисунок</w:t>
      </w:r>
      <w:r w:rsidRPr="00287F67">
        <w:rPr>
          <w:rFonts w:ascii="Times New Roman" w:hAnsi="Times New Roman" w:cs="Times New Roman"/>
          <w:highlight w:val="green"/>
        </w:rPr>
        <w:t xml:space="preserve"> 13, </w:t>
      </w:r>
      <w:r w:rsidRPr="00287F67">
        <w:rPr>
          <w:rFonts w:ascii="Times New Roman" w:hAnsi="Times New Roman" w:cs="Times New Roman"/>
          <w:iCs/>
          <w:highlight w:val="green"/>
        </w:rPr>
        <w:t>б</w:t>
      </w:r>
      <w:r w:rsidRPr="00287F67">
        <w:rPr>
          <w:rFonts w:ascii="Times New Roman" w:hAnsi="Times New Roman" w:cs="Times New Roman"/>
          <w:highlight w:val="green"/>
        </w:rPr>
        <w:t xml:space="preserve">), значение  </w:t>
      </w:r>
      <w:r w:rsidRPr="00287F67">
        <w:rPr>
          <w:rFonts w:ascii="Times New Roman" w:hAnsi="Times New Roman" w:cs="Times New Roman"/>
          <w:bCs/>
          <w:i/>
          <w:iCs/>
          <w:sz w:val="26"/>
          <w:szCs w:val="26"/>
          <w:highlight w:val="green"/>
        </w:rPr>
        <w:t>с</w:t>
      </w:r>
      <w:r w:rsidRPr="00287F67">
        <w:rPr>
          <w:rFonts w:ascii="Times New Roman" w:hAnsi="Times New Roman" w:cs="Times New Roman"/>
          <w:b/>
          <w:bCs/>
          <w:i/>
          <w:iCs/>
          <w:sz w:val="26"/>
          <w:szCs w:val="26"/>
          <w:highlight w:val="green"/>
        </w:rPr>
        <w:t xml:space="preserve">  </w:t>
      </w:r>
      <w:r w:rsidR="00CD6CAF" w:rsidRPr="00287F67">
        <w:rPr>
          <w:rFonts w:ascii="Times New Roman" w:hAnsi="Times New Roman" w:cs="Times New Roman"/>
          <w:highlight w:val="green"/>
        </w:rPr>
        <w:t>следует вычислять</w:t>
      </w:r>
      <w:r w:rsidRPr="00287F67">
        <w:rPr>
          <w:rFonts w:ascii="Times New Roman" w:hAnsi="Times New Roman" w:cs="Times New Roman"/>
          <w:highlight w:val="green"/>
        </w:rPr>
        <w:t xml:space="preserve"> по формуле</w:t>
      </w:r>
    </w:p>
    <w:p w14:paraId="668DC1A5" w14:textId="77777777" w:rsidR="00295ECC" w:rsidRPr="00287F67" w:rsidRDefault="00295ECC" w:rsidP="000438D7">
      <w:pPr>
        <w:widowControl/>
        <w:autoSpaceDE w:val="0"/>
        <w:autoSpaceDN w:val="0"/>
        <w:adjustRightInd w:val="0"/>
        <w:spacing w:line="240" w:lineRule="auto"/>
        <w:jc w:val="right"/>
        <w:outlineLvl w:val="2"/>
        <w:rPr>
          <w:rFonts w:ascii="Times New Roman" w:hAnsi="Times New Roman" w:cs="Times New Roman"/>
          <w:highlight w:val="green"/>
        </w:rPr>
      </w:pPr>
      <w:r w:rsidRPr="00287F67">
        <w:rPr>
          <w:rFonts w:ascii="Times New Roman" w:hAnsi="Times New Roman" w:cs="Times New Roman"/>
          <w:highlight w:val="green"/>
        </w:rPr>
        <w:t xml:space="preserve">                              </w:t>
      </w:r>
      <w:r w:rsidR="000D534E" w:rsidRPr="00287F67">
        <w:rPr>
          <w:rFonts w:ascii="Times New Roman" w:hAnsi="Times New Roman" w:cs="Times New Roman"/>
          <w:position w:val="-34"/>
          <w:highlight w:val="green"/>
        </w:rPr>
        <w:object w:dxaOrig="3780" w:dyaOrig="820" w14:anchorId="54B15D47">
          <v:shape id="_x0000_i1252" type="#_x0000_t75" style="width:180pt;height:39pt" o:ole="">
            <v:imagedata r:id="rId454" o:title=""/>
          </v:shape>
          <o:OLEObject Type="Embed" ProgID="Equation.3" ShapeID="_x0000_i1252" DrawAspect="Content" ObjectID="_1752507058" r:id="rId455"/>
        </w:object>
      </w:r>
      <w:r w:rsidRPr="00287F67">
        <w:rPr>
          <w:rFonts w:ascii="Times New Roman" w:hAnsi="Times New Roman" w:cs="Times New Roman"/>
          <w:highlight w:val="green"/>
        </w:rPr>
        <w:t xml:space="preserve">.                                </w:t>
      </w:r>
      <w:r w:rsidR="000438D7" w:rsidRPr="00287F67">
        <w:rPr>
          <w:rFonts w:ascii="Times New Roman" w:hAnsi="Times New Roman" w:cs="Times New Roman"/>
          <w:highlight w:val="green"/>
        </w:rPr>
        <w:t xml:space="preserve">    </w:t>
      </w:r>
      <w:r w:rsidRPr="00287F67">
        <w:rPr>
          <w:rFonts w:ascii="Times New Roman" w:hAnsi="Times New Roman" w:cs="Times New Roman"/>
          <w:highlight w:val="green"/>
        </w:rPr>
        <w:t xml:space="preserve"> (71)</w:t>
      </w:r>
    </w:p>
    <w:p w14:paraId="674AC336" w14:textId="77777777" w:rsidR="00295ECC" w:rsidRPr="00287F67" w:rsidRDefault="00295ECC" w:rsidP="00D40269">
      <w:pPr>
        <w:widowControl/>
        <w:autoSpaceDE w:val="0"/>
        <w:autoSpaceDN w:val="0"/>
        <w:adjustRightInd w:val="0"/>
        <w:spacing w:line="240" w:lineRule="auto"/>
        <w:ind w:firstLine="540"/>
        <w:jc w:val="both"/>
        <w:outlineLvl w:val="2"/>
        <w:rPr>
          <w:rFonts w:ascii="Times New Roman" w:hAnsi="Times New Roman" w:cs="Times New Roman"/>
          <w:highlight w:val="green"/>
        </w:rPr>
      </w:pPr>
      <w:r w:rsidRPr="00287F67">
        <w:rPr>
          <w:rFonts w:ascii="Times New Roman" w:hAnsi="Times New Roman" w:cs="Times New Roman"/>
          <w:highlight w:val="green"/>
        </w:rPr>
        <w:t xml:space="preserve">В формуле (71) обозначения те же, что в формуле (70); значения </w:t>
      </w:r>
      <w:r w:rsidRPr="00287F67">
        <w:rPr>
          <w:rFonts w:ascii="Times New Roman" w:hAnsi="Times New Roman" w:cs="Times New Roman"/>
          <w:bCs/>
          <w:i/>
          <w:iCs/>
          <w:highlight w:val="green"/>
        </w:rPr>
        <w:t xml:space="preserve">a </w:t>
      </w:r>
      <w:r w:rsidRPr="00287F67">
        <w:rPr>
          <w:rFonts w:ascii="Times New Roman" w:hAnsi="Times New Roman" w:cs="Times New Roman"/>
          <w:highlight w:val="green"/>
        </w:rPr>
        <w:t xml:space="preserve">и </w:t>
      </w:r>
      <w:r w:rsidRPr="00287F67">
        <w:rPr>
          <w:rFonts w:ascii="Times New Roman" w:hAnsi="Times New Roman" w:cs="Times New Roman"/>
          <w:bCs/>
          <w:i/>
          <w:iCs/>
          <w:highlight w:val="green"/>
        </w:rPr>
        <w:t>b</w:t>
      </w:r>
      <w:r w:rsidR="003931DB" w:rsidRPr="00287F67">
        <w:rPr>
          <w:rFonts w:ascii="Times New Roman" w:hAnsi="Times New Roman" w:cs="Times New Roman"/>
          <w:highlight w:val="green"/>
        </w:rPr>
        <w:t xml:space="preserve"> следует принимать по рисунку</w:t>
      </w:r>
      <w:r w:rsidRPr="00287F67">
        <w:rPr>
          <w:rFonts w:ascii="Times New Roman" w:hAnsi="Times New Roman" w:cs="Times New Roman"/>
          <w:highlight w:val="green"/>
        </w:rPr>
        <w:t xml:space="preserve"> 13.</w:t>
      </w:r>
    </w:p>
    <w:p w14:paraId="3A2FDA84" w14:textId="77777777" w:rsidR="00295ECC" w:rsidRPr="00287F67" w:rsidRDefault="00295ECC" w:rsidP="00D40269">
      <w:pPr>
        <w:widowControl/>
        <w:autoSpaceDE w:val="0"/>
        <w:autoSpaceDN w:val="0"/>
        <w:adjustRightInd w:val="0"/>
        <w:spacing w:line="240" w:lineRule="auto"/>
        <w:ind w:firstLine="540"/>
        <w:jc w:val="both"/>
        <w:outlineLvl w:val="2"/>
        <w:rPr>
          <w:rFonts w:ascii="Times New Roman" w:hAnsi="Times New Roman" w:cs="Times New Roman"/>
          <w:highlight w:val="green"/>
        </w:rPr>
      </w:pPr>
      <w:r w:rsidRPr="00287F67">
        <w:rPr>
          <w:rFonts w:ascii="Times New Roman" w:hAnsi="Times New Roman" w:cs="Times New Roman"/>
          <w:highlight w:val="green"/>
        </w:rPr>
        <w:t>Пр</w:t>
      </w:r>
      <w:r w:rsidR="003931DB" w:rsidRPr="00287F67">
        <w:rPr>
          <w:rFonts w:ascii="Times New Roman" w:hAnsi="Times New Roman" w:cs="Times New Roman"/>
          <w:highlight w:val="green"/>
        </w:rPr>
        <w:t>и наличии продольных ребер (рисунок</w:t>
      </w:r>
      <w:r w:rsidRPr="00287F67">
        <w:rPr>
          <w:rFonts w:ascii="Times New Roman" w:hAnsi="Times New Roman" w:cs="Times New Roman"/>
          <w:highlight w:val="green"/>
        </w:rPr>
        <w:t xml:space="preserve"> 15) в рабочую площадь следует включать площадь этих ребер и часть листа размером </w:t>
      </w:r>
      <w:r w:rsidRPr="00287F67">
        <w:rPr>
          <w:rFonts w:ascii="Times New Roman" w:hAnsi="Times New Roman" w:cs="Times New Roman"/>
          <w:b/>
          <w:bCs/>
          <w:i/>
          <w:iCs/>
          <w:sz w:val="26"/>
          <w:szCs w:val="26"/>
          <w:highlight w:val="green"/>
        </w:rPr>
        <w:t>с</w:t>
      </w:r>
      <w:r w:rsidRPr="00287F67">
        <w:rPr>
          <w:rFonts w:ascii="Times New Roman" w:hAnsi="Times New Roman" w:cs="Times New Roman"/>
          <w:highlight w:val="green"/>
        </w:rPr>
        <w:t xml:space="preserve">  в каждую сторону от ребра.</w:t>
      </w:r>
    </w:p>
    <w:p w14:paraId="58DEC302" w14:textId="79F3614C" w:rsidR="00295ECC" w:rsidRPr="00287F67" w:rsidRDefault="0040346C">
      <w:pPr>
        <w:widowControl/>
        <w:autoSpaceDE w:val="0"/>
        <w:autoSpaceDN w:val="0"/>
        <w:adjustRightInd w:val="0"/>
        <w:spacing w:line="360" w:lineRule="auto"/>
        <w:jc w:val="center"/>
        <w:outlineLvl w:val="2"/>
        <w:rPr>
          <w:rFonts w:ascii="Times New Roman" w:hAnsi="Times New Roman" w:cs="Times New Roman"/>
          <w:highlight w:val="green"/>
        </w:rPr>
      </w:pPr>
      <w:r w:rsidRPr="00287F67">
        <w:rPr>
          <w:rFonts w:ascii="Times New Roman" w:hAnsi="Times New Roman" w:cs="Times New Roman"/>
          <w:noProof/>
          <w:highlight w:val="green"/>
        </w:rPr>
        <w:drawing>
          <wp:inline distT="0" distB="0" distL="0" distR="0" wp14:anchorId="33545A30" wp14:editId="0F959EA2">
            <wp:extent cx="2600325" cy="1695450"/>
            <wp:effectExtent l="0" t="0" r="0" b="0"/>
            <wp:docPr id="263"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456" cstate="print">
                      <a:extLst>
                        <a:ext uri="{28A0092B-C50C-407E-A947-70E740481C1C}">
                          <a14:useLocalDpi xmlns:a14="http://schemas.microsoft.com/office/drawing/2010/main" val="0"/>
                        </a:ext>
                      </a:extLst>
                    </a:blip>
                    <a:srcRect/>
                    <a:stretch>
                      <a:fillRect/>
                    </a:stretch>
                  </pic:blipFill>
                  <pic:spPr bwMode="auto">
                    <a:xfrm>
                      <a:off x="0" y="0"/>
                      <a:ext cx="2600325" cy="1695450"/>
                    </a:xfrm>
                    <a:prstGeom prst="rect">
                      <a:avLst/>
                    </a:prstGeom>
                    <a:noFill/>
                    <a:ln>
                      <a:noFill/>
                    </a:ln>
                  </pic:spPr>
                </pic:pic>
              </a:graphicData>
            </a:graphic>
          </wp:inline>
        </w:drawing>
      </w:r>
    </w:p>
    <w:p w14:paraId="74EC0162" w14:textId="77777777" w:rsidR="003931DB" w:rsidRPr="00287F67" w:rsidRDefault="00E05FDE" w:rsidP="003931DB">
      <w:pPr>
        <w:widowControl/>
        <w:autoSpaceDE w:val="0"/>
        <w:autoSpaceDN w:val="0"/>
        <w:adjustRightInd w:val="0"/>
        <w:spacing w:line="240" w:lineRule="auto"/>
        <w:jc w:val="center"/>
        <w:outlineLvl w:val="2"/>
        <w:rPr>
          <w:rFonts w:ascii="Times New Roman" w:hAnsi="Times New Roman" w:cs="Times New Roman"/>
          <w:sz w:val="20"/>
          <w:szCs w:val="20"/>
          <w:highlight w:val="green"/>
        </w:rPr>
      </w:pPr>
      <w:r w:rsidRPr="00287F67">
        <w:rPr>
          <w:rFonts w:ascii="Times New Roman" w:hAnsi="Times New Roman" w:cs="Times New Roman"/>
          <w:sz w:val="20"/>
          <w:szCs w:val="20"/>
          <w:highlight w:val="green"/>
        </w:rPr>
        <w:t xml:space="preserve">1 –  продольные ребра; 2 – </w:t>
      </w:r>
      <w:r w:rsidR="003931DB" w:rsidRPr="00287F67">
        <w:rPr>
          <w:rFonts w:ascii="Times New Roman" w:hAnsi="Times New Roman" w:cs="Times New Roman"/>
          <w:sz w:val="20"/>
          <w:szCs w:val="20"/>
          <w:highlight w:val="green"/>
        </w:rPr>
        <w:t xml:space="preserve"> поперечные ребра</w:t>
      </w:r>
    </w:p>
    <w:p w14:paraId="1CFE0EC1" w14:textId="77777777" w:rsidR="00EC021C" w:rsidRPr="00287F67" w:rsidRDefault="00295ECC">
      <w:pPr>
        <w:widowControl/>
        <w:autoSpaceDE w:val="0"/>
        <w:autoSpaceDN w:val="0"/>
        <w:adjustRightInd w:val="0"/>
        <w:spacing w:line="240" w:lineRule="auto"/>
        <w:jc w:val="center"/>
        <w:outlineLvl w:val="2"/>
        <w:rPr>
          <w:rFonts w:ascii="Times New Roman" w:hAnsi="Times New Roman" w:cs="Times New Roman"/>
          <w:bCs/>
          <w:sz w:val="22"/>
          <w:szCs w:val="22"/>
          <w:highlight w:val="green"/>
        </w:rPr>
      </w:pPr>
      <w:r w:rsidRPr="00287F67">
        <w:rPr>
          <w:rFonts w:ascii="Times New Roman" w:hAnsi="Times New Roman" w:cs="Times New Roman"/>
          <w:bCs/>
          <w:iCs/>
          <w:sz w:val="20"/>
          <w:szCs w:val="20"/>
          <w:highlight w:val="green"/>
        </w:rPr>
        <w:t>Рис</w:t>
      </w:r>
      <w:r w:rsidR="003931DB" w:rsidRPr="00287F67">
        <w:rPr>
          <w:rFonts w:ascii="Times New Roman" w:hAnsi="Times New Roman" w:cs="Times New Roman"/>
          <w:bCs/>
          <w:iCs/>
          <w:sz w:val="20"/>
          <w:szCs w:val="20"/>
          <w:highlight w:val="green"/>
        </w:rPr>
        <w:t>унок</w:t>
      </w:r>
      <w:r w:rsidRPr="00287F67">
        <w:rPr>
          <w:rFonts w:ascii="Times New Roman" w:hAnsi="Times New Roman" w:cs="Times New Roman"/>
          <w:bCs/>
          <w:iCs/>
          <w:sz w:val="20"/>
          <w:szCs w:val="20"/>
          <w:highlight w:val="green"/>
        </w:rPr>
        <w:t xml:space="preserve"> 15</w:t>
      </w:r>
      <w:r w:rsidR="003931DB" w:rsidRPr="00287F67">
        <w:rPr>
          <w:rFonts w:ascii="Times New Roman" w:hAnsi="Times New Roman" w:cs="Times New Roman"/>
          <w:bCs/>
          <w:i/>
          <w:iCs/>
          <w:sz w:val="22"/>
          <w:szCs w:val="22"/>
          <w:highlight w:val="green"/>
        </w:rPr>
        <w:t xml:space="preserve">  – </w:t>
      </w:r>
      <w:r w:rsidRPr="00287F67">
        <w:rPr>
          <w:rFonts w:ascii="Times New Roman" w:hAnsi="Times New Roman" w:cs="Times New Roman"/>
          <w:bCs/>
          <w:sz w:val="22"/>
          <w:szCs w:val="22"/>
          <w:highlight w:val="green"/>
        </w:rPr>
        <w:t xml:space="preserve"> Схема плиты из гофрированного листа с продольными и</w:t>
      </w:r>
    </w:p>
    <w:p w14:paraId="5988C938" w14:textId="77777777" w:rsidR="00295ECC" w:rsidRPr="00CD6CAF" w:rsidRDefault="00295ECC">
      <w:pPr>
        <w:widowControl/>
        <w:autoSpaceDE w:val="0"/>
        <w:autoSpaceDN w:val="0"/>
        <w:adjustRightInd w:val="0"/>
        <w:spacing w:line="240" w:lineRule="auto"/>
        <w:jc w:val="center"/>
        <w:outlineLvl w:val="2"/>
        <w:rPr>
          <w:rFonts w:ascii="Times New Roman" w:hAnsi="Times New Roman" w:cs="Times New Roman"/>
          <w:bCs/>
          <w:sz w:val="22"/>
          <w:szCs w:val="22"/>
        </w:rPr>
      </w:pPr>
      <w:r w:rsidRPr="00287F67">
        <w:rPr>
          <w:rFonts w:ascii="Times New Roman" w:hAnsi="Times New Roman" w:cs="Times New Roman"/>
          <w:bCs/>
          <w:sz w:val="22"/>
          <w:szCs w:val="22"/>
          <w:highlight w:val="green"/>
        </w:rPr>
        <w:t xml:space="preserve"> поперечными ребрами</w:t>
      </w:r>
    </w:p>
    <w:p w14:paraId="6F9C51A4" w14:textId="77777777" w:rsidR="00EC021C" w:rsidRPr="00EC021C" w:rsidRDefault="00EC021C">
      <w:pPr>
        <w:widowControl/>
        <w:autoSpaceDE w:val="0"/>
        <w:autoSpaceDN w:val="0"/>
        <w:adjustRightInd w:val="0"/>
        <w:spacing w:line="240" w:lineRule="auto"/>
        <w:jc w:val="center"/>
        <w:outlineLvl w:val="2"/>
        <w:rPr>
          <w:rFonts w:ascii="Times New Roman" w:hAnsi="Times New Roman" w:cs="Times New Roman"/>
          <w:b/>
          <w:bCs/>
          <w:sz w:val="22"/>
          <w:szCs w:val="22"/>
        </w:rPr>
      </w:pPr>
    </w:p>
    <w:p w14:paraId="5AF4FAC9" w14:textId="77777777" w:rsidR="00295ECC" w:rsidRPr="00287F67" w:rsidRDefault="00D40269" w:rsidP="00D40269">
      <w:pPr>
        <w:widowControl/>
        <w:autoSpaceDE w:val="0"/>
        <w:autoSpaceDN w:val="0"/>
        <w:adjustRightInd w:val="0"/>
        <w:spacing w:line="240" w:lineRule="auto"/>
        <w:ind w:firstLine="540"/>
        <w:jc w:val="both"/>
        <w:outlineLvl w:val="2"/>
        <w:rPr>
          <w:rFonts w:ascii="Times New Roman" w:hAnsi="Times New Roman" w:cs="Times New Roman"/>
          <w:highlight w:val="green"/>
        </w:rPr>
      </w:pPr>
      <w:r w:rsidRPr="00287F67">
        <w:rPr>
          <w:rFonts w:ascii="Times New Roman" w:hAnsi="Times New Roman" w:cs="Times New Roman"/>
          <w:highlight w:val="green"/>
        </w:rPr>
        <w:t>9</w:t>
      </w:r>
      <w:r w:rsidR="00295ECC" w:rsidRPr="00287F67">
        <w:rPr>
          <w:rFonts w:ascii="Times New Roman" w:hAnsi="Times New Roman" w:cs="Times New Roman"/>
          <w:highlight w:val="green"/>
        </w:rPr>
        <w:t>.1.4  При расчете по формуле (40) момент инерции поперечных ребер жесткости не должен быть меньше величины</w:t>
      </w:r>
    </w:p>
    <w:p w14:paraId="0345D4C1" w14:textId="77777777" w:rsidR="00295ECC" w:rsidRPr="00287F67" w:rsidRDefault="00295ECC" w:rsidP="000438D7">
      <w:pPr>
        <w:widowControl/>
        <w:autoSpaceDE w:val="0"/>
        <w:autoSpaceDN w:val="0"/>
        <w:adjustRightInd w:val="0"/>
        <w:spacing w:line="240" w:lineRule="auto"/>
        <w:jc w:val="right"/>
        <w:outlineLvl w:val="2"/>
        <w:rPr>
          <w:rFonts w:ascii="Times New Roman" w:hAnsi="Times New Roman" w:cs="Times New Roman"/>
          <w:highlight w:val="green"/>
        </w:rPr>
      </w:pPr>
      <w:r w:rsidRPr="00287F67">
        <w:rPr>
          <w:rFonts w:ascii="Times New Roman" w:hAnsi="Times New Roman" w:cs="Times New Roman"/>
          <w:highlight w:val="green"/>
        </w:rPr>
        <w:t xml:space="preserve">                                                  </w:t>
      </w:r>
      <w:r w:rsidR="003931DB" w:rsidRPr="00287F67">
        <w:rPr>
          <w:rFonts w:ascii="Times New Roman" w:hAnsi="Times New Roman" w:cs="Times New Roman"/>
          <w:position w:val="-24"/>
          <w:highlight w:val="green"/>
        </w:rPr>
        <w:object w:dxaOrig="980" w:dyaOrig="660" w14:anchorId="4614C4C5">
          <v:shape id="_x0000_i1253" type="#_x0000_t75" style="width:48.75pt;height:33pt" o:ole="">
            <v:imagedata r:id="rId457" o:title=""/>
          </v:shape>
          <o:OLEObject Type="Embed" ProgID="Equation.3" ShapeID="_x0000_i1253" DrawAspect="Content" ObjectID="_1752507059" r:id="rId458"/>
        </w:object>
      </w:r>
      <w:r w:rsidRPr="00287F67">
        <w:rPr>
          <w:rFonts w:ascii="Times New Roman" w:hAnsi="Times New Roman" w:cs="Times New Roman"/>
          <w:highlight w:val="green"/>
        </w:rPr>
        <w:t xml:space="preserve">.                                                        </w:t>
      </w:r>
      <w:r w:rsidR="000438D7" w:rsidRPr="00287F67">
        <w:rPr>
          <w:rFonts w:ascii="Times New Roman" w:hAnsi="Times New Roman" w:cs="Times New Roman"/>
          <w:highlight w:val="green"/>
        </w:rPr>
        <w:t xml:space="preserve">       </w:t>
      </w:r>
      <w:r w:rsidRPr="00287F67">
        <w:rPr>
          <w:rFonts w:ascii="Times New Roman" w:hAnsi="Times New Roman" w:cs="Times New Roman"/>
          <w:highlight w:val="green"/>
        </w:rPr>
        <w:t xml:space="preserve">  (72)</w:t>
      </w:r>
    </w:p>
    <w:p w14:paraId="28FF9A86" w14:textId="77777777" w:rsidR="00295ECC" w:rsidRPr="00287F67" w:rsidRDefault="00295ECC" w:rsidP="00D40269">
      <w:pPr>
        <w:widowControl/>
        <w:autoSpaceDE w:val="0"/>
        <w:autoSpaceDN w:val="0"/>
        <w:adjustRightInd w:val="0"/>
        <w:spacing w:line="240" w:lineRule="auto"/>
        <w:ind w:firstLine="539"/>
        <w:jc w:val="both"/>
        <w:outlineLvl w:val="2"/>
        <w:rPr>
          <w:rFonts w:ascii="Times New Roman" w:hAnsi="Times New Roman" w:cs="Times New Roman"/>
          <w:highlight w:val="green"/>
        </w:rPr>
      </w:pPr>
      <w:r w:rsidRPr="00287F67">
        <w:rPr>
          <w:rFonts w:ascii="Times New Roman" w:hAnsi="Times New Roman" w:cs="Times New Roman"/>
          <w:highlight w:val="green"/>
        </w:rPr>
        <w:t>Если гофрированный лист и поперечные ребра имеют различные модули упругости, то</w:t>
      </w:r>
    </w:p>
    <w:p w14:paraId="70D7D92D" w14:textId="77777777" w:rsidR="00295ECC" w:rsidRPr="00287F67" w:rsidRDefault="00295ECC" w:rsidP="000438D7">
      <w:pPr>
        <w:widowControl/>
        <w:autoSpaceDE w:val="0"/>
        <w:autoSpaceDN w:val="0"/>
        <w:adjustRightInd w:val="0"/>
        <w:spacing w:line="240" w:lineRule="auto"/>
        <w:ind w:firstLine="539"/>
        <w:jc w:val="right"/>
        <w:outlineLvl w:val="2"/>
        <w:rPr>
          <w:rFonts w:ascii="Times New Roman" w:hAnsi="Times New Roman" w:cs="Times New Roman"/>
          <w:highlight w:val="green"/>
        </w:rPr>
      </w:pPr>
      <w:r w:rsidRPr="00287F67">
        <w:rPr>
          <w:rFonts w:ascii="Times New Roman" w:hAnsi="Times New Roman" w:cs="Times New Roman"/>
          <w:highlight w:val="green"/>
        </w:rPr>
        <w:t xml:space="preserve">                                      </w:t>
      </w:r>
      <w:r w:rsidR="000438D7" w:rsidRPr="00287F67">
        <w:rPr>
          <w:rFonts w:ascii="Times New Roman" w:hAnsi="Times New Roman" w:cs="Times New Roman"/>
          <w:highlight w:val="green"/>
        </w:rPr>
        <w:t xml:space="preserve"> </w:t>
      </w:r>
      <w:r w:rsidRPr="00287F67">
        <w:rPr>
          <w:rFonts w:ascii="Times New Roman" w:hAnsi="Times New Roman" w:cs="Times New Roman"/>
          <w:highlight w:val="green"/>
        </w:rPr>
        <w:t xml:space="preserve">   </w:t>
      </w:r>
      <w:r w:rsidR="003931DB" w:rsidRPr="00287F67">
        <w:rPr>
          <w:rFonts w:ascii="Times New Roman" w:hAnsi="Times New Roman" w:cs="Times New Roman"/>
          <w:position w:val="-30"/>
          <w:highlight w:val="green"/>
        </w:rPr>
        <w:object w:dxaOrig="1160" w:dyaOrig="720" w14:anchorId="25CD9189">
          <v:shape id="_x0000_i1254" type="#_x0000_t75" style="width:57.75pt;height:36pt" o:ole="">
            <v:imagedata r:id="rId459" o:title=""/>
          </v:shape>
          <o:OLEObject Type="Embed" ProgID="Equation.3" ShapeID="_x0000_i1254" DrawAspect="Content" ObjectID="_1752507060" r:id="rId460"/>
        </w:object>
      </w:r>
      <w:proofErr w:type="gramStart"/>
      <w:r w:rsidRPr="00287F67">
        <w:rPr>
          <w:rFonts w:ascii="Times New Roman" w:hAnsi="Times New Roman" w:cs="Times New Roman"/>
          <w:highlight w:val="green"/>
        </w:rPr>
        <w:t xml:space="preserve">,   </w:t>
      </w:r>
      <w:proofErr w:type="gramEnd"/>
      <w:r w:rsidRPr="00287F67">
        <w:rPr>
          <w:rFonts w:ascii="Times New Roman" w:hAnsi="Times New Roman" w:cs="Times New Roman"/>
          <w:highlight w:val="green"/>
        </w:rPr>
        <w:t xml:space="preserve">                                                     </w:t>
      </w:r>
      <w:r w:rsidR="000438D7" w:rsidRPr="00287F67">
        <w:rPr>
          <w:rFonts w:ascii="Times New Roman" w:hAnsi="Times New Roman" w:cs="Times New Roman"/>
          <w:highlight w:val="green"/>
        </w:rPr>
        <w:t xml:space="preserve">        </w:t>
      </w:r>
      <w:r w:rsidRPr="00287F67">
        <w:rPr>
          <w:rFonts w:ascii="Times New Roman" w:hAnsi="Times New Roman" w:cs="Times New Roman"/>
          <w:highlight w:val="green"/>
        </w:rPr>
        <w:t>(73)</w:t>
      </w:r>
    </w:p>
    <w:p w14:paraId="23B383AB" w14:textId="77777777" w:rsidR="00295ECC" w:rsidRPr="00287F67" w:rsidRDefault="00295ECC" w:rsidP="0091624E">
      <w:pPr>
        <w:widowControl/>
        <w:autoSpaceDE w:val="0"/>
        <w:autoSpaceDN w:val="0"/>
        <w:adjustRightInd w:val="0"/>
        <w:spacing w:line="240" w:lineRule="auto"/>
        <w:jc w:val="both"/>
        <w:outlineLvl w:val="2"/>
        <w:rPr>
          <w:rFonts w:ascii="Times New Roman" w:hAnsi="Times New Roman" w:cs="Times New Roman"/>
          <w:highlight w:val="green"/>
        </w:rPr>
      </w:pPr>
      <w:r w:rsidRPr="00287F67">
        <w:rPr>
          <w:rFonts w:ascii="Times New Roman" w:hAnsi="Times New Roman" w:cs="Times New Roman"/>
          <w:highlight w:val="green"/>
        </w:rPr>
        <w:t xml:space="preserve">где  </w:t>
      </w:r>
      <w:r w:rsidRPr="00287F67">
        <w:rPr>
          <w:rFonts w:ascii="Times New Roman" w:hAnsi="Times New Roman" w:cs="Times New Roman"/>
          <w:bCs/>
          <w:i/>
          <w:iCs/>
          <w:highlight w:val="green"/>
          <w:lang w:val="en-US"/>
        </w:rPr>
        <w:t>E</w:t>
      </w:r>
      <w:r w:rsidRPr="00287F67">
        <w:rPr>
          <w:rFonts w:ascii="Times New Roman" w:hAnsi="Times New Roman" w:cs="Times New Roman"/>
          <w:bCs/>
          <w:i/>
          <w:iCs/>
          <w:highlight w:val="green"/>
          <w:vertAlign w:val="subscript"/>
          <w:lang w:val="en-US"/>
        </w:rPr>
        <w:t>s</w:t>
      </w:r>
      <w:r w:rsidRPr="00287F67">
        <w:rPr>
          <w:rFonts w:ascii="Times New Roman" w:hAnsi="Times New Roman" w:cs="Times New Roman"/>
          <w:highlight w:val="green"/>
        </w:rPr>
        <w:t xml:space="preserve">  –  модуль упругости материала ребра.</w:t>
      </w:r>
    </w:p>
    <w:p w14:paraId="38CEF563" w14:textId="77777777" w:rsidR="00295ECC" w:rsidRPr="00287F67" w:rsidRDefault="00295ECC" w:rsidP="00D40269">
      <w:pPr>
        <w:widowControl/>
        <w:autoSpaceDE w:val="0"/>
        <w:autoSpaceDN w:val="0"/>
        <w:adjustRightInd w:val="0"/>
        <w:spacing w:line="240" w:lineRule="auto"/>
        <w:ind w:firstLine="539"/>
        <w:jc w:val="both"/>
        <w:outlineLvl w:val="2"/>
        <w:rPr>
          <w:rFonts w:ascii="Times New Roman" w:hAnsi="Times New Roman" w:cs="Times New Roman"/>
          <w:highlight w:val="green"/>
        </w:rPr>
      </w:pPr>
      <w:r w:rsidRPr="00287F67">
        <w:rPr>
          <w:rFonts w:ascii="Times New Roman" w:hAnsi="Times New Roman" w:cs="Times New Roman"/>
          <w:highlight w:val="green"/>
        </w:rPr>
        <w:t>Обозначения в формулах (72) и (73) те же, что в формуле (70).</w:t>
      </w:r>
    </w:p>
    <w:p w14:paraId="76A8AEA1" w14:textId="77777777" w:rsidR="00295ECC" w:rsidRPr="00287F67" w:rsidRDefault="00295ECC" w:rsidP="00D40269">
      <w:pPr>
        <w:widowControl/>
        <w:autoSpaceDE w:val="0"/>
        <w:autoSpaceDN w:val="0"/>
        <w:adjustRightInd w:val="0"/>
        <w:spacing w:line="240" w:lineRule="auto"/>
        <w:ind w:firstLine="539"/>
        <w:jc w:val="both"/>
        <w:outlineLvl w:val="2"/>
        <w:rPr>
          <w:rFonts w:ascii="Times New Roman" w:hAnsi="Times New Roman" w:cs="Times New Roman"/>
          <w:highlight w:val="green"/>
        </w:rPr>
      </w:pPr>
      <w:r w:rsidRPr="00287F67">
        <w:rPr>
          <w:rFonts w:ascii="Times New Roman" w:hAnsi="Times New Roman" w:cs="Times New Roman"/>
          <w:highlight w:val="green"/>
        </w:rPr>
        <w:t xml:space="preserve">В случае, если значения </w:t>
      </w:r>
      <w:r w:rsidRPr="00287F67">
        <w:rPr>
          <w:rFonts w:ascii="Times New Roman" w:hAnsi="Times New Roman" w:cs="Times New Roman"/>
          <w:b/>
          <w:bCs/>
          <w:i/>
          <w:iCs/>
          <w:highlight w:val="green"/>
        </w:rPr>
        <w:t xml:space="preserve"> </w:t>
      </w:r>
      <w:r w:rsidRPr="00287F67">
        <w:rPr>
          <w:rFonts w:ascii="Times New Roman" w:hAnsi="Times New Roman" w:cs="Times New Roman"/>
          <w:bCs/>
          <w:i/>
          <w:iCs/>
          <w:highlight w:val="green"/>
          <w:lang w:val="en-US"/>
        </w:rPr>
        <w:t>I</w:t>
      </w:r>
      <w:r w:rsidRPr="00287F67">
        <w:rPr>
          <w:rFonts w:ascii="Times New Roman" w:hAnsi="Times New Roman" w:cs="Times New Roman"/>
          <w:bCs/>
          <w:i/>
          <w:iCs/>
          <w:highlight w:val="green"/>
          <w:vertAlign w:val="subscript"/>
          <w:lang w:val="en-US"/>
        </w:rPr>
        <w:t>s</w:t>
      </w:r>
      <w:r w:rsidRPr="00287F67">
        <w:rPr>
          <w:rFonts w:ascii="Times New Roman" w:hAnsi="Times New Roman" w:cs="Times New Roman"/>
          <w:highlight w:val="green"/>
          <w:vertAlign w:val="subscript"/>
        </w:rPr>
        <w:t xml:space="preserve">  </w:t>
      </w:r>
      <w:r w:rsidRPr="00287F67">
        <w:rPr>
          <w:rFonts w:ascii="Times New Roman" w:hAnsi="Times New Roman" w:cs="Times New Roman"/>
          <w:highlight w:val="green"/>
        </w:rPr>
        <w:t xml:space="preserve">меньше указанных в формулах (72) и (73) величин, то значение </w:t>
      </w:r>
      <w:r w:rsidRPr="00287F67">
        <w:rPr>
          <w:rFonts w:ascii="Times New Roman" w:hAnsi="Times New Roman" w:cs="Times New Roman"/>
          <w:bCs/>
          <w:i/>
          <w:iCs/>
          <w:sz w:val="26"/>
          <w:szCs w:val="26"/>
          <w:highlight w:val="green"/>
        </w:rPr>
        <w:t>с</w:t>
      </w:r>
      <w:r w:rsidRPr="00287F67">
        <w:rPr>
          <w:rFonts w:ascii="Times New Roman" w:hAnsi="Times New Roman" w:cs="Times New Roman"/>
          <w:b/>
          <w:bCs/>
          <w:i/>
          <w:iCs/>
          <w:sz w:val="26"/>
          <w:szCs w:val="26"/>
          <w:highlight w:val="green"/>
        </w:rPr>
        <w:t xml:space="preserve"> </w:t>
      </w:r>
      <w:r w:rsidRPr="00287F67">
        <w:rPr>
          <w:rFonts w:ascii="Times New Roman" w:hAnsi="Times New Roman" w:cs="Times New Roman"/>
          <w:highlight w:val="green"/>
        </w:rPr>
        <w:t>подсчитывается</w:t>
      </w:r>
      <w:r w:rsidRPr="00287F67">
        <w:rPr>
          <w:rFonts w:ascii="Times New Roman" w:hAnsi="Times New Roman" w:cs="Times New Roman"/>
          <w:sz w:val="20"/>
          <w:szCs w:val="20"/>
          <w:highlight w:val="green"/>
        </w:rPr>
        <w:t xml:space="preserve"> </w:t>
      </w:r>
      <w:r w:rsidRPr="00287F67">
        <w:rPr>
          <w:rFonts w:ascii="Times New Roman" w:hAnsi="Times New Roman" w:cs="Times New Roman"/>
          <w:highlight w:val="green"/>
        </w:rPr>
        <w:t>по формуле (70).</w:t>
      </w:r>
    </w:p>
    <w:p w14:paraId="40404442" w14:textId="77777777" w:rsidR="00295ECC" w:rsidRPr="00287F67" w:rsidRDefault="00295ECC" w:rsidP="00D40269">
      <w:pPr>
        <w:widowControl/>
        <w:autoSpaceDE w:val="0"/>
        <w:autoSpaceDN w:val="0"/>
        <w:adjustRightInd w:val="0"/>
        <w:spacing w:line="240" w:lineRule="auto"/>
        <w:ind w:firstLine="539"/>
        <w:jc w:val="both"/>
        <w:outlineLvl w:val="2"/>
        <w:rPr>
          <w:rFonts w:ascii="Times New Roman" w:hAnsi="Times New Roman" w:cs="Times New Roman"/>
          <w:highlight w:val="green"/>
        </w:rPr>
      </w:pPr>
      <w:r w:rsidRPr="00287F67">
        <w:rPr>
          <w:rFonts w:ascii="Times New Roman" w:hAnsi="Times New Roman" w:cs="Times New Roman"/>
          <w:highlight w:val="green"/>
        </w:rPr>
        <w:t xml:space="preserve">При этом значение  </w:t>
      </w:r>
      <w:r w:rsidRPr="00287F67">
        <w:rPr>
          <w:rFonts w:ascii="Times New Roman" w:hAnsi="Times New Roman" w:cs="Times New Roman"/>
          <w:bCs/>
          <w:i/>
          <w:iCs/>
          <w:highlight w:val="green"/>
          <w:lang w:val="en-US"/>
        </w:rPr>
        <w:t>D</w:t>
      </w:r>
      <w:r w:rsidRPr="00287F67">
        <w:rPr>
          <w:rFonts w:ascii="Times New Roman" w:hAnsi="Times New Roman" w:cs="Times New Roman"/>
          <w:bCs/>
          <w:i/>
          <w:iCs/>
          <w:highlight w:val="green"/>
          <w:vertAlign w:val="subscript"/>
          <w:lang w:val="en-US"/>
        </w:rPr>
        <w:t>y</w:t>
      </w:r>
      <w:r w:rsidRPr="00287F67">
        <w:rPr>
          <w:rFonts w:ascii="Times New Roman" w:hAnsi="Times New Roman" w:cs="Times New Roman"/>
          <w:b/>
          <w:bCs/>
          <w:i/>
          <w:iCs/>
          <w:highlight w:val="green"/>
        </w:rPr>
        <w:t xml:space="preserve">   </w:t>
      </w:r>
      <w:r w:rsidRPr="00287F67">
        <w:rPr>
          <w:rFonts w:ascii="Times New Roman" w:hAnsi="Times New Roman" w:cs="Times New Roman"/>
          <w:highlight w:val="green"/>
        </w:rPr>
        <w:t>следует принимать</w:t>
      </w:r>
    </w:p>
    <w:p w14:paraId="7C8775DC" w14:textId="77777777" w:rsidR="00295ECC" w:rsidRDefault="00295ECC" w:rsidP="00D40269">
      <w:pPr>
        <w:widowControl/>
        <w:autoSpaceDE w:val="0"/>
        <w:autoSpaceDN w:val="0"/>
        <w:adjustRightInd w:val="0"/>
        <w:spacing w:line="240" w:lineRule="auto"/>
        <w:ind w:firstLine="539"/>
        <w:jc w:val="both"/>
        <w:outlineLvl w:val="2"/>
        <w:rPr>
          <w:rFonts w:ascii="Times New Roman" w:hAnsi="Times New Roman" w:cs="Times New Roman"/>
        </w:rPr>
      </w:pPr>
      <w:r w:rsidRPr="00287F67">
        <w:rPr>
          <w:rFonts w:ascii="Times New Roman" w:hAnsi="Times New Roman" w:cs="Times New Roman"/>
          <w:highlight w:val="green"/>
        </w:rPr>
        <w:t xml:space="preserve">                                          </w:t>
      </w:r>
      <w:r w:rsidR="003931DB" w:rsidRPr="00287F67">
        <w:rPr>
          <w:rFonts w:ascii="Times New Roman" w:hAnsi="Times New Roman" w:cs="Times New Roman"/>
          <w:position w:val="-28"/>
          <w:highlight w:val="green"/>
        </w:rPr>
        <w:object w:dxaOrig="2380" w:dyaOrig="700" w14:anchorId="5A54F1AF">
          <v:shape id="_x0000_i1255" type="#_x0000_t75" style="width:119.25pt;height:35.25pt" o:ole="">
            <v:imagedata r:id="rId461" o:title=""/>
          </v:shape>
          <o:OLEObject Type="Embed" ProgID="Equation.3" ShapeID="_x0000_i1255" DrawAspect="Content" ObjectID="_1752507061" r:id="rId462"/>
        </w:object>
      </w:r>
      <w:r w:rsidRPr="00287F67">
        <w:rPr>
          <w:rFonts w:ascii="Times New Roman" w:hAnsi="Times New Roman" w:cs="Times New Roman"/>
          <w:highlight w:val="green"/>
        </w:rPr>
        <w:t>.</w:t>
      </w:r>
    </w:p>
    <w:p w14:paraId="73C1699C" w14:textId="77777777" w:rsidR="00295ECC" w:rsidRPr="00287F67" w:rsidRDefault="00D40269" w:rsidP="00D40269">
      <w:pPr>
        <w:widowControl/>
        <w:autoSpaceDE w:val="0"/>
        <w:autoSpaceDN w:val="0"/>
        <w:adjustRightInd w:val="0"/>
        <w:spacing w:line="240" w:lineRule="auto"/>
        <w:ind w:firstLine="539"/>
        <w:jc w:val="both"/>
        <w:outlineLvl w:val="2"/>
        <w:rPr>
          <w:rFonts w:ascii="Times New Roman" w:hAnsi="Times New Roman" w:cs="Times New Roman"/>
          <w:highlight w:val="green"/>
        </w:rPr>
      </w:pPr>
      <w:r w:rsidRPr="00287F67">
        <w:rPr>
          <w:rFonts w:ascii="Times New Roman" w:hAnsi="Times New Roman" w:cs="Times New Roman"/>
          <w:highlight w:val="green"/>
        </w:rPr>
        <w:t>9</w:t>
      </w:r>
      <w:r w:rsidR="00BD5279" w:rsidRPr="00287F67">
        <w:rPr>
          <w:rFonts w:ascii="Times New Roman" w:hAnsi="Times New Roman" w:cs="Times New Roman"/>
          <w:highlight w:val="green"/>
        </w:rPr>
        <w:t xml:space="preserve">.1.5 </w:t>
      </w:r>
      <w:r w:rsidR="00295ECC" w:rsidRPr="00287F67">
        <w:rPr>
          <w:rFonts w:ascii="Times New Roman" w:hAnsi="Times New Roman" w:cs="Times New Roman"/>
          <w:highlight w:val="green"/>
        </w:rPr>
        <w:t>Гофрированный лист, не имеющий усиливающих ребер, при действии поперечной нагрузки следует рассчитывать на изгиб по формулам (17) и (18) как балку.</w:t>
      </w:r>
    </w:p>
    <w:p w14:paraId="5DFD8D11" w14:textId="77777777" w:rsidR="00AB4043" w:rsidRPr="00CD6CAF" w:rsidRDefault="00295ECC" w:rsidP="00CD6CAF">
      <w:pPr>
        <w:widowControl/>
        <w:autoSpaceDE w:val="0"/>
        <w:autoSpaceDN w:val="0"/>
        <w:adjustRightInd w:val="0"/>
        <w:spacing w:line="240" w:lineRule="auto"/>
        <w:ind w:firstLine="539"/>
        <w:jc w:val="both"/>
        <w:outlineLvl w:val="2"/>
        <w:rPr>
          <w:rFonts w:ascii="Times New Roman" w:hAnsi="Times New Roman" w:cs="Times New Roman"/>
        </w:rPr>
      </w:pPr>
      <w:r w:rsidRPr="00287F67">
        <w:rPr>
          <w:rFonts w:ascii="Times New Roman" w:hAnsi="Times New Roman" w:cs="Times New Roman"/>
          <w:highlight w:val="green"/>
        </w:rPr>
        <w:t xml:space="preserve">Для листов с трапециевидным гофром размер сжатых полок, включаемых в расчетное сечение, следует определять по формуле (69). При этом в формулах (17) и (18) </w:t>
      </w:r>
      <w:proofErr w:type="spellStart"/>
      <w:r w:rsidRPr="00287F67">
        <w:rPr>
          <w:rFonts w:ascii="Times New Roman" w:hAnsi="Times New Roman" w:cs="Times New Roman"/>
          <w:bCs/>
          <w:i/>
          <w:iCs/>
          <w:highlight w:val="green"/>
          <w:lang w:val="en-US"/>
        </w:rPr>
        <w:t>W</w:t>
      </w:r>
      <w:r w:rsidRPr="00287F67">
        <w:rPr>
          <w:rFonts w:ascii="Times New Roman" w:hAnsi="Times New Roman" w:cs="Times New Roman"/>
          <w:bCs/>
          <w:i/>
          <w:iCs/>
          <w:highlight w:val="green"/>
          <w:vertAlign w:val="subscript"/>
          <w:lang w:val="en-US"/>
        </w:rPr>
        <w:t>x</w:t>
      </w:r>
      <w:proofErr w:type="spellEnd"/>
      <w:r w:rsidRPr="00287F67">
        <w:rPr>
          <w:rFonts w:ascii="Times New Roman" w:hAnsi="Times New Roman" w:cs="Times New Roman"/>
          <w:bCs/>
          <w:i/>
          <w:iCs/>
          <w:highlight w:val="green"/>
        </w:rPr>
        <w:t xml:space="preserve"> </w:t>
      </w:r>
      <w:r w:rsidRPr="00287F67">
        <w:rPr>
          <w:rFonts w:ascii="Times New Roman" w:hAnsi="Times New Roman" w:cs="Times New Roman"/>
          <w:highlight w:val="green"/>
        </w:rPr>
        <w:t xml:space="preserve"> и </w:t>
      </w:r>
      <w:r w:rsidRPr="00287F67">
        <w:rPr>
          <w:rFonts w:ascii="Times New Roman" w:hAnsi="Times New Roman" w:cs="Times New Roman"/>
          <w:bCs/>
          <w:i/>
          <w:iCs/>
          <w:highlight w:val="green"/>
        </w:rPr>
        <w:t xml:space="preserve"> </w:t>
      </w:r>
      <w:proofErr w:type="spellStart"/>
      <w:r w:rsidRPr="00287F67">
        <w:rPr>
          <w:rFonts w:ascii="Times New Roman" w:hAnsi="Times New Roman" w:cs="Times New Roman"/>
          <w:bCs/>
          <w:i/>
          <w:iCs/>
          <w:highlight w:val="green"/>
          <w:lang w:val="en-US"/>
        </w:rPr>
        <w:t>I</w:t>
      </w:r>
      <w:r w:rsidRPr="00287F67">
        <w:rPr>
          <w:rFonts w:ascii="Times New Roman" w:hAnsi="Times New Roman" w:cs="Times New Roman"/>
          <w:bCs/>
          <w:i/>
          <w:iCs/>
          <w:highlight w:val="green"/>
          <w:vertAlign w:val="subscript"/>
          <w:lang w:val="en-US"/>
        </w:rPr>
        <w:t>x</w:t>
      </w:r>
      <w:proofErr w:type="spellEnd"/>
      <w:r w:rsidRPr="00287F67">
        <w:rPr>
          <w:rFonts w:ascii="Times New Roman" w:hAnsi="Times New Roman" w:cs="Times New Roman"/>
          <w:highlight w:val="green"/>
        </w:rPr>
        <w:t xml:space="preserve"> следует вычислять для рабочей площади сечения.</w:t>
      </w:r>
    </w:p>
    <w:p w14:paraId="6319A7B4" w14:textId="77777777" w:rsidR="00295ECC" w:rsidRPr="00287F67" w:rsidRDefault="00F57419" w:rsidP="00D40269">
      <w:pPr>
        <w:widowControl/>
        <w:autoSpaceDE w:val="0"/>
        <w:autoSpaceDN w:val="0"/>
        <w:adjustRightInd w:val="0"/>
        <w:spacing w:line="240" w:lineRule="auto"/>
        <w:ind w:firstLine="539"/>
        <w:jc w:val="both"/>
        <w:outlineLvl w:val="2"/>
        <w:rPr>
          <w:rFonts w:ascii="Times New Roman" w:hAnsi="Times New Roman" w:cs="Times New Roman"/>
          <w:highlight w:val="green"/>
        </w:rPr>
      </w:pPr>
      <w:r w:rsidRPr="00287F67">
        <w:rPr>
          <w:rFonts w:ascii="Times New Roman" w:hAnsi="Times New Roman" w:cs="Times New Roman"/>
          <w:highlight w:val="green"/>
        </w:rPr>
        <w:t>9</w:t>
      </w:r>
      <w:r w:rsidR="00295ECC" w:rsidRPr="00287F67">
        <w:rPr>
          <w:rFonts w:ascii="Times New Roman" w:hAnsi="Times New Roman" w:cs="Times New Roman"/>
          <w:highlight w:val="green"/>
        </w:rPr>
        <w:t xml:space="preserve">.1.6  Прогиб </w:t>
      </w:r>
      <w:r w:rsidR="00295ECC" w:rsidRPr="00287F67">
        <w:rPr>
          <w:rFonts w:ascii="Times New Roman" w:hAnsi="Times New Roman" w:cs="Times New Roman"/>
          <w:bCs/>
          <w:i/>
          <w:iCs/>
          <w:highlight w:val="green"/>
        </w:rPr>
        <w:t>f</w:t>
      </w:r>
      <w:r w:rsidR="00295ECC" w:rsidRPr="00287F67">
        <w:rPr>
          <w:rFonts w:ascii="Times New Roman" w:hAnsi="Times New Roman" w:cs="Times New Roman"/>
          <w:b/>
          <w:bCs/>
          <w:i/>
          <w:iCs/>
          <w:highlight w:val="green"/>
        </w:rPr>
        <w:t xml:space="preserve"> </w:t>
      </w:r>
      <w:r w:rsidR="00295ECC" w:rsidRPr="00287F67">
        <w:rPr>
          <w:rFonts w:ascii="Times New Roman" w:hAnsi="Times New Roman" w:cs="Times New Roman"/>
          <w:highlight w:val="green"/>
        </w:rPr>
        <w:t>свободно опертых гофрирова</w:t>
      </w:r>
      <w:r w:rsidR="00CD6CAF" w:rsidRPr="00287F67">
        <w:rPr>
          <w:rFonts w:ascii="Times New Roman" w:hAnsi="Times New Roman" w:cs="Times New Roman"/>
          <w:highlight w:val="green"/>
        </w:rPr>
        <w:t>нных листов при изгибе следует вычислять</w:t>
      </w:r>
      <w:r w:rsidR="00295ECC" w:rsidRPr="00287F67">
        <w:rPr>
          <w:rFonts w:ascii="Times New Roman" w:hAnsi="Times New Roman" w:cs="Times New Roman"/>
          <w:highlight w:val="green"/>
        </w:rPr>
        <w:t xml:space="preserve"> по формуле</w:t>
      </w:r>
    </w:p>
    <w:p w14:paraId="6A439F1F" w14:textId="77777777" w:rsidR="00295ECC" w:rsidRPr="00287F67" w:rsidRDefault="00295ECC" w:rsidP="00D40269">
      <w:pPr>
        <w:widowControl/>
        <w:autoSpaceDE w:val="0"/>
        <w:autoSpaceDN w:val="0"/>
        <w:adjustRightInd w:val="0"/>
        <w:spacing w:line="240" w:lineRule="auto"/>
        <w:ind w:firstLine="539"/>
        <w:jc w:val="both"/>
        <w:outlineLvl w:val="2"/>
        <w:rPr>
          <w:rFonts w:ascii="Times New Roman" w:hAnsi="Times New Roman" w:cs="Times New Roman"/>
          <w:highlight w:val="green"/>
        </w:rPr>
      </w:pPr>
      <w:r w:rsidRPr="00287F67">
        <w:rPr>
          <w:rFonts w:ascii="Times New Roman" w:hAnsi="Times New Roman" w:cs="Times New Roman"/>
          <w:highlight w:val="green"/>
        </w:rPr>
        <w:t xml:space="preserve">                                       </w:t>
      </w:r>
      <w:r w:rsidR="003931DB" w:rsidRPr="00287F67">
        <w:rPr>
          <w:rFonts w:ascii="Times New Roman" w:hAnsi="Times New Roman" w:cs="Times New Roman"/>
          <w:b/>
          <w:position w:val="-12"/>
          <w:highlight w:val="green"/>
        </w:rPr>
        <w:object w:dxaOrig="900" w:dyaOrig="360" w14:anchorId="07C8BA44">
          <v:shape id="_x0000_i1256" type="#_x0000_t75" style="width:45pt;height:18pt" o:ole="">
            <v:imagedata r:id="rId463" o:title=""/>
          </v:shape>
          <o:OLEObject Type="Embed" ProgID="Equation.3" ShapeID="_x0000_i1256" DrawAspect="Content" ObjectID="_1752507062" r:id="rId464"/>
        </w:object>
      </w:r>
      <w:proofErr w:type="gramStart"/>
      <w:r w:rsidRPr="00287F67">
        <w:rPr>
          <w:rFonts w:ascii="Times New Roman" w:hAnsi="Times New Roman" w:cs="Times New Roman"/>
          <w:b/>
          <w:highlight w:val="green"/>
        </w:rPr>
        <w:t>,</w:t>
      </w:r>
      <w:r w:rsidRPr="00287F67">
        <w:rPr>
          <w:rFonts w:ascii="Times New Roman" w:hAnsi="Times New Roman" w:cs="Times New Roman"/>
          <w:highlight w:val="green"/>
        </w:rPr>
        <w:t xml:space="preserve">   </w:t>
      </w:r>
      <w:proofErr w:type="gramEnd"/>
      <w:r w:rsidRPr="00287F67">
        <w:rPr>
          <w:rFonts w:ascii="Times New Roman" w:hAnsi="Times New Roman" w:cs="Times New Roman"/>
          <w:highlight w:val="green"/>
        </w:rPr>
        <w:t xml:space="preserve">                                                                         (74)</w:t>
      </w:r>
    </w:p>
    <w:p w14:paraId="3F3C5655" w14:textId="77777777" w:rsidR="00295ECC" w:rsidRPr="00287F67" w:rsidRDefault="00295ECC" w:rsidP="00D40269">
      <w:pPr>
        <w:widowControl/>
        <w:autoSpaceDE w:val="0"/>
        <w:autoSpaceDN w:val="0"/>
        <w:adjustRightInd w:val="0"/>
        <w:spacing w:line="240" w:lineRule="auto"/>
        <w:jc w:val="both"/>
        <w:outlineLvl w:val="2"/>
        <w:rPr>
          <w:rFonts w:ascii="Times New Roman" w:hAnsi="Times New Roman" w:cs="Times New Roman"/>
          <w:highlight w:val="green"/>
        </w:rPr>
      </w:pPr>
      <w:r w:rsidRPr="00287F67">
        <w:rPr>
          <w:rFonts w:ascii="Times New Roman" w:hAnsi="Times New Roman" w:cs="Times New Roman"/>
          <w:highlight w:val="green"/>
        </w:rPr>
        <w:t xml:space="preserve">где </w:t>
      </w:r>
      <w:r w:rsidR="003931DB" w:rsidRPr="00287F67">
        <w:rPr>
          <w:rFonts w:ascii="Times New Roman" w:hAnsi="Times New Roman" w:cs="Times New Roman"/>
          <w:position w:val="-6"/>
          <w:highlight w:val="green"/>
        </w:rPr>
        <w:object w:dxaOrig="240" w:dyaOrig="220" w14:anchorId="3A9E8790">
          <v:shape id="_x0000_i1257" type="#_x0000_t75" style="width:12pt;height:11.25pt" o:ole="">
            <v:imagedata r:id="rId465" o:title=""/>
          </v:shape>
          <o:OLEObject Type="Embed" ProgID="Equation.3" ShapeID="_x0000_i1257" DrawAspect="Content" ObjectID="_1752507063" r:id="rId466"/>
        </w:object>
      </w:r>
      <w:r w:rsidRPr="00287F67">
        <w:rPr>
          <w:rFonts w:ascii="Times New Roman" w:hAnsi="Times New Roman" w:cs="Times New Roman"/>
          <w:highlight w:val="green"/>
        </w:rPr>
        <w:t xml:space="preserve"> – коэффициент, учитывающий увеличение прогиба вследствие деформации </w:t>
      </w:r>
    </w:p>
    <w:p w14:paraId="08C8CE34" w14:textId="77777777" w:rsidR="00295ECC" w:rsidRPr="00287F67" w:rsidRDefault="00295ECC" w:rsidP="00D40269">
      <w:pPr>
        <w:widowControl/>
        <w:autoSpaceDE w:val="0"/>
        <w:autoSpaceDN w:val="0"/>
        <w:adjustRightInd w:val="0"/>
        <w:spacing w:line="240" w:lineRule="auto"/>
        <w:jc w:val="both"/>
        <w:outlineLvl w:val="2"/>
        <w:rPr>
          <w:rFonts w:ascii="Times New Roman" w:hAnsi="Times New Roman" w:cs="Times New Roman"/>
          <w:highlight w:val="green"/>
        </w:rPr>
      </w:pPr>
      <w:r w:rsidRPr="00287F67">
        <w:rPr>
          <w:rFonts w:ascii="Times New Roman" w:hAnsi="Times New Roman" w:cs="Times New Roman"/>
          <w:highlight w:val="green"/>
        </w:rPr>
        <w:t xml:space="preserve">              поперечного сечения гофрированного листа под нагрузкой и принимаемый: </w:t>
      </w:r>
    </w:p>
    <w:p w14:paraId="1A9B53C5" w14:textId="77777777" w:rsidR="00295ECC" w:rsidRPr="00287F67" w:rsidRDefault="00295ECC" w:rsidP="00D40269">
      <w:pPr>
        <w:widowControl/>
        <w:autoSpaceDE w:val="0"/>
        <w:autoSpaceDN w:val="0"/>
        <w:adjustRightInd w:val="0"/>
        <w:spacing w:line="240" w:lineRule="auto"/>
        <w:jc w:val="both"/>
        <w:outlineLvl w:val="2"/>
        <w:rPr>
          <w:rFonts w:ascii="Times New Roman" w:hAnsi="Times New Roman" w:cs="Times New Roman"/>
          <w:highlight w:val="green"/>
        </w:rPr>
      </w:pPr>
      <w:r w:rsidRPr="00287F67">
        <w:rPr>
          <w:rFonts w:ascii="Times New Roman" w:hAnsi="Times New Roman" w:cs="Times New Roman"/>
          <w:highlight w:val="green"/>
        </w:rPr>
        <w:lastRenderedPageBreak/>
        <w:t xml:space="preserve">              для волнистых листов и  листа с трапециевидным гофром с приклеенным </w:t>
      </w:r>
    </w:p>
    <w:p w14:paraId="53E96CDB" w14:textId="77777777" w:rsidR="00295ECC" w:rsidRPr="00287F67" w:rsidRDefault="00295ECC" w:rsidP="00D40269">
      <w:pPr>
        <w:widowControl/>
        <w:autoSpaceDE w:val="0"/>
        <w:autoSpaceDN w:val="0"/>
        <w:adjustRightInd w:val="0"/>
        <w:spacing w:line="240" w:lineRule="auto"/>
        <w:jc w:val="both"/>
        <w:outlineLvl w:val="2"/>
        <w:rPr>
          <w:rFonts w:ascii="Times New Roman" w:hAnsi="Times New Roman" w:cs="Times New Roman"/>
          <w:highlight w:val="green"/>
        </w:rPr>
      </w:pPr>
      <w:r w:rsidRPr="00287F67">
        <w:rPr>
          <w:rFonts w:ascii="Times New Roman" w:hAnsi="Times New Roman" w:cs="Times New Roman"/>
          <w:highlight w:val="green"/>
        </w:rPr>
        <w:t xml:space="preserve">              жестким утеплителем (типа пенопласта) равным 1;  для трапециевидных – </w:t>
      </w:r>
    </w:p>
    <w:p w14:paraId="3D01E18E" w14:textId="77777777" w:rsidR="00295ECC" w:rsidRPr="00287F67" w:rsidRDefault="003931DB" w:rsidP="00D40269">
      <w:pPr>
        <w:widowControl/>
        <w:autoSpaceDE w:val="0"/>
        <w:autoSpaceDN w:val="0"/>
        <w:adjustRightInd w:val="0"/>
        <w:spacing w:line="240" w:lineRule="auto"/>
        <w:jc w:val="both"/>
        <w:outlineLvl w:val="2"/>
        <w:rPr>
          <w:rFonts w:ascii="Times New Roman" w:hAnsi="Times New Roman" w:cs="Times New Roman"/>
          <w:highlight w:val="green"/>
        </w:rPr>
      </w:pPr>
      <w:r w:rsidRPr="00287F67">
        <w:rPr>
          <w:rFonts w:ascii="Times New Roman" w:hAnsi="Times New Roman" w:cs="Times New Roman"/>
          <w:highlight w:val="green"/>
        </w:rPr>
        <w:t xml:space="preserve">              по таблице</w:t>
      </w:r>
      <w:r w:rsidR="00295ECC" w:rsidRPr="00287F67">
        <w:rPr>
          <w:rFonts w:ascii="Times New Roman" w:hAnsi="Times New Roman" w:cs="Times New Roman"/>
          <w:highlight w:val="green"/>
        </w:rPr>
        <w:t xml:space="preserve"> 35;</w:t>
      </w:r>
    </w:p>
    <w:p w14:paraId="0C36CFD1" w14:textId="77777777" w:rsidR="00295ECC" w:rsidRPr="00287F67" w:rsidRDefault="00295ECC" w:rsidP="00D40269">
      <w:pPr>
        <w:widowControl/>
        <w:autoSpaceDE w:val="0"/>
        <w:autoSpaceDN w:val="0"/>
        <w:adjustRightInd w:val="0"/>
        <w:spacing w:line="240" w:lineRule="auto"/>
        <w:jc w:val="both"/>
        <w:outlineLvl w:val="2"/>
        <w:rPr>
          <w:rFonts w:ascii="Times New Roman" w:hAnsi="Times New Roman" w:cs="Times New Roman"/>
          <w:highlight w:val="green"/>
        </w:rPr>
      </w:pPr>
      <w:r w:rsidRPr="00287F67">
        <w:rPr>
          <w:rFonts w:ascii="Times New Roman" w:hAnsi="Times New Roman" w:cs="Times New Roman"/>
          <w:b/>
          <w:bCs/>
          <w:i/>
          <w:iCs/>
          <w:highlight w:val="green"/>
        </w:rPr>
        <w:t xml:space="preserve">     </w:t>
      </w:r>
      <w:r w:rsidRPr="00287F67">
        <w:rPr>
          <w:rFonts w:ascii="Times New Roman" w:hAnsi="Times New Roman" w:cs="Times New Roman"/>
          <w:bCs/>
          <w:i/>
          <w:iCs/>
          <w:highlight w:val="green"/>
        </w:rPr>
        <w:t xml:space="preserve"> </w:t>
      </w:r>
      <w:r w:rsidRPr="00287F67">
        <w:rPr>
          <w:rFonts w:ascii="Times New Roman" w:hAnsi="Times New Roman" w:cs="Times New Roman"/>
          <w:bCs/>
          <w:i/>
          <w:iCs/>
          <w:highlight w:val="green"/>
          <w:lang w:val="en-US"/>
        </w:rPr>
        <w:t>f</w:t>
      </w:r>
      <w:r w:rsidRPr="00287F67">
        <w:rPr>
          <w:rFonts w:ascii="Times New Roman" w:hAnsi="Times New Roman" w:cs="Times New Roman"/>
          <w:sz w:val="20"/>
          <w:szCs w:val="20"/>
          <w:highlight w:val="green"/>
          <w:vertAlign w:val="subscript"/>
        </w:rPr>
        <w:t>0</w:t>
      </w:r>
      <w:r w:rsidRPr="00287F67">
        <w:rPr>
          <w:rFonts w:ascii="Times New Roman" w:hAnsi="Times New Roman" w:cs="Times New Roman"/>
          <w:highlight w:val="green"/>
        </w:rPr>
        <w:t xml:space="preserve"> –  прогиб гофрированного листа, работающего как балка, при вычислении </w:t>
      </w:r>
    </w:p>
    <w:p w14:paraId="2DCF467D" w14:textId="77777777" w:rsidR="00295ECC" w:rsidRPr="00287F67" w:rsidRDefault="00295ECC" w:rsidP="00D40269">
      <w:pPr>
        <w:widowControl/>
        <w:autoSpaceDE w:val="0"/>
        <w:autoSpaceDN w:val="0"/>
        <w:adjustRightInd w:val="0"/>
        <w:spacing w:line="240" w:lineRule="auto"/>
        <w:jc w:val="both"/>
        <w:outlineLvl w:val="2"/>
        <w:rPr>
          <w:rFonts w:ascii="Times New Roman" w:hAnsi="Times New Roman" w:cs="Times New Roman"/>
          <w:highlight w:val="green"/>
        </w:rPr>
      </w:pPr>
      <w:r w:rsidRPr="00287F67">
        <w:rPr>
          <w:rFonts w:ascii="Times New Roman" w:hAnsi="Times New Roman" w:cs="Times New Roman"/>
          <w:highlight w:val="green"/>
        </w:rPr>
        <w:t xml:space="preserve">             которого </w:t>
      </w:r>
      <w:proofErr w:type="spellStart"/>
      <w:r w:rsidRPr="00287F67">
        <w:rPr>
          <w:rFonts w:ascii="Times New Roman" w:hAnsi="Times New Roman" w:cs="Times New Roman"/>
          <w:bCs/>
          <w:i/>
          <w:iCs/>
          <w:highlight w:val="green"/>
          <w:lang w:val="en-US"/>
        </w:rPr>
        <w:t>I</w:t>
      </w:r>
      <w:r w:rsidRPr="00287F67">
        <w:rPr>
          <w:rFonts w:ascii="Times New Roman" w:hAnsi="Times New Roman" w:cs="Times New Roman"/>
          <w:bCs/>
          <w:i/>
          <w:iCs/>
          <w:highlight w:val="green"/>
          <w:vertAlign w:val="subscript"/>
          <w:lang w:val="en-US"/>
        </w:rPr>
        <w:t>x</w:t>
      </w:r>
      <w:proofErr w:type="spellEnd"/>
      <w:r w:rsidR="003931DB" w:rsidRPr="00287F67">
        <w:rPr>
          <w:rFonts w:ascii="Times New Roman" w:hAnsi="Times New Roman" w:cs="Times New Roman"/>
          <w:highlight w:val="green"/>
        </w:rPr>
        <w:t xml:space="preserve">  принимается согласно </w:t>
      </w:r>
      <w:r w:rsidR="00D40269" w:rsidRPr="00287F67">
        <w:rPr>
          <w:rFonts w:ascii="Times New Roman" w:hAnsi="Times New Roman" w:cs="Times New Roman"/>
          <w:highlight w:val="green"/>
        </w:rPr>
        <w:t xml:space="preserve"> 9</w:t>
      </w:r>
      <w:r w:rsidRPr="00287F67">
        <w:rPr>
          <w:rFonts w:ascii="Times New Roman" w:hAnsi="Times New Roman" w:cs="Times New Roman"/>
          <w:highlight w:val="green"/>
        </w:rPr>
        <w:t>.1.5.</w:t>
      </w:r>
    </w:p>
    <w:p w14:paraId="03D000C8" w14:textId="77777777" w:rsidR="00972EB0" w:rsidRPr="00287F67" w:rsidRDefault="00972EB0" w:rsidP="00D40269">
      <w:pPr>
        <w:widowControl/>
        <w:autoSpaceDE w:val="0"/>
        <w:autoSpaceDN w:val="0"/>
        <w:adjustRightInd w:val="0"/>
        <w:spacing w:line="240" w:lineRule="auto"/>
        <w:jc w:val="both"/>
        <w:outlineLvl w:val="2"/>
        <w:rPr>
          <w:rFonts w:ascii="Times New Roman" w:hAnsi="Times New Roman" w:cs="Times New Roman"/>
          <w:highlight w:val="green"/>
        </w:rPr>
      </w:pPr>
    </w:p>
    <w:p w14:paraId="5DBAA430" w14:textId="77777777" w:rsidR="00295ECC" w:rsidRPr="00287F67" w:rsidRDefault="00EC021C" w:rsidP="00EC021C">
      <w:pPr>
        <w:widowControl/>
        <w:autoSpaceDE w:val="0"/>
        <w:autoSpaceDN w:val="0"/>
        <w:adjustRightInd w:val="0"/>
        <w:spacing w:line="240" w:lineRule="auto"/>
        <w:outlineLvl w:val="2"/>
        <w:rPr>
          <w:rFonts w:ascii="Times New Roman" w:hAnsi="Times New Roman" w:cs="Times New Roman"/>
          <w:highlight w:val="green"/>
        </w:rPr>
      </w:pPr>
      <w:r w:rsidRPr="00287F67">
        <w:rPr>
          <w:rFonts w:ascii="Times New Roman" w:hAnsi="Times New Roman" w:cs="Times New Roman"/>
          <w:highlight w:val="green"/>
        </w:rPr>
        <w:t xml:space="preserve">         </w:t>
      </w:r>
      <w:r w:rsidR="00295ECC" w:rsidRPr="00287F67">
        <w:rPr>
          <w:rFonts w:ascii="Times New Roman" w:hAnsi="Times New Roman" w:cs="Times New Roman"/>
          <w:highlight w:val="green"/>
        </w:rPr>
        <w:t>Т а б л и ц а  35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4"/>
        <w:gridCol w:w="1578"/>
        <w:gridCol w:w="1620"/>
        <w:gridCol w:w="1800"/>
        <w:gridCol w:w="1800"/>
      </w:tblGrid>
      <w:tr w:rsidR="00295ECC" w:rsidRPr="00287F67" w14:paraId="605A9466" w14:textId="77777777">
        <w:trPr>
          <w:cantSplit/>
          <w:jc w:val="center"/>
        </w:trPr>
        <w:tc>
          <w:tcPr>
            <w:tcW w:w="1184" w:type="dxa"/>
            <w:vMerge w:val="restart"/>
            <w:tcBorders>
              <w:top w:val="single" w:sz="4" w:space="0" w:color="auto"/>
              <w:left w:val="single" w:sz="4" w:space="0" w:color="auto"/>
              <w:bottom w:val="single" w:sz="4" w:space="0" w:color="auto"/>
              <w:right w:val="single" w:sz="4" w:space="0" w:color="auto"/>
            </w:tcBorders>
            <w:vAlign w:val="center"/>
          </w:tcPr>
          <w:p w14:paraId="5C39B3BB" w14:textId="77777777" w:rsidR="00295ECC" w:rsidRPr="00287F67" w:rsidRDefault="00295ECC">
            <w:pPr>
              <w:widowControl/>
              <w:autoSpaceDE w:val="0"/>
              <w:autoSpaceDN w:val="0"/>
              <w:adjustRightInd w:val="0"/>
              <w:spacing w:line="240" w:lineRule="auto"/>
              <w:jc w:val="center"/>
              <w:outlineLvl w:val="2"/>
              <w:rPr>
                <w:rFonts w:ascii="Times New Roman" w:hAnsi="Times New Roman" w:cs="Times New Roman"/>
                <w:sz w:val="18"/>
                <w:szCs w:val="18"/>
                <w:highlight w:val="green"/>
              </w:rPr>
            </w:pPr>
            <w:r w:rsidRPr="00287F67">
              <w:rPr>
                <w:rFonts w:ascii="Times New Roman" w:hAnsi="Times New Roman" w:cs="Times New Roman"/>
                <w:sz w:val="18"/>
                <w:szCs w:val="18"/>
                <w:highlight w:val="green"/>
              </w:rPr>
              <w:t>Отношение</w:t>
            </w:r>
          </w:p>
          <w:p w14:paraId="2CB0F529" w14:textId="77777777" w:rsidR="00E21156" w:rsidRPr="00287F67" w:rsidRDefault="00E21156">
            <w:pPr>
              <w:widowControl/>
              <w:autoSpaceDE w:val="0"/>
              <w:autoSpaceDN w:val="0"/>
              <w:adjustRightInd w:val="0"/>
              <w:spacing w:line="240" w:lineRule="auto"/>
              <w:jc w:val="center"/>
              <w:outlineLvl w:val="2"/>
              <w:rPr>
                <w:rFonts w:ascii="Times New Roman" w:hAnsi="Times New Roman" w:cs="Times New Roman"/>
                <w:i/>
                <w:sz w:val="22"/>
                <w:szCs w:val="22"/>
                <w:highlight w:val="green"/>
                <w:lang w:val="en-US"/>
              </w:rPr>
            </w:pPr>
            <w:r w:rsidRPr="00287F67">
              <w:rPr>
                <w:rFonts w:ascii="Times New Roman" w:hAnsi="Times New Roman" w:cs="Times New Roman"/>
                <w:i/>
                <w:sz w:val="22"/>
                <w:szCs w:val="22"/>
                <w:highlight w:val="green"/>
                <w:lang w:val="en-US"/>
              </w:rPr>
              <w:t>b/a</w:t>
            </w:r>
          </w:p>
          <w:p w14:paraId="1BB9F2C6" w14:textId="77777777" w:rsidR="00295ECC" w:rsidRPr="00287F67" w:rsidRDefault="00295ECC">
            <w:pPr>
              <w:widowControl/>
              <w:autoSpaceDE w:val="0"/>
              <w:autoSpaceDN w:val="0"/>
              <w:adjustRightInd w:val="0"/>
              <w:spacing w:line="240" w:lineRule="auto"/>
              <w:jc w:val="center"/>
              <w:outlineLvl w:val="2"/>
              <w:rPr>
                <w:rFonts w:ascii="Times New Roman" w:hAnsi="Times New Roman" w:cs="Times New Roman"/>
                <w:sz w:val="18"/>
                <w:szCs w:val="18"/>
                <w:highlight w:val="green"/>
              </w:rPr>
            </w:pPr>
          </w:p>
        </w:tc>
        <w:tc>
          <w:tcPr>
            <w:tcW w:w="6798" w:type="dxa"/>
            <w:gridSpan w:val="4"/>
            <w:tcBorders>
              <w:top w:val="single" w:sz="4" w:space="0" w:color="auto"/>
              <w:left w:val="single" w:sz="4" w:space="0" w:color="auto"/>
              <w:bottom w:val="single" w:sz="4" w:space="0" w:color="auto"/>
              <w:right w:val="single" w:sz="4" w:space="0" w:color="auto"/>
            </w:tcBorders>
            <w:vAlign w:val="center"/>
          </w:tcPr>
          <w:p w14:paraId="47A35758" w14:textId="77777777" w:rsidR="00295ECC" w:rsidRPr="00287F67" w:rsidRDefault="00295ECC">
            <w:pPr>
              <w:widowControl/>
              <w:autoSpaceDE w:val="0"/>
              <w:autoSpaceDN w:val="0"/>
              <w:adjustRightInd w:val="0"/>
              <w:spacing w:line="240" w:lineRule="auto"/>
              <w:jc w:val="center"/>
              <w:outlineLvl w:val="2"/>
              <w:rPr>
                <w:rFonts w:ascii="Times New Roman" w:hAnsi="Times New Roman" w:cs="Times New Roman"/>
                <w:sz w:val="18"/>
                <w:szCs w:val="18"/>
                <w:highlight w:val="green"/>
              </w:rPr>
            </w:pPr>
            <w:r w:rsidRPr="00287F67">
              <w:rPr>
                <w:rFonts w:ascii="Times New Roman" w:hAnsi="Times New Roman" w:cs="Times New Roman"/>
                <w:sz w:val="18"/>
                <w:szCs w:val="18"/>
                <w:highlight w:val="green"/>
              </w:rPr>
              <w:t xml:space="preserve">Значение </w:t>
            </w:r>
            <w:r w:rsidR="003931DB" w:rsidRPr="00287F67">
              <w:rPr>
                <w:rFonts w:ascii="Times New Roman" w:hAnsi="Times New Roman" w:cs="Times New Roman"/>
                <w:position w:val="-6"/>
                <w:sz w:val="18"/>
                <w:szCs w:val="18"/>
                <w:highlight w:val="green"/>
              </w:rPr>
              <w:object w:dxaOrig="240" w:dyaOrig="220" w14:anchorId="6EC37660">
                <v:shape id="_x0000_i1258" type="#_x0000_t75" style="width:12pt;height:11.25pt" o:ole="">
                  <v:imagedata r:id="rId467" o:title=""/>
                </v:shape>
                <o:OLEObject Type="Embed" ProgID="Equation.3" ShapeID="_x0000_i1258" DrawAspect="Content" ObjectID="_1752507064" r:id="rId468"/>
              </w:object>
            </w:r>
            <w:r w:rsidRPr="00287F67">
              <w:rPr>
                <w:rFonts w:ascii="Times New Roman" w:hAnsi="Times New Roman" w:cs="Times New Roman"/>
                <w:sz w:val="18"/>
                <w:szCs w:val="18"/>
                <w:highlight w:val="green"/>
              </w:rPr>
              <w:t xml:space="preserve"> при угле наклона </w:t>
            </w:r>
            <w:proofErr w:type="gramStart"/>
            <w:r w:rsidRPr="00287F67">
              <w:rPr>
                <w:rFonts w:ascii="Times New Roman" w:hAnsi="Times New Roman" w:cs="Times New Roman"/>
                <w:sz w:val="18"/>
                <w:szCs w:val="18"/>
                <w:highlight w:val="green"/>
              </w:rPr>
              <w:t>боковых  граней</w:t>
            </w:r>
            <w:proofErr w:type="gramEnd"/>
            <w:r w:rsidRPr="00287F67">
              <w:rPr>
                <w:rFonts w:ascii="Times New Roman" w:hAnsi="Times New Roman" w:cs="Times New Roman"/>
                <w:sz w:val="18"/>
                <w:szCs w:val="18"/>
                <w:highlight w:val="green"/>
              </w:rPr>
              <w:t xml:space="preserve"> гофра, град</w:t>
            </w:r>
          </w:p>
        </w:tc>
      </w:tr>
      <w:tr w:rsidR="00295ECC" w:rsidRPr="00287F67" w14:paraId="035FEEA4" w14:textId="77777777" w:rsidTr="00E8491E">
        <w:trPr>
          <w:cantSplit/>
          <w:jc w:val="center"/>
        </w:trPr>
        <w:tc>
          <w:tcPr>
            <w:tcW w:w="1184" w:type="dxa"/>
            <w:vMerge/>
            <w:tcBorders>
              <w:top w:val="single" w:sz="4" w:space="0" w:color="auto"/>
              <w:left w:val="single" w:sz="4" w:space="0" w:color="auto"/>
              <w:bottom w:val="single" w:sz="4" w:space="0" w:color="auto"/>
              <w:right w:val="single" w:sz="4" w:space="0" w:color="auto"/>
            </w:tcBorders>
          </w:tcPr>
          <w:p w14:paraId="0DFBE732" w14:textId="77777777" w:rsidR="00295ECC" w:rsidRPr="00287F67" w:rsidRDefault="00295ECC">
            <w:pPr>
              <w:widowControl/>
              <w:autoSpaceDE w:val="0"/>
              <w:autoSpaceDN w:val="0"/>
              <w:adjustRightInd w:val="0"/>
              <w:spacing w:line="240" w:lineRule="auto"/>
              <w:jc w:val="center"/>
              <w:outlineLvl w:val="2"/>
              <w:rPr>
                <w:rFonts w:ascii="Times New Roman" w:hAnsi="Times New Roman" w:cs="Times New Roman"/>
                <w:sz w:val="20"/>
                <w:szCs w:val="20"/>
                <w:highlight w:val="green"/>
              </w:rPr>
            </w:pPr>
          </w:p>
        </w:tc>
        <w:tc>
          <w:tcPr>
            <w:tcW w:w="1578" w:type="dxa"/>
            <w:tcBorders>
              <w:top w:val="single" w:sz="4" w:space="0" w:color="auto"/>
              <w:left w:val="single" w:sz="4" w:space="0" w:color="auto"/>
              <w:bottom w:val="single" w:sz="4" w:space="0" w:color="auto"/>
              <w:right w:val="single" w:sz="4" w:space="0" w:color="auto"/>
            </w:tcBorders>
            <w:vAlign w:val="center"/>
          </w:tcPr>
          <w:p w14:paraId="13E13059" w14:textId="77777777" w:rsidR="00295ECC" w:rsidRPr="00287F67" w:rsidRDefault="00295ECC">
            <w:pPr>
              <w:widowControl/>
              <w:autoSpaceDE w:val="0"/>
              <w:autoSpaceDN w:val="0"/>
              <w:adjustRightInd w:val="0"/>
              <w:spacing w:line="240" w:lineRule="auto"/>
              <w:jc w:val="center"/>
              <w:outlineLvl w:val="2"/>
              <w:rPr>
                <w:rFonts w:ascii="Times New Roman" w:hAnsi="Times New Roman" w:cs="Times New Roman"/>
                <w:sz w:val="20"/>
                <w:szCs w:val="20"/>
                <w:highlight w:val="green"/>
              </w:rPr>
            </w:pPr>
            <w:r w:rsidRPr="00287F67">
              <w:rPr>
                <w:rFonts w:ascii="Times New Roman" w:hAnsi="Times New Roman" w:cs="Times New Roman"/>
                <w:sz w:val="20"/>
                <w:szCs w:val="20"/>
                <w:highlight w:val="green"/>
              </w:rPr>
              <w:t>45</w:t>
            </w:r>
          </w:p>
        </w:tc>
        <w:tc>
          <w:tcPr>
            <w:tcW w:w="1620" w:type="dxa"/>
            <w:tcBorders>
              <w:top w:val="single" w:sz="4" w:space="0" w:color="auto"/>
              <w:left w:val="single" w:sz="4" w:space="0" w:color="auto"/>
              <w:bottom w:val="single" w:sz="4" w:space="0" w:color="auto"/>
              <w:right w:val="single" w:sz="4" w:space="0" w:color="auto"/>
            </w:tcBorders>
            <w:vAlign w:val="center"/>
          </w:tcPr>
          <w:p w14:paraId="41088F3D" w14:textId="77777777" w:rsidR="00295ECC" w:rsidRPr="00287F67" w:rsidRDefault="00295ECC">
            <w:pPr>
              <w:widowControl/>
              <w:autoSpaceDE w:val="0"/>
              <w:autoSpaceDN w:val="0"/>
              <w:adjustRightInd w:val="0"/>
              <w:spacing w:line="240" w:lineRule="auto"/>
              <w:jc w:val="center"/>
              <w:outlineLvl w:val="2"/>
              <w:rPr>
                <w:rFonts w:ascii="Times New Roman" w:hAnsi="Times New Roman" w:cs="Times New Roman"/>
                <w:sz w:val="20"/>
                <w:szCs w:val="20"/>
                <w:highlight w:val="green"/>
              </w:rPr>
            </w:pPr>
            <w:r w:rsidRPr="00287F67">
              <w:rPr>
                <w:rFonts w:ascii="Times New Roman" w:hAnsi="Times New Roman" w:cs="Times New Roman"/>
                <w:sz w:val="20"/>
                <w:szCs w:val="20"/>
                <w:highlight w:val="green"/>
              </w:rPr>
              <w:t>60</w:t>
            </w:r>
          </w:p>
        </w:tc>
        <w:tc>
          <w:tcPr>
            <w:tcW w:w="1800" w:type="dxa"/>
            <w:tcBorders>
              <w:top w:val="single" w:sz="4" w:space="0" w:color="auto"/>
              <w:left w:val="single" w:sz="4" w:space="0" w:color="auto"/>
              <w:bottom w:val="single" w:sz="4" w:space="0" w:color="auto"/>
              <w:right w:val="single" w:sz="4" w:space="0" w:color="auto"/>
            </w:tcBorders>
            <w:vAlign w:val="center"/>
          </w:tcPr>
          <w:p w14:paraId="006BE6E3" w14:textId="77777777" w:rsidR="00295ECC" w:rsidRPr="00287F67" w:rsidRDefault="00295ECC">
            <w:pPr>
              <w:widowControl/>
              <w:autoSpaceDE w:val="0"/>
              <w:autoSpaceDN w:val="0"/>
              <w:adjustRightInd w:val="0"/>
              <w:spacing w:line="240" w:lineRule="auto"/>
              <w:jc w:val="center"/>
              <w:outlineLvl w:val="2"/>
              <w:rPr>
                <w:rFonts w:ascii="Times New Roman" w:hAnsi="Times New Roman" w:cs="Times New Roman"/>
                <w:sz w:val="20"/>
                <w:szCs w:val="20"/>
                <w:highlight w:val="green"/>
              </w:rPr>
            </w:pPr>
            <w:r w:rsidRPr="00287F67">
              <w:rPr>
                <w:rFonts w:ascii="Times New Roman" w:hAnsi="Times New Roman" w:cs="Times New Roman"/>
                <w:sz w:val="20"/>
                <w:szCs w:val="20"/>
                <w:highlight w:val="green"/>
              </w:rPr>
              <w:t>75</w:t>
            </w:r>
          </w:p>
        </w:tc>
        <w:tc>
          <w:tcPr>
            <w:tcW w:w="1800" w:type="dxa"/>
            <w:tcBorders>
              <w:top w:val="single" w:sz="4" w:space="0" w:color="auto"/>
              <w:left w:val="single" w:sz="4" w:space="0" w:color="auto"/>
              <w:bottom w:val="single" w:sz="4" w:space="0" w:color="auto"/>
              <w:right w:val="single" w:sz="4" w:space="0" w:color="auto"/>
            </w:tcBorders>
            <w:vAlign w:val="center"/>
          </w:tcPr>
          <w:p w14:paraId="46855021" w14:textId="77777777" w:rsidR="00295ECC" w:rsidRPr="00287F67" w:rsidRDefault="00295ECC">
            <w:pPr>
              <w:widowControl/>
              <w:autoSpaceDE w:val="0"/>
              <w:autoSpaceDN w:val="0"/>
              <w:adjustRightInd w:val="0"/>
              <w:spacing w:line="240" w:lineRule="auto"/>
              <w:jc w:val="center"/>
              <w:outlineLvl w:val="2"/>
              <w:rPr>
                <w:rFonts w:ascii="Times New Roman" w:hAnsi="Times New Roman" w:cs="Times New Roman"/>
                <w:sz w:val="20"/>
                <w:szCs w:val="20"/>
                <w:highlight w:val="green"/>
              </w:rPr>
            </w:pPr>
            <w:r w:rsidRPr="00287F67">
              <w:rPr>
                <w:rFonts w:ascii="Times New Roman" w:hAnsi="Times New Roman" w:cs="Times New Roman"/>
                <w:sz w:val="20"/>
                <w:szCs w:val="20"/>
                <w:highlight w:val="green"/>
              </w:rPr>
              <w:t>90</w:t>
            </w:r>
          </w:p>
        </w:tc>
      </w:tr>
      <w:tr w:rsidR="00295ECC" w:rsidRPr="00287F67" w14:paraId="14CAE895" w14:textId="77777777" w:rsidTr="00E8491E">
        <w:trPr>
          <w:jc w:val="center"/>
        </w:trPr>
        <w:tc>
          <w:tcPr>
            <w:tcW w:w="1184" w:type="dxa"/>
            <w:tcBorders>
              <w:top w:val="single" w:sz="4" w:space="0" w:color="auto"/>
              <w:left w:val="single" w:sz="4" w:space="0" w:color="auto"/>
              <w:bottom w:val="single" w:sz="4" w:space="0" w:color="auto"/>
              <w:right w:val="single" w:sz="4" w:space="0" w:color="auto"/>
            </w:tcBorders>
          </w:tcPr>
          <w:p w14:paraId="1252B0B2" w14:textId="77777777" w:rsidR="00295ECC" w:rsidRPr="00287F67" w:rsidRDefault="00295ECC">
            <w:pPr>
              <w:widowControl/>
              <w:autoSpaceDE w:val="0"/>
              <w:autoSpaceDN w:val="0"/>
              <w:adjustRightInd w:val="0"/>
              <w:spacing w:line="240" w:lineRule="auto"/>
              <w:jc w:val="center"/>
              <w:outlineLvl w:val="2"/>
              <w:rPr>
                <w:rFonts w:ascii="Times New Roman" w:hAnsi="Times New Roman" w:cs="Times New Roman"/>
                <w:sz w:val="22"/>
                <w:szCs w:val="22"/>
                <w:highlight w:val="green"/>
              </w:rPr>
            </w:pPr>
            <w:r w:rsidRPr="00287F67">
              <w:rPr>
                <w:rFonts w:ascii="Times New Roman" w:hAnsi="Times New Roman" w:cs="Times New Roman"/>
                <w:sz w:val="22"/>
                <w:szCs w:val="22"/>
                <w:highlight w:val="green"/>
              </w:rPr>
              <w:t>≥ 2,0</w:t>
            </w:r>
          </w:p>
          <w:p w14:paraId="0951491A" w14:textId="77777777" w:rsidR="00295ECC" w:rsidRPr="00287F67" w:rsidRDefault="00295ECC">
            <w:pPr>
              <w:widowControl/>
              <w:autoSpaceDE w:val="0"/>
              <w:autoSpaceDN w:val="0"/>
              <w:adjustRightInd w:val="0"/>
              <w:spacing w:line="240" w:lineRule="auto"/>
              <w:jc w:val="center"/>
              <w:outlineLvl w:val="2"/>
              <w:rPr>
                <w:rFonts w:ascii="Times New Roman" w:hAnsi="Times New Roman" w:cs="Times New Roman"/>
                <w:sz w:val="22"/>
                <w:szCs w:val="22"/>
                <w:highlight w:val="green"/>
              </w:rPr>
            </w:pPr>
            <w:r w:rsidRPr="00287F67">
              <w:rPr>
                <w:rFonts w:ascii="Times New Roman" w:hAnsi="Times New Roman" w:cs="Times New Roman"/>
                <w:sz w:val="22"/>
                <w:szCs w:val="22"/>
                <w:highlight w:val="green"/>
              </w:rPr>
              <w:t>1,5</w:t>
            </w:r>
          </w:p>
          <w:p w14:paraId="0E6E12E9" w14:textId="77777777" w:rsidR="00295ECC" w:rsidRPr="00287F67" w:rsidRDefault="00295ECC">
            <w:pPr>
              <w:widowControl/>
              <w:autoSpaceDE w:val="0"/>
              <w:autoSpaceDN w:val="0"/>
              <w:adjustRightInd w:val="0"/>
              <w:spacing w:line="240" w:lineRule="auto"/>
              <w:jc w:val="center"/>
              <w:outlineLvl w:val="2"/>
              <w:rPr>
                <w:rFonts w:ascii="Times New Roman" w:hAnsi="Times New Roman" w:cs="Times New Roman"/>
                <w:sz w:val="22"/>
                <w:szCs w:val="22"/>
                <w:highlight w:val="green"/>
              </w:rPr>
            </w:pPr>
            <w:r w:rsidRPr="00287F67">
              <w:rPr>
                <w:rFonts w:ascii="Times New Roman" w:hAnsi="Times New Roman" w:cs="Times New Roman"/>
                <w:sz w:val="22"/>
                <w:szCs w:val="22"/>
                <w:highlight w:val="green"/>
              </w:rPr>
              <w:t>1,0</w:t>
            </w:r>
          </w:p>
          <w:p w14:paraId="2FD82B6B" w14:textId="77777777" w:rsidR="00295ECC" w:rsidRPr="00287F67" w:rsidRDefault="00295ECC">
            <w:pPr>
              <w:widowControl/>
              <w:autoSpaceDE w:val="0"/>
              <w:autoSpaceDN w:val="0"/>
              <w:adjustRightInd w:val="0"/>
              <w:spacing w:line="240" w:lineRule="auto"/>
              <w:jc w:val="center"/>
              <w:outlineLvl w:val="2"/>
              <w:rPr>
                <w:rFonts w:ascii="Times New Roman" w:hAnsi="Times New Roman" w:cs="Times New Roman"/>
                <w:sz w:val="22"/>
                <w:szCs w:val="22"/>
                <w:highlight w:val="green"/>
              </w:rPr>
            </w:pPr>
            <w:r w:rsidRPr="00287F67">
              <w:rPr>
                <w:rFonts w:ascii="Times New Roman" w:hAnsi="Times New Roman" w:cs="Times New Roman"/>
                <w:sz w:val="22"/>
                <w:szCs w:val="22"/>
                <w:highlight w:val="green"/>
              </w:rPr>
              <w:t>0,5</w:t>
            </w:r>
          </w:p>
        </w:tc>
        <w:tc>
          <w:tcPr>
            <w:tcW w:w="1578" w:type="dxa"/>
            <w:tcBorders>
              <w:top w:val="single" w:sz="4" w:space="0" w:color="auto"/>
              <w:left w:val="single" w:sz="4" w:space="0" w:color="auto"/>
              <w:bottom w:val="single" w:sz="4" w:space="0" w:color="auto"/>
              <w:right w:val="single" w:sz="4" w:space="0" w:color="auto"/>
            </w:tcBorders>
          </w:tcPr>
          <w:p w14:paraId="1306793F" w14:textId="77777777" w:rsidR="00295ECC" w:rsidRPr="00287F67" w:rsidRDefault="00295ECC">
            <w:pPr>
              <w:widowControl/>
              <w:autoSpaceDE w:val="0"/>
              <w:autoSpaceDN w:val="0"/>
              <w:adjustRightInd w:val="0"/>
              <w:spacing w:line="240" w:lineRule="auto"/>
              <w:jc w:val="center"/>
              <w:outlineLvl w:val="2"/>
              <w:rPr>
                <w:rFonts w:ascii="Times New Roman" w:hAnsi="Times New Roman" w:cs="Times New Roman"/>
                <w:sz w:val="22"/>
                <w:szCs w:val="22"/>
                <w:highlight w:val="green"/>
              </w:rPr>
            </w:pPr>
            <w:r w:rsidRPr="00287F67">
              <w:rPr>
                <w:rFonts w:ascii="Times New Roman" w:hAnsi="Times New Roman" w:cs="Times New Roman"/>
                <w:sz w:val="22"/>
                <w:szCs w:val="22"/>
                <w:highlight w:val="green"/>
              </w:rPr>
              <w:t>1,10</w:t>
            </w:r>
          </w:p>
          <w:p w14:paraId="7A662366" w14:textId="77777777" w:rsidR="00295ECC" w:rsidRPr="00287F67" w:rsidRDefault="00295ECC">
            <w:pPr>
              <w:widowControl/>
              <w:autoSpaceDE w:val="0"/>
              <w:autoSpaceDN w:val="0"/>
              <w:adjustRightInd w:val="0"/>
              <w:spacing w:line="240" w:lineRule="auto"/>
              <w:jc w:val="center"/>
              <w:outlineLvl w:val="2"/>
              <w:rPr>
                <w:rFonts w:ascii="Times New Roman" w:hAnsi="Times New Roman" w:cs="Times New Roman"/>
                <w:sz w:val="22"/>
                <w:szCs w:val="22"/>
                <w:highlight w:val="green"/>
              </w:rPr>
            </w:pPr>
            <w:r w:rsidRPr="00287F67">
              <w:rPr>
                <w:rFonts w:ascii="Times New Roman" w:hAnsi="Times New Roman" w:cs="Times New Roman"/>
                <w:sz w:val="22"/>
                <w:szCs w:val="22"/>
                <w:highlight w:val="green"/>
              </w:rPr>
              <w:t>1,15</w:t>
            </w:r>
          </w:p>
          <w:p w14:paraId="3B690521" w14:textId="77777777" w:rsidR="00295ECC" w:rsidRPr="00287F67" w:rsidRDefault="00295ECC">
            <w:pPr>
              <w:widowControl/>
              <w:autoSpaceDE w:val="0"/>
              <w:autoSpaceDN w:val="0"/>
              <w:adjustRightInd w:val="0"/>
              <w:spacing w:line="240" w:lineRule="auto"/>
              <w:jc w:val="center"/>
              <w:outlineLvl w:val="2"/>
              <w:rPr>
                <w:rFonts w:ascii="Times New Roman" w:hAnsi="Times New Roman" w:cs="Times New Roman"/>
                <w:sz w:val="22"/>
                <w:szCs w:val="22"/>
                <w:highlight w:val="green"/>
              </w:rPr>
            </w:pPr>
            <w:r w:rsidRPr="00287F67">
              <w:rPr>
                <w:rFonts w:ascii="Times New Roman" w:hAnsi="Times New Roman" w:cs="Times New Roman"/>
                <w:sz w:val="22"/>
                <w:szCs w:val="22"/>
                <w:highlight w:val="green"/>
              </w:rPr>
              <w:t>1,20</w:t>
            </w:r>
          </w:p>
          <w:p w14:paraId="46F68D3E" w14:textId="77777777" w:rsidR="00295ECC" w:rsidRPr="00287F67" w:rsidRDefault="00295ECC">
            <w:pPr>
              <w:widowControl/>
              <w:autoSpaceDE w:val="0"/>
              <w:autoSpaceDN w:val="0"/>
              <w:adjustRightInd w:val="0"/>
              <w:spacing w:line="240" w:lineRule="auto"/>
              <w:jc w:val="center"/>
              <w:outlineLvl w:val="2"/>
              <w:rPr>
                <w:rFonts w:ascii="Times New Roman" w:hAnsi="Times New Roman" w:cs="Times New Roman"/>
                <w:sz w:val="22"/>
                <w:szCs w:val="22"/>
                <w:highlight w:val="green"/>
              </w:rPr>
            </w:pPr>
            <w:r w:rsidRPr="00287F67">
              <w:rPr>
                <w:rFonts w:ascii="Times New Roman" w:hAnsi="Times New Roman" w:cs="Times New Roman"/>
                <w:sz w:val="22"/>
                <w:szCs w:val="22"/>
                <w:highlight w:val="green"/>
              </w:rPr>
              <w:t>1,25</w:t>
            </w:r>
          </w:p>
        </w:tc>
        <w:tc>
          <w:tcPr>
            <w:tcW w:w="1620" w:type="dxa"/>
            <w:tcBorders>
              <w:top w:val="single" w:sz="4" w:space="0" w:color="auto"/>
              <w:left w:val="single" w:sz="4" w:space="0" w:color="auto"/>
              <w:bottom w:val="single" w:sz="4" w:space="0" w:color="auto"/>
              <w:right w:val="single" w:sz="4" w:space="0" w:color="auto"/>
            </w:tcBorders>
          </w:tcPr>
          <w:p w14:paraId="7B955D95" w14:textId="77777777" w:rsidR="00295ECC" w:rsidRPr="00287F67" w:rsidRDefault="00295ECC">
            <w:pPr>
              <w:widowControl/>
              <w:autoSpaceDE w:val="0"/>
              <w:autoSpaceDN w:val="0"/>
              <w:adjustRightInd w:val="0"/>
              <w:spacing w:line="240" w:lineRule="auto"/>
              <w:jc w:val="center"/>
              <w:outlineLvl w:val="2"/>
              <w:rPr>
                <w:rFonts w:ascii="Times New Roman" w:hAnsi="Times New Roman" w:cs="Times New Roman"/>
                <w:sz w:val="22"/>
                <w:szCs w:val="22"/>
                <w:highlight w:val="green"/>
              </w:rPr>
            </w:pPr>
            <w:r w:rsidRPr="00287F67">
              <w:rPr>
                <w:rFonts w:ascii="Times New Roman" w:hAnsi="Times New Roman" w:cs="Times New Roman"/>
                <w:sz w:val="22"/>
                <w:szCs w:val="22"/>
                <w:highlight w:val="green"/>
              </w:rPr>
              <w:t>1,14</w:t>
            </w:r>
          </w:p>
          <w:p w14:paraId="2C342A12" w14:textId="77777777" w:rsidR="00295ECC" w:rsidRPr="00287F67" w:rsidRDefault="00295ECC">
            <w:pPr>
              <w:widowControl/>
              <w:autoSpaceDE w:val="0"/>
              <w:autoSpaceDN w:val="0"/>
              <w:adjustRightInd w:val="0"/>
              <w:spacing w:line="240" w:lineRule="auto"/>
              <w:jc w:val="center"/>
              <w:outlineLvl w:val="2"/>
              <w:rPr>
                <w:rFonts w:ascii="Times New Roman" w:hAnsi="Times New Roman" w:cs="Times New Roman"/>
                <w:sz w:val="22"/>
                <w:szCs w:val="22"/>
                <w:highlight w:val="green"/>
              </w:rPr>
            </w:pPr>
            <w:r w:rsidRPr="00287F67">
              <w:rPr>
                <w:rFonts w:ascii="Times New Roman" w:hAnsi="Times New Roman" w:cs="Times New Roman"/>
                <w:sz w:val="22"/>
                <w:szCs w:val="22"/>
                <w:highlight w:val="green"/>
              </w:rPr>
              <w:t>1,20</w:t>
            </w:r>
          </w:p>
          <w:p w14:paraId="683EC1A3" w14:textId="77777777" w:rsidR="00295ECC" w:rsidRPr="00287F67" w:rsidRDefault="00295ECC">
            <w:pPr>
              <w:widowControl/>
              <w:autoSpaceDE w:val="0"/>
              <w:autoSpaceDN w:val="0"/>
              <w:adjustRightInd w:val="0"/>
              <w:spacing w:line="240" w:lineRule="auto"/>
              <w:jc w:val="center"/>
              <w:outlineLvl w:val="2"/>
              <w:rPr>
                <w:rFonts w:ascii="Times New Roman" w:hAnsi="Times New Roman" w:cs="Times New Roman"/>
                <w:sz w:val="22"/>
                <w:szCs w:val="22"/>
                <w:highlight w:val="green"/>
              </w:rPr>
            </w:pPr>
            <w:r w:rsidRPr="00287F67">
              <w:rPr>
                <w:rFonts w:ascii="Times New Roman" w:hAnsi="Times New Roman" w:cs="Times New Roman"/>
                <w:sz w:val="22"/>
                <w:szCs w:val="22"/>
                <w:highlight w:val="green"/>
              </w:rPr>
              <w:t>1,25</w:t>
            </w:r>
          </w:p>
          <w:p w14:paraId="4A9786E5" w14:textId="77777777" w:rsidR="00295ECC" w:rsidRPr="00287F67" w:rsidRDefault="00295ECC">
            <w:pPr>
              <w:widowControl/>
              <w:autoSpaceDE w:val="0"/>
              <w:autoSpaceDN w:val="0"/>
              <w:adjustRightInd w:val="0"/>
              <w:spacing w:line="240" w:lineRule="auto"/>
              <w:jc w:val="center"/>
              <w:outlineLvl w:val="2"/>
              <w:rPr>
                <w:rFonts w:ascii="Times New Roman" w:hAnsi="Times New Roman" w:cs="Times New Roman"/>
                <w:sz w:val="22"/>
                <w:szCs w:val="22"/>
                <w:highlight w:val="green"/>
              </w:rPr>
            </w:pPr>
            <w:r w:rsidRPr="00287F67">
              <w:rPr>
                <w:rFonts w:ascii="Times New Roman" w:hAnsi="Times New Roman" w:cs="Times New Roman"/>
                <w:sz w:val="22"/>
                <w:szCs w:val="22"/>
                <w:highlight w:val="green"/>
              </w:rPr>
              <w:t>1,30</w:t>
            </w:r>
          </w:p>
        </w:tc>
        <w:tc>
          <w:tcPr>
            <w:tcW w:w="1800" w:type="dxa"/>
            <w:tcBorders>
              <w:top w:val="single" w:sz="4" w:space="0" w:color="auto"/>
              <w:left w:val="single" w:sz="4" w:space="0" w:color="auto"/>
              <w:bottom w:val="single" w:sz="4" w:space="0" w:color="auto"/>
              <w:right w:val="single" w:sz="4" w:space="0" w:color="auto"/>
            </w:tcBorders>
          </w:tcPr>
          <w:p w14:paraId="321EE29F" w14:textId="77777777" w:rsidR="00295ECC" w:rsidRPr="00287F67" w:rsidRDefault="00295ECC">
            <w:pPr>
              <w:widowControl/>
              <w:autoSpaceDE w:val="0"/>
              <w:autoSpaceDN w:val="0"/>
              <w:adjustRightInd w:val="0"/>
              <w:spacing w:line="240" w:lineRule="auto"/>
              <w:jc w:val="center"/>
              <w:outlineLvl w:val="2"/>
              <w:rPr>
                <w:rFonts w:ascii="Times New Roman" w:hAnsi="Times New Roman" w:cs="Times New Roman"/>
                <w:sz w:val="22"/>
                <w:szCs w:val="22"/>
                <w:highlight w:val="green"/>
              </w:rPr>
            </w:pPr>
            <w:r w:rsidRPr="00287F67">
              <w:rPr>
                <w:rFonts w:ascii="Times New Roman" w:hAnsi="Times New Roman" w:cs="Times New Roman"/>
                <w:sz w:val="22"/>
                <w:szCs w:val="22"/>
                <w:highlight w:val="green"/>
              </w:rPr>
              <w:t>1,20</w:t>
            </w:r>
          </w:p>
          <w:p w14:paraId="65E8C906" w14:textId="77777777" w:rsidR="00295ECC" w:rsidRPr="00287F67" w:rsidRDefault="00295ECC">
            <w:pPr>
              <w:widowControl/>
              <w:autoSpaceDE w:val="0"/>
              <w:autoSpaceDN w:val="0"/>
              <w:adjustRightInd w:val="0"/>
              <w:spacing w:line="240" w:lineRule="auto"/>
              <w:jc w:val="center"/>
              <w:outlineLvl w:val="2"/>
              <w:rPr>
                <w:rFonts w:ascii="Times New Roman" w:hAnsi="Times New Roman" w:cs="Times New Roman"/>
                <w:sz w:val="22"/>
                <w:szCs w:val="22"/>
                <w:highlight w:val="green"/>
              </w:rPr>
            </w:pPr>
            <w:r w:rsidRPr="00287F67">
              <w:rPr>
                <w:rFonts w:ascii="Times New Roman" w:hAnsi="Times New Roman" w:cs="Times New Roman"/>
                <w:sz w:val="22"/>
                <w:szCs w:val="22"/>
                <w:highlight w:val="green"/>
              </w:rPr>
              <w:t>1,30</w:t>
            </w:r>
          </w:p>
          <w:p w14:paraId="2E74CE29" w14:textId="77777777" w:rsidR="00295ECC" w:rsidRPr="00287F67" w:rsidRDefault="00295ECC">
            <w:pPr>
              <w:widowControl/>
              <w:autoSpaceDE w:val="0"/>
              <w:autoSpaceDN w:val="0"/>
              <w:adjustRightInd w:val="0"/>
              <w:spacing w:line="240" w:lineRule="auto"/>
              <w:jc w:val="center"/>
              <w:outlineLvl w:val="2"/>
              <w:rPr>
                <w:rFonts w:ascii="Times New Roman" w:hAnsi="Times New Roman" w:cs="Times New Roman"/>
                <w:sz w:val="22"/>
                <w:szCs w:val="22"/>
                <w:highlight w:val="green"/>
              </w:rPr>
            </w:pPr>
            <w:r w:rsidRPr="00287F67">
              <w:rPr>
                <w:rFonts w:ascii="Times New Roman" w:hAnsi="Times New Roman" w:cs="Times New Roman"/>
                <w:sz w:val="22"/>
                <w:szCs w:val="22"/>
                <w:highlight w:val="green"/>
              </w:rPr>
              <w:t>1,35</w:t>
            </w:r>
          </w:p>
          <w:p w14:paraId="5215D2B6" w14:textId="77777777" w:rsidR="00295ECC" w:rsidRPr="00287F67" w:rsidRDefault="00295ECC">
            <w:pPr>
              <w:widowControl/>
              <w:autoSpaceDE w:val="0"/>
              <w:autoSpaceDN w:val="0"/>
              <w:adjustRightInd w:val="0"/>
              <w:spacing w:line="240" w:lineRule="auto"/>
              <w:jc w:val="center"/>
              <w:outlineLvl w:val="2"/>
              <w:rPr>
                <w:rFonts w:ascii="Times New Roman" w:hAnsi="Times New Roman" w:cs="Times New Roman"/>
                <w:sz w:val="22"/>
                <w:szCs w:val="22"/>
                <w:highlight w:val="green"/>
              </w:rPr>
            </w:pPr>
            <w:r w:rsidRPr="00287F67">
              <w:rPr>
                <w:rFonts w:ascii="Times New Roman" w:hAnsi="Times New Roman" w:cs="Times New Roman"/>
                <w:sz w:val="22"/>
                <w:szCs w:val="22"/>
                <w:highlight w:val="green"/>
              </w:rPr>
              <w:t>1,40</w:t>
            </w:r>
          </w:p>
        </w:tc>
        <w:tc>
          <w:tcPr>
            <w:tcW w:w="1800" w:type="dxa"/>
            <w:tcBorders>
              <w:top w:val="single" w:sz="4" w:space="0" w:color="auto"/>
              <w:left w:val="single" w:sz="4" w:space="0" w:color="auto"/>
              <w:bottom w:val="single" w:sz="4" w:space="0" w:color="auto"/>
              <w:right w:val="single" w:sz="4" w:space="0" w:color="auto"/>
            </w:tcBorders>
          </w:tcPr>
          <w:p w14:paraId="2A416576" w14:textId="77777777" w:rsidR="00295ECC" w:rsidRPr="00287F67" w:rsidRDefault="00295ECC">
            <w:pPr>
              <w:widowControl/>
              <w:autoSpaceDE w:val="0"/>
              <w:autoSpaceDN w:val="0"/>
              <w:adjustRightInd w:val="0"/>
              <w:spacing w:line="240" w:lineRule="auto"/>
              <w:jc w:val="center"/>
              <w:outlineLvl w:val="2"/>
              <w:rPr>
                <w:rFonts w:ascii="Times New Roman" w:hAnsi="Times New Roman" w:cs="Times New Roman"/>
                <w:sz w:val="22"/>
                <w:szCs w:val="22"/>
                <w:highlight w:val="green"/>
              </w:rPr>
            </w:pPr>
            <w:r w:rsidRPr="00287F67">
              <w:rPr>
                <w:rFonts w:ascii="Times New Roman" w:hAnsi="Times New Roman" w:cs="Times New Roman"/>
                <w:sz w:val="22"/>
                <w:szCs w:val="22"/>
                <w:highlight w:val="green"/>
              </w:rPr>
              <w:t>1,30</w:t>
            </w:r>
          </w:p>
          <w:p w14:paraId="29DE3570" w14:textId="77777777" w:rsidR="00295ECC" w:rsidRPr="00287F67" w:rsidRDefault="00295ECC">
            <w:pPr>
              <w:widowControl/>
              <w:autoSpaceDE w:val="0"/>
              <w:autoSpaceDN w:val="0"/>
              <w:adjustRightInd w:val="0"/>
              <w:spacing w:line="240" w:lineRule="auto"/>
              <w:jc w:val="center"/>
              <w:outlineLvl w:val="2"/>
              <w:rPr>
                <w:rFonts w:ascii="Times New Roman" w:hAnsi="Times New Roman" w:cs="Times New Roman"/>
                <w:sz w:val="22"/>
                <w:szCs w:val="22"/>
                <w:highlight w:val="green"/>
              </w:rPr>
            </w:pPr>
            <w:r w:rsidRPr="00287F67">
              <w:rPr>
                <w:rFonts w:ascii="Times New Roman" w:hAnsi="Times New Roman" w:cs="Times New Roman"/>
                <w:sz w:val="22"/>
                <w:szCs w:val="22"/>
                <w:highlight w:val="green"/>
              </w:rPr>
              <w:t>1,40</w:t>
            </w:r>
          </w:p>
          <w:p w14:paraId="4CB4CDCC" w14:textId="77777777" w:rsidR="00295ECC" w:rsidRPr="00287F67" w:rsidRDefault="00295ECC">
            <w:pPr>
              <w:widowControl/>
              <w:autoSpaceDE w:val="0"/>
              <w:autoSpaceDN w:val="0"/>
              <w:adjustRightInd w:val="0"/>
              <w:spacing w:line="240" w:lineRule="auto"/>
              <w:jc w:val="center"/>
              <w:outlineLvl w:val="2"/>
              <w:rPr>
                <w:rFonts w:ascii="Times New Roman" w:hAnsi="Times New Roman" w:cs="Times New Roman"/>
                <w:sz w:val="22"/>
                <w:szCs w:val="22"/>
                <w:highlight w:val="green"/>
              </w:rPr>
            </w:pPr>
            <w:r w:rsidRPr="00287F67">
              <w:rPr>
                <w:rFonts w:ascii="Times New Roman" w:hAnsi="Times New Roman" w:cs="Times New Roman"/>
                <w:sz w:val="22"/>
                <w:szCs w:val="22"/>
                <w:highlight w:val="green"/>
              </w:rPr>
              <w:t>1,45</w:t>
            </w:r>
          </w:p>
          <w:p w14:paraId="4F47E938" w14:textId="77777777" w:rsidR="00295ECC" w:rsidRPr="00287F67" w:rsidRDefault="00295ECC">
            <w:pPr>
              <w:widowControl/>
              <w:autoSpaceDE w:val="0"/>
              <w:autoSpaceDN w:val="0"/>
              <w:adjustRightInd w:val="0"/>
              <w:spacing w:line="240" w:lineRule="auto"/>
              <w:jc w:val="center"/>
              <w:outlineLvl w:val="2"/>
              <w:rPr>
                <w:rFonts w:ascii="Times New Roman" w:hAnsi="Times New Roman" w:cs="Times New Roman"/>
                <w:sz w:val="22"/>
                <w:szCs w:val="22"/>
                <w:highlight w:val="green"/>
              </w:rPr>
            </w:pPr>
            <w:r w:rsidRPr="00287F67">
              <w:rPr>
                <w:rFonts w:ascii="Times New Roman" w:hAnsi="Times New Roman" w:cs="Times New Roman"/>
                <w:sz w:val="22"/>
                <w:szCs w:val="22"/>
                <w:highlight w:val="green"/>
              </w:rPr>
              <w:t>1,50</w:t>
            </w:r>
          </w:p>
        </w:tc>
      </w:tr>
      <w:tr w:rsidR="00295ECC" w:rsidRPr="00EC021C" w14:paraId="51BB9CC8" w14:textId="77777777">
        <w:trPr>
          <w:jc w:val="center"/>
        </w:trPr>
        <w:tc>
          <w:tcPr>
            <w:tcW w:w="7982" w:type="dxa"/>
            <w:gridSpan w:val="5"/>
            <w:tcBorders>
              <w:top w:val="single" w:sz="4" w:space="0" w:color="auto"/>
              <w:left w:val="single" w:sz="4" w:space="0" w:color="auto"/>
              <w:bottom w:val="single" w:sz="4" w:space="0" w:color="auto"/>
              <w:right w:val="single" w:sz="4" w:space="0" w:color="auto"/>
            </w:tcBorders>
          </w:tcPr>
          <w:p w14:paraId="47494A6F" w14:textId="77777777" w:rsidR="00295ECC" w:rsidRPr="00287F67" w:rsidRDefault="00295ECC" w:rsidP="00EC021C">
            <w:pPr>
              <w:pStyle w:val="ConsPlusNonformat"/>
              <w:rPr>
                <w:rFonts w:ascii="Times New Roman" w:hAnsi="Times New Roman" w:cs="Times New Roman"/>
                <w:i/>
                <w:iCs/>
                <w:sz w:val="18"/>
                <w:szCs w:val="18"/>
                <w:highlight w:val="green"/>
              </w:rPr>
            </w:pPr>
            <w:r w:rsidRPr="00287F67">
              <w:rPr>
                <w:rFonts w:ascii="Times New Roman" w:hAnsi="Times New Roman" w:cs="Times New Roman"/>
                <w:sz w:val="18"/>
                <w:szCs w:val="18"/>
                <w:highlight w:val="green"/>
              </w:rPr>
              <w:t xml:space="preserve">   </w:t>
            </w:r>
            <w:r w:rsidRPr="00287F67">
              <w:rPr>
                <w:rFonts w:ascii="Times New Roman" w:hAnsi="Times New Roman" w:cs="Times New Roman"/>
                <w:i/>
                <w:iCs/>
                <w:sz w:val="18"/>
                <w:szCs w:val="18"/>
                <w:highlight w:val="green"/>
              </w:rPr>
              <w:t>Обозначения, принятые в табл</w:t>
            </w:r>
            <w:r w:rsidR="003931DB" w:rsidRPr="00287F67">
              <w:rPr>
                <w:rFonts w:ascii="Times New Roman" w:hAnsi="Times New Roman" w:cs="Times New Roman"/>
                <w:i/>
                <w:iCs/>
                <w:sz w:val="18"/>
                <w:szCs w:val="18"/>
                <w:highlight w:val="green"/>
              </w:rPr>
              <w:t>ице</w:t>
            </w:r>
            <w:r w:rsidRPr="00287F67">
              <w:rPr>
                <w:rFonts w:ascii="Times New Roman" w:hAnsi="Times New Roman" w:cs="Times New Roman"/>
                <w:i/>
                <w:iCs/>
                <w:sz w:val="18"/>
                <w:szCs w:val="18"/>
                <w:highlight w:val="green"/>
              </w:rPr>
              <w:t xml:space="preserve"> 35:</w:t>
            </w:r>
          </w:p>
          <w:p w14:paraId="61B967E7" w14:textId="77777777" w:rsidR="00295ECC" w:rsidRPr="00287F67" w:rsidRDefault="00295ECC" w:rsidP="00EC021C">
            <w:pPr>
              <w:pStyle w:val="ConsPlusNonformat"/>
              <w:rPr>
                <w:rFonts w:ascii="Times New Roman" w:hAnsi="Times New Roman" w:cs="Times New Roman"/>
                <w:sz w:val="18"/>
                <w:szCs w:val="18"/>
                <w:highlight w:val="green"/>
              </w:rPr>
            </w:pPr>
            <w:r w:rsidRPr="00287F67">
              <w:rPr>
                <w:rFonts w:ascii="Times New Roman" w:hAnsi="Times New Roman" w:cs="Times New Roman"/>
                <w:sz w:val="18"/>
                <w:szCs w:val="18"/>
                <w:highlight w:val="green"/>
              </w:rPr>
              <w:t xml:space="preserve">    </w:t>
            </w:r>
            <w:r w:rsidRPr="00287F67">
              <w:rPr>
                <w:rFonts w:ascii="Times New Roman" w:hAnsi="Times New Roman" w:cs="Times New Roman"/>
                <w:bCs/>
                <w:i/>
                <w:iCs/>
                <w:highlight w:val="green"/>
              </w:rPr>
              <w:t>b</w:t>
            </w:r>
            <w:r w:rsidRPr="00287F67">
              <w:rPr>
                <w:rFonts w:ascii="Times New Roman" w:hAnsi="Times New Roman" w:cs="Times New Roman"/>
                <w:sz w:val="18"/>
                <w:szCs w:val="18"/>
                <w:highlight w:val="green"/>
              </w:rPr>
              <w:t xml:space="preserve"> – размер наклонной грани;</w:t>
            </w:r>
          </w:p>
          <w:p w14:paraId="20D3F21F" w14:textId="77777777" w:rsidR="00E21156" w:rsidRPr="00287F67" w:rsidRDefault="00295ECC" w:rsidP="00E21156">
            <w:pPr>
              <w:pStyle w:val="ConsPlusNonformat"/>
              <w:rPr>
                <w:rFonts w:ascii="Times New Roman" w:hAnsi="Times New Roman" w:cs="Times New Roman"/>
                <w:sz w:val="18"/>
                <w:szCs w:val="18"/>
                <w:highlight w:val="green"/>
              </w:rPr>
            </w:pPr>
            <w:r w:rsidRPr="00287F67">
              <w:rPr>
                <w:rFonts w:ascii="Times New Roman" w:hAnsi="Times New Roman" w:cs="Times New Roman"/>
                <w:sz w:val="18"/>
                <w:szCs w:val="18"/>
                <w:highlight w:val="green"/>
              </w:rPr>
              <w:t xml:space="preserve">    </w:t>
            </w:r>
            <w:r w:rsidRPr="00287F67">
              <w:rPr>
                <w:rFonts w:ascii="Times New Roman" w:hAnsi="Times New Roman" w:cs="Times New Roman"/>
                <w:bCs/>
                <w:i/>
                <w:iCs/>
                <w:highlight w:val="green"/>
              </w:rPr>
              <w:t>a</w:t>
            </w:r>
            <w:r w:rsidRPr="00287F67">
              <w:rPr>
                <w:rFonts w:ascii="Times New Roman" w:hAnsi="Times New Roman" w:cs="Times New Roman"/>
                <w:sz w:val="18"/>
                <w:szCs w:val="18"/>
                <w:highlight w:val="green"/>
              </w:rPr>
              <w:t xml:space="preserve"> – размер сжато</w:t>
            </w:r>
            <w:r w:rsidR="003931DB" w:rsidRPr="00287F67">
              <w:rPr>
                <w:rFonts w:ascii="Times New Roman" w:hAnsi="Times New Roman" w:cs="Times New Roman"/>
                <w:sz w:val="18"/>
                <w:szCs w:val="18"/>
                <w:highlight w:val="green"/>
              </w:rPr>
              <w:t>й горизонтальной грани (см. рисунок</w:t>
            </w:r>
            <w:r w:rsidRPr="00287F67">
              <w:rPr>
                <w:rFonts w:ascii="Times New Roman" w:hAnsi="Times New Roman" w:cs="Times New Roman"/>
                <w:sz w:val="18"/>
                <w:szCs w:val="18"/>
                <w:highlight w:val="green"/>
              </w:rPr>
              <w:t xml:space="preserve"> 14).  </w:t>
            </w:r>
          </w:p>
          <w:p w14:paraId="7DFC43A2" w14:textId="77777777" w:rsidR="00295ECC" w:rsidRPr="00E21156" w:rsidRDefault="00295ECC" w:rsidP="00EC021C">
            <w:pPr>
              <w:widowControl/>
              <w:autoSpaceDE w:val="0"/>
              <w:autoSpaceDN w:val="0"/>
              <w:adjustRightInd w:val="0"/>
              <w:spacing w:line="240" w:lineRule="auto"/>
              <w:outlineLvl w:val="2"/>
              <w:rPr>
                <w:rFonts w:ascii="Times New Roman" w:hAnsi="Times New Roman" w:cs="Times New Roman"/>
                <w:sz w:val="18"/>
                <w:szCs w:val="18"/>
              </w:rPr>
            </w:pPr>
            <w:r w:rsidRPr="00287F67">
              <w:rPr>
                <w:rFonts w:ascii="Times New Roman" w:hAnsi="Times New Roman" w:cs="Times New Roman"/>
                <w:sz w:val="18"/>
                <w:szCs w:val="18"/>
                <w:highlight w:val="green"/>
              </w:rPr>
              <w:t xml:space="preserve">            </w:t>
            </w:r>
            <w:r w:rsidR="003931DB" w:rsidRPr="00287F67">
              <w:rPr>
                <w:rFonts w:ascii="Times New Roman" w:hAnsi="Times New Roman" w:cs="Times New Roman"/>
                <w:sz w:val="18"/>
                <w:szCs w:val="18"/>
                <w:highlight w:val="green"/>
              </w:rPr>
              <w:t xml:space="preserve">П р и м е ч а н и </w:t>
            </w:r>
            <w:proofErr w:type="gramStart"/>
            <w:r w:rsidR="003931DB" w:rsidRPr="00287F67">
              <w:rPr>
                <w:rFonts w:ascii="Times New Roman" w:hAnsi="Times New Roman" w:cs="Times New Roman"/>
                <w:sz w:val="18"/>
                <w:szCs w:val="18"/>
                <w:highlight w:val="green"/>
              </w:rPr>
              <w:t>е  –</w:t>
            </w:r>
            <w:proofErr w:type="gramEnd"/>
            <w:r w:rsidRPr="00287F67">
              <w:rPr>
                <w:rFonts w:ascii="Times New Roman" w:hAnsi="Times New Roman" w:cs="Times New Roman"/>
                <w:sz w:val="18"/>
                <w:szCs w:val="18"/>
                <w:highlight w:val="green"/>
              </w:rPr>
              <w:t xml:space="preserve">  Значения  </w:t>
            </w:r>
            <w:r w:rsidR="00E21156" w:rsidRPr="00287F67">
              <w:rPr>
                <w:rFonts w:ascii="Times New Roman" w:hAnsi="Times New Roman" w:cs="Times New Roman"/>
                <w:position w:val="-6"/>
                <w:sz w:val="18"/>
                <w:szCs w:val="18"/>
                <w:highlight w:val="green"/>
              </w:rPr>
              <w:object w:dxaOrig="240" w:dyaOrig="220" w14:anchorId="5BA143A0">
                <v:shape id="_x0000_i1259" type="#_x0000_t75" style="width:12pt;height:11.25pt" o:ole="">
                  <v:imagedata r:id="rId469" o:title=""/>
                </v:shape>
                <o:OLEObject Type="Embed" ProgID="Equation.3" ShapeID="_x0000_i1259" DrawAspect="Content" ObjectID="_1752507065" r:id="rId470"/>
              </w:object>
            </w:r>
            <w:r w:rsidRPr="00287F67">
              <w:rPr>
                <w:rFonts w:ascii="Times New Roman" w:hAnsi="Times New Roman" w:cs="Times New Roman"/>
                <w:sz w:val="18"/>
                <w:szCs w:val="18"/>
                <w:highlight w:val="green"/>
              </w:rPr>
              <w:t xml:space="preserve"> для  промежуточных  отношений  </w:t>
            </w:r>
            <w:r w:rsidR="00E21156" w:rsidRPr="00287F67">
              <w:rPr>
                <w:rFonts w:ascii="Times New Roman" w:hAnsi="Times New Roman" w:cs="Times New Roman"/>
                <w:i/>
                <w:sz w:val="22"/>
                <w:szCs w:val="22"/>
                <w:highlight w:val="green"/>
                <w:lang w:val="en-US"/>
              </w:rPr>
              <w:t>b</w:t>
            </w:r>
            <w:r w:rsidR="00E21156" w:rsidRPr="00287F67">
              <w:rPr>
                <w:rFonts w:ascii="Times New Roman" w:hAnsi="Times New Roman" w:cs="Times New Roman"/>
                <w:i/>
                <w:sz w:val="22"/>
                <w:szCs w:val="22"/>
                <w:highlight w:val="green"/>
              </w:rPr>
              <w:t>/</w:t>
            </w:r>
            <w:r w:rsidR="00E21156" w:rsidRPr="00287F67">
              <w:rPr>
                <w:rFonts w:ascii="Times New Roman" w:hAnsi="Times New Roman" w:cs="Times New Roman"/>
                <w:i/>
                <w:sz w:val="22"/>
                <w:szCs w:val="22"/>
                <w:highlight w:val="green"/>
                <w:lang w:val="en-US"/>
              </w:rPr>
              <w:t>a</w:t>
            </w:r>
            <w:r w:rsidR="00E21156" w:rsidRPr="00287F67">
              <w:rPr>
                <w:rFonts w:ascii="Times New Roman" w:hAnsi="Times New Roman" w:cs="Times New Roman"/>
                <w:i/>
                <w:sz w:val="18"/>
                <w:szCs w:val="18"/>
                <w:highlight w:val="green"/>
              </w:rPr>
              <w:t xml:space="preserve"> </w:t>
            </w:r>
            <w:r w:rsidRPr="00287F67">
              <w:rPr>
                <w:rFonts w:ascii="Times New Roman" w:hAnsi="Times New Roman" w:cs="Times New Roman"/>
                <w:sz w:val="18"/>
                <w:szCs w:val="18"/>
                <w:highlight w:val="green"/>
              </w:rPr>
              <w:t>следует  определять линейной интерполяцией.</w:t>
            </w:r>
            <w:r w:rsidRPr="00E21156">
              <w:rPr>
                <w:rFonts w:ascii="Times New Roman" w:hAnsi="Times New Roman" w:cs="Times New Roman"/>
                <w:sz w:val="18"/>
                <w:szCs w:val="18"/>
              </w:rPr>
              <w:t xml:space="preserve">       </w:t>
            </w:r>
          </w:p>
        </w:tc>
      </w:tr>
    </w:tbl>
    <w:p w14:paraId="257A731C" w14:textId="77777777" w:rsidR="00D40269" w:rsidRDefault="00D40269" w:rsidP="00D40269">
      <w:pPr>
        <w:pStyle w:val="20"/>
        <w:spacing w:after="0" w:line="360" w:lineRule="auto"/>
        <w:rPr>
          <w:rFonts w:ascii="Times New Roman" w:hAnsi="Times New Roman" w:cs="Times New Roman"/>
          <w:sz w:val="24"/>
          <w:szCs w:val="24"/>
        </w:rPr>
      </w:pPr>
    </w:p>
    <w:p w14:paraId="659EB377" w14:textId="77777777" w:rsidR="00295ECC" w:rsidRDefault="00D40269" w:rsidP="007F0B32">
      <w:pPr>
        <w:widowControl/>
        <w:autoSpaceDE w:val="0"/>
        <w:autoSpaceDN w:val="0"/>
        <w:adjustRightInd w:val="0"/>
        <w:spacing w:line="240" w:lineRule="auto"/>
        <w:ind w:firstLine="540"/>
        <w:jc w:val="both"/>
        <w:outlineLvl w:val="2"/>
        <w:rPr>
          <w:rFonts w:ascii="Times New Roman" w:hAnsi="Times New Roman" w:cs="Times New Roman"/>
        </w:rPr>
      </w:pPr>
      <w:r w:rsidRPr="00287F67">
        <w:rPr>
          <w:rFonts w:ascii="Times New Roman" w:hAnsi="Times New Roman" w:cs="Times New Roman"/>
          <w:highlight w:val="green"/>
        </w:rPr>
        <w:t>9</w:t>
      </w:r>
      <w:r w:rsidR="00BD5279" w:rsidRPr="00287F67">
        <w:rPr>
          <w:rFonts w:ascii="Times New Roman" w:hAnsi="Times New Roman" w:cs="Times New Roman"/>
          <w:highlight w:val="green"/>
        </w:rPr>
        <w:t xml:space="preserve">.1.7 </w:t>
      </w:r>
      <w:r w:rsidR="00295ECC" w:rsidRPr="00287F67">
        <w:rPr>
          <w:rFonts w:ascii="Times New Roman" w:hAnsi="Times New Roman" w:cs="Times New Roman"/>
          <w:highlight w:val="green"/>
        </w:rPr>
        <w:t xml:space="preserve">Изгибаемые тонколистовые конструкции с гофрированным листом, усиленным продольными ребрами, следует рассчитывать на прочность и прогиб с учетом включения в работу ребер и части листа размером  </w:t>
      </w:r>
      <w:r w:rsidR="00295ECC" w:rsidRPr="00287F67">
        <w:rPr>
          <w:rFonts w:ascii="Times New Roman" w:hAnsi="Times New Roman" w:cs="Times New Roman"/>
          <w:bCs/>
          <w:i/>
          <w:iCs/>
          <w:sz w:val="26"/>
          <w:szCs w:val="26"/>
          <w:highlight w:val="green"/>
        </w:rPr>
        <w:t>с</w:t>
      </w:r>
      <w:r w:rsidR="00295ECC" w:rsidRPr="00287F67">
        <w:rPr>
          <w:rFonts w:ascii="Times New Roman" w:hAnsi="Times New Roman" w:cs="Times New Roman"/>
          <w:highlight w:val="green"/>
        </w:rPr>
        <w:t xml:space="preserve">  в кажд</w:t>
      </w:r>
      <w:r w:rsidR="00331518" w:rsidRPr="00287F67">
        <w:rPr>
          <w:rFonts w:ascii="Times New Roman" w:hAnsi="Times New Roman" w:cs="Times New Roman"/>
          <w:highlight w:val="green"/>
        </w:rPr>
        <w:t>ую сторону от ребра (см. рисунок</w:t>
      </w:r>
      <w:r w:rsidR="00295ECC" w:rsidRPr="00287F67">
        <w:rPr>
          <w:rFonts w:ascii="Times New Roman" w:hAnsi="Times New Roman" w:cs="Times New Roman"/>
          <w:highlight w:val="green"/>
        </w:rPr>
        <w:t xml:space="preserve"> 12,</w:t>
      </w:r>
      <w:r w:rsidR="00295ECC" w:rsidRPr="00287F67">
        <w:rPr>
          <w:rFonts w:ascii="Times New Roman" w:hAnsi="Times New Roman" w:cs="Times New Roman"/>
          <w:iCs/>
          <w:highlight w:val="green"/>
        </w:rPr>
        <w:t>б</w:t>
      </w:r>
      <w:r w:rsidR="00295ECC" w:rsidRPr="00287F67">
        <w:rPr>
          <w:rFonts w:ascii="Times New Roman" w:hAnsi="Times New Roman" w:cs="Times New Roman"/>
          <w:highlight w:val="green"/>
        </w:rPr>
        <w:t>), определяемым по формуле (70) независимо от наличия поперечных ребер.</w:t>
      </w:r>
    </w:p>
    <w:p w14:paraId="1457C236" w14:textId="77777777" w:rsidR="00295ECC" w:rsidRPr="00287F67" w:rsidRDefault="007F0B32" w:rsidP="00167442">
      <w:pPr>
        <w:widowControl/>
        <w:autoSpaceDE w:val="0"/>
        <w:autoSpaceDN w:val="0"/>
        <w:adjustRightInd w:val="0"/>
        <w:spacing w:line="240" w:lineRule="auto"/>
        <w:ind w:firstLine="540"/>
        <w:jc w:val="both"/>
        <w:outlineLvl w:val="2"/>
        <w:rPr>
          <w:rFonts w:ascii="Times New Roman" w:hAnsi="Times New Roman" w:cs="Times New Roman"/>
          <w:highlight w:val="green"/>
        </w:rPr>
      </w:pPr>
      <w:r w:rsidRPr="00287F67">
        <w:rPr>
          <w:rFonts w:ascii="Times New Roman" w:hAnsi="Times New Roman" w:cs="Times New Roman"/>
          <w:highlight w:val="green"/>
        </w:rPr>
        <w:t>9</w:t>
      </w:r>
      <w:r w:rsidR="00295ECC" w:rsidRPr="00287F67">
        <w:rPr>
          <w:rFonts w:ascii="Times New Roman" w:hAnsi="Times New Roman" w:cs="Times New Roman"/>
          <w:highlight w:val="green"/>
        </w:rPr>
        <w:t>.1.8  При расчете сжато-изгибаемых и растянуто-изгибаемых гофрированных листов с трапециевидным гофром (обшивок трехслойных панелей с закладным утеплителем) на прочность при обеспечении совместной работы обшивок и продольных ребер</w:t>
      </w:r>
      <w:r w:rsidR="00167442" w:rsidRPr="00287F67">
        <w:rPr>
          <w:rFonts w:ascii="Times New Roman" w:hAnsi="Times New Roman" w:cs="Times New Roman"/>
          <w:highlight w:val="green"/>
        </w:rPr>
        <w:t xml:space="preserve">, </w:t>
      </w:r>
      <w:r w:rsidR="00295ECC" w:rsidRPr="00287F67">
        <w:rPr>
          <w:rFonts w:ascii="Times New Roman" w:hAnsi="Times New Roman" w:cs="Times New Roman"/>
          <w:highlight w:val="green"/>
        </w:rPr>
        <w:t xml:space="preserve"> кроме моментов инерции гофрированных листов относительно их нейтральных осей</w:t>
      </w:r>
      <w:r w:rsidR="00167442" w:rsidRPr="00287F67">
        <w:rPr>
          <w:rFonts w:ascii="Times New Roman" w:hAnsi="Times New Roman" w:cs="Times New Roman"/>
          <w:highlight w:val="green"/>
        </w:rPr>
        <w:t>,</w:t>
      </w:r>
      <w:r w:rsidR="00295ECC" w:rsidRPr="00287F67">
        <w:rPr>
          <w:rFonts w:ascii="Times New Roman" w:hAnsi="Times New Roman" w:cs="Times New Roman"/>
          <w:highlight w:val="green"/>
        </w:rPr>
        <w:t xml:space="preserve"> следует учитывать момент инерции сечения, в которое входят продольные ребра и часть обшивок размером  </w:t>
      </w:r>
      <w:r w:rsidR="00295ECC" w:rsidRPr="00287F67">
        <w:rPr>
          <w:rFonts w:ascii="Times New Roman" w:hAnsi="Times New Roman" w:cs="Times New Roman"/>
          <w:bCs/>
          <w:i/>
          <w:iCs/>
          <w:sz w:val="26"/>
          <w:szCs w:val="26"/>
          <w:highlight w:val="green"/>
        </w:rPr>
        <w:t>с</w:t>
      </w:r>
      <w:r w:rsidR="00951EA7" w:rsidRPr="00287F67">
        <w:rPr>
          <w:rFonts w:ascii="Times New Roman" w:hAnsi="Times New Roman" w:cs="Times New Roman"/>
          <w:bCs/>
          <w:iCs/>
          <w:sz w:val="26"/>
          <w:szCs w:val="26"/>
          <w:highlight w:val="green"/>
        </w:rPr>
        <w:t>, мм</w:t>
      </w:r>
      <w:r w:rsidR="007F6BE5" w:rsidRPr="00287F67">
        <w:rPr>
          <w:rFonts w:ascii="Times New Roman" w:hAnsi="Times New Roman" w:cs="Times New Roman"/>
          <w:bCs/>
          <w:i/>
          <w:iCs/>
          <w:sz w:val="26"/>
          <w:szCs w:val="26"/>
          <w:highlight w:val="green"/>
        </w:rPr>
        <w:t xml:space="preserve"> </w:t>
      </w:r>
      <w:r w:rsidR="00331518" w:rsidRPr="00287F67">
        <w:rPr>
          <w:rFonts w:ascii="Times New Roman" w:hAnsi="Times New Roman" w:cs="Times New Roman"/>
          <w:highlight w:val="green"/>
        </w:rPr>
        <w:t xml:space="preserve"> (рисунок</w:t>
      </w:r>
      <w:r w:rsidR="00295ECC" w:rsidRPr="00287F67">
        <w:rPr>
          <w:rFonts w:ascii="Times New Roman" w:hAnsi="Times New Roman" w:cs="Times New Roman"/>
          <w:highlight w:val="green"/>
        </w:rPr>
        <w:t xml:space="preserve"> 16):</w:t>
      </w:r>
    </w:p>
    <w:p w14:paraId="05C24D44" w14:textId="77777777" w:rsidR="00295ECC" w:rsidRPr="00287F67" w:rsidRDefault="00295ECC" w:rsidP="000438D7">
      <w:pPr>
        <w:widowControl/>
        <w:autoSpaceDE w:val="0"/>
        <w:autoSpaceDN w:val="0"/>
        <w:adjustRightInd w:val="0"/>
        <w:spacing w:line="240" w:lineRule="auto"/>
        <w:ind w:firstLine="540"/>
        <w:jc w:val="right"/>
        <w:outlineLvl w:val="2"/>
        <w:rPr>
          <w:rFonts w:ascii="Times New Roman" w:hAnsi="Times New Roman" w:cs="Times New Roman"/>
          <w:highlight w:val="green"/>
        </w:rPr>
      </w:pPr>
      <w:r w:rsidRPr="00287F67">
        <w:rPr>
          <w:rFonts w:ascii="Times New Roman" w:hAnsi="Times New Roman" w:cs="Times New Roman"/>
          <w:highlight w:val="green"/>
        </w:rPr>
        <w:t xml:space="preserve">                            </w:t>
      </w:r>
      <w:r w:rsidR="000D534E" w:rsidRPr="00287F67">
        <w:rPr>
          <w:rFonts w:ascii="Times New Roman" w:hAnsi="Times New Roman" w:cs="Times New Roman"/>
          <w:position w:val="-24"/>
          <w:highlight w:val="green"/>
        </w:rPr>
        <w:object w:dxaOrig="2280" w:dyaOrig="639" w14:anchorId="54AC299D">
          <v:shape id="_x0000_i1260" type="#_x0000_t75" style="width:108.75pt;height:30.75pt" o:ole="">
            <v:imagedata r:id="rId471" o:title=""/>
          </v:shape>
          <o:OLEObject Type="Embed" ProgID="Equation.3" ShapeID="_x0000_i1260" DrawAspect="Content" ObjectID="_1752507066" r:id="rId472"/>
        </w:object>
      </w:r>
      <w:proofErr w:type="gramStart"/>
      <w:r w:rsidRPr="00287F67">
        <w:rPr>
          <w:rFonts w:ascii="Times New Roman" w:hAnsi="Times New Roman" w:cs="Times New Roman"/>
          <w:highlight w:val="green"/>
        </w:rPr>
        <w:t xml:space="preserve">,   </w:t>
      </w:r>
      <w:proofErr w:type="gramEnd"/>
      <w:r w:rsidRPr="00287F67">
        <w:rPr>
          <w:rFonts w:ascii="Times New Roman" w:hAnsi="Times New Roman" w:cs="Times New Roman"/>
          <w:highlight w:val="green"/>
        </w:rPr>
        <w:t xml:space="preserve">                                      </w:t>
      </w:r>
      <w:r w:rsidR="000438D7" w:rsidRPr="00287F67">
        <w:rPr>
          <w:rFonts w:ascii="Times New Roman" w:hAnsi="Times New Roman" w:cs="Times New Roman"/>
          <w:highlight w:val="green"/>
        </w:rPr>
        <w:t xml:space="preserve">    </w:t>
      </w:r>
      <w:r w:rsidRPr="00287F67">
        <w:rPr>
          <w:rFonts w:ascii="Times New Roman" w:hAnsi="Times New Roman" w:cs="Times New Roman"/>
          <w:highlight w:val="green"/>
        </w:rPr>
        <w:t xml:space="preserve"> (75)</w:t>
      </w:r>
    </w:p>
    <w:p w14:paraId="0A1ACD4C" w14:textId="77777777" w:rsidR="00295ECC" w:rsidRPr="00287F67" w:rsidRDefault="00295ECC" w:rsidP="007F0B32">
      <w:pPr>
        <w:widowControl/>
        <w:autoSpaceDE w:val="0"/>
        <w:autoSpaceDN w:val="0"/>
        <w:adjustRightInd w:val="0"/>
        <w:spacing w:line="240" w:lineRule="auto"/>
        <w:jc w:val="both"/>
        <w:outlineLvl w:val="2"/>
        <w:rPr>
          <w:rFonts w:ascii="Times New Roman" w:hAnsi="Times New Roman" w:cs="Times New Roman"/>
          <w:highlight w:val="green"/>
        </w:rPr>
      </w:pPr>
      <w:r w:rsidRPr="00287F67">
        <w:rPr>
          <w:rFonts w:ascii="Times New Roman" w:hAnsi="Times New Roman" w:cs="Times New Roman"/>
          <w:highlight w:val="green"/>
        </w:rPr>
        <w:t xml:space="preserve">где </w:t>
      </w:r>
      <w:r w:rsidR="00E21156" w:rsidRPr="00287F67">
        <w:rPr>
          <w:rFonts w:ascii="Times New Roman" w:hAnsi="Times New Roman" w:cs="Times New Roman"/>
          <w:position w:val="-24"/>
          <w:highlight w:val="green"/>
        </w:rPr>
        <w:object w:dxaOrig="240" w:dyaOrig="620" w14:anchorId="6BC559BA">
          <v:shape id="_x0000_i1261" type="#_x0000_t75" style="width:12pt;height:30.75pt" o:ole="">
            <v:imagedata r:id="rId473" o:title=""/>
          </v:shape>
          <o:OLEObject Type="Embed" ProgID="Equation.3" ShapeID="_x0000_i1261" DrawAspect="Content" ObjectID="_1752507067" r:id="rId474"/>
        </w:object>
      </w:r>
      <w:r w:rsidR="00E21156" w:rsidRPr="00287F67">
        <w:rPr>
          <w:rFonts w:ascii="Times New Roman" w:hAnsi="Times New Roman" w:cs="Times New Roman"/>
          <w:i/>
          <w:sz w:val="20"/>
          <w:szCs w:val="20"/>
          <w:highlight w:val="green"/>
        </w:rPr>
        <w:t xml:space="preserve"> </w:t>
      </w:r>
      <w:r w:rsidRPr="00287F67">
        <w:rPr>
          <w:rFonts w:ascii="Times New Roman" w:hAnsi="Times New Roman" w:cs="Times New Roman"/>
          <w:highlight w:val="green"/>
        </w:rPr>
        <w:t xml:space="preserve"> –  отношение ширины панели к шагу поперечных ребер;</w:t>
      </w:r>
    </w:p>
    <w:p w14:paraId="41429ACD" w14:textId="77777777" w:rsidR="007F6BE5" w:rsidRPr="00287F67" w:rsidRDefault="00295ECC" w:rsidP="007F6BE5">
      <w:pPr>
        <w:widowControl/>
        <w:autoSpaceDE w:val="0"/>
        <w:autoSpaceDN w:val="0"/>
        <w:adjustRightInd w:val="0"/>
        <w:spacing w:line="240" w:lineRule="auto"/>
        <w:jc w:val="both"/>
        <w:outlineLvl w:val="2"/>
        <w:rPr>
          <w:rFonts w:ascii="Times New Roman" w:hAnsi="Times New Roman" w:cs="Times New Roman"/>
          <w:highlight w:val="green"/>
        </w:rPr>
      </w:pPr>
      <w:r w:rsidRPr="00287F67">
        <w:rPr>
          <w:rFonts w:ascii="Times New Roman" w:hAnsi="Times New Roman" w:cs="Times New Roman"/>
          <w:b/>
          <w:bCs/>
          <w:i/>
          <w:iCs/>
          <w:highlight w:val="green"/>
        </w:rPr>
        <w:t xml:space="preserve">    </w:t>
      </w:r>
      <w:r w:rsidR="007F6BE5" w:rsidRPr="00287F67">
        <w:rPr>
          <w:rFonts w:ascii="Times New Roman" w:hAnsi="Times New Roman" w:cs="Times New Roman"/>
          <w:b/>
          <w:bCs/>
          <w:i/>
          <w:iCs/>
          <w:position w:val="-12"/>
          <w:highlight w:val="green"/>
        </w:rPr>
        <w:object w:dxaOrig="400" w:dyaOrig="380" w14:anchorId="0D1031C7">
          <v:shape id="_x0000_i1262" type="#_x0000_t75" style="width:20.25pt;height:18.75pt" o:ole="">
            <v:imagedata r:id="rId475" o:title=""/>
          </v:shape>
          <o:OLEObject Type="Embed" ProgID="Equation.3" ShapeID="_x0000_i1262" DrawAspect="Content" ObjectID="_1752507068" r:id="rId476"/>
        </w:object>
      </w:r>
      <w:r w:rsidRPr="00287F67">
        <w:rPr>
          <w:rFonts w:ascii="Times New Roman" w:hAnsi="Times New Roman" w:cs="Times New Roman"/>
          <w:highlight w:val="green"/>
        </w:rPr>
        <w:t xml:space="preserve"> –  ж</w:t>
      </w:r>
      <w:r w:rsidR="007F6BE5" w:rsidRPr="00287F67">
        <w:rPr>
          <w:rFonts w:ascii="Times New Roman" w:hAnsi="Times New Roman" w:cs="Times New Roman"/>
          <w:highlight w:val="green"/>
        </w:rPr>
        <w:t xml:space="preserve">есткость гофра </w:t>
      </w:r>
      <w:r w:rsidRPr="00287F67">
        <w:rPr>
          <w:rFonts w:ascii="Times New Roman" w:hAnsi="Times New Roman" w:cs="Times New Roman"/>
          <w:highlight w:val="green"/>
        </w:rPr>
        <w:t>относительно его нейтральной оси</w:t>
      </w:r>
      <w:r w:rsidR="007F6BE5" w:rsidRPr="00287F67">
        <w:rPr>
          <w:rFonts w:ascii="Times New Roman" w:hAnsi="Times New Roman" w:cs="Times New Roman"/>
          <w:highlight w:val="green"/>
        </w:rPr>
        <w:t>, деленная на длину по</w:t>
      </w:r>
    </w:p>
    <w:p w14:paraId="33397B2C" w14:textId="77777777" w:rsidR="00295ECC" w:rsidRPr="00287F67" w:rsidRDefault="007F6BE5" w:rsidP="007F6BE5">
      <w:pPr>
        <w:widowControl/>
        <w:autoSpaceDE w:val="0"/>
        <w:autoSpaceDN w:val="0"/>
        <w:adjustRightInd w:val="0"/>
        <w:spacing w:line="240" w:lineRule="auto"/>
        <w:jc w:val="both"/>
        <w:outlineLvl w:val="2"/>
        <w:rPr>
          <w:rFonts w:ascii="Times New Roman" w:hAnsi="Times New Roman" w:cs="Times New Roman"/>
          <w:highlight w:val="green"/>
        </w:rPr>
      </w:pPr>
      <w:r w:rsidRPr="00287F67">
        <w:rPr>
          <w:rFonts w:ascii="Times New Roman" w:hAnsi="Times New Roman" w:cs="Times New Roman"/>
          <w:highlight w:val="green"/>
        </w:rPr>
        <w:t xml:space="preserve">                 периметру</w:t>
      </w:r>
      <w:r w:rsidR="00295ECC" w:rsidRPr="00287F67">
        <w:rPr>
          <w:rFonts w:ascii="Times New Roman" w:hAnsi="Times New Roman" w:cs="Times New Roman"/>
          <w:highlight w:val="green"/>
        </w:rPr>
        <w:t xml:space="preserve">, </w:t>
      </w:r>
      <w:r w:rsidR="00295ECC" w:rsidRPr="00287F67">
        <w:rPr>
          <w:rFonts w:ascii="Times New Roman" w:hAnsi="Times New Roman" w:cs="Times New Roman"/>
          <w:iCs/>
          <w:highlight w:val="green"/>
        </w:rPr>
        <w:t>кН</w:t>
      </w:r>
      <w:r w:rsidR="00295ECC" w:rsidRPr="00287F67">
        <w:rPr>
          <w:rFonts w:ascii="Times New Roman" w:hAnsi="Times New Roman" w:cs="Times New Roman"/>
          <w:highlight w:val="green"/>
        </w:rPr>
        <w:t xml:space="preserve"> · </w:t>
      </w:r>
      <w:r w:rsidR="00295ECC" w:rsidRPr="00287F67">
        <w:rPr>
          <w:rFonts w:ascii="Times New Roman" w:hAnsi="Times New Roman" w:cs="Times New Roman"/>
          <w:iCs/>
          <w:highlight w:val="green"/>
        </w:rPr>
        <w:t>м</w:t>
      </w:r>
      <w:r w:rsidR="00295ECC" w:rsidRPr="00287F67">
        <w:rPr>
          <w:rFonts w:ascii="Times New Roman" w:hAnsi="Times New Roman" w:cs="Times New Roman"/>
          <w:highlight w:val="green"/>
        </w:rPr>
        <w:t>.</w:t>
      </w:r>
    </w:p>
    <w:p w14:paraId="3F371283" w14:textId="410AC211" w:rsidR="00295ECC" w:rsidRPr="00287F67" w:rsidRDefault="0040346C" w:rsidP="007F0B32">
      <w:pPr>
        <w:widowControl/>
        <w:autoSpaceDE w:val="0"/>
        <w:autoSpaceDN w:val="0"/>
        <w:adjustRightInd w:val="0"/>
        <w:spacing w:line="240" w:lineRule="auto"/>
        <w:jc w:val="center"/>
        <w:outlineLvl w:val="2"/>
        <w:rPr>
          <w:rFonts w:ascii="Times New Roman" w:hAnsi="Times New Roman" w:cs="Times New Roman"/>
          <w:sz w:val="20"/>
          <w:szCs w:val="20"/>
          <w:highlight w:val="green"/>
        </w:rPr>
      </w:pPr>
      <w:r w:rsidRPr="00287F67">
        <w:rPr>
          <w:rFonts w:ascii="Times New Roman" w:hAnsi="Times New Roman" w:cs="Times New Roman"/>
          <w:noProof/>
          <w:sz w:val="20"/>
          <w:szCs w:val="20"/>
          <w:highlight w:val="green"/>
        </w:rPr>
        <w:drawing>
          <wp:inline distT="0" distB="0" distL="0" distR="0" wp14:anchorId="415266DA" wp14:editId="0F7CC7D4">
            <wp:extent cx="1847850" cy="733425"/>
            <wp:effectExtent l="0" t="0" r="0" b="0"/>
            <wp:docPr id="274"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
                    <pic:cNvPicPr>
                      <a:picLocks noChangeAspect="1" noChangeArrowheads="1"/>
                    </pic:cNvPicPr>
                  </pic:nvPicPr>
                  <pic:blipFill>
                    <a:blip r:embed="rId477">
                      <a:extLst>
                        <a:ext uri="{28A0092B-C50C-407E-A947-70E740481C1C}">
                          <a14:useLocalDpi xmlns:a14="http://schemas.microsoft.com/office/drawing/2010/main" val="0"/>
                        </a:ext>
                      </a:extLst>
                    </a:blip>
                    <a:srcRect/>
                    <a:stretch>
                      <a:fillRect/>
                    </a:stretch>
                  </pic:blipFill>
                  <pic:spPr bwMode="auto">
                    <a:xfrm>
                      <a:off x="0" y="0"/>
                      <a:ext cx="1847850" cy="733425"/>
                    </a:xfrm>
                    <a:prstGeom prst="rect">
                      <a:avLst/>
                    </a:prstGeom>
                    <a:noFill/>
                    <a:ln>
                      <a:noFill/>
                    </a:ln>
                  </pic:spPr>
                </pic:pic>
              </a:graphicData>
            </a:graphic>
          </wp:inline>
        </w:drawing>
      </w:r>
    </w:p>
    <w:p w14:paraId="3ECE0907" w14:textId="77777777" w:rsidR="00295ECC" w:rsidRPr="00287F67" w:rsidRDefault="00295ECC" w:rsidP="007F0B32">
      <w:pPr>
        <w:widowControl/>
        <w:autoSpaceDE w:val="0"/>
        <w:autoSpaceDN w:val="0"/>
        <w:adjustRightInd w:val="0"/>
        <w:spacing w:line="240" w:lineRule="auto"/>
        <w:outlineLvl w:val="2"/>
        <w:rPr>
          <w:rFonts w:ascii="Times New Roman" w:hAnsi="Times New Roman" w:cs="Times New Roman"/>
          <w:sz w:val="20"/>
          <w:szCs w:val="20"/>
          <w:highlight w:val="green"/>
        </w:rPr>
      </w:pPr>
    </w:p>
    <w:p w14:paraId="013D186E" w14:textId="77777777" w:rsidR="00295ECC" w:rsidRPr="00951EA7" w:rsidRDefault="00295ECC" w:rsidP="007F0B32">
      <w:pPr>
        <w:widowControl/>
        <w:autoSpaceDE w:val="0"/>
        <w:autoSpaceDN w:val="0"/>
        <w:adjustRightInd w:val="0"/>
        <w:spacing w:line="240" w:lineRule="auto"/>
        <w:jc w:val="center"/>
        <w:outlineLvl w:val="2"/>
        <w:rPr>
          <w:rFonts w:ascii="Times New Roman" w:hAnsi="Times New Roman" w:cs="Times New Roman"/>
          <w:bCs/>
          <w:sz w:val="22"/>
          <w:szCs w:val="22"/>
        </w:rPr>
      </w:pPr>
      <w:r w:rsidRPr="00287F67">
        <w:rPr>
          <w:rFonts w:ascii="Times New Roman" w:hAnsi="Times New Roman" w:cs="Times New Roman"/>
          <w:bCs/>
          <w:iCs/>
          <w:sz w:val="20"/>
          <w:szCs w:val="20"/>
          <w:highlight w:val="green"/>
        </w:rPr>
        <w:t>Рис</w:t>
      </w:r>
      <w:r w:rsidR="00331518" w:rsidRPr="00287F67">
        <w:rPr>
          <w:rFonts w:ascii="Times New Roman" w:hAnsi="Times New Roman" w:cs="Times New Roman"/>
          <w:bCs/>
          <w:iCs/>
          <w:sz w:val="20"/>
          <w:szCs w:val="20"/>
          <w:highlight w:val="green"/>
        </w:rPr>
        <w:t>унок</w:t>
      </w:r>
      <w:r w:rsidRPr="00287F67">
        <w:rPr>
          <w:rFonts w:ascii="Times New Roman" w:hAnsi="Times New Roman" w:cs="Times New Roman"/>
          <w:bCs/>
          <w:iCs/>
          <w:sz w:val="20"/>
          <w:szCs w:val="20"/>
          <w:highlight w:val="green"/>
        </w:rPr>
        <w:t xml:space="preserve"> 16</w:t>
      </w:r>
      <w:r w:rsidR="00331518" w:rsidRPr="00287F67">
        <w:rPr>
          <w:rFonts w:ascii="Times New Roman" w:hAnsi="Times New Roman" w:cs="Times New Roman"/>
          <w:bCs/>
          <w:i/>
          <w:iCs/>
          <w:sz w:val="22"/>
          <w:szCs w:val="22"/>
          <w:highlight w:val="green"/>
        </w:rPr>
        <w:t xml:space="preserve">  – </w:t>
      </w:r>
      <w:r w:rsidRPr="00287F67">
        <w:rPr>
          <w:rFonts w:ascii="Times New Roman" w:hAnsi="Times New Roman" w:cs="Times New Roman"/>
          <w:bCs/>
          <w:sz w:val="22"/>
          <w:szCs w:val="22"/>
          <w:highlight w:val="green"/>
        </w:rPr>
        <w:t xml:space="preserve"> Сечение трехслойной панели</w:t>
      </w:r>
    </w:p>
    <w:p w14:paraId="1FDEE0FF" w14:textId="77777777" w:rsidR="00AB4043" w:rsidRDefault="00AB4043" w:rsidP="007F0B32">
      <w:pPr>
        <w:widowControl/>
        <w:autoSpaceDE w:val="0"/>
        <w:autoSpaceDN w:val="0"/>
        <w:adjustRightInd w:val="0"/>
        <w:spacing w:line="240" w:lineRule="auto"/>
        <w:jc w:val="center"/>
        <w:outlineLvl w:val="2"/>
        <w:rPr>
          <w:rFonts w:ascii="Times New Roman" w:hAnsi="Times New Roman" w:cs="Times New Roman"/>
          <w:b/>
          <w:bCs/>
          <w:sz w:val="22"/>
          <w:szCs w:val="22"/>
        </w:rPr>
      </w:pPr>
    </w:p>
    <w:p w14:paraId="446A507C" w14:textId="77777777" w:rsidR="00AB4043" w:rsidRPr="00AB4043" w:rsidRDefault="00AB4043" w:rsidP="00951EA7">
      <w:pPr>
        <w:widowControl/>
        <w:autoSpaceDE w:val="0"/>
        <w:autoSpaceDN w:val="0"/>
        <w:adjustRightInd w:val="0"/>
        <w:spacing w:line="240" w:lineRule="auto"/>
        <w:outlineLvl w:val="2"/>
        <w:rPr>
          <w:rFonts w:ascii="Times New Roman" w:hAnsi="Times New Roman" w:cs="Times New Roman"/>
          <w:bCs/>
          <w:sz w:val="22"/>
          <w:szCs w:val="22"/>
        </w:rPr>
      </w:pPr>
    </w:p>
    <w:p w14:paraId="3D9E6CB7" w14:textId="77777777" w:rsidR="00295ECC" w:rsidRPr="00287F67" w:rsidRDefault="007F0B32" w:rsidP="007F0B32">
      <w:pPr>
        <w:widowControl/>
        <w:spacing w:line="240" w:lineRule="auto"/>
        <w:ind w:right="-2" w:firstLine="567"/>
        <w:jc w:val="both"/>
        <w:rPr>
          <w:rFonts w:ascii="Times New Roman" w:hAnsi="Times New Roman" w:cs="Times New Roman"/>
          <w:highlight w:val="green"/>
        </w:rPr>
      </w:pPr>
      <w:r w:rsidRPr="00287F67">
        <w:rPr>
          <w:rFonts w:ascii="Times New Roman" w:hAnsi="Times New Roman" w:cs="Times New Roman"/>
          <w:highlight w:val="green"/>
        </w:rPr>
        <w:t>9</w:t>
      </w:r>
      <w:r w:rsidR="00295ECC" w:rsidRPr="00287F67">
        <w:rPr>
          <w:rFonts w:ascii="Times New Roman" w:hAnsi="Times New Roman" w:cs="Times New Roman"/>
          <w:highlight w:val="green"/>
        </w:rPr>
        <w:t>.1.9  Местную устойчивость сжатых горизонтальных граней изгибаемых листов с</w:t>
      </w:r>
      <w:r w:rsidR="00331518" w:rsidRPr="00287F67">
        <w:rPr>
          <w:rFonts w:ascii="Times New Roman" w:hAnsi="Times New Roman" w:cs="Times New Roman"/>
          <w:highlight w:val="green"/>
        </w:rPr>
        <w:t xml:space="preserve"> трапециевидным гофром (см. рисунок</w:t>
      </w:r>
      <w:r w:rsidR="00295ECC" w:rsidRPr="00287F67">
        <w:rPr>
          <w:rFonts w:ascii="Times New Roman" w:hAnsi="Times New Roman" w:cs="Times New Roman"/>
          <w:highlight w:val="green"/>
        </w:rPr>
        <w:t xml:space="preserve"> 14,а) следует проверять с учетом упругого защемления продольных кромок по формуле</w:t>
      </w:r>
    </w:p>
    <w:p w14:paraId="01BD8B8A" w14:textId="77777777" w:rsidR="00295ECC" w:rsidRPr="00287F67" w:rsidRDefault="00295ECC" w:rsidP="00F51CC3">
      <w:pPr>
        <w:widowControl/>
        <w:spacing w:line="240" w:lineRule="auto"/>
        <w:ind w:right="-2" w:firstLine="567"/>
        <w:jc w:val="right"/>
        <w:rPr>
          <w:rFonts w:ascii="Times New Roman" w:hAnsi="Times New Roman" w:cs="Times New Roman"/>
          <w:highlight w:val="green"/>
        </w:rPr>
      </w:pPr>
      <w:r w:rsidRPr="00287F67">
        <w:rPr>
          <w:rFonts w:ascii="Times New Roman" w:hAnsi="Times New Roman" w:cs="Times New Roman"/>
          <w:highlight w:val="green"/>
        </w:rPr>
        <w:t xml:space="preserve">                                          </w:t>
      </w:r>
      <w:r w:rsidR="0091624E" w:rsidRPr="00287F67">
        <w:rPr>
          <w:rFonts w:ascii="Times New Roman" w:hAnsi="Times New Roman" w:cs="Times New Roman"/>
          <w:position w:val="-28"/>
          <w:highlight w:val="green"/>
        </w:rPr>
        <w:object w:dxaOrig="1660" w:dyaOrig="740" w14:anchorId="11407E95">
          <v:shape id="_x0000_i1263" type="#_x0000_t75" style="width:83.25pt;height:36.75pt" o:ole="">
            <v:imagedata r:id="rId478" o:title=""/>
          </v:shape>
          <o:OLEObject Type="Embed" ProgID="Equation.3" ShapeID="_x0000_i1263" DrawAspect="Content" ObjectID="_1752507069" r:id="rId479"/>
        </w:object>
      </w:r>
      <w:proofErr w:type="gramStart"/>
      <w:r w:rsidRPr="00287F67">
        <w:rPr>
          <w:rFonts w:ascii="Times New Roman" w:hAnsi="Times New Roman" w:cs="Times New Roman"/>
          <w:highlight w:val="green"/>
        </w:rPr>
        <w:t xml:space="preserve">,   </w:t>
      </w:r>
      <w:proofErr w:type="gramEnd"/>
      <w:r w:rsidRPr="00287F67">
        <w:rPr>
          <w:rFonts w:ascii="Times New Roman" w:hAnsi="Times New Roman" w:cs="Times New Roman"/>
          <w:highlight w:val="green"/>
        </w:rPr>
        <w:t xml:space="preserve">                                           </w:t>
      </w:r>
      <w:r w:rsidR="00F51CC3" w:rsidRPr="00287F67">
        <w:rPr>
          <w:rFonts w:ascii="Times New Roman" w:hAnsi="Times New Roman" w:cs="Times New Roman"/>
          <w:highlight w:val="green"/>
        </w:rPr>
        <w:t xml:space="preserve">       </w:t>
      </w:r>
      <w:r w:rsidRPr="00287F67">
        <w:rPr>
          <w:rFonts w:ascii="Times New Roman" w:hAnsi="Times New Roman" w:cs="Times New Roman"/>
          <w:highlight w:val="green"/>
        </w:rPr>
        <w:t>(76)</w:t>
      </w:r>
    </w:p>
    <w:p w14:paraId="5F9EE58D" w14:textId="77777777" w:rsidR="00295ECC" w:rsidRPr="00287F67" w:rsidRDefault="00295ECC" w:rsidP="007F0B32">
      <w:pPr>
        <w:widowControl/>
        <w:spacing w:line="240" w:lineRule="auto"/>
        <w:ind w:right="-2"/>
        <w:rPr>
          <w:rFonts w:ascii="Times New Roman" w:hAnsi="Times New Roman" w:cs="Times New Roman"/>
          <w:highlight w:val="green"/>
        </w:rPr>
      </w:pPr>
      <w:r w:rsidRPr="00287F67">
        <w:rPr>
          <w:rFonts w:ascii="Times New Roman" w:hAnsi="Times New Roman" w:cs="Times New Roman"/>
          <w:highlight w:val="green"/>
        </w:rPr>
        <w:t xml:space="preserve">где </w:t>
      </w:r>
      <w:r w:rsidR="00331518" w:rsidRPr="00287F67">
        <w:rPr>
          <w:rFonts w:ascii="Times New Roman" w:hAnsi="Times New Roman" w:cs="Times New Roman"/>
          <w:position w:val="-6"/>
          <w:highlight w:val="green"/>
        </w:rPr>
        <w:object w:dxaOrig="240" w:dyaOrig="220" w14:anchorId="7244D53F">
          <v:shape id="_x0000_i1264" type="#_x0000_t75" style="width:12pt;height:11.25pt" o:ole="">
            <v:imagedata r:id="rId480" o:title=""/>
          </v:shape>
          <o:OLEObject Type="Embed" ProgID="Equation.3" ShapeID="_x0000_i1264" DrawAspect="Content" ObjectID="_1752507070" r:id="rId481"/>
        </w:object>
      </w:r>
      <w:r w:rsidRPr="00287F67">
        <w:rPr>
          <w:rFonts w:ascii="Times New Roman" w:hAnsi="Times New Roman" w:cs="Times New Roman"/>
          <w:highlight w:val="green"/>
        </w:rPr>
        <w:t xml:space="preserve"> – сжимающие напряжения в грани от внешней нагрузки;</w:t>
      </w:r>
    </w:p>
    <w:p w14:paraId="6DD949CF" w14:textId="77777777" w:rsidR="00295ECC" w:rsidRPr="00287F67" w:rsidRDefault="00295ECC" w:rsidP="007F0B32">
      <w:pPr>
        <w:widowControl/>
        <w:spacing w:line="240" w:lineRule="auto"/>
        <w:ind w:right="-2"/>
        <w:rPr>
          <w:rFonts w:ascii="Times New Roman" w:hAnsi="Times New Roman" w:cs="Times New Roman"/>
          <w:highlight w:val="green"/>
        </w:rPr>
      </w:pPr>
      <w:r w:rsidRPr="00287F67">
        <w:rPr>
          <w:rFonts w:ascii="Times New Roman" w:hAnsi="Times New Roman" w:cs="Times New Roman"/>
          <w:highlight w:val="green"/>
        </w:rPr>
        <w:t xml:space="preserve">    </w:t>
      </w:r>
      <w:proofErr w:type="spellStart"/>
      <w:r w:rsidRPr="00287F67">
        <w:rPr>
          <w:rFonts w:ascii="Times New Roman" w:hAnsi="Times New Roman" w:cs="Times New Roman"/>
          <w:bCs/>
          <w:i/>
          <w:iCs/>
          <w:highlight w:val="green"/>
          <w:lang w:val="en-US"/>
        </w:rPr>
        <w:t>k</w:t>
      </w:r>
      <w:r w:rsidRPr="00287F67">
        <w:rPr>
          <w:rFonts w:ascii="Times New Roman" w:hAnsi="Times New Roman" w:cs="Times New Roman"/>
          <w:bCs/>
          <w:i/>
          <w:iCs/>
          <w:highlight w:val="green"/>
          <w:vertAlign w:val="subscript"/>
          <w:lang w:val="en-US"/>
        </w:rPr>
        <w:t>loc</w:t>
      </w:r>
      <w:proofErr w:type="spellEnd"/>
      <w:r w:rsidRPr="00287F67">
        <w:rPr>
          <w:rFonts w:ascii="Times New Roman" w:hAnsi="Times New Roman" w:cs="Times New Roman"/>
          <w:b/>
          <w:bCs/>
          <w:i/>
          <w:iCs/>
          <w:highlight w:val="green"/>
          <w:vertAlign w:val="subscript"/>
        </w:rPr>
        <w:t xml:space="preserve"> </w:t>
      </w:r>
      <w:r w:rsidRPr="00287F67">
        <w:rPr>
          <w:rFonts w:ascii="Times New Roman" w:hAnsi="Times New Roman" w:cs="Times New Roman"/>
          <w:b/>
          <w:bCs/>
          <w:i/>
          <w:iCs/>
          <w:highlight w:val="green"/>
        </w:rPr>
        <w:t xml:space="preserve"> – </w:t>
      </w:r>
      <w:r w:rsidRPr="00287F67">
        <w:rPr>
          <w:rFonts w:ascii="Times New Roman" w:hAnsi="Times New Roman" w:cs="Times New Roman"/>
          <w:highlight w:val="green"/>
        </w:rPr>
        <w:t>к</w:t>
      </w:r>
      <w:r w:rsidR="00331518" w:rsidRPr="00287F67">
        <w:rPr>
          <w:rFonts w:ascii="Times New Roman" w:hAnsi="Times New Roman" w:cs="Times New Roman"/>
          <w:highlight w:val="green"/>
        </w:rPr>
        <w:t>оэффициент, принимаемый по таблице</w:t>
      </w:r>
      <w:r w:rsidRPr="00287F67">
        <w:rPr>
          <w:rFonts w:ascii="Times New Roman" w:hAnsi="Times New Roman" w:cs="Times New Roman"/>
          <w:highlight w:val="green"/>
        </w:rPr>
        <w:t xml:space="preserve"> 36;</w:t>
      </w:r>
    </w:p>
    <w:p w14:paraId="43F17725" w14:textId="77777777" w:rsidR="00295ECC" w:rsidRPr="00287F67" w:rsidRDefault="00295ECC" w:rsidP="007F0B32">
      <w:pPr>
        <w:widowControl/>
        <w:spacing w:line="240" w:lineRule="auto"/>
        <w:ind w:right="-2"/>
        <w:rPr>
          <w:rFonts w:ascii="Times New Roman" w:hAnsi="Times New Roman" w:cs="Times New Roman"/>
          <w:highlight w:val="green"/>
        </w:rPr>
      </w:pPr>
      <w:r w:rsidRPr="00287F67">
        <w:rPr>
          <w:rFonts w:ascii="Times New Roman" w:hAnsi="Times New Roman" w:cs="Times New Roman"/>
          <w:highlight w:val="green"/>
        </w:rPr>
        <w:lastRenderedPageBreak/>
        <w:t xml:space="preserve">       </w:t>
      </w:r>
      <w:r w:rsidR="0091624E" w:rsidRPr="00287F67">
        <w:rPr>
          <w:rFonts w:ascii="Times New Roman" w:hAnsi="Times New Roman" w:cs="Times New Roman"/>
          <w:position w:val="-10"/>
          <w:highlight w:val="green"/>
        </w:rPr>
        <w:object w:dxaOrig="240" w:dyaOrig="320" w14:anchorId="55B5B7CA">
          <v:shape id="_x0000_i1265" type="#_x0000_t75" style="width:10.5pt;height:15.75pt" o:ole="">
            <v:imagedata r:id="rId482" o:title=""/>
          </v:shape>
          <o:OLEObject Type="Embed" ProgID="Equation.3" ShapeID="_x0000_i1265" DrawAspect="Content" ObjectID="_1752507071" r:id="rId483"/>
        </w:object>
      </w:r>
      <w:r w:rsidRPr="00287F67">
        <w:rPr>
          <w:rFonts w:ascii="Times New Roman" w:hAnsi="Times New Roman" w:cs="Times New Roman"/>
          <w:b/>
          <w:bCs/>
          <w:i/>
          <w:iCs/>
          <w:highlight w:val="green"/>
        </w:rPr>
        <w:t xml:space="preserve">– </w:t>
      </w:r>
      <w:r w:rsidRPr="00287F67">
        <w:rPr>
          <w:rFonts w:ascii="Times New Roman" w:hAnsi="Times New Roman" w:cs="Times New Roman"/>
          <w:highlight w:val="green"/>
        </w:rPr>
        <w:t>к</w:t>
      </w:r>
      <w:r w:rsidR="00331518" w:rsidRPr="00287F67">
        <w:rPr>
          <w:rFonts w:ascii="Times New Roman" w:hAnsi="Times New Roman" w:cs="Times New Roman"/>
          <w:highlight w:val="green"/>
        </w:rPr>
        <w:t>оэффициент, принимаемый по таблице</w:t>
      </w:r>
      <w:r w:rsidR="00951EA7" w:rsidRPr="00287F67">
        <w:rPr>
          <w:rFonts w:ascii="Times New Roman" w:hAnsi="Times New Roman" w:cs="Times New Roman"/>
          <w:highlight w:val="green"/>
        </w:rPr>
        <w:t xml:space="preserve"> 37.</w:t>
      </w:r>
    </w:p>
    <w:p w14:paraId="2174A47B" w14:textId="77777777" w:rsidR="0089139D" w:rsidRPr="00287F67" w:rsidRDefault="0089139D" w:rsidP="007F0B32">
      <w:pPr>
        <w:widowControl/>
        <w:spacing w:line="240" w:lineRule="auto"/>
        <w:ind w:right="-2"/>
        <w:rPr>
          <w:rFonts w:ascii="Times New Roman" w:hAnsi="Times New Roman" w:cs="Times New Roman"/>
          <w:highlight w:val="green"/>
        </w:rPr>
      </w:pPr>
    </w:p>
    <w:p w14:paraId="12D6B497" w14:textId="77777777" w:rsidR="00295ECC" w:rsidRPr="00287F67" w:rsidRDefault="00816995" w:rsidP="00331518">
      <w:pPr>
        <w:widowControl/>
        <w:spacing w:line="240" w:lineRule="auto"/>
        <w:rPr>
          <w:rFonts w:ascii="Times New Roman" w:hAnsi="Times New Roman" w:cs="Times New Roman"/>
          <w:highlight w:val="green"/>
        </w:rPr>
      </w:pPr>
      <w:r w:rsidRPr="00287F67">
        <w:rPr>
          <w:rFonts w:ascii="Times New Roman" w:hAnsi="Times New Roman" w:cs="Times New Roman"/>
          <w:highlight w:val="green"/>
        </w:rPr>
        <w:t xml:space="preserve">     </w:t>
      </w:r>
      <w:r w:rsidR="00295ECC" w:rsidRPr="00287F67">
        <w:rPr>
          <w:rFonts w:ascii="Times New Roman" w:hAnsi="Times New Roman" w:cs="Times New Roman"/>
          <w:highlight w:val="green"/>
        </w:rPr>
        <w:t>Т а б л и ц а  36</w:t>
      </w:r>
    </w:p>
    <w:p w14:paraId="51DAB748" w14:textId="77777777" w:rsidR="00DD7C2A" w:rsidRPr="00287F67" w:rsidRDefault="00DD7C2A" w:rsidP="00331518">
      <w:pPr>
        <w:widowControl/>
        <w:spacing w:line="240" w:lineRule="auto"/>
        <w:rPr>
          <w:rFonts w:ascii="Times New Roman" w:hAnsi="Times New Roman" w:cs="Times New Roman"/>
          <w:highlight w:val="green"/>
        </w:rPr>
      </w:pPr>
    </w:p>
    <w:tbl>
      <w:tblPr>
        <w:tblW w:w="84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9"/>
        <w:gridCol w:w="709"/>
        <w:gridCol w:w="666"/>
        <w:gridCol w:w="610"/>
        <w:gridCol w:w="709"/>
        <w:gridCol w:w="708"/>
        <w:gridCol w:w="666"/>
        <w:gridCol w:w="610"/>
        <w:gridCol w:w="666"/>
        <w:gridCol w:w="666"/>
        <w:gridCol w:w="653"/>
      </w:tblGrid>
      <w:tr w:rsidR="00295ECC" w:rsidRPr="00287F67" w14:paraId="01A83FDE" w14:textId="77777777" w:rsidTr="002B433C">
        <w:trPr>
          <w:jc w:val="center"/>
        </w:trPr>
        <w:tc>
          <w:tcPr>
            <w:tcW w:w="1809" w:type="dxa"/>
            <w:tcBorders>
              <w:top w:val="single" w:sz="4" w:space="0" w:color="auto"/>
              <w:left w:val="single" w:sz="4" w:space="0" w:color="auto"/>
              <w:bottom w:val="single" w:sz="4" w:space="0" w:color="auto"/>
              <w:right w:val="double" w:sz="4" w:space="0" w:color="auto"/>
            </w:tcBorders>
          </w:tcPr>
          <w:p w14:paraId="4EB6285C" w14:textId="77777777" w:rsidR="00295ECC" w:rsidRPr="00287F67" w:rsidRDefault="00295ECC">
            <w:pPr>
              <w:widowControl/>
              <w:spacing w:line="240" w:lineRule="auto"/>
              <w:jc w:val="center"/>
              <w:rPr>
                <w:rFonts w:ascii="Times New Roman" w:hAnsi="Times New Roman" w:cs="Times New Roman"/>
                <w:sz w:val="18"/>
                <w:szCs w:val="18"/>
                <w:highlight w:val="green"/>
              </w:rPr>
            </w:pPr>
            <w:r w:rsidRPr="00287F67">
              <w:rPr>
                <w:rFonts w:ascii="Times New Roman" w:hAnsi="Times New Roman" w:cs="Times New Roman"/>
                <w:sz w:val="18"/>
                <w:szCs w:val="18"/>
                <w:highlight w:val="green"/>
              </w:rPr>
              <w:t xml:space="preserve">Отношение </w:t>
            </w:r>
            <w:r w:rsidR="000438D7" w:rsidRPr="00287F67">
              <w:rPr>
                <w:rFonts w:ascii="Times New Roman" w:hAnsi="Times New Roman" w:cs="Times New Roman"/>
                <w:position w:val="-22"/>
                <w:sz w:val="18"/>
                <w:szCs w:val="18"/>
                <w:highlight w:val="green"/>
              </w:rPr>
              <w:object w:dxaOrig="220" w:dyaOrig="560" w14:anchorId="37589B6C">
                <v:shape id="_x0000_i1266" type="#_x0000_t75" style="width:11.25pt;height:27.75pt" o:ole="">
                  <v:imagedata r:id="rId484" o:title=""/>
                </v:shape>
                <o:OLEObject Type="Embed" ProgID="Equation.3" ShapeID="_x0000_i1266" DrawAspect="Content" ObjectID="_1752507072" r:id="rId485"/>
              </w:object>
            </w:r>
          </w:p>
        </w:tc>
        <w:tc>
          <w:tcPr>
            <w:tcW w:w="709" w:type="dxa"/>
            <w:tcBorders>
              <w:top w:val="single" w:sz="4" w:space="0" w:color="auto"/>
              <w:left w:val="double" w:sz="4" w:space="0" w:color="auto"/>
              <w:bottom w:val="single" w:sz="4" w:space="0" w:color="auto"/>
              <w:right w:val="single" w:sz="4" w:space="0" w:color="auto"/>
            </w:tcBorders>
            <w:vAlign w:val="center"/>
          </w:tcPr>
          <w:p w14:paraId="3D373E25" w14:textId="77777777" w:rsidR="00295ECC" w:rsidRPr="00287F67" w:rsidRDefault="00295ECC">
            <w:pPr>
              <w:widowControl/>
              <w:spacing w:line="240" w:lineRule="auto"/>
              <w:jc w:val="center"/>
              <w:rPr>
                <w:rFonts w:ascii="Times New Roman" w:hAnsi="Times New Roman" w:cs="Times New Roman"/>
                <w:sz w:val="18"/>
                <w:szCs w:val="18"/>
                <w:highlight w:val="green"/>
              </w:rPr>
            </w:pPr>
            <w:r w:rsidRPr="00287F67">
              <w:rPr>
                <w:rFonts w:ascii="Times New Roman" w:hAnsi="Times New Roman" w:cs="Times New Roman"/>
                <w:sz w:val="18"/>
                <w:szCs w:val="18"/>
                <w:highlight w:val="green"/>
              </w:rPr>
              <w:t>0,4</w:t>
            </w:r>
          </w:p>
        </w:tc>
        <w:tc>
          <w:tcPr>
            <w:tcW w:w="666" w:type="dxa"/>
            <w:tcBorders>
              <w:top w:val="single" w:sz="4" w:space="0" w:color="auto"/>
              <w:left w:val="single" w:sz="4" w:space="0" w:color="auto"/>
              <w:bottom w:val="single" w:sz="4" w:space="0" w:color="auto"/>
              <w:right w:val="single" w:sz="4" w:space="0" w:color="auto"/>
            </w:tcBorders>
            <w:vAlign w:val="center"/>
          </w:tcPr>
          <w:p w14:paraId="0B57DA6D" w14:textId="77777777" w:rsidR="00295ECC" w:rsidRPr="00287F67" w:rsidRDefault="00295ECC">
            <w:pPr>
              <w:widowControl/>
              <w:spacing w:line="240" w:lineRule="auto"/>
              <w:jc w:val="center"/>
              <w:rPr>
                <w:rFonts w:ascii="Times New Roman" w:hAnsi="Times New Roman" w:cs="Times New Roman"/>
                <w:sz w:val="18"/>
                <w:szCs w:val="18"/>
                <w:highlight w:val="green"/>
              </w:rPr>
            </w:pPr>
            <w:r w:rsidRPr="00287F67">
              <w:rPr>
                <w:rFonts w:ascii="Times New Roman" w:hAnsi="Times New Roman" w:cs="Times New Roman"/>
                <w:sz w:val="18"/>
                <w:szCs w:val="18"/>
                <w:highlight w:val="green"/>
              </w:rPr>
              <w:t>0,5</w:t>
            </w:r>
          </w:p>
        </w:tc>
        <w:tc>
          <w:tcPr>
            <w:tcW w:w="610" w:type="dxa"/>
            <w:tcBorders>
              <w:top w:val="single" w:sz="4" w:space="0" w:color="auto"/>
              <w:left w:val="single" w:sz="4" w:space="0" w:color="auto"/>
              <w:bottom w:val="single" w:sz="4" w:space="0" w:color="auto"/>
              <w:right w:val="single" w:sz="4" w:space="0" w:color="auto"/>
            </w:tcBorders>
            <w:vAlign w:val="center"/>
          </w:tcPr>
          <w:p w14:paraId="446337ED" w14:textId="77777777" w:rsidR="00295ECC" w:rsidRPr="00287F67" w:rsidRDefault="00295ECC">
            <w:pPr>
              <w:widowControl/>
              <w:spacing w:line="240" w:lineRule="auto"/>
              <w:jc w:val="center"/>
              <w:rPr>
                <w:rFonts w:ascii="Times New Roman" w:hAnsi="Times New Roman" w:cs="Times New Roman"/>
                <w:sz w:val="18"/>
                <w:szCs w:val="18"/>
                <w:highlight w:val="green"/>
              </w:rPr>
            </w:pPr>
            <w:r w:rsidRPr="00287F67">
              <w:rPr>
                <w:rFonts w:ascii="Times New Roman" w:hAnsi="Times New Roman" w:cs="Times New Roman"/>
                <w:sz w:val="18"/>
                <w:szCs w:val="18"/>
                <w:highlight w:val="green"/>
              </w:rPr>
              <w:t>0,6</w:t>
            </w:r>
          </w:p>
        </w:tc>
        <w:tc>
          <w:tcPr>
            <w:tcW w:w="709" w:type="dxa"/>
            <w:tcBorders>
              <w:top w:val="single" w:sz="4" w:space="0" w:color="auto"/>
              <w:left w:val="single" w:sz="4" w:space="0" w:color="auto"/>
              <w:bottom w:val="single" w:sz="4" w:space="0" w:color="auto"/>
              <w:right w:val="single" w:sz="4" w:space="0" w:color="auto"/>
            </w:tcBorders>
            <w:vAlign w:val="center"/>
          </w:tcPr>
          <w:p w14:paraId="2D655F02" w14:textId="77777777" w:rsidR="00295ECC" w:rsidRPr="00287F67" w:rsidRDefault="00295ECC">
            <w:pPr>
              <w:widowControl/>
              <w:spacing w:line="240" w:lineRule="auto"/>
              <w:jc w:val="center"/>
              <w:rPr>
                <w:rFonts w:ascii="Times New Roman" w:hAnsi="Times New Roman" w:cs="Times New Roman"/>
                <w:sz w:val="18"/>
                <w:szCs w:val="18"/>
                <w:highlight w:val="green"/>
              </w:rPr>
            </w:pPr>
            <w:r w:rsidRPr="00287F67">
              <w:rPr>
                <w:rFonts w:ascii="Times New Roman" w:hAnsi="Times New Roman" w:cs="Times New Roman"/>
                <w:sz w:val="18"/>
                <w:szCs w:val="18"/>
                <w:highlight w:val="green"/>
              </w:rPr>
              <w:t>0,7</w:t>
            </w:r>
          </w:p>
        </w:tc>
        <w:tc>
          <w:tcPr>
            <w:tcW w:w="708" w:type="dxa"/>
            <w:tcBorders>
              <w:top w:val="single" w:sz="4" w:space="0" w:color="auto"/>
              <w:left w:val="single" w:sz="4" w:space="0" w:color="auto"/>
              <w:bottom w:val="single" w:sz="4" w:space="0" w:color="auto"/>
              <w:right w:val="single" w:sz="4" w:space="0" w:color="auto"/>
            </w:tcBorders>
            <w:vAlign w:val="center"/>
          </w:tcPr>
          <w:p w14:paraId="24FA9663" w14:textId="77777777" w:rsidR="00295ECC" w:rsidRPr="00287F67" w:rsidRDefault="00295ECC">
            <w:pPr>
              <w:widowControl/>
              <w:spacing w:line="240" w:lineRule="auto"/>
              <w:jc w:val="center"/>
              <w:rPr>
                <w:rFonts w:ascii="Times New Roman" w:hAnsi="Times New Roman" w:cs="Times New Roman"/>
                <w:sz w:val="18"/>
                <w:szCs w:val="18"/>
                <w:highlight w:val="green"/>
              </w:rPr>
            </w:pPr>
            <w:r w:rsidRPr="00287F67">
              <w:rPr>
                <w:rFonts w:ascii="Times New Roman" w:hAnsi="Times New Roman" w:cs="Times New Roman"/>
                <w:sz w:val="18"/>
                <w:szCs w:val="18"/>
                <w:highlight w:val="green"/>
              </w:rPr>
              <w:t>0,8</w:t>
            </w:r>
          </w:p>
        </w:tc>
        <w:tc>
          <w:tcPr>
            <w:tcW w:w="666" w:type="dxa"/>
            <w:tcBorders>
              <w:top w:val="single" w:sz="4" w:space="0" w:color="auto"/>
              <w:left w:val="single" w:sz="4" w:space="0" w:color="auto"/>
              <w:bottom w:val="single" w:sz="4" w:space="0" w:color="auto"/>
              <w:right w:val="single" w:sz="4" w:space="0" w:color="auto"/>
            </w:tcBorders>
            <w:vAlign w:val="center"/>
          </w:tcPr>
          <w:p w14:paraId="3C681275" w14:textId="77777777" w:rsidR="00295ECC" w:rsidRPr="00287F67" w:rsidRDefault="00295ECC">
            <w:pPr>
              <w:widowControl/>
              <w:spacing w:line="240" w:lineRule="auto"/>
              <w:jc w:val="center"/>
              <w:rPr>
                <w:rFonts w:ascii="Times New Roman" w:hAnsi="Times New Roman" w:cs="Times New Roman"/>
                <w:sz w:val="18"/>
                <w:szCs w:val="18"/>
                <w:highlight w:val="green"/>
              </w:rPr>
            </w:pPr>
            <w:r w:rsidRPr="00287F67">
              <w:rPr>
                <w:rFonts w:ascii="Times New Roman" w:hAnsi="Times New Roman" w:cs="Times New Roman"/>
                <w:sz w:val="18"/>
                <w:szCs w:val="18"/>
                <w:highlight w:val="green"/>
              </w:rPr>
              <w:t>0,9</w:t>
            </w:r>
          </w:p>
        </w:tc>
        <w:tc>
          <w:tcPr>
            <w:tcW w:w="610" w:type="dxa"/>
            <w:tcBorders>
              <w:top w:val="single" w:sz="4" w:space="0" w:color="auto"/>
              <w:left w:val="single" w:sz="4" w:space="0" w:color="auto"/>
              <w:bottom w:val="single" w:sz="4" w:space="0" w:color="auto"/>
              <w:right w:val="single" w:sz="4" w:space="0" w:color="auto"/>
            </w:tcBorders>
            <w:vAlign w:val="center"/>
          </w:tcPr>
          <w:p w14:paraId="7F98D8B5" w14:textId="77777777" w:rsidR="00295ECC" w:rsidRPr="00287F67" w:rsidRDefault="00295ECC">
            <w:pPr>
              <w:widowControl/>
              <w:spacing w:line="240" w:lineRule="auto"/>
              <w:jc w:val="center"/>
              <w:rPr>
                <w:rFonts w:ascii="Times New Roman" w:hAnsi="Times New Roman" w:cs="Times New Roman"/>
                <w:sz w:val="18"/>
                <w:szCs w:val="18"/>
                <w:highlight w:val="green"/>
              </w:rPr>
            </w:pPr>
            <w:r w:rsidRPr="00287F67">
              <w:rPr>
                <w:rFonts w:ascii="Times New Roman" w:hAnsi="Times New Roman" w:cs="Times New Roman"/>
                <w:sz w:val="18"/>
                <w:szCs w:val="18"/>
                <w:highlight w:val="green"/>
              </w:rPr>
              <w:t>1,0</w:t>
            </w:r>
          </w:p>
        </w:tc>
        <w:tc>
          <w:tcPr>
            <w:tcW w:w="666" w:type="dxa"/>
            <w:tcBorders>
              <w:top w:val="single" w:sz="4" w:space="0" w:color="auto"/>
              <w:left w:val="single" w:sz="4" w:space="0" w:color="auto"/>
              <w:bottom w:val="single" w:sz="4" w:space="0" w:color="auto"/>
              <w:right w:val="single" w:sz="4" w:space="0" w:color="auto"/>
            </w:tcBorders>
            <w:vAlign w:val="center"/>
          </w:tcPr>
          <w:p w14:paraId="25BE9F87" w14:textId="77777777" w:rsidR="00295ECC" w:rsidRPr="00287F67" w:rsidRDefault="00295ECC">
            <w:pPr>
              <w:widowControl/>
              <w:spacing w:line="240" w:lineRule="auto"/>
              <w:jc w:val="center"/>
              <w:rPr>
                <w:rFonts w:ascii="Times New Roman" w:hAnsi="Times New Roman" w:cs="Times New Roman"/>
                <w:sz w:val="18"/>
                <w:szCs w:val="18"/>
                <w:highlight w:val="green"/>
              </w:rPr>
            </w:pPr>
            <w:r w:rsidRPr="00287F67">
              <w:rPr>
                <w:rFonts w:ascii="Times New Roman" w:hAnsi="Times New Roman" w:cs="Times New Roman"/>
                <w:sz w:val="18"/>
                <w:szCs w:val="18"/>
                <w:highlight w:val="green"/>
              </w:rPr>
              <w:t>1,1</w:t>
            </w:r>
          </w:p>
        </w:tc>
        <w:tc>
          <w:tcPr>
            <w:tcW w:w="666" w:type="dxa"/>
            <w:tcBorders>
              <w:top w:val="single" w:sz="4" w:space="0" w:color="auto"/>
              <w:left w:val="single" w:sz="4" w:space="0" w:color="auto"/>
              <w:bottom w:val="single" w:sz="4" w:space="0" w:color="auto"/>
              <w:right w:val="single" w:sz="4" w:space="0" w:color="auto"/>
            </w:tcBorders>
            <w:vAlign w:val="center"/>
          </w:tcPr>
          <w:p w14:paraId="1CFAB69E" w14:textId="77777777" w:rsidR="00295ECC" w:rsidRPr="00287F67" w:rsidRDefault="00295ECC">
            <w:pPr>
              <w:widowControl/>
              <w:spacing w:line="240" w:lineRule="auto"/>
              <w:jc w:val="center"/>
              <w:rPr>
                <w:rFonts w:ascii="Times New Roman" w:hAnsi="Times New Roman" w:cs="Times New Roman"/>
                <w:sz w:val="18"/>
                <w:szCs w:val="18"/>
                <w:highlight w:val="green"/>
              </w:rPr>
            </w:pPr>
            <w:r w:rsidRPr="00287F67">
              <w:rPr>
                <w:rFonts w:ascii="Times New Roman" w:hAnsi="Times New Roman" w:cs="Times New Roman"/>
                <w:sz w:val="18"/>
                <w:szCs w:val="18"/>
                <w:highlight w:val="green"/>
              </w:rPr>
              <w:t>1,2</w:t>
            </w:r>
          </w:p>
        </w:tc>
        <w:tc>
          <w:tcPr>
            <w:tcW w:w="653" w:type="dxa"/>
            <w:tcBorders>
              <w:top w:val="single" w:sz="4" w:space="0" w:color="auto"/>
              <w:left w:val="single" w:sz="4" w:space="0" w:color="auto"/>
              <w:bottom w:val="single" w:sz="4" w:space="0" w:color="auto"/>
              <w:right w:val="single" w:sz="4" w:space="0" w:color="auto"/>
            </w:tcBorders>
            <w:vAlign w:val="center"/>
          </w:tcPr>
          <w:p w14:paraId="593C8431" w14:textId="77777777" w:rsidR="00295ECC" w:rsidRPr="00287F67" w:rsidRDefault="00295ECC">
            <w:pPr>
              <w:widowControl/>
              <w:spacing w:line="240" w:lineRule="auto"/>
              <w:jc w:val="center"/>
              <w:rPr>
                <w:rFonts w:ascii="Times New Roman" w:hAnsi="Times New Roman" w:cs="Times New Roman"/>
                <w:sz w:val="18"/>
                <w:szCs w:val="18"/>
                <w:highlight w:val="green"/>
              </w:rPr>
            </w:pPr>
            <w:r w:rsidRPr="00287F67">
              <w:rPr>
                <w:rFonts w:ascii="Times New Roman" w:hAnsi="Times New Roman" w:cs="Times New Roman"/>
                <w:sz w:val="18"/>
                <w:szCs w:val="18"/>
                <w:highlight w:val="green"/>
              </w:rPr>
              <w:t>1,4</w:t>
            </w:r>
          </w:p>
        </w:tc>
      </w:tr>
      <w:tr w:rsidR="00295ECC" w:rsidRPr="00287F67" w14:paraId="2545621E" w14:textId="77777777" w:rsidTr="002B433C">
        <w:trPr>
          <w:jc w:val="center"/>
        </w:trPr>
        <w:tc>
          <w:tcPr>
            <w:tcW w:w="1809" w:type="dxa"/>
            <w:tcBorders>
              <w:top w:val="single" w:sz="4" w:space="0" w:color="auto"/>
              <w:left w:val="single" w:sz="4" w:space="0" w:color="auto"/>
              <w:bottom w:val="single" w:sz="4" w:space="0" w:color="auto"/>
              <w:right w:val="double" w:sz="4" w:space="0" w:color="auto"/>
            </w:tcBorders>
          </w:tcPr>
          <w:p w14:paraId="2EA6E8FD" w14:textId="77777777" w:rsidR="00295ECC" w:rsidRPr="00287F67" w:rsidRDefault="00295ECC">
            <w:pPr>
              <w:widowControl/>
              <w:spacing w:line="240" w:lineRule="auto"/>
              <w:jc w:val="center"/>
              <w:rPr>
                <w:rFonts w:ascii="Times New Roman" w:hAnsi="Times New Roman" w:cs="Times New Roman"/>
                <w:sz w:val="20"/>
                <w:szCs w:val="20"/>
                <w:highlight w:val="green"/>
              </w:rPr>
            </w:pPr>
            <w:r w:rsidRPr="00287F67">
              <w:rPr>
                <w:rFonts w:ascii="Times New Roman" w:hAnsi="Times New Roman" w:cs="Times New Roman"/>
                <w:sz w:val="20"/>
                <w:szCs w:val="20"/>
                <w:highlight w:val="green"/>
              </w:rPr>
              <w:t xml:space="preserve">Коэффициент </w:t>
            </w:r>
            <w:proofErr w:type="spellStart"/>
            <w:r w:rsidRPr="00287F67">
              <w:rPr>
                <w:rFonts w:ascii="Times New Roman" w:hAnsi="Times New Roman" w:cs="Times New Roman"/>
                <w:bCs/>
                <w:i/>
                <w:iCs/>
                <w:sz w:val="20"/>
                <w:szCs w:val="20"/>
                <w:highlight w:val="green"/>
                <w:lang w:val="en-US"/>
              </w:rPr>
              <w:t>k</w:t>
            </w:r>
            <w:r w:rsidRPr="00287F67">
              <w:rPr>
                <w:rFonts w:ascii="Times New Roman" w:hAnsi="Times New Roman" w:cs="Times New Roman"/>
                <w:b/>
                <w:bCs/>
                <w:i/>
                <w:iCs/>
                <w:sz w:val="20"/>
                <w:szCs w:val="20"/>
                <w:highlight w:val="green"/>
                <w:vertAlign w:val="subscript"/>
                <w:lang w:val="en-US"/>
              </w:rPr>
              <w:t>loc</w:t>
            </w:r>
            <w:proofErr w:type="spellEnd"/>
          </w:p>
        </w:tc>
        <w:tc>
          <w:tcPr>
            <w:tcW w:w="709" w:type="dxa"/>
            <w:tcBorders>
              <w:top w:val="single" w:sz="4" w:space="0" w:color="auto"/>
              <w:left w:val="double" w:sz="4" w:space="0" w:color="auto"/>
              <w:bottom w:val="single" w:sz="4" w:space="0" w:color="auto"/>
              <w:right w:val="single" w:sz="4" w:space="0" w:color="auto"/>
            </w:tcBorders>
          </w:tcPr>
          <w:p w14:paraId="5444F45F" w14:textId="77777777" w:rsidR="00295ECC" w:rsidRPr="00287F67" w:rsidRDefault="00295ECC">
            <w:pPr>
              <w:widowControl/>
              <w:spacing w:line="240" w:lineRule="auto"/>
              <w:jc w:val="center"/>
              <w:rPr>
                <w:rFonts w:ascii="Times New Roman" w:hAnsi="Times New Roman" w:cs="Times New Roman"/>
                <w:sz w:val="20"/>
                <w:szCs w:val="20"/>
                <w:highlight w:val="green"/>
              </w:rPr>
            </w:pPr>
            <w:r w:rsidRPr="00287F67">
              <w:rPr>
                <w:rFonts w:ascii="Times New Roman" w:hAnsi="Times New Roman" w:cs="Times New Roman"/>
                <w:sz w:val="20"/>
                <w:szCs w:val="20"/>
                <w:highlight w:val="green"/>
              </w:rPr>
              <w:t>5,22</w:t>
            </w:r>
          </w:p>
        </w:tc>
        <w:tc>
          <w:tcPr>
            <w:tcW w:w="666" w:type="dxa"/>
            <w:tcBorders>
              <w:top w:val="single" w:sz="4" w:space="0" w:color="auto"/>
              <w:left w:val="single" w:sz="4" w:space="0" w:color="auto"/>
              <w:bottom w:val="single" w:sz="4" w:space="0" w:color="auto"/>
              <w:right w:val="single" w:sz="4" w:space="0" w:color="auto"/>
            </w:tcBorders>
          </w:tcPr>
          <w:p w14:paraId="745FCA45" w14:textId="77777777" w:rsidR="00295ECC" w:rsidRPr="00287F67" w:rsidRDefault="00295ECC">
            <w:pPr>
              <w:widowControl/>
              <w:spacing w:line="240" w:lineRule="auto"/>
              <w:jc w:val="center"/>
              <w:rPr>
                <w:rFonts w:ascii="Times New Roman" w:hAnsi="Times New Roman" w:cs="Times New Roman"/>
                <w:sz w:val="20"/>
                <w:szCs w:val="20"/>
                <w:highlight w:val="green"/>
              </w:rPr>
            </w:pPr>
            <w:r w:rsidRPr="00287F67">
              <w:rPr>
                <w:rFonts w:ascii="Times New Roman" w:hAnsi="Times New Roman" w:cs="Times New Roman"/>
                <w:sz w:val="20"/>
                <w:szCs w:val="20"/>
                <w:highlight w:val="green"/>
              </w:rPr>
              <w:t>5,15</w:t>
            </w:r>
          </w:p>
        </w:tc>
        <w:tc>
          <w:tcPr>
            <w:tcW w:w="610" w:type="dxa"/>
            <w:tcBorders>
              <w:top w:val="single" w:sz="4" w:space="0" w:color="auto"/>
              <w:left w:val="single" w:sz="4" w:space="0" w:color="auto"/>
              <w:bottom w:val="single" w:sz="4" w:space="0" w:color="auto"/>
              <w:right w:val="single" w:sz="4" w:space="0" w:color="auto"/>
            </w:tcBorders>
          </w:tcPr>
          <w:p w14:paraId="19DFB4DA" w14:textId="77777777" w:rsidR="00295ECC" w:rsidRPr="00287F67" w:rsidRDefault="00295ECC">
            <w:pPr>
              <w:widowControl/>
              <w:spacing w:line="240" w:lineRule="auto"/>
              <w:jc w:val="center"/>
              <w:rPr>
                <w:rFonts w:ascii="Times New Roman" w:hAnsi="Times New Roman" w:cs="Times New Roman"/>
                <w:sz w:val="20"/>
                <w:szCs w:val="20"/>
                <w:highlight w:val="green"/>
              </w:rPr>
            </w:pPr>
            <w:r w:rsidRPr="00287F67">
              <w:rPr>
                <w:rFonts w:ascii="Times New Roman" w:hAnsi="Times New Roman" w:cs="Times New Roman"/>
                <w:sz w:val="20"/>
                <w:szCs w:val="20"/>
                <w:highlight w:val="green"/>
              </w:rPr>
              <w:t>5,10</w:t>
            </w:r>
          </w:p>
        </w:tc>
        <w:tc>
          <w:tcPr>
            <w:tcW w:w="709" w:type="dxa"/>
            <w:tcBorders>
              <w:top w:val="single" w:sz="4" w:space="0" w:color="auto"/>
              <w:left w:val="single" w:sz="4" w:space="0" w:color="auto"/>
              <w:bottom w:val="single" w:sz="4" w:space="0" w:color="auto"/>
              <w:right w:val="single" w:sz="4" w:space="0" w:color="auto"/>
            </w:tcBorders>
          </w:tcPr>
          <w:p w14:paraId="3629C55F" w14:textId="77777777" w:rsidR="00295ECC" w:rsidRPr="00287F67" w:rsidRDefault="00295ECC">
            <w:pPr>
              <w:widowControl/>
              <w:spacing w:line="240" w:lineRule="auto"/>
              <w:jc w:val="center"/>
              <w:rPr>
                <w:rFonts w:ascii="Times New Roman" w:hAnsi="Times New Roman" w:cs="Times New Roman"/>
                <w:sz w:val="20"/>
                <w:szCs w:val="20"/>
                <w:highlight w:val="green"/>
              </w:rPr>
            </w:pPr>
            <w:r w:rsidRPr="00287F67">
              <w:rPr>
                <w:rFonts w:ascii="Times New Roman" w:hAnsi="Times New Roman" w:cs="Times New Roman"/>
                <w:sz w:val="20"/>
                <w:szCs w:val="20"/>
                <w:highlight w:val="green"/>
              </w:rPr>
              <w:t>5,05</w:t>
            </w:r>
          </w:p>
        </w:tc>
        <w:tc>
          <w:tcPr>
            <w:tcW w:w="708" w:type="dxa"/>
            <w:tcBorders>
              <w:top w:val="single" w:sz="4" w:space="0" w:color="auto"/>
              <w:left w:val="single" w:sz="4" w:space="0" w:color="auto"/>
              <w:bottom w:val="single" w:sz="4" w:space="0" w:color="auto"/>
              <w:right w:val="single" w:sz="4" w:space="0" w:color="auto"/>
            </w:tcBorders>
          </w:tcPr>
          <w:p w14:paraId="7B858D7F" w14:textId="77777777" w:rsidR="00295ECC" w:rsidRPr="00287F67" w:rsidRDefault="00295ECC">
            <w:pPr>
              <w:widowControl/>
              <w:spacing w:line="240" w:lineRule="auto"/>
              <w:jc w:val="center"/>
              <w:rPr>
                <w:rFonts w:ascii="Times New Roman" w:hAnsi="Times New Roman" w:cs="Times New Roman"/>
                <w:sz w:val="20"/>
                <w:szCs w:val="20"/>
                <w:highlight w:val="green"/>
              </w:rPr>
            </w:pPr>
            <w:r w:rsidRPr="00287F67">
              <w:rPr>
                <w:rFonts w:ascii="Times New Roman" w:hAnsi="Times New Roman" w:cs="Times New Roman"/>
                <w:sz w:val="20"/>
                <w:szCs w:val="20"/>
                <w:highlight w:val="green"/>
              </w:rPr>
              <w:t>5,00</w:t>
            </w:r>
          </w:p>
        </w:tc>
        <w:tc>
          <w:tcPr>
            <w:tcW w:w="666" w:type="dxa"/>
            <w:tcBorders>
              <w:top w:val="single" w:sz="4" w:space="0" w:color="auto"/>
              <w:left w:val="single" w:sz="4" w:space="0" w:color="auto"/>
              <w:bottom w:val="single" w:sz="4" w:space="0" w:color="auto"/>
              <w:right w:val="single" w:sz="4" w:space="0" w:color="auto"/>
            </w:tcBorders>
          </w:tcPr>
          <w:p w14:paraId="4D9245FC" w14:textId="77777777" w:rsidR="00295ECC" w:rsidRPr="00287F67" w:rsidRDefault="00295ECC">
            <w:pPr>
              <w:widowControl/>
              <w:spacing w:line="240" w:lineRule="auto"/>
              <w:jc w:val="center"/>
              <w:rPr>
                <w:rFonts w:ascii="Times New Roman" w:hAnsi="Times New Roman" w:cs="Times New Roman"/>
                <w:sz w:val="20"/>
                <w:szCs w:val="20"/>
                <w:highlight w:val="green"/>
              </w:rPr>
            </w:pPr>
            <w:r w:rsidRPr="00287F67">
              <w:rPr>
                <w:rFonts w:ascii="Times New Roman" w:hAnsi="Times New Roman" w:cs="Times New Roman"/>
                <w:sz w:val="20"/>
                <w:szCs w:val="20"/>
                <w:highlight w:val="green"/>
              </w:rPr>
              <w:t>4,95</w:t>
            </w:r>
          </w:p>
        </w:tc>
        <w:tc>
          <w:tcPr>
            <w:tcW w:w="610" w:type="dxa"/>
            <w:tcBorders>
              <w:top w:val="single" w:sz="4" w:space="0" w:color="auto"/>
              <w:left w:val="single" w:sz="4" w:space="0" w:color="auto"/>
              <w:bottom w:val="single" w:sz="4" w:space="0" w:color="auto"/>
              <w:right w:val="single" w:sz="4" w:space="0" w:color="auto"/>
            </w:tcBorders>
          </w:tcPr>
          <w:p w14:paraId="7F93B055" w14:textId="77777777" w:rsidR="00295ECC" w:rsidRPr="00287F67" w:rsidRDefault="00295ECC">
            <w:pPr>
              <w:widowControl/>
              <w:spacing w:line="240" w:lineRule="auto"/>
              <w:jc w:val="center"/>
              <w:rPr>
                <w:rFonts w:ascii="Times New Roman" w:hAnsi="Times New Roman" w:cs="Times New Roman"/>
                <w:sz w:val="20"/>
                <w:szCs w:val="20"/>
                <w:highlight w:val="green"/>
              </w:rPr>
            </w:pPr>
            <w:r w:rsidRPr="00287F67">
              <w:rPr>
                <w:rFonts w:ascii="Times New Roman" w:hAnsi="Times New Roman" w:cs="Times New Roman"/>
                <w:sz w:val="20"/>
                <w:szCs w:val="20"/>
                <w:highlight w:val="green"/>
              </w:rPr>
              <w:t>4,88</w:t>
            </w:r>
          </w:p>
        </w:tc>
        <w:tc>
          <w:tcPr>
            <w:tcW w:w="666" w:type="dxa"/>
            <w:tcBorders>
              <w:top w:val="single" w:sz="4" w:space="0" w:color="auto"/>
              <w:left w:val="single" w:sz="4" w:space="0" w:color="auto"/>
              <w:bottom w:val="single" w:sz="4" w:space="0" w:color="auto"/>
              <w:right w:val="single" w:sz="4" w:space="0" w:color="auto"/>
            </w:tcBorders>
          </w:tcPr>
          <w:p w14:paraId="5FE09A46" w14:textId="77777777" w:rsidR="00295ECC" w:rsidRPr="00287F67" w:rsidRDefault="00295ECC">
            <w:pPr>
              <w:widowControl/>
              <w:spacing w:line="240" w:lineRule="auto"/>
              <w:jc w:val="center"/>
              <w:rPr>
                <w:rFonts w:ascii="Times New Roman" w:hAnsi="Times New Roman" w:cs="Times New Roman"/>
                <w:sz w:val="20"/>
                <w:szCs w:val="20"/>
                <w:highlight w:val="green"/>
              </w:rPr>
            </w:pPr>
            <w:r w:rsidRPr="00287F67">
              <w:rPr>
                <w:rFonts w:ascii="Times New Roman" w:hAnsi="Times New Roman" w:cs="Times New Roman"/>
                <w:sz w:val="20"/>
                <w:szCs w:val="20"/>
                <w:highlight w:val="green"/>
              </w:rPr>
              <w:t>4,84</w:t>
            </w:r>
          </w:p>
        </w:tc>
        <w:tc>
          <w:tcPr>
            <w:tcW w:w="666" w:type="dxa"/>
            <w:tcBorders>
              <w:top w:val="single" w:sz="4" w:space="0" w:color="auto"/>
              <w:left w:val="single" w:sz="4" w:space="0" w:color="auto"/>
              <w:bottom w:val="single" w:sz="4" w:space="0" w:color="auto"/>
              <w:right w:val="single" w:sz="4" w:space="0" w:color="auto"/>
            </w:tcBorders>
          </w:tcPr>
          <w:p w14:paraId="468B50C3" w14:textId="77777777" w:rsidR="00295ECC" w:rsidRPr="00287F67" w:rsidRDefault="00295ECC">
            <w:pPr>
              <w:widowControl/>
              <w:spacing w:line="240" w:lineRule="auto"/>
              <w:jc w:val="center"/>
              <w:rPr>
                <w:rFonts w:ascii="Times New Roman" w:hAnsi="Times New Roman" w:cs="Times New Roman"/>
                <w:sz w:val="20"/>
                <w:szCs w:val="20"/>
                <w:highlight w:val="green"/>
              </w:rPr>
            </w:pPr>
            <w:r w:rsidRPr="00287F67">
              <w:rPr>
                <w:rFonts w:ascii="Times New Roman" w:hAnsi="Times New Roman" w:cs="Times New Roman"/>
                <w:sz w:val="20"/>
                <w:szCs w:val="20"/>
                <w:highlight w:val="green"/>
              </w:rPr>
              <w:t>4,80</w:t>
            </w:r>
          </w:p>
        </w:tc>
        <w:tc>
          <w:tcPr>
            <w:tcW w:w="653" w:type="dxa"/>
            <w:tcBorders>
              <w:top w:val="single" w:sz="4" w:space="0" w:color="auto"/>
              <w:left w:val="single" w:sz="4" w:space="0" w:color="auto"/>
              <w:bottom w:val="single" w:sz="4" w:space="0" w:color="auto"/>
              <w:right w:val="single" w:sz="4" w:space="0" w:color="auto"/>
            </w:tcBorders>
          </w:tcPr>
          <w:p w14:paraId="69A620CE" w14:textId="77777777" w:rsidR="00295ECC" w:rsidRPr="00287F67" w:rsidRDefault="00295ECC">
            <w:pPr>
              <w:widowControl/>
              <w:spacing w:line="240" w:lineRule="auto"/>
              <w:jc w:val="center"/>
              <w:rPr>
                <w:rFonts w:ascii="Times New Roman" w:hAnsi="Times New Roman" w:cs="Times New Roman"/>
                <w:sz w:val="20"/>
                <w:szCs w:val="20"/>
                <w:highlight w:val="green"/>
              </w:rPr>
            </w:pPr>
            <w:r w:rsidRPr="00287F67">
              <w:rPr>
                <w:rFonts w:ascii="Times New Roman" w:hAnsi="Times New Roman" w:cs="Times New Roman"/>
                <w:sz w:val="20"/>
                <w:szCs w:val="20"/>
                <w:highlight w:val="green"/>
              </w:rPr>
              <w:t>4,72</w:t>
            </w:r>
          </w:p>
        </w:tc>
      </w:tr>
      <w:tr w:rsidR="00295ECC" w:rsidRPr="00287F67" w14:paraId="5BEC2F4D" w14:textId="77777777">
        <w:trPr>
          <w:jc w:val="center"/>
        </w:trPr>
        <w:tc>
          <w:tcPr>
            <w:tcW w:w="8472" w:type="dxa"/>
            <w:gridSpan w:val="11"/>
            <w:tcBorders>
              <w:top w:val="single" w:sz="4" w:space="0" w:color="auto"/>
              <w:left w:val="single" w:sz="4" w:space="0" w:color="auto"/>
              <w:bottom w:val="single" w:sz="4" w:space="0" w:color="auto"/>
              <w:right w:val="single" w:sz="4" w:space="0" w:color="auto"/>
            </w:tcBorders>
          </w:tcPr>
          <w:p w14:paraId="71D1E639" w14:textId="77777777" w:rsidR="00295ECC" w:rsidRPr="00287F67" w:rsidRDefault="00295ECC">
            <w:pPr>
              <w:widowControl/>
              <w:spacing w:line="240" w:lineRule="auto"/>
              <w:rPr>
                <w:rFonts w:ascii="Times New Roman" w:hAnsi="Times New Roman" w:cs="Times New Roman"/>
                <w:i/>
                <w:iCs/>
                <w:sz w:val="18"/>
                <w:szCs w:val="18"/>
                <w:highlight w:val="green"/>
              </w:rPr>
            </w:pPr>
            <w:r w:rsidRPr="00287F67">
              <w:rPr>
                <w:rFonts w:ascii="Times New Roman" w:hAnsi="Times New Roman" w:cs="Times New Roman"/>
                <w:i/>
                <w:iCs/>
                <w:sz w:val="18"/>
                <w:szCs w:val="18"/>
                <w:highlight w:val="green"/>
              </w:rPr>
              <w:t>Обозначения, принятые в табл</w:t>
            </w:r>
            <w:r w:rsidR="00331518" w:rsidRPr="00287F67">
              <w:rPr>
                <w:rFonts w:ascii="Times New Roman" w:hAnsi="Times New Roman" w:cs="Times New Roman"/>
                <w:i/>
                <w:iCs/>
                <w:sz w:val="18"/>
                <w:szCs w:val="18"/>
                <w:highlight w:val="green"/>
              </w:rPr>
              <w:t xml:space="preserve">ице </w:t>
            </w:r>
            <w:r w:rsidRPr="00287F67">
              <w:rPr>
                <w:rFonts w:ascii="Times New Roman" w:hAnsi="Times New Roman" w:cs="Times New Roman"/>
                <w:i/>
                <w:iCs/>
                <w:sz w:val="18"/>
                <w:szCs w:val="18"/>
                <w:highlight w:val="green"/>
              </w:rPr>
              <w:t>36:</w:t>
            </w:r>
          </w:p>
          <w:p w14:paraId="1C7A03EF" w14:textId="77777777" w:rsidR="00295ECC" w:rsidRPr="00287F67" w:rsidRDefault="00295ECC">
            <w:pPr>
              <w:pStyle w:val="ConsPlusNonformat"/>
              <w:rPr>
                <w:rFonts w:ascii="Times New Roman" w:hAnsi="Times New Roman" w:cs="Times New Roman"/>
                <w:sz w:val="18"/>
                <w:szCs w:val="18"/>
                <w:highlight w:val="green"/>
              </w:rPr>
            </w:pPr>
            <w:r w:rsidRPr="00287F67">
              <w:rPr>
                <w:rFonts w:ascii="Times New Roman" w:hAnsi="Times New Roman" w:cs="Times New Roman"/>
                <w:b/>
                <w:bCs/>
                <w:i/>
                <w:iCs/>
                <w:sz w:val="18"/>
                <w:szCs w:val="18"/>
                <w:highlight w:val="green"/>
              </w:rPr>
              <w:t xml:space="preserve">    </w:t>
            </w:r>
            <w:r w:rsidRPr="00287F67">
              <w:rPr>
                <w:rFonts w:ascii="Times New Roman" w:hAnsi="Times New Roman" w:cs="Times New Roman"/>
                <w:bCs/>
                <w:i/>
                <w:iCs/>
                <w:sz w:val="18"/>
                <w:szCs w:val="18"/>
                <w:highlight w:val="green"/>
              </w:rPr>
              <w:t>b</w:t>
            </w:r>
            <w:r w:rsidRPr="00287F67">
              <w:rPr>
                <w:rFonts w:ascii="Times New Roman" w:hAnsi="Times New Roman" w:cs="Times New Roman"/>
                <w:sz w:val="18"/>
                <w:szCs w:val="18"/>
                <w:highlight w:val="green"/>
              </w:rPr>
              <w:t xml:space="preserve"> </w:t>
            </w:r>
            <w:r w:rsidRPr="00287F67">
              <w:rPr>
                <w:sz w:val="18"/>
                <w:szCs w:val="18"/>
                <w:highlight w:val="green"/>
              </w:rPr>
              <w:t>–</w:t>
            </w:r>
            <w:r w:rsidRPr="00287F67">
              <w:rPr>
                <w:rFonts w:ascii="Times New Roman" w:hAnsi="Times New Roman" w:cs="Times New Roman"/>
                <w:sz w:val="18"/>
                <w:szCs w:val="18"/>
                <w:highlight w:val="green"/>
              </w:rPr>
              <w:t xml:space="preserve"> размер наклонной грани;</w:t>
            </w:r>
          </w:p>
          <w:p w14:paraId="0FF5989B" w14:textId="77777777" w:rsidR="00295ECC" w:rsidRPr="00287F67" w:rsidRDefault="00295ECC">
            <w:pPr>
              <w:widowControl/>
              <w:spacing w:line="240" w:lineRule="auto"/>
              <w:rPr>
                <w:rFonts w:ascii="Times New Roman" w:hAnsi="Times New Roman" w:cs="Times New Roman"/>
                <w:sz w:val="18"/>
                <w:szCs w:val="18"/>
                <w:highlight w:val="green"/>
              </w:rPr>
            </w:pPr>
            <w:r w:rsidRPr="00287F67">
              <w:rPr>
                <w:rFonts w:ascii="Times New Roman" w:hAnsi="Times New Roman" w:cs="Times New Roman"/>
                <w:sz w:val="18"/>
                <w:szCs w:val="18"/>
                <w:highlight w:val="green"/>
              </w:rPr>
              <w:t xml:space="preserve">    </w:t>
            </w:r>
            <w:r w:rsidRPr="00287F67">
              <w:rPr>
                <w:rFonts w:ascii="Times New Roman" w:hAnsi="Times New Roman" w:cs="Times New Roman"/>
                <w:bCs/>
                <w:i/>
                <w:iCs/>
                <w:sz w:val="18"/>
                <w:szCs w:val="18"/>
                <w:highlight w:val="green"/>
              </w:rPr>
              <w:t>a</w:t>
            </w:r>
            <w:r w:rsidRPr="00287F67">
              <w:rPr>
                <w:rFonts w:ascii="Times New Roman" w:hAnsi="Times New Roman" w:cs="Times New Roman"/>
                <w:sz w:val="18"/>
                <w:szCs w:val="18"/>
                <w:highlight w:val="green"/>
              </w:rPr>
              <w:t xml:space="preserve"> – размер сжато</w:t>
            </w:r>
            <w:r w:rsidR="00331518" w:rsidRPr="00287F67">
              <w:rPr>
                <w:rFonts w:ascii="Times New Roman" w:hAnsi="Times New Roman" w:cs="Times New Roman"/>
                <w:sz w:val="18"/>
                <w:szCs w:val="18"/>
                <w:highlight w:val="green"/>
              </w:rPr>
              <w:t>й горизонтальной грани (см. рисунок</w:t>
            </w:r>
            <w:r w:rsidRPr="00287F67">
              <w:rPr>
                <w:rFonts w:ascii="Times New Roman" w:hAnsi="Times New Roman" w:cs="Times New Roman"/>
                <w:sz w:val="18"/>
                <w:szCs w:val="18"/>
                <w:highlight w:val="green"/>
              </w:rPr>
              <w:t xml:space="preserve"> 14).</w:t>
            </w:r>
          </w:p>
        </w:tc>
      </w:tr>
    </w:tbl>
    <w:p w14:paraId="0EDF7145" w14:textId="77777777" w:rsidR="00816995" w:rsidRPr="00287F67" w:rsidRDefault="00816995" w:rsidP="00816995">
      <w:pPr>
        <w:widowControl/>
        <w:spacing w:line="240" w:lineRule="auto"/>
        <w:rPr>
          <w:rFonts w:ascii="Times New Roman" w:hAnsi="Times New Roman" w:cs="Times New Roman"/>
          <w:highlight w:val="green"/>
        </w:rPr>
      </w:pPr>
    </w:p>
    <w:p w14:paraId="2D0924CE" w14:textId="77777777" w:rsidR="00295ECC" w:rsidRPr="00287F67" w:rsidRDefault="00816995" w:rsidP="00816995">
      <w:pPr>
        <w:widowControl/>
        <w:spacing w:line="240" w:lineRule="auto"/>
        <w:rPr>
          <w:rFonts w:ascii="Times New Roman" w:hAnsi="Times New Roman" w:cs="Times New Roman"/>
          <w:highlight w:val="green"/>
        </w:rPr>
      </w:pPr>
      <w:r w:rsidRPr="00287F67">
        <w:rPr>
          <w:rFonts w:ascii="Times New Roman" w:hAnsi="Times New Roman" w:cs="Times New Roman"/>
          <w:highlight w:val="green"/>
        </w:rPr>
        <w:t xml:space="preserve">     </w:t>
      </w:r>
      <w:r w:rsidR="00295ECC" w:rsidRPr="00287F67">
        <w:rPr>
          <w:rFonts w:ascii="Times New Roman" w:hAnsi="Times New Roman" w:cs="Times New Roman"/>
          <w:highlight w:val="green"/>
        </w:rPr>
        <w:t>Т а б л и ц а  37</w:t>
      </w:r>
    </w:p>
    <w:p w14:paraId="52D5CA47" w14:textId="77777777" w:rsidR="00DD7C2A" w:rsidRPr="00287F67" w:rsidRDefault="00DD7C2A" w:rsidP="00816995">
      <w:pPr>
        <w:widowControl/>
        <w:spacing w:line="240" w:lineRule="auto"/>
        <w:rPr>
          <w:rFonts w:ascii="Times New Roman" w:hAnsi="Times New Roman" w:cs="Times New Roman"/>
          <w:highlight w:val="green"/>
        </w:rPr>
      </w:pP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1"/>
        <w:gridCol w:w="644"/>
        <w:gridCol w:w="680"/>
        <w:gridCol w:w="666"/>
        <w:gridCol w:w="666"/>
        <w:gridCol w:w="653"/>
        <w:gridCol w:w="666"/>
        <w:gridCol w:w="666"/>
        <w:gridCol w:w="666"/>
        <w:gridCol w:w="666"/>
        <w:gridCol w:w="666"/>
      </w:tblGrid>
      <w:tr w:rsidR="00295ECC" w:rsidRPr="00287F67" w14:paraId="4296FCEE" w14:textId="77777777" w:rsidTr="002B433C">
        <w:trPr>
          <w:jc w:val="center"/>
        </w:trPr>
        <w:tc>
          <w:tcPr>
            <w:tcW w:w="1761" w:type="dxa"/>
            <w:tcBorders>
              <w:top w:val="single" w:sz="4" w:space="0" w:color="auto"/>
              <w:left w:val="single" w:sz="4" w:space="0" w:color="auto"/>
              <w:bottom w:val="single" w:sz="4" w:space="0" w:color="auto"/>
              <w:right w:val="double" w:sz="4" w:space="0" w:color="auto"/>
            </w:tcBorders>
          </w:tcPr>
          <w:p w14:paraId="6EBDDEA8" w14:textId="77777777" w:rsidR="00295ECC" w:rsidRPr="00287F67" w:rsidRDefault="00295ECC">
            <w:pPr>
              <w:widowControl/>
              <w:spacing w:line="240" w:lineRule="auto"/>
              <w:jc w:val="center"/>
              <w:rPr>
                <w:rFonts w:ascii="Times New Roman" w:hAnsi="Times New Roman" w:cs="Times New Roman"/>
                <w:sz w:val="18"/>
                <w:szCs w:val="18"/>
                <w:highlight w:val="green"/>
              </w:rPr>
            </w:pPr>
            <w:r w:rsidRPr="00287F67">
              <w:rPr>
                <w:rFonts w:ascii="Times New Roman" w:hAnsi="Times New Roman" w:cs="Times New Roman"/>
                <w:sz w:val="18"/>
                <w:szCs w:val="18"/>
                <w:highlight w:val="green"/>
              </w:rPr>
              <w:t xml:space="preserve">Отношение </w:t>
            </w:r>
            <w:r w:rsidR="000438D7" w:rsidRPr="00287F67">
              <w:rPr>
                <w:rFonts w:ascii="Times New Roman" w:hAnsi="Times New Roman" w:cs="Times New Roman"/>
                <w:position w:val="-20"/>
                <w:sz w:val="18"/>
                <w:szCs w:val="18"/>
                <w:highlight w:val="green"/>
              </w:rPr>
              <w:object w:dxaOrig="260" w:dyaOrig="540" w14:anchorId="5D4F4C4F">
                <v:shape id="_x0000_i1267" type="#_x0000_t75" style="width:12.75pt;height:27pt" o:ole="">
                  <v:imagedata r:id="rId486" o:title=""/>
                </v:shape>
                <o:OLEObject Type="Embed" ProgID="Equation.3" ShapeID="_x0000_i1267" DrawAspect="Content" ObjectID="_1752507073" r:id="rId487"/>
              </w:object>
            </w:r>
          </w:p>
        </w:tc>
        <w:tc>
          <w:tcPr>
            <w:tcW w:w="644" w:type="dxa"/>
            <w:tcBorders>
              <w:top w:val="single" w:sz="4" w:space="0" w:color="auto"/>
              <w:left w:val="double" w:sz="4" w:space="0" w:color="auto"/>
              <w:bottom w:val="single" w:sz="4" w:space="0" w:color="auto"/>
              <w:right w:val="single" w:sz="4" w:space="0" w:color="auto"/>
            </w:tcBorders>
            <w:vAlign w:val="center"/>
          </w:tcPr>
          <w:p w14:paraId="0513BD35" w14:textId="77777777" w:rsidR="00295ECC" w:rsidRPr="00287F67" w:rsidRDefault="00295ECC">
            <w:pPr>
              <w:widowControl/>
              <w:spacing w:line="240" w:lineRule="auto"/>
              <w:jc w:val="center"/>
              <w:rPr>
                <w:rFonts w:ascii="Times New Roman" w:hAnsi="Times New Roman" w:cs="Times New Roman"/>
                <w:sz w:val="18"/>
                <w:szCs w:val="18"/>
                <w:highlight w:val="green"/>
              </w:rPr>
            </w:pPr>
            <w:r w:rsidRPr="00287F67">
              <w:rPr>
                <w:rFonts w:ascii="Times New Roman" w:hAnsi="Times New Roman" w:cs="Times New Roman"/>
                <w:sz w:val="18"/>
                <w:szCs w:val="18"/>
                <w:highlight w:val="green"/>
              </w:rPr>
              <w:t>0,7</w:t>
            </w:r>
          </w:p>
        </w:tc>
        <w:tc>
          <w:tcPr>
            <w:tcW w:w="680" w:type="dxa"/>
            <w:tcBorders>
              <w:top w:val="single" w:sz="4" w:space="0" w:color="auto"/>
              <w:left w:val="single" w:sz="4" w:space="0" w:color="auto"/>
              <w:bottom w:val="single" w:sz="4" w:space="0" w:color="auto"/>
              <w:right w:val="single" w:sz="4" w:space="0" w:color="auto"/>
            </w:tcBorders>
            <w:vAlign w:val="center"/>
          </w:tcPr>
          <w:p w14:paraId="614E5C90" w14:textId="77777777" w:rsidR="00295ECC" w:rsidRPr="00287F67" w:rsidRDefault="00295ECC">
            <w:pPr>
              <w:widowControl/>
              <w:spacing w:line="240" w:lineRule="auto"/>
              <w:jc w:val="center"/>
              <w:rPr>
                <w:rFonts w:ascii="Times New Roman" w:hAnsi="Times New Roman" w:cs="Times New Roman"/>
                <w:sz w:val="18"/>
                <w:szCs w:val="18"/>
                <w:highlight w:val="green"/>
              </w:rPr>
            </w:pPr>
            <w:r w:rsidRPr="00287F67">
              <w:rPr>
                <w:rFonts w:ascii="Times New Roman" w:hAnsi="Times New Roman" w:cs="Times New Roman"/>
                <w:sz w:val="18"/>
                <w:szCs w:val="18"/>
                <w:highlight w:val="green"/>
              </w:rPr>
              <w:t>0,8</w:t>
            </w:r>
          </w:p>
        </w:tc>
        <w:tc>
          <w:tcPr>
            <w:tcW w:w="666" w:type="dxa"/>
            <w:tcBorders>
              <w:top w:val="single" w:sz="4" w:space="0" w:color="auto"/>
              <w:left w:val="single" w:sz="4" w:space="0" w:color="auto"/>
              <w:bottom w:val="single" w:sz="4" w:space="0" w:color="auto"/>
              <w:right w:val="single" w:sz="4" w:space="0" w:color="auto"/>
            </w:tcBorders>
            <w:vAlign w:val="center"/>
          </w:tcPr>
          <w:p w14:paraId="1641F700" w14:textId="77777777" w:rsidR="00295ECC" w:rsidRPr="00287F67" w:rsidRDefault="00295ECC">
            <w:pPr>
              <w:widowControl/>
              <w:spacing w:line="240" w:lineRule="auto"/>
              <w:jc w:val="center"/>
              <w:rPr>
                <w:rFonts w:ascii="Times New Roman" w:hAnsi="Times New Roman" w:cs="Times New Roman"/>
                <w:sz w:val="18"/>
                <w:szCs w:val="18"/>
                <w:highlight w:val="green"/>
              </w:rPr>
            </w:pPr>
            <w:r w:rsidRPr="00287F67">
              <w:rPr>
                <w:rFonts w:ascii="Times New Roman" w:hAnsi="Times New Roman" w:cs="Times New Roman"/>
                <w:sz w:val="18"/>
                <w:szCs w:val="18"/>
                <w:highlight w:val="green"/>
              </w:rPr>
              <w:t>1,0</w:t>
            </w:r>
          </w:p>
        </w:tc>
        <w:tc>
          <w:tcPr>
            <w:tcW w:w="666" w:type="dxa"/>
            <w:tcBorders>
              <w:top w:val="single" w:sz="4" w:space="0" w:color="auto"/>
              <w:left w:val="single" w:sz="4" w:space="0" w:color="auto"/>
              <w:bottom w:val="single" w:sz="4" w:space="0" w:color="auto"/>
              <w:right w:val="single" w:sz="4" w:space="0" w:color="auto"/>
            </w:tcBorders>
            <w:vAlign w:val="center"/>
          </w:tcPr>
          <w:p w14:paraId="7BAD8A0C" w14:textId="77777777" w:rsidR="00295ECC" w:rsidRPr="00287F67" w:rsidRDefault="00295ECC">
            <w:pPr>
              <w:widowControl/>
              <w:spacing w:line="240" w:lineRule="auto"/>
              <w:jc w:val="center"/>
              <w:rPr>
                <w:rFonts w:ascii="Times New Roman" w:hAnsi="Times New Roman" w:cs="Times New Roman"/>
                <w:sz w:val="18"/>
                <w:szCs w:val="18"/>
                <w:highlight w:val="green"/>
              </w:rPr>
            </w:pPr>
            <w:r w:rsidRPr="00287F67">
              <w:rPr>
                <w:rFonts w:ascii="Times New Roman" w:hAnsi="Times New Roman" w:cs="Times New Roman"/>
                <w:sz w:val="18"/>
                <w:szCs w:val="18"/>
                <w:highlight w:val="green"/>
              </w:rPr>
              <w:t>1,2</w:t>
            </w:r>
          </w:p>
        </w:tc>
        <w:tc>
          <w:tcPr>
            <w:tcW w:w="653" w:type="dxa"/>
            <w:tcBorders>
              <w:top w:val="single" w:sz="4" w:space="0" w:color="auto"/>
              <w:left w:val="single" w:sz="4" w:space="0" w:color="auto"/>
              <w:bottom w:val="single" w:sz="4" w:space="0" w:color="auto"/>
              <w:right w:val="single" w:sz="4" w:space="0" w:color="auto"/>
            </w:tcBorders>
            <w:vAlign w:val="center"/>
          </w:tcPr>
          <w:p w14:paraId="4B95E066" w14:textId="77777777" w:rsidR="00295ECC" w:rsidRPr="00287F67" w:rsidRDefault="00295ECC">
            <w:pPr>
              <w:widowControl/>
              <w:spacing w:line="240" w:lineRule="auto"/>
              <w:jc w:val="center"/>
              <w:rPr>
                <w:rFonts w:ascii="Times New Roman" w:hAnsi="Times New Roman" w:cs="Times New Roman"/>
                <w:sz w:val="18"/>
                <w:szCs w:val="18"/>
                <w:highlight w:val="green"/>
              </w:rPr>
            </w:pPr>
            <w:r w:rsidRPr="00287F67">
              <w:rPr>
                <w:rFonts w:ascii="Times New Roman" w:hAnsi="Times New Roman" w:cs="Times New Roman"/>
                <w:sz w:val="18"/>
                <w:szCs w:val="18"/>
                <w:highlight w:val="green"/>
              </w:rPr>
              <w:t>1,4</w:t>
            </w:r>
          </w:p>
        </w:tc>
        <w:tc>
          <w:tcPr>
            <w:tcW w:w="666" w:type="dxa"/>
            <w:tcBorders>
              <w:top w:val="single" w:sz="4" w:space="0" w:color="auto"/>
              <w:left w:val="single" w:sz="4" w:space="0" w:color="auto"/>
              <w:bottom w:val="single" w:sz="4" w:space="0" w:color="auto"/>
              <w:right w:val="single" w:sz="4" w:space="0" w:color="auto"/>
            </w:tcBorders>
            <w:vAlign w:val="center"/>
          </w:tcPr>
          <w:p w14:paraId="4FCE9493" w14:textId="77777777" w:rsidR="00295ECC" w:rsidRPr="00287F67" w:rsidRDefault="00295ECC">
            <w:pPr>
              <w:widowControl/>
              <w:spacing w:line="240" w:lineRule="auto"/>
              <w:jc w:val="center"/>
              <w:rPr>
                <w:rFonts w:ascii="Times New Roman" w:hAnsi="Times New Roman" w:cs="Times New Roman"/>
                <w:sz w:val="18"/>
                <w:szCs w:val="18"/>
                <w:highlight w:val="green"/>
              </w:rPr>
            </w:pPr>
            <w:r w:rsidRPr="00287F67">
              <w:rPr>
                <w:rFonts w:ascii="Times New Roman" w:hAnsi="Times New Roman" w:cs="Times New Roman"/>
                <w:sz w:val="18"/>
                <w:szCs w:val="18"/>
                <w:highlight w:val="green"/>
              </w:rPr>
              <w:t>1,6</w:t>
            </w:r>
          </w:p>
        </w:tc>
        <w:tc>
          <w:tcPr>
            <w:tcW w:w="666" w:type="dxa"/>
            <w:tcBorders>
              <w:top w:val="single" w:sz="4" w:space="0" w:color="auto"/>
              <w:left w:val="single" w:sz="4" w:space="0" w:color="auto"/>
              <w:bottom w:val="single" w:sz="4" w:space="0" w:color="auto"/>
              <w:right w:val="single" w:sz="4" w:space="0" w:color="auto"/>
            </w:tcBorders>
            <w:vAlign w:val="center"/>
          </w:tcPr>
          <w:p w14:paraId="4326BE58" w14:textId="77777777" w:rsidR="00295ECC" w:rsidRPr="00287F67" w:rsidRDefault="00295ECC">
            <w:pPr>
              <w:widowControl/>
              <w:spacing w:line="240" w:lineRule="auto"/>
              <w:jc w:val="center"/>
              <w:rPr>
                <w:rFonts w:ascii="Times New Roman" w:hAnsi="Times New Roman" w:cs="Times New Roman"/>
                <w:sz w:val="18"/>
                <w:szCs w:val="18"/>
                <w:highlight w:val="green"/>
              </w:rPr>
            </w:pPr>
            <w:r w:rsidRPr="00287F67">
              <w:rPr>
                <w:rFonts w:ascii="Times New Roman" w:hAnsi="Times New Roman" w:cs="Times New Roman"/>
                <w:sz w:val="18"/>
                <w:szCs w:val="18"/>
                <w:highlight w:val="green"/>
              </w:rPr>
              <w:t>1,8</w:t>
            </w:r>
          </w:p>
        </w:tc>
        <w:tc>
          <w:tcPr>
            <w:tcW w:w="666" w:type="dxa"/>
            <w:tcBorders>
              <w:top w:val="single" w:sz="4" w:space="0" w:color="auto"/>
              <w:left w:val="single" w:sz="4" w:space="0" w:color="auto"/>
              <w:bottom w:val="single" w:sz="4" w:space="0" w:color="auto"/>
              <w:right w:val="single" w:sz="4" w:space="0" w:color="auto"/>
            </w:tcBorders>
            <w:vAlign w:val="center"/>
          </w:tcPr>
          <w:p w14:paraId="406101DF" w14:textId="77777777" w:rsidR="00295ECC" w:rsidRPr="00287F67" w:rsidRDefault="00295ECC">
            <w:pPr>
              <w:widowControl/>
              <w:spacing w:line="240" w:lineRule="auto"/>
              <w:jc w:val="center"/>
              <w:rPr>
                <w:rFonts w:ascii="Times New Roman" w:hAnsi="Times New Roman" w:cs="Times New Roman"/>
                <w:sz w:val="18"/>
                <w:szCs w:val="18"/>
                <w:highlight w:val="green"/>
              </w:rPr>
            </w:pPr>
            <w:r w:rsidRPr="00287F67">
              <w:rPr>
                <w:rFonts w:ascii="Times New Roman" w:hAnsi="Times New Roman" w:cs="Times New Roman"/>
                <w:sz w:val="18"/>
                <w:szCs w:val="18"/>
                <w:highlight w:val="green"/>
              </w:rPr>
              <w:t>2,0</w:t>
            </w:r>
          </w:p>
        </w:tc>
        <w:tc>
          <w:tcPr>
            <w:tcW w:w="666" w:type="dxa"/>
            <w:tcBorders>
              <w:top w:val="single" w:sz="4" w:space="0" w:color="auto"/>
              <w:left w:val="single" w:sz="4" w:space="0" w:color="auto"/>
              <w:bottom w:val="single" w:sz="4" w:space="0" w:color="auto"/>
              <w:right w:val="single" w:sz="4" w:space="0" w:color="auto"/>
            </w:tcBorders>
            <w:vAlign w:val="center"/>
          </w:tcPr>
          <w:p w14:paraId="6491A1EC" w14:textId="77777777" w:rsidR="00295ECC" w:rsidRPr="00287F67" w:rsidRDefault="00295ECC">
            <w:pPr>
              <w:widowControl/>
              <w:spacing w:line="240" w:lineRule="auto"/>
              <w:jc w:val="center"/>
              <w:rPr>
                <w:rFonts w:ascii="Times New Roman" w:hAnsi="Times New Roman" w:cs="Times New Roman"/>
                <w:sz w:val="18"/>
                <w:szCs w:val="18"/>
                <w:highlight w:val="green"/>
              </w:rPr>
            </w:pPr>
            <w:r w:rsidRPr="00287F67">
              <w:rPr>
                <w:rFonts w:ascii="Times New Roman" w:hAnsi="Times New Roman" w:cs="Times New Roman"/>
                <w:sz w:val="18"/>
                <w:szCs w:val="18"/>
                <w:highlight w:val="green"/>
              </w:rPr>
              <w:t>2,5</w:t>
            </w:r>
          </w:p>
        </w:tc>
        <w:tc>
          <w:tcPr>
            <w:tcW w:w="666" w:type="dxa"/>
            <w:tcBorders>
              <w:top w:val="single" w:sz="4" w:space="0" w:color="auto"/>
              <w:left w:val="single" w:sz="4" w:space="0" w:color="auto"/>
              <w:bottom w:val="single" w:sz="4" w:space="0" w:color="auto"/>
              <w:right w:val="single" w:sz="4" w:space="0" w:color="auto"/>
            </w:tcBorders>
            <w:vAlign w:val="center"/>
          </w:tcPr>
          <w:p w14:paraId="41FDD9BD" w14:textId="77777777" w:rsidR="00295ECC" w:rsidRPr="00287F67" w:rsidRDefault="00295ECC">
            <w:pPr>
              <w:widowControl/>
              <w:spacing w:line="240" w:lineRule="auto"/>
              <w:jc w:val="center"/>
              <w:rPr>
                <w:rFonts w:ascii="Times New Roman" w:hAnsi="Times New Roman" w:cs="Times New Roman"/>
                <w:sz w:val="18"/>
                <w:szCs w:val="18"/>
                <w:highlight w:val="green"/>
              </w:rPr>
            </w:pPr>
            <w:r w:rsidRPr="00287F67">
              <w:rPr>
                <w:rFonts w:ascii="Times New Roman" w:hAnsi="Times New Roman" w:cs="Times New Roman"/>
                <w:sz w:val="18"/>
                <w:szCs w:val="18"/>
                <w:highlight w:val="green"/>
              </w:rPr>
              <w:t>3,0</w:t>
            </w:r>
          </w:p>
        </w:tc>
      </w:tr>
      <w:tr w:rsidR="00295ECC" w:rsidRPr="00287F67" w14:paraId="1DC8A979" w14:textId="77777777" w:rsidTr="002B433C">
        <w:trPr>
          <w:jc w:val="center"/>
        </w:trPr>
        <w:tc>
          <w:tcPr>
            <w:tcW w:w="1761" w:type="dxa"/>
            <w:tcBorders>
              <w:top w:val="single" w:sz="4" w:space="0" w:color="auto"/>
              <w:left w:val="single" w:sz="4" w:space="0" w:color="auto"/>
              <w:bottom w:val="single" w:sz="4" w:space="0" w:color="auto"/>
              <w:right w:val="double" w:sz="4" w:space="0" w:color="auto"/>
            </w:tcBorders>
          </w:tcPr>
          <w:p w14:paraId="35720510" w14:textId="77777777" w:rsidR="00295ECC" w:rsidRPr="00287F67" w:rsidRDefault="00295ECC">
            <w:pPr>
              <w:widowControl/>
              <w:spacing w:line="240" w:lineRule="auto"/>
              <w:jc w:val="center"/>
              <w:rPr>
                <w:rFonts w:ascii="Times New Roman" w:hAnsi="Times New Roman" w:cs="Times New Roman"/>
                <w:sz w:val="20"/>
                <w:szCs w:val="20"/>
                <w:highlight w:val="green"/>
              </w:rPr>
            </w:pPr>
            <w:r w:rsidRPr="00287F67">
              <w:rPr>
                <w:rFonts w:ascii="Times New Roman" w:hAnsi="Times New Roman" w:cs="Times New Roman"/>
                <w:sz w:val="20"/>
                <w:szCs w:val="20"/>
                <w:highlight w:val="green"/>
              </w:rPr>
              <w:t xml:space="preserve">Коэффициент </w:t>
            </w:r>
            <w:r w:rsidR="0091624E" w:rsidRPr="00287F67">
              <w:rPr>
                <w:rFonts w:ascii="Times New Roman" w:hAnsi="Times New Roman" w:cs="Times New Roman"/>
                <w:position w:val="-10"/>
                <w:sz w:val="20"/>
                <w:szCs w:val="20"/>
                <w:highlight w:val="green"/>
              </w:rPr>
              <w:object w:dxaOrig="240" w:dyaOrig="320" w14:anchorId="462F56E1">
                <v:shape id="_x0000_i1268" type="#_x0000_t75" style="width:10.5pt;height:15.75pt" o:ole="">
                  <v:imagedata r:id="rId488" o:title=""/>
                </v:shape>
                <o:OLEObject Type="Embed" ProgID="Equation.3" ShapeID="_x0000_i1268" DrawAspect="Content" ObjectID="_1752507074" r:id="rId489"/>
              </w:object>
            </w:r>
          </w:p>
        </w:tc>
        <w:tc>
          <w:tcPr>
            <w:tcW w:w="644" w:type="dxa"/>
            <w:tcBorders>
              <w:top w:val="single" w:sz="4" w:space="0" w:color="auto"/>
              <w:left w:val="double" w:sz="4" w:space="0" w:color="auto"/>
              <w:bottom w:val="single" w:sz="4" w:space="0" w:color="auto"/>
              <w:right w:val="single" w:sz="4" w:space="0" w:color="auto"/>
            </w:tcBorders>
          </w:tcPr>
          <w:p w14:paraId="7238FF0A" w14:textId="77777777" w:rsidR="00295ECC" w:rsidRPr="00287F67" w:rsidRDefault="00295ECC">
            <w:pPr>
              <w:widowControl/>
              <w:spacing w:line="240" w:lineRule="auto"/>
              <w:jc w:val="center"/>
              <w:rPr>
                <w:rFonts w:ascii="Times New Roman" w:hAnsi="Times New Roman" w:cs="Times New Roman"/>
                <w:sz w:val="20"/>
                <w:szCs w:val="20"/>
                <w:highlight w:val="green"/>
              </w:rPr>
            </w:pPr>
            <w:r w:rsidRPr="00287F67">
              <w:rPr>
                <w:rFonts w:ascii="Times New Roman" w:hAnsi="Times New Roman" w:cs="Times New Roman"/>
                <w:sz w:val="20"/>
                <w:szCs w:val="20"/>
                <w:highlight w:val="green"/>
              </w:rPr>
              <w:t>1,00</w:t>
            </w:r>
          </w:p>
        </w:tc>
        <w:tc>
          <w:tcPr>
            <w:tcW w:w="680" w:type="dxa"/>
            <w:tcBorders>
              <w:top w:val="single" w:sz="4" w:space="0" w:color="auto"/>
              <w:left w:val="single" w:sz="4" w:space="0" w:color="auto"/>
              <w:bottom w:val="single" w:sz="4" w:space="0" w:color="auto"/>
              <w:right w:val="single" w:sz="4" w:space="0" w:color="auto"/>
            </w:tcBorders>
          </w:tcPr>
          <w:p w14:paraId="0F9D26BC" w14:textId="77777777" w:rsidR="00295ECC" w:rsidRPr="00287F67" w:rsidRDefault="00295ECC">
            <w:pPr>
              <w:widowControl/>
              <w:spacing w:line="240" w:lineRule="auto"/>
              <w:jc w:val="center"/>
              <w:rPr>
                <w:rFonts w:ascii="Times New Roman" w:hAnsi="Times New Roman" w:cs="Times New Roman"/>
                <w:sz w:val="20"/>
                <w:szCs w:val="20"/>
                <w:highlight w:val="green"/>
              </w:rPr>
            </w:pPr>
            <w:r w:rsidRPr="00287F67">
              <w:rPr>
                <w:rFonts w:ascii="Times New Roman" w:hAnsi="Times New Roman" w:cs="Times New Roman"/>
                <w:sz w:val="20"/>
                <w:szCs w:val="20"/>
                <w:highlight w:val="green"/>
              </w:rPr>
              <w:t>0,86</w:t>
            </w:r>
          </w:p>
        </w:tc>
        <w:tc>
          <w:tcPr>
            <w:tcW w:w="666" w:type="dxa"/>
            <w:tcBorders>
              <w:top w:val="single" w:sz="4" w:space="0" w:color="auto"/>
              <w:left w:val="single" w:sz="4" w:space="0" w:color="auto"/>
              <w:bottom w:val="single" w:sz="4" w:space="0" w:color="auto"/>
              <w:right w:val="single" w:sz="4" w:space="0" w:color="auto"/>
            </w:tcBorders>
          </w:tcPr>
          <w:p w14:paraId="1AE3B6C4" w14:textId="77777777" w:rsidR="00295ECC" w:rsidRPr="00287F67" w:rsidRDefault="00295ECC">
            <w:pPr>
              <w:widowControl/>
              <w:spacing w:line="240" w:lineRule="auto"/>
              <w:jc w:val="center"/>
              <w:rPr>
                <w:rFonts w:ascii="Times New Roman" w:hAnsi="Times New Roman" w:cs="Times New Roman"/>
                <w:sz w:val="20"/>
                <w:szCs w:val="20"/>
                <w:highlight w:val="green"/>
              </w:rPr>
            </w:pPr>
            <w:r w:rsidRPr="00287F67">
              <w:rPr>
                <w:rFonts w:ascii="Times New Roman" w:hAnsi="Times New Roman" w:cs="Times New Roman"/>
                <w:sz w:val="20"/>
                <w:szCs w:val="20"/>
                <w:highlight w:val="green"/>
              </w:rPr>
              <w:t>0,76</w:t>
            </w:r>
          </w:p>
        </w:tc>
        <w:tc>
          <w:tcPr>
            <w:tcW w:w="666" w:type="dxa"/>
            <w:tcBorders>
              <w:top w:val="single" w:sz="4" w:space="0" w:color="auto"/>
              <w:left w:val="single" w:sz="4" w:space="0" w:color="auto"/>
              <w:bottom w:val="single" w:sz="4" w:space="0" w:color="auto"/>
              <w:right w:val="single" w:sz="4" w:space="0" w:color="auto"/>
            </w:tcBorders>
          </w:tcPr>
          <w:p w14:paraId="2CE74715" w14:textId="77777777" w:rsidR="00295ECC" w:rsidRPr="00287F67" w:rsidRDefault="00295ECC">
            <w:pPr>
              <w:widowControl/>
              <w:spacing w:line="240" w:lineRule="auto"/>
              <w:jc w:val="center"/>
              <w:rPr>
                <w:rFonts w:ascii="Times New Roman" w:hAnsi="Times New Roman" w:cs="Times New Roman"/>
                <w:sz w:val="20"/>
                <w:szCs w:val="20"/>
                <w:highlight w:val="green"/>
              </w:rPr>
            </w:pPr>
            <w:r w:rsidRPr="00287F67">
              <w:rPr>
                <w:rFonts w:ascii="Times New Roman" w:hAnsi="Times New Roman" w:cs="Times New Roman"/>
                <w:sz w:val="20"/>
                <w:szCs w:val="20"/>
                <w:highlight w:val="green"/>
              </w:rPr>
              <w:t>0,67</w:t>
            </w:r>
          </w:p>
        </w:tc>
        <w:tc>
          <w:tcPr>
            <w:tcW w:w="653" w:type="dxa"/>
            <w:tcBorders>
              <w:top w:val="single" w:sz="4" w:space="0" w:color="auto"/>
              <w:left w:val="single" w:sz="4" w:space="0" w:color="auto"/>
              <w:bottom w:val="single" w:sz="4" w:space="0" w:color="auto"/>
              <w:right w:val="single" w:sz="4" w:space="0" w:color="auto"/>
            </w:tcBorders>
          </w:tcPr>
          <w:p w14:paraId="3F9ECE37" w14:textId="77777777" w:rsidR="00295ECC" w:rsidRPr="00287F67" w:rsidRDefault="00295ECC">
            <w:pPr>
              <w:widowControl/>
              <w:spacing w:line="240" w:lineRule="auto"/>
              <w:jc w:val="center"/>
              <w:rPr>
                <w:rFonts w:ascii="Times New Roman" w:hAnsi="Times New Roman" w:cs="Times New Roman"/>
                <w:sz w:val="20"/>
                <w:szCs w:val="20"/>
                <w:highlight w:val="green"/>
              </w:rPr>
            </w:pPr>
            <w:r w:rsidRPr="00287F67">
              <w:rPr>
                <w:rFonts w:ascii="Times New Roman" w:hAnsi="Times New Roman" w:cs="Times New Roman"/>
                <w:sz w:val="20"/>
                <w:szCs w:val="20"/>
                <w:highlight w:val="green"/>
              </w:rPr>
              <w:t>0,61</w:t>
            </w:r>
          </w:p>
        </w:tc>
        <w:tc>
          <w:tcPr>
            <w:tcW w:w="666" w:type="dxa"/>
            <w:tcBorders>
              <w:top w:val="single" w:sz="4" w:space="0" w:color="auto"/>
              <w:left w:val="single" w:sz="4" w:space="0" w:color="auto"/>
              <w:bottom w:val="single" w:sz="4" w:space="0" w:color="auto"/>
              <w:right w:val="single" w:sz="4" w:space="0" w:color="auto"/>
            </w:tcBorders>
          </w:tcPr>
          <w:p w14:paraId="4A59E8CD" w14:textId="77777777" w:rsidR="00295ECC" w:rsidRPr="00287F67" w:rsidRDefault="00295ECC">
            <w:pPr>
              <w:widowControl/>
              <w:spacing w:line="240" w:lineRule="auto"/>
              <w:jc w:val="center"/>
              <w:rPr>
                <w:rFonts w:ascii="Times New Roman" w:hAnsi="Times New Roman" w:cs="Times New Roman"/>
                <w:sz w:val="20"/>
                <w:szCs w:val="20"/>
                <w:highlight w:val="green"/>
              </w:rPr>
            </w:pPr>
            <w:r w:rsidRPr="00287F67">
              <w:rPr>
                <w:rFonts w:ascii="Times New Roman" w:hAnsi="Times New Roman" w:cs="Times New Roman"/>
                <w:sz w:val="20"/>
                <w:szCs w:val="20"/>
                <w:highlight w:val="green"/>
              </w:rPr>
              <w:t>0,56</w:t>
            </w:r>
          </w:p>
        </w:tc>
        <w:tc>
          <w:tcPr>
            <w:tcW w:w="666" w:type="dxa"/>
            <w:tcBorders>
              <w:top w:val="single" w:sz="4" w:space="0" w:color="auto"/>
              <w:left w:val="single" w:sz="4" w:space="0" w:color="auto"/>
              <w:bottom w:val="single" w:sz="4" w:space="0" w:color="auto"/>
              <w:right w:val="single" w:sz="4" w:space="0" w:color="auto"/>
            </w:tcBorders>
          </w:tcPr>
          <w:p w14:paraId="7644CB9F" w14:textId="77777777" w:rsidR="00295ECC" w:rsidRPr="00287F67" w:rsidRDefault="00295ECC">
            <w:pPr>
              <w:widowControl/>
              <w:spacing w:line="240" w:lineRule="auto"/>
              <w:jc w:val="center"/>
              <w:rPr>
                <w:rFonts w:ascii="Times New Roman" w:hAnsi="Times New Roman" w:cs="Times New Roman"/>
                <w:sz w:val="20"/>
                <w:szCs w:val="20"/>
                <w:highlight w:val="green"/>
              </w:rPr>
            </w:pPr>
            <w:r w:rsidRPr="00287F67">
              <w:rPr>
                <w:rFonts w:ascii="Times New Roman" w:hAnsi="Times New Roman" w:cs="Times New Roman"/>
                <w:sz w:val="20"/>
                <w:szCs w:val="20"/>
                <w:highlight w:val="green"/>
              </w:rPr>
              <w:t>0,52</w:t>
            </w:r>
          </w:p>
        </w:tc>
        <w:tc>
          <w:tcPr>
            <w:tcW w:w="666" w:type="dxa"/>
            <w:tcBorders>
              <w:top w:val="single" w:sz="4" w:space="0" w:color="auto"/>
              <w:left w:val="single" w:sz="4" w:space="0" w:color="auto"/>
              <w:bottom w:val="single" w:sz="4" w:space="0" w:color="auto"/>
              <w:right w:val="single" w:sz="4" w:space="0" w:color="auto"/>
            </w:tcBorders>
          </w:tcPr>
          <w:p w14:paraId="48449A15" w14:textId="77777777" w:rsidR="00295ECC" w:rsidRPr="00287F67" w:rsidRDefault="00295ECC">
            <w:pPr>
              <w:widowControl/>
              <w:spacing w:line="240" w:lineRule="auto"/>
              <w:jc w:val="center"/>
              <w:rPr>
                <w:rFonts w:ascii="Times New Roman" w:hAnsi="Times New Roman" w:cs="Times New Roman"/>
                <w:sz w:val="20"/>
                <w:szCs w:val="20"/>
                <w:highlight w:val="green"/>
              </w:rPr>
            </w:pPr>
            <w:r w:rsidRPr="00287F67">
              <w:rPr>
                <w:rFonts w:ascii="Times New Roman" w:hAnsi="Times New Roman" w:cs="Times New Roman"/>
                <w:sz w:val="20"/>
                <w:szCs w:val="20"/>
                <w:highlight w:val="green"/>
              </w:rPr>
              <w:t>0,48</w:t>
            </w:r>
          </w:p>
        </w:tc>
        <w:tc>
          <w:tcPr>
            <w:tcW w:w="666" w:type="dxa"/>
            <w:tcBorders>
              <w:top w:val="single" w:sz="4" w:space="0" w:color="auto"/>
              <w:left w:val="single" w:sz="4" w:space="0" w:color="auto"/>
              <w:bottom w:val="single" w:sz="4" w:space="0" w:color="auto"/>
              <w:right w:val="single" w:sz="4" w:space="0" w:color="auto"/>
            </w:tcBorders>
          </w:tcPr>
          <w:p w14:paraId="0AD7F345" w14:textId="77777777" w:rsidR="00295ECC" w:rsidRPr="00287F67" w:rsidRDefault="00295ECC">
            <w:pPr>
              <w:widowControl/>
              <w:spacing w:line="240" w:lineRule="auto"/>
              <w:jc w:val="center"/>
              <w:rPr>
                <w:rFonts w:ascii="Times New Roman" w:hAnsi="Times New Roman" w:cs="Times New Roman"/>
                <w:sz w:val="20"/>
                <w:szCs w:val="20"/>
                <w:highlight w:val="green"/>
              </w:rPr>
            </w:pPr>
            <w:r w:rsidRPr="00287F67">
              <w:rPr>
                <w:rFonts w:ascii="Times New Roman" w:hAnsi="Times New Roman" w:cs="Times New Roman"/>
                <w:sz w:val="20"/>
                <w:szCs w:val="20"/>
                <w:highlight w:val="green"/>
              </w:rPr>
              <w:t>0,41</w:t>
            </w:r>
          </w:p>
        </w:tc>
        <w:tc>
          <w:tcPr>
            <w:tcW w:w="666" w:type="dxa"/>
            <w:tcBorders>
              <w:top w:val="single" w:sz="4" w:space="0" w:color="auto"/>
              <w:left w:val="single" w:sz="4" w:space="0" w:color="auto"/>
              <w:bottom w:val="single" w:sz="4" w:space="0" w:color="auto"/>
              <w:right w:val="single" w:sz="4" w:space="0" w:color="auto"/>
            </w:tcBorders>
          </w:tcPr>
          <w:p w14:paraId="199C572A" w14:textId="77777777" w:rsidR="00295ECC" w:rsidRPr="00287F67" w:rsidRDefault="00295ECC">
            <w:pPr>
              <w:widowControl/>
              <w:spacing w:line="240" w:lineRule="auto"/>
              <w:jc w:val="center"/>
              <w:rPr>
                <w:rFonts w:ascii="Times New Roman" w:hAnsi="Times New Roman" w:cs="Times New Roman"/>
                <w:sz w:val="20"/>
                <w:szCs w:val="20"/>
                <w:highlight w:val="green"/>
              </w:rPr>
            </w:pPr>
            <w:r w:rsidRPr="00287F67">
              <w:rPr>
                <w:rFonts w:ascii="Times New Roman" w:hAnsi="Times New Roman" w:cs="Times New Roman"/>
                <w:sz w:val="20"/>
                <w:szCs w:val="20"/>
                <w:highlight w:val="green"/>
              </w:rPr>
              <w:t>0,35</w:t>
            </w:r>
          </w:p>
        </w:tc>
      </w:tr>
      <w:tr w:rsidR="00295ECC" w:rsidRPr="00816995" w14:paraId="26DBEA86" w14:textId="77777777">
        <w:trPr>
          <w:jc w:val="center"/>
        </w:trPr>
        <w:tc>
          <w:tcPr>
            <w:tcW w:w="8400" w:type="dxa"/>
            <w:gridSpan w:val="11"/>
            <w:tcBorders>
              <w:top w:val="single" w:sz="4" w:space="0" w:color="auto"/>
              <w:left w:val="single" w:sz="4" w:space="0" w:color="auto"/>
              <w:bottom w:val="single" w:sz="4" w:space="0" w:color="auto"/>
              <w:right w:val="single" w:sz="4" w:space="0" w:color="auto"/>
            </w:tcBorders>
          </w:tcPr>
          <w:p w14:paraId="361A37D0" w14:textId="77777777" w:rsidR="00295ECC" w:rsidRPr="00816995" w:rsidRDefault="00331518">
            <w:pPr>
              <w:widowControl/>
              <w:spacing w:line="240" w:lineRule="auto"/>
              <w:rPr>
                <w:rFonts w:ascii="Times New Roman" w:hAnsi="Times New Roman" w:cs="Times New Roman"/>
                <w:sz w:val="18"/>
                <w:szCs w:val="18"/>
              </w:rPr>
            </w:pPr>
            <w:r w:rsidRPr="00287F67">
              <w:rPr>
                <w:rFonts w:ascii="Times New Roman" w:hAnsi="Times New Roman" w:cs="Times New Roman"/>
                <w:sz w:val="18"/>
                <w:szCs w:val="18"/>
                <w:highlight w:val="green"/>
              </w:rPr>
              <w:t xml:space="preserve">   П р и м е ч а н и </w:t>
            </w:r>
            <w:proofErr w:type="gramStart"/>
            <w:r w:rsidRPr="00287F67">
              <w:rPr>
                <w:rFonts w:ascii="Times New Roman" w:hAnsi="Times New Roman" w:cs="Times New Roman"/>
                <w:sz w:val="18"/>
                <w:szCs w:val="18"/>
                <w:highlight w:val="green"/>
              </w:rPr>
              <w:t>е  –</w:t>
            </w:r>
            <w:proofErr w:type="gramEnd"/>
            <w:r w:rsidRPr="00287F67">
              <w:rPr>
                <w:rFonts w:ascii="Times New Roman" w:hAnsi="Times New Roman" w:cs="Times New Roman"/>
                <w:sz w:val="18"/>
                <w:szCs w:val="18"/>
                <w:highlight w:val="green"/>
              </w:rPr>
              <w:t xml:space="preserve"> </w:t>
            </w:r>
            <w:r w:rsidR="00295ECC" w:rsidRPr="00287F67">
              <w:rPr>
                <w:rFonts w:ascii="Times New Roman" w:hAnsi="Times New Roman" w:cs="Times New Roman"/>
                <w:sz w:val="18"/>
                <w:szCs w:val="18"/>
                <w:highlight w:val="green"/>
              </w:rPr>
              <w:t xml:space="preserve"> Напряжение </w:t>
            </w:r>
            <w:r w:rsidRPr="00287F67">
              <w:rPr>
                <w:rFonts w:ascii="Times New Roman" w:hAnsi="Times New Roman" w:cs="Times New Roman"/>
                <w:position w:val="-6"/>
                <w:sz w:val="18"/>
                <w:szCs w:val="18"/>
                <w:highlight w:val="green"/>
              </w:rPr>
              <w:object w:dxaOrig="240" w:dyaOrig="220" w14:anchorId="2124C9F6">
                <v:shape id="_x0000_i1269" type="#_x0000_t75" style="width:12pt;height:11.25pt" o:ole="">
                  <v:imagedata r:id="rId490" o:title=""/>
                </v:shape>
                <o:OLEObject Type="Embed" ProgID="Equation.3" ShapeID="_x0000_i1269" DrawAspect="Content" ObjectID="_1752507075" r:id="rId491"/>
              </w:object>
            </w:r>
            <w:r w:rsidR="00295ECC" w:rsidRPr="00287F67">
              <w:rPr>
                <w:rFonts w:ascii="Times New Roman" w:hAnsi="Times New Roman" w:cs="Times New Roman"/>
                <w:sz w:val="18"/>
                <w:szCs w:val="18"/>
                <w:highlight w:val="green"/>
              </w:rPr>
              <w:t xml:space="preserve"> следует определять в зависимости от</w:t>
            </w:r>
            <w:r w:rsidRPr="00287F67">
              <w:rPr>
                <w:rFonts w:ascii="Times New Roman" w:hAnsi="Times New Roman" w:cs="Times New Roman"/>
                <w:sz w:val="18"/>
                <w:szCs w:val="18"/>
                <w:highlight w:val="green"/>
              </w:rPr>
              <w:t xml:space="preserve">  </w:t>
            </w:r>
            <w:r w:rsidR="00295ECC" w:rsidRPr="00287F67">
              <w:rPr>
                <w:rFonts w:ascii="Times New Roman" w:hAnsi="Times New Roman" w:cs="Times New Roman"/>
                <w:sz w:val="18"/>
                <w:szCs w:val="18"/>
                <w:highlight w:val="green"/>
              </w:rPr>
              <w:t xml:space="preserve">напряженного состояния по формулам (76) – (79) при </w:t>
            </w:r>
            <w:r w:rsidR="0091624E" w:rsidRPr="00287F67">
              <w:rPr>
                <w:rFonts w:ascii="Times New Roman" w:hAnsi="Times New Roman" w:cs="Times New Roman"/>
                <w:position w:val="-10"/>
                <w:sz w:val="18"/>
                <w:szCs w:val="18"/>
                <w:highlight w:val="green"/>
              </w:rPr>
              <w:object w:dxaOrig="240" w:dyaOrig="320" w14:anchorId="1B649C24">
                <v:shape id="_x0000_i1270" type="#_x0000_t75" style="width:10.5pt;height:15.75pt" o:ole="">
                  <v:imagedata r:id="rId488" o:title=""/>
                </v:shape>
                <o:OLEObject Type="Embed" ProgID="Equation.3" ShapeID="_x0000_i1270" DrawAspect="Content" ObjectID="_1752507076" r:id="rId492"/>
              </w:object>
            </w:r>
            <w:r w:rsidR="00295ECC" w:rsidRPr="00287F67">
              <w:rPr>
                <w:rFonts w:ascii="Times New Roman" w:hAnsi="Times New Roman" w:cs="Times New Roman"/>
                <w:sz w:val="18"/>
                <w:szCs w:val="18"/>
                <w:highlight w:val="green"/>
              </w:rPr>
              <w:t xml:space="preserve"> = 1.</w:t>
            </w:r>
          </w:p>
        </w:tc>
      </w:tr>
    </w:tbl>
    <w:p w14:paraId="5DC0E6DA" w14:textId="77777777" w:rsidR="00816995" w:rsidRDefault="007F0B32" w:rsidP="007F0B32">
      <w:pPr>
        <w:widowControl/>
        <w:spacing w:line="240" w:lineRule="auto"/>
        <w:ind w:right="-2"/>
        <w:rPr>
          <w:rFonts w:ascii="Times New Roman" w:hAnsi="Times New Roman" w:cs="Times New Roman"/>
        </w:rPr>
      </w:pPr>
      <w:r>
        <w:rPr>
          <w:rFonts w:ascii="Times New Roman" w:hAnsi="Times New Roman" w:cs="Times New Roman"/>
        </w:rPr>
        <w:tab/>
      </w:r>
    </w:p>
    <w:p w14:paraId="4C6520AC" w14:textId="77777777" w:rsidR="00295ECC" w:rsidRPr="00287F67" w:rsidRDefault="007F0B32" w:rsidP="00816995">
      <w:pPr>
        <w:widowControl/>
        <w:spacing w:line="240" w:lineRule="auto"/>
        <w:ind w:right="-2" w:firstLine="708"/>
        <w:rPr>
          <w:rFonts w:ascii="Times New Roman" w:hAnsi="Times New Roman" w:cs="Times New Roman"/>
          <w:highlight w:val="green"/>
        </w:rPr>
      </w:pPr>
      <w:r w:rsidRPr="00287F67">
        <w:rPr>
          <w:rFonts w:ascii="Times New Roman" w:hAnsi="Times New Roman" w:cs="Times New Roman"/>
          <w:highlight w:val="green"/>
        </w:rPr>
        <w:t>9</w:t>
      </w:r>
      <w:r w:rsidR="00295ECC" w:rsidRPr="00287F67">
        <w:rPr>
          <w:rFonts w:ascii="Times New Roman" w:hAnsi="Times New Roman" w:cs="Times New Roman"/>
          <w:highlight w:val="green"/>
        </w:rPr>
        <w:t>.1.10  Местную устойчивость волни</w:t>
      </w:r>
      <w:r w:rsidR="00034E55" w:rsidRPr="00287F67">
        <w:rPr>
          <w:rFonts w:ascii="Times New Roman" w:hAnsi="Times New Roman" w:cs="Times New Roman"/>
          <w:highlight w:val="green"/>
        </w:rPr>
        <w:t xml:space="preserve">стых листов при изгибе (см. рисунок </w:t>
      </w:r>
      <w:r w:rsidR="00295ECC" w:rsidRPr="00287F67">
        <w:rPr>
          <w:rFonts w:ascii="Times New Roman" w:hAnsi="Times New Roman" w:cs="Times New Roman"/>
          <w:highlight w:val="green"/>
        </w:rPr>
        <w:t>14,б) следует проверять по формуле</w:t>
      </w:r>
    </w:p>
    <w:p w14:paraId="5EA33A67" w14:textId="77777777" w:rsidR="00295ECC" w:rsidRDefault="00295ECC" w:rsidP="00F51CC3">
      <w:pPr>
        <w:widowControl/>
        <w:spacing w:line="240" w:lineRule="auto"/>
        <w:ind w:right="-2"/>
        <w:jc w:val="right"/>
        <w:rPr>
          <w:rFonts w:ascii="Times New Roman" w:hAnsi="Times New Roman" w:cs="Times New Roman"/>
        </w:rPr>
      </w:pPr>
      <w:r w:rsidRPr="00287F67">
        <w:rPr>
          <w:rFonts w:ascii="Times New Roman" w:hAnsi="Times New Roman" w:cs="Times New Roman"/>
          <w:highlight w:val="green"/>
        </w:rPr>
        <w:t xml:space="preserve">                                       </w:t>
      </w:r>
      <w:r w:rsidR="0091624E" w:rsidRPr="00287F67">
        <w:rPr>
          <w:rFonts w:ascii="Times New Roman" w:hAnsi="Times New Roman" w:cs="Times New Roman"/>
          <w:position w:val="-24"/>
          <w:highlight w:val="green"/>
        </w:rPr>
        <w:object w:dxaOrig="1480" w:dyaOrig="620" w14:anchorId="7DC6C646">
          <v:shape id="_x0000_i1271" type="#_x0000_t75" style="width:74.25pt;height:30.75pt" o:ole="">
            <v:imagedata r:id="rId493" o:title=""/>
          </v:shape>
          <o:OLEObject Type="Embed" ProgID="Equation.3" ShapeID="_x0000_i1271" DrawAspect="Content" ObjectID="_1752507077" r:id="rId494"/>
        </w:object>
      </w:r>
      <w:r w:rsidRPr="00287F67">
        <w:rPr>
          <w:rFonts w:ascii="Times New Roman" w:hAnsi="Times New Roman" w:cs="Times New Roman"/>
          <w:highlight w:val="green"/>
        </w:rPr>
        <w:t xml:space="preserve">.                                                 </w:t>
      </w:r>
      <w:r w:rsidR="00F51CC3" w:rsidRPr="00287F67">
        <w:rPr>
          <w:rFonts w:ascii="Times New Roman" w:hAnsi="Times New Roman" w:cs="Times New Roman"/>
          <w:highlight w:val="green"/>
        </w:rPr>
        <w:t xml:space="preserve">               </w:t>
      </w:r>
      <w:r w:rsidRPr="00287F67">
        <w:rPr>
          <w:rFonts w:ascii="Times New Roman" w:hAnsi="Times New Roman" w:cs="Times New Roman"/>
          <w:highlight w:val="green"/>
        </w:rPr>
        <w:t xml:space="preserve"> (77)</w:t>
      </w:r>
    </w:p>
    <w:p w14:paraId="37046C0B" w14:textId="77777777" w:rsidR="002F520F" w:rsidRDefault="007F0B32" w:rsidP="002F520F">
      <w:pPr>
        <w:widowControl/>
        <w:spacing w:line="240" w:lineRule="auto"/>
        <w:ind w:right="-2"/>
        <w:jc w:val="both"/>
        <w:rPr>
          <w:rFonts w:ascii="Times New Roman" w:hAnsi="Times New Roman" w:cs="Times New Roman"/>
        </w:rPr>
      </w:pPr>
      <w:r>
        <w:rPr>
          <w:rFonts w:ascii="Times New Roman" w:hAnsi="Times New Roman" w:cs="Times New Roman"/>
        </w:rPr>
        <w:tab/>
      </w:r>
      <w:r w:rsidRPr="00287F67">
        <w:rPr>
          <w:rFonts w:ascii="Times New Roman" w:hAnsi="Times New Roman" w:cs="Times New Roman"/>
          <w:highlight w:val="green"/>
        </w:rPr>
        <w:t>9</w:t>
      </w:r>
      <w:r w:rsidR="00295ECC" w:rsidRPr="00287F67">
        <w:rPr>
          <w:rFonts w:ascii="Times New Roman" w:hAnsi="Times New Roman" w:cs="Times New Roman"/>
          <w:highlight w:val="green"/>
        </w:rPr>
        <w:t>.1.11</w:t>
      </w:r>
      <w:r w:rsidR="0089139D" w:rsidRPr="00287F67">
        <w:rPr>
          <w:rFonts w:ascii="Times New Roman" w:hAnsi="Times New Roman" w:cs="Times New Roman"/>
          <w:highlight w:val="green"/>
        </w:rPr>
        <w:t xml:space="preserve">  </w:t>
      </w:r>
      <w:r w:rsidR="002F520F" w:rsidRPr="00287F67">
        <w:rPr>
          <w:rFonts w:ascii="Times New Roman" w:hAnsi="Times New Roman" w:cs="Times New Roman"/>
          <w:highlight w:val="green"/>
        </w:rPr>
        <w:t>Общую устойчивость центрально сжатого гофрированного листа следует прове</w:t>
      </w:r>
      <w:r w:rsidR="00951EA7" w:rsidRPr="00287F67">
        <w:rPr>
          <w:rFonts w:ascii="Times New Roman" w:hAnsi="Times New Roman" w:cs="Times New Roman"/>
          <w:highlight w:val="green"/>
        </w:rPr>
        <w:t>рять в соответствии с требованиями</w:t>
      </w:r>
      <w:r w:rsidR="002F520F" w:rsidRPr="00287F67">
        <w:rPr>
          <w:rFonts w:ascii="Times New Roman" w:hAnsi="Times New Roman" w:cs="Times New Roman"/>
          <w:highlight w:val="green"/>
        </w:rPr>
        <w:t xml:space="preserve"> 7.1.3 и таблицы Г.2. За  расчетную длину  следует    принимать   расстояние   между   закреплениями,    препятствующими смещению гофрированного листа из его плоскости, независимо от наличия поперечных ребер.</w:t>
      </w:r>
    </w:p>
    <w:p w14:paraId="3FB1A7AE" w14:textId="77777777" w:rsidR="00295ECC" w:rsidRPr="008702BD" w:rsidRDefault="007F0B32" w:rsidP="002F520F">
      <w:pPr>
        <w:widowControl/>
        <w:spacing w:line="240" w:lineRule="auto"/>
        <w:ind w:right="-2"/>
        <w:jc w:val="both"/>
        <w:rPr>
          <w:rFonts w:ascii="Times New Roman" w:hAnsi="Times New Roman" w:cs="Times New Roman"/>
          <w:highlight w:val="green"/>
        </w:rPr>
      </w:pPr>
      <w:r>
        <w:rPr>
          <w:rFonts w:ascii="Times New Roman" w:hAnsi="Times New Roman" w:cs="Times New Roman"/>
        </w:rPr>
        <w:tab/>
      </w:r>
      <w:r w:rsidRPr="008702BD">
        <w:rPr>
          <w:rFonts w:ascii="Times New Roman" w:hAnsi="Times New Roman" w:cs="Times New Roman"/>
          <w:highlight w:val="green"/>
        </w:rPr>
        <w:t>9</w:t>
      </w:r>
      <w:r w:rsidR="00295ECC" w:rsidRPr="008702BD">
        <w:rPr>
          <w:rFonts w:ascii="Times New Roman" w:hAnsi="Times New Roman" w:cs="Times New Roman"/>
          <w:highlight w:val="green"/>
        </w:rPr>
        <w:t>.1.12  Местную устойчивость элементов листа трапециевидной формы при центральном сжатии следует проверять по формуле</w:t>
      </w:r>
    </w:p>
    <w:p w14:paraId="1D7A9535" w14:textId="77777777" w:rsidR="00295ECC" w:rsidRPr="008702BD" w:rsidRDefault="00295ECC" w:rsidP="00F51CC3">
      <w:pPr>
        <w:spacing w:before="100" w:line="240" w:lineRule="auto"/>
        <w:jc w:val="right"/>
        <w:rPr>
          <w:rFonts w:ascii="Times New Roman" w:hAnsi="Times New Roman" w:cs="Times New Roman"/>
          <w:highlight w:val="green"/>
        </w:rPr>
      </w:pPr>
      <w:r w:rsidRPr="008702BD">
        <w:rPr>
          <w:rFonts w:ascii="Times New Roman" w:hAnsi="Times New Roman" w:cs="Times New Roman"/>
          <w:highlight w:val="green"/>
        </w:rPr>
        <w:t xml:space="preserve">                                        </w:t>
      </w:r>
      <w:r w:rsidR="0091624E" w:rsidRPr="008702BD">
        <w:rPr>
          <w:rFonts w:ascii="Times New Roman" w:hAnsi="Times New Roman" w:cs="Times New Roman"/>
          <w:position w:val="-28"/>
          <w:highlight w:val="green"/>
        </w:rPr>
        <w:object w:dxaOrig="1640" w:dyaOrig="740" w14:anchorId="4DB16A48">
          <v:shape id="_x0000_i1272" type="#_x0000_t75" style="width:81.75pt;height:36.75pt" o:ole="">
            <v:imagedata r:id="rId495" o:title=""/>
          </v:shape>
          <o:OLEObject Type="Embed" ProgID="Equation.3" ShapeID="_x0000_i1272" DrawAspect="Content" ObjectID="_1752507078" r:id="rId496"/>
        </w:object>
      </w:r>
      <w:proofErr w:type="gramStart"/>
      <w:r w:rsidRPr="008702BD">
        <w:rPr>
          <w:rFonts w:ascii="Times New Roman" w:hAnsi="Times New Roman" w:cs="Times New Roman"/>
          <w:highlight w:val="green"/>
        </w:rPr>
        <w:t xml:space="preserve">,   </w:t>
      </w:r>
      <w:proofErr w:type="gramEnd"/>
      <w:r w:rsidRPr="008702BD">
        <w:rPr>
          <w:rFonts w:ascii="Times New Roman" w:hAnsi="Times New Roman" w:cs="Times New Roman"/>
          <w:highlight w:val="green"/>
        </w:rPr>
        <w:t xml:space="preserve">                                          </w:t>
      </w:r>
      <w:r w:rsidR="00F51CC3" w:rsidRPr="008702BD">
        <w:rPr>
          <w:rFonts w:ascii="Times New Roman" w:hAnsi="Times New Roman" w:cs="Times New Roman"/>
          <w:highlight w:val="green"/>
        </w:rPr>
        <w:t xml:space="preserve">              </w:t>
      </w:r>
      <w:r w:rsidRPr="008702BD">
        <w:rPr>
          <w:rFonts w:ascii="Times New Roman" w:hAnsi="Times New Roman" w:cs="Times New Roman"/>
          <w:highlight w:val="green"/>
        </w:rPr>
        <w:t xml:space="preserve"> (78)</w:t>
      </w:r>
    </w:p>
    <w:p w14:paraId="02BAC150" w14:textId="77777777" w:rsidR="00295ECC" w:rsidRPr="008702BD" w:rsidRDefault="00295ECC" w:rsidP="007F0B32">
      <w:pPr>
        <w:spacing w:before="100" w:line="240" w:lineRule="auto"/>
        <w:jc w:val="both"/>
        <w:rPr>
          <w:rFonts w:ascii="Times New Roman" w:hAnsi="Times New Roman" w:cs="Times New Roman"/>
          <w:highlight w:val="green"/>
        </w:rPr>
      </w:pPr>
      <w:r w:rsidRPr="008702BD">
        <w:rPr>
          <w:rFonts w:ascii="Times New Roman" w:hAnsi="Times New Roman" w:cs="Times New Roman"/>
          <w:highlight w:val="green"/>
        </w:rPr>
        <w:t xml:space="preserve">где  </w:t>
      </w:r>
      <w:r w:rsidRPr="008702BD">
        <w:rPr>
          <w:rFonts w:ascii="Times New Roman" w:hAnsi="Times New Roman" w:cs="Times New Roman"/>
          <w:bCs/>
          <w:i/>
          <w:iCs/>
          <w:highlight w:val="green"/>
          <w:lang w:val="en-US"/>
        </w:rPr>
        <w:t>b</w:t>
      </w:r>
      <w:r w:rsidRPr="008702BD">
        <w:rPr>
          <w:rFonts w:ascii="Times New Roman" w:hAnsi="Times New Roman" w:cs="Times New Roman"/>
          <w:highlight w:val="green"/>
        </w:rPr>
        <w:t xml:space="preserve">  –  ширина большей грани.</w:t>
      </w:r>
    </w:p>
    <w:p w14:paraId="5196D03C" w14:textId="77777777" w:rsidR="00295ECC" w:rsidRPr="008702BD" w:rsidRDefault="00295ECC" w:rsidP="007F0B32">
      <w:pPr>
        <w:spacing w:before="100" w:line="240" w:lineRule="auto"/>
        <w:jc w:val="both"/>
        <w:rPr>
          <w:rFonts w:ascii="Times New Roman" w:hAnsi="Times New Roman" w:cs="Times New Roman"/>
          <w:highlight w:val="green"/>
        </w:rPr>
      </w:pPr>
      <w:r w:rsidRPr="008702BD">
        <w:rPr>
          <w:rFonts w:ascii="Times New Roman" w:hAnsi="Times New Roman" w:cs="Times New Roman"/>
          <w:highlight w:val="green"/>
        </w:rPr>
        <w:tab/>
        <w:t>Местную устойчивость волнистого гофрированного листа при центральном сжатии следует проверять по формуле</w:t>
      </w:r>
    </w:p>
    <w:p w14:paraId="21BF7427" w14:textId="77777777" w:rsidR="00295ECC" w:rsidRDefault="00295ECC" w:rsidP="00F51CC3">
      <w:pPr>
        <w:spacing w:before="100" w:line="240" w:lineRule="auto"/>
        <w:jc w:val="right"/>
        <w:rPr>
          <w:rFonts w:ascii="Times New Roman" w:hAnsi="Times New Roman" w:cs="Times New Roman"/>
        </w:rPr>
      </w:pPr>
      <w:r w:rsidRPr="008702BD">
        <w:rPr>
          <w:highlight w:val="green"/>
        </w:rPr>
        <w:t xml:space="preserve">                 </w:t>
      </w:r>
      <w:r w:rsidR="0091624E" w:rsidRPr="008702BD">
        <w:rPr>
          <w:position w:val="-24"/>
          <w:highlight w:val="green"/>
        </w:rPr>
        <w:object w:dxaOrig="1440" w:dyaOrig="620" w14:anchorId="2A4739EE">
          <v:shape id="_x0000_i1273" type="#_x0000_t75" style="width:1in;height:30.75pt" o:ole="">
            <v:imagedata r:id="rId497" o:title=""/>
          </v:shape>
          <o:OLEObject Type="Embed" ProgID="Equation.3" ShapeID="_x0000_i1273" DrawAspect="Content" ObjectID="_1752507079" r:id="rId498"/>
        </w:object>
      </w:r>
      <w:r w:rsidRPr="008702BD">
        <w:rPr>
          <w:rFonts w:ascii="Times New Roman" w:hAnsi="Times New Roman" w:cs="Times New Roman"/>
          <w:highlight w:val="green"/>
        </w:rPr>
        <w:t>.</w:t>
      </w:r>
      <w:r w:rsidRPr="008702BD">
        <w:rPr>
          <w:highlight w:val="green"/>
        </w:rPr>
        <w:t xml:space="preserve">                    </w:t>
      </w:r>
      <w:r w:rsidR="00F51CC3" w:rsidRPr="008702BD">
        <w:rPr>
          <w:highlight w:val="green"/>
        </w:rPr>
        <w:t xml:space="preserve">       </w:t>
      </w:r>
      <w:r w:rsidRPr="008702BD">
        <w:rPr>
          <w:rFonts w:ascii="Times New Roman" w:hAnsi="Times New Roman" w:cs="Times New Roman"/>
          <w:highlight w:val="green"/>
        </w:rPr>
        <w:t>(79)</w:t>
      </w:r>
    </w:p>
    <w:p w14:paraId="48D7CB4B" w14:textId="77777777" w:rsidR="00815F22" w:rsidRPr="00951EA7" w:rsidRDefault="00815F22" w:rsidP="00951EA7">
      <w:pPr>
        <w:spacing w:before="100" w:line="240" w:lineRule="auto"/>
        <w:rPr>
          <w:rFonts w:ascii="Times New Roman" w:hAnsi="Times New Roman" w:cs="Times New Roman"/>
          <w:sz w:val="20"/>
          <w:szCs w:val="20"/>
        </w:rPr>
      </w:pPr>
    </w:p>
    <w:p w14:paraId="199ECEE5" w14:textId="77777777" w:rsidR="00167442" w:rsidRPr="008702BD" w:rsidRDefault="000B1943" w:rsidP="000D534E">
      <w:pPr>
        <w:widowControl/>
        <w:spacing w:line="240" w:lineRule="auto"/>
        <w:ind w:right="-2" w:firstLine="708"/>
        <w:jc w:val="both"/>
        <w:rPr>
          <w:rFonts w:ascii="Times New Roman" w:hAnsi="Times New Roman" w:cs="Times New Roman"/>
          <w:highlight w:val="green"/>
        </w:rPr>
      </w:pPr>
      <w:r w:rsidRPr="008702BD">
        <w:rPr>
          <w:rFonts w:ascii="Times New Roman" w:hAnsi="Times New Roman" w:cs="Times New Roman"/>
          <w:highlight w:val="green"/>
        </w:rPr>
        <w:t>9</w:t>
      </w:r>
      <w:r w:rsidR="00951EA7" w:rsidRPr="008702BD">
        <w:rPr>
          <w:rFonts w:ascii="Times New Roman" w:hAnsi="Times New Roman" w:cs="Times New Roman"/>
          <w:highlight w:val="green"/>
        </w:rPr>
        <w:t>.1.13  Местную</w:t>
      </w:r>
      <w:r w:rsidR="00167442" w:rsidRPr="008702BD">
        <w:rPr>
          <w:rFonts w:ascii="Times New Roman" w:hAnsi="Times New Roman" w:cs="Times New Roman"/>
          <w:highlight w:val="green"/>
        </w:rPr>
        <w:t xml:space="preserve"> устойчивость наклонных граней листов с трапециевидным гофром  (см. рисунок 14) в местах опирания на прогоны или ригели проверя</w:t>
      </w:r>
      <w:r w:rsidR="00951EA7" w:rsidRPr="008702BD">
        <w:rPr>
          <w:rFonts w:ascii="Times New Roman" w:hAnsi="Times New Roman" w:cs="Times New Roman"/>
          <w:highlight w:val="green"/>
        </w:rPr>
        <w:t>ют</w:t>
      </w:r>
      <w:r w:rsidR="00167442" w:rsidRPr="008702BD">
        <w:rPr>
          <w:rFonts w:ascii="Times New Roman" w:hAnsi="Times New Roman" w:cs="Times New Roman"/>
          <w:highlight w:val="green"/>
        </w:rPr>
        <w:t xml:space="preserve">   по формуле (43)  с заменой коэффициента </w:t>
      </w:r>
      <w:proofErr w:type="spellStart"/>
      <w:r w:rsidR="00167442" w:rsidRPr="008702BD">
        <w:rPr>
          <w:rFonts w:ascii="Times New Roman" w:hAnsi="Times New Roman" w:cs="Times New Roman"/>
          <w:bCs/>
          <w:i/>
          <w:iCs/>
          <w:sz w:val="28"/>
          <w:szCs w:val="28"/>
          <w:highlight w:val="green"/>
        </w:rPr>
        <w:t>γ</w:t>
      </w:r>
      <w:r w:rsidR="00167442" w:rsidRPr="008702BD">
        <w:rPr>
          <w:rFonts w:ascii="Times New Roman" w:hAnsi="Times New Roman" w:cs="Times New Roman"/>
          <w:bCs/>
          <w:i/>
          <w:iCs/>
          <w:highlight w:val="green"/>
          <w:vertAlign w:val="subscript"/>
        </w:rPr>
        <w:t>с</w:t>
      </w:r>
      <w:proofErr w:type="spellEnd"/>
      <w:r w:rsidR="00167442" w:rsidRPr="008702BD">
        <w:rPr>
          <w:rFonts w:ascii="Times New Roman" w:hAnsi="Times New Roman" w:cs="Times New Roman"/>
          <w:highlight w:val="green"/>
        </w:rPr>
        <w:t xml:space="preserve"> = 0,9 на </w:t>
      </w:r>
      <w:proofErr w:type="spellStart"/>
      <w:r w:rsidR="00167442" w:rsidRPr="008702BD">
        <w:rPr>
          <w:rFonts w:ascii="Times New Roman" w:hAnsi="Times New Roman" w:cs="Times New Roman"/>
          <w:bCs/>
          <w:i/>
          <w:iCs/>
          <w:sz w:val="28"/>
          <w:szCs w:val="28"/>
          <w:highlight w:val="green"/>
        </w:rPr>
        <w:t>γ</w:t>
      </w:r>
      <w:r w:rsidR="00167442" w:rsidRPr="008702BD">
        <w:rPr>
          <w:rFonts w:ascii="Times New Roman" w:hAnsi="Times New Roman" w:cs="Times New Roman"/>
          <w:bCs/>
          <w:i/>
          <w:iCs/>
          <w:highlight w:val="green"/>
          <w:vertAlign w:val="subscript"/>
        </w:rPr>
        <w:t>с</w:t>
      </w:r>
      <w:proofErr w:type="spellEnd"/>
      <w:r w:rsidR="00167442" w:rsidRPr="008702BD">
        <w:rPr>
          <w:rFonts w:ascii="Times New Roman" w:hAnsi="Times New Roman" w:cs="Times New Roman"/>
          <w:highlight w:val="green"/>
        </w:rPr>
        <w:t xml:space="preserve"> = 0,7. При этом значения</w:t>
      </w:r>
      <w:r w:rsidR="000D534E" w:rsidRPr="008702BD">
        <w:rPr>
          <w:rFonts w:ascii="Times New Roman" w:hAnsi="Times New Roman" w:cs="Times New Roman"/>
          <w:highlight w:val="green"/>
        </w:rPr>
        <w:t xml:space="preserve"> </w:t>
      </w:r>
      <w:r w:rsidR="00167442" w:rsidRPr="008702BD">
        <w:rPr>
          <w:rFonts w:ascii="Times New Roman" w:hAnsi="Times New Roman" w:cs="Times New Roman"/>
          <w:highlight w:val="green"/>
        </w:rPr>
        <w:t xml:space="preserve">напряжения </w:t>
      </w:r>
      <w:r w:rsidR="00167442" w:rsidRPr="008702BD">
        <w:rPr>
          <w:rFonts w:ascii="Times New Roman" w:hAnsi="Times New Roman" w:cs="Times New Roman"/>
          <w:bCs/>
          <w:i/>
          <w:iCs/>
          <w:sz w:val="28"/>
          <w:szCs w:val="28"/>
          <w:highlight w:val="green"/>
        </w:rPr>
        <w:t>τ</w:t>
      </w:r>
      <w:r w:rsidR="00167442" w:rsidRPr="008702BD">
        <w:rPr>
          <w:rFonts w:ascii="Times New Roman" w:hAnsi="Times New Roman" w:cs="Times New Roman"/>
          <w:sz w:val="28"/>
          <w:szCs w:val="28"/>
          <w:highlight w:val="green"/>
        </w:rPr>
        <w:t xml:space="preserve"> </w:t>
      </w:r>
      <w:r w:rsidR="00167442" w:rsidRPr="008702BD">
        <w:rPr>
          <w:rFonts w:ascii="Times New Roman" w:hAnsi="Times New Roman" w:cs="Times New Roman"/>
          <w:highlight w:val="green"/>
        </w:rPr>
        <w:t xml:space="preserve">и критических напряжений </w:t>
      </w:r>
      <w:r w:rsidR="00167442" w:rsidRPr="008702BD">
        <w:rPr>
          <w:rFonts w:ascii="Arial" w:hAnsi="Arial" w:cs="Arial"/>
          <w:bCs/>
          <w:i/>
          <w:iCs/>
          <w:highlight w:val="green"/>
        </w:rPr>
        <w:t>σ</w:t>
      </w:r>
      <w:r w:rsidR="00167442" w:rsidRPr="008702BD">
        <w:rPr>
          <w:rFonts w:ascii="Times New Roman" w:hAnsi="Times New Roman" w:cs="Times New Roman"/>
          <w:bCs/>
          <w:i/>
          <w:iCs/>
          <w:highlight w:val="green"/>
          <w:vertAlign w:val="subscript"/>
          <w:lang w:val="en-US"/>
        </w:rPr>
        <w:t>loc</w:t>
      </w:r>
      <w:r w:rsidR="00167442" w:rsidRPr="008702BD">
        <w:rPr>
          <w:rFonts w:ascii="Times New Roman" w:hAnsi="Times New Roman" w:cs="Times New Roman"/>
          <w:bCs/>
          <w:i/>
          <w:iCs/>
          <w:highlight w:val="green"/>
          <w:vertAlign w:val="subscript"/>
        </w:rPr>
        <w:t>,</w:t>
      </w:r>
      <w:proofErr w:type="spellStart"/>
      <w:r w:rsidR="00167442" w:rsidRPr="008702BD">
        <w:rPr>
          <w:rFonts w:ascii="Times New Roman" w:hAnsi="Times New Roman" w:cs="Times New Roman"/>
          <w:bCs/>
          <w:i/>
          <w:iCs/>
          <w:highlight w:val="green"/>
          <w:vertAlign w:val="subscript"/>
          <w:lang w:val="en-US"/>
        </w:rPr>
        <w:t>cr</w:t>
      </w:r>
      <w:proofErr w:type="spellEnd"/>
      <w:r w:rsidR="00167442" w:rsidRPr="008702BD">
        <w:rPr>
          <w:rFonts w:ascii="Times New Roman" w:hAnsi="Times New Roman" w:cs="Times New Roman"/>
          <w:bCs/>
          <w:i/>
          <w:iCs/>
          <w:highlight w:val="green"/>
        </w:rPr>
        <w:t xml:space="preserve"> </w:t>
      </w:r>
      <w:r w:rsidR="00167442" w:rsidRPr="008702BD">
        <w:rPr>
          <w:rFonts w:ascii="Times New Roman" w:hAnsi="Times New Roman" w:cs="Times New Roman"/>
          <w:highlight w:val="green"/>
        </w:rPr>
        <w:t xml:space="preserve">, </w:t>
      </w:r>
      <w:r w:rsidR="00167442" w:rsidRPr="008702BD">
        <w:rPr>
          <w:rFonts w:ascii="Times New Roman" w:hAnsi="Times New Roman" w:cs="Times New Roman"/>
          <w:bCs/>
          <w:i/>
          <w:iCs/>
          <w:sz w:val="28"/>
          <w:szCs w:val="28"/>
          <w:highlight w:val="green"/>
        </w:rPr>
        <w:t>τ</w:t>
      </w:r>
      <w:proofErr w:type="spellStart"/>
      <w:r w:rsidR="00167442" w:rsidRPr="008702BD">
        <w:rPr>
          <w:rFonts w:ascii="Times New Roman" w:hAnsi="Times New Roman" w:cs="Times New Roman"/>
          <w:bCs/>
          <w:i/>
          <w:iCs/>
          <w:highlight w:val="green"/>
          <w:vertAlign w:val="subscript"/>
          <w:lang w:val="en-US"/>
        </w:rPr>
        <w:t>cr</w:t>
      </w:r>
      <w:proofErr w:type="spellEnd"/>
      <w:r w:rsidR="00167442" w:rsidRPr="008702BD">
        <w:rPr>
          <w:rFonts w:ascii="Times New Roman" w:hAnsi="Times New Roman" w:cs="Times New Roman"/>
          <w:highlight w:val="green"/>
        </w:rPr>
        <w:t xml:space="preserve"> , </w:t>
      </w:r>
      <w:r w:rsidR="00167442" w:rsidRPr="008702BD">
        <w:rPr>
          <w:rFonts w:ascii="Arial" w:hAnsi="Arial" w:cs="Arial"/>
          <w:bCs/>
          <w:i/>
          <w:iCs/>
          <w:highlight w:val="green"/>
        </w:rPr>
        <w:t>σ</w:t>
      </w:r>
      <w:proofErr w:type="spellStart"/>
      <w:r w:rsidR="00167442" w:rsidRPr="008702BD">
        <w:rPr>
          <w:rFonts w:ascii="Times New Roman" w:hAnsi="Times New Roman" w:cs="Times New Roman"/>
          <w:bCs/>
          <w:i/>
          <w:iCs/>
          <w:highlight w:val="green"/>
          <w:vertAlign w:val="subscript"/>
          <w:lang w:val="en-US"/>
        </w:rPr>
        <w:t>cr</w:t>
      </w:r>
      <w:proofErr w:type="spellEnd"/>
      <w:r w:rsidR="00951EA7" w:rsidRPr="008702BD">
        <w:rPr>
          <w:rFonts w:ascii="Times New Roman" w:hAnsi="Times New Roman" w:cs="Times New Roman"/>
          <w:highlight w:val="green"/>
        </w:rPr>
        <w:t xml:space="preserve"> следует вычислять</w:t>
      </w:r>
      <w:r w:rsidR="00167442" w:rsidRPr="008702BD">
        <w:rPr>
          <w:rFonts w:ascii="Times New Roman" w:hAnsi="Times New Roman" w:cs="Times New Roman"/>
          <w:highlight w:val="green"/>
        </w:rPr>
        <w:t xml:space="preserve"> по формулам:</w:t>
      </w:r>
    </w:p>
    <w:p w14:paraId="7C73E813" w14:textId="77777777" w:rsidR="00295ECC" w:rsidRPr="008702BD" w:rsidRDefault="00815F22" w:rsidP="00815F22">
      <w:pPr>
        <w:widowControl/>
        <w:spacing w:line="240" w:lineRule="auto"/>
        <w:ind w:right="-2"/>
        <w:jc w:val="right"/>
        <w:rPr>
          <w:rFonts w:ascii="Times New Roman" w:hAnsi="Times New Roman" w:cs="Times New Roman"/>
          <w:highlight w:val="green"/>
        </w:rPr>
      </w:pPr>
      <w:r w:rsidRPr="008702BD">
        <w:rPr>
          <w:rFonts w:ascii="Times New Roman" w:hAnsi="Times New Roman" w:cs="Times New Roman"/>
          <w:position w:val="-22"/>
          <w:highlight w:val="green"/>
        </w:rPr>
        <w:object w:dxaOrig="680" w:dyaOrig="560" w14:anchorId="098616E9">
          <v:shape id="_x0000_i1274" type="#_x0000_t75" style="width:33.75pt;height:27.75pt" o:ole="">
            <v:imagedata r:id="rId499" o:title=""/>
          </v:shape>
          <o:OLEObject Type="Embed" ProgID="Equation.3" ShapeID="_x0000_i1274" DrawAspect="Content" ObjectID="_1752507080" r:id="rId500"/>
        </w:object>
      </w:r>
      <w:proofErr w:type="gramStart"/>
      <w:r w:rsidR="00295ECC" w:rsidRPr="008702BD">
        <w:rPr>
          <w:rFonts w:ascii="Times New Roman" w:hAnsi="Times New Roman" w:cs="Times New Roman"/>
          <w:highlight w:val="green"/>
        </w:rPr>
        <w:t xml:space="preserve">;   </w:t>
      </w:r>
      <w:proofErr w:type="gramEnd"/>
      <w:r w:rsidR="00295ECC" w:rsidRPr="008702BD">
        <w:rPr>
          <w:rFonts w:ascii="Times New Roman" w:hAnsi="Times New Roman" w:cs="Times New Roman"/>
          <w:highlight w:val="green"/>
        </w:rPr>
        <w:t xml:space="preserve">          </w:t>
      </w:r>
      <w:r w:rsidRPr="008702BD">
        <w:rPr>
          <w:rFonts w:ascii="Times New Roman" w:hAnsi="Times New Roman" w:cs="Times New Roman"/>
          <w:highlight w:val="green"/>
        </w:rPr>
        <w:t xml:space="preserve">              </w:t>
      </w:r>
      <w:r w:rsidR="00295ECC" w:rsidRPr="008702BD">
        <w:rPr>
          <w:rFonts w:ascii="Times New Roman" w:hAnsi="Times New Roman" w:cs="Times New Roman"/>
          <w:highlight w:val="green"/>
        </w:rPr>
        <w:t xml:space="preserve">                                      </w:t>
      </w:r>
      <w:r w:rsidR="0089139D" w:rsidRPr="008702BD">
        <w:rPr>
          <w:rFonts w:ascii="Times New Roman" w:hAnsi="Times New Roman" w:cs="Times New Roman"/>
          <w:highlight w:val="green"/>
        </w:rPr>
        <w:t xml:space="preserve">  </w:t>
      </w:r>
      <w:r w:rsidR="00295ECC" w:rsidRPr="008702BD">
        <w:rPr>
          <w:rFonts w:ascii="Times New Roman" w:hAnsi="Times New Roman" w:cs="Times New Roman"/>
          <w:highlight w:val="green"/>
        </w:rPr>
        <w:t xml:space="preserve"> </w:t>
      </w:r>
      <w:r w:rsidR="0089139D" w:rsidRPr="008702BD">
        <w:rPr>
          <w:rFonts w:ascii="Times New Roman" w:hAnsi="Times New Roman" w:cs="Times New Roman"/>
          <w:highlight w:val="green"/>
        </w:rPr>
        <w:t xml:space="preserve">  </w:t>
      </w:r>
      <w:r w:rsidR="00295ECC" w:rsidRPr="008702BD">
        <w:rPr>
          <w:rFonts w:ascii="Times New Roman" w:hAnsi="Times New Roman" w:cs="Times New Roman"/>
          <w:highlight w:val="green"/>
        </w:rPr>
        <w:t>(80)</w:t>
      </w:r>
    </w:p>
    <w:p w14:paraId="059B2CA6" w14:textId="77777777" w:rsidR="00295ECC" w:rsidRPr="008702BD" w:rsidRDefault="00815F22" w:rsidP="00815F22">
      <w:pPr>
        <w:widowControl/>
        <w:spacing w:line="240" w:lineRule="auto"/>
        <w:ind w:right="-2"/>
        <w:jc w:val="center"/>
        <w:rPr>
          <w:rFonts w:ascii="Times New Roman" w:hAnsi="Times New Roman" w:cs="Times New Roman"/>
          <w:b/>
          <w:bCs/>
          <w:highlight w:val="green"/>
        </w:rPr>
      </w:pPr>
      <w:r w:rsidRPr="008702BD">
        <w:rPr>
          <w:highlight w:val="green"/>
        </w:rPr>
        <w:t xml:space="preserve">                       </w:t>
      </w:r>
      <w:r w:rsidRPr="008702BD">
        <w:rPr>
          <w:rFonts w:ascii="Times New Roman" w:hAnsi="Times New Roman" w:cs="Times New Roman"/>
          <w:position w:val="-28"/>
          <w:highlight w:val="green"/>
        </w:rPr>
        <w:object w:dxaOrig="1300" w:dyaOrig="620" w14:anchorId="7829AC01">
          <v:shape id="_x0000_i1275" type="#_x0000_t75" style="width:65.25pt;height:30.75pt" o:ole="">
            <v:imagedata r:id="rId501" o:title=""/>
          </v:shape>
          <o:OLEObject Type="Embed" ProgID="Equation.3" ShapeID="_x0000_i1275" DrawAspect="Content" ObjectID="_1752507081" r:id="rId502"/>
        </w:object>
      </w:r>
      <w:proofErr w:type="gramStart"/>
      <w:r w:rsidRPr="008702BD">
        <w:rPr>
          <w:rFonts w:ascii="Times New Roman" w:hAnsi="Times New Roman" w:cs="Times New Roman"/>
          <w:highlight w:val="green"/>
        </w:rPr>
        <w:t xml:space="preserve">;  </w:t>
      </w:r>
      <w:r w:rsidR="00295ECC" w:rsidRPr="008702BD">
        <w:rPr>
          <w:rFonts w:ascii="Times New Roman" w:hAnsi="Times New Roman" w:cs="Times New Roman"/>
          <w:highlight w:val="green"/>
        </w:rPr>
        <w:t xml:space="preserve"> </w:t>
      </w:r>
      <w:proofErr w:type="gramEnd"/>
      <w:r w:rsidR="00295ECC" w:rsidRPr="008702BD">
        <w:rPr>
          <w:rFonts w:ascii="Times New Roman" w:hAnsi="Times New Roman" w:cs="Times New Roman"/>
          <w:highlight w:val="green"/>
        </w:rPr>
        <w:t xml:space="preserve">   </w:t>
      </w:r>
      <w:r w:rsidRPr="008702BD">
        <w:rPr>
          <w:rFonts w:ascii="Times New Roman" w:hAnsi="Times New Roman" w:cs="Times New Roman"/>
          <w:highlight w:val="green"/>
        </w:rPr>
        <w:t xml:space="preserve">               </w:t>
      </w:r>
      <w:r w:rsidR="00295ECC" w:rsidRPr="008702BD">
        <w:rPr>
          <w:rFonts w:ascii="Times New Roman" w:hAnsi="Times New Roman" w:cs="Times New Roman"/>
          <w:highlight w:val="green"/>
        </w:rPr>
        <w:t xml:space="preserve">                                    </w:t>
      </w:r>
      <w:r w:rsidR="0089139D" w:rsidRPr="008702BD">
        <w:rPr>
          <w:rFonts w:ascii="Times New Roman" w:hAnsi="Times New Roman" w:cs="Times New Roman"/>
          <w:highlight w:val="green"/>
        </w:rPr>
        <w:t xml:space="preserve">  </w:t>
      </w:r>
      <w:r w:rsidR="00295ECC" w:rsidRPr="008702BD">
        <w:rPr>
          <w:rFonts w:ascii="Times New Roman" w:hAnsi="Times New Roman" w:cs="Times New Roman"/>
          <w:highlight w:val="green"/>
        </w:rPr>
        <w:t xml:space="preserve">  </w:t>
      </w:r>
      <w:r w:rsidR="0089139D" w:rsidRPr="008702BD">
        <w:rPr>
          <w:rFonts w:ascii="Times New Roman" w:hAnsi="Times New Roman" w:cs="Times New Roman"/>
          <w:highlight w:val="green"/>
        </w:rPr>
        <w:t xml:space="preserve">   </w:t>
      </w:r>
      <w:r w:rsidR="00295ECC" w:rsidRPr="008702BD">
        <w:rPr>
          <w:rFonts w:ascii="Times New Roman" w:hAnsi="Times New Roman" w:cs="Times New Roman"/>
          <w:highlight w:val="green"/>
        </w:rPr>
        <w:t>(81)</w:t>
      </w:r>
    </w:p>
    <w:p w14:paraId="2D0C86A4" w14:textId="77777777" w:rsidR="00295ECC" w:rsidRPr="008702BD" w:rsidRDefault="00815F22" w:rsidP="00815F22">
      <w:pPr>
        <w:widowControl/>
        <w:spacing w:line="240" w:lineRule="auto"/>
        <w:ind w:firstLine="720"/>
        <w:jc w:val="center"/>
        <w:rPr>
          <w:rFonts w:ascii="Times New Roman" w:hAnsi="Times New Roman" w:cs="Times New Roman"/>
          <w:highlight w:val="green"/>
        </w:rPr>
      </w:pPr>
      <w:r w:rsidRPr="008702BD">
        <w:rPr>
          <w:rFonts w:ascii="Times New Roman" w:hAnsi="Times New Roman" w:cs="Times New Roman"/>
          <w:highlight w:val="green"/>
        </w:rPr>
        <w:t xml:space="preserve">                                              </w:t>
      </w:r>
      <w:r w:rsidRPr="008702BD">
        <w:rPr>
          <w:rFonts w:ascii="Times New Roman" w:hAnsi="Times New Roman" w:cs="Times New Roman"/>
          <w:position w:val="-28"/>
          <w:highlight w:val="green"/>
        </w:rPr>
        <w:object w:dxaOrig="1120" w:dyaOrig="620" w14:anchorId="71B88784">
          <v:shape id="_x0000_i1276" type="#_x0000_t75" style="width:56.25pt;height:30.75pt" o:ole="">
            <v:imagedata r:id="rId503" o:title=""/>
          </v:shape>
          <o:OLEObject Type="Embed" ProgID="Equation.3" ShapeID="_x0000_i1276" DrawAspect="Content" ObjectID="_1752507082" r:id="rId504"/>
        </w:object>
      </w:r>
      <w:proofErr w:type="gramStart"/>
      <w:r w:rsidR="00295ECC" w:rsidRPr="008702BD">
        <w:rPr>
          <w:rFonts w:ascii="Times New Roman" w:hAnsi="Times New Roman" w:cs="Times New Roman"/>
          <w:highlight w:val="green"/>
        </w:rPr>
        <w:t xml:space="preserve">;   </w:t>
      </w:r>
      <w:proofErr w:type="gramEnd"/>
      <w:r w:rsidR="00295ECC" w:rsidRPr="008702BD">
        <w:rPr>
          <w:rFonts w:ascii="Times New Roman" w:hAnsi="Times New Roman" w:cs="Times New Roman"/>
          <w:highlight w:val="green"/>
        </w:rPr>
        <w:t xml:space="preserve">              </w:t>
      </w:r>
      <w:r w:rsidRPr="008702BD">
        <w:rPr>
          <w:rFonts w:ascii="Times New Roman" w:hAnsi="Times New Roman" w:cs="Times New Roman"/>
          <w:highlight w:val="green"/>
        </w:rPr>
        <w:t xml:space="preserve">             </w:t>
      </w:r>
      <w:r w:rsidR="00295ECC" w:rsidRPr="008702BD">
        <w:rPr>
          <w:rFonts w:ascii="Times New Roman" w:hAnsi="Times New Roman" w:cs="Times New Roman"/>
          <w:highlight w:val="green"/>
        </w:rPr>
        <w:t xml:space="preserve">                               </w:t>
      </w:r>
      <w:r w:rsidR="0089139D" w:rsidRPr="008702BD">
        <w:rPr>
          <w:rFonts w:ascii="Times New Roman" w:hAnsi="Times New Roman" w:cs="Times New Roman"/>
          <w:highlight w:val="green"/>
        </w:rPr>
        <w:t xml:space="preserve"> </w:t>
      </w:r>
      <w:r w:rsidR="00295ECC" w:rsidRPr="008702BD">
        <w:rPr>
          <w:rFonts w:ascii="Times New Roman" w:hAnsi="Times New Roman" w:cs="Times New Roman"/>
          <w:highlight w:val="green"/>
        </w:rPr>
        <w:t>(82)</w:t>
      </w:r>
    </w:p>
    <w:p w14:paraId="54960D1B" w14:textId="77777777" w:rsidR="00295ECC" w:rsidRPr="008702BD" w:rsidRDefault="00815F22" w:rsidP="00815F22">
      <w:pPr>
        <w:widowControl/>
        <w:spacing w:line="240" w:lineRule="auto"/>
        <w:ind w:firstLine="720"/>
        <w:jc w:val="right"/>
        <w:rPr>
          <w:rFonts w:ascii="Times New Roman" w:hAnsi="Times New Roman" w:cs="Times New Roman"/>
          <w:highlight w:val="green"/>
        </w:rPr>
      </w:pPr>
      <w:r w:rsidRPr="008702BD">
        <w:rPr>
          <w:rFonts w:ascii="Times New Roman" w:hAnsi="Times New Roman" w:cs="Times New Roman"/>
          <w:position w:val="-34"/>
          <w:highlight w:val="green"/>
        </w:rPr>
        <w:object w:dxaOrig="2900" w:dyaOrig="780" w14:anchorId="4F33B52F">
          <v:shape id="_x0000_i1277" type="#_x0000_t75" style="width:144.75pt;height:39pt" o:ole="">
            <v:imagedata r:id="rId505" o:title=""/>
          </v:shape>
          <o:OLEObject Type="Embed" ProgID="Equation.3" ShapeID="_x0000_i1277" DrawAspect="Content" ObjectID="_1752507083" r:id="rId506"/>
        </w:object>
      </w:r>
      <w:proofErr w:type="gramStart"/>
      <w:r w:rsidR="00295ECC" w:rsidRPr="008702BD">
        <w:rPr>
          <w:rFonts w:ascii="Times New Roman" w:hAnsi="Times New Roman" w:cs="Times New Roman"/>
          <w:highlight w:val="green"/>
        </w:rPr>
        <w:t xml:space="preserve">;   </w:t>
      </w:r>
      <w:proofErr w:type="gramEnd"/>
      <w:r w:rsidR="00295ECC" w:rsidRPr="008702BD">
        <w:rPr>
          <w:rFonts w:ascii="Times New Roman" w:hAnsi="Times New Roman" w:cs="Times New Roman"/>
          <w:highlight w:val="green"/>
        </w:rPr>
        <w:t xml:space="preserve">    </w:t>
      </w:r>
      <w:r w:rsidRPr="008702BD">
        <w:rPr>
          <w:rFonts w:ascii="Times New Roman" w:hAnsi="Times New Roman" w:cs="Times New Roman"/>
          <w:highlight w:val="green"/>
        </w:rPr>
        <w:t xml:space="preserve">          </w:t>
      </w:r>
      <w:r w:rsidR="00295ECC" w:rsidRPr="008702BD">
        <w:rPr>
          <w:rFonts w:ascii="Times New Roman" w:hAnsi="Times New Roman" w:cs="Times New Roman"/>
          <w:highlight w:val="green"/>
        </w:rPr>
        <w:t xml:space="preserve">                                 </w:t>
      </w:r>
      <w:r w:rsidR="0089139D" w:rsidRPr="008702BD">
        <w:rPr>
          <w:rFonts w:ascii="Times New Roman" w:hAnsi="Times New Roman" w:cs="Times New Roman"/>
          <w:highlight w:val="green"/>
        </w:rPr>
        <w:t xml:space="preserve">   </w:t>
      </w:r>
      <w:r w:rsidR="00295ECC" w:rsidRPr="008702BD">
        <w:rPr>
          <w:rFonts w:ascii="Times New Roman" w:hAnsi="Times New Roman" w:cs="Times New Roman"/>
          <w:highlight w:val="green"/>
        </w:rPr>
        <w:t xml:space="preserve"> (83)</w:t>
      </w:r>
    </w:p>
    <w:p w14:paraId="1B81A23F" w14:textId="77777777" w:rsidR="00295ECC" w:rsidRPr="008702BD" w:rsidRDefault="00815F22" w:rsidP="00815F22">
      <w:pPr>
        <w:widowControl/>
        <w:spacing w:line="240" w:lineRule="auto"/>
        <w:ind w:firstLine="720"/>
        <w:jc w:val="right"/>
        <w:rPr>
          <w:rFonts w:ascii="Times New Roman" w:hAnsi="Times New Roman" w:cs="Times New Roman"/>
          <w:highlight w:val="green"/>
        </w:rPr>
      </w:pPr>
      <w:r w:rsidRPr="008702BD">
        <w:rPr>
          <w:rFonts w:ascii="Times New Roman" w:hAnsi="Times New Roman" w:cs="Times New Roman"/>
          <w:position w:val="-22"/>
          <w:highlight w:val="green"/>
        </w:rPr>
        <w:object w:dxaOrig="980" w:dyaOrig="600" w14:anchorId="0DBAAB03">
          <v:shape id="_x0000_i1278" type="#_x0000_t75" style="width:48.75pt;height:30pt" o:ole="">
            <v:imagedata r:id="rId507" o:title=""/>
          </v:shape>
          <o:OLEObject Type="Embed" ProgID="Equation.3" ShapeID="_x0000_i1278" DrawAspect="Content" ObjectID="_1752507084" r:id="rId508"/>
        </w:object>
      </w:r>
      <w:proofErr w:type="gramStart"/>
      <w:r w:rsidR="00295ECC" w:rsidRPr="008702BD">
        <w:rPr>
          <w:rFonts w:ascii="Times New Roman" w:hAnsi="Times New Roman" w:cs="Times New Roman"/>
          <w:highlight w:val="green"/>
        </w:rPr>
        <w:t xml:space="preserve">,   </w:t>
      </w:r>
      <w:proofErr w:type="gramEnd"/>
      <w:r w:rsidR="00295ECC" w:rsidRPr="008702BD">
        <w:rPr>
          <w:rFonts w:ascii="Times New Roman" w:hAnsi="Times New Roman" w:cs="Times New Roman"/>
          <w:highlight w:val="green"/>
        </w:rPr>
        <w:t xml:space="preserve">      </w:t>
      </w:r>
      <w:r w:rsidRPr="008702BD">
        <w:rPr>
          <w:rFonts w:ascii="Times New Roman" w:hAnsi="Times New Roman" w:cs="Times New Roman"/>
          <w:highlight w:val="green"/>
        </w:rPr>
        <w:t xml:space="preserve">                </w:t>
      </w:r>
      <w:r w:rsidR="00295ECC" w:rsidRPr="008702BD">
        <w:rPr>
          <w:rFonts w:ascii="Times New Roman" w:hAnsi="Times New Roman" w:cs="Times New Roman"/>
          <w:highlight w:val="green"/>
        </w:rPr>
        <w:t xml:space="preserve">                                       (84)</w:t>
      </w:r>
    </w:p>
    <w:p w14:paraId="573A11C5" w14:textId="77777777" w:rsidR="00295ECC" w:rsidRPr="008702BD" w:rsidRDefault="00295ECC" w:rsidP="007F0B32">
      <w:pPr>
        <w:widowControl/>
        <w:spacing w:line="240" w:lineRule="auto"/>
        <w:rPr>
          <w:rFonts w:ascii="Times New Roman" w:hAnsi="Times New Roman" w:cs="Times New Roman"/>
          <w:highlight w:val="green"/>
        </w:rPr>
      </w:pPr>
      <w:r w:rsidRPr="008702BD">
        <w:rPr>
          <w:rFonts w:ascii="Times New Roman" w:hAnsi="Times New Roman" w:cs="Times New Roman"/>
          <w:highlight w:val="green"/>
        </w:rPr>
        <w:t xml:space="preserve">где  </w:t>
      </w:r>
      <w:r w:rsidR="00034E55" w:rsidRPr="008702BD">
        <w:rPr>
          <w:sz w:val="26"/>
          <w:szCs w:val="26"/>
          <w:highlight w:val="green"/>
        </w:rPr>
        <w:t>σ</w:t>
      </w:r>
      <w:r w:rsidRPr="008702BD">
        <w:rPr>
          <w:rFonts w:ascii="Times New Roman" w:hAnsi="Times New Roman" w:cs="Times New Roman"/>
          <w:bCs/>
          <w:i/>
          <w:iCs/>
          <w:sz w:val="20"/>
          <w:szCs w:val="20"/>
          <w:highlight w:val="green"/>
          <w:vertAlign w:val="subscript"/>
        </w:rPr>
        <w:t>1</w:t>
      </w:r>
      <w:r w:rsidRPr="008702BD">
        <w:rPr>
          <w:rFonts w:ascii="Times New Roman" w:hAnsi="Times New Roman" w:cs="Times New Roman"/>
          <w:bCs/>
          <w:i/>
          <w:iCs/>
          <w:highlight w:val="green"/>
          <w:vertAlign w:val="subscript"/>
        </w:rPr>
        <w:t xml:space="preserve">, </w:t>
      </w:r>
      <w:r w:rsidR="00034E55" w:rsidRPr="008702BD">
        <w:rPr>
          <w:sz w:val="26"/>
          <w:szCs w:val="26"/>
          <w:highlight w:val="green"/>
        </w:rPr>
        <w:t>σ</w:t>
      </w:r>
      <w:r w:rsidRPr="008702BD">
        <w:rPr>
          <w:rFonts w:ascii="Times New Roman" w:hAnsi="Times New Roman" w:cs="Times New Roman"/>
          <w:bCs/>
          <w:i/>
          <w:iCs/>
          <w:sz w:val="20"/>
          <w:szCs w:val="20"/>
          <w:highlight w:val="green"/>
          <w:vertAlign w:val="subscript"/>
        </w:rPr>
        <w:t>2</w:t>
      </w:r>
      <w:r w:rsidRPr="008702BD">
        <w:rPr>
          <w:rFonts w:ascii="Times New Roman" w:hAnsi="Times New Roman" w:cs="Times New Roman"/>
          <w:b/>
          <w:bCs/>
          <w:i/>
          <w:iCs/>
          <w:highlight w:val="green"/>
        </w:rPr>
        <w:t xml:space="preserve">  – </w:t>
      </w:r>
      <w:r w:rsidRPr="008702BD">
        <w:rPr>
          <w:rFonts w:ascii="Times New Roman" w:hAnsi="Times New Roman" w:cs="Times New Roman"/>
          <w:highlight w:val="green"/>
        </w:rPr>
        <w:t xml:space="preserve"> нормальные напряжения соответственно у верхней и нижней границ </w:t>
      </w:r>
    </w:p>
    <w:p w14:paraId="69C885F6" w14:textId="77777777" w:rsidR="00295ECC" w:rsidRPr="008702BD" w:rsidRDefault="00295ECC" w:rsidP="007F0B32">
      <w:pPr>
        <w:widowControl/>
        <w:spacing w:line="240" w:lineRule="auto"/>
        <w:rPr>
          <w:rFonts w:ascii="Times New Roman" w:hAnsi="Times New Roman" w:cs="Times New Roman"/>
          <w:highlight w:val="green"/>
        </w:rPr>
      </w:pPr>
      <w:r w:rsidRPr="008702BD">
        <w:rPr>
          <w:rFonts w:ascii="Times New Roman" w:hAnsi="Times New Roman" w:cs="Times New Roman"/>
          <w:highlight w:val="green"/>
        </w:rPr>
        <w:t xml:space="preserve">                       наклонной  грани листа, взятые со своими знаками;</w:t>
      </w:r>
    </w:p>
    <w:p w14:paraId="4CC80E93" w14:textId="77777777" w:rsidR="00295ECC" w:rsidRPr="008702BD" w:rsidRDefault="00295ECC" w:rsidP="007F0B32">
      <w:pPr>
        <w:widowControl/>
        <w:spacing w:line="240" w:lineRule="auto"/>
        <w:rPr>
          <w:rFonts w:ascii="Times New Roman" w:hAnsi="Times New Roman" w:cs="Times New Roman"/>
          <w:highlight w:val="green"/>
        </w:rPr>
      </w:pPr>
      <w:r w:rsidRPr="008702BD">
        <w:rPr>
          <w:rFonts w:ascii="Times New Roman" w:hAnsi="Times New Roman" w:cs="Times New Roman"/>
          <w:highlight w:val="green"/>
        </w:rPr>
        <w:t xml:space="preserve">              </w:t>
      </w:r>
      <w:r w:rsidRPr="008702BD">
        <w:rPr>
          <w:rFonts w:ascii="Times New Roman" w:hAnsi="Times New Roman" w:cs="Times New Roman"/>
          <w:bCs/>
          <w:i/>
          <w:iCs/>
          <w:sz w:val="26"/>
          <w:szCs w:val="26"/>
          <w:highlight w:val="green"/>
          <w:lang w:val="en-US"/>
        </w:rPr>
        <w:t>b</w:t>
      </w:r>
      <w:r w:rsidRPr="008702BD">
        <w:rPr>
          <w:rFonts w:ascii="Times New Roman" w:hAnsi="Times New Roman" w:cs="Times New Roman"/>
          <w:sz w:val="26"/>
          <w:szCs w:val="26"/>
          <w:highlight w:val="green"/>
        </w:rPr>
        <w:t xml:space="preserve"> </w:t>
      </w:r>
      <w:r w:rsidRPr="008702BD">
        <w:rPr>
          <w:rFonts w:ascii="Times New Roman" w:hAnsi="Times New Roman" w:cs="Times New Roman"/>
          <w:highlight w:val="green"/>
        </w:rPr>
        <w:t xml:space="preserve"> – </w:t>
      </w:r>
      <w:r w:rsidRPr="008702BD">
        <w:rPr>
          <w:rFonts w:ascii="Times New Roman" w:hAnsi="Times New Roman" w:cs="Times New Roman"/>
          <w:b/>
          <w:bCs/>
          <w:i/>
          <w:iCs/>
          <w:highlight w:val="green"/>
        </w:rPr>
        <w:t xml:space="preserve"> </w:t>
      </w:r>
      <w:r w:rsidRPr="008702BD">
        <w:rPr>
          <w:rFonts w:ascii="Times New Roman" w:hAnsi="Times New Roman" w:cs="Times New Roman"/>
          <w:highlight w:val="green"/>
        </w:rPr>
        <w:t>размер накл</w:t>
      </w:r>
      <w:r w:rsidR="00034E55" w:rsidRPr="008702BD">
        <w:rPr>
          <w:rFonts w:ascii="Times New Roman" w:hAnsi="Times New Roman" w:cs="Times New Roman"/>
          <w:highlight w:val="green"/>
        </w:rPr>
        <w:t>онной грани, принимаемый по рисунку</w:t>
      </w:r>
      <w:r w:rsidRPr="008702BD">
        <w:rPr>
          <w:rFonts w:ascii="Times New Roman" w:hAnsi="Times New Roman" w:cs="Times New Roman"/>
          <w:highlight w:val="green"/>
        </w:rPr>
        <w:t xml:space="preserve"> 14;</w:t>
      </w:r>
    </w:p>
    <w:p w14:paraId="31E3FFEF" w14:textId="77777777" w:rsidR="00295ECC" w:rsidRPr="008702BD" w:rsidRDefault="00295ECC" w:rsidP="007F0B32">
      <w:pPr>
        <w:widowControl/>
        <w:spacing w:line="240" w:lineRule="auto"/>
        <w:rPr>
          <w:rFonts w:ascii="Times New Roman" w:hAnsi="Times New Roman" w:cs="Times New Roman"/>
          <w:highlight w:val="green"/>
        </w:rPr>
      </w:pPr>
      <w:r w:rsidRPr="008702BD">
        <w:rPr>
          <w:rFonts w:ascii="Times New Roman" w:hAnsi="Times New Roman" w:cs="Times New Roman"/>
          <w:highlight w:val="green"/>
        </w:rPr>
        <w:t xml:space="preserve">              </w:t>
      </w:r>
      <w:r w:rsidRPr="008702BD">
        <w:rPr>
          <w:rFonts w:ascii="Times New Roman" w:hAnsi="Times New Roman" w:cs="Times New Roman"/>
          <w:bCs/>
          <w:i/>
          <w:iCs/>
          <w:highlight w:val="green"/>
          <w:lang w:val="en-US"/>
        </w:rPr>
        <w:t>Q</w:t>
      </w:r>
      <w:r w:rsidRPr="008702BD">
        <w:rPr>
          <w:rFonts w:ascii="Times New Roman" w:hAnsi="Times New Roman" w:cs="Times New Roman"/>
          <w:b/>
          <w:bCs/>
          <w:i/>
          <w:iCs/>
          <w:highlight w:val="green"/>
        </w:rPr>
        <w:t xml:space="preserve"> </w:t>
      </w:r>
      <w:r w:rsidRPr="008702BD">
        <w:rPr>
          <w:rFonts w:ascii="Times New Roman" w:hAnsi="Times New Roman" w:cs="Times New Roman"/>
          <w:highlight w:val="green"/>
        </w:rPr>
        <w:t xml:space="preserve"> – </w:t>
      </w:r>
      <w:r w:rsidRPr="008702BD">
        <w:rPr>
          <w:rFonts w:ascii="Times New Roman" w:hAnsi="Times New Roman" w:cs="Times New Roman"/>
          <w:b/>
          <w:bCs/>
          <w:i/>
          <w:iCs/>
          <w:highlight w:val="green"/>
        </w:rPr>
        <w:t xml:space="preserve"> </w:t>
      </w:r>
      <w:r w:rsidRPr="008702BD">
        <w:rPr>
          <w:rFonts w:ascii="Times New Roman" w:hAnsi="Times New Roman" w:cs="Times New Roman"/>
          <w:highlight w:val="green"/>
        </w:rPr>
        <w:t>поперечная сила в проверяемом сечении волны листа.</w:t>
      </w:r>
    </w:p>
    <w:p w14:paraId="12DE4832" w14:textId="77777777" w:rsidR="00295ECC" w:rsidRPr="008702BD" w:rsidRDefault="00295ECC" w:rsidP="000B1943">
      <w:pPr>
        <w:widowControl/>
        <w:spacing w:line="240" w:lineRule="auto"/>
        <w:ind w:firstLine="708"/>
        <w:jc w:val="both"/>
        <w:rPr>
          <w:rFonts w:ascii="Times New Roman" w:hAnsi="Times New Roman" w:cs="Times New Roman"/>
          <w:highlight w:val="green"/>
        </w:rPr>
      </w:pPr>
      <w:r w:rsidRPr="008702BD">
        <w:rPr>
          <w:rFonts w:ascii="Times New Roman" w:hAnsi="Times New Roman" w:cs="Times New Roman"/>
          <w:highlight w:val="green"/>
        </w:rPr>
        <w:t xml:space="preserve">Кроме наклонных граней необходимо проверять на устойчивость горизонтальные сжатые грани профилированного листа, при этом местные напряжения </w:t>
      </w:r>
      <w:r w:rsidR="00034E55" w:rsidRPr="008702BD">
        <w:rPr>
          <w:sz w:val="26"/>
          <w:szCs w:val="26"/>
          <w:highlight w:val="green"/>
        </w:rPr>
        <w:t>σ</w:t>
      </w:r>
      <w:r w:rsidRPr="008702BD">
        <w:rPr>
          <w:rFonts w:ascii="Times New Roman" w:hAnsi="Times New Roman" w:cs="Times New Roman"/>
          <w:b/>
          <w:bCs/>
          <w:i/>
          <w:iCs/>
          <w:highlight w:val="green"/>
          <w:vertAlign w:val="subscript"/>
          <w:lang w:val="en-US"/>
        </w:rPr>
        <w:t>loc</w:t>
      </w:r>
      <w:r w:rsidRPr="008702BD">
        <w:rPr>
          <w:rFonts w:ascii="Times New Roman" w:hAnsi="Times New Roman" w:cs="Times New Roman"/>
          <w:b/>
          <w:bCs/>
          <w:i/>
          <w:iCs/>
          <w:highlight w:val="green"/>
          <w:vertAlign w:val="subscript"/>
        </w:rPr>
        <w:t xml:space="preserve"> </w:t>
      </w:r>
      <w:r w:rsidRPr="008702BD">
        <w:rPr>
          <w:rFonts w:ascii="Times New Roman" w:hAnsi="Times New Roman" w:cs="Times New Roman"/>
          <w:highlight w:val="green"/>
        </w:rPr>
        <w:t>следует определять с учетом ослабления сечения по формуле</w:t>
      </w:r>
    </w:p>
    <w:p w14:paraId="74846DDE" w14:textId="77777777" w:rsidR="00295ECC" w:rsidRPr="008702BD" w:rsidRDefault="00E64A73" w:rsidP="00815F22">
      <w:pPr>
        <w:widowControl/>
        <w:spacing w:line="240" w:lineRule="auto"/>
        <w:ind w:firstLine="708"/>
        <w:jc w:val="right"/>
        <w:rPr>
          <w:rFonts w:ascii="Times New Roman" w:hAnsi="Times New Roman" w:cs="Times New Roman"/>
          <w:highlight w:val="green"/>
        </w:rPr>
      </w:pPr>
      <w:r w:rsidRPr="008702BD">
        <w:rPr>
          <w:rFonts w:ascii="Times New Roman" w:hAnsi="Times New Roman" w:cs="Times New Roman"/>
          <w:position w:val="-32"/>
          <w:sz w:val="28"/>
          <w:szCs w:val="28"/>
          <w:highlight w:val="green"/>
        </w:rPr>
        <w:object w:dxaOrig="2580" w:dyaOrig="700" w14:anchorId="4D3F4AE3">
          <v:shape id="_x0000_i1279" type="#_x0000_t75" style="width:129pt;height:35.25pt" o:ole="">
            <v:imagedata r:id="rId509" o:title=""/>
          </v:shape>
          <o:OLEObject Type="Embed" ProgID="Equation.3" ShapeID="_x0000_i1279" DrawAspect="Content" ObjectID="_1752507085" r:id="rId510"/>
        </w:object>
      </w:r>
      <w:proofErr w:type="gramStart"/>
      <w:r w:rsidR="00295ECC" w:rsidRPr="008702BD">
        <w:rPr>
          <w:rFonts w:ascii="Times New Roman" w:hAnsi="Times New Roman" w:cs="Times New Roman"/>
          <w:sz w:val="28"/>
          <w:szCs w:val="28"/>
          <w:highlight w:val="green"/>
        </w:rPr>
        <w:t xml:space="preserve">,   </w:t>
      </w:r>
      <w:proofErr w:type="gramEnd"/>
      <w:r w:rsidR="00295ECC" w:rsidRPr="008702BD">
        <w:rPr>
          <w:rFonts w:ascii="Times New Roman" w:hAnsi="Times New Roman" w:cs="Times New Roman"/>
          <w:sz w:val="28"/>
          <w:szCs w:val="28"/>
          <w:highlight w:val="green"/>
        </w:rPr>
        <w:t xml:space="preserve">                    </w:t>
      </w:r>
      <w:r w:rsidR="00815F22" w:rsidRPr="008702BD">
        <w:rPr>
          <w:rFonts w:ascii="Times New Roman" w:hAnsi="Times New Roman" w:cs="Times New Roman"/>
          <w:sz w:val="28"/>
          <w:szCs w:val="28"/>
          <w:highlight w:val="green"/>
        </w:rPr>
        <w:t xml:space="preserve">                       </w:t>
      </w:r>
      <w:r w:rsidR="00295ECC" w:rsidRPr="008702BD">
        <w:rPr>
          <w:rFonts w:ascii="Times New Roman" w:hAnsi="Times New Roman" w:cs="Times New Roman"/>
          <w:highlight w:val="green"/>
        </w:rPr>
        <w:t>(85)</w:t>
      </w:r>
    </w:p>
    <w:p w14:paraId="1777D756" w14:textId="77777777" w:rsidR="00295ECC" w:rsidRPr="008702BD" w:rsidRDefault="00295ECC" w:rsidP="007F0B32">
      <w:pPr>
        <w:widowControl/>
        <w:spacing w:line="240" w:lineRule="auto"/>
        <w:jc w:val="both"/>
        <w:rPr>
          <w:rFonts w:ascii="Times New Roman" w:hAnsi="Times New Roman" w:cs="Times New Roman"/>
          <w:highlight w:val="green"/>
        </w:rPr>
      </w:pPr>
      <w:r w:rsidRPr="008702BD">
        <w:rPr>
          <w:rFonts w:ascii="Times New Roman" w:hAnsi="Times New Roman" w:cs="Times New Roman"/>
          <w:highlight w:val="green"/>
        </w:rPr>
        <w:t xml:space="preserve">где  </w:t>
      </w:r>
      <w:r w:rsidRPr="008702BD">
        <w:rPr>
          <w:rFonts w:ascii="Times New Roman" w:hAnsi="Times New Roman" w:cs="Times New Roman"/>
          <w:bCs/>
          <w:i/>
          <w:iCs/>
          <w:highlight w:val="green"/>
          <w:lang w:val="en-US"/>
        </w:rPr>
        <w:t>F</w:t>
      </w:r>
      <w:r w:rsidRPr="008702BD">
        <w:rPr>
          <w:rFonts w:ascii="Times New Roman" w:hAnsi="Times New Roman" w:cs="Times New Roman"/>
          <w:highlight w:val="green"/>
        </w:rPr>
        <w:t xml:space="preserve"> – </w:t>
      </w:r>
      <w:r w:rsidRPr="008702BD">
        <w:rPr>
          <w:rFonts w:ascii="Times New Roman" w:hAnsi="Times New Roman" w:cs="Times New Roman"/>
          <w:b/>
          <w:bCs/>
          <w:i/>
          <w:iCs/>
          <w:highlight w:val="green"/>
        </w:rPr>
        <w:t xml:space="preserve"> </w:t>
      </w:r>
      <w:r w:rsidRPr="008702BD">
        <w:rPr>
          <w:rFonts w:ascii="Times New Roman" w:hAnsi="Times New Roman" w:cs="Times New Roman"/>
          <w:highlight w:val="green"/>
        </w:rPr>
        <w:t>опорная реакция, приходящаяся на одну волну листа;</w:t>
      </w:r>
    </w:p>
    <w:p w14:paraId="6B8CB11E" w14:textId="77777777" w:rsidR="00295ECC" w:rsidRPr="008702BD" w:rsidRDefault="00295ECC" w:rsidP="007F0B32">
      <w:pPr>
        <w:pStyle w:val="20"/>
        <w:spacing w:after="0" w:line="240" w:lineRule="auto"/>
        <w:rPr>
          <w:rFonts w:ascii="Times New Roman" w:hAnsi="Times New Roman" w:cs="Times New Roman"/>
          <w:sz w:val="26"/>
          <w:szCs w:val="26"/>
          <w:highlight w:val="green"/>
        </w:rPr>
      </w:pPr>
      <w:r w:rsidRPr="008702BD">
        <w:rPr>
          <w:rFonts w:ascii="Times New Roman" w:hAnsi="Times New Roman" w:cs="Times New Roman"/>
          <w:b/>
          <w:bCs/>
          <w:i/>
          <w:iCs/>
          <w:sz w:val="26"/>
          <w:szCs w:val="26"/>
          <w:highlight w:val="green"/>
        </w:rPr>
        <w:t xml:space="preserve">       </w:t>
      </w:r>
      <w:r w:rsidRPr="008702BD">
        <w:rPr>
          <w:rFonts w:ascii="Times New Roman" w:hAnsi="Times New Roman" w:cs="Times New Roman"/>
          <w:bCs/>
          <w:i/>
          <w:iCs/>
          <w:sz w:val="26"/>
          <w:szCs w:val="26"/>
          <w:highlight w:val="green"/>
          <w:lang w:val="en-US"/>
        </w:rPr>
        <w:t>b</w:t>
      </w:r>
      <w:r w:rsidRPr="008702BD">
        <w:rPr>
          <w:rFonts w:ascii="Times New Roman" w:hAnsi="Times New Roman" w:cs="Times New Roman"/>
          <w:b/>
          <w:bCs/>
          <w:i/>
          <w:iCs/>
          <w:sz w:val="26"/>
          <w:szCs w:val="26"/>
          <w:highlight w:val="green"/>
        </w:rPr>
        <w:t xml:space="preserve">  </w:t>
      </w:r>
      <w:r w:rsidRPr="008702BD">
        <w:rPr>
          <w:rFonts w:ascii="Times New Roman" w:hAnsi="Times New Roman" w:cs="Times New Roman"/>
          <w:sz w:val="24"/>
          <w:szCs w:val="24"/>
          <w:highlight w:val="green"/>
        </w:rPr>
        <w:t xml:space="preserve">– </w:t>
      </w:r>
      <w:r w:rsidRPr="008702BD">
        <w:rPr>
          <w:rFonts w:ascii="Times New Roman" w:hAnsi="Times New Roman" w:cs="Times New Roman"/>
          <w:b/>
          <w:bCs/>
          <w:i/>
          <w:iCs/>
          <w:sz w:val="24"/>
          <w:szCs w:val="24"/>
          <w:highlight w:val="green"/>
        </w:rPr>
        <w:t xml:space="preserve"> </w:t>
      </w:r>
      <w:r w:rsidRPr="008702BD">
        <w:rPr>
          <w:rFonts w:ascii="Times New Roman" w:hAnsi="Times New Roman" w:cs="Times New Roman"/>
          <w:sz w:val="24"/>
          <w:szCs w:val="24"/>
          <w:highlight w:val="green"/>
        </w:rPr>
        <w:t>ширина полки прогона или ригеля;</w:t>
      </w:r>
    </w:p>
    <w:p w14:paraId="0F73B28E" w14:textId="77777777" w:rsidR="00295ECC" w:rsidRPr="008702BD" w:rsidRDefault="00295ECC" w:rsidP="007F0B32">
      <w:pPr>
        <w:pStyle w:val="20"/>
        <w:spacing w:after="0" w:line="240" w:lineRule="auto"/>
        <w:rPr>
          <w:rFonts w:ascii="Times New Roman" w:hAnsi="Times New Roman" w:cs="Times New Roman"/>
          <w:sz w:val="26"/>
          <w:szCs w:val="26"/>
          <w:highlight w:val="green"/>
        </w:rPr>
      </w:pPr>
      <w:r w:rsidRPr="008702BD">
        <w:rPr>
          <w:rFonts w:ascii="Times New Roman" w:hAnsi="Times New Roman" w:cs="Times New Roman"/>
          <w:b/>
          <w:bCs/>
          <w:i/>
          <w:iCs/>
          <w:sz w:val="26"/>
          <w:szCs w:val="26"/>
          <w:highlight w:val="green"/>
        </w:rPr>
        <w:t xml:space="preserve">      </w:t>
      </w:r>
      <w:r w:rsidRPr="008702BD">
        <w:rPr>
          <w:rFonts w:ascii="Times New Roman" w:hAnsi="Times New Roman" w:cs="Times New Roman"/>
          <w:bCs/>
          <w:i/>
          <w:iCs/>
          <w:sz w:val="26"/>
          <w:szCs w:val="26"/>
          <w:highlight w:val="green"/>
        </w:rPr>
        <w:t xml:space="preserve"> </w:t>
      </w:r>
      <w:r w:rsidRPr="008702BD">
        <w:rPr>
          <w:rFonts w:ascii="Times New Roman" w:hAnsi="Times New Roman" w:cs="Times New Roman"/>
          <w:bCs/>
          <w:i/>
          <w:iCs/>
          <w:sz w:val="26"/>
          <w:szCs w:val="26"/>
          <w:highlight w:val="green"/>
          <w:lang w:val="en-US"/>
        </w:rPr>
        <w:t>r</w:t>
      </w:r>
      <w:r w:rsidRPr="008702BD">
        <w:rPr>
          <w:rFonts w:ascii="Times New Roman" w:hAnsi="Times New Roman" w:cs="Times New Roman"/>
          <w:b/>
          <w:bCs/>
          <w:i/>
          <w:iCs/>
          <w:sz w:val="26"/>
          <w:szCs w:val="26"/>
          <w:highlight w:val="green"/>
        </w:rPr>
        <w:t xml:space="preserve">  </w:t>
      </w:r>
      <w:r w:rsidRPr="008702BD">
        <w:rPr>
          <w:rFonts w:ascii="Times New Roman" w:hAnsi="Times New Roman" w:cs="Times New Roman"/>
          <w:sz w:val="24"/>
          <w:szCs w:val="24"/>
          <w:highlight w:val="green"/>
        </w:rPr>
        <w:t xml:space="preserve">– </w:t>
      </w:r>
      <w:r w:rsidRPr="008702BD">
        <w:rPr>
          <w:rFonts w:ascii="Times New Roman" w:hAnsi="Times New Roman" w:cs="Times New Roman"/>
          <w:b/>
          <w:bCs/>
          <w:i/>
          <w:iCs/>
          <w:sz w:val="24"/>
          <w:szCs w:val="24"/>
          <w:highlight w:val="green"/>
        </w:rPr>
        <w:t xml:space="preserve"> </w:t>
      </w:r>
      <w:r w:rsidRPr="008702BD">
        <w:rPr>
          <w:rFonts w:ascii="Times New Roman" w:hAnsi="Times New Roman" w:cs="Times New Roman"/>
          <w:sz w:val="24"/>
          <w:szCs w:val="24"/>
          <w:highlight w:val="green"/>
        </w:rPr>
        <w:t xml:space="preserve"> радиус сочленения наклонной и горизонтальной граней листа;</w:t>
      </w:r>
    </w:p>
    <w:p w14:paraId="64959F5D" w14:textId="77777777" w:rsidR="00295ECC" w:rsidRDefault="00295ECC" w:rsidP="007F0B32">
      <w:pPr>
        <w:pStyle w:val="20"/>
        <w:spacing w:after="0" w:line="240" w:lineRule="auto"/>
        <w:rPr>
          <w:rFonts w:ascii="Times New Roman" w:hAnsi="Times New Roman" w:cs="Times New Roman"/>
          <w:sz w:val="24"/>
          <w:szCs w:val="24"/>
        </w:rPr>
      </w:pPr>
      <w:r w:rsidRPr="008702BD">
        <w:rPr>
          <w:rFonts w:ascii="Times New Roman" w:hAnsi="Times New Roman" w:cs="Times New Roman"/>
          <w:b/>
          <w:bCs/>
          <w:i/>
          <w:iCs/>
          <w:sz w:val="28"/>
          <w:szCs w:val="28"/>
          <w:highlight w:val="green"/>
        </w:rPr>
        <w:t xml:space="preserve">      </w:t>
      </w:r>
      <w:r w:rsidRPr="008702BD">
        <w:rPr>
          <w:rFonts w:ascii="Times New Roman" w:hAnsi="Times New Roman" w:cs="Times New Roman"/>
          <w:bCs/>
          <w:i/>
          <w:iCs/>
          <w:sz w:val="28"/>
          <w:szCs w:val="28"/>
          <w:highlight w:val="green"/>
          <w:lang w:val="en-US"/>
        </w:rPr>
        <w:t>α</w:t>
      </w:r>
      <w:r w:rsidRPr="008702BD">
        <w:rPr>
          <w:rFonts w:ascii="Times New Roman" w:hAnsi="Times New Roman" w:cs="Times New Roman"/>
          <w:b/>
          <w:bCs/>
          <w:i/>
          <w:iCs/>
          <w:sz w:val="28"/>
          <w:szCs w:val="28"/>
          <w:highlight w:val="green"/>
        </w:rPr>
        <w:t xml:space="preserve"> </w:t>
      </w:r>
      <w:r w:rsidRPr="008702BD">
        <w:rPr>
          <w:rFonts w:ascii="Times New Roman" w:hAnsi="Times New Roman" w:cs="Times New Roman"/>
          <w:sz w:val="24"/>
          <w:szCs w:val="24"/>
          <w:highlight w:val="green"/>
        </w:rPr>
        <w:t xml:space="preserve">–  </w:t>
      </w:r>
      <w:r w:rsidRPr="008702BD">
        <w:rPr>
          <w:rFonts w:ascii="Times New Roman" w:hAnsi="Times New Roman" w:cs="Times New Roman"/>
          <w:b/>
          <w:bCs/>
          <w:i/>
          <w:iCs/>
          <w:sz w:val="24"/>
          <w:szCs w:val="24"/>
          <w:highlight w:val="green"/>
        </w:rPr>
        <w:t xml:space="preserve"> </w:t>
      </w:r>
      <w:r w:rsidRPr="008702BD">
        <w:rPr>
          <w:rFonts w:ascii="Times New Roman" w:hAnsi="Times New Roman" w:cs="Times New Roman"/>
          <w:sz w:val="24"/>
          <w:szCs w:val="24"/>
          <w:highlight w:val="green"/>
        </w:rPr>
        <w:t>у</w:t>
      </w:r>
      <w:r w:rsidR="00034E55" w:rsidRPr="008702BD">
        <w:rPr>
          <w:rFonts w:ascii="Times New Roman" w:hAnsi="Times New Roman" w:cs="Times New Roman"/>
          <w:sz w:val="24"/>
          <w:szCs w:val="24"/>
          <w:highlight w:val="green"/>
        </w:rPr>
        <w:t>гол наклона грани (см. рисунок</w:t>
      </w:r>
      <w:r w:rsidRPr="008702BD">
        <w:rPr>
          <w:rFonts w:ascii="Times New Roman" w:hAnsi="Times New Roman" w:cs="Times New Roman"/>
          <w:sz w:val="24"/>
          <w:szCs w:val="24"/>
          <w:highlight w:val="green"/>
        </w:rPr>
        <w:t xml:space="preserve"> 14).</w:t>
      </w:r>
    </w:p>
    <w:p w14:paraId="5B0FB250" w14:textId="77777777" w:rsidR="00295ECC" w:rsidRDefault="00295ECC" w:rsidP="007F0B32">
      <w:pPr>
        <w:pStyle w:val="20"/>
        <w:spacing w:after="0" w:line="240" w:lineRule="auto"/>
        <w:rPr>
          <w:sz w:val="24"/>
          <w:szCs w:val="24"/>
        </w:rPr>
      </w:pPr>
    </w:p>
    <w:p w14:paraId="043886C0" w14:textId="77777777" w:rsidR="00295ECC" w:rsidRDefault="007F0B32" w:rsidP="007F0B32">
      <w:pPr>
        <w:widowControl/>
        <w:autoSpaceDE w:val="0"/>
        <w:autoSpaceDN w:val="0"/>
        <w:adjustRightInd w:val="0"/>
        <w:spacing w:line="240" w:lineRule="auto"/>
        <w:ind w:firstLine="708"/>
        <w:outlineLvl w:val="2"/>
        <w:rPr>
          <w:rFonts w:ascii="Times New Roman" w:hAnsi="Times New Roman" w:cs="Times New Roman"/>
          <w:b/>
          <w:bCs/>
        </w:rPr>
      </w:pPr>
      <w:r>
        <w:rPr>
          <w:rFonts w:ascii="Times New Roman" w:hAnsi="Times New Roman" w:cs="Times New Roman"/>
          <w:b/>
          <w:bCs/>
        </w:rPr>
        <w:t>9</w:t>
      </w:r>
      <w:r w:rsidR="00295ECC">
        <w:rPr>
          <w:rFonts w:ascii="Times New Roman" w:hAnsi="Times New Roman" w:cs="Times New Roman"/>
          <w:b/>
          <w:bCs/>
        </w:rPr>
        <w:t xml:space="preserve">.2   Элементы мембранных конструкций  </w:t>
      </w:r>
    </w:p>
    <w:p w14:paraId="07962582" w14:textId="77777777" w:rsidR="007F0B32" w:rsidRDefault="007F0B32" w:rsidP="007F0B32">
      <w:pPr>
        <w:widowControl/>
        <w:autoSpaceDE w:val="0"/>
        <w:autoSpaceDN w:val="0"/>
        <w:adjustRightInd w:val="0"/>
        <w:spacing w:line="240" w:lineRule="auto"/>
        <w:ind w:firstLine="708"/>
        <w:outlineLvl w:val="2"/>
        <w:rPr>
          <w:rFonts w:ascii="Times New Roman" w:hAnsi="Times New Roman" w:cs="Times New Roman"/>
          <w:b/>
          <w:bCs/>
        </w:rPr>
      </w:pPr>
    </w:p>
    <w:p w14:paraId="262990B8" w14:textId="77777777" w:rsidR="00295ECC" w:rsidRPr="007B560E" w:rsidRDefault="007F0B32" w:rsidP="004712A6">
      <w:pPr>
        <w:widowControl/>
        <w:autoSpaceDE w:val="0"/>
        <w:autoSpaceDN w:val="0"/>
        <w:adjustRightInd w:val="0"/>
        <w:spacing w:line="240" w:lineRule="auto"/>
        <w:jc w:val="both"/>
        <w:outlineLvl w:val="2"/>
        <w:rPr>
          <w:rFonts w:ascii="Times New Roman" w:hAnsi="Times New Roman" w:cs="Times New Roman"/>
        </w:rPr>
      </w:pPr>
      <w:r>
        <w:rPr>
          <w:rFonts w:ascii="Times New Roman" w:hAnsi="Times New Roman" w:cs="Times New Roman"/>
        </w:rPr>
        <w:tab/>
      </w:r>
      <w:r w:rsidRPr="008702BD">
        <w:rPr>
          <w:rFonts w:ascii="Times New Roman" w:hAnsi="Times New Roman" w:cs="Times New Roman"/>
          <w:highlight w:val="green"/>
        </w:rPr>
        <w:t>9</w:t>
      </w:r>
      <w:r w:rsidR="00BD5279" w:rsidRPr="008702BD">
        <w:rPr>
          <w:rFonts w:ascii="Times New Roman" w:hAnsi="Times New Roman" w:cs="Times New Roman"/>
          <w:highlight w:val="green"/>
        </w:rPr>
        <w:t xml:space="preserve">.2.1 </w:t>
      </w:r>
      <w:r w:rsidR="00295ECC" w:rsidRPr="008702BD">
        <w:rPr>
          <w:rFonts w:ascii="Times New Roman" w:hAnsi="Times New Roman" w:cs="Times New Roman"/>
          <w:highlight w:val="green"/>
        </w:rPr>
        <w:t xml:space="preserve">Для пролетной конструкции мембранных систем следует применять поставляемый в рулонах алюминиевый лист </w:t>
      </w:r>
      <w:r w:rsidR="006B32F9" w:rsidRPr="008702BD">
        <w:rPr>
          <w:rFonts w:ascii="Times New Roman" w:hAnsi="Times New Roman" w:cs="Times New Roman"/>
          <w:highlight w:val="green"/>
        </w:rPr>
        <w:t>марок АМг2Н2, АМг3Н2</w:t>
      </w:r>
      <w:r w:rsidR="00660E86" w:rsidRPr="008702BD">
        <w:rPr>
          <w:rFonts w:ascii="Times New Roman" w:hAnsi="Times New Roman" w:cs="Times New Roman"/>
          <w:highlight w:val="green"/>
        </w:rPr>
        <w:t>.</w:t>
      </w:r>
      <w:r w:rsidR="00BD5279" w:rsidRPr="007B560E">
        <w:rPr>
          <w:rFonts w:ascii="Times New Roman" w:hAnsi="Times New Roman" w:cs="Times New Roman"/>
        </w:rPr>
        <w:t xml:space="preserve">  </w:t>
      </w:r>
    </w:p>
    <w:p w14:paraId="23A1A7EE" w14:textId="77777777" w:rsidR="00295ECC" w:rsidRDefault="007F0B32" w:rsidP="004712A6">
      <w:pPr>
        <w:widowControl/>
        <w:autoSpaceDE w:val="0"/>
        <w:autoSpaceDN w:val="0"/>
        <w:adjustRightInd w:val="0"/>
        <w:spacing w:line="240" w:lineRule="auto"/>
        <w:ind w:firstLine="708"/>
        <w:jc w:val="both"/>
        <w:outlineLvl w:val="2"/>
        <w:rPr>
          <w:rFonts w:ascii="Times New Roman" w:hAnsi="Times New Roman" w:cs="Times New Roman"/>
        </w:rPr>
      </w:pPr>
      <w:r w:rsidRPr="008702BD">
        <w:rPr>
          <w:rFonts w:ascii="Times New Roman" w:hAnsi="Times New Roman" w:cs="Times New Roman"/>
          <w:highlight w:val="green"/>
        </w:rPr>
        <w:t>9</w:t>
      </w:r>
      <w:r w:rsidR="00BD5279" w:rsidRPr="008702BD">
        <w:rPr>
          <w:rFonts w:ascii="Times New Roman" w:hAnsi="Times New Roman" w:cs="Times New Roman"/>
          <w:highlight w:val="green"/>
        </w:rPr>
        <w:t xml:space="preserve">.2.2 </w:t>
      </w:r>
      <w:r w:rsidR="00295ECC" w:rsidRPr="008702BD">
        <w:rPr>
          <w:rFonts w:ascii="Times New Roman" w:hAnsi="Times New Roman" w:cs="Times New Roman"/>
          <w:highlight w:val="green"/>
        </w:rPr>
        <w:t>Расчет элементов мемб</w:t>
      </w:r>
      <w:r w:rsidR="00951EA7" w:rsidRPr="008702BD">
        <w:rPr>
          <w:rFonts w:ascii="Times New Roman" w:hAnsi="Times New Roman" w:cs="Times New Roman"/>
          <w:highlight w:val="green"/>
        </w:rPr>
        <w:t>ранных конструкций следует про</w:t>
      </w:r>
      <w:r w:rsidR="00295ECC" w:rsidRPr="008702BD">
        <w:rPr>
          <w:rFonts w:ascii="Times New Roman" w:hAnsi="Times New Roman" w:cs="Times New Roman"/>
          <w:highlight w:val="green"/>
        </w:rPr>
        <w:t>водить на основе совместной работы мембраны и контура с учетом их деформированного состояния, геометрической нелинейности мембраны, начального (имеющегося до нагружения) провиса мембраны.</w:t>
      </w:r>
    </w:p>
    <w:p w14:paraId="0BB41B13" w14:textId="77777777" w:rsidR="00295ECC" w:rsidRPr="008702BD" w:rsidRDefault="007F0B32" w:rsidP="007F0B32">
      <w:pPr>
        <w:widowControl/>
        <w:autoSpaceDE w:val="0"/>
        <w:autoSpaceDN w:val="0"/>
        <w:adjustRightInd w:val="0"/>
        <w:spacing w:line="240" w:lineRule="auto"/>
        <w:outlineLvl w:val="2"/>
        <w:rPr>
          <w:rFonts w:ascii="Times New Roman" w:hAnsi="Times New Roman" w:cs="Times New Roman"/>
          <w:highlight w:val="green"/>
        </w:rPr>
      </w:pPr>
      <w:r>
        <w:rPr>
          <w:rFonts w:ascii="Times New Roman" w:hAnsi="Times New Roman" w:cs="Times New Roman"/>
        </w:rPr>
        <w:tab/>
      </w:r>
      <w:r w:rsidRPr="008702BD">
        <w:rPr>
          <w:rFonts w:ascii="Times New Roman" w:hAnsi="Times New Roman" w:cs="Times New Roman"/>
          <w:highlight w:val="green"/>
        </w:rPr>
        <w:t>9</w:t>
      </w:r>
      <w:r w:rsidR="00295ECC" w:rsidRPr="008702BD">
        <w:rPr>
          <w:rFonts w:ascii="Times New Roman" w:hAnsi="Times New Roman" w:cs="Times New Roman"/>
          <w:highlight w:val="green"/>
        </w:rPr>
        <w:t>.2.3  При расчете опорного контура мембранных конструкций следует учитывать:</w:t>
      </w:r>
    </w:p>
    <w:p w14:paraId="177F5191" w14:textId="77777777" w:rsidR="00295ECC" w:rsidRPr="008702BD" w:rsidRDefault="00295ECC" w:rsidP="007F0B32">
      <w:pPr>
        <w:widowControl/>
        <w:autoSpaceDE w:val="0"/>
        <w:autoSpaceDN w:val="0"/>
        <w:adjustRightInd w:val="0"/>
        <w:spacing w:line="240" w:lineRule="auto"/>
        <w:ind w:firstLine="708"/>
        <w:outlineLvl w:val="2"/>
        <w:rPr>
          <w:rFonts w:ascii="Times New Roman" w:hAnsi="Times New Roman" w:cs="Times New Roman"/>
          <w:highlight w:val="green"/>
        </w:rPr>
      </w:pPr>
      <w:r w:rsidRPr="008702BD">
        <w:rPr>
          <w:rFonts w:ascii="Times New Roman" w:hAnsi="Times New Roman" w:cs="Times New Roman"/>
          <w:highlight w:val="green"/>
        </w:rPr>
        <w:t>осевое сжатие;</w:t>
      </w:r>
    </w:p>
    <w:p w14:paraId="0A68DADB" w14:textId="77777777" w:rsidR="004712A6" w:rsidRPr="008702BD" w:rsidRDefault="00295ECC" w:rsidP="007F0B32">
      <w:pPr>
        <w:widowControl/>
        <w:autoSpaceDE w:val="0"/>
        <w:autoSpaceDN w:val="0"/>
        <w:adjustRightInd w:val="0"/>
        <w:spacing w:line="240" w:lineRule="auto"/>
        <w:ind w:firstLine="708"/>
        <w:outlineLvl w:val="2"/>
        <w:rPr>
          <w:rFonts w:ascii="Times New Roman" w:hAnsi="Times New Roman" w:cs="Times New Roman"/>
          <w:highlight w:val="green"/>
        </w:rPr>
      </w:pPr>
      <w:r w:rsidRPr="008702BD">
        <w:rPr>
          <w:rFonts w:ascii="Times New Roman" w:hAnsi="Times New Roman" w:cs="Times New Roman"/>
          <w:highlight w:val="green"/>
        </w:rPr>
        <w:t xml:space="preserve">сжатие, вызываемое усилиями сдвига по линии контакта мембраны с </w:t>
      </w:r>
    </w:p>
    <w:p w14:paraId="73A0B95B" w14:textId="77777777" w:rsidR="00295ECC" w:rsidRPr="008702BD" w:rsidRDefault="004712A6" w:rsidP="004712A6">
      <w:pPr>
        <w:widowControl/>
        <w:autoSpaceDE w:val="0"/>
        <w:autoSpaceDN w:val="0"/>
        <w:adjustRightInd w:val="0"/>
        <w:spacing w:line="240" w:lineRule="auto"/>
        <w:outlineLvl w:val="2"/>
        <w:rPr>
          <w:rFonts w:ascii="Times New Roman" w:hAnsi="Times New Roman" w:cs="Times New Roman"/>
          <w:highlight w:val="green"/>
        </w:rPr>
      </w:pPr>
      <w:r w:rsidRPr="008702BD">
        <w:rPr>
          <w:rFonts w:ascii="Times New Roman" w:hAnsi="Times New Roman" w:cs="Times New Roman"/>
          <w:highlight w:val="green"/>
        </w:rPr>
        <w:t>элемента</w:t>
      </w:r>
      <w:r w:rsidR="00295ECC" w:rsidRPr="008702BD">
        <w:rPr>
          <w:rFonts w:ascii="Times New Roman" w:hAnsi="Times New Roman" w:cs="Times New Roman"/>
          <w:highlight w:val="green"/>
        </w:rPr>
        <w:t>ми контура;</w:t>
      </w:r>
    </w:p>
    <w:p w14:paraId="77F3C1EE" w14:textId="77777777" w:rsidR="00295ECC" w:rsidRDefault="00295ECC" w:rsidP="007F0B32">
      <w:pPr>
        <w:widowControl/>
        <w:autoSpaceDE w:val="0"/>
        <w:autoSpaceDN w:val="0"/>
        <w:adjustRightInd w:val="0"/>
        <w:spacing w:line="240" w:lineRule="auto"/>
        <w:ind w:firstLine="708"/>
        <w:outlineLvl w:val="2"/>
        <w:rPr>
          <w:rFonts w:ascii="Times New Roman" w:hAnsi="Times New Roman" w:cs="Times New Roman"/>
        </w:rPr>
      </w:pPr>
      <w:r w:rsidRPr="008702BD">
        <w:rPr>
          <w:rFonts w:ascii="Times New Roman" w:hAnsi="Times New Roman" w:cs="Times New Roman"/>
          <w:highlight w:val="green"/>
        </w:rPr>
        <w:t>изгиб в горизонтальной и вертикальной плоскостях.</w:t>
      </w:r>
    </w:p>
    <w:p w14:paraId="5D63BAA0" w14:textId="77777777" w:rsidR="00295ECC" w:rsidRPr="00951EA7" w:rsidRDefault="00660E86" w:rsidP="00951EA7">
      <w:pPr>
        <w:widowControl/>
        <w:autoSpaceDE w:val="0"/>
        <w:autoSpaceDN w:val="0"/>
        <w:adjustRightInd w:val="0"/>
        <w:spacing w:line="240" w:lineRule="auto"/>
        <w:ind w:firstLine="708"/>
        <w:outlineLvl w:val="2"/>
        <w:rPr>
          <w:rFonts w:ascii="Times New Roman" w:hAnsi="Times New Roman" w:cs="Times New Roman"/>
          <w:sz w:val="20"/>
          <w:szCs w:val="20"/>
        </w:rPr>
      </w:pPr>
      <w:r w:rsidRPr="008702BD">
        <w:rPr>
          <w:rFonts w:ascii="Times New Roman" w:hAnsi="Times New Roman" w:cs="Times New Roman"/>
          <w:highlight w:val="green"/>
        </w:rPr>
        <w:t xml:space="preserve">9.2.4  При прикреплении мембраны с эксцентриситетом относительно центра тяжести сечения  контура кроме факторов, указанных в 9.2.3, при  расчете контура  </w:t>
      </w:r>
      <w:r w:rsidR="00295ECC" w:rsidRPr="008702BD">
        <w:rPr>
          <w:rFonts w:ascii="Times New Roman" w:hAnsi="Times New Roman" w:cs="Times New Roman"/>
          <w:highlight w:val="green"/>
        </w:rPr>
        <w:t>следует учитывать его кручение.</w:t>
      </w:r>
    </w:p>
    <w:p w14:paraId="55FB6D02" w14:textId="77777777" w:rsidR="00295ECC" w:rsidRPr="008702BD" w:rsidRDefault="007F0B32" w:rsidP="004712A6">
      <w:pPr>
        <w:widowControl/>
        <w:autoSpaceDE w:val="0"/>
        <w:autoSpaceDN w:val="0"/>
        <w:adjustRightInd w:val="0"/>
        <w:spacing w:line="240" w:lineRule="auto"/>
        <w:ind w:firstLine="708"/>
        <w:jc w:val="both"/>
        <w:outlineLvl w:val="2"/>
        <w:rPr>
          <w:rFonts w:ascii="Times New Roman" w:hAnsi="Times New Roman" w:cs="Times New Roman"/>
          <w:highlight w:val="green"/>
        </w:rPr>
      </w:pPr>
      <w:r w:rsidRPr="008702BD">
        <w:rPr>
          <w:rFonts w:ascii="Times New Roman" w:hAnsi="Times New Roman" w:cs="Times New Roman"/>
          <w:highlight w:val="green"/>
        </w:rPr>
        <w:t>9</w:t>
      </w:r>
      <w:r w:rsidR="008550A8" w:rsidRPr="008702BD">
        <w:rPr>
          <w:rFonts w:ascii="Times New Roman" w:hAnsi="Times New Roman" w:cs="Times New Roman"/>
          <w:highlight w:val="green"/>
        </w:rPr>
        <w:t xml:space="preserve">.2.5 </w:t>
      </w:r>
      <w:r w:rsidR="00295ECC" w:rsidRPr="008702BD">
        <w:rPr>
          <w:rFonts w:ascii="Times New Roman" w:hAnsi="Times New Roman" w:cs="Times New Roman"/>
          <w:highlight w:val="green"/>
        </w:rPr>
        <w:t xml:space="preserve">При расчете пространственных блоков </w:t>
      </w:r>
      <w:r w:rsidR="00023928" w:rsidRPr="008702BD">
        <w:rPr>
          <w:rFonts w:ascii="Times New Roman" w:hAnsi="Times New Roman" w:cs="Times New Roman"/>
          <w:highlight w:val="green"/>
        </w:rPr>
        <w:t xml:space="preserve">(панелей) </w:t>
      </w:r>
      <w:r w:rsidR="00295ECC" w:rsidRPr="008702BD">
        <w:rPr>
          <w:rFonts w:ascii="Times New Roman" w:hAnsi="Times New Roman" w:cs="Times New Roman"/>
          <w:highlight w:val="green"/>
        </w:rPr>
        <w:t xml:space="preserve">с </w:t>
      </w:r>
      <w:r w:rsidR="00023928" w:rsidRPr="008702BD">
        <w:rPr>
          <w:rFonts w:ascii="Times New Roman" w:hAnsi="Times New Roman" w:cs="Times New Roman"/>
          <w:highlight w:val="green"/>
        </w:rPr>
        <w:t xml:space="preserve">одноосным </w:t>
      </w:r>
      <w:r w:rsidR="00295ECC" w:rsidRPr="008702BD">
        <w:rPr>
          <w:rFonts w:ascii="Times New Roman" w:hAnsi="Times New Roman" w:cs="Times New Roman"/>
          <w:highlight w:val="green"/>
        </w:rPr>
        <w:t>предвари</w:t>
      </w:r>
      <w:r w:rsidR="00023928" w:rsidRPr="008702BD">
        <w:rPr>
          <w:rFonts w:ascii="Times New Roman" w:hAnsi="Times New Roman" w:cs="Times New Roman"/>
          <w:highlight w:val="green"/>
        </w:rPr>
        <w:t>тельным</w:t>
      </w:r>
      <w:r w:rsidR="00295ECC" w:rsidRPr="008702BD">
        <w:rPr>
          <w:rFonts w:ascii="Times New Roman" w:hAnsi="Times New Roman" w:cs="Times New Roman"/>
          <w:highlight w:val="green"/>
        </w:rPr>
        <w:t xml:space="preserve"> напряжен</w:t>
      </w:r>
      <w:r w:rsidR="00023928" w:rsidRPr="008702BD">
        <w:rPr>
          <w:rFonts w:ascii="Times New Roman" w:hAnsi="Times New Roman" w:cs="Times New Roman"/>
          <w:highlight w:val="green"/>
        </w:rPr>
        <w:t>ием верхней (кровельной) обшивки</w:t>
      </w:r>
      <w:r w:rsidR="00295ECC" w:rsidRPr="008702BD">
        <w:rPr>
          <w:rFonts w:ascii="Times New Roman" w:hAnsi="Times New Roman" w:cs="Times New Roman"/>
          <w:highlight w:val="green"/>
        </w:rPr>
        <w:t xml:space="preserve"> </w:t>
      </w:r>
      <w:r w:rsidR="00023928" w:rsidRPr="008702BD">
        <w:rPr>
          <w:rFonts w:ascii="Times New Roman" w:hAnsi="Times New Roman" w:cs="Times New Roman"/>
          <w:highlight w:val="green"/>
        </w:rPr>
        <w:t>пр</w:t>
      </w:r>
      <w:r w:rsidR="00295ECC" w:rsidRPr="008702BD">
        <w:rPr>
          <w:rFonts w:ascii="Times New Roman" w:hAnsi="Times New Roman" w:cs="Times New Roman"/>
          <w:highlight w:val="green"/>
        </w:rPr>
        <w:t>и наличии торцевых элементов жесткости обшивку следует вводить в работу</w:t>
      </w:r>
      <w:r w:rsidR="00023928" w:rsidRPr="008702BD">
        <w:rPr>
          <w:rFonts w:ascii="Times New Roman" w:hAnsi="Times New Roman" w:cs="Times New Roman"/>
          <w:highlight w:val="green"/>
        </w:rPr>
        <w:t xml:space="preserve"> верхнего (сжатого)</w:t>
      </w:r>
      <w:r w:rsidR="00295ECC" w:rsidRPr="008702BD">
        <w:rPr>
          <w:rFonts w:ascii="Times New Roman" w:hAnsi="Times New Roman" w:cs="Times New Roman"/>
          <w:highlight w:val="green"/>
        </w:rPr>
        <w:t xml:space="preserve"> </w:t>
      </w:r>
      <w:r w:rsidR="00023928" w:rsidRPr="008702BD">
        <w:rPr>
          <w:rFonts w:ascii="Times New Roman" w:hAnsi="Times New Roman" w:cs="Times New Roman"/>
          <w:highlight w:val="green"/>
        </w:rPr>
        <w:t xml:space="preserve">пояса </w:t>
      </w:r>
      <w:r w:rsidR="00295ECC" w:rsidRPr="008702BD">
        <w:rPr>
          <w:rFonts w:ascii="Times New Roman" w:hAnsi="Times New Roman" w:cs="Times New Roman"/>
          <w:highlight w:val="green"/>
        </w:rPr>
        <w:t>каркаса блока при условии обеспечения их надежной совместной работы.</w:t>
      </w:r>
    </w:p>
    <w:p w14:paraId="2991BA3F" w14:textId="77777777" w:rsidR="00295ECC" w:rsidRPr="008702BD" w:rsidRDefault="00023928" w:rsidP="004712A6">
      <w:pPr>
        <w:widowControl/>
        <w:autoSpaceDE w:val="0"/>
        <w:autoSpaceDN w:val="0"/>
        <w:adjustRightInd w:val="0"/>
        <w:spacing w:line="240" w:lineRule="auto"/>
        <w:ind w:firstLine="708"/>
        <w:jc w:val="both"/>
        <w:outlineLvl w:val="2"/>
        <w:rPr>
          <w:rFonts w:ascii="Times New Roman" w:hAnsi="Times New Roman" w:cs="Times New Roman"/>
          <w:highlight w:val="green"/>
        </w:rPr>
      </w:pPr>
      <w:r w:rsidRPr="008702BD">
        <w:rPr>
          <w:rFonts w:ascii="Times New Roman" w:hAnsi="Times New Roman" w:cs="Times New Roman"/>
          <w:highlight w:val="green"/>
        </w:rPr>
        <w:t>П</w:t>
      </w:r>
      <w:r w:rsidR="00295ECC" w:rsidRPr="008702BD">
        <w:rPr>
          <w:rFonts w:ascii="Times New Roman" w:hAnsi="Times New Roman" w:cs="Times New Roman"/>
          <w:highlight w:val="green"/>
        </w:rPr>
        <w:t xml:space="preserve">ри контроле процесса натяжения по силовым параметрам и возможности регулирования растягивающих усилий </w:t>
      </w:r>
      <w:r w:rsidRPr="008702BD">
        <w:rPr>
          <w:rFonts w:ascii="Times New Roman" w:hAnsi="Times New Roman" w:cs="Times New Roman"/>
          <w:highlight w:val="green"/>
        </w:rPr>
        <w:t>их величину следует назнача</w:t>
      </w:r>
      <w:r w:rsidR="00295ECC" w:rsidRPr="008702BD">
        <w:rPr>
          <w:rFonts w:ascii="Times New Roman" w:hAnsi="Times New Roman" w:cs="Times New Roman"/>
          <w:highlight w:val="green"/>
        </w:rPr>
        <w:t>ть с учетом</w:t>
      </w:r>
      <w:r w:rsidRPr="008702BD">
        <w:rPr>
          <w:rFonts w:ascii="Times New Roman" w:hAnsi="Times New Roman" w:cs="Times New Roman"/>
          <w:highlight w:val="green"/>
        </w:rPr>
        <w:t xml:space="preserve"> </w:t>
      </w:r>
      <w:r w:rsidR="00295ECC" w:rsidRPr="008702BD">
        <w:rPr>
          <w:rFonts w:ascii="Times New Roman" w:hAnsi="Times New Roman" w:cs="Times New Roman"/>
          <w:highlight w:val="green"/>
        </w:rPr>
        <w:t xml:space="preserve"> коэффициента условий работы </w:t>
      </w:r>
      <w:proofErr w:type="spellStart"/>
      <w:r w:rsidR="00295ECC" w:rsidRPr="008702BD">
        <w:rPr>
          <w:rFonts w:ascii="Times New Roman" w:hAnsi="Times New Roman" w:cs="Times New Roman"/>
          <w:bCs/>
          <w:i/>
          <w:iCs/>
          <w:sz w:val="26"/>
          <w:szCs w:val="26"/>
          <w:highlight w:val="green"/>
        </w:rPr>
        <w:t>γ</w:t>
      </w:r>
      <w:r w:rsidR="00295ECC" w:rsidRPr="008702BD">
        <w:rPr>
          <w:rFonts w:ascii="Times New Roman" w:hAnsi="Times New Roman" w:cs="Times New Roman"/>
          <w:bCs/>
          <w:i/>
          <w:iCs/>
          <w:highlight w:val="green"/>
          <w:vertAlign w:val="subscript"/>
        </w:rPr>
        <w:t>с</w:t>
      </w:r>
      <w:proofErr w:type="spellEnd"/>
      <w:r w:rsidR="00295ECC" w:rsidRPr="008702BD">
        <w:rPr>
          <w:rFonts w:ascii="Times New Roman" w:hAnsi="Times New Roman" w:cs="Times New Roman"/>
          <w:bCs/>
          <w:i/>
          <w:iCs/>
          <w:highlight w:val="green"/>
        </w:rPr>
        <w:t xml:space="preserve"> </w:t>
      </w:r>
      <w:r w:rsidR="00295ECC" w:rsidRPr="008702BD">
        <w:rPr>
          <w:rFonts w:ascii="Times New Roman" w:hAnsi="Times New Roman" w:cs="Times New Roman"/>
          <w:b/>
          <w:bCs/>
          <w:i/>
          <w:iCs/>
          <w:highlight w:val="green"/>
        </w:rPr>
        <w:t xml:space="preserve">= </w:t>
      </w:r>
      <w:r w:rsidR="00295ECC" w:rsidRPr="008702BD">
        <w:rPr>
          <w:rFonts w:ascii="Times New Roman" w:hAnsi="Times New Roman" w:cs="Times New Roman"/>
          <w:highlight w:val="green"/>
        </w:rPr>
        <w:t xml:space="preserve">1. При контроле </w:t>
      </w:r>
      <w:r w:rsidRPr="008702BD">
        <w:rPr>
          <w:rFonts w:ascii="Times New Roman" w:hAnsi="Times New Roman" w:cs="Times New Roman"/>
          <w:highlight w:val="green"/>
        </w:rPr>
        <w:t xml:space="preserve">только </w:t>
      </w:r>
      <w:r w:rsidR="00295ECC" w:rsidRPr="008702BD">
        <w:rPr>
          <w:rFonts w:ascii="Times New Roman" w:hAnsi="Times New Roman" w:cs="Times New Roman"/>
          <w:highlight w:val="green"/>
        </w:rPr>
        <w:t>по геометрическим параметрам напряжения в обшивке должны удовлетворять условиям:</w:t>
      </w:r>
    </w:p>
    <w:p w14:paraId="56A2D887" w14:textId="77777777" w:rsidR="00295ECC" w:rsidRPr="008702BD" w:rsidRDefault="00034E55" w:rsidP="00CB6E5F">
      <w:pPr>
        <w:widowControl/>
        <w:autoSpaceDE w:val="0"/>
        <w:autoSpaceDN w:val="0"/>
        <w:adjustRightInd w:val="0"/>
        <w:spacing w:line="240" w:lineRule="auto"/>
        <w:ind w:firstLine="708"/>
        <w:jc w:val="right"/>
        <w:outlineLvl w:val="2"/>
        <w:rPr>
          <w:rFonts w:ascii="Times New Roman" w:hAnsi="Times New Roman" w:cs="Times New Roman"/>
          <w:highlight w:val="green"/>
        </w:rPr>
      </w:pPr>
      <w:r w:rsidRPr="008702BD">
        <w:rPr>
          <w:rFonts w:ascii="Times New Roman" w:hAnsi="Times New Roman" w:cs="Times New Roman"/>
          <w:position w:val="-34"/>
          <w:highlight w:val="green"/>
        </w:rPr>
        <w:object w:dxaOrig="2000" w:dyaOrig="800" w14:anchorId="1028B42B">
          <v:shape id="_x0000_i1280" type="#_x0000_t75" style="width:99.75pt;height:39.75pt" o:ole="">
            <v:imagedata r:id="rId511" o:title=""/>
          </v:shape>
          <o:OLEObject Type="Embed" ProgID="Equation.3" ShapeID="_x0000_i1280" DrawAspect="Content" ObjectID="_1752507086" r:id="rId512"/>
        </w:object>
      </w:r>
      <w:r w:rsidR="00295ECC" w:rsidRPr="008702BD">
        <w:rPr>
          <w:rFonts w:ascii="Times New Roman" w:hAnsi="Times New Roman" w:cs="Times New Roman"/>
          <w:highlight w:val="green"/>
        </w:rPr>
        <w:t xml:space="preserve">   </w:t>
      </w:r>
      <w:r w:rsidR="00CB6E5F" w:rsidRPr="008702BD">
        <w:rPr>
          <w:rFonts w:ascii="Times New Roman" w:hAnsi="Times New Roman" w:cs="Times New Roman"/>
          <w:highlight w:val="green"/>
        </w:rPr>
        <w:t xml:space="preserve">                                                    </w:t>
      </w:r>
      <w:r w:rsidR="00295ECC" w:rsidRPr="008702BD">
        <w:rPr>
          <w:rFonts w:ascii="Times New Roman" w:hAnsi="Times New Roman" w:cs="Times New Roman"/>
          <w:highlight w:val="green"/>
        </w:rPr>
        <w:t>(86)</w:t>
      </w:r>
    </w:p>
    <w:p w14:paraId="4059A47C" w14:textId="77777777" w:rsidR="00295ECC" w:rsidRPr="008702BD" w:rsidRDefault="00295ECC" w:rsidP="007F0B32">
      <w:pPr>
        <w:widowControl/>
        <w:autoSpaceDE w:val="0"/>
        <w:autoSpaceDN w:val="0"/>
        <w:adjustRightInd w:val="0"/>
        <w:spacing w:line="240" w:lineRule="auto"/>
        <w:outlineLvl w:val="2"/>
        <w:rPr>
          <w:rFonts w:ascii="Times New Roman" w:hAnsi="Times New Roman" w:cs="Times New Roman"/>
          <w:highlight w:val="green"/>
        </w:rPr>
      </w:pPr>
      <w:r w:rsidRPr="008702BD">
        <w:rPr>
          <w:rFonts w:ascii="Times New Roman" w:hAnsi="Times New Roman" w:cs="Times New Roman"/>
          <w:highlight w:val="green"/>
        </w:rPr>
        <w:t xml:space="preserve">где  </w:t>
      </w:r>
      <w:r w:rsidR="00034E55" w:rsidRPr="008702BD">
        <w:rPr>
          <w:rFonts w:ascii="Times New Roman" w:hAnsi="Times New Roman" w:cs="Times New Roman"/>
          <w:i/>
          <w:sz w:val="26"/>
          <w:szCs w:val="26"/>
          <w:highlight w:val="green"/>
        </w:rPr>
        <w:t>σ</w:t>
      </w:r>
      <w:r w:rsidRPr="008702BD">
        <w:rPr>
          <w:rFonts w:ascii="Times New Roman" w:hAnsi="Times New Roman" w:cs="Times New Roman"/>
          <w:b/>
          <w:bCs/>
          <w:i/>
          <w:iCs/>
          <w:highlight w:val="green"/>
          <w:vertAlign w:val="subscript"/>
          <w:lang w:val="en-US"/>
        </w:rPr>
        <w:t>p</w:t>
      </w:r>
      <w:r w:rsidRPr="008702BD">
        <w:rPr>
          <w:rFonts w:ascii="Times New Roman" w:hAnsi="Times New Roman" w:cs="Times New Roman"/>
          <w:b/>
          <w:bCs/>
          <w:i/>
          <w:iCs/>
          <w:highlight w:val="green"/>
          <w:vertAlign w:val="subscript"/>
        </w:rPr>
        <w:t xml:space="preserve">, </w:t>
      </w:r>
      <w:r w:rsidR="00034E55" w:rsidRPr="008702BD">
        <w:rPr>
          <w:rFonts w:ascii="Times New Roman" w:hAnsi="Times New Roman" w:cs="Times New Roman"/>
          <w:i/>
          <w:sz w:val="26"/>
          <w:szCs w:val="26"/>
          <w:highlight w:val="green"/>
        </w:rPr>
        <w:t>σ</w:t>
      </w:r>
      <w:r w:rsidRPr="008702BD">
        <w:rPr>
          <w:rFonts w:ascii="Times New Roman" w:hAnsi="Times New Roman" w:cs="Times New Roman"/>
          <w:b/>
          <w:bCs/>
          <w:i/>
          <w:iCs/>
          <w:sz w:val="20"/>
          <w:szCs w:val="20"/>
          <w:highlight w:val="green"/>
          <w:vertAlign w:val="subscript"/>
          <w:lang w:val="en-US"/>
        </w:rPr>
        <w:t>F</w:t>
      </w:r>
      <w:r w:rsidRPr="008702BD">
        <w:rPr>
          <w:rFonts w:ascii="Times New Roman" w:hAnsi="Times New Roman" w:cs="Times New Roman"/>
          <w:b/>
          <w:bCs/>
          <w:i/>
          <w:iCs/>
          <w:highlight w:val="green"/>
        </w:rPr>
        <w:t xml:space="preserve">  – </w:t>
      </w:r>
      <w:r w:rsidRPr="008702BD">
        <w:rPr>
          <w:rFonts w:ascii="Times New Roman" w:hAnsi="Times New Roman" w:cs="Times New Roman"/>
          <w:highlight w:val="green"/>
        </w:rPr>
        <w:t xml:space="preserve"> напряжения в листе соответственно от предварительного натяжения и</w:t>
      </w:r>
    </w:p>
    <w:p w14:paraId="4A080309" w14:textId="77777777" w:rsidR="00295ECC" w:rsidRDefault="00295ECC" w:rsidP="007F0B32">
      <w:pPr>
        <w:widowControl/>
        <w:autoSpaceDE w:val="0"/>
        <w:autoSpaceDN w:val="0"/>
        <w:adjustRightInd w:val="0"/>
        <w:spacing w:line="240" w:lineRule="auto"/>
        <w:outlineLvl w:val="2"/>
        <w:rPr>
          <w:rFonts w:ascii="Times New Roman" w:hAnsi="Times New Roman" w:cs="Times New Roman"/>
        </w:rPr>
      </w:pPr>
      <w:r w:rsidRPr="008702BD">
        <w:rPr>
          <w:rFonts w:ascii="Times New Roman" w:hAnsi="Times New Roman" w:cs="Times New Roman"/>
          <w:highlight w:val="green"/>
        </w:rPr>
        <w:t xml:space="preserve">                       от внешней  нагрузки.</w:t>
      </w:r>
    </w:p>
    <w:p w14:paraId="30694FE1" w14:textId="77777777" w:rsidR="0018699F" w:rsidRDefault="007F0B32" w:rsidP="004712A6">
      <w:pPr>
        <w:widowControl/>
        <w:autoSpaceDE w:val="0"/>
        <w:autoSpaceDN w:val="0"/>
        <w:adjustRightInd w:val="0"/>
        <w:spacing w:line="240" w:lineRule="auto"/>
        <w:jc w:val="both"/>
        <w:outlineLvl w:val="2"/>
        <w:rPr>
          <w:rFonts w:ascii="Times New Roman" w:hAnsi="Times New Roman" w:cs="Times New Roman"/>
        </w:rPr>
      </w:pPr>
      <w:r>
        <w:rPr>
          <w:rFonts w:ascii="Times New Roman" w:hAnsi="Times New Roman" w:cs="Times New Roman"/>
        </w:rPr>
        <w:lastRenderedPageBreak/>
        <w:tab/>
      </w:r>
      <w:r w:rsidRPr="008702BD">
        <w:rPr>
          <w:rFonts w:ascii="Times New Roman" w:hAnsi="Times New Roman" w:cs="Times New Roman"/>
          <w:highlight w:val="green"/>
        </w:rPr>
        <w:t>9</w:t>
      </w:r>
      <w:r w:rsidR="009765AB" w:rsidRPr="008702BD">
        <w:rPr>
          <w:rFonts w:ascii="Times New Roman" w:hAnsi="Times New Roman" w:cs="Times New Roman"/>
          <w:highlight w:val="green"/>
        </w:rPr>
        <w:t xml:space="preserve">.2.6 </w:t>
      </w:r>
      <w:r w:rsidR="00C86D6F" w:rsidRPr="008702BD">
        <w:rPr>
          <w:rFonts w:ascii="Times New Roman" w:hAnsi="Times New Roman" w:cs="Times New Roman"/>
          <w:highlight w:val="green"/>
        </w:rPr>
        <w:t xml:space="preserve"> В</w:t>
      </w:r>
      <w:r w:rsidR="00023928" w:rsidRPr="008702BD">
        <w:rPr>
          <w:rFonts w:ascii="Times New Roman" w:hAnsi="Times New Roman" w:cs="Times New Roman"/>
          <w:highlight w:val="green"/>
        </w:rPr>
        <w:t>еличин</w:t>
      </w:r>
      <w:r w:rsidR="00C86D6F" w:rsidRPr="008702BD">
        <w:rPr>
          <w:rFonts w:ascii="Times New Roman" w:hAnsi="Times New Roman" w:cs="Times New Roman"/>
          <w:highlight w:val="green"/>
        </w:rPr>
        <w:t>а</w:t>
      </w:r>
      <w:r w:rsidR="00023928" w:rsidRPr="008702BD">
        <w:rPr>
          <w:rFonts w:ascii="Times New Roman" w:hAnsi="Times New Roman" w:cs="Times New Roman"/>
          <w:highlight w:val="green"/>
        </w:rPr>
        <w:t xml:space="preserve"> предварительного натяжения обшивки, расположенной в сжатой зоне, определя</w:t>
      </w:r>
      <w:r w:rsidR="00C86D6F" w:rsidRPr="008702BD">
        <w:rPr>
          <w:rFonts w:ascii="Times New Roman" w:hAnsi="Times New Roman" w:cs="Times New Roman"/>
          <w:highlight w:val="green"/>
        </w:rPr>
        <w:t>е</w:t>
      </w:r>
      <w:r w:rsidR="00023928" w:rsidRPr="008702BD">
        <w:rPr>
          <w:rFonts w:ascii="Times New Roman" w:hAnsi="Times New Roman" w:cs="Times New Roman"/>
          <w:highlight w:val="green"/>
        </w:rPr>
        <w:t>т</w:t>
      </w:r>
      <w:r w:rsidR="00C86D6F" w:rsidRPr="008702BD">
        <w:rPr>
          <w:rFonts w:ascii="Times New Roman" w:hAnsi="Times New Roman" w:cs="Times New Roman"/>
          <w:highlight w:val="green"/>
        </w:rPr>
        <w:t>ся</w:t>
      </w:r>
      <w:r w:rsidR="00023928" w:rsidRPr="008702BD">
        <w:rPr>
          <w:rFonts w:ascii="Times New Roman" w:hAnsi="Times New Roman" w:cs="Times New Roman"/>
          <w:highlight w:val="green"/>
        </w:rPr>
        <w:t xml:space="preserve"> из условия равенства нулю суммарных напряжений (без учета мембранных) при действии нормативной</w:t>
      </w:r>
      <w:r w:rsidR="0018699F" w:rsidRPr="008702BD">
        <w:rPr>
          <w:rFonts w:ascii="Times New Roman" w:hAnsi="Times New Roman" w:cs="Times New Roman"/>
          <w:highlight w:val="green"/>
        </w:rPr>
        <w:t xml:space="preserve"> нагрузки.</w:t>
      </w:r>
    </w:p>
    <w:p w14:paraId="532A3BE3" w14:textId="77777777" w:rsidR="0018699F" w:rsidRDefault="00BD5279" w:rsidP="004712A6">
      <w:pPr>
        <w:widowControl/>
        <w:autoSpaceDE w:val="0"/>
        <w:autoSpaceDN w:val="0"/>
        <w:adjustRightInd w:val="0"/>
        <w:spacing w:line="240" w:lineRule="auto"/>
        <w:ind w:firstLine="708"/>
        <w:jc w:val="both"/>
        <w:outlineLvl w:val="2"/>
        <w:rPr>
          <w:rFonts w:ascii="Times New Roman" w:hAnsi="Times New Roman" w:cs="Times New Roman"/>
        </w:rPr>
      </w:pPr>
      <w:r w:rsidRPr="008702BD">
        <w:rPr>
          <w:rFonts w:ascii="Times New Roman" w:hAnsi="Times New Roman" w:cs="Times New Roman"/>
          <w:highlight w:val="green"/>
        </w:rPr>
        <w:t xml:space="preserve">9.2.7 </w:t>
      </w:r>
      <w:r w:rsidR="0018699F" w:rsidRPr="008702BD">
        <w:rPr>
          <w:rFonts w:ascii="Times New Roman" w:hAnsi="Times New Roman" w:cs="Times New Roman"/>
          <w:highlight w:val="green"/>
        </w:rPr>
        <w:t>При расчете элементов мембранных конструкций с одноосным предварительным напряжением обшивок следует учитывать дополнительное воздействие мембранных (цепных) усилий в обшивке на продольные элементы каркаса.</w:t>
      </w:r>
    </w:p>
    <w:p w14:paraId="16484271" w14:textId="77777777" w:rsidR="0018699F" w:rsidRDefault="00BD5279" w:rsidP="004712A6">
      <w:pPr>
        <w:widowControl/>
        <w:autoSpaceDE w:val="0"/>
        <w:autoSpaceDN w:val="0"/>
        <w:adjustRightInd w:val="0"/>
        <w:spacing w:line="240" w:lineRule="auto"/>
        <w:ind w:firstLine="708"/>
        <w:jc w:val="both"/>
        <w:outlineLvl w:val="2"/>
        <w:rPr>
          <w:rFonts w:ascii="Times New Roman" w:hAnsi="Times New Roman" w:cs="Times New Roman"/>
        </w:rPr>
      </w:pPr>
      <w:r w:rsidRPr="008702BD">
        <w:rPr>
          <w:rFonts w:ascii="Times New Roman" w:hAnsi="Times New Roman" w:cs="Times New Roman"/>
          <w:highlight w:val="green"/>
        </w:rPr>
        <w:t xml:space="preserve">9.2.8 </w:t>
      </w:r>
      <w:r w:rsidR="00295ECC" w:rsidRPr="008702BD">
        <w:rPr>
          <w:rFonts w:ascii="Times New Roman" w:hAnsi="Times New Roman" w:cs="Times New Roman"/>
          <w:highlight w:val="green"/>
        </w:rPr>
        <w:t>Мембранные конструк</w:t>
      </w:r>
      <w:r w:rsidR="0018699F" w:rsidRPr="008702BD">
        <w:rPr>
          <w:rFonts w:ascii="Times New Roman" w:hAnsi="Times New Roman" w:cs="Times New Roman"/>
          <w:highlight w:val="green"/>
        </w:rPr>
        <w:t xml:space="preserve">ции </w:t>
      </w:r>
      <w:r w:rsidR="00295ECC" w:rsidRPr="008702BD">
        <w:rPr>
          <w:rFonts w:ascii="Times New Roman" w:hAnsi="Times New Roman" w:cs="Times New Roman"/>
          <w:highlight w:val="green"/>
        </w:rPr>
        <w:t xml:space="preserve"> следует рассчитывать на температурные воздействия с учетом разности коэффициентов линейного расширения материалов мембраны и контура.</w:t>
      </w:r>
    </w:p>
    <w:p w14:paraId="6D29ADC2" w14:textId="77777777" w:rsidR="004712A6" w:rsidRDefault="004712A6" w:rsidP="004712A6">
      <w:pPr>
        <w:widowControl/>
        <w:autoSpaceDE w:val="0"/>
        <w:autoSpaceDN w:val="0"/>
        <w:adjustRightInd w:val="0"/>
        <w:spacing w:line="240" w:lineRule="auto"/>
        <w:ind w:firstLine="708"/>
        <w:jc w:val="both"/>
        <w:outlineLvl w:val="2"/>
        <w:rPr>
          <w:rFonts w:ascii="Times New Roman" w:hAnsi="Times New Roman" w:cs="Times New Roman"/>
        </w:rPr>
      </w:pPr>
    </w:p>
    <w:p w14:paraId="72FBDAF8" w14:textId="77777777" w:rsidR="00295ECC" w:rsidRDefault="007F0B32" w:rsidP="001E558B">
      <w:pPr>
        <w:widowControl/>
        <w:autoSpaceDE w:val="0"/>
        <w:autoSpaceDN w:val="0"/>
        <w:adjustRightInd w:val="0"/>
        <w:spacing w:line="360" w:lineRule="auto"/>
        <w:jc w:val="center"/>
        <w:outlineLvl w:val="1"/>
        <w:rPr>
          <w:rFonts w:ascii="Times New Roman" w:hAnsi="Times New Roman" w:cs="Times New Roman"/>
          <w:b/>
          <w:bCs/>
          <w:sz w:val="28"/>
          <w:szCs w:val="28"/>
        </w:rPr>
      </w:pPr>
      <w:r>
        <w:rPr>
          <w:rFonts w:ascii="Times New Roman" w:hAnsi="Times New Roman" w:cs="Times New Roman"/>
          <w:b/>
          <w:bCs/>
          <w:sz w:val="28"/>
          <w:szCs w:val="28"/>
        </w:rPr>
        <w:t>10</w:t>
      </w:r>
      <w:r w:rsidR="00295ECC">
        <w:rPr>
          <w:rFonts w:ascii="Times New Roman" w:hAnsi="Times New Roman" w:cs="Times New Roman"/>
          <w:b/>
          <w:bCs/>
          <w:sz w:val="28"/>
          <w:szCs w:val="28"/>
        </w:rPr>
        <w:t xml:space="preserve">  Расчет соединений конструкций из алюминиевых сплавов </w:t>
      </w:r>
    </w:p>
    <w:p w14:paraId="430C40B9" w14:textId="77777777" w:rsidR="00295ECC" w:rsidRDefault="007F0B32">
      <w:pPr>
        <w:widowControl/>
        <w:autoSpaceDE w:val="0"/>
        <w:autoSpaceDN w:val="0"/>
        <w:adjustRightInd w:val="0"/>
        <w:spacing w:line="360" w:lineRule="auto"/>
        <w:ind w:firstLine="708"/>
        <w:outlineLvl w:val="1"/>
        <w:rPr>
          <w:rFonts w:ascii="Times New Roman" w:hAnsi="Times New Roman" w:cs="Times New Roman"/>
          <w:b/>
          <w:bCs/>
        </w:rPr>
      </w:pPr>
      <w:r>
        <w:rPr>
          <w:rFonts w:ascii="Times New Roman" w:hAnsi="Times New Roman" w:cs="Times New Roman"/>
          <w:b/>
          <w:bCs/>
        </w:rPr>
        <w:t>10</w:t>
      </w:r>
      <w:r w:rsidR="00295ECC">
        <w:rPr>
          <w:rFonts w:ascii="Times New Roman" w:hAnsi="Times New Roman" w:cs="Times New Roman"/>
          <w:b/>
          <w:bCs/>
        </w:rPr>
        <w:t xml:space="preserve">.1  Сварные соединения   </w:t>
      </w:r>
    </w:p>
    <w:p w14:paraId="481BD0F3" w14:textId="77777777" w:rsidR="00F92290" w:rsidRPr="008702BD" w:rsidRDefault="00295ECC" w:rsidP="0018699F">
      <w:pPr>
        <w:widowControl/>
        <w:autoSpaceDE w:val="0"/>
        <w:autoSpaceDN w:val="0"/>
        <w:adjustRightInd w:val="0"/>
        <w:spacing w:line="240" w:lineRule="auto"/>
        <w:outlineLvl w:val="1"/>
        <w:rPr>
          <w:rFonts w:ascii="Times New Roman" w:hAnsi="Times New Roman" w:cs="Times New Roman"/>
          <w:highlight w:val="green"/>
        </w:rPr>
      </w:pPr>
      <w:r w:rsidRPr="0018699F">
        <w:rPr>
          <w:rFonts w:ascii="Times New Roman" w:hAnsi="Times New Roman" w:cs="Times New Roman"/>
          <w:b/>
          <w:bCs/>
        </w:rPr>
        <w:tab/>
      </w:r>
      <w:r w:rsidR="007F0B32" w:rsidRPr="008702BD">
        <w:rPr>
          <w:rFonts w:ascii="Times New Roman" w:hAnsi="Times New Roman" w:cs="Times New Roman"/>
          <w:highlight w:val="green"/>
        </w:rPr>
        <w:t>10</w:t>
      </w:r>
      <w:r w:rsidRPr="008702BD">
        <w:rPr>
          <w:rFonts w:ascii="Times New Roman" w:hAnsi="Times New Roman" w:cs="Times New Roman"/>
          <w:highlight w:val="green"/>
        </w:rPr>
        <w:t>.1.1  Сварные швы следуе</w:t>
      </w:r>
      <w:r w:rsidR="00034E55" w:rsidRPr="008702BD">
        <w:rPr>
          <w:rFonts w:ascii="Times New Roman" w:hAnsi="Times New Roman" w:cs="Times New Roman"/>
          <w:highlight w:val="green"/>
        </w:rPr>
        <w:t>т рассчитывать по формулам таблицы</w:t>
      </w:r>
      <w:r w:rsidRPr="008702BD">
        <w:rPr>
          <w:rFonts w:ascii="Times New Roman" w:hAnsi="Times New Roman" w:cs="Times New Roman"/>
          <w:highlight w:val="green"/>
        </w:rPr>
        <w:t xml:space="preserve"> 38.</w:t>
      </w:r>
    </w:p>
    <w:p w14:paraId="6E2BC8A6" w14:textId="77777777" w:rsidR="007F0B32" w:rsidRPr="008702BD" w:rsidRDefault="007F0B32" w:rsidP="0018699F">
      <w:pPr>
        <w:widowControl/>
        <w:autoSpaceDE w:val="0"/>
        <w:autoSpaceDN w:val="0"/>
        <w:adjustRightInd w:val="0"/>
        <w:spacing w:line="240" w:lineRule="auto"/>
        <w:outlineLvl w:val="1"/>
        <w:rPr>
          <w:rFonts w:ascii="Times New Roman" w:hAnsi="Times New Roman" w:cs="Times New Roman"/>
          <w:highlight w:val="green"/>
        </w:rPr>
      </w:pPr>
      <w:r w:rsidRPr="008702BD">
        <w:rPr>
          <w:rFonts w:ascii="Times New Roman" w:hAnsi="Times New Roman" w:cs="Times New Roman"/>
          <w:highlight w:val="green"/>
        </w:rPr>
        <w:t xml:space="preserve"> </w:t>
      </w:r>
    </w:p>
    <w:p w14:paraId="20BD885C" w14:textId="77777777" w:rsidR="00295ECC" w:rsidRPr="008702BD" w:rsidRDefault="00C07AB5" w:rsidP="008101A5">
      <w:pPr>
        <w:widowControl/>
        <w:autoSpaceDE w:val="0"/>
        <w:autoSpaceDN w:val="0"/>
        <w:adjustRightInd w:val="0"/>
        <w:spacing w:line="240" w:lineRule="auto"/>
        <w:outlineLvl w:val="1"/>
        <w:rPr>
          <w:rFonts w:ascii="Times New Roman" w:hAnsi="Times New Roman" w:cs="Times New Roman"/>
          <w:highlight w:val="green"/>
        </w:rPr>
      </w:pPr>
      <w:r w:rsidRPr="008702BD">
        <w:rPr>
          <w:rFonts w:ascii="Times New Roman" w:hAnsi="Times New Roman" w:cs="Times New Roman"/>
          <w:highlight w:val="green"/>
        </w:rPr>
        <w:t xml:space="preserve">           </w:t>
      </w:r>
      <w:r w:rsidR="00295ECC" w:rsidRPr="008702BD">
        <w:rPr>
          <w:rFonts w:ascii="Times New Roman" w:hAnsi="Times New Roman" w:cs="Times New Roman"/>
          <w:highlight w:val="green"/>
        </w:rPr>
        <w:t>Т а б л и ц а  38</w:t>
      </w:r>
    </w:p>
    <w:p w14:paraId="2224F53C" w14:textId="77777777" w:rsidR="00F92290" w:rsidRPr="008702BD" w:rsidRDefault="00F92290" w:rsidP="008101A5">
      <w:pPr>
        <w:widowControl/>
        <w:autoSpaceDE w:val="0"/>
        <w:autoSpaceDN w:val="0"/>
        <w:adjustRightInd w:val="0"/>
        <w:spacing w:line="240" w:lineRule="auto"/>
        <w:outlineLvl w:val="1"/>
        <w:rPr>
          <w:rFonts w:ascii="Times New Roman" w:hAnsi="Times New Roman" w:cs="Times New Roman"/>
          <w:highlight w:val="gree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17"/>
        <w:gridCol w:w="1469"/>
        <w:gridCol w:w="3107"/>
      </w:tblGrid>
      <w:tr w:rsidR="00295ECC" w:rsidRPr="008702BD" w14:paraId="01DE3496" w14:textId="77777777" w:rsidTr="00E8491E">
        <w:trPr>
          <w:jc w:val="center"/>
        </w:trPr>
        <w:tc>
          <w:tcPr>
            <w:tcW w:w="3417" w:type="dxa"/>
            <w:tcBorders>
              <w:top w:val="single" w:sz="4" w:space="0" w:color="auto"/>
              <w:left w:val="single" w:sz="4" w:space="0" w:color="auto"/>
              <w:bottom w:val="single" w:sz="4" w:space="0" w:color="auto"/>
              <w:right w:val="single" w:sz="4" w:space="0" w:color="auto"/>
            </w:tcBorders>
          </w:tcPr>
          <w:p w14:paraId="7EE0C108" w14:textId="77777777" w:rsidR="00295ECC" w:rsidRPr="008702BD" w:rsidRDefault="00295ECC">
            <w:pPr>
              <w:widowControl/>
              <w:autoSpaceDE w:val="0"/>
              <w:autoSpaceDN w:val="0"/>
              <w:adjustRightInd w:val="0"/>
              <w:spacing w:line="240" w:lineRule="auto"/>
              <w:jc w:val="center"/>
              <w:outlineLvl w:val="1"/>
              <w:rPr>
                <w:rFonts w:ascii="Times New Roman" w:hAnsi="Times New Roman" w:cs="Times New Roman"/>
                <w:sz w:val="20"/>
                <w:szCs w:val="20"/>
                <w:highlight w:val="green"/>
              </w:rPr>
            </w:pPr>
            <w:r w:rsidRPr="008702BD">
              <w:rPr>
                <w:rFonts w:ascii="Times New Roman" w:hAnsi="Times New Roman" w:cs="Times New Roman"/>
                <w:sz w:val="20"/>
                <w:szCs w:val="20"/>
                <w:highlight w:val="green"/>
              </w:rPr>
              <w:t>Сварные швы</w:t>
            </w:r>
          </w:p>
        </w:tc>
        <w:tc>
          <w:tcPr>
            <w:tcW w:w="1469" w:type="dxa"/>
            <w:tcBorders>
              <w:top w:val="single" w:sz="4" w:space="0" w:color="auto"/>
              <w:left w:val="single" w:sz="4" w:space="0" w:color="auto"/>
              <w:bottom w:val="single" w:sz="4" w:space="0" w:color="auto"/>
              <w:right w:val="single" w:sz="4" w:space="0" w:color="auto"/>
            </w:tcBorders>
          </w:tcPr>
          <w:p w14:paraId="0F5A3FA1" w14:textId="77777777" w:rsidR="00295ECC" w:rsidRPr="008702BD" w:rsidRDefault="00295ECC">
            <w:pPr>
              <w:widowControl/>
              <w:autoSpaceDE w:val="0"/>
              <w:autoSpaceDN w:val="0"/>
              <w:adjustRightInd w:val="0"/>
              <w:spacing w:line="240" w:lineRule="auto"/>
              <w:jc w:val="center"/>
              <w:outlineLvl w:val="1"/>
              <w:rPr>
                <w:rFonts w:ascii="Times New Roman" w:hAnsi="Times New Roman" w:cs="Times New Roman"/>
                <w:sz w:val="20"/>
                <w:szCs w:val="20"/>
                <w:highlight w:val="green"/>
              </w:rPr>
            </w:pPr>
            <w:r w:rsidRPr="008702BD">
              <w:rPr>
                <w:rFonts w:ascii="Times New Roman" w:hAnsi="Times New Roman" w:cs="Times New Roman"/>
                <w:sz w:val="20"/>
                <w:szCs w:val="20"/>
                <w:highlight w:val="green"/>
              </w:rPr>
              <w:t>Напряженное</w:t>
            </w:r>
          </w:p>
          <w:p w14:paraId="1447B060" w14:textId="77777777" w:rsidR="00295ECC" w:rsidRPr="008702BD" w:rsidRDefault="00295ECC">
            <w:pPr>
              <w:widowControl/>
              <w:autoSpaceDE w:val="0"/>
              <w:autoSpaceDN w:val="0"/>
              <w:adjustRightInd w:val="0"/>
              <w:spacing w:line="240" w:lineRule="auto"/>
              <w:jc w:val="center"/>
              <w:outlineLvl w:val="1"/>
              <w:rPr>
                <w:rFonts w:ascii="Times New Roman" w:hAnsi="Times New Roman" w:cs="Times New Roman"/>
                <w:sz w:val="20"/>
                <w:szCs w:val="20"/>
                <w:highlight w:val="green"/>
              </w:rPr>
            </w:pPr>
            <w:r w:rsidRPr="008702BD">
              <w:rPr>
                <w:rFonts w:ascii="Times New Roman" w:hAnsi="Times New Roman" w:cs="Times New Roman"/>
                <w:sz w:val="20"/>
                <w:szCs w:val="20"/>
                <w:highlight w:val="green"/>
              </w:rPr>
              <w:t>состояние</w:t>
            </w:r>
          </w:p>
        </w:tc>
        <w:tc>
          <w:tcPr>
            <w:tcW w:w="3107" w:type="dxa"/>
            <w:tcBorders>
              <w:top w:val="single" w:sz="4" w:space="0" w:color="auto"/>
              <w:left w:val="single" w:sz="4" w:space="0" w:color="auto"/>
              <w:bottom w:val="single" w:sz="4" w:space="0" w:color="auto"/>
              <w:right w:val="single" w:sz="4" w:space="0" w:color="auto"/>
            </w:tcBorders>
          </w:tcPr>
          <w:p w14:paraId="1D45FEC9" w14:textId="77777777" w:rsidR="00295ECC" w:rsidRPr="008702BD" w:rsidRDefault="00295ECC">
            <w:pPr>
              <w:widowControl/>
              <w:autoSpaceDE w:val="0"/>
              <w:autoSpaceDN w:val="0"/>
              <w:adjustRightInd w:val="0"/>
              <w:spacing w:line="240" w:lineRule="auto"/>
              <w:jc w:val="center"/>
              <w:outlineLvl w:val="1"/>
              <w:rPr>
                <w:rFonts w:ascii="Times New Roman" w:hAnsi="Times New Roman" w:cs="Times New Roman"/>
                <w:sz w:val="20"/>
                <w:szCs w:val="20"/>
                <w:highlight w:val="green"/>
              </w:rPr>
            </w:pPr>
            <w:r w:rsidRPr="008702BD">
              <w:rPr>
                <w:rFonts w:ascii="Times New Roman" w:hAnsi="Times New Roman" w:cs="Times New Roman"/>
                <w:sz w:val="20"/>
                <w:szCs w:val="20"/>
                <w:highlight w:val="green"/>
              </w:rPr>
              <w:t>Расчетная</w:t>
            </w:r>
          </w:p>
          <w:p w14:paraId="214C296E" w14:textId="77777777" w:rsidR="00295ECC" w:rsidRPr="008702BD" w:rsidRDefault="00295ECC">
            <w:pPr>
              <w:widowControl/>
              <w:autoSpaceDE w:val="0"/>
              <w:autoSpaceDN w:val="0"/>
              <w:adjustRightInd w:val="0"/>
              <w:spacing w:line="240" w:lineRule="auto"/>
              <w:jc w:val="center"/>
              <w:outlineLvl w:val="1"/>
              <w:rPr>
                <w:rFonts w:ascii="Times New Roman" w:hAnsi="Times New Roman" w:cs="Times New Roman"/>
                <w:sz w:val="20"/>
                <w:szCs w:val="20"/>
                <w:highlight w:val="green"/>
              </w:rPr>
            </w:pPr>
            <w:r w:rsidRPr="008702BD">
              <w:rPr>
                <w:rFonts w:ascii="Times New Roman" w:hAnsi="Times New Roman" w:cs="Times New Roman"/>
                <w:sz w:val="20"/>
                <w:szCs w:val="20"/>
                <w:highlight w:val="green"/>
              </w:rPr>
              <w:t>формула</w:t>
            </w:r>
          </w:p>
        </w:tc>
      </w:tr>
      <w:tr w:rsidR="00295ECC" w:rsidRPr="008702BD" w14:paraId="14E63C11" w14:textId="77777777" w:rsidTr="00E8491E">
        <w:trPr>
          <w:jc w:val="center"/>
        </w:trPr>
        <w:tc>
          <w:tcPr>
            <w:tcW w:w="3417" w:type="dxa"/>
            <w:tcBorders>
              <w:top w:val="single" w:sz="4" w:space="0" w:color="auto"/>
              <w:left w:val="single" w:sz="4" w:space="0" w:color="auto"/>
              <w:bottom w:val="single" w:sz="4" w:space="0" w:color="auto"/>
              <w:right w:val="single" w:sz="4" w:space="0" w:color="auto"/>
            </w:tcBorders>
          </w:tcPr>
          <w:p w14:paraId="449406E1" w14:textId="77777777" w:rsidR="00295ECC" w:rsidRPr="008702BD" w:rsidRDefault="00295ECC">
            <w:pPr>
              <w:widowControl/>
              <w:autoSpaceDE w:val="0"/>
              <w:autoSpaceDN w:val="0"/>
              <w:adjustRightInd w:val="0"/>
              <w:spacing w:line="240" w:lineRule="auto"/>
              <w:outlineLvl w:val="1"/>
              <w:rPr>
                <w:rFonts w:ascii="Times New Roman" w:hAnsi="Times New Roman" w:cs="Times New Roman"/>
                <w:sz w:val="22"/>
                <w:szCs w:val="22"/>
                <w:highlight w:val="green"/>
              </w:rPr>
            </w:pPr>
            <w:r w:rsidRPr="008702BD">
              <w:rPr>
                <w:rFonts w:ascii="Times New Roman" w:hAnsi="Times New Roman" w:cs="Times New Roman"/>
                <w:sz w:val="22"/>
                <w:szCs w:val="22"/>
                <w:highlight w:val="green"/>
              </w:rPr>
              <w:t>Стыковые, расположенные перпендикулярно</w:t>
            </w:r>
            <w:r w:rsidR="00951EA7" w:rsidRPr="008702BD">
              <w:rPr>
                <w:rFonts w:ascii="Times New Roman" w:hAnsi="Times New Roman" w:cs="Times New Roman"/>
                <w:sz w:val="22"/>
                <w:szCs w:val="22"/>
                <w:highlight w:val="green"/>
              </w:rPr>
              <w:t xml:space="preserve"> к</w:t>
            </w:r>
            <w:r w:rsidRPr="008702BD">
              <w:rPr>
                <w:rFonts w:ascii="Times New Roman" w:hAnsi="Times New Roman" w:cs="Times New Roman"/>
                <w:sz w:val="22"/>
                <w:szCs w:val="22"/>
                <w:highlight w:val="green"/>
              </w:rPr>
              <w:t xml:space="preserve"> действующей силе</w:t>
            </w:r>
          </w:p>
        </w:tc>
        <w:tc>
          <w:tcPr>
            <w:tcW w:w="1469" w:type="dxa"/>
            <w:tcBorders>
              <w:top w:val="single" w:sz="4" w:space="0" w:color="auto"/>
              <w:left w:val="single" w:sz="4" w:space="0" w:color="auto"/>
              <w:bottom w:val="single" w:sz="4" w:space="0" w:color="auto"/>
              <w:right w:val="single" w:sz="4" w:space="0" w:color="auto"/>
            </w:tcBorders>
          </w:tcPr>
          <w:p w14:paraId="7DD8BBE8" w14:textId="77777777" w:rsidR="00295ECC" w:rsidRPr="008702BD" w:rsidRDefault="00295ECC">
            <w:pPr>
              <w:widowControl/>
              <w:autoSpaceDE w:val="0"/>
              <w:autoSpaceDN w:val="0"/>
              <w:adjustRightInd w:val="0"/>
              <w:spacing w:line="240" w:lineRule="auto"/>
              <w:outlineLvl w:val="1"/>
              <w:rPr>
                <w:rFonts w:ascii="Times New Roman" w:hAnsi="Times New Roman" w:cs="Times New Roman"/>
                <w:sz w:val="22"/>
                <w:szCs w:val="22"/>
                <w:highlight w:val="green"/>
              </w:rPr>
            </w:pPr>
            <w:r w:rsidRPr="008702BD">
              <w:rPr>
                <w:rFonts w:ascii="Times New Roman" w:hAnsi="Times New Roman" w:cs="Times New Roman"/>
                <w:sz w:val="22"/>
                <w:szCs w:val="22"/>
                <w:highlight w:val="green"/>
              </w:rPr>
              <w:t>Сжатие,</w:t>
            </w:r>
          </w:p>
          <w:p w14:paraId="7EAD9FC6" w14:textId="77777777" w:rsidR="00295ECC" w:rsidRPr="008702BD" w:rsidRDefault="00295ECC">
            <w:pPr>
              <w:widowControl/>
              <w:autoSpaceDE w:val="0"/>
              <w:autoSpaceDN w:val="0"/>
              <w:adjustRightInd w:val="0"/>
              <w:spacing w:line="240" w:lineRule="auto"/>
              <w:outlineLvl w:val="1"/>
              <w:rPr>
                <w:rFonts w:ascii="Times New Roman" w:hAnsi="Times New Roman" w:cs="Times New Roman"/>
                <w:sz w:val="22"/>
                <w:szCs w:val="22"/>
                <w:highlight w:val="green"/>
              </w:rPr>
            </w:pPr>
            <w:r w:rsidRPr="008702BD">
              <w:rPr>
                <w:rFonts w:ascii="Times New Roman" w:hAnsi="Times New Roman" w:cs="Times New Roman"/>
                <w:sz w:val="22"/>
                <w:szCs w:val="22"/>
                <w:highlight w:val="green"/>
              </w:rPr>
              <w:t>растяжение</w:t>
            </w:r>
          </w:p>
        </w:tc>
        <w:tc>
          <w:tcPr>
            <w:tcW w:w="3107" w:type="dxa"/>
            <w:tcBorders>
              <w:top w:val="single" w:sz="4" w:space="0" w:color="auto"/>
              <w:left w:val="single" w:sz="4" w:space="0" w:color="auto"/>
              <w:bottom w:val="single" w:sz="4" w:space="0" w:color="auto"/>
              <w:right w:val="single" w:sz="4" w:space="0" w:color="auto"/>
            </w:tcBorders>
            <w:vAlign w:val="center"/>
          </w:tcPr>
          <w:p w14:paraId="65D76FBB" w14:textId="77777777" w:rsidR="00295ECC" w:rsidRPr="008702BD" w:rsidRDefault="00034E55">
            <w:pPr>
              <w:widowControl/>
              <w:autoSpaceDE w:val="0"/>
              <w:autoSpaceDN w:val="0"/>
              <w:adjustRightInd w:val="0"/>
              <w:spacing w:line="240" w:lineRule="auto"/>
              <w:jc w:val="center"/>
              <w:outlineLvl w:val="1"/>
              <w:rPr>
                <w:rFonts w:ascii="Times New Roman" w:hAnsi="Times New Roman" w:cs="Times New Roman"/>
                <w:sz w:val="22"/>
                <w:szCs w:val="22"/>
                <w:highlight w:val="green"/>
              </w:rPr>
            </w:pPr>
            <w:r w:rsidRPr="008702BD">
              <w:rPr>
                <w:rFonts w:ascii="Times New Roman" w:hAnsi="Times New Roman" w:cs="Times New Roman"/>
                <w:position w:val="-30"/>
                <w:sz w:val="22"/>
                <w:szCs w:val="22"/>
                <w:highlight w:val="green"/>
              </w:rPr>
              <w:object w:dxaOrig="1280" w:dyaOrig="680" w14:anchorId="049496F6">
                <v:shape id="_x0000_i1281" type="#_x0000_t75" style="width:63.75pt;height:33.75pt" o:ole="">
                  <v:imagedata r:id="rId513" o:title=""/>
                </v:shape>
                <o:OLEObject Type="Embed" ProgID="Equation.3" ShapeID="_x0000_i1281" DrawAspect="Content" ObjectID="_1752507087" r:id="rId514"/>
              </w:object>
            </w:r>
          </w:p>
        </w:tc>
      </w:tr>
      <w:tr w:rsidR="00295ECC" w:rsidRPr="008702BD" w14:paraId="5059BE1A" w14:textId="77777777">
        <w:trPr>
          <w:jc w:val="center"/>
        </w:trPr>
        <w:tc>
          <w:tcPr>
            <w:tcW w:w="3417" w:type="dxa"/>
            <w:tcBorders>
              <w:top w:val="single" w:sz="4" w:space="0" w:color="auto"/>
              <w:left w:val="single" w:sz="4" w:space="0" w:color="auto"/>
              <w:bottom w:val="single" w:sz="4" w:space="0" w:color="auto"/>
              <w:right w:val="single" w:sz="4" w:space="0" w:color="auto"/>
            </w:tcBorders>
          </w:tcPr>
          <w:p w14:paraId="5F9B1790" w14:textId="77777777" w:rsidR="00295ECC" w:rsidRPr="008702BD" w:rsidRDefault="00295ECC">
            <w:pPr>
              <w:widowControl/>
              <w:autoSpaceDE w:val="0"/>
              <w:autoSpaceDN w:val="0"/>
              <w:adjustRightInd w:val="0"/>
              <w:spacing w:line="240" w:lineRule="auto"/>
              <w:outlineLvl w:val="1"/>
              <w:rPr>
                <w:rFonts w:ascii="Times New Roman" w:hAnsi="Times New Roman" w:cs="Times New Roman"/>
                <w:sz w:val="22"/>
                <w:szCs w:val="22"/>
                <w:highlight w:val="green"/>
              </w:rPr>
            </w:pPr>
            <w:r w:rsidRPr="008702BD">
              <w:rPr>
                <w:rFonts w:ascii="Times New Roman" w:hAnsi="Times New Roman" w:cs="Times New Roman"/>
                <w:sz w:val="22"/>
                <w:szCs w:val="22"/>
                <w:highlight w:val="green"/>
              </w:rPr>
              <w:t>Угловые</w:t>
            </w:r>
          </w:p>
        </w:tc>
        <w:tc>
          <w:tcPr>
            <w:tcW w:w="1469" w:type="dxa"/>
            <w:tcBorders>
              <w:top w:val="single" w:sz="4" w:space="0" w:color="auto"/>
              <w:left w:val="single" w:sz="4" w:space="0" w:color="auto"/>
              <w:bottom w:val="single" w:sz="4" w:space="0" w:color="auto"/>
              <w:right w:val="single" w:sz="4" w:space="0" w:color="auto"/>
            </w:tcBorders>
          </w:tcPr>
          <w:p w14:paraId="5BE3E2C7" w14:textId="77777777" w:rsidR="00295ECC" w:rsidRPr="008702BD" w:rsidRDefault="00295ECC">
            <w:pPr>
              <w:widowControl/>
              <w:autoSpaceDE w:val="0"/>
              <w:autoSpaceDN w:val="0"/>
              <w:adjustRightInd w:val="0"/>
              <w:spacing w:line="240" w:lineRule="auto"/>
              <w:outlineLvl w:val="1"/>
              <w:rPr>
                <w:rFonts w:ascii="Times New Roman" w:hAnsi="Times New Roman" w:cs="Times New Roman"/>
                <w:sz w:val="22"/>
                <w:szCs w:val="22"/>
                <w:highlight w:val="green"/>
              </w:rPr>
            </w:pPr>
            <w:r w:rsidRPr="008702BD">
              <w:rPr>
                <w:rFonts w:ascii="Times New Roman" w:hAnsi="Times New Roman" w:cs="Times New Roman"/>
                <w:sz w:val="22"/>
                <w:szCs w:val="22"/>
                <w:highlight w:val="green"/>
              </w:rPr>
              <w:t>Срез</w:t>
            </w:r>
          </w:p>
        </w:tc>
        <w:tc>
          <w:tcPr>
            <w:tcW w:w="3107" w:type="dxa"/>
            <w:tcBorders>
              <w:top w:val="single" w:sz="4" w:space="0" w:color="auto"/>
              <w:left w:val="single" w:sz="4" w:space="0" w:color="auto"/>
              <w:bottom w:val="single" w:sz="4" w:space="0" w:color="auto"/>
              <w:right w:val="single" w:sz="4" w:space="0" w:color="auto"/>
            </w:tcBorders>
          </w:tcPr>
          <w:p w14:paraId="507FC29C" w14:textId="77777777" w:rsidR="00295ECC" w:rsidRPr="008702BD" w:rsidRDefault="00034E55">
            <w:pPr>
              <w:widowControl/>
              <w:autoSpaceDE w:val="0"/>
              <w:autoSpaceDN w:val="0"/>
              <w:adjustRightInd w:val="0"/>
              <w:spacing w:line="240" w:lineRule="auto"/>
              <w:jc w:val="center"/>
              <w:outlineLvl w:val="1"/>
              <w:rPr>
                <w:rFonts w:ascii="Times New Roman" w:hAnsi="Times New Roman" w:cs="Times New Roman"/>
                <w:sz w:val="22"/>
                <w:szCs w:val="22"/>
                <w:highlight w:val="green"/>
              </w:rPr>
            </w:pPr>
            <w:r w:rsidRPr="008702BD">
              <w:rPr>
                <w:rFonts w:ascii="Times New Roman" w:hAnsi="Times New Roman" w:cs="Times New Roman"/>
                <w:position w:val="-32"/>
                <w:sz w:val="22"/>
                <w:szCs w:val="22"/>
                <w:highlight w:val="green"/>
              </w:rPr>
              <w:object w:dxaOrig="1840" w:dyaOrig="700" w14:anchorId="53701DD4">
                <v:shape id="_x0000_i1282" type="#_x0000_t75" style="width:92.25pt;height:35.25pt" o:ole="">
                  <v:imagedata r:id="rId515" o:title=""/>
                </v:shape>
                <o:OLEObject Type="Embed" ProgID="Equation.3" ShapeID="_x0000_i1282" DrawAspect="Content" ObjectID="_1752507088" r:id="rId516"/>
              </w:object>
            </w:r>
          </w:p>
        </w:tc>
      </w:tr>
      <w:tr w:rsidR="0089139D" w:rsidRPr="00C07AB5" w14:paraId="70BDCEB5" w14:textId="77777777" w:rsidTr="00882358">
        <w:trPr>
          <w:jc w:val="center"/>
        </w:trPr>
        <w:tc>
          <w:tcPr>
            <w:tcW w:w="7993" w:type="dxa"/>
            <w:gridSpan w:val="3"/>
            <w:tcBorders>
              <w:top w:val="single" w:sz="4" w:space="0" w:color="auto"/>
              <w:left w:val="single" w:sz="4" w:space="0" w:color="auto"/>
              <w:bottom w:val="single" w:sz="4" w:space="0" w:color="auto"/>
              <w:right w:val="single" w:sz="4" w:space="0" w:color="auto"/>
            </w:tcBorders>
          </w:tcPr>
          <w:p w14:paraId="1DDEC6B6" w14:textId="77777777" w:rsidR="0089139D" w:rsidRPr="008702BD" w:rsidRDefault="0089139D" w:rsidP="00DF1AAF">
            <w:pPr>
              <w:widowControl/>
              <w:autoSpaceDE w:val="0"/>
              <w:autoSpaceDN w:val="0"/>
              <w:adjustRightInd w:val="0"/>
              <w:spacing w:line="120" w:lineRule="atLeast"/>
              <w:outlineLvl w:val="1"/>
              <w:rPr>
                <w:rFonts w:ascii="Times New Roman" w:hAnsi="Times New Roman" w:cs="Times New Roman"/>
                <w:i/>
                <w:iCs/>
                <w:sz w:val="18"/>
                <w:szCs w:val="18"/>
                <w:highlight w:val="green"/>
              </w:rPr>
            </w:pPr>
            <w:r w:rsidRPr="008702BD">
              <w:rPr>
                <w:rFonts w:ascii="Times New Roman" w:hAnsi="Times New Roman" w:cs="Times New Roman"/>
                <w:i/>
                <w:iCs/>
                <w:sz w:val="18"/>
                <w:szCs w:val="18"/>
                <w:highlight w:val="green"/>
              </w:rPr>
              <w:t xml:space="preserve">  </w:t>
            </w:r>
          </w:p>
          <w:p w14:paraId="0679F0BD" w14:textId="77777777" w:rsidR="0089139D" w:rsidRPr="008702BD" w:rsidRDefault="0089139D" w:rsidP="00882358">
            <w:pPr>
              <w:widowControl/>
              <w:autoSpaceDE w:val="0"/>
              <w:autoSpaceDN w:val="0"/>
              <w:adjustRightInd w:val="0"/>
              <w:spacing w:line="240" w:lineRule="auto"/>
              <w:outlineLvl w:val="1"/>
              <w:rPr>
                <w:rFonts w:ascii="Times New Roman" w:hAnsi="Times New Roman" w:cs="Times New Roman"/>
                <w:i/>
                <w:iCs/>
                <w:sz w:val="18"/>
                <w:szCs w:val="18"/>
                <w:highlight w:val="green"/>
              </w:rPr>
            </w:pPr>
            <w:r w:rsidRPr="008702BD">
              <w:rPr>
                <w:rFonts w:ascii="Times New Roman" w:hAnsi="Times New Roman" w:cs="Times New Roman"/>
                <w:i/>
                <w:iCs/>
                <w:sz w:val="18"/>
                <w:szCs w:val="18"/>
                <w:highlight w:val="green"/>
              </w:rPr>
              <w:t xml:space="preserve"> Обозначения, принятые в таблице 38:</w:t>
            </w:r>
          </w:p>
          <w:p w14:paraId="0F15341E" w14:textId="77777777" w:rsidR="0089139D" w:rsidRPr="008702BD" w:rsidRDefault="0089139D" w:rsidP="00882358">
            <w:pPr>
              <w:widowControl/>
              <w:autoSpaceDE w:val="0"/>
              <w:autoSpaceDN w:val="0"/>
              <w:adjustRightInd w:val="0"/>
              <w:spacing w:line="240" w:lineRule="auto"/>
              <w:outlineLvl w:val="1"/>
              <w:rPr>
                <w:rFonts w:ascii="Times New Roman" w:hAnsi="Times New Roman" w:cs="Times New Roman"/>
                <w:sz w:val="18"/>
                <w:szCs w:val="18"/>
                <w:highlight w:val="green"/>
              </w:rPr>
            </w:pPr>
            <w:r w:rsidRPr="008702BD">
              <w:rPr>
                <w:rFonts w:ascii="Times New Roman" w:hAnsi="Times New Roman" w:cs="Times New Roman"/>
                <w:b/>
                <w:bCs/>
                <w:i/>
                <w:iCs/>
                <w:sz w:val="18"/>
                <w:szCs w:val="18"/>
                <w:highlight w:val="green"/>
              </w:rPr>
              <w:t xml:space="preserve">   </w:t>
            </w:r>
            <w:r w:rsidRPr="008702BD">
              <w:rPr>
                <w:rFonts w:ascii="Times New Roman" w:hAnsi="Times New Roman" w:cs="Times New Roman"/>
                <w:bCs/>
                <w:i/>
                <w:iCs/>
                <w:sz w:val="18"/>
                <w:szCs w:val="18"/>
                <w:highlight w:val="green"/>
                <w:lang w:val="en-US"/>
              </w:rPr>
              <w:t>N</w:t>
            </w:r>
            <w:r w:rsidRPr="008702BD">
              <w:rPr>
                <w:rFonts w:ascii="Times New Roman" w:hAnsi="Times New Roman" w:cs="Times New Roman"/>
                <w:b/>
                <w:bCs/>
                <w:i/>
                <w:iCs/>
                <w:sz w:val="18"/>
                <w:szCs w:val="18"/>
                <w:highlight w:val="green"/>
              </w:rPr>
              <w:t xml:space="preserve"> </w:t>
            </w:r>
            <w:r w:rsidRPr="008702BD">
              <w:rPr>
                <w:rFonts w:ascii="Times New Roman" w:hAnsi="Times New Roman" w:cs="Times New Roman"/>
                <w:sz w:val="18"/>
                <w:szCs w:val="18"/>
                <w:highlight w:val="green"/>
              </w:rPr>
              <w:t>–  расчетная продольная сила;</w:t>
            </w:r>
          </w:p>
          <w:p w14:paraId="3B7D11E1" w14:textId="77777777" w:rsidR="00DD7C2A" w:rsidRPr="008702BD" w:rsidRDefault="00DD7C2A" w:rsidP="00882358">
            <w:pPr>
              <w:widowControl/>
              <w:autoSpaceDE w:val="0"/>
              <w:autoSpaceDN w:val="0"/>
              <w:adjustRightInd w:val="0"/>
              <w:spacing w:line="240" w:lineRule="auto"/>
              <w:outlineLvl w:val="1"/>
              <w:rPr>
                <w:rFonts w:ascii="Times New Roman" w:hAnsi="Times New Roman" w:cs="Times New Roman"/>
                <w:sz w:val="18"/>
                <w:szCs w:val="18"/>
                <w:highlight w:val="green"/>
              </w:rPr>
            </w:pPr>
            <w:r w:rsidRPr="008702BD">
              <w:rPr>
                <w:rFonts w:ascii="Times New Roman" w:hAnsi="Times New Roman" w:cs="Times New Roman"/>
                <w:b/>
                <w:bCs/>
                <w:i/>
                <w:iCs/>
                <w:sz w:val="18"/>
                <w:szCs w:val="18"/>
                <w:highlight w:val="green"/>
              </w:rPr>
              <w:t xml:space="preserve">  </w:t>
            </w:r>
            <w:r w:rsidR="0089139D" w:rsidRPr="008702BD">
              <w:rPr>
                <w:rFonts w:ascii="Times New Roman" w:hAnsi="Times New Roman" w:cs="Times New Roman"/>
                <w:b/>
                <w:bCs/>
                <w:i/>
                <w:iCs/>
                <w:sz w:val="18"/>
                <w:szCs w:val="18"/>
                <w:highlight w:val="green"/>
              </w:rPr>
              <w:t xml:space="preserve"> </w:t>
            </w:r>
            <w:proofErr w:type="spellStart"/>
            <w:r w:rsidR="0089139D" w:rsidRPr="008702BD">
              <w:rPr>
                <w:rFonts w:ascii="Times New Roman" w:hAnsi="Times New Roman" w:cs="Times New Roman"/>
                <w:bCs/>
                <w:i/>
                <w:iCs/>
                <w:sz w:val="18"/>
                <w:szCs w:val="18"/>
                <w:highlight w:val="green"/>
                <w:lang w:val="en-US"/>
              </w:rPr>
              <w:t>l</w:t>
            </w:r>
            <w:r w:rsidR="0089139D" w:rsidRPr="008702BD">
              <w:rPr>
                <w:rFonts w:ascii="Times New Roman" w:hAnsi="Times New Roman" w:cs="Times New Roman"/>
                <w:bCs/>
                <w:i/>
                <w:iCs/>
                <w:sz w:val="18"/>
                <w:szCs w:val="18"/>
                <w:highlight w:val="green"/>
                <w:vertAlign w:val="subscript"/>
                <w:lang w:val="en-US"/>
              </w:rPr>
              <w:t>w</w:t>
            </w:r>
            <w:proofErr w:type="spellEnd"/>
            <w:r w:rsidR="0089139D" w:rsidRPr="008702BD">
              <w:rPr>
                <w:rFonts w:ascii="Times New Roman" w:hAnsi="Times New Roman" w:cs="Times New Roman"/>
                <w:sz w:val="18"/>
                <w:szCs w:val="18"/>
                <w:highlight w:val="green"/>
              </w:rPr>
              <w:t xml:space="preserve"> –  расчетная длина шва, равная его полной длине за вычетом 3</w:t>
            </w:r>
            <w:r w:rsidR="0089139D" w:rsidRPr="008702BD">
              <w:rPr>
                <w:rFonts w:ascii="Times New Roman" w:hAnsi="Times New Roman" w:cs="Times New Roman"/>
                <w:b/>
                <w:bCs/>
                <w:i/>
                <w:iCs/>
                <w:sz w:val="18"/>
                <w:szCs w:val="18"/>
                <w:highlight w:val="green"/>
              </w:rPr>
              <w:t xml:space="preserve"> </w:t>
            </w:r>
            <w:r w:rsidR="0089139D" w:rsidRPr="008702BD">
              <w:rPr>
                <w:rFonts w:ascii="Times New Roman" w:hAnsi="Times New Roman" w:cs="Times New Roman"/>
                <w:bCs/>
                <w:i/>
                <w:iCs/>
                <w:sz w:val="18"/>
                <w:szCs w:val="18"/>
                <w:highlight w:val="green"/>
                <w:lang w:val="en-US"/>
              </w:rPr>
              <w:t>t</w:t>
            </w:r>
            <w:r w:rsidR="0089139D" w:rsidRPr="008702BD">
              <w:rPr>
                <w:rFonts w:ascii="Times New Roman" w:hAnsi="Times New Roman" w:cs="Times New Roman"/>
                <w:sz w:val="18"/>
                <w:szCs w:val="18"/>
                <w:highlight w:val="green"/>
              </w:rPr>
              <w:t xml:space="preserve"> или 3</w:t>
            </w:r>
            <w:r w:rsidR="0089139D" w:rsidRPr="008702BD">
              <w:rPr>
                <w:rFonts w:ascii="Times New Roman" w:hAnsi="Times New Roman" w:cs="Times New Roman"/>
                <w:b/>
                <w:bCs/>
                <w:i/>
                <w:iCs/>
                <w:sz w:val="18"/>
                <w:szCs w:val="18"/>
                <w:highlight w:val="green"/>
              </w:rPr>
              <w:t xml:space="preserve"> </w:t>
            </w:r>
            <w:proofErr w:type="spellStart"/>
            <w:r w:rsidR="0089139D" w:rsidRPr="008702BD">
              <w:rPr>
                <w:rFonts w:ascii="Times New Roman" w:hAnsi="Times New Roman" w:cs="Times New Roman"/>
                <w:bCs/>
                <w:i/>
                <w:iCs/>
                <w:sz w:val="18"/>
                <w:szCs w:val="18"/>
                <w:highlight w:val="green"/>
                <w:lang w:val="en-US"/>
              </w:rPr>
              <w:t>k</w:t>
            </w:r>
            <w:r w:rsidR="0089139D" w:rsidRPr="008702BD">
              <w:rPr>
                <w:rFonts w:ascii="Times New Roman" w:hAnsi="Times New Roman" w:cs="Times New Roman"/>
                <w:bCs/>
                <w:i/>
                <w:iCs/>
                <w:sz w:val="18"/>
                <w:szCs w:val="18"/>
                <w:highlight w:val="green"/>
                <w:vertAlign w:val="subscript"/>
                <w:lang w:val="en-US"/>
              </w:rPr>
              <w:t>f</w:t>
            </w:r>
            <w:proofErr w:type="spellEnd"/>
            <w:r w:rsidR="0089139D" w:rsidRPr="008702BD">
              <w:rPr>
                <w:rFonts w:ascii="Times New Roman" w:hAnsi="Times New Roman" w:cs="Times New Roman"/>
                <w:sz w:val="18"/>
                <w:szCs w:val="18"/>
                <w:highlight w:val="green"/>
              </w:rPr>
              <w:t xml:space="preserve">  (при  выводе</w:t>
            </w:r>
            <w:r w:rsidRPr="008702BD">
              <w:rPr>
                <w:rFonts w:ascii="Times New Roman" w:hAnsi="Times New Roman" w:cs="Times New Roman"/>
                <w:sz w:val="18"/>
                <w:szCs w:val="18"/>
                <w:highlight w:val="green"/>
              </w:rPr>
              <w:t xml:space="preserve">  </w:t>
            </w:r>
            <w:r w:rsidR="0089139D" w:rsidRPr="008702BD">
              <w:rPr>
                <w:rFonts w:ascii="Times New Roman" w:hAnsi="Times New Roman" w:cs="Times New Roman"/>
                <w:sz w:val="18"/>
                <w:szCs w:val="18"/>
                <w:highlight w:val="green"/>
              </w:rPr>
              <w:t>шва за</w:t>
            </w:r>
          </w:p>
          <w:p w14:paraId="4823BA4E" w14:textId="77777777" w:rsidR="00DD7C2A" w:rsidRPr="008702BD" w:rsidRDefault="00DD7C2A" w:rsidP="00882358">
            <w:pPr>
              <w:widowControl/>
              <w:autoSpaceDE w:val="0"/>
              <w:autoSpaceDN w:val="0"/>
              <w:adjustRightInd w:val="0"/>
              <w:spacing w:line="240" w:lineRule="auto"/>
              <w:outlineLvl w:val="1"/>
              <w:rPr>
                <w:rFonts w:ascii="Times New Roman" w:hAnsi="Times New Roman" w:cs="Times New Roman"/>
                <w:sz w:val="18"/>
                <w:szCs w:val="18"/>
                <w:highlight w:val="green"/>
              </w:rPr>
            </w:pPr>
            <w:r w:rsidRPr="008702BD">
              <w:rPr>
                <w:rFonts w:ascii="Times New Roman" w:hAnsi="Times New Roman" w:cs="Times New Roman"/>
                <w:sz w:val="18"/>
                <w:szCs w:val="18"/>
                <w:highlight w:val="green"/>
              </w:rPr>
              <w:t xml:space="preserve">          </w:t>
            </w:r>
            <w:r w:rsidR="0089139D" w:rsidRPr="008702BD">
              <w:rPr>
                <w:rFonts w:ascii="Times New Roman" w:hAnsi="Times New Roman" w:cs="Times New Roman"/>
                <w:sz w:val="18"/>
                <w:szCs w:val="18"/>
                <w:highlight w:val="green"/>
              </w:rPr>
              <w:t xml:space="preserve"> п</w:t>
            </w:r>
            <w:r w:rsidR="00951EA7" w:rsidRPr="008702BD">
              <w:rPr>
                <w:rFonts w:ascii="Times New Roman" w:hAnsi="Times New Roman" w:cs="Times New Roman"/>
                <w:sz w:val="18"/>
                <w:szCs w:val="18"/>
                <w:highlight w:val="green"/>
              </w:rPr>
              <w:t>ределы соединения на подкладки</w:t>
            </w:r>
            <w:r w:rsidR="0089139D" w:rsidRPr="008702BD">
              <w:rPr>
                <w:rFonts w:ascii="Times New Roman" w:hAnsi="Times New Roman" w:cs="Times New Roman"/>
                <w:sz w:val="18"/>
                <w:szCs w:val="18"/>
                <w:highlight w:val="green"/>
              </w:rPr>
              <w:t xml:space="preserve"> за расчетную  длину шва  следует принимать его </w:t>
            </w:r>
          </w:p>
          <w:p w14:paraId="1DAF2CD0" w14:textId="77777777" w:rsidR="0089139D" w:rsidRPr="008702BD" w:rsidRDefault="00DD7C2A" w:rsidP="00882358">
            <w:pPr>
              <w:widowControl/>
              <w:autoSpaceDE w:val="0"/>
              <w:autoSpaceDN w:val="0"/>
              <w:adjustRightInd w:val="0"/>
              <w:spacing w:line="240" w:lineRule="auto"/>
              <w:outlineLvl w:val="1"/>
              <w:rPr>
                <w:rFonts w:ascii="Times New Roman" w:hAnsi="Times New Roman" w:cs="Times New Roman"/>
                <w:sz w:val="18"/>
                <w:szCs w:val="18"/>
                <w:highlight w:val="green"/>
              </w:rPr>
            </w:pPr>
            <w:r w:rsidRPr="008702BD">
              <w:rPr>
                <w:rFonts w:ascii="Times New Roman" w:hAnsi="Times New Roman" w:cs="Times New Roman"/>
                <w:sz w:val="18"/>
                <w:szCs w:val="18"/>
                <w:highlight w:val="green"/>
              </w:rPr>
              <w:t xml:space="preserve">           </w:t>
            </w:r>
            <w:r w:rsidR="0089139D" w:rsidRPr="008702BD">
              <w:rPr>
                <w:rFonts w:ascii="Times New Roman" w:hAnsi="Times New Roman" w:cs="Times New Roman"/>
                <w:sz w:val="18"/>
                <w:szCs w:val="18"/>
                <w:highlight w:val="green"/>
              </w:rPr>
              <w:t>полную длину);</w:t>
            </w:r>
          </w:p>
          <w:p w14:paraId="6456DF4F" w14:textId="77777777" w:rsidR="0089139D" w:rsidRPr="008702BD" w:rsidRDefault="0089139D" w:rsidP="00882358">
            <w:pPr>
              <w:widowControl/>
              <w:autoSpaceDE w:val="0"/>
              <w:autoSpaceDN w:val="0"/>
              <w:adjustRightInd w:val="0"/>
              <w:spacing w:line="240" w:lineRule="auto"/>
              <w:outlineLvl w:val="1"/>
              <w:rPr>
                <w:rFonts w:ascii="Times New Roman" w:hAnsi="Times New Roman" w:cs="Times New Roman"/>
                <w:sz w:val="18"/>
                <w:szCs w:val="18"/>
                <w:highlight w:val="green"/>
              </w:rPr>
            </w:pPr>
            <w:r w:rsidRPr="008702BD">
              <w:rPr>
                <w:rFonts w:ascii="Times New Roman" w:hAnsi="Times New Roman" w:cs="Times New Roman"/>
                <w:b/>
                <w:bCs/>
                <w:i/>
                <w:iCs/>
                <w:sz w:val="18"/>
                <w:szCs w:val="18"/>
                <w:highlight w:val="green"/>
              </w:rPr>
              <w:t xml:space="preserve">   </w:t>
            </w:r>
            <w:r w:rsidRPr="008702BD">
              <w:rPr>
                <w:rFonts w:ascii="Times New Roman" w:hAnsi="Times New Roman" w:cs="Times New Roman"/>
                <w:bCs/>
                <w:i/>
                <w:iCs/>
                <w:sz w:val="18"/>
                <w:szCs w:val="18"/>
                <w:highlight w:val="green"/>
              </w:rPr>
              <w:t xml:space="preserve"> </w:t>
            </w:r>
            <w:r w:rsidRPr="008702BD">
              <w:rPr>
                <w:rFonts w:ascii="Times New Roman" w:hAnsi="Times New Roman" w:cs="Times New Roman"/>
                <w:bCs/>
                <w:i/>
                <w:iCs/>
                <w:sz w:val="18"/>
                <w:szCs w:val="18"/>
                <w:highlight w:val="green"/>
                <w:lang w:val="en-US"/>
              </w:rPr>
              <w:t>t</w:t>
            </w:r>
            <w:r w:rsidRPr="008702BD">
              <w:rPr>
                <w:rFonts w:ascii="Times New Roman" w:hAnsi="Times New Roman" w:cs="Times New Roman"/>
                <w:b/>
                <w:bCs/>
                <w:i/>
                <w:iCs/>
                <w:sz w:val="18"/>
                <w:szCs w:val="18"/>
                <w:highlight w:val="green"/>
              </w:rPr>
              <w:t xml:space="preserve">  </w:t>
            </w:r>
            <w:r w:rsidRPr="008702BD">
              <w:rPr>
                <w:rFonts w:ascii="Times New Roman" w:hAnsi="Times New Roman" w:cs="Times New Roman"/>
                <w:sz w:val="18"/>
                <w:szCs w:val="18"/>
                <w:highlight w:val="green"/>
              </w:rPr>
              <w:t>– наименьшая толщина соединяемых элементов;</w:t>
            </w:r>
          </w:p>
          <w:p w14:paraId="73C1B8EE" w14:textId="77777777" w:rsidR="0089139D" w:rsidRPr="008702BD" w:rsidRDefault="0089139D" w:rsidP="00882358">
            <w:pPr>
              <w:widowControl/>
              <w:autoSpaceDE w:val="0"/>
              <w:autoSpaceDN w:val="0"/>
              <w:adjustRightInd w:val="0"/>
              <w:spacing w:line="240" w:lineRule="auto"/>
              <w:outlineLvl w:val="1"/>
              <w:rPr>
                <w:rFonts w:ascii="Times New Roman" w:hAnsi="Times New Roman" w:cs="Times New Roman"/>
                <w:sz w:val="18"/>
                <w:szCs w:val="18"/>
                <w:highlight w:val="green"/>
              </w:rPr>
            </w:pPr>
            <w:r w:rsidRPr="008702BD">
              <w:rPr>
                <w:rFonts w:ascii="Times New Roman" w:hAnsi="Times New Roman" w:cs="Times New Roman"/>
                <w:b/>
                <w:bCs/>
                <w:i/>
                <w:iCs/>
                <w:sz w:val="18"/>
                <w:szCs w:val="18"/>
                <w:highlight w:val="green"/>
              </w:rPr>
              <w:t xml:space="preserve">  </w:t>
            </w:r>
            <w:r w:rsidRPr="008702BD">
              <w:rPr>
                <w:rFonts w:ascii="Times New Roman" w:hAnsi="Times New Roman" w:cs="Times New Roman"/>
                <w:bCs/>
                <w:i/>
                <w:iCs/>
                <w:sz w:val="18"/>
                <w:szCs w:val="18"/>
                <w:highlight w:val="green"/>
                <w:lang w:val="en-US"/>
              </w:rPr>
              <w:t>β</w:t>
            </w:r>
            <w:r w:rsidRPr="008702BD">
              <w:rPr>
                <w:rFonts w:ascii="Times New Roman" w:hAnsi="Times New Roman" w:cs="Times New Roman"/>
                <w:bCs/>
                <w:i/>
                <w:iCs/>
                <w:sz w:val="18"/>
                <w:szCs w:val="18"/>
                <w:highlight w:val="green"/>
                <w:vertAlign w:val="subscript"/>
                <w:lang w:val="en-US"/>
              </w:rPr>
              <w:t>f</w:t>
            </w:r>
            <w:r w:rsidRPr="008702BD">
              <w:rPr>
                <w:rFonts w:ascii="Times New Roman" w:hAnsi="Times New Roman" w:cs="Times New Roman"/>
                <w:sz w:val="18"/>
                <w:szCs w:val="18"/>
                <w:highlight w:val="green"/>
              </w:rPr>
              <w:t xml:space="preserve">  – коэффициент, принимаемый равным: 0,9 – при автоматической одно- и двухпроходной </w:t>
            </w:r>
          </w:p>
          <w:p w14:paraId="69E07D7E" w14:textId="77777777" w:rsidR="0089139D" w:rsidRPr="008702BD" w:rsidRDefault="0089139D" w:rsidP="00882358">
            <w:pPr>
              <w:widowControl/>
              <w:autoSpaceDE w:val="0"/>
              <w:autoSpaceDN w:val="0"/>
              <w:adjustRightInd w:val="0"/>
              <w:spacing w:line="240" w:lineRule="auto"/>
              <w:outlineLvl w:val="1"/>
              <w:rPr>
                <w:rFonts w:ascii="Times New Roman" w:hAnsi="Times New Roman" w:cs="Times New Roman"/>
                <w:sz w:val="18"/>
                <w:szCs w:val="18"/>
                <w:highlight w:val="green"/>
              </w:rPr>
            </w:pPr>
            <w:r w:rsidRPr="008702BD">
              <w:rPr>
                <w:rFonts w:ascii="Times New Roman" w:hAnsi="Times New Roman" w:cs="Times New Roman"/>
                <w:sz w:val="18"/>
                <w:szCs w:val="18"/>
                <w:highlight w:val="green"/>
              </w:rPr>
              <w:t xml:space="preserve">  </w:t>
            </w:r>
            <w:r w:rsidR="00DF1AAF" w:rsidRPr="008702BD">
              <w:rPr>
                <w:rFonts w:ascii="Times New Roman" w:hAnsi="Times New Roman" w:cs="Times New Roman"/>
                <w:sz w:val="18"/>
                <w:szCs w:val="18"/>
                <w:highlight w:val="green"/>
              </w:rPr>
              <w:t xml:space="preserve">        </w:t>
            </w:r>
            <w:r w:rsidRPr="008702BD">
              <w:rPr>
                <w:rFonts w:ascii="Times New Roman" w:hAnsi="Times New Roman" w:cs="Times New Roman"/>
                <w:sz w:val="18"/>
                <w:szCs w:val="18"/>
                <w:highlight w:val="green"/>
              </w:rPr>
              <w:t>сварке; 0,7 – при автоматической многопроходной сварке, при ручной и механизированной</w:t>
            </w:r>
          </w:p>
          <w:p w14:paraId="643B2E80" w14:textId="77777777" w:rsidR="0089139D" w:rsidRPr="008702BD" w:rsidRDefault="00DF1AAF" w:rsidP="00882358">
            <w:pPr>
              <w:widowControl/>
              <w:autoSpaceDE w:val="0"/>
              <w:autoSpaceDN w:val="0"/>
              <w:adjustRightInd w:val="0"/>
              <w:spacing w:line="240" w:lineRule="auto"/>
              <w:outlineLvl w:val="1"/>
              <w:rPr>
                <w:rFonts w:ascii="Times New Roman" w:hAnsi="Times New Roman" w:cs="Times New Roman"/>
                <w:sz w:val="18"/>
                <w:szCs w:val="18"/>
                <w:highlight w:val="green"/>
              </w:rPr>
            </w:pPr>
            <w:r w:rsidRPr="008702BD">
              <w:rPr>
                <w:rFonts w:ascii="Times New Roman" w:hAnsi="Times New Roman" w:cs="Times New Roman"/>
                <w:sz w:val="18"/>
                <w:szCs w:val="18"/>
                <w:highlight w:val="green"/>
              </w:rPr>
              <w:t xml:space="preserve">          </w:t>
            </w:r>
            <w:r w:rsidR="0089139D" w:rsidRPr="008702BD">
              <w:rPr>
                <w:rFonts w:ascii="Times New Roman" w:hAnsi="Times New Roman" w:cs="Times New Roman"/>
                <w:sz w:val="18"/>
                <w:szCs w:val="18"/>
                <w:highlight w:val="green"/>
              </w:rPr>
              <w:t xml:space="preserve">сварке с любым числом </w:t>
            </w:r>
            <w:r w:rsidRPr="008702BD">
              <w:rPr>
                <w:rFonts w:ascii="Times New Roman" w:hAnsi="Times New Roman" w:cs="Times New Roman"/>
                <w:sz w:val="18"/>
                <w:szCs w:val="18"/>
                <w:highlight w:val="green"/>
              </w:rPr>
              <w:t xml:space="preserve"> </w:t>
            </w:r>
            <w:r w:rsidR="0089139D" w:rsidRPr="008702BD">
              <w:rPr>
                <w:rFonts w:ascii="Times New Roman" w:hAnsi="Times New Roman" w:cs="Times New Roman"/>
                <w:sz w:val="18"/>
                <w:szCs w:val="18"/>
                <w:highlight w:val="green"/>
              </w:rPr>
              <w:t>проходов;</w:t>
            </w:r>
          </w:p>
          <w:p w14:paraId="4D73DBA3" w14:textId="77777777" w:rsidR="0089139D" w:rsidRPr="00C07AB5" w:rsidRDefault="0089139D" w:rsidP="00DF1AAF">
            <w:pPr>
              <w:widowControl/>
              <w:autoSpaceDE w:val="0"/>
              <w:autoSpaceDN w:val="0"/>
              <w:adjustRightInd w:val="0"/>
              <w:spacing w:line="240" w:lineRule="auto"/>
              <w:outlineLvl w:val="1"/>
              <w:rPr>
                <w:rFonts w:ascii="Times New Roman" w:hAnsi="Times New Roman" w:cs="Times New Roman"/>
                <w:sz w:val="18"/>
                <w:szCs w:val="18"/>
              </w:rPr>
            </w:pPr>
            <w:r w:rsidRPr="008702BD">
              <w:rPr>
                <w:rFonts w:ascii="Times New Roman" w:hAnsi="Times New Roman" w:cs="Times New Roman"/>
                <w:b/>
                <w:bCs/>
                <w:i/>
                <w:iCs/>
                <w:sz w:val="18"/>
                <w:szCs w:val="18"/>
                <w:highlight w:val="green"/>
              </w:rPr>
              <w:t xml:space="preserve">  </w:t>
            </w:r>
            <w:r w:rsidRPr="008702BD">
              <w:rPr>
                <w:rFonts w:ascii="Times New Roman" w:hAnsi="Times New Roman" w:cs="Times New Roman"/>
                <w:bCs/>
                <w:i/>
                <w:iCs/>
                <w:sz w:val="18"/>
                <w:szCs w:val="18"/>
                <w:highlight w:val="green"/>
              </w:rPr>
              <w:t xml:space="preserve"> </w:t>
            </w:r>
            <w:proofErr w:type="spellStart"/>
            <w:r w:rsidRPr="008702BD">
              <w:rPr>
                <w:rFonts w:ascii="Times New Roman" w:hAnsi="Times New Roman" w:cs="Times New Roman"/>
                <w:bCs/>
                <w:i/>
                <w:iCs/>
                <w:sz w:val="18"/>
                <w:szCs w:val="18"/>
                <w:highlight w:val="green"/>
                <w:lang w:val="en-US"/>
              </w:rPr>
              <w:t>k</w:t>
            </w:r>
            <w:r w:rsidRPr="008702BD">
              <w:rPr>
                <w:rFonts w:ascii="Times New Roman" w:hAnsi="Times New Roman" w:cs="Times New Roman"/>
                <w:bCs/>
                <w:i/>
                <w:iCs/>
                <w:sz w:val="18"/>
                <w:szCs w:val="18"/>
                <w:highlight w:val="green"/>
                <w:vertAlign w:val="subscript"/>
                <w:lang w:val="en-US"/>
              </w:rPr>
              <w:t>f</w:t>
            </w:r>
            <w:proofErr w:type="spellEnd"/>
            <w:r w:rsidRPr="008702BD">
              <w:rPr>
                <w:rFonts w:ascii="Times New Roman" w:hAnsi="Times New Roman" w:cs="Times New Roman"/>
                <w:b/>
                <w:bCs/>
                <w:i/>
                <w:iCs/>
                <w:sz w:val="18"/>
                <w:szCs w:val="18"/>
                <w:highlight w:val="green"/>
                <w:vertAlign w:val="subscript"/>
              </w:rPr>
              <w:t xml:space="preserve">  </w:t>
            </w:r>
            <w:r w:rsidRPr="008702BD">
              <w:rPr>
                <w:rFonts w:ascii="Times New Roman" w:hAnsi="Times New Roman" w:cs="Times New Roman"/>
                <w:sz w:val="18"/>
                <w:szCs w:val="18"/>
                <w:highlight w:val="green"/>
              </w:rPr>
              <w:t>–   катет углового шва, принимаемый равным катету вписанного равнобедренного треугольника</w:t>
            </w:r>
          </w:p>
        </w:tc>
      </w:tr>
    </w:tbl>
    <w:p w14:paraId="3CAFF56F" w14:textId="77777777" w:rsidR="00CB6E5F" w:rsidRPr="00951EA7" w:rsidRDefault="00CB6E5F" w:rsidP="00951EA7">
      <w:pPr>
        <w:pStyle w:val="Heading"/>
        <w:rPr>
          <w:rFonts w:ascii="Times New Roman" w:hAnsi="Times New Roman" w:cs="Times New Roman"/>
          <w:b w:val="0"/>
          <w:sz w:val="20"/>
          <w:szCs w:val="20"/>
        </w:rPr>
      </w:pPr>
    </w:p>
    <w:p w14:paraId="45676A95" w14:textId="77777777" w:rsidR="00C07AB5" w:rsidRPr="00313EAD" w:rsidRDefault="00C07AB5" w:rsidP="00C07AB5">
      <w:pPr>
        <w:autoSpaceDE w:val="0"/>
        <w:autoSpaceDN w:val="0"/>
        <w:adjustRightInd w:val="0"/>
        <w:spacing w:line="240" w:lineRule="auto"/>
        <w:ind w:firstLine="709"/>
        <w:jc w:val="both"/>
        <w:outlineLvl w:val="1"/>
        <w:rPr>
          <w:rFonts w:ascii="Times New Roman" w:hAnsi="Times New Roman" w:cs="Times New Roman"/>
        </w:rPr>
      </w:pPr>
      <w:r w:rsidRPr="008702BD">
        <w:rPr>
          <w:rFonts w:ascii="Times New Roman" w:hAnsi="Times New Roman" w:cs="Times New Roman"/>
          <w:highlight w:val="green"/>
        </w:rPr>
        <w:t>Сварные соединения вна</w:t>
      </w:r>
      <w:r w:rsidR="00951EA7" w:rsidRPr="008702BD">
        <w:rPr>
          <w:rFonts w:ascii="Times New Roman" w:hAnsi="Times New Roman" w:cs="Times New Roman"/>
          <w:highlight w:val="green"/>
        </w:rPr>
        <w:t>хлест</w:t>
      </w:r>
      <w:r w:rsidRPr="008702BD">
        <w:rPr>
          <w:rFonts w:ascii="Times New Roman" w:hAnsi="Times New Roman" w:cs="Times New Roman"/>
          <w:highlight w:val="green"/>
        </w:rPr>
        <w:t xml:space="preserve"> двумя лобовыми швами (см. рисунок 1,б) имеют расчетное сопротивление, равное расчетному сопротивлению сварного соединения встык (см. рисунок 1,а) при условии, что </w:t>
      </w:r>
      <w:r w:rsidRPr="008702BD">
        <w:rPr>
          <w:rFonts w:ascii="Times New Roman" w:hAnsi="Times New Roman" w:cs="Times New Roman"/>
          <w:iCs/>
          <w:highlight w:val="green"/>
        </w:rPr>
        <w:t>лобовые швы выполнены с катетом не менее  толщины привариваемого элемента</w:t>
      </w:r>
      <w:r w:rsidRPr="008702BD">
        <w:rPr>
          <w:rFonts w:ascii="Times New Roman" w:hAnsi="Times New Roman" w:cs="Times New Roman"/>
          <w:highlight w:val="green"/>
        </w:rPr>
        <w:t xml:space="preserve"> и их концы выведены за пределы соединения.</w:t>
      </w:r>
      <w:r w:rsidRPr="00313EAD">
        <w:rPr>
          <w:rFonts w:ascii="Times New Roman" w:hAnsi="Times New Roman" w:cs="Times New Roman"/>
        </w:rPr>
        <w:t xml:space="preserve"> </w:t>
      </w:r>
    </w:p>
    <w:p w14:paraId="2B70A601" w14:textId="77777777" w:rsidR="00295ECC" w:rsidRDefault="000A5935" w:rsidP="000B1943">
      <w:pPr>
        <w:widowControl/>
        <w:autoSpaceDE w:val="0"/>
        <w:autoSpaceDN w:val="0"/>
        <w:adjustRightInd w:val="0"/>
        <w:spacing w:line="240" w:lineRule="auto"/>
        <w:ind w:firstLine="708"/>
        <w:jc w:val="both"/>
        <w:outlineLvl w:val="1"/>
        <w:rPr>
          <w:rFonts w:ascii="Times New Roman" w:hAnsi="Times New Roman" w:cs="Times New Roman"/>
        </w:rPr>
      </w:pPr>
      <w:r w:rsidRPr="008702BD">
        <w:rPr>
          <w:rFonts w:ascii="Times New Roman" w:hAnsi="Times New Roman" w:cs="Times New Roman"/>
          <w:highlight w:val="green"/>
        </w:rPr>
        <w:t>10</w:t>
      </w:r>
      <w:r w:rsidR="00295ECC" w:rsidRPr="008702BD">
        <w:rPr>
          <w:rFonts w:ascii="Times New Roman" w:hAnsi="Times New Roman" w:cs="Times New Roman"/>
          <w:highlight w:val="green"/>
        </w:rPr>
        <w:t>.1.2  Сварные стыковые соединения, работающие на изгиб, следует рассчитывать по формулам для расчета целого сечения с расчетными сопротивлениями, приня</w:t>
      </w:r>
      <w:r w:rsidR="002B4B6D" w:rsidRPr="008702BD">
        <w:rPr>
          <w:rFonts w:ascii="Times New Roman" w:hAnsi="Times New Roman" w:cs="Times New Roman"/>
          <w:highlight w:val="green"/>
        </w:rPr>
        <w:t>тыми по таблицам</w:t>
      </w:r>
      <w:r w:rsidR="00D73B98" w:rsidRPr="008702BD">
        <w:rPr>
          <w:rFonts w:ascii="Times New Roman" w:hAnsi="Times New Roman" w:cs="Times New Roman"/>
          <w:highlight w:val="green"/>
        </w:rPr>
        <w:t xml:space="preserve"> 8 и 9</w:t>
      </w:r>
      <w:r w:rsidR="00295ECC" w:rsidRPr="008702BD">
        <w:rPr>
          <w:rFonts w:ascii="Times New Roman" w:hAnsi="Times New Roman" w:cs="Times New Roman"/>
          <w:highlight w:val="green"/>
        </w:rPr>
        <w:t>.</w:t>
      </w:r>
    </w:p>
    <w:p w14:paraId="1B9D3FF8" w14:textId="77777777" w:rsidR="00295ECC" w:rsidRPr="008702BD" w:rsidRDefault="000A5935" w:rsidP="00D21C38">
      <w:pPr>
        <w:widowControl/>
        <w:autoSpaceDE w:val="0"/>
        <w:autoSpaceDN w:val="0"/>
        <w:adjustRightInd w:val="0"/>
        <w:spacing w:line="240" w:lineRule="auto"/>
        <w:ind w:firstLine="709"/>
        <w:outlineLvl w:val="1"/>
        <w:rPr>
          <w:rFonts w:ascii="Times New Roman" w:hAnsi="Times New Roman" w:cs="Times New Roman"/>
          <w:highlight w:val="green"/>
        </w:rPr>
      </w:pPr>
      <w:r w:rsidRPr="008702BD">
        <w:rPr>
          <w:rFonts w:ascii="Times New Roman" w:hAnsi="Times New Roman" w:cs="Times New Roman"/>
          <w:highlight w:val="green"/>
        </w:rPr>
        <w:t>10</w:t>
      </w:r>
      <w:r w:rsidR="00295ECC" w:rsidRPr="008702BD">
        <w:rPr>
          <w:rFonts w:ascii="Times New Roman" w:hAnsi="Times New Roman" w:cs="Times New Roman"/>
          <w:highlight w:val="green"/>
        </w:rPr>
        <w:t xml:space="preserve">.1.3  Сварные  стыковые соединения, </w:t>
      </w:r>
      <w:r w:rsidR="00C07AB5" w:rsidRPr="008702BD">
        <w:rPr>
          <w:rFonts w:ascii="Times New Roman" w:hAnsi="Times New Roman" w:cs="Times New Roman"/>
          <w:highlight w:val="green"/>
        </w:rPr>
        <w:t xml:space="preserve"> </w:t>
      </w:r>
      <w:r w:rsidR="00295ECC" w:rsidRPr="008702BD">
        <w:rPr>
          <w:rFonts w:ascii="Times New Roman" w:hAnsi="Times New Roman" w:cs="Times New Roman"/>
          <w:highlight w:val="green"/>
        </w:rPr>
        <w:t xml:space="preserve">работающие одновременно на </w:t>
      </w:r>
      <w:r w:rsidR="00C07AB5" w:rsidRPr="008702BD">
        <w:rPr>
          <w:rFonts w:ascii="Times New Roman" w:hAnsi="Times New Roman" w:cs="Times New Roman"/>
          <w:highlight w:val="green"/>
        </w:rPr>
        <w:t xml:space="preserve"> </w:t>
      </w:r>
      <w:r w:rsidR="00295ECC" w:rsidRPr="008702BD">
        <w:rPr>
          <w:rFonts w:ascii="Times New Roman" w:hAnsi="Times New Roman" w:cs="Times New Roman"/>
          <w:highlight w:val="green"/>
        </w:rPr>
        <w:t>изгиб</w:t>
      </w:r>
      <w:r w:rsidR="00C07AB5" w:rsidRPr="008702BD">
        <w:rPr>
          <w:rFonts w:ascii="Times New Roman" w:hAnsi="Times New Roman" w:cs="Times New Roman"/>
          <w:highlight w:val="green"/>
        </w:rPr>
        <w:t xml:space="preserve"> </w:t>
      </w:r>
      <w:r w:rsidR="00295ECC" w:rsidRPr="008702BD">
        <w:rPr>
          <w:rFonts w:ascii="Times New Roman" w:hAnsi="Times New Roman" w:cs="Times New Roman"/>
          <w:highlight w:val="green"/>
        </w:rPr>
        <w:t xml:space="preserve"> и срез, следует проверять по формуле</w:t>
      </w:r>
    </w:p>
    <w:p w14:paraId="7AABCB22" w14:textId="77777777" w:rsidR="00FB30E1" w:rsidRPr="008702BD" w:rsidRDefault="00FB30E1" w:rsidP="00D21C38">
      <w:pPr>
        <w:widowControl/>
        <w:autoSpaceDE w:val="0"/>
        <w:autoSpaceDN w:val="0"/>
        <w:adjustRightInd w:val="0"/>
        <w:spacing w:line="240" w:lineRule="auto"/>
        <w:ind w:firstLine="709"/>
        <w:outlineLvl w:val="1"/>
        <w:rPr>
          <w:rFonts w:ascii="Times New Roman" w:hAnsi="Times New Roman" w:cs="Times New Roman"/>
          <w:highlight w:val="green"/>
        </w:rPr>
      </w:pPr>
    </w:p>
    <w:p w14:paraId="2B9CC07A" w14:textId="77777777" w:rsidR="00295ECC" w:rsidRPr="008702BD" w:rsidRDefault="00295ECC" w:rsidP="00CB6E5F">
      <w:pPr>
        <w:widowControl/>
        <w:autoSpaceDE w:val="0"/>
        <w:autoSpaceDN w:val="0"/>
        <w:adjustRightInd w:val="0"/>
        <w:spacing w:line="240" w:lineRule="auto"/>
        <w:ind w:firstLine="709"/>
        <w:jc w:val="right"/>
        <w:outlineLvl w:val="1"/>
        <w:rPr>
          <w:rFonts w:ascii="Times New Roman" w:hAnsi="Times New Roman" w:cs="Times New Roman"/>
          <w:highlight w:val="green"/>
        </w:rPr>
      </w:pPr>
      <w:r w:rsidRPr="008702BD">
        <w:rPr>
          <w:rFonts w:ascii="Times New Roman" w:hAnsi="Times New Roman" w:cs="Times New Roman"/>
          <w:highlight w:val="green"/>
        </w:rPr>
        <w:t xml:space="preserve">                         </w:t>
      </w:r>
      <w:r w:rsidR="00CB6E5F" w:rsidRPr="008702BD">
        <w:rPr>
          <w:rFonts w:ascii="Times New Roman" w:hAnsi="Times New Roman" w:cs="Times New Roman"/>
          <w:position w:val="-22"/>
          <w:highlight w:val="green"/>
        </w:rPr>
        <w:object w:dxaOrig="2000" w:dyaOrig="639" w14:anchorId="0F352C47">
          <v:shape id="_x0000_i1283" type="#_x0000_t75" style="width:99.75pt;height:32.25pt" o:ole="">
            <v:imagedata r:id="rId517" o:title=""/>
          </v:shape>
          <o:OLEObject Type="Embed" ProgID="Equation.3" ShapeID="_x0000_i1283" DrawAspect="Content" ObjectID="_1752507089" r:id="rId518"/>
        </w:object>
      </w:r>
      <w:r w:rsidRPr="008702BD">
        <w:rPr>
          <w:rFonts w:ascii="Times New Roman" w:hAnsi="Times New Roman" w:cs="Times New Roman"/>
          <w:highlight w:val="green"/>
        </w:rPr>
        <w:t xml:space="preserve"> </w:t>
      </w:r>
      <w:proofErr w:type="gramStart"/>
      <w:r w:rsidRPr="008702BD">
        <w:rPr>
          <w:rFonts w:ascii="Times New Roman" w:hAnsi="Times New Roman" w:cs="Times New Roman"/>
          <w:highlight w:val="green"/>
        </w:rPr>
        <w:t xml:space="preserve">,   </w:t>
      </w:r>
      <w:proofErr w:type="gramEnd"/>
      <w:r w:rsidRPr="008702BD">
        <w:rPr>
          <w:rFonts w:ascii="Times New Roman" w:hAnsi="Times New Roman" w:cs="Times New Roman"/>
          <w:highlight w:val="green"/>
        </w:rPr>
        <w:t xml:space="preserve">                                           </w:t>
      </w:r>
      <w:r w:rsidR="00CB6E5F" w:rsidRPr="008702BD">
        <w:rPr>
          <w:rFonts w:ascii="Times New Roman" w:hAnsi="Times New Roman" w:cs="Times New Roman"/>
          <w:highlight w:val="green"/>
        </w:rPr>
        <w:t xml:space="preserve">            </w:t>
      </w:r>
      <w:r w:rsidRPr="008702BD">
        <w:rPr>
          <w:rFonts w:ascii="Times New Roman" w:hAnsi="Times New Roman" w:cs="Times New Roman"/>
          <w:highlight w:val="green"/>
        </w:rPr>
        <w:t xml:space="preserve">  (87)</w:t>
      </w:r>
    </w:p>
    <w:p w14:paraId="3790DC2A" w14:textId="77777777" w:rsidR="00295ECC" w:rsidRPr="008702BD" w:rsidRDefault="00295ECC" w:rsidP="00D21C38">
      <w:pPr>
        <w:widowControl/>
        <w:autoSpaceDE w:val="0"/>
        <w:autoSpaceDN w:val="0"/>
        <w:adjustRightInd w:val="0"/>
        <w:spacing w:line="240" w:lineRule="auto"/>
        <w:outlineLvl w:val="1"/>
        <w:rPr>
          <w:rFonts w:ascii="Times New Roman" w:hAnsi="Times New Roman" w:cs="Times New Roman"/>
          <w:highlight w:val="green"/>
        </w:rPr>
      </w:pPr>
      <w:r w:rsidRPr="008702BD">
        <w:rPr>
          <w:rFonts w:ascii="Times New Roman" w:hAnsi="Times New Roman" w:cs="Times New Roman"/>
          <w:highlight w:val="green"/>
        </w:rPr>
        <w:t xml:space="preserve">где       </w:t>
      </w:r>
      <w:r w:rsidR="002B4B6D" w:rsidRPr="008702BD">
        <w:rPr>
          <w:i/>
          <w:sz w:val="26"/>
          <w:szCs w:val="26"/>
          <w:highlight w:val="green"/>
        </w:rPr>
        <w:t>σ</w:t>
      </w:r>
      <w:r w:rsidRPr="008702BD">
        <w:rPr>
          <w:rFonts w:ascii="Times New Roman" w:hAnsi="Times New Roman" w:cs="Times New Roman"/>
          <w:bCs/>
          <w:i/>
          <w:iCs/>
          <w:highlight w:val="green"/>
          <w:vertAlign w:val="subscript"/>
          <w:lang w:val="en-US"/>
        </w:rPr>
        <w:t>w</w:t>
      </w:r>
      <w:r w:rsidRPr="008702BD">
        <w:rPr>
          <w:rFonts w:ascii="Times New Roman" w:hAnsi="Times New Roman" w:cs="Times New Roman"/>
          <w:i/>
          <w:highlight w:val="green"/>
        </w:rPr>
        <w:t xml:space="preserve"> </w:t>
      </w:r>
      <w:r w:rsidRPr="008702BD">
        <w:rPr>
          <w:rFonts w:ascii="Times New Roman" w:hAnsi="Times New Roman" w:cs="Times New Roman"/>
          <w:highlight w:val="green"/>
        </w:rPr>
        <w:t xml:space="preserve"> –  напряжение в сварном соединении от изгиба;</w:t>
      </w:r>
    </w:p>
    <w:p w14:paraId="4B5B1AE9" w14:textId="77777777" w:rsidR="00295ECC" w:rsidRDefault="00295ECC" w:rsidP="00D21C38">
      <w:pPr>
        <w:widowControl/>
        <w:autoSpaceDE w:val="0"/>
        <w:autoSpaceDN w:val="0"/>
        <w:adjustRightInd w:val="0"/>
        <w:spacing w:line="240" w:lineRule="auto"/>
        <w:outlineLvl w:val="1"/>
        <w:rPr>
          <w:rFonts w:ascii="Times New Roman" w:hAnsi="Times New Roman" w:cs="Times New Roman"/>
        </w:rPr>
      </w:pPr>
      <w:r w:rsidRPr="008702BD">
        <w:rPr>
          <w:rFonts w:ascii="Times New Roman" w:hAnsi="Times New Roman" w:cs="Times New Roman"/>
          <w:highlight w:val="green"/>
        </w:rPr>
        <w:t xml:space="preserve">            </w:t>
      </w:r>
      <w:r w:rsidRPr="008702BD">
        <w:rPr>
          <w:rFonts w:ascii="Times New Roman" w:hAnsi="Times New Roman" w:cs="Times New Roman"/>
          <w:bCs/>
          <w:i/>
          <w:iCs/>
          <w:highlight w:val="green"/>
        </w:rPr>
        <w:t xml:space="preserve"> </w:t>
      </w:r>
      <w:r w:rsidRPr="008702BD">
        <w:rPr>
          <w:rFonts w:ascii="Times New Roman" w:hAnsi="Times New Roman" w:cs="Times New Roman"/>
          <w:bCs/>
          <w:i/>
          <w:iCs/>
          <w:sz w:val="28"/>
          <w:szCs w:val="28"/>
          <w:highlight w:val="green"/>
        </w:rPr>
        <w:t>τ</w:t>
      </w:r>
      <w:r w:rsidRPr="008702BD">
        <w:rPr>
          <w:rFonts w:ascii="Times New Roman" w:hAnsi="Times New Roman" w:cs="Times New Roman"/>
          <w:bCs/>
          <w:i/>
          <w:iCs/>
          <w:highlight w:val="green"/>
          <w:vertAlign w:val="subscript"/>
          <w:lang w:val="en-US"/>
        </w:rPr>
        <w:t>w</w:t>
      </w:r>
      <w:r w:rsidRPr="008702BD">
        <w:rPr>
          <w:rFonts w:ascii="Times New Roman" w:hAnsi="Times New Roman" w:cs="Times New Roman"/>
          <w:b/>
          <w:bCs/>
          <w:i/>
          <w:iCs/>
          <w:highlight w:val="green"/>
        </w:rPr>
        <w:t xml:space="preserve"> </w:t>
      </w:r>
      <w:r w:rsidRPr="008702BD">
        <w:rPr>
          <w:rFonts w:ascii="Times New Roman" w:hAnsi="Times New Roman" w:cs="Times New Roman"/>
          <w:highlight w:val="green"/>
        </w:rPr>
        <w:t xml:space="preserve"> –  напряжение в сварном соединении от среза.</w:t>
      </w:r>
      <w:r>
        <w:rPr>
          <w:rFonts w:ascii="Times New Roman" w:hAnsi="Times New Roman" w:cs="Times New Roman"/>
        </w:rPr>
        <w:t xml:space="preserve">                                                                                                              </w:t>
      </w:r>
    </w:p>
    <w:p w14:paraId="01244CD1" w14:textId="77777777" w:rsidR="00295ECC" w:rsidRDefault="00295ECC" w:rsidP="00C07AB5">
      <w:pPr>
        <w:widowControl/>
        <w:autoSpaceDE w:val="0"/>
        <w:autoSpaceDN w:val="0"/>
        <w:adjustRightInd w:val="0"/>
        <w:spacing w:line="240" w:lineRule="auto"/>
        <w:jc w:val="both"/>
        <w:outlineLvl w:val="1"/>
        <w:rPr>
          <w:rFonts w:ascii="Times New Roman" w:hAnsi="Times New Roman" w:cs="Times New Roman"/>
        </w:rPr>
      </w:pPr>
      <w:r>
        <w:rPr>
          <w:rFonts w:ascii="Times New Roman" w:hAnsi="Times New Roman" w:cs="Times New Roman"/>
        </w:rPr>
        <w:tab/>
      </w:r>
      <w:r w:rsidR="000A5935" w:rsidRPr="00FB7D5F">
        <w:rPr>
          <w:rFonts w:ascii="Times New Roman" w:hAnsi="Times New Roman" w:cs="Times New Roman"/>
          <w:highlight w:val="green"/>
        </w:rPr>
        <w:t>10</w:t>
      </w:r>
      <w:r w:rsidR="000B1943" w:rsidRPr="00FB7D5F">
        <w:rPr>
          <w:rFonts w:ascii="Times New Roman" w:hAnsi="Times New Roman" w:cs="Times New Roman"/>
          <w:highlight w:val="green"/>
        </w:rPr>
        <w:t xml:space="preserve">.1.4 </w:t>
      </w:r>
      <w:r w:rsidRPr="00FB7D5F">
        <w:rPr>
          <w:rFonts w:ascii="Times New Roman" w:hAnsi="Times New Roman" w:cs="Times New Roman"/>
          <w:highlight w:val="green"/>
        </w:rPr>
        <w:t xml:space="preserve">При одновременном действии срезывающих напряжений в двух направлениях в одном и том же сечении углового шва расчет следует </w:t>
      </w:r>
      <w:r w:rsidR="00951EA7" w:rsidRPr="00FB7D5F">
        <w:rPr>
          <w:rFonts w:ascii="Times New Roman" w:hAnsi="Times New Roman" w:cs="Times New Roman"/>
          <w:highlight w:val="green"/>
        </w:rPr>
        <w:t>про</w:t>
      </w:r>
      <w:r w:rsidRPr="00FB7D5F">
        <w:rPr>
          <w:rFonts w:ascii="Times New Roman" w:hAnsi="Times New Roman" w:cs="Times New Roman"/>
          <w:highlight w:val="green"/>
        </w:rPr>
        <w:t>водить на равнодействующую этих напряжений.</w:t>
      </w:r>
    </w:p>
    <w:p w14:paraId="68A39E2D" w14:textId="77777777" w:rsidR="00295ECC" w:rsidRPr="008E10FF" w:rsidRDefault="000A5935" w:rsidP="00C07AB5">
      <w:pPr>
        <w:widowControl/>
        <w:autoSpaceDE w:val="0"/>
        <w:autoSpaceDN w:val="0"/>
        <w:adjustRightInd w:val="0"/>
        <w:spacing w:line="240" w:lineRule="auto"/>
        <w:ind w:firstLine="709"/>
        <w:jc w:val="both"/>
        <w:outlineLvl w:val="1"/>
        <w:rPr>
          <w:rFonts w:ascii="Times New Roman" w:hAnsi="Times New Roman" w:cs="Times New Roman"/>
          <w:highlight w:val="green"/>
        </w:rPr>
      </w:pPr>
      <w:r w:rsidRPr="008E10FF">
        <w:rPr>
          <w:rFonts w:ascii="Times New Roman" w:hAnsi="Times New Roman" w:cs="Times New Roman"/>
          <w:highlight w:val="green"/>
        </w:rPr>
        <w:lastRenderedPageBreak/>
        <w:t>10</w:t>
      </w:r>
      <w:r w:rsidR="00295ECC" w:rsidRPr="008E10FF">
        <w:rPr>
          <w:rFonts w:ascii="Times New Roman" w:hAnsi="Times New Roman" w:cs="Times New Roman"/>
          <w:highlight w:val="green"/>
        </w:rPr>
        <w:t>.1.5 Угловые швы, прикрепляющие элемент, на который действуют одновременно осевое усилие и изгибающий момент, следует рассчитывать по формуле (27), в которой:</w:t>
      </w:r>
    </w:p>
    <w:p w14:paraId="67F823A6" w14:textId="77777777" w:rsidR="00295ECC" w:rsidRPr="008E10FF" w:rsidRDefault="00295ECC" w:rsidP="00D21C38">
      <w:pPr>
        <w:widowControl/>
        <w:autoSpaceDE w:val="0"/>
        <w:autoSpaceDN w:val="0"/>
        <w:adjustRightInd w:val="0"/>
        <w:spacing w:line="240" w:lineRule="auto"/>
        <w:ind w:firstLine="709"/>
        <w:outlineLvl w:val="2"/>
        <w:rPr>
          <w:rFonts w:ascii="Times New Roman" w:hAnsi="Times New Roman" w:cs="Times New Roman"/>
          <w:highlight w:val="green"/>
        </w:rPr>
      </w:pPr>
      <w:r w:rsidRPr="008E10FF">
        <w:rPr>
          <w:rFonts w:ascii="Times New Roman" w:hAnsi="Times New Roman" w:cs="Times New Roman"/>
          <w:bCs/>
          <w:i/>
          <w:iCs/>
          <w:highlight w:val="green"/>
          <w:lang w:val="en-US"/>
        </w:rPr>
        <w:t>A</w:t>
      </w:r>
      <w:r w:rsidRPr="008E10FF">
        <w:rPr>
          <w:rFonts w:ascii="Times New Roman" w:hAnsi="Times New Roman" w:cs="Times New Roman"/>
          <w:bCs/>
          <w:i/>
          <w:iCs/>
          <w:highlight w:val="green"/>
          <w:vertAlign w:val="subscript"/>
          <w:lang w:val="en-US"/>
        </w:rPr>
        <w:t>n</w:t>
      </w:r>
      <w:r w:rsidRPr="008E10FF">
        <w:rPr>
          <w:rFonts w:ascii="Times New Roman" w:hAnsi="Times New Roman" w:cs="Times New Roman"/>
          <w:bCs/>
          <w:i/>
          <w:iCs/>
          <w:highlight w:val="green"/>
          <w:vertAlign w:val="subscript"/>
        </w:rPr>
        <w:t xml:space="preserve"> </w:t>
      </w:r>
      <w:r w:rsidRPr="008E10FF">
        <w:rPr>
          <w:rFonts w:ascii="Times New Roman" w:hAnsi="Times New Roman" w:cs="Times New Roman"/>
          <w:bCs/>
          <w:i/>
          <w:iCs/>
          <w:highlight w:val="green"/>
        </w:rPr>
        <w:t xml:space="preserve">= </w:t>
      </w:r>
      <w:proofErr w:type="spellStart"/>
      <w:r w:rsidRPr="008E10FF">
        <w:rPr>
          <w:rFonts w:ascii="Times New Roman" w:hAnsi="Times New Roman" w:cs="Times New Roman"/>
          <w:bCs/>
          <w:i/>
          <w:iCs/>
          <w:highlight w:val="green"/>
          <w:lang w:val="en-US"/>
        </w:rPr>
        <w:t>A</w:t>
      </w:r>
      <w:r w:rsidRPr="008E10FF">
        <w:rPr>
          <w:rFonts w:ascii="Times New Roman" w:hAnsi="Times New Roman" w:cs="Times New Roman"/>
          <w:bCs/>
          <w:i/>
          <w:iCs/>
          <w:highlight w:val="green"/>
          <w:vertAlign w:val="subscript"/>
          <w:lang w:val="en-US"/>
        </w:rPr>
        <w:t>wf</w:t>
      </w:r>
      <w:proofErr w:type="spellEnd"/>
      <w:r w:rsidRPr="008E10FF">
        <w:rPr>
          <w:rFonts w:ascii="Times New Roman" w:hAnsi="Times New Roman" w:cs="Times New Roman"/>
          <w:highlight w:val="green"/>
        </w:rPr>
        <w:t xml:space="preserve">  –  расчетная площадь швов;</w:t>
      </w:r>
    </w:p>
    <w:p w14:paraId="357C93E9" w14:textId="77777777" w:rsidR="00295ECC" w:rsidRPr="008E10FF" w:rsidRDefault="00295ECC" w:rsidP="00D21C38">
      <w:pPr>
        <w:widowControl/>
        <w:autoSpaceDE w:val="0"/>
        <w:autoSpaceDN w:val="0"/>
        <w:adjustRightInd w:val="0"/>
        <w:spacing w:line="240" w:lineRule="auto"/>
        <w:ind w:firstLine="709"/>
        <w:outlineLvl w:val="2"/>
        <w:rPr>
          <w:rFonts w:ascii="Times New Roman" w:hAnsi="Times New Roman" w:cs="Times New Roman"/>
          <w:highlight w:val="green"/>
        </w:rPr>
      </w:pPr>
      <w:r w:rsidRPr="008E10FF">
        <w:rPr>
          <w:rFonts w:ascii="Times New Roman" w:hAnsi="Times New Roman" w:cs="Times New Roman"/>
          <w:b/>
          <w:bCs/>
          <w:i/>
          <w:iCs/>
          <w:highlight w:val="green"/>
        </w:rPr>
        <w:t xml:space="preserve">   </w:t>
      </w:r>
      <w:proofErr w:type="spellStart"/>
      <w:r w:rsidRPr="008E10FF">
        <w:rPr>
          <w:rFonts w:ascii="Times New Roman" w:hAnsi="Times New Roman" w:cs="Times New Roman"/>
          <w:bCs/>
          <w:i/>
          <w:iCs/>
          <w:highlight w:val="green"/>
          <w:lang w:val="en-US"/>
        </w:rPr>
        <w:t>I</w:t>
      </w:r>
      <w:r w:rsidRPr="008E10FF">
        <w:rPr>
          <w:rFonts w:ascii="Times New Roman" w:hAnsi="Times New Roman" w:cs="Times New Roman"/>
          <w:bCs/>
          <w:i/>
          <w:iCs/>
          <w:highlight w:val="green"/>
          <w:vertAlign w:val="subscript"/>
          <w:lang w:val="en-US"/>
        </w:rPr>
        <w:t>xn</w:t>
      </w:r>
      <w:proofErr w:type="spellEnd"/>
      <w:r w:rsidRPr="008E10FF">
        <w:rPr>
          <w:rFonts w:ascii="Times New Roman" w:hAnsi="Times New Roman" w:cs="Times New Roman"/>
          <w:bCs/>
          <w:i/>
          <w:iCs/>
          <w:highlight w:val="green"/>
        </w:rPr>
        <w:t xml:space="preserve">, </w:t>
      </w:r>
      <w:proofErr w:type="spellStart"/>
      <w:r w:rsidRPr="008E10FF">
        <w:rPr>
          <w:rFonts w:ascii="Times New Roman" w:hAnsi="Times New Roman" w:cs="Times New Roman"/>
          <w:bCs/>
          <w:i/>
          <w:iCs/>
          <w:highlight w:val="green"/>
          <w:lang w:val="en-US"/>
        </w:rPr>
        <w:t>I</w:t>
      </w:r>
      <w:r w:rsidRPr="008E10FF">
        <w:rPr>
          <w:rFonts w:ascii="Times New Roman" w:hAnsi="Times New Roman" w:cs="Times New Roman"/>
          <w:bCs/>
          <w:i/>
          <w:iCs/>
          <w:highlight w:val="green"/>
          <w:vertAlign w:val="subscript"/>
          <w:lang w:val="en-US"/>
        </w:rPr>
        <w:t>yn</w:t>
      </w:r>
      <w:proofErr w:type="spellEnd"/>
      <w:r w:rsidRPr="008E10FF">
        <w:rPr>
          <w:rFonts w:ascii="Times New Roman" w:hAnsi="Times New Roman" w:cs="Times New Roman"/>
          <w:highlight w:val="green"/>
        </w:rPr>
        <w:t xml:space="preserve">  –  момент инерции расчетной площади швов соответственно относи-</w:t>
      </w:r>
    </w:p>
    <w:p w14:paraId="07432E1C" w14:textId="77777777" w:rsidR="00295ECC" w:rsidRPr="008E10FF" w:rsidRDefault="00295ECC" w:rsidP="002B4B6D">
      <w:pPr>
        <w:widowControl/>
        <w:autoSpaceDE w:val="0"/>
        <w:autoSpaceDN w:val="0"/>
        <w:adjustRightInd w:val="0"/>
        <w:spacing w:line="240" w:lineRule="auto"/>
        <w:outlineLvl w:val="2"/>
        <w:rPr>
          <w:rFonts w:ascii="Times New Roman" w:hAnsi="Times New Roman" w:cs="Times New Roman"/>
          <w:highlight w:val="green"/>
        </w:rPr>
      </w:pPr>
      <w:r w:rsidRPr="008E10FF">
        <w:rPr>
          <w:rFonts w:ascii="Times New Roman" w:hAnsi="Times New Roman" w:cs="Times New Roman"/>
          <w:highlight w:val="green"/>
        </w:rPr>
        <w:t xml:space="preserve">                              </w:t>
      </w:r>
      <w:proofErr w:type="spellStart"/>
      <w:r w:rsidRPr="008E10FF">
        <w:rPr>
          <w:rFonts w:ascii="Times New Roman" w:hAnsi="Times New Roman" w:cs="Times New Roman"/>
          <w:highlight w:val="green"/>
        </w:rPr>
        <w:t>тельно</w:t>
      </w:r>
      <w:proofErr w:type="spellEnd"/>
      <w:r w:rsidRPr="008E10FF">
        <w:rPr>
          <w:rFonts w:ascii="Times New Roman" w:hAnsi="Times New Roman" w:cs="Times New Roman"/>
          <w:highlight w:val="green"/>
        </w:rPr>
        <w:t xml:space="preserve"> осей     </w:t>
      </w:r>
      <w:r w:rsidRPr="008E10FF">
        <w:rPr>
          <w:rFonts w:ascii="Times New Roman" w:hAnsi="Times New Roman" w:cs="Times New Roman"/>
          <w:bCs/>
          <w:i/>
          <w:iCs/>
          <w:highlight w:val="green"/>
        </w:rPr>
        <w:t>х – х</w:t>
      </w:r>
      <w:r w:rsidRPr="008E10FF">
        <w:rPr>
          <w:rFonts w:ascii="Times New Roman" w:hAnsi="Times New Roman" w:cs="Times New Roman"/>
          <w:highlight w:val="green"/>
        </w:rPr>
        <w:t xml:space="preserve">   и  </w:t>
      </w:r>
      <w:r w:rsidRPr="008E10FF">
        <w:rPr>
          <w:rFonts w:ascii="Times New Roman" w:hAnsi="Times New Roman" w:cs="Times New Roman"/>
          <w:bCs/>
          <w:i/>
          <w:iCs/>
          <w:highlight w:val="green"/>
        </w:rPr>
        <w:t>у – у</w:t>
      </w:r>
      <w:r w:rsidRPr="008E10FF">
        <w:rPr>
          <w:rFonts w:ascii="Times New Roman" w:hAnsi="Times New Roman" w:cs="Times New Roman"/>
          <w:highlight w:val="green"/>
        </w:rPr>
        <w:t>;</w:t>
      </w:r>
    </w:p>
    <w:p w14:paraId="374CA131" w14:textId="77777777" w:rsidR="00295ECC" w:rsidRDefault="00295ECC">
      <w:pPr>
        <w:widowControl/>
        <w:autoSpaceDE w:val="0"/>
        <w:autoSpaceDN w:val="0"/>
        <w:adjustRightInd w:val="0"/>
        <w:spacing w:line="360" w:lineRule="auto"/>
        <w:ind w:firstLine="709"/>
        <w:outlineLvl w:val="2"/>
        <w:rPr>
          <w:rFonts w:ascii="Times New Roman" w:hAnsi="Times New Roman" w:cs="Times New Roman"/>
        </w:rPr>
      </w:pPr>
      <w:r w:rsidRPr="008E10FF">
        <w:rPr>
          <w:rFonts w:ascii="Times New Roman" w:hAnsi="Times New Roman" w:cs="Times New Roman"/>
          <w:bCs/>
          <w:i/>
          <w:iCs/>
          <w:highlight w:val="green"/>
          <w:lang w:val="en-US"/>
        </w:rPr>
        <w:t>R</w:t>
      </w:r>
      <w:r w:rsidRPr="008E10FF">
        <w:rPr>
          <w:rFonts w:ascii="Times New Roman" w:hAnsi="Times New Roman" w:cs="Times New Roman"/>
          <w:bCs/>
          <w:i/>
          <w:iCs/>
          <w:highlight w:val="green"/>
        </w:rPr>
        <w:t xml:space="preserve"> = </w:t>
      </w:r>
      <w:proofErr w:type="spellStart"/>
      <w:r w:rsidRPr="008E10FF">
        <w:rPr>
          <w:rFonts w:ascii="Times New Roman" w:hAnsi="Times New Roman" w:cs="Times New Roman"/>
          <w:bCs/>
          <w:i/>
          <w:iCs/>
          <w:highlight w:val="green"/>
          <w:lang w:val="en-US"/>
        </w:rPr>
        <w:t>R</w:t>
      </w:r>
      <w:r w:rsidRPr="008E10FF">
        <w:rPr>
          <w:rFonts w:ascii="Times New Roman" w:hAnsi="Times New Roman" w:cs="Times New Roman"/>
          <w:bCs/>
          <w:i/>
          <w:iCs/>
          <w:highlight w:val="green"/>
          <w:vertAlign w:val="subscript"/>
          <w:lang w:val="en-US"/>
        </w:rPr>
        <w:t>wf</w:t>
      </w:r>
      <w:proofErr w:type="spellEnd"/>
      <w:r w:rsidRPr="008E10FF">
        <w:rPr>
          <w:rFonts w:ascii="Times New Roman" w:hAnsi="Times New Roman" w:cs="Times New Roman"/>
          <w:highlight w:val="green"/>
        </w:rPr>
        <w:t xml:space="preserve">   –  расчетное сопротивление углового шва.</w:t>
      </w:r>
    </w:p>
    <w:p w14:paraId="11D0B769" w14:textId="77777777" w:rsidR="00295ECC" w:rsidRDefault="000A5935" w:rsidP="000A5935">
      <w:pPr>
        <w:widowControl/>
        <w:autoSpaceDE w:val="0"/>
        <w:autoSpaceDN w:val="0"/>
        <w:adjustRightInd w:val="0"/>
        <w:spacing w:line="360" w:lineRule="auto"/>
        <w:ind w:firstLine="709"/>
        <w:outlineLvl w:val="1"/>
        <w:rPr>
          <w:rFonts w:ascii="Times New Roman" w:hAnsi="Times New Roman" w:cs="Times New Roman"/>
          <w:b/>
          <w:bCs/>
        </w:rPr>
      </w:pPr>
      <w:r>
        <w:rPr>
          <w:rFonts w:ascii="Times New Roman" w:hAnsi="Times New Roman" w:cs="Times New Roman"/>
          <w:b/>
          <w:bCs/>
        </w:rPr>
        <w:t>10</w:t>
      </w:r>
      <w:r w:rsidR="00295ECC">
        <w:rPr>
          <w:rFonts w:ascii="Times New Roman" w:hAnsi="Times New Roman" w:cs="Times New Roman"/>
          <w:b/>
          <w:bCs/>
        </w:rPr>
        <w:t xml:space="preserve">.2  </w:t>
      </w:r>
      <w:r w:rsidR="00951EA7">
        <w:rPr>
          <w:rFonts w:ascii="Times New Roman" w:hAnsi="Times New Roman" w:cs="Times New Roman"/>
          <w:b/>
          <w:bCs/>
        </w:rPr>
        <w:t>Закле</w:t>
      </w:r>
      <w:r w:rsidR="00A72057">
        <w:rPr>
          <w:rFonts w:ascii="Times New Roman" w:hAnsi="Times New Roman" w:cs="Times New Roman"/>
          <w:b/>
          <w:bCs/>
        </w:rPr>
        <w:t>почные и б</w:t>
      </w:r>
      <w:r w:rsidR="00295ECC">
        <w:rPr>
          <w:rFonts w:ascii="Times New Roman" w:hAnsi="Times New Roman" w:cs="Times New Roman"/>
          <w:b/>
          <w:bCs/>
        </w:rPr>
        <w:t xml:space="preserve">олтовые соединения  </w:t>
      </w:r>
    </w:p>
    <w:p w14:paraId="0F18EC1F" w14:textId="77777777" w:rsidR="00295ECC" w:rsidRPr="008E10FF" w:rsidRDefault="000A5935" w:rsidP="00D21C38">
      <w:pPr>
        <w:widowControl/>
        <w:autoSpaceDE w:val="0"/>
        <w:autoSpaceDN w:val="0"/>
        <w:adjustRightInd w:val="0"/>
        <w:spacing w:line="240" w:lineRule="auto"/>
        <w:ind w:firstLine="709"/>
        <w:outlineLvl w:val="1"/>
        <w:rPr>
          <w:rFonts w:ascii="Times New Roman" w:hAnsi="Times New Roman" w:cs="Times New Roman"/>
          <w:highlight w:val="green"/>
        </w:rPr>
      </w:pPr>
      <w:r w:rsidRPr="008E10FF">
        <w:rPr>
          <w:rFonts w:ascii="Times New Roman" w:hAnsi="Times New Roman" w:cs="Times New Roman"/>
          <w:highlight w:val="green"/>
        </w:rPr>
        <w:t>10</w:t>
      </w:r>
      <w:r w:rsidR="00951EA7" w:rsidRPr="008E10FF">
        <w:rPr>
          <w:rFonts w:ascii="Times New Roman" w:hAnsi="Times New Roman" w:cs="Times New Roman"/>
          <w:highlight w:val="green"/>
        </w:rPr>
        <w:t>.2.1</w:t>
      </w:r>
      <w:r w:rsidR="00295ECC" w:rsidRPr="008E10FF">
        <w:rPr>
          <w:rFonts w:ascii="Times New Roman" w:hAnsi="Times New Roman" w:cs="Times New Roman"/>
          <w:highlight w:val="green"/>
        </w:rPr>
        <w:t xml:space="preserve"> В болтовых соединениях при действии продольной силы </w:t>
      </w:r>
      <w:r w:rsidR="00295ECC" w:rsidRPr="008E10FF">
        <w:rPr>
          <w:rFonts w:ascii="Times New Roman" w:hAnsi="Times New Roman" w:cs="Times New Roman"/>
          <w:b/>
          <w:bCs/>
          <w:i/>
          <w:iCs/>
          <w:highlight w:val="green"/>
          <w:lang w:val="en-US"/>
        </w:rPr>
        <w:t>N</w:t>
      </w:r>
      <w:r w:rsidR="00295ECC" w:rsidRPr="008E10FF">
        <w:rPr>
          <w:rFonts w:ascii="Times New Roman" w:hAnsi="Times New Roman" w:cs="Times New Roman"/>
          <w:highlight w:val="green"/>
        </w:rPr>
        <w:t>, проходящей через центр тяжести соединения, распределение этой силы между болтами следует принимать равномерным.</w:t>
      </w:r>
    </w:p>
    <w:p w14:paraId="4A2724D9" w14:textId="77777777" w:rsidR="002B4B6D" w:rsidRPr="008E10FF" w:rsidRDefault="00295ECC" w:rsidP="00FB30E1">
      <w:pPr>
        <w:widowControl/>
        <w:autoSpaceDE w:val="0"/>
        <w:autoSpaceDN w:val="0"/>
        <w:adjustRightInd w:val="0"/>
        <w:spacing w:line="240" w:lineRule="auto"/>
        <w:ind w:firstLine="709"/>
        <w:jc w:val="both"/>
        <w:outlineLvl w:val="1"/>
        <w:rPr>
          <w:rFonts w:ascii="Times New Roman" w:hAnsi="Times New Roman" w:cs="Times New Roman"/>
          <w:highlight w:val="green"/>
        </w:rPr>
      </w:pPr>
      <w:r w:rsidRPr="008E10FF">
        <w:rPr>
          <w:rFonts w:ascii="Times New Roman" w:hAnsi="Times New Roman" w:cs="Times New Roman"/>
          <w:highlight w:val="green"/>
        </w:rPr>
        <w:t>Болтовые</w:t>
      </w:r>
      <w:r w:rsidR="00951EA7" w:rsidRPr="008E10FF">
        <w:rPr>
          <w:rFonts w:ascii="Times New Roman" w:hAnsi="Times New Roman" w:cs="Times New Roman"/>
          <w:highlight w:val="green"/>
        </w:rPr>
        <w:t xml:space="preserve"> или закле</w:t>
      </w:r>
      <w:r w:rsidR="009733F4" w:rsidRPr="008E10FF">
        <w:rPr>
          <w:rFonts w:ascii="Times New Roman" w:hAnsi="Times New Roman" w:cs="Times New Roman"/>
          <w:highlight w:val="green"/>
        </w:rPr>
        <w:t>почные</w:t>
      </w:r>
      <w:r w:rsidRPr="008E10FF">
        <w:rPr>
          <w:rFonts w:ascii="Times New Roman" w:hAnsi="Times New Roman" w:cs="Times New Roman"/>
          <w:highlight w:val="green"/>
        </w:rPr>
        <w:t xml:space="preserve"> соединения, воспринимающие продольные силы, следует рассчитывать на срез</w:t>
      </w:r>
      <w:r w:rsidR="00951EA7" w:rsidRPr="008E10FF">
        <w:rPr>
          <w:rFonts w:ascii="Times New Roman" w:hAnsi="Times New Roman" w:cs="Times New Roman"/>
          <w:highlight w:val="green"/>
        </w:rPr>
        <w:t xml:space="preserve"> болтов или закле</w:t>
      </w:r>
      <w:r w:rsidR="009733F4" w:rsidRPr="008E10FF">
        <w:rPr>
          <w:rFonts w:ascii="Times New Roman" w:hAnsi="Times New Roman" w:cs="Times New Roman"/>
          <w:highlight w:val="green"/>
        </w:rPr>
        <w:t>пок,</w:t>
      </w:r>
      <w:r w:rsidRPr="008E10FF">
        <w:rPr>
          <w:rFonts w:ascii="Times New Roman" w:hAnsi="Times New Roman" w:cs="Times New Roman"/>
          <w:highlight w:val="green"/>
        </w:rPr>
        <w:t xml:space="preserve"> </w:t>
      </w:r>
      <w:r w:rsidR="002B4B6D" w:rsidRPr="008E10FF">
        <w:rPr>
          <w:rFonts w:ascii="Times New Roman" w:hAnsi="Times New Roman" w:cs="Times New Roman"/>
          <w:highlight w:val="green"/>
        </w:rPr>
        <w:t>смятие</w:t>
      </w:r>
      <w:r w:rsidR="009733F4" w:rsidRPr="008E10FF">
        <w:rPr>
          <w:rFonts w:ascii="Times New Roman" w:hAnsi="Times New Roman" w:cs="Times New Roman"/>
          <w:highlight w:val="green"/>
        </w:rPr>
        <w:t xml:space="preserve"> основного металла и на растяжение</w:t>
      </w:r>
      <w:r w:rsidR="002B4B6D" w:rsidRPr="008E10FF">
        <w:rPr>
          <w:rFonts w:ascii="Times New Roman" w:hAnsi="Times New Roman" w:cs="Times New Roman"/>
          <w:highlight w:val="green"/>
        </w:rPr>
        <w:t xml:space="preserve"> болтов</w:t>
      </w:r>
      <w:r w:rsidR="009733F4" w:rsidRPr="008E10FF">
        <w:rPr>
          <w:rFonts w:ascii="Times New Roman" w:hAnsi="Times New Roman" w:cs="Times New Roman"/>
          <w:highlight w:val="green"/>
        </w:rPr>
        <w:t xml:space="preserve"> (во фланцевых соединениях)</w:t>
      </w:r>
      <w:r w:rsidR="002B4B6D" w:rsidRPr="008E10FF">
        <w:rPr>
          <w:rFonts w:ascii="Times New Roman" w:hAnsi="Times New Roman" w:cs="Times New Roman"/>
          <w:highlight w:val="green"/>
        </w:rPr>
        <w:t xml:space="preserve"> по формулам таблицы</w:t>
      </w:r>
      <w:r w:rsidRPr="008E10FF">
        <w:rPr>
          <w:rFonts w:ascii="Times New Roman" w:hAnsi="Times New Roman" w:cs="Times New Roman"/>
          <w:highlight w:val="green"/>
        </w:rPr>
        <w:t xml:space="preserve"> 39.</w:t>
      </w:r>
    </w:p>
    <w:p w14:paraId="5ABD6C87" w14:textId="77777777" w:rsidR="00DE5AB0" w:rsidRPr="008E10FF" w:rsidRDefault="00DE5AB0" w:rsidP="00FB30E1">
      <w:pPr>
        <w:widowControl/>
        <w:autoSpaceDE w:val="0"/>
        <w:autoSpaceDN w:val="0"/>
        <w:adjustRightInd w:val="0"/>
        <w:spacing w:line="240" w:lineRule="auto"/>
        <w:ind w:firstLine="709"/>
        <w:jc w:val="both"/>
        <w:outlineLvl w:val="1"/>
        <w:rPr>
          <w:rFonts w:ascii="Times New Roman" w:hAnsi="Times New Roman" w:cs="Times New Roman"/>
          <w:highlight w:val="green"/>
        </w:rPr>
      </w:pPr>
    </w:p>
    <w:p w14:paraId="2FF94CC3" w14:textId="77777777" w:rsidR="00DE5AB0" w:rsidRPr="008E10FF" w:rsidRDefault="00295ECC" w:rsidP="00DE5AB0">
      <w:pPr>
        <w:pStyle w:val="7"/>
        <w:autoSpaceDE w:val="0"/>
        <w:autoSpaceDN w:val="0"/>
        <w:adjustRightInd w:val="0"/>
        <w:spacing w:before="0" w:after="0"/>
        <w:rPr>
          <w:highlight w:val="green"/>
        </w:rPr>
      </w:pPr>
      <w:r w:rsidRPr="008E10FF">
        <w:rPr>
          <w:rFonts w:ascii="Times New Roman" w:hAnsi="Times New Roman" w:cs="Times New Roman"/>
          <w:highlight w:val="green"/>
        </w:rPr>
        <w:t xml:space="preserve">         Т а б л и ц а  39</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8"/>
        <w:gridCol w:w="2878"/>
        <w:gridCol w:w="3256"/>
      </w:tblGrid>
      <w:tr w:rsidR="0001707B" w:rsidRPr="008E10FF" w14:paraId="3BFE470C" w14:textId="77777777" w:rsidTr="00E8491E">
        <w:trPr>
          <w:jc w:val="center"/>
        </w:trPr>
        <w:tc>
          <w:tcPr>
            <w:tcW w:w="1888" w:type="dxa"/>
            <w:tcBorders>
              <w:top w:val="single" w:sz="4" w:space="0" w:color="auto"/>
              <w:left w:val="single" w:sz="4" w:space="0" w:color="auto"/>
              <w:bottom w:val="single" w:sz="4" w:space="0" w:color="auto"/>
              <w:right w:val="single" w:sz="4" w:space="0" w:color="auto"/>
            </w:tcBorders>
          </w:tcPr>
          <w:p w14:paraId="0A02A6E4" w14:textId="77777777" w:rsidR="0001707B" w:rsidRPr="008E10FF" w:rsidRDefault="0001707B">
            <w:pPr>
              <w:widowControl/>
              <w:autoSpaceDE w:val="0"/>
              <w:autoSpaceDN w:val="0"/>
              <w:adjustRightInd w:val="0"/>
              <w:spacing w:line="240" w:lineRule="auto"/>
              <w:jc w:val="center"/>
              <w:outlineLvl w:val="1"/>
              <w:rPr>
                <w:rFonts w:ascii="Times New Roman" w:hAnsi="Times New Roman" w:cs="Times New Roman"/>
                <w:sz w:val="20"/>
                <w:szCs w:val="20"/>
                <w:highlight w:val="green"/>
              </w:rPr>
            </w:pPr>
            <w:r w:rsidRPr="008E10FF">
              <w:rPr>
                <w:rFonts w:ascii="Times New Roman" w:hAnsi="Times New Roman" w:cs="Times New Roman"/>
                <w:sz w:val="20"/>
                <w:szCs w:val="20"/>
                <w:highlight w:val="green"/>
              </w:rPr>
              <w:t>Напряженное</w:t>
            </w:r>
          </w:p>
          <w:p w14:paraId="22C92856" w14:textId="77777777" w:rsidR="0001707B" w:rsidRPr="008E10FF" w:rsidRDefault="0001707B">
            <w:pPr>
              <w:widowControl/>
              <w:autoSpaceDE w:val="0"/>
              <w:autoSpaceDN w:val="0"/>
              <w:adjustRightInd w:val="0"/>
              <w:spacing w:line="240" w:lineRule="auto"/>
              <w:jc w:val="center"/>
              <w:outlineLvl w:val="1"/>
              <w:rPr>
                <w:rFonts w:ascii="Times New Roman" w:hAnsi="Times New Roman" w:cs="Times New Roman"/>
                <w:sz w:val="20"/>
                <w:szCs w:val="20"/>
                <w:highlight w:val="green"/>
              </w:rPr>
            </w:pPr>
            <w:r w:rsidRPr="008E10FF">
              <w:rPr>
                <w:rFonts w:ascii="Times New Roman" w:hAnsi="Times New Roman" w:cs="Times New Roman"/>
                <w:sz w:val="20"/>
                <w:szCs w:val="20"/>
                <w:highlight w:val="green"/>
              </w:rPr>
              <w:t xml:space="preserve">состояние </w:t>
            </w:r>
          </w:p>
        </w:tc>
        <w:tc>
          <w:tcPr>
            <w:tcW w:w="2878" w:type="dxa"/>
            <w:tcBorders>
              <w:top w:val="single" w:sz="4" w:space="0" w:color="auto"/>
              <w:left w:val="single" w:sz="4" w:space="0" w:color="auto"/>
              <w:bottom w:val="single" w:sz="4" w:space="0" w:color="auto"/>
              <w:right w:val="single" w:sz="4" w:space="0" w:color="auto"/>
            </w:tcBorders>
          </w:tcPr>
          <w:p w14:paraId="1A1D24DD" w14:textId="77777777" w:rsidR="0001707B" w:rsidRPr="008E10FF" w:rsidRDefault="0001707B" w:rsidP="0001707B">
            <w:pPr>
              <w:widowControl/>
              <w:autoSpaceDE w:val="0"/>
              <w:autoSpaceDN w:val="0"/>
              <w:adjustRightInd w:val="0"/>
              <w:spacing w:line="240" w:lineRule="auto"/>
              <w:jc w:val="center"/>
              <w:outlineLvl w:val="1"/>
              <w:rPr>
                <w:rFonts w:ascii="Times New Roman" w:hAnsi="Times New Roman" w:cs="Times New Roman"/>
                <w:sz w:val="20"/>
                <w:szCs w:val="20"/>
                <w:highlight w:val="green"/>
              </w:rPr>
            </w:pPr>
            <w:r w:rsidRPr="008E10FF">
              <w:rPr>
                <w:rFonts w:ascii="Times New Roman" w:hAnsi="Times New Roman" w:cs="Times New Roman"/>
                <w:sz w:val="20"/>
                <w:szCs w:val="20"/>
                <w:highlight w:val="green"/>
              </w:rPr>
              <w:t xml:space="preserve">Расчетная  формула для </w:t>
            </w:r>
          </w:p>
          <w:p w14:paraId="6B1BFFE9" w14:textId="77777777" w:rsidR="0001707B" w:rsidRPr="008E10FF" w:rsidRDefault="0001707B" w:rsidP="0001707B">
            <w:pPr>
              <w:widowControl/>
              <w:autoSpaceDE w:val="0"/>
              <w:autoSpaceDN w:val="0"/>
              <w:adjustRightInd w:val="0"/>
              <w:spacing w:line="240" w:lineRule="auto"/>
              <w:jc w:val="center"/>
              <w:outlineLvl w:val="1"/>
              <w:rPr>
                <w:rFonts w:ascii="Times New Roman" w:hAnsi="Times New Roman" w:cs="Times New Roman"/>
                <w:sz w:val="20"/>
                <w:szCs w:val="20"/>
                <w:highlight w:val="green"/>
              </w:rPr>
            </w:pPr>
            <w:r w:rsidRPr="008E10FF">
              <w:rPr>
                <w:rFonts w:ascii="Times New Roman" w:hAnsi="Times New Roman" w:cs="Times New Roman"/>
                <w:sz w:val="20"/>
                <w:szCs w:val="20"/>
                <w:highlight w:val="green"/>
              </w:rPr>
              <w:t>соединения на болтах</w:t>
            </w:r>
          </w:p>
        </w:tc>
        <w:tc>
          <w:tcPr>
            <w:tcW w:w="3256" w:type="dxa"/>
            <w:tcBorders>
              <w:top w:val="single" w:sz="4" w:space="0" w:color="auto"/>
              <w:left w:val="single" w:sz="4" w:space="0" w:color="auto"/>
              <w:bottom w:val="single" w:sz="4" w:space="0" w:color="auto"/>
              <w:right w:val="single" w:sz="4" w:space="0" w:color="auto"/>
            </w:tcBorders>
          </w:tcPr>
          <w:p w14:paraId="2C356E61" w14:textId="77777777" w:rsidR="0001707B" w:rsidRPr="008E10FF" w:rsidRDefault="0001707B">
            <w:pPr>
              <w:widowControl/>
              <w:autoSpaceDE w:val="0"/>
              <w:autoSpaceDN w:val="0"/>
              <w:adjustRightInd w:val="0"/>
              <w:spacing w:line="240" w:lineRule="auto"/>
              <w:jc w:val="center"/>
              <w:outlineLvl w:val="1"/>
              <w:rPr>
                <w:rFonts w:ascii="Times New Roman" w:hAnsi="Times New Roman" w:cs="Times New Roman"/>
                <w:sz w:val="20"/>
                <w:szCs w:val="20"/>
                <w:highlight w:val="green"/>
              </w:rPr>
            </w:pPr>
            <w:r w:rsidRPr="008E10FF">
              <w:rPr>
                <w:rFonts w:ascii="Times New Roman" w:hAnsi="Times New Roman" w:cs="Times New Roman"/>
                <w:sz w:val="20"/>
                <w:szCs w:val="20"/>
                <w:highlight w:val="green"/>
              </w:rPr>
              <w:t>Расчетная формула для</w:t>
            </w:r>
          </w:p>
          <w:p w14:paraId="18D845E6" w14:textId="77777777" w:rsidR="0001707B" w:rsidRPr="008E10FF" w:rsidRDefault="0001707B">
            <w:pPr>
              <w:widowControl/>
              <w:autoSpaceDE w:val="0"/>
              <w:autoSpaceDN w:val="0"/>
              <w:adjustRightInd w:val="0"/>
              <w:spacing w:line="240" w:lineRule="auto"/>
              <w:jc w:val="center"/>
              <w:outlineLvl w:val="1"/>
              <w:rPr>
                <w:rFonts w:ascii="Times New Roman" w:hAnsi="Times New Roman" w:cs="Times New Roman"/>
                <w:sz w:val="20"/>
                <w:szCs w:val="20"/>
                <w:highlight w:val="green"/>
              </w:rPr>
            </w:pPr>
            <w:r w:rsidRPr="008E10FF">
              <w:rPr>
                <w:rFonts w:ascii="Times New Roman" w:hAnsi="Times New Roman" w:cs="Times New Roman"/>
                <w:sz w:val="20"/>
                <w:szCs w:val="20"/>
                <w:highlight w:val="green"/>
              </w:rPr>
              <w:t>сое</w:t>
            </w:r>
            <w:r w:rsidR="0062032A" w:rsidRPr="008E10FF">
              <w:rPr>
                <w:rFonts w:ascii="Times New Roman" w:hAnsi="Times New Roman" w:cs="Times New Roman"/>
                <w:sz w:val="20"/>
                <w:szCs w:val="20"/>
                <w:highlight w:val="green"/>
              </w:rPr>
              <w:t>динения на закле</w:t>
            </w:r>
            <w:r w:rsidRPr="008E10FF">
              <w:rPr>
                <w:rFonts w:ascii="Times New Roman" w:hAnsi="Times New Roman" w:cs="Times New Roman"/>
                <w:sz w:val="20"/>
                <w:szCs w:val="20"/>
                <w:highlight w:val="green"/>
              </w:rPr>
              <w:t>пках</w:t>
            </w:r>
          </w:p>
        </w:tc>
      </w:tr>
      <w:tr w:rsidR="0001707B" w:rsidRPr="008E10FF" w14:paraId="2054BDA2" w14:textId="77777777" w:rsidTr="00E8491E">
        <w:trPr>
          <w:cantSplit/>
          <w:jc w:val="center"/>
        </w:trPr>
        <w:tc>
          <w:tcPr>
            <w:tcW w:w="1888" w:type="dxa"/>
            <w:tcBorders>
              <w:top w:val="single" w:sz="4" w:space="0" w:color="auto"/>
              <w:left w:val="single" w:sz="4" w:space="0" w:color="auto"/>
              <w:bottom w:val="single" w:sz="4" w:space="0" w:color="auto"/>
              <w:right w:val="single" w:sz="4" w:space="0" w:color="auto"/>
            </w:tcBorders>
          </w:tcPr>
          <w:p w14:paraId="24F85D92" w14:textId="77777777" w:rsidR="0001707B" w:rsidRPr="008E10FF" w:rsidRDefault="0001707B">
            <w:pPr>
              <w:widowControl/>
              <w:autoSpaceDE w:val="0"/>
              <w:autoSpaceDN w:val="0"/>
              <w:adjustRightInd w:val="0"/>
              <w:spacing w:line="240" w:lineRule="auto"/>
              <w:outlineLvl w:val="1"/>
              <w:rPr>
                <w:rFonts w:ascii="Times New Roman" w:hAnsi="Times New Roman" w:cs="Times New Roman"/>
                <w:sz w:val="22"/>
                <w:szCs w:val="22"/>
                <w:highlight w:val="green"/>
              </w:rPr>
            </w:pPr>
            <w:r w:rsidRPr="008E10FF">
              <w:rPr>
                <w:rFonts w:ascii="Times New Roman" w:hAnsi="Times New Roman" w:cs="Times New Roman"/>
                <w:sz w:val="22"/>
                <w:szCs w:val="22"/>
                <w:highlight w:val="green"/>
              </w:rPr>
              <w:t>Срез</w:t>
            </w:r>
          </w:p>
          <w:p w14:paraId="672A6515" w14:textId="77777777" w:rsidR="0001707B" w:rsidRPr="008E10FF" w:rsidRDefault="0001707B">
            <w:pPr>
              <w:widowControl/>
              <w:autoSpaceDE w:val="0"/>
              <w:autoSpaceDN w:val="0"/>
              <w:adjustRightInd w:val="0"/>
              <w:spacing w:line="240" w:lineRule="auto"/>
              <w:outlineLvl w:val="1"/>
              <w:rPr>
                <w:rFonts w:ascii="Times New Roman" w:hAnsi="Times New Roman" w:cs="Times New Roman"/>
                <w:sz w:val="22"/>
                <w:szCs w:val="22"/>
                <w:highlight w:val="green"/>
              </w:rPr>
            </w:pPr>
          </w:p>
          <w:p w14:paraId="6074B590" w14:textId="77777777" w:rsidR="0001707B" w:rsidRPr="008E10FF" w:rsidRDefault="0001707B">
            <w:pPr>
              <w:widowControl/>
              <w:autoSpaceDE w:val="0"/>
              <w:autoSpaceDN w:val="0"/>
              <w:adjustRightInd w:val="0"/>
              <w:spacing w:line="240" w:lineRule="auto"/>
              <w:outlineLvl w:val="1"/>
              <w:rPr>
                <w:rFonts w:ascii="Times New Roman" w:hAnsi="Times New Roman" w:cs="Times New Roman"/>
                <w:sz w:val="22"/>
                <w:szCs w:val="22"/>
                <w:highlight w:val="green"/>
              </w:rPr>
            </w:pPr>
          </w:p>
          <w:p w14:paraId="78663478" w14:textId="77777777" w:rsidR="0001707B" w:rsidRPr="008E10FF" w:rsidRDefault="0001707B">
            <w:pPr>
              <w:widowControl/>
              <w:autoSpaceDE w:val="0"/>
              <w:autoSpaceDN w:val="0"/>
              <w:adjustRightInd w:val="0"/>
              <w:spacing w:line="240" w:lineRule="auto"/>
              <w:outlineLvl w:val="1"/>
              <w:rPr>
                <w:rFonts w:ascii="Times New Roman" w:hAnsi="Times New Roman" w:cs="Times New Roman"/>
                <w:sz w:val="22"/>
                <w:szCs w:val="22"/>
                <w:highlight w:val="green"/>
              </w:rPr>
            </w:pPr>
          </w:p>
        </w:tc>
        <w:tc>
          <w:tcPr>
            <w:tcW w:w="2878" w:type="dxa"/>
            <w:tcBorders>
              <w:top w:val="single" w:sz="4" w:space="0" w:color="auto"/>
              <w:left w:val="single" w:sz="4" w:space="0" w:color="auto"/>
              <w:bottom w:val="single" w:sz="4" w:space="0" w:color="auto"/>
              <w:right w:val="single" w:sz="4" w:space="0" w:color="auto"/>
            </w:tcBorders>
          </w:tcPr>
          <w:p w14:paraId="03F7D3A9" w14:textId="77777777" w:rsidR="0001707B" w:rsidRPr="008E10FF" w:rsidRDefault="00CB6E5F" w:rsidP="00CB6E5F">
            <w:pPr>
              <w:widowControl/>
              <w:autoSpaceDE w:val="0"/>
              <w:autoSpaceDN w:val="0"/>
              <w:adjustRightInd w:val="0"/>
              <w:spacing w:line="240" w:lineRule="auto"/>
              <w:jc w:val="right"/>
              <w:outlineLvl w:val="1"/>
              <w:rPr>
                <w:sz w:val="22"/>
                <w:szCs w:val="22"/>
                <w:highlight w:val="green"/>
              </w:rPr>
            </w:pPr>
            <w:r w:rsidRPr="008E10FF">
              <w:rPr>
                <w:rFonts w:ascii="Times New Roman" w:hAnsi="Times New Roman" w:cs="Times New Roman"/>
                <w:position w:val="-50"/>
                <w:sz w:val="22"/>
                <w:szCs w:val="22"/>
                <w:highlight w:val="green"/>
              </w:rPr>
              <w:object w:dxaOrig="1520" w:dyaOrig="840" w14:anchorId="05F0669B">
                <v:shape id="_x0000_i1284" type="#_x0000_t75" style="width:75.75pt;height:42pt" o:ole="">
                  <v:imagedata r:id="rId519" o:title=""/>
                </v:shape>
                <o:OLEObject Type="Embed" ProgID="Equation.3" ShapeID="_x0000_i1284" DrawAspect="Content" ObjectID="_1752507090" r:id="rId520"/>
              </w:object>
            </w:r>
            <w:r w:rsidR="0001707B" w:rsidRPr="008E10FF">
              <w:rPr>
                <w:rFonts w:ascii="Times New Roman" w:hAnsi="Times New Roman" w:cs="Times New Roman"/>
                <w:sz w:val="22"/>
                <w:szCs w:val="22"/>
                <w:highlight w:val="green"/>
              </w:rPr>
              <w:t xml:space="preserve">      </w:t>
            </w:r>
            <w:r w:rsidRPr="008E10FF">
              <w:rPr>
                <w:rFonts w:ascii="Times New Roman" w:hAnsi="Times New Roman" w:cs="Times New Roman"/>
                <w:sz w:val="22"/>
                <w:szCs w:val="22"/>
                <w:highlight w:val="green"/>
              </w:rPr>
              <w:t xml:space="preserve">      </w:t>
            </w:r>
            <w:r w:rsidR="0001707B" w:rsidRPr="008E10FF">
              <w:rPr>
                <w:rFonts w:ascii="Times New Roman" w:hAnsi="Times New Roman" w:cs="Times New Roman"/>
                <w:sz w:val="22"/>
                <w:szCs w:val="22"/>
                <w:highlight w:val="green"/>
              </w:rPr>
              <w:t>(88)</w:t>
            </w:r>
          </w:p>
        </w:tc>
        <w:tc>
          <w:tcPr>
            <w:tcW w:w="3256" w:type="dxa"/>
            <w:tcBorders>
              <w:top w:val="single" w:sz="4" w:space="0" w:color="auto"/>
              <w:left w:val="single" w:sz="4" w:space="0" w:color="auto"/>
              <w:bottom w:val="single" w:sz="4" w:space="0" w:color="auto"/>
              <w:right w:val="single" w:sz="4" w:space="0" w:color="auto"/>
            </w:tcBorders>
          </w:tcPr>
          <w:p w14:paraId="557FBBCE" w14:textId="77777777" w:rsidR="0001707B" w:rsidRPr="008E10FF" w:rsidRDefault="00CB6E5F" w:rsidP="00CB6E5F">
            <w:pPr>
              <w:widowControl/>
              <w:autoSpaceDE w:val="0"/>
              <w:autoSpaceDN w:val="0"/>
              <w:adjustRightInd w:val="0"/>
              <w:spacing w:line="240" w:lineRule="auto"/>
              <w:jc w:val="right"/>
              <w:outlineLvl w:val="1"/>
              <w:rPr>
                <w:rFonts w:ascii="Times New Roman" w:hAnsi="Times New Roman" w:cs="Times New Roman"/>
                <w:sz w:val="22"/>
                <w:szCs w:val="22"/>
                <w:highlight w:val="green"/>
              </w:rPr>
            </w:pPr>
            <w:r w:rsidRPr="008E10FF">
              <w:rPr>
                <w:rFonts w:ascii="Times New Roman" w:hAnsi="Times New Roman" w:cs="Times New Roman"/>
                <w:position w:val="-50"/>
                <w:sz w:val="22"/>
                <w:szCs w:val="22"/>
                <w:highlight w:val="green"/>
              </w:rPr>
              <w:object w:dxaOrig="1520" w:dyaOrig="840" w14:anchorId="729CEE5F">
                <v:shape id="_x0000_i1285" type="#_x0000_t75" style="width:75.75pt;height:42pt" o:ole="">
                  <v:imagedata r:id="rId521" o:title=""/>
                </v:shape>
                <o:OLEObject Type="Embed" ProgID="Equation.3" ShapeID="_x0000_i1285" DrawAspect="Content" ObjectID="_1752507091" r:id="rId522"/>
              </w:object>
            </w:r>
            <w:r w:rsidRPr="008E10FF">
              <w:rPr>
                <w:sz w:val="22"/>
                <w:szCs w:val="22"/>
                <w:highlight w:val="green"/>
              </w:rPr>
              <w:t xml:space="preserve"> </w:t>
            </w:r>
            <w:r w:rsidR="0001707B" w:rsidRPr="008E10FF">
              <w:rPr>
                <w:rFonts w:ascii="Times New Roman" w:hAnsi="Times New Roman" w:cs="Times New Roman"/>
                <w:sz w:val="22"/>
                <w:szCs w:val="22"/>
                <w:highlight w:val="green"/>
              </w:rPr>
              <w:t xml:space="preserve">       </w:t>
            </w:r>
            <w:r w:rsidRPr="008E10FF">
              <w:rPr>
                <w:rFonts w:ascii="Times New Roman" w:hAnsi="Times New Roman" w:cs="Times New Roman"/>
                <w:sz w:val="22"/>
                <w:szCs w:val="22"/>
                <w:highlight w:val="green"/>
              </w:rPr>
              <w:t xml:space="preserve">     </w:t>
            </w:r>
            <w:r w:rsidR="0001707B" w:rsidRPr="008E10FF">
              <w:rPr>
                <w:rFonts w:ascii="Times New Roman" w:hAnsi="Times New Roman" w:cs="Times New Roman"/>
                <w:sz w:val="22"/>
                <w:szCs w:val="22"/>
                <w:highlight w:val="green"/>
              </w:rPr>
              <w:t>(</w:t>
            </w:r>
            <w:proofErr w:type="gramStart"/>
            <w:r w:rsidR="0001707B" w:rsidRPr="008E10FF">
              <w:rPr>
                <w:rFonts w:ascii="Times New Roman" w:hAnsi="Times New Roman" w:cs="Times New Roman"/>
                <w:sz w:val="22"/>
                <w:szCs w:val="22"/>
                <w:highlight w:val="green"/>
              </w:rPr>
              <w:t>88,а</w:t>
            </w:r>
            <w:proofErr w:type="gramEnd"/>
            <w:r w:rsidR="0001707B" w:rsidRPr="008E10FF">
              <w:rPr>
                <w:rFonts w:ascii="Times New Roman" w:hAnsi="Times New Roman" w:cs="Times New Roman"/>
                <w:sz w:val="22"/>
                <w:szCs w:val="22"/>
                <w:highlight w:val="green"/>
              </w:rPr>
              <w:t xml:space="preserve">)  </w:t>
            </w:r>
          </w:p>
        </w:tc>
      </w:tr>
      <w:tr w:rsidR="0062032A" w:rsidRPr="008E10FF" w14:paraId="150BA389" w14:textId="77777777" w:rsidTr="00DC76E1">
        <w:trPr>
          <w:cantSplit/>
          <w:jc w:val="center"/>
        </w:trPr>
        <w:tc>
          <w:tcPr>
            <w:tcW w:w="1888" w:type="dxa"/>
            <w:tcBorders>
              <w:top w:val="single" w:sz="4" w:space="0" w:color="auto"/>
              <w:left w:val="single" w:sz="4" w:space="0" w:color="auto"/>
              <w:bottom w:val="single" w:sz="4" w:space="0" w:color="auto"/>
              <w:right w:val="single" w:sz="4" w:space="0" w:color="auto"/>
            </w:tcBorders>
          </w:tcPr>
          <w:p w14:paraId="6DFBA3A0" w14:textId="77777777" w:rsidR="0062032A" w:rsidRPr="008E10FF" w:rsidRDefault="0062032A" w:rsidP="0062032A">
            <w:pPr>
              <w:widowControl/>
              <w:autoSpaceDE w:val="0"/>
              <w:autoSpaceDN w:val="0"/>
              <w:adjustRightInd w:val="0"/>
              <w:spacing w:line="240" w:lineRule="auto"/>
              <w:outlineLvl w:val="1"/>
              <w:rPr>
                <w:rFonts w:ascii="Times New Roman" w:hAnsi="Times New Roman" w:cs="Times New Roman"/>
                <w:sz w:val="22"/>
                <w:szCs w:val="22"/>
                <w:highlight w:val="green"/>
              </w:rPr>
            </w:pPr>
            <w:r w:rsidRPr="008E10FF">
              <w:rPr>
                <w:rFonts w:ascii="Times New Roman" w:hAnsi="Times New Roman" w:cs="Times New Roman"/>
                <w:sz w:val="22"/>
                <w:szCs w:val="22"/>
                <w:highlight w:val="green"/>
              </w:rPr>
              <w:t xml:space="preserve">Смятие </w:t>
            </w:r>
          </w:p>
          <w:p w14:paraId="69C11EAB" w14:textId="77777777" w:rsidR="0062032A" w:rsidRPr="008E10FF" w:rsidRDefault="0062032A" w:rsidP="0062032A">
            <w:pPr>
              <w:widowControl/>
              <w:autoSpaceDE w:val="0"/>
              <w:autoSpaceDN w:val="0"/>
              <w:adjustRightInd w:val="0"/>
              <w:spacing w:line="240" w:lineRule="auto"/>
              <w:outlineLvl w:val="1"/>
              <w:rPr>
                <w:rFonts w:ascii="Times New Roman" w:hAnsi="Times New Roman" w:cs="Times New Roman"/>
                <w:sz w:val="22"/>
                <w:szCs w:val="22"/>
                <w:highlight w:val="green"/>
              </w:rPr>
            </w:pPr>
            <w:r w:rsidRPr="008E10FF">
              <w:rPr>
                <w:rFonts w:ascii="Times New Roman" w:hAnsi="Times New Roman" w:cs="Times New Roman"/>
                <w:sz w:val="22"/>
                <w:szCs w:val="22"/>
                <w:highlight w:val="green"/>
              </w:rPr>
              <w:t>соединяемых элементов</w:t>
            </w:r>
          </w:p>
        </w:tc>
        <w:tc>
          <w:tcPr>
            <w:tcW w:w="2878" w:type="dxa"/>
            <w:tcBorders>
              <w:top w:val="single" w:sz="4" w:space="0" w:color="auto"/>
              <w:left w:val="single" w:sz="4" w:space="0" w:color="auto"/>
              <w:bottom w:val="single" w:sz="4" w:space="0" w:color="auto"/>
              <w:right w:val="single" w:sz="4" w:space="0" w:color="auto"/>
            </w:tcBorders>
          </w:tcPr>
          <w:p w14:paraId="30C2758A" w14:textId="77777777" w:rsidR="0062032A" w:rsidRPr="008E10FF" w:rsidRDefault="0062032A" w:rsidP="0062032A">
            <w:pPr>
              <w:widowControl/>
              <w:autoSpaceDE w:val="0"/>
              <w:autoSpaceDN w:val="0"/>
              <w:adjustRightInd w:val="0"/>
              <w:spacing w:line="240" w:lineRule="auto"/>
              <w:jc w:val="right"/>
              <w:outlineLvl w:val="1"/>
              <w:rPr>
                <w:sz w:val="22"/>
                <w:szCs w:val="22"/>
                <w:highlight w:val="green"/>
              </w:rPr>
            </w:pPr>
            <w:r w:rsidRPr="008E10FF">
              <w:rPr>
                <w:rFonts w:ascii="Times New Roman" w:hAnsi="Times New Roman" w:cs="Times New Roman"/>
                <w:position w:val="-28"/>
                <w:sz w:val="22"/>
                <w:szCs w:val="22"/>
                <w:highlight w:val="green"/>
              </w:rPr>
              <w:object w:dxaOrig="1160" w:dyaOrig="620" w14:anchorId="097196D8">
                <v:shape id="_x0000_i1286" type="#_x0000_t75" style="width:57.75pt;height:30.75pt" o:ole="">
                  <v:imagedata r:id="rId523" o:title=""/>
                </v:shape>
                <o:OLEObject Type="Embed" ProgID="Equation.3" ShapeID="_x0000_i1286" DrawAspect="Content" ObjectID="_1752507092" r:id="rId524"/>
              </w:object>
            </w:r>
            <w:r w:rsidRPr="008E10FF">
              <w:rPr>
                <w:rFonts w:ascii="Times New Roman" w:hAnsi="Times New Roman" w:cs="Times New Roman"/>
                <w:sz w:val="22"/>
                <w:szCs w:val="22"/>
                <w:highlight w:val="green"/>
              </w:rPr>
              <w:t xml:space="preserve">              (89)</w:t>
            </w:r>
          </w:p>
        </w:tc>
        <w:tc>
          <w:tcPr>
            <w:tcW w:w="3256" w:type="dxa"/>
            <w:tcBorders>
              <w:top w:val="single" w:sz="4" w:space="0" w:color="auto"/>
              <w:left w:val="single" w:sz="4" w:space="0" w:color="auto"/>
              <w:bottom w:val="single" w:sz="4" w:space="0" w:color="auto"/>
              <w:right w:val="single" w:sz="4" w:space="0" w:color="auto"/>
            </w:tcBorders>
            <w:vAlign w:val="center"/>
          </w:tcPr>
          <w:p w14:paraId="2F240CCB" w14:textId="77777777" w:rsidR="0062032A" w:rsidRPr="008E10FF" w:rsidRDefault="0062032A" w:rsidP="0062032A">
            <w:pPr>
              <w:widowControl/>
              <w:autoSpaceDE w:val="0"/>
              <w:autoSpaceDN w:val="0"/>
              <w:adjustRightInd w:val="0"/>
              <w:spacing w:line="240" w:lineRule="auto"/>
              <w:jc w:val="right"/>
              <w:outlineLvl w:val="1"/>
              <w:rPr>
                <w:sz w:val="22"/>
                <w:szCs w:val="22"/>
                <w:highlight w:val="green"/>
              </w:rPr>
            </w:pPr>
            <w:r w:rsidRPr="008E10FF">
              <w:rPr>
                <w:sz w:val="22"/>
                <w:szCs w:val="22"/>
                <w:highlight w:val="green"/>
              </w:rPr>
              <w:t xml:space="preserve">  </w:t>
            </w:r>
            <w:r w:rsidRPr="008E10FF">
              <w:rPr>
                <w:rFonts w:ascii="Times New Roman" w:hAnsi="Times New Roman" w:cs="Times New Roman"/>
                <w:position w:val="-28"/>
                <w:sz w:val="22"/>
                <w:szCs w:val="22"/>
                <w:highlight w:val="green"/>
              </w:rPr>
              <w:object w:dxaOrig="1160" w:dyaOrig="620" w14:anchorId="65B49856">
                <v:shape id="_x0000_i1287" type="#_x0000_t75" style="width:57.75pt;height:30.75pt" o:ole="">
                  <v:imagedata r:id="rId525" o:title=""/>
                </v:shape>
                <o:OLEObject Type="Embed" ProgID="Equation.3" ShapeID="_x0000_i1287" DrawAspect="Content" ObjectID="_1752507093" r:id="rId526"/>
              </w:object>
            </w:r>
            <w:r w:rsidRPr="008E10FF">
              <w:rPr>
                <w:rFonts w:ascii="Times New Roman" w:hAnsi="Times New Roman" w:cs="Times New Roman"/>
                <w:sz w:val="22"/>
                <w:szCs w:val="22"/>
                <w:highlight w:val="green"/>
              </w:rPr>
              <w:t xml:space="preserve">               (</w:t>
            </w:r>
            <w:proofErr w:type="gramStart"/>
            <w:r w:rsidRPr="008E10FF">
              <w:rPr>
                <w:rFonts w:ascii="Times New Roman" w:hAnsi="Times New Roman" w:cs="Times New Roman"/>
                <w:sz w:val="22"/>
                <w:szCs w:val="22"/>
                <w:highlight w:val="green"/>
              </w:rPr>
              <w:t>89,а</w:t>
            </w:r>
            <w:proofErr w:type="gramEnd"/>
            <w:r w:rsidRPr="008E10FF">
              <w:rPr>
                <w:rFonts w:ascii="Times New Roman" w:hAnsi="Times New Roman" w:cs="Times New Roman"/>
                <w:sz w:val="22"/>
                <w:szCs w:val="22"/>
                <w:highlight w:val="green"/>
              </w:rPr>
              <w:t>)</w:t>
            </w:r>
          </w:p>
        </w:tc>
      </w:tr>
      <w:tr w:rsidR="0062032A" w:rsidRPr="008E10FF" w14:paraId="1667EA55" w14:textId="77777777">
        <w:trPr>
          <w:cantSplit/>
          <w:jc w:val="center"/>
        </w:trPr>
        <w:tc>
          <w:tcPr>
            <w:tcW w:w="1888" w:type="dxa"/>
            <w:tcBorders>
              <w:top w:val="single" w:sz="4" w:space="0" w:color="auto"/>
              <w:left w:val="single" w:sz="4" w:space="0" w:color="auto"/>
              <w:bottom w:val="single" w:sz="4" w:space="0" w:color="auto"/>
              <w:right w:val="single" w:sz="4" w:space="0" w:color="auto"/>
            </w:tcBorders>
          </w:tcPr>
          <w:p w14:paraId="7A8D85CC" w14:textId="77777777" w:rsidR="0062032A" w:rsidRPr="008E10FF" w:rsidRDefault="0062032A" w:rsidP="0062032A">
            <w:pPr>
              <w:widowControl/>
              <w:autoSpaceDE w:val="0"/>
              <w:autoSpaceDN w:val="0"/>
              <w:adjustRightInd w:val="0"/>
              <w:spacing w:line="240" w:lineRule="auto"/>
              <w:outlineLvl w:val="1"/>
              <w:rPr>
                <w:rFonts w:ascii="Times New Roman" w:hAnsi="Times New Roman" w:cs="Times New Roman"/>
                <w:sz w:val="22"/>
                <w:szCs w:val="22"/>
                <w:highlight w:val="green"/>
              </w:rPr>
            </w:pPr>
            <w:r w:rsidRPr="008E10FF">
              <w:rPr>
                <w:rFonts w:ascii="Times New Roman" w:hAnsi="Times New Roman" w:cs="Times New Roman"/>
                <w:sz w:val="22"/>
                <w:szCs w:val="22"/>
                <w:highlight w:val="green"/>
              </w:rPr>
              <w:t>Растяжение</w:t>
            </w:r>
          </w:p>
        </w:tc>
        <w:tc>
          <w:tcPr>
            <w:tcW w:w="2878" w:type="dxa"/>
            <w:tcBorders>
              <w:top w:val="single" w:sz="4" w:space="0" w:color="auto"/>
              <w:left w:val="single" w:sz="4" w:space="0" w:color="auto"/>
              <w:bottom w:val="single" w:sz="4" w:space="0" w:color="auto"/>
              <w:right w:val="single" w:sz="4" w:space="0" w:color="auto"/>
            </w:tcBorders>
          </w:tcPr>
          <w:p w14:paraId="2252EACF" w14:textId="77777777" w:rsidR="0062032A" w:rsidRPr="008E10FF" w:rsidRDefault="0062032A" w:rsidP="0062032A">
            <w:pPr>
              <w:widowControl/>
              <w:autoSpaceDE w:val="0"/>
              <w:autoSpaceDN w:val="0"/>
              <w:adjustRightInd w:val="0"/>
              <w:spacing w:line="240" w:lineRule="auto"/>
              <w:jc w:val="right"/>
              <w:outlineLvl w:val="1"/>
              <w:rPr>
                <w:rFonts w:ascii="Times New Roman" w:hAnsi="Times New Roman" w:cs="Times New Roman"/>
                <w:sz w:val="22"/>
                <w:szCs w:val="22"/>
                <w:highlight w:val="green"/>
              </w:rPr>
            </w:pPr>
            <w:r w:rsidRPr="008E10FF">
              <w:rPr>
                <w:rFonts w:ascii="Times New Roman" w:hAnsi="Times New Roman" w:cs="Times New Roman"/>
                <w:position w:val="-50"/>
                <w:sz w:val="22"/>
                <w:szCs w:val="22"/>
                <w:highlight w:val="green"/>
              </w:rPr>
              <w:object w:dxaOrig="1340" w:dyaOrig="840" w14:anchorId="5C44FA1A">
                <v:shape id="_x0000_i1288" type="#_x0000_t75" style="width:66.75pt;height:42pt" o:ole="">
                  <v:imagedata r:id="rId527" o:title=""/>
                </v:shape>
                <o:OLEObject Type="Embed" ProgID="Equation.3" ShapeID="_x0000_i1288" DrawAspect="Content" ObjectID="_1752507094" r:id="rId528"/>
              </w:object>
            </w:r>
            <w:r w:rsidRPr="008E10FF">
              <w:rPr>
                <w:rFonts w:ascii="Times New Roman" w:hAnsi="Times New Roman" w:cs="Times New Roman"/>
                <w:sz w:val="22"/>
                <w:szCs w:val="22"/>
                <w:highlight w:val="green"/>
              </w:rPr>
              <w:t xml:space="preserve">           (90)</w:t>
            </w:r>
          </w:p>
        </w:tc>
        <w:tc>
          <w:tcPr>
            <w:tcW w:w="3256" w:type="dxa"/>
            <w:tcBorders>
              <w:top w:val="single" w:sz="4" w:space="0" w:color="auto"/>
              <w:left w:val="single" w:sz="4" w:space="0" w:color="auto"/>
              <w:bottom w:val="single" w:sz="4" w:space="0" w:color="auto"/>
              <w:right w:val="single" w:sz="4" w:space="0" w:color="auto"/>
            </w:tcBorders>
          </w:tcPr>
          <w:p w14:paraId="6206B8E0" w14:textId="77777777" w:rsidR="0062032A" w:rsidRPr="008E10FF" w:rsidRDefault="0062032A" w:rsidP="0062032A">
            <w:pPr>
              <w:widowControl/>
              <w:autoSpaceDE w:val="0"/>
              <w:autoSpaceDN w:val="0"/>
              <w:adjustRightInd w:val="0"/>
              <w:spacing w:line="240" w:lineRule="auto"/>
              <w:outlineLvl w:val="1"/>
              <w:rPr>
                <w:rFonts w:ascii="Times New Roman" w:hAnsi="Times New Roman" w:cs="Times New Roman"/>
                <w:sz w:val="22"/>
                <w:szCs w:val="22"/>
                <w:highlight w:val="green"/>
              </w:rPr>
            </w:pPr>
            <w:r w:rsidRPr="008E10FF">
              <w:rPr>
                <w:rFonts w:ascii="Times New Roman" w:hAnsi="Times New Roman" w:cs="Times New Roman"/>
                <w:sz w:val="22"/>
                <w:szCs w:val="22"/>
                <w:highlight w:val="green"/>
              </w:rPr>
              <w:t xml:space="preserve">   </w:t>
            </w:r>
          </w:p>
          <w:p w14:paraId="36EF53A0" w14:textId="77777777" w:rsidR="0062032A" w:rsidRPr="008E10FF" w:rsidRDefault="0062032A" w:rsidP="0062032A">
            <w:pPr>
              <w:widowControl/>
              <w:autoSpaceDE w:val="0"/>
              <w:autoSpaceDN w:val="0"/>
              <w:adjustRightInd w:val="0"/>
              <w:spacing w:line="240" w:lineRule="auto"/>
              <w:jc w:val="center"/>
              <w:outlineLvl w:val="1"/>
              <w:rPr>
                <w:rFonts w:ascii="Times New Roman" w:hAnsi="Times New Roman" w:cs="Times New Roman"/>
                <w:sz w:val="22"/>
                <w:szCs w:val="22"/>
                <w:highlight w:val="green"/>
              </w:rPr>
            </w:pPr>
            <w:r w:rsidRPr="008E10FF">
              <w:rPr>
                <w:sz w:val="22"/>
                <w:szCs w:val="22"/>
                <w:highlight w:val="green"/>
              </w:rPr>
              <w:t>-</w:t>
            </w:r>
          </w:p>
        </w:tc>
      </w:tr>
      <w:tr w:rsidR="0062032A" w:rsidRPr="008E10FF" w14:paraId="7A20AA71" w14:textId="77777777">
        <w:trPr>
          <w:cantSplit/>
          <w:jc w:val="center"/>
        </w:trPr>
        <w:tc>
          <w:tcPr>
            <w:tcW w:w="1888" w:type="dxa"/>
            <w:tcBorders>
              <w:top w:val="single" w:sz="4" w:space="0" w:color="auto"/>
              <w:left w:val="single" w:sz="4" w:space="0" w:color="auto"/>
              <w:bottom w:val="single" w:sz="4" w:space="0" w:color="auto"/>
              <w:right w:val="single" w:sz="4" w:space="0" w:color="auto"/>
            </w:tcBorders>
          </w:tcPr>
          <w:p w14:paraId="2B95841D" w14:textId="77777777" w:rsidR="0062032A" w:rsidRPr="008E10FF" w:rsidRDefault="0062032A" w:rsidP="0062032A">
            <w:pPr>
              <w:widowControl/>
              <w:autoSpaceDE w:val="0"/>
              <w:autoSpaceDN w:val="0"/>
              <w:adjustRightInd w:val="0"/>
              <w:spacing w:line="240" w:lineRule="auto"/>
              <w:outlineLvl w:val="1"/>
              <w:rPr>
                <w:rFonts w:ascii="Times New Roman" w:hAnsi="Times New Roman" w:cs="Times New Roman"/>
                <w:sz w:val="22"/>
                <w:szCs w:val="22"/>
                <w:highlight w:val="green"/>
              </w:rPr>
            </w:pPr>
            <w:r w:rsidRPr="008E10FF">
              <w:rPr>
                <w:rFonts w:ascii="Times New Roman" w:hAnsi="Times New Roman" w:cs="Times New Roman"/>
                <w:sz w:val="22"/>
                <w:szCs w:val="22"/>
                <w:highlight w:val="green"/>
              </w:rPr>
              <w:t>Отрыв головки заклепки</w:t>
            </w:r>
          </w:p>
        </w:tc>
        <w:tc>
          <w:tcPr>
            <w:tcW w:w="2878" w:type="dxa"/>
            <w:tcBorders>
              <w:top w:val="single" w:sz="4" w:space="0" w:color="auto"/>
              <w:left w:val="single" w:sz="4" w:space="0" w:color="auto"/>
              <w:bottom w:val="single" w:sz="4" w:space="0" w:color="auto"/>
              <w:right w:val="single" w:sz="4" w:space="0" w:color="auto"/>
            </w:tcBorders>
          </w:tcPr>
          <w:p w14:paraId="21FA2015" w14:textId="77777777" w:rsidR="0062032A" w:rsidRPr="008E10FF" w:rsidRDefault="0062032A" w:rsidP="0062032A">
            <w:pPr>
              <w:widowControl/>
              <w:autoSpaceDE w:val="0"/>
              <w:autoSpaceDN w:val="0"/>
              <w:adjustRightInd w:val="0"/>
              <w:spacing w:line="240" w:lineRule="auto"/>
              <w:outlineLvl w:val="1"/>
              <w:rPr>
                <w:sz w:val="22"/>
                <w:szCs w:val="22"/>
                <w:highlight w:val="green"/>
              </w:rPr>
            </w:pPr>
          </w:p>
          <w:p w14:paraId="13AD8D6A" w14:textId="77777777" w:rsidR="0062032A" w:rsidRPr="008E10FF" w:rsidRDefault="0062032A" w:rsidP="0062032A">
            <w:pPr>
              <w:widowControl/>
              <w:autoSpaceDE w:val="0"/>
              <w:autoSpaceDN w:val="0"/>
              <w:adjustRightInd w:val="0"/>
              <w:spacing w:line="240" w:lineRule="auto"/>
              <w:jc w:val="center"/>
              <w:outlineLvl w:val="1"/>
              <w:rPr>
                <w:sz w:val="22"/>
                <w:szCs w:val="22"/>
                <w:highlight w:val="green"/>
              </w:rPr>
            </w:pPr>
            <w:r w:rsidRPr="008E10FF">
              <w:rPr>
                <w:sz w:val="22"/>
                <w:szCs w:val="22"/>
                <w:highlight w:val="green"/>
              </w:rPr>
              <w:t>-</w:t>
            </w:r>
          </w:p>
        </w:tc>
        <w:tc>
          <w:tcPr>
            <w:tcW w:w="3256" w:type="dxa"/>
            <w:tcBorders>
              <w:top w:val="single" w:sz="4" w:space="0" w:color="auto"/>
              <w:left w:val="single" w:sz="4" w:space="0" w:color="auto"/>
              <w:bottom w:val="single" w:sz="4" w:space="0" w:color="auto"/>
              <w:right w:val="single" w:sz="4" w:space="0" w:color="auto"/>
            </w:tcBorders>
          </w:tcPr>
          <w:p w14:paraId="0416CF70" w14:textId="77777777" w:rsidR="0062032A" w:rsidRPr="008E10FF" w:rsidRDefault="0062032A" w:rsidP="0062032A">
            <w:pPr>
              <w:widowControl/>
              <w:autoSpaceDE w:val="0"/>
              <w:autoSpaceDN w:val="0"/>
              <w:adjustRightInd w:val="0"/>
              <w:spacing w:line="240" w:lineRule="auto"/>
              <w:jc w:val="right"/>
              <w:outlineLvl w:val="1"/>
              <w:rPr>
                <w:rFonts w:ascii="Times New Roman" w:hAnsi="Times New Roman" w:cs="Times New Roman"/>
                <w:sz w:val="22"/>
                <w:szCs w:val="22"/>
                <w:highlight w:val="green"/>
              </w:rPr>
            </w:pPr>
            <w:r w:rsidRPr="008E10FF">
              <w:rPr>
                <w:rFonts w:ascii="Times New Roman" w:hAnsi="Times New Roman" w:cs="Times New Roman"/>
                <w:position w:val="-26"/>
                <w:sz w:val="22"/>
                <w:szCs w:val="22"/>
                <w:highlight w:val="green"/>
              </w:rPr>
              <w:object w:dxaOrig="1200" w:dyaOrig="600" w14:anchorId="5D3B8FA2">
                <v:shape id="_x0000_i1289" type="#_x0000_t75" style="width:60pt;height:30pt" o:ole="">
                  <v:imagedata r:id="rId529" o:title=""/>
                </v:shape>
                <o:OLEObject Type="Embed" ProgID="Equation.3" ShapeID="_x0000_i1289" DrawAspect="Content" ObjectID="_1752507095" r:id="rId530"/>
              </w:object>
            </w:r>
            <w:r w:rsidRPr="008E10FF">
              <w:rPr>
                <w:rFonts w:ascii="Times New Roman" w:hAnsi="Times New Roman" w:cs="Times New Roman"/>
                <w:sz w:val="22"/>
                <w:szCs w:val="22"/>
                <w:highlight w:val="green"/>
              </w:rPr>
              <w:t xml:space="preserve">              (</w:t>
            </w:r>
            <w:proofErr w:type="gramStart"/>
            <w:r w:rsidRPr="008E10FF">
              <w:rPr>
                <w:rFonts w:ascii="Times New Roman" w:hAnsi="Times New Roman" w:cs="Times New Roman"/>
                <w:sz w:val="22"/>
                <w:szCs w:val="22"/>
                <w:highlight w:val="green"/>
              </w:rPr>
              <w:t>90,а</w:t>
            </w:r>
            <w:proofErr w:type="gramEnd"/>
            <w:r w:rsidRPr="008E10FF">
              <w:rPr>
                <w:rFonts w:ascii="Times New Roman" w:hAnsi="Times New Roman" w:cs="Times New Roman"/>
                <w:sz w:val="22"/>
                <w:szCs w:val="22"/>
                <w:highlight w:val="green"/>
              </w:rPr>
              <w:t>)</w:t>
            </w:r>
          </w:p>
        </w:tc>
      </w:tr>
      <w:tr w:rsidR="0062032A" w:rsidRPr="00FB30E1" w14:paraId="58CAABFB" w14:textId="77777777">
        <w:trPr>
          <w:cantSplit/>
          <w:jc w:val="center"/>
        </w:trPr>
        <w:tc>
          <w:tcPr>
            <w:tcW w:w="8022" w:type="dxa"/>
            <w:gridSpan w:val="3"/>
            <w:tcBorders>
              <w:top w:val="single" w:sz="4" w:space="0" w:color="auto"/>
              <w:left w:val="single" w:sz="4" w:space="0" w:color="auto"/>
              <w:bottom w:val="single" w:sz="4" w:space="0" w:color="auto"/>
              <w:right w:val="single" w:sz="4" w:space="0" w:color="auto"/>
            </w:tcBorders>
          </w:tcPr>
          <w:p w14:paraId="52379814" w14:textId="77777777" w:rsidR="0062032A" w:rsidRPr="008E10FF" w:rsidRDefault="0062032A" w:rsidP="0062032A">
            <w:pPr>
              <w:widowControl/>
              <w:autoSpaceDE w:val="0"/>
              <w:autoSpaceDN w:val="0"/>
              <w:adjustRightInd w:val="0"/>
              <w:spacing w:line="240" w:lineRule="auto"/>
              <w:outlineLvl w:val="1"/>
              <w:rPr>
                <w:rFonts w:ascii="Times New Roman" w:hAnsi="Times New Roman" w:cs="Times New Roman"/>
                <w:i/>
                <w:sz w:val="20"/>
                <w:szCs w:val="20"/>
                <w:highlight w:val="green"/>
              </w:rPr>
            </w:pPr>
            <w:r w:rsidRPr="008E10FF">
              <w:rPr>
                <w:rFonts w:ascii="Times New Roman" w:hAnsi="Times New Roman" w:cs="Times New Roman"/>
                <w:i/>
                <w:sz w:val="20"/>
                <w:szCs w:val="20"/>
                <w:highlight w:val="green"/>
              </w:rPr>
              <w:t>Обозначения, принятые в таблице 39:</w:t>
            </w:r>
          </w:p>
          <w:p w14:paraId="39D207D0" w14:textId="77777777" w:rsidR="0062032A" w:rsidRPr="008E10FF" w:rsidRDefault="0062032A" w:rsidP="0062032A">
            <w:pPr>
              <w:widowControl/>
              <w:autoSpaceDE w:val="0"/>
              <w:autoSpaceDN w:val="0"/>
              <w:adjustRightInd w:val="0"/>
              <w:spacing w:line="240" w:lineRule="auto"/>
              <w:outlineLvl w:val="1"/>
              <w:rPr>
                <w:rFonts w:ascii="Times New Roman" w:hAnsi="Times New Roman" w:cs="Times New Roman"/>
                <w:sz w:val="20"/>
                <w:szCs w:val="20"/>
                <w:highlight w:val="green"/>
              </w:rPr>
            </w:pPr>
            <w:r w:rsidRPr="008E10FF">
              <w:rPr>
                <w:rFonts w:ascii="Times New Roman" w:hAnsi="Times New Roman" w:cs="Times New Roman"/>
                <w:b/>
                <w:bCs/>
                <w:i/>
                <w:iCs/>
                <w:sz w:val="20"/>
                <w:szCs w:val="20"/>
                <w:highlight w:val="green"/>
              </w:rPr>
              <w:t xml:space="preserve">          </w:t>
            </w:r>
            <w:r w:rsidRPr="008E10FF">
              <w:rPr>
                <w:rFonts w:ascii="Times New Roman" w:hAnsi="Times New Roman" w:cs="Times New Roman"/>
                <w:bCs/>
                <w:i/>
                <w:iCs/>
                <w:sz w:val="20"/>
                <w:szCs w:val="20"/>
                <w:highlight w:val="green"/>
                <w:lang w:val="en-US"/>
              </w:rPr>
              <w:t>N</w:t>
            </w:r>
            <w:r w:rsidRPr="008E10FF">
              <w:rPr>
                <w:rFonts w:ascii="Times New Roman" w:hAnsi="Times New Roman" w:cs="Times New Roman"/>
                <w:b/>
                <w:bCs/>
                <w:i/>
                <w:iCs/>
                <w:sz w:val="20"/>
                <w:szCs w:val="20"/>
                <w:highlight w:val="green"/>
              </w:rPr>
              <w:t xml:space="preserve"> </w:t>
            </w:r>
            <w:r w:rsidRPr="008E10FF">
              <w:rPr>
                <w:rFonts w:ascii="Times New Roman" w:hAnsi="Times New Roman" w:cs="Times New Roman"/>
                <w:sz w:val="20"/>
                <w:szCs w:val="20"/>
                <w:highlight w:val="green"/>
              </w:rPr>
              <w:t>–  расчетная продольная сила, действующая на соединение;</w:t>
            </w:r>
          </w:p>
          <w:p w14:paraId="49829A84" w14:textId="77777777" w:rsidR="0062032A" w:rsidRPr="008E10FF" w:rsidRDefault="0062032A" w:rsidP="0062032A">
            <w:pPr>
              <w:widowControl/>
              <w:autoSpaceDE w:val="0"/>
              <w:autoSpaceDN w:val="0"/>
              <w:adjustRightInd w:val="0"/>
              <w:spacing w:line="240" w:lineRule="auto"/>
              <w:outlineLvl w:val="1"/>
              <w:rPr>
                <w:rFonts w:ascii="Times New Roman" w:hAnsi="Times New Roman" w:cs="Times New Roman"/>
                <w:sz w:val="20"/>
                <w:szCs w:val="20"/>
                <w:highlight w:val="green"/>
              </w:rPr>
            </w:pPr>
            <w:r w:rsidRPr="008E10FF">
              <w:rPr>
                <w:rFonts w:ascii="Times New Roman" w:hAnsi="Times New Roman" w:cs="Times New Roman"/>
                <w:b/>
                <w:bCs/>
                <w:i/>
                <w:iCs/>
                <w:sz w:val="20"/>
                <w:szCs w:val="20"/>
                <w:highlight w:val="green"/>
              </w:rPr>
              <w:t xml:space="preserve">          </w:t>
            </w:r>
            <w:r w:rsidRPr="008E10FF">
              <w:rPr>
                <w:rFonts w:ascii="Times New Roman" w:hAnsi="Times New Roman" w:cs="Times New Roman"/>
                <w:bCs/>
                <w:i/>
                <w:iCs/>
                <w:sz w:val="20"/>
                <w:szCs w:val="20"/>
                <w:highlight w:val="green"/>
                <w:lang w:val="en-US"/>
              </w:rPr>
              <w:t>n</w:t>
            </w:r>
            <w:r w:rsidRPr="008E10FF">
              <w:rPr>
                <w:rFonts w:ascii="Times New Roman" w:hAnsi="Times New Roman" w:cs="Times New Roman"/>
                <w:b/>
                <w:bCs/>
                <w:i/>
                <w:iCs/>
                <w:sz w:val="20"/>
                <w:szCs w:val="20"/>
                <w:highlight w:val="green"/>
              </w:rPr>
              <w:t xml:space="preserve"> </w:t>
            </w:r>
            <w:r w:rsidRPr="008E10FF">
              <w:rPr>
                <w:rFonts w:ascii="Times New Roman" w:hAnsi="Times New Roman" w:cs="Times New Roman"/>
                <w:sz w:val="20"/>
                <w:szCs w:val="20"/>
                <w:highlight w:val="green"/>
              </w:rPr>
              <w:t xml:space="preserve"> –  число болтов или заклепок в соединении;   </w:t>
            </w:r>
          </w:p>
          <w:p w14:paraId="326E9FA2" w14:textId="77777777" w:rsidR="0062032A" w:rsidRPr="008E10FF" w:rsidRDefault="0062032A" w:rsidP="0062032A">
            <w:pPr>
              <w:widowControl/>
              <w:autoSpaceDE w:val="0"/>
              <w:autoSpaceDN w:val="0"/>
              <w:adjustRightInd w:val="0"/>
              <w:spacing w:line="240" w:lineRule="auto"/>
              <w:outlineLvl w:val="1"/>
              <w:rPr>
                <w:rFonts w:ascii="Times New Roman" w:hAnsi="Times New Roman" w:cs="Times New Roman"/>
                <w:sz w:val="20"/>
                <w:szCs w:val="20"/>
                <w:highlight w:val="green"/>
              </w:rPr>
            </w:pPr>
            <w:r w:rsidRPr="008E10FF">
              <w:rPr>
                <w:rFonts w:ascii="Times New Roman" w:hAnsi="Times New Roman" w:cs="Times New Roman"/>
                <w:b/>
                <w:bCs/>
                <w:i/>
                <w:iCs/>
                <w:sz w:val="20"/>
                <w:szCs w:val="20"/>
                <w:highlight w:val="green"/>
              </w:rPr>
              <w:t xml:space="preserve">          </w:t>
            </w:r>
            <w:r w:rsidRPr="008E10FF">
              <w:rPr>
                <w:rFonts w:ascii="Times New Roman" w:hAnsi="Times New Roman" w:cs="Times New Roman"/>
                <w:bCs/>
                <w:i/>
                <w:iCs/>
                <w:sz w:val="20"/>
                <w:szCs w:val="20"/>
                <w:highlight w:val="green"/>
                <w:lang w:val="en-US"/>
              </w:rPr>
              <w:t>n</w:t>
            </w:r>
            <w:r w:rsidRPr="008E10FF">
              <w:rPr>
                <w:rFonts w:ascii="Times New Roman" w:hAnsi="Times New Roman" w:cs="Times New Roman"/>
                <w:bCs/>
                <w:i/>
                <w:iCs/>
                <w:sz w:val="20"/>
                <w:szCs w:val="20"/>
                <w:highlight w:val="green"/>
                <w:vertAlign w:val="subscript"/>
                <w:lang w:val="en-US"/>
              </w:rPr>
              <w:t>s</w:t>
            </w:r>
            <w:r w:rsidRPr="008E10FF">
              <w:rPr>
                <w:rFonts w:ascii="Times New Roman" w:hAnsi="Times New Roman" w:cs="Times New Roman"/>
                <w:b/>
                <w:bCs/>
                <w:i/>
                <w:iCs/>
                <w:sz w:val="20"/>
                <w:szCs w:val="20"/>
                <w:highlight w:val="green"/>
              </w:rPr>
              <w:t xml:space="preserve"> </w:t>
            </w:r>
            <w:r w:rsidRPr="008E10FF">
              <w:rPr>
                <w:rFonts w:ascii="Times New Roman" w:hAnsi="Times New Roman" w:cs="Times New Roman"/>
                <w:sz w:val="20"/>
                <w:szCs w:val="20"/>
                <w:highlight w:val="green"/>
              </w:rPr>
              <w:t>–  число рабочих срезов одного болта или заклепки;</w:t>
            </w:r>
          </w:p>
          <w:p w14:paraId="58EECFFC" w14:textId="77777777" w:rsidR="0062032A" w:rsidRPr="008E10FF" w:rsidRDefault="0062032A" w:rsidP="0062032A">
            <w:pPr>
              <w:widowControl/>
              <w:autoSpaceDE w:val="0"/>
              <w:autoSpaceDN w:val="0"/>
              <w:adjustRightInd w:val="0"/>
              <w:spacing w:line="240" w:lineRule="auto"/>
              <w:outlineLvl w:val="1"/>
              <w:rPr>
                <w:rFonts w:ascii="Times New Roman" w:hAnsi="Times New Roman" w:cs="Times New Roman"/>
                <w:sz w:val="20"/>
                <w:szCs w:val="20"/>
                <w:highlight w:val="green"/>
              </w:rPr>
            </w:pPr>
            <w:r w:rsidRPr="008E10FF">
              <w:rPr>
                <w:rFonts w:ascii="Times New Roman" w:hAnsi="Times New Roman" w:cs="Times New Roman"/>
                <w:b/>
                <w:bCs/>
                <w:i/>
                <w:iCs/>
                <w:sz w:val="20"/>
                <w:szCs w:val="20"/>
                <w:highlight w:val="green"/>
              </w:rPr>
              <w:t xml:space="preserve">          </w:t>
            </w:r>
            <w:r w:rsidRPr="008E10FF">
              <w:rPr>
                <w:rFonts w:ascii="Times New Roman" w:hAnsi="Times New Roman" w:cs="Times New Roman"/>
                <w:bCs/>
                <w:i/>
                <w:iCs/>
                <w:sz w:val="20"/>
                <w:szCs w:val="20"/>
                <w:highlight w:val="green"/>
                <w:lang w:val="en-US"/>
              </w:rPr>
              <w:t>d</w:t>
            </w:r>
            <w:r w:rsidRPr="008E10FF">
              <w:rPr>
                <w:rFonts w:ascii="Times New Roman" w:hAnsi="Times New Roman" w:cs="Times New Roman"/>
                <w:b/>
                <w:bCs/>
                <w:i/>
                <w:iCs/>
                <w:sz w:val="20"/>
                <w:szCs w:val="20"/>
                <w:highlight w:val="green"/>
              </w:rPr>
              <w:t xml:space="preserve"> </w:t>
            </w:r>
            <w:r w:rsidRPr="008E10FF">
              <w:rPr>
                <w:rFonts w:ascii="Times New Roman" w:hAnsi="Times New Roman" w:cs="Times New Roman"/>
                <w:sz w:val="20"/>
                <w:szCs w:val="20"/>
                <w:highlight w:val="green"/>
              </w:rPr>
              <w:t xml:space="preserve"> –  диаметр заклепки (или отверстия для заклепки) или наружный диаметр</w:t>
            </w:r>
          </w:p>
          <w:p w14:paraId="5CADD0FC" w14:textId="77777777" w:rsidR="0062032A" w:rsidRPr="008E10FF" w:rsidRDefault="0062032A" w:rsidP="0062032A">
            <w:pPr>
              <w:widowControl/>
              <w:autoSpaceDE w:val="0"/>
              <w:autoSpaceDN w:val="0"/>
              <w:adjustRightInd w:val="0"/>
              <w:spacing w:line="240" w:lineRule="auto"/>
              <w:outlineLvl w:val="1"/>
              <w:rPr>
                <w:rFonts w:ascii="Times New Roman" w:hAnsi="Times New Roman" w:cs="Times New Roman"/>
                <w:sz w:val="20"/>
                <w:szCs w:val="20"/>
                <w:highlight w:val="green"/>
              </w:rPr>
            </w:pPr>
            <w:r w:rsidRPr="008E10FF">
              <w:rPr>
                <w:rFonts w:ascii="Times New Roman" w:hAnsi="Times New Roman" w:cs="Times New Roman"/>
                <w:sz w:val="20"/>
                <w:szCs w:val="20"/>
                <w:highlight w:val="green"/>
              </w:rPr>
              <w:t xml:space="preserve">                  стержня болта;</w:t>
            </w:r>
          </w:p>
          <w:p w14:paraId="1337369B" w14:textId="77777777" w:rsidR="0062032A" w:rsidRPr="008E10FF" w:rsidRDefault="0062032A" w:rsidP="0062032A">
            <w:pPr>
              <w:widowControl/>
              <w:autoSpaceDE w:val="0"/>
              <w:autoSpaceDN w:val="0"/>
              <w:adjustRightInd w:val="0"/>
              <w:spacing w:line="240" w:lineRule="auto"/>
              <w:outlineLvl w:val="1"/>
              <w:rPr>
                <w:rFonts w:ascii="Times New Roman" w:hAnsi="Times New Roman" w:cs="Times New Roman"/>
                <w:sz w:val="20"/>
                <w:szCs w:val="20"/>
                <w:highlight w:val="green"/>
              </w:rPr>
            </w:pPr>
            <w:r w:rsidRPr="008E10FF">
              <w:rPr>
                <w:rFonts w:ascii="Times New Roman" w:hAnsi="Times New Roman" w:cs="Times New Roman"/>
                <w:b/>
                <w:bCs/>
                <w:i/>
                <w:iCs/>
                <w:sz w:val="20"/>
                <w:szCs w:val="20"/>
                <w:highlight w:val="green"/>
              </w:rPr>
              <w:t xml:space="preserve">        </w:t>
            </w:r>
            <w:r w:rsidRPr="008E10FF">
              <w:rPr>
                <w:rFonts w:ascii="Times New Roman" w:hAnsi="Times New Roman" w:cs="Times New Roman"/>
                <w:bCs/>
                <w:i/>
                <w:iCs/>
                <w:sz w:val="20"/>
                <w:szCs w:val="20"/>
                <w:highlight w:val="green"/>
              </w:rPr>
              <w:t xml:space="preserve"> Σ</w:t>
            </w:r>
            <w:r w:rsidRPr="008E10FF">
              <w:rPr>
                <w:rFonts w:ascii="Times New Roman" w:hAnsi="Times New Roman" w:cs="Times New Roman"/>
                <w:bCs/>
                <w:i/>
                <w:iCs/>
                <w:sz w:val="20"/>
                <w:szCs w:val="20"/>
                <w:highlight w:val="green"/>
                <w:lang w:val="en-US"/>
              </w:rPr>
              <w:t>t</w:t>
            </w:r>
            <w:r w:rsidRPr="008E10FF">
              <w:rPr>
                <w:rFonts w:ascii="Times New Roman" w:hAnsi="Times New Roman" w:cs="Times New Roman"/>
                <w:b/>
                <w:bCs/>
                <w:i/>
                <w:iCs/>
                <w:sz w:val="20"/>
                <w:szCs w:val="20"/>
                <w:highlight w:val="green"/>
              </w:rPr>
              <w:t xml:space="preserve"> </w:t>
            </w:r>
            <w:r w:rsidRPr="008E10FF">
              <w:rPr>
                <w:rFonts w:ascii="Times New Roman" w:hAnsi="Times New Roman" w:cs="Times New Roman"/>
                <w:b/>
                <w:bCs/>
                <w:i/>
                <w:iCs/>
                <w:sz w:val="20"/>
                <w:szCs w:val="20"/>
                <w:highlight w:val="green"/>
                <w:vertAlign w:val="subscript"/>
              </w:rPr>
              <w:t xml:space="preserve"> </w:t>
            </w:r>
            <w:r w:rsidRPr="008E10FF">
              <w:rPr>
                <w:rFonts w:ascii="Times New Roman" w:hAnsi="Times New Roman" w:cs="Times New Roman"/>
                <w:sz w:val="20"/>
                <w:szCs w:val="20"/>
                <w:highlight w:val="green"/>
              </w:rPr>
              <w:t xml:space="preserve">–  наименьшая суммарная толщина элементов, сминаемых в одном </w:t>
            </w:r>
          </w:p>
          <w:p w14:paraId="483690BB" w14:textId="77777777" w:rsidR="0062032A" w:rsidRPr="008E10FF" w:rsidRDefault="0062032A" w:rsidP="0062032A">
            <w:pPr>
              <w:widowControl/>
              <w:autoSpaceDE w:val="0"/>
              <w:autoSpaceDN w:val="0"/>
              <w:adjustRightInd w:val="0"/>
              <w:spacing w:line="240" w:lineRule="auto"/>
              <w:outlineLvl w:val="1"/>
              <w:rPr>
                <w:rFonts w:ascii="Times New Roman" w:hAnsi="Times New Roman" w:cs="Times New Roman"/>
                <w:sz w:val="20"/>
                <w:szCs w:val="20"/>
                <w:highlight w:val="green"/>
              </w:rPr>
            </w:pPr>
            <w:r w:rsidRPr="008E10FF">
              <w:rPr>
                <w:rFonts w:ascii="Times New Roman" w:hAnsi="Times New Roman" w:cs="Times New Roman"/>
                <w:sz w:val="20"/>
                <w:szCs w:val="20"/>
                <w:highlight w:val="green"/>
              </w:rPr>
              <w:t xml:space="preserve">                  направлении;   </w:t>
            </w:r>
          </w:p>
          <w:p w14:paraId="705B2727" w14:textId="77777777" w:rsidR="0062032A" w:rsidRPr="008E10FF" w:rsidRDefault="0062032A" w:rsidP="0062032A">
            <w:pPr>
              <w:widowControl/>
              <w:autoSpaceDE w:val="0"/>
              <w:autoSpaceDN w:val="0"/>
              <w:adjustRightInd w:val="0"/>
              <w:spacing w:line="240" w:lineRule="auto"/>
              <w:outlineLvl w:val="1"/>
              <w:rPr>
                <w:rFonts w:ascii="Times New Roman" w:hAnsi="Times New Roman" w:cs="Times New Roman"/>
                <w:sz w:val="20"/>
                <w:szCs w:val="20"/>
                <w:highlight w:val="green"/>
              </w:rPr>
            </w:pPr>
            <w:r w:rsidRPr="008E10FF">
              <w:rPr>
                <w:rFonts w:ascii="Times New Roman" w:hAnsi="Times New Roman" w:cs="Times New Roman"/>
                <w:sz w:val="20"/>
                <w:szCs w:val="20"/>
                <w:highlight w:val="green"/>
              </w:rPr>
              <w:t xml:space="preserve">          </w:t>
            </w:r>
            <w:r w:rsidRPr="008E10FF">
              <w:rPr>
                <w:rFonts w:ascii="Times New Roman" w:hAnsi="Times New Roman" w:cs="Times New Roman"/>
                <w:bCs/>
                <w:i/>
                <w:iCs/>
                <w:sz w:val="20"/>
                <w:szCs w:val="20"/>
                <w:highlight w:val="green"/>
                <w:lang w:val="en-US"/>
              </w:rPr>
              <w:t>d</w:t>
            </w:r>
            <w:r w:rsidRPr="008E10FF">
              <w:rPr>
                <w:rFonts w:ascii="Times New Roman" w:hAnsi="Times New Roman" w:cs="Times New Roman"/>
                <w:bCs/>
                <w:i/>
                <w:iCs/>
                <w:sz w:val="20"/>
                <w:szCs w:val="20"/>
                <w:highlight w:val="green"/>
                <w:vertAlign w:val="subscript"/>
              </w:rPr>
              <w:t xml:space="preserve">о </w:t>
            </w:r>
            <w:r w:rsidRPr="008E10FF">
              <w:rPr>
                <w:rFonts w:ascii="Times New Roman" w:hAnsi="Times New Roman" w:cs="Times New Roman"/>
                <w:sz w:val="20"/>
                <w:szCs w:val="20"/>
                <w:highlight w:val="green"/>
              </w:rPr>
              <w:t>–  внутренний диаметр резьбы болта;</w:t>
            </w:r>
          </w:p>
          <w:p w14:paraId="73F9FF79" w14:textId="77777777" w:rsidR="0062032A" w:rsidRPr="00FB30E1" w:rsidRDefault="0062032A" w:rsidP="0062032A">
            <w:pPr>
              <w:widowControl/>
              <w:autoSpaceDE w:val="0"/>
              <w:autoSpaceDN w:val="0"/>
              <w:adjustRightInd w:val="0"/>
              <w:spacing w:line="240" w:lineRule="auto"/>
              <w:outlineLvl w:val="1"/>
              <w:rPr>
                <w:rFonts w:ascii="Times New Roman" w:hAnsi="Times New Roman" w:cs="Times New Roman"/>
                <w:sz w:val="20"/>
                <w:szCs w:val="20"/>
              </w:rPr>
            </w:pPr>
            <w:r w:rsidRPr="008E10FF">
              <w:rPr>
                <w:rFonts w:ascii="Times New Roman" w:hAnsi="Times New Roman" w:cs="Times New Roman"/>
                <w:i/>
                <w:sz w:val="20"/>
                <w:szCs w:val="20"/>
                <w:highlight w:val="green"/>
                <w:lang w:val="en-US"/>
              </w:rPr>
              <w:t>h</w:t>
            </w:r>
            <w:r w:rsidRPr="008E10FF">
              <w:rPr>
                <w:rFonts w:ascii="Times New Roman" w:hAnsi="Times New Roman" w:cs="Times New Roman"/>
                <w:i/>
                <w:sz w:val="20"/>
                <w:szCs w:val="20"/>
                <w:highlight w:val="green"/>
              </w:rPr>
              <w:t xml:space="preserve"> = </w:t>
            </w:r>
            <w:r w:rsidRPr="008E10FF">
              <w:rPr>
                <w:rFonts w:ascii="Times New Roman" w:hAnsi="Times New Roman" w:cs="Times New Roman"/>
                <w:sz w:val="20"/>
                <w:szCs w:val="20"/>
                <w:highlight w:val="green"/>
              </w:rPr>
              <w:t>0,4</w:t>
            </w:r>
            <w:r w:rsidRPr="008E10FF">
              <w:rPr>
                <w:rFonts w:ascii="Times New Roman" w:hAnsi="Times New Roman" w:cs="Times New Roman"/>
                <w:i/>
                <w:sz w:val="20"/>
                <w:szCs w:val="20"/>
                <w:highlight w:val="green"/>
                <w:lang w:val="en-US"/>
              </w:rPr>
              <w:t>d</w:t>
            </w:r>
            <w:r w:rsidRPr="008E10FF">
              <w:rPr>
                <w:sz w:val="20"/>
                <w:szCs w:val="20"/>
                <w:highlight w:val="green"/>
              </w:rPr>
              <w:t>-</w:t>
            </w:r>
            <w:r w:rsidRPr="008E10FF">
              <w:rPr>
                <w:rFonts w:ascii="Times New Roman" w:hAnsi="Times New Roman" w:cs="Times New Roman"/>
                <w:sz w:val="20"/>
                <w:szCs w:val="20"/>
                <w:highlight w:val="green"/>
              </w:rPr>
              <w:t xml:space="preserve"> высота поверхности отрыва головки.</w:t>
            </w:r>
          </w:p>
        </w:tc>
      </w:tr>
    </w:tbl>
    <w:p w14:paraId="7234B318" w14:textId="77777777" w:rsidR="00E543FE" w:rsidRDefault="00E543FE" w:rsidP="00E543FE">
      <w:pPr>
        <w:widowControl/>
        <w:autoSpaceDE w:val="0"/>
        <w:autoSpaceDN w:val="0"/>
        <w:adjustRightInd w:val="0"/>
        <w:spacing w:line="240" w:lineRule="auto"/>
        <w:ind w:firstLine="709"/>
        <w:jc w:val="both"/>
        <w:outlineLvl w:val="1"/>
        <w:rPr>
          <w:rFonts w:ascii="Times New Roman" w:hAnsi="Times New Roman" w:cs="Times New Roman"/>
        </w:rPr>
      </w:pPr>
    </w:p>
    <w:p w14:paraId="6AC783AC" w14:textId="77777777" w:rsidR="007B560E" w:rsidRDefault="007B560E" w:rsidP="000B1943">
      <w:pPr>
        <w:widowControl/>
        <w:autoSpaceDE w:val="0"/>
        <w:autoSpaceDN w:val="0"/>
        <w:adjustRightInd w:val="0"/>
        <w:spacing w:line="240" w:lineRule="auto"/>
        <w:ind w:firstLine="709"/>
        <w:jc w:val="both"/>
        <w:outlineLvl w:val="2"/>
        <w:rPr>
          <w:rFonts w:ascii="Times New Roman" w:hAnsi="Times New Roman" w:cs="Times New Roman"/>
        </w:rPr>
      </w:pPr>
      <w:r w:rsidRPr="008E10FF">
        <w:rPr>
          <w:rFonts w:ascii="Times New Roman" w:hAnsi="Times New Roman" w:cs="Times New Roman"/>
          <w:highlight w:val="green"/>
        </w:rPr>
        <w:t>10.2.2  Болты, работающие одновременно на срез и растяжение, следует проверять отдельно на срез и растяжение.</w:t>
      </w:r>
    </w:p>
    <w:p w14:paraId="03134351" w14:textId="77777777" w:rsidR="007B560E" w:rsidRPr="008E10FF" w:rsidRDefault="007B560E" w:rsidP="007B560E">
      <w:pPr>
        <w:widowControl/>
        <w:autoSpaceDE w:val="0"/>
        <w:autoSpaceDN w:val="0"/>
        <w:adjustRightInd w:val="0"/>
        <w:spacing w:line="240" w:lineRule="auto"/>
        <w:ind w:firstLine="709"/>
        <w:jc w:val="both"/>
        <w:outlineLvl w:val="2"/>
        <w:rPr>
          <w:rFonts w:ascii="Times New Roman" w:hAnsi="Times New Roman" w:cs="Times New Roman"/>
          <w:highlight w:val="green"/>
        </w:rPr>
      </w:pPr>
      <w:r w:rsidRPr="008E10FF">
        <w:rPr>
          <w:rFonts w:ascii="Times New Roman" w:hAnsi="Times New Roman" w:cs="Times New Roman"/>
          <w:highlight w:val="green"/>
        </w:rPr>
        <w:t xml:space="preserve">10.2.3  В креплениях одного элемента к другому через прокладки или иные промежуточные элементы, а также в креплениях с односторонней </w:t>
      </w:r>
      <w:r w:rsidR="0062032A" w:rsidRPr="008E10FF">
        <w:rPr>
          <w:rFonts w:ascii="Times New Roman" w:hAnsi="Times New Roman" w:cs="Times New Roman"/>
          <w:highlight w:val="green"/>
        </w:rPr>
        <w:t>накладкой число болтов или закле</w:t>
      </w:r>
      <w:r w:rsidRPr="008E10FF">
        <w:rPr>
          <w:rFonts w:ascii="Times New Roman" w:hAnsi="Times New Roman" w:cs="Times New Roman"/>
          <w:highlight w:val="green"/>
        </w:rPr>
        <w:t>пок должно быть увеличено против расчетного числа на 10</w:t>
      </w:r>
      <w:r w:rsidR="0062032A" w:rsidRPr="008E10FF">
        <w:rPr>
          <w:rFonts w:ascii="Times New Roman" w:hAnsi="Times New Roman" w:cs="Times New Roman"/>
          <w:highlight w:val="green"/>
        </w:rPr>
        <w:t xml:space="preserve"> </w:t>
      </w:r>
      <w:r w:rsidRPr="008E10FF">
        <w:rPr>
          <w:rFonts w:ascii="Times New Roman" w:hAnsi="Times New Roman" w:cs="Times New Roman"/>
          <w:highlight w:val="green"/>
        </w:rPr>
        <w:t>%.</w:t>
      </w:r>
    </w:p>
    <w:p w14:paraId="150A2836" w14:textId="77777777" w:rsidR="007B560E" w:rsidRDefault="007B560E" w:rsidP="007B560E">
      <w:pPr>
        <w:widowControl/>
        <w:autoSpaceDE w:val="0"/>
        <w:autoSpaceDN w:val="0"/>
        <w:adjustRightInd w:val="0"/>
        <w:spacing w:line="240" w:lineRule="auto"/>
        <w:ind w:firstLine="709"/>
        <w:jc w:val="both"/>
        <w:outlineLvl w:val="2"/>
        <w:rPr>
          <w:rFonts w:ascii="Times New Roman" w:hAnsi="Times New Roman" w:cs="Times New Roman"/>
        </w:rPr>
      </w:pPr>
      <w:r w:rsidRPr="008E10FF">
        <w:rPr>
          <w:rFonts w:ascii="Times New Roman" w:hAnsi="Times New Roman" w:cs="Times New Roman"/>
          <w:highlight w:val="green"/>
        </w:rPr>
        <w:t>При прикреплении выступающих полок уголков или швеллеров с помощью коротышей количество болтов, прикрепляющих коротыш к этой полке, должно быть увеличено против расчетного числа на 50</w:t>
      </w:r>
      <w:r w:rsidR="0062032A" w:rsidRPr="008E10FF">
        <w:rPr>
          <w:rFonts w:ascii="Times New Roman" w:hAnsi="Times New Roman" w:cs="Times New Roman"/>
          <w:highlight w:val="green"/>
        </w:rPr>
        <w:t xml:space="preserve"> </w:t>
      </w:r>
      <w:r w:rsidRPr="008E10FF">
        <w:rPr>
          <w:rFonts w:ascii="Times New Roman" w:hAnsi="Times New Roman" w:cs="Times New Roman"/>
          <w:highlight w:val="green"/>
        </w:rPr>
        <w:t>%.</w:t>
      </w:r>
    </w:p>
    <w:p w14:paraId="41B5526C" w14:textId="77777777" w:rsidR="007B560E" w:rsidRDefault="007B560E" w:rsidP="00D21C38">
      <w:pPr>
        <w:widowControl/>
        <w:autoSpaceDE w:val="0"/>
        <w:autoSpaceDN w:val="0"/>
        <w:adjustRightInd w:val="0"/>
        <w:spacing w:line="240" w:lineRule="auto"/>
        <w:ind w:firstLine="709"/>
        <w:outlineLvl w:val="1"/>
        <w:rPr>
          <w:rFonts w:ascii="Times New Roman" w:hAnsi="Times New Roman" w:cs="Times New Roman"/>
        </w:rPr>
      </w:pPr>
    </w:p>
    <w:p w14:paraId="6427C98E" w14:textId="77777777" w:rsidR="00295ECC" w:rsidRDefault="00122C8C" w:rsidP="001E558B">
      <w:pPr>
        <w:widowControl/>
        <w:autoSpaceDE w:val="0"/>
        <w:autoSpaceDN w:val="0"/>
        <w:adjustRightInd w:val="0"/>
        <w:spacing w:line="360" w:lineRule="auto"/>
        <w:ind w:firstLine="709"/>
        <w:outlineLvl w:val="2"/>
        <w:rPr>
          <w:rFonts w:ascii="Times New Roman" w:hAnsi="Times New Roman" w:cs="Times New Roman"/>
          <w:b/>
          <w:bCs/>
        </w:rPr>
      </w:pPr>
      <w:r>
        <w:rPr>
          <w:rFonts w:ascii="Times New Roman" w:hAnsi="Times New Roman" w:cs="Times New Roman"/>
          <w:b/>
          <w:bCs/>
        </w:rPr>
        <w:t>10</w:t>
      </w:r>
      <w:r w:rsidR="00295ECC">
        <w:rPr>
          <w:rFonts w:ascii="Times New Roman" w:hAnsi="Times New Roman" w:cs="Times New Roman"/>
          <w:b/>
          <w:bCs/>
        </w:rPr>
        <w:t xml:space="preserve">.3  Монтажные соединения на высокопрочных стальных болтах  </w:t>
      </w:r>
    </w:p>
    <w:p w14:paraId="656C41FF" w14:textId="77777777" w:rsidR="00295ECC" w:rsidRDefault="00122C8C" w:rsidP="005D35F4">
      <w:pPr>
        <w:widowControl/>
        <w:autoSpaceDE w:val="0"/>
        <w:autoSpaceDN w:val="0"/>
        <w:adjustRightInd w:val="0"/>
        <w:spacing w:line="240" w:lineRule="auto"/>
        <w:ind w:firstLine="709"/>
        <w:jc w:val="both"/>
        <w:outlineLvl w:val="2"/>
        <w:rPr>
          <w:rFonts w:ascii="Times New Roman" w:hAnsi="Times New Roman" w:cs="Times New Roman"/>
        </w:rPr>
      </w:pPr>
      <w:r w:rsidRPr="008E10FF">
        <w:rPr>
          <w:rFonts w:ascii="Times New Roman" w:hAnsi="Times New Roman" w:cs="Times New Roman"/>
          <w:highlight w:val="green"/>
        </w:rPr>
        <w:t>10</w:t>
      </w:r>
      <w:r w:rsidR="00295ECC" w:rsidRPr="008E10FF">
        <w:rPr>
          <w:rFonts w:ascii="Times New Roman" w:hAnsi="Times New Roman" w:cs="Times New Roman"/>
          <w:highlight w:val="green"/>
        </w:rPr>
        <w:t xml:space="preserve">.3.1  Монтажные соединения на высокопрочных стальных болтах следует рассчитывать в предположении передачи действующих в стыках и прикреплениях </w:t>
      </w:r>
      <w:r w:rsidR="00295ECC" w:rsidRPr="008E10FF">
        <w:rPr>
          <w:rFonts w:ascii="Times New Roman" w:hAnsi="Times New Roman" w:cs="Times New Roman"/>
          <w:highlight w:val="green"/>
        </w:rPr>
        <w:lastRenderedPageBreak/>
        <w:t>усилий через трение, возникающее по соприкасающимся плоскостям соединяемых элементов от натяжения высокопрочных болтов. При этом распределение продольной силы между болтами следует принимать равномерным.</w:t>
      </w:r>
    </w:p>
    <w:p w14:paraId="052CC5AE" w14:textId="77777777" w:rsidR="00CF678F" w:rsidRPr="008E10FF" w:rsidRDefault="00122C8C" w:rsidP="005D35F4">
      <w:pPr>
        <w:widowControl/>
        <w:autoSpaceDE w:val="0"/>
        <w:autoSpaceDN w:val="0"/>
        <w:adjustRightInd w:val="0"/>
        <w:spacing w:line="240" w:lineRule="auto"/>
        <w:ind w:firstLine="709"/>
        <w:jc w:val="both"/>
        <w:outlineLvl w:val="2"/>
        <w:rPr>
          <w:rFonts w:ascii="Times New Roman" w:hAnsi="Times New Roman" w:cs="Times New Roman"/>
          <w:highlight w:val="green"/>
        </w:rPr>
      </w:pPr>
      <w:r w:rsidRPr="008E10FF">
        <w:rPr>
          <w:rFonts w:ascii="Times New Roman" w:hAnsi="Times New Roman" w:cs="Times New Roman"/>
          <w:highlight w:val="green"/>
        </w:rPr>
        <w:t>10</w:t>
      </w:r>
      <w:r w:rsidR="00295ECC" w:rsidRPr="008E10FF">
        <w:rPr>
          <w:rFonts w:ascii="Times New Roman" w:hAnsi="Times New Roman" w:cs="Times New Roman"/>
          <w:highlight w:val="green"/>
        </w:rPr>
        <w:t xml:space="preserve">.3.2  Расчетное усилие </w:t>
      </w:r>
      <w:proofErr w:type="spellStart"/>
      <w:r w:rsidR="00295ECC" w:rsidRPr="008E10FF">
        <w:rPr>
          <w:rFonts w:ascii="Times New Roman" w:hAnsi="Times New Roman" w:cs="Times New Roman"/>
          <w:bCs/>
          <w:i/>
          <w:iCs/>
          <w:highlight w:val="green"/>
          <w:lang w:val="en-US"/>
        </w:rPr>
        <w:t>Q</w:t>
      </w:r>
      <w:r w:rsidR="00295ECC" w:rsidRPr="008E10FF">
        <w:rPr>
          <w:rFonts w:ascii="Times New Roman" w:hAnsi="Times New Roman" w:cs="Times New Roman"/>
          <w:bCs/>
          <w:i/>
          <w:iCs/>
          <w:highlight w:val="green"/>
          <w:vertAlign w:val="subscript"/>
          <w:lang w:val="en-US"/>
        </w:rPr>
        <w:t>bh</w:t>
      </w:r>
      <w:proofErr w:type="spellEnd"/>
      <w:r w:rsidR="00295ECC" w:rsidRPr="008E10FF">
        <w:rPr>
          <w:rFonts w:ascii="Times New Roman" w:hAnsi="Times New Roman" w:cs="Times New Roman"/>
          <w:highlight w:val="green"/>
        </w:rPr>
        <w:t>, которое может быть воспринято каждой поверхностью трения соединяемых элементов, стянутых одни</w:t>
      </w:r>
      <w:r w:rsidR="00CF678F" w:rsidRPr="008E10FF">
        <w:rPr>
          <w:rFonts w:ascii="Times New Roman" w:hAnsi="Times New Roman" w:cs="Times New Roman"/>
          <w:highlight w:val="green"/>
        </w:rPr>
        <w:t>м высокопрочным болтом, следует</w:t>
      </w:r>
      <w:r w:rsidR="0062032A" w:rsidRPr="008E10FF">
        <w:rPr>
          <w:rFonts w:ascii="Times New Roman" w:hAnsi="Times New Roman" w:cs="Times New Roman"/>
          <w:highlight w:val="green"/>
        </w:rPr>
        <w:t xml:space="preserve"> вычислять</w:t>
      </w:r>
      <w:r w:rsidR="00CF678F" w:rsidRPr="008E10FF">
        <w:rPr>
          <w:rFonts w:ascii="Times New Roman" w:hAnsi="Times New Roman" w:cs="Times New Roman"/>
          <w:highlight w:val="green"/>
        </w:rPr>
        <w:t xml:space="preserve"> по формуле</w:t>
      </w:r>
    </w:p>
    <w:p w14:paraId="21A86939" w14:textId="77777777" w:rsidR="00295ECC" w:rsidRPr="008E10FF" w:rsidRDefault="00295ECC" w:rsidP="00F51CC3">
      <w:pPr>
        <w:widowControl/>
        <w:autoSpaceDE w:val="0"/>
        <w:autoSpaceDN w:val="0"/>
        <w:adjustRightInd w:val="0"/>
        <w:spacing w:line="240" w:lineRule="auto"/>
        <w:ind w:firstLine="709"/>
        <w:jc w:val="right"/>
        <w:outlineLvl w:val="2"/>
        <w:rPr>
          <w:rFonts w:ascii="Times New Roman" w:hAnsi="Times New Roman" w:cs="Times New Roman"/>
          <w:highlight w:val="green"/>
        </w:rPr>
      </w:pPr>
      <w:r w:rsidRPr="008E10FF">
        <w:rPr>
          <w:rFonts w:ascii="Times New Roman" w:hAnsi="Times New Roman" w:cs="Times New Roman"/>
          <w:b/>
          <w:bCs/>
          <w:i/>
          <w:iCs/>
          <w:highlight w:val="green"/>
        </w:rPr>
        <w:t xml:space="preserve">                                   </w:t>
      </w:r>
      <w:proofErr w:type="spellStart"/>
      <w:r w:rsidRPr="008E10FF">
        <w:rPr>
          <w:rFonts w:ascii="Times New Roman" w:hAnsi="Times New Roman" w:cs="Times New Roman"/>
          <w:bCs/>
          <w:i/>
          <w:iCs/>
          <w:highlight w:val="green"/>
          <w:lang w:val="en-US"/>
        </w:rPr>
        <w:t>Q</w:t>
      </w:r>
      <w:r w:rsidRPr="008E10FF">
        <w:rPr>
          <w:rFonts w:ascii="Times New Roman" w:hAnsi="Times New Roman" w:cs="Times New Roman"/>
          <w:bCs/>
          <w:i/>
          <w:iCs/>
          <w:highlight w:val="green"/>
          <w:vertAlign w:val="subscript"/>
          <w:lang w:val="en-US"/>
        </w:rPr>
        <w:t>bh</w:t>
      </w:r>
      <w:proofErr w:type="spellEnd"/>
      <w:r w:rsidRPr="008E10FF">
        <w:rPr>
          <w:rFonts w:ascii="Times New Roman" w:hAnsi="Times New Roman" w:cs="Times New Roman"/>
          <w:bCs/>
          <w:i/>
          <w:iCs/>
          <w:highlight w:val="green"/>
        </w:rPr>
        <w:t xml:space="preserve"> = </w:t>
      </w:r>
      <w:proofErr w:type="spellStart"/>
      <w:r w:rsidRPr="008E10FF">
        <w:rPr>
          <w:rFonts w:ascii="Times New Roman" w:hAnsi="Times New Roman" w:cs="Times New Roman"/>
          <w:bCs/>
          <w:i/>
          <w:iCs/>
          <w:highlight w:val="green"/>
          <w:lang w:val="en-US"/>
        </w:rPr>
        <w:t>R</w:t>
      </w:r>
      <w:r w:rsidRPr="008E10FF">
        <w:rPr>
          <w:rFonts w:ascii="Times New Roman" w:hAnsi="Times New Roman" w:cs="Times New Roman"/>
          <w:bCs/>
          <w:i/>
          <w:iCs/>
          <w:highlight w:val="green"/>
          <w:vertAlign w:val="subscript"/>
          <w:lang w:val="en-US"/>
        </w:rPr>
        <w:t>bh</w:t>
      </w:r>
      <w:proofErr w:type="spellEnd"/>
      <w:r w:rsidRPr="008E10FF">
        <w:rPr>
          <w:rFonts w:ascii="Times New Roman" w:hAnsi="Times New Roman" w:cs="Times New Roman"/>
          <w:bCs/>
          <w:i/>
          <w:iCs/>
          <w:highlight w:val="green"/>
        </w:rPr>
        <w:t xml:space="preserve"> </w:t>
      </w:r>
      <w:proofErr w:type="spellStart"/>
      <w:r w:rsidRPr="008E10FF">
        <w:rPr>
          <w:rFonts w:ascii="Times New Roman" w:hAnsi="Times New Roman" w:cs="Times New Roman"/>
          <w:bCs/>
          <w:i/>
          <w:iCs/>
          <w:highlight w:val="green"/>
          <w:lang w:val="en-US"/>
        </w:rPr>
        <w:t>γ</w:t>
      </w:r>
      <w:r w:rsidRPr="008E10FF">
        <w:rPr>
          <w:rFonts w:ascii="Times New Roman" w:hAnsi="Times New Roman" w:cs="Times New Roman"/>
          <w:bCs/>
          <w:i/>
          <w:iCs/>
          <w:highlight w:val="green"/>
          <w:vertAlign w:val="subscript"/>
          <w:lang w:val="en-US"/>
        </w:rPr>
        <w:t>b</w:t>
      </w:r>
      <w:proofErr w:type="spellEnd"/>
      <w:r w:rsidRPr="008E10FF">
        <w:rPr>
          <w:rFonts w:ascii="Times New Roman" w:hAnsi="Times New Roman" w:cs="Times New Roman"/>
          <w:bCs/>
          <w:i/>
          <w:iCs/>
          <w:highlight w:val="green"/>
        </w:rPr>
        <w:t xml:space="preserve"> </w:t>
      </w:r>
      <w:proofErr w:type="spellStart"/>
      <w:r w:rsidRPr="008E10FF">
        <w:rPr>
          <w:rFonts w:ascii="Times New Roman" w:hAnsi="Times New Roman" w:cs="Times New Roman"/>
          <w:bCs/>
          <w:i/>
          <w:iCs/>
          <w:highlight w:val="green"/>
          <w:lang w:val="en-US"/>
        </w:rPr>
        <w:t>A</w:t>
      </w:r>
      <w:r w:rsidR="00A52D3C" w:rsidRPr="008E10FF">
        <w:rPr>
          <w:rFonts w:ascii="Times New Roman" w:hAnsi="Times New Roman" w:cs="Times New Roman"/>
          <w:bCs/>
          <w:i/>
          <w:iCs/>
          <w:highlight w:val="green"/>
          <w:vertAlign w:val="subscript"/>
          <w:lang w:val="en-US"/>
        </w:rPr>
        <w:t>bn</w:t>
      </w:r>
      <w:proofErr w:type="spellEnd"/>
      <w:r w:rsidRPr="008E10FF">
        <w:rPr>
          <w:rFonts w:ascii="Times New Roman" w:hAnsi="Times New Roman" w:cs="Times New Roman"/>
          <w:bCs/>
          <w:i/>
          <w:iCs/>
          <w:highlight w:val="green"/>
        </w:rPr>
        <w:t xml:space="preserve"> </w:t>
      </w:r>
      <w:r w:rsidRPr="008E10FF">
        <w:rPr>
          <w:rFonts w:ascii="Times New Roman" w:hAnsi="Times New Roman" w:cs="Times New Roman"/>
          <w:bCs/>
          <w:i/>
          <w:iCs/>
          <w:highlight w:val="green"/>
          <w:lang w:val="en-US"/>
        </w:rPr>
        <w:t>μ</w:t>
      </w:r>
      <w:r w:rsidRPr="008E10FF">
        <w:rPr>
          <w:rFonts w:ascii="Times New Roman" w:hAnsi="Times New Roman" w:cs="Times New Roman"/>
          <w:bCs/>
          <w:i/>
          <w:iCs/>
          <w:highlight w:val="green"/>
        </w:rPr>
        <w:t xml:space="preserve"> / γ</w:t>
      </w:r>
      <w:r w:rsidRPr="008E10FF">
        <w:rPr>
          <w:rFonts w:ascii="Times New Roman" w:hAnsi="Times New Roman" w:cs="Times New Roman"/>
          <w:bCs/>
          <w:i/>
          <w:iCs/>
          <w:highlight w:val="green"/>
          <w:vertAlign w:val="subscript"/>
          <w:lang w:val="en-US"/>
        </w:rPr>
        <w:t>h</w:t>
      </w:r>
      <w:r w:rsidRPr="008E10FF">
        <w:rPr>
          <w:rFonts w:ascii="Times New Roman" w:hAnsi="Times New Roman" w:cs="Times New Roman"/>
          <w:bCs/>
          <w:i/>
          <w:iCs/>
          <w:highlight w:val="green"/>
        </w:rPr>
        <w:t xml:space="preserve"> ,</w:t>
      </w:r>
      <w:r w:rsidRPr="008E10FF">
        <w:rPr>
          <w:rFonts w:ascii="Times New Roman" w:hAnsi="Times New Roman" w:cs="Times New Roman"/>
          <w:b/>
          <w:bCs/>
          <w:i/>
          <w:iCs/>
          <w:highlight w:val="green"/>
        </w:rPr>
        <w:t xml:space="preserve">                       </w:t>
      </w:r>
      <w:r w:rsidRPr="008E10FF">
        <w:rPr>
          <w:rFonts w:ascii="Times New Roman" w:hAnsi="Times New Roman" w:cs="Times New Roman"/>
          <w:highlight w:val="green"/>
        </w:rPr>
        <w:t xml:space="preserve">                </w:t>
      </w:r>
      <w:r w:rsidR="00F51CC3" w:rsidRPr="008E10FF">
        <w:rPr>
          <w:rFonts w:ascii="Times New Roman" w:hAnsi="Times New Roman" w:cs="Times New Roman"/>
          <w:highlight w:val="green"/>
        </w:rPr>
        <w:t xml:space="preserve">         </w:t>
      </w:r>
      <w:r w:rsidRPr="008E10FF">
        <w:rPr>
          <w:rFonts w:ascii="Times New Roman" w:hAnsi="Times New Roman" w:cs="Times New Roman"/>
          <w:highlight w:val="green"/>
        </w:rPr>
        <w:t>(91)</w:t>
      </w:r>
    </w:p>
    <w:p w14:paraId="54D96E59" w14:textId="77777777" w:rsidR="00906793" w:rsidRPr="008E10FF" w:rsidRDefault="006B0694" w:rsidP="006B0694">
      <w:pPr>
        <w:widowControl/>
        <w:autoSpaceDE w:val="0"/>
        <w:autoSpaceDN w:val="0"/>
        <w:adjustRightInd w:val="0"/>
        <w:spacing w:line="240" w:lineRule="auto"/>
        <w:outlineLvl w:val="2"/>
        <w:rPr>
          <w:rFonts w:ascii="Times New Roman" w:hAnsi="Times New Roman" w:cs="Times New Roman"/>
          <w:highlight w:val="green"/>
        </w:rPr>
      </w:pPr>
      <w:r w:rsidRPr="008E10FF">
        <w:rPr>
          <w:rFonts w:ascii="Times New Roman" w:hAnsi="Times New Roman" w:cs="Times New Roman"/>
          <w:highlight w:val="green"/>
        </w:rPr>
        <w:t xml:space="preserve">где     </w:t>
      </w:r>
      <w:proofErr w:type="spellStart"/>
      <w:r w:rsidRPr="008E10FF">
        <w:rPr>
          <w:rFonts w:ascii="Times New Roman" w:hAnsi="Times New Roman" w:cs="Times New Roman"/>
          <w:bCs/>
          <w:i/>
          <w:iCs/>
          <w:highlight w:val="green"/>
          <w:lang w:val="en-US"/>
        </w:rPr>
        <w:t>R</w:t>
      </w:r>
      <w:r w:rsidRPr="008E10FF">
        <w:rPr>
          <w:rFonts w:ascii="Times New Roman" w:hAnsi="Times New Roman" w:cs="Times New Roman"/>
          <w:bCs/>
          <w:i/>
          <w:iCs/>
          <w:highlight w:val="green"/>
          <w:vertAlign w:val="subscript"/>
          <w:lang w:val="en-US"/>
        </w:rPr>
        <w:t>bh</w:t>
      </w:r>
      <w:proofErr w:type="spellEnd"/>
      <w:r w:rsidRPr="008E10FF">
        <w:rPr>
          <w:rFonts w:ascii="Times New Roman" w:hAnsi="Times New Roman" w:cs="Times New Roman"/>
          <w:b/>
          <w:bCs/>
          <w:i/>
          <w:iCs/>
          <w:highlight w:val="green"/>
        </w:rPr>
        <w:t xml:space="preserve">  – </w:t>
      </w:r>
      <w:r w:rsidRPr="008E10FF">
        <w:rPr>
          <w:rFonts w:ascii="Times New Roman" w:hAnsi="Times New Roman" w:cs="Times New Roman"/>
          <w:highlight w:val="green"/>
        </w:rPr>
        <w:t xml:space="preserve"> расчетное сопротивление растяжению высокопрочного болта,</w:t>
      </w:r>
    </w:p>
    <w:p w14:paraId="346B207A" w14:textId="77777777" w:rsidR="006B0694" w:rsidRPr="008E10FF" w:rsidRDefault="00906793" w:rsidP="006B0694">
      <w:pPr>
        <w:widowControl/>
        <w:autoSpaceDE w:val="0"/>
        <w:autoSpaceDN w:val="0"/>
        <w:adjustRightInd w:val="0"/>
        <w:spacing w:line="240" w:lineRule="auto"/>
        <w:outlineLvl w:val="2"/>
        <w:rPr>
          <w:rFonts w:ascii="Times New Roman" w:hAnsi="Times New Roman" w:cs="Times New Roman"/>
          <w:highlight w:val="green"/>
        </w:rPr>
      </w:pPr>
      <w:r w:rsidRPr="008E10FF">
        <w:rPr>
          <w:rFonts w:ascii="Times New Roman" w:hAnsi="Times New Roman" w:cs="Times New Roman"/>
          <w:highlight w:val="green"/>
        </w:rPr>
        <w:t xml:space="preserve">                    </w:t>
      </w:r>
      <w:r w:rsidR="006B0694" w:rsidRPr="008E10FF">
        <w:rPr>
          <w:rFonts w:ascii="Times New Roman" w:hAnsi="Times New Roman" w:cs="Times New Roman"/>
          <w:highlight w:val="green"/>
        </w:rPr>
        <w:t xml:space="preserve"> определяемое </w:t>
      </w:r>
      <w:r w:rsidRPr="008E10FF">
        <w:rPr>
          <w:rFonts w:ascii="Times New Roman" w:hAnsi="Times New Roman" w:cs="Times New Roman"/>
          <w:highlight w:val="green"/>
        </w:rPr>
        <w:t xml:space="preserve">по соответствующим </w:t>
      </w:r>
      <w:r w:rsidR="002900A9" w:rsidRPr="008E10FF">
        <w:rPr>
          <w:rFonts w:ascii="Times New Roman" w:hAnsi="Times New Roman" w:cs="Times New Roman"/>
          <w:highlight w:val="green"/>
        </w:rPr>
        <w:t>нормативным документам;</w:t>
      </w:r>
    </w:p>
    <w:p w14:paraId="0CC9C17D" w14:textId="77777777" w:rsidR="006B0694" w:rsidRPr="008E10FF" w:rsidRDefault="006B0694" w:rsidP="006B0694">
      <w:pPr>
        <w:pStyle w:val="20"/>
        <w:spacing w:after="0" w:line="240" w:lineRule="auto"/>
        <w:rPr>
          <w:rFonts w:ascii="Times New Roman" w:hAnsi="Times New Roman" w:cs="Times New Roman"/>
          <w:sz w:val="24"/>
          <w:szCs w:val="24"/>
          <w:highlight w:val="green"/>
        </w:rPr>
      </w:pPr>
      <w:r w:rsidRPr="008E10FF">
        <w:rPr>
          <w:rFonts w:ascii="Times New Roman" w:hAnsi="Times New Roman" w:cs="Times New Roman"/>
          <w:sz w:val="28"/>
          <w:szCs w:val="28"/>
          <w:highlight w:val="green"/>
        </w:rPr>
        <w:tab/>
      </w:r>
      <w:proofErr w:type="spellStart"/>
      <w:r w:rsidRPr="008E10FF">
        <w:rPr>
          <w:rFonts w:ascii="Times New Roman" w:hAnsi="Times New Roman" w:cs="Times New Roman"/>
          <w:bCs/>
          <w:i/>
          <w:iCs/>
          <w:sz w:val="24"/>
          <w:szCs w:val="24"/>
          <w:highlight w:val="green"/>
          <w:lang w:val="en-US"/>
        </w:rPr>
        <w:t>γ</w:t>
      </w:r>
      <w:r w:rsidRPr="008E10FF">
        <w:rPr>
          <w:rFonts w:ascii="Times New Roman" w:hAnsi="Times New Roman" w:cs="Times New Roman"/>
          <w:bCs/>
          <w:i/>
          <w:iCs/>
          <w:sz w:val="24"/>
          <w:szCs w:val="24"/>
          <w:highlight w:val="green"/>
          <w:vertAlign w:val="subscript"/>
          <w:lang w:val="en-US"/>
        </w:rPr>
        <w:t>b</w:t>
      </w:r>
      <w:proofErr w:type="spellEnd"/>
      <w:r w:rsidRPr="008E10FF">
        <w:rPr>
          <w:rFonts w:ascii="Times New Roman" w:hAnsi="Times New Roman" w:cs="Times New Roman"/>
          <w:b/>
          <w:bCs/>
          <w:i/>
          <w:iCs/>
          <w:sz w:val="24"/>
          <w:szCs w:val="24"/>
          <w:highlight w:val="green"/>
          <w:vertAlign w:val="subscript"/>
        </w:rPr>
        <w:t xml:space="preserve">  </w:t>
      </w:r>
      <w:r w:rsidRPr="008E10FF">
        <w:rPr>
          <w:rFonts w:ascii="Times New Roman" w:hAnsi="Times New Roman" w:cs="Times New Roman"/>
          <w:sz w:val="24"/>
          <w:szCs w:val="24"/>
          <w:highlight w:val="green"/>
        </w:rPr>
        <w:t xml:space="preserve"> </w:t>
      </w:r>
      <w:r w:rsidRPr="008E10FF">
        <w:rPr>
          <w:rFonts w:ascii="Times New Roman" w:hAnsi="Times New Roman" w:cs="Times New Roman"/>
          <w:b/>
          <w:bCs/>
          <w:i/>
          <w:iCs/>
          <w:sz w:val="24"/>
          <w:szCs w:val="24"/>
          <w:highlight w:val="green"/>
        </w:rPr>
        <w:t xml:space="preserve">– </w:t>
      </w:r>
      <w:r w:rsidRPr="008E10FF">
        <w:rPr>
          <w:rFonts w:ascii="Times New Roman" w:hAnsi="Times New Roman" w:cs="Times New Roman"/>
          <w:sz w:val="24"/>
          <w:szCs w:val="24"/>
          <w:highlight w:val="green"/>
        </w:rPr>
        <w:t xml:space="preserve"> коэффициент условия работы соединения, принимаемый равным 0,8;</w:t>
      </w:r>
    </w:p>
    <w:p w14:paraId="331091BB" w14:textId="77777777" w:rsidR="002900A9" w:rsidRPr="008E10FF" w:rsidRDefault="006B0694" w:rsidP="006B0694">
      <w:pPr>
        <w:pStyle w:val="20"/>
        <w:spacing w:after="0" w:line="240" w:lineRule="auto"/>
        <w:rPr>
          <w:rFonts w:ascii="Times New Roman" w:hAnsi="Times New Roman" w:cs="Times New Roman"/>
          <w:sz w:val="24"/>
          <w:szCs w:val="24"/>
          <w:highlight w:val="green"/>
        </w:rPr>
      </w:pPr>
      <w:r w:rsidRPr="008E10FF">
        <w:rPr>
          <w:rFonts w:ascii="Times New Roman" w:hAnsi="Times New Roman" w:cs="Times New Roman"/>
          <w:sz w:val="24"/>
          <w:szCs w:val="24"/>
          <w:highlight w:val="green"/>
        </w:rPr>
        <w:t xml:space="preserve">          </w:t>
      </w:r>
      <w:proofErr w:type="spellStart"/>
      <w:r w:rsidRPr="008E10FF">
        <w:rPr>
          <w:rFonts w:ascii="Times New Roman" w:hAnsi="Times New Roman" w:cs="Times New Roman"/>
          <w:bCs/>
          <w:i/>
          <w:iCs/>
          <w:sz w:val="24"/>
          <w:szCs w:val="24"/>
          <w:highlight w:val="green"/>
          <w:lang w:val="en-US"/>
        </w:rPr>
        <w:t>A</w:t>
      </w:r>
      <w:r w:rsidRPr="008E10FF">
        <w:rPr>
          <w:rFonts w:ascii="Times New Roman" w:hAnsi="Times New Roman" w:cs="Times New Roman"/>
          <w:bCs/>
          <w:i/>
          <w:iCs/>
          <w:sz w:val="24"/>
          <w:szCs w:val="24"/>
          <w:highlight w:val="green"/>
          <w:vertAlign w:val="subscript"/>
          <w:lang w:val="en-US"/>
        </w:rPr>
        <w:t>bn</w:t>
      </w:r>
      <w:proofErr w:type="spellEnd"/>
      <w:r w:rsidRPr="008E10FF">
        <w:rPr>
          <w:rFonts w:ascii="Times New Roman" w:hAnsi="Times New Roman" w:cs="Times New Roman"/>
          <w:b/>
          <w:bCs/>
          <w:i/>
          <w:iCs/>
          <w:sz w:val="24"/>
          <w:szCs w:val="24"/>
          <w:highlight w:val="green"/>
          <w:vertAlign w:val="subscript"/>
        </w:rPr>
        <w:t xml:space="preserve">  </w:t>
      </w:r>
      <w:r w:rsidRPr="008E10FF">
        <w:rPr>
          <w:rFonts w:ascii="Times New Roman" w:hAnsi="Times New Roman" w:cs="Times New Roman"/>
          <w:sz w:val="24"/>
          <w:szCs w:val="24"/>
          <w:highlight w:val="green"/>
        </w:rPr>
        <w:t xml:space="preserve">–  площадь сечения болта нетто, определяемая </w:t>
      </w:r>
      <w:r w:rsidR="002900A9" w:rsidRPr="008E10FF">
        <w:rPr>
          <w:rFonts w:ascii="Times New Roman" w:hAnsi="Times New Roman" w:cs="Times New Roman"/>
          <w:sz w:val="24"/>
          <w:szCs w:val="24"/>
          <w:highlight w:val="green"/>
        </w:rPr>
        <w:t>по соответствующим</w:t>
      </w:r>
    </w:p>
    <w:p w14:paraId="1DB38B0D" w14:textId="77777777" w:rsidR="006B0694" w:rsidRPr="008E10FF" w:rsidRDefault="002900A9" w:rsidP="006B0694">
      <w:pPr>
        <w:pStyle w:val="20"/>
        <w:spacing w:after="0" w:line="240" w:lineRule="auto"/>
        <w:rPr>
          <w:rFonts w:ascii="Times New Roman" w:hAnsi="Times New Roman" w:cs="Times New Roman"/>
          <w:sz w:val="24"/>
          <w:szCs w:val="24"/>
          <w:highlight w:val="green"/>
        </w:rPr>
      </w:pPr>
      <w:r w:rsidRPr="008E10FF">
        <w:rPr>
          <w:rFonts w:ascii="Times New Roman" w:hAnsi="Times New Roman" w:cs="Times New Roman"/>
          <w:sz w:val="24"/>
          <w:szCs w:val="24"/>
          <w:highlight w:val="green"/>
        </w:rPr>
        <w:t xml:space="preserve">                     нормативным документам;</w:t>
      </w:r>
    </w:p>
    <w:p w14:paraId="0BEA3C94" w14:textId="77777777" w:rsidR="00295ECC" w:rsidRPr="008E10FF" w:rsidRDefault="00295ECC" w:rsidP="00D21C38">
      <w:pPr>
        <w:pStyle w:val="20"/>
        <w:spacing w:after="0" w:line="240" w:lineRule="auto"/>
        <w:rPr>
          <w:rFonts w:ascii="Times New Roman" w:hAnsi="Times New Roman" w:cs="Times New Roman"/>
          <w:sz w:val="24"/>
          <w:szCs w:val="24"/>
          <w:highlight w:val="green"/>
        </w:rPr>
      </w:pPr>
      <w:r w:rsidRPr="008E10FF">
        <w:rPr>
          <w:rFonts w:ascii="Times New Roman" w:hAnsi="Times New Roman" w:cs="Times New Roman"/>
          <w:sz w:val="24"/>
          <w:szCs w:val="24"/>
          <w:highlight w:val="green"/>
        </w:rPr>
        <w:tab/>
      </w:r>
      <w:r w:rsidRPr="008E10FF">
        <w:rPr>
          <w:rFonts w:ascii="Times New Roman" w:hAnsi="Times New Roman" w:cs="Times New Roman"/>
          <w:bCs/>
          <w:i/>
          <w:iCs/>
          <w:sz w:val="24"/>
          <w:szCs w:val="24"/>
          <w:highlight w:val="green"/>
          <w:lang w:val="en-US"/>
        </w:rPr>
        <w:t>μ</w:t>
      </w:r>
      <w:r w:rsidRPr="008E10FF">
        <w:rPr>
          <w:rFonts w:ascii="Times New Roman" w:hAnsi="Times New Roman" w:cs="Times New Roman"/>
          <w:sz w:val="24"/>
          <w:szCs w:val="24"/>
          <w:highlight w:val="green"/>
        </w:rPr>
        <w:t xml:space="preserve">   </w:t>
      </w:r>
      <w:r w:rsidRPr="008E10FF">
        <w:rPr>
          <w:rFonts w:ascii="Times New Roman" w:hAnsi="Times New Roman" w:cs="Times New Roman"/>
          <w:b/>
          <w:bCs/>
          <w:i/>
          <w:iCs/>
          <w:sz w:val="24"/>
          <w:szCs w:val="24"/>
          <w:highlight w:val="green"/>
        </w:rPr>
        <w:t xml:space="preserve">– </w:t>
      </w:r>
      <w:r w:rsidRPr="008E10FF">
        <w:rPr>
          <w:rFonts w:ascii="Times New Roman" w:hAnsi="Times New Roman" w:cs="Times New Roman"/>
          <w:sz w:val="24"/>
          <w:szCs w:val="24"/>
          <w:highlight w:val="green"/>
        </w:rPr>
        <w:t xml:space="preserve"> коэффици</w:t>
      </w:r>
      <w:r w:rsidR="002B4B6D" w:rsidRPr="008E10FF">
        <w:rPr>
          <w:rFonts w:ascii="Times New Roman" w:hAnsi="Times New Roman" w:cs="Times New Roman"/>
          <w:sz w:val="24"/>
          <w:szCs w:val="24"/>
          <w:highlight w:val="green"/>
        </w:rPr>
        <w:t>ент трения, принимаемый по таблице</w:t>
      </w:r>
      <w:r w:rsidRPr="008E10FF">
        <w:rPr>
          <w:rFonts w:ascii="Times New Roman" w:hAnsi="Times New Roman" w:cs="Times New Roman"/>
          <w:sz w:val="24"/>
          <w:szCs w:val="24"/>
          <w:highlight w:val="green"/>
        </w:rPr>
        <w:t xml:space="preserve"> 40;</w:t>
      </w:r>
    </w:p>
    <w:p w14:paraId="3422BEDA" w14:textId="77777777" w:rsidR="0089139D" w:rsidRPr="008E10FF" w:rsidRDefault="0089139D" w:rsidP="0089139D">
      <w:pPr>
        <w:pStyle w:val="20"/>
        <w:spacing w:after="0" w:line="240" w:lineRule="auto"/>
        <w:rPr>
          <w:rFonts w:ascii="Times New Roman" w:hAnsi="Times New Roman" w:cs="Times New Roman"/>
          <w:sz w:val="24"/>
          <w:szCs w:val="24"/>
          <w:highlight w:val="green"/>
        </w:rPr>
      </w:pPr>
      <w:r w:rsidRPr="008E10FF">
        <w:rPr>
          <w:rFonts w:ascii="Times New Roman" w:hAnsi="Times New Roman" w:cs="Times New Roman"/>
          <w:bCs/>
          <w:i/>
          <w:iCs/>
          <w:sz w:val="24"/>
          <w:szCs w:val="24"/>
          <w:highlight w:val="green"/>
        </w:rPr>
        <w:t xml:space="preserve">           γ</w:t>
      </w:r>
      <w:r w:rsidRPr="008E10FF">
        <w:rPr>
          <w:rFonts w:ascii="Times New Roman" w:hAnsi="Times New Roman" w:cs="Times New Roman"/>
          <w:bCs/>
          <w:i/>
          <w:iCs/>
          <w:sz w:val="24"/>
          <w:szCs w:val="24"/>
          <w:highlight w:val="green"/>
          <w:vertAlign w:val="subscript"/>
          <w:lang w:val="en-US"/>
        </w:rPr>
        <w:t>h</w:t>
      </w:r>
      <w:r w:rsidRPr="008E10FF">
        <w:rPr>
          <w:rFonts w:ascii="Times New Roman" w:hAnsi="Times New Roman" w:cs="Times New Roman"/>
          <w:sz w:val="24"/>
          <w:szCs w:val="24"/>
          <w:highlight w:val="green"/>
        </w:rPr>
        <w:t xml:space="preserve">  </w:t>
      </w:r>
      <w:r w:rsidRPr="008E10FF">
        <w:rPr>
          <w:rFonts w:ascii="Times New Roman" w:hAnsi="Times New Roman" w:cs="Times New Roman"/>
          <w:b/>
          <w:bCs/>
          <w:i/>
          <w:iCs/>
          <w:sz w:val="24"/>
          <w:szCs w:val="24"/>
          <w:highlight w:val="green"/>
        </w:rPr>
        <w:t xml:space="preserve">– </w:t>
      </w:r>
      <w:r w:rsidRPr="008E10FF">
        <w:rPr>
          <w:rFonts w:ascii="Times New Roman" w:hAnsi="Times New Roman" w:cs="Times New Roman"/>
          <w:sz w:val="24"/>
          <w:szCs w:val="24"/>
          <w:highlight w:val="green"/>
        </w:rPr>
        <w:t xml:space="preserve"> коэффициент, принимаемый</w:t>
      </w:r>
      <w:r w:rsidR="002900A9" w:rsidRPr="008E10FF">
        <w:rPr>
          <w:rFonts w:ascii="Times New Roman" w:hAnsi="Times New Roman" w:cs="Times New Roman"/>
          <w:sz w:val="24"/>
          <w:szCs w:val="24"/>
          <w:highlight w:val="green"/>
        </w:rPr>
        <w:t xml:space="preserve"> </w:t>
      </w:r>
      <w:r w:rsidRPr="008E10FF">
        <w:rPr>
          <w:rFonts w:ascii="Times New Roman" w:hAnsi="Times New Roman" w:cs="Times New Roman"/>
          <w:sz w:val="24"/>
          <w:szCs w:val="24"/>
          <w:highlight w:val="green"/>
        </w:rPr>
        <w:t xml:space="preserve"> по</w:t>
      </w:r>
      <w:r w:rsidR="00365CB3" w:rsidRPr="008E10FF">
        <w:rPr>
          <w:rFonts w:ascii="Times New Roman" w:hAnsi="Times New Roman" w:cs="Times New Roman"/>
          <w:sz w:val="24"/>
          <w:szCs w:val="24"/>
          <w:highlight w:val="green"/>
        </w:rPr>
        <w:t xml:space="preserve"> таблице 42</w:t>
      </w:r>
      <w:r w:rsidRPr="008E10FF">
        <w:rPr>
          <w:rFonts w:ascii="Times New Roman" w:hAnsi="Times New Roman" w:cs="Times New Roman"/>
          <w:sz w:val="24"/>
          <w:szCs w:val="24"/>
          <w:highlight w:val="green"/>
        </w:rPr>
        <w:t xml:space="preserve">  СП 16.13330</w:t>
      </w:r>
      <w:r w:rsidRPr="008E10FF">
        <w:rPr>
          <w:rFonts w:ascii="Times New Roman" w:hAnsi="Times New Roman" w:cs="Times New Roman"/>
          <w:highlight w:val="green"/>
        </w:rPr>
        <w:t>.</w:t>
      </w:r>
    </w:p>
    <w:p w14:paraId="340076CE" w14:textId="77777777" w:rsidR="00FB30E1" w:rsidRPr="008E10FF" w:rsidRDefault="00FB30E1" w:rsidP="00D21C38">
      <w:pPr>
        <w:pStyle w:val="20"/>
        <w:spacing w:after="0" w:line="240" w:lineRule="auto"/>
        <w:rPr>
          <w:rFonts w:ascii="Times New Roman" w:hAnsi="Times New Roman" w:cs="Times New Roman"/>
          <w:sz w:val="24"/>
          <w:szCs w:val="24"/>
          <w:highlight w:val="green"/>
        </w:rPr>
      </w:pPr>
    </w:p>
    <w:p w14:paraId="10DA8CDD" w14:textId="77777777" w:rsidR="00295ECC" w:rsidRPr="008E10FF" w:rsidRDefault="00FB30E1" w:rsidP="00FB30E1">
      <w:pPr>
        <w:pStyle w:val="20"/>
        <w:spacing w:after="0" w:line="240" w:lineRule="auto"/>
        <w:rPr>
          <w:rFonts w:ascii="Times New Roman" w:hAnsi="Times New Roman" w:cs="Times New Roman"/>
          <w:sz w:val="24"/>
          <w:szCs w:val="24"/>
          <w:highlight w:val="green"/>
        </w:rPr>
      </w:pPr>
      <w:r w:rsidRPr="008E10FF">
        <w:rPr>
          <w:rFonts w:ascii="Times New Roman" w:hAnsi="Times New Roman" w:cs="Times New Roman"/>
          <w:sz w:val="24"/>
          <w:szCs w:val="24"/>
          <w:highlight w:val="green"/>
        </w:rPr>
        <w:t xml:space="preserve">     </w:t>
      </w:r>
      <w:r w:rsidR="00295ECC" w:rsidRPr="008E10FF">
        <w:rPr>
          <w:rFonts w:ascii="Times New Roman" w:hAnsi="Times New Roman" w:cs="Times New Roman"/>
          <w:sz w:val="24"/>
          <w:szCs w:val="24"/>
          <w:highlight w:val="green"/>
        </w:rPr>
        <w:t>Т а б л и ц а  40</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93"/>
        <w:gridCol w:w="1559"/>
        <w:gridCol w:w="1397"/>
        <w:gridCol w:w="2289"/>
      </w:tblGrid>
      <w:tr w:rsidR="00295ECC" w:rsidRPr="008E10FF" w14:paraId="55C2C2FD" w14:textId="77777777" w:rsidTr="002B433C">
        <w:tc>
          <w:tcPr>
            <w:tcW w:w="2693" w:type="dxa"/>
            <w:tcBorders>
              <w:top w:val="single" w:sz="4" w:space="0" w:color="auto"/>
              <w:left w:val="single" w:sz="4" w:space="0" w:color="auto"/>
              <w:bottom w:val="single" w:sz="4" w:space="0" w:color="auto"/>
              <w:right w:val="double" w:sz="4" w:space="0" w:color="auto"/>
            </w:tcBorders>
          </w:tcPr>
          <w:p w14:paraId="2B5AAD76" w14:textId="77777777" w:rsidR="00295ECC" w:rsidRPr="008E10FF" w:rsidRDefault="00295ECC" w:rsidP="00660A09">
            <w:pPr>
              <w:pStyle w:val="20"/>
              <w:spacing w:after="0" w:line="240" w:lineRule="auto"/>
              <w:jc w:val="center"/>
              <w:rPr>
                <w:rFonts w:ascii="Times New Roman" w:hAnsi="Times New Roman" w:cs="Times New Roman"/>
                <w:highlight w:val="green"/>
              </w:rPr>
            </w:pPr>
            <w:r w:rsidRPr="008E10FF">
              <w:rPr>
                <w:rFonts w:ascii="Times New Roman" w:hAnsi="Times New Roman" w:cs="Times New Roman"/>
                <w:highlight w:val="green"/>
              </w:rPr>
              <w:t>Способ обработки</w:t>
            </w:r>
          </w:p>
          <w:p w14:paraId="50BD6407" w14:textId="77777777" w:rsidR="00660A09" w:rsidRPr="008E10FF" w:rsidRDefault="00295ECC" w:rsidP="00660A09">
            <w:pPr>
              <w:pStyle w:val="20"/>
              <w:spacing w:after="0" w:line="240" w:lineRule="auto"/>
              <w:jc w:val="center"/>
              <w:rPr>
                <w:rFonts w:ascii="Times New Roman" w:hAnsi="Times New Roman" w:cs="Times New Roman"/>
                <w:highlight w:val="green"/>
              </w:rPr>
            </w:pPr>
            <w:r w:rsidRPr="008E10FF">
              <w:rPr>
                <w:rFonts w:ascii="Times New Roman" w:hAnsi="Times New Roman" w:cs="Times New Roman"/>
                <w:highlight w:val="green"/>
              </w:rPr>
              <w:t xml:space="preserve">соединяемых </w:t>
            </w:r>
          </w:p>
          <w:p w14:paraId="0CB34A6C" w14:textId="77777777" w:rsidR="00295ECC" w:rsidRPr="008E10FF" w:rsidRDefault="00660A09" w:rsidP="00660A09">
            <w:pPr>
              <w:pStyle w:val="20"/>
              <w:spacing w:after="0" w:line="240" w:lineRule="auto"/>
              <w:jc w:val="center"/>
              <w:rPr>
                <w:rFonts w:ascii="Times New Roman" w:hAnsi="Times New Roman" w:cs="Times New Roman"/>
                <w:highlight w:val="green"/>
              </w:rPr>
            </w:pPr>
            <w:r w:rsidRPr="008E10FF">
              <w:rPr>
                <w:rFonts w:ascii="Times New Roman" w:hAnsi="Times New Roman" w:cs="Times New Roman"/>
                <w:highlight w:val="green"/>
              </w:rPr>
              <w:t>п</w:t>
            </w:r>
            <w:r w:rsidR="00295ECC" w:rsidRPr="008E10FF">
              <w:rPr>
                <w:rFonts w:ascii="Times New Roman" w:hAnsi="Times New Roman" w:cs="Times New Roman"/>
                <w:highlight w:val="green"/>
              </w:rPr>
              <w:t>оверхностей</w:t>
            </w:r>
          </w:p>
        </w:tc>
        <w:tc>
          <w:tcPr>
            <w:tcW w:w="1559" w:type="dxa"/>
            <w:tcBorders>
              <w:top w:val="single" w:sz="4" w:space="0" w:color="auto"/>
              <w:left w:val="double" w:sz="4" w:space="0" w:color="auto"/>
              <w:bottom w:val="single" w:sz="4" w:space="0" w:color="auto"/>
              <w:right w:val="single" w:sz="4" w:space="0" w:color="auto"/>
            </w:tcBorders>
          </w:tcPr>
          <w:p w14:paraId="553AB799" w14:textId="77777777" w:rsidR="00295ECC" w:rsidRPr="008E10FF" w:rsidRDefault="00295ECC">
            <w:pPr>
              <w:pStyle w:val="20"/>
              <w:spacing w:after="0" w:line="240" w:lineRule="auto"/>
              <w:jc w:val="center"/>
              <w:rPr>
                <w:rFonts w:ascii="Times New Roman" w:hAnsi="Times New Roman" w:cs="Times New Roman"/>
                <w:highlight w:val="green"/>
              </w:rPr>
            </w:pPr>
            <w:r w:rsidRPr="008E10FF">
              <w:rPr>
                <w:rFonts w:ascii="Times New Roman" w:hAnsi="Times New Roman" w:cs="Times New Roman"/>
                <w:highlight w:val="green"/>
              </w:rPr>
              <w:t>Пескоструйная</w:t>
            </w:r>
          </w:p>
          <w:p w14:paraId="48A2426C" w14:textId="77777777" w:rsidR="00295ECC" w:rsidRPr="008E10FF" w:rsidRDefault="00295ECC">
            <w:pPr>
              <w:pStyle w:val="20"/>
              <w:spacing w:after="0" w:line="240" w:lineRule="auto"/>
              <w:jc w:val="center"/>
              <w:rPr>
                <w:rFonts w:ascii="Times New Roman" w:hAnsi="Times New Roman" w:cs="Times New Roman"/>
                <w:highlight w:val="green"/>
              </w:rPr>
            </w:pPr>
            <w:r w:rsidRPr="008E10FF">
              <w:rPr>
                <w:rFonts w:ascii="Times New Roman" w:hAnsi="Times New Roman" w:cs="Times New Roman"/>
                <w:highlight w:val="green"/>
              </w:rPr>
              <w:t>очистка</w:t>
            </w:r>
          </w:p>
        </w:tc>
        <w:tc>
          <w:tcPr>
            <w:tcW w:w="1397" w:type="dxa"/>
            <w:tcBorders>
              <w:top w:val="single" w:sz="4" w:space="0" w:color="auto"/>
              <w:left w:val="single" w:sz="4" w:space="0" w:color="auto"/>
              <w:bottom w:val="single" w:sz="4" w:space="0" w:color="auto"/>
              <w:right w:val="single" w:sz="4" w:space="0" w:color="auto"/>
            </w:tcBorders>
          </w:tcPr>
          <w:p w14:paraId="13DAFAE9" w14:textId="77777777" w:rsidR="00295ECC" w:rsidRPr="008E10FF" w:rsidRDefault="00295ECC">
            <w:pPr>
              <w:pStyle w:val="20"/>
              <w:spacing w:after="0" w:line="240" w:lineRule="auto"/>
              <w:jc w:val="center"/>
              <w:rPr>
                <w:rFonts w:ascii="Times New Roman" w:hAnsi="Times New Roman" w:cs="Times New Roman"/>
                <w:highlight w:val="green"/>
              </w:rPr>
            </w:pPr>
            <w:r w:rsidRPr="008E10FF">
              <w:rPr>
                <w:rFonts w:ascii="Times New Roman" w:hAnsi="Times New Roman" w:cs="Times New Roman"/>
                <w:highlight w:val="green"/>
              </w:rPr>
              <w:t>Травление</w:t>
            </w:r>
          </w:p>
          <w:p w14:paraId="52D86FAB" w14:textId="77777777" w:rsidR="00295ECC" w:rsidRPr="008E10FF" w:rsidRDefault="00295ECC">
            <w:pPr>
              <w:pStyle w:val="20"/>
              <w:spacing w:after="0" w:line="240" w:lineRule="auto"/>
              <w:jc w:val="center"/>
              <w:rPr>
                <w:rFonts w:ascii="Times New Roman" w:hAnsi="Times New Roman" w:cs="Times New Roman"/>
                <w:highlight w:val="green"/>
              </w:rPr>
            </w:pPr>
            <w:r w:rsidRPr="008E10FF">
              <w:rPr>
                <w:rFonts w:ascii="Times New Roman" w:hAnsi="Times New Roman" w:cs="Times New Roman"/>
                <w:highlight w:val="green"/>
              </w:rPr>
              <w:t>поверхности</w:t>
            </w:r>
          </w:p>
        </w:tc>
        <w:tc>
          <w:tcPr>
            <w:tcW w:w="2289" w:type="dxa"/>
            <w:tcBorders>
              <w:top w:val="single" w:sz="4" w:space="0" w:color="auto"/>
              <w:left w:val="single" w:sz="4" w:space="0" w:color="auto"/>
              <w:bottom w:val="single" w:sz="4" w:space="0" w:color="auto"/>
              <w:right w:val="single" w:sz="4" w:space="0" w:color="auto"/>
            </w:tcBorders>
          </w:tcPr>
          <w:p w14:paraId="5440E7B5" w14:textId="77777777" w:rsidR="00295ECC" w:rsidRPr="008E10FF" w:rsidRDefault="00295ECC">
            <w:pPr>
              <w:pStyle w:val="20"/>
              <w:spacing w:after="0" w:line="240" w:lineRule="auto"/>
              <w:jc w:val="center"/>
              <w:rPr>
                <w:rFonts w:ascii="Times New Roman" w:hAnsi="Times New Roman" w:cs="Times New Roman"/>
                <w:highlight w:val="green"/>
              </w:rPr>
            </w:pPr>
            <w:r w:rsidRPr="008E10FF">
              <w:rPr>
                <w:rFonts w:ascii="Times New Roman" w:hAnsi="Times New Roman" w:cs="Times New Roman"/>
                <w:highlight w:val="green"/>
              </w:rPr>
              <w:t>Без обработки</w:t>
            </w:r>
          </w:p>
          <w:p w14:paraId="5905FCDE" w14:textId="77777777" w:rsidR="00295ECC" w:rsidRPr="008E10FF" w:rsidRDefault="00295ECC">
            <w:pPr>
              <w:pStyle w:val="20"/>
              <w:spacing w:after="0" w:line="240" w:lineRule="auto"/>
              <w:jc w:val="center"/>
              <w:rPr>
                <w:rFonts w:ascii="Times New Roman" w:hAnsi="Times New Roman" w:cs="Times New Roman"/>
                <w:highlight w:val="green"/>
              </w:rPr>
            </w:pPr>
            <w:r w:rsidRPr="008E10FF">
              <w:rPr>
                <w:rFonts w:ascii="Times New Roman" w:hAnsi="Times New Roman" w:cs="Times New Roman"/>
                <w:highlight w:val="green"/>
              </w:rPr>
              <w:t>(после обезжиривания)</w:t>
            </w:r>
          </w:p>
        </w:tc>
      </w:tr>
      <w:tr w:rsidR="00295ECC" w:rsidRPr="00FB30E1" w14:paraId="505D0D22" w14:textId="77777777" w:rsidTr="002B433C">
        <w:tc>
          <w:tcPr>
            <w:tcW w:w="2693" w:type="dxa"/>
            <w:tcBorders>
              <w:top w:val="single" w:sz="4" w:space="0" w:color="auto"/>
              <w:left w:val="single" w:sz="4" w:space="0" w:color="auto"/>
              <w:bottom w:val="single" w:sz="4" w:space="0" w:color="auto"/>
              <w:right w:val="double" w:sz="4" w:space="0" w:color="auto"/>
            </w:tcBorders>
          </w:tcPr>
          <w:p w14:paraId="2BBF44CB" w14:textId="77777777" w:rsidR="00295ECC" w:rsidRPr="008E10FF" w:rsidRDefault="00295ECC">
            <w:pPr>
              <w:pStyle w:val="20"/>
              <w:spacing w:after="0" w:line="240" w:lineRule="auto"/>
              <w:jc w:val="center"/>
              <w:rPr>
                <w:rFonts w:ascii="Times New Roman" w:hAnsi="Times New Roman" w:cs="Times New Roman"/>
                <w:sz w:val="22"/>
                <w:szCs w:val="22"/>
                <w:highlight w:val="green"/>
              </w:rPr>
            </w:pPr>
            <w:r w:rsidRPr="008E10FF">
              <w:rPr>
                <w:rFonts w:ascii="Times New Roman" w:hAnsi="Times New Roman" w:cs="Times New Roman"/>
                <w:sz w:val="22"/>
                <w:szCs w:val="22"/>
                <w:highlight w:val="green"/>
              </w:rPr>
              <w:t xml:space="preserve">Коэффициент трения  </w:t>
            </w:r>
            <w:r w:rsidRPr="008E10FF">
              <w:rPr>
                <w:rFonts w:ascii="Times New Roman" w:hAnsi="Times New Roman" w:cs="Times New Roman"/>
                <w:bCs/>
                <w:i/>
                <w:iCs/>
                <w:sz w:val="22"/>
                <w:szCs w:val="22"/>
                <w:highlight w:val="green"/>
                <w:lang w:val="en-US"/>
              </w:rPr>
              <w:t>μ</w:t>
            </w:r>
          </w:p>
        </w:tc>
        <w:tc>
          <w:tcPr>
            <w:tcW w:w="1559" w:type="dxa"/>
            <w:tcBorders>
              <w:top w:val="single" w:sz="4" w:space="0" w:color="auto"/>
              <w:left w:val="double" w:sz="4" w:space="0" w:color="auto"/>
              <w:bottom w:val="single" w:sz="4" w:space="0" w:color="auto"/>
              <w:right w:val="single" w:sz="4" w:space="0" w:color="auto"/>
            </w:tcBorders>
          </w:tcPr>
          <w:p w14:paraId="63BEF443" w14:textId="77777777" w:rsidR="00295ECC" w:rsidRPr="008E10FF" w:rsidRDefault="00295ECC">
            <w:pPr>
              <w:pStyle w:val="20"/>
              <w:spacing w:after="0" w:line="240" w:lineRule="auto"/>
              <w:jc w:val="center"/>
              <w:rPr>
                <w:rFonts w:ascii="Times New Roman" w:hAnsi="Times New Roman" w:cs="Times New Roman"/>
                <w:sz w:val="22"/>
                <w:szCs w:val="22"/>
                <w:highlight w:val="green"/>
              </w:rPr>
            </w:pPr>
            <w:r w:rsidRPr="008E10FF">
              <w:rPr>
                <w:rFonts w:ascii="Times New Roman" w:hAnsi="Times New Roman" w:cs="Times New Roman"/>
                <w:sz w:val="22"/>
                <w:szCs w:val="22"/>
                <w:highlight w:val="green"/>
              </w:rPr>
              <w:t>0,45</w:t>
            </w:r>
          </w:p>
        </w:tc>
        <w:tc>
          <w:tcPr>
            <w:tcW w:w="1397" w:type="dxa"/>
            <w:tcBorders>
              <w:top w:val="single" w:sz="4" w:space="0" w:color="auto"/>
              <w:left w:val="single" w:sz="4" w:space="0" w:color="auto"/>
              <w:bottom w:val="single" w:sz="4" w:space="0" w:color="auto"/>
              <w:right w:val="single" w:sz="4" w:space="0" w:color="auto"/>
            </w:tcBorders>
          </w:tcPr>
          <w:p w14:paraId="2FADAA59" w14:textId="77777777" w:rsidR="00295ECC" w:rsidRPr="008E10FF" w:rsidRDefault="00295ECC">
            <w:pPr>
              <w:pStyle w:val="20"/>
              <w:spacing w:after="0" w:line="240" w:lineRule="auto"/>
              <w:jc w:val="center"/>
              <w:rPr>
                <w:rFonts w:ascii="Times New Roman" w:hAnsi="Times New Roman" w:cs="Times New Roman"/>
                <w:sz w:val="22"/>
                <w:szCs w:val="22"/>
                <w:highlight w:val="green"/>
              </w:rPr>
            </w:pPr>
            <w:r w:rsidRPr="008E10FF">
              <w:rPr>
                <w:rFonts w:ascii="Times New Roman" w:hAnsi="Times New Roman" w:cs="Times New Roman"/>
                <w:sz w:val="22"/>
                <w:szCs w:val="22"/>
                <w:highlight w:val="green"/>
              </w:rPr>
              <w:t>0,4</w:t>
            </w:r>
          </w:p>
        </w:tc>
        <w:tc>
          <w:tcPr>
            <w:tcW w:w="2289" w:type="dxa"/>
            <w:tcBorders>
              <w:top w:val="single" w:sz="4" w:space="0" w:color="auto"/>
              <w:left w:val="single" w:sz="4" w:space="0" w:color="auto"/>
              <w:bottom w:val="single" w:sz="4" w:space="0" w:color="auto"/>
              <w:right w:val="single" w:sz="4" w:space="0" w:color="auto"/>
            </w:tcBorders>
          </w:tcPr>
          <w:p w14:paraId="346CE369" w14:textId="77777777" w:rsidR="00295ECC" w:rsidRPr="00FB30E1" w:rsidRDefault="00295ECC">
            <w:pPr>
              <w:pStyle w:val="20"/>
              <w:spacing w:after="0" w:line="240" w:lineRule="auto"/>
              <w:jc w:val="center"/>
              <w:rPr>
                <w:rFonts w:ascii="Times New Roman" w:hAnsi="Times New Roman" w:cs="Times New Roman"/>
                <w:sz w:val="22"/>
                <w:szCs w:val="22"/>
              </w:rPr>
            </w:pPr>
            <w:r w:rsidRPr="008E10FF">
              <w:rPr>
                <w:rFonts w:ascii="Times New Roman" w:hAnsi="Times New Roman" w:cs="Times New Roman"/>
                <w:sz w:val="22"/>
                <w:szCs w:val="22"/>
                <w:highlight w:val="green"/>
              </w:rPr>
              <w:t>0,15</w:t>
            </w:r>
          </w:p>
        </w:tc>
      </w:tr>
    </w:tbl>
    <w:p w14:paraId="1CCDB0F6" w14:textId="77777777" w:rsidR="00082C8A" w:rsidRDefault="00295ECC" w:rsidP="000A5935">
      <w:pPr>
        <w:pStyle w:val="20"/>
        <w:spacing w:after="0" w:line="240" w:lineRule="auto"/>
        <w:rPr>
          <w:rFonts w:ascii="Times New Roman" w:hAnsi="Times New Roman" w:cs="Times New Roman"/>
          <w:sz w:val="24"/>
          <w:szCs w:val="24"/>
        </w:rPr>
      </w:pPr>
      <w:r>
        <w:rPr>
          <w:rFonts w:ascii="Times New Roman" w:hAnsi="Times New Roman" w:cs="Times New Roman"/>
          <w:sz w:val="24"/>
          <w:szCs w:val="24"/>
        </w:rPr>
        <w:tab/>
      </w:r>
    </w:p>
    <w:p w14:paraId="1A0A9E84" w14:textId="77777777" w:rsidR="00295ECC" w:rsidRPr="008E10FF" w:rsidRDefault="00295ECC" w:rsidP="000A5935">
      <w:pPr>
        <w:pStyle w:val="20"/>
        <w:spacing w:after="0" w:line="240" w:lineRule="auto"/>
        <w:ind w:firstLine="708"/>
        <w:rPr>
          <w:rFonts w:ascii="Times New Roman" w:hAnsi="Times New Roman" w:cs="Times New Roman"/>
          <w:sz w:val="24"/>
          <w:szCs w:val="24"/>
          <w:highlight w:val="green"/>
        </w:rPr>
      </w:pPr>
      <w:r w:rsidRPr="008E10FF">
        <w:rPr>
          <w:rFonts w:ascii="Times New Roman" w:hAnsi="Times New Roman" w:cs="Times New Roman"/>
          <w:sz w:val="24"/>
          <w:szCs w:val="24"/>
          <w:highlight w:val="green"/>
        </w:rPr>
        <w:t xml:space="preserve">Количество </w:t>
      </w:r>
      <w:r w:rsidRPr="008E10FF">
        <w:rPr>
          <w:rFonts w:ascii="Times New Roman" w:hAnsi="Times New Roman" w:cs="Times New Roman"/>
          <w:bCs/>
          <w:i/>
          <w:iCs/>
          <w:sz w:val="24"/>
          <w:szCs w:val="24"/>
          <w:highlight w:val="green"/>
          <w:lang w:val="en-US"/>
        </w:rPr>
        <w:t>n</w:t>
      </w:r>
      <w:r w:rsidRPr="008E10FF">
        <w:rPr>
          <w:rFonts w:ascii="Times New Roman" w:hAnsi="Times New Roman" w:cs="Times New Roman"/>
          <w:sz w:val="24"/>
          <w:szCs w:val="24"/>
          <w:highlight w:val="green"/>
        </w:rPr>
        <w:t xml:space="preserve"> высокопрочных болтов в соединении при действии пр</w:t>
      </w:r>
      <w:r w:rsidR="0062032A" w:rsidRPr="008E10FF">
        <w:rPr>
          <w:rFonts w:ascii="Times New Roman" w:hAnsi="Times New Roman" w:cs="Times New Roman"/>
          <w:sz w:val="24"/>
          <w:szCs w:val="24"/>
          <w:highlight w:val="green"/>
        </w:rPr>
        <w:t>одольной силы следует вычислять</w:t>
      </w:r>
      <w:r w:rsidRPr="008E10FF">
        <w:rPr>
          <w:rFonts w:ascii="Times New Roman" w:hAnsi="Times New Roman" w:cs="Times New Roman"/>
          <w:sz w:val="24"/>
          <w:szCs w:val="24"/>
          <w:highlight w:val="green"/>
        </w:rPr>
        <w:t xml:space="preserve"> по формуле</w:t>
      </w:r>
    </w:p>
    <w:p w14:paraId="246FFCEE" w14:textId="77777777" w:rsidR="002900A9" w:rsidRPr="008E10FF" w:rsidRDefault="00295ECC" w:rsidP="002900A9">
      <w:pPr>
        <w:pStyle w:val="20"/>
        <w:spacing w:after="0" w:line="240" w:lineRule="auto"/>
        <w:ind w:firstLine="708"/>
        <w:rPr>
          <w:rFonts w:ascii="Times New Roman" w:hAnsi="Times New Roman" w:cs="Times New Roman"/>
          <w:sz w:val="24"/>
          <w:szCs w:val="24"/>
          <w:highlight w:val="green"/>
        </w:rPr>
      </w:pPr>
      <w:r w:rsidRPr="008E10FF">
        <w:rPr>
          <w:rFonts w:ascii="Times New Roman" w:hAnsi="Times New Roman" w:cs="Times New Roman"/>
          <w:sz w:val="28"/>
          <w:szCs w:val="28"/>
          <w:highlight w:val="green"/>
        </w:rPr>
        <w:t xml:space="preserve">                                    </w:t>
      </w:r>
      <w:r w:rsidR="00660A09" w:rsidRPr="008E10FF">
        <w:rPr>
          <w:rFonts w:ascii="Times New Roman" w:hAnsi="Times New Roman" w:cs="Times New Roman"/>
          <w:position w:val="-30"/>
          <w:sz w:val="28"/>
          <w:szCs w:val="28"/>
          <w:highlight w:val="green"/>
        </w:rPr>
        <w:object w:dxaOrig="1320" w:dyaOrig="680" w14:anchorId="51023209">
          <v:shape id="_x0000_i1290" type="#_x0000_t75" style="width:66pt;height:33.75pt" o:ole="">
            <v:imagedata r:id="rId531" o:title=""/>
          </v:shape>
          <o:OLEObject Type="Embed" ProgID="Equation.3" ShapeID="_x0000_i1290" DrawAspect="Content" ObjectID="_1752507096" r:id="rId532"/>
        </w:object>
      </w:r>
      <w:proofErr w:type="gramStart"/>
      <w:r w:rsidRPr="008E10FF">
        <w:rPr>
          <w:rFonts w:ascii="Times New Roman" w:hAnsi="Times New Roman" w:cs="Times New Roman"/>
          <w:sz w:val="28"/>
          <w:szCs w:val="28"/>
          <w:highlight w:val="green"/>
        </w:rPr>
        <w:t xml:space="preserve">,   </w:t>
      </w:r>
      <w:proofErr w:type="gramEnd"/>
      <w:r w:rsidRPr="008E10FF">
        <w:rPr>
          <w:rFonts w:ascii="Times New Roman" w:hAnsi="Times New Roman" w:cs="Times New Roman"/>
          <w:sz w:val="28"/>
          <w:szCs w:val="28"/>
          <w:highlight w:val="green"/>
        </w:rPr>
        <w:t xml:space="preserve">                            </w:t>
      </w:r>
      <w:r w:rsidR="00F51CC3" w:rsidRPr="008E10FF">
        <w:rPr>
          <w:rFonts w:ascii="Times New Roman" w:hAnsi="Times New Roman" w:cs="Times New Roman"/>
          <w:sz w:val="28"/>
          <w:szCs w:val="28"/>
          <w:highlight w:val="green"/>
        </w:rPr>
        <w:t xml:space="preserve">                    </w:t>
      </w:r>
      <w:r w:rsidRPr="008E10FF">
        <w:rPr>
          <w:rFonts w:ascii="Times New Roman" w:hAnsi="Times New Roman" w:cs="Times New Roman"/>
          <w:sz w:val="24"/>
          <w:szCs w:val="24"/>
          <w:highlight w:val="green"/>
        </w:rPr>
        <w:t>(92)</w:t>
      </w:r>
    </w:p>
    <w:p w14:paraId="7746FB2B" w14:textId="77777777" w:rsidR="0062032A" w:rsidRPr="008E10FF" w:rsidRDefault="002900A9" w:rsidP="0062032A">
      <w:pPr>
        <w:pStyle w:val="20"/>
        <w:spacing w:after="0" w:line="240" w:lineRule="auto"/>
        <w:rPr>
          <w:rFonts w:ascii="Times New Roman" w:hAnsi="Times New Roman" w:cs="Times New Roman"/>
          <w:sz w:val="24"/>
          <w:szCs w:val="24"/>
          <w:highlight w:val="green"/>
        </w:rPr>
      </w:pPr>
      <w:r w:rsidRPr="008E10FF">
        <w:rPr>
          <w:rFonts w:ascii="Times New Roman" w:hAnsi="Times New Roman" w:cs="Times New Roman"/>
          <w:sz w:val="24"/>
          <w:szCs w:val="24"/>
          <w:highlight w:val="green"/>
        </w:rPr>
        <w:t xml:space="preserve">где   </w:t>
      </w:r>
      <w:r w:rsidRPr="008E10FF">
        <w:rPr>
          <w:rFonts w:ascii="Times New Roman" w:hAnsi="Times New Roman" w:cs="Times New Roman"/>
          <w:bCs/>
          <w:i/>
          <w:iCs/>
          <w:sz w:val="24"/>
          <w:szCs w:val="24"/>
          <w:highlight w:val="green"/>
          <w:lang w:val="en-US"/>
        </w:rPr>
        <w:t>k</w:t>
      </w:r>
      <w:r w:rsidRPr="008E10FF">
        <w:rPr>
          <w:rFonts w:ascii="Times New Roman" w:hAnsi="Times New Roman" w:cs="Times New Roman"/>
          <w:bCs/>
          <w:i/>
          <w:iCs/>
          <w:sz w:val="24"/>
          <w:szCs w:val="24"/>
          <w:highlight w:val="green"/>
          <w:vertAlign w:val="subscript"/>
        </w:rPr>
        <w:t>1</w:t>
      </w:r>
      <w:r w:rsidRPr="008E10FF">
        <w:rPr>
          <w:rFonts w:ascii="Times New Roman" w:hAnsi="Times New Roman" w:cs="Times New Roman"/>
          <w:sz w:val="24"/>
          <w:szCs w:val="24"/>
          <w:highlight w:val="green"/>
        </w:rPr>
        <w:t xml:space="preserve">  </w:t>
      </w:r>
      <w:r w:rsidRPr="008E10FF">
        <w:rPr>
          <w:rFonts w:ascii="Times New Roman" w:hAnsi="Times New Roman" w:cs="Times New Roman"/>
          <w:b/>
          <w:bCs/>
          <w:i/>
          <w:iCs/>
          <w:sz w:val="24"/>
          <w:szCs w:val="24"/>
          <w:highlight w:val="green"/>
        </w:rPr>
        <w:t xml:space="preserve">– </w:t>
      </w:r>
      <w:r w:rsidRPr="008E10FF">
        <w:rPr>
          <w:rFonts w:ascii="Times New Roman" w:hAnsi="Times New Roman" w:cs="Times New Roman"/>
          <w:sz w:val="24"/>
          <w:szCs w:val="24"/>
          <w:highlight w:val="green"/>
        </w:rPr>
        <w:t xml:space="preserve"> количество поверхностей трения соединяемых элементов.</w:t>
      </w:r>
    </w:p>
    <w:p w14:paraId="791E901C" w14:textId="77777777" w:rsidR="00295ECC" w:rsidRPr="008E10FF" w:rsidRDefault="00295ECC" w:rsidP="0062032A">
      <w:pPr>
        <w:pStyle w:val="20"/>
        <w:spacing w:after="0" w:line="240" w:lineRule="auto"/>
        <w:rPr>
          <w:rFonts w:ascii="Times New Roman" w:hAnsi="Times New Roman" w:cs="Times New Roman"/>
          <w:sz w:val="24"/>
          <w:szCs w:val="24"/>
          <w:highlight w:val="green"/>
        </w:rPr>
      </w:pPr>
      <w:r w:rsidRPr="008E10FF">
        <w:rPr>
          <w:rFonts w:ascii="Times New Roman" w:hAnsi="Times New Roman" w:cs="Times New Roman"/>
          <w:sz w:val="24"/>
          <w:szCs w:val="24"/>
          <w:highlight w:val="green"/>
        </w:rPr>
        <w:tab/>
        <w:t xml:space="preserve">Натяжение высокопрочного болта следует производить осевым усилием </w:t>
      </w:r>
    </w:p>
    <w:p w14:paraId="248B8D2A" w14:textId="77777777" w:rsidR="00295ECC" w:rsidRDefault="00295ECC" w:rsidP="00D21C38">
      <w:pPr>
        <w:pStyle w:val="20"/>
        <w:spacing w:after="0" w:line="240" w:lineRule="auto"/>
        <w:rPr>
          <w:rFonts w:ascii="Times New Roman" w:hAnsi="Times New Roman" w:cs="Times New Roman"/>
          <w:sz w:val="24"/>
          <w:szCs w:val="24"/>
        </w:rPr>
      </w:pPr>
      <w:r w:rsidRPr="008E10FF">
        <w:rPr>
          <w:rFonts w:ascii="Times New Roman" w:hAnsi="Times New Roman" w:cs="Times New Roman"/>
          <w:bCs/>
          <w:i/>
          <w:iCs/>
          <w:sz w:val="24"/>
          <w:szCs w:val="24"/>
          <w:highlight w:val="green"/>
        </w:rPr>
        <w:t xml:space="preserve">                                                                     </w:t>
      </w:r>
      <w:r w:rsidRPr="008E10FF">
        <w:rPr>
          <w:rFonts w:ascii="Times New Roman" w:hAnsi="Times New Roman" w:cs="Times New Roman"/>
          <w:bCs/>
          <w:i/>
          <w:iCs/>
          <w:sz w:val="24"/>
          <w:szCs w:val="24"/>
          <w:highlight w:val="green"/>
          <w:lang w:val="en-US"/>
        </w:rPr>
        <w:t>P</w:t>
      </w:r>
      <w:r w:rsidRPr="008E10FF">
        <w:rPr>
          <w:rFonts w:ascii="Times New Roman" w:hAnsi="Times New Roman" w:cs="Times New Roman"/>
          <w:bCs/>
          <w:i/>
          <w:iCs/>
          <w:sz w:val="24"/>
          <w:szCs w:val="24"/>
          <w:highlight w:val="green"/>
        </w:rPr>
        <w:t xml:space="preserve"> = </w:t>
      </w:r>
      <w:proofErr w:type="spellStart"/>
      <w:r w:rsidRPr="008E10FF">
        <w:rPr>
          <w:rFonts w:ascii="Times New Roman" w:hAnsi="Times New Roman" w:cs="Times New Roman"/>
          <w:bCs/>
          <w:i/>
          <w:iCs/>
          <w:sz w:val="24"/>
          <w:szCs w:val="24"/>
          <w:highlight w:val="green"/>
          <w:lang w:val="en-US"/>
        </w:rPr>
        <w:t>R</w:t>
      </w:r>
      <w:r w:rsidRPr="008E10FF">
        <w:rPr>
          <w:rFonts w:ascii="Times New Roman" w:hAnsi="Times New Roman" w:cs="Times New Roman"/>
          <w:bCs/>
          <w:i/>
          <w:iCs/>
          <w:sz w:val="24"/>
          <w:szCs w:val="24"/>
          <w:highlight w:val="green"/>
          <w:vertAlign w:val="subscript"/>
          <w:lang w:val="en-US"/>
        </w:rPr>
        <w:t>bh</w:t>
      </w:r>
      <w:proofErr w:type="spellEnd"/>
      <w:r w:rsidRPr="008E10FF">
        <w:rPr>
          <w:rFonts w:ascii="Times New Roman" w:hAnsi="Times New Roman" w:cs="Times New Roman"/>
          <w:bCs/>
          <w:i/>
          <w:iCs/>
          <w:sz w:val="24"/>
          <w:szCs w:val="24"/>
          <w:highlight w:val="green"/>
        </w:rPr>
        <w:t xml:space="preserve">  </w:t>
      </w:r>
      <w:proofErr w:type="spellStart"/>
      <w:r w:rsidRPr="008E10FF">
        <w:rPr>
          <w:rFonts w:ascii="Times New Roman" w:hAnsi="Times New Roman" w:cs="Times New Roman"/>
          <w:bCs/>
          <w:i/>
          <w:iCs/>
          <w:sz w:val="24"/>
          <w:szCs w:val="24"/>
          <w:highlight w:val="green"/>
          <w:lang w:val="en-US"/>
        </w:rPr>
        <w:t>A</w:t>
      </w:r>
      <w:r w:rsidRPr="008E10FF">
        <w:rPr>
          <w:rFonts w:ascii="Times New Roman" w:hAnsi="Times New Roman" w:cs="Times New Roman"/>
          <w:bCs/>
          <w:i/>
          <w:iCs/>
          <w:sz w:val="24"/>
          <w:szCs w:val="24"/>
          <w:highlight w:val="green"/>
          <w:vertAlign w:val="subscript"/>
          <w:lang w:val="en-US"/>
        </w:rPr>
        <w:t>b</w:t>
      </w:r>
      <w:r w:rsidR="00A52D3C" w:rsidRPr="008E10FF">
        <w:rPr>
          <w:rFonts w:ascii="Times New Roman" w:hAnsi="Times New Roman" w:cs="Times New Roman"/>
          <w:bCs/>
          <w:i/>
          <w:iCs/>
          <w:sz w:val="24"/>
          <w:szCs w:val="24"/>
          <w:highlight w:val="green"/>
          <w:vertAlign w:val="subscript"/>
          <w:lang w:val="en-US"/>
        </w:rPr>
        <w:t>n</w:t>
      </w:r>
      <w:proofErr w:type="spellEnd"/>
      <w:r w:rsidRPr="008E10FF">
        <w:rPr>
          <w:rFonts w:ascii="Times New Roman" w:hAnsi="Times New Roman" w:cs="Times New Roman"/>
          <w:sz w:val="24"/>
          <w:szCs w:val="24"/>
          <w:highlight w:val="green"/>
        </w:rPr>
        <w:t xml:space="preserve"> .</w:t>
      </w:r>
    </w:p>
    <w:p w14:paraId="18B35C00" w14:textId="77777777" w:rsidR="00295ECC" w:rsidRPr="008E10FF" w:rsidRDefault="00122C8C" w:rsidP="00FB30E1">
      <w:pPr>
        <w:pStyle w:val="20"/>
        <w:spacing w:after="0" w:line="240" w:lineRule="auto"/>
        <w:ind w:firstLine="708"/>
        <w:jc w:val="both"/>
        <w:rPr>
          <w:rFonts w:ascii="Times New Roman" w:hAnsi="Times New Roman" w:cs="Times New Roman"/>
          <w:sz w:val="24"/>
          <w:szCs w:val="24"/>
          <w:highlight w:val="green"/>
        </w:rPr>
      </w:pPr>
      <w:r w:rsidRPr="008E10FF">
        <w:rPr>
          <w:rFonts w:ascii="Times New Roman" w:hAnsi="Times New Roman" w:cs="Times New Roman"/>
          <w:sz w:val="24"/>
          <w:szCs w:val="24"/>
          <w:highlight w:val="green"/>
        </w:rPr>
        <w:t>10</w:t>
      </w:r>
      <w:r w:rsidR="00295ECC" w:rsidRPr="008E10FF">
        <w:rPr>
          <w:rFonts w:ascii="Times New Roman" w:hAnsi="Times New Roman" w:cs="Times New Roman"/>
          <w:sz w:val="24"/>
          <w:szCs w:val="24"/>
          <w:highlight w:val="green"/>
        </w:rPr>
        <w:t xml:space="preserve">.3.3  Расчет на прочность соединяемых элементов, ослабленных отверстиями </w:t>
      </w:r>
    </w:p>
    <w:p w14:paraId="33DD3A60" w14:textId="77777777" w:rsidR="00295ECC" w:rsidRDefault="00295ECC" w:rsidP="00FB30E1">
      <w:pPr>
        <w:pStyle w:val="20"/>
        <w:spacing w:after="0" w:line="240" w:lineRule="auto"/>
        <w:jc w:val="both"/>
        <w:rPr>
          <w:rFonts w:ascii="Times New Roman" w:hAnsi="Times New Roman" w:cs="Times New Roman"/>
          <w:sz w:val="24"/>
          <w:szCs w:val="24"/>
        </w:rPr>
      </w:pPr>
      <w:r w:rsidRPr="008E10FF">
        <w:rPr>
          <w:rFonts w:ascii="Times New Roman" w:hAnsi="Times New Roman" w:cs="Times New Roman"/>
          <w:sz w:val="24"/>
          <w:szCs w:val="24"/>
          <w:highlight w:val="green"/>
        </w:rPr>
        <w:t>под высокопрочные болты, следует выполнять с учетом того, что половина усилия, приходящегося на каждый болт, в рассматриваемом сечении уже передана силами трения. При этом проверку о</w:t>
      </w:r>
      <w:r w:rsidR="0062032A" w:rsidRPr="008E10FF">
        <w:rPr>
          <w:rFonts w:ascii="Times New Roman" w:hAnsi="Times New Roman" w:cs="Times New Roman"/>
          <w:sz w:val="24"/>
          <w:szCs w:val="24"/>
          <w:highlight w:val="green"/>
        </w:rPr>
        <w:t>слабленных сечений следует про</w:t>
      </w:r>
      <w:r w:rsidRPr="008E10FF">
        <w:rPr>
          <w:rFonts w:ascii="Times New Roman" w:hAnsi="Times New Roman" w:cs="Times New Roman"/>
          <w:sz w:val="24"/>
          <w:szCs w:val="24"/>
          <w:highlight w:val="green"/>
        </w:rPr>
        <w:t xml:space="preserve">водить по площади сечения брутто </w:t>
      </w:r>
      <w:r w:rsidRPr="008E10FF">
        <w:rPr>
          <w:rFonts w:ascii="Times New Roman" w:hAnsi="Times New Roman" w:cs="Times New Roman"/>
          <w:bCs/>
          <w:i/>
          <w:iCs/>
          <w:sz w:val="24"/>
          <w:szCs w:val="24"/>
          <w:highlight w:val="green"/>
          <w:lang w:val="en-US"/>
        </w:rPr>
        <w:t>A</w:t>
      </w:r>
      <w:r w:rsidRPr="008E10FF">
        <w:rPr>
          <w:rFonts w:ascii="Times New Roman" w:hAnsi="Times New Roman" w:cs="Times New Roman"/>
          <w:sz w:val="24"/>
          <w:szCs w:val="24"/>
          <w:highlight w:val="green"/>
        </w:rPr>
        <w:t xml:space="preserve"> при </w:t>
      </w:r>
      <w:r w:rsidRPr="008E10FF">
        <w:rPr>
          <w:rFonts w:ascii="Times New Roman" w:hAnsi="Times New Roman" w:cs="Times New Roman"/>
          <w:bCs/>
          <w:i/>
          <w:iCs/>
          <w:sz w:val="24"/>
          <w:szCs w:val="24"/>
          <w:highlight w:val="green"/>
          <w:lang w:val="en-US"/>
        </w:rPr>
        <w:t>A</w:t>
      </w:r>
      <w:r w:rsidRPr="008E10FF">
        <w:rPr>
          <w:rFonts w:ascii="Times New Roman" w:hAnsi="Times New Roman" w:cs="Times New Roman"/>
          <w:bCs/>
          <w:i/>
          <w:iCs/>
          <w:sz w:val="24"/>
          <w:szCs w:val="24"/>
          <w:highlight w:val="green"/>
          <w:vertAlign w:val="subscript"/>
          <w:lang w:val="en-US"/>
        </w:rPr>
        <w:t>n</w:t>
      </w:r>
      <w:r w:rsidRPr="008E10FF">
        <w:rPr>
          <w:rFonts w:ascii="Times New Roman" w:hAnsi="Times New Roman" w:cs="Times New Roman"/>
          <w:bCs/>
          <w:i/>
          <w:iCs/>
          <w:sz w:val="24"/>
          <w:szCs w:val="24"/>
          <w:highlight w:val="green"/>
          <w:vertAlign w:val="subscript"/>
        </w:rPr>
        <w:t xml:space="preserve"> </w:t>
      </w:r>
      <w:r w:rsidRPr="008E10FF">
        <w:rPr>
          <w:rFonts w:ascii="Times New Roman" w:hAnsi="Times New Roman" w:cs="Times New Roman"/>
          <w:sz w:val="24"/>
          <w:szCs w:val="24"/>
          <w:highlight w:val="green"/>
        </w:rPr>
        <w:t xml:space="preserve">≥ </w:t>
      </w:r>
      <w:smartTag w:uri="urn:schemas-microsoft-com:office:smarttags" w:element="metricconverter">
        <w:smartTagPr>
          <w:attr w:name="ProductID" w:val="0,85 A"/>
        </w:smartTagPr>
        <w:r w:rsidRPr="008E10FF">
          <w:rPr>
            <w:rFonts w:ascii="Times New Roman" w:hAnsi="Times New Roman" w:cs="Times New Roman"/>
            <w:sz w:val="24"/>
            <w:szCs w:val="24"/>
            <w:highlight w:val="green"/>
          </w:rPr>
          <w:t xml:space="preserve">0,85 </w:t>
        </w:r>
        <w:r w:rsidRPr="008E10FF">
          <w:rPr>
            <w:rFonts w:ascii="Times New Roman" w:hAnsi="Times New Roman" w:cs="Times New Roman"/>
            <w:bCs/>
            <w:i/>
            <w:iCs/>
            <w:sz w:val="24"/>
            <w:szCs w:val="24"/>
            <w:highlight w:val="green"/>
            <w:lang w:val="en-US"/>
          </w:rPr>
          <w:t>A</w:t>
        </w:r>
      </w:smartTag>
      <w:r w:rsidRPr="008E10FF">
        <w:rPr>
          <w:rFonts w:ascii="Times New Roman" w:hAnsi="Times New Roman" w:cs="Times New Roman"/>
          <w:sz w:val="24"/>
          <w:szCs w:val="24"/>
          <w:highlight w:val="green"/>
        </w:rPr>
        <w:t xml:space="preserve"> или по условной площади </w:t>
      </w:r>
      <w:r w:rsidRPr="008E10FF">
        <w:rPr>
          <w:rFonts w:ascii="Times New Roman" w:hAnsi="Times New Roman" w:cs="Times New Roman"/>
          <w:bCs/>
          <w:i/>
          <w:iCs/>
          <w:sz w:val="24"/>
          <w:szCs w:val="24"/>
          <w:highlight w:val="green"/>
          <w:lang w:val="en-US"/>
        </w:rPr>
        <w:t>A</w:t>
      </w:r>
      <w:r w:rsidRPr="008E10FF">
        <w:rPr>
          <w:rFonts w:ascii="Times New Roman" w:hAnsi="Times New Roman" w:cs="Times New Roman"/>
          <w:bCs/>
          <w:i/>
          <w:iCs/>
          <w:sz w:val="24"/>
          <w:szCs w:val="24"/>
          <w:highlight w:val="green"/>
          <w:vertAlign w:val="subscript"/>
        </w:rPr>
        <w:t>с</w:t>
      </w:r>
      <w:r w:rsidRPr="008E10FF">
        <w:rPr>
          <w:rFonts w:ascii="Times New Roman" w:hAnsi="Times New Roman" w:cs="Times New Roman"/>
          <w:sz w:val="24"/>
          <w:szCs w:val="24"/>
          <w:highlight w:val="green"/>
        </w:rPr>
        <w:t xml:space="preserve"> = 1,18</w:t>
      </w:r>
      <w:r w:rsidRPr="008E10FF">
        <w:rPr>
          <w:rFonts w:ascii="Times New Roman" w:hAnsi="Times New Roman" w:cs="Times New Roman"/>
          <w:bCs/>
          <w:i/>
          <w:iCs/>
          <w:sz w:val="24"/>
          <w:szCs w:val="24"/>
          <w:highlight w:val="green"/>
        </w:rPr>
        <w:t xml:space="preserve"> </w:t>
      </w:r>
      <w:r w:rsidRPr="008E10FF">
        <w:rPr>
          <w:rFonts w:ascii="Times New Roman" w:hAnsi="Times New Roman" w:cs="Times New Roman"/>
          <w:bCs/>
          <w:i/>
          <w:iCs/>
          <w:sz w:val="24"/>
          <w:szCs w:val="24"/>
          <w:highlight w:val="green"/>
          <w:lang w:val="en-US"/>
        </w:rPr>
        <w:t>A</w:t>
      </w:r>
      <w:r w:rsidRPr="008E10FF">
        <w:rPr>
          <w:rFonts w:ascii="Times New Roman" w:hAnsi="Times New Roman" w:cs="Times New Roman"/>
          <w:bCs/>
          <w:i/>
          <w:iCs/>
          <w:sz w:val="24"/>
          <w:szCs w:val="24"/>
          <w:highlight w:val="green"/>
          <w:vertAlign w:val="subscript"/>
          <w:lang w:val="en-US"/>
        </w:rPr>
        <w:t>n</w:t>
      </w:r>
      <w:r w:rsidRPr="008E10FF">
        <w:rPr>
          <w:rFonts w:ascii="Times New Roman" w:hAnsi="Times New Roman" w:cs="Times New Roman"/>
          <w:sz w:val="24"/>
          <w:szCs w:val="24"/>
          <w:highlight w:val="green"/>
        </w:rPr>
        <w:t xml:space="preserve"> при </w:t>
      </w:r>
      <w:r w:rsidRPr="008E10FF">
        <w:rPr>
          <w:rFonts w:ascii="Times New Roman" w:hAnsi="Times New Roman" w:cs="Times New Roman"/>
          <w:bCs/>
          <w:i/>
          <w:iCs/>
          <w:sz w:val="24"/>
          <w:szCs w:val="24"/>
          <w:highlight w:val="green"/>
          <w:lang w:val="en-US"/>
        </w:rPr>
        <w:t>A</w:t>
      </w:r>
      <w:r w:rsidRPr="008E10FF">
        <w:rPr>
          <w:rFonts w:ascii="Times New Roman" w:hAnsi="Times New Roman" w:cs="Times New Roman"/>
          <w:bCs/>
          <w:i/>
          <w:iCs/>
          <w:sz w:val="24"/>
          <w:szCs w:val="24"/>
          <w:highlight w:val="green"/>
          <w:vertAlign w:val="subscript"/>
          <w:lang w:val="en-US"/>
        </w:rPr>
        <w:t>n</w:t>
      </w:r>
      <w:r w:rsidRPr="008E10FF">
        <w:rPr>
          <w:rFonts w:ascii="Times New Roman" w:hAnsi="Times New Roman" w:cs="Times New Roman"/>
          <w:bCs/>
          <w:i/>
          <w:iCs/>
          <w:sz w:val="24"/>
          <w:szCs w:val="24"/>
          <w:highlight w:val="green"/>
          <w:vertAlign w:val="subscript"/>
        </w:rPr>
        <w:t xml:space="preserve"> </w:t>
      </w:r>
      <w:r w:rsidRPr="008E10FF">
        <w:rPr>
          <w:rFonts w:ascii="Times New Roman" w:hAnsi="Times New Roman" w:cs="Times New Roman"/>
          <w:sz w:val="24"/>
          <w:szCs w:val="24"/>
          <w:highlight w:val="green"/>
        </w:rPr>
        <w:t xml:space="preserve">&lt; </w:t>
      </w:r>
      <w:smartTag w:uri="urn:schemas-microsoft-com:office:smarttags" w:element="metricconverter">
        <w:smartTagPr>
          <w:attr w:name="ProductID" w:val="0,85 A"/>
        </w:smartTagPr>
        <w:r w:rsidRPr="008E10FF">
          <w:rPr>
            <w:rFonts w:ascii="Times New Roman" w:hAnsi="Times New Roman" w:cs="Times New Roman"/>
            <w:sz w:val="24"/>
            <w:szCs w:val="24"/>
            <w:highlight w:val="green"/>
          </w:rPr>
          <w:t xml:space="preserve">0,85 </w:t>
        </w:r>
        <w:r w:rsidRPr="008E10FF">
          <w:rPr>
            <w:rFonts w:ascii="Times New Roman" w:hAnsi="Times New Roman" w:cs="Times New Roman"/>
            <w:bCs/>
            <w:i/>
            <w:iCs/>
            <w:sz w:val="24"/>
            <w:szCs w:val="24"/>
            <w:highlight w:val="green"/>
            <w:lang w:val="en-US"/>
          </w:rPr>
          <w:t>A</w:t>
        </w:r>
      </w:smartTag>
      <w:r w:rsidRPr="008E10FF">
        <w:rPr>
          <w:rFonts w:ascii="Times New Roman" w:hAnsi="Times New Roman" w:cs="Times New Roman"/>
          <w:sz w:val="24"/>
          <w:szCs w:val="24"/>
          <w:highlight w:val="green"/>
        </w:rPr>
        <w:t>.</w:t>
      </w:r>
    </w:p>
    <w:p w14:paraId="49154E90" w14:textId="77777777" w:rsidR="00FB30E1" w:rsidRDefault="00FB30E1" w:rsidP="00445C4B">
      <w:pPr>
        <w:pStyle w:val="20"/>
        <w:spacing w:after="0" w:line="240" w:lineRule="auto"/>
        <w:jc w:val="both"/>
        <w:rPr>
          <w:rFonts w:ascii="Times New Roman" w:hAnsi="Times New Roman" w:cs="Times New Roman"/>
          <w:sz w:val="24"/>
          <w:szCs w:val="24"/>
        </w:rPr>
      </w:pPr>
    </w:p>
    <w:p w14:paraId="5173D469" w14:textId="77777777" w:rsidR="00295ECC" w:rsidRDefault="00122C8C" w:rsidP="000A5935">
      <w:pPr>
        <w:widowControl/>
        <w:autoSpaceDE w:val="0"/>
        <w:autoSpaceDN w:val="0"/>
        <w:adjustRightInd w:val="0"/>
        <w:spacing w:line="360" w:lineRule="auto"/>
        <w:ind w:firstLine="709"/>
        <w:outlineLvl w:val="1"/>
        <w:rPr>
          <w:rFonts w:ascii="Times New Roman" w:hAnsi="Times New Roman" w:cs="Times New Roman"/>
          <w:b/>
          <w:bCs/>
        </w:rPr>
      </w:pPr>
      <w:r>
        <w:rPr>
          <w:rFonts w:ascii="Times New Roman" w:hAnsi="Times New Roman" w:cs="Times New Roman"/>
          <w:b/>
          <w:bCs/>
        </w:rPr>
        <w:t>10</w:t>
      </w:r>
      <w:r w:rsidR="00295ECC">
        <w:rPr>
          <w:rFonts w:ascii="Times New Roman" w:hAnsi="Times New Roman" w:cs="Times New Roman"/>
          <w:b/>
          <w:bCs/>
        </w:rPr>
        <w:t>.4</w:t>
      </w:r>
      <w:r w:rsidR="00EC5A03">
        <w:rPr>
          <w:rFonts w:ascii="Times New Roman" w:hAnsi="Times New Roman" w:cs="Times New Roman"/>
          <w:b/>
          <w:bCs/>
        </w:rPr>
        <w:t xml:space="preserve"> </w:t>
      </w:r>
      <w:r w:rsidR="00295ECC">
        <w:rPr>
          <w:rFonts w:ascii="Times New Roman" w:hAnsi="Times New Roman" w:cs="Times New Roman"/>
          <w:b/>
          <w:bCs/>
        </w:rPr>
        <w:t xml:space="preserve"> Соединения с фрезерованными торцами</w:t>
      </w:r>
    </w:p>
    <w:p w14:paraId="63A8A1C6" w14:textId="77777777" w:rsidR="00295ECC" w:rsidRPr="008E10FF" w:rsidRDefault="00295ECC" w:rsidP="005D35F4">
      <w:pPr>
        <w:pStyle w:val="20"/>
        <w:spacing w:after="0" w:line="240" w:lineRule="auto"/>
        <w:jc w:val="both"/>
        <w:rPr>
          <w:rFonts w:ascii="Times New Roman" w:hAnsi="Times New Roman" w:cs="Times New Roman"/>
          <w:sz w:val="24"/>
          <w:szCs w:val="24"/>
          <w:highlight w:val="green"/>
        </w:rPr>
      </w:pPr>
      <w:r>
        <w:rPr>
          <w:rFonts w:ascii="Times New Roman" w:hAnsi="Times New Roman" w:cs="Times New Roman"/>
          <w:sz w:val="24"/>
          <w:szCs w:val="24"/>
        </w:rPr>
        <w:tab/>
        <w:t xml:space="preserve"> </w:t>
      </w:r>
      <w:r w:rsidRPr="008E10FF">
        <w:rPr>
          <w:rFonts w:ascii="Times New Roman" w:hAnsi="Times New Roman" w:cs="Times New Roman"/>
          <w:sz w:val="24"/>
          <w:szCs w:val="24"/>
          <w:highlight w:val="green"/>
        </w:rPr>
        <w:t>В соеди</w:t>
      </w:r>
      <w:r w:rsidR="00D80D9A" w:rsidRPr="008E10FF">
        <w:rPr>
          <w:rFonts w:ascii="Times New Roman" w:hAnsi="Times New Roman" w:cs="Times New Roman"/>
          <w:sz w:val="24"/>
          <w:szCs w:val="24"/>
          <w:highlight w:val="green"/>
        </w:rPr>
        <w:t>нениях с фрезерованными торцами</w:t>
      </w:r>
      <w:r w:rsidRPr="008E10FF">
        <w:rPr>
          <w:rFonts w:ascii="Times New Roman" w:hAnsi="Times New Roman" w:cs="Times New Roman"/>
          <w:sz w:val="24"/>
          <w:szCs w:val="24"/>
          <w:highlight w:val="green"/>
        </w:rPr>
        <w:t xml:space="preserve"> сжимающую силу следует считать полностью передающейся через торцы.</w:t>
      </w:r>
    </w:p>
    <w:p w14:paraId="57531CC5" w14:textId="77777777" w:rsidR="00295ECC" w:rsidRDefault="00295ECC" w:rsidP="005D35F4">
      <w:pPr>
        <w:pStyle w:val="20"/>
        <w:spacing w:after="0" w:line="240" w:lineRule="auto"/>
        <w:ind w:firstLine="709"/>
        <w:jc w:val="both"/>
        <w:rPr>
          <w:rFonts w:ascii="Times New Roman" w:hAnsi="Times New Roman" w:cs="Times New Roman"/>
          <w:sz w:val="24"/>
          <w:szCs w:val="24"/>
        </w:rPr>
      </w:pPr>
      <w:r w:rsidRPr="008E10FF">
        <w:rPr>
          <w:rFonts w:ascii="Times New Roman" w:hAnsi="Times New Roman" w:cs="Times New Roman"/>
          <w:sz w:val="24"/>
          <w:szCs w:val="24"/>
          <w:highlight w:val="green"/>
        </w:rPr>
        <w:t>Во внецентренно</w:t>
      </w:r>
      <w:r w:rsidR="00C55EE9" w:rsidRPr="008E10FF">
        <w:rPr>
          <w:rFonts w:ascii="Times New Roman" w:hAnsi="Times New Roman" w:cs="Times New Roman"/>
          <w:sz w:val="24"/>
          <w:szCs w:val="24"/>
          <w:highlight w:val="green"/>
        </w:rPr>
        <w:t xml:space="preserve"> </w:t>
      </w:r>
      <w:r w:rsidRPr="008E10FF">
        <w:rPr>
          <w:rFonts w:ascii="Times New Roman" w:hAnsi="Times New Roman" w:cs="Times New Roman"/>
          <w:sz w:val="24"/>
          <w:szCs w:val="24"/>
          <w:highlight w:val="green"/>
        </w:rPr>
        <w:t xml:space="preserve">сжатых и сжато-изгибаемых элементах сварные швы и болты, включая высокопрочные, </w:t>
      </w:r>
      <w:r w:rsidR="005D35F4" w:rsidRPr="008E10FF">
        <w:rPr>
          <w:rFonts w:ascii="Times New Roman" w:hAnsi="Times New Roman" w:cs="Times New Roman"/>
          <w:sz w:val="24"/>
          <w:szCs w:val="24"/>
          <w:highlight w:val="green"/>
        </w:rPr>
        <w:t xml:space="preserve">  </w:t>
      </w:r>
      <w:r w:rsidRPr="008E10FF">
        <w:rPr>
          <w:rFonts w:ascii="Times New Roman" w:hAnsi="Times New Roman" w:cs="Times New Roman"/>
          <w:sz w:val="24"/>
          <w:szCs w:val="24"/>
          <w:highlight w:val="green"/>
        </w:rPr>
        <w:t>указанных</w:t>
      </w:r>
      <w:r w:rsidR="005D35F4" w:rsidRPr="008E10FF">
        <w:rPr>
          <w:rFonts w:ascii="Times New Roman" w:hAnsi="Times New Roman" w:cs="Times New Roman"/>
          <w:sz w:val="24"/>
          <w:szCs w:val="24"/>
          <w:highlight w:val="green"/>
        </w:rPr>
        <w:t xml:space="preserve">  </w:t>
      </w:r>
      <w:r w:rsidRPr="008E10FF">
        <w:rPr>
          <w:rFonts w:ascii="Times New Roman" w:hAnsi="Times New Roman" w:cs="Times New Roman"/>
          <w:sz w:val="24"/>
          <w:szCs w:val="24"/>
          <w:highlight w:val="green"/>
        </w:rPr>
        <w:t xml:space="preserve"> соединений следует рассчитывать на максимальное </w:t>
      </w:r>
      <w:r w:rsidR="00E543FE" w:rsidRPr="008E10FF">
        <w:rPr>
          <w:rFonts w:ascii="Times New Roman" w:hAnsi="Times New Roman" w:cs="Times New Roman"/>
          <w:sz w:val="24"/>
          <w:szCs w:val="24"/>
          <w:highlight w:val="green"/>
        </w:rPr>
        <w:t>растягивающее усилие от действия момента и продольной силы при наиболее неблаго</w:t>
      </w:r>
      <w:r w:rsidRPr="008E10FF">
        <w:rPr>
          <w:rFonts w:ascii="Times New Roman" w:hAnsi="Times New Roman" w:cs="Times New Roman"/>
          <w:sz w:val="24"/>
          <w:szCs w:val="24"/>
          <w:highlight w:val="green"/>
        </w:rPr>
        <w:t>приятном их сочетании, а также на сдвигающее усилие от действия поперечной силы.</w:t>
      </w:r>
    </w:p>
    <w:p w14:paraId="2A83845D" w14:textId="77777777" w:rsidR="00445C4B" w:rsidRDefault="00445C4B" w:rsidP="00445C4B">
      <w:pPr>
        <w:pStyle w:val="20"/>
        <w:spacing w:after="0" w:line="240" w:lineRule="auto"/>
        <w:ind w:firstLine="709"/>
        <w:rPr>
          <w:rFonts w:ascii="Times New Roman" w:hAnsi="Times New Roman" w:cs="Times New Roman"/>
          <w:sz w:val="24"/>
          <w:szCs w:val="24"/>
        </w:rPr>
      </w:pPr>
    </w:p>
    <w:p w14:paraId="1279B29D" w14:textId="77777777" w:rsidR="00295ECC" w:rsidRDefault="00122C8C" w:rsidP="00445C4B">
      <w:pPr>
        <w:widowControl/>
        <w:autoSpaceDE w:val="0"/>
        <w:autoSpaceDN w:val="0"/>
        <w:adjustRightInd w:val="0"/>
        <w:spacing w:line="360" w:lineRule="auto"/>
        <w:ind w:firstLine="709"/>
        <w:outlineLvl w:val="1"/>
        <w:rPr>
          <w:rFonts w:ascii="Times New Roman" w:hAnsi="Times New Roman" w:cs="Times New Roman"/>
          <w:b/>
          <w:bCs/>
        </w:rPr>
      </w:pPr>
      <w:r>
        <w:rPr>
          <w:rFonts w:ascii="Times New Roman" w:hAnsi="Times New Roman" w:cs="Times New Roman"/>
          <w:b/>
          <w:bCs/>
        </w:rPr>
        <w:t>10</w:t>
      </w:r>
      <w:r w:rsidR="00295ECC">
        <w:rPr>
          <w:rFonts w:ascii="Times New Roman" w:hAnsi="Times New Roman" w:cs="Times New Roman"/>
          <w:b/>
          <w:bCs/>
        </w:rPr>
        <w:t>.5  Поясные соединения в составных балках</w:t>
      </w:r>
    </w:p>
    <w:p w14:paraId="61C5E7CE" w14:textId="77777777" w:rsidR="00295ECC" w:rsidRPr="008E10FF" w:rsidRDefault="00295ECC" w:rsidP="00D21C38">
      <w:pPr>
        <w:widowControl/>
        <w:autoSpaceDE w:val="0"/>
        <w:autoSpaceDN w:val="0"/>
        <w:adjustRightInd w:val="0"/>
        <w:spacing w:line="240" w:lineRule="auto"/>
        <w:outlineLvl w:val="1"/>
        <w:rPr>
          <w:rFonts w:ascii="Times New Roman" w:hAnsi="Times New Roman" w:cs="Times New Roman"/>
          <w:highlight w:val="green"/>
        </w:rPr>
      </w:pPr>
      <w:r>
        <w:rPr>
          <w:rFonts w:ascii="Times New Roman" w:hAnsi="Times New Roman" w:cs="Times New Roman"/>
          <w:b/>
          <w:bCs/>
        </w:rPr>
        <w:tab/>
      </w:r>
      <w:r w:rsidR="00122C8C" w:rsidRPr="008E10FF">
        <w:rPr>
          <w:rFonts w:ascii="Times New Roman" w:hAnsi="Times New Roman" w:cs="Times New Roman"/>
          <w:highlight w:val="green"/>
        </w:rPr>
        <w:t>10</w:t>
      </w:r>
      <w:r w:rsidRPr="008E10FF">
        <w:rPr>
          <w:rFonts w:ascii="Times New Roman" w:hAnsi="Times New Roman" w:cs="Times New Roman"/>
          <w:highlight w:val="green"/>
        </w:rPr>
        <w:t>.5.1 Сварные швы</w:t>
      </w:r>
      <w:r w:rsidR="0062032A" w:rsidRPr="008E10FF">
        <w:rPr>
          <w:rFonts w:ascii="Times New Roman" w:hAnsi="Times New Roman" w:cs="Times New Roman"/>
          <w:highlight w:val="green"/>
        </w:rPr>
        <w:t>, закле</w:t>
      </w:r>
      <w:r w:rsidR="00D80D9A" w:rsidRPr="008E10FF">
        <w:rPr>
          <w:rFonts w:ascii="Times New Roman" w:hAnsi="Times New Roman" w:cs="Times New Roman"/>
          <w:highlight w:val="green"/>
        </w:rPr>
        <w:t>пки</w:t>
      </w:r>
      <w:r w:rsidRPr="008E10FF">
        <w:rPr>
          <w:rFonts w:ascii="Times New Roman" w:hAnsi="Times New Roman" w:cs="Times New Roman"/>
          <w:highlight w:val="green"/>
        </w:rPr>
        <w:t xml:space="preserve"> и высокопрочные болты, соединяющие стенки и пояса составных двутавровых балок, следует рассч</w:t>
      </w:r>
      <w:r w:rsidR="00660A09" w:rsidRPr="008E10FF">
        <w:rPr>
          <w:rFonts w:ascii="Times New Roman" w:hAnsi="Times New Roman" w:cs="Times New Roman"/>
          <w:highlight w:val="green"/>
        </w:rPr>
        <w:t>итывать по формулам таблицы</w:t>
      </w:r>
      <w:r w:rsidRPr="008E10FF">
        <w:rPr>
          <w:rFonts w:ascii="Times New Roman" w:hAnsi="Times New Roman" w:cs="Times New Roman"/>
          <w:highlight w:val="green"/>
        </w:rPr>
        <w:t xml:space="preserve"> 41.</w:t>
      </w:r>
    </w:p>
    <w:p w14:paraId="005AC193" w14:textId="77777777" w:rsidR="00DF1AAF" w:rsidRPr="008E10FF" w:rsidRDefault="00DF1AAF" w:rsidP="00DF1AAF">
      <w:pPr>
        <w:widowControl/>
        <w:autoSpaceDE w:val="0"/>
        <w:autoSpaceDN w:val="0"/>
        <w:adjustRightInd w:val="0"/>
        <w:spacing w:line="240" w:lineRule="auto"/>
        <w:outlineLvl w:val="1"/>
        <w:rPr>
          <w:rFonts w:ascii="Times New Roman" w:hAnsi="Times New Roman" w:cs="Times New Roman"/>
          <w:highlight w:val="green"/>
        </w:rPr>
      </w:pPr>
      <w:r w:rsidRPr="008E10FF">
        <w:rPr>
          <w:rFonts w:ascii="Times New Roman" w:hAnsi="Times New Roman" w:cs="Times New Roman"/>
          <w:highlight w:val="green"/>
        </w:rPr>
        <w:t xml:space="preserve">          Т а б л и ц а  41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7"/>
        <w:gridCol w:w="1886"/>
        <w:gridCol w:w="3479"/>
      </w:tblGrid>
      <w:tr w:rsidR="00DF1AAF" w:rsidRPr="008E10FF" w14:paraId="0D1E38B4" w14:textId="77777777" w:rsidTr="00E8491E">
        <w:trPr>
          <w:jc w:val="center"/>
        </w:trPr>
        <w:tc>
          <w:tcPr>
            <w:tcW w:w="2427" w:type="dxa"/>
            <w:tcBorders>
              <w:top w:val="single" w:sz="4" w:space="0" w:color="auto"/>
              <w:left w:val="single" w:sz="4" w:space="0" w:color="auto"/>
              <w:bottom w:val="single" w:sz="4" w:space="0" w:color="auto"/>
              <w:right w:val="single" w:sz="4" w:space="0" w:color="auto"/>
            </w:tcBorders>
            <w:vAlign w:val="center"/>
          </w:tcPr>
          <w:p w14:paraId="34C0E1EB" w14:textId="77777777" w:rsidR="00DF1AAF" w:rsidRPr="008E10FF" w:rsidRDefault="00DF1AAF" w:rsidP="0028771B">
            <w:pPr>
              <w:widowControl/>
              <w:autoSpaceDE w:val="0"/>
              <w:autoSpaceDN w:val="0"/>
              <w:adjustRightInd w:val="0"/>
              <w:spacing w:line="240" w:lineRule="auto"/>
              <w:jc w:val="center"/>
              <w:outlineLvl w:val="1"/>
              <w:rPr>
                <w:rFonts w:ascii="Times New Roman" w:hAnsi="Times New Roman" w:cs="Times New Roman"/>
                <w:sz w:val="18"/>
                <w:szCs w:val="18"/>
                <w:highlight w:val="green"/>
              </w:rPr>
            </w:pPr>
            <w:r w:rsidRPr="008E10FF">
              <w:rPr>
                <w:rFonts w:ascii="Times New Roman" w:hAnsi="Times New Roman" w:cs="Times New Roman"/>
                <w:sz w:val="18"/>
                <w:szCs w:val="18"/>
                <w:highlight w:val="green"/>
              </w:rPr>
              <w:t>Нагрузка</w:t>
            </w:r>
          </w:p>
          <w:p w14:paraId="66A7D314" w14:textId="77777777" w:rsidR="00DF1AAF" w:rsidRPr="008E10FF" w:rsidRDefault="00DF1AAF" w:rsidP="0028771B">
            <w:pPr>
              <w:widowControl/>
              <w:autoSpaceDE w:val="0"/>
              <w:autoSpaceDN w:val="0"/>
              <w:adjustRightInd w:val="0"/>
              <w:spacing w:line="240" w:lineRule="auto"/>
              <w:jc w:val="center"/>
              <w:outlineLvl w:val="1"/>
              <w:rPr>
                <w:rFonts w:ascii="Times New Roman" w:hAnsi="Times New Roman" w:cs="Times New Roman"/>
                <w:sz w:val="18"/>
                <w:szCs w:val="18"/>
                <w:highlight w:val="green"/>
              </w:rPr>
            </w:pPr>
          </w:p>
        </w:tc>
        <w:tc>
          <w:tcPr>
            <w:tcW w:w="1886" w:type="dxa"/>
            <w:tcBorders>
              <w:top w:val="single" w:sz="4" w:space="0" w:color="auto"/>
              <w:left w:val="single" w:sz="4" w:space="0" w:color="auto"/>
              <w:bottom w:val="single" w:sz="4" w:space="0" w:color="auto"/>
              <w:right w:val="single" w:sz="4" w:space="0" w:color="auto"/>
            </w:tcBorders>
          </w:tcPr>
          <w:p w14:paraId="4F59A545" w14:textId="77777777" w:rsidR="00DF1AAF" w:rsidRPr="008E10FF" w:rsidRDefault="00DF1AAF" w:rsidP="0028771B">
            <w:pPr>
              <w:widowControl/>
              <w:autoSpaceDE w:val="0"/>
              <w:autoSpaceDN w:val="0"/>
              <w:adjustRightInd w:val="0"/>
              <w:spacing w:line="240" w:lineRule="auto"/>
              <w:jc w:val="center"/>
              <w:outlineLvl w:val="1"/>
              <w:rPr>
                <w:rFonts w:ascii="Times New Roman" w:hAnsi="Times New Roman" w:cs="Times New Roman"/>
                <w:sz w:val="18"/>
                <w:szCs w:val="18"/>
                <w:highlight w:val="green"/>
              </w:rPr>
            </w:pPr>
            <w:r w:rsidRPr="008E10FF">
              <w:rPr>
                <w:rFonts w:ascii="Times New Roman" w:hAnsi="Times New Roman" w:cs="Times New Roman"/>
                <w:sz w:val="18"/>
                <w:szCs w:val="18"/>
                <w:highlight w:val="green"/>
              </w:rPr>
              <w:t xml:space="preserve">Вид </w:t>
            </w:r>
          </w:p>
          <w:p w14:paraId="3D261D56" w14:textId="77777777" w:rsidR="00DF1AAF" w:rsidRPr="008E10FF" w:rsidRDefault="00DF1AAF" w:rsidP="0028771B">
            <w:pPr>
              <w:widowControl/>
              <w:autoSpaceDE w:val="0"/>
              <w:autoSpaceDN w:val="0"/>
              <w:adjustRightInd w:val="0"/>
              <w:spacing w:line="240" w:lineRule="auto"/>
              <w:jc w:val="center"/>
              <w:outlineLvl w:val="1"/>
              <w:rPr>
                <w:rFonts w:ascii="Times New Roman" w:hAnsi="Times New Roman" w:cs="Times New Roman"/>
                <w:sz w:val="18"/>
                <w:szCs w:val="18"/>
                <w:highlight w:val="green"/>
              </w:rPr>
            </w:pPr>
            <w:r w:rsidRPr="008E10FF">
              <w:rPr>
                <w:rFonts w:ascii="Times New Roman" w:hAnsi="Times New Roman" w:cs="Times New Roman"/>
                <w:sz w:val="18"/>
                <w:szCs w:val="18"/>
                <w:highlight w:val="green"/>
              </w:rPr>
              <w:t>соединения</w:t>
            </w:r>
          </w:p>
        </w:tc>
        <w:tc>
          <w:tcPr>
            <w:tcW w:w="3479" w:type="dxa"/>
            <w:tcBorders>
              <w:top w:val="single" w:sz="4" w:space="0" w:color="auto"/>
              <w:left w:val="single" w:sz="4" w:space="0" w:color="auto"/>
              <w:bottom w:val="single" w:sz="4" w:space="0" w:color="auto"/>
              <w:right w:val="single" w:sz="4" w:space="0" w:color="auto"/>
            </w:tcBorders>
          </w:tcPr>
          <w:p w14:paraId="7A403AD7" w14:textId="77777777" w:rsidR="00DF1AAF" w:rsidRPr="008E10FF" w:rsidRDefault="00DF1AAF" w:rsidP="0028771B">
            <w:pPr>
              <w:widowControl/>
              <w:autoSpaceDE w:val="0"/>
              <w:autoSpaceDN w:val="0"/>
              <w:adjustRightInd w:val="0"/>
              <w:spacing w:line="240" w:lineRule="auto"/>
              <w:jc w:val="center"/>
              <w:outlineLvl w:val="1"/>
              <w:rPr>
                <w:rFonts w:ascii="Times New Roman" w:hAnsi="Times New Roman" w:cs="Times New Roman"/>
                <w:sz w:val="18"/>
                <w:szCs w:val="18"/>
                <w:highlight w:val="green"/>
              </w:rPr>
            </w:pPr>
            <w:r w:rsidRPr="008E10FF">
              <w:rPr>
                <w:rFonts w:ascii="Times New Roman" w:hAnsi="Times New Roman" w:cs="Times New Roman"/>
                <w:sz w:val="18"/>
                <w:szCs w:val="18"/>
                <w:highlight w:val="green"/>
              </w:rPr>
              <w:t>Формулы для расчета поясных соединений в составных балках</w:t>
            </w:r>
          </w:p>
        </w:tc>
      </w:tr>
    </w:tbl>
    <w:p w14:paraId="5B7208C3" w14:textId="77777777" w:rsidR="001F01B0" w:rsidRPr="008E10FF" w:rsidRDefault="001F01B0" w:rsidP="001F01B0">
      <w:pPr>
        <w:spacing w:line="240" w:lineRule="auto"/>
        <w:ind w:left="567"/>
        <w:rPr>
          <w:rFonts w:ascii="Times New Roman" w:hAnsi="Times New Roman" w:cs="Times New Roman"/>
          <w:i/>
          <w:highlight w:val="green"/>
        </w:rPr>
      </w:pPr>
      <w:r w:rsidRPr="008E10FF">
        <w:rPr>
          <w:highlight w:val="green"/>
        </w:rPr>
        <w:br w:type="page"/>
      </w:r>
      <w:r w:rsidRPr="008E10FF">
        <w:rPr>
          <w:rFonts w:ascii="Times New Roman" w:hAnsi="Times New Roman" w:cs="Times New Roman"/>
          <w:i/>
          <w:highlight w:val="green"/>
        </w:rPr>
        <w:lastRenderedPageBreak/>
        <w:t>Окончание таблицы 41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7"/>
        <w:gridCol w:w="1886"/>
        <w:gridCol w:w="3479"/>
      </w:tblGrid>
      <w:tr w:rsidR="00DF1AAF" w:rsidRPr="008E10FF" w14:paraId="24872D72" w14:textId="77777777" w:rsidTr="00E8491E">
        <w:trPr>
          <w:jc w:val="center"/>
        </w:trPr>
        <w:tc>
          <w:tcPr>
            <w:tcW w:w="2427" w:type="dxa"/>
            <w:tcBorders>
              <w:top w:val="single" w:sz="4" w:space="0" w:color="auto"/>
              <w:left w:val="single" w:sz="4" w:space="0" w:color="auto"/>
              <w:bottom w:val="single" w:sz="4" w:space="0" w:color="auto"/>
              <w:right w:val="single" w:sz="4" w:space="0" w:color="auto"/>
            </w:tcBorders>
            <w:vAlign w:val="center"/>
          </w:tcPr>
          <w:p w14:paraId="40C70398" w14:textId="77777777" w:rsidR="00DF1AAF" w:rsidRPr="008E10FF" w:rsidRDefault="00DF1AAF" w:rsidP="0028771B">
            <w:pPr>
              <w:widowControl/>
              <w:autoSpaceDE w:val="0"/>
              <w:autoSpaceDN w:val="0"/>
              <w:adjustRightInd w:val="0"/>
              <w:spacing w:line="240" w:lineRule="auto"/>
              <w:outlineLvl w:val="1"/>
              <w:rPr>
                <w:rFonts w:ascii="Times New Roman" w:hAnsi="Times New Roman" w:cs="Times New Roman"/>
                <w:sz w:val="20"/>
                <w:szCs w:val="20"/>
                <w:highlight w:val="green"/>
              </w:rPr>
            </w:pPr>
            <w:r w:rsidRPr="008E10FF">
              <w:rPr>
                <w:rFonts w:ascii="Times New Roman" w:hAnsi="Times New Roman" w:cs="Times New Roman"/>
                <w:sz w:val="20"/>
                <w:szCs w:val="20"/>
                <w:highlight w:val="green"/>
              </w:rPr>
              <w:t>Неподвижная</w:t>
            </w:r>
          </w:p>
          <w:p w14:paraId="2DE1C77F" w14:textId="77777777" w:rsidR="00DF1AAF" w:rsidRPr="008E10FF" w:rsidRDefault="00DF1AAF" w:rsidP="0028771B">
            <w:pPr>
              <w:widowControl/>
              <w:autoSpaceDE w:val="0"/>
              <w:autoSpaceDN w:val="0"/>
              <w:adjustRightInd w:val="0"/>
              <w:spacing w:line="240" w:lineRule="auto"/>
              <w:outlineLvl w:val="1"/>
              <w:rPr>
                <w:rFonts w:ascii="Times New Roman" w:hAnsi="Times New Roman" w:cs="Times New Roman"/>
                <w:sz w:val="20"/>
                <w:szCs w:val="20"/>
                <w:highlight w:val="green"/>
              </w:rPr>
            </w:pPr>
            <w:r w:rsidRPr="008E10FF">
              <w:rPr>
                <w:rFonts w:ascii="Times New Roman" w:hAnsi="Times New Roman" w:cs="Times New Roman"/>
                <w:sz w:val="20"/>
                <w:szCs w:val="20"/>
                <w:highlight w:val="green"/>
              </w:rPr>
              <w:t xml:space="preserve">(распределенная и </w:t>
            </w:r>
          </w:p>
          <w:p w14:paraId="49AF0E7B" w14:textId="77777777" w:rsidR="00DF1AAF" w:rsidRPr="008E10FF" w:rsidRDefault="00DF1AAF" w:rsidP="0028771B">
            <w:pPr>
              <w:widowControl/>
              <w:autoSpaceDE w:val="0"/>
              <w:autoSpaceDN w:val="0"/>
              <w:adjustRightInd w:val="0"/>
              <w:spacing w:line="240" w:lineRule="auto"/>
              <w:outlineLvl w:val="1"/>
              <w:rPr>
                <w:rFonts w:ascii="Times New Roman" w:hAnsi="Times New Roman" w:cs="Times New Roman"/>
                <w:sz w:val="20"/>
                <w:szCs w:val="20"/>
                <w:highlight w:val="green"/>
              </w:rPr>
            </w:pPr>
            <w:r w:rsidRPr="008E10FF">
              <w:rPr>
                <w:rFonts w:ascii="Times New Roman" w:hAnsi="Times New Roman" w:cs="Times New Roman"/>
                <w:sz w:val="20"/>
                <w:szCs w:val="20"/>
                <w:highlight w:val="green"/>
              </w:rPr>
              <w:t>сосредоточенная)</w:t>
            </w:r>
          </w:p>
        </w:tc>
        <w:tc>
          <w:tcPr>
            <w:tcW w:w="1886" w:type="dxa"/>
            <w:tcBorders>
              <w:top w:val="single" w:sz="4" w:space="0" w:color="auto"/>
              <w:left w:val="single" w:sz="4" w:space="0" w:color="auto"/>
              <w:bottom w:val="single" w:sz="4" w:space="0" w:color="auto"/>
              <w:right w:val="single" w:sz="4" w:space="0" w:color="auto"/>
            </w:tcBorders>
          </w:tcPr>
          <w:p w14:paraId="5BCB5920" w14:textId="77777777" w:rsidR="0062032A" w:rsidRPr="008E10FF" w:rsidRDefault="0062032A" w:rsidP="0028771B">
            <w:pPr>
              <w:widowControl/>
              <w:autoSpaceDE w:val="0"/>
              <w:autoSpaceDN w:val="0"/>
              <w:adjustRightInd w:val="0"/>
              <w:spacing w:line="240" w:lineRule="auto"/>
              <w:outlineLvl w:val="1"/>
              <w:rPr>
                <w:rFonts w:ascii="Times New Roman" w:hAnsi="Times New Roman" w:cs="Times New Roman"/>
                <w:sz w:val="20"/>
                <w:szCs w:val="20"/>
                <w:highlight w:val="green"/>
              </w:rPr>
            </w:pPr>
          </w:p>
          <w:p w14:paraId="232715AA" w14:textId="77777777" w:rsidR="00DF1AAF" w:rsidRPr="008E10FF" w:rsidRDefault="00DF1AAF" w:rsidP="0028771B">
            <w:pPr>
              <w:widowControl/>
              <w:autoSpaceDE w:val="0"/>
              <w:autoSpaceDN w:val="0"/>
              <w:adjustRightInd w:val="0"/>
              <w:spacing w:line="240" w:lineRule="auto"/>
              <w:outlineLvl w:val="1"/>
              <w:rPr>
                <w:rFonts w:ascii="Times New Roman" w:hAnsi="Times New Roman" w:cs="Times New Roman"/>
                <w:sz w:val="20"/>
                <w:szCs w:val="20"/>
                <w:highlight w:val="green"/>
              </w:rPr>
            </w:pPr>
            <w:r w:rsidRPr="008E10FF">
              <w:rPr>
                <w:rFonts w:ascii="Times New Roman" w:hAnsi="Times New Roman" w:cs="Times New Roman"/>
                <w:sz w:val="20"/>
                <w:szCs w:val="20"/>
                <w:highlight w:val="green"/>
              </w:rPr>
              <w:t>Угловые швы</w:t>
            </w:r>
          </w:p>
          <w:p w14:paraId="2D76E9F5" w14:textId="77777777" w:rsidR="00DF1AAF" w:rsidRPr="008E10FF" w:rsidRDefault="00DF1AAF" w:rsidP="0028771B">
            <w:pPr>
              <w:widowControl/>
              <w:autoSpaceDE w:val="0"/>
              <w:autoSpaceDN w:val="0"/>
              <w:adjustRightInd w:val="0"/>
              <w:spacing w:line="240" w:lineRule="auto"/>
              <w:outlineLvl w:val="1"/>
              <w:rPr>
                <w:rFonts w:ascii="Times New Roman" w:hAnsi="Times New Roman" w:cs="Times New Roman"/>
                <w:sz w:val="20"/>
                <w:szCs w:val="20"/>
                <w:highlight w:val="green"/>
              </w:rPr>
            </w:pPr>
          </w:p>
          <w:p w14:paraId="45FA359E" w14:textId="77777777" w:rsidR="00DF1AAF" w:rsidRPr="008E10FF" w:rsidRDefault="00DF1AAF" w:rsidP="0028771B">
            <w:pPr>
              <w:widowControl/>
              <w:autoSpaceDE w:val="0"/>
              <w:autoSpaceDN w:val="0"/>
              <w:adjustRightInd w:val="0"/>
              <w:spacing w:line="240" w:lineRule="auto"/>
              <w:outlineLvl w:val="1"/>
              <w:rPr>
                <w:rFonts w:ascii="Times New Roman" w:hAnsi="Times New Roman" w:cs="Times New Roman"/>
                <w:sz w:val="20"/>
                <w:szCs w:val="20"/>
                <w:highlight w:val="green"/>
              </w:rPr>
            </w:pPr>
          </w:p>
          <w:p w14:paraId="2AE7D188" w14:textId="77777777" w:rsidR="00DF1AAF" w:rsidRPr="008E10FF" w:rsidRDefault="00DF1AAF" w:rsidP="0028771B">
            <w:pPr>
              <w:widowControl/>
              <w:autoSpaceDE w:val="0"/>
              <w:autoSpaceDN w:val="0"/>
              <w:adjustRightInd w:val="0"/>
              <w:spacing w:line="240" w:lineRule="auto"/>
              <w:outlineLvl w:val="1"/>
              <w:rPr>
                <w:rFonts w:ascii="Times New Roman" w:hAnsi="Times New Roman" w:cs="Times New Roman"/>
                <w:sz w:val="20"/>
                <w:szCs w:val="20"/>
                <w:highlight w:val="green"/>
              </w:rPr>
            </w:pPr>
            <w:r w:rsidRPr="008E10FF">
              <w:rPr>
                <w:rFonts w:ascii="Times New Roman" w:hAnsi="Times New Roman" w:cs="Times New Roman"/>
                <w:sz w:val="20"/>
                <w:szCs w:val="20"/>
                <w:highlight w:val="green"/>
              </w:rPr>
              <w:t>Высокопрочные</w:t>
            </w:r>
          </w:p>
          <w:p w14:paraId="1A5E0DCC" w14:textId="77777777" w:rsidR="00DF1AAF" w:rsidRPr="008E10FF" w:rsidRDefault="00DF1AAF" w:rsidP="0028771B">
            <w:pPr>
              <w:widowControl/>
              <w:autoSpaceDE w:val="0"/>
              <w:autoSpaceDN w:val="0"/>
              <w:adjustRightInd w:val="0"/>
              <w:spacing w:line="240" w:lineRule="auto"/>
              <w:outlineLvl w:val="1"/>
              <w:rPr>
                <w:rFonts w:ascii="Times New Roman" w:hAnsi="Times New Roman" w:cs="Times New Roman"/>
                <w:sz w:val="20"/>
                <w:szCs w:val="20"/>
                <w:highlight w:val="green"/>
              </w:rPr>
            </w:pPr>
            <w:r w:rsidRPr="008E10FF">
              <w:rPr>
                <w:rFonts w:ascii="Times New Roman" w:hAnsi="Times New Roman" w:cs="Times New Roman"/>
                <w:sz w:val="20"/>
                <w:szCs w:val="20"/>
                <w:highlight w:val="green"/>
              </w:rPr>
              <w:t>болты</w:t>
            </w:r>
          </w:p>
          <w:p w14:paraId="25441836" w14:textId="77777777" w:rsidR="00DF1AAF" w:rsidRPr="008E10FF" w:rsidRDefault="00DF1AAF" w:rsidP="0028771B">
            <w:pPr>
              <w:widowControl/>
              <w:autoSpaceDE w:val="0"/>
              <w:autoSpaceDN w:val="0"/>
              <w:adjustRightInd w:val="0"/>
              <w:spacing w:line="240" w:lineRule="auto"/>
              <w:outlineLvl w:val="1"/>
              <w:rPr>
                <w:rFonts w:ascii="Times New Roman" w:hAnsi="Times New Roman" w:cs="Times New Roman"/>
                <w:sz w:val="20"/>
                <w:szCs w:val="20"/>
                <w:highlight w:val="green"/>
              </w:rPr>
            </w:pPr>
          </w:p>
          <w:p w14:paraId="4061A5EF" w14:textId="77777777" w:rsidR="00DF1AAF" w:rsidRPr="008E10FF" w:rsidRDefault="0062032A" w:rsidP="0028771B">
            <w:pPr>
              <w:widowControl/>
              <w:autoSpaceDE w:val="0"/>
              <w:autoSpaceDN w:val="0"/>
              <w:adjustRightInd w:val="0"/>
              <w:spacing w:line="240" w:lineRule="auto"/>
              <w:outlineLvl w:val="1"/>
              <w:rPr>
                <w:rFonts w:ascii="Times New Roman" w:hAnsi="Times New Roman" w:cs="Times New Roman"/>
                <w:sz w:val="20"/>
                <w:szCs w:val="20"/>
                <w:highlight w:val="green"/>
              </w:rPr>
            </w:pPr>
            <w:r w:rsidRPr="008E10FF">
              <w:rPr>
                <w:rFonts w:ascii="Times New Roman" w:hAnsi="Times New Roman" w:cs="Times New Roman"/>
                <w:sz w:val="20"/>
                <w:szCs w:val="20"/>
                <w:highlight w:val="green"/>
              </w:rPr>
              <w:t>Закле</w:t>
            </w:r>
            <w:r w:rsidR="00DF1AAF" w:rsidRPr="008E10FF">
              <w:rPr>
                <w:rFonts w:ascii="Times New Roman" w:hAnsi="Times New Roman" w:cs="Times New Roman"/>
                <w:sz w:val="20"/>
                <w:szCs w:val="20"/>
                <w:highlight w:val="green"/>
              </w:rPr>
              <w:t>пки</w:t>
            </w:r>
          </w:p>
          <w:p w14:paraId="7D27A540" w14:textId="77777777" w:rsidR="00DF1AAF" w:rsidRPr="008E10FF" w:rsidRDefault="00DF1AAF" w:rsidP="0028771B">
            <w:pPr>
              <w:widowControl/>
              <w:autoSpaceDE w:val="0"/>
              <w:autoSpaceDN w:val="0"/>
              <w:adjustRightInd w:val="0"/>
              <w:spacing w:line="240" w:lineRule="auto"/>
              <w:outlineLvl w:val="1"/>
              <w:rPr>
                <w:rFonts w:ascii="Times New Roman" w:hAnsi="Times New Roman" w:cs="Times New Roman"/>
                <w:sz w:val="20"/>
                <w:szCs w:val="20"/>
                <w:highlight w:val="green"/>
              </w:rPr>
            </w:pPr>
          </w:p>
        </w:tc>
        <w:tc>
          <w:tcPr>
            <w:tcW w:w="3479" w:type="dxa"/>
            <w:tcBorders>
              <w:top w:val="single" w:sz="4" w:space="0" w:color="auto"/>
              <w:left w:val="single" w:sz="4" w:space="0" w:color="auto"/>
              <w:bottom w:val="single" w:sz="4" w:space="0" w:color="auto"/>
              <w:right w:val="single" w:sz="4" w:space="0" w:color="auto"/>
            </w:tcBorders>
            <w:vAlign w:val="center"/>
          </w:tcPr>
          <w:p w14:paraId="74FB89E0" w14:textId="77777777" w:rsidR="00DF1AAF" w:rsidRPr="008E10FF" w:rsidRDefault="00DF1AAF" w:rsidP="00CB6E5F">
            <w:pPr>
              <w:widowControl/>
              <w:autoSpaceDE w:val="0"/>
              <w:autoSpaceDN w:val="0"/>
              <w:adjustRightInd w:val="0"/>
              <w:spacing w:line="240" w:lineRule="auto"/>
              <w:jc w:val="right"/>
              <w:outlineLvl w:val="1"/>
              <w:rPr>
                <w:rFonts w:ascii="Times New Roman" w:hAnsi="Times New Roman" w:cs="Times New Roman"/>
                <w:sz w:val="20"/>
                <w:szCs w:val="20"/>
                <w:highlight w:val="green"/>
              </w:rPr>
            </w:pPr>
            <w:r w:rsidRPr="008E10FF">
              <w:rPr>
                <w:sz w:val="20"/>
                <w:szCs w:val="20"/>
                <w:highlight w:val="green"/>
              </w:rPr>
              <w:t xml:space="preserve"> </w:t>
            </w:r>
            <w:r w:rsidR="002900A9" w:rsidRPr="008E10FF">
              <w:rPr>
                <w:rFonts w:ascii="Times New Roman" w:hAnsi="Times New Roman" w:cs="Times New Roman"/>
                <w:position w:val="-32"/>
                <w:sz w:val="20"/>
                <w:szCs w:val="20"/>
                <w:highlight w:val="green"/>
              </w:rPr>
              <w:object w:dxaOrig="1760" w:dyaOrig="700" w14:anchorId="5C466A98">
                <v:shape id="_x0000_i1291" type="#_x0000_t75" style="width:73.5pt;height:29.25pt" o:ole="">
                  <v:imagedata r:id="rId533" o:title=""/>
                </v:shape>
                <o:OLEObject Type="Embed" ProgID="Equation.3" ShapeID="_x0000_i1291" DrawAspect="Content" ObjectID="_1752507097" r:id="rId534"/>
              </w:object>
            </w:r>
            <w:r w:rsidRPr="008E10FF">
              <w:rPr>
                <w:rFonts w:ascii="Times New Roman" w:hAnsi="Times New Roman" w:cs="Times New Roman"/>
                <w:sz w:val="20"/>
                <w:szCs w:val="20"/>
                <w:highlight w:val="green"/>
              </w:rPr>
              <w:t xml:space="preserve">          (93)</w:t>
            </w:r>
          </w:p>
          <w:p w14:paraId="70E53981" w14:textId="77777777" w:rsidR="0062032A" w:rsidRPr="008E10FF" w:rsidRDefault="00DF1AAF" w:rsidP="00CB6E5F">
            <w:pPr>
              <w:widowControl/>
              <w:autoSpaceDE w:val="0"/>
              <w:autoSpaceDN w:val="0"/>
              <w:adjustRightInd w:val="0"/>
              <w:spacing w:line="240" w:lineRule="auto"/>
              <w:jc w:val="right"/>
              <w:outlineLvl w:val="1"/>
              <w:rPr>
                <w:rFonts w:ascii="Times New Roman" w:hAnsi="Times New Roman" w:cs="Times New Roman"/>
                <w:sz w:val="20"/>
                <w:szCs w:val="20"/>
                <w:highlight w:val="green"/>
              </w:rPr>
            </w:pPr>
            <w:r w:rsidRPr="008E10FF">
              <w:rPr>
                <w:rFonts w:ascii="Times New Roman" w:hAnsi="Times New Roman" w:cs="Times New Roman"/>
                <w:sz w:val="20"/>
                <w:szCs w:val="20"/>
                <w:highlight w:val="green"/>
              </w:rPr>
              <w:t xml:space="preserve">             </w:t>
            </w:r>
            <w:r w:rsidR="002900A9" w:rsidRPr="008E10FF">
              <w:rPr>
                <w:rFonts w:ascii="Times New Roman" w:hAnsi="Times New Roman" w:cs="Times New Roman"/>
                <w:position w:val="-30"/>
                <w:sz w:val="20"/>
                <w:szCs w:val="20"/>
                <w:highlight w:val="green"/>
              </w:rPr>
              <w:object w:dxaOrig="1160" w:dyaOrig="680" w14:anchorId="14743591">
                <v:shape id="_x0000_i1292" type="#_x0000_t75" style="width:45pt;height:26.25pt" o:ole="">
                  <v:imagedata r:id="rId535" o:title=""/>
                </v:shape>
                <o:OLEObject Type="Embed" ProgID="Equation.3" ShapeID="_x0000_i1292" DrawAspect="Content" ObjectID="_1752507098" r:id="rId536"/>
              </w:object>
            </w:r>
            <w:r w:rsidRPr="008E10FF">
              <w:rPr>
                <w:rFonts w:ascii="Times New Roman" w:hAnsi="Times New Roman" w:cs="Times New Roman"/>
                <w:sz w:val="20"/>
                <w:szCs w:val="20"/>
                <w:highlight w:val="green"/>
              </w:rPr>
              <w:t xml:space="preserve">        </w:t>
            </w:r>
            <w:r w:rsidR="00CB6E5F" w:rsidRPr="008E10FF">
              <w:rPr>
                <w:rFonts w:ascii="Times New Roman" w:hAnsi="Times New Roman" w:cs="Times New Roman"/>
                <w:sz w:val="20"/>
                <w:szCs w:val="20"/>
                <w:highlight w:val="green"/>
              </w:rPr>
              <w:t xml:space="preserve"> </w:t>
            </w:r>
            <w:r w:rsidRPr="008E10FF">
              <w:rPr>
                <w:rFonts w:ascii="Times New Roman" w:hAnsi="Times New Roman" w:cs="Times New Roman"/>
                <w:sz w:val="20"/>
                <w:szCs w:val="20"/>
                <w:highlight w:val="green"/>
              </w:rPr>
              <w:t xml:space="preserve"> (94)  </w:t>
            </w:r>
          </w:p>
          <w:p w14:paraId="24DBEFB1" w14:textId="77777777" w:rsidR="00DF1AAF" w:rsidRPr="008E10FF" w:rsidRDefault="00DF1AAF" w:rsidP="00CB6E5F">
            <w:pPr>
              <w:widowControl/>
              <w:autoSpaceDE w:val="0"/>
              <w:autoSpaceDN w:val="0"/>
              <w:adjustRightInd w:val="0"/>
              <w:spacing w:line="240" w:lineRule="auto"/>
              <w:jc w:val="right"/>
              <w:outlineLvl w:val="1"/>
              <w:rPr>
                <w:rFonts w:ascii="Times New Roman" w:hAnsi="Times New Roman" w:cs="Times New Roman"/>
                <w:sz w:val="20"/>
                <w:szCs w:val="20"/>
                <w:highlight w:val="green"/>
              </w:rPr>
            </w:pPr>
            <w:r w:rsidRPr="008E10FF">
              <w:rPr>
                <w:rFonts w:ascii="Times New Roman" w:hAnsi="Times New Roman" w:cs="Times New Roman"/>
                <w:sz w:val="20"/>
                <w:szCs w:val="20"/>
                <w:highlight w:val="green"/>
              </w:rPr>
              <w:t xml:space="preserve">      </w:t>
            </w:r>
            <w:r w:rsidR="002900A9" w:rsidRPr="008E10FF">
              <w:rPr>
                <w:rFonts w:ascii="Times New Roman" w:hAnsi="Times New Roman" w:cs="Times New Roman"/>
                <w:position w:val="-34"/>
                <w:sz w:val="20"/>
                <w:szCs w:val="20"/>
                <w:highlight w:val="green"/>
              </w:rPr>
              <w:object w:dxaOrig="1219" w:dyaOrig="720" w14:anchorId="4937C82D">
                <v:shape id="_x0000_i1293" type="#_x0000_t75" style="width:48pt;height:28.5pt" o:ole="">
                  <v:imagedata r:id="rId537" o:title=""/>
                </v:shape>
                <o:OLEObject Type="Embed" ProgID="Equation.3" ShapeID="_x0000_i1293" DrawAspect="Content" ObjectID="_1752507099" r:id="rId538"/>
              </w:object>
            </w:r>
            <w:r w:rsidRPr="008E10FF">
              <w:rPr>
                <w:rFonts w:ascii="Times New Roman" w:hAnsi="Times New Roman" w:cs="Times New Roman"/>
                <w:sz w:val="20"/>
                <w:szCs w:val="20"/>
                <w:highlight w:val="green"/>
              </w:rPr>
              <w:t xml:space="preserve">       (</w:t>
            </w:r>
            <w:proofErr w:type="gramStart"/>
            <w:r w:rsidRPr="008E10FF">
              <w:rPr>
                <w:rFonts w:ascii="Times New Roman" w:hAnsi="Times New Roman" w:cs="Times New Roman"/>
                <w:sz w:val="20"/>
                <w:szCs w:val="20"/>
                <w:highlight w:val="green"/>
              </w:rPr>
              <w:t>94,а</w:t>
            </w:r>
            <w:proofErr w:type="gramEnd"/>
            <w:r w:rsidRPr="008E10FF">
              <w:rPr>
                <w:rFonts w:ascii="Times New Roman" w:hAnsi="Times New Roman" w:cs="Times New Roman"/>
                <w:sz w:val="20"/>
                <w:szCs w:val="20"/>
                <w:highlight w:val="green"/>
              </w:rPr>
              <w:t>)</w:t>
            </w:r>
          </w:p>
        </w:tc>
      </w:tr>
      <w:tr w:rsidR="00DF1AAF" w:rsidRPr="008E10FF" w14:paraId="3C96516B" w14:textId="77777777" w:rsidTr="0028771B">
        <w:trPr>
          <w:jc w:val="center"/>
        </w:trPr>
        <w:tc>
          <w:tcPr>
            <w:tcW w:w="2427" w:type="dxa"/>
            <w:tcBorders>
              <w:top w:val="single" w:sz="4" w:space="0" w:color="auto"/>
              <w:left w:val="single" w:sz="4" w:space="0" w:color="auto"/>
              <w:bottom w:val="single" w:sz="4" w:space="0" w:color="auto"/>
              <w:right w:val="single" w:sz="4" w:space="0" w:color="auto"/>
            </w:tcBorders>
            <w:vAlign w:val="center"/>
          </w:tcPr>
          <w:p w14:paraId="70E74793" w14:textId="77777777" w:rsidR="00DF1AAF" w:rsidRPr="008E10FF" w:rsidRDefault="00DF1AAF" w:rsidP="0028771B">
            <w:pPr>
              <w:widowControl/>
              <w:autoSpaceDE w:val="0"/>
              <w:autoSpaceDN w:val="0"/>
              <w:adjustRightInd w:val="0"/>
              <w:spacing w:line="240" w:lineRule="auto"/>
              <w:outlineLvl w:val="1"/>
              <w:rPr>
                <w:rFonts w:ascii="Times New Roman" w:hAnsi="Times New Roman" w:cs="Times New Roman"/>
                <w:sz w:val="20"/>
                <w:szCs w:val="20"/>
                <w:highlight w:val="green"/>
              </w:rPr>
            </w:pPr>
            <w:r w:rsidRPr="008E10FF">
              <w:rPr>
                <w:rFonts w:ascii="Times New Roman" w:hAnsi="Times New Roman" w:cs="Times New Roman"/>
                <w:sz w:val="20"/>
                <w:szCs w:val="20"/>
                <w:highlight w:val="green"/>
              </w:rPr>
              <w:t xml:space="preserve">Местная </w:t>
            </w:r>
          </w:p>
          <w:p w14:paraId="73B1D872" w14:textId="77777777" w:rsidR="00DF1AAF" w:rsidRPr="008E10FF" w:rsidRDefault="00DF1AAF" w:rsidP="0028771B">
            <w:pPr>
              <w:widowControl/>
              <w:autoSpaceDE w:val="0"/>
              <w:autoSpaceDN w:val="0"/>
              <w:adjustRightInd w:val="0"/>
              <w:spacing w:line="240" w:lineRule="auto"/>
              <w:outlineLvl w:val="1"/>
              <w:rPr>
                <w:rFonts w:ascii="Times New Roman" w:hAnsi="Times New Roman" w:cs="Times New Roman"/>
                <w:sz w:val="20"/>
                <w:szCs w:val="20"/>
                <w:highlight w:val="green"/>
              </w:rPr>
            </w:pPr>
            <w:r w:rsidRPr="008E10FF">
              <w:rPr>
                <w:rFonts w:ascii="Times New Roman" w:hAnsi="Times New Roman" w:cs="Times New Roman"/>
                <w:sz w:val="20"/>
                <w:szCs w:val="20"/>
                <w:highlight w:val="green"/>
              </w:rPr>
              <w:t>сосредоточенная</w:t>
            </w:r>
          </w:p>
        </w:tc>
        <w:tc>
          <w:tcPr>
            <w:tcW w:w="1886" w:type="dxa"/>
            <w:tcBorders>
              <w:top w:val="single" w:sz="4" w:space="0" w:color="auto"/>
              <w:left w:val="single" w:sz="4" w:space="0" w:color="auto"/>
              <w:bottom w:val="single" w:sz="4" w:space="0" w:color="auto"/>
              <w:right w:val="single" w:sz="4" w:space="0" w:color="auto"/>
            </w:tcBorders>
          </w:tcPr>
          <w:p w14:paraId="08C98BF9" w14:textId="77777777" w:rsidR="00DF1AAF" w:rsidRPr="008E10FF" w:rsidRDefault="00DF1AAF" w:rsidP="0028771B">
            <w:pPr>
              <w:widowControl/>
              <w:autoSpaceDE w:val="0"/>
              <w:autoSpaceDN w:val="0"/>
              <w:adjustRightInd w:val="0"/>
              <w:spacing w:line="240" w:lineRule="auto"/>
              <w:outlineLvl w:val="1"/>
              <w:rPr>
                <w:rFonts w:ascii="Times New Roman" w:hAnsi="Times New Roman" w:cs="Times New Roman"/>
                <w:sz w:val="20"/>
                <w:szCs w:val="20"/>
                <w:highlight w:val="green"/>
              </w:rPr>
            </w:pPr>
            <w:r w:rsidRPr="008E10FF">
              <w:rPr>
                <w:rFonts w:ascii="Times New Roman" w:hAnsi="Times New Roman" w:cs="Times New Roman"/>
                <w:sz w:val="20"/>
                <w:szCs w:val="20"/>
                <w:highlight w:val="green"/>
              </w:rPr>
              <w:t>Угловые швы</w:t>
            </w:r>
          </w:p>
          <w:p w14:paraId="370B7AFE" w14:textId="77777777" w:rsidR="00DF1AAF" w:rsidRPr="008E10FF" w:rsidRDefault="00DF1AAF" w:rsidP="0028771B">
            <w:pPr>
              <w:widowControl/>
              <w:autoSpaceDE w:val="0"/>
              <w:autoSpaceDN w:val="0"/>
              <w:adjustRightInd w:val="0"/>
              <w:spacing w:line="240" w:lineRule="auto"/>
              <w:outlineLvl w:val="1"/>
              <w:rPr>
                <w:rFonts w:ascii="Times New Roman" w:hAnsi="Times New Roman" w:cs="Times New Roman"/>
                <w:sz w:val="20"/>
                <w:szCs w:val="20"/>
                <w:highlight w:val="green"/>
              </w:rPr>
            </w:pPr>
          </w:p>
          <w:p w14:paraId="4E7A2A34" w14:textId="77777777" w:rsidR="00DF1AAF" w:rsidRPr="008E10FF" w:rsidRDefault="00DF1AAF" w:rsidP="0028771B">
            <w:pPr>
              <w:widowControl/>
              <w:autoSpaceDE w:val="0"/>
              <w:autoSpaceDN w:val="0"/>
              <w:adjustRightInd w:val="0"/>
              <w:spacing w:line="240" w:lineRule="auto"/>
              <w:outlineLvl w:val="1"/>
              <w:rPr>
                <w:rFonts w:ascii="Times New Roman" w:hAnsi="Times New Roman" w:cs="Times New Roman"/>
                <w:sz w:val="20"/>
                <w:szCs w:val="20"/>
                <w:highlight w:val="green"/>
              </w:rPr>
            </w:pPr>
          </w:p>
          <w:p w14:paraId="3FB1F51E" w14:textId="77777777" w:rsidR="00DF1AAF" w:rsidRPr="008E10FF" w:rsidRDefault="00DF1AAF" w:rsidP="0028771B">
            <w:pPr>
              <w:widowControl/>
              <w:autoSpaceDE w:val="0"/>
              <w:autoSpaceDN w:val="0"/>
              <w:adjustRightInd w:val="0"/>
              <w:spacing w:line="240" w:lineRule="auto"/>
              <w:outlineLvl w:val="1"/>
              <w:rPr>
                <w:rFonts w:ascii="Times New Roman" w:hAnsi="Times New Roman" w:cs="Times New Roman"/>
                <w:sz w:val="20"/>
                <w:szCs w:val="20"/>
                <w:highlight w:val="green"/>
              </w:rPr>
            </w:pPr>
            <w:r w:rsidRPr="008E10FF">
              <w:rPr>
                <w:rFonts w:ascii="Times New Roman" w:hAnsi="Times New Roman" w:cs="Times New Roman"/>
                <w:sz w:val="20"/>
                <w:szCs w:val="20"/>
                <w:highlight w:val="green"/>
              </w:rPr>
              <w:t>Высокопрочные</w:t>
            </w:r>
          </w:p>
          <w:p w14:paraId="29154CC7" w14:textId="77777777" w:rsidR="00DF1AAF" w:rsidRPr="008E10FF" w:rsidRDefault="00DF1AAF" w:rsidP="0028771B">
            <w:pPr>
              <w:widowControl/>
              <w:autoSpaceDE w:val="0"/>
              <w:autoSpaceDN w:val="0"/>
              <w:adjustRightInd w:val="0"/>
              <w:spacing w:line="240" w:lineRule="auto"/>
              <w:outlineLvl w:val="1"/>
              <w:rPr>
                <w:rFonts w:ascii="Times New Roman" w:hAnsi="Times New Roman" w:cs="Times New Roman"/>
                <w:sz w:val="20"/>
                <w:szCs w:val="20"/>
                <w:highlight w:val="green"/>
              </w:rPr>
            </w:pPr>
            <w:r w:rsidRPr="008E10FF">
              <w:rPr>
                <w:rFonts w:ascii="Times New Roman" w:hAnsi="Times New Roman" w:cs="Times New Roman"/>
                <w:sz w:val="20"/>
                <w:szCs w:val="20"/>
                <w:highlight w:val="green"/>
              </w:rPr>
              <w:t>болты</w:t>
            </w:r>
          </w:p>
          <w:p w14:paraId="312F2FB5" w14:textId="77777777" w:rsidR="00DF1AAF" w:rsidRPr="008E10FF" w:rsidRDefault="00DF1AAF" w:rsidP="0028771B">
            <w:pPr>
              <w:widowControl/>
              <w:autoSpaceDE w:val="0"/>
              <w:autoSpaceDN w:val="0"/>
              <w:adjustRightInd w:val="0"/>
              <w:spacing w:line="240" w:lineRule="auto"/>
              <w:outlineLvl w:val="1"/>
              <w:rPr>
                <w:rFonts w:ascii="Times New Roman" w:hAnsi="Times New Roman" w:cs="Times New Roman"/>
                <w:sz w:val="20"/>
                <w:szCs w:val="20"/>
                <w:highlight w:val="green"/>
              </w:rPr>
            </w:pPr>
          </w:p>
          <w:p w14:paraId="7A45FC2E" w14:textId="77777777" w:rsidR="00DF1AAF" w:rsidRPr="008E10FF" w:rsidRDefault="0062032A" w:rsidP="0028771B">
            <w:pPr>
              <w:widowControl/>
              <w:autoSpaceDE w:val="0"/>
              <w:autoSpaceDN w:val="0"/>
              <w:adjustRightInd w:val="0"/>
              <w:spacing w:line="240" w:lineRule="auto"/>
              <w:outlineLvl w:val="1"/>
              <w:rPr>
                <w:rFonts w:ascii="Times New Roman" w:hAnsi="Times New Roman" w:cs="Times New Roman"/>
                <w:sz w:val="20"/>
                <w:szCs w:val="20"/>
                <w:highlight w:val="green"/>
              </w:rPr>
            </w:pPr>
            <w:r w:rsidRPr="008E10FF">
              <w:rPr>
                <w:rFonts w:ascii="Times New Roman" w:hAnsi="Times New Roman" w:cs="Times New Roman"/>
                <w:sz w:val="20"/>
                <w:szCs w:val="20"/>
                <w:highlight w:val="green"/>
              </w:rPr>
              <w:t>Закле</w:t>
            </w:r>
            <w:r w:rsidR="00DF1AAF" w:rsidRPr="008E10FF">
              <w:rPr>
                <w:rFonts w:ascii="Times New Roman" w:hAnsi="Times New Roman" w:cs="Times New Roman"/>
                <w:sz w:val="20"/>
                <w:szCs w:val="20"/>
                <w:highlight w:val="green"/>
              </w:rPr>
              <w:t>пки</w:t>
            </w:r>
          </w:p>
          <w:p w14:paraId="69E87136" w14:textId="77777777" w:rsidR="00DF1AAF" w:rsidRPr="008E10FF" w:rsidRDefault="00DF1AAF" w:rsidP="0028771B">
            <w:pPr>
              <w:widowControl/>
              <w:autoSpaceDE w:val="0"/>
              <w:autoSpaceDN w:val="0"/>
              <w:adjustRightInd w:val="0"/>
              <w:spacing w:line="240" w:lineRule="auto"/>
              <w:outlineLvl w:val="1"/>
              <w:rPr>
                <w:rFonts w:ascii="Times New Roman" w:hAnsi="Times New Roman" w:cs="Times New Roman"/>
                <w:sz w:val="20"/>
                <w:szCs w:val="20"/>
                <w:highlight w:val="green"/>
              </w:rPr>
            </w:pPr>
          </w:p>
        </w:tc>
        <w:tc>
          <w:tcPr>
            <w:tcW w:w="3479" w:type="dxa"/>
            <w:tcBorders>
              <w:top w:val="single" w:sz="4" w:space="0" w:color="auto"/>
              <w:left w:val="single" w:sz="4" w:space="0" w:color="auto"/>
              <w:bottom w:val="single" w:sz="4" w:space="0" w:color="auto"/>
              <w:right w:val="single" w:sz="4" w:space="0" w:color="auto"/>
            </w:tcBorders>
          </w:tcPr>
          <w:p w14:paraId="154C123D" w14:textId="77777777" w:rsidR="00DF1AAF" w:rsidRPr="008E10FF" w:rsidRDefault="002900A9" w:rsidP="00CB6E5F">
            <w:pPr>
              <w:widowControl/>
              <w:autoSpaceDE w:val="0"/>
              <w:autoSpaceDN w:val="0"/>
              <w:adjustRightInd w:val="0"/>
              <w:spacing w:line="240" w:lineRule="auto"/>
              <w:jc w:val="right"/>
              <w:outlineLvl w:val="1"/>
              <w:rPr>
                <w:rFonts w:ascii="Times New Roman" w:hAnsi="Times New Roman" w:cs="Times New Roman"/>
                <w:sz w:val="20"/>
                <w:szCs w:val="20"/>
                <w:highlight w:val="green"/>
              </w:rPr>
            </w:pPr>
            <w:r w:rsidRPr="008E10FF">
              <w:rPr>
                <w:rFonts w:ascii="Times New Roman" w:hAnsi="Times New Roman" w:cs="Times New Roman"/>
                <w:position w:val="-34"/>
                <w:sz w:val="20"/>
                <w:szCs w:val="20"/>
                <w:highlight w:val="green"/>
              </w:rPr>
              <w:object w:dxaOrig="2020" w:dyaOrig="800" w14:anchorId="7C0751A4">
                <v:shape id="_x0000_i1294" type="#_x0000_t75" style="width:76.5pt;height:30pt" o:ole="">
                  <v:imagedata r:id="rId539" o:title=""/>
                </v:shape>
                <o:OLEObject Type="Embed" ProgID="Equation.3" ShapeID="_x0000_i1294" DrawAspect="Content" ObjectID="_1752507100" r:id="rId540"/>
              </w:object>
            </w:r>
            <w:r w:rsidR="00DF1AAF" w:rsidRPr="008E10FF">
              <w:rPr>
                <w:rFonts w:ascii="Times New Roman" w:hAnsi="Times New Roman" w:cs="Times New Roman"/>
                <w:sz w:val="20"/>
                <w:szCs w:val="20"/>
                <w:highlight w:val="green"/>
              </w:rPr>
              <w:t xml:space="preserve">       </w:t>
            </w:r>
            <w:r w:rsidR="00CB6E5F" w:rsidRPr="008E10FF">
              <w:rPr>
                <w:rFonts w:ascii="Times New Roman" w:hAnsi="Times New Roman" w:cs="Times New Roman"/>
                <w:sz w:val="20"/>
                <w:szCs w:val="20"/>
                <w:highlight w:val="green"/>
              </w:rPr>
              <w:t xml:space="preserve">   </w:t>
            </w:r>
            <w:r w:rsidR="00DF1AAF" w:rsidRPr="008E10FF">
              <w:rPr>
                <w:rFonts w:ascii="Times New Roman" w:hAnsi="Times New Roman" w:cs="Times New Roman"/>
                <w:sz w:val="20"/>
                <w:szCs w:val="20"/>
                <w:highlight w:val="green"/>
              </w:rPr>
              <w:t>(95)</w:t>
            </w:r>
          </w:p>
          <w:p w14:paraId="22647E09" w14:textId="77777777" w:rsidR="00DF1AAF" w:rsidRPr="008E10FF" w:rsidRDefault="00DF1AAF" w:rsidP="00CB6E5F">
            <w:pPr>
              <w:widowControl/>
              <w:autoSpaceDE w:val="0"/>
              <w:autoSpaceDN w:val="0"/>
              <w:adjustRightInd w:val="0"/>
              <w:spacing w:line="240" w:lineRule="auto"/>
              <w:jc w:val="right"/>
              <w:outlineLvl w:val="1"/>
              <w:rPr>
                <w:rFonts w:ascii="Times New Roman" w:hAnsi="Times New Roman" w:cs="Times New Roman"/>
                <w:sz w:val="20"/>
                <w:szCs w:val="20"/>
                <w:highlight w:val="green"/>
              </w:rPr>
            </w:pPr>
            <w:r w:rsidRPr="008E10FF">
              <w:rPr>
                <w:rFonts w:ascii="Times New Roman" w:hAnsi="Times New Roman" w:cs="Times New Roman"/>
                <w:sz w:val="20"/>
                <w:szCs w:val="20"/>
                <w:highlight w:val="green"/>
              </w:rPr>
              <w:t xml:space="preserve">      </w:t>
            </w:r>
            <w:r w:rsidR="002900A9" w:rsidRPr="008E10FF">
              <w:rPr>
                <w:rFonts w:ascii="Times New Roman" w:hAnsi="Times New Roman" w:cs="Times New Roman"/>
                <w:position w:val="-30"/>
                <w:sz w:val="20"/>
                <w:szCs w:val="20"/>
                <w:highlight w:val="green"/>
              </w:rPr>
              <w:object w:dxaOrig="1680" w:dyaOrig="760" w14:anchorId="3FD404FA">
                <v:shape id="_x0000_i1295" type="#_x0000_t75" style="width:68.25pt;height:30.75pt" o:ole="">
                  <v:imagedata r:id="rId541" o:title=""/>
                </v:shape>
                <o:OLEObject Type="Embed" ProgID="Equation.3" ShapeID="_x0000_i1295" DrawAspect="Content" ObjectID="_1752507101" r:id="rId542"/>
              </w:object>
            </w:r>
            <w:r w:rsidRPr="008E10FF">
              <w:rPr>
                <w:rFonts w:ascii="Times New Roman" w:hAnsi="Times New Roman" w:cs="Times New Roman"/>
                <w:sz w:val="20"/>
                <w:szCs w:val="20"/>
                <w:highlight w:val="green"/>
              </w:rPr>
              <w:t xml:space="preserve">       </w:t>
            </w:r>
            <w:r w:rsidR="00CB6E5F" w:rsidRPr="008E10FF">
              <w:rPr>
                <w:rFonts w:ascii="Times New Roman" w:hAnsi="Times New Roman" w:cs="Times New Roman"/>
                <w:sz w:val="20"/>
                <w:szCs w:val="20"/>
                <w:highlight w:val="green"/>
              </w:rPr>
              <w:t xml:space="preserve">   </w:t>
            </w:r>
            <w:r w:rsidRPr="008E10FF">
              <w:rPr>
                <w:rFonts w:ascii="Times New Roman" w:hAnsi="Times New Roman" w:cs="Times New Roman"/>
                <w:sz w:val="20"/>
                <w:szCs w:val="20"/>
                <w:highlight w:val="green"/>
              </w:rPr>
              <w:t>(96)</w:t>
            </w:r>
          </w:p>
          <w:p w14:paraId="0443EAE0" w14:textId="77777777" w:rsidR="00DF1AAF" w:rsidRPr="008E10FF" w:rsidRDefault="00DF1AAF" w:rsidP="00CB6E5F">
            <w:pPr>
              <w:widowControl/>
              <w:autoSpaceDE w:val="0"/>
              <w:autoSpaceDN w:val="0"/>
              <w:adjustRightInd w:val="0"/>
              <w:spacing w:line="240" w:lineRule="auto"/>
              <w:jc w:val="right"/>
              <w:outlineLvl w:val="1"/>
              <w:rPr>
                <w:rFonts w:ascii="Times New Roman" w:hAnsi="Times New Roman" w:cs="Times New Roman"/>
                <w:sz w:val="20"/>
                <w:szCs w:val="20"/>
                <w:highlight w:val="green"/>
              </w:rPr>
            </w:pPr>
            <w:r w:rsidRPr="008E10FF">
              <w:rPr>
                <w:rFonts w:ascii="Times New Roman" w:hAnsi="Times New Roman" w:cs="Times New Roman"/>
                <w:sz w:val="20"/>
                <w:szCs w:val="20"/>
                <w:highlight w:val="green"/>
              </w:rPr>
              <w:t xml:space="preserve">      </w:t>
            </w:r>
            <w:r w:rsidR="002900A9" w:rsidRPr="008E10FF">
              <w:rPr>
                <w:rFonts w:ascii="Times New Roman" w:hAnsi="Times New Roman" w:cs="Times New Roman"/>
                <w:position w:val="-30"/>
                <w:sz w:val="20"/>
                <w:szCs w:val="20"/>
                <w:highlight w:val="green"/>
              </w:rPr>
              <w:object w:dxaOrig="1680" w:dyaOrig="760" w14:anchorId="43CFC329">
                <v:shape id="_x0000_i1296" type="#_x0000_t75" style="width:65.25pt;height:29.25pt" o:ole="">
                  <v:imagedata r:id="rId543" o:title=""/>
                </v:shape>
                <o:OLEObject Type="Embed" ProgID="Equation.3" ShapeID="_x0000_i1296" DrawAspect="Content" ObjectID="_1752507102" r:id="rId544"/>
              </w:object>
            </w:r>
            <w:r w:rsidRPr="008E10FF">
              <w:rPr>
                <w:rFonts w:ascii="Times New Roman" w:hAnsi="Times New Roman" w:cs="Times New Roman"/>
                <w:sz w:val="20"/>
                <w:szCs w:val="20"/>
                <w:highlight w:val="green"/>
              </w:rPr>
              <w:t xml:space="preserve">     </w:t>
            </w:r>
            <w:r w:rsidR="00CB6E5F" w:rsidRPr="008E10FF">
              <w:rPr>
                <w:rFonts w:ascii="Times New Roman" w:hAnsi="Times New Roman" w:cs="Times New Roman"/>
                <w:sz w:val="20"/>
                <w:szCs w:val="20"/>
                <w:highlight w:val="green"/>
              </w:rPr>
              <w:t xml:space="preserve">  </w:t>
            </w:r>
            <w:r w:rsidRPr="008E10FF">
              <w:rPr>
                <w:rFonts w:ascii="Times New Roman" w:hAnsi="Times New Roman" w:cs="Times New Roman"/>
                <w:sz w:val="20"/>
                <w:szCs w:val="20"/>
                <w:highlight w:val="green"/>
              </w:rPr>
              <w:t>(</w:t>
            </w:r>
            <w:proofErr w:type="gramStart"/>
            <w:r w:rsidRPr="008E10FF">
              <w:rPr>
                <w:rFonts w:ascii="Times New Roman" w:hAnsi="Times New Roman" w:cs="Times New Roman"/>
                <w:sz w:val="20"/>
                <w:szCs w:val="20"/>
                <w:highlight w:val="green"/>
              </w:rPr>
              <w:t>96,а</w:t>
            </w:r>
            <w:proofErr w:type="gramEnd"/>
            <w:r w:rsidRPr="008E10FF">
              <w:rPr>
                <w:rFonts w:ascii="Times New Roman" w:hAnsi="Times New Roman" w:cs="Times New Roman"/>
                <w:sz w:val="20"/>
                <w:szCs w:val="20"/>
                <w:highlight w:val="green"/>
              </w:rPr>
              <w:t>)</w:t>
            </w:r>
          </w:p>
        </w:tc>
      </w:tr>
    </w:tbl>
    <w:p w14:paraId="6DBE38A1" w14:textId="77777777" w:rsidR="00D21C38" w:rsidRPr="008E10FF" w:rsidRDefault="00D21C38" w:rsidP="00D21C38">
      <w:pPr>
        <w:widowControl/>
        <w:autoSpaceDE w:val="0"/>
        <w:autoSpaceDN w:val="0"/>
        <w:adjustRightInd w:val="0"/>
        <w:spacing w:line="240" w:lineRule="auto"/>
        <w:ind w:firstLine="709"/>
        <w:outlineLvl w:val="1"/>
        <w:rPr>
          <w:rFonts w:ascii="Times New Roman" w:hAnsi="Times New Roman" w:cs="Times New Roman"/>
          <w:highlight w:val="green"/>
        </w:rPr>
      </w:pPr>
      <w:r w:rsidRPr="008E10FF">
        <w:rPr>
          <w:rFonts w:ascii="Times New Roman" w:hAnsi="Times New Roman" w:cs="Times New Roman"/>
          <w:highlight w:val="green"/>
        </w:rPr>
        <w:t>В формулах (93) – (96</w:t>
      </w:r>
      <w:r w:rsidR="006766CC" w:rsidRPr="008E10FF">
        <w:rPr>
          <w:rFonts w:ascii="Times New Roman" w:hAnsi="Times New Roman" w:cs="Times New Roman"/>
          <w:highlight w:val="green"/>
        </w:rPr>
        <w:t>,а</w:t>
      </w:r>
      <w:r w:rsidRPr="008E10FF">
        <w:rPr>
          <w:rFonts w:ascii="Times New Roman" w:hAnsi="Times New Roman" w:cs="Times New Roman"/>
          <w:highlight w:val="green"/>
        </w:rPr>
        <w:t>) приняты следующие обозначения:</w:t>
      </w:r>
    </w:p>
    <w:p w14:paraId="358F729F" w14:textId="77777777" w:rsidR="000A5935" w:rsidRPr="008E10FF" w:rsidRDefault="00D21C38" w:rsidP="00D21C38">
      <w:pPr>
        <w:widowControl/>
        <w:autoSpaceDE w:val="0"/>
        <w:autoSpaceDN w:val="0"/>
        <w:adjustRightInd w:val="0"/>
        <w:spacing w:line="240" w:lineRule="auto"/>
        <w:outlineLvl w:val="1"/>
        <w:rPr>
          <w:rFonts w:ascii="Times New Roman" w:hAnsi="Times New Roman" w:cs="Times New Roman"/>
          <w:highlight w:val="green"/>
        </w:rPr>
      </w:pPr>
      <w:r w:rsidRPr="008E10FF">
        <w:rPr>
          <w:rFonts w:ascii="Times New Roman" w:hAnsi="Times New Roman" w:cs="Times New Roman"/>
          <w:bCs/>
          <w:i/>
          <w:iCs/>
          <w:highlight w:val="green"/>
          <w:lang w:val="en-US"/>
        </w:rPr>
        <w:t>T</w:t>
      </w:r>
      <w:r w:rsidRPr="008E10FF">
        <w:rPr>
          <w:rFonts w:ascii="Times New Roman" w:hAnsi="Times New Roman" w:cs="Times New Roman"/>
          <w:bCs/>
          <w:i/>
          <w:iCs/>
          <w:highlight w:val="green"/>
        </w:rPr>
        <w:t xml:space="preserve"> = </w:t>
      </w:r>
      <w:r w:rsidRPr="008E10FF">
        <w:rPr>
          <w:rFonts w:ascii="Times New Roman" w:hAnsi="Times New Roman" w:cs="Times New Roman"/>
          <w:bCs/>
          <w:i/>
          <w:iCs/>
          <w:highlight w:val="green"/>
          <w:lang w:val="en-US"/>
        </w:rPr>
        <w:t>QS</w:t>
      </w:r>
      <w:r w:rsidRPr="008E10FF">
        <w:rPr>
          <w:rFonts w:ascii="Times New Roman" w:hAnsi="Times New Roman" w:cs="Times New Roman"/>
          <w:bCs/>
          <w:i/>
          <w:iCs/>
          <w:highlight w:val="green"/>
        </w:rPr>
        <w:t xml:space="preserve"> / </w:t>
      </w:r>
      <w:r w:rsidRPr="008E10FF">
        <w:rPr>
          <w:rFonts w:ascii="Times New Roman" w:hAnsi="Times New Roman" w:cs="Times New Roman"/>
          <w:bCs/>
          <w:i/>
          <w:iCs/>
          <w:highlight w:val="green"/>
          <w:lang w:val="en-US"/>
        </w:rPr>
        <w:t>I</w:t>
      </w:r>
      <w:r w:rsidRPr="008E10FF">
        <w:rPr>
          <w:rFonts w:ascii="Times New Roman" w:hAnsi="Times New Roman" w:cs="Times New Roman"/>
          <w:b/>
          <w:bCs/>
          <w:i/>
          <w:iCs/>
          <w:highlight w:val="green"/>
        </w:rPr>
        <w:t xml:space="preserve"> </w:t>
      </w:r>
      <w:r w:rsidRPr="008E10FF">
        <w:rPr>
          <w:rFonts w:ascii="Times New Roman" w:hAnsi="Times New Roman" w:cs="Times New Roman"/>
          <w:highlight w:val="green"/>
        </w:rPr>
        <w:t xml:space="preserve">–  сдвигающее пояс усилие на единицу длины, вызываемое поперечной </w:t>
      </w:r>
      <w:r w:rsidR="000A5935" w:rsidRPr="008E10FF">
        <w:rPr>
          <w:rFonts w:ascii="Times New Roman" w:hAnsi="Times New Roman" w:cs="Times New Roman"/>
          <w:highlight w:val="green"/>
        </w:rPr>
        <w:t>си-</w:t>
      </w:r>
    </w:p>
    <w:p w14:paraId="5B2D1A99" w14:textId="77777777" w:rsidR="000A5935" w:rsidRPr="008E10FF" w:rsidRDefault="000A5935" w:rsidP="00D21C38">
      <w:pPr>
        <w:widowControl/>
        <w:autoSpaceDE w:val="0"/>
        <w:autoSpaceDN w:val="0"/>
        <w:adjustRightInd w:val="0"/>
        <w:spacing w:line="240" w:lineRule="auto"/>
        <w:outlineLvl w:val="1"/>
        <w:rPr>
          <w:rFonts w:ascii="Times New Roman" w:hAnsi="Times New Roman" w:cs="Times New Roman"/>
          <w:highlight w:val="green"/>
        </w:rPr>
      </w:pPr>
      <w:r w:rsidRPr="008E10FF">
        <w:rPr>
          <w:rFonts w:ascii="Times New Roman" w:hAnsi="Times New Roman" w:cs="Times New Roman"/>
          <w:highlight w:val="green"/>
        </w:rPr>
        <w:t xml:space="preserve">                     </w:t>
      </w:r>
      <w:proofErr w:type="spellStart"/>
      <w:r w:rsidRPr="008E10FF">
        <w:rPr>
          <w:rFonts w:ascii="Times New Roman" w:hAnsi="Times New Roman" w:cs="Times New Roman"/>
          <w:highlight w:val="green"/>
        </w:rPr>
        <w:t>лой</w:t>
      </w:r>
      <w:proofErr w:type="spellEnd"/>
      <w:r w:rsidRPr="008E10FF">
        <w:rPr>
          <w:rFonts w:ascii="Times New Roman" w:hAnsi="Times New Roman" w:cs="Times New Roman"/>
          <w:highlight w:val="green"/>
        </w:rPr>
        <w:t xml:space="preserve"> </w:t>
      </w:r>
      <w:r w:rsidR="00D21C38" w:rsidRPr="008E10FF">
        <w:rPr>
          <w:rFonts w:ascii="Times New Roman" w:hAnsi="Times New Roman" w:cs="Times New Roman"/>
          <w:bCs/>
          <w:i/>
          <w:iCs/>
          <w:highlight w:val="green"/>
          <w:lang w:val="en-US"/>
        </w:rPr>
        <w:t>Q</w:t>
      </w:r>
      <w:r w:rsidR="00D21C38" w:rsidRPr="008E10FF">
        <w:rPr>
          <w:rFonts w:ascii="Times New Roman" w:hAnsi="Times New Roman" w:cs="Times New Roman"/>
          <w:bCs/>
          <w:i/>
          <w:iCs/>
          <w:highlight w:val="green"/>
        </w:rPr>
        <w:t xml:space="preserve"> </w:t>
      </w:r>
      <w:r w:rsidR="00D21C38" w:rsidRPr="008E10FF">
        <w:rPr>
          <w:rFonts w:ascii="Times New Roman" w:hAnsi="Times New Roman" w:cs="Times New Roman"/>
          <w:highlight w:val="green"/>
        </w:rPr>
        <w:t xml:space="preserve">(здесь </w:t>
      </w:r>
      <w:r w:rsidR="00D21C38" w:rsidRPr="008E10FF">
        <w:rPr>
          <w:rFonts w:ascii="Times New Roman" w:hAnsi="Times New Roman" w:cs="Times New Roman"/>
          <w:bCs/>
          <w:i/>
          <w:iCs/>
          <w:highlight w:val="green"/>
          <w:lang w:val="en-US"/>
        </w:rPr>
        <w:t>S</w:t>
      </w:r>
      <w:r w:rsidR="00D21C38" w:rsidRPr="008E10FF">
        <w:rPr>
          <w:rFonts w:ascii="Times New Roman" w:hAnsi="Times New Roman" w:cs="Times New Roman"/>
          <w:b/>
          <w:bCs/>
          <w:i/>
          <w:iCs/>
          <w:highlight w:val="green"/>
        </w:rPr>
        <w:t xml:space="preserve"> </w:t>
      </w:r>
      <w:r w:rsidR="00D21C38" w:rsidRPr="008E10FF">
        <w:rPr>
          <w:rFonts w:ascii="Times New Roman" w:hAnsi="Times New Roman" w:cs="Times New Roman"/>
          <w:highlight w:val="green"/>
        </w:rPr>
        <w:t>– статический момент брутто пояса балки отно</w:t>
      </w:r>
      <w:r w:rsidRPr="008E10FF">
        <w:rPr>
          <w:rFonts w:ascii="Times New Roman" w:hAnsi="Times New Roman" w:cs="Times New Roman"/>
          <w:highlight w:val="green"/>
        </w:rPr>
        <w:t>си</w:t>
      </w:r>
      <w:r w:rsidR="00D21C38" w:rsidRPr="008E10FF">
        <w:rPr>
          <w:rFonts w:ascii="Times New Roman" w:hAnsi="Times New Roman" w:cs="Times New Roman"/>
          <w:highlight w:val="green"/>
        </w:rPr>
        <w:t>тельно</w:t>
      </w:r>
    </w:p>
    <w:p w14:paraId="6C623B71" w14:textId="77777777" w:rsidR="00D21C38" w:rsidRPr="008E10FF" w:rsidRDefault="000A5935" w:rsidP="00D21C38">
      <w:pPr>
        <w:widowControl/>
        <w:autoSpaceDE w:val="0"/>
        <w:autoSpaceDN w:val="0"/>
        <w:adjustRightInd w:val="0"/>
        <w:spacing w:line="240" w:lineRule="auto"/>
        <w:outlineLvl w:val="1"/>
        <w:rPr>
          <w:rFonts w:ascii="Times New Roman" w:hAnsi="Times New Roman" w:cs="Times New Roman"/>
          <w:highlight w:val="green"/>
        </w:rPr>
      </w:pPr>
      <w:r w:rsidRPr="008E10FF">
        <w:rPr>
          <w:rFonts w:ascii="Times New Roman" w:hAnsi="Times New Roman" w:cs="Times New Roman"/>
          <w:highlight w:val="green"/>
        </w:rPr>
        <w:t xml:space="preserve">                    </w:t>
      </w:r>
      <w:r w:rsidR="00D21C38" w:rsidRPr="008E10FF">
        <w:rPr>
          <w:rFonts w:ascii="Times New Roman" w:hAnsi="Times New Roman" w:cs="Times New Roman"/>
          <w:highlight w:val="green"/>
        </w:rPr>
        <w:t xml:space="preserve"> нейтральной оси);</w:t>
      </w:r>
    </w:p>
    <w:p w14:paraId="0F8F526B" w14:textId="77777777" w:rsidR="00D21C38" w:rsidRPr="008E10FF" w:rsidRDefault="000A5935" w:rsidP="00D21C38">
      <w:pPr>
        <w:widowControl/>
        <w:autoSpaceDE w:val="0"/>
        <w:autoSpaceDN w:val="0"/>
        <w:adjustRightInd w:val="0"/>
        <w:spacing w:line="240" w:lineRule="auto"/>
        <w:outlineLvl w:val="1"/>
        <w:rPr>
          <w:rFonts w:ascii="Times New Roman" w:hAnsi="Times New Roman" w:cs="Times New Roman"/>
          <w:highlight w:val="green"/>
        </w:rPr>
      </w:pPr>
      <w:r w:rsidRPr="008E10FF">
        <w:rPr>
          <w:rFonts w:ascii="Times New Roman" w:hAnsi="Times New Roman" w:cs="Times New Roman"/>
          <w:b/>
          <w:bCs/>
          <w:i/>
          <w:iCs/>
          <w:highlight w:val="green"/>
        </w:rPr>
        <w:t xml:space="preserve">            </w:t>
      </w:r>
      <w:r w:rsidRPr="008E10FF">
        <w:rPr>
          <w:rFonts w:ascii="Times New Roman" w:hAnsi="Times New Roman" w:cs="Times New Roman"/>
          <w:bCs/>
          <w:i/>
          <w:iCs/>
          <w:highlight w:val="green"/>
        </w:rPr>
        <w:t xml:space="preserve"> </w:t>
      </w:r>
      <w:r w:rsidR="00D21C38" w:rsidRPr="008E10FF">
        <w:rPr>
          <w:rFonts w:ascii="Times New Roman" w:hAnsi="Times New Roman" w:cs="Times New Roman"/>
          <w:bCs/>
          <w:i/>
          <w:iCs/>
          <w:highlight w:val="green"/>
          <w:lang w:val="en-US"/>
        </w:rPr>
        <w:t>a</w:t>
      </w:r>
      <w:r w:rsidR="00D21C38" w:rsidRPr="008E10FF">
        <w:rPr>
          <w:rFonts w:ascii="Times New Roman" w:hAnsi="Times New Roman" w:cs="Times New Roman"/>
          <w:b/>
          <w:bCs/>
          <w:i/>
          <w:iCs/>
          <w:highlight w:val="green"/>
        </w:rPr>
        <w:t xml:space="preserve"> </w:t>
      </w:r>
      <w:r w:rsidR="00D21C38" w:rsidRPr="008E10FF">
        <w:rPr>
          <w:rFonts w:ascii="Times New Roman" w:hAnsi="Times New Roman" w:cs="Times New Roman"/>
          <w:highlight w:val="green"/>
        </w:rPr>
        <w:t xml:space="preserve"> –  шаг поясных </w:t>
      </w:r>
      <w:r w:rsidR="0062032A" w:rsidRPr="008E10FF">
        <w:rPr>
          <w:rFonts w:ascii="Times New Roman" w:hAnsi="Times New Roman" w:cs="Times New Roman"/>
          <w:highlight w:val="green"/>
        </w:rPr>
        <w:t>закле</w:t>
      </w:r>
      <w:r w:rsidR="006766CC" w:rsidRPr="008E10FF">
        <w:rPr>
          <w:rFonts w:ascii="Times New Roman" w:hAnsi="Times New Roman" w:cs="Times New Roman"/>
          <w:highlight w:val="green"/>
        </w:rPr>
        <w:t xml:space="preserve">пок или </w:t>
      </w:r>
      <w:r w:rsidR="00D21C38" w:rsidRPr="008E10FF">
        <w:rPr>
          <w:rFonts w:ascii="Times New Roman" w:hAnsi="Times New Roman" w:cs="Times New Roman"/>
          <w:highlight w:val="green"/>
        </w:rPr>
        <w:t>высокопрочных болтов;</w:t>
      </w:r>
    </w:p>
    <w:p w14:paraId="085989CC" w14:textId="77777777" w:rsidR="00CF678F" w:rsidRPr="008E10FF" w:rsidRDefault="00CF678F" w:rsidP="00CF678F">
      <w:pPr>
        <w:widowControl/>
        <w:autoSpaceDE w:val="0"/>
        <w:autoSpaceDN w:val="0"/>
        <w:adjustRightInd w:val="0"/>
        <w:spacing w:line="240" w:lineRule="auto"/>
        <w:outlineLvl w:val="1"/>
        <w:rPr>
          <w:rFonts w:ascii="Times New Roman" w:hAnsi="Times New Roman" w:cs="Times New Roman"/>
          <w:highlight w:val="green"/>
        </w:rPr>
      </w:pPr>
      <w:r w:rsidRPr="008E10FF">
        <w:rPr>
          <w:rFonts w:ascii="Times New Roman" w:hAnsi="Times New Roman" w:cs="Times New Roman"/>
          <w:highlight w:val="green"/>
        </w:rPr>
        <w:t xml:space="preserve">   </w:t>
      </w:r>
      <w:r w:rsidR="000A5935" w:rsidRPr="008E10FF">
        <w:rPr>
          <w:rFonts w:ascii="Times New Roman" w:hAnsi="Times New Roman" w:cs="Times New Roman"/>
          <w:bCs/>
          <w:i/>
          <w:iCs/>
          <w:highlight w:val="green"/>
        </w:rPr>
        <w:t xml:space="preserve">       </w:t>
      </w:r>
      <w:proofErr w:type="spellStart"/>
      <w:r w:rsidRPr="008E10FF">
        <w:rPr>
          <w:rFonts w:ascii="Times New Roman" w:hAnsi="Times New Roman" w:cs="Times New Roman"/>
          <w:bCs/>
          <w:i/>
          <w:iCs/>
          <w:highlight w:val="green"/>
          <w:lang w:val="en-US"/>
        </w:rPr>
        <w:t>Q</w:t>
      </w:r>
      <w:r w:rsidRPr="008E10FF">
        <w:rPr>
          <w:rFonts w:ascii="Times New Roman" w:hAnsi="Times New Roman" w:cs="Times New Roman"/>
          <w:bCs/>
          <w:i/>
          <w:iCs/>
          <w:highlight w:val="green"/>
          <w:vertAlign w:val="subscript"/>
          <w:lang w:val="en-US"/>
        </w:rPr>
        <w:t>bh</w:t>
      </w:r>
      <w:proofErr w:type="spellEnd"/>
      <w:r w:rsidRPr="008E10FF">
        <w:rPr>
          <w:rFonts w:ascii="Times New Roman" w:hAnsi="Times New Roman" w:cs="Times New Roman"/>
          <w:b/>
          <w:bCs/>
          <w:i/>
          <w:iCs/>
          <w:highlight w:val="green"/>
        </w:rPr>
        <w:t xml:space="preserve"> </w:t>
      </w:r>
      <w:r w:rsidRPr="008E10FF">
        <w:rPr>
          <w:rFonts w:ascii="Times New Roman" w:hAnsi="Times New Roman" w:cs="Times New Roman"/>
          <w:highlight w:val="green"/>
        </w:rPr>
        <w:t>–  расчетное усилие одного вы</w:t>
      </w:r>
      <w:r w:rsidR="0062032A" w:rsidRPr="008E10FF">
        <w:rPr>
          <w:rFonts w:ascii="Times New Roman" w:hAnsi="Times New Roman" w:cs="Times New Roman"/>
          <w:highlight w:val="green"/>
        </w:rPr>
        <w:t>сокопрочного болта, вычисляемое</w:t>
      </w:r>
      <w:r w:rsidRPr="008E10FF">
        <w:rPr>
          <w:rFonts w:ascii="Times New Roman" w:hAnsi="Times New Roman" w:cs="Times New Roman"/>
          <w:highlight w:val="green"/>
        </w:rPr>
        <w:t xml:space="preserve"> по</w:t>
      </w:r>
    </w:p>
    <w:p w14:paraId="6E08100D" w14:textId="77777777" w:rsidR="00CF678F" w:rsidRPr="008E10FF" w:rsidRDefault="000A5935" w:rsidP="00CF678F">
      <w:pPr>
        <w:widowControl/>
        <w:autoSpaceDE w:val="0"/>
        <w:autoSpaceDN w:val="0"/>
        <w:adjustRightInd w:val="0"/>
        <w:spacing w:line="240" w:lineRule="auto"/>
        <w:outlineLvl w:val="1"/>
        <w:rPr>
          <w:rFonts w:ascii="Times New Roman" w:hAnsi="Times New Roman" w:cs="Times New Roman"/>
          <w:highlight w:val="green"/>
        </w:rPr>
      </w:pPr>
      <w:r w:rsidRPr="008E10FF">
        <w:rPr>
          <w:rFonts w:ascii="Times New Roman" w:hAnsi="Times New Roman" w:cs="Times New Roman"/>
          <w:highlight w:val="green"/>
        </w:rPr>
        <w:t xml:space="preserve">                     </w:t>
      </w:r>
      <w:r w:rsidR="00CF678F" w:rsidRPr="008E10FF">
        <w:rPr>
          <w:rFonts w:ascii="Times New Roman" w:hAnsi="Times New Roman" w:cs="Times New Roman"/>
          <w:highlight w:val="green"/>
        </w:rPr>
        <w:t>формуле (91);</w:t>
      </w:r>
    </w:p>
    <w:p w14:paraId="465CC4B9" w14:textId="77777777" w:rsidR="00CF678F" w:rsidRPr="008E10FF" w:rsidRDefault="00CF678F" w:rsidP="00CF678F">
      <w:pPr>
        <w:widowControl/>
        <w:autoSpaceDE w:val="0"/>
        <w:autoSpaceDN w:val="0"/>
        <w:adjustRightInd w:val="0"/>
        <w:spacing w:line="240" w:lineRule="auto"/>
        <w:outlineLvl w:val="1"/>
        <w:rPr>
          <w:rFonts w:ascii="Times New Roman" w:hAnsi="Times New Roman" w:cs="Times New Roman"/>
          <w:highlight w:val="green"/>
        </w:rPr>
      </w:pPr>
      <w:r w:rsidRPr="008E10FF">
        <w:rPr>
          <w:rFonts w:ascii="Times New Roman" w:hAnsi="Times New Roman" w:cs="Times New Roman"/>
          <w:b/>
          <w:bCs/>
          <w:i/>
          <w:iCs/>
          <w:highlight w:val="green"/>
        </w:rPr>
        <w:t xml:space="preserve">          </w:t>
      </w:r>
      <w:r w:rsidRPr="008E10FF">
        <w:rPr>
          <w:rFonts w:ascii="Times New Roman" w:hAnsi="Times New Roman" w:cs="Times New Roman"/>
          <w:bCs/>
          <w:i/>
          <w:iCs/>
          <w:highlight w:val="green"/>
        </w:rPr>
        <w:t xml:space="preserve"> </w:t>
      </w:r>
      <w:r w:rsidRPr="008E10FF">
        <w:rPr>
          <w:rFonts w:ascii="Times New Roman" w:hAnsi="Times New Roman" w:cs="Times New Roman"/>
          <w:bCs/>
          <w:i/>
          <w:iCs/>
          <w:highlight w:val="green"/>
          <w:lang w:val="en-US"/>
        </w:rPr>
        <w:t>k</w:t>
      </w:r>
      <w:r w:rsidRPr="008E10FF">
        <w:rPr>
          <w:rFonts w:ascii="Times New Roman" w:hAnsi="Times New Roman" w:cs="Times New Roman"/>
          <w:bCs/>
          <w:i/>
          <w:iCs/>
          <w:highlight w:val="green"/>
          <w:vertAlign w:val="subscript"/>
        </w:rPr>
        <w:t>1</w:t>
      </w:r>
      <w:r w:rsidRPr="008E10FF">
        <w:rPr>
          <w:rFonts w:ascii="Times New Roman" w:hAnsi="Times New Roman" w:cs="Times New Roman"/>
          <w:b/>
          <w:bCs/>
          <w:i/>
          <w:iCs/>
          <w:highlight w:val="green"/>
        </w:rPr>
        <w:t xml:space="preserve"> </w:t>
      </w:r>
      <w:r w:rsidRPr="008E10FF">
        <w:rPr>
          <w:rFonts w:ascii="Times New Roman" w:hAnsi="Times New Roman" w:cs="Times New Roman"/>
          <w:highlight w:val="green"/>
        </w:rPr>
        <w:t xml:space="preserve"> –  количество поверхностей трения соединяемых элементов;</w:t>
      </w:r>
    </w:p>
    <w:p w14:paraId="6FF3CCBD" w14:textId="77777777" w:rsidR="00445C4B" w:rsidRPr="008E10FF" w:rsidRDefault="00445C4B" w:rsidP="00445C4B">
      <w:pPr>
        <w:widowControl/>
        <w:autoSpaceDE w:val="0"/>
        <w:autoSpaceDN w:val="0"/>
        <w:adjustRightInd w:val="0"/>
        <w:spacing w:line="240" w:lineRule="auto"/>
        <w:outlineLvl w:val="1"/>
        <w:rPr>
          <w:rFonts w:ascii="Times New Roman" w:hAnsi="Times New Roman" w:cs="Times New Roman"/>
          <w:highlight w:val="green"/>
        </w:rPr>
      </w:pPr>
      <w:r w:rsidRPr="008E10FF">
        <w:rPr>
          <w:rFonts w:ascii="Times New Roman" w:hAnsi="Times New Roman" w:cs="Times New Roman"/>
          <w:position w:val="-24"/>
          <w:highlight w:val="green"/>
        </w:rPr>
        <w:object w:dxaOrig="1660" w:dyaOrig="660" w14:anchorId="147EDBA8">
          <v:shape id="_x0000_i1297" type="#_x0000_t75" style="width:83.25pt;height:33pt" o:ole="">
            <v:imagedata r:id="rId545" o:title=""/>
          </v:shape>
          <o:OLEObject Type="Embed" ProgID="Equation.3" ShapeID="_x0000_i1297" DrawAspect="Content" ObjectID="_1752507103" r:id="rId546"/>
        </w:object>
      </w:r>
      <w:r w:rsidRPr="008E10FF">
        <w:rPr>
          <w:rFonts w:ascii="Times New Roman" w:hAnsi="Times New Roman" w:cs="Times New Roman"/>
          <w:b/>
          <w:bCs/>
          <w:i/>
          <w:iCs/>
          <w:highlight w:val="green"/>
          <w:vertAlign w:val="subscript"/>
        </w:rPr>
        <w:t xml:space="preserve"> </w:t>
      </w:r>
      <w:r w:rsidRPr="008E10FF">
        <w:rPr>
          <w:rFonts w:ascii="Times New Roman" w:hAnsi="Times New Roman" w:cs="Times New Roman"/>
          <w:highlight w:val="green"/>
        </w:rPr>
        <w:t>–  расчетное усилие одной заклепки на срез;</w:t>
      </w:r>
    </w:p>
    <w:p w14:paraId="77025F33" w14:textId="77777777" w:rsidR="00445C4B" w:rsidRPr="008E10FF" w:rsidRDefault="00445C4B" w:rsidP="00445C4B">
      <w:pPr>
        <w:widowControl/>
        <w:autoSpaceDE w:val="0"/>
        <w:autoSpaceDN w:val="0"/>
        <w:adjustRightInd w:val="0"/>
        <w:spacing w:line="240" w:lineRule="auto"/>
        <w:ind w:firstLine="709"/>
        <w:outlineLvl w:val="1"/>
        <w:rPr>
          <w:rFonts w:ascii="Times New Roman" w:hAnsi="Times New Roman" w:cs="Times New Roman"/>
          <w:i/>
          <w:highlight w:val="green"/>
        </w:rPr>
      </w:pPr>
      <w:r w:rsidRPr="008E10FF">
        <w:rPr>
          <w:rFonts w:ascii="Times New Roman" w:hAnsi="Times New Roman" w:cs="Times New Roman"/>
          <w:i/>
          <w:highlight w:val="green"/>
        </w:rPr>
        <w:t xml:space="preserve">            </w:t>
      </w:r>
      <w:r w:rsidRPr="008E10FF">
        <w:rPr>
          <w:rFonts w:ascii="Times New Roman" w:hAnsi="Times New Roman" w:cs="Times New Roman"/>
          <w:i/>
          <w:highlight w:val="green"/>
          <w:lang w:val="en-US"/>
        </w:rPr>
        <w:t>n</w:t>
      </w:r>
      <w:r w:rsidRPr="008E10FF">
        <w:rPr>
          <w:rFonts w:ascii="Times New Roman" w:hAnsi="Times New Roman" w:cs="Times New Roman"/>
          <w:i/>
          <w:highlight w:val="green"/>
          <w:vertAlign w:val="subscript"/>
          <w:lang w:val="en-US"/>
        </w:rPr>
        <w:t>s</w:t>
      </w:r>
      <w:r w:rsidRPr="008E10FF">
        <w:rPr>
          <w:rFonts w:ascii="Times New Roman" w:hAnsi="Times New Roman" w:cs="Times New Roman"/>
          <w:i/>
          <w:highlight w:val="green"/>
        </w:rPr>
        <w:t xml:space="preserve"> </w:t>
      </w:r>
      <w:r w:rsidRPr="008E10FF">
        <w:rPr>
          <w:rFonts w:ascii="Times New Roman" w:hAnsi="Times New Roman" w:cs="Times New Roman"/>
          <w:b/>
          <w:bCs/>
          <w:i/>
          <w:iCs/>
          <w:highlight w:val="green"/>
          <w:vertAlign w:val="subscript"/>
        </w:rPr>
        <w:t xml:space="preserve"> </w:t>
      </w:r>
      <w:r w:rsidRPr="008E10FF">
        <w:rPr>
          <w:rFonts w:ascii="Times New Roman" w:hAnsi="Times New Roman" w:cs="Times New Roman"/>
          <w:highlight w:val="green"/>
        </w:rPr>
        <w:t xml:space="preserve">–  </w:t>
      </w:r>
      <w:r w:rsidR="0062032A" w:rsidRPr="008E10FF">
        <w:rPr>
          <w:rFonts w:ascii="Times New Roman" w:hAnsi="Times New Roman" w:cs="Times New Roman"/>
          <w:highlight w:val="green"/>
        </w:rPr>
        <w:t>число расчетных срезов одной закле</w:t>
      </w:r>
      <w:r w:rsidRPr="008E10FF">
        <w:rPr>
          <w:rFonts w:ascii="Times New Roman" w:hAnsi="Times New Roman" w:cs="Times New Roman"/>
          <w:highlight w:val="green"/>
        </w:rPr>
        <w:t>пки</w:t>
      </w:r>
      <w:r w:rsidR="00757CCE" w:rsidRPr="008E10FF">
        <w:rPr>
          <w:rFonts w:ascii="Times New Roman" w:hAnsi="Times New Roman" w:cs="Times New Roman"/>
          <w:highlight w:val="green"/>
        </w:rPr>
        <w:t>;</w:t>
      </w:r>
    </w:p>
    <w:p w14:paraId="310B2123" w14:textId="77777777" w:rsidR="00445C4B" w:rsidRPr="008E10FF" w:rsidRDefault="00445C4B" w:rsidP="00445C4B">
      <w:pPr>
        <w:widowControl/>
        <w:autoSpaceDE w:val="0"/>
        <w:autoSpaceDN w:val="0"/>
        <w:adjustRightInd w:val="0"/>
        <w:spacing w:line="240" w:lineRule="auto"/>
        <w:outlineLvl w:val="1"/>
        <w:rPr>
          <w:rFonts w:ascii="Times New Roman" w:hAnsi="Times New Roman" w:cs="Times New Roman"/>
          <w:highlight w:val="green"/>
        </w:rPr>
      </w:pPr>
      <w:r w:rsidRPr="008E10FF">
        <w:rPr>
          <w:rFonts w:ascii="Times New Roman" w:hAnsi="Times New Roman" w:cs="Times New Roman"/>
          <w:bCs/>
          <w:i/>
          <w:iCs/>
          <w:highlight w:val="green"/>
        </w:rPr>
        <w:t xml:space="preserve">        </w:t>
      </w:r>
      <w:r w:rsidRPr="008E10FF">
        <w:rPr>
          <w:rFonts w:ascii="Times New Roman" w:hAnsi="Times New Roman" w:cs="Times New Roman"/>
          <w:bCs/>
          <w:i/>
          <w:iCs/>
          <w:highlight w:val="green"/>
          <w:lang w:val="en-US"/>
        </w:rPr>
        <w:t>V</w:t>
      </w:r>
      <w:r w:rsidRPr="008E10FF">
        <w:rPr>
          <w:rFonts w:ascii="Times New Roman" w:hAnsi="Times New Roman" w:cs="Times New Roman"/>
          <w:bCs/>
          <w:i/>
          <w:iCs/>
          <w:highlight w:val="green"/>
        </w:rPr>
        <w:t xml:space="preserve"> = </w:t>
      </w:r>
      <w:r w:rsidRPr="008E10FF">
        <w:rPr>
          <w:rFonts w:ascii="Times New Roman" w:hAnsi="Times New Roman" w:cs="Times New Roman"/>
          <w:bCs/>
          <w:i/>
          <w:iCs/>
          <w:sz w:val="28"/>
          <w:szCs w:val="28"/>
          <w:highlight w:val="green"/>
        </w:rPr>
        <w:t>γ</w:t>
      </w:r>
      <w:r w:rsidRPr="008E10FF">
        <w:rPr>
          <w:rFonts w:ascii="Times New Roman" w:hAnsi="Times New Roman" w:cs="Times New Roman"/>
          <w:bCs/>
          <w:i/>
          <w:iCs/>
          <w:highlight w:val="green"/>
          <w:vertAlign w:val="subscript"/>
          <w:lang w:val="en-US"/>
        </w:rPr>
        <w:t>f</w:t>
      </w:r>
      <w:r w:rsidRPr="008E10FF">
        <w:rPr>
          <w:rFonts w:ascii="Times New Roman" w:hAnsi="Times New Roman" w:cs="Times New Roman"/>
          <w:bCs/>
          <w:i/>
          <w:iCs/>
          <w:highlight w:val="green"/>
        </w:rPr>
        <w:t xml:space="preserve"> </w:t>
      </w:r>
      <w:proofErr w:type="spellStart"/>
      <w:r w:rsidRPr="008E10FF">
        <w:rPr>
          <w:rFonts w:ascii="Times New Roman" w:hAnsi="Times New Roman" w:cs="Times New Roman"/>
          <w:bCs/>
          <w:i/>
          <w:iCs/>
          <w:highlight w:val="green"/>
          <w:lang w:val="en-US"/>
        </w:rPr>
        <w:t>F</w:t>
      </w:r>
      <w:proofErr w:type="spellEnd"/>
      <w:r w:rsidRPr="008E10FF">
        <w:rPr>
          <w:rFonts w:ascii="Times New Roman" w:hAnsi="Times New Roman" w:cs="Times New Roman"/>
          <w:bCs/>
          <w:i/>
          <w:iCs/>
          <w:highlight w:val="green"/>
        </w:rPr>
        <w:t xml:space="preserve"> / </w:t>
      </w:r>
      <w:proofErr w:type="spellStart"/>
      <w:r w:rsidRPr="008E10FF">
        <w:rPr>
          <w:rFonts w:ascii="Times New Roman" w:hAnsi="Times New Roman" w:cs="Times New Roman"/>
          <w:bCs/>
          <w:i/>
          <w:iCs/>
          <w:highlight w:val="green"/>
          <w:lang w:val="en-US"/>
        </w:rPr>
        <w:t>l</w:t>
      </w:r>
      <w:r w:rsidRPr="008E10FF">
        <w:rPr>
          <w:rFonts w:ascii="Times New Roman" w:hAnsi="Times New Roman" w:cs="Times New Roman"/>
          <w:bCs/>
          <w:i/>
          <w:iCs/>
          <w:highlight w:val="green"/>
          <w:vertAlign w:val="subscript"/>
          <w:lang w:val="en-US"/>
        </w:rPr>
        <w:t>ef</w:t>
      </w:r>
      <w:proofErr w:type="spellEnd"/>
      <w:r w:rsidRPr="008E10FF">
        <w:rPr>
          <w:rFonts w:ascii="Times New Roman" w:hAnsi="Times New Roman" w:cs="Times New Roman"/>
          <w:b/>
          <w:bCs/>
          <w:i/>
          <w:iCs/>
          <w:highlight w:val="green"/>
        </w:rPr>
        <w:t xml:space="preserve"> </w:t>
      </w:r>
      <w:r w:rsidRPr="008E10FF">
        <w:rPr>
          <w:rFonts w:ascii="Times New Roman" w:hAnsi="Times New Roman" w:cs="Times New Roman"/>
          <w:b/>
          <w:bCs/>
          <w:i/>
          <w:iCs/>
          <w:highlight w:val="green"/>
          <w:vertAlign w:val="subscript"/>
        </w:rPr>
        <w:t xml:space="preserve"> </w:t>
      </w:r>
      <w:r w:rsidRPr="008E10FF">
        <w:rPr>
          <w:rFonts w:ascii="Times New Roman" w:hAnsi="Times New Roman" w:cs="Times New Roman"/>
          <w:highlight w:val="green"/>
        </w:rPr>
        <w:t xml:space="preserve">–  давление от сосредоточенного груза  </w:t>
      </w:r>
      <w:r w:rsidRPr="008E10FF">
        <w:rPr>
          <w:rFonts w:ascii="Times New Roman" w:hAnsi="Times New Roman" w:cs="Times New Roman"/>
          <w:bCs/>
          <w:i/>
          <w:iCs/>
          <w:highlight w:val="green"/>
          <w:lang w:val="en-US"/>
        </w:rPr>
        <w:t>F</w:t>
      </w:r>
      <w:r w:rsidRPr="008E10FF">
        <w:rPr>
          <w:rFonts w:ascii="Times New Roman" w:hAnsi="Times New Roman" w:cs="Times New Roman"/>
          <w:highlight w:val="green"/>
        </w:rPr>
        <w:t xml:space="preserve"> (здесь </w:t>
      </w:r>
      <w:r w:rsidRPr="008E10FF">
        <w:rPr>
          <w:rFonts w:ascii="Times New Roman" w:hAnsi="Times New Roman" w:cs="Times New Roman"/>
          <w:bCs/>
          <w:i/>
          <w:iCs/>
          <w:sz w:val="28"/>
          <w:szCs w:val="28"/>
          <w:highlight w:val="green"/>
        </w:rPr>
        <w:t>γ</w:t>
      </w:r>
      <w:r w:rsidRPr="008E10FF">
        <w:rPr>
          <w:rFonts w:ascii="Times New Roman" w:hAnsi="Times New Roman" w:cs="Times New Roman"/>
          <w:bCs/>
          <w:i/>
          <w:iCs/>
          <w:highlight w:val="green"/>
          <w:vertAlign w:val="subscript"/>
          <w:lang w:val="en-US"/>
        </w:rPr>
        <w:t>f</w:t>
      </w:r>
      <w:r w:rsidRPr="008E10FF">
        <w:rPr>
          <w:rFonts w:ascii="Times New Roman" w:hAnsi="Times New Roman" w:cs="Times New Roman"/>
          <w:highlight w:val="green"/>
        </w:rPr>
        <w:t xml:space="preserve">  – коэффициент, </w:t>
      </w:r>
    </w:p>
    <w:p w14:paraId="13030E10" w14:textId="77777777" w:rsidR="00445C4B" w:rsidRPr="008E10FF" w:rsidRDefault="00445C4B" w:rsidP="00445C4B">
      <w:pPr>
        <w:widowControl/>
        <w:autoSpaceDE w:val="0"/>
        <w:autoSpaceDN w:val="0"/>
        <w:adjustRightInd w:val="0"/>
        <w:spacing w:line="240" w:lineRule="auto"/>
        <w:outlineLvl w:val="1"/>
        <w:rPr>
          <w:rFonts w:ascii="Times New Roman" w:hAnsi="Times New Roman" w:cs="Times New Roman"/>
          <w:highlight w:val="green"/>
        </w:rPr>
      </w:pPr>
      <w:r w:rsidRPr="008E10FF">
        <w:rPr>
          <w:rFonts w:ascii="Times New Roman" w:hAnsi="Times New Roman" w:cs="Times New Roman"/>
          <w:highlight w:val="green"/>
        </w:rPr>
        <w:t xml:space="preserve">                                 прини</w:t>
      </w:r>
      <w:r w:rsidR="00BD5279" w:rsidRPr="008E10FF">
        <w:rPr>
          <w:rFonts w:ascii="Times New Roman" w:hAnsi="Times New Roman" w:cs="Times New Roman"/>
          <w:highlight w:val="green"/>
        </w:rPr>
        <w:t>маемый  согласно СП 20.13330</w:t>
      </w:r>
      <w:r w:rsidRPr="008E10FF">
        <w:rPr>
          <w:rFonts w:ascii="Times New Roman" w:hAnsi="Times New Roman" w:cs="Times New Roman"/>
          <w:highlight w:val="green"/>
        </w:rPr>
        <w:t>);</w:t>
      </w:r>
    </w:p>
    <w:p w14:paraId="773F4730" w14:textId="77777777" w:rsidR="00445C4B" w:rsidRPr="008E10FF" w:rsidRDefault="00445C4B" w:rsidP="0062032A">
      <w:pPr>
        <w:widowControl/>
        <w:autoSpaceDE w:val="0"/>
        <w:autoSpaceDN w:val="0"/>
        <w:adjustRightInd w:val="0"/>
        <w:spacing w:line="240" w:lineRule="auto"/>
        <w:ind w:firstLine="708"/>
        <w:outlineLvl w:val="1"/>
        <w:rPr>
          <w:rFonts w:ascii="Times New Roman" w:hAnsi="Times New Roman" w:cs="Times New Roman"/>
          <w:sz w:val="20"/>
          <w:szCs w:val="20"/>
          <w:highlight w:val="green"/>
        </w:rPr>
      </w:pPr>
      <w:proofErr w:type="spellStart"/>
      <w:r w:rsidRPr="008E10FF">
        <w:rPr>
          <w:rFonts w:ascii="Times New Roman" w:hAnsi="Times New Roman" w:cs="Times New Roman"/>
          <w:bCs/>
          <w:i/>
          <w:iCs/>
          <w:highlight w:val="green"/>
          <w:lang w:val="en-US"/>
        </w:rPr>
        <w:t>l</w:t>
      </w:r>
      <w:r w:rsidRPr="008E10FF">
        <w:rPr>
          <w:rFonts w:ascii="Times New Roman" w:hAnsi="Times New Roman" w:cs="Times New Roman"/>
          <w:bCs/>
          <w:i/>
          <w:iCs/>
          <w:highlight w:val="green"/>
          <w:vertAlign w:val="subscript"/>
          <w:lang w:val="en-US"/>
        </w:rPr>
        <w:t>ef</w:t>
      </w:r>
      <w:proofErr w:type="spellEnd"/>
      <w:r w:rsidRPr="008E10FF">
        <w:rPr>
          <w:rFonts w:ascii="Times New Roman" w:hAnsi="Times New Roman" w:cs="Times New Roman"/>
          <w:highlight w:val="green"/>
        </w:rPr>
        <w:t xml:space="preserve"> </w:t>
      </w:r>
      <w:r w:rsidRPr="008E10FF">
        <w:rPr>
          <w:rFonts w:ascii="Times New Roman" w:hAnsi="Times New Roman" w:cs="Times New Roman"/>
          <w:b/>
          <w:bCs/>
          <w:i/>
          <w:iCs/>
          <w:highlight w:val="green"/>
          <w:vertAlign w:val="subscript"/>
        </w:rPr>
        <w:t xml:space="preserve"> </w:t>
      </w:r>
      <w:r w:rsidRPr="008E10FF">
        <w:rPr>
          <w:rFonts w:ascii="Times New Roman" w:hAnsi="Times New Roman" w:cs="Times New Roman"/>
          <w:highlight w:val="green"/>
        </w:rPr>
        <w:t xml:space="preserve">–  условная длина распределения сосредоточенной нагрузки, </w:t>
      </w:r>
    </w:p>
    <w:p w14:paraId="519AF24D" w14:textId="77777777" w:rsidR="00445C4B" w:rsidRPr="008E10FF" w:rsidRDefault="006D3FC1" w:rsidP="00445C4B">
      <w:pPr>
        <w:widowControl/>
        <w:autoSpaceDE w:val="0"/>
        <w:autoSpaceDN w:val="0"/>
        <w:adjustRightInd w:val="0"/>
        <w:spacing w:line="240" w:lineRule="auto"/>
        <w:ind w:firstLine="709"/>
        <w:outlineLvl w:val="1"/>
        <w:rPr>
          <w:rFonts w:ascii="Times New Roman" w:hAnsi="Times New Roman" w:cs="Times New Roman"/>
          <w:highlight w:val="green"/>
        </w:rPr>
      </w:pPr>
      <w:r w:rsidRPr="008E10FF">
        <w:rPr>
          <w:rFonts w:ascii="Times New Roman" w:hAnsi="Times New Roman" w:cs="Times New Roman"/>
          <w:highlight w:val="green"/>
        </w:rPr>
        <w:t xml:space="preserve">         </w:t>
      </w:r>
      <w:r w:rsidR="00445C4B" w:rsidRPr="008E10FF">
        <w:rPr>
          <w:rFonts w:ascii="Times New Roman" w:hAnsi="Times New Roman" w:cs="Times New Roman"/>
          <w:highlight w:val="green"/>
        </w:rPr>
        <w:t>принимаемая  по 7.5.4;</w:t>
      </w:r>
    </w:p>
    <w:p w14:paraId="404E432C" w14:textId="77777777" w:rsidR="00445C4B" w:rsidRPr="008E10FF" w:rsidRDefault="00445C4B" w:rsidP="006D3FC1">
      <w:pPr>
        <w:widowControl/>
        <w:autoSpaceDE w:val="0"/>
        <w:autoSpaceDN w:val="0"/>
        <w:adjustRightInd w:val="0"/>
        <w:spacing w:line="240" w:lineRule="auto"/>
        <w:ind w:firstLine="708"/>
        <w:outlineLvl w:val="1"/>
        <w:rPr>
          <w:rFonts w:ascii="Times New Roman" w:hAnsi="Times New Roman" w:cs="Times New Roman"/>
          <w:highlight w:val="green"/>
        </w:rPr>
      </w:pPr>
      <w:r w:rsidRPr="008E10FF">
        <w:rPr>
          <w:rFonts w:ascii="Times New Roman" w:hAnsi="Times New Roman" w:cs="Times New Roman"/>
          <w:bCs/>
          <w:i/>
          <w:iCs/>
          <w:sz w:val="28"/>
          <w:szCs w:val="28"/>
          <w:highlight w:val="green"/>
        </w:rPr>
        <w:t xml:space="preserve"> α</w:t>
      </w:r>
      <w:r w:rsidRPr="008E10FF">
        <w:rPr>
          <w:rFonts w:ascii="Times New Roman" w:hAnsi="Times New Roman" w:cs="Times New Roman"/>
          <w:sz w:val="28"/>
          <w:szCs w:val="28"/>
          <w:highlight w:val="green"/>
        </w:rPr>
        <w:t xml:space="preserve"> </w:t>
      </w:r>
      <w:r w:rsidRPr="008E10FF">
        <w:rPr>
          <w:rFonts w:ascii="Times New Roman" w:hAnsi="Times New Roman" w:cs="Times New Roman"/>
          <w:highlight w:val="green"/>
        </w:rPr>
        <w:t xml:space="preserve">– коэффициент, принимаемый при нагрузке по верхнему поясу балки, в </w:t>
      </w:r>
    </w:p>
    <w:p w14:paraId="1573C89A" w14:textId="77777777" w:rsidR="006D3FC1" w:rsidRPr="008E10FF" w:rsidRDefault="006D3FC1" w:rsidP="00445C4B">
      <w:pPr>
        <w:widowControl/>
        <w:autoSpaceDE w:val="0"/>
        <w:autoSpaceDN w:val="0"/>
        <w:adjustRightInd w:val="0"/>
        <w:spacing w:line="240" w:lineRule="auto"/>
        <w:ind w:firstLine="709"/>
        <w:outlineLvl w:val="1"/>
        <w:rPr>
          <w:rFonts w:ascii="Times New Roman" w:hAnsi="Times New Roman" w:cs="Times New Roman"/>
          <w:highlight w:val="green"/>
        </w:rPr>
      </w:pPr>
      <w:r w:rsidRPr="008E10FF">
        <w:rPr>
          <w:rFonts w:ascii="Times New Roman" w:hAnsi="Times New Roman" w:cs="Times New Roman"/>
          <w:highlight w:val="green"/>
        </w:rPr>
        <w:t xml:space="preserve">        </w:t>
      </w:r>
      <w:r w:rsidR="00445C4B" w:rsidRPr="008E10FF">
        <w:rPr>
          <w:rFonts w:ascii="Times New Roman" w:hAnsi="Times New Roman" w:cs="Times New Roman"/>
          <w:highlight w:val="green"/>
        </w:rPr>
        <w:t>которой</w:t>
      </w:r>
      <w:r w:rsidR="000B1943" w:rsidRPr="008E10FF">
        <w:rPr>
          <w:rFonts w:ascii="Times New Roman" w:hAnsi="Times New Roman" w:cs="Times New Roman"/>
          <w:highlight w:val="green"/>
        </w:rPr>
        <w:t xml:space="preserve"> </w:t>
      </w:r>
      <w:r w:rsidR="00445C4B" w:rsidRPr="008E10FF">
        <w:rPr>
          <w:rFonts w:ascii="Times New Roman" w:hAnsi="Times New Roman" w:cs="Times New Roman"/>
          <w:highlight w:val="green"/>
        </w:rPr>
        <w:t xml:space="preserve"> стенка  пристрогана к верхнему поясу,  </w:t>
      </w:r>
      <w:r w:rsidR="00445C4B" w:rsidRPr="008E10FF">
        <w:rPr>
          <w:rFonts w:ascii="Times New Roman" w:hAnsi="Times New Roman" w:cs="Times New Roman"/>
          <w:bCs/>
          <w:i/>
          <w:iCs/>
          <w:sz w:val="28"/>
          <w:szCs w:val="28"/>
          <w:highlight w:val="green"/>
        </w:rPr>
        <w:t>α</w:t>
      </w:r>
      <w:r w:rsidR="00445C4B" w:rsidRPr="008E10FF">
        <w:rPr>
          <w:rFonts w:ascii="Times New Roman" w:hAnsi="Times New Roman" w:cs="Times New Roman"/>
          <w:highlight w:val="green"/>
        </w:rPr>
        <w:t xml:space="preserve"> = 0,4;</w:t>
      </w:r>
      <w:r w:rsidRPr="008E10FF">
        <w:rPr>
          <w:rFonts w:ascii="Times New Roman" w:hAnsi="Times New Roman" w:cs="Times New Roman"/>
          <w:highlight w:val="green"/>
        </w:rPr>
        <w:t xml:space="preserve"> </w:t>
      </w:r>
      <w:r w:rsidR="00445C4B" w:rsidRPr="008E10FF">
        <w:rPr>
          <w:rFonts w:ascii="Times New Roman" w:hAnsi="Times New Roman" w:cs="Times New Roman"/>
          <w:highlight w:val="green"/>
        </w:rPr>
        <w:t xml:space="preserve">при отсутствии </w:t>
      </w:r>
    </w:p>
    <w:p w14:paraId="15E378B7" w14:textId="77777777" w:rsidR="00445C4B" w:rsidRDefault="006D3FC1" w:rsidP="00445C4B">
      <w:pPr>
        <w:widowControl/>
        <w:autoSpaceDE w:val="0"/>
        <w:autoSpaceDN w:val="0"/>
        <w:adjustRightInd w:val="0"/>
        <w:spacing w:line="240" w:lineRule="auto"/>
        <w:ind w:firstLine="709"/>
        <w:outlineLvl w:val="1"/>
        <w:rPr>
          <w:rFonts w:ascii="Times New Roman" w:hAnsi="Times New Roman" w:cs="Times New Roman"/>
        </w:rPr>
      </w:pPr>
      <w:r w:rsidRPr="008E10FF">
        <w:rPr>
          <w:rFonts w:ascii="Times New Roman" w:hAnsi="Times New Roman" w:cs="Times New Roman"/>
          <w:highlight w:val="green"/>
        </w:rPr>
        <w:t xml:space="preserve">        </w:t>
      </w:r>
      <w:proofErr w:type="spellStart"/>
      <w:r w:rsidR="00445C4B" w:rsidRPr="008E10FF">
        <w:rPr>
          <w:rFonts w:ascii="Times New Roman" w:hAnsi="Times New Roman" w:cs="Times New Roman"/>
          <w:highlight w:val="green"/>
        </w:rPr>
        <w:t>пристрожки</w:t>
      </w:r>
      <w:proofErr w:type="spellEnd"/>
      <w:r w:rsidR="00445C4B" w:rsidRPr="008E10FF">
        <w:rPr>
          <w:rFonts w:ascii="Times New Roman" w:hAnsi="Times New Roman" w:cs="Times New Roman"/>
          <w:highlight w:val="green"/>
        </w:rPr>
        <w:t xml:space="preserve"> стенки или при  нагрузке по нижнему</w:t>
      </w:r>
      <w:r w:rsidRPr="008E10FF">
        <w:rPr>
          <w:rFonts w:ascii="Times New Roman" w:hAnsi="Times New Roman" w:cs="Times New Roman"/>
          <w:highlight w:val="green"/>
        </w:rPr>
        <w:t xml:space="preserve"> </w:t>
      </w:r>
      <w:r w:rsidR="00445C4B" w:rsidRPr="008E10FF">
        <w:rPr>
          <w:rFonts w:ascii="Times New Roman" w:hAnsi="Times New Roman" w:cs="Times New Roman"/>
          <w:highlight w:val="green"/>
        </w:rPr>
        <w:t xml:space="preserve">поясу </w:t>
      </w:r>
      <w:r w:rsidR="00445C4B" w:rsidRPr="008E10FF">
        <w:rPr>
          <w:rFonts w:ascii="Times New Roman" w:hAnsi="Times New Roman" w:cs="Times New Roman"/>
          <w:bCs/>
          <w:i/>
          <w:iCs/>
          <w:sz w:val="28"/>
          <w:szCs w:val="28"/>
          <w:highlight w:val="green"/>
        </w:rPr>
        <w:t>α</w:t>
      </w:r>
      <w:r w:rsidR="00445C4B" w:rsidRPr="008E10FF">
        <w:rPr>
          <w:rFonts w:ascii="Times New Roman" w:hAnsi="Times New Roman" w:cs="Times New Roman"/>
          <w:highlight w:val="green"/>
        </w:rPr>
        <w:t xml:space="preserve"> = 1.</w:t>
      </w:r>
    </w:p>
    <w:p w14:paraId="529AC3DE" w14:textId="77777777" w:rsidR="00295ECC" w:rsidRPr="001F01B0" w:rsidRDefault="00122C8C" w:rsidP="00445C4B">
      <w:pPr>
        <w:widowControl/>
        <w:autoSpaceDE w:val="0"/>
        <w:autoSpaceDN w:val="0"/>
        <w:adjustRightInd w:val="0"/>
        <w:spacing w:line="240" w:lineRule="auto"/>
        <w:ind w:firstLine="709"/>
        <w:jc w:val="both"/>
        <w:outlineLvl w:val="1"/>
        <w:rPr>
          <w:rFonts w:ascii="Times New Roman" w:hAnsi="Times New Roman" w:cs="Times New Roman"/>
          <w:spacing w:val="-2"/>
        </w:rPr>
      </w:pPr>
      <w:r w:rsidRPr="008E10FF">
        <w:rPr>
          <w:rFonts w:ascii="Times New Roman" w:hAnsi="Times New Roman" w:cs="Times New Roman"/>
          <w:spacing w:val="-2"/>
          <w:highlight w:val="green"/>
        </w:rPr>
        <w:t>10</w:t>
      </w:r>
      <w:r w:rsidR="00295ECC" w:rsidRPr="008E10FF">
        <w:rPr>
          <w:rFonts w:ascii="Times New Roman" w:hAnsi="Times New Roman" w:cs="Times New Roman"/>
          <w:spacing w:val="-2"/>
          <w:highlight w:val="green"/>
        </w:rPr>
        <w:t>.5.2  В балках с соединениями</w:t>
      </w:r>
      <w:r w:rsidR="0041043A" w:rsidRPr="008E10FF">
        <w:rPr>
          <w:rFonts w:ascii="Times New Roman" w:hAnsi="Times New Roman" w:cs="Times New Roman"/>
          <w:spacing w:val="-2"/>
          <w:highlight w:val="green"/>
        </w:rPr>
        <w:t xml:space="preserve"> </w:t>
      </w:r>
      <w:r w:rsidR="00295ECC" w:rsidRPr="008E10FF">
        <w:rPr>
          <w:rFonts w:ascii="Times New Roman" w:hAnsi="Times New Roman" w:cs="Times New Roman"/>
          <w:spacing w:val="-2"/>
          <w:highlight w:val="green"/>
        </w:rPr>
        <w:t xml:space="preserve"> на</w:t>
      </w:r>
      <w:r w:rsidR="0062032A" w:rsidRPr="008E10FF">
        <w:rPr>
          <w:rFonts w:ascii="Times New Roman" w:hAnsi="Times New Roman" w:cs="Times New Roman"/>
          <w:spacing w:val="-2"/>
          <w:highlight w:val="green"/>
        </w:rPr>
        <w:t xml:space="preserve"> закле</w:t>
      </w:r>
      <w:r w:rsidR="0041043A" w:rsidRPr="008E10FF">
        <w:rPr>
          <w:rFonts w:ascii="Times New Roman" w:hAnsi="Times New Roman" w:cs="Times New Roman"/>
          <w:spacing w:val="-2"/>
          <w:highlight w:val="green"/>
        </w:rPr>
        <w:t>пках или</w:t>
      </w:r>
      <w:r w:rsidR="00295ECC" w:rsidRPr="008E10FF">
        <w:rPr>
          <w:rFonts w:ascii="Times New Roman" w:hAnsi="Times New Roman" w:cs="Times New Roman"/>
          <w:spacing w:val="-2"/>
          <w:highlight w:val="green"/>
        </w:rPr>
        <w:t xml:space="preserve"> высокопрочных болтах с многолистовыми поясными пакетами прикрепление каждого из листов за местом своего теоретического обрыва следует рассчитывать на половину усилия, которое может быть воспринято сечением листа. Прикрепление каждого листа на участке между действительным местом его обрыва и местом обрыва предыдущего листа следует рассчитывать на полное усилие, которое может быть воспринято сечением листа.</w:t>
      </w:r>
    </w:p>
    <w:p w14:paraId="16590F1E" w14:textId="77777777" w:rsidR="005352D9" w:rsidRDefault="00122C8C" w:rsidP="00445C4B">
      <w:pPr>
        <w:widowControl/>
        <w:autoSpaceDE w:val="0"/>
        <w:autoSpaceDN w:val="0"/>
        <w:adjustRightInd w:val="0"/>
        <w:spacing w:line="240" w:lineRule="auto"/>
        <w:ind w:firstLine="708"/>
        <w:outlineLvl w:val="2"/>
        <w:rPr>
          <w:rFonts w:ascii="Times New Roman" w:hAnsi="Times New Roman" w:cs="Times New Roman"/>
          <w:b/>
          <w:bCs/>
          <w:sz w:val="28"/>
          <w:szCs w:val="28"/>
        </w:rPr>
      </w:pPr>
      <w:r>
        <w:rPr>
          <w:rFonts w:ascii="Times New Roman" w:hAnsi="Times New Roman" w:cs="Times New Roman"/>
          <w:b/>
          <w:bCs/>
          <w:sz w:val="28"/>
          <w:szCs w:val="28"/>
        </w:rPr>
        <w:t>11</w:t>
      </w:r>
      <w:r w:rsidR="00295ECC">
        <w:rPr>
          <w:rFonts w:ascii="Times New Roman" w:hAnsi="Times New Roman" w:cs="Times New Roman"/>
          <w:b/>
          <w:bCs/>
          <w:sz w:val="28"/>
          <w:szCs w:val="28"/>
        </w:rPr>
        <w:t xml:space="preserve">  </w:t>
      </w:r>
      <w:r w:rsidR="005352D9">
        <w:rPr>
          <w:rFonts w:ascii="Times New Roman" w:hAnsi="Times New Roman" w:cs="Times New Roman"/>
          <w:b/>
          <w:bCs/>
          <w:sz w:val="28"/>
          <w:szCs w:val="28"/>
        </w:rPr>
        <w:t>Проектирование алюминиевых конструкций</w:t>
      </w:r>
    </w:p>
    <w:p w14:paraId="71A5A1DA" w14:textId="77777777" w:rsidR="00295ECC" w:rsidRDefault="005352D9" w:rsidP="001F01B0">
      <w:pPr>
        <w:widowControl/>
        <w:autoSpaceDE w:val="0"/>
        <w:autoSpaceDN w:val="0"/>
        <w:adjustRightInd w:val="0"/>
        <w:spacing w:after="60" w:line="240" w:lineRule="auto"/>
        <w:ind w:firstLine="709"/>
        <w:outlineLvl w:val="2"/>
        <w:rPr>
          <w:rFonts w:ascii="Times New Roman" w:hAnsi="Times New Roman" w:cs="Times New Roman"/>
        </w:rPr>
      </w:pPr>
      <w:r>
        <w:rPr>
          <w:rFonts w:ascii="Times New Roman" w:hAnsi="Times New Roman" w:cs="Times New Roman"/>
          <w:b/>
          <w:bCs/>
        </w:rPr>
        <w:t>11.1</w:t>
      </w:r>
      <w:r w:rsidR="00EF53D3">
        <w:rPr>
          <w:rFonts w:ascii="Times New Roman" w:hAnsi="Times New Roman" w:cs="Times New Roman"/>
          <w:b/>
          <w:bCs/>
        </w:rPr>
        <w:t xml:space="preserve"> </w:t>
      </w:r>
      <w:r>
        <w:rPr>
          <w:rFonts w:ascii="Times New Roman" w:hAnsi="Times New Roman" w:cs="Times New Roman"/>
          <w:b/>
          <w:bCs/>
        </w:rPr>
        <w:t xml:space="preserve"> </w:t>
      </w:r>
      <w:r w:rsidR="00777DC9" w:rsidRPr="005352D9">
        <w:rPr>
          <w:rFonts w:ascii="Times New Roman" w:hAnsi="Times New Roman" w:cs="Times New Roman"/>
          <w:b/>
          <w:bCs/>
        </w:rPr>
        <w:t>Общие указания по п</w:t>
      </w:r>
      <w:r w:rsidR="00295ECC" w:rsidRPr="005352D9">
        <w:rPr>
          <w:rFonts w:ascii="Times New Roman" w:hAnsi="Times New Roman" w:cs="Times New Roman"/>
          <w:b/>
          <w:bCs/>
        </w:rPr>
        <w:t>роектировани</w:t>
      </w:r>
      <w:r w:rsidR="00777DC9" w:rsidRPr="005352D9">
        <w:rPr>
          <w:rFonts w:ascii="Times New Roman" w:hAnsi="Times New Roman" w:cs="Times New Roman"/>
          <w:b/>
          <w:bCs/>
        </w:rPr>
        <w:t>ю</w:t>
      </w:r>
    </w:p>
    <w:p w14:paraId="7A3F0B9F" w14:textId="77777777" w:rsidR="00295ECC" w:rsidRPr="008E10FF" w:rsidRDefault="00122C8C" w:rsidP="00D21C38">
      <w:pPr>
        <w:widowControl/>
        <w:autoSpaceDE w:val="0"/>
        <w:autoSpaceDN w:val="0"/>
        <w:adjustRightInd w:val="0"/>
        <w:spacing w:line="240" w:lineRule="auto"/>
        <w:ind w:firstLine="709"/>
        <w:outlineLvl w:val="1"/>
        <w:rPr>
          <w:rFonts w:ascii="Times New Roman" w:hAnsi="Times New Roman" w:cs="Times New Roman"/>
          <w:highlight w:val="green"/>
        </w:rPr>
      </w:pPr>
      <w:r w:rsidRPr="008E10FF">
        <w:rPr>
          <w:rFonts w:ascii="Times New Roman" w:hAnsi="Times New Roman" w:cs="Times New Roman"/>
          <w:highlight w:val="green"/>
        </w:rPr>
        <w:t>11</w:t>
      </w:r>
      <w:r w:rsidR="00295ECC" w:rsidRPr="008E10FF">
        <w:rPr>
          <w:rFonts w:ascii="Times New Roman" w:hAnsi="Times New Roman" w:cs="Times New Roman"/>
          <w:highlight w:val="green"/>
        </w:rPr>
        <w:t>.1</w:t>
      </w:r>
      <w:r w:rsidR="005352D9" w:rsidRPr="008E10FF">
        <w:rPr>
          <w:rFonts w:ascii="Times New Roman" w:hAnsi="Times New Roman" w:cs="Times New Roman"/>
          <w:highlight w:val="green"/>
        </w:rPr>
        <w:t>.1</w:t>
      </w:r>
      <w:r w:rsidR="00295ECC" w:rsidRPr="008E10FF">
        <w:rPr>
          <w:rFonts w:ascii="Times New Roman" w:hAnsi="Times New Roman" w:cs="Times New Roman"/>
          <w:highlight w:val="green"/>
        </w:rPr>
        <w:t xml:space="preserve">  При проектировании алюминиевых конструкций необходимо</w:t>
      </w:r>
      <w:r w:rsidR="0062032A" w:rsidRPr="008E10FF">
        <w:rPr>
          <w:rFonts w:ascii="Times New Roman" w:hAnsi="Times New Roman" w:cs="Times New Roman"/>
          <w:highlight w:val="green"/>
        </w:rPr>
        <w:t xml:space="preserve"> предусматривать</w:t>
      </w:r>
      <w:r w:rsidR="00295ECC" w:rsidRPr="008E10FF">
        <w:rPr>
          <w:rFonts w:ascii="Times New Roman" w:hAnsi="Times New Roman" w:cs="Times New Roman"/>
          <w:highlight w:val="green"/>
        </w:rPr>
        <w:t>:</w:t>
      </w:r>
    </w:p>
    <w:p w14:paraId="5FADD476" w14:textId="77777777" w:rsidR="00295ECC" w:rsidRPr="008E10FF" w:rsidRDefault="00295ECC" w:rsidP="0097286A">
      <w:pPr>
        <w:widowControl/>
        <w:autoSpaceDE w:val="0"/>
        <w:autoSpaceDN w:val="0"/>
        <w:adjustRightInd w:val="0"/>
        <w:spacing w:line="240" w:lineRule="auto"/>
        <w:ind w:firstLine="709"/>
        <w:jc w:val="both"/>
        <w:outlineLvl w:val="1"/>
        <w:rPr>
          <w:rFonts w:ascii="Times New Roman" w:hAnsi="Times New Roman" w:cs="Times New Roman"/>
          <w:highlight w:val="green"/>
        </w:rPr>
      </w:pPr>
      <w:r w:rsidRPr="008E10FF">
        <w:rPr>
          <w:rFonts w:ascii="Times New Roman" w:hAnsi="Times New Roman" w:cs="Times New Roman"/>
          <w:highlight w:val="green"/>
        </w:rPr>
        <w:t>а) связи, обеспечивающие в процессе монтажа и эксплуатации устойчивость и пространственную неизменяемость сооружения в целом и его элементов, назначая их в зависимости от основных параметров и режима эксплуатации сооружения (конструктивной схемы пролетов, температурных воздействий и т.д.);</w:t>
      </w:r>
    </w:p>
    <w:p w14:paraId="2ABC9CE4" w14:textId="77777777" w:rsidR="00295ECC" w:rsidRPr="008E10FF" w:rsidRDefault="00295ECC" w:rsidP="0097286A">
      <w:pPr>
        <w:widowControl/>
        <w:autoSpaceDE w:val="0"/>
        <w:autoSpaceDN w:val="0"/>
        <w:adjustRightInd w:val="0"/>
        <w:spacing w:line="240" w:lineRule="auto"/>
        <w:ind w:firstLine="709"/>
        <w:jc w:val="both"/>
        <w:outlineLvl w:val="1"/>
        <w:rPr>
          <w:rFonts w:ascii="Times New Roman" w:hAnsi="Times New Roman" w:cs="Times New Roman"/>
          <w:highlight w:val="green"/>
        </w:rPr>
      </w:pPr>
      <w:r w:rsidRPr="008E10FF">
        <w:rPr>
          <w:rFonts w:ascii="Times New Roman" w:hAnsi="Times New Roman" w:cs="Times New Roman"/>
          <w:highlight w:val="green"/>
        </w:rPr>
        <w:t>б) во</w:t>
      </w:r>
      <w:r w:rsidR="00D4702F" w:rsidRPr="008E10FF">
        <w:rPr>
          <w:rFonts w:ascii="Times New Roman" w:hAnsi="Times New Roman" w:cs="Times New Roman"/>
          <w:highlight w:val="green"/>
        </w:rPr>
        <w:t xml:space="preserve">зможность укрупнения </w:t>
      </w:r>
      <w:r w:rsidRPr="008E10FF">
        <w:rPr>
          <w:rFonts w:ascii="Times New Roman" w:hAnsi="Times New Roman" w:cs="Times New Roman"/>
          <w:highlight w:val="green"/>
        </w:rPr>
        <w:t xml:space="preserve"> элементов конструкций на строительной площадке для монтажа их крупными блоками и обеспечения устойчивости отдельных элементов и блоков сооружения в процессе монтажа;</w:t>
      </w:r>
    </w:p>
    <w:p w14:paraId="20DBB17E" w14:textId="77777777" w:rsidR="00295ECC" w:rsidRPr="008E10FF" w:rsidRDefault="00295ECC" w:rsidP="0097286A">
      <w:pPr>
        <w:widowControl/>
        <w:autoSpaceDE w:val="0"/>
        <w:autoSpaceDN w:val="0"/>
        <w:adjustRightInd w:val="0"/>
        <w:spacing w:line="240" w:lineRule="auto"/>
        <w:ind w:firstLine="709"/>
        <w:jc w:val="both"/>
        <w:outlineLvl w:val="1"/>
        <w:rPr>
          <w:rFonts w:ascii="Times New Roman" w:hAnsi="Times New Roman" w:cs="Times New Roman"/>
          <w:highlight w:val="green"/>
        </w:rPr>
      </w:pPr>
      <w:r w:rsidRPr="008E10FF">
        <w:rPr>
          <w:rFonts w:ascii="Times New Roman" w:hAnsi="Times New Roman" w:cs="Times New Roman"/>
          <w:highlight w:val="green"/>
        </w:rPr>
        <w:lastRenderedPageBreak/>
        <w:t>в) монтажные крепления элементов, обеспечивающие возможность их легкой сборки и удобного выполнения соединений на монтаже (устройство монтажных столиков и т.п.), а также быстроту выверки конструкций;</w:t>
      </w:r>
    </w:p>
    <w:p w14:paraId="2735005F" w14:textId="77777777" w:rsidR="006B0694" w:rsidRDefault="006B0694" w:rsidP="006B0694">
      <w:pPr>
        <w:widowControl/>
        <w:autoSpaceDE w:val="0"/>
        <w:autoSpaceDN w:val="0"/>
        <w:adjustRightInd w:val="0"/>
        <w:spacing w:line="240" w:lineRule="auto"/>
        <w:ind w:firstLine="709"/>
        <w:jc w:val="both"/>
        <w:outlineLvl w:val="1"/>
        <w:rPr>
          <w:rFonts w:ascii="Times New Roman" w:hAnsi="Times New Roman" w:cs="Times New Roman"/>
        </w:rPr>
      </w:pPr>
      <w:r w:rsidRPr="008E10FF">
        <w:rPr>
          <w:rFonts w:ascii="Times New Roman" w:hAnsi="Times New Roman" w:cs="Times New Roman"/>
          <w:highlight w:val="green"/>
        </w:rPr>
        <w:t>г) монтажные соединения элементов болтовыми; сварные монтажные соединения применять лишь в случаях, когда  болты нерациональ</w:t>
      </w:r>
      <w:r w:rsidR="0062032A" w:rsidRPr="008E10FF">
        <w:rPr>
          <w:rFonts w:ascii="Times New Roman" w:hAnsi="Times New Roman" w:cs="Times New Roman"/>
          <w:highlight w:val="green"/>
        </w:rPr>
        <w:t>ны или не разрешены</w:t>
      </w:r>
      <w:r w:rsidRPr="008E10FF">
        <w:rPr>
          <w:rFonts w:ascii="Times New Roman" w:hAnsi="Times New Roman" w:cs="Times New Roman"/>
          <w:highlight w:val="green"/>
        </w:rPr>
        <w:t xml:space="preserve"> нормативными документами.</w:t>
      </w:r>
    </w:p>
    <w:p w14:paraId="375C0EEF" w14:textId="77777777" w:rsidR="00295ECC" w:rsidRPr="008E10FF" w:rsidRDefault="00122C8C" w:rsidP="0097286A">
      <w:pPr>
        <w:widowControl/>
        <w:autoSpaceDE w:val="0"/>
        <w:autoSpaceDN w:val="0"/>
        <w:adjustRightInd w:val="0"/>
        <w:spacing w:line="240" w:lineRule="auto"/>
        <w:ind w:firstLine="709"/>
        <w:jc w:val="both"/>
        <w:outlineLvl w:val="1"/>
        <w:rPr>
          <w:rFonts w:ascii="Times New Roman" w:hAnsi="Times New Roman" w:cs="Times New Roman"/>
          <w:highlight w:val="green"/>
        </w:rPr>
      </w:pPr>
      <w:r w:rsidRPr="008E10FF">
        <w:rPr>
          <w:rFonts w:ascii="Times New Roman" w:hAnsi="Times New Roman" w:cs="Times New Roman"/>
          <w:highlight w:val="green"/>
        </w:rPr>
        <w:t>11</w:t>
      </w:r>
      <w:r w:rsidR="00295ECC" w:rsidRPr="008E10FF">
        <w:rPr>
          <w:rFonts w:ascii="Times New Roman" w:hAnsi="Times New Roman" w:cs="Times New Roman"/>
          <w:highlight w:val="green"/>
        </w:rPr>
        <w:t>.</w:t>
      </w:r>
      <w:r w:rsidR="005352D9" w:rsidRPr="008E10FF">
        <w:rPr>
          <w:rFonts w:ascii="Times New Roman" w:hAnsi="Times New Roman" w:cs="Times New Roman"/>
          <w:highlight w:val="green"/>
        </w:rPr>
        <w:t>1.</w:t>
      </w:r>
      <w:r w:rsidR="00295ECC" w:rsidRPr="008E10FF">
        <w:rPr>
          <w:rFonts w:ascii="Times New Roman" w:hAnsi="Times New Roman" w:cs="Times New Roman"/>
          <w:highlight w:val="green"/>
        </w:rPr>
        <w:t xml:space="preserve">2 Прогибы изгибаемых элементов следует определять без учета коэффициентов динамичности и ослабления сечений отверстиями для </w:t>
      </w:r>
      <w:r w:rsidR="00EF64CB" w:rsidRPr="008E10FF">
        <w:rPr>
          <w:rFonts w:ascii="Times New Roman" w:hAnsi="Times New Roman" w:cs="Times New Roman"/>
          <w:highlight w:val="green"/>
        </w:rPr>
        <w:t xml:space="preserve">заклепок и </w:t>
      </w:r>
      <w:r w:rsidR="00295ECC" w:rsidRPr="008E10FF">
        <w:rPr>
          <w:rFonts w:ascii="Times New Roman" w:hAnsi="Times New Roman" w:cs="Times New Roman"/>
          <w:highlight w:val="green"/>
        </w:rPr>
        <w:t>болтов.</w:t>
      </w:r>
    </w:p>
    <w:p w14:paraId="61B5B92B" w14:textId="77777777" w:rsidR="00295ECC" w:rsidRDefault="00295ECC" w:rsidP="0097286A">
      <w:pPr>
        <w:widowControl/>
        <w:autoSpaceDE w:val="0"/>
        <w:autoSpaceDN w:val="0"/>
        <w:adjustRightInd w:val="0"/>
        <w:spacing w:line="240" w:lineRule="auto"/>
        <w:ind w:firstLine="709"/>
        <w:jc w:val="both"/>
        <w:outlineLvl w:val="1"/>
        <w:rPr>
          <w:rFonts w:ascii="Times New Roman" w:hAnsi="Times New Roman" w:cs="Times New Roman"/>
          <w:color w:val="008000"/>
        </w:rPr>
      </w:pPr>
      <w:r w:rsidRPr="008E10FF">
        <w:rPr>
          <w:rFonts w:ascii="Times New Roman" w:hAnsi="Times New Roman" w:cs="Times New Roman"/>
          <w:highlight w:val="green"/>
        </w:rPr>
        <w:t xml:space="preserve">Относительные прогибы элементов алюминиевых конструкций не должны превышать значений, приведенных в  </w:t>
      </w:r>
      <w:r w:rsidR="00445C4B" w:rsidRPr="008E10FF">
        <w:rPr>
          <w:rFonts w:ascii="Times New Roman" w:hAnsi="Times New Roman" w:cs="Times New Roman"/>
          <w:highlight w:val="green"/>
        </w:rPr>
        <w:t>С</w:t>
      </w:r>
      <w:r w:rsidRPr="008E10FF">
        <w:rPr>
          <w:rFonts w:ascii="Times New Roman" w:hAnsi="Times New Roman" w:cs="Times New Roman"/>
          <w:highlight w:val="green"/>
        </w:rPr>
        <w:t xml:space="preserve">П  </w:t>
      </w:r>
      <w:r w:rsidR="00445C4B" w:rsidRPr="008E10FF">
        <w:rPr>
          <w:rFonts w:ascii="Times New Roman" w:hAnsi="Times New Roman" w:cs="Times New Roman"/>
          <w:highlight w:val="green"/>
        </w:rPr>
        <w:t>2</w:t>
      </w:r>
      <w:r w:rsidR="00122C8C" w:rsidRPr="008E10FF">
        <w:rPr>
          <w:rFonts w:ascii="Times New Roman" w:hAnsi="Times New Roman" w:cs="Times New Roman"/>
          <w:highlight w:val="green"/>
        </w:rPr>
        <w:t>0</w:t>
      </w:r>
      <w:r w:rsidR="00445C4B" w:rsidRPr="008E10FF">
        <w:rPr>
          <w:rFonts w:ascii="Times New Roman" w:hAnsi="Times New Roman" w:cs="Times New Roman"/>
          <w:highlight w:val="green"/>
        </w:rPr>
        <w:t>.</w:t>
      </w:r>
      <w:r w:rsidR="00122C8C" w:rsidRPr="008E10FF">
        <w:rPr>
          <w:rFonts w:ascii="Times New Roman" w:hAnsi="Times New Roman" w:cs="Times New Roman"/>
          <w:highlight w:val="green"/>
        </w:rPr>
        <w:t>1</w:t>
      </w:r>
      <w:r w:rsidR="00445C4B" w:rsidRPr="008E10FF">
        <w:rPr>
          <w:rFonts w:ascii="Times New Roman" w:hAnsi="Times New Roman" w:cs="Times New Roman"/>
          <w:highlight w:val="green"/>
        </w:rPr>
        <w:t>333</w:t>
      </w:r>
      <w:r w:rsidR="00122C8C" w:rsidRPr="008E10FF">
        <w:rPr>
          <w:rFonts w:ascii="Times New Roman" w:hAnsi="Times New Roman" w:cs="Times New Roman"/>
          <w:highlight w:val="green"/>
        </w:rPr>
        <w:t>0.</w:t>
      </w:r>
    </w:p>
    <w:p w14:paraId="138D985E" w14:textId="77777777" w:rsidR="00295ECC" w:rsidRPr="008E10FF" w:rsidRDefault="00122C8C" w:rsidP="0097286A">
      <w:pPr>
        <w:widowControl/>
        <w:autoSpaceDE w:val="0"/>
        <w:autoSpaceDN w:val="0"/>
        <w:adjustRightInd w:val="0"/>
        <w:spacing w:line="240" w:lineRule="auto"/>
        <w:ind w:firstLine="709"/>
        <w:jc w:val="both"/>
        <w:outlineLvl w:val="1"/>
        <w:rPr>
          <w:rFonts w:ascii="Times New Roman" w:hAnsi="Times New Roman" w:cs="Times New Roman"/>
          <w:highlight w:val="green"/>
        </w:rPr>
      </w:pPr>
      <w:r w:rsidRPr="008E10FF">
        <w:rPr>
          <w:rFonts w:ascii="Times New Roman" w:hAnsi="Times New Roman" w:cs="Times New Roman"/>
          <w:highlight w:val="green"/>
        </w:rPr>
        <w:t>11</w:t>
      </w:r>
      <w:r w:rsidR="00295ECC" w:rsidRPr="008E10FF">
        <w:rPr>
          <w:rFonts w:ascii="Times New Roman" w:hAnsi="Times New Roman" w:cs="Times New Roman"/>
          <w:highlight w:val="green"/>
        </w:rPr>
        <w:t>.</w:t>
      </w:r>
      <w:r w:rsidR="005352D9" w:rsidRPr="008E10FF">
        <w:rPr>
          <w:rFonts w:ascii="Times New Roman" w:hAnsi="Times New Roman" w:cs="Times New Roman"/>
          <w:highlight w:val="green"/>
        </w:rPr>
        <w:t>1.</w:t>
      </w:r>
      <w:r w:rsidR="00295ECC" w:rsidRPr="008E10FF">
        <w:rPr>
          <w:rFonts w:ascii="Times New Roman" w:hAnsi="Times New Roman" w:cs="Times New Roman"/>
          <w:highlight w:val="green"/>
        </w:rPr>
        <w:t>3 Температурные климатические воздействия на алюминиевые конструкции следует учитывать путем соблюдения наибольших расстояний между температурн</w:t>
      </w:r>
      <w:r w:rsidR="00486429" w:rsidRPr="008E10FF">
        <w:rPr>
          <w:rFonts w:ascii="Times New Roman" w:hAnsi="Times New Roman" w:cs="Times New Roman"/>
          <w:highlight w:val="green"/>
        </w:rPr>
        <w:t>ыми швами в соответствии с таблицей</w:t>
      </w:r>
      <w:r w:rsidR="00295ECC" w:rsidRPr="008E10FF">
        <w:rPr>
          <w:rFonts w:ascii="Times New Roman" w:hAnsi="Times New Roman" w:cs="Times New Roman"/>
          <w:highlight w:val="green"/>
        </w:rPr>
        <w:t xml:space="preserve"> 42</w:t>
      </w:r>
      <w:r w:rsidR="0043084E" w:rsidRPr="008E10FF">
        <w:rPr>
          <w:rFonts w:ascii="Times New Roman" w:hAnsi="Times New Roman" w:cs="Times New Roman"/>
          <w:highlight w:val="green"/>
        </w:rPr>
        <w:t xml:space="preserve">. </w:t>
      </w:r>
    </w:p>
    <w:p w14:paraId="3A1AF749" w14:textId="77777777" w:rsidR="00B130D6" w:rsidRPr="008E10FF" w:rsidRDefault="0097286A" w:rsidP="0097286A">
      <w:pPr>
        <w:pStyle w:val="20"/>
        <w:spacing w:after="0" w:line="240" w:lineRule="auto"/>
        <w:rPr>
          <w:rFonts w:ascii="Times New Roman" w:hAnsi="Times New Roman" w:cs="Times New Roman"/>
          <w:sz w:val="24"/>
          <w:szCs w:val="24"/>
          <w:highlight w:val="green"/>
        </w:rPr>
      </w:pPr>
      <w:r w:rsidRPr="008E10FF">
        <w:rPr>
          <w:rFonts w:ascii="Times New Roman" w:hAnsi="Times New Roman" w:cs="Times New Roman"/>
          <w:sz w:val="24"/>
          <w:szCs w:val="24"/>
          <w:highlight w:val="green"/>
        </w:rPr>
        <w:t xml:space="preserve">       </w:t>
      </w:r>
      <w:r w:rsidR="00B130D6" w:rsidRPr="008E10FF">
        <w:rPr>
          <w:rFonts w:ascii="Times New Roman" w:hAnsi="Times New Roman" w:cs="Times New Roman"/>
          <w:sz w:val="24"/>
          <w:szCs w:val="24"/>
          <w:highlight w:val="green"/>
        </w:rPr>
        <w:t>Т а б л и ц а  42</w:t>
      </w:r>
    </w:p>
    <w:tbl>
      <w:tblPr>
        <w:tblW w:w="81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1843"/>
        <w:gridCol w:w="1418"/>
        <w:gridCol w:w="2551"/>
      </w:tblGrid>
      <w:tr w:rsidR="00B130D6" w:rsidRPr="008E10FF" w14:paraId="5F53E966" w14:textId="77777777">
        <w:trPr>
          <w:cantSplit/>
          <w:jc w:val="center"/>
        </w:trPr>
        <w:tc>
          <w:tcPr>
            <w:tcW w:w="2376" w:type="dxa"/>
            <w:vMerge w:val="restart"/>
            <w:tcBorders>
              <w:top w:val="single" w:sz="4" w:space="0" w:color="auto"/>
              <w:left w:val="single" w:sz="4" w:space="0" w:color="auto"/>
              <w:bottom w:val="single" w:sz="4" w:space="0" w:color="auto"/>
              <w:right w:val="single" w:sz="4" w:space="0" w:color="auto"/>
            </w:tcBorders>
            <w:vAlign w:val="center"/>
          </w:tcPr>
          <w:p w14:paraId="378D7AA5" w14:textId="77777777" w:rsidR="00B130D6" w:rsidRPr="008E10FF" w:rsidRDefault="00B130D6" w:rsidP="00EF64CB">
            <w:pPr>
              <w:pStyle w:val="20"/>
              <w:spacing w:after="0" w:line="240" w:lineRule="auto"/>
              <w:jc w:val="center"/>
              <w:rPr>
                <w:rFonts w:ascii="Times New Roman" w:hAnsi="Times New Roman" w:cs="Times New Roman"/>
                <w:sz w:val="18"/>
                <w:szCs w:val="18"/>
                <w:highlight w:val="green"/>
              </w:rPr>
            </w:pPr>
            <w:r w:rsidRPr="008E10FF">
              <w:rPr>
                <w:rFonts w:ascii="Times New Roman" w:hAnsi="Times New Roman" w:cs="Times New Roman"/>
                <w:sz w:val="18"/>
                <w:szCs w:val="18"/>
                <w:highlight w:val="green"/>
              </w:rPr>
              <w:t>Характеристика</w:t>
            </w:r>
          </w:p>
          <w:p w14:paraId="49A6DE96" w14:textId="77777777" w:rsidR="00B130D6" w:rsidRPr="008E10FF" w:rsidRDefault="00B130D6" w:rsidP="00EF64CB">
            <w:pPr>
              <w:pStyle w:val="20"/>
              <w:spacing w:after="0" w:line="240" w:lineRule="auto"/>
              <w:jc w:val="center"/>
              <w:rPr>
                <w:rFonts w:ascii="Times New Roman" w:hAnsi="Times New Roman" w:cs="Times New Roman"/>
                <w:sz w:val="18"/>
                <w:szCs w:val="18"/>
                <w:highlight w:val="green"/>
              </w:rPr>
            </w:pPr>
            <w:r w:rsidRPr="008E10FF">
              <w:rPr>
                <w:rFonts w:ascii="Times New Roman" w:hAnsi="Times New Roman" w:cs="Times New Roman"/>
                <w:sz w:val="18"/>
                <w:szCs w:val="18"/>
                <w:highlight w:val="green"/>
              </w:rPr>
              <w:t>зданий и сооружений</w:t>
            </w:r>
          </w:p>
        </w:tc>
        <w:tc>
          <w:tcPr>
            <w:tcW w:w="5812" w:type="dxa"/>
            <w:gridSpan w:val="3"/>
            <w:tcBorders>
              <w:top w:val="single" w:sz="4" w:space="0" w:color="auto"/>
              <w:left w:val="single" w:sz="4" w:space="0" w:color="auto"/>
              <w:bottom w:val="single" w:sz="4" w:space="0" w:color="auto"/>
              <w:right w:val="single" w:sz="4" w:space="0" w:color="auto"/>
            </w:tcBorders>
          </w:tcPr>
          <w:p w14:paraId="21B607BF" w14:textId="77777777" w:rsidR="00B130D6" w:rsidRPr="008E10FF" w:rsidRDefault="00B130D6" w:rsidP="00EF64CB">
            <w:pPr>
              <w:pStyle w:val="20"/>
              <w:spacing w:after="0" w:line="240" w:lineRule="auto"/>
              <w:jc w:val="center"/>
              <w:rPr>
                <w:rFonts w:ascii="Times New Roman" w:hAnsi="Times New Roman" w:cs="Times New Roman"/>
                <w:sz w:val="18"/>
                <w:szCs w:val="18"/>
                <w:highlight w:val="green"/>
              </w:rPr>
            </w:pPr>
            <w:r w:rsidRPr="008E10FF">
              <w:rPr>
                <w:rFonts w:ascii="Times New Roman" w:hAnsi="Times New Roman" w:cs="Times New Roman"/>
                <w:sz w:val="18"/>
                <w:szCs w:val="18"/>
                <w:highlight w:val="green"/>
              </w:rPr>
              <w:t>Наибольшие расстояния, м</w:t>
            </w:r>
          </w:p>
        </w:tc>
      </w:tr>
      <w:tr w:rsidR="00B130D6" w:rsidRPr="008E10FF" w14:paraId="767D0395" w14:textId="77777777">
        <w:trPr>
          <w:cantSplit/>
          <w:jc w:val="center"/>
        </w:trPr>
        <w:tc>
          <w:tcPr>
            <w:tcW w:w="2376" w:type="dxa"/>
            <w:vMerge/>
            <w:tcBorders>
              <w:top w:val="single" w:sz="4" w:space="0" w:color="auto"/>
              <w:left w:val="single" w:sz="4" w:space="0" w:color="auto"/>
              <w:bottom w:val="single" w:sz="4" w:space="0" w:color="auto"/>
              <w:right w:val="single" w:sz="4" w:space="0" w:color="auto"/>
            </w:tcBorders>
          </w:tcPr>
          <w:p w14:paraId="312DE50B" w14:textId="77777777" w:rsidR="00B130D6" w:rsidRPr="008E10FF" w:rsidRDefault="00B130D6" w:rsidP="00EF64CB">
            <w:pPr>
              <w:pStyle w:val="20"/>
              <w:spacing w:after="0" w:line="240" w:lineRule="auto"/>
              <w:jc w:val="center"/>
              <w:rPr>
                <w:rFonts w:ascii="Times New Roman" w:hAnsi="Times New Roman" w:cs="Times New Roman"/>
                <w:sz w:val="18"/>
                <w:szCs w:val="18"/>
                <w:highlight w:val="green"/>
              </w:rPr>
            </w:pPr>
          </w:p>
        </w:tc>
        <w:tc>
          <w:tcPr>
            <w:tcW w:w="3261" w:type="dxa"/>
            <w:gridSpan w:val="2"/>
            <w:tcBorders>
              <w:top w:val="single" w:sz="4" w:space="0" w:color="auto"/>
              <w:left w:val="single" w:sz="4" w:space="0" w:color="auto"/>
              <w:bottom w:val="single" w:sz="4" w:space="0" w:color="auto"/>
              <w:right w:val="single" w:sz="4" w:space="0" w:color="auto"/>
            </w:tcBorders>
          </w:tcPr>
          <w:p w14:paraId="48B89B8E" w14:textId="77777777" w:rsidR="00B130D6" w:rsidRPr="008E10FF" w:rsidRDefault="00B130D6" w:rsidP="00EF64CB">
            <w:pPr>
              <w:pStyle w:val="20"/>
              <w:spacing w:after="0" w:line="240" w:lineRule="auto"/>
              <w:jc w:val="center"/>
              <w:rPr>
                <w:rFonts w:ascii="Times New Roman" w:hAnsi="Times New Roman" w:cs="Times New Roman"/>
                <w:sz w:val="18"/>
                <w:szCs w:val="18"/>
                <w:highlight w:val="green"/>
              </w:rPr>
            </w:pPr>
            <w:r w:rsidRPr="008E10FF">
              <w:rPr>
                <w:rFonts w:ascii="Times New Roman" w:hAnsi="Times New Roman" w:cs="Times New Roman"/>
                <w:sz w:val="18"/>
                <w:szCs w:val="18"/>
                <w:highlight w:val="green"/>
              </w:rPr>
              <w:t>между температурными швами</w:t>
            </w:r>
          </w:p>
        </w:tc>
        <w:tc>
          <w:tcPr>
            <w:tcW w:w="2551" w:type="dxa"/>
            <w:vMerge w:val="restart"/>
            <w:tcBorders>
              <w:top w:val="single" w:sz="4" w:space="0" w:color="auto"/>
              <w:left w:val="single" w:sz="4" w:space="0" w:color="auto"/>
              <w:bottom w:val="single" w:sz="4" w:space="0" w:color="auto"/>
              <w:right w:val="single" w:sz="4" w:space="0" w:color="auto"/>
            </w:tcBorders>
          </w:tcPr>
          <w:p w14:paraId="6D347824" w14:textId="77777777" w:rsidR="00EF64CB" w:rsidRPr="008E10FF" w:rsidRDefault="00B130D6" w:rsidP="00EF64CB">
            <w:pPr>
              <w:pStyle w:val="20"/>
              <w:spacing w:after="0" w:line="240" w:lineRule="auto"/>
              <w:jc w:val="center"/>
              <w:rPr>
                <w:rFonts w:ascii="Times New Roman" w:hAnsi="Times New Roman" w:cs="Times New Roman"/>
                <w:sz w:val="18"/>
                <w:szCs w:val="18"/>
                <w:highlight w:val="green"/>
              </w:rPr>
            </w:pPr>
            <w:r w:rsidRPr="008E10FF">
              <w:rPr>
                <w:rFonts w:ascii="Times New Roman" w:hAnsi="Times New Roman" w:cs="Times New Roman"/>
                <w:sz w:val="18"/>
                <w:szCs w:val="18"/>
                <w:highlight w:val="green"/>
              </w:rPr>
              <w:t>от температурного</w:t>
            </w:r>
            <w:r w:rsidR="00EF64CB" w:rsidRPr="008E10FF">
              <w:rPr>
                <w:rFonts w:ascii="Times New Roman" w:hAnsi="Times New Roman" w:cs="Times New Roman"/>
                <w:sz w:val="18"/>
                <w:szCs w:val="18"/>
                <w:highlight w:val="green"/>
              </w:rPr>
              <w:t xml:space="preserve"> </w:t>
            </w:r>
            <w:r w:rsidRPr="008E10FF">
              <w:rPr>
                <w:rFonts w:ascii="Times New Roman" w:hAnsi="Times New Roman" w:cs="Times New Roman"/>
                <w:sz w:val="18"/>
                <w:szCs w:val="18"/>
                <w:highlight w:val="green"/>
              </w:rPr>
              <w:t>шва</w:t>
            </w:r>
          </w:p>
          <w:p w14:paraId="10F1E9F4" w14:textId="77777777" w:rsidR="00EF64CB" w:rsidRPr="008E10FF" w:rsidRDefault="00B130D6" w:rsidP="00EF64CB">
            <w:pPr>
              <w:pStyle w:val="20"/>
              <w:spacing w:after="0" w:line="240" w:lineRule="auto"/>
              <w:jc w:val="center"/>
              <w:rPr>
                <w:rFonts w:ascii="Times New Roman" w:hAnsi="Times New Roman" w:cs="Times New Roman"/>
                <w:sz w:val="18"/>
                <w:szCs w:val="18"/>
                <w:highlight w:val="green"/>
              </w:rPr>
            </w:pPr>
            <w:r w:rsidRPr="008E10FF">
              <w:rPr>
                <w:rFonts w:ascii="Times New Roman" w:hAnsi="Times New Roman" w:cs="Times New Roman"/>
                <w:sz w:val="18"/>
                <w:szCs w:val="18"/>
                <w:highlight w:val="green"/>
              </w:rPr>
              <w:t>или торца здания</w:t>
            </w:r>
          </w:p>
          <w:p w14:paraId="2BA8E645" w14:textId="77777777" w:rsidR="00B130D6" w:rsidRPr="008E10FF" w:rsidRDefault="00B130D6" w:rsidP="00EF64CB">
            <w:pPr>
              <w:pStyle w:val="20"/>
              <w:spacing w:after="0" w:line="240" w:lineRule="auto"/>
              <w:jc w:val="center"/>
              <w:rPr>
                <w:rFonts w:ascii="Times New Roman" w:hAnsi="Times New Roman" w:cs="Times New Roman"/>
                <w:sz w:val="18"/>
                <w:szCs w:val="18"/>
                <w:highlight w:val="green"/>
              </w:rPr>
            </w:pPr>
            <w:r w:rsidRPr="008E10FF">
              <w:rPr>
                <w:rFonts w:ascii="Times New Roman" w:hAnsi="Times New Roman" w:cs="Times New Roman"/>
                <w:sz w:val="18"/>
                <w:szCs w:val="18"/>
                <w:highlight w:val="green"/>
              </w:rPr>
              <w:t>до оси ближайшей</w:t>
            </w:r>
          </w:p>
          <w:p w14:paraId="0996BA7D" w14:textId="77777777" w:rsidR="00B130D6" w:rsidRPr="008E10FF" w:rsidRDefault="00B130D6" w:rsidP="00EF64CB">
            <w:pPr>
              <w:pStyle w:val="20"/>
              <w:spacing w:after="0" w:line="240" w:lineRule="auto"/>
              <w:jc w:val="center"/>
              <w:rPr>
                <w:rFonts w:ascii="Times New Roman" w:hAnsi="Times New Roman" w:cs="Times New Roman"/>
                <w:sz w:val="18"/>
                <w:szCs w:val="18"/>
                <w:highlight w:val="green"/>
              </w:rPr>
            </w:pPr>
            <w:r w:rsidRPr="008E10FF">
              <w:rPr>
                <w:rFonts w:ascii="Times New Roman" w:hAnsi="Times New Roman" w:cs="Times New Roman"/>
                <w:sz w:val="18"/>
                <w:szCs w:val="18"/>
                <w:highlight w:val="green"/>
              </w:rPr>
              <w:t>вертикальной связи</w:t>
            </w:r>
          </w:p>
        </w:tc>
      </w:tr>
      <w:tr w:rsidR="00B130D6" w:rsidRPr="008E10FF" w14:paraId="10F82413" w14:textId="77777777" w:rsidTr="00E8491E">
        <w:trPr>
          <w:cantSplit/>
          <w:jc w:val="center"/>
        </w:trPr>
        <w:tc>
          <w:tcPr>
            <w:tcW w:w="2376" w:type="dxa"/>
            <w:vMerge/>
            <w:tcBorders>
              <w:top w:val="single" w:sz="4" w:space="0" w:color="auto"/>
              <w:left w:val="single" w:sz="4" w:space="0" w:color="auto"/>
              <w:bottom w:val="single" w:sz="4" w:space="0" w:color="auto"/>
              <w:right w:val="single" w:sz="4" w:space="0" w:color="auto"/>
            </w:tcBorders>
          </w:tcPr>
          <w:p w14:paraId="34FF517B" w14:textId="77777777" w:rsidR="00B130D6" w:rsidRPr="008E10FF" w:rsidRDefault="00B130D6" w:rsidP="00EF64CB">
            <w:pPr>
              <w:pStyle w:val="20"/>
              <w:spacing w:after="0" w:line="240" w:lineRule="auto"/>
              <w:jc w:val="center"/>
              <w:rPr>
                <w:rFonts w:ascii="Times New Roman" w:hAnsi="Times New Roman" w:cs="Times New Roman"/>
                <w:sz w:val="18"/>
                <w:szCs w:val="18"/>
                <w:highlight w:val="green"/>
              </w:rPr>
            </w:pPr>
          </w:p>
        </w:tc>
        <w:tc>
          <w:tcPr>
            <w:tcW w:w="1843" w:type="dxa"/>
            <w:tcBorders>
              <w:top w:val="single" w:sz="4" w:space="0" w:color="auto"/>
              <w:left w:val="single" w:sz="4" w:space="0" w:color="auto"/>
              <w:bottom w:val="single" w:sz="4" w:space="0" w:color="auto"/>
              <w:right w:val="single" w:sz="4" w:space="0" w:color="auto"/>
            </w:tcBorders>
          </w:tcPr>
          <w:p w14:paraId="41E5BA51" w14:textId="77777777" w:rsidR="00B130D6" w:rsidRPr="008E10FF" w:rsidRDefault="00B130D6" w:rsidP="00EF64CB">
            <w:pPr>
              <w:pStyle w:val="20"/>
              <w:spacing w:after="0" w:line="240" w:lineRule="auto"/>
              <w:jc w:val="center"/>
              <w:rPr>
                <w:rFonts w:ascii="Times New Roman" w:hAnsi="Times New Roman" w:cs="Times New Roman"/>
                <w:sz w:val="18"/>
                <w:szCs w:val="18"/>
                <w:highlight w:val="green"/>
              </w:rPr>
            </w:pPr>
            <w:r w:rsidRPr="008E10FF">
              <w:rPr>
                <w:rFonts w:ascii="Times New Roman" w:hAnsi="Times New Roman" w:cs="Times New Roman"/>
                <w:sz w:val="18"/>
                <w:szCs w:val="18"/>
                <w:highlight w:val="green"/>
              </w:rPr>
              <w:t>по длине блока</w:t>
            </w:r>
          </w:p>
          <w:p w14:paraId="25299F14" w14:textId="77777777" w:rsidR="00B130D6" w:rsidRPr="008E10FF" w:rsidRDefault="00B130D6" w:rsidP="00EF64CB">
            <w:pPr>
              <w:pStyle w:val="20"/>
              <w:spacing w:after="0" w:line="240" w:lineRule="auto"/>
              <w:jc w:val="center"/>
              <w:rPr>
                <w:rFonts w:ascii="Times New Roman" w:hAnsi="Times New Roman" w:cs="Times New Roman"/>
                <w:sz w:val="18"/>
                <w:szCs w:val="18"/>
                <w:highlight w:val="green"/>
              </w:rPr>
            </w:pPr>
            <w:r w:rsidRPr="008E10FF">
              <w:rPr>
                <w:rFonts w:ascii="Times New Roman" w:hAnsi="Times New Roman" w:cs="Times New Roman"/>
                <w:sz w:val="18"/>
                <w:szCs w:val="18"/>
                <w:highlight w:val="green"/>
              </w:rPr>
              <w:t>(вдоль здания)</w:t>
            </w:r>
          </w:p>
        </w:tc>
        <w:tc>
          <w:tcPr>
            <w:tcW w:w="1418" w:type="dxa"/>
            <w:tcBorders>
              <w:top w:val="single" w:sz="4" w:space="0" w:color="auto"/>
              <w:left w:val="single" w:sz="4" w:space="0" w:color="auto"/>
              <w:bottom w:val="single" w:sz="4" w:space="0" w:color="auto"/>
              <w:right w:val="single" w:sz="4" w:space="0" w:color="auto"/>
            </w:tcBorders>
          </w:tcPr>
          <w:p w14:paraId="48C87A16" w14:textId="77777777" w:rsidR="00B130D6" w:rsidRPr="008E10FF" w:rsidRDefault="00B130D6" w:rsidP="00EF64CB">
            <w:pPr>
              <w:pStyle w:val="20"/>
              <w:spacing w:after="0" w:line="240" w:lineRule="auto"/>
              <w:jc w:val="center"/>
              <w:rPr>
                <w:rFonts w:ascii="Times New Roman" w:hAnsi="Times New Roman" w:cs="Times New Roman"/>
                <w:sz w:val="18"/>
                <w:szCs w:val="18"/>
                <w:highlight w:val="green"/>
              </w:rPr>
            </w:pPr>
            <w:r w:rsidRPr="008E10FF">
              <w:rPr>
                <w:rFonts w:ascii="Times New Roman" w:hAnsi="Times New Roman" w:cs="Times New Roman"/>
                <w:sz w:val="18"/>
                <w:szCs w:val="18"/>
                <w:highlight w:val="green"/>
              </w:rPr>
              <w:t>по ширине</w:t>
            </w:r>
          </w:p>
          <w:p w14:paraId="4E008432" w14:textId="77777777" w:rsidR="00B130D6" w:rsidRPr="008E10FF" w:rsidRDefault="00B130D6" w:rsidP="00EF64CB">
            <w:pPr>
              <w:pStyle w:val="20"/>
              <w:spacing w:after="0" w:line="240" w:lineRule="auto"/>
              <w:jc w:val="center"/>
              <w:rPr>
                <w:rFonts w:ascii="Times New Roman" w:hAnsi="Times New Roman" w:cs="Times New Roman"/>
                <w:sz w:val="18"/>
                <w:szCs w:val="18"/>
                <w:highlight w:val="green"/>
              </w:rPr>
            </w:pPr>
            <w:r w:rsidRPr="008E10FF">
              <w:rPr>
                <w:rFonts w:ascii="Times New Roman" w:hAnsi="Times New Roman" w:cs="Times New Roman"/>
                <w:sz w:val="18"/>
                <w:szCs w:val="18"/>
                <w:highlight w:val="green"/>
              </w:rPr>
              <w:t>блока</w:t>
            </w:r>
          </w:p>
        </w:tc>
        <w:tc>
          <w:tcPr>
            <w:tcW w:w="2551" w:type="dxa"/>
            <w:vMerge/>
            <w:tcBorders>
              <w:top w:val="single" w:sz="4" w:space="0" w:color="auto"/>
              <w:left w:val="single" w:sz="4" w:space="0" w:color="auto"/>
              <w:bottom w:val="single" w:sz="4" w:space="0" w:color="auto"/>
              <w:right w:val="single" w:sz="4" w:space="0" w:color="auto"/>
            </w:tcBorders>
          </w:tcPr>
          <w:p w14:paraId="04DC42B7" w14:textId="77777777" w:rsidR="00B130D6" w:rsidRPr="008E10FF" w:rsidRDefault="00B130D6" w:rsidP="00EF64CB">
            <w:pPr>
              <w:pStyle w:val="20"/>
              <w:spacing w:after="0" w:line="240" w:lineRule="auto"/>
              <w:jc w:val="center"/>
              <w:rPr>
                <w:rFonts w:ascii="Times New Roman" w:hAnsi="Times New Roman" w:cs="Times New Roman"/>
                <w:sz w:val="18"/>
                <w:szCs w:val="18"/>
                <w:highlight w:val="green"/>
              </w:rPr>
            </w:pPr>
          </w:p>
        </w:tc>
      </w:tr>
      <w:tr w:rsidR="00B130D6" w:rsidRPr="008E10FF" w14:paraId="09278E4C" w14:textId="77777777" w:rsidTr="00E8491E">
        <w:trPr>
          <w:jc w:val="center"/>
        </w:trPr>
        <w:tc>
          <w:tcPr>
            <w:tcW w:w="2376" w:type="dxa"/>
            <w:tcBorders>
              <w:top w:val="single" w:sz="4" w:space="0" w:color="auto"/>
              <w:left w:val="single" w:sz="4" w:space="0" w:color="auto"/>
              <w:bottom w:val="single" w:sz="4" w:space="0" w:color="auto"/>
              <w:right w:val="single" w:sz="4" w:space="0" w:color="auto"/>
            </w:tcBorders>
          </w:tcPr>
          <w:p w14:paraId="1A8CAC38" w14:textId="77777777" w:rsidR="00B130D6" w:rsidRPr="008E10FF" w:rsidRDefault="00B130D6" w:rsidP="00EF64CB">
            <w:pPr>
              <w:pStyle w:val="20"/>
              <w:spacing w:after="0" w:line="240" w:lineRule="auto"/>
              <w:jc w:val="center"/>
              <w:rPr>
                <w:rFonts w:ascii="Times New Roman" w:hAnsi="Times New Roman" w:cs="Times New Roman"/>
                <w:highlight w:val="green"/>
              </w:rPr>
            </w:pPr>
            <w:r w:rsidRPr="008E10FF">
              <w:rPr>
                <w:rFonts w:ascii="Times New Roman" w:hAnsi="Times New Roman" w:cs="Times New Roman"/>
                <w:highlight w:val="green"/>
              </w:rPr>
              <w:t>Отапливаемые здания</w:t>
            </w:r>
          </w:p>
          <w:p w14:paraId="21B7A67B" w14:textId="77777777" w:rsidR="00B130D6" w:rsidRPr="008E10FF" w:rsidRDefault="00B130D6" w:rsidP="00EF64CB">
            <w:pPr>
              <w:pStyle w:val="20"/>
              <w:spacing w:after="0" w:line="240" w:lineRule="auto"/>
              <w:jc w:val="center"/>
              <w:rPr>
                <w:rFonts w:ascii="Times New Roman" w:hAnsi="Times New Roman" w:cs="Times New Roman"/>
                <w:highlight w:val="green"/>
              </w:rPr>
            </w:pPr>
            <w:r w:rsidRPr="008E10FF">
              <w:rPr>
                <w:rFonts w:ascii="Times New Roman" w:hAnsi="Times New Roman" w:cs="Times New Roman"/>
                <w:highlight w:val="green"/>
              </w:rPr>
              <w:t>Неотапливаемые</w:t>
            </w:r>
          </w:p>
          <w:p w14:paraId="1D7A70C3" w14:textId="77777777" w:rsidR="00B130D6" w:rsidRPr="008E10FF" w:rsidRDefault="00B130D6" w:rsidP="00EF64CB">
            <w:pPr>
              <w:pStyle w:val="20"/>
              <w:spacing w:after="0" w:line="240" w:lineRule="auto"/>
              <w:jc w:val="center"/>
              <w:rPr>
                <w:rFonts w:ascii="Times New Roman" w:hAnsi="Times New Roman" w:cs="Times New Roman"/>
                <w:highlight w:val="green"/>
              </w:rPr>
            </w:pPr>
            <w:r w:rsidRPr="008E10FF">
              <w:rPr>
                <w:rFonts w:ascii="Times New Roman" w:hAnsi="Times New Roman" w:cs="Times New Roman"/>
                <w:highlight w:val="green"/>
              </w:rPr>
              <w:t>здания и горячие цехи</w:t>
            </w:r>
          </w:p>
          <w:p w14:paraId="7D44A587" w14:textId="77777777" w:rsidR="00B130D6" w:rsidRPr="008E10FF" w:rsidRDefault="00B130D6" w:rsidP="00DF1AAF">
            <w:pPr>
              <w:pStyle w:val="20"/>
              <w:spacing w:after="0" w:line="240" w:lineRule="auto"/>
              <w:jc w:val="center"/>
              <w:rPr>
                <w:rFonts w:ascii="Times New Roman" w:hAnsi="Times New Roman" w:cs="Times New Roman"/>
                <w:highlight w:val="green"/>
              </w:rPr>
            </w:pPr>
            <w:r w:rsidRPr="008E10FF">
              <w:rPr>
                <w:rFonts w:ascii="Times New Roman" w:hAnsi="Times New Roman" w:cs="Times New Roman"/>
                <w:highlight w:val="green"/>
              </w:rPr>
              <w:t>Открытые эстакады</w:t>
            </w:r>
          </w:p>
        </w:tc>
        <w:tc>
          <w:tcPr>
            <w:tcW w:w="1843" w:type="dxa"/>
            <w:tcBorders>
              <w:top w:val="single" w:sz="4" w:space="0" w:color="auto"/>
              <w:left w:val="single" w:sz="4" w:space="0" w:color="auto"/>
              <w:bottom w:val="single" w:sz="4" w:space="0" w:color="auto"/>
              <w:right w:val="single" w:sz="4" w:space="0" w:color="auto"/>
            </w:tcBorders>
          </w:tcPr>
          <w:p w14:paraId="4D8F3131" w14:textId="77777777" w:rsidR="00B130D6" w:rsidRPr="008E10FF" w:rsidRDefault="00B130D6" w:rsidP="00EF64CB">
            <w:pPr>
              <w:pStyle w:val="20"/>
              <w:spacing w:after="0" w:line="240" w:lineRule="auto"/>
              <w:jc w:val="center"/>
              <w:rPr>
                <w:rFonts w:ascii="Times New Roman" w:hAnsi="Times New Roman" w:cs="Times New Roman"/>
                <w:highlight w:val="green"/>
              </w:rPr>
            </w:pPr>
            <w:r w:rsidRPr="008E10FF">
              <w:rPr>
                <w:rFonts w:ascii="Times New Roman" w:hAnsi="Times New Roman" w:cs="Times New Roman"/>
                <w:highlight w:val="green"/>
              </w:rPr>
              <w:t>144</w:t>
            </w:r>
          </w:p>
          <w:p w14:paraId="095EF61A" w14:textId="77777777" w:rsidR="00B130D6" w:rsidRPr="008E10FF" w:rsidRDefault="00B130D6" w:rsidP="00EF64CB">
            <w:pPr>
              <w:pStyle w:val="20"/>
              <w:spacing w:after="0" w:line="240" w:lineRule="auto"/>
              <w:jc w:val="center"/>
              <w:rPr>
                <w:rFonts w:ascii="Times New Roman" w:hAnsi="Times New Roman" w:cs="Times New Roman"/>
                <w:highlight w:val="green"/>
              </w:rPr>
            </w:pPr>
            <w:r w:rsidRPr="008E10FF">
              <w:rPr>
                <w:rFonts w:ascii="Times New Roman" w:hAnsi="Times New Roman" w:cs="Times New Roman"/>
                <w:highlight w:val="green"/>
              </w:rPr>
              <w:t>96</w:t>
            </w:r>
          </w:p>
          <w:p w14:paraId="1B13F9FF" w14:textId="77777777" w:rsidR="00B130D6" w:rsidRPr="008E10FF" w:rsidRDefault="00B130D6" w:rsidP="00EF64CB">
            <w:pPr>
              <w:pStyle w:val="20"/>
              <w:spacing w:after="0" w:line="240" w:lineRule="auto"/>
              <w:jc w:val="center"/>
              <w:rPr>
                <w:rFonts w:ascii="Times New Roman" w:hAnsi="Times New Roman" w:cs="Times New Roman"/>
                <w:highlight w:val="green"/>
              </w:rPr>
            </w:pPr>
          </w:p>
          <w:p w14:paraId="686A681A" w14:textId="77777777" w:rsidR="00B130D6" w:rsidRPr="008E10FF" w:rsidRDefault="00B130D6" w:rsidP="00EF64CB">
            <w:pPr>
              <w:pStyle w:val="20"/>
              <w:spacing w:after="0" w:line="240" w:lineRule="auto"/>
              <w:jc w:val="center"/>
              <w:rPr>
                <w:rFonts w:ascii="Times New Roman" w:hAnsi="Times New Roman" w:cs="Times New Roman"/>
                <w:highlight w:val="green"/>
              </w:rPr>
            </w:pPr>
            <w:r w:rsidRPr="008E10FF">
              <w:rPr>
                <w:rFonts w:ascii="Times New Roman" w:hAnsi="Times New Roman" w:cs="Times New Roman"/>
                <w:highlight w:val="green"/>
              </w:rPr>
              <w:t>72</w:t>
            </w:r>
          </w:p>
        </w:tc>
        <w:tc>
          <w:tcPr>
            <w:tcW w:w="1418" w:type="dxa"/>
            <w:tcBorders>
              <w:top w:val="single" w:sz="4" w:space="0" w:color="auto"/>
              <w:left w:val="single" w:sz="4" w:space="0" w:color="auto"/>
              <w:bottom w:val="single" w:sz="4" w:space="0" w:color="auto"/>
              <w:right w:val="single" w:sz="4" w:space="0" w:color="auto"/>
            </w:tcBorders>
          </w:tcPr>
          <w:p w14:paraId="55289DB0" w14:textId="77777777" w:rsidR="00B130D6" w:rsidRPr="008E10FF" w:rsidRDefault="00B130D6" w:rsidP="00EF64CB">
            <w:pPr>
              <w:pStyle w:val="20"/>
              <w:spacing w:after="0" w:line="240" w:lineRule="auto"/>
              <w:jc w:val="center"/>
              <w:rPr>
                <w:rFonts w:ascii="Times New Roman" w:hAnsi="Times New Roman" w:cs="Times New Roman"/>
                <w:highlight w:val="green"/>
              </w:rPr>
            </w:pPr>
            <w:r w:rsidRPr="008E10FF">
              <w:rPr>
                <w:rFonts w:ascii="Times New Roman" w:hAnsi="Times New Roman" w:cs="Times New Roman"/>
                <w:highlight w:val="green"/>
              </w:rPr>
              <w:t>120</w:t>
            </w:r>
          </w:p>
          <w:p w14:paraId="12364687" w14:textId="77777777" w:rsidR="00B130D6" w:rsidRPr="008E10FF" w:rsidRDefault="00B130D6" w:rsidP="00EF64CB">
            <w:pPr>
              <w:pStyle w:val="20"/>
              <w:spacing w:after="0" w:line="240" w:lineRule="auto"/>
              <w:jc w:val="center"/>
              <w:rPr>
                <w:rFonts w:ascii="Times New Roman" w:hAnsi="Times New Roman" w:cs="Times New Roman"/>
                <w:highlight w:val="green"/>
              </w:rPr>
            </w:pPr>
            <w:r w:rsidRPr="008E10FF">
              <w:rPr>
                <w:rFonts w:ascii="Times New Roman" w:hAnsi="Times New Roman" w:cs="Times New Roman"/>
                <w:highlight w:val="green"/>
              </w:rPr>
              <w:t>90</w:t>
            </w:r>
          </w:p>
          <w:p w14:paraId="473C5780" w14:textId="77777777" w:rsidR="00B130D6" w:rsidRPr="008E10FF" w:rsidRDefault="00B130D6" w:rsidP="00EF64CB">
            <w:pPr>
              <w:pStyle w:val="20"/>
              <w:spacing w:after="0" w:line="240" w:lineRule="auto"/>
              <w:jc w:val="center"/>
              <w:rPr>
                <w:rFonts w:ascii="Times New Roman" w:hAnsi="Times New Roman" w:cs="Times New Roman"/>
                <w:highlight w:val="green"/>
              </w:rPr>
            </w:pPr>
          </w:p>
          <w:p w14:paraId="70F594A7" w14:textId="77777777" w:rsidR="00B130D6" w:rsidRPr="008E10FF" w:rsidRDefault="00B130D6" w:rsidP="00EF64CB">
            <w:pPr>
              <w:pStyle w:val="20"/>
              <w:spacing w:after="0" w:line="240" w:lineRule="auto"/>
              <w:jc w:val="center"/>
              <w:rPr>
                <w:rFonts w:ascii="Times New Roman" w:hAnsi="Times New Roman" w:cs="Times New Roman"/>
                <w:highlight w:val="green"/>
              </w:rPr>
            </w:pPr>
            <w:r w:rsidRPr="008E10FF">
              <w:rPr>
                <w:rFonts w:ascii="Times New Roman" w:hAnsi="Times New Roman" w:cs="Times New Roman"/>
                <w:highlight w:val="green"/>
              </w:rPr>
              <w:t>–</w:t>
            </w:r>
          </w:p>
        </w:tc>
        <w:tc>
          <w:tcPr>
            <w:tcW w:w="2551" w:type="dxa"/>
            <w:tcBorders>
              <w:top w:val="single" w:sz="4" w:space="0" w:color="auto"/>
              <w:left w:val="single" w:sz="4" w:space="0" w:color="auto"/>
              <w:bottom w:val="single" w:sz="4" w:space="0" w:color="auto"/>
              <w:right w:val="single" w:sz="4" w:space="0" w:color="auto"/>
            </w:tcBorders>
          </w:tcPr>
          <w:p w14:paraId="1854ABA1" w14:textId="77777777" w:rsidR="00B130D6" w:rsidRPr="008E10FF" w:rsidRDefault="00B130D6" w:rsidP="00EF64CB">
            <w:pPr>
              <w:pStyle w:val="20"/>
              <w:spacing w:after="0" w:line="240" w:lineRule="auto"/>
              <w:jc w:val="center"/>
              <w:rPr>
                <w:rFonts w:ascii="Times New Roman" w:hAnsi="Times New Roman" w:cs="Times New Roman"/>
                <w:highlight w:val="green"/>
              </w:rPr>
            </w:pPr>
            <w:r w:rsidRPr="008E10FF">
              <w:rPr>
                <w:rFonts w:ascii="Times New Roman" w:hAnsi="Times New Roman" w:cs="Times New Roman"/>
                <w:highlight w:val="green"/>
              </w:rPr>
              <w:t>72</w:t>
            </w:r>
          </w:p>
          <w:p w14:paraId="0348F4C4" w14:textId="77777777" w:rsidR="00B130D6" w:rsidRPr="008E10FF" w:rsidRDefault="00B130D6" w:rsidP="00EF64CB">
            <w:pPr>
              <w:pStyle w:val="20"/>
              <w:spacing w:after="0" w:line="240" w:lineRule="auto"/>
              <w:jc w:val="center"/>
              <w:rPr>
                <w:rFonts w:ascii="Times New Roman" w:hAnsi="Times New Roman" w:cs="Times New Roman"/>
                <w:highlight w:val="green"/>
              </w:rPr>
            </w:pPr>
            <w:r w:rsidRPr="008E10FF">
              <w:rPr>
                <w:rFonts w:ascii="Times New Roman" w:hAnsi="Times New Roman" w:cs="Times New Roman"/>
                <w:highlight w:val="green"/>
              </w:rPr>
              <w:t>48</w:t>
            </w:r>
          </w:p>
          <w:p w14:paraId="20E2BC4D" w14:textId="77777777" w:rsidR="00B130D6" w:rsidRPr="008E10FF" w:rsidRDefault="00B130D6" w:rsidP="00EF64CB">
            <w:pPr>
              <w:pStyle w:val="20"/>
              <w:spacing w:after="0" w:line="240" w:lineRule="auto"/>
              <w:jc w:val="center"/>
              <w:rPr>
                <w:rFonts w:ascii="Times New Roman" w:hAnsi="Times New Roman" w:cs="Times New Roman"/>
                <w:highlight w:val="green"/>
              </w:rPr>
            </w:pPr>
          </w:p>
          <w:p w14:paraId="355E9930" w14:textId="77777777" w:rsidR="00B130D6" w:rsidRPr="008E10FF" w:rsidRDefault="00B130D6" w:rsidP="00DF1AAF">
            <w:pPr>
              <w:pStyle w:val="20"/>
              <w:spacing w:after="0" w:line="240" w:lineRule="auto"/>
              <w:jc w:val="center"/>
              <w:rPr>
                <w:rFonts w:ascii="Times New Roman" w:hAnsi="Times New Roman" w:cs="Times New Roman"/>
                <w:highlight w:val="green"/>
              </w:rPr>
            </w:pPr>
            <w:r w:rsidRPr="008E10FF">
              <w:rPr>
                <w:rFonts w:ascii="Times New Roman" w:hAnsi="Times New Roman" w:cs="Times New Roman"/>
                <w:highlight w:val="green"/>
              </w:rPr>
              <w:t>36</w:t>
            </w:r>
          </w:p>
        </w:tc>
      </w:tr>
      <w:tr w:rsidR="00B130D6" w:rsidRPr="006D3FC1" w14:paraId="5024A452" w14:textId="77777777">
        <w:trPr>
          <w:jc w:val="center"/>
        </w:trPr>
        <w:tc>
          <w:tcPr>
            <w:tcW w:w="8188" w:type="dxa"/>
            <w:gridSpan w:val="4"/>
            <w:tcBorders>
              <w:top w:val="single" w:sz="4" w:space="0" w:color="auto"/>
              <w:left w:val="single" w:sz="4" w:space="0" w:color="auto"/>
              <w:bottom w:val="single" w:sz="4" w:space="0" w:color="auto"/>
              <w:right w:val="single" w:sz="4" w:space="0" w:color="auto"/>
            </w:tcBorders>
          </w:tcPr>
          <w:p w14:paraId="4D8AB481" w14:textId="77777777" w:rsidR="00445C4B" w:rsidRPr="008E10FF" w:rsidRDefault="00445C4B" w:rsidP="00445C4B">
            <w:pPr>
              <w:pStyle w:val="20"/>
              <w:spacing w:after="0" w:line="240" w:lineRule="auto"/>
              <w:rPr>
                <w:rFonts w:ascii="Times New Roman" w:hAnsi="Times New Roman" w:cs="Times New Roman"/>
                <w:sz w:val="18"/>
                <w:szCs w:val="18"/>
                <w:highlight w:val="green"/>
              </w:rPr>
            </w:pPr>
            <w:r w:rsidRPr="008E10FF">
              <w:rPr>
                <w:rFonts w:ascii="Times New Roman" w:hAnsi="Times New Roman" w:cs="Times New Roman"/>
                <w:sz w:val="18"/>
                <w:szCs w:val="18"/>
                <w:highlight w:val="green"/>
              </w:rPr>
              <w:t xml:space="preserve">  </w:t>
            </w:r>
            <w:r w:rsidR="00486429" w:rsidRPr="008E10FF">
              <w:rPr>
                <w:rFonts w:ascii="Times New Roman" w:hAnsi="Times New Roman" w:cs="Times New Roman"/>
                <w:sz w:val="18"/>
                <w:szCs w:val="18"/>
                <w:highlight w:val="green"/>
              </w:rPr>
              <w:t xml:space="preserve">П р и м е ч а н и е  – </w:t>
            </w:r>
            <w:r w:rsidR="00B130D6" w:rsidRPr="008E10FF">
              <w:rPr>
                <w:rFonts w:ascii="Times New Roman" w:hAnsi="Times New Roman" w:cs="Times New Roman"/>
                <w:sz w:val="18"/>
                <w:szCs w:val="18"/>
                <w:highlight w:val="green"/>
              </w:rPr>
              <w:t xml:space="preserve"> Наибольшие расстояния указаны для</w:t>
            </w:r>
            <w:r w:rsidRPr="008E10FF">
              <w:rPr>
                <w:rFonts w:ascii="Times New Roman" w:hAnsi="Times New Roman" w:cs="Times New Roman"/>
                <w:sz w:val="18"/>
                <w:szCs w:val="18"/>
                <w:highlight w:val="green"/>
              </w:rPr>
              <w:t xml:space="preserve"> зданий и сооружений, в которых </w:t>
            </w:r>
            <w:r w:rsidR="00B130D6" w:rsidRPr="008E10FF">
              <w:rPr>
                <w:rFonts w:ascii="Times New Roman" w:hAnsi="Times New Roman" w:cs="Times New Roman"/>
                <w:sz w:val="18"/>
                <w:szCs w:val="18"/>
                <w:highlight w:val="green"/>
              </w:rPr>
              <w:t>конструкции покрытий или (и) стен выполнены из алюминия, а колонны – из стали или</w:t>
            </w:r>
          </w:p>
          <w:p w14:paraId="5D3B89DC" w14:textId="77777777" w:rsidR="00B130D6" w:rsidRPr="006D3FC1" w:rsidRDefault="00B130D6" w:rsidP="00445C4B">
            <w:pPr>
              <w:pStyle w:val="20"/>
              <w:spacing w:after="0" w:line="240" w:lineRule="auto"/>
              <w:rPr>
                <w:rFonts w:ascii="Times New Roman" w:hAnsi="Times New Roman" w:cs="Times New Roman"/>
                <w:sz w:val="18"/>
                <w:szCs w:val="18"/>
              </w:rPr>
            </w:pPr>
            <w:r w:rsidRPr="008E10FF">
              <w:rPr>
                <w:rFonts w:ascii="Times New Roman" w:hAnsi="Times New Roman" w:cs="Times New Roman"/>
                <w:sz w:val="18"/>
                <w:szCs w:val="18"/>
                <w:highlight w:val="green"/>
              </w:rPr>
              <w:t>алюминия.</w:t>
            </w:r>
          </w:p>
        </w:tc>
      </w:tr>
    </w:tbl>
    <w:p w14:paraId="28C0D11B" w14:textId="77777777" w:rsidR="00DF1AAF" w:rsidRDefault="00DF1AAF" w:rsidP="00DF1AAF">
      <w:pPr>
        <w:pStyle w:val="Heading"/>
        <w:rPr>
          <w:rFonts w:ascii="Times New Roman" w:hAnsi="Times New Roman" w:cs="Times New Roman"/>
        </w:rPr>
      </w:pPr>
    </w:p>
    <w:p w14:paraId="0822C131" w14:textId="77777777" w:rsidR="005352D9" w:rsidRDefault="005352D9" w:rsidP="005352D9">
      <w:pPr>
        <w:pStyle w:val="20"/>
        <w:spacing w:after="0" w:line="240" w:lineRule="auto"/>
        <w:ind w:firstLine="709"/>
        <w:jc w:val="both"/>
        <w:rPr>
          <w:rFonts w:ascii="Times New Roman" w:hAnsi="Times New Roman" w:cs="Times New Roman"/>
          <w:sz w:val="24"/>
          <w:szCs w:val="24"/>
        </w:rPr>
      </w:pPr>
      <w:r w:rsidRPr="008E10FF">
        <w:rPr>
          <w:rFonts w:ascii="Times New Roman" w:hAnsi="Times New Roman" w:cs="Times New Roman"/>
          <w:sz w:val="24"/>
          <w:szCs w:val="24"/>
          <w:highlight w:val="green"/>
        </w:rPr>
        <w:t>11.1.4  Коррозионную стойкость алюминиевых конструкций, подвергающихся воздействию агрессивных сред, следует обеспечивать путем выбора марки и состояния алюминия, назначения рациональных конструктивных форм и минимальных толщин в соот</w:t>
      </w:r>
      <w:r w:rsidR="00123678" w:rsidRPr="008E10FF">
        <w:rPr>
          <w:rFonts w:ascii="Times New Roman" w:hAnsi="Times New Roman" w:cs="Times New Roman"/>
          <w:sz w:val="24"/>
          <w:szCs w:val="24"/>
          <w:highlight w:val="green"/>
        </w:rPr>
        <w:t>ветствии с</w:t>
      </w:r>
      <w:r w:rsidRPr="008E10FF">
        <w:rPr>
          <w:rFonts w:ascii="Times New Roman" w:hAnsi="Times New Roman" w:cs="Times New Roman"/>
          <w:sz w:val="24"/>
          <w:szCs w:val="24"/>
          <w:highlight w:val="green"/>
        </w:rPr>
        <w:t xml:space="preserve"> </w:t>
      </w:r>
      <w:r w:rsidR="00251EF9" w:rsidRPr="008E10FF">
        <w:rPr>
          <w:rFonts w:ascii="Times New Roman" w:hAnsi="Times New Roman" w:cs="Times New Roman"/>
          <w:sz w:val="24"/>
          <w:szCs w:val="24"/>
          <w:highlight w:val="green"/>
        </w:rPr>
        <w:t>СП 28.13330</w:t>
      </w:r>
      <w:r w:rsidRPr="008E10FF">
        <w:rPr>
          <w:rFonts w:ascii="Times New Roman" w:hAnsi="Times New Roman" w:cs="Times New Roman"/>
          <w:sz w:val="24"/>
          <w:szCs w:val="24"/>
          <w:highlight w:val="green"/>
        </w:rPr>
        <w:t>.</w:t>
      </w:r>
    </w:p>
    <w:p w14:paraId="385A3A1C" w14:textId="77777777" w:rsidR="002249D2" w:rsidRDefault="002249D2" w:rsidP="005352D9">
      <w:pPr>
        <w:pStyle w:val="20"/>
        <w:spacing w:after="0" w:line="240" w:lineRule="auto"/>
        <w:ind w:firstLine="709"/>
        <w:jc w:val="both"/>
        <w:rPr>
          <w:rFonts w:ascii="Times New Roman" w:hAnsi="Times New Roman" w:cs="Times New Roman"/>
          <w:sz w:val="24"/>
          <w:szCs w:val="24"/>
        </w:rPr>
      </w:pPr>
      <w:r w:rsidRPr="008E10FF">
        <w:rPr>
          <w:rFonts w:ascii="Times New Roman" w:hAnsi="Times New Roman" w:cs="Times New Roman"/>
          <w:sz w:val="24"/>
          <w:szCs w:val="24"/>
          <w:highlight w:val="green"/>
        </w:rPr>
        <w:t xml:space="preserve">11.1.5 </w:t>
      </w:r>
      <w:r w:rsidR="004F689A" w:rsidRPr="008E10FF">
        <w:rPr>
          <w:rFonts w:ascii="Times New Roman" w:hAnsi="Times New Roman" w:cs="Times New Roman"/>
          <w:sz w:val="24"/>
          <w:szCs w:val="24"/>
          <w:highlight w:val="green"/>
        </w:rPr>
        <w:t xml:space="preserve"> </w:t>
      </w:r>
      <w:r w:rsidRPr="008E10FF">
        <w:rPr>
          <w:rFonts w:ascii="Times New Roman" w:hAnsi="Times New Roman" w:cs="Times New Roman"/>
          <w:sz w:val="24"/>
          <w:szCs w:val="24"/>
          <w:highlight w:val="green"/>
        </w:rPr>
        <w:t xml:space="preserve">Для повышения коррозионной стойкости стальные болты подлежат оцинковке или </w:t>
      </w:r>
      <w:proofErr w:type="spellStart"/>
      <w:r w:rsidRPr="008E10FF">
        <w:rPr>
          <w:rFonts w:ascii="Times New Roman" w:hAnsi="Times New Roman" w:cs="Times New Roman"/>
          <w:sz w:val="24"/>
          <w:szCs w:val="24"/>
          <w:highlight w:val="green"/>
        </w:rPr>
        <w:t>кадмированию</w:t>
      </w:r>
      <w:proofErr w:type="spellEnd"/>
      <w:r w:rsidRPr="008E10FF">
        <w:rPr>
          <w:rFonts w:ascii="Times New Roman" w:hAnsi="Times New Roman" w:cs="Times New Roman"/>
          <w:sz w:val="24"/>
          <w:szCs w:val="24"/>
          <w:highlight w:val="green"/>
        </w:rPr>
        <w:t>. Для исключения местного повреждения алюминиевых сплавов в момент стягивания болта под головки и гайки болтов следует устанавливать шайб</w:t>
      </w:r>
      <w:r w:rsidR="0062032A" w:rsidRPr="008E10FF">
        <w:rPr>
          <w:rFonts w:ascii="Times New Roman" w:hAnsi="Times New Roman" w:cs="Times New Roman"/>
          <w:sz w:val="24"/>
          <w:szCs w:val="24"/>
          <w:highlight w:val="green"/>
        </w:rPr>
        <w:t>ы. При выполнении шайб из стали</w:t>
      </w:r>
      <w:r w:rsidRPr="008E10FF">
        <w:rPr>
          <w:rFonts w:ascii="Times New Roman" w:hAnsi="Times New Roman" w:cs="Times New Roman"/>
          <w:sz w:val="24"/>
          <w:szCs w:val="24"/>
          <w:highlight w:val="green"/>
        </w:rPr>
        <w:t xml:space="preserve"> они должны быть оцинкованы или </w:t>
      </w:r>
      <w:proofErr w:type="spellStart"/>
      <w:r w:rsidRPr="008E10FF">
        <w:rPr>
          <w:rFonts w:ascii="Times New Roman" w:hAnsi="Times New Roman" w:cs="Times New Roman"/>
          <w:sz w:val="24"/>
          <w:szCs w:val="24"/>
          <w:highlight w:val="green"/>
        </w:rPr>
        <w:t>кадмированы</w:t>
      </w:r>
      <w:proofErr w:type="spellEnd"/>
      <w:r w:rsidRPr="008E10FF">
        <w:rPr>
          <w:rFonts w:ascii="Times New Roman" w:hAnsi="Times New Roman" w:cs="Times New Roman"/>
          <w:sz w:val="24"/>
          <w:szCs w:val="24"/>
          <w:highlight w:val="green"/>
        </w:rPr>
        <w:t>.</w:t>
      </w:r>
    </w:p>
    <w:p w14:paraId="78741EAF" w14:textId="77777777" w:rsidR="00A66F7B" w:rsidRDefault="00A66F7B" w:rsidP="005352D9">
      <w:pPr>
        <w:pStyle w:val="20"/>
        <w:spacing w:after="0" w:line="240" w:lineRule="auto"/>
        <w:ind w:firstLine="709"/>
        <w:jc w:val="both"/>
        <w:rPr>
          <w:rFonts w:ascii="Times New Roman" w:hAnsi="Times New Roman" w:cs="Times New Roman"/>
          <w:sz w:val="24"/>
          <w:szCs w:val="24"/>
        </w:rPr>
      </w:pPr>
    </w:p>
    <w:p w14:paraId="19CA099A" w14:textId="77777777" w:rsidR="005352D9" w:rsidRPr="005352D9" w:rsidRDefault="005352D9" w:rsidP="005352D9">
      <w:pPr>
        <w:widowControl/>
        <w:autoSpaceDE w:val="0"/>
        <w:autoSpaceDN w:val="0"/>
        <w:adjustRightInd w:val="0"/>
        <w:spacing w:line="240" w:lineRule="auto"/>
        <w:ind w:firstLine="708"/>
        <w:outlineLvl w:val="2"/>
        <w:rPr>
          <w:rFonts w:ascii="Times New Roman" w:hAnsi="Times New Roman" w:cs="Times New Roman"/>
          <w:b/>
          <w:bCs/>
        </w:rPr>
      </w:pPr>
      <w:r>
        <w:rPr>
          <w:rFonts w:ascii="Times New Roman" w:hAnsi="Times New Roman" w:cs="Times New Roman"/>
          <w:b/>
          <w:bCs/>
        </w:rPr>
        <w:t>11.2</w:t>
      </w:r>
      <w:r w:rsidR="00A54121">
        <w:rPr>
          <w:rFonts w:ascii="Times New Roman" w:hAnsi="Times New Roman" w:cs="Times New Roman"/>
          <w:b/>
          <w:bCs/>
        </w:rPr>
        <w:t xml:space="preserve">  </w:t>
      </w:r>
      <w:r>
        <w:rPr>
          <w:rFonts w:ascii="Times New Roman" w:hAnsi="Times New Roman" w:cs="Times New Roman"/>
          <w:b/>
          <w:bCs/>
        </w:rPr>
        <w:t xml:space="preserve"> П</w:t>
      </w:r>
      <w:r w:rsidRPr="005352D9">
        <w:rPr>
          <w:rFonts w:ascii="Times New Roman" w:hAnsi="Times New Roman" w:cs="Times New Roman"/>
          <w:b/>
          <w:bCs/>
        </w:rPr>
        <w:t>роектировани</w:t>
      </w:r>
      <w:r>
        <w:rPr>
          <w:rFonts w:ascii="Times New Roman" w:hAnsi="Times New Roman" w:cs="Times New Roman"/>
          <w:b/>
          <w:bCs/>
        </w:rPr>
        <w:t>е ограждающих конструкций</w:t>
      </w:r>
    </w:p>
    <w:p w14:paraId="76DF0D51" w14:textId="77777777" w:rsidR="005352D9" w:rsidRDefault="005352D9" w:rsidP="0097286A">
      <w:pPr>
        <w:pStyle w:val="20"/>
        <w:spacing w:after="0" w:line="240" w:lineRule="auto"/>
        <w:ind w:firstLine="709"/>
        <w:rPr>
          <w:rFonts w:ascii="Times New Roman" w:hAnsi="Times New Roman" w:cs="Times New Roman"/>
          <w:sz w:val="24"/>
          <w:szCs w:val="24"/>
        </w:rPr>
      </w:pPr>
    </w:p>
    <w:p w14:paraId="660EDB5A" w14:textId="77777777" w:rsidR="00EF64CB" w:rsidRDefault="0097286A" w:rsidP="00407E9B">
      <w:pPr>
        <w:pStyle w:val="20"/>
        <w:spacing w:after="0" w:line="240" w:lineRule="auto"/>
        <w:ind w:firstLine="709"/>
        <w:jc w:val="both"/>
        <w:rPr>
          <w:rFonts w:ascii="Times New Roman" w:hAnsi="Times New Roman" w:cs="Times New Roman"/>
          <w:sz w:val="24"/>
          <w:szCs w:val="24"/>
        </w:rPr>
      </w:pPr>
      <w:r w:rsidRPr="008E10FF">
        <w:rPr>
          <w:rFonts w:ascii="Times New Roman" w:hAnsi="Times New Roman" w:cs="Times New Roman"/>
          <w:sz w:val="24"/>
          <w:szCs w:val="24"/>
          <w:highlight w:val="green"/>
        </w:rPr>
        <w:t>11</w:t>
      </w:r>
      <w:r w:rsidR="00407E9B" w:rsidRPr="008E10FF">
        <w:rPr>
          <w:rFonts w:ascii="Times New Roman" w:hAnsi="Times New Roman" w:cs="Times New Roman"/>
          <w:sz w:val="24"/>
          <w:szCs w:val="24"/>
          <w:highlight w:val="green"/>
        </w:rPr>
        <w:t>.2.1</w:t>
      </w:r>
      <w:r w:rsidR="00BD5279" w:rsidRPr="008E10FF">
        <w:rPr>
          <w:rFonts w:ascii="Times New Roman" w:hAnsi="Times New Roman" w:cs="Times New Roman"/>
          <w:sz w:val="24"/>
          <w:szCs w:val="24"/>
          <w:highlight w:val="green"/>
        </w:rPr>
        <w:t xml:space="preserve"> </w:t>
      </w:r>
      <w:r w:rsidRPr="008E10FF">
        <w:rPr>
          <w:rFonts w:ascii="Times New Roman" w:hAnsi="Times New Roman" w:cs="Times New Roman"/>
          <w:sz w:val="24"/>
          <w:szCs w:val="24"/>
          <w:highlight w:val="green"/>
        </w:rPr>
        <w:t>Ограждающие конструкции зданий (стены и покрытия, отдельные панели, настилы и их стыки), а также детали крепления ограждений к каркасу здания следует проектировать с учетом изменения температуры в течение года, обеспечивая при этом свободу температурных деформаций при сохранении теплотехнических свойств и герметичности ограждений.</w:t>
      </w:r>
    </w:p>
    <w:p w14:paraId="63020082" w14:textId="77777777" w:rsidR="00295ECC" w:rsidRPr="008E10FF" w:rsidRDefault="00122C8C" w:rsidP="00122C8C">
      <w:pPr>
        <w:pStyle w:val="20"/>
        <w:spacing w:after="0" w:line="240" w:lineRule="auto"/>
        <w:ind w:firstLine="709"/>
        <w:rPr>
          <w:rFonts w:ascii="Times New Roman" w:hAnsi="Times New Roman" w:cs="Times New Roman"/>
          <w:sz w:val="24"/>
          <w:szCs w:val="24"/>
          <w:highlight w:val="green"/>
        </w:rPr>
      </w:pPr>
      <w:r w:rsidRPr="008E10FF">
        <w:rPr>
          <w:rFonts w:ascii="Times New Roman" w:hAnsi="Times New Roman" w:cs="Times New Roman"/>
          <w:sz w:val="24"/>
          <w:szCs w:val="24"/>
          <w:highlight w:val="green"/>
        </w:rPr>
        <w:t>11</w:t>
      </w:r>
      <w:r w:rsidR="00407E9B" w:rsidRPr="008E10FF">
        <w:rPr>
          <w:rFonts w:ascii="Times New Roman" w:hAnsi="Times New Roman" w:cs="Times New Roman"/>
          <w:sz w:val="24"/>
          <w:szCs w:val="24"/>
          <w:highlight w:val="green"/>
        </w:rPr>
        <w:t>.2</w:t>
      </w:r>
      <w:r w:rsidR="00295ECC" w:rsidRPr="008E10FF">
        <w:rPr>
          <w:rFonts w:ascii="Times New Roman" w:hAnsi="Times New Roman" w:cs="Times New Roman"/>
          <w:sz w:val="24"/>
          <w:szCs w:val="24"/>
          <w:highlight w:val="green"/>
        </w:rPr>
        <w:t>.</w:t>
      </w:r>
      <w:r w:rsidR="00407E9B" w:rsidRPr="008E10FF">
        <w:rPr>
          <w:rFonts w:ascii="Times New Roman" w:hAnsi="Times New Roman" w:cs="Times New Roman"/>
          <w:sz w:val="24"/>
          <w:szCs w:val="24"/>
          <w:highlight w:val="green"/>
        </w:rPr>
        <w:t>2</w:t>
      </w:r>
      <w:r w:rsidR="00EC5A03" w:rsidRPr="008E10FF">
        <w:rPr>
          <w:rFonts w:ascii="Times New Roman" w:hAnsi="Times New Roman" w:cs="Times New Roman"/>
          <w:sz w:val="24"/>
          <w:szCs w:val="24"/>
          <w:highlight w:val="green"/>
        </w:rPr>
        <w:t xml:space="preserve"> </w:t>
      </w:r>
      <w:r w:rsidR="00295ECC" w:rsidRPr="008E10FF">
        <w:rPr>
          <w:rFonts w:ascii="Times New Roman" w:hAnsi="Times New Roman" w:cs="Times New Roman"/>
          <w:sz w:val="24"/>
          <w:szCs w:val="24"/>
          <w:highlight w:val="green"/>
        </w:rPr>
        <w:t xml:space="preserve"> При расчете ограждающих конструкций значени</w:t>
      </w:r>
      <w:r w:rsidR="00E24C46" w:rsidRPr="008E10FF">
        <w:rPr>
          <w:rFonts w:ascii="Times New Roman" w:hAnsi="Times New Roman" w:cs="Times New Roman"/>
          <w:sz w:val="24"/>
          <w:szCs w:val="24"/>
          <w:highlight w:val="green"/>
        </w:rPr>
        <w:t>я перепадов</w:t>
      </w:r>
      <w:r w:rsidR="00295ECC" w:rsidRPr="008E10FF">
        <w:rPr>
          <w:rFonts w:ascii="Times New Roman" w:hAnsi="Times New Roman" w:cs="Times New Roman"/>
          <w:sz w:val="24"/>
          <w:szCs w:val="24"/>
          <w:highlight w:val="green"/>
        </w:rPr>
        <w:t xml:space="preserve"> температуры </w:t>
      </w:r>
    </w:p>
    <w:p w14:paraId="5EDA5BE2" w14:textId="77777777" w:rsidR="00C55EE9" w:rsidRPr="008E10FF" w:rsidRDefault="00122C8C" w:rsidP="00122C8C">
      <w:pPr>
        <w:pStyle w:val="20"/>
        <w:spacing w:after="0" w:line="240" w:lineRule="auto"/>
        <w:rPr>
          <w:rFonts w:ascii="Times New Roman" w:hAnsi="Times New Roman" w:cs="Times New Roman"/>
          <w:sz w:val="24"/>
          <w:szCs w:val="24"/>
          <w:highlight w:val="green"/>
        </w:rPr>
      </w:pPr>
      <w:r w:rsidRPr="008E10FF">
        <w:rPr>
          <w:rFonts w:ascii="Times New Roman" w:hAnsi="Times New Roman" w:cs="Times New Roman"/>
          <w:sz w:val="24"/>
          <w:szCs w:val="24"/>
          <w:highlight w:val="green"/>
        </w:rPr>
        <w:t xml:space="preserve">наружных </w:t>
      </w:r>
      <w:r w:rsidR="00C55EE9" w:rsidRPr="008E10FF">
        <w:rPr>
          <w:rFonts w:ascii="Times New Roman" w:hAnsi="Times New Roman" w:cs="Times New Roman"/>
          <w:sz w:val="24"/>
          <w:szCs w:val="24"/>
          <w:highlight w:val="green"/>
        </w:rPr>
        <w:t xml:space="preserve">    </w:t>
      </w:r>
      <w:r w:rsidRPr="008E10FF">
        <w:rPr>
          <w:rFonts w:ascii="Times New Roman" w:hAnsi="Times New Roman" w:cs="Times New Roman"/>
          <w:sz w:val="24"/>
          <w:szCs w:val="24"/>
          <w:highlight w:val="green"/>
        </w:rPr>
        <w:t>поверхностей</w:t>
      </w:r>
      <w:r w:rsidR="00C55EE9" w:rsidRPr="008E10FF">
        <w:rPr>
          <w:rFonts w:ascii="Times New Roman" w:hAnsi="Times New Roman" w:cs="Times New Roman"/>
          <w:sz w:val="24"/>
          <w:szCs w:val="24"/>
          <w:highlight w:val="green"/>
        </w:rPr>
        <w:t xml:space="preserve">    </w:t>
      </w:r>
      <w:r w:rsidRPr="008E10FF">
        <w:rPr>
          <w:rFonts w:ascii="Times New Roman" w:hAnsi="Times New Roman" w:cs="Times New Roman"/>
          <w:sz w:val="24"/>
          <w:szCs w:val="24"/>
          <w:highlight w:val="green"/>
        </w:rPr>
        <w:t xml:space="preserve"> следует </w:t>
      </w:r>
      <w:r w:rsidR="00C55EE9" w:rsidRPr="008E10FF">
        <w:rPr>
          <w:rFonts w:ascii="Times New Roman" w:hAnsi="Times New Roman" w:cs="Times New Roman"/>
          <w:sz w:val="24"/>
          <w:szCs w:val="24"/>
          <w:highlight w:val="green"/>
        </w:rPr>
        <w:t xml:space="preserve">   </w:t>
      </w:r>
      <w:r w:rsidRPr="008E10FF">
        <w:rPr>
          <w:rFonts w:ascii="Times New Roman" w:hAnsi="Times New Roman" w:cs="Times New Roman"/>
          <w:sz w:val="24"/>
          <w:szCs w:val="24"/>
          <w:highlight w:val="green"/>
        </w:rPr>
        <w:t>определять</w:t>
      </w:r>
      <w:r w:rsidR="00C55EE9" w:rsidRPr="008E10FF">
        <w:rPr>
          <w:rFonts w:ascii="Times New Roman" w:hAnsi="Times New Roman" w:cs="Times New Roman"/>
          <w:sz w:val="24"/>
          <w:szCs w:val="24"/>
          <w:highlight w:val="green"/>
        </w:rPr>
        <w:t xml:space="preserve">   </w:t>
      </w:r>
      <w:r w:rsidRPr="008E10FF">
        <w:rPr>
          <w:rFonts w:ascii="Times New Roman" w:hAnsi="Times New Roman" w:cs="Times New Roman"/>
          <w:sz w:val="24"/>
          <w:szCs w:val="24"/>
          <w:highlight w:val="green"/>
        </w:rPr>
        <w:t xml:space="preserve"> исходя</w:t>
      </w:r>
      <w:r w:rsidR="00C55EE9" w:rsidRPr="008E10FF">
        <w:rPr>
          <w:rFonts w:ascii="Times New Roman" w:hAnsi="Times New Roman" w:cs="Times New Roman"/>
          <w:sz w:val="24"/>
          <w:szCs w:val="24"/>
          <w:highlight w:val="green"/>
        </w:rPr>
        <w:t xml:space="preserve"> </w:t>
      </w:r>
      <w:r w:rsidRPr="008E10FF">
        <w:rPr>
          <w:rFonts w:ascii="Times New Roman" w:hAnsi="Times New Roman" w:cs="Times New Roman"/>
          <w:sz w:val="24"/>
          <w:szCs w:val="24"/>
          <w:highlight w:val="green"/>
        </w:rPr>
        <w:t xml:space="preserve"> </w:t>
      </w:r>
      <w:r w:rsidR="00C55EE9" w:rsidRPr="008E10FF">
        <w:rPr>
          <w:rFonts w:ascii="Times New Roman" w:hAnsi="Times New Roman" w:cs="Times New Roman"/>
          <w:sz w:val="24"/>
          <w:szCs w:val="24"/>
          <w:highlight w:val="green"/>
        </w:rPr>
        <w:t xml:space="preserve">  </w:t>
      </w:r>
      <w:r w:rsidR="00407E9B" w:rsidRPr="008E10FF">
        <w:rPr>
          <w:rFonts w:ascii="Times New Roman" w:hAnsi="Times New Roman" w:cs="Times New Roman"/>
          <w:sz w:val="24"/>
          <w:szCs w:val="24"/>
          <w:highlight w:val="green"/>
        </w:rPr>
        <w:t>из</w:t>
      </w:r>
      <w:r w:rsidR="00C55EE9" w:rsidRPr="008E10FF">
        <w:rPr>
          <w:rFonts w:ascii="Times New Roman" w:hAnsi="Times New Roman" w:cs="Times New Roman"/>
          <w:sz w:val="24"/>
          <w:szCs w:val="24"/>
          <w:highlight w:val="green"/>
        </w:rPr>
        <w:t xml:space="preserve">  </w:t>
      </w:r>
      <w:r w:rsidR="00407E9B" w:rsidRPr="008E10FF">
        <w:rPr>
          <w:rFonts w:ascii="Times New Roman" w:hAnsi="Times New Roman" w:cs="Times New Roman"/>
          <w:sz w:val="24"/>
          <w:szCs w:val="24"/>
          <w:highlight w:val="green"/>
        </w:rPr>
        <w:t xml:space="preserve"> расчетных</w:t>
      </w:r>
      <w:r w:rsidR="00C55EE9" w:rsidRPr="008E10FF">
        <w:rPr>
          <w:rFonts w:ascii="Times New Roman" w:hAnsi="Times New Roman" w:cs="Times New Roman"/>
          <w:sz w:val="24"/>
          <w:szCs w:val="24"/>
          <w:highlight w:val="green"/>
        </w:rPr>
        <w:t xml:space="preserve">  </w:t>
      </w:r>
      <w:r w:rsidR="00407E9B" w:rsidRPr="008E10FF">
        <w:rPr>
          <w:rFonts w:ascii="Times New Roman" w:hAnsi="Times New Roman" w:cs="Times New Roman"/>
          <w:sz w:val="24"/>
          <w:szCs w:val="24"/>
          <w:highlight w:val="green"/>
        </w:rPr>
        <w:t xml:space="preserve"> значений</w:t>
      </w:r>
    </w:p>
    <w:p w14:paraId="7A03D313" w14:textId="77777777" w:rsidR="00122C8C" w:rsidRPr="008E10FF" w:rsidRDefault="00EC5A03" w:rsidP="00122C8C">
      <w:pPr>
        <w:pStyle w:val="20"/>
        <w:spacing w:after="0" w:line="240" w:lineRule="auto"/>
        <w:rPr>
          <w:rFonts w:ascii="Times New Roman" w:hAnsi="Times New Roman" w:cs="Times New Roman"/>
          <w:sz w:val="24"/>
          <w:szCs w:val="24"/>
          <w:highlight w:val="green"/>
        </w:rPr>
      </w:pPr>
      <w:r w:rsidRPr="008E10FF">
        <w:rPr>
          <w:rFonts w:ascii="Times New Roman" w:hAnsi="Times New Roman" w:cs="Times New Roman"/>
          <w:sz w:val="24"/>
          <w:szCs w:val="24"/>
          <w:highlight w:val="green"/>
        </w:rPr>
        <w:t>т</w:t>
      </w:r>
      <w:r w:rsidR="00407E9B" w:rsidRPr="008E10FF">
        <w:rPr>
          <w:rFonts w:ascii="Times New Roman" w:hAnsi="Times New Roman" w:cs="Times New Roman"/>
          <w:sz w:val="24"/>
          <w:szCs w:val="24"/>
          <w:highlight w:val="green"/>
        </w:rPr>
        <w:t>емперату</w:t>
      </w:r>
      <w:r w:rsidR="00122C8C" w:rsidRPr="008E10FF">
        <w:rPr>
          <w:rFonts w:ascii="Times New Roman" w:hAnsi="Times New Roman" w:cs="Times New Roman"/>
          <w:sz w:val="24"/>
          <w:szCs w:val="24"/>
          <w:highlight w:val="green"/>
        </w:rPr>
        <w:t>ры</w:t>
      </w:r>
      <w:r w:rsidR="00C55EE9" w:rsidRPr="008E10FF">
        <w:rPr>
          <w:rFonts w:ascii="Times New Roman" w:hAnsi="Times New Roman" w:cs="Times New Roman"/>
          <w:sz w:val="24"/>
          <w:szCs w:val="24"/>
          <w:highlight w:val="green"/>
        </w:rPr>
        <w:t xml:space="preserve"> </w:t>
      </w:r>
      <w:r w:rsidR="00122C8C" w:rsidRPr="008E10FF">
        <w:rPr>
          <w:rFonts w:ascii="Times New Roman" w:hAnsi="Times New Roman" w:cs="Times New Roman"/>
          <w:sz w:val="24"/>
          <w:szCs w:val="24"/>
          <w:highlight w:val="green"/>
        </w:rPr>
        <w:t xml:space="preserve"> наружного </w:t>
      </w:r>
      <w:r w:rsidR="00C55EE9" w:rsidRPr="008E10FF">
        <w:rPr>
          <w:rFonts w:ascii="Times New Roman" w:hAnsi="Times New Roman" w:cs="Times New Roman"/>
          <w:sz w:val="24"/>
          <w:szCs w:val="24"/>
          <w:highlight w:val="green"/>
        </w:rPr>
        <w:t xml:space="preserve">  </w:t>
      </w:r>
      <w:r w:rsidR="00122C8C" w:rsidRPr="008E10FF">
        <w:rPr>
          <w:rFonts w:ascii="Times New Roman" w:hAnsi="Times New Roman" w:cs="Times New Roman"/>
          <w:sz w:val="24"/>
          <w:szCs w:val="24"/>
          <w:highlight w:val="green"/>
        </w:rPr>
        <w:t>воздуха в летнее и зим</w:t>
      </w:r>
      <w:r w:rsidRPr="008E10FF">
        <w:rPr>
          <w:rFonts w:ascii="Times New Roman" w:hAnsi="Times New Roman" w:cs="Times New Roman"/>
          <w:sz w:val="24"/>
          <w:szCs w:val="24"/>
          <w:highlight w:val="green"/>
        </w:rPr>
        <w:t>нее время года в соответствии с</w:t>
      </w:r>
      <w:r w:rsidR="00122C8C" w:rsidRPr="008E10FF">
        <w:rPr>
          <w:rFonts w:ascii="Times New Roman" w:hAnsi="Times New Roman" w:cs="Times New Roman"/>
          <w:sz w:val="24"/>
          <w:szCs w:val="24"/>
          <w:highlight w:val="green"/>
        </w:rPr>
        <w:t xml:space="preserve"> </w:t>
      </w:r>
      <w:r w:rsidR="00123678" w:rsidRPr="008E10FF">
        <w:rPr>
          <w:rFonts w:ascii="Times New Roman" w:hAnsi="Times New Roman" w:cs="Times New Roman"/>
          <w:sz w:val="24"/>
          <w:szCs w:val="24"/>
          <w:highlight w:val="green"/>
        </w:rPr>
        <w:t xml:space="preserve">СП </w:t>
      </w:r>
      <w:r w:rsidR="00C55EE9" w:rsidRPr="008E10FF">
        <w:rPr>
          <w:rFonts w:ascii="Times New Roman" w:hAnsi="Times New Roman" w:cs="Times New Roman"/>
          <w:sz w:val="24"/>
          <w:szCs w:val="24"/>
          <w:highlight w:val="green"/>
        </w:rPr>
        <w:t>131</w:t>
      </w:r>
      <w:r w:rsidR="00A66F7B" w:rsidRPr="008E10FF">
        <w:rPr>
          <w:rFonts w:ascii="Times New Roman" w:hAnsi="Times New Roman" w:cs="Times New Roman"/>
          <w:sz w:val="24"/>
          <w:szCs w:val="24"/>
          <w:highlight w:val="green"/>
        </w:rPr>
        <w:t>.</w:t>
      </w:r>
      <w:r w:rsidR="00123678" w:rsidRPr="008E10FF">
        <w:rPr>
          <w:rFonts w:ascii="Times New Roman" w:hAnsi="Times New Roman" w:cs="Times New Roman"/>
          <w:sz w:val="24"/>
          <w:szCs w:val="24"/>
          <w:highlight w:val="green"/>
        </w:rPr>
        <w:t>1</w:t>
      </w:r>
      <w:r w:rsidR="00C55EE9" w:rsidRPr="008E10FF">
        <w:rPr>
          <w:rFonts w:ascii="Times New Roman" w:hAnsi="Times New Roman" w:cs="Times New Roman"/>
          <w:sz w:val="24"/>
          <w:szCs w:val="24"/>
          <w:highlight w:val="green"/>
        </w:rPr>
        <w:t>3330</w:t>
      </w:r>
      <w:r w:rsidR="00122C8C" w:rsidRPr="008E10FF">
        <w:rPr>
          <w:rFonts w:ascii="Times New Roman" w:hAnsi="Times New Roman" w:cs="Times New Roman"/>
          <w:sz w:val="24"/>
          <w:szCs w:val="24"/>
          <w:highlight w:val="green"/>
        </w:rPr>
        <w:t>.</w:t>
      </w:r>
    </w:p>
    <w:p w14:paraId="7FC58845" w14:textId="77777777" w:rsidR="00122C8C" w:rsidRDefault="00122C8C" w:rsidP="00122C8C">
      <w:pPr>
        <w:pStyle w:val="20"/>
        <w:spacing w:after="0" w:line="240" w:lineRule="auto"/>
        <w:ind w:firstLine="709"/>
        <w:rPr>
          <w:rFonts w:ascii="Times New Roman" w:hAnsi="Times New Roman" w:cs="Times New Roman"/>
          <w:sz w:val="24"/>
          <w:szCs w:val="24"/>
        </w:rPr>
      </w:pPr>
      <w:r w:rsidRPr="008E10FF">
        <w:rPr>
          <w:rFonts w:ascii="Times New Roman" w:hAnsi="Times New Roman" w:cs="Times New Roman"/>
          <w:sz w:val="24"/>
          <w:szCs w:val="24"/>
          <w:highlight w:val="green"/>
        </w:rPr>
        <w:t>При этом в летнее время должно быть учтено воздействие солнечной радиации.</w:t>
      </w:r>
    </w:p>
    <w:p w14:paraId="5809AF62" w14:textId="77777777" w:rsidR="00122C8C" w:rsidRDefault="00122C8C" w:rsidP="0097286A">
      <w:pPr>
        <w:pStyle w:val="20"/>
        <w:spacing w:after="0" w:line="240" w:lineRule="auto"/>
        <w:ind w:firstLine="709"/>
        <w:jc w:val="both"/>
        <w:rPr>
          <w:rFonts w:ascii="Times New Roman" w:hAnsi="Times New Roman" w:cs="Times New Roman"/>
          <w:sz w:val="24"/>
          <w:szCs w:val="24"/>
        </w:rPr>
      </w:pPr>
      <w:r w:rsidRPr="008E10FF">
        <w:rPr>
          <w:rFonts w:ascii="Times New Roman" w:hAnsi="Times New Roman" w:cs="Times New Roman"/>
          <w:sz w:val="24"/>
          <w:szCs w:val="24"/>
          <w:highlight w:val="green"/>
        </w:rPr>
        <w:t>11.</w:t>
      </w:r>
      <w:r w:rsidR="00407E9B" w:rsidRPr="008E10FF">
        <w:rPr>
          <w:rFonts w:ascii="Times New Roman" w:hAnsi="Times New Roman" w:cs="Times New Roman"/>
          <w:sz w:val="24"/>
          <w:szCs w:val="24"/>
          <w:highlight w:val="green"/>
        </w:rPr>
        <w:t>2.3</w:t>
      </w:r>
      <w:r w:rsidR="00BD5279" w:rsidRPr="008E10FF">
        <w:rPr>
          <w:rFonts w:ascii="Times New Roman" w:hAnsi="Times New Roman" w:cs="Times New Roman"/>
          <w:sz w:val="24"/>
          <w:szCs w:val="24"/>
          <w:highlight w:val="green"/>
        </w:rPr>
        <w:t xml:space="preserve"> </w:t>
      </w:r>
      <w:r w:rsidRPr="008E10FF">
        <w:rPr>
          <w:rFonts w:ascii="Times New Roman" w:hAnsi="Times New Roman" w:cs="Times New Roman"/>
          <w:sz w:val="24"/>
          <w:szCs w:val="24"/>
          <w:highlight w:val="green"/>
        </w:rPr>
        <w:t>Расчетные перепады температуры между наружными и внутренними поверхностями ограждающих конструкций следует принимать с учетом внутреннего температурного режима эксплуатации здания.</w:t>
      </w:r>
    </w:p>
    <w:p w14:paraId="069A273C" w14:textId="77777777" w:rsidR="00122C8C" w:rsidRDefault="00407E9B" w:rsidP="0097286A">
      <w:pPr>
        <w:pStyle w:val="20"/>
        <w:spacing w:after="0" w:line="240" w:lineRule="auto"/>
        <w:ind w:firstLine="709"/>
        <w:jc w:val="both"/>
        <w:rPr>
          <w:rFonts w:ascii="Times New Roman" w:hAnsi="Times New Roman" w:cs="Times New Roman"/>
          <w:sz w:val="24"/>
          <w:szCs w:val="24"/>
        </w:rPr>
      </w:pPr>
      <w:r w:rsidRPr="008E10FF">
        <w:rPr>
          <w:rFonts w:ascii="Times New Roman" w:hAnsi="Times New Roman" w:cs="Times New Roman"/>
          <w:sz w:val="24"/>
          <w:szCs w:val="24"/>
          <w:highlight w:val="green"/>
        </w:rPr>
        <w:t>11.2.4</w:t>
      </w:r>
      <w:r w:rsidR="00122C8C" w:rsidRPr="008E10FF">
        <w:rPr>
          <w:rFonts w:ascii="Times New Roman" w:hAnsi="Times New Roman" w:cs="Times New Roman"/>
          <w:sz w:val="24"/>
          <w:szCs w:val="24"/>
          <w:highlight w:val="green"/>
        </w:rPr>
        <w:t xml:space="preserve">  Выбор материала для утеплителя, клея и </w:t>
      </w:r>
      <w:proofErr w:type="spellStart"/>
      <w:r w:rsidR="00122C8C" w:rsidRPr="008E10FF">
        <w:rPr>
          <w:rFonts w:ascii="Times New Roman" w:hAnsi="Times New Roman" w:cs="Times New Roman"/>
          <w:sz w:val="24"/>
          <w:szCs w:val="24"/>
          <w:highlight w:val="green"/>
        </w:rPr>
        <w:t>герметиков</w:t>
      </w:r>
      <w:proofErr w:type="spellEnd"/>
      <w:r w:rsidR="00122C8C" w:rsidRPr="008E10FF">
        <w:rPr>
          <w:rFonts w:ascii="Times New Roman" w:hAnsi="Times New Roman" w:cs="Times New Roman"/>
          <w:sz w:val="24"/>
          <w:szCs w:val="24"/>
          <w:highlight w:val="green"/>
        </w:rPr>
        <w:t xml:space="preserve"> при проектировании ограж</w:t>
      </w:r>
      <w:r w:rsidR="0062032A" w:rsidRPr="008E10FF">
        <w:rPr>
          <w:rFonts w:ascii="Times New Roman" w:hAnsi="Times New Roman" w:cs="Times New Roman"/>
          <w:sz w:val="24"/>
          <w:szCs w:val="24"/>
          <w:highlight w:val="green"/>
        </w:rPr>
        <w:t>дающих конструкций следует про</w:t>
      </w:r>
      <w:r w:rsidR="00122C8C" w:rsidRPr="008E10FF">
        <w:rPr>
          <w:rFonts w:ascii="Times New Roman" w:hAnsi="Times New Roman" w:cs="Times New Roman"/>
          <w:sz w:val="24"/>
          <w:szCs w:val="24"/>
          <w:highlight w:val="green"/>
        </w:rPr>
        <w:t>водить с учетом расчетных перепадов температуры между наружными и внутренними поверхностями ограждающих конструкций.</w:t>
      </w:r>
    </w:p>
    <w:p w14:paraId="62DFDA19" w14:textId="77777777" w:rsidR="00122C8C" w:rsidRPr="007F5147" w:rsidRDefault="00407E9B" w:rsidP="0065471D">
      <w:pPr>
        <w:pStyle w:val="20"/>
        <w:spacing w:after="0" w:line="240" w:lineRule="auto"/>
        <w:ind w:firstLine="709"/>
        <w:jc w:val="both"/>
        <w:rPr>
          <w:rFonts w:ascii="Times New Roman" w:hAnsi="Times New Roman" w:cs="Times New Roman"/>
          <w:sz w:val="24"/>
          <w:szCs w:val="24"/>
        </w:rPr>
      </w:pPr>
      <w:r w:rsidRPr="008E10FF">
        <w:rPr>
          <w:rFonts w:ascii="Times New Roman" w:hAnsi="Times New Roman" w:cs="Times New Roman"/>
          <w:sz w:val="24"/>
          <w:szCs w:val="24"/>
          <w:highlight w:val="green"/>
        </w:rPr>
        <w:lastRenderedPageBreak/>
        <w:t>11.2.5</w:t>
      </w:r>
      <w:r w:rsidR="00122C8C" w:rsidRPr="008E10FF">
        <w:rPr>
          <w:rFonts w:ascii="Times New Roman" w:hAnsi="Times New Roman" w:cs="Times New Roman"/>
          <w:sz w:val="24"/>
          <w:szCs w:val="24"/>
          <w:highlight w:val="green"/>
        </w:rPr>
        <w:t xml:space="preserve">  </w:t>
      </w:r>
      <w:r w:rsidR="0065471D" w:rsidRPr="008E10FF">
        <w:rPr>
          <w:rFonts w:ascii="Times New Roman" w:hAnsi="Times New Roman" w:cs="Times New Roman"/>
          <w:sz w:val="24"/>
          <w:szCs w:val="24"/>
          <w:highlight w:val="green"/>
        </w:rPr>
        <w:t xml:space="preserve">При применении в конструкциях алюминия в сочетании с другими строительными материалами (дерево в оконных и дверных конструкциях, полимеры в стеновых и кровельных конструкциях, сталь и др.) необходимо учитывать </w:t>
      </w:r>
      <w:r w:rsidR="00122C8C" w:rsidRPr="008E10FF">
        <w:rPr>
          <w:rFonts w:ascii="Times New Roman" w:hAnsi="Times New Roman" w:cs="Times New Roman"/>
          <w:sz w:val="24"/>
          <w:szCs w:val="24"/>
          <w:highlight w:val="green"/>
        </w:rPr>
        <w:t>различие в значениях модулей упругости и коэффициентов линейного расширения материалов, а также предусматривать мероприятия по защите алюминия от контактной коррозии.</w:t>
      </w:r>
    </w:p>
    <w:p w14:paraId="40BEDEDA" w14:textId="77777777" w:rsidR="00407E9B" w:rsidRPr="007F5147" w:rsidRDefault="00752B58" w:rsidP="00752B58">
      <w:pPr>
        <w:widowControl/>
        <w:autoSpaceDE w:val="0"/>
        <w:autoSpaceDN w:val="0"/>
        <w:adjustRightInd w:val="0"/>
        <w:spacing w:line="240" w:lineRule="auto"/>
        <w:ind w:firstLine="709"/>
        <w:jc w:val="both"/>
        <w:outlineLvl w:val="1"/>
        <w:rPr>
          <w:rFonts w:ascii="Times New Roman" w:hAnsi="Times New Roman" w:cs="Times New Roman"/>
        </w:rPr>
      </w:pPr>
      <w:r w:rsidRPr="008E10FF">
        <w:rPr>
          <w:rFonts w:ascii="Times New Roman" w:hAnsi="Times New Roman" w:cs="Times New Roman"/>
          <w:highlight w:val="green"/>
        </w:rPr>
        <w:t xml:space="preserve">11.2.6 </w:t>
      </w:r>
      <w:r w:rsidR="00407E9B" w:rsidRPr="008E10FF">
        <w:rPr>
          <w:rFonts w:ascii="Times New Roman" w:hAnsi="Times New Roman" w:cs="Times New Roman"/>
          <w:highlight w:val="green"/>
        </w:rPr>
        <w:t>Крепление панелей</w:t>
      </w:r>
      <w:r w:rsidRPr="008E10FF">
        <w:rPr>
          <w:rFonts w:ascii="Times New Roman" w:hAnsi="Times New Roman" w:cs="Times New Roman"/>
          <w:bCs/>
          <w:highlight w:val="green"/>
        </w:rPr>
        <w:t xml:space="preserve"> ограждающих конструкций</w:t>
      </w:r>
      <w:r w:rsidRPr="008E10FF">
        <w:rPr>
          <w:rFonts w:ascii="Times New Roman" w:hAnsi="Times New Roman" w:cs="Times New Roman"/>
          <w:highlight w:val="green"/>
        </w:rPr>
        <w:t xml:space="preserve"> </w:t>
      </w:r>
      <w:r w:rsidR="00407E9B" w:rsidRPr="008E10FF">
        <w:rPr>
          <w:rFonts w:ascii="Times New Roman" w:hAnsi="Times New Roman" w:cs="Times New Roman"/>
          <w:highlight w:val="green"/>
        </w:rPr>
        <w:t>к несущему каркасу и конструкции стыков должны обеспечивать: необходимую прочность надежность и долговечность; восприятие монтажных и эксплуатационных нагрузок; исключение контактной коррозии; компенсацию температурных деформаций с сохранением необходимой</w:t>
      </w:r>
      <w:r w:rsidR="0062032A" w:rsidRPr="008E10FF">
        <w:rPr>
          <w:rFonts w:ascii="Times New Roman" w:hAnsi="Times New Roman" w:cs="Times New Roman"/>
          <w:highlight w:val="green"/>
        </w:rPr>
        <w:t xml:space="preserve"> герметизации; возможность про</w:t>
      </w:r>
      <w:r w:rsidR="00407E9B" w:rsidRPr="008E10FF">
        <w:rPr>
          <w:rFonts w:ascii="Times New Roman" w:hAnsi="Times New Roman" w:cs="Times New Roman"/>
          <w:highlight w:val="green"/>
        </w:rPr>
        <w:t>водить ремонт и демонтаж панелей.</w:t>
      </w:r>
    </w:p>
    <w:p w14:paraId="75782F01" w14:textId="77777777" w:rsidR="00D512CB" w:rsidRPr="007F5147" w:rsidRDefault="00251EF9" w:rsidP="00507E35">
      <w:pPr>
        <w:widowControl/>
        <w:autoSpaceDE w:val="0"/>
        <w:autoSpaceDN w:val="0"/>
        <w:adjustRightInd w:val="0"/>
        <w:spacing w:line="240" w:lineRule="auto"/>
        <w:ind w:firstLine="709"/>
        <w:jc w:val="both"/>
        <w:outlineLvl w:val="1"/>
        <w:rPr>
          <w:rFonts w:ascii="Times New Roman" w:hAnsi="Times New Roman" w:cs="Times New Roman"/>
        </w:rPr>
      </w:pPr>
      <w:r w:rsidRPr="007F5147">
        <w:rPr>
          <w:rFonts w:ascii="Times New Roman" w:hAnsi="Times New Roman" w:cs="Times New Roman"/>
        </w:rPr>
        <w:t xml:space="preserve">11.2.7 </w:t>
      </w:r>
      <w:r w:rsidR="0037301F" w:rsidRPr="007F5147">
        <w:rPr>
          <w:rFonts w:ascii="Times New Roman" w:hAnsi="Times New Roman" w:cs="Times New Roman"/>
        </w:rPr>
        <w:t>Наиболее распространенными</w:t>
      </w:r>
      <w:r w:rsidR="00407E9B" w:rsidRPr="007F5147">
        <w:rPr>
          <w:rFonts w:ascii="Times New Roman" w:hAnsi="Times New Roman" w:cs="Times New Roman"/>
        </w:rPr>
        <w:t xml:space="preserve"> вид</w:t>
      </w:r>
      <w:r w:rsidR="0037301F" w:rsidRPr="007F5147">
        <w:rPr>
          <w:rFonts w:ascii="Times New Roman" w:hAnsi="Times New Roman" w:cs="Times New Roman"/>
        </w:rPr>
        <w:t>а</w:t>
      </w:r>
      <w:r w:rsidR="00407E9B" w:rsidRPr="007F5147">
        <w:rPr>
          <w:rFonts w:ascii="Times New Roman" w:hAnsi="Times New Roman" w:cs="Times New Roman"/>
        </w:rPr>
        <w:t>м</w:t>
      </w:r>
      <w:r w:rsidR="0037301F" w:rsidRPr="007F5147">
        <w:rPr>
          <w:rFonts w:ascii="Times New Roman" w:hAnsi="Times New Roman" w:cs="Times New Roman"/>
        </w:rPr>
        <w:t>и</w:t>
      </w:r>
      <w:r w:rsidR="00407E9B" w:rsidRPr="007F5147">
        <w:rPr>
          <w:rFonts w:ascii="Times New Roman" w:hAnsi="Times New Roman" w:cs="Times New Roman"/>
        </w:rPr>
        <w:t xml:space="preserve"> крепления ограждающих конструкций к несущему каркасу явля</w:t>
      </w:r>
      <w:r w:rsidR="0037301F" w:rsidRPr="007F5147">
        <w:rPr>
          <w:rFonts w:ascii="Times New Roman" w:hAnsi="Times New Roman" w:cs="Times New Roman"/>
        </w:rPr>
        <w:t>ю</w:t>
      </w:r>
      <w:r w:rsidR="00407E9B" w:rsidRPr="007F5147">
        <w:rPr>
          <w:rFonts w:ascii="Times New Roman" w:hAnsi="Times New Roman" w:cs="Times New Roman"/>
        </w:rPr>
        <w:t>тся разъемное болтовое соединение</w:t>
      </w:r>
      <w:r w:rsidR="00A54121" w:rsidRPr="007F5147">
        <w:rPr>
          <w:rFonts w:ascii="Times New Roman" w:hAnsi="Times New Roman" w:cs="Times New Roman"/>
        </w:rPr>
        <w:t>, крепление анкерным болтом, фасадным дюбелем,</w:t>
      </w:r>
      <w:r w:rsidR="00A54121" w:rsidRPr="007F5147">
        <w:rPr>
          <w:rFonts w:ascii="Times New Roman" w:hAnsi="Times New Roman" w:cs="Times New Roman"/>
          <w:color w:val="FF0000"/>
        </w:rPr>
        <w:t xml:space="preserve"> </w:t>
      </w:r>
      <w:r w:rsidR="0062032A">
        <w:rPr>
          <w:rFonts w:ascii="Times New Roman" w:hAnsi="Times New Roman" w:cs="Times New Roman"/>
        </w:rPr>
        <w:t>закле</w:t>
      </w:r>
      <w:r w:rsidR="00A54121" w:rsidRPr="007F5147">
        <w:rPr>
          <w:rFonts w:ascii="Times New Roman" w:hAnsi="Times New Roman" w:cs="Times New Roman"/>
        </w:rPr>
        <w:t>почное</w:t>
      </w:r>
      <w:r w:rsidR="00407E9B" w:rsidRPr="007F5147">
        <w:rPr>
          <w:rFonts w:ascii="Times New Roman" w:hAnsi="Times New Roman" w:cs="Times New Roman"/>
        </w:rPr>
        <w:t xml:space="preserve"> или на винтах</w:t>
      </w:r>
      <w:r w:rsidR="0062032A">
        <w:rPr>
          <w:rFonts w:ascii="Times New Roman" w:hAnsi="Times New Roman" w:cs="Times New Roman"/>
        </w:rPr>
        <w:t xml:space="preserve"> (п</w:t>
      </w:r>
      <w:r w:rsidR="00230371" w:rsidRPr="007F5147">
        <w:rPr>
          <w:rFonts w:ascii="Times New Roman" w:hAnsi="Times New Roman" w:cs="Times New Roman"/>
        </w:rPr>
        <w:t>риложение Ж)</w:t>
      </w:r>
      <w:r w:rsidR="00407E9B" w:rsidRPr="007F5147">
        <w:rPr>
          <w:rFonts w:ascii="Times New Roman" w:hAnsi="Times New Roman" w:cs="Times New Roman"/>
        </w:rPr>
        <w:t>.</w:t>
      </w:r>
    </w:p>
    <w:p w14:paraId="1EB02317" w14:textId="77777777" w:rsidR="00E47506" w:rsidRDefault="0062032A" w:rsidP="00E47506">
      <w:pPr>
        <w:widowControl/>
        <w:autoSpaceDE w:val="0"/>
        <w:autoSpaceDN w:val="0"/>
        <w:adjustRightInd w:val="0"/>
        <w:spacing w:line="240" w:lineRule="auto"/>
        <w:ind w:firstLine="709"/>
        <w:jc w:val="both"/>
        <w:outlineLvl w:val="1"/>
        <w:rPr>
          <w:rFonts w:ascii="Times New Roman" w:hAnsi="Times New Roman" w:cs="Times New Roman"/>
        </w:rPr>
      </w:pPr>
      <w:r>
        <w:rPr>
          <w:rFonts w:ascii="Times New Roman" w:hAnsi="Times New Roman" w:cs="Times New Roman"/>
        </w:rPr>
        <w:t>Д</w:t>
      </w:r>
      <w:r w:rsidR="00E47506" w:rsidRPr="007F5147">
        <w:rPr>
          <w:rFonts w:ascii="Times New Roman" w:hAnsi="Times New Roman" w:cs="Times New Roman"/>
        </w:rPr>
        <w:t xml:space="preserve">ругие соединения: с использованием профилей специальной формы, в том числе в замок, шпунт, паз и др.; осуществляемые за счет пластических деформаций алюминия, в том числе в фальц, запрессовкой, пистонного типа; защелкиванием (разъемные и неразъемные); осуществляемые за счет упругих деформаций алюминия; болтами </w:t>
      </w:r>
      <w:r>
        <w:rPr>
          <w:rFonts w:ascii="Times New Roman" w:hAnsi="Times New Roman" w:cs="Times New Roman"/>
        </w:rPr>
        <w:t>с обжимными кольцами (болт-закле</w:t>
      </w:r>
      <w:r w:rsidR="00E47506" w:rsidRPr="007F5147">
        <w:rPr>
          <w:rFonts w:ascii="Times New Roman" w:hAnsi="Times New Roman" w:cs="Times New Roman"/>
        </w:rPr>
        <w:t>пки или «</w:t>
      </w:r>
      <w:proofErr w:type="spellStart"/>
      <w:r w:rsidR="00E47506" w:rsidRPr="007F5147">
        <w:rPr>
          <w:rFonts w:ascii="Times New Roman" w:hAnsi="Times New Roman" w:cs="Times New Roman"/>
        </w:rPr>
        <w:t>лок</w:t>
      </w:r>
      <w:proofErr w:type="spellEnd"/>
      <w:r w:rsidR="00E47506" w:rsidRPr="007F5147">
        <w:rPr>
          <w:rFonts w:ascii="Times New Roman" w:hAnsi="Times New Roman" w:cs="Times New Roman"/>
        </w:rPr>
        <w:t>-болты»); фрикционные; сшиванием; клеевые, клеесварные и клеезакл</w:t>
      </w:r>
      <w:r w:rsidR="00384DC5">
        <w:rPr>
          <w:rFonts w:ascii="Times New Roman" w:hAnsi="Times New Roman" w:cs="Times New Roman"/>
        </w:rPr>
        <w:t>е</w:t>
      </w:r>
      <w:r w:rsidR="00E47506" w:rsidRPr="007F5147">
        <w:rPr>
          <w:rFonts w:ascii="Times New Roman" w:hAnsi="Times New Roman" w:cs="Times New Roman"/>
        </w:rPr>
        <w:t xml:space="preserve">почные и др. следует </w:t>
      </w:r>
      <w:r>
        <w:rPr>
          <w:rFonts w:ascii="Times New Roman" w:hAnsi="Times New Roman" w:cs="Times New Roman"/>
        </w:rPr>
        <w:t>п</w:t>
      </w:r>
      <w:r w:rsidRPr="007F5147">
        <w:rPr>
          <w:rFonts w:ascii="Times New Roman" w:hAnsi="Times New Roman" w:cs="Times New Roman"/>
        </w:rPr>
        <w:t xml:space="preserve">рименять </w:t>
      </w:r>
      <w:r w:rsidR="00E47506" w:rsidRPr="007F5147">
        <w:rPr>
          <w:rFonts w:ascii="Times New Roman" w:hAnsi="Times New Roman" w:cs="Times New Roman"/>
        </w:rPr>
        <w:t>с учетом специфики свойств алюминия  и изготовления алюминиевых профилей.</w:t>
      </w:r>
    </w:p>
    <w:p w14:paraId="663EE838" w14:textId="77777777" w:rsidR="00042C59" w:rsidRPr="0062032A" w:rsidRDefault="00230371" w:rsidP="0062032A">
      <w:pPr>
        <w:widowControl/>
        <w:autoSpaceDE w:val="0"/>
        <w:autoSpaceDN w:val="0"/>
        <w:adjustRightInd w:val="0"/>
        <w:spacing w:line="240" w:lineRule="auto"/>
        <w:jc w:val="both"/>
        <w:outlineLvl w:val="1"/>
        <w:rPr>
          <w:rFonts w:ascii="Times New Roman" w:hAnsi="Times New Roman" w:cs="Times New Roman"/>
          <w:sz w:val="20"/>
          <w:szCs w:val="20"/>
        </w:rPr>
      </w:pPr>
      <w:r w:rsidRPr="00042C59">
        <w:rPr>
          <w:rFonts w:ascii="Times New Roman" w:hAnsi="Times New Roman" w:cs="Times New Roman"/>
        </w:rPr>
        <w:t xml:space="preserve">           </w:t>
      </w:r>
      <w:r w:rsidR="00B130D6" w:rsidRPr="008E10FF">
        <w:rPr>
          <w:rFonts w:ascii="Times New Roman" w:hAnsi="Times New Roman" w:cs="Times New Roman"/>
          <w:highlight w:val="green"/>
        </w:rPr>
        <w:t>11</w:t>
      </w:r>
      <w:r w:rsidR="00251EF9" w:rsidRPr="008E10FF">
        <w:rPr>
          <w:rFonts w:ascii="Times New Roman" w:hAnsi="Times New Roman" w:cs="Times New Roman"/>
          <w:highlight w:val="green"/>
        </w:rPr>
        <w:t xml:space="preserve">.2.8 </w:t>
      </w:r>
      <w:r w:rsidR="003D631F" w:rsidRPr="008E10FF">
        <w:rPr>
          <w:rFonts w:ascii="Times New Roman" w:hAnsi="Times New Roman" w:cs="Times New Roman"/>
          <w:highlight w:val="green"/>
        </w:rPr>
        <w:t xml:space="preserve"> </w:t>
      </w:r>
      <w:r w:rsidR="0009543E" w:rsidRPr="008E10FF">
        <w:rPr>
          <w:rFonts w:ascii="Times New Roman" w:hAnsi="Times New Roman" w:cs="Times New Roman"/>
          <w:highlight w:val="green"/>
        </w:rPr>
        <w:t xml:space="preserve">В фасадных ограждающих конструкциях  не допускается  применение алюминиевых сплавов без защитно-декоративного покрытия. </w:t>
      </w:r>
      <w:r w:rsidR="00295ECC" w:rsidRPr="008E10FF">
        <w:rPr>
          <w:rFonts w:ascii="Times New Roman" w:hAnsi="Times New Roman" w:cs="Times New Roman"/>
          <w:highlight w:val="green"/>
        </w:rPr>
        <w:t>Для</w:t>
      </w:r>
      <w:r w:rsidR="00251EF9" w:rsidRPr="008E10FF">
        <w:rPr>
          <w:rFonts w:ascii="Times New Roman" w:hAnsi="Times New Roman" w:cs="Times New Roman"/>
          <w:highlight w:val="green"/>
        </w:rPr>
        <w:t xml:space="preserve"> </w:t>
      </w:r>
      <w:r w:rsidR="00295ECC" w:rsidRPr="008E10FF">
        <w:rPr>
          <w:rFonts w:ascii="Times New Roman" w:hAnsi="Times New Roman" w:cs="Times New Roman"/>
          <w:highlight w:val="green"/>
        </w:rPr>
        <w:t xml:space="preserve">защитно-декоративной отделки </w:t>
      </w:r>
      <w:r w:rsidR="00B3392A" w:rsidRPr="008E10FF">
        <w:rPr>
          <w:rFonts w:ascii="Times New Roman" w:hAnsi="Times New Roman" w:cs="Times New Roman"/>
          <w:highlight w:val="green"/>
        </w:rPr>
        <w:t xml:space="preserve">ограждающих </w:t>
      </w:r>
      <w:r w:rsidR="00295ECC" w:rsidRPr="008E10FF">
        <w:rPr>
          <w:rFonts w:ascii="Times New Roman" w:hAnsi="Times New Roman" w:cs="Times New Roman"/>
          <w:highlight w:val="green"/>
        </w:rPr>
        <w:t>алюминиевых конструкций и изделий архитектурного назначения надлежит применят</w:t>
      </w:r>
      <w:r w:rsidR="009C1347" w:rsidRPr="008E10FF">
        <w:rPr>
          <w:rFonts w:ascii="Times New Roman" w:hAnsi="Times New Roman" w:cs="Times New Roman"/>
          <w:highlight w:val="green"/>
        </w:rPr>
        <w:t>ь покрытия</w:t>
      </w:r>
      <w:r w:rsidR="00B62A9B" w:rsidRPr="008E10FF">
        <w:rPr>
          <w:rFonts w:ascii="Times New Roman" w:hAnsi="Times New Roman" w:cs="Times New Roman"/>
          <w:highlight w:val="green"/>
        </w:rPr>
        <w:t>, предусм</w:t>
      </w:r>
      <w:r w:rsidRPr="008E10FF">
        <w:rPr>
          <w:rFonts w:ascii="Times New Roman" w:hAnsi="Times New Roman" w:cs="Times New Roman"/>
          <w:highlight w:val="green"/>
        </w:rPr>
        <w:t>отренные ГОСТ 9.303, ГОСТ 15150</w:t>
      </w:r>
      <w:r w:rsidR="00525AE0" w:rsidRPr="008E10FF">
        <w:rPr>
          <w:rFonts w:ascii="Times New Roman" w:hAnsi="Times New Roman" w:cs="Times New Roman"/>
          <w:highlight w:val="green"/>
        </w:rPr>
        <w:t xml:space="preserve"> и ГОСТ</w:t>
      </w:r>
      <w:r w:rsidR="009C1347" w:rsidRPr="008E10FF">
        <w:rPr>
          <w:rFonts w:ascii="Times New Roman" w:hAnsi="Times New Roman" w:cs="Times New Roman"/>
          <w:highlight w:val="green"/>
        </w:rPr>
        <w:t xml:space="preserve"> </w:t>
      </w:r>
      <w:r w:rsidR="00525AE0" w:rsidRPr="008E10FF">
        <w:rPr>
          <w:rFonts w:ascii="Times New Roman" w:hAnsi="Times New Roman" w:cs="Times New Roman"/>
          <w:highlight w:val="green"/>
        </w:rPr>
        <w:t xml:space="preserve">22233. </w:t>
      </w:r>
      <w:r w:rsidR="009C1347" w:rsidRPr="008E10FF">
        <w:rPr>
          <w:rFonts w:ascii="Times New Roman" w:hAnsi="Times New Roman" w:cs="Times New Roman"/>
          <w:highlight w:val="green"/>
        </w:rPr>
        <w:t xml:space="preserve">В зависимости от условий эксплуатации </w:t>
      </w:r>
      <w:r w:rsidR="0090090F" w:rsidRPr="008E10FF">
        <w:rPr>
          <w:rFonts w:ascii="Times New Roman" w:hAnsi="Times New Roman" w:cs="Times New Roman"/>
          <w:highlight w:val="green"/>
        </w:rPr>
        <w:t>в</w:t>
      </w:r>
      <w:r w:rsidR="009C1347" w:rsidRPr="008E10FF">
        <w:rPr>
          <w:rFonts w:ascii="Times New Roman" w:hAnsi="Times New Roman" w:cs="Times New Roman"/>
          <w:highlight w:val="green"/>
        </w:rPr>
        <w:t xml:space="preserve"> качес</w:t>
      </w:r>
      <w:r w:rsidR="00DC32AF" w:rsidRPr="008E10FF">
        <w:rPr>
          <w:rFonts w:ascii="Times New Roman" w:hAnsi="Times New Roman" w:cs="Times New Roman"/>
          <w:highlight w:val="green"/>
        </w:rPr>
        <w:t xml:space="preserve">тве </w:t>
      </w:r>
      <w:r w:rsidR="00E850F8" w:rsidRPr="008E10FF">
        <w:rPr>
          <w:rFonts w:ascii="Times New Roman" w:hAnsi="Times New Roman" w:cs="Times New Roman"/>
          <w:highlight w:val="green"/>
        </w:rPr>
        <w:t>защитно-декоративных следует</w:t>
      </w:r>
      <w:r w:rsidR="009C1347" w:rsidRPr="008E10FF">
        <w:rPr>
          <w:rFonts w:ascii="Times New Roman" w:hAnsi="Times New Roman" w:cs="Times New Roman"/>
          <w:highlight w:val="green"/>
        </w:rPr>
        <w:t xml:space="preserve"> применять</w:t>
      </w:r>
      <w:r w:rsidR="0090090F" w:rsidRPr="008E10FF">
        <w:rPr>
          <w:rFonts w:ascii="Times New Roman" w:hAnsi="Times New Roman" w:cs="Times New Roman"/>
          <w:highlight w:val="green"/>
        </w:rPr>
        <w:t xml:space="preserve"> покрытия</w:t>
      </w:r>
      <w:r w:rsidR="00E850F8" w:rsidRPr="008E10FF">
        <w:rPr>
          <w:rFonts w:ascii="Times New Roman" w:hAnsi="Times New Roman" w:cs="Times New Roman"/>
          <w:highlight w:val="green"/>
        </w:rPr>
        <w:t xml:space="preserve"> с физико-механическими показателями,  толщиной  и стойкостью в </w:t>
      </w:r>
      <w:r w:rsidR="00525AE0" w:rsidRPr="008E10FF">
        <w:rPr>
          <w:rFonts w:ascii="Times New Roman" w:hAnsi="Times New Roman" w:cs="Times New Roman"/>
          <w:highlight w:val="green"/>
        </w:rPr>
        <w:t xml:space="preserve">соответствии с </w:t>
      </w:r>
      <w:r w:rsidR="00E850F8" w:rsidRPr="008E10FF">
        <w:rPr>
          <w:rFonts w:ascii="Times New Roman" w:hAnsi="Times New Roman" w:cs="Times New Roman"/>
          <w:highlight w:val="green"/>
        </w:rPr>
        <w:t xml:space="preserve"> требо</w:t>
      </w:r>
      <w:r w:rsidR="00525AE0" w:rsidRPr="008E10FF">
        <w:rPr>
          <w:rFonts w:ascii="Times New Roman" w:hAnsi="Times New Roman" w:cs="Times New Roman"/>
          <w:highlight w:val="green"/>
        </w:rPr>
        <w:t xml:space="preserve">ваниями </w:t>
      </w:r>
      <w:r w:rsidR="00E850F8" w:rsidRPr="008E10FF">
        <w:rPr>
          <w:rFonts w:ascii="Times New Roman" w:hAnsi="Times New Roman" w:cs="Times New Roman"/>
          <w:highlight w:val="green"/>
        </w:rPr>
        <w:t xml:space="preserve"> ГОСТ 22233.</w:t>
      </w:r>
    </w:p>
    <w:p w14:paraId="165F9565" w14:textId="77777777" w:rsidR="00295ECC" w:rsidRDefault="00EF53D3" w:rsidP="00042C59">
      <w:pPr>
        <w:pStyle w:val="ac"/>
        <w:spacing w:line="240" w:lineRule="auto"/>
        <w:ind w:left="0" w:firstLine="708"/>
        <w:jc w:val="both"/>
        <w:rPr>
          <w:rFonts w:ascii="Times New Roman" w:hAnsi="Times New Roman" w:cs="Times New Roman"/>
        </w:rPr>
      </w:pPr>
      <w:r w:rsidRPr="00756496">
        <w:rPr>
          <w:rFonts w:ascii="Times New Roman" w:hAnsi="Times New Roman" w:cs="Times New Roman"/>
          <w:highlight w:val="green"/>
        </w:rPr>
        <w:t>1</w:t>
      </w:r>
      <w:r w:rsidR="00251EF9" w:rsidRPr="00756496">
        <w:rPr>
          <w:rFonts w:ascii="Times New Roman" w:hAnsi="Times New Roman" w:cs="Times New Roman"/>
          <w:highlight w:val="green"/>
        </w:rPr>
        <w:t>1.2.9</w:t>
      </w:r>
      <w:r w:rsidR="00042C59" w:rsidRPr="00756496">
        <w:rPr>
          <w:rFonts w:ascii="Times New Roman" w:hAnsi="Times New Roman" w:cs="Times New Roman"/>
          <w:highlight w:val="green"/>
        </w:rPr>
        <w:t xml:space="preserve"> </w:t>
      </w:r>
      <w:r w:rsidR="00295ECC" w:rsidRPr="00756496">
        <w:rPr>
          <w:rFonts w:ascii="Times New Roman" w:hAnsi="Times New Roman" w:cs="Times New Roman"/>
          <w:highlight w:val="green"/>
        </w:rPr>
        <w:t>При проектировании ограждающих алюминиевых конструкций необходимо обеспечить возможность легкой замены элементов, подверженных ускоренному старению, износу или ремонту (например, уплотнительных прокладок, стекла и др.)</w:t>
      </w:r>
    </w:p>
    <w:p w14:paraId="6BF3107E" w14:textId="77777777" w:rsidR="00295ECC" w:rsidRDefault="00B130D6">
      <w:pPr>
        <w:pStyle w:val="20"/>
        <w:spacing w:after="0"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12</w:t>
      </w:r>
      <w:r w:rsidR="00295ECC">
        <w:rPr>
          <w:rFonts w:ascii="Times New Roman" w:hAnsi="Times New Roman" w:cs="Times New Roman"/>
          <w:b/>
          <w:bCs/>
          <w:sz w:val="28"/>
          <w:szCs w:val="28"/>
        </w:rPr>
        <w:t xml:space="preserve">   Конструктивные требования  </w:t>
      </w:r>
    </w:p>
    <w:p w14:paraId="66CC9294" w14:textId="77777777" w:rsidR="00295ECC" w:rsidRDefault="00B130D6" w:rsidP="00CB6E5F">
      <w:pPr>
        <w:widowControl/>
        <w:autoSpaceDE w:val="0"/>
        <w:autoSpaceDN w:val="0"/>
        <w:adjustRightInd w:val="0"/>
        <w:spacing w:after="120" w:line="240" w:lineRule="auto"/>
        <w:ind w:firstLine="709"/>
        <w:outlineLvl w:val="1"/>
        <w:rPr>
          <w:rFonts w:ascii="Times New Roman" w:hAnsi="Times New Roman" w:cs="Times New Roman"/>
          <w:b/>
          <w:bCs/>
        </w:rPr>
      </w:pPr>
      <w:r>
        <w:rPr>
          <w:rFonts w:ascii="Times New Roman" w:hAnsi="Times New Roman" w:cs="Times New Roman"/>
          <w:b/>
          <w:bCs/>
        </w:rPr>
        <w:t>12</w:t>
      </w:r>
      <w:r w:rsidR="00295ECC">
        <w:rPr>
          <w:rFonts w:ascii="Times New Roman" w:hAnsi="Times New Roman" w:cs="Times New Roman"/>
          <w:b/>
          <w:bCs/>
        </w:rPr>
        <w:t xml:space="preserve">.1 Общие указания  </w:t>
      </w:r>
    </w:p>
    <w:p w14:paraId="51202BAE" w14:textId="77777777" w:rsidR="00295ECC" w:rsidRPr="00756496" w:rsidRDefault="00B130D6" w:rsidP="003D631F">
      <w:pPr>
        <w:widowControl/>
        <w:autoSpaceDE w:val="0"/>
        <w:autoSpaceDN w:val="0"/>
        <w:adjustRightInd w:val="0"/>
        <w:spacing w:line="240" w:lineRule="auto"/>
        <w:ind w:firstLine="709"/>
        <w:jc w:val="both"/>
        <w:outlineLvl w:val="1"/>
        <w:rPr>
          <w:rFonts w:ascii="Times New Roman" w:hAnsi="Times New Roman" w:cs="Times New Roman"/>
          <w:highlight w:val="green"/>
        </w:rPr>
      </w:pPr>
      <w:r w:rsidRPr="00756496">
        <w:rPr>
          <w:rFonts w:ascii="Times New Roman" w:hAnsi="Times New Roman" w:cs="Times New Roman"/>
          <w:highlight w:val="green"/>
        </w:rPr>
        <w:t>12</w:t>
      </w:r>
      <w:r w:rsidR="00295ECC" w:rsidRPr="00756496">
        <w:rPr>
          <w:rFonts w:ascii="Times New Roman" w:hAnsi="Times New Roman" w:cs="Times New Roman"/>
          <w:highlight w:val="green"/>
        </w:rPr>
        <w:t>.1.1 Выбор вида соединения (сварно</w:t>
      </w:r>
      <w:r w:rsidR="00831847" w:rsidRPr="00756496">
        <w:rPr>
          <w:rFonts w:ascii="Times New Roman" w:hAnsi="Times New Roman" w:cs="Times New Roman"/>
          <w:highlight w:val="green"/>
        </w:rPr>
        <w:t>е, болтовое и др.) следует про</w:t>
      </w:r>
      <w:r w:rsidR="00295ECC" w:rsidRPr="00756496">
        <w:rPr>
          <w:rFonts w:ascii="Times New Roman" w:hAnsi="Times New Roman" w:cs="Times New Roman"/>
          <w:highlight w:val="green"/>
        </w:rPr>
        <w:t xml:space="preserve">водить в зависимости от характера работы соединения и с учетом степени ослабления </w:t>
      </w:r>
      <w:r w:rsidR="003D631F" w:rsidRPr="00756496">
        <w:rPr>
          <w:rFonts w:ascii="Times New Roman" w:hAnsi="Times New Roman" w:cs="Times New Roman"/>
          <w:highlight w:val="green"/>
        </w:rPr>
        <w:t>а</w:t>
      </w:r>
      <w:r w:rsidR="00295ECC" w:rsidRPr="00756496">
        <w:rPr>
          <w:rFonts w:ascii="Times New Roman" w:hAnsi="Times New Roman" w:cs="Times New Roman"/>
          <w:highlight w:val="green"/>
        </w:rPr>
        <w:t>люминия, определяемого видом соединения.</w:t>
      </w:r>
    </w:p>
    <w:p w14:paraId="5A388BF9" w14:textId="77777777" w:rsidR="000504CE" w:rsidRPr="00756496" w:rsidRDefault="000504CE" w:rsidP="003D631F">
      <w:pPr>
        <w:widowControl/>
        <w:autoSpaceDE w:val="0"/>
        <w:autoSpaceDN w:val="0"/>
        <w:adjustRightInd w:val="0"/>
        <w:spacing w:line="240" w:lineRule="auto"/>
        <w:ind w:firstLine="709"/>
        <w:jc w:val="both"/>
        <w:outlineLvl w:val="1"/>
        <w:rPr>
          <w:rFonts w:ascii="Times New Roman" w:hAnsi="Times New Roman" w:cs="Times New Roman"/>
          <w:highlight w:val="green"/>
        </w:rPr>
      </w:pPr>
      <w:r w:rsidRPr="00756496">
        <w:rPr>
          <w:rFonts w:ascii="Times New Roman" w:hAnsi="Times New Roman" w:cs="Times New Roman"/>
          <w:highlight w:val="green"/>
        </w:rPr>
        <w:t>Для термически н</w:t>
      </w:r>
      <w:r w:rsidR="00831847" w:rsidRPr="00756496">
        <w:rPr>
          <w:rFonts w:ascii="Times New Roman" w:hAnsi="Times New Roman" w:cs="Times New Roman"/>
          <w:highlight w:val="green"/>
        </w:rPr>
        <w:t>е упрочняемых сплавов (особенно</w:t>
      </w:r>
      <w:r w:rsidRPr="00756496">
        <w:rPr>
          <w:rFonts w:ascii="Times New Roman" w:hAnsi="Times New Roman" w:cs="Times New Roman"/>
          <w:highlight w:val="green"/>
        </w:rPr>
        <w:t xml:space="preserve"> в отожженном состоянии) основным способом соединения следует выбирать сварку.</w:t>
      </w:r>
    </w:p>
    <w:p w14:paraId="465EC086" w14:textId="77777777" w:rsidR="00295ECC" w:rsidRDefault="00295ECC" w:rsidP="00EF53D3">
      <w:pPr>
        <w:widowControl/>
        <w:autoSpaceDE w:val="0"/>
        <w:autoSpaceDN w:val="0"/>
        <w:adjustRightInd w:val="0"/>
        <w:spacing w:line="240" w:lineRule="auto"/>
        <w:ind w:firstLine="709"/>
        <w:jc w:val="both"/>
        <w:outlineLvl w:val="1"/>
        <w:rPr>
          <w:rFonts w:ascii="Times New Roman" w:hAnsi="Times New Roman" w:cs="Times New Roman"/>
        </w:rPr>
      </w:pPr>
      <w:r w:rsidRPr="00756496">
        <w:rPr>
          <w:rFonts w:ascii="Times New Roman" w:hAnsi="Times New Roman" w:cs="Times New Roman"/>
          <w:highlight w:val="green"/>
        </w:rPr>
        <w:t>Сварные соединения элементов несущих конструкций следует выполнять в заводских условиях. При проектировании сварных конструкций необходимо предусматривать применение кондукторов.</w:t>
      </w:r>
    </w:p>
    <w:p w14:paraId="3C0CB231" w14:textId="77777777" w:rsidR="003D631F" w:rsidRDefault="00295ECC" w:rsidP="00EF53D3">
      <w:pPr>
        <w:widowControl/>
        <w:autoSpaceDE w:val="0"/>
        <w:autoSpaceDN w:val="0"/>
        <w:adjustRightInd w:val="0"/>
        <w:spacing w:line="240" w:lineRule="auto"/>
        <w:ind w:firstLine="709"/>
        <w:jc w:val="both"/>
        <w:outlineLvl w:val="1"/>
        <w:rPr>
          <w:rFonts w:ascii="Times New Roman" w:hAnsi="Times New Roman" w:cs="Times New Roman"/>
        </w:rPr>
      </w:pPr>
      <w:r w:rsidRPr="00756496">
        <w:rPr>
          <w:rFonts w:ascii="Times New Roman" w:hAnsi="Times New Roman" w:cs="Times New Roman"/>
          <w:highlight w:val="green"/>
        </w:rPr>
        <w:t>1</w:t>
      </w:r>
      <w:r w:rsidR="00B130D6" w:rsidRPr="00756496">
        <w:rPr>
          <w:rFonts w:ascii="Times New Roman" w:hAnsi="Times New Roman" w:cs="Times New Roman"/>
          <w:highlight w:val="green"/>
        </w:rPr>
        <w:t>2</w:t>
      </w:r>
      <w:r w:rsidR="00BD5279" w:rsidRPr="00756496">
        <w:rPr>
          <w:rFonts w:ascii="Times New Roman" w:hAnsi="Times New Roman" w:cs="Times New Roman"/>
          <w:highlight w:val="green"/>
        </w:rPr>
        <w:t xml:space="preserve">.1.2 </w:t>
      </w:r>
      <w:r w:rsidRPr="00756496">
        <w:rPr>
          <w:rFonts w:ascii="Times New Roman" w:hAnsi="Times New Roman" w:cs="Times New Roman"/>
          <w:highlight w:val="green"/>
        </w:rPr>
        <w:t>Тонколистовые ограждающие конструкции и их соединения следует проектировать сварными</w:t>
      </w:r>
      <w:r w:rsidR="00232942" w:rsidRPr="00756496">
        <w:rPr>
          <w:rFonts w:ascii="Times New Roman" w:hAnsi="Times New Roman" w:cs="Times New Roman"/>
          <w:highlight w:val="green"/>
        </w:rPr>
        <w:t xml:space="preserve"> или клепаными</w:t>
      </w:r>
      <w:r w:rsidRPr="00756496">
        <w:rPr>
          <w:rFonts w:ascii="Times New Roman" w:hAnsi="Times New Roman" w:cs="Times New Roman"/>
          <w:highlight w:val="green"/>
        </w:rPr>
        <w:t xml:space="preserve"> (заводские и монтажные крепления обшивок к каркасам, стыки для укрупнения тонколистовых элементов, стыки в кровельных покрытиях), а также с применением соединений на фальцах, защелках и др.</w:t>
      </w:r>
    </w:p>
    <w:p w14:paraId="4E1CCFA7" w14:textId="77777777" w:rsidR="00295ECC" w:rsidRDefault="00295ECC" w:rsidP="00EF53D3">
      <w:pPr>
        <w:widowControl/>
        <w:autoSpaceDE w:val="0"/>
        <w:autoSpaceDN w:val="0"/>
        <w:adjustRightInd w:val="0"/>
        <w:spacing w:line="240" w:lineRule="auto"/>
        <w:ind w:firstLine="709"/>
        <w:jc w:val="both"/>
        <w:outlineLvl w:val="1"/>
        <w:rPr>
          <w:rFonts w:ascii="Times New Roman" w:hAnsi="Times New Roman" w:cs="Times New Roman"/>
        </w:rPr>
      </w:pPr>
      <w:r w:rsidRPr="00756496">
        <w:rPr>
          <w:rFonts w:ascii="Times New Roman" w:hAnsi="Times New Roman" w:cs="Times New Roman"/>
          <w:highlight w:val="green"/>
        </w:rPr>
        <w:t>1</w:t>
      </w:r>
      <w:r w:rsidR="00B130D6" w:rsidRPr="00756496">
        <w:rPr>
          <w:rFonts w:ascii="Times New Roman" w:hAnsi="Times New Roman" w:cs="Times New Roman"/>
          <w:highlight w:val="green"/>
        </w:rPr>
        <w:t>2</w:t>
      </w:r>
      <w:r w:rsidRPr="00756496">
        <w:rPr>
          <w:rFonts w:ascii="Times New Roman" w:hAnsi="Times New Roman" w:cs="Times New Roman"/>
          <w:highlight w:val="green"/>
        </w:rPr>
        <w:t>.1.3  При проектировании сварных тонколистовых конструкций необходимо обеспечить сохранение внешнего вида конструк</w:t>
      </w:r>
      <w:r w:rsidR="00D4702F" w:rsidRPr="00756496">
        <w:rPr>
          <w:rFonts w:ascii="Times New Roman" w:hAnsi="Times New Roman" w:cs="Times New Roman"/>
          <w:highlight w:val="green"/>
        </w:rPr>
        <w:t xml:space="preserve">ции </w:t>
      </w:r>
      <w:r w:rsidR="007E0D05" w:rsidRPr="00756496">
        <w:rPr>
          <w:rFonts w:ascii="Times New Roman" w:hAnsi="Times New Roman" w:cs="Times New Roman"/>
          <w:highlight w:val="green"/>
        </w:rPr>
        <w:t>путем: выбора</w:t>
      </w:r>
      <w:r w:rsidRPr="00756496">
        <w:rPr>
          <w:rFonts w:ascii="Times New Roman" w:hAnsi="Times New Roman" w:cs="Times New Roman"/>
          <w:highlight w:val="green"/>
        </w:rPr>
        <w:t xml:space="preserve"> способа сварки, обеспечивающего требуемый внешний ви</w:t>
      </w:r>
      <w:r w:rsidR="00D4702F" w:rsidRPr="00756496">
        <w:rPr>
          <w:rFonts w:ascii="Times New Roman" w:hAnsi="Times New Roman" w:cs="Times New Roman"/>
          <w:highlight w:val="green"/>
        </w:rPr>
        <w:t>д</w:t>
      </w:r>
      <w:r w:rsidR="007E0D05" w:rsidRPr="00756496">
        <w:rPr>
          <w:rFonts w:ascii="Times New Roman" w:hAnsi="Times New Roman" w:cs="Times New Roman"/>
          <w:highlight w:val="green"/>
        </w:rPr>
        <w:t xml:space="preserve"> сварных соединений; применения</w:t>
      </w:r>
      <w:r w:rsidRPr="00756496">
        <w:rPr>
          <w:rFonts w:ascii="Times New Roman" w:hAnsi="Times New Roman" w:cs="Times New Roman"/>
          <w:highlight w:val="green"/>
        </w:rPr>
        <w:t xml:space="preserve"> жестких кондук</w:t>
      </w:r>
      <w:r w:rsidR="007E0D05" w:rsidRPr="00756496">
        <w:rPr>
          <w:rFonts w:ascii="Times New Roman" w:hAnsi="Times New Roman" w:cs="Times New Roman"/>
          <w:highlight w:val="green"/>
        </w:rPr>
        <w:t>торов; проковки</w:t>
      </w:r>
      <w:r w:rsidRPr="00756496">
        <w:rPr>
          <w:rFonts w:ascii="Times New Roman" w:hAnsi="Times New Roman" w:cs="Times New Roman"/>
          <w:highlight w:val="green"/>
        </w:rPr>
        <w:t xml:space="preserve"> сварных швов для уменьшения сварочных деформаций и др.</w:t>
      </w:r>
    </w:p>
    <w:p w14:paraId="425708F1" w14:textId="77777777" w:rsidR="00913EB5" w:rsidRPr="00756496" w:rsidRDefault="00B130D6" w:rsidP="00042C59">
      <w:pPr>
        <w:widowControl/>
        <w:autoSpaceDE w:val="0"/>
        <w:autoSpaceDN w:val="0"/>
        <w:adjustRightInd w:val="0"/>
        <w:spacing w:line="240" w:lineRule="auto"/>
        <w:ind w:firstLine="709"/>
        <w:jc w:val="both"/>
        <w:outlineLvl w:val="1"/>
        <w:rPr>
          <w:rFonts w:ascii="Times New Roman" w:hAnsi="Times New Roman" w:cs="Times New Roman"/>
          <w:highlight w:val="green"/>
        </w:rPr>
      </w:pPr>
      <w:r w:rsidRPr="00756496">
        <w:rPr>
          <w:rFonts w:ascii="Times New Roman" w:hAnsi="Times New Roman" w:cs="Times New Roman"/>
          <w:highlight w:val="green"/>
        </w:rPr>
        <w:lastRenderedPageBreak/>
        <w:t>12</w:t>
      </w:r>
      <w:r w:rsidR="00295ECC" w:rsidRPr="00756496">
        <w:rPr>
          <w:rFonts w:ascii="Times New Roman" w:hAnsi="Times New Roman" w:cs="Times New Roman"/>
          <w:highlight w:val="green"/>
        </w:rPr>
        <w:t>.1.</w:t>
      </w:r>
      <w:r w:rsidR="007E0D05" w:rsidRPr="00756496">
        <w:rPr>
          <w:rFonts w:ascii="Times New Roman" w:hAnsi="Times New Roman" w:cs="Times New Roman"/>
          <w:highlight w:val="green"/>
        </w:rPr>
        <w:t>4</w:t>
      </w:r>
      <w:r w:rsidR="00BD5279" w:rsidRPr="00756496">
        <w:rPr>
          <w:rFonts w:ascii="Times New Roman" w:hAnsi="Times New Roman" w:cs="Times New Roman"/>
          <w:highlight w:val="green"/>
        </w:rPr>
        <w:t xml:space="preserve"> </w:t>
      </w:r>
      <w:r w:rsidR="00295ECC" w:rsidRPr="00756496">
        <w:rPr>
          <w:rFonts w:ascii="Times New Roman" w:hAnsi="Times New Roman" w:cs="Times New Roman"/>
          <w:highlight w:val="green"/>
        </w:rPr>
        <w:t>Ми</w:t>
      </w:r>
      <w:r w:rsidR="00F82E9F" w:rsidRPr="00756496">
        <w:rPr>
          <w:rFonts w:ascii="Times New Roman" w:hAnsi="Times New Roman" w:cs="Times New Roman"/>
          <w:highlight w:val="green"/>
        </w:rPr>
        <w:t>нимальную толщину несущих и ограждающих</w:t>
      </w:r>
      <w:r w:rsidR="00295ECC" w:rsidRPr="00756496">
        <w:rPr>
          <w:rFonts w:ascii="Times New Roman" w:hAnsi="Times New Roman" w:cs="Times New Roman"/>
          <w:highlight w:val="green"/>
        </w:rPr>
        <w:t xml:space="preserve"> алюминиевых конструкций следует назначать по расчету и в завис</w:t>
      </w:r>
      <w:r w:rsidR="00064178" w:rsidRPr="00756496">
        <w:rPr>
          <w:rFonts w:ascii="Times New Roman" w:hAnsi="Times New Roman" w:cs="Times New Roman"/>
          <w:highlight w:val="green"/>
        </w:rPr>
        <w:t>имости от условий их перевозки,</w:t>
      </w:r>
      <w:r w:rsidR="00295ECC" w:rsidRPr="00756496">
        <w:rPr>
          <w:rFonts w:ascii="Times New Roman" w:hAnsi="Times New Roman" w:cs="Times New Roman"/>
          <w:highlight w:val="green"/>
        </w:rPr>
        <w:t xml:space="preserve"> мон</w:t>
      </w:r>
      <w:r w:rsidR="00F82E9F" w:rsidRPr="00756496">
        <w:rPr>
          <w:rFonts w:ascii="Times New Roman" w:hAnsi="Times New Roman" w:cs="Times New Roman"/>
          <w:highlight w:val="green"/>
        </w:rPr>
        <w:t>тажа и эксплуатации.</w:t>
      </w:r>
    </w:p>
    <w:p w14:paraId="1FFEE623" w14:textId="77777777" w:rsidR="00295ECC" w:rsidRPr="007F5147" w:rsidRDefault="00295ECC" w:rsidP="00EF53D3">
      <w:pPr>
        <w:widowControl/>
        <w:autoSpaceDE w:val="0"/>
        <w:autoSpaceDN w:val="0"/>
        <w:adjustRightInd w:val="0"/>
        <w:spacing w:line="240" w:lineRule="auto"/>
        <w:ind w:firstLine="709"/>
        <w:jc w:val="both"/>
        <w:outlineLvl w:val="1"/>
        <w:rPr>
          <w:rFonts w:ascii="Times New Roman" w:hAnsi="Times New Roman" w:cs="Times New Roman"/>
        </w:rPr>
      </w:pPr>
      <w:r w:rsidRPr="00756496">
        <w:rPr>
          <w:rFonts w:ascii="Times New Roman" w:hAnsi="Times New Roman" w:cs="Times New Roman"/>
          <w:highlight w:val="green"/>
        </w:rPr>
        <w:t xml:space="preserve">Толщина элементов ограждающих конструкций при нормальных условиях их </w:t>
      </w:r>
      <w:r w:rsidR="00E47506" w:rsidRPr="00756496">
        <w:rPr>
          <w:rFonts w:ascii="Times New Roman" w:hAnsi="Times New Roman" w:cs="Times New Roman"/>
          <w:highlight w:val="green"/>
        </w:rPr>
        <w:t>эксплуатации должна быть</w:t>
      </w:r>
      <w:r w:rsidR="00E47506" w:rsidRPr="00756496">
        <w:rPr>
          <w:rFonts w:ascii="Times New Roman" w:hAnsi="Times New Roman" w:cs="Times New Roman"/>
          <w:sz w:val="22"/>
          <w:szCs w:val="22"/>
          <w:highlight w:val="green"/>
        </w:rPr>
        <w:t xml:space="preserve"> не менее</w:t>
      </w:r>
      <w:r w:rsidR="00E47506" w:rsidRPr="00756496">
        <w:rPr>
          <w:rFonts w:ascii="Times New Roman" w:hAnsi="Times New Roman" w:cs="Times New Roman"/>
          <w:highlight w:val="green"/>
        </w:rPr>
        <w:t xml:space="preserve"> </w:t>
      </w:r>
      <w:r w:rsidRPr="00756496">
        <w:rPr>
          <w:rFonts w:ascii="Times New Roman" w:hAnsi="Times New Roman" w:cs="Times New Roman"/>
          <w:highlight w:val="green"/>
        </w:rPr>
        <w:t>0,8 мм.</w:t>
      </w:r>
    </w:p>
    <w:p w14:paraId="10CF855D" w14:textId="77777777" w:rsidR="00D850CD" w:rsidRPr="007F5147" w:rsidRDefault="00D850CD" w:rsidP="00EF53D3">
      <w:pPr>
        <w:widowControl/>
        <w:autoSpaceDE w:val="0"/>
        <w:autoSpaceDN w:val="0"/>
        <w:adjustRightInd w:val="0"/>
        <w:spacing w:line="240" w:lineRule="auto"/>
        <w:ind w:firstLine="709"/>
        <w:jc w:val="both"/>
        <w:outlineLvl w:val="1"/>
        <w:rPr>
          <w:rFonts w:ascii="Times New Roman" w:hAnsi="Times New Roman" w:cs="Times New Roman"/>
        </w:rPr>
      </w:pPr>
      <w:r w:rsidRPr="00756496">
        <w:rPr>
          <w:rFonts w:ascii="Times New Roman" w:hAnsi="Times New Roman" w:cs="Times New Roman"/>
          <w:highlight w:val="green"/>
        </w:rPr>
        <w:t>12.1.5 Комбинированные соединения, в которых ч</w:t>
      </w:r>
      <w:r w:rsidR="00831847" w:rsidRPr="00756496">
        <w:rPr>
          <w:rFonts w:ascii="Times New Roman" w:hAnsi="Times New Roman" w:cs="Times New Roman"/>
          <w:highlight w:val="green"/>
        </w:rPr>
        <w:t>асть усилий воспринимается закле</w:t>
      </w:r>
      <w:r w:rsidRPr="00756496">
        <w:rPr>
          <w:rFonts w:ascii="Times New Roman" w:hAnsi="Times New Roman" w:cs="Times New Roman"/>
          <w:highlight w:val="green"/>
        </w:rPr>
        <w:t>пками, а часть – сварными швами, применять запрещается.</w:t>
      </w:r>
    </w:p>
    <w:p w14:paraId="043C008E" w14:textId="77777777" w:rsidR="003B4C86" w:rsidRPr="007F5147" w:rsidRDefault="00B130D6" w:rsidP="00EF53D3">
      <w:pPr>
        <w:widowControl/>
        <w:autoSpaceDE w:val="0"/>
        <w:autoSpaceDN w:val="0"/>
        <w:adjustRightInd w:val="0"/>
        <w:spacing w:line="240" w:lineRule="auto"/>
        <w:ind w:firstLine="709"/>
        <w:jc w:val="both"/>
        <w:outlineLvl w:val="1"/>
        <w:rPr>
          <w:rFonts w:ascii="Times New Roman" w:hAnsi="Times New Roman" w:cs="Times New Roman"/>
        </w:rPr>
      </w:pPr>
      <w:r w:rsidRPr="00756496">
        <w:rPr>
          <w:rFonts w:ascii="Times New Roman" w:hAnsi="Times New Roman" w:cs="Times New Roman"/>
          <w:highlight w:val="green"/>
        </w:rPr>
        <w:t>12</w:t>
      </w:r>
      <w:r w:rsidR="00295ECC" w:rsidRPr="00756496">
        <w:rPr>
          <w:rFonts w:ascii="Times New Roman" w:hAnsi="Times New Roman" w:cs="Times New Roman"/>
          <w:highlight w:val="green"/>
        </w:rPr>
        <w:t>.1.</w:t>
      </w:r>
      <w:r w:rsidR="00C054FC" w:rsidRPr="00756496">
        <w:rPr>
          <w:rFonts w:ascii="Times New Roman" w:hAnsi="Times New Roman" w:cs="Times New Roman"/>
          <w:highlight w:val="green"/>
        </w:rPr>
        <w:t>6</w:t>
      </w:r>
      <w:r w:rsidR="00295ECC" w:rsidRPr="00756496">
        <w:rPr>
          <w:rFonts w:ascii="Times New Roman" w:hAnsi="Times New Roman" w:cs="Times New Roman"/>
          <w:highlight w:val="green"/>
        </w:rPr>
        <w:t xml:space="preserve">  </w:t>
      </w:r>
      <w:r w:rsidR="003B4C86" w:rsidRPr="00756496">
        <w:rPr>
          <w:rFonts w:ascii="Times New Roman" w:hAnsi="Times New Roman" w:cs="Times New Roman"/>
          <w:highlight w:val="green"/>
        </w:rPr>
        <w:t>При сочетании в одной конструкции элементов из алюминия и стали должны быть обеспечены меры по предотвращению контактной коррозии.</w:t>
      </w:r>
    </w:p>
    <w:p w14:paraId="0CEDEACE" w14:textId="77777777" w:rsidR="00295ECC" w:rsidRPr="00756496" w:rsidRDefault="00B130D6" w:rsidP="00EF53D3">
      <w:pPr>
        <w:widowControl/>
        <w:autoSpaceDE w:val="0"/>
        <w:autoSpaceDN w:val="0"/>
        <w:adjustRightInd w:val="0"/>
        <w:spacing w:line="240" w:lineRule="auto"/>
        <w:ind w:firstLine="709"/>
        <w:jc w:val="both"/>
        <w:outlineLvl w:val="1"/>
        <w:rPr>
          <w:rFonts w:ascii="Times New Roman" w:hAnsi="Times New Roman" w:cs="Times New Roman"/>
          <w:color w:val="FF0000"/>
          <w:highlight w:val="green"/>
        </w:rPr>
      </w:pPr>
      <w:r w:rsidRPr="00756496">
        <w:rPr>
          <w:rFonts w:ascii="Times New Roman" w:hAnsi="Times New Roman" w:cs="Times New Roman"/>
          <w:highlight w:val="green"/>
        </w:rPr>
        <w:t>12</w:t>
      </w:r>
      <w:r w:rsidR="00C054FC" w:rsidRPr="00756496">
        <w:rPr>
          <w:rFonts w:ascii="Times New Roman" w:hAnsi="Times New Roman" w:cs="Times New Roman"/>
          <w:highlight w:val="green"/>
        </w:rPr>
        <w:t>.1.7</w:t>
      </w:r>
      <w:r w:rsidR="00BD5279" w:rsidRPr="00756496">
        <w:rPr>
          <w:rFonts w:ascii="Times New Roman" w:hAnsi="Times New Roman" w:cs="Times New Roman"/>
          <w:highlight w:val="green"/>
        </w:rPr>
        <w:t xml:space="preserve"> </w:t>
      </w:r>
      <w:r w:rsidR="00295ECC" w:rsidRPr="00756496">
        <w:rPr>
          <w:rFonts w:ascii="Times New Roman" w:hAnsi="Times New Roman" w:cs="Times New Roman"/>
          <w:highlight w:val="green"/>
        </w:rPr>
        <w:t>Соединения элементов ограждающих конструкций (витрин, витражей, окон, дверей и др.), выполняемые на вкладышах, должны быть п</w:t>
      </w:r>
      <w:r w:rsidR="00EF53D3" w:rsidRPr="00756496">
        <w:rPr>
          <w:rFonts w:ascii="Times New Roman" w:hAnsi="Times New Roman" w:cs="Times New Roman"/>
          <w:highlight w:val="green"/>
        </w:rPr>
        <w:t>роверены в опытных конструкциях</w:t>
      </w:r>
      <w:r w:rsidR="000A3510" w:rsidRPr="00756496">
        <w:rPr>
          <w:rFonts w:ascii="Times New Roman" w:hAnsi="Times New Roman" w:cs="Times New Roman"/>
          <w:highlight w:val="green"/>
        </w:rPr>
        <w:t>.</w:t>
      </w:r>
    </w:p>
    <w:p w14:paraId="1E55A28D" w14:textId="77777777" w:rsidR="00295ECC" w:rsidRDefault="00295ECC" w:rsidP="00EF53D3">
      <w:pPr>
        <w:widowControl/>
        <w:autoSpaceDE w:val="0"/>
        <w:autoSpaceDN w:val="0"/>
        <w:adjustRightInd w:val="0"/>
        <w:spacing w:line="240" w:lineRule="auto"/>
        <w:ind w:firstLine="709"/>
        <w:jc w:val="both"/>
        <w:outlineLvl w:val="1"/>
        <w:rPr>
          <w:rFonts w:ascii="Times New Roman" w:hAnsi="Times New Roman" w:cs="Times New Roman"/>
        </w:rPr>
      </w:pPr>
      <w:r w:rsidRPr="00756496">
        <w:rPr>
          <w:rFonts w:ascii="Times New Roman" w:hAnsi="Times New Roman" w:cs="Times New Roman"/>
          <w:highlight w:val="green"/>
        </w:rPr>
        <w:t>Непосредственное соприкосновение заполнения из стекла с элементами алюминиевого каркаса не допускается.</w:t>
      </w:r>
    </w:p>
    <w:p w14:paraId="5649BA29" w14:textId="77777777" w:rsidR="00C63EB0" w:rsidRDefault="00C63EB0" w:rsidP="00EF53D3">
      <w:pPr>
        <w:widowControl/>
        <w:autoSpaceDE w:val="0"/>
        <w:autoSpaceDN w:val="0"/>
        <w:adjustRightInd w:val="0"/>
        <w:spacing w:line="240" w:lineRule="auto"/>
        <w:ind w:firstLine="709"/>
        <w:jc w:val="both"/>
        <w:outlineLvl w:val="1"/>
        <w:rPr>
          <w:rFonts w:ascii="Times New Roman" w:hAnsi="Times New Roman" w:cs="Times New Roman"/>
        </w:rPr>
      </w:pPr>
    </w:p>
    <w:p w14:paraId="6577A6E9" w14:textId="77777777" w:rsidR="00295ECC" w:rsidRDefault="00B130D6" w:rsidP="00CB6E5F">
      <w:pPr>
        <w:widowControl/>
        <w:autoSpaceDE w:val="0"/>
        <w:autoSpaceDN w:val="0"/>
        <w:adjustRightInd w:val="0"/>
        <w:spacing w:after="120" w:line="240" w:lineRule="auto"/>
        <w:ind w:firstLine="709"/>
        <w:outlineLvl w:val="1"/>
        <w:rPr>
          <w:rFonts w:ascii="Times New Roman" w:hAnsi="Times New Roman" w:cs="Times New Roman"/>
          <w:b/>
          <w:bCs/>
        </w:rPr>
      </w:pPr>
      <w:r>
        <w:rPr>
          <w:rFonts w:ascii="Times New Roman" w:hAnsi="Times New Roman" w:cs="Times New Roman"/>
          <w:b/>
          <w:bCs/>
        </w:rPr>
        <w:t>12</w:t>
      </w:r>
      <w:r w:rsidR="006C4B20">
        <w:rPr>
          <w:rFonts w:ascii="Times New Roman" w:hAnsi="Times New Roman" w:cs="Times New Roman"/>
          <w:b/>
          <w:bCs/>
        </w:rPr>
        <w:t>.2    Сварные соединения</w:t>
      </w:r>
      <w:r w:rsidR="00295ECC">
        <w:rPr>
          <w:rFonts w:ascii="Times New Roman" w:hAnsi="Times New Roman" w:cs="Times New Roman"/>
          <w:b/>
          <w:bCs/>
        </w:rPr>
        <w:t xml:space="preserve">  </w:t>
      </w:r>
    </w:p>
    <w:p w14:paraId="3A4B27B0" w14:textId="77777777" w:rsidR="00295ECC" w:rsidRPr="00756496" w:rsidRDefault="00295ECC" w:rsidP="00B130D6">
      <w:pPr>
        <w:widowControl/>
        <w:autoSpaceDE w:val="0"/>
        <w:autoSpaceDN w:val="0"/>
        <w:adjustRightInd w:val="0"/>
        <w:spacing w:line="240" w:lineRule="auto"/>
        <w:ind w:firstLine="709"/>
        <w:outlineLvl w:val="1"/>
        <w:rPr>
          <w:rFonts w:ascii="Times New Roman" w:hAnsi="Times New Roman" w:cs="Times New Roman"/>
          <w:highlight w:val="green"/>
        </w:rPr>
      </w:pPr>
      <w:r w:rsidRPr="00756496">
        <w:rPr>
          <w:rFonts w:ascii="Times New Roman" w:hAnsi="Times New Roman" w:cs="Times New Roman"/>
          <w:highlight w:val="green"/>
        </w:rPr>
        <w:t>1</w:t>
      </w:r>
      <w:r w:rsidR="00B130D6" w:rsidRPr="00756496">
        <w:rPr>
          <w:rFonts w:ascii="Times New Roman" w:hAnsi="Times New Roman" w:cs="Times New Roman"/>
          <w:highlight w:val="green"/>
        </w:rPr>
        <w:t>2</w:t>
      </w:r>
      <w:r w:rsidRPr="00756496">
        <w:rPr>
          <w:rFonts w:ascii="Times New Roman" w:hAnsi="Times New Roman" w:cs="Times New Roman"/>
          <w:highlight w:val="green"/>
        </w:rPr>
        <w:t>.2.1  При проектировании конструкций со сварными соединениями следует:</w:t>
      </w:r>
    </w:p>
    <w:p w14:paraId="703E6C1E" w14:textId="77777777" w:rsidR="00295ECC" w:rsidRPr="00756496" w:rsidRDefault="00295ECC" w:rsidP="004F52F3">
      <w:pPr>
        <w:widowControl/>
        <w:autoSpaceDE w:val="0"/>
        <w:autoSpaceDN w:val="0"/>
        <w:adjustRightInd w:val="0"/>
        <w:spacing w:line="240" w:lineRule="auto"/>
        <w:ind w:firstLine="709"/>
        <w:jc w:val="both"/>
        <w:outlineLvl w:val="1"/>
        <w:rPr>
          <w:rFonts w:ascii="Times New Roman" w:hAnsi="Times New Roman" w:cs="Times New Roman"/>
          <w:highlight w:val="green"/>
        </w:rPr>
      </w:pPr>
      <w:r w:rsidRPr="00756496">
        <w:rPr>
          <w:rFonts w:ascii="Times New Roman" w:hAnsi="Times New Roman" w:cs="Times New Roman"/>
          <w:highlight w:val="green"/>
        </w:rPr>
        <w:t>применять высокопроизводительные механизированные способы сварки;</w:t>
      </w:r>
    </w:p>
    <w:p w14:paraId="25C6AB4B" w14:textId="77777777" w:rsidR="00831847" w:rsidRPr="00756496" w:rsidRDefault="00295ECC" w:rsidP="00831847">
      <w:pPr>
        <w:widowControl/>
        <w:autoSpaceDE w:val="0"/>
        <w:autoSpaceDN w:val="0"/>
        <w:adjustRightInd w:val="0"/>
        <w:spacing w:line="240" w:lineRule="auto"/>
        <w:ind w:firstLine="709"/>
        <w:jc w:val="both"/>
        <w:outlineLvl w:val="1"/>
        <w:rPr>
          <w:rFonts w:ascii="Times New Roman" w:hAnsi="Times New Roman" w:cs="Times New Roman"/>
          <w:highlight w:val="green"/>
        </w:rPr>
      </w:pPr>
      <w:r w:rsidRPr="00756496">
        <w:rPr>
          <w:rFonts w:ascii="Times New Roman" w:hAnsi="Times New Roman" w:cs="Times New Roman"/>
          <w:highlight w:val="green"/>
        </w:rPr>
        <w:t>предусматривать возможность сварки без кантовки конструкций при изготовлении;</w:t>
      </w:r>
    </w:p>
    <w:p w14:paraId="51A62167" w14:textId="77777777" w:rsidR="00CB6E5F" w:rsidRPr="00756496" w:rsidRDefault="00CB6E5F" w:rsidP="00831847">
      <w:pPr>
        <w:widowControl/>
        <w:autoSpaceDE w:val="0"/>
        <w:autoSpaceDN w:val="0"/>
        <w:adjustRightInd w:val="0"/>
        <w:spacing w:line="240" w:lineRule="auto"/>
        <w:ind w:firstLine="709"/>
        <w:jc w:val="both"/>
        <w:outlineLvl w:val="1"/>
        <w:rPr>
          <w:rFonts w:ascii="Times New Roman" w:hAnsi="Times New Roman" w:cs="Times New Roman"/>
          <w:highlight w:val="green"/>
        </w:rPr>
      </w:pPr>
      <w:r w:rsidRPr="00756496">
        <w:rPr>
          <w:rFonts w:ascii="Times New Roman" w:hAnsi="Times New Roman" w:cs="Times New Roman"/>
          <w:highlight w:val="green"/>
        </w:rPr>
        <w:t xml:space="preserve">обеспечивать свободный доступ к местам наложения швов с учетом выбранного </w:t>
      </w:r>
    </w:p>
    <w:p w14:paraId="6D5C5F5B" w14:textId="77777777" w:rsidR="0026445E" w:rsidRPr="00756496" w:rsidRDefault="0026445E" w:rsidP="0026445E">
      <w:pPr>
        <w:widowControl/>
        <w:autoSpaceDE w:val="0"/>
        <w:autoSpaceDN w:val="0"/>
        <w:adjustRightInd w:val="0"/>
        <w:spacing w:line="240" w:lineRule="auto"/>
        <w:jc w:val="both"/>
        <w:outlineLvl w:val="1"/>
        <w:rPr>
          <w:rFonts w:ascii="Times New Roman" w:hAnsi="Times New Roman" w:cs="Times New Roman"/>
          <w:highlight w:val="green"/>
        </w:rPr>
      </w:pPr>
      <w:r w:rsidRPr="00756496">
        <w:rPr>
          <w:rFonts w:ascii="Times New Roman" w:hAnsi="Times New Roman" w:cs="Times New Roman"/>
          <w:highlight w:val="green"/>
        </w:rPr>
        <w:t>способа и технологии сварки;</w:t>
      </w:r>
    </w:p>
    <w:p w14:paraId="0BC31854" w14:textId="77777777" w:rsidR="00295ECC" w:rsidRPr="00756496" w:rsidRDefault="00295ECC" w:rsidP="004F52F3">
      <w:pPr>
        <w:widowControl/>
        <w:autoSpaceDE w:val="0"/>
        <w:autoSpaceDN w:val="0"/>
        <w:adjustRightInd w:val="0"/>
        <w:spacing w:line="240" w:lineRule="auto"/>
        <w:ind w:firstLine="709"/>
        <w:jc w:val="both"/>
        <w:outlineLvl w:val="1"/>
        <w:rPr>
          <w:rFonts w:ascii="Times New Roman" w:hAnsi="Times New Roman" w:cs="Times New Roman"/>
          <w:highlight w:val="green"/>
        </w:rPr>
      </w:pPr>
      <w:r w:rsidRPr="00756496">
        <w:rPr>
          <w:rFonts w:ascii="Times New Roman" w:hAnsi="Times New Roman" w:cs="Times New Roman"/>
          <w:highlight w:val="green"/>
        </w:rPr>
        <w:t>назначать размеры и взаимное расположение швов и выбирать способ сварки исходя из требований обеспечения наименьших собственных напряжений и деформаций при сварке;</w:t>
      </w:r>
    </w:p>
    <w:p w14:paraId="56890224" w14:textId="77777777" w:rsidR="00B130D6" w:rsidRPr="00756496" w:rsidRDefault="00295ECC" w:rsidP="004F52F3">
      <w:pPr>
        <w:widowControl/>
        <w:autoSpaceDE w:val="0"/>
        <w:autoSpaceDN w:val="0"/>
        <w:adjustRightInd w:val="0"/>
        <w:spacing w:line="240" w:lineRule="auto"/>
        <w:ind w:firstLine="709"/>
        <w:jc w:val="both"/>
        <w:outlineLvl w:val="1"/>
        <w:rPr>
          <w:rFonts w:ascii="Times New Roman" w:hAnsi="Times New Roman" w:cs="Times New Roman"/>
          <w:highlight w:val="green"/>
        </w:rPr>
      </w:pPr>
      <w:r w:rsidRPr="00756496">
        <w:rPr>
          <w:rFonts w:ascii="Times New Roman" w:hAnsi="Times New Roman" w:cs="Times New Roman"/>
          <w:highlight w:val="green"/>
        </w:rPr>
        <w:t xml:space="preserve">избегать сосредоточения большого числа швов в одном месте; </w:t>
      </w:r>
    </w:p>
    <w:p w14:paraId="6123FEAF" w14:textId="77777777" w:rsidR="00295ECC" w:rsidRDefault="00295ECC" w:rsidP="004F52F3">
      <w:pPr>
        <w:widowControl/>
        <w:autoSpaceDE w:val="0"/>
        <w:autoSpaceDN w:val="0"/>
        <w:adjustRightInd w:val="0"/>
        <w:spacing w:line="240" w:lineRule="auto"/>
        <w:ind w:firstLine="709"/>
        <w:jc w:val="both"/>
        <w:outlineLvl w:val="1"/>
        <w:rPr>
          <w:rFonts w:ascii="Times New Roman" w:hAnsi="Times New Roman" w:cs="Times New Roman"/>
        </w:rPr>
      </w:pPr>
      <w:r w:rsidRPr="00756496">
        <w:rPr>
          <w:rFonts w:ascii="Times New Roman" w:hAnsi="Times New Roman" w:cs="Times New Roman"/>
          <w:highlight w:val="green"/>
        </w:rPr>
        <w:t xml:space="preserve">принимать </w:t>
      </w:r>
      <w:r w:rsidR="00D4702F" w:rsidRPr="00756496">
        <w:rPr>
          <w:rFonts w:ascii="Times New Roman" w:hAnsi="Times New Roman" w:cs="Times New Roman"/>
          <w:highlight w:val="green"/>
        </w:rPr>
        <w:t>количе</w:t>
      </w:r>
      <w:r w:rsidRPr="00756496">
        <w:rPr>
          <w:rFonts w:ascii="Times New Roman" w:hAnsi="Times New Roman" w:cs="Times New Roman"/>
          <w:highlight w:val="green"/>
        </w:rPr>
        <w:t>с</w:t>
      </w:r>
      <w:r w:rsidR="00D4702F" w:rsidRPr="00756496">
        <w:rPr>
          <w:rFonts w:ascii="Times New Roman" w:hAnsi="Times New Roman" w:cs="Times New Roman"/>
          <w:highlight w:val="green"/>
        </w:rPr>
        <w:t>тв</w:t>
      </w:r>
      <w:r w:rsidRPr="00756496">
        <w:rPr>
          <w:rFonts w:ascii="Times New Roman" w:hAnsi="Times New Roman" w:cs="Times New Roman"/>
          <w:highlight w:val="green"/>
        </w:rPr>
        <w:t>о и размеры сварных швов минимально необходимыми.</w:t>
      </w:r>
    </w:p>
    <w:p w14:paraId="3CEE7716" w14:textId="77777777" w:rsidR="00A66F7B" w:rsidRDefault="00A66F7B" w:rsidP="00A66F7B">
      <w:pPr>
        <w:widowControl/>
        <w:autoSpaceDE w:val="0"/>
        <w:autoSpaceDN w:val="0"/>
        <w:adjustRightInd w:val="0"/>
        <w:spacing w:line="240" w:lineRule="auto"/>
        <w:ind w:firstLine="709"/>
        <w:jc w:val="both"/>
        <w:outlineLvl w:val="1"/>
        <w:rPr>
          <w:rFonts w:ascii="Times New Roman" w:hAnsi="Times New Roman" w:cs="Times New Roman"/>
        </w:rPr>
      </w:pPr>
      <w:r>
        <w:rPr>
          <w:rFonts w:ascii="Times New Roman" w:hAnsi="Times New Roman" w:cs="Times New Roman"/>
        </w:rPr>
        <w:t>12.2.2 Разделку кромок под сварку следует назначать с учетом способа и технологии сварки, положения шва в пространстве и толщины свариваемых элементов и заводским нормалям.</w:t>
      </w:r>
    </w:p>
    <w:p w14:paraId="235B55F8" w14:textId="77777777" w:rsidR="00A66F7B" w:rsidRPr="00756496" w:rsidRDefault="00A66F7B" w:rsidP="00A66F7B">
      <w:pPr>
        <w:widowControl/>
        <w:autoSpaceDE w:val="0"/>
        <w:autoSpaceDN w:val="0"/>
        <w:adjustRightInd w:val="0"/>
        <w:spacing w:line="240" w:lineRule="auto"/>
        <w:ind w:firstLine="709"/>
        <w:jc w:val="both"/>
        <w:outlineLvl w:val="1"/>
        <w:rPr>
          <w:rFonts w:ascii="Times New Roman" w:hAnsi="Times New Roman" w:cs="Times New Roman"/>
          <w:highlight w:val="green"/>
        </w:rPr>
      </w:pPr>
      <w:r w:rsidRPr="00756496">
        <w:rPr>
          <w:rFonts w:ascii="Times New Roman" w:hAnsi="Times New Roman" w:cs="Times New Roman"/>
          <w:highlight w:val="green"/>
        </w:rPr>
        <w:t>12.2.3 При проектировании сварных соединений и узлов в несущих конструкциях следует предусматривать снижение концентрации напряжений, применяя для этого соответствующие конструктивные решения и технологические мероприятия.</w:t>
      </w:r>
    </w:p>
    <w:p w14:paraId="01FDCFCF" w14:textId="77777777" w:rsidR="00295ECC" w:rsidRPr="00756496" w:rsidRDefault="006D3FC1" w:rsidP="004F52F3">
      <w:pPr>
        <w:widowControl/>
        <w:autoSpaceDE w:val="0"/>
        <w:autoSpaceDN w:val="0"/>
        <w:adjustRightInd w:val="0"/>
        <w:spacing w:line="240" w:lineRule="auto"/>
        <w:ind w:firstLine="709"/>
        <w:jc w:val="both"/>
        <w:outlineLvl w:val="1"/>
        <w:rPr>
          <w:rFonts w:ascii="Times New Roman" w:hAnsi="Times New Roman" w:cs="Times New Roman"/>
          <w:highlight w:val="green"/>
        </w:rPr>
      </w:pPr>
      <w:r w:rsidRPr="00756496">
        <w:rPr>
          <w:rFonts w:ascii="Times New Roman" w:hAnsi="Times New Roman" w:cs="Times New Roman"/>
          <w:highlight w:val="green"/>
        </w:rPr>
        <w:t>Сварные соединения встык с</w:t>
      </w:r>
      <w:r w:rsidR="00295ECC" w:rsidRPr="00756496">
        <w:rPr>
          <w:rFonts w:ascii="Times New Roman" w:hAnsi="Times New Roman" w:cs="Times New Roman"/>
          <w:highlight w:val="green"/>
        </w:rPr>
        <w:t xml:space="preserve">ледует предусматривать с обязательной </w:t>
      </w:r>
      <w:proofErr w:type="spellStart"/>
      <w:r w:rsidR="00295ECC" w:rsidRPr="00756496">
        <w:rPr>
          <w:rFonts w:ascii="Times New Roman" w:hAnsi="Times New Roman" w:cs="Times New Roman"/>
          <w:highlight w:val="green"/>
        </w:rPr>
        <w:t>подваркой</w:t>
      </w:r>
      <w:proofErr w:type="spellEnd"/>
      <w:r w:rsidR="00295ECC" w:rsidRPr="00756496">
        <w:rPr>
          <w:rFonts w:ascii="Times New Roman" w:hAnsi="Times New Roman" w:cs="Times New Roman"/>
          <w:highlight w:val="green"/>
        </w:rPr>
        <w:t xml:space="preserve"> корня шва или с использованием формирующих подкладок. Концы швов встык следует выводить за пределы стыка (например, с помощью выводных планок).</w:t>
      </w:r>
    </w:p>
    <w:p w14:paraId="0119DAF8" w14:textId="77777777" w:rsidR="006D3FC1" w:rsidRPr="00756496" w:rsidRDefault="00295ECC" w:rsidP="004F52F3">
      <w:pPr>
        <w:widowControl/>
        <w:autoSpaceDE w:val="0"/>
        <w:autoSpaceDN w:val="0"/>
        <w:adjustRightInd w:val="0"/>
        <w:spacing w:line="240" w:lineRule="auto"/>
        <w:ind w:firstLine="709"/>
        <w:jc w:val="both"/>
        <w:outlineLvl w:val="1"/>
        <w:rPr>
          <w:rFonts w:ascii="Times New Roman" w:hAnsi="Times New Roman" w:cs="Times New Roman"/>
          <w:highlight w:val="green"/>
        </w:rPr>
      </w:pPr>
      <w:r w:rsidRPr="00756496">
        <w:rPr>
          <w:rFonts w:ascii="Times New Roman" w:hAnsi="Times New Roman" w:cs="Times New Roman"/>
          <w:highlight w:val="green"/>
        </w:rPr>
        <w:t>При сварке встык двух листов разной толщины следует осуществлять переход от толстого листа к тонкому ус</w:t>
      </w:r>
      <w:r w:rsidR="004F52F3" w:rsidRPr="00756496">
        <w:rPr>
          <w:rFonts w:ascii="Times New Roman" w:hAnsi="Times New Roman" w:cs="Times New Roman"/>
          <w:highlight w:val="green"/>
        </w:rPr>
        <w:t>тройством скоса</w:t>
      </w:r>
      <w:r w:rsidR="006D3FC1" w:rsidRPr="00756496">
        <w:rPr>
          <w:rFonts w:ascii="Times New Roman" w:hAnsi="Times New Roman" w:cs="Times New Roman"/>
          <w:highlight w:val="green"/>
        </w:rPr>
        <w:t>.</w:t>
      </w:r>
      <w:r w:rsidR="004F52F3" w:rsidRPr="00756496">
        <w:rPr>
          <w:rFonts w:ascii="Times New Roman" w:hAnsi="Times New Roman" w:cs="Times New Roman"/>
          <w:highlight w:val="green"/>
        </w:rPr>
        <w:t xml:space="preserve"> </w:t>
      </w:r>
    </w:p>
    <w:p w14:paraId="57F21A5C" w14:textId="77777777" w:rsidR="00295ECC" w:rsidRPr="007F5147" w:rsidRDefault="00295ECC" w:rsidP="004F52F3">
      <w:pPr>
        <w:widowControl/>
        <w:autoSpaceDE w:val="0"/>
        <w:autoSpaceDN w:val="0"/>
        <w:adjustRightInd w:val="0"/>
        <w:spacing w:line="240" w:lineRule="auto"/>
        <w:ind w:firstLine="709"/>
        <w:jc w:val="both"/>
        <w:outlineLvl w:val="1"/>
        <w:rPr>
          <w:rFonts w:ascii="Times New Roman" w:hAnsi="Times New Roman" w:cs="Times New Roman"/>
        </w:rPr>
      </w:pPr>
      <w:r w:rsidRPr="00756496">
        <w:rPr>
          <w:rFonts w:ascii="Times New Roman" w:hAnsi="Times New Roman" w:cs="Times New Roman"/>
          <w:highlight w:val="green"/>
        </w:rPr>
        <w:t>Число стыков в расчетных элементах должно быть минимальным.</w:t>
      </w:r>
    </w:p>
    <w:p w14:paraId="7DEA2A15" w14:textId="77777777" w:rsidR="00295ECC" w:rsidRDefault="00B130D6" w:rsidP="004F52F3">
      <w:pPr>
        <w:widowControl/>
        <w:autoSpaceDE w:val="0"/>
        <w:autoSpaceDN w:val="0"/>
        <w:adjustRightInd w:val="0"/>
        <w:spacing w:line="240" w:lineRule="auto"/>
        <w:ind w:firstLine="709"/>
        <w:jc w:val="both"/>
        <w:outlineLvl w:val="1"/>
        <w:rPr>
          <w:rFonts w:ascii="Times New Roman" w:hAnsi="Times New Roman" w:cs="Times New Roman"/>
        </w:rPr>
      </w:pPr>
      <w:r w:rsidRPr="00756496">
        <w:rPr>
          <w:rFonts w:ascii="Times New Roman" w:hAnsi="Times New Roman" w:cs="Times New Roman"/>
          <w:highlight w:val="green"/>
        </w:rPr>
        <w:t>12</w:t>
      </w:r>
      <w:r w:rsidR="00BD5279" w:rsidRPr="00756496">
        <w:rPr>
          <w:rFonts w:ascii="Times New Roman" w:hAnsi="Times New Roman" w:cs="Times New Roman"/>
          <w:highlight w:val="green"/>
        </w:rPr>
        <w:t xml:space="preserve">.2.4 </w:t>
      </w:r>
      <w:r w:rsidR="00295ECC" w:rsidRPr="00756496">
        <w:rPr>
          <w:rFonts w:ascii="Times New Roman" w:hAnsi="Times New Roman" w:cs="Times New Roman"/>
          <w:highlight w:val="green"/>
        </w:rPr>
        <w:t>Сварные соединения следует располагать в менее напряженных местах элементов конструкции.</w:t>
      </w:r>
    </w:p>
    <w:p w14:paraId="1B5D5F97" w14:textId="77777777" w:rsidR="000C2F7A" w:rsidRPr="00756496" w:rsidRDefault="000C2F7A" w:rsidP="004F52F3">
      <w:pPr>
        <w:widowControl/>
        <w:autoSpaceDE w:val="0"/>
        <w:autoSpaceDN w:val="0"/>
        <w:adjustRightInd w:val="0"/>
        <w:spacing w:line="240" w:lineRule="auto"/>
        <w:ind w:firstLine="709"/>
        <w:jc w:val="both"/>
        <w:outlineLvl w:val="1"/>
        <w:rPr>
          <w:rFonts w:ascii="Times New Roman" w:hAnsi="Times New Roman" w:cs="Times New Roman"/>
          <w:highlight w:val="green"/>
        </w:rPr>
      </w:pPr>
      <w:r w:rsidRPr="00756496">
        <w:rPr>
          <w:rFonts w:ascii="Times New Roman" w:hAnsi="Times New Roman" w:cs="Times New Roman"/>
          <w:highlight w:val="green"/>
        </w:rPr>
        <w:t>12.2.5 В  узлах  несущих конструкций  из   прессованных  профилей   следует</w:t>
      </w:r>
    </w:p>
    <w:p w14:paraId="6828F659" w14:textId="77777777" w:rsidR="000C2F7A" w:rsidRDefault="000C2F7A" w:rsidP="000C2F7A">
      <w:pPr>
        <w:widowControl/>
        <w:autoSpaceDE w:val="0"/>
        <w:autoSpaceDN w:val="0"/>
        <w:adjustRightInd w:val="0"/>
        <w:spacing w:line="240" w:lineRule="auto"/>
        <w:jc w:val="both"/>
        <w:outlineLvl w:val="1"/>
        <w:rPr>
          <w:rFonts w:ascii="Times New Roman" w:hAnsi="Times New Roman" w:cs="Times New Roman"/>
        </w:rPr>
      </w:pPr>
      <w:r w:rsidRPr="00756496">
        <w:rPr>
          <w:rFonts w:ascii="Times New Roman" w:hAnsi="Times New Roman" w:cs="Times New Roman"/>
          <w:highlight w:val="green"/>
        </w:rPr>
        <w:t>предусматривать сварные соединения встык и в тавр.</w:t>
      </w:r>
    </w:p>
    <w:p w14:paraId="067FB404" w14:textId="77777777" w:rsidR="00295ECC" w:rsidRPr="00756496" w:rsidRDefault="00B130D6" w:rsidP="004F52F3">
      <w:pPr>
        <w:widowControl/>
        <w:autoSpaceDE w:val="0"/>
        <w:autoSpaceDN w:val="0"/>
        <w:adjustRightInd w:val="0"/>
        <w:spacing w:line="240" w:lineRule="auto"/>
        <w:ind w:firstLine="709"/>
        <w:jc w:val="both"/>
        <w:outlineLvl w:val="1"/>
        <w:rPr>
          <w:rFonts w:ascii="Times New Roman" w:hAnsi="Times New Roman" w:cs="Times New Roman"/>
          <w:highlight w:val="green"/>
        </w:rPr>
      </w:pPr>
      <w:r w:rsidRPr="00756496">
        <w:rPr>
          <w:rFonts w:ascii="Times New Roman" w:hAnsi="Times New Roman" w:cs="Times New Roman"/>
          <w:highlight w:val="green"/>
        </w:rPr>
        <w:t>12</w:t>
      </w:r>
      <w:r w:rsidR="00BD5279" w:rsidRPr="00756496">
        <w:rPr>
          <w:rFonts w:ascii="Times New Roman" w:hAnsi="Times New Roman" w:cs="Times New Roman"/>
          <w:highlight w:val="green"/>
        </w:rPr>
        <w:t xml:space="preserve">.2.6 </w:t>
      </w:r>
      <w:r w:rsidR="00295ECC" w:rsidRPr="00756496">
        <w:rPr>
          <w:rFonts w:ascii="Times New Roman" w:hAnsi="Times New Roman" w:cs="Times New Roman"/>
          <w:highlight w:val="green"/>
        </w:rPr>
        <w:t>Размеры и форма сварных угловых швов должны удовлетворять следующим требованиям:</w:t>
      </w:r>
    </w:p>
    <w:p w14:paraId="6C299E58" w14:textId="77777777" w:rsidR="009E3B7A" w:rsidRPr="00756496" w:rsidRDefault="00295ECC" w:rsidP="004F52F3">
      <w:pPr>
        <w:widowControl/>
        <w:autoSpaceDE w:val="0"/>
        <w:autoSpaceDN w:val="0"/>
        <w:adjustRightInd w:val="0"/>
        <w:spacing w:line="240" w:lineRule="auto"/>
        <w:ind w:firstLine="709"/>
        <w:jc w:val="both"/>
        <w:outlineLvl w:val="1"/>
        <w:rPr>
          <w:rFonts w:ascii="Times New Roman" w:hAnsi="Times New Roman" w:cs="Times New Roman"/>
          <w:highlight w:val="green"/>
        </w:rPr>
      </w:pPr>
      <w:r w:rsidRPr="00756496">
        <w:rPr>
          <w:rFonts w:ascii="Times New Roman" w:hAnsi="Times New Roman" w:cs="Times New Roman"/>
          <w:highlight w:val="green"/>
        </w:rPr>
        <w:t xml:space="preserve">катет швов </w:t>
      </w:r>
      <w:proofErr w:type="spellStart"/>
      <w:r w:rsidRPr="00756496">
        <w:rPr>
          <w:rFonts w:ascii="Times New Roman" w:hAnsi="Times New Roman" w:cs="Times New Roman"/>
          <w:bCs/>
          <w:i/>
          <w:iCs/>
          <w:highlight w:val="green"/>
          <w:lang w:val="en-US"/>
        </w:rPr>
        <w:t>k</w:t>
      </w:r>
      <w:r w:rsidRPr="00756496">
        <w:rPr>
          <w:rFonts w:ascii="Times New Roman" w:hAnsi="Times New Roman" w:cs="Times New Roman"/>
          <w:bCs/>
          <w:i/>
          <w:iCs/>
          <w:highlight w:val="green"/>
          <w:vertAlign w:val="subscript"/>
          <w:lang w:val="en-US"/>
        </w:rPr>
        <w:t>f</w:t>
      </w:r>
      <w:proofErr w:type="spellEnd"/>
      <w:r w:rsidRPr="00756496">
        <w:rPr>
          <w:rFonts w:ascii="Times New Roman" w:hAnsi="Times New Roman" w:cs="Times New Roman"/>
          <w:bCs/>
          <w:i/>
          <w:iCs/>
          <w:highlight w:val="green"/>
          <w:vertAlign w:val="subscript"/>
        </w:rPr>
        <w:t xml:space="preserve"> </w:t>
      </w:r>
      <w:r w:rsidRPr="00756496">
        <w:rPr>
          <w:rFonts w:ascii="Times New Roman" w:hAnsi="Times New Roman" w:cs="Times New Roman"/>
          <w:b/>
          <w:bCs/>
          <w:i/>
          <w:iCs/>
          <w:highlight w:val="green"/>
          <w:vertAlign w:val="subscript"/>
        </w:rPr>
        <w:t xml:space="preserve"> </w:t>
      </w:r>
      <w:r w:rsidRPr="00756496">
        <w:rPr>
          <w:rFonts w:ascii="Times New Roman" w:hAnsi="Times New Roman" w:cs="Times New Roman"/>
          <w:highlight w:val="green"/>
        </w:rPr>
        <w:t xml:space="preserve"> следует принимать не менее </w:t>
      </w:r>
      <w:r w:rsidR="000A3510" w:rsidRPr="00756496">
        <w:rPr>
          <w:rFonts w:ascii="Times New Roman" w:hAnsi="Times New Roman" w:cs="Times New Roman"/>
          <w:highlight w:val="green"/>
        </w:rPr>
        <w:t>толщины наиболее тонкого элемента</w:t>
      </w:r>
      <w:r w:rsidRPr="00756496">
        <w:rPr>
          <w:rFonts w:ascii="Times New Roman" w:hAnsi="Times New Roman" w:cs="Times New Roman"/>
          <w:highlight w:val="green"/>
        </w:rPr>
        <w:t>. Если в соединении более тонкий эле</w:t>
      </w:r>
      <w:r w:rsidR="00831847" w:rsidRPr="00756496">
        <w:rPr>
          <w:rFonts w:ascii="Times New Roman" w:hAnsi="Times New Roman" w:cs="Times New Roman"/>
          <w:highlight w:val="green"/>
        </w:rPr>
        <w:t>мент имеет бульбу, то предельное значение</w:t>
      </w:r>
      <w:r w:rsidRPr="00756496">
        <w:rPr>
          <w:rFonts w:ascii="Times New Roman" w:hAnsi="Times New Roman" w:cs="Times New Roman"/>
          <w:highlight w:val="green"/>
        </w:rPr>
        <w:t xml:space="preserve"> катета шва </w:t>
      </w:r>
      <w:proofErr w:type="spellStart"/>
      <w:r w:rsidRPr="00756496">
        <w:rPr>
          <w:rFonts w:ascii="Times New Roman" w:hAnsi="Times New Roman" w:cs="Times New Roman"/>
          <w:bCs/>
          <w:i/>
          <w:iCs/>
          <w:highlight w:val="green"/>
          <w:lang w:val="en-US"/>
        </w:rPr>
        <w:t>k</w:t>
      </w:r>
      <w:r w:rsidRPr="00756496">
        <w:rPr>
          <w:rFonts w:ascii="Times New Roman" w:hAnsi="Times New Roman" w:cs="Times New Roman"/>
          <w:bCs/>
          <w:i/>
          <w:iCs/>
          <w:highlight w:val="green"/>
          <w:vertAlign w:val="subscript"/>
          <w:lang w:val="en-US"/>
        </w:rPr>
        <w:t>f</w:t>
      </w:r>
      <w:proofErr w:type="spellEnd"/>
      <w:r w:rsidRPr="00756496">
        <w:rPr>
          <w:rFonts w:ascii="Times New Roman" w:hAnsi="Times New Roman" w:cs="Times New Roman"/>
          <w:bCs/>
          <w:i/>
          <w:iCs/>
          <w:highlight w:val="green"/>
          <w:vertAlign w:val="subscript"/>
        </w:rPr>
        <w:t xml:space="preserve">  </w:t>
      </w:r>
      <w:r w:rsidRPr="00756496">
        <w:rPr>
          <w:rFonts w:ascii="Times New Roman" w:hAnsi="Times New Roman" w:cs="Times New Roman"/>
          <w:highlight w:val="green"/>
        </w:rPr>
        <w:t xml:space="preserve"> может быть увеличена до 1,5</w:t>
      </w:r>
      <w:r w:rsidRPr="00756496">
        <w:rPr>
          <w:rFonts w:ascii="Times New Roman" w:hAnsi="Times New Roman" w:cs="Times New Roman"/>
          <w:bCs/>
          <w:i/>
          <w:iCs/>
          <w:highlight w:val="green"/>
          <w:lang w:val="en-US"/>
        </w:rPr>
        <w:t>t</w:t>
      </w:r>
      <w:r w:rsidRPr="00756496">
        <w:rPr>
          <w:rFonts w:ascii="Times New Roman" w:hAnsi="Times New Roman" w:cs="Times New Roman"/>
          <w:highlight w:val="green"/>
        </w:rPr>
        <w:t xml:space="preserve"> </w:t>
      </w:r>
      <w:r w:rsidR="00831847" w:rsidRPr="00756496">
        <w:rPr>
          <w:rFonts w:ascii="Times New Roman" w:hAnsi="Times New Roman" w:cs="Times New Roman"/>
          <w:highlight w:val="green"/>
        </w:rPr>
        <w:t xml:space="preserve"> (</w:t>
      </w:r>
      <w:r w:rsidRPr="00756496">
        <w:rPr>
          <w:rFonts w:ascii="Times New Roman" w:hAnsi="Times New Roman" w:cs="Times New Roman"/>
          <w:bCs/>
          <w:i/>
          <w:iCs/>
          <w:highlight w:val="green"/>
          <w:lang w:val="en-US"/>
        </w:rPr>
        <w:t>t</w:t>
      </w:r>
      <w:r w:rsidRPr="00756496">
        <w:rPr>
          <w:rFonts w:ascii="Times New Roman" w:hAnsi="Times New Roman" w:cs="Times New Roman"/>
          <w:bCs/>
          <w:i/>
          <w:iCs/>
          <w:highlight w:val="green"/>
        </w:rPr>
        <w:t xml:space="preserve"> </w:t>
      </w:r>
      <w:r w:rsidRPr="00756496">
        <w:rPr>
          <w:rFonts w:ascii="Times New Roman" w:hAnsi="Times New Roman" w:cs="Times New Roman"/>
          <w:b/>
          <w:bCs/>
          <w:i/>
          <w:iCs/>
          <w:highlight w:val="green"/>
        </w:rPr>
        <w:t xml:space="preserve"> – </w:t>
      </w:r>
      <w:r w:rsidRPr="00756496">
        <w:rPr>
          <w:rFonts w:ascii="Times New Roman" w:hAnsi="Times New Roman" w:cs="Times New Roman"/>
          <w:highlight w:val="green"/>
        </w:rPr>
        <w:t>наименьшая толщина соединяемых элементов);</w:t>
      </w:r>
    </w:p>
    <w:p w14:paraId="13AC8C35" w14:textId="77777777" w:rsidR="00295ECC" w:rsidRPr="00756496" w:rsidRDefault="00295ECC" w:rsidP="004F52F3">
      <w:pPr>
        <w:widowControl/>
        <w:autoSpaceDE w:val="0"/>
        <w:autoSpaceDN w:val="0"/>
        <w:adjustRightInd w:val="0"/>
        <w:spacing w:line="240" w:lineRule="auto"/>
        <w:ind w:firstLine="709"/>
        <w:jc w:val="both"/>
        <w:outlineLvl w:val="1"/>
        <w:rPr>
          <w:rFonts w:ascii="Times New Roman" w:hAnsi="Times New Roman" w:cs="Times New Roman"/>
          <w:highlight w:val="green"/>
        </w:rPr>
      </w:pPr>
      <w:r w:rsidRPr="00756496">
        <w:rPr>
          <w:rFonts w:ascii="Times New Roman" w:hAnsi="Times New Roman" w:cs="Times New Roman"/>
          <w:highlight w:val="green"/>
        </w:rPr>
        <w:t xml:space="preserve">расчетная длина флангового и лобового швов должна быть не менее </w:t>
      </w:r>
      <w:smartTag w:uri="urn:schemas-microsoft-com:office:smarttags" w:element="metricconverter">
        <w:smartTagPr>
          <w:attr w:name="ProductID" w:val="40 мм"/>
        </w:smartTagPr>
        <w:r w:rsidRPr="00756496">
          <w:rPr>
            <w:rFonts w:ascii="Times New Roman" w:hAnsi="Times New Roman" w:cs="Times New Roman"/>
            <w:highlight w:val="green"/>
          </w:rPr>
          <w:t>40 мм</w:t>
        </w:r>
      </w:smartTag>
      <w:r w:rsidRPr="00756496">
        <w:rPr>
          <w:rFonts w:ascii="Times New Roman" w:hAnsi="Times New Roman" w:cs="Times New Roman"/>
          <w:highlight w:val="green"/>
        </w:rPr>
        <w:t>;</w:t>
      </w:r>
    </w:p>
    <w:p w14:paraId="5D8B9901" w14:textId="77777777" w:rsidR="00295ECC" w:rsidRPr="00756496" w:rsidRDefault="00295ECC" w:rsidP="004F52F3">
      <w:pPr>
        <w:widowControl/>
        <w:autoSpaceDE w:val="0"/>
        <w:autoSpaceDN w:val="0"/>
        <w:adjustRightInd w:val="0"/>
        <w:spacing w:line="240" w:lineRule="auto"/>
        <w:ind w:firstLine="709"/>
        <w:jc w:val="both"/>
        <w:outlineLvl w:val="1"/>
        <w:rPr>
          <w:rFonts w:ascii="Times New Roman" w:hAnsi="Times New Roman" w:cs="Times New Roman"/>
          <w:highlight w:val="green"/>
        </w:rPr>
      </w:pPr>
      <w:r w:rsidRPr="00756496">
        <w:rPr>
          <w:rFonts w:ascii="Times New Roman" w:hAnsi="Times New Roman" w:cs="Times New Roman"/>
          <w:highlight w:val="green"/>
        </w:rPr>
        <w:t>расчетная длина флангового  шва должна быть не  более 50</w:t>
      </w:r>
      <w:r w:rsidRPr="00756496">
        <w:rPr>
          <w:rFonts w:ascii="Times New Roman" w:hAnsi="Times New Roman" w:cs="Times New Roman"/>
          <w:b/>
          <w:bCs/>
          <w:i/>
          <w:iCs/>
          <w:highlight w:val="green"/>
        </w:rPr>
        <w:t xml:space="preserve"> </w:t>
      </w:r>
      <w:proofErr w:type="spellStart"/>
      <w:r w:rsidRPr="00756496">
        <w:rPr>
          <w:rFonts w:ascii="Times New Roman" w:hAnsi="Times New Roman" w:cs="Times New Roman"/>
          <w:bCs/>
          <w:i/>
          <w:iCs/>
          <w:highlight w:val="green"/>
          <w:lang w:val="en-US"/>
        </w:rPr>
        <w:t>k</w:t>
      </w:r>
      <w:r w:rsidRPr="00756496">
        <w:rPr>
          <w:rFonts w:ascii="Times New Roman" w:hAnsi="Times New Roman" w:cs="Times New Roman"/>
          <w:bCs/>
          <w:i/>
          <w:iCs/>
          <w:highlight w:val="green"/>
          <w:vertAlign w:val="subscript"/>
          <w:lang w:val="en-US"/>
        </w:rPr>
        <w:t>f</w:t>
      </w:r>
      <w:proofErr w:type="spellEnd"/>
      <w:r w:rsidRPr="00756496">
        <w:rPr>
          <w:rFonts w:ascii="Times New Roman" w:hAnsi="Times New Roman" w:cs="Times New Roman"/>
          <w:b/>
          <w:bCs/>
          <w:i/>
          <w:iCs/>
          <w:highlight w:val="green"/>
        </w:rPr>
        <w:t xml:space="preserve">, </w:t>
      </w:r>
    </w:p>
    <w:p w14:paraId="4F79ADB4" w14:textId="77777777" w:rsidR="00295ECC" w:rsidRDefault="00295ECC" w:rsidP="004F52F3">
      <w:pPr>
        <w:widowControl/>
        <w:autoSpaceDE w:val="0"/>
        <w:autoSpaceDN w:val="0"/>
        <w:adjustRightInd w:val="0"/>
        <w:spacing w:line="240" w:lineRule="auto"/>
        <w:ind w:firstLine="709"/>
        <w:jc w:val="both"/>
        <w:outlineLvl w:val="1"/>
        <w:rPr>
          <w:rFonts w:ascii="Times New Roman" w:hAnsi="Times New Roman" w:cs="Times New Roman"/>
        </w:rPr>
      </w:pPr>
      <w:r w:rsidRPr="00756496">
        <w:rPr>
          <w:rFonts w:ascii="Times New Roman" w:hAnsi="Times New Roman" w:cs="Times New Roman"/>
          <w:highlight w:val="green"/>
        </w:rPr>
        <w:t>в соединен</w:t>
      </w:r>
      <w:r w:rsidR="00831847" w:rsidRPr="00756496">
        <w:rPr>
          <w:rFonts w:ascii="Times New Roman" w:hAnsi="Times New Roman" w:cs="Times New Roman"/>
          <w:highlight w:val="green"/>
        </w:rPr>
        <w:t>иях внахлест</w:t>
      </w:r>
      <w:r w:rsidR="000A3510" w:rsidRPr="00756496">
        <w:rPr>
          <w:rFonts w:ascii="Times New Roman" w:hAnsi="Times New Roman" w:cs="Times New Roman"/>
          <w:highlight w:val="green"/>
        </w:rPr>
        <w:t xml:space="preserve"> размер нахлестки </w:t>
      </w:r>
      <w:proofErr w:type="spellStart"/>
      <w:r w:rsidR="000A3510" w:rsidRPr="00756496">
        <w:rPr>
          <w:rFonts w:ascii="Times New Roman" w:hAnsi="Times New Roman" w:cs="Times New Roman"/>
          <w:highlight w:val="green"/>
        </w:rPr>
        <w:t>должн</w:t>
      </w:r>
      <w:proofErr w:type="spellEnd"/>
      <w:r w:rsidRPr="00756496">
        <w:rPr>
          <w:rFonts w:ascii="Times New Roman" w:hAnsi="Times New Roman" w:cs="Times New Roman"/>
          <w:highlight w:val="green"/>
        </w:rPr>
        <w:t xml:space="preserve"> быть не менее  пяти толщин наиболее тонкого элемента.</w:t>
      </w:r>
    </w:p>
    <w:p w14:paraId="0A09B347" w14:textId="77777777" w:rsidR="00295ECC" w:rsidRPr="000A3510" w:rsidRDefault="006353CF" w:rsidP="004F52F3">
      <w:pPr>
        <w:widowControl/>
        <w:autoSpaceDE w:val="0"/>
        <w:autoSpaceDN w:val="0"/>
        <w:adjustRightInd w:val="0"/>
        <w:spacing w:line="240" w:lineRule="auto"/>
        <w:jc w:val="both"/>
        <w:outlineLvl w:val="1"/>
        <w:rPr>
          <w:rFonts w:ascii="Times New Roman" w:hAnsi="Times New Roman" w:cs="Times New Roman"/>
        </w:rPr>
      </w:pPr>
      <w:r>
        <w:rPr>
          <w:rFonts w:ascii="Times New Roman" w:hAnsi="Times New Roman" w:cs="Times New Roman"/>
        </w:rPr>
        <w:lastRenderedPageBreak/>
        <w:t xml:space="preserve">      </w:t>
      </w:r>
      <w:r w:rsidR="000A3510">
        <w:rPr>
          <w:rFonts w:ascii="Times New Roman" w:hAnsi="Times New Roman" w:cs="Times New Roman"/>
        </w:rPr>
        <w:t xml:space="preserve">  </w:t>
      </w:r>
      <w:r>
        <w:rPr>
          <w:rFonts w:ascii="Times New Roman" w:hAnsi="Times New Roman" w:cs="Times New Roman"/>
        </w:rPr>
        <w:t xml:space="preserve"> </w:t>
      </w:r>
      <w:r w:rsidR="00295ECC" w:rsidRPr="00756496">
        <w:rPr>
          <w:rFonts w:ascii="Times New Roman" w:hAnsi="Times New Roman" w:cs="Times New Roman"/>
          <w:highlight w:val="green"/>
        </w:rPr>
        <w:t xml:space="preserve">Рекомендации по конструированию сварных соединений приведены в </w:t>
      </w:r>
      <w:r w:rsidR="000A3510" w:rsidRPr="00756496">
        <w:rPr>
          <w:rFonts w:ascii="Times New Roman" w:hAnsi="Times New Roman" w:cs="Times New Roman"/>
          <w:highlight w:val="green"/>
        </w:rPr>
        <w:t>приложении</w:t>
      </w:r>
      <w:r w:rsidR="00757CCE" w:rsidRPr="00756496">
        <w:rPr>
          <w:rFonts w:ascii="Times New Roman" w:hAnsi="Times New Roman" w:cs="Times New Roman"/>
          <w:highlight w:val="green"/>
        </w:rPr>
        <w:t xml:space="preserve"> И.</w:t>
      </w:r>
    </w:p>
    <w:p w14:paraId="312F58F3" w14:textId="77777777" w:rsidR="00295ECC" w:rsidRPr="00756496" w:rsidRDefault="00295ECC" w:rsidP="004F52F3">
      <w:pPr>
        <w:widowControl/>
        <w:autoSpaceDE w:val="0"/>
        <w:autoSpaceDN w:val="0"/>
        <w:adjustRightInd w:val="0"/>
        <w:spacing w:line="240" w:lineRule="auto"/>
        <w:ind w:firstLine="709"/>
        <w:jc w:val="both"/>
        <w:outlineLvl w:val="1"/>
        <w:rPr>
          <w:rFonts w:ascii="Times New Roman" w:hAnsi="Times New Roman" w:cs="Times New Roman"/>
          <w:highlight w:val="green"/>
        </w:rPr>
      </w:pPr>
      <w:r w:rsidRPr="00756496">
        <w:rPr>
          <w:rFonts w:ascii="Times New Roman" w:hAnsi="Times New Roman" w:cs="Times New Roman"/>
          <w:highlight w:val="green"/>
        </w:rPr>
        <w:t>1</w:t>
      </w:r>
      <w:r w:rsidR="00B130D6" w:rsidRPr="00756496">
        <w:rPr>
          <w:rFonts w:ascii="Times New Roman" w:hAnsi="Times New Roman" w:cs="Times New Roman"/>
          <w:highlight w:val="green"/>
        </w:rPr>
        <w:t>2</w:t>
      </w:r>
      <w:r w:rsidRPr="00756496">
        <w:rPr>
          <w:rFonts w:ascii="Times New Roman" w:hAnsi="Times New Roman" w:cs="Times New Roman"/>
          <w:highlight w:val="green"/>
        </w:rPr>
        <w:t>.2.7  Сварные соединения тонколистовых конструкций следует проектировать с учетом технологических особенностей применяемых способов сварки:</w:t>
      </w:r>
    </w:p>
    <w:p w14:paraId="007437ED" w14:textId="77777777" w:rsidR="00295ECC" w:rsidRPr="00756496" w:rsidRDefault="00707E0F" w:rsidP="004F52F3">
      <w:pPr>
        <w:widowControl/>
        <w:autoSpaceDE w:val="0"/>
        <w:autoSpaceDN w:val="0"/>
        <w:adjustRightInd w:val="0"/>
        <w:spacing w:line="240" w:lineRule="auto"/>
        <w:ind w:firstLine="708"/>
        <w:jc w:val="both"/>
        <w:outlineLvl w:val="1"/>
        <w:rPr>
          <w:rFonts w:ascii="Times New Roman" w:hAnsi="Times New Roman" w:cs="Times New Roman"/>
          <w:highlight w:val="green"/>
        </w:rPr>
      </w:pPr>
      <w:r w:rsidRPr="00756496">
        <w:rPr>
          <w:rFonts w:ascii="Times New Roman" w:hAnsi="Times New Roman" w:cs="Times New Roman"/>
          <w:highlight w:val="green"/>
        </w:rPr>
        <w:t xml:space="preserve"> </w:t>
      </w:r>
      <w:r w:rsidR="00295ECC" w:rsidRPr="00756496">
        <w:rPr>
          <w:rFonts w:ascii="Times New Roman" w:hAnsi="Times New Roman" w:cs="Times New Roman"/>
          <w:highlight w:val="green"/>
        </w:rPr>
        <w:t xml:space="preserve">приварку тонких листов обшивок к более толстым элементам каркаса выполнять аргонодуговой </w:t>
      </w:r>
      <w:r w:rsidR="00BB3E41" w:rsidRPr="00756496">
        <w:rPr>
          <w:rFonts w:ascii="Times New Roman" w:hAnsi="Times New Roman" w:cs="Times New Roman"/>
          <w:highlight w:val="green"/>
        </w:rPr>
        <w:t>точечной</w:t>
      </w:r>
      <w:r w:rsidR="00295ECC" w:rsidRPr="00756496">
        <w:rPr>
          <w:rFonts w:ascii="Times New Roman" w:hAnsi="Times New Roman" w:cs="Times New Roman"/>
          <w:highlight w:val="green"/>
        </w:rPr>
        <w:t xml:space="preserve"> сваркой</w:t>
      </w:r>
      <w:r w:rsidR="009642EA" w:rsidRPr="00756496">
        <w:rPr>
          <w:rFonts w:ascii="Times New Roman" w:hAnsi="Times New Roman" w:cs="Times New Roman"/>
          <w:highlight w:val="green"/>
        </w:rPr>
        <w:t>, в том числе с рассверливанием перед сваркой листа и подкрепляющего элемента со стороны листа</w:t>
      </w:r>
      <w:r w:rsidR="00295ECC" w:rsidRPr="00756496">
        <w:rPr>
          <w:rFonts w:ascii="Times New Roman" w:hAnsi="Times New Roman" w:cs="Times New Roman"/>
          <w:highlight w:val="green"/>
        </w:rPr>
        <w:t xml:space="preserve">; </w:t>
      </w:r>
    </w:p>
    <w:p w14:paraId="059223D1" w14:textId="77777777" w:rsidR="00295ECC" w:rsidRPr="00756496" w:rsidRDefault="00295ECC" w:rsidP="004F52F3">
      <w:pPr>
        <w:widowControl/>
        <w:autoSpaceDE w:val="0"/>
        <w:autoSpaceDN w:val="0"/>
        <w:adjustRightInd w:val="0"/>
        <w:spacing w:line="240" w:lineRule="auto"/>
        <w:jc w:val="both"/>
        <w:outlineLvl w:val="1"/>
        <w:rPr>
          <w:rFonts w:ascii="Times New Roman" w:hAnsi="Times New Roman" w:cs="Times New Roman"/>
          <w:highlight w:val="green"/>
        </w:rPr>
      </w:pPr>
      <w:r w:rsidRPr="00756496">
        <w:rPr>
          <w:rFonts w:ascii="Times New Roman" w:hAnsi="Times New Roman" w:cs="Times New Roman"/>
          <w:highlight w:val="green"/>
        </w:rPr>
        <w:t xml:space="preserve"> </w:t>
      </w:r>
      <w:r w:rsidR="00707E0F" w:rsidRPr="00756496">
        <w:rPr>
          <w:rFonts w:ascii="Times New Roman" w:hAnsi="Times New Roman" w:cs="Times New Roman"/>
          <w:highlight w:val="green"/>
        </w:rPr>
        <w:tab/>
      </w:r>
      <w:r w:rsidRPr="00756496">
        <w:rPr>
          <w:rFonts w:ascii="Times New Roman" w:hAnsi="Times New Roman" w:cs="Times New Roman"/>
          <w:highlight w:val="green"/>
        </w:rPr>
        <w:t xml:space="preserve"> укрупнение тонколистовых элементов в заводских условиях выполнять сваркой аргонодуговой точечной и аргонодуговой непрерывным швом.</w:t>
      </w:r>
    </w:p>
    <w:p w14:paraId="5274BC8D" w14:textId="77777777" w:rsidR="00B130D6" w:rsidRPr="00756496" w:rsidRDefault="00295ECC" w:rsidP="004F52F3">
      <w:pPr>
        <w:widowControl/>
        <w:autoSpaceDE w:val="0"/>
        <w:autoSpaceDN w:val="0"/>
        <w:adjustRightInd w:val="0"/>
        <w:spacing w:line="240" w:lineRule="auto"/>
        <w:ind w:firstLine="709"/>
        <w:jc w:val="both"/>
        <w:outlineLvl w:val="1"/>
        <w:rPr>
          <w:rFonts w:ascii="Times New Roman" w:hAnsi="Times New Roman" w:cs="Times New Roman"/>
          <w:highlight w:val="green"/>
        </w:rPr>
      </w:pPr>
      <w:r w:rsidRPr="00756496">
        <w:rPr>
          <w:rFonts w:ascii="Times New Roman" w:hAnsi="Times New Roman" w:cs="Times New Roman"/>
          <w:highlight w:val="green"/>
        </w:rPr>
        <w:t>При сварке стыков кровельных покрытий в монтажных условиях следует применять аргонодуговую сварку вольфрамовым или плавящимся электродом с</w:t>
      </w:r>
      <w:r w:rsidR="004F52F3" w:rsidRPr="00756496">
        <w:rPr>
          <w:rFonts w:ascii="Times New Roman" w:hAnsi="Times New Roman" w:cs="Times New Roman"/>
          <w:highlight w:val="green"/>
        </w:rPr>
        <w:t xml:space="preserve"> </w:t>
      </w:r>
      <w:r w:rsidRPr="00756496">
        <w:rPr>
          <w:rFonts w:ascii="Times New Roman" w:hAnsi="Times New Roman" w:cs="Times New Roman"/>
          <w:highlight w:val="green"/>
        </w:rPr>
        <w:t xml:space="preserve"> импульсивным </w:t>
      </w:r>
      <w:r w:rsidR="004F52F3" w:rsidRPr="00756496">
        <w:rPr>
          <w:rFonts w:ascii="Times New Roman" w:hAnsi="Times New Roman" w:cs="Times New Roman"/>
          <w:highlight w:val="green"/>
        </w:rPr>
        <w:t xml:space="preserve"> </w:t>
      </w:r>
      <w:r w:rsidRPr="00756496">
        <w:rPr>
          <w:rFonts w:ascii="Times New Roman" w:hAnsi="Times New Roman" w:cs="Times New Roman"/>
          <w:highlight w:val="green"/>
        </w:rPr>
        <w:t>питанием</w:t>
      </w:r>
      <w:r w:rsidR="004F52F3" w:rsidRPr="00756496">
        <w:rPr>
          <w:rFonts w:ascii="Times New Roman" w:hAnsi="Times New Roman" w:cs="Times New Roman"/>
          <w:highlight w:val="green"/>
        </w:rPr>
        <w:t xml:space="preserve"> </w:t>
      </w:r>
      <w:r w:rsidRPr="00756496">
        <w:rPr>
          <w:rFonts w:ascii="Times New Roman" w:hAnsi="Times New Roman" w:cs="Times New Roman"/>
          <w:highlight w:val="green"/>
        </w:rPr>
        <w:t xml:space="preserve">дуги. </w:t>
      </w:r>
      <w:r w:rsidR="004F52F3" w:rsidRPr="00756496">
        <w:rPr>
          <w:rFonts w:ascii="Times New Roman" w:hAnsi="Times New Roman" w:cs="Times New Roman"/>
          <w:highlight w:val="green"/>
        </w:rPr>
        <w:t xml:space="preserve"> </w:t>
      </w:r>
      <w:r w:rsidRPr="00756496">
        <w:rPr>
          <w:rFonts w:ascii="Times New Roman" w:hAnsi="Times New Roman" w:cs="Times New Roman"/>
          <w:highlight w:val="green"/>
        </w:rPr>
        <w:t xml:space="preserve">Основными </w:t>
      </w:r>
      <w:r w:rsidR="004F52F3" w:rsidRPr="00756496">
        <w:rPr>
          <w:rFonts w:ascii="Times New Roman" w:hAnsi="Times New Roman" w:cs="Times New Roman"/>
          <w:highlight w:val="green"/>
        </w:rPr>
        <w:t xml:space="preserve"> </w:t>
      </w:r>
      <w:r w:rsidRPr="00756496">
        <w:rPr>
          <w:rFonts w:ascii="Times New Roman" w:hAnsi="Times New Roman" w:cs="Times New Roman"/>
          <w:highlight w:val="green"/>
        </w:rPr>
        <w:t>видами</w:t>
      </w:r>
      <w:r w:rsidR="004F52F3" w:rsidRPr="00756496">
        <w:rPr>
          <w:rFonts w:ascii="Times New Roman" w:hAnsi="Times New Roman" w:cs="Times New Roman"/>
          <w:highlight w:val="green"/>
        </w:rPr>
        <w:t xml:space="preserve"> </w:t>
      </w:r>
      <w:r w:rsidRPr="00756496">
        <w:rPr>
          <w:rFonts w:ascii="Times New Roman" w:hAnsi="Times New Roman" w:cs="Times New Roman"/>
          <w:highlight w:val="green"/>
        </w:rPr>
        <w:t xml:space="preserve"> соединений </w:t>
      </w:r>
      <w:r w:rsidR="004F52F3" w:rsidRPr="00756496">
        <w:rPr>
          <w:rFonts w:ascii="Times New Roman" w:hAnsi="Times New Roman" w:cs="Times New Roman"/>
          <w:highlight w:val="green"/>
        </w:rPr>
        <w:t xml:space="preserve"> </w:t>
      </w:r>
      <w:r w:rsidRPr="00756496">
        <w:rPr>
          <w:rFonts w:ascii="Times New Roman" w:hAnsi="Times New Roman" w:cs="Times New Roman"/>
          <w:highlight w:val="green"/>
        </w:rPr>
        <w:t xml:space="preserve">при этом являются </w:t>
      </w:r>
    </w:p>
    <w:p w14:paraId="63725853" w14:textId="77777777" w:rsidR="00764553" w:rsidRPr="00756496" w:rsidRDefault="00764553" w:rsidP="004F52F3">
      <w:pPr>
        <w:widowControl/>
        <w:autoSpaceDE w:val="0"/>
        <w:autoSpaceDN w:val="0"/>
        <w:adjustRightInd w:val="0"/>
        <w:spacing w:line="240" w:lineRule="auto"/>
        <w:jc w:val="both"/>
        <w:outlineLvl w:val="1"/>
        <w:rPr>
          <w:rFonts w:ascii="Times New Roman" w:hAnsi="Times New Roman" w:cs="Times New Roman"/>
          <w:highlight w:val="green"/>
        </w:rPr>
      </w:pPr>
      <w:proofErr w:type="spellStart"/>
      <w:r w:rsidRPr="00756496">
        <w:rPr>
          <w:rFonts w:ascii="Times New Roman" w:hAnsi="Times New Roman" w:cs="Times New Roman"/>
          <w:highlight w:val="green"/>
        </w:rPr>
        <w:t>нахлесточное</w:t>
      </w:r>
      <w:proofErr w:type="spellEnd"/>
      <w:r w:rsidRPr="00756496">
        <w:rPr>
          <w:rFonts w:ascii="Times New Roman" w:hAnsi="Times New Roman" w:cs="Times New Roman"/>
          <w:highlight w:val="green"/>
        </w:rPr>
        <w:t xml:space="preserve"> и бортовое.</w:t>
      </w:r>
    </w:p>
    <w:p w14:paraId="34B366B5" w14:textId="77777777" w:rsidR="00BB3E41" w:rsidRDefault="00BB3E41" w:rsidP="004F52F3">
      <w:pPr>
        <w:widowControl/>
        <w:autoSpaceDE w:val="0"/>
        <w:autoSpaceDN w:val="0"/>
        <w:adjustRightInd w:val="0"/>
        <w:spacing w:line="240" w:lineRule="auto"/>
        <w:ind w:firstLine="709"/>
        <w:jc w:val="both"/>
        <w:outlineLvl w:val="1"/>
        <w:rPr>
          <w:rFonts w:ascii="Times New Roman" w:hAnsi="Times New Roman" w:cs="Times New Roman"/>
        </w:rPr>
      </w:pPr>
      <w:r w:rsidRPr="00756496">
        <w:rPr>
          <w:rFonts w:ascii="Times New Roman" w:hAnsi="Times New Roman" w:cs="Times New Roman"/>
          <w:highlight w:val="green"/>
        </w:rPr>
        <w:t xml:space="preserve">При применении аргонодуговой точечной сварки в монтажных условиях для соединения тонколистовых элементов основным видом соединения является </w:t>
      </w:r>
      <w:proofErr w:type="spellStart"/>
      <w:r w:rsidRPr="00756496">
        <w:rPr>
          <w:rFonts w:ascii="Times New Roman" w:hAnsi="Times New Roman" w:cs="Times New Roman"/>
          <w:highlight w:val="green"/>
        </w:rPr>
        <w:t>нахлесточ</w:t>
      </w:r>
      <w:r w:rsidR="00831847" w:rsidRPr="00756496">
        <w:rPr>
          <w:rFonts w:ascii="Times New Roman" w:hAnsi="Times New Roman" w:cs="Times New Roman"/>
          <w:highlight w:val="green"/>
        </w:rPr>
        <w:t>ное</w:t>
      </w:r>
      <w:proofErr w:type="spellEnd"/>
      <w:r w:rsidR="00831847" w:rsidRPr="00756496">
        <w:rPr>
          <w:rFonts w:ascii="Times New Roman" w:hAnsi="Times New Roman" w:cs="Times New Roman"/>
          <w:highlight w:val="green"/>
        </w:rPr>
        <w:t>; значение нахлестки должно</w:t>
      </w:r>
      <w:r w:rsidRPr="00756496">
        <w:rPr>
          <w:rFonts w:ascii="Times New Roman" w:hAnsi="Times New Roman" w:cs="Times New Roman"/>
          <w:highlight w:val="green"/>
        </w:rPr>
        <w:t xml:space="preserve"> быть не менее </w:t>
      </w:r>
      <w:smartTag w:uri="urn:schemas-microsoft-com:office:smarttags" w:element="metricconverter">
        <w:smartTagPr>
          <w:attr w:name="ProductID" w:val="30 мм"/>
        </w:smartTagPr>
        <w:r w:rsidRPr="00756496">
          <w:rPr>
            <w:rFonts w:ascii="Times New Roman" w:hAnsi="Times New Roman" w:cs="Times New Roman"/>
            <w:highlight w:val="green"/>
          </w:rPr>
          <w:t>30 мм</w:t>
        </w:r>
      </w:smartTag>
      <w:r w:rsidRPr="00756496">
        <w:rPr>
          <w:rFonts w:ascii="Times New Roman" w:hAnsi="Times New Roman" w:cs="Times New Roman"/>
          <w:highlight w:val="green"/>
        </w:rPr>
        <w:t>.</w:t>
      </w:r>
    </w:p>
    <w:p w14:paraId="6177FF93" w14:textId="77777777" w:rsidR="00831847" w:rsidRDefault="00831847" w:rsidP="00831847">
      <w:pPr>
        <w:widowControl/>
        <w:autoSpaceDE w:val="0"/>
        <w:autoSpaceDN w:val="0"/>
        <w:adjustRightInd w:val="0"/>
        <w:spacing w:line="240" w:lineRule="auto"/>
        <w:outlineLvl w:val="1"/>
        <w:rPr>
          <w:rFonts w:ascii="Times New Roman" w:hAnsi="Times New Roman" w:cs="Times New Roman"/>
          <w:sz w:val="20"/>
          <w:szCs w:val="20"/>
        </w:rPr>
      </w:pPr>
    </w:p>
    <w:p w14:paraId="539491BA" w14:textId="77777777" w:rsidR="00295ECC" w:rsidRPr="00831847" w:rsidRDefault="00764553" w:rsidP="00831847">
      <w:pPr>
        <w:widowControl/>
        <w:autoSpaceDE w:val="0"/>
        <w:autoSpaceDN w:val="0"/>
        <w:adjustRightInd w:val="0"/>
        <w:spacing w:line="240" w:lineRule="auto"/>
        <w:ind w:firstLine="708"/>
        <w:outlineLvl w:val="1"/>
        <w:rPr>
          <w:rFonts w:ascii="Times New Roman" w:hAnsi="Times New Roman" w:cs="Times New Roman"/>
          <w:sz w:val="20"/>
          <w:szCs w:val="20"/>
        </w:rPr>
      </w:pPr>
      <w:r>
        <w:rPr>
          <w:rFonts w:ascii="Times New Roman" w:hAnsi="Times New Roman" w:cs="Times New Roman"/>
          <w:b/>
          <w:bCs/>
        </w:rPr>
        <w:t>12</w:t>
      </w:r>
      <w:r w:rsidR="006C4B20">
        <w:rPr>
          <w:rFonts w:ascii="Times New Roman" w:hAnsi="Times New Roman" w:cs="Times New Roman"/>
          <w:b/>
          <w:bCs/>
        </w:rPr>
        <w:t xml:space="preserve">.3 </w:t>
      </w:r>
      <w:r w:rsidR="008E574B">
        <w:rPr>
          <w:rFonts w:ascii="Times New Roman" w:hAnsi="Times New Roman" w:cs="Times New Roman"/>
          <w:b/>
          <w:bCs/>
        </w:rPr>
        <w:t>Закл</w:t>
      </w:r>
      <w:r w:rsidR="00B84CD2">
        <w:rPr>
          <w:rFonts w:ascii="Times New Roman" w:hAnsi="Times New Roman" w:cs="Times New Roman"/>
          <w:b/>
          <w:bCs/>
        </w:rPr>
        <w:t>е</w:t>
      </w:r>
      <w:r w:rsidR="008E574B">
        <w:rPr>
          <w:rFonts w:ascii="Times New Roman" w:hAnsi="Times New Roman" w:cs="Times New Roman"/>
          <w:b/>
          <w:bCs/>
        </w:rPr>
        <w:t>почные и б</w:t>
      </w:r>
      <w:r w:rsidR="006C4B20">
        <w:rPr>
          <w:rFonts w:ascii="Times New Roman" w:hAnsi="Times New Roman" w:cs="Times New Roman"/>
          <w:b/>
          <w:bCs/>
        </w:rPr>
        <w:t>олтовые соединения</w:t>
      </w:r>
      <w:r w:rsidR="00295ECC">
        <w:rPr>
          <w:rFonts w:ascii="Times New Roman" w:hAnsi="Times New Roman" w:cs="Times New Roman"/>
          <w:b/>
          <w:bCs/>
        </w:rPr>
        <w:t xml:space="preserve">  </w:t>
      </w:r>
    </w:p>
    <w:p w14:paraId="05A778EC" w14:textId="77777777" w:rsidR="00A50FBA" w:rsidRPr="00756496" w:rsidRDefault="00764553" w:rsidP="00764553">
      <w:pPr>
        <w:widowControl/>
        <w:autoSpaceDE w:val="0"/>
        <w:autoSpaceDN w:val="0"/>
        <w:adjustRightInd w:val="0"/>
        <w:spacing w:line="240" w:lineRule="auto"/>
        <w:ind w:firstLine="709"/>
        <w:outlineLvl w:val="1"/>
        <w:rPr>
          <w:rFonts w:ascii="Times New Roman" w:hAnsi="Times New Roman" w:cs="Times New Roman"/>
          <w:highlight w:val="green"/>
        </w:rPr>
      </w:pPr>
      <w:r w:rsidRPr="00756496">
        <w:rPr>
          <w:rFonts w:ascii="Times New Roman" w:hAnsi="Times New Roman" w:cs="Times New Roman"/>
          <w:highlight w:val="green"/>
        </w:rPr>
        <w:t>12</w:t>
      </w:r>
      <w:r w:rsidR="00852613" w:rsidRPr="00756496">
        <w:rPr>
          <w:rFonts w:ascii="Times New Roman" w:hAnsi="Times New Roman" w:cs="Times New Roman"/>
          <w:highlight w:val="green"/>
        </w:rPr>
        <w:t>.3.1  Размещение</w:t>
      </w:r>
      <w:r w:rsidR="00295ECC" w:rsidRPr="00756496">
        <w:rPr>
          <w:rFonts w:ascii="Times New Roman" w:hAnsi="Times New Roman" w:cs="Times New Roman"/>
          <w:highlight w:val="green"/>
        </w:rPr>
        <w:t xml:space="preserve"> </w:t>
      </w:r>
      <w:r w:rsidR="008E574B" w:rsidRPr="00756496">
        <w:rPr>
          <w:rFonts w:ascii="Times New Roman" w:hAnsi="Times New Roman" w:cs="Times New Roman"/>
          <w:highlight w:val="green"/>
        </w:rPr>
        <w:t xml:space="preserve">заклепок и </w:t>
      </w:r>
      <w:r w:rsidR="00295ECC" w:rsidRPr="00756496">
        <w:rPr>
          <w:rFonts w:ascii="Times New Roman" w:hAnsi="Times New Roman" w:cs="Times New Roman"/>
          <w:highlight w:val="green"/>
        </w:rPr>
        <w:t>болтов, в том числе высокопрочных, следует проводить со</w:t>
      </w:r>
      <w:r w:rsidR="00486429" w:rsidRPr="00756496">
        <w:rPr>
          <w:rFonts w:ascii="Times New Roman" w:hAnsi="Times New Roman" w:cs="Times New Roman"/>
          <w:highlight w:val="green"/>
        </w:rPr>
        <w:t>гласно таблице</w:t>
      </w:r>
      <w:r w:rsidR="00295ECC" w:rsidRPr="00756496">
        <w:rPr>
          <w:rFonts w:ascii="Times New Roman" w:hAnsi="Times New Roman" w:cs="Times New Roman"/>
          <w:highlight w:val="green"/>
        </w:rPr>
        <w:t xml:space="preserve"> 4</w:t>
      </w:r>
      <w:r w:rsidR="00C63EB0" w:rsidRPr="00756496">
        <w:rPr>
          <w:rFonts w:ascii="Times New Roman" w:hAnsi="Times New Roman" w:cs="Times New Roman"/>
          <w:highlight w:val="green"/>
        </w:rPr>
        <w:t>3</w:t>
      </w:r>
      <w:r w:rsidR="00295ECC" w:rsidRPr="00756496">
        <w:rPr>
          <w:rFonts w:ascii="Times New Roman" w:hAnsi="Times New Roman" w:cs="Times New Roman"/>
          <w:highlight w:val="green"/>
        </w:rPr>
        <w:t>.</w:t>
      </w:r>
    </w:p>
    <w:p w14:paraId="04D69BE0" w14:textId="77777777" w:rsidR="00DF1AAF" w:rsidRPr="00756496" w:rsidRDefault="00DF1AAF" w:rsidP="00DF1AAF">
      <w:pPr>
        <w:widowControl/>
        <w:autoSpaceDE w:val="0"/>
        <w:autoSpaceDN w:val="0"/>
        <w:adjustRightInd w:val="0"/>
        <w:spacing w:line="240" w:lineRule="auto"/>
        <w:outlineLvl w:val="1"/>
        <w:rPr>
          <w:rFonts w:ascii="Times New Roman" w:hAnsi="Times New Roman" w:cs="Times New Roman"/>
          <w:highlight w:val="green"/>
        </w:rPr>
      </w:pPr>
      <w:r w:rsidRPr="00756496">
        <w:rPr>
          <w:rFonts w:ascii="Times New Roman" w:hAnsi="Times New Roman" w:cs="Times New Roman"/>
          <w:highlight w:val="green"/>
        </w:rPr>
        <w:t xml:space="preserve">           Т а б л и ц а  43</w:t>
      </w:r>
    </w:p>
    <w:tbl>
      <w:tblPr>
        <w:tblW w:w="77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02"/>
        <w:gridCol w:w="2126"/>
      </w:tblGrid>
      <w:tr w:rsidR="00DF1AAF" w:rsidRPr="00756496" w14:paraId="27936E1B" w14:textId="77777777" w:rsidTr="00E8491E">
        <w:trPr>
          <w:jc w:val="center"/>
        </w:trPr>
        <w:tc>
          <w:tcPr>
            <w:tcW w:w="5602" w:type="dxa"/>
            <w:tcBorders>
              <w:top w:val="single" w:sz="4" w:space="0" w:color="auto"/>
              <w:left w:val="single" w:sz="4" w:space="0" w:color="auto"/>
              <w:bottom w:val="single" w:sz="4" w:space="0" w:color="auto"/>
              <w:right w:val="single" w:sz="4" w:space="0" w:color="auto"/>
            </w:tcBorders>
          </w:tcPr>
          <w:p w14:paraId="3826A54F" w14:textId="77777777" w:rsidR="00DF1AAF" w:rsidRPr="00756496" w:rsidRDefault="00DF1AAF" w:rsidP="0028771B">
            <w:pPr>
              <w:widowControl/>
              <w:autoSpaceDE w:val="0"/>
              <w:autoSpaceDN w:val="0"/>
              <w:adjustRightInd w:val="0"/>
              <w:spacing w:line="240" w:lineRule="auto"/>
              <w:jc w:val="center"/>
              <w:outlineLvl w:val="1"/>
              <w:rPr>
                <w:rFonts w:ascii="Times New Roman" w:hAnsi="Times New Roman" w:cs="Times New Roman"/>
                <w:sz w:val="20"/>
                <w:szCs w:val="20"/>
                <w:highlight w:val="green"/>
              </w:rPr>
            </w:pPr>
            <w:r w:rsidRPr="00756496">
              <w:rPr>
                <w:rFonts w:ascii="Times New Roman" w:hAnsi="Times New Roman" w:cs="Times New Roman"/>
                <w:sz w:val="20"/>
                <w:szCs w:val="20"/>
                <w:highlight w:val="green"/>
              </w:rPr>
              <w:t>Характеристика расстояния</w:t>
            </w:r>
          </w:p>
        </w:tc>
        <w:tc>
          <w:tcPr>
            <w:tcW w:w="2126" w:type="dxa"/>
            <w:tcBorders>
              <w:top w:val="single" w:sz="4" w:space="0" w:color="auto"/>
              <w:left w:val="single" w:sz="4" w:space="0" w:color="auto"/>
              <w:bottom w:val="single" w:sz="4" w:space="0" w:color="auto"/>
              <w:right w:val="single" w:sz="4" w:space="0" w:color="auto"/>
            </w:tcBorders>
          </w:tcPr>
          <w:p w14:paraId="3DA0A5BC" w14:textId="77777777" w:rsidR="00DF1AAF" w:rsidRPr="00756496" w:rsidRDefault="00DF1AAF" w:rsidP="0028771B">
            <w:pPr>
              <w:widowControl/>
              <w:autoSpaceDE w:val="0"/>
              <w:autoSpaceDN w:val="0"/>
              <w:adjustRightInd w:val="0"/>
              <w:spacing w:line="240" w:lineRule="auto"/>
              <w:jc w:val="center"/>
              <w:outlineLvl w:val="1"/>
              <w:rPr>
                <w:rFonts w:ascii="Times New Roman" w:hAnsi="Times New Roman" w:cs="Times New Roman"/>
                <w:sz w:val="20"/>
                <w:szCs w:val="20"/>
                <w:highlight w:val="green"/>
              </w:rPr>
            </w:pPr>
            <w:r w:rsidRPr="00756496">
              <w:rPr>
                <w:rFonts w:ascii="Times New Roman" w:hAnsi="Times New Roman" w:cs="Times New Roman"/>
                <w:sz w:val="20"/>
                <w:szCs w:val="20"/>
                <w:highlight w:val="green"/>
              </w:rPr>
              <w:t xml:space="preserve">Расстояния при </w:t>
            </w:r>
          </w:p>
          <w:p w14:paraId="5702F590" w14:textId="77777777" w:rsidR="00DF1AAF" w:rsidRPr="00756496" w:rsidRDefault="00DF1AAF" w:rsidP="0028771B">
            <w:pPr>
              <w:widowControl/>
              <w:autoSpaceDE w:val="0"/>
              <w:autoSpaceDN w:val="0"/>
              <w:adjustRightInd w:val="0"/>
              <w:spacing w:line="240" w:lineRule="auto"/>
              <w:jc w:val="center"/>
              <w:outlineLvl w:val="1"/>
              <w:rPr>
                <w:rFonts w:ascii="Times New Roman" w:hAnsi="Times New Roman" w:cs="Times New Roman"/>
                <w:sz w:val="20"/>
                <w:szCs w:val="20"/>
                <w:highlight w:val="green"/>
              </w:rPr>
            </w:pPr>
            <w:r w:rsidRPr="00756496">
              <w:rPr>
                <w:rFonts w:ascii="Times New Roman" w:hAnsi="Times New Roman" w:cs="Times New Roman"/>
                <w:sz w:val="20"/>
                <w:szCs w:val="20"/>
                <w:highlight w:val="green"/>
              </w:rPr>
              <w:t>размещении болтов</w:t>
            </w:r>
          </w:p>
        </w:tc>
      </w:tr>
      <w:tr w:rsidR="00DF1AAF" w:rsidRPr="00756496" w14:paraId="6CA4E940" w14:textId="77777777" w:rsidTr="00E8491E">
        <w:trPr>
          <w:jc w:val="center"/>
        </w:trPr>
        <w:tc>
          <w:tcPr>
            <w:tcW w:w="5602" w:type="dxa"/>
            <w:tcBorders>
              <w:top w:val="single" w:sz="4" w:space="0" w:color="auto"/>
              <w:left w:val="single" w:sz="4" w:space="0" w:color="auto"/>
              <w:bottom w:val="single" w:sz="4" w:space="0" w:color="auto"/>
              <w:right w:val="single" w:sz="4" w:space="0" w:color="auto"/>
            </w:tcBorders>
          </w:tcPr>
          <w:p w14:paraId="5DF3BEA6" w14:textId="77777777" w:rsidR="00DF1AAF" w:rsidRPr="00756496" w:rsidRDefault="00831847" w:rsidP="0028771B">
            <w:pPr>
              <w:widowControl/>
              <w:autoSpaceDE w:val="0"/>
              <w:autoSpaceDN w:val="0"/>
              <w:adjustRightInd w:val="0"/>
              <w:spacing w:line="240" w:lineRule="auto"/>
              <w:outlineLvl w:val="1"/>
              <w:rPr>
                <w:rFonts w:ascii="Times New Roman" w:hAnsi="Times New Roman" w:cs="Times New Roman"/>
                <w:sz w:val="22"/>
                <w:szCs w:val="22"/>
                <w:highlight w:val="green"/>
              </w:rPr>
            </w:pPr>
            <w:r w:rsidRPr="00756496">
              <w:rPr>
                <w:rFonts w:ascii="Times New Roman" w:hAnsi="Times New Roman" w:cs="Times New Roman"/>
                <w:sz w:val="22"/>
                <w:szCs w:val="22"/>
                <w:highlight w:val="green"/>
              </w:rPr>
              <w:t>Между центрами закле</w:t>
            </w:r>
            <w:r w:rsidR="00DF1AAF" w:rsidRPr="00756496">
              <w:rPr>
                <w:rFonts w:ascii="Times New Roman" w:hAnsi="Times New Roman" w:cs="Times New Roman"/>
                <w:sz w:val="22"/>
                <w:szCs w:val="22"/>
                <w:highlight w:val="green"/>
              </w:rPr>
              <w:t>пок и болтов в любом</w:t>
            </w:r>
          </w:p>
          <w:p w14:paraId="6AE5D306" w14:textId="77777777" w:rsidR="00DF1AAF" w:rsidRPr="00756496" w:rsidRDefault="00DF1AAF" w:rsidP="0028771B">
            <w:pPr>
              <w:widowControl/>
              <w:autoSpaceDE w:val="0"/>
              <w:autoSpaceDN w:val="0"/>
              <w:adjustRightInd w:val="0"/>
              <w:spacing w:line="240" w:lineRule="auto"/>
              <w:outlineLvl w:val="1"/>
              <w:rPr>
                <w:rFonts w:ascii="Times New Roman" w:hAnsi="Times New Roman" w:cs="Times New Roman"/>
                <w:sz w:val="22"/>
                <w:szCs w:val="22"/>
                <w:highlight w:val="green"/>
              </w:rPr>
            </w:pPr>
            <w:r w:rsidRPr="00756496">
              <w:rPr>
                <w:rFonts w:ascii="Times New Roman" w:hAnsi="Times New Roman" w:cs="Times New Roman"/>
                <w:sz w:val="22"/>
                <w:szCs w:val="22"/>
                <w:highlight w:val="green"/>
              </w:rPr>
              <w:t xml:space="preserve"> направлении:</w:t>
            </w:r>
          </w:p>
          <w:p w14:paraId="0DDD7C87" w14:textId="77777777" w:rsidR="00DF1AAF" w:rsidRPr="00756496" w:rsidRDefault="00B105C8" w:rsidP="0028771B">
            <w:pPr>
              <w:widowControl/>
              <w:autoSpaceDE w:val="0"/>
              <w:autoSpaceDN w:val="0"/>
              <w:adjustRightInd w:val="0"/>
              <w:spacing w:line="240" w:lineRule="auto"/>
              <w:outlineLvl w:val="1"/>
              <w:rPr>
                <w:rFonts w:ascii="Times New Roman" w:hAnsi="Times New Roman" w:cs="Times New Roman"/>
                <w:sz w:val="22"/>
                <w:szCs w:val="22"/>
                <w:highlight w:val="green"/>
              </w:rPr>
            </w:pPr>
            <w:r w:rsidRPr="00756496">
              <w:rPr>
                <w:rFonts w:ascii="Times New Roman" w:hAnsi="Times New Roman" w:cs="Times New Roman"/>
                <w:sz w:val="22"/>
                <w:szCs w:val="22"/>
                <w:highlight w:val="green"/>
              </w:rPr>
              <w:t xml:space="preserve">     минимальное для закле</w:t>
            </w:r>
            <w:r w:rsidR="00DF1AAF" w:rsidRPr="00756496">
              <w:rPr>
                <w:rFonts w:ascii="Times New Roman" w:hAnsi="Times New Roman" w:cs="Times New Roman"/>
                <w:sz w:val="22"/>
                <w:szCs w:val="22"/>
                <w:highlight w:val="green"/>
              </w:rPr>
              <w:t>пок</w:t>
            </w:r>
          </w:p>
          <w:p w14:paraId="04FEF787" w14:textId="77777777" w:rsidR="00DF1AAF" w:rsidRPr="00756496" w:rsidRDefault="00DF1AAF" w:rsidP="0028771B">
            <w:pPr>
              <w:widowControl/>
              <w:autoSpaceDE w:val="0"/>
              <w:autoSpaceDN w:val="0"/>
              <w:adjustRightInd w:val="0"/>
              <w:spacing w:line="240" w:lineRule="auto"/>
              <w:outlineLvl w:val="1"/>
              <w:rPr>
                <w:rFonts w:ascii="Times New Roman" w:hAnsi="Times New Roman" w:cs="Times New Roman"/>
                <w:sz w:val="22"/>
                <w:szCs w:val="22"/>
                <w:highlight w:val="green"/>
              </w:rPr>
            </w:pPr>
            <w:r w:rsidRPr="00756496">
              <w:rPr>
                <w:rFonts w:ascii="Times New Roman" w:hAnsi="Times New Roman" w:cs="Times New Roman"/>
                <w:sz w:val="22"/>
                <w:szCs w:val="22"/>
                <w:highlight w:val="green"/>
              </w:rPr>
              <w:t xml:space="preserve">     минимальное для болтов</w:t>
            </w:r>
          </w:p>
          <w:p w14:paraId="446A9729" w14:textId="77777777" w:rsidR="00DF1AAF" w:rsidRPr="00756496" w:rsidRDefault="00DF1AAF" w:rsidP="0028771B">
            <w:pPr>
              <w:widowControl/>
              <w:autoSpaceDE w:val="0"/>
              <w:autoSpaceDN w:val="0"/>
              <w:adjustRightInd w:val="0"/>
              <w:spacing w:line="240" w:lineRule="auto"/>
              <w:outlineLvl w:val="1"/>
              <w:rPr>
                <w:rFonts w:ascii="Times New Roman" w:hAnsi="Times New Roman" w:cs="Times New Roman"/>
                <w:sz w:val="22"/>
                <w:szCs w:val="22"/>
                <w:highlight w:val="green"/>
              </w:rPr>
            </w:pPr>
            <w:r w:rsidRPr="00756496">
              <w:rPr>
                <w:rFonts w:ascii="Times New Roman" w:hAnsi="Times New Roman" w:cs="Times New Roman"/>
                <w:sz w:val="22"/>
                <w:szCs w:val="22"/>
                <w:highlight w:val="green"/>
              </w:rPr>
              <w:t xml:space="preserve">     максимальное в крайних рядах при отсутствии</w:t>
            </w:r>
          </w:p>
          <w:p w14:paraId="4835E4AC" w14:textId="77777777" w:rsidR="00DF1AAF" w:rsidRPr="00756496" w:rsidRDefault="00DF1AAF" w:rsidP="0028771B">
            <w:pPr>
              <w:widowControl/>
              <w:autoSpaceDE w:val="0"/>
              <w:autoSpaceDN w:val="0"/>
              <w:adjustRightInd w:val="0"/>
              <w:spacing w:line="240" w:lineRule="auto"/>
              <w:outlineLvl w:val="1"/>
              <w:rPr>
                <w:rFonts w:ascii="Times New Roman" w:hAnsi="Times New Roman" w:cs="Times New Roman"/>
                <w:sz w:val="22"/>
                <w:szCs w:val="22"/>
                <w:highlight w:val="green"/>
              </w:rPr>
            </w:pPr>
            <w:r w:rsidRPr="00756496">
              <w:rPr>
                <w:rFonts w:ascii="Times New Roman" w:hAnsi="Times New Roman" w:cs="Times New Roman"/>
                <w:sz w:val="22"/>
                <w:szCs w:val="22"/>
                <w:highlight w:val="green"/>
              </w:rPr>
              <w:t xml:space="preserve">     окаймляющих уголков при растяжении и сжатии</w:t>
            </w:r>
          </w:p>
          <w:p w14:paraId="56928016" w14:textId="77777777" w:rsidR="00DF1AAF" w:rsidRPr="00756496" w:rsidRDefault="00DF1AAF" w:rsidP="0028771B">
            <w:pPr>
              <w:widowControl/>
              <w:autoSpaceDE w:val="0"/>
              <w:autoSpaceDN w:val="0"/>
              <w:adjustRightInd w:val="0"/>
              <w:spacing w:line="240" w:lineRule="auto"/>
              <w:outlineLvl w:val="1"/>
              <w:rPr>
                <w:rFonts w:ascii="Times New Roman" w:hAnsi="Times New Roman" w:cs="Times New Roman"/>
                <w:sz w:val="22"/>
                <w:szCs w:val="22"/>
                <w:highlight w:val="green"/>
              </w:rPr>
            </w:pPr>
            <w:r w:rsidRPr="00756496">
              <w:rPr>
                <w:rFonts w:ascii="Times New Roman" w:hAnsi="Times New Roman" w:cs="Times New Roman"/>
                <w:sz w:val="22"/>
                <w:szCs w:val="22"/>
                <w:highlight w:val="green"/>
              </w:rPr>
              <w:t xml:space="preserve">     максимальное в средних и крайних рядах при</w:t>
            </w:r>
          </w:p>
          <w:p w14:paraId="4D48B185" w14:textId="77777777" w:rsidR="00DF1AAF" w:rsidRPr="00756496" w:rsidRDefault="00DF1AAF" w:rsidP="0028771B">
            <w:pPr>
              <w:widowControl/>
              <w:autoSpaceDE w:val="0"/>
              <w:autoSpaceDN w:val="0"/>
              <w:adjustRightInd w:val="0"/>
              <w:spacing w:line="240" w:lineRule="auto"/>
              <w:outlineLvl w:val="1"/>
              <w:rPr>
                <w:rFonts w:ascii="Times New Roman" w:hAnsi="Times New Roman" w:cs="Times New Roman"/>
                <w:sz w:val="22"/>
                <w:szCs w:val="22"/>
                <w:highlight w:val="green"/>
              </w:rPr>
            </w:pPr>
            <w:r w:rsidRPr="00756496">
              <w:rPr>
                <w:rFonts w:ascii="Times New Roman" w:hAnsi="Times New Roman" w:cs="Times New Roman"/>
                <w:sz w:val="22"/>
                <w:szCs w:val="22"/>
                <w:highlight w:val="green"/>
              </w:rPr>
              <w:t xml:space="preserve">     наличии окаймляющих уголков</w:t>
            </w:r>
          </w:p>
          <w:p w14:paraId="78CF19DF" w14:textId="77777777" w:rsidR="00DF1AAF" w:rsidRPr="00756496" w:rsidRDefault="00DF1AAF" w:rsidP="0028771B">
            <w:pPr>
              <w:widowControl/>
              <w:autoSpaceDE w:val="0"/>
              <w:autoSpaceDN w:val="0"/>
              <w:adjustRightInd w:val="0"/>
              <w:spacing w:line="240" w:lineRule="auto"/>
              <w:outlineLvl w:val="1"/>
              <w:rPr>
                <w:rFonts w:ascii="Times New Roman" w:hAnsi="Times New Roman" w:cs="Times New Roman"/>
                <w:sz w:val="22"/>
                <w:szCs w:val="22"/>
                <w:highlight w:val="green"/>
              </w:rPr>
            </w:pPr>
            <w:r w:rsidRPr="00756496">
              <w:rPr>
                <w:rFonts w:ascii="Times New Roman" w:hAnsi="Times New Roman" w:cs="Times New Roman"/>
                <w:sz w:val="22"/>
                <w:szCs w:val="22"/>
                <w:highlight w:val="green"/>
              </w:rPr>
              <w:t xml:space="preserve">          при растяжении</w:t>
            </w:r>
          </w:p>
          <w:p w14:paraId="3C20890E" w14:textId="77777777" w:rsidR="00DF1AAF" w:rsidRPr="00756496" w:rsidRDefault="00DF1AAF" w:rsidP="0028771B">
            <w:pPr>
              <w:widowControl/>
              <w:autoSpaceDE w:val="0"/>
              <w:autoSpaceDN w:val="0"/>
              <w:adjustRightInd w:val="0"/>
              <w:spacing w:line="240" w:lineRule="auto"/>
              <w:outlineLvl w:val="1"/>
              <w:rPr>
                <w:rFonts w:ascii="Times New Roman" w:hAnsi="Times New Roman" w:cs="Times New Roman"/>
                <w:sz w:val="22"/>
                <w:szCs w:val="22"/>
                <w:highlight w:val="green"/>
              </w:rPr>
            </w:pPr>
            <w:r w:rsidRPr="00756496">
              <w:rPr>
                <w:rFonts w:ascii="Times New Roman" w:hAnsi="Times New Roman" w:cs="Times New Roman"/>
                <w:sz w:val="22"/>
                <w:szCs w:val="22"/>
                <w:highlight w:val="green"/>
              </w:rPr>
              <w:t xml:space="preserve">          при сжатии</w:t>
            </w:r>
          </w:p>
          <w:p w14:paraId="4736C077" w14:textId="77777777" w:rsidR="00DF1AAF" w:rsidRPr="00756496" w:rsidRDefault="00B105C8" w:rsidP="0028771B">
            <w:pPr>
              <w:widowControl/>
              <w:autoSpaceDE w:val="0"/>
              <w:autoSpaceDN w:val="0"/>
              <w:adjustRightInd w:val="0"/>
              <w:spacing w:line="240" w:lineRule="auto"/>
              <w:outlineLvl w:val="1"/>
              <w:rPr>
                <w:rFonts w:ascii="Times New Roman" w:hAnsi="Times New Roman" w:cs="Times New Roman"/>
                <w:sz w:val="22"/>
                <w:szCs w:val="22"/>
                <w:highlight w:val="green"/>
              </w:rPr>
            </w:pPr>
            <w:r w:rsidRPr="00756496">
              <w:rPr>
                <w:rFonts w:ascii="Times New Roman" w:hAnsi="Times New Roman" w:cs="Times New Roman"/>
                <w:sz w:val="22"/>
                <w:szCs w:val="22"/>
                <w:highlight w:val="green"/>
              </w:rPr>
              <w:t>От центра закле</w:t>
            </w:r>
            <w:r w:rsidR="00DF1AAF" w:rsidRPr="00756496">
              <w:rPr>
                <w:rFonts w:ascii="Times New Roman" w:hAnsi="Times New Roman" w:cs="Times New Roman"/>
                <w:sz w:val="22"/>
                <w:szCs w:val="22"/>
                <w:highlight w:val="green"/>
              </w:rPr>
              <w:t>пки или болта до края элемента:</w:t>
            </w:r>
          </w:p>
          <w:p w14:paraId="1A828207" w14:textId="77777777" w:rsidR="00DF1AAF" w:rsidRPr="00756496" w:rsidRDefault="00DF1AAF" w:rsidP="0028771B">
            <w:pPr>
              <w:widowControl/>
              <w:autoSpaceDE w:val="0"/>
              <w:autoSpaceDN w:val="0"/>
              <w:adjustRightInd w:val="0"/>
              <w:spacing w:line="240" w:lineRule="auto"/>
              <w:outlineLvl w:val="1"/>
              <w:rPr>
                <w:rFonts w:ascii="Times New Roman" w:hAnsi="Times New Roman" w:cs="Times New Roman"/>
                <w:sz w:val="22"/>
                <w:szCs w:val="22"/>
                <w:highlight w:val="green"/>
              </w:rPr>
            </w:pPr>
            <w:r w:rsidRPr="00756496">
              <w:rPr>
                <w:rFonts w:ascii="Times New Roman" w:hAnsi="Times New Roman" w:cs="Times New Roman"/>
                <w:sz w:val="22"/>
                <w:szCs w:val="22"/>
                <w:highlight w:val="green"/>
              </w:rPr>
              <w:t xml:space="preserve">     минимальное вдоль усилия и по диагонали</w:t>
            </w:r>
          </w:p>
          <w:p w14:paraId="1BC3167E" w14:textId="77777777" w:rsidR="00DF1AAF" w:rsidRPr="00756496" w:rsidRDefault="00DF1AAF" w:rsidP="0028771B">
            <w:pPr>
              <w:widowControl/>
              <w:autoSpaceDE w:val="0"/>
              <w:autoSpaceDN w:val="0"/>
              <w:adjustRightInd w:val="0"/>
              <w:spacing w:line="240" w:lineRule="auto"/>
              <w:outlineLvl w:val="1"/>
              <w:rPr>
                <w:rFonts w:ascii="Times New Roman" w:hAnsi="Times New Roman" w:cs="Times New Roman"/>
                <w:sz w:val="22"/>
                <w:szCs w:val="22"/>
                <w:highlight w:val="green"/>
              </w:rPr>
            </w:pPr>
            <w:r w:rsidRPr="00756496">
              <w:rPr>
                <w:rFonts w:ascii="Times New Roman" w:hAnsi="Times New Roman" w:cs="Times New Roman"/>
                <w:sz w:val="22"/>
                <w:szCs w:val="22"/>
                <w:highlight w:val="green"/>
              </w:rPr>
              <w:t xml:space="preserve">     минимальное поперек усилия при обрезных кромках</w:t>
            </w:r>
          </w:p>
          <w:p w14:paraId="2642B259" w14:textId="77777777" w:rsidR="00DF1AAF" w:rsidRPr="00756496" w:rsidRDefault="00DF1AAF" w:rsidP="0028771B">
            <w:pPr>
              <w:widowControl/>
              <w:autoSpaceDE w:val="0"/>
              <w:autoSpaceDN w:val="0"/>
              <w:adjustRightInd w:val="0"/>
              <w:spacing w:line="240" w:lineRule="auto"/>
              <w:outlineLvl w:val="1"/>
              <w:rPr>
                <w:rFonts w:ascii="Times New Roman" w:hAnsi="Times New Roman" w:cs="Times New Roman"/>
                <w:sz w:val="22"/>
                <w:szCs w:val="22"/>
                <w:highlight w:val="green"/>
              </w:rPr>
            </w:pPr>
            <w:r w:rsidRPr="00756496">
              <w:rPr>
                <w:rFonts w:ascii="Times New Roman" w:hAnsi="Times New Roman" w:cs="Times New Roman"/>
                <w:sz w:val="22"/>
                <w:szCs w:val="22"/>
                <w:highlight w:val="green"/>
              </w:rPr>
              <w:t xml:space="preserve">     то же, при прокатных или прессованных кромках</w:t>
            </w:r>
          </w:p>
          <w:p w14:paraId="67C0BA40" w14:textId="77777777" w:rsidR="00DF1AAF" w:rsidRPr="00756496" w:rsidRDefault="00DF1AAF" w:rsidP="0028771B">
            <w:pPr>
              <w:widowControl/>
              <w:autoSpaceDE w:val="0"/>
              <w:autoSpaceDN w:val="0"/>
              <w:adjustRightInd w:val="0"/>
              <w:spacing w:line="240" w:lineRule="auto"/>
              <w:outlineLvl w:val="1"/>
              <w:rPr>
                <w:rFonts w:ascii="Times New Roman" w:hAnsi="Times New Roman" w:cs="Times New Roman"/>
                <w:sz w:val="22"/>
                <w:szCs w:val="22"/>
                <w:highlight w:val="green"/>
              </w:rPr>
            </w:pPr>
            <w:r w:rsidRPr="00756496">
              <w:rPr>
                <w:rFonts w:ascii="Times New Roman" w:hAnsi="Times New Roman" w:cs="Times New Roman"/>
                <w:sz w:val="22"/>
                <w:szCs w:val="22"/>
                <w:highlight w:val="green"/>
              </w:rPr>
              <w:t xml:space="preserve">     максимальное</w:t>
            </w:r>
          </w:p>
        </w:tc>
        <w:tc>
          <w:tcPr>
            <w:tcW w:w="2126" w:type="dxa"/>
            <w:tcBorders>
              <w:top w:val="single" w:sz="4" w:space="0" w:color="auto"/>
              <w:left w:val="single" w:sz="4" w:space="0" w:color="auto"/>
              <w:bottom w:val="single" w:sz="4" w:space="0" w:color="auto"/>
              <w:right w:val="single" w:sz="4" w:space="0" w:color="auto"/>
            </w:tcBorders>
          </w:tcPr>
          <w:p w14:paraId="67B612BF" w14:textId="77777777" w:rsidR="00DF1AAF" w:rsidRPr="00756496" w:rsidRDefault="00DF1AAF" w:rsidP="0028771B">
            <w:pPr>
              <w:pStyle w:val="20"/>
              <w:spacing w:after="0" w:line="240" w:lineRule="auto"/>
              <w:jc w:val="center"/>
              <w:rPr>
                <w:rFonts w:ascii="Times New Roman" w:hAnsi="Times New Roman" w:cs="Times New Roman"/>
                <w:sz w:val="22"/>
                <w:szCs w:val="22"/>
                <w:highlight w:val="green"/>
              </w:rPr>
            </w:pPr>
          </w:p>
          <w:p w14:paraId="4EFA1FFF" w14:textId="77777777" w:rsidR="00DF1AAF" w:rsidRPr="00756496" w:rsidRDefault="00DF1AAF" w:rsidP="0028771B">
            <w:pPr>
              <w:pStyle w:val="20"/>
              <w:spacing w:after="0" w:line="240" w:lineRule="auto"/>
              <w:jc w:val="center"/>
              <w:rPr>
                <w:rFonts w:ascii="Times New Roman" w:hAnsi="Times New Roman" w:cs="Times New Roman"/>
                <w:sz w:val="22"/>
                <w:szCs w:val="22"/>
                <w:highlight w:val="green"/>
              </w:rPr>
            </w:pPr>
          </w:p>
          <w:p w14:paraId="6CAA6814" w14:textId="77777777" w:rsidR="00DF1AAF" w:rsidRPr="00756496" w:rsidRDefault="00DF1AAF" w:rsidP="0028771B">
            <w:pPr>
              <w:pStyle w:val="20"/>
              <w:spacing w:after="0" w:line="240" w:lineRule="auto"/>
              <w:jc w:val="center"/>
              <w:rPr>
                <w:rFonts w:ascii="Times New Roman" w:hAnsi="Times New Roman" w:cs="Times New Roman"/>
                <w:sz w:val="22"/>
                <w:szCs w:val="22"/>
                <w:highlight w:val="green"/>
              </w:rPr>
            </w:pPr>
            <w:r w:rsidRPr="00756496">
              <w:rPr>
                <w:rFonts w:ascii="Times New Roman" w:hAnsi="Times New Roman" w:cs="Times New Roman"/>
                <w:sz w:val="22"/>
                <w:szCs w:val="22"/>
                <w:highlight w:val="green"/>
              </w:rPr>
              <w:t>3</w:t>
            </w:r>
            <w:r w:rsidRPr="00756496">
              <w:rPr>
                <w:rFonts w:ascii="Times New Roman" w:hAnsi="Times New Roman" w:cs="Times New Roman"/>
                <w:bCs/>
                <w:i/>
                <w:iCs/>
                <w:sz w:val="22"/>
                <w:szCs w:val="22"/>
                <w:highlight w:val="green"/>
                <w:lang w:val="en-US"/>
              </w:rPr>
              <w:t>d</w:t>
            </w:r>
          </w:p>
          <w:p w14:paraId="6067BD6D" w14:textId="77777777" w:rsidR="00DF1AAF" w:rsidRPr="00756496" w:rsidRDefault="00DF1AAF" w:rsidP="0028771B">
            <w:pPr>
              <w:pStyle w:val="20"/>
              <w:spacing w:after="0" w:line="240" w:lineRule="auto"/>
              <w:jc w:val="center"/>
              <w:rPr>
                <w:rFonts w:ascii="Times New Roman" w:hAnsi="Times New Roman" w:cs="Times New Roman"/>
                <w:sz w:val="22"/>
                <w:szCs w:val="22"/>
                <w:highlight w:val="green"/>
              </w:rPr>
            </w:pPr>
            <w:r w:rsidRPr="00756496">
              <w:rPr>
                <w:rFonts w:ascii="Times New Roman" w:hAnsi="Times New Roman" w:cs="Times New Roman"/>
                <w:sz w:val="22"/>
                <w:szCs w:val="22"/>
                <w:highlight w:val="green"/>
              </w:rPr>
              <w:t>3,5</w:t>
            </w:r>
            <w:r w:rsidRPr="00756496">
              <w:rPr>
                <w:rFonts w:ascii="Times New Roman" w:hAnsi="Times New Roman" w:cs="Times New Roman"/>
                <w:bCs/>
                <w:i/>
                <w:iCs/>
                <w:sz w:val="22"/>
                <w:szCs w:val="22"/>
                <w:highlight w:val="green"/>
                <w:lang w:val="en-US"/>
              </w:rPr>
              <w:t>d</w:t>
            </w:r>
          </w:p>
          <w:p w14:paraId="06DAE9AD" w14:textId="77777777" w:rsidR="00DF1AAF" w:rsidRPr="00756496" w:rsidRDefault="00DF1AAF" w:rsidP="0028771B">
            <w:pPr>
              <w:pStyle w:val="20"/>
              <w:spacing w:after="0" w:line="240" w:lineRule="auto"/>
              <w:jc w:val="center"/>
              <w:rPr>
                <w:rFonts w:ascii="Times New Roman" w:hAnsi="Times New Roman" w:cs="Times New Roman"/>
                <w:sz w:val="22"/>
                <w:szCs w:val="22"/>
                <w:highlight w:val="green"/>
              </w:rPr>
            </w:pPr>
            <w:r w:rsidRPr="00756496">
              <w:rPr>
                <w:rFonts w:ascii="Times New Roman" w:hAnsi="Times New Roman" w:cs="Times New Roman"/>
                <w:sz w:val="22"/>
                <w:szCs w:val="22"/>
                <w:highlight w:val="green"/>
              </w:rPr>
              <w:t>5</w:t>
            </w:r>
            <w:r w:rsidRPr="00756496">
              <w:rPr>
                <w:rFonts w:ascii="Times New Roman" w:hAnsi="Times New Roman" w:cs="Times New Roman"/>
                <w:bCs/>
                <w:i/>
                <w:iCs/>
                <w:sz w:val="22"/>
                <w:szCs w:val="22"/>
                <w:highlight w:val="green"/>
                <w:lang w:val="en-US"/>
              </w:rPr>
              <w:t>d</w:t>
            </w:r>
            <w:r w:rsidRPr="00756496">
              <w:rPr>
                <w:rFonts w:ascii="Times New Roman" w:hAnsi="Times New Roman" w:cs="Times New Roman"/>
                <w:sz w:val="22"/>
                <w:szCs w:val="22"/>
                <w:highlight w:val="green"/>
              </w:rPr>
              <w:t xml:space="preserve">  или 10</w:t>
            </w:r>
            <w:r w:rsidRPr="00756496">
              <w:rPr>
                <w:rFonts w:ascii="Times New Roman" w:hAnsi="Times New Roman" w:cs="Times New Roman"/>
                <w:bCs/>
                <w:i/>
                <w:iCs/>
                <w:sz w:val="22"/>
                <w:szCs w:val="22"/>
                <w:highlight w:val="green"/>
                <w:lang w:val="en-US"/>
              </w:rPr>
              <w:t>t</w:t>
            </w:r>
            <w:r w:rsidRPr="00756496">
              <w:rPr>
                <w:rFonts w:ascii="Times New Roman" w:hAnsi="Times New Roman" w:cs="Times New Roman"/>
                <w:sz w:val="22"/>
                <w:szCs w:val="22"/>
                <w:highlight w:val="green"/>
              </w:rPr>
              <w:t xml:space="preserve"> </w:t>
            </w:r>
          </w:p>
          <w:p w14:paraId="1743349E" w14:textId="77777777" w:rsidR="00DF1AAF" w:rsidRPr="00756496" w:rsidRDefault="00DF1AAF" w:rsidP="0028771B">
            <w:pPr>
              <w:pStyle w:val="20"/>
              <w:spacing w:after="0" w:line="240" w:lineRule="auto"/>
              <w:jc w:val="center"/>
              <w:rPr>
                <w:rFonts w:ascii="Times New Roman" w:hAnsi="Times New Roman" w:cs="Times New Roman"/>
                <w:sz w:val="22"/>
                <w:szCs w:val="22"/>
                <w:highlight w:val="green"/>
              </w:rPr>
            </w:pPr>
          </w:p>
          <w:p w14:paraId="08464FAB" w14:textId="77777777" w:rsidR="00DF1AAF" w:rsidRPr="00756496" w:rsidRDefault="00DF1AAF" w:rsidP="0028771B">
            <w:pPr>
              <w:pStyle w:val="20"/>
              <w:spacing w:after="0" w:line="240" w:lineRule="auto"/>
              <w:jc w:val="center"/>
              <w:rPr>
                <w:rFonts w:ascii="Times New Roman" w:hAnsi="Times New Roman" w:cs="Times New Roman"/>
                <w:sz w:val="22"/>
                <w:szCs w:val="22"/>
                <w:highlight w:val="green"/>
              </w:rPr>
            </w:pPr>
          </w:p>
          <w:p w14:paraId="0C6B046D" w14:textId="77777777" w:rsidR="00DF1AAF" w:rsidRPr="00756496" w:rsidRDefault="00DF1AAF" w:rsidP="0028771B">
            <w:pPr>
              <w:pStyle w:val="20"/>
              <w:spacing w:after="0" w:line="240" w:lineRule="auto"/>
              <w:jc w:val="center"/>
              <w:rPr>
                <w:rFonts w:ascii="Times New Roman" w:hAnsi="Times New Roman" w:cs="Times New Roman"/>
                <w:sz w:val="22"/>
                <w:szCs w:val="22"/>
                <w:highlight w:val="green"/>
              </w:rPr>
            </w:pPr>
          </w:p>
          <w:p w14:paraId="00959102" w14:textId="77777777" w:rsidR="00DF1AAF" w:rsidRPr="00756496" w:rsidRDefault="00DF1AAF" w:rsidP="0028771B">
            <w:pPr>
              <w:pStyle w:val="20"/>
              <w:spacing w:after="0" w:line="240" w:lineRule="auto"/>
              <w:jc w:val="center"/>
              <w:rPr>
                <w:rFonts w:ascii="Times New Roman" w:hAnsi="Times New Roman" w:cs="Times New Roman"/>
                <w:sz w:val="22"/>
                <w:szCs w:val="22"/>
                <w:highlight w:val="green"/>
              </w:rPr>
            </w:pPr>
            <w:r w:rsidRPr="00756496">
              <w:rPr>
                <w:rFonts w:ascii="Times New Roman" w:hAnsi="Times New Roman" w:cs="Times New Roman"/>
                <w:sz w:val="22"/>
                <w:szCs w:val="22"/>
                <w:highlight w:val="green"/>
              </w:rPr>
              <w:t>12</w:t>
            </w:r>
            <w:r w:rsidRPr="00756496">
              <w:rPr>
                <w:rFonts w:ascii="Times New Roman" w:hAnsi="Times New Roman" w:cs="Times New Roman"/>
                <w:bCs/>
                <w:i/>
                <w:iCs/>
                <w:sz w:val="22"/>
                <w:szCs w:val="22"/>
                <w:highlight w:val="green"/>
                <w:lang w:val="en-US"/>
              </w:rPr>
              <w:t>d</w:t>
            </w:r>
            <w:r w:rsidRPr="00756496">
              <w:rPr>
                <w:rFonts w:ascii="Times New Roman" w:hAnsi="Times New Roman" w:cs="Times New Roman"/>
                <w:sz w:val="22"/>
                <w:szCs w:val="22"/>
                <w:highlight w:val="green"/>
              </w:rPr>
              <w:t xml:space="preserve">  или 20</w:t>
            </w:r>
            <w:r w:rsidRPr="00756496">
              <w:rPr>
                <w:rFonts w:ascii="Times New Roman" w:hAnsi="Times New Roman" w:cs="Times New Roman"/>
                <w:bCs/>
                <w:i/>
                <w:iCs/>
                <w:sz w:val="22"/>
                <w:szCs w:val="22"/>
                <w:highlight w:val="green"/>
                <w:lang w:val="en-US"/>
              </w:rPr>
              <w:t>t</w:t>
            </w:r>
          </w:p>
          <w:p w14:paraId="04E8B12D" w14:textId="77777777" w:rsidR="00DF1AAF" w:rsidRPr="00756496" w:rsidRDefault="00DF1AAF" w:rsidP="0028771B">
            <w:pPr>
              <w:pStyle w:val="20"/>
              <w:spacing w:after="0" w:line="240" w:lineRule="auto"/>
              <w:jc w:val="center"/>
              <w:rPr>
                <w:rFonts w:ascii="Times New Roman" w:hAnsi="Times New Roman" w:cs="Times New Roman"/>
                <w:b/>
                <w:bCs/>
                <w:i/>
                <w:iCs/>
                <w:sz w:val="22"/>
                <w:szCs w:val="22"/>
                <w:highlight w:val="green"/>
              </w:rPr>
            </w:pPr>
            <w:r w:rsidRPr="00756496">
              <w:rPr>
                <w:rFonts w:ascii="Times New Roman" w:hAnsi="Times New Roman" w:cs="Times New Roman"/>
                <w:sz w:val="22"/>
                <w:szCs w:val="22"/>
                <w:highlight w:val="green"/>
              </w:rPr>
              <w:t>10</w:t>
            </w:r>
            <w:r w:rsidRPr="00756496">
              <w:rPr>
                <w:rFonts w:ascii="Times New Roman" w:hAnsi="Times New Roman" w:cs="Times New Roman"/>
                <w:bCs/>
                <w:i/>
                <w:iCs/>
                <w:sz w:val="22"/>
                <w:szCs w:val="22"/>
                <w:highlight w:val="green"/>
                <w:lang w:val="en-US"/>
              </w:rPr>
              <w:t>d</w:t>
            </w:r>
            <w:r w:rsidRPr="00756496">
              <w:rPr>
                <w:rFonts w:ascii="Times New Roman" w:hAnsi="Times New Roman" w:cs="Times New Roman"/>
                <w:sz w:val="22"/>
                <w:szCs w:val="22"/>
                <w:highlight w:val="green"/>
              </w:rPr>
              <w:t xml:space="preserve">  или 14</w:t>
            </w:r>
            <w:r w:rsidRPr="00756496">
              <w:rPr>
                <w:rFonts w:ascii="Times New Roman" w:hAnsi="Times New Roman" w:cs="Times New Roman"/>
                <w:bCs/>
                <w:i/>
                <w:iCs/>
                <w:sz w:val="22"/>
                <w:szCs w:val="22"/>
                <w:highlight w:val="green"/>
                <w:lang w:val="en-US"/>
              </w:rPr>
              <w:t>t</w:t>
            </w:r>
          </w:p>
          <w:p w14:paraId="6DE1CEB5" w14:textId="77777777" w:rsidR="00DF1AAF" w:rsidRPr="00756496" w:rsidRDefault="00DF1AAF" w:rsidP="0028771B">
            <w:pPr>
              <w:pStyle w:val="20"/>
              <w:spacing w:after="0" w:line="240" w:lineRule="auto"/>
              <w:jc w:val="center"/>
              <w:rPr>
                <w:rFonts w:ascii="Times New Roman" w:hAnsi="Times New Roman" w:cs="Times New Roman"/>
                <w:b/>
                <w:bCs/>
                <w:i/>
                <w:iCs/>
                <w:sz w:val="22"/>
                <w:szCs w:val="22"/>
                <w:highlight w:val="green"/>
              </w:rPr>
            </w:pPr>
          </w:p>
          <w:p w14:paraId="0AC3E668" w14:textId="77777777" w:rsidR="00DF1AAF" w:rsidRPr="00756496" w:rsidRDefault="00DF1AAF" w:rsidP="0028771B">
            <w:pPr>
              <w:pStyle w:val="20"/>
              <w:spacing w:after="0" w:line="240" w:lineRule="auto"/>
              <w:jc w:val="center"/>
              <w:rPr>
                <w:rFonts w:ascii="Times New Roman" w:hAnsi="Times New Roman" w:cs="Times New Roman"/>
                <w:bCs/>
                <w:i/>
                <w:iCs/>
                <w:sz w:val="22"/>
                <w:szCs w:val="22"/>
                <w:highlight w:val="green"/>
              </w:rPr>
            </w:pPr>
            <w:r w:rsidRPr="00756496">
              <w:rPr>
                <w:rFonts w:ascii="Times New Roman" w:hAnsi="Times New Roman" w:cs="Times New Roman"/>
                <w:sz w:val="22"/>
                <w:szCs w:val="22"/>
                <w:highlight w:val="green"/>
              </w:rPr>
              <w:t>2,5</w:t>
            </w:r>
            <w:r w:rsidRPr="00756496">
              <w:rPr>
                <w:rFonts w:ascii="Times New Roman" w:hAnsi="Times New Roman" w:cs="Times New Roman"/>
                <w:bCs/>
                <w:i/>
                <w:iCs/>
                <w:sz w:val="22"/>
                <w:szCs w:val="22"/>
                <w:highlight w:val="green"/>
                <w:lang w:val="en-US"/>
              </w:rPr>
              <w:t>d</w:t>
            </w:r>
          </w:p>
          <w:p w14:paraId="186AE68C" w14:textId="77777777" w:rsidR="00DF1AAF" w:rsidRPr="00756496" w:rsidRDefault="00DF1AAF" w:rsidP="0028771B">
            <w:pPr>
              <w:pStyle w:val="20"/>
              <w:spacing w:after="0" w:line="240" w:lineRule="auto"/>
              <w:jc w:val="center"/>
              <w:rPr>
                <w:rFonts w:ascii="Times New Roman" w:hAnsi="Times New Roman" w:cs="Times New Roman"/>
                <w:sz w:val="22"/>
                <w:szCs w:val="22"/>
                <w:highlight w:val="green"/>
              </w:rPr>
            </w:pPr>
            <w:r w:rsidRPr="00756496">
              <w:rPr>
                <w:rFonts w:ascii="Times New Roman" w:hAnsi="Times New Roman" w:cs="Times New Roman"/>
                <w:sz w:val="22"/>
                <w:szCs w:val="22"/>
                <w:highlight w:val="green"/>
              </w:rPr>
              <w:t>2,5</w:t>
            </w:r>
            <w:r w:rsidRPr="00756496">
              <w:rPr>
                <w:rFonts w:ascii="Times New Roman" w:hAnsi="Times New Roman" w:cs="Times New Roman"/>
                <w:bCs/>
                <w:i/>
                <w:iCs/>
                <w:sz w:val="22"/>
                <w:szCs w:val="22"/>
                <w:highlight w:val="green"/>
                <w:lang w:val="en-US"/>
              </w:rPr>
              <w:t>d</w:t>
            </w:r>
          </w:p>
          <w:p w14:paraId="581B3644" w14:textId="77777777" w:rsidR="00DF1AAF" w:rsidRPr="00756496" w:rsidRDefault="00DF1AAF" w:rsidP="0028771B">
            <w:pPr>
              <w:pStyle w:val="20"/>
              <w:spacing w:after="0" w:line="240" w:lineRule="auto"/>
              <w:jc w:val="center"/>
              <w:rPr>
                <w:rFonts w:ascii="Times New Roman" w:hAnsi="Times New Roman" w:cs="Times New Roman"/>
                <w:sz w:val="22"/>
                <w:szCs w:val="22"/>
                <w:highlight w:val="green"/>
              </w:rPr>
            </w:pPr>
            <w:r w:rsidRPr="00756496">
              <w:rPr>
                <w:rFonts w:ascii="Times New Roman" w:hAnsi="Times New Roman" w:cs="Times New Roman"/>
                <w:sz w:val="22"/>
                <w:szCs w:val="22"/>
                <w:highlight w:val="green"/>
              </w:rPr>
              <w:t>2</w:t>
            </w:r>
            <w:r w:rsidRPr="00756496">
              <w:rPr>
                <w:rFonts w:ascii="Times New Roman" w:hAnsi="Times New Roman" w:cs="Times New Roman"/>
                <w:bCs/>
                <w:i/>
                <w:iCs/>
                <w:sz w:val="22"/>
                <w:szCs w:val="22"/>
                <w:highlight w:val="green"/>
                <w:lang w:val="en-US"/>
              </w:rPr>
              <w:t>d</w:t>
            </w:r>
          </w:p>
          <w:p w14:paraId="26FDAB64" w14:textId="77777777" w:rsidR="00DF1AAF" w:rsidRPr="00756496" w:rsidRDefault="00DF1AAF" w:rsidP="0028771B">
            <w:pPr>
              <w:widowControl/>
              <w:autoSpaceDE w:val="0"/>
              <w:autoSpaceDN w:val="0"/>
              <w:adjustRightInd w:val="0"/>
              <w:spacing w:line="240" w:lineRule="auto"/>
              <w:jc w:val="center"/>
              <w:outlineLvl w:val="1"/>
              <w:rPr>
                <w:rFonts w:ascii="Times New Roman" w:hAnsi="Times New Roman" w:cs="Times New Roman"/>
                <w:sz w:val="22"/>
                <w:szCs w:val="22"/>
                <w:highlight w:val="green"/>
              </w:rPr>
            </w:pPr>
            <w:r w:rsidRPr="00756496">
              <w:rPr>
                <w:rFonts w:ascii="Times New Roman" w:hAnsi="Times New Roman" w:cs="Times New Roman"/>
                <w:sz w:val="22"/>
                <w:szCs w:val="22"/>
                <w:highlight w:val="green"/>
              </w:rPr>
              <w:t>6</w:t>
            </w:r>
            <w:r w:rsidRPr="00756496">
              <w:rPr>
                <w:rFonts w:ascii="Times New Roman" w:hAnsi="Times New Roman" w:cs="Times New Roman"/>
                <w:bCs/>
                <w:i/>
                <w:iCs/>
                <w:sz w:val="22"/>
                <w:szCs w:val="22"/>
                <w:highlight w:val="green"/>
                <w:lang w:val="en-US"/>
              </w:rPr>
              <w:t>d</w:t>
            </w:r>
          </w:p>
        </w:tc>
      </w:tr>
      <w:tr w:rsidR="00DF1AAF" w14:paraId="302143E5" w14:textId="77777777" w:rsidTr="0028771B">
        <w:trPr>
          <w:jc w:val="center"/>
        </w:trPr>
        <w:tc>
          <w:tcPr>
            <w:tcW w:w="7728" w:type="dxa"/>
            <w:gridSpan w:val="2"/>
            <w:tcBorders>
              <w:top w:val="single" w:sz="4" w:space="0" w:color="auto"/>
              <w:left w:val="single" w:sz="4" w:space="0" w:color="auto"/>
              <w:bottom w:val="single" w:sz="4" w:space="0" w:color="auto"/>
              <w:right w:val="single" w:sz="4" w:space="0" w:color="auto"/>
            </w:tcBorders>
          </w:tcPr>
          <w:p w14:paraId="0D9538DC" w14:textId="77777777" w:rsidR="00DF1AAF" w:rsidRPr="00756496" w:rsidRDefault="00DF1AAF" w:rsidP="0028771B">
            <w:pPr>
              <w:pStyle w:val="20"/>
              <w:spacing w:after="0" w:line="240" w:lineRule="auto"/>
              <w:rPr>
                <w:rFonts w:ascii="Times New Roman" w:hAnsi="Times New Roman" w:cs="Times New Roman"/>
                <w:i/>
                <w:iCs/>
                <w:highlight w:val="green"/>
              </w:rPr>
            </w:pPr>
            <w:r w:rsidRPr="00756496">
              <w:rPr>
                <w:rFonts w:ascii="Times New Roman" w:hAnsi="Times New Roman" w:cs="Times New Roman"/>
                <w:i/>
                <w:iCs/>
                <w:highlight w:val="green"/>
              </w:rPr>
              <w:t xml:space="preserve">      </w:t>
            </w:r>
          </w:p>
          <w:p w14:paraId="30B30619" w14:textId="77777777" w:rsidR="00DF1AAF" w:rsidRPr="00756496" w:rsidRDefault="00DF1AAF" w:rsidP="0028771B">
            <w:pPr>
              <w:pStyle w:val="20"/>
              <w:spacing w:after="0" w:line="240" w:lineRule="auto"/>
              <w:rPr>
                <w:rFonts w:ascii="Times New Roman" w:hAnsi="Times New Roman" w:cs="Times New Roman"/>
                <w:i/>
                <w:iCs/>
                <w:highlight w:val="green"/>
              </w:rPr>
            </w:pPr>
            <w:r w:rsidRPr="00756496">
              <w:rPr>
                <w:rFonts w:ascii="Times New Roman" w:hAnsi="Times New Roman" w:cs="Times New Roman"/>
                <w:i/>
                <w:iCs/>
                <w:highlight w:val="green"/>
              </w:rPr>
              <w:t>Обозначения, принятые в таблице  44:</w:t>
            </w:r>
          </w:p>
          <w:p w14:paraId="5EFDAD12" w14:textId="77777777" w:rsidR="00DF1AAF" w:rsidRPr="00756496" w:rsidRDefault="00DF1AAF" w:rsidP="0028771B">
            <w:pPr>
              <w:pStyle w:val="20"/>
              <w:spacing w:after="0" w:line="240" w:lineRule="auto"/>
              <w:rPr>
                <w:rFonts w:ascii="Times New Roman" w:hAnsi="Times New Roman" w:cs="Times New Roman"/>
                <w:highlight w:val="green"/>
              </w:rPr>
            </w:pPr>
            <w:r w:rsidRPr="00756496">
              <w:rPr>
                <w:b/>
                <w:bCs/>
                <w:i/>
                <w:iCs/>
                <w:highlight w:val="green"/>
              </w:rPr>
              <w:t xml:space="preserve">      </w:t>
            </w:r>
            <w:r w:rsidRPr="00756496">
              <w:rPr>
                <w:rFonts w:ascii="Times New Roman" w:hAnsi="Times New Roman" w:cs="Times New Roman"/>
                <w:bCs/>
                <w:i/>
                <w:iCs/>
                <w:highlight w:val="green"/>
                <w:lang w:val="en-US"/>
              </w:rPr>
              <w:t>d</w:t>
            </w:r>
            <w:r w:rsidRPr="00756496">
              <w:rPr>
                <w:rFonts w:ascii="Times New Roman" w:hAnsi="Times New Roman" w:cs="Times New Roman"/>
                <w:highlight w:val="green"/>
              </w:rPr>
              <w:t xml:space="preserve"> – диаметр отверстия для болта;</w:t>
            </w:r>
          </w:p>
          <w:p w14:paraId="44E56A06" w14:textId="77777777" w:rsidR="00DF1AAF" w:rsidRPr="0009058E" w:rsidRDefault="00DF1AAF" w:rsidP="0028771B">
            <w:pPr>
              <w:pStyle w:val="20"/>
              <w:spacing w:after="0" w:line="240" w:lineRule="auto"/>
              <w:rPr>
                <w:rFonts w:ascii="Times New Roman" w:hAnsi="Times New Roman" w:cs="Times New Roman"/>
              </w:rPr>
            </w:pPr>
            <w:r w:rsidRPr="00756496">
              <w:rPr>
                <w:b/>
                <w:bCs/>
                <w:i/>
                <w:iCs/>
                <w:highlight w:val="green"/>
              </w:rPr>
              <w:t xml:space="preserve">      </w:t>
            </w:r>
            <w:r w:rsidRPr="00756496">
              <w:rPr>
                <w:rFonts w:ascii="Times New Roman" w:hAnsi="Times New Roman" w:cs="Times New Roman"/>
                <w:bCs/>
                <w:i/>
                <w:iCs/>
                <w:highlight w:val="green"/>
                <w:lang w:val="en-US"/>
              </w:rPr>
              <w:t>t</w:t>
            </w:r>
            <w:r w:rsidRPr="00756496">
              <w:rPr>
                <w:rFonts w:ascii="Times New Roman" w:hAnsi="Times New Roman" w:cs="Times New Roman"/>
                <w:highlight w:val="green"/>
              </w:rPr>
              <w:t xml:space="preserve"> – толщина наиболее тонкого наружного элемента пакета.</w:t>
            </w:r>
          </w:p>
        </w:tc>
      </w:tr>
    </w:tbl>
    <w:p w14:paraId="07366842" w14:textId="77777777" w:rsidR="00DF1AAF" w:rsidRDefault="00DF1AAF" w:rsidP="00764553">
      <w:pPr>
        <w:widowControl/>
        <w:autoSpaceDE w:val="0"/>
        <w:autoSpaceDN w:val="0"/>
        <w:adjustRightInd w:val="0"/>
        <w:spacing w:line="240" w:lineRule="auto"/>
        <w:ind w:firstLine="709"/>
        <w:outlineLvl w:val="1"/>
        <w:rPr>
          <w:rFonts w:ascii="Times New Roman" w:hAnsi="Times New Roman" w:cs="Times New Roman"/>
        </w:rPr>
      </w:pPr>
    </w:p>
    <w:p w14:paraId="4D4A6B11" w14:textId="77777777" w:rsidR="00A66F7B" w:rsidRDefault="00A66F7B" w:rsidP="0026445E">
      <w:pPr>
        <w:widowControl/>
        <w:autoSpaceDE w:val="0"/>
        <w:autoSpaceDN w:val="0"/>
        <w:adjustRightInd w:val="0"/>
        <w:spacing w:line="240" w:lineRule="auto"/>
        <w:ind w:firstLine="709"/>
        <w:jc w:val="both"/>
        <w:outlineLvl w:val="1"/>
        <w:rPr>
          <w:rFonts w:ascii="Times New Roman" w:hAnsi="Times New Roman" w:cs="Times New Roman"/>
        </w:rPr>
      </w:pPr>
      <w:r w:rsidRPr="00756496">
        <w:rPr>
          <w:rFonts w:ascii="Times New Roman" w:hAnsi="Times New Roman" w:cs="Times New Roman"/>
          <w:highlight w:val="green"/>
        </w:rPr>
        <w:t>Соединительные болты, располагаемые вне узлов и стыков, следует размещать на максимальных расстояниях.</w:t>
      </w:r>
    </w:p>
    <w:p w14:paraId="3AFA42C5" w14:textId="77777777" w:rsidR="00A66F7B" w:rsidRDefault="00A66F7B" w:rsidP="0026445E">
      <w:pPr>
        <w:widowControl/>
        <w:autoSpaceDE w:val="0"/>
        <w:autoSpaceDN w:val="0"/>
        <w:adjustRightInd w:val="0"/>
        <w:spacing w:line="240" w:lineRule="auto"/>
        <w:ind w:firstLine="709"/>
        <w:jc w:val="both"/>
        <w:outlineLvl w:val="1"/>
        <w:rPr>
          <w:rFonts w:ascii="Times New Roman" w:hAnsi="Times New Roman" w:cs="Times New Roman"/>
        </w:rPr>
      </w:pPr>
      <w:r w:rsidRPr="00756496">
        <w:rPr>
          <w:rFonts w:ascii="Times New Roman" w:hAnsi="Times New Roman" w:cs="Times New Roman"/>
          <w:highlight w:val="green"/>
        </w:rPr>
        <w:t>12.3.2</w:t>
      </w:r>
      <w:r w:rsidR="001D7596" w:rsidRPr="00756496">
        <w:rPr>
          <w:rFonts w:ascii="Times New Roman" w:hAnsi="Times New Roman" w:cs="Times New Roman"/>
          <w:highlight w:val="green"/>
        </w:rPr>
        <w:t xml:space="preserve"> </w:t>
      </w:r>
      <w:r w:rsidRPr="00756496">
        <w:rPr>
          <w:rFonts w:ascii="Times New Roman" w:hAnsi="Times New Roman" w:cs="Times New Roman"/>
          <w:highlight w:val="green"/>
        </w:rPr>
        <w:t xml:space="preserve"> В рабочих элементах конструкций число расположе</w:t>
      </w:r>
      <w:r w:rsidR="00B105C8" w:rsidRPr="00756496">
        <w:rPr>
          <w:rFonts w:ascii="Times New Roman" w:hAnsi="Times New Roman" w:cs="Times New Roman"/>
          <w:highlight w:val="green"/>
        </w:rPr>
        <w:t>нных по одну сторону стыка закле</w:t>
      </w:r>
      <w:r w:rsidRPr="00756496">
        <w:rPr>
          <w:rFonts w:ascii="Times New Roman" w:hAnsi="Times New Roman" w:cs="Times New Roman"/>
          <w:highlight w:val="green"/>
        </w:rPr>
        <w:t>пок, прикрепляющих элемент в узле, должно быть не менее двух.</w:t>
      </w:r>
    </w:p>
    <w:p w14:paraId="2DE04002" w14:textId="77777777" w:rsidR="00A66F7B" w:rsidRDefault="00A66F7B" w:rsidP="0026445E">
      <w:pPr>
        <w:widowControl/>
        <w:autoSpaceDE w:val="0"/>
        <w:autoSpaceDN w:val="0"/>
        <w:adjustRightInd w:val="0"/>
        <w:spacing w:line="240" w:lineRule="auto"/>
        <w:ind w:firstLine="709"/>
        <w:jc w:val="both"/>
        <w:outlineLvl w:val="1"/>
        <w:rPr>
          <w:rFonts w:ascii="Times New Roman" w:hAnsi="Times New Roman" w:cs="Times New Roman"/>
        </w:rPr>
      </w:pPr>
      <w:r w:rsidRPr="009955F6">
        <w:rPr>
          <w:rFonts w:ascii="Times New Roman" w:hAnsi="Times New Roman" w:cs="Times New Roman"/>
          <w:highlight w:val="green"/>
        </w:rPr>
        <w:t>1</w:t>
      </w:r>
      <w:r w:rsidR="00B105C8" w:rsidRPr="009955F6">
        <w:rPr>
          <w:rFonts w:ascii="Times New Roman" w:hAnsi="Times New Roman" w:cs="Times New Roman"/>
          <w:highlight w:val="green"/>
        </w:rPr>
        <w:t>2.3.3 При заводской холодной клепке толщина скле</w:t>
      </w:r>
      <w:r w:rsidRPr="009955F6">
        <w:rPr>
          <w:rFonts w:ascii="Times New Roman" w:hAnsi="Times New Roman" w:cs="Times New Roman"/>
          <w:highlight w:val="green"/>
        </w:rPr>
        <w:t>пываемого пакета на скобе не должна п</w:t>
      </w:r>
      <w:r w:rsidR="00B105C8" w:rsidRPr="009955F6">
        <w:rPr>
          <w:rFonts w:ascii="Times New Roman" w:hAnsi="Times New Roman" w:cs="Times New Roman"/>
          <w:highlight w:val="green"/>
        </w:rPr>
        <w:t>ревышать четырех диаметров закле</w:t>
      </w:r>
      <w:r w:rsidRPr="009955F6">
        <w:rPr>
          <w:rFonts w:ascii="Times New Roman" w:hAnsi="Times New Roman" w:cs="Times New Roman"/>
          <w:highlight w:val="green"/>
        </w:rPr>
        <w:t>пок.</w:t>
      </w:r>
    </w:p>
    <w:p w14:paraId="0F04484C" w14:textId="77777777" w:rsidR="00A66F7B" w:rsidRDefault="00A66F7B" w:rsidP="0026445E">
      <w:pPr>
        <w:widowControl/>
        <w:autoSpaceDE w:val="0"/>
        <w:autoSpaceDN w:val="0"/>
        <w:adjustRightInd w:val="0"/>
        <w:spacing w:line="240" w:lineRule="auto"/>
        <w:ind w:firstLine="709"/>
        <w:jc w:val="both"/>
        <w:outlineLvl w:val="1"/>
        <w:rPr>
          <w:rFonts w:ascii="Times New Roman" w:hAnsi="Times New Roman" w:cs="Times New Roman"/>
        </w:rPr>
      </w:pPr>
      <w:r w:rsidRPr="009955F6">
        <w:rPr>
          <w:rFonts w:ascii="Times New Roman" w:hAnsi="Times New Roman" w:cs="Times New Roman"/>
          <w:highlight w:val="green"/>
        </w:rPr>
        <w:t>12.3.4  Конструкция соединения тонких алюминиевых лент с контуром должна иметь регулируемое предварительное натяжение и не допускать контакта между алюминием, сталью и бетоном.</w:t>
      </w:r>
    </w:p>
    <w:p w14:paraId="32564E99" w14:textId="77777777" w:rsidR="00717670" w:rsidRDefault="00B105C8" w:rsidP="0026445E">
      <w:pPr>
        <w:widowControl/>
        <w:autoSpaceDE w:val="0"/>
        <w:autoSpaceDN w:val="0"/>
        <w:adjustRightInd w:val="0"/>
        <w:spacing w:line="240" w:lineRule="auto"/>
        <w:ind w:firstLine="709"/>
        <w:jc w:val="both"/>
        <w:outlineLvl w:val="1"/>
        <w:rPr>
          <w:rFonts w:ascii="Times New Roman" w:hAnsi="Times New Roman" w:cs="Times New Roman"/>
        </w:rPr>
      </w:pPr>
      <w:r w:rsidRPr="009955F6">
        <w:rPr>
          <w:rFonts w:ascii="Times New Roman" w:hAnsi="Times New Roman" w:cs="Times New Roman"/>
          <w:highlight w:val="green"/>
        </w:rPr>
        <w:t>12.3.5 Диаметр закле</w:t>
      </w:r>
      <w:r w:rsidR="00717670" w:rsidRPr="009955F6">
        <w:rPr>
          <w:rFonts w:ascii="Times New Roman" w:hAnsi="Times New Roman" w:cs="Times New Roman"/>
          <w:highlight w:val="green"/>
        </w:rPr>
        <w:t>пки должен быть не более пяти толщин наиболее тонкого элем</w:t>
      </w:r>
      <w:r w:rsidRPr="009955F6">
        <w:rPr>
          <w:rFonts w:ascii="Times New Roman" w:hAnsi="Times New Roman" w:cs="Times New Roman"/>
          <w:highlight w:val="green"/>
        </w:rPr>
        <w:t>ента. За расчетный диаметр закле</w:t>
      </w:r>
      <w:r w:rsidR="00717670" w:rsidRPr="009955F6">
        <w:rPr>
          <w:rFonts w:ascii="Times New Roman" w:hAnsi="Times New Roman" w:cs="Times New Roman"/>
          <w:highlight w:val="green"/>
        </w:rPr>
        <w:t>пки следует принимать диаметр отверстия.</w:t>
      </w:r>
    </w:p>
    <w:p w14:paraId="341205E5" w14:textId="77777777" w:rsidR="00717670" w:rsidRDefault="00717670" w:rsidP="0026445E">
      <w:pPr>
        <w:widowControl/>
        <w:autoSpaceDE w:val="0"/>
        <w:autoSpaceDN w:val="0"/>
        <w:adjustRightInd w:val="0"/>
        <w:spacing w:line="240" w:lineRule="auto"/>
        <w:ind w:firstLine="709"/>
        <w:jc w:val="both"/>
        <w:outlineLvl w:val="1"/>
        <w:rPr>
          <w:rFonts w:ascii="Times New Roman" w:hAnsi="Times New Roman" w:cs="Times New Roman"/>
        </w:rPr>
      </w:pPr>
      <w:r w:rsidRPr="009955F6">
        <w:rPr>
          <w:rFonts w:ascii="Times New Roman" w:hAnsi="Times New Roman" w:cs="Times New Roman"/>
          <w:highlight w:val="green"/>
        </w:rPr>
        <w:lastRenderedPageBreak/>
        <w:t>12.3.6 Форма заклепки и е</w:t>
      </w:r>
      <w:r w:rsidR="00B105C8" w:rsidRPr="009955F6">
        <w:rPr>
          <w:rFonts w:ascii="Times New Roman" w:hAnsi="Times New Roman" w:cs="Times New Roman"/>
          <w:highlight w:val="green"/>
        </w:rPr>
        <w:t>е размеры для холодной кле</w:t>
      </w:r>
      <w:r w:rsidRPr="009955F6">
        <w:rPr>
          <w:rFonts w:ascii="Times New Roman" w:hAnsi="Times New Roman" w:cs="Times New Roman"/>
          <w:highlight w:val="green"/>
        </w:rPr>
        <w:t>пки устанавливаются техническими условиями на изготовление строительных конструкций из алюминия.</w:t>
      </w:r>
    </w:p>
    <w:p w14:paraId="3278F284" w14:textId="77777777" w:rsidR="00295ECC" w:rsidRPr="00025878" w:rsidRDefault="00764553" w:rsidP="0026445E">
      <w:pPr>
        <w:widowControl/>
        <w:autoSpaceDE w:val="0"/>
        <w:autoSpaceDN w:val="0"/>
        <w:adjustRightInd w:val="0"/>
        <w:spacing w:line="240" w:lineRule="auto"/>
        <w:ind w:firstLine="709"/>
        <w:jc w:val="both"/>
        <w:outlineLvl w:val="1"/>
        <w:rPr>
          <w:rFonts w:ascii="Times New Roman" w:hAnsi="Times New Roman" w:cs="Times New Roman"/>
        </w:rPr>
      </w:pPr>
      <w:r w:rsidRPr="009955F6">
        <w:rPr>
          <w:rFonts w:ascii="Times New Roman" w:hAnsi="Times New Roman" w:cs="Times New Roman"/>
          <w:highlight w:val="green"/>
        </w:rPr>
        <w:t>12</w:t>
      </w:r>
      <w:r w:rsidR="00295ECC" w:rsidRPr="009955F6">
        <w:rPr>
          <w:rFonts w:ascii="Times New Roman" w:hAnsi="Times New Roman" w:cs="Times New Roman"/>
          <w:highlight w:val="green"/>
        </w:rPr>
        <w:t>.3.</w:t>
      </w:r>
      <w:r w:rsidR="00C9125F" w:rsidRPr="009955F6">
        <w:rPr>
          <w:rFonts w:ascii="Times New Roman" w:hAnsi="Times New Roman" w:cs="Times New Roman"/>
          <w:highlight w:val="green"/>
        </w:rPr>
        <w:t>7</w:t>
      </w:r>
      <w:r w:rsidR="00BD5279" w:rsidRPr="009955F6">
        <w:rPr>
          <w:rFonts w:ascii="Times New Roman" w:hAnsi="Times New Roman" w:cs="Times New Roman"/>
          <w:highlight w:val="green"/>
        </w:rPr>
        <w:t xml:space="preserve"> </w:t>
      </w:r>
      <w:r w:rsidR="00295ECC" w:rsidRPr="009955F6">
        <w:rPr>
          <w:rFonts w:ascii="Times New Roman" w:hAnsi="Times New Roman" w:cs="Times New Roman"/>
          <w:highlight w:val="green"/>
        </w:rPr>
        <w:t>В конструкциях из профилированных листов ребра жесткости или диафрагмы следует соединять в каждой точке касания с гофром и элементом, усиливающим конструкцию.</w:t>
      </w:r>
    </w:p>
    <w:p w14:paraId="64FC8100" w14:textId="77777777" w:rsidR="00D37A57" w:rsidRPr="00025878" w:rsidRDefault="00C9125F" w:rsidP="0026445E">
      <w:pPr>
        <w:widowControl/>
        <w:autoSpaceDE w:val="0"/>
        <w:autoSpaceDN w:val="0"/>
        <w:adjustRightInd w:val="0"/>
        <w:spacing w:line="240" w:lineRule="auto"/>
        <w:ind w:firstLine="709"/>
        <w:jc w:val="both"/>
        <w:outlineLvl w:val="1"/>
        <w:rPr>
          <w:rFonts w:ascii="Times New Roman" w:hAnsi="Times New Roman" w:cs="Times New Roman"/>
        </w:rPr>
      </w:pPr>
      <w:r w:rsidRPr="009955F6">
        <w:rPr>
          <w:rFonts w:ascii="Times New Roman" w:hAnsi="Times New Roman" w:cs="Times New Roman"/>
          <w:highlight w:val="green"/>
        </w:rPr>
        <w:t>12.3.8</w:t>
      </w:r>
      <w:r w:rsidR="00D37A57" w:rsidRPr="009955F6">
        <w:rPr>
          <w:rFonts w:ascii="Times New Roman" w:hAnsi="Times New Roman" w:cs="Times New Roman"/>
          <w:highlight w:val="green"/>
        </w:rPr>
        <w:t xml:space="preserve"> Стыки мембранно</w:t>
      </w:r>
      <w:r w:rsidR="00025878" w:rsidRPr="009955F6">
        <w:rPr>
          <w:rFonts w:ascii="Times New Roman" w:hAnsi="Times New Roman" w:cs="Times New Roman"/>
          <w:highlight w:val="green"/>
        </w:rPr>
        <w:t>й обшивки</w:t>
      </w:r>
      <w:r w:rsidR="00B105C8" w:rsidRPr="009955F6">
        <w:rPr>
          <w:rFonts w:ascii="Times New Roman" w:hAnsi="Times New Roman" w:cs="Times New Roman"/>
          <w:highlight w:val="green"/>
        </w:rPr>
        <w:t xml:space="preserve"> следует выполнять внахлест</w:t>
      </w:r>
      <w:r w:rsidR="00D37A57" w:rsidRPr="009955F6">
        <w:rPr>
          <w:rFonts w:ascii="Times New Roman" w:hAnsi="Times New Roman" w:cs="Times New Roman"/>
          <w:highlight w:val="green"/>
        </w:rPr>
        <w:t>, при этом стык должен быть соединен не менее чем двум</w:t>
      </w:r>
      <w:r w:rsidR="00B105C8" w:rsidRPr="009955F6">
        <w:rPr>
          <w:rFonts w:ascii="Times New Roman" w:hAnsi="Times New Roman" w:cs="Times New Roman"/>
          <w:highlight w:val="green"/>
        </w:rPr>
        <w:t>я рядами сварных точек или закле</w:t>
      </w:r>
      <w:r w:rsidR="00D37A57" w:rsidRPr="009955F6">
        <w:rPr>
          <w:rFonts w:ascii="Times New Roman" w:hAnsi="Times New Roman" w:cs="Times New Roman"/>
          <w:highlight w:val="green"/>
        </w:rPr>
        <w:t>пок.</w:t>
      </w:r>
    </w:p>
    <w:p w14:paraId="45EDCF0A" w14:textId="77777777" w:rsidR="00C63EB0" w:rsidRDefault="00C63EB0" w:rsidP="009B70BE">
      <w:pPr>
        <w:pStyle w:val="20"/>
        <w:spacing w:after="0" w:line="360" w:lineRule="auto"/>
        <w:ind w:firstLine="709"/>
        <w:jc w:val="both"/>
        <w:rPr>
          <w:rFonts w:ascii="Times New Roman" w:hAnsi="Times New Roman" w:cs="Times New Roman"/>
          <w:b/>
          <w:bCs/>
          <w:sz w:val="28"/>
          <w:szCs w:val="28"/>
        </w:rPr>
      </w:pPr>
    </w:p>
    <w:p w14:paraId="4F2C9E01" w14:textId="77777777" w:rsidR="009B70BE" w:rsidRDefault="009B70BE" w:rsidP="009B70BE">
      <w:pPr>
        <w:pStyle w:val="20"/>
        <w:spacing w:after="0"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13   Противопожарные требования  </w:t>
      </w:r>
    </w:p>
    <w:p w14:paraId="7DB6715D" w14:textId="77777777" w:rsidR="00C533FB" w:rsidRDefault="009B70BE" w:rsidP="0004118F">
      <w:pPr>
        <w:pStyle w:val="20"/>
        <w:spacing w:after="0" w:line="240" w:lineRule="auto"/>
        <w:ind w:firstLine="709"/>
        <w:jc w:val="both"/>
        <w:rPr>
          <w:rFonts w:ascii="Times New Roman" w:hAnsi="Times New Roman" w:cs="Times New Roman"/>
          <w:sz w:val="24"/>
          <w:szCs w:val="24"/>
        </w:rPr>
      </w:pPr>
      <w:r w:rsidRPr="009B70BE">
        <w:rPr>
          <w:rFonts w:ascii="Times New Roman" w:hAnsi="Times New Roman" w:cs="Times New Roman"/>
          <w:sz w:val="24"/>
          <w:szCs w:val="24"/>
        </w:rPr>
        <w:t>1</w:t>
      </w:r>
      <w:r>
        <w:rPr>
          <w:rFonts w:ascii="Times New Roman" w:hAnsi="Times New Roman" w:cs="Times New Roman"/>
          <w:sz w:val="24"/>
          <w:szCs w:val="24"/>
        </w:rPr>
        <w:t>3.1</w:t>
      </w:r>
      <w:r w:rsidR="00C533FB">
        <w:rPr>
          <w:rFonts w:ascii="Times New Roman" w:hAnsi="Times New Roman" w:cs="Times New Roman"/>
          <w:sz w:val="24"/>
          <w:szCs w:val="24"/>
        </w:rPr>
        <w:t xml:space="preserve"> Алюминиевые конструкции должны сохранять несущую и (или) ограждающую способность </w:t>
      </w:r>
      <w:r w:rsidR="00324C82">
        <w:rPr>
          <w:rFonts w:ascii="Times New Roman" w:hAnsi="Times New Roman" w:cs="Times New Roman"/>
          <w:sz w:val="24"/>
          <w:szCs w:val="24"/>
        </w:rPr>
        <w:t>при пожаре в течение времени, установленного в документах</w:t>
      </w:r>
      <w:r w:rsidR="00237B98">
        <w:rPr>
          <w:rFonts w:ascii="Times New Roman" w:hAnsi="Times New Roman" w:cs="Times New Roman"/>
          <w:sz w:val="24"/>
          <w:szCs w:val="24"/>
        </w:rPr>
        <w:t xml:space="preserve">, приведенных в </w:t>
      </w:r>
      <w:r w:rsidR="00324C82">
        <w:rPr>
          <w:rFonts w:ascii="Times New Roman" w:hAnsi="Times New Roman" w:cs="Times New Roman"/>
          <w:sz w:val="24"/>
          <w:szCs w:val="24"/>
        </w:rPr>
        <w:t xml:space="preserve"> 4.2. </w:t>
      </w:r>
    </w:p>
    <w:p w14:paraId="5B27F74B" w14:textId="77777777" w:rsidR="006D3FC1" w:rsidRPr="009955F6" w:rsidRDefault="006D3FC1" w:rsidP="006D3FC1">
      <w:pPr>
        <w:pStyle w:val="20"/>
        <w:spacing w:after="0" w:line="240" w:lineRule="auto"/>
        <w:ind w:firstLine="709"/>
        <w:jc w:val="both"/>
        <w:rPr>
          <w:rFonts w:ascii="Times New Roman" w:hAnsi="Times New Roman" w:cs="Times New Roman"/>
          <w:sz w:val="24"/>
          <w:szCs w:val="24"/>
          <w:highlight w:val="green"/>
        </w:rPr>
      </w:pPr>
      <w:r w:rsidRPr="009955F6">
        <w:rPr>
          <w:rFonts w:ascii="Times New Roman" w:hAnsi="Times New Roman" w:cs="Times New Roman"/>
          <w:sz w:val="24"/>
          <w:szCs w:val="24"/>
          <w:highlight w:val="green"/>
        </w:rPr>
        <w:t>13.2 В зависимости от выполняемых функций огнестойкость (предел огнестойкости в минутах) алюминиевых конструкций определяется в соответствии с действующим законом</w:t>
      </w:r>
      <w:r w:rsidR="0077614F" w:rsidRPr="009955F6">
        <w:rPr>
          <w:rFonts w:ascii="Times New Roman" w:hAnsi="Times New Roman" w:cs="Times New Roman"/>
          <w:sz w:val="24"/>
          <w:szCs w:val="24"/>
          <w:highlight w:val="green"/>
        </w:rPr>
        <w:t xml:space="preserve"> [1]</w:t>
      </w:r>
      <w:r w:rsidRPr="009955F6">
        <w:rPr>
          <w:rFonts w:ascii="Times New Roman" w:hAnsi="Times New Roman" w:cs="Times New Roman"/>
          <w:sz w:val="24"/>
          <w:szCs w:val="24"/>
          <w:highlight w:val="green"/>
        </w:rPr>
        <w:t xml:space="preserve">:  </w:t>
      </w:r>
    </w:p>
    <w:p w14:paraId="2746D17D" w14:textId="77777777" w:rsidR="00B84565" w:rsidRPr="009955F6" w:rsidRDefault="00B84565" w:rsidP="00B84565">
      <w:pPr>
        <w:pStyle w:val="20"/>
        <w:spacing w:after="0" w:line="240" w:lineRule="auto"/>
        <w:ind w:firstLine="709"/>
        <w:jc w:val="both"/>
        <w:rPr>
          <w:rFonts w:ascii="Times New Roman" w:hAnsi="Times New Roman" w:cs="Times New Roman"/>
          <w:sz w:val="24"/>
          <w:szCs w:val="24"/>
          <w:highlight w:val="green"/>
        </w:rPr>
      </w:pPr>
      <w:r w:rsidRPr="009955F6">
        <w:rPr>
          <w:rFonts w:ascii="Times New Roman" w:hAnsi="Times New Roman" w:cs="Times New Roman"/>
          <w:sz w:val="24"/>
          <w:szCs w:val="24"/>
          <w:highlight w:val="green"/>
        </w:rPr>
        <w:t>для ограждающих конструкций  –  потерей целостности и, если требуется, потерей теплоизолирующей способности;</w:t>
      </w:r>
    </w:p>
    <w:p w14:paraId="62DF68B2" w14:textId="77777777" w:rsidR="00B84565" w:rsidRPr="009955F6" w:rsidRDefault="00B84565" w:rsidP="00B84565">
      <w:pPr>
        <w:pStyle w:val="20"/>
        <w:spacing w:after="0" w:line="240" w:lineRule="auto"/>
        <w:ind w:firstLine="709"/>
        <w:jc w:val="both"/>
        <w:rPr>
          <w:rFonts w:ascii="Times New Roman" w:hAnsi="Times New Roman" w:cs="Times New Roman"/>
          <w:sz w:val="24"/>
          <w:szCs w:val="24"/>
          <w:highlight w:val="green"/>
        </w:rPr>
      </w:pPr>
      <w:r w:rsidRPr="009955F6">
        <w:rPr>
          <w:rFonts w:ascii="Times New Roman" w:hAnsi="Times New Roman" w:cs="Times New Roman"/>
          <w:sz w:val="24"/>
          <w:szCs w:val="24"/>
          <w:highlight w:val="green"/>
        </w:rPr>
        <w:t xml:space="preserve">для несущих конструкций –  потерей несущей способности;  </w:t>
      </w:r>
    </w:p>
    <w:p w14:paraId="2FC06F06" w14:textId="77777777" w:rsidR="00B84565" w:rsidRDefault="00B84565" w:rsidP="00B84565">
      <w:pPr>
        <w:pStyle w:val="20"/>
        <w:spacing w:after="0" w:line="240" w:lineRule="auto"/>
        <w:ind w:firstLine="709"/>
        <w:jc w:val="both"/>
        <w:rPr>
          <w:rFonts w:ascii="Times New Roman" w:hAnsi="Times New Roman" w:cs="Times New Roman"/>
          <w:sz w:val="24"/>
          <w:szCs w:val="24"/>
        </w:rPr>
      </w:pPr>
      <w:r w:rsidRPr="009955F6">
        <w:rPr>
          <w:rFonts w:ascii="Times New Roman" w:hAnsi="Times New Roman" w:cs="Times New Roman"/>
          <w:sz w:val="24"/>
          <w:szCs w:val="24"/>
          <w:highlight w:val="green"/>
        </w:rPr>
        <w:t>для совмещающих функции несущих  и ограждающих конструкций –  потерей несущей способности, потерей целостности и, если требуется, потерей теплоизолирующей способности.</w:t>
      </w:r>
    </w:p>
    <w:p w14:paraId="04700469" w14:textId="77777777" w:rsidR="00792302" w:rsidRDefault="00BD113A" w:rsidP="00C533FB">
      <w:pPr>
        <w:pStyle w:val="20"/>
        <w:spacing w:after="0" w:line="240" w:lineRule="auto"/>
        <w:ind w:firstLine="709"/>
        <w:jc w:val="both"/>
        <w:rPr>
          <w:rFonts w:ascii="Times New Roman" w:hAnsi="Times New Roman" w:cs="Times New Roman"/>
          <w:sz w:val="24"/>
          <w:szCs w:val="24"/>
        </w:rPr>
      </w:pPr>
      <w:r w:rsidRPr="009955F6">
        <w:rPr>
          <w:rFonts w:ascii="Times New Roman" w:hAnsi="Times New Roman" w:cs="Times New Roman"/>
          <w:sz w:val="24"/>
          <w:szCs w:val="24"/>
          <w:highlight w:val="green"/>
        </w:rPr>
        <w:t>13.</w:t>
      </w:r>
      <w:r w:rsidR="00324C82" w:rsidRPr="009955F6">
        <w:rPr>
          <w:rFonts w:ascii="Times New Roman" w:hAnsi="Times New Roman" w:cs="Times New Roman"/>
          <w:sz w:val="24"/>
          <w:szCs w:val="24"/>
          <w:highlight w:val="green"/>
        </w:rPr>
        <w:t>3</w:t>
      </w:r>
      <w:r w:rsidRPr="009955F6">
        <w:rPr>
          <w:rFonts w:ascii="Times New Roman" w:hAnsi="Times New Roman" w:cs="Times New Roman"/>
          <w:sz w:val="24"/>
          <w:szCs w:val="24"/>
          <w:highlight w:val="green"/>
        </w:rPr>
        <w:t xml:space="preserve"> Пределы огнестойкости алюминиевых конструкций должны соответствовать требуемой степени огнестойкости зданий и сооружений, в которых они применяются.</w:t>
      </w:r>
      <w:r w:rsidR="00673370" w:rsidRPr="009955F6">
        <w:rPr>
          <w:rFonts w:ascii="Times New Roman" w:hAnsi="Times New Roman" w:cs="Times New Roman"/>
          <w:sz w:val="24"/>
          <w:szCs w:val="24"/>
          <w:highlight w:val="green"/>
        </w:rPr>
        <w:t xml:space="preserve"> Собственные пределы огнестойкости следует определять </w:t>
      </w:r>
      <w:r w:rsidR="00792302" w:rsidRPr="009955F6">
        <w:rPr>
          <w:rFonts w:ascii="Times New Roman" w:hAnsi="Times New Roman" w:cs="Times New Roman"/>
          <w:sz w:val="24"/>
          <w:szCs w:val="24"/>
          <w:highlight w:val="green"/>
        </w:rPr>
        <w:t>по результатам испытаний или расчетным путем (в отдельных случаях).</w:t>
      </w:r>
    </w:p>
    <w:p w14:paraId="5865F1B5" w14:textId="77777777" w:rsidR="00BC2C56" w:rsidRPr="009955F6" w:rsidRDefault="00BC2C56" w:rsidP="00C533FB">
      <w:pPr>
        <w:pStyle w:val="20"/>
        <w:spacing w:after="0" w:line="240" w:lineRule="auto"/>
        <w:ind w:firstLine="709"/>
        <w:jc w:val="both"/>
        <w:rPr>
          <w:rFonts w:ascii="Times New Roman" w:hAnsi="Times New Roman" w:cs="Times New Roman"/>
          <w:sz w:val="24"/>
          <w:szCs w:val="24"/>
          <w:highlight w:val="green"/>
        </w:rPr>
      </w:pPr>
      <w:r w:rsidRPr="009955F6">
        <w:rPr>
          <w:rFonts w:ascii="Times New Roman" w:hAnsi="Times New Roman" w:cs="Times New Roman"/>
          <w:sz w:val="24"/>
          <w:szCs w:val="24"/>
          <w:highlight w:val="green"/>
        </w:rPr>
        <w:t>13.</w:t>
      </w:r>
      <w:r w:rsidR="00324C82" w:rsidRPr="009955F6">
        <w:rPr>
          <w:rFonts w:ascii="Times New Roman" w:hAnsi="Times New Roman" w:cs="Times New Roman"/>
          <w:sz w:val="24"/>
          <w:szCs w:val="24"/>
          <w:highlight w:val="green"/>
        </w:rPr>
        <w:t>4</w:t>
      </w:r>
      <w:r w:rsidRPr="009955F6">
        <w:rPr>
          <w:rFonts w:ascii="Times New Roman" w:hAnsi="Times New Roman" w:cs="Times New Roman"/>
          <w:sz w:val="24"/>
          <w:szCs w:val="24"/>
          <w:highlight w:val="green"/>
        </w:rPr>
        <w:t xml:space="preserve"> Для обеспечения требуемого предела огнестойкости </w:t>
      </w:r>
      <w:r w:rsidR="00FD26D4" w:rsidRPr="009955F6">
        <w:rPr>
          <w:rFonts w:ascii="Times New Roman" w:hAnsi="Times New Roman" w:cs="Times New Roman"/>
          <w:sz w:val="24"/>
          <w:szCs w:val="24"/>
          <w:highlight w:val="green"/>
        </w:rPr>
        <w:t>алюминиевых конструкций следует</w:t>
      </w:r>
      <w:r w:rsidRPr="009955F6">
        <w:rPr>
          <w:rFonts w:ascii="Times New Roman" w:hAnsi="Times New Roman" w:cs="Times New Roman"/>
          <w:sz w:val="24"/>
          <w:szCs w:val="24"/>
          <w:highlight w:val="green"/>
        </w:rPr>
        <w:t xml:space="preserve"> использовать:</w:t>
      </w:r>
    </w:p>
    <w:p w14:paraId="59F6841E" w14:textId="77777777" w:rsidR="00BD113A" w:rsidRPr="009955F6" w:rsidRDefault="00EC09CA" w:rsidP="00C533FB">
      <w:pPr>
        <w:pStyle w:val="20"/>
        <w:spacing w:after="0" w:line="240" w:lineRule="auto"/>
        <w:ind w:firstLine="709"/>
        <w:jc w:val="both"/>
        <w:rPr>
          <w:rFonts w:ascii="Times New Roman" w:hAnsi="Times New Roman" w:cs="Times New Roman"/>
          <w:sz w:val="24"/>
          <w:szCs w:val="24"/>
          <w:highlight w:val="green"/>
        </w:rPr>
      </w:pPr>
      <w:r w:rsidRPr="009955F6">
        <w:rPr>
          <w:rFonts w:ascii="Times New Roman" w:hAnsi="Times New Roman" w:cs="Times New Roman"/>
          <w:sz w:val="24"/>
          <w:szCs w:val="24"/>
          <w:highlight w:val="green"/>
        </w:rPr>
        <w:t xml:space="preserve">– </w:t>
      </w:r>
      <w:r w:rsidR="00716874" w:rsidRPr="009955F6">
        <w:rPr>
          <w:rFonts w:ascii="Times New Roman" w:hAnsi="Times New Roman" w:cs="Times New Roman"/>
          <w:sz w:val="24"/>
          <w:szCs w:val="24"/>
          <w:highlight w:val="green"/>
        </w:rPr>
        <w:t>огнезащитные напыляемые составы, обмазки, облицовки огнестойкими</w:t>
      </w:r>
      <w:r w:rsidR="00C967C3" w:rsidRPr="009955F6">
        <w:rPr>
          <w:rFonts w:ascii="Times New Roman" w:hAnsi="Times New Roman" w:cs="Times New Roman"/>
          <w:sz w:val="24"/>
          <w:szCs w:val="24"/>
          <w:highlight w:val="green"/>
        </w:rPr>
        <w:t xml:space="preserve"> </w:t>
      </w:r>
      <w:r w:rsidR="00E731D8" w:rsidRPr="009955F6">
        <w:rPr>
          <w:rFonts w:ascii="Times New Roman" w:hAnsi="Times New Roman" w:cs="Times New Roman"/>
          <w:sz w:val="24"/>
          <w:szCs w:val="24"/>
          <w:highlight w:val="green"/>
        </w:rPr>
        <w:t>плит</w:t>
      </w:r>
      <w:r w:rsidR="00716874" w:rsidRPr="009955F6">
        <w:rPr>
          <w:rFonts w:ascii="Times New Roman" w:hAnsi="Times New Roman" w:cs="Times New Roman"/>
          <w:sz w:val="24"/>
          <w:szCs w:val="24"/>
          <w:highlight w:val="green"/>
        </w:rPr>
        <w:t>ными,</w:t>
      </w:r>
      <w:r w:rsidR="00716874" w:rsidRPr="009955F6">
        <w:rPr>
          <w:rFonts w:ascii="Times New Roman" w:hAnsi="Times New Roman" w:cs="Times New Roman"/>
          <w:color w:val="FF0000"/>
          <w:sz w:val="24"/>
          <w:szCs w:val="24"/>
          <w:highlight w:val="green"/>
        </w:rPr>
        <w:t xml:space="preserve"> </w:t>
      </w:r>
      <w:r w:rsidR="00716874" w:rsidRPr="009955F6">
        <w:rPr>
          <w:rFonts w:ascii="Times New Roman" w:hAnsi="Times New Roman" w:cs="Times New Roman"/>
          <w:sz w:val="24"/>
          <w:szCs w:val="24"/>
          <w:highlight w:val="green"/>
        </w:rPr>
        <w:t>листовыми и другими материалами;</w:t>
      </w:r>
    </w:p>
    <w:p w14:paraId="61376B28" w14:textId="77777777" w:rsidR="00716874" w:rsidRPr="009955F6" w:rsidRDefault="00215508" w:rsidP="00C533FB">
      <w:pPr>
        <w:pStyle w:val="20"/>
        <w:spacing w:after="0" w:line="240" w:lineRule="auto"/>
        <w:ind w:firstLine="709"/>
        <w:jc w:val="both"/>
        <w:rPr>
          <w:rFonts w:ascii="Times New Roman" w:hAnsi="Times New Roman" w:cs="Times New Roman"/>
          <w:sz w:val="24"/>
          <w:szCs w:val="24"/>
          <w:highlight w:val="green"/>
        </w:rPr>
      </w:pPr>
      <w:r w:rsidRPr="009955F6">
        <w:rPr>
          <w:rFonts w:ascii="Times New Roman" w:hAnsi="Times New Roman" w:cs="Times New Roman"/>
          <w:sz w:val="24"/>
          <w:szCs w:val="24"/>
          <w:highlight w:val="green"/>
        </w:rPr>
        <w:t xml:space="preserve">– </w:t>
      </w:r>
      <w:r w:rsidR="00716874" w:rsidRPr="009955F6">
        <w:rPr>
          <w:rFonts w:ascii="Times New Roman" w:hAnsi="Times New Roman" w:cs="Times New Roman"/>
          <w:sz w:val="24"/>
          <w:szCs w:val="24"/>
          <w:highlight w:val="green"/>
        </w:rPr>
        <w:t>нанесение</w:t>
      </w:r>
      <w:r w:rsidR="00EC09CA" w:rsidRPr="009955F6">
        <w:rPr>
          <w:rFonts w:ascii="Times New Roman" w:hAnsi="Times New Roman" w:cs="Times New Roman"/>
          <w:sz w:val="24"/>
          <w:szCs w:val="24"/>
          <w:highlight w:val="green"/>
        </w:rPr>
        <w:t xml:space="preserve"> на обогреваемую поверхность конструкции тонкослойных вспучивающихся покрытий (специальных огнезащитных составов с толщиной сухого слоя, не превышающей </w:t>
      </w:r>
      <w:smartTag w:uri="urn:schemas-microsoft-com:office:smarttags" w:element="metricconverter">
        <w:smartTagPr>
          <w:attr w:name="ProductID" w:val="3 мм"/>
        </w:smartTagPr>
        <w:r w:rsidR="00EC09CA" w:rsidRPr="009955F6">
          <w:rPr>
            <w:rFonts w:ascii="Times New Roman" w:hAnsi="Times New Roman" w:cs="Times New Roman"/>
            <w:sz w:val="24"/>
            <w:szCs w:val="24"/>
            <w:highlight w:val="green"/>
          </w:rPr>
          <w:t>3</w:t>
        </w:r>
        <w:r w:rsidR="00324C82" w:rsidRPr="009955F6">
          <w:rPr>
            <w:rFonts w:ascii="Times New Roman" w:hAnsi="Times New Roman" w:cs="Times New Roman"/>
            <w:sz w:val="24"/>
            <w:szCs w:val="24"/>
            <w:highlight w:val="green"/>
          </w:rPr>
          <w:t xml:space="preserve"> </w:t>
        </w:r>
        <w:r w:rsidR="00EC09CA" w:rsidRPr="009955F6">
          <w:rPr>
            <w:rFonts w:ascii="Times New Roman" w:hAnsi="Times New Roman" w:cs="Times New Roman"/>
            <w:sz w:val="24"/>
            <w:szCs w:val="24"/>
            <w:highlight w:val="green"/>
          </w:rPr>
          <w:t>мм</w:t>
        </w:r>
      </w:smartTag>
      <w:r w:rsidR="00EC09CA" w:rsidRPr="009955F6">
        <w:rPr>
          <w:rFonts w:ascii="Times New Roman" w:hAnsi="Times New Roman" w:cs="Times New Roman"/>
          <w:sz w:val="24"/>
          <w:szCs w:val="24"/>
          <w:highlight w:val="green"/>
        </w:rPr>
        <w:t xml:space="preserve"> и многократно </w:t>
      </w:r>
      <w:r w:rsidR="00B105C8" w:rsidRPr="009955F6">
        <w:rPr>
          <w:rFonts w:ascii="Times New Roman" w:hAnsi="Times New Roman" w:cs="Times New Roman"/>
          <w:sz w:val="24"/>
          <w:szCs w:val="24"/>
          <w:highlight w:val="green"/>
        </w:rPr>
        <w:t xml:space="preserve">увеличивающих </w:t>
      </w:r>
      <w:r w:rsidR="00EC09CA" w:rsidRPr="009955F6">
        <w:rPr>
          <w:rFonts w:ascii="Times New Roman" w:hAnsi="Times New Roman" w:cs="Times New Roman"/>
          <w:sz w:val="24"/>
          <w:szCs w:val="24"/>
          <w:highlight w:val="green"/>
        </w:rPr>
        <w:t xml:space="preserve">свою толщину при огневом воздействии); </w:t>
      </w:r>
      <w:r w:rsidR="00716874" w:rsidRPr="009955F6">
        <w:rPr>
          <w:rFonts w:ascii="Times New Roman" w:hAnsi="Times New Roman" w:cs="Times New Roman"/>
          <w:sz w:val="24"/>
          <w:szCs w:val="24"/>
          <w:highlight w:val="green"/>
        </w:rPr>
        <w:t xml:space="preserve"> </w:t>
      </w:r>
    </w:p>
    <w:p w14:paraId="2616CBD4" w14:textId="77777777" w:rsidR="00295ECC" w:rsidRDefault="00716874" w:rsidP="007148D2">
      <w:pPr>
        <w:pStyle w:val="20"/>
        <w:spacing w:after="0" w:line="240" w:lineRule="auto"/>
        <w:ind w:firstLine="709"/>
        <w:jc w:val="both"/>
        <w:rPr>
          <w:rFonts w:ascii="Times New Roman" w:hAnsi="Times New Roman" w:cs="Times New Roman"/>
          <w:sz w:val="24"/>
          <w:szCs w:val="24"/>
        </w:rPr>
      </w:pPr>
      <w:r w:rsidRPr="009955F6">
        <w:rPr>
          <w:rFonts w:ascii="Times New Roman" w:hAnsi="Times New Roman" w:cs="Times New Roman"/>
          <w:sz w:val="24"/>
          <w:szCs w:val="24"/>
          <w:highlight w:val="green"/>
        </w:rPr>
        <w:t xml:space="preserve">–  </w:t>
      </w:r>
      <w:r w:rsidR="00EC09CA" w:rsidRPr="009955F6">
        <w:rPr>
          <w:rFonts w:ascii="Times New Roman" w:hAnsi="Times New Roman" w:cs="Times New Roman"/>
          <w:sz w:val="24"/>
          <w:szCs w:val="24"/>
          <w:highlight w:val="green"/>
        </w:rPr>
        <w:t>комбинации способов защиты.</w:t>
      </w:r>
    </w:p>
    <w:p w14:paraId="539645E0" w14:textId="77777777" w:rsidR="00237B98" w:rsidRPr="009955F6" w:rsidRDefault="00D461C1" w:rsidP="009E3B7A">
      <w:pPr>
        <w:pStyle w:val="20"/>
        <w:spacing w:after="0" w:line="240" w:lineRule="auto"/>
        <w:ind w:firstLine="709"/>
        <w:jc w:val="both"/>
        <w:rPr>
          <w:rFonts w:ascii="Times New Roman" w:hAnsi="Times New Roman" w:cs="Times New Roman"/>
          <w:sz w:val="24"/>
          <w:szCs w:val="24"/>
          <w:highlight w:val="green"/>
        </w:rPr>
      </w:pPr>
      <w:r w:rsidRPr="009955F6">
        <w:rPr>
          <w:rFonts w:ascii="Times New Roman" w:hAnsi="Times New Roman" w:cs="Times New Roman"/>
          <w:sz w:val="24"/>
          <w:szCs w:val="24"/>
          <w:highlight w:val="green"/>
        </w:rPr>
        <w:t>13.</w:t>
      </w:r>
      <w:r w:rsidR="001D7596" w:rsidRPr="009955F6">
        <w:rPr>
          <w:rFonts w:ascii="Times New Roman" w:hAnsi="Times New Roman" w:cs="Times New Roman"/>
          <w:sz w:val="24"/>
          <w:szCs w:val="24"/>
          <w:highlight w:val="green"/>
        </w:rPr>
        <w:t xml:space="preserve">5 </w:t>
      </w:r>
      <w:r w:rsidR="00EC09CA" w:rsidRPr="009955F6">
        <w:rPr>
          <w:rFonts w:ascii="Times New Roman" w:hAnsi="Times New Roman" w:cs="Times New Roman"/>
          <w:sz w:val="24"/>
          <w:szCs w:val="24"/>
          <w:highlight w:val="green"/>
        </w:rPr>
        <w:t xml:space="preserve"> </w:t>
      </w:r>
      <w:r w:rsidR="007148D2" w:rsidRPr="009955F6">
        <w:rPr>
          <w:rFonts w:ascii="Times New Roman" w:hAnsi="Times New Roman" w:cs="Times New Roman"/>
          <w:sz w:val="24"/>
          <w:szCs w:val="24"/>
          <w:highlight w:val="green"/>
        </w:rPr>
        <w:t>При применении огнезащитных составов к конструкциям, имеющим защитное покрытие поверхности, огнезащитные характеристики следует определять с</w:t>
      </w:r>
      <w:r w:rsidR="009E3B7A" w:rsidRPr="009955F6">
        <w:rPr>
          <w:rFonts w:ascii="Times New Roman" w:hAnsi="Times New Roman" w:cs="Times New Roman"/>
          <w:sz w:val="24"/>
          <w:szCs w:val="24"/>
          <w:highlight w:val="green"/>
        </w:rPr>
        <w:t xml:space="preserve"> </w:t>
      </w:r>
      <w:r w:rsidR="00237B98" w:rsidRPr="009955F6">
        <w:rPr>
          <w:rFonts w:ascii="Times New Roman" w:hAnsi="Times New Roman" w:cs="Times New Roman"/>
          <w:sz w:val="24"/>
          <w:szCs w:val="24"/>
          <w:highlight w:val="green"/>
        </w:rPr>
        <w:t>учетом поверхностного слоя, используемого в качестве гидроизоляционного или декоративного.</w:t>
      </w:r>
    </w:p>
    <w:p w14:paraId="4703959D" w14:textId="77777777" w:rsidR="00C4098A" w:rsidRPr="009955F6" w:rsidRDefault="00C4098A" w:rsidP="007148D2">
      <w:pPr>
        <w:pStyle w:val="20"/>
        <w:spacing w:after="0" w:line="240" w:lineRule="auto"/>
        <w:ind w:firstLine="709"/>
        <w:jc w:val="both"/>
        <w:rPr>
          <w:rFonts w:ascii="Times New Roman" w:hAnsi="Times New Roman" w:cs="Times New Roman"/>
          <w:sz w:val="24"/>
          <w:szCs w:val="24"/>
          <w:highlight w:val="green"/>
        </w:rPr>
      </w:pPr>
      <w:r w:rsidRPr="009955F6">
        <w:rPr>
          <w:rFonts w:ascii="Times New Roman" w:hAnsi="Times New Roman" w:cs="Times New Roman"/>
          <w:sz w:val="24"/>
          <w:szCs w:val="24"/>
          <w:highlight w:val="green"/>
        </w:rPr>
        <w:t>13.</w:t>
      </w:r>
      <w:r w:rsidR="001D7596" w:rsidRPr="009955F6">
        <w:rPr>
          <w:rFonts w:ascii="Times New Roman" w:hAnsi="Times New Roman" w:cs="Times New Roman"/>
          <w:sz w:val="24"/>
          <w:szCs w:val="24"/>
          <w:highlight w:val="green"/>
        </w:rPr>
        <w:t>6</w:t>
      </w:r>
      <w:r w:rsidRPr="009955F6">
        <w:rPr>
          <w:rFonts w:ascii="Times New Roman" w:hAnsi="Times New Roman" w:cs="Times New Roman"/>
          <w:sz w:val="24"/>
          <w:szCs w:val="24"/>
          <w:highlight w:val="green"/>
        </w:rPr>
        <w:t xml:space="preserve">  Применение средств огнезащиты следует осуществлять в соответствии </w:t>
      </w:r>
      <w:r w:rsidR="00E731D8" w:rsidRPr="009955F6">
        <w:rPr>
          <w:rFonts w:ascii="Times New Roman" w:hAnsi="Times New Roman" w:cs="Times New Roman"/>
          <w:sz w:val="24"/>
          <w:szCs w:val="24"/>
          <w:highlight w:val="green"/>
        </w:rPr>
        <w:t>с проектом огнезащиты</w:t>
      </w:r>
      <w:r w:rsidR="006D3FC1" w:rsidRPr="009955F6">
        <w:rPr>
          <w:rFonts w:ascii="Times New Roman" w:hAnsi="Times New Roman" w:cs="Times New Roman"/>
          <w:sz w:val="24"/>
          <w:szCs w:val="24"/>
          <w:highlight w:val="green"/>
        </w:rPr>
        <w:t>.</w:t>
      </w:r>
    </w:p>
    <w:p w14:paraId="6F8F8FCF" w14:textId="77777777" w:rsidR="00FD26D4" w:rsidRDefault="00C4098A" w:rsidP="007148D2">
      <w:pPr>
        <w:pStyle w:val="20"/>
        <w:spacing w:after="0" w:line="240" w:lineRule="auto"/>
        <w:ind w:firstLine="709"/>
        <w:jc w:val="both"/>
        <w:rPr>
          <w:b/>
          <w:bCs/>
          <w:caps/>
          <w:sz w:val="24"/>
          <w:szCs w:val="24"/>
          <w:u w:val="single"/>
        </w:rPr>
      </w:pPr>
      <w:r w:rsidRPr="009955F6">
        <w:rPr>
          <w:rFonts w:ascii="Times New Roman" w:hAnsi="Times New Roman" w:cs="Times New Roman"/>
          <w:sz w:val="24"/>
          <w:szCs w:val="24"/>
          <w:highlight w:val="green"/>
        </w:rPr>
        <w:t>13.</w:t>
      </w:r>
      <w:r w:rsidR="001D7596" w:rsidRPr="009955F6">
        <w:rPr>
          <w:rFonts w:ascii="Times New Roman" w:hAnsi="Times New Roman" w:cs="Times New Roman"/>
          <w:sz w:val="24"/>
          <w:szCs w:val="24"/>
          <w:highlight w:val="green"/>
        </w:rPr>
        <w:t xml:space="preserve">7 </w:t>
      </w:r>
      <w:r w:rsidR="00FD26D4" w:rsidRPr="009955F6">
        <w:rPr>
          <w:rFonts w:ascii="Times New Roman" w:hAnsi="Times New Roman" w:cs="Times New Roman"/>
          <w:sz w:val="24"/>
          <w:szCs w:val="24"/>
          <w:highlight w:val="green"/>
        </w:rPr>
        <w:t xml:space="preserve"> Нагрузки от средств огнезащиты следует учитывать в нагрузках при расчетах алюминиевых конструкций.</w:t>
      </w:r>
    </w:p>
    <w:p w14:paraId="718CE7FD" w14:textId="77777777" w:rsidR="0009058E" w:rsidRDefault="0009058E">
      <w:pPr>
        <w:pStyle w:val="20"/>
        <w:spacing w:after="0" w:line="360" w:lineRule="auto"/>
        <w:jc w:val="both"/>
        <w:rPr>
          <w:b/>
          <w:bCs/>
          <w:caps/>
          <w:sz w:val="24"/>
          <w:szCs w:val="24"/>
          <w:u w:val="single"/>
        </w:rPr>
      </w:pPr>
    </w:p>
    <w:p w14:paraId="45ACD56A" w14:textId="77777777" w:rsidR="00507E35" w:rsidRDefault="00507E35">
      <w:pPr>
        <w:pStyle w:val="20"/>
        <w:spacing w:after="0" w:line="360" w:lineRule="auto"/>
        <w:jc w:val="both"/>
        <w:rPr>
          <w:b/>
          <w:bCs/>
          <w:caps/>
          <w:sz w:val="24"/>
          <w:szCs w:val="24"/>
          <w:u w:val="single"/>
        </w:rPr>
      </w:pPr>
    </w:p>
    <w:p w14:paraId="12840AC5" w14:textId="77777777" w:rsidR="00B84CD2" w:rsidRDefault="00B84CD2" w:rsidP="00C56A30">
      <w:pPr>
        <w:widowControl/>
        <w:spacing w:line="240" w:lineRule="auto"/>
        <w:jc w:val="center"/>
        <w:rPr>
          <w:rFonts w:ascii="Times New Roman" w:hAnsi="Times New Roman" w:cs="Times New Roman"/>
          <w:b/>
          <w:bCs/>
          <w:caps/>
        </w:rPr>
      </w:pPr>
    </w:p>
    <w:p w14:paraId="6E9DD113" w14:textId="77777777" w:rsidR="00295ECC" w:rsidRPr="00C90FDA" w:rsidRDefault="00295ECC" w:rsidP="00C56A30">
      <w:pPr>
        <w:widowControl/>
        <w:spacing w:line="240" w:lineRule="auto"/>
        <w:jc w:val="center"/>
        <w:rPr>
          <w:rFonts w:ascii="Times New Roman" w:hAnsi="Times New Roman" w:cs="Times New Roman"/>
          <w:b/>
          <w:bCs/>
          <w:highlight w:val="green"/>
        </w:rPr>
      </w:pPr>
      <w:r w:rsidRPr="00C90FDA">
        <w:rPr>
          <w:rFonts w:ascii="Times New Roman" w:hAnsi="Times New Roman" w:cs="Times New Roman"/>
          <w:b/>
          <w:bCs/>
          <w:caps/>
          <w:highlight w:val="green"/>
        </w:rPr>
        <w:t>П</w:t>
      </w:r>
      <w:r w:rsidRPr="00C90FDA">
        <w:rPr>
          <w:rFonts w:ascii="Times New Roman" w:hAnsi="Times New Roman" w:cs="Times New Roman"/>
          <w:b/>
          <w:bCs/>
          <w:highlight w:val="green"/>
        </w:rPr>
        <w:t>риложение</w:t>
      </w:r>
      <w:r w:rsidRPr="00C90FDA">
        <w:rPr>
          <w:rFonts w:ascii="Times New Roman" w:hAnsi="Times New Roman" w:cs="Times New Roman"/>
          <w:b/>
          <w:bCs/>
          <w:caps/>
          <w:highlight w:val="green"/>
        </w:rPr>
        <w:t xml:space="preserve"> </w:t>
      </w:r>
      <w:r w:rsidR="0024367E" w:rsidRPr="00C90FDA">
        <w:rPr>
          <w:rFonts w:ascii="Times New Roman" w:hAnsi="Times New Roman" w:cs="Times New Roman"/>
          <w:b/>
          <w:bCs/>
          <w:highlight w:val="green"/>
        </w:rPr>
        <w:t xml:space="preserve"> </w:t>
      </w:r>
      <w:r w:rsidR="003A26C1" w:rsidRPr="00C90FDA">
        <w:rPr>
          <w:rFonts w:ascii="Times New Roman" w:hAnsi="Times New Roman" w:cs="Times New Roman"/>
          <w:b/>
          <w:bCs/>
          <w:highlight w:val="green"/>
        </w:rPr>
        <w:t>А</w:t>
      </w:r>
    </w:p>
    <w:p w14:paraId="376AB7DE" w14:textId="77777777" w:rsidR="00295ECC" w:rsidRPr="00C90FDA" w:rsidRDefault="00295ECC">
      <w:pPr>
        <w:widowControl/>
        <w:spacing w:line="240" w:lineRule="auto"/>
        <w:ind w:firstLine="567"/>
        <w:jc w:val="center"/>
        <w:rPr>
          <w:rFonts w:ascii="Times New Roman" w:hAnsi="Times New Roman" w:cs="Times New Roman"/>
          <w:sz w:val="20"/>
          <w:szCs w:val="20"/>
          <w:highlight w:val="green"/>
        </w:rPr>
      </w:pPr>
      <w:r w:rsidRPr="00C90FDA">
        <w:rPr>
          <w:rFonts w:ascii="Times New Roman" w:hAnsi="Times New Roman" w:cs="Times New Roman"/>
          <w:b/>
          <w:bCs/>
          <w:caps/>
          <w:sz w:val="28"/>
          <w:szCs w:val="28"/>
          <w:highlight w:val="green"/>
        </w:rPr>
        <w:t>О</w:t>
      </w:r>
      <w:r w:rsidRPr="00C90FDA">
        <w:rPr>
          <w:rFonts w:ascii="Times New Roman" w:hAnsi="Times New Roman" w:cs="Times New Roman"/>
          <w:b/>
          <w:bCs/>
          <w:sz w:val="28"/>
          <w:szCs w:val="28"/>
          <w:highlight w:val="green"/>
        </w:rPr>
        <w:t>сновные буквенные обозначения величин</w:t>
      </w:r>
    </w:p>
    <w:p w14:paraId="141CA421" w14:textId="77777777" w:rsidR="00295ECC" w:rsidRPr="00C90FDA" w:rsidRDefault="00295ECC">
      <w:pPr>
        <w:widowControl/>
        <w:spacing w:line="240" w:lineRule="auto"/>
        <w:rPr>
          <w:rFonts w:ascii="Times New Roman" w:hAnsi="Times New Roman" w:cs="Times New Roman"/>
          <w:sz w:val="20"/>
          <w:szCs w:val="20"/>
          <w:highlight w:val="green"/>
        </w:rPr>
      </w:pPr>
    </w:p>
    <w:tbl>
      <w:tblPr>
        <w:tblW w:w="8931"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4"/>
        <w:gridCol w:w="93"/>
        <w:gridCol w:w="7654"/>
      </w:tblGrid>
      <w:tr w:rsidR="00295ECC" w:rsidRPr="00C90FDA" w14:paraId="45015FD6" w14:textId="77777777">
        <w:tc>
          <w:tcPr>
            <w:tcW w:w="1184" w:type="dxa"/>
            <w:tcBorders>
              <w:top w:val="nil"/>
              <w:left w:val="nil"/>
              <w:bottom w:val="nil"/>
              <w:right w:val="nil"/>
            </w:tcBorders>
          </w:tcPr>
          <w:p w14:paraId="29D14FB8" w14:textId="77777777" w:rsidR="00295ECC" w:rsidRPr="00C90FDA" w:rsidRDefault="00295ECC" w:rsidP="00B5427B">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lang w:val="en-US"/>
              </w:rPr>
              <w:t>A</w:t>
            </w:r>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5DEC157E" w14:textId="77777777" w:rsidR="00295ECC" w:rsidRPr="00C90FDA" w:rsidRDefault="00295ECC"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площадь сечения брутто;</w:t>
            </w:r>
          </w:p>
        </w:tc>
      </w:tr>
      <w:tr w:rsidR="00295ECC" w:rsidRPr="00C90FDA" w14:paraId="7EC72B62" w14:textId="77777777">
        <w:tc>
          <w:tcPr>
            <w:tcW w:w="1184" w:type="dxa"/>
            <w:tcBorders>
              <w:top w:val="nil"/>
              <w:left w:val="nil"/>
              <w:bottom w:val="nil"/>
              <w:right w:val="nil"/>
            </w:tcBorders>
          </w:tcPr>
          <w:p w14:paraId="60C65F25" w14:textId="77777777" w:rsidR="00295ECC" w:rsidRPr="00C90FDA" w:rsidRDefault="00295ECC" w:rsidP="00B5427B">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rPr>
              <w:t>А</w:t>
            </w:r>
            <w:r w:rsidRPr="00C90FDA">
              <w:rPr>
                <w:rFonts w:ascii="Times New Roman" w:hAnsi="Times New Roman" w:cs="Times New Roman"/>
                <w:bCs/>
                <w:i/>
                <w:iCs/>
                <w:highlight w:val="green"/>
                <w:vertAlign w:val="subscript"/>
                <w:lang w:val="en-US"/>
              </w:rPr>
              <w:t>d</w:t>
            </w:r>
            <w:r w:rsidRPr="00C90FDA">
              <w:rPr>
                <w:rFonts w:ascii="Times New Roman" w:hAnsi="Times New Roman" w:cs="Times New Roman"/>
                <w:bCs/>
                <w:i/>
                <w:iCs/>
                <w:highlight w:val="green"/>
              </w:rPr>
              <w:t xml:space="preserve"> </w:t>
            </w:r>
            <w:r w:rsidRPr="00C90FDA">
              <w:rPr>
                <w:rFonts w:ascii="Times New Roman" w:hAnsi="Times New Roman" w:cs="Times New Roman"/>
                <w:highlight w:val="green"/>
              </w:rPr>
              <w:t>–</w:t>
            </w:r>
          </w:p>
        </w:tc>
        <w:tc>
          <w:tcPr>
            <w:tcW w:w="7747" w:type="dxa"/>
            <w:gridSpan w:val="2"/>
            <w:tcBorders>
              <w:top w:val="nil"/>
              <w:left w:val="nil"/>
              <w:bottom w:val="nil"/>
              <w:right w:val="nil"/>
            </w:tcBorders>
          </w:tcPr>
          <w:p w14:paraId="353CF671" w14:textId="77777777" w:rsidR="00295ECC" w:rsidRPr="00C90FDA" w:rsidRDefault="00295ECC"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площадь сечения раскосов;</w:t>
            </w:r>
          </w:p>
        </w:tc>
      </w:tr>
      <w:tr w:rsidR="00295ECC" w:rsidRPr="00C90FDA" w14:paraId="6A47A9F5" w14:textId="77777777">
        <w:tc>
          <w:tcPr>
            <w:tcW w:w="1184" w:type="dxa"/>
            <w:tcBorders>
              <w:top w:val="nil"/>
              <w:left w:val="nil"/>
              <w:bottom w:val="nil"/>
              <w:right w:val="nil"/>
            </w:tcBorders>
          </w:tcPr>
          <w:p w14:paraId="39D842BE" w14:textId="77777777" w:rsidR="00295ECC" w:rsidRPr="00C90FDA" w:rsidRDefault="00295ECC" w:rsidP="00B5427B">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rPr>
              <w:lastRenderedPageBreak/>
              <w:t>А</w:t>
            </w:r>
            <w:r w:rsidRPr="00C90FDA">
              <w:rPr>
                <w:rFonts w:ascii="Times New Roman" w:hAnsi="Times New Roman" w:cs="Times New Roman"/>
                <w:bCs/>
                <w:i/>
                <w:iCs/>
                <w:highlight w:val="green"/>
                <w:vertAlign w:val="subscript"/>
                <w:lang w:val="en-US"/>
              </w:rPr>
              <w:t>b</w:t>
            </w:r>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38853B7B" w14:textId="77777777" w:rsidR="00295ECC" w:rsidRPr="00C90FDA" w:rsidRDefault="00295ECC"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площадь сечения ветви;</w:t>
            </w:r>
          </w:p>
        </w:tc>
      </w:tr>
      <w:tr w:rsidR="00295ECC" w:rsidRPr="00C90FDA" w14:paraId="2771CC85" w14:textId="77777777">
        <w:tc>
          <w:tcPr>
            <w:tcW w:w="1184" w:type="dxa"/>
            <w:tcBorders>
              <w:top w:val="nil"/>
              <w:left w:val="nil"/>
              <w:bottom w:val="nil"/>
              <w:right w:val="nil"/>
            </w:tcBorders>
          </w:tcPr>
          <w:p w14:paraId="5A5018C2" w14:textId="77777777" w:rsidR="00295ECC" w:rsidRPr="00C90FDA" w:rsidRDefault="00295ECC" w:rsidP="00B5427B">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rPr>
              <w:t>А</w:t>
            </w:r>
            <w:r w:rsidRPr="00C90FDA">
              <w:rPr>
                <w:rFonts w:ascii="Times New Roman" w:hAnsi="Times New Roman" w:cs="Times New Roman"/>
                <w:bCs/>
                <w:i/>
                <w:iCs/>
                <w:highlight w:val="green"/>
                <w:vertAlign w:val="subscript"/>
                <w:lang w:val="en-US"/>
              </w:rPr>
              <w:t>f</w:t>
            </w:r>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4DD2B4E0" w14:textId="77777777" w:rsidR="00295ECC" w:rsidRPr="00C90FDA" w:rsidRDefault="00295ECC"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площадь сечения полки (пояса);</w:t>
            </w:r>
          </w:p>
        </w:tc>
      </w:tr>
      <w:tr w:rsidR="00295ECC" w:rsidRPr="00C90FDA" w14:paraId="15E5C65E" w14:textId="77777777">
        <w:tc>
          <w:tcPr>
            <w:tcW w:w="1184" w:type="dxa"/>
            <w:tcBorders>
              <w:top w:val="nil"/>
              <w:left w:val="nil"/>
              <w:bottom w:val="nil"/>
              <w:right w:val="nil"/>
            </w:tcBorders>
          </w:tcPr>
          <w:p w14:paraId="53BFC74F" w14:textId="77777777" w:rsidR="00295ECC" w:rsidRPr="00C90FDA" w:rsidRDefault="00295ECC" w:rsidP="00B5427B">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rPr>
              <w:t>А</w:t>
            </w:r>
            <w:r w:rsidRPr="00C90FDA">
              <w:rPr>
                <w:rFonts w:ascii="Times New Roman" w:hAnsi="Times New Roman" w:cs="Times New Roman"/>
                <w:bCs/>
                <w:i/>
                <w:iCs/>
                <w:highlight w:val="green"/>
                <w:vertAlign w:val="subscript"/>
                <w:lang w:val="en-US"/>
              </w:rPr>
              <w:t>n</w:t>
            </w:r>
            <w:r w:rsidRPr="00C90FDA">
              <w:rPr>
                <w:rFonts w:ascii="Times New Roman" w:hAnsi="Times New Roman" w:cs="Times New Roman"/>
                <w:highlight w:val="green"/>
              </w:rPr>
              <w:t xml:space="preserve"> –</w:t>
            </w:r>
          </w:p>
          <w:p w14:paraId="7F4DF5FD" w14:textId="77777777" w:rsidR="008A13CA" w:rsidRPr="00C90FDA" w:rsidRDefault="008A13CA" w:rsidP="00B5427B">
            <w:pPr>
              <w:widowControl/>
              <w:spacing w:line="240" w:lineRule="auto"/>
              <w:jc w:val="right"/>
              <w:rPr>
                <w:rFonts w:ascii="Times New Roman" w:hAnsi="Times New Roman" w:cs="Times New Roman"/>
                <w:highlight w:val="green"/>
              </w:rPr>
            </w:pPr>
            <w:r w:rsidRPr="00C90FDA">
              <w:rPr>
                <w:rFonts w:ascii="Times New Roman" w:hAnsi="Times New Roman" w:cs="Times New Roman"/>
                <w:i/>
                <w:highlight w:val="green"/>
              </w:rPr>
              <w:t xml:space="preserve">В </w:t>
            </w:r>
            <w:r w:rsidRPr="00C90FDA">
              <w:rPr>
                <w:rFonts w:ascii="Times New Roman" w:hAnsi="Times New Roman" w:cs="Times New Roman"/>
                <w:highlight w:val="green"/>
              </w:rPr>
              <w:t>–</w:t>
            </w:r>
          </w:p>
        </w:tc>
        <w:tc>
          <w:tcPr>
            <w:tcW w:w="7747" w:type="dxa"/>
            <w:gridSpan w:val="2"/>
            <w:tcBorders>
              <w:top w:val="nil"/>
              <w:left w:val="nil"/>
              <w:bottom w:val="nil"/>
              <w:right w:val="nil"/>
            </w:tcBorders>
          </w:tcPr>
          <w:p w14:paraId="6CE2F85F" w14:textId="77777777" w:rsidR="00295ECC" w:rsidRPr="00C90FDA" w:rsidRDefault="00295ECC"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площадь сечения нетто;</w:t>
            </w:r>
          </w:p>
          <w:p w14:paraId="5A5F5251" w14:textId="77777777" w:rsidR="008A13CA" w:rsidRPr="00C90FDA" w:rsidRDefault="008A13CA" w:rsidP="008A13CA">
            <w:pPr>
              <w:widowControl/>
              <w:spacing w:line="312" w:lineRule="auto"/>
              <w:ind w:right="454"/>
              <w:jc w:val="both"/>
              <w:rPr>
                <w:rFonts w:ascii="Times New Roman" w:hAnsi="Times New Roman" w:cs="Times New Roman"/>
                <w:sz w:val="22"/>
                <w:szCs w:val="22"/>
                <w:highlight w:val="green"/>
              </w:rPr>
            </w:pPr>
            <w:proofErr w:type="spellStart"/>
            <w:r w:rsidRPr="00C90FDA">
              <w:rPr>
                <w:rFonts w:ascii="Times New Roman" w:hAnsi="Times New Roman" w:cs="Times New Roman"/>
                <w:highlight w:val="green"/>
              </w:rPr>
              <w:t>бимомент</w:t>
            </w:r>
            <w:proofErr w:type="spellEnd"/>
            <w:r w:rsidRPr="00C90FDA">
              <w:rPr>
                <w:rFonts w:ascii="Times New Roman" w:hAnsi="Times New Roman" w:cs="Times New Roman"/>
                <w:highlight w:val="green"/>
              </w:rPr>
              <w:t>;</w:t>
            </w:r>
          </w:p>
        </w:tc>
      </w:tr>
      <w:tr w:rsidR="003F262E" w:rsidRPr="00C90FDA" w14:paraId="0CCF7D80" w14:textId="77777777">
        <w:tc>
          <w:tcPr>
            <w:tcW w:w="1184" w:type="dxa"/>
            <w:tcBorders>
              <w:top w:val="nil"/>
              <w:left w:val="nil"/>
              <w:bottom w:val="nil"/>
              <w:right w:val="nil"/>
            </w:tcBorders>
          </w:tcPr>
          <w:p w14:paraId="2AF7CEEE" w14:textId="77777777" w:rsidR="003F262E" w:rsidRPr="00C90FDA" w:rsidRDefault="003F262E" w:rsidP="00B5427B">
            <w:pPr>
              <w:widowControl/>
              <w:spacing w:line="240" w:lineRule="auto"/>
              <w:jc w:val="right"/>
              <w:rPr>
                <w:rFonts w:ascii="Times New Roman" w:hAnsi="Times New Roman" w:cs="Times New Roman"/>
                <w:bCs/>
                <w:i/>
                <w:iCs/>
                <w:highlight w:val="green"/>
              </w:rPr>
            </w:pPr>
            <w:r w:rsidRPr="00C90FDA">
              <w:rPr>
                <w:rFonts w:ascii="Times New Roman" w:hAnsi="Times New Roman" w:cs="Times New Roman"/>
                <w:bCs/>
                <w:i/>
                <w:iCs/>
                <w:highlight w:val="green"/>
                <w:lang w:val="en-US"/>
              </w:rPr>
              <w:t>D</w:t>
            </w:r>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7FCA3E93" w14:textId="77777777" w:rsidR="003F262E" w:rsidRPr="00C90FDA" w:rsidRDefault="003F262E"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highlight w:val="green"/>
              </w:rPr>
              <w:t>размер утолщения;</w:t>
            </w:r>
          </w:p>
        </w:tc>
      </w:tr>
      <w:tr w:rsidR="00295ECC" w:rsidRPr="00C90FDA" w14:paraId="7285BC08" w14:textId="77777777">
        <w:tc>
          <w:tcPr>
            <w:tcW w:w="1184" w:type="dxa"/>
            <w:tcBorders>
              <w:top w:val="nil"/>
              <w:left w:val="nil"/>
              <w:bottom w:val="nil"/>
              <w:right w:val="nil"/>
            </w:tcBorders>
          </w:tcPr>
          <w:p w14:paraId="0F0E40CA" w14:textId="77777777" w:rsidR="00295ECC" w:rsidRPr="00C90FDA" w:rsidRDefault="00295ECC" w:rsidP="00B5427B">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rPr>
              <w:t>Е</w:t>
            </w:r>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30D83C15" w14:textId="77777777" w:rsidR="00295ECC" w:rsidRPr="00C90FDA" w:rsidRDefault="00295ECC"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модуль упругости;</w:t>
            </w:r>
          </w:p>
        </w:tc>
      </w:tr>
      <w:tr w:rsidR="00295ECC" w:rsidRPr="00C90FDA" w14:paraId="463F6B2D" w14:textId="77777777">
        <w:tc>
          <w:tcPr>
            <w:tcW w:w="1184" w:type="dxa"/>
            <w:tcBorders>
              <w:top w:val="nil"/>
              <w:left w:val="nil"/>
              <w:bottom w:val="nil"/>
              <w:right w:val="nil"/>
            </w:tcBorders>
          </w:tcPr>
          <w:p w14:paraId="0F8B66E9" w14:textId="77777777" w:rsidR="00295ECC" w:rsidRPr="00C90FDA" w:rsidRDefault="00295ECC" w:rsidP="00B5427B">
            <w:pPr>
              <w:widowControl/>
              <w:spacing w:line="240" w:lineRule="auto"/>
              <w:jc w:val="right"/>
              <w:rPr>
                <w:rFonts w:ascii="Times New Roman" w:hAnsi="Times New Roman" w:cs="Times New Roman"/>
                <w:highlight w:val="green"/>
                <w:lang w:val="en-US"/>
              </w:rPr>
            </w:pPr>
            <w:r w:rsidRPr="00C90FDA">
              <w:rPr>
                <w:rFonts w:ascii="Times New Roman" w:hAnsi="Times New Roman" w:cs="Times New Roman"/>
                <w:bCs/>
                <w:i/>
                <w:iCs/>
                <w:highlight w:val="green"/>
                <w:lang w:val="en-US"/>
              </w:rPr>
              <w:t>F</w:t>
            </w:r>
            <w:r w:rsidRPr="00C90FDA">
              <w:rPr>
                <w:rFonts w:ascii="Times New Roman" w:hAnsi="Times New Roman" w:cs="Times New Roman"/>
                <w:highlight w:val="green"/>
                <w:lang w:val="en-US"/>
              </w:rPr>
              <w:t xml:space="preserve"> –</w:t>
            </w:r>
          </w:p>
        </w:tc>
        <w:tc>
          <w:tcPr>
            <w:tcW w:w="7747" w:type="dxa"/>
            <w:gridSpan w:val="2"/>
            <w:tcBorders>
              <w:top w:val="nil"/>
              <w:left w:val="nil"/>
              <w:bottom w:val="nil"/>
              <w:right w:val="nil"/>
            </w:tcBorders>
          </w:tcPr>
          <w:p w14:paraId="71F7B09D" w14:textId="77777777" w:rsidR="00295ECC" w:rsidRPr="00C90FDA" w:rsidRDefault="00295ECC" w:rsidP="00B5427B">
            <w:pPr>
              <w:widowControl/>
              <w:spacing w:line="240" w:lineRule="auto"/>
              <w:rPr>
                <w:rFonts w:ascii="Times New Roman" w:hAnsi="Times New Roman" w:cs="Times New Roman"/>
                <w:sz w:val="22"/>
                <w:szCs w:val="22"/>
                <w:highlight w:val="green"/>
                <w:lang w:val="en-US"/>
              </w:rPr>
            </w:pPr>
            <w:r w:rsidRPr="00C90FDA">
              <w:rPr>
                <w:rFonts w:ascii="Times New Roman" w:hAnsi="Times New Roman" w:cs="Times New Roman"/>
                <w:sz w:val="22"/>
                <w:szCs w:val="22"/>
                <w:highlight w:val="green"/>
              </w:rPr>
              <w:t>сила</w:t>
            </w:r>
            <w:r w:rsidRPr="00C90FDA">
              <w:rPr>
                <w:rFonts w:ascii="Times New Roman" w:hAnsi="Times New Roman" w:cs="Times New Roman"/>
                <w:sz w:val="22"/>
                <w:szCs w:val="22"/>
                <w:highlight w:val="green"/>
                <w:lang w:val="en-US"/>
              </w:rPr>
              <w:t>;</w:t>
            </w:r>
          </w:p>
        </w:tc>
      </w:tr>
      <w:tr w:rsidR="00295ECC" w:rsidRPr="00C90FDA" w14:paraId="37679AEE" w14:textId="77777777">
        <w:tc>
          <w:tcPr>
            <w:tcW w:w="1184" w:type="dxa"/>
            <w:tcBorders>
              <w:top w:val="nil"/>
              <w:left w:val="nil"/>
              <w:bottom w:val="nil"/>
              <w:right w:val="nil"/>
            </w:tcBorders>
          </w:tcPr>
          <w:p w14:paraId="09FF65CF" w14:textId="77777777" w:rsidR="00295ECC" w:rsidRPr="00C90FDA" w:rsidRDefault="00295ECC" w:rsidP="00B5427B">
            <w:pPr>
              <w:widowControl/>
              <w:spacing w:line="240" w:lineRule="auto"/>
              <w:jc w:val="right"/>
              <w:rPr>
                <w:rFonts w:ascii="Times New Roman" w:hAnsi="Times New Roman" w:cs="Times New Roman"/>
                <w:highlight w:val="green"/>
                <w:lang w:val="en-US"/>
              </w:rPr>
            </w:pPr>
            <w:r w:rsidRPr="00C90FDA">
              <w:rPr>
                <w:rFonts w:ascii="Times New Roman" w:hAnsi="Times New Roman" w:cs="Times New Roman"/>
                <w:bCs/>
                <w:i/>
                <w:iCs/>
                <w:highlight w:val="green"/>
                <w:lang w:val="en-US"/>
              </w:rPr>
              <w:t>I</w:t>
            </w:r>
            <w:r w:rsidRPr="00C90FDA">
              <w:rPr>
                <w:rFonts w:ascii="Times New Roman" w:hAnsi="Times New Roman" w:cs="Times New Roman"/>
                <w:bCs/>
                <w:i/>
                <w:iCs/>
                <w:highlight w:val="green"/>
                <w:vertAlign w:val="subscript"/>
                <w:lang w:val="en-US"/>
              </w:rPr>
              <w:t>f</w:t>
            </w:r>
            <w:r w:rsidRPr="00C90FDA">
              <w:rPr>
                <w:rFonts w:ascii="Times New Roman" w:hAnsi="Times New Roman" w:cs="Times New Roman"/>
                <w:highlight w:val="green"/>
                <w:lang w:val="en-US"/>
              </w:rPr>
              <w:t xml:space="preserve"> –</w:t>
            </w:r>
          </w:p>
        </w:tc>
        <w:tc>
          <w:tcPr>
            <w:tcW w:w="7747" w:type="dxa"/>
            <w:gridSpan w:val="2"/>
            <w:tcBorders>
              <w:top w:val="nil"/>
              <w:left w:val="nil"/>
              <w:bottom w:val="nil"/>
              <w:right w:val="nil"/>
            </w:tcBorders>
          </w:tcPr>
          <w:p w14:paraId="25F15C1D" w14:textId="77777777" w:rsidR="00295ECC" w:rsidRPr="00C90FDA" w:rsidRDefault="00295ECC"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момент инерции пояса балки относительно собственной оси;</w:t>
            </w:r>
          </w:p>
        </w:tc>
      </w:tr>
      <w:tr w:rsidR="00295ECC" w:rsidRPr="00C90FDA" w14:paraId="5057EA26" w14:textId="77777777">
        <w:tc>
          <w:tcPr>
            <w:tcW w:w="1184" w:type="dxa"/>
            <w:tcBorders>
              <w:top w:val="nil"/>
              <w:left w:val="nil"/>
              <w:bottom w:val="nil"/>
              <w:right w:val="nil"/>
            </w:tcBorders>
          </w:tcPr>
          <w:p w14:paraId="1CAF6080" w14:textId="77777777" w:rsidR="00295ECC" w:rsidRPr="00C90FDA" w:rsidRDefault="00295ECC" w:rsidP="00B5427B">
            <w:pPr>
              <w:widowControl/>
              <w:spacing w:line="240" w:lineRule="auto"/>
              <w:jc w:val="right"/>
              <w:rPr>
                <w:rFonts w:ascii="Times New Roman" w:hAnsi="Times New Roman" w:cs="Times New Roman"/>
                <w:highlight w:val="green"/>
              </w:rPr>
            </w:pPr>
            <w:proofErr w:type="spellStart"/>
            <w:r w:rsidRPr="00C90FDA">
              <w:rPr>
                <w:rFonts w:ascii="Times New Roman" w:hAnsi="Times New Roman" w:cs="Times New Roman"/>
                <w:bCs/>
                <w:i/>
                <w:iCs/>
                <w:highlight w:val="green"/>
                <w:lang w:val="en-US"/>
              </w:rPr>
              <w:t>I</w:t>
            </w:r>
            <w:r w:rsidRPr="00C90FDA">
              <w:rPr>
                <w:rFonts w:ascii="Times New Roman" w:hAnsi="Times New Roman" w:cs="Times New Roman"/>
                <w:bCs/>
                <w:i/>
                <w:iCs/>
                <w:highlight w:val="green"/>
                <w:vertAlign w:val="subscript"/>
                <w:lang w:val="en-US"/>
              </w:rPr>
              <w:t>b</w:t>
            </w:r>
            <w:proofErr w:type="spellEnd"/>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0F15BF48" w14:textId="77777777" w:rsidR="00295ECC" w:rsidRPr="00C90FDA" w:rsidRDefault="00295ECC"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момент  инерции сечения ветви;</w:t>
            </w:r>
          </w:p>
        </w:tc>
      </w:tr>
      <w:tr w:rsidR="00295ECC" w:rsidRPr="00C90FDA" w14:paraId="6FC4F883" w14:textId="77777777">
        <w:tc>
          <w:tcPr>
            <w:tcW w:w="1184" w:type="dxa"/>
            <w:tcBorders>
              <w:top w:val="nil"/>
              <w:left w:val="nil"/>
              <w:bottom w:val="nil"/>
              <w:right w:val="nil"/>
            </w:tcBorders>
          </w:tcPr>
          <w:p w14:paraId="57BE8819" w14:textId="77777777" w:rsidR="00295ECC" w:rsidRPr="00C90FDA" w:rsidRDefault="00295ECC" w:rsidP="00B5427B">
            <w:pPr>
              <w:widowControl/>
              <w:spacing w:line="240" w:lineRule="auto"/>
              <w:jc w:val="right"/>
              <w:rPr>
                <w:rFonts w:ascii="Times New Roman" w:hAnsi="Times New Roman" w:cs="Times New Roman"/>
                <w:highlight w:val="green"/>
              </w:rPr>
            </w:pPr>
            <w:proofErr w:type="spellStart"/>
            <w:r w:rsidRPr="00C90FDA">
              <w:rPr>
                <w:rFonts w:ascii="Times New Roman" w:hAnsi="Times New Roman" w:cs="Times New Roman"/>
                <w:bCs/>
                <w:i/>
                <w:iCs/>
                <w:highlight w:val="green"/>
                <w:lang w:val="en-US"/>
              </w:rPr>
              <w:t>I</w:t>
            </w:r>
            <w:r w:rsidRPr="00C90FDA">
              <w:rPr>
                <w:rFonts w:ascii="Times New Roman" w:hAnsi="Times New Roman" w:cs="Times New Roman"/>
                <w:bCs/>
                <w:i/>
                <w:iCs/>
                <w:highlight w:val="green"/>
                <w:vertAlign w:val="subscript"/>
                <w:lang w:val="en-US"/>
              </w:rPr>
              <w:t>m</w:t>
            </w:r>
            <w:proofErr w:type="spellEnd"/>
            <w:r w:rsidRPr="00C90FDA">
              <w:rPr>
                <w:rFonts w:ascii="Times New Roman" w:hAnsi="Times New Roman" w:cs="Times New Roman"/>
                <w:highlight w:val="green"/>
              </w:rPr>
              <w:t>;</w:t>
            </w:r>
            <w:r w:rsidRPr="00C90FDA">
              <w:rPr>
                <w:rFonts w:ascii="Times New Roman" w:hAnsi="Times New Roman" w:cs="Times New Roman"/>
                <w:bCs/>
                <w:i/>
                <w:iCs/>
                <w:highlight w:val="green"/>
                <w:vertAlign w:val="subscript"/>
              </w:rPr>
              <w:t xml:space="preserve"> </w:t>
            </w:r>
            <w:r w:rsidRPr="00C90FDA">
              <w:rPr>
                <w:rFonts w:ascii="Times New Roman" w:hAnsi="Times New Roman" w:cs="Times New Roman"/>
                <w:bCs/>
                <w:i/>
                <w:iCs/>
                <w:highlight w:val="green"/>
                <w:lang w:val="en-US"/>
              </w:rPr>
              <w:t>I</w:t>
            </w:r>
            <w:r w:rsidRPr="00C90FDA">
              <w:rPr>
                <w:rFonts w:ascii="Times New Roman" w:hAnsi="Times New Roman" w:cs="Times New Roman"/>
                <w:bCs/>
                <w:i/>
                <w:iCs/>
                <w:highlight w:val="green"/>
                <w:vertAlign w:val="subscript"/>
                <w:lang w:val="en-US"/>
              </w:rPr>
              <w:t>d</w:t>
            </w:r>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43780E2F" w14:textId="77777777" w:rsidR="00295ECC" w:rsidRPr="00C90FDA" w:rsidRDefault="00295ECC"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моменты  инерции сечения пояса и раскоса фермы;</w:t>
            </w:r>
          </w:p>
        </w:tc>
      </w:tr>
      <w:tr w:rsidR="00295ECC" w:rsidRPr="00C90FDA" w14:paraId="4666AB80" w14:textId="77777777">
        <w:tc>
          <w:tcPr>
            <w:tcW w:w="1184" w:type="dxa"/>
            <w:tcBorders>
              <w:top w:val="nil"/>
              <w:left w:val="nil"/>
              <w:bottom w:val="nil"/>
              <w:right w:val="nil"/>
            </w:tcBorders>
          </w:tcPr>
          <w:p w14:paraId="727EB8D1" w14:textId="77777777" w:rsidR="00295ECC" w:rsidRPr="00C90FDA" w:rsidRDefault="00295ECC" w:rsidP="00B5427B">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lang w:val="en-US"/>
              </w:rPr>
              <w:t>I</w:t>
            </w:r>
            <w:r w:rsidRPr="00C90FDA">
              <w:rPr>
                <w:rFonts w:ascii="Times New Roman" w:hAnsi="Times New Roman" w:cs="Times New Roman"/>
                <w:bCs/>
                <w:i/>
                <w:iCs/>
                <w:highlight w:val="green"/>
                <w:vertAlign w:val="subscript"/>
                <w:lang w:val="en-US"/>
              </w:rPr>
              <w:t>s</w:t>
            </w:r>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02851441" w14:textId="77777777" w:rsidR="00295ECC" w:rsidRPr="00C90FDA" w:rsidRDefault="00295ECC"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момент инерции сечения ребра жесткости, планки;</w:t>
            </w:r>
          </w:p>
        </w:tc>
      </w:tr>
      <w:tr w:rsidR="00295ECC" w:rsidRPr="00C90FDA" w14:paraId="26E81B65" w14:textId="77777777">
        <w:tc>
          <w:tcPr>
            <w:tcW w:w="1184" w:type="dxa"/>
            <w:tcBorders>
              <w:top w:val="nil"/>
              <w:left w:val="nil"/>
              <w:bottom w:val="nil"/>
              <w:right w:val="nil"/>
            </w:tcBorders>
          </w:tcPr>
          <w:p w14:paraId="6BCE1595" w14:textId="77777777" w:rsidR="00295ECC" w:rsidRPr="00C90FDA" w:rsidRDefault="00295ECC" w:rsidP="00B5427B">
            <w:pPr>
              <w:widowControl/>
              <w:spacing w:line="240" w:lineRule="auto"/>
              <w:jc w:val="right"/>
              <w:rPr>
                <w:rFonts w:ascii="Times New Roman" w:hAnsi="Times New Roman" w:cs="Times New Roman"/>
                <w:highlight w:val="green"/>
              </w:rPr>
            </w:pPr>
            <w:proofErr w:type="spellStart"/>
            <w:r w:rsidRPr="00C90FDA">
              <w:rPr>
                <w:rFonts w:ascii="Times New Roman" w:hAnsi="Times New Roman" w:cs="Times New Roman"/>
                <w:bCs/>
                <w:i/>
                <w:iCs/>
                <w:highlight w:val="green"/>
                <w:lang w:val="en-US"/>
              </w:rPr>
              <w:t>I</w:t>
            </w:r>
            <w:r w:rsidRPr="00C90FDA">
              <w:rPr>
                <w:rFonts w:ascii="Times New Roman" w:hAnsi="Times New Roman" w:cs="Times New Roman"/>
                <w:bCs/>
                <w:i/>
                <w:iCs/>
                <w:highlight w:val="green"/>
                <w:vertAlign w:val="subscript"/>
                <w:lang w:val="en-US"/>
              </w:rPr>
              <w:t>r</w:t>
            </w:r>
            <w:proofErr w:type="spellEnd"/>
            <w:r w:rsidRPr="00C90FDA">
              <w:rPr>
                <w:rFonts w:ascii="Times New Roman" w:hAnsi="Times New Roman" w:cs="Times New Roman"/>
                <w:highlight w:val="green"/>
                <w:vertAlign w:val="subscript"/>
              </w:rPr>
              <w:t xml:space="preserve"> </w:t>
            </w:r>
            <w:r w:rsidRPr="00C90FDA">
              <w:rPr>
                <w:rFonts w:ascii="Times New Roman" w:hAnsi="Times New Roman" w:cs="Times New Roman"/>
                <w:highlight w:val="green"/>
              </w:rPr>
              <w:t>–</w:t>
            </w:r>
          </w:p>
        </w:tc>
        <w:tc>
          <w:tcPr>
            <w:tcW w:w="7747" w:type="dxa"/>
            <w:gridSpan w:val="2"/>
            <w:tcBorders>
              <w:top w:val="nil"/>
              <w:left w:val="nil"/>
              <w:bottom w:val="nil"/>
              <w:right w:val="nil"/>
            </w:tcBorders>
          </w:tcPr>
          <w:p w14:paraId="5C1EDBEE" w14:textId="77777777" w:rsidR="00295ECC" w:rsidRPr="00C90FDA" w:rsidRDefault="00295ECC"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момент инерции сечения поперечного ребра;</w:t>
            </w:r>
          </w:p>
        </w:tc>
      </w:tr>
      <w:tr w:rsidR="00295ECC" w:rsidRPr="00C90FDA" w14:paraId="50729A01" w14:textId="77777777">
        <w:tc>
          <w:tcPr>
            <w:tcW w:w="1184" w:type="dxa"/>
            <w:tcBorders>
              <w:top w:val="nil"/>
              <w:left w:val="nil"/>
              <w:bottom w:val="nil"/>
              <w:right w:val="nil"/>
            </w:tcBorders>
          </w:tcPr>
          <w:p w14:paraId="316FB4AE" w14:textId="77777777" w:rsidR="00295ECC" w:rsidRPr="00C90FDA" w:rsidRDefault="00295ECC" w:rsidP="00B5427B">
            <w:pPr>
              <w:widowControl/>
              <w:spacing w:line="240" w:lineRule="auto"/>
              <w:jc w:val="right"/>
              <w:rPr>
                <w:rFonts w:ascii="Times New Roman" w:hAnsi="Times New Roman" w:cs="Times New Roman"/>
                <w:highlight w:val="green"/>
              </w:rPr>
            </w:pPr>
            <w:proofErr w:type="spellStart"/>
            <w:r w:rsidRPr="00C90FDA">
              <w:rPr>
                <w:rFonts w:ascii="Times New Roman" w:hAnsi="Times New Roman" w:cs="Times New Roman"/>
                <w:bCs/>
                <w:i/>
                <w:iCs/>
                <w:highlight w:val="green"/>
                <w:lang w:val="en-US"/>
              </w:rPr>
              <w:t>I</w:t>
            </w:r>
            <w:r w:rsidRPr="00C90FDA">
              <w:rPr>
                <w:rFonts w:ascii="Times New Roman" w:hAnsi="Times New Roman" w:cs="Times New Roman"/>
                <w:bCs/>
                <w:i/>
                <w:iCs/>
                <w:highlight w:val="green"/>
                <w:vertAlign w:val="subscript"/>
                <w:lang w:val="en-US"/>
              </w:rPr>
              <w:t>rl</w:t>
            </w:r>
            <w:proofErr w:type="spellEnd"/>
            <w:r w:rsidRPr="00C90FDA">
              <w:rPr>
                <w:rFonts w:ascii="Times New Roman" w:hAnsi="Times New Roman" w:cs="Times New Roman"/>
                <w:highlight w:val="green"/>
                <w:vertAlign w:val="subscript"/>
              </w:rPr>
              <w:t xml:space="preserve"> </w:t>
            </w:r>
            <w:r w:rsidRPr="00C90FDA">
              <w:rPr>
                <w:rFonts w:ascii="Times New Roman" w:hAnsi="Times New Roman" w:cs="Times New Roman"/>
                <w:highlight w:val="green"/>
              </w:rPr>
              <w:t>–</w:t>
            </w:r>
          </w:p>
        </w:tc>
        <w:tc>
          <w:tcPr>
            <w:tcW w:w="7747" w:type="dxa"/>
            <w:gridSpan w:val="2"/>
            <w:tcBorders>
              <w:top w:val="nil"/>
              <w:left w:val="nil"/>
              <w:bottom w:val="nil"/>
              <w:right w:val="nil"/>
            </w:tcBorders>
          </w:tcPr>
          <w:p w14:paraId="25733986" w14:textId="77777777" w:rsidR="00295ECC" w:rsidRPr="00C90FDA" w:rsidRDefault="00295ECC"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момент инерции сечения продольного ребра;</w:t>
            </w:r>
          </w:p>
        </w:tc>
      </w:tr>
      <w:tr w:rsidR="00295ECC" w:rsidRPr="00C90FDA" w14:paraId="57ED8B72" w14:textId="77777777">
        <w:tc>
          <w:tcPr>
            <w:tcW w:w="1184" w:type="dxa"/>
            <w:tcBorders>
              <w:top w:val="nil"/>
              <w:left w:val="nil"/>
              <w:bottom w:val="nil"/>
              <w:right w:val="nil"/>
            </w:tcBorders>
          </w:tcPr>
          <w:p w14:paraId="578AE769" w14:textId="77777777" w:rsidR="00295ECC" w:rsidRPr="00C90FDA" w:rsidRDefault="00295ECC" w:rsidP="00B5427B">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lang w:val="en-US"/>
              </w:rPr>
              <w:t>I</w:t>
            </w:r>
            <w:r w:rsidRPr="00C90FDA">
              <w:rPr>
                <w:rFonts w:ascii="Times New Roman" w:hAnsi="Times New Roman" w:cs="Times New Roman"/>
                <w:bCs/>
                <w:i/>
                <w:iCs/>
                <w:highlight w:val="green"/>
                <w:vertAlign w:val="subscript"/>
                <w:lang w:val="en-US"/>
              </w:rPr>
              <w:t>t</w:t>
            </w:r>
            <w:r w:rsidRPr="00C90FDA">
              <w:rPr>
                <w:rFonts w:ascii="Times New Roman" w:hAnsi="Times New Roman" w:cs="Times New Roman"/>
                <w:bCs/>
                <w:i/>
                <w:iCs/>
                <w:highlight w:val="green"/>
              </w:rPr>
              <w:t xml:space="preserve"> </w:t>
            </w:r>
            <w:r w:rsidRPr="00C90FDA">
              <w:rPr>
                <w:rFonts w:ascii="Times New Roman" w:hAnsi="Times New Roman" w:cs="Times New Roman"/>
                <w:highlight w:val="green"/>
              </w:rPr>
              <w:t>–</w:t>
            </w:r>
          </w:p>
        </w:tc>
        <w:tc>
          <w:tcPr>
            <w:tcW w:w="7747" w:type="dxa"/>
            <w:gridSpan w:val="2"/>
            <w:tcBorders>
              <w:top w:val="nil"/>
              <w:left w:val="nil"/>
              <w:bottom w:val="nil"/>
              <w:right w:val="nil"/>
            </w:tcBorders>
          </w:tcPr>
          <w:p w14:paraId="06DC9930" w14:textId="77777777" w:rsidR="00295ECC" w:rsidRPr="00C90FDA" w:rsidRDefault="00295ECC"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момент инерции при свободном кручении балки;</w:t>
            </w:r>
          </w:p>
        </w:tc>
      </w:tr>
      <w:tr w:rsidR="00295ECC" w:rsidRPr="00C90FDA" w14:paraId="2686D915" w14:textId="77777777">
        <w:tc>
          <w:tcPr>
            <w:tcW w:w="1184" w:type="dxa"/>
            <w:tcBorders>
              <w:top w:val="nil"/>
              <w:left w:val="nil"/>
              <w:bottom w:val="nil"/>
              <w:right w:val="nil"/>
            </w:tcBorders>
          </w:tcPr>
          <w:p w14:paraId="4F0B796B" w14:textId="77777777" w:rsidR="00295ECC" w:rsidRPr="00C90FDA" w:rsidRDefault="00295ECC" w:rsidP="00B5427B">
            <w:pPr>
              <w:widowControl/>
              <w:spacing w:line="240" w:lineRule="auto"/>
              <w:jc w:val="right"/>
              <w:rPr>
                <w:rFonts w:ascii="Times New Roman" w:hAnsi="Times New Roman" w:cs="Times New Roman"/>
                <w:highlight w:val="green"/>
              </w:rPr>
            </w:pPr>
            <w:proofErr w:type="spellStart"/>
            <w:r w:rsidRPr="00C90FDA">
              <w:rPr>
                <w:rFonts w:ascii="Times New Roman" w:hAnsi="Times New Roman" w:cs="Times New Roman"/>
                <w:bCs/>
                <w:i/>
                <w:iCs/>
                <w:highlight w:val="green"/>
                <w:lang w:val="en-US"/>
              </w:rPr>
              <w:t>I</w:t>
            </w:r>
            <w:r w:rsidRPr="00C90FDA">
              <w:rPr>
                <w:rFonts w:ascii="Times New Roman" w:hAnsi="Times New Roman" w:cs="Times New Roman"/>
                <w:bCs/>
                <w:i/>
                <w:iCs/>
                <w:highlight w:val="green"/>
                <w:vertAlign w:val="subscript"/>
                <w:lang w:val="en-US"/>
              </w:rPr>
              <w:t>x</w:t>
            </w:r>
            <w:proofErr w:type="spellEnd"/>
            <w:r w:rsidRPr="00C90FDA">
              <w:rPr>
                <w:rFonts w:ascii="Times New Roman" w:hAnsi="Times New Roman" w:cs="Times New Roman"/>
                <w:highlight w:val="green"/>
              </w:rPr>
              <w:t>;</w:t>
            </w:r>
            <w:r w:rsidRPr="00C90FDA">
              <w:rPr>
                <w:rFonts w:ascii="Times New Roman" w:hAnsi="Times New Roman" w:cs="Times New Roman"/>
                <w:bCs/>
                <w:i/>
                <w:iCs/>
                <w:highlight w:val="green"/>
              </w:rPr>
              <w:t xml:space="preserve"> </w:t>
            </w:r>
            <w:proofErr w:type="spellStart"/>
            <w:r w:rsidRPr="00C90FDA">
              <w:rPr>
                <w:rFonts w:ascii="Times New Roman" w:hAnsi="Times New Roman" w:cs="Times New Roman"/>
                <w:bCs/>
                <w:i/>
                <w:iCs/>
                <w:highlight w:val="green"/>
                <w:lang w:val="en-US"/>
              </w:rPr>
              <w:t>I</w:t>
            </w:r>
            <w:r w:rsidRPr="00C90FDA">
              <w:rPr>
                <w:rFonts w:ascii="Times New Roman" w:hAnsi="Times New Roman" w:cs="Times New Roman"/>
                <w:bCs/>
                <w:i/>
                <w:iCs/>
                <w:highlight w:val="green"/>
                <w:vertAlign w:val="subscript"/>
                <w:lang w:val="en-US"/>
              </w:rPr>
              <w:t>y</w:t>
            </w:r>
            <w:proofErr w:type="spellEnd"/>
            <w:r w:rsidRPr="00C90FDA">
              <w:rPr>
                <w:rFonts w:ascii="Times New Roman" w:hAnsi="Times New Roman" w:cs="Times New Roman"/>
                <w:bCs/>
                <w:i/>
                <w:iCs/>
                <w:highlight w:val="green"/>
              </w:rPr>
              <w:t xml:space="preserve"> </w:t>
            </w:r>
            <w:r w:rsidRPr="00C90FDA">
              <w:rPr>
                <w:rFonts w:ascii="Times New Roman" w:hAnsi="Times New Roman" w:cs="Times New Roman"/>
                <w:highlight w:val="green"/>
              </w:rPr>
              <w:t>–</w:t>
            </w:r>
          </w:p>
        </w:tc>
        <w:tc>
          <w:tcPr>
            <w:tcW w:w="7747" w:type="dxa"/>
            <w:gridSpan w:val="2"/>
            <w:tcBorders>
              <w:top w:val="nil"/>
              <w:left w:val="nil"/>
              <w:bottom w:val="nil"/>
              <w:right w:val="nil"/>
            </w:tcBorders>
          </w:tcPr>
          <w:p w14:paraId="063DD205" w14:textId="77777777" w:rsidR="00E815C8" w:rsidRPr="00C90FDA" w:rsidRDefault="00295ECC"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 xml:space="preserve">моменты инерции сечения брутто относительно осей  </w:t>
            </w:r>
            <w:r w:rsidRPr="00C90FDA">
              <w:rPr>
                <w:rFonts w:ascii="Times New Roman" w:hAnsi="Times New Roman" w:cs="Times New Roman"/>
                <w:bCs/>
                <w:i/>
                <w:iCs/>
                <w:sz w:val="22"/>
                <w:szCs w:val="22"/>
                <w:highlight w:val="green"/>
              </w:rPr>
              <w:t>х – х</w:t>
            </w:r>
            <w:r w:rsidRPr="00C90FDA">
              <w:rPr>
                <w:rFonts w:ascii="Times New Roman" w:hAnsi="Times New Roman" w:cs="Times New Roman"/>
                <w:sz w:val="22"/>
                <w:szCs w:val="22"/>
                <w:highlight w:val="green"/>
              </w:rPr>
              <w:t xml:space="preserve"> </w:t>
            </w:r>
            <w:r w:rsidR="00E815C8" w:rsidRPr="00C90FDA">
              <w:rPr>
                <w:rFonts w:ascii="Times New Roman" w:hAnsi="Times New Roman" w:cs="Times New Roman"/>
                <w:sz w:val="22"/>
                <w:szCs w:val="22"/>
                <w:highlight w:val="green"/>
              </w:rPr>
              <w:t xml:space="preserve"> </w:t>
            </w:r>
            <w:r w:rsidRPr="00C90FDA">
              <w:rPr>
                <w:rFonts w:ascii="Times New Roman" w:hAnsi="Times New Roman" w:cs="Times New Roman"/>
                <w:sz w:val="22"/>
                <w:szCs w:val="22"/>
                <w:highlight w:val="green"/>
              </w:rPr>
              <w:t>и</w:t>
            </w:r>
          </w:p>
          <w:p w14:paraId="0CAEBC9F" w14:textId="77777777" w:rsidR="00295ECC" w:rsidRPr="00C90FDA" w:rsidRDefault="00295ECC"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bCs/>
                <w:i/>
                <w:iCs/>
                <w:sz w:val="22"/>
                <w:szCs w:val="22"/>
                <w:highlight w:val="green"/>
              </w:rPr>
              <w:t>у – у</w:t>
            </w:r>
            <w:r w:rsidRPr="00C90FDA">
              <w:rPr>
                <w:rFonts w:ascii="Times New Roman" w:hAnsi="Times New Roman" w:cs="Times New Roman"/>
                <w:b/>
                <w:bCs/>
                <w:i/>
                <w:iCs/>
                <w:sz w:val="22"/>
                <w:szCs w:val="22"/>
                <w:highlight w:val="green"/>
              </w:rPr>
              <w:t xml:space="preserve"> </w:t>
            </w:r>
            <w:r w:rsidRPr="00C90FDA">
              <w:rPr>
                <w:rFonts w:ascii="Times New Roman" w:hAnsi="Times New Roman" w:cs="Times New Roman"/>
                <w:sz w:val="22"/>
                <w:szCs w:val="22"/>
                <w:highlight w:val="green"/>
              </w:rPr>
              <w:t>соответственно;</w:t>
            </w:r>
          </w:p>
        </w:tc>
      </w:tr>
      <w:tr w:rsidR="00295ECC" w:rsidRPr="00C90FDA" w14:paraId="645E739B" w14:textId="77777777">
        <w:tc>
          <w:tcPr>
            <w:tcW w:w="1184" w:type="dxa"/>
            <w:tcBorders>
              <w:top w:val="nil"/>
              <w:left w:val="nil"/>
              <w:bottom w:val="nil"/>
              <w:right w:val="nil"/>
            </w:tcBorders>
          </w:tcPr>
          <w:p w14:paraId="1E42D2BF" w14:textId="77777777" w:rsidR="00295ECC" w:rsidRPr="00C90FDA" w:rsidRDefault="00295ECC" w:rsidP="00B5427B">
            <w:pPr>
              <w:widowControl/>
              <w:spacing w:line="240" w:lineRule="auto"/>
              <w:jc w:val="right"/>
              <w:rPr>
                <w:rFonts w:ascii="Times New Roman" w:hAnsi="Times New Roman" w:cs="Times New Roman"/>
                <w:highlight w:val="green"/>
              </w:rPr>
            </w:pPr>
            <w:proofErr w:type="spellStart"/>
            <w:r w:rsidRPr="00C90FDA">
              <w:rPr>
                <w:rFonts w:ascii="Times New Roman" w:hAnsi="Times New Roman" w:cs="Times New Roman"/>
                <w:bCs/>
                <w:i/>
                <w:iCs/>
                <w:highlight w:val="green"/>
                <w:lang w:val="en-US"/>
              </w:rPr>
              <w:t>I</w:t>
            </w:r>
            <w:r w:rsidRPr="00C90FDA">
              <w:rPr>
                <w:rFonts w:ascii="Times New Roman" w:hAnsi="Times New Roman" w:cs="Times New Roman"/>
                <w:bCs/>
                <w:i/>
                <w:iCs/>
                <w:highlight w:val="green"/>
                <w:vertAlign w:val="subscript"/>
                <w:lang w:val="en-US"/>
              </w:rPr>
              <w:t>xn</w:t>
            </w:r>
            <w:proofErr w:type="spellEnd"/>
            <w:r w:rsidRPr="00C90FDA">
              <w:rPr>
                <w:rFonts w:ascii="Times New Roman" w:hAnsi="Times New Roman" w:cs="Times New Roman"/>
                <w:highlight w:val="green"/>
              </w:rPr>
              <w:t>;</w:t>
            </w:r>
            <w:r w:rsidRPr="00C90FDA">
              <w:rPr>
                <w:rFonts w:ascii="Times New Roman" w:hAnsi="Times New Roman" w:cs="Times New Roman"/>
                <w:bCs/>
                <w:i/>
                <w:iCs/>
                <w:highlight w:val="green"/>
              </w:rPr>
              <w:t xml:space="preserve"> </w:t>
            </w:r>
            <w:proofErr w:type="spellStart"/>
            <w:r w:rsidRPr="00C90FDA">
              <w:rPr>
                <w:rFonts w:ascii="Times New Roman" w:hAnsi="Times New Roman" w:cs="Times New Roman"/>
                <w:bCs/>
                <w:i/>
                <w:iCs/>
                <w:highlight w:val="green"/>
                <w:lang w:val="en-US"/>
              </w:rPr>
              <w:t>I</w:t>
            </w:r>
            <w:r w:rsidRPr="00C90FDA">
              <w:rPr>
                <w:rFonts w:ascii="Times New Roman" w:hAnsi="Times New Roman" w:cs="Times New Roman"/>
                <w:bCs/>
                <w:i/>
                <w:iCs/>
                <w:highlight w:val="green"/>
                <w:vertAlign w:val="subscript"/>
                <w:lang w:val="en-US"/>
              </w:rPr>
              <w:t>yn</w:t>
            </w:r>
            <w:proofErr w:type="spellEnd"/>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049BB43E" w14:textId="77777777" w:rsidR="00295ECC" w:rsidRPr="00C90FDA" w:rsidRDefault="00295ECC"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то же, сечения нетто;</w:t>
            </w:r>
          </w:p>
        </w:tc>
      </w:tr>
      <w:tr w:rsidR="00295ECC" w:rsidRPr="00C90FDA" w14:paraId="55A2C540" w14:textId="77777777">
        <w:tc>
          <w:tcPr>
            <w:tcW w:w="1184" w:type="dxa"/>
            <w:tcBorders>
              <w:top w:val="nil"/>
              <w:left w:val="nil"/>
              <w:bottom w:val="nil"/>
              <w:right w:val="nil"/>
            </w:tcBorders>
          </w:tcPr>
          <w:p w14:paraId="1685ED48" w14:textId="77777777" w:rsidR="00295ECC" w:rsidRPr="00C90FDA" w:rsidRDefault="00295ECC" w:rsidP="00B5427B">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lang w:val="en-US"/>
              </w:rPr>
              <w:t>I</w:t>
            </w:r>
            <w:r w:rsidRPr="00C90FDA">
              <w:rPr>
                <w:rFonts w:ascii="Times New Roman" w:hAnsi="Times New Roman" w:cs="Times New Roman"/>
                <w:bCs/>
                <w:i/>
                <w:iCs/>
                <w:highlight w:val="green"/>
                <w:vertAlign w:val="subscript"/>
              </w:rPr>
              <w:sym w:font="Symbol" w:char="F077"/>
            </w:r>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2AECB32E" w14:textId="77777777" w:rsidR="00295ECC" w:rsidRPr="00C90FDA" w:rsidRDefault="00295ECC" w:rsidP="00B5427B">
            <w:pPr>
              <w:widowControl/>
              <w:spacing w:line="240" w:lineRule="auto"/>
              <w:rPr>
                <w:rFonts w:ascii="Times New Roman" w:hAnsi="Times New Roman" w:cs="Times New Roman"/>
                <w:sz w:val="22"/>
                <w:szCs w:val="22"/>
                <w:highlight w:val="green"/>
              </w:rPr>
            </w:pPr>
            <w:proofErr w:type="spellStart"/>
            <w:r w:rsidRPr="00C90FDA">
              <w:rPr>
                <w:rFonts w:ascii="Times New Roman" w:hAnsi="Times New Roman" w:cs="Times New Roman"/>
                <w:sz w:val="22"/>
                <w:szCs w:val="22"/>
                <w:highlight w:val="green"/>
              </w:rPr>
              <w:t>секториальный</w:t>
            </w:r>
            <w:proofErr w:type="spellEnd"/>
            <w:r w:rsidRPr="00C90FDA">
              <w:rPr>
                <w:rFonts w:ascii="Times New Roman" w:hAnsi="Times New Roman" w:cs="Times New Roman"/>
                <w:sz w:val="22"/>
                <w:szCs w:val="22"/>
                <w:highlight w:val="green"/>
              </w:rPr>
              <w:t xml:space="preserve"> момент инерции сечения;</w:t>
            </w:r>
          </w:p>
        </w:tc>
      </w:tr>
      <w:tr w:rsidR="00295ECC" w:rsidRPr="00C90FDA" w14:paraId="0EB6FE8C" w14:textId="77777777">
        <w:tc>
          <w:tcPr>
            <w:tcW w:w="1184" w:type="dxa"/>
            <w:tcBorders>
              <w:top w:val="nil"/>
              <w:left w:val="nil"/>
              <w:bottom w:val="nil"/>
              <w:right w:val="nil"/>
            </w:tcBorders>
          </w:tcPr>
          <w:p w14:paraId="60760469" w14:textId="77777777" w:rsidR="00295ECC" w:rsidRPr="00C90FDA" w:rsidRDefault="00295ECC" w:rsidP="00B5427B">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rPr>
              <w:t>М</w:t>
            </w:r>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2A941A05" w14:textId="77777777" w:rsidR="00295ECC" w:rsidRPr="00C90FDA" w:rsidRDefault="00295ECC"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момент, изгибающий момент;</w:t>
            </w:r>
          </w:p>
        </w:tc>
      </w:tr>
      <w:tr w:rsidR="00295ECC" w:rsidRPr="00C90FDA" w14:paraId="5B28E265" w14:textId="77777777">
        <w:tc>
          <w:tcPr>
            <w:tcW w:w="1184" w:type="dxa"/>
            <w:tcBorders>
              <w:top w:val="nil"/>
              <w:left w:val="nil"/>
              <w:bottom w:val="nil"/>
              <w:right w:val="nil"/>
            </w:tcBorders>
          </w:tcPr>
          <w:p w14:paraId="1D4FF456" w14:textId="77777777" w:rsidR="00295ECC" w:rsidRPr="00C90FDA" w:rsidRDefault="00295ECC" w:rsidP="00B5427B">
            <w:pPr>
              <w:widowControl/>
              <w:spacing w:line="240" w:lineRule="auto"/>
              <w:jc w:val="right"/>
              <w:rPr>
                <w:rFonts w:ascii="Times New Roman" w:hAnsi="Times New Roman" w:cs="Times New Roman"/>
                <w:highlight w:val="green"/>
              </w:rPr>
            </w:pPr>
            <w:proofErr w:type="spellStart"/>
            <w:r w:rsidRPr="00C90FDA">
              <w:rPr>
                <w:rFonts w:ascii="Times New Roman" w:hAnsi="Times New Roman" w:cs="Times New Roman"/>
                <w:bCs/>
                <w:i/>
                <w:iCs/>
                <w:highlight w:val="green"/>
              </w:rPr>
              <w:t>М</w:t>
            </w:r>
            <w:r w:rsidRPr="00C90FDA">
              <w:rPr>
                <w:rFonts w:ascii="Times New Roman" w:hAnsi="Times New Roman" w:cs="Times New Roman"/>
                <w:bCs/>
                <w:i/>
                <w:iCs/>
                <w:highlight w:val="green"/>
                <w:vertAlign w:val="subscript"/>
              </w:rPr>
              <w:t>х</w:t>
            </w:r>
            <w:proofErr w:type="spellEnd"/>
            <w:r w:rsidRPr="00C90FDA">
              <w:rPr>
                <w:rFonts w:ascii="Times New Roman" w:hAnsi="Times New Roman" w:cs="Times New Roman"/>
                <w:highlight w:val="green"/>
              </w:rPr>
              <w:t>;</w:t>
            </w:r>
            <w:r w:rsidRPr="00C90FDA">
              <w:rPr>
                <w:rFonts w:ascii="Times New Roman" w:hAnsi="Times New Roman" w:cs="Times New Roman"/>
                <w:bCs/>
                <w:i/>
                <w:iCs/>
                <w:highlight w:val="green"/>
              </w:rPr>
              <w:t xml:space="preserve"> М</w:t>
            </w:r>
            <w:r w:rsidRPr="00C90FDA">
              <w:rPr>
                <w:rFonts w:ascii="Times New Roman" w:hAnsi="Times New Roman" w:cs="Times New Roman"/>
                <w:bCs/>
                <w:i/>
                <w:iCs/>
                <w:highlight w:val="green"/>
                <w:vertAlign w:val="subscript"/>
              </w:rPr>
              <w:t>у</w:t>
            </w:r>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1F5D58EB" w14:textId="77777777" w:rsidR="00295ECC" w:rsidRPr="00C90FDA" w:rsidRDefault="00295ECC"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 xml:space="preserve">моменты относительно осей  </w:t>
            </w:r>
            <w:r w:rsidRPr="00C90FDA">
              <w:rPr>
                <w:rFonts w:ascii="Times New Roman" w:hAnsi="Times New Roman" w:cs="Times New Roman"/>
                <w:bCs/>
                <w:i/>
                <w:iCs/>
                <w:sz w:val="22"/>
                <w:szCs w:val="22"/>
                <w:highlight w:val="green"/>
              </w:rPr>
              <w:t xml:space="preserve">х – х </w:t>
            </w:r>
            <w:r w:rsidRPr="00C90FDA">
              <w:rPr>
                <w:rFonts w:ascii="Times New Roman" w:hAnsi="Times New Roman" w:cs="Times New Roman"/>
                <w:sz w:val="22"/>
                <w:szCs w:val="22"/>
                <w:highlight w:val="green"/>
              </w:rPr>
              <w:t xml:space="preserve">  и  </w:t>
            </w:r>
            <w:r w:rsidRPr="00C90FDA">
              <w:rPr>
                <w:rFonts w:ascii="Times New Roman" w:hAnsi="Times New Roman" w:cs="Times New Roman"/>
                <w:bCs/>
                <w:i/>
                <w:iCs/>
                <w:sz w:val="22"/>
                <w:szCs w:val="22"/>
                <w:highlight w:val="green"/>
              </w:rPr>
              <w:t>у – у</w:t>
            </w:r>
            <w:r w:rsidRPr="00C90FDA">
              <w:rPr>
                <w:rFonts w:ascii="Times New Roman" w:hAnsi="Times New Roman" w:cs="Times New Roman"/>
                <w:b/>
                <w:bCs/>
                <w:i/>
                <w:iCs/>
                <w:sz w:val="22"/>
                <w:szCs w:val="22"/>
                <w:highlight w:val="green"/>
              </w:rPr>
              <w:t xml:space="preserve"> </w:t>
            </w:r>
            <w:r w:rsidRPr="00C90FDA">
              <w:rPr>
                <w:rFonts w:ascii="Times New Roman" w:hAnsi="Times New Roman" w:cs="Times New Roman"/>
                <w:sz w:val="22"/>
                <w:szCs w:val="22"/>
                <w:highlight w:val="green"/>
              </w:rPr>
              <w:t xml:space="preserve"> соответственно;</w:t>
            </w:r>
          </w:p>
        </w:tc>
      </w:tr>
      <w:tr w:rsidR="00295ECC" w:rsidRPr="00C90FDA" w14:paraId="204450A0" w14:textId="77777777">
        <w:tc>
          <w:tcPr>
            <w:tcW w:w="1184" w:type="dxa"/>
            <w:tcBorders>
              <w:top w:val="nil"/>
              <w:left w:val="nil"/>
              <w:bottom w:val="nil"/>
              <w:right w:val="nil"/>
            </w:tcBorders>
          </w:tcPr>
          <w:p w14:paraId="4A823148" w14:textId="77777777" w:rsidR="00295ECC" w:rsidRPr="00C90FDA" w:rsidRDefault="00295ECC" w:rsidP="00B5427B">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lang w:val="en-US"/>
              </w:rPr>
              <w:t>N</w:t>
            </w:r>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7FA962E8" w14:textId="77777777" w:rsidR="00295ECC" w:rsidRPr="00C90FDA" w:rsidRDefault="00295ECC"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продольная сила;</w:t>
            </w:r>
          </w:p>
        </w:tc>
      </w:tr>
      <w:tr w:rsidR="00295ECC" w:rsidRPr="00C90FDA" w14:paraId="0BEED272" w14:textId="77777777">
        <w:tc>
          <w:tcPr>
            <w:tcW w:w="1184" w:type="dxa"/>
            <w:tcBorders>
              <w:top w:val="nil"/>
              <w:left w:val="nil"/>
              <w:bottom w:val="nil"/>
              <w:right w:val="nil"/>
            </w:tcBorders>
          </w:tcPr>
          <w:p w14:paraId="77D5C4CA" w14:textId="77777777" w:rsidR="00295ECC" w:rsidRPr="00C90FDA" w:rsidRDefault="00295ECC" w:rsidP="00B5427B">
            <w:pPr>
              <w:widowControl/>
              <w:spacing w:line="240" w:lineRule="auto"/>
              <w:jc w:val="right"/>
              <w:rPr>
                <w:rFonts w:ascii="Times New Roman" w:hAnsi="Times New Roman" w:cs="Times New Roman"/>
                <w:highlight w:val="green"/>
              </w:rPr>
            </w:pPr>
            <w:proofErr w:type="spellStart"/>
            <w:r w:rsidRPr="00C90FDA">
              <w:rPr>
                <w:rFonts w:ascii="Times New Roman" w:hAnsi="Times New Roman" w:cs="Times New Roman"/>
                <w:bCs/>
                <w:i/>
                <w:iCs/>
                <w:highlight w:val="green"/>
                <w:lang w:val="en-US"/>
              </w:rPr>
              <w:t>N</w:t>
            </w:r>
            <w:r w:rsidRPr="00C90FDA">
              <w:rPr>
                <w:rFonts w:ascii="Times New Roman" w:hAnsi="Times New Roman" w:cs="Times New Roman"/>
                <w:bCs/>
                <w:i/>
                <w:iCs/>
                <w:highlight w:val="green"/>
                <w:vertAlign w:val="subscript"/>
                <w:lang w:val="en-US"/>
              </w:rPr>
              <w:t>ad</w:t>
            </w:r>
            <w:proofErr w:type="spellEnd"/>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5EEB8233" w14:textId="77777777" w:rsidR="00295ECC" w:rsidRPr="00C90FDA" w:rsidRDefault="00295ECC"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дополнительное усилие;</w:t>
            </w:r>
          </w:p>
        </w:tc>
      </w:tr>
      <w:tr w:rsidR="00295ECC" w:rsidRPr="00C90FDA" w14:paraId="6B174BFF" w14:textId="77777777">
        <w:tc>
          <w:tcPr>
            <w:tcW w:w="1184" w:type="dxa"/>
            <w:tcBorders>
              <w:top w:val="nil"/>
              <w:left w:val="nil"/>
              <w:bottom w:val="nil"/>
              <w:right w:val="nil"/>
            </w:tcBorders>
          </w:tcPr>
          <w:p w14:paraId="640C12D0" w14:textId="77777777" w:rsidR="00295ECC" w:rsidRPr="00C90FDA" w:rsidRDefault="00295ECC" w:rsidP="00B5427B">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lang w:val="en-US"/>
              </w:rPr>
              <w:t>N</w:t>
            </w:r>
            <w:r w:rsidRPr="00C90FDA">
              <w:rPr>
                <w:rFonts w:ascii="Times New Roman" w:hAnsi="Times New Roman" w:cs="Times New Roman"/>
                <w:bCs/>
                <w:i/>
                <w:iCs/>
                <w:highlight w:val="green"/>
                <w:vertAlign w:val="subscript"/>
                <w:lang w:val="en-US"/>
              </w:rPr>
              <w:t>b</w:t>
            </w:r>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3E3AA6A1" w14:textId="77777777" w:rsidR="00295ECC" w:rsidRPr="00C90FDA" w:rsidRDefault="00295ECC"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усилие в одной  ветви колонны;</w:t>
            </w:r>
          </w:p>
        </w:tc>
      </w:tr>
      <w:tr w:rsidR="00295ECC" w:rsidRPr="00C90FDA" w14:paraId="4CFD7F1F" w14:textId="77777777">
        <w:tc>
          <w:tcPr>
            <w:tcW w:w="1184" w:type="dxa"/>
            <w:tcBorders>
              <w:top w:val="nil"/>
              <w:left w:val="nil"/>
              <w:bottom w:val="nil"/>
              <w:right w:val="nil"/>
            </w:tcBorders>
          </w:tcPr>
          <w:p w14:paraId="77CB69D9" w14:textId="77777777" w:rsidR="00295ECC" w:rsidRPr="00C90FDA" w:rsidRDefault="00295ECC" w:rsidP="00B5427B">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lang w:val="en-US"/>
              </w:rPr>
              <w:t>Q</w:t>
            </w:r>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51A89F8B" w14:textId="77777777" w:rsidR="00295ECC" w:rsidRPr="00C90FDA" w:rsidRDefault="00295ECC"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поперечная сила, сила сдвига;</w:t>
            </w:r>
          </w:p>
        </w:tc>
      </w:tr>
      <w:tr w:rsidR="00295ECC" w:rsidRPr="00C90FDA" w14:paraId="28674797" w14:textId="77777777">
        <w:tc>
          <w:tcPr>
            <w:tcW w:w="1184" w:type="dxa"/>
            <w:tcBorders>
              <w:top w:val="nil"/>
              <w:left w:val="nil"/>
              <w:bottom w:val="nil"/>
              <w:right w:val="nil"/>
            </w:tcBorders>
          </w:tcPr>
          <w:p w14:paraId="3402AA1E" w14:textId="77777777" w:rsidR="00295ECC" w:rsidRPr="00C90FDA" w:rsidRDefault="00295ECC" w:rsidP="00B5427B">
            <w:pPr>
              <w:widowControl/>
              <w:spacing w:line="240" w:lineRule="auto"/>
              <w:jc w:val="right"/>
              <w:rPr>
                <w:rFonts w:ascii="Times New Roman" w:hAnsi="Times New Roman" w:cs="Times New Roman"/>
                <w:highlight w:val="green"/>
              </w:rPr>
            </w:pPr>
            <w:proofErr w:type="spellStart"/>
            <w:r w:rsidRPr="00C90FDA">
              <w:rPr>
                <w:rFonts w:ascii="Times New Roman" w:hAnsi="Times New Roman" w:cs="Times New Roman"/>
                <w:bCs/>
                <w:i/>
                <w:iCs/>
                <w:highlight w:val="green"/>
                <w:lang w:val="en-US"/>
              </w:rPr>
              <w:t>Q</w:t>
            </w:r>
            <w:r w:rsidRPr="00C90FDA">
              <w:rPr>
                <w:rFonts w:ascii="Times New Roman" w:hAnsi="Times New Roman" w:cs="Times New Roman"/>
                <w:bCs/>
                <w:i/>
                <w:iCs/>
                <w:highlight w:val="green"/>
                <w:vertAlign w:val="subscript"/>
                <w:lang w:val="en-US"/>
              </w:rPr>
              <w:t>fic</w:t>
            </w:r>
            <w:proofErr w:type="spellEnd"/>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65452347" w14:textId="77777777" w:rsidR="00295ECC" w:rsidRPr="00C90FDA" w:rsidRDefault="00295ECC"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условная поперечная сила для соединительных элементов;</w:t>
            </w:r>
          </w:p>
        </w:tc>
      </w:tr>
      <w:tr w:rsidR="00295ECC" w:rsidRPr="00C90FDA" w14:paraId="44F84D50" w14:textId="77777777">
        <w:tc>
          <w:tcPr>
            <w:tcW w:w="1184" w:type="dxa"/>
            <w:tcBorders>
              <w:top w:val="nil"/>
              <w:left w:val="nil"/>
              <w:bottom w:val="nil"/>
              <w:right w:val="nil"/>
            </w:tcBorders>
          </w:tcPr>
          <w:p w14:paraId="1D323BCE" w14:textId="77777777" w:rsidR="00295ECC" w:rsidRPr="00C90FDA" w:rsidRDefault="00295ECC" w:rsidP="00B5427B">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lang w:val="en-US"/>
              </w:rPr>
              <w:t>Q</w:t>
            </w:r>
            <w:r w:rsidRPr="00C90FDA">
              <w:rPr>
                <w:rFonts w:ascii="Times New Roman" w:hAnsi="Times New Roman" w:cs="Times New Roman"/>
                <w:bCs/>
                <w:i/>
                <w:iCs/>
                <w:highlight w:val="green"/>
                <w:vertAlign w:val="subscript"/>
                <w:lang w:val="en-US"/>
              </w:rPr>
              <w:t>s</w:t>
            </w:r>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2B2D2069" w14:textId="77777777" w:rsidR="00E815C8" w:rsidRPr="00C90FDA" w:rsidRDefault="00295ECC"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условная поперечная сила, приходящаяся на систему планок,</w:t>
            </w:r>
          </w:p>
          <w:p w14:paraId="7D411610" w14:textId="77777777" w:rsidR="00295ECC" w:rsidRPr="00C90FDA" w:rsidRDefault="00295ECC"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расположенных</w:t>
            </w:r>
            <w:r w:rsidR="00E815C8" w:rsidRPr="00C90FDA">
              <w:rPr>
                <w:rFonts w:ascii="Times New Roman" w:hAnsi="Times New Roman" w:cs="Times New Roman"/>
                <w:sz w:val="22"/>
                <w:szCs w:val="22"/>
                <w:highlight w:val="green"/>
              </w:rPr>
              <w:t xml:space="preserve">  </w:t>
            </w:r>
            <w:r w:rsidRPr="00C90FDA">
              <w:rPr>
                <w:rFonts w:ascii="Times New Roman" w:hAnsi="Times New Roman" w:cs="Times New Roman"/>
                <w:sz w:val="22"/>
                <w:szCs w:val="22"/>
                <w:highlight w:val="green"/>
              </w:rPr>
              <w:t>в одной плоскости;</w:t>
            </w:r>
          </w:p>
        </w:tc>
      </w:tr>
      <w:tr w:rsidR="00295ECC" w:rsidRPr="00C90FDA" w14:paraId="7523623D" w14:textId="77777777">
        <w:tc>
          <w:tcPr>
            <w:tcW w:w="1184" w:type="dxa"/>
            <w:tcBorders>
              <w:top w:val="nil"/>
              <w:left w:val="nil"/>
              <w:bottom w:val="nil"/>
              <w:right w:val="nil"/>
            </w:tcBorders>
          </w:tcPr>
          <w:p w14:paraId="04BAC651" w14:textId="77777777" w:rsidR="00295ECC" w:rsidRPr="00C90FDA" w:rsidRDefault="00295ECC" w:rsidP="00B5427B">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lang w:val="en-US"/>
              </w:rPr>
              <w:t>R</w:t>
            </w:r>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0C56B326" w14:textId="77777777" w:rsidR="00295ECC" w:rsidRPr="00C90FDA" w:rsidRDefault="00B105C8"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расче</w:t>
            </w:r>
            <w:r w:rsidR="00295ECC" w:rsidRPr="00C90FDA">
              <w:rPr>
                <w:rFonts w:ascii="Times New Roman" w:hAnsi="Times New Roman" w:cs="Times New Roman"/>
                <w:sz w:val="22"/>
                <w:szCs w:val="22"/>
                <w:highlight w:val="green"/>
              </w:rPr>
              <w:t>тное сопротивление алюминия растяжению, сжатию, изгибу;</w:t>
            </w:r>
          </w:p>
        </w:tc>
      </w:tr>
      <w:tr w:rsidR="00295ECC" w:rsidRPr="00C90FDA" w14:paraId="31DC9DD6" w14:textId="77777777">
        <w:tc>
          <w:tcPr>
            <w:tcW w:w="1184" w:type="dxa"/>
            <w:tcBorders>
              <w:top w:val="nil"/>
              <w:left w:val="nil"/>
              <w:bottom w:val="nil"/>
              <w:right w:val="nil"/>
            </w:tcBorders>
          </w:tcPr>
          <w:p w14:paraId="697CA928" w14:textId="77777777" w:rsidR="00295ECC" w:rsidRPr="00C90FDA" w:rsidRDefault="00295ECC" w:rsidP="00B5427B">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lang w:val="en-US"/>
              </w:rPr>
              <w:t>R</w:t>
            </w:r>
            <w:r w:rsidRPr="00C90FDA">
              <w:rPr>
                <w:rFonts w:ascii="Times New Roman" w:hAnsi="Times New Roman" w:cs="Times New Roman"/>
                <w:bCs/>
                <w:i/>
                <w:iCs/>
                <w:highlight w:val="green"/>
                <w:vertAlign w:val="subscript"/>
                <w:lang w:val="en-US"/>
              </w:rPr>
              <w:t>b</w:t>
            </w:r>
            <w:r w:rsidRPr="00C90FDA">
              <w:rPr>
                <w:rFonts w:ascii="Times New Roman" w:hAnsi="Times New Roman" w:cs="Times New Roman"/>
                <w:bCs/>
                <w:i/>
                <w:iCs/>
                <w:highlight w:val="green"/>
                <w:vertAlign w:val="subscript"/>
              </w:rPr>
              <w:t>р</w:t>
            </w:r>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6E724C0E" w14:textId="77777777" w:rsidR="00295ECC" w:rsidRPr="00C90FDA" w:rsidRDefault="000B51D3"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расче</w:t>
            </w:r>
            <w:r w:rsidR="00295ECC" w:rsidRPr="00C90FDA">
              <w:rPr>
                <w:rFonts w:ascii="Times New Roman" w:hAnsi="Times New Roman" w:cs="Times New Roman"/>
                <w:sz w:val="22"/>
                <w:szCs w:val="22"/>
                <w:highlight w:val="green"/>
              </w:rPr>
              <w:t>тное сопротивление смятию болтовых соединений;</w:t>
            </w:r>
          </w:p>
        </w:tc>
      </w:tr>
      <w:tr w:rsidR="00295ECC" w:rsidRPr="00C90FDA" w14:paraId="755B5A82" w14:textId="77777777">
        <w:tc>
          <w:tcPr>
            <w:tcW w:w="1184" w:type="dxa"/>
            <w:tcBorders>
              <w:top w:val="nil"/>
              <w:left w:val="nil"/>
              <w:bottom w:val="nil"/>
              <w:right w:val="nil"/>
            </w:tcBorders>
          </w:tcPr>
          <w:p w14:paraId="779FF22E" w14:textId="77777777" w:rsidR="00295ECC" w:rsidRPr="00C90FDA" w:rsidRDefault="00295ECC" w:rsidP="00B5427B">
            <w:pPr>
              <w:widowControl/>
              <w:spacing w:line="240" w:lineRule="auto"/>
              <w:jc w:val="right"/>
              <w:rPr>
                <w:rFonts w:ascii="Times New Roman" w:hAnsi="Times New Roman" w:cs="Times New Roman"/>
                <w:highlight w:val="green"/>
              </w:rPr>
            </w:pPr>
            <w:proofErr w:type="spellStart"/>
            <w:r w:rsidRPr="00C90FDA">
              <w:rPr>
                <w:rFonts w:ascii="Times New Roman" w:hAnsi="Times New Roman" w:cs="Times New Roman"/>
                <w:bCs/>
                <w:i/>
                <w:iCs/>
                <w:highlight w:val="green"/>
                <w:lang w:val="en-US"/>
              </w:rPr>
              <w:t>R</w:t>
            </w:r>
            <w:r w:rsidRPr="00C90FDA">
              <w:rPr>
                <w:rFonts w:ascii="Times New Roman" w:hAnsi="Times New Roman" w:cs="Times New Roman"/>
                <w:bCs/>
                <w:i/>
                <w:iCs/>
                <w:highlight w:val="green"/>
                <w:vertAlign w:val="subscript"/>
                <w:lang w:val="en-US"/>
              </w:rPr>
              <w:t>bs</w:t>
            </w:r>
            <w:proofErr w:type="spellEnd"/>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4E1ACDF0" w14:textId="77777777" w:rsidR="00295ECC" w:rsidRPr="00C90FDA" w:rsidRDefault="00295ECC" w:rsidP="00B5427B">
            <w:pPr>
              <w:widowControl/>
              <w:spacing w:line="240" w:lineRule="auto"/>
              <w:rPr>
                <w:rFonts w:ascii="Times New Roman" w:hAnsi="Times New Roman" w:cs="Times New Roman"/>
                <w:sz w:val="22"/>
                <w:szCs w:val="22"/>
                <w:highlight w:val="green"/>
              </w:rPr>
            </w:pPr>
            <w:proofErr w:type="spellStart"/>
            <w:r w:rsidRPr="00C90FDA">
              <w:rPr>
                <w:rFonts w:ascii="Times New Roman" w:hAnsi="Times New Roman" w:cs="Times New Roman"/>
                <w:sz w:val="22"/>
                <w:szCs w:val="22"/>
                <w:highlight w:val="green"/>
                <w:lang w:val="en-US"/>
              </w:rPr>
              <w:t>pac</w:t>
            </w:r>
            <w:proofErr w:type="spellEnd"/>
            <w:r w:rsidR="000B51D3" w:rsidRPr="00C90FDA">
              <w:rPr>
                <w:rFonts w:ascii="Times New Roman" w:hAnsi="Times New Roman" w:cs="Times New Roman"/>
                <w:sz w:val="22"/>
                <w:szCs w:val="22"/>
                <w:highlight w:val="green"/>
              </w:rPr>
              <w:t>че</w:t>
            </w:r>
            <w:r w:rsidRPr="00C90FDA">
              <w:rPr>
                <w:rFonts w:ascii="Times New Roman" w:hAnsi="Times New Roman" w:cs="Times New Roman"/>
                <w:sz w:val="22"/>
                <w:szCs w:val="22"/>
                <w:highlight w:val="green"/>
              </w:rPr>
              <w:t>тное сопротивление срезу болтов;</w:t>
            </w:r>
          </w:p>
        </w:tc>
      </w:tr>
      <w:tr w:rsidR="00295ECC" w:rsidRPr="00C90FDA" w14:paraId="197B8650" w14:textId="77777777">
        <w:tc>
          <w:tcPr>
            <w:tcW w:w="1184" w:type="dxa"/>
            <w:tcBorders>
              <w:top w:val="nil"/>
              <w:left w:val="nil"/>
              <w:bottom w:val="nil"/>
              <w:right w:val="nil"/>
            </w:tcBorders>
          </w:tcPr>
          <w:p w14:paraId="4CAC23C3" w14:textId="77777777" w:rsidR="00295ECC" w:rsidRPr="00C90FDA" w:rsidRDefault="00295ECC" w:rsidP="00B5427B">
            <w:pPr>
              <w:widowControl/>
              <w:spacing w:line="240" w:lineRule="auto"/>
              <w:jc w:val="right"/>
              <w:rPr>
                <w:rFonts w:ascii="Times New Roman" w:hAnsi="Times New Roman" w:cs="Times New Roman"/>
                <w:highlight w:val="green"/>
                <w:lang w:val="en-US"/>
              </w:rPr>
            </w:pPr>
            <w:proofErr w:type="spellStart"/>
            <w:r w:rsidRPr="00C90FDA">
              <w:rPr>
                <w:rFonts w:ascii="Times New Roman" w:hAnsi="Times New Roman" w:cs="Times New Roman"/>
                <w:bCs/>
                <w:i/>
                <w:iCs/>
                <w:highlight w:val="green"/>
                <w:lang w:val="en-US"/>
              </w:rPr>
              <w:t>R</w:t>
            </w:r>
            <w:r w:rsidRPr="00C90FDA">
              <w:rPr>
                <w:rFonts w:ascii="Times New Roman" w:hAnsi="Times New Roman" w:cs="Times New Roman"/>
                <w:bCs/>
                <w:i/>
                <w:iCs/>
                <w:highlight w:val="green"/>
                <w:vertAlign w:val="subscript"/>
                <w:lang w:val="en-US"/>
              </w:rPr>
              <w:t>bt</w:t>
            </w:r>
            <w:proofErr w:type="spellEnd"/>
            <w:r w:rsidRPr="00C90FDA">
              <w:rPr>
                <w:rFonts w:ascii="Times New Roman" w:hAnsi="Times New Roman" w:cs="Times New Roman"/>
                <w:highlight w:val="green"/>
              </w:rPr>
              <w:t xml:space="preserve"> –</w:t>
            </w:r>
          </w:p>
          <w:p w14:paraId="02E4D778" w14:textId="77777777" w:rsidR="003748A0" w:rsidRPr="00C90FDA" w:rsidRDefault="003748A0" w:rsidP="003748A0">
            <w:pPr>
              <w:widowControl/>
              <w:spacing w:line="240" w:lineRule="auto"/>
              <w:jc w:val="right"/>
              <w:rPr>
                <w:rFonts w:ascii="Times New Roman" w:hAnsi="Times New Roman" w:cs="Times New Roman"/>
                <w:sz w:val="20"/>
                <w:szCs w:val="20"/>
                <w:highlight w:val="green"/>
                <w:lang w:val="en-US"/>
              </w:rPr>
            </w:pPr>
            <w:proofErr w:type="spellStart"/>
            <w:r w:rsidRPr="00C90FDA">
              <w:rPr>
                <w:rFonts w:ascii="Times New Roman" w:hAnsi="Times New Roman" w:cs="Times New Roman"/>
                <w:bCs/>
                <w:i/>
                <w:iCs/>
                <w:highlight w:val="green"/>
                <w:lang w:val="en-US"/>
              </w:rPr>
              <w:t>R</w:t>
            </w:r>
            <w:r w:rsidRPr="00C90FDA">
              <w:rPr>
                <w:rFonts w:ascii="Times New Roman" w:hAnsi="Times New Roman" w:cs="Times New Roman"/>
                <w:bCs/>
                <w:i/>
                <w:iCs/>
                <w:highlight w:val="green"/>
                <w:vertAlign w:val="subscript"/>
                <w:lang w:val="en-US"/>
              </w:rPr>
              <w:t>rs</w:t>
            </w:r>
            <w:proofErr w:type="spellEnd"/>
            <w:r w:rsidRPr="00C90FDA">
              <w:rPr>
                <w:rFonts w:ascii="Times New Roman" w:hAnsi="Times New Roman" w:cs="Times New Roman"/>
                <w:bCs/>
                <w:i/>
                <w:iCs/>
                <w:highlight w:val="green"/>
                <w:vertAlign w:val="subscript"/>
                <w:lang w:val="en-US"/>
              </w:rPr>
              <w:t xml:space="preserve"> </w:t>
            </w:r>
            <w:r w:rsidRPr="00C90FDA">
              <w:rPr>
                <w:rFonts w:ascii="Times New Roman" w:hAnsi="Times New Roman" w:cs="Times New Roman"/>
                <w:highlight w:val="green"/>
              </w:rPr>
              <w:t>–</w:t>
            </w:r>
            <w:r w:rsidRPr="00C90FDA">
              <w:rPr>
                <w:rFonts w:ascii="Times New Roman" w:hAnsi="Times New Roman" w:cs="Times New Roman"/>
                <w:bCs/>
                <w:i/>
                <w:iCs/>
                <w:highlight w:val="green"/>
                <w:lang w:val="en-US"/>
              </w:rPr>
              <w:t xml:space="preserve"> </w:t>
            </w:r>
            <w:r w:rsidRPr="00C90FDA">
              <w:rPr>
                <w:rFonts w:ascii="Times New Roman" w:hAnsi="Times New Roman" w:cs="Times New Roman"/>
                <w:sz w:val="20"/>
                <w:szCs w:val="20"/>
                <w:highlight w:val="green"/>
              </w:rPr>
              <w:t xml:space="preserve"> </w:t>
            </w:r>
          </w:p>
          <w:p w14:paraId="202AD217" w14:textId="77777777" w:rsidR="003748A0" w:rsidRPr="00C90FDA" w:rsidRDefault="003748A0" w:rsidP="003748A0">
            <w:pPr>
              <w:widowControl/>
              <w:spacing w:line="240" w:lineRule="auto"/>
              <w:jc w:val="right"/>
              <w:rPr>
                <w:rFonts w:ascii="Times New Roman" w:hAnsi="Times New Roman" w:cs="Times New Roman"/>
                <w:highlight w:val="green"/>
                <w:lang w:val="en-US"/>
              </w:rPr>
            </w:pPr>
            <w:proofErr w:type="spellStart"/>
            <w:r w:rsidRPr="00C90FDA">
              <w:rPr>
                <w:rFonts w:ascii="Times New Roman" w:hAnsi="Times New Roman" w:cs="Times New Roman"/>
                <w:bCs/>
                <w:i/>
                <w:iCs/>
                <w:highlight w:val="green"/>
                <w:lang w:val="en-US"/>
              </w:rPr>
              <w:t>R</w:t>
            </w:r>
            <w:r w:rsidRPr="00C90FDA">
              <w:rPr>
                <w:rFonts w:ascii="Times New Roman" w:hAnsi="Times New Roman" w:cs="Times New Roman"/>
                <w:bCs/>
                <w:i/>
                <w:iCs/>
                <w:highlight w:val="green"/>
                <w:vertAlign w:val="subscript"/>
                <w:lang w:val="en-US"/>
              </w:rPr>
              <w:t>rp</w:t>
            </w:r>
            <w:proofErr w:type="spellEnd"/>
            <w:r w:rsidRPr="00C90FDA">
              <w:rPr>
                <w:rFonts w:ascii="Times New Roman" w:hAnsi="Times New Roman" w:cs="Times New Roman"/>
                <w:bCs/>
                <w:i/>
                <w:iCs/>
                <w:highlight w:val="green"/>
                <w:vertAlign w:val="subscript"/>
                <w:lang w:val="en-US"/>
              </w:rPr>
              <w:t xml:space="preserve"> </w:t>
            </w:r>
            <w:r w:rsidRPr="00C90FDA">
              <w:rPr>
                <w:rFonts w:ascii="Times New Roman" w:hAnsi="Times New Roman" w:cs="Times New Roman"/>
                <w:highlight w:val="green"/>
              </w:rPr>
              <w:t>–</w:t>
            </w:r>
            <w:r w:rsidRPr="00C90FDA">
              <w:rPr>
                <w:rFonts w:ascii="Times New Roman" w:hAnsi="Times New Roman" w:cs="Times New Roman"/>
                <w:i/>
                <w:sz w:val="20"/>
                <w:szCs w:val="20"/>
                <w:highlight w:val="green"/>
              </w:rPr>
              <w:t xml:space="preserve"> </w:t>
            </w:r>
            <w:r w:rsidRPr="00C90FDA">
              <w:rPr>
                <w:rFonts w:ascii="Times New Roman" w:hAnsi="Times New Roman" w:cs="Times New Roman"/>
                <w:sz w:val="20"/>
                <w:szCs w:val="20"/>
                <w:highlight w:val="green"/>
              </w:rPr>
              <w:t xml:space="preserve"> </w:t>
            </w:r>
          </w:p>
        </w:tc>
        <w:tc>
          <w:tcPr>
            <w:tcW w:w="7747" w:type="dxa"/>
            <w:gridSpan w:val="2"/>
            <w:tcBorders>
              <w:top w:val="nil"/>
              <w:left w:val="nil"/>
              <w:bottom w:val="nil"/>
              <w:right w:val="nil"/>
            </w:tcBorders>
          </w:tcPr>
          <w:p w14:paraId="25CA7861" w14:textId="77777777" w:rsidR="00295ECC" w:rsidRPr="00C90FDA" w:rsidRDefault="000B51D3"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расче</w:t>
            </w:r>
            <w:r w:rsidR="00295ECC" w:rsidRPr="00C90FDA">
              <w:rPr>
                <w:rFonts w:ascii="Times New Roman" w:hAnsi="Times New Roman" w:cs="Times New Roman"/>
                <w:sz w:val="22"/>
                <w:szCs w:val="22"/>
                <w:highlight w:val="green"/>
              </w:rPr>
              <w:t>тное сопротивление растяжению болтов;</w:t>
            </w:r>
          </w:p>
          <w:p w14:paraId="6378D84F" w14:textId="77777777" w:rsidR="003748A0" w:rsidRPr="00C90FDA" w:rsidRDefault="000B51D3" w:rsidP="003748A0">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расче</w:t>
            </w:r>
            <w:r w:rsidR="003748A0" w:rsidRPr="00C90FDA">
              <w:rPr>
                <w:rFonts w:ascii="Times New Roman" w:hAnsi="Times New Roman" w:cs="Times New Roman"/>
                <w:sz w:val="22"/>
                <w:szCs w:val="22"/>
                <w:highlight w:val="green"/>
              </w:rPr>
              <w:t>тное сопротивление срезу  заклепок;</w:t>
            </w:r>
          </w:p>
          <w:p w14:paraId="2E0F3BF2" w14:textId="77777777" w:rsidR="003748A0" w:rsidRPr="00C90FDA" w:rsidRDefault="000B51D3" w:rsidP="003748A0">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расче</w:t>
            </w:r>
            <w:r w:rsidR="003748A0" w:rsidRPr="00C90FDA">
              <w:rPr>
                <w:rFonts w:ascii="Times New Roman" w:hAnsi="Times New Roman" w:cs="Times New Roman"/>
                <w:sz w:val="22"/>
                <w:szCs w:val="22"/>
                <w:highlight w:val="green"/>
              </w:rPr>
              <w:t>тное сопротивление смятию заклепочных соединений;</w:t>
            </w:r>
          </w:p>
        </w:tc>
      </w:tr>
      <w:tr w:rsidR="00295ECC" w:rsidRPr="00C90FDA" w14:paraId="4EFDD1EE" w14:textId="77777777">
        <w:tc>
          <w:tcPr>
            <w:tcW w:w="1184" w:type="dxa"/>
            <w:tcBorders>
              <w:top w:val="nil"/>
              <w:left w:val="nil"/>
              <w:bottom w:val="nil"/>
              <w:right w:val="nil"/>
            </w:tcBorders>
          </w:tcPr>
          <w:p w14:paraId="32DC64E9" w14:textId="77777777" w:rsidR="00295ECC" w:rsidRPr="00C90FDA" w:rsidRDefault="00295ECC" w:rsidP="00B5427B">
            <w:pPr>
              <w:widowControl/>
              <w:spacing w:line="240" w:lineRule="auto"/>
              <w:jc w:val="right"/>
              <w:rPr>
                <w:rFonts w:ascii="Times New Roman" w:hAnsi="Times New Roman" w:cs="Times New Roman"/>
                <w:highlight w:val="green"/>
              </w:rPr>
            </w:pPr>
            <w:proofErr w:type="spellStart"/>
            <w:r w:rsidRPr="00C90FDA">
              <w:rPr>
                <w:rFonts w:ascii="Times New Roman" w:hAnsi="Times New Roman" w:cs="Times New Roman"/>
                <w:bCs/>
                <w:i/>
                <w:iCs/>
                <w:highlight w:val="green"/>
                <w:lang w:val="en-US"/>
              </w:rPr>
              <w:t>R</w:t>
            </w:r>
            <w:r w:rsidRPr="00C90FDA">
              <w:rPr>
                <w:rFonts w:ascii="Times New Roman" w:hAnsi="Times New Roman" w:cs="Times New Roman"/>
                <w:bCs/>
                <w:i/>
                <w:iCs/>
                <w:highlight w:val="green"/>
                <w:vertAlign w:val="subscript"/>
                <w:lang w:val="en-US"/>
              </w:rPr>
              <w:t>bh</w:t>
            </w:r>
            <w:proofErr w:type="spellEnd"/>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4C17FAD0" w14:textId="77777777" w:rsidR="00295ECC" w:rsidRPr="00C90FDA" w:rsidRDefault="000B51D3"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расче</w:t>
            </w:r>
            <w:r w:rsidR="00295ECC" w:rsidRPr="00C90FDA">
              <w:rPr>
                <w:rFonts w:ascii="Times New Roman" w:hAnsi="Times New Roman" w:cs="Times New Roman"/>
                <w:sz w:val="22"/>
                <w:szCs w:val="22"/>
                <w:highlight w:val="green"/>
              </w:rPr>
              <w:t>тное сопротивление растяжению высокопрочных болтов;</w:t>
            </w:r>
          </w:p>
        </w:tc>
      </w:tr>
      <w:tr w:rsidR="00295ECC" w:rsidRPr="00C90FDA" w14:paraId="23BE30DA" w14:textId="77777777">
        <w:tc>
          <w:tcPr>
            <w:tcW w:w="1184" w:type="dxa"/>
            <w:tcBorders>
              <w:top w:val="nil"/>
              <w:left w:val="nil"/>
              <w:bottom w:val="nil"/>
              <w:right w:val="nil"/>
            </w:tcBorders>
          </w:tcPr>
          <w:p w14:paraId="7A6B8587" w14:textId="77777777" w:rsidR="00295ECC" w:rsidRPr="00C90FDA" w:rsidRDefault="00295ECC" w:rsidP="00B5427B">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lang w:val="en-US"/>
              </w:rPr>
              <w:t>R</w:t>
            </w:r>
            <w:r w:rsidRPr="00C90FDA">
              <w:rPr>
                <w:rFonts w:ascii="Times New Roman" w:hAnsi="Times New Roman" w:cs="Times New Roman"/>
                <w:bCs/>
                <w:i/>
                <w:iCs/>
                <w:highlight w:val="green"/>
                <w:vertAlign w:val="subscript"/>
                <w:lang w:val="en-US"/>
              </w:rPr>
              <w:t>p</w:t>
            </w:r>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09EE85BB" w14:textId="77777777" w:rsidR="00E815C8" w:rsidRPr="00C90FDA" w:rsidRDefault="000B51D3"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расче</w:t>
            </w:r>
            <w:r w:rsidR="00295ECC" w:rsidRPr="00C90FDA">
              <w:rPr>
                <w:rFonts w:ascii="Times New Roman" w:hAnsi="Times New Roman" w:cs="Times New Roman"/>
                <w:sz w:val="22"/>
                <w:szCs w:val="22"/>
                <w:highlight w:val="green"/>
              </w:rPr>
              <w:t>тное сопротивление алюминия смятию торцевой поверхности</w:t>
            </w:r>
          </w:p>
          <w:p w14:paraId="1E8D09D0" w14:textId="77777777" w:rsidR="00295ECC" w:rsidRPr="00C90FDA" w:rsidRDefault="00295ECC"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(при наличии  пригонки);</w:t>
            </w:r>
          </w:p>
        </w:tc>
      </w:tr>
      <w:tr w:rsidR="00295ECC" w:rsidRPr="00C90FDA" w14:paraId="75435277" w14:textId="77777777">
        <w:tc>
          <w:tcPr>
            <w:tcW w:w="1184" w:type="dxa"/>
            <w:tcBorders>
              <w:top w:val="nil"/>
              <w:left w:val="nil"/>
              <w:bottom w:val="nil"/>
              <w:right w:val="nil"/>
            </w:tcBorders>
          </w:tcPr>
          <w:p w14:paraId="5264EF30" w14:textId="77777777" w:rsidR="00295ECC" w:rsidRPr="00C90FDA" w:rsidRDefault="00295ECC" w:rsidP="00B5427B">
            <w:pPr>
              <w:widowControl/>
              <w:spacing w:line="240" w:lineRule="auto"/>
              <w:jc w:val="right"/>
              <w:rPr>
                <w:rFonts w:ascii="Times New Roman" w:hAnsi="Times New Roman" w:cs="Times New Roman"/>
                <w:bCs/>
                <w:i/>
                <w:iCs/>
                <w:highlight w:val="green"/>
              </w:rPr>
            </w:pPr>
            <w:proofErr w:type="spellStart"/>
            <w:r w:rsidRPr="00C90FDA">
              <w:rPr>
                <w:rFonts w:ascii="Times New Roman" w:hAnsi="Times New Roman" w:cs="Times New Roman"/>
                <w:bCs/>
                <w:i/>
                <w:iCs/>
                <w:highlight w:val="green"/>
                <w:lang w:val="en-US"/>
              </w:rPr>
              <w:t>R</w:t>
            </w:r>
            <w:r w:rsidRPr="00C90FDA">
              <w:rPr>
                <w:rFonts w:ascii="Times New Roman" w:hAnsi="Times New Roman" w:cs="Times New Roman"/>
                <w:bCs/>
                <w:i/>
                <w:iCs/>
                <w:highlight w:val="green"/>
                <w:vertAlign w:val="subscript"/>
                <w:lang w:val="en-US"/>
              </w:rPr>
              <w:t>lp</w:t>
            </w:r>
            <w:proofErr w:type="spellEnd"/>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0538F608" w14:textId="77777777" w:rsidR="00295ECC" w:rsidRPr="00C90FDA" w:rsidRDefault="000B51D3"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расче</w:t>
            </w:r>
            <w:r w:rsidR="00295ECC" w:rsidRPr="00C90FDA">
              <w:rPr>
                <w:rFonts w:ascii="Times New Roman" w:hAnsi="Times New Roman" w:cs="Times New Roman"/>
                <w:sz w:val="22"/>
                <w:szCs w:val="22"/>
                <w:highlight w:val="green"/>
              </w:rPr>
              <w:t>тное сопротивление алюминия смятию при плотном касании;</w:t>
            </w:r>
          </w:p>
        </w:tc>
      </w:tr>
      <w:tr w:rsidR="00295ECC" w:rsidRPr="00C90FDA" w14:paraId="14AD8E03" w14:textId="77777777">
        <w:tc>
          <w:tcPr>
            <w:tcW w:w="1184" w:type="dxa"/>
            <w:tcBorders>
              <w:top w:val="nil"/>
              <w:left w:val="nil"/>
              <w:bottom w:val="nil"/>
              <w:right w:val="nil"/>
            </w:tcBorders>
          </w:tcPr>
          <w:p w14:paraId="32BF9CF6" w14:textId="77777777" w:rsidR="00295ECC" w:rsidRPr="00C90FDA" w:rsidRDefault="00295ECC" w:rsidP="00B5427B">
            <w:pPr>
              <w:widowControl/>
              <w:spacing w:line="240" w:lineRule="auto"/>
              <w:jc w:val="right"/>
              <w:rPr>
                <w:rFonts w:ascii="Times New Roman" w:hAnsi="Times New Roman" w:cs="Times New Roman"/>
                <w:highlight w:val="green"/>
              </w:rPr>
            </w:pPr>
            <w:proofErr w:type="spellStart"/>
            <w:r w:rsidRPr="00C90FDA">
              <w:rPr>
                <w:rFonts w:ascii="Times New Roman" w:hAnsi="Times New Roman" w:cs="Times New Roman"/>
                <w:bCs/>
                <w:i/>
                <w:iCs/>
                <w:highlight w:val="green"/>
                <w:lang w:val="en-US"/>
              </w:rPr>
              <w:t>R</w:t>
            </w:r>
            <w:r w:rsidRPr="00C90FDA">
              <w:rPr>
                <w:rFonts w:ascii="Times New Roman" w:hAnsi="Times New Roman" w:cs="Times New Roman"/>
                <w:bCs/>
                <w:i/>
                <w:iCs/>
                <w:highlight w:val="green"/>
                <w:vertAlign w:val="subscript"/>
                <w:lang w:val="en-US"/>
              </w:rPr>
              <w:t>pl</w:t>
            </w:r>
            <w:proofErr w:type="spellEnd"/>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7BF55B69" w14:textId="77777777" w:rsidR="00E815C8" w:rsidRPr="00C90FDA" w:rsidRDefault="000B51D3"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расче</w:t>
            </w:r>
            <w:r w:rsidR="00295ECC" w:rsidRPr="00C90FDA">
              <w:rPr>
                <w:rFonts w:ascii="Times New Roman" w:hAnsi="Times New Roman" w:cs="Times New Roman"/>
                <w:sz w:val="22"/>
                <w:szCs w:val="22"/>
                <w:highlight w:val="green"/>
              </w:rPr>
              <w:t>тное сопротивление растяжению алюминия после достижения</w:t>
            </w:r>
          </w:p>
          <w:p w14:paraId="0EC0C761" w14:textId="77777777" w:rsidR="00295ECC" w:rsidRPr="00C90FDA" w:rsidRDefault="00295ECC"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алюминием предела текучести;</w:t>
            </w:r>
          </w:p>
        </w:tc>
      </w:tr>
      <w:tr w:rsidR="00295ECC" w:rsidRPr="00C90FDA" w14:paraId="54772B35" w14:textId="77777777">
        <w:tc>
          <w:tcPr>
            <w:tcW w:w="1184" w:type="dxa"/>
            <w:tcBorders>
              <w:top w:val="nil"/>
              <w:left w:val="nil"/>
              <w:bottom w:val="nil"/>
              <w:right w:val="nil"/>
            </w:tcBorders>
          </w:tcPr>
          <w:p w14:paraId="612DBE4A" w14:textId="77777777" w:rsidR="00295ECC" w:rsidRPr="00C90FDA" w:rsidRDefault="00295ECC" w:rsidP="00B5427B">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lang w:val="en-US"/>
              </w:rPr>
              <w:t>R</w:t>
            </w:r>
            <w:r w:rsidRPr="00C90FDA">
              <w:rPr>
                <w:rFonts w:ascii="Times New Roman" w:hAnsi="Times New Roman" w:cs="Times New Roman"/>
                <w:bCs/>
                <w:i/>
                <w:iCs/>
                <w:highlight w:val="green"/>
                <w:vertAlign w:val="subscript"/>
                <w:lang w:val="en-US"/>
              </w:rPr>
              <w:t>s</w:t>
            </w:r>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32E9F560" w14:textId="77777777" w:rsidR="00295ECC" w:rsidRPr="00C90FDA" w:rsidRDefault="000B51D3"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расче</w:t>
            </w:r>
            <w:r w:rsidR="00295ECC" w:rsidRPr="00C90FDA">
              <w:rPr>
                <w:rFonts w:ascii="Times New Roman" w:hAnsi="Times New Roman" w:cs="Times New Roman"/>
                <w:sz w:val="22"/>
                <w:szCs w:val="22"/>
                <w:highlight w:val="green"/>
              </w:rPr>
              <w:t>тное сопротивление алюминия сдвигу;</w:t>
            </w:r>
          </w:p>
        </w:tc>
      </w:tr>
      <w:tr w:rsidR="00295ECC" w:rsidRPr="00C90FDA" w14:paraId="64B845B3" w14:textId="77777777">
        <w:tc>
          <w:tcPr>
            <w:tcW w:w="1184" w:type="dxa"/>
            <w:tcBorders>
              <w:top w:val="nil"/>
              <w:left w:val="nil"/>
              <w:bottom w:val="nil"/>
              <w:right w:val="nil"/>
            </w:tcBorders>
          </w:tcPr>
          <w:p w14:paraId="7AC16718" w14:textId="77777777" w:rsidR="00295ECC" w:rsidRPr="00C90FDA" w:rsidRDefault="00295ECC" w:rsidP="00B5427B">
            <w:pPr>
              <w:widowControl/>
              <w:spacing w:line="240" w:lineRule="auto"/>
              <w:jc w:val="right"/>
              <w:rPr>
                <w:rFonts w:ascii="Times New Roman" w:hAnsi="Times New Roman" w:cs="Times New Roman"/>
                <w:highlight w:val="green"/>
              </w:rPr>
            </w:pPr>
            <w:proofErr w:type="spellStart"/>
            <w:r w:rsidRPr="00C90FDA">
              <w:rPr>
                <w:rFonts w:ascii="Times New Roman" w:hAnsi="Times New Roman" w:cs="Times New Roman"/>
                <w:bCs/>
                <w:i/>
                <w:iCs/>
                <w:highlight w:val="green"/>
                <w:lang w:val="en-US"/>
              </w:rPr>
              <w:t>R</w:t>
            </w:r>
            <w:r w:rsidRPr="00C90FDA">
              <w:rPr>
                <w:rFonts w:ascii="Times New Roman" w:hAnsi="Times New Roman" w:cs="Times New Roman"/>
                <w:bCs/>
                <w:i/>
                <w:iCs/>
                <w:highlight w:val="green"/>
                <w:vertAlign w:val="subscript"/>
                <w:lang w:val="en-US"/>
              </w:rPr>
              <w:t>th</w:t>
            </w:r>
            <w:proofErr w:type="spellEnd"/>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689CF190" w14:textId="77777777" w:rsidR="00295ECC" w:rsidRPr="00C90FDA" w:rsidRDefault="000B51D3"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расче</w:t>
            </w:r>
            <w:r w:rsidR="00295ECC" w:rsidRPr="00C90FDA">
              <w:rPr>
                <w:rFonts w:ascii="Times New Roman" w:hAnsi="Times New Roman" w:cs="Times New Roman"/>
                <w:sz w:val="22"/>
                <w:szCs w:val="22"/>
                <w:highlight w:val="green"/>
              </w:rPr>
              <w:t>тное сопротивление растяжению алюминия в направлении толщины</w:t>
            </w:r>
          </w:p>
          <w:p w14:paraId="67EC063D" w14:textId="77777777" w:rsidR="00295ECC" w:rsidRPr="00C90FDA" w:rsidRDefault="00295ECC" w:rsidP="00B5427B">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прессованного полуфабриката;</w:t>
            </w:r>
          </w:p>
        </w:tc>
      </w:tr>
      <w:tr w:rsidR="00A074D9" w:rsidRPr="00C90FDA" w14:paraId="453335C9" w14:textId="77777777" w:rsidTr="00A074D9">
        <w:tc>
          <w:tcPr>
            <w:tcW w:w="1277" w:type="dxa"/>
            <w:gridSpan w:val="2"/>
            <w:tcBorders>
              <w:top w:val="nil"/>
              <w:left w:val="nil"/>
              <w:bottom w:val="nil"/>
              <w:right w:val="nil"/>
            </w:tcBorders>
          </w:tcPr>
          <w:p w14:paraId="0C56C151" w14:textId="77777777" w:rsidR="00A074D9" w:rsidRPr="00C90FDA" w:rsidRDefault="00A074D9" w:rsidP="00B44442">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lang w:val="en-US"/>
              </w:rPr>
              <w:t>R</w:t>
            </w:r>
            <w:r w:rsidRPr="00C90FDA">
              <w:rPr>
                <w:rFonts w:ascii="Times New Roman" w:hAnsi="Times New Roman" w:cs="Times New Roman"/>
                <w:bCs/>
                <w:i/>
                <w:iCs/>
                <w:highlight w:val="green"/>
                <w:vertAlign w:val="subscript"/>
                <w:lang w:val="en-US"/>
              </w:rPr>
              <w:t>un</w:t>
            </w:r>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7742F95E" w14:textId="77777777" w:rsidR="00A074D9" w:rsidRPr="00C90FDA" w:rsidRDefault="00A074D9" w:rsidP="00B44442">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нормативное сопротивление алюминия разрыву, принимаемое равным</w:t>
            </w:r>
          </w:p>
          <w:p w14:paraId="5F658D26" w14:textId="77777777" w:rsidR="00A074D9" w:rsidRPr="00C90FDA" w:rsidRDefault="00A074D9" w:rsidP="00B44442">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 xml:space="preserve">минимальному значению временного сопротивления </w:t>
            </w:r>
            <w:r w:rsidRPr="00C90FDA">
              <w:rPr>
                <w:rFonts w:ascii="Times New Roman" w:hAnsi="Times New Roman" w:cs="Times New Roman"/>
                <w:bCs/>
                <w:i/>
                <w:iCs/>
                <w:sz w:val="22"/>
                <w:szCs w:val="22"/>
                <w:highlight w:val="green"/>
                <w:lang w:val="en-US"/>
              </w:rPr>
              <w:sym w:font="Symbol" w:char="F073"/>
            </w:r>
            <w:r w:rsidRPr="00C90FDA">
              <w:rPr>
                <w:rFonts w:ascii="Times New Roman" w:hAnsi="Times New Roman" w:cs="Times New Roman"/>
                <w:bCs/>
                <w:i/>
                <w:iCs/>
                <w:sz w:val="22"/>
                <w:szCs w:val="22"/>
                <w:highlight w:val="green"/>
                <w:vertAlign w:val="subscript"/>
              </w:rPr>
              <w:t xml:space="preserve"> </w:t>
            </w:r>
            <w:r w:rsidRPr="00C90FDA">
              <w:rPr>
                <w:rFonts w:ascii="Times New Roman" w:hAnsi="Times New Roman" w:cs="Times New Roman"/>
                <w:bCs/>
                <w:i/>
                <w:iCs/>
                <w:sz w:val="22"/>
                <w:szCs w:val="22"/>
                <w:highlight w:val="green"/>
                <w:vertAlign w:val="subscript"/>
                <w:lang w:val="en-US"/>
              </w:rPr>
              <w:t>b</w:t>
            </w:r>
            <w:r w:rsidRPr="00C90FDA">
              <w:rPr>
                <w:rFonts w:ascii="Times New Roman" w:hAnsi="Times New Roman" w:cs="Times New Roman"/>
                <w:b/>
                <w:bCs/>
                <w:i/>
                <w:iCs/>
                <w:sz w:val="22"/>
                <w:szCs w:val="22"/>
                <w:highlight w:val="green"/>
                <w:vertAlign w:val="subscript"/>
              </w:rPr>
              <w:t xml:space="preserve"> </w:t>
            </w:r>
            <w:r w:rsidRPr="00C90FDA">
              <w:rPr>
                <w:rFonts w:ascii="Times New Roman" w:hAnsi="Times New Roman" w:cs="Times New Roman"/>
                <w:sz w:val="22"/>
                <w:szCs w:val="22"/>
                <w:highlight w:val="green"/>
              </w:rPr>
              <w:t>по</w:t>
            </w:r>
          </w:p>
          <w:p w14:paraId="55E4CA56" w14:textId="77777777" w:rsidR="00A074D9" w:rsidRPr="00C90FDA" w:rsidRDefault="00904505" w:rsidP="00B44442">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национальным</w:t>
            </w:r>
            <w:r w:rsidR="00A074D9" w:rsidRPr="00C90FDA">
              <w:rPr>
                <w:rFonts w:ascii="Times New Roman" w:hAnsi="Times New Roman" w:cs="Times New Roman"/>
                <w:sz w:val="22"/>
                <w:szCs w:val="22"/>
                <w:highlight w:val="green"/>
              </w:rPr>
              <w:t xml:space="preserve">  </w:t>
            </w:r>
            <w:r w:rsidR="00A074D9" w:rsidRPr="00C90FDA">
              <w:rPr>
                <w:rFonts w:ascii="Times New Roman" w:hAnsi="Times New Roman" w:cs="Times New Roman"/>
                <w:sz w:val="22"/>
                <w:szCs w:val="22"/>
                <w:highlight w:val="green"/>
                <w:lang w:val="en-US"/>
              </w:rPr>
              <w:t>c</w:t>
            </w:r>
            <w:proofErr w:type="spellStart"/>
            <w:r w:rsidR="00A074D9" w:rsidRPr="00C90FDA">
              <w:rPr>
                <w:rFonts w:ascii="Times New Roman" w:hAnsi="Times New Roman" w:cs="Times New Roman"/>
                <w:sz w:val="22"/>
                <w:szCs w:val="22"/>
                <w:highlight w:val="green"/>
              </w:rPr>
              <w:t>тандартам</w:t>
            </w:r>
            <w:proofErr w:type="spellEnd"/>
            <w:r w:rsidR="00A074D9" w:rsidRPr="00C90FDA">
              <w:rPr>
                <w:rFonts w:ascii="Times New Roman" w:hAnsi="Times New Roman" w:cs="Times New Roman"/>
                <w:sz w:val="22"/>
                <w:szCs w:val="22"/>
                <w:highlight w:val="green"/>
              </w:rPr>
              <w:t xml:space="preserve"> и  техническим условиям на алюминий;</w:t>
            </w:r>
          </w:p>
        </w:tc>
      </w:tr>
      <w:tr w:rsidR="00295ECC" w:rsidRPr="00C90FDA" w14:paraId="6E110AA5"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58A3331D" w14:textId="77777777" w:rsidR="00295ECC" w:rsidRPr="00C90FDA" w:rsidRDefault="00295ECC">
            <w:pPr>
              <w:widowControl/>
              <w:spacing w:line="240" w:lineRule="auto"/>
              <w:jc w:val="right"/>
              <w:rPr>
                <w:rFonts w:ascii="Times New Roman" w:hAnsi="Times New Roman" w:cs="Times New Roman"/>
                <w:highlight w:val="green"/>
              </w:rPr>
            </w:pPr>
            <w:proofErr w:type="spellStart"/>
            <w:r w:rsidRPr="00C90FDA">
              <w:rPr>
                <w:rFonts w:ascii="Times New Roman" w:hAnsi="Times New Roman" w:cs="Times New Roman"/>
                <w:bCs/>
                <w:i/>
                <w:iCs/>
                <w:highlight w:val="green"/>
                <w:lang w:val="en-US"/>
              </w:rPr>
              <w:t>R</w:t>
            </w:r>
            <w:r w:rsidRPr="00C90FDA">
              <w:rPr>
                <w:rFonts w:ascii="Times New Roman" w:hAnsi="Times New Roman" w:cs="Times New Roman"/>
                <w:bCs/>
                <w:i/>
                <w:iCs/>
                <w:highlight w:val="green"/>
                <w:vertAlign w:val="subscript"/>
                <w:lang w:val="en-US"/>
              </w:rPr>
              <w:t>yn</w:t>
            </w:r>
            <w:proofErr w:type="spellEnd"/>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07ECCA3D"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 xml:space="preserve">нормативное сопротивление алюминия, принимаемое равным минимальному  значению условного предела текучести </w:t>
            </w:r>
            <w:r w:rsidRPr="00C90FDA">
              <w:rPr>
                <w:rFonts w:ascii="Times New Roman" w:hAnsi="Times New Roman" w:cs="Times New Roman"/>
                <w:bCs/>
                <w:i/>
                <w:iCs/>
                <w:sz w:val="22"/>
                <w:szCs w:val="22"/>
                <w:highlight w:val="green"/>
                <w:lang w:val="en-US"/>
              </w:rPr>
              <w:sym w:font="Symbol" w:char="F073"/>
            </w:r>
            <w:r w:rsidR="005E0465" w:rsidRPr="00C90FDA">
              <w:rPr>
                <w:rFonts w:ascii="Times New Roman" w:hAnsi="Times New Roman" w:cs="Times New Roman"/>
                <w:bCs/>
                <w:i/>
                <w:iCs/>
                <w:sz w:val="22"/>
                <w:szCs w:val="22"/>
                <w:highlight w:val="green"/>
                <w:vertAlign w:val="subscript"/>
              </w:rPr>
              <w:t xml:space="preserve"> </w:t>
            </w:r>
            <w:r w:rsidRPr="00C90FDA">
              <w:rPr>
                <w:rFonts w:ascii="Times New Roman" w:hAnsi="Times New Roman" w:cs="Times New Roman"/>
                <w:sz w:val="22"/>
                <w:szCs w:val="22"/>
                <w:highlight w:val="green"/>
                <w:vertAlign w:val="subscript"/>
              </w:rPr>
              <w:t>0,2</w:t>
            </w:r>
            <w:r w:rsidRPr="00C90FDA">
              <w:rPr>
                <w:rFonts w:ascii="Times New Roman" w:hAnsi="Times New Roman" w:cs="Times New Roman"/>
                <w:sz w:val="22"/>
                <w:szCs w:val="22"/>
                <w:highlight w:val="green"/>
              </w:rPr>
              <w:t xml:space="preserve"> по </w:t>
            </w:r>
            <w:r w:rsidR="00904505" w:rsidRPr="00C90FDA">
              <w:rPr>
                <w:rFonts w:ascii="Times New Roman" w:hAnsi="Times New Roman" w:cs="Times New Roman"/>
                <w:sz w:val="22"/>
                <w:szCs w:val="22"/>
                <w:highlight w:val="green"/>
              </w:rPr>
              <w:t>национальным</w:t>
            </w:r>
            <w:r w:rsidRPr="00C90FDA">
              <w:rPr>
                <w:rFonts w:ascii="Times New Roman" w:hAnsi="Times New Roman" w:cs="Times New Roman"/>
                <w:sz w:val="22"/>
                <w:szCs w:val="22"/>
                <w:highlight w:val="green"/>
              </w:rPr>
              <w:t xml:space="preserve"> стандартам и  </w:t>
            </w:r>
          </w:p>
          <w:p w14:paraId="22172C73"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техническим условиям на алюминий;</w:t>
            </w:r>
          </w:p>
        </w:tc>
      </w:tr>
      <w:tr w:rsidR="00295ECC" w:rsidRPr="00C90FDA" w14:paraId="0CC9C0B4"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1ED2581A" w14:textId="77777777" w:rsidR="00295ECC" w:rsidRPr="00C90FDA" w:rsidRDefault="00295ECC">
            <w:pPr>
              <w:widowControl/>
              <w:spacing w:line="240" w:lineRule="auto"/>
              <w:jc w:val="right"/>
              <w:rPr>
                <w:rFonts w:ascii="Times New Roman" w:hAnsi="Times New Roman" w:cs="Times New Roman"/>
                <w:highlight w:val="green"/>
              </w:rPr>
            </w:pPr>
            <w:proofErr w:type="spellStart"/>
            <w:r w:rsidRPr="00C90FDA">
              <w:rPr>
                <w:rFonts w:ascii="Times New Roman" w:hAnsi="Times New Roman" w:cs="Times New Roman"/>
                <w:bCs/>
                <w:i/>
                <w:iCs/>
                <w:highlight w:val="green"/>
                <w:lang w:val="en-US"/>
              </w:rPr>
              <w:t>R</w:t>
            </w:r>
            <w:r w:rsidRPr="00C90FDA">
              <w:rPr>
                <w:rFonts w:ascii="Times New Roman" w:hAnsi="Times New Roman" w:cs="Times New Roman"/>
                <w:bCs/>
                <w:i/>
                <w:iCs/>
                <w:highlight w:val="green"/>
                <w:vertAlign w:val="subscript"/>
                <w:lang w:val="en-US"/>
              </w:rPr>
              <w:t>w</w:t>
            </w:r>
            <w:proofErr w:type="spellEnd"/>
            <w:r w:rsidRPr="00C90FDA">
              <w:rPr>
                <w:rFonts w:ascii="Times New Roman" w:hAnsi="Times New Roman" w:cs="Times New Roman"/>
                <w:bCs/>
                <w:i/>
                <w:iCs/>
                <w:highlight w:val="green"/>
              </w:rPr>
              <w:t xml:space="preserve"> </w:t>
            </w:r>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068A902D" w14:textId="77777777" w:rsidR="00295ECC" w:rsidRPr="00C90FDA" w:rsidRDefault="000B51D3">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расче</w:t>
            </w:r>
            <w:r w:rsidR="00295ECC" w:rsidRPr="00C90FDA">
              <w:rPr>
                <w:rFonts w:ascii="Times New Roman" w:hAnsi="Times New Roman" w:cs="Times New Roman"/>
                <w:sz w:val="22"/>
                <w:szCs w:val="22"/>
                <w:highlight w:val="green"/>
              </w:rPr>
              <w:t>тное сопротивление стыковых сварных соединений растяжению, сжатию, изгибу;</w:t>
            </w:r>
          </w:p>
        </w:tc>
      </w:tr>
      <w:tr w:rsidR="00295ECC" w:rsidRPr="00C90FDA" w14:paraId="28FB29AE"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32F26F44" w14:textId="77777777" w:rsidR="00295ECC" w:rsidRPr="00C90FDA" w:rsidRDefault="00295ECC">
            <w:pPr>
              <w:widowControl/>
              <w:spacing w:line="240" w:lineRule="auto"/>
              <w:jc w:val="right"/>
              <w:rPr>
                <w:rFonts w:ascii="Times New Roman" w:hAnsi="Times New Roman" w:cs="Times New Roman"/>
                <w:highlight w:val="green"/>
              </w:rPr>
            </w:pPr>
            <w:proofErr w:type="spellStart"/>
            <w:r w:rsidRPr="00C90FDA">
              <w:rPr>
                <w:rFonts w:ascii="Times New Roman" w:hAnsi="Times New Roman" w:cs="Times New Roman"/>
                <w:bCs/>
                <w:i/>
                <w:iCs/>
                <w:highlight w:val="green"/>
                <w:lang w:val="en-US"/>
              </w:rPr>
              <w:t>R</w:t>
            </w:r>
            <w:r w:rsidRPr="00C90FDA">
              <w:rPr>
                <w:rFonts w:ascii="Times New Roman" w:hAnsi="Times New Roman" w:cs="Times New Roman"/>
                <w:bCs/>
                <w:i/>
                <w:iCs/>
                <w:highlight w:val="green"/>
                <w:vertAlign w:val="subscript"/>
                <w:lang w:val="en-US"/>
              </w:rPr>
              <w:t>ws</w:t>
            </w:r>
            <w:proofErr w:type="spellEnd"/>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19A34E2F" w14:textId="77777777" w:rsidR="00295ECC" w:rsidRPr="00C90FDA" w:rsidRDefault="000B51D3">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расче</w:t>
            </w:r>
            <w:r w:rsidR="00295ECC" w:rsidRPr="00C90FDA">
              <w:rPr>
                <w:rFonts w:ascii="Times New Roman" w:hAnsi="Times New Roman" w:cs="Times New Roman"/>
                <w:sz w:val="22"/>
                <w:szCs w:val="22"/>
                <w:highlight w:val="green"/>
              </w:rPr>
              <w:t>тное сопротивление стыковых сварных соединений сдвигу;</w:t>
            </w:r>
          </w:p>
        </w:tc>
      </w:tr>
      <w:tr w:rsidR="00295ECC" w:rsidRPr="00C90FDA" w14:paraId="77E20F04"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467AD26D" w14:textId="77777777" w:rsidR="00295ECC" w:rsidRPr="00C90FDA" w:rsidRDefault="00295ECC">
            <w:pPr>
              <w:widowControl/>
              <w:spacing w:line="240" w:lineRule="auto"/>
              <w:jc w:val="right"/>
              <w:rPr>
                <w:rFonts w:ascii="Times New Roman" w:hAnsi="Times New Roman" w:cs="Times New Roman"/>
                <w:highlight w:val="green"/>
              </w:rPr>
            </w:pPr>
            <w:proofErr w:type="spellStart"/>
            <w:r w:rsidRPr="00C90FDA">
              <w:rPr>
                <w:rFonts w:ascii="Times New Roman" w:hAnsi="Times New Roman" w:cs="Times New Roman"/>
                <w:bCs/>
                <w:i/>
                <w:iCs/>
                <w:highlight w:val="green"/>
                <w:lang w:val="en-US"/>
              </w:rPr>
              <w:t>R</w:t>
            </w:r>
            <w:r w:rsidRPr="00C90FDA">
              <w:rPr>
                <w:rFonts w:ascii="Times New Roman" w:hAnsi="Times New Roman" w:cs="Times New Roman"/>
                <w:bCs/>
                <w:i/>
                <w:iCs/>
                <w:highlight w:val="green"/>
                <w:vertAlign w:val="subscript"/>
                <w:lang w:val="en-US"/>
              </w:rPr>
              <w:t>wzs</w:t>
            </w:r>
            <w:proofErr w:type="spellEnd"/>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70E76DBF" w14:textId="77777777" w:rsidR="00E815C8" w:rsidRPr="00C90FDA" w:rsidRDefault="000B51D3">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расче</w:t>
            </w:r>
            <w:r w:rsidR="00295ECC" w:rsidRPr="00C90FDA">
              <w:rPr>
                <w:rFonts w:ascii="Times New Roman" w:hAnsi="Times New Roman" w:cs="Times New Roman"/>
                <w:sz w:val="22"/>
                <w:szCs w:val="22"/>
                <w:highlight w:val="green"/>
              </w:rPr>
              <w:t xml:space="preserve">тное сопротивление стыковых и </w:t>
            </w:r>
            <w:proofErr w:type="spellStart"/>
            <w:r w:rsidR="00295ECC" w:rsidRPr="00C90FDA">
              <w:rPr>
                <w:rFonts w:ascii="Times New Roman" w:hAnsi="Times New Roman" w:cs="Times New Roman"/>
                <w:sz w:val="22"/>
                <w:szCs w:val="22"/>
                <w:highlight w:val="green"/>
              </w:rPr>
              <w:t>нахлесточных</w:t>
            </w:r>
            <w:proofErr w:type="spellEnd"/>
            <w:r w:rsidR="00295ECC" w:rsidRPr="00C90FDA">
              <w:rPr>
                <w:rFonts w:ascii="Times New Roman" w:hAnsi="Times New Roman" w:cs="Times New Roman"/>
                <w:sz w:val="22"/>
                <w:szCs w:val="22"/>
                <w:highlight w:val="green"/>
              </w:rPr>
              <w:t xml:space="preserve"> сварных соединений</w:t>
            </w:r>
          </w:p>
          <w:p w14:paraId="796A2388"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 xml:space="preserve"> сдвигу;</w:t>
            </w:r>
          </w:p>
        </w:tc>
      </w:tr>
      <w:tr w:rsidR="00295ECC" w:rsidRPr="00C90FDA" w14:paraId="3186C675"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3666FAF9" w14:textId="77777777" w:rsidR="00295ECC" w:rsidRPr="00C90FDA" w:rsidRDefault="00295ECC">
            <w:pPr>
              <w:widowControl/>
              <w:spacing w:line="240" w:lineRule="auto"/>
              <w:jc w:val="right"/>
              <w:rPr>
                <w:rFonts w:ascii="Times New Roman" w:hAnsi="Times New Roman" w:cs="Times New Roman"/>
                <w:highlight w:val="green"/>
              </w:rPr>
            </w:pPr>
            <w:proofErr w:type="spellStart"/>
            <w:r w:rsidRPr="00C90FDA">
              <w:rPr>
                <w:rFonts w:ascii="Times New Roman" w:hAnsi="Times New Roman" w:cs="Times New Roman"/>
                <w:bCs/>
                <w:i/>
                <w:iCs/>
                <w:highlight w:val="green"/>
                <w:lang w:val="en-US"/>
              </w:rPr>
              <w:lastRenderedPageBreak/>
              <w:t>R</w:t>
            </w:r>
            <w:r w:rsidRPr="00C90FDA">
              <w:rPr>
                <w:rFonts w:ascii="Times New Roman" w:hAnsi="Times New Roman" w:cs="Times New Roman"/>
                <w:bCs/>
                <w:i/>
                <w:iCs/>
                <w:highlight w:val="green"/>
                <w:vertAlign w:val="subscript"/>
                <w:lang w:val="en-US"/>
              </w:rPr>
              <w:t>wf</w:t>
            </w:r>
            <w:proofErr w:type="spellEnd"/>
            <w:r w:rsidRPr="00C90FDA">
              <w:rPr>
                <w:rFonts w:ascii="Times New Roman" w:hAnsi="Times New Roman" w:cs="Times New Roman"/>
                <w:highlight w:val="green"/>
              </w:rPr>
              <w:t xml:space="preserve"> –  </w:t>
            </w:r>
          </w:p>
        </w:tc>
        <w:tc>
          <w:tcPr>
            <w:tcW w:w="7654" w:type="dxa"/>
            <w:tcBorders>
              <w:top w:val="nil"/>
              <w:left w:val="nil"/>
              <w:bottom w:val="nil"/>
              <w:right w:val="nil"/>
            </w:tcBorders>
          </w:tcPr>
          <w:p w14:paraId="27B6F94D"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расч</w:t>
            </w:r>
            <w:r w:rsidR="000B51D3" w:rsidRPr="00C90FDA">
              <w:rPr>
                <w:rFonts w:ascii="Times New Roman" w:hAnsi="Times New Roman" w:cs="Times New Roman"/>
                <w:sz w:val="22"/>
                <w:szCs w:val="22"/>
                <w:highlight w:val="green"/>
              </w:rPr>
              <w:t>е</w:t>
            </w:r>
            <w:r w:rsidRPr="00C90FDA">
              <w:rPr>
                <w:rFonts w:ascii="Times New Roman" w:hAnsi="Times New Roman" w:cs="Times New Roman"/>
                <w:sz w:val="22"/>
                <w:szCs w:val="22"/>
                <w:highlight w:val="green"/>
              </w:rPr>
              <w:t>тное сопротивление угловых швов срезу  по металлу шва;</w:t>
            </w:r>
          </w:p>
        </w:tc>
      </w:tr>
      <w:tr w:rsidR="00295ECC" w:rsidRPr="00C90FDA" w14:paraId="7AB8E31A"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1A7834EC" w14:textId="77777777" w:rsidR="00295ECC" w:rsidRPr="00C90FDA" w:rsidRDefault="00295ECC">
            <w:pPr>
              <w:widowControl/>
              <w:spacing w:line="240" w:lineRule="auto"/>
              <w:jc w:val="right"/>
              <w:rPr>
                <w:rFonts w:ascii="Times New Roman" w:hAnsi="Times New Roman" w:cs="Times New Roman"/>
                <w:highlight w:val="green"/>
              </w:rPr>
            </w:pPr>
            <w:proofErr w:type="spellStart"/>
            <w:r w:rsidRPr="00C90FDA">
              <w:rPr>
                <w:rFonts w:ascii="Times New Roman" w:hAnsi="Times New Roman" w:cs="Times New Roman"/>
                <w:bCs/>
                <w:i/>
                <w:iCs/>
                <w:highlight w:val="green"/>
                <w:lang w:val="en-US"/>
              </w:rPr>
              <w:t>R</w:t>
            </w:r>
            <w:r w:rsidRPr="00C90FDA">
              <w:rPr>
                <w:rFonts w:ascii="Times New Roman" w:hAnsi="Times New Roman" w:cs="Times New Roman"/>
                <w:bCs/>
                <w:i/>
                <w:iCs/>
                <w:highlight w:val="green"/>
                <w:vertAlign w:val="subscript"/>
                <w:lang w:val="en-US"/>
              </w:rPr>
              <w:t>wsm</w:t>
            </w:r>
            <w:proofErr w:type="spellEnd"/>
            <w:r w:rsidRPr="00C90FDA">
              <w:rPr>
                <w:rFonts w:ascii="Times New Roman" w:hAnsi="Times New Roman" w:cs="Times New Roman"/>
                <w:bCs/>
                <w:i/>
                <w:iCs/>
                <w:highlight w:val="green"/>
                <w:vertAlign w:val="subscript"/>
              </w:rPr>
              <w:t xml:space="preserve"> </w:t>
            </w:r>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109300FA" w14:textId="77777777" w:rsidR="00E815C8" w:rsidRPr="00C90FDA" w:rsidRDefault="000B51D3">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расче</w:t>
            </w:r>
            <w:r w:rsidR="00295ECC" w:rsidRPr="00C90FDA">
              <w:rPr>
                <w:rFonts w:ascii="Times New Roman" w:hAnsi="Times New Roman" w:cs="Times New Roman"/>
                <w:sz w:val="22"/>
                <w:szCs w:val="22"/>
                <w:highlight w:val="green"/>
              </w:rPr>
              <w:t xml:space="preserve">тное сопротивление соединений, выполненных контактной роликовой </w:t>
            </w:r>
          </w:p>
          <w:p w14:paraId="729935FB"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сваркой;</w:t>
            </w:r>
          </w:p>
        </w:tc>
      </w:tr>
      <w:tr w:rsidR="00295ECC" w:rsidRPr="00C90FDA" w14:paraId="45775BF6"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21ED65A4" w14:textId="77777777" w:rsidR="00295ECC" w:rsidRPr="00C90FDA" w:rsidRDefault="00295ECC">
            <w:pPr>
              <w:widowControl/>
              <w:spacing w:line="240" w:lineRule="auto"/>
              <w:jc w:val="right"/>
              <w:rPr>
                <w:rFonts w:ascii="Times New Roman" w:hAnsi="Times New Roman" w:cs="Times New Roman"/>
                <w:highlight w:val="green"/>
              </w:rPr>
            </w:pPr>
            <w:proofErr w:type="spellStart"/>
            <w:r w:rsidRPr="00C90FDA">
              <w:rPr>
                <w:rFonts w:ascii="Times New Roman" w:hAnsi="Times New Roman" w:cs="Times New Roman"/>
                <w:bCs/>
                <w:i/>
                <w:iCs/>
                <w:highlight w:val="green"/>
                <w:lang w:val="en-US"/>
              </w:rPr>
              <w:t>R</w:t>
            </w:r>
            <w:r w:rsidRPr="00C90FDA">
              <w:rPr>
                <w:rFonts w:ascii="Times New Roman" w:hAnsi="Times New Roman" w:cs="Times New Roman"/>
                <w:bCs/>
                <w:i/>
                <w:iCs/>
                <w:highlight w:val="green"/>
                <w:vertAlign w:val="subscript"/>
                <w:lang w:val="en-US"/>
              </w:rPr>
              <w:t>w</w:t>
            </w:r>
            <w:r w:rsidRPr="00C90FDA">
              <w:rPr>
                <w:rFonts w:ascii="Times New Roman" w:hAnsi="Times New Roman" w:cs="Times New Roman"/>
                <w:bCs/>
                <w:highlight w:val="green"/>
                <w:vertAlign w:val="subscript"/>
                <w:lang w:val="en-US"/>
              </w:rPr>
              <w:t>z</w:t>
            </w:r>
            <w:proofErr w:type="spellEnd"/>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2B610E89" w14:textId="77777777" w:rsidR="00295ECC" w:rsidRPr="00C90FDA" w:rsidRDefault="000B51D3">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расче</w:t>
            </w:r>
            <w:r w:rsidR="00295ECC" w:rsidRPr="00C90FDA">
              <w:rPr>
                <w:rFonts w:ascii="Times New Roman" w:hAnsi="Times New Roman" w:cs="Times New Roman"/>
                <w:sz w:val="22"/>
                <w:szCs w:val="22"/>
                <w:highlight w:val="green"/>
              </w:rPr>
              <w:t xml:space="preserve">тное сопротивление алюминия в </w:t>
            </w:r>
            <w:proofErr w:type="spellStart"/>
            <w:r w:rsidR="00295ECC" w:rsidRPr="00C90FDA">
              <w:rPr>
                <w:rFonts w:ascii="Times New Roman" w:hAnsi="Times New Roman" w:cs="Times New Roman"/>
                <w:sz w:val="22"/>
                <w:szCs w:val="22"/>
                <w:highlight w:val="green"/>
              </w:rPr>
              <w:t>околошовной</w:t>
            </w:r>
            <w:proofErr w:type="spellEnd"/>
            <w:r w:rsidR="00295ECC" w:rsidRPr="00C90FDA">
              <w:rPr>
                <w:rFonts w:ascii="Times New Roman" w:hAnsi="Times New Roman" w:cs="Times New Roman"/>
                <w:sz w:val="22"/>
                <w:szCs w:val="22"/>
                <w:highlight w:val="green"/>
              </w:rPr>
              <w:t xml:space="preserve"> зоне;</w:t>
            </w:r>
          </w:p>
        </w:tc>
      </w:tr>
      <w:tr w:rsidR="00295ECC" w:rsidRPr="00C90FDA" w14:paraId="3BA649E6"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0F0FBD11" w14:textId="77777777" w:rsidR="00295ECC" w:rsidRPr="00C90FDA" w:rsidRDefault="00295ECC">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lang w:val="en-US"/>
              </w:rPr>
              <w:t>S</w:t>
            </w:r>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69D500B4" w14:textId="77777777" w:rsidR="00E815C8"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 xml:space="preserve">статический момент сдвигаемой части сечения брутто относительно </w:t>
            </w:r>
          </w:p>
          <w:p w14:paraId="2B88D6D4"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нейтральной оси;</w:t>
            </w:r>
          </w:p>
        </w:tc>
      </w:tr>
      <w:tr w:rsidR="00295ECC" w:rsidRPr="00C90FDA" w14:paraId="030DE095"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756DCFF2" w14:textId="77777777" w:rsidR="00295ECC" w:rsidRPr="00C90FDA" w:rsidRDefault="00295ECC">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lang w:val="en-US"/>
              </w:rPr>
              <w:t>W</w:t>
            </w:r>
            <w:r w:rsidRPr="00C90FDA">
              <w:rPr>
                <w:rFonts w:ascii="Times New Roman" w:hAnsi="Times New Roman" w:cs="Times New Roman"/>
                <w:bCs/>
                <w:i/>
                <w:iCs/>
                <w:highlight w:val="green"/>
                <w:vertAlign w:val="subscript"/>
                <w:lang w:val="en-US"/>
              </w:rPr>
              <w:t>y</w:t>
            </w:r>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10CF7D7D"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момент сопротивления сечения для наиболее сжатого волокна;</w:t>
            </w:r>
          </w:p>
        </w:tc>
      </w:tr>
      <w:tr w:rsidR="00295ECC" w:rsidRPr="00C90FDA" w14:paraId="6AB1F332"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466D6223" w14:textId="77777777" w:rsidR="00295ECC" w:rsidRPr="00C90FDA" w:rsidRDefault="00295ECC">
            <w:pPr>
              <w:widowControl/>
              <w:spacing w:line="240" w:lineRule="auto"/>
              <w:jc w:val="right"/>
              <w:rPr>
                <w:rFonts w:ascii="Times New Roman" w:hAnsi="Times New Roman" w:cs="Times New Roman"/>
                <w:highlight w:val="green"/>
              </w:rPr>
            </w:pPr>
            <w:proofErr w:type="spellStart"/>
            <w:r w:rsidRPr="00C90FDA">
              <w:rPr>
                <w:rFonts w:ascii="Times New Roman" w:hAnsi="Times New Roman" w:cs="Times New Roman"/>
                <w:bCs/>
                <w:i/>
                <w:iCs/>
                <w:highlight w:val="green"/>
                <w:lang w:val="en-US"/>
              </w:rPr>
              <w:t>W</w:t>
            </w:r>
            <w:r w:rsidRPr="00C90FDA">
              <w:rPr>
                <w:rFonts w:ascii="Times New Roman" w:hAnsi="Times New Roman" w:cs="Times New Roman"/>
                <w:bCs/>
                <w:i/>
                <w:iCs/>
                <w:highlight w:val="green"/>
                <w:vertAlign w:val="subscript"/>
                <w:lang w:val="en-US"/>
              </w:rPr>
              <w:t>x</w:t>
            </w:r>
            <w:proofErr w:type="spellEnd"/>
            <w:r w:rsidRPr="00C90FDA">
              <w:rPr>
                <w:rFonts w:ascii="Times New Roman" w:hAnsi="Times New Roman" w:cs="Times New Roman"/>
                <w:highlight w:val="green"/>
              </w:rPr>
              <w:t xml:space="preserve">; </w:t>
            </w:r>
            <w:r w:rsidRPr="00C90FDA">
              <w:rPr>
                <w:rFonts w:ascii="Times New Roman" w:hAnsi="Times New Roman" w:cs="Times New Roman"/>
                <w:bCs/>
                <w:i/>
                <w:iCs/>
                <w:highlight w:val="green"/>
                <w:lang w:val="en-US"/>
              </w:rPr>
              <w:t>W</w:t>
            </w:r>
            <w:r w:rsidRPr="00C90FDA">
              <w:rPr>
                <w:rFonts w:ascii="Times New Roman" w:hAnsi="Times New Roman" w:cs="Times New Roman"/>
                <w:bCs/>
                <w:i/>
                <w:iCs/>
                <w:highlight w:val="green"/>
                <w:vertAlign w:val="subscript"/>
                <w:lang w:val="en-US"/>
              </w:rPr>
              <w:t>y</w:t>
            </w:r>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6D5AA06C" w14:textId="77777777" w:rsidR="00295ECC" w:rsidRPr="00C90FDA" w:rsidRDefault="00295ECC">
            <w:pPr>
              <w:widowControl/>
              <w:spacing w:line="240" w:lineRule="auto"/>
              <w:jc w:val="both"/>
              <w:rPr>
                <w:rFonts w:ascii="Times New Roman" w:hAnsi="Times New Roman" w:cs="Times New Roman"/>
                <w:b/>
                <w:bCs/>
                <w:i/>
                <w:iCs/>
                <w:sz w:val="22"/>
                <w:szCs w:val="22"/>
                <w:highlight w:val="green"/>
              </w:rPr>
            </w:pPr>
            <w:r w:rsidRPr="00C90FDA">
              <w:rPr>
                <w:rFonts w:ascii="Times New Roman" w:hAnsi="Times New Roman" w:cs="Times New Roman"/>
                <w:sz w:val="22"/>
                <w:szCs w:val="22"/>
                <w:highlight w:val="green"/>
              </w:rPr>
              <w:t xml:space="preserve">моменты сопротивления сечения брутто относительно осей  </w:t>
            </w:r>
            <w:r w:rsidRPr="00C90FDA">
              <w:rPr>
                <w:rFonts w:ascii="Times New Roman" w:hAnsi="Times New Roman" w:cs="Times New Roman"/>
                <w:bCs/>
                <w:i/>
                <w:iCs/>
                <w:sz w:val="22"/>
                <w:szCs w:val="22"/>
                <w:highlight w:val="green"/>
              </w:rPr>
              <w:t xml:space="preserve">х – х </w:t>
            </w:r>
            <w:r w:rsidRPr="00C90FDA">
              <w:rPr>
                <w:rFonts w:ascii="Times New Roman" w:hAnsi="Times New Roman" w:cs="Times New Roman"/>
                <w:sz w:val="22"/>
                <w:szCs w:val="22"/>
                <w:highlight w:val="green"/>
              </w:rPr>
              <w:t xml:space="preserve"> и  </w:t>
            </w:r>
            <w:r w:rsidRPr="00C90FDA">
              <w:rPr>
                <w:rFonts w:ascii="Times New Roman" w:hAnsi="Times New Roman" w:cs="Times New Roman"/>
                <w:bCs/>
                <w:i/>
                <w:iCs/>
                <w:sz w:val="22"/>
                <w:szCs w:val="22"/>
                <w:highlight w:val="green"/>
              </w:rPr>
              <w:t>у – у</w:t>
            </w:r>
            <w:r w:rsidRPr="00C90FDA">
              <w:rPr>
                <w:rFonts w:ascii="Times New Roman" w:hAnsi="Times New Roman" w:cs="Times New Roman"/>
                <w:b/>
                <w:bCs/>
                <w:i/>
                <w:iCs/>
                <w:sz w:val="22"/>
                <w:szCs w:val="22"/>
                <w:highlight w:val="green"/>
              </w:rPr>
              <w:t xml:space="preserve"> </w:t>
            </w:r>
          </w:p>
          <w:p w14:paraId="48C9398F"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соответственно;</w:t>
            </w:r>
          </w:p>
        </w:tc>
      </w:tr>
      <w:tr w:rsidR="00295ECC" w:rsidRPr="00C90FDA" w14:paraId="3EBB8990"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47CBB39C" w14:textId="77777777" w:rsidR="00295ECC" w:rsidRPr="00C90FDA" w:rsidRDefault="00295ECC" w:rsidP="008A13CA">
            <w:pPr>
              <w:widowControl/>
              <w:spacing w:line="240" w:lineRule="auto"/>
              <w:jc w:val="right"/>
              <w:rPr>
                <w:rFonts w:ascii="Times New Roman" w:hAnsi="Times New Roman" w:cs="Times New Roman"/>
                <w:highlight w:val="green"/>
              </w:rPr>
            </w:pPr>
            <w:proofErr w:type="spellStart"/>
            <w:r w:rsidRPr="00C90FDA">
              <w:rPr>
                <w:rFonts w:ascii="Times New Roman" w:hAnsi="Times New Roman" w:cs="Times New Roman"/>
                <w:bCs/>
                <w:i/>
                <w:iCs/>
                <w:highlight w:val="green"/>
                <w:lang w:val="en-US"/>
              </w:rPr>
              <w:t>W</w:t>
            </w:r>
            <w:r w:rsidRPr="00C90FDA">
              <w:rPr>
                <w:rFonts w:ascii="Times New Roman" w:hAnsi="Times New Roman" w:cs="Times New Roman"/>
                <w:bCs/>
                <w:i/>
                <w:iCs/>
                <w:highlight w:val="green"/>
                <w:vertAlign w:val="subscript"/>
                <w:lang w:val="en-US"/>
              </w:rPr>
              <w:t>xn</w:t>
            </w:r>
            <w:proofErr w:type="spellEnd"/>
            <w:r w:rsidRPr="00C90FDA">
              <w:rPr>
                <w:rFonts w:ascii="Times New Roman" w:hAnsi="Times New Roman" w:cs="Times New Roman"/>
                <w:highlight w:val="green"/>
              </w:rPr>
              <w:t xml:space="preserve">; </w:t>
            </w:r>
            <w:r w:rsidRPr="00C90FDA">
              <w:rPr>
                <w:rFonts w:ascii="Times New Roman" w:hAnsi="Times New Roman" w:cs="Times New Roman"/>
                <w:bCs/>
                <w:i/>
                <w:iCs/>
                <w:highlight w:val="green"/>
                <w:lang w:val="en-US"/>
              </w:rPr>
              <w:t>W</w:t>
            </w:r>
            <w:r w:rsidRPr="00C90FDA">
              <w:rPr>
                <w:rFonts w:ascii="Times New Roman" w:hAnsi="Times New Roman" w:cs="Times New Roman"/>
                <w:bCs/>
                <w:i/>
                <w:iCs/>
                <w:highlight w:val="green"/>
                <w:vertAlign w:val="subscript"/>
                <w:lang w:val="en-US"/>
              </w:rPr>
              <w:t>yn</w:t>
            </w:r>
            <w:r w:rsidRPr="00C90FDA">
              <w:rPr>
                <w:rFonts w:ascii="Times New Roman" w:hAnsi="Times New Roman" w:cs="Times New Roman"/>
                <w:highlight w:val="green"/>
              </w:rPr>
              <w:t xml:space="preserve"> </w:t>
            </w:r>
            <w:r w:rsidR="00A074D9" w:rsidRPr="00C90FDA">
              <w:rPr>
                <w:rFonts w:ascii="Times New Roman" w:hAnsi="Times New Roman" w:cs="Times New Roman"/>
                <w:highlight w:val="green"/>
              </w:rPr>
              <w:t>–</w:t>
            </w:r>
          </w:p>
          <w:p w14:paraId="6CB63778" w14:textId="77777777" w:rsidR="008A13CA" w:rsidRPr="00C90FDA" w:rsidRDefault="008A13CA" w:rsidP="008A13CA">
            <w:pPr>
              <w:widowControl/>
              <w:spacing w:line="240" w:lineRule="auto"/>
              <w:jc w:val="right"/>
              <w:rPr>
                <w:rFonts w:ascii="Times New Roman" w:hAnsi="Times New Roman" w:cs="Times New Roman"/>
                <w:b/>
                <w:bCs/>
                <w:i/>
                <w:iCs/>
                <w:highlight w:val="green"/>
              </w:rPr>
            </w:pPr>
          </w:p>
          <w:p w14:paraId="257AE198" w14:textId="77777777" w:rsidR="008A13CA" w:rsidRPr="00C90FDA" w:rsidRDefault="008A13CA" w:rsidP="008A13CA">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lang w:val="en-US"/>
              </w:rPr>
              <w:t>W</w:t>
            </w:r>
            <w:r w:rsidRPr="00C90FDA">
              <w:rPr>
                <w:rFonts w:ascii="Times New Roman" w:hAnsi="Times New Roman" w:cs="Times New Roman"/>
                <w:bCs/>
                <w:i/>
                <w:iCs/>
                <w:highlight w:val="green"/>
                <w:vertAlign w:val="subscript"/>
                <w:lang w:val="en-US"/>
              </w:rPr>
              <w:sym w:font="Symbol" w:char="F077"/>
            </w:r>
            <w:r w:rsidRPr="00C90FDA">
              <w:rPr>
                <w:rFonts w:ascii="Times New Roman" w:hAnsi="Times New Roman" w:cs="Times New Roman"/>
                <w:bCs/>
                <w:i/>
                <w:iCs/>
                <w:highlight w:val="green"/>
                <w:vertAlign w:val="subscript"/>
                <w:lang w:val="en-US"/>
              </w:rPr>
              <w:t>n</w:t>
            </w:r>
            <w:r w:rsidRPr="00C90FDA">
              <w:rPr>
                <w:rFonts w:ascii="Times New Roman" w:hAnsi="Times New Roman" w:cs="Times New Roman"/>
                <w:b/>
                <w:bCs/>
                <w:i/>
                <w:iCs/>
                <w:highlight w:val="green"/>
                <w:vertAlign w:val="subscript"/>
              </w:rPr>
              <w:t xml:space="preserve"> </w:t>
            </w:r>
            <w:r w:rsidRPr="00C90FDA">
              <w:rPr>
                <w:rFonts w:ascii="Times New Roman" w:hAnsi="Times New Roman" w:cs="Times New Roman"/>
                <w:highlight w:val="green"/>
              </w:rPr>
              <w:t>–</w:t>
            </w:r>
          </w:p>
        </w:tc>
        <w:tc>
          <w:tcPr>
            <w:tcW w:w="7654" w:type="dxa"/>
            <w:tcBorders>
              <w:top w:val="nil"/>
              <w:left w:val="nil"/>
              <w:bottom w:val="nil"/>
              <w:right w:val="nil"/>
            </w:tcBorders>
          </w:tcPr>
          <w:p w14:paraId="762D4661" w14:textId="77777777" w:rsidR="00A074D9"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 xml:space="preserve">моменты сопротивления сечения нетто относительно осей  </w:t>
            </w:r>
            <w:r w:rsidRPr="00C90FDA">
              <w:rPr>
                <w:rFonts w:ascii="Times New Roman" w:hAnsi="Times New Roman" w:cs="Times New Roman"/>
                <w:bCs/>
                <w:i/>
                <w:iCs/>
                <w:sz w:val="22"/>
                <w:szCs w:val="22"/>
                <w:highlight w:val="green"/>
              </w:rPr>
              <w:t>х – х</w:t>
            </w:r>
            <w:r w:rsidRPr="00C90FDA">
              <w:rPr>
                <w:rFonts w:ascii="Times New Roman" w:hAnsi="Times New Roman" w:cs="Times New Roman"/>
                <w:sz w:val="22"/>
                <w:szCs w:val="22"/>
                <w:highlight w:val="green"/>
              </w:rPr>
              <w:t xml:space="preserve">  и  </w:t>
            </w:r>
            <w:r w:rsidRPr="00C90FDA">
              <w:rPr>
                <w:rFonts w:ascii="Times New Roman" w:hAnsi="Times New Roman" w:cs="Times New Roman"/>
                <w:bCs/>
                <w:i/>
                <w:iCs/>
                <w:sz w:val="22"/>
                <w:szCs w:val="22"/>
                <w:highlight w:val="green"/>
              </w:rPr>
              <w:t>у – у</w:t>
            </w:r>
            <w:r w:rsidRPr="00C90FDA">
              <w:rPr>
                <w:rFonts w:ascii="Times New Roman" w:hAnsi="Times New Roman" w:cs="Times New Roman"/>
                <w:sz w:val="22"/>
                <w:szCs w:val="22"/>
                <w:highlight w:val="green"/>
              </w:rPr>
              <w:t xml:space="preserve"> </w:t>
            </w:r>
          </w:p>
          <w:p w14:paraId="41F1DFFD" w14:textId="77777777" w:rsidR="008A13CA"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 xml:space="preserve">соответственно; </w:t>
            </w:r>
          </w:p>
          <w:p w14:paraId="772AC459" w14:textId="77777777" w:rsidR="00295ECC" w:rsidRPr="00C90FDA" w:rsidRDefault="008A13CA">
            <w:pPr>
              <w:widowControl/>
              <w:spacing w:line="240" w:lineRule="auto"/>
              <w:rPr>
                <w:rFonts w:ascii="Times New Roman" w:hAnsi="Times New Roman" w:cs="Times New Roman"/>
                <w:sz w:val="22"/>
                <w:szCs w:val="22"/>
                <w:highlight w:val="green"/>
              </w:rPr>
            </w:pPr>
            <w:proofErr w:type="spellStart"/>
            <w:r w:rsidRPr="00C90FDA">
              <w:rPr>
                <w:rFonts w:ascii="Times New Roman" w:hAnsi="Times New Roman" w:cs="Times New Roman"/>
                <w:highlight w:val="green"/>
              </w:rPr>
              <w:t>секториальный</w:t>
            </w:r>
            <w:proofErr w:type="spellEnd"/>
            <w:r w:rsidRPr="00C90FDA">
              <w:rPr>
                <w:rFonts w:ascii="Times New Roman" w:hAnsi="Times New Roman" w:cs="Times New Roman"/>
                <w:highlight w:val="green"/>
              </w:rPr>
              <w:t xml:space="preserve"> момент сопротивления сечения нетто;</w:t>
            </w:r>
            <w:r w:rsidR="00295ECC" w:rsidRPr="00C90FDA">
              <w:rPr>
                <w:rFonts w:ascii="Times New Roman" w:hAnsi="Times New Roman" w:cs="Times New Roman"/>
                <w:sz w:val="22"/>
                <w:szCs w:val="22"/>
                <w:highlight w:val="green"/>
              </w:rPr>
              <w:t xml:space="preserve">  </w:t>
            </w:r>
          </w:p>
        </w:tc>
      </w:tr>
      <w:tr w:rsidR="00295ECC" w:rsidRPr="00C90FDA" w14:paraId="60A9B96B"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3B991D46" w14:textId="77777777" w:rsidR="00295ECC" w:rsidRPr="00C90FDA" w:rsidRDefault="00295ECC">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lang w:val="en-US"/>
              </w:rPr>
              <w:t>b</w:t>
            </w:r>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7C04D69A"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ширина;</w:t>
            </w:r>
          </w:p>
        </w:tc>
      </w:tr>
      <w:tr w:rsidR="00295ECC" w:rsidRPr="00C90FDA" w14:paraId="10E50D53"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6A3B383A" w14:textId="77777777" w:rsidR="00295ECC" w:rsidRPr="00C90FDA" w:rsidRDefault="00295ECC">
            <w:pPr>
              <w:widowControl/>
              <w:spacing w:line="240" w:lineRule="auto"/>
              <w:jc w:val="right"/>
              <w:rPr>
                <w:rFonts w:ascii="Times New Roman" w:hAnsi="Times New Roman" w:cs="Times New Roman"/>
                <w:highlight w:val="green"/>
              </w:rPr>
            </w:pPr>
            <w:proofErr w:type="spellStart"/>
            <w:r w:rsidRPr="00C90FDA">
              <w:rPr>
                <w:rFonts w:ascii="Times New Roman" w:hAnsi="Times New Roman" w:cs="Times New Roman"/>
                <w:bCs/>
                <w:i/>
                <w:iCs/>
                <w:highlight w:val="green"/>
                <w:lang w:val="en-US"/>
              </w:rPr>
              <w:t>b</w:t>
            </w:r>
            <w:r w:rsidRPr="00C90FDA">
              <w:rPr>
                <w:rFonts w:ascii="Times New Roman" w:hAnsi="Times New Roman" w:cs="Times New Roman"/>
                <w:bCs/>
                <w:i/>
                <w:iCs/>
                <w:highlight w:val="green"/>
                <w:vertAlign w:val="subscript"/>
                <w:lang w:val="en-US"/>
              </w:rPr>
              <w:t>ef</w:t>
            </w:r>
            <w:proofErr w:type="spellEnd"/>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7CE8FAA9" w14:textId="77777777" w:rsidR="00295ECC" w:rsidRPr="00C90FDA" w:rsidRDefault="000B51D3">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расче</w:t>
            </w:r>
            <w:r w:rsidR="00295ECC" w:rsidRPr="00C90FDA">
              <w:rPr>
                <w:rFonts w:ascii="Times New Roman" w:hAnsi="Times New Roman" w:cs="Times New Roman"/>
                <w:sz w:val="22"/>
                <w:szCs w:val="22"/>
                <w:highlight w:val="green"/>
              </w:rPr>
              <w:t>тная ширина свеса полки (поясного листа);</w:t>
            </w:r>
          </w:p>
        </w:tc>
      </w:tr>
      <w:tr w:rsidR="00295ECC" w:rsidRPr="00C90FDA" w14:paraId="1AD267C9"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3E3CDA3B" w14:textId="77777777" w:rsidR="00295ECC" w:rsidRPr="00C90FDA" w:rsidRDefault="00295ECC">
            <w:pPr>
              <w:widowControl/>
              <w:spacing w:line="240" w:lineRule="auto"/>
              <w:jc w:val="right"/>
              <w:rPr>
                <w:rFonts w:ascii="Times New Roman" w:hAnsi="Times New Roman" w:cs="Times New Roman"/>
                <w:highlight w:val="green"/>
              </w:rPr>
            </w:pPr>
            <w:proofErr w:type="spellStart"/>
            <w:r w:rsidRPr="00C90FDA">
              <w:rPr>
                <w:rFonts w:ascii="Times New Roman" w:hAnsi="Times New Roman" w:cs="Times New Roman"/>
                <w:bCs/>
                <w:i/>
                <w:iCs/>
                <w:highlight w:val="green"/>
                <w:lang w:val="en-US"/>
              </w:rPr>
              <w:t>b</w:t>
            </w:r>
            <w:r w:rsidRPr="00C90FDA">
              <w:rPr>
                <w:rFonts w:ascii="Times New Roman" w:hAnsi="Times New Roman" w:cs="Times New Roman"/>
                <w:bCs/>
                <w:i/>
                <w:iCs/>
                <w:highlight w:val="green"/>
                <w:vertAlign w:val="subscript"/>
                <w:lang w:val="en-US"/>
              </w:rPr>
              <w:t>r</w:t>
            </w:r>
            <w:proofErr w:type="spellEnd"/>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3F8CE24D"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ширина выступающей части ребра, свеса;</w:t>
            </w:r>
          </w:p>
        </w:tc>
      </w:tr>
      <w:tr w:rsidR="00295ECC" w:rsidRPr="00C90FDA" w14:paraId="7760150C"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14E44C42" w14:textId="77777777" w:rsidR="00295ECC" w:rsidRPr="00C90FDA" w:rsidRDefault="00295ECC">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lang w:val="en-US"/>
              </w:rPr>
              <w:t>d</w:t>
            </w:r>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154E4956"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диаметр отверстия болта;</w:t>
            </w:r>
          </w:p>
        </w:tc>
      </w:tr>
      <w:tr w:rsidR="00295ECC" w:rsidRPr="00C90FDA" w14:paraId="13D88405"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3C145F07" w14:textId="77777777" w:rsidR="00295ECC" w:rsidRPr="00C90FDA" w:rsidRDefault="00295ECC">
            <w:pPr>
              <w:widowControl/>
              <w:spacing w:line="240" w:lineRule="auto"/>
              <w:jc w:val="right"/>
              <w:rPr>
                <w:rFonts w:ascii="Times New Roman" w:hAnsi="Times New Roman" w:cs="Times New Roman"/>
                <w:highlight w:val="green"/>
              </w:rPr>
            </w:pPr>
            <w:proofErr w:type="spellStart"/>
            <w:r w:rsidRPr="00C90FDA">
              <w:rPr>
                <w:rFonts w:ascii="Times New Roman" w:hAnsi="Times New Roman" w:cs="Times New Roman"/>
                <w:bCs/>
                <w:i/>
                <w:iCs/>
                <w:highlight w:val="green"/>
                <w:lang w:val="en-US"/>
              </w:rPr>
              <w:t>d</w:t>
            </w:r>
            <w:r w:rsidRPr="00C90FDA">
              <w:rPr>
                <w:rFonts w:ascii="Times New Roman" w:hAnsi="Times New Roman" w:cs="Times New Roman"/>
                <w:bCs/>
                <w:i/>
                <w:iCs/>
                <w:highlight w:val="green"/>
                <w:vertAlign w:val="subscript"/>
                <w:lang w:val="en-US"/>
              </w:rPr>
              <w:t>b</w:t>
            </w:r>
            <w:proofErr w:type="spellEnd"/>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748E5825"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наружный диаметр стержня болта;</w:t>
            </w:r>
          </w:p>
        </w:tc>
      </w:tr>
      <w:tr w:rsidR="00295ECC" w:rsidRPr="00C90FDA" w14:paraId="2DBD46FD"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744D81F7" w14:textId="77777777" w:rsidR="00295ECC" w:rsidRPr="00C90FDA" w:rsidRDefault="00295ECC">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rPr>
              <w:t>е</w:t>
            </w:r>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5C7FCBE0"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эксцентриситет силы;</w:t>
            </w:r>
          </w:p>
        </w:tc>
      </w:tr>
      <w:tr w:rsidR="00295ECC" w:rsidRPr="00C90FDA" w14:paraId="55A75489"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51591FFE" w14:textId="77777777" w:rsidR="00295ECC" w:rsidRPr="00C90FDA" w:rsidRDefault="00295ECC">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lang w:val="en-US"/>
              </w:rPr>
              <w:t>f</w:t>
            </w:r>
            <w:r w:rsidRPr="00C90FDA">
              <w:rPr>
                <w:rFonts w:ascii="Times New Roman" w:hAnsi="Times New Roman" w:cs="Times New Roman"/>
                <w:bCs/>
                <w:i/>
                <w:iCs/>
                <w:highlight w:val="green"/>
              </w:rPr>
              <w:t xml:space="preserve"> </w:t>
            </w:r>
            <w:r w:rsidRPr="00C90FDA">
              <w:rPr>
                <w:rFonts w:ascii="Times New Roman" w:hAnsi="Times New Roman" w:cs="Times New Roman"/>
                <w:highlight w:val="green"/>
              </w:rPr>
              <w:t>–</w:t>
            </w:r>
          </w:p>
        </w:tc>
        <w:tc>
          <w:tcPr>
            <w:tcW w:w="7654" w:type="dxa"/>
            <w:tcBorders>
              <w:top w:val="nil"/>
              <w:left w:val="nil"/>
              <w:bottom w:val="nil"/>
              <w:right w:val="nil"/>
            </w:tcBorders>
          </w:tcPr>
          <w:p w14:paraId="632D2312"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прогиб;</w:t>
            </w:r>
          </w:p>
        </w:tc>
      </w:tr>
      <w:tr w:rsidR="00295ECC" w:rsidRPr="00C90FDA" w14:paraId="374C12EE"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0F62F44C" w14:textId="77777777" w:rsidR="00295ECC" w:rsidRPr="00C90FDA" w:rsidRDefault="00295ECC">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lang w:val="en-US"/>
              </w:rPr>
              <w:t>h</w:t>
            </w:r>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6242C9FE"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высота;</w:t>
            </w:r>
          </w:p>
        </w:tc>
      </w:tr>
      <w:tr w:rsidR="00295ECC" w:rsidRPr="00C90FDA" w14:paraId="56DC502A"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7C7EFF63" w14:textId="77777777" w:rsidR="00295ECC" w:rsidRPr="00C90FDA" w:rsidRDefault="00295ECC">
            <w:pPr>
              <w:widowControl/>
              <w:spacing w:line="240" w:lineRule="auto"/>
              <w:jc w:val="right"/>
              <w:rPr>
                <w:rFonts w:ascii="Times New Roman" w:hAnsi="Times New Roman" w:cs="Times New Roman"/>
                <w:highlight w:val="green"/>
              </w:rPr>
            </w:pPr>
            <w:proofErr w:type="spellStart"/>
            <w:r w:rsidRPr="00C90FDA">
              <w:rPr>
                <w:rFonts w:ascii="Times New Roman" w:hAnsi="Times New Roman" w:cs="Times New Roman"/>
                <w:bCs/>
                <w:i/>
                <w:iCs/>
                <w:highlight w:val="green"/>
                <w:lang w:val="en-US"/>
              </w:rPr>
              <w:t>h</w:t>
            </w:r>
            <w:r w:rsidRPr="00C90FDA">
              <w:rPr>
                <w:rFonts w:ascii="Times New Roman" w:hAnsi="Times New Roman" w:cs="Times New Roman"/>
                <w:bCs/>
                <w:i/>
                <w:iCs/>
                <w:highlight w:val="green"/>
                <w:vertAlign w:val="subscript"/>
                <w:lang w:val="en-US"/>
              </w:rPr>
              <w:t>ef</w:t>
            </w:r>
            <w:proofErr w:type="spellEnd"/>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2F186B62" w14:textId="77777777" w:rsidR="00295ECC" w:rsidRPr="00C90FDA" w:rsidRDefault="000B51D3">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расче</w:t>
            </w:r>
            <w:r w:rsidR="00295ECC" w:rsidRPr="00C90FDA">
              <w:rPr>
                <w:rFonts w:ascii="Times New Roman" w:hAnsi="Times New Roman" w:cs="Times New Roman"/>
                <w:sz w:val="22"/>
                <w:szCs w:val="22"/>
                <w:highlight w:val="green"/>
              </w:rPr>
              <w:t>тная высота стенки;</w:t>
            </w:r>
          </w:p>
        </w:tc>
      </w:tr>
      <w:tr w:rsidR="00295ECC" w:rsidRPr="00C90FDA" w14:paraId="6EA10C1C"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5CFC329F" w14:textId="77777777" w:rsidR="00295ECC" w:rsidRPr="00C90FDA" w:rsidRDefault="00295ECC">
            <w:pPr>
              <w:widowControl/>
              <w:spacing w:line="240" w:lineRule="auto"/>
              <w:jc w:val="right"/>
              <w:rPr>
                <w:rFonts w:ascii="Times New Roman" w:hAnsi="Times New Roman" w:cs="Times New Roman"/>
                <w:highlight w:val="green"/>
              </w:rPr>
            </w:pPr>
            <w:proofErr w:type="spellStart"/>
            <w:r w:rsidRPr="00C90FDA">
              <w:rPr>
                <w:rFonts w:ascii="Times New Roman" w:hAnsi="Times New Roman" w:cs="Times New Roman"/>
                <w:bCs/>
                <w:i/>
                <w:iCs/>
                <w:highlight w:val="green"/>
                <w:lang w:val="en-US"/>
              </w:rPr>
              <w:t>h</w:t>
            </w:r>
            <w:r w:rsidRPr="00C90FDA">
              <w:rPr>
                <w:rFonts w:ascii="Times New Roman" w:hAnsi="Times New Roman" w:cs="Times New Roman"/>
                <w:bCs/>
                <w:i/>
                <w:iCs/>
                <w:highlight w:val="green"/>
                <w:vertAlign w:val="subscript"/>
                <w:lang w:val="en-US"/>
              </w:rPr>
              <w:t>w</w:t>
            </w:r>
            <w:proofErr w:type="spellEnd"/>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522EF605"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высота стенки;</w:t>
            </w:r>
          </w:p>
        </w:tc>
      </w:tr>
      <w:tr w:rsidR="00295ECC" w:rsidRPr="00C90FDA" w14:paraId="44A9B91B"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335A7666" w14:textId="77777777" w:rsidR="00295ECC" w:rsidRPr="00C90FDA" w:rsidRDefault="00295ECC">
            <w:pPr>
              <w:widowControl/>
              <w:spacing w:line="240" w:lineRule="auto"/>
              <w:jc w:val="right"/>
              <w:rPr>
                <w:rFonts w:ascii="Times New Roman" w:hAnsi="Times New Roman" w:cs="Times New Roman"/>
                <w:highlight w:val="green"/>
              </w:rPr>
            </w:pPr>
            <w:proofErr w:type="spellStart"/>
            <w:r w:rsidRPr="00C90FDA">
              <w:rPr>
                <w:rFonts w:ascii="Times New Roman" w:hAnsi="Times New Roman" w:cs="Times New Roman"/>
                <w:bCs/>
                <w:i/>
                <w:iCs/>
                <w:highlight w:val="green"/>
                <w:lang w:val="en-US"/>
              </w:rPr>
              <w:t>i</w:t>
            </w:r>
            <w:proofErr w:type="spellEnd"/>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307CF402"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радиус инерции сечения;</w:t>
            </w:r>
          </w:p>
        </w:tc>
      </w:tr>
      <w:tr w:rsidR="00295ECC" w:rsidRPr="00C90FDA" w14:paraId="14CD7931"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3E2F2C7B" w14:textId="77777777" w:rsidR="00295ECC" w:rsidRPr="00C90FDA" w:rsidRDefault="00295ECC">
            <w:pPr>
              <w:widowControl/>
              <w:spacing w:line="240" w:lineRule="auto"/>
              <w:jc w:val="right"/>
              <w:rPr>
                <w:rFonts w:ascii="Times New Roman" w:hAnsi="Times New Roman" w:cs="Times New Roman"/>
                <w:bCs/>
                <w:i/>
                <w:iCs/>
                <w:highlight w:val="green"/>
              </w:rPr>
            </w:pPr>
            <w:proofErr w:type="spellStart"/>
            <w:r w:rsidRPr="00C90FDA">
              <w:rPr>
                <w:rFonts w:ascii="Times New Roman" w:hAnsi="Times New Roman" w:cs="Times New Roman"/>
                <w:bCs/>
                <w:i/>
                <w:iCs/>
                <w:highlight w:val="green"/>
                <w:lang w:val="en-US"/>
              </w:rPr>
              <w:t>i</w:t>
            </w:r>
            <w:r w:rsidRPr="00C90FDA">
              <w:rPr>
                <w:rFonts w:ascii="Times New Roman" w:hAnsi="Times New Roman" w:cs="Times New Roman"/>
                <w:bCs/>
                <w:i/>
                <w:iCs/>
                <w:highlight w:val="green"/>
                <w:vertAlign w:val="subscript"/>
                <w:lang w:val="en-US"/>
              </w:rPr>
              <w:t>min</w:t>
            </w:r>
            <w:proofErr w:type="spellEnd"/>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32CA4533"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наименьший радиус инерции сечения;</w:t>
            </w:r>
          </w:p>
        </w:tc>
      </w:tr>
      <w:tr w:rsidR="00295ECC" w:rsidRPr="00C90FDA" w14:paraId="186FBC6C"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29AF011A" w14:textId="77777777" w:rsidR="00295ECC" w:rsidRPr="00C90FDA" w:rsidRDefault="00295ECC">
            <w:pPr>
              <w:widowControl/>
              <w:spacing w:line="240" w:lineRule="auto"/>
              <w:jc w:val="right"/>
              <w:rPr>
                <w:rFonts w:ascii="Times New Roman" w:hAnsi="Times New Roman" w:cs="Times New Roman"/>
                <w:bCs/>
                <w:i/>
                <w:iCs/>
                <w:highlight w:val="green"/>
              </w:rPr>
            </w:pPr>
            <w:r w:rsidRPr="00C90FDA">
              <w:rPr>
                <w:rFonts w:ascii="Times New Roman" w:hAnsi="Times New Roman" w:cs="Times New Roman"/>
                <w:bCs/>
                <w:i/>
                <w:iCs/>
                <w:highlight w:val="green"/>
                <w:lang w:val="en-US"/>
              </w:rPr>
              <w:t>i</w:t>
            </w:r>
            <w:r w:rsidRPr="00C90FDA">
              <w:rPr>
                <w:rFonts w:ascii="Times New Roman" w:hAnsi="Times New Roman" w:cs="Times New Roman"/>
                <w:bCs/>
                <w:i/>
                <w:iCs/>
                <w:highlight w:val="green"/>
                <w:vertAlign w:val="subscript"/>
                <w:lang w:val="en-US"/>
              </w:rPr>
              <w:t>x</w:t>
            </w:r>
            <w:r w:rsidRPr="00C90FDA">
              <w:rPr>
                <w:rFonts w:ascii="Times New Roman" w:hAnsi="Times New Roman" w:cs="Times New Roman"/>
                <w:highlight w:val="green"/>
              </w:rPr>
              <w:t>;</w:t>
            </w:r>
            <w:r w:rsidRPr="00C90FDA">
              <w:rPr>
                <w:rFonts w:ascii="Times New Roman" w:hAnsi="Times New Roman" w:cs="Times New Roman"/>
                <w:bCs/>
                <w:i/>
                <w:iCs/>
                <w:highlight w:val="green"/>
              </w:rPr>
              <w:t xml:space="preserve"> </w:t>
            </w:r>
            <w:proofErr w:type="spellStart"/>
            <w:r w:rsidRPr="00C90FDA">
              <w:rPr>
                <w:rFonts w:ascii="Times New Roman" w:hAnsi="Times New Roman" w:cs="Times New Roman"/>
                <w:bCs/>
                <w:i/>
                <w:iCs/>
                <w:highlight w:val="green"/>
                <w:lang w:val="en-US"/>
              </w:rPr>
              <w:t>i</w:t>
            </w:r>
            <w:r w:rsidRPr="00C90FDA">
              <w:rPr>
                <w:rFonts w:ascii="Times New Roman" w:hAnsi="Times New Roman" w:cs="Times New Roman"/>
                <w:bCs/>
                <w:i/>
                <w:iCs/>
                <w:highlight w:val="green"/>
                <w:vertAlign w:val="subscript"/>
                <w:lang w:val="en-US"/>
              </w:rPr>
              <w:t>y</w:t>
            </w:r>
            <w:proofErr w:type="spellEnd"/>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39CA140B"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 xml:space="preserve">радиусы инерции сечения относительно осей  </w:t>
            </w:r>
            <w:r w:rsidRPr="00C90FDA">
              <w:rPr>
                <w:rFonts w:ascii="Times New Roman" w:hAnsi="Times New Roman" w:cs="Times New Roman"/>
                <w:bCs/>
                <w:i/>
                <w:iCs/>
                <w:sz w:val="22"/>
                <w:szCs w:val="22"/>
                <w:highlight w:val="green"/>
              </w:rPr>
              <w:t xml:space="preserve">х – х </w:t>
            </w:r>
            <w:r w:rsidRPr="00C90FDA">
              <w:rPr>
                <w:rFonts w:ascii="Times New Roman" w:hAnsi="Times New Roman" w:cs="Times New Roman"/>
                <w:sz w:val="22"/>
                <w:szCs w:val="22"/>
                <w:highlight w:val="green"/>
              </w:rPr>
              <w:t xml:space="preserve">  и  </w:t>
            </w:r>
            <w:r w:rsidRPr="00C90FDA">
              <w:rPr>
                <w:rFonts w:ascii="Times New Roman" w:hAnsi="Times New Roman" w:cs="Times New Roman"/>
                <w:bCs/>
                <w:i/>
                <w:iCs/>
                <w:sz w:val="22"/>
                <w:szCs w:val="22"/>
                <w:highlight w:val="green"/>
              </w:rPr>
              <w:t>у – у</w:t>
            </w:r>
            <w:r w:rsidRPr="00C90FDA">
              <w:rPr>
                <w:rFonts w:ascii="Times New Roman" w:hAnsi="Times New Roman" w:cs="Times New Roman"/>
                <w:b/>
                <w:bCs/>
                <w:i/>
                <w:iCs/>
                <w:sz w:val="22"/>
                <w:szCs w:val="22"/>
                <w:highlight w:val="green"/>
              </w:rPr>
              <w:t xml:space="preserve"> </w:t>
            </w:r>
            <w:r w:rsidRPr="00C90FDA">
              <w:rPr>
                <w:rFonts w:ascii="Times New Roman" w:hAnsi="Times New Roman" w:cs="Times New Roman"/>
                <w:sz w:val="22"/>
                <w:szCs w:val="22"/>
                <w:highlight w:val="green"/>
              </w:rPr>
              <w:t xml:space="preserve"> соответственно;</w:t>
            </w:r>
          </w:p>
        </w:tc>
      </w:tr>
      <w:tr w:rsidR="00295ECC" w:rsidRPr="00C90FDA" w14:paraId="4C3A3AB5"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119C2738" w14:textId="77777777" w:rsidR="00295ECC" w:rsidRPr="00C90FDA" w:rsidRDefault="00295ECC">
            <w:pPr>
              <w:widowControl/>
              <w:spacing w:line="240" w:lineRule="auto"/>
              <w:jc w:val="right"/>
              <w:rPr>
                <w:rFonts w:ascii="Times New Roman" w:hAnsi="Times New Roman" w:cs="Times New Roman"/>
                <w:bCs/>
                <w:i/>
                <w:iCs/>
                <w:highlight w:val="green"/>
              </w:rPr>
            </w:pPr>
            <w:proofErr w:type="spellStart"/>
            <w:r w:rsidRPr="00C90FDA">
              <w:rPr>
                <w:rFonts w:ascii="Times New Roman" w:hAnsi="Times New Roman" w:cs="Times New Roman"/>
                <w:bCs/>
                <w:i/>
                <w:iCs/>
                <w:highlight w:val="green"/>
                <w:lang w:val="en-US"/>
              </w:rPr>
              <w:t>k</w:t>
            </w:r>
            <w:r w:rsidRPr="00C90FDA">
              <w:rPr>
                <w:rFonts w:ascii="Times New Roman" w:hAnsi="Times New Roman" w:cs="Times New Roman"/>
                <w:bCs/>
                <w:i/>
                <w:iCs/>
                <w:highlight w:val="green"/>
                <w:vertAlign w:val="subscript"/>
                <w:lang w:val="en-US"/>
              </w:rPr>
              <w:t>f</w:t>
            </w:r>
            <w:proofErr w:type="spellEnd"/>
            <w:r w:rsidRPr="00C90FDA">
              <w:rPr>
                <w:rFonts w:ascii="Times New Roman" w:hAnsi="Times New Roman" w:cs="Times New Roman"/>
                <w:bCs/>
                <w:i/>
                <w:iCs/>
                <w:highlight w:val="green"/>
                <w:vertAlign w:val="subscript"/>
              </w:rPr>
              <w:t xml:space="preserve"> </w:t>
            </w:r>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2E995AB9"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катет углового шва;</w:t>
            </w:r>
          </w:p>
        </w:tc>
      </w:tr>
      <w:tr w:rsidR="00295ECC" w:rsidRPr="00C90FDA" w14:paraId="0B02B8EE"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70EB00E0" w14:textId="77777777" w:rsidR="00295ECC" w:rsidRPr="00C90FDA" w:rsidRDefault="00295ECC">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lang w:val="en-US"/>
              </w:rPr>
              <w:t>l</w:t>
            </w:r>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028D8A63"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длина, пролет, расстояние;</w:t>
            </w:r>
          </w:p>
        </w:tc>
      </w:tr>
      <w:tr w:rsidR="00295ECC" w:rsidRPr="00C90FDA" w14:paraId="12685DA0"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027D4873" w14:textId="77777777" w:rsidR="00295ECC" w:rsidRPr="00C90FDA" w:rsidRDefault="00295ECC">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lang w:val="en-US"/>
              </w:rPr>
              <w:t>l</w:t>
            </w:r>
            <w:r w:rsidRPr="00C90FDA">
              <w:rPr>
                <w:rFonts w:ascii="Times New Roman" w:hAnsi="Times New Roman" w:cs="Times New Roman"/>
                <w:bCs/>
                <w:i/>
                <w:iCs/>
                <w:highlight w:val="green"/>
                <w:vertAlign w:val="subscript"/>
                <w:lang w:val="en-US"/>
              </w:rPr>
              <w:t>c</w:t>
            </w:r>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1B5120E9"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длина стойки, колонны, распорки;</w:t>
            </w:r>
          </w:p>
        </w:tc>
      </w:tr>
      <w:tr w:rsidR="00295ECC" w:rsidRPr="00C90FDA" w14:paraId="70F5A71C"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48DC7195" w14:textId="77777777" w:rsidR="00295ECC" w:rsidRPr="00C90FDA" w:rsidRDefault="00295ECC">
            <w:pPr>
              <w:widowControl/>
              <w:spacing w:line="240" w:lineRule="auto"/>
              <w:jc w:val="right"/>
              <w:rPr>
                <w:rFonts w:ascii="Times New Roman" w:hAnsi="Times New Roman" w:cs="Times New Roman"/>
                <w:highlight w:val="green"/>
              </w:rPr>
            </w:pPr>
            <w:proofErr w:type="spellStart"/>
            <w:r w:rsidRPr="00C90FDA">
              <w:rPr>
                <w:rFonts w:ascii="Times New Roman" w:hAnsi="Times New Roman" w:cs="Times New Roman"/>
                <w:bCs/>
                <w:i/>
                <w:iCs/>
                <w:highlight w:val="green"/>
                <w:lang w:val="en-US"/>
              </w:rPr>
              <w:t>l</w:t>
            </w:r>
            <w:r w:rsidRPr="00C90FDA">
              <w:rPr>
                <w:rFonts w:ascii="Times New Roman" w:hAnsi="Times New Roman" w:cs="Times New Roman"/>
                <w:bCs/>
                <w:i/>
                <w:iCs/>
                <w:highlight w:val="green"/>
                <w:vertAlign w:val="subscript"/>
                <w:lang w:val="en-US"/>
              </w:rPr>
              <w:t>d</w:t>
            </w:r>
            <w:proofErr w:type="spellEnd"/>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4BFE2C48"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длина раскоса;</w:t>
            </w:r>
          </w:p>
        </w:tc>
      </w:tr>
      <w:tr w:rsidR="00295ECC" w:rsidRPr="00C90FDA" w14:paraId="7C7A36B6"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1B18DF06" w14:textId="77777777" w:rsidR="00295ECC" w:rsidRPr="00C90FDA" w:rsidRDefault="00295ECC">
            <w:pPr>
              <w:widowControl/>
              <w:spacing w:line="240" w:lineRule="auto"/>
              <w:jc w:val="right"/>
              <w:rPr>
                <w:rFonts w:ascii="Times New Roman" w:hAnsi="Times New Roman" w:cs="Times New Roman"/>
                <w:bCs/>
                <w:i/>
                <w:iCs/>
                <w:highlight w:val="green"/>
              </w:rPr>
            </w:pPr>
            <w:proofErr w:type="spellStart"/>
            <w:r w:rsidRPr="00C90FDA">
              <w:rPr>
                <w:rFonts w:ascii="Times New Roman" w:hAnsi="Times New Roman" w:cs="Times New Roman"/>
                <w:bCs/>
                <w:i/>
                <w:iCs/>
                <w:highlight w:val="green"/>
                <w:lang w:val="en-US"/>
              </w:rPr>
              <w:t>l</w:t>
            </w:r>
            <w:r w:rsidRPr="00C90FDA">
              <w:rPr>
                <w:rFonts w:ascii="Times New Roman" w:hAnsi="Times New Roman" w:cs="Times New Roman"/>
                <w:bCs/>
                <w:i/>
                <w:iCs/>
                <w:highlight w:val="green"/>
                <w:vertAlign w:val="subscript"/>
                <w:lang w:val="en-US"/>
              </w:rPr>
              <w:t>ef</w:t>
            </w:r>
            <w:proofErr w:type="spellEnd"/>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2430BAC7" w14:textId="77777777" w:rsidR="00295ECC" w:rsidRPr="00C90FDA" w:rsidRDefault="000B51D3">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расче</w:t>
            </w:r>
            <w:r w:rsidR="00295ECC" w:rsidRPr="00C90FDA">
              <w:rPr>
                <w:rFonts w:ascii="Times New Roman" w:hAnsi="Times New Roman" w:cs="Times New Roman"/>
                <w:sz w:val="22"/>
                <w:szCs w:val="22"/>
                <w:highlight w:val="green"/>
              </w:rPr>
              <w:t>тная длина;</w:t>
            </w:r>
          </w:p>
        </w:tc>
      </w:tr>
      <w:tr w:rsidR="00295ECC" w:rsidRPr="00C90FDA" w14:paraId="4CA0DE23"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7791DCD3" w14:textId="77777777" w:rsidR="00295ECC" w:rsidRPr="00C90FDA" w:rsidRDefault="00295ECC">
            <w:pPr>
              <w:widowControl/>
              <w:spacing w:line="240" w:lineRule="auto"/>
              <w:jc w:val="right"/>
              <w:rPr>
                <w:rFonts w:ascii="Times New Roman" w:hAnsi="Times New Roman" w:cs="Times New Roman"/>
                <w:bCs/>
                <w:i/>
                <w:iCs/>
                <w:highlight w:val="green"/>
              </w:rPr>
            </w:pPr>
            <w:proofErr w:type="spellStart"/>
            <w:r w:rsidRPr="00C90FDA">
              <w:rPr>
                <w:rFonts w:ascii="Times New Roman" w:hAnsi="Times New Roman" w:cs="Times New Roman"/>
                <w:bCs/>
                <w:i/>
                <w:iCs/>
                <w:highlight w:val="green"/>
                <w:lang w:val="en-US"/>
              </w:rPr>
              <w:t>l</w:t>
            </w:r>
            <w:r w:rsidRPr="00C90FDA">
              <w:rPr>
                <w:rFonts w:ascii="Times New Roman" w:hAnsi="Times New Roman" w:cs="Times New Roman"/>
                <w:bCs/>
                <w:i/>
                <w:iCs/>
                <w:highlight w:val="green"/>
                <w:vertAlign w:val="subscript"/>
                <w:lang w:val="en-US"/>
              </w:rPr>
              <w:t>m</w:t>
            </w:r>
            <w:proofErr w:type="spellEnd"/>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31D17C78"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длина панели пояса фермы или колонны;</w:t>
            </w:r>
          </w:p>
        </w:tc>
      </w:tr>
      <w:tr w:rsidR="00295ECC" w:rsidRPr="00C90FDA" w14:paraId="76CF91D8"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5276B6B0" w14:textId="77777777" w:rsidR="00295ECC" w:rsidRPr="00C90FDA" w:rsidRDefault="00295ECC">
            <w:pPr>
              <w:widowControl/>
              <w:spacing w:line="240" w:lineRule="auto"/>
              <w:jc w:val="right"/>
              <w:rPr>
                <w:rFonts w:ascii="Times New Roman" w:hAnsi="Times New Roman" w:cs="Times New Roman"/>
                <w:bCs/>
                <w:i/>
                <w:iCs/>
                <w:highlight w:val="green"/>
              </w:rPr>
            </w:pPr>
            <w:proofErr w:type="spellStart"/>
            <w:r w:rsidRPr="00C90FDA">
              <w:rPr>
                <w:rFonts w:ascii="Times New Roman" w:hAnsi="Times New Roman" w:cs="Times New Roman"/>
                <w:bCs/>
                <w:i/>
                <w:iCs/>
                <w:highlight w:val="green"/>
                <w:lang w:val="en-US"/>
              </w:rPr>
              <w:t>l</w:t>
            </w:r>
            <w:r w:rsidRPr="00C90FDA">
              <w:rPr>
                <w:rFonts w:ascii="Times New Roman" w:hAnsi="Times New Roman" w:cs="Times New Roman"/>
                <w:bCs/>
                <w:i/>
                <w:iCs/>
                <w:highlight w:val="green"/>
                <w:vertAlign w:val="subscript"/>
                <w:lang w:val="en-US"/>
              </w:rPr>
              <w:t>w</w:t>
            </w:r>
            <w:proofErr w:type="spellEnd"/>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2F4B4CD7"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расчетная длина сварного шва;</w:t>
            </w:r>
          </w:p>
        </w:tc>
      </w:tr>
      <w:tr w:rsidR="00295ECC" w:rsidRPr="00C90FDA" w14:paraId="4EC89DC9"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141AFF16" w14:textId="77777777" w:rsidR="00295ECC" w:rsidRPr="00C90FDA" w:rsidRDefault="00295ECC">
            <w:pPr>
              <w:widowControl/>
              <w:spacing w:line="240" w:lineRule="auto"/>
              <w:jc w:val="right"/>
              <w:rPr>
                <w:rFonts w:ascii="Times New Roman" w:hAnsi="Times New Roman" w:cs="Times New Roman"/>
                <w:bCs/>
                <w:i/>
                <w:iCs/>
                <w:highlight w:val="green"/>
              </w:rPr>
            </w:pPr>
            <w:r w:rsidRPr="00C90FDA">
              <w:rPr>
                <w:rFonts w:ascii="Times New Roman" w:hAnsi="Times New Roman" w:cs="Times New Roman"/>
                <w:bCs/>
                <w:i/>
                <w:iCs/>
                <w:highlight w:val="green"/>
                <w:lang w:val="en-US"/>
              </w:rPr>
              <w:t>l</w:t>
            </w:r>
            <w:r w:rsidRPr="00C90FDA">
              <w:rPr>
                <w:rFonts w:ascii="Times New Roman" w:hAnsi="Times New Roman" w:cs="Times New Roman"/>
                <w:bCs/>
                <w:i/>
                <w:iCs/>
                <w:highlight w:val="green"/>
                <w:vertAlign w:val="subscript"/>
                <w:lang w:val="en-US"/>
              </w:rPr>
              <w:t>x</w:t>
            </w:r>
            <w:r w:rsidRPr="00C90FDA">
              <w:rPr>
                <w:rFonts w:ascii="Times New Roman" w:hAnsi="Times New Roman" w:cs="Times New Roman"/>
                <w:highlight w:val="green"/>
              </w:rPr>
              <w:t xml:space="preserve">; </w:t>
            </w:r>
            <w:proofErr w:type="spellStart"/>
            <w:r w:rsidRPr="00C90FDA">
              <w:rPr>
                <w:rFonts w:ascii="Times New Roman" w:hAnsi="Times New Roman" w:cs="Times New Roman"/>
                <w:bCs/>
                <w:i/>
                <w:iCs/>
                <w:highlight w:val="green"/>
                <w:lang w:val="en-US"/>
              </w:rPr>
              <w:t>l</w:t>
            </w:r>
            <w:r w:rsidRPr="00C90FDA">
              <w:rPr>
                <w:rFonts w:ascii="Times New Roman" w:hAnsi="Times New Roman" w:cs="Times New Roman"/>
                <w:bCs/>
                <w:i/>
                <w:iCs/>
                <w:highlight w:val="green"/>
                <w:vertAlign w:val="subscript"/>
                <w:lang w:val="en-US"/>
              </w:rPr>
              <w:t>y</w:t>
            </w:r>
            <w:proofErr w:type="spellEnd"/>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6AB8ACF5" w14:textId="77777777" w:rsidR="00295ECC" w:rsidRPr="00C90FDA" w:rsidRDefault="000B51D3">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расче</w:t>
            </w:r>
            <w:r w:rsidR="00295ECC" w:rsidRPr="00C90FDA">
              <w:rPr>
                <w:rFonts w:ascii="Times New Roman" w:hAnsi="Times New Roman" w:cs="Times New Roman"/>
                <w:sz w:val="22"/>
                <w:szCs w:val="22"/>
                <w:highlight w:val="green"/>
              </w:rPr>
              <w:t>тные длины элемента в плоскостях,  перпендикулярных</w:t>
            </w:r>
            <w:r w:rsidR="00F1269A" w:rsidRPr="00C90FDA">
              <w:rPr>
                <w:rFonts w:ascii="Times New Roman" w:hAnsi="Times New Roman" w:cs="Times New Roman"/>
                <w:sz w:val="22"/>
                <w:szCs w:val="22"/>
                <w:highlight w:val="green"/>
              </w:rPr>
              <w:t xml:space="preserve"> к</w:t>
            </w:r>
            <w:r w:rsidR="00295ECC" w:rsidRPr="00C90FDA">
              <w:rPr>
                <w:rFonts w:ascii="Times New Roman" w:hAnsi="Times New Roman" w:cs="Times New Roman"/>
                <w:sz w:val="22"/>
                <w:szCs w:val="22"/>
                <w:highlight w:val="green"/>
              </w:rPr>
              <w:t xml:space="preserve"> осям </w:t>
            </w:r>
            <w:r w:rsidR="005E0465" w:rsidRPr="00C90FDA">
              <w:rPr>
                <w:rFonts w:ascii="Times New Roman" w:hAnsi="Times New Roman" w:cs="Times New Roman"/>
                <w:sz w:val="22"/>
                <w:szCs w:val="22"/>
                <w:highlight w:val="green"/>
              </w:rPr>
              <w:t xml:space="preserve">  </w:t>
            </w:r>
            <w:r w:rsidR="00295ECC" w:rsidRPr="00C90FDA">
              <w:rPr>
                <w:rFonts w:ascii="Times New Roman" w:hAnsi="Times New Roman" w:cs="Times New Roman"/>
                <w:bCs/>
                <w:i/>
                <w:iCs/>
                <w:sz w:val="22"/>
                <w:szCs w:val="22"/>
                <w:highlight w:val="green"/>
              </w:rPr>
              <w:t>х – х</w:t>
            </w:r>
            <w:r w:rsidR="00295ECC" w:rsidRPr="00C90FDA">
              <w:rPr>
                <w:rFonts w:ascii="Times New Roman" w:hAnsi="Times New Roman" w:cs="Times New Roman"/>
                <w:b/>
                <w:bCs/>
                <w:i/>
                <w:iCs/>
                <w:sz w:val="22"/>
                <w:szCs w:val="22"/>
                <w:highlight w:val="green"/>
              </w:rPr>
              <w:t xml:space="preserve"> </w:t>
            </w:r>
            <w:r w:rsidR="00295ECC" w:rsidRPr="00C90FDA">
              <w:rPr>
                <w:rFonts w:ascii="Times New Roman" w:hAnsi="Times New Roman" w:cs="Times New Roman"/>
                <w:sz w:val="22"/>
                <w:szCs w:val="22"/>
                <w:highlight w:val="green"/>
              </w:rPr>
              <w:t xml:space="preserve">  и </w:t>
            </w:r>
          </w:p>
          <w:p w14:paraId="49D01529"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 xml:space="preserve"> </w:t>
            </w:r>
            <w:r w:rsidRPr="00C90FDA">
              <w:rPr>
                <w:rFonts w:ascii="Times New Roman" w:hAnsi="Times New Roman" w:cs="Times New Roman"/>
                <w:bCs/>
                <w:i/>
                <w:iCs/>
                <w:sz w:val="22"/>
                <w:szCs w:val="22"/>
                <w:highlight w:val="green"/>
              </w:rPr>
              <w:t>у – у</w:t>
            </w:r>
            <w:r w:rsidRPr="00C90FDA">
              <w:rPr>
                <w:rFonts w:ascii="Times New Roman" w:hAnsi="Times New Roman" w:cs="Times New Roman"/>
                <w:sz w:val="22"/>
                <w:szCs w:val="22"/>
                <w:highlight w:val="green"/>
              </w:rPr>
              <w:t xml:space="preserve">  соответственно;</w:t>
            </w:r>
          </w:p>
        </w:tc>
      </w:tr>
      <w:tr w:rsidR="00295ECC" w:rsidRPr="00C90FDA" w14:paraId="3F171500"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015A0456" w14:textId="77777777" w:rsidR="00295ECC" w:rsidRPr="00C90FDA" w:rsidRDefault="00295ECC">
            <w:pPr>
              <w:widowControl/>
              <w:spacing w:line="240" w:lineRule="auto"/>
              <w:jc w:val="right"/>
              <w:rPr>
                <w:rFonts w:ascii="Times New Roman" w:hAnsi="Times New Roman" w:cs="Times New Roman"/>
                <w:bCs/>
                <w:i/>
                <w:iCs/>
                <w:highlight w:val="green"/>
              </w:rPr>
            </w:pPr>
            <w:r w:rsidRPr="00C90FDA">
              <w:rPr>
                <w:rFonts w:ascii="Times New Roman" w:hAnsi="Times New Roman" w:cs="Times New Roman"/>
                <w:bCs/>
                <w:i/>
                <w:iCs/>
                <w:highlight w:val="green"/>
                <w:lang w:val="en-US"/>
              </w:rPr>
              <w:t>m</w:t>
            </w:r>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75650253"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относительный эксцентриситет</w:t>
            </w:r>
            <w:r w:rsidR="00C9125F" w:rsidRPr="00C90FDA">
              <w:rPr>
                <w:rFonts w:ascii="Times New Roman" w:hAnsi="Times New Roman" w:cs="Times New Roman"/>
                <w:sz w:val="22"/>
                <w:szCs w:val="22"/>
                <w:highlight w:val="green"/>
              </w:rPr>
              <w:t>,</w:t>
            </w:r>
            <w:r w:rsidRPr="00C90FDA">
              <w:rPr>
                <w:rFonts w:ascii="Times New Roman" w:hAnsi="Times New Roman" w:cs="Times New Roman"/>
                <w:sz w:val="22"/>
                <w:szCs w:val="22"/>
                <w:highlight w:val="green"/>
              </w:rPr>
              <w:t xml:space="preserve"> </w:t>
            </w:r>
            <w:r w:rsidRPr="00C90FDA">
              <w:rPr>
                <w:rFonts w:ascii="Times New Roman" w:hAnsi="Times New Roman" w:cs="Times New Roman"/>
                <w:bCs/>
                <w:i/>
                <w:iCs/>
                <w:sz w:val="22"/>
                <w:szCs w:val="22"/>
                <w:highlight w:val="green"/>
                <w:lang w:val="en-US"/>
              </w:rPr>
              <w:t>m</w:t>
            </w:r>
            <w:r w:rsidRPr="00C90FDA">
              <w:rPr>
                <w:rFonts w:ascii="Times New Roman" w:hAnsi="Times New Roman" w:cs="Times New Roman"/>
                <w:sz w:val="22"/>
                <w:szCs w:val="22"/>
                <w:highlight w:val="green"/>
              </w:rPr>
              <w:t xml:space="preserve"> = </w:t>
            </w:r>
            <w:proofErr w:type="spellStart"/>
            <w:r w:rsidRPr="00C90FDA">
              <w:rPr>
                <w:rFonts w:ascii="Times New Roman" w:hAnsi="Times New Roman" w:cs="Times New Roman"/>
                <w:bCs/>
                <w:i/>
                <w:iCs/>
                <w:sz w:val="22"/>
                <w:szCs w:val="22"/>
                <w:highlight w:val="green"/>
                <w:lang w:val="en-US"/>
              </w:rPr>
              <w:t>Ea</w:t>
            </w:r>
            <w:proofErr w:type="spellEnd"/>
            <w:r w:rsidRPr="00C90FDA">
              <w:rPr>
                <w:rFonts w:ascii="Times New Roman" w:hAnsi="Times New Roman" w:cs="Times New Roman"/>
                <w:sz w:val="22"/>
                <w:szCs w:val="22"/>
                <w:highlight w:val="green"/>
              </w:rPr>
              <w:t xml:space="preserve"> / </w:t>
            </w:r>
            <w:proofErr w:type="spellStart"/>
            <w:r w:rsidRPr="00C90FDA">
              <w:rPr>
                <w:rFonts w:ascii="Times New Roman" w:hAnsi="Times New Roman" w:cs="Times New Roman"/>
                <w:bCs/>
                <w:i/>
                <w:iCs/>
                <w:sz w:val="22"/>
                <w:szCs w:val="22"/>
                <w:highlight w:val="green"/>
                <w:lang w:val="en-US"/>
              </w:rPr>
              <w:t>W</w:t>
            </w:r>
            <w:r w:rsidRPr="00C90FDA">
              <w:rPr>
                <w:rFonts w:ascii="Times New Roman" w:hAnsi="Times New Roman" w:cs="Times New Roman"/>
                <w:bCs/>
                <w:i/>
                <w:iCs/>
                <w:sz w:val="22"/>
                <w:szCs w:val="22"/>
                <w:highlight w:val="green"/>
                <w:vertAlign w:val="subscript"/>
                <w:lang w:val="en-US"/>
              </w:rPr>
              <w:t>c</w:t>
            </w:r>
            <w:proofErr w:type="spellEnd"/>
            <w:r w:rsidRPr="00C90FDA">
              <w:rPr>
                <w:rFonts w:ascii="Times New Roman" w:hAnsi="Times New Roman" w:cs="Times New Roman"/>
                <w:sz w:val="22"/>
                <w:szCs w:val="22"/>
                <w:highlight w:val="green"/>
              </w:rPr>
              <w:t>;</w:t>
            </w:r>
          </w:p>
        </w:tc>
      </w:tr>
      <w:tr w:rsidR="00295ECC" w:rsidRPr="00C90FDA" w14:paraId="021F90E8"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738D8720" w14:textId="77777777" w:rsidR="00295ECC" w:rsidRPr="00C90FDA" w:rsidRDefault="00295ECC">
            <w:pPr>
              <w:widowControl/>
              <w:spacing w:line="240" w:lineRule="auto"/>
              <w:jc w:val="right"/>
              <w:rPr>
                <w:rFonts w:ascii="Times New Roman" w:hAnsi="Times New Roman" w:cs="Times New Roman"/>
                <w:bCs/>
                <w:i/>
                <w:iCs/>
                <w:highlight w:val="green"/>
              </w:rPr>
            </w:pPr>
            <w:proofErr w:type="spellStart"/>
            <w:r w:rsidRPr="00C90FDA">
              <w:rPr>
                <w:rFonts w:ascii="Times New Roman" w:hAnsi="Times New Roman" w:cs="Times New Roman"/>
                <w:bCs/>
                <w:i/>
                <w:iCs/>
                <w:highlight w:val="green"/>
                <w:lang w:val="en-US"/>
              </w:rPr>
              <w:t>m</w:t>
            </w:r>
            <w:r w:rsidRPr="00C90FDA">
              <w:rPr>
                <w:rFonts w:ascii="Times New Roman" w:hAnsi="Times New Roman" w:cs="Times New Roman"/>
                <w:bCs/>
                <w:i/>
                <w:iCs/>
                <w:highlight w:val="green"/>
                <w:vertAlign w:val="subscript"/>
                <w:lang w:val="en-US"/>
              </w:rPr>
              <w:t>ef</w:t>
            </w:r>
            <w:proofErr w:type="spellEnd"/>
            <w:r w:rsidRPr="00C90FDA">
              <w:rPr>
                <w:rFonts w:ascii="Times New Roman" w:hAnsi="Times New Roman" w:cs="Times New Roman"/>
                <w:bCs/>
                <w:i/>
                <w:iCs/>
                <w:highlight w:val="green"/>
                <w:vertAlign w:val="subscript"/>
              </w:rPr>
              <w:t xml:space="preserve"> </w:t>
            </w:r>
            <w:r w:rsidRPr="00C90FDA">
              <w:rPr>
                <w:rFonts w:ascii="Times New Roman" w:hAnsi="Times New Roman" w:cs="Times New Roman"/>
                <w:highlight w:val="green"/>
              </w:rPr>
              <w:t>–</w:t>
            </w:r>
          </w:p>
        </w:tc>
        <w:tc>
          <w:tcPr>
            <w:tcW w:w="7654" w:type="dxa"/>
            <w:tcBorders>
              <w:top w:val="nil"/>
              <w:left w:val="nil"/>
              <w:bottom w:val="nil"/>
              <w:right w:val="nil"/>
            </w:tcBorders>
          </w:tcPr>
          <w:p w14:paraId="1785C692"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приведенный относительный эксцентриситет</w:t>
            </w:r>
            <w:r w:rsidR="00C9125F" w:rsidRPr="00C90FDA">
              <w:rPr>
                <w:rFonts w:ascii="Times New Roman" w:hAnsi="Times New Roman" w:cs="Times New Roman"/>
                <w:sz w:val="22"/>
                <w:szCs w:val="22"/>
                <w:highlight w:val="green"/>
              </w:rPr>
              <w:t>,</w:t>
            </w:r>
            <w:r w:rsidRPr="00C90FDA">
              <w:rPr>
                <w:rFonts w:ascii="Times New Roman" w:hAnsi="Times New Roman" w:cs="Times New Roman"/>
                <w:sz w:val="22"/>
                <w:szCs w:val="22"/>
                <w:highlight w:val="green"/>
              </w:rPr>
              <w:t xml:space="preserve"> </w:t>
            </w:r>
            <w:proofErr w:type="spellStart"/>
            <w:r w:rsidRPr="00C90FDA">
              <w:rPr>
                <w:rFonts w:ascii="Times New Roman" w:hAnsi="Times New Roman" w:cs="Times New Roman"/>
                <w:bCs/>
                <w:i/>
                <w:iCs/>
                <w:sz w:val="22"/>
                <w:szCs w:val="22"/>
                <w:highlight w:val="green"/>
                <w:lang w:val="en-US"/>
              </w:rPr>
              <w:t>m</w:t>
            </w:r>
            <w:r w:rsidRPr="00C90FDA">
              <w:rPr>
                <w:rFonts w:ascii="Times New Roman" w:hAnsi="Times New Roman" w:cs="Times New Roman"/>
                <w:bCs/>
                <w:i/>
                <w:iCs/>
                <w:sz w:val="22"/>
                <w:szCs w:val="22"/>
                <w:highlight w:val="green"/>
                <w:vertAlign w:val="subscript"/>
                <w:lang w:val="en-US"/>
              </w:rPr>
              <w:t>ef</w:t>
            </w:r>
            <w:proofErr w:type="spellEnd"/>
            <w:r w:rsidRPr="00C90FDA">
              <w:rPr>
                <w:rFonts w:ascii="Times New Roman" w:hAnsi="Times New Roman" w:cs="Times New Roman"/>
                <w:bCs/>
                <w:i/>
                <w:iCs/>
                <w:sz w:val="22"/>
                <w:szCs w:val="22"/>
                <w:highlight w:val="green"/>
              </w:rPr>
              <w:t xml:space="preserve">  = η</w:t>
            </w:r>
            <w:r w:rsidRPr="00C90FDA">
              <w:rPr>
                <w:rFonts w:ascii="Times New Roman" w:hAnsi="Times New Roman" w:cs="Times New Roman"/>
                <w:bCs/>
                <w:i/>
                <w:iCs/>
                <w:sz w:val="22"/>
                <w:szCs w:val="22"/>
                <w:highlight w:val="green"/>
                <w:lang w:val="en-US"/>
              </w:rPr>
              <w:t>m</w:t>
            </w:r>
            <w:r w:rsidRPr="00C90FDA">
              <w:rPr>
                <w:rFonts w:ascii="Times New Roman" w:hAnsi="Times New Roman" w:cs="Times New Roman"/>
                <w:sz w:val="22"/>
                <w:szCs w:val="22"/>
                <w:highlight w:val="green"/>
              </w:rPr>
              <w:t>;</w:t>
            </w:r>
          </w:p>
        </w:tc>
      </w:tr>
      <w:tr w:rsidR="00295ECC" w:rsidRPr="00C90FDA" w14:paraId="3ACA261D"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1006BACC" w14:textId="77777777" w:rsidR="00295ECC" w:rsidRPr="00C90FDA" w:rsidRDefault="00295ECC">
            <w:pPr>
              <w:widowControl/>
              <w:spacing w:line="240" w:lineRule="auto"/>
              <w:jc w:val="right"/>
              <w:rPr>
                <w:rFonts w:ascii="Times New Roman" w:hAnsi="Times New Roman" w:cs="Times New Roman"/>
                <w:bCs/>
                <w:i/>
                <w:iCs/>
                <w:highlight w:val="green"/>
              </w:rPr>
            </w:pPr>
            <w:r w:rsidRPr="00C90FDA">
              <w:rPr>
                <w:rFonts w:ascii="Times New Roman" w:hAnsi="Times New Roman" w:cs="Times New Roman"/>
                <w:bCs/>
                <w:i/>
                <w:iCs/>
                <w:highlight w:val="green"/>
                <w:lang w:val="en-US"/>
              </w:rPr>
              <w:t>r</w:t>
            </w:r>
            <w:r w:rsidRPr="00C90FDA">
              <w:rPr>
                <w:rFonts w:ascii="Times New Roman" w:hAnsi="Times New Roman" w:cs="Times New Roman"/>
                <w:bCs/>
                <w:i/>
                <w:iCs/>
                <w:highlight w:val="green"/>
              </w:rPr>
              <w:t xml:space="preserve"> </w:t>
            </w:r>
            <w:r w:rsidRPr="00C90FDA">
              <w:rPr>
                <w:rFonts w:ascii="Times New Roman" w:hAnsi="Times New Roman" w:cs="Times New Roman"/>
                <w:highlight w:val="green"/>
              </w:rPr>
              <w:t>–</w:t>
            </w:r>
          </w:p>
        </w:tc>
        <w:tc>
          <w:tcPr>
            <w:tcW w:w="7654" w:type="dxa"/>
            <w:tcBorders>
              <w:top w:val="nil"/>
              <w:left w:val="nil"/>
              <w:bottom w:val="nil"/>
              <w:right w:val="nil"/>
            </w:tcBorders>
          </w:tcPr>
          <w:p w14:paraId="6D38E586"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радиус;</w:t>
            </w:r>
          </w:p>
        </w:tc>
      </w:tr>
      <w:tr w:rsidR="00295ECC" w:rsidRPr="00C90FDA" w14:paraId="2BE0BD15"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7824F7AE" w14:textId="77777777" w:rsidR="00295ECC" w:rsidRPr="00C90FDA" w:rsidRDefault="00295ECC">
            <w:pPr>
              <w:widowControl/>
              <w:spacing w:line="240" w:lineRule="auto"/>
              <w:jc w:val="right"/>
              <w:rPr>
                <w:rFonts w:ascii="Times New Roman" w:hAnsi="Times New Roman" w:cs="Times New Roman"/>
                <w:bCs/>
                <w:i/>
                <w:iCs/>
                <w:highlight w:val="green"/>
              </w:rPr>
            </w:pPr>
            <w:r w:rsidRPr="00C90FDA">
              <w:rPr>
                <w:rFonts w:ascii="Times New Roman" w:hAnsi="Times New Roman" w:cs="Times New Roman"/>
                <w:bCs/>
                <w:i/>
                <w:iCs/>
                <w:highlight w:val="green"/>
                <w:lang w:val="en-US"/>
              </w:rPr>
              <w:t>t</w:t>
            </w:r>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3D3EC38D"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толщина;</w:t>
            </w:r>
          </w:p>
        </w:tc>
      </w:tr>
      <w:tr w:rsidR="00295ECC" w:rsidRPr="00C90FDA" w14:paraId="1D661D24" w14:textId="77777777" w:rsidTr="00A074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67C2A5B2" w14:textId="77777777" w:rsidR="00295ECC" w:rsidRPr="00C90FDA" w:rsidRDefault="00295ECC">
            <w:pPr>
              <w:widowControl/>
              <w:spacing w:line="240" w:lineRule="auto"/>
              <w:jc w:val="right"/>
              <w:rPr>
                <w:rFonts w:ascii="Times New Roman" w:hAnsi="Times New Roman" w:cs="Times New Roman"/>
                <w:bCs/>
                <w:i/>
                <w:iCs/>
                <w:highlight w:val="green"/>
              </w:rPr>
            </w:pPr>
            <w:r w:rsidRPr="00C90FDA">
              <w:rPr>
                <w:rFonts w:ascii="Times New Roman" w:hAnsi="Times New Roman" w:cs="Times New Roman"/>
                <w:bCs/>
                <w:i/>
                <w:iCs/>
                <w:highlight w:val="green"/>
                <w:lang w:val="en-US"/>
              </w:rPr>
              <w:t>t</w:t>
            </w:r>
            <w:r w:rsidRPr="00C90FDA">
              <w:rPr>
                <w:rFonts w:ascii="Times New Roman" w:hAnsi="Times New Roman" w:cs="Times New Roman"/>
                <w:bCs/>
                <w:i/>
                <w:iCs/>
                <w:highlight w:val="green"/>
                <w:vertAlign w:val="subscript"/>
                <w:lang w:val="en-US"/>
              </w:rPr>
              <w:t>r</w:t>
            </w:r>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315B7A0D"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толщина ребра;</w:t>
            </w:r>
          </w:p>
        </w:tc>
      </w:tr>
      <w:tr w:rsidR="00A074D9" w:rsidRPr="00C90FDA" w14:paraId="631260B5" w14:textId="77777777" w:rsidTr="00B4444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gridSpan w:val="2"/>
            <w:tcBorders>
              <w:top w:val="nil"/>
              <w:left w:val="nil"/>
              <w:bottom w:val="nil"/>
              <w:right w:val="nil"/>
            </w:tcBorders>
          </w:tcPr>
          <w:p w14:paraId="7178AE70" w14:textId="77777777" w:rsidR="00A074D9" w:rsidRPr="00C90FDA" w:rsidRDefault="00A074D9" w:rsidP="00A074D9">
            <w:pPr>
              <w:widowControl/>
              <w:spacing w:line="240" w:lineRule="auto"/>
              <w:jc w:val="center"/>
              <w:rPr>
                <w:rFonts w:ascii="Times New Roman" w:hAnsi="Times New Roman" w:cs="Times New Roman"/>
                <w:bCs/>
                <w:i/>
                <w:iCs/>
                <w:highlight w:val="green"/>
              </w:rPr>
            </w:pPr>
            <w:r w:rsidRPr="00C90FDA">
              <w:rPr>
                <w:rFonts w:ascii="Times New Roman" w:hAnsi="Times New Roman" w:cs="Times New Roman"/>
                <w:bCs/>
                <w:i/>
                <w:iCs/>
                <w:highlight w:val="green"/>
              </w:rPr>
              <w:t xml:space="preserve">        </w:t>
            </w:r>
            <w:proofErr w:type="spellStart"/>
            <w:r w:rsidRPr="00C90FDA">
              <w:rPr>
                <w:rFonts w:ascii="Times New Roman" w:hAnsi="Times New Roman" w:cs="Times New Roman"/>
                <w:bCs/>
                <w:i/>
                <w:iCs/>
                <w:highlight w:val="green"/>
                <w:lang w:val="en-US"/>
              </w:rPr>
              <w:t>t</w:t>
            </w:r>
            <w:r w:rsidRPr="00C90FDA">
              <w:rPr>
                <w:rFonts w:ascii="Times New Roman" w:hAnsi="Times New Roman" w:cs="Times New Roman"/>
                <w:bCs/>
                <w:i/>
                <w:iCs/>
                <w:highlight w:val="green"/>
                <w:vertAlign w:val="subscript"/>
                <w:lang w:val="en-US"/>
              </w:rPr>
              <w:t>w</w:t>
            </w:r>
            <w:proofErr w:type="spellEnd"/>
            <w:r w:rsidRPr="00C90FDA">
              <w:rPr>
                <w:rFonts w:ascii="Times New Roman" w:hAnsi="Times New Roman" w:cs="Times New Roman"/>
                <w:highlight w:val="green"/>
              </w:rPr>
              <w:t xml:space="preserve"> –</w:t>
            </w:r>
          </w:p>
        </w:tc>
        <w:tc>
          <w:tcPr>
            <w:tcW w:w="7654" w:type="dxa"/>
            <w:tcBorders>
              <w:top w:val="nil"/>
              <w:left w:val="nil"/>
              <w:bottom w:val="nil"/>
              <w:right w:val="nil"/>
            </w:tcBorders>
          </w:tcPr>
          <w:p w14:paraId="3DC90004" w14:textId="77777777" w:rsidR="00A074D9" w:rsidRPr="00C90FDA" w:rsidRDefault="00A074D9" w:rsidP="00B44442">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 xml:space="preserve">толщина стенки;      </w:t>
            </w:r>
          </w:p>
        </w:tc>
      </w:tr>
      <w:tr w:rsidR="00295ECC" w:rsidRPr="00C90FDA" w14:paraId="087F61C8"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5314F5FD" w14:textId="77777777" w:rsidR="00295ECC" w:rsidRPr="00C90FDA" w:rsidRDefault="00295ECC">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sz w:val="18"/>
                <w:szCs w:val="18"/>
                <w:highlight w:val="green"/>
                <w:lang w:val="en-US"/>
              </w:rPr>
              <w:sym w:font="Symbol" w:char="F062"/>
            </w:r>
            <w:r w:rsidRPr="00C90FDA">
              <w:rPr>
                <w:rFonts w:ascii="Times New Roman" w:hAnsi="Times New Roman" w:cs="Times New Roman"/>
                <w:bCs/>
                <w:i/>
                <w:iCs/>
                <w:sz w:val="18"/>
                <w:szCs w:val="18"/>
                <w:highlight w:val="green"/>
                <w:vertAlign w:val="subscript"/>
                <w:lang w:val="en-US"/>
              </w:rPr>
              <w:t>f</w:t>
            </w:r>
            <w:r w:rsidRPr="00C90FDA">
              <w:rPr>
                <w:rFonts w:ascii="Times New Roman" w:hAnsi="Times New Roman" w:cs="Times New Roman"/>
                <w:bCs/>
                <w:i/>
                <w:iCs/>
                <w:highlight w:val="green"/>
                <w:vertAlign w:val="subscript"/>
              </w:rPr>
              <w:t xml:space="preserve">  </w:t>
            </w:r>
            <w:r w:rsidRPr="00C90FDA">
              <w:rPr>
                <w:rFonts w:ascii="Times New Roman" w:hAnsi="Times New Roman" w:cs="Times New Roman"/>
                <w:bCs/>
                <w:i/>
                <w:iCs/>
                <w:highlight w:val="green"/>
              </w:rPr>
              <w:t xml:space="preserve"> </w:t>
            </w:r>
            <w:r w:rsidRPr="00C90FDA">
              <w:rPr>
                <w:rFonts w:ascii="Times New Roman" w:hAnsi="Times New Roman" w:cs="Times New Roman"/>
                <w:highlight w:val="green"/>
              </w:rPr>
              <w:t>–</w:t>
            </w:r>
          </w:p>
        </w:tc>
        <w:tc>
          <w:tcPr>
            <w:tcW w:w="7747" w:type="dxa"/>
            <w:gridSpan w:val="2"/>
            <w:tcBorders>
              <w:top w:val="nil"/>
              <w:left w:val="nil"/>
              <w:bottom w:val="nil"/>
              <w:right w:val="nil"/>
            </w:tcBorders>
          </w:tcPr>
          <w:p w14:paraId="662DDCE0" w14:textId="77777777" w:rsidR="00295ECC" w:rsidRPr="00C90FDA" w:rsidRDefault="000B51D3">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коэффициент для расче</w:t>
            </w:r>
            <w:r w:rsidR="00295ECC" w:rsidRPr="00C90FDA">
              <w:rPr>
                <w:rFonts w:ascii="Times New Roman" w:hAnsi="Times New Roman" w:cs="Times New Roman"/>
                <w:sz w:val="22"/>
                <w:szCs w:val="22"/>
                <w:highlight w:val="green"/>
              </w:rPr>
              <w:t>та углового шва  по металлу шва;</w:t>
            </w:r>
          </w:p>
        </w:tc>
      </w:tr>
      <w:tr w:rsidR="00295ECC" w:rsidRPr="00C90FDA" w14:paraId="442A144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19D6F86C" w14:textId="77777777" w:rsidR="00295ECC" w:rsidRPr="00C90FDA" w:rsidRDefault="00295ECC">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rPr>
              <w:sym w:font="Symbol" w:char="F067"/>
            </w:r>
            <w:r w:rsidRPr="00C90FDA">
              <w:rPr>
                <w:rFonts w:ascii="Times New Roman" w:hAnsi="Times New Roman" w:cs="Times New Roman"/>
                <w:bCs/>
                <w:i/>
                <w:iCs/>
                <w:highlight w:val="green"/>
                <w:vertAlign w:val="subscript"/>
              </w:rPr>
              <w:t xml:space="preserve">b  </w:t>
            </w:r>
            <w:r w:rsidRPr="00C90FDA">
              <w:rPr>
                <w:rFonts w:ascii="Times New Roman" w:hAnsi="Times New Roman" w:cs="Times New Roman"/>
                <w:highlight w:val="green"/>
              </w:rPr>
              <w:t>–</w:t>
            </w:r>
            <w:r w:rsidRPr="00C90FDA">
              <w:rPr>
                <w:rFonts w:ascii="Times New Roman" w:hAnsi="Times New Roman" w:cs="Times New Roman"/>
                <w:i/>
                <w:iCs/>
                <w:highlight w:val="green"/>
                <w:vertAlign w:val="subscript"/>
              </w:rPr>
              <w:t xml:space="preserve"> </w:t>
            </w:r>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6704F4A4"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коэффициент условий работы болтового соединения;</w:t>
            </w:r>
          </w:p>
        </w:tc>
      </w:tr>
      <w:tr w:rsidR="00295ECC" w:rsidRPr="00C90FDA" w14:paraId="6520126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1D5842A2" w14:textId="77777777" w:rsidR="00295ECC" w:rsidRPr="00C90FDA" w:rsidRDefault="00295ECC">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rPr>
              <w:sym w:font="Symbol" w:char="F067"/>
            </w:r>
            <w:r w:rsidRPr="00C90FDA">
              <w:rPr>
                <w:rFonts w:ascii="Times New Roman" w:hAnsi="Times New Roman" w:cs="Times New Roman"/>
                <w:bCs/>
                <w:i/>
                <w:iCs/>
                <w:highlight w:val="green"/>
                <w:vertAlign w:val="subscript"/>
              </w:rPr>
              <w:t xml:space="preserve">с </w:t>
            </w:r>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5E00F0BB"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коэффициент условий работы;</w:t>
            </w:r>
            <w:r w:rsidRPr="00C90FDA">
              <w:rPr>
                <w:rFonts w:ascii="Times New Roman" w:hAnsi="Times New Roman" w:cs="Times New Roman"/>
                <w:b/>
                <w:bCs/>
                <w:i/>
                <w:iCs/>
                <w:color w:val="339966"/>
                <w:sz w:val="22"/>
                <w:szCs w:val="22"/>
                <w:highlight w:val="green"/>
              </w:rPr>
              <w:t xml:space="preserve">   </w:t>
            </w:r>
            <w:r w:rsidRPr="00C90FDA">
              <w:rPr>
                <w:rFonts w:ascii="Times New Roman" w:hAnsi="Times New Roman" w:cs="Times New Roman"/>
                <w:color w:val="339966"/>
                <w:sz w:val="22"/>
                <w:szCs w:val="22"/>
                <w:highlight w:val="green"/>
              </w:rPr>
              <w:t xml:space="preserve">  </w:t>
            </w:r>
          </w:p>
        </w:tc>
      </w:tr>
      <w:tr w:rsidR="00295ECC" w:rsidRPr="00C90FDA" w14:paraId="17C1319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1A6E8C14" w14:textId="77777777" w:rsidR="00295ECC" w:rsidRPr="00C90FDA" w:rsidRDefault="00295ECC">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rPr>
              <w:sym w:font="Symbol" w:char="F067"/>
            </w:r>
            <w:r w:rsidRPr="00C90FDA">
              <w:rPr>
                <w:rFonts w:ascii="Times New Roman" w:hAnsi="Times New Roman" w:cs="Times New Roman"/>
                <w:bCs/>
                <w:i/>
                <w:iCs/>
                <w:highlight w:val="green"/>
                <w:vertAlign w:val="subscript"/>
                <w:lang w:val="en-US"/>
              </w:rPr>
              <w:t>m</w:t>
            </w:r>
            <w:r w:rsidRPr="00C90FDA">
              <w:rPr>
                <w:rFonts w:ascii="Times New Roman" w:hAnsi="Times New Roman" w:cs="Times New Roman"/>
                <w:bCs/>
                <w:i/>
                <w:iCs/>
                <w:highlight w:val="green"/>
                <w:vertAlign w:val="subscript"/>
              </w:rPr>
              <w:t xml:space="preserve">  </w:t>
            </w:r>
            <w:r w:rsidRPr="00C90FDA">
              <w:rPr>
                <w:rFonts w:ascii="Times New Roman" w:hAnsi="Times New Roman" w:cs="Times New Roman"/>
                <w:highlight w:val="green"/>
              </w:rPr>
              <w:t>–</w:t>
            </w:r>
          </w:p>
        </w:tc>
        <w:tc>
          <w:tcPr>
            <w:tcW w:w="7747" w:type="dxa"/>
            <w:gridSpan w:val="2"/>
            <w:tcBorders>
              <w:top w:val="nil"/>
              <w:left w:val="nil"/>
              <w:bottom w:val="nil"/>
              <w:right w:val="nil"/>
            </w:tcBorders>
          </w:tcPr>
          <w:p w14:paraId="1E009783"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коэффициент надежности по материалу;</w:t>
            </w:r>
          </w:p>
        </w:tc>
      </w:tr>
      <w:tr w:rsidR="00295ECC" w:rsidRPr="00C90FDA" w14:paraId="6679B7F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69974B42" w14:textId="77777777" w:rsidR="00295ECC" w:rsidRPr="00C90FDA" w:rsidRDefault="00295ECC">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rPr>
              <w:sym w:font="Symbol" w:char="F067"/>
            </w:r>
            <w:r w:rsidRPr="00C90FDA">
              <w:rPr>
                <w:rFonts w:ascii="Times New Roman" w:hAnsi="Times New Roman" w:cs="Times New Roman"/>
                <w:bCs/>
                <w:i/>
                <w:iCs/>
                <w:highlight w:val="green"/>
                <w:vertAlign w:val="subscript"/>
                <w:lang w:val="en-US"/>
              </w:rPr>
              <w:t>t</w:t>
            </w:r>
            <w:r w:rsidRPr="00C90FDA">
              <w:rPr>
                <w:rFonts w:ascii="Times New Roman" w:hAnsi="Times New Roman" w:cs="Times New Roman"/>
                <w:bCs/>
                <w:i/>
                <w:iCs/>
                <w:highlight w:val="green"/>
                <w:vertAlign w:val="subscript"/>
              </w:rPr>
              <w:t xml:space="preserve"> </w:t>
            </w:r>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6C2F1D08"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коэффициент влияния изменения температуры;</w:t>
            </w:r>
          </w:p>
        </w:tc>
      </w:tr>
      <w:tr w:rsidR="00295ECC" w:rsidRPr="00C90FDA" w14:paraId="17328CF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669436F4" w14:textId="77777777" w:rsidR="00295ECC" w:rsidRPr="00C90FDA" w:rsidRDefault="00295ECC">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rPr>
              <w:sym w:font="Symbol" w:char="F067"/>
            </w:r>
            <w:r w:rsidRPr="00C90FDA">
              <w:rPr>
                <w:rFonts w:ascii="Times New Roman" w:hAnsi="Times New Roman" w:cs="Times New Roman"/>
                <w:bCs/>
                <w:i/>
                <w:iCs/>
                <w:highlight w:val="green"/>
                <w:vertAlign w:val="subscript"/>
                <w:lang w:val="en-US"/>
              </w:rPr>
              <w:t>n</w:t>
            </w:r>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5F0D2ADF"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коэффициент надежности по ответственности;</w:t>
            </w:r>
          </w:p>
        </w:tc>
      </w:tr>
      <w:tr w:rsidR="00295ECC" w:rsidRPr="00C90FDA" w14:paraId="2FA3DE7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0957E044" w14:textId="77777777" w:rsidR="00295ECC" w:rsidRPr="00C90FDA" w:rsidRDefault="00295ECC">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lang w:val="en-US"/>
              </w:rPr>
              <w:sym w:font="Symbol" w:char="F067"/>
            </w:r>
            <w:r w:rsidRPr="00C90FDA">
              <w:rPr>
                <w:rFonts w:ascii="Times New Roman" w:hAnsi="Times New Roman" w:cs="Times New Roman"/>
                <w:bCs/>
                <w:i/>
                <w:iCs/>
                <w:highlight w:val="green"/>
                <w:vertAlign w:val="subscript"/>
                <w:lang w:val="en-US"/>
              </w:rPr>
              <w:t>u</w:t>
            </w:r>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0B434B13" w14:textId="77777777" w:rsidR="00295ECC" w:rsidRPr="00C90FDA" w:rsidRDefault="000B51D3">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коэффициент надежности в расче</w:t>
            </w:r>
            <w:r w:rsidR="00295ECC" w:rsidRPr="00C90FDA">
              <w:rPr>
                <w:rFonts w:ascii="Times New Roman" w:hAnsi="Times New Roman" w:cs="Times New Roman"/>
                <w:sz w:val="22"/>
                <w:szCs w:val="22"/>
                <w:highlight w:val="green"/>
              </w:rPr>
              <w:t>тах по временному сопротивлению;</w:t>
            </w:r>
          </w:p>
        </w:tc>
      </w:tr>
      <w:tr w:rsidR="00295ECC" w:rsidRPr="00C90FDA" w14:paraId="313AE03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3C9B18EF" w14:textId="77777777" w:rsidR="00295ECC" w:rsidRPr="00C90FDA" w:rsidRDefault="00295ECC">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sz w:val="20"/>
                <w:szCs w:val="20"/>
                <w:highlight w:val="green"/>
              </w:rPr>
              <w:sym w:font="Symbol" w:char="F068"/>
            </w:r>
            <w:r w:rsidRPr="00C90FDA">
              <w:rPr>
                <w:rFonts w:ascii="Times New Roman" w:hAnsi="Times New Roman" w:cs="Times New Roman"/>
                <w:sz w:val="22"/>
                <w:szCs w:val="22"/>
                <w:highlight w:val="green"/>
              </w:rPr>
              <w:t xml:space="preserve"> </w:t>
            </w:r>
            <w:r w:rsidRPr="00C90FDA">
              <w:rPr>
                <w:rFonts w:ascii="Times New Roman" w:hAnsi="Times New Roman" w:cs="Times New Roman"/>
                <w:highlight w:val="green"/>
              </w:rPr>
              <w:t>–</w:t>
            </w:r>
          </w:p>
        </w:tc>
        <w:tc>
          <w:tcPr>
            <w:tcW w:w="7747" w:type="dxa"/>
            <w:gridSpan w:val="2"/>
            <w:tcBorders>
              <w:top w:val="nil"/>
              <w:left w:val="nil"/>
              <w:bottom w:val="nil"/>
              <w:right w:val="nil"/>
            </w:tcBorders>
          </w:tcPr>
          <w:p w14:paraId="25185328"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коэффициент влияния формы сечения;</w:t>
            </w:r>
          </w:p>
        </w:tc>
      </w:tr>
      <w:tr w:rsidR="00295ECC" w:rsidRPr="00C90FDA" w14:paraId="77211C1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3AB7E6FC" w14:textId="77777777" w:rsidR="00295ECC" w:rsidRPr="00C90FDA" w:rsidRDefault="00295ECC">
            <w:pPr>
              <w:widowControl/>
              <w:spacing w:line="240" w:lineRule="auto"/>
              <w:jc w:val="right"/>
              <w:rPr>
                <w:rFonts w:ascii="Times New Roman" w:hAnsi="Times New Roman" w:cs="Times New Roman"/>
                <w:highlight w:val="green"/>
                <w:lang w:val="en-US"/>
              </w:rPr>
            </w:pPr>
            <w:r w:rsidRPr="00C90FDA">
              <w:rPr>
                <w:rFonts w:ascii="Times New Roman" w:hAnsi="Times New Roman" w:cs="Times New Roman"/>
                <w:bCs/>
                <w:i/>
                <w:iCs/>
                <w:highlight w:val="green"/>
              </w:rPr>
              <w:sym w:font="Symbol" w:char="F06C"/>
            </w:r>
            <w:r w:rsidRPr="00C90FDA">
              <w:rPr>
                <w:rFonts w:ascii="Times New Roman" w:hAnsi="Times New Roman" w:cs="Times New Roman"/>
                <w:highlight w:val="green"/>
                <w:lang w:val="en-US"/>
              </w:rPr>
              <w:t xml:space="preserve"> –</w:t>
            </w:r>
          </w:p>
        </w:tc>
        <w:tc>
          <w:tcPr>
            <w:tcW w:w="7747" w:type="dxa"/>
            <w:gridSpan w:val="2"/>
            <w:tcBorders>
              <w:top w:val="nil"/>
              <w:left w:val="nil"/>
              <w:bottom w:val="nil"/>
              <w:right w:val="nil"/>
            </w:tcBorders>
          </w:tcPr>
          <w:p w14:paraId="3C251EF3" w14:textId="77777777" w:rsidR="00295ECC" w:rsidRPr="00C90FDA" w:rsidRDefault="00295ECC">
            <w:pPr>
              <w:widowControl/>
              <w:spacing w:line="240" w:lineRule="auto"/>
              <w:rPr>
                <w:rFonts w:ascii="Times New Roman" w:hAnsi="Times New Roman" w:cs="Times New Roman"/>
                <w:sz w:val="22"/>
                <w:szCs w:val="22"/>
                <w:highlight w:val="green"/>
                <w:lang w:val="en-US"/>
              </w:rPr>
            </w:pPr>
            <w:r w:rsidRPr="00C90FDA">
              <w:rPr>
                <w:rFonts w:ascii="Times New Roman" w:hAnsi="Times New Roman" w:cs="Times New Roman"/>
                <w:sz w:val="22"/>
                <w:szCs w:val="22"/>
                <w:highlight w:val="green"/>
              </w:rPr>
              <w:t>гибкость</w:t>
            </w:r>
            <w:r w:rsidR="00C9125F" w:rsidRPr="00C90FDA">
              <w:rPr>
                <w:rFonts w:ascii="Times New Roman" w:hAnsi="Times New Roman" w:cs="Times New Roman"/>
                <w:sz w:val="22"/>
                <w:szCs w:val="22"/>
                <w:highlight w:val="green"/>
              </w:rPr>
              <w:t>,</w:t>
            </w:r>
            <w:r w:rsidRPr="00C90FDA">
              <w:rPr>
                <w:rFonts w:ascii="Times New Roman" w:hAnsi="Times New Roman" w:cs="Times New Roman"/>
                <w:sz w:val="22"/>
                <w:szCs w:val="22"/>
                <w:highlight w:val="green"/>
                <w:lang w:val="en-US"/>
              </w:rPr>
              <w:t xml:space="preserve">   </w:t>
            </w:r>
            <w:r w:rsidRPr="00C90FDA">
              <w:rPr>
                <w:rFonts w:ascii="Times New Roman" w:hAnsi="Times New Roman" w:cs="Times New Roman"/>
                <w:bCs/>
                <w:i/>
                <w:iCs/>
                <w:sz w:val="22"/>
                <w:szCs w:val="22"/>
                <w:highlight w:val="green"/>
              </w:rPr>
              <w:sym w:font="Symbol" w:char="F06C"/>
            </w:r>
            <w:r w:rsidRPr="00C90FDA">
              <w:rPr>
                <w:rFonts w:ascii="Times New Roman" w:hAnsi="Times New Roman" w:cs="Times New Roman"/>
                <w:sz w:val="22"/>
                <w:szCs w:val="22"/>
                <w:highlight w:val="green"/>
                <w:lang w:val="en-US"/>
              </w:rPr>
              <w:t xml:space="preserve"> = </w:t>
            </w:r>
            <w:proofErr w:type="spellStart"/>
            <w:r w:rsidRPr="00C90FDA">
              <w:rPr>
                <w:rFonts w:ascii="Times New Roman" w:hAnsi="Times New Roman" w:cs="Times New Roman"/>
                <w:bCs/>
                <w:i/>
                <w:iCs/>
                <w:sz w:val="22"/>
                <w:szCs w:val="22"/>
                <w:highlight w:val="green"/>
                <w:lang w:val="en-US"/>
              </w:rPr>
              <w:t>l</w:t>
            </w:r>
            <w:r w:rsidRPr="00C90FDA">
              <w:rPr>
                <w:rFonts w:ascii="Times New Roman" w:hAnsi="Times New Roman" w:cs="Times New Roman"/>
                <w:bCs/>
                <w:i/>
                <w:iCs/>
                <w:sz w:val="22"/>
                <w:szCs w:val="22"/>
                <w:highlight w:val="green"/>
                <w:vertAlign w:val="subscript"/>
                <w:lang w:val="en-US"/>
              </w:rPr>
              <w:t>ef</w:t>
            </w:r>
            <w:proofErr w:type="spellEnd"/>
            <w:r w:rsidRPr="00C90FDA">
              <w:rPr>
                <w:rFonts w:ascii="Times New Roman" w:hAnsi="Times New Roman" w:cs="Times New Roman"/>
                <w:sz w:val="22"/>
                <w:szCs w:val="22"/>
                <w:highlight w:val="green"/>
                <w:lang w:val="en-US"/>
              </w:rPr>
              <w:t xml:space="preserve"> / </w:t>
            </w:r>
            <w:proofErr w:type="spellStart"/>
            <w:r w:rsidRPr="00C90FDA">
              <w:rPr>
                <w:rFonts w:ascii="Times New Roman" w:hAnsi="Times New Roman" w:cs="Times New Roman"/>
                <w:bCs/>
                <w:i/>
                <w:iCs/>
                <w:sz w:val="22"/>
                <w:szCs w:val="22"/>
                <w:highlight w:val="green"/>
                <w:lang w:val="en-US"/>
              </w:rPr>
              <w:t>i</w:t>
            </w:r>
            <w:proofErr w:type="spellEnd"/>
            <w:r w:rsidRPr="00C90FDA">
              <w:rPr>
                <w:rFonts w:ascii="Times New Roman" w:hAnsi="Times New Roman" w:cs="Times New Roman"/>
                <w:sz w:val="22"/>
                <w:szCs w:val="22"/>
                <w:highlight w:val="green"/>
                <w:lang w:val="en-US"/>
              </w:rPr>
              <w:t>;</w:t>
            </w:r>
          </w:p>
        </w:tc>
      </w:tr>
      <w:tr w:rsidR="00295ECC" w:rsidRPr="00C90FDA" w14:paraId="48B8C82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4C400AC1" w14:textId="77777777" w:rsidR="00295ECC" w:rsidRPr="00C90FDA" w:rsidRDefault="00295ECC">
            <w:pPr>
              <w:widowControl/>
              <w:spacing w:line="240" w:lineRule="auto"/>
              <w:jc w:val="right"/>
              <w:rPr>
                <w:rFonts w:ascii="Times New Roman" w:hAnsi="Times New Roman" w:cs="Times New Roman"/>
                <w:highlight w:val="green"/>
              </w:rPr>
            </w:pPr>
            <w:r w:rsidRPr="00C90FDA">
              <w:rPr>
                <w:rFonts w:ascii="Times New Roman" w:hAnsi="Times New Roman" w:cs="Times New Roman"/>
                <w:position w:val="-6"/>
                <w:highlight w:val="green"/>
                <w:lang w:val="en-US"/>
              </w:rPr>
              <w:object w:dxaOrig="220" w:dyaOrig="320" w14:anchorId="61BD74C0">
                <v:shape id="_x0000_i1298" type="#_x0000_t75" style="width:11.25pt;height:15.75pt" o:ole="" fillcolor="window">
                  <v:imagedata r:id="rId547" o:title=""/>
                </v:shape>
                <o:OLEObject Type="Embed" ProgID="Equation.3" ShapeID="_x0000_i1298" DrawAspect="Content" ObjectID="_1752507104" r:id="rId548"/>
              </w:object>
            </w:r>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4FE96AF3" w14:textId="77777777" w:rsidR="00295ECC" w:rsidRPr="00C90FDA" w:rsidRDefault="00295ECC">
            <w:pPr>
              <w:widowControl/>
              <w:spacing w:line="240" w:lineRule="auto"/>
              <w:rPr>
                <w:rFonts w:ascii="Times New Roman" w:hAnsi="Times New Roman" w:cs="Times New Roman"/>
                <w:sz w:val="22"/>
                <w:szCs w:val="22"/>
                <w:highlight w:val="green"/>
              </w:rPr>
            </w:pPr>
            <w:proofErr w:type="gramStart"/>
            <w:r w:rsidRPr="00C90FDA">
              <w:rPr>
                <w:rFonts w:ascii="Times New Roman" w:hAnsi="Times New Roman" w:cs="Times New Roman"/>
                <w:sz w:val="22"/>
                <w:szCs w:val="22"/>
                <w:highlight w:val="green"/>
              </w:rPr>
              <w:t>условная  гибкость</w:t>
            </w:r>
            <w:proofErr w:type="gramEnd"/>
            <w:r w:rsidR="00C9125F" w:rsidRPr="00C90FDA">
              <w:rPr>
                <w:rFonts w:ascii="Times New Roman" w:hAnsi="Times New Roman" w:cs="Times New Roman"/>
                <w:sz w:val="22"/>
                <w:szCs w:val="22"/>
                <w:highlight w:val="green"/>
              </w:rPr>
              <w:t>,</w:t>
            </w:r>
            <w:r w:rsidRPr="00C90FDA">
              <w:rPr>
                <w:rFonts w:ascii="Times New Roman" w:hAnsi="Times New Roman" w:cs="Times New Roman"/>
                <w:sz w:val="22"/>
                <w:szCs w:val="22"/>
                <w:highlight w:val="green"/>
              </w:rPr>
              <w:t xml:space="preserve"> </w:t>
            </w:r>
            <w:r w:rsidR="005E0465" w:rsidRPr="00C90FDA">
              <w:rPr>
                <w:rFonts w:ascii="Times New Roman" w:hAnsi="Times New Roman" w:cs="Times New Roman"/>
                <w:position w:val="-6"/>
                <w:sz w:val="22"/>
                <w:szCs w:val="22"/>
                <w:highlight w:val="green"/>
                <w:lang w:val="en-US"/>
              </w:rPr>
              <w:object w:dxaOrig="220" w:dyaOrig="320" w14:anchorId="3C34D6D9">
                <v:shape id="_x0000_i1299" type="#_x0000_t75" style="width:11.25pt;height:15.75pt" o:ole="" fillcolor="window">
                  <v:imagedata r:id="rId549" o:title=""/>
                </v:shape>
                <o:OLEObject Type="Embed" ProgID="Equation.3" ShapeID="_x0000_i1299" DrawAspect="Content" ObjectID="_1752507105" r:id="rId550"/>
              </w:object>
            </w:r>
            <w:r w:rsidRPr="00C90FDA">
              <w:rPr>
                <w:rFonts w:ascii="Times New Roman" w:hAnsi="Times New Roman" w:cs="Times New Roman"/>
                <w:sz w:val="22"/>
                <w:szCs w:val="22"/>
                <w:highlight w:val="green"/>
              </w:rPr>
              <w:t xml:space="preserve"> = </w:t>
            </w:r>
            <w:r w:rsidRPr="00C90FDA">
              <w:rPr>
                <w:rFonts w:ascii="Times New Roman" w:hAnsi="Times New Roman" w:cs="Times New Roman"/>
                <w:bCs/>
                <w:i/>
                <w:iCs/>
                <w:sz w:val="22"/>
                <w:szCs w:val="22"/>
                <w:highlight w:val="green"/>
                <w:lang w:val="en-US"/>
              </w:rPr>
              <w:sym w:font="Symbol" w:char="F06C"/>
            </w:r>
            <w:r w:rsidRPr="00C90FDA">
              <w:rPr>
                <w:rFonts w:ascii="Times New Roman" w:hAnsi="Times New Roman" w:cs="Times New Roman"/>
                <w:b/>
                <w:bCs/>
                <w:i/>
                <w:iCs/>
                <w:sz w:val="22"/>
                <w:szCs w:val="22"/>
                <w:highlight w:val="green"/>
              </w:rPr>
              <w:t xml:space="preserve"> </w:t>
            </w:r>
            <w:r w:rsidR="005E0465" w:rsidRPr="00C90FDA">
              <w:rPr>
                <w:rFonts w:ascii="Times New Roman" w:hAnsi="Times New Roman" w:cs="Times New Roman"/>
                <w:position w:val="-8"/>
                <w:sz w:val="22"/>
                <w:szCs w:val="22"/>
                <w:highlight w:val="green"/>
              </w:rPr>
              <w:object w:dxaOrig="760" w:dyaOrig="360" w14:anchorId="5223084A">
                <v:shape id="_x0000_i1300" type="#_x0000_t75" style="width:38.25pt;height:18pt" o:ole="">
                  <v:imagedata r:id="rId551" o:title=""/>
                </v:shape>
                <o:OLEObject Type="Embed" ProgID="Equation.3" ShapeID="_x0000_i1300" DrawAspect="Content" ObjectID="_1752507106" r:id="rId552"/>
              </w:object>
            </w:r>
            <w:r w:rsidRPr="00C90FDA">
              <w:rPr>
                <w:rFonts w:ascii="Times New Roman" w:hAnsi="Times New Roman" w:cs="Times New Roman"/>
                <w:sz w:val="22"/>
                <w:szCs w:val="22"/>
                <w:highlight w:val="green"/>
              </w:rPr>
              <w:t>;</w:t>
            </w:r>
          </w:p>
        </w:tc>
      </w:tr>
      <w:tr w:rsidR="00295ECC" w:rsidRPr="00C90FDA" w14:paraId="2856FFA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73E2DB13" w14:textId="77777777" w:rsidR="00295ECC" w:rsidRPr="00C90FDA" w:rsidRDefault="00295ECC">
            <w:pPr>
              <w:widowControl/>
              <w:spacing w:line="240" w:lineRule="auto"/>
              <w:jc w:val="right"/>
              <w:rPr>
                <w:rFonts w:ascii="Times New Roman" w:hAnsi="Times New Roman" w:cs="Times New Roman"/>
                <w:highlight w:val="green"/>
              </w:rPr>
            </w:pPr>
            <w:r w:rsidRPr="00C90FDA">
              <w:rPr>
                <w:rFonts w:ascii="Times New Roman" w:hAnsi="Times New Roman" w:cs="Times New Roman"/>
                <w:position w:val="-6"/>
                <w:highlight w:val="green"/>
              </w:rPr>
              <w:object w:dxaOrig="220" w:dyaOrig="320" w14:anchorId="2501E756">
                <v:shape id="_x0000_i1301" type="#_x0000_t75" style="width:9pt;height:15.75pt" o:ole="" fillcolor="window">
                  <v:imagedata r:id="rId553" o:title=""/>
                </v:shape>
                <o:OLEObject Type="Embed" ProgID="Equation.3" ShapeID="_x0000_i1301" DrawAspect="Content" ObjectID="_1752507107" r:id="rId554"/>
              </w:object>
            </w:r>
            <w:r w:rsidRPr="00C90FDA">
              <w:rPr>
                <w:rFonts w:ascii="Times New Roman" w:hAnsi="Times New Roman" w:cs="Times New Roman"/>
                <w:bCs/>
                <w:i/>
                <w:iCs/>
                <w:highlight w:val="green"/>
                <w:vertAlign w:val="subscript"/>
                <w:lang w:val="en-US"/>
              </w:rPr>
              <w:t>b</w:t>
            </w:r>
            <w:r w:rsidRPr="00C90FDA">
              <w:rPr>
                <w:rFonts w:ascii="Times New Roman" w:hAnsi="Times New Roman" w:cs="Times New Roman"/>
                <w:highlight w:val="green"/>
              </w:rPr>
              <w:t xml:space="preserve"> –  </w:t>
            </w:r>
          </w:p>
        </w:tc>
        <w:tc>
          <w:tcPr>
            <w:tcW w:w="7747" w:type="dxa"/>
            <w:gridSpan w:val="2"/>
            <w:tcBorders>
              <w:top w:val="nil"/>
              <w:left w:val="nil"/>
              <w:bottom w:val="nil"/>
              <w:right w:val="nil"/>
            </w:tcBorders>
          </w:tcPr>
          <w:p w14:paraId="60FB6B7A"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условная гибкость отдельной ветви;</w:t>
            </w:r>
          </w:p>
        </w:tc>
      </w:tr>
      <w:tr w:rsidR="00295ECC" w:rsidRPr="00C90FDA" w14:paraId="379D0559"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2C9AD628" w14:textId="77777777" w:rsidR="00295ECC" w:rsidRPr="00C90FDA" w:rsidRDefault="00295ECC">
            <w:pPr>
              <w:widowControl/>
              <w:spacing w:line="240" w:lineRule="auto"/>
              <w:jc w:val="right"/>
              <w:rPr>
                <w:rFonts w:ascii="Times New Roman" w:hAnsi="Times New Roman" w:cs="Times New Roman"/>
                <w:highlight w:val="green"/>
              </w:rPr>
            </w:pPr>
            <w:r w:rsidRPr="00C90FDA">
              <w:rPr>
                <w:rFonts w:ascii="Times New Roman" w:hAnsi="Times New Roman" w:cs="Times New Roman"/>
                <w:bCs/>
                <w:i/>
                <w:iCs/>
                <w:highlight w:val="green"/>
                <w:lang w:val="en-US"/>
              </w:rPr>
              <w:sym w:font="Symbol" w:char="F06C"/>
            </w:r>
            <w:proofErr w:type="spellStart"/>
            <w:r w:rsidRPr="00C90FDA">
              <w:rPr>
                <w:rFonts w:ascii="Times New Roman" w:hAnsi="Times New Roman" w:cs="Times New Roman"/>
                <w:bCs/>
                <w:i/>
                <w:iCs/>
                <w:highlight w:val="green"/>
                <w:vertAlign w:val="subscript"/>
                <w:lang w:val="en-US"/>
              </w:rPr>
              <w:t>ef</w:t>
            </w:r>
            <w:proofErr w:type="spellEnd"/>
            <w:r w:rsidRPr="00C90FDA">
              <w:rPr>
                <w:rFonts w:ascii="Times New Roman" w:hAnsi="Times New Roman" w:cs="Times New Roman"/>
                <w:bCs/>
                <w:i/>
                <w:iCs/>
                <w:highlight w:val="green"/>
                <w:vertAlign w:val="subscript"/>
              </w:rPr>
              <w:t xml:space="preserve"> </w:t>
            </w:r>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4B167540" w14:textId="77777777" w:rsidR="00295ECC" w:rsidRPr="00C90FDA" w:rsidRDefault="000B51D3">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приведе</w:t>
            </w:r>
            <w:r w:rsidR="00295ECC" w:rsidRPr="00C90FDA">
              <w:rPr>
                <w:rFonts w:ascii="Times New Roman" w:hAnsi="Times New Roman" w:cs="Times New Roman"/>
                <w:sz w:val="22"/>
                <w:szCs w:val="22"/>
                <w:highlight w:val="green"/>
              </w:rPr>
              <w:t>нная гибкость стержня сквозного сечения;</w:t>
            </w:r>
          </w:p>
        </w:tc>
      </w:tr>
      <w:tr w:rsidR="00295ECC" w:rsidRPr="00C90FDA" w14:paraId="75F17228"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1DE2ECCB" w14:textId="77777777" w:rsidR="00295ECC" w:rsidRPr="00C90FDA" w:rsidRDefault="00295ECC">
            <w:pPr>
              <w:widowControl/>
              <w:spacing w:line="240" w:lineRule="auto"/>
              <w:jc w:val="right"/>
              <w:rPr>
                <w:rFonts w:ascii="Times New Roman" w:hAnsi="Times New Roman" w:cs="Times New Roman"/>
                <w:highlight w:val="green"/>
              </w:rPr>
            </w:pPr>
            <w:r w:rsidRPr="00C90FDA">
              <w:rPr>
                <w:rFonts w:ascii="Times New Roman" w:hAnsi="Times New Roman" w:cs="Times New Roman"/>
                <w:position w:val="-6"/>
                <w:highlight w:val="green"/>
              </w:rPr>
              <w:object w:dxaOrig="220" w:dyaOrig="320" w14:anchorId="551489A9">
                <v:shape id="_x0000_i1302" type="#_x0000_t75" style="width:11.25pt;height:15.75pt" o:ole="" fillcolor="window">
                  <v:imagedata r:id="rId555" o:title=""/>
                </v:shape>
                <o:OLEObject Type="Embed" ProgID="Equation.3" ShapeID="_x0000_i1302" DrawAspect="Content" ObjectID="_1752507108" r:id="rId556"/>
              </w:object>
            </w:r>
            <w:proofErr w:type="spellStart"/>
            <w:proofErr w:type="gramStart"/>
            <w:r w:rsidRPr="00C90FDA">
              <w:rPr>
                <w:rFonts w:ascii="Times New Roman" w:hAnsi="Times New Roman" w:cs="Times New Roman"/>
                <w:bCs/>
                <w:i/>
                <w:iCs/>
                <w:highlight w:val="green"/>
                <w:vertAlign w:val="subscript"/>
                <w:lang w:val="en-US"/>
              </w:rPr>
              <w:t>ef</w:t>
            </w:r>
            <w:proofErr w:type="spellEnd"/>
            <w:r w:rsidRPr="00C90FDA">
              <w:rPr>
                <w:rFonts w:ascii="Times New Roman" w:hAnsi="Times New Roman" w:cs="Times New Roman"/>
                <w:bCs/>
                <w:i/>
                <w:iCs/>
                <w:highlight w:val="green"/>
                <w:vertAlign w:val="subscript"/>
              </w:rPr>
              <w:t xml:space="preserve"> </w:t>
            </w:r>
            <w:r w:rsidRPr="00C90FDA">
              <w:rPr>
                <w:rFonts w:ascii="Times New Roman" w:hAnsi="Times New Roman" w:cs="Times New Roman"/>
                <w:highlight w:val="green"/>
              </w:rPr>
              <w:t xml:space="preserve"> –</w:t>
            </w:r>
            <w:proofErr w:type="gramEnd"/>
          </w:p>
        </w:tc>
        <w:tc>
          <w:tcPr>
            <w:tcW w:w="7747" w:type="dxa"/>
            <w:gridSpan w:val="2"/>
            <w:tcBorders>
              <w:top w:val="nil"/>
              <w:left w:val="nil"/>
              <w:bottom w:val="nil"/>
              <w:right w:val="nil"/>
            </w:tcBorders>
          </w:tcPr>
          <w:p w14:paraId="25A2E9D6" w14:textId="77777777" w:rsidR="00295ECC" w:rsidRPr="00C90FDA" w:rsidRDefault="000B51D3">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условная приведе</w:t>
            </w:r>
            <w:r w:rsidR="00295ECC" w:rsidRPr="00C90FDA">
              <w:rPr>
                <w:rFonts w:ascii="Times New Roman" w:hAnsi="Times New Roman" w:cs="Times New Roman"/>
                <w:sz w:val="22"/>
                <w:szCs w:val="22"/>
                <w:highlight w:val="green"/>
              </w:rPr>
              <w:t>нная гибкость стержня сквозного сечения</w:t>
            </w:r>
            <w:r w:rsidR="00C9125F" w:rsidRPr="00C90FDA">
              <w:rPr>
                <w:rFonts w:ascii="Times New Roman" w:hAnsi="Times New Roman" w:cs="Times New Roman"/>
                <w:sz w:val="22"/>
                <w:szCs w:val="22"/>
                <w:highlight w:val="green"/>
              </w:rPr>
              <w:t>,</w:t>
            </w:r>
            <w:r w:rsidR="00295ECC" w:rsidRPr="00C90FDA">
              <w:rPr>
                <w:rFonts w:ascii="Times New Roman" w:hAnsi="Times New Roman" w:cs="Times New Roman"/>
                <w:sz w:val="22"/>
                <w:szCs w:val="22"/>
                <w:highlight w:val="green"/>
              </w:rPr>
              <w:t xml:space="preserve"> </w:t>
            </w:r>
            <w:r w:rsidR="00295ECC" w:rsidRPr="00C90FDA">
              <w:rPr>
                <w:rFonts w:ascii="Times New Roman" w:hAnsi="Times New Roman" w:cs="Times New Roman"/>
                <w:position w:val="-6"/>
                <w:sz w:val="22"/>
                <w:szCs w:val="22"/>
                <w:highlight w:val="green"/>
              </w:rPr>
              <w:object w:dxaOrig="220" w:dyaOrig="320" w14:anchorId="0FF1F3CF">
                <v:shape id="_x0000_i1303" type="#_x0000_t75" style="width:11.25pt;height:15.75pt" o:ole="" fillcolor="window">
                  <v:imagedata r:id="rId557" o:title=""/>
                </v:shape>
                <o:OLEObject Type="Embed" ProgID="Equation.3" ShapeID="_x0000_i1303" DrawAspect="Content" ObjectID="_1752507109" r:id="rId558"/>
              </w:object>
            </w:r>
            <w:proofErr w:type="spellStart"/>
            <w:r w:rsidR="00295ECC" w:rsidRPr="00C90FDA">
              <w:rPr>
                <w:rFonts w:ascii="Times New Roman" w:hAnsi="Times New Roman" w:cs="Times New Roman"/>
                <w:bCs/>
                <w:i/>
                <w:iCs/>
                <w:sz w:val="22"/>
                <w:szCs w:val="22"/>
                <w:highlight w:val="green"/>
                <w:vertAlign w:val="subscript"/>
                <w:lang w:val="en-US"/>
              </w:rPr>
              <w:t>ef</w:t>
            </w:r>
            <w:proofErr w:type="spellEnd"/>
            <w:r w:rsidR="00295ECC" w:rsidRPr="00C90FDA">
              <w:rPr>
                <w:rFonts w:ascii="Times New Roman" w:hAnsi="Times New Roman" w:cs="Times New Roman"/>
                <w:sz w:val="22"/>
                <w:szCs w:val="22"/>
                <w:highlight w:val="green"/>
              </w:rPr>
              <w:t xml:space="preserve"> = </w:t>
            </w:r>
            <w:r w:rsidR="00295ECC" w:rsidRPr="00C90FDA">
              <w:rPr>
                <w:rFonts w:ascii="Times New Roman" w:hAnsi="Times New Roman" w:cs="Times New Roman"/>
                <w:bCs/>
                <w:i/>
                <w:iCs/>
                <w:sz w:val="22"/>
                <w:szCs w:val="22"/>
                <w:highlight w:val="green"/>
                <w:lang w:val="en-US"/>
              </w:rPr>
              <w:sym w:font="Symbol" w:char="F06C"/>
            </w:r>
            <w:proofErr w:type="spellStart"/>
            <w:r w:rsidR="00295ECC" w:rsidRPr="00C90FDA">
              <w:rPr>
                <w:rFonts w:ascii="Times New Roman" w:hAnsi="Times New Roman" w:cs="Times New Roman"/>
                <w:bCs/>
                <w:i/>
                <w:iCs/>
                <w:sz w:val="22"/>
                <w:szCs w:val="22"/>
                <w:highlight w:val="green"/>
                <w:vertAlign w:val="subscript"/>
                <w:lang w:val="en-US"/>
              </w:rPr>
              <w:t>ef</w:t>
            </w:r>
            <w:proofErr w:type="spellEnd"/>
            <w:r w:rsidR="00295ECC" w:rsidRPr="00C90FDA">
              <w:rPr>
                <w:rFonts w:ascii="Times New Roman" w:hAnsi="Times New Roman" w:cs="Times New Roman"/>
                <w:sz w:val="22"/>
                <w:szCs w:val="22"/>
                <w:highlight w:val="green"/>
              </w:rPr>
              <w:t xml:space="preserve"> </w:t>
            </w:r>
            <w:r w:rsidR="005E0465" w:rsidRPr="00C90FDA">
              <w:rPr>
                <w:rFonts w:ascii="Times New Roman" w:hAnsi="Times New Roman" w:cs="Times New Roman"/>
                <w:position w:val="-8"/>
                <w:sz w:val="22"/>
                <w:szCs w:val="22"/>
                <w:highlight w:val="green"/>
              </w:rPr>
              <w:object w:dxaOrig="760" w:dyaOrig="360" w14:anchorId="502316C1">
                <v:shape id="_x0000_i1304" type="#_x0000_t75" style="width:38.25pt;height:18pt" o:ole="">
                  <v:imagedata r:id="rId551" o:title=""/>
                </v:shape>
                <o:OLEObject Type="Embed" ProgID="Equation.3" ShapeID="_x0000_i1304" DrawAspect="Content" ObjectID="_1752507110" r:id="rId559"/>
              </w:object>
            </w:r>
            <w:r w:rsidR="00295ECC" w:rsidRPr="00C90FDA">
              <w:rPr>
                <w:rFonts w:ascii="Times New Roman" w:hAnsi="Times New Roman" w:cs="Times New Roman"/>
                <w:sz w:val="22"/>
                <w:szCs w:val="22"/>
                <w:highlight w:val="green"/>
              </w:rPr>
              <w:t>;</w:t>
            </w:r>
          </w:p>
        </w:tc>
      </w:tr>
      <w:tr w:rsidR="00295ECC" w:rsidRPr="00C90FDA" w14:paraId="48A1443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4AB56A4F" w14:textId="77777777" w:rsidR="00295ECC" w:rsidRPr="00C90FDA" w:rsidRDefault="005E0465">
            <w:pPr>
              <w:widowControl/>
              <w:spacing w:line="240" w:lineRule="auto"/>
              <w:jc w:val="right"/>
              <w:rPr>
                <w:rFonts w:ascii="Times New Roman" w:hAnsi="Times New Roman" w:cs="Times New Roman"/>
                <w:highlight w:val="green"/>
              </w:rPr>
            </w:pPr>
            <w:r w:rsidRPr="00C90FDA">
              <w:rPr>
                <w:rFonts w:ascii="Times New Roman" w:hAnsi="Times New Roman" w:cs="Times New Roman"/>
                <w:position w:val="-14"/>
                <w:highlight w:val="green"/>
                <w:lang w:val="en-US"/>
              </w:rPr>
              <w:object w:dxaOrig="300" w:dyaOrig="400" w14:anchorId="6D2CB9AF">
                <v:shape id="_x0000_i1305" type="#_x0000_t75" style="width:15pt;height:20.25pt" o:ole="" fillcolor="window">
                  <v:imagedata r:id="rId560" o:title=""/>
                </v:shape>
                <o:OLEObject Type="Embed" ProgID="Equation.3" ShapeID="_x0000_i1305" DrawAspect="Content" ObjectID="_1752507111" r:id="rId561"/>
              </w:object>
            </w:r>
            <w:r w:rsidR="00295ECC"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2CBC2341"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условная гибкость свеса пояса</w:t>
            </w:r>
            <w:r w:rsidR="00C9125F" w:rsidRPr="00C90FDA">
              <w:rPr>
                <w:rFonts w:ascii="Times New Roman" w:hAnsi="Times New Roman" w:cs="Times New Roman"/>
                <w:sz w:val="22"/>
                <w:szCs w:val="22"/>
                <w:highlight w:val="green"/>
              </w:rPr>
              <w:t>,</w:t>
            </w:r>
            <w:r w:rsidRPr="00C90FDA">
              <w:rPr>
                <w:rFonts w:ascii="Times New Roman" w:hAnsi="Times New Roman" w:cs="Times New Roman"/>
                <w:sz w:val="22"/>
                <w:szCs w:val="22"/>
                <w:highlight w:val="green"/>
              </w:rPr>
              <w:t xml:space="preserve"> </w:t>
            </w:r>
            <w:r w:rsidRPr="00C90FDA">
              <w:rPr>
                <w:rFonts w:ascii="Times New Roman" w:hAnsi="Times New Roman" w:cs="Times New Roman"/>
                <w:position w:val="-14"/>
                <w:sz w:val="22"/>
                <w:szCs w:val="22"/>
                <w:highlight w:val="green"/>
                <w:lang w:val="en-US"/>
              </w:rPr>
              <w:object w:dxaOrig="300" w:dyaOrig="400" w14:anchorId="67DC6B07">
                <v:shape id="_x0000_i1306" type="#_x0000_t75" style="width:15pt;height:20.25pt" o:ole="" fillcolor="window">
                  <v:imagedata r:id="rId562" o:title=""/>
                </v:shape>
                <o:OLEObject Type="Embed" ProgID="Equation.3" ShapeID="_x0000_i1306" DrawAspect="Content" ObjectID="_1752507112" r:id="rId563"/>
              </w:object>
            </w:r>
            <w:r w:rsidRPr="00C90FDA">
              <w:rPr>
                <w:rFonts w:ascii="Times New Roman" w:hAnsi="Times New Roman" w:cs="Times New Roman"/>
                <w:sz w:val="22"/>
                <w:szCs w:val="22"/>
                <w:highlight w:val="green"/>
              </w:rPr>
              <w:t>= (</w:t>
            </w:r>
            <w:proofErr w:type="spellStart"/>
            <w:r w:rsidRPr="00C90FDA">
              <w:rPr>
                <w:rFonts w:ascii="Times New Roman" w:hAnsi="Times New Roman" w:cs="Times New Roman"/>
                <w:bCs/>
                <w:i/>
                <w:iCs/>
                <w:sz w:val="22"/>
                <w:szCs w:val="22"/>
                <w:highlight w:val="green"/>
                <w:lang w:val="en-US"/>
              </w:rPr>
              <w:t>b</w:t>
            </w:r>
            <w:r w:rsidRPr="00C90FDA">
              <w:rPr>
                <w:rFonts w:ascii="Times New Roman" w:hAnsi="Times New Roman" w:cs="Times New Roman"/>
                <w:bCs/>
                <w:i/>
                <w:iCs/>
                <w:sz w:val="22"/>
                <w:szCs w:val="22"/>
                <w:highlight w:val="green"/>
                <w:vertAlign w:val="subscript"/>
                <w:lang w:val="en-US"/>
              </w:rPr>
              <w:t>ef</w:t>
            </w:r>
            <w:proofErr w:type="spellEnd"/>
            <w:r w:rsidRPr="00C90FDA">
              <w:rPr>
                <w:rFonts w:ascii="Times New Roman" w:hAnsi="Times New Roman" w:cs="Times New Roman"/>
                <w:sz w:val="22"/>
                <w:szCs w:val="22"/>
                <w:highlight w:val="green"/>
                <w:vertAlign w:val="subscript"/>
              </w:rPr>
              <w:t xml:space="preserve"> </w:t>
            </w:r>
            <w:r w:rsidRPr="00C90FDA">
              <w:rPr>
                <w:rFonts w:ascii="Times New Roman" w:hAnsi="Times New Roman" w:cs="Times New Roman"/>
                <w:sz w:val="22"/>
                <w:szCs w:val="22"/>
                <w:highlight w:val="green"/>
              </w:rPr>
              <w:t xml:space="preserve">/ </w:t>
            </w:r>
            <w:proofErr w:type="spellStart"/>
            <w:r w:rsidRPr="00C90FDA">
              <w:rPr>
                <w:rFonts w:ascii="Times New Roman" w:hAnsi="Times New Roman" w:cs="Times New Roman"/>
                <w:bCs/>
                <w:i/>
                <w:iCs/>
                <w:sz w:val="22"/>
                <w:szCs w:val="22"/>
                <w:highlight w:val="green"/>
                <w:lang w:val="en-US"/>
              </w:rPr>
              <w:t>t</w:t>
            </w:r>
            <w:r w:rsidRPr="00C90FDA">
              <w:rPr>
                <w:rFonts w:ascii="Times New Roman" w:hAnsi="Times New Roman" w:cs="Times New Roman"/>
                <w:bCs/>
                <w:i/>
                <w:iCs/>
                <w:sz w:val="22"/>
                <w:szCs w:val="22"/>
                <w:highlight w:val="green"/>
                <w:vertAlign w:val="subscript"/>
                <w:lang w:val="en-US"/>
              </w:rPr>
              <w:t>f</w:t>
            </w:r>
            <w:proofErr w:type="spellEnd"/>
            <w:r w:rsidRPr="00C90FDA">
              <w:rPr>
                <w:rFonts w:ascii="Times New Roman" w:hAnsi="Times New Roman" w:cs="Times New Roman"/>
                <w:sz w:val="22"/>
                <w:szCs w:val="22"/>
                <w:highlight w:val="green"/>
              </w:rPr>
              <w:t xml:space="preserve">) </w:t>
            </w:r>
            <w:r w:rsidR="005E0465" w:rsidRPr="00C90FDA">
              <w:rPr>
                <w:rFonts w:ascii="Times New Roman" w:hAnsi="Times New Roman" w:cs="Times New Roman"/>
                <w:position w:val="-8"/>
                <w:sz w:val="22"/>
                <w:szCs w:val="22"/>
                <w:highlight w:val="green"/>
              </w:rPr>
              <w:object w:dxaOrig="760" w:dyaOrig="360" w14:anchorId="0E02E082">
                <v:shape id="_x0000_i1307" type="#_x0000_t75" style="width:38.25pt;height:18pt" o:ole="">
                  <v:imagedata r:id="rId551" o:title=""/>
                </v:shape>
                <o:OLEObject Type="Embed" ProgID="Equation.3" ShapeID="_x0000_i1307" DrawAspect="Content" ObjectID="_1752507113" r:id="rId564"/>
              </w:object>
            </w:r>
            <w:r w:rsidRPr="00C90FDA">
              <w:rPr>
                <w:rFonts w:ascii="Times New Roman" w:hAnsi="Times New Roman" w:cs="Times New Roman"/>
                <w:sz w:val="22"/>
                <w:szCs w:val="22"/>
                <w:highlight w:val="green"/>
              </w:rPr>
              <w:t>;</w:t>
            </w:r>
          </w:p>
        </w:tc>
      </w:tr>
      <w:tr w:rsidR="00295ECC" w:rsidRPr="00C90FDA" w14:paraId="1C63781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6DC1BB87" w14:textId="77777777" w:rsidR="00295ECC" w:rsidRPr="00C90FDA" w:rsidRDefault="00295ECC">
            <w:pPr>
              <w:widowControl/>
              <w:spacing w:line="240" w:lineRule="auto"/>
              <w:jc w:val="right"/>
              <w:rPr>
                <w:rFonts w:ascii="Times New Roman" w:hAnsi="Times New Roman" w:cs="Times New Roman"/>
                <w:highlight w:val="green"/>
              </w:rPr>
            </w:pPr>
            <w:r w:rsidRPr="00C90FDA">
              <w:rPr>
                <w:rFonts w:ascii="Times New Roman" w:hAnsi="Times New Roman" w:cs="Times New Roman"/>
                <w:position w:val="-14"/>
                <w:highlight w:val="green"/>
                <w:lang w:val="en-US"/>
              </w:rPr>
              <w:object w:dxaOrig="360" w:dyaOrig="400" w14:anchorId="1F6BA376">
                <v:shape id="_x0000_i1308" type="#_x0000_t75" style="width:18pt;height:20.25pt" o:ole="" fillcolor="window">
                  <v:imagedata r:id="rId565" o:title=""/>
                </v:shape>
                <o:OLEObject Type="Embed" ProgID="Equation.3" ShapeID="_x0000_i1308" DrawAspect="Content" ObjectID="_1752507114" r:id="rId566"/>
              </w:object>
            </w:r>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3C441EEF"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условная гибкость свесов с утолщением (бульбой);</w:t>
            </w:r>
          </w:p>
        </w:tc>
      </w:tr>
      <w:tr w:rsidR="00295ECC" w:rsidRPr="00C90FDA" w14:paraId="277B1C6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2F02C5DA" w14:textId="77777777" w:rsidR="00295ECC" w:rsidRPr="00C90FDA" w:rsidRDefault="00295ECC">
            <w:pPr>
              <w:widowControl/>
              <w:spacing w:line="240" w:lineRule="auto"/>
              <w:jc w:val="right"/>
              <w:rPr>
                <w:rFonts w:ascii="Times New Roman" w:hAnsi="Times New Roman" w:cs="Times New Roman"/>
                <w:highlight w:val="green"/>
              </w:rPr>
            </w:pPr>
            <w:r w:rsidRPr="00C90FDA">
              <w:rPr>
                <w:rFonts w:ascii="Times New Roman" w:hAnsi="Times New Roman" w:cs="Times New Roman"/>
                <w:position w:val="-6"/>
                <w:highlight w:val="green"/>
                <w:lang w:val="en-US"/>
              </w:rPr>
              <w:object w:dxaOrig="220" w:dyaOrig="320" w14:anchorId="7F6A9D3C">
                <v:shape id="_x0000_i1309" type="#_x0000_t75" style="width:11.25pt;height:15.75pt" o:ole="" fillcolor="window">
                  <v:imagedata r:id="rId567" o:title=""/>
                </v:shape>
                <o:OLEObject Type="Embed" ProgID="Equation.3" ShapeID="_x0000_i1309" DrawAspect="Content" ObjectID="_1752507115" r:id="rId568"/>
              </w:object>
            </w:r>
            <w:r w:rsidRPr="00C90FDA">
              <w:rPr>
                <w:rFonts w:ascii="Times New Roman" w:hAnsi="Times New Roman" w:cs="Times New Roman"/>
                <w:bCs/>
                <w:i/>
                <w:iCs/>
                <w:highlight w:val="green"/>
                <w:vertAlign w:val="subscript"/>
                <w:lang w:val="en-US"/>
              </w:rPr>
              <w:t>w</w:t>
            </w:r>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186CF837"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условная гибкость стенки</w:t>
            </w:r>
            <w:r w:rsidR="00C9125F" w:rsidRPr="00C90FDA">
              <w:rPr>
                <w:rFonts w:ascii="Times New Roman" w:hAnsi="Times New Roman" w:cs="Times New Roman"/>
                <w:sz w:val="22"/>
                <w:szCs w:val="22"/>
                <w:highlight w:val="green"/>
              </w:rPr>
              <w:t>,</w:t>
            </w:r>
            <w:r w:rsidRPr="00C90FDA">
              <w:rPr>
                <w:rFonts w:ascii="Times New Roman" w:hAnsi="Times New Roman" w:cs="Times New Roman"/>
                <w:sz w:val="22"/>
                <w:szCs w:val="22"/>
                <w:highlight w:val="green"/>
              </w:rPr>
              <w:t xml:space="preserve"> </w:t>
            </w:r>
            <w:r w:rsidRPr="00C90FDA">
              <w:rPr>
                <w:rFonts w:ascii="Times New Roman" w:hAnsi="Times New Roman" w:cs="Times New Roman"/>
                <w:position w:val="-6"/>
                <w:sz w:val="22"/>
                <w:szCs w:val="22"/>
                <w:highlight w:val="green"/>
              </w:rPr>
              <w:object w:dxaOrig="220" w:dyaOrig="320" w14:anchorId="381F0FEB">
                <v:shape id="_x0000_i1310" type="#_x0000_t75" style="width:11.25pt;height:15.75pt" o:ole="" fillcolor="window">
                  <v:imagedata r:id="rId569" o:title=""/>
                </v:shape>
                <o:OLEObject Type="Embed" ProgID="Equation.3" ShapeID="_x0000_i1310" DrawAspect="Content" ObjectID="_1752507116" r:id="rId570"/>
              </w:object>
            </w:r>
            <w:r w:rsidRPr="00C90FDA">
              <w:rPr>
                <w:rFonts w:ascii="Times New Roman" w:hAnsi="Times New Roman" w:cs="Times New Roman"/>
                <w:bCs/>
                <w:i/>
                <w:iCs/>
                <w:sz w:val="22"/>
                <w:szCs w:val="22"/>
                <w:highlight w:val="green"/>
                <w:vertAlign w:val="subscript"/>
                <w:lang w:val="en-US"/>
              </w:rPr>
              <w:t>w</w:t>
            </w:r>
            <w:r w:rsidRPr="00C90FDA">
              <w:rPr>
                <w:rFonts w:ascii="Times New Roman" w:hAnsi="Times New Roman" w:cs="Times New Roman"/>
                <w:sz w:val="22"/>
                <w:szCs w:val="22"/>
                <w:highlight w:val="green"/>
              </w:rPr>
              <w:t xml:space="preserve"> = (</w:t>
            </w:r>
            <w:proofErr w:type="spellStart"/>
            <w:r w:rsidRPr="00C90FDA">
              <w:rPr>
                <w:rFonts w:ascii="Times New Roman" w:hAnsi="Times New Roman" w:cs="Times New Roman"/>
                <w:bCs/>
                <w:i/>
                <w:iCs/>
                <w:sz w:val="22"/>
                <w:szCs w:val="22"/>
                <w:highlight w:val="green"/>
                <w:lang w:val="en-US"/>
              </w:rPr>
              <w:t>h</w:t>
            </w:r>
            <w:r w:rsidRPr="00C90FDA">
              <w:rPr>
                <w:rFonts w:ascii="Times New Roman" w:hAnsi="Times New Roman" w:cs="Times New Roman"/>
                <w:bCs/>
                <w:i/>
                <w:iCs/>
                <w:sz w:val="22"/>
                <w:szCs w:val="22"/>
                <w:highlight w:val="green"/>
                <w:vertAlign w:val="subscript"/>
                <w:lang w:val="en-US"/>
              </w:rPr>
              <w:t>ef</w:t>
            </w:r>
            <w:proofErr w:type="spellEnd"/>
            <w:r w:rsidRPr="00C90FDA">
              <w:rPr>
                <w:rFonts w:ascii="Times New Roman" w:hAnsi="Times New Roman" w:cs="Times New Roman"/>
                <w:sz w:val="22"/>
                <w:szCs w:val="22"/>
                <w:highlight w:val="green"/>
              </w:rPr>
              <w:t xml:space="preserve"> / </w:t>
            </w:r>
            <w:proofErr w:type="spellStart"/>
            <w:r w:rsidRPr="00C90FDA">
              <w:rPr>
                <w:rFonts w:ascii="Times New Roman" w:hAnsi="Times New Roman" w:cs="Times New Roman"/>
                <w:bCs/>
                <w:i/>
                <w:iCs/>
                <w:sz w:val="22"/>
                <w:szCs w:val="22"/>
                <w:highlight w:val="green"/>
                <w:lang w:val="en-US"/>
              </w:rPr>
              <w:t>t</w:t>
            </w:r>
            <w:r w:rsidRPr="00C90FDA">
              <w:rPr>
                <w:rFonts w:ascii="Times New Roman" w:hAnsi="Times New Roman" w:cs="Times New Roman"/>
                <w:bCs/>
                <w:i/>
                <w:iCs/>
                <w:sz w:val="22"/>
                <w:szCs w:val="22"/>
                <w:highlight w:val="green"/>
                <w:vertAlign w:val="subscript"/>
                <w:lang w:val="en-US"/>
              </w:rPr>
              <w:t>w</w:t>
            </w:r>
            <w:proofErr w:type="spellEnd"/>
            <w:r w:rsidRPr="00C90FDA">
              <w:rPr>
                <w:rFonts w:ascii="Times New Roman" w:hAnsi="Times New Roman" w:cs="Times New Roman"/>
                <w:sz w:val="22"/>
                <w:szCs w:val="22"/>
                <w:highlight w:val="green"/>
              </w:rPr>
              <w:t>)</w:t>
            </w:r>
            <w:r w:rsidR="005E0465" w:rsidRPr="00C90FDA">
              <w:rPr>
                <w:rFonts w:ascii="Times New Roman" w:hAnsi="Times New Roman" w:cs="Times New Roman"/>
                <w:position w:val="-8"/>
                <w:sz w:val="22"/>
                <w:szCs w:val="22"/>
                <w:highlight w:val="green"/>
              </w:rPr>
              <w:object w:dxaOrig="760" w:dyaOrig="360" w14:anchorId="1AB26D6F">
                <v:shape id="_x0000_i1311" type="#_x0000_t75" style="width:38.25pt;height:18pt" o:ole="">
                  <v:imagedata r:id="rId571" o:title=""/>
                </v:shape>
                <o:OLEObject Type="Embed" ProgID="Equation.3" ShapeID="_x0000_i1311" DrawAspect="Content" ObjectID="_1752507117" r:id="rId572"/>
              </w:object>
            </w:r>
            <w:r w:rsidRPr="00C90FDA">
              <w:rPr>
                <w:rFonts w:ascii="Times New Roman" w:hAnsi="Times New Roman" w:cs="Times New Roman"/>
                <w:sz w:val="22"/>
                <w:szCs w:val="22"/>
                <w:highlight w:val="green"/>
              </w:rPr>
              <w:t>;</w:t>
            </w:r>
          </w:p>
        </w:tc>
      </w:tr>
      <w:tr w:rsidR="00295ECC" w:rsidRPr="00C90FDA" w14:paraId="44D2162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38FDDE75" w14:textId="77777777" w:rsidR="00295ECC" w:rsidRPr="00C90FDA" w:rsidRDefault="00295ECC">
            <w:pPr>
              <w:widowControl/>
              <w:spacing w:line="240" w:lineRule="auto"/>
              <w:jc w:val="right"/>
              <w:rPr>
                <w:rFonts w:ascii="Times New Roman" w:hAnsi="Times New Roman" w:cs="Times New Roman"/>
                <w:highlight w:val="green"/>
              </w:rPr>
            </w:pPr>
            <w:r w:rsidRPr="00C90FDA">
              <w:rPr>
                <w:rFonts w:ascii="Times New Roman" w:hAnsi="Times New Roman" w:cs="Times New Roman"/>
                <w:position w:val="-14"/>
                <w:highlight w:val="green"/>
                <w:lang w:val="en-US"/>
              </w:rPr>
              <w:object w:dxaOrig="360" w:dyaOrig="400" w14:anchorId="4A1D049B">
                <v:shape id="_x0000_i1312" type="#_x0000_t75" style="width:18pt;height:20.25pt" o:ole="" fillcolor="window">
                  <v:imagedata r:id="rId573" o:title=""/>
                </v:shape>
                <o:OLEObject Type="Embed" ProgID="Equation.3" ShapeID="_x0000_i1312" DrawAspect="Content" ObjectID="_1752507118" r:id="rId574"/>
              </w:object>
            </w:r>
            <w:r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7E4C0112"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предельная условная гибкость свеса пояса (поясного листа);</w:t>
            </w:r>
          </w:p>
        </w:tc>
      </w:tr>
      <w:tr w:rsidR="00295ECC" w:rsidRPr="00C90FDA" w14:paraId="361755A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4AA9F2A6" w14:textId="77777777" w:rsidR="00295ECC" w:rsidRPr="00C90FDA" w:rsidRDefault="00295ECC">
            <w:pPr>
              <w:widowControl/>
              <w:spacing w:line="240" w:lineRule="auto"/>
              <w:jc w:val="right"/>
              <w:rPr>
                <w:rFonts w:ascii="Times New Roman" w:hAnsi="Times New Roman" w:cs="Times New Roman"/>
                <w:highlight w:val="green"/>
              </w:rPr>
            </w:pPr>
            <w:r w:rsidRPr="00C90FDA">
              <w:rPr>
                <w:rFonts w:ascii="Times New Roman" w:hAnsi="Times New Roman" w:cs="Times New Roman"/>
                <w:position w:val="-6"/>
                <w:highlight w:val="green"/>
              </w:rPr>
              <w:object w:dxaOrig="220" w:dyaOrig="320" w14:anchorId="56467A82">
                <v:shape id="_x0000_i1313" type="#_x0000_t75" style="width:9pt;height:15.75pt" o:ole="" fillcolor="window">
                  <v:imagedata r:id="rId553" o:title=""/>
                </v:shape>
                <o:OLEObject Type="Embed" ProgID="Equation.3" ShapeID="_x0000_i1313" DrawAspect="Content" ObjectID="_1752507119" r:id="rId575"/>
              </w:object>
            </w:r>
            <w:proofErr w:type="spellStart"/>
            <w:r w:rsidRPr="00C90FDA">
              <w:rPr>
                <w:rFonts w:ascii="Times New Roman" w:hAnsi="Times New Roman" w:cs="Times New Roman"/>
                <w:bCs/>
                <w:i/>
                <w:iCs/>
                <w:highlight w:val="green"/>
                <w:vertAlign w:val="subscript"/>
                <w:lang w:val="en-US"/>
              </w:rPr>
              <w:t>ub</w:t>
            </w:r>
            <w:proofErr w:type="spellEnd"/>
            <w:r w:rsidRPr="00C90FDA">
              <w:rPr>
                <w:rFonts w:ascii="Times New Roman" w:hAnsi="Times New Roman" w:cs="Times New Roman"/>
                <w:highlight w:val="green"/>
              </w:rPr>
              <w:t xml:space="preserve"> –  </w:t>
            </w:r>
          </w:p>
        </w:tc>
        <w:tc>
          <w:tcPr>
            <w:tcW w:w="7747" w:type="dxa"/>
            <w:gridSpan w:val="2"/>
            <w:tcBorders>
              <w:top w:val="nil"/>
              <w:left w:val="nil"/>
              <w:bottom w:val="nil"/>
              <w:right w:val="nil"/>
            </w:tcBorders>
          </w:tcPr>
          <w:p w14:paraId="74CEA185"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условная гибкость сжатого пояса балки;</w:t>
            </w:r>
          </w:p>
        </w:tc>
      </w:tr>
      <w:tr w:rsidR="00295ECC" w:rsidRPr="00C90FDA" w14:paraId="367C2BE2"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383D44D4" w14:textId="77777777" w:rsidR="00295ECC" w:rsidRPr="00C90FDA" w:rsidRDefault="00295ECC">
            <w:pPr>
              <w:widowControl/>
              <w:spacing w:line="240" w:lineRule="auto"/>
              <w:jc w:val="right"/>
              <w:rPr>
                <w:rFonts w:ascii="Times New Roman" w:hAnsi="Times New Roman" w:cs="Times New Roman"/>
                <w:highlight w:val="green"/>
              </w:rPr>
            </w:pPr>
            <w:r w:rsidRPr="00C90FDA">
              <w:rPr>
                <w:rFonts w:ascii="Times New Roman" w:hAnsi="Times New Roman" w:cs="Times New Roman"/>
                <w:position w:val="-6"/>
                <w:highlight w:val="green"/>
              </w:rPr>
              <w:object w:dxaOrig="220" w:dyaOrig="320" w14:anchorId="68D6C303">
                <v:shape id="_x0000_i1314" type="#_x0000_t75" style="width:9pt;height:15.75pt" o:ole="" fillcolor="window">
                  <v:imagedata r:id="rId553" o:title=""/>
                </v:shape>
                <o:OLEObject Type="Embed" ProgID="Equation.3" ShapeID="_x0000_i1314" DrawAspect="Content" ObjectID="_1752507120" r:id="rId576"/>
              </w:object>
            </w:r>
            <w:r w:rsidRPr="00C90FDA">
              <w:rPr>
                <w:rFonts w:ascii="Times New Roman" w:hAnsi="Times New Roman" w:cs="Times New Roman"/>
                <w:bCs/>
                <w:i/>
                <w:iCs/>
                <w:highlight w:val="green"/>
                <w:vertAlign w:val="subscript"/>
                <w:lang w:val="en-US"/>
              </w:rPr>
              <w:t>u</w:t>
            </w:r>
            <w:r w:rsidRPr="00C90FDA">
              <w:rPr>
                <w:rFonts w:ascii="Times New Roman" w:hAnsi="Times New Roman" w:cs="Times New Roman"/>
                <w:highlight w:val="green"/>
              </w:rPr>
              <w:t xml:space="preserve">   –   </w:t>
            </w:r>
          </w:p>
        </w:tc>
        <w:tc>
          <w:tcPr>
            <w:tcW w:w="7747" w:type="dxa"/>
            <w:gridSpan w:val="2"/>
            <w:tcBorders>
              <w:top w:val="nil"/>
              <w:left w:val="nil"/>
              <w:bottom w:val="nil"/>
              <w:right w:val="nil"/>
            </w:tcBorders>
          </w:tcPr>
          <w:p w14:paraId="21864119"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предельная  гибкость;</w:t>
            </w:r>
          </w:p>
        </w:tc>
      </w:tr>
      <w:tr w:rsidR="00295ECC" w:rsidRPr="00C90FDA" w14:paraId="70BD8D12"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54AC41BC" w14:textId="77777777" w:rsidR="00295ECC" w:rsidRPr="00C90FDA" w:rsidRDefault="00D93D6C" w:rsidP="00D93D6C">
            <w:pPr>
              <w:widowControl/>
              <w:spacing w:line="240" w:lineRule="auto"/>
              <w:jc w:val="right"/>
              <w:rPr>
                <w:rFonts w:ascii="Times New Roman" w:hAnsi="Times New Roman" w:cs="Times New Roman"/>
                <w:highlight w:val="green"/>
              </w:rPr>
            </w:pPr>
            <w:r w:rsidRPr="00C90FDA">
              <w:rPr>
                <w:rFonts w:ascii="Times New Roman" w:hAnsi="Times New Roman" w:cs="Times New Roman"/>
                <w:position w:val="-6"/>
                <w:highlight w:val="green"/>
              </w:rPr>
              <w:object w:dxaOrig="220" w:dyaOrig="320" w14:anchorId="1204389D">
                <v:shape id="_x0000_i1315" type="#_x0000_t75" style="width:9pt;height:15.75pt" o:ole="" fillcolor="window">
                  <v:imagedata r:id="rId553" o:title=""/>
                </v:shape>
                <o:OLEObject Type="Embed" ProgID="Equation.3" ShapeID="_x0000_i1315" DrawAspect="Content" ObjectID="_1752507121" r:id="rId577"/>
              </w:object>
            </w:r>
            <w:r w:rsidR="00295ECC" w:rsidRPr="00C90FDA">
              <w:rPr>
                <w:rFonts w:ascii="Times New Roman" w:hAnsi="Times New Roman" w:cs="Times New Roman"/>
                <w:bCs/>
                <w:i/>
                <w:iCs/>
                <w:highlight w:val="green"/>
                <w:vertAlign w:val="subscript"/>
              </w:rPr>
              <w:t>х</w:t>
            </w:r>
            <w:r w:rsidR="00295ECC" w:rsidRPr="00C90FDA">
              <w:rPr>
                <w:rFonts w:ascii="Times New Roman" w:hAnsi="Times New Roman" w:cs="Times New Roman"/>
                <w:highlight w:val="green"/>
              </w:rPr>
              <w:t>;</w:t>
            </w:r>
            <w:r w:rsidR="00295ECC" w:rsidRPr="00C90FDA">
              <w:rPr>
                <w:rFonts w:ascii="Times New Roman" w:hAnsi="Times New Roman" w:cs="Times New Roman"/>
                <w:bCs/>
                <w:i/>
                <w:iCs/>
                <w:highlight w:val="green"/>
              </w:rPr>
              <w:t xml:space="preserve"> </w:t>
            </w:r>
            <w:r w:rsidRPr="00C90FDA">
              <w:rPr>
                <w:rFonts w:ascii="Times New Roman" w:hAnsi="Times New Roman" w:cs="Times New Roman"/>
                <w:position w:val="-6"/>
                <w:highlight w:val="green"/>
              </w:rPr>
              <w:object w:dxaOrig="220" w:dyaOrig="320" w14:anchorId="46FC8F70">
                <v:shape id="_x0000_i1316" type="#_x0000_t75" style="width:9pt;height:15.75pt" o:ole="" fillcolor="window">
                  <v:imagedata r:id="rId553" o:title=""/>
                </v:shape>
                <o:OLEObject Type="Embed" ProgID="Equation.3" ShapeID="_x0000_i1316" DrawAspect="Content" ObjectID="_1752507122" r:id="rId578"/>
              </w:object>
            </w:r>
            <w:r w:rsidR="00295ECC" w:rsidRPr="00C90FDA">
              <w:rPr>
                <w:rFonts w:ascii="Times New Roman" w:hAnsi="Times New Roman" w:cs="Times New Roman"/>
                <w:bCs/>
                <w:i/>
                <w:iCs/>
                <w:highlight w:val="green"/>
                <w:vertAlign w:val="subscript"/>
              </w:rPr>
              <w:t>у</w:t>
            </w:r>
            <w:r w:rsidR="00295ECC" w:rsidRPr="00C90FDA">
              <w:rPr>
                <w:rFonts w:ascii="Times New Roman" w:hAnsi="Times New Roman" w:cs="Times New Roman"/>
                <w:highlight w:val="green"/>
              </w:rPr>
              <w:t xml:space="preserve"> –</w:t>
            </w:r>
          </w:p>
        </w:tc>
        <w:tc>
          <w:tcPr>
            <w:tcW w:w="7747" w:type="dxa"/>
            <w:gridSpan w:val="2"/>
            <w:tcBorders>
              <w:top w:val="nil"/>
              <w:left w:val="nil"/>
              <w:bottom w:val="nil"/>
              <w:right w:val="nil"/>
            </w:tcBorders>
          </w:tcPr>
          <w:p w14:paraId="6F62B1D2" w14:textId="77777777" w:rsidR="00E815C8" w:rsidRPr="00C90FDA" w:rsidRDefault="000B51D3">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расче</w:t>
            </w:r>
            <w:r w:rsidR="00295ECC" w:rsidRPr="00C90FDA">
              <w:rPr>
                <w:rFonts w:ascii="Times New Roman" w:hAnsi="Times New Roman" w:cs="Times New Roman"/>
                <w:sz w:val="22"/>
                <w:szCs w:val="22"/>
                <w:highlight w:val="green"/>
              </w:rPr>
              <w:t xml:space="preserve">тные гибкости элемента в плоскостях, перпендикулярных осям </w:t>
            </w:r>
            <w:r w:rsidR="00295ECC" w:rsidRPr="00C90FDA">
              <w:rPr>
                <w:rFonts w:ascii="Times New Roman" w:hAnsi="Times New Roman" w:cs="Times New Roman"/>
                <w:bCs/>
                <w:i/>
                <w:iCs/>
                <w:sz w:val="22"/>
                <w:szCs w:val="22"/>
                <w:highlight w:val="green"/>
              </w:rPr>
              <w:t>х – х</w:t>
            </w:r>
            <w:r w:rsidR="00295ECC" w:rsidRPr="00C90FDA">
              <w:rPr>
                <w:rFonts w:ascii="Times New Roman" w:hAnsi="Times New Roman" w:cs="Times New Roman"/>
                <w:b/>
                <w:bCs/>
                <w:i/>
                <w:iCs/>
                <w:sz w:val="22"/>
                <w:szCs w:val="22"/>
                <w:highlight w:val="green"/>
              </w:rPr>
              <w:t xml:space="preserve"> </w:t>
            </w:r>
            <w:r w:rsidR="00295ECC" w:rsidRPr="00C90FDA">
              <w:rPr>
                <w:rFonts w:ascii="Times New Roman" w:hAnsi="Times New Roman" w:cs="Times New Roman"/>
                <w:sz w:val="22"/>
                <w:szCs w:val="22"/>
                <w:highlight w:val="green"/>
              </w:rPr>
              <w:t xml:space="preserve">  и</w:t>
            </w:r>
          </w:p>
          <w:p w14:paraId="384CAE0A"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 xml:space="preserve">  </w:t>
            </w:r>
            <w:r w:rsidRPr="00C90FDA">
              <w:rPr>
                <w:rFonts w:ascii="Times New Roman" w:hAnsi="Times New Roman" w:cs="Times New Roman"/>
                <w:bCs/>
                <w:i/>
                <w:iCs/>
                <w:sz w:val="22"/>
                <w:szCs w:val="22"/>
                <w:highlight w:val="green"/>
              </w:rPr>
              <w:t>у – у</w:t>
            </w:r>
            <w:r w:rsidRPr="00C90FDA">
              <w:rPr>
                <w:rFonts w:ascii="Times New Roman" w:hAnsi="Times New Roman" w:cs="Times New Roman"/>
                <w:b/>
                <w:bCs/>
                <w:i/>
                <w:iCs/>
                <w:sz w:val="22"/>
                <w:szCs w:val="22"/>
                <w:highlight w:val="green"/>
              </w:rPr>
              <w:t xml:space="preserve">   </w:t>
            </w:r>
            <w:r w:rsidRPr="00C90FDA">
              <w:rPr>
                <w:rFonts w:ascii="Times New Roman" w:hAnsi="Times New Roman" w:cs="Times New Roman"/>
                <w:sz w:val="22"/>
                <w:szCs w:val="22"/>
                <w:highlight w:val="green"/>
              </w:rPr>
              <w:t>соответственно;</w:t>
            </w:r>
          </w:p>
        </w:tc>
      </w:tr>
      <w:tr w:rsidR="00295ECC" w:rsidRPr="00C90FDA" w14:paraId="252E4A38"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32D9EAC5" w14:textId="77777777" w:rsidR="00295ECC" w:rsidRPr="00C90FDA" w:rsidRDefault="00295ECC">
            <w:pPr>
              <w:widowControl/>
              <w:spacing w:line="240" w:lineRule="auto"/>
              <w:jc w:val="right"/>
              <w:rPr>
                <w:rFonts w:ascii="Times New Roman" w:hAnsi="Times New Roman" w:cs="Times New Roman"/>
                <w:bCs/>
                <w:i/>
                <w:iCs/>
                <w:sz w:val="22"/>
                <w:szCs w:val="22"/>
                <w:highlight w:val="green"/>
              </w:rPr>
            </w:pPr>
            <w:r w:rsidRPr="00C90FDA">
              <w:rPr>
                <w:rFonts w:ascii="Times New Roman" w:hAnsi="Times New Roman" w:cs="Times New Roman"/>
                <w:bCs/>
                <w:i/>
                <w:iCs/>
                <w:sz w:val="22"/>
                <w:szCs w:val="22"/>
                <w:highlight w:val="green"/>
              </w:rPr>
              <w:sym w:font="Symbol" w:char="F073"/>
            </w:r>
            <w:r w:rsidRPr="00C90FDA">
              <w:rPr>
                <w:rFonts w:ascii="Times New Roman" w:hAnsi="Times New Roman" w:cs="Times New Roman"/>
                <w:bCs/>
                <w:i/>
                <w:iCs/>
                <w:sz w:val="22"/>
                <w:szCs w:val="22"/>
                <w:highlight w:val="green"/>
                <w:vertAlign w:val="subscript"/>
              </w:rPr>
              <w:t xml:space="preserve"> 1</w:t>
            </w:r>
            <w:r w:rsidRPr="00C90FDA">
              <w:rPr>
                <w:rFonts w:ascii="Times New Roman" w:hAnsi="Times New Roman" w:cs="Times New Roman"/>
                <w:sz w:val="22"/>
                <w:szCs w:val="22"/>
                <w:highlight w:val="green"/>
              </w:rPr>
              <w:t xml:space="preserve"> –</w:t>
            </w:r>
          </w:p>
        </w:tc>
        <w:tc>
          <w:tcPr>
            <w:tcW w:w="7747" w:type="dxa"/>
            <w:gridSpan w:val="2"/>
            <w:tcBorders>
              <w:top w:val="nil"/>
              <w:left w:val="nil"/>
              <w:bottom w:val="nil"/>
              <w:right w:val="nil"/>
            </w:tcBorders>
          </w:tcPr>
          <w:p w14:paraId="6D104B86"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расчетное напряжение в оболочке;</w:t>
            </w:r>
          </w:p>
        </w:tc>
      </w:tr>
      <w:tr w:rsidR="00295ECC" w:rsidRPr="00C90FDA" w14:paraId="2FFBD8C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7BE2079A" w14:textId="77777777" w:rsidR="00295ECC" w:rsidRPr="00C90FDA" w:rsidRDefault="00295ECC">
            <w:pPr>
              <w:widowControl/>
              <w:spacing w:line="240" w:lineRule="auto"/>
              <w:jc w:val="right"/>
              <w:rPr>
                <w:rFonts w:ascii="Times New Roman" w:hAnsi="Times New Roman" w:cs="Times New Roman"/>
                <w:bCs/>
                <w:i/>
                <w:iCs/>
                <w:sz w:val="22"/>
                <w:szCs w:val="22"/>
                <w:highlight w:val="green"/>
              </w:rPr>
            </w:pPr>
            <w:r w:rsidRPr="00C90FDA">
              <w:rPr>
                <w:rFonts w:ascii="Times New Roman" w:hAnsi="Times New Roman" w:cs="Times New Roman"/>
                <w:bCs/>
                <w:i/>
                <w:iCs/>
                <w:sz w:val="22"/>
                <w:szCs w:val="22"/>
                <w:highlight w:val="green"/>
              </w:rPr>
              <w:sym w:font="Symbol" w:char="F073"/>
            </w:r>
            <w:r w:rsidRPr="00C90FDA">
              <w:rPr>
                <w:rFonts w:ascii="Times New Roman" w:hAnsi="Times New Roman" w:cs="Times New Roman"/>
                <w:bCs/>
                <w:i/>
                <w:iCs/>
                <w:sz w:val="22"/>
                <w:szCs w:val="22"/>
                <w:highlight w:val="green"/>
                <w:vertAlign w:val="subscript"/>
              </w:rPr>
              <w:t xml:space="preserve"> </w:t>
            </w:r>
            <w:proofErr w:type="spellStart"/>
            <w:r w:rsidRPr="00C90FDA">
              <w:rPr>
                <w:rFonts w:ascii="Times New Roman" w:hAnsi="Times New Roman" w:cs="Times New Roman"/>
                <w:bCs/>
                <w:i/>
                <w:iCs/>
                <w:sz w:val="22"/>
                <w:szCs w:val="22"/>
                <w:highlight w:val="green"/>
                <w:vertAlign w:val="subscript"/>
                <w:lang w:val="en-US"/>
              </w:rPr>
              <w:t>cr</w:t>
            </w:r>
            <w:proofErr w:type="spellEnd"/>
            <w:r w:rsidRPr="00C90FDA">
              <w:rPr>
                <w:rFonts w:ascii="Times New Roman" w:hAnsi="Times New Roman" w:cs="Times New Roman"/>
                <w:bCs/>
                <w:i/>
                <w:iCs/>
                <w:sz w:val="22"/>
                <w:szCs w:val="22"/>
                <w:highlight w:val="green"/>
                <w:vertAlign w:val="subscript"/>
              </w:rPr>
              <w:t>,1</w:t>
            </w:r>
            <w:r w:rsidRPr="00C90FDA">
              <w:rPr>
                <w:rFonts w:ascii="Times New Roman" w:hAnsi="Times New Roman" w:cs="Times New Roman"/>
                <w:sz w:val="22"/>
                <w:szCs w:val="22"/>
                <w:highlight w:val="green"/>
              </w:rPr>
              <w:t xml:space="preserve"> –</w:t>
            </w:r>
          </w:p>
        </w:tc>
        <w:tc>
          <w:tcPr>
            <w:tcW w:w="7747" w:type="dxa"/>
            <w:gridSpan w:val="2"/>
            <w:tcBorders>
              <w:top w:val="nil"/>
              <w:left w:val="nil"/>
              <w:bottom w:val="nil"/>
              <w:right w:val="nil"/>
            </w:tcBorders>
          </w:tcPr>
          <w:p w14:paraId="294AA72B"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критическое напряжение в оболочке;</w:t>
            </w:r>
          </w:p>
        </w:tc>
      </w:tr>
      <w:tr w:rsidR="00295ECC" w:rsidRPr="00C90FDA" w14:paraId="2FDB2BB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6BB891C0" w14:textId="77777777" w:rsidR="00295ECC" w:rsidRPr="00C90FDA" w:rsidRDefault="00295ECC">
            <w:pPr>
              <w:widowControl/>
              <w:spacing w:line="240" w:lineRule="auto"/>
              <w:jc w:val="right"/>
              <w:rPr>
                <w:rFonts w:ascii="Times New Roman" w:hAnsi="Times New Roman" w:cs="Times New Roman"/>
                <w:bCs/>
                <w:i/>
                <w:iCs/>
                <w:sz w:val="22"/>
                <w:szCs w:val="22"/>
                <w:highlight w:val="green"/>
              </w:rPr>
            </w:pPr>
            <w:r w:rsidRPr="00C90FDA">
              <w:rPr>
                <w:rFonts w:ascii="Times New Roman" w:hAnsi="Times New Roman" w:cs="Times New Roman"/>
                <w:bCs/>
                <w:i/>
                <w:iCs/>
                <w:sz w:val="22"/>
                <w:szCs w:val="22"/>
                <w:highlight w:val="green"/>
              </w:rPr>
              <w:sym w:font="Symbol" w:char="F073"/>
            </w:r>
            <w:r w:rsidRPr="00C90FDA">
              <w:rPr>
                <w:rFonts w:ascii="Times New Roman" w:hAnsi="Times New Roman" w:cs="Times New Roman"/>
                <w:bCs/>
                <w:i/>
                <w:iCs/>
                <w:sz w:val="22"/>
                <w:szCs w:val="22"/>
                <w:highlight w:val="green"/>
                <w:vertAlign w:val="subscript"/>
              </w:rPr>
              <w:t xml:space="preserve"> </w:t>
            </w:r>
            <w:r w:rsidRPr="00C90FDA">
              <w:rPr>
                <w:rFonts w:ascii="Times New Roman" w:hAnsi="Times New Roman" w:cs="Times New Roman"/>
                <w:bCs/>
                <w:i/>
                <w:iCs/>
                <w:sz w:val="22"/>
                <w:szCs w:val="22"/>
                <w:highlight w:val="green"/>
                <w:vertAlign w:val="subscript"/>
                <w:lang w:val="en-US"/>
              </w:rPr>
              <w:t>loc</w:t>
            </w:r>
            <w:r w:rsidRPr="00C90FDA">
              <w:rPr>
                <w:rFonts w:ascii="Times New Roman" w:hAnsi="Times New Roman" w:cs="Times New Roman"/>
                <w:sz w:val="22"/>
                <w:szCs w:val="22"/>
                <w:highlight w:val="green"/>
              </w:rPr>
              <w:t xml:space="preserve"> –</w:t>
            </w:r>
          </w:p>
        </w:tc>
        <w:tc>
          <w:tcPr>
            <w:tcW w:w="7747" w:type="dxa"/>
            <w:gridSpan w:val="2"/>
            <w:tcBorders>
              <w:top w:val="nil"/>
              <w:left w:val="nil"/>
              <w:bottom w:val="nil"/>
              <w:right w:val="nil"/>
            </w:tcBorders>
          </w:tcPr>
          <w:p w14:paraId="22BC60D2"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местное напряжение;</w:t>
            </w:r>
          </w:p>
        </w:tc>
      </w:tr>
      <w:tr w:rsidR="00295ECC" w:rsidRPr="00C90FDA" w14:paraId="462F0CC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0627B8C9" w14:textId="77777777" w:rsidR="00295ECC" w:rsidRPr="00C90FDA" w:rsidRDefault="00295ECC">
            <w:pPr>
              <w:widowControl/>
              <w:spacing w:line="240" w:lineRule="auto"/>
              <w:jc w:val="right"/>
              <w:rPr>
                <w:rFonts w:ascii="Times New Roman" w:hAnsi="Times New Roman" w:cs="Times New Roman"/>
                <w:bCs/>
                <w:i/>
                <w:iCs/>
                <w:sz w:val="22"/>
                <w:szCs w:val="22"/>
                <w:highlight w:val="green"/>
              </w:rPr>
            </w:pPr>
            <w:r w:rsidRPr="00C90FDA">
              <w:rPr>
                <w:rFonts w:ascii="Times New Roman" w:hAnsi="Times New Roman" w:cs="Times New Roman"/>
                <w:bCs/>
                <w:i/>
                <w:iCs/>
                <w:sz w:val="22"/>
                <w:szCs w:val="22"/>
                <w:highlight w:val="green"/>
              </w:rPr>
              <w:sym w:font="Symbol" w:char="F073"/>
            </w:r>
            <w:r w:rsidRPr="00C90FDA">
              <w:rPr>
                <w:rFonts w:ascii="Times New Roman" w:hAnsi="Times New Roman" w:cs="Times New Roman"/>
                <w:bCs/>
                <w:i/>
                <w:iCs/>
                <w:sz w:val="22"/>
                <w:szCs w:val="22"/>
                <w:highlight w:val="green"/>
                <w:vertAlign w:val="subscript"/>
              </w:rPr>
              <w:t xml:space="preserve"> х</w:t>
            </w:r>
            <w:r w:rsidRPr="00C90FDA">
              <w:rPr>
                <w:rFonts w:ascii="Times New Roman" w:hAnsi="Times New Roman" w:cs="Times New Roman"/>
                <w:sz w:val="22"/>
                <w:szCs w:val="22"/>
                <w:highlight w:val="green"/>
              </w:rPr>
              <w:t>;</w:t>
            </w:r>
            <w:r w:rsidRPr="00C90FDA">
              <w:rPr>
                <w:rFonts w:ascii="Times New Roman" w:hAnsi="Times New Roman" w:cs="Times New Roman"/>
                <w:i/>
                <w:iCs/>
                <w:sz w:val="22"/>
                <w:szCs w:val="22"/>
                <w:highlight w:val="green"/>
              </w:rPr>
              <w:t xml:space="preserve"> </w:t>
            </w:r>
            <w:r w:rsidRPr="00C90FDA">
              <w:rPr>
                <w:rFonts w:ascii="Times New Roman" w:hAnsi="Times New Roman" w:cs="Times New Roman"/>
                <w:bCs/>
                <w:i/>
                <w:iCs/>
                <w:sz w:val="22"/>
                <w:szCs w:val="22"/>
                <w:highlight w:val="green"/>
              </w:rPr>
              <w:sym w:font="Symbol" w:char="F073"/>
            </w:r>
            <w:r w:rsidRPr="00C90FDA">
              <w:rPr>
                <w:rFonts w:ascii="Times New Roman" w:hAnsi="Times New Roman" w:cs="Times New Roman"/>
                <w:bCs/>
                <w:i/>
                <w:iCs/>
                <w:sz w:val="22"/>
                <w:szCs w:val="22"/>
                <w:highlight w:val="green"/>
                <w:vertAlign w:val="subscript"/>
              </w:rPr>
              <w:t>у</w:t>
            </w:r>
            <w:r w:rsidRPr="00C90FDA">
              <w:rPr>
                <w:rFonts w:ascii="Times New Roman" w:hAnsi="Times New Roman" w:cs="Times New Roman"/>
                <w:sz w:val="22"/>
                <w:szCs w:val="22"/>
                <w:highlight w:val="green"/>
              </w:rPr>
              <w:t xml:space="preserve"> –</w:t>
            </w:r>
          </w:p>
        </w:tc>
        <w:tc>
          <w:tcPr>
            <w:tcW w:w="7747" w:type="dxa"/>
            <w:gridSpan w:val="2"/>
            <w:tcBorders>
              <w:top w:val="nil"/>
              <w:left w:val="nil"/>
              <w:bottom w:val="nil"/>
              <w:right w:val="nil"/>
            </w:tcBorders>
          </w:tcPr>
          <w:p w14:paraId="3CE8B330"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нормальные напряжения, параллельные осям</w:t>
            </w:r>
            <w:r w:rsidR="005E0465" w:rsidRPr="00C90FDA">
              <w:rPr>
                <w:rFonts w:ascii="Times New Roman" w:hAnsi="Times New Roman" w:cs="Times New Roman"/>
                <w:sz w:val="22"/>
                <w:szCs w:val="22"/>
                <w:highlight w:val="green"/>
              </w:rPr>
              <w:t xml:space="preserve">  </w:t>
            </w:r>
            <w:r w:rsidRPr="00C90FDA">
              <w:rPr>
                <w:rFonts w:ascii="Times New Roman" w:hAnsi="Times New Roman" w:cs="Times New Roman"/>
                <w:sz w:val="22"/>
                <w:szCs w:val="22"/>
                <w:highlight w:val="green"/>
              </w:rPr>
              <w:t xml:space="preserve"> </w:t>
            </w:r>
            <w:r w:rsidRPr="00C90FDA">
              <w:rPr>
                <w:rFonts w:ascii="Times New Roman" w:hAnsi="Times New Roman" w:cs="Times New Roman"/>
                <w:bCs/>
                <w:i/>
                <w:iCs/>
                <w:sz w:val="22"/>
                <w:szCs w:val="22"/>
                <w:highlight w:val="green"/>
              </w:rPr>
              <w:t xml:space="preserve">х – х </w:t>
            </w:r>
            <w:r w:rsidRPr="00C90FDA">
              <w:rPr>
                <w:rFonts w:ascii="Times New Roman" w:hAnsi="Times New Roman" w:cs="Times New Roman"/>
                <w:sz w:val="22"/>
                <w:szCs w:val="22"/>
                <w:highlight w:val="green"/>
              </w:rPr>
              <w:t xml:space="preserve">  и  </w:t>
            </w:r>
            <w:r w:rsidRPr="00C90FDA">
              <w:rPr>
                <w:rFonts w:ascii="Times New Roman" w:hAnsi="Times New Roman" w:cs="Times New Roman"/>
                <w:bCs/>
                <w:i/>
                <w:iCs/>
                <w:sz w:val="22"/>
                <w:szCs w:val="22"/>
                <w:highlight w:val="green"/>
              </w:rPr>
              <w:t>у – у</w:t>
            </w:r>
            <w:r w:rsidRPr="00C90FDA">
              <w:rPr>
                <w:rFonts w:ascii="Times New Roman" w:hAnsi="Times New Roman" w:cs="Times New Roman"/>
                <w:b/>
                <w:bCs/>
                <w:i/>
                <w:iCs/>
                <w:sz w:val="22"/>
                <w:szCs w:val="22"/>
                <w:highlight w:val="green"/>
              </w:rPr>
              <w:t xml:space="preserve"> </w:t>
            </w:r>
            <w:r w:rsidRPr="00C90FDA">
              <w:rPr>
                <w:rFonts w:ascii="Times New Roman" w:hAnsi="Times New Roman" w:cs="Times New Roman"/>
                <w:sz w:val="22"/>
                <w:szCs w:val="22"/>
                <w:highlight w:val="green"/>
              </w:rPr>
              <w:t>соответственно;</w:t>
            </w:r>
          </w:p>
        </w:tc>
      </w:tr>
      <w:tr w:rsidR="00295ECC" w:rsidRPr="00C90FDA" w14:paraId="6F22302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160B28E9" w14:textId="77777777" w:rsidR="00295ECC" w:rsidRPr="00C90FDA" w:rsidRDefault="00295ECC">
            <w:pPr>
              <w:widowControl/>
              <w:spacing w:line="240" w:lineRule="auto"/>
              <w:jc w:val="right"/>
              <w:rPr>
                <w:rFonts w:ascii="Times New Roman" w:hAnsi="Times New Roman" w:cs="Times New Roman"/>
                <w:bCs/>
                <w:i/>
                <w:iCs/>
                <w:sz w:val="22"/>
                <w:szCs w:val="22"/>
                <w:highlight w:val="green"/>
              </w:rPr>
            </w:pPr>
            <w:r w:rsidRPr="00C90FDA">
              <w:rPr>
                <w:rFonts w:ascii="Times New Roman" w:hAnsi="Times New Roman" w:cs="Times New Roman"/>
                <w:bCs/>
                <w:i/>
                <w:iCs/>
                <w:sz w:val="22"/>
                <w:szCs w:val="22"/>
                <w:highlight w:val="green"/>
              </w:rPr>
              <w:sym w:font="Symbol" w:char="F073"/>
            </w:r>
            <w:r w:rsidRPr="00C90FDA">
              <w:rPr>
                <w:rFonts w:ascii="Times New Roman" w:hAnsi="Times New Roman" w:cs="Times New Roman"/>
                <w:bCs/>
                <w:i/>
                <w:iCs/>
                <w:sz w:val="22"/>
                <w:szCs w:val="22"/>
                <w:highlight w:val="green"/>
                <w:vertAlign w:val="subscript"/>
              </w:rPr>
              <w:t xml:space="preserve"> </w:t>
            </w:r>
            <w:r w:rsidRPr="00C90FDA">
              <w:rPr>
                <w:rFonts w:ascii="Times New Roman" w:hAnsi="Times New Roman" w:cs="Times New Roman"/>
                <w:bCs/>
                <w:i/>
                <w:iCs/>
                <w:sz w:val="22"/>
                <w:szCs w:val="22"/>
                <w:highlight w:val="green"/>
                <w:vertAlign w:val="subscript"/>
                <w:lang w:val="en-US"/>
              </w:rPr>
              <w:t>w</w:t>
            </w:r>
            <w:r w:rsidRPr="00C90FDA">
              <w:rPr>
                <w:rFonts w:ascii="Times New Roman" w:hAnsi="Times New Roman" w:cs="Times New Roman"/>
                <w:sz w:val="22"/>
                <w:szCs w:val="22"/>
                <w:highlight w:val="green"/>
              </w:rPr>
              <w:t xml:space="preserve"> –  </w:t>
            </w:r>
          </w:p>
        </w:tc>
        <w:tc>
          <w:tcPr>
            <w:tcW w:w="7747" w:type="dxa"/>
            <w:gridSpan w:val="2"/>
            <w:tcBorders>
              <w:top w:val="nil"/>
              <w:left w:val="nil"/>
              <w:bottom w:val="nil"/>
              <w:right w:val="nil"/>
            </w:tcBorders>
          </w:tcPr>
          <w:p w14:paraId="452D1F9A"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напряжение в сварном соединении от изгиба;</w:t>
            </w:r>
          </w:p>
        </w:tc>
      </w:tr>
      <w:tr w:rsidR="00295ECC" w:rsidRPr="00C90FDA" w14:paraId="3F4375A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0D9F61BB" w14:textId="77777777" w:rsidR="00295ECC" w:rsidRPr="00C90FDA" w:rsidRDefault="00295ECC">
            <w:pPr>
              <w:widowControl/>
              <w:spacing w:line="240" w:lineRule="auto"/>
              <w:jc w:val="right"/>
              <w:rPr>
                <w:rFonts w:ascii="Times New Roman" w:hAnsi="Times New Roman" w:cs="Times New Roman"/>
                <w:bCs/>
                <w:i/>
                <w:iCs/>
                <w:sz w:val="22"/>
                <w:szCs w:val="22"/>
                <w:highlight w:val="green"/>
              </w:rPr>
            </w:pPr>
            <w:r w:rsidRPr="00C90FDA">
              <w:rPr>
                <w:rFonts w:ascii="Times New Roman" w:hAnsi="Times New Roman" w:cs="Times New Roman"/>
                <w:bCs/>
                <w:i/>
                <w:iCs/>
                <w:sz w:val="22"/>
                <w:szCs w:val="22"/>
                <w:highlight w:val="green"/>
              </w:rPr>
              <w:sym w:font="Symbol" w:char="F074"/>
            </w:r>
            <w:r w:rsidRPr="00C90FDA">
              <w:rPr>
                <w:rFonts w:ascii="Times New Roman" w:hAnsi="Times New Roman" w:cs="Times New Roman"/>
                <w:sz w:val="22"/>
                <w:szCs w:val="22"/>
                <w:highlight w:val="green"/>
              </w:rPr>
              <w:t xml:space="preserve"> –</w:t>
            </w:r>
          </w:p>
        </w:tc>
        <w:tc>
          <w:tcPr>
            <w:tcW w:w="7747" w:type="dxa"/>
            <w:gridSpan w:val="2"/>
            <w:tcBorders>
              <w:top w:val="nil"/>
              <w:left w:val="nil"/>
              <w:bottom w:val="nil"/>
              <w:right w:val="nil"/>
            </w:tcBorders>
          </w:tcPr>
          <w:p w14:paraId="3674F0B7"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касательное напряжение;</w:t>
            </w:r>
          </w:p>
        </w:tc>
      </w:tr>
      <w:tr w:rsidR="00295ECC" w:rsidRPr="00C90FDA" w14:paraId="06D5C96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1A051AA1" w14:textId="77777777" w:rsidR="00295ECC" w:rsidRPr="00C90FDA" w:rsidRDefault="00295ECC">
            <w:pPr>
              <w:widowControl/>
              <w:spacing w:line="240" w:lineRule="auto"/>
              <w:jc w:val="right"/>
              <w:rPr>
                <w:rFonts w:ascii="Times New Roman" w:hAnsi="Times New Roman" w:cs="Times New Roman"/>
                <w:bCs/>
                <w:i/>
                <w:iCs/>
                <w:sz w:val="22"/>
                <w:szCs w:val="22"/>
                <w:highlight w:val="green"/>
              </w:rPr>
            </w:pPr>
            <w:r w:rsidRPr="00C90FDA">
              <w:rPr>
                <w:rFonts w:ascii="Times New Roman" w:hAnsi="Times New Roman" w:cs="Times New Roman"/>
                <w:bCs/>
                <w:i/>
                <w:iCs/>
                <w:sz w:val="22"/>
                <w:szCs w:val="22"/>
                <w:highlight w:val="green"/>
              </w:rPr>
              <w:sym w:font="Symbol" w:char="F074"/>
            </w:r>
            <w:r w:rsidRPr="00C90FDA">
              <w:rPr>
                <w:rFonts w:ascii="Times New Roman" w:hAnsi="Times New Roman" w:cs="Times New Roman"/>
                <w:sz w:val="22"/>
                <w:szCs w:val="22"/>
                <w:highlight w:val="green"/>
              </w:rPr>
              <w:t xml:space="preserve"> </w:t>
            </w:r>
            <w:r w:rsidRPr="00C90FDA">
              <w:rPr>
                <w:rFonts w:ascii="Times New Roman" w:hAnsi="Times New Roman" w:cs="Times New Roman"/>
                <w:bCs/>
                <w:i/>
                <w:iCs/>
                <w:sz w:val="22"/>
                <w:szCs w:val="22"/>
                <w:highlight w:val="green"/>
                <w:vertAlign w:val="subscript"/>
                <w:lang w:val="en-US"/>
              </w:rPr>
              <w:t>w</w:t>
            </w:r>
            <w:r w:rsidRPr="00C90FDA">
              <w:rPr>
                <w:rFonts w:ascii="Times New Roman" w:hAnsi="Times New Roman" w:cs="Times New Roman"/>
                <w:sz w:val="22"/>
                <w:szCs w:val="22"/>
                <w:highlight w:val="green"/>
              </w:rPr>
              <w:t xml:space="preserve"> –</w:t>
            </w:r>
          </w:p>
        </w:tc>
        <w:tc>
          <w:tcPr>
            <w:tcW w:w="7747" w:type="dxa"/>
            <w:gridSpan w:val="2"/>
            <w:tcBorders>
              <w:top w:val="nil"/>
              <w:left w:val="nil"/>
              <w:bottom w:val="nil"/>
              <w:right w:val="nil"/>
            </w:tcBorders>
          </w:tcPr>
          <w:p w14:paraId="50DB443D"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напряжение в сварном соединении от среза;</w:t>
            </w:r>
          </w:p>
        </w:tc>
      </w:tr>
      <w:tr w:rsidR="00295ECC" w:rsidRPr="00C90FDA" w14:paraId="266B74DD"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529B5352" w14:textId="77777777" w:rsidR="00295ECC" w:rsidRPr="00C90FDA" w:rsidRDefault="00295ECC">
            <w:pPr>
              <w:widowControl/>
              <w:spacing w:line="240" w:lineRule="auto"/>
              <w:jc w:val="right"/>
              <w:rPr>
                <w:rFonts w:ascii="Times New Roman" w:hAnsi="Times New Roman" w:cs="Times New Roman"/>
                <w:bCs/>
                <w:i/>
                <w:iCs/>
                <w:sz w:val="22"/>
                <w:szCs w:val="22"/>
                <w:highlight w:val="green"/>
              </w:rPr>
            </w:pPr>
            <w:r w:rsidRPr="00C90FDA">
              <w:rPr>
                <w:rFonts w:ascii="Times New Roman" w:hAnsi="Times New Roman" w:cs="Times New Roman"/>
                <w:bCs/>
                <w:i/>
                <w:iCs/>
                <w:sz w:val="22"/>
                <w:szCs w:val="22"/>
                <w:highlight w:val="green"/>
              </w:rPr>
              <w:sym w:font="Symbol" w:char="F06A"/>
            </w:r>
            <w:r w:rsidRPr="00C90FDA">
              <w:rPr>
                <w:rFonts w:ascii="Times New Roman" w:hAnsi="Times New Roman" w:cs="Times New Roman"/>
                <w:sz w:val="22"/>
                <w:szCs w:val="22"/>
                <w:highlight w:val="green"/>
              </w:rPr>
              <w:t xml:space="preserve"> –</w:t>
            </w:r>
          </w:p>
        </w:tc>
        <w:tc>
          <w:tcPr>
            <w:tcW w:w="7747" w:type="dxa"/>
            <w:gridSpan w:val="2"/>
            <w:tcBorders>
              <w:top w:val="nil"/>
              <w:left w:val="nil"/>
              <w:bottom w:val="nil"/>
              <w:right w:val="nil"/>
            </w:tcBorders>
          </w:tcPr>
          <w:p w14:paraId="2BD85CC3"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коэффициент устойчивости при центральном сжатии;</w:t>
            </w:r>
          </w:p>
        </w:tc>
      </w:tr>
      <w:tr w:rsidR="00295ECC" w:rsidRPr="00C90FDA" w14:paraId="729B9A6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036F1BD4" w14:textId="77777777" w:rsidR="00295ECC" w:rsidRPr="00C90FDA" w:rsidRDefault="00295ECC">
            <w:pPr>
              <w:widowControl/>
              <w:spacing w:line="240" w:lineRule="auto"/>
              <w:jc w:val="right"/>
              <w:rPr>
                <w:rFonts w:ascii="Times New Roman" w:hAnsi="Times New Roman" w:cs="Times New Roman"/>
                <w:bCs/>
                <w:i/>
                <w:iCs/>
                <w:sz w:val="22"/>
                <w:szCs w:val="22"/>
                <w:highlight w:val="green"/>
              </w:rPr>
            </w:pPr>
            <w:r w:rsidRPr="00C90FDA">
              <w:rPr>
                <w:rFonts w:ascii="Times New Roman" w:hAnsi="Times New Roman" w:cs="Times New Roman"/>
                <w:bCs/>
                <w:i/>
                <w:iCs/>
                <w:sz w:val="22"/>
                <w:szCs w:val="22"/>
                <w:highlight w:val="green"/>
              </w:rPr>
              <w:sym w:font="Symbol" w:char="F06A"/>
            </w:r>
            <w:r w:rsidRPr="00C90FDA">
              <w:rPr>
                <w:rFonts w:ascii="Times New Roman" w:hAnsi="Times New Roman" w:cs="Times New Roman"/>
                <w:bCs/>
                <w:i/>
                <w:iCs/>
                <w:sz w:val="22"/>
                <w:szCs w:val="22"/>
                <w:highlight w:val="green"/>
                <w:vertAlign w:val="subscript"/>
              </w:rPr>
              <w:t xml:space="preserve"> х(у)</w:t>
            </w:r>
            <w:r w:rsidRPr="00C90FDA">
              <w:rPr>
                <w:rFonts w:ascii="Times New Roman" w:hAnsi="Times New Roman" w:cs="Times New Roman"/>
                <w:sz w:val="22"/>
                <w:szCs w:val="22"/>
                <w:highlight w:val="green"/>
              </w:rPr>
              <w:t xml:space="preserve"> –</w:t>
            </w:r>
          </w:p>
        </w:tc>
        <w:tc>
          <w:tcPr>
            <w:tcW w:w="7747" w:type="dxa"/>
            <w:gridSpan w:val="2"/>
            <w:tcBorders>
              <w:top w:val="nil"/>
              <w:left w:val="nil"/>
              <w:bottom w:val="nil"/>
              <w:right w:val="nil"/>
            </w:tcBorders>
          </w:tcPr>
          <w:p w14:paraId="588B49D0"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коэффициент устойчивости при сжатии;</w:t>
            </w:r>
          </w:p>
        </w:tc>
      </w:tr>
      <w:tr w:rsidR="00295ECC" w:rsidRPr="00C90FDA" w14:paraId="4007730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5680876A" w14:textId="77777777" w:rsidR="00295ECC" w:rsidRPr="00C90FDA" w:rsidRDefault="00295ECC">
            <w:pPr>
              <w:widowControl/>
              <w:spacing w:line="240" w:lineRule="auto"/>
              <w:jc w:val="right"/>
              <w:rPr>
                <w:rFonts w:ascii="Times New Roman" w:hAnsi="Times New Roman" w:cs="Times New Roman"/>
                <w:bCs/>
                <w:i/>
                <w:iCs/>
                <w:sz w:val="22"/>
                <w:szCs w:val="22"/>
                <w:highlight w:val="green"/>
              </w:rPr>
            </w:pPr>
            <w:r w:rsidRPr="00C90FDA">
              <w:rPr>
                <w:rFonts w:ascii="Times New Roman" w:hAnsi="Times New Roman" w:cs="Times New Roman"/>
                <w:bCs/>
                <w:i/>
                <w:iCs/>
                <w:sz w:val="22"/>
                <w:szCs w:val="22"/>
                <w:highlight w:val="green"/>
              </w:rPr>
              <w:sym w:font="Symbol" w:char="F06A"/>
            </w:r>
            <w:r w:rsidRPr="00C90FDA">
              <w:rPr>
                <w:rFonts w:ascii="Times New Roman" w:hAnsi="Times New Roman" w:cs="Times New Roman"/>
                <w:bCs/>
                <w:i/>
                <w:iCs/>
                <w:sz w:val="22"/>
                <w:szCs w:val="22"/>
                <w:highlight w:val="green"/>
                <w:vertAlign w:val="subscript"/>
              </w:rPr>
              <w:t xml:space="preserve"> </w:t>
            </w:r>
            <w:r w:rsidRPr="00C90FDA">
              <w:rPr>
                <w:rFonts w:ascii="Times New Roman" w:hAnsi="Times New Roman" w:cs="Times New Roman"/>
                <w:bCs/>
                <w:i/>
                <w:iCs/>
                <w:sz w:val="22"/>
                <w:szCs w:val="22"/>
                <w:highlight w:val="green"/>
                <w:vertAlign w:val="subscript"/>
                <w:lang w:val="en-US"/>
              </w:rPr>
              <w:t>b</w:t>
            </w:r>
            <w:r w:rsidRPr="00C90FDA">
              <w:rPr>
                <w:rFonts w:ascii="Times New Roman" w:hAnsi="Times New Roman" w:cs="Times New Roman"/>
                <w:sz w:val="22"/>
                <w:szCs w:val="22"/>
                <w:highlight w:val="green"/>
              </w:rPr>
              <w:t xml:space="preserve"> –</w:t>
            </w:r>
          </w:p>
        </w:tc>
        <w:tc>
          <w:tcPr>
            <w:tcW w:w="7747" w:type="dxa"/>
            <w:gridSpan w:val="2"/>
            <w:tcBorders>
              <w:top w:val="nil"/>
              <w:left w:val="nil"/>
              <w:bottom w:val="nil"/>
              <w:right w:val="nil"/>
            </w:tcBorders>
          </w:tcPr>
          <w:p w14:paraId="1BD7C759"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коэффициент устойчивости при изгибе;</w:t>
            </w:r>
          </w:p>
        </w:tc>
      </w:tr>
      <w:tr w:rsidR="00295ECC" w:rsidRPr="00C90FDA" w14:paraId="1C52DD5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78D3C6C0" w14:textId="77777777" w:rsidR="00295ECC" w:rsidRPr="00C90FDA" w:rsidRDefault="00295ECC">
            <w:pPr>
              <w:widowControl/>
              <w:spacing w:line="240" w:lineRule="auto"/>
              <w:jc w:val="right"/>
              <w:rPr>
                <w:rFonts w:ascii="Times New Roman" w:hAnsi="Times New Roman" w:cs="Times New Roman"/>
                <w:bCs/>
                <w:i/>
                <w:iCs/>
                <w:sz w:val="22"/>
                <w:szCs w:val="22"/>
                <w:highlight w:val="green"/>
              </w:rPr>
            </w:pPr>
            <w:r w:rsidRPr="00C90FDA">
              <w:rPr>
                <w:rFonts w:ascii="Times New Roman" w:hAnsi="Times New Roman" w:cs="Times New Roman"/>
                <w:bCs/>
                <w:i/>
                <w:iCs/>
                <w:sz w:val="22"/>
                <w:szCs w:val="22"/>
                <w:highlight w:val="green"/>
              </w:rPr>
              <w:sym w:font="Symbol" w:char="F06A"/>
            </w:r>
            <w:r w:rsidRPr="00C90FDA">
              <w:rPr>
                <w:rFonts w:ascii="Times New Roman" w:hAnsi="Times New Roman" w:cs="Times New Roman"/>
                <w:bCs/>
                <w:i/>
                <w:iCs/>
                <w:sz w:val="22"/>
                <w:szCs w:val="22"/>
                <w:highlight w:val="green"/>
                <w:vertAlign w:val="subscript"/>
              </w:rPr>
              <w:t xml:space="preserve"> е</w:t>
            </w:r>
            <w:r w:rsidRPr="00C90FDA">
              <w:rPr>
                <w:rFonts w:ascii="Times New Roman" w:hAnsi="Times New Roman" w:cs="Times New Roman"/>
                <w:sz w:val="22"/>
                <w:szCs w:val="22"/>
                <w:highlight w:val="green"/>
              </w:rPr>
              <w:t xml:space="preserve"> –</w:t>
            </w:r>
          </w:p>
        </w:tc>
        <w:tc>
          <w:tcPr>
            <w:tcW w:w="7747" w:type="dxa"/>
            <w:gridSpan w:val="2"/>
            <w:tcBorders>
              <w:top w:val="nil"/>
              <w:left w:val="nil"/>
              <w:bottom w:val="nil"/>
              <w:right w:val="nil"/>
            </w:tcBorders>
          </w:tcPr>
          <w:p w14:paraId="6F7CA856" w14:textId="77777777" w:rsidR="00295ECC" w:rsidRPr="00C90FDA" w:rsidRDefault="00295ECC">
            <w:pPr>
              <w:widowControl/>
              <w:spacing w:line="240" w:lineRule="auto"/>
              <w:rPr>
                <w:rFonts w:ascii="Times New Roman" w:hAnsi="Times New Roman" w:cs="Times New Roman"/>
                <w:sz w:val="22"/>
                <w:szCs w:val="22"/>
                <w:highlight w:val="green"/>
              </w:rPr>
            </w:pPr>
            <w:r w:rsidRPr="00C90FDA">
              <w:rPr>
                <w:rFonts w:ascii="Times New Roman" w:hAnsi="Times New Roman" w:cs="Times New Roman"/>
                <w:sz w:val="22"/>
                <w:szCs w:val="22"/>
                <w:highlight w:val="green"/>
              </w:rPr>
              <w:t>коэффициент устойчивости при сжатии с изгибом;</w:t>
            </w:r>
          </w:p>
        </w:tc>
      </w:tr>
      <w:tr w:rsidR="00295ECC" w14:paraId="14EE689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84" w:type="dxa"/>
            <w:tcBorders>
              <w:top w:val="nil"/>
              <w:left w:val="nil"/>
              <w:bottom w:val="nil"/>
              <w:right w:val="nil"/>
            </w:tcBorders>
          </w:tcPr>
          <w:p w14:paraId="3202DE7A" w14:textId="77777777" w:rsidR="00295ECC" w:rsidRPr="00C90FDA" w:rsidRDefault="00295ECC">
            <w:pPr>
              <w:widowControl/>
              <w:spacing w:line="240" w:lineRule="auto"/>
              <w:jc w:val="right"/>
              <w:rPr>
                <w:rFonts w:ascii="Times New Roman" w:hAnsi="Times New Roman" w:cs="Times New Roman"/>
                <w:bCs/>
                <w:i/>
                <w:iCs/>
                <w:sz w:val="22"/>
                <w:szCs w:val="22"/>
                <w:highlight w:val="green"/>
              </w:rPr>
            </w:pPr>
            <w:r w:rsidRPr="00C90FDA">
              <w:rPr>
                <w:rFonts w:ascii="Times New Roman" w:hAnsi="Times New Roman" w:cs="Times New Roman"/>
                <w:bCs/>
                <w:i/>
                <w:iCs/>
                <w:sz w:val="22"/>
                <w:szCs w:val="22"/>
                <w:highlight w:val="green"/>
              </w:rPr>
              <w:sym w:font="Symbol" w:char="F06A"/>
            </w:r>
            <w:r w:rsidRPr="00C90FDA">
              <w:rPr>
                <w:rFonts w:ascii="Times New Roman" w:hAnsi="Times New Roman" w:cs="Times New Roman"/>
                <w:bCs/>
                <w:i/>
                <w:iCs/>
                <w:sz w:val="22"/>
                <w:szCs w:val="22"/>
                <w:highlight w:val="green"/>
                <w:vertAlign w:val="subscript"/>
              </w:rPr>
              <w:t xml:space="preserve"> </w:t>
            </w:r>
            <w:proofErr w:type="spellStart"/>
            <w:r w:rsidRPr="00C90FDA">
              <w:rPr>
                <w:rFonts w:ascii="Times New Roman" w:hAnsi="Times New Roman" w:cs="Times New Roman"/>
                <w:bCs/>
                <w:i/>
                <w:iCs/>
                <w:sz w:val="22"/>
                <w:szCs w:val="22"/>
                <w:highlight w:val="green"/>
                <w:vertAlign w:val="subscript"/>
              </w:rPr>
              <w:t>еху</w:t>
            </w:r>
            <w:proofErr w:type="spellEnd"/>
            <w:r w:rsidRPr="00C90FDA">
              <w:rPr>
                <w:rFonts w:ascii="Times New Roman" w:hAnsi="Times New Roman" w:cs="Times New Roman"/>
                <w:sz w:val="22"/>
                <w:szCs w:val="22"/>
                <w:highlight w:val="green"/>
              </w:rPr>
              <w:t xml:space="preserve"> –</w:t>
            </w:r>
          </w:p>
        </w:tc>
        <w:tc>
          <w:tcPr>
            <w:tcW w:w="7747" w:type="dxa"/>
            <w:gridSpan w:val="2"/>
            <w:tcBorders>
              <w:top w:val="nil"/>
              <w:left w:val="nil"/>
              <w:bottom w:val="nil"/>
              <w:right w:val="nil"/>
            </w:tcBorders>
          </w:tcPr>
          <w:p w14:paraId="331DAFCF" w14:textId="77777777" w:rsidR="00295ECC" w:rsidRPr="001C6FB3" w:rsidRDefault="00295ECC">
            <w:pPr>
              <w:widowControl/>
              <w:spacing w:line="240" w:lineRule="auto"/>
              <w:rPr>
                <w:rFonts w:ascii="Times New Roman" w:hAnsi="Times New Roman" w:cs="Times New Roman"/>
                <w:sz w:val="22"/>
                <w:szCs w:val="22"/>
              </w:rPr>
            </w:pPr>
            <w:r w:rsidRPr="00C90FDA">
              <w:rPr>
                <w:rFonts w:ascii="Times New Roman" w:hAnsi="Times New Roman" w:cs="Times New Roman"/>
                <w:sz w:val="22"/>
                <w:szCs w:val="22"/>
                <w:highlight w:val="green"/>
              </w:rPr>
              <w:t>коэффициент устойчивости при сжатии с изгибом в двух плоскостях.</w:t>
            </w:r>
          </w:p>
        </w:tc>
      </w:tr>
    </w:tbl>
    <w:p w14:paraId="192F8B9A" w14:textId="77777777" w:rsidR="00295ECC" w:rsidRDefault="00295ECC">
      <w:pPr>
        <w:widowControl/>
        <w:spacing w:line="240" w:lineRule="auto"/>
        <w:ind w:firstLine="567"/>
        <w:jc w:val="both"/>
        <w:rPr>
          <w:rFonts w:ascii="Times New Roman" w:hAnsi="Times New Roman" w:cs="Times New Roman"/>
        </w:rPr>
      </w:pPr>
    </w:p>
    <w:p w14:paraId="500B5A80" w14:textId="77777777" w:rsidR="00295ECC" w:rsidRDefault="00295ECC">
      <w:pPr>
        <w:widowControl/>
        <w:spacing w:line="360" w:lineRule="auto"/>
        <w:ind w:firstLine="567"/>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i/>
          <w:iCs/>
        </w:rPr>
        <w:t xml:space="preserve">      </w:t>
      </w:r>
      <w:r>
        <w:rPr>
          <w:rFonts w:ascii="Times New Roman" w:hAnsi="Times New Roman" w:cs="Times New Roman"/>
        </w:rPr>
        <w:t xml:space="preserve">              </w:t>
      </w:r>
    </w:p>
    <w:p w14:paraId="5E9BCC3F" w14:textId="77777777" w:rsidR="00295ECC" w:rsidRDefault="00295ECC">
      <w:pPr>
        <w:widowControl/>
        <w:spacing w:line="360"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i/>
          <w:iCs/>
        </w:rPr>
        <w:t xml:space="preserve">       </w:t>
      </w:r>
      <w:r>
        <w:rPr>
          <w:rFonts w:ascii="Times New Roman" w:hAnsi="Times New Roman" w:cs="Times New Roman"/>
          <w:color w:val="339966"/>
        </w:rPr>
        <w:t xml:space="preserve">      </w:t>
      </w:r>
      <w:r>
        <w:rPr>
          <w:rFonts w:ascii="Times New Roman" w:hAnsi="Times New Roman" w:cs="Times New Roman"/>
        </w:rPr>
        <w:t xml:space="preserve">        </w:t>
      </w:r>
    </w:p>
    <w:p w14:paraId="19F76E5F" w14:textId="77777777" w:rsidR="00295ECC" w:rsidRDefault="00295ECC">
      <w:pPr>
        <w:widowControl/>
        <w:spacing w:line="360" w:lineRule="auto"/>
        <w:ind w:firstLine="567"/>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i/>
          <w:iCs/>
        </w:rPr>
        <w:t xml:space="preserve"> </w:t>
      </w:r>
      <w:r>
        <w:rPr>
          <w:rFonts w:ascii="Times New Roman" w:hAnsi="Times New Roman" w:cs="Times New Roman"/>
        </w:rPr>
        <w:t xml:space="preserve">  </w:t>
      </w:r>
      <w:r>
        <w:rPr>
          <w:rFonts w:ascii="Times New Roman" w:hAnsi="Times New Roman" w:cs="Times New Roman"/>
          <w:b/>
          <w:bCs/>
          <w:i/>
          <w:iCs/>
        </w:rPr>
        <w:t xml:space="preserve">          </w:t>
      </w:r>
      <w:r>
        <w:rPr>
          <w:rFonts w:ascii="Times New Roman" w:hAnsi="Times New Roman" w:cs="Times New Roman"/>
        </w:rPr>
        <w:t xml:space="preserve">                   </w:t>
      </w:r>
    </w:p>
    <w:p w14:paraId="4451F20D" w14:textId="77777777" w:rsidR="00295ECC" w:rsidRDefault="00295ECC">
      <w:pPr>
        <w:widowControl/>
        <w:spacing w:line="360" w:lineRule="auto"/>
        <w:ind w:firstLine="567"/>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i/>
          <w:iCs/>
        </w:rPr>
        <w:t xml:space="preserve">  </w:t>
      </w:r>
      <w:r>
        <w:rPr>
          <w:rFonts w:ascii="Times New Roman" w:hAnsi="Times New Roman" w:cs="Times New Roman"/>
        </w:rPr>
        <w:t xml:space="preserve">    </w:t>
      </w:r>
    </w:p>
    <w:p w14:paraId="16BFB7C3" w14:textId="77777777" w:rsidR="00295ECC" w:rsidRDefault="00295ECC">
      <w:pPr>
        <w:widowControl/>
        <w:spacing w:line="360" w:lineRule="auto"/>
        <w:ind w:firstLine="567"/>
        <w:jc w:val="both"/>
        <w:rPr>
          <w:rFonts w:ascii="Times New Roman" w:hAnsi="Times New Roman" w:cs="Times New Roman"/>
        </w:rPr>
      </w:pPr>
      <w:r>
        <w:rPr>
          <w:rFonts w:ascii="Times New Roman" w:hAnsi="Times New Roman" w:cs="Times New Roman"/>
        </w:rPr>
        <w:t xml:space="preserve">  </w:t>
      </w:r>
    </w:p>
    <w:p w14:paraId="53F981EA" w14:textId="77777777" w:rsidR="00295ECC" w:rsidRDefault="00295ECC">
      <w:pPr>
        <w:widowControl/>
        <w:spacing w:line="360" w:lineRule="auto"/>
        <w:ind w:firstLine="567"/>
        <w:jc w:val="both"/>
        <w:rPr>
          <w:rFonts w:ascii="Times New Roman" w:hAnsi="Times New Roman" w:cs="Times New Roman"/>
        </w:rPr>
      </w:pPr>
      <w:r>
        <w:rPr>
          <w:rFonts w:ascii="Times New Roman" w:hAnsi="Times New Roman" w:cs="Times New Roman"/>
        </w:rPr>
        <w:t xml:space="preserve">   </w:t>
      </w:r>
    </w:p>
    <w:p w14:paraId="25F9D230" w14:textId="77777777" w:rsidR="00086F5D" w:rsidRDefault="00295ECC" w:rsidP="000B51D3">
      <w:pPr>
        <w:widowControl/>
        <w:spacing w:line="240" w:lineRule="auto"/>
        <w:rPr>
          <w:rFonts w:ascii="Times New Roman" w:hAnsi="Times New Roman" w:cs="Times New Roman"/>
          <w:sz w:val="20"/>
          <w:szCs w:val="20"/>
        </w:rPr>
      </w:pPr>
      <w:r>
        <w:rPr>
          <w:rFonts w:ascii="Times New Roman" w:hAnsi="Times New Roman" w:cs="Times New Roman"/>
        </w:rPr>
        <w:t xml:space="preserve">       </w:t>
      </w:r>
    </w:p>
    <w:p w14:paraId="7C014FA7" w14:textId="77777777" w:rsidR="000B51D3" w:rsidRDefault="000B51D3" w:rsidP="000B51D3">
      <w:pPr>
        <w:widowControl/>
        <w:spacing w:line="240" w:lineRule="auto"/>
        <w:rPr>
          <w:rFonts w:ascii="Times New Roman" w:hAnsi="Times New Roman" w:cs="Times New Roman"/>
          <w:sz w:val="20"/>
          <w:szCs w:val="20"/>
        </w:rPr>
      </w:pPr>
    </w:p>
    <w:p w14:paraId="5959C02A" w14:textId="77777777" w:rsidR="000B51D3" w:rsidRDefault="000B51D3" w:rsidP="000B51D3">
      <w:pPr>
        <w:widowControl/>
        <w:spacing w:line="240" w:lineRule="auto"/>
        <w:rPr>
          <w:rFonts w:ascii="Times New Roman" w:hAnsi="Times New Roman" w:cs="Times New Roman"/>
          <w:sz w:val="20"/>
          <w:szCs w:val="20"/>
        </w:rPr>
      </w:pPr>
    </w:p>
    <w:p w14:paraId="632DE6E5" w14:textId="77777777" w:rsidR="000B51D3" w:rsidRDefault="000B51D3" w:rsidP="000B51D3">
      <w:pPr>
        <w:widowControl/>
        <w:spacing w:line="240" w:lineRule="auto"/>
        <w:rPr>
          <w:rFonts w:ascii="Times New Roman" w:hAnsi="Times New Roman" w:cs="Times New Roman"/>
          <w:sz w:val="20"/>
          <w:szCs w:val="20"/>
        </w:rPr>
      </w:pPr>
    </w:p>
    <w:p w14:paraId="72FFBEA6" w14:textId="77777777" w:rsidR="000B51D3" w:rsidRDefault="000B51D3" w:rsidP="000B51D3">
      <w:pPr>
        <w:widowControl/>
        <w:spacing w:line="240" w:lineRule="auto"/>
        <w:rPr>
          <w:rFonts w:ascii="Times New Roman" w:hAnsi="Times New Roman" w:cs="Times New Roman"/>
          <w:sz w:val="20"/>
          <w:szCs w:val="20"/>
        </w:rPr>
      </w:pPr>
    </w:p>
    <w:p w14:paraId="5841CFE1" w14:textId="77777777" w:rsidR="000B51D3" w:rsidRDefault="000B51D3" w:rsidP="000B51D3">
      <w:pPr>
        <w:widowControl/>
        <w:spacing w:line="240" w:lineRule="auto"/>
        <w:rPr>
          <w:rFonts w:ascii="Times New Roman" w:hAnsi="Times New Roman" w:cs="Times New Roman"/>
          <w:sz w:val="20"/>
          <w:szCs w:val="20"/>
        </w:rPr>
      </w:pPr>
    </w:p>
    <w:p w14:paraId="6FD0C207" w14:textId="77777777" w:rsidR="000B51D3" w:rsidRDefault="000B51D3" w:rsidP="000B51D3">
      <w:pPr>
        <w:widowControl/>
        <w:spacing w:line="240" w:lineRule="auto"/>
        <w:rPr>
          <w:rFonts w:ascii="Times New Roman" w:hAnsi="Times New Roman" w:cs="Times New Roman"/>
          <w:sz w:val="20"/>
          <w:szCs w:val="20"/>
        </w:rPr>
      </w:pPr>
    </w:p>
    <w:p w14:paraId="36B077D6" w14:textId="77777777" w:rsidR="000B51D3" w:rsidRDefault="000B51D3" w:rsidP="000B51D3">
      <w:pPr>
        <w:widowControl/>
        <w:spacing w:line="240" w:lineRule="auto"/>
        <w:rPr>
          <w:rFonts w:ascii="Times New Roman" w:hAnsi="Times New Roman" w:cs="Times New Roman"/>
          <w:sz w:val="20"/>
          <w:szCs w:val="20"/>
        </w:rPr>
      </w:pPr>
    </w:p>
    <w:p w14:paraId="2AF218CC" w14:textId="77777777" w:rsidR="000B51D3" w:rsidRDefault="000B51D3" w:rsidP="000B51D3">
      <w:pPr>
        <w:widowControl/>
        <w:spacing w:line="240" w:lineRule="auto"/>
        <w:rPr>
          <w:rFonts w:ascii="Times New Roman" w:hAnsi="Times New Roman" w:cs="Times New Roman"/>
          <w:sz w:val="20"/>
          <w:szCs w:val="20"/>
        </w:rPr>
      </w:pPr>
    </w:p>
    <w:p w14:paraId="24AE0B99" w14:textId="77777777" w:rsidR="000B51D3" w:rsidRDefault="000B51D3" w:rsidP="000B51D3">
      <w:pPr>
        <w:widowControl/>
        <w:spacing w:line="240" w:lineRule="auto"/>
        <w:rPr>
          <w:rFonts w:ascii="Times New Roman" w:hAnsi="Times New Roman" w:cs="Times New Roman"/>
          <w:sz w:val="20"/>
          <w:szCs w:val="20"/>
        </w:rPr>
      </w:pPr>
    </w:p>
    <w:p w14:paraId="43FFBCFB" w14:textId="77777777" w:rsidR="000B51D3" w:rsidRDefault="000B51D3" w:rsidP="000B51D3">
      <w:pPr>
        <w:widowControl/>
        <w:spacing w:line="240" w:lineRule="auto"/>
        <w:rPr>
          <w:rFonts w:ascii="Times New Roman" w:hAnsi="Times New Roman" w:cs="Times New Roman"/>
          <w:sz w:val="20"/>
          <w:szCs w:val="20"/>
        </w:rPr>
      </w:pPr>
    </w:p>
    <w:p w14:paraId="4501BF34" w14:textId="77777777" w:rsidR="000B51D3" w:rsidRDefault="000B51D3" w:rsidP="000B51D3">
      <w:pPr>
        <w:widowControl/>
        <w:spacing w:line="240" w:lineRule="auto"/>
        <w:rPr>
          <w:rFonts w:ascii="Times New Roman" w:hAnsi="Times New Roman" w:cs="Times New Roman"/>
          <w:sz w:val="20"/>
          <w:szCs w:val="20"/>
        </w:rPr>
      </w:pPr>
    </w:p>
    <w:p w14:paraId="6F10F572" w14:textId="77777777" w:rsidR="000B51D3" w:rsidRDefault="000B51D3" w:rsidP="000B51D3">
      <w:pPr>
        <w:widowControl/>
        <w:spacing w:line="240" w:lineRule="auto"/>
        <w:rPr>
          <w:rFonts w:ascii="Times New Roman" w:hAnsi="Times New Roman" w:cs="Times New Roman"/>
          <w:sz w:val="20"/>
          <w:szCs w:val="20"/>
        </w:rPr>
      </w:pPr>
    </w:p>
    <w:p w14:paraId="78A50228" w14:textId="77777777" w:rsidR="000B51D3" w:rsidRDefault="000B51D3" w:rsidP="000B51D3">
      <w:pPr>
        <w:widowControl/>
        <w:spacing w:line="240" w:lineRule="auto"/>
        <w:rPr>
          <w:rFonts w:ascii="Times New Roman" w:hAnsi="Times New Roman" w:cs="Times New Roman"/>
          <w:sz w:val="20"/>
          <w:szCs w:val="20"/>
        </w:rPr>
      </w:pPr>
    </w:p>
    <w:p w14:paraId="6D50C086" w14:textId="77777777" w:rsidR="000B51D3" w:rsidRDefault="000B51D3" w:rsidP="000B51D3">
      <w:pPr>
        <w:widowControl/>
        <w:spacing w:line="240" w:lineRule="auto"/>
        <w:rPr>
          <w:rFonts w:ascii="Times New Roman" w:hAnsi="Times New Roman" w:cs="Times New Roman"/>
          <w:sz w:val="20"/>
          <w:szCs w:val="20"/>
        </w:rPr>
      </w:pPr>
    </w:p>
    <w:p w14:paraId="4DF6C898" w14:textId="77777777" w:rsidR="000B51D3" w:rsidRDefault="000B51D3" w:rsidP="000B51D3">
      <w:pPr>
        <w:widowControl/>
        <w:spacing w:line="240" w:lineRule="auto"/>
        <w:rPr>
          <w:rFonts w:ascii="Times New Roman" w:hAnsi="Times New Roman" w:cs="Times New Roman"/>
          <w:sz w:val="20"/>
          <w:szCs w:val="20"/>
        </w:rPr>
      </w:pPr>
    </w:p>
    <w:p w14:paraId="0F7A4910" w14:textId="77777777" w:rsidR="000B51D3" w:rsidRDefault="000B51D3" w:rsidP="000B51D3">
      <w:pPr>
        <w:widowControl/>
        <w:spacing w:line="240" w:lineRule="auto"/>
        <w:rPr>
          <w:rFonts w:ascii="Times New Roman" w:hAnsi="Times New Roman" w:cs="Times New Roman"/>
          <w:sz w:val="20"/>
          <w:szCs w:val="20"/>
        </w:rPr>
      </w:pPr>
    </w:p>
    <w:p w14:paraId="6151961F" w14:textId="77777777" w:rsidR="000B51D3" w:rsidRDefault="000B51D3" w:rsidP="000B51D3">
      <w:pPr>
        <w:widowControl/>
        <w:spacing w:line="240" w:lineRule="auto"/>
        <w:rPr>
          <w:rFonts w:ascii="Times New Roman" w:hAnsi="Times New Roman" w:cs="Times New Roman"/>
          <w:sz w:val="20"/>
          <w:szCs w:val="20"/>
        </w:rPr>
      </w:pPr>
    </w:p>
    <w:p w14:paraId="11F8FCA8" w14:textId="77777777" w:rsidR="000B51D3" w:rsidRDefault="000B51D3" w:rsidP="000B51D3">
      <w:pPr>
        <w:widowControl/>
        <w:spacing w:line="240" w:lineRule="auto"/>
        <w:rPr>
          <w:rFonts w:ascii="Times New Roman" w:hAnsi="Times New Roman" w:cs="Times New Roman"/>
          <w:b/>
          <w:sz w:val="18"/>
          <w:szCs w:val="18"/>
        </w:rPr>
      </w:pPr>
    </w:p>
    <w:p w14:paraId="180160E5" w14:textId="77777777" w:rsidR="00086F5D" w:rsidRPr="0008149E" w:rsidRDefault="00086F5D" w:rsidP="00A301DA">
      <w:pPr>
        <w:pStyle w:val="Heading"/>
        <w:rPr>
          <w:rFonts w:ascii="Times New Roman" w:hAnsi="Times New Roman" w:cs="Times New Roman"/>
        </w:rPr>
      </w:pPr>
    </w:p>
    <w:p w14:paraId="07EEFCF3" w14:textId="77777777" w:rsidR="00295ECC" w:rsidRPr="00420D7C" w:rsidRDefault="00295ECC" w:rsidP="003A26C1">
      <w:pPr>
        <w:widowControl/>
        <w:spacing w:after="120" w:line="240" w:lineRule="auto"/>
        <w:jc w:val="center"/>
        <w:rPr>
          <w:rFonts w:ascii="Times New Roman" w:hAnsi="Times New Roman" w:cs="Times New Roman"/>
          <w:b/>
          <w:bCs/>
          <w:highlight w:val="green"/>
        </w:rPr>
      </w:pPr>
      <w:r w:rsidRPr="00420D7C">
        <w:rPr>
          <w:rFonts w:ascii="Times New Roman" w:hAnsi="Times New Roman" w:cs="Times New Roman"/>
          <w:b/>
          <w:bCs/>
          <w:caps/>
          <w:highlight w:val="green"/>
        </w:rPr>
        <w:t>П</w:t>
      </w:r>
      <w:r w:rsidRPr="00420D7C">
        <w:rPr>
          <w:rFonts w:ascii="Times New Roman" w:hAnsi="Times New Roman" w:cs="Times New Roman"/>
          <w:b/>
          <w:bCs/>
          <w:highlight w:val="green"/>
        </w:rPr>
        <w:t xml:space="preserve">риложение </w:t>
      </w:r>
      <w:r w:rsidR="0024367E" w:rsidRPr="00420D7C">
        <w:rPr>
          <w:rFonts w:ascii="Times New Roman" w:hAnsi="Times New Roman" w:cs="Times New Roman"/>
          <w:b/>
          <w:bCs/>
          <w:highlight w:val="green"/>
        </w:rPr>
        <w:t xml:space="preserve"> </w:t>
      </w:r>
      <w:r w:rsidR="003A26C1" w:rsidRPr="00420D7C">
        <w:rPr>
          <w:rFonts w:ascii="Times New Roman" w:hAnsi="Times New Roman" w:cs="Times New Roman"/>
          <w:b/>
          <w:bCs/>
          <w:highlight w:val="green"/>
        </w:rPr>
        <w:t>Б</w:t>
      </w:r>
    </w:p>
    <w:p w14:paraId="766A9BE3" w14:textId="77777777" w:rsidR="00295ECC" w:rsidRPr="00420D7C" w:rsidRDefault="00295ECC" w:rsidP="003A26C1">
      <w:pPr>
        <w:pStyle w:val="3"/>
        <w:spacing w:before="0" w:after="120"/>
        <w:jc w:val="center"/>
        <w:rPr>
          <w:rFonts w:ascii="Times New Roman" w:hAnsi="Times New Roman" w:cs="Times New Roman"/>
          <w:sz w:val="28"/>
          <w:szCs w:val="28"/>
          <w:highlight w:val="green"/>
        </w:rPr>
      </w:pPr>
      <w:r w:rsidRPr="00420D7C">
        <w:rPr>
          <w:rFonts w:ascii="Times New Roman" w:hAnsi="Times New Roman" w:cs="Times New Roman"/>
          <w:caps/>
          <w:sz w:val="28"/>
          <w:szCs w:val="28"/>
          <w:highlight w:val="green"/>
        </w:rPr>
        <w:lastRenderedPageBreak/>
        <w:t>ф</w:t>
      </w:r>
      <w:r w:rsidRPr="00420D7C">
        <w:rPr>
          <w:rFonts w:ascii="Times New Roman" w:hAnsi="Times New Roman" w:cs="Times New Roman"/>
          <w:sz w:val="28"/>
          <w:szCs w:val="28"/>
          <w:highlight w:val="green"/>
        </w:rPr>
        <w:t xml:space="preserve">изические  характеристики  </w:t>
      </w:r>
      <w:r w:rsidR="00E307B2" w:rsidRPr="00420D7C">
        <w:rPr>
          <w:rFonts w:ascii="Times New Roman" w:hAnsi="Times New Roman" w:cs="Times New Roman"/>
          <w:sz w:val="28"/>
          <w:szCs w:val="28"/>
          <w:highlight w:val="green"/>
        </w:rPr>
        <w:t>алюминия</w:t>
      </w:r>
      <w:r w:rsidRPr="00420D7C">
        <w:rPr>
          <w:rFonts w:ascii="Times New Roman" w:hAnsi="Times New Roman" w:cs="Times New Roman"/>
          <w:sz w:val="28"/>
          <w:szCs w:val="28"/>
          <w:highlight w:val="green"/>
        </w:rPr>
        <w:t xml:space="preserve"> </w:t>
      </w:r>
    </w:p>
    <w:p w14:paraId="72EB5AB5" w14:textId="77777777" w:rsidR="00295ECC" w:rsidRPr="00420D7C" w:rsidRDefault="000A2E31" w:rsidP="00E307B2">
      <w:pPr>
        <w:widowControl/>
        <w:spacing w:line="240" w:lineRule="auto"/>
        <w:rPr>
          <w:rFonts w:ascii="Times New Roman" w:hAnsi="Times New Roman" w:cs="Times New Roman"/>
          <w:sz w:val="20"/>
          <w:szCs w:val="20"/>
          <w:highlight w:val="green"/>
        </w:rPr>
      </w:pPr>
      <w:r w:rsidRPr="00420D7C">
        <w:rPr>
          <w:rFonts w:ascii="Times New Roman" w:hAnsi="Times New Roman" w:cs="Times New Roman"/>
          <w:highlight w:val="green"/>
        </w:rPr>
        <w:t xml:space="preserve">Т а б л и ц а   </w:t>
      </w:r>
      <w:r w:rsidR="003A26C1" w:rsidRPr="00420D7C">
        <w:rPr>
          <w:rFonts w:ascii="Times New Roman" w:hAnsi="Times New Roman" w:cs="Times New Roman"/>
          <w:highlight w:val="green"/>
        </w:rPr>
        <w:t>Б</w:t>
      </w:r>
      <w:r w:rsidRPr="00420D7C">
        <w:rPr>
          <w:rFonts w:ascii="Times New Roman" w:hAnsi="Times New Roman" w:cs="Times New Roman"/>
          <w:highlight w:val="green"/>
        </w:rPr>
        <w:t xml:space="preserve">.1 – </w:t>
      </w:r>
      <w:r w:rsidR="00295ECC" w:rsidRPr="00420D7C">
        <w:rPr>
          <w:rFonts w:ascii="Times New Roman" w:hAnsi="Times New Roman" w:cs="Times New Roman"/>
          <w:bCs/>
          <w:highlight w:val="green"/>
        </w:rPr>
        <w:t>Физические характеристики</w:t>
      </w:r>
      <w:r w:rsidR="00295ECC" w:rsidRPr="00420D7C">
        <w:rPr>
          <w:rFonts w:ascii="Times New Roman" w:hAnsi="Times New Roman" w:cs="Times New Roman"/>
          <w:b/>
          <w:bCs/>
          <w:sz w:val="28"/>
          <w:szCs w:val="28"/>
          <w:highlight w:val="green"/>
        </w:rPr>
        <w:t xml:space="preserve"> </w:t>
      </w:r>
    </w:p>
    <w:tbl>
      <w:tblPr>
        <w:tblW w:w="90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39"/>
        <w:gridCol w:w="2340"/>
      </w:tblGrid>
      <w:tr w:rsidR="00295ECC" w:rsidRPr="00420D7C" w14:paraId="0C6332C4" w14:textId="77777777" w:rsidTr="0096722D">
        <w:trPr>
          <w:jc w:val="center"/>
        </w:trPr>
        <w:tc>
          <w:tcPr>
            <w:tcW w:w="6739" w:type="dxa"/>
            <w:tcBorders>
              <w:top w:val="single" w:sz="4" w:space="0" w:color="auto"/>
              <w:left w:val="single" w:sz="4" w:space="0" w:color="auto"/>
              <w:bottom w:val="single" w:sz="4" w:space="0" w:color="auto"/>
              <w:right w:val="single" w:sz="4" w:space="0" w:color="auto"/>
            </w:tcBorders>
            <w:vAlign w:val="center"/>
          </w:tcPr>
          <w:p w14:paraId="4A03CCB6" w14:textId="77777777" w:rsidR="00295ECC" w:rsidRPr="00420D7C" w:rsidRDefault="000B51D3" w:rsidP="00E307B2">
            <w:pPr>
              <w:widowControl/>
              <w:spacing w:line="240" w:lineRule="auto"/>
              <w:jc w:val="center"/>
              <w:rPr>
                <w:rFonts w:ascii="Times New Roman" w:hAnsi="Times New Roman" w:cs="Times New Roman"/>
                <w:sz w:val="20"/>
                <w:szCs w:val="20"/>
                <w:highlight w:val="green"/>
              </w:rPr>
            </w:pPr>
            <w:r w:rsidRPr="00420D7C">
              <w:rPr>
                <w:rFonts w:ascii="Times New Roman" w:hAnsi="Times New Roman" w:cs="Times New Roman"/>
                <w:sz w:val="20"/>
                <w:szCs w:val="20"/>
                <w:highlight w:val="green"/>
              </w:rPr>
              <w:t>Характеристика</w:t>
            </w:r>
          </w:p>
        </w:tc>
        <w:tc>
          <w:tcPr>
            <w:tcW w:w="2340" w:type="dxa"/>
            <w:tcBorders>
              <w:top w:val="single" w:sz="4" w:space="0" w:color="auto"/>
              <w:left w:val="single" w:sz="4" w:space="0" w:color="auto"/>
              <w:bottom w:val="single" w:sz="4" w:space="0" w:color="auto"/>
              <w:right w:val="single" w:sz="4" w:space="0" w:color="auto"/>
            </w:tcBorders>
            <w:vAlign w:val="center"/>
          </w:tcPr>
          <w:p w14:paraId="0ED13ECF" w14:textId="77777777" w:rsidR="00295ECC" w:rsidRPr="00420D7C" w:rsidRDefault="00295ECC" w:rsidP="00E307B2">
            <w:pPr>
              <w:widowControl/>
              <w:spacing w:line="240" w:lineRule="auto"/>
              <w:jc w:val="center"/>
              <w:rPr>
                <w:rFonts w:ascii="Times New Roman" w:hAnsi="Times New Roman" w:cs="Times New Roman"/>
                <w:sz w:val="20"/>
                <w:szCs w:val="20"/>
                <w:highlight w:val="green"/>
              </w:rPr>
            </w:pPr>
            <w:r w:rsidRPr="00420D7C">
              <w:rPr>
                <w:rFonts w:ascii="Times New Roman" w:hAnsi="Times New Roman" w:cs="Times New Roman"/>
                <w:sz w:val="20"/>
                <w:szCs w:val="20"/>
                <w:highlight w:val="green"/>
              </w:rPr>
              <w:t>Значение</w:t>
            </w:r>
          </w:p>
        </w:tc>
      </w:tr>
      <w:tr w:rsidR="00295ECC" w:rsidRPr="00420D7C" w14:paraId="064E62A1" w14:textId="77777777" w:rsidTr="0096722D">
        <w:trPr>
          <w:jc w:val="center"/>
        </w:trPr>
        <w:tc>
          <w:tcPr>
            <w:tcW w:w="6739" w:type="dxa"/>
            <w:tcBorders>
              <w:top w:val="single" w:sz="4" w:space="0" w:color="auto"/>
              <w:left w:val="single" w:sz="4" w:space="0" w:color="auto"/>
              <w:bottom w:val="single" w:sz="4" w:space="0" w:color="auto"/>
              <w:right w:val="single" w:sz="4" w:space="0" w:color="auto"/>
            </w:tcBorders>
          </w:tcPr>
          <w:p w14:paraId="549F3915" w14:textId="77777777" w:rsidR="00295ECC" w:rsidRPr="00420D7C" w:rsidRDefault="00295ECC">
            <w:pPr>
              <w:widowControl/>
              <w:spacing w:line="240" w:lineRule="auto"/>
              <w:jc w:val="both"/>
              <w:rPr>
                <w:rFonts w:ascii="Times New Roman" w:hAnsi="Times New Roman" w:cs="Times New Roman"/>
                <w:sz w:val="22"/>
                <w:szCs w:val="22"/>
                <w:highlight w:val="green"/>
              </w:rPr>
            </w:pPr>
            <w:r w:rsidRPr="00420D7C">
              <w:rPr>
                <w:rFonts w:ascii="Times New Roman" w:hAnsi="Times New Roman" w:cs="Times New Roman"/>
                <w:sz w:val="22"/>
                <w:szCs w:val="22"/>
                <w:highlight w:val="green"/>
              </w:rPr>
              <w:t xml:space="preserve">Модуль упругости </w:t>
            </w:r>
            <w:r w:rsidRPr="00420D7C">
              <w:rPr>
                <w:rFonts w:ascii="Times New Roman" w:hAnsi="Times New Roman" w:cs="Times New Roman"/>
                <w:bCs/>
                <w:i/>
                <w:iCs/>
                <w:sz w:val="22"/>
                <w:szCs w:val="22"/>
                <w:highlight w:val="green"/>
              </w:rPr>
              <w:t>Е</w:t>
            </w:r>
            <w:r w:rsidRPr="00420D7C">
              <w:rPr>
                <w:rFonts w:ascii="Times New Roman" w:hAnsi="Times New Roman" w:cs="Times New Roman"/>
                <w:sz w:val="22"/>
                <w:szCs w:val="22"/>
                <w:highlight w:val="green"/>
              </w:rPr>
              <w:t>, Н/мм</w:t>
            </w:r>
            <w:r w:rsidRPr="00420D7C">
              <w:rPr>
                <w:rFonts w:ascii="Times New Roman" w:hAnsi="Times New Roman" w:cs="Times New Roman"/>
                <w:sz w:val="22"/>
                <w:szCs w:val="22"/>
                <w:highlight w:val="green"/>
                <w:vertAlign w:val="superscript"/>
              </w:rPr>
              <w:t>2</w:t>
            </w:r>
            <w:r w:rsidRPr="00420D7C">
              <w:rPr>
                <w:rFonts w:ascii="Times New Roman" w:hAnsi="Times New Roman" w:cs="Times New Roman"/>
                <w:sz w:val="22"/>
                <w:szCs w:val="22"/>
                <w:highlight w:val="green"/>
              </w:rPr>
              <w:t xml:space="preserve">, при температуре, </w:t>
            </w:r>
            <w:r w:rsidRPr="00420D7C">
              <w:rPr>
                <w:rFonts w:ascii="Times New Roman" w:hAnsi="Times New Roman" w:cs="Times New Roman"/>
                <w:sz w:val="22"/>
                <w:szCs w:val="22"/>
                <w:highlight w:val="green"/>
                <w:vertAlign w:val="superscript"/>
              </w:rPr>
              <w:t xml:space="preserve">о </w:t>
            </w:r>
            <w:r w:rsidRPr="00420D7C">
              <w:rPr>
                <w:rFonts w:ascii="Times New Roman" w:hAnsi="Times New Roman" w:cs="Times New Roman"/>
                <w:sz w:val="22"/>
                <w:szCs w:val="22"/>
                <w:highlight w:val="green"/>
              </w:rPr>
              <w:t>С:</w:t>
            </w:r>
          </w:p>
          <w:p w14:paraId="7B5DB716" w14:textId="77777777" w:rsidR="00295ECC" w:rsidRPr="00420D7C" w:rsidRDefault="00295ECC">
            <w:pPr>
              <w:widowControl/>
              <w:spacing w:line="240" w:lineRule="auto"/>
              <w:jc w:val="both"/>
              <w:rPr>
                <w:rFonts w:ascii="Times New Roman" w:hAnsi="Times New Roman" w:cs="Times New Roman"/>
                <w:sz w:val="22"/>
                <w:szCs w:val="22"/>
                <w:highlight w:val="green"/>
              </w:rPr>
            </w:pPr>
            <w:r w:rsidRPr="00420D7C">
              <w:rPr>
                <w:rFonts w:ascii="Times New Roman" w:hAnsi="Times New Roman" w:cs="Times New Roman"/>
                <w:sz w:val="22"/>
                <w:szCs w:val="22"/>
                <w:highlight w:val="green"/>
              </w:rPr>
              <w:t xml:space="preserve">     минус 70</w:t>
            </w:r>
          </w:p>
          <w:p w14:paraId="5545CCBD" w14:textId="77777777" w:rsidR="00295ECC" w:rsidRPr="00420D7C" w:rsidRDefault="00295ECC">
            <w:pPr>
              <w:widowControl/>
              <w:spacing w:line="240" w:lineRule="auto"/>
              <w:jc w:val="both"/>
              <w:rPr>
                <w:rFonts w:ascii="Times New Roman" w:hAnsi="Times New Roman" w:cs="Times New Roman"/>
                <w:sz w:val="22"/>
                <w:szCs w:val="22"/>
                <w:highlight w:val="green"/>
              </w:rPr>
            </w:pPr>
            <w:r w:rsidRPr="00420D7C">
              <w:rPr>
                <w:rFonts w:ascii="Times New Roman" w:hAnsi="Times New Roman" w:cs="Times New Roman"/>
                <w:sz w:val="22"/>
                <w:szCs w:val="22"/>
                <w:highlight w:val="green"/>
              </w:rPr>
              <w:t xml:space="preserve">     от минус 40 до 50</w:t>
            </w:r>
          </w:p>
          <w:p w14:paraId="71CC5157" w14:textId="77777777" w:rsidR="00295ECC" w:rsidRPr="00420D7C" w:rsidRDefault="0069240C">
            <w:pPr>
              <w:widowControl/>
              <w:spacing w:line="240" w:lineRule="auto"/>
              <w:jc w:val="both"/>
              <w:rPr>
                <w:rFonts w:ascii="Times New Roman" w:hAnsi="Times New Roman" w:cs="Times New Roman"/>
                <w:sz w:val="22"/>
                <w:szCs w:val="22"/>
                <w:highlight w:val="green"/>
              </w:rPr>
            </w:pPr>
            <w:r w:rsidRPr="00420D7C">
              <w:rPr>
                <w:rFonts w:ascii="Times New Roman" w:hAnsi="Times New Roman" w:cs="Times New Roman"/>
                <w:sz w:val="22"/>
                <w:szCs w:val="22"/>
                <w:highlight w:val="green"/>
              </w:rPr>
              <w:t xml:space="preserve">    </w:t>
            </w:r>
            <w:r w:rsidR="00D512CB" w:rsidRPr="00420D7C">
              <w:rPr>
                <w:rFonts w:ascii="Times New Roman" w:hAnsi="Times New Roman" w:cs="Times New Roman"/>
                <w:sz w:val="22"/>
                <w:szCs w:val="22"/>
                <w:highlight w:val="green"/>
              </w:rPr>
              <w:t xml:space="preserve"> </w:t>
            </w:r>
            <w:r w:rsidR="00295ECC" w:rsidRPr="00420D7C">
              <w:rPr>
                <w:rFonts w:ascii="Times New Roman" w:hAnsi="Times New Roman" w:cs="Times New Roman"/>
                <w:sz w:val="22"/>
                <w:szCs w:val="22"/>
                <w:highlight w:val="green"/>
              </w:rPr>
              <w:t>100</w:t>
            </w:r>
          </w:p>
          <w:p w14:paraId="465958E9" w14:textId="77777777" w:rsidR="00E307B2" w:rsidRPr="00420D7C" w:rsidRDefault="00E307B2">
            <w:pPr>
              <w:widowControl/>
              <w:spacing w:line="240" w:lineRule="auto"/>
              <w:jc w:val="both"/>
              <w:rPr>
                <w:rFonts w:ascii="Times New Roman" w:hAnsi="Times New Roman" w:cs="Times New Roman"/>
                <w:sz w:val="22"/>
                <w:szCs w:val="22"/>
                <w:highlight w:val="green"/>
              </w:rPr>
            </w:pPr>
          </w:p>
        </w:tc>
        <w:tc>
          <w:tcPr>
            <w:tcW w:w="2340" w:type="dxa"/>
            <w:tcBorders>
              <w:top w:val="single" w:sz="4" w:space="0" w:color="auto"/>
              <w:left w:val="single" w:sz="4" w:space="0" w:color="auto"/>
              <w:bottom w:val="single" w:sz="4" w:space="0" w:color="auto"/>
              <w:right w:val="single" w:sz="4" w:space="0" w:color="auto"/>
            </w:tcBorders>
          </w:tcPr>
          <w:p w14:paraId="6CB4C878" w14:textId="77777777" w:rsidR="00295ECC" w:rsidRPr="00420D7C" w:rsidRDefault="00295ECC">
            <w:pPr>
              <w:widowControl/>
              <w:spacing w:line="240" w:lineRule="auto"/>
              <w:jc w:val="center"/>
              <w:rPr>
                <w:rFonts w:ascii="Times New Roman" w:hAnsi="Times New Roman" w:cs="Times New Roman"/>
                <w:sz w:val="22"/>
                <w:szCs w:val="22"/>
                <w:highlight w:val="green"/>
              </w:rPr>
            </w:pPr>
          </w:p>
          <w:p w14:paraId="6E7B9E06" w14:textId="77777777" w:rsidR="00295ECC" w:rsidRPr="00420D7C" w:rsidRDefault="00295ECC">
            <w:pPr>
              <w:widowControl/>
              <w:spacing w:line="240" w:lineRule="auto"/>
              <w:jc w:val="center"/>
              <w:rPr>
                <w:rFonts w:ascii="Times New Roman" w:hAnsi="Times New Roman" w:cs="Times New Roman"/>
                <w:sz w:val="22"/>
                <w:szCs w:val="22"/>
                <w:highlight w:val="green"/>
              </w:rPr>
            </w:pPr>
            <w:r w:rsidRPr="00420D7C">
              <w:rPr>
                <w:rFonts w:ascii="Times New Roman" w:hAnsi="Times New Roman" w:cs="Times New Roman"/>
                <w:sz w:val="22"/>
                <w:szCs w:val="22"/>
                <w:highlight w:val="green"/>
              </w:rPr>
              <w:t>0,735</w:t>
            </w:r>
            <w:r w:rsidRPr="00420D7C">
              <w:rPr>
                <w:rFonts w:ascii="Times New Roman" w:hAnsi="Times New Roman" w:cs="Times New Roman"/>
                <w:sz w:val="22"/>
                <w:szCs w:val="22"/>
                <w:highlight w:val="green"/>
                <w:vertAlign w:val="superscript"/>
              </w:rPr>
              <w:t>.</w:t>
            </w:r>
            <w:r w:rsidRPr="00420D7C">
              <w:rPr>
                <w:rFonts w:ascii="Times New Roman" w:hAnsi="Times New Roman" w:cs="Times New Roman"/>
                <w:sz w:val="22"/>
                <w:szCs w:val="22"/>
                <w:highlight w:val="green"/>
              </w:rPr>
              <w:t>10</w:t>
            </w:r>
            <w:r w:rsidRPr="00420D7C">
              <w:rPr>
                <w:rFonts w:ascii="Times New Roman" w:hAnsi="Times New Roman" w:cs="Times New Roman"/>
                <w:sz w:val="22"/>
                <w:szCs w:val="22"/>
                <w:highlight w:val="green"/>
                <w:vertAlign w:val="superscript"/>
              </w:rPr>
              <w:t>5</w:t>
            </w:r>
          </w:p>
          <w:p w14:paraId="176A44E4" w14:textId="77777777" w:rsidR="00295ECC" w:rsidRPr="00420D7C" w:rsidRDefault="00295ECC">
            <w:pPr>
              <w:widowControl/>
              <w:spacing w:line="240" w:lineRule="auto"/>
              <w:jc w:val="center"/>
              <w:rPr>
                <w:rFonts w:ascii="Times New Roman" w:hAnsi="Times New Roman" w:cs="Times New Roman"/>
                <w:sz w:val="22"/>
                <w:szCs w:val="22"/>
                <w:highlight w:val="green"/>
              </w:rPr>
            </w:pPr>
            <w:r w:rsidRPr="00420D7C">
              <w:rPr>
                <w:rFonts w:ascii="Times New Roman" w:hAnsi="Times New Roman" w:cs="Times New Roman"/>
                <w:sz w:val="22"/>
                <w:szCs w:val="22"/>
                <w:highlight w:val="green"/>
              </w:rPr>
              <w:t>0,7</w:t>
            </w:r>
            <w:r w:rsidR="00D512CB" w:rsidRPr="00420D7C">
              <w:rPr>
                <w:rFonts w:ascii="Times New Roman" w:hAnsi="Times New Roman" w:cs="Times New Roman"/>
                <w:sz w:val="22"/>
                <w:szCs w:val="22"/>
                <w:highlight w:val="green"/>
              </w:rPr>
              <w:t>00</w:t>
            </w:r>
            <w:r w:rsidRPr="00420D7C">
              <w:rPr>
                <w:rFonts w:ascii="Times New Roman" w:hAnsi="Times New Roman" w:cs="Times New Roman"/>
                <w:sz w:val="22"/>
                <w:szCs w:val="22"/>
                <w:highlight w:val="green"/>
                <w:vertAlign w:val="superscript"/>
              </w:rPr>
              <w:t>.</w:t>
            </w:r>
            <w:r w:rsidRPr="00420D7C">
              <w:rPr>
                <w:rFonts w:ascii="Times New Roman" w:hAnsi="Times New Roman" w:cs="Times New Roman"/>
                <w:sz w:val="22"/>
                <w:szCs w:val="22"/>
                <w:highlight w:val="green"/>
              </w:rPr>
              <w:t>10</w:t>
            </w:r>
            <w:r w:rsidRPr="00420D7C">
              <w:rPr>
                <w:rFonts w:ascii="Times New Roman" w:hAnsi="Times New Roman" w:cs="Times New Roman"/>
                <w:sz w:val="22"/>
                <w:szCs w:val="22"/>
                <w:highlight w:val="green"/>
                <w:vertAlign w:val="superscript"/>
              </w:rPr>
              <w:t>5</w:t>
            </w:r>
          </w:p>
          <w:p w14:paraId="62E1AA47" w14:textId="77777777" w:rsidR="00295ECC" w:rsidRPr="00420D7C" w:rsidRDefault="00295ECC">
            <w:pPr>
              <w:widowControl/>
              <w:spacing w:line="240" w:lineRule="auto"/>
              <w:jc w:val="center"/>
              <w:rPr>
                <w:rFonts w:ascii="Times New Roman" w:hAnsi="Times New Roman" w:cs="Times New Roman"/>
                <w:sz w:val="22"/>
                <w:szCs w:val="22"/>
                <w:highlight w:val="green"/>
              </w:rPr>
            </w:pPr>
            <w:r w:rsidRPr="00420D7C">
              <w:rPr>
                <w:rFonts w:ascii="Times New Roman" w:hAnsi="Times New Roman" w:cs="Times New Roman"/>
                <w:sz w:val="22"/>
                <w:szCs w:val="22"/>
                <w:highlight w:val="green"/>
              </w:rPr>
              <w:t>0,64</w:t>
            </w:r>
            <w:r w:rsidR="00D512CB" w:rsidRPr="00420D7C">
              <w:rPr>
                <w:rFonts w:ascii="Times New Roman" w:hAnsi="Times New Roman" w:cs="Times New Roman"/>
                <w:sz w:val="22"/>
                <w:szCs w:val="22"/>
                <w:highlight w:val="green"/>
              </w:rPr>
              <w:t>0</w:t>
            </w:r>
            <w:r w:rsidRPr="00420D7C">
              <w:rPr>
                <w:rFonts w:ascii="Times New Roman" w:hAnsi="Times New Roman" w:cs="Times New Roman"/>
                <w:sz w:val="22"/>
                <w:szCs w:val="22"/>
                <w:highlight w:val="green"/>
                <w:vertAlign w:val="superscript"/>
              </w:rPr>
              <w:t>.</w:t>
            </w:r>
            <w:r w:rsidRPr="00420D7C">
              <w:rPr>
                <w:rFonts w:ascii="Times New Roman" w:hAnsi="Times New Roman" w:cs="Times New Roman"/>
                <w:sz w:val="22"/>
                <w:szCs w:val="22"/>
                <w:highlight w:val="green"/>
              </w:rPr>
              <w:t>10</w:t>
            </w:r>
            <w:r w:rsidRPr="00420D7C">
              <w:rPr>
                <w:rFonts w:ascii="Times New Roman" w:hAnsi="Times New Roman" w:cs="Times New Roman"/>
                <w:sz w:val="22"/>
                <w:szCs w:val="22"/>
                <w:highlight w:val="green"/>
                <w:vertAlign w:val="superscript"/>
              </w:rPr>
              <w:t>5</w:t>
            </w:r>
          </w:p>
        </w:tc>
      </w:tr>
      <w:tr w:rsidR="00295ECC" w:rsidRPr="00420D7C" w14:paraId="51FD8826" w14:textId="77777777">
        <w:trPr>
          <w:jc w:val="center"/>
        </w:trPr>
        <w:tc>
          <w:tcPr>
            <w:tcW w:w="6739" w:type="dxa"/>
            <w:tcBorders>
              <w:top w:val="single" w:sz="4" w:space="0" w:color="auto"/>
              <w:left w:val="single" w:sz="4" w:space="0" w:color="auto"/>
              <w:bottom w:val="single" w:sz="4" w:space="0" w:color="auto"/>
              <w:right w:val="single" w:sz="4" w:space="0" w:color="auto"/>
            </w:tcBorders>
          </w:tcPr>
          <w:p w14:paraId="082A5F22" w14:textId="77777777" w:rsidR="00295ECC" w:rsidRPr="00420D7C" w:rsidRDefault="00295ECC">
            <w:pPr>
              <w:widowControl/>
              <w:spacing w:line="240" w:lineRule="auto"/>
              <w:jc w:val="both"/>
              <w:rPr>
                <w:rFonts w:ascii="Times New Roman" w:hAnsi="Times New Roman" w:cs="Times New Roman"/>
                <w:sz w:val="22"/>
                <w:szCs w:val="22"/>
                <w:highlight w:val="green"/>
              </w:rPr>
            </w:pPr>
            <w:r w:rsidRPr="00420D7C">
              <w:rPr>
                <w:rFonts w:ascii="Times New Roman" w:hAnsi="Times New Roman" w:cs="Times New Roman"/>
                <w:sz w:val="22"/>
                <w:szCs w:val="22"/>
                <w:highlight w:val="green"/>
              </w:rPr>
              <w:t xml:space="preserve">Модуль сдвига  </w:t>
            </w:r>
            <w:r w:rsidRPr="00420D7C">
              <w:rPr>
                <w:rFonts w:ascii="Times New Roman" w:hAnsi="Times New Roman" w:cs="Times New Roman"/>
                <w:bCs/>
                <w:i/>
                <w:iCs/>
                <w:sz w:val="22"/>
                <w:szCs w:val="22"/>
                <w:highlight w:val="green"/>
                <w:lang w:val="en-US"/>
              </w:rPr>
              <w:t>G</w:t>
            </w:r>
            <w:r w:rsidRPr="00420D7C">
              <w:rPr>
                <w:rFonts w:ascii="Times New Roman" w:hAnsi="Times New Roman" w:cs="Times New Roman"/>
                <w:sz w:val="22"/>
                <w:szCs w:val="22"/>
                <w:highlight w:val="green"/>
              </w:rPr>
              <w:t>, Н/мм</w:t>
            </w:r>
            <w:r w:rsidRPr="00420D7C">
              <w:rPr>
                <w:rFonts w:ascii="Times New Roman" w:hAnsi="Times New Roman" w:cs="Times New Roman"/>
                <w:sz w:val="22"/>
                <w:szCs w:val="22"/>
                <w:highlight w:val="green"/>
                <w:vertAlign w:val="superscript"/>
              </w:rPr>
              <w:t>2</w:t>
            </w:r>
            <w:r w:rsidRPr="00420D7C">
              <w:rPr>
                <w:rFonts w:ascii="Times New Roman" w:hAnsi="Times New Roman" w:cs="Times New Roman"/>
                <w:sz w:val="22"/>
                <w:szCs w:val="22"/>
                <w:highlight w:val="green"/>
              </w:rPr>
              <w:t xml:space="preserve">, при температуре, </w:t>
            </w:r>
            <w:r w:rsidRPr="00420D7C">
              <w:rPr>
                <w:rFonts w:ascii="Times New Roman" w:hAnsi="Times New Roman" w:cs="Times New Roman"/>
                <w:sz w:val="22"/>
                <w:szCs w:val="22"/>
                <w:highlight w:val="green"/>
                <w:vertAlign w:val="superscript"/>
              </w:rPr>
              <w:t xml:space="preserve">о </w:t>
            </w:r>
            <w:r w:rsidRPr="00420D7C">
              <w:rPr>
                <w:rFonts w:ascii="Times New Roman" w:hAnsi="Times New Roman" w:cs="Times New Roman"/>
                <w:sz w:val="22"/>
                <w:szCs w:val="22"/>
                <w:highlight w:val="green"/>
              </w:rPr>
              <w:t>С:</w:t>
            </w:r>
          </w:p>
          <w:p w14:paraId="5C904802" w14:textId="77777777" w:rsidR="00295ECC" w:rsidRPr="00420D7C" w:rsidRDefault="00295ECC">
            <w:pPr>
              <w:widowControl/>
              <w:spacing w:line="240" w:lineRule="auto"/>
              <w:jc w:val="both"/>
              <w:rPr>
                <w:rFonts w:ascii="Times New Roman" w:hAnsi="Times New Roman" w:cs="Times New Roman"/>
                <w:sz w:val="22"/>
                <w:szCs w:val="22"/>
                <w:highlight w:val="green"/>
              </w:rPr>
            </w:pPr>
            <w:r w:rsidRPr="00420D7C">
              <w:rPr>
                <w:rFonts w:ascii="Times New Roman" w:hAnsi="Times New Roman" w:cs="Times New Roman"/>
                <w:sz w:val="22"/>
                <w:szCs w:val="22"/>
                <w:highlight w:val="green"/>
              </w:rPr>
              <w:t xml:space="preserve">     минус 70</w:t>
            </w:r>
          </w:p>
          <w:p w14:paraId="26275875" w14:textId="77777777" w:rsidR="00295ECC" w:rsidRPr="00420D7C" w:rsidRDefault="00295ECC">
            <w:pPr>
              <w:widowControl/>
              <w:spacing w:line="240" w:lineRule="auto"/>
              <w:jc w:val="both"/>
              <w:rPr>
                <w:rFonts w:ascii="Times New Roman" w:hAnsi="Times New Roman" w:cs="Times New Roman"/>
                <w:sz w:val="22"/>
                <w:szCs w:val="22"/>
                <w:highlight w:val="green"/>
              </w:rPr>
            </w:pPr>
            <w:r w:rsidRPr="00420D7C">
              <w:rPr>
                <w:rFonts w:ascii="Times New Roman" w:hAnsi="Times New Roman" w:cs="Times New Roman"/>
                <w:sz w:val="22"/>
                <w:szCs w:val="22"/>
                <w:highlight w:val="green"/>
              </w:rPr>
              <w:t xml:space="preserve">     от минус 40 до 50</w:t>
            </w:r>
          </w:p>
          <w:p w14:paraId="4E795147" w14:textId="77777777" w:rsidR="00295ECC" w:rsidRPr="00420D7C" w:rsidRDefault="00295ECC">
            <w:pPr>
              <w:widowControl/>
              <w:spacing w:line="240" w:lineRule="auto"/>
              <w:jc w:val="both"/>
              <w:rPr>
                <w:rFonts w:ascii="Times New Roman" w:hAnsi="Times New Roman" w:cs="Times New Roman"/>
                <w:sz w:val="22"/>
                <w:szCs w:val="22"/>
                <w:highlight w:val="green"/>
              </w:rPr>
            </w:pPr>
            <w:r w:rsidRPr="00420D7C">
              <w:rPr>
                <w:rFonts w:ascii="Times New Roman" w:hAnsi="Times New Roman" w:cs="Times New Roman"/>
                <w:sz w:val="22"/>
                <w:szCs w:val="22"/>
                <w:highlight w:val="green"/>
              </w:rPr>
              <w:t xml:space="preserve">     100</w:t>
            </w:r>
          </w:p>
          <w:p w14:paraId="1F2FE34B" w14:textId="77777777" w:rsidR="00E307B2" w:rsidRPr="00420D7C" w:rsidRDefault="00E307B2">
            <w:pPr>
              <w:widowControl/>
              <w:spacing w:line="240" w:lineRule="auto"/>
              <w:jc w:val="both"/>
              <w:rPr>
                <w:rFonts w:ascii="Times New Roman" w:hAnsi="Times New Roman" w:cs="Times New Roman"/>
                <w:sz w:val="22"/>
                <w:szCs w:val="22"/>
                <w:highlight w:val="green"/>
              </w:rPr>
            </w:pPr>
          </w:p>
        </w:tc>
        <w:tc>
          <w:tcPr>
            <w:tcW w:w="2340" w:type="dxa"/>
            <w:tcBorders>
              <w:top w:val="single" w:sz="4" w:space="0" w:color="auto"/>
              <w:left w:val="single" w:sz="4" w:space="0" w:color="auto"/>
              <w:bottom w:val="single" w:sz="4" w:space="0" w:color="auto"/>
              <w:right w:val="single" w:sz="4" w:space="0" w:color="auto"/>
            </w:tcBorders>
          </w:tcPr>
          <w:p w14:paraId="0B2F6733" w14:textId="77777777" w:rsidR="00295ECC" w:rsidRPr="00420D7C" w:rsidRDefault="00295ECC">
            <w:pPr>
              <w:widowControl/>
              <w:spacing w:line="240" w:lineRule="auto"/>
              <w:jc w:val="center"/>
              <w:rPr>
                <w:rFonts w:ascii="Times New Roman" w:hAnsi="Times New Roman" w:cs="Times New Roman"/>
                <w:sz w:val="22"/>
                <w:szCs w:val="22"/>
                <w:highlight w:val="green"/>
              </w:rPr>
            </w:pPr>
          </w:p>
          <w:p w14:paraId="3496D6C9" w14:textId="77777777" w:rsidR="00295ECC" w:rsidRPr="00420D7C" w:rsidRDefault="00295ECC">
            <w:pPr>
              <w:widowControl/>
              <w:spacing w:line="240" w:lineRule="auto"/>
              <w:jc w:val="center"/>
              <w:rPr>
                <w:rFonts w:ascii="Times New Roman" w:hAnsi="Times New Roman" w:cs="Times New Roman"/>
                <w:sz w:val="22"/>
                <w:szCs w:val="22"/>
                <w:highlight w:val="green"/>
              </w:rPr>
            </w:pPr>
            <w:r w:rsidRPr="00420D7C">
              <w:rPr>
                <w:rFonts w:ascii="Times New Roman" w:hAnsi="Times New Roman" w:cs="Times New Roman"/>
                <w:sz w:val="22"/>
                <w:szCs w:val="22"/>
                <w:highlight w:val="green"/>
              </w:rPr>
              <w:t>0,274</w:t>
            </w:r>
            <w:r w:rsidRPr="00420D7C">
              <w:rPr>
                <w:rFonts w:ascii="Times New Roman" w:hAnsi="Times New Roman" w:cs="Times New Roman"/>
                <w:sz w:val="22"/>
                <w:szCs w:val="22"/>
                <w:highlight w:val="green"/>
                <w:vertAlign w:val="superscript"/>
              </w:rPr>
              <w:t>.</w:t>
            </w:r>
            <w:r w:rsidRPr="00420D7C">
              <w:rPr>
                <w:rFonts w:ascii="Times New Roman" w:hAnsi="Times New Roman" w:cs="Times New Roman"/>
                <w:sz w:val="22"/>
                <w:szCs w:val="22"/>
                <w:highlight w:val="green"/>
              </w:rPr>
              <w:t>10</w:t>
            </w:r>
            <w:r w:rsidRPr="00420D7C">
              <w:rPr>
                <w:rFonts w:ascii="Times New Roman" w:hAnsi="Times New Roman" w:cs="Times New Roman"/>
                <w:sz w:val="22"/>
                <w:szCs w:val="22"/>
                <w:highlight w:val="green"/>
                <w:vertAlign w:val="superscript"/>
              </w:rPr>
              <w:t>5</w:t>
            </w:r>
          </w:p>
          <w:p w14:paraId="19BAACE5" w14:textId="77777777" w:rsidR="00295ECC" w:rsidRPr="00420D7C" w:rsidRDefault="00295ECC">
            <w:pPr>
              <w:widowControl/>
              <w:spacing w:line="240" w:lineRule="auto"/>
              <w:jc w:val="center"/>
              <w:rPr>
                <w:rFonts w:ascii="Times New Roman" w:hAnsi="Times New Roman" w:cs="Times New Roman"/>
                <w:sz w:val="22"/>
                <w:szCs w:val="22"/>
                <w:highlight w:val="green"/>
              </w:rPr>
            </w:pPr>
            <w:r w:rsidRPr="00420D7C">
              <w:rPr>
                <w:rFonts w:ascii="Times New Roman" w:hAnsi="Times New Roman" w:cs="Times New Roman"/>
                <w:sz w:val="22"/>
                <w:szCs w:val="22"/>
                <w:highlight w:val="green"/>
              </w:rPr>
              <w:t>0,265</w:t>
            </w:r>
            <w:r w:rsidRPr="00420D7C">
              <w:rPr>
                <w:rFonts w:ascii="Times New Roman" w:hAnsi="Times New Roman" w:cs="Times New Roman"/>
                <w:sz w:val="22"/>
                <w:szCs w:val="22"/>
                <w:highlight w:val="green"/>
                <w:vertAlign w:val="superscript"/>
              </w:rPr>
              <w:t>.</w:t>
            </w:r>
            <w:r w:rsidRPr="00420D7C">
              <w:rPr>
                <w:rFonts w:ascii="Times New Roman" w:hAnsi="Times New Roman" w:cs="Times New Roman"/>
                <w:sz w:val="22"/>
                <w:szCs w:val="22"/>
                <w:highlight w:val="green"/>
              </w:rPr>
              <w:t>10</w:t>
            </w:r>
            <w:r w:rsidRPr="00420D7C">
              <w:rPr>
                <w:rFonts w:ascii="Times New Roman" w:hAnsi="Times New Roman" w:cs="Times New Roman"/>
                <w:sz w:val="22"/>
                <w:szCs w:val="22"/>
                <w:highlight w:val="green"/>
                <w:vertAlign w:val="superscript"/>
              </w:rPr>
              <w:t>5</w:t>
            </w:r>
          </w:p>
          <w:p w14:paraId="298798CC" w14:textId="77777777" w:rsidR="00295ECC" w:rsidRPr="00420D7C" w:rsidRDefault="00295ECC">
            <w:pPr>
              <w:widowControl/>
              <w:spacing w:line="240" w:lineRule="auto"/>
              <w:jc w:val="center"/>
              <w:rPr>
                <w:rFonts w:ascii="Times New Roman" w:hAnsi="Times New Roman" w:cs="Times New Roman"/>
                <w:sz w:val="22"/>
                <w:szCs w:val="22"/>
                <w:highlight w:val="green"/>
              </w:rPr>
            </w:pPr>
            <w:r w:rsidRPr="00420D7C">
              <w:rPr>
                <w:rFonts w:ascii="Times New Roman" w:hAnsi="Times New Roman" w:cs="Times New Roman"/>
                <w:sz w:val="22"/>
                <w:szCs w:val="22"/>
                <w:highlight w:val="green"/>
              </w:rPr>
              <w:t>0,255</w:t>
            </w:r>
            <w:r w:rsidRPr="00420D7C">
              <w:rPr>
                <w:rFonts w:ascii="Times New Roman" w:hAnsi="Times New Roman" w:cs="Times New Roman"/>
                <w:sz w:val="22"/>
                <w:szCs w:val="22"/>
                <w:highlight w:val="green"/>
                <w:vertAlign w:val="superscript"/>
              </w:rPr>
              <w:t>.</w:t>
            </w:r>
            <w:r w:rsidRPr="00420D7C">
              <w:rPr>
                <w:rFonts w:ascii="Times New Roman" w:hAnsi="Times New Roman" w:cs="Times New Roman"/>
                <w:sz w:val="22"/>
                <w:szCs w:val="22"/>
                <w:highlight w:val="green"/>
              </w:rPr>
              <w:t>10</w:t>
            </w:r>
            <w:r w:rsidRPr="00420D7C">
              <w:rPr>
                <w:rFonts w:ascii="Times New Roman" w:hAnsi="Times New Roman" w:cs="Times New Roman"/>
                <w:sz w:val="22"/>
                <w:szCs w:val="22"/>
                <w:highlight w:val="green"/>
                <w:vertAlign w:val="superscript"/>
              </w:rPr>
              <w:t>5</w:t>
            </w:r>
          </w:p>
        </w:tc>
      </w:tr>
      <w:tr w:rsidR="00295ECC" w:rsidRPr="00420D7C" w14:paraId="4225CF30" w14:textId="77777777">
        <w:trPr>
          <w:jc w:val="center"/>
        </w:trPr>
        <w:tc>
          <w:tcPr>
            <w:tcW w:w="6739" w:type="dxa"/>
            <w:tcBorders>
              <w:top w:val="single" w:sz="4" w:space="0" w:color="auto"/>
              <w:left w:val="single" w:sz="4" w:space="0" w:color="auto"/>
              <w:bottom w:val="single" w:sz="4" w:space="0" w:color="auto"/>
              <w:right w:val="single" w:sz="4" w:space="0" w:color="auto"/>
            </w:tcBorders>
          </w:tcPr>
          <w:p w14:paraId="065D02EF" w14:textId="77777777" w:rsidR="00295ECC" w:rsidRPr="00420D7C" w:rsidRDefault="00295ECC">
            <w:pPr>
              <w:widowControl/>
              <w:spacing w:line="240" w:lineRule="auto"/>
              <w:jc w:val="both"/>
              <w:rPr>
                <w:rFonts w:ascii="Times New Roman" w:hAnsi="Times New Roman" w:cs="Times New Roman"/>
                <w:bCs/>
                <w:i/>
                <w:iCs/>
                <w:sz w:val="22"/>
                <w:szCs w:val="22"/>
                <w:highlight w:val="green"/>
              </w:rPr>
            </w:pPr>
            <w:r w:rsidRPr="00420D7C">
              <w:rPr>
                <w:rFonts w:ascii="Times New Roman" w:hAnsi="Times New Roman" w:cs="Times New Roman"/>
                <w:sz w:val="22"/>
                <w:szCs w:val="22"/>
                <w:highlight w:val="green"/>
              </w:rPr>
              <w:t xml:space="preserve">Коэффициент поперечной деформации (Пуассона) </w:t>
            </w:r>
            <w:r w:rsidRPr="00420D7C">
              <w:rPr>
                <w:rFonts w:ascii="Times New Roman" w:hAnsi="Times New Roman" w:cs="Times New Roman"/>
                <w:bCs/>
                <w:i/>
                <w:iCs/>
                <w:sz w:val="22"/>
                <w:szCs w:val="22"/>
                <w:highlight w:val="green"/>
              </w:rPr>
              <w:sym w:font="Symbol" w:char="F06E"/>
            </w:r>
          </w:p>
          <w:p w14:paraId="3946383B" w14:textId="77777777" w:rsidR="00E307B2" w:rsidRPr="00420D7C" w:rsidRDefault="00E307B2">
            <w:pPr>
              <w:widowControl/>
              <w:spacing w:line="240" w:lineRule="auto"/>
              <w:jc w:val="both"/>
              <w:rPr>
                <w:rFonts w:ascii="Times New Roman" w:hAnsi="Times New Roman" w:cs="Times New Roman"/>
                <w:sz w:val="22"/>
                <w:szCs w:val="22"/>
                <w:highlight w:val="green"/>
              </w:rPr>
            </w:pPr>
          </w:p>
        </w:tc>
        <w:tc>
          <w:tcPr>
            <w:tcW w:w="2340" w:type="dxa"/>
            <w:tcBorders>
              <w:top w:val="single" w:sz="4" w:space="0" w:color="auto"/>
              <w:left w:val="single" w:sz="4" w:space="0" w:color="auto"/>
              <w:bottom w:val="single" w:sz="4" w:space="0" w:color="auto"/>
              <w:right w:val="single" w:sz="4" w:space="0" w:color="auto"/>
            </w:tcBorders>
          </w:tcPr>
          <w:p w14:paraId="55E80C1E" w14:textId="77777777" w:rsidR="00295ECC" w:rsidRPr="00420D7C" w:rsidRDefault="00295ECC">
            <w:pPr>
              <w:widowControl/>
              <w:spacing w:line="240" w:lineRule="auto"/>
              <w:jc w:val="center"/>
              <w:rPr>
                <w:rFonts w:ascii="Times New Roman" w:hAnsi="Times New Roman" w:cs="Times New Roman"/>
                <w:sz w:val="22"/>
                <w:szCs w:val="22"/>
                <w:highlight w:val="green"/>
              </w:rPr>
            </w:pPr>
            <w:r w:rsidRPr="00420D7C">
              <w:rPr>
                <w:rFonts w:ascii="Times New Roman" w:hAnsi="Times New Roman" w:cs="Times New Roman"/>
                <w:sz w:val="22"/>
                <w:szCs w:val="22"/>
                <w:highlight w:val="green"/>
              </w:rPr>
              <w:t>0,3</w:t>
            </w:r>
          </w:p>
        </w:tc>
      </w:tr>
      <w:tr w:rsidR="00295ECC" w:rsidRPr="00420D7C" w14:paraId="757755F3" w14:textId="77777777">
        <w:trPr>
          <w:jc w:val="center"/>
        </w:trPr>
        <w:tc>
          <w:tcPr>
            <w:tcW w:w="6739" w:type="dxa"/>
            <w:tcBorders>
              <w:top w:val="single" w:sz="4" w:space="0" w:color="auto"/>
              <w:left w:val="single" w:sz="4" w:space="0" w:color="auto"/>
              <w:bottom w:val="single" w:sz="4" w:space="0" w:color="auto"/>
              <w:right w:val="single" w:sz="4" w:space="0" w:color="auto"/>
            </w:tcBorders>
          </w:tcPr>
          <w:p w14:paraId="3F8A3AAE" w14:textId="77777777" w:rsidR="00295ECC" w:rsidRPr="00420D7C" w:rsidRDefault="00295ECC">
            <w:pPr>
              <w:widowControl/>
              <w:spacing w:line="240" w:lineRule="auto"/>
              <w:rPr>
                <w:rFonts w:ascii="Times New Roman" w:hAnsi="Times New Roman" w:cs="Times New Roman"/>
                <w:sz w:val="22"/>
                <w:szCs w:val="22"/>
                <w:highlight w:val="green"/>
              </w:rPr>
            </w:pPr>
            <w:r w:rsidRPr="00420D7C">
              <w:rPr>
                <w:rFonts w:ascii="Times New Roman" w:hAnsi="Times New Roman" w:cs="Times New Roman"/>
                <w:sz w:val="22"/>
                <w:szCs w:val="22"/>
                <w:highlight w:val="green"/>
              </w:rPr>
              <w:t xml:space="preserve">Коэффициент линейного расширения </w:t>
            </w:r>
            <w:r w:rsidRPr="00420D7C">
              <w:rPr>
                <w:rFonts w:ascii="Times New Roman" w:hAnsi="Times New Roman" w:cs="Times New Roman"/>
                <w:bCs/>
                <w:i/>
                <w:iCs/>
                <w:sz w:val="22"/>
                <w:szCs w:val="22"/>
                <w:highlight w:val="green"/>
              </w:rPr>
              <w:sym w:font="Symbol" w:char="F061"/>
            </w:r>
            <w:r w:rsidRPr="00420D7C">
              <w:rPr>
                <w:rFonts w:ascii="Times New Roman" w:hAnsi="Times New Roman" w:cs="Times New Roman"/>
                <w:sz w:val="22"/>
                <w:szCs w:val="22"/>
                <w:highlight w:val="green"/>
              </w:rPr>
              <w:t xml:space="preserve">, </w:t>
            </w:r>
            <w:r w:rsidRPr="00420D7C">
              <w:rPr>
                <w:rFonts w:ascii="Times New Roman" w:hAnsi="Times New Roman" w:cs="Times New Roman"/>
                <w:sz w:val="22"/>
                <w:szCs w:val="22"/>
                <w:highlight w:val="green"/>
                <w:vertAlign w:val="superscript"/>
              </w:rPr>
              <w:t>о</w:t>
            </w:r>
            <w:r w:rsidRPr="00420D7C">
              <w:rPr>
                <w:rFonts w:ascii="Times New Roman" w:hAnsi="Times New Roman" w:cs="Times New Roman"/>
                <w:sz w:val="22"/>
                <w:szCs w:val="22"/>
                <w:highlight w:val="green"/>
              </w:rPr>
              <w:t xml:space="preserve"> С</w:t>
            </w:r>
            <w:r w:rsidRPr="00420D7C">
              <w:rPr>
                <w:rFonts w:ascii="Times New Roman" w:hAnsi="Times New Roman" w:cs="Times New Roman"/>
                <w:sz w:val="22"/>
                <w:szCs w:val="22"/>
                <w:highlight w:val="green"/>
                <w:vertAlign w:val="superscript"/>
              </w:rPr>
              <w:t>–1</w:t>
            </w:r>
            <w:r w:rsidRPr="00420D7C">
              <w:rPr>
                <w:rFonts w:ascii="Times New Roman" w:hAnsi="Times New Roman" w:cs="Times New Roman"/>
                <w:sz w:val="22"/>
                <w:szCs w:val="22"/>
                <w:highlight w:val="green"/>
              </w:rPr>
              <w:t xml:space="preserve">, при температуре </w:t>
            </w:r>
          </w:p>
          <w:p w14:paraId="34FA01AC" w14:textId="77777777" w:rsidR="00295ECC" w:rsidRPr="00420D7C" w:rsidRDefault="00781036">
            <w:pPr>
              <w:widowControl/>
              <w:spacing w:line="240" w:lineRule="auto"/>
              <w:rPr>
                <w:rFonts w:ascii="Times New Roman" w:hAnsi="Times New Roman" w:cs="Times New Roman"/>
                <w:sz w:val="22"/>
                <w:szCs w:val="22"/>
                <w:highlight w:val="green"/>
              </w:rPr>
            </w:pPr>
            <w:r w:rsidRPr="00420D7C">
              <w:rPr>
                <w:rFonts w:ascii="Times New Roman" w:hAnsi="Times New Roman" w:cs="Times New Roman"/>
                <w:sz w:val="22"/>
                <w:szCs w:val="22"/>
                <w:highlight w:val="green"/>
              </w:rPr>
              <w:t xml:space="preserve">      от  минус 70  до </w:t>
            </w:r>
            <w:r w:rsidR="00295ECC" w:rsidRPr="00420D7C">
              <w:rPr>
                <w:rFonts w:ascii="Times New Roman" w:hAnsi="Times New Roman" w:cs="Times New Roman"/>
                <w:sz w:val="22"/>
                <w:szCs w:val="22"/>
                <w:highlight w:val="green"/>
              </w:rPr>
              <w:t xml:space="preserve"> 100 </w:t>
            </w:r>
            <w:r w:rsidR="00295ECC" w:rsidRPr="00420D7C">
              <w:rPr>
                <w:rFonts w:ascii="Times New Roman" w:hAnsi="Times New Roman" w:cs="Times New Roman"/>
                <w:sz w:val="22"/>
                <w:szCs w:val="22"/>
                <w:highlight w:val="green"/>
                <w:vertAlign w:val="superscript"/>
              </w:rPr>
              <w:t xml:space="preserve">о </w:t>
            </w:r>
            <w:r w:rsidR="00295ECC" w:rsidRPr="00420D7C">
              <w:rPr>
                <w:rFonts w:ascii="Times New Roman" w:hAnsi="Times New Roman" w:cs="Times New Roman"/>
                <w:sz w:val="22"/>
                <w:szCs w:val="22"/>
                <w:highlight w:val="green"/>
              </w:rPr>
              <w:t>С</w:t>
            </w:r>
          </w:p>
          <w:p w14:paraId="761F02DD" w14:textId="77777777" w:rsidR="00E307B2" w:rsidRPr="00420D7C" w:rsidRDefault="00E307B2">
            <w:pPr>
              <w:widowControl/>
              <w:spacing w:line="240" w:lineRule="auto"/>
              <w:rPr>
                <w:rFonts w:ascii="Times New Roman" w:hAnsi="Times New Roman" w:cs="Times New Roman"/>
                <w:sz w:val="22"/>
                <w:szCs w:val="22"/>
                <w:highlight w:val="green"/>
              </w:rPr>
            </w:pPr>
          </w:p>
        </w:tc>
        <w:tc>
          <w:tcPr>
            <w:tcW w:w="2340" w:type="dxa"/>
            <w:tcBorders>
              <w:top w:val="single" w:sz="4" w:space="0" w:color="auto"/>
              <w:left w:val="single" w:sz="4" w:space="0" w:color="auto"/>
              <w:bottom w:val="single" w:sz="4" w:space="0" w:color="auto"/>
              <w:right w:val="single" w:sz="4" w:space="0" w:color="auto"/>
            </w:tcBorders>
          </w:tcPr>
          <w:p w14:paraId="1EBDE142" w14:textId="77777777" w:rsidR="00295ECC" w:rsidRPr="00420D7C" w:rsidRDefault="00295ECC">
            <w:pPr>
              <w:widowControl/>
              <w:spacing w:line="240" w:lineRule="auto"/>
              <w:jc w:val="center"/>
              <w:rPr>
                <w:rFonts w:ascii="Times New Roman" w:hAnsi="Times New Roman" w:cs="Times New Roman"/>
                <w:sz w:val="22"/>
                <w:szCs w:val="22"/>
                <w:highlight w:val="green"/>
              </w:rPr>
            </w:pPr>
            <w:r w:rsidRPr="00420D7C">
              <w:rPr>
                <w:rFonts w:ascii="Times New Roman" w:hAnsi="Times New Roman" w:cs="Times New Roman"/>
                <w:sz w:val="22"/>
                <w:szCs w:val="22"/>
                <w:highlight w:val="green"/>
              </w:rPr>
              <w:t>0,23</w:t>
            </w:r>
            <w:r w:rsidRPr="00420D7C">
              <w:rPr>
                <w:rFonts w:ascii="Times New Roman" w:hAnsi="Times New Roman" w:cs="Times New Roman"/>
                <w:sz w:val="22"/>
                <w:szCs w:val="22"/>
                <w:highlight w:val="green"/>
                <w:vertAlign w:val="superscript"/>
              </w:rPr>
              <w:t>.</w:t>
            </w:r>
            <w:r w:rsidRPr="00420D7C">
              <w:rPr>
                <w:rFonts w:ascii="Times New Roman" w:hAnsi="Times New Roman" w:cs="Times New Roman"/>
                <w:sz w:val="22"/>
                <w:szCs w:val="22"/>
                <w:highlight w:val="green"/>
              </w:rPr>
              <w:t>10</w:t>
            </w:r>
            <w:r w:rsidRPr="00420D7C">
              <w:rPr>
                <w:rFonts w:ascii="Times New Roman" w:hAnsi="Times New Roman" w:cs="Times New Roman"/>
                <w:sz w:val="22"/>
                <w:szCs w:val="22"/>
                <w:highlight w:val="green"/>
                <w:vertAlign w:val="superscript"/>
              </w:rPr>
              <w:t>–4</w:t>
            </w:r>
          </w:p>
        </w:tc>
      </w:tr>
      <w:tr w:rsidR="00295ECC" w:rsidRPr="00420D7C" w14:paraId="135B7470" w14:textId="77777777">
        <w:trPr>
          <w:jc w:val="center"/>
        </w:trPr>
        <w:tc>
          <w:tcPr>
            <w:tcW w:w="6739" w:type="dxa"/>
            <w:tcBorders>
              <w:top w:val="single" w:sz="4" w:space="0" w:color="auto"/>
              <w:left w:val="single" w:sz="4" w:space="0" w:color="auto"/>
              <w:bottom w:val="single" w:sz="4" w:space="0" w:color="auto"/>
              <w:right w:val="single" w:sz="4" w:space="0" w:color="auto"/>
            </w:tcBorders>
          </w:tcPr>
          <w:p w14:paraId="7E293539" w14:textId="77777777" w:rsidR="00295ECC" w:rsidRPr="00420D7C" w:rsidRDefault="00295ECC">
            <w:pPr>
              <w:widowControl/>
              <w:spacing w:line="240" w:lineRule="auto"/>
              <w:rPr>
                <w:rFonts w:ascii="Times New Roman" w:hAnsi="Times New Roman" w:cs="Times New Roman"/>
                <w:sz w:val="22"/>
                <w:szCs w:val="22"/>
                <w:highlight w:val="green"/>
              </w:rPr>
            </w:pPr>
            <w:r w:rsidRPr="00420D7C">
              <w:rPr>
                <w:rFonts w:ascii="Times New Roman" w:hAnsi="Times New Roman" w:cs="Times New Roman"/>
                <w:sz w:val="22"/>
                <w:szCs w:val="22"/>
                <w:highlight w:val="green"/>
              </w:rPr>
              <w:t xml:space="preserve"> Среднее значение плотности </w:t>
            </w:r>
            <w:r w:rsidRPr="00420D7C">
              <w:rPr>
                <w:rFonts w:ascii="Times New Roman" w:hAnsi="Times New Roman" w:cs="Times New Roman"/>
                <w:bCs/>
                <w:i/>
                <w:iCs/>
                <w:sz w:val="22"/>
                <w:szCs w:val="22"/>
                <w:highlight w:val="green"/>
              </w:rPr>
              <w:sym w:font="Symbol" w:char="F072"/>
            </w:r>
            <w:r w:rsidRPr="00420D7C">
              <w:rPr>
                <w:rFonts w:ascii="Times New Roman" w:hAnsi="Times New Roman" w:cs="Times New Roman"/>
                <w:sz w:val="22"/>
                <w:szCs w:val="22"/>
                <w:highlight w:val="green"/>
              </w:rPr>
              <w:t>, кг/м</w:t>
            </w:r>
            <w:r w:rsidRPr="00420D7C">
              <w:rPr>
                <w:rFonts w:ascii="Times New Roman" w:hAnsi="Times New Roman" w:cs="Times New Roman"/>
                <w:sz w:val="22"/>
                <w:szCs w:val="22"/>
                <w:highlight w:val="green"/>
                <w:vertAlign w:val="superscript"/>
              </w:rPr>
              <w:t>3</w:t>
            </w:r>
          </w:p>
          <w:p w14:paraId="0DEBC5EB" w14:textId="77777777" w:rsidR="00E307B2" w:rsidRPr="00420D7C" w:rsidRDefault="00E307B2">
            <w:pPr>
              <w:widowControl/>
              <w:spacing w:line="240" w:lineRule="auto"/>
              <w:rPr>
                <w:rFonts w:ascii="Times New Roman" w:hAnsi="Times New Roman" w:cs="Times New Roman"/>
                <w:sz w:val="22"/>
                <w:szCs w:val="22"/>
                <w:highlight w:val="green"/>
              </w:rPr>
            </w:pPr>
          </w:p>
        </w:tc>
        <w:tc>
          <w:tcPr>
            <w:tcW w:w="2340" w:type="dxa"/>
            <w:tcBorders>
              <w:top w:val="single" w:sz="4" w:space="0" w:color="auto"/>
              <w:left w:val="single" w:sz="4" w:space="0" w:color="auto"/>
              <w:bottom w:val="single" w:sz="4" w:space="0" w:color="auto"/>
              <w:right w:val="single" w:sz="4" w:space="0" w:color="auto"/>
            </w:tcBorders>
          </w:tcPr>
          <w:p w14:paraId="291485BD" w14:textId="77777777" w:rsidR="00295ECC" w:rsidRPr="00420D7C" w:rsidRDefault="00295ECC">
            <w:pPr>
              <w:widowControl/>
              <w:spacing w:line="240" w:lineRule="auto"/>
              <w:jc w:val="center"/>
              <w:rPr>
                <w:rFonts w:ascii="Times New Roman" w:hAnsi="Times New Roman" w:cs="Times New Roman"/>
                <w:sz w:val="22"/>
                <w:szCs w:val="22"/>
                <w:highlight w:val="green"/>
              </w:rPr>
            </w:pPr>
            <w:r w:rsidRPr="00420D7C">
              <w:rPr>
                <w:rFonts w:ascii="Times New Roman" w:hAnsi="Times New Roman" w:cs="Times New Roman"/>
                <w:sz w:val="22"/>
                <w:szCs w:val="22"/>
                <w:highlight w:val="green"/>
              </w:rPr>
              <w:t>2700</w:t>
            </w:r>
          </w:p>
        </w:tc>
      </w:tr>
      <w:tr w:rsidR="00295ECC" w:rsidRPr="00E307B2" w14:paraId="1270C692" w14:textId="77777777">
        <w:trPr>
          <w:cantSplit/>
          <w:jc w:val="center"/>
        </w:trPr>
        <w:tc>
          <w:tcPr>
            <w:tcW w:w="9079" w:type="dxa"/>
            <w:gridSpan w:val="2"/>
            <w:tcBorders>
              <w:top w:val="single" w:sz="4" w:space="0" w:color="auto"/>
              <w:left w:val="single" w:sz="4" w:space="0" w:color="auto"/>
              <w:bottom w:val="single" w:sz="4" w:space="0" w:color="auto"/>
              <w:right w:val="single" w:sz="4" w:space="0" w:color="auto"/>
            </w:tcBorders>
          </w:tcPr>
          <w:p w14:paraId="368E98D2" w14:textId="77777777" w:rsidR="00A074D9" w:rsidRPr="00420D7C" w:rsidRDefault="00295ECC">
            <w:pPr>
              <w:widowControl/>
              <w:spacing w:line="240" w:lineRule="auto"/>
              <w:jc w:val="both"/>
              <w:rPr>
                <w:rFonts w:ascii="Times New Roman" w:hAnsi="Times New Roman" w:cs="Times New Roman"/>
                <w:sz w:val="20"/>
                <w:szCs w:val="20"/>
                <w:highlight w:val="green"/>
              </w:rPr>
            </w:pPr>
            <w:r w:rsidRPr="00420D7C">
              <w:rPr>
                <w:rFonts w:ascii="Times New Roman" w:hAnsi="Times New Roman" w:cs="Times New Roman"/>
                <w:sz w:val="20"/>
                <w:szCs w:val="20"/>
                <w:highlight w:val="green"/>
              </w:rPr>
              <w:t xml:space="preserve">             </w:t>
            </w:r>
          </w:p>
          <w:p w14:paraId="1789899B" w14:textId="77777777" w:rsidR="00295ECC" w:rsidRPr="00E307B2" w:rsidRDefault="00A074D9">
            <w:pPr>
              <w:widowControl/>
              <w:spacing w:line="240" w:lineRule="auto"/>
              <w:jc w:val="both"/>
              <w:rPr>
                <w:rFonts w:ascii="Times New Roman" w:hAnsi="Times New Roman" w:cs="Times New Roman"/>
                <w:sz w:val="20"/>
                <w:szCs w:val="20"/>
              </w:rPr>
            </w:pPr>
            <w:r w:rsidRPr="00420D7C">
              <w:rPr>
                <w:rFonts w:ascii="Times New Roman" w:hAnsi="Times New Roman" w:cs="Times New Roman"/>
                <w:sz w:val="20"/>
                <w:szCs w:val="20"/>
                <w:highlight w:val="green"/>
              </w:rPr>
              <w:t xml:space="preserve">                </w:t>
            </w:r>
            <w:r w:rsidR="00295ECC" w:rsidRPr="00420D7C">
              <w:rPr>
                <w:rFonts w:ascii="Times New Roman" w:hAnsi="Times New Roman" w:cs="Times New Roman"/>
                <w:sz w:val="20"/>
                <w:szCs w:val="20"/>
                <w:highlight w:val="green"/>
              </w:rPr>
              <w:t>П р и м е ч а н и е</w:t>
            </w:r>
            <w:r w:rsidR="006353CF" w:rsidRPr="00420D7C">
              <w:rPr>
                <w:rFonts w:ascii="Times New Roman" w:hAnsi="Times New Roman" w:cs="Times New Roman"/>
                <w:sz w:val="20"/>
                <w:szCs w:val="20"/>
                <w:highlight w:val="green"/>
              </w:rPr>
              <w:t xml:space="preserve">  – </w:t>
            </w:r>
            <w:r w:rsidR="00295ECC" w:rsidRPr="00420D7C">
              <w:rPr>
                <w:rFonts w:ascii="Times New Roman" w:hAnsi="Times New Roman" w:cs="Times New Roman"/>
                <w:sz w:val="20"/>
                <w:szCs w:val="20"/>
                <w:highlight w:val="green"/>
              </w:rPr>
              <w:t xml:space="preserve"> Для промежуточных значений температуры значения </w:t>
            </w:r>
            <w:r w:rsidR="00295ECC" w:rsidRPr="00420D7C">
              <w:rPr>
                <w:rFonts w:ascii="Times New Roman" w:hAnsi="Times New Roman" w:cs="Times New Roman"/>
                <w:bCs/>
                <w:i/>
                <w:iCs/>
                <w:sz w:val="20"/>
                <w:szCs w:val="20"/>
                <w:highlight w:val="green"/>
              </w:rPr>
              <w:t>Е</w:t>
            </w:r>
            <w:r w:rsidR="00295ECC" w:rsidRPr="00420D7C">
              <w:rPr>
                <w:rFonts w:ascii="Times New Roman" w:hAnsi="Times New Roman" w:cs="Times New Roman"/>
                <w:sz w:val="20"/>
                <w:szCs w:val="20"/>
                <w:highlight w:val="green"/>
              </w:rPr>
              <w:t xml:space="preserve"> и </w:t>
            </w:r>
            <w:r w:rsidR="00295ECC" w:rsidRPr="00420D7C">
              <w:rPr>
                <w:rFonts w:ascii="Times New Roman" w:hAnsi="Times New Roman" w:cs="Times New Roman"/>
                <w:bCs/>
                <w:i/>
                <w:iCs/>
                <w:sz w:val="20"/>
                <w:szCs w:val="20"/>
                <w:highlight w:val="green"/>
                <w:lang w:val="en-US"/>
              </w:rPr>
              <w:t>G</w:t>
            </w:r>
            <w:r w:rsidR="00295ECC" w:rsidRPr="00420D7C">
              <w:rPr>
                <w:rFonts w:ascii="Times New Roman" w:hAnsi="Times New Roman" w:cs="Times New Roman"/>
                <w:sz w:val="20"/>
                <w:szCs w:val="20"/>
                <w:highlight w:val="green"/>
              </w:rPr>
              <w:t xml:space="preserve">  следует определять линейной интерполяцией.</w:t>
            </w:r>
            <w:r w:rsidR="00295ECC" w:rsidRPr="00E307B2">
              <w:rPr>
                <w:rFonts w:ascii="Times New Roman" w:hAnsi="Times New Roman" w:cs="Times New Roman"/>
                <w:sz w:val="20"/>
                <w:szCs w:val="20"/>
              </w:rPr>
              <w:t xml:space="preserve"> </w:t>
            </w:r>
          </w:p>
        </w:tc>
      </w:tr>
    </w:tbl>
    <w:p w14:paraId="0B7E788E" w14:textId="77777777" w:rsidR="003A26C1" w:rsidRDefault="003A26C1" w:rsidP="003A26C1">
      <w:pPr>
        <w:widowControl/>
        <w:spacing w:line="240" w:lineRule="auto"/>
        <w:rPr>
          <w:rFonts w:ascii="Times New Roman" w:hAnsi="Times New Roman" w:cs="Times New Roman"/>
        </w:rPr>
      </w:pPr>
    </w:p>
    <w:p w14:paraId="0DE384D4" w14:textId="77777777" w:rsidR="003A26C1" w:rsidRDefault="003A26C1" w:rsidP="003A26C1">
      <w:pPr>
        <w:widowControl/>
        <w:spacing w:line="240" w:lineRule="auto"/>
        <w:jc w:val="center"/>
        <w:rPr>
          <w:rFonts w:ascii="Times New Roman" w:hAnsi="Times New Roman" w:cs="Times New Roman"/>
          <w:b/>
          <w:bCs/>
          <w:caps/>
        </w:rPr>
      </w:pPr>
    </w:p>
    <w:p w14:paraId="6C6B770E" w14:textId="77777777" w:rsidR="004A1F5C" w:rsidRDefault="004A1F5C" w:rsidP="003A26C1">
      <w:pPr>
        <w:widowControl/>
        <w:spacing w:line="240" w:lineRule="auto"/>
        <w:jc w:val="center"/>
        <w:rPr>
          <w:rFonts w:ascii="Times New Roman" w:hAnsi="Times New Roman" w:cs="Times New Roman"/>
          <w:b/>
          <w:bCs/>
          <w:caps/>
        </w:rPr>
      </w:pPr>
    </w:p>
    <w:p w14:paraId="71C33D35" w14:textId="77777777" w:rsidR="004A1F5C" w:rsidRDefault="004A1F5C" w:rsidP="003A26C1">
      <w:pPr>
        <w:widowControl/>
        <w:spacing w:line="240" w:lineRule="auto"/>
        <w:jc w:val="center"/>
        <w:rPr>
          <w:rFonts w:ascii="Times New Roman" w:hAnsi="Times New Roman" w:cs="Times New Roman"/>
          <w:b/>
          <w:bCs/>
          <w:caps/>
        </w:rPr>
      </w:pPr>
    </w:p>
    <w:p w14:paraId="6A101476" w14:textId="77777777" w:rsidR="004A1F5C" w:rsidRDefault="004A1F5C" w:rsidP="003A26C1">
      <w:pPr>
        <w:widowControl/>
        <w:spacing w:line="240" w:lineRule="auto"/>
        <w:jc w:val="center"/>
        <w:rPr>
          <w:rFonts w:ascii="Times New Roman" w:hAnsi="Times New Roman" w:cs="Times New Roman"/>
          <w:b/>
          <w:bCs/>
          <w:caps/>
        </w:rPr>
      </w:pPr>
    </w:p>
    <w:p w14:paraId="05EDD69A" w14:textId="77777777" w:rsidR="004A1F5C" w:rsidRDefault="004A1F5C" w:rsidP="003A26C1">
      <w:pPr>
        <w:widowControl/>
        <w:spacing w:line="240" w:lineRule="auto"/>
        <w:jc w:val="center"/>
        <w:rPr>
          <w:rFonts w:ascii="Times New Roman" w:hAnsi="Times New Roman" w:cs="Times New Roman"/>
          <w:b/>
          <w:bCs/>
          <w:caps/>
        </w:rPr>
      </w:pPr>
    </w:p>
    <w:p w14:paraId="104E7C5C" w14:textId="77777777" w:rsidR="004A1F5C" w:rsidRDefault="004A1F5C" w:rsidP="003A26C1">
      <w:pPr>
        <w:widowControl/>
        <w:spacing w:line="240" w:lineRule="auto"/>
        <w:jc w:val="center"/>
        <w:rPr>
          <w:rFonts w:ascii="Times New Roman" w:hAnsi="Times New Roman" w:cs="Times New Roman"/>
          <w:b/>
          <w:bCs/>
          <w:caps/>
        </w:rPr>
      </w:pPr>
    </w:p>
    <w:p w14:paraId="2E05818E" w14:textId="77777777" w:rsidR="004A1F5C" w:rsidRDefault="004A1F5C" w:rsidP="003A26C1">
      <w:pPr>
        <w:widowControl/>
        <w:spacing w:line="240" w:lineRule="auto"/>
        <w:jc w:val="center"/>
        <w:rPr>
          <w:rFonts w:ascii="Times New Roman" w:hAnsi="Times New Roman" w:cs="Times New Roman"/>
          <w:b/>
          <w:bCs/>
          <w:caps/>
        </w:rPr>
      </w:pPr>
    </w:p>
    <w:p w14:paraId="2447FDE7" w14:textId="77777777" w:rsidR="004A1F5C" w:rsidRDefault="004A1F5C" w:rsidP="003A26C1">
      <w:pPr>
        <w:widowControl/>
        <w:spacing w:line="240" w:lineRule="auto"/>
        <w:jc w:val="center"/>
        <w:rPr>
          <w:rFonts w:ascii="Times New Roman" w:hAnsi="Times New Roman" w:cs="Times New Roman"/>
          <w:b/>
          <w:bCs/>
          <w:caps/>
        </w:rPr>
      </w:pPr>
    </w:p>
    <w:p w14:paraId="78E44E2C" w14:textId="77777777" w:rsidR="004A1F5C" w:rsidRDefault="004A1F5C" w:rsidP="003A26C1">
      <w:pPr>
        <w:widowControl/>
        <w:spacing w:line="240" w:lineRule="auto"/>
        <w:jc w:val="center"/>
        <w:rPr>
          <w:rFonts w:ascii="Times New Roman" w:hAnsi="Times New Roman" w:cs="Times New Roman"/>
          <w:b/>
          <w:bCs/>
          <w:caps/>
        </w:rPr>
      </w:pPr>
    </w:p>
    <w:p w14:paraId="6997E438" w14:textId="77777777" w:rsidR="004A1F5C" w:rsidRDefault="004A1F5C" w:rsidP="003A26C1">
      <w:pPr>
        <w:widowControl/>
        <w:spacing w:line="240" w:lineRule="auto"/>
        <w:jc w:val="center"/>
        <w:rPr>
          <w:rFonts w:ascii="Times New Roman" w:hAnsi="Times New Roman" w:cs="Times New Roman"/>
          <w:b/>
          <w:bCs/>
          <w:caps/>
        </w:rPr>
      </w:pPr>
    </w:p>
    <w:p w14:paraId="031B2A77" w14:textId="77777777" w:rsidR="004A1F5C" w:rsidRDefault="004A1F5C" w:rsidP="003A26C1">
      <w:pPr>
        <w:widowControl/>
        <w:spacing w:line="240" w:lineRule="auto"/>
        <w:jc w:val="center"/>
        <w:rPr>
          <w:rFonts w:ascii="Times New Roman" w:hAnsi="Times New Roman" w:cs="Times New Roman"/>
          <w:b/>
          <w:bCs/>
          <w:caps/>
        </w:rPr>
      </w:pPr>
    </w:p>
    <w:p w14:paraId="4438BCD8" w14:textId="77777777" w:rsidR="004A1F5C" w:rsidRDefault="004A1F5C" w:rsidP="003A26C1">
      <w:pPr>
        <w:widowControl/>
        <w:spacing w:line="240" w:lineRule="auto"/>
        <w:jc w:val="center"/>
        <w:rPr>
          <w:rFonts w:ascii="Times New Roman" w:hAnsi="Times New Roman" w:cs="Times New Roman"/>
          <w:b/>
          <w:bCs/>
          <w:caps/>
        </w:rPr>
      </w:pPr>
    </w:p>
    <w:p w14:paraId="4FB18B5A" w14:textId="77777777" w:rsidR="004A1F5C" w:rsidRDefault="004A1F5C" w:rsidP="003A26C1">
      <w:pPr>
        <w:widowControl/>
        <w:spacing w:line="240" w:lineRule="auto"/>
        <w:jc w:val="center"/>
        <w:rPr>
          <w:rFonts w:ascii="Times New Roman" w:hAnsi="Times New Roman" w:cs="Times New Roman"/>
          <w:b/>
          <w:bCs/>
          <w:caps/>
        </w:rPr>
      </w:pPr>
    </w:p>
    <w:p w14:paraId="693BE737" w14:textId="77777777" w:rsidR="004A1F5C" w:rsidRDefault="004A1F5C" w:rsidP="003A26C1">
      <w:pPr>
        <w:widowControl/>
        <w:spacing w:line="240" w:lineRule="auto"/>
        <w:jc w:val="center"/>
        <w:rPr>
          <w:rFonts w:ascii="Times New Roman" w:hAnsi="Times New Roman" w:cs="Times New Roman"/>
          <w:b/>
          <w:bCs/>
          <w:caps/>
        </w:rPr>
      </w:pPr>
    </w:p>
    <w:p w14:paraId="3A221BEC" w14:textId="77777777" w:rsidR="004A1F5C" w:rsidRDefault="004A1F5C" w:rsidP="003A26C1">
      <w:pPr>
        <w:widowControl/>
        <w:spacing w:line="240" w:lineRule="auto"/>
        <w:jc w:val="center"/>
        <w:rPr>
          <w:rFonts w:ascii="Times New Roman" w:hAnsi="Times New Roman" w:cs="Times New Roman"/>
          <w:b/>
          <w:bCs/>
          <w:caps/>
        </w:rPr>
      </w:pPr>
    </w:p>
    <w:p w14:paraId="4995F8A3" w14:textId="77777777" w:rsidR="004A1F5C" w:rsidRDefault="004A1F5C" w:rsidP="003A26C1">
      <w:pPr>
        <w:widowControl/>
        <w:spacing w:line="240" w:lineRule="auto"/>
        <w:jc w:val="center"/>
        <w:rPr>
          <w:rFonts w:ascii="Times New Roman" w:hAnsi="Times New Roman" w:cs="Times New Roman"/>
          <w:b/>
          <w:bCs/>
          <w:caps/>
        </w:rPr>
      </w:pPr>
    </w:p>
    <w:p w14:paraId="19705F22" w14:textId="77777777" w:rsidR="004A1F5C" w:rsidRDefault="004A1F5C" w:rsidP="003A26C1">
      <w:pPr>
        <w:widowControl/>
        <w:spacing w:line="240" w:lineRule="auto"/>
        <w:jc w:val="center"/>
        <w:rPr>
          <w:rFonts w:ascii="Times New Roman" w:hAnsi="Times New Roman" w:cs="Times New Roman"/>
          <w:b/>
          <w:bCs/>
          <w:caps/>
        </w:rPr>
      </w:pPr>
    </w:p>
    <w:p w14:paraId="06FE4DA2" w14:textId="77777777" w:rsidR="004A1F5C" w:rsidRDefault="004A1F5C" w:rsidP="003A26C1">
      <w:pPr>
        <w:widowControl/>
        <w:spacing w:line="240" w:lineRule="auto"/>
        <w:jc w:val="center"/>
        <w:rPr>
          <w:rFonts w:ascii="Times New Roman" w:hAnsi="Times New Roman" w:cs="Times New Roman"/>
          <w:b/>
          <w:bCs/>
          <w:caps/>
        </w:rPr>
      </w:pPr>
    </w:p>
    <w:p w14:paraId="64F4EEC1" w14:textId="77777777" w:rsidR="004A1F5C" w:rsidRDefault="004A1F5C" w:rsidP="003A26C1">
      <w:pPr>
        <w:widowControl/>
        <w:spacing w:line="240" w:lineRule="auto"/>
        <w:jc w:val="center"/>
        <w:rPr>
          <w:rFonts w:ascii="Times New Roman" w:hAnsi="Times New Roman" w:cs="Times New Roman"/>
          <w:b/>
          <w:bCs/>
          <w:caps/>
        </w:rPr>
      </w:pPr>
    </w:p>
    <w:p w14:paraId="23785714" w14:textId="77777777" w:rsidR="004A1F5C" w:rsidRDefault="004A1F5C" w:rsidP="003A26C1">
      <w:pPr>
        <w:widowControl/>
        <w:spacing w:line="240" w:lineRule="auto"/>
        <w:jc w:val="center"/>
        <w:rPr>
          <w:rFonts w:ascii="Times New Roman" w:hAnsi="Times New Roman" w:cs="Times New Roman"/>
          <w:b/>
          <w:bCs/>
          <w:caps/>
        </w:rPr>
      </w:pPr>
    </w:p>
    <w:p w14:paraId="5AB1627F" w14:textId="77777777" w:rsidR="004A1F5C" w:rsidRDefault="004A1F5C" w:rsidP="003A26C1">
      <w:pPr>
        <w:widowControl/>
        <w:spacing w:line="240" w:lineRule="auto"/>
        <w:jc w:val="center"/>
        <w:rPr>
          <w:rFonts w:ascii="Times New Roman" w:hAnsi="Times New Roman" w:cs="Times New Roman"/>
          <w:b/>
          <w:bCs/>
          <w:caps/>
        </w:rPr>
      </w:pPr>
    </w:p>
    <w:p w14:paraId="621C7FDF" w14:textId="77777777" w:rsidR="004A1F5C" w:rsidRDefault="004A1F5C" w:rsidP="003A26C1">
      <w:pPr>
        <w:widowControl/>
        <w:spacing w:line="240" w:lineRule="auto"/>
        <w:jc w:val="center"/>
        <w:rPr>
          <w:rFonts w:ascii="Times New Roman" w:hAnsi="Times New Roman" w:cs="Times New Roman"/>
          <w:b/>
          <w:bCs/>
          <w:caps/>
        </w:rPr>
      </w:pPr>
    </w:p>
    <w:p w14:paraId="7A6270C4" w14:textId="77777777" w:rsidR="004A1F5C" w:rsidRDefault="004A1F5C" w:rsidP="003A26C1">
      <w:pPr>
        <w:widowControl/>
        <w:spacing w:line="240" w:lineRule="auto"/>
        <w:jc w:val="center"/>
        <w:rPr>
          <w:rFonts w:ascii="Times New Roman" w:hAnsi="Times New Roman" w:cs="Times New Roman"/>
          <w:b/>
          <w:bCs/>
          <w:caps/>
        </w:rPr>
      </w:pPr>
    </w:p>
    <w:p w14:paraId="2D8CF87B" w14:textId="77777777" w:rsidR="004A1F5C" w:rsidRDefault="004A1F5C" w:rsidP="003A26C1">
      <w:pPr>
        <w:widowControl/>
        <w:spacing w:line="240" w:lineRule="auto"/>
        <w:jc w:val="center"/>
        <w:rPr>
          <w:rFonts w:ascii="Times New Roman" w:hAnsi="Times New Roman" w:cs="Times New Roman"/>
          <w:b/>
          <w:bCs/>
          <w:caps/>
        </w:rPr>
      </w:pPr>
    </w:p>
    <w:p w14:paraId="1425421B" w14:textId="77777777" w:rsidR="004A1F5C" w:rsidRDefault="004A1F5C" w:rsidP="003A26C1">
      <w:pPr>
        <w:widowControl/>
        <w:spacing w:line="240" w:lineRule="auto"/>
        <w:jc w:val="center"/>
        <w:rPr>
          <w:rFonts w:ascii="Times New Roman" w:hAnsi="Times New Roman" w:cs="Times New Roman"/>
          <w:b/>
          <w:bCs/>
          <w:caps/>
        </w:rPr>
      </w:pPr>
    </w:p>
    <w:p w14:paraId="7465BADB" w14:textId="77777777" w:rsidR="004A1F5C" w:rsidRDefault="004A1F5C" w:rsidP="003A26C1">
      <w:pPr>
        <w:widowControl/>
        <w:spacing w:line="240" w:lineRule="auto"/>
        <w:jc w:val="center"/>
        <w:rPr>
          <w:rFonts w:ascii="Times New Roman" w:hAnsi="Times New Roman" w:cs="Times New Roman"/>
          <w:b/>
          <w:bCs/>
          <w:caps/>
        </w:rPr>
      </w:pPr>
    </w:p>
    <w:p w14:paraId="7DBE5479" w14:textId="77777777" w:rsidR="004A1F5C" w:rsidRDefault="004A1F5C" w:rsidP="003A26C1">
      <w:pPr>
        <w:widowControl/>
        <w:spacing w:line="240" w:lineRule="auto"/>
        <w:jc w:val="center"/>
        <w:rPr>
          <w:rFonts w:ascii="Times New Roman" w:hAnsi="Times New Roman" w:cs="Times New Roman"/>
          <w:b/>
          <w:bCs/>
          <w:caps/>
        </w:rPr>
      </w:pPr>
    </w:p>
    <w:p w14:paraId="09BB9BF9" w14:textId="77777777" w:rsidR="004A1F5C" w:rsidRDefault="004A1F5C" w:rsidP="003A26C1">
      <w:pPr>
        <w:widowControl/>
        <w:spacing w:line="240" w:lineRule="auto"/>
        <w:jc w:val="center"/>
        <w:rPr>
          <w:rFonts w:ascii="Times New Roman" w:hAnsi="Times New Roman" w:cs="Times New Roman"/>
          <w:b/>
          <w:bCs/>
          <w:caps/>
        </w:rPr>
      </w:pPr>
    </w:p>
    <w:p w14:paraId="7D5B563A" w14:textId="77777777" w:rsidR="003A26C1" w:rsidRPr="00420D7C" w:rsidRDefault="003A26C1" w:rsidP="003A26C1">
      <w:pPr>
        <w:widowControl/>
        <w:spacing w:line="240" w:lineRule="auto"/>
        <w:jc w:val="center"/>
        <w:rPr>
          <w:rFonts w:ascii="Times New Roman" w:hAnsi="Times New Roman" w:cs="Times New Roman"/>
          <w:b/>
          <w:bCs/>
          <w:highlight w:val="green"/>
        </w:rPr>
      </w:pPr>
      <w:r w:rsidRPr="00420D7C">
        <w:rPr>
          <w:rFonts w:ascii="Times New Roman" w:hAnsi="Times New Roman" w:cs="Times New Roman"/>
          <w:b/>
          <w:bCs/>
          <w:caps/>
          <w:highlight w:val="green"/>
        </w:rPr>
        <w:t>П</w:t>
      </w:r>
      <w:r w:rsidRPr="00420D7C">
        <w:rPr>
          <w:rFonts w:ascii="Times New Roman" w:hAnsi="Times New Roman" w:cs="Times New Roman"/>
          <w:b/>
          <w:bCs/>
          <w:highlight w:val="green"/>
        </w:rPr>
        <w:t>риложение  В</w:t>
      </w:r>
    </w:p>
    <w:p w14:paraId="3407E6CF" w14:textId="77777777" w:rsidR="003A26C1" w:rsidRPr="00420D7C" w:rsidRDefault="003A26C1" w:rsidP="003A26C1">
      <w:pPr>
        <w:widowControl/>
        <w:spacing w:line="240" w:lineRule="auto"/>
        <w:jc w:val="center"/>
        <w:rPr>
          <w:rFonts w:ascii="Times New Roman" w:hAnsi="Times New Roman" w:cs="Times New Roman"/>
          <w:b/>
          <w:bCs/>
          <w:highlight w:val="green"/>
        </w:rPr>
      </w:pPr>
      <w:r w:rsidRPr="00420D7C">
        <w:rPr>
          <w:rFonts w:ascii="Times New Roman" w:hAnsi="Times New Roman" w:cs="Times New Roman"/>
          <w:b/>
          <w:bCs/>
          <w:highlight w:val="green"/>
        </w:rPr>
        <w:t>Плотность  алюминия</w:t>
      </w:r>
    </w:p>
    <w:p w14:paraId="2E2E50DE" w14:textId="77777777" w:rsidR="00295ECC" w:rsidRPr="00420D7C" w:rsidRDefault="00295ECC">
      <w:pPr>
        <w:widowControl/>
        <w:spacing w:line="240" w:lineRule="auto"/>
        <w:jc w:val="both"/>
        <w:rPr>
          <w:rFonts w:ascii="Times New Roman" w:hAnsi="Times New Roman" w:cs="Times New Roman"/>
          <w:highlight w:val="green"/>
        </w:rPr>
      </w:pPr>
      <w:r w:rsidRPr="00420D7C">
        <w:rPr>
          <w:rFonts w:ascii="Times New Roman" w:hAnsi="Times New Roman" w:cs="Times New Roman"/>
          <w:b/>
          <w:bCs/>
          <w:sz w:val="28"/>
          <w:szCs w:val="28"/>
          <w:highlight w:val="green"/>
        </w:rPr>
        <w:lastRenderedPageBreak/>
        <w:t xml:space="preserve">                                                         </w:t>
      </w:r>
    </w:p>
    <w:p w14:paraId="41E11AEE" w14:textId="77777777" w:rsidR="00AD694A" w:rsidRPr="00420D7C" w:rsidRDefault="00E307B2" w:rsidP="00E307B2">
      <w:pPr>
        <w:widowControl/>
        <w:spacing w:line="240" w:lineRule="auto"/>
        <w:rPr>
          <w:rFonts w:ascii="Times New Roman" w:hAnsi="Times New Roman" w:cs="Times New Roman"/>
          <w:bCs/>
          <w:highlight w:val="green"/>
        </w:rPr>
      </w:pPr>
      <w:r w:rsidRPr="00420D7C">
        <w:rPr>
          <w:rFonts w:ascii="Times New Roman" w:hAnsi="Times New Roman" w:cs="Times New Roman"/>
          <w:highlight w:val="green"/>
        </w:rPr>
        <w:t xml:space="preserve"> </w:t>
      </w:r>
      <w:r w:rsidR="00D512CB" w:rsidRPr="00420D7C">
        <w:rPr>
          <w:rFonts w:ascii="Times New Roman" w:hAnsi="Times New Roman" w:cs="Times New Roman"/>
          <w:highlight w:val="green"/>
        </w:rPr>
        <w:t xml:space="preserve">        </w:t>
      </w:r>
      <w:r w:rsidR="000A2E31" w:rsidRPr="00420D7C">
        <w:rPr>
          <w:rFonts w:ascii="Times New Roman" w:hAnsi="Times New Roman" w:cs="Times New Roman"/>
          <w:highlight w:val="green"/>
        </w:rPr>
        <w:t>Т а б л и ц а   В.</w:t>
      </w:r>
      <w:r w:rsidR="003A26C1" w:rsidRPr="00420D7C">
        <w:rPr>
          <w:rFonts w:ascii="Times New Roman" w:hAnsi="Times New Roman" w:cs="Times New Roman"/>
          <w:highlight w:val="green"/>
        </w:rPr>
        <w:t>1</w:t>
      </w:r>
      <w:r w:rsidR="000A2E31" w:rsidRPr="00420D7C">
        <w:rPr>
          <w:rFonts w:ascii="Times New Roman" w:hAnsi="Times New Roman" w:cs="Times New Roman"/>
          <w:highlight w:val="green"/>
        </w:rPr>
        <w:t xml:space="preserve"> – </w:t>
      </w:r>
      <w:r w:rsidR="00295ECC" w:rsidRPr="00420D7C">
        <w:rPr>
          <w:rFonts w:ascii="Times New Roman" w:hAnsi="Times New Roman" w:cs="Times New Roman"/>
          <w:bCs/>
          <w:highlight w:val="green"/>
        </w:rPr>
        <w:t>Плотность  алюминия</w:t>
      </w:r>
    </w:p>
    <w:p w14:paraId="73D304D5" w14:textId="77777777" w:rsidR="00904505" w:rsidRPr="00420D7C" w:rsidRDefault="00904505" w:rsidP="00E307B2">
      <w:pPr>
        <w:widowControl/>
        <w:spacing w:line="240" w:lineRule="auto"/>
        <w:rPr>
          <w:rFonts w:ascii="Times New Roman" w:hAnsi="Times New Roman" w:cs="Times New Roman"/>
          <w:b/>
          <w:bCs/>
          <w:highlight w:val="green"/>
        </w:rPr>
      </w:pPr>
    </w:p>
    <w:tbl>
      <w:tblPr>
        <w:tblW w:w="78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7"/>
        <w:gridCol w:w="825"/>
        <w:gridCol w:w="832"/>
        <w:gridCol w:w="860"/>
        <w:gridCol w:w="876"/>
        <w:gridCol w:w="1003"/>
        <w:gridCol w:w="1003"/>
        <w:gridCol w:w="1190"/>
      </w:tblGrid>
      <w:tr w:rsidR="00D512CB" w:rsidRPr="00420D7C" w14:paraId="15C3A7F5" w14:textId="77777777" w:rsidTr="002B433C">
        <w:trPr>
          <w:jc w:val="center"/>
        </w:trPr>
        <w:tc>
          <w:tcPr>
            <w:tcW w:w="1217" w:type="dxa"/>
            <w:tcBorders>
              <w:top w:val="single" w:sz="4" w:space="0" w:color="auto"/>
              <w:left w:val="single" w:sz="4" w:space="0" w:color="auto"/>
              <w:bottom w:val="single" w:sz="4" w:space="0" w:color="auto"/>
              <w:right w:val="double" w:sz="4" w:space="0" w:color="auto"/>
            </w:tcBorders>
          </w:tcPr>
          <w:p w14:paraId="016D608F" w14:textId="77777777" w:rsidR="00D512CB" w:rsidRPr="00420D7C" w:rsidRDefault="00D512CB">
            <w:pPr>
              <w:widowControl/>
              <w:spacing w:line="240" w:lineRule="auto"/>
              <w:jc w:val="center"/>
              <w:rPr>
                <w:rFonts w:ascii="Times New Roman" w:hAnsi="Times New Roman" w:cs="Times New Roman"/>
                <w:sz w:val="20"/>
                <w:szCs w:val="20"/>
                <w:highlight w:val="green"/>
              </w:rPr>
            </w:pPr>
            <w:r w:rsidRPr="00420D7C">
              <w:rPr>
                <w:rFonts w:ascii="Times New Roman" w:hAnsi="Times New Roman" w:cs="Times New Roman"/>
                <w:sz w:val="20"/>
                <w:szCs w:val="20"/>
                <w:highlight w:val="green"/>
              </w:rPr>
              <w:t>Марка</w:t>
            </w:r>
          </w:p>
          <w:p w14:paraId="5C1E071E" w14:textId="77777777" w:rsidR="00D512CB" w:rsidRPr="00420D7C" w:rsidRDefault="00D512CB">
            <w:pPr>
              <w:widowControl/>
              <w:spacing w:line="240" w:lineRule="auto"/>
              <w:jc w:val="center"/>
              <w:rPr>
                <w:rFonts w:ascii="Times New Roman" w:hAnsi="Times New Roman" w:cs="Times New Roman"/>
                <w:sz w:val="20"/>
                <w:szCs w:val="20"/>
                <w:highlight w:val="green"/>
              </w:rPr>
            </w:pPr>
            <w:r w:rsidRPr="00420D7C">
              <w:rPr>
                <w:rFonts w:ascii="Times New Roman" w:hAnsi="Times New Roman" w:cs="Times New Roman"/>
                <w:sz w:val="20"/>
                <w:szCs w:val="20"/>
                <w:highlight w:val="green"/>
              </w:rPr>
              <w:t>алюминия</w:t>
            </w:r>
          </w:p>
        </w:tc>
        <w:tc>
          <w:tcPr>
            <w:tcW w:w="825" w:type="dxa"/>
            <w:tcBorders>
              <w:top w:val="single" w:sz="4" w:space="0" w:color="auto"/>
              <w:left w:val="double" w:sz="4" w:space="0" w:color="auto"/>
              <w:bottom w:val="single" w:sz="4" w:space="0" w:color="auto"/>
              <w:right w:val="single" w:sz="4" w:space="0" w:color="auto"/>
            </w:tcBorders>
          </w:tcPr>
          <w:p w14:paraId="0703FA72" w14:textId="77777777" w:rsidR="00D512CB" w:rsidRPr="00420D7C" w:rsidRDefault="00D512CB" w:rsidP="00301DCC">
            <w:pPr>
              <w:widowControl/>
              <w:spacing w:line="240" w:lineRule="auto"/>
              <w:jc w:val="center"/>
              <w:rPr>
                <w:rFonts w:ascii="Times New Roman" w:hAnsi="Times New Roman" w:cs="Times New Roman"/>
                <w:highlight w:val="green"/>
              </w:rPr>
            </w:pPr>
            <w:proofErr w:type="spellStart"/>
            <w:r w:rsidRPr="00420D7C">
              <w:rPr>
                <w:rFonts w:ascii="Times New Roman" w:hAnsi="Times New Roman" w:cs="Times New Roman"/>
                <w:highlight w:val="green"/>
              </w:rPr>
              <w:t>АМг</w:t>
            </w:r>
            <w:proofErr w:type="spellEnd"/>
          </w:p>
        </w:tc>
        <w:tc>
          <w:tcPr>
            <w:tcW w:w="832" w:type="dxa"/>
            <w:tcBorders>
              <w:top w:val="single" w:sz="4" w:space="0" w:color="auto"/>
              <w:left w:val="single" w:sz="4" w:space="0" w:color="auto"/>
              <w:bottom w:val="single" w:sz="4" w:space="0" w:color="auto"/>
              <w:right w:val="single" w:sz="4" w:space="0" w:color="auto"/>
            </w:tcBorders>
          </w:tcPr>
          <w:p w14:paraId="3EAB9F9C" w14:textId="77777777" w:rsidR="00D512CB" w:rsidRPr="00420D7C" w:rsidRDefault="00D512CB" w:rsidP="00301DCC">
            <w:pPr>
              <w:widowControl/>
              <w:spacing w:line="240" w:lineRule="auto"/>
              <w:jc w:val="center"/>
              <w:rPr>
                <w:rFonts w:ascii="Times New Roman" w:hAnsi="Times New Roman" w:cs="Times New Roman"/>
                <w:highlight w:val="green"/>
              </w:rPr>
            </w:pPr>
            <w:r w:rsidRPr="00420D7C">
              <w:rPr>
                <w:rFonts w:ascii="Times New Roman" w:hAnsi="Times New Roman" w:cs="Times New Roman"/>
                <w:highlight w:val="green"/>
              </w:rPr>
              <w:t>АВ</w:t>
            </w:r>
          </w:p>
        </w:tc>
        <w:tc>
          <w:tcPr>
            <w:tcW w:w="860" w:type="dxa"/>
            <w:tcBorders>
              <w:top w:val="single" w:sz="4" w:space="0" w:color="auto"/>
              <w:left w:val="single" w:sz="4" w:space="0" w:color="auto"/>
              <w:bottom w:val="single" w:sz="4" w:space="0" w:color="auto"/>
              <w:right w:val="single" w:sz="4" w:space="0" w:color="auto"/>
            </w:tcBorders>
          </w:tcPr>
          <w:p w14:paraId="5917065A" w14:textId="77777777" w:rsidR="00D512CB" w:rsidRPr="00420D7C" w:rsidRDefault="00D512CB" w:rsidP="00301DCC">
            <w:pPr>
              <w:widowControl/>
              <w:spacing w:line="240" w:lineRule="auto"/>
              <w:jc w:val="center"/>
              <w:rPr>
                <w:rFonts w:ascii="Times New Roman" w:hAnsi="Times New Roman" w:cs="Times New Roman"/>
                <w:highlight w:val="green"/>
              </w:rPr>
            </w:pPr>
            <w:r w:rsidRPr="00420D7C">
              <w:rPr>
                <w:rFonts w:ascii="Times New Roman" w:hAnsi="Times New Roman" w:cs="Times New Roman"/>
                <w:highlight w:val="green"/>
              </w:rPr>
              <w:t>АД1;</w:t>
            </w:r>
          </w:p>
          <w:p w14:paraId="635B8D00" w14:textId="77777777" w:rsidR="00D512CB" w:rsidRPr="00420D7C" w:rsidRDefault="00D512CB" w:rsidP="00301DCC">
            <w:pPr>
              <w:widowControl/>
              <w:spacing w:line="240" w:lineRule="auto"/>
              <w:jc w:val="center"/>
              <w:rPr>
                <w:rFonts w:ascii="Times New Roman" w:hAnsi="Times New Roman" w:cs="Times New Roman"/>
                <w:highlight w:val="green"/>
              </w:rPr>
            </w:pPr>
            <w:r w:rsidRPr="00420D7C">
              <w:rPr>
                <w:rFonts w:ascii="Times New Roman" w:hAnsi="Times New Roman" w:cs="Times New Roman"/>
                <w:highlight w:val="green"/>
              </w:rPr>
              <w:t>АД31;</w:t>
            </w:r>
          </w:p>
          <w:p w14:paraId="4A3D1ED4" w14:textId="77777777" w:rsidR="00D512CB" w:rsidRPr="00420D7C" w:rsidRDefault="00D512CB" w:rsidP="00301DCC">
            <w:pPr>
              <w:widowControl/>
              <w:spacing w:line="240" w:lineRule="auto"/>
              <w:jc w:val="center"/>
              <w:rPr>
                <w:rFonts w:ascii="Times New Roman" w:hAnsi="Times New Roman" w:cs="Times New Roman"/>
                <w:highlight w:val="green"/>
              </w:rPr>
            </w:pPr>
            <w:r w:rsidRPr="00420D7C">
              <w:rPr>
                <w:rFonts w:ascii="Times New Roman" w:hAnsi="Times New Roman" w:cs="Times New Roman"/>
                <w:highlight w:val="green"/>
              </w:rPr>
              <w:t>АД33</w:t>
            </w:r>
          </w:p>
        </w:tc>
        <w:tc>
          <w:tcPr>
            <w:tcW w:w="876" w:type="dxa"/>
            <w:tcBorders>
              <w:top w:val="single" w:sz="4" w:space="0" w:color="auto"/>
              <w:left w:val="single" w:sz="4" w:space="0" w:color="auto"/>
              <w:bottom w:val="single" w:sz="4" w:space="0" w:color="auto"/>
              <w:right w:val="single" w:sz="4" w:space="0" w:color="auto"/>
            </w:tcBorders>
          </w:tcPr>
          <w:p w14:paraId="25D47F16" w14:textId="77777777" w:rsidR="00D512CB" w:rsidRPr="00420D7C" w:rsidRDefault="00D512CB">
            <w:pPr>
              <w:widowControl/>
              <w:spacing w:line="240" w:lineRule="auto"/>
              <w:jc w:val="center"/>
              <w:rPr>
                <w:rFonts w:ascii="Times New Roman" w:hAnsi="Times New Roman" w:cs="Times New Roman"/>
                <w:highlight w:val="green"/>
              </w:rPr>
            </w:pPr>
            <w:proofErr w:type="spellStart"/>
            <w:r w:rsidRPr="00420D7C">
              <w:rPr>
                <w:rFonts w:ascii="Times New Roman" w:hAnsi="Times New Roman" w:cs="Times New Roman"/>
                <w:highlight w:val="green"/>
              </w:rPr>
              <w:t>АМц</w:t>
            </w:r>
            <w:proofErr w:type="spellEnd"/>
          </w:p>
        </w:tc>
        <w:tc>
          <w:tcPr>
            <w:tcW w:w="1003" w:type="dxa"/>
            <w:tcBorders>
              <w:top w:val="single" w:sz="4" w:space="0" w:color="auto"/>
              <w:left w:val="single" w:sz="4" w:space="0" w:color="auto"/>
              <w:bottom w:val="single" w:sz="4" w:space="0" w:color="auto"/>
              <w:right w:val="single" w:sz="4" w:space="0" w:color="auto"/>
            </w:tcBorders>
          </w:tcPr>
          <w:p w14:paraId="641C4130" w14:textId="77777777" w:rsidR="00D512CB" w:rsidRPr="00420D7C" w:rsidRDefault="00D512CB" w:rsidP="00301DCC">
            <w:pPr>
              <w:widowControl/>
              <w:spacing w:line="240" w:lineRule="auto"/>
              <w:jc w:val="center"/>
              <w:rPr>
                <w:rFonts w:ascii="Times New Roman" w:hAnsi="Times New Roman" w:cs="Times New Roman"/>
                <w:highlight w:val="green"/>
              </w:rPr>
            </w:pPr>
            <w:r w:rsidRPr="00420D7C">
              <w:rPr>
                <w:rFonts w:ascii="Times New Roman" w:hAnsi="Times New Roman" w:cs="Times New Roman"/>
                <w:highlight w:val="green"/>
              </w:rPr>
              <w:t>1925;</w:t>
            </w:r>
          </w:p>
          <w:p w14:paraId="2AFDB23E" w14:textId="77777777" w:rsidR="00D512CB" w:rsidRPr="00420D7C" w:rsidRDefault="00D512CB" w:rsidP="00301DCC">
            <w:pPr>
              <w:widowControl/>
              <w:spacing w:line="240" w:lineRule="auto"/>
              <w:jc w:val="center"/>
              <w:rPr>
                <w:rFonts w:ascii="Times New Roman" w:hAnsi="Times New Roman" w:cs="Times New Roman"/>
                <w:highlight w:val="green"/>
              </w:rPr>
            </w:pPr>
            <w:r w:rsidRPr="00420D7C">
              <w:rPr>
                <w:rFonts w:ascii="Times New Roman" w:hAnsi="Times New Roman" w:cs="Times New Roman"/>
                <w:highlight w:val="green"/>
              </w:rPr>
              <w:t>1915</w:t>
            </w:r>
          </w:p>
        </w:tc>
        <w:tc>
          <w:tcPr>
            <w:tcW w:w="1003" w:type="dxa"/>
            <w:tcBorders>
              <w:top w:val="single" w:sz="4" w:space="0" w:color="auto"/>
              <w:left w:val="single" w:sz="4" w:space="0" w:color="auto"/>
              <w:bottom w:val="single" w:sz="4" w:space="0" w:color="auto"/>
              <w:right w:val="single" w:sz="4" w:space="0" w:color="auto"/>
            </w:tcBorders>
          </w:tcPr>
          <w:p w14:paraId="61ABCC43" w14:textId="77777777" w:rsidR="00D512CB" w:rsidRPr="00420D7C" w:rsidRDefault="00D512CB">
            <w:pPr>
              <w:widowControl/>
              <w:spacing w:line="240" w:lineRule="auto"/>
              <w:jc w:val="center"/>
              <w:rPr>
                <w:rFonts w:ascii="Times New Roman" w:hAnsi="Times New Roman" w:cs="Times New Roman"/>
                <w:highlight w:val="green"/>
              </w:rPr>
            </w:pPr>
            <w:r w:rsidRPr="00420D7C">
              <w:rPr>
                <w:rFonts w:ascii="Times New Roman" w:hAnsi="Times New Roman" w:cs="Times New Roman"/>
                <w:highlight w:val="green"/>
              </w:rPr>
              <w:t>В95</w:t>
            </w:r>
          </w:p>
        </w:tc>
        <w:tc>
          <w:tcPr>
            <w:tcW w:w="1190" w:type="dxa"/>
            <w:tcBorders>
              <w:top w:val="single" w:sz="4" w:space="0" w:color="auto"/>
              <w:left w:val="single" w:sz="4" w:space="0" w:color="auto"/>
              <w:bottom w:val="single" w:sz="4" w:space="0" w:color="auto"/>
              <w:right w:val="single" w:sz="4" w:space="0" w:color="auto"/>
            </w:tcBorders>
          </w:tcPr>
          <w:p w14:paraId="16C81B15" w14:textId="77777777" w:rsidR="00D512CB" w:rsidRPr="00420D7C" w:rsidRDefault="00D512CB">
            <w:pPr>
              <w:widowControl/>
              <w:spacing w:line="240" w:lineRule="auto"/>
              <w:jc w:val="center"/>
              <w:rPr>
                <w:rFonts w:ascii="Times New Roman" w:hAnsi="Times New Roman" w:cs="Times New Roman"/>
                <w:highlight w:val="green"/>
              </w:rPr>
            </w:pPr>
            <w:r w:rsidRPr="00420D7C">
              <w:rPr>
                <w:rFonts w:ascii="Times New Roman" w:hAnsi="Times New Roman" w:cs="Times New Roman"/>
                <w:highlight w:val="green"/>
              </w:rPr>
              <w:t>АК8М3ч</w:t>
            </w:r>
          </w:p>
        </w:tc>
      </w:tr>
      <w:tr w:rsidR="00D512CB" w14:paraId="473FAD35" w14:textId="77777777" w:rsidTr="002B433C">
        <w:trPr>
          <w:jc w:val="center"/>
        </w:trPr>
        <w:tc>
          <w:tcPr>
            <w:tcW w:w="1217" w:type="dxa"/>
            <w:tcBorders>
              <w:top w:val="single" w:sz="4" w:space="0" w:color="auto"/>
              <w:left w:val="single" w:sz="4" w:space="0" w:color="auto"/>
              <w:bottom w:val="single" w:sz="4" w:space="0" w:color="auto"/>
              <w:right w:val="double" w:sz="4" w:space="0" w:color="auto"/>
            </w:tcBorders>
          </w:tcPr>
          <w:p w14:paraId="0E0F25BE" w14:textId="77777777" w:rsidR="00D512CB" w:rsidRPr="00420D7C" w:rsidRDefault="00D512CB">
            <w:pPr>
              <w:widowControl/>
              <w:spacing w:line="240" w:lineRule="auto"/>
              <w:jc w:val="center"/>
              <w:rPr>
                <w:rFonts w:ascii="Times New Roman" w:hAnsi="Times New Roman" w:cs="Times New Roman"/>
                <w:sz w:val="20"/>
                <w:szCs w:val="20"/>
                <w:highlight w:val="green"/>
              </w:rPr>
            </w:pPr>
            <w:r w:rsidRPr="00420D7C">
              <w:rPr>
                <w:rFonts w:ascii="Times New Roman" w:hAnsi="Times New Roman" w:cs="Times New Roman"/>
                <w:sz w:val="20"/>
                <w:szCs w:val="20"/>
                <w:highlight w:val="green"/>
              </w:rPr>
              <w:t>Плотность,</w:t>
            </w:r>
          </w:p>
          <w:p w14:paraId="7627A54A" w14:textId="77777777" w:rsidR="00D512CB" w:rsidRPr="00420D7C" w:rsidRDefault="00D512CB">
            <w:pPr>
              <w:widowControl/>
              <w:spacing w:line="240" w:lineRule="auto"/>
              <w:jc w:val="center"/>
              <w:rPr>
                <w:rFonts w:ascii="Times New Roman" w:hAnsi="Times New Roman" w:cs="Times New Roman"/>
                <w:sz w:val="20"/>
                <w:szCs w:val="20"/>
                <w:highlight w:val="green"/>
              </w:rPr>
            </w:pPr>
            <w:r w:rsidRPr="00420D7C">
              <w:rPr>
                <w:rFonts w:ascii="Times New Roman" w:hAnsi="Times New Roman" w:cs="Times New Roman"/>
                <w:sz w:val="20"/>
                <w:szCs w:val="20"/>
                <w:highlight w:val="green"/>
              </w:rPr>
              <w:t>кг/м</w:t>
            </w:r>
            <w:r w:rsidRPr="00420D7C">
              <w:rPr>
                <w:rFonts w:ascii="Times New Roman" w:hAnsi="Times New Roman" w:cs="Times New Roman"/>
                <w:sz w:val="20"/>
                <w:szCs w:val="20"/>
                <w:highlight w:val="green"/>
                <w:vertAlign w:val="superscript"/>
              </w:rPr>
              <w:t>3</w:t>
            </w:r>
          </w:p>
        </w:tc>
        <w:tc>
          <w:tcPr>
            <w:tcW w:w="825" w:type="dxa"/>
            <w:tcBorders>
              <w:top w:val="single" w:sz="4" w:space="0" w:color="auto"/>
              <w:left w:val="double" w:sz="4" w:space="0" w:color="auto"/>
              <w:bottom w:val="single" w:sz="4" w:space="0" w:color="auto"/>
              <w:right w:val="single" w:sz="4" w:space="0" w:color="auto"/>
            </w:tcBorders>
          </w:tcPr>
          <w:p w14:paraId="69FCFBB8" w14:textId="77777777" w:rsidR="00D512CB" w:rsidRPr="00420D7C" w:rsidRDefault="00D512CB" w:rsidP="00301DCC">
            <w:pPr>
              <w:widowControl/>
              <w:spacing w:line="240" w:lineRule="auto"/>
              <w:jc w:val="center"/>
              <w:rPr>
                <w:rFonts w:ascii="Times New Roman" w:hAnsi="Times New Roman" w:cs="Times New Roman"/>
                <w:highlight w:val="green"/>
              </w:rPr>
            </w:pPr>
            <w:r w:rsidRPr="00420D7C">
              <w:rPr>
                <w:rFonts w:ascii="Times New Roman" w:hAnsi="Times New Roman" w:cs="Times New Roman"/>
                <w:highlight w:val="green"/>
              </w:rPr>
              <w:t>2680</w:t>
            </w:r>
          </w:p>
        </w:tc>
        <w:tc>
          <w:tcPr>
            <w:tcW w:w="832" w:type="dxa"/>
            <w:tcBorders>
              <w:top w:val="single" w:sz="4" w:space="0" w:color="auto"/>
              <w:left w:val="single" w:sz="4" w:space="0" w:color="auto"/>
              <w:bottom w:val="single" w:sz="4" w:space="0" w:color="auto"/>
              <w:right w:val="single" w:sz="4" w:space="0" w:color="auto"/>
            </w:tcBorders>
          </w:tcPr>
          <w:p w14:paraId="2951BB28" w14:textId="77777777" w:rsidR="00D512CB" w:rsidRPr="00420D7C" w:rsidRDefault="00D512CB" w:rsidP="00301DCC">
            <w:pPr>
              <w:widowControl/>
              <w:spacing w:line="240" w:lineRule="auto"/>
              <w:jc w:val="center"/>
              <w:rPr>
                <w:rFonts w:ascii="Times New Roman" w:hAnsi="Times New Roman" w:cs="Times New Roman"/>
                <w:highlight w:val="green"/>
              </w:rPr>
            </w:pPr>
            <w:r w:rsidRPr="00420D7C">
              <w:rPr>
                <w:rFonts w:ascii="Times New Roman" w:hAnsi="Times New Roman" w:cs="Times New Roman"/>
                <w:highlight w:val="green"/>
              </w:rPr>
              <w:t>2700</w:t>
            </w:r>
          </w:p>
        </w:tc>
        <w:tc>
          <w:tcPr>
            <w:tcW w:w="860" w:type="dxa"/>
            <w:tcBorders>
              <w:top w:val="single" w:sz="4" w:space="0" w:color="auto"/>
              <w:left w:val="single" w:sz="4" w:space="0" w:color="auto"/>
              <w:bottom w:val="single" w:sz="4" w:space="0" w:color="auto"/>
              <w:right w:val="single" w:sz="4" w:space="0" w:color="auto"/>
            </w:tcBorders>
          </w:tcPr>
          <w:p w14:paraId="3F85A3EE" w14:textId="77777777" w:rsidR="00D512CB" w:rsidRPr="00420D7C" w:rsidRDefault="00D512CB" w:rsidP="00301DCC">
            <w:pPr>
              <w:widowControl/>
              <w:spacing w:line="240" w:lineRule="auto"/>
              <w:jc w:val="center"/>
              <w:rPr>
                <w:rFonts w:ascii="Times New Roman" w:hAnsi="Times New Roman" w:cs="Times New Roman"/>
                <w:highlight w:val="green"/>
              </w:rPr>
            </w:pPr>
            <w:r w:rsidRPr="00420D7C">
              <w:rPr>
                <w:rFonts w:ascii="Times New Roman" w:hAnsi="Times New Roman" w:cs="Times New Roman"/>
                <w:highlight w:val="green"/>
              </w:rPr>
              <w:t>2710</w:t>
            </w:r>
          </w:p>
        </w:tc>
        <w:tc>
          <w:tcPr>
            <w:tcW w:w="876" w:type="dxa"/>
            <w:tcBorders>
              <w:top w:val="single" w:sz="4" w:space="0" w:color="auto"/>
              <w:left w:val="single" w:sz="4" w:space="0" w:color="auto"/>
              <w:bottom w:val="single" w:sz="4" w:space="0" w:color="auto"/>
              <w:right w:val="single" w:sz="4" w:space="0" w:color="auto"/>
            </w:tcBorders>
          </w:tcPr>
          <w:p w14:paraId="04EEB65C" w14:textId="77777777" w:rsidR="00D512CB" w:rsidRPr="00420D7C" w:rsidRDefault="00D512CB">
            <w:pPr>
              <w:widowControl/>
              <w:spacing w:line="240" w:lineRule="auto"/>
              <w:jc w:val="center"/>
              <w:rPr>
                <w:rFonts w:ascii="Times New Roman" w:hAnsi="Times New Roman" w:cs="Times New Roman"/>
                <w:highlight w:val="green"/>
              </w:rPr>
            </w:pPr>
            <w:r w:rsidRPr="00420D7C">
              <w:rPr>
                <w:rFonts w:ascii="Times New Roman" w:hAnsi="Times New Roman" w:cs="Times New Roman"/>
                <w:highlight w:val="green"/>
              </w:rPr>
              <w:t>2730</w:t>
            </w:r>
          </w:p>
        </w:tc>
        <w:tc>
          <w:tcPr>
            <w:tcW w:w="1003" w:type="dxa"/>
            <w:tcBorders>
              <w:top w:val="single" w:sz="4" w:space="0" w:color="auto"/>
              <w:left w:val="single" w:sz="4" w:space="0" w:color="auto"/>
              <w:bottom w:val="single" w:sz="4" w:space="0" w:color="auto"/>
              <w:right w:val="single" w:sz="4" w:space="0" w:color="auto"/>
            </w:tcBorders>
          </w:tcPr>
          <w:p w14:paraId="54D6932E" w14:textId="77777777" w:rsidR="00D512CB" w:rsidRPr="00420D7C" w:rsidRDefault="00D512CB" w:rsidP="00301DCC">
            <w:pPr>
              <w:widowControl/>
              <w:spacing w:line="240" w:lineRule="auto"/>
              <w:jc w:val="center"/>
              <w:rPr>
                <w:rFonts w:ascii="Times New Roman" w:hAnsi="Times New Roman" w:cs="Times New Roman"/>
                <w:highlight w:val="green"/>
              </w:rPr>
            </w:pPr>
            <w:r w:rsidRPr="00420D7C">
              <w:rPr>
                <w:rFonts w:ascii="Times New Roman" w:hAnsi="Times New Roman" w:cs="Times New Roman"/>
                <w:highlight w:val="green"/>
              </w:rPr>
              <w:t>2770</w:t>
            </w:r>
          </w:p>
        </w:tc>
        <w:tc>
          <w:tcPr>
            <w:tcW w:w="1003" w:type="dxa"/>
            <w:tcBorders>
              <w:top w:val="single" w:sz="4" w:space="0" w:color="auto"/>
              <w:left w:val="single" w:sz="4" w:space="0" w:color="auto"/>
              <w:bottom w:val="single" w:sz="4" w:space="0" w:color="auto"/>
              <w:right w:val="single" w:sz="4" w:space="0" w:color="auto"/>
            </w:tcBorders>
          </w:tcPr>
          <w:p w14:paraId="46D9288C" w14:textId="77777777" w:rsidR="00D512CB" w:rsidRPr="00420D7C" w:rsidRDefault="00D512CB">
            <w:pPr>
              <w:widowControl/>
              <w:spacing w:line="240" w:lineRule="auto"/>
              <w:jc w:val="center"/>
              <w:rPr>
                <w:rFonts w:ascii="Times New Roman" w:hAnsi="Times New Roman" w:cs="Times New Roman"/>
                <w:highlight w:val="green"/>
              </w:rPr>
            </w:pPr>
            <w:r w:rsidRPr="00420D7C">
              <w:rPr>
                <w:rFonts w:ascii="Times New Roman" w:hAnsi="Times New Roman" w:cs="Times New Roman"/>
                <w:highlight w:val="green"/>
              </w:rPr>
              <w:t>2850</w:t>
            </w:r>
          </w:p>
        </w:tc>
        <w:tc>
          <w:tcPr>
            <w:tcW w:w="1190" w:type="dxa"/>
            <w:tcBorders>
              <w:top w:val="single" w:sz="4" w:space="0" w:color="auto"/>
              <w:left w:val="single" w:sz="4" w:space="0" w:color="auto"/>
              <w:bottom w:val="single" w:sz="4" w:space="0" w:color="auto"/>
              <w:right w:val="single" w:sz="4" w:space="0" w:color="auto"/>
            </w:tcBorders>
          </w:tcPr>
          <w:p w14:paraId="13F55EB9" w14:textId="77777777" w:rsidR="00D512CB" w:rsidRDefault="00D512CB">
            <w:pPr>
              <w:widowControl/>
              <w:spacing w:line="240" w:lineRule="auto"/>
              <w:jc w:val="center"/>
              <w:rPr>
                <w:rFonts w:ascii="Times New Roman" w:hAnsi="Times New Roman" w:cs="Times New Roman"/>
              </w:rPr>
            </w:pPr>
            <w:r w:rsidRPr="00420D7C">
              <w:rPr>
                <w:rFonts w:ascii="Times New Roman" w:hAnsi="Times New Roman" w:cs="Times New Roman"/>
                <w:highlight w:val="green"/>
              </w:rPr>
              <w:t>2550</w:t>
            </w:r>
          </w:p>
        </w:tc>
      </w:tr>
    </w:tbl>
    <w:p w14:paraId="70E4A776" w14:textId="77777777" w:rsidR="00295ECC" w:rsidRDefault="00295ECC">
      <w:pPr>
        <w:widowControl/>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p>
    <w:p w14:paraId="0EF95893" w14:textId="77777777" w:rsidR="00295ECC" w:rsidRDefault="00295ECC">
      <w:pPr>
        <w:pStyle w:val="20"/>
        <w:spacing w:after="0" w:line="240" w:lineRule="auto"/>
        <w:rPr>
          <w:sz w:val="24"/>
          <w:szCs w:val="24"/>
        </w:rPr>
      </w:pPr>
    </w:p>
    <w:p w14:paraId="0EC7B8E0" w14:textId="77777777" w:rsidR="00295ECC" w:rsidRDefault="00295ECC">
      <w:pPr>
        <w:pStyle w:val="20"/>
        <w:spacing w:after="0" w:line="240" w:lineRule="auto"/>
        <w:rPr>
          <w:sz w:val="24"/>
          <w:szCs w:val="24"/>
        </w:rPr>
      </w:pPr>
    </w:p>
    <w:p w14:paraId="1F0C2911" w14:textId="77777777" w:rsidR="00E307B2" w:rsidRDefault="00E307B2">
      <w:pPr>
        <w:pStyle w:val="20"/>
        <w:spacing w:after="0" w:line="240" w:lineRule="auto"/>
        <w:rPr>
          <w:sz w:val="24"/>
          <w:szCs w:val="24"/>
        </w:rPr>
      </w:pPr>
    </w:p>
    <w:p w14:paraId="309033CA" w14:textId="77777777" w:rsidR="00E307B2" w:rsidRDefault="00E307B2">
      <w:pPr>
        <w:pStyle w:val="20"/>
        <w:spacing w:after="0" w:line="240" w:lineRule="auto"/>
        <w:rPr>
          <w:sz w:val="24"/>
          <w:szCs w:val="24"/>
        </w:rPr>
      </w:pPr>
    </w:p>
    <w:p w14:paraId="271F9238" w14:textId="77777777" w:rsidR="00E307B2" w:rsidRDefault="00E307B2">
      <w:pPr>
        <w:pStyle w:val="20"/>
        <w:spacing w:after="0" w:line="240" w:lineRule="auto"/>
        <w:rPr>
          <w:sz w:val="24"/>
          <w:szCs w:val="24"/>
        </w:rPr>
      </w:pPr>
    </w:p>
    <w:p w14:paraId="01392CEA" w14:textId="77777777" w:rsidR="00E307B2" w:rsidRDefault="00E307B2">
      <w:pPr>
        <w:pStyle w:val="20"/>
        <w:spacing w:after="0" w:line="240" w:lineRule="auto"/>
        <w:rPr>
          <w:sz w:val="24"/>
          <w:szCs w:val="24"/>
        </w:rPr>
      </w:pPr>
    </w:p>
    <w:p w14:paraId="097CB3D3" w14:textId="77777777" w:rsidR="00E307B2" w:rsidRDefault="00E307B2">
      <w:pPr>
        <w:pStyle w:val="20"/>
        <w:spacing w:after="0" w:line="240" w:lineRule="auto"/>
        <w:rPr>
          <w:sz w:val="24"/>
          <w:szCs w:val="24"/>
        </w:rPr>
      </w:pPr>
    </w:p>
    <w:p w14:paraId="100B5C94" w14:textId="77777777" w:rsidR="00E307B2" w:rsidRDefault="00E307B2">
      <w:pPr>
        <w:pStyle w:val="20"/>
        <w:spacing w:after="0" w:line="240" w:lineRule="auto"/>
        <w:rPr>
          <w:sz w:val="24"/>
          <w:szCs w:val="24"/>
        </w:rPr>
      </w:pPr>
    </w:p>
    <w:p w14:paraId="1EEB5E37" w14:textId="77777777" w:rsidR="00E307B2" w:rsidRDefault="00E307B2">
      <w:pPr>
        <w:pStyle w:val="20"/>
        <w:spacing w:after="0" w:line="240" w:lineRule="auto"/>
        <w:rPr>
          <w:sz w:val="24"/>
          <w:szCs w:val="24"/>
        </w:rPr>
      </w:pPr>
    </w:p>
    <w:p w14:paraId="468A27E7" w14:textId="77777777" w:rsidR="00E307B2" w:rsidRDefault="00E307B2">
      <w:pPr>
        <w:pStyle w:val="20"/>
        <w:spacing w:after="0" w:line="240" w:lineRule="auto"/>
        <w:rPr>
          <w:sz w:val="24"/>
          <w:szCs w:val="24"/>
        </w:rPr>
      </w:pPr>
    </w:p>
    <w:p w14:paraId="3D29A8CA" w14:textId="77777777" w:rsidR="00E307B2" w:rsidRDefault="00E307B2">
      <w:pPr>
        <w:pStyle w:val="20"/>
        <w:spacing w:after="0" w:line="240" w:lineRule="auto"/>
        <w:rPr>
          <w:sz w:val="24"/>
          <w:szCs w:val="24"/>
        </w:rPr>
      </w:pPr>
    </w:p>
    <w:p w14:paraId="023D23B4" w14:textId="77777777" w:rsidR="00E307B2" w:rsidRDefault="00E307B2">
      <w:pPr>
        <w:pStyle w:val="20"/>
        <w:spacing w:after="0" w:line="240" w:lineRule="auto"/>
        <w:rPr>
          <w:sz w:val="24"/>
          <w:szCs w:val="24"/>
        </w:rPr>
      </w:pPr>
    </w:p>
    <w:p w14:paraId="7E8F6D74" w14:textId="77777777" w:rsidR="00E307B2" w:rsidRDefault="00E307B2">
      <w:pPr>
        <w:pStyle w:val="20"/>
        <w:spacing w:after="0" w:line="240" w:lineRule="auto"/>
        <w:rPr>
          <w:sz w:val="24"/>
          <w:szCs w:val="24"/>
        </w:rPr>
      </w:pPr>
    </w:p>
    <w:p w14:paraId="5F66FCC4" w14:textId="77777777" w:rsidR="00E307B2" w:rsidRDefault="00E307B2">
      <w:pPr>
        <w:pStyle w:val="20"/>
        <w:spacing w:after="0" w:line="240" w:lineRule="auto"/>
        <w:rPr>
          <w:sz w:val="24"/>
          <w:szCs w:val="24"/>
        </w:rPr>
      </w:pPr>
    </w:p>
    <w:p w14:paraId="0CFBE544" w14:textId="77777777" w:rsidR="006353CF" w:rsidRDefault="006353CF">
      <w:pPr>
        <w:pStyle w:val="20"/>
        <w:spacing w:after="0" w:line="240" w:lineRule="auto"/>
        <w:rPr>
          <w:sz w:val="24"/>
          <w:szCs w:val="24"/>
        </w:rPr>
      </w:pPr>
    </w:p>
    <w:p w14:paraId="3697110F" w14:textId="77777777" w:rsidR="00086F5D" w:rsidRDefault="00086F5D" w:rsidP="003C5D81">
      <w:pPr>
        <w:pStyle w:val="Heading"/>
        <w:spacing w:line="360" w:lineRule="auto"/>
        <w:jc w:val="right"/>
        <w:rPr>
          <w:rFonts w:ascii="Times New Roman" w:hAnsi="Times New Roman" w:cs="Times New Roman"/>
        </w:rPr>
      </w:pPr>
    </w:p>
    <w:p w14:paraId="5C763E7F" w14:textId="77777777" w:rsidR="004A1F5C" w:rsidRDefault="004A1F5C" w:rsidP="003C5D81">
      <w:pPr>
        <w:pStyle w:val="Heading"/>
        <w:spacing w:line="360" w:lineRule="auto"/>
        <w:jc w:val="right"/>
        <w:rPr>
          <w:rFonts w:ascii="Times New Roman" w:hAnsi="Times New Roman" w:cs="Times New Roman"/>
        </w:rPr>
      </w:pPr>
    </w:p>
    <w:p w14:paraId="3F486401" w14:textId="77777777" w:rsidR="004A1F5C" w:rsidRDefault="004A1F5C" w:rsidP="003C5D81">
      <w:pPr>
        <w:pStyle w:val="Heading"/>
        <w:spacing w:line="360" w:lineRule="auto"/>
        <w:jc w:val="right"/>
        <w:rPr>
          <w:rFonts w:ascii="Times New Roman" w:hAnsi="Times New Roman" w:cs="Times New Roman"/>
        </w:rPr>
      </w:pPr>
    </w:p>
    <w:p w14:paraId="57315A58" w14:textId="77777777" w:rsidR="004A1F5C" w:rsidRDefault="004A1F5C" w:rsidP="003C5D81">
      <w:pPr>
        <w:pStyle w:val="Heading"/>
        <w:spacing w:line="360" w:lineRule="auto"/>
        <w:jc w:val="right"/>
        <w:rPr>
          <w:rFonts w:ascii="Times New Roman" w:hAnsi="Times New Roman" w:cs="Times New Roman"/>
        </w:rPr>
      </w:pPr>
    </w:p>
    <w:p w14:paraId="1B63D5F6" w14:textId="77777777" w:rsidR="004A1F5C" w:rsidRDefault="004A1F5C" w:rsidP="003C5D81">
      <w:pPr>
        <w:pStyle w:val="Heading"/>
        <w:spacing w:line="360" w:lineRule="auto"/>
        <w:jc w:val="right"/>
        <w:rPr>
          <w:rFonts w:ascii="Times New Roman" w:hAnsi="Times New Roman" w:cs="Times New Roman"/>
        </w:rPr>
      </w:pPr>
    </w:p>
    <w:p w14:paraId="6013F8BC" w14:textId="77777777" w:rsidR="004A1F5C" w:rsidRDefault="004A1F5C" w:rsidP="003C5D81">
      <w:pPr>
        <w:pStyle w:val="Heading"/>
        <w:spacing w:line="360" w:lineRule="auto"/>
        <w:jc w:val="right"/>
        <w:rPr>
          <w:rFonts w:ascii="Times New Roman" w:hAnsi="Times New Roman" w:cs="Times New Roman"/>
        </w:rPr>
      </w:pPr>
    </w:p>
    <w:p w14:paraId="793A313D" w14:textId="77777777" w:rsidR="004A1F5C" w:rsidRDefault="004A1F5C" w:rsidP="003C5D81">
      <w:pPr>
        <w:pStyle w:val="Heading"/>
        <w:spacing w:line="360" w:lineRule="auto"/>
        <w:jc w:val="right"/>
        <w:rPr>
          <w:rFonts w:ascii="Times New Roman" w:hAnsi="Times New Roman" w:cs="Times New Roman"/>
        </w:rPr>
      </w:pPr>
    </w:p>
    <w:p w14:paraId="487FF569" w14:textId="77777777" w:rsidR="004A1F5C" w:rsidRDefault="004A1F5C" w:rsidP="003C5D81">
      <w:pPr>
        <w:pStyle w:val="Heading"/>
        <w:spacing w:line="360" w:lineRule="auto"/>
        <w:jc w:val="right"/>
        <w:rPr>
          <w:rFonts w:ascii="Times New Roman" w:hAnsi="Times New Roman" w:cs="Times New Roman"/>
        </w:rPr>
      </w:pPr>
    </w:p>
    <w:p w14:paraId="6FF6878C" w14:textId="77777777" w:rsidR="004A1F5C" w:rsidRDefault="004A1F5C" w:rsidP="003C5D81">
      <w:pPr>
        <w:pStyle w:val="Heading"/>
        <w:spacing w:line="360" w:lineRule="auto"/>
        <w:jc w:val="right"/>
        <w:rPr>
          <w:rFonts w:ascii="Times New Roman" w:hAnsi="Times New Roman" w:cs="Times New Roman"/>
        </w:rPr>
      </w:pPr>
    </w:p>
    <w:p w14:paraId="5FBAEDDC" w14:textId="77777777" w:rsidR="004A1F5C" w:rsidRDefault="004A1F5C" w:rsidP="003C5D81">
      <w:pPr>
        <w:pStyle w:val="Heading"/>
        <w:spacing w:line="360" w:lineRule="auto"/>
        <w:jc w:val="right"/>
        <w:rPr>
          <w:rFonts w:ascii="Times New Roman" w:hAnsi="Times New Roman" w:cs="Times New Roman"/>
        </w:rPr>
      </w:pPr>
    </w:p>
    <w:p w14:paraId="2143EF42" w14:textId="77777777" w:rsidR="004A1F5C" w:rsidRDefault="004A1F5C" w:rsidP="003C5D81">
      <w:pPr>
        <w:pStyle w:val="Heading"/>
        <w:spacing w:line="360" w:lineRule="auto"/>
        <w:jc w:val="right"/>
        <w:rPr>
          <w:rFonts w:ascii="Times New Roman" w:hAnsi="Times New Roman" w:cs="Times New Roman"/>
        </w:rPr>
      </w:pPr>
    </w:p>
    <w:p w14:paraId="463E84C1" w14:textId="77777777" w:rsidR="004A1F5C" w:rsidRDefault="004A1F5C" w:rsidP="003C5D81">
      <w:pPr>
        <w:pStyle w:val="Heading"/>
        <w:spacing w:line="360" w:lineRule="auto"/>
        <w:jc w:val="right"/>
        <w:rPr>
          <w:rFonts w:ascii="Times New Roman" w:hAnsi="Times New Roman" w:cs="Times New Roman"/>
        </w:rPr>
      </w:pPr>
    </w:p>
    <w:p w14:paraId="6777A86B" w14:textId="77777777" w:rsidR="004A1F5C" w:rsidRDefault="004A1F5C" w:rsidP="003C5D81">
      <w:pPr>
        <w:pStyle w:val="Heading"/>
        <w:spacing w:line="360" w:lineRule="auto"/>
        <w:jc w:val="right"/>
        <w:rPr>
          <w:rFonts w:ascii="Times New Roman" w:hAnsi="Times New Roman" w:cs="Times New Roman"/>
        </w:rPr>
      </w:pPr>
    </w:p>
    <w:p w14:paraId="7484F592" w14:textId="77777777" w:rsidR="004A1F5C" w:rsidRDefault="004A1F5C" w:rsidP="003C5D81">
      <w:pPr>
        <w:pStyle w:val="Heading"/>
        <w:spacing w:line="360" w:lineRule="auto"/>
        <w:jc w:val="right"/>
        <w:rPr>
          <w:rFonts w:ascii="Times New Roman" w:hAnsi="Times New Roman" w:cs="Times New Roman"/>
        </w:rPr>
      </w:pPr>
    </w:p>
    <w:p w14:paraId="2BCDE70A" w14:textId="77777777" w:rsidR="004A1F5C" w:rsidRDefault="004A1F5C" w:rsidP="003C5D81">
      <w:pPr>
        <w:pStyle w:val="Heading"/>
        <w:spacing w:line="360" w:lineRule="auto"/>
        <w:jc w:val="right"/>
        <w:rPr>
          <w:rFonts w:ascii="Times New Roman" w:hAnsi="Times New Roman" w:cs="Times New Roman"/>
        </w:rPr>
      </w:pPr>
    </w:p>
    <w:p w14:paraId="15252DFF" w14:textId="77777777" w:rsidR="004A1F5C" w:rsidRDefault="004A1F5C" w:rsidP="003C5D81">
      <w:pPr>
        <w:pStyle w:val="Heading"/>
        <w:spacing w:line="360" w:lineRule="auto"/>
        <w:jc w:val="right"/>
        <w:rPr>
          <w:rFonts w:ascii="Times New Roman" w:hAnsi="Times New Roman" w:cs="Times New Roman"/>
        </w:rPr>
      </w:pPr>
    </w:p>
    <w:p w14:paraId="4E624E6D" w14:textId="77777777" w:rsidR="004A1F5C" w:rsidRDefault="004A1F5C" w:rsidP="003C5D81">
      <w:pPr>
        <w:pStyle w:val="Heading"/>
        <w:spacing w:line="360" w:lineRule="auto"/>
        <w:jc w:val="right"/>
        <w:rPr>
          <w:rFonts w:ascii="Times New Roman" w:hAnsi="Times New Roman" w:cs="Times New Roman"/>
        </w:rPr>
      </w:pPr>
    </w:p>
    <w:p w14:paraId="2C678DAE" w14:textId="77777777" w:rsidR="004A1F5C" w:rsidRDefault="004A1F5C" w:rsidP="003C5D81">
      <w:pPr>
        <w:pStyle w:val="Heading"/>
        <w:spacing w:line="360" w:lineRule="auto"/>
        <w:jc w:val="right"/>
        <w:rPr>
          <w:rFonts w:ascii="Times New Roman" w:hAnsi="Times New Roman" w:cs="Times New Roman"/>
        </w:rPr>
      </w:pPr>
    </w:p>
    <w:p w14:paraId="1BB31D23" w14:textId="77777777" w:rsidR="004A1F5C" w:rsidRDefault="004A1F5C" w:rsidP="003C5D81">
      <w:pPr>
        <w:pStyle w:val="Heading"/>
        <w:spacing w:line="360" w:lineRule="auto"/>
        <w:jc w:val="right"/>
        <w:rPr>
          <w:rFonts w:ascii="Times New Roman" w:hAnsi="Times New Roman" w:cs="Times New Roman"/>
        </w:rPr>
      </w:pPr>
    </w:p>
    <w:p w14:paraId="417181C9" w14:textId="77777777" w:rsidR="004A1F5C" w:rsidRDefault="004A1F5C" w:rsidP="003C5D81">
      <w:pPr>
        <w:pStyle w:val="Heading"/>
        <w:spacing w:line="360" w:lineRule="auto"/>
        <w:jc w:val="right"/>
        <w:rPr>
          <w:rFonts w:ascii="Times New Roman" w:hAnsi="Times New Roman" w:cs="Times New Roman"/>
        </w:rPr>
      </w:pPr>
    </w:p>
    <w:p w14:paraId="3A8CCD18" w14:textId="77777777" w:rsidR="004A1F5C" w:rsidRDefault="004A1F5C" w:rsidP="003C5D81">
      <w:pPr>
        <w:pStyle w:val="Heading"/>
        <w:spacing w:line="360" w:lineRule="auto"/>
        <w:jc w:val="right"/>
        <w:rPr>
          <w:rFonts w:ascii="Times New Roman" w:hAnsi="Times New Roman" w:cs="Times New Roman"/>
        </w:rPr>
      </w:pPr>
    </w:p>
    <w:p w14:paraId="46A4D9BA" w14:textId="77777777" w:rsidR="00295ECC" w:rsidRPr="009955F6" w:rsidRDefault="00295ECC" w:rsidP="00095E84">
      <w:pPr>
        <w:widowControl/>
        <w:spacing w:line="240" w:lineRule="auto"/>
        <w:jc w:val="center"/>
        <w:rPr>
          <w:rFonts w:ascii="Times New Roman" w:hAnsi="Times New Roman" w:cs="Times New Roman"/>
          <w:b/>
          <w:bCs/>
          <w:caps/>
          <w:highlight w:val="green"/>
        </w:rPr>
      </w:pPr>
      <w:r w:rsidRPr="009955F6">
        <w:rPr>
          <w:rFonts w:ascii="Times New Roman" w:hAnsi="Times New Roman" w:cs="Times New Roman"/>
          <w:b/>
          <w:bCs/>
          <w:caps/>
          <w:highlight w:val="green"/>
        </w:rPr>
        <w:lastRenderedPageBreak/>
        <w:t>п</w:t>
      </w:r>
      <w:r w:rsidRPr="009955F6">
        <w:rPr>
          <w:rFonts w:ascii="Times New Roman" w:hAnsi="Times New Roman" w:cs="Times New Roman"/>
          <w:b/>
          <w:bCs/>
          <w:highlight w:val="green"/>
        </w:rPr>
        <w:t xml:space="preserve">риложение </w:t>
      </w:r>
      <w:r w:rsidR="0024367E" w:rsidRPr="009955F6">
        <w:rPr>
          <w:rFonts w:ascii="Times New Roman" w:hAnsi="Times New Roman" w:cs="Times New Roman"/>
          <w:b/>
          <w:bCs/>
          <w:caps/>
          <w:highlight w:val="green"/>
        </w:rPr>
        <w:t>Г</w:t>
      </w:r>
    </w:p>
    <w:p w14:paraId="3D417D67" w14:textId="77777777" w:rsidR="00295ECC" w:rsidRPr="009955F6" w:rsidRDefault="00295ECC">
      <w:pPr>
        <w:widowControl/>
        <w:spacing w:line="240" w:lineRule="auto"/>
        <w:jc w:val="center"/>
        <w:rPr>
          <w:rFonts w:ascii="Times New Roman" w:hAnsi="Times New Roman" w:cs="Times New Roman"/>
          <w:b/>
          <w:bCs/>
          <w:caps/>
          <w:sz w:val="28"/>
          <w:szCs w:val="28"/>
          <w:highlight w:val="green"/>
        </w:rPr>
      </w:pPr>
      <w:r w:rsidRPr="009955F6">
        <w:rPr>
          <w:rFonts w:ascii="Times New Roman" w:hAnsi="Times New Roman" w:cs="Times New Roman"/>
          <w:b/>
          <w:bCs/>
          <w:caps/>
          <w:sz w:val="28"/>
          <w:szCs w:val="28"/>
          <w:highlight w:val="green"/>
        </w:rPr>
        <w:t>К</w:t>
      </w:r>
      <w:r w:rsidRPr="009955F6">
        <w:rPr>
          <w:rFonts w:ascii="Times New Roman" w:hAnsi="Times New Roman" w:cs="Times New Roman"/>
          <w:b/>
          <w:bCs/>
          <w:sz w:val="28"/>
          <w:szCs w:val="28"/>
          <w:highlight w:val="green"/>
        </w:rPr>
        <w:t xml:space="preserve">оэффициенты </w:t>
      </w:r>
      <w:r w:rsidR="006C4B20" w:rsidRPr="009955F6">
        <w:rPr>
          <w:rFonts w:ascii="Times New Roman" w:hAnsi="Times New Roman" w:cs="Times New Roman"/>
          <w:b/>
          <w:bCs/>
          <w:sz w:val="28"/>
          <w:szCs w:val="28"/>
          <w:highlight w:val="green"/>
        </w:rPr>
        <w:t xml:space="preserve">  устойчивости  </w:t>
      </w:r>
      <w:r w:rsidRPr="009955F6">
        <w:rPr>
          <w:rFonts w:ascii="Times New Roman" w:hAnsi="Times New Roman" w:cs="Times New Roman"/>
          <w:b/>
          <w:bCs/>
          <w:iCs/>
          <w:sz w:val="32"/>
          <w:szCs w:val="32"/>
          <w:highlight w:val="green"/>
        </w:rPr>
        <w:sym w:font="Symbol" w:char="F06A"/>
      </w:r>
      <w:r w:rsidRPr="009955F6">
        <w:rPr>
          <w:rFonts w:ascii="Times New Roman" w:hAnsi="Times New Roman" w:cs="Times New Roman"/>
          <w:sz w:val="32"/>
          <w:szCs w:val="32"/>
          <w:highlight w:val="green"/>
        </w:rPr>
        <w:t xml:space="preserve"> </w:t>
      </w:r>
      <w:r w:rsidRPr="009955F6">
        <w:rPr>
          <w:rFonts w:ascii="Times New Roman" w:hAnsi="Times New Roman" w:cs="Times New Roman"/>
          <w:b/>
          <w:bCs/>
          <w:caps/>
          <w:sz w:val="28"/>
          <w:szCs w:val="28"/>
          <w:highlight w:val="green"/>
        </w:rPr>
        <w:t xml:space="preserve"> </w:t>
      </w:r>
      <w:r w:rsidRPr="009955F6">
        <w:rPr>
          <w:rFonts w:ascii="Times New Roman" w:hAnsi="Times New Roman" w:cs="Times New Roman"/>
          <w:b/>
          <w:bCs/>
          <w:sz w:val="28"/>
          <w:szCs w:val="28"/>
          <w:highlight w:val="green"/>
        </w:rPr>
        <w:t xml:space="preserve">для </w:t>
      </w:r>
      <w:r w:rsidR="006C4B20" w:rsidRPr="009955F6">
        <w:rPr>
          <w:rFonts w:ascii="Times New Roman" w:hAnsi="Times New Roman" w:cs="Times New Roman"/>
          <w:b/>
          <w:bCs/>
          <w:sz w:val="28"/>
          <w:szCs w:val="28"/>
          <w:highlight w:val="green"/>
        </w:rPr>
        <w:t xml:space="preserve"> </w:t>
      </w:r>
      <w:r w:rsidRPr="009955F6">
        <w:rPr>
          <w:rFonts w:ascii="Times New Roman" w:hAnsi="Times New Roman" w:cs="Times New Roman"/>
          <w:b/>
          <w:bCs/>
          <w:sz w:val="28"/>
          <w:szCs w:val="28"/>
          <w:highlight w:val="green"/>
        </w:rPr>
        <w:t>рас</w:t>
      </w:r>
      <w:r w:rsidR="006C4B20" w:rsidRPr="009955F6">
        <w:rPr>
          <w:rFonts w:ascii="Times New Roman" w:hAnsi="Times New Roman" w:cs="Times New Roman"/>
          <w:b/>
          <w:bCs/>
          <w:sz w:val="28"/>
          <w:szCs w:val="28"/>
          <w:highlight w:val="green"/>
        </w:rPr>
        <w:t xml:space="preserve">чета </w:t>
      </w:r>
      <w:r w:rsidR="00095E84" w:rsidRPr="009955F6">
        <w:rPr>
          <w:rFonts w:ascii="Times New Roman" w:hAnsi="Times New Roman" w:cs="Times New Roman"/>
          <w:b/>
          <w:bCs/>
          <w:sz w:val="28"/>
          <w:szCs w:val="28"/>
          <w:highlight w:val="green"/>
        </w:rPr>
        <w:t>центрально</w:t>
      </w:r>
      <w:r w:rsidR="00174FD1" w:rsidRPr="009955F6">
        <w:rPr>
          <w:rFonts w:ascii="Times New Roman" w:hAnsi="Times New Roman" w:cs="Times New Roman"/>
          <w:b/>
          <w:bCs/>
          <w:sz w:val="28"/>
          <w:szCs w:val="28"/>
          <w:highlight w:val="green"/>
        </w:rPr>
        <w:t xml:space="preserve"> </w:t>
      </w:r>
      <w:r w:rsidRPr="009955F6">
        <w:rPr>
          <w:rFonts w:ascii="Times New Roman" w:hAnsi="Times New Roman" w:cs="Times New Roman"/>
          <w:b/>
          <w:bCs/>
          <w:sz w:val="28"/>
          <w:szCs w:val="28"/>
          <w:highlight w:val="green"/>
        </w:rPr>
        <w:t>сжатых элементов</w:t>
      </w:r>
    </w:p>
    <w:p w14:paraId="1474A12D" w14:textId="77777777" w:rsidR="00295ECC" w:rsidRPr="009955F6" w:rsidRDefault="00295ECC">
      <w:pPr>
        <w:widowControl/>
        <w:spacing w:line="240" w:lineRule="auto"/>
        <w:jc w:val="center"/>
        <w:rPr>
          <w:rFonts w:ascii="Times New Roman" w:hAnsi="Times New Roman" w:cs="Times New Roman"/>
          <w:b/>
          <w:bCs/>
          <w:caps/>
          <w:sz w:val="28"/>
          <w:szCs w:val="28"/>
          <w:highlight w:val="green"/>
        </w:rPr>
      </w:pPr>
    </w:p>
    <w:p w14:paraId="5957FD22" w14:textId="77777777" w:rsidR="00A601CA" w:rsidRPr="009955F6" w:rsidRDefault="00295ECC" w:rsidP="00A601CA">
      <w:pPr>
        <w:widowControl/>
        <w:spacing w:line="240" w:lineRule="auto"/>
        <w:rPr>
          <w:rFonts w:ascii="Times New Roman" w:hAnsi="Times New Roman" w:cs="Times New Roman"/>
          <w:highlight w:val="green"/>
        </w:rPr>
      </w:pPr>
      <w:r w:rsidRPr="009955F6">
        <w:rPr>
          <w:rFonts w:ascii="Times New Roman" w:hAnsi="Times New Roman" w:cs="Times New Roman"/>
          <w:caps/>
          <w:highlight w:val="green"/>
        </w:rPr>
        <w:t xml:space="preserve"> </w:t>
      </w:r>
      <w:r w:rsidRPr="009955F6">
        <w:rPr>
          <w:rFonts w:ascii="Times New Roman" w:hAnsi="Times New Roman" w:cs="Times New Roman"/>
          <w:caps/>
          <w:highlight w:val="green"/>
        </w:rPr>
        <w:tab/>
      </w:r>
      <w:r w:rsidR="00A601CA" w:rsidRPr="009955F6">
        <w:rPr>
          <w:rFonts w:ascii="Times New Roman" w:hAnsi="Times New Roman" w:cs="Times New Roman"/>
          <w:highlight w:val="green"/>
        </w:rPr>
        <w:t xml:space="preserve">В таблице </w:t>
      </w:r>
      <w:r w:rsidR="0024367E" w:rsidRPr="009955F6">
        <w:rPr>
          <w:rFonts w:ascii="Times New Roman" w:hAnsi="Times New Roman" w:cs="Times New Roman"/>
          <w:highlight w:val="green"/>
        </w:rPr>
        <w:t xml:space="preserve"> Г.1</w:t>
      </w:r>
      <w:r w:rsidR="004A1F5C" w:rsidRPr="009955F6">
        <w:rPr>
          <w:rFonts w:ascii="Times New Roman" w:hAnsi="Times New Roman" w:cs="Times New Roman"/>
          <w:highlight w:val="green"/>
        </w:rPr>
        <w:t xml:space="preserve"> приведены</w:t>
      </w:r>
      <w:r w:rsidRPr="009955F6">
        <w:rPr>
          <w:rFonts w:ascii="Times New Roman" w:hAnsi="Times New Roman" w:cs="Times New Roman"/>
          <w:highlight w:val="green"/>
        </w:rPr>
        <w:t xml:space="preserve"> схемы</w:t>
      </w:r>
      <w:r w:rsidR="00A601CA" w:rsidRPr="009955F6">
        <w:rPr>
          <w:rFonts w:ascii="Times New Roman" w:hAnsi="Times New Roman" w:cs="Times New Roman"/>
          <w:highlight w:val="green"/>
        </w:rPr>
        <w:t xml:space="preserve"> сечений, для которых в таблицах </w:t>
      </w:r>
      <w:r w:rsidR="0024367E" w:rsidRPr="009955F6">
        <w:rPr>
          <w:rFonts w:ascii="Times New Roman" w:hAnsi="Times New Roman" w:cs="Times New Roman"/>
          <w:highlight w:val="green"/>
        </w:rPr>
        <w:t xml:space="preserve"> Г.2 и Г.3</w:t>
      </w:r>
      <w:r w:rsidRPr="009955F6">
        <w:rPr>
          <w:rFonts w:ascii="Times New Roman" w:hAnsi="Times New Roman" w:cs="Times New Roman"/>
          <w:highlight w:val="green"/>
        </w:rPr>
        <w:t xml:space="preserve"> приведены значения коэффициента </w:t>
      </w:r>
      <w:r w:rsidRPr="009955F6">
        <w:rPr>
          <w:rFonts w:ascii="Times New Roman" w:hAnsi="Times New Roman" w:cs="Times New Roman"/>
          <w:bCs/>
          <w:iCs/>
          <w:highlight w:val="green"/>
        </w:rPr>
        <w:sym w:font="Symbol" w:char="F06A"/>
      </w:r>
      <w:r w:rsidRPr="009955F6">
        <w:rPr>
          <w:rFonts w:ascii="Times New Roman" w:hAnsi="Times New Roman" w:cs="Times New Roman"/>
          <w:highlight w:val="green"/>
        </w:rPr>
        <w:t xml:space="preserve">. </w:t>
      </w:r>
    </w:p>
    <w:p w14:paraId="1F96EDA0" w14:textId="77777777" w:rsidR="00A601CA" w:rsidRPr="009955F6" w:rsidRDefault="00A601CA" w:rsidP="00A601CA">
      <w:pPr>
        <w:widowControl/>
        <w:spacing w:line="240" w:lineRule="auto"/>
        <w:rPr>
          <w:rFonts w:ascii="Times New Roman" w:hAnsi="Times New Roman" w:cs="Times New Roman"/>
          <w:highlight w:val="green"/>
        </w:rPr>
      </w:pPr>
      <w:r w:rsidRPr="009955F6">
        <w:rPr>
          <w:rFonts w:ascii="Times New Roman" w:hAnsi="Times New Roman" w:cs="Times New Roman"/>
          <w:highlight w:val="green"/>
        </w:rPr>
        <w:t xml:space="preserve">                                                                                                                                                                            </w:t>
      </w:r>
    </w:p>
    <w:p w14:paraId="7C26D8A8" w14:textId="77777777" w:rsidR="00295ECC" w:rsidRPr="009955F6" w:rsidRDefault="006B475B" w:rsidP="006B475B">
      <w:pPr>
        <w:widowControl/>
        <w:spacing w:line="240" w:lineRule="auto"/>
        <w:rPr>
          <w:rFonts w:ascii="Times New Roman" w:hAnsi="Times New Roman" w:cs="Times New Roman"/>
          <w:sz w:val="20"/>
          <w:szCs w:val="20"/>
          <w:highlight w:val="green"/>
        </w:rPr>
      </w:pPr>
      <w:r w:rsidRPr="009955F6">
        <w:rPr>
          <w:rFonts w:ascii="Times New Roman" w:hAnsi="Times New Roman" w:cs="Times New Roman"/>
          <w:highlight w:val="green"/>
        </w:rPr>
        <w:t xml:space="preserve">     </w:t>
      </w:r>
      <w:r w:rsidR="0024367E" w:rsidRPr="009955F6">
        <w:rPr>
          <w:rFonts w:ascii="Times New Roman" w:hAnsi="Times New Roman" w:cs="Times New Roman"/>
          <w:highlight w:val="green"/>
        </w:rPr>
        <w:t>Т а б л и ц а   Г.1</w:t>
      </w:r>
      <w:r w:rsidR="00286E5C" w:rsidRPr="009955F6">
        <w:rPr>
          <w:rFonts w:ascii="Times New Roman" w:hAnsi="Times New Roman" w:cs="Times New Roman"/>
          <w:highlight w:val="green"/>
        </w:rPr>
        <w:t xml:space="preserve"> – С</w:t>
      </w:r>
      <w:r w:rsidR="00295ECC" w:rsidRPr="009955F6">
        <w:rPr>
          <w:rFonts w:ascii="Times New Roman" w:hAnsi="Times New Roman" w:cs="Times New Roman"/>
          <w:bCs/>
          <w:highlight w:val="green"/>
        </w:rPr>
        <w:t xml:space="preserve">хемы сечений для определения коэффициента </w:t>
      </w:r>
      <w:r w:rsidR="00295ECC" w:rsidRPr="009955F6">
        <w:rPr>
          <w:rFonts w:ascii="Times New Roman" w:hAnsi="Times New Roman" w:cs="Times New Roman"/>
          <w:bCs/>
          <w:iCs/>
          <w:highlight w:val="green"/>
        </w:rPr>
        <w:sym w:font="Symbol" w:char="F06A"/>
      </w:r>
    </w:p>
    <w:tbl>
      <w:tblPr>
        <w:tblW w:w="83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5"/>
        <w:gridCol w:w="5971"/>
        <w:gridCol w:w="1043"/>
      </w:tblGrid>
      <w:tr w:rsidR="00295ECC" w:rsidRPr="009955F6" w14:paraId="77A17FFD" w14:textId="77777777">
        <w:trPr>
          <w:cantSplit/>
          <w:jc w:val="center"/>
        </w:trPr>
        <w:tc>
          <w:tcPr>
            <w:tcW w:w="7356" w:type="dxa"/>
            <w:gridSpan w:val="2"/>
            <w:tcBorders>
              <w:top w:val="single" w:sz="4" w:space="0" w:color="auto"/>
              <w:left w:val="single" w:sz="4" w:space="0" w:color="auto"/>
              <w:bottom w:val="single" w:sz="4" w:space="0" w:color="auto"/>
              <w:right w:val="single" w:sz="4" w:space="0" w:color="auto"/>
            </w:tcBorders>
            <w:vAlign w:val="center"/>
          </w:tcPr>
          <w:p w14:paraId="79529472" w14:textId="77777777" w:rsidR="00295ECC" w:rsidRPr="009955F6" w:rsidRDefault="00295ECC" w:rsidP="002B433C">
            <w:pPr>
              <w:pStyle w:val="20"/>
              <w:spacing w:after="0" w:line="240" w:lineRule="auto"/>
              <w:jc w:val="center"/>
              <w:rPr>
                <w:rFonts w:ascii="Times New Roman" w:hAnsi="Times New Roman" w:cs="Times New Roman"/>
                <w:highlight w:val="green"/>
              </w:rPr>
            </w:pPr>
            <w:r w:rsidRPr="009955F6">
              <w:rPr>
                <w:rFonts w:ascii="Times New Roman" w:hAnsi="Times New Roman" w:cs="Times New Roman"/>
                <w:highlight w:val="green"/>
              </w:rPr>
              <w:t>Тип  сечения</w:t>
            </w:r>
          </w:p>
          <w:p w14:paraId="7015DD83" w14:textId="77777777" w:rsidR="00295ECC" w:rsidRPr="009955F6" w:rsidRDefault="00295ECC" w:rsidP="002B433C">
            <w:pPr>
              <w:pStyle w:val="20"/>
              <w:spacing w:after="0" w:line="240" w:lineRule="auto"/>
              <w:jc w:val="center"/>
              <w:rPr>
                <w:rFonts w:ascii="Times New Roman" w:hAnsi="Times New Roman" w:cs="Times New Roman"/>
                <w:highlight w:val="green"/>
              </w:rPr>
            </w:pPr>
          </w:p>
        </w:tc>
        <w:tc>
          <w:tcPr>
            <w:tcW w:w="1043" w:type="dxa"/>
            <w:vMerge w:val="restart"/>
            <w:tcBorders>
              <w:top w:val="single" w:sz="4" w:space="0" w:color="auto"/>
              <w:left w:val="single" w:sz="4" w:space="0" w:color="auto"/>
              <w:bottom w:val="single" w:sz="4" w:space="0" w:color="auto"/>
              <w:right w:val="single" w:sz="4" w:space="0" w:color="auto"/>
            </w:tcBorders>
          </w:tcPr>
          <w:p w14:paraId="11DFCD6C" w14:textId="77777777" w:rsidR="00295ECC" w:rsidRPr="009955F6" w:rsidRDefault="00295ECC" w:rsidP="006B475B">
            <w:pPr>
              <w:pStyle w:val="20"/>
              <w:spacing w:after="0" w:line="240" w:lineRule="auto"/>
              <w:rPr>
                <w:rFonts w:ascii="Times New Roman" w:hAnsi="Times New Roman" w:cs="Times New Roman"/>
                <w:highlight w:val="green"/>
              </w:rPr>
            </w:pPr>
            <w:r w:rsidRPr="009955F6">
              <w:rPr>
                <w:rFonts w:ascii="Times New Roman" w:hAnsi="Times New Roman" w:cs="Times New Roman"/>
                <w:highlight w:val="green"/>
              </w:rPr>
              <w:t>Номер</w:t>
            </w:r>
          </w:p>
          <w:p w14:paraId="51D87230" w14:textId="77777777" w:rsidR="00295ECC" w:rsidRPr="009955F6" w:rsidRDefault="00295ECC" w:rsidP="006B475B">
            <w:pPr>
              <w:pStyle w:val="20"/>
              <w:spacing w:after="0" w:line="240" w:lineRule="auto"/>
              <w:rPr>
                <w:rFonts w:ascii="Times New Roman" w:hAnsi="Times New Roman" w:cs="Times New Roman"/>
                <w:highlight w:val="green"/>
              </w:rPr>
            </w:pPr>
            <w:r w:rsidRPr="009955F6">
              <w:rPr>
                <w:rFonts w:ascii="Times New Roman" w:hAnsi="Times New Roman" w:cs="Times New Roman"/>
                <w:highlight w:val="green"/>
              </w:rPr>
              <w:t>таблицы</w:t>
            </w:r>
          </w:p>
        </w:tc>
      </w:tr>
      <w:tr w:rsidR="00295ECC" w:rsidRPr="009955F6" w14:paraId="57D35652" w14:textId="77777777" w:rsidTr="0096722D">
        <w:trPr>
          <w:cantSplit/>
          <w:jc w:val="center"/>
        </w:trPr>
        <w:tc>
          <w:tcPr>
            <w:tcW w:w="1385" w:type="dxa"/>
            <w:tcBorders>
              <w:top w:val="single" w:sz="4" w:space="0" w:color="auto"/>
              <w:left w:val="single" w:sz="4" w:space="0" w:color="auto"/>
              <w:bottom w:val="single" w:sz="4" w:space="0" w:color="auto"/>
              <w:right w:val="single" w:sz="4" w:space="0" w:color="auto"/>
            </w:tcBorders>
          </w:tcPr>
          <w:p w14:paraId="09B803FA" w14:textId="77777777" w:rsidR="00295ECC" w:rsidRPr="009955F6" w:rsidRDefault="004A1F5C" w:rsidP="002B433C">
            <w:pPr>
              <w:pStyle w:val="20"/>
              <w:spacing w:after="0" w:line="240" w:lineRule="auto"/>
              <w:jc w:val="center"/>
              <w:rPr>
                <w:rFonts w:ascii="Times New Roman" w:hAnsi="Times New Roman" w:cs="Times New Roman"/>
                <w:highlight w:val="green"/>
              </w:rPr>
            </w:pPr>
            <w:r w:rsidRPr="009955F6">
              <w:rPr>
                <w:rFonts w:ascii="Times New Roman" w:hAnsi="Times New Roman" w:cs="Times New Roman"/>
                <w:highlight w:val="green"/>
              </w:rPr>
              <w:t>О</w:t>
            </w:r>
            <w:r w:rsidR="00295ECC" w:rsidRPr="009955F6">
              <w:rPr>
                <w:rFonts w:ascii="Times New Roman" w:hAnsi="Times New Roman" w:cs="Times New Roman"/>
                <w:highlight w:val="green"/>
              </w:rPr>
              <w:t>бозначение</w:t>
            </w:r>
          </w:p>
        </w:tc>
        <w:tc>
          <w:tcPr>
            <w:tcW w:w="5971" w:type="dxa"/>
            <w:tcBorders>
              <w:top w:val="single" w:sz="4" w:space="0" w:color="auto"/>
              <w:left w:val="single" w:sz="4" w:space="0" w:color="auto"/>
              <w:bottom w:val="single" w:sz="4" w:space="0" w:color="auto"/>
              <w:right w:val="single" w:sz="4" w:space="0" w:color="auto"/>
            </w:tcBorders>
          </w:tcPr>
          <w:p w14:paraId="737D330F" w14:textId="77777777" w:rsidR="00295ECC" w:rsidRPr="009955F6" w:rsidRDefault="004A1F5C" w:rsidP="002B433C">
            <w:pPr>
              <w:pStyle w:val="20"/>
              <w:spacing w:after="0" w:line="240" w:lineRule="auto"/>
              <w:jc w:val="center"/>
              <w:rPr>
                <w:rFonts w:ascii="Times New Roman" w:hAnsi="Times New Roman" w:cs="Times New Roman"/>
                <w:highlight w:val="green"/>
              </w:rPr>
            </w:pPr>
            <w:r w:rsidRPr="009955F6">
              <w:rPr>
                <w:rFonts w:ascii="Times New Roman" w:hAnsi="Times New Roman" w:cs="Times New Roman"/>
                <w:highlight w:val="green"/>
              </w:rPr>
              <w:t>Ф</w:t>
            </w:r>
            <w:r w:rsidR="00295ECC" w:rsidRPr="009955F6">
              <w:rPr>
                <w:rFonts w:ascii="Times New Roman" w:hAnsi="Times New Roman" w:cs="Times New Roman"/>
                <w:highlight w:val="green"/>
              </w:rPr>
              <w:t>орма</w:t>
            </w:r>
          </w:p>
        </w:tc>
        <w:tc>
          <w:tcPr>
            <w:tcW w:w="1043" w:type="dxa"/>
            <w:vMerge/>
            <w:tcBorders>
              <w:top w:val="single" w:sz="4" w:space="0" w:color="auto"/>
              <w:left w:val="single" w:sz="4" w:space="0" w:color="auto"/>
              <w:bottom w:val="single" w:sz="4" w:space="0" w:color="auto"/>
              <w:right w:val="single" w:sz="4" w:space="0" w:color="auto"/>
            </w:tcBorders>
            <w:vAlign w:val="center"/>
          </w:tcPr>
          <w:p w14:paraId="251CAADB" w14:textId="77777777" w:rsidR="00295ECC" w:rsidRPr="009955F6" w:rsidRDefault="00295ECC" w:rsidP="006B475B">
            <w:pPr>
              <w:pStyle w:val="20"/>
              <w:spacing w:after="0" w:line="240" w:lineRule="auto"/>
              <w:rPr>
                <w:rFonts w:ascii="Times New Roman" w:hAnsi="Times New Roman" w:cs="Times New Roman"/>
                <w:b/>
                <w:bCs/>
                <w:i/>
                <w:iCs/>
                <w:highlight w:val="green"/>
              </w:rPr>
            </w:pPr>
          </w:p>
        </w:tc>
      </w:tr>
      <w:tr w:rsidR="00295ECC" w:rsidRPr="009955F6" w14:paraId="5B318B52" w14:textId="77777777" w:rsidTr="0096722D">
        <w:trPr>
          <w:jc w:val="center"/>
        </w:trPr>
        <w:tc>
          <w:tcPr>
            <w:tcW w:w="1385" w:type="dxa"/>
            <w:tcBorders>
              <w:top w:val="single" w:sz="4" w:space="0" w:color="auto"/>
              <w:left w:val="single" w:sz="4" w:space="0" w:color="auto"/>
              <w:bottom w:val="single" w:sz="4" w:space="0" w:color="auto"/>
              <w:right w:val="single" w:sz="4" w:space="0" w:color="auto"/>
            </w:tcBorders>
            <w:vAlign w:val="center"/>
          </w:tcPr>
          <w:p w14:paraId="61A35B8F" w14:textId="77777777" w:rsidR="00295ECC" w:rsidRPr="009955F6" w:rsidRDefault="00295ECC" w:rsidP="00415B37">
            <w:pPr>
              <w:pStyle w:val="20"/>
              <w:spacing w:after="0" w:line="240" w:lineRule="auto"/>
              <w:jc w:val="center"/>
              <w:rPr>
                <w:rFonts w:ascii="Times New Roman" w:hAnsi="Times New Roman" w:cs="Times New Roman"/>
                <w:bCs/>
                <w:sz w:val="24"/>
                <w:szCs w:val="24"/>
                <w:highlight w:val="green"/>
              </w:rPr>
            </w:pPr>
            <w:r w:rsidRPr="009955F6">
              <w:rPr>
                <w:rFonts w:ascii="Times New Roman" w:hAnsi="Times New Roman" w:cs="Times New Roman"/>
                <w:bCs/>
                <w:sz w:val="24"/>
                <w:szCs w:val="24"/>
                <w:highlight w:val="green"/>
              </w:rPr>
              <w:t>1</w:t>
            </w:r>
          </w:p>
        </w:tc>
        <w:tc>
          <w:tcPr>
            <w:tcW w:w="5971" w:type="dxa"/>
            <w:tcBorders>
              <w:top w:val="single" w:sz="4" w:space="0" w:color="auto"/>
              <w:left w:val="single" w:sz="4" w:space="0" w:color="auto"/>
              <w:bottom w:val="single" w:sz="4" w:space="0" w:color="auto"/>
              <w:right w:val="single" w:sz="4" w:space="0" w:color="auto"/>
            </w:tcBorders>
          </w:tcPr>
          <w:p w14:paraId="52FC59A2" w14:textId="7BC66272" w:rsidR="00295ECC" w:rsidRPr="009955F6" w:rsidRDefault="0040346C" w:rsidP="006B475B">
            <w:pPr>
              <w:pStyle w:val="20"/>
              <w:spacing w:after="0" w:line="240" w:lineRule="auto"/>
              <w:rPr>
                <w:rFonts w:ascii="Times New Roman" w:hAnsi="Times New Roman" w:cs="Times New Roman"/>
                <w:sz w:val="24"/>
                <w:szCs w:val="24"/>
                <w:highlight w:val="green"/>
              </w:rPr>
            </w:pPr>
            <w:r w:rsidRPr="009955F6">
              <w:rPr>
                <w:rFonts w:ascii="Times New Roman" w:hAnsi="Times New Roman" w:cs="Times New Roman"/>
                <w:noProof/>
                <w:sz w:val="24"/>
                <w:szCs w:val="24"/>
                <w:highlight w:val="green"/>
              </w:rPr>
              <w:drawing>
                <wp:inline distT="0" distB="0" distL="0" distR="0" wp14:anchorId="6217A290" wp14:editId="6A19D327">
                  <wp:extent cx="3381375" cy="723900"/>
                  <wp:effectExtent l="0" t="0" r="0" b="0"/>
                  <wp:docPr id="329" name="Рисунок 1" descr="D:\черт Таблица 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D:\черт Таблица 1.TIF"/>
                          <pic:cNvPicPr>
                            <a:picLocks noChangeAspect="1" noChangeArrowheads="1"/>
                          </pic:cNvPicPr>
                        </pic:nvPicPr>
                        <pic:blipFill>
                          <a:blip r:embed="rId579" cstate="print">
                            <a:extLst>
                              <a:ext uri="{28A0092B-C50C-407E-A947-70E740481C1C}">
                                <a14:useLocalDpi xmlns:a14="http://schemas.microsoft.com/office/drawing/2010/main" val="0"/>
                              </a:ext>
                            </a:extLst>
                          </a:blip>
                          <a:srcRect l="23218" t="28561" r="18529" b="44456"/>
                          <a:stretch>
                            <a:fillRect/>
                          </a:stretch>
                        </pic:blipFill>
                        <pic:spPr bwMode="auto">
                          <a:xfrm>
                            <a:off x="0" y="0"/>
                            <a:ext cx="3381375" cy="723900"/>
                          </a:xfrm>
                          <a:prstGeom prst="rect">
                            <a:avLst/>
                          </a:prstGeom>
                          <a:noFill/>
                          <a:ln>
                            <a:noFill/>
                          </a:ln>
                        </pic:spPr>
                      </pic:pic>
                    </a:graphicData>
                  </a:graphic>
                </wp:inline>
              </w:drawing>
            </w:r>
          </w:p>
        </w:tc>
        <w:tc>
          <w:tcPr>
            <w:tcW w:w="1043" w:type="dxa"/>
            <w:tcBorders>
              <w:top w:val="single" w:sz="4" w:space="0" w:color="auto"/>
              <w:left w:val="single" w:sz="4" w:space="0" w:color="auto"/>
              <w:bottom w:val="single" w:sz="4" w:space="0" w:color="auto"/>
              <w:right w:val="single" w:sz="4" w:space="0" w:color="auto"/>
            </w:tcBorders>
            <w:vAlign w:val="center"/>
          </w:tcPr>
          <w:p w14:paraId="36079024" w14:textId="77777777" w:rsidR="00295ECC" w:rsidRPr="009955F6" w:rsidRDefault="00A601CA" w:rsidP="006B475B">
            <w:pPr>
              <w:pStyle w:val="20"/>
              <w:spacing w:after="0" w:line="240" w:lineRule="auto"/>
              <w:rPr>
                <w:rFonts w:ascii="Times New Roman" w:hAnsi="Times New Roman" w:cs="Times New Roman"/>
                <w:sz w:val="24"/>
                <w:szCs w:val="24"/>
                <w:highlight w:val="green"/>
              </w:rPr>
            </w:pPr>
            <w:r w:rsidRPr="009955F6">
              <w:rPr>
                <w:rFonts w:ascii="Times New Roman" w:hAnsi="Times New Roman" w:cs="Times New Roman"/>
                <w:sz w:val="24"/>
                <w:szCs w:val="24"/>
                <w:highlight w:val="green"/>
              </w:rPr>
              <w:t>Г.2</w:t>
            </w:r>
          </w:p>
        </w:tc>
      </w:tr>
      <w:tr w:rsidR="00295ECC" w:rsidRPr="009955F6" w14:paraId="210227D8" w14:textId="77777777">
        <w:trPr>
          <w:jc w:val="center"/>
        </w:trPr>
        <w:tc>
          <w:tcPr>
            <w:tcW w:w="1385" w:type="dxa"/>
            <w:tcBorders>
              <w:top w:val="single" w:sz="4" w:space="0" w:color="auto"/>
              <w:left w:val="single" w:sz="4" w:space="0" w:color="auto"/>
              <w:bottom w:val="single" w:sz="4" w:space="0" w:color="auto"/>
              <w:right w:val="single" w:sz="4" w:space="0" w:color="auto"/>
            </w:tcBorders>
            <w:vAlign w:val="center"/>
          </w:tcPr>
          <w:p w14:paraId="16BAA541" w14:textId="77777777" w:rsidR="00295ECC" w:rsidRPr="009955F6" w:rsidRDefault="00295ECC" w:rsidP="00415B37">
            <w:pPr>
              <w:pStyle w:val="20"/>
              <w:spacing w:after="0" w:line="240" w:lineRule="auto"/>
              <w:jc w:val="center"/>
              <w:rPr>
                <w:rFonts w:ascii="Times New Roman" w:hAnsi="Times New Roman" w:cs="Times New Roman"/>
                <w:bCs/>
                <w:sz w:val="24"/>
                <w:szCs w:val="24"/>
                <w:highlight w:val="green"/>
              </w:rPr>
            </w:pPr>
            <w:r w:rsidRPr="009955F6">
              <w:rPr>
                <w:rFonts w:ascii="Times New Roman" w:hAnsi="Times New Roman" w:cs="Times New Roman"/>
                <w:bCs/>
                <w:sz w:val="24"/>
                <w:szCs w:val="24"/>
                <w:highlight w:val="green"/>
              </w:rPr>
              <w:t>2</w:t>
            </w:r>
          </w:p>
        </w:tc>
        <w:tc>
          <w:tcPr>
            <w:tcW w:w="5971" w:type="dxa"/>
            <w:tcBorders>
              <w:top w:val="single" w:sz="4" w:space="0" w:color="auto"/>
              <w:left w:val="single" w:sz="4" w:space="0" w:color="auto"/>
              <w:bottom w:val="single" w:sz="4" w:space="0" w:color="auto"/>
              <w:right w:val="single" w:sz="4" w:space="0" w:color="auto"/>
            </w:tcBorders>
          </w:tcPr>
          <w:p w14:paraId="116267A3" w14:textId="3E697719" w:rsidR="00295ECC" w:rsidRPr="009955F6" w:rsidRDefault="0040346C" w:rsidP="006B475B">
            <w:pPr>
              <w:pStyle w:val="20"/>
              <w:spacing w:after="0" w:line="240" w:lineRule="auto"/>
              <w:rPr>
                <w:rFonts w:ascii="Times New Roman" w:hAnsi="Times New Roman" w:cs="Times New Roman"/>
                <w:sz w:val="24"/>
                <w:szCs w:val="24"/>
                <w:highlight w:val="green"/>
              </w:rPr>
            </w:pPr>
            <w:r w:rsidRPr="009955F6">
              <w:rPr>
                <w:rFonts w:ascii="Times New Roman" w:hAnsi="Times New Roman" w:cs="Times New Roman"/>
                <w:noProof/>
                <w:sz w:val="24"/>
                <w:szCs w:val="24"/>
                <w:highlight w:val="green"/>
              </w:rPr>
              <w:drawing>
                <wp:inline distT="0" distB="0" distL="0" distR="0" wp14:anchorId="3FC45736" wp14:editId="6F8AE469">
                  <wp:extent cx="1866900" cy="723900"/>
                  <wp:effectExtent l="0" t="0" r="0" b="0"/>
                  <wp:docPr id="330" name="Рисунок 1" descr="D:\черт Таблица 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D:\черт Таблица 1.TIF"/>
                          <pic:cNvPicPr>
                            <a:picLocks noChangeAspect="1" noChangeArrowheads="1"/>
                          </pic:cNvPicPr>
                        </pic:nvPicPr>
                        <pic:blipFill>
                          <a:blip r:embed="rId579" cstate="print">
                            <a:extLst>
                              <a:ext uri="{28A0092B-C50C-407E-A947-70E740481C1C}">
                                <a14:useLocalDpi xmlns:a14="http://schemas.microsoft.com/office/drawing/2010/main" val="0"/>
                              </a:ext>
                            </a:extLst>
                          </a:blip>
                          <a:srcRect l="35225" t="66124" r="30435" b="6871"/>
                          <a:stretch>
                            <a:fillRect/>
                          </a:stretch>
                        </pic:blipFill>
                        <pic:spPr bwMode="auto">
                          <a:xfrm>
                            <a:off x="0" y="0"/>
                            <a:ext cx="1866900" cy="723900"/>
                          </a:xfrm>
                          <a:prstGeom prst="rect">
                            <a:avLst/>
                          </a:prstGeom>
                          <a:noFill/>
                          <a:ln>
                            <a:noFill/>
                          </a:ln>
                        </pic:spPr>
                      </pic:pic>
                    </a:graphicData>
                  </a:graphic>
                </wp:inline>
              </w:drawing>
            </w:r>
          </w:p>
        </w:tc>
        <w:tc>
          <w:tcPr>
            <w:tcW w:w="1043" w:type="dxa"/>
            <w:tcBorders>
              <w:top w:val="single" w:sz="4" w:space="0" w:color="auto"/>
              <w:left w:val="single" w:sz="4" w:space="0" w:color="auto"/>
              <w:bottom w:val="single" w:sz="4" w:space="0" w:color="auto"/>
              <w:right w:val="single" w:sz="4" w:space="0" w:color="auto"/>
            </w:tcBorders>
            <w:vAlign w:val="center"/>
          </w:tcPr>
          <w:p w14:paraId="072E9476" w14:textId="77777777" w:rsidR="00295ECC" w:rsidRPr="009955F6" w:rsidRDefault="00A601CA" w:rsidP="006B475B">
            <w:pPr>
              <w:pStyle w:val="20"/>
              <w:spacing w:after="0" w:line="240" w:lineRule="auto"/>
              <w:rPr>
                <w:rFonts w:ascii="Times New Roman" w:hAnsi="Times New Roman" w:cs="Times New Roman"/>
                <w:sz w:val="24"/>
                <w:szCs w:val="24"/>
                <w:highlight w:val="green"/>
              </w:rPr>
            </w:pPr>
            <w:r w:rsidRPr="009955F6">
              <w:rPr>
                <w:rFonts w:ascii="Times New Roman" w:hAnsi="Times New Roman" w:cs="Times New Roman"/>
                <w:sz w:val="24"/>
                <w:szCs w:val="24"/>
                <w:highlight w:val="green"/>
              </w:rPr>
              <w:t>Г.3</w:t>
            </w:r>
          </w:p>
        </w:tc>
      </w:tr>
    </w:tbl>
    <w:p w14:paraId="6ABF4D0D" w14:textId="77777777" w:rsidR="00295ECC" w:rsidRPr="009955F6" w:rsidRDefault="00295ECC">
      <w:pPr>
        <w:widowControl/>
        <w:spacing w:line="240" w:lineRule="auto"/>
        <w:jc w:val="center"/>
        <w:rPr>
          <w:rFonts w:ascii="Times New Roman" w:hAnsi="Times New Roman" w:cs="Times New Roman"/>
          <w:sz w:val="20"/>
          <w:szCs w:val="20"/>
          <w:highlight w:val="green"/>
        </w:rPr>
      </w:pPr>
    </w:p>
    <w:p w14:paraId="47FBE5C8" w14:textId="77777777" w:rsidR="00500786" w:rsidRPr="009955F6" w:rsidRDefault="00500786">
      <w:pPr>
        <w:widowControl/>
        <w:spacing w:line="240" w:lineRule="auto"/>
        <w:jc w:val="center"/>
        <w:rPr>
          <w:rFonts w:ascii="Times New Roman" w:hAnsi="Times New Roman" w:cs="Times New Roman"/>
          <w:sz w:val="20"/>
          <w:szCs w:val="20"/>
          <w:highlight w:val="green"/>
        </w:rPr>
      </w:pPr>
    </w:p>
    <w:p w14:paraId="25AAFF60" w14:textId="77777777" w:rsidR="00A601CA" w:rsidRPr="009955F6" w:rsidRDefault="00295ECC" w:rsidP="00500786">
      <w:pPr>
        <w:widowControl/>
        <w:spacing w:line="240" w:lineRule="auto"/>
        <w:rPr>
          <w:rFonts w:ascii="Times New Roman" w:hAnsi="Times New Roman" w:cs="Times New Roman"/>
          <w:highlight w:val="green"/>
        </w:rPr>
      </w:pPr>
      <w:r w:rsidRPr="009955F6">
        <w:rPr>
          <w:rFonts w:ascii="Times New Roman" w:hAnsi="Times New Roman" w:cs="Times New Roman"/>
          <w:sz w:val="20"/>
          <w:szCs w:val="20"/>
          <w:highlight w:val="green"/>
        </w:rPr>
        <w:t xml:space="preserve"> </w:t>
      </w:r>
      <w:r w:rsidRPr="009955F6">
        <w:rPr>
          <w:rFonts w:ascii="Times New Roman" w:hAnsi="Times New Roman" w:cs="Times New Roman"/>
          <w:highlight w:val="green"/>
        </w:rPr>
        <w:t xml:space="preserve">Т а б л и ц а  </w:t>
      </w:r>
      <w:r w:rsidR="003A445E" w:rsidRPr="009955F6">
        <w:rPr>
          <w:rFonts w:ascii="Times New Roman" w:hAnsi="Times New Roman" w:cs="Times New Roman"/>
          <w:highlight w:val="green"/>
        </w:rPr>
        <w:t>Г.2</w:t>
      </w:r>
      <w:r w:rsidR="00286E5C" w:rsidRPr="009955F6">
        <w:rPr>
          <w:rFonts w:ascii="Times New Roman" w:hAnsi="Times New Roman" w:cs="Times New Roman"/>
          <w:highlight w:val="green"/>
        </w:rPr>
        <w:t xml:space="preserve"> – </w:t>
      </w:r>
      <w:r w:rsidRPr="009955F6">
        <w:rPr>
          <w:rFonts w:ascii="Times New Roman" w:hAnsi="Times New Roman" w:cs="Times New Roman"/>
          <w:highlight w:val="green"/>
        </w:rPr>
        <w:t xml:space="preserve">Коэффициенты </w:t>
      </w:r>
      <w:r w:rsidRPr="009955F6">
        <w:rPr>
          <w:rFonts w:ascii="Times New Roman" w:hAnsi="Times New Roman" w:cs="Times New Roman"/>
          <w:iCs/>
          <w:highlight w:val="green"/>
        </w:rPr>
        <w:sym w:font="Symbol" w:char="F06A"/>
      </w:r>
      <w:r w:rsidR="00095E84" w:rsidRPr="009955F6">
        <w:rPr>
          <w:rFonts w:ascii="Times New Roman" w:hAnsi="Times New Roman" w:cs="Times New Roman"/>
          <w:highlight w:val="green"/>
        </w:rPr>
        <w:t xml:space="preserve">  </w:t>
      </w:r>
      <w:r w:rsidR="00A601CA" w:rsidRPr="009955F6">
        <w:rPr>
          <w:rFonts w:ascii="Times New Roman" w:hAnsi="Times New Roman" w:cs="Times New Roman"/>
          <w:highlight w:val="green"/>
        </w:rPr>
        <w:t>устойчивости центрально</w:t>
      </w:r>
      <w:r w:rsidR="00174FD1" w:rsidRPr="009955F6">
        <w:rPr>
          <w:rFonts w:ascii="Times New Roman" w:hAnsi="Times New Roman" w:cs="Times New Roman"/>
          <w:highlight w:val="green"/>
        </w:rPr>
        <w:t xml:space="preserve"> </w:t>
      </w:r>
      <w:r w:rsidRPr="009955F6">
        <w:rPr>
          <w:rFonts w:ascii="Times New Roman" w:hAnsi="Times New Roman" w:cs="Times New Roman"/>
          <w:highlight w:val="green"/>
        </w:rPr>
        <w:t>сжатых</w:t>
      </w:r>
      <w:r w:rsidR="00A601CA" w:rsidRPr="009955F6">
        <w:rPr>
          <w:rFonts w:ascii="Times New Roman" w:hAnsi="Times New Roman" w:cs="Times New Roman"/>
          <w:highlight w:val="green"/>
        </w:rPr>
        <w:t xml:space="preserve"> эле</w:t>
      </w:r>
      <w:r w:rsidRPr="009955F6">
        <w:rPr>
          <w:rFonts w:ascii="Times New Roman" w:hAnsi="Times New Roman" w:cs="Times New Roman"/>
          <w:highlight w:val="green"/>
        </w:rPr>
        <w:t>ментов</w:t>
      </w:r>
    </w:p>
    <w:p w14:paraId="2C13D7EC" w14:textId="77777777" w:rsidR="00295ECC" w:rsidRPr="009955F6" w:rsidRDefault="00A601CA" w:rsidP="00500786">
      <w:pPr>
        <w:widowControl/>
        <w:spacing w:line="240" w:lineRule="auto"/>
        <w:rPr>
          <w:rFonts w:ascii="Times New Roman" w:hAnsi="Times New Roman" w:cs="Times New Roman"/>
          <w:sz w:val="20"/>
          <w:szCs w:val="20"/>
          <w:highlight w:val="green"/>
        </w:rPr>
      </w:pPr>
      <w:r w:rsidRPr="009955F6">
        <w:rPr>
          <w:rFonts w:ascii="Times New Roman" w:hAnsi="Times New Roman" w:cs="Times New Roman"/>
          <w:highlight w:val="green"/>
        </w:rPr>
        <w:t xml:space="preserve">                               </w:t>
      </w:r>
      <w:r w:rsidR="00295ECC" w:rsidRPr="009955F6">
        <w:rPr>
          <w:rFonts w:ascii="Times New Roman" w:hAnsi="Times New Roman" w:cs="Times New Roman"/>
          <w:highlight w:val="green"/>
        </w:rPr>
        <w:t xml:space="preserve"> </w:t>
      </w:r>
      <w:r w:rsidR="00295ECC" w:rsidRPr="009955F6">
        <w:rPr>
          <w:rFonts w:ascii="Times New Roman" w:hAnsi="Times New Roman" w:cs="Times New Roman"/>
          <w:bCs/>
          <w:highlight w:val="green"/>
        </w:rPr>
        <w:t>для сечений типа 1</w:t>
      </w:r>
      <w:r w:rsidR="00295ECC" w:rsidRPr="009955F6">
        <w:rPr>
          <w:rFonts w:ascii="Times New Roman" w:hAnsi="Times New Roman" w:cs="Times New Roman"/>
          <w:bCs/>
          <w:sz w:val="28"/>
          <w:szCs w:val="28"/>
          <w:highlight w:val="green"/>
        </w:rPr>
        <w:t xml:space="preserve"> </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7"/>
        <w:gridCol w:w="836"/>
        <w:gridCol w:w="994"/>
        <w:gridCol w:w="990"/>
        <w:gridCol w:w="1077"/>
        <w:gridCol w:w="1100"/>
        <w:gridCol w:w="1123"/>
        <w:gridCol w:w="857"/>
        <w:gridCol w:w="901"/>
      </w:tblGrid>
      <w:tr w:rsidR="00295ECC" w:rsidRPr="009955F6" w14:paraId="5FE34727" w14:textId="77777777">
        <w:trPr>
          <w:cantSplit/>
        </w:trPr>
        <w:tc>
          <w:tcPr>
            <w:tcW w:w="1007" w:type="dxa"/>
            <w:vMerge w:val="restart"/>
            <w:tcBorders>
              <w:top w:val="single" w:sz="4" w:space="0" w:color="auto"/>
              <w:left w:val="single" w:sz="4" w:space="0" w:color="auto"/>
              <w:bottom w:val="single" w:sz="4" w:space="0" w:color="auto"/>
              <w:right w:val="single" w:sz="4" w:space="0" w:color="auto"/>
            </w:tcBorders>
          </w:tcPr>
          <w:p w14:paraId="104F4E9B" w14:textId="77777777" w:rsidR="00295ECC" w:rsidRPr="009955F6" w:rsidRDefault="00295ECC">
            <w:pPr>
              <w:widowControl/>
              <w:spacing w:line="240" w:lineRule="auto"/>
              <w:jc w:val="center"/>
              <w:rPr>
                <w:rFonts w:ascii="Times New Roman" w:hAnsi="Times New Roman" w:cs="Times New Roman"/>
                <w:sz w:val="18"/>
                <w:szCs w:val="18"/>
                <w:highlight w:val="green"/>
              </w:rPr>
            </w:pPr>
            <w:r w:rsidRPr="009955F6">
              <w:rPr>
                <w:rFonts w:ascii="Times New Roman" w:hAnsi="Times New Roman" w:cs="Times New Roman"/>
                <w:sz w:val="18"/>
                <w:szCs w:val="18"/>
                <w:highlight w:val="green"/>
              </w:rPr>
              <w:t>Гибкость</w:t>
            </w:r>
          </w:p>
          <w:p w14:paraId="4D8749EE" w14:textId="77777777" w:rsidR="00295ECC" w:rsidRPr="009955F6" w:rsidRDefault="00295ECC">
            <w:pPr>
              <w:widowControl/>
              <w:spacing w:line="240" w:lineRule="auto"/>
              <w:jc w:val="center"/>
              <w:rPr>
                <w:rFonts w:ascii="Times New Roman" w:hAnsi="Times New Roman" w:cs="Times New Roman"/>
                <w:sz w:val="18"/>
                <w:szCs w:val="18"/>
                <w:highlight w:val="green"/>
              </w:rPr>
            </w:pPr>
            <w:r w:rsidRPr="009955F6">
              <w:rPr>
                <w:rFonts w:ascii="Times New Roman" w:hAnsi="Times New Roman" w:cs="Times New Roman"/>
                <w:sz w:val="18"/>
                <w:szCs w:val="18"/>
                <w:highlight w:val="green"/>
              </w:rPr>
              <w:t>элементов</w:t>
            </w:r>
          </w:p>
          <w:p w14:paraId="5A2BFD16" w14:textId="77777777" w:rsidR="00295ECC" w:rsidRPr="009955F6" w:rsidRDefault="00295ECC">
            <w:pPr>
              <w:widowControl/>
              <w:spacing w:line="240" w:lineRule="auto"/>
              <w:jc w:val="center"/>
              <w:rPr>
                <w:rFonts w:ascii="Times New Roman" w:hAnsi="Times New Roman" w:cs="Times New Roman"/>
                <w:bCs/>
                <w:i/>
                <w:iCs/>
                <w:sz w:val="20"/>
                <w:szCs w:val="20"/>
                <w:highlight w:val="green"/>
              </w:rPr>
            </w:pPr>
            <w:r w:rsidRPr="009955F6">
              <w:rPr>
                <w:rFonts w:ascii="Times New Roman" w:hAnsi="Times New Roman" w:cs="Times New Roman"/>
                <w:bCs/>
                <w:i/>
                <w:iCs/>
                <w:sz w:val="20"/>
                <w:szCs w:val="20"/>
                <w:highlight w:val="green"/>
              </w:rPr>
              <w:t>λ</w:t>
            </w:r>
          </w:p>
        </w:tc>
        <w:tc>
          <w:tcPr>
            <w:tcW w:w="7878" w:type="dxa"/>
            <w:gridSpan w:val="8"/>
            <w:tcBorders>
              <w:top w:val="single" w:sz="4" w:space="0" w:color="auto"/>
              <w:left w:val="single" w:sz="4" w:space="0" w:color="auto"/>
              <w:bottom w:val="single" w:sz="4" w:space="0" w:color="auto"/>
              <w:right w:val="single" w:sz="4" w:space="0" w:color="auto"/>
            </w:tcBorders>
          </w:tcPr>
          <w:p w14:paraId="649915B9" w14:textId="77777777" w:rsidR="00295ECC" w:rsidRPr="009955F6" w:rsidRDefault="00295ECC">
            <w:pPr>
              <w:widowControl/>
              <w:spacing w:line="240" w:lineRule="auto"/>
              <w:jc w:val="center"/>
              <w:rPr>
                <w:rFonts w:ascii="Times New Roman" w:hAnsi="Times New Roman" w:cs="Times New Roman"/>
                <w:sz w:val="20"/>
                <w:szCs w:val="20"/>
                <w:highlight w:val="green"/>
              </w:rPr>
            </w:pPr>
            <w:r w:rsidRPr="009955F6">
              <w:rPr>
                <w:rFonts w:ascii="Times New Roman" w:hAnsi="Times New Roman" w:cs="Times New Roman"/>
                <w:sz w:val="20"/>
                <w:szCs w:val="20"/>
                <w:highlight w:val="green"/>
              </w:rPr>
              <w:t xml:space="preserve">Коэффициенты </w:t>
            </w:r>
            <w:r w:rsidRPr="009955F6">
              <w:rPr>
                <w:rFonts w:ascii="Times New Roman" w:hAnsi="Times New Roman" w:cs="Times New Roman"/>
                <w:bCs/>
                <w:i/>
                <w:iCs/>
                <w:sz w:val="20"/>
                <w:szCs w:val="20"/>
                <w:highlight w:val="green"/>
              </w:rPr>
              <w:sym w:font="Symbol" w:char="F06A"/>
            </w:r>
            <w:r w:rsidRPr="009955F6">
              <w:rPr>
                <w:rFonts w:ascii="Times New Roman" w:hAnsi="Times New Roman" w:cs="Times New Roman"/>
                <w:bCs/>
                <w:i/>
                <w:iCs/>
                <w:sz w:val="20"/>
                <w:szCs w:val="20"/>
                <w:highlight w:val="green"/>
              </w:rPr>
              <w:t xml:space="preserve"> </w:t>
            </w:r>
            <w:r w:rsidRPr="009955F6">
              <w:rPr>
                <w:rFonts w:ascii="Times New Roman" w:hAnsi="Times New Roman" w:cs="Times New Roman"/>
                <w:sz w:val="20"/>
                <w:szCs w:val="20"/>
                <w:highlight w:val="green"/>
              </w:rPr>
              <w:t xml:space="preserve"> для элементов из алюминия марок</w:t>
            </w:r>
          </w:p>
        </w:tc>
      </w:tr>
      <w:tr w:rsidR="00295ECC" w:rsidRPr="009955F6" w14:paraId="6492D278" w14:textId="77777777" w:rsidTr="0096722D">
        <w:trPr>
          <w:cantSplit/>
        </w:trPr>
        <w:tc>
          <w:tcPr>
            <w:tcW w:w="1007" w:type="dxa"/>
            <w:vMerge/>
            <w:tcBorders>
              <w:top w:val="single" w:sz="4" w:space="0" w:color="auto"/>
              <w:left w:val="single" w:sz="4" w:space="0" w:color="auto"/>
              <w:bottom w:val="single" w:sz="4" w:space="0" w:color="auto"/>
              <w:right w:val="single" w:sz="4" w:space="0" w:color="auto"/>
            </w:tcBorders>
          </w:tcPr>
          <w:p w14:paraId="2D2D810E" w14:textId="77777777" w:rsidR="00295ECC" w:rsidRPr="009955F6" w:rsidRDefault="00295ECC">
            <w:pPr>
              <w:widowControl/>
              <w:spacing w:line="240" w:lineRule="auto"/>
              <w:jc w:val="center"/>
              <w:rPr>
                <w:rFonts w:ascii="Times New Roman" w:hAnsi="Times New Roman" w:cs="Times New Roman"/>
                <w:highlight w:val="green"/>
              </w:rPr>
            </w:pPr>
          </w:p>
        </w:tc>
        <w:tc>
          <w:tcPr>
            <w:tcW w:w="836" w:type="dxa"/>
            <w:tcBorders>
              <w:top w:val="single" w:sz="4" w:space="0" w:color="auto"/>
              <w:left w:val="single" w:sz="4" w:space="0" w:color="auto"/>
              <w:bottom w:val="single" w:sz="4" w:space="0" w:color="auto"/>
              <w:right w:val="single" w:sz="4" w:space="0" w:color="auto"/>
            </w:tcBorders>
          </w:tcPr>
          <w:p w14:paraId="45BCC06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АД1М</w:t>
            </w:r>
          </w:p>
        </w:tc>
        <w:tc>
          <w:tcPr>
            <w:tcW w:w="994" w:type="dxa"/>
            <w:tcBorders>
              <w:top w:val="single" w:sz="4" w:space="0" w:color="auto"/>
              <w:left w:val="single" w:sz="4" w:space="0" w:color="auto"/>
              <w:bottom w:val="single" w:sz="4" w:space="0" w:color="auto"/>
              <w:right w:val="single" w:sz="4" w:space="0" w:color="auto"/>
            </w:tcBorders>
          </w:tcPr>
          <w:p w14:paraId="752E8389" w14:textId="77777777" w:rsidR="00295ECC" w:rsidRPr="009955F6" w:rsidRDefault="00295ECC">
            <w:pPr>
              <w:widowControl/>
              <w:spacing w:line="240" w:lineRule="auto"/>
              <w:jc w:val="center"/>
              <w:rPr>
                <w:rFonts w:ascii="Times New Roman" w:hAnsi="Times New Roman" w:cs="Times New Roman"/>
                <w:sz w:val="22"/>
                <w:szCs w:val="22"/>
                <w:highlight w:val="green"/>
              </w:rPr>
            </w:pPr>
            <w:proofErr w:type="spellStart"/>
            <w:r w:rsidRPr="009955F6">
              <w:rPr>
                <w:rFonts w:ascii="Times New Roman" w:hAnsi="Times New Roman" w:cs="Times New Roman"/>
                <w:sz w:val="22"/>
                <w:szCs w:val="22"/>
                <w:highlight w:val="green"/>
              </w:rPr>
              <w:t>АМцМ</w:t>
            </w:r>
            <w:proofErr w:type="spellEnd"/>
          </w:p>
        </w:tc>
        <w:tc>
          <w:tcPr>
            <w:tcW w:w="990" w:type="dxa"/>
            <w:tcBorders>
              <w:top w:val="single" w:sz="4" w:space="0" w:color="auto"/>
              <w:left w:val="single" w:sz="4" w:space="0" w:color="auto"/>
              <w:bottom w:val="single" w:sz="4" w:space="0" w:color="auto"/>
              <w:right w:val="single" w:sz="4" w:space="0" w:color="auto"/>
            </w:tcBorders>
          </w:tcPr>
          <w:p w14:paraId="14792797"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АД31Т;</w:t>
            </w:r>
          </w:p>
          <w:p w14:paraId="06F09969"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АД31Т4</w:t>
            </w:r>
          </w:p>
        </w:tc>
        <w:tc>
          <w:tcPr>
            <w:tcW w:w="1077" w:type="dxa"/>
            <w:tcBorders>
              <w:top w:val="single" w:sz="4" w:space="0" w:color="auto"/>
              <w:left w:val="single" w:sz="4" w:space="0" w:color="auto"/>
              <w:bottom w:val="single" w:sz="4" w:space="0" w:color="auto"/>
              <w:right w:val="single" w:sz="4" w:space="0" w:color="auto"/>
            </w:tcBorders>
          </w:tcPr>
          <w:p w14:paraId="573A048B" w14:textId="77777777" w:rsidR="00295ECC" w:rsidRPr="009955F6" w:rsidRDefault="00B01E63">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АМг2</w:t>
            </w:r>
            <w:r w:rsidR="00295ECC" w:rsidRPr="009955F6">
              <w:rPr>
                <w:rFonts w:ascii="Times New Roman" w:hAnsi="Times New Roman" w:cs="Times New Roman"/>
                <w:sz w:val="22"/>
                <w:szCs w:val="22"/>
                <w:highlight w:val="green"/>
              </w:rPr>
              <w:t>М</w:t>
            </w:r>
          </w:p>
        </w:tc>
        <w:tc>
          <w:tcPr>
            <w:tcW w:w="1100" w:type="dxa"/>
            <w:tcBorders>
              <w:top w:val="single" w:sz="4" w:space="0" w:color="auto"/>
              <w:left w:val="single" w:sz="4" w:space="0" w:color="auto"/>
              <w:bottom w:val="single" w:sz="4" w:space="0" w:color="auto"/>
              <w:right w:val="single" w:sz="4" w:space="0" w:color="auto"/>
            </w:tcBorders>
          </w:tcPr>
          <w:p w14:paraId="67CD3990"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АД31Т5</w:t>
            </w:r>
          </w:p>
        </w:tc>
        <w:tc>
          <w:tcPr>
            <w:tcW w:w="1123" w:type="dxa"/>
            <w:tcBorders>
              <w:top w:val="single" w:sz="4" w:space="0" w:color="auto"/>
              <w:left w:val="single" w:sz="4" w:space="0" w:color="auto"/>
              <w:bottom w:val="single" w:sz="4" w:space="0" w:color="auto"/>
              <w:right w:val="single" w:sz="4" w:space="0" w:color="auto"/>
            </w:tcBorders>
          </w:tcPr>
          <w:p w14:paraId="472626D3"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АД31Т1;</w:t>
            </w:r>
          </w:p>
          <w:p w14:paraId="1DAC3A81" w14:textId="77777777" w:rsidR="00295ECC" w:rsidRPr="009955F6" w:rsidRDefault="00410225">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АМг3</w:t>
            </w:r>
            <w:r w:rsidR="00295ECC" w:rsidRPr="009955F6">
              <w:rPr>
                <w:rFonts w:ascii="Times New Roman" w:hAnsi="Times New Roman" w:cs="Times New Roman"/>
                <w:sz w:val="22"/>
                <w:szCs w:val="22"/>
                <w:highlight w:val="green"/>
              </w:rPr>
              <w:t>Н2</w:t>
            </w:r>
          </w:p>
        </w:tc>
        <w:tc>
          <w:tcPr>
            <w:tcW w:w="857" w:type="dxa"/>
            <w:tcBorders>
              <w:top w:val="single" w:sz="4" w:space="0" w:color="auto"/>
              <w:left w:val="single" w:sz="4" w:space="0" w:color="auto"/>
              <w:bottom w:val="single" w:sz="4" w:space="0" w:color="auto"/>
              <w:right w:val="single" w:sz="4" w:space="0" w:color="auto"/>
            </w:tcBorders>
          </w:tcPr>
          <w:p w14:paraId="734D3622"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1925;</w:t>
            </w:r>
          </w:p>
          <w:p w14:paraId="7422BD4B"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1915</w:t>
            </w:r>
          </w:p>
        </w:tc>
        <w:tc>
          <w:tcPr>
            <w:tcW w:w="901" w:type="dxa"/>
            <w:tcBorders>
              <w:top w:val="single" w:sz="4" w:space="0" w:color="auto"/>
              <w:left w:val="single" w:sz="4" w:space="0" w:color="auto"/>
              <w:bottom w:val="single" w:sz="4" w:space="0" w:color="auto"/>
              <w:right w:val="single" w:sz="4" w:space="0" w:color="auto"/>
            </w:tcBorders>
          </w:tcPr>
          <w:p w14:paraId="73C4EBB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1915Т</w:t>
            </w:r>
          </w:p>
        </w:tc>
      </w:tr>
      <w:tr w:rsidR="00295ECC" w:rsidRPr="009955F6" w14:paraId="2395F47E" w14:textId="77777777" w:rsidTr="0096722D">
        <w:tc>
          <w:tcPr>
            <w:tcW w:w="1007" w:type="dxa"/>
            <w:tcBorders>
              <w:top w:val="single" w:sz="4" w:space="0" w:color="auto"/>
              <w:left w:val="single" w:sz="4" w:space="0" w:color="auto"/>
              <w:bottom w:val="single" w:sz="4" w:space="0" w:color="auto"/>
              <w:right w:val="single" w:sz="4" w:space="0" w:color="auto"/>
            </w:tcBorders>
          </w:tcPr>
          <w:p w14:paraId="6FA13875"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w:t>
            </w:r>
          </w:p>
          <w:p w14:paraId="16FFCBCE"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w:t>
            </w:r>
          </w:p>
          <w:p w14:paraId="6E3A558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20</w:t>
            </w:r>
          </w:p>
          <w:p w14:paraId="4EEF347E"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30</w:t>
            </w:r>
          </w:p>
          <w:p w14:paraId="49BD9EB7"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40</w:t>
            </w:r>
          </w:p>
          <w:p w14:paraId="0A7E9D43"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50</w:t>
            </w:r>
          </w:p>
          <w:p w14:paraId="3663D175"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60</w:t>
            </w:r>
          </w:p>
          <w:p w14:paraId="2E673F3C"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70</w:t>
            </w:r>
          </w:p>
          <w:p w14:paraId="49F1B072"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80</w:t>
            </w:r>
          </w:p>
          <w:p w14:paraId="580AE279"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90</w:t>
            </w:r>
          </w:p>
          <w:p w14:paraId="349F2CB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w:t>
            </w:r>
          </w:p>
          <w:p w14:paraId="59839D35"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110</w:t>
            </w:r>
          </w:p>
          <w:p w14:paraId="2932D897"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120</w:t>
            </w:r>
          </w:p>
          <w:p w14:paraId="1EABE6A2"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130</w:t>
            </w:r>
          </w:p>
          <w:p w14:paraId="43BB9D28"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140</w:t>
            </w:r>
          </w:p>
          <w:p w14:paraId="0F88EC3D"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150</w:t>
            </w:r>
          </w:p>
        </w:tc>
        <w:tc>
          <w:tcPr>
            <w:tcW w:w="836" w:type="dxa"/>
            <w:tcBorders>
              <w:top w:val="single" w:sz="4" w:space="0" w:color="auto"/>
              <w:left w:val="single" w:sz="4" w:space="0" w:color="auto"/>
              <w:bottom w:val="single" w:sz="4" w:space="0" w:color="auto"/>
              <w:right w:val="single" w:sz="4" w:space="0" w:color="auto"/>
            </w:tcBorders>
          </w:tcPr>
          <w:p w14:paraId="12DB986F"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1,000</w:t>
            </w:r>
          </w:p>
          <w:p w14:paraId="0D739D9D"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1,000</w:t>
            </w:r>
          </w:p>
          <w:p w14:paraId="277247DC"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1,000</w:t>
            </w:r>
          </w:p>
          <w:p w14:paraId="663B82C2"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0,985</w:t>
            </w:r>
          </w:p>
          <w:p w14:paraId="14144364"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0,935</w:t>
            </w:r>
          </w:p>
          <w:p w14:paraId="686A10EB"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0,887</w:t>
            </w:r>
          </w:p>
          <w:p w14:paraId="4817ED0C"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0,858</w:t>
            </w:r>
          </w:p>
          <w:p w14:paraId="58EDD1DB"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0,825</w:t>
            </w:r>
          </w:p>
          <w:p w14:paraId="369898FF"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0,792</w:t>
            </w:r>
          </w:p>
          <w:p w14:paraId="173251B2"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0,760</w:t>
            </w:r>
          </w:p>
          <w:p w14:paraId="0074D217"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0,726</w:t>
            </w:r>
          </w:p>
          <w:p w14:paraId="1CAC6738"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0,693</w:t>
            </w:r>
          </w:p>
          <w:p w14:paraId="1D007EED"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0,660</w:t>
            </w:r>
          </w:p>
          <w:p w14:paraId="37121630"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0,630</w:t>
            </w:r>
          </w:p>
          <w:p w14:paraId="4BEA0797"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0,595</w:t>
            </w:r>
          </w:p>
          <w:p w14:paraId="6C320D69"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0,562</w:t>
            </w:r>
          </w:p>
        </w:tc>
        <w:tc>
          <w:tcPr>
            <w:tcW w:w="994" w:type="dxa"/>
            <w:tcBorders>
              <w:top w:val="single" w:sz="4" w:space="0" w:color="auto"/>
              <w:left w:val="single" w:sz="4" w:space="0" w:color="auto"/>
              <w:bottom w:val="single" w:sz="4" w:space="0" w:color="auto"/>
              <w:right w:val="single" w:sz="4" w:space="0" w:color="auto"/>
            </w:tcBorders>
          </w:tcPr>
          <w:p w14:paraId="57396204"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1,000</w:t>
            </w:r>
          </w:p>
          <w:p w14:paraId="4F720A72"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1,000</w:t>
            </w:r>
          </w:p>
          <w:p w14:paraId="65078CD5"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1,000</w:t>
            </w:r>
          </w:p>
          <w:p w14:paraId="6DB2A3E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0,955</w:t>
            </w:r>
          </w:p>
          <w:p w14:paraId="79472E5B"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0,900</w:t>
            </w:r>
          </w:p>
          <w:p w14:paraId="3ACA5E0F"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0,860</w:t>
            </w:r>
          </w:p>
          <w:p w14:paraId="008728D0"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0,820</w:t>
            </w:r>
          </w:p>
          <w:p w14:paraId="5C35725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0,782</w:t>
            </w:r>
          </w:p>
          <w:p w14:paraId="0970C8C8"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0,745</w:t>
            </w:r>
          </w:p>
          <w:p w14:paraId="46D356AE"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0,710</w:t>
            </w:r>
          </w:p>
          <w:p w14:paraId="34B129A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0,665</w:t>
            </w:r>
          </w:p>
          <w:p w14:paraId="0B96C5DB"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0,625</w:t>
            </w:r>
          </w:p>
          <w:p w14:paraId="32311729"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0,530</w:t>
            </w:r>
          </w:p>
          <w:p w14:paraId="2052470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0,545</w:t>
            </w:r>
          </w:p>
          <w:p w14:paraId="0F7AB34E"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0,505</w:t>
            </w:r>
          </w:p>
          <w:p w14:paraId="713D64D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0,470</w:t>
            </w:r>
          </w:p>
        </w:tc>
        <w:tc>
          <w:tcPr>
            <w:tcW w:w="990" w:type="dxa"/>
            <w:tcBorders>
              <w:top w:val="single" w:sz="4" w:space="0" w:color="auto"/>
              <w:left w:val="single" w:sz="4" w:space="0" w:color="auto"/>
              <w:bottom w:val="single" w:sz="4" w:space="0" w:color="auto"/>
              <w:right w:val="single" w:sz="4" w:space="0" w:color="auto"/>
            </w:tcBorders>
          </w:tcPr>
          <w:p w14:paraId="5B518994"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1,000</w:t>
            </w:r>
          </w:p>
          <w:p w14:paraId="6217E315"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1,000</w:t>
            </w:r>
          </w:p>
          <w:p w14:paraId="496F812F"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0,995</w:t>
            </w:r>
          </w:p>
          <w:p w14:paraId="55BBB8C5"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0,930</w:t>
            </w:r>
          </w:p>
          <w:p w14:paraId="1DAC4F76"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0,880</w:t>
            </w:r>
          </w:p>
          <w:p w14:paraId="767118F0"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0,835</w:t>
            </w:r>
          </w:p>
          <w:p w14:paraId="6BD69C6E"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0,793</w:t>
            </w:r>
          </w:p>
          <w:p w14:paraId="233C21DF"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0,750</w:t>
            </w:r>
          </w:p>
          <w:p w14:paraId="54EC2FDE"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0,706</w:t>
            </w:r>
          </w:p>
          <w:p w14:paraId="03F538E9"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0,656</w:t>
            </w:r>
          </w:p>
          <w:p w14:paraId="7194ED47"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0,610</w:t>
            </w:r>
          </w:p>
          <w:p w14:paraId="795FA43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0,562</w:t>
            </w:r>
          </w:p>
          <w:p w14:paraId="652ADF1D"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0,518</w:t>
            </w:r>
          </w:p>
          <w:p w14:paraId="38BE4A5B"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0,475</w:t>
            </w:r>
          </w:p>
          <w:p w14:paraId="77375155"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0,435</w:t>
            </w:r>
          </w:p>
          <w:p w14:paraId="203826A3"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0,400</w:t>
            </w:r>
          </w:p>
        </w:tc>
        <w:tc>
          <w:tcPr>
            <w:tcW w:w="1077" w:type="dxa"/>
            <w:tcBorders>
              <w:top w:val="single" w:sz="4" w:space="0" w:color="auto"/>
              <w:left w:val="single" w:sz="4" w:space="0" w:color="auto"/>
              <w:bottom w:val="single" w:sz="4" w:space="0" w:color="auto"/>
              <w:right w:val="single" w:sz="4" w:space="0" w:color="auto"/>
            </w:tcBorders>
          </w:tcPr>
          <w:p w14:paraId="252EFF54"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1,000</w:t>
            </w:r>
          </w:p>
          <w:p w14:paraId="1705F144"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1,000</w:t>
            </w:r>
          </w:p>
          <w:p w14:paraId="5A057693"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0,982</w:t>
            </w:r>
          </w:p>
          <w:p w14:paraId="1EA2BA13"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0,915</w:t>
            </w:r>
          </w:p>
          <w:p w14:paraId="63C9281E"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0,860</w:t>
            </w:r>
          </w:p>
          <w:p w14:paraId="3714F019"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0,812</w:t>
            </w:r>
          </w:p>
          <w:p w14:paraId="394BC9D2"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0,766</w:t>
            </w:r>
          </w:p>
          <w:p w14:paraId="2B8A55DB"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0,717</w:t>
            </w:r>
          </w:p>
          <w:p w14:paraId="750C80DB"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0,665</w:t>
            </w:r>
          </w:p>
          <w:p w14:paraId="7BB84AA4"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0,608</w:t>
            </w:r>
          </w:p>
          <w:p w14:paraId="681463CC"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0,555</w:t>
            </w:r>
          </w:p>
          <w:p w14:paraId="71456A70"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0,506</w:t>
            </w:r>
          </w:p>
          <w:p w14:paraId="0F114905"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0,458</w:t>
            </w:r>
          </w:p>
          <w:p w14:paraId="252B01E3"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0,415</w:t>
            </w:r>
          </w:p>
          <w:p w14:paraId="7DF4165C"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0,362</w:t>
            </w:r>
          </w:p>
          <w:p w14:paraId="180AD0C5"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0,313</w:t>
            </w:r>
          </w:p>
        </w:tc>
        <w:tc>
          <w:tcPr>
            <w:tcW w:w="1100" w:type="dxa"/>
            <w:tcBorders>
              <w:top w:val="single" w:sz="4" w:space="0" w:color="auto"/>
              <w:left w:val="single" w:sz="4" w:space="0" w:color="auto"/>
              <w:bottom w:val="single" w:sz="4" w:space="0" w:color="auto"/>
              <w:right w:val="single" w:sz="4" w:space="0" w:color="auto"/>
            </w:tcBorders>
          </w:tcPr>
          <w:p w14:paraId="71F7C717"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1,000</w:t>
            </w:r>
          </w:p>
          <w:p w14:paraId="499DC008"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1,000</w:t>
            </w:r>
          </w:p>
          <w:p w14:paraId="43DCC45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0,946</w:t>
            </w:r>
          </w:p>
          <w:p w14:paraId="07659B8C"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0,880</w:t>
            </w:r>
          </w:p>
          <w:p w14:paraId="600CFE15"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0,818</w:t>
            </w:r>
          </w:p>
          <w:p w14:paraId="6D7C5C9E"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0,763</w:t>
            </w:r>
          </w:p>
          <w:p w14:paraId="56FA164E"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0,705</w:t>
            </w:r>
          </w:p>
          <w:p w14:paraId="53368062"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0,644</w:t>
            </w:r>
          </w:p>
          <w:p w14:paraId="6CE80578"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0,590</w:t>
            </w:r>
          </w:p>
          <w:p w14:paraId="1C26AC94"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0,510</w:t>
            </w:r>
          </w:p>
          <w:p w14:paraId="12B77778"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0,432</w:t>
            </w:r>
          </w:p>
          <w:p w14:paraId="236EF7EF"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0,382</w:t>
            </w:r>
          </w:p>
          <w:p w14:paraId="732A4E48"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0,330</w:t>
            </w:r>
          </w:p>
          <w:p w14:paraId="390A24C8"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0,290</w:t>
            </w:r>
          </w:p>
          <w:p w14:paraId="5531D39D"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0,255</w:t>
            </w:r>
          </w:p>
          <w:p w14:paraId="73900865"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0,212</w:t>
            </w:r>
          </w:p>
        </w:tc>
        <w:tc>
          <w:tcPr>
            <w:tcW w:w="1123" w:type="dxa"/>
            <w:tcBorders>
              <w:top w:val="single" w:sz="4" w:space="0" w:color="auto"/>
              <w:left w:val="single" w:sz="4" w:space="0" w:color="auto"/>
              <w:bottom w:val="single" w:sz="4" w:space="0" w:color="auto"/>
              <w:right w:val="single" w:sz="4" w:space="0" w:color="auto"/>
            </w:tcBorders>
          </w:tcPr>
          <w:p w14:paraId="779F0D23"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1,000</w:t>
            </w:r>
          </w:p>
          <w:p w14:paraId="2BC8010F"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1,000</w:t>
            </w:r>
          </w:p>
          <w:p w14:paraId="32DD7457"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0,936</w:t>
            </w:r>
          </w:p>
          <w:p w14:paraId="74C509E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0,865</w:t>
            </w:r>
          </w:p>
          <w:p w14:paraId="461A4DD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0,802</w:t>
            </w:r>
          </w:p>
          <w:p w14:paraId="7A2835D8"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0,740</w:t>
            </w:r>
          </w:p>
          <w:p w14:paraId="73A6A763"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0,675</w:t>
            </w:r>
          </w:p>
          <w:p w14:paraId="5B706DFC"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0,605</w:t>
            </w:r>
          </w:p>
          <w:p w14:paraId="0338417B"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0,542</w:t>
            </w:r>
          </w:p>
          <w:p w14:paraId="2034B280"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0,450</w:t>
            </w:r>
          </w:p>
          <w:p w14:paraId="20B08F6D"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0,367</w:t>
            </w:r>
          </w:p>
          <w:p w14:paraId="307B188C"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0,313</w:t>
            </w:r>
          </w:p>
          <w:p w14:paraId="7D69856D"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0,262</w:t>
            </w:r>
          </w:p>
          <w:p w14:paraId="5430AD3E"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0,227</w:t>
            </w:r>
          </w:p>
          <w:p w14:paraId="6A730D18"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0,197</w:t>
            </w:r>
          </w:p>
          <w:p w14:paraId="5ACA4F4C"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0,168</w:t>
            </w:r>
          </w:p>
        </w:tc>
        <w:tc>
          <w:tcPr>
            <w:tcW w:w="857" w:type="dxa"/>
            <w:tcBorders>
              <w:top w:val="single" w:sz="4" w:space="0" w:color="auto"/>
              <w:left w:val="single" w:sz="4" w:space="0" w:color="auto"/>
              <w:bottom w:val="single" w:sz="4" w:space="0" w:color="auto"/>
              <w:right w:val="single" w:sz="4" w:space="0" w:color="auto"/>
            </w:tcBorders>
          </w:tcPr>
          <w:p w14:paraId="1E5100EF"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1,000</w:t>
            </w:r>
          </w:p>
          <w:p w14:paraId="249DA100"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1,000</w:t>
            </w:r>
          </w:p>
          <w:p w14:paraId="4E363E1D"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0,915</w:t>
            </w:r>
          </w:p>
          <w:p w14:paraId="11F9B275"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0,838</w:t>
            </w:r>
          </w:p>
          <w:p w14:paraId="333FF6C4"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0,770</w:t>
            </w:r>
          </w:p>
          <w:p w14:paraId="37EA82E3"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0,696</w:t>
            </w:r>
          </w:p>
          <w:p w14:paraId="3AAC1575"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0,615</w:t>
            </w:r>
          </w:p>
          <w:p w14:paraId="76BFFEEB"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0,530</w:t>
            </w:r>
          </w:p>
          <w:p w14:paraId="3EA38045"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0,440</w:t>
            </w:r>
          </w:p>
          <w:p w14:paraId="217CBD7F"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0,348</w:t>
            </w:r>
          </w:p>
          <w:p w14:paraId="497E703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0,282</w:t>
            </w:r>
          </w:p>
          <w:p w14:paraId="12A438A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0,233</w:t>
            </w:r>
          </w:p>
          <w:p w14:paraId="411E9232"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0,196</w:t>
            </w:r>
          </w:p>
          <w:p w14:paraId="4CDB6A18"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0,167</w:t>
            </w:r>
          </w:p>
          <w:p w14:paraId="18820412"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0,144</w:t>
            </w:r>
          </w:p>
          <w:p w14:paraId="4EE2E8D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0,125</w:t>
            </w:r>
          </w:p>
        </w:tc>
        <w:tc>
          <w:tcPr>
            <w:tcW w:w="901" w:type="dxa"/>
            <w:tcBorders>
              <w:top w:val="single" w:sz="4" w:space="0" w:color="auto"/>
              <w:left w:val="single" w:sz="4" w:space="0" w:color="auto"/>
              <w:bottom w:val="single" w:sz="4" w:space="0" w:color="auto"/>
              <w:right w:val="single" w:sz="4" w:space="0" w:color="auto"/>
            </w:tcBorders>
          </w:tcPr>
          <w:p w14:paraId="720BC384"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1,000</w:t>
            </w:r>
          </w:p>
          <w:p w14:paraId="4858945E"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1,000</w:t>
            </w:r>
          </w:p>
          <w:p w14:paraId="0940A5E8"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0,910</w:t>
            </w:r>
          </w:p>
          <w:p w14:paraId="10295AE6"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0,830</w:t>
            </w:r>
          </w:p>
          <w:p w14:paraId="1D90E413"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0,758</w:t>
            </w:r>
          </w:p>
          <w:p w14:paraId="5A8A816C"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0,676</w:t>
            </w:r>
          </w:p>
          <w:p w14:paraId="0E93E1E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0,590</w:t>
            </w:r>
          </w:p>
          <w:p w14:paraId="5A4D3FD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0,500</w:t>
            </w:r>
          </w:p>
          <w:p w14:paraId="60960EE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0,385</w:t>
            </w:r>
          </w:p>
          <w:p w14:paraId="77C7069D"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0,305</w:t>
            </w:r>
          </w:p>
          <w:p w14:paraId="2955AC8C"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0,246</w:t>
            </w:r>
          </w:p>
          <w:p w14:paraId="56C945E8"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0,204</w:t>
            </w:r>
          </w:p>
          <w:p w14:paraId="028BC754"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0,171</w:t>
            </w:r>
          </w:p>
          <w:p w14:paraId="476A8029"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0,146</w:t>
            </w:r>
          </w:p>
          <w:p w14:paraId="5BC389E6"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0,126</w:t>
            </w:r>
          </w:p>
          <w:p w14:paraId="778E27B3"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0,110</w:t>
            </w:r>
          </w:p>
        </w:tc>
      </w:tr>
    </w:tbl>
    <w:p w14:paraId="4AD13FFE" w14:textId="77777777" w:rsidR="00295ECC" w:rsidRPr="009955F6" w:rsidRDefault="00295ECC">
      <w:pPr>
        <w:widowControl/>
        <w:spacing w:line="240" w:lineRule="auto"/>
        <w:jc w:val="center"/>
        <w:rPr>
          <w:rFonts w:ascii="Times New Roman" w:hAnsi="Times New Roman" w:cs="Times New Roman"/>
          <w:sz w:val="20"/>
          <w:szCs w:val="20"/>
          <w:highlight w:val="green"/>
        </w:rPr>
      </w:pPr>
    </w:p>
    <w:p w14:paraId="5890D248" w14:textId="77777777" w:rsidR="00A601CA" w:rsidRPr="009955F6" w:rsidRDefault="00A601CA">
      <w:pPr>
        <w:widowControl/>
        <w:spacing w:line="240" w:lineRule="auto"/>
        <w:jc w:val="center"/>
        <w:rPr>
          <w:rFonts w:ascii="Times New Roman" w:hAnsi="Times New Roman" w:cs="Times New Roman"/>
          <w:sz w:val="20"/>
          <w:szCs w:val="20"/>
          <w:highlight w:val="green"/>
        </w:rPr>
      </w:pPr>
    </w:p>
    <w:p w14:paraId="46DFFA49" w14:textId="77777777" w:rsidR="00A601CA" w:rsidRPr="009955F6" w:rsidRDefault="00A601CA">
      <w:pPr>
        <w:widowControl/>
        <w:spacing w:line="240" w:lineRule="auto"/>
        <w:jc w:val="center"/>
        <w:rPr>
          <w:rFonts w:ascii="Times New Roman" w:hAnsi="Times New Roman" w:cs="Times New Roman"/>
          <w:sz w:val="20"/>
          <w:szCs w:val="20"/>
          <w:highlight w:val="green"/>
        </w:rPr>
      </w:pPr>
    </w:p>
    <w:p w14:paraId="19918C1A" w14:textId="77777777" w:rsidR="00174FD1" w:rsidRPr="009955F6" w:rsidRDefault="00174FD1" w:rsidP="004A1F5C">
      <w:pPr>
        <w:pStyle w:val="20"/>
        <w:spacing w:after="0" w:line="240" w:lineRule="auto"/>
        <w:rPr>
          <w:rFonts w:ascii="Times New Roman" w:hAnsi="Times New Roman" w:cs="Times New Roman"/>
          <w:highlight w:val="green"/>
        </w:rPr>
      </w:pPr>
    </w:p>
    <w:p w14:paraId="7FB88327" w14:textId="77777777" w:rsidR="004A1F5C" w:rsidRPr="009955F6" w:rsidRDefault="004A1F5C" w:rsidP="004A1F5C">
      <w:pPr>
        <w:pStyle w:val="20"/>
        <w:spacing w:after="0" w:line="240" w:lineRule="auto"/>
        <w:rPr>
          <w:rFonts w:ascii="Times New Roman" w:hAnsi="Times New Roman" w:cs="Times New Roman"/>
          <w:highlight w:val="green"/>
        </w:rPr>
      </w:pPr>
    </w:p>
    <w:p w14:paraId="648C7AD5" w14:textId="77777777" w:rsidR="004A1F5C" w:rsidRPr="009955F6" w:rsidRDefault="004A1F5C" w:rsidP="004A1F5C">
      <w:pPr>
        <w:pStyle w:val="20"/>
        <w:spacing w:after="0" w:line="240" w:lineRule="auto"/>
        <w:rPr>
          <w:rFonts w:ascii="Times New Roman" w:hAnsi="Times New Roman" w:cs="Times New Roman"/>
          <w:highlight w:val="green"/>
        </w:rPr>
      </w:pPr>
    </w:p>
    <w:p w14:paraId="7C512D65" w14:textId="77777777" w:rsidR="004A1F5C" w:rsidRPr="009955F6" w:rsidRDefault="004A1F5C" w:rsidP="004A1F5C">
      <w:pPr>
        <w:pStyle w:val="20"/>
        <w:spacing w:after="0" w:line="240" w:lineRule="auto"/>
        <w:rPr>
          <w:rFonts w:ascii="Times New Roman" w:hAnsi="Times New Roman" w:cs="Times New Roman"/>
          <w:highlight w:val="green"/>
        </w:rPr>
      </w:pPr>
    </w:p>
    <w:p w14:paraId="51476ABC" w14:textId="77777777" w:rsidR="004A1F5C" w:rsidRPr="009955F6" w:rsidRDefault="004A1F5C" w:rsidP="004A1F5C">
      <w:pPr>
        <w:pStyle w:val="20"/>
        <w:spacing w:after="0" w:line="240" w:lineRule="auto"/>
        <w:rPr>
          <w:rFonts w:ascii="Times New Roman" w:hAnsi="Times New Roman" w:cs="Times New Roman"/>
          <w:highlight w:val="green"/>
        </w:rPr>
      </w:pPr>
    </w:p>
    <w:p w14:paraId="3BD68FA1" w14:textId="77777777" w:rsidR="004A1F5C" w:rsidRPr="009955F6" w:rsidRDefault="004A1F5C" w:rsidP="004A1F5C">
      <w:pPr>
        <w:pStyle w:val="20"/>
        <w:spacing w:after="0" w:line="240" w:lineRule="auto"/>
        <w:rPr>
          <w:rFonts w:ascii="Times New Roman" w:hAnsi="Times New Roman" w:cs="Times New Roman"/>
          <w:highlight w:val="green"/>
        </w:rPr>
      </w:pPr>
    </w:p>
    <w:p w14:paraId="3150EB75" w14:textId="77777777" w:rsidR="004A1F5C" w:rsidRPr="009955F6" w:rsidRDefault="004A1F5C" w:rsidP="004A1F5C">
      <w:pPr>
        <w:pStyle w:val="20"/>
        <w:spacing w:after="0" w:line="240" w:lineRule="auto"/>
        <w:rPr>
          <w:rFonts w:ascii="Times New Roman" w:hAnsi="Times New Roman" w:cs="Times New Roman"/>
          <w:highlight w:val="green"/>
        </w:rPr>
      </w:pPr>
    </w:p>
    <w:p w14:paraId="0865A46D" w14:textId="77777777" w:rsidR="004A1F5C" w:rsidRPr="009955F6" w:rsidRDefault="004A1F5C" w:rsidP="004A1F5C">
      <w:pPr>
        <w:pStyle w:val="20"/>
        <w:spacing w:after="0" w:line="240" w:lineRule="auto"/>
        <w:rPr>
          <w:rFonts w:ascii="Times New Roman" w:hAnsi="Times New Roman" w:cs="Times New Roman"/>
          <w:highlight w:val="green"/>
        </w:rPr>
      </w:pPr>
    </w:p>
    <w:p w14:paraId="3E619090" w14:textId="77777777" w:rsidR="004A1F5C" w:rsidRPr="009955F6" w:rsidRDefault="004A1F5C" w:rsidP="004A1F5C">
      <w:pPr>
        <w:pStyle w:val="20"/>
        <w:spacing w:after="0" w:line="240" w:lineRule="auto"/>
        <w:rPr>
          <w:rFonts w:ascii="Times New Roman" w:hAnsi="Times New Roman" w:cs="Times New Roman"/>
          <w:highlight w:val="green"/>
        </w:rPr>
      </w:pPr>
    </w:p>
    <w:p w14:paraId="3FF3A92C" w14:textId="77777777" w:rsidR="004A1F5C" w:rsidRPr="009955F6" w:rsidRDefault="004A1F5C" w:rsidP="004A1F5C">
      <w:pPr>
        <w:pStyle w:val="20"/>
        <w:spacing w:after="0" w:line="240" w:lineRule="auto"/>
        <w:rPr>
          <w:rFonts w:ascii="Times New Roman" w:hAnsi="Times New Roman" w:cs="Times New Roman"/>
          <w:highlight w:val="green"/>
        </w:rPr>
      </w:pPr>
    </w:p>
    <w:p w14:paraId="01ADD40E" w14:textId="77777777" w:rsidR="004A1F5C" w:rsidRPr="009955F6" w:rsidRDefault="004A1F5C" w:rsidP="004A1F5C">
      <w:pPr>
        <w:pStyle w:val="20"/>
        <w:spacing w:after="0" w:line="240" w:lineRule="auto"/>
        <w:rPr>
          <w:rFonts w:ascii="Times New Roman" w:hAnsi="Times New Roman" w:cs="Times New Roman"/>
          <w:highlight w:val="green"/>
        </w:rPr>
      </w:pPr>
    </w:p>
    <w:p w14:paraId="04ACD31D" w14:textId="77777777" w:rsidR="00A601CA" w:rsidRPr="009955F6" w:rsidRDefault="00295ECC" w:rsidP="00500786">
      <w:pPr>
        <w:widowControl/>
        <w:spacing w:line="240" w:lineRule="auto"/>
        <w:rPr>
          <w:rFonts w:ascii="Times New Roman" w:hAnsi="Times New Roman" w:cs="Times New Roman"/>
          <w:highlight w:val="green"/>
        </w:rPr>
      </w:pPr>
      <w:r w:rsidRPr="009955F6">
        <w:rPr>
          <w:rFonts w:ascii="Times New Roman" w:hAnsi="Times New Roman" w:cs="Times New Roman"/>
          <w:highlight w:val="green"/>
        </w:rPr>
        <w:lastRenderedPageBreak/>
        <w:t xml:space="preserve">Т а б л и ц а  </w:t>
      </w:r>
      <w:r w:rsidR="003A445E" w:rsidRPr="009955F6">
        <w:rPr>
          <w:rFonts w:ascii="Times New Roman" w:hAnsi="Times New Roman" w:cs="Times New Roman"/>
          <w:highlight w:val="green"/>
        </w:rPr>
        <w:t>Г.3</w:t>
      </w:r>
      <w:r w:rsidR="00286E5C" w:rsidRPr="009955F6">
        <w:rPr>
          <w:rFonts w:ascii="Times New Roman" w:hAnsi="Times New Roman" w:cs="Times New Roman"/>
          <w:highlight w:val="green"/>
        </w:rPr>
        <w:t xml:space="preserve"> </w:t>
      </w:r>
      <w:r w:rsidR="00286E5C" w:rsidRPr="009955F6">
        <w:rPr>
          <w:rFonts w:ascii="Times New Roman" w:hAnsi="Times New Roman" w:cs="Times New Roman"/>
          <w:sz w:val="28"/>
          <w:szCs w:val="28"/>
          <w:highlight w:val="green"/>
        </w:rPr>
        <w:t xml:space="preserve">– </w:t>
      </w:r>
      <w:r w:rsidRPr="009955F6">
        <w:rPr>
          <w:rFonts w:ascii="Times New Roman" w:hAnsi="Times New Roman" w:cs="Times New Roman"/>
          <w:highlight w:val="green"/>
        </w:rPr>
        <w:t xml:space="preserve">Коэффициенты </w:t>
      </w:r>
      <w:r w:rsidRPr="009955F6">
        <w:rPr>
          <w:rFonts w:ascii="Times New Roman" w:hAnsi="Times New Roman" w:cs="Times New Roman"/>
          <w:iCs/>
          <w:highlight w:val="green"/>
        </w:rPr>
        <w:sym w:font="Symbol" w:char="F06A"/>
      </w:r>
      <w:r w:rsidRPr="009955F6">
        <w:rPr>
          <w:rFonts w:ascii="Times New Roman" w:hAnsi="Times New Roman" w:cs="Times New Roman"/>
          <w:highlight w:val="green"/>
        </w:rPr>
        <w:t xml:space="preserve">  </w:t>
      </w:r>
      <w:r w:rsidRPr="009955F6">
        <w:rPr>
          <w:rFonts w:ascii="Times New Roman" w:hAnsi="Times New Roman" w:cs="Times New Roman"/>
          <w:i/>
          <w:iCs/>
          <w:highlight w:val="green"/>
        </w:rPr>
        <w:t xml:space="preserve"> </w:t>
      </w:r>
      <w:r w:rsidRPr="009955F6">
        <w:rPr>
          <w:rFonts w:ascii="Times New Roman" w:hAnsi="Times New Roman" w:cs="Times New Roman"/>
          <w:highlight w:val="green"/>
        </w:rPr>
        <w:t>устойчивости центрально</w:t>
      </w:r>
      <w:r w:rsidR="00174FD1" w:rsidRPr="009955F6">
        <w:rPr>
          <w:rFonts w:ascii="Times New Roman" w:hAnsi="Times New Roman" w:cs="Times New Roman"/>
          <w:highlight w:val="green"/>
        </w:rPr>
        <w:t xml:space="preserve"> </w:t>
      </w:r>
      <w:r w:rsidRPr="009955F6">
        <w:rPr>
          <w:rFonts w:ascii="Times New Roman" w:hAnsi="Times New Roman" w:cs="Times New Roman"/>
          <w:highlight w:val="green"/>
        </w:rPr>
        <w:t>сжатых элементов</w:t>
      </w:r>
    </w:p>
    <w:p w14:paraId="752BB196" w14:textId="77777777" w:rsidR="00295ECC" w:rsidRPr="009955F6" w:rsidRDefault="00A601CA" w:rsidP="00500786">
      <w:pPr>
        <w:widowControl/>
        <w:spacing w:line="240" w:lineRule="auto"/>
        <w:rPr>
          <w:rFonts w:ascii="Times New Roman" w:hAnsi="Times New Roman" w:cs="Times New Roman"/>
          <w:sz w:val="20"/>
          <w:szCs w:val="20"/>
          <w:highlight w:val="green"/>
        </w:rPr>
      </w:pPr>
      <w:r w:rsidRPr="009955F6">
        <w:rPr>
          <w:rFonts w:ascii="Times New Roman" w:hAnsi="Times New Roman" w:cs="Times New Roman"/>
          <w:highlight w:val="green"/>
        </w:rPr>
        <w:t xml:space="preserve">                               </w:t>
      </w:r>
      <w:r w:rsidR="00286E5C" w:rsidRPr="009955F6">
        <w:rPr>
          <w:rFonts w:ascii="Times New Roman" w:hAnsi="Times New Roman" w:cs="Times New Roman"/>
          <w:highlight w:val="green"/>
        </w:rPr>
        <w:t xml:space="preserve"> </w:t>
      </w:r>
      <w:r w:rsidR="00295ECC" w:rsidRPr="009955F6">
        <w:rPr>
          <w:rFonts w:ascii="Times New Roman" w:hAnsi="Times New Roman" w:cs="Times New Roman"/>
          <w:bCs/>
          <w:highlight w:val="green"/>
        </w:rPr>
        <w:t>для сечений типа 2</w:t>
      </w:r>
      <w:r w:rsidR="00295ECC" w:rsidRPr="009955F6">
        <w:rPr>
          <w:rFonts w:ascii="Times New Roman" w:hAnsi="Times New Roman" w:cs="Times New Roman"/>
          <w:sz w:val="20"/>
          <w:szCs w:val="20"/>
          <w:highlight w:val="green"/>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7"/>
        <w:gridCol w:w="941"/>
        <w:gridCol w:w="994"/>
        <w:gridCol w:w="1078"/>
        <w:gridCol w:w="1060"/>
        <w:gridCol w:w="1078"/>
        <w:gridCol w:w="1127"/>
        <w:gridCol w:w="865"/>
        <w:gridCol w:w="922"/>
      </w:tblGrid>
      <w:tr w:rsidR="00295ECC" w:rsidRPr="009955F6" w14:paraId="25241940" w14:textId="77777777">
        <w:trPr>
          <w:cantSplit/>
        </w:trPr>
        <w:tc>
          <w:tcPr>
            <w:tcW w:w="1007" w:type="dxa"/>
            <w:vMerge w:val="restart"/>
            <w:tcBorders>
              <w:top w:val="single" w:sz="4" w:space="0" w:color="auto"/>
              <w:left w:val="single" w:sz="4" w:space="0" w:color="auto"/>
              <w:bottom w:val="single" w:sz="4" w:space="0" w:color="auto"/>
              <w:right w:val="single" w:sz="4" w:space="0" w:color="auto"/>
            </w:tcBorders>
          </w:tcPr>
          <w:p w14:paraId="2848C537" w14:textId="77777777" w:rsidR="00295ECC" w:rsidRPr="009955F6" w:rsidRDefault="00295ECC">
            <w:pPr>
              <w:widowControl/>
              <w:spacing w:line="240" w:lineRule="auto"/>
              <w:jc w:val="center"/>
              <w:rPr>
                <w:rFonts w:ascii="Times New Roman" w:hAnsi="Times New Roman" w:cs="Times New Roman"/>
                <w:sz w:val="18"/>
                <w:szCs w:val="18"/>
                <w:highlight w:val="green"/>
              </w:rPr>
            </w:pPr>
            <w:r w:rsidRPr="009955F6">
              <w:rPr>
                <w:rFonts w:ascii="Times New Roman" w:hAnsi="Times New Roman" w:cs="Times New Roman"/>
                <w:sz w:val="18"/>
                <w:szCs w:val="18"/>
                <w:highlight w:val="green"/>
              </w:rPr>
              <w:t>Гибкость</w:t>
            </w:r>
          </w:p>
          <w:p w14:paraId="0AC291BF" w14:textId="77777777" w:rsidR="00295ECC" w:rsidRPr="009955F6" w:rsidRDefault="00295ECC">
            <w:pPr>
              <w:widowControl/>
              <w:spacing w:line="240" w:lineRule="auto"/>
              <w:jc w:val="center"/>
              <w:rPr>
                <w:rFonts w:ascii="Times New Roman" w:hAnsi="Times New Roman" w:cs="Times New Roman"/>
                <w:sz w:val="18"/>
                <w:szCs w:val="18"/>
                <w:highlight w:val="green"/>
              </w:rPr>
            </w:pPr>
            <w:r w:rsidRPr="009955F6">
              <w:rPr>
                <w:rFonts w:ascii="Times New Roman" w:hAnsi="Times New Roman" w:cs="Times New Roman"/>
                <w:sz w:val="18"/>
                <w:szCs w:val="18"/>
                <w:highlight w:val="green"/>
              </w:rPr>
              <w:t>элементов</w:t>
            </w:r>
          </w:p>
          <w:p w14:paraId="655DF9CB" w14:textId="77777777" w:rsidR="00295ECC" w:rsidRPr="009955F6" w:rsidRDefault="00295ECC">
            <w:pPr>
              <w:widowControl/>
              <w:spacing w:line="240" w:lineRule="auto"/>
              <w:jc w:val="center"/>
              <w:rPr>
                <w:rFonts w:ascii="Times New Roman" w:hAnsi="Times New Roman" w:cs="Times New Roman"/>
                <w:b/>
                <w:bCs/>
                <w:i/>
                <w:iCs/>
                <w:sz w:val="20"/>
                <w:szCs w:val="20"/>
                <w:highlight w:val="green"/>
              </w:rPr>
            </w:pPr>
            <w:r w:rsidRPr="009955F6">
              <w:rPr>
                <w:rFonts w:ascii="Times New Roman" w:hAnsi="Times New Roman" w:cs="Times New Roman"/>
                <w:b/>
                <w:bCs/>
                <w:i/>
                <w:iCs/>
                <w:sz w:val="20"/>
                <w:szCs w:val="20"/>
                <w:highlight w:val="green"/>
              </w:rPr>
              <w:t>λ</w:t>
            </w:r>
          </w:p>
        </w:tc>
        <w:tc>
          <w:tcPr>
            <w:tcW w:w="8065" w:type="dxa"/>
            <w:gridSpan w:val="8"/>
            <w:tcBorders>
              <w:top w:val="single" w:sz="4" w:space="0" w:color="auto"/>
              <w:left w:val="single" w:sz="4" w:space="0" w:color="auto"/>
              <w:bottom w:val="single" w:sz="4" w:space="0" w:color="auto"/>
              <w:right w:val="single" w:sz="4" w:space="0" w:color="auto"/>
            </w:tcBorders>
          </w:tcPr>
          <w:p w14:paraId="6144BD6E" w14:textId="77777777" w:rsidR="00295ECC" w:rsidRPr="009955F6" w:rsidRDefault="00295ECC">
            <w:pPr>
              <w:widowControl/>
              <w:spacing w:line="240" w:lineRule="auto"/>
              <w:jc w:val="center"/>
              <w:rPr>
                <w:rFonts w:ascii="Times New Roman" w:hAnsi="Times New Roman" w:cs="Times New Roman"/>
                <w:sz w:val="20"/>
                <w:szCs w:val="20"/>
                <w:highlight w:val="green"/>
              </w:rPr>
            </w:pPr>
            <w:r w:rsidRPr="009955F6">
              <w:rPr>
                <w:rFonts w:ascii="Times New Roman" w:hAnsi="Times New Roman" w:cs="Times New Roman"/>
                <w:sz w:val="20"/>
                <w:szCs w:val="20"/>
                <w:highlight w:val="green"/>
              </w:rPr>
              <w:t xml:space="preserve">Коэффициенты </w:t>
            </w:r>
            <w:r w:rsidRPr="009955F6">
              <w:rPr>
                <w:rFonts w:ascii="Times New Roman" w:hAnsi="Times New Roman" w:cs="Times New Roman"/>
                <w:bCs/>
                <w:i/>
                <w:iCs/>
                <w:sz w:val="20"/>
                <w:szCs w:val="20"/>
                <w:highlight w:val="green"/>
              </w:rPr>
              <w:sym w:font="Symbol" w:char="F06A"/>
            </w:r>
            <w:r w:rsidRPr="009955F6">
              <w:rPr>
                <w:rFonts w:ascii="Times New Roman" w:hAnsi="Times New Roman" w:cs="Times New Roman"/>
                <w:bCs/>
                <w:i/>
                <w:iCs/>
                <w:sz w:val="20"/>
                <w:szCs w:val="20"/>
                <w:highlight w:val="green"/>
              </w:rPr>
              <w:t xml:space="preserve"> </w:t>
            </w:r>
            <w:r w:rsidRPr="009955F6">
              <w:rPr>
                <w:rFonts w:ascii="Times New Roman" w:hAnsi="Times New Roman" w:cs="Times New Roman"/>
                <w:sz w:val="20"/>
                <w:szCs w:val="20"/>
                <w:highlight w:val="green"/>
              </w:rPr>
              <w:t xml:space="preserve"> для элементов из алюминия марок</w:t>
            </w:r>
          </w:p>
        </w:tc>
      </w:tr>
      <w:tr w:rsidR="00295ECC" w:rsidRPr="009955F6" w14:paraId="6F75BA28" w14:textId="77777777" w:rsidTr="0096722D">
        <w:trPr>
          <w:cantSplit/>
        </w:trPr>
        <w:tc>
          <w:tcPr>
            <w:tcW w:w="1007" w:type="dxa"/>
            <w:vMerge/>
            <w:tcBorders>
              <w:top w:val="single" w:sz="4" w:space="0" w:color="auto"/>
              <w:left w:val="single" w:sz="4" w:space="0" w:color="auto"/>
              <w:bottom w:val="single" w:sz="4" w:space="0" w:color="auto"/>
              <w:right w:val="single" w:sz="4" w:space="0" w:color="auto"/>
            </w:tcBorders>
          </w:tcPr>
          <w:p w14:paraId="74E9827D" w14:textId="77777777" w:rsidR="00295ECC" w:rsidRPr="009955F6" w:rsidRDefault="00295ECC">
            <w:pPr>
              <w:widowControl/>
              <w:spacing w:line="240" w:lineRule="auto"/>
              <w:jc w:val="center"/>
              <w:rPr>
                <w:rFonts w:ascii="Times New Roman" w:hAnsi="Times New Roman" w:cs="Times New Roman"/>
                <w:highlight w:val="green"/>
              </w:rPr>
            </w:pPr>
          </w:p>
        </w:tc>
        <w:tc>
          <w:tcPr>
            <w:tcW w:w="941" w:type="dxa"/>
            <w:tcBorders>
              <w:top w:val="single" w:sz="4" w:space="0" w:color="auto"/>
              <w:left w:val="single" w:sz="4" w:space="0" w:color="auto"/>
              <w:bottom w:val="single" w:sz="4" w:space="0" w:color="auto"/>
              <w:right w:val="single" w:sz="4" w:space="0" w:color="auto"/>
            </w:tcBorders>
          </w:tcPr>
          <w:p w14:paraId="3D3FF83C"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АД1М</w:t>
            </w:r>
          </w:p>
        </w:tc>
        <w:tc>
          <w:tcPr>
            <w:tcW w:w="994" w:type="dxa"/>
            <w:tcBorders>
              <w:top w:val="single" w:sz="4" w:space="0" w:color="auto"/>
              <w:left w:val="single" w:sz="4" w:space="0" w:color="auto"/>
              <w:bottom w:val="single" w:sz="4" w:space="0" w:color="auto"/>
              <w:right w:val="single" w:sz="4" w:space="0" w:color="auto"/>
            </w:tcBorders>
          </w:tcPr>
          <w:p w14:paraId="5A22F554" w14:textId="77777777" w:rsidR="00295ECC" w:rsidRPr="009955F6" w:rsidRDefault="00295ECC">
            <w:pPr>
              <w:widowControl/>
              <w:spacing w:line="240" w:lineRule="auto"/>
              <w:jc w:val="center"/>
              <w:rPr>
                <w:rFonts w:ascii="Times New Roman" w:hAnsi="Times New Roman" w:cs="Times New Roman"/>
                <w:sz w:val="22"/>
                <w:szCs w:val="22"/>
                <w:highlight w:val="green"/>
              </w:rPr>
            </w:pPr>
            <w:proofErr w:type="spellStart"/>
            <w:r w:rsidRPr="009955F6">
              <w:rPr>
                <w:rFonts w:ascii="Times New Roman" w:hAnsi="Times New Roman" w:cs="Times New Roman"/>
                <w:sz w:val="22"/>
                <w:szCs w:val="22"/>
                <w:highlight w:val="green"/>
              </w:rPr>
              <w:t>АМцМ</w:t>
            </w:r>
            <w:proofErr w:type="spellEnd"/>
          </w:p>
        </w:tc>
        <w:tc>
          <w:tcPr>
            <w:tcW w:w="1078" w:type="dxa"/>
            <w:tcBorders>
              <w:top w:val="single" w:sz="4" w:space="0" w:color="auto"/>
              <w:left w:val="single" w:sz="4" w:space="0" w:color="auto"/>
              <w:bottom w:val="single" w:sz="4" w:space="0" w:color="auto"/>
              <w:right w:val="single" w:sz="4" w:space="0" w:color="auto"/>
            </w:tcBorders>
          </w:tcPr>
          <w:p w14:paraId="0A2A8810"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АД31Т;</w:t>
            </w:r>
          </w:p>
          <w:p w14:paraId="1CB27A8C"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АД31Т4</w:t>
            </w:r>
          </w:p>
        </w:tc>
        <w:tc>
          <w:tcPr>
            <w:tcW w:w="1060" w:type="dxa"/>
            <w:tcBorders>
              <w:top w:val="single" w:sz="4" w:space="0" w:color="auto"/>
              <w:left w:val="single" w:sz="4" w:space="0" w:color="auto"/>
              <w:bottom w:val="single" w:sz="4" w:space="0" w:color="auto"/>
              <w:right w:val="single" w:sz="4" w:space="0" w:color="auto"/>
            </w:tcBorders>
          </w:tcPr>
          <w:p w14:paraId="06141133"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АМг2М</w:t>
            </w:r>
          </w:p>
        </w:tc>
        <w:tc>
          <w:tcPr>
            <w:tcW w:w="1078" w:type="dxa"/>
            <w:tcBorders>
              <w:top w:val="single" w:sz="4" w:space="0" w:color="auto"/>
              <w:left w:val="single" w:sz="4" w:space="0" w:color="auto"/>
              <w:bottom w:val="single" w:sz="4" w:space="0" w:color="auto"/>
              <w:right w:val="single" w:sz="4" w:space="0" w:color="auto"/>
            </w:tcBorders>
          </w:tcPr>
          <w:p w14:paraId="4AE477D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АД31Т5</w:t>
            </w:r>
          </w:p>
        </w:tc>
        <w:tc>
          <w:tcPr>
            <w:tcW w:w="1127" w:type="dxa"/>
            <w:tcBorders>
              <w:top w:val="single" w:sz="4" w:space="0" w:color="auto"/>
              <w:left w:val="single" w:sz="4" w:space="0" w:color="auto"/>
              <w:bottom w:val="single" w:sz="4" w:space="0" w:color="auto"/>
              <w:right w:val="single" w:sz="4" w:space="0" w:color="auto"/>
            </w:tcBorders>
          </w:tcPr>
          <w:p w14:paraId="39D55FCC"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АД31Т1;</w:t>
            </w:r>
          </w:p>
          <w:p w14:paraId="49C8EAE7" w14:textId="77777777" w:rsidR="00295ECC" w:rsidRPr="009955F6" w:rsidRDefault="00410225">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АМг3</w:t>
            </w:r>
            <w:r w:rsidR="00295ECC" w:rsidRPr="009955F6">
              <w:rPr>
                <w:rFonts w:ascii="Times New Roman" w:hAnsi="Times New Roman" w:cs="Times New Roman"/>
                <w:sz w:val="22"/>
                <w:szCs w:val="22"/>
                <w:highlight w:val="green"/>
              </w:rPr>
              <w:t>Н2</w:t>
            </w:r>
          </w:p>
        </w:tc>
        <w:tc>
          <w:tcPr>
            <w:tcW w:w="865" w:type="dxa"/>
            <w:tcBorders>
              <w:top w:val="single" w:sz="4" w:space="0" w:color="auto"/>
              <w:left w:val="single" w:sz="4" w:space="0" w:color="auto"/>
              <w:bottom w:val="single" w:sz="4" w:space="0" w:color="auto"/>
              <w:right w:val="single" w:sz="4" w:space="0" w:color="auto"/>
            </w:tcBorders>
          </w:tcPr>
          <w:p w14:paraId="3BE878EF"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1925;</w:t>
            </w:r>
          </w:p>
          <w:p w14:paraId="60743A92"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1915</w:t>
            </w:r>
          </w:p>
        </w:tc>
        <w:tc>
          <w:tcPr>
            <w:tcW w:w="922" w:type="dxa"/>
            <w:tcBorders>
              <w:top w:val="single" w:sz="4" w:space="0" w:color="auto"/>
              <w:left w:val="single" w:sz="4" w:space="0" w:color="auto"/>
              <w:bottom w:val="single" w:sz="4" w:space="0" w:color="auto"/>
              <w:right w:val="single" w:sz="4" w:space="0" w:color="auto"/>
            </w:tcBorders>
          </w:tcPr>
          <w:p w14:paraId="65F7D365"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1915Т</w:t>
            </w:r>
          </w:p>
        </w:tc>
      </w:tr>
      <w:tr w:rsidR="00295ECC" w:rsidRPr="00500786" w14:paraId="19662022" w14:textId="77777777" w:rsidTr="0096722D">
        <w:tc>
          <w:tcPr>
            <w:tcW w:w="1007" w:type="dxa"/>
            <w:tcBorders>
              <w:top w:val="single" w:sz="4" w:space="0" w:color="auto"/>
              <w:left w:val="single" w:sz="4" w:space="0" w:color="auto"/>
              <w:bottom w:val="single" w:sz="4" w:space="0" w:color="auto"/>
              <w:right w:val="single" w:sz="4" w:space="0" w:color="auto"/>
            </w:tcBorders>
          </w:tcPr>
          <w:p w14:paraId="12738306"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w:t>
            </w:r>
          </w:p>
          <w:p w14:paraId="747645A2"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w:t>
            </w:r>
          </w:p>
          <w:p w14:paraId="785A4A7D"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20</w:t>
            </w:r>
          </w:p>
          <w:p w14:paraId="3AE89A5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30</w:t>
            </w:r>
          </w:p>
          <w:p w14:paraId="0874E77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40</w:t>
            </w:r>
          </w:p>
          <w:p w14:paraId="07E0E2D4"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50</w:t>
            </w:r>
          </w:p>
          <w:p w14:paraId="596A98A2"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60</w:t>
            </w:r>
          </w:p>
          <w:p w14:paraId="696E72D7"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70</w:t>
            </w:r>
          </w:p>
          <w:p w14:paraId="4D3882D6"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80</w:t>
            </w:r>
          </w:p>
          <w:p w14:paraId="0C0038B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90</w:t>
            </w:r>
          </w:p>
          <w:p w14:paraId="7F8B95D2"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w:t>
            </w:r>
          </w:p>
          <w:p w14:paraId="28FF89FC"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110</w:t>
            </w:r>
          </w:p>
          <w:p w14:paraId="6E5D4337"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120</w:t>
            </w:r>
          </w:p>
          <w:p w14:paraId="0AE8777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130</w:t>
            </w:r>
          </w:p>
          <w:p w14:paraId="133AD13E"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140</w:t>
            </w:r>
          </w:p>
          <w:p w14:paraId="5279EAEC"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150</w:t>
            </w:r>
          </w:p>
        </w:tc>
        <w:tc>
          <w:tcPr>
            <w:tcW w:w="941" w:type="dxa"/>
            <w:tcBorders>
              <w:top w:val="single" w:sz="4" w:space="0" w:color="auto"/>
              <w:left w:val="single" w:sz="4" w:space="0" w:color="auto"/>
              <w:bottom w:val="single" w:sz="4" w:space="0" w:color="auto"/>
              <w:right w:val="single" w:sz="4" w:space="0" w:color="auto"/>
            </w:tcBorders>
          </w:tcPr>
          <w:p w14:paraId="2A3650CE"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1,000</w:t>
            </w:r>
          </w:p>
          <w:p w14:paraId="00C6A5FD"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1,000</w:t>
            </w:r>
          </w:p>
          <w:p w14:paraId="5FDA8265"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0,975</w:t>
            </w:r>
          </w:p>
          <w:p w14:paraId="5CC95254"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0,922</w:t>
            </w:r>
          </w:p>
          <w:p w14:paraId="32684C90"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0,877</w:t>
            </w:r>
          </w:p>
          <w:p w14:paraId="664E074D"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0,832</w:t>
            </w:r>
          </w:p>
          <w:p w14:paraId="5A7B10C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0,795</w:t>
            </w:r>
          </w:p>
          <w:p w14:paraId="3E3E98A6"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0,757</w:t>
            </w:r>
          </w:p>
          <w:p w14:paraId="0272FEA9"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0,720</w:t>
            </w:r>
          </w:p>
          <w:p w14:paraId="10A05185"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0,690</w:t>
            </w:r>
          </w:p>
          <w:p w14:paraId="716410A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0,657</w:t>
            </w:r>
          </w:p>
          <w:p w14:paraId="26E0473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0,625</w:t>
            </w:r>
          </w:p>
          <w:p w14:paraId="0517D8F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0,590</w:t>
            </w:r>
          </w:p>
          <w:p w14:paraId="7EEBAECE"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0,560</w:t>
            </w:r>
          </w:p>
          <w:p w14:paraId="329E19AF"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0,527</w:t>
            </w:r>
          </w:p>
          <w:p w14:paraId="764C2A5C"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0,497</w:t>
            </w:r>
          </w:p>
        </w:tc>
        <w:tc>
          <w:tcPr>
            <w:tcW w:w="994" w:type="dxa"/>
            <w:tcBorders>
              <w:top w:val="single" w:sz="4" w:space="0" w:color="auto"/>
              <w:left w:val="single" w:sz="4" w:space="0" w:color="auto"/>
              <w:bottom w:val="single" w:sz="4" w:space="0" w:color="auto"/>
              <w:right w:val="single" w:sz="4" w:space="0" w:color="auto"/>
            </w:tcBorders>
          </w:tcPr>
          <w:p w14:paraId="6301F8D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1,000</w:t>
            </w:r>
          </w:p>
          <w:p w14:paraId="5DB34B42"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1,000</w:t>
            </w:r>
          </w:p>
          <w:p w14:paraId="425AFAF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0,950</w:t>
            </w:r>
          </w:p>
          <w:p w14:paraId="3759D2D5"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0,895</w:t>
            </w:r>
          </w:p>
          <w:p w14:paraId="0BFA02B5"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0,842</w:t>
            </w:r>
          </w:p>
          <w:p w14:paraId="11469E9E"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0,796</w:t>
            </w:r>
          </w:p>
          <w:p w14:paraId="5D3FC41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0,752</w:t>
            </w:r>
          </w:p>
          <w:p w14:paraId="7252F5D4"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0,713</w:t>
            </w:r>
          </w:p>
          <w:p w14:paraId="73ADC4CB"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0,670</w:t>
            </w:r>
          </w:p>
          <w:p w14:paraId="6C638678"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0,632</w:t>
            </w:r>
          </w:p>
          <w:p w14:paraId="412AAAFF"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0,593</w:t>
            </w:r>
          </w:p>
          <w:p w14:paraId="1CEEC6C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0,553</w:t>
            </w:r>
          </w:p>
          <w:p w14:paraId="0F4CF82C"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0,515</w:t>
            </w:r>
          </w:p>
          <w:p w14:paraId="16D959B9"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0,480</w:t>
            </w:r>
          </w:p>
          <w:p w14:paraId="2B53C85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0,445</w:t>
            </w:r>
          </w:p>
          <w:p w14:paraId="4839FCBC"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0,412</w:t>
            </w:r>
          </w:p>
        </w:tc>
        <w:tc>
          <w:tcPr>
            <w:tcW w:w="1078" w:type="dxa"/>
            <w:tcBorders>
              <w:top w:val="single" w:sz="4" w:space="0" w:color="auto"/>
              <w:left w:val="single" w:sz="4" w:space="0" w:color="auto"/>
              <w:bottom w:val="single" w:sz="4" w:space="0" w:color="auto"/>
              <w:right w:val="single" w:sz="4" w:space="0" w:color="auto"/>
            </w:tcBorders>
          </w:tcPr>
          <w:p w14:paraId="73A1A28B"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1,000</w:t>
            </w:r>
          </w:p>
          <w:p w14:paraId="1AE59E1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1,000</w:t>
            </w:r>
          </w:p>
          <w:p w14:paraId="75EDB77B"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0,940</w:t>
            </w:r>
          </w:p>
          <w:p w14:paraId="3BA4EA90"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0,878</w:t>
            </w:r>
          </w:p>
          <w:p w14:paraId="40C759F9"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0,822</w:t>
            </w:r>
          </w:p>
          <w:p w14:paraId="3AD3801F"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0,773</w:t>
            </w:r>
          </w:p>
          <w:p w14:paraId="5EE6F6DB"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0,725</w:t>
            </w:r>
          </w:p>
          <w:p w14:paraId="5D992857"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0,680</w:t>
            </w:r>
          </w:p>
          <w:p w14:paraId="57AD8A50"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0,635</w:t>
            </w:r>
          </w:p>
          <w:p w14:paraId="37A010CE"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0,588</w:t>
            </w:r>
          </w:p>
          <w:p w14:paraId="12B17E57"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0,543</w:t>
            </w:r>
          </w:p>
          <w:p w14:paraId="3E48785E"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0,500</w:t>
            </w:r>
          </w:p>
          <w:p w14:paraId="7D3E80C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0,460</w:t>
            </w:r>
          </w:p>
          <w:p w14:paraId="61DFD2FF"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0,420</w:t>
            </w:r>
          </w:p>
          <w:p w14:paraId="62AE662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0,385</w:t>
            </w:r>
          </w:p>
          <w:p w14:paraId="579237D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0,352</w:t>
            </w:r>
          </w:p>
        </w:tc>
        <w:tc>
          <w:tcPr>
            <w:tcW w:w="1060" w:type="dxa"/>
            <w:tcBorders>
              <w:top w:val="single" w:sz="4" w:space="0" w:color="auto"/>
              <w:left w:val="single" w:sz="4" w:space="0" w:color="auto"/>
              <w:bottom w:val="single" w:sz="4" w:space="0" w:color="auto"/>
              <w:right w:val="single" w:sz="4" w:space="0" w:color="auto"/>
            </w:tcBorders>
          </w:tcPr>
          <w:p w14:paraId="1F742F9C"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1,000</w:t>
            </w:r>
          </w:p>
          <w:p w14:paraId="47532F9D"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1,000</w:t>
            </w:r>
          </w:p>
          <w:p w14:paraId="5D567FDC"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0,920</w:t>
            </w:r>
          </w:p>
          <w:p w14:paraId="5A74155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0,862</w:t>
            </w:r>
          </w:p>
          <w:p w14:paraId="32641642"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0,807</w:t>
            </w:r>
          </w:p>
          <w:p w14:paraId="44B69F6B"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0,750</w:t>
            </w:r>
          </w:p>
          <w:p w14:paraId="2D0EA39D"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0,698</w:t>
            </w:r>
          </w:p>
          <w:p w14:paraId="25A78C69"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0,647</w:t>
            </w:r>
          </w:p>
          <w:p w14:paraId="27C271D6"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0,597</w:t>
            </w:r>
          </w:p>
          <w:p w14:paraId="6995E27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0,545</w:t>
            </w:r>
          </w:p>
          <w:p w14:paraId="361E43F4"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0,498</w:t>
            </w:r>
          </w:p>
          <w:p w14:paraId="4221B51E"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0,450</w:t>
            </w:r>
          </w:p>
          <w:p w14:paraId="222E12B2"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0,408</w:t>
            </w:r>
          </w:p>
          <w:p w14:paraId="5C90057D"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0,370</w:t>
            </w:r>
          </w:p>
          <w:p w14:paraId="1C2F698C"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0,333</w:t>
            </w:r>
          </w:p>
          <w:p w14:paraId="61F0F13B"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0,300</w:t>
            </w:r>
          </w:p>
        </w:tc>
        <w:tc>
          <w:tcPr>
            <w:tcW w:w="1078" w:type="dxa"/>
            <w:tcBorders>
              <w:top w:val="single" w:sz="4" w:space="0" w:color="auto"/>
              <w:left w:val="single" w:sz="4" w:space="0" w:color="auto"/>
              <w:bottom w:val="single" w:sz="4" w:space="0" w:color="auto"/>
              <w:right w:val="single" w:sz="4" w:space="0" w:color="auto"/>
            </w:tcBorders>
          </w:tcPr>
          <w:p w14:paraId="7363484F"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1,000</w:t>
            </w:r>
          </w:p>
          <w:p w14:paraId="42DA03C6"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0,990</w:t>
            </w:r>
          </w:p>
          <w:p w14:paraId="40CF8D2F"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0,885</w:t>
            </w:r>
          </w:p>
          <w:p w14:paraId="75681E23"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0,820</w:t>
            </w:r>
          </w:p>
          <w:p w14:paraId="36590B4B"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0,760</w:t>
            </w:r>
          </w:p>
          <w:p w14:paraId="1113095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0,700</w:t>
            </w:r>
          </w:p>
          <w:p w14:paraId="225A71A7"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0,635</w:t>
            </w:r>
          </w:p>
          <w:p w14:paraId="02C6D0BD"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0,574</w:t>
            </w:r>
          </w:p>
          <w:p w14:paraId="20429790"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0,520</w:t>
            </w:r>
          </w:p>
          <w:p w14:paraId="35BD2BEF"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0,466</w:t>
            </w:r>
          </w:p>
          <w:p w14:paraId="354B3848"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0,410</w:t>
            </w:r>
          </w:p>
          <w:p w14:paraId="21BAEE6F"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0,362</w:t>
            </w:r>
          </w:p>
          <w:p w14:paraId="1B59EEB8"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0,316</w:t>
            </w:r>
          </w:p>
          <w:p w14:paraId="6427CCE0"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0,280</w:t>
            </w:r>
          </w:p>
          <w:p w14:paraId="65EBAAE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0,237</w:t>
            </w:r>
          </w:p>
          <w:p w14:paraId="1D075D18"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0,205</w:t>
            </w:r>
          </w:p>
        </w:tc>
        <w:tc>
          <w:tcPr>
            <w:tcW w:w="1127" w:type="dxa"/>
            <w:tcBorders>
              <w:top w:val="single" w:sz="4" w:space="0" w:color="auto"/>
              <w:left w:val="single" w:sz="4" w:space="0" w:color="auto"/>
              <w:bottom w:val="single" w:sz="4" w:space="0" w:color="auto"/>
              <w:right w:val="single" w:sz="4" w:space="0" w:color="auto"/>
            </w:tcBorders>
          </w:tcPr>
          <w:p w14:paraId="3E8B3603"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1,000</w:t>
            </w:r>
          </w:p>
          <w:p w14:paraId="7DA3F830"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0,983</w:t>
            </w:r>
          </w:p>
          <w:p w14:paraId="1675473F"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0,880</w:t>
            </w:r>
          </w:p>
          <w:p w14:paraId="2C3AEE77"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0,808</w:t>
            </w:r>
          </w:p>
          <w:p w14:paraId="6BDB1602"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0,742</w:t>
            </w:r>
          </w:p>
          <w:p w14:paraId="4EE82F34"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0,678</w:t>
            </w:r>
          </w:p>
          <w:p w14:paraId="3C67CE0F"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0,607</w:t>
            </w:r>
          </w:p>
          <w:p w14:paraId="7558EC10"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0,538</w:t>
            </w:r>
          </w:p>
          <w:p w14:paraId="6F65211D"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0,480</w:t>
            </w:r>
          </w:p>
          <w:p w14:paraId="15B446C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0,422</w:t>
            </w:r>
          </w:p>
          <w:p w14:paraId="400B1F46"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0,360</w:t>
            </w:r>
          </w:p>
          <w:p w14:paraId="05BB8D03"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0,310</w:t>
            </w:r>
          </w:p>
          <w:p w14:paraId="071D51A2"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0,263</w:t>
            </w:r>
          </w:p>
          <w:p w14:paraId="0AD16768"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0,228</w:t>
            </w:r>
          </w:p>
          <w:p w14:paraId="1E78B30F"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0,194</w:t>
            </w:r>
          </w:p>
          <w:p w14:paraId="177A1BB8"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0,166</w:t>
            </w:r>
          </w:p>
        </w:tc>
        <w:tc>
          <w:tcPr>
            <w:tcW w:w="865" w:type="dxa"/>
            <w:tcBorders>
              <w:top w:val="single" w:sz="4" w:space="0" w:color="auto"/>
              <w:left w:val="single" w:sz="4" w:space="0" w:color="auto"/>
              <w:bottom w:val="single" w:sz="4" w:space="0" w:color="auto"/>
              <w:right w:val="single" w:sz="4" w:space="0" w:color="auto"/>
            </w:tcBorders>
          </w:tcPr>
          <w:p w14:paraId="42863072"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1,000</w:t>
            </w:r>
          </w:p>
          <w:p w14:paraId="30FD4DA5"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0,967</w:t>
            </w:r>
          </w:p>
          <w:p w14:paraId="009890AE"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0,867</w:t>
            </w:r>
          </w:p>
          <w:p w14:paraId="77F31F9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0,790</w:t>
            </w:r>
          </w:p>
          <w:p w14:paraId="45104039"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0,715</w:t>
            </w:r>
          </w:p>
          <w:p w14:paraId="1B7C91AB"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0,638</w:t>
            </w:r>
          </w:p>
          <w:p w14:paraId="14ED0120"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0,560</w:t>
            </w:r>
          </w:p>
          <w:p w14:paraId="6350DE59"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0,482</w:t>
            </w:r>
          </w:p>
          <w:p w14:paraId="306EDF3D"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0,413</w:t>
            </w:r>
          </w:p>
          <w:p w14:paraId="2876F802"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0,348</w:t>
            </w:r>
          </w:p>
          <w:p w14:paraId="77153E30"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0,282</w:t>
            </w:r>
          </w:p>
          <w:p w14:paraId="04FFB300"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0,233</w:t>
            </w:r>
          </w:p>
          <w:p w14:paraId="6082A857"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0,196</w:t>
            </w:r>
          </w:p>
          <w:p w14:paraId="0F810B4B"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0,167</w:t>
            </w:r>
          </w:p>
          <w:p w14:paraId="649AEF1F"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0,144</w:t>
            </w:r>
          </w:p>
          <w:p w14:paraId="26D45EE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0,125</w:t>
            </w:r>
          </w:p>
        </w:tc>
        <w:tc>
          <w:tcPr>
            <w:tcW w:w="922" w:type="dxa"/>
            <w:tcBorders>
              <w:top w:val="single" w:sz="4" w:space="0" w:color="auto"/>
              <w:left w:val="single" w:sz="4" w:space="0" w:color="auto"/>
              <w:bottom w:val="single" w:sz="4" w:space="0" w:color="auto"/>
              <w:right w:val="single" w:sz="4" w:space="0" w:color="auto"/>
            </w:tcBorders>
          </w:tcPr>
          <w:p w14:paraId="3C4A0B0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1,000</w:t>
            </w:r>
          </w:p>
          <w:p w14:paraId="7F94F096"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0,960</w:t>
            </w:r>
          </w:p>
          <w:p w14:paraId="0FDEB8C9"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0,860</w:t>
            </w:r>
          </w:p>
          <w:p w14:paraId="6E63A818"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0,775</w:t>
            </w:r>
          </w:p>
          <w:p w14:paraId="00349FF4"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0,695</w:t>
            </w:r>
          </w:p>
          <w:p w14:paraId="7DE8F13C"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0,613</w:t>
            </w:r>
          </w:p>
          <w:p w14:paraId="6C7B8155"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0,530</w:t>
            </w:r>
          </w:p>
          <w:p w14:paraId="591D8FBD"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0,450</w:t>
            </w:r>
          </w:p>
          <w:p w14:paraId="5E203B39"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0,380</w:t>
            </w:r>
          </w:p>
          <w:p w14:paraId="158CD353"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0,305</w:t>
            </w:r>
          </w:p>
          <w:p w14:paraId="5693D3EB"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0,246</w:t>
            </w:r>
          </w:p>
          <w:p w14:paraId="0035C42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0,204</w:t>
            </w:r>
          </w:p>
          <w:p w14:paraId="29B1CCB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0,171</w:t>
            </w:r>
          </w:p>
          <w:p w14:paraId="2507D1E4"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0,146</w:t>
            </w:r>
          </w:p>
          <w:p w14:paraId="380BE348"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0,126</w:t>
            </w:r>
          </w:p>
          <w:p w14:paraId="3B1B17A0" w14:textId="77777777" w:rsidR="00295ECC" w:rsidRPr="00500786" w:rsidRDefault="00295ECC">
            <w:pPr>
              <w:widowControl/>
              <w:spacing w:line="240" w:lineRule="auto"/>
              <w:jc w:val="center"/>
              <w:rPr>
                <w:rFonts w:ascii="Times New Roman" w:hAnsi="Times New Roman" w:cs="Times New Roman"/>
                <w:sz w:val="22"/>
                <w:szCs w:val="22"/>
              </w:rPr>
            </w:pPr>
            <w:r w:rsidRPr="009955F6">
              <w:rPr>
                <w:rFonts w:ascii="Times New Roman" w:hAnsi="Times New Roman" w:cs="Times New Roman"/>
                <w:sz w:val="22"/>
                <w:szCs w:val="22"/>
                <w:highlight w:val="green"/>
              </w:rPr>
              <w:t>0,110</w:t>
            </w:r>
          </w:p>
        </w:tc>
      </w:tr>
    </w:tbl>
    <w:p w14:paraId="7DEB6501" w14:textId="77777777" w:rsidR="00295ECC" w:rsidRDefault="00295ECC">
      <w:pPr>
        <w:widowControl/>
        <w:spacing w:line="240" w:lineRule="auto"/>
        <w:jc w:val="center"/>
        <w:rPr>
          <w:rFonts w:ascii="Times New Roman" w:hAnsi="Times New Roman" w:cs="Times New Roman"/>
          <w:sz w:val="20"/>
          <w:szCs w:val="20"/>
        </w:rPr>
      </w:pPr>
    </w:p>
    <w:p w14:paraId="4A8EE175" w14:textId="77777777" w:rsidR="00295ECC" w:rsidRDefault="00295ECC">
      <w:pPr>
        <w:pStyle w:val="20"/>
        <w:spacing w:after="0" w:line="360" w:lineRule="auto"/>
        <w:ind w:firstLine="709"/>
        <w:rPr>
          <w:rFonts w:ascii="Times New Roman" w:hAnsi="Times New Roman" w:cs="Times New Roman"/>
          <w:color w:val="FF0000"/>
          <w:sz w:val="24"/>
          <w:szCs w:val="24"/>
        </w:rPr>
      </w:pPr>
    </w:p>
    <w:p w14:paraId="666C1659" w14:textId="77777777" w:rsidR="00295ECC" w:rsidRDefault="00295ECC">
      <w:pPr>
        <w:pStyle w:val="20"/>
        <w:spacing w:after="0" w:line="360" w:lineRule="auto"/>
        <w:ind w:firstLine="709"/>
        <w:rPr>
          <w:rFonts w:ascii="Times New Roman" w:hAnsi="Times New Roman" w:cs="Times New Roman"/>
          <w:color w:val="FF0000"/>
          <w:sz w:val="24"/>
          <w:szCs w:val="24"/>
        </w:rPr>
      </w:pPr>
    </w:p>
    <w:p w14:paraId="5BA25429" w14:textId="77777777" w:rsidR="00295ECC" w:rsidRDefault="00295ECC">
      <w:pPr>
        <w:pStyle w:val="20"/>
        <w:spacing w:after="0" w:line="360" w:lineRule="auto"/>
        <w:ind w:firstLine="709"/>
        <w:rPr>
          <w:rFonts w:ascii="Times New Roman" w:hAnsi="Times New Roman" w:cs="Times New Roman"/>
          <w:color w:val="FF0000"/>
          <w:sz w:val="24"/>
          <w:szCs w:val="24"/>
        </w:rPr>
      </w:pPr>
    </w:p>
    <w:p w14:paraId="7D837E16" w14:textId="77777777" w:rsidR="00295ECC" w:rsidRDefault="00295ECC">
      <w:pPr>
        <w:pStyle w:val="20"/>
        <w:spacing w:after="0" w:line="360" w:lineRule="auto"/>
        <w:ind w:firstLine="709"/>
        <w:rPr>
          <w:rFonts w:ascii="Times New Roman" w:hAnsi="Times New Roman" w:cs="Times New Roman"/>
          <w:color w:val="FF0000"/>
          <w:sz w:val="24"/>
          <w:szCs w:val="24"/>
        </w:rPr>
      </w:pPr>
    </w:p>
    <w:p w14:paraId="3888FFFD" w14:textId="77777777" w:rsidR="00295ECC" w:rsidRDefault="00295ECC">
      <w:pPr>
        <w:pStyle w:val="20"/>
        <w:spacing w:after="0" w:line="360" w:lineRule="auto"/>
        <w:ind w:firstLine="709"/>
        <w:rPr>
          <w:rFonts w:ascii="Times New Roman" w:hAnsi="Times New Roman" w:cs="Times New Roman"/>
          <w:color w:val="FF0000"/>
          <w:sz w:val="24"/>
          <w:szCs w:val="24"/>
        </w:rPr>
      </w:pPr>
    </w:p>
    <w:p w14:paraId="7AD15942" w14:textId="77777777" w:rsidR="00295ECC" w:rsidRDefault="00295ECC">
      <w:pPr>
        <w:pStyle w:val="20"/>
        <w:spacing w:after="0" w:line="360" w:lineRule="auto"/>
        <w:ind w:firstLine="709"/>
        <w:rPr>
          <w:rFonts w:ascii="Times New Roman" w:hAnsi="Times New Roman" w:cs="Times New Roman"/>
          <w:color w:val="FF0000"/>
          <w:sz w:val="24"/>
          <w:szCs w:val="24"/>
        </w:rPr>
      </w:pPr>
    </w:p>
    <w:p w14:paraId="4C5A3CB3" w14:textId="77777777" w:rsidR="00295ECC" w:rsidRDefault="00295ECC">
      <w:pPr>
        <w:pStyle w:val="20"/>
        <w:spacing w:after="0" w:line="360" w:lineRule="auto"/>
        <w:ind w:firstLine="709"/>
        <w:rPr>
          <w:rFonts w:ascii="Times New Roman" w:hAnsi="Times New Roman" w:cs="Times New Roman"/>
          <w:color w:val="FF0000"/>
          <w:sz w:val="24"/>
          <w:szCs w:val="24"/>
        </w:rPr>
      </w:pPr>
    </w:p>
    <w:p w14:paraId="3CD78574" w14:textId="77777777" w:rsidR="00295ECC" w:rsidRDefault="00295ECC">
      <w:pPr>
        <w:pStyle w:val="20"/>
        <w:spacing w:after="0" w:line="360" w:lineRule="auto"/>
        <w:ind w:firstLine="709"/>
        <w:rPr>
          <w:rFonts w:ascii="Times New Roman" w:hAnsi="Times New Roman" w:cs="Times New Roman"/>
          <w:color w:val="FF0000"/>
          <w:sz w:val="24"/>
          <w:szCs w:val="24"/>
        </w:rPr>
      </w:pPr>
    </w:p>
    <w:p w14:paraId="33279898" w14:textId="77777777" w:rsidR="00295ECC" w:rsidRDefault="00295ECC">
      <w:pPr>
        <w:pStyle w:val="20"/>
        <w:spacing w:after="0" w:line="360" w:lineRule="auto"/>
        <w:ind w:firstLine="709"/>
        <w:rPr>
          <w:rFonts w:ascii="Times New Roman" w:hAnsi="Times New Roman" w:cs="Times New Roman"/>
          <w:color w:val="FF0000"/>
          <w:sz w:val="24"/>
          <w:szCs w:val="24"/>
        </w:rPr>
      </w:pPr>
    </w:p>
    <w:p w14:paraId="1115D6D0" w14:textId="77777777" w:rsidR="00295ECC" w:rsidRDefault="00295ECC">
      <w:pPr>
        <w:pStyle w:val="20"/>
        <w:spacing w:after="0" w:line="360" w:lineRule="auto"/>
        <w:ind w:firstLine="709"/>
        <w:rPr>
          <w:rFonts w:ascii="Times New Roman" w:hAnsi="Times New Roman" w:cs="Times New Roman"/>
          <w:color w:val="FF0000"/>
          <w:sz w:val="24"/>
          <w:szCs w:val="24"/>
        </w:rPr>
      </w:pPr>
    </w:p>
    <w:p w14:paraId="0DDEAA01" w14:textId="77777777" w:rsidR="00295ECC" w:rsidRDefault="00295ECC">
      <w:pPr>
        <w:pStyle w:val="20"/>
        <w:spacing w:after="0" w:line="360" w:lineRule="auto"/>
        <w:ind w:firstLine="709"/>
        <w:rPr>
          <w:rFonts w:ascii="Times New Roman" w:hAnsi="Times New Roman" w:cs="Times New Roman"/>
          <w:color w:val="FF0000"/>
          <w:sz w:val="24"/>
          <w:szCs w:val="24"/>
        </w:rPr>
      </w:pPr>
    </w:p>
    <w:p w14:paraId="322CA3EF" w14:textId="77777777" w:rsidR="00295ECC" w:rsidRDefault="00295ECC">
      <w:pPr>
        <w:pStyle w:val="20"/>
        <w:spacing w:after="0" w:line="360" w:lineRule="auto"/>
        <w:ind w:firstLine="709"/>
        <w:rPr>
          <w:rFonts w:ascii="Times New Roman" w:hAnsi="Times New Roman" w:cs="Times New Roman"/>
          <w:color w:val="FF0000"/>
          <w:sz w:val="24"/>
          <w:szCs w:val="24"/>
        </w:rPr>
      </w:pPr>
    </w:p>
    <w:p w14:paraId="7599CACF" w14:textId="77777777" w:rsidR="00295ECC" w:rsidRDefault="00295ECC">
      <w:pPr>
        <w:pStyle w:val="20"/>
        <w:spacing w:after="0" w:line="360" w:lineRule="auto"/>
        <w:ind w:firstLine="709"/>
        <w:rPr>
          <w:rFonts w:ascii="Times New Roman" w:hAnsi="Times New Roman" w:cs="Times New Roman"/>
          <w:color w:val="FF0000"/>
          <w:sz w:val="24"/>
          <w:szCs w:val="24"/>
        </w:rPr>
      </w:pPr>
    </w:p>
    <w:p w14:paraId="28064FE0" w14:textId="77777777" w:rsidR="00295ECC" w:rsidRDefault="00295ECC">
      <w:pPr>
        <w:pStyle w:val="20"/>
        <w:spacing w:after="0" w:line="360" w:lineRule="auto"/>
        <w:ind w:firstLine="709"/>
        <w:rPr>
          <w:rFonts w:ascii="Times New Roman" w:hAnsi="Times New Roman" w:cs="Times New Roman"/>
          <w:color w:val="FF0000"/>
          <w:sz w:val="24"/>
          <w:szCs w:val="24"/>
        </w:rPr>
      </w:pPr>
    </w:p>
    <w:p w14:paraId="153314C7" w14:textId="77777777" w:rsidR="00295ECC" w:rsidRDefault="00295ECC">
      <w:pPr>
        <w:pStyle w:val="20"/>
        <w:spacing w:after="0" w:line="360" w:lineRule="auto"/>
        <w:ind w:firstLine="709"/>
        <w:rPr>
          <w:rFonts w:ascii="Times New Roman" w:hAnsi="Times New Roman" w:cs="Times New Roman"/>
          <w:color w:val="FF0000"/>
          <w:sz w:val="24"/>
          <w:szCs w:val="24"/>
        </w:rPr>
      </w:pPr>
    </w:p>
    <w:p w14:paraId="63B0C5F2" w14:textId="77777777" w:rsidR="00500786" w:rsidRDefault="00500786">
      <w:pPr>
        <w:pStyle w:val="20"/>
        <w:spacing w:after="0" w:line="360" w:lineRule="auto"/>
        <w:ind w:firstLine="709"/>
        <w:rPr>
          <w:rFonts w:ascii="Times New Roman" w:hAnsi="Times New Roman" w:cs="Times New Roman"/>
          <w:color w:val="FF0000"/>
          <w:sz w:val="24"/>
          <w:szCs w:val="24"/>
        </w:rPr>
      </w:pPr>
    </w:p>
    <w:p w14:paraId="0FA6C2D6" w14:textId="77777777" w:rsidR="00500786" w:rsidRDefault="00500786">
      <w:pPr>
        <w:pStyle w:val="20"/>
        <w:spacing w:after="0" w:line="360" w:lineRule="auto"/>
        <w:ind w:firstLine="709"/>
        <w:rPr>
          <w:rFonts w:ascii="Times New Roman" w:hAnsi="Times New Roman" w:cs="Times New Roman"/>
          <w:color w:val="FF0000"/>
          <w:sz w:val="24"/>
          <w:szCs w:val="24"/>
        </w:rPr>
      </w:pPr>
    </w:p>
    <w:p w14:paraId="0B8D5121" w14:textId="77777777" w:rsidR="00B5427B" w:rsidRDefault="00B5427B">
      <w:pPr>
        <w:pStyle w:val="20"/>
        <w:spacing w:after="0" w:line="360" w:lineRule="auto"/>
        <w:ind w:firstLine="709"/>
        <w:rPr>
          <w:rFonts w:ascii="Times New Roman" w:hAnsi="Times New Roman" w:cs="Times New Roman"/>
          <w:color w:val="FF0000"/>
          <w:sz w:val="24"/>
          <w:szCs w:val="24"/>
        </w:rPr>
      </w:pPr>
    </w:p>
    <w:p w14:paraId="476E1A1B" w14:textId="77777777" w:rsidR="00086F5D" w:rsidRDefault="00086F5D" w:rsidP="00086F5D">
      <w:pPr>
        <w:pStyle w:val="Heading"/>
        <w:jc w:val="right"/>
        <w:rPr>
          <w:rFonts w:ascii="Times New Roman" w:hAnsi="Times New Roman" w:cs="Times New Roman"/>
        </w:rPr>
      </w:pPr>
    </w:p>
    <w:p w14:paraId="65EC63B6" w14:textId="77777777" w:rsidR="004A1F5C" w:rsidRDefault="004A1F5C" w:rsidP="00086F5D">
      <w:pPr>
        <w:pStyle w:val="Heading"/>
        <w:jc w:val="right"/>
        <w:rPr>
          <w:rFonts w:ascii="Times New Roman" w:hAnsi="Times New Roman" w:cs="Times New Roman"/>
        </w:rPr>
      </w:pPr>
    </w:p>
    <w:p w14:paraId="38BA1828" w14:textId="77777777" w:rsidR="004A1F5C" w:rsidRDefault="004A1F5C" w:rsidP="00086F5D">
      <w:pPr>
        <w:pStyle w:val="Heading"/>
        <w:jc w:val="right"/>
        <w:rPr>
          <w:rFonts w:ascii="Times New Roman" w:hAnsi="Times New Roman" w:cs="Times New Roman"/>
        </w:rPr>
      </w:pPr>
    </w:p>
    <w:p w14:paraId="563D849B" w14:textId="77777777" w:rsidR="004A1F5C" w:rsidRDefault="004A1F5C" w:rsidP="00086F5D">
      <w:pPr>
        <w:pStyle w:val="Heading"/>
        <w:jc w:val="right"/>
        <w:rPr>
          <w:rFonts w:ascii="Times New Roman" w:hAnsi="Times New Roman" w:cs="Times New Roman"/>
        </w:rPr>
      </w:pPr>
    </w:p>
    <w:p w14:paraId="1115127E" w14:textId="77777777" w:rsidR="004A1F5C" w:rsidRDefault="004A1F5C" w:rsidP="00086F5D">
      <w:pPr>
        <w:pStyle w:val="Heading"/>
        <w:jc w:val="right"/>
        <w:rPr>
          <w:rFonts w:ascii="Times New Roman" w:hAnsi="Times New Roman" w:cs="Times New Roman"/>
        </w:rPr>
      </w:pPr>
    </w:p>
    <w:p w14:paraId="707319A0" w14:textId="77777777" w:rsidR="004A1F5C" w:rsidRDefault="004A1F5C" w:rsidP="00086F5D">
      <w:pPr>
        <w:pStyle w:val="Heading"/>
        <w:jc w:val="right"/>
        <w:rPr>
          <w:rFonts w:ascii="Times New Roman" w:hAnsi="Times New Roman" w:cs="Times New Roman"/>
        </w:rPr>
      </w:pPr>
    </w:p>
    <w:p w14:paraId="0AAB15A0" w14:textId="77777777" w:rsidR="00295ECC" w:rsidRPr="009955F6" w:rsidRDefault="00295ECC" w:rsidP="00095E84">
      <w:pPr>
        <w:widowControl/>
        <w:spacing w:line="240" w:lineRule="auto"/>
        <w:jc w:val="center"/>
        <w:rPr>
          <w:rFonts w:ascii="Times New Roman" w:hAnsi="Times New Roman" w:cs="Times New Roman"/>
          <w:b/>
          <w:bCs/>
          <w:highlight w:val="green"/>
        </w:rPr>
      </w:pPr>
      <w:r w:rsidRPr="009955F6">
        <w:rPr>
          <w:rFonts w:ascii="Times New Roman" w:hAnsi="Times New Roman" w:cs="Times New Roman"/>
          <w:b/>
          <w:bCs/>
          <w:caps/>
          <w:highlight w:val="green"/>
        </w:rPr>
        <w:t>П</w:t>
      </w:r>
      <w:r w:rsidRPr="009955F6">
        <w:rPr>
          <w:rFonts w:ascii="Times New Roman" w:hAnsi="Times New Roman" w:cs="Times New Roman"/>
          <w:b/>
          <w:bCs/>
          <w:highlight w:val="green"/>
        </w:rPr>
        <w:t>риложение</w:t>
      </w:r>
      <w:r w:rsidR="003A445E" w:rsidRPr="009955F6">
        <w:rPr>
          <w:rFonts w:ascii="Times New Roman" w:hAnsi="Times New Roman" w:cs="Times New Roman"/>
          <w:b/>
          <w:bCs/>
          <w:highlight w:val="green"/>
        </w:rPr>
        <w:t xml:space="preserve"> Д</w:t>
      </w:r>
    </w:p>
    <w:p w14:paraId="60695066" w14:textId="77777777" w:rsidR="00295ECC" w:rsidRPr="009955F6" w:rsidRDefault="00295ECC">
      <w:pPr>
        <w:widowControl/>
        <w:spacing w:line="240" w:lineRule="auto"/>
        <w:jc w:val="center"/>
        <w:rPr>
          <w:rFonts w:ascii="Times New Roman" w:hAnsi="Times New Roman" w:cs="Times New Roman"/>
          <w:b/>
          <w:bCs/>
          <w:i/>
          <w:iCs/>
          <w:highlight w:val="green"/>
          <w:vertAlign w:val="subscript"/>
        </w:rPr>
      </w:pPr>
      <w:r w:rsidRPr="009955F6">
        <w:rPr>
          <w:rFonts w:ascii="Times New Roman" w:hAnsi="Times New Roman" w:cs="Times New Roman"/>
          <w:b/>
          <w:bCs/>
          <w:caps/>
          <w:sz w:val="28"/>
          <w:szCs w:val="28"/>
          <w:highlight w:val="green"/>
        </w:rPr>
        <w:t>К</w:t>
      </w:r>
      <w:r w:rsidRPr="009955F6">
        <w:rPr>
          <w:rFonts w:ascii="Times New Roman" w:hAnsi="Times New Roman" w:cs="Times New Roman"/>
          <w:b/>
          <w:bCs/>
          <w:sz w:val="28"/>
          <w:szCs w:val="28"/>
          <w:highlight w:val="green"/>
        </w:rPr>
        <w:t xml:space="preserve">оэффициент  устойчивости  при  изгибе  </w:t>
      </w:r>
      <w:r w:rsidRPr="009955F6">
        <w:rPr>
          <w:rFonts w:ascii="Times New Roman" w:hAnsi="Times New Roman" w:cs="Times New Roman"/>
          <w:b/>
          <w:bCs/>
          <w:iCs/>
          <w:caps/>
          <w:sz w:val="28"/>
          <w:szCs w:val="28"/>
          <w:highlight w:val="green"/>
        </w:rPr>
        <w:sym w:font="Symbol" w:char="F06A"/>
      </w:r>
      <w:r w:rsidRPr="009955F6">
        <w:rPr>
          <w:rFonts w:ascii="Times New Roman" w:hAnsi="Times New Roman" w:cs="Times New Roman"/>
          <w:b/>
          <w:bCs/>
          <w:i/>
          <w:iCs/>
          <w:caps/>
          <w:sz w:val="28"/>
          <w:szCs w:val="28"/>
          <w:highlight w:val="green"/>
          <w:vertAlign w:val="subscript"/>
        </w:rPr>
        <w:t xml:space="preserve"> </w:t>
      </w:r>
      <w:r w:rsidRPr="009955F6">
        <w:rPr>
          <w:rFonts w:ascii="Times New Roman" w:hAnsi="Times New Roman" w:cs="Times New Roman"/>
          <w:b/>
          <w:bCs/>
          <w:i/>
          <w:iCs/>
          <w:highlight w:val="green"/>
          <w:vertAlign w:val="subscript"/>
        </w:rPr>
        <w:t xml:space="preserve"> </w:t>
      </w:r>
      <w:r w:rsidRPr="009955F6">
        <w:rPr>
          <w:rFonts w:ascii="Times New Roman" w:hAnsi="Times New Roman" w:cs="Times New Roman"/>
          <w:b/>
          <w:bCs/>
          <w:i/>
          <w:iCs/>
          <w:highlight w:val="green"/>
          <w:vertAlign w:val="subscript"/>
          <w:lang w:val="en-US"/>
        </w:rPr>
        <w:t>b</w:t>
      </w:r>
    </w:p>
    <w:p w14:paraId="433E3883" w14:textId="77777777" w:rsidR="00F05D44" w:rsidRPr="009955F6" w:rsidRDefault="00F05D44">
      <w:pPr>
        <w:widowControl/>
        <w:spacing w:line="240" w:lineRule="auto"/>
        <w:jc w:val="center"/>
        <w:rPr>
          <w:rFonts w:ascii="Times New Roman" w:hAnsi="Times New Roman" w:cs="Times New Roman"/>
          <w:b/>
          <w:bCs/>
          <w:caps/>
          <w:sz w:val="28"/>
          <w:szCs w:val="28"/>
          <w:highlight w:val="green"/>
          <w:vertAlign w:val="subscript"/>
        </w:rPr>
      </w:pPr>
    </w:p>
    <w:p w14:paraId="450AE32A" w14:textId="77777777" w:rsidR="00295ECC" w:rsidRPr="009955F6" w:rsidRDefault="00515363" w:rsidP="00515363">
      <w:pPr>
        <w:widowControl/>
        <w:spacing w:line="240" w:lineRule="auto"/>
        <w:ind w:firstLine="567"/>
        <w:jc w:val="both"/>
        <w:rPr>
          <w:rFonts w:ascii="Times New Roman" w:hAnsi="Times New Roman" w:cs="Times New Roman"/>
          <w:highlight w:val="green"/>
        </w:rPr>
      </w:pPr>
      <w:r w:rsidRPr="009955F6">
        <w:rPr>
          <w:rFonts w:ascii="Times New Roman" w:hAnsi="Times New Roman" w:cs="Times New Roman"/>
          <w:highlight w:val="green"/>
        </w:rPr>
        <w:t>Д.</w:t>
      </w:r>
      <w:r w:rsidR="00295ECC" w:rsidRPr="009955F6">
        <w:rPr>
          <w:rFonts w:ascii="Times New Roman" w:hAnsi="Times New Roman" w:cs="Times New Roman"/>
          <w:highlight w:val="green"/>
        </w:rPr>
        <w:t>1</w:t>
      </w:r>
      <w:r w:rsidRPr="009955F6">
        <w:rPr>
          <w:rFonts w:ascii="Times New Roman" w:hAnsi="Times New Roman" w:cs="Times New Roman"/>
          <w:highlight w:val="green"/>
        </w:rPr>
        <w:t xml:space="preserve"> </w:t>
      </w:r>
      <w:r w:rsidR="00295ECC" w:rsidRPr="009955F6">
        <w:rPr>
          <w:rFonts w:ascii="Times New Roman" w:hAnsi="Times New Roman" w:cs="Times New Roman"/>
          <w:highlight w:val="green"/>
        </w:rPr>
        <w:t xml:space="preserve"> Коэффициент  </w:t>
      </w:r>
      <w:r w:rsidR="00295ECC" w:rsidRPr="009955F6">
        <w:rPr>
          <w:rFonts w:ascii="Times New Roman" w:hAnsi="Times New Roman" w:cs="Times New Roman"/>
          <w:bCs/>
          <w:iCs/>
          <w:highlight w:val="green"/>
        </w:rPr>
        <w:sym w:font="Symbol" w:char="F06A"/>
      </w:r>
      <w:r w:rsidR="00295ECC" w:rsidRPr="009955F6">
        <w:rPr>
          <w:rFonts w:ascii="Times New Roman" w:hAnsi="Times New Roman" w:cs="Times New Roman"/>
          <w:bCs/>
          <w:i/>
          <w:iCs/>
          <w:highlight w:val="green"/>
          <w:vertAlign w:val="subscript"/>
        </w:rPr>
        <w:t xml:space="preserve"> </w:t>
      </w:r>
      <w:r w:rsidR="00295ECC" w:rsidRPr="009955F6">
        <w:rPr>
          <w:rFonts w:ascii="Times New Roman" w:hAnsi="Times New Roman" w:cs="Times New Roman"/>
          <w:bCs/>
          <w:i/>
          <w:iCs/>
          <w:highlight w:val="green"/>
          <w:vertAlign w:val="subscript"/>
          <w:lang w:val="en-US"/>
        </w:rPr>
        <w:t>b</w:t>
      </w:r>
      <w:r w:rsidR="004A1F5C" w:rsidRPr="009955F6">
        <w:rPr>
          <w:rFonts w:ascii="Times New Roman" w:hAnsi="Times New Roman" w:cs="Times New Roman"/>
          <w:highlight w:val="green"/>
        </w:rPr>
        <w:t xml:space="preserve">  для  расче</w:t>
      </w:r>
      <w:r w:rsidR="00295ECC" w:rsidRPr="009955F6">
        <w:rPr>
          <w:rFonts w:ascii="Times New Roman" w:hAnsi="Times New Roman" w:cs="Times New Roman"/>
          <w:highlight w:val="green"/>
        </w:rPr>
        <w:t>та на устойчивость изгибаемых элементов двутаврового, таврового и швеллерного сечения следует определять в зависимости от расстановки связей, раскрепляющих сжатый  пояс, вида нагрузки и места ее приложения. При этом предполагается, что нагрузка действует в плоскости наибольшей жесткости (</w:t>
      </w:r>
      <w:proofErr w:type="spellStart"/>
      <w:r w:rsidR="00295ECC" w:rsidRPr="009955F6">
        <w:rPr>
          <w:rFonts w:ascii="Times New Roman" w:hAnsi="Times New Roman" w:cs="Times New Roman"/>
          <w:bCs/>
          <w:i/>
          <w:iCs/>
          <w:highlight w:val="green"/>
          <w:lang w:val="en-US"/>
        </w:rPr>
        <w:t>I</w:t>
      </w:r>
      <w:r w:rsidR="00295ECC" w:rsidRPr="009955F6">
        <w:rPr>
          <w:rFonts w:ascii="Times New Roman" w:hAnsi="Times New Roman" w:cs="Times New Roman"/>
          <w:bCs/>
          <w:i/>
          <w:iCs/>
          <w:highlight w:val="green"/>
          <w:vertAlign w:val="subscript"/>
          <w:lang w:val="en-US"/>
        </w:rPr>
        <w:t>x</w:t>
      </w:r>
      <w:proofErr w:type="spellEnd"/>
      <w:r w:rsidR="00295ECC" w:rsidRPr="009955F6">
        <w:rPr>
          <w:rFonts w:ascii="Times New Roman" w:hAnsi="Times New Roman" w:cs="Times New Roman"/>
          <w:highlight w:val="green"/>
        </w:rPr>
        <w:t xml:space="preserve"> &gt; </w:t>
      </w:r>
      <w:proofErr w:type="spellStart"/>
      <w:r w:rsidR="00295ECC" w:rsidRPr="009955F6">
        <w:rPr>
          <w:rFonts w:ascii="Times New Roman" w:hAnsi="Times New Roman" w:cs="Times New Roman"/>
          <w:bCs/>
          <w:i/>
          <w:iCs/>
          <w:highlight w:val="green"/>
          <w:lang w:val="en-US"/>
        </w:rPr>
        <w:t>I</w:t>
      </w:r>
      <w:r w:rsidR="00295ECC" w:rsidRPr="009955F6">
        <w:rPr>
          <w:rFonts w:ascii="Times New Roman" w:hAnsi="Times New Roman" w:cs="Times New Roman"/>
          <w:b/>
          <w:bCs/>
          <w:i/>
          <w:iCs/>
          <w:highlight w:val="green"/>
          <w:vertAlign w:val="subscript"/>
          <w:lang w:val="en-US"/>
        </w:rPr>
        <w:t>y</w:t>
      </w:r>
      <w:proofErr w:type="spellEnd"/>
      <w:r w:rsidR="00295ECC" w:rsidRPr="009955F6">
        <w:rPr>
          <w:rFonts w:ascii="Times New Roman" w:hAnsi="Times New Roman" w:cs="Times New Roman"/>
          <w:highlight w:val="green"/>
        </w:rPr>
        <w:t>), а опорные сечения закреплены от боковых смещений и поворота.</w:t>
      </w:r>
    </w:p>
    <w:p w14:paraId="4DB99979" w14:textId="77777777" w:rsidR="00295ECC" w:rsidRPr="009955F6" w:rsidRDefault="00515363" w:rsidP="00515363">
      <w:pPr>
        <w:widowControl/>
        <w:spacing w:line="240" w:lineRule="auto"/>
        <w:ind w:firstLine="567"/>
        <w:jc w:val="both"/>
        <w:rPr>
          <w:rFonts w:ascii="Times New Roman" w:hAnsi="Times New Roman" w:cs="Times New Roman"/>
          <w:highlight w:val="green"/>
        </w:rPr>
      </w:pPr>
      <w:r w:rsidRPr="009955F6">
        <w:rPr>
          <w:rFonts w:ascii="Times New Roman" w:hAnsi="Times New Roman" w:cs="Times New Roman"/>
          <w:highlight w:val="green"/>
        </w:rPr>
        <w:t>Д.</w:t>
      </w:r>
      <w:r w:rsidR="00295ECC" w:rsidRPr="009955F6">
        <w:rPr>
          <w:rFonts w:ascii="Times New Roman" w:hAnsi="Times New Roman" w:cs="Times New Roman"/>
          <w:highlight w:val="green"/>
        </w:rPr>
        <w:t>2</w:t>
      </w:r>
      <w:r w:rsidRPr="009955F6">
        <w:rPr>
          <w:rFonts w:ascii="Times New Roman" w:hAnsi="Times New Roman" w:cs="Times New Roman"/>
          <w:highlight w:val="green"/>
        </w:rPr>
        <w:t xml:space="preserve"> </w:t>
      </w:r>
      <w:r w:rsidR="00295ECC" w:rsidRPr="009955F6">
        <w:rPr>
          <w:rFonts w:ascii="Times New Roman" w:hAnsi="Times New Roman" w:cs="Times New Roman"/>
          <w:highlight w:val="green"/>
        </w:rPr>
        <w:t xml:space="preserve"> Для балки двутаврового сечения с двумя осями симметрии для  определения коэффициента </w:t>
      </w:r>
      <w:r w:rsidR="00295ECC" w:rsidRPr="009955F6">
        <w:rPr>
          <w:rFonts w:ascii="Times New Roman" w:hAnsi="Times New Roman" w:cs="Times New Roman"/>
          <w:bCs/>
          <w:i/>
          <w:iCs/>
          <w:highlight w:val="green"/>
        </w:rPr>
        <w:sym w:font="Symbol" w:char="F06A"/>
      </w:r>
      <w:r w:rsidR="00295ECC" w:rsidRPr="009955F6">
        <w:rPr>
          <w:rFonts w:ascii="Times New Roman" w:hAnsi="Times New Roman" w:cs="Times New Roman"/>
          <w:bCs/>
          <w:i/>
          <w:iCs/>
          <w:highlight w:val="green"/>
          <w:vertAlign w:val="subscript"/>
        </w:rPr>
        <w:t xml:space="preserve"> </w:t>
      </w:r>
      <w:r w:rsidR="00295ECC" w:rsidRPr="009955F6">
        <w:rPr>
          <w:rFonts w:ascii="Times New Roman" w:hAnsi="Times New Roman" w:cs="Times New Roman"/>
          <w:bCs/>
          <w:i/>
          <w:iCs/>
          <w:highlight w:val="green"/>
          <w:vertAlign w:val="subscript"/>
          <w:lang w:val="en-US"/>
        </w:rPr>
        <w:t>b</w:t>
      </w:r>
      <w:r w:rsidR="00295ECC" w:rsidRPr="009955F6">
        <w:rPr>
          <w:rFonts w:ascii="Times New Roman" w:hAnsi="Times New Roman" w:cs="Times New Roman"/>
          <w:b/>
          <w:bCs/>
          <w:i/>
          <w:iCs/>
          <w:highlight w:val="green"/>
          <w:vertAlign w:val="subscript"/>
        </w:rPr>
        <w:t xml:space="preserve"> </w:t>
      </w:r>
      <w:r w:rsidR="00295ECC" w:rsidRPr="009955F6">
        <w:rPr>
          <w:rFonts w:ascii="Times New Roman" w:hAnsi="Times New Roman" w:cs="Times New Roman"/>
          <w:highlight w:val="green"/>
        </w:rPr>
        <w:t xml:space="preserve"> необходимо </w:t>
      </w:r>
      <w:r w:rsidR="00295ECC" w:rsidRPr="009955F6">
        <w:rPr>
          <w:rFonts w:ascii="Times New Roman" w:hAnsi="Times New Roman" w:cs="Times New Roman"/>
          <w:b/>
          <w:bCs/>
          <w:i/>
          <w:iCs/>
          <w:highlight w:val="green"/>
          <w:vertAlign w:val="subscript"/>
        </w:rPr>
        <w:t xml:space="preserve"> </w:t>
      </w:r>
      <w:r w:rsidR="00295ECC" w:rsidRPr="009955F6">
        <w:rPr>
          <w:rFonts w:ascii="Times New Roman" w:hAnsi="Times New Roman" w:cs="Times New Roman"/>
          <w:highlight w:val="green"/>
        </w:rPr>
        <w:t xml:space="preserve">вычислить коэффициент  </w:t>
      </w:r>
      <w:r w:rsidR="00295ECC" w:rsidRPr="009955F6">
        <w:rPr>
          <w:rFonts w:ascii="Times New Roman" w:hAnsi="Times New Roman" w:cs="Times New Roman"/>
          <w:bCs/>
          <w:iCs/>
          <w:highlight w:val="green"/>
        </w:rPr>
        <w:sym w:font="Symbol" w:char="F06A"/>
      </w:r>
      <w:r w:rsidRPr="009955F6">
        <w:rPr>
          <w:rFonts w:ascii="Times New Roman" w:hAnsi="Times New Roman" w:cs="Times New Roman"/>
          <w:bCs/>
          <w:iCs/>
          <w:highlight w:val="green"/>
          <w:vertAlign w:val="subscript"/>
        </w:rPr>
        <w:t xml:space="preserve"> </w:t>
      </w:r>
      <w:r w:rsidR="00295ECC" w:rsidRPr="009955F6">
        <w:rPr>
          <w:rFonts w:ascii="Times New Roman" w:hAnsi="Times New Roman" w:cs="Times New Roman"/>
          <w:highlight w:val="green"/>
          <w:vertAlign w:val="subscript"/>
        </w:rPr>
        <w:t>1</w:t>
      </w:r>
      <w:r w:rsidR="00295ECC" w:rsidRPr="009955F6">
        <w:rPr>
          <w:rFonts w:ascii="Times New Roman" w:hAnsi="Times New Roman" w:cs="Times New Roman"/>
          <w:highlight w:val="green"/>
        </w:rPr>
        <w:t xml:space="preserve"> по формуле </w:t>
      </w:r>
    </w:p>
    <w:p w14:paraId="6441A147" w14:textId="77777777" w:rsidR="00295ECC" w:rsidRPr="009955F6" w:rsidRDefault="00295ECC" w:rsidP="00F51CC3">
      <w:pPr>
        <w:widowControl/>
        <w:spacing w:line="240" w:lineRule="auto"/>
        <w:ind w:firstLine="567"/>
        <w:jc w:val="right"/>
        <w:rPr>
          <w:rFonts w:ascii="Times New Roman" w:hAnsi="Times New Roman" w:cs="Times New Roman"/>
          <w:highlight w:val="green"/>
        </w:rPr>
      </w:pPr>
      <w:r w:rsidRPr="009955F6">
        <w:rPr>
          <w:rFonts w:ascii="Times New Roman" w:hAnsi="Times New Roman" w:cs="Times New Roman"/>
          <w:highlight w:val="green"/>
        </w:rPr>
        <w:t xml:space="preserve">                       </w:t>
      </w:r>
      <w:r w:rsidRPr="009955F6">
        <w:rPr>
          <w:rFonts w:ascii="Times New Roman" w:hAnsi="Times New Roman" w:cs="Times New Roman"/>
          <w:bCs/>
          <w:i/>
          <w:iCs/>
          <w:highlight w:val="green"/>
          <w:lang w:val="en-US"/>
        </w:rPr>
        <w:sym w:font="Symbol" w:char="F06A"/>
      </w:r>
      <w:r w:rsidR="00515363" w:rsidRPr="009955F6">
        <w:rPr>
          <w:rFonts w:ascii="Times New Roman" w:hAnsi="Times New Roman" w:cs="Times New Roman"/>
          <w:b/>
          <w:bCs/>
          <w:i/>
          <w:iCs/>
          <w:highlight w:val="green"/>
          <w:vertAlign w:val="subscript"/>
        </w:rPr>
        <w:t xml:space="preserve"> </w:t>
      </w:r>
      <w:r w:rsidRPr="009955F6">
        <w:rPr>
          <w:rFonts w:ascii="Times New Roman" w:hAnsi="Times New Roman" w:cs="Times New Roman"/>
          <w:highlight w:val="green"/>
          <w:vertAlign w:val="subscript"/>
        </w:rPr>
        <w:t>1</w:t>
      </w:r>
      <w:r w:rsidRPr="009955F6">
        <w:rPr>
          <w:rFonts w:ascii="Times New Roman" w:hAnsi="Times New Roman" w:cs="Times New Roman"/>
          <w:highlight w:val="green"/>
        </w:rPr>
        <w:t xml:space="preserve"> = 1,41</w:t>
      </w:r>
      <w:r w:rsidRPr="009955F6">
        <w:rPr>
          <w:rFonts w:ascii="Times New Roman" w:hAnsi="Times New Roman" w:cs="Times New Roman"/>
          <w:bCs/>
          <w:i/>
          <w:iCs/>
          <w:highlight w:val="green"/>
          <w:lang w:val="en-US"/>
        </w:rPr>
        <w:sym w:font="Symbol" w:char="F079"/>
      </w:r>
      <w:r w:rsidR="00515363" w:rsidRPr="009955F6">
        <w:rPr>
          <w:rFonts w:ascii="Times New Roman" w:hAnsi="Times New Roman" w:cs="Times New Roman"/>
          <w:bCs/>
          <w:i/>
          <w:iCs/>
          <w:highlight w:val="green"/>
        </w:rPr>
        <w:t xml:space="preserve"> </w:t>
      </w:r>
      <w:r w:rsidR="00515363" w:rsidRPr="009955F6">
        <w:rPr>
          <w:rFonts w:ascii="Times New Roman" w:hAnsi="Times New Roman" w:cs="Times New Roman"/>
          <w:bCs/>
          <w:i/>
          <w:iCs/>
          <w:position w:val="-34"/>
          <w:highlight w:val="green"/>
          <w:lang w:val="en-US"/>
        </w:rPr>
        <w:object w:dxaOrig="1240" w:dyaOrig="859" w14:anchorId="6A5297D8">
          <v:shape id="_x0000_i1317" type="#_x0000_t75" style="width:62.25pt;height:42.75pt" o:ole="">
            <v:imagedata r:id="rId580" o:title=""/>
          </v:shape>
          <o:OLEObject Type="Embed" ProgID="Equation.3" ShapeID="_x0000_i1317" DrawAspect="Content" ObjectID="_1752507123" r:id="rId581"/>
        </w:object>
      </w:r>
      <w:r w:rsidRPr="009955F6">
        <w:rPr>
          <w:rFonts w:ascii="Times New Roman" w:hAnsi="Times New Roman" w:cs="Times New Roman"/>
          <w:highlight w:val="green"/>
        </w:rPr>
        <w:t xml:space="preserve">,          </w:t>
      </w:r>
      <w:r w:rsidR="00442E42" w:rsidRPr="009955F6">
        <w:rPr>
          <w:rFonts w:ascii="Times New Roman" w:hAnsi="Times New Roman" w:cs="Times New Roman"/>
          <w:highlight w:val="green"/>
        </w:rPr>
        <w:t xml:space="preserve">                           </w:t>
      </w:r>
      <w:r w:rsidR="00174FD1" w:rsidRPr="009955F6">
        <w:rPr>
          <w:rFonts w:ascii="Times New Roman" w:hAnsi="Times New Roman" w:cs="Times New Roman"/>
          <w:highlight w:val="green"/>
        </w:rPr>
        <w:t xml:space="preserve">             </w:t>
      </w:r>
      <w:proofErr w:type="gramStart"/>
      <w:r w:rsidR="00174FD1" w:rsidRPr="009955F6">
        <w:rPr>
          <w:rFonts w:ascii="Times New Roman" w:hAnsi="Times New Roman" w:cs="Times New Roman"/>
          <w:highlight w:val="green"/>
        </w:rPr>
        <w:t xml:space="preserve"> </w:t>
      </w:r>
      <w:r w:rsidR="00442E42" w:rsidRPr="009955F6">
        <w:rPr>
          <w:rFonts w:ascii="Times New Roman" w:hAnsi="Times New Roman" w:cs="Times New Roman"/>
          <w:highlight w:val="green"/>
        </w:rPr>
        <w:t xml:space="preserve">  (</w:t>
      </w:r>
      <w:proofErr w:type="gramEnd"/>
      <w:r w:rsidR="00442E42" w:rsidRPr="009955F6">
        <w:rPr>
          <w:rFonts w:ascii="Times New Roman" w:hAnsi="Times New Roman" w:cs="Times New Roman"/>
          <w:highlight w:val="green"/>
        </w:rPr>
        <w:t>Д.1</w:t>
      </w:r>
      <w:r w:rsidRPr="009955F6">
        <w:rPr>
          <w:rFonts w:ascii="Times New Roman" w:hAnsi="Times New Roman" w:cs="Times New Roman"/>
          <w:highlight w:val="green"/>
        </w:rPr>
        <w:t xml:space="preserve">)           </w:t>
      </w:r>
      <w:r w:rsidRPr="009955F6">
        <w:rPr>
          <w:rFonts w:ascii="Times New Roman" w:hAnsi="Times New Roman" w:cs="Times New Roman"/>
          <w:color w:val="FF00FF"/>
          <w:highlight w:val="green"/>
        </w:rPr>
        <w:t xml:space="preserve"> </w:t>
      </w:r>
    </w:p>
    <w:p w14:paraId="44D51754" w14:textId="77777777" w:rsidR="00295ECC" w:rsidRPr="009955F6" w:rsidRDefault="00295ECC" w:rsidP="00515363">
      <w:pPr>
        <w:widowControl/>
        <w:spacing w:line="240" w:lineRule="auto"/>
        <w:rPr>
          <w:rFonts w:ascii="Times New Roman" w:hAnsi="Times New Roman" w:cs="Times New Roman"/>
          <w:highlight w:val="green"/>
        </w:rPr>
      </w:pPr>
      <w:r w:rsidRPr="009955F6">
        <w:rPr>
          <w:rFonts w:ascii="Times New Roman" w:hAnsi="Times New Roman" w:cs="Times New Roman"/>
          <w:highlight w:val="green"/>
        </w:rPr>
        <w:t xml:space="preserve">где   </w:t>
      </w:r>
      <w:r w:rsidRPr="009955F6">
        <w:rPr>
          <w:rFonts w:ascii="Times New Roman" w:hAnsi="Times New Roman" w:cs="Times New Roman"/>
          <w:bCs/>
          <w:i/>
          <w:iCs/>
          <w:highlight w:val="green"/>
        </w:rPr>
        <w:sym w:font="Symbol" w:char="F079"/>
      </w:r>
      <w:r w:rsidRPr="009955F6">
        <w:rPr>
          <w:rFonts w:ascii="Times New Roman" w:hAnsi="Times New Roman" w:cs="Times New Roman"/>
          <w:highlight w:val="green"/>
        </w:rPr>
        <w:t xml:space="preserve">  – коэффициент, выч</w:t>
      </w:r>
      <w:r w:rsidR="00515363" w:rsidRPr="009955F6">
        <w:rPr>
          <w:rFonts w:ascii="Times New Roman" w:hAnsi="Times New Roman" w:cs="Times New Roman"/>
          <w:highlight w:val="green"/>
        </w:rPr>
        <w:t>исляемый согласно требованиям  Д.</w:t>
      </w:r>
      <w:r w:rsidR="004A1F5C" w:rsidRPr="009955F6">
        <w:rPr>
          <w:rFonts w:ascii="Times New Roman" w:hAnsi="Times New Roman" w:cs="Times New Roman"/>
          <w:highlight w:val="green"/>
        </w:rPr>
        <w:t>3</w:t>
      </w:r>
      <w:r w:rsidRPr="009955F6">
        <w:rPr>
          <w:rFonts w:ascii="Times New Roman" w:hAnsi="Times New Roman" w:cs="Times New Roman"/>
          <w:highlight w:val="green"/>
        </w:rPr>
        <w:t>;</w:t>
      </w:r>
    </w:p>
    <w:p w14:paraId="3DECD8FE" w14:textId="77777777" w:rsidR="00295ECC" w:rsidRPr="009955F6" w:rsidRDefault="00295ECC" w:rsidP="00515363">
      <w:pPr>
        <w:widowControl/>
        <w:spacing w:line="240" w:lineRule="auto"/>
        <w:ind w:firstLine="426"/>
        <w:rPr>
          <w:rFonts w:ascii="Times New Roman" w:hAnsi="Times New Roman" w:cs="Times New Roman"/>
          <w:highlight w:val="green"/>
        </w:rPr>
      </w:pPr>
      <w:r w:rsidRPr="009955F6">
        <w:rPr>
          <w:rFonts w:ascii="Times New Roman" w:hAnsi="Times New Roman" w:cs="Times New Roman"/>
          <w:b/>
          <w:bCs/>
          <w:i/>
          <w:iCs/>
          <w:highlight w:val="green"/>
        </w:rPr>
        <w:t xml:space="preserve"> </w:t>
      </w:r>
      <w:proofErr w:type="spellStart"/>
      <w:r w:rsidRPr="009955F6">
        <w:rPr>
          <w:rFonts w:ascii="Times New Roman" w:hAnsi="Times New Roman" w:cs="Times New Roman"/>
          <w:bCs/>
          <w:i/>
          <w:iCs/>
          <w:highlight w:val="green"/>
          <w:lang w:val="en-US"/>
        </w:rPr>
        <w:t>l</w:t>
      </w:r>
      <w:r w:rsidRPr="009955F6">
        <w:rPr>
          <w:rFonts w:ascii="Times New Roman" w:hAnsi="Times New Roman" w:cs="Times New Roman"/>
          <w:bCs/>
          <w:i/>
          <w:iCs/>
          <w:highlight w:val="green"/>
          <w:vertAlign w:val="subscript"/>
          <w:lang w:val="en-US"/>
        </w:rPr>
        <w:t>ef</w:t>
      </w:r>
      <w:proofErr w:type="spellEnd"/>
      <w:r w:rsidRPr="009955F6">
        <w:rPr>
          <w:rFonts w:ascii="Times New Roman" w:hAnsi="Times New Roman" w:cs="Times New Roman"/>
          <w:i/>
          <w:iCs/>
          <w:highlight w:val="green"/>
        </w:rPr>
        <w:t xml:space="preserve"> – </w:t>
      </w:r>
      <w:r w:rsidR="004A1F5C" w:rsidRPr="009955F6">
        <w:rPr>
          <w:rFonts w:ascii="Times New Roman" w:hAnsi="Times New Roman" w:cs="Times New Roman"/>
          <w:highlight w:val="green"/>
        </w:rPr>
        <w:t>расче</w:t>
      </w:r>
      <w:r w:rsidRPr="009955F6">
        <w:rPr>
          <w:rFonts w:ascii="Times New Roman" w:hAnsi="Times New Roman" w:cs="Times New Roman"/>
          <w:highlight w:val="green"/>
        </w:rPr>
        <w:t xml:space="preserve">тная  длина балки или консоли, определяемая согласно требованиям </w:t>
      </w:r>
    </w:p>
    <w:p w14:paraId="424D5C31" w14:textId="77777777" w:rsidR="00295ECC" w:rsidRPr="009955F6" w:rsidRDefault="00515363" w:rsidP="00515363">
      <w:pPr>
        <w:widowControl/>
        <w:spacing w:line="240" w:lineRule="auto"/>
        <w:ind w:firstLine="426"/>
        <w:rPr>
          <w:rFonts w:ascii="Times New Roman" w:hAnsi="Times New Roman" w:cs="Times New Roman"/>
          <w:highlight w:val="green"/>
        </w:rPr>
      </w:pPr>
      <w:r w:rsidRPr="009955F6">
        <w:rPr>
          <w:rFonts w:ascii="Times New Roman" w:hAnsi="Times New Roman" w:cs="Times New Roman"/>
          <w:highlight w:val="green"/>
        </w:rPr>
        <w:t xml:space="preserve">        </w:t>
      </w:r>
      <w:r w:rsidR="00442E42" w:rsidRPr="009955F6">
        <w:rPr>
          <w:rFonts w:ascii="Times New Roman" w:hAnsi="Times New Roman" w:cs="Times New Roman"/>
          <w:highlight w:val="green"/>
        </w:rPr>
        <w:t xml:space="preserve"> 7</w:t>
      </w:r>
      <w:r w:rsidR="00295ECC" w:rsidRPr="009955F6">
        <w:rPr>
          <w:rFonts w:ascii="Times New Roman" w:hAnsi="Times New Roman" w:cs="Times New Roman"/>
          <w:highlight w:val="green"/>
        </w:rPr>
        <w:t xml:space="preserve">.3.4  </w:t>
      </w:r>
    </w:p>
    <w:p w14:paraId="2CD6AE6D" w14:textId="77777777" w:rsidR="00295ECC" w:rsidRPr="009955F6" w:rsidRDefault="00295ECC" w:rsidP="00515363">
      <w:pPr>
        <w:widowControl/>
        <w:spacing w:line="240" w:lineRule="auto"/>
        <w:ind w:firstLine="284"/>
        <w:rPr>
          <w:rFonts w:ascii="Times New Roman" w:hAnsi="Times New Roman" w:cs="Times New Roman"/>
          <w:highlight w:val="green"/>
        </w:rPr>
      </w:pPr>
      <w:r w:rsidRPr="009955F6">
        <w:rPr>
          <w:rFonts w:ascii="Times New Roman" w:hAnsi="Times New Roman" w:cs="Times New Roman"/>
          <w:b/>
          <w:bCs/>
          <w:i/>
          <w:iCs/>
          <w:highlight w:val="green"/>
        </w:rPr>
        <w:t xml:space="preserve">  </w:t>
      </w:r>
      <w:r w:rsidRPr="009955F6">
        <w:rPr>
          <w:rFonts w:ascii="Times New Roman" w:hAnsi="Times New Roman" w:cs="Times New Roman"/>
          <w:bCs/>
          <w:i/>
          <w:iCs/>
          <w:highlight w:val="green"/>
          <w:lang w:val="en-US"/>
        </w:rPr>
        <w:t>h</w:t>
      </w:r>
      <w:r w:rsidRPr="009955F6">
        <w:rPr>
          <w:rFonts w:ascii="Times New Roman" w:hAnsi="Times New Roman" w:cs="Times New Roman"/>
          <w:b/>
          <w:bCs/>
          <w:i/>
          <w:iCs/>
          <w:highlight w:val="green"/>
        </w:rPr>
        <w:t xml:space="preserve"> </w:t>
      </w:r>
      <w:r w:rsidRPr="009955F6">
        <w:rPr>
          <w:rFonts w:ascii="Times New Roman" w:hAnsi="Times New Roman" w:cs="Times New Roman"/>
          <w:highlight w:val="green"/>
        </w:rPr>
        <w:t xml:space="preserve"> –  полная  высота сечения.</w:t>
      </w:r>
    </w:p>
    <w:p w14:paraId="42EE5148" w14:textId="77777777" w:rsidR="00295ECC" w:rsidRPr="009955F6" w:rsidRDefault="00515363" w:rsidP="00500786">
      <w:pPr>
        <w:widowControl/>
        <w:spacing w:line="240" w:lineRule="auto"/>
        <w:ind w:firstLine="567"/>
        <w:jc w:val="both"/>
        <w:rPr>
          <w:rFonts w:ascii="Times New Roman" w:hAnsi="Times New Roman" w:cs="Times New Roman"/>
          <w:highlight w:val="green"/>
        </w:rPr>
      </w:pPr>
      <w:r w:rsidRPr="009955F6">
        <w:rPr>
          <w:rFonts w:ascii="Times New Roman" w:hAnsi="Times New Roman" w:cs="Times New Roman"/>
          <w:highlight w:val="green"/>
        </w:rPr>
        <w:t>Д.</w:t>
      </w:r>
      <w:r w:rsidR="00295ECC" w:rsidRPr="009955F6">
        <w:rPr>
          <w:rFonts w:ascii="Times New Roman" w:hAnsi="Times New Roman" w:cs="Times New Roman"/>
          <w:highlight w:val="green"/>
        </w:rPr>
        <w:t>3</w:t>
      </w:r>
      <w:r w:rsidRPr="009955F6">
        <w:rPr>
          <w:rFonts w:ascii="Times New Roman" w:hAnsi="Times New Roman" w:cs="Times New Roman"/>
          <w:highlight w:val="green"/>
        </w:rPr>
        <w:t xml:space="preserve"> </w:t>
      </w:r>
      <w:r w:rsidR="00295ECC" w:rsidRPr="009955F6">
        <w:rPr>
          <w:rFonts w:ascii="Times New Roman" w:hAnsi="Times New Roman" w:cs="Times New Roman"/>
          <w:highlight w:val="green"/>
        </w:rPr>
        <w:t xml:space="preserve"> </w:t>
      </w:r>
      <w:r w:rsidRPr="009955F6">
        <w:rPr>
          <w:rFonts w:ascii="Times New Roman" w:hAnsi="Times New Roman" w:cs="Times New Roman"/>
          <w:highlight w:val="green"/>
        </w:rPr>
        <w:t xml:space="preserve"> </w:t>
      </w:r>
      <w:r w:rsidR="00295ECC" w:rsidRPr="009955F6">
        <w:rPr>
          <w:rFonts w:ascii="Times New Roman" w:hAnsi="Times New Roman" w:cs="Times New Roman"/>
          <w:highlight w:val="green"/>
        </w:rPr>
        <w:t xml:space="preserve">Значение коэффициента </w:t>
      </w:r>
      <w:r w:rsidR="00295ECC" w:rsidRPr="009955F6">
        <w:rPr>
          <w:rFonts w:ascii="Times New Roman" w:hAnsi="Times New Roman" w:cs="Times New Roman"/>
          <w:bCs/>
          <w:i/>
          <w:iCs/>
          <w:highlight w:val="green"/>
        </w:rPr>
        <w:sym w:font="Symbol" w:char="F079"/>
      </w:r>
      <w:r w:rsidR="00442E42" w:rsidRPr="009955F6">
        <w:rPr>
          <w:rFonts w:ascii="Times New Roman" w:hAnsi="Times New Roman" w:cs="Times New Roman"/>
          <w:highlight w:val="green"/>
        </w:rPr>
        <w:t xml:space="preserve">  в формуле (Д.1</w:t>
      </w:r>
      <w:r w:rsidR="00295ECC" w:rsidRPr="009955F6">
        <w:rPr>
          <w:rFonts w:ascii="Times New Roman" w:hAnsi="Times New Roman" w:cs="Times New Roman"/>
          <w:highlight w:val="green"/>
        </w:rPr>
        <w:t>) следуе</w:t>
      </w:r>
      <w:r w:rsidRPr="009955F6">
        <w:rPr>
          <w:rFonts w:ascii="Times New Roman" w:hAnsi="Times New Roman" w:cs="Times New Roman"/>
          <w:highlight w:val="green"/>
        </w:rPr>
        <w:t xml:space="preserve">т вычислять по формулам таблиц </w:t>
      </w:r>
      <w:r w:rsidR="00442E42" w:rsidRPr="009955F6">
        <w:rPr>
          <w:rFonts w:ascii="Times New Roman" w:hAnsi="Times New Roman" w:cs="Times New Roman"/>
          <w:highlight w:val="green"/>
        </w:rPr>
        <w:t xml:space="preserve"> Д.1, Д.2 и Д.3</w:t>
      </w:r>
      <w:r w:rsidRPr="009955F6">
        <w:rPr>
          <w:rFonts w:ascii="Times New Roman" w:hAnsi="Times New Roman" w:cs="Times New Roman"/>
          <w:highlight w:val="green"/>
        </w:rPr>
        <w:t xml:space="preserve"> </w:t>
      </w:r>
      <w:r w:rsidR="00295ECC" w:rsidRPr="009955F6">
        <w:rPr>
          <w:rFonts w:ascii="Times New Roman" w:hAnsi="Times New Roman" w:cs="Times New Roman"/>
          <w:highlight w:val="green"/>
        </w:rPr>
        <w:t xml:space="preserve"> в зависимости от количества закреплений сжатого пояса, вида нагрузки и места е</w:t>
      </w:r>
      <w:r w:rsidR="00384DC5" w:rsidRPr="009955F6">
        <w:rPr>
          <w:rFonts w:ascii="Times New Roman" w:hAnsi="Times New Roman" w:cs="Times New Roman"/>
          <w:highlight w:val="green"/>
        </w:rPr>
        <w:t>е</w:t>
      </w:r>
      <w:r w:rsidR="00295ECC" w:rsidRPr="009955F6">
        <w:rPr>
          <w:rFonts w:ascii="Times New Roman" w:hAnsi="Times New Roman" w:cs="Times New Roman"/>
          <w:highlight w:val="green"/>
        </w:rPr>
        <w:t xml:space="preserve"> приложения, а также от параметра </w:t>
      </w:r>
      <w:r w:rsidR="00295ECC" w:rsidRPr="009955F6">
        <w:rPr>
          <w:rFonts w:ascii="Times New Roman" w:hAnsi="Times New Roman" w:cs="Times New Roman"/>
          <w:bCs/>
          <w:i/>
          <w:iCs/>
          <w:highlight w:val="green"/>
        </w:rPr>
        <w:sym w:font="Symbol" w:char="F061"/>
      </w:r>
      <w:r w:rsidR="00295ECC" w:rsidRPr="009955F6">
        <w:rPr>
          <w:rFonts w:ascii="Times New Roman" w:hAnsi="Times New Roman" w:cs="Times New Roman"/>
          <w:highlight w:val="green"/>
        </w:rPr>
        <w:t>, равного:</w:t>
      </w:r>
    </w:p>
    <w:p w14:paraId="4BB10E26" w14:textId="77777777" w:rsidR="00295ECC" w:rsidRPr="009955F6" w:rsidRDefault="00295ECC" w:rsidP="00515363">
      <w:pPr>
        <w:widowControl/>
        <w:spacing w:line="240" w:lineRule="auto"/>
        <w:ind w:firstLine="567"/>
        <w:jc w:val="both"/>
        <w:rPr>
          <w:rFonts w:ascii="Times New Roman" w:hAnsi="Times New Roman" w:cs="Times New Roman"/>
          <w:highlight w:val="green"/>
        </w:rPr>
      </w:pPr>
      <w:r w:rsidRPr="009955F6">
        <w:rPr>
          <w:rFonts w:ascii="Times New Roman" w:hAnsi="Times New Roman" w:cs="Times New Roman"/>
          <w:highlight w:val="green"/>
        </w:rPr>
        <w:t>а) для прессованных двутавров</w:t>
      </w:r>
    </w:p>
    <w:p w14:paraId="62789D39" w14:textId="77777777" w:rsidR="00295ECC" w:rsidRPr="009955F6" w:rsidRDefault="00295ECC" w:rsidP="00F51CC3">
      <w:pPr>
        <w:pStyle w:val="2"/>
        <w:ind w:firstLine="0"/>
        <w:jc w:val="right"/>
        <w:rPr>
          <w:rFonts w:ascii="Times New Roman" w:hAnsi="Times New Roman" w:cs="Times New Roman"/>
          <w:color w:val="FF00FF"/>
          <w:highlight w:val="green"/>
        </w:rPr>
      </w:pPr>
      <w:r w:rsidRPr="009955F6">
        <w:rPr>
          <w:rFonts w:ascii="Times New Roman" w:hAnsi="Times New Roman" w:cs="Times New Roman"/>
          <w:highlight w:val="green"/>
        </w:rPr>
        <w:t xml:space="preserve">                                            </w:t>
      </w:r>
      <w:r w:rsidRPr="009955F6">
        <w:rPr>
          <w:rFonts w:ascii="Times New Roman" w:hAnsi="Times New Roman" w:cs="Times New Roman"/>
          <w:bCs/>
          <w:i/>
          <w:iCs/>
          <w:highlight w:val="green"/>
        </w:rPr>
        <w:sym w:font="Symbol" w:char="F061"/>
      </w:r>
      <w:r w:rsidRPr="009955F6">
        <w:rPr>
          <w:rFonts w:ascii="Times New Roman" w:hAnsi="Times New Roman" w:cs="Times New Roman"/>
          <w:highlight w:val="green"/>
        </w:rPr>
        <w:t xml:space="preserve"> = 1,54 </w:t>
      </w:r>
      <w:r w:rsidR="00515363" w:rsidRPr="009955F6">
        <w:rPr>
          <w:rFonts w:ascii="Times New Roman" w:hAnsi="Times New Roman" w:cs="Times New Roman"/>
          <w:position w:val="-32"/>
          <w:highlight w:val="green"/>
        </w:rPr>
        <w:object w:dxaOrig="960" w:dyaOrig="800" w14:anchorId="7D982284">
          <v:shape id="_x0000_i1318" type="#_x0000_t75" style="width:48pt;height:39.75pt" o:ole="">
            <v:imagedata r:id="rId582" o:title=""/>
          </v:shape>
          <o:OLEObject Type="Embed" ProgID="Equation.3" ShapeID="_x0000_i1318" DrawAspect="Content" ObjectID="_1752507124" r:id="rId583"/>
        </w:object>
      </w:r>
      <w:r w:rsidRPr="009955F6">
        <w:rPr>
          <w:rFonts w:ascii="Times New Roman" w:hAnsi="Times New Roman" w:cs="Times New Roman"/>
          <w:highlight w:val="green"/>
        </w:rPr>
        <w:t xml:space="preserve">,          </w:t>
      </w:r>
      <w:r w:rsidR="00442E42" w:rsidRPr="009955F6">
        <w:rPr>
          <w:rFonts w:ascii="Times New Roman" w:hAnsi="Times New Roman" w:cs="Times New Roman"/>
          <w:highlight w:val="green"/>
        </w:rPr>
        <w:t xml:space="preserve">                    </w:t>
      </w:r>
      <w:r w:rsidR="00174FD1" w:rsidRPr="009955F6">
        <w:rPr>
          <w:rFonts w:ascii="Times New Roman" w:hAnsi="Times New Roman" w:cs="Times New Roman"/>
          <w:highlight w:val="green"/>
        </w:rPr>
        <w:t xml:space="preserve">            </w:t>
      </w:r>
      <w:r w:rsidR="00442E42" w:rsidRPr="009955F6">
        <w:rPr>
          <w:rFonts w:ascii="Times New Roman" w:hAnsi="Times New Roman" w:cs="Times New Roman"/>
          <w:highlight w:val="green"/>
        </w:rPr>
        <w:t xml:space="preserve">      </w:t>
      </w:r>
      <w:proofErr w:type="gramStart"/>
      <w:r w:rsidR="00442E42" w:rsidRPr="009955F6">
        <w:rPr>
          <w:rFonts w:ascii="Times New Roman" w:hAnsi="Times New Roman" w:cs="Times New Roman"/>
          <w:highlight w:val="green"/>
        </w:rPr>
        <w:t xml:space="preserve">   (</w:t>
      </w:r>
      <w:proofErr w:type="gramEnd"/>
      <w:r w:rsidR="00442E42" w:rsidRPr="009955F6">
        <w:rPr>
          <w:rFonts w:ascii="Times New Roman" w:hAnsi="Times New Roman" w:cs="Times New Roman"/>
          <w:highlight w:val="green"/>
        </w:rPr>
        <w:t>Д.2</w:t>
      </w:r>
      <w:r w:rsidRPr="009955F6">
        <w:rPr>
          <w:rFonts w:ascii="Times New Roman" w:hAnsi="Times New Roman" w:cs="Times New Roman"/>
          <w:highlight w:val="green"/>
        </w:rPr>
        <w:t xml:space="preserve">)         </w:t>
      </w:r>
    </w:p>
    <w:p w14:paraId="4834703E" w14:textId="77777777" w:rsidR="00295ECC" w:rsidRPr="009955F6" w:rsidRDefault="00295ECC" w:rsidP="00515363">
      <w:pPr>
        <w:widowControl/>
        <w:spacing w:line="240" w:lineRule="auto"/>
        <w:rPr>
          <w:rFonts w:ascii="Times New Roman" w:hAnsi="Times New Roman" w:cs="Times New Roman"/>
          <w:highlight w:val="green"/>
        </w:rPr>
      </w:pPr>
      <w:r w:rsidRPr="009955F6">
        <w:rPr>
          <w:rFonts w:ascii="Times New Roman" w:hAnsi="Times New Roman" w:cs="Times New Roman"/>
          <w:highlight w:val="green"/>
        </w:rPr>
        <w:t xml:space="preserve">где </w:t>
      </w:r>
      <w:r w:rsidRPr="009955F6">
        <w:rPr>
          <w:rFonts w:ascii="Times New Roman" w:hAnsi="Times New Roman" w:cs="Times New Roman"/>
          <w:b/>
          <w:bCs/>
          <w:i/>
          <w:iCs/>
          <w:highlight w:val="green"/>
        </w:rPr>
        <w:t xml:space="preserve">  </w:t>
      </w:r>
      <w:r w:rsidRPr="009955F6">
        <w:rPr>
          <w:rFonts w:ascii="Times New Roman" w:hAnsi="Times New Roman" w:cs="Times New Roman"/>
          <w:bCs/>
          <w:i/>
          <w:iCs/>
          <w:highlight w:val="green"/>
          <w:lang w:val="en-US"/>
        </w:rPr>
        <w:t>I</w:t>
      </w:r>
      <w:r w:rsidRPr="009955F6">
        <w:rPr>
          <w:rFonts w:ascii="Times New Roman" w:hAnsi="Times New Roman" w:cs="Times New Roman"/>
          <w:bCs/>
          <w:i/>
          <w:iCs/>
          <w:highlight w:val="green"/>
          <w:vertAlign w:val="subscript"/>
          <w:lang w:val="en-US"/>
        </w:rPr>
        <w:t>t</w:t>
      </w:r>
      <w:r w:rsidRPr="009955F6">
        <w:rPr>
          <w:rFonts w:ascii="Times New Roman" w:hAnsi="Times New Roman" w:cs="Times New Roman"/>
          <w:highlight w:val="green"/>
        </w:rPr>
        <w:t xml:space="preserve"> = 0,42</w:t>
      </w:r>
      <w:r w:rsidRPr="009955F6">
        <w:rPr>
          <w:rFonts w:ascii="Times New Roman" w:hAnsi="Times New Roman" w:cs="Times New Roman"/>
          <w:bCs/>
          <w:i/>
          <w:iCs/>
          <w:highlight w:val="green"/>
          <w:lang w:val="en-US"/>
        </w:rPr>
        <w:sym w:font="Symbol" w:char="F053"/>
      </w:r>
      <w:r w:rsidRPr="009955F6">
        <w:rPr>
          <w:rFonts w:ascii="Times New Roman" w:hAnsi="Times New Roman" w:cs="Times New Roman"/>
          <w:bCs/>
          <w:i/>
          <w:iCs/>
          <w:highlight w:val="green"/>
        </w:rPr>
        <w:t xml:space="preserve"> </w:t>
      </w:r>
      <w:r w:rsidRPr="009955F6">
        <w:rPr>
          <w:rFonts w:ascii="Times New Roman" w:hAnsi="Times New Roman" w:cs="Times New Roman"/>
          <w:bCs/>
          <w:i/>
          <w:iCs/>
          <w:highlight w:val="green"/>
          <w:lang w:val="en-US"/>
        </w:rPr>
        <w:t>b</w:t>
      </w:r>
      <w:r w:rsidRPr="009955F6">
        <w:rPr>
          <w:rFonts w:ascii="Times New Roman" w:hAnsi="Times New Roman" w:cs="Times New Roman"/>
          <w:bCs/>
          <w:i/>
          <w:iCs/>
          <w:highlight w:val="green"/>
          <w:vertAlign w:val="subscript"/>
          <w:lang w:val="en-US"/>
        </w:rPr>
        <w:t>i</w:t>
      </w:r>
      <w:r w:rsidRPr="009955F6">
        <w:rPr>
          <w:rFonts w:ascii="Times New Roman" w:hAnsi="Times New Roman" w:cs="Times New Roman"/>
          <w:bCs/>
          <w:i/>
          <w:iCs/>
          <w:highlight w:val="green"/>
          <w:vertAlign w:val="subscript"/>
        </w:rPr>
        <w:t xml:space="preserve"> </w:t>
      </w:r>
      <w:proofErr w:type="spellStart"/>
      <w:r w:rsidRPr="009955F6">
        <w:rPr>
          <w:rFonts w:ascii="Times New Roman" w:hAnsi="Times New Roman" w:cs="Times New Roman"/>
          <w:bCs/>
          <w:i/>
          <w:iCs/>
          <w:highlight w:val="green"/>
          <w:lang w:val="en-US"/>
        </w:rPr>
        <w:t>t</w:t>
      </w:r>
      <w:r w:rsidRPr="009955F6">
        <w:rPr>
          <w:rFonts w:ascii="Times New Roman" w:hAnsi="Times New Roman" w:cs="Times New Roman"/>
          <w:bCs/>
          <w:i/>
          <w:iCs/>
          <w:highlight w:val="green"/>
          <w:vertAlign w:val="subscript"/>
          <w:lang w:val="en-US"/>
        </w:rPr>
        <w:t>i</w:t>
      </w:r>
      <w:proofErr w:type="spellEnd"/>
      <w:r w:rsidRPr="009955F6">
        <w:rPr>
          <w:rFonts w:ascii="Times New Roman" w:hAnsi="Times New Roman" w:cs="Times New Roman"/>
          <w:highlight w:val="green"/>
        </w:rPr>
        <w:t xml:space="preserve"> </w:t>
      </w:r>
      <w:r w:rsidRPr="009955F6">
        <w:rPr>
          <w:rFonts w:ascii="Times New Roman" w:hAnsi="Times New Roman" w:cs="Times New Roman"/>
          <w:highlight w:val="green"/>
          <w:vertAlign w:val="superscript"/>
        </w:rPr>
        <w:t xml:space="preserve">3 </w:t>
      </w:r>
      <w:r w:rsidRPr="009955F6">
        <w:rPr>
          <w:rFonts w:ascii="Times New Roman" w:hAnsi="Times New Roman" w:cs="Times New Roman"/>
          <w:highlight w:val="green"/>
        </w:rPr>
        <w:t xml:space="preserve"> </w:t>
      </w:r>
      <w:r w:rsidRPr="009955F6">
        <w:rPr>
          <w:rFonts w:ascii="Times New Roman" w:hAnsi="Times New Roman" w:cs="Times New Roman"/>
          <w:b/>
          <w:bCs/>
          <w:i/>
          <w:iCs/>
          <w:highlight w:val="green"/>
        </w:rPr>
        <w:t xml:space="preserve">– </w:t>
      </w:r>
      <w:r w:rsidRPr="009955F6">
        <w:rPr>
          <w:rFonts w:ascii="Times New Roman" w:hAnsi="Times New Roman" w:cs="Times New Roman"/>
          <w:highlight w:val="green"/>
        </w:rPr>
        <w:t xml:space="preserve">момент инерции сечения при свободном кручении (здесь </w:t>
      </w:r>
      <w:r w:rsidRPr="009955F6">
        <w:rPr>
          <w:rFonts w:ascii="Times New Roman" w:hAnsi="Times New Roman" w:cs="Times New Roman"/>
          <w:bCs/>
          <w:i/>
          <w:iCs/>
          <w:highlight w:val="green"/>
          <w:lang w:val="en-US"/>
        </w:rPr>
        <w:t>b</w:t>
      </w:r>
      <w:r w:rsidRPr="009955F6">
        <w:rPr>
          <w:rFonts w:ascii="Times New Roman" w:hAnsi="Times New Roman" w:cs="Times New Roman"/>
          <w:bCs/>
          <w:i/>
          <w:iCs/>
          <w:highlight w:val="green"/>
          <w:vertAlign w:val="subscript"/>
          <w:lang w:val="en-US"/>
        </w:rPr>
        <w:t>i</w:t>
      </w:r>
      <w:r w:rsidRPr="009955F6">
        <w:rPr>
          <w:rFonts w:ascii="Times New Roman" w:hAnsi="Times New Roman" w:cs="Times New Roman"/>
          <w:highlight w:val="green"/>
        </w:rPr>
        <w:t xml:space="preserve"> </w:t>
      </w:r>
    </w:p>
    <w:p w14:paraId="1EC2E0E1" w14:textId="77777777" w:rsidR="00295ECC" w:rsidRPr="009955F6" w:rsidRDefault="00295ECC" w:rsidP="00515363">
      <w:pPr>
        <w:widowControl/>
        <w:spacing w:line="240" w:lineRule="auto"/>
        <w:ind w:firstLine="708"/>
        <w:rPr>
          <w:rFonts w:ascii="Times New Roman" w:hAnsi="Times New Roman" w:cs="Times New Roman"/>
          <w:highlight w:val="green"/>
        </w:rPr>
      </w:pPr>
      <w:r w:rsidRPr="009955F6">
        <w:rPr>
          <w:rFonts w:ascii="Times New Roman" w:hAnsi="Times New Roman" w:cs="Times New Roman"/>
          <w:highlight w:val="green"/>
        </w:rPr>
        <w:t xml:space="preserve">                          и  </w:t>
      </w:r>
      <w:proofErr w:type="spellStart"/>
      <w:r w:rsidRPr="009955F6">
        <w:rPr>
          <w:rFonts w:ascii="Times New Roman" w:hAnsi="Times New Roman" w:cs="Times New Roman"/>
          <w:bCs/>
          <w:i/>
          <w:iCs/>
          <w:highlight w:val="green"/>
          <w:lang w:val="en-US"/>
        </w:rPr>
        <w:t>t</w:t>
      </w:r>
      <w:r w:rsidRPr="009955F6">
        <w:rPr>
          <w:rFonts w:ascii="Times New Roman" w:hAnsi="Times New Roman" w:cs="Times New Roman"/>
          <w:bCs/>
          <w:i/>
          <w:iCs/>
          <w:highlight w:val="green"/>
          <w:vertAlign w:val="subscript"/>
          <w:lang w:val="en-US"/>
        </w:rPr>
        <w:t>i</w:t>
      </w:r>
      <w:proofErr w:type="spellEnd"/>
      <w:r w:rsidRPr="009955F6">
        <w:rPr>
          <w:rFonts w:ascii="Times New Roman" w:hAnsi="Times New Roman" w:cs="Times New Roman"/>
          <w:highlight w:val="green"/>
        </w:rPr>
        <w:t xml:space="preserve"> – соответственно ширина и  толщина  прямоугольников,</w:t>
      </w:r>
    </w:p>
    <w:p w14:paraId="3539CFDC" w14:textId="77777777" w:rsidR="00295ECC" w:rsidRPr="009955F6" w:rsidRDefault="00295ECC" w:rsidP="00515363">
      <w:pPr>
        <w:widowControl/>
        <w:spacing w:line="240" w:lineRule="auto"/>
        <w:ind w:firstLine="708"/>
        <w:rPr>
          <w:rFonts w:ascii="Times New Roman" w:hAnsi="Times New Roman" w:cs="Times New Roman"/>
          <w:highlight w:val="green"/>
        </w:rPr>
      </w:pPr>
      <w:r w:rsidRPr="009955F6">
        <w:rPr>
          <w:rFonts w:ascii="Times New Roman" w:hAnsi="Times New Roman" w:cs="Times New Roman"/>
          <w:highlight w:val="green"/>
        </w:rPr>
        <w:t xml:space="preserve">                          образующих сечение).</w:t>
      </w:r>
    </w:p>
    <w:p w14:paraId="05E806A3" w14:textId="77777777" w:rsidR="00295ECC" w:rsidRPr="009955F6" w:rsidRDefault="00295ECC" w:rsidP="00515363">
      <w:pPr>
        <w:widowControl/>
        <w:spacing w:line="240" w:lineRule="auto"/>
        <w:ind w:firstLine="708"/>
        <w:rPr>
          <w:rFonts w:ascii="Times New Roman" w:hAnsi="Times New Roman" w:cs="Times New Roman"/>
          <w:highlight w:val="green"/>
        </w:rPr>
      </w:pPr>
      <w:r w:rsidRPr="009955F6">
        <w:rPr>
          <w:rFonts w:ascii="Times New Roman" w:hAnsi="Times New Roman" w:cs="Times New Roman"/>
          <w:highlight w:val="green"/>
        </w:rPr>
        <w:t>При наличии утолщений круглого сечения (</w:t>
      </w:r>
      <w:proofErr w:type="spellStart"/>
      <w:r w:rsidRPr="009955F6">
        <w:rPr>
          <w:rFonts w:ascii="Times New Roman" w:hAnsi="Times New Roman" w:cs="Times New Roman"/>
          <w:highlight w:val="green"/>
        </w:rPr>
        <w:t>бульб</w:t>
      </w:r>
      <w:proofErr w:type="spellEnd"/>
      <w:r w:rsidRPr="009955F6">
        <w:rPr>
          <w:rFonts w:ascii="Times New Roman" w:hAnsi="Times New Roman" w:cs="Times New Roman"/>
          <w:highlight w:val="green"/>
        </w:rPr>
        <w:t>)</w:t>
      </w:r>
    </w:p>
    <w:p w14:paraId="31535B48" w14:textId="77777777" w:rsidR="00295ECC" w:rsidRPr="009955F6" w:rsidRDefault="00295ECC" w:rsidP="00515363">
      <w:pPr>
        <w:widowControl/>
        <w:spacing w:line="240" w:lineRule="auto"/>
        <w:ind w:firstLine="708"/>
        <w:rPr>
          <w:rFonts w:ascii="Times New Roman" w:hAnsi="Times New Roman" w:cs="Times New Roman"/>
          <w:highlight w:val="green"/>
        </w:rPr>
      </w:pPr>
      <w:r w:rsidRPr="009955F6">
        <w:rPr>
          <w:rFonts w:ascii="Times New Roman" w:hAnsi="Times New Roman" w:cs="Times New Roman"/>
          <w:highlight w:val="green"/>
        </w:rPr>
        <w:t xml:space="preserve">       </w:t>
      </w:r>
      <w:r w:rsidRPr="009955F6">
        <w:rPr>
          <w:rFonts w:ascii="Times New Roman" w:hAnsi="Times New Roman" w:cs="Times New Roman"/>
          <w:bCs/>
          <w:i/>
          <w:iCs/>
          <w:highlight w:val="green"/>
          <w:lang w:val="en-US"/>
        </w:rPr>
        <w:t>I</w:t>
      </w:r>
      <w:r w:rsidRPr="009955F6">
        <w:rPr>
          <w:rFonts w:ascii="Times New Roman" w:hAnsi="Times New Roman" w:cs="Times New Roman"/>
          <w:bCs/>
          <w:i/>
          <w:iCs/>
          <w:highlight w:val="green"/>
          <w:vertAlign w:val="subscript"/>
          <w:lang w:val="en-US"/>
        </w:rPr>
        <w:t>t</w:t>
      </w:r>
      <w:r w:rsidRPr="009955F6">
        <w:rPr>
          <w:rFonts w:ascii="Times New Roman" w:hAnsi="Times New Roman" w:cs="Times New Roman"/>
          <w:highlight w:val="green"/>
        </w:rPr>
        <w:t xml:space="preserve"> = 0,42</w:t>
      </w:r>
      <w:r w:rsidRPr="009955F6">
        <w:rPr>
          <w:rFonts w:ascii="Times New Roman" w:hAnsi="Times New Roman" w:cs="Times New Roman"/>
          <w:bCs/>
          <w:i/>
          <w:iCs/>
          <w:highlight w:val="green"/>
          <w:lang w:val="en-US"/>
        </w:rPr>
        <w:sym w:font="Symbol" w:char="F053"/>
      </w:r>
      <w:r w:rsidRPr="009955F6">
        <w:rPr>
          <w:rFonts w:ascii="Times New Roman" w:hAnsi="Times New Roman" w:cs="Times New Roman"/>
          <w:bCs/>
          <w:i/>
          <w:iCs/>
          <w:highlight w:val="green"/>
        </w:rPr>
        <w:t xml:space="preserve"> </w:t>
      </w:r>
      <w:r w:rsidRPr="009955F6">
        <w:rPr>
          <w:rFonts w:ascii="Times New Roman" w:hAnsi="Times New Roman" w:cs="Times New Roman"/>
          <w:bCs/>
          <w:i/>
          <w:iCs/>
          <w:highlight w:val="green"/>
          <w:lang w:val="en-US"/>
        </w:rPr>
        <w:t>b</w:t>
      </w:r>
      <w:r w:rsidRPr="009955F6">
        <w:rPr>
          <w:rFonts w:ascii="Times New Roman" w:hAnsi="Times New Roman" w:cs="Times New Roman"/>
          <w:bCs/>
          <w:i/>
          <w:iCs/>
          <w:highlight w:val="green"/>
          <w:vertAlign w:val="subscript"/>
          <w:lang w:val="en-US"/>
        </w:rPr>
        <w:t>i</w:t>
      </w:r>
      <w:r w:rsidRPr="009955F6">
        <w:rPr>
          <w:rFonts w:ascii="Times New Roman" w:hAnsi="Times New Roman" w:cs="Times New Roman"/>
          <w:bCs/>
          <w:i/>
          <w:iCs/>
          <w:highlight w:val="green"/>
          <w:vertAlign w:val="subscript"/>
        </w:rPr>
        <w:t xml:space="preserve"> </w:t>
      </w:r>
      <w:proofErr w:type="spellStart"/>
      <w:r w:rsidRPr="009955F6">
        <w:rPr>
          <w:rFonts w:ascii="Times New Roman" w:hAnsi="Times New Roman" w:cs="Times New Roman"/>
          <w:bCs/>
          <w:i/>
          <w:iCs/>
          <w:highlight w:val="green"/>
          <w:lang w:val="en-US"/>
        </w:rPr>
        <w:t>t</w:t>
      </w:r>
      <w:r w:rsidRPr="009955F6">
        <w:rPr>
          <w:rFonts w:ascii="Times New Roman" w:hAnsi="Times New Roman" w:cs="Times New Roman"/>
          <w:bCs/>
          <w:i/>
          <w:iCs/>
          <w:highlight w:val="green"/>
          <w:vertAlign w:val="subscript"/>
          <w:lang w:val="en-US"/>
        </w:rPr>
        <w:t>i</w:t>
      </w:r>
      <w:proofErr w:type="spellEnd"/>
      <w:r w:rsidRPr="009955F6">
        <w:rPr>
          <w:rFonts w:ascii="Times New Roman" w:hAnsi="Times New Roman" w:cs="Times New Roman"/>
          <w:highlight w:val="green"/>
        </w:rPr>
        <w:t xml:space="preserve"> </w:t>
      </w:r>
      <w:r w:rsidRPr="009955F6">
        <w:rPr>
          <w:rFonts w:ascii="Times New Roman" w:hAnsi="Times New Roman" w:cs="Times New Roman"/>
          <w:highlight w:val="green"/>
          <w:vertAlign w:val="superscript"/>
        </w:rPr>
        <w:t xml:space="preserve">3 </w:t>
      </w:r>
      <w:r w:rsidRPr="009955F6">
        <w:rPr>
          <w:rFonts w:ascii="Times New Roman" w:hAnsi="Times New Roman" w:cs="Times New Roman"/>
          <w:highlight w:val="green"/>
        </w:rPr>
        <w:t xml:space="preserve">+ </w:t>
      </w:r>
      <w:r w:rsidR="00515363" w:rsidRPr="009955F6">
        <w:rPr>
          <w:rFonts w:ascii="Times New Roman" w:hAnsi="Times New Roman" w:cs="Times New Roman"/>
          <w:position w:val="-24"/>
          <w:highlight w:val="green"/>
          <w:lang w:val="en-US"/>
        </w:rPr>
        <w:object w:dxaOrig="680" w:dyaOrig="660" w14:anchorId="5071151E">
          <v:shape id="_x0000_i1319" type="#_x0000_t75" style="width:33.75pt;height:33pt" o:ole="">
            <v:imagedata r:id="rId584" o:title=""/>
          </v:shape>
          <o:OLEObject Type="Embed" ProgID="Equation.3" ShapeID="_x0000_i1319" DrawAspect="Content" ObjectID="_1752507125" r:id="rId585"/>
        </w:object>
      </w:r>
      <w:r w:rsidRPr="009955F6">
        <w:rPr>
          <w:rFonts w:ascii="Times New Roman" w:hAnsi="Times New Roman" w:cs="Times New Roman"/>
          <w:highlight w:val="green"/>
        </w:rPr>
        <w:t>,</w:t>
      </w:r>
    </w:p>
    <w:p w14:paraId="65E1983E" w14:textId="77777777" w:rsidR="00295ECC" w:rsidRPr="009955F6" w:rsidRDefault="00295ECC" w:rsidP="00515363">
      <w:pPr>
        <w:widowControl/>
        <w:spacing w:line="240" w:lineRule="auto"/>
        <w:ind w:firstLine="708"/>
        <w:jc w:val="both"/>
        <w:rPr>
          <w:rFonts w:ascii="Times New Roman" w:hAnsi="Times New Roman" w:cs="Times New Roman"/>
          <w:highlight w:val="green"/>
        </w:rPr>
      </w:pPr>
      <w:r w:rsidRPr="009955F6">
        <w:rPr>
          <w:rFonts w:ascii="Times New Roman" w:hAnsi="Times New Roman" w:cs="Times New Roman"/>
          <w:highlight w:val="green"/>
        </w:rPr>
        <w:t xml:space="preserve">где </w:t>
      </w:r>
      <w:r w:rsidRPr="009955F6">
        <w:rPr>
          <w:rFonts w:ascii="Times New Roman" w:hAnsi="Times New Roman" w:cs="Times New Roman"/>
          <w:bCs/>
          <w:i/>
          <w:iCs/>
          <w:highlight w:val="green"/>
          <w:lang w:val="en-US"/>
        </w:rPr>
        <w:t>D</w:t>
      </w:r>
      <w:r w:rsidRPr="009955F6">
        <w:rPr>
          <w:rFonts w:ascii="Times New Roman" w:hAnsi="Times New Roman" w:cs="Times New Roman"/>
          <w:highlight w:val="green"/>
        </w:rPr>
        <w:t xml:space="preserve"> – диаметр </w:t>
      </w:r>
      <w:proofErr w:type="spellStart"/>
      <w:r w:rsidRPr="009955F6">
        <w:rPr>
          <w:rFonts w:ascii="Times New Roman" w:hAnsi="Times New Roman" w:cs="Times New Roman"/>
          <w:highlight w:val="green"/>
        </w:rPr>
        <w:t>бульб</w:t>
      </w:r>
      <w:proofErr w:type="spellEnd"/>
      <w:r w:rsidRPr="009955F6">
        <w:rPr>
          <w:rFonts w:ascii="Times New Roman" w:hAnsi="Times New Roman" w:cs="Times New Roman"/>
          <w:highlight w:val="green"/>
        </w:rPr>
        <w:t>;</w:t>
      </w:r>
    </w:p>
    <w:p w14:paraId="1A9A807B" w14:textId="77777777" w:rsidR="00295ECC" w:rsidRPr="009955F6" w:rsidRDefault="00295ECC" w:rsidP="00515363">
      <w:pPr>
        <w:widowControl/>
        <w:spacing w:line="240" w:lineRule="auto"/>
        <w:ind w:firstLine="708"/>
        <w:jc w:val="both"/>
        <w:rPr>
          <w:rFonts w:ascii="Times New Roman" w:hAnsi="Times New Roman" w:cs="Times New Roman"/>
          <w:highlight w:val="green"/>
        </w:rPr>
      </w:pPr>
      <w:r w:rsidRPr="009955F6">
        <w:rPr>
          <w:rFonts w:ascii="Times New Roman" w:hAnsi="Times New Roman" w:cs="Times New Roman"/>
          <w:highlight w:val="green"/>
        </w:rPr>
        <w:t xml:space="preserve">       </w:t>
      </w:r>
      <w:r w:rsidRPr="009955F6">
        <w:rPr>
          <w:rFonts w:ascii="Times New Roman" w:hAnsi="Times New Roman" w:cs="Times New Roman"/>
          <w:bCs/>
          <w:i/>
          <w:iCs/>
          <w:highlight w:val="green"/>
          <w:lang w:val="en-US"/>
        </w:rPr>
        <w:t>n</w:t>
      </w:r>
      <w:r w:rsidRPr="009955F6">
        <w:rPr>
          <w:rFonts w:ascii="Times New Roman" w:hAnsi="Times New Roman" w:cs="Times New Roman"/>
          <w:b/>
          <w:bCs/>
          <w:i/>
          <w:iCs/>
          <w:highlight w:val="green"/>
        </w:rPr>
        <w:t xml:space="preserve"> </w:t>
      </w:r>
      <w:r w:rsidRPr="009955F6">
        <w:rPr>
          <w:rFonts w:ascii="Times New Roman" w:hAnsi="Times New Roman" w:cs="Times New Roman"/>
          <w:highlight w:val="green"/>
        </w:rPr>
        <w:t xml:space="preserve">– число </w:t>
      </w:r>
      <w:proofErr w:type="spellStart"/>
      <w:r w:rsidRPr="009955F6">
        <w:rPr>
          <w:rFonts w:ascii="Times New Roman" w:hAnsi="Times New Roman" w:cs="Times New Roman"/>
          <w:highlight w:val="green"/>
        </w:rPr>
        <w:t>бульб</w:t>
      </w:r>
      <w:proofErr w:type="spellEnd"/>
      <w:r w:rsidRPr="009955F6">
        <w:rPr>
          <w:rFonts w:ascii="Times New Roman" w:hAnsi="Times New Roman" w:cs="Times New Roman"/>
          <w:highlight w:val="green"/>
        </w:rPr>
        <w:t xml:space="preserve"> в сечении.</w:t>
      </w:r>
    </w:p>
    <w:p w14:paraId="343FAF1F" w14:textId="77777777" w:rsidR="00500786" w:rsidRPr="009955F6" w:rsidRDefault="00295ECC" w:rsidP="00500786">
      <w:pPr>
        <w:widowControl/>
        <w:spacing w:line="240" w:lineRule="auto"/>
        <w:ind w:firstLine="567"/>
        <w:rPr>
          <w:rFonts w:ascii="Times New Roman" w:hAnsi="Times New Roman" w:cs="Times New Roman"/>
          <w:highlight w:val="green"/>
        </w:rPr>
      </w:pPr>
      <w:r w:rsidRPr="009955F6">
        <w:rPr>
          <w:rFonts w:ascii="Times New Roman" w:hAnsi="Times New Roman" w:cs="Times New Roman"/>
          <w:highlight w:val="green"/>
        </w:rPr>
        <w:t xml:space="preserve">б) для </w:t>
      </w:r>
      <w:r w:rsidR="00500786" w:rsidRPr="009955F6">
        <w:rPr>
          <w:rFonts w:ascii="Times New Roman" w:hAnsi="Times New Roman" w:cs="Times New Roman"/>
          <w:highlight w:val="green"/>
        </w:rPr>
        <w:t xml:space="preserve"> </w:t>
      </w:r>
      <w:r w:rsidRPr="009955F6">
        <w:rPr>
          <w:rFonts w:ascii="Times New Roman" w:hAnsi="Times New Roman" w:cs="Times New Roman"/>
          <w:highlight w:val="green"/>
        </w:rPr>
        <w:t>сварных</w:t>
      </w:r>
      <w:r w:rsidR="00500786" w:rsidRPr="009955F6">
        <w:rPr>
          <w:rFonts w:ascii="Times New Roman" w:hAnsi="Times New Roman" w:cs="Times New Roman"/>
          <w:highlight w:val="green"/>
        </w:rPr>
        <w:t xml:space="preserve"> </w:t>
      </w:r>
      <w:r w:rsidRPr="009955F6">
        <w:rPr>
          <w:rFonts w:ascii="Times New Roman" w:hAnsi="Times New Roman" w:cs="Times New Roman"/>
          <w:highlight w:val="green"/>
        </w:rPr>
        <w:t xml:space="preserve"> двутавровых </w:t>
      </w:r>
      <w:r w:rsidR="00500786" w:rsidRPr="009955F6">
        <w:rPr>
          <w:rFonts w:ascii="Times New Roman" w:hAnsi="Times New Roman" w:cs="Times New Roman"/>
          <w:highlight w:val="green"/>
        </w:rPr>
        <w:t xml:space="preserve"> </w:t>
      </w:r>
      <w:r w:rsidRPr="009955F6">
        <w:rPr>
          <w:rFonts w:ascii="Times New Roman" w:hAnsi="Times New Roman" w:cs="Times New Roman"/>
          <w:highlight w:val="green"/>
        </w:rPr>
        <w:t>балок</w:t>
      </w:r>
      <w:r w:rsidR="00500786" w:rsidRPr="009955F6">
        <w:rPr>
          <w:rFonts w:ascii="Times New Roman" w:hAnsi="Times New Roman" w:cs="Times New Roman"/>
          <w:highlight w:val="green"/>
        </w:rPr>
        <w:t xml:space="preserve"> </w:t>
      </w:r>
      <w:r w:rsidRPr="009955F6">
        <w:rPr>
          <w:rFonts w:ascii="Times New Roman" w:hAnsi="Times New Roman" w:cs="Times New Roman"/>
          <w:highlight w:val="green"/>
        </w:rPr>
        <w:t xml:space="preserve"> при</w:t>
      </w:r>
      <w:r w:rsidR="00500786" w:rsidRPr="009955F6">
        <w:rPr>
          <w:rFonts w:ascii="Times New Roman" w:hAnsi="Times New Roman" w:cs="Times New Roman"/>
          <w:highlight w:val="green"/>
        </w:rPr>
        <w:t xml:space="preserve"> </w:t>
      </w:r>
      <w:r w:rsidRPr="009955F6">
        <w:rPr>
          <w:rFonts w:ascii="Times New Roman" w:hAnsi="Times New Roman" w:cs="Times New Roman"/>
          <w:highlight w:val="green"/>
        </w:rPr>
        <w:t xml:space="preserve"> отсутствии</w:t>
      </w:r>
      <w:r w:rsidR="00500786" w:rsidRPr="009955F6">
        <w:rPr>
          <w:rFonts w:ascii="Times New Roman" w:hAnsi="Times New Roman" w:cs="Times New Roman"/>
          <w:highlight w:val="green"/>
        </w:rPr>
        <w:t xml:space="preserve"> </w:t>
      </w:r>
      <w:r w:rsidRPr="009955F6">
        <w:rPr>
          <w:rFonts w:ascii="Times New Roman" w:hAnsi="Times New Roman" w:cs="Times New Roman"/>
          <w:highlight w:val="green"/>
        </w:rPr>
        <w:t xml:space="preserve"> </w:t>
      </w:r>
      <w:proofErr w:type="spellStart"/>
      <w:r w:rsidRPr="009955F6">
        <w:rPr>
          <w:rFonts w:ascii="Times New Roman" w:hAnsi="Times New Roman" w:cs="Times New Roman"/>
          <w:highlight w:val="green"/>
        </w:rPr>
        <w:t>отбортовок</w:t>
      </w:r>
      <w:proofErr w:type="spellEnd"/>
      <w:r w:rsidRPr="009955F6">
        <w:rPr>
          <w:rFonts w:ascii="Times New Roman" w:hAnsi="Times New Roman" w:cs="Times New Roman"/>
          <w:highlight w:val="green"/>
        </w:rPr>
        <w:t>, утолщений по</w:t>
      </w:r>
    </w:p>
    <w:p w14:paraId="0A2E1A32" w14:textId="77777777" w:rsidR="00295ECC" w:rsidRPr="009955F6" w:rsidRDefault="00500786" w:rsidP="00500786">
      <w:pPr>
        <w:widowControl/>
        <w:spacing w:line="240" w:lineRule="auto"/>
        <w:rPr>
          <w:rFonts w:ascii="Times New Roman" w:hAnsi="Times New Roman" w:cs="Times New Roman"/>
          <w:highlight w:val="green"/>
        </w:rPr>
      </w:pPr>
      <w:r w:rsidRPr="009955F6">
        <w:rPr>
          <w:rFonts w:ascii="Times New Roman" w:hAnsi="Times New Roman" w:cs="Times New Roman"/>
          <w:highlight w:val="green"/>
        </w:rPr>
        <w:t>кра</w:t>
      </w:r>
      <w:r w:rsidR="00295ECC" w:rsidRPr="009955F6">
        <w:rPr>
          <w:rFonts w:ascii="Times New Roman" w:hAnsi="Times New Roman" w:cs="Times New Roman"/>
          <w:highlight w:val="green"/>
        </w:rPr>
        <w:t xml:space="preserve">ям и значительных утолщений в углах параметр </w:t>
      </w:r>
      <w:r w:rsidR="00295ECC" w:rsidRPr="009955F6">
        <w:rPr>
          <w:rFonts w:ascii="Times New Roman" w:hAnsi="Times New Roman" w:cs="Times New Roman"/>
          <w:bCs/>
          <w:iCs/>
          <w:highlight w:val="green"/>
        </w:rPr>
        <w:sym w:font="Symbol" w:char="F061"/>
      </w:r>
      <w:r w:rsidR="00295ECC" w:rsidRPr="009955F6">
        <w:rPr>
          <w:rFonts w:ascii="Times New Roman" w:hAnsi="Times New Roman" w:cs="Times New Roman"/>
          <w:b/>
          <w:bCs/>
          <w:i/>
          <w:iCs/>
          <w:highlight w:val="green"/>
        </w:rPr>
        <w:t xml:space="preserve"> </w:t>
      </w:r>
      <w:r w:rsidR="004A1F5C" w:rsidRPr="009955F6">
        <w:rPr>
          <w:rFonts w:ascii="Times New Roman" w:hAnsi="Times New Roman" w:cs="Times New Roman"/>
          <w:highlight w:val="green"/>
        </w:rPr>
        <w:t xml:space="preserve"> следует вычислять</w:t>
      </w:r>
      <w:r w:rsidR="00295ECC" w:rsidRPr="009955F6">
        <w:rPr>
          <w:rFonts w:ascii="Times New Roman" w:hAnsi="Times New Roman" w:cs="Times New Roman"/>
          <w:highlight w:val="green"/>
        </w:rPr>
        <w:t xml:space="preserve"> по формуле</w:t>
      </w:r>
    </w:p>
    <w:p w14:paraId="25AFB327" w14:textId="77777777" w:rsidR="00295ECC" w:rsidRPr="009955F6" w:rsidRDefault="00295ECC" w:rsidP="00F51CC3">
      <w:pPr>
        <w:widowControl/>
        <w:spacing w:line="360" w:lineRule="auto"/>
        <w:ind w:firstLine="567"/>
        <w:jc w:val="right"/>
        <w:rPr>
          <w:rFonts w:ascii="Times New Roman" w:hAnsi="Times New Roman" w:cs="Times New Roman"/>
          <w:highlight w:val="green"/>
        </w:rPr>
      </w:pPr>
      <w:r w:rsidRPr="009955F6">
        <w:rPr>
          <w:rFonts w:ascii="Times New Roman" w:hAnsi="Times New Roman" w:cs="Times New Roman"/>
          <w:highlight w:val="green"/>
        </w:rPr>
        <w:t xml:space="preserve">                                </w:t>
      </w:r>
      <w:r w:rsidRPr="009955F6">
        <w:rPr>
          <w:rFonts w:ascii="Times New Roman" w:hAnsi="Times New Roman" w:cs="Times New Roman"/>
          <w:bCs/>
          <w:i/>
          <w:iCs/>
          <w:highlight w:val="green"/>
          <w:lang w:val="en-US"/>
        </w:rPr>
        <w:sym w:font="Symbol" w:char="F061"/>
      </w:r>
      <w:r w:rsidRPr="009955F6">
        <w:rPr>
          <w:rFonts w:ascii="Times New Roman" w:hAnsi="Times New Roman" w:cs="Times New Roman"/>
          <w:highlight w:val="green"/>
        </w:rPr>
        <w:t xml:space="preserve"> = 8 </w:t>
      </w:r>
      <w:r w:rsidR="00C07550" w:rsidRPr="009955F6">
        <w:rPr>
          <w:rFonts w:ascii="Times New Roman" w:hAnsi="Times New Roman" w:cs="Times New Roman"/>
          <w:position w:val="-36"/>
          <w:highlight w:val="green"/>
        </w:rPr>
        <w:object w:dxaOrig="1900" w:dyaOrig="880" w14:anchorId="1D4400C8">
          <v:shape id="_x0000_i1320" type="#_x0000_t75" style="width:95.25pt;height:44.25pt" o:ole="">
            <v:imagedata r:id="rId586" o:title=""/>
          </v:shape>
          <o:OLEObject Type="Embed" ProgID="Equation.3" ShapeID="_x0000_i1320" DrawAspect="Content" ObjectID="_1752507126" r:id="rId587"/>
        </w:object>
      </w:r>
      <w:r w:rsidRPr="009955F6">
        <w:rPr>
          <w:rFonts w:ascii="Times New Roman" w:hAnsi="Times New Roman" w:cs="Times New Roman"/>
          <w:highlight w:val="green"/>
        </w:rPr>
        <w:t xml:space="preserve">,           </w:t>
      </w:r>
      <w:r w:rsidR="00442E42" w:rsidRPr="009955F6">
        <w:rPr>
          <w:rFonts w:ascii="Times New Roman" w:hAnsi="Times New Roman" w:cs="Times New Roman"/>
          <w:highlight w:val="green"/>
        </w:rPr>
        <w:t xml:space="preserve">                          </w:t>
      </w:r>
      <w:proofErr w:type="gramStart"/>
      <w:r w:rsidR="00442E42" w:rsidRPr="009955F6">
        <w:rPr>
          <w:rFonts w:ascii="Times New Roman" w:hAnsi="Times New Roman" w:cs="Times New Roman"/>
          <w:highlight w:val="green"/>
        </w:rPr>
        <w:t xml:space="preserve">   (</w:t>
      </w:r>
      <w:proofErr w:type="gramEnd"/>
      <w:r w:rsidR="00442E42" w:rsidRPr="009955F6">
        <w:rPr>
          <w:rFonts w:ascii="Times New Roman" w:hAnsi="Times New Roman" w:cs="Times New Roman"/>
          <w:highlight w:val="green"/>
        </w:rPr>
        <w:t>Д.3</w:t>
      </w:r>
      <w:r w:rsidRPr="009955F6">
        <w:rPr>
          <w:rFonts w:ascii="Times New Roman" w:hAnsi="Times New Roman" w:cs="Times New Roman"/>
          <w:highlight w:val="green"/>
        </w:rPr>
        <w:t>)</w:t>
      </w:r>
    </w:p>
    <w:p w14:paraId="6078A17A" w14:textId="77777777" w:rsidR="00295ECC" w:rsidRPr="009955F6" w:rsidRDefault="00295ECC" w:rsidP="00C07550">
      <w:pPr>
        <w:widowControl/>
        <w:spacing w:line="240" w:lineRule="auto"/>
        <w:jc w:val="both"/>
        <w:rPr>
          <w:rFonts w:ascii="Times New Roman" w:hAnsi="Times New Roman" w:cs="Times New Roman"/>
          <w:i/>
          <w:iCs/>
          <w:highlight w:val="green"/>
        </w:rPr>
      </w:pPr>
      <w:r w:rsidRPr="009955F6">
        <w:rPr>
          <w:rFonts w:ascii="Times New Roman" w:hAnsi="Times New Roman" w:cs="Times New Roman"/>
          <w:highlight w:val="green"/>
        </w:rPr>
        <w:t xml:space="preserve">где      </w:t>
      </w:r>
      <w:r w:rsidRPr="009955F6">
        <w:rPr>
          <w:rFonts w:ascii="Times New Roman" w:hAnsi="Times New Roman" w:cs="Times New Roman"/>
          <w:iCs/>
          <w:highlight w:val="green"/>
        </w:rPr>
        <w:t>для сварных и прессованных двутавровых балок:</w:t>
      </w:r>
    </w:p>
    <w:p w14:paraId="0ED7BC03" w14:textId="77777777" w:rsidR="00295ECC" w:rsidRPr="009955F6" w:rsidRDefault="00295ECC" w:rsidP="00C07550">
      <w:pPr>
        <w:widowControl/>
        <w:spacing w:line="240" w:lineRule="auto"/>
        <w:jc w:val="both"/>
        <w:rPr>
          <w:rFonts w:ascii="Times New Roman" w:hAnsi="Times New Roman" w:cs="Times New Roman"/>
          <w:highlight w:val="green"/>
        </w:rPr>
      </w:pPr>
      <w:proofErr w:type="spellStart"/>
      <w:r w:rsidRPr="009955F6">
        <w:rPr>
          <w:rFonts w:ascii="Times New Roman" w:hAnsi="Times New Roman" w:cs="Times New Roman"/>
          <w:bCs/>
          <w:i/>
          <w:iCs/>
          <w:highlight w:val="green"/>
          <w:lang w:val="en-US"/>
        </w:rPr>
        <w:t>t</w:t>
      </w:r>
      <w:r w:rsidRPr="009955F6">
        <w:rPr>
          <w:rFonts w:ascii="Times New Roman" w:hAnsi="Times New Roman" w:cs="Times New Roman"/>
          <w:bCs/>
          <w:i/>
          <w:iCs/>
          <w:highlight w:val="green"/>
          <w:vertAlign w:val="subscript"/>
          <w:lang w:val="en-US"/>
        </w:rPr>
        <w:t>f</w:t>
      </w:r>
      <w:proofErr w:type="spellEnd"/>
      <w:r w:rsidRPr="009955F6">
        <w:rPr>
          <w:rFonts w:ascii="Times New Roman" w:hAnsi="Times New Roman" w:cs="Times New Roman"/>
          <w:highlight w:val="green"/>
        </w:rPr>
        <w:t xml:space="preserve">  и  </w:t>
      </w:r>
      <w:r w:rsidRPr="009955F6">
        <w:rPr>
          <w:rFonts w:ascii="Times New Roman" w:hAnsi="Times New Roman" w:cs="Times New Roman"/>
          <w:bCs/>
          <w:i/>
          <w:iCs/>
          <w:highlight w:val="green"/>
          <w:lang w:val="en-US"/>
        </w:rPr>
        <w:t>b</w:t>
      </w:r>
      <w:r w:rsidRPr="009955F6">
        <w:rPr>
          <w:rFonts w:ascii="Times New Roman" w:hAnsi="Times New Roman" w:cs="Times New Roman"/>
          <w:bCs/>
          <w:i/>
          <w:iCs/>
          <w:highlight w:val="green"/>
          <w:vertAlign w:val="subscript"/>
          <w:lang w:val="en-US"/>
        </w:rPr>
        <w:t>f</w:t>
      </w:r>
      <w:r w:rsidRPr="009955F6">
        <w:rPr>
          <w:rFonts w:ascii="Times New Roman" w:hAnsi="Times New Roman" w:cs="Times New Roman"/>
          <w:highlight w:val="green"/>
        </w:rPr>
        <w:t xml:space="preserve"> –  соответственно толщина и ширина пояса балки;</w:t>
      </w:r>
    </w:p>
    <w:p w14:paraId="055467C8" w14:textId="77777777" w:rsidR="00295ECC" w:rsidRPr="009955F6" w:rsidRDefault="00295ECC" w:rsidP="00C07550">
      <w:pPr>
        <w:widowControl/>
        <w:spacing w:line="240" w:lineRule="auto"/>
        <w:ind w:firstLine="567"/>
        <w:jc w:val="both"/>
        <w:rPr>
          <w:rFonts w:ascii="Times New Roman" w:hAnsi="Times New Roman" w:cs="Times New Roman"/>
          <w:highlight w:val="green"/>
        </w:rPr>
      </w:pPr>
      <w:r w:rsidRPr="009955F6">
        <w:rPr>
          <w:rFonts w:ascii="Times New Roman" w:hAnsi="Times New Roman" w:cs="Times New Roman"/>
          <w:bCs/>
          <w:i/>
          <w:iCs/>
          <w:highlight w:val="green"/>
          <w:lang w:val="en-US"/>
        </w:rPr>
        <w:t>h</w:t>
      </w:r>
      <w:r w:rsidRPr="009955F6">
        <w:rPr>
          <w:rFonts w:ascii="Times New Roman" w:hAnsi="Times New Roman" w:cs="Times New Roman"/>
          <w:highlight w:val="green"/>
        </w:rPr>
        <w:t xml:space="preserve"> – расстояние между осями поясов;</w:t>
      </w:r>
    </w:p>
    <w:p w14:paraId="121E08F9" w14:textId="77777777" w:rsidR="00295ECC" w:rsidRPr="009955F6" w:rsidRDefault="00295ECC" w:rsidP="00C07550">
      <w:pPr>
        <w:widowControl/>
        <w:spacing w:line="240" w:lineRule="auto"/>
        <w:ind w:firstLine="567"/>
        <w:jc w:val="both"/>
        <w:rPr>
          <w:rFonts w:ascii="Times New Roman" w:hAnsi="Times New Roman" w:cs="Times New Roman"/>
          <w:highlight w:val="green"/>
        </w:rPr>
      </w:pPr>
      <w:r w:rsidRPr="009955F6">
        <w:rPr>
          <w:rFonts w:ascii="Times New Roman" w:hAnsi="Times New Roman" w:cs="Times New Roman"/>
          <w:bCs/>
          <w:i/>
          <w:iCs/>
          <w:highlight w:val="green"/>
          <w:lang w:val="en-US"/>
        </w:rPr>
        <w:t>a</w:t>
      </w:r>
      <w:r w:rsidRPr="009955F6">
        <w:rPr>
          <w:rFonts w:ascii="Times New Roman" w:hAnsi="Times New Roman" w:cs="Times New Roman"/>
          <w:highlight w:val="green"/>
        </w:rPr>
        <w:t xml:space="preserve"> = 0,5</w:t>
      </w:r>
      <w:r w:rsidRPr="009955F6">
        <w:rPr>
          <w:rFonts w:ascii="Times New Roman" w:hAnsi="Times New Roman" w:cs="Times New Roman"/>
          <w:bCs/>
          <w:i/>
          <w:iCs/>
          <w:highlight w:val="green"/>
          <w:lang w:val="en-US"/>
        </w:rPr>
        <w:t>h</w:t>
      </w:r>
      <w:r w:rsidRPr="009955F6">
        <w:rPr>
          <w:rFonts w:ascii="Times New Roman" w:hAnsi="Times New Roman" w:cs="Times New Roman"/>
          <w:highlight w:val="green"/>
        </w:rPr>
        <w:t>;</w:t>
      </w:r>
    </w:p>
    <w:p w14:paraId="254AFD78" w14:textId="77777777" w:rsidR="000C4C57" w:rsidRPr="009955F6" w:rsidRDefault="000C4C57" w:rsidP="000C4C57">
      <w:pPr>
        <w:widowControl/>
        <w:spacing w:line="240" w:lineRule="auto"/>
        <w:ind w:firstLine="567"/>
        <w:jc w:val="both"/>
        <w:rPr>
          <w:rFonts w:ascii="Times New Roman" w:hAnsi="Times New Roman" w:cs="Times New Roman"/>
          <w:iCs/>
          <w:highlight w:val="green"/>
        </w:rPr>
      </w:pPr>
      <w:r w:rsidRPr="009955F6">
        <w:rPr>
          <w:rFonts w:ascii="Times New Roman" w:hAnsi="Times New Roman" w:cs="Times New Roman"/>
          <w:highlight w:val="green"/>
        </w:rPr>
        <w:t xml:space="preserve">     </w:t>
      </w:r>
      <w:r w:rsidRPr="009955F6">
        <w:rPr>
          <w:rFonts w:ascii="Times New Roman" w:hAnsi="Times New Roman" w:cs="Times New Roman"/>
          <w:iCs/>
          <w:highlight w:val="green"/>
        </w:rPr>
        <w:t>для составных кл</w:t>
      </w:r>
      <w:r w:rsidR="00384DC5" w:rsidRPr="009955F6">
        <w:rPr>
          <w:rFonts w:ascii="Times New Roman" w:hAnsi="Times New Roman" w:cs="Times New Roman"/>
          <w:iCs/>
          <w:highlight w:val="green"/>
        </w:rPr>
        <w:t>е</w:t>
      </w:r>
      <w:r w:rsidRPr="009955F6">
        <w:rPr>
          <w:rFonts w:ascii="Times New Roman" w:hAnsi="Times New Roman" w:cs="Times New Roman"/>
          <w:iCs/>
          <w:highlight w:val="green"/>
        </w:rPr>
        <w:t>паных двутавровых балок:</w:t>
      </w:r>
    </w:p>
    <w:p w14:paraId="48EAA33C" w14:textId="77777777" w:rsidR="000C4C57" w:rsidRPr="009955F6" w:rsidRDefault="000C4C57" w:rsidP="000C4C57">
      <w:pPr>
        <w:widowControl/>
        <w:spacing w:line="240" w:lineRule="auto"/>
        <w:ind w:firstLine="567"/>
        <w:jc w:val="both"/>
        <w:rPr>
          <w:rFonts w:ascii="Times New Roman" w:hAnsi="Times New Roman" w:cs="Times New Roman"/>
          <w:highlight w:val="green"/>
        </w:rPr>
      </w:pPr>
      <w:proofErr w:type="spellStart"/>
      <w:r w:rsidRPr="009955F6">
        <w:rPr>
          <w:rFonts w:ascii="Times New Roman" w:hAnsi="Times New Roman" w:cs="Times New Roman"/>
          <w:bCs/>
          <w:i/>
          <w:iCs/>
          <w:highlight w:val="green"/>
          <w:lang w:val="en-US"/>
        </w:rPr>
        <w:t>t</w:t>
      </w:r>
      <w:r w:rsidRPr="009955F6">
        <w:rPr>
          <w:rFonts w:ascii="Times New Roman" w:hAnsi="Times New Roman" w:cs="Times New Roman"/>
          <w:bCs/>
          <w:i/>
          <w:iCs/>
          <w:highlight w:val="green"/>
          <w:vertAlign w:val="subscript"/>
          <w:lang w:val="en-US"/>
        </w:rPr>
        <w:t>f</w:t>
      </w:r>
      <w:proofErr w:type="spellEnd"/>
      <w:r w:rsidRPr="009955F6">
        <w:rPr>
          <w:rFonts w:ascii="Times New Roman" w:hAnsi="Times New Roman" w:cs="Times New Roman"/>
          <w:highlight w:val="green"/>
        </w:rPr>
        <w:t xml:space="preserve"> – суммарная толщина листов пояса и горизонтальной полки поясного уголка;</w:t>
      </w:r>
    </w:p>
    <w:p w14:paraId="6C8508F0" w14:textId="77777777" w:rsidR="00086F5D" w:rsidRPr="009955F6" w:rsidRDefault="000C4C57" w:rsidP="004A1F5C">
      <w:pPr>
        <w:widowControl/>
        <w:spacing w:line="240" w:lineRule="auto"/>
        <w:ind w:firstLine="567"/>
        <w:jc w:val="both"/>
        <w:rPr>
          <w:rFonts w:ascii="Times New Roman" w:hAnsi="Times New Roman" w:cs="Times New Roman"/>
          <w:highlight w:val="green"/>
        </w:rPr>
      </w:pPr>
      <w:r w:rsidRPr="009955F6">
        <w:rPr>
          <w:rFonts w:ascii="Times New Roman" w:hAnsi="Times New Roman" w:cs="Times New Roman"/>
          <w:bCs/>
          <w:i/>
          <w:iCs/>
          <w:highlight w:val="green"/>
          <w:lang w:val="en-US"/>
        </w:rPr>
        <w:t>b</w:t>
      </w:r>
      <w:r w:rsidRPr="009955F6">
        <w:rPr>
          <w:rFonts w:ascii="Times New Roman" w:hAnsi="Times New Roman" w:cs="Times New Roman"/>
          <w:bCs/>
          <w:i/>
          <w:iCs/>
          <w:highlight w:val="green"/>
          <w:vertAlign w:val="subscript"/>
          <w:lang w:val="en-US"/>
        </w:rPr>
        <w:t>f</w:t>
      </w:r>
      <w:r w:rsidRPr="009955F6">
        <w:rPr>
          <w:rFonts w:ascii="Times New Roman" w:hAnsi="Times New Roman" w:cs="Times New Roman"/>
          <w:highlight w:val="green"/>
        </w:rPr>
        <w:t xml:space="preserve"> – ширина листов пояса;</w:t>
      </w:r>
    </w:p>
    <w:p w14:paraId="46B4DEB7" w14:textId="77777777" w:rsidR="00295ECC" w:rsidRPr="009955F6" w:rsidRDefault="00295ECC" w:rsidP="00C07550">
      <w:pPr>
        <w:widowControl/>
        <w:spacing w:line="240" w:lineRule="auto"/>
        <w:ind w:firstLine="567"/>
        <w:jc w:val="both"/>
        <w:rPr>
          <w:rFonts w:ascii="Times New Roman" w:hAnsi="Times New Roman" w:cs="Times New Roman"/>
          <w:highlight w:val="green"/>
        </w:rPr>
      </w:pPr>
      <w:r w:rsidRPr="009955F6">
        <w:rPr>
          <w:rFonts w:ascii="Times New Roman" w:hAnsi="Times New Roman" w:cs="Times New Roman"/>
          <w:bCs/>
          <w:i/>
          <w:iCs/>
          <w:highlight w:val="green"/>
          <w:lang w:val="en-US"/>
        </w:rPr>
        <w:t>h</w:t>
      </w:r>
      <w:r w:rsidRPr="009955F6">
        <w:rPr>
          <w:rFonts w:ascii="Times New Roman" w:hAnsi="Times New Roman" w:cs="Times New Roman"/>
          <w:b/>
          <w:bCs/>
          <w:i/>
          <w:iCs/>
          <w:highlight w:val="green"/>
        </w:rPr>
        <w:t xml:space="preserve"> </w:t>
      </w:r>
      <w:r w:rsidRPr="009955F6">
        <w:rPr>
          <w:rFonts w:ascii="Times New Roman" w:hAnsi="Times New Roman" w:cs="Times New Roman"/>
          <w:highlight w:val="green"/>
        </w:rPr>
        <w:t>– расстояние между осями пакетов поясных листов;</w:t>
      </w:r>
    </w:p>
    <w:p w14:paraId="23D0F251" w14:textId="77777777" w:rsidR="00500786" w:rsidRPr="009955F6" w:rsidRDefault="00295ECC" w:rsidP="00C07550">
      <w:pPr>
        <w:widowControl/>
        <w:spacing w:line="240" w:lineRule="auto"/>
        <w:ind w:firstLine="567"/>
        <w:jc w:val="both"/>
        <w:rPr>
          <w:rFonts w:ascii="Times New Roman" w:hAnsi="Times New Roman" w:cs="Times New Roman"/>
          <w:highlight w:val="green"/>
        </w:rPr>
      </w:pPr>
      <w:r w:rsidRPr="009955F6">
        <w:rPr>
          <w:rFonts w:ascii="Times New Roman" w:hAnsi="Times New Roman" w:cs="Times New Roman"/>
          <w:bCs/>
          <w:i/>
          <w:iCs/>
          <w:highlight w:val="green"/>
        </w:rPr>
        <w:t>а</w:t>
      </w:r>
      <w:r w:rsidRPr="009955F6">
        <w:rPr>
          <w:rFonts w:ascii="Times New Roman" w:hAnsi="Times New Roman" w:cs="Times New Roman"/>
          <w:highlight w:val="green"/>
        </w:rPr>
        <w:t xml:space="preserve"> – сумма высоты вертикальной полки поясного уголка с толщиной пакета</w:t>
      </w:r>
    </w:p>
    <w:p w14:paraId="21ECCD1E" w14:textId="77777777" w:rsidR="00295ECC" w:rsidRPr="009955F6" w:rsidRDefault="00500786" w:rsidP="00C07550">
      <w:pPr>
        <w:widowControl/>
        <w:spacing w:line="240" w:lineRule="auto"/>
        <w:ind w:firstLine="567"/>
        <w:jc w:val="both"/>
        <w:rPr>
          <w:rFonts w:ascii="Times New Roman" w:hAnsi="Times New Roman" w:cs="Times New Roman"/>
          <w:highlight w:val="green"/>
        </w:rPr>
      </w:pPr>
      <w:r w:rsidRPr="009955F6">
        <w:rPr>
          <w:rFonts w:ascii="Times New Roman" w:hAnsi="Times New Roman" w:cs="Times New Roman"/>
          <w:highlight w:val="green"/>
        </w:rPr>
        <w:t xml:space="preserve">     </w:t>
      </w:r>
      <w:r w:rsidR="00295ECC" w:rsidRPr="009955F6">
        <w:rPr>
          <w:rFonts w:ascii="Times New Roman" w:hAnsi="Times New Roman" w:cs="Times New Roman"/>
          <w:highlight w:val="green"/>
        </w:rPr>
        <w:t xml:space="preserve"> горизонтальных  листов;</w:t>
      </w:r>
    </w:p>
    <w:p w14:paraId="1485BA83" w14:textId="77777777" w:rsidR="00295ECC" w:rsidRPr="009955F6" w:rsidRDefault="00295ECC" w:rsidP="00C07550">
      <w:pPr>
        <w:widowControl/>
        <w:spacing w:line="240" w:lineRule="auto"/>
        <w:ind w:firstLine="567"/>
        <w:jc w:val="both"/>
        <w:rPr>
          <w:rFonts w:ascii="Times New Roman" w:hAnsi="Times New Roman" w:cs="Times New Roman"/>
          <w:highlight w:val="green"/>
        </w:rPr>
      </w:pPr>
      <w:r w:rsidRPr="009955F6">
        <w:rPr>
          <w:rFonts w:ascii="Times New Roman" w:hAnsi="Times New Roman" w:cs="Times New Roman"/>
          <w:bCs/>
          <w:i/>
          <w:iCs/>
          <w:highlight w:val="green"/>
          <w:lang w:val="en-US"/>
        </w:rPr>
        <w:t>t</w:t>
      </w:r>
      <w:r w:rsidRPr="009955F6">
        <w:rPr>
          <w:rFonts w:ascii="Times New Roman" w:hAnsi="Times New Roman" w:cs="Times New Roman"/>
          <w:highlight w:val="green"/>
        </w:rPr>
        <w:t xml:space="preserve"> – </w:t>
      </w:r>
      <w:r w:rsidRPr="009955F6">
        <w:rPr>
          <w:rFonts w:ascii="Times New Roman" w:hAnsi="Times New Roman" w:cs="Times New Roman"/>
          <w:highlight w:val="green"/>
          <w:lang w:val="en-US"/>
        </w:rPr>
        <w:t>c</w:t>
      </w:r>
      <w:proofErr w:type="spellStart"/>
      <w:r w:rsidRPr="009955F6">
        <w:rPr>
          <w:rFonts w:ascii="Times New Roman" w:hAnsi="Times New Roman" w:cs="Times New Roman"/>
          <w:highlight w:val="green"/>
        </w:rPr>
        <w:t>уммарная</w:t>
      </w:r>
      <w:proofErr w:type="spellEnd"/>
      <w:r w:rsidRPr="009955F6">
        <w:rPr>
          <w:rFonts w:ascii="Times New Roman" w:hAnsi="Times New Roman" w:cs="Times New Roman"/>
          <w:highlight w:val="green"/>
        </w:rPr>
        <w:t xml:space="preserve"> толщина стенки и вертикальных полок поясных уголков.</w:t>
      </w:r>
    </w:p>
    <w:p w14:paraId="6950F96C" w14:textId="77777777" w:rsidR="00295ECC" w:rsidRPr="009955F6" w:rsidRDefault="00295ECC" w:rsidP="00CB6384">
      <w:pPr>
        <w:widowControl/>
        <w:spacing w:line="240" w:lineRule="auto"/>
        <w:ind w:firstLine="426"/>
        <w:rPr>
          <w:rFonts w:ascii="Times New Roman" w:hAnsi="Times New Roman" w:cs="Times New Roman"/>
          <w:highlight w:val="green"/>
        </w:rPr>
      </w:pPr>
      <w:r w:rsidRPr="009955F6">
        <w:rPr>
          <w:rFonts w:ascii="Times New Roman" w:hAnsi="Times New Roman" w:cs="Times New Roman"/>
          <w:highlight w:val="green"/>
        </w:rPr>
        <w:t xml:space="preserve">Значение коэффициента </w:t>
      </w:r>
      <w:r w:rsidRPr="009955F6">
        <w:rPr>
          <w:rFonts w:ascii="Times New Roman" w:hAnsi="Times New Roman" w:cs="Times New Roman"/>
          <w:bCs/>
          <w:iCs/>
          <w:highlight w:val="green"/>
        </w:rPr>
        <w:sym w:font="Symbol" w:char="F06A"/>
      </w:r>
      <w:r w:rsidRPr="009955F6">
        <w:rPr>
          <w:rFonts w:ascii="Times New Roman" w:hAnsi="Times New Roman" w:cs="Times New Roman"/>
          <w:bCs/>
          <w:i/>
          <w:iCs/>
          <w:highlight w:val="green"/>
          <w:vertAlign w:val="subscript"/>
        </w:rPr>
        <w:t xml:space="preserve"> </w:t>
      </w:r>
      <w:r w:rsidRPr="009955F6">
        <w:rPr>
          <w:rFonts w:ascii="Times New Roman" w:hAnsi="Times New Roman" w:cs="Times New Roman"/>
          <w:bCs/>
          <w:i/>
          <w:iCs/>
          <w:highlight w:val="green"/>
          <w:vertAlign w:val="subscript"/>
          <w:lang w:val="en-US"/>
        </w:rPr>
        <w:t>b</w:t>
      </w:r>
      <w:r w:rsidRPr="009955F6">
        <w:rPr>
          <w:rFonts w:ascii="Times New Roman" w:hAnsi="Times New Roman" w:cs="Times New Roman"/>
          <w:b/>
          <w:bCs/>
          <w:i/>
          <w:iCs/>
          <w:highlight w:val="green"/>
          <w:vertAlign w:val="subscript"/>
        </w:rPr>
        <w:t xml:space="preserve"> </w:t>
      </w:r>
      <w:r w:rsidRPr="009955F6">
        <w:rPr>
          <w:rFonts w:ascii="Times New Roman" w:hAnsi="Times New Roman" w:cs="Times New Roman"/>
          <w:highlight w:val="green"/>
          <w:vertAlign w:val="subscript"/>
        </w:rPr>
        <w:t xml:space="preserve"> </w:t>
      </w:r>
      <w:r w:rsidRPr="009955F6">
        <w:rPr>
          <w:rFonts w:ascii="Times New Roman" w:hAnsi="Times New Roman" w:cs="Times New Roman"/>
          <w:highlight w:val="green"/>
        </w:rPr>
        <w:t>в формуле  (22) следует принимать:</w:t>
      </w:r>
    </w:p>
    <w:p w14:paraId="627D8929" w14:textId="77777777" w:rsidR="00295ECC" w:rsidRPr="009955F6" w:rsidRDefault="00295ECC" w:rsidP="00C07550">
      <w:pPr>
        <w:widowControl/>
        <w:spacing w:line="240" w:lineRule="auto"/>
        <w:ind w:firstLine="567"/>
        <w:jc w:val="both"/>
        <w:rPr>
          <w:rFonts w:ascii="Times New Roman" w:hAnsi="Times New Roman" w:cs="Times New Roman"/>
          <w:highlight w:val="green"/>
        </w:rPr>
      </w:pPr>
      <w:r w:rsidRPr="009955F6">
        <w:rPr>
          <w:rFonts w:ascii="Times New Roman" w:hAnsi="Times New Roman" w:cs="Times New Roman"/>
          <w:highlight w:val="green"/>
        </w:rPr>
        <w:t xml:space="preserve">при </w:t>
      </w:r>
      <w:r w:rsidRPr="009955F6">
        <w:rPr>
          <w:rFonts w:ascii="Times New Roman" w:hAnsi="Times New Roman" w:cs="Times New Roman"/>
          <w:bCs/>
          <w:iCs/>
          <w:highlight w:val="green"/>
        </w:rPr>
        <w:sym w:font="Symbol" w:char="F06A"/>
      </w:r>
      <w:r w:rsidRPr="009955F6">
        <w:rPr>
          <w:rFonts w:ascii="Times New Roman" w:hAnsi="Times New Roman" w:cs="Times New Roman"/>
          <w:bCs/>
          <w:i/>
          <w:iCs/>
          <w:highlight w:val="green"/>
          <w:vertAlign w:val="subscript"/>
        </w:rPr>
        <w:t xml:space="preserve"> </w:t>
      </w:r>
      <w:r w:rsidRPr="009955F6">
        <w:rPr>
          <w:rFonts w:ascii="Times New Roman" w:hAnsi="Times New Roman" w:cs="Times New Roman"/>
          <w:sz w:val="20"/>
          <w:szCs w:val="20"/>
          <w:highlight w:val="green"/>
          <w:vertAlign w:val="subscript"/>
        </w:rPr>
        <w:t>1</w:t>
      </w:r>
      <w:r w:rsidRPr="009955F6">
        <w:rPr>
          <w:rFonts w:ascii="Times New Roman" w:hAnsi="Times New Roman" w:cs="Times New Roman"/>
          <w:highlight w:val="green"/>
        </w:rPr>
        <w:t xml:space="preserve"> </w:t>
      </w:r>
      <w:r w:rsidRPr="009955F6">
        <w:rPr>
          <w:rFonts w:ascii="Times New Roman" w:hAnsi="Times New Roman" w:cs="Times New Roman"/>
          <w:highlight w:val="green"/>
        </w:rPr>
        <w:sym w:font="Symbol" w:char="F0A3"/>
      </w:r>
      <w:r w:rsidRPr="009955F6">
        <w:rPr>
          <w:rFonts w:ascii="Times New Roman" w:hAnsi="Times New Roman" w:cs="Times New Roman"/>
          <w:highlight w:val="green"/>
        </w:rPr>
        <w:t xml:space="preserve"> 0,667 </w:t>
      </w:r>
      <w:r w:rsidRPr="009955F6">
        <w:rPr>
          <w:rFonts w:ascii="Times New Roman" w:hAnsi="Times New Roman" w:cs="Times New Roman"/>
          <w:b/>
          <w:bCs/>
          <w:i/>
          <w:iCs/>
          <w:highlight w:val="green"/>
        </w:rPr>
        <w:t xml:space="preserve">        </w:t>
      </w:r>
      <w:r w:rsidRPr="009955F6">
        <w:rPr>
          <w:rFonts w:ascii="Times New Roman" w:hAnsi="Times New Roman" w:cs="Times New Roman"/>
          <w:b/>
          <w:bCs/>
          <w:iCs/>
          <w:highlight w:val="green"/>
        </w:rPr>
        <w:t xml:space="preserve"> </w:t>
      </w:r>
      <w:r w:rsidRPr="009955F6">
        <w:rPr>
          <w:rFonts w:ascii="Times New Roman" w:hAnsi="Times New Roman" w:cs="Times New Roman"/>
          <w:bCs/>
          <w:iCs/>
          <w:highlight w:val="green"/>
        </w:rPr>
        <w:sym w:font="Symbol" w:char="F06A"/>
      </w:r>
      <w:r w:rsidRPr="009955F6">
        <w:rPr>
          <w:rFonts w:ascii="Times New Roman" w:hAnsi="Times New Roman" w:cs="Times New Roman"/>
          <w:bCs/>
          <w:i/>
          <w:iCs/>
          <w:highlight w:val="green"/>
          <w:vertAlign w:val="subscript"/>
        </w:rPr>
        <w:t xml:space="preserve"> b</w:t>
      </w:r>
      <w:r w:rsidRPr="009955F6">
        <w:rPr>
          <w:rFonts w:ascii="Times New Roman" w:hAnsi="Times New Roman" w:cs="Times New Roman"/>
          <w:highlight w:val="green"/>
          <w:vertAlign w:val="subscript"/>
        </w:rPr>
        <w:t xml:space="preserve"> </w:t>
      </w:r>
      <w:r w:rsidRPr="009955F6">
        <w:rPr>
          <w:rFonts w:ascii="Times New Roman" w:hAnsi="Times New Roman" w:cs="Times New Roman"/>
          <w:highlight w:val="green"/>
        </w:rPr>
        <w:t xml:space="preserve"> = </w:t>
      </w:r>
      <w:r w:rsidRPr="009955F6">
        <w:rPr>
          <w:rFonts w:ascii="Times New Roman" w:hAnsi="Times New Roman" w:cs="Times New Roman"/>
          <w:bCs/>
          <w:i/>
          <w:iCs/>
          <w:highlight w:val="green"/>
        </w:rPr>
        <w:sym w:font="Symbol" w:char="F06A"/>
      </w:r>
      <w:r w:rsidRPr="009955F6">
        <w:rPr>
          <w:rFonts w:ascii="Times New Roman" w:hAnsi="Times New Roman" w:cs="Times New Roman"/>
          <w:highlight w:val="green"/>
          <w:vertAlign w:val="subscript"/>
        </w:rPr>
        <w:t xml:space="preserve"> </w:t>
      </w:r>
      <w:r w:rsidRPr="009955F6">
        <w:rPr>
          <w:rFonts w:ascii="Times New Roman" w:hAnsi="Times New Roman" w:cs="Times New Roman"/>
          <w:sz w:val="20"/>
          <w:szCs w:val="20"/>
          <w:highlight w:val="green"/>
          <w:vertAlign w:val="subscript"/>
        </w:rPr>
        <w:t>1</w:t>
      </w:r>
      <w:r w:rsidRPr="009955F6">
        <w:rPr>
          <w:rFonts w:ascii="Times New Roman" w:hAnsi="Times New Roman" w:cs="Times New Roman"/>
          <w:highlight w:val="green"/>
        </w:rPr>
        <w:t xml:space="preserve">;                                                                            </w:t>
      </w:r>
    </w:p>
    <w:p w14:paraId="0503DD70" w14:textId="77777777" w:rsidR="00295ECC" w:rsidRPr="009955F6" w:rsidRDefault="00295ECC" w:rsidP="00CB6384">
      <w:pPr>
        <w:widowControl/>
        <w:spacing w:line="240" w:lineRule="auto"/>
        <w:ind w:firstLine="426"/>
        <w:rPr>
          <w:rFonts w:ascii="Times New Roman" w:hAnsi="Times New Roman" w:cs="Times New Roman"/>
          <w:highlight w:val="green"/>
        </w:rPr>
      </w:pPr>
      <w:r w:rsidRPr="009955F6">
        <w:rPr>
          <w:rFonts w:ascii="Times New Roman" w:hAnsi="Times New Roman" w:cs="Times New Roman"/>
          <w:highlight w:val="green"/>
        </w:rPr>
        <w:lastRenderedPageBreak/>
        <w:t xml:space="preserve">при </w:t>
      </w:r>
      <w:r w:rsidRPr="009955F6">
        <w:rPr>
          <w:rFonts w:ascii="Times New Roman" w:hAnsi="Times New Roman" w:cs="Times New Roman"/>
          <w:bCs/>
          <w:iCs/>
          <w:highlight w:val="green"/>
        </w:rPr>
        <w:sym w:font="Symbol" w:char="F06A"/>
      </w:r>
      <w:r w:rsidRPr="009955F6">
        <w:rPr>
          <w:rFonts w:ascii="Times New Roman" w:hAnsi="Times New Roman" w:cs="Times New Roman"/>
          <w:bCs/>
          <w:iCs/>
          <w:highlight w:val="green"/>
          <w:vertAlign w:val="subscript"/>
        </w:rPr>
        <w:t xml:space="preserve"> </w:t>
      </w:r>
      <w:r w:rsidRPr="009955F6">
        <w:rPr>
          <w:rFonts w:ascii="Times New Roman" w:hAnsi="Times New Roman" w:cs="Times New Roman"/>
          <w:sz w:val="20"/>
          <w:szCs w:val="20"/>
          <w:highlight w:val="green"/>
          <w:vertAlign w:val="subscript"/>
        </w:rPr>
        <w:t>1</w:t>
      </w:r>
      <w:r w:rsidRPr="009955F6">
        <w:rPr>
          <w:rFonts w:ascii="Times New Roman" w:hAnsi="Times New Roman" w:cs="Times New Roman"/>
          <w:highlight w:val="green"/>
        </w:rPr>
        <w:t xml:space="preserve"> </w:t>
      </w:r>
      <w:r w:rsidRPr="009955F6">
        <w:rPr>
          <w:rFonts w:ascii="Times New Roman" w:hAnsi="Times New Roman" w:cs="Times New Roman"/>
          <w:highlight w:val="green"/>
        </w:rPr>
        <w:sym w:font="Symbol" w:char="F03E"/>
      </w:r>
      <w:r w:rsidRPr="009955F6">
        <w:rPr>
          <w:rFonts w:ascii="Times New Roman" w:hAnsi="Times New Roman" w:cs="Times New Roman"/>
          <w:highlight w:val="green"/>
        </w:rPr>
        <w:t xml:space="preserve"> 0,667          </w:t>
      </w:r>
      <w:r w:rsidRPr="009955F6">
        <w:rPr>
          <w:rFonts w:ascii="Times New Roman" w:hAnsi="Times New Roman" w:cs="Times New Roman"/>
          <w:bCs/>
          <w:iCs/>
          <w:highlight w:val="green"/>
        </w:rPr>
        <w:sym w:font="Symbol" w:char="F06A"/>
      </w:r>
      <w:r w:rsidRPr="009955F6">
        <w:rPr>
          <w:rFonts w:ascii="Times New Roman" w:hAnsi="Times New Roman" w:cs="Times New Roman"/>
          <w:bCs/>
          <w:i/>
          <w:iCs/>
          <w:highlight w:val="green"/>
          <w:vertAlign w:val="subscript"/>
        </w:rPr>
        <w:t xml:space="preserve"> </w:t>
      </w:r>
      <w:r w:rsidRPr="009955F6">
        <w:rPr>
          <w:rFonts w:ascii="Times New Roman" w:hAnsi="Times New Roman" w:cs="Times New Roman"/>
          <w:bCs/>
          <w:i/>
          <w:iCs/>
          <w:highlight w:val="green"/>
          <w:vertAlign w:val="subscript"/>
          <w:lang w:val="en-US"/>
        </w:rPr>
        <w:t>b</w:t>
      </w:r>
      <w:r w:rsidRPr="009955F6">
        <w:rPr>
          <w:rFonts w:ascii="Times New Roman" w:hAnsi="Times New Roman" w:cs="Times New Roman"/>
          <w:highlight w:val="green"/>
          <w:vertAlign w:val="subscript"/>
        </w:rPr>
        <w:t xml:space="preserve"> </w:t>
      </w:r>
      <w:r w:rsidRPr="009955F6">
        <w:rPr>
          <w:rFonts w:ascii="Times New Roman" w:hAnsi="Times New Roman" w:cs="Times New Roman"/>
          <w:highlight w:val="green"/>
        </w:rPr>
        <w:t xml:space="preserve"> = 0,5 + 0,25</w:t>
      </w:r>
      <w:r w:rsidRPr="009955F6">
        <w:rPr>
          <w:rFonts w:ascii="Times New Roman" w:hAnsi="Times New Roman" w:cs="Times New Roman"/>
          <w:bCs/>
          <w:iCs/>
          <w:highlight w:val="green"/>
        </w:rPr>
        <w:sym w:font="Symbol" w:char="F06A"/>
      </w:r>
      <w:r w:rsidRPr="009955F6">
        <w:rPr>
          <w:rFonts w:ascii="Times New Roman" w:hAnsi="Times New Roman" w:cs="Times New Roman"/>
          <w:bCs/>
          <w:i/>
          <w:iCs/>
          <w:highlight w:val="green"/>
          <w:vertAlign w:val="subscript"/>
        </w:rPr>
        <w:t xml:space="preserve"> </w:t>
      </w:r>
      <w:r w:rsidRPr="009955F6">
        <w:rPr>
          <w:rFonts w:ascii="Times New Roman" w:hAnsi="Times New Roman" w:cs="Times New Roman"/>
          <w:sz w:val="20"/>
          <w:szCs w:val="20"/>
          <w:highlight w:val="green"/>
          <w:vertAlign w:val="subscript"/>
        </w:rPr>
        <w:t>1</w:t>
      </w:r>
      <w:r w:rsidRPr="009955F6">
        <w:rPr>
          <w:rFonts w:ascii="Times New Roman" w:hAnsi="Times New Roman" w:cs="Times New Roman"/>
          <w:highlight w:val="green"/>
        </w:rPr>
        <w:t xml:space="preserve">    для алюмин</w:t>
      </w:r>
      <w:r w:rsidR="00C07550" w:rsidRPr="009955F6">
        <w:rPr>
          <w:rFonts w:ascii="Times New Roman" w:hAnsi="Times New Roman" w:cs="Times New Roman"/>
          <w:highlight w:val="green"/>
        </w:rPr>
        <w:t>ия всех марок, указанных в таблице</w:t>
      </w:r>
      <w:r w:rsidRPr="009955F6">
        <w:rPr>
          <w:rFonts w:ascii="Times New Roman" w:hAnsi="Times New Roman" w:cs="Times New Roman"/>
          <w:highlight w:val="green"/>
        </w:rPr>
        <w:t xml:space="preserve"> 1</w:t>
      </w:r>
      <w:r w:rsidR="00410225" w:rsidRPr="009955F6">
        <w:rPr>
          <w:rFonts w:ascii="Times New Roman" w:hAnsi="Times New Roman" w:cs="Times New Roman"/>
          <w:highlight w:val="green"/>
        </w:rPr>
        <w:t>, за исключением АМг3</w:t>
      </w:r>
      <w:r w:rsidRPr="009955F6">
        <w:rPr>
          <w:rFonts w:ascii="Times New Roman" w:hAnsi="Times New Roman" w:cs="Times New Roman"/>
          <w:highlight w:val="green"/>
        </w:rPr>
        <w:t xml:space="preserve">Н2, АД31Т1 и АД31Т5, и   </w:t>
      </w:r>
      <w:r w:rsidRPr="009955F6">
        <w:rPr>
          <w:rFonts w:ascii="Times New Roman" w:hAnsi="Times New Roman" w:cs="Times New Roman"/>
          <w:bCs/>
          <w:iCs/>
          <w:highlight w:val="green"/>
        </w:rPr>
        <w:sym w:font="Symbol" w:char="F06A"/>
      </w:r>
      <w:r w:rsidRPr="009955F6">
        <w:rPr>
          <w:rFonts w:ascii="Times New Roman" w:hAnsi="Times New Roman" w:cs="Times New Roman"/>
          <w:bCs/>
          <w:i/>
          <w:iCs/>
          <w:highlight w:val="green"/>
          <w:vertAlign w:val="subscript"/>
        </w:rPr>
        <w:t xml:space="preserve"> b</w:t>
      </w:r>
      <w:r w:rsidRPr="009955F6">
        <w:rPr>
          <w:rFonts w:ascii="Times New Roman" w:hAnsi="Times New Roman" w:cs="Times New Roman"/>
          <w:highlight w:val="green"/>
          <w:vertAlign w:val="subscript"/>
        </w:rPr>
        <w:t xml:space="preserve"> </w:t>
      </w:r>
      <w:r w:rsidRPr="009955F6">
        <w:rPr>
          <w:rFonts w:ascii="Times New Roman" w:hAnsi="Times New Roman" w:cs="Times New Roman"/>
          <w:highlight w:val="green"/>
        </w:rPr>
        <w:t xml:space="preserve"> = </w:t>
      </w:r>
      <w:r w:rsidRPr="009955F6">
        <w:rPr>
          <w:rFonts w:ascii="Times New Roman" w:hAnsi="Times New Roman" w:cs="Times New Roman"/>
          <w:bCs/>
          <w:iCs/>
          <w:highlight w:val="green"/>
        </w:rPr>
        <w:sym w:font="Symbol" w:char="F06A"/>
      </w:r>
      <w:r w:rsidRPr="009955F6">
        <w:rPr>
          <w:rFonts w:ascii="Times New Roman" w:hAnsi="Times New Roman" w:cs="Times New Roman"/>
          <w:highlight w:val="green"/>
          <w:vertAlign w:val="subscript"/>
        </w:rPr>
        <w:t xml:space="preserve"> </w:t>
      </w:r>
      <w:r w:rsidRPr="009955F6">
        <w:rPr>
          <w:rFonts w:ascii="Times New Roman" w:hAnsi="Times New Roman" w:cs="Times New Roman"/>
          <w:sz w:val="20"/>
          <w:szCs w:val="20"/>
          <w:highlight w:val="green"/>
          <w:vertAlign w:val="subscript"/>
        </w:rPr>
        <w:t>1</w:t>
      </w:r>
      <w:r w:rsidRPr="009955F6">
        <w:rPr>
          <w:rFonts w:ascii="Times New Roman" w:hAnsi="Times New Roman" w:cs="Times New Roman"/>
          <w:highlight w:val="green"/>
          <w:vertAlign w:val="subscript"/>
        </w:rPr>
        <w:t xml:space="preserve">, </w:t>
      </w:r>
      <w:r w:rsidRPr="009955F6">
        <w:rPr>
          <w:rFonts w:ascii="Times New Roman" w:hAnsi="Times New Roman" w:cs="Times New Roman"/>
          <w:highlight w:val="green"/>
        </w:rPr>
        <w:t>но не боле</w:t>
      </w:r>
      <w:r w:rsidR="00410225" w:rsidRPr="009955F6">
        <w:rPr>
          <w:rFonts w:ascii="Times New Roman" w:hAnsi="Times New Roman" w:cs="Times New Roman"/>
          <w:highlight w:val="green"/>
        </w:rPr>
        <w:t>е 1,0 – для  алюминия марок АМг3</w:t>
      </w:r>
      <w:r w:rsidRPr="009955F6">
        <w:rPr>
          <w:rFonts w:ascii="Times New Roman" w:hAnsi="Times New Roman" w:cs="Times New Roman"/>
          <w:highlight w:val="green"/>
        </w:rPr>
        <w:t xml:space="preserve">Н2, АД31Т1 и АД31Т5.                                                             </w:t>
      </w:r>
    </w:p>
    <w:p w14:paraId="0052C89D" w14:textId="77777777" w:rsidR="00295ECC" w:rsidRPr="009955F6" w:rsidRDefault="00C07550" w:rsidP="00C07550">
      <w:pPr>
        <w:widowControl/>
        <w:spacing w:line="240" w:lineRule="auto"/>
        <w:ind w:firstLine="567"/>
        <w:jc w:val="both"/>
        <w:rPr>
          <w:rFonts w:ascii="Times New Roman" w:hAnsi="Times New Roman" w:cs="Times New Roman"/>
          <w:highlight w:val="green"/>
        </w:rPr>
      </w:pPr>
      <w:r w:rsidRPr="009955F6">
        <w:rPr>
          <w:rFonts w:ascii="Times New Roman" w:hAnsi="Times New Roman" w:cs="Times New Roman"/>
          <w:highlight w:val="green"/>
        </w:rPr>
        <w:t>Д.</w:t>
      </w:r>
      <w:r w:rsidR="00295ECC" w:rsidRPr="009955F6">
        <w:rPr>
          <w:rFonts w:ascii="Times New Roman" w:hAnsi="Times New Roman" w:cs="Times New Roman"/>
          <w:highlight w:val="green"/>
        </w:rPr>
        <w:t>4</w:t>
      </w:r>
      <w:r w:rsidRPr="009955F6">
        <w:rPr>
          <w:rFonts w:ascii="Times New Roman" w:hAnsi="Times New Roman" w:cs="Times New Roman"/>
          <w:highlight w:val="green"/>
        </w:rPr>
        <w:t xml:space="preserve"> </w:t>
      </w:r>
      <w:r w:rsidR="00295ECC" w:rsidRPr="009955F6">
        <w:rPr>
          <w:rFonts w:ascii="Times New Roman" w:hAnsi="Times New Roman" w:cs="Times New Roman"/>
          <w:highlight w:val="green"/>
        </w:rPr>
        <w:t xml:space="preserve"> Для разрезной балки двутаврового сечения</w:t>
      </w:r>
      <w:r w:rsidR="00EE6F88" w:rsidRPr="009955F6">
        <w:rPr>
          <w:rFonts w:ascii="Times New Roman" w:hAnsi="Times New Roman" w:cs="Times New Roman"/>
          <w:highlight w:val="green"/>
        </w:rPr>
        <w:t xml:space="preserve"> с одной осью симметрии (рис</w:t>
      </w:r>
      <w:r w:rsidRPr="009955F6">
        <w:rPr>
          <w:rFonts w:ascii="Times New Roman" w:hAnsi="Times New Roman" w:cs="Times New Roman"/>
          <w:highlight w:val="green"/>
        </w:rPr>
        <w:t>унок</w:t>
      </w:r>
      <w:r w:rsidR="00EE6F88" w:rsidRPr="009955F6">
        <w:rPr>
          <w:rFonts w:ascii="Times New Roman" w:hAnsi="Times New Roman" w:cs="Times New Roman"/>
          <w:highlight w:val="green"/>
        </w:rPr>
        <w:t xml:space="preserve"> Д.1</w:t>
      </w:r>
      <w:r w:rsidR="00295ECC" w:rsidRPr="009955F6">
        <w:rPr>
          <w:rFonts w:ascii="Times New Roman" w:hAnsi="Times New Roman" w:cs="Times New Roman"/>
          <w:highlight w:val="green"/>
        </w:rPr>
        <w:t xml:space="preserve">) </w:t>
      </w:r>
      <w:r w:rsidRPr="009955F6">
        <w:rPr>
          <w:rFonts w:ascii="Times New Roman" w:hAnsi="Times New Roman" w:cs="Times New Roman"/>
          <w:highlight w:val="green"/>
        </w:rPr>
        <w:t xml:space="preserve"> </w:t>
      </w:r>
      <w:r w:rsidR="00295ECC" w:rsidRPr="009955F6">
        <w:rPr>
          <w:rFonts w:ascii="Times New Roman" w:hAnsi="Times New Roman" w:cs="Times New Roman"/>
          <w:highlight w:val="green"/>
        </w:rPr>
        <w:t xml:space="preserve">для определения  коэффициента  </w:t>
      </w:r>
      <w:r w:rsidR="00295ECC" w:rsidRPr="009955F6">
        <w:rPr>
          <w:rFonts w:ascii="Times New Roman" w:hAnsi="Times New Roman" w:cs="Times New Roman"/>
          <w:bCs/>
          <w:i/>
          <w:iCs/>
          <w:highlight w:val="green"/>
        </w:rPr>
        <w:sym w:font="Symbol" w:char="F06A"/>
      </w:r>
      <w:r w:rsidR="00295ECC" w:rsidRPr="009955F6">
        <w:rPr>
          <w:rFonts w:ascii="Times New Roman" w:hAnsi="Times New Roman" w:cs="Times New Roman"/>
          <w:bCs/>
          <w:i/>
          <w:iCs/>
          <w:highlight w:val="green"/>
          <w:vertAlign w:val="subscript"/>
        </w:rPr>
        <w:t xml:space="preserve"> </w:t>
      </w:r>
      <w:r w:rsidR="00295ECC" w:rsidRPr="009955F6">
        <w:rPr>
          <w:rFonts w:ascii="Times New Roman" w:hAnsi="Times New Roman" w:cs="Times New Roman"/>
          <w:bCs/>
          <w:i/>
          <w:iCs/>
          <w:highlight w:val="green"/>
          <w:vertAlign w:val="subscript"/>
          <w:lang w:val="en-US"/>
        </w:rPr>
        <w:t>b</w:t>
      </w:r>
      <w:r w:rsidR="00295ECC" w:rsidRPr="009955F6">
        <w:rPr>
          <w:rFonts w:ascii="Times New Roman" w:hAnsi="Times New Roman" w:cs="Times New Roman"/>
          <w:highlight w:val="green"/>
        </w:rPr>
        <w:t xml:space="preserve">  необходимо вычислить коэффициенты  </w:t>
      </w:r>
      <w:r w:rsidR="00295ECC" w:rsidRPr="009955F6">
        <w:rPr>
          <w:rFonts w:ascii="Times New Roman" w:hAnsi="Times New Roman" w:cs="Times New Roman"/>
          <w:bCs/>
          <w:i/>
          <w:iCs/>
          <w:highlight w:val="green"/>
        </w:rPr>
        <w:sym w:font="Symbol" w:char="F06A"/>
      </w:r>
      <w:r w:rsidR="00295ECC" w:rsidRPr="009955F6">
        <w:rPr>
          <w:rFonts w:ascii="Times New Roman" w:hAnsi="Times New Roman" w:cs="Times New Roman"/>
          <w:bCs/>
          <w:i/>
          <w:iCs/>
          <w:sz w:val="20"/>
          <w:szCs w:val="20"/>
          <w:highlight w:val="green"/>
          <w:vertAlign w:val="subscript"/>
        </w:rPr>
        <w:t xml:space="preserve"> </w:t>
      </w:r>
      <w:r w:rsidR="00295ECC" w:rsidRPr="009955F6">
        <w:rPr>
          <w:rFonts w:ascii="Times New Roman" w:hAnsi="Times New Roman" w:cs="Times New Roman"/>
          <w:sz w:val="20"/>
          <w:szCs w:val="20"/>
          <w:highlight w:val="green"/>
          <w:vertAlign w:val="subscript"/>
        </w:rPr>
        <w:t>1</w:t>
      </w:r>
      <w:r w:rsidR="00295ECC" w:rsidRPr="009955F6">
        <w:rPr>
          <w:rFonts w:ascii="Times New Roman" w:hAnsi="Times New Roman" w:cs="Times New Roman"/>
          <w:highlight w:val="green"/>
        </w:rPr>
        <w:t xml:space="preserve"> и </w:t>
      </w:r>
      <w:r w:rsidR="00295ECC" w:rsidRPr="009955F6">
        <w:rPr>
          <w:rFonts w:ascii="Times New Roman" w:hAnsi="Times New Roman" w:cs="Times New Roman"/>
          <w:bCs/>
          <w:i/>
          <w:iCs/>
          <w:highlight w:val="green"/>
        </w:rPr>
        <w:sym w:font="Symbol" w:char="F06A"/>
      </w:r>
      <w:r w:rsidR="00295ECC" w:rsidRPr="009955F6">
        <w:rPr>
          <w:rFonts w:ascii="Times New Roman" w:hAnsi="Times New Roman" w:cs="Times New Roman"/>
          <w:bCs/>
          <w:i/>
          <w:iCs/>
          <w:highlight w:val="green"/>
          <w:vertAlign w:val="subscript"/>
        </w:rPr>
        <w:t xml:space="preserve"> </w:t>
      </w:r>
      <w:r w:rsidR="00295ECC" w:rsidRPr="009955F6">
        <w:rPr>
          <w:rFonts w:ascii="Times New Roman" w:hAnsi="Times New Roman" w:cs="Times New Roman"/>
          <w:sz w:val="20"/>
          <w:szCs w:val="20"/>
          <w:highlight w:val="green"/>
          <w:vertAlign w:val="subscript"/>
        </w:rPr>
        <w:t>2</w:t>
      </w:r>
      <w:r w:rsidR="00295ECC" w:rsidRPr="009955F6">
        <w:rPr>
          <w:rFonts w:ascii="Times New Roman" w:hAnsi="Times New Roman" w:cs="Times New Roman"/>
          <w:sz w:val="20"/>
          <w:szCs w:val="20"/>
          <w:highlight w:val="green"/>
        </w:rPr>
        <w:t xml:space="preserve"> </w:t>
      </w:r>
      <w:r w:rsidR="00295ECC" w:rsidRPr="009955F6">
        <w:rPr>
          <w:rFonts w:ascii="Times New Roman" w:hAnsi="Times New Roman" w:cs="Times New Roman"/>
          <w:highlight w:val="green"/>
        </w:rPr>
        <w:t xml:space="preserve"> по формулам:</w:t>
      </w:r>
    </w:p>
    <w:p w14:paraId="02E6E7FC" w14:textId="77777777" w:rsidR="00295ECC" w:rsidRPr="009955F6" w:rsidRDefault="00295ECC" w:rsidP="00F51CC3">
      <w:pPr>
        <w:widowControl/>
        <w:spacing w:line="240" w:lineRule="auto"/>
        <w:ind w:firstLine="567"/>
        <w:jc w:val="right"/>
        <w:rPr>
          <w:rFonts w:ascii="Times New Roman" w:hAnsi="Times New Roman" w:cs="Times New Roman"/>
          <w:highlight w:val="green"/>
        </w:rPr>
      </w:pPr>
      <w:r w:rsidRPr="009955F6">
        <w:rPr>
          <w:rFonts w:ascii="Times New Roman" w:hAnsi="Times New Roman" w:cs="Times New Roman"/>
          <w:b/>
          <w:bCs/>
          <w:i/>
          <w:iCs/>
          <w:highlight w:val="green"/>
        </w:rPr>
        <w:t xml:space="preserve">                                </w:t>
      </w:r>
      <w:r w:rsidRPr="009955F6">
        <w:rPr>
          <w:rFonts w:ascii="Times New Roman" w:hAnsi="Times New Roman" w:cs="Times New Roman"/>
          <w:bCs/>
          <w:iCs/>
          <w:highlight w:val="green"/>
          <w:lang w:val="en-US"/>
        </w:rPr>
        <w:sym w:font="Symbol" w:char="F06A"/>
      </w:r>
      <w:r w:rsidRPr="009955F6">
        <w:rPr>
          <w:rFonts w:ascii="Times New Roman" w:hAnsi="Times New Roman" w:cs="Times New Roman"/>
          <w:bCs/>
          <w:iCs/>
          <w:highlight w:val="green"/>
          <w:vertAlign w:val="subscript"/>
        </w:rPr>
        <w:t xml:space="preserve"> </w:t>
      </w:r>
      <w:r w:rsidRPr="009955F6">
        <w:rPr>
          <w:rFonts w:ascii="Times New Roman" w:hAnsi="Times New Roman" w:cs="Times New Roman"/>
          <w:sz w:val="20"/>
          <w:szCs w:val="20"/>
          <w:highlight w:val="green"/>
          <w:vertAlign w:val="subscript"/>
        </w:rPr>
        <w:t>1</w:t>
      </w:r>
      <w:r w:rsidRPr="009955F6">
        <w:rPr>
          <w:rFonts w:ascii="Times New Roman" w:hAnsi="Times New Roman" w:cs="Times New Roman"/>
          <w:highlight w:val="green"/>
        </w:rPr>
        <w:t xml:space="preserve"> = 1,41</w:t>
      </w:r>
      <w:r w:rsidRPr="009955F6">
        <w:rPr>
          <w:rFonts w:ascii="Times New Roman" w:hAnsi="Times New Roman" w:cs="Times New Roman"/>
          <w:bCs/>
          <w:i/>
          <w:iCs/>
          <w:highlight w:val="green"/>
          <w:lang w:val="en-US"/>
        </w:rPr>
        <w:sym w:font="Symbol" w:char="F079"/>
      </w:r>
      <w:r w:rsidRPr="009955F6">
        <w:rPr>
          <w:rFonts w:ascii="Times New Roman" w:hAnsi="Times New Roman" w:cs="Times New Roman"/>
          <w:highlight w:val="green"/>
        </w:rPr>
        <w:t xml:space="preserve"> </w:t>
      </w:r>
      <w:r w:rsidR="00EE4B1A" w:rsidRPr="009955F6">
        <w:rPr>
          <w:rFonts w:ascii="Times New Roman" w:hAnsi="Times New Roman" w:cs="Times New Roman"/>
          <w:position w:val="-34"/>
          <w:highlight w:val="green"/>
        </w:rPr>
        <w:object w:dxaOrig="1480" w:dyaOrig="760" w14:anchorId="54DECD2D">
          <v:shape id="_x0000_i1321" type="#_x0000_t75" style="width:74.25pt;height:38.25pt" o:ole="">
            <v:imagedata r:id="rId588" o:title=""/>
          </v:shape>
          <o:OLEObject Type="Embed" ProgID="Equation.3" ShapeID="_x0000_i1321" DrawAspect="Content" ObjectID="_1752507127" r:id="rId589"/>
        </w:object>
      </w:r>
      <w:r w:rsidR="008267AF" w:rsidRPr="009955F6">
        <w:rPr>
          <w:rFonts w:ascii="Times New Roman" w:hAnsi="Times New Roman" w:cs="Times New Roman"/>
          <w:highlight w:val="green"/>
        </w:rPr>
        <w:t>;</w:t>
      </w:r>
      <w:r w:rsidRPr="009955F6">
        <w:rPr>
          <w:rFonts w:ascii="Times New Roman" w:hAnsi="Times New Roman" w:cs="Times New Roman"/>
          <w:highlight w:val="green"/>
        </w:rPr>
        <w:t xml:space="preserve">  </w:t>
      </w:r>
      <w:r w:rsidR="00EE6F88" w:rsidRPr="009955F6">
        <w:rPr>
          <w:rFonts w:ascii="Times New Roman" w:hAnsi="Times New Roman" w:cs="Times New Roman"/>
          <w:highlight w:val="green"/>
        </w:rPr>
        <w:t xml:space="preserve">               </w:t>
      </w:r>
      <w:r w:rsidR="008267AF" w:rsidRPr="009955F6">
        <w:rPr>
          <w:rFonts w:ascii="Times New Roman" w:hAnsi="Times New Roman" w:cs="Times New Roman"/>
          <w:highlight w:val="green"/>
        </w:rPr>
        <w:t xml:space="preserve">  </w:t>
      </w:r>
      <w:r w:rsidR="00EE6F88" w:rsidRPr="009955F6">
        <w:rPr>
          <w:rFonts w:ascii="Times New Roman" w:hAnsi="Times New Roman" w:cs="Times New Roman"/>
          <w:highlight w:val="green"/>
        </w:rPr>
        <w:t xml:space="preserve">  </w:t>
      </w:r>
      <w:r w:rsidR="008267AF" w:rsidRPr="009955F6">
        <w:rPr>
          <w:rFonts w:ascii="Times New Roman" w:hAnsi="Times New Roman" w:cs="Times New Roman"/>
          <w:highlight w:val="green"/>
        </w:rPr>
        <w:t xml:space="preserve"> </w:t>
      </w:r>
      <w:r w:rsidR="00EE6F88" w:rsidRPr="009955F6">
        <w:rPr>
          <w:rFonts w:ascii="Times New Roman" w:hAnsi="Times New Roman" w:cs="Times New Roman"/>
          <w:highlight w:val="green"/>
        </w:rPr>
        <w:t xml:space="preserve">      </w:t>
      </w:r>
      <w:r w:rsidR="00F51CC3" w:rsidRPr="009955F6">
        <w:rPr>
          <w:rFonts w:ascii="Times New Roman" w:hAnsi="Times New Roman" w:cs="Times New Roman"/>
          <w:highlight w:val="green"/>
        </w:rPr>
        <w:t xml:space="preserve">                         </w:t>
      </w:r>
      <w:proofErr w:type="gramStart"/>
      <w:r w:rsidR="00F51CC3" w:rsidRPr="009955F6">
        <w:rPr>
          <w:rFonts w:ascii="Times New Roman" w:hAnsi="Times New Roman" w:cs="Times New Roman"/>
          <w:highlight w:val="green"/>
        </w:rPr>
        <w:t xml:space="preserve">   </w:t>
      </w:r>
      <w:r w:rsidR="00EE6F88" w:rsidRPr="009955F6">
        <w:rPr>
          <w:rFonts w:ascii="Times New Roman" w:hAnsi="Times New Roman" w:cs="Times New Roman"/>
          <w:highlight w:val="green"/>
        </w:rPr>
        <w:t>(</w:t>
      </w:r>
      <w:proofErr w:type="gramEnd"/>
      <w:r w:rsidR="00EE6F88" w:rsidRPr="009955F6">
        <w:rPr>
          <w:rFonts w:ascii="Times New Roman" w:hAnsi="Times New Roman" w:cs="Times New Roman"/>
          <w:highlight w:val="green"/>
        </w:rPr>
        <w:t>Д.4</w:t>
      </w:r>
      <w:r w:rsidRPr="009955F6">
        <w:rPr>
          <w:rFonts w:ascii="Times New Roman" w:hAnsi="Times New Roman" w:cs="Times New Roman"/>
          <w:highlight w:val="green"/>
        </w:rPr>
        <w:t xml:space="preserve">)              </w:t>
      </w:r>
    </w:p>
    <w:p w14:paraId="6F5E63D2" w14:textId="77777777" w:rsidR="00295ECC" w:rsidRPr="009955F6" w:rsidRDefault="00295ECC" w:rsidP="00F51CC3">
      <w:pPr>
        <w:widowControl/>
        <w:spacing w:line="240" w:lineRule="auto"/>
        <w:ind w:firstLine="567"/>
        <w:jc w:val="right"/>
        <w:rPr>
          <w:rFonts w:ascii="Times New Roman" w:hAnsi="Times New Roman" w:cs="Times New Roman"/>
          <w:color w:val="FF00FF"/>
          <w:highlight w:val="green"/>
        </w:rPr>
      </w:pPr>
      <w:r w:rsidRPr="009955F6">
        <w:rPr>
          <w:rFonts w:ascii="Times New Roman" w:hAnsi="Times New Roman" w:cs="Times New Roman"/>
          <w:highlight w:val="green"/>
        </w:rPr>
        <w:t xml:space="preserve">                                </w:t>
      </w:r>
      <w:r w:rsidRPr="009955F6">
        <w:rPr>
          <w:rFonts w:ascii="Times New Roman" w:hAnsi="Times New Roman" w:cs="Times New Roman"/>
          <w:bCs/>
          <w:iCs/>
          <w:highlight w:val="green"/>
          <w:lang w:val="en-US"/>
        </w:rPr>
        <w:sym w:font="Symbol" w:char="F06A"/>
      </w:r>
      <w:r w:rsidRPr="009955F6">
        <w:rPr>
          <w:rFonts w:ascii="Times New Roman" w:hAnsi="Times New Roman" w:cs="Times New Roman"/>
          <w:bCs/>
          <w:i/>
          <w:iCs/>
          <w:highlight w:val="green"/>
          <w:vertAlign w:val="subscript"/>
        </w:rPr>
        <w:t xml:space="preserve"> </w:t>
      </w:r>
      <w:proofErr w:type="gramStart"/>
      <w:r w:rsidRPr="009955F6">
        <w:rPr>
          <w:rFonts w:ascii="Times New Roman" w:hAnsi="Times New Roman" w:cs="Times New Roman"/>
          <w:sz w:val="20"/>
          <w:szCs w:val="20"/>
          <w:highlight w:val="green"/>
          <w:vertAlign w:val="subscript"/>
        </w:rPr>
        <w:t>2</w:t>
      </w:r>
      <w:r w:rsidRPr="009955F6">
        <w:rPr>
          <w:rFonts w:ascii="Times New Roman" w:hAnsi="Times New Roman" w:cs="Times New Roman"/>
          <w:highlight w:val="green"/>
        </w:rPr>
        <w:t xml:space="preserve">  =</w:t>
      </w:r>
      <w:proofErr w:type="gramEnd"/>
      <w:r w:rsidRPr="009955F6">
        <w:rPr>
          <w:rFonts w:ascii="Times New Roman" w:hAnsi="Times New Roman" w:cs="Times New Roman"/>
          <w:highlight w:val="green"/>
        </w:rPr>
        <w:t xml:space="preserve">  1,41</w:t>
      </w:r>
      <w:r w:rsidRPr="009955F6">
        <w:rPr>
          <w:rFonts w:ascii="Times New Roman" w:hAnsi="Times New Roman" w:cs="Times New Roman"/>
          <w:bCs/>
          <w:i/>
          <w:iCs/>
          <w:highlight w:val="green"/>
          <w:lang w:val="en-US"/>
        </w:rPr>
        <w:sym w:font="Symbol" w:char="F079"/>
      </w:r>
      <w:r w:rsidRPr="009955F6">
        <w:rPr>
          <w:rFonts w:ascii="Times New Roman" w:hAnsi="Times New Roman" w:cs="Times New Roman"/>
          <w:highlight w:val="green"/>
        </w:rPr>
        <w:t xml:space="preserve"> </w:t>
      </w:r>
      <w:r w:rsidR="00F0209C" w:rsidRPr="009955F6">
        <w:rPr>
          <w:rFonts w:ascii="Times New Roman" w:hAnsi="Times New Roman" w:cs="Times New Roman"/>
          <w:highlight w:val="green"/>
        </w:rPr>
        <w:t xml:space="preserve"> </w:t>
      </w:r>
      <w:r w:rsidR="00EE4B1A" w:rsidRPr="009955F6">
        <w:rPr>
          <w:rFonts w:ascii="Times New Roman" w:hAnsi="Times New Roman" w:cs="Times New Roman"/>
          <w:position w:val="-34"/>
          <w:highlight w:val="green"/>
        </w:rPr>
        <w:object w:dxaOrig="1500" w:dyaOrig="760" w14:anchorId="02720CFF">
          <v:shape id="_x0000_i1322" type="#_x0000_t75" style="width:75pt;height:38.25pt" o:ole="">
            <v:imagedata r:id="rId590" o:title=""/>
          </v:shape>
          <o:OLEObject Type="Embed" ProgID="Equation.3" ShapeID="_x0000_i1322" DrawAspect="Content" ObjectID="_1752507128" r:id="rId591"/>
        </w:object>
      </w:r>
      <w:r w:rsidR="00EE6F88" w:rsidRPr="009955F6">
        <w:rPr>
          <w:rFonts w:ascii="Times New Roman" w:hAnsi="Times New Roman" w:cs="Times New Roman"/>
          <w:highlight w:val="green"/>
        </w:rPr>
        <w:t xml:space="preserve">;                   </w:t>
      </w:r>
      <w:r w:rsidR="008267AF" w:rsidRPr="009955F6">
        <w:rPr>
          <w:rFonts w:ascii="Times New Roman" w:hAnsi="Times New Roman" w:cs="Times New Roman"/>
          <w:highlight w:val="green"/>
        </w:rPr>
        <w:t xml:space="preserve">  </w:t>
      </w:r>
      <w:r w:rsidR="00EE6F88" w:rsidRPr="009955F6">
        <w:rPr>
          <w:rFonts w:ascii="Times New Roman" w:hAnsi="Times New Roman" w:cs="Times New Roman"/>
          <w:highlight w:val="green"/>
        </w:rPr>
        <w:t xml:space="preserve">   </w:t>
      </w:r>
      <w:r w:rsidR="00F51CC3" w:rsidRPr="009955F6">
        <w:rPr>
          <w:rFonts w:ascii="Times New Roman" w:hAnsi="Times New Roman" w:cs="Times New Roman"/>
          <w:highlight w:val="green"/>
        </w:rPr>
        <w:t xml:space="preserve">                            </w:t>
      </w:r>
      <w:r w:rsidR="00EE6F88" w:rsidRPr="009955F6">
        <w:rPr>
          <w:rFonts w:ascii="Times New Roman" w:hAnsi="Times New Roman" w:cs="Times New Roman"/>
          <w:highlight w:val="green"/>
        </w:rPr>
        <w:t xml:space="preserve"> (Д.5</w:t>
      </w:r>
      <w:r w:rsidRPr="009955F6">
        <w:rPr>
          <w:rFonts w:ascii="Times New Roman" w:hAnsi="Times New Roman" w:cs="Times New Roman"/>
          <w:highlight w:val="green"/>
        </w:rPr>
        <w:t xml:space="preserve">)          </w:t>
      </w:r>
    </w:p>
    <w:p w14:paraId="13285D20" w14:textId="77777777" w:rsidR="00295ECC" w:rsidRPr="009955F6" w:rsidRDefault="00295ECC" w:rsidP="00F51CC3">
      <w:pPr>
        <w:pStyle w:val="20"/>
        <w:spacing w:after="0" w:line="240" w:lineRule="auto"/>
        <w:ind w:firstLine="567"/>
        <w:jc w:val="right"/>
        <w:rPr>
          <w:rFonts w:ascii="Times New Roman" w:hAnsi="Times New Roman" w:cs="Times New Roman"/>
          <w:sz w:val="24"/>
          <w:szCs w:val="24"/>
          <w:highlight w:val="green"/>
        </w:rPr>
      </w:pPr>
      <w:r w:rsidRPr="009955F6">
        <w:rPr>
          <w:rFonts w:ascii="Times New Roman" w:hAnsi="Times New Roman" w:cs="Times New Roman"/>
          <w:b/>
          <w:bCs/>
          <w:i/>
          <w:iCs/>
          <w:sz w:val="24"/>
          <w:szCs w:val="24"/>
          <w:highlight w:val="green"/>
        </w:rPr>
        <w:t xml:space="preserve">       </w:t>
      </w:r>
      <w:r w:rsidRPr="009955F6">
        <w:rPr>
          <w:rFonts w:ascii="Times New Roman" w:hAnsi="Times New Roman" w:cs="Times New Roman"/>
          <w:bCs/>
          <w:iCs/>
          <w:sz w:val="24"/>
          <w:szCs w:val="24"/>
          <w:highlight w:val="green"/>
        </w:rPr>
        <w:sym w:font="Symbol" w:char="F079"/>
      </w:r>
      <w:r w:rsidRPr="009955F6">
        <w:rPr>
          <w:rFonts w:ascii="Times New Roman" w:hAnsi="Times New Roman" w:cs="Times New Roman"/>
          <w:bCs/>
          <w:i/>
          <w:iCs/>
          <w:sz w:val="24"/>
          <w:szCs w:val="24"/>
          <w:highlight w:val="green"/>
        </w:rPr>
        <w:t xml:space="preserve"> </w:t>
      </w:r>
      <w:r w:rsidRPr="009955F6">
        <w:rPr>
          <w:rFonts w:ascii="Times New Roman" w:hAnsi="Times New Roman" w:cs="Times New Roman"/>
          <w:sz w:val="24"/>
          <w:szCs w:val="24"/>
          <w:highlight w:val="green"/>
        </w:rPr>
        <w:t xml:space="preserve"> = 2,6 </w:t>
      </w:r>
      <w:r w:rsidR="00F0209C" w:rsidRPr="009955F6">
        <w:rPr>
          <w:rFonts w:ascii="Times New Roman" w:hAnsi="Times New Roman" w:cs="Times New Roman"/>
          <w:position w:val="-24"/>
          <w:sz w:val="24"/>
          <w:szCs w:val="24"/>
          <w:highlight w:val="green"/>
        </w:rPr>
        <w:object w:dxaOrig="3580" w:dyaOrig="600" w14:anchorId="6C693759">
          <v:shape id="_x0000_i1323" type="#_x0000_t75" style="width:179.25pt;height:30pt" o:ole="">
            <v:imagedata r:id="rId592" o:title=""/>
          </v:shape>
          <o:OLEObject Type="Embed" ProgID="Equation.3" ShapeID="_x0000_i1323" DrawAspect="Content" ObjectID="_1752507129" r:id="rId593"/>
        </w:object>
      </w:r>
      <w:r w:rsidR="00EE6F88" w:rsidRPr="009955F6">
        <w:rPr>
          <w:rFonts w:ascii="Times New Roman" w:hAnsi="Times New Roman" w:cs="Times New Roman"/>
          <w:sz w:val="24"/>
          <w:szCs w:val="24"/>
          <w:highlight w:val="green"/>
        </w:rPr>
        <w:t xml:space="preserve"> .               </w:t>
      </w:r>
      <w:r w:rsidR="00F51CC3" w:rsidRPr="009955F6">
        <w:rPr>
          <w:rFonts w:ascii="Times New Roman" w:hAnsi="Times New Roman" w:cs="Times New Roman"/>
          <w:sz w:val="24"/>
          <w:szCs w:val="24"/>
          <w:highlight w:val="green"/>
        </w:rPr>
        <w:t xml:space="preserve">          </w:t>
      </w:r>
      <w:r w:rsidR="00EE6F88" w:rsidRPr="009955F6">
        <w:rPr>
          <w:rFonts w:ascii="Times New Roman" w:hAnsi="Times New Roman" w:cs="Times New Roman"/>
          <w:sz w:val="24"/>
          <w:szCs w:val="24"/>
          <w:highlight w:val="green"/>
        </w:rPr>
        <w:t>(Д.6</w:t>
      </w:r>
      <w:r w:rsidRPr="009955F6">
        <w:rPr>
          <w:rFonts w:ascii="Times New Roman" w:hAnsi="Times New Roman" w:cs="Times New Roman"/>
          <w:sz w:val="24"/>
          <w:szCs w:val="24"/>
          <w:highlight w:val="green"/>
        </w:rPr>
        <w:t>)</w:t>
      </w:r>
    </w:p>
    <w:p w14:paraId="0E895332" w14:textId="77777777" w:rsidR="00295ECC" w:rsidRPr="009955F6" w:rsidRDefault="00EE6F88" w:rsidP="00C07550">
      <w:pPr>
        <w:pStyle w:val="20"/>
        <w:spacing w:after="0" w:line="240" w:lineRule="auto"/>
        <w:ind w:firstLine="567"/>
        <w:rPr>
          <w:rFonts w:ascii="Times New Roman" w:hAnsi="Times New Roman" w:cs="Times New Roman"/>
          <w:sz w:val="24"/>
          <w:szCs w:val="24"/>
          <w:highlight w:val="green"/>
        </w:rPr>
      </w:pPr>
      <w:r w:rsidRPr="009955F6">
        <w:rPr>
          <w:rFonts w:ascii="Times New Roman" w:hAnsi="Times New Roman" w:cs="Times New Roman"/>
          <w:sz w:val="24"/>
          <w:szCs w:val="24"/>
          <w:highlight w:val="green"/>
        </w:rPr>
        <w:t>В формулах (Д.4) – (Д.6</w:t>
      </w:r>
      <w:r w:rsidR="00295ECC" w:rsidRPr="009955F6">
        <w:rPr>
          <w:rFonts w:ascii="Times New Roman" w:hAnsi="Times New Roman" w:cs="Times New Roman"/>
          <w:sz w:val="24"/>
          <w:szCs w:val="24"/>
          <w:highlight w:val="green"/>
        </w:rPr>
        <w:t>):</w:t>
      </w:r>
    </w:p>
    <w:p w14:paraId="45494BFA" w14:textId="77777777" w:rsidR="00295ECC" w:rsidRPr="009955F6" w:rsidRDefault="00295ECC" w:rsidP="00C07550">
      <w:pPr>
        <w:pStyle w:val="20"/>
        <w:spacing w:after="0" w:line="240" w:lineRule="auto"/>
        <w:ind w:firstLine="567"/>
        <w:rPr>
          <w:rFonts w:ascii="Times New Roman" w:hAnsi="Times New Roman" w:cs="Times New Roman"/>
          <w:sz w:val="24"/>
          <w:szCs w:val="24"/>
          <w:highlight w:val="green"/>
        </w:rPr>
      </w:pPr>
      <w:r w:rsidRPr="009955F6">
        <w:rPr>
          <w:rFonts w:ascii="Times New Roman" w:hAnsi="Times New Roman" w:cs="Times New Roman"/>
          <w:sz w:val="24"/>
          <w:szCs w:val="24"/>
          <w:highlight w:val="green"/>
        </w:rPr>
        <w:tab/>
        <w:t xml:space="preserve">   </w:t>
      </w:r>
      <w:r w:rsidR="00EE4B1A" w:rsidRPr="009955F6">
        <w:rPr>
          <w:rFonts w:ascii="Times New Roman" w:hAnsi="Times New Roman" w:cs="Times New Roman"/>
          <w:bCs/>
          <w:iCs/>
          <w:sz w:val="24"/>
          <w:szCs w:val="24"/>
          <w:highlight w:val="green"/>
        </w:rPr>
        <w:t>ζ</w:t>
      </w:r>
      <w:r w:rsidRPr="009955F6">
        <w:rPr>
          <w:rFonts w:ascii="Times New Roman" w:hAnsi="Times New Roman" w:cs="Times New Roman"/>
          <w:b/>
          <w:bCs/>
          <w:i/>
          <w:iCs/>
          <w:sz w:val="24"/>
          <w:szCs w:val="24"/>
          <w:highlight w:val="green"/>
        </w:rPr>
        <w:t xml:space="preserve"> </w:t>
      </w:r>
      <w:r w:rsidRPr="009955F6">
        <w:rPr>
          <w:rFonts w:ascii="Times New Roman" w:hAnsi="Times New Roman" w:cs="Times New Roman"/>
          <w:sz w:val="24"/>
          <w:szCs w:val="24"/>
          <w:highlight w:val="green"/>
        </w:rPr>
        <w:t xml:space="preserve"> – коэффициент, зависящий от вида на</w:t>
      </w:r>
      <w:r w:rsidR="00EE6F88" w:rsidRPr="009955F6">
        <w:rPr>
          <w:rFonts w:ascii="Times New Roman" w:hAnsi="Times New Roman" w:cs="Times New Roman"/>
          <w:sz w:val="24"/>
          <w:szCs w:val="24"/>
          <w:highlight w:val="green"/>
        </w:rPr>
        <w:t>грузки и принимаемый по табл</w:t>
      </w:r>
      <w:r w:rsidR="00C07550" w:rsidRPr="009955F6">
        <w:rPr>
          <w:rFonts w:ascii="Times New Roman" w:hAnsi="Times New Roman" w:cs="Times New Roman"/>
          <w:sz w:val="24"/>
          <w:szCs w:val="24"/>
          <w:highlight w:val="green"/>
        </w:rPr>
        <w:t>ице</w:t>
      </w:r>
      <w:r w:rsidR="00EE6F88" w:rsidRPr="009955F6">
        <w:rPr>
          <w:rFonts w:ascii="Times New Roman" w:hAnsi="Times New Roman" w:cs="Times New Roman"/>
          <w:sz w:val="24"/>
          <w:szCs w:val="24"/>
          <w:highlight w:val="green"/>
        </w:rPr>
        <w:t xml:space="preserve"> Д.4</w:t>
      </w:r>
      <w:r w:rsidRPr="009955F6">
        <w:rPr>
          <w:rFonts w:ascii="Times New Roman" w:hAnsi="Times New Roman" w:cs="Times New Roman"/>
          <w:sz w:val="24"/>
          <w:szCs w:val="24"/>
          <w:highlight w:val="green"/>
        </w:rPr>
        <w:t>;</w:t>
      </w:r>
    </w:p>
    <w:p w14:paraId="27F4931C" w14:textId="77777777" w:rsidR="00295ECC" w:rsidRPr="009955F6" w:rsidRDefault="00C07550" w:rsidP="00C07550">
      <w:pPr>
        <w:pStyle w:val="20"/>
        <w:spacing w:after="0" w:line="240" w:lineRule="auto"/>
        <w:rPr>
          <w:rFonts w:ascii="Times New Roman" w:hAnsi="Times New Roman" w:cs="Times New Roman"/>
          <w:sz w:val="24"/>
          <w:szCs w:val="24"/>
          <w:highlight w:val="green"/>
        </w:rPr>
      </w:pPr>
      <w:r w:rsidRPr="009955F6">
        <w:rPr>
          <w:rFonts w:ascii="Times New Roman" w:hAnsi="Times New Roman" w:cs="Times New Roman"/>
          <w:b/>
          <w:bCs/>
          <w:i/>
          <w:iCs/>
          <w:sz w:val="24"/>
          <w:szCs w:val="24"/>
          <w:highlight w:val="green"/>
        </w:rPr>
        <w:t xml:space="preserve">         </w:t>
      </w:r>
      <w:r w:rsidR="00295ECC" w:rsidRPr="009955F6">
        <w:rPr>
          <w:rFonts w:ascii="Times New Roman" w:hAnsi="Times New Roman" w:cs="Times New Roman"/>
          <w:bCs/>
          <w:i/>
          <w:iCs/>
          <w:sz w:val="24"/>
          <w:szCs w:val="24"/>
          <w:highlight w:val="green"/>
          <w:lang w:val="en-US"/>
        </w:rPr>
        <w:t>h</w:t>
      </w:r>
      <w:r w:rsidR="00295ECC" w:rsidRPr="009955F6">
        <w:rPr>
          <w:rFonts w:ascii="Times New Roman" w:hAnsi="Times New Roman" w:cs="Times New Roman"/>
          <w:bCs/>
          <w:i/>
          <w:iCs/>
          <w:sz w:val="24"/>
          <w:szCs w:val="24"/>
          <w:highlight w:val="green"/>
          <w:vertAlign w:val="subscript"/>
        </w:rPr>
        <w:t>1</w:t>
      </w:r>
      <w:r w:rsidR="00295ECC" w:rsidRPr="009955F6">
        <w:rPr>
          <w:rFonts w:ascii="Times New Roman" w:hAnsi="Times New Roman" w:cs="Times New Roman"/>
          <w:bCs/>
          <w:i/>
          <w:iCs/>
          <w:sz w:val="24"/>
          <w:szCs w:val="24"/>
          <w:highlight w:val="green"/>
        </w:rPr>
        <w:t xml:space="preserve">, </w:t>
      </w:r>
      <w:r w:rsidR="00295ECC" w:rsidRPr="009955F6">
        <w:rPr>
          <w:rFonts w:ascii="Times New Roman" w:hAnsi="Times New Roman" w:cs="Times New Roman"/>
          <w:bCs/>
          <w:i/>
          <w:iCs/>
          <w:sz w:val="24"/>
          <w:szCs w:val="24"/>
          <w:highlight w:val="green"/>
          <w:lang w:val="en-US"/>
        </w:rPr>
        <w:t>h</w:t>
      </w:r>
      <w:r w:rsidR="00295ECC" w:rsidRPr="009955F6">
        <w:rPr>
          <w:rFonts w:ascii="Times New Roman" w:hAnsi="Times New Roman" w:cs="Times New Roman"/>
          <w:bCs/>
          <w:i/>
          <w:iCs/>
          <w:sz w:val="24"/>
          <w:szCs w:val="24"/>
          <w:highlight w:val="green"/>
          <w:vertAlign w:val="subscript"/>
        </w:rPr>
        <w:t>2</w:t>
      </w:r>
      <w:r w:rsidR="00295ECC" w:rsidRPr="009955F6">
        <w:rPr>
          <w:rFonts w:ascii="Times New Roman" w:hAnsi="Times New Roman" w:cs="Times New Roman"/>
          <w:bCs/>
          <w:i/>
          <w:iCs/>
          <w:sz w:val="24"/>
          <w:szCs w:val="24"/>
          <w:highlight w:val="green"/>
        </w:rPr>
        <w:t xml:space="preserve"> </w:t>
      </w:r>
      <w:r w:rsidRPr="009955F6">
        <w:rPr>
          <w:rFonts w:ascii="Times New Roman" w:hAnsi="Times New Roman" w:cs="Times New Roman"/>
          <w:sz w:val="24"/>
          <w:szCs w:val="24"/>
          <w:highlight w:val="green"/>
        </w:rPr>
        <w:t>– размеры, указанные на рисунке</w:t>
      </w:r>
      <w:r w:rsidR="00EE6F88" w:rsidRPr="009955F6">
        <w:rPr>
          <w:rFonts w:ascii="Times New Roman" w:hAnsi="Times New Roman" w:cs="Times New Roman"/>
          <w:sz w:val="24"/>
          <w:szCs w:val="24"/>
          <w:highlight w:val="green"/>
        </w:rPr>
        <w:t xml:space="preserve"> Д.1</w:t>
      </w:r>
      <w:r w:rsidR="00295ECC" w:rsidRPr="009955F6">
        <w:rPr>
          <w:rFonts w:ascii="Times New Roman" w:hAnsi="Times New Roman" w:cs="Times New Roman"/>
          <w:sz w:val="24"/>
          <w:szCs w:val="24"/>
          <w:highlight w:val="green"/>
        </w:rPr>
        <w:t>;</w:t>
      </w:r>
    </w:p>
    <w:p w14:paraId="6CBC521D" w14:textId="77777777" w:rsidR="00F0209C" w:rsidRPr="009955F6" w:rsidRDefault="00F0209C" w:rsidP="00F0209C">
      <w:pPr>
        <w:pStyle w:val="20"/>
        <w:spacing w:after="0" w:line="240" w:lineRule="auto"/>
        <w:rPr>
          <w:rFonts w:ascii="Times New Roman" w:hAnsi="Times New Roman" w:cs="Times New Roman"/>
          <w:sz w:val="24"/>
          <w:szCs w:val="24"/>
          <w:highlight w:val="green"/>
        </w:rPr>
      </w:pPr>
      <w:r w:rsidRPr="009955F6">
        <w:rPr>
          <w:rFonts w:ascii="Times New Roman" w:hAnsi="Times New Roman" w:cs="Times New Roman"/>
          <w:sz w:val="24"/>
          <w:szCs w:val="24"/>
          <w:highlight w:val="green"/>
        </w:rPr>
        <w:t xml:space="preserve">  </w:t>
      </w:r>
      <w:r w:rsidRPr="009955F6">
        <w:rPr>
          <w:rFonts w:ascii="Times New Roman" w:hAnsi="Times New Roman" w:cs="Times New Roman"/>
          <w:position w:val="-24"/>
          <w:sz w:val="24"/>
          <w:szCs w:val="24"/>
          <w:highlight w:val="green"/>
        </w:rPr>
        <w:object w:dxaOrig="900" w:dyaOrig="660" w14:anchorId="1B7D51B0">
          <v:shape id="_x0000_i1324" type="#_x0000_t75" style="width:45pt;height:33pt" o:ole="">
            <v:imagedata r:id="rId594" o:title=""/>
          </v:shape>
          <o:OLEObject Type="Embed" ProgID="Equation.3" ShapeID="_x0000_i1324" DrawAspect="Content" ObjectID="_1752507130" r:id="rId595"/>
        </w:object>
      </w:r>
      <w:r w:rsidRPr="009955F6">
        <w:rPr>
          <w:rFonts w:ascii="Times New Roman" w:hAnsi="Times New Roman" w:cs="Times New Roman"/>
          <w:sz w:val="24"/>
          <w:szCs w:val="24"/>
          <w:highlight w:val="green"/>
        </w:rPr>
        <w:t xml:space="preserve"> – относительная координата точки приложения нагрузки со своим знаком</w:t>
      </w:r>
    </w:p>
    <w:p w14:paraId="0FA7248A" w14:textId="77777777" w:rsidR="00F0209C" w:rsidRPr="009955F6" w:rsidRDefault="00500786" w:rsidP="00F0209C">
      <w:pPr>
        <w:pStyle w:val="20"/>
        <w:spacing w:after="0" w:line="240" w:lineRule="auto"/>
        <w:rPr>
          <w:rFonts w:ascii="Times New Roman" w:hAnsi="Times New Roman" w:cs="Times New Roman"/>
          <w:sz w:val="24"/>
          <w:szCs w:val="24"/>
          <w:highlight w:val="green"/>
        </w:rPr>
      </w:pPr>
      <w:r w:rsidRPr="009955F6">
        <w:rPr>
          <w:rFonts w:ascii="Times New Roman" w:hAnsi="Times New Roman" w:cs="Times New Roman"/>
          <w:sz w:val="24"/>
          <w:szCs w:val="24"/>
          <w:highlight w:val="green"/>
        </w:rPr>
        <w:t xml:space="preserve">                     </w:t>
      </w:r>
      <w:r w:rsidR="00F0209C" w:rsidRPr="009955F6">
        <w:rPr>
          <w:rFonts w:ascii="Times New Roman" w:hAnsi="Times New Roman" w:cs="Times New Roman"/>
          <w:sz w:val="24"/>
          <w:szCs w:val="24"/>
          <w:highlight w:val="green"/>
        </w:rPr>
        <w:t>(см.  рисунок  Д.1);</w:t>
      </w:r>
    </w:p>
    <w:p w14:paraId="1A317B4E" w14:textId="77777777" w:rsidR="00F0209C" w:rsidRPr="009955F6" w:rsidRDefault="00F0209C" w:rsidP="00F0209C">
      <w:pPr>
        <w:pStyle w:val="8"/>
        <w:spacing w:line="240" w:lineRule="auto"/>
        <w:rPr>
          <w:rFonts w:ascii="Times New Roman" w:hAnsi="Times New Roman" w:cs="Times New Roman"/>
          <w:highlight w:val="green"/>
        </w:rPr>
      </w:pPr>
      <w:r w:rsidRPr="009955F6">
        <w:rPr>
          <w:rFonts w:ascii="Times New Roman" w:hAnsi="Times New Roman" w:cs="Times New Roman"/>
          <w:highlight w:val="green"/>
        </w:rPr>
        <w:t xml:space="preserve">        </w:t>
      </w:r>
      <w:r w:rsidRPr="009955F6">
        <w:rPr>
          <w:rFonts w:ascii="Times New Roman" w:hAnsi="Times New Roman" w:cs="Times New Roman"/>
          <w:position w:val="-36"/>
          <w:highlight w:val="green"/>
        </w:rPr>
        <w:object w:dxaOrig="3260" w:dyaOrig="840" w14:anchorId="31B39D30">
          <v:shape id="_x0000_i1325" type="#_x0000_t75" style="width:162.75pt;height:42pt" o:ole="">
            <v:imagedata r:id="rId596" o:title=""/>
          </v:shape>
          <o:OLEObject Type="Embed" ProgID="Equation.3" ShapeID="_x0000_i1325" DrawAspect="Content" ObjectID="_1752507131" r:id="rId597"/>
        </w:object>
      </w:r>
      <w:r w:rsidRPr="009955F6">
        <w:rPr>
          <w:rFonts w:ascii="Times New Roman" w:hAnsi="Times New Roman" w:cs="Times New Roman"/>
          <w:highlight w:val="green"/>
        </w:rPr>
        <w:t>;</w:t>
      </w:r>
    </w:p>
    <w:p w14:paraId="77542983" w14:textId="77777777" w:rsidR="00F0209C" w:rsidRPr="009955F6" w:rsidRDefault="00F0209C" w:rsidP="00415B37">
      <w:pPr>
        <w:pStyle w:val="20"/>
        <w:spacing w:after="0" w:line="240" w:lineRule="auto"/>
        <w:rPr>
          <w:rFonts w:ascii="Times New Roman" w:hAnsi="Times New Roman" w:cs="Times New Roman"/>
          <w:sz w:val="24"/>
          <w:szCs w:val="24"/>
          <w:highlight w:val="green"/>
        </w:rPr>
      </w:pPr>
      <w:r w:rsidRPr="009955F6">
        <w:rPr>
          <w:rFonts w:ascii="Times New Roman" w:hAnsi="Times New Roman" w:cs="Times New Roman"/>
          <w:sz w:val="24"/>
          <w:szCs w:val="24"/>
          <w:highlight w:val="green"/>
        </w:rPr>
        <w:t xml:space="preserve">здесь  </w:t>
      </w:r>
      <w:r w:rsidRPr="009955F6">
        <w:rPr>
          <w:rFonts w:ascii="Times New Roman" w:hAnsi="Times New Roman" w:cs="Times New Roman"/>
          <w:position w:val="-30"/>
          <w:sz w:val="24"/>
          <w:szCs w:val="24"/>
          <w:highlight w:val="green"/>
        </w:rPr>
        <w:object w:dxaOrig="1100" w:dyaOrig="680" w14:anchorId="52A20285">
          <v:shape id="_x0000_i1326" type="#_x0000_t75" style="width:54.75pt;height:33.75pt" o:ole="">
            <v:imagedata r:id="rId598" o:title=""/>
          </v:shape>
          <o:OLEObject Type="Embed" ProgID="Equation.3" ShapeID="_x0000_i1326" DrawAspect="Content" ObjectID="_1752507132" r:id="rId599"/>
        </w:object>
      </w:r>
      <w:r w:rsidR="00EE4B1A" w:rsidRPr="009955F6">
        <w:rPr>
          <w:rFonts w:ascii="Times New Roman" w:hAnsi="Times New Roman" w:cs="Times New Roman"/>
          <w:sz w:val="24"/>
          <w:szCs w:val="24"/>
          <w:highlight w:val="green"/>
        </w:rPr>
        <w:t xml:space="preserve"> </w:t>
      </w:r>
      <w:r w:rsidRPr="009955F6">
        <w:rPr>
          <w:rFonts w:ascii="Times New Roman" w:hAnsi="Times New Roman" w:cs="Times New Roman"/>
          <w:sz w:val="24"/>
          <w:szCs w:val="24"/>
          <w:highlight w:val="green"/>
        </w:rPr>
        <w:t xml:space="preserve"> (</w:t>
      </w:r>
      <w:proofErr w:type="gramStart"/>
      <w:r w:rsidRPr="009955F6">
        <w:rPr>
          <w:rFonts w:ascii="Times New Roman" w:hAnsi="Times New Roman" w:cs="Times New Roman"/>
          <w:sz w:val="24"/>
          <w:szCs w:val="24"/>
          <w:highlight w:val="green"/>
        </w:rPr>
        <w:t xml:space="preserve">где  </w:t>
      </w:r>
      <w:r w:rsidRPr="009955F6">
        <w:rPr>
          <w:rFonts w:ascii="Times New Roman" w:hAnsi="Times New Roman" w:cs="Times New Roman"/>
          <w:bCs/>
          <w:i/>
          <w:iCs/>
          <w:sz w:val="24"/>
          <w:szCs w:val="24"/>
          <w:highlight w:val="green"/>
          <w:lang w:val="en-US"/>
        </w:rPr>
        <w:t>I</w:t>
      </w:r>
      <w:proofErr w:type="gramEnd"/>
      <w:r w:rsidRPr="009955F6">
        <w:rPr>
          <w:rFonts w:ascii="Times New Roman" w:hAnsi="Times New Roman" w:cs="Times New Roman"/>
          <w:bCs/>
          <w:i/>
          <w:iCs/>
          <w:sz w:val="24"/>
          <w:szCs w:val="24"/>
          <w:highlight w:val="green"/>
          <w:vertAlign w:val="subscript"/>
        </w:rPr>
        <w:t xml:space="preserve">1 , </w:t>
      </w:r>
      <w:r w:rsidRPr="009955F6">
        <w:rPr>
          <w:rFonts w:ascii="Times New Roman" w:hAnsi="Times New Roman" w:cs="Times New Roman"/>
          <w:bCs/>
          <w:i/>
          <w:iCs/>
          <w:sz w:val="24"/>
          <w:szCs w:val="24"/>
          <w:highlight w:val="green"/>
          <w:lang w:val="en-US"/>
        </w:rPr>
        <w:t>I</w:t>
      </w:r>
      <w:r w:rsidRPr="009955F6">
        <w:rPr>
          <w:rFonts w:ascii="Times New Roman" w:hAnsi="Times New Roman" w:cs="Times New Roman"/>
          <w:bCs/>
          <w:i/>
          <w:iCs/>
          <w:sz w:val="24"/>
          <w:szCs w:val="24"/>
          <w:highlight w:val="green"/>
          <w:vertAlign w:val="subscript"/>
        </w:rPr>
        <w:t>2</w:t>
      </w:r>
      <w:r w:rsidRPr="009955F6">
        <w:rPr>
          <w:rFonts w:ascii="Times New Roman" w:hAnsi="Times New Roman" w:cs="Times New Roman"/>
          <w:b/>
          <w:bCs/>
          <w:i/>
          <w:iCs/>
          <w:sz w:val="24"/>
          <w:szCs w:val="24"/>
          <w:highlight w:val="green"/>
          <w:vertAlign w:val="subscript"/>
        </w:rPr>
        <w:t xml:space="preserve"> </w:t>
      </w:r>
      <w:r w:rsidRPr="009955F6">
        <w:rPr>
          <w:rFonts w:ascii="Times New Roman" w:hAnsi="Times New Roman" w:cs="Times New Roman"/>
          <w:sz w:val="24"/>
          <w:szCs w:val="24"/>
          <w:highlight w:val="green"/>
        </w:rPr>
        <w:t>– моменты инерции соответственно сжатого и растянутого</w:t>
      </w:r>
    </w:p>
    <w:p w14:paraId="72C9800C" w14:textId="77777777" w:rsidR="00F0209C" w:rsidRPr="009955F6" w:rsidRDefault="00F0209C" w:rsidP="00F0209C">
      <w:pPr>
        <w:pStyle w:val="20"/>
        <w:spacing w:after="0" w:line="240" w:lineRule="auto"/>
        <w:rPr>
          <w:rFonts w:ascii="Times New Roman" w:hAnsi="Times New Roman" w:cs="Times New Roman"/>
          <w:sz w:val="24"/>
          <w:szCs w:val="24"/>
          <w:highlight w:val="green"/>
        </w:rPr>
      </w:pPr>
      <w:r w:rsidRPr="009955F6">
        <w:rPr>
          <w:rFonts w:ascii="Times New Roman" w:hAnsi="Times New Roman" w:cs="Times New Roman"/>
          <w:sz w:val="24"/>
          <w:szCs w:val="24"/>
          <w:highlight w:val="green"/>
        </w:rPr>
        <w:t xml:space="preserve">                                                    поясов  относительно оси симметрии сечения);</w:t>
      </w:r>
    </w:p>
    <w:p w14:paraId="37423722" w14:textId="77777777" w:rsidR="00F0209C" w:rsidRPr="009955F6" w:rsidRDefault="00B92A76" w:rsidP="00B92A76">
      <w:pPr>
        <w:pStyle w:val="20"/>
        <w:spacing w:after="0" w:line="240" w:lineRule="auto"/>
        <w:rPr>
          <w:rFonts w:ascii="Times New Roman" w:hAnsi="Times New Roman" w:cs="Times New Roman"/>
          <w:sz w:val="24"/>
          <w:szCs w:val="24"/>
          <w:highlight w:val="green"/>
        </w:rPr>
      </w:pPr>
      <w:r w:rsidRPr="009955F6">
        <w:rPr>
          <w:rFonts w:ascii="Times New Roman" w:hAnsi="Times New Roman" w:cs="Times New Roman"/>
          <w:sz w:val="24"/>
          <w:szCs w:val="24"/>
          <w:highlight w:val="green"/>
        </w:rPr>
        <w:t xml:space="preserve">        </w:t>
      </w:r>
      <w:r w:rsidR="00F0209C" w:rsidRPr="009955F6">
        <w:rPr>
          <w:rFonts w:ascii="Times New Roman" w:hAnsi="Times New Roman" w:cs="Times New Roman"/>
          <w:position w:val="-34"/>
          <w:sz w:val="24"/>
          <w:szCs w:val="24"/>
          <w:highlight w:val="green"/>
        </w:rPr>
        <w:object w:dxaOrig="2620" w:dyaOrig="800" w14:anchorId="2C47781E">
          <v:shape id="_x0000_i1327" type="#_x0000_t75" style="width:131.25pt;height:39.75pt" o:ole="">
            <v:imagedata r:id="rId600" o:title=""/>
          </v:shape>
          <o:OLEObject Type="Embed" ProgID="Equation.3" ShapeID="_x0000_i1327" DrawAspect="Content" ObjectID="_1752507133" r:id="rId601"/>
        </w:object>
      </w:r>
      <w:r w:rsidR="00F0209C" w:rsidRPr="009955F6">
        <w:rPr>
          <w:rFonts w:ascii="Times New Roman" w:hAnsi="Times New Roman" w:cs="Times New Roman"/>
          <w:sz w:val="24"/>
          <w:szCs w:val="24"/>
          <w:highlight w:val="green"/>
        </w:rPr>
        <w:t>;</w:t>
      </w:r>
    </w:p>
    <w:p w14:paraId="0249E70D" w14:textId="77777777" w:rsidR="00F0209C" w:rsidRPr="009955F6" w:rsidRDefault="00500786" w:rsidP="00F0209C">
      <w:pPr>
        <w:pStyle w:val="20"/>
        <w:spacing w:after="0" w:line="240" w:lineRule="auto"/>
        <w:rPr>
          <w:rFonts w:ascii="Times New Roman" w:hAnsi="Times New Roman" w:cs="Times New Roman"/>
          <w:sz w:val="24"/>
          <w:szCs w:val="24"/>
          <w:highlight w:val="green"/>
        </w:rPr>
      </w:pPr>
      <w:r w:rsidRPr="009955F6">
        <w:rPr>
          <w:rFonts w:ascii="Times New Roman" w:hAnsi="Times New Roman" w:cs="Times New Roman"/>
          <w:bCs/>
          <w:i/>
          <w:iCs/>
          <w:sz w:val="24"/>
          <w:szCs w:val="24"/>
          <w:highlight w:val="green"/>
        </w:rPr>
        <w:t xml:space="preserve">           </w:t>
      </w:r>
      <w:r w:rsidR="00F0209C" w:rsidRPr="009955F6">
        <w:rPr>
          <w:rFonts w:ascii="Times New Roman" w:hAnsi="Times New Roman" w:cs="Times New Roman"/>
          <w:bCs/>
          <w:i/>
          <w:iCs/>
          <w:sz w:val="24"/>
          <w:szCs w:val="24"/>
          <w:highlight w:val="green"/>
          <w:lang w:val="en-US"/>
        </w:rPr>
        <w:t>I</w:t>
      </w:r>
      <w:r w:rsidR="00F0209C" w:rsidRPr="009955F6">
        <w:rPr>
          <w:rFonts w:ascii="Times New Roman" w:hAnsi="Times New Roman" w:cs="Times New Roman"/>
          <w:bCs/>
          <w:i/>
          <w:iCs/>
          <w:sz w:val="24"/>
          <w:szCs w:val="24"/>
          <w:highlight w:val="green"/>
          <w:vertAlign w:val="subscript"/>
          <w:lang w:val="en-US"/>
        </w:rPr>
        <w:t>t</w:t>
      </w:r>
      <w:r w:rsidR="00F0209C" w:rsidRPr="009955F6">
        <w:rPr>
          <w:rFonts w:ascii="Times New Roman" w:hAnsi="Times New Roman" w:cs="Times New Roman"/>
          <w:bCs/>
          <w:i/>
          <w:iCs/>
          <w:sz w:val="24"/>
          <w:szCs w:val="24"/>
          <w:highlight w:val="green"/>
        </w:rPr>
        <w:t xml:space="preserve"> </w:t>
      </w:r>
      <w:r w:rsidR="00F0209C" w:rsidRPr="009955F6">
        <w:rPr>
          <w:rFonts w:ascii="Times New Roman" w:hAnsi="Times New Roman" w:cs="Times New Roman"/>
          <w:sz w:val="24"/>
          <w:szCs w:val="24"/>
          <w:highlight w:val="green"/>
        </w:rPr>
        <w:t xml:space="preserve"> – момент инерции при кручении [см. обозначен</w:t>
      </w:r>
      <w:r w:rsidR="004A1F5C" w:rsidRPr="009955F6">
        <w:rPr>
          <w:rFonts w:ascii="Times New Roman" w:hAnsi="Times New Roman" w:cs="Times New Roman"/>
          <w:sz w:val="24"/>
          <w:szCs w:val="24"/>
          <w:highlight w:val="green"/>
        </w:rPr>
        <w:t>ия к формуле (Д.2)</w:t>
      </w:r>
      <w:r w:rsidR="00F0209C" w:rsidRPr="009955F6">
        <w:rPr>
          <w:rFonts w:ascii="Times New Roman" w:hAnsi="Times New Roman" w:cs="Times New Roman"/>
          <w:sz w:val="24"/>
          <w:szCs w:val="24"/>
          <w:highlight w:val="green"/>
        </w:rPr>
        <w:t>].</w:t>
      </w:r>
    </w:p>
    <w:p w14:paraId="68318D13" w14:textId="77777777" w:rsidR="008267AF" w:rsidRPr="009955F6" w:rsidRDefault="008267AF" w:rsidP="008267AF">
      <w:pPr>
        <w:widowControl/>
        <w:spacing w:line="240" w:lineRule="auto"/>
        <w:ind w:firstLine="567"/>
        <w:jc w:val="both"/>
        <w:rPr>
          <w:rFonts w:ascii="Times New Roman" w:hAnsi="Times New Roman" w:cs="Times New Roman"/>
          <w:highlight w:val="green"/>
        </w:rPr>
      </w:pPr>
      <w:r w:rsidRPr="009955F6">
        <w:rPr>
          <w:rFonts w:ascii="Times New Roman" w:hAnsi="Times New Roman" w:cs="Times New Roman"/>
          <w:highlight w:val="green"/>
        </w:rPr>
        <w:t xml:space="preserve">Значение коэффициента </w:t>
      </w:r>
      <w:r w:rsidRPr="009955F6">
        <w:rPr>
          <w:rFonts w:ascii="Times New Roman" w:hAnsi="Times New Roman" w:cs="Times New Roman"/>
          <w:bCs/>
          <w:i/>
          <w:iCs/>
          <w:highlight w:val="green"/>
        </w:rPr>
        <w:sym w:font="Symbol" w:char="F06A"/>
      </w:r>
      <w:r w:rsidRPr="009955F6">
        <w:rPr>
          <w:rFonts w:ascii="Times New Roman" w:hAnsi="Times New Roman" w:cs="Times New Roman"/>
          <w:bCs/>
          <w:i/>
          <w:iCs/>
          <w:highlight w:val="green"/>
          <w:vertAlign w:val="subscript"/>
        </w:rPr>
        <w:t xml:space="preserve"> </w:t>
      </w:r>
      <w:r w:rsidRPr="009955F6">
        <w:rPr>
          <w:rFonts w:ascii="Times New Roman" w:hAnsi="Times New Roman" w:cs="Times New Roman"/>
          <w:bCs/>
          <w:i/>
          <w:iCs/>
          <w:highlight w:val="green"/>
          <w:vertAlign w:val="subscript"/>
          <w:lang w:val="en-US"/>
        </w:rPr>
        <w:t>b</w:t>
      </w:r>
      <w:r w:rsidRPr="009955F6">
        <w:rPr>
          <w:rFonts w:ascii="Times New Roman" w:hAnsi="Times New Roman" w:cs="Times New Roman"/>
          <w:b/>
          <w:bCs/>
          <w:i/>
          <w:iCs/>
          <w:highlight w:val="green"/>
          <w:vertAlign w:val="subscript"/>
        </w:rPr>
        <w:t xml:space="preserve"> </w:t>
      </w:r>
      <w:r w:rsidRPr="009955F6">
        <w:rPr>
          <w:rFonts w:ascii="Times New Roman" w:hAnsi="Times New Roman" w:cs="Times New Roman"/>
          <w:highlight w:val="green"/>
          <w:vertAlign w:val="subscript"/>
        </w:rPr>
        <w:t xml:space="preserve"> </w:t>
      </w:r>
      <w:r w:rsidRPr="009955F6">
        <w:rPr>
          <w:rFonts w:ascii="Times New Roman" w:hAnsi="Times New Roman" w:cs="Times New Roman"/>
          <w:highlight w:val="green"/>
        </w:rPr>
        <w:t>в формуле  (22) следует принимать:</w:t>
      </w:r>
    </w:p>
    <w:p w14:paraId="4FFE0A50" w14:textId="77777777" w:rsidR="008267AF" w:rsidRPr="009955F6" w:rsidRDefault="008267AF" w:rsidP="008267AF">
      <w:pPr>
        <w:widowControl/>
        <w:spacing w:line="240" w:lineRule="auto"/>
        <w:ind w:firstLine="567"/>
        <w:jc w:val="both"/>
        <w:rPr>
          <w:rFonts w:ascii="Times New Roman" w:hAnsi="Times New Roman" w:cs="Times New Roman"/>
          <w:highlight w:val="green"/>
        </w:rPr>
      </w:pPr>
      <w:r w:rsidRPr="009955F6">
        <w:rPr>
          <w:rFonts w:ascii="Times New Roman" w:hAnsi="Times New Roman" w:cs="Times New Roman"/>
          <w:highlight w:val="green"/>
        </w:rPr>
        <w:t xml:space="preserve">при </w:t>
      </w:r>
      <w:r w:rsidRPr="009955F6">
        <w:rPr>
          <w:rFonts w:ascii="Times New Roman" w:hAnsi="Times New Roman" w:cs="Times New Roman"/>
          <w:bCs/>
          <w:iCs/>
          <w:highlight w:val="green"/>
        </w:rPr>
        <w:sym w:font="Symbol" w:char="F06A"/>
      </w:r>
      <w:r w:rsidRPr="009955F6">
        <w:rPr>
          <w:rFonts w:ascii="Times New Roman" w:hAnsi="Times New Roman" w:cs="Times New Roman"/>
          <w:bCs/>
          <w:iCs/>
          <w:highlight w:val="green"/>
          <w:vertAlign w:val="subscript"/>
        </w:rPr>
        <w:t xml:space="preserve"> </w:t>
      </w:r>
      <w:r w:rsidRPr="009955F6">
        <w:rPr>
          <w:rFonts w:ascii="Times New Roman" w:hAnsi="Times New Roman" w:cs="Times New Roman"/>
          <w:sz w:val="20"/>
          <w:szCs w:val="20"/>
          <w:highlight w:val="green"/>
          <w:vertAlign w:val="subscript"/>
        </w:rPr>
        <w:t>2</w:t>
      </w:r>
      <w:r w:rsidRPr="009955F6">
        <w:rPr>
          <w:rFonts w:ascii="Times New Roman" w:hAnsi="Times New Roman" w:cs="Times New Roman"/>
          <w:highlight w:val="green"/>
        </w:rPr>
        <w:t xml:space="preserve"> </w:t>
      </w:r>
      <w:r w:rsidRPr="009955F6">
        <w:rPr>
          <w:rFonts w:ascii="Times New Roman" w:hAnsi="Times New Roman" w:cs="Times New Roman"/>
          <w:highlight w:val="green"/>
        </w:rPr>
        <w:sym w:font="Symbol" w:char="F0A3"/>
      </w:r>
      <w:r w:rsidRPr="009955F6">
        <w:rPr>
          <w:rFonts w:ascii="Times New Roman" w:hAnsi="Times New Roman" w:cs="Times New Roman"/>
          <w:highlight w:val="green"/>
        </w:rPr>
        <w:t xml:space="preserve"> 0,667 </w:t>
      </w:r>
      <w:r w:rsidRPr="009955F6">
        <w:rPr>
          <w:rFonts w:ascii="Times New Roman" w:hAnsi="Times New Roman" w:cs="Times New Roman"/>
          <w:b/>
          <w:bCs/>
          <w:i/>
          <w:iCs/>
          <w:highlight w:val="green"/>
        </w:rPr>
        <w:t xml:space="preserve">         </w:t>
      </w:r>
      <w:r w:rsidRPr="009955F6">
        <w:rPr>
          <w:rFonts w:ascii="Times New Roman" w:hAnsi="Times New Roman" w:cs="Times New Roman"/>
          <w:bCs/>
          <w:iCs/>
          <w:highlight w:val="green"/>
        </w:rPr>
        <w:sym w:font="Symbol" w:char="F06A"/>
      </w:r>
      <w:r w:rsidRPr="009955F6">
        <w:rPr>
          <w:rFonts w:ascii="Times New Roman" w:hAnsi="Times New Roman" w:cs="Times New Roman"/>
          <w:bCs/>
          <w:iCs/>
          <w:highlight w:val="green"/>
          <w:vertAlign w:val="subscript"/>
        </w:rPr>
        <w:t xml:space="preserve"> </w:t>
      </w:r>
      <w:r w:rsidRPr="009955F6">
        <w:rPr>
          <w:rFonts w:ascii="Times New Roman" w:hAnsi="Times New Roman" w:cs="Times New Roman"/>
          <w:bCs/>
          <w:i/>
          <w:iCs/>
          <w:highlight w:val="green"/>
          <w:vertAlign w:val="subscript"/>
        </w:rPr>
        <w:t>b</w:t>
      </w:r>
      <w:r w:rsidRPr="009955F6">
        <w:rPr>
          <w:rFonts w:ascii="Times New Roman" w:hAnsi="Times New Roman" w:cs="Times New Roman"/>
          <w:highlight w:val="green"/>
          <w:vertAlign w:val="subscript"/>
        </w:rPr>
        <w:t xml:space="preserve"> </w:t>
      </w:r>
      <w:r w:rsidRPr="009955F6">
        <w:rPr>
          <w:rFonts w:ascii="Times New Roman" w:hAnsi="Times New Roman" w:cs="Times New Roman"/>
          <w:highlight w:val="green"/>
        </w:rPr>
        <w:t xml:space="preserve"> = </w:t>
      </w:r>
      <w:r w:rsidRPr="009955F6">
        <w:rPr>
          <w:rFonts w:ascii="Times New Roman" w:hAnsi="Times New Roman" w:cs="Times New Roman"/>
          <w:bCs/>
          <w:iCs/>
          <w:highlight w:val="green"/>
        </w:rPr>
        <w:sym w:font="Symbol" w:char="F06A"/>
      </w:r>
      <w:r w:rsidRPr="009955F6">
        <w:rPr>
          <w:rFonts w:ascii="Times New Roman" w:hAnsi="Times New Roman" w:cs="Times New Roman"/>
          <w:highlight w:val="green"/>
          <w:vertAlign w:val="subscript"/>
        </w:rPr>
        <w:t xml:space="preserve"> </w:t>
      </w:r>
      <w:r w:rsidRPr="009955F6">
        <w:rPr>
          <w:rFonts w:ascii="Times New Roman" w:hAnsi="Times New Roman" w:cs="Times New Roman"/>
          <w:sz w:val="20"/>
          <w:szCs w:val="20"/>
          <w:highlight w:val="green"/>
          <w:vertAlign w:val="subscript"/>
        </w:rPr>
        <w:t>1</w:t>
      </w:r>
      <w:r w:rsidRPr="009955F6">
        <w:rPr>
          <w:rFonts w:ascii="Times New Roman" w:hAnsi="Times New Roman" w:cs="Times New Roman"/>
          <w:highlight w:val="green"/>
        </w:rPr>
        <w:t xml:space="preserve">;                                                                            </w:t>
      </w:r>
    </w:p>
    <w:p w14:paraId="5FDE8BEF" w14:textId="77777777" w:rsidR="008267AF" w:rsidRPr="009955F6" w:rsidRDefault="008267AF" w:rsidP="008267AF">
      <w:pPr>
        <w:pStyle w:val="2"/>
        <w:jc w:val="left"/>
        <w:rPr>
          <w:rFonts w:ascii="Times New Roman" w:hAnsi="Times New Roman" w:cs="Times New Roman"/>
          <w:highlight w:val="green"/>
        </w:rPr>
      </w:pPr>
      <w:r w:rsidRPr="009955F6">
        <w:rPr>
          <w:rFonts w:ascii="Times New Roman" w:hAnsi="Times New Roman" w:cs="Times New Roman"/>
          <w:highlight w:val="green"/>
        </w:rPr>
        <w:t xml:space="preserve">при </w:t>
      </w:r>
      <w:r w:rsidRPr="009955F6">
        <w:rPr>
          <w:rFonts w:ascii="Times New Roman" w:hAnsi="Times New Roman" w:cs="Times New Roman"/>
          <w:bCs/>
          <w:iCs/>
          <w:highlight w:val="green"/>
        </w:rPr>
        <w:sym w:font="Symbol" w:char="F06A"/>
      </w:r>
      <w:r w:rsidRPr="009955F6">
        <w:rPr>
          <w:rFonts w:ascii="Times New Roman" w:hAnsi="Times New Roman" w:cs="Times New Roman"/>
          <w:bCs/>
          <w:i/>
          <w:iCs/>
          <w:highlight w:val="green"/>
          <w:vertAlign w:val="subscript"/>
        </w:rPr>
        <w:t xml:space="preserve"> </w:t>
      </w:r>
      <w:r w:rsidRPr="009955F6">
        <w:rPr>
          <w:rFonts w:ascii="Times New Roman" w:hAnsi="Times New Roman" w:cs="Times New Roman"/>
          <w:sz w:val="20"/>
          <w:szCs w:val="20"/>
          <w:highlight w:val="green"/>
          <w:vertAlign w:val="subscript"/>
        </w:rPr>
        <w:t>2</w:t>
      </w:r>
      <w:r w:rsidRPr="009955F6">
        <w:rPr>
          <w:rFonts w:ascii="Times New Roman" w:hAnsi="Times New Roman" w:cs="Times New Roman"/>
          <w:highlight w:val="green"/>
        </w:rPr>
        <w:t xml:space="preserve"> </w:t>
      </w:r>
      <w:r w:rsidRPr="009955F6">
        <w:rPr>
          <w:rFonts w:ascii="Times New Roman" w:hAnsi="Times New Roman" w:cs="Times New Roman"/>
          <w:highlight w:val="green"/>
        </w:rPr>
        <w:sym w:font="Symbol" w:char="F03E"/>
      </w:r>
      <w:r w:rsidRPr="009955F6">
        <w:rPr>
          <w:rFonts w:ascii="Times New Roman" w:hAnsi="Times New Roman" w:cs="Times New Roman"/>
          <w:highlight w:val="green"/>
        </w:rPr>
        <w:t xml:space="preserve"> 0,667          </w:t>
      </w:r>
      <w:r w:rsidRPr="009955F6">
        <w:rPr>
          <w:rFonts w:ascii="Times New Roman" w:hAnsi="Times New Roman" w:cs="Times New Roman"/>
          <w:bCs/>
          <w:iCs/>
          <w:highlight w:val="green"/>
        </w:rPr>
        <w:sym w:font="Symbol" w:char="F06A"/>
      </w:r>
      <w:r w:rsidRPr="009955F6">
        <w:rPr>
          <w:rFonts w:ascii="Times New Roman" w:hAnsi="Times New Roman" w:cs="Times New Roman"/>
          <w:bCs/>
          <w:iCs/>
          <w:highlight w:val="green"/>
          <w:vertAlign w:val="subscript"/>
        </w:rPr>
        <w:t xml:space="preserve"> </w:t>
      </w:r>
      <w:r w:rsidRPr="009955F6">
        <w:rPr>
          <w:rFonts w:ascii="Times New Roman" w:hAnsi="Times New Roman" w:cs="Times New Roman"/>
          <w:bCs/>
          <w:i/>
          <w:iCs/>
          <w:highlight w:val="green"/>
          <w:vertAlign w:val="subscript"/>
          <w:lang w:val="en-US"/>
        </w:rPr>
        <w:t>b</w:t>
      </w:r>
      <w:r w:rsidRPr="009955F6">
        <w:rPr>
          <w:rFonts w:ascii="Times New Roman" w:hAnsi="Times New Roman" w:cs="Times New Roman"/>
          <w:highlight w:val="green"/>
          <w:vertAlign w:val="subscript"/>
        </w:rPr>
        <w:t xml:space="preserve"> </w:t>
      </w:r>
      <w:r w:rsidRPr="009955F6">
        <w:rPr>
          <w:rFonts w:ascii="Times New Roman" w:hAnsi="Times New Roman" w:cs="Times New Roman"/>
          <w:highlight w:val="green"/>
        </w:rPr>
        <w:t xml:space="preserve"> = </w:t>
      </w:r>
      <w:r w:rsidRPr="009955F6">
        <w:rPr>
          <w:rFonts w:ascii="Times New Roman" w:hAnsi="Times New Roman" w:cs="Times New Roman"/>
          <w:bCs/>
          <w:iCs/>
          <w:highlight w:val="green"/>
        </w:rPr>
        <w:sym w:font="Symbol" w:char="F06A"/>
      </w:r>
      <w:r w:rsidRPr="009955F6">
        <w:rPr>
          <w:rFonts w:ascii="Times New Roman" w:hAnsi="Times New Roman" w:cs="Times New Roman"/>
          <w:bCs/>
          <w:i/>
          <w:iCs/>
          <w:highlight w:val="green"/>
          <w:vertAlign w:val="subscript"/>
        </w:rPr>
        <w:t xml:space="preserve"> </w:t>
      </w:r>
      <w:r w:rsidRPr="009955F6">
        <w:rPr>
          <w:rFonts w:ascii="Times New Roman" w:hAnsi="Times New Roman" w:cs="Times New Roman"/>
          <w:sz w:val="20"/>
          <w:szCs w:val="20"/>
          <w:highlight w:val="green"/>
          <w:vertAlign w:val="subscript"/>
        </w:rPr>
        <w:t>1</w:t>
      </w:r>
      <w:r w:rsidRPr="009955F6">
        <w:rPr>
          <w:rFonts w:ascii="Times New Roman" w:hAnsi="Times New Roman" w:cs="Times New Roman"/>
          <w:highlight w:val="green"/>
          <w:vertAlign w:val="subscript"/>
        </w:rPr>
        <w:t xml:space="preserve"> </w:t>
      </w:r>
      <w:r w:rsidRPr="009955F6">
        <w:rPr>
          <w:rFonts w:ascii="Times New Roman" w:hAnsi="Times New Roman" w:cs="Times New Roman"/>
          <w:position w:val="-34"/>
          <w:highlight w:val="green"/>
        </w:rPr>
        <w:object w:dxaOrig="2380" w:dyaOrig="800" w14:anchorId="4CD7DB88">
          <v:shape id="_x0000_i1328" type="#_x0000_t75" style="width:119.25pt;height:39.75pt" o:ole="">
            <v:imagedata r:id="rId602" o:title=""/>
          </v:shape>
          <o:OLEObject Type="Embed" ProgID="Equation.3" ShapeID="_x0000_i1328" DrawAspect="Content" ObjectID="_1752507134" r:id="rId603"/>
        </w:object>
      </w:r>
      <w:r w:rsidRPr="009955F6">
        <w:rPr>
          <w:rFonts w:ascii="Times New Roman" w:hAnsi="Times New Roman" w:cs="Times New Roman"/>
          <w:highlight w:val="green"/>
        </w:rPr>
        <w:t xml:space="preserve"> для алюминия всех марок, указанных в таблице 1</w:t>
      </w:r>
      <w:r w:rsidR="00410225" w:rsidRPr="009955F6">
        <w:rPr>
          <w:rFonts w:ascii="Times New Roman" w:hAnsi="Times New Roman" w:cs="Times New Roman"/>
          <w:highlight w:val="green"/>
        </w:rPr>
        <w:t>, за исключением АМг3</w:t>
      </w:r>
      <w:r w:rsidRPr="009955F6">
        <w:rPr>
          <w:rFonts w:ascii="Times New Roman" w:hAnsi="Times New Roman" w:cs="Times New Roman"/>
          <w:highlight w:val="green"/>
        </w:rPr>
        <w:t xml:space="preserve">Н2, АД31Т1 и АД31Т5, для которых </w:t>
      </w:r>
      <w:r w:rsidRPr="009955F6">
        <w:rPr>
          <w:rFonts w:ascii="Times New Roman" w:hAnsi="Times New Roman" w:cs="Times New Roman"/>
          <w:bCs/>
          <w:i/>
          <w:iCs/>
          <w:highlight w:val="green"/>
        </w:rPr>
        <w:sym w:font="Symbol" w:char="F06A"/>
      </w:r>
      <w:r w:rsidRPr="009955F6">
        <w:rPr>
          <w:rFonts w:ascii="Times New Roman" w:hAnsi="Times New Roman" w:cs="Times New Roman"/>
          <w:highlight w:val="green"/>
          <w:vertAlign w:val="subscript"/>
        </w:rPr>
        <w:t xml:space="preserve"> </w:t>
      </w:r>
      <w:r w:rsidRPr="009955F6">
        <w:rPr>
          <w:rFonts w:ascii="Times New Roman" w:hAnsi="Times New Roman" w:cs="Times New Roman"/>
          <w:sz w:val="20"/>
          <w:szCs w:val="20"/>
          <w:highlight w:val="green"/>
          <w:vertAlign w:val="subscript"/>
        </w:rPr>
        <w:t>2</w:t>
      </w:r>
      <w:r w:rsidRPr="009955F6">
        <w:rPr>
          <w:rFonts w:ascii="Times New Roman" w:hAnsi="Times New Roman" w:cs="Times New Roman"/>
          <w:sz w:val="20"/>
          <w:szCs w:val="20"/>
          <w:highlight w:val="green"/>
        </w:rPr>
        <w:t xml:space="preserve"> </w:t>
      </w:r>
      <w:r w:rsidRPr="009955F6">
        <w:rPr>
          <w:rFonts w:ascii="Times New Roman" w:hAnsi="Times New Roman" w:cs="Times New Roman"/>
          <w:highlight w:val="green"/>
        </w:rPr>
        <w:t>следует вычислять</w:t>
      </w:r>
      <w:r w:rsidRPr="009955F6">
        <w:rPr>
          <w:rFonts w:ascii="Times New Roman" w:hAnsi="Times New Roman" w:cs="Times New Roman"/>
          <w:highlight w:val="green"/>
          <w:vertAlign w:val="subscript"/>
        </w:rPr>
        <w:t xml:space="preserve"> </w:t>
      </w:r>
      <w:r w:rsidRPr="009955F6">
        <w:rPr>
          <w:rFonts w:ascii="Times New Roman" w:hAnsi="Times New Roman" w:cs="Times New Roman"/>
          <w:highlight w:val="green"/>
        </w:rPr>
        <w:t>по формуле (Д.5)</w:t>
      </w:r>
      <w:r w:rsidRPr="009955F6">
        <w:rPr>
          <w:rFonts w:ascii="Times New Roman" w:hAnsi="Times New Roman" w:cs="Times New Roman"/>
          <w:highlight w:val="green"/>
          <w:vertAlign w:val="subscript"/>
        </w:rPr>
        <w:t xml:space="preserve"> </w:t>
      </w:r>
      <w:r w:rsidRPr="009955F6">
        <w:rPr>
          <w:rFonts w:ascii="Times New Roman" w:hAnsi="Times New Roman" w:cs="Times New Roman"/>
          <w:highlight w:val="green"/>
        </w:rPr>
        <w:t>и принимать не более 1,0.</w:t>
      </w:r>
    </w:p>
    <w:p w14:paraId="77AB26BD" w14:textId="77777777" w:rsidR="008267AF" w:rsidRPr="009955F6" w:rsidRDefault="008267AF" w:rsidP="00F0209C">
      <w:pPr>
        <w:pStyle w:val="20"/>
        <w:spacing w:after="0" w:line="240" w:lineRule="auto"/>
        <w:rPr>
          <w:rFonts w:ascii="Times New Roman" w:hAnsi="Times New Roman" w:cs="Times New Roman"/>
          <w:sz w:val="24"/>
          <w:szCs w:val="24"/>
          <w:highlight w:val="green"/>
        </w:rPr>
      </w:pPr>
    </w:p>
    <w:p w14:paraId="7BFA1578" w14:textId="77777777" w:rsidR="0026445E" w:rsidRPr="009955F6" w:rsidRDefault="0026445E" w:rsidP="0026445E">
      <w:pPr>
        <w:pStyle w:val="20"/>
        <w:spacing w:after="0" w:line="240" w:lineRule="auto"/>
        <w:rPr>
          <w:rFonts w:ascii="Times New Roman" w:hAnsi="Times New Roman" w:cs="Times New Roman"/>
          <w:sz w:val="24"/>
          <w:szCs w:val="24"/>
          <w:highlight w:val="green"/>
        </w:rPr>
      </w:pPr>
    </w:p>
    <w:p w14:paraId="4416A3B1" w14:textId="77777777" w:rsidR="0026445E" w:rsidRPr="009955F6" w:rsidRDefault="0026445E" w:rsidP="0026445E">
      <w:pPr>
        <w:pStyle w:val="20"/>
        <w:spacing w:after="0" w:line="240" w:lineRule="auto"/>
        <w:rPr>
          <w:rFonts w:ascii="Times New Roman" w:hAnsi="Times New Roman" w:cs="Times New Roman"/>
          <w:sz w:val="24"/>
          <w:szCs w:val="24"/>
          <w:highlight w:val="green"/>
        </w:rPr>
      </w:pPr>
    </w:p>
    <w:p w14:paraId="339283F6" w14:textId="77777777" w:rsidR="0026445E" w:rsidRPr="009955F6" w:rsidRDefault="0026445E" w:rsidP="0026445E">
      <w:pPr>
        <w:pStyle w:val="20"/>
        <w:spacing w:after="0" w:line="240" w:lineRule="auto"/>
        <w:rPr>
          <w:rFonts w:ascii="Times New Roman" w:hAnsi="Times New Roman" w:cs="Times New Roman"/>
          <w:sz w:val="24"/>
          <w:szCs w:val="24"/>
          <w:highlight w:val="green"/>
        </w:rPr>
      </w:pPr>
    </w:p>
    <w:p w14:paraId="16DD32DC" w14:textId="77777777" w:rsidR="00295ECC" w:rsidRPr="009955F6" w:rsidRDefault="00295ECC" w:rsidP="0026445E">
      <w:pPr>
        <w:pStyle w:val="20"/>
        <w:spacing w:after="0" w:line="240" w:lineRule="auto"/>
        <w:rPr>
          <w:rFonts w:ascii="Times New Roman" w:hAnsi="Times New Roman" w:cs="Times New Roman"/>
          <w:highlight w:val="green"/>
        </w:rPr>
      </w:pPr>
    </w:p>
    <w:p w14:paraId="3EF4E821" w14:textId="77777777" w:rsidR="00295ECC" w:rsidRPr="009955F6" w:rsidRDefault="00295ECC">
      <w:pPr>
        <w:pStyle w:val="20"/>
        <w:spacing w:after="0" w:line="360" w:lineRule="auto"/>
        <w:ind w:firstLine="709"/>
        <w:rPr>
          <w:sz w:val="24"/>
          <w:szCs w:val="24"/>
          <w:highlight w:val="green"/>
        </w:rPr>
        <w:sectPr w:rsidR="00295ECC" w:rsidRPr="009955F6" w:rsidSect="006B0694">
          <w:pgSz w:w="11906" w:h="16838" w:code="9"/>
          <w:pgMar w:top="851" w:right="1134" w:bottom="851" w:left="1701" w:header="709" w:footer="709" w:gutter="0"/>
          <w:cols w:space="708"/>
          <w:docGrid w:linePitch="360"/>
        </w:sectPr>
      </w:pPr>
    </w:p>
    <w:p w14:paraId="547A1B65" w14:textId="77777777" w:rsidR="004B3572" w:rsidRPr="009955F6" w:rsidRDefault="004B3572" w:rsidP="00500786">
      <w:pPr>
        <w:widowControl/>
        <w:spacing w:line="240" w:lineRule="auto"/>
        <w:rPr>
          <w:rFonts w:ascii="Times New Roman" w:hAnsi="Times New Roman" w:cs="Times New Roman"/>
          <w:highlight w:val="green"/>
        </w:rPr>
      </w:pPr>
    </w:p>
    <w:p w14:paraId="6B79D0A0" w14:textId="77777777" w:rsidR="00295ECC" w:rsidRPr="009955F6" w:rsidRDefault="008267AF" w:rsidP="00500786">
      <w:pPr>
        <w:widowControl/>
        <w:spacing w:line="240" w:lineRule="auto"/>
        <w:rPr>
          <w:rFonts w:ascii="Times New Roman" w:hAnsi="Times New Roman" w:cs="Times New Roman"/>
          <w:b/>
          <w:bCs/>
          <w:sz w:val="28"/>
          <w:szCs w:val="28"/>
          <w:highlight w:val="green"/>
        </w:rPr>
      </w:pPr>
      <w:r w:rsidRPr="009955F6">
        <w:rPr>
          <w:rFonts w:ascii="Times New Roman" w:hAnsi="Times New Roman" w:cs="Times New Roman"/>
          <w:highlight w:val="green"/>
        </w:rPr>
        <w:t xml:space="preserve">                </w:t>
      </w:r>
      <w:r w:rsidR="00843F3B" w:rsidRPr="009955F6">
        <w:rPr>
          <w:rFonts w:ascii="Times New Roman" w:hAnsi="Times New Roman" w:cs="Times New Roman"/>
          <w:highlight w:val="green"/>
        </w:rPr>
        <w:t xml:space="preserve">Т а б л и ц а  Д.1 – </w:t>
      </w:r>
      <w:r w:rsidR="00295ECC" w:rsidRPr="009955F6">
        <w:rPr>
          <w:rFonts w:ascii="Times New Roman" w:hAnsi="Times New Roman" w:cs="Times New Roman"/>
          <w:bCs/>
          <w:highlight w:val="green"/>
        </w:rPr>
        <w:t xml:space="preserve">Коэффициент </w:t>
      </w:r>
      <w:r w:rsidR="00295ECC" w:rsidRPr="009955F6">
        <w:rPr>
          <w:rFonts w:ascii="Times New Roman" w:hAnsi="Times New Roman" w:cs="Times New Roman"/>
          <w:bCs/>
          <w:iCs/>
          <w:highlight w:val="green"/>
        </w:rPr>
        <w:sym w:font="Symbol" w:char="F079"/>
      </w:r>
      <w:r w:rsidR="00295ECC" w:rsidRPr="009955F6">
        <w:rPr>
          <w:rFonts w:ascii="Times New Roman" w:hAnsi="Times New Roman" w:cs="Times New Roman"/>
          <w:bCs/>
          <w:highlight w:val="green"/>
        </w:rPr>
        <w:t xml:space="preserve">  для балок двутаврового сечения с двумя осями симметрии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3"/>
        <w:gridCol w:w="2050"/>
        <w:gridCol w:w="1483"/>
        <w:gridCol w:w="1978"/>
        <w:gridCol w:w="1672"/>
        <w:gridCol w:w="2720"/>
      </w:tblGrid>
      <w:tr w:rsidR="00295ECC" w:rsidRPr="009955F6" w14:paraId="73ED39C0" w14:textId="77777777">
        <w:trPr>
          <w:cantSplit/>
          <w:trHeight w:val="280"/>
          <w:jc w:val="center"/>
        </w:trPr>
        <w:tc>
          <w:tcPr>
            <w:tcW w:w="2123" w:type="dxa"/>
            <w:vMerge w:val="restart"/>
            <w:tcBorders>
              <w:top w:val="single" w:sz="4" w:space="0" w:color="auto"/>
              <w:left w:val="single" w:sz="4" w:space="0" w:color="auto"/>
              <w:bottom w:val="single" w:sz="4" w:space="0" w:color="auto"/>
              <w:right w:val="single" w:sz="4" w:space="0" w:color="auto"/>
            </w:tcBorders>
            <w:vAlign w:val="center"/>
          </w:tcPr>
          <w:p w14:paraId="3B456949" w14:textId="77777777" w:rsidR="00295ECC" w:rsidRPr="009955F6" w:rsidRDefault="00295ECC">
            <w:pPr>
              <w:widowControl/>
              <w:spacing w:line="240" w:lineRule="auto"/>
              <w:jc w:val="center"/>
              <w:rPr>
                <w:rFonts w:ascii="Times New Roman" w:hAnsi="Times New Roman" w:cs="Times New Roman"/>
                <w:sz w:val="20"/>
                <w:szCs w:val="20"/>
                <w:highlight w:val="green"/>
              </w:rPr>
            </w:pPr>
            <w:r w:rsidRPr="009955F6">
              <w:rPr>
                <w:rFonts w:ascii="Times New Roman" w:hAnsi="Times New Roman" w:cs="Times New Roman"/>
                <w:sz w:val="20"/>
                <w:szCs w:val="20"/>
                <w:highlight w:val="green"/>
              </w:rPr>
              <w:t>Коэффициент</w:t>
            </w:r>
          </w:p>
          <w:p w14:paraId="70E4E35E" w14:textId="77777777" w:rsidR="00295ECC" w:rsidRPr="009955F6" w:rsidRDefault="00295ECC">
            <w:pPr>
              <w:widowControl/>
              <w:spacing w:line="240" w:lineRule="auto"/>
              <w:jc w:val="center"/>
              <w:rPr>
                <w:rFonts w:ascii="Times New Roman" w:hAnsi="Times New Roman" w:cs="Times New Roman"/>
                <w:sz w:val="20"/>
                <w:szCs w:val="20"/>
                <w:highlight w:val="green"/>
              </w:rPr>
            </w:pPr>
            <w:r w:rsidRPr="009955F6">
              <w:rPr>
                <w:rFonts w:ascii="Times New Roman" w:hAnsi="Times New Roman" w:cs="Times New Roman"/>
                <w:bCs/>
                <w:i/>
                <w:iCs/>
                <w:sz w:val="20"/>
                <w:szCs w:val="20"/>
                <w:highlight w:val="green"/>
              </w:rPr>
              <w:sym w:font="Symbol" w:char="F061"/>
            </w:r>
          </w:p>
        </w:tc>
        <w:tc>
          <w:tcPr>
            <w:tcW w:w="9903" w:type="dxa"/>
            <w:gridSpan w:val="5"/>
            <w:tcBorders>
              <w:top w:val="single" w:sz="4" w:space="0" w:color="auto"/>
              <w:left w:val="single" w:sz="4" w:space="0" w:color="auto"/>
              <w:bottom w:val="single" w:sz="4" w:space="0" w:color="auto"/>
              <w:right w:val="single" w:sz="4" w:space="0" w:color="auto"/>
            </w:tcBorders>
            <w:vAlign w:val="center"/>
          </w:tcPr>
          <w:p w14:paraId="17F382CA" w14:textId="77777777" w:rsidR="00295ECC" w:rsidRPr="009955F6" w:rsidRDefault="00295ECC">
            <w:pPr>
              <w:widowControl/>
              <w:spacing w:line="240" w:lineRule="auto"/>
              <w:jc w:val="center"/>
              <w:rPr>
                <w:rFonts w:ascii="Times New Roman" w:hAnsi="Times New Roman" w:cs="Times New Roman"/>
                <w:sz w:val="20"/>
                <w:szCs w:val="20"/>
                <w:highlight w:val="green"/>
              </w:rPr>
            </w:pPr>
            <w:r w:rsidRPr="009955F6">
              <w:rPr>
                <w:rFonts w:ascii="Times New Roman" w:hAnsi="Times New Roman" w:cs="Times New Roman"/>
                <w:sz w:val="20"/>
                <w:szCs w:val="20"/>
                <w:highlight w:val="green"/>
              </w:rPr>
              <w:t xml:space="preserve">Коэффициенты </w:t>
            </w:r>
            <w:r w:rsidRPr="009955F6">
              <w:rPr>
                <w:rFonts w:ascii="Times New Roman" w:hAnsi="Times New Roman" w:cs="Times New Roman"/>
                <w:bCs/>
                <w:i/>
                <w:iCs/>
                <w:sz w:val="20"/>
                <w:szCs w:val="20"/>
                <w:highlight w:val="green"/>
              </w:rPr>
              <w:sym w:font="Symbol" w:char="F079"/>
            </w:r>
          </w:p>
        </w:tc>
      </w:tr>
      <w:tr w:rsidR="00295ECC" w:rsidRPr="009955F6" w14:paraId="4874B05D" w14:textId="77777777">
        <w:trPr>
          <w:cantSplit/>
          <w:trHeight w:val="260"/>
          <w:jc w:val="center"/>
        </w:trPr>
        <w:tc>
          <w:tcPr>
            <w:tcW w:w="2123" w:type="dxa"/>
            <w:vMerge/>
            <w:tcBorders>
              <w:top w:val="single" w:sz="4" w:space="0" w:color="auto"/>
              <w:left w:val="single" w:sz="4" w:space="0" w:color="auto"/>
              <w:bottom w:val="single" w:sz="4" w:space="0" w:color="auto"/>
              <w:right w:val="single" w:sz="4" w:space="0" w:color="auto"/>
            </w:tcBorders>
          </w:tcPr>
          <w:p w14:paraId="6ECD67B1" w14:textId="77777777" w:rsidR="00295ECC" w:rsidRPr="009955F6" w:rsidRDefault="00295ECC">
            <w:pPr>
              <w:widowControl/>
              <w:spacing w:line="240" w:lineRule="auto"/>
              <w:rPr>
                <w:rFonts w:ascii="Times New Roman" w:hAnsi="Times New Roman" w:cs="Times New Roman"/>
                <w:sz w:val="20"/>
                <w:szCs w:val="20"/>
                <w:highlight w:val="green"/>
              </w:rPr>
            </w:pPr>
          </w:p>
        </w:tc>
        <w:tc>
          <w:tcPr>
            <w:tcW w:w="7183" w:type="dxa"/>
            <w:gridSpan w:val="4"/>
            <w:tcBorders>
              <w:top w:val="single" w:sz="4" w:space="0" w:color="auto"/>
              <w:left w:val="single" w:sz="4" w:space="0" w:color="auto"/>
              <w:bottom w:val="single" w:sz="4" w:space="0" w:color="auto"/>
              <w:right w:val="single" w:sz="4" w:space="0" w:color="auto"/>
            </w:tcBorders>
            <w:vAlign w:val="center"/>
          </w:tcPr>
          <w:p w14:paraId="590FF5B3" w14:textId="77777777" w:rsidR="00295ECC" w:rsidRPr="009955F6" w:rsidRDefault="00295ECC">
            <w:pPr>
              <w:widowControl/>
              <w:spacing w:line="240" w:lineRule="auto"/>
              <w:jc w:val="center"/>
              <w:rPr>
                <w:rFonts w:ascii="Times New Roman" w:hAnsi="Times New Roman" w:cs="Times New Roman"/>
                <w:sz w:val="20"/>
                <w:szCs w:val="20"/>
                <w:highlight w:val="green"/>
              </w:rPr>
            </w:pPr>
            <w:r w:rsidRPr="009955F6">
              <w:rPr>
                <w:rFonts w:ascii="Times New Roman" w:hAnsi="Times New Roman" w:cs="Times New Roman"/>
                <w:sz w:val="20"/>
                <w:szCs w:val="20"/>
                <w:highlight w:val="green"/>
              </w:rPr>
              <w:t>для балок без закрепления в пролете</w:t>
            </w:r>
          </w:p>
          <w:p w14:paraId="5451AC5E" w14:textId="77777777" w:rsidR="00295ECC" w:rsidRPr="009955F6" w:rsidRDefault="00295ECC">
            <w:pPr>
              <w:widowControl/>
              <w:spacing w:line="240" w:lineRule="auto"/>
              <w:jc w:val="center"/>
              <w:rPr>
                <w:rFonts w:ascii="Times New Roman" w:hAnsi="Times New Roman" w:cs="Times New Roman"/>
                <w:sz w:val="20"/>
                <w:szCs w:val="20"/>
                <w:highlight w:val="green"/>
              </w:rPr>
            </w:pPr>
          </w:p>
        </w:tc>
        <w:tc>
          <w:tcPr>
            <w:tcW w:w="2720" w:type="dxa"/>
            <w:vMerge w:val="restart"/>
            <w:tcBorders>
              <w:top w:val="single" w:sz="4" w:space="0" w:color="auto"/>
              <w:left w:val="single" w:sz="4" w:space="0" w:color="auto"/>
              <w:bottom w:val="single" w:sz="4" w:space="0" w:color="auto"/>
              <w:right w:val="single" w:sz="4" w:space="0" w:color="auto"/>
            </w:tcBorders>
            <w:vAlign w:val="center"/>
          </w:tcPr>
          <w:p w14:paraId="5C4E71E8" w14:textId="77777777" w:rsidR="00295ECC" w:rsidRPr="009955F6" w:rsidRDefault="00295ECC">
            <w:pPr>
              <w:widowControl/>
              <w:spacing w:line="240" w:lineRule="auto"/>
              <w:jc w:val="center"/>
              <w:rPr>
                <w:rFonts w:ascii="Times New Roman" w:hAnsi="Times New Roman" w:cs="Times New Roman"/>
                <w:sz w:val="20"/>
                <w:szCs w:val="20"/>
                <w:highlight w:val="green"/>
              </w:rPr>
            </w:pPr>
            <w:r w:rsidRPr="009955F6">
              <w:rPr>
                <w:rFonts w:ascii="Times New Roman" w:hAnsi="Times New Roman" w:cs="Times New Roman"/>
                <w:sz w:val="20"/>
                <w:szCs w:val="20"/>
                <w:highlight w:val="green"/>
              </w:rPr>
              <w:t>при наличии не менее двух промежуточных закреплений верхнего пояса, делящих пролет на равные части, независимо от места приложения нагрузки</w:t>
            </w:r>
          </w:p>
        </w:tc>
      </w:tr>
      <w:tr w:rsidR="00295ECC" w:rsidRPr="009955F6" w14:paraId="57FA60C4" w14:textId="77777777">
        <w:trPr>
          <w:cantSplit/>
          <w:trHeight w:val="260"/>
          <w:jc w:val="center"/>
        </w:trPr>
        <w:tc>
          <w:tcPr>
            <w:tcW w:w="2123" w:type="dxa"/>
            <w:vMerge/>
            <w:tcBorders>
              <w:top w:val="single" w:sz="4" w:space="0" w:color="auto"/>
              <w:left w:val="single" w:sz="4" w:space="0" w:color="auto"/>
              <w:bottom w:val="single" w:sz="4" w:space="0" w:color="auto"/>
              <w:right w:val="single" w:sz="4" w:space="0" w:color="auto"/>
            </w:tcBorders>
          </w:tcPr>
          <w:p w14:paraId="3F9ECCE2" w14:textId="77777777" w:rsidR="00295ECC" w:rsidRPr="009955F6" w:rsidRDefault="00295ECC">
            <w:pPr>
              <w:widowControl/>
              <w:spacing w:line="240" w:lineRule="auto"/>
              <w:rPr>
                <w:rFonts w:ascii="Times New Roman" w:hAnsi="Times New Roman" w:cs="Times New Roman"/>
                <w:sz w:val="20"/>
                <w:szCs w:val="20"/>
                <w:highlight w:val="green"/>
              </w:rPr>
            </w:pPr>
          </w:p>
        </w:tc>
        <w:tc>
          <w:tcPr>
            <w:tcW w:w="3533" w:type="dxa"/>
            <w:gridSpan w:val="2"/>
            <w:tcBorders>
              <w:top w:val="single" w:sz="4" w:space="0" w:color="auto"/>
              <w:left w:val="single" w:sz="4" w:space="0" w:color="auto"/>
              <w:bottom w:val="single" w:sz="4" w:space="0" w:color="auto"/>
              <w:right w:val="single" w:sz="4" w:space="0" w:color="auto"/>
            </w:tcBorders>
          </w:tcPr>
          <w:p w14:paraId="4A26BF8F" w14:textId="77777777" w:rsidR="00295ECC" w:rsidRPr="009955F6" w:rsidRDefault="00295ECC">
            <w:pPr>
              <w:widowControl/>
              <w:spacing w:line="240" w:lineRule="auto"/>
              <w:jc w:val="center"/>
              <w:rPr>
                <w:rFonts w:ascii="Times New Roman" w:hAnsi="Times New Roman" w:cs="Times New Roman"/>
                <w:sz w:val="20"/>
                <w:szCs w:val="20"/>
                <w:highlight w:val="green"/>
              </w:rPr>
            </w:pPr>
            <w:r w:rsidRPr="009955F6">
              <w:rPr>
                <w:rFonts w:ascii="Times New Roman" w:hAnsi="Times New Roman" w:cs="Times New Roman"/>
                <w:sz w:val="20"/>
                <w:szCs w:val="20"/>
                <w:highlight w:val="green"/>
              </w:rPr>
              <w:t>при сосредоточенной нагрузке,</w:t>
            </w:r>
          </w:p>
          <w:p w14:paraId="4B8FB966" w14:textId="77777777" w:rsidR="00295ECC" w:rsidRPr="009955F6" w:rsidRDefault="00295ECC">
            <w:pPr>
              <w:widowControl/>
              <w:spacing w:line="240" w:lineRule="auto"/>
              <w:jc w:val="center"/>
              <w:rPr>
                <w:rFonts w:ascii="Times New Roman" w:hAnsi="Times New Roman" w:cs="Times New Roman"/>
                <w:sz w:val="20"/>
                <w:szCs w:val="20"/>
                <w:highlight w:val="green"/>
              </w:rPr>
            </w:pPr>
            <w:r w:rsidRPr="009955F6">
              <w:rPr>
                <w:rFonts w:ascii="Times New Roman" w:hAnsi="Times New Roman" w:cs="Times New Roman"/>
                <w:sz w:val="20"/>
                <w:szCs w:val="20"/>
                <w:highlight w:val="green"/>
              </w:rPr>
              <w:t>приложенной к поясу</w:t>
            </w:r>
          </w:p>
          <w:p w14:paraId="63C85FD6" w14:textId="77777777" w:rsidR="00295ECC" w:rsidRPr="009955F6" w:rsidRDefault="00295ECC">
            <w:pPr>
              <w:widowControl/>
              <w:spacing w:line="240" w:lineRule="auto"/>
              <w:jc w:val="center"/>
              <w:rPr>
                <w:rFonts w:ascii="Times New Roman" w:hAnsi="Times New Roman" w:cs="Times New Roman"/>
                <w:sz w:val="20"/>
                <w:szCs w:val="20"/>
                <w:highlight w:val="green"/>
              </w:rPr>
            </w:pPr>
          </w:p>
        </w:tc>
        <w:tc>
          <w:tcPr>
            <w:tcW w:w="3650" w:type="dxa"/>
            <w:gridSpan w:val="2"/>
            <w:tcBorders>
              <w:top w:val="single" w:sz="4" w:space="0" w:color="auto"/>
              <w:left w:val="single" w:sz="4" w:space="0" w:color="auto"/>
              <w:bottom w:val="single" w:sz="4" w:space="0" w:color="auto"/>
              <w:right w:val="single" w:sz="4" w:space="0" w:color="auto"/>
            </w:tcBorders>
          </w:tcPr>
          <w:p w14:paraId="19117028" w14:textId="77777777" w:rsidR="00415B37" w:rsidRPr="009955F6" w:rsidRDefault="00295ECC">
            <w:pPr>
              <w:widowControl/>
              <w:spacing w:line="240" w:lineRule="auto"/>
              <w:jc w:val="center"/>
              <w:rPr>
                <w:rFonts w:ascii="Times New Roman" w:hAnsi="Times New Roman" w:cs="Times New Roman"/>
                <w:sz w:val="20"/>
                <w:szCs w:val="20"/>
                <w:highlight w:val="green"/>
              </w:rPr>
            </w:pPr>
            <w:r w:rsidRPr="009955F6">
              <w:rPr>
                <w:rFonts w:ascii="Times New Roman" w:hAnsi="Times New Roman" w:cs="Times New Roman"/>
                <w:sz w:val="20"/>
                <w:szCs w:val="20"/>
                <w:highlight w:val="green"/>
              </w:rPr>
              <w:t xml:space="preserve">при равномерно распределенной </w:t>
            </w:r>
          </w:p>
          <w:p w14:paraId="4D087916" w14:textId="77777777" w:rsidR="00295ECC" w:rsidRPr="009955F6" w:rsidRDefault="00295ECC">
            <w:pPr>
              <w:widowControl/>
              <w:spacing w:line="240" w:lineRule="auto"/>
              <w:jc w:val="center"/>
              <w:rPr>
                <w:rFonts w:ascii="Times New Roman" w:hAnsi="Times New Roman" w:cs="Times New Roman"/>
                <w:sz w:val="20"/>
                <w:szCs w:val="20"/>
                <w:highlight w:val="green"/>
              </w:rPr>
            </w:pPr>
            <w:r w:rsidRPr="009955F6">
              <w:rPr>
                <w:rFonts w:ascii="Times New Roman" w:hAnsi="Times New Roman" w:cs="Times New Roman"/>
                <w:sz w:val="20"/>
                <w:szCs w:val="20"/>
                <w:highlight w:val="green"/>
              </w:rPr>
              <w:t>нагрузке, приложенной к поясу</w:t>
            </w:r>
          </w:p>
        </w:tc>
        <w:tc>
          <w:tcPr>
            <w:tcW w:w="2720" w:type="dxa"/>
            <w:vMerge/>
            <w:tcBorders>
              <w:top w:val="single" w:sz="4" w:space="0" w:color="auto"/>
              <w:left w:val="single" w:sz="4" w:space="0" w:color="auto"/>
              <w:bottom w:val="single" w:sz="4" w:space="0" w:color="auto"/>
              <w:right w:val="single" w:sz="4" w:space="0" w:color="auto"/>
            </w:tcBorders>
            <w:vAlign w:val="center"/>
          </w:tcPr>
          <w:p w14:paraId="591A1091" w14:textId="77777777" w:rsidR="00295ECC" w:rsidRPr="009955F6" w:rsidRDefault="00295ECC">
            <w:pPr>
              <w:widowControl/>
              <w:spacing w:line="240" w:lineRule="auto"/>
              <w:jc w:val="center"/>
              <w:rPr>
                <w:rFonts w:ascii="Times New Roman" w:hAnsi="Times New Roman" w:cs="Times New Roman"/>
                <w:sz w:val="20"/>
                <w:szCs w:val="20"/>
                <w:highlight w:val="green"/>
              </w:rPr>
            </w:pPr>
          </w:p>
        </w:tc>
      </w:tr>
      <w:tr w:rsidR="00295ECC" w:rsidRPr="009955F6" w14:paraId="136F6215" w14:textId="77777777" w:rsidTr="00817D08">
        <w:trPr>
          <w:cantSplit/>
          <w:trHeight w:val="260"/>
          <w:jc w:val="center"/>
        </w:trPr>
        <w:tc>
          <w:tcPr>
            <w:tcW w:w="2123" w:type="dxa"/>
            <w:vMerge/>
            <w:tcBorders>
              <w:top w:val="single" w:sz="4" w:space="0" w:color="auto"/>
              <w:left w:val="single" w:sz="4" w:space="0" w:color="auto"/>
              <w:bottom w:val="single" w:sz="4" w:space="0" w:color="auto"/>
              <w:right w:val="single" w:sz="4" w:space="0" w:color="auto"/>
            </w:tcBorders>
          </w:tcPr>
          <w:p w14:paraId="3B5F3418" w14:textId="77777777" w:rsidR="00295ECC" w:rsidRPr="009955F6" w:rsidRDefault="00295ECC">
            <w:pPr>
              <w:widowControl/>
              <w:spacing w:line="240" w:lineRule="auto"/>
              <w:rPr>
                <w:rFonts w:ascii="Times New Roman" w:hAnsi="Times New Roman" w:cs="Times New Roman"/>
                <w:sz w:val="20"/>
                <w:szCs w:val="20"/>
                <w:highlight w:val="green"/>
              </w:rPr>
            </w:pPr>
          </w:p>
        </w:tc>
        <w:tc>
          <w:tcPr>
            <w:tcW w:w="2050" w:type="dxa"/>
            <w:tcBorders>
              <w:top w:val="single" w:sz="4" w:space="0" w:color="auto"/>
              <w:left w:val="single" w:sz="4" w:space="0" w:color="auto"/>
              <w:bottom w:val="single" w:sz="4" w:space="0" w:color="auto"/>
              <w:right w:val="single" w:sz="4" w:space="0" w:color="auto"/>
            </w:tcBorders>
          </w:tcPr>
          <w:p w14:paraId="4E5E3DFB" w14:textId="77777777" w:rsidR="00295ECC" w:rsidRPr="009955F6" w:rsidRDefault="00295ECC">
            <w:pPr>
              <w:widowControl/>
              <w:spacing w:line="240" w:lineRule="auto"/>
              <w:jc w:val="center"/>
              <w:rPr>
                <w:rFonts w:ascii="Times New Roman" w:hAnsi="Times New Roman" w:cs="Times New Roman"/>
                <w:sz w:val="20"/>
                <w:szCs w:val="20"/>
                <w:highlight w:val="green"/>
              </w:rPr>
            </w:pPr>
            <w:r w:rsidRPr="009955F6">
              <w:rPr>
                <w:rFonts w:ascii="Times New Roman" w:hAnsi="Times New Roman" w:cs="Times New Roman"/>
                <w:sz w:val="20"/>
                <w:szCs w:val="20"/>
                <w:highlight w:val="green"/>
              </w:rPr>
              <w:t>верхнему</w:t>
            </w:r>
          </w:p>
        </w:tc>
        <w:tc>
          <w:tcPr>
            <w:tcW w:w="1483" w:type="dxa"/>
            <w:tcBorders>
              <w:top w:val="single" w:sz="4" w:space="0" w:color="auto"/>
              <w:left w:val="single" w:sz="4" w:space="0" w:color="auto"/>
              <w:bottom w:val="single" w:sz="4" w:space="0" w:color="auto"/>
              <w:right w:val="single" w:sz="4" w:space="0" w:color="auto"/>
            </w:tcBorders>
          </w:tcPr>
          <w:p w14:paraId="107CA80B" w14:textId="77777777" w:rsidR="00295ECC" w:rsidRPr="009955F6" w:rsidRDefault="00295ECC">
            <w:pPr>
              <w:widowControl/>
              <w:spacing w:line="240" w:lineRule="auto"/>
              <w:jc w:val="center"/>
              <w:rPr>
                <w:rFonts w:ascii="Times New Roman" w:hAnsi="Times New Roman" w:cs="Times New Roman"/>
                <w:sz w:val="20"/>
                <w:szCs w:val="20"/>
                <w:highlight w:val="green"/>
              </w:rPr>
            </w:pPr>
            <w:r w:rsidRPr="009955F6">
              <w:rPr>
                <w:rFonts w:ascii="Times New Roman" w:hAnsi="Times New Roman" w:cs="Times New Roman"/>
                <w:sz w:val="20"/>
                <w:szCs w:val="20"/>
                <w:highlight w:val="green"/>
              </w:rPr>
              <w:t>нижнему</w:t>
            </w:r>
          </w:p>
        </w:tc>
        <w:tc>
          <w:tcPr>
            <w:tcW w:w="1978" w:type="dxa"/>
            <w:tcBorders>
              <w:top w:val="single" w:sz="4" w:space="0" w:color="auto"/>
              <w:left w:val="single" w:sz="4" w:space="0" w:color="auto"/>
              <w:bottom w:val="single" w:sz="4" w:space="0" w:color="auto"/>
              <w:right w:val="single" w:sz="4" w:space="0" w:color="auto"/>
            </w:tcBorders>
          </w:tcPr>
          <w:p w14:paraId="19476A04" w14:textId="77777777" w:rsidR="00295ECC" w:rsidRPr="009955F6" w:rsidRDefault="00295ECC">
            <w:pPr>
              <w:widowControl/>
              <w:spacing w:line="240" w:lineRule="auto"/>
              <w:jc w:val="center"/>
              <w:rPr>
                <w:rFonts w:ascii="Times New Roman" w:hAnsi="Times New Roman" w:cs="Times New Roman"/>
                <w:sz w:val="20"/>
                <w:szCs w:val="20"/>
                <w:highlight w:val="green"/>
              </w:rPr>
            </w:pPr>
            <w:r w:rsidRPr="009955F6">
              <w:rPr>
                <w:rFonts w:ascii="Times New Roman" w:hAnsi="Times New Roman" w:cs="Times New Roman"/>
                <w:sz w:val="20"/>
                <w:szCs w:val="20"/>
                <w:highlight w:val="green"/>
              </w:rPr>
              <w:t>верхнему</w:t>
            </w:r>
          </w:p>
        </w:tc>
        <w:tc>
          <w:tcPr>
            <w:tcW w:w="1672" w:type="dxa"/>
            <w:tcBorders>
              <w:top w:val="single" w:sz="4" w:space="0" w:color="auto"/>
              <w:left w:val="single" w:sz="4" w:space="0" w:color="auto"/>
              <w:bottom w:val="single" w:sz="4" w:space="0" w:color="auto"/>
              <w:right w:val="single" w:sz="4" w:space="0" w:color="auto"/>
            </w:tcBorders>
          </w:tcPr>
          <w:p w14:paraId="63BAE1E2" w14:textId="77777777" w:rsidR="00295ECC" w:rsidRPr="009955F6" w:rsidRDefault="00295ECC">
            <w:pPr>
              <w:widowControl/>
              <w:spacing w:line="240" w:lineRule="auto"/>
              <w:jc w:val="center"/>
              <w:rPr>
                <w:rFonts w:ascii="Times New Roman" w:hAnsi="Times New Roman" w:cs="Times New Roman"/>
                <w:sz w:val="20"/>
                <w:szCs w:val="20"/>
                <w:highlight w:val="green"/>
              </w:rPr>
            </w:pPr>
            <w:r w:rsidRPr="009955F6">
              <w:rPr>
                <w:rFonts w:ascii="Times New Roman" w:hAnsi="Times New Roman" w:cs="Times New Roman"/>
                <w:sz w:val="20"/>
                <w:szCs w:val="20"/>
                <w:highlight w:val="green"/>
              </w:rPr>
              <w:t>нижнему</w:t>
            </w:r>
          </w:p>
        </w:tc>
        <w:tc>
          <w:tcPr>
            <w:tcW w:w="2720" w:type="dxa"/>
            <w:vMerge/>
            <w:tcBorders>
              <w:top w:val="single" w:sz="4" w:space="0" w:color="auto"/>
              <w:left w:val="single" w:sz="4" w:space="0" w:color="auto"/>
              <w:bottom w:val="single" w:sz="4" w:space="0" w:color="auto"/>
              <w:right w:val="single" w:sz="4" w:space="0" w:color="auto"/>
            </w:tcBorders>
            <w:vAlign w:val="center"/>
          </w:tcPr>
          <w:p w14:paraId="1378916B" w14:textId="77777777" w:rsidR="00295ECC" w:rsidRPr="009955F6" w:rsidRDefault="00295ECC">
            <w:pPr>
              <w:widowControl/>
              <w:spacing w:line="240" w:lineRule="auto"/>
              <w:jc w:val="center"/>
              <w:rPr>
                <w:rFonts w:ascii="Times New Roman" w:hAnsi="Times New Roman" w:cs="Times New Roman"/>
                <w:sz w:val="20"/>
                <w:szCs w:val="20"/>
                <w:highlight w:val="green"/>
              </w:rPr>
            </w:pPr>
          </w:p>
        </w:tc>
      </w:tr>
      <w:tr w:rsidR="00295ECC" w:rsidRPr="009955F6" w14:paraId="53983B89" w14:textId="77777777" w:rsidTr="00817D08">
        <w:trPr>
          <w:cantSplit/>
          <w:trHeight w:val="260"/>
          <w:jc w:val="center"/>
        </w:trPr>
        <w:tc>
          <w:tcPr>
            <w:tcW w:w="2123" w:type="dxa"/>
            <w:tcBorders>
              <w:top w:val="single" w:sz="4" w:space="0" w:color="auto"/>
              <w:left w:val="single" w:sz="4" w:space="0" w:color="auto"/>
              <w:bottom w:val="single" w:sz="4" w:space="0" w:color="auto"/>
              <w:right w:val="single" w:sz="4" w:space="0" w:color="auto"/>
            </w:tcBorders>
          </w:tcPr>
          <w:p w14:paraId="3312798D" w14:textId="77777777" w:rsidR="00295ECC" w:rsidRPr="009955F6" w:rsidRDefault="00295ECC">
            <w:pPr>
              <w:widowControl/>
              <w:spacing w:line="240" w:lineRule="auto"/>
              <w:jc w:val="center"/>
              <w:rPr>
                <w:rFonts w:ascii="Times New Roman" w:hAnsi="Times New Roman" w:cs="Times New Roman"/>
                <w:sz w:val="20"/>
                <w:szCs w:val="20"/>
                <w:highlight w:val="green"/>
              </w:rPr>
            </w:pPr>
            <w:r w:rsidRPr="009955F6">
              <w:rPr>
                <w:rFonts w:ascii="Times New Roman" w:hAnsi="Times New Roman" w:cs="Times New Roman"/>
                <w:sz w:val="20"/>
                <w:szCs w:val="20"/>
                <w:highlight w:val="green"/>
              </w:rPr>
              <w:t>1</w:t>
            </w:r>
          </w:p>
        </w:tc>
        <w:tc>
          <w:tcPr>
            <w:tcW w:w="2050" w:type="dxa"/>
            <w:tcBorders>
              <w:top w:val="single" w:sz="4" w:space="0" w:color="auto"/>
              <w:left w:val="single" w:sz="4" w:space="0" w:color="auto"/>
              <w:bottom w:val="single" w:sz="4" w:space="0" w:color="auto"/>
              <w:right w:val="single" w:sz="4" w:space="0" w:color="auto"/>
            </w:tcBorders>
          </w:tcPr>
          <w:p w14:paraId="66CDD95B" w14:textId="77777777" w:rsidR="00295ECC" w:rsidRPr="009955F6" w:rsidRDefault="00295ECC">
            <w:pPr>
              <w:widowControl/>
              <w:spacing w:line="240" w:lineRule="auto"/>
              <w:jc w:val="center"/>
              <w:rPr>
                <w:rFonts w:ascii="Times New Roman" w:hAnsi="Times New Roman" w:cs="Times New Roman"/>
                <w:sz w:val="20"/>
                <w:szCs w:val="20"/>
                <w:highlight w:val="green"/>
              </w:rPr>
            </w:pPr>
            <w:r w:rsidRPr="009955F6">
              <w:rPr>
                <w:rFonts w:ascii="Times New Roman" w:hAnsi="Times New Roman" w:cs="Times New Roman"/>
                <w:sz w:val="20"/>
                <w:szCs w:val="20"/>
                <w:highlight w:val="green"/>
              </w:rPr>
              <w:t>2</w:t>
            </w:r>
          </w:p>
        </w:tc>
        <w:tc>
          <w:tcPr>
            <w:tcW w:w="1483" w:type="dxa"/>
            <w:tcBorders>
              <w:top w:val="single" w:sz="4" w:space="0" w:color="auto"/>
              <w:left w:val="single" w:sz="4" w:space="0" w:color="auto"/>
              <w:bottom w:val="single" w:sz="4" w:space="0" w:color="auto"/>
              <w:right w:val="single" w:sz="4" w:space="0" w:color="auto"/>
            </w:tcBorders>
          </w:tcPr>
          <w:p w14:paraId="02186EAD" w14:textId="77777777" w:rsidR="00295ECC" w:rsidRPr="009955F6" w:rsidRDefault="00295ECC">
            <w:pPr>
              <w:widowControl/>
              <w:spacing w:line="240" w:lineRule="auto"/>
              <w:jc w:val="center"/>
              <w:rPr>
                <w:rFonts w:ascii="Times New Roman" w:hAnsi="Times New Roman" w:cs="Times New Roman"/>
                <w:sz w:val="20"/>
                <w:szCs w:val="20"/>
                <w:highlight w:val="green"/>
              </w:rPr>
            </w:pPr>
            <w:r w:rsidRPr="009955F6">
              <w:rPr>
                <w:rFonts w:ascii="Times New Roman" w:hAnsi="Times New Roman" w:cs="Times New Roman"/>
                <w:sz w:val="20"/>
                <w:szCs w:val="20"/>
                <w:highlight w:val="green"/>
              </w:rPr>
              <w:t>3</w:t>
            </w:r>
          </w:p>
        </w:tc>
        <w:tc>
          <w:tcPr>
            <w:tcW w:w="1978" w:type="dxa"/>
            <w:tcBorders>
              <w:top w:val="single" w:sz="4" w:space="0" w:color="auto"/>
              <w:left w:val="single" w:sz="4" w:space="0" w:color="auto"/>
              <w:bottom w:val="single" w:sz="4" w:space="0" w:color="auto"/>
              <w:right w:val="single" w:sz="4" w:space="0" w:color="auto"/>
            </w:tcBorders>
          </w:tcPr>
          <w:p w14:paraId="7E5A8490" w14:textId="77777777" w:rsidR="00295ECC" w:rsidRPr="009955F6" w:rsidRDefault="00295ECC">
            <w:pPr>
              <w:widowControl/>
              <w:spacing w:line="240" w:lineRule="auto"/>
              <w:jc w:val="center"/>
              <w:rPr>
                <w:rFonts w:ascii="Times New Roman" w:hAnsi="Times New Roman" w:cs="Times New Roman"/>
                <w:sz w:val="20"/>
                <w:szCs w:val="20"/>
                <w:highlight w:val="green"/>
              </w:rPr>
            </w:pPr>
            <w:r w:rsidRPr="009955F6">
              <w:rPr>
                <w:rFonts w:ascii="Times New Roman" w:hAnsi="Times New Roman" w:cs="Times New Roman"/>
                <w:sz w:val="20"/>
                <w:szCs w:val="20"/>
                <w:highlight w:val="green"/>
              </w:rPr>
              <w:t>4</w:t>
            </w:r>
          </w:p>
        </w:tc>
        <w:tc>
          <w:tcPr>
            <w:tcW w:w="1672" w:type="dxa"/>
            <w:tcBorders>
              <w:top w:val="single" w:sz="4" w:space="0" w:color="auto"/>
              <w:left w:val="single" w:sz="4" w:space="0" w:color="auto"/>
              <w:bottom w:val="single" w:sz="4" w:space="0" w:color="auto"/>
              <w:right w:val="single" w:sz="4" w:space="0" w:color="auto"/>
            </w:tcBorders>
          </w:tcPr>
          <w:p w14:paraId="719C7E79" w14:textId="77777777" w:rsidR="00295ECC" w:rsidRPr="009955F6" w:rsidRDefault="00295ECC">
            <w:pPr>
              <w:widowControl/>
              <w:spacing w:line="240" w:lineRule="auto"/>
              <w:jc w:val="center"/>
              <w:rPr>
                <w:rFonts w:ascii="Times New Roman" w:hAnsi="Times New Roman" w:cs="Times New Roman"/>
                <w:sz w:val="20"/>
                <w:szCs w:val="20"/>
                <w:highlight w:val="green"/>
              </w:rPr>
            </w:pPr>
            <w:r w:rsidRPr="009955F6">
              <w:rPr>
                <w:rFonts w:ascii="Times New Roman" w:hAnsi="Times New Roman" w:cs="Times New Roman"/>
                <w:sz w:val="20"/>
                <w:szCs w:val="20"/>
                <w:highlight w:val="green"/>
              </w:rPr>
              <w:t>5</w:t>
            </w:r>
          </w:p>
        </w:tc>
        <w:tc>
          <w:tcPr>
            <w:tcW w:w="2720" w:type="dxa"/>
            <w:tcBorders>
              <w:top w:val="single" w:sz="4" w:space="0" w:color="auto"/>
              <w:left w:val="single" w:sz="4" w:space="0" w:color="auto"/>
              <w:bottom w:val="single" w:sz="4" w:space="0" w:color="auto"/>
              <w:right w:val="single" w:sz="4" w:space="0" w:color="auto"/>
            </w:tcBorders>
            <w:vAlign w:val="center"/>
          </w:tcPr>
          <w:p w14:paraId="1BACE9F6" w14:textId="77777777" w:rsidR="00295ECC" w:rsidRPr="009955F6" w:rsidRDefault="00295ECC">
            <w:pPr>
              <w:widowControl/>
              <w:spacing w:line="240" w:lineRule="auto"/>
              <w:jc w:val="center"/>
              <w:rPr>
                <w:rFonts w:ascii="Times New Roman" w:hAnsi="Times New Roman" w:cs="Times New Roman"/>
                <w:sz w:val="20"/>
                <w:szCs w:val="20"/>
                <w:highlight w:val="green"/>
              </w:rPr>
            </w:pPr>
            <w:r w:rsidRPr="009955F6">
              <w:rPr>
                <w:rFonts w:ascii="Times New Roman" w:hAnsi="Times New Roman" w:cs="Times New Roman"/>
                <w:sz w:val="20"/>
                <w:szCs w:val="20"/>
                <w:highlight w:val="green"/>
              </w:rPr>
              <w:t>6</w:t>
            </w:r>
          </w:p>
        </w:tc>
      </w:tr>
      <w:tr w:rsidR="00295ECC" w:rsidRPr="009955F6" w14:paraId="2F68C2D1" w14:textId="77777777" w:rsidTr="00817D08">
        <w:trPr>
          <w:cantSplit/>
          <w:trHeight w:val="260"/>
          <w:jc w:val="center"/>
        </w:trPr>
        <w:tc>
          <w:tcPr>
            <w:tcW w:w="2123" w:type="dxa"/>
            <w:tcBorders>
              <w:top w:val="single" w:sz="4" w:space="0" w:color="auto"/>
              <w:left w:val="single" w:sz="4" w:space="0" w:color="auto"/>
              <w:bottom w:val="single" w:sz="4" w:space="0" w:color="auto"/>
              <w:right w:val="single" w:sz="4" w:space="0" w:color="auto"/>
            </w:tcBorders>
          </w:tcPr>
          <w:p w14:paraId="1230E75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 xml:space="preserve">  0,1</w:t>
            </w:r>
          </w:p>
          <w:p w14:paraId="7926BB28"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 xml:space="preserve">  0,4</w:t>
            </w:r>
          </w:p>
          <w:p w14:paraId="5DE6D83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 xml:space="preserve">  1,0</w:t>
            </w:r>
          </w:p>
          <w:p w14:paraId="7C021C15"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 xml:space="preserve">  4,0</w:t>
            </w:r>
          </w:p>
          <w:p w14:paraId="77FC4ADC"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 xml:space="preserve">  8,0</w:t>
            </w:r>
          </w:p>
          <w:p w14:paraId="24D0D63B"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16,0</w:t>
            </w:r>
          </w:p>
          <w:p w14:paraId="7AB75618"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24,0</w:t>
            </w:r>
          </w:p>
          <w:p w14:paraId="666ECD8E"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32,0</w:t>
            </w:r>
          </w:p>
          <w:p w14:paraId="43D09DB9"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48,0</w:t>
            </w:r>
          </w:p>
          <w:p w14:paraId="353F9395"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64,0</w:t>
            </w:r>
          </w:p>
          <w:p w14:paraId="630D78A5"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80,0</w:t>
            </w:r>
          </w:p>
          <w:p w14:paraId="16DA30A7"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96,0</w:t>
            </w:r>
          </w:p>
          <w:p w14:paraId="4B8940EC" w14:textId="77777777" w:rsidR="00295ECC" w:rsidRPr="009955F6" w:rsidRDefault="00295ECC">
            <w:pPr>
              <w:widowControl/>
              <w:spacing w:line="240" w:lineRule="auto"/>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 xml:space="preserve">           128,0</w:t>
            </w:r>
          </w:p>
          <w:p w14:paraId="6B8C77CC" w14:textId="77777777" w:rsidR="00295ECC" w:rsidRPr="009955F6" w:rsidRDefault="00295ECC">
            <w:pPr>
              <w:widowControl/>
              <w:spacing w:line="240" w:lineRule="auto"/>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 xml:space="preserve">           160,0</w:t>
            </w:r>
          </w:p>
          <w:p w14:paraId="06DCB3B1" w14:textId="77777777" w:rsidR="00295ECC" w:rsidRPr="009955F6" w:rsidRDefault="00295ECC">
            <w:pPr>
              <w:widowControl/>
              <w:spacing w:line="240" w:lineRule="auto"/>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 xml:space="preserve">           240,0</w:t>
            </w:r>
          </w:p>
          <w:p w14:paraId="5BE6340A" w14:textId="77777777" w:rsidR="00295ECC" w:rsidRPr="009955F6" w:rsidRDefault="00295ECC">
            <w:pPr>
              <w:widowControl/>
              <w:spacing w:line="240" w:lineRule="auto"/>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 xml:space="preserve">           320,0</w:t>
            </w:r>
          </w:p>
          <w:p w14:paraId="296739F4" w14:textId="77777777" w:rsidR="00295ECC" w:rsidRPr="009955F6" w:rsidRDefault="00295ECC">
            <w:pPr>
              <w:widowControl/>
              <w:spacing w:line="240" w:lineRule="auto"/>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 xml:space="preserve">           400,0</w:t>
            </w:r>
          </w:p>
        </w:tc>
        <w:tc>
          <w:tcPr>
            <w:tcW w:w="2050" w:type="dxa"/>
            <w:tcBorders>
              <w:top w:val="single" w:sz="4" w:space="0" w:color="auto"/>
              <w:left w:val="single" w:sz="4" w:space="0" w:color="auto"/>
              <w:bottom w:val="single" w:sz="4" w:space="0" w:color="auto"/>
              <w:right w:val="single" w:sz="4" w:space="0" w:color="auto"/>
            </w:tcBorders>
          </w:tcPr>
          <w:p w14:paraId="782702B4"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0,98</w:t>
            </w:r>
          </w:p>
          <w:p w14:paraId="0B9FB505"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0,98</w:t>
            </w:r>
          </w:p>
          <w:p w14:paraId="08F03D96"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1,05</w:t>
            </w:r>
          </w:p>
          <w:p w14:paraId="037762E3"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1,26</w:t>
            </w:r>
          </w:p>
          <w:p w14:paraId="16194535"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1,47</w:t>
            </w:r>
          </w:p>
          <w:p w14:paraId="6280B235"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1,89</w:t>
            </w:r>
          </w:p>
          <w:p w14:paraId="7E417EAE"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2,24</w:t>
            </w:r>
          </w:p>
          <w:p w14:paraId="31A5DAD7"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2,56</w:t>
            </w:r>
          </w:p>
          <w:p w14:paraId="42C926DF"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3,15</w:t>
            </w:r>
          </w:p>
          <w:p w14:paraId="39E51EC4"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3,64</w:t>
            </w:r>
          </w:p>
          <w:p w14:paraId="25DA124E"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4,10</w:t>
            </w:r>
          </w:p>
          <w:p w14:paraId="39FD10A7"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4,48</w:t>
            </w:r>
          </w:p>
          <w:p w14:paraId="3C74BA19"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5,25</w:t>
            </w:r>
          </w:p>
          <w:p w14:paraId="65142C58"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5,92</w:t>
            </w:r>
          </w:p>
          <w:p w14:paraId="51F60EF3"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7,35</w:t>
            </w:r>
          </w:p>
          <w:p w14:paraId="67A85817"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8,54</w:t>
            </w:r>
          </w:p>
          <w:p w14:paraId="40486610"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9,63</w:t>
            </w:r>
          </w:p>
        </w:tc>
        <w:tc>
          <w:tcPr>
            <w:tcW w:w="1483" w:type="dxa"/>
            <w:tcBorders>
              <w:top w:val="single" w:sz="4" w:space="0" w:color="auto"/>
              <w:left w:val="single" w:sz="4" w:space="0" w:color="auto"/>
              <w:bottom w:val="single" w:sz="4" w:space="0" w:color="auto"/>
              <w:right w:val="single" w:sz="4" w:space="0" w:color="auto"/>
            </w:tcBorders>
          </w:tcPr>
          <w:p w14:paraId="34804962"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2,80</w:t>
            </w:r>
          </w:p>
          <w:p w14:paraId="388BF8B6"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2,84</w:t>
            </w:r>
          </w:p>
          <w:p w14:paraId="6CD13C3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2,87</w:t>
            </w:r>
          </w:p>
          <w:p w14:paraId="32005C4E"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3,05</w:t>
            </w:r>
          </w:p>
          <w:p w14:paraId="52E1F114"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3,29</w:t>
            </w:r>
          </w:p>
          <w:p w14:paraId="40EA76D0"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3,75</w:t>
            </w:r>
          </w:p>
          <w:p w14:paraId="7DDCEEA3"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4,10</w:t>
            </w:r>
          </w:p>
          <w:p w14:paraId="1FBBE4B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4,45</w:t>
            </w:r>
          </w:p>
          <w:p w14:paraId="06412F59"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4,97</w:t>
            </w:r>
          </w:p>
          <w:p w14:paraId="0DC22308"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5,50</w:t>
            </w:r>
          </w:p>
          <w:p w14:paraId="6BC69822"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5,95</w:t>
            </w:r>
          </w:p>
          <w:p w14:paraId="3CC75354"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6,30</w:t>
            </w:r>
          </w:p>
          <w:p w14:paraId="45D48479"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7,04</w:t>
            </w:r>
          </w:p>
          <w:p w14:paraId="04EAF053"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7,77</w:t>
            </w:r>
          </w:p>
          <w:p w14:paraId="441255E0"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9,17</w:t>
            </w:r>
          </w:p>
          <w:p w14:paraId="0E755549"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10,40</w:t>
            </w:r>
          </w:p>
          <w:p w14:paraId="46557C0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11.48</w:t>
            </w:r>
          </w:p>
        </w:tc>
        <w:tc>
          <w:tcPr>
            <w:tcW w:w="1978" w:type="dxa"/>
            <w:tcBorders>
              <w:top w:val="single" w:sz="4" w:space="0" w:color="auto"/>
              <w:left w:val="single" w:sz="4" w:space="0" w:color="auto"/>
              <w:bottom w:val="single" w:sz="4" w:space="0" w:color="auto"/>
              <w:right w:val="single" w:sz="4" w:space="0" w:color="auto"/>
            </w:tcBorders>
          </w:tcPr>
          <w:p w14:paraId="58830BD4"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0,91</w:t>
            </w:r>
          </w:p>
          <w:p w14:paraId="36699936"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0,91</w:t>
            </w:r>
          </w:p>
          <w:p w14:paraId="0C27744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0,95</w:t>
            </w:r>
          </w:p>
          <w:p w14:paraId="60A3879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1,12</w:t>
            </w:r>
          </w:p>
          <w:p w14:paraId="7C95FC4D"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1,30</w:t>
            </w:r>
          </w:p>
          <w:p w14:paraId="20FD229E"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1,68</w:t>
            </w:r>
          </w:p>
          <w:p w14:paraId="2A25B8A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2,00</w:t>
            </w:r>
          </w:p>
          <w:p w14:paraId="0428B8EE"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2,28</w:t>
            </w:r>
          </w:p>
          <w:p w14:paraId="294B3E08"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2,73</w:t>
            </w:r>
          </w:p>
          <w:p w14:paraId="46977BE4"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3,15</w:t>
            </w:r>
          </w:p>
          <w:p w14:paraId="3C78C28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3,50</w:t>
            </w:r>
          </w:p>
          <w:p w14:paraId="7FCA9F2F"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3,89</w:t>
            </w:r>
          </w:p>
          <w:p w14:paraId="1B49C37D"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4,48</w:t>
            </w:r>
          </w:p>
          <w:p w14:paraId="77DD5E29"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5,04</w:t>
            </w:r>
          </w:p>
          <w:p w14:paraId="02723D3D"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6,30</w:t>
            </w:r>
          </w:p>
          <w:p w14:paraId="73A407D4"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7,32</w:t>
            </w:r>
          </w:p>
          <w:p w14:paraId="76CD3279"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8,16</w:t>
            </w:r>
          </w:p>
        </w:tc>
        <w:tc>
          <w:tcPr>
            <w:tcW w:w="1672" w:type="dxa"/>
            <w:tcBorders>
              <w:top w:val="single" w:sz="4" w:space="0" w:color="auto"/>
              <w:left w:val="single" w:sz="4" w:space="0" w:color="auto"/>
              <w:bottom w:val="single" w:sz="4" w:space="0" w:color="auto"/>
              <w:right w:val="single" w:sz="4" w:space="0" w:color="auto"/>
            </w:tcBorders>
          </w:tcPr>
          <w:p w14:paraId="39163070"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2,14</w:t>
            </w:r>
          </w:p>
          <w:p w14:paraId="234D027E"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2,14</w:t>
            </w:r>
          </w:p>
          <w:p w14:paraId="5C657264"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2,17</w:t>
            </w:r>
          </w:p>
          <w:p w14:paraId="3AE23F45"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2,35</w:t>
            </w:r>
          </w:p>
          <w:p w14:paraId="14A204D9"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2,56</w:t>
            </w:r>
          </w:p>
          <w:p w14:paraId="26A0B6F3"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2,94</w:t>
            </w:r>
          </w:p>
          <w:p w14:paraId="7E97520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3,22</w:t>
            </w:r>
          </w:p>
          <w:p w14:paraId="0E31E66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3,50</w:t>
            </w:r>
          </w:p>
          <w:p w14:paraId="2B5FCE03"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3,99</w:t>
            </w:r>
          </w:p>
          <w:p w14:paraId="156F1A77"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4,45</w:t>
            </w:r>
          </w:p>
          <w:p w14:paraId="625704BF"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4,80</w:t>
            </w:r>
          </w:p>
          <w:p w14:paraId="3F5DF219"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5,15</w:t>
            </w:r>
          </w:p>
          <w:p w14:paraId="121D7357"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5,78</w:t>
            </w:r>
          </w:p>
          <w:p w14:paraId="0EDE844F"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6,30</w:t>
            </w:r>
          </w:p>
          <w:p w14:paraId="09868AEB"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7,56</w:t>
            </w:r>
          </w:p>
          <w:p w14:paraId="098C000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8,40</w:t>
            </w:r>
          </w:p>
          <w:p w14:paraId="5AEA289E"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9,38</w:t>
            </w:r>
          </w:p>
        </w:tc>
        <w:tc>
          <w:tcPr>
            <w:tcW w:w="2720" w:type="dxa"/>
            <w:tcBorders>
              <w:top w:val="single" w:sz="4" w:space="0" w:color="auto"/>
              <w:left w:val="single" w:sz="4" w:space="0" w:color="auto"/>
              <w:bottom w:val="single" w:sz="4" w:space="0" w:color="auto"/>
              <w:right w:val="single" w:sz="4" w:space="0" w:color="auto"/>
            </w:tcBorders>
          </w:tcPr>
          <w:p w14:paraId="64251CF3"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1,20</w:t>
            </w:r>
          </w:p>
          <w:p w14:paraId="7ED47129"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1,23</w:t>
            </w:r>
          </w:p>
          <w:p w14:paraId="37063EC3"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1,26</w:t>
            </w:r>
          </w:p>
          <w:p w14:paraId="05A284E7"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1,44</w:t>
            </w:r>
          </w:p>
          <w:p w14:paraId="46D13F06"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1,65</w:t>
            </w:r>
          </w:p>
          <w:p w14:paraId="646BB05B"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1,96</w:t>
            </w:r>
          </w:p>
          <w:p w14:paraId="12597179"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2,24</w:t>
            </w:r>
          </w:p>
          <w:p w14:paraId="0C62DD57"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2,49</w:t>
            </w:r>
          </w:p>
          <w:p w14:paraId="47D216C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2,91</w:t>
            </w:r>
          </w:p>
          <w:p w14:paraId="61C12876"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3,33</w:t>
            </w:r>
          </w:p>
          <w:p w14:paraId="4A3A11FB"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3,64</w:t>
            </w:r>
          </w:p>
          <w:p w14:paraId="30D09F3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3,96</w:t>
            </w:r>
          </w:p>
          <w:p w14:paraId="4E79542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4,50</w:t>
            </w:r>
          </w:p>
          <w:p w14:paraId="1F9D4A96"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5,01</w:t>
            </w:r>
          </w:p>
          <w:p w14:paraId="704312BD"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6,09</w:t>
            </w:r>
          </w:p>
          <w:p w14:paraId="5832C9FB"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7,00</w:t>
            </w:r>
          </w:p>
          <w:p w14:paraId="2F7B7CA0"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7,77</w:t>
            </w:r>
          </w:p>
        </w:tc>
      </w:tr>
    </w:tbl>
    <w:p w14:paraId="6106AAB5" w14:textId="77777777" w:rsidR="00CB6384" w:rsidRPr="009955F6" w:rsidRDefault="00CB6384" w:rsidP="00CB6384">
      <w:pPr>
        <w:pStyle w:val="Heading"/>
        <w:spacing w:line="360" w:lineRule="auto"/>
        <w:jc w:val="right"/>
        <w:rPr>
          <w:rFonts w:ascii="Times New Roman" w:hAnsi="Times New Roman" w:cs="Times New Roman"/>
          <w:b w:val="0"/>
          <w:highlight w:val="green"/>
        </w:rPr>
      </w:pPr>
      <w:r w:rsidRPr="009955F6">
        <w:rPr>
          <w:rFonts w:ascii="Times New Roman" w:hAnsi="Times New Roman" w:cs="Times New Roman"/>
          <w:b w:val="0"/>
          <w:highlight w:val="green"/>
        </w:rPr>
        <w:t xml:space="preserve">                                                             </w:t>
      </w:r>
    </w:p>
    <w:p w14:paraId="57CFD957" w14:textId="77777777" w:rsidR="00CB6384" w:rsidRPr="009955F6" w:rsidRDefault="00CB6384" w:rsidP="00CB6384">
      <w:pPr>
        <w:pStyle w:val="Heading"/>
        <w:spacing w:line="360" w:lineRule="auto"/>
        <w:rPr>
          <w:rFonts w:ascii="Times New Roman" w:hAnsi="Times New Roman" w:cs="Times New Roman"/>
          <w:b w:val="0"/>
          <w:highlight w:val="green"/>
        </w:rPr>
        <w:sectPr w:rsidR="00CB6384" w:rsidRPr="009955F6">
          <w:pgSz w:w="16838" w:h="11906" w:orient="landscape"/>
          <w:pgMar w:top="851" w:right="1134" w:bottom="851" w:left="1701" w:header="709" w:footer="709" w:gutter="0"/>
          <w:cols w:space="708"/>
          <w:docGrid w:linePitch="360"/>
        </w:sectPr>
      </w:pPr>
      <w:r w:rsidRPr="009955F6">
        <w:rPr>
          <w:rFonts w:ascii="Times New Roman" w:hAnsi="Times New Roman" w:cs="Times New Roman"/>
          <w:highlight w:val="green"/>
        </w:rPr>
        <w:t xml:space="preserve">    </w:t>
      </w:r>
      <w:r w:rsidRPr="009955F6">
        <w:rPr>
          <w:rFonts w:ascii="Times New Roman" w:hAnsi="Times New Roman" w:cs="Times New Roman"/>
          <w:b w:val="0"/>
          <w:highlight w:val="green"/>
        </w:rPr>
        <w:t xml:space="preserve">                                                            </w:t>
      </w:r>
      <w:r w:rsidR="004A1F5C" w:rsidRPr="009955F6">
        <w:rPr>
          <w:rFonts w:ascii="Times New Roman" w:hAnsi="Times New Roman" w:cs="Times New Roman"/>
          <w:b w:val="0"/>
          <w:highlight w:val="green"/>
        </w:rPr>
        <w:t xml:space="preserve">        </w:t>
      </w:r>
    </w:p>
    <w:p w14:paraId="5BD1B48C" w14:textId="77777777" w:rsidR="00086F5D" w:rsidRPr="009955F6" w:rsidRDefault="00086F5D" w:rsidP="00086F5D">
      <w:pPr>
        <w:pStyle w:val="Heading"/>
        <w:rPr>
          <w:rFonts w:ascii="Times New Roman" w:hAnsi="Times New Roman" w:cs="Times New Roman"/>
          <w:highlight w:val="green"/>
        </w:rPr>
      </w:pPr>
    </w:p>
    <w:p w14:paraId="170845D0" w14:textId="77777777" w:rsidR="00086F5D" w:rsidRPr="009955F6" w:rsidRDefault="00086F5D" w:rsidP="00A301DA">
      <w:pPr>
        <w:pStyle w:val="Heading"/>
        <w:rPr>
          <w:rFonts w:ascii="Times New Roman" w:hAnsi="Times New Roman" w:cs="Times New Roman"/>
          <w:highlight w:val="green"/>
        </w:rPr>
      </w:pPr>
    </w:p>
    <w:p w14:paraId="336B0611" w14:textId="77777777" w:rsidR="00295ECC" w:rsidRPr="009955F6" w:rsidRDefault="00295ECC" w:rsidP="00034D4A">
      <w:pPr>
        <w:widowControl/>
        <w:spacing w:line="240" w:lineRule="auto"/>
        <w:rPr>
          <w:highlight w:val="green"/>
        </w:rPr>
      </w:pPr>
      <w:r w:rsidRPr="009955F6">
        <w:rPr>
          <w:highlight w:val="green"/>
        </w:rPr>
        <w:t xml:space="preserve">                                                                                          </w:t>
      </w:r>
      <w:r w:rsidR="00EE6F88" w:rsidRPr="009955F6">
        <w:rPr>
          <w:highlight w:val="green"/>
        </w:rPr>
        <w:t xml:space="preserve">              </w:t>
      </w:r>
    </w:p>
    <w:p w14:paraId="2BD49B49" w14:textId="77777777" w:rsidR="00B34479" w:rsidRPr="009955F6" w:rsidRDefault="008267AF" w:rsidP="00034D4A">
      <w:pPr>
        <w:widowControl/>
        <w:spacing w:line="240" w:lineRule="auto"/>
        <w:rPr>
          <w:rFonts w:ascii="Times New Roman" w:hAnsi="Times New Roman" w:cs="Times New Roman"/>
          <w:bCs/>
          <w:highlight w:val="green"/>
        </w:rPr>
      </w:pPr>
      <w:r w:rsidRPr="009955F6">
        <w:rPr>
          <w:rFonts w:ascii="Times New Roman" w:hAnsi="Times New Roman" w:cs="Times New Roman"/>
          <w:bCs/>
          <w:highlight w:val="green"/>
        </w:rPr>
        <w:t xml:space="preserve">         </w:t>
      </w:r>
      <w:r w:rsidR="00034D4A" w:rsidRPr="009955F6">
        <w:rPr>
          <w:rFonts w:ascii="Times New Roman" w:hAnsi="Times New Roman" w:cs="Times New Roman"/>
          <w:bCs/>
          <w:highlight w:val="green"/>
        </w:rPr>
        <w:t xml:space="preserve"> </w:t>
      </w:r>
      <w:r w:rsidR="00843F3B" w:rsidRPr="009955F6">
        <w:rPr>
          <w:rFonts w:ascii="Times New Roman" w:hAnsi="Times New Roman" w:cs="Times New Roman"/>
          <w:bCs/>
          <w:highlight w:val="green"/>
        </w:rPr>
        <w:t>Т а б л и ц а   Д.2</w:t>
      </w:r>
      <w:r w:rsidR="00843F3B" w:rsidRPr="009955F6">
        <w:rPr>
          <w:rFonts w:ascii="Times New Roman" w:hAnsi="Times New Roman" w:cs="Times New Roman"/>
          <w:b/>
          <w:bCs/>
          <w:highlight w:val="green"/>
        </w:rPr>
        <w:t xml:space="preserve"> </w:t>
      </w:r>
      <w:r w:rsidR="00843F3B" w:rsidRPr="009955F6">
        <w:rPr>
          <w:rFonts w:ascii="Times New Roman" w:hAnsi="Times New Roman" w:cs="Times New Roman"/>
          <w:bCs/>
          <w:sz w:val="28"/>
          <w:szCs w:val="28"/>
          <w:highlight w:val="green"/>
        </w:rPr>
        <w:t xml:space="preserve"> – </w:t>
      </w:r>
      <w:r w:rsidR="00843F3B" w:rsidRPr="009955F6">
        <w:rPr>
          <w:rFonts w:ascii="Times New Roman" w:hAnsi="Times New Roman" w:cs="Times New Roman"/>
          <w:b/>
          <w:bCs/>
          <w:sz w:val="28"/>
          <w:szCs w:val="28"/>
          <w:highlight w:val="green"/>
        </w:rPr>
        <w:t xml:space="preserve"> </w:t>
      </w:r>
      <w:r w:rsidR="00295ECC" w:rsidRPr="009955F6">
        <w:rPr>
          <w:rFonts w:ascii="Times New Roman" w:hAnsi="Times New Roman" w:cs="Times New Roman"/>
          <w:bCs/>
          <w:highlight w:val="green"/>
        </w:rPr>
        <w:t xml:space="preserve">Коэффициент </w:t>
      </w:r>
      <w:r w:rsidR="00295ECC" w:rsidRPr="009955F6">
        <w:rPr>
          <w:rFonts w:ascii="Times New Roman" w:hAnsi="Times New Roman" w:cs="Times New Roman"/>
          <w:bCs/>
          <w:iCs/>
          <w:highlight w:val="green"/>
        </w:rPr>
        <w:sym w:font="Symbol" w:char="F079"/>
      </w:r>
      <w:r w:rsidR="00295ECC" w:rsidRPr="009955F6">
        <w:rPr>
          <w:rFonts w:ascii="Times New Roman" w:hAnsi="Times New Roman" w:cs="Times New Roman"/>
          <w:bCs/>
          <w:highlight w:val="green"/>
        </w:rPr>
        <w:t xml:space="preserve">  для балок двутаврового сечения </w:t>
      </w:r>
    </w:p>
    <w:p w14:paraId="16560295" w14:textId="77777777" w:rsidR="00B34479" w:rsidRPr="009955F6" w:rsidRDefault="00B34479" w:rsidP="00034D4A">
      <w:pPr>
        <w:widowControl/>
        <w:spacing w:line="240" w:lineRule="auto"/>
        <w:rPr>
          <w:rFonts w:ascii="Times New Roman" w:hAnsi="Times New Roman" w:cs="Times New Roman"/>
          <w:bCs/>
          <w:highlight w:val="green"/>
        </w:rPr>
      </w:pPr>
      <w:r w:rsidRPr="009955F6">
        <w:rPr>
          <w:rFonts w:ascii="Times New Roman" w:hAnsi="Times New Roman" w:cs="Times New Roman"/>
          <w:bCs/>
          <w:highlight w:val="green"/>
        </w:rPr>
        <w:t xml:space="preserve">                                              </w:t>
      </w:r>
      <w:r w:rsidR="00295ECC" w:rsidRPr="009955F6">
        <w:rPr>
          <w:rFonts w:ascii="Times New Roman" w:hAnsi="Times New Roman" w:cs="Times New Roman"/>
          <w:bCs/>
          <w:highlight w:val="green"/>
        </w:rPr>
        <w:t xml:space="preserve">с двумя </w:t>
      </w:r>
      <w:r w:rsidR="008267AF" w:rsidRPr="009955F6">
        <w:rPr>
          <w:rFonts w:ascii="Times New Roman" w:hAnsi="Times New Roman" w:cs="Times New Roman"/>
          <w:bCs/>
          <w:highlight w:val="green"/>
        </w:rPr>
        <w:t xml:space="preserve"> </w:t>
      </w:r>
      <w:r w:rsidR="00295ECC" w:rsidRPr="009955F6">
        <w:rPr>
          <w:rFonts w:ascii="Times New Roman" w:hAnsi="Times New Roman" w:cs="Times New Roman"/>
          <w:bCs/>
          <w:highlight w:val="green"/>
        </w:rPr>
        <w:t>осями</w:t>
      </w:r>
      <w:r w:rsidR="00843F3B" w:rsidRPr="009955F6">
        <w:rPr>
          <w:rFonts w:ascii="Times New Roman" w:hAnsi="Times New Roman" w:cs="Times New Roman"/>
          <w:bCs/>
          <w:highlight w:val="green"/>
        </w:rPr>
        <w:t xml:space="preserve"> </w:t>
      </w:r>
      <w:r w:rsidR="00295ECC" w:rsidRPr="009955F6">
        <w:rPr>
          <w:rFonts w:ascii="Times New Roman" w:hAnsi="Times New Roman" w:cs="Times New Roman"/>
          <w:bCs/>
          <w:highlight w:val="green"/>
        </w:rPr>
        <w:t xml:space="preserve"> симметрии  при одном закреплении </w:t>
      </w:r>
    </w:p>
    <w:p w14:paraId="7CADD768" w14:textId="77777777" w:rsidR="00295ECC" w:rsidRPr="009955F6" w:rsidRDefault="00B34479" w:rsidP="00034D4A">
      <w:pPr>
        <w:widowControl/>
        <w:spacing w:line="240" w:lineRule="auto"/>
        <w:rPr>
          <w:rFonts w:ascii="Times New Roman" w:hAnsi="Times New Roman" w:cs="Times New Roman"/>
          <w:highlight w:val="green"/>
        </w:rPr>
      </w:pPr>
      <w:r w:rsidRPr="009955F6">
        <w:rPr>
          <w:rFonts w:ascii="Times New Roman" w:hAnsi="Times New Roman" w:cs="Times New Roman"/>
          <w:bCs/>
          <w:highlight w:val="green"/>
        </w:rPr>
        <w:t xml:space="preserve">                                              </w:t>
      </w:r>
      <w:r w:rsidR="00295ECC" w:rsidRPr="009955F6">
        <w:rPr>
          <w:rFonts w:ascii="Times New Roman" w:hAnsi="Times New Roman" w:cs="Times New Roman"/>
          <w:bCs/>
          <w:highlight w:val="green"/>
        </w:rPr>
        <w:t>балки в середине пролета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62"/>
        <w:gridCol w:w="2563"/>
        <w:gridCol w:w="2745"/>
      </w:tblGrid>
      <w:tr w:rsidR="00295ECC" w:rsidRPr="009955F6" w14:paraId="264A637B" w14:textId="77777777" w:rsidTr="0096722D">
        <w:trPr>
          <w:jc w:val="center"/>
        </w:trPr>
        <w:tc>
          <w:tcPr>
            <w:tcW w:w="2562" w:type="dxa"/>
            <w:tcBorders>
              <w:top w:val="single" w:sz="4" w:space="0" w:color="auto"/>
              <w:left w:val="single" w:sz="4" w:space="0" w:color="auto"/>
              <w:bottom w:val="single" w:sz="4" w:space="0" w:color="auto"/>
              <w:right w:val="single" w:sz="4" w:space="0" w:color="auto"/>
            </w:tcBorders>
          </w:tcPr>
          <w:p w14:paraId="342DA359" w14:textId="77777777" w:rsidR="00295ECC" w:rsidRPr="009955F6" w:rsidRDefault="00295ECC">
            <w:pPr>
              <w:widowControl/>
              <w:spacing w:line="240" w:lineRule="auto"/>
              <w:jc w:val="center"/>
              <w:rPr>
                <w:rFonts w:ascii="Times New Roman" w:hAnsi="Times New Roman" w:cs="Times New Roman"/>
                <w:sz w:val="18"/>
                <w:szCs w:val="18"/>
                <w:highlight w:val="green"/>
              </w:rPr>
            </w:pPr>
            <w:r w:rsidRPr="009955F6">
              <w:rPr>
                <w:b/>
                <w:bCs/>
                <w:sz w:val="18"/>
                <w:szCs w:val="18"/>
                <w:highlight w:val="green"/>
              </w:rPr>
              <w:t xml:space="preserve"> </w:t>
            </w:r>
            <w:r w:rsidRPr="009955F6">
              <w:rPr>
                <w:rFonts w:ascii="Times New Roman" w:hAnsi="Times New Roman" w:cs="Times New Roman"/>
                <w:sz w:val="18"/>
                <w:szCs w:val="18"/>
                <w:highlight w:val="green"/>
              </w:rPr>
              <w:t>Вид нагрузки</w:t>
            </w:r>
          </w:p>
        </w:tc>
        <w:tc>
          <w:tcPr>
            <w:tcW w:w="2563" w:type="dxa"/>
            <w:tcBorders>
              <w:top w:val="single" w:sz="4" w:space="0" w:color="auto"/>
              <w:left w:val="single" w:sz="4" w:space="0" w:color="auto"/>
              <w:bottom w:val="single" w:sz="4" w:space="0" w:color="auto"/>
              <w:right w:val="single" w:sz="4" w:space="0" w:color="auto"/>
            </w:tcBorders>
          </w:tcPr>
          <w:p w14:paraId="55E05CD4" w14:textId="77777777" w:rsidR="00295ECC" w:rsidRPr="009955F6" w:rsidRDefault="00295ECC">
            <w:pPr>
              <w:widowControl/>
              <w:spacing w:line="240" w:lineRule="auto"/>
              <w:jc w:val="center"/>
              <w:rPr>
                <w:rFonts w:ascii="Times New Roman" w:hAnsi="Times New Roman" w:cs="Times New Roman"/>
                <w:sz w:val="18"/>
                <w:szCs w:val="18"/>
                <w:highlight w:val="green"/>
              </w:rPr>
            </w:pPr>
            <w:r w:rsidRPr="009955F6">
              <w:rPr>
                <w:rFonts w:ascii="Times New Roman" w:hAnsi="Times New Roman" w:cs="Times New Roman"/>
                <w:sz w:val="18"/>
                <w:szCs w:val="18"/>
                <w:highlight w:val="green"/>
              </w:rPr>
              <w:t>Место приложения</w:t>
            </w:r>
          </w:p>
          <w:p w14:paraId="1B562681" w14:textId="77777777" w:rsidR="00295ECC" w:rsidRPr="009955F6" w:rsidRDefault="00295ECC">
            <w:pPr>
              <w:widowControl/>
              <w:spacing w:line="240" w:lineRule="auto"/>
              <w:jc w:val="center"/>
              <w:rPr>
                <w:rFonts w:ascii="Times New Roman" w:hAnsi="Times New Roman" w:cs="Times New Roman"/>
                <w:sz w:val="18"/>
                <w:szCs w:val="18"/>
                <w:highlight w:val="green"/>
              </w:rPr>
            </w:pPr>
            <w:r w:rsidRPr="009955F6">
              <w:rPr>
                <w:rFonts w:ascii="Times New Roman" w:hAnsi="Times New Roman" w:cs="Times New Roman"/>
                <w:sz w:val="18"/>
                <w:szCs w:val="18"/>
                <w:highlight w:val="green"/>
              </w:rPr>
              <w:t>нагрузки</w:t>
            </w:r>
          </w:p>
        </w:tc>
        <w:tc>
          <w:tcPr>
            <w:tcW w:w="2745" w:type="dxa"/>
            <w:tcBorders>
              <w:top w:val="single" w:sz="4" w:space="0" w:color="auto"/>
              <w:left w:val="single" w:sz="4" w:space="0" w:color="auto"/>
              <w:bottom w:val="single" w:sz="4" w:space="0" w:color="auto"/>
              <w:right w:val="single" w:sz="4" w:space="0" w:color="auto"/>
            </w:tcBorders>
          </w:tcPr>
          <w:p w14:paraId="530FF582" w14:textId="77777777" w:rsidR="00295ECC" w:rsidRPr="009955F6" w:rsidRDefault="00295ECC">
            <w:pPr>
              <w:widowControl/>
              <w:spacing w:line="240" w:lineRule="auto"/>
              <w:jc w:val="center"/>
              <w:rPr>
                <w:rFonts w:ascii="Times New Roman" w:hAnsi="Times New Roman" w:cs="Times New Roman"/>
                <w:sz w:val="18"/>
                <w:szCs w:val="18"/>
                <w:highlight w:val="green"/>
              </w:rPr>
            </w:pPr>
            <w:r w:rsidRPr="009955F6">
              <w:rPr>
                <w:rFonts w:ascii="Times New Roman" w:hAnsi="Times New Roman" w:cs="Times New Roman"/>
                <w:sz w:val="18"/>
                <w:szCs w:val="18"/>
                <w:highlight w:val="green"/>
              </w:rPr>
              <w:t xml:space="preserve">Коэффициент </w:t>
            </w:r>
            <w:r w:rsidRPr="009955F6">
              <w:rPr>
                <w:rFonts w:ascii="Times New Roman" w:hAnsi="Times New Roman" w:cs="Times New Roman"/>
                <w:bCs/>
                <w:i/>
                <w:iCs/>
                <w:sz w:val="18"/>
                <w:szCs w:val="18"/>
                <w:highlight w:val="green"/>
              </w:rPr>
              <w:sym w:font="Symbol" w:char="F079"/>
            </w:r>
            <w:r w:rsidRPr="009955F6">
              <w:rPr>
                <w:rFonts w:ascii="Times New Roman" w:hAnsi="Times New Roman" w:cs="Times New Roman"/>
                <w:b/>
                <w:bCs/>
                <w:sz w:val="18"/>
                <w:szCs w:val="18"/>
                <w:highlight w:val="green"/>
              </w:rPr>
              <w:t xml:space="preserve"> </w:t>
            </w:r>
            <w:r w:rsidRPr="009955F6">
              <w:rPr>
                <w:rFonts w:ascii="Times New Roman" w:hAnsi="Times New Roman" w:cs="Times New Roman"/>
                <w:sz w:val="18"/>
                <w:szCs w:val="18"/>
                <w:highlight w:val="green"/>
              </w:rPr>
              <w:t xml:space="preserve"> </w:t>
            </w:r>
          </w:p>
        </w:tc>
      </w:tr>
      <w:tr w:rsidR="00295ECC" w:rsidRPr="009955F6" w14:paraId="5773C6DE" w14:textId="77777777" w:rsidTr="0096722D">
        <w:trPr>
          <w:jc w:val="center"/>
        </w:trPr>
        <w:tc>
          <w:tcPr>
            <w:tcW w:w="2562" w:type="dxa"/>
            <w:tcBorders>
              <w:top w:val="single" w:sz="4" w:space="0" w:color="auto"/>
              <w:left w:val="single" w:sz="4" w:space="0" w:color="auto"/>
              <w:bottom w:val="single" w:sz="4" w:space="0" w:color="auto"/>
              <w:right w:val="single" w:sz="4" w:space="0" w:color="auto"/>
            </w:tcBorders>
          </w:tcPr>
          <w:p w14:paraId="0ED724B4" w14:textId="77777777" w:rsidR="00295ECC" w:rsidRPr="009955F6" w:rsidRDefault="00295ECC">
            <w:pPr>
              <w:widowControl/>
              <w:spacing w:line="240" w:lineRule="auto"/>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Сосредоточенная</w:t>
            </w:r>
          </w:p>
        </w:tc>
        <w:tc>
          <w:tcPr>
            <w:tcW w:w="2563" w:type="dxa"/>
            <w:tcBorders>
              <w:top w:val="single" w:sz="4" w:space="0" w:color="auto"/>
              <w:left w:val="single" w:sz="4" w:space="0" w:color="auto"/>
              <w:bottom w:val="single" w:sz="4" w:space="0" w:color="auto"/>
              <w:right w:val="single" w:sz="4" w:space="0" w:color="auto"/>
            </w:tcBorders>
          </w:tcPr>
          <w:p w14:paraId="6EA7B7A6" w14:textId="77777777" w:rsidR="00295ECC" w:rsidRPr="009955F6" w:rsidRDefault="00295ECC">
            <w:pPr>
              <w:widowControl/>
              <w:spacing w:line="240" w:lineRule="auto"/>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В середине пролета</w:t>
            </w:r>
          </w:p>
          <w:p w14:paraId="333D463A" w14:textId="77777777" w:rsidR="00295ECC" w:rsidRPr="009955F6" w:rsidRDefault="00295ECC">
            <w:pPr>
              <w:widowControl/>
              <w:spacing w:line="240" w:lineRule="auto"/>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(независимо от уровня приложения)</w:t>
            </w:r>
          </w:p>
        </w:tc>
        <w:tc>
          <w:tcPr>
            <w:tcW w:w="2745" w:type="dxa"/>
            <w:tcBorders>
              <w:top w:val="single" w:sz="4" w:space="0" w:color="auto"/>
              <w:left w:val="single" w:sz="4" w:space="0" w:color="auto"/>
              <w:bottom w:val="single" w:sz="4" w:space="0" w:color="auto"/>
              <w:right w:val="single" w:sz="4" w:space="0" w:color="auto"/>
            </w:tcBorders>
            <w:vAlign w:val="center"/>
          </w:tcPr>
          <w:p w14:paraId="50BC00B4" w14:textId="77777777" w:rsidR="00295ECC" w:rsidRPr="009955F6" w:rsidRDefault="00295ECC">
            <w:pPr>
              <w:widowControl/>
              <w:spacing w:line="240" w:lineRule="auto"/>
              <w:jc w:val="center"/>
              <w:rPr>
                <w:rFonts w:ascii="Times New Roman" w:hAnsi="Times New Roman" w:cs="Times New Roman"/>
                <w:sz w:val="22"/>
                <w:szCs w:val="22"/>
                <w:highlight w:val="green"/>
                <w:vertAlign w:val="subscript"/>
              </w:rPr>
            </w:pPr>
            <w:r w:rsidRPr="009955F6">
              <w:rPr>
                <w:rFonts w:ascii="Times New Roman" w:hAnsi="Times New Roman" w:cs="Times New Roman"/>
                <w:bCs/>
                <w:i/>
                <w:iCs/>
                <w:sz w:val="22"/>
                <w:szCs w:val="22"/>
                <w:highlight w:val="green"/>
              </w:rPr>
              <w:sym w:font="Symbol" w:char="F079"/>
            </w:r>
            <w:r w:rsidRPr="009955F6">
              <w:rPr>
                <w:rFonts w:ascii="Times New Roman" w:hAnsi="Times New Roman" w:cs="Times New Roman"/>
                <w:bCs/>
                <w:i/>
                <w:iCs/>
                <w:sz w:val="22"/>
                <w:szCs w:val="22"/>
                <w:highlight w:val="green"/>
              </w:rPr>
              <w:t xml:space="preserve">  =</w:t>
            </w:r>
            <w:r w:rsidRPr="009955F6">
              <w:rPr>
                <w:rFonts w:ascii="Times New Roman" w:hAnsi="Times New Roman" w:cs="Times New Roman"/>
                <w:sz w:val="22"/>
                <w:szCs w:val="22"/>
                <w:highlight w:val="green"/>
              </w:rPr>
              <w:t>1,75</w:t>
            </w:r>
            <w:r w:rsidRPr="009955F6">
              <w:rPr>
                <w:rFonts w:ascii="Times New Roman" w:hAnsi="Times New Roman" w:cs="Times New Roman"/>
                <w:bCs/>
                <w:i/>
                <w:iCs/>
                <w:sz w:val="22"/>
                <w:szCs w:val="22"/>
                <w:highlight w:val="green"/>
              </w:rPr>
              <w:sym w:font="Symbol" w:char="F079"/>
            </w:r>
            <w:r w:rsidRPr="009955F6">
              <w:rPr>
                <w:rFonts w:ascii="Times New Roman" w:hAnsi="Times New Roman" w:cs="Times New Roman"/>
                <w:bCs/>
                <w:i/>
                <w:iCs/>
                <w:sz w:val="22"/>
                <w:szCs w:val="22"/>
                <w:highlight w:val="green"/>
                <w:vertAlign w:val="subscript"/>
              </w:rPr>
              <w:t xml:space="preserve"> 1</w:t>
            </w:r>
          </w:p>
        </w:tc>
      </w:tr>
      <w:tr w:rsidR="00295ECC" w:rsidRPr="009955F6" w14:paraId="45E6B710" w14:textId="77777777">
        <w:trPr>
          <w:cantSplit/>
          <w:jc w:val="center"/>
        </w:trPr>
        <w:tc>
          <w:tcPr>
            <w:tcW w:w="2562" w:type="dxa"/>
            <w:tcBorders>
              <w:top w:val="single" w:sz="4" w:space="0" w:color="auto"/>
              <w:left w:val="single" w:sz="4" w:space="0" w:color="auto"/>
              <w:bottom w:val="single" w:sz="4" w:space="0" w:color="auto"/>
              <w:right w:val="single" w:sz="4" w:space="0" w:color="auto"/>
            </w:tcBorders>
          </w:tcPr>
          <w:p w14:paraId="0FA10573" w14:textId="77777777" w:rsidR="00295ECC" w:rsidRPr="009955F6" w:rsidRDefault="00295ECC">
            <w:pPr>
              <w:widowControl/>
              <w:spacing w:line="240" w:lineRule="auto"/>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Сосредоточенная</w:t>
            </w:r>
          </w:p>
        </w:tc>
        <w:tc>
          <w:tcPr>
            <w:tcW w:w="2563" w:type="dxa"/>
            <w:tcBorders>
              <w:top w:val="single" w:sz="4" w:space="0" w:color="auto"/>
              <w:left w:val="single" w:sz="4" w:space="0" w:color="auto"/>
              <w:bottom w:val="single" w:sz="4" w:space="0" w:color="auto"/>
              <w:right w:val="single" w:sz="4" w:space="0" w:color="auto"/>
            </w:tcBorders>
            <w:vAlign w:val="center"/>
          </w:tcPr>
          <w:p w14:paraId="2F5AB53D" w14:textId="77777777" w:rsidR="00295ECC" w:rsidRPr="009955F6" w:rsidRDefault="00295ECC">
            <w:pPr>
              <w:widowControl/>
              <w:spacing w:line="240" w:lineRule="auto"/>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В четверти пролета</w:t>
            </w:r>
          </w:p>
          <w:p w14:paraId="45E7C24C" w14:textId="77777777" w:rsidR="00295ECC" w:rsidRPr="009955F6" w:rsidRDefault="00295ECC">
            <w:pPr>
              <w:widowControl/>
              <w:spacing w:line="240" w:lineRule="auto"/>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к верхнему поясу</w:t>
            </w:r>
          </w:p>
        </w:tc>
        <w:tc>
          <w:tcPr>
            <w:tcW w:w="2745" w:type="dxa"/>
            <w:vMerge w:val="restart"/>
            <w:tcBorders>
              <w:top w:val="single" w:sz="4" w:space="0" w:color="auto"/>
              <w:left w:val="single" w:sz="4" w:space="0" w:color="auto"/>
              <w:bottom w:val="single" w:sz="4" w:space="0" w:color="auto"/>
              <w:right w:val="single" w:sz="4" w:space="0" w:color="auto"/>
            </w:tcBorders>
            <w:vAlign w:val="center"/>
          </w:tcPr>
          <w:p w14:paraId="6715AEFB"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bCs/>
                <w:i/>
                <w:iCs/>
                <w:sz w:val="22"/>
                <w:szCs w:val="22"/>
                <w:highlight w:val="green"/>
              </w:rPr>
              <w:sym w:font="Symbol" w:char="F079"/>
            </w:r>
            <w:r w:rsidRPr="009955F6">
              <w:rPr>
                <w:rFonts w:ascii="Times New Roman" w:hAnsi="Times New Roman" w:cs="Times New Roman"/>
                <w:bCs/>
                <w:i/>
                <w:iCs/>
                <w:sz w:val="22"/>
                <w:szCs w:val="22"/>
                <w:highlight w:val="green"/>
              </w:rPr>
              <w:t xml:space="preserve">  =</w:t>
            </w:r>
            <w:r w:rsidRPr="009955F6">
              <w:rPr>
                <w:rFonts w:ascii="Times New Roman" w:hAnsi="Times New Roman" w:cs="Times New Roman"/>
                <w:sz w:val="22"/>
                <w:szCs w:val="22"/>
                <w:highlight w:val="green"/>
              </w:rPr>
              <w:t>1,14</w:t>
            </w:r>
            <w:r w:rsidRPr="009955F6">
              <w:rPr>
                <w:rFonts w:ascii="Times New Roman" w:hAnsi="Times New Roman" w:cs="Times New Roman"/>
                <w:bCs/>
                <w:i/>
                <w:iCs/>
                <w:sz w:val="22"/>
                <w:szCs w:val="22"/>
                <w:highlight w:val="green"/>
              </w:rPr>
              <w:sym w:font="Symbol" w:char="F079"/>
            </w:r>
            <w:r w:rsidRPr="009955F6">
              <w:rPr>
                <w:rFonts w:ascii="Times New Roman" w:hAnsi="Times New Roman" w:cs="Times New Roman"/>
                <w:bCs/>
                <w:i/>
                <w:iCs/>
                <w:sz w:val="22"/>
                <w:szCs w:val="22"/>
                <w:highlight w:val="green"/>
                <w:vertAlign w:val="subscript"/>
              </w:rPr>
              <w:t xml:space="preserve"> 1</w:t>
            </w:r>
          </w:p>
        </w:tc>
      </w:tr>
      <w:tr w:rsidR="00295ECC" w:rsidRPr="009955F6" w14:paraId="009B50C5" w14:textId="77777777">
        <w:trPr>
          <w:cantSplit/>
          <w:jc w:val="center"/>
        </w:trPr>
        <w:tc>
          <w:tcPr>
            <w:tcW w:w="2562" w:type="dxa"/>
            <w:tcBorders>
              <w:top w:val="single" w:sz="4" w:space="0" w:color="auto"/>
              <w:left w:val="single" w:sz="4" w:space="0" w:color="auto"/>
              <w:bottom w:val="single" w:sz="4" w:space="0" w:color="auto"/>
              <w:right w:val="single" w:sz="4" w:space="0" w:color="auto"/>
            </w:tcBorders>
          </w:tcPr>
          <w:p w14:paraId="3F09BF86" w14:textId="77777777" w:rsidR="00295ECC" w:rsidRPr="009955F6" w:rsidRDefault="00295ECC">
            <w:pPr>
              <w:widowControl/>
              <w:spacing w:line="240" w:lineRule="auto"/>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 xml:space="preserve">Равномерно </w:t>
            </w:r>
          </w:p>
          <w:p w14:paraId="740541EE" w14:textId="77777777" w:rsidR="00295ECC" w:rsidRPr="009955F6" w:rsidRDefault="00295ECC">
            <w:pPr>
              <w:widowControl/>
              <w:spacing w:line="240" w:lineRule="auto"/>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распределенная</w:t>
            </w:r>
          </w:p>
        </w:tc>
        <w:tc>
          <w:tcPr>
            <w:tcW w:w="2563" w:type="dxa"/>
            <w:tcBorders>
              <w:top w:val="single" w:sz="4" w:space="0" w:color="auto"/>
              <w:left w:val="single" w:sz="4" w:space="0" w:color="auto"/>
              <w:bottom w:val="single" w:sz="4" w:space="0" w:color="auto"/>
              <w:right w:val="single" w:sz="4" w:space="0" w:color="auto"/>
            </w:tcBorders>
          </w:tcPr>
          <w:p w14:paraId="08BF47E4" w14:textId="77777777" w:rsidR="00295ECC" w:rsidRPr="009955F6" w:rsidRDefault="00295ECC">
            <w:pPr>
              <w:widowControl/>
              <w:spacing w:line="240" w:lineRule="auto"/>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К верхнему поясу</w:t>
            </w:r>
          </w:p>
        </w:tc>
        <w:tc>
          <w:tcPr>
            <w:tcW w:w="2745" w:type="dxa"/>
            <w:vMerge/>
            <w:tcBorders>
              <w:top w:val="single" w:sz="4" w:space="0" w:color="auto"/>
              <w:left w:val="single" w:sz="4" w:space="0" w:color="auto"/>
              <w:bottom w:val="single" w:sz="4" w:space="0" w:color="auto"/>
              <w:right w:val="single" w:sz="4" w:space="0" w:color="auto"/>
            </w:tcBorders>
            <w:vAlign w:val="center"/>
          </w:tcPr>
          <w:p w14:paraId="2D35B631" w14:textId="77777777" w:rsidR="00295ECC" w:rsidRPr="009955F6" w:rsidRDefault="00295ECC">
            <w:pPr>
              <w:widowControl/>
              <w:spacing w:line="240" w:lineRule="auto"/>
              <w:jc w:val="center"/>
              <w:rPr>
                <w:rFonts w:ascii="Times New Roman" w:hAnsi="Times New Roman" w:cs="Times New Roman"/>
                <w:sz w:val="22"/>
                <w:szCs w:val="22"/>
                <w:highlight w:val="green"/>
              </w:rPr>
            </w:pPr>
          </w:p>
        </w:tc>
      </w:tr>
      <w:tr w:rsidR="00295ECC" w:rsidRPr="009955F6" w14:paraId="672C54B3" w14:textId="77777777">
        <w:trPr>
          <w:jc w:val="center"/>
        </w:trPr>
        <w:tc>
          <w:tcPr>
            <w:tcW w:w="2562" w:type="dxa"/>
            <w:tcBorders>
              <w:top w:val="single" w:sz="4" w:space="0" w:color="auto"/>
              <w:left w:val="single" w:sz="4" w:space="0" w:color="auto"/>
              <w:bottom w:val="single" w:sz="4" w:space="0" w:color="auto"/>
              <w:right w:val="single" w:sz="4" w:space="0" w:color="auto"/>
            </w:tcBorders>
          </w:tcPr>
          <w:p w14:paraId="6176364F" w14:textId="77777777" w:rsidR="00295ECC" w:rsidRPr="009955F6" w:rsidRDefault="00295ECC">
            <w:pPr>
              <w:widowControl/>
              <w:spacing w:line="240" w:lineRule="auto"/>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Сосредоточенная</w:t>
            </w:r>
          </w:p>
        </w:tc>
        <w:tc>
          <w:tcPr>
            <w:tcW w:w="2563" w:type="dxa"/>
            <w:tcBorders>
              <w:top w:val="single" w:sz="4" w:space="0" w:color="auto"/>
              <w:left w:val="single" w:sz="4" w:space="0" w:color="auto"/>
              <w:bottom w:val="single" w:sz="4" w:space="0" w:color="auto"/>
              <w:right w:val="single" w:sz="4" w:space="0" w:color="auto"/>
            </w:tcBorders>
          </w:tcPr>
          <w:p w14:paraId="0F0E5D01" w14:textId="77777777" w:rsidR="00295ECC" w:rsidRPr="009955F6" w:rsidRDefault="00295ECC">
            <w:pPr>
              <w:widowControl/>
              <w:spacing w:line="240" w:lineRule="auto"/>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В четверти пролета</w:t>
            </w:r>
          </w:p>
          <w:p w14:paraId="3512A84F" w14:textId="77777777" w:rsidR="00295ECC" w:rsidRPr="009955F6" w:rsidRDefault="00295ECC">
            <w:pPr>
              <w:widowControl/>
              <w:spacing w:line="240" w:lineRule="auto"/>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к нижнему поясу</w:t>
            </w:r>
          </w:p>
        </w:tc>
        <w:tc>
          <w:tcPr>
            <w:tcW w:w="2745" w:type="dxa"/>
            <w:tcBorders>
              <w:top w:val="single" w:sz="4" w:space="0" w:color="auto"/>
              <w:left w:val="single" w:sz="4" w:space="0" w:color="auto"/>
              <w:bottom w:val="single" w:sz="4" w:space="0" w:color="auto"/>
              <w:right w:val="single" w:sz="4" w:space="0" w:color="auto"/>
            </w:tcBorders>
            <w:vAlign w:val="center"/>
          </w:tcPr>
          <w:p w14:paraId="27CFBA57"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bCs/>
                <w:i/>
                <w:iCs/>
                <w:sz w:val="22"/>
                <w:szCs w:val="22"/>
                <w:highlight w:val="green"/>
              </w:rPr>
              <w:sym w:font="Symbol" w:char="F079"/>
            </w:r>
            <w:r w:rsidRPr="009955F6">
              <w:rPr>
                <w:rFonts w:ascii="Times New Roman" w:hAnsi="Times New Roman" w:cs="Times New Roman"/>
                <w:bCs/>
                <w:i/>
                <w:iCs/>
                <w:sz w:val="22"/>
                <w:szCs w:val="22"/>
                <w:highlight w:val="green"/>
              </w:rPr>
              <w:t xml:space="preserve">  =</w:t>
            </w:r>
            <w:r w:rsidRPr="009955F6">
              <w:rPr>
                <w:rFonts w:ascii="Times New Roman" w:hAnsi="Times New Roman" w:cs="Times New Roman"/>
                <w:sz w:val="22"/>
                <w:szCs w:val="22"/>
                <w:highlight w:val="green"/>
              </w:rPr>
              <w:t>1,6</w:t>
            </w:r>
            <w:r w:rsidRPr="009955F6">
              <w:rPr>
                <w:rFonts w:ascii="Times New Roman" w:hAnsi="Times New Roman" w:cs="Times New Roman"/>
                <w:bCs/>
                <w:i/>
                <w:iCs/>
                <w:sz w:val="22"/>
                <w:szCs w:val="22"/>
                <w:highlight w:val="green"/>
              </w:rPr>
              <w:sym w:font="Symbol" w:char="F079"/>
            </w:r>
            <w:r w:rsidRPr="009955F6">
              <w:rPr>
                <w:rFonts w:ascii="Times New Roman" w:hAnsi="Times New Roman" w:cs="Times New Roman"/>
                <w:bCs/>
                <w:i/>
                <w:iCs/>
                <w:sz w:val="22"/>
                <w:szCs w:val="22"/>
                <w:highlight w:val="green"/>
                <w:vertAlign w:val="subscript"/>
              </w:rPr>
              <w:t xml:space="preserve"> 1</w:t>
            </w:r>
          </w:p>
        </w:tc>
      </w:tr>
      <w:tr w:rsidR="00295ECC" w:rsidRPr="009955F6" w14:paraId="36B0316E" w14:textId="77777777">
        <w:trPr>
          <w:jc w:val="center"/>
        </w:trPr>
        <w:tc>
          <w:tcPr>
            <w:tcW w:w="2562" w:type="dxa"/>
            <w:tcBorders>
              <w:top w:val="single" w:sz="4" w:space="0" w:color="auto"/>
              <w:left w:val="single" w:sz="4" w:space="0" w:color="auto"/>
              <w:bottom w:val="single" w:sz="4" w:space="0" w:color="auto"/>
              <w:right w:val="single" w:sz="4" w:space="0" w:color="auto"/>
            </w:tcBorders>
          </w:tcPr>
          <w:p w14:paraId="2ABA409A" w14:textId="77777777" w:rsidR="00295ECC" w:rsidRPr="009955F6" w:rsidRDefault="00295ECC">
            <w:pPr>
              <w:widowControl/>
              <w:spacing w:line="240" w:lineRule="auto"/>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 xml:space="preserve">Равномерно </w:t>
            </w:r>
          </w:p>
          <w:p w14:paraId="464D2B29" w14:textId="77777777" w:rsidR="00295ECC" w:rsidRPr="009955F6" w:rsidRDefault="00295ECC">
            <w:pPr>
              <w:widowControl/>
              <w:spacing w:line="240" w:lineRule="auto"/>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распределенная</w:t>
            </w:r>
          </w:p>
        </w:tc>
        <w:tc>
          <w:tcPr>
            <w:tcW w:w="2563" w:type="dxa"/>
            <w:tcBorders>
              <w:top w:val="single" w:sz="4" w:space="0" w:color="auto"/>
              <w:left w:val="single" w:sz="4" w:space="0" w:color="auto"/>
              <w:bottom w:val="single" w:sz="4" w:space="0" w:color="auto"/>
              <w:right w:val="single" w:sz="4" w:space="0" w:color="auto"/>
            </w:tcBorders>
          </w:tcPr>
          <w:p w14:paraId="197DAE38" w14:textId="77777777" w:rsidR="00295ECC" w:rsidRPr="009955F6" w:rsidRDefault="00295ECC">
            <w:pPr>
              <w:widowControl/>
              <w:spacing w:line="240" w:lineRule="auto"/>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К нижнему поясу</w:t>
            </w:r>
          </w:p>
        </w:tc>
        <w:tc>
          <w:tcPr>
            <w:tcW w:w="2745" w:type="dxa"/>
            <w:tcBorders>
              <w:top w:val="single" w:sz="4" w:space="0" w:color="auto"/>
              <w:left w:val="single" w:sz="4" w:space="0" w:color="auto"/>
              <w:bottom w:val="single" w:sz="4" w:space="0" w:color="auto"/>
              <w:right w:val="single" w:sz="4" w:space="0" w:color="auto"/>
            </w:tcBorders>
            <w:vAlign w:val="center"/>
          </w:tcPr>
          <w:p w14:paraId="05916A85"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bCs/>
                <w:i/>
                <w:iCs/>
                <w:sz w:val="22"/>
                <w:szCs w:val="22"/>
                <w:highlight w:val="green"/>
              </w:rPr>
              <w:sym w:font="Symbol" w:char="F079"/>
            </w:r>
            <w:r w:rsidRPr="009955F6">
              <w:rPr>
                <w:rFonts w:ascii="Times New Roman" w:hAnsi="Times New Roman" w:cs="Times New Roman"/>
                <w:bCs/>
                <w:i/>
                <w:iCs/>
                <w:sz w:val="22"/>
                <w:szCs w:val="22"/>
                <w:highlight w:val="green"/>
              </w:rPr>
              <w:t xml:space="preserve">  =</w:t>
            </w:r>
            <w:r w:rsidRPr="009955F6">
              <w:rPr>
                <w:rFonts w:ascii="Times New Roman" w:hAnsi="Times New Roman" w:cs="Times New Roman"/>
                <w:sz w:val="22"/>
                <w:szCs w:val="22"/>
                <w:highlight w:val="green"/>
              </w:rPr>
              <w:t>1,3</w:t>
            </w:r>
            <w:r w:rsidRPr="009955F6">
              <w:rPr>
                <w:rFonts w:ascii="Times New Roman" w:hAnsi="Times New Roman" w:cs="Times New Roman"/>
                <w:bCs/>
                <w:i/>
                <w:iCs/>
                <w:sz w:val="22"/>
                <w:szCs w:val="22"/>
                <w:highlight w:val="green"/>
              </w:rPr>
              <w:sym w:font="Symbol" w:char="F079"/>
            </w:r>
            <w:r w:rsidRPr="009955F6">
              <w:rPr>
                <w:rFonts w:ascii="Times New Roman" w:hAnsi="Times New Roman" w:cs="Times New Roman"/>
                <w:bCs/>
                <w:i/>
                <w:iCs/>
                <w:sz w:val="22"/>
                <w:szCs w:val="22"/>
                <w:highlight w:val="green"/>
                <w:vertAlign w:val="subscript"/>
              </w:rPr>
              <w:t xml:space="preserve"> 1</w:t>
            </w:r>
          </w:p>
        </w:tc>
      </w:tr>
      <w:tr w:rsidR="00295ECC" w:rsidRPr="009955F6" w14:paraId="6211CE5C" w14:textId="77777777">
        <w:trPr>
          <w:jc w:val="center"/>
        </w:trPr>
        <w:tc>
          <w:tcPr>
            <w:tcW w:w="7870" w:type="dxa"/>
            <w:gridSpan w:val="3"/>
            <w:tcBorders>
              <w:top w:val="single" w:sz="4" w:space="0" w:color="auto"/>
              <w:left w:val="single" w:sz="4" w:space="0" w:color="auto"/>
              <w:bottom w:val="single" w:sz="4" w:space="0" w:color="auto"/>
              <w:right w:val="single" w:sz="4" w:space="0" w:color="auto"/>
            </w:tcBorders>
          </w:tcPr>
          <w:p w14:paraId="20651CE2" w14:textId="77777777" w:rsidR="00295ECC" w:rsidRPr="009955F6" w:rsidRDefault="00295ECC">
            <w:pPr>
              <w:widowControl/>
              <w:spacing w:line="240" w:lineRule="auto"/>
              <w:rPr>
                <w:rFonts w:ascii="Times New Roman" w:hAnsi="Times New Roman" w:cs="Times New Roman"/>
                <w:sz w:val="18"/>
                <w:szCs w:val="18"/>
                <w:highlight w:val="green"/>
              </w:rPr>
            </w:pPr>
            <w:r w:rsidRPr="009955F6">
              <w:rPr>
                <w:rFonts w:ascii="Times New Roman" w:hAnsi="Times New Roman" w:cs="Times New Roman"/>
                <w:sz w:val="18"/>
                <w:szCs w:val="18"/>
                <w:highlight w:val="green"/>
              </w:rPr>
              <w:t xml:space="preserve">  </w:t>
            </w:r>
            <w:r w:rsidR="008267AF" w:rsidRPr="009955F6">
              <w:rPr>
                <w:rFonts w:ascii="Times New Roman" w:hAnsi="Times New Roman" w:cs="Times New Roman"/>
                <w:sz w:val="18"/>
                <w:szCs w:val="18"/>
                <w:highlight w:val="green"/>
              </w:rPr>
              <w:t xml:space="preserve"> П р и м е ч а н и е  – </w:t>
            </w:r>
            <w:r w:rsidRPr="009955F6">
              <w:rPr>
                <w:rFonts w:ascii="Times New Roman" w:hAnsi="Times New Roman" w:cs="Times New Roman"/>
                <w:sz w:val="18"/>
                <w:szCs w:val="18"/>
                <w:highlight w:val="green"/>
              </w:rPr>
              <w:t xml:space="preserve"> Здесь значение </w:t>
            </w:r>
            <w:r w:rsidRPr="009955F6">
              <w:rPr>
                <w:rFonts w:ascii="Times New Roman" w:hAnsi="Times New Roman" w:cs="Times New Roman"/>
                <w:bCs/>
                <w:iCs/>
                <w:sz w:val="18"/>
                <w:szCs w:val="18"/>
                <w:highlight w:val="green"/>
              </w:rPr>
              <w:sym w:font="Symbol" w:char="F079"/>
            </w:r>
            <w:r w:rsidRPr="009955F6">
              <w:rPr>
                <w:rFonts w:ascii="Times New Roman" w:hAnsi="Times New Roman" w:cs="Times New Roman"/>
                <w:bCs/>
                <w:i/>
                <w:iCs/>
                <w:sz w:val="18"/>
                <w:szCs w:val="18"/>
                <w:highlight w:val="green"/>
                <w:vertAlign w:val="subscript"/>
              </w:rPr>
              <w:t xml:space="preserve"> 1</w:t>
            </w:r>
            <w:r w:rsidRPr="009955F6">
              <w:rPr>
                <w:rFonts w:ascii="Times New Roman" w:hAnsi="Times New Roman" w:cs="Times New Roman"/>
                <w:sz w:val="18"/>
                <w:szCs w:val="18"/>
                <w:highlight w:val="green"/>
              </w:rPr>
              <w:t xml:space="preserve"> сл</w:t>
            </w:r>
            <w:r w:rsidR="008267AF" w:rsidRPr="009955F6">
              <w:rPr>
                <w:rFonts w:ascii="Times New Roman" w:hAnsi="Times New Roman" w:cs="Times New Roman"/>
                <w:sz w:val="18"/>
                <w:szCs w:val="18"/>
                <w:highlight w:val="green"/>
              </w:rPr>
              <w:t xml:space="preserve">едует принимать по графе 6 таблицы </w:t>
            </w:r>
            <w:r w:rsidR="00EE6F88" w:rsidRPr="009955F6">
              <w:rPr>
                <w:rFonts w:ascii="Times New Roman" w:hAnsi="Times New Roman" w:cs="Times New Roman"/>
                <w:sz w:val="18"/>
                <w:szCs w:val="18"/>
                <w:highlight w:val="green"/>
              </w:rPr>
              <w:t xml:space="preserve"> Д.1</w:t>
            </w:r>
            <w:r w:rsidR="008267AF" w:rsidRPr="009955F6">
              <w:rPr>
                <w:rFonts w:ascii="Times New Roman" w:hAnsi="Times New Roman" w:cs="Times New Roman"/>
                <w:sz w:val="18"/>
                <w:szCs w:val="18"/>
                <w:highlight w:val="green"/>
              </w:rPr>
              <w:t>.</w:t>
            </w:r>
          </w:p>
        </w:tc>
      </w:tr>
    </w:tbl>
    <w:p w14:paraId="60268B78" w14:textId="77777777" w:rsidR="00B34479" w:rsidRPr="009955F6" w:rsidRDefault="00B34479">
      <w:pPr>
        <w:pStyle w:val="6"/>
        <w:spacing w:before="0" w:after="0"/>
        <w:jc w:val="center"/>
        <w:rPr>
          <w:rFonts w:ascii="Times New Roman" w:hAnsi="Times New Roman" w:cs="Times New Roman"/>
          <w:b w:val="0"/>
          <w:bCs w:val="0"/>
          <w:sz w:val="24"/>
          <w:szCs w:val="24"/>
          <w:highlight w:val="green"/>
        </w:rPr>
      </w:pPr>
    </w:p>
    <w:p w14:paraId="41C15196" w14:textId="77777777" w:rsidR="00295ECC" w:rsidRPr="009955F6" w:rsidRDefault="00295ECC">
      <w:pPr>
        <w:pStyle w:val="6"/>
        <w:spacing w:before="0" w:after="0"/>
        <w:jc w:val="center"/>
        <w:rPr>
          <w:rFonts w:ascii="Times New Roman" w:hAnsi="Times New Roman" w:cs="Times New Roman"/>
          <w:b w:val="0"/>
          <w:bCs w:val="0"/>
          <w:sz w:val="24"/>
          <w:szCs w:val="24"/>
          <w:highlight w:val="green"/>
        </w:rPr>
      </w:pPr>
      <w:r w:rsidRPr="009955F6">
        <w:rPr>
          <w:rFonts w:ascii="Times New Roman" w:hAnsi="Times New Roman" w:cs="Times New Roman"/>
          <w:b w:val="0"/>
          <w:bCs w:val="0"/>
          <w:sz w:val="24"/>
          <w:szCs w:val="24"/>
          <w:highlight w:val="green"/>
        </w:rPr>
        <w:t xml:space="preserve">                                                                           </w:t>
      </w:r>
      <w:r w:rsidR="00EE6F88" w:rsidRPr="009955F6">
        <w:rPr>
          <w:rFonts w:ascii="Times New Roman" w:hAnsi="Times New Roman" w:cs="Times New Roman"/>
          <w:b w:val="0"/>
          <w:bCs w:val="0"/>
          <w:sz w:val="24"/>
          <w:szCs w:val="24"/>
          <w:highlight w:val="green"/>
        </w:rPr>
        <w:t xml:space="preserve">             </w:t>
      </w:r>
    </w:p>
    <w:p w14:paraId="3063BCE9" w14:textId="77777777" w:rsidR="00295ECC" w:rsidRPr="009955F6" w:rsidRDefault="00843F3B">
      <w:pPr>
        <w:pStyle w:val="6"/>
        <w:spacing w:before="0" w:after="0"/>
        <w:jc w:val="center"/>
        <w:rPr>
          <w:rFonts w:ascii="Times New Roman" w:hAnsi="Times New Roman" w:cs="Times New Roman"/>
          <w:b w:val="0"/>
          <w:sz w:val="24"/>
          <w:szCs w:val="24"/>
          <w:highlight w:val="green"/>
        </w:rPr>
      </w:pPr>
      <w:r w:rsidRPr="009955F6">
        <w:rPr>
          <w:rFonts w:ascii="Times New Roman" w:hAnsi="Times New Roman" w:cs="Times New Roman"/>
          <w:sz w:val="28"/>
          <w:szCs w:val="28"/>
          <w:highlight w:val="green"/>
        </w:rPr>
        <w:t xml:space="preserve"> </w:t>
      </w:r>
      <w:r w:rsidRPr="009955F6">
        <w:rPr>
          <w:rFonts w:ascii="Times New Roman" w:hAnsi="Times New Roman" w:cs="Times New Roman"/>
          <w:b w:val="0"/>
          <w:bCs w:val="0"/>
          <w:sz w:val="24"/>
          <w:szCs w:val="24"/>
          <w:highlight w:val="green"/>
        </w:rPr>
        <w:t xml:space="preserve">Т а б л и ц а   Д.3 </w:t>
      </w:r>
      <w:r w:rsidRPr="009955F6">
        <w:rPr>
          <w:rFonts w:ascii="Times New Roman" w:hAnsi="Times New Roman" w:cs="Times New Roman"/>
          <w:bCs w:val="0"/>
          <w:sz w:val="28"/>
          <w:szCs w:val="28"/>
          <w:highlight w:val="green"/>
        </w:rPr>
        <w:t xml:space="preserve">– </w:t>
      </w:r>
      <w:r w:rsidR="00295ECC" w:rsidRPr="009955F6">
        <w:rPr>
          <w:rFonts w:ascii="Times New Roman" w:hAnsi="Times New Roman" w:cs="Times New Roman"/>
          <w:b w:val="0"/>
          <w:sz w:val="24"/>
          <w:szCs w:val="24"/>
          <w:highlight w:val="green"/>
        </w:rPr>
        <w:t xml:space="preserve">Коэффициент </w:t>
      </w:r>
      <w:r w:rsidR="00295ECC" w:rsidRPr="009955F6">
        <w:rPr>
          <w:rFonts w:ascii="Times New Roman" w:hAnsi="Times New Roman" w:cs="Times New Roman"/>
          <w:b w:val="0"/>
          <w:iCs/>
          <w:sz w:val="24"/>
          <w:szCs w:val="24"/>
          <w:highlight w:val="green"/>
        </w:rPr>
        <w:sym w:font="Symbol" w:char="F079"/>
      </w:r>
      <w:r w:rsidR="00295ECC" w:rsidRPr="009955F6">
        <w:rPr>
          <w:rFonts w:ascii="Times New Roman" w:hAnsi="Times New Roman" w:cs="Times New Roman"/>
          <w:b w:val="0"/>
          <w:sz w:val="24"/>
          <w:szCs w:val="24"/>
          <w:highlight w:val="green"/>
        </w:rPr>
        <w:t xml:space="preserve">   </w:t>
      </w:r>
      <w:r w:rsidR="00034D4A" w:rsidRPr="009955F6">
        <w:rPr>
          <w:rFonts w:ascii="Times New Roman" w:hAnsi="Times New Roman" w:cs="Times New Roman"/>
          <w:b w:val="0"/>
          <w:sz w:val="24"/>
          <w:szCs w:val="24"/>
          <w:highlight w:val="green"/>
        </w:rPr>
        <w:t xml:space="preserve">для  </w:t>
      </w:r>
      <w:r w:rsidR="00295ECC" w:rsidRPr="009955F6">
        <w:rPr>
          <w:rFonts w:ascii="Times New Roman" w:hAnsi="Times New Roman" w:cs="Times New Roman"/>
          <w:b w:val="0"/>
          <w:sz w:val="24"/>
          <w:szCs w:val="24"/>
          <w:highlight w:val="green"/>
        </w:rPr>
        <w:t>консолей двутаврового сечения</w:t>
      </w:r>
    </w:p>
    <w:p w14:paraId="7D53132D" w14:textId="77777777" w:rsidR="00295ECC" w:rsidRPr="009955F6" w:rsidRDefault="008267AF" w:rsidP="00034D4A">
      <w:pPr>
        <w:widowControl/>
        <w:spacing w:line="240" w:lineRule="auto"/>
        <w:rPr>
          <w:rFonts w:ascii="Times New Roman" w:hAnsi="Times New Roman" w:cs="Times New Roman"/>
          <w:highlight w:val="green"/>
        </w:rPr>
      </w:pPr>
      <w:r w:rsidRPr="009955F6">
        <w:rPr>
          <w:rFonts w:ascii="Times New Roman" w:hAnsi="Times New Roman" w:cs="Times New Roman"/>
          <w:bCs/>
          <w:highlight w:val="green"/>
        </w:rPr>
        <w:t xml:space="preserve">                                            </w:t>
      </w:r>
      <w:r w:rsidR="00843F3B" w:rsidRPr="009955F6">
        <w:rPr>
          <w:rFonts w:ascii="Times New Roman" w:hAnsi="Times New Roman" w:cs="Times New Roman"/>
          <w:bCs/>
          <w:highlight w:val="green"/>
        </w:rPr>
        <w:t xml:space="preserve">      </w:t>
      </w:r>
      <w:r w:rsidR="00295ECC" w:rsidRPr="009955F6">
        <w:rPr>
          <w:rFonts w:ascii="Times New Roman" w:hAnsi="Times New Roman" w:cs="Times New Roman"/>
          <w:bCs/>
          <w:highlight w:val="green"/>
        </w:rPr>
        <w:t>с двумя осями симметрии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63"/>
        <w:gridCol w:w="2463"/>
        <w:gridCol w:w="2463"/>
      </w:tblGrid>
      <w:tr w:rsidR="00295ECC" w:rsidRPr="009955F6" w14:paraId="263968DC" w14:textId="77777777">
        <w:trPr>
          <w:cantSplit/>
          <w:jc w:val="center"/>
        </w:trPr>
        <w:tc>
          <w:tcPr>
            <w:tcW w:w="2463" w:type="dxa"/>
            <w:vMerge w:val="restart"/>
            <w:tcBorders>
              <w:top w:val="single" w:sz="4" w:space="0" w:color="auto"/>
              <w:left w:val="single" w:sz="4" w:space="0" w:color="auto"/>
              <w:bottom w:val="single" w:sz="4" w:space="0" w:color="auto"/>
              <w:right w:val="single" w:sz="4" w:space="0" w:color="auto"/>
            </w:tcBorders>
          </w:tcPr>
          <w:p w14:paraId="7713B20F" w14:textId="77777777" w:rsidR="00295ECC" w:rsidRPr="009955F6" w:rsidRDefault="00295ECC">
            <w:pPr>
              <w:widowControl/>
              <w:spacing w:line="240" w:lineRule="auto"/>
              <w:jc w:val="center"/>
              <w:rPr>
                <w:rFonts w:ascii="Times New Roman" w:hAnsi="Times New Roman" w:cs="Times New Roman"/>
                <w:sz w:val="18"/>
                <w:szCs w:val="18"/>
                <w:highlight w:val="green"/>
              </w:rPr>
            </w:pPr>
          </w:p>
          <w:p w14:paraId="49A2EE72" w14:textId="77777777" w:rsidR="00295ECC" w:rsidRPr="009955F6" w:rsidRDefault="00295ECC">
            <w:pPr>
              <w:widowControl/>
              <w:spacing w:line="240" w:lineRule="auto"/>
              <w:jc w:val="center"/>
              <w:rPr>
                <w:rFonts w:ascii="Times New Roman" w:hAnsi="Times New Roman" w:cs="Times New Roman"/>
                <w:sz w:val="18"/>
                <w:szCs w:val="18"/>
                <w:highlight w:val="green"/>
              </w:rPr>
            </w:pPr>
            <w:r w:rsidRPr="009955F6">
              <w:rPr>
                <w:rFonts w:ascii="Times New Roman" w:hAnsi="Times New Roman" w:cs="Times New Roman"/>
                <w:sz w:val="18"/>
                <w:szCs w:val="18"/>
                <w:highlight w:val="green"/>
              </w:rPr>
              <w:t>Коэффициент</w:t>
            </w:r>
          </w:p>
          <w:p w14:paraId="0AA27524" w14:textId="77777777" w:rsidR="00295ECC" w:rsidRPr="009955F6" w:rsidRDefault="00295ECC">
            <w:pPr>
              <w:widowControl/>
              <w:spacing w:line="240" w:lineRule="auto"/>
              <w:jc w:val="center"/>
              <w:rPr>
                <w:rFonts w:ascii="Times New Roman" w:hAnsi="Times New Roman" w:cs="Times New Roman"/>
                <w:sz w:val="18"/>
                <w:szCs w:val="18"/>
                <w:highlight w:val="green"/>
              </w:rPr>
            </w:pPr>
            <w:r w:rsidRPr="009955F6">
              <w:rPr>
                <w:rFonts w:ascii="Times New Roman" w:hAnsi="Times New Roman" w:cs="Times New Roman"/>
                <w:bCs/>
                <w:iCs/>
                <w:sz w:val="18"/>
                <w:szCs w:val="18"/>
                <w:highlight w:val="green"/>
              </w:rPr>
              <w:sym w:font="Symbol" w:char="F061"/>
            </w:r>
          </w:p>
        </w:tc>
        <w:tc>
          <w:tcPr>
            <w:tcW w:w="4926" w:type="dxa"/>
            <w:gridSpan w:val="2"/>
            <w:tcBorders>
              <w:top w:val="single" w:sz="4" w:space="0" w:color="auto"/>
              <w:left w:val="single" w:sz="4" w:space="0" w:color="auto"/>
              <w:bottom w:val="single" w:sz="4" w:space="0" w:color="auto"/>
              <w:right w:val="single" w:sz="4" w:space="0" w:color="auto"/>
            </w:tcBorders>
          </w:tcPr>
          <w:p w14:paraId="1574A4DF" w14:textId="77777777" w:rsidR="00295ECC" w:rsidRPr="009955F6" w:rsidRDefault="00295ECC">
            <w:pPr>
              <w:widowControl/>
              <w:spacing w:line="240" w:lineRule="auto"/>
              <w:jc w:val="center"/>
              <w:rPr>
                <w:rFonts w:ascii="Times New Roman" w:hAnsi="Times New Roman" w:cs="Times New Roman"/>
                <w:sz w:val="18"/>
                <w:szCs w:val="18"/>
                <w:highlight w:val="green"/>
              </w:rPr>
            </w:pPr>
            <w:r w:rsidRPr="009955F6">
              <w:rPr>
                <w:rFonts w:ascii="Times New Roman" w:hAnsi="Times New Roman" w:cs="Times New Roman"/>
                <w:sz w:val="18"/>
                <w:szCs w:val="18"/>
                <w:highlight w:val="green"/>
              </w:rPr>
              <w:t xml:space="preserve">Коэффициент </w:t>
            </w:r>
            <w:r w:rsidRPr="009955F6">
              <w:rPr>
                <w:rFonts w:ascii="Times New Roman" w:hAnsi="Times New Roman" w:cs="Times New Roman"/>
                <w:bCs/>
                <w:i/>
                <w:iCs/>
                <w:sz w:val="18"/>
                <w:szCs w:val="18"/>
                <w:highlight w:val="green"/>
              </w:rPr>
              <w:sym w:font="Symbol" w:char="F079"/>
            </w:r>
            <w:r w:rsidRPr="009955F6">
              <w:rPr>
                <w:rFonts w:ascii="Times New Roman" w:hAnsi="Times New Roman" w:cs="Times New Roman"/>
                <w:b/>
                <w:bCs/>
                <w:i/>
                <w:iCs/>
                <w:sz w:val="18"/>
                <w:szCs w:val="18"/>
                <w:highlight w:val="green"/>
              </w:rPr>
              <w:t xml:space="preserve"> </w:t>
            </w:r>
            <w:r w:rsidRPr="009955F6">
              <w:rPr>
                <w:rFonts w:ascii="Times New Roman" w:hAnsi="Times New Roman" w:cs="Times New Roman"/>
                <w:sz w:val="18"/>
                <w:szCs w:val="18"/>
                <w:highlight w:val="green"/>
              </w:rPr>
              <w:t xml:space="preserve"> при нагрузке,</w:t>
            </w:r>
          </w:p>
          <w:p w14:paraId="36E5BABB" w14:textId="77777777" w:rsidR="00295ECC" w:rsidRPr="009955F6" w:rsidRDefault="00295ECC">
            <w:pPr>
              <w:widowControl/>
              <w:spacing w:line="240" w:lineRule="auto"/>
              <w:jc w:val="center"/>
              <w:rPr>
                <w:rFonts w:ascii="Times New Roman" w:hAnsi="Times New Roman" w:cs="Times New Roman"/>
                <w:sz w:val="18"/>
                <w:szCs w:val="18"/>
                <w:highlight w:val="green"/>
              </w:rPr>
            </w:pPr>
            <w:r w:rsidRPr="009955F6">
              <w:rPr>
                <w:rFonts w:ascii="Times New Roman" w:hAnsi="Times New Roman" w:cs="Times New Roman"/>
                <w:sz w:val="18"/>
                <w:szCs w:val="18"/>
                <w:highlight w:val="green"/>
              </w:rPr>
              <w:t xml:space="preserve"> приложенной к поясу </w:t>
            </w:r>
          </w:p>
        </w:tc>
      </w:tr>
      <w:tr w:rsidR="00295ECC" w:rsidRPr="009955F6" w14:paraId="08FCBE71" w14:textId="77777777" w:rsidTr="0096722D">
        <w:trPr>
          <w:cantSplit/>
          <w:jc w:val="center"/>
        </w:trPr>
        <w:tc>
          <w:tcPr>
            <w:tcW w:w="2463" w:type="dxa"/>
            <w:vMerge/>
            <w:tcBorders>
              <w:top w:val="single" w:sz="4" w:space="0" w:color="auto"/>
              <w:left w:val="single" w:sz="4" w:space="0" w:color="auto"/>
              <w:bottom w:val="single" w:sz="4" w:space="0" w:color="auto"/>
              <w:right w:val="single" w:sz="4" w:space="0" w:color="auto"/>
            </w:tcBorders>
          </w:tcPr>
          <w:p w14:paraId="037879FF" w14:textId="77777777" w:rsidR="00295ECC" w:rsidRPr="009955F6" w:rsidRDefault="00295ECC">
            <w:pPr>
              <w:widowControl/>
              <w:spacing w:line="240" w:lineRule="auto"/>
              <w:jc w:val="center"/>
              <w:rPr>
                <w:rFonts w:ascii="Times New Roman" w:hAnsi="Times New Roman" w:cs="Times New Roman"/>
                <w:sz w:val="18"/>
                <w:szCs w:val="18"/>
                <w:highlight w:val="green"/>
              </w:rPr>
            </w:pPr>
          </w:p>
        </w:tc>
        <w:tc>
          <w:tcPr>
            <w:tcW w:w="2463" w:type="dxa"/>
            <w:tcBorders>
              <w:top w:val="single" w:sz="4" w:space="0" w:color="auto"/>
              <w:left w:val="single" w:sz="4" w:space="0" w:color="auto"/>
              <w:bottom w:val="single" w:sz="4" w:space="0" w:color="auto"/>
              <w:right w:val="single" w:sz="4" w:space="0" w:color="auto"/>
            </w:tcBorders>
          </w:tcPr>
          <w:p w14:paraId="3FECD659" w14:textId="77777777" w:rsidR="00295ECC" w:rsidRPr="009955F6" w:rsidRDefault="00295ECC">
            <w:pPr>
              <w:widowControl/>
              <w:spacing w:line="240" w:lineRule="auto"/>
              <w:jc w:val="center"/>
              <w:rPr>
                <w:rFonts w:ascii="Times New Roman" w:hAnsi="Times New Roman" w:cs="Times New Roman"/>
                <w:sz w:val="18"/>
                <w:szCs w:val="18"/>
                <w:highlight w:val="green"/>
              </w:rPr>
            </w:pPr>
            <w:r w:rsidRPr="009955F6">
              <w:rPr>
                <w:rFonts w:ascii="Times New Roman" w:hAnsi="Times New Roman" w:cs="Times New Roman"/>
                <w:sz w:val="18"/>
                <w:szCs w:val="18"/>
                <w:highlight w:val="green"/>
              </w:rPr>
              <w:t>верхнему</w:t>
            </w:r>
          </w:p>
        </w:tc>
        <w:tc>
          <w:tcPr>
            <w:tcW w:w="2463" w:type="dxa"/>
            <w:tcBorders>
              <w:top w:val="single" w:sz="4" w:space="0" w:color="auto"/>
              <w:left w:val="single" w:sz="4" w:space="0" w:color="auto"/>
              <w:bottom w:val="single" w:sz="4" w:space="0" w:color="auto"/>
              <w:right w:val="single" w:sz="4" w:space="0" w:color="auto"/>
            </w:tcBorders>
          </w:tcPr>
          <w:p w14:paraId="7BE7DC56" w14:textId="77777777" w:rsidR="00295ECC" w:rsidRPr="009955F6" w:rsidRDefault="00295ECC">
            <w:pPr>
              <w:widowControl/>
              <w:spacing w:line="240" w:lineRule="auto"/>
              <w:jc w:val="center"/>
              <w:rPr>
                <w:rFonts w:ascii="Times New Roman" w:hAnsi="Times New Roman" w:cs="Times New Roman"/>
                <w:sz w:val="18"/>
                <w:szCs w:val="18"/>
                <w:highlight w:val="green"/>
              </w:rPr>
            </w:pPr>
            <w:r w:rsidRPr="009955F6">
              <w:rPr>
                <w:rFonts w:ascii="Times New Roman" w:hAnsi="Times New Roman" w:cs="Times New Roman"/>
                <w:sz w:val="18"/>
                <w:szCs w:val="18"/>
                <w:highlight w:val="green"/>
              </w:rPr>
              <w:t>нижнему</w:t>
            </w:r>
          </w:p>
        </w:tc>
      </w:tr>
      <w:tr w:rsidR="00295ECC" w:rsidRPr="009955F6" w14:paraId="05217496" w14:textId="77777777" w:rsidTr="0096722D">
        <w:trPr>
          <w:jc w:val="center"/>
        </w:trPr>
        <w:tc>
          <w:tcPr>
            <w:tcW w:w="2463" w:type="dxa"/>
            <w:tcBorders>
              <w:top w:val="single" w:sz="4" w:space="0" w:color="auto"/>
              <w:left w:val="single" w:sz="4" w:space="0" w:color="auto"/>
              <w:bottom w:val="single" w:sz="4" w:space="0" w:color="auto"/>
              <w:right w:val="single" w:sz="4" w:space="0" w:color="auto"/>
            </w:tcBorders>
          </w:tcPr>
          <w:p w14:paraId="6322977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4</w:t>
            </w:r>
          </w:p>
          <w:p w14:paraId="4118B234"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6</w:t>
            </w:r>
          </w:p>
          <w:p w14:paraId="6B793ACC"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8</w:t>
            </w:r>
          </w:p>
          <w:p w14:paraId="24D19002"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w:t>
            </w:r>
          </w:p>
          <w:p w14:paraId="168E65C9"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12</w:t>
            </w:r>
          </w:p>
          <w:p w14:paraId="6FE38750"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14</w:t>
            </w:r>
          </w:p>
          <w:p w14:paraId="06CB0A37"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16</w:t>
            </w:r>
          </w:p>
          <w:p w14:paraId="3653A717"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24</w:t>
            </w:r>
          </w:p>
          <w:p w14:paraId="423DDF4B"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32</w:t>
            </w:r>
          </w:p>
          <w:p w14:paraId="5AAC1417"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40</w:t>
            </w:r>
          </w:p>
          <w:p w14:paraId="168B9A03"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w:t>
            </w:r>
          </w:p>
        </w:tc>
        <w:tc>
          <w:tcPr>
            <w:tcW w:w="2463" w:type="dxa"/>
            <w:tcBorders>
              <w:top w:val="single" w:sz="4" w:space="0" w:color="auto"/>
              <w:left w:val="single" w:sz="4" w:space="0" w:color="auto"/>
              <w:bottom w:val="single" w:sz="4" w:space="0" w:color="auto"/>
              <w:right w:val="single" w:sz="4" w:space="0" w:color="auto"/>
            </w:tcBorders>
          </w:tcPr>
          <w:p w14:paraId="04A02EE6"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0,875</w:t>
            </w:r>
          </w:p>
          <w:p w14:paraId="1033DDD0"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1,120</w:t>
            </w:r>
          </w:p>
          <w:p w14:paraId="30D12724"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1,295</w:t>
            </w:r>
          </w:p>
          <w:p w14:paraId="62D75ADB"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1,505</w:t>
            </w:r>
          </w:p>
          <w:p w14:paraId="7AC56809"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1,680</w:t>
            </w:r>
          </w:p>
          <w:p w14:paraId="0235115E"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1,855</w:t>
            </w:r>
          </w:p>
          <w:p w14:paraId="48E7EC6F"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2,030</w:t>
            </w:r>
          </w:p>
          <w:p w14:paraId="04663B64"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2,520</w:t>
            </w:r>
          </w:p>
          <w:p w14:paraId="6101265F"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2,975</w:t>
            </w:r>
          </w:p>
          <w:p w14:paraId="0429E973"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3,290</w:t>
            </w:r>
          </w:p>
          <w:p w14:paraId="56ED9992"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5,040</w:t>
            </w:r>
          </w:p>
        </w:tc>
        <w:tc>
          <w:tcPr>
            <w:tcW w:w="2463" w:type="dxa"/>
            <w:tcBorders>
              <w:top w:val="single" w:sz="4" w:space="0" w:color="auto"/>
              <w:left w:val="single" w:sz="4" w:space="0" w:color="auto"/>
              <w:bottom w:val="single" w:sz="4" w:space="0" w:color="auto"/>
              <w:right w:val="single" w:sz="4" w:space="0" w:color="auto"/>
            </w:tcBorders>
          </w:tcPr>
          <w:p w14:paraId="74296A1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3,640</w:t>
            </w:r>
          </w:p>
          <w:p w14:paraId="73D84F25"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3,745</w:t>
            </w:r>
          </w:p>
          <w:p w14:paraId="4C612744"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3,850</w:t>
            </w:r>
          </w:p>
          <w:p w14:paraId="462C3A0A"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3,920</w:t>
            </w:r>
          </w:p>
          <w:p w14:paraId="29BB5F69"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4,025</w:t>
            </w:r>
          </w:p>
          <w:p w14:paraId="14480774"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4,130</w:t>
            </w:r>
          </w:p>
          <w:p w14:paraId="2A52AB7C"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4,200</w:t>
            </w:r>
          </w:p>
          <w:p w14:paraId="40896C51"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4,550</w:t>
            </w:r>
          </w:p>
          <w:p w14:paraId="730D4912"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4,830</w:t>
            </w:r>
          </w:p>
          <w:p w14:paraId="5FB93C16"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5,040</w:t>
            </w:r>
          </w:p>
          <w:p w14:paraId="6042FE45" w14:textId="77777777" w:rsidR="00295ECC" w:rsidRPr="009955F6" w:rsidRDefault="00295ECC">
            <w:pPr>
              <w:widowControl/>
              <w:spacing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6,720</w:t>
            </w:r>
          </w:p>
        </w:tc>
      </w:tr>
    </w:tbl>
    <w:p w14:paraId="6F8257F6" w14:textId="77777777" w:rsidR="00295ECC" w:rsidRPr="009955F6" w:rsidRDefault="00295ECC">
      <w:pPr>
        <w:widowControl/>
        <w:spacing w:line="240" w:lineRule="auto"/>
        <w:jc w:val="both"/>
        <w:rPr>
          <w:rFonts w:ascii="Times New Roman" w:hAnsi="Times New Roman" w:cs="Times New Roman"/>
          <w:highlight w:val="green"/>
        </w:rPr>
      </w:pPr>
    </w:p>
    <w:p w14:paraId="76755E6B" w14:textId="77777777" w:rsidR="00B34479" w:rsidRPr="009955F6" w:rsidRDefault="00B34479">
      <w:pPr>
        <w:widowControl/>
        <w:spacing w:line="240" w:lineRule="auto"/>
        <w:jc w:val="both"/>
        <w:rPr>
          <w:rFonts w:ascii="Times New Roman" w:hAnsi="Times New Roman" w:cs="Times New Roman"/>
          <w:highlight w:val="green"/>
        </w:rPr>
      </w:pPr>
    </w:p>
    <w:p w14:paraId="0FB41800" w14:textId="77777777" w:rsidR="00EE4B1A" w:rsidRPr="009955F6" w:rsidRDefault="00BD5279" w:rsidP="00EE4B1A">
      <w:pPr>
        <w:pStyle w:val="6"/>
        <w:spacing w:before="0" w:after="0"/>
        <w:rPr>
          <w:rFonts w:ascii="Times New Roman" w:hAnsi="Times New Roman" w:cs="Times New Roman"/>
          <w:b w:val="0"/>
          <w:sz w:val="24"/>
          <w:szCs w:val="24"/>
          <w:highlight w:val="green"/>
        </w:rPr>
      </w:pPr>
      <w:r w:rsidRPr="009955F6">
        <w:rPr>
          <w:rFonts w:ascii="Times New Roman" w:hAnsi="Times New Roman" w:cs="Times New Roman"/>
          <w:b w:val="0"/>
          <w:bCs w:val="0"/>
          <w:sz w:val="24"/>
          <w:szCs w:val="24"/>
          <w:highlight w:val="green"/>
        </w:rPr>
        <w:t xml:space="preserve">  </w:t>
      </w:r>
      <w:r w:rsidR="00EE4B1A" w:rsidRPr="009955F6">
        <w:rPr>
          <w:rFonts w:ascii="Times New Roman" w:hAnsi="Times New Roman" w:cs="Times New Roman"/>
          <w:b w:val="0"/>
          <w:bCs w:val="0"/>
          <w:sz w:val="24"/>
          <w:szCs w:val="24"/>
          <w:highlight w:val="green"/>
        </w:rPr>
        <w:t xml:space="preserve">Т а б л и ц а   Д.4 </w:t>
      </w:r>
      <w:r w:rsidR="00EE4B1A" w:rsidRPr="009955F6">
        <w:rPr>
          <w:rFonts w:ascii="Times New Roman" w:hAnsi="Times New Roman" w:cs="Times New Roman"/>
          <w:sz w:val="24"/>
          <w:szCs w:val="24"/>
          <w:highlight w:val="green"/>
        </w:rPr>
        <w:t>–</w:t>
      </w:r>
      <w:r w:rsidR="00EE4B1A" w:rsidRPr="009955F6">
        <w:rPr>
          <w:rFonts w:ascii="Times New Roman" w:hAnsi="Times New Roman" w:cs="Times New Roman"/>
          <w:b w:val="0"/>
          <w:bCs w:val="0"/>
          <w:sz w:val="24"/>
          <w:szCs w:val="24"/>
          <w:highlight w:val="green"/>
        </w:rPr>
        <w:t xml:space="preserve"> </w:t>
      </w:r>
      <w:r w:rsidR="00EE4B1A" w:rsidRPr="009955F6">
        <w:rPr>
          <w:rFonts w:ascii="Times New Roman" w:hAnsi="Times New Roman" w:cs="Times New Roman"/>
          <w:b w:val="0"/>
          <w:sz w:val="24"/>
          <w:szCs w:val="24"/>
          <w:highlight w:val="green"/>
        </w:rPr>
        <w:t>Коэффициент ζ   для балок двутаврового сечения</w:t>
      </w:r>
    </w:p>
    <w:p w14:paraId="0B09657C" w14:textId="77777777" w:rsidR="00EE4B1A" w:rsidRPr="009955F6" w:rsidRDefault="00EE4B1A" w:rsidP="00034D4A">
      <w:pPr>
        <w:widowControl/>
        <w:spacing w:line="240" w:lineRule="auto"/>
        <w:rPr>
          <w:rFonts w:ascii="Times New Roman" w:hAnsi="Times New Roman" w:cs="Times New Roman"/>
          <w:bCs/>
          <w:sz w:val="28"/>
          <w:szCs w:val="28"/>
          <w:highlight w:val="green"/>
        </w:rPr>
      </w:pPr>
      <w:r w:rsidRPr="009955F6">
        <w:rPr>
          <w:rFonts w:ascii="Times New Roman" w:hAnsi="Times New Roman" w:cs="Times New Roman"/>
          <w:bCs/>
          <w:highlight w:val="green"/>
        </w:rPr>
        <w:t xml:space="preserve">                                 с одной осью симметрии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9"/>
        <w:gridCol w:w="1498"/>
        <w:gridCol w:w="1664"/>
        <w:gridCol w:w="1959"/>
        <w:gridCol w:w="1752"/>
      </w:tblGrid>
      <w:tr w:rsidR="00EE4B1A" w:rsidRPr="009955F6" w14:paraId="7081A8AF" w14:textId="77777777" w:rsidTr="002B433C">
        <w:trPr>
          <w:jc w:val="center"/>
        </w:trPr>
        <w:tc>
          <w:tcPr>
            <w:tcW w:w="1809" w:type="dxa"/>
            <w:tcBorders>
              <w:top w:val="single" w:sz="4" w:space="0" w:color="auto"/>
              <w:left w:val="single" w:sz="4" w:space="0" w:color="auto"/>
              <w:bottom w:val="single" w:sz="4" w:space="0" w:color="auto"/>
              <w:right w:val="double" w:sz="4" w:space="0" w:color="auto"/>
            </w:tcBorders>
          </w:tcPr>
          <w:p w14:paraId="02870358" w14:textId="77777777" w:rsidR="00EE4B1A" w:rsidRPr="009955F6" w:rsidRDefault="00EE4B1A" w:rsidP="00B32B4B">
            <w:pPr>
              <w:pStyle w:val="20"/>
              <w:spacing w:after="0" w:line="240" w:lineRule="auto"/>
              <w:jc w:val="center"/>
              <w:rPr>
                <w:rFonts w:ascii="Times New Roman" w:hAnsi="Times New Roman" w:cs="Times New Roman"/>
                <w:sz w:val="18"/>
                <w:szCs w:val="18"/>
                <w:highlight w:val="green"/>
              </w:rPr>
            </w:pPr>
            <w:r w:rsidRPr="009955F6">
              <w:rPr>
                <w:rFonts w:ascii="Times New Roman" w:hAnsi="Times New Roman" w:cs="Times New Roman"/>
                <w:sz w:val="18"/>
                <w:szCs w:val="18"/>
                <w:highlight w:val="green"/>
              </w:rPr>
              <w:t>Вид нагрузки</w:t>
            </w:r>
          </w:p>
        </w:tc>
        <w:tc>
          <w:tcPr>
            <w:tcW w:w="1498" w:type="dxa"/>
            <w:tcBorders>
              <w:top w:val="single" w:sz="4" w:space="0" w:color="auto"/>
              <w:left w:val="double" w:sz="4" w:space="0" w:color="auto"/>
              <w:bottom w:val="single" w:sz="4" w:space="0" w:color="auto"/>
              <w:right w:val="single" w:sz="4" w:space="0" w:color="auto"/>
            </w:tcBorders>
          </w:tcPr>
          <w:p w14:paraId="1097EA6A" w14:textId="77777777" w:rsidR="00EE4B1A" w:rsidRPr="009955F6" w:rsidRDefault="00EE4B1A" w:rsidP="00B32B4B">
            <w:pPr>
              <w:pStyle w:val="20"/>
              <w:spacing w:after="0" w:line="240" w:lineRule="auto"/>
              <w:jc w:val="center"/>
              <w:rPr>
                <w:rFonts w:ascii="Times New Roman" w:hAnsi="Times New Roman" w:cs="Times New Roman"/>
                <w:sz w:val="18"/>
                <w:szCs w:val="18"/>
                <w:highlight w:val="green"/>
              </w:rPr>
            </w:pPr>
            <w:r w:rsidRPr="009955F6">
              <w:rPr>
                <w:rFonts w:ascii="Times New Roman" w:hAnsi="Times New Roman" w:cs="Times New Roman"/>
                <w:sz w:val="18"/>
                <w:szCs w:val="18"/>
                <w:highlight w:val="green"/>
              </w:rPr>
              <w:t>Чистый изгиб</w:t>
            </w:r>
          </w:p>
        </w:tc>
        <w:tc>
          <w:tcPr>
            <w:tcW w:w="1664" w:type="dxa"/>
            <w:tcBorders>
              <w:top w:val="single" w:sz="4" w:space="0" w:color="auto"/>
              <w:left w:val="single" w:sz="4" w:space="0" w:color="auto"/>
              <w:bottom w:val="single" w:sz="4" w:space="0" w:color="auto"/>
              <w:right w:val="single" w:sz="4" w:space="0" w:color="auto"/>
            </w:tcBorders>
          </w:tcPr>
          <w:p w14:paraId="2F0894C4" w14:textId="77777777" w:rsidR="00EE4B1A" w:rsidRPr="009955F6" w:rsidRDefault="00EE4B1A" w:rsidP="00B32B4B">
            <w:pPr>
              <w:pStyle w:val="20"/>
              <w:spacing w:after="0" w:line="240" w:lineRule="auto"/>
              <w:jc w:val="center"/>
              <w:rPr>
                <w:rFonts w:ascii="Times New Roman" w:hAnsi="Times New Roman" w:cs="Times New Roman"/>
                <w:sz w:val="18"/>
                <w:szCs w:val="18"/>
                <w:highlight w:val="green"/>
              </w:rPr>
            </w:pPr>
            <w:r w:rsidRPr="009955F6">
              <w:rPr>
                <w:rFonts w:ascii="Times New Roman" w:hAnsi="Times New Roman" w:cs="Times New Roman"/>
                <w:sz w:val="18"/>
                <w:szCs w:val="18"/>
                <w:highlight w:val="green"/>
              </w:rPr>
              <w:t xml:space="preserve">Равномерно </w:t>
            </w:r>
          </w:p>
          <w:p w14:paraId="773FECC8" w14:textId="77777777" w:rsidR="00EE4B1A" w:rsidRPr="009955F6" w:rsidRDefault="00EE4B1A" w:rsidP="00B32B4B">
            <w:pPr>
              <w:pStyle w:val="20"/>
              <w:spacing w:after="0" w:line="240" w:lineRule="auto"/>
              <w:jc w:val="center"/>
              <w:rPr>
                <w:rFonts w:ascii="Times New Roman" w:hAnsi="Times New Roman" w:cs="Times New Roman"/>
                <w:sz w:val="18"/>
                <w:szCs w:val="18"/>
                <w:highlight w:val="green"/>
              </w:rPr>
            </w:pPr>
            <w:r w:rsidRPr="009955F6">
              <w:rPr>
                <w:rFonts w:ascii="Times New Roman" w:hAnsi="Times New Roman" w:cs="Times New Roman"/>
                <w:sz w:val="18"/>
                <w:szCs w:val="18"/>
                <w:highlight w:val="green"/>
              </w:rPr>
              <w:t>распределенная</w:t>
            </w:r>
          </w:p>
        </w:tc>
        <w:tc>
          <w:tcPr>
            <w:tcW w:w="1959" w:type="dxa"/>
            <w:tcBorders>
              <w:top w:val="single" w:sz="4" w:space="0" w:color="auto"/>
              <w:left w:val="single" w:sz="4" w:space="0" w:color="auto"/>
              <w:bottom w:val="single" w:sz="4" w:space="0" w:color="auto"/>
              <w:right w:val="single" w:sz="4" w:space="0" w:color="auto"/>
            </w:tcBorders>
          </w:tcPr>
          <w:p w14:paraId="6A6B9CBB" w14:textId="77777777" w:rsidR="00EE4B1A" w:rsidRPr="009955F6" w:rsidRDefault="00EE4B1A" w:rsidP="00B32B4B">
            <w:pPr>
              <w:pStyle w:val="20"/>
              <w:spacing w:after="0" w:line="240" w:lineRule="auto"/>
              <w:jc w:val="center"/>
              <w:rPr>
                <w:rFonts w:ascii="Times New Roman" w:hAnsi="Times New Roman" w:cs="Times New Roman"/>
                <w:sz w:val="18"/>
                <w:szCs w:val="18"/>
                <w:highlight w:val="green"/>
              </w:rPr>
            </w:pPr>
            <w:r w:rsidRPr="009955F6">
              <w:rPr>
                <w:rFonts w:ascii="Times New Roman" w:hAnsi="Times New Roman" w:cs="Times New Roman"/>
                <w:sz w:val="18"/>
                <w:szCs w:val="18"/>
                <w:highlight w:val="green"/>
              </w:rPr>
              <w:t>Сосредоточенная сила в середине пролета</w:t>
            </w:r>
          </w:p>
        </w:tc>
        <w:tc>
          <w:tcPr>
            <w:tcW w:w="1752" w:type="dxa"/>
            <w:tcBorders>
              <w:top w:val="single" w:sz="4" w:space="0" w:color="auto"/>
              <w:left w:val="single" w:sz="4" w:space="0" w:color="auto"/>
              <w:bottom w:val="single" w:sz="4" w:space="0" w:color="auto"/>
              <w:right w:val="single" w:sz="4" w:space="0" w:color="auto"/>
            </w:tcBorders>
          </w:tcPr>
          <w:p w14:paraId="3D689750" w14:textId="77777777" w:rsidR="00EE4B1A" w:rsidRPr="009955F6" w:rsidRDefault="00EE4B1A" w:rsidP="00B32B4B">
            <w:pPr>
              <w:pStyle w:val="20"/>
              <w:spacing w:after="0" w:line="240" w:lineRule="auto"/>
              <w:jc w:val="center"/>
              <w:rPr>
                <w:rFonts w:ascii="Times New Roman" w:hAnsi="Times New Roman" w:cs="Times New Roman"/>
                <w:sz w:val="18"/>
                <w:szCs w:val="18"/>
                <w:highlight w:val="green"/>
              </w:rPr>
            </w:pPr>
            <w:r w:rsidRPr="009955F6">
              <w:rPr>
                <w:rFonts w:ascii="Times New Roman" w:hAnsi="Times New Roman" w:cs="Times New Roman"/>
                <w:sz w:val="18"/>
                <w:szCs w:val="18"/>
                <w:highlight w:val="green"/>
              </w:rPr>
              <w:t>Момент на одном конце балки</w:t>
            </w:r>
          </w:p>
        </w:tc>
      </w:tr>
      <w:tr w:rsidR="00EE4B1A" w:rsidRPr="009955F6" w14:paraId="6DB49C2C" w14:textId="77777777" w:rsidTr="002B433C">
        <w:trPr>
          <w:jc w:val="center"/>
        </w:trPr>
        <w:tc>
          <w:tcPr>
            <w:tcW w:w="1809" w:type="dxa"/>
            <w:tcBorders>
              <w:top w:val="single" w:sz="4" w:space="0" w:color="auto"/>
              <w:left w:val="single" w:sz="4" w:space="0" w:color="auto"/>
              <w:bottom w:val="single" w:sz="4" w:space="0" w:color="auto"/>
              <w:right w:val="double" w:sz="4" w:space="0" w:color="auto"/>
            </w:tcBorders>
          </w:tcPr>
          <w:p w14:paraId="39312C7F" w14:textId="77777777" w:rsidR="00EE4B1A" w:rsidRPr="009955F6" w:rsidRDefault="00EE4B1A" w:rsidP="00B32B4B">
            <w:pPr>
              <w:pStyle w:val="20"/>
              <w:spacing w:after="0"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 xml:space="preserve">Коэффициент </w:t>
            </w:r>
            <w:r w:rsidRPr="009955F6">
              <w:rPr>
                <w:rFonts w:ascii="Times New Roman" w:hAnsi="Times New Roman" w:cs="Times New Roman"/>
                <w:bCs/>
                <w:i/>
                <w:iCs/>
                <w:sz w:val="22"/>
                <w:szCs w:val="22"/>
                <w:highlight w:val="green"/>
              </w:rPr>
              <w:t>ζ</w:t>
            </w:r>
          </w:p>
        </w:tc>
        <w:tc>
          <w:tcPr>
            <w:tcW w:w="1498" w:type="dxa"/>
            <w:tcBorders>
              <w:top w:val="single" w:sz="4" w:space="0" w:color="auto"/>
              <w:left w:val="double" w:sz="4" w:space="0" w:color="auto"/>
              <w:bottom w:val="single" w:sz="4" w:space="0" w:color="auto"/>
              <w:right w:val="single" w:sz="4" w:space="0" w:color="auto"/>
            </w:tcBorders>
          </w:tcPr>
          <w:p w14:paraId="2E84E5C5" w14:textId="77777777" w:rsidR="00EE4B1A" w:rsidRPr="009955F6" w:rsidRDefault="00EE4B1A" w:rsidP="00B32B4B">
            <w:pPr>
              <w:pStyle w:val="20"/>
              <w:spacing w:after="0"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1,00</w:t>
            </w:r>
          </w:p>
        </w:tc>
        <w:tc>
          <w:tcPr>
            <w:tcW w:w="1664" w:type="dxa"/>
            <w:tcBorders>
              <w:top w:val="single" w:sz="4" w:space="0" w:color="auto"/>
              <w:left w:val="single" w:sz="4" w:space="0" w:color="auto"/>
              <w:bottom w:val="single" w:sz="4" w:space="0" w:color="auto"/>
              <w:right w:val="single" w:sz="4" w:space="0" w:color="auto"/>
            </w:tcBorders>
          </w:tcPr>
          <w:p w14:paraId="3B6F840B" w14:textId="77777777" w:rsidR="00EE4B1A" w:rsidRPr="009955F6" w:rsidRDefault="00EE4B1A" w:rsidP="00B32B4B">
            <w:pPr>
              <w:pStyle w:val="20"/>
              <w:spacing w:after="0"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1,12</w:t>
            </w:r>
          </w:p>
        </w:tc>
        <w:tc>
          <w:tcPr>
            <w:tcW w:w="1959" w:type="dxa"/>
            <w:tcBorders>
              <w:top w:val="single" w:sz="4" w:space="0" w:color="auto"/>
              <w:left w:val="single" w:sz="4" w:space="0" w:color="auto"/>
              <w:bottom w:val="single" w:sz="4" w:space="0" w:color="auto"/>
              <w:right w:val="single" w:sz="4" w:space="0" w:color="auto"/>
            </w:tcBorders>
          </w:tcPr>
          <w:p w14:paraId="40296CCB" w14:textId="77777777" w:rsidR="00EE4B1A" w:rsidRPr="009955F6" w:rsidRDefault="00EE4B1A" w:rsidP="00B32B4B">
            <w:pPr>
              <w:pStyle w:val="20"/>
              <w:spacing w:after="0"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1,35</w:t>
            </w:r>
          </w:p>
        </w:tc>
        <w:tc>
          <w:tcPr>
            <w:tcW w:w="1752" w:type="dxa"/>
            <w:tcBorders>
              <w:top w:val="single" w:sz="4" w:space="0" w:color="auto"/>
              <w:left w:val="single" w:sz="4" w:space="0" w:color="auto"/>
              <w:bottom w:val="single" w:sz="4" w:space="0" w:color="auto"/>
              <w:right w:val="single" w:sz="4" w:space="0" w:color="auto"/>
            </w:tcBorders>
          </w:tcPr>
          <w:p w14:paraId="103F7693" w14:textId="77777777" w:rsidR="00EE4B1A" w:rsidRPr="009955F6" w:rsidRDefault="00EE4B1A" w:rsidP="00B32B4B">
            <w:pPr>
              <w:pStyle w:val="20"/>
              <w:spacing w:after="0" w:line="240" w:lineRule="auto"/>
              <w:jc w:val="center"/>
              <w:rPr>
                <w:rFonts w:ascii="Times New Roman" w:hAnsi="Times New Roman" w:cs="Times New Roman"/>
                <w:sz w:val="22"/>
                <w:szCs w:val="22"/>
                <w:highlight w:val="green"/>
              </w:rPr>
            </w:pPr>
            <w:r w:rsidRPr="009955F6">
              <w:rPr>
                <w:rFonts w:ascii="Times New Roman" w:hAnsi="Times New Roman" w:cs="Times New Roman"/>
                <w:sz w:val="22"/>
                <w:szCs w:val="22"/>
                <w:highlight w:val="green"/>
              </w:rPr>
              <w:t>1,75</w:t>
            </w:r>
          </w:p>
        </w:tc>
      </w:tr>
    </w:tbl>
    <w:p w14:paraId="44D83BB8" w14:textId="77777777" w:rsidR="00086F5D" w:rsidRPr="009955F6" w:rsidRDefault="00086F5D">
      <w:pPr>
        <w:rPr>
          <w:highlight w:val="green"/>
        </w:rPr>
      </w:pPr>
    </w:p>
    <w:p w14:paraId="3677E5E0" w14:textId="77777777" w:rsidR="00086F5D" w:rsidRPr="009955F6" w:rsidRDefault="00086F5D">
      <w:pPr>
        <w:rPr>
          <w:highlight w:val="green"/>
        </w:rPr>
      </w:pPr>
    </w:p>
    <w:p w14:paraId="30BA88A9" w14:textId="77777777" w:rsidR="00086F5D" w:rsidRPr="009955F6" w:rsidRDefault="00086F5D">
      <w:pPr>
        <w:rPr>
          <w:highlight w:val="green"/>
        </w:rPr>
      </w:pPr>
    </w:p>
    <w:p w14:paraId="7F197D67" w14:textId="77777777" w:rsidR="00086F5D" w:rsidRPr="009955F6" w:rsidRDefault="00086F5D">
      <w:pPr>
        <w:rPr>
          <w:highlight w:val="green"/>
        </w:rPr>
      </w:pPr>
    </w:p>
    <w:p w14:paraId="0FECD999" w14:textId="77777777" w:rsidR="00086F5D" w:rsidRPr="009955F6" w:rsidRDefault="00086F5D" w:rsidP="00CB6384">
      <w:pPr>
        <w:pStyle w:val="8"/>
        <w:jc w:val="left"/>
        <w:rPr>
          <w:rFonts w:ascii="Times New Roman" w:hAnsi="Times New Roman" w:cs="Times New Roman"/>
          <w:sz w:val="20"/>
          <w:szCs w:val="20"/>
          <w:highlight w:val="green"/>
        </w:rPr>
      </w:pPr>
    </w:p>
    <w:p w14:paraId="0C647BC1" w14:textId="77777777" w:rsidR="00295ECC" w:rsidRPr="009955F6" w:rsidRDefault="00295ECC" w:rsidP="00CB6384">
      <w:pPr>
        <w:pStyle w:val="8"/>
        <w:jc w:val="left"/>
        <w:rPr>
          <w:sz w:val="20"/>
          <w:szCs w:val="20"/>
          <w:highlight w:val="green"/>
        </w:rPr>
      </w:pPr>
    </w:p>
    <w:p w14:paraId="05EC654C" w14:textId="77777777" w:rsidR="00B34479" w:rsidRPr="009955F6" w:rsidRDefault="00B34479" w:rsidP="00B34479">
      <w:pPr>
        <w:rPr>
          <w:highlight w:val="green"/>
        </w:rPr>
      </w:pPr>
    </w:p>
    <w:p w14:paraId="58F6C157" w14:textId="77777777" w:rsidR="00086F5D" w:rsidRPr="009955F6" w:rsidRDefault="00086F5D" w:rsidP="004A1F5C">
      <w:pPr>
        <w:pStyle w:val="Heading"/>
        <w:jc w:val="right"/>
        <w:rPr>
          <w:rFonts w:ascii="Times New Roman" w:hAnsi="Times New Roman" w:cs="Times New Roman"/>
          <w:highlight w:val="green"/>
        </w:rPr>
      </w:pPr>
    </w:p>
    <w:p w14:paraId="0D64114F" w14:textId="77777777" w:rsidR="00086F5D" w:rsidRPr="009955F6" w:rsidRDefault="00086F5D" w:rsidP="003C5D81">
      <w:pPr>
        <w:pStyle w:val="Heading"/>
        <w:spacing w:line="360" w:lineRule="auto"/>
        <w:jc w:val="right"/>
        <w:rPr>
          <w:rFonts w:ascii="Times New Roman" w:hAnsi="Times New Roman" w:cs="Times New Roman"/>
          <w:highlight w:val="green"/>
        </w:rPr>
      </w:pPr>
    </w:p>
    <w:p w14:paraId="52F8A9FD" w14:textId="4BF4571D" w:rsidR="00B34479" w:rsidRPr="009955F6" w:rsidRDefault="0040346C" w:rsidP="00B34479">
      <w:pPr>
        <w:pStyle w:val="20"/>
        <w:spacing w:after="0" w:line="360" w:lineRule="auto"/>
        <w:ind w:firstLine="567"/>
        <w:jc w:val="center"/>
        <w:rPr>
          <w:sz w:val="24"/>
          <w:szCs w:val="24"/>
          <w:highlight w:val="green"/>
        </w:rPr>
      </w:pPr>
      <w:r w:rsidRPr="009955F6">
        <w:rPr>
          <w:noProof/>
          <w:sz w:val="24"/>
          <w:szCs w:val="24"/>
          <w:highlight w:val="green"/>
        </w:rPr>
        <w:drawing>
          <wp:inline distT="0" distB="0" distL="0" distR="0" wp14:anchorId="100DD8EF" wp14:editId="3CDED73F">
            <wp:extent cx="2209800" cy="2514600"/>
            <wp:effectExtent l="0" t="0" r="0" b="0"/>
            <wp:docPr id="3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04" cstate="print">
                      <a:extLst>
                        <a:ext uri="{28A0092B-C50C-407E-A947-70E740481C1C}">
                          <a14:useLocalDpi xmlns:a14="http://schemas.microsoft.com/office/drawing/2010/main" val="0"/>
                        </a:ext>
                      </a:extLst>
                    </a:blip>
                    <a:srcRect/>
                    <a:stretch>
                      <a:fillRect/>
                    </a:stretch>
                  </pic:blipFill>
                  <pic:spPr bwMode="auto">
                    <a:xfrm>
                      <a:off x="0" y="0"/>
                      <a:ext cx="2209800" cy="2514600"/>
                    </a:xfrm>
                    <a:prstGeom prst="rect">
                      <a:avLst/>
                    </a:prstGeom>
                    <a:noFill/>
                    <a:ln>
                      <a:noFill/>
                    </a:ln>
                  </pic:spPr>
                </pic:pic>
              </a:graphicData>
            </a:graphic>
          </wp:inline>
        </w:drawing>
      </w:r>
    </w:p>
    <w:p w14:paraId="289E21C8" w14:textId="77777777" w:rsidR="00B34479" w:rsidRPr="009955F6" w:rsidRDefault="00B34479" w:rsidP="00B34479">
      <w:pPr>
        <w:widowControl/>
        <w:spacing w:line="360" w:lineRule="auto"/>
        <w:ind w:firstLine="567"/>
        <w:jc w:val="center"/>
        <w:rPr>
          <w:rFonts w:ascii="Times New Roman" w:hAnsi="Times New Roman" w:cs="Times New Roman"/>
          <w:bCs/>
          <w:sz w:val="22"/>
          <w:szCs w:val="22"/>
          <w:highlight w:val="green"/>
        </w:rPr>
      </w:pPr>
      <w:r w:rsidRPr="009955F6">
        <w:rPr>
          <w:rFonts w:ascii="Times New Roman" w:hAnsi="Times New Roman" w:cs="Times New Roman"/>
          <w:bCs/>
          <w:iCs/>
          <w:sz w:val="20"/>
          <w:szCs w:val="20"/>
          <w:highlight w:val="green"/>
        </w:rPr>
        <w:t>Рисунок  Д.1</w:t>
      </w:r>
      <w:r w:rsidRPr="009955F6">
        <w:rPr>
          <w:rFonts w:ascii="Times New Roman" w:hAnsi="Times New Roman" w:cs="Times New Roman"/>
          <w:bCs/>
          <w:i/>
          <w:iCs/>
          <w:sz w:val="22"/>
          <w:szCs w:val="22"/>
          <w:highlight w:val="green"/>
        </w:rPr>
        <w:t xml:space="preserve">  – </w:t>
      </w:r>
      <w:r w:rsidRPr="009955F6">
        <w:rPr>
          <w:rFonts w:ascii="Times New Roman" w:hAnsi="Times New Roman" w:cs="Times New Roman"/>
          <w:bCs/>
          <w:sz w:val="22"/>
          <w:szCs w:val="22"/>
          <w:highlight w:val="green"/>
        </w:rPr>
        <w:t xml:space="preserve">  Схема двутаврового сечения с одной осью симметрии</w:t>
      </w:r>
    </w:p>
    <w:p w14:paraId="5582CB73" w14:textId="77777777" w:rsidR="00295ECC" w:rsidRPr="009955F6" w:rsidRDefault="00295ECC" w:rsidP="00B34479">
      <w:pPr>
        <w:pStyle w:val="20"/>
        <w:spacing w:after="0" w:line="360" w:lineRule="auto"/>
        <w:jc w:val="center"/>
        <w:rPr>
          <w:highlight w:val="green"/>
        </w:rPr>
      </w:pPr>
    </w:p>
    <w:p w14:paraId="15C3D3CC" w14:textId="77777777" w:rsidR="00295ECC" w:rsidRPr="009955F6" w:rsidRDefault="00EE4B1A" w:rsidP="00B34479">
      <w:pPr>
        <w:pStyle w:val="2"/>
        <w:jc w:val="both"/>
        <w:rPr>
          <w:rFonts w:ascii="Times New Roman" w:hAnsi="Times New Roman" w:cs="Times New Roman"/>
          <w:highlight w:val="green"/>
        </w:rPr>
      </w:pPr>
      <w:r w:rsidRPr="009955F6">
        <w:rPr>
          <w:rFonts w:ascii="Times New Roman" w:hAnsi="Times New Roman" w:cs="Times New Roman"/>
          <w:highlight w:val="green"/>
        </w:rPr>
        <w:t>Д.</w:t>
      </w:r>
      <w:r w:rsidR="00295ECC" w:rsidRPr="009955F6">
        <w:rPr>
          <w:rFonts w:ascii="Times New Roman" w:hAnsi="Times New Roman" w:cs="Times New Roman"/>
          <w:highlight w:val="green"/>
        </w:rPr>
        <w:t>5</w:t>
      </w:r>
      <w:r w:rsidRPr="009955F6">
        <w:rPr>
          <w:rFonts w:ascii="Times New Roman" w:hAnsi="Times New Roman" w:cs="Times New Roman"/>
          <w:highlight w:val="green"/>
        </w:rPr>
        <w:t xml:space="preserve"> </w:t>
      </w:r>
      <w:r w:rsidR="00295ECC" w:rsidRPr="009955F6">
        <w:rPr>
          <w:rFonts w:ascii="Times New Roman" w:hAnsi="Times New Roman" w:cs="Times New Roman"/>
          <w:highlight w:val="green"/>
        </w:rPr>
        <w:t xml:space="preserve"> Устойчивость балок швеллерного сечения следует проверять так же, как балок двутаврового сечения, при этом  </w:t>
      </w:r>
      <w:r w:rsidR="00295ECC" w:rsidRPr="009955F6">
        <w:rPr>
          <w:rFonts w:ascii="Times New Roman" w:hAnsi="Times New Roman" w:cs="Times New Roman"/>
          <w:bCs/>
          <w:i/>
          <w:iCs/>
          <w:highlight w:val="green"/>
        </w:rPr>
        <w:sym w:font="Symbol" w:char="F061"/>
      </w:r>
      <w:r w:rsidR="00295ECC" w:rsidRPr="009955F6">
        <w:rPr>
          <w:rFonts w:ascii="Times New Roman" w:hAnsi="Times New Roman" w:cs="Times New Roman"/>
          <w:highlight w:val="green"/>
        </w:rPr>
        <w:t xml:space="preserve"> </w:t>
      </w:r>
      <w:r w:rsidR="00F05D44" w:rsidRPr="009955F6">
        <w:rPr>
          <w:rFonts w:ascii="Times New Roman" w:hAnsi="Times New Roman" w:cs="Times New Roman"/>
          <w:highlight w:val="green"/>
        </w:rPr>
        <w:t xml:space="preserve"> вычислять по формуле (Д.2</w:t>
      </w:r>
      <w:r w:rsidR="00295ECC" w:rsidRPr="009955F6">
        <w:rPr>
          <w:rFonts w:ascii="Times New Roman" w:hAnsi="Times New Roman" w:cs="Times New Roman"/>
          <w:highlight w:val="green"/>
        </w:rPr>
        <w:t xml:space="preserve">); найденные значения </w:t>
      </w:r>
      <w:r w:rsidRPr="009955F6">
        <w:rPr>
          <w:rFonts w:ascii="Times New Roman" w:hAnsi="Times New Roman" w:cs="Times New Roman"/>
          <w:highlight w:val="green"/>
        </w:rPr>
        <w:t xml:space="preserve"> </w:t>
      </w:r>
      <w:r w:rsidR="00295ECC" w:rsidRPr="009955F6">
        <w:rPr>
          <w:rFonts w:ascii="Times New Roman" w:hAnsi="Times New Roman" w:cs="Times New Roman"/>
          <w:bCs/>
          <w:i/>
          <w:iCs/>
          <w:highlight w:val="green"/>
        </w:rPr>
        <w:sym w:font="Symbol" w:char="F06A"/>
      </w:r>
      <w:r w:rsidR="00295ECC" w:rsidRPr="009955F6">
        <w:rPr>
          <w:rFonts w:ascii="Times New Roman" w:hAnsi="Times New Roman" w:cs="Times New Roman"/>
          <w:bCs/>
          <w:i/>
          <w:iCs/>
          <w:highlight w:val="green"/>
          <w:vertAlign w:val="subscript"/>
        </w:rPr>
        <w:t xml:space="preserve"> </w:t>
      </w:r>
      <w:r w:rsidR="00295ECC" w:rsidRPr="009955F6">
        <w:rPr>
          <w:rFonts w:ascii="Times New Roman" w:hAnsi="Times New Roman" w:cs="Times New Roman"/>
          <w:bCs/>
          <w:i/>
          <w:iCs/>
          <w:highlight w:val="green"/>
          <w:vertAlign w:val="subscript"/>
          <w:lang w:val="en-US"/>
        </w:rPr>
        <w:t>b</w:t>
      </w:r>
      <w:r w:rsidR="00295ECC" w:rsidRPr="009955F6">
        <w:rPr>
          <w:rFonts w:ascii="Times New Roman" w:hAnsi="Times New Roman" w:cs="Times New Roman"/>
          <w:b/>
          <w:bCs/>
          <w:i/>
          <w:iCs/>
          <w:highlight w:val="green"/>
          <w:vertAlign w:val="subscript"/>
        </w:rPr>
        <w:t xml:space="preserve"> </w:t>
      </w:r>
      <w:r w:rsidR="00295ECC" w:rsidRPr="009955F6">
        <w:rPr>
          <w:rFonts w:ascii="Times New Roman" w:hAnsi="Times New Roman" w:cs="Times New Roman"/>
          <w:highlight w:val="green"/>
          <w:vertAlign w:val="subscript"/>
        </w:rPr>
        <w:t xml:space="preserve"> </w:t>
      </w:r>
      <w:r w:rsidR="00295ECC" w:rsidRPr="009955F6">
        <w:rPr>
          <w:rFonts w:ascii="Times New Roman" w:hAnsi="Times New Roman" w:cs="Times New Roman"/>
          <w:highlight w:val="green"/>
        </w:rPr>
        <w:t>умножать на 0,7.</w:t>
      </w:r>
    </w:p>
    <w:p w14:paraId="14A0E47F" w14:textId="77777777" w:rsidR="00295ECC" w:rsidRDefault="00295ECC" w:rsidP="00EE4B1A">
      <w:pPr>
        <w:pStyle w:val="20"/>
        <w:spacing w:after="0" w:line="240" w:lineRule="auto"/>
        <w:ind w:firstLine="709"/>
        <w:rPr>
          <w:rFonts w:ascii="Times New Roman" w:hAnsi="Times New Roman" w:cs="Times New Roman"/>
          <w:sz w:val="24"/>
          <w:szCs w:val="24"/>
        </w:rPr>
      </w:pPr>
      <w:r w:rsidRPr="009955F6">
        <w:rPr>
          <w:rFonts w:ascii="Times New Roman" w:hAnsi="Times New Roman" w:cs="Times New Roman"/>
          <w:sz w:val="24"/>
          <w:szCs w:val="24"/>
          <w:highlight w:val="green"/>
        </w:rPr>
        <w:t xml:space="preserve">Значения   </w:t>
      </w:r>
      <w:proofErr w:type="spellStart"/>
      <w:r w:rsidRPr="009955F6">
        <w:rPr>
          <w:rFonts w:ascii="Times New Roman" w:hAnsi="Times New Roman" w:cs="Times New Roman"/>
          <w:bCs/>
          <w:i/>
          <w:iCs/>
          <w:sz w:val="24"/>
          <w:szCs w:val="24"/>
          <w:highlight w:val="green"/>
          <w:lang w:val="en-US"/>
        </w:rPr>
        <w:t>I</w:t>
      </w:r>
      <w:r w:rsidRPr="009955F6">
        <w:rPr>
          <w:rFonts w:ascii="Times New Roman" w:hAnsi="Times New Roman" w:cs="Times New Roman"/>
          <w:bCs/>
          <w:i/>
          <w:iCs/>
          <w:sz w:val="24"/>
          <w:szCs w:val="24"/>
          <w:highlight w:val="green"/>
          <w:vertAlign w:val="subscript"/>
          <w:lang w:val="en-US"/>
        </w:rPr>
        <w:t>x</w:t>
      </w:r>
      <w:proofErr w:type="spellEnd"/>
      <w:r w:rsidRPr="009955F6">
        <w:rPr>
          <w:rFonts w:ascii="Times New Roman" w:hAnsi="Times New Roman" w:cs="Times New Roman"/>
          <w:sz w:val="24"/>
          <w:szCs w:val="24"/>
          <w:highlight w:val="green"/>
        </w:rPr>
        <w:t xml:space="preserve"> , </w:t>
      </w:r>
      <w:proofErr w:type="spellStart"/>
      <w:r w:rsidRPr="009955F6">
        <w:rPr>
          <w:rFonts w:ascii="Times New Roman" w:hAnsi="Times New Roman" w:cs="Times New Roman"/>
          <w:bCs/>
          <w:i/>
          <w:iCs/>
          <w:sz w:val="24"/>
          <w:szCs w:val="24"/>
          <w:highlight w:val="green"/>
          <w:lang w:val="en-US"/>
        </w:rPr>
        <w:t>I</w:t>
      </w:r>
      <w:r w:rsidRPr="009955F6">
        <w:rPr>
          <w:rFonts w:ascii="Times New Roman" w:hAnsi="Times New Roman" w:cs="Times New Roman"/>
          <w:bCs/>
          <w:i/>
          <w:iCs/>
          <w:sz w:val="24"/>
          <w:szCs w:val="24"/>
          <w:highlight w:val="green"/>
          <w:vertAlign w:val="subscript"/>
          <w:lang w:val="en-US"/>
        </w:rPr>
        <w:t>y</w:t>
      </w:r>
      <w:proofErr w:type="spellEnd"/>
      <w:r w:rsidRPr="009955F6">
        <w:rPr>
          <w:rFonts w:ascii="Times New Roman" w:hAnsi="Times New Roman" w:cs="Times New Roman"/>
          <w:sz w:val="24"/>
          <w:szCs w:val="24"/>
          <w:highlight w:val="green"/>
        </w:rPr>
        <w:t xml:space="preserve"> и  </w:t>
      </w:r>
      <w:r w:rsidRPr="009955F6">
        <w:rPr>
          <w:rFonts w:ascii="Times New Roman" w:hAnsi="Times New Roman" w:cs="Times New Roman"/>
          <w:bCs/>
          <w:i/>
          <w:iCs/>
          <w:sz w:val="24"/>
          <w:szCs w:val="24"/>
          <w:highlight w:val="green"/>
          <w:lang w:val="en-US"/>
        </w:rPr>
        <w:t>I</w:t>
      </w:r>
      <w:r w:rsidRPr="009955F6">
        <w:rPr>
          <w:rFonts w:ascii="Times New Roman" w:hAnsi="Times New Roman" w:cs="Times New Roman"/>
          <w:bCs/>
          <w:i/>
          <w:iCs/>
          <w:sz w:val="24"/>
          <w:szCs w:val="24"/>
          <w:highlight w:val="green"/>
          <w:vertAlign w:val="subscript"/>
          <w:lang w:val="en-US"/>
        </w:rPr>
        <w:t>t</w:t>
      </w:r>
      <w:r w:rsidR="00EE6F88" w:rsidRPr="009955F6">
        <w:rPr>
          <w:rFonts w:ascii="Times New Roman" w:hAnsi="Times New Roman" w:cs="Times New Roman"/>
          <w:sz w:val="24"/>
          <w:szCs w:val="24"/>
          <w:highlight w:val="green"/>
        </w:rPr>
        <w:t xml:space="preserve">  в формулах (Д.1) и (Д.2</w:t>
      </w:r>
      <w:r w:rsidRPr="009955F6">
        <w:rPr>
          <w:rFonts w:ascii="Times New Roman" w:hAnsi="Times New Roman" w:cs="Times New Roman"/>
          <w:sz w:val="24"/>
          <w:szCs w:val="24"/>
          <w:highlight w:val="green"/>
        </w:rPr>
        <w:t>) следует принимать для швеллера.</w:t>
      </w:r>
      <w:r>
        <w:rPr>
          <w:rFonts w:ascii="Times New Roman" w:hAnsi="Times New Roman" w:cs="Times New Roman"/>
          <w:sz w:val="24"/>
          <w:szCs w:val="24"/>
        </w:rPr>
        <w:t xml:space="preserve">                                                                                                            </w:t>
      </w:r>
    </w:p>
    <w:p w14:paraId="7B6A9621" w14:textId="77777777" w:rsidR="00295ECC" w:rsidRDefault="00295ECC">
      <w:pPr>
        <w:pStyle w:val="20"/>
        <w:spacing w:after="0" w:line="360" w:lineRule="auto"/>
        <w:ind w:firstLine="709"/>
        <w:rPr>
          <w:sz w:val="24"/>
          <w:szCs w:val="24"/>
        </w:rPr>
      </w:pPr>
    </w:p>
    <w:p w14:paraId="430E6075" w14:textId="77777777" w:rsidR="00295ECC" w:rsidRDefault="00295ECC">
      <w:pPr>
        <w:pStyle w:val="20"/>
        <w:spacing w:after="0" w:line="360" w:lineRule="auto"/>
        <w:ind w:firstLine="709"/>
        <w:rPr>
          <w:sz w:val="24"/>
          <w:szCs w:val="24"/>
        </w:rPr>
      </w:pPr>
    </w:p>
    <w:p w14:paraId="199734B5" w14:textId="77777777" w:rsidR="00295ECC" w:rsidRDefault="00295ECC">
      <w:pPr>
        <w:pStyle w:val="20"/>
        <w:spacing w:after="0" w:line="360" w:lineRule="auto"/>
        <w:ind w:firstLine="709"/>
        <w:rPr>
          <w:sz w:val="24"/>
          <w:szCs w:val="24"/>
        </w:rPr>
      </w:pPr>
    </w:p>
    <w:p w14:paraId="58CDD32D" w14:textId="77777777" w:rsidR="00295ECC" w:rsidRDefault="00295ECC">
      <w:pPr>
        <w:pStyle w:val="20"/>
        <w:spacing w:after="0" w:line="360" w:lineRule="auto"/>
        <w:ind w:firstLine="709"/>
        <w:rPr>
          <w:sz w:val="24"/>
          <w:szCs w:val="24"/>
        </w:rPr>
      </w:pPr>
    </w:p>
    <w:p w14:paraId="6B2B53DD" w14:textId="77777777" w:rsidR="00295ECC" w:rsidRDefault="00295ECC">
      <w:pPr>
        <w:pStyle w:val="20"/>
        <w:spacing w:after="0" w:line="360" w:lineRule="auto"/>
        <w:ind w:firstLine="709"/>
        <w:rPr>
          <w:sz w:val="24"/>
          <w:szCs w:val="24"/>
        </w:rPr>
      </w:pPr>
    </w:p>
    <w:p w14:paraId="783D426A" w14:textId="77777777" w:rsidR="00295ECC" w:rsidRDefault="00295ECC">
      <w:pPr>
        <w:pStyle w:val="20"/>
        <w:spacing w:after="0" w:line="360" w:lineRule="auto"/>
        <w:ind w:firstLine="709"/>
        <w:rPr>
          <w:sz w:val="24"/>
          <w:szCs w:val="24"/>
        </w:rPr>
      </w:pPr>
    </w:p>
    <w:p w14:paraId="6129C388" w14:textId="77777777" w:rsidR="00295ECC" w:rsidRDefault="00295ECC">
      <w:pPr>
        <w:pStyle w:val="20"/>
        <w:spacing w:after="0" w:line="360" w:lineRule="auto"/>
        <w:ind w:firstLine="709"/>
        <w:rPr>
          <w:sz w:val="24"/>
          <w:szCs w:val="24"/>
        </w:rPr>
      </w:pPr>
    </w:p>
    <w:p w14:paraId="1A3F2F52" w14:textId="77777777" w:rsidR="00295ECC" w:rsidRDefault="00295ECC">
      <w:pPr>
        <w:pStyle w:val="20"/>
        <w:spacing w:after="0" w:line="360" w:lineRule="auto"/>
        <w:ind w:firstLine="709"/>
        <w:rPr>
          <w:sz w:val="24"/>
          <w:szCs w:val="24"/>
        </w:rPr>
      </w:pPr>
    </w:p>
    <w:p w14:paraId="05071A62" w14:textId="77777777" w:rsidR="00295ECC" w:rsidRDefault="00295ECC">
      <w:pPr>
        <w:pStyle w:val="20"/>
        <w:spacing w:after="0" w:line="360" w:lineRule="auto"/>
        <w:ind w:firstLine="709"/>
        <w:rPr>
          <w:sz w:val="24"/>
          <w:szCs w:val="24"/>
        </w:rPr>
      </w:pPr>
    </w:p>
    <w:p w14:paraId="7C8BE0EA" w14:textId="77777777" w:rsidR="00295ECC" w:rsidRDefault="00295ECC">
      <w:pPr>
        <w:pStyle w:val="20"/>
        <w:spacing w:after="0" w:line="360" w:lineRule="auto"/>
        <w:ind w:firstLine="709"/>
        <w:rPr>
          <w:sz w:val="24"/>
          <w:szCs w:val="24"/>
        </w:rPr>
      </w:pPr>
    </w:p>
    <w:p w14:paraId="1D405D82" w14:textId="77777777" w:rsidR="00295ECC" w:rsidRDefault="00295ECC">
      <w:pPr>
        <w:pStyle w:val="20"/>
        <w:spacing w:after="0" w:line="360" w:lineRule="auto"/>
        <w:ind w:firstLine="709"/>
        <w:rPr>
          <w:sz w:val="24"/>
          <w:szCs w:val="24"/>
        </w:rPr>
      </w:pPr>
    </w:p>
    <w:p w14:paraId="494FF84D" w14:textId="77777777" w:rsidR="00295ECC" w:rsidRDefault="00295ECC">
      <w:pPr>
        <w:pStyle w:val="20"/>
        <w:spacing w:after="0" w:line="360" w:lineRule="auto"/>
        <w:ind w:firstLine="709"/>
        <w:rPr>
          <w:sz w:val="24"/>
          <w:szCs w:val="24"/>
        </w:rPr>
      </w:pPr>
    </w:p>
    <w:p w14:paraId="1BF58508" w14:textId="77777777" w:rsidR="00295ECC" w:rsidRDefault="00295ECC">
      <w:pPr>
        <w:pStyle w:val="20"/>
        <w:spacing w:after="0" w:line="360" w:lineRule="auto"/>
        <w:ind w:firstLine="709"/>
        <w:rPr>
          <w:sz w:val="24"/>
          <w:szCs w:val="24"/>
        </w:rPr>
      </w:pPr>
    </w:p>
    <w:p w14:paraId="34FD3C54" w14:textId="77777777" w:rsidR="00295ECC" w:rsidRDefault="00295ECC">
      <w:pPr>
        <w:pStyle w:val="20"/>
        <w:spacing w:after="0" w:line="360" w:lineRule="auto"/>
        <w:ind w:firstLine="709"/>
        <w:rPr>
          <w:sz w:val="24"/>
          <w:szCs w:val="24"/>
        </w:rPr>
      </w:pPr>
    </w:p>
    <w:p w14:paraId="720033BC" w14:textId="77777777" w:rsidR="00295ECC" w:rsidRDefault="00295ECC">
      <w:pPr>
        <w:pStyle w:val="20"/>
        <w:spacing w:after="0" w:line="360" w:lineRule="auto"/>
        <w:ind w:firstLine="709"/>
        <w:rPr>
          <w:sz w:val="24"/>
          <w:szCs w:val="24"/>
        </w:rPr>
      </w:pPr>
    </w:p>
    <w:p w14:paraId="0CCDAF9B" w14:textId="77777777" w:rsidR="00295ECC" w:rsidRDefault="00295ECC">
      <w:pPr>
        <w:pStyle w:val="20"/>
        <w:spacing w:after="0" w:line="360" w:lineRule="auto"/>
        <w:ind w:firstLine="709"/>
        <w:rPr>
          <w:sz w:val="24"/>
          <w:szCs w:val="24"/>
        </w:rPr>
      </w:pPr>
    </w:p>
    <w:p w14:paraId="49D68DF9" w14:textId="77777777" w:rsidR="00295ECC" w:rsidRDefault="00295ECC">
      <w:pPr>
        <w:pStyle w:val="20"/>
        <w:spacing w:after="0" w:line="360" w:lineRule="auto"/>
        <w:ind w:firstLine="709"/>
        <w:rPr>
          <w:sz w:val="24"/>
          <w:szCs w:val="24"/>
        </w:rPr>
      </w:pPr>
    </w:p>
    <w:p w14:paraId="471159EE" w14:textId="77777777" w:rsidR="00B34479" w:rsidRDefault="00B34479" w:rsidP="00566283">
      <w:pPr>
        <w:pStyle w:val="20"/>
        <w:spacing w:after="0" w:line="240" w:lineRule="auto"/>
        <w:jc w:val="right"/>
        <w:rPr>
          <w:rFonts w:ascii="Times New Roman" w:hAnsi="Times New Roman" w:cs="Times New Roman"/>
          <w:sz w:val="24"/>
          <w:szCs w:val="24"/>
        </w:rPr>
      </w:pPr>
    </w:p>
    <w:p w14:paraId="7FB3DC72" w14:textId="77777777" w:rsidR="00CB6384" w:rsidRDefault="00CB6384" w:rsidP="00CB6384">
      <w:pPr>
        <w:pStyle w:val="20"/>
        <w:spacing w:after="0" w:line="240" w:lineRule="auto"/>
        <w:jc w:val="right"/>
        <w:rPr>
          <w:rFonts w:ascii="Times New Roman" w:hAnsi="Times New Roman" w:cs="Times New Roman"/>
          <w:sz w:val="24"/>
          <w:szCs w:val="24"/>
        </w:rPr>
      </w:pPr>
    </w:p>
    <w:p w14:paraId="321CEB37" w14:textId="77777777" w:rsidR="008A13CA" w:rsidRDefault="008A13CA" w:rsidP="00CB6384">
      <w:pPr>
        <w:pStyle w:val="20"/>
        <w:spacing w:after="0" w:line="240" w:lineRule="auto"/>
        <w:jc w:val="right"/>
        <w:rPr>
          <w:rFonts w:ascii="Times New Roman" w:hAnsi="Times New Roman" w:cs="Times New Roman"/>
          <w:sz w:val="24"/>
          <w:szCs w:val="24"/>
        </w:rPr>
      </w:pPr>
    </w:p>
    <w:p w14:paraId="1A7862BE" w14:textId="77777777" w:rsidR="009170A5" w:rsidRDefault="009170A5" w:rsidP="00095E84">
      <w:pPr>
        <w:widowControl/>
        <w:spacing w:line="240" w:lineRule="auto"/>
        <w:jc w:val="center"/>
        <w:rPr>
          <w:rFonts w:ascii="Times New Roman" w:hAnsi="Times New Roman" w:cs="Times New Roman"/>
          <w:b/>
          <w:bCs/>
          <w:caps/>
        </w:rPr>
      </w:pPr>
    </w:p>
    <w:p w14:paraId="1770CA9F" w14:textId="77777777" w:rsidR="00295ECC" w:rsidRPr="00C20621" w:rsidRDefault="00295ECC" w:rsidP="00095E84">
      <w:pPr>
        <w:widowControl/>
        <w:spacing w:line="240" w:lineRule="auto"/>
        <w:jc w:val="center"/>
        <w:rPr>
          <w:rFonts w:ascii="Times New Roman" w:hAnsi="Times New Roman" w:cs="Times New Roman"/>
          <w:b/>
          <w:bCs/>
          <w:highlight w:val="green"/>
        </w:rPr>
      </w:pPr>
      <w:r w:rsidRPr="00C20621">
        <w:rPr>
          <w:rFonts w:ascii="Times New Roman" w:hAnsi="Times New Roman" w:cs="Times New Roman"/>
          <w:b/>
          <w:bCs/>
          <w:caps/>
          <w:highlight w:val="green"/>
        </w:rPr>
        <w:t>П</w:t>
      </w:r>
      <w:r w:rsidRPr="00C20621">
        <w:rPr>
          <w:rFonts w:ascii="Times New Roman" w:hAnsi="Times New Roman" w:cs="Times New Roman"/>
          <w:b/>
          <w:bCs/>
          <w:highlight w:val="green"/>
        </w:rPr>
        <w:t>риложение</w:t>
      </w:r>
      <w:r w:rsidR="00977504" w:rsidRPr="00C20621">
        <w:rPr>
          <w:rFonts w:ascii="Times New Roman" w:hAnsi="Times New Roman" w:cs="Times New Roman"/>
          <w:b/>
          <w:bCs/>
          <w:highlight w:val="green"/>
        </w:rPr>
        <w:t xml:space="preserve"> Е</w:t>
      </w:r>
    </w:p>
    <w:p w14:paraId="5D1A070F" w14:textId="77777777" w:rsidR="00B34479" w:rsidRPr="00C20621" w:rsidRDefault="00295ECC" w:rsidP="00227416">
      <w:pPr>
        <w:widowControl/>
        <w:spacing w:line="360" w:lineRule="auto"/>
        <w:jc w:val="center"/>
        <w:rPr>
          <w:rFonts w:ascii="Times New Roman" w:hAnsi="Times New Roman" w:cs="Times New Roman"/>
          <w:b/>
          <w:bCs/>
          <w:sz w:val="28"/>
          <w:szCs w:val="28"/>
          <w:highlight w:val="green"/>
        </w:rPr>
      </w:pPr>
      <w:r w:rsidRPr="00C20621">
        <w:rPr>
          <w:rFonts w:ascii="Times New Roman" w:hAnsi="Times New Roman" w:cs="Times New Roman"/>
          <w:b/>
          <w:bCs/>
          <w:sz w:val="28"/>
          <w:szCs w:val="28"/>
          <w:highlight w:val="green"/>
        </w:rPr>
        <w:t>Р</w:t>
      </w:r>
      <w:r w:rsidR="00B34479" w:rsidRPr="00C20621">
        <w:rPr>
          <w:rFonts w:ascii="Times New Roman" w:hAnsi="Times New Roman" w:cs="Times New Roman"/>
          <w:b/>
          <w:bCs/>
          <w:sz w:val="28"/>
          <w:szCs w:val="28"/>
          <w:highlight w:val="green"/>
        </w:rPr>
        <w:t>асчет</w:t>
      </w:r>
      <w:r w:rsidRPr="00C20621">
        <w:rPr>
          <w:rFonts w:ascii="Times New Roman" w:hAnsi="Times New Roman" w:cs="Times New Roman"/>
          <w:b/>
          <w:bCs/>
          <w:sz w:val="28"/>
          <w:szCs w:val="28"/>
          <w:highlight w:val="green"/>
        </w:rPr>
        <w:t xml:space="preserve"> </w:t>
      </w:r>
      <w:r w:rsidR="00B34479" w:rsidRPr="00C20621">
        <w:rPr>
          <w:rFonts w:ascii="Times New Roman" w:hAnsi="Times New Roman" w:cs="Times New Roman"/>
          <w:b/>
          <w:bCs/>
          <w:sz w:val="28"/>
          <w:szCs w:val="28"/>
          <w:highlight w:val="green"/>
        </w:rPr>
        <w:t>внецентренно</w:t>
      </w:r>
      <w:r w:rsidR="000C4C57" w:rsidRPr="00C20621">
        <w:rPr>
          <w:rFonts w:ascii="Times New Roman" w:hAnsi="Times New Roman" w:cs="Times New Roman"/>
          <w:b/>
          <w:bCs/>
          <w:sz w:val="28"/>
          <w:szCs w:val="28"/>
          <w:highlight w:val="green"/>
        </w:rPr>
        <w:t xml:space="preserve">  </w:t>
      </w:r>
      <w:r w:rsidR="00B34479" w:rsidRPr="00C20621">
        <w:rPr>
          <w:rFonts w:ascii="Times New Roman" w:hAnsi="Times New Roman" w:cs="Times New Roman"/>
          <w:b/>
          <w:bCs/>
          <w:sz w:val="28"/>
          <w:szCs w:val="28"/>
          <w:highlight w:val="green"/>
        </w:rPr>
        <w:t>сжатых и сжато</w:t>
      </w:r>
      <w:r w:rsidRPr="00C20621">
        <w:rPr>
          <w:rFonts w:ascii="Times New Roman" w:hAnsi="Times New Roman" w:cs="Times New Roman"/>
          <w:b/>
          <w:bCs/>
          <w:sz w:val="28"/>
          <w:szCs w:val="28"/>
          <w:highlight w:val="green"/>
        </w:rPr>
        <w:t>-изгиб</w:t>
      </w:r>
      <w:r w:rsidR="00B34479" w:rsidRPr="00C20621">
        <w:rPr>
          <w:rFonts w:ascii="Times New Roman" w:hAnsi="Times New Roman" w:cs="Times New Roman"/>
          <w:b/>
          <w:bCs/>
          <w:sz w:val="28"/>
          <w:szCs w:val="28"/>
          <w:highlight w:val="green"/>
        </w:rPr>
        <w:t>аемых элементов</w:t>
      </w:r>
    </w:p>
    <w:p w14:paraId="4A8DA75C" w14:textId="77777777" w:rsidR="00F05D44" w:rsidRPr="00C20621" w:rsidRDefault="00653440" w:rsidP="00653440">
      <w:pPr>
        <w:widowControl/>
        <w:spacing w:line="240" w:lineRule="auto"/>
        <w:rPr>
          <w:rFonts w:ascii="Times New Roman" w:hAnsi="Times New Roman" w:cs="Times New Roman"/>
          <w:bCs/>
          <w:highlight w:val="green"/>
        </w:rPr>
      </w:pPr>
      <w:r w:rsidRPr="00C20621">
        <w:rPr>
          <w:rFonts w:ascii="Times New Roman" w:hAnsi="Times New Roman" w:cs="Times New Roman"/>
          <w:highlight w:val="green"/>
        </w:rPr>
        <w:t xml:space="preserve">   </w:t>
      </w:r>
      <w:r w:rsidR="00977504" w:rsidRPr="00C20621">
        <w:rPr>
          <w:rFonts w:ascii="Times New Roman" w:hAnsi="Times New Roman" w:cs="Times New Roman"/>
          <w:highlight w:val="green"/>
        </w:rPr>
        <w:t>Т а б л и ц а  Е.1</w:t>
      </w:r>
      <w:r w:rsidRPr="00C20621">
        <w:rPr>
          <w:rFonts w:ascii="Times New Roman" w:hAnsi="Times New Roman" w:cs="Times New Roman"/>
          <w:highlight w:val="green"/>
        </w:rPr>
        <w:t xml:space="preserve"> – </w:t>
      </w:r>
      <w:r w:rsidR="00295ECC" w:rsidRPr="00C20621">
        <w:rPr>
          <w:rFonts w:ascii="Times New Roman" w:hAnsi="Times New Roman" w:cs="Times New Roman"/>
          <w:bCs/>
          <w:highlight w:val="green"/>
        </w:rPr>
        <w:t xml:space="preserve">Коэффициенты устойчивости </w:t>
      </w:r>
      <w:r w:rsidR="00295ECC" w:rsidRPr="00C20621">
        <w:rPr>
          <w:rFonts w:ascii="Times New Roman" w:hAnsi="Times New Roman" w:cs="Times New Roman"/>
          <w:bCs/>
          <w:i/>
          <w:iCs/>
          <w:highlight w:val="green"/>
        </w:rPr>
        <w:sym w:font="Symbol" w:char="F06A"/>
      </w:r>
      <w:r w:rsidR="00295ECC" w:rsidRPr="00C20621">
        <w:rPr>
          <w:rFonts w:ascii="Times New Roman" w:hAnsi="Times New Roman" w:cs="Times New Roman"/>
          <w:bCs/>
          <w:i/>
          <w:iCs/>
          <w:highlight w:val="green"/>
          <w:vertAlign w:val="subscript"/>
        </w:rPr>
        <w:t xml:space="preserve"> е</w:t>
      </w:r>
      <w:r w:rsidR="00295ECC" w:rsidRPr="00C20621">
        <w:rPr>
          <w:rFonts w:ascii="Times New Roman" w:hAnsi="Times New Roman" w:cs="Times New Roman"/>
          <w:bCs/>
          <w:highlight w:val="green"/>
          <w:vertAlign w:val="subscript"/>
        </w:rPr>
        <w:t xml:space="preserve">  </w:t>
      </w:r>
      <w:r w:rsidR="00295ECC" w:rsidRPr="00C20621">
        <w:rPr>
          <w:rFonts w:ascii="Times New Roman" w:hAnsi="Times New Roman" w:cs="Times New Roman"/>
          <w:bCs/>
          <w:highlight w:val="green"/>
        </w:rPr>
        <w:t>для проверки устойчивости</w:t>
      </w:r>
    </w:p>
    <w:p w14:paraId="375A5741" w14:textId="77777777" w:rsidR="00F05D44" w:rsidRPr="00C20621" w:rsidRDefault="00F05D44" w:rsidP="00653440">
      <w:pPr>
        <w:widowControl/>
        <w:spacing w:line="240" w:lineRule="auto"/>
        <w:rPr>
          <w:rFonts w:ascii="Times New Roman" w:hAnsi="Times New Roman" w:cs="Times New Roman"/>
          <w:bCs/>
          <w:highlight w:val="green"/>
        </w:rPr>
      </w:pPr>
      <w:r w:rsidRPr="00C20621">
        <w:rPr>
          <w:rFonts w:ascii="Times New Roman" w:hAnsi="Times New Roman" w:cs="Times New Roman"/>
          <w:bCs/>
          <w:highlight w:val="green"/>
        </w:rPr>
        <w:t xml:space="preserve">                                   </w:t>
      </w:r>
      <w:r w:rsidR="001764B3" w:rsidRPr="00C20621">
        <w:rPr>
          <w:rFonts w:ascii="Times New Roman" w:hAnsi="Times New Roman" w:cs="Times New Roman"/>
          <w:bCs/>
          <w:highlight w:val="green"/>
        </w:rPr>
        <w:t xml:space="preserve">внецентренно </w:t>
      </w:r>
      <w:r w:rsidR="00295ECC" w:rsidRPr="00C20621">
        <w:rPr>
          <w:rFonts w:ascii="Times New Roman" w:hAnsi="Times New Roman" w:cs="Times New Roman"/>
          <w:bCs/>
          <w:highlight w:val="green"/>
        </w:rPr>
        <w:t>сжатых (сжато-изгибаемых)</w:t>
      </w:r>
      <w:r w:rsidR="006B0088" w:rsidRPr="00C20621">
        <w:rPr>
          <w:rFonts w:ascii="Times New Roman" w:hAnsi="Times New Roman" w:cs="Times New Roman"/>
          <w:bCs/>
          <w:highlight w:val="green"/>
        </w:rPr>
        <w:t xml:space="preserve"> </w:t>
      </w:r>
      <w:proofErr w:type="spellStart"/>
      <w:r w:rsidR="006B0088" w:rsidRPr="00C20621">
        <w:rPr>
          <w:rFonts w:ascii="Times New Roman" w:hAnsi="Times New Roman" w:cs="Times New Roman"/>
          <w:bCs/>
          <w:highlight w:val="green"/>
        </w:rPr>
        <w:t>спл</w:t>
      </w:r>
      <w:r w:rsidR="00295ECC" w:rsidRPr="00C20621">
        <w:rPr>
          <w:rFonts w:ascii="Times New Roman" w:hAnsi="Times New Roman" w:cs="Times New Roman"/>
          <w:bCs/>
          <w:highlight w:val="green"/>
        </w:rPr>
        <w:t>ошностенчатых</w:t>
      </w:r>
      <w:proofErr w:type="spellEnd"/>
    </w:p>
    <w:p w14:paraId="1FD2227F" w14:textId="77777777" w:rsidR="00F05D44" w:rsidRPr="00C20621" w:rsidRDefault="00F05D44" w:rsidP="00653440">
      <w:pPr>
        <w:widowControl/>
        <w:spacing w:line="240" w:lineRule="auto"/>
        <w:rPr>
          <w:rFonts w:ascii="Times New Roman" w:hAnsi="Times New Roman" w:cs="Times New Roman"/>
          <w:bCs/>
          <w:highlight w:val="green"/>
        </w:rPr>
      </w:pPr>
      <w:r w:rsidRPr="00C20621">
        <w:rPr>
          <w:rFonts w:ascii="Times New Roman" w:hAnsi="Times New Roman" w:cs="Times New Roman"/>
          <w:bCs/>
          <w:highlight w:val="green"/>
        </w:rPr>
        <w:t xml:space="preserve">                                  </w:t>
      </w:r>
      <w:r w:rsidR="00295ECC" w:rsidRPr="00C20621">
        <w:rPr>
          <w:rFonts w:ascii="Times New Roman" w:hAnsi="Times New Roman" w:cs="Times New Roman"/>
          <w:bCs/>
          <w:highlight w:val="green"/>
        </w:rPr>
        <w:t xml:space="preserve"> стержней</w:t>
      </w:r>
      <w:r w:rsidRPr="00C20621">
        <w:rPr>
          <w:rFonts w:ascii="Times New Roman" w:hAnsi="Times New Roman" w:cs="Times New Roman"/>
          <w:bCs/>
          <w:highlight w:val="green"/>
        </w:rPr>
        <w:t xml:space="preserve"> </w:t>
      </w:r>
      <w:r w:rsidR="00295ECC" w:rsidRPr="00C20621">
        <w:rPr>
          <w:rFonts w:ascii="Times New Roman" w:hAnsi="Times New Roman" w:cs="Times New Roman"/>
          <w:bCs/>
          <w:highlight w:val="green"/>
        </w:rPr>
        <w:t xml:space="preserve"> в </w:t>
      </w:r>
      <w:r w:rsidRPr="00C20621">
        <w:rPr>
          <w:rFonts w:ascii="Times New Roman" w:hAnsi="Times New Roman" w:cs="Times New Roman"/>
          <w:bCs/>
          <w:highlight w:val="green"/>
        </w:rPr>
        <w:t xml:space="preserve"> </w:t>
      </w:r>
      <w:r w:rsidR="00295ECC" w:rsidRPr="00C20621">
        <w:rPr>
          <w:rFonts w:ascii="Times New Roman" w:hAnsi="Times New Roman" w:cs="Times New Roman"/>
          <w:bCs/>
          <w:highlight w:val="green"/>
        </w:rPr>
        <w:t xml:space="preserve">плоскости </w:t>
      </w:r>
      <w:r w:rsidRPr="00C20621">
        <w:rPr>
          <w:rFonts w:ascii="Times New Roman" w:hAnsi="Times New Roman" w:cs="Times New Roman"/>
          <w:bCs/>
          <w:highlight w:val="green"/>
        </w:rPr>
        <w:t xml:space="preserve"> </w:t>
      </w:r>
      <w:r w:rsidR="00295ECC" w:rsidRPr="00C20621">
        <w:rPr>
          <w:rFonts w:ascii="Times New Roman" w:hAnsi="Times New Roman" w:cs="Times New Roman"/>
          <w:bCs/>
          <w:highlight w:val="green"/>
        </w:rPr>
        <w:t xml:space="preserve">действия </w:t>
      </w:r>
      <w:r w:rsidRPr="00C20621">
        <w:rPr>
          <w:rFonts w:ascii="Times New Roman" w:hAnsi="Times New Roman" w:cs="Times New Roman"/>
          <w:bCs/>
          <w:highlight w:val="green"/>
        </w:rPr>
        <w:t xml:space="preserve"> </w:t>
      </w:r>
      <w:r w:rsidR="00295ECC" w:rsidRPr="00C20621">
        <w:rPr>
          <w:rFonts w:ascii="Times New Roman" w:hAnsi="Times New Roman" w:cs="Times New Roman"/>
          <w:bCs/>
          <w:highlight w:val="green"/>
        </w:rPr>
        <w:t xml:space="preserve">момента, </w:t>
      </w:r>
      <w:r w:rsidRPr="00C20621">
        <w:rPr>
          <w:rFonts w:ascii="Times New Roman" w:hAnsi="Times New Roman" w:cs="Times New Roman"/>
          <w:bCs/>
          <w:highlight w:val="green"/>
        </w:rPr>
        <w:t xml:space="preserve"> </w:t>
      </w:r>
      <w:r w:rsidR="00295ECC" w:rsidRPr="00C20621">
        <w:rPr>
          <w:rFonts w:ascii="Times New Roman" w:hAnsi="Times New Roman" w:cs="Times New Roman"/>
          <w:bCs/>
          <w:highlight w:val="green"/>
        </w:rPr>
        <w:t xml:space="preserve">совпадающей </w:t>
      </w:r>
      <w:r w:rsidRPr="00C20621">
        <w:rPr>
          <w:rFonts w:ascii="Times New Roman" w:hAnsi="Times New Roman" w:cs="Times New Roman"/>
          <w:bCs/>
          <w:highlight w:val="green"/>
        </w:rPr>
        <w:t xml:space="preserve"> </w:t>
      </w:r>
      <w:r w:rsidR="00295ECC" w:rsidRPr="00C20621">
        <w:rPr>
          <w:rFonts w:ascii="Times New Roman" w:hAnsi="Times New Roman" w:cs="Times New Roman"/>
          <w:bCs/>
          <w:highlight w:val="green"/>
        </w:rPr>
        <w:t xml:space="preserve">с </w:t>
      </w:r>
    </w:p>
    <w:p w14:paraId="5B82195C" w14:textId="77777777" w:rsidR="00295ECC" w:rsidRPr="00C20621" w:rsidRDefault="00F05D44" w:rsidP="00653440">
      <w:pPr>
        <w:widowControl/>
        <w:spacing w:line="240" w:lineRule="auto"/>
        <w:rPr>
          <w:rFonts w:ascii="Times New Roman" w:hAnsi="Times New Roman" w:cs="Times New Roman"/>
          <w:bCs/>
          <w:highlight w:val="green"/>
        </w:rPr>
      </w:pPr>
      <w:r w:rsidRPr="00C20621">
        <w:rPr>
          <w:rFonts w:ascii="Times New Roman" w:hAnsi="Times New Roman" w:cs="Times New Roman"/>
          <w:bCs/>
          <w:highlight w:val="green"/>
        </w:rPr>
        <w:t xml:space="preserve">                                   </w:t>
      </w:r>
      <w:r w:rsidR="00295ECC" w:rsidRPr="00C20621">
        <w:rPr>
          <w:rFonts w:ascii="Times New Roman" w:hAnsi="Times New Roman" w:cs="Times New Roman"/>
          <w:bCs/>
          <w:highlight w:val="green"/>
        </w:rPr>
        <w:t>плоскостью  симметрии</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99"/>
        <w:gridCol w:w="699"/>
        <w:gridCol w:w="709"/>
        <w:gridCol w:w="709"/>
        <w:gridCol w:w="709"/>
        <w:gridCol w:w="709"/>
        <w:gridCol w:w="709"/>
        <w:gridCol w:w="854"/>
        <w:gridCol w:w="709"/>
        <w:gridCol w:w="709"/>
        <w:gridCol w:w="709"/>
        <w:gridCol w:w="648"/>
      </w:tblGrid>
      <w:tr w:rsidR="003B7D4E" w:rsidRPr="00C20621" w14:paraId="4E5E146A" w14:textId="77777777" w:rsidTr="000179B9">
        <w:trPr>
          <w:cantSplit/>
          <w:jc w:val="center"/>
        </w:trPr>
        <w:tc>
          <w:tcPr>
            <w:tcW w:w="1176" w:type="dxa"/>
            <w:vMerge w:val="restart"/>
            <w:tcBorders>
              <w:top w:val="single" w:sz="4" w:space="0" w:color="auto"/>
              <w:left w:val="single" w:sz="4" w:space="0" w:color="auto"/>
              <w:right w:val="single" w:sz="4" w:space="0" w:color="auto"/>
            </w:tcBorders>
            <w:vAlign w:val="center"/>
          </w:tcPr>
          <w:p w14:paraId="2913B33E"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Условная</w:t>
            </w:r>
          </w:p>
          <w:p w14:paraId="73D01CAC"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гибкость</w:t>
            </w:r>
          </w:p>
          <w:p w14:paraId="11E8F9CF"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position w:val="-6"/>
                <w:sz w:val="18"/>
                <w:szCs w:val="18"/>
                <w:highlight w:val="green"/>
              </w:rPr>
              <w:object w:dxaOrig="180" w:dyaOrig="279" w14:anchorId="7E480B35">
                <v:shape id="_x0000_i1329" type="#_x0000_t75" style="width:9pt;height:14.25pt" o:ole="">
                  <v:imagedata r:id="rId605" o:title=""/>
                </v:shape>
                <o:OLEObject Type="Embed" ProgID="Equation.DSMT4" ShapeID="_x0000_i1329" DrawAspect="Content" ObjectID="_1752507135" r:id="rId606"/>
              </w:object>
            </w:r>
          </w:p>
        </w:tc>
        <w:tc>
          <w:tcPr>
            <w:tcW w:w="7727" w:type="dxa"/>
            <w:gridSpan w:val="11"/>
            <w:tcBorders>
              <w:top w:val="single" w:sz="4" w:space="0" w:color="auto"/>
              <w:left w:val="single" w:sz="4" w:space="0" w:color="auto"/>
              <w:bottom w:val="single" w:sz="4" w:space="0" w:color="auto"/>
              <w:right w:val="single" w:sz="4" w:space="0" w:color="auto"/>
            </w:tcBorders>
          </w:tcPr>
          <w:p w14:paraId="31C42F79"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 xml:space="preserve">Значение </w:t>
            </w:r>
            <w:r w:rsidRPr="00C20621">
              <w:rPr>
                <w:rFonts w:ascii="Times New Roman" w:hAnsi="Times New Roman" w:cs="Times New Roman"/>
                <w:bCs/>
                <w:iCs/>
                <w:sz w:val="18"/>
                <w:szCs w:val="18"/>
                <w:highlight w:val="green"/>
              </w:rPr>
              <w:sym w:font="Symbol" w:char="F06A"/>
            </w:r>
            <w:r w:rsidRPr="00C20621">
              <w:rPr>
                <w:rFonts w:ascii="Times New Roman" w:hAnsi="Times New Roman" w:cs="Times New Roman"/>
                <w:bCs/>
                <w:i/>
                <w:iCs/>
                <w:sz w:val="22"/>
                <w:szCs w:val="18"/>
                <w:highlight w:val="green"/>
                <w:vertAlign w:val="subscript"/>
              </w:rPr>
              <w:t>е</w:t>
            </w:r>
            <w:r w:rsidRPr="00C20621">
              <w:rPr>
                <w:rFonts w:ascii="Times New Roman" w:hAnsi="Times New Roman" w:cs="Times New Roman"/>
                <w:sz w:val="18"/>
                <w:szCs w:val="18"/>
                <w:highlight w:val="green"/>
              </w:rPr>
              <w:t xml:space="preserve">  при приведенном относительном эксцентриситете  </w:t>
            </w:r>
            <w:proofErr w:type="spellStart"/>
            <w:r w:rsidRPr="00C20621">
              <w:rPr>
                <w:rFonts w:ascii="Times New Roman" w:hAnsi="Times New Roman" w:cs="Times New Roman"/>
                <w:bCs/>
                <w:i/>
                <w:iCs/>
                <w:sz w:val="18"/>
                <w:szCs w:val="18"/>
                <w:highlight w:val="green"/>
                <w:lang w:val="en-US"/>
              </w:rPr>
              <w:t>m</w:t>
            </w:r>
            <w:r w:rsidRPr="00C20621">
              <w:rPr>
                <w:rFonts w:ascii="Times New Roman" w:hAnsi="Times New Roman" w:cs="Times New Roman"/>
                <w:bCs/>
                <w:i/>
                <w:iCs/>
                <w:sz w:val="22"/>
                <w:szCs w:val="18"/>
                <w:highlight w:val="green"/>
                <w:vertAlign w:val="subscript"/>
                <w:lang w:val="en-US"/>
              </w:rPr>
              <w:t>ef</w:t>
            </w:r>
            <w:proofErr w:type="spellEnd"/>
          </w:p>
        </w:tc>
      </w:tr>
      <w:tr w:rsidR="003B7D4E" w:rsidRPr="00C20621" w14:paraId="4D375997" w14:textId="77777777" w:rsidTr="000179B9">
        <w:trPr>
          <w:cantSplit/>
          <w:jc w:val="center"/>
        </w:trPr>
        <w:tc>
          <w:tcPr>
            <w:tcW w:w="1176" w:type="dxa"/>
            <w:vMerge/>
            <w:tcBorders>
              <w:left w:val="single" w:sz="4" w:space="0" w:color="auto"/>
              <w:bottom w:val="single" w:sz="4" w:space="0" w:color="auto"/>
              <w:right w:val="single" w:sz="4" w:space="0" w:color="auto"/>
            </w:tcBorders>
          </w:tcPr>
          <w:p w14:paraId="0A421016"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p>
        </w:tc>
        <w:tc>
          <w:tcPr>
            <w:tcW w:w="685" w:type="dxa"/>
            <w:tcBorders>
              <w:top w:val="single" w:sz="4" w:space="0" w:color="auto"/>
              <w:left w:val="single" w:sz="4" w:space="0" w:color="auto"/>
              <w:bottom w:val="single" w:sz="4" w:space="0" w:color="auto"/>
              <w:right w:val="single" w:sz="4" w:space="0" w:color="auto"/>
            </w:tcBorders>
            <w:vAlign w:val="center"/>
          </w:tcPr>
          <w:p w14:paraId="236FCCD9"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0,1</w:t>
            </w:r>
          </w:p>
        </w:tc>
        <w:tc>
          <w:tcPr>
            <w:tcW w:w="696" w:type="dxa"/>
            <w:tcBorders>
              <w:top w:val="single" w:sz="4" w:space="0" w:color="auto"/>
              <w:left w:val="single" w:sz="4" w:space="0" w:color="auto"/>
              <w:bottom w:val="single" w:sz="4" w:space="0" w:color="auto"/>
              <w:right w:val="single" w:sz="4" w:space="0" w:color="auto"/>
            </w:tcBorders>
            <w:vAlign w:val="center"/>
          </w:tcPr>
          <w:p w14:paraId="131264CC"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0,2</w:t>
            </w:r>
          </w:p>
        </w:tc>
        <w:tc>
          <w:tcPr>
            <w:tcW w:w="696" w:type="dxa"/>
            <w:tcBorders>
              <w:top w:val="single" w:sz="4" w:space="0" w:color="auto"/>
              <w:left w:val="single" w:sz="4" w:space="0" w:color="auto"/>
              <w:bottom w:val="single" w:sz="4" w:space="0" w:color="auto"/>
              <w:right w:val="single" w:sz="4" w:space="0" w:color="auto"/>
            </w:tcBorders>
            <w:vAlign w:val="center"/>
          </w:tcPr>
          <w:p w14:paraId="43B18FEB"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0,3</w:t>
            </w:r>
          </w:p>
        </w:tc>
        <w:tc>
          <w:tcPr>
            <w:tcW w:w="696" w:type="dxa"/>
            <w:tcBorders>
              <w:top w:val="single" w:sz="4" w:space="0" w:color="auto"/>
              <w:left w:val="single" w:sz="4" w:space="0" w:color="auto"/>
              <w:bottom w:val="single" w:sz="4" w:space="0" w:color="auto"/>
              <w:right w:val="single" w:sz="4" w:space="0" w:color="auto"/>
            </w:tcBorders>
            <w:vAlign w:val="center"/>
          </w:tcPr>
          <w:p w14:paraId="0DEB11DA"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0,4</w:t>
            </w:r>
          </w:p>
        </w:tc>
        <w:tc>
          <w:tcPr>
            <w:tcW w:w="696" w:type="dxa"/>
            <w:tcBorders>
              <w:top w:val="single" w:sz="4" w:space="0" w:color="auto"/>
              <w:left w:val="single" w:sz="4" w:space="0" w:color="auto"/>
              <w:bottom w:val="single" w:sz="4" w:space="0" w:color="auto"/>
              <w:right w:val="single" w:sz="4" w:space="0" w:color="auto"/>
            </w:tcBorders>
            <w:vAlign w:val="center"/>
          </w:tcPr>
          <w:p w14:paraId="0E1885C1"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0,5</w:t>
            </w:r>
          </w:p>
        </w:tc>
        <w:tc>
          <w:tcPr>
            <w:tcW w:w="696" w:type="dxa"/>
            <w:tcBorders>
              <w:top w:val="single" w:sz="4" w:space="0" w:color="auto"/>
              <w:left w:val="single" w:sz="4" w:space="0" w:color="auto"/>
              <w:bottom w:val="single" w:sz="4" w:space="0" w:color="auto"/>
              <w:right w:val="single" w:sz="4" w:space="0" w:color="auto"/>
            </w:tcBorders>
            <w:vAlign w:val="center"/>
          </w:tcPr>
          <w:p w14:paraId="5DD0015F"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0,6</w:t>
            </w:r>
          </w:p>
        </w:tc>
        <w:tc>
          <w:tcPr>
            <w:tcW w:w="838" w:type="dxa"/>
            <w:tcBorders>
              <w:top w:val="single" w:sz="4" w:space="0" w:color="auto"/>
              <w:left w:val="single" w:sz="4" w:space="0" w:color="auto"/>
              <w:bottom w:val="single" w:sz="4" w:space="0" w:color="auto"/>
              <w:right w:val="single" w:sz="4" w:space="0" w:color="auto"/>
            </w:tcBorders>
            <w:vAlign w:val="center"/>
          </w:tcPr>
          <w:p w14:paraId="0FD18590"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0,7</w:t>
            </w:r>
          </w:p>
        </w:tc>
        <w:tc>
          <w:tcPr>
            <w:tcW w:w="696" w:type="dxa"/>
            <w:tcBorders>
              <w:top w:val="single" w:sz="4" w:space="0" w:color="auto"/>
              <w:left w:val="single" w:sz="4" w:space="0" w:color="auto"/>
              <w:bottom w:val="single" w:sz="4" w:space="0" w:color="auto"/>
              <w:right w:val="single" w:sz="4" w:space="0" w:color="auto"/>
            </w:tcBorders>
            <w:vAlign w:val="center"/>
          </w:tcPr>
          <w:p w14:paraId="73FD95F0"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0,8</w:t>
            </w:r>
          </w:p>
        </w:tc>
        <w:tc>
          <w:tcPr>
            <w:tcW w:w="696" w:type="dxa"/>
            <w:tcBorders>
              <w:top w:val="single" w:sz="4" w:space="0" w:color="auto"/>
              <w:left w:val="single" w:sz="4" w:space="0" w:color="auto"/>
              <w:bottom w:val="single" w:sz="4" w:space="0" w:color="auto"/>
              <w:right w:val="single" w:sz="4" w:space="0" w:color="auto"/>
            </w:tcBorders>
            <w:vAlign w:val="center"/>
          </w:tcPr>
          <w:p w14:paraId="626E13F8"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1,0</w:t>
            </w:r>
          </w:p>
        </w:tc>
        <w:tc>
          <w:tcPr>
            <w:tcW w:w="696" w:type="dxa"/>
            <w:tcBorders>
              <w:top w:val="single" w:sz="4" w:space="0" w:color="auto"/>
              <w:left w:val="single" w:sz="4" w:space="0" w:color="auto"/>
              <w:bottom w:val="single" w:sz="4" w:space="0" w:color="auto"/>
              <w:right w:val="single" w:sz="4" w:space="0" w:color="auto"/>
            </w:tcBorders>
            <w:vAlign w:val="center"/>
          </w:tcPr>
          <w:p w14:paraId="3400EDA2"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1,2</w:t>
            </w:r>
          </w:p>
        </w:tc>
        <w:tc>
          <w:tcPr>
            <w:tcW w:w="636" w:type="dxa"/>
            <w:tcBorders>
              <w:top w:val="single" w:sz="4" w:space="0" w:color="auto"/>
              <w:left w:val="single" w:sz="4" w:space="0" w:color="auto"/>
              <w:bottom w:val="single" w:sz="4" w:space="0" w:color="auto"/>
              <w:right w:val="single" w:sz="4" w:space="0" w:color="auto"/>
            </w:tcBorders>
            <w:vAlign w:val="center"/>
          </w:tcPr>
          <w:p w14:paraId="22A91FD8"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1,5</w:t>
            </w:r>
          </w:p>
        </w:tc>
      </w:tr>
      <w:tr w:rsidR="003B7D4E" w:rsidRPr="00C20621" w14:paraId="7BC9C2B3" w14:textId="77777777" w:rsidTr="000179B9">
        <w:trPr>
          <w:jc w:val="center"/>
        </w:trPr>
        <w:tc>
          <w:tcPr>
            <w:tcW w:w="1176" w:type="dxa"/>
            <w:tcBorders>
              <w:top w:val="single" w:sz="4" w:space="0" w:color="auto"/>
              <w:left w:val="single" w:sz="4" w:space="0" w:color="auto"/>
              <w:bottom w:val="single" w:sz="4" w:space="0" w:color="auto"/>
              <w:right w:val="single" w:sz="4" w:space="0" w:color="auto"/>
            </w:tcBorders>
          </w:tcPr>
          <w:p w14:paraId="5F74D19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0,5</w:t>
            </w:r>
          </w:p>
          <w:p w14:paraId="1F988E1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w:t>
            </w:r>
          </w:p>
          <w:p w14:paraId="3A9060E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w:t>
            </w:r>
          </w:p>
          <w:p w14:paraId="4FE22F2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2,0</w:t>
            </w:r>
          </w:p>
          <w:p w14:paraId="3337853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2,5</w:t>
            </w:r>
          </w:p>
          <w:p w14:paraId="73FF7D7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3,0</w:t>
            </w:r>
          </w:p>
          <w:p w14:paraId="2B7CB47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3,5</w:t>
            </w:r>
          </w:p>
          <w:p w14:paraId="6A25083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4,0</w:t>
            </w:r>
          </w:p>
          <w:p w14:paraId="29B9C40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4,5</w:t>
            </w:r>
          </w:p>
          <w:p w14:paraId="56A33A4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5,0</w:t>
            </w:r>
          </w:p>
          <w:p w14:paraId="4EFEC26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5,5</w:t>
            </w:r>
          </w:p>
          <w:p w14:paraId="1E74CDC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6,0</w:t>
            </w:r>
          </w:p>
          <w:p w14:paraId="0205FA8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6,5</w:t>
            </w:r>
          </w:p>
          <w:p w14:paraId="3A697E6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7,0</w:t>
            </w:r>
          </w:p>
          <w:p w14:paraId="7C22784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8,0</w:t>
            </w:r>
          </w:p>
          <w:p w14:paraId="516D243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9,0</w:t>
            </w:r>
          </w:p>
          <w:p w14:paraId="6314407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10,0</w:t>
            </w:r>
          </w:p>
        </w:tc>
        <w:tc>
          <w:tcPr>
            <w:tcW w:w="685" w:type="dxa"/>
            <w:tcBorders>
              <w:top w:val="single" w:sz="4" w:space="0" w:color="auto"/>
              <w:left w:val="single" w:sz="4" w:space="0" w:color="auto"/>
              <w:bottom w:val="single" w:sz="4" w:space="0" w:color="auto"/>
              <w:right w:val="single" w:sz="4" w:space="0" w:color="auto"/>
            </w:tcBorders>
          </w:tcPr>
          <w:p w14:paraId="1AF98B7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990</w:t>
            </w:r>
          </w:p>
          <w:p w14:paraId="7269231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947</w:t>
            </w:r>
          </w:p>
          <w:p w14:paraId="4673D35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880</w:t>
            </w:r>
          </w:p>
          <w:p w14:paraId="647E997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817</w:t>
            </w:r>
          </w:p>
          <w:p w14:paraId="67D2A8F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750</w:t>
            </w:r>
          </w:p>
          <w:p w14:paraId="17AA2A0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677</w:t>
            </w:r>
          </w:p>
          <w:p w14:paraId="761A73B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593</w:t>
            </w:r>
          </w:p>
          <w:p w14:paraId="6FD6A11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505</w:t>
            </w:r>
          </w:p>
          <w:p w14:paraId="17EE558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425</w:t>
            </w:r>
          </w:p>
          <w:p w14:paraId="2D531C9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358</w:t>
            </w:r>
          </w:p>
          <w:p w14:paraId="687CA7D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303</w:t>
            </w:r>
          </w:p>
          <w:p w14:paraId="113EEA6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257</w:t>
            </w:r>
          </w:p>
          <w:p w14:paraId="35B30CF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222</w:t>
            </w:r>
          </w:p>
          <w:p w14:paraId="3106401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192</w:t>
            </w:r>
          </w:p>
          <w:p w14:paraId="57D6A28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148</w:t>
            </w:r>
          </w:p>
          <w:p w14:paraId="6026EB6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120</w:t>
            </w:r>
          </w:p>
          <w:p w14:paraId="502131F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097</w:t>
            </w:r>
          </w:p>
        </w:tc>
        <w:tc>
          <w:tcPr>
            <w:tcW w:w="696" w:type="dxa"/>
            <w:tcBorders>
              <w:top w:val="single" w:sz="4" w:space="0" w:color="auto"/>
              <w:left w:val="single" w:sz="4" w:space="0" w:color="auto"/>
              <w:bottom w:val="single" w:sz="4" w:space="0" w:color="auto"/>
              <w:right w:val="single" w:sz="4" w:space="0" w:color="auto"/>
            </w:tcBorders>
          </w:tcPr>
          <w:p w14:paraId="2485E9D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980</w:t>
            </w:r>
          </w:p>
          <w:p w14:paraId="4069415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907</w:t>
            </w:r>
          </w:p>
          <w:p w14:paraId="20FC64B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832</w:t>
            </w:r>
          </w:p>
          <w:p w14:paraId="0DB0D6F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765</w:t>
            </w:r>
          </w:p>
          <w:p w14:paraId="543284D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695</w:t>
            </w:r>
          </w:p>
          <w:p w14:paraId="311EE2C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618</w:t>
            </w:r>
          </w:p>
          <w:p w14:paraId="08EFC33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542</w:t>
            </w:r>
          </w:p>
          <w:p w14:paraId="7121E32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436</w:t>
            </w:r>
          </w:p>
          <w:p w14:paraId="3C147A3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395</w:t>
            </w:r>
          </w:p>
          <w:p w14:paraId="78A1F74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338</w:t>
            </w:r>
          </w:p>
          <w:p w14:paraId="78987AC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287</w:t>
            </w:r>
          </w:p>
          <w:p w14:paraId="0CAB9E7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246</w:t>
            </w:r>
          </w:p>
          <w:p w14:paraId="2EEB9B5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212</w:t>
            </w:r>
          </w:p>
          <w:p w14:paraId="1FB33D7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187</w:t>
            </w:r>
          </w:p>
          <w:p w14:paraId="3A499E1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145</w:t>
            </w:r>
          </w:p>
          <w:p w14:paraId="3542204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117</w:t>
            </w:r>
          </w:p>
          <w:p w14:paraId="44DE55A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095</w:t>
            </w:r>
          </w:p>
        </w:tc>
        <w:tc>
          <w:tcPr>
            <w:tcW w:w="696" w:type="dxa"/>
            <w:tcBorders>
              <w:top w:val="single" w:sz="4" w:space="0" w:color="auto"/>
              <w:left w:val="single" w:sz="4" w:space="0" w:color="auto"/>
              <w:bottom w:val="single" w:sz="4" w:space="0" w:color="auto"/>
              <w:right w:val="single" w:sz="4" w:space="0" w:color="auto"/>
            </w:tcBorders>
          </w:tcPr>
          <w:p w14:paraId="2088070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973</w:t>
            </w:r>
          </w:p>
          <w:p w14:paraId="1D81CBC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872</w:t>
            </w:r>
          </w:p>
          <w:p w14:paraId="1773EC1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793</w:t>
            </w:r>
          </w:p>
          <w:p w14:paraId="5534CA7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723</w:t>
            </w:r>
          </w:p>
          <w:p w14:paraId="6547A26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652</w:t>
            </w:r>
          </w:p>
          <w:p w14:paraId="082E103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578</w:t>
            </w:r>
          </w:p>
          <w:p w14:paraId="6A314D7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505</w:t>
            </w:r>
          </w:p>
          <w:p w14:paraId="0076E57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435</w:t>
            </w:r>
          </w:p>
          <w:p w14:paraId="6C4DE86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374</w:t>
            </w:r>
          </w:p>
          <w:p w14:paraId="03D8F5D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320</w:t>
            </w:r>
          </w:p>
          <w:p w14:paraId="355CBA7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276</w:t>
            </w:r>
          </w:p>
          <w:p w14:paraId="416AFE6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238</w:t>
            </w:r>
          </w:p>
          <w:p w14:paraId="40AEFA6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207</w:t>
            </w:r>
          </w:p>
          <w:p w14:paraId="13C92FB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181</w:t>
            </w:r>
          </w:p>
          <w:p w14:paraId="2838415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142</w:t>
            </w:r>
          </w:p>
          <w:p w14:paraId="112F99D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115</w:t>
            </w:r>
          </w:p>
          <w:p w14:paraId="6A2DDB3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093</w:t>
            </w:r>
          </w:p>
        </w:tc>
        <w:tc>
          <w:tcPr>
            <w:tcW w:w="696" w:type="dxa"/>
            <w:tcBorders>
              <w:top w:val="single" w:sz="4" w:space="0" w:color="auto"/>
              <w:left w:val="single" w:sz="4" w:space="0" w:color="auto"/>
              <w:bottom w:val="single" w:sz="4" w:space="0" w:color="auto"/>
              <w:right w:val="single" w:sz="4" w:space="0" w:color="auto"/>
            </w:tcBorders>
          </w:tcPr>
          <w:p w14:paraId="7C40C95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937</w:t>
            </w:r>
          </w:p>
          <w:p w14:paraId="5C78029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837</w:t>
            </w:r>
          </w:p>
          <w:p w14:paraId="03073BF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758</w:t>
            </w:r>
          </w:p>
          <w:p w14:paraId="47930FB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687</w:t>
            </w:r>
          </w:p>
          <w:p w14:paraId="6FCE11A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617</w:t>
            </w:r>
          </w:p>
          <w:p w14:paraId="4F8748E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545</w:t>
            </w:r>
          </w:p>
          <w:p w14:paraId="1404595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475</w:t>
            </w:r>
          </w:p>
          <w:p w14:paraId="05E3A0B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412</w:t>
            </w:r>
          </w:p>
          <w:p w14:paraId="089964F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356</w:t>
            </w:r>
          </w:p>
          <w:p w14:paraId="7FC36BC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307</w:t>
            </w:r>
          </w:p>
          <w:p w14:paraId="070AFB3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265</w:t>
            </w:r>
          </w:p>
          <w:p w14:paraId="4B54A7A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230</w:t>
            </w:r>
          </w:p>
          <w:p w14:paraId="09AF90E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202</w:t>
            </w:r>
          </w:p>
          <w:p w14:paraId="2F559C7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177</w:t>
            </w:r>
          </w:p>
          <w:p w14:paraId="026173A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139</w:t>
            </w:r>
          </w:p>
          <w:p w14:paraId="6F9F8EE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113</w:t>
            </w:r>
          </w:p>
          <w:p w14:paraId="5739688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092</w:t>
            </w:r>
          </w:p>
        </w:tc>
        <w:tc>
          <w:tcPr>
            <w:tcW w:w="696" w:type="dxa"/>
            <w:tcBorders>
              <w:top w:val="single" w:sz="4" w:space="0" w:color="auto"/>
              <w:left w:val="single" w:sz="4" w:space="0" w:color="auto"/>
              <w:bottom w:val="single" w:sz="4" w:space="0" w:color="auto"/>
              <w:right w:val="single" w:sz="4" w:space="0" w:color="auto"/>
            </w:tcBorders>
          </w:tcPr>
          <w:p w14:paraId="506C716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905</w:t>
            </w:r>
          </w:p>
          <w:p w14:paraId="6B46DB7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807</w:t>
            </w:r>
          </w:p>
          <w:p w14:paraId="185DA79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726</w:t>
            </w:r>
          </w:p>
          <w:p w14:paraId="5BF40DF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656</w:t>
            </w:r>
          </w:p>
          <w:p w14:paraId="3CC8DE6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587</w:t>
            </w:r>
          </w:p>
          <w:p w14:paraId="0109D4B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517</w:t>
            </w:r>
          </w:p>
          <w:p w14:paraId="71313CA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453</w:t>
            </w:r>
          </w:p>
          <w:p w14:paraId="08F0AEE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393</w:t>
            </w:r>
          </w:p>
          <w:p w14:paraId="1472D06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342</w:t>
            </w:r>
          </w:p>
          <w:p w14:paraId="13B0C16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295</w:t>
            </w:r>
          </w:p>
          <w:p w14:paraId="7EF84DA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257</w:t>
            </w:r>
          </w:p>
          <w:p w14:paraId="16C8EE1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223</w:t>
            </w:r>
          </w:p>
          <w:p w14:paraId="3561E4B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197</w:t>
            </w:r>
          </w:p>
          <w:p w14:paraId="078FC82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172</w:t>
            </w:r>
          </w:p>
          <w:p w14:paraId="31FD3B5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137</w:t>
            </w:r>
          </w:p>
          <w:p w14:paraId="5AD9FF3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111</w:t>
            </w:r>
          </w:p>
          <w:p w14:paraId="782020C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091</w:t>
            </w:r>
          </w:p>
        </w:tc>
        <w:tc>
          <w:tcPr>
            <w:tcW w:w="696" w:type="dxa"/>
            <w:tcBorders>
              <w:top w:val="single" w:sz="4" w:space="0" w:color="auto"/>
              <w:left w:val="single" w:sz="4" w:space="0" w:color="auto"/>
              <w:bottom w:val="single" w:sz="4" w:space="0" w:color="auto"/>
              <w:right w:val="single" w:sz="4" w:space="0" w:color="auto"/>
            </w:tcBorders>
          </w:tcPr>
          <w:p w14:paraId="0395E5D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880</w:t>
            </w:r>
          </w:p>
          <w:p w14:paraId="289FD6B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778</w:t>
            </w:r>
          </w:p>
          <w:p w14:paraId="16FC908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700</w:t>
            </w:r>
          </w:p>
          <w:p w14:paraId="7242774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627</w:t>
            </w:r>
          </w:p>
          <w:p w14:paraId="7AE66A2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560</w:t>
            </w:r>
          </w:p>
          <w:p w14:paraId="748457E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495</w:t>
            </w:r>
          </w:p>
          <w:p w14:paraId="142E0A9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434</w:t>
            </w:r>
          </w:p>
          <w:p w14:paraId="455A426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378</w:t>
            </w:r>
          </w:p>
          <w:p w14:paraId="32B2AF6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328</w:t>
            </w:r>
          </w:p>
          <w:p w14:paraId="0BFEF20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285</w:t>
            </w:r>
          </w:p>
          <w:p w14:paraId="4E97F5E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248</w:t>
            </w:r>
          </w:p>
          <w:p w14:paraId="36C2307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218</w:t>
            </w:r>
          </w:p>
          <w:p w14:paraId="52CABF0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191</w:t>
            </w:r>
          </w:p>
          <w:p w14:paraId="470FD31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168</w:t>
            </w:r>
          </w:p>
          <w:p w14:paraId="4522589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134</w:t>
            </w:r>
          </w:p>
          <w:p w14:paraId="51ACC7D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110</w:t>
            </w:r>
          </w:p>
          <w:p w14:paraId="6C7C0F3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090</w:t>
            </w:r>
          </w:p>
        </w:tc>
        <w:tc>
          <w:tcPr>
            <w:tcW w:w="838" w:type="dxa"/>
            <w:tcBorders>
              <w:top w:val="single" w:sz="4" w:space="0" w:color="auto"/>
              <w:left w:val="single" w:sz="4" w:space="0" w:color="auto"/>
              <w:bottom w:val="single" w:sz="4" w:space="0" w:color="auto"/>
              <w:right w:val="single" w:sz="4" w:space="0" w:color="auto"/>
            </w:tcBorders>
          </w:tcPr>
          <w:p w14:paraId="6E5FEDE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850</w:t>
            </w:r>
          </w:p>
          <w:p w14:paraId="71373AD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752</w:t>
            </w:r>
          </w:p>
          <w:p w14:paraId="6ED94EA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507</w:t>
            </w:r>
          </w:p>
          <w:p w14:paraId="21AB42F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457</w:t>
            </w:r>
          </w:p>
          <w:p w14:paraId="4234158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410</w:t>
            </w:r>
          </w:p>
          <w:p w14:paraId="6329DCA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472</w:t>
            </w:r>
          </w:p>
          <w:p w14:paraId="580347B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415</w:t>
            </w:r>
          </w:p>
          <w:p w14:paraId="10E2144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362</w:t>
            </w:r>
          </w:p>
          <w:p w14:paraId="4C311D3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315</w:t>
            </w:r>
          </w:p>
          <w:p w14:paraId="1339D77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275</w:t>
            </w:r>
          </w:p>
          <w:p w14:paraId="2D0CA57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242</w:t>
            </w:r>
          </w:p>
          <w:p w14:paraId="59346B8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213</w:t>
            </w:r>
          </w:p>
          <w:p w14:paraId="4B0E9ED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187</w:t>
            </w:r>
          </w:p>
          <w:p w14:paraId="0AF18FA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165</w:t>
            </w:r>
          </w:p>
          <w:p w14:paraId="7020CDC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132</w:t>
            </w:r>
          </w:p>
          <w:p w14:paraId="35847DB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108</w:t>
            </w:r>
          </w:p>
          <w:p w14:paraId="36D8286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088</w:t>
            </w:r>
          </w:p>
        </w:tc>
        <w:tc>
          <w:tcPr>
            <w:tcW w:w="696" w:type="dxa"/>
            <w:tcBorders>
              <w:top w:val="single" w:sz="4" w:space="0" w:color="auto"/>
              <w:left w:val="single" w:sz="4" w:space="0" w:color="auto"/>
              <w:bottom w:val="single" w:sz="4" w:space="0" w:color="auto"/>
              <w:right w:val="single" w:sz="4" w:space="0" w:color="auto"/>
            </w:tcBorders>
          </w:tcPr>
          <w:p w14:paraId="1D92DD7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920</w:t>
            </w:r>
          </w:p>
          <w:p w14:paraId="26472D9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725</w:t>
            </w:r>
          </w:p>
          <w:p w14:paraId="13ABFFE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647</w:t>
            </w:r>
          </w:p>
          <w:p w14:paraId="4883F2F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580</w:t>
            </w:r>
          </w:p>
          <w:p w14:paraId="090BD4B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515</w:t>
            </w:r>
          </w:p>
          <w:p w14:paraId="25ECC0D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455</w:t>
            </w:r>
          </w:p>
          <w:p w14:paraId="06AF70D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398</w:t>
            </w:r>
          </w:p>
          <w:p w14:paraId="1389D04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350</w:t>
            </w:r>
          </w:p>
          <w:p w14:paraId="29085FF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306</w:t>
            </w:r>
          </w:p>
          <w:p w14:paraId="4156E36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268</w:t>
            </w:r>
          </w:p>
          <w:p w14:paraId="3D5E70E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235</w:t>
            </w:r>
          </w:p>
          <w:p w14:paraId="6B1E5E9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208</w:t>
            </w:r>
          </w:p>
          <w:p w14:paraId="0720307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183</w:t>
            </w:r>
          </w:p>
          <w:p w14:paraId="78F0C64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161</w:t>
            </w:r>
          </w:p>
          <w:p w14:paraId="47F4A68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129</w:t>
            </w:r>
          </w:p>
          <w:p w14:paraId="0FA6781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107</w:t>
            </w:r>
          </w:p>
          <w:p w14:paraId="005AEB4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087</w:t>
            </w:r>
          </w:p>
        </w:tc>
        <w:tc>
          <w:tcPr>
            <w:tcW w:w="696" w:type="dxa"/>
            <w:tcBorders>
              <w:top w:val="single" w:sz="4" w:space="0" w:color="auto"/>
              <w:left w:val="single" w:sz="4" w:space="0" w:color="auto"/>
              <w:bottom w:val="single" w:sz="4" w:space="0" w:color="auto"/>
              <w:right w:val="single" w:sz="4" w:space="0" w:color="auto"/>
            </w:tcBorders>
          </w:tcPr>
          <w:p w14:paraId="3B007DC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767</w:t>
            </w:r>
          </w:p>
          <w:p w14:paraId="1CE5E84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680</w:t>
            </w:r>
          </w:p>
          <w:p w14:paraId="3B0BC6E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607</w:t>
            </w:r>
          </w:p>
          <w:p w14:paraId="4DD9613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540</w:t>
            </w:r>
          </w:p>
          <w:p w14:paraId="2773F6D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482</w:t>
            </w:r>
          </w:p>
          <w:p w14:paraId="26D0765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425</w:t>
            </w:r>
          </w:p>
          <w:p w14:paraId="2659775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374</w:t>
            </w:r>
          </w:p>
          <w:p w14:paraId="51454A1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327</w:t>
            </w:r>
          </w:p>
          <w:p w14:paraId="6A37E7E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288</w:t>
            </w:r>
          </w:p>
          <w:p w14:paraId="7DC8BF2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253</w:t>
            </w:r>
          </w:p>
          <w:p w14:paraId="1959BEB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225</w:t>
            </w:r>
          </w:p>
          <w:p w14:paraId="22F5547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198</w:t>
            </w:r>
          </w:p>
          <w:p w14:paraId="38B5E34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175</w:t>
            </w:r>
          </w:p>
          <w:p w14:paraId="34DCB4F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155</w:t>
            </w:r>
          </w:p>
          <w:p w14:paraId="12166A7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126</w:t>
            </w:r>
          </w:p>
          <w:p w14:paraId="00FEA30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105</w:t>
            </w:r>
          </w:p>
          <w:p w14:paraId="43C0466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085</w:t>
            </w:r>
          </w:p>
        </w:tc>
        <w:tc>
          <w:tcPr>
            <w:tcW w:w="696" w:type="dxa"/>
            <w:tcBorders>
              <w:top w:val="single" w:sz="4" w:space="0" w:color="auto"/>
              <w:left w:val="single" w:sz="4" w:space="0" w:color="auto"/>
              <w:bottom w:val="single" w:sz="4" w:space="0" w:color="auto"/>
              <w:right w:val="single" w:sz="4" w:space="0" w:color="auto"/>
            </w:tcBorders>
          </w:tcPr>
          <w:p w14:paraId="425A1D5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725</w:t>
            </w:r>
          </w:p>
          <w:p w14:paraId="16234BF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637</w:t>
            </w:r>
          </w:p>
          <w:p w14:paraId="632654F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570</w:t>
            </w:r>
          </w:p>
          <w:p w14:paraId="50975D5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507</w:t>
            </w:r>
          </w:p>
          <w:p w14:paraId="59E43D2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452</w:t>
            </w:r>
          </w:p>
          <w:p w14:paraId="240BC32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400</w:t>
            </w:r>
          </w:p>
          <w:p w14:paraId="7249DCB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355</w:t>
            </w:r>
          </w:p>
          <w:p w14:paraId="16A66CB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312</w:t>
            </w:r>
          </w:p>
          <w:p w14:paraId="09A5A6E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275</w:t>
            </w:r>
          </w:p>
          <w:p w14:paraId="3300165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242</w:t>
            </w:r>
          </w:p>
          <w:p w14:paraId="256643E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215</w:t>
            </w:r>
          </w:p>
          <w:p w14:paraId="5F47BA2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192</w:t>
            </w:r>
          </w:p>
          <w:p w14:paraId="5DBD3DB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170</w:t>
            </w:r>
          </w:p>
          <w:p w14:paraId="3FF55D4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150</w:t>
            </w:r>
          </w:p>
          <w:p w14:paraId="4307ADA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123</w:t>
            </w:r>
          </w:p>
          <w:p w14:paraId="189CCE9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102</w:t>
            </w:r>
          </w:p>
          <w:p w14:paraId="52AEF75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084</w:t>
            </w:r>
          </w:p>
        </w:tc>
        <w:tc>
          <w:tcPr>
            <w:tcW w:w="636" w:type="dxa"/>
            <w:tcBorders>
              <w:top w:val="single" w:sz="4" w:space="0" w:color="auto"/>
              <w:left w:val="single" w:sz="4" w:space="0" w:color="auto"/>
              <w:bottom w:val="single" w:sz="4" w:space="0" w:color="auto"/>
              <w:right w:val="single" w:sz="4" w:space="0" w:color="auto"/>
            </w:tcBorders>
          </w:tcPr>
          <w:p w14:paraId="1D536EB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657</w:t>
            </w:r>
          </w:p>
          <w:p w14:paraId="24CB3F7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583</w:t>
            </w:r>
          </w:p>
          <w:p w14:paraId="244EA20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518</w:t>
            </w:r>
          </w:p>
          <w:p w14:paraId="77AAD2A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463</w:t>
            </w:r>
          </w:p>
          <w:p w14:paraId="6F60A1B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413</w:t>
            </w:r>
          </w:p>
          <w:p w14:paraId="6928E14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367</w:t>
            </w:r>
          </w:p>
          <w:p w14:paraId="6057BEC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325</w:t>
            </w:r>
          </w:p>
          <w:p w14:paraId="213FC66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288</w:t>
            </w:r>
          </w:p>
          <w:p w14:paraId="26AAD73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255</w:t>
            </w:r>
          </w:p>
          <w:p w14:paraId="030E967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227</w:t>
            </w:r>
          </w:p>
          <w:p w14:paraId="61AE61D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202</w:t>
            </w:r>
          </w:p>
          <w:p w14:paraId="79ED3BF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180</w:t>
            </w:r>
          </w:p>
          <w:p w14:paraId="1D21898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161</w:t>
            </w:r>
          </w:p>
          <w:p w14:paraId="2AA5FF5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145</w:t>
            </w:r>
          </w:p>
          <w:p w14:paraId="3D41C41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120</w:t>
            </w:r>
          </w:p>
          <w:p w14:paraId="1F0D4AA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100</w:t>
            </w:r>
          </w:p>
          <w:p w14:paraId="5BF5B26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082</w:t>
            </w:r>
          </w:p>
        </w:tc>
      </w:tr>
    </w:tbl>
    <w:p w14:paraId="063F5075" w14:textId="77777777" w:rsidR="003B7D4E" w:rsidRPr="00C20621" w:rsidRDefault="003B7D4E" w:rsidP="003B7D4E">
      <w:pPr>
        <w:widowControl/>
        <w:spacing w:line="240" w:lineRule="auto"/>
        <w:jc w:val="both"/>
        <w:rPr>
          <w:rFonts w:ascii="Times New Roman" w:hAnsi="Times New Roman" w:cs="Times New Roman"/>
          <w:i/>
          <w:iCs/>
          <w:sz w:val="22"/>
          <w:szCs w:val="22"/>
          <w:highlight w:val="green"/>
        </w:rPr>
      </w:pPr>
    </w:p>
    <w:p w14:paraId="45FE3CB2" w14:textId="77777777" w:rsidR="003B7D4E" w:rsidRPr="00C20621" w:rsidRDefault="003B7D4E" w:rsidP="003B7D4E">
      <w:pPr>
        <w:widowControl/>
        <w:spacing w:line="240" w:lineRule="auto"/>
        <w:jc w:val="both"/>
        <w:rPr>
          <w:rFonts w:ascii="Times New Roman" w:hAnsi="Times New Roman" w:cs="Times New Roman"/>
          <w:sz w:val="22"/>
          <w:szCs w:val="22"/>
          <w:highlight w:val="green"/>
        </w:rPr>
      </w:pPr>
      <w:r w:rsidRPr="00C20621">
        <w:rPr>
          <w:rFonts w:ascii="Times New Roman" w:hAnsi="Times New Roman" w:cs="Times New Roman"/>
          <w:i/>
          <w:iCs/>
          <w:sz w:val="22"/>
          <w:szCs w:val="22"/>
          <w:highlight w:val="green"/>
        </w:rPr>
        <w:t>Окончание таблицы</w:t>
      </w:r>
      <w:r w:rsidRPr="00C20621">
        <w:rPr>
          <w:rFonts w:ascii="Times New Roman" w:hAnsi="Times New Roman" w:cs="Times New Roman"/>
          <w:sz w:val="22"/>
          <w:szCs w:val="22"/>
          <w:highlight w:val="green"/>
        </w:rPr>
        <w:t xml:space="preserve"> </w:t>
      </w:r>
      <w:r w:rsidRPr="00C20621">
        <w:rPr>
          <w:rFonts w:ascii="Times New Roman" w:hAnsi="Times New Roman" w:cs="Times New Roman"/>
          <w:i/>
          <w:sz w:val="22"/>
          <w:szCs w:val="22"/>
          <w:highlight w:val="green"/>
        </w:rPr>
        <w:t>Е.1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60"/>
        <w:gridCol w:w="686"/>
        <w:gridCol w:w="722"/>
        <w:gridCol w:w="834"/>
        <w:gridCol w:w="735"/>
        <w:gridCol w:w="735"/>
        <w:gridCol w:w="735"/>
        <w:gridCol w:w="735"/>
        <w:gridCol w:w="735"/>
        <w:gridCol w:w="797"/>
        <w:gridCol w:w="898"/>
      </w:tblGrid>
      <w:tr w:rsidR="003B7D4E" w:rsidRPr="00C20621" w14:paraId="17B14F77" w14:textId="77777777" w:rsidTr="000179B9">
        <w:trPr>
          <w:cantSplit/>
          <w:jc w:val="center"/>
        </w:trPr>
        <w:tc>
          <w:tcPr>
            <w:tcW w:w="1384" w:type="dxa"/>
            <w:vMerge w:val="restart"/>
            <w:tcBorders>
              <w:top w:val="single" w:sz="4" w:space="0" w:color="auto"/>
              <w:left w:val="single" w:sz="4" w:space="0" w:color="auto"/>
              <w:bottom w:val="single" w:sz="4" w:space="0" w:color="auto"/>
              <w:right w:val="single" w:sz="4" w:space="0" w:color="auto"/>
            </w:tcBorders>
            <w:vAlign w:val="center"/>
          </w:tcPr>
          <w:p w14:paraId="456B483D"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Условная</w:t>
            </w:r>
          </w:p>
          <w:p w14:paraId="3FBF2241"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гибкость</w:t>
            </w:r>
          </w:p>
          <w:p w14:paraId="2291E624"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position w:val="-6"/>
                <w:sz w:val="18"/>
                <w:szCs w:val="18"/>
                <w:highlight w:val="green"/>
              </w:rPr>
              <w:object w:dxaOrig="180" w:dyaOrig="279" w14:anchorId="2CE2EDE9">
                <v:shape id="_x0000_i1330" type="#_x0000_t75" style="width:9pt;height:14.25pt" o:ole="">
                  <v:imagedata r:id="rId607" o:title=""/>
                </v:shape>
                <o:OLEObject Type="Embed" ProgID="Equation.DSMT4" ShapeID="_x0000_i1330" DrawAspect="Content" ObjectID="_1752507136" r:id="rId608"/>
              </w:object>
            </w:r>
          </w:p>
        </w:tc>
        <w:tc>
          <w:tcPr>
            <w:tcW w:w="7212" w:type="dxa"/>
            <w:gridSpan w:val="10"/>
            <w:tcBorders>
              <w:top w:val="single" w:sz="4" w:space="0" w:color="auto"/>
              <w:left w:val="single" w:sz="4" w:space="0" w:color="auto"/>
              <w:bottom w:val="single" w:sz="4" w:space="0" w:color="auto"/>
              <w:right w:val="single" w:sz="4" w:space="0" w:color="auto"/>
            </w:tcBorders>
          </w:tcPr>
          <w:p w14:paraId="5236B457"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 xml:space="preserve">Значение </w:t>
            </w:r>
            <w:r w:rsidRPr="00C20621">
              <w:rPr>
                <w:rFonts w:ascii="Times New Roman" w:hAnsi="Times New Roman" w:cs="Times New Roman"/>
                <w:bCs/>
                <w:iCs/>
                <w:sz w:val="18"/>
                <w:szCs w:val="18"/>
                <w:highlight w:val="green"/>
              </w:rPr>
              <w:sym w:font="Symbol" w:char="F06A"/>
            </w:r>
            <w:r w:rsidRPr="00C20621">
              <w:rPr>
                <w:rFonts w:ascii="Times New Roman" w:hAnsi="Times New Roman" w:cs="Times New Roman"/>
                <w:bCs/>
                <w:i/>
                <w:iCs/>
                <w:sz w:val="22"/>
                <w:szCs w:val="18"/>
                <w:highlight w:val="green"/>
                <w:vertAlign w:val="subscript"/>
              </w:rPr>
              <w:t>е</w:t>
            </w:r>
            <w:r w:rsidRPr="00C20621">
              <w:rPr>
                <w:rFonts w:ascii="Times New Roman" w:hAnsi="Times New Roman" w:cs="Times New Roman"/>
                <w:sz w:val="18"/>
                <w:szCs w:val="18"/>
                <w:highlight w:val="green"/>
              </w:rPr>
              <w:t xml:space="preserve">  при приведенном относительном эксцентриситете  </w:t>
            </w:r>
            <w:proofErr w:type="spellStart"/>
            <w:r w:rsidRPr="00C20621">
              <w:rPr>
                <w:rFonts w:ascii="Times New Roman" w:hAnsi="Times New Roman" w:cs="Times New Roman"/>
                <w:bCs/>
                <w:i/>
                <w:iCs/>
                <w:sz w:val="18"/>
                <w:szCs w:val="18"/>
                <w:highlight w:val="green"/>
                <w:lang w:val="en-US"/>
              </w:rPr>
              <w:t>m</w:t>
            </w:r>
            <w:r w:rsidRPr="00C20621">
              <w:rPr>
                <w:rFonts w:ascii="Times New Roman" w:hAnsi="Times New Roman" w:cs="Times New Roman"/>
                <w:bCs/>
                <w:i/>
                <w:iCs/>
                <w:sz w:val="22"/>
                <w:szCs w:val="18"/>
                <w:highlight w:val="green"/>
                <w:vertAlign w:val="subscript"/>
                <w:lang w:val="en-US"/>
              </w:rPr>
              <w:t>ef</w:t>
            </w:r>
            <w:proofErr w:type="spellEnd"/>
          </w:p>
        </w:tc>
      </w:tr>
      <w:tr w:rsidR="003B7D4E" w:rsidRPr="00C20621" w14:paraId="0CA22F7B" w14:textId="77777777" w:rsidTr="000179B9">
        <w:trPr>
          <w:cantSplit/>
          <w:jc w:val="center"/>
        </w:trPr>
        <w:tc>
          <w:tcPr>
            <w:tcW w:w="1384" w:type="dxa"/>
            <w:vMerge/>
            <w:tcBorders>
              <w:top w:val="single" w:sz="4" w:space="0" w:color="auto"/>
              <w:left w:val="single" w:sz="4" w:space="0" w:color="auto"/>
              <w:bottom w:val="single" w:sz="4" w:space="0" w:color="auto"/>
              <w:right w:val="single" w:sz="4" w:space="0" w:color="auto"/>
            </w:tcBorders>
          </w:tcPr>
          <w:p w14:paraId="08424440"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p>
        </w:tc>
        <w:tc>
          <w:tcPr>
            <w:tcW w:w="651" w:type="dxa"/>
            <w:tcBorders>
              <w:top w:val="single" w:sz="4" w:space="0" w:color="auto"/>
              <w:left w:val="single" w:sz="4" w:space="0" w:color="auto"/>
              <w:bottom w:val="single" w:sz="4" w:space="0" w:color="auto"/>
              <w:right w:val="single" w:sz="4" w:space="0" w:color="auto"/>
            </w:tcBorders>
            <w:vAlign w:val="center"/>
          </w:tcPr>
          <w:p w14:paraId="714111AE"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2,0</w:t>
            </w:r>
          </w:p>
        </w:tc>
        <w:tc>
          <w:tcPr>
            <w:tcW w:w="685" w:type="dxa"/>
            <w:tcBorders>
              <w:top w:val="single" w:sz="4" w:space="0" w:color="auto"/>
              <w:left w:val="single" w:sz="4" w:space="0" w:color="auto"/>
              <w:bottom w:val="single" w:sz="4" w:space="0" w:color="auto"/>
              <w:right w:val="single" w:sz="4" w:space="0" w:color="auto"/>
            </w:tcBorders>
            <w:vAlign w:val="center"/>
          </w:tcPr>
          <w:p w14:paraId="68503685"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2,5</w:t>
            </w:r>
          </w:p>
        </w:tc>
        <w:tc>
          <w:tcPr>
            <w:tcW w:w="790" w:type="dxa"/>
            <w:tcBorders>
              <w:top w:val="single" w:sz="4" w:space="0" w:color="auto"/>
              <w:left w:val="single" w:sz="4" w:space="0" w:color="auto"/>
              <w:bottom w:val="single" w:sz="4" w:space="0" w:color="auto"/>
              <w:right w:val="single" w:sz="4" w:space="0" w:color="auto"/>
            </w:tcBorders>
            <w:vAlign w:val="center"/>
          </w:tcPr>
          <w:p w14:paraId="68488553"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3,0</w:t>
            </w:r>
          </w:p>
        </w:tc>
        <w:tc>
          <w:tcPr>
            <w:tcW w:w="696" w:type="dxa"/>
            <w:tcBorders>
              <w:top w:val="single" w:sz="4" w:space="0" w:color="auto"/>
              <w:left w:val="single" w:sz="4" w:space="0" w:color="auto"/>
              <w:bottom w:val="single" w:sz="4" w:space="0" w:color="auto"/>
              <w:right w:val="single" w:sz="4" w:space="0" w:color="auto"/>
            </w:tcBorders>
            <w:vAlign w:val="center"/>
          </w:tcPr>
          <w:p w14:paraId="412FA867"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4,0</w:t>
            </w:r>
          </w:p>
        </w:tc>
        <w:tc>
          <w:tcPr>
            <w:tcW w:w="696" w:type="dxa"/>
            <w:tcBorders>
              <w:top w:val="single" w:sz="4" w:space="0" w:color="auto"/>
              <w:left w:val="single" w:sz="4" w:space="0" w:color="auto"/>
              <w:bottom w:val="single" w:sz="4" w:space="0" w:color="auto"/>
              <w:right w:val="single" w:sz="4" w:space="0" w:color="auto"/>
            </w:tcBorders>
            <w:vAlign w:val="center"/>
          </w:tcPr>
          <w:p w14:paraId="5C5C5CCB"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5,0</w:t>
            </w:r>
          </w:p>
        </w:tc>
        <w:tc>
          <w:tcPr>
            <w:tcW w:w="696" w:type="dxa"/>
            <w:tcBorders>
              <w:top w:val="single" w:sz="4" w:space="0" w:color="auto"/>
              <w:left w:val="single" w:sz="4" w:space="0" w:color="auto"/>
              <w:bottom w:val="single" w:sz="4" w:space="0" w:color="auto"/>
              <w:right w:val="single" w:sz="4" w:space="0" w:color="auto"/>
            </w:tcBorders>
            <w:vAlign w:val="center"/>
          </w:tcPr>
          <w:p w14:paraId="5E60CEBB"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6,0</w:t>
            </w:r>
          </w:p>
        </w:tc>
        <w:tc>
          <w:tcPr>
            <w:tcW w:w="696" w:type="dxa"/>
            <w:tcBorders>
              <w:top w:val="single" w:sz="4" w:space="0" w:color="auto"/>
              <w:left w:val="single" w:sz="4" w:space="0" w:color="auto"/>
              <w:bottom w:val="single" w:sz="4" w:space="0" w:color="auto"/>
              <w:right w:val="single" w:sz="4" w:space="0" w:color="auto"/>
            </w:tcBorders>
            <w:vAlign w:val="center"/>
          </w:tcPr>
          <w:p w14:paraId="42E7C6DB"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7,0</w:t>
            </w:r>
          </w:p>
        </w:tc>
        <w:tc>
          <w:tcPr>
            <w:tcW w:w="696" w:type="dxa"/>
            <w:tcBorders>
              <w:top w:val="single" w:sz="4" w:space="0" w:color="auto"/>
              <w:left w:val="single" w:sz="4" w:space="0" w:color="auto"/>
              <w:bottom w:val="single" w:sz="4" w:space="0" w:color="auto"/>
              <w:right w:val="single" w:sz="4" w:space="0" w:color="auto"/>
            </w:tcBorders>
            <w:vAlign w:val="center"/>
          </w:tcPr>
          <w:p w14:paraId="50C4A11D"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8,0</w:t>
            </w:r>
          </w:p>
        </w:tc>
        <w:tc>
          <w:tcPr>
            <w:tcW w:w="755" w:type="dxa"/>
            <w:tcBorders>
              <w:top w:val="single" w:sz="4" w:space="0" w:color="auto"/>
              <w:left w:val="single" w:sz="4" w:space="0" w:color="auto"/>
              <w:bottom w:val="single" w:sz="4" w:space="0" w:color="auto"/>
              <w:right w:val="single" w:sz="4" w:space="0" w:color="auto"/>
            </w:tcBorders>
            <w:vAlign w:val="center"/>
          </w:tcPr>
          <w:p w14:paraId="2265C268"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9,0</w:t>
            </w:r>
          </w:p>
        </w:tc>
        <w:tc>
          <w:tcPr>
            <w:tcW w:w="851" w:type="dxa"/>
            <w:tcBorders>
              <w:top w:val="single" w:sz="4" w:space="0" w:color="auto"/>
              <w:left w:val="single" w:sz="4" w:space="0" w:color="auto"/>
              <w:bottom w:val="single" w:sz="4" w:space="0" w:color="auto"/>
              <w:right w:val="single" w:sz="4" w:space="0" w:color="auto"/>
            </w:tcBorders>
            <w:vAlign w:val="center"/>
          </w:tcPr>
          <w:p w14:paraId="34DFE6B3"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10,0</w:t>
            </w:r>
          </w:p>
        </w:tc>
      </w:tr>
      <w:tr w:rsidR="003B7D4E" w:rsidRPr="00C20621" w14:paraId="08AD722B" w14:textId="77777777" w:rsidTr="000179B9">
        <w:trPr>
          <w:jc w:val="center"/>
        </w:trPr>
        <w:tc>
          <w:tcPr>
            <w:tcW w:w="1384" w:type="dxa"/>
            <w:tcBorders>
              <w:top w:val="single" w:sz="4" w:space="0" w:color="auto"/>
              <w:left w:val="single" w:sz="4" w:space="0" w:color="auto"/>
              <w:bottom w:val="single" w:sz="4" w:space="0" w:color="auto"/>
              <w:right w:val="single" w:sz="4" w:space="0" w:color="auto"/>
            </w:tcBorders>
          </w:tcPr>
          <w:p w14:paraId="45043BF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0,5</w:t>
            </w:r>
          </w:p>
          <w:p w14:paraId="4E7DCBC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w:t>
            </w:r>
          </w:p>
          <w:p w14:paraId="4B00331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w:t>
            </w:r>
          </w:p>
          <w:p w14:paraId="61B5CFD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2,0</w:t>
            </w:r>
          </w:p>
          <w:p w14:paraId="16F3C2C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2,5</w:t>
            </w:r>
          </w:p>
          <w:p w14:paraId="2083107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3,0</w:t>
            </w:r>
          </w:p>
          <w:p w14:paraId="5F1AD74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3,5</w:t>
            </w:r>
          </w:p>
          <w:p w14:paraId="23C2A8C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4,0</w:t>
            </w:r>
          </w:p>
          <w:p w14:paraId="7DD17AC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4,5</w:t>
            </w:r>
          </w:p>
          <w:p w14:paraId="686150F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5,0</w:t>
            </w:r>
          </w:p>
          <w:p w14:paraId="786BA74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5,5</w:t>
            </w:r>
          </w:p>
          <w:p w14:paraId="54FD850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6,0</w:t>
            </w:r>
          </w:p>
          <w:p w14:paraId="1CE4E11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6,5</w:t>
            </w:r>
          </w:p>
          <w:p w14:paraId="139B114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7,0</w:t>
            </w:r>
          </w:p>
          <w:p w14:paraId="3EF1E0C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8,0</w:t>
            </w:r>
          </w:p>
          <w:p w14:paraId="6048F6E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9,0</w:t>
            </w:r>
          </w:p>
          <w:p w14:paraId="6A35CA9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10,0</w:t>
            </w:r>
          </w:p>
        </w:tc>
        <w:tc>
          <w:tcPr>
            <w:tcW w:w="651" w:type="dxa"/>
            <w:tcBorders>
              <w:top w:val="single" w:sz="4" w:space="0" w:color="auto"/>
              <w:left w:val="single" w:sz="4" w:space="0" w:color="auto"/>
              <w:bottom w:val="single" w:sz="4" w:space="0" w:color="auto"/>
              <w:right w:val="single" w:sz="4" w:space="0" w:color="auto"/>
            </w:tcBorders>
          </w:tcPr>
          <w:p w14:paraId="2CAB1E8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567</w:t>
            </w:r>
          </w:p>
          <w:p w14:paraId="3BBE5EE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505</w:t>
            </w:r>
          </w:p>
          <w:p w14:paraId="114ACF0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452</w:t>
            </w:r>
          </w:p>
          <w:p w14:paraId="7DF531F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405</w:t>
            </w:r>
          </w:p>
          <w:p w14:paraId="428A6BD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362</w:t>
            </w:r>
          </w:p>
          <w:p w14:paraId="5358811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323</w:t>
            </w:r>
          </w:p>
          <w:p w14:paraId="055DCCC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288</w:t>
            </w:r>
          </w:p>
          <w:p w14:paraId="7A853A8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257</w:t>
            </w:r>
          </w:p>
          <w:p w14:paraId="6422C67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230</w:t>
            </w:r>
          </w:p>
          <w:p w14:paraId="2524043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205</w:t>
            </w:r>
          </w:p>
          <w:p w14:paraId="71C2950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185</w:t>
            </w:r>
          </w:p>
          <w:p w14:paraId="50DC590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166</w:t>
            </w:r>
          </w:p>
          <w:p w14:paraId="30513F6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148</w:t>
            </w:r>
          </w:p>
          <w:p w14:paraId="37F96F8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135</w:t>
            </w:r>
          </w:p>
          <w:p w14:paraId="7737D76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112</w:t>
            </w:r>
          </w:p>
          <w:p w14:paraId="3450141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094</w:t>
            </w:r>
          </w:p>
          <w:p w14:paraId="7F207A4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080</w:t>
            </w:r>
          </w:p>
        </w:tc>
        <w:tc>
          <w:tcPr>
            <w:tcW w:w="685" w:type="dxa"/>
            <w:tcBorders>
              <w:top w:val="single" w:sz="4" w:space="0" w:color="auto"/>
              <w:left w:val="single" w:sz="4" w:space="0" w:color="auto"/>
              <w:bottom w:val="single" w:sz="4" w:space="0" w:color="auto"/>
              <w:right w:val="single" w:sz="4" w:space="0" w:color="auto"/>
            </w:tcBorders>
          </w:tcPr>
          <w:p w14:paraId="1BFF8BD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500</w:t>
            </w:r>
          </w:p>
          <w:p w14:paraId="35A3E0B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445</w:t>
            </w:r>
          </w:p>
          <w:p w14:paraId="6AF095C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398</w:t>
            </w:r>
          </w:p>
          <w:p w14:paraId="2AAE260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358</w:t>
            </w:r>
          </w:p>
          <w:p w14:paraId="75F6437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322</w:t>
            </w:r>
          </w:p>
          <w:p w14:paraId="03882E4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290</w:t>
            </w:r>
          </w:p>
          <w:p w14:paraId="1A6392F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260</w:t>
            </w:r>
          </w:p>
          <w:p w14:paraId="790AB4C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233</w:t>
            </w:r>
          </w:p>
          <w:p w14:paraId="2AC6DB7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210</w:t>
            </w:r>
          </w:p>
          <w:p w14:paraId="29DF1B1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190</w:t>
            </w:r>
          </w:p>
          <w:p w14:paraId="6F1FCCB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172</w:t>
            </w:r>
          </w:p>
          <w:p w14:paraId="31FCCC7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155</w:t>
            </w:r>
          </w:p>
          <w:p w14:paraId="4A3CB83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141</w:t>
            </w:r>
          </w:p>
          <w:p w14:paraId="1672E3C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128</w:t>
            </w:r>
          </w:p>
          <w:p w14:paraId="509A0B8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107</w:t>
            </w:r>
          </w:p>
          <w:p w14:paraId="40BA4FD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090</w:t>
            </w:r>
          </w:p>
          <w:p w14:paraId="4696556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077</w:t>
            </w:r>
          </w:p>
        </w:tc>
        <w:tc>
          <w:tcPr>
            <w:tcW w:w="790" w:type="dxa"/>
            <w:tcBorders>
              <w:top w:val="single" w:sz="4" w:space="0" w:color="auto"/>
              <w:left w:val="single" w:sz="4" w:space="0" w:color="auto"/>
              <w:bottom w:val="single" w:sz="4" w:space="0" w:color="auto"/>
              <w:right w:val="single" w:sz="4" w:space="0" w:color="auto"/>
            </w:tcBorders>
          </w:tcPr>
          <w:p w14:paraId="1057504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445</w:t>
            </w:r>
          </w:p>
          <w:p w14:paraId="00AE561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394</w:t>
            </w:r>
          </w:p>
          <w:p w14:paraId="3B292B4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355</w:t>
            </w:r>
          </w:p>
          <w:p w14:paraId="356D75B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320</w:t>
            </w:r>
          </w:p>
          <w:p w14:paraId="4348F02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290</w:t>
            </w:r>
          </w:p>
          <w:p w14:paraId="6030D9E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262</w:t>
            </w:r>
          </w:p>
          <w:p w14:paraId="4D23A04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236</w:t>
            </w:r>
          </w:p>
          <w:p w14:paraId="6AC869D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214</w:t>
            </w:r>
          </w:p>
          <w:p w14:paraId="2591DAE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193</w:t>
            </w:r>
          </w:p>
          <w:p w14:paraId="678718B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175</w:t>
            </w:r>
          </w:p>
          <w:p w14:paraId="44CB438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160</w:t>
            </w:r>
          </w:p>
          <w:p w14:paraId="44EA43D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145</w:t>
            </w:r>
          </w:p>
          <w:p w14:paraId="6A3A93D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132</w:t>
            </w:r>
          </w:p>
          <w:p w14:paraId="644639B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120</w:t>
            </w:r>
          </w:p>
          <w:p w14:paraId="75209AB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100</w:t>
            </w:r>
          </w:p>
          <w:p w14:paraId="7EDD112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086</w:t>
            </w:r>
          </w:p>
          <w:p w14:paraId="01E83D4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075</w:t>
            </w:r>
          </w:p>
        </w:tc>
        <w:tc>
          <w:tcPr>
            <w:tcW w:w="696" w:type="dxa"/>
            <w:tcBorders>
              <w:top w:val="single" w:sz="4" w:space="0" w:color="auto"/>
              <w:left w:val="single" w:sz="4" w:space="0" w:color="auto"/>
              <w:bottom w:val="single" w:sz="4" w:space="0" w:color="auto"/>
              <w:right w:val="single" w:sz="4" w:space="0" w:color="auto"/>
            </w:tcBorders>
          </w:tcPr>
          <w:p w14:paraId="45833EC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360</w:t>
            </w:r>
          </w:p>
          <w:p w14:paraId="570C59C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323</w:t>
            </w:r>
          </w:p>
          <w:p w14:paraId="0FDCC69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292</w:t>
            </w:r>
          </w:p>
          <w:p w14:paraId="23BC4C0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265</w:t>
            </w:r>
          </w:p>
          <w:p w14:paraId="09BD7DF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242</w:t>
            </w:r>
          </w:p>
          <w:p w14:paraId="459622E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220</w:t>
            </w:r>
          </w:p>
          <w:p w14:paraId="2BC5DE4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202</w:t>
            </w:r>
          </w:p>
          <w:p w14:paraId="60ECDB8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184</w:t>
            </w:r>
          </w:p>
          <w:p w14:paraId="79AF8BE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167</w:t>
            </w:r>
          </w:p>
          <w:p w14:paraId="5E98364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152</w:t>
            </w:r>
          </w:p>
          <w:p w14:paraId="10661AC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140</w:t>
            </w:r>
          </w:p>
          <w:p w14:paraId="381E22D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128</w:t>
            </w:r>
          </w:p>
          <w:p w14:paraId="772BE7D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117</w:t>
            </w:r>
          </w:p>
          <w:p w14:paraId="6A6B5EA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108</w:t>
            </w:r>
          </w:p>
          <w:p w14:paraId="341C1F0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091</w:t>
            </w:r>
          </w:p>
          <w:p w14:paraId="35DF96B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080</w:t>
            </w:r>
          </w:p>
          <w:p w14:paraId="5DA5499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070</w:t>
            </w:r>
          </w:p>
        </w:tc>
        <w:tc>
          <w:tcPr>
            <w:tcW w:w="696" w:type="dxa"/>
            <w:tcBorders>
              <w:top w:val="single" w:sz="4" w:space="0" w:color="auto"/>
              <w:left w:val="single" w:sz="4" w:space="0" w:color="auto"/>
              <w:bottom w:val="single" w:sz="4" w:space="0" w:color="auto"/>
              <w:right w:val="single" w:sz="4" w:space="0" w:color="auto"/>
            </w:tcBorders>
          </w:tcPr>
          <w:p w14:paraId="2904E34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302</w:t>
            </w:r>
          </w:p>
          <w:p w14:paraId="3B90B25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272</w:t>
            </w:r>
          </w:p>
          <w:p w14:paraId="3916F51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247</w:t>
            </w:r>
          </w:p>
          <w:p w14:paraId="40C48D3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227</w:t>
            </w:r>
          </w:p>
          <w:p w14:paraId="4F6AD42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208</w:t>
            </w:r>
          </w:p>
          <w:p w14:paraId="505A574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192</w:t>
            </w:r>
          </w:p>
          <w:p w14:paraId="34D2261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175</w:t>
            </w:r>
          </w:p>
          <w:p w14:paraId="7D0C132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159</w:t>
            </w:r>
          </w:p>
          <w:p w14:paraId="53478DF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146</w:t>
            </w:r>
          </w:p>
          <w:p w14:paraId="7B1F266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135</w:t>
            </w:r>
          </w:p>
          <w:p w14:paraId="75115B8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125</w:t>
            </w:r>
          </w:p>
          <w:p w14:paraId="35F0BAF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115</w:t>
            </w:r>
          </w:p>
          <w:p w14:paraId="6F421BE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107</w:t>
            </w:r>
          </w:p>
          <w:p w14:paraId="56355C4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098</w:t>
            </w:r>
          </w:p>
          <w:p w14:paraId="58214D2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085</w:t>
            </w:r>
          </w:p>
          <w:p w14:paraId="109ACB8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076</w:t>
            </w:r>
          </w:p>
          <w:p w14:paraId="1D7FEB5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067</w:t>
            </w:r>
          </w:p>
        </w:tc>
        <w:tc>
          <w:tcPr>
            <w:tcW w:w="696" w:type="dxa"/>
            <w:tcBorders>
              <w:top w:val="single" w:sz="4" w:space="0" w:color="auto"/>
              <w:left w:val="single" w:sz="4" w:space="0" w:color="auto"/>
              <w:bottom w:val="single" w:sz="4" w:space="0" w:color="auto"/>
              <w:right w:val="single" w:sz="4" w:space="0" w:color="auto"/>
            </w:tcBorders>
          </w:tcPr>
          <w:p w14:paraId="4F75346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257</w:t>
            </w:r>
          </w:p>
          <w:p w14:paraId="5E679F7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235</w:t>
            </w:r>
          </w:p>
          <w:p w14:paraId="485E835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215</w:t>
            </w:r>
          </w:p>
          <w:p w14:paraId="6CE1368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197</w:t>
            </w:r>
          </w:p>
          <w:p w14:paraId="16F6EE4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182</w:t>
            </w:r>
          </w:p>
          <w:p w14:paraId="1A1F197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167</w:t>
            </w:r>
          </w:p>
          <w:p w14:paraId="361FD81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155</w:t>
            </w:r>
          </w:p>
          <w:p w14:paraId="7EB2EF7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144</w:t>
            </w:r>
          </w:p>
          <w:p w14:paraId="31993F4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132</w:t>
            </w:r>
          </w:p>
          <w:p w14:paraId="5F1E917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123</w:t>
            </w:r>
          </w:p>
          <w:p w14:paraId="32BE6A6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115</w:t>
            </w:r>
          </w:p>
          <w:p w14:paraId="4E05B14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106</w:t>
            </w:r>
          </w:p>
          <w:p w14:paraId="4B6F279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097</w:t>
            </w:r>
          </w:p>
          <w:p w14:paraId="024FBA0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090</w:t>
            </w:r>
          </w:p>
          <w:p w14:paraId="47A0926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080</w:t>
            </w:r>
          </w:p>
          <w:p w14:paraId="761C8C6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072</w:t>
            </w:r>
          </w:p>
          <w:p w14:paraId="40430AE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062</w:t>
            </w:r>
          </w:p>
        </w:tc>
        <w:tc>
          <w:tcPr>
            <w:tcW w:w="696" w:type="dxa"/>
            <w:tcBorders>
              <w:top w:val="single" w:sz="4" w:space="0" w:color="auto"/>
              <w:left w:val="single" w:sz="4" w:space="0" w:color="auto"/>
              <w:bottom w:val="single" w:sz="4" w:space="0" w:color="auto"/>
              <w:right w:val="single" w:sz="4" w:space="0" w:color="auto"/>
            </w:tcBorders>
          </w:tcPr>
          <w:p w14:paraId="6705543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225</w:t>
            </w:r>
          </w:p>
          <w:p w14:paraId="527DCE0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205</w:t>
            </w:r>
          </w:p>
          <w:p w14:paraId="3F56A86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188</w:t>
            </w:r>
          </w:p>
          <w:p w14:paraId="7A8775E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175</w:t>
            </w:r>
          </w:p>
          <w:p w14:paraId="39C2C36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162</w:t>
            </w:r>
          </w:p>
          <w:p w14:paraId="7FCF584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150</w:t>
            </w:r>
          </w:p>
          <w:p w14:paraId="507B74E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140</w:t>
            </w:r>
          </w:p>
          <w:p w14:paraId="2B41011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130</w:t>
            </w:r>
          </w:p>
          <w:p w14:paraId="77D2844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121</w:t>
            </w:r>
          </w:p>
          <w:p w14:paraId="622A4E5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113</w:t>
            </w:r>
          </w:p>
          <w:p w14:paraId="0C0D689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105</w:t>
            </w:r>
          </w:p>
          <w:p w14:paraId="7972D0D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097</w:t>
            </w:r>
          </w:p>
          <w:p w14:paraId="44C2630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090</w:t>
            </w:r>
          </w:p>
          <w:p w14:paraId="705CFF4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085</w:t>
            </w:r>
          </w:p>
          <w:p w14:paraId="3ABAC99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077</w:t>
            </w:r>
          </w:p>
          <w:p w14:paraId="2AD4B50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067</w:t>
            </w:r>
          </w:p>
          <w:p w14:paraId="3D32454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060</w:t>
            </w:r>
          </w:p>
        </w:tc>
        <w:tc>
          <w:tcPr>
            <w:tcW w:w="696" w:type="dxa"/>
            <w:tcBorders>
              <w:top w:val="single" w:sz="4" w:space="0" w:color="auto"/>
              <w:left w:val="single" w:sz="4" w:space="0" w:color="auto"/>
              <w:bottom w:val="single" w:sz="4" w:space="0" w:color="auto"/>
              <w:right w:val="single" w:sz="4" w:space="0" w:color="auto"/>
            </w:tcBorders>
          </w:tcPr>
          <w:p w14:paraId="4C97BBC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203</w:t>
            </w:r>
          </w:p>
          <w:p w14:paraId="740BDA7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186</w:t>
            </w:r>
          </w:p>
          <w:p w14:paraId="05C82BB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171</w:t>
            </w:r>
          </w:p>
          <w:p w14:paraId="6B42FA4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158</w:t>
            </w:r>
          </w:p>
          <w:p w14:paraId="03876E7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146</w:t>
            </w:r>
          </w:p>
          <w:p w14:paraId="7DA5F04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135</w:t>
            </w:r>
          </w:p>
          <w:p w14:paraId="6200735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126</w:t>
            </w:r>
          </w:p>
          <w:p w14:paraId="4656BC6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117</w:t>
            </w:r>
          </w:p>
          <w:p w14:paraId="0885D04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110</w:t>
            </w:r>
          </w:p>
          <w:p w14:paraId="1093CAA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103</w:t>
            </w:r>
          </w:p>
          <w:p w14:paraId="10D2052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097</w:t>
            </w:r>
          </w:p>
          <w:p w14:paraId="641C10D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090</w:t>
            </w:r>
          </w:p>
          <w:p w14:paraId="23BDFA7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085</w:t>
            </w:r>
          </w:p>
          <w:p w14:paraId="4A3F821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080</w:t>
            </w:r>
          </w:p>
          <w:p w14:paraId="016DE5A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072</w:t>
            </w:r>
          </w:p>
          <w:p w14:paraId="700EF2F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063</w:t>
            </w:r>
          </w:p>
          <w:p w14:paraId="088C687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056</w:t>
            </w:r>
          </w:p>
        </w:tc>
        <w:tc>
          <w:tcPr>
            <w:tcW w:w="755" w:type="dxa"/>
            <w:tcBorders>
              <w:top w:val="single" w:sz="4" w:space="0" w:color="auto"/>
              <w:left w:val="single" w:sz="4" w:space="0" w:color="auto"/>
              <w:bottom w:val="single" w:sz="4" w:space="0" w:color="auto"/>
              <w:right w:val="single" w:sz="4" w:space="0" w:color="auto"/>
            </w:tcBorders>
          </w:tcPr>
          <w:p w14:paraId="0D8F939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182</w:t>
            </w:r>
          </w:p>
          <w:p w14:paraId="581DC7D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167</w:t>
            </w:r>
          </w:p>
          <w:p w14:paraId="098887F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153</w:t>
            </w:r>
          </w:p>
          <w:p w14:paraId="55D4775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142</w:t>
            </w:r>
          </w:p>
          <w:p w14:paraId="52F39E1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132</w:t>
            </w:r>
          </w:p>
          <w:p w14:paraId="6705F0B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123</w:t>
            </w:r>
          </w:p>
          <w:p w14:paraId="69F0741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116</w:t>
            </w:r>
          </w:p>
          <w:p w14:paraId="48A1BD5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109</w:t>
            </w:r>
          </w:p>
          <w:p w14:paraId="7FE9948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102</w:t>
            </w:r>
          </w:p>
          <w:p w14:paraId="3EF4351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096</w:t>
            </w:r>
          </w:p>
          <w:p w14:paraId="39A6A8B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090</w:t>
            </w:r>
          </w:p>
          <w:p w14:paraId="49A39F7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085</w:t>
            </w:r>
          </w:p>
          <w:p w14:paraId="2529856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080</w:t>
            </w:r>
          </w:p>
          <w:p w14:paraId="44EF8CD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075</w:t>
            </w:r>
          </w:p>
          <w:p w14:paraId="34FB1EC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067</w:t>
            </w:r>
          </w:p>
          <w:p w14:paraId="20D95A4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059</w:t>
            </w:r>
          </w:p>
          <w:p w14:paraId="4D68BA9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052</w:t>
            </w:r>
          </w:p>
        </w:tc>
        <w:tc>
          <w:tcPr>
            <w:tcW w:w="851" w:type="dxa"/>
            <w:tcBorders>
              <w:top w:val="single" w:sz="4" w:space="0" w:color="auto"/>
              <w:left w:val="single" w:sz="4" w:space="0" w:color="auto"/>
              <w:bottom w:val="single" w:sz="4" w:space="0" w:color="auto"/>
              <w:right w:val="single" w:sz="4" w:space="0" w:color="auto"/>
            </w:tcBorders>
          </w:tcPr>
          <w:p w14:paraId="45CB358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165</w:t>
            </w:r>
          </w:p>
          <w:p w14:paraId="1FD173D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151</w:t>
            </w:r>
          </w:p>
          <w:p w14:paraId="41565D0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140</w:t>
            </w:r>
          </w:p>
          <w:p w14:paraId="293C499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130</w:t>
            </w:r>
          </w:p>
          <w:p w14:paraId="08DFCA2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121</w:t>
            </w:r>
          </w:p>
          <w:p w14:paraId="0C59DDC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114</w:t>
            </w:r>
          </w:p>
          <w:p w14:paraId="6E9EF9C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108</w:t>
            </w:r>
          </w:p>
          <w:p w14:paraId="63E2491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101</w:t>
            </w:r>
          </w:p>
          <w:p w14:paraId="7B1B284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095</w:t>
            </w:r>
          </w:p>
          <w:p w14:paraId="5BE4668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090</w:t>
            </w:r>
          </w:p>
          <w:p w14:paraId="643F5C1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085</w:t>
            </w:r>
          </w:p>
          <w:p w14:paraId="6DBC6D3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080</w:t>
            </w:r>
          </w:p>
          <w:p w14:paraId="70B5C94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075</w:t>
            </w:r>
          </w:p>
          <w:p w14:paraId="08F809A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070</w:t>
            </w:r>
          </w:p>
          <w:p w14:paraId="2E97298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062</w:t>
            </w:r>
          </w:p>
          <w:p w14:paraId="7821F6E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055</w:t>
            </w:r>
          </w:p>
          <w:p w14:paraId="4A0A500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048</w:t>
            </w:r>
          </w:p>
        </w:tc>
      </w:tr>
      <w:tr w:rsidR="003B7D4E" w:rsidRPr="00C20621" w14:paraId="3FD8BBCA" w14:textId="77777777" w:rsidTr="000179B9">
        <w:trPr>
          <w:jc w:val="center"/>
        </w:trPr>
        <w:tc>
          <w:tcPr>
            <w:tcW w:w="8596" w:type="dxa"/>
            <w:gridSpan w:val="11"/>
            <w:tcBorders>
              <w:top w:val="single" w:sz="4" w:space="0" w:color="auto"/>
              <w:left w:val="single" w:sz="4" w:space="0" w:color="auto"/>
              <w:bottom w:val="single" w:sz="4" w:space="0" w:color="auto"/>
              <w:right w:val="single" w:sz="4" w:space="0" w:color="auto"/>
            </w:tcBorders>
          </w:tcPr>
          <w:p w14:paraId="010189A2" w14:textId="77777777" w:rsidR="003B7D4E" w:rsidRPr="00C20621" w:rsidRDefault="003B7D4E" w:rsidP="000179B9">
            <w:pPr>
              <w:widowControl/>
              <w:spacing w:before="120" w:line="240" w:lineRule="auto"/>
              <w:ind w:firstLine="567"/>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 xml:space="preserve">П р и м е ч а н и я </w:t>
            </w:r>
          </w:p>
          <w:p w14:paraId="3309AD32" w14:textId="77777777" w:rsidR="003B7D4E" w:rsidRPr="00C20621" w:rsidRDefault="003B7D4E" w:rsidP="000179B9">
            <w:pPr>
              <w:widowControl/>
              <w:spacing w:line="240" w:lineRule="auto"/>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 xml:space="preserve">           1  Значения  коэффициентов  </w:t>
            </w:r>
            <w:r w:rsidRPr="00C20621">
              <w:rPr>
                <w:rFonts w:ascii="Times New Roman" w:hAnsi="Times New Roman" w:cs="Times New Roman"/>
                <w:bCs/>
                <w:iCs/>
                <w:sz w:val="20"/>
                <w:szCs w:val="20"/>
                <w:highlight w:val="green"/>
              </w:rPr>
              <w:sym w:font="Symbol" w:char="F06A"/>
            </w:r>
            <w:r w:rsidRPr="00C20621">
              <w:rPr>
                <w:rFonts w:ascii="Times New Roman" w:hAnsi="Times New Roman" w:cs="Times New Roman"/>
                <w:bCs/>
                <w:i/>
                <w:iCs/>
                <w:sz w:val="22"/>
                <w:szCs w:val="20"/>
                <w:highlight w:val="green"/>
                <w:vertAlign w:val="subscript"/>
              </w:rPr>
              <w:t>е</w:t>
            </w:r>
            <w:r w:rsidRPr="00C20621">
              <w:rPr>
                <w:rFonts w:ascii="Times New Roman" w:hAnsi="Times New Roman" w:cs="Times New Roman"/>
                <w:sz w:val="20"/>
                <w:szCs w:val="20"/>
                <w:highlight w:val="green"/>
              </w:rPr>
              <w:t xml:space="preserve"> в таблице увеличены в 1000 раз.</w:t>
            </w:r>
          </w:p>
          <w:p w14:paraId="15462A7D" w14:textId="77777777" w:rsidR="003B7D4E" w:rsidRPr="00C20621" w:rsidRDefault="003B7D4E" w:rsidP="003B7D4E">
            <w:pPr>
              <w:widowControl/>
              <w:spacing w:line="240" w:lineRule="auto"/>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 xml:space="preserve">           2  Значения </w:t>
            </w:r>
            <w:r w:rsidRPr="00C20621">
              <w:rPr>
                <w:rFonts w:ascii="Times New Roman" w:hAnsi="Times New Roman" w:cs="Times New Roman"/>
                <w:bCs/>
                <w:iCs/>
                <w:sz w:val="20"/>
                <w:szCs w:val="20"/>
                <w:highlight w:val="green"/>
              </w:rPr>
              <w:sym w:font="Symbol" w:char="F06A"/>
            </w:r>
            <w:r w:rsidRPr="00C20621">
              <w:rPr>
                <w:rFonts w:ascii="Times New Roman" w:hAnsi="Times New Roman" w:cs="Times New Roman"/>
                <w:bCs/>
                <w:i/>
                <w:iCs/>
                <w:sz w:val="22"/>
                <w:szCs w:val="20"/>
                <w:highlight w:val="green"/>
                <w:vertAlign w:val="subscript"/>
              </w:rPr>
              <w:t>е</w:t>
            </w:r>
            <w:r w:rsidRPr="00C20621">
              <w:rPr>
                <w:rFonts w:ascii="Times New Roman" w:hAnsi="Times New Roman" w:cs="Times New Roman"/>
                <w:sz w:val="22"/>
                <w:szCs w:val="20"/>
                <w:highlight w:val="green"/>
              </w:rPr>
              <w:t xml:space="preserve">  </w:t>
            </w:r>
            <w:r w:rsidRPr="00C20621">
              <w:rPr>
                <w:rFonts w:ascii="Times New Roman" w:hAnsi="Times New Roman" w:cs="Times New Roman"/>
                <w:sz w:val="20"/>
                <w:szCs w:val="20"/>
                <w:highlight w:val="green"/>
              </w:rPr>
              <w:t xml:space="preserve">следует принимать не более значений </w:t>
            </w:r>
            <w:r w:rsidRPr="00C20621">
              <w:rPr>
                <w:rFonts w:ascii="Times New Roman" w:hAnsi="Times New Roman" w:cs="Times New Roman"/>
                <w:bCs/>
                <w:iCs/>
                <w:sz w:val="20"/>
                <w:szCs w:val="20"/>
                <w:highlight w:val="green"/>
              </w:rPr>
              <w:sym w:font="Symbol" w:char="F06A"/>
            </w:r>
            <w:r w:rsidRPr="00C20621">
              <w:rPr>
                <w:rFonts w:ascii="Times New Roman" w:hAnsi="Times New Roman" w:cs="Times New Roman"/>
                <w:bCs/>
                <w:iCs/>
                <w:sz w:val="20"/>
                <w:szCs w:val="20"/>
                <w:highlight w:val="green"/>
              </w:rPr>
              <w:t>.</w:t>
            </w:r>
          </w:p>
        </w:tc>
      </w:tr>
    </w:tbl>
    <w:p w14:paraId="78A90351" w14:textId="77777777" w:rsidR="003B7D4E" w:rsidRPr="00C20621" w:rsidRDefault="003B7D4E" w:rsidP="00653440">
      <w:pPr>
        <w:widowControl/>
        <w:spacing w:line="240" w:lineRule="auto"/>
        <w:rPr>
          <w:rFonts w:ascii="Times New Roman" w:hAnsi="Times New Roman" w:cs="Times New Roman"/>
          <w:sz w:val="26"/>
          <w:szCs w:val="26"/>
          <w:highlight w:val="green"/>
        </w:rPr>
      </w:pPr>
    </w:p>
    <w:p w14:paraId="06F1352A" w14:textId="77777777" w:rsidR="00086F5D" w:rsidRPr="00C20621" w:rsidRDefault="00086F5D" w:rsidP="003C5D81">
      <w:pPr>
        <w:pStyle w:val="Heading"/>
        <w:spacing w:line="360" w:lineRule="auto"/>
        <w:jc w:val="right"/>
        <w:rPr>
          <w:rFonts w:ascii="Times New Roman" w:hAnsi="Times New Roman" w:cs="Times New Roman"/>
          <w:highlight w:val="green"/>
        </w:rPr>
      </w:pPr>
    </w:p>
    <w:p w14:paraId="6E912DC0" w14:textId="77777777" w:rsidR="009170A5" w:rsidRPr="00C20621" w:rsidRDefault="009170A5" w:rsidP="003C5D81">
      <w:pPr>
        <w:pStyle w:val="Heading"/>
        <w:spacing w:line="360" w:lineRule="auto"/>
        <w:jc w:val="right"/>
        <w:rPr>
          <w:rFonts w:ascii="Times New Roman" w:hAnsi="Times New Roman" w:cs="Times New Roman"/>
          <w:highlight w:val="green"/>
        </w:rPr>
      </w:pPr>
    </w:p>
    <w:p w14:paraId="52950002" w14:textId="77777777" w:rsidR="009170A5" w:rsidRPr="00C20621" w:rsidRDefault="009170A5" w:rsidP="003C5D81">
      <w:pPr>
        <w:pStyle w:val="Heading"/>
        <w:spacing w:line="360" w:lineRule="auto"/>
        <w:jc w:val="right"/>
        <w:rPr>
          <w:rFonts w:ascii="Times New Roman" w:hAnsi="Times New Roman" w:cs="Times New Roman"/>
          <w:highlight w:val="green"/>
        </w:rPr>
      </w:pPr>
    </w:p>
    <w:p w14:paraId="392E1DE0" w14:textId="77777777" w:rsidR="009170A5" w:rsidRPr="00C20621" w:rsidRDefault="009170A5" w:rsidP="003C5D81">
      <w:pPr>
        <w:pStyle w:val="Heading"/>
        <w:spacing w:line="360" w:lineRule="auto"/>
        <w:jc w:val="right"/>
        <w:rPr>
          <w:rFonts w:ascii="Times New Roman" w:hAnsi="Times New Roman" w:cs="Times New Roman"/>
          <w:highlight w:val="green"/>
        </w:rPr>
      </w:pPr>
    </w:p>
    <w:p w14:paraId="393CE95A" w14:textId="77777777" w:rsidR="009170A5" w:rsidRPr="00C20621" w:rsidRDefault="009170A5" w:rsidP="003C5D81">
      <w:pPr>
        <w:pStyle w:val="Heading"/>
        <w:spacing w:line="360" w:lineRule="auto"/>
        <w:jc w:val="right"/>
        <w:rPr>
          <w:rFonts w:ascii="Times New Roman" w:hAnsi="Times New Roman" w:cs="Times New Roman"/>
          <w:highlight w:val="green"/>
        </w:rPr>
      </w:pPr>
    </w:p>
    <w:p w14:paraId="70D0E667" w14:textId="77777777" w:rsidR="00F05D44" w:rsidRPr="00C20621" w:rsidRDefault="00295ECC" w:rsidP="006B0088">
      <w:pPr>
        <w:widowControl/>
        <w:spacing w:line="240" w:lineRule="auto"/>
        <w:rPr>
          <w:rFonts w:ascii="Times New Roman" w:hAnsi="Times New Roman" w:cs="Times New Roman"/>
          <w:bCs/>
          <w:highlight w:val="green"/>
        </w:rPr>
      </w:pPr>
      <w:r w:rsidRPr="00C20621">
        <w:rPr>
          <w:rFonts w:ascii="Times New Roman" w:hAnsi="Times New Roman" w:cs="Times New Roman"/>
          <w:highlight w:val="green"/>
        </w:rPr>
        <w:t xml:space="preserve">   </w:t>
      </w:r>
      <w:r w:rsidR="006B0088" w:rsidRPr="00C20621">
        <w:rPr>
          <w:rFonts w:ascii="Times New Roman" w:hAnsi="Times New Roman" w:cs="Times New Roman"/>
          <w:highlight w:val="green"/>
        </w:rPr>
        <w:t xml:space="preserve"> </w:t>
      </w:r>
      <w:r w:rsidR="00977504" w:rsidRPr="00C20621">
        <w:rPr>
          <w:rFonts w:ascii="Times New Roman" w:hAnsi="Times New Roman" w:cs="Times New Roman"/>
          <w:highlight w:val="green"/>
        </w:rPr>
        <w:t>Т а б л и ц а  Е.2</w:t>
      </w:r>
      <w:r w:rsidR="006B0088" w:rsidRPr="00C20621">
        <w:rPr>
          <w:rFonts w:ascii="Times New Roman" w:hAnsi="Times New Roman" w:cs="Times New Roman"/>
          <w:highlight w:val="green"/>
        </w:rPr>
        <w:t xml:space="preserve"> – </w:t>
      </w:r>
      <w:r w:rsidRPr="00C20621">
        <w:rPr>
          <w:rFonts w:ascii="Times New Roman" w:hAnsi="Times New Roman" w:cs="Times New Roman"/>
          <w:bCs/>
          <w:highlight w:val="green"/>
        </w:rPr>
        <w:t xml:space="preserve">Коэффициенты устойчивости </w:t>
      </w:r>
      <w:r w:rsidRPr="00C20621">
        <w:rPr>
          <w:rFonts w:ascii="Times New Roman" w:hAnsi="Times New Roman" w:cs="Times New Roman"/>
          <w:bCs/>
          <w:i/>
          <w:iCs/>
          <w:highlight w:val="green"/>
        </w:rPr>
        <w:sym w:font="Symbol" w:char="F06A"/>
      </w:r>
      <w:r w:rsidRPr="00C20621">
        <w:rPr>
          <w:rFonts w:ascii="Times New Roman" w:hAnsi="Times New Roman" w:cs="Times New Roman"/>
          <w:bCs/>
          <w:i/>
          <w:iCs/>
          <w:highlight w:val="green"/>
          <w:vertAlign w:val="subscript"/>
        </w:rPr>
        <w:t xml:space="preserve"> е</w:t>
      </w:r>
      <w:r w:rsidRPr="00C20621">
        <w:rPr>
          <w:rFonts w:ascii="Times New Roman" w:hAnsi="Times New Roman" w:cs="Times New Roman"/>
          <w:bCs/>
          <w:highlight w:val="green"/>
          <w:vertAlign w:val="subscript"/>
        </w:rPr>
        <w:t xml:space="preserve">  </w:t>
      </w:r>
      <w:r w:rsidRPr="00C20621">
        <w:rPr>
          <w:rFonts w:ascii="Times New Roman" w:hAnsi="Times New Roman" w:cs="Times New Roman"/>
          <w:bCs/>
          <w:highlight w:val="green"/>
        </w:rPr>
        <w:t>для проверки устойчивости</w:t>
      </w:r>
    </w:p>
    <w:p w14:paraId="1923ECEA" w14:textId="77777777" w:rsidR="00F05D44" w:rsidRPr="00C20621" w:rsidRDefault="00F05D44" w:rsidP="006B0088">
      <w:pPr>
        <w:widowControl/>
        <w:spacing w:line="240" w:lineRule="auto"/>
        <w:rPr>
          <w:rFonts w:ascii="Times New Roman" w:hAnsi="Times New Roman" w:cs="Times New Roman"/>
          <w:bCs/>
          <w:highlight w:val="green"/>
        </w:rPr>
      </w:pPr>
      <w:r w:rsidRPr="00C20621">
        <w:rPr>
          <w:rFonts w:ascii="Times New Roman" w:hAnsi="Times New Roman" w:cs="Times New Roman"/>
          <w:bCs/>
          <w:highlight w:val="green"/>
        </w:rPr>
        <w:t xml:space="preserve">                                   </w:t>
      </w:r>
      <w:r w:rsidR="001764B3" w:rsidRPr="00C20621">
        <w:rPr>
          <w:rFonts w:ascii="Times New Roman" w:hAnsi="Times New Roman" w:cs="Times New Roman"/>
          <w:bCs/>
          <w:highlight w:val="green"/>
        </w:rPr>
        <w:t xml:space="preserve"> внецентренно </w:t>
      </w:r>
      <w:r w:rsidR="00295ECC" w:rsidRPr="00C20621">
        <w:rPr>
          <w:rFonts w:ascii="Times New Roman" w:hAnsi="Times New Roman" w:cs="Times New Roman"/>
          <w:bCs/>
          <w:highlight w:val="green"/>
        </w:rPr>
        <w:t>сжатых (сжато-изгибаемых) сквозных стержней</w:t>
      </w:r>
    </w:p>
    <w:p w14:paraId="12448B47" w14:textId="77777777" w:rsidR="00F05D44" w:rsidRPr="00C20621" w:rsidRDefault="00F05D44" w:rsidP="006B0088">
      <w:pPr>
        <w:widowControl/>
        <w:spacing w:line="240" w:lineRule="auto"/>
        <w:rPr>
          <w:rFonts w:ascii="Times New Roman" w:hAnsi="Times New Roman" w:cs="Times New Roman"/>
          <w:bCs/>
          <w:highlight w:val="green"/>
        </w:rPr>
      </w:pPr>
      <w:r w:rsidRPr="00C20621">
        <w:rPr>
          <w:rFonts w:ascii="Times New Roman" w:hAnsi="Times New Roman" w:cs="Times New Roman"/>
          <w:bCs/>
          <w:highlight w:val="green"/>
        </w:rPr>
        <w:t xml:space="preserve">                                   </w:t>
      </w:r>
      <w:r w:rsidR="00295ECC" w:rsidRPr="00C20621">
        <w:rPr>
          <w:rFonts w:ascii="Times New Roman" w:hAnsi="Times New Roman" w:cs="Times New Roman"/>
          <w:bCs/>
          <w:highlight w:val="green"/>
        </w:rPr>
        <w:t xml:space="preserve"> в плоскости действия момента, совпадающей с плоскостью </w:t>
      </w:r>
    </w:p>
    <w:p w14:paraId="6A9FD418" w14:textId="77777777" w:rsidR="00295ECC" w:rsidRPr="00C20621" w:rsidRDefault="00F05D44" w:rsidP="006B0088">
      <w:pPr>
        <w:widowControl/>
        <w:spacing w:line="240" w:lineRule="auto"/>
        <w:rPr>
          <w:rFonts w:ascii="Times New Roman" w:hAnsi="Times New Roman" w:cs="Times New Roman"/>
          <w:bCs/>
          <w:highlight w:val="green"/>
        </w:rPr>
      </w:pPr>
      <w:r w:rsidRPr="00C20621">
        <w:rPr>
          <w:rFonts w:ascii="Times New Roman" w:hAnsi="Times New Roman" w:cs="Times New Roman"/>
          <w:bCs/>
          <w:highlight w:val="green"/>
        </w:rPr>
        <w:t xml:space="preserve">                                   </w:t>
      </w:r>
      <w:r w:rsidR="00295ECC" w:rsidRPr="00C20621">
        <w:rPr>
          <w:rFonts w:ascii="Times New Roman" w:hAnsi="Times New Roman" w:cs="Times New Roman"/>
          <w:bCs/>
          <w:highlight w:val="green"/>
        </w:rPr>
        <w:t xml:space="preserve"> симметрии</w:t>
      </w:r>
    </w:p>
    <w:p w14:paraId="10988A7E" w14:textId="77777777" w:rsidR="003B7D4E" w:rsidRPr="00C20621" w:rsidRDefault="003B7D4E" w:rsidP="003B7D4E">
      <w:pPr>
        <w:widowControl/>
        <w:spacing w:before="240" w:after="120" w:line="240" w:lineRule="auto"/>
        <w:ind w:left="1758" w:hanging="1758"/>
        <w:rPr>
          <w:rFonts w:ascii="Times New Roman" w:hAnsi="Times New Roman" w:cs="Times New Roman"/>
          <w:sz w:val="22"/>
          <w:szCs w:val="22"/>
          <w:highlight w:val="green"/>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0"/>
        <w:gridCol w:w="691"/>
        <w:gridCol w:w="697"/>
        <w:gridCol w:w="697"/>
        <w:gridCol w:w="697"/>
        <w:gridCol w:w="770"/>
        <w:gridCol w:w="697"/>
        <w:gridCol w:w="697"/>
        <w:gridCol w:w="697"/>
        <w:gridCol w:w="697"/>
        <w:gridCol w:w="676"/>
        <w:gridCol w:w="676"/>
      </w:tblGrid>
      <w:tr w:rsidR="003B7D4E" w:rsidRPr="00C20621" w14:paraId="50064081" w14:textId="77777777" w:rsidTr="000179B9">
        <w:trPr>
          <w:cantSplit/>
          <w:jc w:val="center"/>
        </w:trPr>
        <w:tc>
          <w:tcPr>
            <w:tcW w:w="1300" w:type="dxa"/>
            <w:vMerge w:val="restart"/>
            <w:tcBorders>
              <w:top w:val="single" w:sz="4" w:space="0" w:color="auto"/>
              <w:left w:val="single" w:sz="4" w:space="0" w:color="auto"/>
              <w:bottom w:val="single" w:sz="4" w:space="0" w:color="auto"/>
              <w:right w:val="single" w:sz="4" w:space="0" w:color="auto"/>
            </w:tcBorders>
            <w:vAlign w:val="center"/>
          </w:tcPr>
          <w:p w14:paraId="4705BB38"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Условная</w:t>
            </w:r>
          </w:p>
          <w:p w14:paraId="41EC3D11"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гибкость</w:t>
            </w:r>
          </w:p>
          <w:p w14:paraId="1EEF9A55"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position w:val="-6"/>
                <w:sz w:val="18"/>
                <w:szCs w:val="18"/>
                <w:highlight w:val="green"/>
              </w:rPr>
              <w:object w:dxaOrig="180" w:dyaOrig="279" w14:anchorId="18CDCEA7">
                <v:shape id="_x0000_i1331" type="#_x0000_t75" style="width:9pt;height:14.25pt" o:ole="">
                  <v:imagedata r:id="rId609" o:title=""/>
                </v:shape>
                <o:OLEObject Type="Embed" ProgID="Equation.DSMT4" ShapeID="_x0000_i1331" DrawAspect="Content" ObjectID="_1752507137" r:id="rId610"/>
              </w:object>
            </w:r>
          </w:p>
        </w:tc>
        <w:tc>
          <w:tcPr>
            <w:tcW w:w="7240" w:type="dxa"/>
            <w:gridSpan w:val="11"/>
            <w:tcBorders>
              <w:top w:val="single" w:sz="4" w:space="0" w:color="auto"/>
              <w:left w:val="single" w:sz="4" w:space="0" w:color="auto"/>
              <w:bottom w:val="single" w:sz="4" w:space="0" w:color="auto"/>
              <w:right w:val="single" w:sz="4" w:space="0" w:color="auto"/>
            </w:tcBorders>
          </w:tcPr>
          <w:p w14:paraId="69006A98"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 xml:space="preserve">Значение </w:t>
            </w:r>
            <w:r w:rsidRPr="00C20621">
              <w:rPr>
                <w:rFonts w:ascii="Times New Roman" w:hAnsi="Times New Roman" w:cs="Times New Roman"/>
                <w:bCs/>
                <w:iCs/>
                <w:sz w:val="18"/>
                <w:szCs w:val="18"/>
                <w:highlight w:val="green"/>
              </w:rPr>
              <w:sym w:font="Symbol" w:char="F06A"/>
            </w:r>
            <w:r w:rsidRPr="00C20621">
              <w:rPr>
                <w:rFonts w:ascii="Times New Roman" w:hAnsi="Times New Roman" w:cs="Times New Roman"/>
                <w:bCs/>
                <w:i/>
                <w:iCs/>
                <w:sz w:val="22"/>
                <w:szCs w:val="18"/>
                <w:highlight w:val="green"/>
                <w:vertAlign w:val="subscript"/>
              </w:rPr>
              <w:t>е</w:t>
            </w:r>
            <w:r w:rsidRPr="00C20621">
              <w:rPr>
                <w:rFonts w:ascii="Times New Roman" w:hAnsi="Times New Roman" w:cs="Times New Roman"/>
                <w:sz w:val="18"/>
                <w:szCs w:val="18"/>
                <w:highlight w:val="green"/>
              </w:rPr>
              <w:t xml:space="preserve">  при приведенном относительном эксцентриситете  </w:t>
            </w:r>
            <w:proofErr w:type="spellStart"/>
            <w:r w:rsidRPr="00C20621">
              <w:rPr>
                <w:rFonts w:ascii="Times New Roman" w:hAnsi="Times New Roman" w:cs="Times New Roman"/>
                <w:bCs/>
                <w:i/>
                <w:iCs/>
                <w:sz w:val="18"/>
                <w:szCs w:val="18"/>
                <w:highlight w:val="green"/>
                <w:lang w:val="en-US"/>
              </w:rPr>
              <w:t>m</w:t>
            </w:r>
            <w:r w:rsidRPr="00C20621">
              <w:rPr>
                <w:rFonts w:ascii="Times New Roman" w:hAnsi="Times New Roman" w:cs="Times New Roman"/>
                <w:bCs/>
                <w:i/>
                <w:iCs/>
                <w:sz w:val="22"/>
                <w:szCs w:val="18"/>
                <w:highlight w:val="green"/>
                <w:vertAlign w:val="subscript"/>
                <w:lang w:val="en-US"/>
              </w:rPr>
              <w:t>ef</w:t>
            </w:r>
            <w:proofErr w:type="spellEnd"/>
          </w:p>
        </w:tc>
      </w:tr>
      <w:tr w:rsidR="003B7D4E" w:rsidRPr="00C20621" w14:paraId="1535ECB3" w14:textId="77777777" w:rsidTr="000179B9">
        <w:trPr>
          <w:cantSplit/>
          <w:jc w:val="center"/>
        </w:trPr>
        <w:tc>
          <w:tcPr>
            <w:tcW w:w="1300" w:type="dxa"/>
            <w:vMerge/>
            <w:tcBorders>
              <w:top w:val="single" w:sz="4" w:space="0" w:color="auto"/>
              <w:left w:val="single" w:sz="4" w:space="0" w:color="auto"/>
              <w:bottom w:val="single" w:sz="4" w:space="0" w:color="auto"/>
              <w:right w:val="single" w:sz="4" w:space="0" w:color="auto"/>
            </w:tcBorders>
          </w:tcPr>
          <w:p w14:paraId="1AE5754C"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p>
        </w:tc>
        <w:tc>
          <w:tcPr>
            <w:tcW w:w="651" w:type="dxa"/>
            <w:tcBorders>
              <w:top w:val="single" w:sz="4" w:space="0" w:color="auto"/>
              <w:left w:val="single" w:sz="4" w:space="0" w:color="auto"/>
              <w:bottom w:val="single" w:sz="4" w:space="0" w:color="auto"/>
              <w:right w:val="single" w:sz="4" w:space="0" w:color="auto"/>
            </w:tcBorders>
            <w:vAlign w:val="center"/>
          </w:tcPr>
          <w:p w14:paraId="6FD1B5AE"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0,1</w:t>
            </w:r>
          </w:p>
        </w:tc>
        <w:tc>
          <w:tcPr>
            <w:tcW w:w="656" w:type="dxa"/>
            <w:tcBorders>
              <w:top w:val="single" w:sz="4" w:space="0" w:color="auto"/>
              <w:left w:val="single" w:sz="4" w:space="0" w:color="auto"/>
              <w:bottom w:val="single" w:sz="4" w:space="0" w:color="auto"/>
              <w:right w:val="single" w:sz="4" w:space="0" w:color="auto"/>
            </w:tcBorders>
            <w:vAlign w:val="center"/>
          </w:tcPr>
          <w:p w14:paraId="5B33C294"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0,2</w:t>
            </w:r>
          </w:p>
        </w:tc>
        <w:tc>
          <w:tcPr>
            <w:tcW w:w="656" w:type="dxa"/>
            <w:tcBorders>
              <w:top w:val="single" w:sz="4" w:space="0" w:color="auto"/>
              <w:left w:val="single" w:sz="4" w:space="0" w:color="auto"/>
              <w:bottom w:val="single" w:sz="4" w:space="0" w:color="auto"/>
              <w:right w:val="single" w:sz="4" w:space="0" w:color="auto"/>
            </w:tcBorders>
            <w:vAlign w:val="center"/>
          </w:tcPr>
          <w:p w14:paraId="6BBC9708"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0,3</w:t>
            </w:r>
          </w:p>
        </w:tc>
        <w:tc>
          <w:tcPr>
            <w:tcW w:w="656" w:type="dxa"/>
            <w:tcBorders>
              <w:top w:val="single" w:sz="4" w:space="0" w:color="auto"/>
              <w:left w:val="single" w:sz="4" w:space="0" w:color="auto"/>
              <w:bottom w:val="single" w:sz="4" w:space="0" w:color="auto"/>
              <w:right w:val="single" w:sz="4" w:space="0" w:color="auto"/>
            </w:tcBorders>
            <w:vAlign w:val="center"/>
          </w:tcPr>
          <w:p w14:paraId="3CFB03FE"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0,4</w:t>
            </w:r>
          </w:p>
        </w:tc>
        <w:tc>
          <w:tcPr>
            <w:tcW w:w="725" w:type="dxa"/>
            <w:tcBorders>
              <w:top w:val="single" w:sz="4" w:space="0" w:color="auto"/>
              <w:left w:val="single" w:sz="4" w:space="0" w:color="auto"/>
              <w:bottom w:val="single" w:sz="4" w:space="0" w:color="auto"/>
              <w:right w:val="single" w:sz="4" w:space="0" w:color="auto"/>
            </w:tcBorders>
            <w:vAlign w:val="center"/>
          </w:tcPr>
          <w:p w14:paraId="04D50B4F"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0,5</w:t>
            </w:r>
          </w:p>
        </w:tc>
        <w:tc>
          <w:tcPr>
            <w:tcW w:w="656" w:type="dxa"/>
            <w:tcBorders>
              <w:top w:val="single" w:sz="4" w:space="0" w:color="auto"/>
              <w:left w:val="single" w:sz="4" w:space="0" w:color="auto"/>
              <w:bottom w:val="single" w:sz="4" w:space="0" w:color="auto"/>
              <w:right w:val="single" w:sz="4" w:space="0" w:color="auto"/>
            </w:tcBorders>
            <w:vAlign w:val="center"/>
          </w:tcPr>
          <w:p w14:paraId="7C1F759E"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0,6</w:t>
            </w:r>
          </w:p>
        </w:tc>
        <w:tc>
          <w:tcPr>
            <w:tcW w:w="656" w:type="dxa"/>
            <w:tcBorders>
              <w:top w:val="single" w:sz="4" w:space="0" w:color="auto"/>
              <w:left w:val="single" w:sz="4" w:space="0" w:color="auto"/>
              <w:bottom w:val="single" w:sz="4" w:space="0" w:color="auto"/>
              <w:right w:val="single" w:sz="4" w:space="0" w:color="auto"/>
            </w:tcBorders>
            <w:vAlign w:val="center"/>
          </w:tcPr>
          <w:p w14:paraId="5DF016C6"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0,7</w:t>
            </w:r>
          </w:p>
        </w:tc>
        <w:tc>
          <w:tcPr>
            <w:tcW w:w="656" w:type="dxa"/>
            <w:tcBorders>
              <w:top w:val="single" w:sz="4" w:space="0" w:color="auto"/>
              <w:left w:val="single" w:sz="4" w:space="0" w:color="auto"/>
              <w:bottom w:val="single" w:sz="4" w:space="0" w:color="auto"/>
              <w:right w:val="single" w:sz="4" w:space="0" w:color="auto"/>
            </w:tcBorders>
            <w:vAlign w:val="center"/>
          </w:tcPr>
          <w:p w14:paraId="5EA684D1"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0,8</w:t>
            </w:r>
          </w:p>
        </w:tc>
        <w:tc>
          <w:tcPr>
            <w:tcW w:w="656" w:type="dxa"/>
            <w:tcBorders>
              <w:top w:val="single" w:sz="4" w:space="0" w:color="auto"/>
              <w:left w:val="single" w:sz="4" w:space="0" w:color="auto"/>
              <w:bottom w:val="single" w:sz="4" w:space="0" w:color="auto"/>
              <w:right w:val="single" w:sz="4" w:space="0" w:color="auto"/>
            </w:tcBorders>
            <w:vAlign w:val="center"/>
          </w:tcPr>
          <w:p w14:paraId="35422C6E"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1,0</w:t>
            </w:r>
          </w:p>
        </w:tc>
        <w:tc>
          <w:tcPr>
            <w:tcW w:w="636" w:type="dxa"/>
            <w:tcBorders>
              <w:top w:val="single" w:sz="4" w:space="0" w:color="auto"/>
              <w:left w:val="single" w:sz="4" w:space="0" w:color="auto"/>
              <w:bottom w:val="single" w:sz="4" w:space="0" w:color="auto"/>
              <w:right w:val="single" w:sz="4" w:space="0" w:color="auto"/>
            </w:tcBorders>
            <w:vAlign w:val="center"/>
          </w:tcPr>
          <w:p w14:paraId="46AF3E05"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1,2</w:t>
            </w:r>
          </w:p>
        </w:tc>
        <w:tc>
          <w:tcPr>
            <w:tcW w:w="636" w:type="dxa"/>
            <w:tcBorders>
              <w:top w:val="single" w:sz="4" w:space="0" w:color="auto"/>
              <w:left w:val="single" w:sz="4" w:space="0" w:color="auto"/>
              <w:bottom w:val="single" w:sz="4" w:space="0" w:color="auto"/>
              <w:right w:val="single" w:sz="4" w:space="0" w:color="auto"/>
            </w:tcBorders>
            <w:vAlign w:val="center"/>
          </w:tcPr>
          <w:p w14:paraId="4BEB1949"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1,5</w:t>
            </w:r>
          </w:p>
        </w:tc>
      </w:tr>
      <w:tr w:rsidR="003B7D4E" w:rsidRPr="00C20621" w14:paraId="17B76008" w14:textId="77777777" w:rsidTr="000179B9">
        <w:trPr>
          <w:jc w:val="center"/>
        </w:trPr>
        <w:tc>
          <w:tcPr>
            <w:tcW w:w="1300" w:type="dxa"/>
            <w:tcBorders>
              <w:top w:val="single" w:sz="4" w:space="0" w:color="auto"/>
              <w:left w:val="single" w:sz="4" w:space="0" w:color="auto"/>
              <w:bottom w:val="single" w:sz="4" w:space="0" w:color="auto"/>
              <w:right w:val="single" w:sz="4" w:space="0" w:color="auto"/>
            </w:tcBorders>
          </w:tcPr>
          <w:p w14:paraId="50C6471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0,5</w:t>
            </w:r>
          </w:p>
          <w:p w14:paraId="61A178A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w:t>
            </w:r>
          </w:p>
          <w:p w14:paraId="0A9E3C7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w:t>
            </w:r>
          </w:p>
          <w:p w14:paraId="73836C7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2,0</w:t>
            </w:r>
          </w:p>
          <w:p w14:paraId="13E5D28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2,5</w:t>
            </w:r>
          </w:p>
          <w:p w14:paraId="72CA33B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3,0</w:t>
            </w:r>
          </w:p>
          <w:p w14:paraId="522F204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3,5</w:t>
            </w:r>
          </w:p>
          <w:p w14:paraId="74F5A57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4,0</w:t>
            </w:r>
          </w:p>
          <w:p w14:paraId="0ED8F0F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4,5</w:t>
            </w:r>
          </w:p>
          <w:p w14:paraId="33A0F29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5,0</w:t>
            </w:r>
          </w:p>
          <w:p w14:paraId="40879A4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5,5</w:t>
            </w:r>
          </w:p>
          <w:p w14:paraId="2D3615D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6,0</w:t>
            </w:r>
          </w:p>
          <w:p w14:paraId="0EF1C67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6,5</w:t>
            </w:r>
          </w:p>
          <w:p w14:paraId="6C57440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7,0</w:t>
            </w:r>
          </w:p>
          <w:p w14:paraId="6ADAA6D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8,0</w:t>
            </w:r>
          </w:p>
          <w:p w14:paraId="613FC40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9,0</w:t>
            </w:r>
          </w:p>
          <w:p w14:paraId="6650EBE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10,0</w:t>
            </w:r>
          </w:p>
        </w:tc>
        <w:tc>
          <w:tcPr>
            <w:tcW w:w="651" w:type="dxa"/>
            <w:tcBorders>
              <w:top w:val="single" w:sz="4" w:space="0" w:color="auto"/>
              <w:left w:val="single" w:sz="4" w:space="0" w:color="auto"/>
              <w:bottom w:val="single" w:sz="4" w:space="0" w:color="auto"/>
              <w:right w:val="single" w:sz="4" w:space="0" w:color="auto"/>
            </w:tcBorders>
          </w:tcPr>
          <w:p w14:paraId="497609A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950</w:t>
            </w:r>
          </w:p>
          <w:p w14:paraId="505E241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882</w:t>
            </w:r>
          </w:p>
          <w:p w14:paraId="469C467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872</w:t>
            </w:r>
          </w:p>
          <w:p w14:paraId="7447826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773</w:t>
            </w:r>
          </w:p>
          <w:p w14:paraId="7663182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712</w:t>
            </w:r>
          </w:p>
          <w:p w14:paraId="52A1EBD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640</w:t>
            </w:r>
          </w:p>
          <w:p w14:paraId="28E0FA4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565</w:t>
            </w:r>
          </w:p>
          <w:p w14:paraId="59ED927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490</w:t>
            </w:r>
          </w:p>
          <w:p w14:paraId="0A17B21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418</w:t>
            </w:r>
          </w:p>
          <w:p w14:paraId="4A173F2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353</w:t>
            </w:r>
          </w:p>
          <w:p w14:paraId="78DE49C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300</w:t>
            </w:r>
          </w:p>
          <w:p w14:paraId="02C1413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256</w:t>
            </w:r>
          </w:p>
          <w:p w14:paraId="4AF0BB5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220</w:t>
            </w:r>
          </w:p>
          <w:p w14:paraId="1050E8C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192</w:t>
            </w:r>
          </w:p>
          <w:p w14:paraId="0B0007A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150</w:t>
            </w:r>
          </w:p>
          <w:p w14:paraId="1B32127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120</w:t>
            </w:r>
          </w:p>
          <w:p w14:paraId="6AFC458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097</w:t>
            </w:r>
          </w:p>
        </w:tc>
        <w:tc>
          <w:tcPr>
            <w:tcW w:w="656" w:type="dxa"/>
            <w:tcBorders>
              <w:top w:val="single" w:sz="4" w:space="0" w:color="auto"/>
              <w:left w:val="single" w:sz="4" w:space="0" w:color="auto"/>
              <w:bottom w:val="single" w:sz="4" w:space="0" w:color="auto"/>
              <w:right w:val="single" w:sz="4" w:space="0" w:color="auto"/>
            </w:tcBorders>
          </w:tcPr>
          <w:p w14:paraId="6B0489D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888</w:t>
            </w:r>
          </w:p>
          <w:p w14:paraId="2828B45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810</w:t>
            </w:r>
          </w:p>
          <w:p w14:paraId="3C9ACF6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753</w:t>
            </w:r>
          </w:p>
          <w:p w14:paraId="1A13C14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700</w:t>
            </w:r>
          </w:p>
          <w:p w14:paraId="02EA2A8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637</w:t>
            </w:r>
          </w:p>
          <w:p w14:paraId="6C6ECBF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575</w:t>
            </w:r>
          </w:p>
          <w:p w14:paraId="7194C3A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507</w:t>
            </w:r>
          </w:p>
          <w:p w14:paraId="7322386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442</w:t>
            </w:r>
          </w:p>
          <w:p w14:paraId="02DBA35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382</w:t>
            </w:r>
          </w:p>
          <w:p w14:paraId="3F14F55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328</w:t>
            </w:r>
          </w:p>
          <w:p w14:paraId="2214530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282</w:t>
            </w:r>
          </w:p>
          <w:p w14:paraId="00C16D1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242</w:t>
            </w:r>
          </w:p>
          <w:p w14:paraId="1783AEE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210</w:t>
            </w:r>
          </w:p>
          <w:p w14:paraId="31D9A4B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186</w:t>
            </w:r>
          </w:p>
          <w:p w14:paraId="058FF84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145</w:t>
            </w:r>
          </w:p>
          <w:p w14:paraId="7F35639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117</w:t>
            </w:r>
          </w:p>
          <w:p w14:paraId="3E39C61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096</w:t>
            </w:r>
          </w:p>
        </w:tc>
        <w:tc>
          <w:tcPr>
            <w:tcW w:w="656" w:type="dxa"/>
            <w:tcBorders>
              <w:top w:val="single" w:sz="4" w:space="0" w:color="auto"/>
              <w:left w:val="single" w:sz="4" w:space="0" w:color="auto"/>
              <w:bottom w:val="single" w:sz="4" w:space="0" w:color="auto"/>
              <w:right w:val="single" w:sz="4" w:space="0" w:color="auto"/>
            </w:tcBorders>
          </w:tcPr>
          <w:p w14:paraId="497083A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825</w:t>
            </w:r>
          </w:p>
          <w:p w14:paraId="7C781CD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756</w:t>
            </w:r>
          </w:p>
          <w:p w14:paraId="26F88A7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684</w:t>
            </w:r>
          </w:p>
          <w:p w14:paraId="27E540B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640</w:t>
            </w:r>
          </w:p>
          <w:p w14:paraId="20F0708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585</w:t>
            </w:r>
          </w:p>
          <w:p w14:paraId="43194F1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530</w:t>
            </w:r>
          </w:p>
          <w:p w14:paraId="3CFC2F1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467</w:t>
            </w:r>
          </w:p>
          <w:p w14:paraId="31A6C03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410</w:t>
            </w:r>
          </w:p>
          <w:p w14:paraId="6528254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357</w:t>
            </w:r>
          </w:p>
          <w:p w14:paraId="502A792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309</w:t>
            </w:r>
          </w:p>
          <w:p w14:paraId="0876594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267</w:t>
            </w:r>
          </w:p>
          <w:p w14:paraId="3F4CEF8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233</w:t>
            </w:r>
          </w:p>
          <w:p w14:paraId="058D36D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205</w:t>
            </w:r>
          </w:p>
          <w:p w14:paraId="157D2C6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180</w:t>
            </w:r>
          </w:p>
          <w:p w14:paraId="7E1C0BA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142</w:t>
            </w:r>
          </w:p>
          <w:p w14:paraId="14F903E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115</w:t>
            </w:r>
          </w:p>
          <w:p w14:paraId="3016975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095</w:t>
            </w:r>
          </w:p>
        </w:tc>
        <w:tc>
          <w:tcPr>
            <w:tcW w:w="656" w:type="dxa"/>
            <w:tcBorders>
              <w:top w:val="single" w:sz="4" w:space="0" w:color="auto"/>
              <w:left w:val="single" w:sz="4" w:space="0" w:color="auto"/>
              <w:bottom w:val="single" w:sz="4" w:space="0" w:color="auto"/>
              <w:right w:val="single" w:sz="4" w:space="0" w:color="auto"/>
            </w:tcBorders>
          </w:tcPr>
          <w:p w14:paraId="6DB8E52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755</w:t>
            </w:r>
          </w:p>
          <w:p w14:paraId="693D0A3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693</w:t>
            </w:r>
          </w:p>
          <w:p w14:paraId="65BE17E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643</w:t>
            </w:r>
          </w:p>
          <w:p w14:paraId="48A8DC8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593</w:t>
            </w:r>
          </w:p>
          <w:p w14:paraId="1121036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543</w:t>
            </w:r>
          </w:p>
          <w:p w14:paraId="3A8D6B6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488</w:t>
            </w:r>
          </w:p>
          <w:p w14:paraId="5E5D289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432</w:t>
            </w:r>
          </w:p>
          <w:p w14:paraId="36EB76E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382</w:t>
            </w:r>
          </w:p>
          <w:p w14:paraId="023D8FC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335</w:t>
            </w:r>
          </w:p>
          <w:p w14:paraId="0EC0A10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293</w:t>
            </w:r>
          </w:p>
          <w:p w14:paraId="0EEF439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256</w:t>
            </w:r>
          </w:p>
          <w:p w14:paraId="0C000C5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223</w:t>
            </w:r>
          </w:p>
          <w:p w14:paraId="78E5FFF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197</w:t>
            </w:r>
          </w:p>
          <w:p w14:paraId="2A9A17A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173</w:t>
            </w:r>
          </w:p>
          <w:p w14:paraId="74892E1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139</w:t>
            </w:r>
          </w:p>
          <w:p w14:paraId="4DB90CF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112</w:t>
            </w:r>
          </w:p>
          <w:p w14:paraId="4F32D14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093</w:t>
            </w:r>
          </w:p>
        </w:tc>
        <w:tc>
          <w:tcPr>
            <w:tcW w:w="725" w:type="dxa"/>
            <w:tcBorders>
              <w:top w:val="single" w:sz="4" w:space="0" w:color="auto"/>
              <w:left w:val="single" w:sz="4" w:space="0" w:color="auto"/>
              <w:bottom w:val="single" w:sz="4" w:space="0" w:color="auto"/>
              <w:right w:val="single" w:sz="4" w:space="0" w:color="auto"/>
            </w:tcBorders>
          </w:tcPr>
          <w:p w14:paraId="6B931BB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718</w:t>
            </w:r>
          </w:p>
          <w:p w14:paraId="059BC2B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660</w:t>
            </w:r>
          </w:p>
          <w:p w14:paraId="4389514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607</w:t>
            </w:r>
          </w:p>
          <w:p w14:paraId="05FFDB2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558</w:t>
            </w:r>
          </w:p>
          <w:p w14:paraId="4386154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508</w:t>
            </w:r>
          </w:p>
          <w:p w14:paraId="09EBC0B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458</w:t>
            </w:r>
          </w:p>
          <w:p w14:paraId="344C86C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410</w:t>
            </w:r>
          </w:p>
          <w:p w14:paraId="76DBE59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363</w:t>
            </w:r>
          </w:p>
          <w:p w14:paraId="6D030B5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320</w:t>
            </w:r>
          </w:p>
          <w:p w14:paraId="28D7322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280</w:t>
            </w:r>
          </w:p>
          <w:p w14:paraId="62AC778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245</w:t>
            </w:r>
          </w:p>
          <w:p w14:paraId="0D737DE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216</w:t>
            </w:r>
          </w:p>
          <w:p w14:paraId="22B2797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190</w:t>
            </w:r>
          </w:p>
          <w:p w14:paraId="33EA7C9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169</w:t>
            </w:r>
          </w:p>
          <w:p w14:paraId="45BA3C5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135</w:t>
            </w:r>
          </w:p>
          <w:p w14:paraId="14AAACA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110</w:t>
            </w:r>
          </w:p>
          <w:p w14:paraId="72AD651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092</w:t>
            </w:r>
          </w:p>
        </w:tc>
        <w:tc>
          <w:tcPr>
            <w:tcW w:w="656" w:type="dxa"/>
            <w:tcBorders>
              <w:top w:val="single" w:sz="4" w:space="0" w:color="auto"/>
              <w:left w:val="single" w:sz="4" w:space="0" w:color="auto"/>
              <w:bottom w:val="single" w:sz="4" w:space="0" w:color="auto"/>
              <w:right w:val="single" w:sz="4" w:space="0" w:color="auto"/>
            </w:tcBorders>
          </w:tcPr>
          <w:p w14:paraId="010C23F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660</w:t>
            </w:r>
          </w:p>
          <w:p w14:paraId="49CB55F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609</w:t>
            </w:r>
          </w:p>
          <w:p w14:paraId="18AE1C9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568</w:t>
            </w:r>
          </w:p>
          <w:p w14:paraId="6A8C41D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523</w:t>
            </w:r>
          </w:p>
          <w:p w14:paraId="21C7E08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477</w:t>
            </w:r>
          </w:p>
          <w:p w14:paraId="0BFC7C3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430</w:t>
            </w:r>
          </w:p>
          <w:p w14:paraId="7035610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385</w:t>
            </w:r>
          </w:p>
          <w:p w14:paraId="4AD7513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343</w:t>
            </w:r>
          </w:p>
          <w:p w14:paraId="4153432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304</w:t>
            </w:r>
          </w:p>
          <w:p w14:paraId="32452F4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268</w:t>
            </w:r>
          </w:p>
          <w:p w14:paraId="2332878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237</w:t>
            </w:r>
          </w:p>
          <w:p w14:paraId="6486721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210</w:t>
            </w:r>
          </w:p>
          <w:p w14:paraId="14D344E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185</w:t>
            </w:r>
          </w:p>
          <w:p w14:paraId="0807316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165</w:t>
            </w:r>
          </w:p>
          <w:p w14:paraId="16FE197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133</w:t>
            </w:r>
          </w:p>
          <w:p w14:paraId="2D2327F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108</w:t>
            </w:r>
          </w:p>
          <w:p w14:paraId="38C2259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091</w:t>
            </w:r>
          </w:p>
        </w:tc>
        <w:tc>
          <w:tcPr>
            <w:tcW w:w="656" w:type="dxa"/>
            <w:tcBorders>
              <w:top w:val="single" w:sz="4" w:space="0" w:color="auto"/>
              <w:left w:val="single" w:sz="4" w:space="0" w:color="auto"/>
              <w:bottom w:val="single" w:sz="4" w:space="0" w:color="auto"/>
              <w:right w:val="single" w:sz="4" w:space="0" w:color="auto"/>
            </w:tcBorders>
          </w:tcPr>
          <w:p w14:paraId="0B292EC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635</w:t>
            </w:r>
          </w:p>
          <w:p w14:paraId="45F3899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582</w:t>
            </w:r>
          </w:p>
          <w:p w14:paraId="2AF239C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534</w:t>
            </w:r>
          </w:p>
          <w:p w14:paraId="299F4B8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492</w:t>
            </w:r>
          </w:p>
          <w:p w14:paraId="5F224C4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450</w:t>
            </w:r>
          </w:p>
          <w:p w14:paraId="41D4CA0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408</w:t>
            </w:r>
          </w:p>
          <w:p w14:paraId="1B5876D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365</w:t>
            </w:r>
          </w:p>
          <w:p w14:paraId="2BD4FF3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327</w:t>
            </w:r>
          </w:p>
          <w:p w14:paraId="254E946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290</w:t>
            </w:r>
          </w:p>
          <w:p w14:paraId="52A0F81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257</w:t>
            </w:r>
          </w:p>
          <w:p w14:paraId="045A195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228</w:t>
            </w:r>
          </w:p>
          <w:p w14:paraId="0F8B050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202</w:t>
            </w:r>
          </w:p>
          <w:p w14:paraId="634CE95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182</w:t>
            </w:r>
          </w:p>
          <w:p w14:paraId="18A1460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162</w:t>
            </w:r>
          </w:p>
          <w:p w14:paraId="7E07C7E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130</w:t>
            </w:r>
          </w:p>
          <w:p w14:paraId="0B8C57C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107</w:t>
            </w:r>
          </w:p>
          <w:p w14:paraId="220F96E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090</w:t>
            </w:r>
          </w:p>
        </w:tc>
        <w:tc>
          <w:tcPr>
            <w:tcW w:w="656" w:type="dxa"/>
            <w:tcBorders>
              <w:top w:val="single" w:sz="4" w:space="0" w:color="auto"/>
              <w:left w:val="single" w:sz="4" w:space="0" w:color="auto"/>
              <w:bottom w:val="single" w:sz="4" w:space="0" w:color="auto"/>
              <w:right w:val="single" w:sz="4" w:space="0" w:color="auto"/>
            </w:tcBorders>
          </w:tcPr>
          <w:p w14:paraId="4B1CE53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605</w:t>
            </w:r>
          </w:p>
          <w:p w14:paraId="2E91A1B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548</w:t>
            </w:r>
          </w:p>
          <w:p w14:paraId="23F6525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507</w:t>
            </w:r>
          </w:p>
          <w:p w14:paraId="3BC25B9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468</w:t>
            </w:r>
          </w:p>
          <w:p w14:paraId="2A40138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427</w:t>
            </w:r>
          </w:p>
          <w:p w14:paraId="773A2F4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387</w:t>
            </w:r>
          </w:p>
          <w:p w14:paraId="0E34C60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350</w:t>
            </w:r>
          </w:p>
          <w:p w14:paraId="199EEC5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313</w:t>
            </w:r>
          </w:p>
          <w:p w14:paraId="00DCA21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280</w:t>
            </w:r>
          </w:p>
          <w:p w14:paraId="2B43FF5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249</w:t>
            </w:r>
          </w:p>
          <w:p w14:paraId="6AA7670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222</w:t>
            </w:r>
          </w:p>
          <w:p w14:paraId="332936C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197</w:t>
            </w:r>
          </w:p>
          <w:p w14:paraId="4F27326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175</w:t>
            </w:r>
          </w:p>
          <w:p w14:paraId="2DC4950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157</w:t>
            </w:r>
          </w:p>
          <w:p w14:paraId="6995BC3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127</w:t>
            </w:r>
          </w:p>
          <w:p w14:paraId="3062EDF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105</w:t>
            </w:r>
          </w:p>
          <w:p w14:paraId="5E50D27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087</w:t>
            </w:r>
          </w:p>
        </w:tc>
        <w:tc>
          <w:tcPr>
            <w:tcW w:w="656" w:type="dxa"/>
            <w:tcBorders>
              <w:top w:val="single" w:sz="4" w:space="0" w:color="auto"/>
              <w:left w:val="single" w:sz="4" w:space="0" w:color="auto"/>
              <w:bottom w:val="single" w:sz="4" w:space="0" w:color="auto"/>
              <w:right w:val="single" w:sz="4" w:space="0" w:color="auto"/>
            </w:tcBorders>
          </w:tcPr>
          <w:p w14:paraId="5DA7B52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540</w:t>
            </w:r>
          </w:p>
          <w:p w14:paraId="05DCF49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496</w:t>
            </w:r>
          </w:p>
          <w:p w14:paraId="08A09F9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458</w:t>
            </w:r>
          </w:p>
          <w:p w14:paraId="151685E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423</w:t>
            </w:r>
          </w:p>
          <w:p w14:paraId="1C1B849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390</w:t>
            </w:r>
          </w:p>
          <w:p w14:paraId="66B9C1D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355</w:t>
            </w:r>
          </w:p>
          <w:p w14:paraId="7F4DFEB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321</w:t>
            </w:r>
          </w:p>
          <w:p w14:paraId="6E309ED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290</w:t>
            </w:r>
          </w:p>
          <w:p w14:paraId="5A4BB17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260</w:t>
            </w:r>
          </w:p>
          <w:p w14:paraId="24E3339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233</w:t>
            </w:r>
          </w:p>
          <w:p w14:paraId="3B3DEA4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208</w:t>
            </w:r>
          </w:p>
          <w:p w14:paraId="5151DD9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187</w:t>
            </w:r>
          </w:p>
          <w:p w14:paraId="4CAED95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167</w:t>
            </w:r>
          </w:p>
          <w:p w14:paraId="6AD50FF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150</w:t>
            </w:r>
          </w:p>
          <w:p w14:paraId="0AD2280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122</w:t>
            </w:r>
          </w:p>
          <w:p w14:paraId="3B56A8D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101</w:t>
            </w:r>
          </w:p>
          <w:p w14:paraId="0697926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085</w:t>
            </w:r>
          </w:p>
        </w:tc>
        <w:tc>
          <w:tcPr>
            <w:tcW w:w="636" w:type="dxa"/>
            <w:tcBorders>
              <w:top w:val="single" w:sz="4" w:space="0" w:color="auto"/>
              <w:left w:val="single" w:sz="4" w:space="0" w:color="auto"/>
              <w:bottom w:val="single" w:sz="4" w:space="0" w:color="auto"/>
              <w:right w:val="single" w:sz="4" w:space="0" w:color="auto"/>
            </w:tcBorders>
          </w:tcPr>
          <w:p w14:paraId="7FD8348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495</w:t>
            </w:r>
          </w:p>
          <w:p w14:paraId="246451A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453</w:t>
            </w:r>
          </w:p>
          <w:p w14:paraId="379E0E8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420</w:t>
            </w:r>
          </w:p>
          <w:p w14:paraId="459FF8C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390</w:t>
            </w:r>
          </w:p>
          <w:p w14:paraId="2516E84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358</w:t>
            </w:r>
          </w:p>
          <w:p w14:paraId="7ADA597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327</w:t>
            </w:r>
          </w:p>
          <w:p w14:paraId="25A70A5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297</w:t>
            </w:r>
          </w:p>
          <w:p w14:paraId="14456D6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269</w:t>
            </w:r>
          </w:p>
          <w:p w14:paraId="4683A7B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243</w:t>
            </w:r>
          </w:p>
          <w:p w14:paraId="43C51AE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219</w:t>
            </w:r>
          </w:p>
          <w:p w14:paraId="7BA4DA9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197</w:t>
            </w:r>
          </w:p>
          <w:p w14:paraId="7E62BD2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178</w:t>
            </w:r>
          </w:p>
          <w:p w14:paraId="2D005DF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160</w:t>
            </w:r>
          </w:p>
          <w:p w14:paraId="02216E8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145</w:t>
            </w:r>
          </w:p>
          <w:p w14:paraId="5799E17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120</w:t>
            </w:r>
          </w:p>
          <w:p w14:paraId="456AB94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098</w:t>
            </w:r>
          </w:p>
          <w:p w14:paraId="2A534BC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083</w:t>
            </w:r>
          </w:p>
        </w:tc>
        <w:tc>
          <w:tcPr>
            <w:tcW w:w="636" w:type="dxa"/>
            <w:tcBorders>
              <w:top w:val="single" w:sz="4" w:space="0" w:color="auto"/>
              <w:left w:val="single" w:sz="4" w:space="0" w:color="auto"/>
              <w:bottom w:val="single" w:sz="4" w:space="0" w:color="auto"/>
              <w:right w:val="single" w:sz="4" w:space="0" w:color="auto"/>
            </w:tcBorders>
          </w:tcPr>
          <w:p w14:paraId="588F3A2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436</w:t>
            </w:r>
          </w:p>
          <w:p w14:paraId="09B7E09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405</w:t>
            </w:r>
          </w:p>
          <w:p w14:paraId="6E2FA73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375</w:t>
            </w:r>
          </w:p>
          <w:p w14:paraId="352EE92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347</w:t>
            </w:r>
          </w:p>
          <w:p w14:paraId="63B481D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320</w:t>
            </w:r>
          </w:p>
          <w:p w14:paraId="1EE535A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294</w:t>
            </w:r>
          </w:p>
          <w:p w14:paraId="5A47EB6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270</w:t>
            </w:r>
          </w:p>
          <w:p w14:paraId="141EE74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247</w:t>
            </w:r>
          </w:p>
          <w:p w14:paraId="009B30E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223</w:t>
            </w:r>
          </w:p>
          <w:p w14:paraId="5CAF40B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202</w:t>
            </w:r>
          </w:p>
          <w:p w14:paraId="4A538F6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183</w:t>
            </w:r>
          </w:p>
          <w:p w14:paraId="02B1CB6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166</w:t>
            </w:r>
          </w:p>
          <w:p w14:paraId="79D3CAA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150</w:t>
            </w:r>
          </w:p>
          <w:p w14:paraId="4D11A1D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136</w:t>
            </w:r>
          </w:p>
          <w:p w14:paraId="387B732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112</w:t>
            </w:r>
          </w:p>
          <w:p w14:paraId="72FE61A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095</w:t>
            </w:r>
          </w:p>
          <w:p w14:paraId="23F561D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082</w:t>
            </w:r>
          </w:p>
        </w:tc>
      </w:tr>
    </w:tbl>
    <w:p w14:paraId="70EBCE19" w14:textId="77777777" w:rsidR="003B7D4E" w:rsidRPr="00C20621" w:rsidRDefault="003B7D4E" w:rsidP="003B7D4E">
      <w:pPr>
        <w:widowControl/>
        <w:spacing w:line="240" w:lineRule="auto"/>
        <w:jc w:val="both"/>
        <w:rPr>
          <w:rFonts w:ascii="Times New Roman" w:hAnsi="Times New Roman" w:cs="Times New Roman"/>
          <w:i/>
          <w:iCs/>
          <w:sz w:val="22"/>
          <w:szCs w:val="22"/>
          <w:highlight w:val="green"/>
        </w:rPr>
      </w:pPr>
    </w:p>
    <w:p w14:paraId="214E81F4" w14:textId="77777777" w:rsidR="003B7D4E" w:rsidRPr="00C20621" w:rsidRDefault="003B7D4E" w:rsidP="003B7D4E">
      <w:pPr>
        <w:widowControl/>
        <w:spacing w:line="240" w:lineRule="auto"/>
        <w:jc w:val="both"/>
        <w:rPr>
          <w:rFonts w:ascii="Times New Roman" w:hAnsi="Times New Roman" w:cs="Times New Roman"/>
          <w:sz w:val="22"/>
          <w:szCs w:val="22"/>
          <w:highlight w:val="green"/>
        </w:rPr>
      </w:pPr>
      <w:r w:rsidRPr="00C20621">
        <w:rPr>
          <w:rFonts w:ascii="Times New Roman" w:hAnsi="Times New Roman" w:cs="Times New Roman"/>
          <w:i/>
          <w:iCs/>
          <w:sz w:val="22"/>
          <w:szCs w:val="22"/>
          <w:highlight w:val="green"/>
        </w:rPr>
        <w:t xml:space="preserve">Окончание таблицы </w:t>
      </w:r>
      <w:r w:rsidRPr="00C20621">
        <w:rPr>
          <w:rFonts w:ascii="Times New Roman" w:hAnsi="Times New Roman" w:cs="Times New Roman"/>
          <w:sz w:val="22"/>
          <w:szCs w:val="22"/>
          <w:highlight w:val="green"/>
        </w:rPr>
        <w:t xml:space="preserve"> </w:t>
      </w:r>
      <w:r w:rsidRPr="00C20621">
        <w:rPr>
          <w:rFonts w:ascii="Times New Roman" w:hAnsi="Times New Roman" w:cs="Times New Roman"/>
          <w:i/>
          <w:sz w:val="22"/>
          <w:szCs w:val="22"/>
          <w:highlight w:val="green"/>
        </w:rPr>
        <w:t>Е.2</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60"/>
        <w:gridCol w:w="686"/>
        <w:gridCol w:w="722"/>
        <w:gridCol w:w="834"/>
        <w:gridCol w:w="735"/>
        <w:gridCol w:w="735"/>
        <w:gridCol w:w="735"/>
        <w:gridCol w:w="735"/>
        <w:gridCol w:w="735"/>
        <w:gridCol w:w="797"/>
        <w:gridCol w:w="898"/>
      </w:tblGrid>
      <w:tr w:rsidR="003B7D4E" w:rsidRPr="00C20621" w14:paraId="78ED2F3E" w14:textId="77777777" w:rsidTr="000179B9">
        <w:trPr>
          <w:cantSplit/>
          <w:jc w:val="center"/>
        </w:trPr>
        <w:tc>
          <w:tcPr>
            <w:tcW w:w="1384" w:type="dxa"/>
            <w:vMerge w:val="restart"/>
            <w:tcBorders>
              <w:top w:val="single" w:sz="4" w:space="0" w:color="auto"/>
              <w:left w:val="single" w:sz="4" w:space="0" w:color="auto"/>
              <w:bottom w:val="single" w:sz="4" w:space="0" w:color="auto"/>
              <w:right w:val="single" w:sz="4" w:space="0" w:color="auto"/>
            </w:tcBorders>
            <w:vAlign w:val="center"/>
          </w:tcPr>
          <w:p w14:paraId="5BDC44A2"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Условная</w:t>
            </w:r>
          </w:p>
          <w:p w14:paraId="2C41D045"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гибкость</w:t>
            </w:r>
          </w:p>
          <w:p w14:paraId="73DFC39A"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position w:val="-6"/>
                <w:sz w:val="18"/>
                <w:szCs w:val="18"/>
                <w:highlight w:val="green"/>
              </w:rPr>
              <w:object w:dxaOrig="180" w:dyaOrig="279" w14:anchorId="2A7D8954">
                <v:shape id="_x0000_i1332" type="#_x0000_t75" style="width:9pt;height:14.25pt" o:ole="">
                  <v:imagedata r:id="rId611" o:title=""/>
                </v:shape>
                <o:OLEObject Type="Embed" ProgID="Equation.DSMT4" ShapeID="_x0000_i1332" DrawAspect="Content" ObjectID="_1752507138" r:id="rId612"/>
              </w:object>
            </w:r>
          </w:p>
        </w:tc>
        <w:tc>
          <w:tcPr>
            <w:tcW w:w="7212" w:type="dxa"/>
            <w:gridSpan w:val="10"/>
            <w:tcBorders>
              <w:top w:val="single" w:sz="4" w:space="0" w:color="auto"/>
              <w:left w:val="single" w:sz="4" w:space="0" w:color="auto"/>
              <w:bottom w:val="single" w:sz="4" w:space="0" w:color="auto"/>
              <w:right w:val="single" w:sz="4" w:space="0" w:color="auto"/>
            </w:tcBorders>
          </w:tcPr>
          <w:p w14:paraId="6A5FD14C"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 xml:space="preserve">Значение </w:t>
            </w:r>
            <w:r w:rsidRPr="00C20621">
              <w:rPr>
                <w:rFonts w:ascii="Times New Roman" w:hAnsi="Times New Roman" w:cs="Times New Roman"/>
                <w:bCs/>
                <w:iCs/>
                <w:sz w:val="18"/>
                <w:szCs w:val="18"/>
                <w:highlight w:val="green"/>
              </w:rPr>
              <w:sym w:font="Symbol" w:char="F06A"/>
            </w:r>
            <w:r w:rsidRPr="00C20621">
              <w:rPr>
                <w:rFonts w:ascii="Times New Roman" w:hAnsi="Times New Roman" w:cs="Times New Roman"/>
                <w:bCs/>
                <w:i/>
                <w:iCs/>
                <w:sz w:val="22"/>
                <w:szCs w:val="18"/>
                <w:highlight w:val="green"/>
                <w:vertAlign w:val="subscript"/>
              </w:rPr>
              <w:t>е</w:t>
            </w:r>
            <w:r w:rsidRPr="00C20621">
              <w:rPr>
                <w:rFonts w:ascii="Times New Roman" w:hAnsi="Times New Roman" w:cs="Times New Roman"/>
                <w:sz w:val="20"/>
                <w:szCs w:val="18"/>
                <w:highlight w:val="green"/>
              </w:rPr>
              <w:t xml:space="preserve"> </w:t>
            </w:r>
            <w:r w:rsidRPr="00C20621">
              <w:rPr>
                <w:rFonts w:ascii="Times New Roman" w:hAnsi="Times New Roman" w:cs="Times New Roman"/>
                <w:sz w:val="18"/>
                <w:szCs w:val="18"/>
                <w:highlight w:val="green"/>
              </w:rPr>
              <w:t xml:space="preserve"> при приведенном относительном эксцентриситете  </w:t>
            </w:r>
            <w:proofErr w:type="spellStart"/>
            <w:r w:rsidRPr="00C20621">
              <w:rPr>
                <w:rFonts w:ascii="Times New Roman" w:hAnsi="Times New Roman" w:cs="Times New Roman"/>
                <w:bCs/>
                <w:i/>
                <w:iCs/>
                <w:sz w:val="18"/>
                <w:szCs w:val="18"/>
                <w:highlight w:val="green"/>
                <w:lang w:val="en-US"/>
              </w:rPr>
              <w:t>m</w:t>
            </w:r>
            <w:r w:rsidRPr="00C20621">
              <w:rPr>
                <w:rFonts w:ascii="Times New Roman" w:hAnsi="Times New Roman" w:cs="Times New Roman"/>
                <w:bCs/>
                <w:i/>
                <w:iCs/>
                <w:sz w:val="22"/>
                <w:szCs w:val="18"/>
                <w:highlight w:val="green"/>
                <w:vertAlign w:val="subscript"/>
                <w:lang w:val="en-US"/>
              </w:rPr>
              <w:t>ef</w:t>
            </w:r>
            <w:proofErr w:type="spellEnd"/>
          </w:p>
        </w:tc>
      </w:tr>
      <w:tr w:rsidR="003B7D4E" w:rsidRPr="00C20621" w14:paraId="1586B307" w14:textId="77777777" w:rsidTr="000179B9">
        <w:trPr>
          <w:cantSplit/>
          <w:jc w:val="center"/>
        </w:trPr>
        <w:tc>
          <w:tcPr>
            <w:tcW w:w="1384" w:type="dxa"/>
            <w:vMerge/>
            <w:tcBorders>
              <w:top w:val="single" w:sz="4" w:space="0" w:color="auto"/>
              <w:left w:val="single" w:sz="4" w:space="0" w:color="auto"/>
              <w:bottom w:val="single" w:sz="4" w:space="0" w:color="auto"/>
              <w:right w:val="single" w:sz="4" w:space="0" w:color="auto"/>
            </w:tcBorders>
          </w:tcPr>
          <w:p w14:paraId="3E3A472C"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p>
        </w:tc>
        <w:tc>
          <w:tcPr>
            <w:tcW w:w="651" w:type="dxa"/>
            <w:tcBorders>
              <w:top w:val="single" w:sz="4" w:space="0" w:color="auto"/>
              <w:left w:val="single" w:sz="4" w:space="0" w:color="auto"/>
              <w:bottom w:val="single" w:sz="4" w:space="0" w:color="auto"/>
              <w:right w:val="single" w:sz="4" w:space="0" w:color="auto"/>
            </w:tcBorders>
            <w:vAlign w:val="center"/>
          </w:tcPr>
          <w:p w14:paraId="5CC94151"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2,0</w:t>
            </w:r>
          </w:p>
        </w:tc>
        <w:tc>
          <w:tcPr>
            <w:tcW w:w="685" w:type="dxa"/>
            <w:tcBorders>
              <w:top w:val="single" w:sz="4" w:space="0" w:color="auto"/>
              <w:left w:val="single" w:sz="4" w:space="0" w:color="auto"/>
              <w:bottom w:val="single" w:sz="4" w:space="0" w:color="auto"/>
              <w:right w:val="single" w:sz="4" w:space="0" w:color="auto"/>
            </w:tcBorders>
            <w:vAlign w:val="center"/>
          </w:tcPr>
          <w:p w14:paraId="2FDBB491"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2,5</w:t>
            </w:r>
          </w:p>
        </w:tc>
        <w:tc>
          <w:tcPr>
            <w:tcW w:w="790" w:type="dxa"/>
            <w:tcBorders>
              <w:top w:val="single" w:sz="4" w:space="0" w:color="auto"/>
              <w:left w:val="single" w:sz="4" w:space="0" w:color="auto"/>
              <w:bottom w:val="single" w:sz="4" w:space="0" w:color="auto"/>
              <w:right w:val="single" w:sz="4" w:space="0" w:color="auto"/>
            </w:tcBorders>
            <w:vAlign w:val="center"/>
          </w:tcPr>
          <w:p w14:paraId="1AAAE6FC"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3,0</w:t>
            </w:r>
          </w:p>
        </w:tc>
        <w:tc>
          <w:tcPr>
            <w:tcW w:w="696" w:type="dxa"/>
            <w:tcBorders>
              <w:top w:val="single" w:sz="4" w:space="0" w:color="auto"/>
              <w:left w:val="single" w:sz="4" w:space="0" w:color="auto"/>
              <w:bottom w:val="single" w:sz="4" w:space="0" w:color="auto"/>
              <w:right w:val="single" w:sz="4" w:space="0" w:color="auto"/>
            </w:tcBorders>
            <w:vAlign w:val="center"/>
          </w:tcPr>
          <w:p w14:paraId="296C0FE4"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4,0</w:t>
            </w:r>
          </w:p>
        </w:tc>
        <w:tc>
          <w:tcPr>
            <w:tcW w:w="696" w:type="dxa"/>
            <w:tcBorders>
              <w:top w:val="single" w:sz="4" w:space="0" w:color="auto"/>
              <w:left w:val="single" w:sz="4" w:space="0" w:color="auto"/>
              <w:bottom w:val="single" w:sz="4" w:space="0" w:color="auto"/>
              <w:right w:val="single" w:sz="4" w:space="0" w:color="auto"/>
            </w:tcBorders>
            <w:vAlign w:val="center"/>
          </w:tcPr>
          <w:p w14:paraId="31AA561A"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5,0</w:t>
            </w:r>
          </w:p>
        </w:tc>
        <w:tc>
          <w:tcPr>
            <w:tcW w:w="696" w:type="dxa"/>
            <w:tcBorders>
              <w:top w:val="single" w:sz="4" w:space="0" w:color="auto"/>
              <w:left w:val="single" w:sz="4" w:space="0" w:color="auto"/>
              <w:bottom w:val="single" w:sz="4" w:space="0" w:color="auto"/>
              <w:right w:val="single" w:sz="4" w:space="0" w:color="auto"/>
            </w:tcBorders>
            <w:vAlign w:val="center"/>
          </w:tcPr>
          <w:p w14:paraId="6EB5E6BA"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6,0</w:t>
            </w:r>
          </w:p>
        </w:tc>
        <w:tc>
          <w:tcPr>
            <w:tcW w:w="696" w:type="dxa"/>
            <w:tcBorders>
              <w:top w:val="single" w:sz="4" w:space="0" w:color="auto"/>
              <w:left w:val="single" w:sz="4" w:space="0" w:color="auto"/>
              <w:bottom w:val="single" w:sz="4" w:space="0" w:color="auto"/>
              <w:right w:val="single" w:sz="4" w:space="0" w:color="auto"/>
            </w:tcBorders>
            <w:vAlign w:val="center"/>
          </w:tcPr>
          <w:p w14:paraId="5361721E"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7,0</w:t>
            </w:r>
          </w:p>
        </w:tc>
        <w:tc>
          <w:tcPr>
            <w:tcW w:w="696" w:type="dxa"/>
            <w:tcBorders>
              <w:top w:val="single" w:sz="4" w:space="0" w:color="auto"/>
              <w:left w:val="single" w:sz="4" w:space="0" w:color="auto"/>
              <w:bottom w:val="single" w:sz="4" w:space="0" w:color="auto"/>
              <w:right w:val="single" w:sz="4" w:space="0" w:color="auto"/>
            </w:tcBorders>
            <w:vAlign w:val="center"/>
          </w:tcPr>
          <w:p w14:paraId="5C63CF2D"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8,0</w:t>
            </w:r>
          </w:p>
        </w:tc>
        <w:tc>
          <w:tcPr>
            <w:tcW w:w="755" w:type="dxa"/>
            <w:tcBorders>
              <w:top w:val="single" w:sz="4" w:space="0" w:color="auto"/>
              <w:left w:val="single" w:sz="4" w:space="0" w:color="auto"/>
              <w:bottom w:val="single" w:sz="4" w:space="0" w:color="auto"/>
              <w:right w:val="single" w:sz="4" w:space="0" w:color="auto"/>
            </w:tcBorders>
            <w:vAlign w:val="center"/>
          </w:tcPr>
          <w:p w14:paraId="7C0FC8DC"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9,0</w:t>
            </w:r>
          </w:p>
        </w:tc>
        <w:tc>
          <w:tcPr>
            <w:tcW w:w="851" w:type="dxa"/>
            <w:tcBorders>
              <w:top w:val="single" w:sz="4" w:space="0" w:color="auto"/>
              <w:left w:val="single" w:sz="4" w:space="0" w:color="auto"/>
              <w:bottom w:val="single" w:sz="4" w:space="0" w:color="auto"/>
              <w:right w:val="single" w:sz="4" w:space="0" w:color="auto"/>
            </w:tcBorders>
            <w:vAlign w:val="center"/>
          </w:tcPr>
          <w:p w14:paraId="0499A61F" w14:textId="77777777" w:rsidR="003B7D4E" w:rsidRPr="00C20621" w:rsidRDefault="003B7D4E" w:rsidP="000179B9">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10,0</w:t>
            </w:r>
          </w:p>
        </w:tc>
      </w:tr>
      <w:tr w:rsidR="003B7D4E" w:rsidRPr="00C20621" w14:paraId="24180F18" w14:textId="77777777" w:rsidTr="000179B9">
        <w:trPr>
          <w:jc w:val="center"/>
        </w:trPr>
        <w:tc>
          <w:tcPr>
            <w:tcW w:w="1384" w:type="dxa"/>
            <w:tcBorders>
              <w:top w:val="single" w:sz="4" w:space="0" w:color="auto"/>
              <w:left w:val="single" w:sz="4" w:space="0" w:color="auto"/>
              <w:bottom w:val="single" w:sz="4" w:space="0" w:color="auto"/>
              <w:right w:val="single" w:sz="4" w:space="0" w:color="auto"/>
            </w:tcBorders>
          </w:tcPr>
          <w:p w14:paraId="6B8EDD1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0,5</w:t>
            </w:r>
          </w:p>
          <w:p w14:paraId="62C5D65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w:t>
            </w:r>
          </w:p>
          <w:p w14:paraId="5ABC869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w:t>
            </w:r>
          </w:p>
          <w:p w14:paraId="0D85526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2,0</w:t>
            </w:r>
          </w:p>
          <w:p w14:paraId="4EB6648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2,5</w:t>
            </w:r>
          </w:p>
          <w:p w14:paraId="463B4A3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3,0</w:t>
            </w:r>
          </w:p>
          <w:p w14:paraId="6B9BCCA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3,5</w:t>
            </w:r>
          </w:p>
          <w:p w14:paraId="5307930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4,0</w:t>
            </w:r>
          </w:p>
          <w:p w14:paraId="64A0B51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4,5</w:t>
            </w:r>
          </w:p>
          <w:p w14:paraId="044FC74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5,0</w:t>
            </w:r>
          </w:p>
          <w:p w14:paraId="039D218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5,5</w:t>
            </w:r>
          </w:p>
          <w:p w14:paraId="3E1AE72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6,0</w:t>
            </w:r>
          </w:p>
          <w:p w14:paraId="2922406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6,5</w:t>
            </w:r>
          </w:p>
          <w:p w14:paraId="220D473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7,0</w:t>
            </w:r>
          </w:p>
          <w:p w14:paraId="72730C9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8,0</w:t>
            </w:r>
          </w:p>
          <w:p w14:paraId="42B6A20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9,0</w:t>
            </w:r>
          </w:p>
          <w:p w14:paraId="7372774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10,0</w:t>
            </w:r>
          </w:p>
        </w:tc>
        <w:tc>
          <w:tcPr>
            <w:tcW w:w="651" w:type="dxa"/>
            <w:tcBorders>
              <w:top w:val="single" w:sz="4" w:space="0" w:color="auto"/>
              <w:left w:val="single" w:sz="4" w:space="0" w:color="auto"/>
              <w:bottom w:val="single" w:sz="4" w:space="0" w:color="auto"/>
              <w:right w:val="single" w:sz="4" w:space="0" w:color="auto"/>
            </w:tcBorders>
          </w:tcPr>
          <w:p w14:paraId="0955BF8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370</w:t>
            </w:r>
          </w:p>
          <w:p w14:paraId="39A03EA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342</w:t>
            </w:r>
          </w:p>
          <w:p w14:paraId="5391875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318</w:t>
            </w:r>
          </w:p>
          <w:p w14:paraId="1102885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294</w:t>
            </w:r>
          </w:p>
          <w:p w14:paraId="2935937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273</w:t>
            </w:r>
          </w:p>
          <w:p w14:paraId="076689C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253</w:t>
            </w:r>
          </w:p>
          <w:p w14:paraId="03C1745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232</w:t>
            </w:r>
          </w:p>
          <w:p w14:paraId="2F97D7B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213</w:t>
            </w:r>
          </w:p>
          <w:p w14:paraId="6F3A3E5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195</w:t>
            </w:r>
          </w:p>
          <w:p w14:paraId="2877AEA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178</w:t>
            </w:r>
          </w:p>
          <w:p w14:paraId="12735AE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163</w:t>
            </w:r>
          </w:p>
          <w:p w14:paraId="6E728EB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150</w:t>
            </w:r>
          </w:p>
          <w:p w14:paraId="3BDA74B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136</w:t>
            </w:r>
          </w:p>
          <w:p w14:paraId="46BCC07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125</w:t>
            </w:r>
          </w:p>
          <w:p w14:paraId="523148B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105</w:t>
            </w:r>
          </w:p>
          <w:p w14:paraId="47C03F8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090</w:t>
            </w:r>
          </w:p>
          <w:p w14:paraId="3551A86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080</w:t>
            </w:r>
          </w:p>
        </w:tc>
        <w:tc>
          <w:tcPr>
            <w:tcW w:w="685" w:type="dxa"/>
            <w:tcBorders>
              <w:top w:val="single" w:sz="4" w:space="0" w:color="auto"/>
              <w:left w:val="single" w:sz="4" w:space="0" w:color="auto"/>
              <w:bottom w:val="single" w:sz="4" w:space="0" w:color="auto"/>
              <w:right w:val="single" w:sz="4" w:space="0" w:color="auto"/>
            </w:tcBorders>
          </w:tcPr>
          <w:p w14:paraId="18B593F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320</w:t>
            </w:r>
          </w:p>
          <w:p w14:paraId="08FB295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296</w:t>
            </w:r>
          </w:p>
          <w:p w14:paraId="266D3BE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275</w:t>
            </w:r>
          </w:p>
          <w:p w14:paraId="479F01B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257</w:t>
            </w:r>
          </w:p>
          <w:p w14:paraId="3A111D8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240</w:t>
            </w:r>
          </w:p>
          <w:p w14:paraId="3DA5797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222</w:t>
            </w:r>
          </w:p>
          <w:p w14:paraId="1030918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206</w:t>
            </w:r>
          </w:p>
          <w:p w14:paraId="324BF21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190</w:t>
            </w:r>
          </w:p>
          <w:p w14:paraId="2692199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177</w:t>
            </w:r>
          </w:p>
          <w:p w14:paraId="4DED990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162</w:t>
            </w:r>
          </w:p>
          <w:p w14:paraId="2F14076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150</w:t>
            </w:r>
          </w:p>
          <w:p w14:paraId="2E6C787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138</w:t>
            </w:r>
          </w:p>
          <w:p w14:paraId="1256781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127</w:t>
            </w:r>
          </w:p>
          <w:p w14:paraId="1A493AA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117</w:t>
            </w:r>
          </w:p>
          <w:p w14:paraId="065B288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100</w:t>
            </w:r>
          </w:p>
          <w:p w14:paraId="722D938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087</w:t>
            </w:r>
          </w:p>
          <w:p w14:paraId="5982C5B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076</w:t>
            </w:r>
          </w:p>
        </w:tc>
        <w:tc>
          <w:tcPr>
            <w:tcW w:w="790" w:type="dxa"/>
            <w:tcBorders>
              <w:top w:val="single" w:sz="4" w:space="0" w:color="auto"/>
              <w:left w:val="single" w:sz="4" w:space="0" w:color="auto"/>
              <w:bottom w:val="single" w:sz="4" w:space="0" w:color="auto"/>
              <w:right w:val="single" w:sz="4" w:space="0" w:color="auto"/>
            </w:tcBorders>
          </w:tcPr>
          <w:p w14:paraId="08E7E58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282</w:t>
            </w:r>
          </w:p>
          <w:p w14:paraId="435E5DE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262</w:t>
            </w:r>
          </w:p>
          <w:p w14:paraId="1644BD7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243</w:t>
            </w:r>
          </w:p>
          <w:p w14:paraId="662606B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227</w:t>
            </w:r>
          </w:p>
          <w:p w14:paraId="5BDCEEC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213</w:t>
            </w:r>
          </w:p>
          <w:p w14:paraId="45C02C2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197</w:t>
            </w:r>
          </w:p>
          <w:p w14:paraId="786A4C9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185</w:t>
            </w:r>
          </w:p>
          <w:p w14:paraId="21097C8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172</w:t>
            </w:r>
          </w:p>
          <w:p w14:paraId="03FAECB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160</w:t>
            </w:r>
          </w:p>
          <w:p w14:paraId="4C58A9C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148</w:t>
            </w:r>
          </w:p>
          <w:p w14:paraId="0076546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137</w:t>
            </w:r>
          </w:p>
          <w:p w14:paraId="569162E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128</w:t>
            </w:r>
          </w:p>
          <w:p w14:paraId="228B8C6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118</w:t>
            </w:r>
          </w:p>
          <w:p w14:paraId="5E9582D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108</w:t>
            </w:r>
          </w:p>
          <w:p w14:paraId="28C83F0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092</w:t>
            </w:r>
          </w:p>
          <w:p w14:paraId="2526C4B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081</w:t>
            </w:r>
          </w:p>
          <w:p w14:paraId="5B564E4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071</w:t>
            </w:r>
          </w:p>
        </w:tc>
        <w:tc>
          <w:tcPr>
            <w:tcW w:w="696" w:type="dxa"/>
            <w:tcBorders>
              <w:top w:val="single" w:sz="4" w:space="0" w:color="auto"/>
              <w:left w:val="single" w:sz="4" w:space="0" w:color="auto"/>
              <w:bottom w:val="single" w:sz="4" w:space="0" w:color="auto"/>
              <w:right w:val="single" w:sz="4" w:space="0" w:color="auto"/>
            </w:tcBorders>
          </w:tcPr>
          <w:p w14:paraId="19065F9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323</w:t>
            </w:r>
          </w:p>
          <w:p w14:paraId="248E4DF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213</w:t>
            </w:r>
          </w:p>
          <w:p w14:paraId="0250FCD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198</w:t>
            </w:r>
          </w:p>
          <w:p w14:paraId="7800288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185</w:t>
            </w:r>
          </w:p>
          <w:p w14:paraId="391FC93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173</w:t>
            </w:r>
          </w:p>
          <w:p w14:paraId="1378263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164</w:t>
            </w:r>
          </w:p>
          <w:p w14:paraId="035EEBE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155</w:t>
            </w:r>
          </w:p>
          <w:p w14:paraId="6B8C507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145</w:t>
            </w:r>
          </w:p>
          <w:p w14:paraId="00F889E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135</w:t>
            </w:r>
          </w:p>
          <w:p w14:paraId="59CF294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127</w:t>
            </w:r>
          </w:p>
          <w:p w14:paraId="7B6F51C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120</w:t>
            </w:r>
          </w:p>
          <w:p w14:paraId="78A0FB1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112</w:t>
            </w:r>
          </w:p>
          <w:p w14:paraId="52CD530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103</w:t>
            </w:r>
          </w:p>
          <w:p w14:paraId="29F7443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096</w:t>
            </w:r>
          </w:p>
          <w:p w14:paraId="0E015B9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086</w:t>
            </w:r>
          </w:p>
          <w:p w14:paraId="652430C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077</w:t>
            </w:r>
          </w:p>
          <w:p w14:paraId="387062F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068</w:t>
            </w:r>
          </w:p>
        </w:tc>
        <w:tc>
          <w:tcPr>
            <w:tcW w:w="696" w:type="dxa"/>
            <w:tcBorders>
              <w:top w:val="single" w:sz="4" w:space="0" w:color="auto"/>
              <w:left w:val="single" w:sz="4" w:space="0" w:color="auto"/>
              <w:bottom w:val="single" w:sz="4" w:space="0" w:color="auto"/>
              <w:right w:val="single" w:sz="4" w:space="0" w:color="auto"/>
            </w:tcBorders>
          </w:tcPr>
          <w:p w14:paraId="4A907BC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196</w:t>
            </w:r>
          </w:p>
          <w:p w14:paraId="23EAA03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182</w:t>
            </w:r>
          </w:p>
          <w:p w14:paraId="7B1267E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170</w:t>
            </w:r>
          </w:p>
          <w:p w14:paraId="0C27F82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159</w:t>
            </w:r>
          </w:p>
          <w:p w14:paraId="7467F31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150</w:t>
            </w:r>
          </w:p>
          <w:p w14:paraId="52E4B98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142</w:t>
            </w:r>
          </w:p>
          <w:p w14:paraId="2BAE4EA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133</w:t>
            </w:r>
          </w:p>
          <w:p w14:paraId="590D2C7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125</w:t>
            </w:r>
          </w:p>
          <w:p w14:paraId="6970E25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117</w:t>
            </w:r>
          </w:p>
          <w:p w14:paraId="2AA749F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110</w:t>
            </w:r>
          </w:p>
          <w:p w14:paraId="6ECE65D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105</w:t>
            </w:r>
          </w:p>
          <w:p w14:paraId="7F250D3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098</w:t>
            </w:r>
          </w:p>
          <w:p w14:paraId="4B79E95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094</w:t>
            </w:r>
          </w:p>
          <w:p w14:paraId="1EF9F5D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090</w:t>
            </w:r>
          </w:p>
          <w:p w14:paraId="7659124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082</w:t>
            </w:r>
          </w:p>
          <w:p w14:paraId="521EC0C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072</w:t>
            </w:r>
          </w:p>
          <w:p w14:paraId="00D55DF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064</w:t>
            </w:r>
          </w:p>
        </w:tc>
        <w:tc>
          <w:tcPr>
            <w:tcW w:w="696" w:type="dxa"/>
            <w:tcBorders>
              <w:top w:val="single" w:sz="4" w:space="0" w:color="auto"/>
              <w:left w:val="single" w:sz="4" w:space="0" w:color="auto"/>
              <w:bottom w:val="single" w:sz="4" w:space="0" w:color="auto"/>
              <w:right w:val="single" w:sz="4" w:space="0" w:color="auto"/>
            </w:tcBorders>
          </w:tcPr>
          <w:p w14:paraId="1481B86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170</w:t>
            </w:r>
          </w:p>
          <w:p w14:paraId="4F8AFBD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155</w:t>
            </w:r>
          </w:p>
          <w:p w14:paraId="21EC389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144</w:t>
            </w:r>
          </w:p>
          <w:p w14:paraId="7E43D3F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135</w:t>
            </w:r>
          </w:p>
          <w:p w14:paraId="0B27A62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127</w:t>
            </w:r>
          </w:p>
          <w:p w14:paraId="0B1D6CD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121</w:t>
            </w:r>
          </w:p>
          <w:p w14:paraId="02E59C6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115</w:t>
            </w:r>
          </w:p>
          <w:p w14:paraId="3DADA72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110</w:t>
            </w:r>
          </w:p>
          <w:p w14:paraId="49F37D6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105</w:t>
            </w:r>
          </w:p>
          <w:p w14:paraId="1D1EECA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098</w:t>
            </w:r>
          </w:p>
          <w:p w14:paraId="46689AE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094</w:t>
            </w:r>
          </w:p>
          <w:p w14:paraId="360B758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090</w:t>
            </w:r>
          </w:p>
          <w:p w14:paraId="70A854D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085</w:t>
            </w:r>
          </w:p>
          <w:p w14:paraId="04CBC10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081</w:t>
            </w:r>
          </w:p>
          <w:p w14:paraId="17B90C6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072</w:t>
            </w:r>
          </w:p>
          <w:p w14:paraId="311C88C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065</w:t>
            </w:r>
          </w:p>
          <w:p w14:paraId="2EB731B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057</w:t>
            </w:r>
          </w:p>
        </w:tc>
        <w:tc>
          <w:tcPr>
            <w:tcW w:w="696" w:type="dxa"/>
            <w:tcBorders>
              <w:top w:val="single" w:sz="4" w:space="0" w:color="auto"/>
              <w:left w:val="single" w:sz="4" w:space="0" w:color="auto"/>
              <w:bottom w:val="single" w:sz="4" w:space="0" w:color="auto"/>
              <w:right w:val="single" w:sz="4" w:space="0" w:color="auto"/>
            </w:tcBorders>
          </w:tcPr>
          <w:p w14:paraId="44FA74D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157</w:t>
            </w:r>
          </w:p>
          <w:p w14:paraId="576173F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145</w:t>
            </w:r>
          </w:p>
          <w:p w14:paraId="50AB6B8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134</w:t>
            </w:r>
          </w:p>
          <w:p w14:paraId="5B480F59"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125</w:t>
            </w:r>
          </w:p>
          <w:p w14:paraId="7681C13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117</w:t>
            </w:r>
          </w:p>
          <w:p w14:paraId="6ADE4CC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111</w:t>
            </w:r>
          </w:p>
          <w:p w14:paraId="6D3504A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106</w:t>
            </w:r>
          </w:p>
          <w:p w14:paraId="26004CB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100</w:t>
            </w:r>
          </w:p>
          <w:p w14:paraId="748BDE6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094</w:t>
            </w:r>
          </w:p>
          <w:p w14:paraId="34E0BC3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089</w:t>
            </w:r>
          </w:p>
          <w:p w14:paraId="2CA0471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084</w:t>
            </w:r>
          </w:p>
          <w:p w14:paraId="1BD42C6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080</w:t>
            </w:r>
          </w:p>
          <w:p w14:paraId="35B8263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076</w:t>
            </w:r>
          </w:p>
          <w:p w14:paraId="749FBC3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072</w:t>
            </w:r>
          </w:p>
          <w:p w14:paraId="2F0368F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065</w:t>
            </w:r>
          </w:p>
          <w:p w14:paraId="30DE720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058</w:t>
            </w:r>
          </w:p>
          <w:p w14:paraId="60C8FCA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052</w:t>
            </w:r>
          </w:p>
        </w:tc>
        <w:tc>
          <w:tcPr>
            <w:tcW w:w="696" w:type="dxa"/>
            <w:tcBorders>
              <w:top w:val="single" w:sz="4" w:space="0" w:color="auto"/>
              <w:left w:val="single" w:sz="4" w:space="0" w:color="auto"/>
              <w:bottom w:val="single" w:sz="4" w:space="0" w:color="auto"/>
              <w:right w:val="single" w:sz="4" w:space="0" w:color="auto"/>
            </w:tcBorders>
          </w:tcPr>
          <w:p w14:paraId="1992C1B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143</w:t>
            </w:r>
          </w:p>
          <w:p w14:paraId="2E1EFBF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130</w:t>
            </w:r>
          </w:p>
          <w:p w14:paraId="75B46B0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120</w:t>
            </w:r>
          </w:p>
          <w:p w14:paraId="257AA58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112</w:t>
            </w:r>
          </w:p>
          <w:p w14:paraId="6D2D696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105</w:t>
            </w:r>
          </w:p>
          <w:p w14:paraId="0230D50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100</w:t>
            </w:r>
          </w:p>
          <w:p w14:paraId="2669544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095</w:t>
            </w:r>
          </w:p>
          <w:p w14:paraId="31D2B60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090</w:t>
            </w:r>
          </w:p>
          <w:p w14:paraId="7B9E2F0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086</w:t>
            </w:r>
          </w:p>
          <w:p w14:paraId="7E7E8BA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082</w:t>
            </w:r>
          </w:p>
          <w:p w14:paraId="57C1B3A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077</w:t>
            </w:r>
          </w:p>
          <w:p w14:paraId="3D1704D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073</w:t>
            </w:r>
          </w:p>
          <w:p w14:paraId="37214B6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070</w:t>
            </w:r>
          </w:p>
          <w:p w14:paraId="13576B98"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067</w:t>
            </w:r>
          </w:p>
          <w:p w14:paraId="1BC7554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060</w:t>
            </w:r>
          </w:p>
          <w:p w14:paraId="491F3AF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055</w:t>
            </w:r>
          </w:p>
          <w:p w14:paraId="4E25FC1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048</w:t>
            </w:r>
          </w:p>
        </w:tc>
        <w:tc>
          <w:tcPr>
            <w:tcW w:w="755" w:type="dxa"/>
            <w:tcBorders>
              <w:top w:val="single" w:sz="4" w:space="0" w:color="auto"/>
              <w:left w:val="single" w:sz="4" w:space="0" w:color="auto"/>
              <w:bottom w:val="single" w:sz="4" w:space="0" w:color="auto"/>
              <w:right w:val="single" w:sz="4" w:space="0" w:color="auto"/>
            </w:tcBorders>
          </w:tcPr>
          <w:p w14:paraId="2244901E"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122</w:t>
            </w:r>
          </w:p>
          <w:p w14:paraId="3B59843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113</w:t>
            </w:r>
          </w:p>
          <w:p w14:paraId="74334B5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105</w:t>
            </w:r>
          </w:p>
          <w:p w14:paraId="6EDD218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100</w:t>
            </w:r>
          </w:p>
          <w:p w14:paraId="345B9CB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095</w:t>
            </w:r>
          </w:p>
          <w:p w14:paraId="3997271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092</w:t>
            </w:r>
          </w:p>
          <w:p w14:paraId="76C4643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087</w:t>
            </w:r>
          </w:p>
          <w:p w14:paraId="674491C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083</w:t>
            </w:r>
          </w:p>
          <w:p w14:paraId="4C99616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080</w:t>
            </w:r>
          </w:p>
          <w:p w14:paraId="333970C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076</w:t>
            </w:r>
          </w:p>
          <w:p w14:paraId="3DA9228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072</w:t>
            </w:r>
          </w:p>
          <w:p w14:paraId="1C9EFF9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068</w:t>
            </w:r>
          </w:p>
          <w:p w14:paraId="1ABF4C0C"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065</w:t>
            </w:r>
          </w:p>
          <w:p w14:paraId="37D53131"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062</w:t>
            </w:r>
          </w:p>
          <w:p w14:paraId="08CCED8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056</w:t>
            </w:r>
          </w:p>
          <w:p w14:paraId="38C248B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050</w:t>
            </w:r>
          </w:p>
          <w:p w14:paraId="106D409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044</w:t>
            </w:r>
          </w:p>
        </w:tc>
        <w:tc>
          <w:tcPr>
            <w:tcW w:w="851" w:type="dxa"/>
            <w:tcBorders>
              <w:top w:val="single" w:sz="4" w:space="0" w:color="auto"/>
              <w:left w:val="single" w:sz="4" w:space="0" w:color="auto"/>
              <w:bottom w:val="single" w:sz="4" w:space="0" w:color="auto"/>
              <w:right w:val="single" w:sz="4" w:space="0" w:color="auto"/>
            </w:tcBorders>
          </w:tcPr>
          <w:p w14:paraId="4A52E692"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110</w:t>
            </w:r>
          </w:p>
          <w:p w14:paraId="69645E7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096</w:t>
            </w:r>
          </w:p>
          <w:p w14:paraId="4A888C2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090</w:t>
            </w:r>
          </w:p>
          <w:p w14:paraId="7376030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084</w:t>
            </w:r>
          </w:p>
          <w:p w14:paraId="115FAA65"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079</w:t>
            </w:r>
          </w:p>
          <w:p w14:paraId="1E189FAA"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075</w:t>
            </w:r>
          </w:p>
          <w:p w14:paraId="31B1EE5D"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072</w:t>
            </w:r>
          </w:p>
          <w:p w14:paraId="121222B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070</w:t>
            </w:r>
          </w:p>
          <w:p w14:paraId="5CCA20B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067</w:t>
            </w:r>
          </w:p>
          <w:p w14:paraId="5155F7B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064</w:t>
            </w:r>
          </w:p>
          <w:p w14:paraId="6A0C8B74"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062</w:t>
            </w:r>
          </w:p>
          <w:p w14:paraId="7E4EE3E3"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060</w:t>
            </w:r>
          </w:p>
          <w:p w14:paraId="33897A3F"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058</w:t>
            </w:r>
          </w:p>
          <w:p w14:paraId="3C238340"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056</w:t>
            </w:r>
          </w:p>
          <w:p w14:paraId="396F0937"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052</w:t>
            </w:r>
          </w:p>
          <w:p w14:paraId="73C14A16"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048</w:t>
            </w:r>
          </w:p>
          <w:p w14:paraId="5944164B" w14:textId="77777777" w:rsidR="003B7D4E" w:rsidRPr="00C20621" w:rsidRDefault="003B7D4E" w:rsidP="000179B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044</w:t>
            </w:r>
          </w:p>
        </w:tc>
      </w:tr>
      <w:tr w:rsidR="003B7D4E" w:rsidRPr="00C20621" w14:paraId="73F61223" w14:textId="77777777" w:rsidTr="000179B9">
        <w:trPr>
          <w:jc w:val="center"/>
        </w:trPr>
        <w:tc>
          <w:tcPr>
            <w:tcW w:w="8596" w:type="dxa"/>
            <w:gridSpan w:val="11"/>
            <w:tcBorders>
              <w:top w:val="single" w:sz="4" w:space="0" w:color="auto"/>
              <w:left w:val="single" w:sz="4" w:space="0" w:color="auto"/>
              <w:bottom w:val="single" w:sz="4" w:space="0" w:color="auto"/>
              <w:right w:val="single" w:sz="4" w:space="0" w:color="auto"/>
            </w:tcBorders>
          </w:tcPr>
          <w:p w14:paraId="4A07C903" w14:textId="77777777" w:rsidR="003B7D4E" w:rsidRPr="00C20621" w:rsidRDefault="003B7D4E" w:rsidP="000179B9">
            <w:pPr>
              <w:widowControl/>
              <w:spacing w:before="120" w:line="240" w:lineRule="auto"/>
              <w:ind w:firstLine="567"/>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П р и м е ч а н и я</w:t>
            </w:r>
          </w:p>
          <w:p w14:paraId="27B741E5" w14:textId="77777777" w:rsidR="003B7D4E" w:rsidRPr="00C20621" w:rsidRDefault="003B7D4E" w:rsidP="000179B9">
            <w:pPr>
              <w:widowControl/>
              <w:spacing w:line="240" w:lineRule="auto"/>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 xml:space="preserve">            1  Значения  коэффициентов  </w:t>
            </w:r>
            <w:r w:rsidRPr="00C20621">
              <w:rPr>
                <w:rFonts w:ascii="Times New Roman" w:hAnsi="Times New Roman" w:cs="Times New Roman"/>
                <w:bCs/>
                <w:iCs/>
                <w:sz w:val="20"/>
                <w:szCs w:val="20"/>
                <w:highlight w:val="green"/>
              </w:rPr>
              <w:sym w:font="Symbol" w:char="F06A"/>
            </w:r>
            <w:r w:rsidRPr="00C20621">
              <w:rPr>
                <w:rFonts w:ascii="Times New Roman" w:hAnsi="Times New Roman" w:cs="Times New Roman"/>
                <w:bCs/>
                <w:i/>
                <w:iCs/>
                <w:sz w:val="22"/>
                <w:szCs w:val="20"/>
                <w:highlight w:val="green"/>
                <w:vertAlign w:val="subscript"/>
              </w:rPr>
              <w:t>е</w:t>
            </w:r>
            <w:r w:rsidRPr="00C20621">
              <w:rPr>
                <w:rFonts w:ascii="Times New Roman" w:hAnsi="Times New Roman" w:cs="Times New Roman"/>
                <w:sz w:val="22"/>
                <w:szCs w:val="20"/>
                <w:highlight w:val="green"/>
              </w:rPr>
              <w:t xml:space="preserve"> </w:t>
            </w:r>
            <w:r w:rsidRPr="00C20621">
              <w:rPr>
                <w:rFonts w:ascii="Times New Roman" w:hAnsi="Times New Roman" w:cs="Times New Roman"/>
                <w:sz w:val="20"/>
                <w:szCs w:val="20"/>
                <w:highlight w:val="green"/>
              </w:rPr>
              <w:t>в таблице увеличены в 1000 раз.</w:t>
            </w:r>
          </w:p>
          <w:p w14:paraId="3C67C4CF" w14:textId="77777777" w:rsidR="003B7D4E" w:rsidRPr="00C20621" w:rsidRDefault="003B7D4E" w:rsidP="00E33904">
            <w:pPr>
              <w:widowControl/>
              <w:spacing w:line="240" w:lineRule="auto"/>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 xml:space="preserve">            2  Значения </w:t>
            </w:r>
            <w:r w:rsidRPr="00C20621">
              <w:rPr>
                <w:rFonts w:ascii="Times New Roman" w:hAnsi="Times New Roman" w:cs="Times New Roman"/>
                <w:bCs/>
                <w:iCs/>
                <w:sz w:val="20"/>
                <w:szCs w:val="20"/>
                <w:highlight w:val="green"/>
              </w:rPr>
              <w:sym w:font="Symbol" w:char="F06A"/>
            </w:r>
            <w:r w:rsidRPr="00C20621">
              <w:rPr>
                <w:rFonts w:ascii="Times New Roman" w:hAnsi="Times New Roman" w:cs="Times New Roman"/>
                <w:bCs/>
                <w:iCs/>
                <w:sz w:val="20"/>
                <w:szCs w:val="20"/>
                <w:highlight w:val="green"/>
                <w:vertAlign w:val="subscript"/>
              </w:rPr>
              <w:t xml:space="preserve"> </w:t>
            </w:r>
            <w:r w:rsidRPr="00C20621">
              <w:rPr>
                <w:rFonts w:ascii="Times New Roman" w:hAnsi="Times New Roman" w:cs="Times New Roman"/>
                <w:bCs/>
                <w:i/>
                <w:iCs/>
                <w:sz w:val="22"/>
                <w:szCs w:val="20"/>
                <w:highlight w:val="green"/>
                <w:vertAlign w:val="subscript"/>
              </w:rPr>
              <w:t>е</w:t>
            </w:r>
            <w:r w:rsidRPr="00C20621">
              <w:rPr>
                <w:rFonts w:ascii="Times New Roman" w:hAnsi="Times New Roman" w:cs="Times New Roman"/>
                <w:sz w:val="20"/>
                <w:szCs w:val="20"/>
                <w:highlight w:val="green"/>
              </w:rPr>
              <w:t xml:space="preserve">  следует принимать не </w:t>
            </w:r>
            <w:r w:rsidR="00E33904" w:rsidRPr="00C20621">
              <w:rPr>
                <w:rFonts w:ascii="Times New Roman" w:hAnsi="Times New Roman" w:cs="Times New Roman"/>
                <w:sz w:val="20"/>
                <w:szCs w:val="20"/>
                <w:highlight w:val="green"/>
              </w:rPr>
              <w:t>более</w:t>
            </w:r>
            <w:r w:rsidRPr="00C20621">
              <w:rPr>
                <w:rFonts w:ascii="Times New Roman" w:hAnsi="Times New Roman" w:cs="Times New Roman"/>
                <w:sz w:val="20"/>
                <w:szCs w:val="20"/>
                <w:highlight w:val="green"/>
              </w:rPr>
              <w:t xml:space="preserve"> значений </w:t>
            </w:r>
            <w:r w:rsidRPr="00C20621">
              <w:rPr>
                <w:rFonts w:ascii="Times New Roman" w:hAnsi="Times New Roman" w:cs="Times New Roman"/>
                <w:bCs/>
                <w:iCs/>
                <w:sz w:val="20"/>
                <w:szCs w:val="20"/>
                <w:highlight w:val="green"/>
              </w:rPr>
              <w:sym w:font="Symbol" w:char="F06A"/>
            </w:r>
            <w:r w:rsidRPr="00C20621">
              <w:rPr>
                <w:rFonts w:ascii="Times New Roman" w:hAnsi="Times New Roman" w:cs="Times New Roman"/>
                <w:bCs/>
                <w:iCs/>
                <w:sz w:val="20"/>
                <w:szCs w:val="20"/>
                <w:highlight w:val="green"/>
                <w:vertAlign w:val="subscript"/>
              </w:rPr>
              <w:t xml:space="preserve"> </w:t>
            </w:r>
            <w:r w:rsidRPr="00C20621">
              <w:rPr>
                <w:rFonts w:ascii="Times New Roman" w:hAnsi="Times New Roman" w:cs="Times New Roman"/>
                <w:sz w:val="20"/>
                <w:szCs w:val="20"/>
                <w:highlight w:val="green"/>
              </w:rPr>
              <w:t>.</w:t>
            </w:r>
          </w:p>
        </w:tc>
      </w:tr>
    </w:tbl>
    <w:p w14:paraId="4222B9DB" w14:textId="77777777" w:rsidR="00295ECC" w:rsidRPr="00C20621" w:rsidRDefault="00295ECC" w:rsidP="00E33904">
      <w:pPr>
        <w:widowControl/>
        <w:spacing w:line="240" w:lineRule="auto"/>
        <w:rPr>
          <w:rFonts w:ascii="Times New Roman" w:hAnsi="Times New Roman" w:cs="Times New Roman"/>
          <w:highlight w:val="green"/>
        </w:rPr>
        <w:sectPr w:rsidR="00295ECC" w:rsidRPr="00C20621">
          <w:pgSz w:w="11906" w:h="16838"/>
          <w:pgMar w:top="851" w:right="1134" w:bottom="851" w:left="1701" w:header="709" w:footer="709" w:gutter="0"/>
          <w:cols w:space="708"/>
          <w:docGrid w:linePitch="360"/>
        </w:sectPr>
      </w:pPr>
    </w:p>
    <w:p w14:paraId="4940EB30" w14:textId="77777777" w:rsidR="00295ECC" w:rsidRPr="00C20621" w:rsidRDefault="005C5451" w:rsidP="0049462E">
      <w:pPr>
        <w:widowControl/>
        <w:spacing w:line="240" w:lineRule="auto"/>
        <w:rPr>
          <w:rFonts w:ascii="Times New Roman" w:hAnsi="Times New Roman" w:cs="Times New Roman"/>
          <w:highlight w:val="green"/>
        </w:rPr>
      </w:pPr>
      <w:r w:rsidRPr="00C20621">
        <w:rPr>
          <w:rFonts w:ascii="Times New Roman" w:hAnsi="Times New Roman" w:cs="Times New Roman"/>
          <w:highlight w:val="green"/>
        </w:rPr>
        <w:lastRenderedPageBreak/>
        <w:t>Т а б л и ц а  Е.3</w:t>
      </w:r>
      <w:r w:rsidRPr="00C20621">
        <w:rPr>
          <w:rFonts w:ascii="Times New Roman" w:hAnsi="Times New Roman" w:cs="Times New Roman"/>
          <w:b/>
          <w:bCs/>
          <w:highlight w:val="green"/>
        </w:rPr>
        <w:t xml:space="preserve"> </w:t>
      </w:r>
      <w:r w:rsidRPr="00C20621">
        <w:rPr>
          <w:rFonts w:ascii="Times New Roman" w:hAnsi="Times New Roman" w:cs="Times New Roman"/>
          <w:bCs/>
          <w:highlight w:val="green"/>
        </w:rPr>
        <w:t xml:space="preserve"> </w:t>
      </w:r>
      <w:r w:rsidRPr="00C20621">
        <w:rPr>
          <w:rFonts w:ascii="Times New Roman" w:hAnsi="Times New Roman" w:cs="Times New Roman"/>
          <w:highlight w:val="green"/>
        </w:rPr>
        <w:t xml:space="preserve">–  </w:t>
      </w:r>
      <w:r w:rsidR="00295ECC" w:rsidRPr="00C20621">
        <w:rPr>
          <w:rFonts w:ascii="Times New Roman" w:hAnsi="Times New Roman" w:cs="Times New Roman"/>
          <w:b/>
          <w:bCs/>
          <w:highlight w:val="green"/>
        </w:rPr>
        <w:t xml:space="preserve">Коэффициенты влияния формы сечения </w:t>
      </w:r>
      <w:r w:rsidR="00295ECC" w:rsidRPr="00C20621">
        <w:rPr>
          <w:rFonts w:ascii="Times New Roman" w:hAnsi="Times New Roman" w:cs="Times New Roman"/>
          <w:b/>
          <w:bCs/>
          <w:iCs/>
          <w:highlight w:val="green"/>
        </w:rPr>
        <w:sym w:font="Symbol" w:char="F068"/>
      </w:r>
    </w:p>
    <w:tbl>
      <w:tblPr>
        <w:tblW w:w="142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9"/>
        <w:gridCol w:w="4520"/>
        <w:gridCol w:w="851"/>
        <w:gridCol w:w="3118"/>
        <w:gridCol w:w="1560"/>
        <w:gridCol w:w="1420"/>
        <w:gridCol w:w="1419"/>
        <w:gridCol w:w="446"/>
      </w:tblGrid>
      <w:tr w:rsidR="00295ECC" w:rsidRPr="00C20621" w14:paraId="78103DF5" w14:textId="77777777" w:rsidTr="009170A5">
        <w:trPr>
          <w:gridAfter w:val="1"/>
          <w:wAfter w:w="446" w:type="dxa"/>
          <w:cantSplit/>
          <w:trHeight w:val="140"/>
          <w:jc w:val="center"/>
        </w:trPr>
        <w:tc>
          <w:tcPr>
            <w:tcW w:w="869" w:type="dxa"/>
            <w:vMerge w:val="restart"/>
          </w:tcPr>
          <w:p w14:paraId="5A8B681A" w14:textId="77777777" w:rsidR="00295ECC" w:rsidRPr="00C20621" w:rsidRDefault="00295ECC">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Тип сечения</w:t>
            </w:r>
          </w:p>
        </w:tc>
        <w:tc>
          <w:tcPr>
            <w:tcW w:w="4520" w:type="dxa"/>
            <w:vMerge w:val="restart"/>
          </w:tcPr>
          <w:p w14:paraId="31259B37" w14:textId="77777777" w:rsidR="00295ECC" w:rsidRPr="00C20621" w:rsidRDefault="00295ECC">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Схема сечения и эксцентриситет</w:t>
            </w:r>
          </w:p>
        </w:tc>
        <w:tc>
          <w:tcPr>
            <w:tcW w:w="851" w:type="dxa"/>
            <w:vMerge w:val="restart"/>
          </w:tcPr>
          <w:p w14:paraId="0AC06ACB" w14:textId="77777777" w:rsidR="00295ECC" w:rsidRPr="00C20621" w:rsidRDefault="0065511F">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position w:val="-30"/>
                <w:sz w:val="18"/>
                <w:szCs w:val="18"/>
                <w:highlight w:val="green"/>
              </w:rPr>
              <w:object w:dxaOrig="400" w:dyaOrig="720" w14:anchorId="2D0A18E2">
                <v:shape id="_x0000_i1333" type="#_x0000_t75" style="width:20.25pt;height:36pt" o:ole="">
                  <v:imagedata r:id="rId613" o:title=""/>
                </v:shape>
                <o:OLEObject Type="Embed" ProgID="Equation.3" ShapeID="_x0000_i1333" DrawAspect="Content" ObjectID="_1752507139" r:id="rId614"/>
              </w:object>
            </w:r>
          </w:p>
        </w:tc>
        <w:tc>
          <w:tcPr>
            <w:tcW w:w="7517" w:type="dxa"/>
            <w:gridSpan w:val="4"/>
          </w:tcPr>
          <w:p w14:paraId="12CDB11C" w14:textId="77777777" w:rsidR="00295ECC" w:rsidRPr="00C20621" w:rsidRDefault="00295ECC">
            <w:pPr>
              <w:widowControl/>
              <w:spacing w:line="240" w:lineRule="auto"/>
              <w:jc w:val="center"/>
              <w:rPr>
                <w:rFonts w:ascii="Times New Roman" w:hAnsi="Times New Roman" w:cs="Times New Roman"/>
                <w:sz w:val="18"/>
                <w:szCs w:val="18"/>
                <w:highlight w:val="green"/>
              </w:rPr>
            </w:pPr>
            <w:r w:rsidRPr="00C20621">
              <w:rPr>
                <w:rFonts w:ascii="Times New Roman" w:hAnsi="Times New Roman" w:cs="Times New Roman"/>
                <w:sz w:val="18"/>
                <w:szCs w:val="18"/>
                <w:highlight w:val="green"/>
              </w:rPr>
              <w:t xml:space="preserve">Значения </w:t>
            </w:r>
            <w:r w:rsidRPr="00C20621">
              <w:rPr>
                <w:rFonts w:ascii="Times New Roman" w:hAnsi="Times New Roman" w:cs="Times New Roman"/>
                <w:bCs/>
                <w:i/>
                <w:iCs/>
                <w:sz w:val="18"/>
                <w:szCs w:val="18"/>
                <w:highlight w:val="green"/>
              </w:rPr>
              <w:sym w:font="Symbol" w:char="F068"/>
            </w:r>
            <w:r w:rsidRPr="00C20621">
              <w:rPr>
                <w:rFonts w:ascii="Times New Roman" w:hAnsi="Times New Roman" w:cs="Times New Roman"/>
                <w:b/>
                <w:bCs/>
                <w:sz w:val="18"/>
                <w:szCs w:val="18"/>
                <w:highlight w:val="green"/>
              </w:rPr>
              <w:t xml:space="preserve"> </w:t>
            </w:r>
            <w:r w:rsidRPr="00C20621">
              <w:rPr>
                <w:rFonts w:ascii="Times New Roman" w:hAnsi="Times New Roman" w:cs="Times New Roman"/>
                <w:sz w:val="18"/>
                <w:szCs w:val="18"/>
                <w:highlight w:val="green"/>
              </w:rPr>
              <w:t>при</w:t>
            </w:r>
          </w:p>
        </w:tc>
      </w:tr>
      <w:tr w:rsidR="00295ECC" w:rsidRPr="00C20621" w14:paraId="46AB0926" w14:textId="77777777" w:rsidTr="009170A5">
        <w:trPr>
          <w:gridAfter w:val="1"/>
          <w:wAfter w:w="446" w:type="dxa"/>
          <w:cantSplit/>
          <w:trHeight w:val="140"/>
          <w:jc w:val="center"/>
        </w:trPr>
        <w:tc>
          <w:tcPr>
            <w:tcW w:w="869" w:type="dxa"/>
            <w:vMerge/>
          </w:tcPr>
          <w:p w14:paraId="2225E873"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4520" w:type="dxa"/>
            <w:vMerge/>
          </w:tcPr>
          <w:p w14:paraId="235354C7"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851" w:type="dxa"/>
            <w:vMerge/>
          </w:tcPr>
          <w:p w14:paraId="4EE81755"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4678" w:type="dxa"/>
            <w:gridSpan w:val="2"/>
          </w:tcPr>
          <w:p w14:paraId="38D3E4D5" w14:textId="77777777" w:rsidR="00295ECC" w:rsidRPr="00C20621" w:rsidRDefault="0065511F">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position w:val="-6"/>
                <w:sz w:val="20"/>
                <w:szCs w:val="20"/>
                <w:highlight w:val="green"/>
              </w:rPr>
              <w:object w:dxaOrig="980" w:dyaOrig="320" w14:anchorId="776966DF">
                <v:shape id="_x0000_i1334" type="#_x0000_t75" style="width:48.75pt;height:15.75pt" o:ole="" fillcolor="window">
                  <v:imagedata r:id="rId615" o:title=""/>
                </v:shape>
                <o:OLEObject Type="Embed" ProgID="Equation.3" ShapeID="_x0000_i1334" DrawAspect="Content" ObjectID="_1752507140" r:id="rId616"/>
              </w:object>
            </w:r>
          </w:p>
        </w:tc>
        <w:tc>
          <w:tcPr>
            <w:tcW w:w="2839" w:type="dxa"/>
            <w:gridSpan w:val="2"/>
          </w:tcPr>
          <w:p w14:paraId="33FE87C3" w14:textId="77777777" w:rsidR="00295ECC" w:rsidRPr="00C20621" w:rsidRDefault="0065511F">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position w:val="-6"/>
                <w:sz w:val="20"/>
                <w:szCs w:val="20"/>
                <w:highlight w:val="green"/>
              </w:rPr>
              <w:object w:dxaOrig="260" w:dyaOrig="320" w14:anchorId="219C71E0">
                <v:shape id="_x0000_i1335" type="#_x0000_t75" style="width:12.75pt;height:15.75pt" o:ole="">
                  <v:imagedata r:id="rId617" o:title=""/>
                </v:shape>
                <o:OLEObject Type="Embed" ProgID="Equation.3" ShapeID="_x0000_i1335" DrawAspect="Content" ObjectID="_1752507141" r:id="rId618"/>
              </w:object>
            </w:r>
            <w:r w:rsidR="00295ECC" w:rsidRPr="00C20621">
              <w:rPr>
                <w:rFonts w:ascii="Times New Roman" w:hAnsi="Times New Roman" w:cs="Times New Roman"/>
                <w:sz w:val="20"/>
                <w:szCs w:val="20"/>
                <w:highlight w:val="green"/>
              </w:rPr>
              <w:t>&gt; 5</w:t>
            </w:r>
          </w:p>
        </w:tc>
      </w:tr>
      <w:tr w:rsidR="00295ECC" w:rsidRPr="00C20621" w14:paraId="02560459" w14:textId="77777777" w:rsidTr="009170A5">
        <w:trPr>
          <w:gridAfter w:val="1"/>
          <w:wAfter w:w="446" w:type="dxa"/>
          <w:cantSplit/>
          <w:trHeight w:val="120"/>
          <w:jc w:val="center"/>
        </w:trPr>
        <w:tc>
          <w:tcPr>
            <w:tcW w:w="869" w:type="dxa"/>
            <w:vMerge/>
            <w:tcBorders>
              <w:bottom w:val="double" w:sz="4" w:space="0" w:color="auto"/>
            </w:tcBorders>
          </w:tcPr>
          <w:p w14:paraId="2A8AD152"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4520" w:type="dxa"/>
            <w:vMerge/>
            <w:tcBorders>
              <w:bottom w:val="double" w:sz="4" w:space="0" w:color="auto"/>
            </w:tcBorders>
          </w:tcPr>
          <w:p w14:paraId="2A8CFA73"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851" w:type="dxa"/>
            <w:vMerge/>
            <w:tcBorders>
              <w:bottom w:val="double" w:sz="4" w:space="0" w:color="auto"/>
            </w:tcBorders>
          </w:tcPr>
          <w:p w14:paraId="7D70E870"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3118" w:type="dxa"/>
            <w:tcBorders>
              <w:bottom w:val="double" w:sz="4" w:space="0" w:color="auto"/>
            </w:tcBorders>
          </w:tcPr>
          <w:p w14:paraId="6F9208A5"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 xml:space="preserve">0,1 </w:t>
            </w:r>
            <w:r w:rsidRPr="00C20621">
              <w:rPr>
                <w:rFonts w:ascii="Times New Roman" w:hAnsi="Times New Roman" w:cs="Times New Roman"/>
                <w:sz w:val="20"/>
                <w:szCs w:val="20"/>
                <w:highlight w:val="green"/>
              </w:rPr>
              <w:sym w:font="Symbol" w:char="F0A3"/>
            </w:r>
            <w:r w:rsidRPr="00C20621">
              <w:rPr>
                <w:rFonts w:ascii="Times New Roman" w:hAnsi="Times New Roman" w:cs="Times New Roman"/>
                <w:sz w:val="20"/>
                <w:szCs w:val="20"/>
                <w:highlight w:val="green"/>
              </w:rPr>
              <w:t xml:space="preserve"> </w:t>
            </w:r>
            <w:r w:rsidRPr="00C20621">
              <w:rPr>
                <w:rFonts w:ascii="Times New Roman" w:hAnsi="Times New Roman" w:cs="Times New Roman"/>
                <w:bCs/>
                <w:i/>
                <w:iCs/>
                <w:sz w:val="20"/>
                <w:szCs w:val="20"/>
                <w:highlight w:val="green"/>
                <w:lang w:val="en-US"/>
              </w:rPr>
              <w:t>m</w:t>
            </w:r>
            <w:r w:rsidRPr="00C20621">
              <w:rPr>
                <w:rFonts w:ascii="Times New Roman" w:hAnsi="Times New Roman" w:cs="Times New Roman"/>
                <w:sz w:val="20"/>
                <w:szCs w:val="20"/>
                <w:highlight w:val="green"/>
              </w:rPr>
              <w:t xml:space="preserve"> </w:t>
            </w:r>
            <w:r w:rsidRPr="00C20621">
              <w:rPr>
                <w:rFonts w:ascii="Times New Roman" w:hAnsi="Times New Roman" w:cs="Times New Roman"/>
                <w:sz w:val="20"/>
                <w:szCs w:val="20"/>
                <w:highlight w:val="green"/>
              </w:rPr>
              <w:sym w:font="Symbol" w:char="F0A3"/>
            </w:r>
            <w:r w:rsidRPr="00C20621">
              <w:rPr>
                <w:rFonts w:ascii="Times New Roman" w:hAnsi="Times New Roman" w:cs="Times New Roman"/>
                <w:sz w:val="20"/>
                <w:szCs w:val="20"/>
                <w:highlight w:val="green"/>
              </w:rPr>
              <w:t xml:space="preserve"> 5</w:t>
            </w:r>
          </w:p>
        </w:tc>
        <w:tc>
          <w:tcPr>
            <w:tcW w:w="1560" w:type="dxa"/>
            <w:tcBorders>
              <w:bottom w:val="double" w:sz="4" w:space="0" w:color="auto"/>
            </w:tcBorders>
          </w:tcPr>
          <w:p w14:paraId="50629ACD"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 xml:space="preserve">5 &lt; </w:t>
            </w:r>
            <w:r w:rsidRPr="00C20621">
              <w:rPr>
                <w:rFonts w:ascii="Times New Roman" w:hAnsi="Times New Roman" w:cs="Times New Roman"/>
                <w:bCs/>
                <w:i/>
                <w:iCs/>
                <w:sz w:val="20"/>
                <w:szCs w:val="20"/>
                <w:highlight w:val="green"/>
                <w:lang w:val="en-US"/>
              </w:rPr>
              <w:t>m</w:t>
            </w:r>
            <w:r w:rsidRPr="00C20621">
              <w:rPr>
                <w:rFonts w:ascii="Times New Roman" w:hAnsi="Times New Roman" w:cs="Times New Roman"/>
                <w:sz w:val="20"/>
                <w:szCs w:val="20"/>
                <w:highlight w:val="green"/>
              </w:rPr>
              <w:t xml:space="preserve"> </w:t>
            </w:r>
            <w:r w:rsidRPr="00C20621">
              <w:rPr>
                <w:rFonts w:ascii="Times New Roman" w:hAnsi="Times New Roman" w:cs="Times New Roman"/>
                <w:sz w:val="20"/>
                <w:szCs w:val="20"/>
                <w:highlight w:val="green"/>
              </w:rPr>
              <w:sym w:font="Symbol" w:char="F0A3"/>
            </w:r>
            <w:r w:rsidRPr="00C20621">
              <w:rPr>
                <w:rFonts w:ascii="Times New Roman" w:hAnsi="Times New Roman" w:cs="Times New Roman"/>
                <w:sz w:val="20"/>
                <w:szCs w:val="20"/>
                <w:highlight w:val="green"/>
              </w:rPr>
              <w:t xml:space="preserve"> 20</w:t>
            </w:r>
          </w:p>
        </w:tc>
        <w:tc>
          <w:tcPr>
            <w:tcW w:w="1420" w:type="dxa"/>
            <w:tcBorders>
              <w:bottom w:val="double" w:sz="4" w:space="0" w:color="auto"/>
            </w:tcBorders>
          </w:tcPr>
          <w:p w14:paraId="71D983DC"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 xml:space="preserve">0,1 </w:t>
            </w:r>
            <w:r w:rsidRPr="00C20621">
              <w:rPr>
                <w:rFonts w:ascii="Times New Roman" w:hAnsi="Times New Roman" w:cs="Times New Roman"/>
                <w:sz w:val="20"/>
                <w:szCs w:val="20"/>
                <w:highlight w:val="green"/>
              </w:rPr>
              <w:sym w:font="Symbol" w:char="F0A3"/>
            </w:r>
            <w:r w:rsidRPr="00C20621">
              <w:rPr>
                <w:rFonts w:ascii="Times New Roman" w:hAnsi="Times New Roman" w:cs="Times New Roman"/>
                <w:sz w:val="20"/>
                <w:szCs w:val="20"/>
                <w:highlight w:val="green"/>
              </w:rPr>
              <w:t xml:space="preserve"> </w:t>
            </w:r>
            <w:r w:rsidRPr="00C20621">
              <w:rPr>
                <w:rFonts w:ascii="Times New Roman" w:hAnsi="Times New Roman" w:cs="Times New Roman"/>
                <w:bCs/>
                <w:i/>
                <w:iCs/>
                <w:sz w:val="20"/>
                <w:szCs w:val="20"/>
                <w:highlight w:val="green"/>
                <w:lang w:val="en-US"/>
              </w:rPr>
              <w:t>m</w:t>
            </w:r>
            <w:r w:rsidRPr="00C20621">
              <w:rPr>
                <w:rFonts w:ascii="Times New Roman" w:hAnsi="Times New Roman" w:cs="Times New Roman"/>
                <w:sz w:val="20"/>
                <w:szCs w:val="20"/>
                <w:highlight w:val="green"/>
              </w:rPr>
              <w:t xml:space="preserve"> </w:t>
            </w:r>
            <w:r w:rsidRPr="00C20621">
              <w:rPr>
                <w:rFonts w:ascii="Times New Roman" w:hAnsi="Times New Roman" w:cs="Times New Roman"/>
                <w:sz w:val="20"/>
                <w:szCs w:val="20"/>
                <w:highlight w:val="green"/>
              </w:rPr>
              <w:sym w:font="Symbol" w:char="F0A3"/>
            </w:r>
            <w:r w:rsidRPr="00C20621">
              <w:rPr>
                <w:rFonts w:ascii="Times New Roman" w:hAnsi="Times New Roman" w:cs="Times New Roman"/>
                <w:sz w:val="20"/>
                <w:szCs w:val="20"/>
                <w:highlight w:val="green"/>
              </w:rPr>
              <w:t xml:space="preserve"> 5</w:t>
            </w:r>
          </w:p>
        </w:tc>
        <w:tc>
          <w:tcPr>
            <w:tcW w:w="1419" w:type="dxa"/>
            <w:tcBorders>
              <w:bottom w:val="double" w:sz="4" w:space="0" w:color="auto"/>
            </w:tcBorders>
          </w:tcPr>
          <w:p w14:paraId="40A48383"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lang w:val="en-US"/>
              </w:rPr>
              <w:t>5</w:t>
            </w:r>
            <w:r w:rsidRPr="00C20621">
              <w:rPr>
                <w:rFonts w:ascii="Times New Roman" w:hAnsi="Times New Roman" w:cs="Times New Roman"/>
                <w:sz w:val="20"/>
                <w:szCs w:val="20"/>
                <w:highlight w:val="green"/>
              </w:rPr>
              <w:t xml:space="preserve"> </w:t>
            </w:r>
            <w:r w:rsidRPr="00C20621">
              <w:rPr>
                <w:rFonts w:ascii="Times New Roman" w:hAnsi="Times New Roman" w:cs="Times New Roman"/>
                <w:sz w:val="20"/>
                <w:szCs w:val="20"/>
                <w:highlight w:val="green"/>
                <w:lang w:val="en-US"/>
              </w:rPr>
              <w:t>&lt;</w:t>
            </w:r>
            <w:r w:rsidRPr="00C20621">
              <w:rPr>
                <w:rFonts w:ascii="Times New Roman" w:hAnsi="Times New Roman" w:cs="Times New Roman"/>
                <w:sz w:val="20"/>
                <w:szCs w:val="20"/>
                <w:highlight w:val="green"/>
              </w:rPr>
              <w:t xml:space="preserve"> </w:t>
            </w:r>
            <w:r w:rsidRPr="00C20621">
              <w:rPr>
                <w:rFonts w:ascii="Times New Roman" w:hAnsi="Times New Roman" w:cs="Times New Roman"/>
                <w:bCs/>
                <w:i/>
                <w:iCs/>
                <w:sz w:val="20"/>
                <w:szCs w:val="20"/>
                <w:highlight w:val="green"/>
                <w:lang w:val="en-US"/>
              </w:rPr>
              <w:t>m</w:t>
            </w:r>
            <w:r w:rsidRPr="00C20621">
              <w:rPr>
                <w:rFonts w:ascii="Times New Roman" w:hAnsi="Times New Roman" w:cs="Times New Roman"/>
                <w:sz w:val="20"/>
                <w:szCs w:val="20"/>
                <w:highlight w:val="green"/>
                <w:lang w:val="en-US"/>
              </w:rPr>
              <w:t xml:space="preserve"> </w:t>
            </w:r>
            <w:r w:rsidRPr="00C20621">
              <w:rPr>
                <w:rFonts w:ascii="Times New Roman" w:hAnsi="Times New Roman" w:cs="Times New Roman"/>
                <w:sz w:val="20"/>
                <w:szCs w:val="20"/>
                <w:highlight w:val="green"/>
              </w:rPr>
              <w:sym w:font="Symbol" w:char="F0A3"/>
            </w:r>
            <w:r w:rsidRPr="00C20621">
              <w:rPr>
                <w:rFonts w:ascii="Times New Roman" w:hAnsi="Times New Roman" w:cs="Times New Roman"/>
                <w:sz w:val="20"/>
                <w:szCs w:val="20"/>
                <w:highlight w:val="green"/>
                <w:lang w:val="en-US"/>
              </w:rPr>
              <w:t xml:space="preserve"> 20</w:t>
            </w:r>
          </w:p>
        </w:tc>
      </w:tr>
      <w:tr w:rsidR="00CD4353" w:rsidRPr="00C20621" w14:paraId="44AFA6DD" w14:textId="77777777" w:rsidTr="009170A5">
        <w:trPr>
          <w:gridAfter w:val="1"/>
          <w:wAfter w:w="446" w:type="dxa"/>
          <w:jc w:val="center"/>
        </w:trPr>
        <w:tc>
          <w:tcPr>
            <w:tcW w:w="869" w:type="dxa"/>
            <w:tcBorders>
              <w:top w:val="double" w:sz="4" w:space="0" w:color="auto"/>
            </w:tcBorders>
          </w:tcPr>
          <w:p w14:paraId="38F16FF2" w14:textId="77777777" w:rsidR="00CD4353" w:rsidRPr="00C20621" w:rsidRDefault="00CD4353" w:rsidP="004B3572">
            <w:pPr>
              <w:widowControl/>
              <w:spacing w:line="240" w:lineRule="auto"/>
              <w:jc w:val="center"/>
              <w:rPr>
                <w:rFonts w:ascii="Times New Roman" w:hAnsi="Times New Roman" w:cs="Times New Roman"/>
                <w:sz w:val="22"/>
                <w:szCs w:val="22"/>
                <w:highlight w:val="green"/>
                <w:lang w:val="en-US"/>
              </w:rPr>
            </w:pPr>
            <w:r w:rsidRPr="00C20621">
              <w:rPr>
                <w:rFonts w:ascii="Times New Roman" w:hAnsi="Times New Roman" w:cs="Times New Roman"/>
                <w:sz w:val="22"/>
                <w:szCs w:val="22"/>
                <w:highlight w:val="green"/>
                <w:lang w:val="en-US"/>
              </w:rPr>
              <w:t>1</w:t>
            </w:r>
          </w:p>
        </w:tc>
        <w:tc>
          <w:tcPr>
            <w:tcW w:w="4520" w:type="dxa"/>
            <w:tcBorders>
              <w:top w:val="double" w:sz="4" w:space="0" w:color="auto"/>
            </w:tcBorders>
          </w:tcPr>
          <w:p w14:paraId="216077CD" w14:textId="34575E36" w:rsidR="00CD4353" w:rsidRPr="00C20621" w:rsidRDefault="0040346C" w:rsidP="004B3572">
            <w:pPr>
              <w:widowControl/>
              <w:spacing w:line="240" w:lineRule="auto"/>
              <w:jc w:val="center"/>
              <w:rPr>
                <w:rFonts w:ascii="Times New Roman" w:hAnsi="Times New Roman" w:cs="Times New Roman"/>
                <w:sz w:val="22"/>
                <w:szCs w:val="22"/>
                <w:highlight w:val="green"/>
              </w:rPr>
            </w:pPr>
            <w:r w:rsidRPr="00C20621">
              <w:rPr>
                <w:rFonts w:ascii="Times New Roman" w:hAnsi="Times New Roman" w:cs="Times New Roman"/>
                <w:noProof/>
                <w:sz w:val="22"/>
                <w:szCs w:val="22"/>
                <w:highlight w:val="green"/>
              </w:rPr>
              <w:drawing>
                <wp:inline distT="0" distB="0" distL="0" distR="0" wp14:anchorId="09C95168" wp14:editId="32B06675">
                  <wp:extent cx="1943100" cy="485775"/>
                  <wp:effectExtent l="0" t="0" r="0" b="0"/>
                  <wp:docPr id="351" name="Рисунок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619" cstate="print">
                            <a:extLst>
                              <a:ext uri="{28A0092B-C50C-407E-A947-70E740481C1C}">
                                <a14:useLocalDpi xmlns:a14="http://schemas.microsoft.com/office/drawing/2010/main" val="0"/>
                              </a:ext>
                            </a:extLst>
                          </a:blip>
                          <a:srcRect r="31313" b="-2000"/>
                          <a:stretch>
                            <a:fillRect/>
                          </a:stretch>
                        </pic:blipFill>
                        <pic:spPr bwMode="auto">
                          <a:xfrm>
                            <a:off x="0" y="0"/>
                            <a:ext cx="1943100" cy="485775"/>
                          </a:xfrm>
                          <a:prstGeom prst="rect">
                            <a:avLst/>
                          </a:prstGeom>
                          <a:noFill/>
                          <a:ln>
                            <a:noFill/>
                          </a:ln>
                        </pic:spPr>
                      </pic:pic>
                    </a:graphicData>
                  </a:graphic>
                </wp:inline>
              </w:drawing>
            </w:r>
          </w:p>
        </w:tc>
        <w:tc>
          <w:tcPr>
            <w:tcW w:w="851" w:type="dxa"/>
            <w:tcBorders>
              <w:top w:val="double" w:sz="4" w:space="0" w:color="auto"/>
            </w:tcBorders>
            <w:vAlign w:val="center"/>
          </w:tcPr>
          <w:p w14:paraId="0CE0B8A3" w14:textId="77777777" w:rsidR="00CD4353" w:rsidRPr="00C20621" w:rsidRDefault="00CD4353" w:rsidP="004B3572">
            <w:pPr>
              <w:widowControl/>
              <w:spacing w:line="240" w:lineRule="auto"/>
              <w:jc w:val="center"/>
              <w:rPr>
                <w:rFonts w:ascii="Times New Roman" w:hAnsi="Times New Roman" w:cs="Times New Roman"/>
                <w:sz w:val="22"/>
                <w:szCs w:val="22"/>
                <w:highlight w:val="green"/>
                <w:lang w:val="en-US"/>
              </w:rPr>
            </w:pPr>
            <w:r w:rsidRPr="00C20621">
              <w:rPr>
                <w:rFonts w:ascii="Times New Roman" w:hAnsi="Times New Roman" w:cs="Times New Roman"/>
                <w:sz w:val="22"/>
                <w:szCs w:val="22"/>
                <w:highlight w:val="green"/>
                <w:lang w:val="en-US"/>
              </w:rPr>
              <w:t>-</w:t>
            </w:r>
          </w:p>
        </w:tc>
        <w:tc>
          <w:tcPr>
            <w:tcW w:w="7517" w:type="dxa"/>
            <w:gridSpan w:val="4"/>
            <w:tcBorders>
              <w:top w:val="double" w:sz="4" w:space="0" w:color="auto"/>
            </w:tcBorders>
            <w:vAlign w:val="center"/>
          </w:tcPr>
          <w:p w14:paraId="2417EB6E" w14:textId="77777777" w:rsidR="00CD4353" w:rsidRPr="00C20621" w:rsidRDefault="00CD4353" w:rsidP="004B3572">
            <w:pPr>
              <w:widowControl/>
              <w:spacing w:line="240" w:lineRule="auto"/>
              <w:jc w:val="center"/>
              <w:rPr>
                <w:rFonts w:ascii="Times New Roman" w:hAnsi="Times New Roman" w:cs="Times New Roman"/>
                <w:sz w:val="22"/>
                <w:szCs w:val="22"/>
                <w:highlight w:val="green"/>
              </w:rPr>
            </w:pPr>
            <w:r w:rsidRPr="00C20621">
              <w:rPr>
                <w:rFonts w:ascii="Times New Roman" w:hAnsi="Times New Roman" w:cs="Times New Roman"/>
                <w:sz w:val="22"/>
                <w:szCs w:val="22"/>
                <w:highlight w:val="green"/>
              </w:rPr>
              <w:t>1,0</w:t>
            </w:r>
          </w:p>
        </w:tc>
      </w:tr>
      <w:tr w:rsidR="00CD4353" w:rsidRPr="00C20621" w14:paraId="52D64631" w14:textId="77777777" w:rsidTr="009170A5">
        <w:trPr>
          <w:gridAfter w:val="1"/>
          <w:wAfter w:w="446" w:type="dxa"/>
          <w:jc w:val="center"/>
        </w:trPr>
        <w:tc>
          <w:tcPr>
            <w:tcW w:w="869" w:type="dxa"/>
          </w:tcPr>
          <w:p w14:paraId="21A14634" w14:textId="77777777" w:rsidR="00CD4353" w:rsidRPr="00C20621" w:rsidRDefault="00CD4353" w:rsidP="004B3572">
            <w:pPr>
              <w:widowControl/>
              <w:spacing w:line="240" w:lineRule="auto"/>
              <w:jc w:val="center"/>
              <w:rPr>
                <w:rFonts w:ascii="Times New Roman" w:hAnsi="Times New Roman" w:cs="Times New Roman"/>
                <w:sz w:val="22"/>
                <w:szCs w:val="22"/>
                <w:highlight w:val="green"/>
                <w:lang w:val="en-US"/>
              </w:rPr>
            </w:pPr>
            <w:r w:rsidRPr="00C20621">
              <w:rPr>
                <w:rFonts w:ascii="Times New Roman" w:hAnsi="Times New Roman" w:cs="Times New Roman"/>
                <w:sz w:val="22"/>
                <w:szCs w:val="22"/>
                <w:highlight w:val="green"/>
                <w:lang w:val="en-US"/>
              </w:rPr>
              <w:t>2</w:t>
            </w:r>
          </w:p>
        </w:tc>
        <w:tc>
          <w:tcPr>
            <w:tcW w:w="4520" w:type="dxa"/>
          </w:tcPr>
          <w:p w14:paraId="430EEB2B" w14:textId="07CE0F99" w:rsidR="00CD4353" w:rsidRPr="00C20621" w:rsidRDefault="0040346C" w:rsidP="004B3572">
            <w:pPr>
              <w:widowControl/>
              <w:spacing w:line="240" w:lineRule="auto"/>
              <w:jc w:val="center"/>
              <w:rPr>
                <w:rFonts w:ascii="Times New Roman" w:hAnsi="Times New Roman" w:cs="Times New Roman"/>
                <w:sz w:val="22"/>
                <w:szCs w:val="22"/>
                <w:highlight w:val="green"/>
              </w:rPr>
            </w:pPr>
            <w:r w:rsidRPr="00C20621">
              <w:rPr>
                <w:rFonts w:ascii="Times New Roman" w:hAnsi="Times New Roman" w:cs="Times New Roman"/>
                <w:noProof/>
                <w:sz w:val="22"/>
                <w:szCs w:val="22"/>
                <w:highlight w:val="green"/>
              </w:rPr>
              <w:drawing>
                <wp:inline distT="0" distB="0" distL="0" distR="0" wp14:anchorId="0B44AAA6" wp14:editId="5AB5B42D">
                  <wp:extent cx="1914525" cy="476250"/>
                  <wp:effectExtent l="0" t="0" r="0" b="0"/>
                  <wp:docPr id="352" name="Рисунок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620" cstate="print">
                            <a:extLst>
                              <a:ext uri="{28A0092B-C50C-407E-A947-70E740481C1C}">
                                <a14:useLocalDpi xmlns:a14="http://schemas.microsoft.com/office/drawing/2010/main" val="0"/>
                              </a:ext>
                            </a:extLst>
                          </a:blip>
                          <a:srcRect l="18846" r="20543"/>
                          <a:stretch>
                            <a:fillRect/>
                          </a:stretch>
                        </pic:blipFill>
                        <pic:spPr bwMode="auto">
                          <a:xfrm>
                            <a:off x="0" y="0"/>
                            <a:ext cx="1914525" cy="476250"/>
                          </a:xfrm>
                          <a:prstGeom prst="rect">
                            <a:avLst/>
                          </a:prstGeom>
                          <a:noFill/>
                          <a:ln>
                            <a:noFill/>
                          </a:ln>
                        </pic:spPr>
                      </pic:pic>
                    </a:graphicData>
                  </a:graphic>
                </wp:inline>
              </w:drawing>
            </w:r>
          </w:p>
        </w:tc>
        <w:tc>
          <w:tcPr>
            <w:tcW w:w="851" w:type="dxa"/>
            <w:vAlign w:val="center"/>
          </w:tcPr>
          <w:p w14:paraId="2E60A5E4" w14:textId="77777777" w:rsidR="00CD4353" w:rsidRPr="00C20621" w:rsidRDefault="00CD4353" w:rsidP="004B3572">
            <w:pPr>
              <w:widowControl/>
              <w:spacing w:line="240" w:lineRule="auto"/>
              <w:jc w:val="center"/>
              <w:rPr>
                <w:rFonts w:ascii="Times New Roman" w:hAnsi="Times New Roman" w:cs="Times New Roman"/>
                <w:sz w:val="22"/>
                <w:szCs w:val="22"/>
                <w:highlight w:val="green"/>
                <w:lang w:val="en-US"/>
              </w:rPr>
            </w:pPr>
            <w:r w:rsidRPr="00C20621">
              <w:rPr>
                <w:rFonts w:ascii="Times New Roman" w:hAnsi="Times New Roman" w:cs="Times New Roman"/>
                <w:sz w:val="22"/>
                <w:szCs w:val="22"/>
                <w:highlight w:val="green"/>
                <w:lang w:val="en-US"/>
              </w:rPr>
              <w:t>-</w:t>
            </w:r>
          </w:p>
        </w:tc>
        <w:tc>
          <w:tcPr>
            <w:tcW w:w="7517" w:type="dxa"/>
            <w:gridSpan w:val="4"/>
            <w:vAlign w:val="center"/>
          </w:tcPr>
          <w:p w14:paraId="4CC8EA6D" w14:textId="77777777" w:rsidR="00CD4353" w:rsidRPr="00C20621" w:rsidRDefault="00CD4353" w:rsidP="004B3572">
            <w:pPr>
              <w:widowControl/>
              <w:spacing w:line="240" w:lineRule="auto"/>
              <w:jc w:val="center"/>
              <w:rPr>
                <w:rFonts w:ascii="Times New Roman" w:hAnsi="Times New Roman" w:cs="Times New Roman"/>
                <w:sz w:val="22"/>
                <w:szCs w:val="22"/>
                <w:highlight w:val="green"/>
              </w:rPr>
            </w:pPr>
            <w:r w:rsidRPr="00C20621">
              <w:rPr>
                <w:rFonts w:ascii="Times New Roman" w:hAnsi="Times New Roman" w:cs="Times New Roman"/>
                <w:sz w:val="22"/>
                <w:szCs w:val="22"/>
                <w:highlight w:val="green"/>
              </w:rPr>
              <w:t>0,85</w:t>
            </w:r>
          </w:p>
        </w:tc>
      </w:tr>
      <w:tr w:rsidR="00CD4353" w:rsidRPr="00C20621" w14:paraId="4FA2103D" w14:textId="77777777" w:rsidTr="009170A5">
        <w:trPr>
          <w:gridAfter w:val="1"/>
          <w:wAfter w:w="446" w:type="dxa"/>
          <w:jc w:val="center"/>
        </w:trPr>
        <w:tc>
          <w:tcPr>
            <w:tcW w:w="869" w:type="dxa"/>
          </w:tcPr>
          <w:p w14:paraId="014FA38A" w14:textId="77777777" w:rsidR="00CD4353" w:rsidRPr="00C20621" w:rsidRDefault="00CD4353" w:rsidP="004B3572">
            <w:pPr>
              <w:widowControl/>
              <w:spacing w:line="240" w:lineRule="auto"/>
              <w:jc w:val="center"/>
              <w:rPr>
                <w:rFonts w:ascii="Times New Roman" w:hAnsi="Times New Roman" w:cs="Times New Roman"/>
                <w:sz w:val="22"/>
                <w:szCs w:val="22"/>
                <w:highlight w:val="green"/>
                <w:lang w:val="en-US"/>
              </w:rPr>
            </w:pPr>
            <w:r w:rsidRPr="00C20621">
              <w:rPr>
                <w:rFonts w:ascii="Times New Roman" w:hAnsi="Times New Roman" w:cs="Times New Roman"/>
                <w:sz w:val="22"/>
                <w:szCs w:val="22"/>
                <w:highlight w:val="green"/>
                <w:lang w:val="en-US"/>
              </w:rPr>
              <w:t>3</w:t>
            </w:r>
          </w:p>
        </w:tc>
        <w:tc>
          <w:tcPr>
            <w:tcW w:w="4520" w:type="dxa"/>
            <w:vAlign w:val="center"/>
          </w:tcPr>
          <w:p w14:paraId="6741A186" w14:textId="0ADD2008" w:rsidR="00CD4353" w:rsidRPr="00C20621" w:rsidRDefault="0040346C" w:rsidP="004B3572">
            <w:pPr>
              <w:widowControl/>
              <w:spacing w:line="240" w:lineRule="auto"/>
              <w:jc w:val="center"/>
              <w:rPr>
                <w:rFonts w:ascii="Times New Roman" w:hAnsi="Times New Roman" w:cs="Times New Roman"/>
                <w:sz w:val="22"/>
                <w:szCs w:val="22"/>
                <w:highlight w:val="green"/>
              </w:rPr>
            </w:pPr>
            <w:r w:rsidRPr="00C20621">
              <w:rPr>
                <w:rFonts w:ascii="Times New Roman" w:hAnsi="Times New Roman" w:cs="Times New Roman"/>
                <w:noProof/>
                <w:sz w:val="22"/>
                <w:szCs w:val="22"/>
                <w:highlight w:val="green"/>
              </w:rPr>
              <w:drawing>
                <wp:inline distT="0" distB="0" distL="0" distR="0" wp14:anchorId="645347B1" wp14:editId="339233E1">
                  <wp:extent cx="771525" cy="457200"/>
                  <wp:effectExtent l="0" t="0" r="0" b="0"/>
                  <wp:docPr id="353" name="Рисунок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621" cstate="print">
                            <a:extLst>
                              <a:ext uri="{28A0092B-C50C-407E-A947-70E740481C1C}">
                                <a14:useLocalDpi xmlns:a14="http://schemas.microsoft.com/office/drawing/2010/main" val="0"/>
                              </a:ext>
                            </a:extLst>
                          </a:blip>
                          <a:srcRect t="12482"/>
                          <a:stretch>
                            <a:fillRect/>
                          </a:stretch>
                        </pic:blipFill>
                        <pic:spPr bwMode="auto">
                          <a:xfrm>
                            <a:off x="0" y="0"/>
                            <a:ext cx="771525" cy="457200"/>
                          </a:xfrm>
                          <a:prstGeom prst="rect">
                            <a:avLst/>
                          </a:prstGeom>
                          <a:noFill/>
                          <a:ln>
                            <a:noFill/>
                          </a:ln>
                        </pic:spPr>
                      </pic:pic>
                    </a:graphicData>
                  </a:graphic>
                </wp:inline>
              </w:drawing>
            </w:r>
          </w:p>
        </w:tc>
        <w:tc>
          <w:tcPr>
            <w:tcW w:w="851" w:type="dxa"/>
            <w:vAlign w:val="center"/>
          </w:tcPr>
          <w:p w14:paraId="5BDE7AF4" w14:textId="77777777" w:rsidR="00CD4353" w:rsidRPr="00C20621" w:rsidRDefault="00CD4353" w:rsidP="004B3572">
            <w:pPr>
              <w:widowControl/>
              <w:spacing w:line="240" w:lineRule="auto"/>
              <w:jc w:val="center"/>
              <w:rPr>
                <w:rFonts w:ascii="Times New Roman" w:hAnsi="Times New Roman" w:cs="Times New Roman"/>
                <w:sz w:val="22"/>
                <w:szCs w:val="22"/>
                <w:highlight w:val="green"/>
                <w:lang w:val="en-US"/>
              </w:rPr>
            </w:pPr>
            <w:r w:rsidRPr="00C20621">
              <w:rPr>
                <w:rFonts w:ascii="Times New Roman" w:hAnsi="Times New Roman" w:cs="Times New Roman"/>
                <w:sz w:val="22"/>
                <w:szCs w:val="22"/>
                <w:highlight w:val="green"/>
                <w:lang w:val="en-US"/>
              </w:rPr>
              <w:t>-</w:t>
            </w:r>
          </w:p>
        </w:tc>
        <w:tc>
          <w:tcPr>
            <w:tcW w:w="4678" w:type="dxa"/>
            <w:gridSpan w:val="2"/>
            <w:vAlign w:val="center"/>
          </w:tcPr>
          <w:p w14:paraId="011FCFD1" w14:textId="77777777" w:rsidR="00CD4353" w:rsidRPr="00C20621" w:rsidRDefault="00CD4353" w:rsidP="004B3572">
            <w:pPr>
              <w:widowControl/>
              <w:spacing w:line="240" w:lineRule="auto"/>
              <w:jc w:val="center"/>
              <w:rPr>
                <w:rFonts w:ascii="Times New Roman" w:hAnsi="Times New Roman" w:cs="Times New Roman"/>
                <w:sz w:val="22"/>
                <w:szCs w:val="22"/>
                <w:highlight w:val="green"/>
              </w:rPr>
            </w:pPr>
            <w:r w:rsidRPr="00C20621">
              <w:rPr>
                <w:rFonts w:ascii="Times New Roman" w:hAnsi="Times New Roman" w:cs="Times New Roman"/>
                <w:position w:val="-8"/>
                <w:sz w:val="22"/>
                <w:szCs w:val="22"/>
                <w:highlight w:val="green"/>
              </w:rPr>
              <w:object w:dxaOrig="1280" w:dyaOrig="340" w14:anchorId="69F243A4">
                <v:shape id="_x0000_i1336" type="#_x0000_t75" style="width:67.5pt;height:18pt" o:ole="" fillcolor="window">
                  <v:imagedata r:id="rId622" o:title=""/>
                </v:shape>
                <o:OLEObject Type="Embed" ProgID="Equation.3" ShapeID="_x0000_i1336" DrawAspect="Content" ObjectID="_1752507142" r:id="rId623"/>
              </w:object>
            </w:r>
          </w:p>
        </w:tc>
        <w:tc>
          <w:tcPr>
            <w:tcW w:w="2839" w:type="dxa"/>
            <w:gridSpan w:val="2"/>
            <w:vAlign w:val="center"/>
          </w:tcPr>
          <w:p w14:paraId="3C742AFD" w14:textId="77777777" w:rsidR="00CD4353" w:rsidRPr="00C20621" w:rsidRDefault="00CD4353" w:rsidP="004B3572">
            <w:pPr>
              <w:widowControl/>
              <w:spacing w:line="240" w:lineRule="auto"/>
              <w:jc w:val="center"/>
              <w:rPr>
                <w:rFonts w:ascii="Times New Roman" w:hAnsi="Times New Roman" w:cs="Times New Roman"/>
                <w:sz w:val="22"/>
                <w:szCs w:val="22"/>
                <w:highlight w:val="green"/>
              </w:rPr>
            </w:pPr>
            <w:r w:rsidRPr="00C20621">
              <w:rPr>
                <w:rFonts w:ascii="Times New Roman" w:hAnsi="Times New Roman" w:cs="Times New Roman"/>
                <w:sz w:val="22"/>
                <w:szCs w:val="22"/>
                <w:highlight w:val="green"/>
              </w:rPr>
              <w:t>0,85</w:t>
            </w:r>
          </w:p>
        </w:tc>
      </w:tr>
      <w:tr w:rsidR="00CD4353" w:rsidRPr="00C20621" w14:paraId="2888AA4F" w14:textId="77777777" w:rsidTr="009170A5">
        <w:trPr>
          <w:gridAfter w:val="1"/>
          <w:wAfter w:w="446" w:type="dxa"/>
          <w:jc w:val="center"/>
        </w:trPr>
        <w:tc>
          <w:tcPr>
            <w:tcW w:w="869" w:type="dxa"/>
          </w:tcPr>
          <w:p w14:paraId="1755E1C8" w14:textId="77777777" w:rsidR="00CD4353" w:rsidRPr="00C20621" w:rsidRDefault="00CD4353" w:rsidP="004B3572">
            <w:pPr>
              <w:widowControl/>
              <w:spacing w:line="240" w:lineRule="auto"/>
              <w:jc w:val="center"/>
              <w:rPr>
                <w:rFonts w:ascii="Times New Roman" w:hAnsi="Times New Roman" w:cs="Times New Roman"/>
                <w:sz w:val="22"/>
                <w:szCs w:val="22"/>
                <w:highlight w:val="green"/>
                <w:lang w:val="en-US"/>
              </w:rPr>
            </w:pPr>
            <w:r w:rsidRPr="00C20621">
              <w:rPr>
                <w:rFonts w:ascii="Times New Roman" w:hAnsi="Times New Roman" w:cs="Times New Roman"/>
                <w:sz w:val="22"/>
                <w:szCs w:val="22"/>
                <w:highlight w:val="green"/>
                <w:lang w:val="en-US"/>
              </w:rPr>
              <w:t>4</w:t>
            </w:r>
          </w:p>
        </w:tc>
        <w:tc>
          <w:tcPr>
            <w:tcW w:w="4520" w:type="dxa"/>
          </w:tcPr>
          <w:p w14:paraId="54C38587" w14:textId="0F45379E" w:rsidR="00CD4353" w:rsidRPr="00C20621" w:rsidRDefault="0040346C" w:rsidP="004B3572">
            <w:pPr>
              <w:widowControl/>
              <w:spacing w:line="240" w:lineRule="auto"/>
              <w:jc w:val="center"/>
              <w:rPr>
                <w:rFonts w:ascii="Times New Roman" w:hAnsi="Times New Roman" w:cs="Times New Roman"/>
                <w:sz w:val="22"/>
                <w:szCs w:val="22"/>
                <w:highlight w:val="green"/>
              </w:rPr>
            </w:pPr>
            <w:r w:rsidRPr="00C20621">
              <w:rPr>
                <w:rFonts w:ascii="Times New Roman" w:hAnsi="Times New Roman" w:cs="Times New Roman"/>
                <w:noProof/>
                <w:sz w:val="22"/>
                <w:szCs w:val="22"/>
                <w:highlight w:val="green"/>
              </w:rPr>
              <w:drawing>
                <wp:inline distT="0" distB="0" distL="0" distR="0" wp14:anchorId="0E19CB77" wp14:editId="51178B3B">
                  <wp:extent cx="2828925" cy="457200"/>
                  <wp:effectExtent l="0" t="0" r="0" b="0"/>
                  <wp:docPr id="355" name="Рисунок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624" cstate="print">
                            <a:extLst>
                              <a:ext uri="{28A0092B-C50C-407E-A947-70E740481C1C}">
                                <a14:useLocalDpi xmlns:a14="http://schemas.microsoft.com/office/drawing/2010/main" val="0"/>
                              </a:ext>
                            </a:extLst>
                          </a:blip>
                          <a:srcRect/>
                          <a:stretch>
                            <a:fillRect/>
                          </a:stretch>
                        </pic:blipFill>
                        <pic:spPr bwMode="auto">
                          <a:xfrm>
                            <a:off x="0" y="0"/>
                            <a:ext cx="2828925" cy="457200"/>
                          </a:xfrm>
                          <a:prstGeom prst="rect">
                            <a:avLst/>
                          </a:prstGeom>
                          <a:noFill/>
                          <a:ln>
                            <a:noFill/>
                          </a:ln>
                        </pic:spPr>
                      </pic:pic>
                    </a:graphicData>
                  </a:graphic>
                </wp:inline>
              </w:drawing>
            </w:r>
          </w:p>
        </w:tc>
        <w:tc>
          <w:tcPr>
            <w:tcW w:w="851" w:type="dxa"/>
            <w:vAlign w:val="center"/>
          </w:tcPr>
          <w:p w14:paraId="6BE67E02" w14:textId="77777777" w:rsidR="00CD4353" w:rsidRPr="00C20621" w:rsidRDefault="00CD4353" w:rsidP="004B3572">
            <w:pPr>
              <w:widowControl/>
              <w:spacing w:line="240" w:lineRule="auto"/>
              <w:jc w:val="center"/>
              <w:rPr>
                <w:rFonts w:ascii="Times New Roman" w:hAnsi="Times New Roman" w:cs="Times New Roman"/>
                <w:sz w:val="22"/>
                <w:szCs w:val="22"/>
                <w:highlight w:val="green"/>
                <w:lang w:val="en-US"/>
              </w:rPr>
            </w:pPr>
            <w:r w:rsidRPr="00C20621">
              <w:rPr>
                <w:rFonts w:ascii="Times New Roman" w:hAnsi="Times New Roman" w:cs="Times New Roman"/>
                <w:sz w:val="22"/>
                <w:szCs w:val="22"/>
                <w:highlight w:val="green"/>
                <w:lang w:val="en-US"/>
              </w:rPr>
              <w:t>-</w:t>
            </w:r>
          </w:p>
        </w:tc>
        <w:tc>
          <w:tcPr>
            <w:tcW w:w="3118" w:type="dxa"/>
            <w:vAlign w:val="center"/>
          </w:tcPr>
          <w:p w14:paraId="047CF722" w14:textId="77777777" w:rsidR="00CD4353" w:rsidRPr="00C20621" w:rsidRDefault="00CD4353" w:rsidP="004B3572">
            <w:pPr>
              <w:widowControl/>
              <w:spacing w:line="240" w:lineRule="auto"/>
              <w:jc w:val="center"/>
              <w:rPr>
                <w:rFonts w:ascii="Times New Roman" w:hAnsi="Times New Roman" w:cs="Times New Roman"/>
                <w:sz w:val="20"/>
                <w:szCs w:val="20"/>
                <w:highlight w:val="green"/>
                <w:lang w:val="en-US"/>
              </w:rPr>
            </w:pPr>
            <w:r w:rsidRPr="00C20621">
              <w:rPr>
                <w:rFonts w:ascii="Times New Roman" w:hAnsi="Times New Roman" w:cs="Times New Roman"/>
                <w:position w:val="-10"/>
                <w:sz w:val="20"/>
                <w:szCs w:val="20"/>
                <w:highlight w:val="green"/>
              </w:rPr>
              <w:object w:dxaOrig="2820" w:dyaOrig="360" w14:anchorId="0E9F4264">
                <v:shape id="_x0000_i1337" type="#_x0000_t75" style="width:141pt;height:18pt" o:ole="">
                  <v:imagedata r:id="rId625" o:title=""/>
                </v:shape>
                <o:OLEObject Type="Embed" ProgID="Equation.3" ShapeID="_x0000_i1337" DrawAspect="Content" ObjectID="_1752507143" r:id="rId626"/>
              </w:object>
            </w:r>
          </w:p>
        </w:tc>
        <w:tc>
          <w:tcPr>
            <w:tcW w:w="4399" w:type="dxa"/>
            <w:gridSpan w:val="3"/>
            <w:vAlign w:val="center"/>
          </w:tcPr>
          <w:p w14:paraId="4921961D" w14:textId="77777777" w:rsidR="00CD4353" w:rsidRPr="00C20621" w:rsidRDefault="00CD4353" w:rsidP="004B3572">
            <w:pPr>
              <w:widowControl/>
              <w:spacing w:line="240" w:lineRule="auto"/>
              <w:jc w:val="center"/>
              <w:rPr>
                <w:rFonts w:ascii="Times New Roman" w:hAnsi="Times New Roman" w:cs="Times New Roman"/>
                <w:sz w:val="22"/>
                <w:szCs w:val="22"/>
                <w:highlight w:val="green"/>
              </w:rPr>
            </w:pPr>
            <w:r w:rsidRPr="00C20621">
              <w:rPr>
                <w:rFonts w:ascii="Times New Roman" w:hAnsi="Times New Roman" w:cs="Times New Roman"/>
                <w:sz w:val="22"/>
                <w:szCs w:val="22"/>
                <w:highlight w:val="green"/>
              </w:rPr>
              <w:t>1,1</w:t>
            </w:r>
          </w:p>
        </w:tc>
      </w:tr>
      <w:tr w:rsidR="00CD4353" w:rsidRPr="00C20621" w14:paraId="60C9751C" w14:textId="77777777" w:rsidTr="009170A5">
        <w:trPr>
          <w:gridAfter w:val="1"/>
          <w:wAfter w:w="446" w:type="dxa"/>
          <w:cantSplit/>
          <w:trHeight w:val="500"/>
          <w:jc w:val="center"/>
        </w:trPr>
        <w:tc>
          <w:tcPr>
            <w:tcW w:w="869" w:type="dxa"/>
            <w:vMerge w:val="restart"/>
          </w:tcPr>
          <w:p w14:paraId="1DFA4F06" w14:textId="77777777" w:rsidR="00CD4353" w:rsidRPr="00C20621" w:rsidRDefault="00CD4353" w:rsidP="004B3572">
            <w:pPr>
              <w:widowControl/>
              <w:spacing w:line="240" w:lineRule="auto"/>
              <w:jc w:val="center"/>
              <w:rPr>
                <w:rFonts w:ascii="Times New Roman" w:hAnsi="Times New Roman" w:cs="Times New Roman"/>
                <w:sz w:val="22"/>
                <w:szCs w:val="22"/>
                <w:highlight w:val="green"/>
                <w:lang w:val="en-US"/>
              </w:rPr>
            </w:pPr>
            <w:r w:rsidRPr="00C20621">
              <w:rPr>
                <w:rFonts w:ascii="Times New Roman" w:hAnsi="Times New Roman" w:cs="Times New Roman"/>
                <w:sz w:val="22"/>
                <w:szCs w:val="22"/>
                <w:highlight w:val="green"/>
                <w:lang w:val="en-US"/>
              </w:rPr>
              <w:t>5</w:t>
            </w:r>
          </w:p>
        </w:tc>
        <w:tc>
          <w:tcPr>
            <w:tcW w:w="4520" w:type="dxa"/>
            <w:vMerge w:val="restart"/>
          </w:tcPr>
          <w:p w14:paraId="26B6671B" w14:textId="77777777" w:rsidR="00CD4353" w:rsidRPr="00C20621" w:rsidRDefault="00CD4353" w:rsidP="004B3572">
            <w:pPr>
              <w:widowControl/>
              <w:spacing w:line="240" w:lineRule="auto"/>
              <w:jc w:val="center"/>
              <w:rPr>
                <w:rFonts w:ascii="Times New Roman" w:hAnsi="Times New Roman" w:cs="Times New Roman"/>
                <w:sz w:val="22"/>
                <w:szCs w:val="22"/>
                <w:highlight w:val="green"/>
              </w:rPr>
            </w:pPr>
            <w:r w:rsidRPr="00C20621">
              <w:rPr>
                <w:rFonts w:ascii="Times New Roman" w:hAnsi="Times New Roman" w:cs="Times New Roman"/>
                <w:sz w:val="22"/>
                <w:szCs w:val="22"/>
                <w:highlight w:val="green"/>
              </w:rPr>
              <w:object w:dxaOrig="4441" w:dyaOrig="1401" w14:anchorId="0EC2A59C">
                <v:shape id="_x0000_i1338" type="#_x0000_t75" style="width:222pt;height:69.75pt" o:ole="" fillcolor="window">
                  <v:imagedata r:id="rId627" o:title=""/>
                </v:shape>
                <o:OLEObject Type="Embed" ProgID="Word.Picture.8" ShapeID="_x0000_i1338" DrawAspect="Content" ObjectID="_1752507144" r:id="rId628"/>
              </w:object>
            </w:r>
          </w:p>
        </w:tc>
        <w:tc>
          <w:tcPr>
            <w:tcW w:w="851" w:type="dxa"/>
            <w:vAlign w:val="center"/>
          </w:tcPr>
          <w:p w14:paraId="3E9E4D0D" w14:textId="77777777" w:rsidR="00CD4353" w:rsidRPr="00C20621" w:rsidRDefault="00CD4353" w:rsidP="004B3572">
            <w:pPr>
              <w:widowControl/>
              <w:spacing w:line="240" w:lineRule="auto"/>
              <w:jc w:val="center"/>
              <w:rPr>
                <w:rFonts w:ascii="Times New Roman" w:hAnsi="Times New Roman" w:cs="Times New Roman"/>
                <w:sz w:val="22"/>
                <w:szCs w:val="22"/>
                <w:highlight w:val="green"/>
              </w:rPr>
            </w:pPr>
            <w:r w:rsidRPr="00C20621">
              <w:rPr>
                <w:rFonts w:ascii="Times New Roman" w:hAnsi="Times New Roman" w:cs="Times New Roman"/>
                <w:sz w:val="22"/>
                <w:szCs w:val="22"/>
                <w:highlight w:val="green"/>
                <w:lang w:val="en-US"/>
              </w:rPr>
              <w:t>0</w:t>
            </w:r>
            <w:r w:rsidRPr="00C20621">
              <w:rPr>
                <w:rFonts w:ascii="Times New Roman" w:hAnsi="Times New Roman" w:cs="Times New Roman"/>
                <w:sz w:val="22"/>
                <w:szCs w:val="22"/>
                <w:highlight w:val="green"/>
              </w:rPr>
              <w:t>,25</w:t>
            </w:r>
          </w:p>
        </w:tc>
        <w:tc>
          <w:tcPr>
            <w:tcW w:w="3118" w:type="dxa"/>
            <w:vAlign w:val="center"/>
          </w:tcPr>
          <w:p w14:paraId="59FEC82F" w14:textId="77777777" w:rsidR="00CD4353" w:rsidRPr="00C20621" w:rsidRDefault="00CD4353" w:rsidP="004B3572">
            <w:pPr>
              <w:widowControl/>
              <w:spacing w:line="240" w:lineRule="auto"/>
              <w:jc w:val="center"/>
              <w:rPr>
                <w:rFonts w:ascii="Times New Roman" w:hAnsi="Times New Roman" w:cs="Times New Roman"/>
                <w:sz w:val="22"/>
                <w:szCs w:val="22"/>
                <w:highlight w:val="green"/>
              </w:rPr>
            </w:pPr>
            <w:r w:rsidRPr="00C20621">
              <w:rPr>
                <w:rFonts w:ascii="Times New Roman" w:hAnsi="Times New Roman" w:cs="Times New Roman"/>
                <w:position w:val="-10"/>
                <w:sz w:val="22"/>
                <w:szCs w:val="22"/>
                <w:highlight w:val="green"/>
              </w:rPr>
              <w:object w:dxaOrig="2840" w:dyaOrig="360" w14:anchorId="5C581CC0">
                <v:shape id="_x0000_i1339" type="#_x0000_t75" style="width:141.75pt;height:18pt" o:ole="">
                  <v:imagedata r:id="rId629" o:title=""/>
                </v:shape>
                <o:OLEObject Type="Embed" ProgID="Equation.3" ShapeID="_x0000_i1339" DrawAspect="Content" ObjectID="_1752507145" r:id="rId630"/>
              </w:object>
            </w:r>
          </w:p>
        </w:tc>
        <w:tc>
          <w:tcPr>
            <w:tcW w:w="4399" w:type="dxa"/>
            <w:gridSpan w:val="3"/>
            <w:vAlign w:val="center"/>
          </w:tcPr>
          <w:p w14:paraId="1E529276" w14:textId="77777777" w:rsidR="00CD4353" w:rsidRPr="00C20621" w:rsidRDefault="00CD4353" w:rsidP="004B3572">
            <w:pPr>
              <w:widowControl/>
              <w:spacing w:line="240" w:lineRule="auto"/>
              <w:jc w:val="center"/>
              <w:rPr>
                <w:rFonts w:ascii="Times New Roman" w:hAnsi="Times New Roman" w:cs="Times New Roman"/>
                <w:sz w:val="22"/>
                <w:szCs w:val="22"/>
                <w:highlight w:val="green"/>
              </w:rPr>
            </w:pPr>
            <w:r w:rsidRPr="00C20621">
              <w:rPr>
                <w:rFonts w:ascii="Times New Roman" w:hAnsi="Times New Roman" w:cs="Times New Roman"/>
                <w:sz w:val="22"/>
                <w:szCs w:val="22"/>
                <w:highlight w:val="green"/>
              </w:rPr>
              <w:t>1,2</w:t>
            </w:r>
          </w:p>
        </w:tc>
      </w:tr>
      <w:tr w:rsidR="00CD4353" w:rsidRPr="00C20621" w14:paraId="600058CD" w14:textId="77777777" w:rsidTr="009170A5">
        <w:trPr>
          <w:gridAfter w:val="1"/>
          <w:wAfter w:w="446" w:type="dxa"/>
          <w:cantSplit/>
          <w:trHeight w:val="540"/>
          <w:jc w:val="center"/>
        </w:trPr>
        <w:tc>
          <w:tcPr>
            <w:tcW w:w="869" w:type="dxa"/>
            <w:vMerge/>
          </w:tcPr>
          <w:p w14:paraId="2B9E8E83" w14:textId="77777777" w:rsidR="00CD4353" w:rsidRPr="00C20621" w:rsidRDefault="00CD4353" w:rsidP="004B3572">
            <w:pPr>
              <w:widowControl/>
              <w:spacing w:line="240" w:lineRule="auto"/>
              <w:jc w:val="center"/>
              <w:rPr>
                <w:rFonts w:ascii="Times New Roman" w:hAnsi="Times New Roman" w:cs="Times New Roman"/>
                <w:sz w:val="22"/>
                <w:szCs w:val="22"/>
                <w:highlight w:val="green"/>
                <w:lang w:val="en-US"/>
              </w:rPr>
            </w:pPr>
          </w:p>
        </w:tc>
        <w:tc>
          <w:tcPr>
            <w:tcW w:w="4520" w:type="dxa"/>
            <w:vMerge/>
          </w:tcPr>
          <w:p w14:paraId="7CCDFB2C" w14:textId="77777777" w:rsidR="00CD4353" w:rsidRPr="00C20621" w:rsidRDefault="00CD4353" w:rsidP="004B3572">
            <w:pPr>
              <w:widowControl/>
              <w:spacing w:line="240" w:lineRule="auto"/>
              <w:jc w:val="center"/>
              <w:rPr>
                <w:rFonts w:ascii="Times New Roman" w:hAnsi="Times New Roman" w:cs="Times New Roman"/>
                <w:sz w:val="22"/>
                <w:szCs w:val="22"/>
                <w:highlight w:val="green"/>
              </w:rPr>
            </w:pPr>
          </w:p>
        </w:tc>
        <w:tc>
          <w:tcPr>
            <w:tcW w:w="851" w:type="dxa"/>
            <w:vAlign w:val="center"/>
          </w:tcPr>
          <w:p w14:paraId="0529C10C" w14:textId="77777777" w:rsidR="00CD4353" w:rsidRPr="00C20621" w:rsidRDefault="00CD4353" w:rsidP="004B3572">
            <w:pPr>
              <w:widowControl/>
              <w:spacing w:line="240" w:lineRule="auto"/>
              <w:jc w:val="center"/>
              <w:rPr>
                <w:rFonts w:ascii="Times New Roman" w:hAnsi="Times New Roman" w:cs="Times New Roman"/>
                <w:sz w:val="22"/>
                <w:szCs w:val="22"/>
                <w:highlight w:val="green"/>
              </w:rPr>
            </w:pPr>
            <w:r w:rsidRPr="00C20621">
              <w:rPr>
                <w:rFonts w:ascii="Times New Roman" w:hAnsi="Times New Roman" w:cs="Times New Roman"/>
                <w:sz w:val="22"/>
                <w:szCs w:val="22"/>
                <w:highlight w:val="green"/>
              </w:rPr>
              <w:t>0,5</w:t>
            </w:r>
          </w:p>
        </w:tc>
        <w:tc>
          <w:tcPr>
            <w:tcW w:w="3118" w:type="dxa"/>
            <w:vAlign w:val="center"/>
          </w:tcPr>
          <w:p w14:paraId="2DDF98CA" w14:textId="77777777" w:rsidR="00CD4353" w:rsidRPr="00C20621" w:rsidRDefault="00CD4353" w:rsidP="004B3572">
            <w:pPr>
              <w:widowControl/>
              <w:spacing w:line="240" w:lineRule="auto"/>
              <w:jc w:val="center"/>
              <w:rPr>
                <w:rFonts w:ascii="Times New Roman" w:hAnsi="Times New Roman" w:cs="Times New Roman"/>
                <w:sz w:val="22"/>
                <w:szCs w:val="22"/>
                <w:highlight w:val="green"/>
              </w:rPr>
            </w:pPr>
            <w:r w:rsidRPr="00C20621">
              <w:rPr>
                <w:rFonts w:ascii="Times New Roman" w:hAnsi="Times New Roman" w:cs="Times New Roman"/>
                <w:position w:val="-10"/>
                <w:sz w:val="22"/>
                <w:szCs w:val="22"/>
                <w:highlight w:val="green"/>
              </w:rPr>
              <w:object w:dxaOrig="2740" w:dyaOrig="360" w14:anchorId="3B53CBBD">
                <v:shape id="_x0000_i1340" type="#_x0000_t75" style="width:137.25pt;height:18pt" o:ole="">
                  <v:imagedata r:id="rId631" o:title=""/>
                </v:shape>
                <o:OLEObject Type="Embed" ProgID="Equation.3" ShapeID="_x0000_i1340" DrawAspect="Content" ObjectID="_1752507146" r:id="rId632"/>
              </w:object>
            </w:r>
          </w:p>
        </w:tc>
        <w:tc>
          <w:tcPr>
            <w:tcW w:w="4399" w:type="dxa"/>
            <w:gridSpan w:val="3"/>
            <w:vAlign w:val="center"/>
          </w:tcPr>
          <w:p w14:paraId="75F55665" w14:textId="77777777" w:rsidR="00CD4353" w:rsidRPr="00C20621" w:rsidRDefault="00CD4353" w:rsidP="004B3572">
            <w:pPr>
              <w:widowControl/>
              <w:spacing w:line="240" w:lineRule="auto"/>
              <w:jc w:val="center"/>
              <w:rPr>
                <w:rFonts w:ascii="Times New Roman" w:hAnsi="Times New Roman" w:cs="Times New Roman"/>
                <w:sz w:val="22"/>
                <w:szCs w:val="22"/>
                <w:highlight w:val="green"/>
              </w:rPr>
            </w:pPr>
            <w:r w:rsidRPr="00C20621">
              <w:rPr>
                <w:rFonts w:ascii="Times New Roman" w:hAnsi="Times New Roman" w:cs="Times New Roman"/>
                <w:sz w:val="22"/>
                <w:szCs w:val="22"/>
                <w:highlight w:val="green"/>
              </w:rPr>
              <w:t>1,25</w:t>
            </w:r>
          </w:p>
        </w:tc>
      </w:tr>
      <w:tr w:rsidR="00295ECC" w:rsidRPr="00C20621" w14:paraId="47D697A7" w14:textId="77777777" w:rsidTr="009170A5">
        <w:trPr>
          <w:gridAfter w:val="1"/>
          <w:wAfter w:w="446" w:type="dxa"/>
          <w:cantSplit/>
          <w:trHeight w:val="505"/>
          <w:jc w:val="center"/>
        </w:trPr>
        <w:tc>
          <w:tcPr>
            <w:tcW w:w="869" w:type="dxa"/>
            <w:vMerge/>
          </w:tcPr>
          <w:p w14:paraId="085B90E9" w14:textId="77777777" w:rsidR="00295ECC" w:rsidRPr="00C20621" w:rsidRDefault="00295ECC" w:rsidP="004B3572">
            <w:pPr>
              <w:widowControl/>
              <w:spacing w:line="240" w:lineRule="auto"/>
              <w:jc w:val="center"/>
              <w:rPr>
                <w:rFonts w:ascii="Times New Roman" w:hAnsi="Times New Roman" w:cs="Times New Roman"/>
                <w:sz w:val="22"/>
                <w:szCs w:val="22"/>
                <w:highlight w:val="green"/>
                <w:lang w:val="en-US"/>
              </w:rPr>
            </w:pPr>
          </w:p>
        </w:tc>
        <w:tc>
          <w:tcPr>
            <w:tcW w:w="4520" w:type="dxa"/>
            <w:vMerge/>
          </w:tcPr>
          <w:p w14:paraId="3BD2E55B" w14:textId="77777777" w:rsidR="00295ECC" w:rsidRPr="00C20621" w:rsidRDefault="00295ECC" w:rsidP="004B3572">
            <w:pPr>
              <w:widowControl/>
              <w:spacing w:line="240" w:lineRule="auto"/>
              <w:jc w:val="center"/>
              <w:rPr>
                <w:rFonts w:ascii="Times New Roman" w:hAnsi="Times New Roman" w:cs="Times New Roman"/>
                <w:sz w:val="22"/>
                <w:szCs w:val="22"/>
                <w:highlight w:val="green"/>
              </w:rPr>
            </w:pPr>
          </w:p>
        </w:tc>
        <w:tc>
          <w:tcPr>
            <w:tcW w:w="851" w:type="dxa"/>
            <w:vAlign w:val="center"/>
          </w:tcPr>
          <w:p w14:paraId="24B59C11" w14:textId="77777777" w:rsidR="00295ECC" w:rsidRPr="00C20621" w:rsidRDefault="00295ECC" w:rsidP="004B3572">
            <w:pPr>
              <w:widowControl/>
              <w:spacing w:line="240" w:lineRule="auto"/>
              <w:jc w:val="center"/>
              <w:rPr>
                <w:rFonts w:ascii="Times New Roman" w:hAnsi="Times New Roman" w:cs="Times New Roman"/>
                <w:sz w:val="22"/>
                <w:szCs w:val="22"/>
                <w:highlight w:val="green"/>
              </w:rPr>
            </w:pPr>
            <w:r w:rsidRPr="00C20621">
              <w:rPr>
                <w:rFonts w:ascii="Times New Roman" w:hAnsi="Times New Roman" w:cs="Times New Roman"/>
                <w:sz w:val="22"/>
                <w:szCs w:val="22"/>
                <w:highlight w:val="green"/>
              </w:rPr>
              <w:sym w:font="Symbol" w:char="F0B3"/>
            </w:r>
            <w:r w:rsidRPr="00C20621">
              <w:rPr>
                <w:rFonts w:ascii="Times New Roman" w:hAnsi="Times New Roman" w:cs="Times New Roman"/>
                <w:sz w:val="22"/>
                <w:szCs w:val="22"/>
                <w:highlight w:val="green"/>
              </w:rPr>
              <w:t>1,0</w:t>
            </w:r>
          </w:p>
        </w:tc>
        <w:tc>
          <w:tcPr>
            <w:tcW w:w="3118" w:type="dxa"/>
            <w:vAlign w:val="center"/>
          </w:tcPr>
          <w:p w14:paraId="66310101" w14:textId="77777777" w:rsidR="00DE1EB4" w:rsidRPr="00C20621" w:rsidRDefault="00DE1EB4" w:rsidP="004B3572">
            <w:pPr>
              <w:widowControl/>
              <w:spacing w:line="240" w:lineRule="auto"/>
              <w:jc w:val="center"/>
              <w:rPr>
                <w:rFonts w:ascii="Times New Roman" w:hAnsi="Times New Roman" w:cs="Times New Roman"/>
                <w:sz w:val="22"/>
                <w:szCs w:val="22"/>
                <w:highlight w:val="green"/>
              </w:rPr>
            </w:pPr>
            <w:r w:rsidRPr="00C20621">
              <w:rPr>
                <w:rFonts w:ascii="Times New Roman" w:hAnsi="Times New Roman" w:cs="Times New Roman"/>
                <w:position w:val="-10"/>
                <w:sz w:val="22"/>
                <w:szCs w:val="22"/>
                <w:highlight w:val="green"/>
              </w:rPr>
              <w:object w:dxaOrig="2760" w:dyaOrig="360" w14:anchorId="18BBF145">
                <v:shape id="_x0000_i1341" type="#_x0000_t75" style="width:138pt;height:18pt" o:ole="">
                  <v:imagedata r:id="rId633" o:title=""/>
                </v:shape>
                <o:OLEObject Type="Embed" ProgID="Equation.3" ShapeID="_x0000_i1341" DrawAspect="Content" ObjectID="_1752507147" r:id="rId634"/>
              </w:object>
            </w:r>
          </w:p>
        </w:tc>
        <w:tc>
          <w:tcPr>
            <w:tcW w:w="1560" w:type="dxa"/>
            <w:vAlign w:val="center"/>
          </w:tcPr>
          <w:p w14:paraId="0100727C" w14:textId="77777777" w:rsidR="00295ECC" w:rsidRPr="00C20621" w:rsidRDefault="00CD4353" w:rsidP="004B3572">
            <w:pPr>
              <w:widowControl/>
              <w:spacing w:line="240" w:lineRule="auto"/>
              <w:jc w:val="center"/>
              <w:rPr>
                <w:rFonts w:ascii="Times New Roman" w:hAnsi="Times New Roman" w:cs="Times New Roman"/>
                <w:sz w:val="22"/>
                <w:szCs w:val="22"/>
                <w:highlight w:val="green"/>
              </w:rPr>
            </w:pPr>
            <w:r w:rsidRPr="00C20621">
              <w:rPr>
                <w:rFonts w:ascii="Times New Roman" w:hAnsi="Times New Roman" w:cs="Times New Roman"/>
                <w:position w:val="-8"/>
                <w:sz w:val="22"/>
                <w:szCs w:val="22"/>
                <w:highlight w:val="green"/>
              </w:rPr>
              <w:object w:dxaOrig="1140" w:dyaOrig="340" w14:anchorId="7D23B536">
                <v:shape id="_x0000_i1342" type="#_x0000_t75" style="width:57pt;height:17.25pt" o:ole="" fillcolor="window">
                  <v:imagedata r:id="rId635" o:title=""/>
                </v:shape>
                <o:OLEObject Type="Embed" ProgID="Equation.3" ShapeID="_x0000_i1342" DrawAspect="Content" ObjectID="_1752507148" r:id="rId636"/>
              </w:object>
            </w:r>
          </w:p>
        </w:tc>
        <w:tc>
          <w:tcPr>
            <w:tcW w:w="2839" w:type="dxa"/>
            <w:gridSpan w:val="2"/>
            <w:vAlign w:val="center"/>
          </w:tcPr>
          <w:p w14:paraId="0934C0D6" w14:textId="77777777" w:rsidR="00295ECC" w:rsidRPr="00C20621" w:rsidRDefault="00295ECC" w:rsidP="004B3572">
            <w:pPr>
              <w:widowControl/>
              <w:spacing w:line="240" w:lineRule="auto"/>
              <w:jc w:val="center"/>
              <w:rPr>
                <w:rFonts w:ascii="Times New Roman" w:hAnsi="Times New Roman" w:cs="Times New Roman"/>
                <w:sz w:val="22"/>
                <w:szCs w:val="22"/>
                <w:highlight w:val="green"/>
              </w:rPr>
            </w:pPr>
            <w:r w:rsidRPr="00C20621">
              <w:rPr>
                <w:rFonts w:ascii="Times New Roman" w:hAnsi="Times New Roman" w:cs="Times New Roman"/>
                <w:sz w:val="22"/>
                <w:szCs w:val="22"/>
                <w:highlight w:val="green"/>
              </w:rPr>
              <w:t>1,3</w:t>
            </w:r>
          </w:p>
        </w:tc>
      </w:tr>
      <w:tr w:rsidR="00CD4353" w:rsidRPr="00C20621" w14:paraId="7E0CE33D" w14:textId="77777777" w:rsidTr="009170A5">
        <w:trPr>
          <w:gridAfter w:val="1"/>
          <w:wAfter w:w="446" w:type="dxa"/>
          <w:jc w:val="center"/>
        </w:trPr>
        <w:tc>
          <w:tcPr>
            <w:tcW w:w="869" w:type="dxa"/>
          </w:tcPr>
          <w:p w14:paraId="0E84B2B5" w14:textId="77777777" w:rsidR="00CD4353" w:rsidRPr="00C20621" w:rsidRDefault="00CD4353" w:rsidP="004B3572">
            <w:pPr>
              <w:widowControl/>
              <w:spacing w:line="240" w:lineRule="auto"/>
              <w:jc w:val="center"/>
              <w:rPr>
                <w:rFonts w:ascii="Times New Roman" w:hAnsi="Times New Roman" w:cs="Times New Roman"/>
                <w:sz w:val="22"/>
                <w:szCs w:val="22"/>
                <w:highlight w:val="green"/>
                <w:lang w:val="en-US"/>
              </w:rPr>
            </w:pPr>
            <w:r w:rsidRPr="00C20621">
              <w:rPr>
                <w:rFonts w:ascii="Times New Roman" w:hAnsi="Times New Roman" w:cs="Times New Roman"/>
                <w:sz w:val="22"/>
                <w:szCs w:val="22"/>
                <w:highlight w:val="green"/>
                <w:lang w:val="en-US"/>
              </w:rPr>
              <w:t>6</w:t>
            </w:r>
          </w:p>
        </w:tc>
        <w:tc>
          <w:tcPr>
            <w:tcW w:w="4520" w:type="dxa"/>
            <w:vAlign w:val="center"/>
          </w:tcPr>
          <w:p w14:paraId="13C87B0F" w14:textId="32C965F2" w:rsidR="00CD4353" w:rsidRPr="00C20621" w:rsidRDefault="0040346C" w:rsidP="004B3572">
            <w:pPr>
              <w:widowControl/>
              <w:spacing w:line="240" w:lineRule="auto"/>
              <w:jc w:val="center"/>
              <w:rPr>
                <w:rFonts w:ascii="Times New Roman" w:hAnsi="Times New Roman" w:cs="Times New Roman"/>
                <w:sz w:val="22"/>
                <w:szCs w:val="22"/>
                <w:highlight w:val="green"/>
              </w:rPr>
            </w:pPr>
            <w:r w:rsidRPr="00C20621">
              <w:rPr>
                <w:rFonts w:ascii="Times New Roman" w:hAnsi="Times New Roman" w:cs="Times New Roman"/>
                <w:noProof/>
                <w:sz w:val="22"/>
                <w:szCs w:val="22"/>
                <w:highlight w:val="green"/>
              </w:rPr>
              <w:drawing>
                <wp:inline distT="0" distB="0" distL="0" distR="0" wp14:anchorId="5DEBCDF4" wp14:editId="5449EB01">
                  <wp:extent cx="1981200" cy="695325"/>
                  <wp:effectExtent l="0" t="0" r="0" b="0"/>
                  <wp:docPr id="362" name="Рисунок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637" cstate="print">
                            <a:lum bright="-18000" contrast="72000"/>
                            <a:extLst>
                              <a:ext uri="{28A0092B-C50C-407E-A947-70E740481C1C}">
                                <a14:useLocalDpi xmlns:a14="http://schemas.microsoft.com/office/drawing/2010/main" val="0"/>
                              </a:ext>
                            </a:extLst>
                          </a:blip>
                          <a:srcRect/>
                          <a:stretch>
                            <a:fillRect/>
                          </a:stretch>
                        </pic:blipFill>
                        <pic:spPr bwMode="auto">
                          <a:xfrm>
                            <a:off x="0" y="0"/>
                            <a:ext cx="1981200" cy="695325"/>
                          </a:xfrm>
                          <a:prstGeom prst="rect">
                            <a:avLst/>
                          </a:prstGeom>
                          <a:noFill/>
                          <a:ln>
                            <a:noFill/>
                          </a:ln>
                        </pic:spPr>
                      </pic:pic>
                    </a:graphicData>
                  </a:graphic>
                </wp:inline>
              </w:drawing>
            </w:r>
          </w:p>
        </w:tc>
        <w:tc>
          <w:tcPr>
            <w:tcW w:w="851" w:type="dxa"/>
            <w:vAlign w:val="center"/>
          </w:tcPr>
          <w:p w14:paraId="0D25B5DC" w14:textId="77777777" w:rsidR="00CD4353" w:rsidRPr="00C20621" w:rsidRDefault="00CD4353" w:rsidP="004B3572">
            <w:pPr>
              <w:widowControl/>
              <w:spacing w:line="240" w:lineRule="auto"/>
              <w:jc w:val="center"/>
              <w:rPr>
                <w:rFonts w:ascii="Times New Roman" w:hAnsi="Times New Roman" w:cs="Times New Roman"/>
                <w:sz w:val="22"/>
                <w:szCs w:val="22"/>
                <w:highlight w:val="green"/>
              </w:rPr>
            </w:pPr>
            <w:r w:rsidRPr="00C20621">
              <w:rPr>
                <w:rFonts w:ascii="Times New Roman" w:hAnsi="Times New Roman" w:cs="Times New Roman"/>
                <w:sz w:val="22"/>
                <w:szCs w:val="22"/>
                <w:highlight w:val="green"/>
              </w:rPr>
              <w:t>-</w:t>
            </w:r>
          </w:p>
        </w:tc>
        <w:tc>
          <w:tcPr>
            <w:tcW w:w="3118" w:type="dxa"/>
            <w:vAlign w:val="center"/>
          </w:tcPr>
          <w:p w14:paraId="7ABE705E" w14:textId="77777777" w:rsidR="00CD4353" w:rsidRPr="00C20621" w:rsidRDefault="00CD4353" w:rsidP="004B3572">
            <w:pPr>
              <w:widowControl/>
              <w:spacing w:line="240" w:lineRule="auto"/>
              <w:jc w:val="center"/>
              <w:rPr>
                <w:rFonts w:ascii="Times New Roman" w:hAnsi="Times New Roman" w:cs="Times New Roman"/>
                <w:sz w:val="22"/>
                <w:szCs w:val="22"/>
                <w:highlight w:val="green"/>
              </w:rPr>
            </w:pPr>
            <w:r w:rsidRPr="00C20621">
              <w:rPr>
                <w:rFonts w:ascii="Times New Roman" w:hAnsi="Times New Roman" w:cs="Times New Roman"/>
                <w:position w:val="-30"/>
                <w:sz w:val="22"/>
                <w:szCs w:val="22"/>
                <w:highlight w:val="green"/>
              </w:rPr>
              <w:object w:dxaOrig="2040" w:dyaOrig="720" w14:anchorId="3A48F4DD">
                <v:shape id="_x0000_i1343" type="#_x0000_t75" style="width:102pt;height:36pt" o:ole="">
                  <v:imagedata r:id="rId638" o:title=""/>
                </v:shape>
                <o:OLEObject Type="Embed" ProgID="Equation.3" ShapeID="_x0000_i1343" DrawAspect="Content" ObjectID="_1752507149" r:id="rId639"/>
              </w:object>
            </w:r>
          </w:p>
        </w:tc>
        <w:tc>
          <w:tcPr>
            <w:tcW w:w="4399" w:type="dxa"/>
            <w:gridSpan w:val="3"/>
            <w:vAlign w:val="center"/>
          </w:tcPr>
          <w:p w14:paraId="76E9AFDF" w14:textId="77777777" w:rsidR="00CD4353" w:rsidRPr="00C20621" w:rsidRDefault="00CD4353" w:rsidP="004B3572">
            <w:pPr>
              <w:widowControl/>
              <w:spacing w:line="240" w:lineRule="auto"/>
              <w:jc w:val="center"/>
              <w:rPr>
                <w:rFonts w:ascii="Times New Roman" w:hAnsi="Times New Roman" w:cs="Times New Roman"/>
                <w:sz w:val="22"/>
                <w:szCs w:val="22"/>
                <w:highlight w:val="green"/>
              </w:rPr>
            </w:pPr>
            <w:r w:rsidRPr="00C20621">
              <w:rPr>
                <w:rFonts w:ascii="Times New Roman" w:hAnsi="Times New Roman" w:cs="Times New Roman"/>
                <w:position w:val="-14"/>
                <w:sz w:val="22"/>
                <w:szCs w:val="22"/>
                <w:highlight w:val="green"/>
                <w:vertAlign w:val="subscript"/>
              </w:rPr>
              <w:object w:dxaOrig="139" w:dyaOrig="380" w14:anchorId="1BE6995B">
                <v:shape id="_x0000_i1344" type="#_x0000_t75" style="width:6.75pt;height:18.75pt" o:ole="" fillcolor="window">
                  <v:imagedata r:id="rId640" o:title=""/>
                </v:shape>
                <o:OLEObject Type="Embed" ProgID="Equation.3" ShapeID="_x0000_i1344" DrawAspect="Content" ObjectID="_1752507150" r:id="rId641"/>
              </w:object>
            </w:r>
            <w:r w:rsidRPr="00C20621">
              <w:rPr>
                <w:rFonts w:ascii="Times New Roman" w:hAnsi="Times New Roman" w:cs="Times New Roman"/>
                <w:position w:val="-12"/>
                <w:sz w:val="22"/>
                <w:szCs w:val="22"/>
                <w:highlight w:val="green"/>
                <w:vertAlign w:val="subscript"/>
              </w:rPr>
              <w:object w:dxaOrig="279" w:dyaOrig="360" w14:anchorId="7895EE14">
                <v:shape id="_x0000_i1345" type="#_x0000_t75" style="width:14.25pt;height:18pt" o:ole="" fillcolor="window">
                  <v:imagedata r:id="rId642" o:title=""/>
                </v:shape>
                <o:OLEObject Type="Embed" ProgID="Equation.3" ShapeID="_x0000_i1345" DrawAspect="Content" ObjectID="_1752507151" r:id="rId643"/>
              </w:object>
            </w:r>
          </w:p>
        </w:tc>
      </w:tr>
      <w:tr w:rsidR="00CD4353" w:rsidRPr="00C20621" w14:paraId="1494C32E" w14:textId="77777777" w:rsidTr="00E6193D">
        <w:trPr>
          <w:gridAfter w:val="1"/>
          <w:wAfter w:w="446" w:type="dxa"/>
          <w:jc w:val="center"/>
        </w:trPr>
        <w:tc>
          <w:tcPr>
            <w:tcW w:w="869" w:type="dxa"/>
            <w:tcBorders>
              <w:bottom w:val="single" w:sz="4" w:space="0" w:color="auto"/>
            </w:tcBorders>
          </w:tcPr>
          <w:p w14:paraId="4F768449" w14:textId="77777777" w:rsidR="00CD4353" w:rsidRPr="00C20621" w:rsidRDefault="00CD4353" w:rsidP="004B3572">
            <w:pPr>
              <w:widowControl/>
              <w:spacing w:line="240" w:lineRule="auto"/>
              <w:jc w:val="center"/>
              <w:rPr>
                <w:rFonts w:ascii="Times New Roman" w:hAnsi="Times New Roman" w:cs="Times New Roman"/>
                <w:sz w:val="22"/>
                <w:szCs w:val="22"/>
                <w:highlight w:val="green"/>
                <w:lang w:val="en-US"/>
              </w:rPr>
            </w:pPr>
            <w:r w:rsidRPr="00C20621">
              <w:rPr>
                <w:rFonts w:ascii="Times New Roman" w:hAnsi="Times New Roman" w:cs="Times New Roman"/>
                <w:sz w:val="22"/>
                <w:szCs w:val="22"/>
                <w:highlight w:val="green"/>
                <w:lang w:val="en-US"/>
              </w:rPr>
              <w:t>7</w:t>
            </w:r>
          </w:p>
        </w:tc>
        <w:tc>
          <w:tcPr>
            <w:tcW w:w="4520" w:type="dxa"/>
            <w:tcBorders>
              <w:bottom w:val="single" w:sz="4" w:space="0" w:color="auto"/>
            </w:tcBorders>
          </w:tcPr>
          <w:p w14:paraId="10BDB85E" w14:textId="28A5C61E" w:rsidR="00CD4353" w:rsidRPr="00C20621" w:rsidRDefault="0040346C" w:rsidP="004B3572">
            <w:pPr>
              <w:widowControl/>
              <w:spacing w:line="240" w:lineRule="auto"/>
              <w:jc w:val="center"/>
              <w:rPr>
                <w:rFonts w:ascii="Times New Roman" w:hAnsi="Times New Roman" w:cs="Times New Roman"/>
                <w:sz w:val="22"/>
                <w:szCs w:val="22"/>
                <w:highlight w:val="green"/>
              </w:rPr>
            </w:pPr>
            <w:r w:rsidRPr="00C20621">
              <w:rPr>
                <w:rFonts w:ascii="Times New Roman" w:hAnsi="Times New Roman" w:cs="Times New Roman"/>
                <w:noProof/>
                <w:sz w:val="22"/>
                <w:szCs w:val="22"/>
                <w:highlight w:val="green"/>
              </w:rPr>
              <w:drawing>
                <wp:inline distT="0" distB="0" distL="0" distR="0" wp14:anchorId="2ADB740C" wp14:editId="6C84405B">
                  <wp:extent cx="2828925" cy="781050"/>
                  <wp:effectExtent l="0" t="0" r="0" b="0"/>
                  <wp:docPr id="366" name="Рисунок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644" cstate="print">
                            <a:extLst>
                              <a:ext uri="{28A0092B-C50C-407E-A947-70E740481C1C}">
                                <a14:useLocalDpi xmlns:a14="http://schemas.microsoft.com/office/drawing/2010/main" val="0"/>
                              </a:ext>
                            </a:extLst>
                          </a:blip>
                          <a:srcRect/>
                          <a:stretch>
                            <a:fillRect/>
                          </a:stretch>
                        </pic:blipFill>
                        <pic:spPr bwMode="auto">
                          <a:xfrm>
                            <a:off x="0" y="0"/>
                            <a:ext cx="2828925" cy="781050"/>
                          </a:xfrm>
                          <a:prstGeom prst="rect">
                            <a:avLst/>
                          </a:prstGeom>
                          <a:noFill/>
                          <a:ln>
                            <a:noFill/>
                          </a:ln>
                        </pic:spPr>
                      </pic:pic>
                    </a:graphicData>
                  </a:graphic>
                </wp:inline>
              </w:drawing>
            </w:r>
          </w:p>
        </w:tc>
        <w:tc>
          <w:tcPr>
            <w:tcW w:w="851" w:type="dxa"/>
            <w:tcBorders>
              <w:bottom w:val="single" w:sz="4" w:space="0" w:color="auto"/>
            </w:tcBorders>
            <w:vAlign w:val="center"/>
          </w:tcPr>
          <w:p w14:paraId="5956AB70" w14:textId="77777777" w:rsidR="00CD4353" w:rsidRPr="00C20621" w:rsidRDefault="00CD4353" w:rsidP="004B3572">
            <w:pPr>
              <w:widowControl/>
              <w:spacing w:line="240" w:lineRule="auto"/>
              <w:jc w:val="center"/>
              <w:rPr>
                <w:rFonts w:ascii="Times New Roman" w:hAnsi="Times New Roman" w:cs="Times New Roman"/>
                <w:sz w:val="22"/>
                <w:szCs w:val="22"/>
                <w:highlight w:val="green"/>
              </w:rPr>
            </w:pPr>
            <w:r w:rsidRPr="00C20621">
              <w:rPr>
                <w:rFonts w:ascii="Times New Roman" w:hAnsi="Times New Roman" w:cs="Times New Roman"/>
                <w:sz w:val="22"/>
                <w:szCs w:val="22"/>
                <w:highlight w:val="green"/>
              </w:rPr>
              <w:t>-</w:t>
            </w:r>
          </w:p>
        </w:tc>
        <w:tc>
          <w:tcPr>
            <w:tcW w:w="7517" w:type="dxa"/>
            <w:gridSpan w:val="4"/>
            <w:tcBorders>
              <w:bottom w:val="single" w:sz="4" w:space="0" w:color="auto"/>
            </w:tcBorders>
            <w:vAlign w:val="center"/>
          </w:tcPr>
          <w:p w14:paraId="6CFBD7DA" w14:textId="77777777" w:rsidR="00CD4353" w:rsidRPr="00C20621" w:rsidRDefault="00CD4353" w:rsidP="004B3572">
            <w:pPr>
              <w:widowControl/>
              <w:spacing w:line="240" w:lineRule="auto"/>
              <w:jc w:val="center"/>
              <w:rPr>
                <w:rFonts w:ascii="Times New Roman" w:hAnsi="Times New Roman" w:cs="Times New Roman"/>
                <w:sz w:val="22"/>
                <w:szCs w:val="22"/>
                <w:highlight w:val="green"/>
              </w:rPr>
            </w:pPr>
            <w:r w:rsidRPr="00C20621">
              <w:rPr>
                <w:rFonts w:ascii="Times New Roman" w:hAnsi="Times New Roman" w:cs="Times New Roman"/>
                <w:position w:val="-30"/>
                <w:sz w:val="22"/>
                <w:szCs w:val="22"/>
                <w:highlight w:val="green"/>
              </w:rPr>
              <w:object w:dxaOrig="1380" w:dyaOrig="720" w14:anchorId="3FFFB0B9">
                <v:shape id="_x0000_i1346" type="#_x0000_t75" style="width:69pt;height:36pt" o:ole="">
                  <v:imagedata r:id="rId645" o:title=""/>
                </v:shape>
                <o:OLEObject Type="Embed" ProgID="Equation.3" ShapeID="_x0000_i1346" DrawAspect="Content" ObjectID="_1752507152" r:id="rId646"/>
              </w:object>
            </w:r>
          </w:p>
        </w:tc>
      </w:tr>
      <w:tr w:rsidR="00FD7CC2" w:rsidRPr="00C20621" w14:paraId="60BBE214" w14:textId="77777777" w:rsidTr="00E6193D">
        <w:trPr>
          <w:cantSplit/>
          <w:trHeight w:val="640"/>
          <w:jc w:val="center"/>
        </w:trPr>
        <w:tc>
          <w:tcPr>
            <w:tcW w:w="869" w:type="dxa"/>
            <w:vMerge w:val="restart"/>
            <w:tcBorders>
              <w:top w:val="single" w:sz="4" w:space="0" w:color="auto"/>
              <w:left w:val="single" w:sz="4" w:space="0" w:color="auto"/>
              <w:bottom w:val="single" w:sz="4" w:space="0" w:color="auto"/>
              <w:right w:val="single" w:sz="4" w:space="0" w:color="auto"/>
            </w:tcBorders>
          </w:tcPr>
          <w:p w14:paraId="2A106E4A" w14:textId="77777777" w:rsidR="00FD7CC2" w:rsidRPr="00C20621" w:rsidRDefault="00FD7CC2">
            <w:pPr>
              <w:widowControl/>
              <w:spacing w:line="240" w:lineRule="auto"/>
              <w:jc w:val="center"/>
              <w:rPr>
                <w:rFonts w:ascii="Times New Roman" w:hAnsi="Times New Roman" w:cs="Times New Roman"/>
                <w:highlight w:val="green"/>
                <w:lang w:val="en-US"/>
              </w:rPr>
            </w:pPr>
            <w:r w:rsidRPr="00C20621">
              <w:rPr>
                <w:rFonts w:ascii="Times New Roman" w:hAnsi="Times New Roman" w:cs="Times New Roman"/>
                <w:highlight w:val="green"/>
                <w:lang w:val="en-US"/>
              </w:rPr>
              <w:t>8</w:t>
            </w:r>
          </w:p>
        </w:tc>
        <w:tc>
          <w:tcPr>
            <w:tcW w:w="4520" w:type="dxa"/>
            <w:vMerge w:val="restart"/>
            <w:tcBorders>
              <w:top w:val="single" w:sz="4" w:space="0" w:color="auto"/>
              <w:left w:val="single" w:sz="4" w:space="0" w:color="auto"/>
              <w:bottom w:val="single" w:sz="4" w:space="0" w:color="auto"/>
              <w:right w:val="single" w:sz="4" w:space="0" w:color="auto"/>
            </w:tcBorders>
          </w:tcPr>
          <w:p w14:paraId="5363D7A9" w14:textId="483767FF" w:rsidR="00FD7CC2" w:rsidRPr="00C20621" w:rsidRDefault="0040346C">
            <w:pPr>
              <w:widowControl/>
              <w:spacing w:line="240" w:lineRule="auto"/>
              <w:jc w:val="center"/>
              <w:rPr>
                <w:rFonts w:ascii="Times New Roman" w:hAnsi="Times New Roman" w:cs="Times New Roman"/>
                <w:highlight w:val="green"/>
              </w:rPr>
            </w:pPr>
            <w:r w:rsidRPr="00C20621">
              <w:rPr>
                <w:rFonts w:ascii="Times New Roman" w:hAnsi="Times New Roman" w:cs="Times New Roman"/>
                <w:noProof/>
                <w:highlight w:val="green"/>
              </w:rPr>
              <w:drawing>
                <wp:inline distT="0" distB="0" distL="0" distR="0" wp14:anchorId="4F2B842B" wp14:editId="6394380E">
                  <wp:extent cx="1876425" cy="762000"/>
                  <wp:effectExtent l="0" t="0" r="0" b="0"/>
                  <wp:docPr id="368" name="Рисунок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647" cstate="print">
                            <a:extLst>
                              <a:ext uri="{28A0092B-C50C-407E-A947-70E740481C1C}">
                                <a14:useLocalDpi xmlns:a14="http://schemas.microsoft.com/office/drawing/2010/main" val="0"/>
                              </a:ext>
                            </a:extLst>
                          </a:blip>
                          <a:srcRect r="33670"/>
                          <a:stretch>
                            <a:fillRect/>
                          </a:stretch>
                        </pic:blipFill>
                        <pic:spPr bwMode="auto">
                          <a:xfrm>
                            <a:off x="0" y="0"/>
                            <a:ext cx="1876425" cy="762000"/>
                          </a:xfrm>
                          <a:prstGeom prst="rect">
                            <a:avLst/>
                          </a:prstGeom>
                          <a:noFill/>
                          <a:ln>
                            <a:noFill/>
                          </a:ln>
                        </pic:spPr>
                      </pic:pic>
                    </a:graphicData>
                  </a:graphic>
                </wp:inline>
              </w:drawing>
            </w:r>
          </w:p>
        </w:tc>
        <w:tc>
          <w:tcPr>
            <w:tcW w:w="851" w:type="dxa"/>
            <w:tcBorders>
              <w:top w:val="single" w:sz="4" w:space="0" w:color="auto"/>
              <w:left w:val="single" w:sz="4" w:space="0" w:color="auto"/>
              <w:bottom w:val="single" w:sz="4" w:space="0" w:color="auto"/>
              <w:right w:val="single" w:sz="4" w:space="0" w:color="auto"/>
            </w:tcBorders>
            <w:vAlign w:val="center"/>
          </w:tcPr>
          <w:p w14:paraId="385552E0" w14:textId="77777777" w:rsidR="00FD7CC2" w:rsidRPr="00C20621" w:rsidRDefault="00FD7CC2">
            <w:pPr>
              <w:widowControl/>
              <w:spacing w:line="240" w:lineRule="auto"/>
              <w:jc w:val="center"/>
              <w:rPr>
                <w:rFonts w:ascii="Times New Roman" w:hAnsi="Times New Roman" w:cs="Times New Roman"/>
                <w:highlight w:val="green"/>
                <w:lang w:val="en-US"/>
              </w:rPr>
            </w:pPr>
            <w:r w:rsidRPr="00C20621">
              <w:rPr>
                <w:rFonts w:ascii="Times New Roman" w:hAnsi="Times New Roman" w:cs="Times New Roman"/>
                <w:highlight w:val="green"/>
                <w:lang w:val="en-US"/>
              </w:rPr>
              <w:t>0,25</w:t>
            </w:r>
          </w:p>
        </w:tc>
        <w:tc>
          <w:tcPr>
            <w:tcW w:w="3118" w:type="dxa"/>
            <w:tcBorders>
              <w:top w:val="single" w:sz="4" w:space="0" w:color="auto"/>
              <w:left w:val="single" w:sz="4" w:space="0" w:color="auto"/>
              <w:bottom w:val="single" w:sz="4" w:space="0" w:color="auto"/>
              <w:right w:val="single" w:sz="4" w:space="0" w:color="auto"/>
            </w:tcBorders>
            <w:vAlign w:val="center"/>
          </w:tcPr>
          <w:p w14:paraId="3C59251B" w14:textId="77777777" w:rsidR="00FD7CC2" w:rsidRPr="00C20621" w:rsidRDefault="00086F5D">
            <w:pPr>
              <w:widowControl/>
              <w:spacing w:line="240" w:lineRule="auto"/>
              <w:jc w:val="center"/>
              <w:rPr>
                <w:rFonts w:ascii="Times New Roman" w:hAnsi="Times New Roman" w:cs="Times New Roman"/>
                <w:highlight w:val="green"/>
              </w:rPr>
            </w:pPr>
            <w:r w:rsidRPr="00C20621">
              <w:rPr>
                <w:rFonts w:ascii="Times New Roman" w:hAnsi="Times New Roman" w:cs="Times New Roman"/>
                <w:position w:val="-10"/>
                <w:sz w:val="20"/>
                <w:szCs w:val="20"/>
                <w:highlight w:val="green"/>
              </w:rPr>
              <w:object w:dxaOrig="2480" w:dyaOrig="340" w14:anchorId="537A5317">
                <v:shape id="_x0000_i1347" type="#_x0000_t75" style="width:113.25pt;height:15.75pt" o:ole="" fillcolor="window">
                  <v:imagedata r:id="rId648" o:title=""/>
                </v:shape>
                <o:OLEObject Type="Embed" ProgID="Equation.3" ShapeID="_x0000_i1347" DrawAspect="Content" ObjectID="_1752507153" r:id="rId649"/>
              </w:object>
            </w:r>
          </w:p>
        </w:tc>
        <w:tc>
          <w:tcPr>
            <w:tcW w:w="4399" w:type="dxa"/>
            <w:gridSpan w:val="3"/>
            <w:tcBorders>
              <w:top w:val="single" w:sz="4" w:space="0" w:color="auto"/>
              <w:left w:val="single" w:sz="4" w:space="0" w:color="auto"/>
              <w:bottom w:val="single" w:sz="4" w:space="0" w:color="auto"/>
              <w:right w:val="single" w:sz="4" w:space="0" w:color="auto"/>
            </w:tcBorders>
            <w:vAlign w:val="center"/>
          </w:tcPr>
          <w:p w14:paraId="42F14C75" w14:textId="77777777" w:rsidR="00FD7CC2" w:rsidRPr="00C20621" w:rsidRDefault="00FD7CC2">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w:t>
            </w:r>
          </w:p>
        </w:tc>
        <w:tc>
          <w:tcPr>
            <w:tcW w:w="446" w:type="dxa"/>
            <w:vMerge w:val="restart"/>
            <w:tcBorders>
              <w:left w:val="single" w:sz="4" w:space="0" w:color="auto"/>
              <w:bottom w:val="nil"/>
              <w:right w:val="nil"/>
            </w:tcBorders>
          </w:tcPr>
          <w:p w14:paraId="3E0F0191" w14:textId="77777777" w:rsidR="00FD7CC2" w:rsidRPr="00C20621" w:rsidRDefault="00FD7CC2">
            <w:pPr>
              <w:widowControl/>
              <w:spacing w:line="240" w:lineRule="auto"/>
              <w:jc w:val="center"/>
              <w:rPr>
                <w:rFonts w:ascii="Times New Roman" w:hAnsi="Times New Roman" w:cs="Times New Roman"/>
                <w:highlight w:val="green"/>
              </w:rPr>
            </w:pPr>
          </w:p>
        </w:tc>
      </w:tr>
      <w:tr w:rsidR="00FD7CC2" w:rsidRPr="00C20621" w14:paraId="48459313" w14:textId="77777777" w:rsidTr="009170A5">
        <w:trPr>
          <w:cantSplit/>
          <w:trHeight w:val="640"/>
          <w:jc w:val="center"/>
        </w:trPr>
        <w:tc>
          <w:tcPr>
            <w:tcW w:w="869" w:type="dxa"/>
            <w:vMerge/>
            <w:tcBorders>
              <w:top w:val="single" w:sz="4" w:space="0" w:color="auto"/>
              <w:left w:val="single" w:sz="4" w:space="0" w:color="auto"/>
              <w:bottom w:val="single" w:sz="4" w:space="0" w:color="auto"/>
              <w:right w:val="single" w:sz="4" w:space="0" w:color="auto"/>
            </w:tcBorders>
          </w:tcPr>
          <w:p w14:paraId="22DD0145" w14:textId="77777777" w:rsidR="00FD7CC2" w:rsidRPr="00C20621" w:rsidRDefault="00FD7CC2">
            <w:pPr>
              <w:widowControl/>
              <w:spacing w:line="240" w:lineRule="auto"/>
              <w:jc w:val="center"/>
              <w:rPr>
                <w:rFonts w:ascii="Times New Roman" w:hAnsi="Times New Roman" w:cs="Times New Roman"/>
                <w:highlight w:val="green"/>
                <w:lang w:val="en-US"/>
              </w:rPr>
            </w:pPr>
          </w:p>
        </w:tc>
        <w:tc>
          <w:tcPr>
            <w:tcW w:w="4520" w:type="dxa"/>
            <w:vMerge/>
            <w:tcBorders>
              <w:top w:val="single" w:sz="4" w:space="0" w:color="auto"/>
              <w:left w:val="single" w:sz="4" w:space="0" w:color="auto"/>
              <w:bottom w:val="single" w:sz="4" w:space="0" w:color="auto"/>
              <w:right w:val="single" w:sz="4" w:space="0" w:color="auto"/>
            </w:tcBorders>
          </w:tcPr>
          <w:p w14:paraId="13866C0A" w14:textId="77777777" w:rsidR="00FD7CC2" w:rsidRPr="00C20621" w:rsidRDefault="00FD7CC2">
            <w:pPr>
              <w:widowControl/>
              <w:spacing w:line="240" w:lineRule="auto"/>
              <w:jc w:val="center"/>
              <w:rPr>
                <w:rFonts w:ascii="Times New Roman" w:hAnsi="Times New Roman" w:cs="Times New Roman"/>
                <w:highlight w:val="green"/>
              </w:rPr>
            </w:pPr>
          </w:p>
        </w:tc>
        <w:tc>
          <w:tcPr>
            <w:tcW w:w="851" w:type="dxa"/>
            <w:tcBorders>
              <w:top w:val="single" w:sz="4" w:space="0" w:color="auto"/>
              <w:left w:val="single" w:sz="4" w:space="0" w:color="auto"/>
              <w:bottom w:val="single" w:sz="4" w:space="0" w:color="auto"/>
              <w:right w:val="single" w:sz="4" w:space="0" w:color="auto"/>
            </w:tcBorders>
            <w:vAlign w:val="center"/>
          </w:tcPr>
          <w:p w14:paraId="26EB8969" w14:textId="77777777" w:rsidR="00FD7CC2" w:rsidRPr="00C20621" w:rsidRDefault="00FD7CC2">
            <w:pPr>
              <w:widowControl/>
              <w:spacing w:line="240" w:lineRule="auto"/>
              <w:jc w:val="center"/>
              <w:rPr>
                <w:rFonts w:ascii="Times New Roman" w:hAnsi="Times New Roman" w:cs="Times New Roman"/>
                <w:highlight w:val="green"/>
                <w:lang w:val="en-US"/>
              </w:rPr>
            </w:pPr>
            <w:r w:rsidRPr="00C20621">
              <w:rPr>
                <w:rFonts w:ascii="Times New Roman" w:hAnsi="Times New Roman" w:cs="Times New Roman"/>
                <w:highlight w:val="green"/>
                <w:lang w:val="en-US"/>
              </w:rPr>
              <w:t>0,5</w:t>
            </w:r>
          </w:p>
        </w:tc>
        <w:tc>
          <w:tcPr>
            <w:tcW w:w="3118" w:type="dxa"/>
            <w:tcBorders>
              <w:top w:val="single" w:sz="4" w:space="0" w:color="auto"/>
              <w:left w:val="single" w:sz="4" w:space="0" w:color="auto"/>
              <w:bottom w:val="single" w:sz="4" w:space="0" w:color="auto"/>
              <w:right w:val="single" w:sz="4" w:space="0" w:color="auto"/>
            </w:tcBorders>
            <w:vAlign w:val="center"/>
          </w:tcPr>
          <w:p w14:paraId="35034974" w14:textId="77777777" w:rsidR="00FD7CC2" w:rsidRPr="00C20621" w:rsidRDefault="00086F5D">
            <w:pPr>
              <w:widowControl/>
              <w:spacing w:line="240" w:lineRule="auto"/>
              <w:jc w:val="center"/>
              <w:rPr>
                <w:rFonts w:ascii="Times New Roman" w:hAnsi="Times New Roman" w:cs="Times New Roman"/>
                <w:highlight w:val="green"/>
              </w:rPr>
            </w:pPr>
            <w:r w:rsidRPr="00C20621">
              <w:rPr>
                <w:rFonts w:ascii="Times New Roman" w:hAnsi="Times New Roman" w:cs="Times New Roman"/>
                <w:position w:val="-10"/>
                <w:sz w:val="20"/>
                <w:szCs w:val="20"/>
                <w:highlight w:val="green"/>
              </w:rPr>
              <w:object w:dxaOrig="2260" w:dyaOrig="340" w14:anchorId="16D281A9">
                <v:shape id="_x0000_i1348" type="#_x0000_t75" style="width:111pt;height:16.5pt" o:ole="" fillcolor="window">
                  <v:imagedata r:id="rId650" o:title=""/>
                </v:shape>
                <o:OLEObject Type="Embed" ProgID="Equation.3" ShapeID="_x0000_i1348" DrawAspect="Content" ObjectID="_1752507154" r:id="rId651"/>
              </w:object>
            </w:r>
          </w:p>
        </w:tc>
        <w:tc>
          <w:tcPr>
            <w:tcW w:w="4399" w:type="dxa"/>
            <w:gridSpan w:val="3"/>
            <w:tcBorders>
              <w:top w:val="single" w:sz="4" w:space="0" w:color="auto"/>
              <w:left w:val="single" w:sz="4" w:space="0" w:color="auto"/>
              <w:bottom w:val="single" w:sz="4" w:space="0" w:color="auto"/>
              <w:right w:val="single" w:sz="4" w:space="0" w:color="auto"/>
            </w:tcBorders>
            <w:vAlign w:val="center"/>
          </w:tcPr>
          <w:p w14:paraId="5A25A57B" w14:textId="77777777" w:rsidR="00FD7CC2" w:rsidRPr="00C20621" w:rsidRDefault="00FD7CC2">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w:t>
            </w:r>
          </w:p>
        </w:tc>
        <w:tc>
          <w:tcPr>
            <w:tcW w:w="446" w:type="dxa"/>
            <w:vMerge/>
            <w:tcBorders>
              <w:left w:val="single" w:sz="4" w:space="0" w:color="auto"/>
              <w:bottom w:val="nil"/>
              <w:right w:val="nil"/>
            </w:tcBorders>
          </w:tcPr>
          <w:p w14:paraId="714A3E51" w14:textId="77777777" w:rsidR="00FD7CC2" w:rsidRPr="00C20621" w:rsidRDefault="00FD7CC2">
            <w:pPr>
              <w:widowControl/>
              <w:spacing w:line="240" w:lineRule="auto"/>
              <w:jc w:val="center"/>
              <w:rPr>
                <w:rFonts w:ascii="Times New Roman" w:hAnsi="Times New Roman" w:cs="Times New Roman"/>
                <w:highlight w:val="green"/>
              </w:rPr>
            </w:pPr>
          </w:p>
        </w:tc>
      </w:tr>
    </w:tbl>
    <w:p w14:paraId="30281E3D" w14:textId="77777777" w:rsidR="00A744D2" w:rsidRPr="00C20621" w:rsidRDefault="00A744D2" w:rsidP="00A744D2">
      <w:pPr>
        <w:spacing w:line="240" w:lineRule="auto"/>
        <w:ind w:firstLine="567"/>
        <w:rPr>
          <w:rFonts w:ascii="Times New Roman" w:hAnsi="Times New Roman" w:cs="Times New Roman"/>
          <w:i/>
          <w:highlight w:val="green"/>
        </w:rPr>
      </w:pPr>
      <w:r w:rsidRPr="00C20621">
        <w:rPr>
          <w:rFonts w:ascii="Times New Roman" w:hAnsi="Times New Roman" w:cs="Times New Roman"/>
          <w:i/>
          <w:highlight w:val="green"/>
        </w:rPr>
        <w:lastRenderedPageBreak/>
        <w:t>Окончание таблицы Е.3</w:t>
      </w:r>
    </w:p>
    <w:tbl>
      <w:tblPr>
        <w:tblW w:w="142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9"/>
        <w:gridCol w:w="4520"/>
        <w:gridCol w:w="851"/>
        <w:gridCol w:w="3118"/>
        <w:gridCol w:w="1560"/>
        <w:gridCol w:w="1420"/>
        <w:gridCol w:w="1419"/>
        <w:gridCol w:w="446"/>
      </w:tblGrid>
      <w:tr w:rsidR="00FD7CC2" w:rsidRPr="00C20621" w14:paraId="1391AF88" w14:textId="77777777" w:rsidTr="009170A5">
        <w:trPr>
          <w:cantSplit/>
          <w:trHeight w:val="640"/>
          <w:jc w:val="center"/>
        </w:trPr>
        <w:tc>
          <w:tcPr>
            <w:tcW w:w="869" w:type="dxa"/>
            <w:tcBorders>
              <w:top w:val="single" w:sz="4" w:space="0" w:color="auto"/>
              <w:left w:val="single" w:sz="4" w:space="0" w:color="auto"/>
              <w:bottom w:val="single" w:sz="4" w:space="0" w:color="auto"/>
              <w:right w:val="single" w:sz="4" w:space="0" w:color="auto"/>
            </w:tcBorders>
          </w:tcPr>
          <w:p w14:paraId="0E1CD7F0" w14:textId="77777777" w:rsidR="00FD7CC2" w:rsidRPr="00C20621" w:rsidRDefault="00FD7CC2">
            <w:pPr>
              <w:widowControl/>
              <w:spacing w:line="240" w:lineRule="auto"/>
              <w:jc w:val="center"/>
              <w:rPr>
                <w:rFonts w:ascii="Times New Roman" w:hAnsi="Times New Roman" w:cs="Times New Roman"/>
                <w:highlight w:val="green"/>
                <w:lang w:val="en-US"/>
              </w:rPr>
            </w:pPr>
          </w:p>
        </w:tc>
        <w:tc>
          <w:tcPr>
            <w:tcW w:w="4520" w:type="dxa"/>
            <w:tcBorders>
              <w:top w:val="single" w:sz="4" w:space="0" w:color="auto"/>
              <w:left w:val="single" w:sz="4" w:space="0" w:color="auto"/>
              <w:bottom w:val="single" w:sz="4" w:space="0" w:color="auto"/>
              <w:right w:val="single" w:sz="4" w:space="0" w:color="auto"/>
            </w:tcBorders>
          </w:tcPr>
          <w:p w14:paraId="0394DA7F" w14:textId="77777777" w:rsidR="00FD7CC2" w:rsidRPr="00C20621" w:rsidRDefault="00FD7CC2">
            <w:pPr>
              <w:widowControl/>
              <w:spacing w:line="240" w:lineRule="auto"/>
              <w:jc w:val="center"/>
              <w:rPr>
                <w:rFonts w:ascii="Times New Roman" w:hAnsi="Times New Roman" w:cs="Times New Roman"/>
                <w:highlight w:val="green"/>
              </w:rPr>
            </w:pPr>
          </w:p>
        </w:tc>
        <w:tc>
          <w:tcPr>
            <w:tcW w:w="851" w:type="dxa"/>
            <w:tcBorders>
              <w:top w:val="single" w:sz="4" w:space="0" w:color="auto"/>
              <w:left w:val="single" w:sz="4" w:space="0" w:color="auto"/>
              <w:bottom w:val="single" w:sz="4" w:space="0" w:color="auto"/>
              <w:right w:val="single" w:sz="4" w:space="0" w:color="auto"/>
            </w:tcBorders>
            <w:vAlign w:val="center"/>
          </w:tcPr>
          <w:p w14:paraId="008EF87B" w14:textId="77777777" w:rsidR="00FD7CC2" w:rsidRPr="00C20621" w:rsidRDefault="00FD7CC2">
            <w:pPr>
              <w:widowControl/>
              <w:spacing w:line="240" w:lineRule="auto"/>
              <w:jc w:val="center"/>
              <w:rPr>
                <w:rFonts w:ascii="Times New Roman" w:hAnsi="Times New Roman" w:cs="Times New Roman"/>
                <w:highlight w:val="green"/>
                <w:lang w:val="en-US"/>
              </w:rPr>
            </w:pPr>
            <w:r w:rsidRPr="00C20621">
              <w:rPr>
                <w:rFonts w:ascii="Times New Roman" w:hAnsi="Times New Roman" w:cs="Times New Roman"/>
                <w:highlight w:val="green"/>
                <w:lang w:val="en-US"/>
              </w:rPr>
              <w:sym w:font="Symbol" w:char="F0B3"/>
            </w:r>
            <w:r w:rsidRPr="00C20621">
              <w:rPr>
                <w:rFonts w:ascii="Times New Roman" w:hAnsi="Times New Roman" w:cs="Times New Roman"/>
                <w:highlight w:val="green"/>
                <w:lang w:val="en-US"/>
              </w:rPr>
              <w:t>1</w:t>
            </w:r>
          </w:p>
        </w:tc>
        <w:tc>
          <w:tcPr>
            <w:tcW w:w="3118" w:type="dxa"/>
            <w:tcBorders>
              <w:top w:val="single" w:sz="4" w:space="0" w:color="auto"/>
              <w:left w:val="single" w:sz="4" w:space="0" w:color="auto"/>
              <w:bottom w:val="single" w:sz="4" w:space="0" w:color="auto"/>
              <w:right w:val="single" w:sz="4" w:space="0" w:color="auto"/>
            </w:tcBorders>
            <w:vAlign w:val="center"/>
          </w:tcPr>
          <w:p w14:paraId="07DF3EF5" w14:textId="77777777" w:rsidR="00FD7CC2" w:rsidRPr="00C20621" w:rsidRDefault="00086F5D">
            <w:pPr>
              <w:widowControl/>
              <w:spacing w:line="240" w:lineRule="auto"/>
              <w:jc w:val="center"/>
              <w:rPr>
                <w:rFonts w:ascii="Times New Roman" w:hAnsi="Times New Roman" w:cs="Times New Roman"/>
                <w:highlight w:val="green"/>
              </w:rPr>
            </w:pPr>
            <w:r w:rsidRPr="00C20621">
              <w:rPr>
                <w:rFonts w:ascii="Times New Roman" w:hAnsi="Times New Roman" w:cs="Times New Roman"/>
                <w:position w:val="-10"/>
                <w:sz w:val="20"/>
                <w:szCs w:val="20"/>
                <w:highlight w:val="green"/>
              </w:rPr>
              <w:object w:dxaOrig="2480" w:dyaOrig="340" w14:anchorId="24C4DDE1">
                <v:shape id="_x0000_i1349" type="#_x0000_t75" style="width:111pt;height:15pt" o:ole="" fillcolor="window">
                  <v:imagedata r:id="rId652" o:title=""/>
                </v:shape>
                <o:OLEObject Type="Embed" ProgID="Equation.3" ShapeID="_x0000_i1349" DrawAspect="Content" ObjectID="_1752507155" r:id="rId653"/>
              </w:object>
            </w:r>
          </w:p>
        </w:tc>
        <w:tc>
          <w:tcPr>
            <w:tcW w:w="4399" w:type="dxa"/>
            <w:gridSpan w:val="3"/>
            <w:tcBorders>
              <w:top w:val="single" w:sz="4" w:space="0" w:color="auto"/>
              <w:left w:val="single" w:sz="4" w:space="0" w:color="auto"/>
              <w:bottom w:val="single" w:sz="4" w:space="0" w:color="auto"/>
              <w:right w:val="single" w:sz="4" w:space="0" w:color="auto"/>
            </w:tcBorders>
            <w:vAlign w:val="center"/>
          </w:tcPr>
          <w:p w14:paraId="1A7F004B" w14:textId="77777777" w:rsidR="00FD7CC2" w:rsidRPr="00C20621" w:rsidRDefault="00FD7CC2">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w:t>
            </w:r>
          </w:p>
        </w:tc>
        <w:tc>
          <w:tcPr>
            <w:tcW w:w="446" w:type="dxa"/>
            <w:vMerge w:val="restart"/>
            <w:tcBorders>
              <w:left w:val="single" w:sz="4" w:space="0" w:color="auto"/>
              <w:bottom w:val="nil"/>
              <w:right w:val="nil"/>
            </w:tcBorders>
          </w:tcPr>
          <w:p w14:paraId="153B0092" w14:textId="77777777" w:rsidR="00FD7CC2" w:rsidRPr="00C20621" w:rsidRDefault="00FD7CC2">
            <w:pPr>
              <w:widowControl/>
              <w:spacing w:line="240" w:lineRule="auto"/>
              <w:jc w:val="center"/>
              <w:rPr>
                <w:rFonts w:ascii="Times New Roman" w:hAnsi="Times New Roman" w:cs="Times New Roman"/>
                <w:highlight w:val="green"/>
              </w:rPr>
            </w:pPr>
          </w:p>
        </w:tc>
      </w:tr>
      <w:tr w:rsidR="00FD7CC2" w:rsidRPr="00C20621" w14:paraId="263F1939" w14:textId="77777777" w:rsidTr="009170A5">
        <w:trPr>
          <w:cantSplit/>
          <w:trHeight w:val="560"/>
          <w:jc w:val="center"/>
        </w:trPr>
        <w:tc>
          <w:tcPr>
            <w:tcW w:w="869" w:type="dxa"/>
            <w:vMerge w:val="restart"/>
            <w:tcBorders>
              <w:top w:val="single" w:sz="4" w:space="0" w:color="auto"/>
              <w:left w:val="single" w:sz="4" w:space="0" w:color="auto"/>
              <w:bottom w:val="single" w:sz="4" w:space="0" w:color="auto"/>
              <w:right w:val="single" w:sz="4" w:space="0" w:color="auto"/>
            </w:tcBorders>
          </w:tcPr>
          <w:p w14:paraId="57079F00" w14:textId="77777777" w:rsidR="00FD7CC2" w:rsidRPr="00C20621" w:rsidRDefault="00FD7CC2">
            <w:pPr>
              <w:widowControl/>
              <w:spacing w:line="240" w:lineRule="auto"/>
              <w:jc w:val="center"/>
              <w:rPr>
                <w:rFonts w:ascii="Times New Roman" w:hAnsi="Times New Roman" w:cs="Times New Roman"/>
                <w:highlight w:val="green"/>
                <w:lang w:val="en-US"/>
              </w:rPr>
            </w:pPr>
            <w:r w:rsidRPr="00C20621">
              <w:rPr>
                <w:rFonts w:ascii="Times New Roman" w:hAnsi="Times New Roman" w:cs="Times New Roman"/>
                <w:highlight w:val="green"/>
                <w:lang w:val="en-US"/>
              </w:rPr>
              <w:t>9</w:t>
            </w:r>
          </w:p>
        </w:tc>
        <w:tc>
          <w:tcPr>
            <w:tcW w:w="4520" w:type="dxa"/>
            <w:vMerge w:val="restart"/>
            <w:tcBorders>
              <w:top w:val="single" w:sz="4" w:space="0" w:color="auto"/>
              <w:left w:val="single" w:sz="4" w:space="0" w:color="auto"/>
              <w:bottom w:val="single" w:sz="4" w:space="0" w:color="auto"/>
              <w:right w:val="single" w:sz="4" w:space="0" w:color="auto"/>
            </w:tcBorders>
          </w:tcPr>
          <w:p w14:paraId="5A6BBA19" w14:textId="0AC4ABC9" w:rsidR="00FD7CC2" w:rsidRPr="00C20621" w:rsidRDefault="0040346C">
            <w:pPr>
              <w:widowControl/>
              <w:spacing w:line="240" w:lineRule="auto"/>
              <w:jc w:val="center"/>
              <w:rPr>
                <w:rFonts w:ascii="Times New Roman" w:hAnsi="Times New Roman" w:cs="Times New Roman"/>
                <w:highlight w:val="green"/>
              </w:rPr>
            </w:pPr>
            <w:r w:rsidRPr="00C20621">
              <w:rPr>
                <w:rFonts w:ascii="Times New Roman" w:hAnsi="Times New Roman" w:cs="Times New Roman"/>
                <w:noProof/>
                <w:highlight w:val="green"/>
              </w:rPr>
              <w:drawing>
                <wp:inline distT="0" distB="0" distL="0" distR="0" wp14:anchorId="2F80BE08" wp14:editId="0651CA25">
                  <wp:extent cx="2828925" cy="723900"/>
                  <wp:effectExtent l="0" t="0" r="0" b="0"/>
                  <wp:docPr id="372" name="Рисунок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654" cstate="print">
                            <a:extLst>
                              <a:ext uri="{28A0092B-C50C-407E-A947-70E740481C1C}">
                                <a14:useLocalDpi xmlns:a14="http://schemas.microsoft.com/office/drawing/2010/main" val="0"/>
                              </a:ext>
                            </a:extLst>
                          </a:blip>
                          <a:srcRect/>
                          <a:stretch>
                            <a:fillRect/>
                          </a:stretch>
                        </pic:blipFill>
                        <pic:spPr bwMode="auto">
                          <a:xfrm>
                            <a:off x="0" y="0"/>
                            <a:ext cx="2828925" cy="723900"/>
                          </a:xfrm>
                          <a:prstGeom prst="rect">
                            <a:avLst/>
                          </a:prstGeom>
                          <a:noFill/>
                          <a:ln>
                            <a:noFill/>
                          </a:ln>
                        </pic:spPr>
                      </pic:pic>
                    </a:graphicData>
                  </a:graphic>
                </wp:inline>
              </w:drawing>
            </w:r>
          </w:p>
        </w:tc>
        <w:tc>
          <w:tcPr>
            <w:tcW w:w="851" w:type="dxa"/>
            <w:tcBorders>
              <w:top w:val="single" w:sz="4" w:space="0" w:color="auto"/>
              <w:left w:val="single" w:sz="4" w:space="0" w:color="auto"/>
              <w:bottom w:val="single" w:sz="4" w:space="0" w:color="auto"/>
              <w:right w:val="single" w:sz="4" w:space="0" w:color="auto"/>
            </w:tcBorders>
            <w:vAlign w:val="center"/>
          </w:tcPr>
          <w:p w14:paraId="71CF333C" w14:textId="77777777" w:rsidR="00FD7CC2" w:rsidRPr="00C20621" w:rsidRDefault="00FD7CC2">
            <w:pPr>
              <w:widowControl/>
              <w:spacing w:line="240" w:lineRule="auto"/>
              <w:jc w:val="center"/>
              <w:rPr>
                <w:rFonts w:ascii="Times New Roman" w:hAnsi="Times New Roman" w:cs="Times New Roman"/>
                <w:highlight w:val="green"/>
                <w:lang w:val="en-US"/>
              </w:rPr>
            </w:pPr>
            <w:r w:rsidRPr="00C20621">
              <w:rPr>
                <w:rFonts w:ascii="Times New Roman" w:hAnsi="Times New Roman" w:cs="Times New Roman"/>
                <w:highlight w:val="green"/>
                <w:lang w:val="en-US"/>
              </w:rPr>
              <w:t>0,5</w:t>
            </w:r>
          </w:p>
        </w:tc>
        <w:tc>
          <w:tcPr>
            <w:tcW w:w="3118" w:type="dxa"/>
            <w:tcBorders>
              <w:top w:val="single" w:sz="4" w:space="0" w:color="auto"/>
              <w:left w:val="single" w:sz="4" w:space="0" w:color="auto"/>
              <w:bottom w:val="single" w:sz="4" w:space="0" w:color="auto"/>
              <w:right w:val="single" w:sz="4" w:space="0" w:color="auto"/>
            </w:tcBorders>
            <w:vAlign w:val="center"/>
          </w:tcPr>
          <w:p w14:paraId="34ED830D" w14:textId="77777777" w:rsidR="00FD7CC2" w:rsidRPr="00C20621" w:rsidRDefault="00086F5D">
            <w:pPr>
              <w:widowControl/>
              <w:spacing w:line="240" w:lineRule="auto"/>
              <w:jc w:val="center"/>
              <w:rPr>
                <w:rFonts w:ascii="Times New Roman" w:hAnsi="Times New Roman" w:cs="Times New Roman"/>
                <w:highlight w:val="green"/>
              </w:rPr>
            </w:pPr>
            <w:r w:rsidRPr="00C20621">
              <w:rPr>
                <w:rFonts w:ascii="Times New Roman" w:hAnsi="Times New Roman" w:cs="Times New Roman"/>
                <w:position w:val="-10"/>
                <w:highlight w:val="green"/>
              </w:rPr>
              <w:object w:dxaOrig="2360" w:dyaOrig="340" w14:anchorId="790702B5">
                <v:shape id="_x0000_i1350" type="#_x0000_t75" style="width:117.75pt;height:17.25pt" o:ole="">
                  <v:imagedata r:id="rId655" o:title=""/>
                </v:shape>
                <o:OLEObject Type="Embed" ProgID="Equation.3" ShapeID="_x0000_i1350" DrawAspect="Content" ObjectID="_1752507156" r:id="rId656"/>
              </w:object>
            </w:r>
          </w:p>
        </w:tc>
        <w:tc>
          <w:tcPr>
            <w:tcW w:w="4399" w:type="dxa"/>
            <w:gridSpan w:val="3"/>
            <w:tcBorders>
              <w:top w:val="single" w:sz="4" w:space="0" w:color="auto"/>
              <w:left w:val="single" w:sz="4" w:space="0" w:color="auto"/>
              <w:bottom w:val="single" w:sz="4" w:space="0" w:color="auto"/>
              <w:right w:val="single" w:sz="4" w:space="0" w:color="auto"/>
            </w:tcBorders>
            <w:vAlign w:val="center"/>
          </w:tcPr>
          <w:p w14:paraId="16C9661D" w14:textId="77777777" w:rsidR="00FD7CC2" w:rsidRPr="00C20621" w:rsidRDefault="00FD7CC2">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w:t>
            </w:r>
          </w:p>
        </w:tc>
        <w:tc>
          <w:tcPr>
            <w:tcW w:w="446" w:type="dxa"/>
            <w:vMerge/>
            <w:tcBorders>
              <w:left w:val="single" w:sz="4" w:space="0" w:color="auto"/>
              <w:bottom w:val="nil"/>
              <w:right w:val="nil"/>
            </w:tcBorders>
          </w:tcPr>
          <w:p w14:paraId="475F1896" w14:textId="77777777" w:rsidR="00FD7CC2" w:rsidRPr="00C20621" w:rsidRDefault="00FD7CC2">
            <w:pPr>
              <w:widowControl/>
              <w:spacing w:line="240" w:lineRule="auto"/>
              <w:jc w:val="center"/>
              <w:rPr>
                <w:rFonts w:ascii="Times New Roman" w:hAnsi="Times New Roman" w:cs="Times New Roman"/>
                <w:highlight w:val="green"/>
              </w:rPr>
            </w:pPr>
          </w:p>
        </w:tc>
      </w:tr>
      <w:tr w:rsidR="00FD7CC2" w:rsidRPr="00C20621" w14:paraId="27F29A27" w14:textId="77777777" w:rsidTr="009170A5">
        <w:trPr>
          <w:cantSplit/>
          <w:trHeight w:val="560"/>
          <w:jc w:val="center"/>
        </w:trPr>
        <w:tc>
          <w:tcPr>
            <w:tcW w:w="869" w:type="dxa"/>
            <w:vMerge/>
            <w:tcBorders>
              <w:top w:val="single" w:sz="4" w:space="0" w:color="auto"/>
              <w:left w:val="single" w:sz="4" w:space="0" w:color="auto"/>
              <w:bottom w:val="single" w:sz="4" w:space="0" w:color="auto"/>
              <w:right w:val="single" w:sz="4" w:space="0" w:color="auto"/>
            </w:tcBorders>
          </w:tcPr>
          <w:p w14:paraId="5DB7544E" w14:textId="77777777" w:rsidR="00FD7CC2" w:rsidRPr="00C20621" w:rsidRDefault="00FD7CC2">
            <w:pPr>
              <w:widowControl/>
              <w:spacing w:line="240" w:lineRule="auto"/>
              <w:jc w:val="center"/>
              <w:rPr>
                <w:rFonts w:ascii="Times New Roman" w:hAnsi="Times New Roman" w:cs="Times New Roman"/>
                <w:highlight w:val="green"/>
                <w:lang w:val="en-US"/>
              </w:rPr>
            </w:pPr>
          </w:p>
        </w:tc>
        <w:tc>
          <w:tcPr>
            <w:tcW w:w="4520" w:type="dxa"/>
            <w:vMerge/>
            <w:tcBorders>
              <w:top w:val="single" w:sz="4" w:space="0" w:color="auto"/>
              <w:left w:val="single" w:sz="4" w:space="0" w:color="auto"/>
              <w:bottom w:val="single" w:sz="4" w:space="0" w:color="auto"/>
              <w:right w:val="single" w:sz="4" w:space="0" w:color="auto"/>
            </w:tcBorders>
          </w:tcPr>
          <w:p w14:paraId="5D2A21CE" w14:textId="77777777" w:rsidR="00FD7CC2" w:rsidRPr="00C20621" w:rsidRDefault="00FD7CC2">
            <w:pPr>
              <w:widowControl/>
              <w:spacing w:line="240" w:lineRule="auto"/>
              <w:jc w:val="center"/>
              <w:rPr>
                <w:rFonts w:ascii="Times New Roman" w:hAnsi="Times New Roman" w:cs="Times New Roman"/>
                <w:highlight w:val="green"/>
              </w:rPr>
            </w:pPr>
          </w:p>
        </w:tc>
        <w:tc>
          <w:tcPr>
            <w:tcW w:w="851" w:type="dxa"/>
            <w:tcBorders>
              <w:top w:val="single" w:sz="4" w:space="0" w:color="auto"/>
              <w:left w:val="single" w:sz="4" w:space="0" w:color="auto"/>
              <w:bottom w:val="single" w:sz="4" w:space="0" w:color="auto"/>
              <w:right w:val="single" w:sz="4" w:space="0" w:color="auto"/>
            </w:tcBorders>
            <w:vAlign w:val="center"/>
          </w:tcPr>
          <w:p w14:paraId="345FC423" w14:textId="77777777" w:rsidR="00FD7CC2" w:rsidRPr="00C20621" w:rsidRDefault="00FD7CC2">
            <w:pPr>
              <w:widowControl/>
              <w:spacing w:line="240" w:lineRule="auto"/>
              <w:jc w:val="center"/>
              <w:rPr>
                <w:rFonts w:ascii="Times New Roman" w:hAnsi="Times New Roman" w:cs="Times New Roman"/>
                <w:highlight w:val="green"/>
                <w:lang w:val="en-US"/>
              </w:rPr>
            </w:pPr>
            <w:r w:rsidRPr="00C20621">
              <w:rPr>
                <w:rFonts w:ascii="Times New Roman" w:hAnsi="Times New Roman" w:cs="Times New Roman"/>
                <w:highlight w:val="green"/>
                <w:lang w:val="en-US"/>
              </w:rPr>
              <w:sym w:font="Symbol" w:char="F0B3"/>
            </w:r>
            <w:r w:rsidRPr="00C20621">
              <w:rPr>
                <w:rFonts w:ascii="Times New Roman" w:hAnsi="Times New Roman" w:cs="Times New Roman"/>
                <w:highlight w:val="green"/>
                <w:lang w:val="en-US"/>
              </w:rPr>
              <w:t>1</w:t>
            </w:r>
          </w:p>
        </w:tc>
        <w:tc>
          <w:tcPr>
            <w:tcW w:w="3118" w:type="dxa"/>
            <w:tcBorders>
              <w:top w:val="single" w:sz="4" w:space="0" w:color="auto"/>
              <w:left w:val="single" w:sz="4" w:space="0" w:color="auto"/>
              <w:bottom w:val="single" w:sz="4" w:space="0" w:color="auto"/>
              <w:right w:val="single" w:sz="4" w:space="0" w:color="auto"/>
            </w:tcBorders>
            <w:vAlign w:val="center"/>
          </w:tcPr>
          <w:p w14:paraId="58F4468F" w14:textId="77777777" w:rsidR="00FD7CC2" w:rsidRPr="00C20621" w:rsidRDefault="00086F5D">
            <w:pPr>
              <w:widowControl/>
              <w:spacing w:line="240" w:lineRule="auto"/>
              <w:jc w:val="center"/>
              <w:rPr>
                <w:rFonts w:ascii="Times New Roman" w:hAnsi="Times New Roman" w:cs="Times New Roman"/>
                <w:highlight w:val="green"/>
              </w:rPr>
            </w:pPr>
            <w:r w:rsidRPr="00C20621">
              <w:rPr>
                <w:rFonts w:ascii="Times New Roman" w:hAnsi="Times New Roman" w:cs="Times New Roman"/>
                <w:position w:val="-10"/>
                <w:highlight w:val="green"/>
              </w:rPr>
              <w:object w:dxaOrig="2200" w:dyaOrig="340" w14:anchorId="1CFFD6BD">
                <v:shape id="_x0000_i1351" type="#_x0000_t75" style="width:110.25pt;height:17.25pt" o:ole="">
                  <v:imagedata r:id="rId657" o:title=""/>
                </v:shape>
                <o:OLEObject Type="Embed" ProgID="Equation.3" ShapeID="_x0000_i1351" DrawAspect="Content" ObjectID="_1752507157" r:id="rId658"/>
              </w:object>
            </w:r>
          </w:p>
        </w:tc>
        <w:tc>
          <w:tcPr>
            <w:tcW w:w="4399" w:type="dxa"/>
            <w:gridSpan w:val="3"/>
            <w:tcBorders>
              <w:top w:val="single" w:sz="4" w:space="0" w:color="auto"/>
              <w:left w:val="single" w:sz="4" w:space="0" w:color="auto"/>
              <w:bottom w:val="single" w:sz="4" w:space="0" w:color="auto"/>
              <w:right w:val="single" w:sz="4" w:space="0" w:color="auto"/>
            </w:tcBorders>
            <w:vAlign w:val="center"/>
          </w:tcPr>
          <w:p w14:paraId="2E43BF9B" w14:textId="77777777" w:rsidR="00FD7CC2" w:rsidRPr="00C20621" w:rsidRDefault="00FD7CC2">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w:t>
            </w:r>
          </w:p>
        </w:tc>
        <w:tc>
          <w:tcPr>
            <w:tcW w:w="446" w:type="dxa"/>
            <w:vMerge/>
            <w:tcBorders>
              <w:left w:val="single" w:sz="4" w:space="0" w:color="auto"/>
              <w:bottom w:val="nil"/>
              <w:right w:val="nil"/>
            </w:tcBorders>
          </w:tcPr>
          <w:p w14:paraId="781A671C" w14:textId="77777777" w:rsidR="00FD7CC2" w:rsidRPr="00C20621" w:rsidRDefault="00FD7CC2">
            <w:pPr>
              <w:widowControl/>
              <w:spacing w:line="240" w:lineRule="auto"/>
              <w:jc w:val="center"/>
              <w:rPr>
                <w:rFonts w:ascii="Times New Roman" w:hAnsi="Times New Roman" w:cs="Times New Roman"/>
                <w:highlight w:val="green"/>
              </w:rPr>
            </w:pPr>
          </w:p>
        </w:tc>
      </w:tr>
      <w:tr w:rsidR="00FD7CC2" w:rsidRPr="00C20621" w14:paraId="48C61FFB" w14:textId="77777777" w:rsidTr="009170A5">
        <w:trPr>
          <w:cantSplit/>
          <w:trHeight w:val="366"/>
          <w:jc w:val="center"/>
        </w:trPr>
        <w:tc>
          <w:tcPr>
            <w:tcW w:w="869" w:type="dxa"/>
            <w:vMerge w:val="restart"/>
            <w:tcBorders>
              <w:top w:val="single" w:sz="4" w:space="0" w:color="auto"/>
              <w:left w:val="single" w:sz="4" w:space="0" w:color="auto"/>
              <w:bottom w:val="single" w:sz="4" w:space="0" w:color="auto"/>
              <w:right w:val="single" w:sz="4" w:space="0" w:color="auto"/>
            </w:tcBorders>
          </w:tcPr>
          <w:p w14:paraId="2110A31C" w14:textId="77777777" w:rsidR="00FD7CC2" w:rsidRPr="00C20621" w:rsidRDefault="00FD7CC2">
            <w:pPr>
              <w:widowControl/>
              <w:spacing w:line="240" w:lineRule="auto"/>
              <w:jc w:val="center"/>
              <w:rPr>
                <w:rFonts w:ascii="Times New Roman" w:hAnsi="Times New Roman" w:cs="Times New Roman"/>
                <w:highlight w:val="green"/>
                <w:lang w:val="en-US"/>
              </w:rPr>
            </w:pPr>
            <w:r w:rsidRPr="00C20621">
              <w:rPr>
                <w:rFonts w:ascii="Times New Roman" w:hAnsi="Times New Roman" w:cs="Times New Roman"/>
                <w:highlight w:val="green"/>
                <w:lang w:val="en-US"/>
              </w:rPr>
              <w:t>10</w:t>
            </w:r>
          </w:p>
        </w:tc>
        <w:tc>
          <w:tcPr>
            <w:tcW w:w="4520" w:type="dxa"/>
            <w:vMerge w:val="restart"/>
            <w:tcBorders>
              <w:top w:val="single" w:sz="4" w:space="0" w:color="auto"/>
              <w:left w:val="single" w:sz="4" w:space="0" w:color="auto"/>
              <w:bottom w:val="single" w:sz="4" w:space="0" w:color="auto"/>
              <w:right w:val="single" w:sz="4" w:space="0" w:color="auto"/>
            </w:tcBorders>
          </w:tcPr>
          <w:p w14:paraId="164E33F4" w14:textId="77777777" w:rsidR="00FD7CC2" w:rsidRPr="00C20621" w:rsidRDefault="00FD7CC2">
            <w:pPr>
              <w:widowControl/>
              <w:spacing w:line="240" w:lineRule="auto"/>
              <w:jc w:val="center"/>
              <w:rPr>
                <w:rFonts w:ascii="Times New Roman" w:hAnsi="Times New Roman" w:cs="Times New Roman"/>
                <w:highlight w:val="green"/>
              </w:rPr>
            </w:pPr>
            <w:r w:rsidRPr="00C20621">
              <w:rPr>
                <w:rFonts w:ascii="Times New Roman" w:hAnsi="Times New Roman" w:cs="Times New Roman"/>
                <w:highlight w:val="green"/>
              </w:rPr>
              <w:object w:dxaOrig="4441" w:dyaOrig="1121" w14:anchorId="1DDDC33D">
                <v:shape id="_x0000_i1352" type="#_x0000_t75" style="width:222pt;height:56.25pt" o:ole="" fillcolor="window">
                  <v:imagedata r:id="rId659" o:title=""/>
                </v:shape>
                <o:OLEObject Type="Embed" ProgID="Word.Picture.8" ShapeID="_x0000_i1352" DrawAspect="Content" ObjectID="_1752507158" r:id="rId660"/>
              </w:object>
            </w:r>
          </w:p>
        </w:tc>
        <w:tc>
          <w:tcPr>
            <w:tcW w:w="851" w:type="dxa"/>
            <w:tcBorders>
              <w:top w:val="single" w:sz="4" w:space="0" w:color="auto"/>
              <w:left w:val="single" w:sz="4" w:space="0" w:color="auto"/>
              <w:bottom w:val="single" w:sz="4" w:space="0" w:color="auto"/>
              <w:right w:val="single" w:sz="4" w:space="0" w:color="auto"/>
            </w:tcBorders>
            <w:vAlign w:val="center"/>
          </w:tcPr>
          <w:p w14:paraId="512BD5C1" w14:textId="77777777" w:rsidR="00FD7CC2" w:rsidRPr="00C20621" w:rsidRDefault="00FD7CC2">
            <w:pPr>
              <w:widowControl/>
              <w:spacing w:line="240" w:lineRule="auto"/>
              <w:jc w:val="center"/>
              <w:rPr>
                <w:rFonts w:ascii="Times New Roman" w:hAnsi="Times New Roman" w:cs="Times New Roman"/>
                <w:highlight w:val="green"/>
                <w:lang w:val="en-US"/>
              </w:rPr>
            </w:pPr>
            <w:r w:rsidRPr="00C20621">
              <w:rPr>
                <w:rFonts w:ascii="Times New Roman" w:hAnsi="Times New Roman" w:cs="Times New Roman"/>
                <w:highlight w:val="green"/>
                <w:lang w:val="en-US"/>
              </w:rPr>
              <w:t>0,5</w:t>
            </w:r>
          </w:p>
        </w:tc>
        <w:tc>
          <w:tcPr>
            <w:tcW w:w="7517" w:type="dxa"/>
            <w:gridSpan w:val="4"/>
            <w:tcBorders>
              <w:top w:val="single" w:sz="4" w:space="0" w:color="auto"/>
              <w:left w:val="single" w:sz="4" w:space="0" w:color="auto"/>
              <w:bottom w:val="single" w:sz="4" w:space="0" w:color="auto"/>
              <w:right w:val="single" w:sz="4" w:space="0" w:color="auto"/>
            </w:tcBorders>
            <w:vAlign w:val="center"/>
          </w:tcPr>
          <w:p w14:paraId="19B43D35" w14:textId="77777777" w:rsidR="00FD7CC2" w:rsidRPr="00C20621" w:rsidRDefault="00FD7CC2">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1,4</w:t>
            </w:r>
          </w:p>
        </w:tc>
        <w:tc>
          <w:tcPr>
            <w:tcW w:w="446" w:type="dxa"/>
            <w:vMerge/>
            <w:tcBorders>
              <w:left w:val="single" w:sz="4" w:space="0" w:color="auto"/>
              <w:bottom w:val="nil"/>
              <w:right w:val="nil"/>
            </w:tcBorders>
          </w:tcPr>
          <w:p w14:paraId="329CE9E7" w14:textId="77777777" w:rsidR="00FD7CC2" w:rsidRPr="00C20621" w:rsidRDefault="00FD7CC2">
            <w:pPr>
              <w:widowControl/>
              <w:spacing w:line="240" w:lineRule="auto"/>
              <w:jc w:val="center"/>
              <w:rPr>
                <w:rFonts w:ascii="Times New Roman" w:hAnsi="Times New Roman" w:cs="Times New Roman"/>
                <w:highlight w:val="green"/>
              </w:rPr>
            </w:pPr>
          </w:p>
        </w:tc>
      </w:tr>
      <w:tr w:rsidR="00BF0069" w:rsidRPr="00C20621" w14:paraId="53CF9F60" w14:textId="77777777" w:rsidTr="009170A5">
        <w:trPr>
          <w:cantSplit/>
          <w:trHeight w:val="367"/>
          <w:jc w:val="center"/>
        </w:trPr>
        <w:tc>
          <w:tcPr>
            <w:tcW w:w="869" w:type="dxa"/>
            <w:vMerge/>
            <w:tcBorders>
              <w:top w:val="single" w:sz="4" w:space="0" w:color="auto"/>
              <w:left w:val="single" w:sz="4" w:space="0" w:color="auto"/>
              <w:bottom w:val="single" w:sz="4" w:space="0" w:color="auto"/>
              <w:right w:val="single" w:sz="4" w:space="0" w:color="auto"/>
            </w:tcBorders>
          </w:tcPr>
          <w:p w14:paraId="73C5AA96" w14:textId="77777777" w:rsidR="00BF0069" w:rsidRPr="00C20621" w:rsidRDefault="00BF0069">
            <w:pPr>
              <w:widowControl/>
              <w:spacing w:line="240" w:lineRule="auto"/>
              <w:jc w:val="center"/>
              <w:rPr>
                <w:rFonts w:ascii="Times New Roman" w:hAnsi="Times New Roman" w:cs="Times New Roman"/>
                <w:highlight w:val="green"/>
                <w:lang w:val="en-US"/>
              </w:rPr>
            </w:pPr>
          </w:p>
        </w:tc>
        <w:tc>
          <w:tcPr>
            <w:tcW w:w="4520" w:type="dxa"/>
            <w:vMerge/>
            <w:tcBorders>
              <w:top w:val="single" w:sz="4" w:space="0" w:color="auto"/>
              <w:left w:val="single" w:sz="4" w:space="0" w:color="auto"/>
              <w:bottom w:val="single" w:sz="4" w:space="0" w:color="auto"/>
              <w:right w:val="single" w:sz="4" w:space="0" w:color="auto"/>
            </w:tcBorders>
          </w:tcPr>
          <w:p w14:paraId="012E247F" w14:textId="77777777" w:rsidR="00BF0069" w:rsidRPr="00C20621" w:rsidRDefault="00BF0069">
            <w:pPr>
              <w:widowControl/>
              <w:spacing w:line="240" w:lineRule="auto"/>
              <w:jc w:val="center"/>
              <w:rPr>
                <w:rFonts w:ascii="Times New Roman" w:hAnsi="Times New Roman" w:cs="Times New Roman"/>
                <w:highlight w:val="green"/>
              </w:rPr>
            </w:pPr>
          </w:p>
        </w:tc>
        <w:tc>
          <w:tcPr>
            <w:tcW w:w="851" w:type="dxa"/>
            <w:tcBorders>
              <w:top w:val="single" w:sz="4" w:space="0" w:color="auto"/>
              <w:left w:val="single" w:sz="4" w:space="0" w:color="auto"/>
              <w:bottom w:val="single" w:sz="4" w:space="0" w:color="auto"/>
              <w:right w:val="single" w:sz="4" w:space="0" w:color="auto"/>
            </w:tcBorders>
          </w:tcPr>
          <w:p w14:paraId="623AD41B" w14:textId="77777777" w:rsidR="00BF0069" w:rsidRPr="00C20621" w:rsidRDefault="00BF0069">
            <w:pPr>
              <w:widowControl/>
              <w:spacing w:line="240" w:lineRule="auto"/>
              <w:jc w:val="center"/>
              <w:rPr>
                <w:rFonts w:ascii="Times New Roman" w:hAnsi="Times New Roman" w:cs="Times New Roman"/>
                <w:highlight w:val="green"/>
                <w:lang w:val="en-US"/>
              </w:rPr>
            </w:pPr>
            <w:r w:rsidRPr="00C20621">
              <w:rPr>
                <w:rFonts w:ascii="Times New Roman" w:hAnsi="Times New Roman" w:cs="Times New Roman"/>
                <w:highlight w:val="green"/>
                <w:lang w:val="en-US"/>
              </w:rPr>
              <w:t>1,0</w:t>
            </w:r>
          </w:p>
        </w:tc>
        <w:tc>
          <w:tcPr>
            <w:tcW w:w="3118" w:type="dxa"/>
            <w:tcBorders>
              <w:top w:val="single" w:sz="4" w:space="0" w:color="auto"/>
              <w:left w:val="single" w:sz="4" w:space="0" w:color="auto"/>
              <w:bottom w:val="single" w:sz="4" w:space="0" w:color="auto"/>
              <w:right w:val="single" w:sz="4" w:space="0" w:color="auto"/>
            </w:tcBorders>
          </w:tcPr>
          <w:p w14:paraId="05E803F4" w14:textId="77777777" w:rsidR="00BF0069" w:rsidRPr="00C20621" w:rsidRDefault="00086F5D">
            <w:pPr>
              <w:widowControl/>
              <w:spacing w:line="240" w:lineRule="auto"/>
              <w:jc w:val="center"/>
              <w:rPr>
                <w:rFonts w:ascii="Times New Roman" w:hAnsi="Times New Roman" w:cs="Times New Roman"/>
                <w:highlight w:val="green"/>
              </w:rPr>
            </w:pPr>
            <w:r w:rsidRPr="00C20621">
              <w:rPr>
                <w:rFonts w:ascii="Times New Roman" w:hAnsi="Times New Roman" w:cs="Times New Roman"/>
                <w:position w:val="-10"/>
                <w:highlight w:val="green"/>
              </w:rPr>
              <w:object w:dxaOrig="1500" w:dyaOrig="340" w14:anchorId="5F97C5F0">
                <v:shape id="_x0000_i1353" type="#_x0000_t75" style="width:73.5pt;height:16.5pt" o:ole="" fillcolor="window">
                  <v:imagedata r:id="rId661" o:title=""/>
                </v:shape>
                <o:OLEObject Type="Embed" ProgID="Equation.3" ShapeID="_x0000_i1353" DrawAspect="Content" ObjectID="_1752507159" r:id="rId662"/>
              </w:object>
            </w:r>
          </w:p>
        </w:tc>
        <w:tc>
          <w:tcPr>
            <w:tcW w:w="1560" w:type="dxa"/>
            <w:tcBorders>
              <w:top w:val="single" w:sz="4" w:space="0" w:color="auto"/>
              <w:left w:val="single" w:sz="4" w:space="0" w:color="auto"/>
              <w:bottom w:val="single" w:sz="4" w:space="0" w:color="auto"/>
              <w:right w:val="single" w:sz="4" w:space="0" w:color="auto"/>
            </w:tcBorders>
          </w:tcPr>
          <w:p w14:paraId="30EC550C" w14:textId="77777777" w:rsidR="00BF0069" w:rsidRPr="00C20621" w:rsidRDefault="00BF006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w:t>
            </w:r>
          </w:p>
        </w:tc>
        <w:tc>
          <w:tcPr>
            <w:tcW w:w="1420" w:type="dxa"/>
            <w:tcBorders>
              <w:top w:val="single" w:sz="4" w:space="0" w:color="auto"/>
              <w:left w:val="single" w:sz="4" w:space="0" w:color="auto"/>
              <w:bottom w:val="single" w:sz="4" w:space="0" w:color="auto"/>
              <w:right w:val="single" w:sz="4" w:space="0" w:color="auto"/>
            </w:tcBorders>
          </w:tcPr>
          <w:p w14:paraId="75878A0B" w14:textId="77777777" w:rsidR="00BF0069" w:rsidRPr="00C20621" w:rsidRDefault="00BF0069">
            <w:pPr>
              <w:widowControl/>
              <w:spacing w:line="240" w:lineRule="auto"/>
              <w:jc w:val="center"/>
              <w:rPr>
                <w:rFonts w:ascii="Times New Roman" w:hAnsi="Times New Roman" w:cs="Times New Roman"/>
                <w:sz w:val="20"/>
                <w:szCs w:val="20"/>
                <w:highlight w:val="green"/>
                <w:lang w:val="en-US"/>
              </w:rPr>
            </w:pPr>
            <w:r w:rsidRPr="00C20621">
              <w:rPr>
                <w:rFonts w:ascii="Times New Roman" w:hAnsi="Times New Roman" w:cs="Times New Roman"/>
                <w:sz w:val="20"/>
                <w:szCs w:val="20"/>
                <w:highlight w:val="green"/>
              </w:rPr>
              <w:t>1,35+0,05</w:t>
            </w:r>
            <w:r w:rsidRPr="00C20621">
              <w:rPr>
                <w:rFonts w:ascii="Times New Roman" w:hAnsi="Times New Roman" w:cs="Times New Roman"/>
                <w:bCs/>
                <w:i/>
                <w:iCs/>
                <w:sz w:val="20"/>
                <w:szCs w:val="20"/>
                <w:highlight w:val="green"/>
                <w:lang w:val="en-US"/>
              </w:rPr>
              <w:t>m</w:t>
            </w:r>
          </w:p>
        </w:tc>
        <w:tc>
          <w:tcPr>
            <w:tcW w:w="1419" w:type="dxa"/>
            <w:tcBorders>
              <w:top w:val="single" w:sz="4" w:space="0" w:color="auto"/>
              <w:left w:val="single" w:sz="4" w:space="0" w:color="auto"/>
              <w:bottom w:val="single" w:sz="4" w:space="0" w:color="auto"/>
              <w:right w:val="single" w:sz="4" w:space="0" w:color="auto"/>
            </w:tcBorders>
          </w:tcPr>
          <w:p w14:paraId="6BC7BC48" w14:textId="77777777" w:rsidR="00BF0069" w:rsidRPr="00C20621" w:rsidRDefault="00BF006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lang w:val="en-US"/>
              </w:rPr>
              <w:t>1</w:t>
            </w:r>
            <w:r w:rsidRPr="00C20621">
              <w:rPr>
                <w:rFonts w:ascii="Times New Roman" w:hAnsi="Times New Roman" w:cs="Times New Roman"/>
                <w:sz w:val="20"/>
                <w:szCs w:val="20"/>
                <w:highlight w:val="green"/>
              </w:rPr>
              <w:t>,6</w:t>
            </w:r>
          </w:p>
        </w:tc>
        <w:tc>
          <w:tcPr>
            <w:tcW w:w="446" w:type="dxa"/>
            <w:vMerge/>
            <w:tcBorders>
              <w:left w:val="single" w:sz="4" w:space="0" w:color="auto"/>
              <w:bottom w:val="nil"/>
              <w:right w:val="nil"/>
            </w:tcBorders>
          </w:tcPr>
          <w:p w14:paraId="688F12C3" w14:textId="77777777" w:rsidR="00BF0069" w:rsidRPr="00C20621" w:rsidRDefault="00BF0069">
            <w:pPr>
              <w:widowControl/>
              <w:spacing w:line="240" w:lineRule="auto"/>
              <w:jc w:val="center"/>
              <w:rPr>
                <w:rFonts w:ascii="Times New Roman" w:hAnsi="Times New Roman" w:cs="Times New Roman"/>
                <w:highlight w:val="green"/>
                <w:lang w:val="en-US"/>
              </w:rPr>
            </w:pPr>
          </w:p>
        </w:tc>
      </w:tr>
      <w:tr w:rsidR="00BF0069" w:rsidRPr="00C20621" w14:paraId="6D08BE1E" w14:textId="77777777" w:rsidTr="009170A5">
        <w:trPr>
          <w:cantSplit/>
          <w:trHeight w:val="367"/>
          <w:jc w:val="center"/>
        </w:trPr>
        <w:tc>
          <w:tcPr>
            <w:tcW w:w="869" w:type="dxa"/>
            <w:vMerge/>
            <w:tcBorders>
              <w:top w:val="single" w:sz="4" w:space="0" w:color="auto"/>
              <w:left w:val="single" w:sz="4" w:space="0" w:color="auto"/>
              <w:bottom w:val="nil"/>
              <w:right w:val="single" w:sz="4" w:space="0" w:color="auto"/>
            </w:tcBorders>
          </w:tcPr>
          <w:p w14:paraId="5F220C3A" w14:textId="77777777" w:rsidR="00BF0069" w:rsidRPr="00C20621" w:rsidRDefault="00BF0069">
            <w:pPr>
              <w:widowControl/>
              <w:spacing w:line="240" w:lineRule="auto"/>
              <w:jc w:val="center"/>
              <w:rPr>
                <w:rFonts w:ascii="Times New Roman" w:hAnsi="Times New Roman" w:cs="Times New Roman"/>
                <w:highlight w:val="green"/>
                <w:lang w:val="en-US"/>
              </w:rPr>
            </w:pPr>
          </w:p>
        </w:tc>
        <w:tc>
          <w:tcPr>
            <w:tcW w:w="4520" w:type="dxa"/>
            <w:vMerge/>
            <w:tcBorders>
              <w:top w:val="single" w:sz="4" w:space="0" w:color="auto"/>
              <w:left w:val="single" w:sz="4" w:space="0" w:color="auto"/>
              <w:bottom w:val="nil"/>
              <w:right w:val="single" w:sz="4" w:space="0" w:color="auto"/>
            </w:tcBorders>
          </w:tcPr>
          <w:p w14:paraId="383BEB8E" w14:textId="77777777" w:rsidR="00BF0069" w:rsidRPr="00C20621" w:rsidRDefault="00BF0069">
            <w:pPr>
              <w:widowControl/>
              <w:spacing w:line="240" w:lineRule="auto"/>
              <w:jc w:val="center"/>
              <w:rPr>
                <w:rFonts w:ascii="Times New Roman" w:hAnsi="Times New Roman" w:cs="Times New Roman"/>
                <w:highlight w:val="green"/>
              </w:rPr>
            </w:pPr>
          </w:p>
        </w:tc>
        <w:tc>
          <w:tcPr>
            <w:tcW w:w="851" w:type="dxa"/>
            <w:tcBorders>
              <w:top w:val="single" w:sz="4" w:space="0" w:color="auto"/>
              <w:left w:val="single" w:sz="4" w:space="0" w:color="auto"/>
              <w:bottom w:val="single" w:sz="4" w:space="0" w:color="auto"/>
              <w:right w:val="single" w:sz="4" w:space="0" w:color="auto"/>
            </w:tcBorders>
            <w:vAlign w:val="center"/>
          </w:tcPr>
          <w:p w14:paraId="6DC8824C" w14:textId="77777777" w:rsidR="00BF0069" w:rsidRPr="00C20621" w:rsidRDefault="00BF0069">
            <w:pPr>
              <w:widowControl/>
              <w:spacing w:line="240" w:lineRule="auto"/>
              <w:jc w:val="center"/>
              <w:rPr>
                <w:rFonts w:ascii="Times New Roman" w:hAnsi="Times New Roman" w:cs="Times New Roman"/>
                <w:highlight w:val="green"/>
                <w:lang w:val="en-US"/>
              </w:rPr>
            </w:pPr>
            <w:r w:rsidRPr="00C20621">
              <w:rPr>
                <w:rFonts w:ascii="Times New Roman" w:hAnsi="Times New Roman" w:cs="Times New Roman"/>
                <w:highlight w:val="green"/>
                <w:lang w:val="en-US"/>
              </w:rPr>
              <w:t>2,0</w:t>
            </w:r>
          </w:p>
        </w:tc>
        <w:tc>
          <w:tcPr>
            <w:tcW w:w="3118" w:type="dxa"/>
            <w:tcBorders>
              <w:top w:val="single" w:sz="4" w:space="0" w:color="auto"/>
              <w:left w:val="single" w:sz="4" w:space="0" w:color="auto"/>
              <w:bottom w:val="single" w:sz="4" w:space="0" w:color="auto"/>
              <w:right w:val="single" w:sz="4" w:space="0" w:color="auto"/>
            </w:tcBorders>
            <w:vAlign w:val="center"/>
          </w:tcPr>
          <w:p w14:paraId="403B8409" w14:textId="77777777" w:rsidR="00BF0069" w:rsidRPr="00C20621" w:rsidRDefault="00086F5D">
            <w:pPr>
              <w:widowControl/>
              <w:spacing w:line="240" w:lineRule="auto"/>
              <w:jc w:val="center"/>
              <w:rPr>
                <w:rFonts w:ascii="Times New Roman" w:hAnsi="Times New Roman" w:cs="Times New Roman"/>
                <w:highlight w:val="green"/>
              </w:rPr>
            </w:pPr>
            <w:r w:rsidRPr="00C20621">
              <w:rPr>
                <w:rFonts w:ascii="Times New Roman" w:hAnsi="Times New Roman" w:cs="Times New Roman"/>
                <w:position w:val="-10"/>
                <w:highlight w:val="green"/>
              </w:rPr>
              <w:object w:dxaOrig="1500" w:dyaOrig="340" w14:anchorId="5C916CAA">
                <v:shape id="_x0000_i1354" type="#_x0000_t75" style="width:73.5pt;height:16.5pt" o:ole="" fillcolor="window">
                  <v:imagedata r:id="rId663" o:title=""/>
                </v:shape>
                <o:OLEObject Type="Embed" ProgID="Equation.3" ShapeID="_x0000_i1354" DrawAspect="Content" ObjectID="_1752507160" r:id="rId664"/>
              </w:object>
            </w:r>
          </w:p>
        </w:tc>
        <w:tc>
          <w:tcPr>
            <w:tcW w:w="1560" w:type="dxa"/>
            <w:tcBorders>
              <w:top w:val="single" w:sz="4" w:space="0" w:color="auto"/>
              <w:left w:val="single" w:sz="4" w:space="0" w:color="auto"/>
              <w:bottom w:val="single" w:sz="4" w:space="0" w:color="auto"/>
              <w:right w:val="single" w:sz="4" w:space="0" w:color="auto"/>
            </w:tcBorders>
            <w:vAlign w:val="center"/>
          </w:tcPr>
          <w:p w14:paraId="464532CC" w14:textId="77777777" w:rsidR="00BF0069" w:rsidRPr="00C20621" w:rsidRDefault="00BF006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w:t>
            </w:r>
          </w:p>
        </w:tc>
        <w:tc>
          <w:tcPr>
            <w:tcW w:w="1420" w:type="dxa"/>
            <w:tcBorders>
              <w:top w:val="single" w:sz="4" w:space="0" w:color="auto"/>
              <w:left w:val="single" w:sz="4" w:space="0" w:color="auto"/>
              <w:bottom w:val="single" w:sz="4" w:space="0" w:color="auto"/>
              <w:right w:val="single" w:sz="4" w:space="0" w:color="auto"/>
            </w:tcBorders>
            <w:vAlign w:val="center"/>
          </w:tcPr>
          <w:p w14:paraId="67BA9AAB" w14:textId="77777777" w:rsidR="00BF0069" w:rsidRPr="00C20621" w:rsidRDefault="00BF006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1,3+0,</w:t>
            </w:r>
            <w:r w:rsidRPr="00C20621">
              <w:rPr>
                <w:rFonts w:ascii="Times New Roman" w:hAnsi="Times New Roman" w:cs="Times New Roman"/>
                <w:sz w:val="20"/>
                <w:szCs w:val="20"/>
                <w:highlight w:val="green"/>
                <w:lang w:val="en-US"/>
              </w:rPr>
              <w:t>1</w:t>
            </w:r>
            <w:r w:rsidRPr="00C20621">
              <w:rPr>
                <w:rFonts w:ascii="Times New Roman" w:hAnsi="Times New Roman" w:cs="Times New Roman"/>
                <w:bCs/>
                <w:i/>
                <w:iCs/>
                <w:sz w:val="20"/>
                <w:szCs w:val="20"/>
                <w:highlight w:val="green"/>
                <w:lang w:val="en-US"/>
              </w:rPr>
              <w:t>m</w:t>
            </w:r>
          </w:p>
        </w:tc>
        <w:tc>
          <w:tcPr>
            <w:tcW w:w="1419" w:type="dxa"/>
            <w:tcBorders>
              <w:top w:val="single" w:sz="4" w:space="0" w:color="auto"/>
              <w:left w:val="single" w:sz="4" w:space="0" w:color="auto"/>
              <w:bottom w:val="single" w:sz="4" w:space="0" w:color="auto"/>
              <w:right w:val="single" w:sz="4" w:space="0" w:color="auto"/>
            </w:tcBorders>
            <w:vAlign w:val="center"/>
          </w:tcPr>
          <w:p w14:paraId="7CCC74CC" w14:textId="77777777" w:rsidR="00BF0069" w:rsidRPr="00C20621" w:rsidRDefault="00BF006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w:t>
            </w:r>
          </w:p>
        </w:tc>
        <w:tc>
          <w:tcPr>
            <w:tcW w:w="446" w:type="dxa"/>
            <w:vMerge/>
            <w:tcBorders>
              <w:left w:val="single" w:sz="4" w:space="0" w:color="auto"/>
              <w:bottom w:val="nil"/>
              <w:right w:val="nil"/>
            </w:tcBorders>
          </w:tcPr>
          <w:p w14:paraId="4AA9BEC7" w14:textId="77777777" w:rsidR="00BF0069" w:rsidRPr="00C20621" w:rsidRDefault="00BF0069">
            <w:pPr>
              <w:widowControl/>
              <w:spacing w:line="240" w:lineRule="auto"/>
              <w:jc w:val="center"/>
              <w:rPr>
                <w:rFonts w:ascii="Times New Roman" w:hAnsi="Times New Roman" w:cs="Times New Roman"/>
                <w:highlight w:val="green"/>
              </w:rPr>
            </w:pPr>
          </w:p>
        </w:tc>
      </w:tr>
      <w:tr w:rsidR="00BF0069" w:rsidRPr="00C20621" w14:paraId="6796B3A6" w14:textId="77777777" w:rsidTr="009170A5">
        <w:trPr>
          <w:cantSplit/>
          <w:trHeight w:val="360"/>
          <w:jc w:val="center"/>
        </w:trPr>
        <w:tc>
          <w:tcPr>
            <w:tcW w:w="869" w:type="dxa"/>
            <w:vMerge w:val="restart"/>
            <w:tcBorders>
              <w:top w:val="single" w:sz="4" w:space="0" w:color="auto"/>
              <w:left w:val="single" w:sz="4" w:space="0" w:color="auto"/>
              <w:bottom w:val="nil"/>
              <w:right w:val="single" w:sz="4" w:space="0" w:color="auto"/>
            </w:tcBorders>
          </w:tcPr>
          <w:p w14:paraId="03727F56" w14:textId="77777777" w:rsidR="00BF0069" w:rsidRPr="00C20621" w:rsidRDefault="00BF0069">
            <w:pPr>
              <w:widowControl/>
              <w:spacing w:line="240" w:lineRule="auto"/>
              <w:jc w:val="center"/>
              <w:rPr>
                <w:rFonts w:ascii="Times New Roman" w:hAnsi="Times New Roman" w:cs="Times New Roman"/>
                <w:highlight w:val="green"/>
                <w:lang w:val="en-US"/>
              </w:rPr>
            </w:pPr>
            <w:r w:rsidRPr="00C20621">
              <w:rPr>
                <w:rFonts w:ascii="Times New Roman" w:hAnsi="Times New Roman" w:cs="Times New Roman"/>
                <w:highlight w:val="green"/>
                <w:lang w:val="en-US"/>
              </w:rPr>
              <w:t>11</w:t>
            </w:r>
          </w:p>
        </w:tc>
        <w:tc>
          <w:tcPr>
            <w:tcW w:w="4520" w:type="dxa"/>
            <w:vMerge w:val="restart"/>
            <w:tcBorders>
              <w:top w:val="single" w:sz="4" w:space="0" w:color="auto"/>
              <w:left w:val="single" w:sz="4" w:space="0" w:color="auto"/>
              <w:bottom w:val="nil"/>
              <w:right w:val="single" w:sz="4" w:space="0" w:color="auto"/>
            </w:tcBorders>
          </w:tcPr>
          <w:p w14:paraId="5A8BB239" w14:textId="7A8D84F5" w:rsidR="00BF0069" w:rsidRPr="00C20621" w:rsidRDefault="0040346C">
            <w:pPr>
              <w:widowControl/>
              <w:spacing w:line="240" w:lineRule="auto"/>
              <w:jc w:val="center"/>
              <w:rPr>
                <w:rFonts w:ascii="Times New Roman" w:hAnsi="Times New Roman" w:cs="Times New Roman"/>
                <w:highlight w:val="green"/>
              </w:rPr>
            </w:pPr>
            <w:r w:rsidRPr="00C20621">
              <w:rPr>
                <w:rFonts w:ascii="Times New Roman" w:hAnsi="Times New Roman" w:cs="Times New Roman"/>
                <w:noProof/>
                <w:highlight w:val="green"/>
              </w:rPr>
              <w:drawing>
                <wp:inline distT="0" distB="0" distL="0" distR="0" wp14:anchorId="5202A5DA" wp14:editId="080D1FE7">
                  <wp:extent cx="2828925" cy="723900"/>
                  <wp:effectExtent l="0" t="0" r="0" b="0"/>
                  <wp:docPr id="378" name="Рисунок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665" cstate="print">
                            <a:extLst>
                              <a:ext uri="{28A0092B-C50C-407E-A947-70E740481C1C}">
                                <a14:useLocalDpi xmlns:a14="http://schemas.microsoft.com/office/drawing/2010/main" val="0"/>
                              </a:ext>
                            </a:extLst>
                          </a:blip>
                          <a:srcRect/>
                          <a:stretch>
                            <a:fillRect/>
                          </a:stretch>
                        </pic:blipFill>
                        <pic:spPr bwMode="auto">
                          <a:xfrm>
                            <a:off x="0" y="0"/>
                            <a:ext cx="2828925" cy="723900"/>
                          </a:xfrm>
                          <a:prstGeom prst="rect">
                            <a:avLst/>
                          </a:prstGeom>
                          <a:noFill/>
                          <a:ln>
                            <a:noFill/>
                          </a:ln>
                        </pic:spPr>
                      </pic:pic>
                    </a:graphicData>
                  </a:graphic>
                </wp:inline>
              </w:drawing>
            </w:r>
          </w:p>
        </w:tc>
        <w:tc>
          <w:tcPr>
            <w:tcW w:w="851" w:type="dxa"/>
            <w:tcBorders>
              <w:top w:val="single" w:sz="4" w:space="0" w:color="auto"/>
              <w:left w:val="nil"/>
              <w:bottom w:val="single" w:sz="4" w:space="0" w:color="auto"/>
              <w:right w:val="single" w:sz="4" w:space="0" w:color="auto"/>
            </w:tcBorders>
            <w:vAlign w:val="center"/>
          </w:tcPr>
          <w:p w14:paraId="3C412673" w14:textId="77777777" w:rsidR="00BF0069" w:rsidRPr="00C20621" w:rsidRDefault="00BF0069">
            <w:pPr>
              <w:widowControl/>
              <w:spacing w:line="240" w:lineRule="auto"/>
              <w:jc w:val="center"/>
              <w:rPr>
                <w:rFonts w:ascii="Times New Roman" w:hAnsi="Times New Roman" w:cs="Times New Roman"/>
                <w:highlight w:val="green"/>
              </w:rPr>
            </w:pPr>
            <w:r w:rsidRPr="00C20621">
              <w:rPr>
                <w:rFonts w:ascii="Times New Roman" w:hAnsi="Times New Roman" w:cs="Times New Roman"/>
                <w:highlight w:val="green"/>
              </w:rPr>
              <w:t>0,5</w:t>
            </w:r>
          </w:p>
        </w:tc>
        <w:tc>
          <w:tcPr>
            <w:tcW w:w="3118" w:type="dxa"/>
            <w:tcBorders>
              <w:top w:val="single" w:sz="4" w:space="0" w:color="auto"/>
              <w:left w:val="single" w:sz="4" w:space="0" w:color="auto"/>
              <w:bottom w:val="single" w:sz="4" w:space="0" w:color="auto"/>
              <w:right w:val="single" w:sz="4" w:space="0" w:color="auto"/>
            </w:tcBorders>
            <w:vAlign w:val="center"/>
          </w:tcPr>
          <w:p w14:paraId="2A6CD947" w14:textId="77777777" w:rsidR="00BF0069" w:rsidRPr="00C20621" w:rsidRDefault="00BF006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1,45+0,04</w:t>
            </w:r>
            <w:r w:rsidRPr="00C20621">
              <w:rPr>
                <w:rFonts w:ascii="Times New Roman" w:hAnsi="Times New Roman" w:cs="Times New Roman"/>
                <w:bCs/>
                <w:i/>
                <w:iCs/>
                <w:sz w:val="20"/>
                <w:szCs w:val="20"/>
                <w:highlight w:val="green"/>
                <w:lang w:val="en-US"/>
              </w:rPr>
              <w:t>m</w:t>
            </w:r>
          </w:p>
        </w:tc>
        <w:tc>
          <w:tcPr>
            <w:tcW w:w="1560" w:type="dxa"/>
            <w:tcBorders>
              <w:top w:val="single" w:sz="4" w:space="0" w:color="auto"/>
              <w:left w:val="single" w:sz="4" w:space="0" w:color="auto"/>
              <w:bottom w:val="single" w:sz="4" w:space="0" w:color="auto"/>
              <w:right w:val="single" w:sz="4" w:space="0" w:color="auto"/>
            </w:tcBorders>
            <w:vAlign w:val="center"/>
          </w:tcPr>
          <w:p w14:paraId="2CD847EB" w14:textId="77777777" w:rsidR="00BF0069" w:rsidRPr="00C20621" w:rsidRDefault="00BF006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1,65</w:t>
            </w:r>
          </w:p>
        </w:tc>
        <w:tc>
          <w:tcPr>
            <w:tcW w:w="1420" w:type="dxa"/>
            <w:tcBorders>
              <w:top w:val="single" w:sz="4" w:space="0" w:color="auto"/>
              <w:left w:val="single" w:sz="4" w:space="0" w:color="auto"/>
              <w:bottom w:val="single" w:sz="4" w:space="0" w:color="auto"/>
              <w:right w:val="single" w:sz="4" w:space="0" w:color="auto"/>
            </w:tcBorders>
            <w:vAlign w:val="center"/>
          </w:tcPr>
          <w:p w14:paraId="004BD505" w14:textId="77777777" w:rsidR="00BF0069" w:rsidRPr="00C20621" w:rsidRDefault="00BF006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1,45+0,04</w:t>
            </w:r>
            <w:r w:rsidRPr="00C20621">
              <w:rPr>
                <w:rFonts w:ascii="Times New Roman" w:hAnsi="Times New Roman" w:cs="Times New Roman"/>
                <w:bCs/>
                <w:i/>
                <w:iCs/>
                <w:sz w:val="20"/>
                <w:szCs w:val="20"/>
                <w:highlight w:val="green"/>
                <w:lang w:val="en-US"/>
              </w:rPr>
              <w:t>m</w:t>
            </w:r>
          </w:p>
        </w:tc>
        <w:tc>
          <w:tcPr>
            <w:tcW w:w="1419" w:type="dxa"/>
            <w:tcBorders>
              <w:top w:val="single" w:sz="4" w:space="0" w:color="auto"/>
              <w:left w:val="single" w:sz="4" w:space="0" w:color="auto"/>
              <w:bottom w:val="single" w:sz="4" w:space="0" w:color="auto"/>
              <w:right w:val="single" w:sz="4" w:space="0" w:color="auto"/>
            </w:tcBorders>
            <w:vAlign w:val="center"/>
          </w:tcPr>
          <w:p w14:paraId="7837E1B4" w14:textId="77777777" w:rsidR="00BF0069" w:rsidRPr="00C20621" w:rsidRDefault="00BF006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1,65</w:t>
            </w:r>
          </w:p>
        </w:tc>
        <w:tc>
          <w:tcPr>
            <w:tcW w:w="446" w:type="dxa"/>
            <w:vMerge/>
            <w:tcBorders>
              <w:left w:val="single" w:sz="4" w:space="0" w:color="auto"/>
              <w:bottom w:val="nil"/>
              <w:right w:val="nil"/>
            </w:tcBorders>
          </w:tcPr>
          <w:p w14:paraId="12DA9BC6" w14:textId="77777777" w:rsidR="00BF0069" w:rsidRPr="00C20621" w:rsidRDefault="00BF0069">
            <w:pPr>
              <w:widowControl/>
              <w:spacing w:line="240" w:lineRule="auto"/>
              <w:jc w:val="center"/>
              <w:rPr>
                <w:rFonts w:ascii="Times New Roman" w:hAnsi="Times New Roman" w:cs="Times New Roman"/>
                <w:highlight w:val="green"/>
              </w:rPr>
            </w:pPr>
          </w:p>
        </w:tc>
      </w:tr>
      <w:tr w:rsidR="00BF0069" w:rsidRPr="00C20621" w14:paraId="7CD126BB" w14:textId="77777777" w:rsidTr="009170A5">
        <w:trPr>
          <w:cantSplit/>
          <w:trHeight w:val="360"/>
          <w:jc w:val="center"/>
        </w:trPr>
        <w:tc>
          <w:tcPr>
            <w:tcW w:w="869" w:type="dxa"/>
            <w:vMerge/>
            <w:tcBorders>
              <w:top w:val="nil"/>
              <w:left w:val="single" w:sz="4" w:space="0" w:color="auto"/>
              <w:bottom w:val="nil"/>
              <w:right w:val="single" w:sz="4" w:space="0" w:color="auto"/>
            </w:tcBorders>
          </w:tcPr>
          <w:p w14:paraId="1B76D467" w14:textId="77777777" w:rsidR="00BF0069" w:rsidRPr="00C20621" w:rsidRDefault="00BF0069">
            <w:pPr>
              <w:widowControl/>
              <w:spacing w:line="240" w:lineRule="auto"/>
              <w:jc w:val="center"/>
              <w:rPr>
                <w:rFonts w:ascii="Times New Roman" w:hAnsi="Times New Roman" w:cs="Times New Roman"/>
                <w:highlight w:val="green"/>
              </w:rPr>
            </w:pPr>
          </w:p>
        </w:tc>
        <w:tc>
          <w:tcPr>
            <w:tcW w:w="4520" w:type="dxa"/>
            <w:vMerge/>
            <w:tcBorders>
              <w:top w:val="nil"/>
              <w:left w:val="single" w:sz="4" w:space="0" w:color="auto"/>
              <w:bottom w:val="nil"/>
              <w:right w:val="single" w:sz="4" w:space="0" w:color="auto"/>
            </w:tcBorders>
          </w:tcPr>
          <w:p w14:paraId="38BF38E1" w14:textId="77777777" w:rsidR="00BF0069" w:rsidRPr="00C20621" w:rsidRDefault="00BF0069">
            <w:pPr>
              <w:widowControl/>
              <w:spacing w:line="240" w:lineRule="auto"/>
              <w:jc w:val="center"/>
              <w:rPr>
                <w:rFonts w:ascii="Times New Roman" w:hAnsi="Times New Roman" w:cs="Times New Roman"/>
                <w:highlight w:val="green"/>
              </w:rPr>
            </w:pPr>
          </w:p>
        </w:tc>
        <w:tc>
          <w:tcPr>
            <w:tcW w:w="851" w:type="dxa"/>
            <w:tcBorders>
              <w:top w:val="single" w:sz="4" w:space="0" w:color="auto"/>
              <w:left w:val="nil"/>
              <w:bottom w:val="single" w:sz="4" w:space="0" w:color="auto"/>
              <w:right w:val="single" w:sz="4" w:space="0" w:color="auto"/>
            </w:tcBorders>
            <w:vAlign w:val="center"/>
          </w:tcPr>
          <w:p w14:paraId="1AF5D1D4" w14:textId="77777777" w:rsidR="00BF0069" w:rsidRPr="00C20621" w:rsidRDefault="00BF0069">
            <w:pPr>
              <w:widowControl/>
              <w:spacing w:line="240" w:lineRule="auto"/>
              <w:jc w:val="center"/>
              <w:rPr>
                <w:rFonts w:ascii="Times New Roman" w:hAnsi="Times New Roman" w:cs="Times New Roman"/>
                <w:highlight w:val="green"/>
              </w:rPr>
            </w:pPr>
            <w:r w:rsidRPr="00C20621">
              <w:rPr>
                <w:rFonts w:ascii="Times New Roman" w:hAnsi="Times New Roman" w:cs="Times New Roman"/>
                <w:highlight w:val="green"/>
              </w:rPr>
              <w:t>1,0</w:t>
            </w:r>
          </w:p>
        </w:tc>
        <w:tc>
          <w:tcPr>
            <w:tcW w:w="3118" w:type="dxa"/>
            <w:tcBorders>
              <w:top w:val="single" w:sz="4" w:space="0" w:color="auto"/>
              <w:left w:val="single" w:sz="4" w:space="0" w:color="auto"/>
              <w:bottom w:val="single" w:sz="4" w:space="0" w:color="auto"/>
              <w:right w:val="single" w:sz="4" w:space="0" w:color="auto"/>
            </w:tcBorders>
            <w:vAlign w:val="center"/>
          </w:tcPr>
          <w:p w14:paraId="637F6D6F" w14:textId="77777777" w:rsidR="00BF0069" w:rsidRPr="00C20621" w:rsidRDefault="00BF006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1,8+0,12</w:t>
            </w:r>
            <w:r w:rsidRPr="00C20621">
              <w:rPr>
                <w:rFonts w:ascii="Times New Roman" w:hAnsi="Times New Roman" w:cs="Times New Roman"/>
                <w:bCs/>
                <w:i/>
                <w:iCs/>
                <w:sz w:val="20"/>
                <w:szCs w:val="20"/>
                <w:highlight w:val="green"/>
                <w:lang w:val="en-US"/>
              </w:rPr>
              <w:t>m</w:t>
            </w:r>
          </w:p>
        </w:tc>
        <w:tc>
          <w:tcPr>
            <w:tcW w:w="1560" w:type="dxa"/>
            <w:tcBorders>
              <w:top w:val="single" w:sz="4" w:space="0" w:color="auto"/>
              <w:left w:val="single" w:sz="4" w:space="0" w:color="auto"/>
              <w:bottom w:val="single" w:sz="4" w:space="0" w:color="auto"/>
              <w:right w:val="single" w:sz="4" w:space="0" w:color="auto"/>
            </w:tcBorders>
            <w:vAlign w:val="center"/>
          </w:tcPr>
          <w:p w14:paraId="2A9616BD" w14:textId="77777777" w:rsidR="00BF0069" w:rsidRPr="00C20621" w:rsidRDefault="00BF006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2,4</w:t>
            </w:r>
          </w:p>
        </w:tc>
        <w:tc>
          <w:tcPr>
            <w:tcW w:w="1420" w:type="dxa"/>
            <w:tcBorders>
              <w:top w:val="single" w:sz="4" w:space="0" w:color="auto"/>
              <w:left w:val="single" w:sz="4" w:space="0" w:color="auto"/>
              <w:bottom w:val="single" w:sz="4" w:space="0" w:color="auto"/>
              <w:right w:val="single" w:sz="4" w:space="0" w:color="auto"/>
            </w:tcBorders>
            <w:vAlign w:val="center"/>
          </w:tcPr>
          <w:p w14:paraId="5AF31B36" w14:textId="77777777" w:rsidR="00BF0069" w:rsidRPr="00C20621" w:rsidRDefault="00BF006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1,8+0,12</w:t>
            </w:r>
            <w:r w:rsidRPr="00C20621">
              <w:rPr>
                <w:rFonts w:ascii="Times New Roman" w:hAnsi="Times New Roman" w:cs="Times New Roman"/>
                <w:bCs/>
                <w:i/>
                <w:iCs/>
                <w:sz w:val="20"/>
                <w:szCs w:val="20"/>
                <w:highlight w:val="green"/>
                <w:lang w:val="en-US"/>
              </w:rPr>
              <w:t>m</w:t>
            </w:r>
          </w:p>
        </w:tc>
        <w:tc>
          <w:tcPr>
            <w:tcW w:w="1419" w:type="dxa"/>
            <w:tcBorders>
              <w:top w:val="single" w:sz="4" w:space="0" w:color="auto"/>
              <w:left w:val="single" w:sz="4" w:space="0" w:color="auto"/>
              <w:bottom w:val="single" w:sz="4" w:space="0" w:color="auto"/>
              <w:right w:val="single" w:sz="4" w:space="0" w:color="auto"/>
            </w:tcBorders>
            <w:vAlign w:val="center"/>
          </w:tcPr>
          <w:p w14:paraId="3B67DC8E" w14:textId="77777777" w:rsidR="00BF0069" w:rsidRPr="00C20621" w:rsidRDefault="00BF0069">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2,4</w:t>
            </w:r>
          </w:p>
        </w:tc>
        <w:tc>
          <w:tcPr>
            <w:tcW w:w="446" w:type="dxa"/>
            <w:vMerge/>
            <w:tcBorders>
              <w:left w:val="single" w:sz="4" w:space="0" w:color="auto"/>
              <w:bottom w:val="nil"/>
              <w:right w:val="nil"/>
            </w:tcBorders>
          </w:tcPr>
          <w:p w14:paraId="1A8509AE" w14:textId="77777777" w:rsidR="00BF0069" w:rsidRPr="00C20621" w:rsidRDefault="00BF0069">
            <w:pPr>
              <w:widowControl/>
              <w:spacing w:line="240" w:lineRule="auto"/>
              <w:jc w:val="center"/>
              <w:rPr>
                <w:rFonts w:ascii="Times New Roman" w:hAnsi="Times New Roman" w:cs="Times New Roman"/>
                <w:highlight w:val="green"/>
              </w:rPr>
            </w:pPr>
          </w:p>
        </w:tc>
      </w:tr>
      <w:tr w:rsidR="00BF0069" w:rsidRPr="00C20621" w14:paraId="0AC94E51" w14:textId="77777777" w:rsidTr="009170A5">
        <w:trPr>
          <w:cantSplit/>
          <w:trHeight w:val="360"/>
          <w:jc w:val="center"/>
        </w:trPr>
        <w:tc>
          <w:tcPr>
            <w:tcW w:w="869" w:type="dxa"/>
            <w:vMerge/>
            <w:tcBorders>
              <w:top w:val="nil"/>
              <w:left w:val="single" w:sz="4" w:space="0" w:color="auto"/>
              <w:bottom w:val="nil"/>
              <w:right w:val="single" w:sz="4" w:space="0" w:color="auto"/>
            </w:tcBorders>
          </w:tcPr>
          <w:p w14:paraId="7EC7E1EB" w14:textId="77777777" w:rsidR="00BF0069" w:rsidRPr="00C20621" w:rsidRDefault="00BF0069">
            <w:pPr>
              <w:widowControl/>
              <w:spacing w:line="240" w:lineRule="auto"/>
              <w:jc w:val="center"/>
              <w:rPr>
                <w:rFonts w:ascii="Times New Roman" w:hAnsi="Times New Roman" w:cs="Times New Roman"/>
                <w:highlight w:val="green"/>
                <w:lang w:val="en-US"/>
              </w:rPr>
            </w:pPr>
          </w:p>
        </w:tc>
        <w:tc>
          <w:tcPr>
            <w:tcW w:w="4520" w:type="dxa"/>
            <w:vMerge/>
            <w:tcBorders>
              <w:top w:val="nil"/>
              <w:left w:val="single" w:sz="4" w:space="0" w:color="auto"/>
              <w:bottom w:val="nil"/>
              <w:right w:val="single" w:sz="4" w:space="0" w:color="auto"/>
            </w:tcBorders>
          </w:tcPr>
          <w:p w14:paraId="5532FCAA" w14:textId="77777777" w:rsidR="00BF0069" w:rsidRPr="00C20621" w:rsidRDefault="00BF0069">
            <w:pPr>
              <w:widowControl/>
              <w:spacing w:line="240" w:lineRule="auto"/>
              <w:jc w:val="center"/>
              <w:rPr>
                <w:rFonts w:ascii="Times New Roman" w:hAnsi="Times New Roman" w:cs="Times New Roman"/>
                <w:highlight w:val="green"/>
              </w:rPr>
            </w:pPr>
          </w:p>
        </w:tc>
        <w:tc>
          <w:tcPr>
            <w:tcW w:w="851" w:type="dxa"/>
            <w:tcBorders>
              <w:top w:val="single" w:sz="4" w:space="0" w:color="auto"/>
              <w:left w:val="nil"/>
              <w:bottom w:val="single" w:sz="4" w:space="0" w:color="auto"/>
              <w:right w:val="single" w:sz="4" w:space="0" w:color="auto"/>
            </w:tcBorders>
            <w:vAlign w:val="center"/>
          </w:tcPr>
          <w:p w14:paraId="2013EF2F" w14:textId="77777777" w:rsidR="00BF0069" w:rsidRPr="00C20621" w:rsidRDefault="00BF0069">
            <w:pPr>
              <w:widowControl/>
              <w:spacing w:line="240" w:lineRule="auto"/>
              <w:jc w:val="center"/>
              <w:rPr>
                <w:rFonts w:ascii="Times New Roman" w:hAnsi="Times New Roman" w:cs="Times New Roman"/>
                <w:highlight w:val="green"/>
                <w:lang w:val="en-US"/>
              </w:rPr>
            </w:pPr>
            <w:r w:rsidRPr="00C20621">
              <w:rPr>
                <w:rFonts w:ascii="Times New Roman" w:hAnsi="Times New Roman" w:cs="Times New Roman"/>
                <w:highlight w:val="green"/>
                <w:lang w:val="en-US"/>
              </w:rPr>
              <w:t>1,5</w:t>
            </w:r>
          </w:p>
        </w:tc>
        <w:tc>
          <w:tcPr>
            <w:tcW w:w="3118" w:type="dxa"/>
            <w:tcBorders>
              <w:top w:val="single" w:sz="4" w:space="0" w:color="auto"/>
              <w:left w:val="single" w:sz="4" w:space="0" w:color="auto"/>
              <w:bottom w:val="single" w:sz="4" w:space="0" w:color="auto"/>
              <w:right w:val="single" w:sz="4" w:space="0" w:color="auto"/>
            </w:tcBorders>
            <w:vAlign w:val="center"/>
          </w:tcPr>
          <w:p w14:paraId="37CBA75B" w14:textId="77777777" w:rsidR="00BF0069" w:rsidRPr="00C20621" w:rsidRDefault="00086F5D">
            <w:pPr>
              <w:widowControl/>
              <w:spacing w:line="240" w:lineRule="auto"/>
              <w:jc w:val="center"/>
              <w:rPr>
                <w:rFonts w:ascii="Times New Roman" w:hAnsi="Times New Roman" w:cs="Times New Roman"/>
                <w:highlight w:val="green"/>
                <w:lang w:val="en-US"/>
              </w:rPr>
            </w:pPr>
            <w:r w:rsidRPr="00C20621">
              <w:rPr>
                <w:rFonts w:ascii="Times New Roman" w:hAnsi="Times New Roman" w:cs="Times New Roman"/>
                <w:position w:val="-8"/>
                <w:highlight w:val="green"/>
                <w:lang w:val="en-US"/>
              </w:rPr>
              <w:object w:dxaOrig="1540" w:dyaOrig="320" w14:anchorId="4AA16BD8">
                <v:shape id="_x0000_i1355" type="#_x0000_t75" style="width:77.25pt;height:15.75pt" o:ole="" fillcolor="window">
                  <v:imagedata r:id="rId666" o:title=""/>
                </v:shape>
                <o:OLEObject Type="Embed" ProgID="Equation.3" ShapeID="_x0000_i1355" DrawAspect="Content" ObjectID="_1752507161" r:id="rId667"/>
              </w:object>
            </w:r>
          </w:p>
        </w:tc>
        <w:tc>
          <w:tcPr>
            <w:tcW w:w="1560" w:type="dxa"/>
            <w:tcBorders>
              <w:top w:val="single" w:sz="4" w:space="0" w:color="auto"/>
              <w:left w:val="single" w:sz="4" w:space="0" w:color="auto"/>
              <w:bottom w:val="single" w:sz="4" w:space="0" w:color="auto"/>
              <w:right w:val="single" w:sz="4" w:space="0" w:color="auto"/>
            </w:tcBorders>
            <w:vAlign w:val="center"/>
          </w:tcPr>
          <w:p w14:paraId="1AE01A43" w14:textId="77777777" w:rsidR="00BF0069" w:rsidRPr="00C20621" w:rsidRDefault="00BF0069">
            <w:pPr>
              <w:widowControl/>
              <w:spacing w:line="240" w:lineRule="auto"/>
              <w:jc w:val="center"/>
              <w:rPr>
                <w:rFonts w:ascii="Times New Roman" w:hAnsi="Times New Roman" w:cs="Times New Roman"/>
                <w:highlight w:val="green"/>
              </w:rPr>
            </w:pPr>
            <w:r w:rsidRPr="00C20621">
              <w:rPr>
                <w:rFonts w:ascii="Times New Roman" w:hAnsi="Times New Roman" w:cs="Times New Roman"/>
                <w:highlight w:val="green"/>
              </w:rPr>
              <w:t>–</w:t>
            </w:r>
          </w:p>
        </w:tc>
        <w:tc>
          <w:tcPr>
            <w:tcW w:w="1420" w:type="dxa"/>
            <w:tcBorders>
              <w:top w:val="single" w:sz="4" w:space="0" w:color="auto"/>
              <w:left w:val="single" w:sz="4" w:space="0" w:color="auto"/>
              <w:bottom w:val="single" w:sz="4" w:space="0" w:color="auto"/>
              <w:right w:val="single" w:sz="4" w:space="0" w:color="auto"/>
            </w:tcBorders>
            <w:vAlign w:val="center"/>
          </w:tcPr>
          <w:p w14:paraId="225C4BC4" w14:textId="77777777" w:rsidR="00BF0069" w:rsidRPr="00C20621" w:rsidRDefault="00BF0069">
            <w:pPr>
              <w:widowControl/>
              <w:spacing w:line="240" w:lineRule="auto"/>
              <w:jc w:val="center"/>
              <w:rPr>
                <w:rFonts w:ascii="Times New Roman" w:hAnsi="Times New Roman" w:cs="Times New Roman"/>
                <w:highlight w:val="green"/>
              </w:rPr>
            </w:pPr>
            <w:r w:rsidRPr="00C20621">
              <w:rPr>
                <w:rFonts w:ascii="Times New Roman" w:hAnsi="Times New Roman" w:cs="Times New Roman"/>
                <w:highlight w:val="green"/>
              </w:rPr>
              <w:t>–</w:t>
            </w:r>
          </w:p>
        </w:tc>
        <w:tc>
          <w:tcPr>
            <w:tcW w:w="1419" w:type="dxa"/>
            <w:tcBorders>
              <w:top w:val="single" w:sz="4" w:space="0" w:color="auto"/>
              <w:left w:val="single" w:sz="4" w:space="0" w:color="auto"/>
              <w:bottom w:val="single" w:sz="4" w:space="0" w:color="auto"/>
              <w:right w:val="single" w:sz="4" w:space="0" w:color="auto"/>
            </w:tcBorders>
            <w:vAlign w:val="center"/>
          </w:tcPr>
          <w:p w14:paraId="49D3665C" w14:textId="77777777" w:rsidR="00BF0069" w:rsidRPr="00C20621" w:rsidRDefault="00BF0069">
            <w:pPr>
              <w:widowControl/>
              <w:spacing w:line="240" w:lineRule="auto"/>
              <w:jc w:val="center"/>
              <w:rPr>
                <w:rFonts w:ascii="Times New Roman" w:hAnsi="Times New Roman" w:cs="Times New Roman"/>
                <w:highlight w:val="green"/>
              </w:rPr>
            </w:pPr>
            <w:r w:rsidRPr="00C20621">
              <w:rPr>
                <w:rFonts w:ascii="Times New Roman" w:hAnsi="Times New Roman" w:cs="Times New Roman"/>
                <w:highlight w:val="green"/>
              </w:rPr>
              <w:t>–</w:t>
            </w:r>
          </w:p>
        </w:tc>
        <w:tc>
          <w:tcPr>
            <w:tcW w:w="446" w:type="dxa"/>
            <w:vMerge/>
            <w:tcBorders>
              <w:left w:val="single" w:sz="4" w:space="0" w:color="auto"/>
              <w:bottom w:val="nil"/>
              <w:right w:val="nil"/>
            </w:tcBorders>
          </w:tcPr>
          <w:p w14:paraId="4E0AAE30" w14:textId="77777777" w:rsidR="00BF0069" w:rsidRPr="00C20621" w:rsidRDefault="00BF0069">
            <w:pPr>
              <w:widowControl/>
              <w:spacing w:line="240" w:lineRule="auto"/>
              <w:jc w:val="center"/>
              <w:rPr>
                <w:rFonts w:ascii="Times New Roman" w:hAnsi="Times New Roman" w:cs="Times New Roman"/>
                <w:highlight w:val="green"/>
              </w:rPr>
            </w:pPr>
          </w:p>
        </w:tc>
      </w:tr>
      <w:tr w:rsidR="00BF0069" w:rsidRPr="00C20621" w14:paraId="73A3DCE0" w14:textId="77777777" w:rsidTr="009170A5">
        <w:trPr>
          <w:cantSplit/>
          <w:trHeight w:val="360"/>
          <w:jc w:val="center"/>
        </w:trPr>
        <w:tc>
          <w:tcPr>
            <w:tcW w:w="869" w:type="dxa"/>
            <w:vMerge/>
            <w:tcBorders>
              <w:top w:val="nil"/>
              <w:left w:val="single" w:sz="4" w:space="0" w:color="auto"/>
              <w:bottom w:val="single" w:sz="4" w:space="0" w:color="auto"/>
              <w:right w:val="single" w:sz="4" w:space="0" w:color="auto"/>
            </w:tcBorders>
          </w:tcPr>
          <w:p w14:paraId="67CE3BF6" w14:textId="77777777" w:rsidR="00BF0069" w:rsidRPr="00C20621" w:rsidRDefault="00BF0069">
            <w:pPr>
              <w:widowControl/>
              <w:spacing w:line="240" w:lineRule="auto"/>
              <w:jc w:val="center"/>
              <w:rPr>
                <w:rFonts w:ascii="Times New Roman" w:hAnsi="Times New Roman" w:cs="Times New Roman"/>
                <w:highlight w:val="green"/>
                <w:lang w:val="en-US"/>
              </w:rPr>
            </w:pPr>
          </w:p>
        </w:tc>
        <w:tc>
          <w:tcPr>
            <w:tcW w:w="4520" w:type="dxa"/>
            <w:vMerge/>
            <w:tcBorders>
              <w:top w:val="nil"/>
              <w:left w:val="single" w:sz="4" w:space="0" w:color="auto"/>
              <w:bottom w:val="single" w:sz="4" w:space="0" w:color="auto"/>
              <w:right w:val="single" w:sz="4" w:space="0" w:color="auto"/>
            </w:tcBorders>
          </w:tcPr>
          <w:p w14:paraId="6DDF3198" w14:textId="77777777" w:rsidR="00BF0069" w:rsidRPr="00C20621" w:rsidRDefault="00BF0069">
            <w:pPr>
              <w:widowControl/>
              <w:spacing w:line="240" w:lineRule="auto"/>
              <w:jc w:val="center"/>
              <w:rPr>
                <w:rFonts w:ascii="Times New Roman" w:hAnsi="Times New Roman" w:cs="Times New Roman"/>
                <w:highlight w:val="green"/>
              </w:rPr>
            </w:pPr>
          </w:p>
        </w:tc>
        <w:tc>
          <w:tcPr>
            <w:tcW w:w="851" w:type="dxa"/>
            <w:tcBorders>
              <w:top w:val="single" w:sz="4" w:space="0" w:color="auto"/>
              <w:left w:val="nil"/>
              <w:bottom w:val="single" w:sz="4" w:space="0" w:color="auto"/>
              <w:right w:val="single" w:sz="4" w:space="0" w:color="auto"/>
            </w:tcBorders>
            <w:vAlign w:val="center"/>
          </w:tcPr>
          <w:p w14:paraId="267E7D45" w14:textId="77777777" w:rsidR="00BF0069" w:rsidRPr="00C20621" w:rsidRDefault="00BF0069">
            <w:pPr>
              <w:widowControl/>
              <w:spacing w:line="240" w:lineRule="auto"/>
              <w:jc w:val="center"/>
              <w:rPr>
                <w:rFonts w:ascii="Times New Roman" w:hAnsi="Times New Roman" w:cs="Times New Roman"/>
                <w:highlight w:val="green"/>
                <w:lang w:val="en-US"/>
              </w:rPr>
            </w:pPr>
            <w:r w:rsidRPr="00C20621">
              <w:rPr>
                <w:rFonts w:ascii="Times New Roman" w:hAnsi="Times New Roman" w:cs="Times New Roman"/>
                <w:highlight w:val="green"/>
                <w:lang w:val="en-US"/>
              </w:rPr>
              <w:t>2,0</w:t>
            </w:r>
          </w:p>
        </w:tc>
        <w:tc>
          <w:tcPr>
            <w:tcW w:w="3118" w:type="dxa"/>
            <w:tcBorders>
              <w:top w:val="single" w:sz="4" w:space="0" w:color="auto"/>
              <w:left w:val="single" w:sz="4" w:space="0" w:color="auto"/>
              <w:bottom w:val="single" w:sz="4" w:space="0" w:color="auto"/>
              <w:right w:val="single" w:sz="4" w:space="0" w:color="auto"/>
            </w:tcBorders>
            <w:vAlign w:val="center"/>
          </w:tcPr>
          <w:p w14:paraId="5D988D04" w14:textId="77777777" w:rsidR="00BF0069" w:rsidRPr="00C20621" w:rsidRDefault="00086F5D">
            <w:pPr>
              <w:widowControl/>
              <w:spacing w:line="240" w:lineRule="auto"/>
              <w:jc w:val="center"/>
              <w:rPr>
                <w:rFonts w:ascii="Times New Roman" w:hAnsi="Times New Roman" w:cs="Times New Roman"/>
                <w:highlight w:val="green"/>
              </w:rPr>
            </w:pPr>
            <w:r w:rsidRPr="00C20621">
              <w:rPr>
                <w:rFonts w:ascii="Times New Roman" w:hAnsi="Times New Roman" w:cs="Times New Roman"/>
                <w:position w:val="-8"/>
                <w:highlight w:val="green"/>
                <w:lang w:val="en-US"/>
              </w:rPr>
              <w:object w:dxaOrig="1520" w:dyaOrig="320" w14:anchorId="2DB31A88">
                <v:shape id="_x0000_i1356" type="#_x0000_t75" style="width:75.75pt;height:15.75pt" o:ole="" fillcolor="window">
                  <v:imagedata r:id="rId668" o:title=""/>
                </v:shape>
                <o:OLEObject Type="Embed" ProgID="Equation.3" ShapeID="_x0000_i1356" DrawAspect="Content" ObjectID="_1752507162" r:id="rId669"/>
              </w:object>
            </w:r>
          </w:p>
        </w:tc>
        <w:tc>
          <w:tcPr>
            <w:tcW w:w="1560" w:type="dxa"/>
            <w:tcBorders>
              <w:top w:val="single" w:sz="4" w:space="0" w:color="auto"/>
              <w:left w:val="single" w:sz="4" w:space="0" w:color="auto"/>
              <w:bottom w:val="single" w:sz="4" w:space="0" w:color="auto"/>
              <w:right w:val="single" w:sz="4" w:space="0" w:color="auto"/>
            </w:tcBorders>
            <w:vAlign w:val="center"/>
          </w:tcPr>
          <w:p w14:paraId="4066C133" w14:textId="77777777" w:rsidR="00BF0069" w:rsidRPr="00C20621" w:rsidRDefault="00BF0069">
            <w:pPr>
              <w:widowControl/>
              <w:spacing w:line="240" w:lineRule="auto"/>
              <w:jc w:val="center"/>
              <w:rPr>
                <w:rFonts w:ascii="Times New Roman" w:hAnsi="Times New Roman" w:cs="Times New Roman"/>
                <w:highlight w:val="green"/>
              </w:rPr>
            </w:pPr>
            <w:r w:rsidRPr="00C20621">
              <w:rPr>
                <w:rFonts w:ascii="Times New Roman" w:hAnsi="Times New Roman" w:cs="Times New Roman"/>
                <w:highlight w:val="green"/>
              </w:rPr>
              <w:t>–</w:t>
            </w:r>
          </w:p>
        </w:tc>
        <w:tc>
          <w:tcPr>
            <w:tcW w:w="1420" w:type="dxa"/>
            <w:tcBorders>
              <w:top w:val="single" w:sz="4" w:space="0" w:color="auto"/>
              <w:left w:val="single" w:sz="4" w:space="0" w:color="auto"/>
              <w:bottom w:val="single" w:sz="4" w:space="0" w:color="auto"/>
              <w:right w:val="single" w:sz="4" w:space="0" w:color="auto"/>
            </w:tcBorders>
            <w:vAlign w:val="center"/>
          </w:tcPr>
          <w:p w14:paraId="410E86D6" w14:textId="77777777" w:rsidR="00BF0069" w:rsidRPr="00C20621" w:rsidRDefault="00BF0069">
            <w:pPr>
              <w:widowControl/>
              <w:spacing w:line="240" w:lineRule="auto"/>
              <w:jc w:val="center"/>
              <w:rPr>
                <w:rFonts w:ascii="Times New Roman" w:hAnsi="Times New Roman" w:cs="Times New Roman"/>
                <w:highlight w:val="green"/>
              </w:rPr>
            </w:pPr>
            <w:r w:rsidRPr="00C20621">
              <w:rPr>
                <w:rFonts w:ascii="Times New Roman" w:hAnsi="Times New Roman" w:cs="Times New Roman"/>
                <w:highlight w:val="green"/>
              </w:rPr>
              <w:t>–</w:t>
            </w:r>
          </w:p>
        </w:tc>
        <w:tc>
          <w:tcPr>
            <w:tcW w:w="1419" w:type="dxa"/>
            <w:tcBorders>
              <w:top w:val="single" w:sz="4" w:space="0" w:color="auto"/>
              <w:left w:val="single" w:sz="4" w:space="0" w:color="auto"/>
              <w:bottom w:val="single" w:sz="4" w:space="0" w:color="auto"/>
              <w:right w:val="single" w:sz="4" w:space="0" w:color="auto"/>
            </w:tcBorders>
            <w:vAlign w:val="center"/>
          </w:tcPr>
          <w:p w14:paraId="65579A41" w14:textId="77777777" w:rsidR="00BF0069" w:rsidRPr="00C20621" w:rsidRDefault="00BF0069">
            <w:pPr>
              <w:widowControl/>
              <w:spacing w:line="240" w:lineRule="auto"/>
              <w:jc w:val="center"/>
              <w:rPr>
                <w:rFonts w:ascii="Times New Roman" w:hAnsi="Times New Roman" w:cs="Times New Roman"/>
                <w:highlight w:val="green"/>
              </w:rPr>
            </w:pPr>
            <w:r w:rsidRPr="00C20621">
              <w:rPr>
                <w:rFonts w:ascii="Times New Roman" w:hAnsi="Times New Roman" w:cs="Times New Roman"/>
                <w:highlight w:val="green"/>
              </w:rPr>
              <w:t>–</w:t>
            </w:r>
          </w:p>
        </w:tc>
        <w:tc>
          <w:tcPr>
            <w:tcW w:w="446" w:type="dxa"/>
            <w:vMerge/>
            <w:tcBorders>
              <w:left w:val="single" w:sz="4" w:space="0" w:color="auto"/>
              <w:bottom w:val="nil"/>
              <w:right w:val="nil"/>
            </w:tcBorders>
          </w:tcPr>
          <w:p w14:paraId="6CC599A2" w14:textId="77777777" w:rsidR="00BF0069" w:rsidRPr="00C20621" w:rsidRDefault="00BF0069">
            <w:pPr>
              <w:widowControl/>
              <w:spacing w:line="240" w:lineRule="auto"/>
              <w:jc w:val="center"/>
              <w:rPr>
                <w:rFonts w:ascii="Times New Roman" w:hAnsi="Times New Roman" w:cs="Times New Roman"/>
                <w:highlight w:val="green"/>
              </w:rPr>
            </w:pPr>
          </w:p>
        </w:tc>
      </w:tr>
      <w:tr w:rsidR="00BF0069" w:rsidRPr="00C20621" w14:paraId="7982D4B1" w14:textId="77777777" w:rsidTr="009170A5">
        <w:trPr>
          <w:trHeight w:val="820"/>
          <w:jc w:val="center"/>
        </w:trPr>
        <w:tc>
          <w:tcPr>
            <w:tcW w:w="13757" w:type="dxa"/>
            <w:gridSpan w:val="7"/>
            <w:tcBorders>
              <w:top w:val="single" w:sz="4" w:space="0" w:color="auto"/>
              <w:left w:val="single" w:sz="4" w:space="0" w:color="auto"/>
              <w:bottom w:val="single" w:sz="4" w:space="0" w:color="auto"/>
              <w:right w:val="single" w:sz="4" w:space="0" w:color="auto"/>
            </w:tcBorders>
          </w:tcPr>
          <w:p w14:paraId="705D757C" w14:textId="77777777" w:rsidR="00BF0069" w:rsidRPr="00C20621" w:rsidRDefault="00BF0069">
            <w:pPr>
              <w:widowControl/>
              <w:spacing w:line="240" w:lineRule="auto"/>
              <w:ind w:firstLine="567"/>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П р и м е ч а н и я</w:t>
            </w:r>
          </w:p>
          <w:p w14:paraId="4C70F67B" w14:textId="77777777" w:rsidR="00BF0069" w:rsidRPr="00C20621" w:rsidRDefault="00BF0069">
            <w:pPr>
              <w:widowControl/>
              <w:spacing w:line="240" w:lineRule="auto"/>
              <w:ind w:firstLine="567"/>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 xml:space="preserve"> 1  Для типов сечений 5 –7 при подсчете значений </w:t>
            </w:r>
            <w:proofErr w:type="spellStart"/>
            <w:r w:rsidRPr="00C20621">
              <w:rPr>
                <w:rFonts w:ascii="Times New Roman" w:hAnsi="Times New Roman" w:cs="Times New Roman"/>
                <w:bCs/>
                <w:i/>
                <w:iCs/>
                <w:sz w:val="20"/>
                <w:szCs w:val="20"/>
                <w:highlight w:val="green"/>
                <w:lang w:val="en-US"/>
              </w:rPr>
              <w:t>A</w:t>
            </w:r>
            <w:r w:rsidRPr="00C20621">
              <w:rPr>
                <w:rFonts w:ascii="Times New Roman" w:hAnsi="Times New Roman" w:cs="Times New Roman"/>
                <w:bCs/>
                <w:i/>
                <w:iCs/>
                <w:sz w:val="20"/>
                <w:szCs w:val="20"/>
                <w:highlight w:val="green"/>
                <w:vertAlign w:val="subscript"/>
                <w:lang w:val="en-US"/>
              </w:rPr>
              <w:t>f</w:t>
            </w:r>
            <w:proofErr w:type="spellEnd"/>
            <w:r w:rsidRPr="00C20621">
              <w:rPr>
                <w:rFonts w:ascii="Times New Roman" w:hAnsi="Times New Roman" w:cs="Times New Roman"/>
                <w:bCs/>
                <w:i/>
                <w:iCs/>
                <w:sz w:val="20"/>
                <w:szCs w:val="20"/>
                <w:highlight w:val="green"/>
                <w:vertAlign w:val="subscript"/>
              </w:rPr>
              <w:t xml:space="preserve"> </w:t>
            </w:r>
            <w:r w:rsidRPr="00C20621">
              <w:rPr>
                <w:rFonts w:ascii="Times New Roman" w:hAnsi="Times New Roman" w:cs="Times New Roman"/>
                <w:sz w:val="20"/>
                <w:szCs w:val="20"/>
                <w:highlight w:val="green"/>
              </w:rPr>
              <w:t>/</w:t>
            </w:r>
            <w:r w:rsidRPr="00C20621">
              <w:rPr>
                <w:rFonts w:ascii="Times New Roman" w:hAnsi="Times New Roman" w:cs="Times New Roman"/>
                <w:bCs/>
                <w:i/>
                <w:iCs/>
                <w:sz w:val="20"/>
                <w:szCs w:val="20"/>
                <w:highlight w:val="green"/>
                <w:lang w:val="en-US"/>
              </w:rPr>
              <w:t>A</w:t>
            </w:r>
            <w:r w:rsidRPr="00C20621">
              <w:rPr>
                <w:rFonts w:ascii="Times New Roman" w:hAnsi="Times New Roman" w:cs="Times New Roman"/>
                <w:bCs/>
                <w:i/>
                <w:iCs/>
                <w:sz w:val="20"/>
                <w:szCs w:val="20"/>
                <w:highlight w:val="green"/>
                <w:vertAlign w:val="subscript"/>
                <w:lang w:val="en-US"/>
              </w:rPr>
              <w:t>w</w:t>
            </w:r>
            <w:r w:rsidRPr="00C20621">
              <w:rPr>
                <w:rFonts w:ascii="Times New Roman" w:hAnsi="Times New Roman" w:cs="Times New Roman"/>
                <w:sz w:val="20"/>
                <w:szCs w:val="20"/>
                <w:highlight w:val="green"/>
              </w:rPr>
              <w:t xml:space="preserve"> площадь вертикальных элементов полок  не следует учитывать.</w:t>
            </w:r>
          </w:p>
          <w:p w14:paraId="24AC9DD5" w14:textId="77777777" w:rsidR="00BF0069" w:rsidRPr="00C20621" w:rsidRDefault="00BF0069">
            <w:pPr>
              <w:widowControl/>
              <w:spacing w:line="240" w:lineRule="auto"/>
              <w:ind w:firstLine="567"/>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 xml:space="preserve"> 2  Для типов сечений 6 –7 значения </w:t>
            </w:r>
            <w:r w:rsidRPr="00C20621">
              <w:rPr>
                <w:rFonts w:ascii="Times New Roman" w:hAnsi="Times New Roman" w:cs="Times New Roman"/>
                <w:bCs/>
                <w:i/>
                <w:iCs/>
                <w:sz w:val="20"/>
                <w:szCs w:val="20"/>
                <w:highlight w:val="green"/>
              </w:rPr>
              <w:sym w:font="Symbol" w:char="F068"/>
            </w:r>
            <w:r w:rsidRPr="00C20621">
              <w:rPr>
                <w:rFonts w:ascii="Times New Roman" w:hAnsi="Times New Roman" w:cs="Times New Roman"/>
                <w:sz w:val="20"/>
                <w:szCs w:val="20"/>
                <w:highlight w:val="green"/>
                <w:vertAlign w:val="subscript"/>
              </w:rPr>
              <w:t>5</w:t>
            </w:r>
            <w:r w:rsidRPr="00C20621">
              <w:rPr>
                <w:rFonts w:ascii="Times New Roman" w:hAnsi="Times New Roman" w:cs="Times New Roman"/>
                <w:sz w:val="20"/>
                <w:szCs w:val="20"/>
                <w:highlight w:val="green"/>
              </w:rPr>
              <w:t xml:space="preserve">  следует принимать равными значениям </w:t>
            </w:r>
            <w:r w:rsidRPr="00C20621">
              <w:rPr>
                <w:rFonts w:ascii="Times New Roman" w:hAnsi="Times New Roman" w:cs="Times New Roman"/>
                <w:bCs/>
                <w:i/>
                <w:iCs/>
                <w:sz w:val="20"/>
                <w:szCs w:val="20"/>
                <w:highlight w:val="green"/>
              </w:rPr>
              <w:sym w:font="Symbol" w:char="F068"/>
            </w:r>
            <w:r w:rsidRPr="00C20621">
              <w:rPr>
                <w:rFonts w:ascii="Times New Roman" w:hAnsi="Times New Roman" w:cs="Times New Roman"/>
                <w:sz w:val="20"/>
                <w:szCs w:val="20"/>
                <w:highlight w:val="green"/>
              </w:rPr>
              <w:t xml:space="preserve"> для типа 5 при тех же значениях </w:t>
            </w:r>
            <w:proofErr w:type="spellStart"/>
            <w:r w:rsidRPr="00C20621">
              <w:rPr>
                <w:rFonts w:ascii="Times New Roman" w:hAnsi="Times New Roman" w:cs="Times New Roman"/>
                <w:bCs/>
                <w:i/>
                <w:iCs/>
                <w:sz w:val="20"/>
                <w:szCs w:val="20"/>
                <w:highlight w:val="green"/>
                <w:lang w:val="en-US"/>
              </w:rPr>
              <w:t>A</w:t>
            </w:r>
            <w:r w:rsidRPr="00C20621">
              <w:rPr>
                <w:rFonts w:ascii="Times New Roman" w:hAnsi="Times New Roman" w:cs="Times New Roman"/>
                <w:bCs/>
                <w:i/>
                <w:iCs/>
                <w:sz w:val="20"/>
                <w:szCs w:val="20"/>
                <w:highlight w:val="green"/>
                <w:vertAlign w:val="subscript"/>
                <w:lang w:val="en-US"/>
              </w:rPr>
              <w:t>f</w:t>
            </w:r>
            <w:proofErr w:type="spellEnd"/>
            <w:r w:rsidRPr="00C20621">
              <w:rPr>
                <w:rFonts w:ascii="Times New Roman" w:hAnsi="Times New Roman" w:cs="Times New Roman"/>
                <w:bCs/>
                <w:i/>
                <w:iCs/>
                <w:sz w:val="20"/>
                <w:szCs w:val="20"/>
                <w:highlight w:val="green"/>
                <w:vertAlign w:val="subscript"/>
              </w:rPr>
              <w:t xml:space="preserve"> </w:t>
            </w:r>
            <w:r w:rsidRPr="00C20621">
              <w:rPr>
                <w:rFonts w:ascii="Times New Roman" w:hAnsi="Times New Roman" w:cs="Times New Roman"/>
                <w:sz w:val="20"/>
                <w:szCs w:val="20"/>
                <w:highlight w:val="green"/>
              </w:rPr>
              <w:t>/</w:t>
            </w:r>
            <w:r w:rsidRPr="00C20621">
              <w:rPr>
                <w:rFonts w:ascii="Times New Roman" w:hAnsi="Times New Roman" w:cs="Times New Roman"/>
                <w:bCs/>
                <w:i/>
                <w:iCs/>
                <w:sz w:val="20"/>
                <w:szCs w:val="20"/>
                <w:highlight w:val="green"/>
                <w:lang w:val="en-US"/>
              </w:rPr>
              <w:t>A</w:t>
            </w:r>
            <w:r w:rsidRPr="00C20621">
              <w:rPr>
                <w:rFonts w:ascii="Times New Roman" w:hAnsi="Times New Roman" w:cs="Times New Roman"/>
                <w:bCs/>
                <w:i/>
                <w:iCs/>
                <w:sz w:val="20"/>
                <w:szCs w:val="20"/>
                <w:highlight w:val="green"/>
                <w:vertAlign w:val="subscript"/>
                <w:lang w:val="en-US"/>
              </w:rPr>
              <w:t>w</w:t>
            </w:r>
            <w:r w:rsidRPr="00C20621">
              <w:rPr>
                <w:rFonts w:ascii="Times New Roman" w:hAnsi="Times New Roman" w:cs="Times New Roman"/>
                <w:sz w:val="20"/>
                <w:szCs w:val="20"/>
                <w:highlight w:val="green"/>
              </w:rPr>
              <w:t>.</w:t>
            </w:r>
          </w:p>
          <w:p w14:paraId="0D2FC35B" w14:textId="77777777" w:rsidR="00BF0069" w:rsidRPr="00C20621" w:rsidRDefault="00BF0069">
            <w:pPr>
              <w:widowControl/>
              <w:spacing w:line="240" w:lineRule="auto"/>
              <w:jc w:val="center"/>
              <w:rPr>
                <w:rFonts w:ascii="Times New Roman" w:hAnsi="Times New Roman" w:cs="Times New Roman"/>
                <w:sz w:val="20"/>
                <w:szCs w:val="20"/>
                <w:highlight w:val="green"/>
              </w:rPr>
            </w:pPr>
          </w:p>
        </w:tc>
        <w:tc>
          <w:tcPr>
            <w:tcW w:w="446" w:type="dxa"/>
            <w:vMerge/>
            <w:tcBorders>
              <w:left w:val="single" w:sz="4" w:space="0" w:color="auto"/>
              <w:bottom w:val="nil"/>
              <w:right w:val="nil"/>
            </w:tcBorders>
          </w:tcPr>
          <w:p w14:paraId="7C663EC4" w14:textId="77777777" w:rsidR="00BF0069" w:rsidRPr="00C20621" w:rsidRDefault="00BF0069">
            <w:pPr>
              <w:widowControl/>
              <w:spacing w:line="240" w:lineRule="auto"/>
              <w:ind w:firstLine="567"/>
              <w:rPr>
                <w:rFonts w:ascii="Times New Roman" w:hAnsi="Times New Roman" w:cs="Times New Roman"/>
                <w:sz w:val="20"/>
                <w:szCs w:val="20"/>
                <w:highlight w:val="green"/>
              </w:rPr>
            </w:pPr>
          </w:p>
        </w:tc>
      </w:tr>
    </w:tbl>
    <w:p w14:paraId="2B26954B" w14:textId="77777777" w:rsidR="00566283" w:rsidRPr="00C20621" w:rsidRDefault="007C63A5" w:rsidP="005211E2">
      <w:pPr>
        <w:widowControl/>
        <w:spacing w:line="360" w:lineRule="auto"/>
        <w:ind w:firstLine="567"/>
        <w:jc w:val="right"/>
        <w:rPr>
          <w:rFonts w:ascii="Times New Roman" w:hAnsi="Times New Roman" w:cs="Times New Roman"/>
          <w:highlight w:val="green"/>
        </w:rPr>
        <w:sectPr w:rsidR="00566283" w:rsidRPr="00C20621">
          <w:pgSz w:w="16838" w:h="11906" w:orient="landscape"/>
          <w:pgMar w:top="851" w:right="1134" w:bottom="851" w:left="1701" w:header="709" w:footer="709" w:gutter="0"/>
          <w:cols w:space="708"/>
          <w:docGrid w:linePitch="360"/>
        </w:sectPr>
      </w:pPr>
      <w:r w:rsidRPr="00C20621">
        <w:rPr>
          <w:rFonts w:ascii="Times New Roman" w:hAnsi="Times New Roman" w:cs="Times New Roman"/>
          <w:highlight w:val="green"/>
        </w:rPr>
        <w:t xml:space="preserve">                                                                                                                                                                             </w:t>
      </w:r>
      <w:r w:rsidRPr="00C20621">
        <w:rPr>
          <w:rFonts w:ascii="Times New Roman" w:hAnsi="Times New Roman" w:cs="Times New Roman"/>
          <w:sz w:val="20"/>
          <w:szCs w:val="20"/>
          <w:highlight w:val="green"/>
        </w:rPr>
        <w:t xml:space="preserve">  </w:t>
      </w:r>
    </w:p>
    <w:p w14:paraId="023A35FE" w14:textId="77777777" w:rsidR="00086F5D" w:rsidRPr="00C20621" w:rsidRDefault="00086F5D" w:rsidP="00A301DA">
      <w:pPr>
        <w:pStyle w:val="Heading"/>
        <w:rPr>
          <w:rFonts w:ascii="Times New Roman" w:hAnsi="Times New Roman" w:cs="Times New Roman"/>
          <w:highlight w:val="green"/>
        </w:rPr>
      </w:pPr>
    </w:p>
    <w:p w14:paraId="0E35F94A" w14:textId="77777777" w:rsidR="004253C8" w:rsidRPr="00C20621" w:rsidRDefault="004253C8" w:rsidP="004253C8">
      <w:pPr>
        <w:widowControl/>
        <w:spacing w:line="240" w:lineRule="auto"/>
        <w:ind w:left="-567"/>
        <w:rPr>
          <w:rFonts w:ascii="Times New Roman" w:hAnsi="Times New Roman" w:cs="Times New Roman"/>
          <w:highlight w:val="green"/>
        </w:rPr>
      </w:pPr>
      <w:r w:rsidRPr="00C20621">
        <w:rPr>
          <w:rFonts w:ascii="Times New Roman" w:hAnsi="Times New Roman" w:cs="Times New Roman"/>
          <w:highlight w:val="green"/>
        </w:rPr>
        <w:t xml:space="preserve"> </w:t>
      </w:r>
      <w:r w:rsidR="00123678" w:rsidRPr="00C20621">
        <w:rPr>
          <w:rFonts w:ascii="Times New Roman" w:hAnsi="Times New Roman" w:cs="Times New Roman"/>
          <w:highlight w:val="green"/>
        </w:rPr>
        <w:t xml:space="preserve">  </w:t>
      </w:r>
      <w:r w:rsidR="005C5451" w:rsidRPr="00C20621">
        <w:rPr>
          <w:rFonts w:ascii="Times New Roman" w:hAnsi="Times New Roman" w:cs="Times New Roman"/>
          <w:sz w:val="22"/>
          <w:szCs w:val="22"/>
          <w:highlight w:val="green"/>
        </w:rPr>
        <w:t>Т а б л и ц а  Е.4</w:t>
      </w:r>
      <w:r w:rsidR="005C5451" w:rsidRPr="00C20621">
        <w:rPr>
          <w:rFonts w:ascii="Times New Roman" w:hAnsi="Times New Roman" w:cs="Times New Roman"/>
          <w:highlight w:val="green"/>
        </w:rPr>
        <w:t xml:space="preserve">  – </w:t>
      </w:r>
      <w:r w:rsidR="00295ECC" w:rsidRPr="00C20621">
        <w:rPr>
          <w:rFonts w:ascii="Times New Roman" w:hAnsi="Times New Roman" w:cs="Times New Roman"/>
          <w:bCs/>
          <w:highlight w:val="green"/>
        </w:rPr>
        <w:t xml:space="preserve">Приведенные относительные эксцентриситеты </w:t>
      </w:r>
      <w:proofErr w:type="spellStart"/>
      <w:r w:rsidR="00295ECC" w:rsidRPr="00C20621">
        <w:rPr>
          <w:rFonts w:ascii="Times New Roman" w:hAnsi="Times New Roman" w:cs="Times New Roman"/>
          <w:bCs/>
          <w:i/>
          <w:iCs/>
          <w:highlight w:val="green"/>
          <w:lang w:val="en-US"/>
        </w:rPr>
        <w:t>m</w:t>
      </w:r>
      <w:r w:rsidR="00295ECC" w:rsidRPr="00C20621">
        <w:rPr>
          <w:rFonts w:ascii="Times New Roman" w:hAnsi="Times New Roman" w:cs="Times New Roman"/>
          <w:bCs/>
          <w:i/>
          <w:iCs/>
          <w:highlight w:val="green"/>
          <w:vertAlign w:val="subscript"/>
          <w:lang w:val="en-US"/>
        </w:rPr>
        <w:t>ef</w:t>
      </w:r>
      <w:proofErr w:type="spellEnd"/>
      <w:r w:rsidR="00295ECC" w:rsidRPr="00C20621">
        <w:rPr>
          <w:rFonts w:ascii="Times New Roman" w:hAnsi="Times New Roman" w:cs="Times New Roman"/>
          <w:bCs/>
          <w:i/>
          <w:iCs/>
          <w:highlight w:val="green"/>
          <w:vertAlign w:val="subscript"/>
        </w:rPr>
        <w:t xml:space="preserve"> </w:t>
      </w:r>
      <w:r w:rsidR="003827C7" w:rsidRPr="00C20621">
        <w:rPr>
          <w:rFonts w:ascii="Times New Roman" w:hAnsi="Times New Roman" w:cs="Times New Roman"/>
          <w:bCs/>
          <w:highlight w:val="green"/>
        </w:rPr>
        <w:t xml:space="preserve"> для</w:t>
      </w:r>
      <w:r w:rsidRPr="00C20621">
        <w:rPr>
          <w:rFonts w:ascii="Times New Roman" w:hAnsi="Times New Roman" w:cs="Times New Roman"/>
          <w:bCs/>
          <w:highlight w:val="green"/>
        </w:rPr>
        <w:t xml:space="preserve"> внецентренно</w:t>
      </w:r>
      <w:r w:rsidR="003827C7" w:rsidRPr="00C20621">
        <w:rPr>
          <w:rFonts w:ascii="Times New Roman" w:hAnsi="Times New Roman" w:cs="Times New Roman"/>
          <w:bCs/>
          <w:highlight w:val="green"/>
        </w:rPr>
        <w:t xml:space="preserve"> </w:t>
      </w:r>
    </w:p>
    <w:p w14:paraId="47A93F36" w14:textId="77777777" w:rsidR="00295ECC" w:rsidRPr="00C20621" w:rsidRDefault="004253C8" w:rsidP="004A520B">
      <w:pPr>
        <w:widowControl/>
        <w:spacing w:line="240" w:lineRule="auto"/>
        <w:rPr>
          <w:rFonts w:ascii="Times New Roman" w:hAnsi="Times New Roman" w:cs="Times New Roman"/>
          <w:bCs/>
          <w:sz w:val="28"/>
          <w:szCs w:val="28"/>
          <w:highlight w:val="green"/>
        </w:rPr>
      </w:pPr>
      <w:r w:rsidRPr="00C20621">
        <w:rPr>
          <w:rFonts w:ascii="Times New Roman" w:hAnsi="Times New Roman" w:cs="Times New Roman"/>
          <w:bCs/>
          <w:highlight w:val="green"/>
        </w:rPr>
        <w:t xml:space="preserve">                     </w:t>
      </w:r>
      <w:r w:rsidR="00D21427" w:rsidRPr="00C20621">
        <w:rPr>
          <w:rFonts w:ascii="Times New Roman" w:hAnsi="Times New Roman" w:cs="Times New Roman"/>
          <w:bCs/>
          <w:highlight w:val="green"/>
        </w:rPr>
        <w:t xml:space="preserve">    сжатых  стержней с шарнирно-</w:t>
      </w:r>
      <w:r w:rsidR="009170A5" w:rsidRPr="00C20621">
        <w:rPr>
          <w:rFonts w:ascii="Times New Roman" w:hAnsi="Times New Roman" w:cs="Times New Roman"/>
          <w:bCs/>
          <w:highlight w:val="green"/>
        </w:rPr>
        <w:t>опе</w:t>
      </w:r>
      <w:r w:rsidR="00295ECC" w:rsidRPr="00C20621">
        <w:rPr>
          <w:rFonts w:ascii="Times New Roman" w:hAnsi="Times New Roman" w:cs="Times New Roman"/>
          <w:bCs/>
          <w:highlight w:val="green"/>
        </w:rPr>
        <w:t>ртыми</w:t>
      </w:r>
      <w:r w:rsidRPr="00C20621">
        <w:rPr>
          <w:rFonts w:ascii="Times New Roman" w:hAnsi="Times New Roman" w:cs="Times New Roman"/>
          <w:bCs/>
          <w:highlight w:val="green"/>
        </w:rPr>
        <w:t xml:space="preserve"> </w:t>
      </w:r>
      <w:r w:rsidR="00295ECC" w:rsidRPr="00C20621">
        <w:rPr>
          <w:rFonts w:ascii="Times New Roman" w:hAnsi="Times New Roman" w:cs="Times New Roman"/>
          <w:bCs/>
          <w:highlight w:val="green"/>
        </w:rPr>
        <w:t>концами</w:t>
      </w:r>
    </w:p>
    <w:tbl>
      <w:tblPr>
        <w:tblW w:w="96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426"/>
        <w:gridCol w:w="666"/>
        <w:gridCol w:w="666"/>
        <w:gridCol w:w="666"/>
        <w:gridCol w:w="666"/>
        <w:gridCol w:w="666"/>
        <w:gridCol w:w="666"/>
        <w:gridCol w:w="666"/>
        <w:gridCol w:w="666"/>
        <w:gridCol w:w="666"/>
        <w:gridCol w:w="666"/>
        <w:gridCol w:w="766"/>
      </w:tblGrid>
      <w:tr w:rsidR="00295ECC" w:rsidRPr="00C20621" w14:paraId="4619B433" w14:textId="77777777">
        <w:trPr>
          <w:cantSplit/>
          <w:trHeight w:val="454"/>
          <w:jc w:val="center"/>
        </w:trPr>
        <w:tc>
          <w:tcPr>
            <w:tcW w:w="1843" w:type="dxa"/>
            <w:vMerge w:val="restart"/>
            <w:tcBorders>
              <w:top w:val="single" w:sz="4" w:space="0" w:color="auto"/>
              <w:left w:val="single" w:sz="4" w:space="0" w:color="auto"/>
              <w:bottom w:val="single" w:sz="4" w:space="0" w:color="auto"/>
              <w:right w:val="single" w:sz="4" w:space="0" w:color="auto"/>
            </w:tcBorders>
            <w:vAlign w:val="center"/>
          </w:tcPr>
          <w:p w14:paraId="42EAD55B"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 xml:space="preserve">Эпюры </w:t>
            </w:r>
          </w:p>
          <w:p w14:paraId="4607DCA0"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моментов</w:t>
            </w:r>
          </w:p>
        </w:tc>
        <w:tc>
          <w:tcPr>
            <w:tcW w:w="426" w:type="dxa"/>
            <w:vMerge w:val="restart"/>
            <w:tcBorders>
              <w:top w:val="single" w:sz="4" w:space="0" w:color="auto"/>
              <w:left w:val="single" w:sz="4" w:space="0" w:color="auto"/>
              <w:bottom w:val="single" w:sz="4" w:space="0" w:color="auto"/>
              <w:right w:val="single" w:sz="4" w:space="0" w:color="auto"/>
            </w:tcBorders>
          </w:tcPr>
          <w:p w14:paraId="36A7B46D" w14:textId="77777777" w:rsidR="00295ECC" w:rsidRPr="00C20621" w:rsidRDefault="00295ECC">
            <w:pPr>
              <w:widowControl/>
              <w:spacing w:line="240" w:lineRule="auto"/>
              <w:jc w:val="center"/>
              <w:rPr>
                <w:rFonts w:ascii="Times New Roman" w:hAnsi="Times New Roman" w:cs="Times New Roman"/>
                <w:sz w:val="20"/>
                <w:szCs w:val="20"/>
                <w:highlight w:val="green"/>
              </w:rPr>
            </w:pPr>
          </w:p>
          <w:p w14:paraId="5AC18C51" w14:textId="77777777" w:rsidR="00295ECC" w:rsidRPr="00C20621" w:rsidRDefault="00FF0D93">
            <w:pPr>
              <w:widowControl/>
              <w:spacing w:line="240" w:lineRule="auto"/>
              <w:jc w:val="center"/>
              <w:rPr>
                <w:rFonts w:ascii="Times New Roman" w:hAnsi="Times New Roman" w:cs="Times New Roman"/>
                <w:sz w:val="20"/>
                <w:szCs w:val="20"/>
                <w:highlight w:val="green"/>
              </w:rPr>
            </w:pPr>
            <w:r w:rsidRPr="00C20621">
              <w:rPr>
                <w:position w:val="-6"/>
                <w:sz w:val="20"/>
                <w:szCs w:val="20"/>
                <w:highlight w:val="green"/>
              </w:rPr>
              <w:object w:dxaOrig="260" w:dyaOrig="320" w14:anchorId="4B0D9DCF">
                <v:shape id="_x0000_i1357" type="#_x0000_t75" style="width:12.75pt;height:15.75pt" o:ole="">
                  <v:imagedata r:id="rId670" o:title=""/>
                </v:shape>
                <o:OLEObject Type="Embed" ProgID="Equation.3" ShapeID="_x0000_i1357" DrawAspect="Content" ObjectID="_1752507163" r:id="rId671"/>
              </w:object>
            </w:r>
          </w:p>
        </w:tc>
        <w:tc>
          <w:tcPr>
            <w:tcW w:w="7426" w:type="dxa"/>
            <w:gridSpan w:val="11"/>
            <w:tcBorders>
              <w:top w:val="single" w:sz="4" w:space="0" w:color="auto"/>
              <w:left w:val="single" w:sz="4" w:space="0" w:color="auto"/>
              <w:bottom w:val="single" w:sz="4" w:space="0" w:color="auto"/>
              <w:right w:val="single" w:sz="4" w:space="0" w:color="auto"/>
            </w:tcBorders>
          </w:tcPr>
          <w:p w14:paraId="4E30EDA5"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 xml:space="preserve">Значение </w:t>
            </w:r>
            <w:proofErr w:type="spellStart"/>
            <w:r w:rsidRPr="00C20621">
              <w:rPr>
                <w:rFonts w:ascii="Times New Roman" w:hAnsi="Times New Roman" w:cs="Times New Roman"/>
                <w:bCs/>
                <w:i/>
                <w:iCs/>
                <w:sz w:val="20"/>
                <w:szCs w:val="20"/>
                <w:highlight w:val="green"/>
                <w:lang w:val="en-US"/>
              </w:rPr>
              <w:t>m</w:t>
            </w:r>
            <w:r w:rsidRPr="00C20621">
              <w:rPr>
                <w:rFonts w:ascii="Times New Roman" w:hAnsi="Times New Roman" w:cs="Times New Roman"/>
                <w:bCs/>
                <w:i/>
                <w:iCs/>
                <w:sz w:val="20"/>
                <w:szCs w:val="20"/>
                <w:highlight w:val="green"/>
                <w:vertAlign w:val="subscript"/>
                <w:lang w:val="en-US"/>
              </w:rPr>
              <w:t>ef</w:t>
            </w:r>
            <w:proofErr w:type="spellEnd"/>
            <w:r w:rsidRPr="00C20621">
              <w:rPr>
                <w:rFonts w:ascii="Times New Roman" w:hAnsi="Times New Roman" w:cs="Times New Roman"/>
                <w:sz w:val="20"/>
                <w:szCs w:val="20"/>
                <w:highlight w:val="green"/>
                <w:vertAlign w:val="subscript"/>
              </w:rPr>
              <w:t xml:space="preserve">  </w:t>
            </w:r>
            <w:r w:rsidRPr="00C20621">
              <w:rPr>
                <w:rFonts w:ascii="Times New Roman" w:hAnsi="Times New Roman" w:cs="Times New Roman"/>
                <w:sz w:val="20"/>
                <w:szCs w:val="20"/>
                <w:highlight w:val="green"/>
              </w:rPr>
              <w:t xml:space="preserve">при </w:t>
            </w:r>
            <w:r w:rsidRPr="00C20621">
              <w:rPr>
                <w:rFonts w:ascii="Times New Roman" w:hAnsi="Times New Roman" w:cs="Times New Roman"/>
                <w:sz w:val="20"/>
                <w:szCs w:val="20"/>
                <w:highlight w:val="green"/>
                <w:vertAlign w:val="subscript"/>
              </w:rPr>
              <w:t xml:space="preserve"> </w:t>
            </w:r>
            <w:proofErr w:type="spellStart"/>
            <w:r w:rsidRPr="00C20621">
              <w:rPr>
                <w:rFonts w:ascii="Times New Roman" w:hAnsi="Times New Roman" w:cs="Times New Roman"/>
                <w:bCs/>
                <w:i/>
                <w:iCs/>
                <w:sz w:val="20"/>
                <w:szCs w:val="20"/>
                <w:highlight w:val="green"/>
                <w:lang w:val="en-US"/>
              </w:rPr>
              <w:t>m</w:t>
            </w:r>
            <w:r w:rsidRPr="00C20621">
              <w:rPr>
                <w:rFonts w:ascii="Times New Roman" w:hAnsi="Times New Roman" w:cs="Times New Roman"/>
                <w:bCs/>
                <w:i/>
                <w:iCs/>
                <w:sz w:val="20"/>
                <w:szCs w:val="20"/>
                <w:highlight w:val="green"/>
                <w:vertAlign w:val="subscript"/>
                <w:lang w:val="en-US"/>
              </w:rPr>
              <w:t>ef</w:t>
            </w:r>
            <w:proofErr w:type="spellEnd"/>
            <w:r w:rsidRPr="00C20621">
              <w:rPr>
                <w:rFonts w:ascii="Times New Roman" w:hAnsi="Times New Roman" w:cs="Times New Roman"/>
                <w:sz w:val="20"/>
                <w:szCs w:val="20"/>
                <w:highlight w:val="green"/>
                <w:vertAlign w:val="subscript"/>
              </w:rPr>
              <w:t>,1</w:t>
            </w:r>
            <w:r w:rsidRPr="00C20621">
              <w:rPr>
                <w:rFonts w:ascii="Times New Roman" w:hAnsi="Times New Roman" w:cs="Times New Roman"/>
                <w:sz w:val="20"/>
                <w:szCs w:val="20"/>
                <w:highlight w:val="green"/>
              </w:rPr>
              <w:t>, равном</w:t>
            </w:r>
          </w:p>
        </w:tc>
      </w:tr>
      <w:tr w:rsidR="00295ECC" w:rsidRPr="00C20621" w14:paraId="454BEED4" w14:textId="77777777" w:rsidTr="00227416">
        <w:trPr>
          <w:cantSplit/>
          <w:trHeight w:val="443"/>
          <w:jc w:val="center"/>
        </w:trPr>
        <w:tc>
          <w:tcPr>
            <w:tcW w:w="1843" w:type="dxa"/>
            <w:vMerge/>
            <w:tcBorders>
              <w:top w:val="single" w:sz="4" w:space="0" w:color="auto"/>
              <w:left w:val="single" w:sz="4" w:space="0" w:color="auto"/>
              <w:bottom w:val="double" w:sz="4" w:space="0" w:color="auto"/>
              <w:right w:val="single" w:sz="4" w:space="0" w:color="auto"/>
            </w:tcBorders>
          </w:tcPr>
          <w:p w14:paraId="6322D986"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426" w:type="dxa"/>
            <w:vMerge/>
            <w:tcBorders>
              <w:top w:val="single" w:sz="4" w:space="0" w:color="auto"/>
              <w:left w:val="single" w:sz="4" w:space="0" w:color="auto"/>
              <w:bottom w:val="double" w:sz="4" w:space="0" w:color="auto"/>
              <w:right w:val="single" w:sz="4" w:space="0" w:color="auto"/>
            </w:tcBorders>
          </w:tcPr>
          <w:p w14:paraId="4AFFD115"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666" w:type="dxa"/>
            <w:tcBorders>
              <w:top w:val="single" w:sz="4" w:space="0" w:color="auto"/>
              <w:left w:val="single" w:sz="4" w:space="0" w:color="auto"/>
              <w:bottom w:val="double" w:sz="4" w:space="0" w:color="auto"/>
              <w:right w:val="single" w:sz="4" w:space="0" w:color="auto"/>
            </w:tcBorders>
          </w:tcPr>
          <w:p w14:paraId="5304DF94"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w:t>
            </w:r>
          </w:p>
        </w:tc>
        <w:tc>
          <w:tcPr>
            <w:tcW w:w="666" w:type="dxa"/>
            <w:tcBorders>
              <w:top w:val="single" w:sz="4" w:space="0" w:color="auto"/>
              <w:left w:val="single" w:sz="4" w:space="0" w:color="auto"/>
              <w:bottom w:val="double" w:sz="4" w:space="0" w:color="auto"/>
              <w:right w:val="single" w:sz="4" w:space="0" w:color="auto"/>
            </w:tcBorders>
          </w:tcPr>
          <w:p w14:paraId="7D021F82"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0,5</w:t>
            </w:r>
          </w:p>
        </w:tc>
        <w:tc>
          <w:tcPr>
            <w:tcW w:w="666" w:type="dxa"/>
            <w:tcBorders>
              <w:top w:val="single" w:sz="4" w:space="0" w:color="auto"/>
              <w:left w:val="single" w:sz="4" w:space="0" w:color="auto"/>
              <w:bottom w:val="double" w:sz="4" w:space="0" w:color="auto"/>
              <w:right w:val="single" w:sz="4" w:space="0" w:color="auto"/>
            </w:tcBorders>
          </w:tcPr>
          <w:p w14:paraId="557FA9E6"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w:t>
            </w:r>
          </w:p>
        </w:tc>
        <w:tc>
          <w:tcPr>
            <w:tcW w:w="666" w:type="dxa"/>
            <w:tcBorders>
              <w:top w:val="single" w:sz="4" w:space="0" w:color="auto"/>
              <w:left w:val="single" w:sz="4" w:space="0" w:color="auto"/>
              <w:bottom w:val="double" w:sz="4" w:space="0" w:color="auto"/>
              <w:right w:val="single" w:sz="4" w:space="0" w:color="auto"/>
            </w:tcBorders>
          </w:tcPr>
          <w:p w14:paraId="1DA5B725"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w:t>
            </w:r>
          </w:p>
        </w:tc>
        <w:tc>
          <w:tcPr>
            <w:tcW w:w="666" w:type="dxa"/>
            <w:tcBorders>
              <w:top w:val="single" w:sz="4" w:space="0" w:color="auto"/>
              <w:left w:val="single" w:sz="4" w:space="0" w:color="auto"/>
              <w:bottom w:val="double" w:sz="4" w:space="0" w:color="auto"/>
              <w:right w:val="single" w:sz="4" w:space="0" w:color="auto"/>
            </w:tcBorders>
          </w:tcPr>
          <w:p w14:paraId="796FD111"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2,0</w:t>
            </w:r>
          </w:p>
        </w:tc>
        <w:tc>
          <w:tcPr>
            <w:tcW w:w="666" w:type="dxa"/>
            <w:tcBorders>
              <w:top w:val="single" w:sz="4" w:space="0" w:color="auto"/>
              <w:left w:val="single" w:sz="4" w:space="0" w:color="auto"/>
              <w:bottom w:val="double" w:sz="4" w:space="0" w:color="auto"/>
              <w:right w:val="single" w:sz="4" w:space="0" w:color="auto"/>
            </w:tcBorders>
          </w:tcPr>
          <w:p w14:paraId="51B47615"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3,0</w:t>
            </w:r>
          </w:p>
        </w:tc>
        <w:tc>
          <w:tcPr>
            <w:tcW w:w="666" w:type="dxa"/>
            <w:tcBorders>
              <w:top w:val="single" w:sz="4" w:space="0" w:color="auto"/>
              <w:left w:val="single" w:sz="4" w:space="0" w:color="auto"/>
              <w:bottom w:val="double" w:sz="4" w:space="0" w:color="auto"/>
              <w:right w:val="single" w:sz="4" w:space="0" w:color="auto"/>
            </w:tcBorders>
          </w:tcPr>
          <w:p w14:paraId="1322D5AE"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4,0</w:t>
            </w:r>
          </w:p>
        </w:tc>
        <w:tc>
          <w:tcPr>
            <w:tcW w:w="666" w:type="dxa"/>
            <w:tcBorders>
              <w:top w:val="single" w:sz="4" w:space="0" w:color="auto"/>
              <w:left w:val="single" w:sz="4" w:space="0" w:color="auto"/>
              <w:bottom w:val="double" w:sz="4" w:space="0" w:color="auto"/>
              <w:right w:val="single" w:sz="4" w:space="0" w:color="auto"/>
            </w:tcBorders>
          </w:tcPr>
          <w:p w14:paraId="3A6C23B7"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5,0</w:t>
            </w:r>
          </w:p>
        </w:tc>
        <w:tc>
          <w:tcPr>
            <w:tcW w:w="666" w:type="dxa"/>
            <w:tcBorders>
              <w:top w:val="single" w:sz="4" w:space="0" w:color="auto"/>
              <w:left w:val="single" w:sz="4" w:space="0" w:color="auto"/>
              <w:bottom w:val="double" w:sz="4" w:space="0" w:color="auto"/>
              <w:right w:val="single" w:sz="4" w:space="0" w:color="auto"/>
            </w:tcBorders>
          </w:tcPr>
          <w:p w14:paraId="61A30376"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7,0</w:t>
            </w:r>
          </w:p>
        </w:tc>
        <w:tc>
          <w:tcPr>
            <w:tcW w:w="666" w:type="dxa"/>
            <w:tcBorders>
              <w:top w:val="single" w:sz="4" w:space="0" w:color="auto"/>
              <w:left w:val="single" w:sz="4" w:space="0" w:color="auto"/>
              <w:bottom w:val="double" w:sz="4" w:space="0" w:color="auto"/>
              <w:right w:val="single" w:sz="4" w:space="0" w:color="auto"/>
            </w:tcBorders>
          </w:tcPr>
          <w:p w14:paraId="45C8B9DB"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10,0</w:t>
            </w:r>
          </w:p>
        </w:tc>
        <w:tc>
          <w:tcPr>
            <w:tcW w:w="766" w:type="dxa"/>
            <w:tcBorders>
              <w:top w:val="single" w:sz="4" w:space="0" w:color="auto"/>
              <w:left w:val="single" w:sz="4" w:space="0" w:color="auto"/>
              <w:bottom w:val="double" w:sz="4" w:space="0" w:color="auto"/>
              <w:right w:val="single" w:sz="4" w:space="0" w:color="auto"/>
            </w:tcBorders>
          </w:tcPr>
          <w:p w14:paraId="408EE74B"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20,0</w:t>
            </w:r>
          </w:p>
        </w:tc>
      </w:tr>
      <w:tr w:rsidR="00295ECC" w:rsidRPr="00C20621" w14:paraId="4D11B0D5" w14:textId="77777777" w:rsidTr="00227416">
        <w:trPr>
          <w:cantSplit/>
          <w:trHeight w:val="315"/>
          <w:jc w:val="center"/>
        </w:trPr>
        <w:tc>
          <w:tcPr>
            <w:tcW w:w="1843" w:type="dxa"/>
            <w:vMerge w:val="restart"/>
            <w:tcBorders>
              <w:top w:val="double" w:sz="4" w:space="0" w:color="auto"/>
              <w:left w:val="single" w:sz="4" w:space="0" w:color="auto"/>
              <w:bottom w:val="single" w:sz="4" w:space="0" w:color="auto"/>
              <w:right w:val="nil"/>
            </w:tcBorders>
          </w:tcPr>
          <w:p w14:paraId="0D1618E7" w14:textId="77777777" w:rsidR="00295ECC" w:rsidRPr="00C20621" w:rsidRDefault="00295ECC">
            <w:pPr>
              <w:widowControl/>
              <w:spacing w:line="240" w:lineRule="auto"/>
              <w:jc w:val="center"/>
              <w:rPr>
                <w:rFonts w:ascii="Times New Roman" w:hAnsi="Times New Roman" w:cs="Times New Roman"/>
                <w:sz w:val="20"/>
                <w:szCs w:val="20"/>
                <w:highlight w:val="green"/>
              </w:rPr>
            </w:pPr>
          </w:p>
          <w:p w14:paraId="23C62040" w14:textId="77777777" w:rsidR="00295ECC" w:rsidRPr="00C20621" w:rsidRDefault="00295ECC">
            <w:pPr>
              <w:widowControl/>
              <w:spacing w:line="240" w:lineRule="auto"/>
              <w:jc w:val="center"/>
              <w:rPr>
                <w:rFonts w:ascii="Times New Roman" w:hAnsi="Times New Roman" w:cs="Times New Roman"/>
                <w:sz w:val="20"/>
                <w:szCs w:val="20"/>
                <w:highlight w:val="green"/>
              </w:rPr>
            </w:pPr>
          </w:p>
          <w:bookmarkStart w:id="0" w:name="_MON_1356349850"/>
          <w:bookmarkEnd w:id="0"/>
          <w:p w14:paraId="02CFF1EC"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object w:dxaOrig="1321" w:dyaOrig="721" w14:anchorId="646BF633">
                <v:shape id="_x0000_i1358" type="#_x0000_t75" style="width:66pt;height:36pt" o:ole="" fillcolor="window">
                  <v:imagedata r:id="rId672" o:title=""/>
                </v:shape>
                <o:OLEObject Type="Embed" ProgID="Word.Picture.8" ShapeID="_x0000_i1358" DrawAspect="Content" ObjectID="_1752507164" r:id="rId673"/>
              </w:object>
            </w:r>
          </w:p>
        </w:tc>
        <w:tc>
          <w:tcPr>
            <w:tcW w:w="426" w:type="dxa"/>
            <w:tcBorders>
              <w:top w:val="double" w:sz="4" w:space="0" w:color="auto"/>
              <w:left w:val="single" w:sz="4" w:space="0" w:color="auto"/>
              <w:bottom w:val="nil"/>
              <w:right w:val="single" w:sz="4" w:space="0" w:color="auto"/>
            </w:tcBorders>
          </w:tcPr>
          <w:p w14:paraId="7E80A6D3"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w:t>
            </w:r>
          </w:p>
        </w:tc>
        <w:tc>
          <w:tcPr>
            <w:tcW w:w="666" w:type="dxa"/>
            <w:tcBorders>
              <w:top w:val="double" w:sz="4" w:space="0" w:color="auto"/>
              <w:left w:val="nil"/>
              <w:bottom w:val="nil"/>
              <w:right w:val="single" w:sz="4" w:space="0" w:color="auto"/>
            </w:tcBorders>
          </w:tcPr>
          <w:p w14:paraId="288CE06C"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double" w:sz="4" w:space="0" w:color="auto"/>
              <w:left w:val="nil"/>
              <w:bottom w:val="nil"/>
              <w:right w:val="single" w:sz="4" w:space="0" w:color="auto"/>
            </w:tcBorders>
          </w:tcPr>
          <w:p w14:paraId="3F8A4BB4"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0,30</w:t>
            </w:r>
          </w:p>
        </w:tc>
        <w:tc>
          <w:tcPr>
            <w:tcW w:w="666" w:type="dxa"/>
            <w:tcBorders>
              <w:top w:val="double" w:sz="4" w:space="0" w:color="auto"/>
              <w:left w:val="nil"/>
              <w:bottom w:val="nil"/>
              <w:right w:val="single" w:sz="4" w:space="0" w:color="auto"/>
            </w:tcBorders>
          </w:tcPr>
          <w:p w14:paraId="37870245"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0,68</w:t>
            </w:r>
          </w:p>
        </w:tc>
        <w:tc>
          <w:tcPr>
            <w:tcW w:w="666" w:type="dxa"/>
            <w:tcBorders>
              <w:top w:val="double" w:sz="4" w:space="0" w:color="auto"/>
              <w:left w:val="nil"/>
              <w:bottom w:val="nil"/>
              <w:right w:val="single" w:sz="4" w:space="0" w:color="auto"/>
            </w:tcBorders>
          </w:tcPr>
          <w:p w14:paraId="516EEEA7"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1,12</w:t>
            </w:r>
          </w:p>
        </w:tc>
        <w:tc>
          <w:tcPr>
            <w:tcW w:w="666" w:type="dxa"/>
            <w:tcBorders>
              <w:top w:val="double" w:sz="4" w:space="0" w:color="auto"/>
              <w:left w:val="nil"/>
              <w:bottom w:val="nil"/>
              <w:right w:val="single" w:sz="4" w:space="0" w:color="auto"/>
            </w:tcBorders>
          </w:tcPr>
          <w:p w14:paraId="27C6517D"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1,60</w:t>
            </w:r>
          </w:p>
        </w:tc>
        <w:tc>
          <w:tcPr>
            <w:tcW w:w="666" w:type="dxa"/>
            <w:tcBorders>
              <w:top w:val="double" w:sz="4" w:space="0" w:color="auto"/>
              <w:left w:val="nil"/>
              <w:bottom w:val="nil"/>
              <w:right w:val="single" w:sz="4" w:space="0" w:color="auto"/>
            </w:tcBorders>
          </w:tcPr>
          <w:p w14:paraId="7E30F38F"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2,62</w:t>
            </w:r>
          </w:p>
        </w:tc>
        <w:tc>
          <w:tcPr>
            <w:tcW w:w="666" w:type="dxa"/>
            <w:tcBorders>
              <w:top w:val="double" w:sz="4" w:space="0" w:color="auto"/>
              <w:left w:val="nil"/>
              <w:bottom w:val="nil"/>
              <w:right w:val="single" w:sz="4" w:space="0" w:color="auto"/>
            </w:tcBorders>
          </w:tcPr>
          <w:p w14:paraId="36FCBC45"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3,55</w:t>
            </w:r>
          </w:p>
        </w:tc>
        <w:tc>
          <w:tcPr>
            <w:tcW w:w="666" w:type="dxa"/>
            <w:tcBorders>
              <w:top w:val="double" w:sz="4" w:space="0" w:color="auto"/>
              <w:left w:val="nil"/>
              <w:bottom w:val="nil"/>
              <w:right w:val="single" w:sz="4" w:space="0" w:color="auto"/>
            </w:tcBorders>
          </w:tcPr>
          <w:p w14:paraId="18CF7EB5"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4,55</w:t>
            </w:r>
          </w:p>
        </w:tc>
        <w:tc>
          <w:tcPr>
            <w:tcW w:w="666" w:type="dxa"/>
            <w:tcBorders>
              <w:top w:val="double" w:sz="4" w:space="0" w:color="auto"/>
              <w:left w:val="nil"/>
              <w:bottom w:val="nil"/>
              <w:right w:val="single" w:sz="4" w:space="0" w:color="auto"/>
            </w:tcBorders>
          </w:tcPr>
          <w:p w14:paraId="6B3C9ED9"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6,50</w:t>
            </w:r>
          </w:p>
        </w:tc>
        <w:tc>
          <w:tcPr>
            <w:tcW w:w="666" w:type="dxa"/>
            <w:tcBorders>
              <w:top w:val="double" w:sz="4" w:space="0" w:color="auto"/>
              <w:left w:val="nil"/>
              <w:bottom w:val="nil"/>
              <w:right w:val="single" w:sz="4" w:space="0" w:color="auto"/>
            </w:tcBorders>
          </w:tcPr>
          <w:p w14:paraId="0FA6D469"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9,40</w:t>
            </w:r>
          </w:p>
        </w:tc>
        <w:tc>
          <w:tcPr>
            <w:tcW w:w="766" w:type="dxa"/>
            <w:tcBorders>
              <w:top w:val="double" w:sz="4" w:space="0" w:color="auto"/>
              <w:left w:val="nil"/>
              <w:bottom w:val="nil"/>
              <w:right w:val="single" w:sz="4" w:space="0" w:color="auto"/>
            </w:tcBorders>
          </w:tcPr>
          <w:p w14:paraId="0E2F7113"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19,40</w:t>
            </w:r>
          </w:p>
        </w:tc>
      </w:tr>
      <w:tr w:rsidR="00295ECC" w:rsidRPr="00C20621" w14:paraId="786684EB" w14:textId="77777777">
        <w:trPr>
          <w:cantSplit/>
          <w:trHeight w:val="315"/>
          <w:jc w:val="center"/>
        </w:trPr>
        <w:tc>
          <w:tcPr>
            <w:tcW w:w="1843" w:type="dxa"/>
            <w:vMerge/>
            <w:tcBorders>
              <w:top w:val="single" w:sz="4" w:space="0" w:color="auto"/>
              <w:left w:val="single" w:sz="4" w:space="0" w:color="auto"/>
              <w:bottom w:val="single" w:sz="4" w:space="0" w:color="auto"/>
              <w:right w:val="nil"/>
            </w:tcBorders>
          </w:tcPr>
          <w:p w14:paraId="3AB9A76F"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426" w:type="dxa"/>
            <w:tcBorders>
              <w:top w:val="nil"/>
              <w:left w:val="single" w:sz="4" w:space="0" w:color="auto"/>
              <w:bottom w:val="nil"/>
              <w:right w:val="single" w:sz="4" w:space="0" w:color="auto"/>
            </w:tcBorders>
          </w:tcPr>
          <w:p w14:paraId="7F590ECF"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w:t>
            </w:r>
          </w:p>
        </w:tc>
        <w:tc>
          <w:tcPr>
            <w:tcW w:w="666" w:type="dxa"/>
            <w:tcBorders>
              <w:top w:val="nil"/>
              <w:left w:val="nil"/>
              <w:bottom w:val="nil"/>
              <w:right w:val="single" w:sz="4" w:space="0" w:color="auto"/>
            </w:tcBorders>
          </w:tcPr>
          <w:p w14:paraId="169A11F7"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2FAFE076"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0,17</w:t>
            </w:r>
          </w:p>
        </w:tc>
        <w:tc>
          <w:tcPr>
            <w:tcW w:w="666" w:type="dxa"/>
            <w:tcBorders>
              <w:top w:val="nil"/>
              <w:left w:val="nil"/>
              <w:bottom w:val="nil"/>
              <w:right w:val="single" w:sz="4" w:space="0" w:color="auto"/>
            </w:tcBorders>
          </w:tcPr>
          <w:p w14:paraId="0942DD65"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0,39</w:t>
            </w:r>
          </w:p>
        </w:tc>
        <w:tc>
          <w:tcPr>
            <w:tcW w:w="666" w:type="dxa"/>
            <w:tcBorders>
              <w:top w:val="nil"/>
              <w:left w:val="nil"/>
              <w:bottom w:val="nil"/>
              <w:right w:val="single" w:sz="4" w:space="0" w:color="auto"/>
            </w:tcBorders>
          </w:tcPr>
          <w:p w14:paraId="65342CF4"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0,68</w:t>
            </w:r>
          </w:p>
        </w:tc>
        <w:tc>
          <w:tcPr>
            <w:tcW w:w="666" w:type="dxa"/>
            <w:tcBorders>
              <w:top w:val="nil"/>
              <w:left w:val="nil"/>
              <w:bottom w:val="nil"/>
              <w:right w:val="single" w:sz="4" w:space="0" w:color="auto"/>
            </w:tcBorders>
          </w:tcPr>
          <w:p w14:paraId="1DAD6E80"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1,03</w:t>
            </w:r>
          </w:p>
        </w:tc>
        <w:tc>
          <w:tcPr>
            <w:tcW w:w="666" w:type="dxa"/>
            <w:tcBorders>
              <w:top w:val="nil"/>
              <w:left w:val="nil"/>
              <w:bottom w:val="nil"/>
              <w:right w:val="single" w:sz="4" w:space="0" w:color="auto"/>
            </w:tcBorders>
          </w:tcPr>
          <w:p w14:paraId="2174E085"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1,80</w:t>
            </w:r>
          </w:p>
        </w:tc>
        <w:tc>
          <w:tcPr>
            <w:tcW w:w="666" w:type="dxa"/>
            <w:tcBorders>
              <w:top w:val="nil"/>
              <w:left w:val="nil"/>
              <w:bottom w:val="nil"/>
              <w:right w:val="single" w:sz="4" w:space="0" w:color="auto"/>
            </w:tcBorders>
          </w:tcPr>
          <w:p w14:paraId="1BD614C0"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2,75</w:t>
            </w:r>
          </w:p>
        </w:tc>
        <w:tc>
          <w:tcPr>
            <w:tcW w:w="666" w:type="dxa"/>
            <w:tcBorders>
              <w:top w:val="nil"/>
              <w:left w:val="nil"/>
              <w:bottom w:val="nil"/>
              <w:right w:val="single" w:sz="4" w:space="0" w:color="auto"/>
            </w:tcBorders>
          </w:tcPr>
          <w:p w14:paraId="7EE6D9B2"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3,72</w:t>
            </w:r>
          </w:p>
        </w:tc>
        <w:tc>
          <w:tcPr>
            <w:tcW w:w="666" w:type="dxa"/>
            <w:tcBorders>
              <w:top w:val="nil"/>
              <w:left w:val="nil"/>
              <w:bottom w:val="nil"/>
              <w:right w:val="single" w:sz="4" w:space="0" w:color="auto"/>
            </w:tcBorders>
          </w:tcPr>
          <w:p w14:paraId="793A7A98"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5,65</w:t>
            </w:r>
          </w:p>
        </w:tc>
        <w:tc>
          <w:tcPr>
            <w:tcW w:w="666" w:type="dxa"/>
            <w:tcBorders>
              <w:top w:val="nil"/>
              <w:left w:val="nil"/>
              <w:bottom w:val="nil"/>
              <w:right w:val="single" w:sz="4" w:space="0" w:color="auto"/>
            </w:tcBorders>
          </w:tcPr>
          <w:p w14:paraId="537E2004"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8,60</w:t>
            </w:r>
          </w:p>
        </w:tc>
        <w:tc>
          <w:tcPr>
            <w:tcW w:w="766" w:type="dxa"/>
            <w:tcBorders>
              <w:top w:val="nil"/>
              <w:left w:val="nil"/>
              <w:bottom w:val="nil"/>
              <w:right w:val="single" w:sz="4" w:space="0" w:color="auto"/>
            </w:tcBorders>
          </w:tcPr>
          <w:p w14:paraId="289F0A9A"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18,50</w:t>
            </w:r>
          </w:p>
        </w:tc>
      </w:tr>
      <w:tr w:rsidR="00295ECC" w:rsidRPr="00C20621" w14:paraId="73D2FB5E" w14:textId="77777777">
        <w:trPr>
          <w:cantSplit/>
          <w:trHeight w:val="315"/>
          <w:jc w:val="center"/>
        </w:trPr>
        <w:tc>
          <w:tcPr>
            <w:tcW w:w="1843" w:type="dxa"/>
            <w:vMerge/>
            <w:tcBorders>
              <w:top w:val="single" w:sz="4" w:space="0" w:color="auto"/>
              <w:left w:val="single" w:sz="4" w:space="0" w:color="auto"/>
              <w:bottom w:val="single" w:sz="4" w:space="0" w:color="auto"/>
              <w:right w:val="nil"/>
            </w:tcBorders>
          </w:tcPr>
          <w:p w14:paraId="10061672"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426" w:type="dxa"/>
            <w:tcBorders>
              <w:top w:val="nil"/>
              <w:left w:val="single" w:sz="4" w:space="0" w:color="auto"/>
              <w:bottom w:val="nil"/>
              <w:right w:val="single" w:sz="4" w:space="0" w:color="auto"/>
            </w:tcBorders>
          </w:tcPr>
          <w:p w14:paraId="5497DC9E"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w:t>
            </w:r>
          </w:p>
        </w:tc>
        <w:tc>
          <w:tcPr>
            <w:tcW w:w="666" w:type="dxa"/>
            <w:tcBorders>
              <w:top w:val="nil"/>
              <w:left w:val="nil"/>
              <w:bottom w:val="nil"/>
              <w:right w:val="single" w:sz="4" w:space="0" w:color="auto"/>
            </w:tcBorders>
          </w:tcPr>
          <w:p w14:paraId="60F784FE"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12B5FE2F"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6AE518DA"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0,22</w:t>
            </w:r>
          </w:p>
        </w:tc>
        <w:tc>
          <w:tcPr>
            <w:tcW w:w="666" w:type="dxa"/>
            <w:tcBorders>
              <w:top w:val="nil"/>
              <w:left w:val="nil"/>
              <w:bottom w:val="nil"/>
              <w:right w:val="single" w:sz="4" w:space="0" w:color="auto"/>
            </w:tcBorders>
          </w:tcPr>
          <w:p w14:paraId="71F763D8"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0,36</w:t>
            </w:r>
          </w:p>
        </w:tc>
        <w:tc>
          <w:tcPr>
            <w:tcW w:w="666" w:type="dxa"/>
            <w:tcBorders>
              <w:top w:val="nil"/>
              <w:left w:val="nil"/>
              <w:bottom w:val="nil"/>
              <w:right w:val="single" w:sz="4" w:space="0" w:color="auto"/>
            </w:tcBorders>
          </w:tcPr>
          <w:p w14:paraId="3ABE5107"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0,55</w:t>
            </w:r>
          </w:p>
        </w:tc>
        <w:tc>
          <w:tcPr>
            <w:tcW w:w="666" w:type="dxa"/>
            <w:tcBorders>
              <w:top w:val="nil"/>
              <w:left w:val="nil"/>
              <w:bottom w:val="nil"/>
              <w:right w:val="single" w:sz="4" w:space="0" w:color="auto"/>
            </w:tcBorders>
          </w:tcPr>
          <w:p w14:paraId="32374140"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1,17</w:t>
            </w:r>
          </w:p>
        </w:tc>
        <w:tc>
          <w:tcPr>
            <w:tcW w:w="666" w:type="dxa"/>
            <w:tcBorders>
              <w:top w:val="nil"/>
              <w:left w:val="nil"/>
              <w:bottom w:val="nil"/>
              <w:right w:val="single" w:sz="4" w:space="0" w:color="auto"/>
            </w:tcBorders>
          </w:tcPr>
          <w:p w14:paraId="0CCF0793"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1,95</w:t>
            </w:r>
          </w:p>
        </w:tc>
        <w:tc>
          <w:tcPr>
            <w:tcW w:w="666" w:type="dxa"/>
            <w:tcBorders>
              <w:top w:val="nil"/>
              <w:left w:val="nil"/>
              <w:bottom w:val="nil"/>
              <w:right w:val="single" w:sz="4" w:space="0" w:color="auto"/>
            </w:tcBorders>
          </w:tcPr>
          <w:p w14:paraId="7D624546"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2,77</w:t>
            </w:r>
          </w:p>
        </w:tc>
        <w:tc>
          <w:tcPr>
            <w:tcW w:w="666" w:type="dxa"/>
            <w:tcBorders>
              <w:top w:val="nil"/>
              <w:left w:val="nil"/>
              <w:bottom w:val="nil"/>
              <w:right w:val="single" w:sz="4" w:space="0" w:color="auto"/>
            </w:tcBorders>
          </w:tcPr>
          <w:p w14:paraId="3E089B72"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4,60</w:t>
            </w:r>
          </w:p>
        </w:tc>
        <w:tc>
          <w:tcPr>
            <w:tcW w:w="666" w:type="dxa"/>
            <w:tcBorders>
              <w:top w:val="nil"/>
              <w:left w:val="nil"/>
              <w:bottom w:val="nil"/>
              <w:right w:val="single" w:sz="4" w:space="0" w:color="auto"/>
            </w:tcBorders>
          </w:tcPr>
          <w:p w14:paraId="6B40388E"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7,40</w:t>
            </w:r>
          </w:p>
        </w:tc>
        <w:tc>
          <w:tcPr>
            <w:tcW w:w="766" w:type="dxa"/>
            <w:tcBorders>
              <w:top w:val="nil"/>
              <w:left w:val="nil"/>
              <w:bottom w:val="nil"/>
              <w:right w:val="single" w:sz="4" w:space="0" w:color="auto"/>
            </w:tcBorders>
          </w:tcPr>
          <w:p w14:paraId="19C69F1E"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17,20</w:t>
            </w:r>
          </w:p>
        </w:tc>
      </w:tr>
      <w:tr w:rsidR="00295ECC" w:rsidRPr="00C20621" w14:paraId="51436B15" w14:textId="77777777">
        <w:trPr>
          <w:cantSplit/>
          <w:trHeight w:val="315"/>
          <w:jc w:val="center"/>
        </w:trPr>
        <w:tc>
          <w:tcPr>
            <w:tcW w:w="1843" w:type="dxa"/>
            <w:vMerge/>
            <w:tcBorders>
              <w:top w:val="single" w:sz="4" w:space="0" w:color="auto"/>
              <w:left w:val="single" w:sz="4" w:space="0" w:color="auto"/>
              <w:bottom w:val="single" w:sz="4" w:space="0" w:color="auto"/>
              <w:right w:val="nil"/>
            </w:tcBorders>
          </w:tcPr>
          <w:p w14:paraId="00022B34"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426" w:type="dxa"/>
            <w:tcBorders>
              <w:top w:val="nil"/>
              <w:left w:val="single" w:sz="4" w:space="0" w:color="auto"/>
              <w:bottom w:val="nil"/>
              <w:right w:val="single" w:sz="4" w:space="0" w:color="auto"/>
            </w:tcBorders>
          </w:tcPr>
          <w:p w14:paraId="6E402CA6"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w:t>
            </w:r>
          </w:p>
        </w:tc>
        <w:tc>
          <w:tcPr>
            <w:tcW w:w="666" w:type="dxa"/>
            <w:tcBorders>
              <w:top w:val="nil"/>
              <w:left w:val="nil"/>
              <w:bottom w:val="nil"/>
              <w:right w:val="single" w:sz="4" w:space="0" w:color="auto"/>
            </w:tcBorders>
          </w:tcPr>
          <w:p w14:paraId="2EFDD671"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5B18714F"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53BFCFBF"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0091A962"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0,18</w:t>
            </w:r>
          </w:p>
        </w:tc>
        <w:tc>
          <w:tcPr>
            <w:tcW w:w="666" w:type="dxa"/>
            <w:tcBorders>
              <w:top w:val="nil"/>
              <w:left w:val="nil"/>
              <w:bottom w:val="nil"/>
              <w:right w:val="single" w:sz="4" w:space="0" w:color="auto"/>
            </w:tcBorders>
          </w:tcPr>
          <w:p w14:paraId="6F1BC3A7"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0,30</w:t>
            </w:r>
          </w:p>
        </w:tc>
        <w:tc>
          <w:tcPr>
            <w:tcW w:w="666" w:type="dxa"/>
            <w:tcBorders>
              <w:top w:val="nil"/>
              <w:left w:val="nil"/>
              <w:bottom w:val="nil"/>
              <w:right w:val="single" w:sz="4" w:space="0" w:color="auto"/>
            </w:tcBorders>
          </w:tcPr>
          <w:p w14:paraId="172DE092"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0,57</w:t>
            </w:r>
          </w:p>
        </w:tc>
        <w:tc>
          <w:tcPr>
            <w:tcW w:w="666" w:type="dxa"/>
            <w:tcBorders>
              <w:top w:val="nil"/>
              <w:left w:val="nil"/>
              <w:bottom w:val="nil"/>
              <w:right w:val="single" w:sz="4" w:space="0" w:color="auto"/>
            </w:tcBorders>
          </w:tcPr>
          <w:p w14:paraId="560D0CA4"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1,03</w:t>
            </w:r>
          </w:p>
        </w:tc>
        <w:tc>
          <w:tcPr>
            <w:tcW w:w="666" w:type="dxa"/>
            <w:tcBorders>
              <w:top w:val="nil"/>
              <w:left w:val="nil"/>
              <w:bottom w:val="nil"/>
              <w:right w:val="single" w:sz="4" w:space="0" w:color="auto"/>
            </w:tcBorders>
          </w:tcPr>
          <w:p w14:paraId="4DAAD3FB"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1,78</w:t>
            </w:r>
          </w:p>
        </w:tc>
        <w:tc>
          <w:tcPr>
            <w:tcW w:w="666" w:type="dxa"/>
            <w:tcBorders>
              <w:top w:val="nil"/>
              <w:left w:val="nil"/>
              <w:bottom w:val="nil"/>
              <w:right w:val="single" w:sz="4" w:space="0" w:color="auto"/>
            </w:tcBorders>
          </w:tcPr>
          <w:p w14:paraId="2D932D4F"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3,35</w:t>
            </w:r>
          </w:p>
        </w:tc>
        <w:tc>
          <w:tcPr>
            <w:tcW w:w="666" w:type="dxa"/>
            <w:tcBorders>
              <w:top w:val="nil"/>
              <w:left w:val="nil"/>
              <w:bottom w:val="nil"/>
              <w:right w:val="single" w:sz="4" w:space="0" w:color="auto"/>
            </w:tcBorders>
          </w:tcPr>
          <w:p w14:paraId="023E0379"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5,90</w:t>
            </w:r>
          </w:p>
        </w:tc>
        <w:tc>
          <w:tcPr>
            <w:tcW w:w="766" w:type="dxa"/>
            <w:tcBorders>
              <w:top w:val="nil"/>
              <w:left w:val="nil"/>
              <w:bottom w:val="nil"/>
              <w:right w:val="single" w:sz="4" w:space="0" w:color="auto"/>
            </w:tcBorders>
          </w:tcPr>
          <w:p w14:paraId="2017EF48"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15,40</w:t>
            </w:r>
          </w:p>
        </w:tc>
      </w:tr>
      <w:tr w:rsidR="00295ECC" w:rsidRPr="00C20621" w14:paraId="7290C68D" w14:textId="77777777">
        <w:trPr>
          <w:cantSplit/>
          <w:trHeight w:val="315"/>
          <w:jc w:val="center"/>
        </w:trPr>
        <w:tc>
          <w:tcPr>
            <w:tcW w:w="1843" w:type="dxa"/>
            <w:vMerge/>
            <w:tcBorders>
              <w:top w:val="single" w:sz="4" w:space="0" w:color="auto"/>
              <w:left w:val="single" w:sz="4" w:space="0" w:color="auto"/>
              <w:bottom w:val="single" w:sz="4" w:space="0" w:color="auto"/>
              <w:right w:val="nil"/>
            </w:tcBorders>
          </w:tcPr>
          <w:p w14:paraId="226FF1E0"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426" w:type="dxa"/>
            <w:tcBorders>
              <w:top w:val="nil"/>
              <w:left w:val="single" w:sz="4" w:space="0" w:color="auto"/>
              <w:bottom w:val="nil"/>
              <w:right w:val="single" w:sz="4" w:space="0" w:color="auto"/>
            </w:tcBorders>
          </w:tcPr>
          <w:p w14:paraId="3B9EF1C5"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w:t>
            </w:r>
          </w:p>
        </w:tc>
        <w:tc>
          <w:tcPr>
            <w:tcW w:w="666" w:type="dxa"/>
            <w:tcBorders>
              <w:top w:val="nil"/>
              <w:left w:val="nil"/>
              <w:bottom w:val="nil"/>
              <w:right w:val="single" w:sz="4" w:space="0" w:color="auto"/>
            </w:tcBorders>
          </w:tcPr>
          <w:p w14:paraId="5BADF2C6"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3B477876"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3FE51B3D"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5352BADE"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27D7A9F8"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0,15</w:t>
            </w:r>
          </w:p>
        </w:tc>
        <w:tc>
          <w:tcPr>
            <w:tcW w:w="666" w:type="dxa"/>
            <w:tcBorders>
              <w:top w:val="nil"/>
              <w:left w:val="nil"/>
              <w:bottom w:val="nil"/>
              <w:right w:val="single" w:sz="4" w:space="0" w:color="auto"/>
            </w:tcBorders>
          </w:tcPr>
          <w:p w14:paraId="17A06856"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0,23</w:t>
            </w:r>
          </w:p>
        </w:tc>
        <w:tc>
          <w:tcPr>
            <w:tcW w:w="666" w:type="dxa"/>
            <w:tcBorders>
              <w:top w:val="nil"/>
              <w:left w:val="nil"/>
              <w:bottom w:val="nil"/>
              <w:right w:val="single" w:sz="4" w:space="0" w:color="auto"/>
            </w:tcBorders>
          </w:tcPr>
          <w:p w14:paraId="7FCF6B87"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0,48</w:t>
            </w:r>
          </w:p>
        </w:tc>
        <w:tc>
          <w:tcPr>
            <w:tcW w:w="666" w:type="dxa"/>
            <w:tcBorders>
              <w:top w:val="nil"/>
              <w:left w:val="nil"/>
              <w:bottom w:val="nil"/>
              <w:right w:val="single" w:sz="4" w:space="0" w:color="auto"/>
            </w:tcBorders>
          </w:tcPr>
          <w:p w14:paraId="535D1466"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0,95</w:t>
            </w:r>
          </w:p>
        </w:tc>
        <w:tc>
          <w:tcPr>
            <w:tcW w:w="666" w:type="dxa"/>
            <w:tcBorders>
              <w:top w:val="nil"/>
              <w:left w:val="nil"/>
              <w:bottom w:val="nil"/>
              <w:right w:val="single" w:sz="4" w:space="0" w:color="auto"/>
            </w:tcBorders>
          </w:tcPr>
          <w:p w14:paraId="34E47EB9"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2,18</w:t>
            </w:r>
          </w:p>
        </w:tc>
        <w:tc>
          <w:tcPr>
            <w:tcW w:w="666" w:type="dxa"/>
            <w:tcBorders>
              <w:top w:val="nil"/>
              <w:left w:val="nil"/>
              <w:bottom w:val="nil"/>
              <w:right w:val="single" w:sz="4" w:space="0" w:color="auto"/>
            </w:tcBorders>
          </w:tcPr>
          <w:p w14:paraId="3CDE47BD"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4,40</w:t>
            </w:r>
          </w:p>
        </w:tc>
        <w:tc>
          <w:tcPr>
            <w:tcW w:w="766" w:type="dxa"/>
            <w:tcBorders>
              <w:top w:val="nil"/>
              <w:left w:val="nil"/>
              <w:bottom w:val="nil"/>
              <w:right w:val="single" w:sz="4" w:space="0" w:color="auto"/>
            </w:tcBorders>
          </w:tcPr>
          <w:p w14:paraId="3672F0E8"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13,40</w:t>
            </w:r>
          </w:p>
        </w:tc>
      </w:tr>
      <w:tr w:rsidR="00295ECC" w:rsidRPr="00C20621" w14:paraId="2FE645F6" w14:textId="77777777">
        <w:trPr>
          <w:cantSplit/>
          <w:trHeight w:val="315"/>
          <w:jc w:val="center"/>
        </w:trPr>
        <w:tc>
          <w:tcPr>
            <w:tcW w:w="1843" w:type="dxa"/>
            <w:vMerge/>
            <w:tcBorders>
              <w:top w:val="single" w:sz="4" w:space="0" w:color="auto"/>
              <w:left w:val="single" w:sz="4" w:space="0" w:color="auto"/>
              <w:bottom w:val="single" w:sz="4" w:space="0" w:color="auto"/>
              <w:right w:val="nil"/>
            </w:tcBorders>
          </w:tcPr>
          <w:p w14:paraId="371DF9FF"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426" w:type="dxa"/>
            <w:tcBorders>
              <w:top w:val="nil"/>
              <w:left w:val="single" w:sz="4" w:space="0" w:color="auto"/>
              <w:bottom w:val="nil"/>
              <w:right w:val="single" w:sz="4" w:space="0" w:color="auto"/>
            </w:tcBorders>
          </w:tcPr>
          <w:p w14:paraId="140C7F56"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w:t>
            </w:r>
          </w:p>
        </w:tc>
        <w:tc>
          <w:tcPr>
            <w:tcW w:w="666" w:type="dxa"/>
            <w:tcBorders>
              <w:top w:val="nil"/>
              <w:left w:val="nil"/>
              <w:bottom w:val="nil"/>
              <w:right w:val="single" w:sz="4" w:space="0" w:color="auto"/>
            </w:tcBorders>
          </w:tcPr>
          <w:p w14:paraId="3E7DB599"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77AC80A0"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2FCF765C"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44FC6131"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2129705E"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4DC87846"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0,15</w:t>
            </w:r>
          </w:p>
        </w:tc>
        <w:tc>
          <w:tcPr>
            <w:tcW w:w="666" w:type="dxa"/>
            <w:tcBorders>
              <w:top w:val="nil"/>
              <w:left w:val="nil"/>
              <w:bottom w:val="nil"/>
              <w:right w:val="single" w:sz="4" w:space="0" w:color="auto"/>
            </w:tcBorders>
          </w:tcPr>
          <w:p w14:paraId="1EBB0321"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0,18</w:t>
            </w:r>
          </w:p>
        </w:tc>
        <w:tc>
          <w:tcPr>
            <w:tcW w:w="666" w:type="dxa"/>
            <w:tcBorders>
              <w:top w:val="nil"/>
              <w:left w:val="nil"/>
              <w:bottom w:val="nil"/>
              <w:right w:val="single" w:sz="4" w:space="0" w:color="auto"/>
            </w:tcBorders>
          </w:tcPr>
          <w:p w14:paraId="0773B978"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0,40</w:t>
            </w:r>
          </w:p>
        </w:tc>
        <w:tc>
          <w:tcPr>
            <w:tcW w:w="666" w:type="dxa"/>
            <w:tcBorders>
              <w:top w:val="nil"/>
              <w:left w:val="nil"/>
              <w:bottom w:val="nil"/>
              <w:right w:val="single" w:sz="4" w:space="0" w:color="auto"/>
            </w:tcBorders>
          </w:tcPr>
          <w:p w14:paraId="7D9EF812"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1,25</w:t>
            </w:r>
          </w:p>
        </w:tc>
        <w:tc>
          <w:tcPr>
            <w:tcW w:w="666" w:type="dxa"/>
            <w:tcBorders>
              <w:top w:val="nil"/>
              <w:left w:val="nil"/>
              <w:bottom w:val="nil"/>
              <w:right w:val="single" w:sz="4" w:space="0" w:color="auto"/>
            </w:tcBorders>
          </w:tcPr>
          <w:p w14:paraId="569FD5AE"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3,00</w:t>
            </w:r>
          </w:p>
        </w:tc>
        <w:tc>
          <w:tcPr>
            <w:tcW w:w="766" w:type="dxa"/>
            <w:tcBorders>
              <w:top w:val="nil"/>
              <w:left w:val="nil"/>
              <w:bottom w:val="nil"/>
              <w:right w:val="single" w:sz="4" w:space="0" w:color="auto"/>
            </w:tcBorders>
          </w:tcPr>
          <w:p w14:paraId="4CD559E3"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11,40</w:t>
            </w:r>
          </w:p>
        </w:tc>
      </w:tr>
      <w:tr w:rsidR="00295ECC" w:rsidRPr="00C20621" w14:paraId="289BACA9" w14:textId="77777777">
        <w:trPr>
          <w:cantSplit/>
          <w:trHeight w:val="315"/>
          <w:jc w:val="center"/>
        </w:trPr>
        <w:tc>
          <w:tcPr>
            <w:tcW w:w="1843" w:type="dxa"/>
            <w:vMerge/>
            <w:tcBorders>
              <w:top w:val="single" w:sz="4" w:space="0" w:color="auto"/>
              <w:left w:val="single" w:sz="4" w:space="0" w:color="auto"/>
              <w:bottom w:val="single" w:sz="4" w:space="0" w:color="auto"/>
              <w:right w:val="nil"/>
            </w:tcBorders>
          </w:tcPr>
          <w:p w14:paraId="3016C8CF"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426" w:type="dxa"/>
            <w:tcBorders>
              <w:top w:val="nil"/>
              <w:left w:val="single" w:sz="4" w:space="0" w:color="auto"/>
              <w:bottom w:val="nil"/>
              <w:right w:val="single" w:sz="4" w:space="0" w:color="auto"/>
            </w:tcBorders>
          </w:tcPr>
          <w:p w14:paraId="752269E3"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w:t>
            </w:r>
          </w:p>
        </w:tc>
        <w:tc>
          <w:tcPr>
            <w:tcW w:w="666" w:type="dxa"/>
            <w:tcBorders>
              <w:top w:val="nil"/>
              <w:left w:val="nil"/>
              <w:bottom w:val="nil"/>
              <w:right w:val="single" w:sz="4" w:space="0" w:color="auto"/>
            </w:tcBorders>
          </w:tcPr>
          <w:p w14:paraId="44452E9D"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2D1A0E55"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5BA4AFCA"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57F8BB36"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7C32F6DB"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4A353382"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7605D71E"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591A9262"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6B6E966F"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0,50</w:t>
            </w:r>
          </w:p>
        </w:tc>
        <w:tc>
          <w:tcPr>
            <w:tcW w:w="666" w:type="dxa"/>
            <w:tcBorders>
              <w:top w:val="nil"/>
              <w:left w:val="nil"/>
              <w:bottom w:val="nil"/>
              <w:right w:val="single" w:sz="4" w:space="0" w:color="auto"/>
            </w:tcBorders>
          </w:tcPr>
          <w:p w14:paraId="0C8E228E"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1,70</w:t>
            </w:r>
          </w:p>
        </w:tc>
        <w:tc>
          <w:tcPr>
            <w:tcW w:w="766" w:type="dxa"/>
            <w:tcBorders>
              <w:top w:val="nil"/>
              <w:left w:val="nil"/>
              <w:bottom w:val="nil"/>
              <w:right w:val="single" w:sz="4" w:space="0" w:color="auto"/>
            </w:tcBorders>
          </w:tcPr>
          <w:p w14:paraId="43D0495F"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9,50</w:t>
            </w:r>
          </w:p>
        </w:tc>
      </w:tr>
      <w:tr w:rsidR="00295ECC" w:rsidRPr="00C20621" w14:paraId="063867ED" w14:textId="77777777">
        <w:trPr>
          <w:cantSplit/>
          <w:trHeight w:val="315"/>
          <w:jc w:val="center"/>
        </w:trPr>
        <w:tc>
          <w:tcPr>
            <w:tcW w:w="1843" w:type="dxa"/>
            <w:vMerge w:val="restart"/>
            <w:tcBorders>
              <w:top w:val="single" w:sz="4" w:space="0" w:color="auto"/>
              <w:left w:val="single" w:sz="4" w:space="0" w:color="auto"/>
              <w:bottom w:val="single" w:sz="4" w:space="0" w:color="auto"/>
              <w:right w:val="nil"/>
            </w:tcBorders>
          </w:tcPr>
          <w:p w14:paraId="773B9F7D" w14:textId="77777777" w:rsidR="00295ECC" w:rsidRPr="00C20621" w:rsidRDefault="00295ECC">
            <w:pPr>
              <w:widowControl/>
              <w:spacing w:line="240" w:lineRule="auto"/>
              <w:jc w:val="center"/>
              <w:rPr>
                <w:rFonts w:ascii="Times New Roman" w:hAnsi="Times New Roman" w:cs="Times New Roman"/>
                <w:sz w:val="20"/>
                <w:szCs w:val="20"/>
                <w:highlight w:val="green"/>
              </w:rPr>
            </w:pPr>
          </w:p>
          <w:p w14:paraId="45628548" w14:textId="77777777" w:rsidR="00295ECC" w:rsidRPr="00C20621" w:rsidRDefault="00295ECC">
            <w:pPr>
              <w:widowControl/>
              <w:spacing w:line="240" w:lineRule="auto"/>
              <w:jc w:val="center"/>
              <w:rPr>
                <w:rFonts w:ascii="Times New Roman" w:hAnsi="Times New Roman" w:cs="Times New Roman"/>
                <w:sz w:val="20"/>
                <w:szCs w:val="20"/>
                <w:highlight w:val="green"/>
              </w:rPr>
            </w:pPr>
          </w:p>
          <w:p w14:paraId="6F9FF332"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object w:dxaOrig="1321" w:dyaOrig="721" w14:anchorId="1CD0E0DD">
                <v:shape id="_x0000_i1359" type="#_x0000_t75" style="width:66pt;height:36pt" o:ole="" fillcolor="window">
                  <v:imagedata r:id="rId674" o:title=""/>
                </v:shape>
                <o:OLEObject Type="Embed" ProgID="Word.Picture.8" ShapeID="_x0000_i1359" DrawAspect="Content" ObjectID="_1752507165" r:id="rId675"/>
              </w:object>
            </w:r>
          </w:p>
        </w:tc>
        <w:tc>
          <w:tcPr>
            <w:tcW w:w="426" w:type="dxa"/>
            <w:tcBorders>
              <w:top w:val="single" w:sz="4" w:space="0" w:color="auto"/>
              <w:left w:val="single" w:sz="4" w:space="0" w:color="auto"/>
              <w:bottom w:val="nil"/>
              <w:right w:val="single" w:sz="4" w:space="0" w:color="auto"/>
            </w:tcBorders>
          </w:tcPr>
          <w:p w14:paraId="6641AF69"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w:t>
            </w:r>
          </w:p>
        </w:tc>
        <w:tc>
          <w:tcPr>
            <w:tcW w:w="666" w:type="dxa"/>
            <w:tcBorders>
              <w:top w:val="single" w:sz="4" w:space="0" w:color="auto"/>
              <w:left w:val="nil"/>
              <w:bottom w:val="nil"/>
              <w:right w:val="single" w:sz="4" w:space="0" w:color="auto"/>
            </w:tcBorders>
          </w:tcPr>
          <w:p w14:paraId="00F33EDE"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single" w:sz="4" w:space="0" w:color="auto"/>
              <w:left w:val="nil"/>
              <w:bottom w:val="nil"/>
              <w:right w:val="single" w:sz="4" w:space="0" w:color="auto"/>
            </w:tcBorders>
          </w:tcPr>
          <w:p w14:paraId="0EBF7775"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0,31</w:t>
            </w:r>
          </w:p>
        </w:tc>
        <w:tc>
          <w:tcPr>
            <w:tcW w:w="666" w:type="dxa"/>
            <w:tcBorders>
              <w:top w:val="single" w:sz="4" w:space="0" w:color="auto"/>
              <w:left w:val="nil"/>
              <w:bottom w:val="nil"/>
              <w:right w:val="single" w:sz="4" w:space="0" w:color="auto"/>
            </w:tcBorders>
          </w:tcPr>
          <w:p w14:paraId="62568ECE"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0,68</w:t>
            </w:r>
          </w:p>
        </w:tc>
        <w:tc>
          <w:tcPr>
            <w:tcW w:w="666" w:type="dxa"/>
            <w:tcBorders>
              <w:top w:val="single" w:sz="4" w:space="0" w:color="auto"/>
              <w:left w:val="nil"/>
              <w:bottom w:val="nil"/>
              <w:right w:val="single" w:sz="4" w:space="0" w:color="auto"/>
            </w:tcBorders>
          </w:tcPr>
          <w:p w14:paraId="2DB16F3C"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1,12</w:t>
            </w:r>
          </w:p>
        </w:tc>
        <w:tc>
          <w:tcPr>
            <w:tcW w:w="666" w:type="dxa"/>
            <w:tcBorders>
              <w:top w:val="single" w:sz="4" w:space="0" w:color="auto"/>
              <w:left w:val="nil"/>
              <w:bottom w:val="nil"/>
              <w:right w:val="single" w:sz="4" w:space="0" w:color="auto"/>
            </w:tcBorders>
          </w:tcPr>
          <w:p w14:paraId="0B050C4B"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1,60</w:t>
            </w:r>
          </w:p>
        </w:tc>
        <w:tc>
          <w:tcPr>
            <w:tcW w:w="666" w:type="dxa"/>
            <w:tcBorders>
              <w:top w:val="single" w:sz="4" w:space="0" w:color="auto"/>
              <w:left w:val="nil"/>
              <w:bottom w:val="nil"/>
              <w:right w:val="single" w:sz="4" w:space="0" w:color="auto"/>
            </w:tcBorders>
          </w:tcPr>
          <w:p w14:paraId="5BB55543"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2,62</w:t>
            </w:r>
          </w:p>
        </w:tc>
        <w:tc>
          <w:tcPr>
            <w:tcW w:w="666" w:type="dxa"/>
            <w:tcBorders>
              <w:top w:val="single" w:sz="4" w:space="0" w:color="auto"/>
              <w:left w:val="nil"/>
              <w:bottom w:val="nil"/>
              <w:right w:val="single" w:sz="4" w:space="0" w:color="auto"/>
            </w:tcBorders>
          </w:tcPr>
          <w:p w14:paraId="5694D822"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3,55</w:t>
            </w:r>
          </w:p>
        </w:tc>
        <w:tc>
          <w:tcPr>
            <w:tcW w:w="666" w:type="dxa"/>
            <w:tcBorders>
              <w:top w:val="single" w:sz="4" w:space="0" w:color="auto"/>
              <w:left w:val="nil"/>
              <w:bottom w:val="nil"/>
              <w:right w:val="single" w:sz="4" w:space="0" w:color="auto"/>
            </w:tcBorders>
          </w:tcPr>
          <w:p w14:paraId="273486AA"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4,55</w:t>
            </w:r>
          </w:p>
        </w:tc>
        <w:tc>
          <w:tcPr>
            <w:tcW w:w="666" w:type="dxa"/>
            <w:tcBorders>
              <w:top w:val="single" w:sz="4" w:space="0" w:color="auto"/>
              <w:left w:val="nil"/>
              <w:bottom w:val="nil"/>
              <w:right w:val="single" w:sz="4" w:space="0" w:color="auto"/>
            </w:tcBorders>
          </w:tcPr>
          <w:p w14:paraId="251EFA55"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6,50</w:t>
            </w:r>
          </w:p>
        </w:tc>
        <w:tc>
          <w:tcPr>
            <w:tcW w:w="666" w:type="dxa"/>
            <w:tcBorders>
              <w:top w:val="single" w:sz="4" w:space="0" w:color="auto"/>
              <w:left w:val="nil"/>
              <w:bottom w:val="nil"/>
              <w:right w:val="single" w:sz="4" w:space="0" w:color="auto"/>
            </w:tcBorders>
          </w:tcPr>
          <w:p w14:paraId="307648CD"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9,40</w:t>
            </w:r>
          </w:p>
        </w:tc>
        <w:tc>
          <w:tcPr>
            <w:tcW w:w="766" w:type="dxa"/>
            <w:tcBorders>
              <w:top w:val="single" w:sz="4" w:space="0" w:color="auto"/>
              <w:left w:val="nil"/>
              <w:bottom w:val="nil"/>
              <w:right w:val="single" w:sz="4" w:space="0" w:color="auto"/>
            </w:tcBorders>
          </w:tcPr>
          <w:p w14:paraId="44D3A39C"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19,40</w:t>
            </w:r>
          </w:p>
        </w:tc>
      </w:tr>
      <w:tr w:rsidR="00295ECC" w:rsidRPr="00C20621" w14:paraId="03CF5ED8" w14:textId="77777777">
        <w:trPr>
          <w:cantSplit/>
          <w:trHeight w:val="315"/>
          <w:jc w:val="center"/>
        </w:trPr>
        <w:tc>
          <w:tcPr>
            <w:tcW w:w="1843" w:type="dxa"/>
            <w:vMerge/>
            <w:tcBorders>
              <w:top w:val="single" w:sz="4" w:space="0" w:color="auto"/>
              <w:left w:val="single" w:sz="4" w:space="0" w:color="auto"/>
              <w:bottom w:val="single" w:sz="4" w:space="0" w:color="auto"/>
              <w:right w:val="nil"/>
            </w:tcBorders>
          </w:tcPr>
          <w:p w14:paraId="3CF790D1"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426" w:type="dxa"/>
            <w:tcBorders>
              <w:top w:val="nil"/>
              <w:left w:val="single" w:sz="4" w:space="0" w:color="auto"/>
              <w:bottom w:val="nil"/>
              <w:right w:val="single" w:sz="4" w:space="0" w:color="auto"/>
            </w:tcBorders>
          </w:tcPr>
          <w:p w14:paraId="007B71BB"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w:t>
            </w:r>
          </w:p>
        </w:tc>
        <w:tc>
          <w:tcPr>
            <w:tcW w:w="666" w:type="dxa"/>
            <w:tcBorders>
              <w:top w:val="nil"/>
              <w:left w:val="nil"/>
              <w:bottom w:val="nil"/>
              <w:right w:val="single" w:sz="4" w:space="0" w:color="auto"/>
            </w:tcBorders>
          </w:tcPr>
          <w:p w14:paraId="1AC6B135"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5389006A"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0,22</w:t>
            </w:r>
          </w:p>
        </w:tc>
        <w:tc>
          <w:tcPr>
            <w:tcW w:w="666" w:type="dxa"/>
            <w:tcBorders>
              <w:top w:val="nil"/>
              <w:left w:val="nil"/>
              <w:bottom w:val="nil"/>
              <w:right w:val="single" w:sz="4" w:space="0" w:color="auto"/>
            </w:tcBorders>
          </w:tcPr>
          <w:p w14:paraId="49E1D6C2"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0,46</w:t>
            </w:r>
          </w:p>
        </w:tc>
        <w:tc>
          <w:tcPr>
            <w:tcW w:w="666" w:type="dxa"/>
            <w:tcBorders>
              <w:top w:val="nil"/>
              <w:left w:val="nil"/>
              <w:bottom w:val="nil"/>
              <w:right w:val="single" w:sz="4" w:space="0" w:color="auto"/>
            </w:tcBorders>
          </w:tcPr>
          <w:p w14:paraId="77F8B660"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0,73</w:t>
            </w:r>
          </w:p>
        </w:tc>
        <w:tc>
          <w:tcPr>
            <w:tcW w:w="666" w:type="dxa"/>
            <w:tcBorders>
              <w:top w:val="nil"/>
              <w:left w:val="nil"/>
              <w:bottom w:val="nil"/>
              <w:right w:val="single" w:sz="4" w:space="0" w:color="auto"/>
            </w:tcBorders>
          </w:tcPr>
          <w:p w14:paraId="1B798247"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1,05</w:t>
            </w:r>
          </w:p>
        </w:tc>
        <w:tc>
          <w:tcPr>
            <w:tcW w:w="666" w:type="dxa"/>
            <w:tcBorders>
              <w:top w:val="nil"/>
              <w:left w:val="nil"/>
              <w:bottom w:val="nil"/>
              <w:right w:val="single" w:sz="4" w:space="0" w:color="auto"/>
            </w:tcBorders>
          </w:tcPr>
          <w:p w14:paraId="1F87ABF2"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1,88</w:t>
            </w:r>
          </w:p>
        </w:tc>
        <w:tc>
          <w:tcPr>
            <w:tcW w:w="666" w:type="dxa"/>
            <w:tcBorders>
              <w:top w:val="nil"/>
              <w:left w:val="nil"/>
              <w:bottom w:val="nil"/>
              <w:right w:val="single" w:sz="4" w:space="0" w:color="auto"/>
            </w:tcBorders>
          </w:tcPr>
          <w:p w14:paraId="32DC27B3"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2,75</w:t>
            </w:r>
          </w:p>
        </w:tc>
        <w:tc>
          <w:tcPr>
            <w:tcW w:w="666" w:type="dxa"/>
            <w:tcBorders>
              <w:top w:val="nil"/>
              <w:left w:val="nil"/>
              <w:bottom w:val="nil"/>
              <w:right w:val="single" w:sz="4" w:space="0" w:color="auto"/>
            </w:tcBorders>
          </w:tcPr>
          <w:p w14:paraId="42EBCE20"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3,72</w:t>
            </w:r>
          </w:p>
        </w:tc>
        <w:tc>
          <w:tcPr>
            <w:tcW w:w="666" w:type="dxa"/>
            <w:tcBorders>
              <w:top w:val="nil"/>
              <w:left w:val="nil"/>
              <w:bottom w:val="nil"/>
              <w:right w:val="single" w:sz="4" w:space="0" w:color="auto"/>
            </w:tcBorders>
          </w:tcPr>
          <w:p w14:paraId="6B4F8221"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5,65</w:t>
            </w:r>
          </w:p>
        </w:tc>
        <w:tc>
          <w:tcPr>
            <w:tcW w:w="666" w:type="dxa"/>
            <w:tcBorders>
              <w:top w:val="nil"/>
              <w:left w:val="nil"/>
              <w:bottom w:val="nil"/>
              <w:right w:val="single" w:sz="4" w:space="0" w:color="auto"/>
            </w:tcBorders>
          </w:tcPr>
          <w:p w14:paraId="64402A64"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8,60</w:t>
            </w:r>
          </w:p>
        </w:tc>
        <w:tc>
          <w:tcPr>
            <w:tcW w:w="766" w:type="dxa"/>
            <w:tcBorders>
              <w:top w:val="nil"/>
              <w:left w:val="nil"/>
              <w:bottom w:val="nil"/>
              <w:right w:val="single" w:sz="4" w:space="0" w:color="auto"/>
            </w:tcBorders>
          </w:tcPr>
          <w:p w14:paraId="0CA728A8"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18,50</w:t>
            </w:r>
          </w:p>
        </w:tc>
      </w:tr>
      <w:tr w:rsidR="00295ECC" w:rsidRPr="00C20621" w14:paraId="123DCF26" w14:textId="77777777">
        <w:trPr>
          <w:cantSplit/>
          <w:trHeight w:val="315"/>
          <w:jc w:val="center"/>
        </w:trPr>
        <w:tc>
          <w:tcPr>
            <w:tcW w:w="1843" w:type="dxa"/>
            <w:vMerge/>
            <w:tcBorders>
              <w:top w:val="single" w:sz="4" w:space="0" w:color="auto"/>
              <w:left w:val="single" w:sz="4" w:space="0" w:color="auto"/>
              <w:bottom w:val="single" w:sz="4" w:space="0" w:color="auto"/>
              <w:right w:val="nil"/>
            </w:tcBorders>
          </w:tcPr>
          <w:p w14:paraId="45764595"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426" w:type="dxa"/>
            <w:tcBorders>
              <w:top w:val="nil"/>
              <w:left w:val="single" w:sz="4" w:space="0" w:color="auto"/>
              <w:bottom w:val="nil"/>
              <w:right w:val="single" w:sz="4" w:space="0" w:color="auto"/>
            </w:tcBorders>
          </w:tcPr>
          <w:p w14:paraId="6558390C"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w:t>
            </w:r>
          </w:p>
        </w:tc>
        <w:tc>
          <w:tcPr>
            <w:tcW w:w="666" w:type="dxa"/>
            <w:tcBorders>
              <w:top w:val="nil"/>
              <w:left w:val="nil"/>
              <w:bottom w:val="nil"/>
              <w:right w:val="single" w:sz="4" w:space="0" w:color="auto"/>
            </w:tcBorders>
          </w:tcPr>
          <w:p w14:paraId="04916BFC"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59E8683B"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0,17</w:t>
            </w:r>
          </w:p>
        </w:tc>
        <w:tc>
          <w:tcPr>
            <w:tcW w:w="666" w:type="dxa"/>
            <w:tcBorders>
              <w:top w:val="nil"/>
              <w:left w:val="nil"/>
              <w:bottom w:val="nil"/>
              <w:right w:val="single" w:sz="4" w:space="0" w:color="auto"/>
            </w:tcBorders>
          </w:tcPr>
          <w:p w14:paraId="43F3766D"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0,38</w:t>
            </w:r>
          </w:p>
        </w:tc>
        <w:tc>
          <w:tcPr>
            <w:tcW w:w="666" w:type="dxa"/>
            <w:tcBorders>
              <w:top w:val="nil"/>
              <w:left w:val="nil"/>
              <w:bottom w:val="nil"/>
              <w:right w:val="single" w:sz="4" w:space="0" w:color="auto"/>
            </w:tcBorders>
          </w:tcPr>
          <w:p w14:paraId="6E130903"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0,58</w:t>
            </w:r>
          </w:p>
        </w:tc>
        <w:tc>
          <w:tcPr>
            <w:tcW w:w="666" w:type="dxa"/>
            <w:tcBorders>
              <w:top w:val="nil"/>
              <w:left w:val="nil"/>
              <w:bottom w:val="nil"/>
              <w:right w:val="single" w:sz="4" w:space="0" w:color="auto"/>
            </w:tcBorders>
          </w:tcPr>
          <w:p w14:paraId="6B4DBAFD"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0,80</w:t>
            </w:r>
          </w:p>
        </w:tc>
        <w:tc>
          <w:tcPr>
            <w:tcW w:w="666" w:type="dxa"/>
            <w:tcBorders>
              <w:top w:val="nil"/>
              <w:left w:val="nil"/>
              <w:bottom w:val="nil"/>
              <w:right w:val="single" w:sz="4" w:space="0" w:color="auto"/>
            </w:tcBorders>
          </w:tcPr>
          <w:p w14:paraId="200B6257"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1,33</w:t>
            </w:r>
          </w:p>
        </w:tc>
        <w:tc>
          <w:tcPr>
            <w:tcW w:w="666" w:type="dxa"/>
            <w:tcBorders>
              <w:top w:val="nil"/>
              <w:left w:val="nil"/>
              <w:bottom w:val="nil"/>
              <w:right w:val="single" w:sz="4" w:space="0" w:color="auto"/>
            </w:tcBorders>
          </w:tcPr>
          <w:p w14:paraId="6FC862C4"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2,00</w:t>
            </w:r>
          </w:p>
        </w:tc>
        <w:tc>
          <w:tcPr>
            <w:tcW w:w="666" w:type="dxa"/>
            <w:tcBorders>
              <w:top w:val="nil"/>
              <w:left w:val="nil"/>
              <w:bottom w:val="nil"/>
              <w:right w:val="single" w:sz="4" w:space="0" w:color="auto"/>
            </w:tcBorders>
          </w:tcPr>
          <w:p w14:paraId="7581FE1F"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2,77</w:t>
            </w:r>
          </w:p>
        </w:tc>
        <w:tc>
          <w:tcPr>
            <w:tcW w:w="666" w:type="dxa"/>
            <w:tcBorders>
              <w:top w:val="nil"/>
              <w:left w:val="nil"/>
              <w:bottom w:val="nil"/>
              <w:right w:val="single" w:sz="4" w:space="0" w:color="auto"/>
            </w:tcBorders>
          </w:tcPr>
          <w:p w14:paraId="16FEF475"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4,60</w:t>
            </w:r>
          </w:p>
        </w:tc>
        <w:tc>
          <w:tcPr>
            <w:tcW w:w="666" w:type="dxa"/>
            <w:tcBorders>
              <w:top w:val="nil"/>
              <w:left w:val="nil"/>
              <w:bottom w:val="nil"/>
              <w:right w:val="single" w:sz="4" w:space="0" w:color="auto"/>
            </w:tcBorders>
          </w:tcPr>
          <w:p w14:paraId="4DF4F675"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7,40</w:t>
            </w:r>
          </w:p>
        </w:tc>
        <w:tc>
          <w:tcPr>
            <w:tcW w:w="766" w:type="dxa"/>
            <w:tcBorders>
              <w:top w:val="nil"/>
              <w:left w:val="nil"/>
              <w:bottom w:val="nil"/>
              <w:right w:val="single" w:sz="4" w:space="0" w:color="auto"/>
            </w:tcBorders>
          </w:tcPr>
          <w:p w14:paraId="499FCB0F"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17,20</w:t>
            </w:r>
          </w:p>
        </w:tc>
      </w:tr>
      <w:tr w:rsidR="00295ECC" w:rsidRPr="00C20621" w14:paraId="4DA83F56" w14:textId="77777777">
        <w:trPr>
          <w:cantSplit/>
          <w:trHeight w:val="315"/>
          <w:jc w:val="center"/>
        </w:trPr>
        <w:tc>
          <w:tcPr>
            <w:tcW w:w="1843" w:type="dxa"/>
            <w:vMerge/>
            <w:tcBorders>
              <w:top w:val="single" w:sz="4" w:space="0" w:color="auto"/>
              <w:left w:val="single" w:sz="4" w:space="0" w:color="auto"/>
              <w:bottom w:val="single" w:sz="4" w:space="0" w:color="auto"/>
              <w:right w:val="nil"/>
            </w:tcBorders>
          </w:tcPr>
          <w:p w14:paraId="6840B055"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426" w:type="dxa"/>
            <w:tcBorders>
              <w:top w:val="nil"/>
              <w:left w:val="single" w:sz="4" w:space="0" w:color="auto"/>
              <w:bottom w:val="nil"/>
              <w:right w:val="single" w:sz="4" w:space="0" w:color="auto"/>
            </w:tcBorders>
          </w:tcPr>
          <w:p w14:paraId="14B98A51"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w:t>
            </w:r>
          </w:p>
        </w:tc>
        <w:tc>
          <w:tcPr>
            <w:tcW w:w="666" w:type="dxa"/>
            <w:tcBorders>
              <w:top w:val="nil"/>
              <w:left w:val="nil"/>
              <w:bottom w:val="nil"/>
              <w:right w:val="single" w:sz="4" w:space="0" w:color="auto"/>
            </w:tcBorders>
          </w:tcPr>
          <w:p w14:paraId="2CFC0C4F"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5C710618"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0,14</w:t>
            </w:r>
          </w:p>
        </w:tc>
        <w:tc>
          <w:tcPr>
            <w:tcW w:w="666" w:type="dxa"/>
            <w:tcBorders>
              <w:top w:val="nil"/>
              <w:left w:val="nil"/>
              <w:bottom w:val="nil"/>
              <w:right w:val="single" w:sz="4" w:space="0" w:color="auto"/>
            </w:tcBorders>
          </w:tcPr>
          <w:p w14:paraId="7703A6EC"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0,32</w:t>
            </w:r>
          </w:p>
        </w:tc>
        <w:tc>
          <w:tcPr>
            <w:tcW w:w="666" w:type="dxa"/>
            <w:tcBorders>
              <w:top w:val="nil"/>
              <w:left w:val="nil"/>
              <w:bottom w:val="nil"/>
              <w:right w:val="single" w:sz="4" w:space="0" w:color="auto"/>
            </w:tcBorders>
          </w:tcPr>
          <w:p w14:paraId="6227B4A0"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0,49</w:t>
            </w:r>
          </w:p>
        </w:tc>
        <w:tc>
          <w:tcPr>
            <w:tcW w:w="666" w:type="dxa"/>
            <w:tcBorders>
              <w:top w:val="nil"/>
              <w:left w:val="nil"/>
              <w:bottom w:val="nil"/>
              <w:right w:val="single" w:sz="4" w:space="0" w:color="auto"/>
            </w:tcBorders>
          </w:tcPr>
          <w:p w14:paraId="284958EF"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0,66</w:t>
            </w:r>
          </w:p>
        </w:tc>
        <w:tc>
          <w:tcPr>
            <w:tcW w:w="666" w:type="dxa"/>
            <w:tcBorders>
              <w:top w:val="nil"/>
              <w:left w:val="nil"/>
              <w:bottom w:val="nil"/>
              <w:right w:val="single" w:sz="4" w:space="0" w:color="auto"/>
            </w:tcBorders>
          </w:tcPr>
          <w:p w14:paraId="20E59780"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1,05</w:t>
            </w:r>
          </w:p>
        </w:tc>
        <w:tc>
          <w:tcPr>
            <w:tcW w:w="666" w:type="dxa"/>
            <w:tcBorders>
              <w:top w:val="nil"/>
              <w:left w:val="nil"/>
              <w:bottom w:val="nil"/>
              <w:right w:val="single" w:sz="4" w:space="0" w:color="auto"/>
            </w:tcBorders>
          </w:tcPr>
          <w:p w14:paraId="22F1D8B4"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1,52</w:t>
            </w:r>
          </w:p>
        </w:tc>
        <w:tc>
          <w:tcPr>
            <w:tcW w:w="666" w:type="dxa"/>
            <w:tcBorders>
              <w:top w:val="nil"/>
              <w:left w:val="nil"/>
              <w:bottom w:val="nil"/>
              <w:right w:val="single" w:sz="4" w:space="0" w:color="auto"/>
            </w:tcBorders>
          </w:tcPr>
          <w:p w14:paraId="331324A5"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2,22</w:t>
            </w:r>
          </w:p>
        </w:tc>
        <w:tc>
          <w:tcPr>
            <w:tcW w:w="666" w:type="dxa"/>
            <w:tcBorders>
              <w:top w:val="nil"/>
              <w:left w:val="nil"/>
              <w:bottom w:val="nil"/>
              <w:right w:val="single" w:sz="4" w:space="0" w:color="auto"/>
            </w:tcBorders>
          </w:tcPr>
          <w:p w14:paraId="00718AB6"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3,50</w:t>
            </w:r>
          </w:p>
        </w:tc>
        <w:tc>
          <w:tcPr>
            <w:tcW w:w="666" w:type="dxa"/>
            <w:tcBorders>
              <w:top w:val="nil"/>
              <w:left w:val="nil"/>
              <w:bottom w:val="nil"/>
              <w:right w:val="single" w:sz="4" w:space="0" w:color="auto"/>
            </w:tcBorders>
          </w:tcPr>
          <w:p w14:paraId="1EE32782"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5,90</w:t>
            </w:r>
          </w:p>
        </w:tc>
        <w:tc>
          <w:tcPr>
            <w:tcW w:w="766" w:type="dxa"/>
            <w:tcBorders>
              <w:top w:val="nil"/>
              <w:left w:val="nil"/>
              <w:bottom w:val="nil"/>
              <w:right w:val="single" w:sz="4" w:space="0" w:color="auto"/>
            </w:tcBorders>
          </w:tcPr>
          <w:p w14:paraId="0B6F7355"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15,40</w:t>
            </w:r>
          </w:p>
        </w:tc>
      </w:tr>
      <w:tr w:rsidR="00295ECC" w:rsidRPr="00C20621" w14:paraId="739AC8B6" w14:textId="77777777">
        <w:trPr>
          <w:cantSplit/>
          <w:trHeight w:val="315"/>
          <w:jc w:val="center"/>
        </w:trPr>
        <w:tc>
          <w:tcPr>
            <w:tcW w:w="1843" w:type="dxa"/>
            <w:vMerge/>
            <w:tcBorders>
              <w:top w:val="single" w:sz="4" w:space="0" w:color="auto"/>
              <w:left w:val="single" w:sz="4" w:space="0" w:color="auto"/>
              <w:bottom w:val="single" w:sz="4" w:space="0" w:color="auto"/>
              <w:right w:val="nil"/>
            </w:tcBorders>
          </w:tcPr>
          <w:p w14:paraId="4A9291F5"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426" w:type="dxa"/>
            <w:tcBorders>
              <w:top w:val="nil"/>
              <w:left w:val="single" w:sz="4" w:space="0" w:color="auto"/>
              <w:bottom w:val="nil"/>
              <w:right w:val="single" w:sz="4" w:space="0" w:color="auto"/>
            </w:tcBorders>
          </w:tcPr>
          <w:p w14:paraId="73F63FB7"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w:t>
            </w:r>
          </w:p>
        </w:tc>
        <w:tc>
          <w:tcPr>
            <w:tcW w:w="666" w:type="dxa"/>
            <w:tcBorders>
              <w:top w:val="nil"/>
              <w:left w:val="nil"/>
              <w:bottom w:val="nil"/>
              <w:right w:val="single" w:sz="4" w:space="0" w:color="auto"/>
            </w:tcBorders>
          </w:tcPr>
          <w:p w14:paraId="48F735E8"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4EDBEACF"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65CBE5C2"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0,26</w:t>
            </w:r>
          </w:p>
        </w:tc>
        <w:tc>
          <w:tcPr>
            <w:tcW w:w="666" w:type="dxa"/>
            <w:tcBorders>
              <w:top w:val="nil"/>
              <w:left w:val="nil"/>
              <w:bottom w:val="nil"/>
              <w:right w:val="single" w:sz="4" w:space="0" w:color="auto"/>
            </w:tcBorders>
          </w:tcPr>
          <w:p w14:paraId="5A3A2628"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0,41</w:t>
            </w:r>
          </w:p>
        </w:tc>
        <w:tc>
          <w:tcPr>
            <w:tcW w:w="666" w:type="dxa"/>
            <w:tcBorders>
              <w:top w:val="nil"/>
              <w:left w:val="nil"/>
              <w:bottom w:val="nil"/>
              <w:right w:val="single" w:sz="4" w:space="0" w:color="auto"/>
            </w:tcBorders>
          </w:tcPr>
          <w:p w14:paraId="03D6AED7"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0,57</w:t>
            </w:r>
          </w:p>
        </w:tc>
        <w:tc>
          <w:tcPr>
            <w:tcW w:w="666" w:type="dxa"/>
            <w:tcBorders>
              <w:top w:val="nil"/>
              <w:left w:val="nil"/>
              <w:bottom w:val="nil"/>
              <w:right w:val="single" w:sz="4" w:space="0" w:color="auto"/>
            </w:tcBorders>
          </w:tcPr>
          <w:p w14:paraId="5DFE2D91"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0,95</w:t>
            </w:r>
          </w:p>
        </w:tc>
        <w:tc>
          <w:tcPr>
            <w:tcW w:w="666" w:type="dxa"/>
            <w:tcBorders>
              <w:top w:val="nil"/>
              <w:left w:val="nil"/>
              <w:bottom w:val="nil"/>
              <w:right w:val="single" w:sz="4" w:space="0" w:color="auto"/>
            </w:tcBorders>
          </w:tcPr>
          <w:p w14:paraId="7B270E1B"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1,38</w:t>
            </w:r>
          </w:p>
        </w:tc>
        <w:tc>
          <w:tcPr>
            <w:tcW w:w="666" w:type="dxa"/>
            <w:tcBorders>
              <w:top w:val="nil"/>
              <w:left w:val="nil"/>
              <w:bottom w:val="nil"/>
              <w:right w:val="single" w:sz="4" w:space="0" w:color="auto"/>
            </w:tcBorders>
          </w:tcPr>
          <w:p w14:paraId="24551A5F"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1,80</w:t>
            </w:r>
          </w:p>
        </w:tc>
        <w:tc>
          <w:tcPr>
            <w:tcW w:w="666" w:type="dxa"/>
            <w:tcBorders>
              <w:top w:val="nil"/>
              <w:left w:val="nil"/>
              <w:bottom w:val="nil"/>
              <w:right w:val="single" w:sz="4" w:space="0" w:color="auto"/>
            </w:tcBorders>
          </w:tcPr>
          <w:p w14:paraId="6FE16C06"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2,95</w:t>
            </w:r>
          </w:p>
        </w:tc>
        <w:tc>
          <w:tcPr>
            <w:tcW w:w="666" w:type="dxa"/>
            <w:tcBorders>
              <w:top w:val="nil"/>
              <w:left w:val="nil"/>
              <w:bottom w:val="nil"/>
              <w:right w:val="single" w:sz="4" w:space="0" w:color="auto"/>
            </w:tcBorders>
          </w:tcPr>
          <w:p w14:paraId="35FA2741"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4,70</w:t>
            </w:r>
          </w:p>
        </w:tc>
        <w:tc>
          <w:tcPr>
            <w:tcW w:w="766" w:type="dxa"/>
            <w:tcBorders>
              <w:top w:val="nil"/>
              <w:left w:val="nil"/>
              <w:bottom w:val="nil"/>
              <w:right w:val="single" w:sz="4" w:space="0" w:color="auto"/>
            </w:tcBorders>
          </w:tcPr>
          <w:p w14:paraId="58C0B2DE"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13,40</w:t>
            </w:r>
          </w:p>
        </w:tc>
      </w:tr>
      <w:tr w:rsidR="00295ECC" w:rsidRPr="00C20621" w14:paraId="1E162F0E" w14:textId="77777777">
        <w:trPr>
          <w:cantSplit/>
          <w:trHeight w:val="315"/>
          <w:jc w:val="center"/>
        </w:trPr>
        <w:tc>
          <w:tcPr>
            <w:tcW w:w="1843" w:type="dxa"/>
            <w:vMerge/>
            <w:tcBorders>
              <w:top w:val="single" w:sz="4" w:space="0" w:color="auto"/>
              <w:left w:val="single" w:sz="4" w:space="0" w:color="auto"/>
              <w:bottom w:val="single" w:sz="4" w:space="0" w:color="auto"/>
              <w:right w:val="nil"/>
            </w:tcBorders>
          </w:tcPr>
          <w:p w14:paraId="1412D4B2"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426" w:type="dxa"/>
            <w:tcBorders>
              <w:top w:val="nil"/>
              <w:left w:val="single" w:sz="4" w:space="0" w:color="auto"/>
              <w:bottom w:val="nil"/>
              <w:right w:val="single" w:sz="4" w:space="0" w:color="auto"/>
            </w:tcBorders>
          </w:tcPr>
          <w:p w14:paraId="31767DC4"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w:t>
            </w:r>
          </w:p>
        </w:tc>
        <w:tc>
          <w:tcPr>
            <w:tcW w:w="666" w:type="dxa"/>
            <w:tcBorders>
              <w:top w:val="nil"/>
              <w:left w:val="nil"/>
              <w:bottom w:val="nil"/>
              <w:right w:val="single" w:sz="4" w:space="0" w:color="auto"/>
            </w:tcBorders>
          </w:tcPr>
          <w:p w14:paraId="29C39E86"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50A537BF"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0,16</w:t>
            </w:r>
          </w:p>
        </w:tc>
        <w:tc>
          <w:tcPr>
            <w:tcW w:w="666" w:type="dxa"/>
            <w:tcBorders>
              <w:top w:val="nil"/>
              <w:left w:val="nil"/>
              <w:bottom w:val="nil"/>
              <w:right w:val="single" w:sz="4" w:space="0" w:color="auto"/>
            </w:tcBorders>
          </w:tcPr>
          <w:p w14:paraId="6D5875A6"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0,28</w:t>
            </w:r>
          </w:p>
        </w:tc>
        <w:tc>
          <w:tcPr>
            <w:tcW w:w="666" w:type="dxa"/>
            <w:tcBorders>
              <w:top w:val="nil"/>
              <w:left w:val="nil"/>
              <w:bottom w:val="nil"/>
              <w:right w:val="single" w:sz="4" w:space="0" w:color="auto"/>
            </w:tcBorders>
          </w:tcPr>
          <w:p w14:paraId="75A64448"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0,40</w:t>
            </w:r>
          </w:p>
        </w:tc>
        <w:tc>
          <w:tcPr>
            <w:tcW w:w="666" w:type="dxa"/>
            <w:tcBorders>
              <w:top w:val="nil"/>
              <w:left w:val="nil"/>
              <w:bottom w:val="nil"/>
              <w:right w:val="single" w:sz="4" w:space="0" w:color="auto"/>
            </w:tcBorders>
          </w:tcPr>
          <w:p w14:paraId="06967C6A"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0,52</w:t>
            </w:r>
          </w:p>
        </w:tc>
        <w:tc>
          <w:tcPr>
            <w:tcW w:w="666" w:type="dxa"/>
            <w:tcBorders>
              <w:top w:val="nil"/>
              <w:left w:val="nil"/>
              <w:bottom w:val="nil"/>
              <w:right w:val="single" w:sz="4" w:space="0" w:color="auto"/>
            </w:tcBorders>
          </w:tcPr>
          <w:p w14:paraId="562FA488"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0,95</w:t>
            </w:r>
          </w:p>
        </w:tc>
        <w:tc>
          <w:tcPr>
            <w:tcW w:w="666" w:type="dxa"/>
            <w:tcBorders>
              <w:top w:val="nil"/>
              <w:left w:val="nil"/>
              <w:bottom w:val="nil"/>
              <w:right w:val="single" w:sz="4" w:space="0" w:color="auto"/>
            </w:tcBorders>
          </w:tcPr>
          <w:p w14:paraId="7CC7CDD1"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1,25</w:t>
            </w:r>
          </w:p>
        </w:tc>
        <w:tc>
          <w:tcPr>
            <w:tcW w:w="666" w:type="dxa"/>
            <w:tcBorders>
              <w:top w:val="nil"/>
              <w:left w:val="nil"/>
              <w:bottom w:val="nil"/>
              <w:right w:val="single" w:sz="4" w:space="0" w:color="auto"/>
            </w:tcBorders>
          </w:tcPr>
          <w:p w14:paraId="182FD805"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1,60</w:t>
            </w:r>
          </w:p>
        </w:tc>
        <w:tc>
          <w:tcPr>
            <w:tcW w:w="666" w:type="dxa"/>
            <w:tcBorders>
              <w:top w:val="nil"/>
              <w:left w:val="nil"/>
              <w:bottom w:val="nil"/>
              <w:right w:val="single" w:sz="4" w:space="0" w:color="auto"/>
            </w:tcBorders>
          </w:tcPr>
          <w:p w14:paraId="7E7EEC7D"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2,50</w:t>
            </w:r>
          </w:p>
        </w:tc>
        <w:tc>
          <w:tcPr>
            <w:tcW w:w="666" w:type="dxa"/>
            <w:tcBorders>
              <w:top w:val="nil"/>
              <w:left w:val="nil"/>
              <w:bottom w:val="nil"/>
              <w:right w:val="single" w:sz="4" w:space="0" w:color="auto"/>
            </w:tcBorders>
          </w:tcPr>
          <w:p w14:paraId="66436BD9"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4,00</w:t>
            </w:r>
          </w:p>
        </w:tc>
        <w:tc>
          <w:tcPr>
            <w:tcW w:w="766" w:type="dxa"/>
            <w:tcBorders>
              <w:top w:val="nil"/>
              <w:left w:val="nil"/>
              <w:bottom w:val="nil"/>
              <w:right w:val="single" w:sz="4" w:space="0" w:color="auto"/>
            </w:tcBorders>
          </w:tcPr>
          <w:p w14:paraId="438D4829"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11,50</w:t>
            </w:r>
          </w:p>
        </w:tc>
      </w:tr>
      <w:tr w:rsidR="00295ECC" w:rsidRPr="00C20621" w14:paraId="14EDA62E" w14:textId="77777777">
        <w:trPr>
          <w:cantSplit/>
          <w:trHeight w:val="315"/>
          <w:jc w:val="center"/>
        </w:trPr>
        <w:tc>
          <w:tcPr>
            <w:tcW w:w="1843" w:type="dxa"/>
            <w:vMerge/>
            <w:tcBorders>
              <w:top w:val="single" w:sz="4" w:space="0" w:color="auto"/>
              <w:left w:val="single" w:sz="4" w:space="0" w:color="auto"/>
              <w:bottom w:val="single" w:sz="4" w:space="0" w:color="auto"/>
              <w:right w:val="nil"/>
            </w:tcBorders>
          </w:tcPr>
          <w:p w14:paraId="5417DD9D"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426" w:type="dxa"/>
            <w:tcBorders>
              <w:top w:val="nil"/>
              <w:left w:val="single" w:sz="4" w:space="0" w:color="auto"/>
              <w:bottom w:val="single" w:sz="4" w:space="0" w:color="auto"/>
              <w:right w:val="single" w:sz="4" w:space="0" w:color="auto"/>
            </w:tcBorders>
          </w:tcPr>
          <w:p w14:paraId="329DAC59"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w:t>
            </w:r>
          </w:p>
        </w:tc>
        <w:tc>
          <w:tcPr>
            <w:tcW w:w="666" w:type="dxa"/>
            <w:tcBorders>
              <w:top w:val="nil"/>
              <w:left w:val="nil"/>
              <w:bottom w:val="single" w:sz="4" w:space="0" w:color="auto"/>
              <w:right w:val="single" w:sz="4" w:space="0" w:color="auto"/>
            </w:tcBorders>
          </w:tcPr>
          <w:p w14:paraId="65E9A3C7"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single" w:sz="4" w:space="0" w:color="auto"/>
              <w:right w:val="single" w:sz="4" w:space="0" w:color="auto"/>
            </w:tcBorders>
          </w:tcPr>
          <w:p w14:paraId="4F3CF424"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0,22</w:t>
            </w:r>
          </w:p>
        </w:tc>
        <w:tc>
          <w:tcPr>
            <w:tcW w:w="666" w:type="dxa"/>
            <w:tcBorders>
              <w:top w:val="nil"/>
              <w:left w:val="nil"/>
              <w:bottom w:val="single" w:sz="4" w:space="0" w:color="auto"/>
              <w:right w:val="single" w:sz="4" w:space="0" w:color="auto"/>
            </w:tcBorders>
          </w:tcPr>
          <w:p w14:paraId="706EE3AA"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0,32</w:t>
            </w:r>
          </w:p>
        </w:tc>
        <w:tc>
          <w:tcPr>
            <w:tcW w:w="666" w:type="dxa"/>
            <w:tcBorders>
              <w:top w:val="nil"/>
              <w:left w:val="nil"/>
              <w:bottom w:val="single" w:sz="4" w:space="0" w:color="auto"/>
              <w:right w:val="single" w:sz="4" w:space="0" w:color="auto"/>
            </w:tcBorders>
          </w:tcPr>
          <w:p w14:paraId="6920E1BF"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0,42</w:t>
            </w:r>
          </w:p>
        </w:tc>
        <w:tc>
          <w:tcPr>
            <w:tcW w:w="666" w:type="dxa"/>
            <w:tcBorders>
              <w:top w:val="nil"/>
              <w:left w:val="nil"/>
              <w:bottom w:val="single" w:sz="4" w:space="0" w:color="auto"/>
              <w:right w:val="single" w:sz="4" w:space="0" w:color="auto"/>
            </w:tcBorders>
          </w:tcPr>
          <w:p w14:paraId="2D81594B"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0,55</w:t>
            </w:r>
          </w:p>
        </w:tc>
        <w:tc>
          <w:tcPr>
            <w:tcW w:w="666" w:type="dxa"/>
            <w:tcBorders>
              <w:top w:val="nil"/>
              <w:left w:val="nil"/>
              <w:bottom w:val="single" w:sz="4" w:space="0" w:color="auto"/>
              <w:right w:val="single" w:sz="4" w:space="0" w:color="auto"/>
            </w:tcBorders>
          </w:tcPr>
          <w:p w14:paraId="564B6437"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0,95</w:t>
            </w:r>
          </w:p>
        </w:tc>
        <w:tc>
          <w:tcPr>
            <w:tcW w:w="666" w:type="dxa"/>
            <w:tcBorders>
              <w:top w:val="nil"/>
              <w:left w:val="nil"/>
              <w:bottom w:val="single" w:sz="4" w:space="0" w:color="auto"/>
              <w:right w:val="single" w:sz="4" w:space="0" w:color="auto"/>
            </w:tcBorders>
          </w:tcPr>
          <w:p w14:paraId="2550873F"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1,10</w:t>
            </w:r>
          </w:p>
        </w:tc>
        <w:tc>
          <w:tcPr>
            <w:tcW w:w="666" w:type="dxa"/>
            <w:tcBorders>
              <w:top w:val="nil"/>
              <w:left w:val="nil"/>
              <w:bottom w:val="single" w:sz="4" w:space="0" w:color="auto"/>
              <w:right w:val="single" w:sz="4" w:space="0" w:color="auto"/>
            </w:tcBorders>
          </w:tcPr>
          <w:p w14:paraId="1D6139A1"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1,35</w:t>
            </w:r>
          </w:p>
        </w:tc>
        <w:tc>
          <w:tcPr>
            <w:tcW w:w="666" w:type="dxa"/>
            <w:tcBorders>
              <w:top w:val="nil"/>
              <w:left w:val="nil"/>
              <w:bottom w:val="single" w:sz="4" w:space="0" w:color="auto"/>
              <w:right w:val="single" w:sz="4" w:space="0" w:color="auto"/>
            </w:tcBorders>
          </w:tcPr>
          <w:p w14:paraId="35ECA2BE"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2,20</w:t>
            </w:r>
          </w:p>
        </w:tc>
        <w:tc>
          <w:tcPr>
            <w:tcW w:w="666" w:type="dxa"/>
            <w:tcBorders>
              <w:top w:val="nil"/>
              <w:left w:val="nil"/>
              <w:bottom w:val="single" w:sz="4" w:space="0" w:color="auto"/>
              <w:right w:val="single" w:sz="4" w:space="0" w:color="auto"/>
            </w:tcBorders>
          </w:tcPr>
          <w:p w14:paraId="522C10EA"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3,50</w:t>
            </w:r>
          </w:p>
        </w:tc>
        <w:tc>
          <w:tcPr>
            <w:tcW w:w="766" w:type="dxa"/>
            <w:tcBorders>
              <w:top w:val="nil"/>
              <w:left w:val="nil"/>
              <w:bottom w:val="single" w:sz="4" w:space="0" w:color="auto"/>
              <w:right w:val="single" w:sz="4" w:space="0" w:color="auto"/>
            </w:tcBorders>
          </w:tcPr>
          <w:p w14:paraId="7F91BC31"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10,80</w:t>
            </w:r>
          </w:p>
        </w:tc>
      </w:tr>
      <w:tr w:rsidR="00295ECC" w:rsidRPr="00C20621" w14:paraId="11937589" w14:textId="77777777">
        <w:trPr>
          <w:cantSplit/>
          <w:trHeight w:val="315"/>
          <w:jc w:val="center"/>
        </w:trPr>
        <w:tc>
          <w:tcPr>
            <w:tcW w:w="1843" w:type="dxa"/>
            <w:vMerge w:val="restart"/>
            <w:tcBorders>
              <w:top w:val="single" w:sz="4" w:space="0" w:color="auto"/>
              <w:left w:val="single" w:sz="4" w:space="0" w:color="auto"/>
              <w:bottom w:val="single" w:sz="4" w:space="0" w:color="auto"/>
              <w:right w:val="nil"/>
            </w:tcBorders>
          </w:tcPr>
          <w:p w14:paraId="7C0CE848" w14:textId="77777777" w:rsidR="00295ECC" w:rsidRPr="00C20621" w:rsidRDefault="00295ECC">
            <w:pPr>
              <w:widowControl/>
              <w:spacing w:line="240" w:lineRule="auto"/>
              <w:jc w:val="center"/>
              <w:rPr>
                <w:rFonts w:ascii="Times New Roman" w:hAnsi="Times New Roman" w:cs="Times New Roman"/>
                <w:sz w:val="20"/>
                <w:szCs w:val="20"/>
                <w:highlight w:val="green"/>
              </w:rPr>
            </w:pPr>
          </w:p>
          <w:p w14:paraId="16380D7E" w14:textId="77777777" w:rsidR="00295ECC" w:rsidRPr="00C20621" w:rsidRDefault="00295ECC">
            <w:pPr>
              <w:widowControl/>
              <w:spacing w:line="240" w:lineRule="auto"/>
              <w:jc w:val="center"/>
              <w:rPr>
                <w:rFonts w:ascii="Times New Roman" w:hAnsi="Times New Roman" w:cs="Times New Roman"/>
                <w:sz w:val="20"/>
                <w:szCs w:val="20"/>
                <w:highlight w:val="green"/>
              </w:rPr>
            </w:pPr>
          </w:p>
          <w:p w14:paraId="7F6A4DA5"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object w:dxaOrig="1321" w:dyaOrig="721" w14:anchorId="144F4C10">
                <v:shape id="_x0000_i1360" type="#_x0000_t75" style="width:66pt;height:36pt" o:ole="" fillcolor="window">
                  <v:imagedata r:id="rId676" o:title=""/>
                </v:shape>
                <o:OLEObject Type="Embed" ProgID="Word.Picture.8" ShapeID="_x0000_i1360" DrawAspect="Content" ObjectID="_1752507166" r:id="rId677"/>
              </w:object>
            </w:r>
          </w:p>
        </w:tc>
        <w:tc>
          <w:tcPr>
            <w:tcW w:w="426" w:type="dxa"/>
            <w:tcBorders>
              <w:top w:val="single" w:sz="4" w:space="0" w:color="auto"/>
              <w:left w:val="single" w:sz="4" w:space="0" w:color="auto"/>
              <w:bottom w:val="nil"/>
              <w:right w:val="single" w:sz="4" w:space="0" w:color="auto"/>
            </w:tcBorders>
          </w:tcPr>
          <w:p w14:paraId="2C31BFF5"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w:t>
            </w:r>
          </w:p>
        </w:tc>
        <w:tc>
          <w:tcPr>
            <w:tcW w:w="666" w:type="dxa"/>
            <w:tcBorders>
              <w:top w:val="single" w:sz="4" w:space="0" w:color="auto"/>
              <w:left w:val="nil"/>
              <w:bottom w:val="nil"/>
              <w:right w:val="single" w:sz="4" w:space="0" w:color="auto"/>
            </w:tcBorders>
          </w:tcPr>
          <w:p w14:paraId="0B9DEE27"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single" w:sz="4" w:space="0" w:color="auto"/>
              <w:left w:val="nil"/>
              <w:bottom w:val="nil"/>
              <w:right w:val="single" w:sz="4" w:space="0" w:color="auto"/>
            </w:tcBorders>
          </w:tcPr>
          <w:p w14:paraId="44C600F8"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0,32</w:t>
            </w:r>
          </w:p>
        </w:tc>
        <w:tc>
          <w:tcPr>
            <w:tcW w:w="666" w:type="dxa"/>
            <w:tcBorders>
              <w:top w:val="single" w:sz="4" w:space="0" w:color="auto"/>
              <w:left w:val="nil"/>
              <w:bottom w:val="nil"/>
              <w:right w:val="single" w:sz="4" w:space="0" w:color="auto"/>
            </w:tcBorders>
          </w:tcPr>
          <w:p w14:paraId="7B2009C6"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0,70</w:t>
            </w:r>
          </w:p>
        </w:tc>
        <w:tc>
          <w:tcPr>
            <w:tcW w:w="666" w:type="dxa"/>
            <w:tcBorders>
              <w:top w:val="single" w:sz="4" w:space="0" w:color="auto"/>
              <w:left w:val="nil"/>
              <w:bottom w:val="nil"/>
              <w:right w:val="single" w:sz="4" w:space="0" w:color="auto"/>
            </w:tcBorders>
          </w:tcPr>
          <w:p w14:paraId="1723EF69"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1,12</w:t>
            </w:r>
          </w:p>
        </w:tc>
        <w:tc>
          <w:tcPr>
            <w:tcW w:w="666" w:type="dxa"/>
            <w:tcBorders>
              <w:top w:val="single" w:sz="4" w:space="0" w:color="auto"/>
              <w:left w:val="nil"/>
              <w:bottom w:val="nil"/>
              <w:right w:val="single" w:sz="4" w:space="0" w:color="auto"/>
            </w:tcBorders>
          </w:tcPr>
          <w:p w14:paraId="58A459FF"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1,60</w:t>
            </w:r>
          </w:p>
        </w:tc>
        <w:tc>
          <w:tcPr>
            <w:tcW w:w="666" w:type="dxa"/>
            <w:tcBorders>
              <w:top w:val="single" w:sz="4" w:space="0" w:color="auto"/>
              <w:left w:val="nil"/>
              <w:bottom w:val="nil"/>
              <w:right w:val="single" w:sz="4" w:space="0" w:color="auto"/>
            </w:tcBorders>
          </w:tcPr>
          <w:p w14:paraId="341D7716"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2,62</w:t>
            </w:r>
          </w:p>
        </w:tc>
        <w:tc>
          <w:tcPr>
            <w:tcW w:w="666" w:type="dxa"/>
            <w:tcBorders>
              <w:top w:val="single" w:sz="4" w:space="0" w:color="auto"/>
              <w:left w:val="nil"/>
              <w:bottom w:val="nil"/>
              <w:right w:val="single" w:sz="4" w:space="0" w:color="auto"/>
            </w:tcBorders>
          </w:tcPr>
          <w:p w14:paraId="696E4C99"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2,55</w:t>
            </w:r>
          </w:p>
        </w:tc>
        <w:tc>
          <w:tcPr>
            <w:tcW w:w="666" w:type="dxa"/>
            <w:tcBorders>
              <w:top w:val="single" w:sz="4" w:space="0" w:color="auto"/>
              <w:left w:val="nil"/>
              <w:bottom w:val="nil"/>
              <w:right w:val="single" w:sz="4" w:space="0" w:color="auto"/>
            </w:tcBorders>
          </w:tcPr>
          <w:p w14:paraId="477D7FF8"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4,55</w:t>
            </w:r>
          </w:p>
        </w:tc>
        <w:tc>
          <w:tcPr>
            <w:tcW w:w="666" w:type="dxa"/>
            <w:tcBorders>
              <w:top w:val="single" w:sz="4" w:space="0" w:color="auto"/>
              <w:left w:val="nil"/>
              <w:bottom w:val="nil"/>
              <w:right w:val="single" w:sz="4" w:space="0" w:color="auto"/>
            </w:tcBorders>
          </w:tcPr>
          <w:p w14:paraId="34A326A2"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6,50</w:t>
            </w:r>
          </w:p>
        </w:tc>
        <w:tc>
          <w:tcPr>
            <w:tcW w:w="666" w:type="dxa"/>
            <w:tcBorders>
              <w:top w:val="single" w:sz="4" w:space="0" w:color="auto"/>
              <w:left w:val="nil"/>
              <w:bottom w:val="nil"/>
              <w:right w:val="single" w:sz="4" w:space="0" w:color="auto"/>
            </w:tcBorders>
          </w:tcPr>
          <w:p w14:paraId="720DF103"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9,40</w:t>
            </w:r>
          </w:p>
        </w:tc>
        <w:tc>
          <w:tcPr>
            <w:tcW w:w="766" w:type="dxa"/>
            <w:tcBorders>
              <w:top w:val="single" w:sz="4" w:space="0" w:color="auto"/>
              <w:left w:val="nil"/>
              <w:bottom w:val="nil"/>
              <w:right w:val="single" w:sz="4" w:space="0" w:color="auto"/>
            </w:tcBorders>
          </w:tcPr>
          <w:p w14:paraId="1BE3E9F7"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19,40</w:t>
            </w:r>
          </w:p>
        </w:tc>
      </w:tr>
      <w:tr w:rsidR="00295ECC" w:rsidRPr="00C20621" w14:paraId="32266B6A" w14:textId="77777777">
        <w:trPr>
          <w:cantSplit/>
          <w:trHeight w:val="315"/>
          <w:jc w:val="center"/>
        </w:trPr>
        <w:tc>
          <w:tcPr>
            <w:tcW w:w="1843" w:type="dxa"/>
            <w:vMerge/>
            <w:tcBorders>
              <w:top w:val="single" w:sz="4" w:space="0" w:color="auto"/>
              <w:left w:val="single" w:sz="4" w:space="0" w:color="auto"/>
              <w:bottom w:val="single" w:sz="4" w:space="0" w:color="auto"/>
              <w:right w:val="nil"/>
            </w:tcBorders>
          </w:tcPr>
          <w:p w14:paraId="6110C336"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426" w:type="dxa"/>
            <w:tcBorders>
              <w:top w:val="nil"/>
              <w:left w:val="single" w:sz="4" w:space="0" w:color="auto"/>
              <w:bottom w:val="nil"/>
              <w:right w:val="single" w:sz="4" w:space="0" w:color="auto"/>
            </w:tcBorders>
          </w:tcPr>
          <w:p w14:paraId="5B1DE288"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w:t>
            </w:r>
          </w:p>
        </w:tc>
        <w:tc>
          <w:tcPr>
            <w:tcW w:w="666" w:type="dxa"/>
            <w:tcBorders>
              <w:top w:val="nil"/>
              <w:left w:val="nil"/>
              <w:bottom w:val="nil"/>
              <w:right w:val="single" w:sz="4" w:space="0" w:color="auto"/>
            </w:tcBorders>
          </w:tcPr>
          <w:p w14:paraId="2488552C"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1D3843B1"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0,28</w:t>
            </w:r>
          </w:p>
        </w:tc>
        <w:tc>
          <w:tcPr>
            <w:tcW w:w="666" w:type="dxa"/>
            <w:tcBorders>
              <w:top w:val="nil"/>
              <w:left w:val="nil"/>
              <w:bottom w:val="nil"/>
              <w:right w:val="single" w:sz="4" w:space="0" w:color="auto"/>
            </w:tcBorders>
          </w:tcPr>
          <w:p w14:paraId="12899473"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0,60</w:t>
            </w:r>
          </w:p>
        </w:tc>
        <w:tc>
          <w:tcPr>
            <w:tcW w:w="666" w:type="dxa"/>
            <w:tcBorders>
              <w:top w:val="nil"/>
              <w:left w:val="nil"/>
              <w:bottom w:val="nil"/>
              <w:right w:val="single" w:sz="4" w:space="0" w:color="auto"/>
            </w:tcBorders>
          </w:tcPr>
          <w:p w14:paraId="4310CDA1"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0,90</w:t>
            </w:r>
          </w:p>
        </w:tc>
        <w:tc>
          <w:tcPr>
            <w:tcW w:w="666" w:type="dxa"/>
            <w:tcBorders>
              <w:top w:val="nil"/>
              <w:left w:val="nil"/>
              <w:bottom w:val="nil"/>
              <w:right w:val="single" w:sz="4" w:space="0" w:color="auto"/>
            </w:tcBorders>
          </w:tcPr>
          <w:p w14:paraId="76AD68C2"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1,28</w:t>
            </w:r>
          </w:p>
        </w:tc>
        <w:tc>
          <w:tcPr>
            <w:tcW w:w="666" w:type="dxa"/>
            <w:tcBorders>
              <w:top w:val="nil"/>
              <w:left w:val="nil"/>
              <w:bottom w:val="nil"/>
              <w:right w:val="single" w:sz="4" w:space="0" w:color="auto"/>
            </w:tcBorders>
          </w:tcPr>
          <w:p w14:paraId="7598E16B"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1,96</w:t>
            </w:r>
          </w:p>
        </w:tc>
        <w:tc>
          <w:tcPr>
            <w:tcW w:w="666" w:type="dxa"/>
            <w:tcBorders>
              <w:top w:val="nil"/>
              <w:left w:val="nil"/>
              <w:bottom w:val="nil"/>
              <w:right w:val="single" w:sz="4" w:space="0" w:color="auto"/>
            </w:tcBorders>
          </w:tcPr>
          <w:p w14:paraId="050CCB53"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2,75</w:t>
            </w:r>
          </w:p>
        </w:tc>
        <w:tc>
          <w:tcPr>
            <w:tcW w:w="666" w:type="dxa"/>
            <w:tcBorders>
              <w:top w:val="nil"/>
              <w:left w:val="nil"/>
              <w:bottom w:val="nil"/>
              <w:right w:val="single" w:sz="4" w:space="0" w:color="auto"/>
            </w:tcBorders>
          </w:tcPr>
          <w:p w14:paraId="56E0CF98"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3,72</w:t>
            </w:r>
          </w:p>
        </w:tc>
        <w:tc>
          <w:tcPr>
            <w:tcW w:w="666" w:type="dxa"/>
            <w:tcBorders>
              <w:top w:val="nil"/>
              <w:left w:val="nil"/>
              <w:bottom w:val="nil"/>
              <w:right w:val="single" w:sz="4" w:space="0" w:color="auto"/>
            </w:tcBorders>
          </w:tcPr>
          <w:p w14:paraId="0988ED03"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5,65</w:t>
            </w:r>
          </w:p>
        </w:tc>
        <w:tc>
          <w:tcPr>
            <w:tcW w:w="666" w:type="dxa"/>
            <w:tcBorders>
              <w:top w:val="nil"/>
              <w:left w:val="nil"/>
              <w:bottom w:val="nil"/>
              <w:right w:val="single" w:sz="4" w:space="0" w:color="auto"/>
            </w:tcBorders>
          </w:tcPr>
          <w:p w14:paraId="64F94A0E"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8,40</w:t>
            </w:r>
          </w:p>
        </w:tc>
        <w:tc>
          <w:tcPr>
            <w:tcW w:w="766" w:type="dxa"/>
            <w:tcBorders>
              <w:top w:val="nil"/>
              <w:left w:val="nil"/>
              <w:bottom w:val="nil"/>
              <w:right w:val="single" w:sz="4" w:space="0" w:color="auto"/>
            </w:tcBorders>
          </w:tcPr>
          <w:p w14:paraId="4A9ADD3E"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18,50</w:t>
            </w:r>
          </w:p>
        </w:tc>
      </w:tr>
      <w:tr w:rsidR="00295ECC" w:rsidRPr="00C20621" w14:paraId="2057859D" w14:textId="77777777">
        <w:trPr>
          <w:cantSplit/>
          <w:trHeight w:val="315"/>
          <w:jc w:val="center"/>
        </w:trPr>
        <w:tc>
          <w:tcPr>
            <w:tcW w:w="1843" w:type="dxa"/>
            <w:vMerge/>
            <w:tcBorders>
              <w:top w:val="single" w:sz="4" w:space="0" w:color="auto"/>
              <w:left w:val="single" w:sz="4" w:space="0" w:color="auto"/>
              <w:bottom w:val="single" w:sz="4" w:space="0" w:color="auto"/>
              <w:right w:val="nil"/>
            </w:tcBorders>
          </w:tcPr>
          <w:p w14:paraId="06F39DD3"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426" w:type="dxa"/>
            <w:tcBorders>
              <w:top w:val="nil"/>
              <w:left w:val="single" w:sz="4" w:space="0" w:color="auto"/>
              <w:bottom w:val="nil"/>
              <w:right w:val="single" w:sz="4" w:space="0" w:color="auto"/>
            </w:tcBorders>
          </w:tcPr>
          <w:p w14:paraId="4AFA52BC"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w:t>
            </w:r>
          </w:p>
        </w:tc>
        <w:tc>
          <w:tcPr>
            <w:tcW w:w="666" w:type="dxa"/>
            <w:tcBorders>
              <w:top w:val="nil"/>
              <w:left w:val="nil"/>
              <w:bottom w:val="nil"/>
              <w:right w:val="single" w:sz="4" w:space="0" w:color="auto"/>
            </w:tcBorders>
          </w:tcPr>
          <w:p w14:paraId="0044E126"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6D7E2307"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0,27</w:t>
            </w:r>
          </w:p>
        </w:tc>
        <w:tc>
          <w:tcPr>
            <w:tcW w:w="666" w:type="dxa"/>
            <w:tcBorders>
              <w:top w:val="nil"/>
              <w:left w:val="nil"/>
              <w:bottom w:val="nil"/>
              <w:right w:val="single" w:sz="4" w:space="0" w:color="auto"/>
            </w:tcBorders>
          </w:tcPr>
          <w:p w14:paraId="1B12B48A"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0,55</w:t>
            </w:r>
          </w:p>
        </w:tc>
        <w:tc>
          <w:tcPr>
            <w:tcW w:w="666" w:type="dxa"/>
            <w:tcBorders>
              <w:top w:val="nil"/>
              <w:left w:val="nil"/>
              <w:bottom w:val="nil"/>
              <w:right w:val="single" w:sz="4" w:space="0" w:color="auto"/>
            </w:tcBorders>
          </w:tcPr>
          <w:p w14:paraId="37A4D0B3"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0,84</w:t>
            </w:r>
          </w:p>
        </w:tc>
        <w:tc>
          <w:tcPr>
            <w:tcW w:w="666" w:type="dxa"/>
            <w:tcBorders>
              <w:top w:val="nil"/>
              <w:left w:val="nil"/>
              <w:bottom w:val="nil"/>
              <w:right w:val="single" w:sz="4" w:space="0" w:color="auto"/>
            </w:tcBorders>
          </w:tcPr>
          <w:p w14:paraId="48E73034"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1,15</w:t>
            </w:r>
          </w:p>
        </w:tc>
        <w:tc>
          <w:tcPr>
            <w:tcW w:w="666" w:type="dxa"/>
            <w:tcBorders>
              <w:top w:val="nil"/>
              <w:left w:val="nil"/>
              <w:bottom w:val="nil"/>
              <w:right w:val="single" w:sz="4" w:space="0" w:color="auto"/>
            </w:tcBorders>
          </w:tcPr>
          <w:p w14:paraId="6831182D"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1,75</w:t>
            </w:r>
          </w:p>
        </w:tc>
        <w:tc>
          <w:tcPr>
            <w:tcW w:w="666" w:type="dxa"/>
            <w:tcBorders>
              <w:top w:val="nil"/>
              <w:left w:val="nil"/>
              <w:bottom w:val="nil"/>
              <w:right w:val="single" w:sz="4" w:space="0" w:color="auto"/>
            </w:tcBorders>
          </w:tcPr>
          <w:p w14:paraId="3E7955A8"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2,43</w:t>
            </w:r>
          </w:p>
        </w:tc>
        <w:tc>
          <w:tcPr>
            <w:tcW w:w="666" w:type="dxa"/>
            <w:tcBorders>
              <w:top w:val="nil"/>
              <w:left w:val="nil"/>
              <w:bottom w:val="nil"/>
              <w:right w:val="single" w:sz="4" w:space="0" w:color="auto"/>
            </w:tcBorders>
          </w:tcPr>
          <w:p w14:paraId="4FD7E9AB"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3,17</w:t>
            </w:r>
          </w:p>
        </w:tc>
        <w:tc>
          <w:tcPr>
            <w:tcW w:w="666" w:type="dxa"/>
            <w:tcBorders>
              <w:top w:val="nil"/>
              <w:left w:val="nil"/>
              <w:bottom w:val="nil"/>
              <w:right w:val="single" w:sz="4" w:space="0" w:color="auto"/>
            </w:tcBorders>
          </w:tcPr>
          <w:p w14:paraId="292C2495"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4,80</w:t>
            </w:r>
          </w:p>
        </w:tc>
        <w:tc>
          <w:tcPr>
            <w:tcW w:w="666" w:type="dxa"/>
            <w:tcBorders>
              <w:top w:val="nil"/>
              <w:left w:val="nil"/>
              <w:bottom w:val="nil"/>
              <w:right w:val="single" w:sz="4" w:space="0" w:color="auto"/>
            </w:tcBorders>
          </w:tcPr>
          <w:p w14:paraId="1D842B58"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7,40</w:t>
            </w:r>
          </w:p>
        </w:tc>
        <w:tc>
          <w:tcPr>
            <w:tcW w:w="766" w:type="dxa"/>
            <w:tcBorders>
              <w:top w:val="nil"/>
              <w:left w:val="nil"/>
              <w:bottom w:val="nil"/>
              <w:right w:val="single" w:sz="4" w:space="0" w:color="auto"/>
            </w:tcBorders>
          </w:tcPr>
          <w:p w14:paraId="727F7FD2"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17,20</w:t>
            </w:r>
          </w:p>
        </w:tc>
      </w:tr>
      <w:tr w:rsidR="00295ECC" w:rsidRPr="00C20621" w14:paraId="42C13D6A" w14:textId="77777777">
        <w:trPr>
          <w:cantSplit/>
          <w:trHeight w:val="315"/>
          <w:jc w:val="center"/>
        </w:trPr>
        <w:tc>
          <w:tcPr>
            <w:tcW w:w="1843" w:type="dxa"/>
            <w:vMerge/>
            <w:tcBorders>
              <w:top w:val="single" w:sz="4" w:space="0" w:color="auto"/>
              <w:left w:val="single" w:sz="4" w:space="0" w:color="auto"/>
              <w:bottom w:val="single" w:sz="4" w:space="0" w:color="auto"/>
              <w:right w:val="nil"/>
            </w:tcBorders>
          </w:tcPr>
          <w:p w14:paraId="58ADA848"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426" w:type="dxa"/>
            <w:tcBorders>
              <w:top w:val="nil"/>
              <w:left w:val="single" w:sz="4" w:space="0" w:color="auto"/>
              <w:bottom w:val="nil"/>
              <w:right w:val="single" w:sz="4" w:space="0" w:color="auto"/>
            </w:tcBorders>
          </w:tcPr>
          <w:p w14:paraId="191DC09A"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w:t>
            </w:r>
          </w:p>
        </w:tc>
        <w:tc>
          <w:tcPr>
            <w:tcW w:w="666" w:type="dxa"/>
            <w:tcBorders>
              <w:top w:val="nil"/>
              <w:left w:val="nil"/>
              <w:bottom w:val="nil"/>
              <w:right w:val="single" w:sz="4" w:space="0" w:color="auto"/>
            </w:tcBorders>
          </w:tcPr>
          <w:p w14:paraId="2572A3BF"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3A009B06"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0,26</w:t>
            </w:r>
          </w:p>
        </w:tc>
        <w:tc>
          <w:tcPr>
            <w:tcW w:w="666" w:type="dxa"/>
            <w:tcBorders>
              <w:top w:val="nil"/>
              <w:left w:val="nil"/>
              <w:bottom w:val="nil"/>
              <w:right w:val="single" w:sz="4" w:space="0" w:color="auto"/>
            </w:tcBorders>
          </w:tcPr>
          <w:p w14:paraId="4447F757"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0,52</w:t>
            </w:r>
          </w:p>
        </w:tc>
        <w:tc>
          <w:tcPr>
            <w:tcW w:w="666" w:type="dxa"/>
            <w:tcBorders>
              <w:top w:val="nil"/>
              <w:left w:val="nil"/>
              <w:bottom w:val="nil"/>
              <w:right w:val="single" w:sz="4" w:space="0" w:color="auto"/>
            </w:tcBorders>
          </w:tcPr>
          <w:p w14:paraId="17E8AD5C"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0,78</w:t>
            </w:r>
          </w:p>
        </w:tc>
        <w:tc>
          <w:tcPr>
            <w:tcW w:w="666" w:type="dxa"/>
            <w:tcBorders>
              <w:top w:val="nil"/>
              <w:left w:val="nil"/>
              <w:bottom w:val="nil"/>
              <w:right w:val="single" w:sz="4" w:space="0" w:color="auto"/>
            </w:tcBorders>
          </w:tcPr>
          <w:p w14:paraId="544F5359"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1,10</w:t>
            </w:r>
          </w:p>
        </w:tc>
        <w:tc>
          <w:tcPr>
            <w:tcW w:w="666" w:type="dxa"/>
            <w:tcBorders>
              <w:top w:val="nil"/>
              <w:left w:val="nil"/>
              <w:bottom w:val="nil"/>
              <w:right w:val="single" w:sz="4" w:space="0" w:color="auto"/>
            </w:tcBorders>
          </w:tcPr>
          <w:p w14:paraId="023D6EA1"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1,60</w:t>
            </w:r>
          </w:p>
        </w:tc>
        <w:tc>
          <w:tcPr>
            <w:tcW w:w="666" w:type="dxa"/>
            <w:tcBorders>
              <w:top w:val="nil"/>
              <w:left w:val="nil"/>
              <w:bottom w:val="nil"/>
              <w:right w:val="single" w:sz="4" w:space="0" w:color="auto"/>
            </w:tcBorders>
          </w:tcPr>
          <w:p w14:paraId="09C9BC2E"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2,20</w:t>
            </w:r>
          </w:p>
        </w:tc>
        <w:tc>
          <w:tcPr>
            <w:tcW w:w="666" w:type="dxa"/>
            <w:tcBorders>
              <w:top w:val="nil"/>
              <w:left w:val="nil"/>
              <w:bottom w:val="nil"/>
              <w:right w:val="single" w:sz="4" w:space="0" w:color="auto"/>
            </w:tcBorders>
          </w:tcPr>
          <w:p w14:paraId="1B44F234"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2,83</w:t>
            </w:r>
          </w:p>
        </w:tc>
        <w:tc>
          <w:tcPr>
            <w:tcW w:w="666" w:type="dxa"/>
            <w:tcBorders>
              <w:top w:val="nil"/>
              <w:left w:val="nil"/>
              <w:bottom w:val="nil"/>
              <w:right w:val="single" w:sz="4" w:space="0" w:color="auto"/>
            </w:tcBorders>
          </w:tcPr>
          <w:p w14:paraId="3F0C75EB"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4,00</w:t>
            </w:r>
          </w:p>
        </w:tc>
        <w:tc>
          <w:tcPr>
            <w:tcW w:w="666" w:type="dxa"/>
            <w:tcBorders>
              <w:top w:val="nil"/>
              <w:left w:val="nil"/>
              <w:bottom w:val="nil"/>
              <w:right w:val="single" w:sz="4" w:space="0" w:color="auto"/>
            </w:tcBorders>
          </w:tcPr>
          <w:p w14:paraId="5C149C70"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6,30</w:t>
            </w:r>
          </w:p>
        </w:tc>
        <w:tc>
          <w:tcPr>
            <w:tcW w:w="766" w:type="dxa"/>
            <w:tcBorders>
              <w:top w:val="nil"/>
              <w:left w:val="nil"/>
              <w:bottom w:val="nil"/>
              <w:right w:val="single" w:sz="4" w:space="0" w:color="auto"/>
            </w:tcBorders>
          </w:tcPr>
          <w:p w14:paraId="1DC2519A"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15,40</w:t>
            </w:r>
          </w:p>
        </w:tc>
      </w:tr>
      <w:tr w:rsidR="00295ECC" w:rsidRPr="00C20621" w14:paraId="30FBF847" w14:textId="77777777">
        <w:trPr>
          <w:cantSplit/>
          <w:trHeight w:val="315"/>
          <w:jc w:val="center"/>
        </w:trPr>
        <w:tc>
          <w:tcPr>
            <w:tcW w:w="1843" w:type="dxa"/>
            <w:vMerge/>
            <w:tcBorders>
              <w:top w:val="single" w:sz="4" w:space="0" w:color="auto"/>
              <w:left w:val="single" w:sz="4" w:space="0" w:color="auto"/>
              <w:bottom w:val="single" w:sz="4" w:space="0" w:color="auto"/>
              <w:right w:val="nil"/>
            </w:tcBorders>
          </w:tcPr>
          <w:p w14:paraId="0A5DD564"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426" w:type="dxa"/>
            <w:tcBorders>
              <w:top w:val="nil"/>
              <w:left w:val="single" w:sz="4" w:space="0" w:color="auto"/>
              <w:bottom w:val="nil"/>
              <w:right w:val="single" w:sz="4" w:space="0" w:color="auto"/>
            </w:tcBorders>
          </w:tcPr>
          <w:p w14:paraId="4CD0148D"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w:t>
            </w:r>
          </w:p>
        </w:tc>
        <w:tc>
          <w:tcPr>
            <w:tcW w:w="666" w:type="dxa"/>
            <w:tcBorders>
              <w:top w:val="nil"/>
              <w:left w:val="nil"/>
              <w:bottom w:val="nil"/>
              <w:right w:val="single" w:sz="4" w:space="0" w:color="auto"/>
            </w:tcBorders>
          </w:tcPr>
          <w:p w14:paraId="65B13A0A"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5B0C8326"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0,25</w:t>
            </w:r>
          </w:p>
        </w:tc>
        <w:tc>
          <w:tcPr>
            <w:tcW w:w="666" w:type="dxa"/>
            <w:tcBorders>
              <w:top w:val="nil"/>
              <w:left w:val="nil"/>
              <w:bottom w:val="nil"/>
              <w:right w:val="single" w:sz="4" w:space="0" w:color="auto"/>
            </w:tcBorders>
          </w:tcPr>
          <w:p w14:paraId="0A1029C4"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0,52</w:t>
            </w:r>
          </w:p>
        </w:tc>
        <w:tc>
          <w:tcPr>
            <w:tcW w:w="666" w:type="dxa"/>
            <w:tcBorders>
              <w:top w:val="nil"/>
              <w:left w:val="nil"/>
              <w:bottom w:val="nil"/>
              <w:right w:val="single" w:sz="4" w:space="0" w:color="auto"/>
            </w:tcBorders>
          </w:tcPr>
          <w:p w14:paraId="291EF954"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0,78</w:t>
            </w:r>
          </w:p>
        </w:tc>
        <w:tc>
          <w:tcPr>
            <w:tcW w:w="666" w:type="dxa"/>
            <w:tcBorders>
              <w:top w:val="nil"/>
              <w:left w:val="nil"/>
              <w:bottom w:val="nil"/>
              <w:right w:val="single" w:sz="4" w:space="0" w:color="auto"/>
            </w:tcBorders>
          </w:tcPr>
          <w:p w14:paraId="244FDD0A"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1,10</w:t>
            </w:r>
          </w:p>
        </w:tc>
        <w:tc>
          <w:tcPr>
            <w:tcW w:w="666" w:type="dxa"/>
            <w:tcBorders>
              <w:top w:val="nil"/>
              <w:left w:val="nil"/>
              <w:bottom w:val="nil"/>
              <w:right w:val="single" w:sz="4" w:space="0" w:color="auto"/>
            </w:tcBorders>
          </w:tcPr>
          <w:p w14:paraId="26DF9416"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1,55</w:t>
            </w:r>
          </w:p>
        </w:tc>
        <w:tc>
          <w:tcPr>
            <w:tcW w:w="666" w:type="dxa"/>
            <w:tcBorders>
              <w:top w:val="nil"/>
              <w:left w:val="nil"/>
              <w:bottom w:val="nil"/>
              <w:right w:val="single" w:sz="4" w:space="0" w:color="auto"/>
            </w:tcBorders>
          </w:tcPr>
          <w:p w14:paraId="6A40E675"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2,10</w:t>
            </w:r>
          </w:p>
        </w:tc>
        <w:tc>
          <w:tcPr>
            <w:tcW w:w="666" w:type="dxa"/>
            <w:tcBorders>
              <w:top w:val="nil"/>
              <w:left w:val="nil"/>
              <w:bottom w:val="nil"/>
              <w:right w:val="single" w:sz="4" w:space="0" w:color="auto"/>
            </w:tcBorders>
          </w:tcPr>
          <w:p w14:paraId="56D607DF"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2,78</w:t>
            </w:r>
          </w:p>
        </w:tc>
        <w:tc>
          <w:tcPr>
            <w:tcW w:w="666" w:type="dxa"/>
            <w:tcBorders>
              <w:top w:val="nil"/>
              <w:left w:val="nil"/>
              <w:bottom w:val="nil"/>
              <w:right w:val="single" w:sz="4" w:space="0" w:color="auto"/>
            </w:tcBorders>
          </w:tcPr>
          <w:p w14:paraId="6BF8C908"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3,85</w:t>
            </w:r>
          </w:p>
        </w:tc>
        <w:tc>
          <w:tcPr>
            <w:tcW w:w="666" w:type="dxa"/>
            <w:tcBorders>
              <w:top w:val="nil"/>
              <w:left w:val="nil"/>
              <w:bottom w:val="nil"/>
              <w:right w:val="single" w:sz="4" w:space="0" w:color="auto"/>
            </w:tcBorders>
          </w:tcPr>
          <w:p w14:paraId="42451BA3"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5,90</w:t>
            </w:r>
          </w:p>
        </w:tc>
        <w:tc>
          <w:tcPr>
            <w:tcW w:w="766" w:type="dxa"/>
            <w:tcBorders>
              <w:top w:val="nil"/>
              <w:left w:val="nil"/>
              <w:bottom w:val="nil"/>
              <w:right w:val="single" w:sz="4" w:space="0" w:color="auto"/>
            </w:tcBorders>
          </w:tcPr>
          <w:p w14:paraId="70420D0F"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14,50</w:t>
            </w:r>
          </w:p>
        </w:tc>
      </w:tr>
      <w:tr w:rsidR="00295ECC" w:rsidRPr="00C20621" w14:paraId="1EAA12A6" w14:textId="77777777">
        <w:trPr>
          <w:cantSplit/>
          <w:trHeight w:val="315"/>
          <w:jc w:val="center"/>
        </w:trPr>
        <w:tc>
          <w:tcPr>
            <w:tcW w:w="1843" w:type="dxa"/>
            <w:vMerge/>
            <w:tcBorders>
              <w:top w:val="single" w:sz="4" w:space="0" w:color="auto"/>
              <w:left w:val="single" w:sz="4" w:space="0" w:color="auto"/>
              <w:bottom w:val="single" w:sz="4" w:space="0" w:color="auto"/>
              <w:right w:val="nil"/>
            </w:tcBorders>
          </w:tcPr>
          <w:p w14:paraId="4D709123"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426" w:type="dxa"/>
            <w:tcBorders>
              <w:top w:val="nil"/>
              <w:left w:val="single" w:sz="4" w:space="0" w:color="auto"/>
              <w:bottom w:val="nil"/>
              <w:right w:val="single" w:sz="4" w:space="0" w:color="auto"/>
            </w:tcBorders>
          </w:tcPr>
          <w:p w14:paraId="727CC148"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w:t>
            </w:r>
          </w:p>
        </w:tc>
        <w:tc>
          <w:tcPr>
            <w:tcW w:w="666" w:type="dxa"/>
            <w:tcBorders>
              <w:top w:val="nil"/>
              <w:left w:val="nil"/>
              <w:bottom w:val="nil"/>
              <w:right w:val="single" w:sz="4" w:space="0" w:color="auto"/>
            </w:tcBorders>
          </w:tcPr>
          <w:p w14:paraId="370FD1A1"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74E9EBAC"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0,28</w:t>
            </w:r>
          </w:p>
        </w:tc>
        <w:tc>
          <w:tcPr>
            <w:tcW w:w="666" w:type="dxa"/>
            <w:tcBorders>
              <w:top w:val="nil"/>
              <w:left w:val="nil"/>
              <w:bottom w:val="nil"/>
              <w:right w:val="single" w:sz="4" w:space="0" w:color="auto"/>
            </w:tcBorders>
          </w:tcPr>
          <w:p w14:paraId="4D030BB0"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0,52</w:t>
            </w:r>
          </w:p>
        </w:tc>
        <w:tc>
          <w:tcPr>
            <w:tcW w:w="666" w:type="dxa"/>
            <w:tcBorders>
              <w:top w:val="nil"/>
              <w:left w:val="nil"/>
              <w:bottom w:val="nil"/>
              <w:right w:val="single" w:sz="4" w:space="0" w:color="auto"/>
            </w:tcBorders>
          </w:tcPr>
          <w:p w14:paraId="08E42F7D"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0,78</w:t>
            </w:r>
          </w:p>
        </w:tc>
        <w:tc>
          <w:tcPr>
            <w:tcW w:w="666" w:type="dxa"/>
            <w:tcBorders>
              <w:top w:val="nil"/>
              <w:left w:val="nil"/>
              <w:bottom w:val="nil"/>
              <w:right w:val="single" w:sz="4" w:space="0" w:color="auto"/>
            </w:tcBorders>
          </w:tcPr>
          <w:p w14:paraId="34FE8C01"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1,10</w:t>
            </w:r>
          </w:p>
        </w:tc>
        <w:tc>
          <w:tcPr>
            <w:tcW w:w="666" w:type="dxa"/>
            <w:tcBorders>
              <w:top w:val="nil"/>
              <w:left w:val="nil"/>
              <w:bottom w:val="nil"/>
              <w:right w:val="single" w:sz="4" w:space="0" w:color="auto"/>
            </w:tcBorders>
          </w:tcPr>
          <w:p w14:paraId="244DC1AE"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1,55</w:t>
            </w:r>
          </w:p>
        </w:tc>
        <w:tc>
          <w:tcPr>
            <w:tcW w:w="666" w:type="dxa"/>
            <w:tcBorders>
              <w:top w:val="nil"/>
              <w:left w:val="nil"/>
              <w:bottom w:val="nil"/>
              <w:right w:val="single" w:sz="4" w:space="0" w:color="auto"/>
            </w:tcBorders>
          </w:tcPr>
          <w:p w14:paraId="560BF658"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2,00</w:t>
            </w:r>
          </w:p>
        </w:tc>
        <w:tc>
          <w:tcPr>
            <w:tcW w:w="666" w:type="dxa"/>
            <w:tcBorders>
              <w:top w:val="nil"/>
              <w:left w:val="nil"/>
              <w:bottom w:val="nil"/>
              <w:right w:val="single" w:sz="4" w:space="0" w:color="auto"/>
            </w:tcBorders>
          </w:tcPr>
          <w:p w14:paraId="23F66869"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2,70</w:t>
            </w:r>
          </w:p>
        </w:tc>
        <w:tc>
          <w:tcPr>
            <w:tcW w:w="666" w:type="dxa"/>
            <w:tcBorders>
              <w:top w:val="nil"/>
              <w:left w:val="nil"/>
              <w:bottom w:val="nil"/>
              <w:right w:val="single" w:sz="4" w:space="0" w:color="auto"/>
            </w:tcBorders>
          </w:tcPr>
          <w:p w14:paraId="3F1040D6"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3,80</w:t>
            </w:r>
          </w:p>
        </w:tc>
        <w:tc>
          <w:tcPr>
            <w:tcW w:w="666" w:type="dxa"/>
            <w:tcBorders>
              <w:top w:val="nil"/>
              <w:left w:val="nil"/>
              <w:bottom w:val="nil"/>
              <w:right w:val="single" w:sz="4" w:space="0" w:color="auto"/>
            </w:tcBorders>
          </w:tcPr>
          <w:p w14:paraId="6D943086"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5,60</w:t>
            </w:r>
          </w:p>
        </w:tc>
        <w:tc>
          <w:tcPr>
            <w:tcW w:w="766" w:type="dxa"/>
            <w:tcBorders>
              <w:top w:val="nil"/>
              <w:left w:val="nil"/>
              <w:bottom w:val="nil"/>
              <w:right w:val="single" w:sz="4" w:space="0" w:color="auto"/>
            </w:tcBorders>
          </w:tcPr>
          <w:p w14:paraId="69167C43"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13,80</w:t>
            </w:r>
          </w:p>
        </w:tc>
      </w:tr>
      <w:tr w:rsidR="00295ECC" w:rsidRPr="00C20621" w14:paraId="62E521D1" w14:textId="77777777">
        <w:trPr>
          <w:cantSplit/>
          <w:trHeight w:val="315"/>
          <w:jc w:val="center"/>
        </w:trPr>
        <w:tc>
          <w:tcPr>
            <w:tcW w:w="1843" w:type="dxa"/>
            <w:vMerge/>
            <w:tcBorders>
              <w:top w:val="single" w:sz="4" w:space="0" w:color="auto"/>
              <w:left w:val="single" w:sz="4" w:space="0" w:color="auto"/>
              <w:bottom w:val="single" w:sz="4" w:space="0" w:color="auto"/>
              <w:right w:val="nil"/>
            </w:tcBorders>
          </w:tcPr>
          <w:p w14:paraId="7D9A2AE4"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426" w:type="dxa"/>
            <w:tcBorders>
              <w:top w:val="nil"/>
              <w:left w:val="single" w:sz="4" w:space="0" w:color="auto"/>
              <w:bottom w:val="single" w:sz="4" w:space="0" w:color="auto"/>
              <w:right w:val="single" w:sz="4" w:space="0" w:color="auto"/>
            </w:tcBorders>
          </w:tcPr>
          <w:p w14:paraId="1E6C5CB3"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w:t>
            </w:r>
          </w:p>
        </w:tc>
        <w:tc>
          <w:tcPr>
            <w:tcW w:w="666" w:type="dxa"/>
            <w:tcBorders>
              <w:top w:val="nil"/>
              <w:left w:val="nil"/>
              <w:bottom w:val="single" w:sz="4" w:space="0" w:color="auto"/>
              <w:right w:val="single" w:sz="4" w:space="0" w:color="auto"/>
            </w:tcBorders>
          </w:tcPr>
          <w:p w14:paraId="3E2CF9D9"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single" w:sz="4" w:space="0" w:color="auto"/>
              <w:right w:val="single" w:sz="4" w:space="0" w:color="auto"/>
            </w:tcBorders>
          </w:tcPr>
          <w:p w14:paraId="5E79C3DC"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0,32</w:t>
            </w:r>
          </w:p>
        </w:tc>
        <w:tc>
          <w:tcPr>
            <w:tcW w:w="666" w:type="dxa"/>
            <w:tcBorders>
              <w:top w:val="nil"/>
              <w:left w:val="nil"/>
              <w:bottom w:val="single" w:sz="4" w:space="0" w:color="auto"/>
              <w:right w:val="single" w:sz="4" w:space="0" w:color="auto"/>
            </w:tcBorders>
          </w:tcPr>
          <w:p w14:paraId="005BBA73"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0,52</w:t>
            </w:r>
          </w:p>
        </w:tc>
        <w:tc>
          <w:tcPr>
            <w:tcW w:w="666" w:type="dxa"/>
            <w:tcBorders>
              <w:top w:val="nil"/>
              <w:left w:val="nil"/>
              <w:bottom w:val="single" w:sz="4" w:space="0" w:color="auto"/>
              <w:right w:val="single" w:sz="4" w:space="0" w:color="auto"/>
            </w:tcBorders>
          </w:tcPr>
          <w:p w14:paraId="5A0C73FD"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0,78</w:t>
            </w:r>
          </w:p>
        </w:tc>
        <w:tc>
          <w:tcPr>
            <w:tcW w:w="666" w:type="dxa"/>
            <w:tcBorders>
              <w:top w:val="nil"/>
              <w:left w:val="nil"/>
              <w:bottom w:val="single" w:sz="4" w:space="0" w:color="auto"/>
              <w:right w:val="single" w:sz="4" w:space="0" w:color="auto"/>
            </w:tcBorders>
          </w:tcPr>
          <w:p w14:paraId="2ACAA32E"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1,10</w:t>
            </w:r>
          </w:p>
        </w:tc>
        <w:tc>
          <w:tcPr>
            <w:tcW w:w="666" w:type="dxa"/>
            <w:tcBorders>
              <w:top w:val="nil"/>
              <w:left w:val="nil"/>
              <w:bottom w:val="single" w:sz="4" w:space="0" w:color="auto"/>
              <w:right w:val="single" w:sz="4" w:space="0" w:color="auto"/>
            </w:tcBorders>
          </w:tcPr>
          <w:p w14:paraId="3AE2DDA6"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1,55</w:t>
            </w:r>
          </w:p>
        </w:tc>
        <w:tc>
          <w:tcPr>
            <w:tcW w:w="666" w:type="dxa"/>
            <w:tcBorders>
              <w:top w:val="nil"/>
              <w:left w:val="nil"/>
              <w:bottom w:val="single" w:sz="4" w:space="0" w:color="auto"/>
              <w:right w:val="single" w:sz="4" w:space="0" w:color="auto"/>
            </w:tcBorders>
          </w:tcPr>
          <w:p w14:paraId="2C5DFD27"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1,90</w:t>
            </w:r>
          </w:p>
        </w:tc>
        <w:tc>
          <w:tcPr>
            <w:tcW w:w="666" w:type="dxa"/>
            <w:tcBorders>
              <w:top w:val="nil"/>
              <w:left w:val="nil"/>
              <w:bottom w:val="single" w:sz="4" w:space="0" w:color="auto"/>
              <w:right w:val="single" w:sz="4" w:space="0" w:color="auto"/>
            </w:tcBorders>
          </w:tcPr>
          <w:p w14:paraId="2CC57E76"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2,60</w:t>
            </w:r>
          </w:p>
        </w:tc>
        <w:tc>
          <w:tcPr>
            <w:tcW w:w="666" w:type="dxa"/>
            <w:tcBorders>
              <w:top w:val="nil"/>
              <w:left w:val="nil"/>
              <w:bottom w:val="single" w:sz="4" w:space="0" w:color="auto"/>
              <w:right w:val="single" w:sz="4" w:space="0" w:color="auto"/>
            </w:tcBorders>
          </w:tcPr>
          <w:p w14:paraId="2F913EAC"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3,75</w:t>
            </w:r>
          </w:p>
        </w:tc>
        <w:tc>
          <w:tcPr>
            <w:tcW w:w="666" w:type="dxa"/>
            <w:tcBorders>
              <w:top w:val="nil"/>
              <w:left w:val="nil"/>
              <w:bottom w:val="single" w:sz="4" w:space="0" w:color="auto"/>
              <w:right w:val="single" w:sz="4" w:space="0" w:color="auto"/>
            </w:tcBorders>
          </w:tcPr>
          <w:p w14:paraId="721E2319"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5,50</w:t>
            </w:r>
          </w:p>
        </w:tc>
        <w:tc>
          <w:tcPr>
            <w:tcW w:w="766" w:type="dxa"/>
            <w:tcBorders>
              <w:top w:val="nil"/>
              <w:left w:val="nil"/>
              <w:bottom w:val="single" w:sz="4" w:space="0" w:color="auto"/>
              <w:right w:val="single" w:sz="4" w:space="0" w:color="auto"/>
            </w:tcBorders>
          </w:tcPr>
          <w:p w14:paraId="09357564"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13,00</w:t>
            </w:r>
          </w:p>
        </w:tc>
      </w:tr>
      <w:tr w:rsidR="00295ECC" w:rsidRPr="00C20621" w14:paraId="553BA216" w14:textId="77777777">
        <w:trPr>
          <w:cantSplit/>
          <w:trHeight w:val="315"/>
          <w:jc w:val="center"/>
        </w:trPr>
        <w:tc>
          <w:tcPr>
            <w:tcW w:w="1843" w:type="dxa"/>
            <w:vMerge w:val="restart"/>
            <w:tcBorders>
              <w:top w:val="single" w:sz="4" w:space="0" w:color="auto"/>
              <w:left w:val="single" w:sz="4" w:space="0" w:color="auto"/>
              <w:bottom w:val="single" w:sz="4" w:space="0" w:color="auto"/>
              <w:right w:val="nil"/>
            </w:tcBorders>
          </w:tcPr>
          <w:p w14:paraId="0B4F3A60" w14:textId="77777777" w:rsidR="00295ECC" w:rsidRPr="00C20621" w:rsidRDefault="00295ECC">
            <w:pPr>
              <w:widowControl/>
              <w:spacing w:line="240" w:lineRule="auto"/>
              <w:jc w:val="center"/>
              <w:rPr>
                <w:rFonts w:ascii="Times New Roman" w:hAnsi="Times New Roman" w:cs="Times New Roman"/>
                <w:sz w:val="20"/>
                <w:szCs w:val="20"/>
                <w:highlight w:val="green"/>
              </w:rPr>
            </w:pPr>
          </w:p>
          <w:p w14:paraId="797F3A7B" w14:textId="77777777" w:rsidR="00295ECC" w:rsidRPr="00C20621" w:rsidRDefault="00295ECC">
            <w:pPr>
              <w:widowControl/>
              <w:spacing w:line="240" w:lineRule="auto"/>
              <w:jc w:val="center"/>
              <w:rPr>
                <w:rFonts w:ascii="Times New Roman" w:hAnsi="Times New Roman" w:cs="Times New Roman"/>
                <w:sz w:val="20"/>
                <w:szCs w:val="20"/>
                <w:highlight w:val="green"/>
              </w:rPr>
            </w:pPr>
          </w:p>
          <w:p w14:paraId="20F37713"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object w:dxaOrig="1321" w:dyaOrig="721" w14:anchorId="4125CA1E">
                <v:shape id="_x0000_i1361" type="#_x0000_t75" style="width:66pt;height:36pt" o:ole="" fillcolor="window">
                  <v:imagedata r:id="rId678" o:title=""/>
                </v:shape>
                <o:OLEObject Type="Embed" ProgID="Word.Picture.8" ShapeID="_x0000_i1361" DrawAspect="Content" ObjectID="_1752507167" r:id="rId679"/>
              </w:object>
            </w:r>
          </w:p>
        </w:tc>
        <w:tc>
          <w:tcPr>
            <w:tcW w:w="426" w:type="dxa"/>
            <w:tcBorders>
              <w:top w:val="single" w:sz="4" w:space="0" w:color="auto"/>
              <w:left w:val="single" w:sz="4" w:space="0" w:color="auto"/>
              <w:bottom w:val="nil"/>
              <w:right w:val="single" w:sz="4" w:space="0" w:color="auto"/>
            </w:tcBorders>
          </w:tcPr>
          <w:p w14:paraId="372BC714"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w:t>
            </w:r>
          </w:p>
        </w:tc>
        <w:tc>
          <w:tcPr>
            <w:tcW w:w="666" w:type="dxa"/>
            <w:tcBorders>
              <w:top w:val="single" w:sz="4" w:space="0" w:color="auto"/>
              <w:left w:val="nil"/>
              <w:bottom w:val="nil"/>
              <w:right w:val="single" w:sz="4" w:space="0" w:color="auto"/>
            </w:tcBorders>
          </w:tcPr>
          <w:p w14:paraId="2581266E"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single" w:sz="4" w:space="0" w:color="auto"/>
              <w:left w:val="nil"/>
              <w:bottom w:val="nil"/>
              <w:right w:val="single" w:sz="4" w:space="0" w:color="auto"/>
            </w:tcBorders>
          </w:tcPr>
          <w:p w14:paraId="66AC0D78"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0,40</w:t>
            </w:r>
          </w:p>
        </w:tc>
        <w:tc>
          <w:tcPr>
            <w:tcW w:w="666" w:type="dxa"/>
            <w:tcBorders>
              <w:top w:val="single" w:sz="4" w:space="0" w:color="auto"/>
              <w:left w:val="nil"/>
              <w:bottom w:val="nil"/>
              <w:right w:val="single" w:sz="4" w:space="0" w:color="auto"/>
            </w:tcBorders>
          </w:tcPr>
          <w:p w14:paraId="718DA7AE"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0,80</w:t>
            </w:r>
          </w:p>
        </w:tc>
        <w:tc>
          <w:tcPr>
            <w:tcW w:w="666" w:type="dxa"/>
            <w:tcBorders>
              <w:top w:val="single" w:sz="4" w:space="0" w:color="auto"/>
              <w:left w:val="nil"/>
              <w:bottom w:val="nil"/>
              <w:right w:val="single" w:sz="4" w:space="0" w:color="auto"/>
            </w:tcBorders>
          </w:tcPr>
          <w:p w14:paraId="6266BE69"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1,23</w:t>
            </w:r>
          </w:p>
        </w:tc>
        <w:tc>
          <w:tcPr>
            <w:tcW w:w="666" w:type="dxa"/>
            <w:tcBorders>
              <w:top w:val="single" w:sz="4" w:space="0" w:color="auto"/>
              <w:left w:val="nil"/>
              <w:bottom w:val="nil"/>
              <w:right w:val="single" w:sz="4" w:space="0" w:color="auto"/>
            </w:tcBorders>
          </w:tcPr>
          <w:p w14:paraId="1AA3BA42"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1,68</w:t>
            </w:r>
          </w:p>
        </w:tc>
        <w:tc>
          <w:tcPr>
            <w:tcW w:w="666" w:type="dxa"/>
            <w:tcBorders>
              <w:top w:val="single" w:sz="4" w:space="0" w:color="auto"/>
              <w:left w:val="nil"/>
              <w:bottom w:val="nil"/>
              <w:right w:val="single" w:sz="4" w:space="0" w:color="auto"/>
            </w:tcBorders>
          </w:tcPr>
          <w:p w14:paraId="162D2FF9"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2,62</w:t>
            </w:r>
          </w:p>
        </w:tc>
        <w:tc>
          <w:tcPr>
            <w:tcW w:w="666" w:type="dxa"/>
            <w:tcBorders>
              <w:top w:val="single" w:sz="4" w:space="0" w:color="auto"/>
              <w:left w:val="nil"/>
              <w:bottom w:val="nil"/>
              <w:right w:val="single" w:sz="4" w:space="0" w:color="auto"/>
            </w:tcBorders>
          </w:tcPr>
          <w:p w14:paraId="5E962D8F"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3,55</w:t>
            </w:r>
          </w:p>
        </w:tc>
        <w:tc>
          <w:tcPr>
            <w:tcW w:w="666" w:type="dxa"/>
            <w:tcBorders>
              <w:top w:val="single" w:sz="4" w:space="0" w:color="auto"/>
              <w:left w:val="nil"/>
              <w:bottom w:val="nil"/>
              <w:right w:val="single" w:sz="4" w:space="0" w:color="auto"/>
            </w:tcBorders>
          </w:tcPr>
          <w:p w14:paraId="425EB971"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4,55</w:t>
            </w:r>
          </w:p>
        </w:tc>
        <w:tc>
          <w:tcPr>
            <w:tcW w:w="666" w:type="dxa"/>
            <w:tcBorders>
              <w:top w:val="single" w:sz="4" w:space="0" w:color="auto"/>
              <w:left w:val="nil"/>
              <w:bottom w:val="nil"/>
              <w:right w:val="single" w:sz="4" w:space="0" w:color="auto"/>
            </w:tcBorders>
          </w:tcPr>
          <w:p w14:paraId="46FCEC82"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6,50</w:t>
            </w:r>
          </w:p>
        </w:tc>
        <w:tc>
          <w:tcPr>
            <w:tcW w:w="666" w:type="dxa"/>
            <w:tcBorders>
              <w:top w:val="single" w:sz="4" w:space="0" w:color="auto"/>
              <w:left w:val="nil"/>
              <w:bottom w:val="nil"/>
              <w:right w:val="single" w:sz="4" w:space="0" w:color="auto"/>
            </w:tcBorders>
          </w:tcPr>
          <w:p w14:paraId="700A0380"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9,10</w:t>
            </w:r>
          </w:p>
        </w:tc>
        <w:tc>
          <w:tcPr>
            <w:tcW w:w="766" w:type="dxa"/>
            <w:tcBorders>
              <w:top w:val="single" w:sz="4" w:space="0" w:color="auto"/>
              <w:left w:val="nil"/>
              <w:bottom w:val="nil"/>
              <w:right w:val="single" w:sz="4" w:space="0" w:color="auto"/>
            </w:tcBorders>
          </w:tcPr>
          <w:p w14:paraId="4B354241"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19,40</w:t>
            </w:r>
          </w:p>
        </w:tc>
      </w:tr>
      <w:tr w:rsidR="00295ECC" w:rsidRPr="00C20621" w14:paraId="71FBA57D" w14:textId="77777777">
        <w:trPr>
          <w:cantSplit/>
          <w:trHeight w:val="315"/>
          <w:jc w:val="center"/>
        </w:trPr>
        <w:tc>
          <w:tcPr>
            <w:tcW w:w="1843" w:type="dxa"/>
            <w:vMerge/>
            <w:tcBorders>
              <w:top w:val="single" w:sz="4" w:space="0" w:color="auto"/>
              <w:left w:val="single" w:sz="4" w:space="0" w:color="auto"/>
              <w:bottom w:val="single" w:sz="4" w:space="0" w:color="auto"/>
              <w:right w:val="nil"/>
            </w:tcBorders>
          </w:tcPr>
          <w:p w14:paraId="6BC6041A"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426" w:type="dxa"/>
            <w:tcBorders>
              <w:top w:val="nil"/>
              <w:left w:val="single" w:sz="4" w:space="0" w:color="auto"/>
              <w:bottom w:val="nil"/>
              <w:right w:val="single" w:sz="4" w:space="0" w:color="auto"/>
            </w:tcBorders>
          </w:tcPr>
          <w:p w14:paraId="269838AE"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w:t>
            </w:r>
          </w:p>
        </w:tc>
        <w:tc>
          <w:tcPr>
            <w:tcW w:w="666" w:type="dxa"/>
            <w:tcBorders>
              <w:top w:val="nil"/>
              <w:left w:val="nil"/>
              <w:bottom w:val="nil"/>
              <w:right w:val="single" w:sz="4" w:space="0" w:color="auto"/>
            </w:tcBorders>
          </w:tcPr>
          <w:p w14:paraId="38C33FF5"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35795E31"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0,40</w:t>
            </w:r>
          </w:p>
        </w:tc>
        <w:tc>
          <w:tcPr>
            <w:tcW w:w="666" w:type="dxa"/>
            <w:tcBorders>
              <w:top w:val="nil"/>
              <w:left w:val="nil"/>
              <w:bottom w:val="nil"/>
              <w:right w:val="single" w:sz="4" w:space="0" w:color="auto"/>
            </w:tcBorders>
          </w:tcPr>
          <w:p w14:paraId="0C1F3C85"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0,78</w:t>
            </w:r>
          </w:p>
        </w:tc>
        <w:tc>
          <w:tcPr>
            <w:tcW w:w="666" w:type="dxa"/>
            <w:tcBorders>
              <w:top w:val="nil"/>
              <w:left w:val="nil"/>
              <w:bottom w:val="nil"/>
              <w:right w:val="single" w:sz="4" w:space="0" w:color="auto"/>
            </w:tcBorders>
          </w:tcPr>
          <w:p w14:paraId="25616F11"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1,20</w:t>
            </w:r>
          </w:p>
        </w:tc>
        <w:tc>
          <w:tcPr>
            <w:tcW w:w="666" w:type="dxa"/>
            <w:tcBorders>
              <w:top w:val="nil"/>
              <w:left w:val="nil"/>
              <w:bottom w:val="nil"/>
              <w:right w:val="single" w:sz="4" w:space="0" w:color="auto"/>
            </w:tcBorders>
          </w:tcPr>
          <w:p w14:paraId="25EEB439"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1,60</w:t>
            </w:r>
          </w:p>
        </w:tc>
        <w:tc>
          <w:tcPr>
            <w:tcW w:w="666" w:type="dxa"/>
            <w:tcBorders>
              <w:top w:val="nil"/>
              <w:left w:val="nil"/>
              <w:bottom w:val="nil"/>
              <w:right w:val="single" w:sz="4" w:space="0" w:color="auto"/>
            </w:tcBorders>
          </w:tcPr>
          <w:p w14:paraId="5184A867"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2,30</w:t>
            </w:r>
          </w:p>
        </w:tc>
        <w:tc>
          <w:tcPr>
            <w:tcW w:w="666" w:type="dxa"/>
            <w:tcBorders>
              <w:top w:val="nil"/>
              <w:left w:val="nil"/>
              <w:bottom w:val="nil"/>
              <w:right w:val="single" w:sz="4" w:space="0" w:color="auto"/>
            </w:tcBorders>
          </w:tcPr>
          <w:p w14:paraId="693D4C03"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3,15</w:t>
            </w:r>
          </w:p>
        </w:tc>
        <w:tc>
          <w:tcPr>
            <w:tcW w:w="666" w:type="dxa"/>
            <w:tcBorders>
              <w:top w:val="nil"/>
              <w:left w:val="nil"/>
              <w:bottom w:val="nil"/>
              <w:right w:val="single" w:sz="4" w:space="0" w:color="auto"/>
            </w:tcBorders>
          </w:tcPr>
          <w:p w14:paraId="6F99EBB3"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4,10</w:t>
            </w:r>
          </w:p>
        </w:tc>
        <w:tc>
          <w:tcPr>
            <w:tcW w:w="666" w:type="dxa"/>
            <w:tcBorders>
              <w:top w:val="nil"/>
              <w:left w:val="nil"/>
              <w:bottom w:val="nil"/>
              <w:right w:val="single" w:sz="4" w:space="0" w:color="auto"/>
            </w:tcBorders>
          </w:tcPr>
          <w:p w14:paraId="7EF41F58"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5,85</w:t>
            </w:r>
          </w:p>
        </w:tc>
        <w:tc>
          <w:tcPr>
            <w:tcW w:w="666" w:type="dxa"/>
            <w:tcBorders>
              <w:top w:val="nil"/>
              <w:left w:val="nil"/>
              <w:bottom w:val="nil"/>
              <w:right w:val="single" w:sz="4" w:space="0" w:color="auto"/>
            </w:tcBorders>
          </w:tcPr>
          <w:p w14:paraId="766373C4"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8,60</w:t>
            </w:r>
          </w:p>
        </w:tc>
        <w:tc>
          <w:tcPr>
            <w:tcW w:w="766" w:type="dxa"/>
            <w:tcBorders>
              <w:top w:val="nil"/>
              <w:left w:val="nil"/>
              <w:bottom w:val="nil"/>
              <w:right w:val="single" w:sz="4" w:space="0" w:color="auto"/>
            </w:tcBorders>
          </w:tcPr>
          <w:p w14:paraId="605D2FB2"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18,50</w:t>
            </w:r>
          </w:p>
        </w:tc>
      </w:tr>
      <w:tr w:rsidR="00295ECC" w:rsidRPr="00C20621" w14:paraId="1F43563B" w14:textId="77777777">
        <w:trPr>
          <w:cantSplit/>
          <w:trHeight w:val="315"/>
          <w:jc w:val="center"/>
        </w:trPr>
        <w:tc>
          <w:tcPr>
            <w:tcW w:w="1843" w:type="dxa"/>
            <w:vMerge/>
            <w:tcBorders>
              <w:top w:val="single" w:sz="4" w:space="0" w:color="auto"/>
              <w:left w:val="single" w:sz="4" w:space="0" w:color="auto"/>
              <w:bottom w:val="single" w:sz="4" w:space="0" w:color="auto"/>
              <w:right w:val="nil"/>
            </w:tcBorders>
          </w:tcPr>
          <w:p w14:paraId="5E08A6D7"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426" w:type="dxa"/>
            <w:tcBorders>
              <w:top w:val="nil"/>
              <w:left w:val="single" w:sz="4" w:space="0" w:color="auto"/>
              <w:bottom w:val="nil"/>
              <w:right w:val="single" w:sz="4" w:space="0" w:color="auto"/>
            </w:tcBorders>
          </w:tcPr>
          <w:p w14:paraId="0CF57ED2"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w:t>
            </w:r>
          </w:p>
        </w:tc>
        <w:tc>
          <w:tcPr>
            <w:tcW w:w="666" w:type="dxa"/>
            <w:tcBorders>
              <w:top w:val="nil"/>
              <w:left w:val="nil"/>
              <w:bottom w:val="nil"/>
              <w:right w:val="single" w:sz="4" w:space="0" w:color="auto"/>
            </w:tcBorders>
          </w:tcPr>
          <w:p w14:paraId="410EE34E"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7332F6D5"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0,40</w:t>
            </w:r>
          </w:p>
        </w:tc>
        <w:tc>
          <w:tcPr>
            <w:tcW w:w="666" w:type="dxa"/>
            <w:tcBorders>
              <w:top w:val="nil"/>
              <w:left w:val="nil"/>
              <w:bottom w:val="nil"/>
              <w:right w:val="single" w:sz="4" w:space="0" w:color="auto"/>
            </w:tcBorders>
          </w:tcPr>
          <w:p w14:paraId="05343EDF"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0,77</w:t>
            </w:r>
          </w:p>
        </w:tc>
        <w:tc>
          <w:tcPr>
            <w:tcW w:w="666" w:type="dxa"/>
            <w:tcBorders>
              <w:top w:val="nil"/>
              <w:left w:val="nil"/>
              <w:bottom w:val="nil"/>
              <w:right w:val="single" w:sz="4" w:space="0" w:color="auto"/>
            </w:tcBorders>
          </w:tcPr>
          <w:p w14:paraId="405C9D4B"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1,17</w:t>
            </w:r>
          </w:p>
        </w:tc>
        <w:tc>
          <w:tcPr>
            <w:tcW w:w="666" w:type="dxa"/>
            <w:tcBorders>
              <w:top w:val="nil"/>
              <w:left w:val="nil"/>
              <w:bottom w:val="nil"/>
              <w:right w:val="single" w:sz="4" w:space="0" w:color="auto"/>
            </w:tcBorders>
          </w:tcPr>
          <w:p w14:paraId="3C0B2D7F"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1,55</w:t>
            </w:r>
          </w:p>
        </w:tc>
        <w:tc>
          <w:tcPr>
            <w:tcW w:w="666" w:type="dxa"/>
            <w:tcBorders>
              <w:top w:val="nil"/>
              <w:left w:val="nil"/>
              <w:bottom w:val="nil"/>
              <w:right w:val="single" w:sz="4" w:space="0" w:color="auto"/>
            </w:tcBorders>
          </w:tcPr>
          <w:p w14:paraId="13DD4685"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2,30</w:t>
            </w:r>
          </w:p>
        </w:tc>
        <w:tc>
          <w:tcPr>
            <w:tcW w:w="666" w:type="dxa"/>
            <w:tcBorders>
              <w:top w:val="nil"/>
              <w:left w:val="nil"/>
              <w:bottom w:val="nil"/>
              <w:right w:val="single" w:sz="4" w:space="0" w:color="auto"/>
            </w:tcBorders>
          </w:tcPr>
          <w:p w14:paraId="2AE70694"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3,10</w:t>
            </w:r>
          </w:p>
        </w:tc>
        <w:tc>
          <w:tcPr>
            <w:tcW w:w="666" w:type="dxa"/>
            <w:tcBorders>
              <w:top w:val="nil"/>
              <w:left w:val="nil"/>
              <w:bottom w:val="nil"/>
              <w:right w:val="single" w:sz="4" w:space="0" w:color="auto"/>
            </w:tcBorders>
          </w:tcPr>
          <w:p w14:paraId="7BF42052"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3,90</w:t>
            </w:r>
          </w:p>
        </w:tc>
        <w:tc>
          <w:tcPr>
            <w:tcW w:w="666" w:type="dxa"/>
            <w:tcBorders>
              <w:top w:val="nil"/>
              <w:left w:val="nil"/>
              <w:bottom w:val="nil"/>
              <w:right w:val="single" w:sz="4" w:space="0" w:color="auto"/>
            </w:tcBorders>
          </w:tcPr>
          <w:p w14:paraId="5F88F1B5"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5,55</w:t>
            </w:r>
          </w:p>
        </w:tc>
        <w:tc>
          <w:tcPr>
            <w:tcW w:w="666" w:type="dxa"/>
            <w:tcBorders>
              <w:top w:val="nil"/>
              <w:left w:val="nil"/>
              <w:bottom w:val="nil"/>
              <w:right w:val="single" w:sz="4" w:space="0" w:color="auto"/>
            </w:tcBorders>
          </w:tcPr>
          <w:p w14:paraId="23AD99C7"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8,13</w:t>
            </w:r>
          </w:p>
        </w:tc>
        <w:tc>
          <w:tcPr>
            <w:tcW w:w="766" w:type="dxa"/>
            <w:tcBorders>
              <w:top w:val="nil"/>
              <w:left w:val="nil"/>
              <w:bottom w:val="nil"/>
              <w:right w:val="single" w:sz="4" w:space="0" w:color="auto"/>
            </w:tcBorders>
          </w:tcPr>
          <w:p w14:paraId="55F125C8"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18,00</w:t>
            </w:r>
          </w:p>
        </w:tc>
      </w:tr>
      <w:tr w:rsidR="00295ECC" w:rsidRPr="00C20621" w14:paraId="0D9022DB" w14:textId="77777777">
        <w:trPr>
          <w:cantSplit/>
          <w:trHeight w:val="315"/>
          <w:jc w:val="center"/>
        </w:trPr>
        <w:tc>
          <w:tcPr>
            <w:tcW w:w="1843" w:type="dxa"/>
            <w:vMerge/>
            <w:tcBorders>
              <w:top w:val="single" w:sz="4" w:space="0" w:color="auto"/>
              <w:left w:val="single" w:sz="4" w:space="0" w:color="auto"/>
              <w:bottom w:val="single" w:sz="4" w:space="0" w:color="auto"/>
              <w:right w:val="nil"/>
            </w:tcBorders>
          </w:tcPr>
          <w:p w14:paraId="754FD079"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426" w:type="dxa"/>
            <w:tcBorders>
              <w:top w:val="nil"/>
              <w:left w:val="single" w:sz="4" w:space="0" w:color="auto"/>
              <w:bottom w:val="nil"/>
              <w:right w:val="single" w:sz="4" w:space="0" w:color="auto"/>
            </w:tcBorders>
          </w:tcPr>
          <w:p w14:paraId="11FDB742"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4</w:t>
            </w:r>
          </w:p>
        </w:tc>
        <w:tc>
          <w:tcPr>
            <w:tcW w:w="666" w:type="dxa"/>
            <w:tcBorders>
              <w:top w:val="nil"/>
              <w:left w:val="nil"/>
              <w:bottom w:val="nil"/>
              <w:right w:val="single" w:sz="4" w:space="0" w:color="auto"/>
            </w:tcBorders>
          </w:tcPr>
          <w:p w14:paraId="4D6C17D9"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46DBB480"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0,40</w:t>
            </w:r>
          </w:p>
        </w:tc>
        <w:tc>
          <w:tcPr>
            <w:tcW w:w="666" w:type="dxa"/>
            <w:tcBorders>
              <w:top w:val="nil"/>
              <w:left w:val="nil"/>
              <w:bottom w:val="nil"/>
              <w:right w:val="single" w:sz="4" w:space="0" w:color="auto"/>
            </w:tcBorders>
          </w:tcPr>
          <w:p w14:paraId="75A87614"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0,75</w:t>
            </w:r>
          </w:p>
        </w:tc>
        <w:tc>
          <w:tcPr>
            <w:tcW w:w="666" w:type="dxa"/>
            <w:tcBorders>
              <w:top w:val="nil"/>
              <w:left w:val="nil"/>
              <w:bottom w:val="nil"/>
              <w:right w:val="single" w:sz="4" w:space="0" w:color="auto"/>
            </w:tcBorders>
          </w:tcPr>
          <w:p w14:paraId="5AC6C677"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1,13</w:t>
            </w:r>
          </w:p>
        </w:tc>
        <w:tc>
          <w:tcPr>
            <w:tcW w:w="666" w:type="dxa"/>
            <w:tcBorders>
              <w:top w:val="nil"/>
              <w:left w:val="nil"/>
              <w:bottom w:val="nil"/>
              <w:right w:val="single" w:sz="4" w:space="0" w:color="auto"/>
            </w:tcBorders>
          </w:tcPr>
          <w:p w14:paraId="16B89DF9"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1,55</w:t>
            </w:r>
          </w:p>
        </w:tc>
        <w:tc>
          <w:tcPr>
            <w:tcW w:w="666" w:type="dxa"/>
            <w:tcBorders>
              <w:top w:val="nil"/>
              <w:left w:val="nil"/>
              <w:bottom w:val="nil"/>
              <w:right w:val="single" w:sz="4" w:space="0" w:color="auto"/>
            </w:tcBorders>
          </w:tcPr>
          <w:p w14:paraId="43910BA9"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2,30</w:t>
            </w:r>
          </w:p>
        </w:tc>
        <w:tc>
          <w:tcPr>
            <w:tcW w:w="666" w:type="dxa"/>
            <w:tcBorders>
              <w:top w:val="nil"/>
              <w:left w:val="nil"/>
              <w:bottom w:val="nil"/>
              <w:right w:val="single" w:sz="4" w:space="0" w:color="auto"/>
            </w:tcBorders>
          </w:tcPr>
          <w:p w14:paraId="2E7920B2"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3,05</w:t>
            </w:r>
          </w:p>
        </w:tc>
        <w:tc>
          <w:tcPr>
            <w:tcW w:w="666" w:type="dxa"/>
            <w:tcBorders>
              <w:top w:val="nil"/>
              <w:left w:val="nil"/>
              <w:bottom w:val="nil"/>
              <w:right w:val="single" w:sz="4" w:space="0" w:color="auto"/>
            </w:tcBorders>
          </w:tcPr>
          <w:p w14:paraId="77E81F62"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3,80</w:t>
            </w:r>
          </w:p>
        </w:tc>
        <w:tc>
          <w:tcPr>
            <w:tcW w:w="666" w:type="dxa"/>
            <w:tcBorders>
              <w:top w:val="nil"/>
              <w:left w:val="nil"/>
              <w:bottom w:val="nil"/>
              <w:right w:val="single" w:sz="4" w:space="0" w:color="auto"/>
            </w:tcBorders>
          </w:tcPr>
          <w:p w14:paraId="1F08E0D3"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5,30</w:t>
            </w:r>
          </w:p>
        </w:tc>
        <w:tc>
          <w:tcPr>
            <w:tcW w:w="666" w:type="dxa"/>
            <w:tcBorders>
              <w:top w:val="nil"/>
              <w:left w:val="nil"/>
              <w:bottom w:val="nil"/>
              <w:right w:val="single" w:sz="4" w:space="0" w:color="auto"/>
            </w:tcBorders>
          </w:tcPr>
          <w:p w14:paraId="32A5B99F"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7,60</w:t>
            </w:r>
          </w:p>
        </w:tc>
        <w:tc>
          <w:tcPr>
            <w:tcW w:w="766" w:type="dxa"/>
            <w:tcBorders>
              <w:top w:val="nil"/>
              <w:left w:val="nil"/>
              <w:bottom w:val="nil"/>
              <w:right w:val="single" w:sz="4" w:space="0" w:color="auto"/>
            </w:tcBorders>
          </w:tcPr>
          <w:p w14:paraId="1ACEE0BB"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17,50</w:t>
            </w:r>
          </w:p>
        </w:tc>
      </w:tr>
      <w:tr w:rsidR="00295ECC" w:rsidRPr="00C20621" w14:paraId="7A47589E" w14:textId="77777777">
        <w:trPr>
          <w:cantSplit/>
          <w:trHeight w:val="315"/>
          <w:jc w:val="center"/>
        </w:trPr>
        <w:tc>
          <w:tcPr>
            <w:tcW w:w="1843" w:type="dxa"/>
            <w:vMerge/>
            <w:tcBorders>
              <w:top w:val="single" w:sz="4" w:space="0" w:color="auto"/>
              <w:left w:val="single" w:sz="4" w:space="0" w:color="auto"/>
              <w:bottom w:val="single" w:sz="4" w:space="0" w:color="auto"/>
              <w:right w:val="nil"/>
            </w:tcBorders>
          </w:tcPr>
          <w:p w14:paraId="6D95D285"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426" w:type="dxa"/>
            <w:tcBorders>
              <w:top w:val="nil"/>
              <w:left w:val="single" w:sz="4" w:space="0" w:color="auto"/>
              <w:bottom w:val="nil"/>
              <w:right w:val="single" w:sz="4" w:space="0" w:color="auto"/>
            </w:tcBorders>
          </w:tcPr>
          <w:p w14:paraId="27BA238A"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w:t>
            </w:r>
          </w:p>
        </w:tc>
        <w:tc>
          <w:tcPr>
            <w:tcW w:w="666" w:type="dxa"/>
            <w:tcBorders>
              <w:top w:val="nil"/>
              <w:left w:val="nil"/>
              <w:bottom w:val="nil"/>
              <w:right w:val="single" w:sz="4" w:space="0" w:color="auto"/>
            </w:tcBorders>
          </w:tcPr>
          <w:p w14:paraId="2AF23C47"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29FF2CC9"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0,40</w:t>
            </w:r>
          </w:p>
        </w:tc>
        <w:tc>
          <w:tcPr>
            <w:tcW w:w="666" w:type="dxa"/>
            <w:tcBorders>
              <w:top w:val="nil"/>
              <w:left w:val="nil"/>
              <w:bottom w:val="nil"/>
              <w:right w:val="single" w:sz="4" w:space="0" w:color="auto"/>
            </w:tcBorders>
          </w:tcPr>
          <w:p w14:paraId="3D65EF50"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0,75</w:t>
            </w:r>
          </w:p>
        </w:tc>
        <w:tc>
          <w:tcPr>
            <w:tcW w:w="666" w:type="dxa"/>
            <w:tcBorders>
              <w:top w:val="nil"/>
              <w:left w:val="nil"/>
              <w:bottom w:val="nil"/>
              <w:right w:val="single" w:sz="4" w:space="0" w:color="auto"/>
            </w:tcBorders>
          </w:tcPr>
          <w:p w14:paraId="0A9AB72B"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1,10</w:t>
            </w:r>
          </w:p>
        </w:tc>
        <w:tc>
          <w:tcPr>
            <w:tcW w:w="666" w:type="dxa"/>
            <w:tcBorders>
              <w:top w:val="nil"/>
              <w:left w:val="nil"/>
              <w:bottom w:val="nil"/>
              <w:right w:val="single" w:sz="4" w:space="0" w:color="auto"/>
            </w:tcBorders>
          </w:tcPr>
          <w:p w14:paraId="6C719DB2"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1,55</w:t>
            </w:r>
          </w:p>
        </w:tc>
        <w:tc>
          <w:tcPr>
            <w:tcW w:w="666" w:type="dxa"/>
            <w:tcBorders>
              <w:top w:val="nil"/>
              <w:left w:val="nil"/>
              <w:bottom w:val="nil"/>
              <w:right w:val="single" w:sz="4" w:space="0" w:color="auto"/>
            </w:tcBorders>
          </w:tcPr>
          <w:p w14:paraId="5DBBB4E4"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2,30</w:t>
            </w:r>
          </w:p>
        </w:tc>
        <w:tc>
          <w:tcPr>
            <w:tcW w:w="666" w:type="dxa"/>
            <w:tcBorders>
              <w:top w:val="nil"/>
              <w:left w:val="nil"/>
              <w:bottom w:val="nil"/>
              <w:right w:val="single" w:sz="4" w:space="0" w:color="auto"/>
            </w:tcBorders>
          </w:tcPr>
          <w:p w14:paraId="05177928"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3,00</w:t>
            </w:r>
          </w:p>
        </w:tc>
        <w:tc>
          <w:tcPr>
            <w:tcW w:w="666" w:type="dxa"/>
            <w:tcBorders>
              <w:top w:val="nil"/>
              <w:left w:val="nil"/>
              <w:bottom w:val="nil"/>
              <w:right w:val="single" w:sz="4" w:space="0" w:color="auto"/>
            </w:tcBorders>
          </w:tcPr>
          <w:p w14:paraId="708F9D57"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3,80</w:t>
            </w:r>
          </w:p>
        </w:tc>
        <w:tc>
          <w:tcPr>
            <w:tcW w:w="666" w:type="dxa"/>
            <w:tcBorders>
              <w:top w:val="nil"/>
              <w:left w:val="nil"/>
              <w:bottom w:val="nil"/>
              <w:right w:val="single" w:sz="4" w:space="0" w:color="auto"/>
            </w:tcBorders>
          </w:tcPr>
          <w:p w14:paraId="5093FA15"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5,30</w:t>
            </w:r>
          </w:p>
        </w:tc>
        <w:tc>
          <w:tcPr>
            <w:tcW w:w="666" w:type="dxa"/>
            <w:tcBorders>
              <w:top w:val="nil"/>
              <w:left w:val="nil"/>
              <w:bottom w:val="nil"/>
              <w:right w:val="single" w:sz="4" w:space="0" w:color="auto"/>
            </w:tcBorders>
          </w:tcPr>
          <w:p w14:paraId="57EDCB9F"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7,60</w:t>
            </w:r>
          </w:p>
        </w:tc>
        <w:tc>
          <w:tcPr>
            <w:tcW w:w="766" w:type="dxa"/>
            <w:tcBorders>
              <w:top w:val="nil"/>
              <w:left w:val="nil"/>
              <w:bottom w:val="nil"/>
              <w:right w:val="single" w:sz="4" w:space="0" w:color="auto"/>
            </w:tcBorders>
          </w:tcPr>
          <w:p w14:paraId="58A9845A"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17,00</w:t>
            </w:r>
          </w:p>
        </w:tc>
      </w:tr>
      <w:tr w:rsidR="00295ECC" w:rsidRPr="00C20621" w14:paraId="55303F95" w14:textId="77777777">
        <w:trPr>
          <w:cantSplit/>
          <w:trHeight w:val="315"/>
          <w:jc w:val="center"/>
        </w:trPr>
        <w:tc>
          <w:tcPr>
            <w:tcW w:w="1843" w:type="dxa"/>
            <w:vMerge/>
            <w:tcBorders>
              <w:top w:val="single" w:sz="4" w:space="0" w:color="auto"/>
              <w:left w:val="single" w:sz="4" w:space="0" w:color="auto"/>
              <w:bottom w:val="single" w:sz="4" w:space="0" w:color="auto"/>
              <w:right w:val="nil"/>
            </w:tcBorders>
          </w:tcPr>
          <w:p w14:paraId="1E1FA321"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426" w:type="dxa"/>
            <w:tcBorders>
              <w:top w:val="nil"/>
              <w:left w:val="single" w:sz="4" w:space="0" w:color="auto"/>
              <w:bottom w:val="nil"/>
              <w:right w:val="single" w:sz="4" w:space="0" w:color="auto"/>
            </w:tcBorders>
          </w:tcPr>
          <w:p w14:paraId="3EC1FB09"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6</w:t>
            </w:r>
          </w:p>
        </w:tc>
        <w:tc>
          <w:tcPr>
            <w:tcW w:w="666" w:type="dxa"/>
            <w:tcBorders>
              <w:top w:val="nil"/>
              <w:left w:val="nil"/>
              <w:bottom w:val="nil"/>
              <w:right w:val="single" w:sz="4" w:space="0" w:color="auto"/>
            </w:tcBorders>
          </w:tcPr>
          <w:p w14:paraId="32C85E23"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nil"/>
              <w:right w:val="single" w:sz="4" w:space="0" w:color="auto"/>
            </w:tcBorders>
          </w:tcPr>
          <w:p w14:paraId="4BD044B3"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0,40</w:t>
            </w:r>
          </w:p>
        </w:tc>
        <w:tc>
          <w:tcPr>
            <w:tcW w:w="666" w:type="dxa"/>
            <w:tcBorders>
              <w:top w:val="nil"/>
              <w:left w:val="nil"/>
              <w:bottom w:val="nil"/>
              <w:right w:val="single" w:sz="4" w:space="0" w:color="auto"/>
            </w:tcBorders>
          </w:tcPr>
          <w:p w14:paraId="0FE854A8"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0,75</w:t>
            </w:r>
          </w:p>
        </w:tc>
        <w:tc>
          <w:tcPr>
            <w:tcW w:w="666" w:type="dxa"/>
            <w:tcBorders>
              <w:top w:val="nil"/>
              <w:left w:val="nil"/>
              <w:bottom w:val="nil"/>
              <w:right w:val="single" w:sz="4" w:space="0" w:color="auto"/>
            </w:tcBorders>
          </w:tcPr>
          <w:p w14:paraId="5F046B66"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1,10</w:t>
            </w:r>
          </w:p>
        </w:tc>
        <w:tc>
          <w:tcPr>
            <w:tcW w:w="666" w:type="dxa"/>
            <w:tcBorders>
              <w:top w:val="nil"/>
              <w:left w:val="nil"/>
              <w:bottom w:val="nil"/>
              <w:right w:val="single" w:sz="4" w:space="0" w:color="auto"/>
            </w:tcBorders>
          </w:tcPr>
          <w:p w14:paraId="47991500"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1,50</w:t>
            </w:r>
          </w:p>
        </w:tc>
        <w:tc>
          <w:tcPr>
            <w:tcW w:w="666" w:type="dxa"/>
            <w:tcBorders>
              <w:top w:val="nil"/>
              <w:left w:val="nil"/>
              <w:bottom w:val="nil"/>
              <w:right w:val="single" w:sz="4" w:space="0" w:color="auto"/>
            </w:tcBorders>
          </w:tcPr>
          <w:p w14:paraId="56C77EE2"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2,30</w:t>
            </w:r>
          </w:p>
        </w:tc>
        <w:tc>
          <w:tcPr>
            <w:tcW w:w="666" w:type="dxa"/>
            <w:tcBorders>
              <w:top w:val="nil"/>
              <w:left w:val="nil"/>
              <w:bottom w:val="nil"/>
              <w:right w:val="single" w:sz="4" w:space="0" w:color="auto"/>
            </w:tcBorders>
          </w:tcPr>
          <w:p w14:paraId="3E5B94CB"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3,00</w:t>
            </w:r>
          </w:p>
        </w:tc>
        <w:tc>
          <w:tcPr>
            <w:tcW w:w="666" w:type="dxa"/>
            <w:tcBorders>
              <w:top w:val="nil"/>
              <w:left w:val="nil"/>
              <w:bottom w:val="nil"/>
              <w:right w:val="single" w:sz="4" w:space="0" w:color="auto"/>
            </w:tcBorders>
          </w:tcPr>
          <w:p w14:paraId="5A6810C7"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3,80</w:t>
            </w:r>
          </w:p>
        </w:tc>
        <w:tc>
          <w:tcPr>
            <w:tcW w:w="666" w:type="dxa"/>
            <w:tcBorders>
              <w:top w:val="nil"/>
              <w:left w:val="nil"/>
              <w:bottom w:val="nil"/>
              <w:right w:val="single" w:sz="4" w:space="0" w:color="auto"/>
            </w:tcBorders>
          </w:tcPr>
          <w:p w14:paraId="655884BF"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5,30</w:t>
            </w:r>
          </w:p>
        </w:tc>
        <w:tc>
          <w:tcPr>
            <w:tcW w:w="666" w:type="dxa"/>
            <w:tcBorders>
              <w:top w:val="nil"/>
              <w:left w:val="nil"/>
              <w:bottom w:val="nil"/>
              <w:right w:val="single" w:sz="4" w:space="0" w:color="auto"/>
            </w:tcBorders>
          </w:tcPr>
          <w:p w14:paraId="0FE98727"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7,60</w:t>
            </w:r>
          </w:p>
        </w:tc>
        <w:tc>
          <w:tcPr>
            <w:tcW w:w="766" w:type="dxa"/>
            <w:tcBorders>
              <w:top w:val="nil"/>
              <w:left w:val="nil"/>
              <w:bottom w:val="nil"/>
              <w:right w:val="single" w:sz="4" w:space="0" w:color="auto"/>
            </w:tcBorders>
          </w:tcPr>
          <w:p w14:paraId="0CF2AF00"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16,50</w:t>
            </w:r>
          </w:p>
        </w:tc>
      </w:tr>
      <w:tr w:rsidR="00295ECC" w:rsidRPr="00C20621" w14:paraId="4B804668" w14:textId="77777777">
        <w:trPr>
          <w:cantSplit/>
          <w:trHeight w:val="315"/>
          <w:jc w:val="center"/>
        </w:trPr>
        <w:tc>
          <w:tcPr>
            <w:tcW w:w="1843" w:type="dxa"/>
            <w:vMerge/>
            <w:tcBorders>
              <w:top w:val="single" w:sz="4" w:space="0" w:color="auto"/>
              <w:left w:val="single" w:sz="4" w:space="0" w:color="auto"/>
              <w:bottom w:val="single" w:sz="4" w:space="0" w:color="auto"/>
              <w:right w:val="nil"/>
            </w:tcBorders>
          </w:tcPr>
          <w:p w14:paraId="370413E4" w14:textId="77777777" w:rsidR="00295ECC" w:rsidRPr="00C20621" w:rsidRDefault="00295ECC">
            <w:pPr>
              <w:widowControl/>
              <w:spacing w:line="240" w:lineRule="auto"/>
              <w:jc w:val="center"/>
              <w:rPr>
                <w:rFonts w:ascii="Times New Roman" w:hAnsi="Times New Roman" w:cs="Times New Roman"/>
                <w:sz w:val="20"/>
                <w:szCs w:val="20"/>
                <w:highlight w:val="green"/>
              </w:rPr>
            </w:pPr>
          </w:p>
        </w:tc>
        <w:tc>
          <w:tcPr>
            <w:tcW w:w="426" w:type="dxa"/>
            <w:tcBorders>
              <w:top w:val="nil"/>
              <w:left w:val="single" w:sz="4" w:space="0" w:color="auto"/>
              <w:bottom w:val="single" w:sz="4" w:space="0" w:color="auto"/>
              <w:right w:val="single" w:sz="4" w:space="0" w:color="auto"/>
            </w:tcBorders>
          </w:tcPr>
          <w:p w14:paraId="327BE6B9"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w:t>
            </w:r>
          </w:p>
        </w:tc>
        <w:tc>
          <w:tcPr>
            <w:tcW w:w="666" w:type="dxa"/>
            <w:tcBorders>
              <w:top w:val="nil"/>
              <w:left w:val="nil"/>
              <w:bottom w:val="single" w:sz="4" w:space="0" w:color="auto"/>
              <w:right w:val="single" w:sz="4" w:space="0" w:color="auto"/>
            </w:tcBorders>
          </w:tcPr>
          <w:p w14:paraId="564F1954"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0,10</w:t>
            </w:r>
          </w:p>
        </w:tc>
        <w:tc>
          <w:tcPr>
            <w:tcW w:w="666" w:type="dxa"/>
            <w:tcBorders>
              <w:top w:val="nil"/>
              <w:left w:val="nil"/>
              <w:bottom w:val="single" w:sz="4" w:space="0" w:color="auto"/>
              <w:right w:val="single" w:sz="4" w:space="0" w:color="auto"/>
            </w:tcBorders>
          </w:tcPr>
          <w:p w14:paraId="338B885A"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0,40</w:t>
            </w:r>
          </w:p>
        </w:tc>
        <w:tc>
          <w:tcPr>
            <w:tcW w:w="666" w:type="dxa"/>
            <w:tcBorders>
              <w:top w:val="nil"/>
              <w:left w:val="nil"/>
              <w:bottom w:val="single" w:sz="4" w:space="0" w:color="auto"/>
              <w:right w:val="single" w:sz="4" w:space="0" w:color="auto"/>
            </w:tcBorders>
          </w:tcPr>
          <w:p w14:paraId="0AFAC090"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0,75</w:t>
            </w:r>
          </w:p>
        </w:tc>
        <w:tc>
          <w:tcPr>
            <w:tcW w:w="666" w:type="dxa"/>
            <w:tcBorders>
              <w:top w:val="nil"/>
              <w:left w:val="nil"/>
              <w:bottom w:val="single" w:sz="4" w:space="0" w:color="auto"/>
              <w:right w:val="single" w:sz="4" w:space="0" w:color="auto"/>
            </w:tcBorders>
          </w:tcPr>
          <w:p w14:paraId="50B9FBF3"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1,10</w:t>
            </w:r>
          </w:p>
        </w:tc>
        <w:tc>
          <w:tcPr>
            <w:tcW w:w="666" w:type="dxa"/>
            <w:tcBorders>
              <w:top w:val="nil"/>
              <w:left w:val="nil"/>
              <w:bottom w:val="single" w:sz="4" w:space="0" w:color="auto"/>
              <w:right w:val="single" w:sz="4" w:space="0" w:color="auto"/>
            </w:tcBorders>
          </w:tcPr>
          <w:p w14:paraId="0A03767E"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1,40</w:t>
            </w:r>
          </w:p>
        </w:tc>
        <w:tc>
          <w:tcPr>
            <w:tcW w:w="666" w:type="dxa"/>
            <w:tcBorders>
              <w:top w:val="nil"/>
              <w:left w:val="nil"/>
              <w:bottom w:val="single" w:sz="4" w:space="0" w:color="auto"/>
              <w:right w:val="single" w:sz="4" w:space="0" w:color="auto"/>
            </w:tcBorders>
          </w:tcPr>
          <w:p w14:paraId="41E571C0"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2,30</w:t>
            </w:r>
          </w:p>
        </w:tc>
        <w:tc>
          <w:tcPr>
            <w:tcW w:w="666" w:type="dxa"/>
            <w:tcBorders>
              <w:top w:val="nil"/>
              <w:left w:val="nil"/>
              <w:bottom w:val="single" w:sz="4" w:space="0" w:color="auto"/>
              <w:right w:val="single" w:sz="4" w:space="0" w:color="auto"/>
            </w:tcBorders>
          </w:tcPr>
          <w:p w14:paraId="1A49B283"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3,00</w:t>
            </w:r>
          </w:p>
        </w:tc>
        <w:tc>
          <w:tcPr>
            <w:tcW w:w="666" w:type="dxa"/>
            <w:tcBorders>
              <w:top w:val="nil"/>
              <w:left w:val="nil"/>
              <w:bottom w:val="single" w:sz="4" w:space="0" w:color="auto"/>
              <w:right w:val="single" w:sz="4" w:space="0" w:color="auto"/>
            </w:tcBorders>
          </w:tcPr>
          <w:p w14:paraId="18520450"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3,80</w:t>
            </w:r>
          </w:p>
        </w:tc>
        <w:tc>
          <w:tcPr>
            <w:tcW w:w="666" w:type="dxa"/>
            <w:tcBorders>
              <w:top w:val="nil"/>
              <w:left w:val="nil"/>
              <w:bottom w:val="single" w:sz="4" w:space="0" w:color="auto"/>
              <w:right w:val="single" w:sz="4" w:space="0" w:color="auto"/>
            </w:tcBorders>
          </w:tcPr>
          <w:p w14:paraId="1D7C37CC"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5,30</w:t>
            </w:r>
          </w:p>
        </w:tc>
        <w:tc>
          <w:tcPr>
            <w:tcW w:w="666" w:type="dxa"/>
            <w:tcBorders>
              <w:top w:val="nil"/>
              <w:left w:val="nil"/>
              <w:bottom w:val="single" w:sz="4" w:space="0" w:color="auto"/>
              <w:right w:val="single" w:sz="4" w:space="0" w:color="auto"/>
            </w:tcBorders>
          </w:tcPr>
          <w:p w14:paraId="41755291"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7,60</w:t>
            </w:r>
          </w:p>
        </w:tc>
        <w:tc>
          <w:tcPr>
            <w:tcW w:w="766" w:type="dxa"/>
            <w:tcBorders>
              <w:top w:val="nil"/>
              <w:left w:val="nil"/>
              <w:bottom w:val="single" w:sz="4" w:space="0" w:color="auto"/>
              <w:right w:val="single" w:sz="4" w:space="0" w:color="auto"/>
            </w:tcBorders>
          </w:tcPr>
          <w:p w14:paraId="4CED6D20" w14:textId="77777777" w:rsidR="00295ECC" w:rsidRPr="00C20621" w:rsidRDefault="00295ECC">
            <w:pPr>
              <w:widowControl/>
              <w:spacing w:line="240" w:lineRule="auto"/>
              <w:jc w:val="center"/>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16,00</w:t>
            </w:r>
          </w:p>
        </w:tc>
      </w:tr>
      <w:tr w:rsidR="00295ECC" w:rsidRPr="004A520B" w14:paraId="4E225BF7" w14:textId="77777777">
        <w:trPr>
          <w:trHeight w:val="1065"/>
          <w:jc w:val="center"/>
        </w:trPr>
        <w:tc>
          <w:tcPr>
            <w:tcW w:w="9695" w:type="dxa"/>
            <w:gridSpan w:val="13"/>
            <w:tcBorders>
              <w:top w:val="single" w:sz="4" w:space="0" w:color="auto"/>
              <w:left w:val="single" w:sz="4" w:space="0" w:color="auto"/>
              <w:bottom w:val="single" w:sz="4" w:space="0" w:color="auto"/>
              <w:right w:val="single" w:sz="4" w:space="0" w:color="auto"/>
            </w:tcBorders>
          </w:tcPr>
          <w:p w14:paraId="1319DF32" w14:textId="77777777" w:rsidR="00295ECC" w:rsidRPr="00C20621" w:rsidRDefault="00295ECC" w:rsidP="004A520B">
            <w:pPr>
              <w:widowControl/>
              <w:spacing w:line="240" w:lineRule="auto"/>
              <w:rPr>
                <w:rFonts w:ascii="Times New Roman" w:hAnsi="Times New Roman" w:cs="Times New Roman"/>
                <w:sz w:val="20"/>
                <w:szCs w:val="20"/>
                <w:highlight w:val="green"/>
              </w:rPr>
            </w:pPr>
            <w:r w:rsidRPr="00C20621">
              <w:rPr>
                <w:rFonts w:ascii="Times New Roman" w:hAnsi="Times New Roman" w:cs="Times New Roman"/>
                <w:sz w:val="20"/>
                <w:szCs w:val="20"/>
                <w:highlight w:val="green"/>
              </w:rPr>
              <w:t xml:space="preserve">  </w:t>
            </w:r>
            <w:r w:rsidRPr="00C20621">
              <w:rPr>
                <w:rFonts w:ascii="Times New Roman" w:hAnsi="Times New Roman" w:cs="Times New Roman"/>
                <w:i/>
                <w:iCs/>
                <w:sz w:val="20"/>
                <w:szCs w:val="20"/>
                <w:highlight w:val="green"/>
              </w:rPr>
              <w:t>Обозначения, принятые в табл</w:t>
            </w:r>
            <w:r w:rsidR="004253C8" w:rsidRPr="00C20621">
              <w:rPr>
                <w:rFonts w:ascii="Times New Roman" w:hAnsi="Times New Roman" w:cs="Times New Roman"/>
                <w:i/>
                <w:iCs/>
                <w:sz w:val="20"/>
                <w:szCs w:val="20"/>
                <w:highlight w:val="green"/>
              </w:rPr>
              <w:t>ице</w:t>
            </w:r>
            <w:r w:rsidRPr="00C20621">
              <w:rPr>
                <w:rFonts w:ascii="Times New Roman" w:hAnsi="Times New Roman" w:cs="Times New Roman"/>
                <w:sz w:val="20"/>
                <w:szCs w:val="20"/>
                <w:highlight w:val="green"/>
              </w:rPr>
              <w:t xml:space="preserve"> </w:t>
            </w:r>
            <w:r w:rsidR="005211E2" w:rsidRPr="00C20621">
              <w:rPr>
                <w:rFonts w:ascii="Times New Roman" w:hAnsi="Times New Roman" w:cs="Times New Roman"/>
                <w:i/>
                <w:sz w:val="20"/>
                <w:szCs w:val="20"/>
                <w:highlight w:val="green"/>
              </w:rPr>
              <w:t>Е.4</w:t>
            </w:r>
            <w:r w:rsidRPr="00C20621">
              <w:rPr>
                <w:rFonts w:ascii="Times New Roman" w:hAnsi="Times New Roman" w:cs="Times New Roman"/>
                <w:sz w:val="20"/>
                <w:szCs w:val="20"/>
                <w:highlight w:val="green"/>
              </w:rPr>
              <w:t>:</w:t>
            </w:r>
          </w:p>
          <w:p w14:paraId="62944BB7" w14:textId="77777777" w:rsidR="00295ECC" w:rsidRPr="004A520B" w:rsidRDefault="004253C8">
            <w:pPr>
              <w:widowControl/>
              <w:spacing w:line="240" w:lineRule="auto"/>
              <w:ind w:firstLine="567"/>
              <w:rPr>
                <w:rFonts w:ascii="Times New Roman" w:hAnsi="Times New Roman" w:cs="Times New Roman"/>
                <w:sz w:val="20"/>
                <w:szCs w:val="20"/>
              </w:rPr>
            </w:pPr>
            <w:r w:rsidRPr="00C20621">
              <w:rPr>
                <w:position w:val="-30"/>
                <w:sz w:val="20"/>
                <w:szCs w:val="20"/>
                <w:highlight w:val="green"/>
              </w:rPr>
              <w:object w:dxaOrig="1740" w:dyaOrig="700" w14:anchorId="61C7C59A">
                <v:shape id="_x0000_i1362" type="#_x0000_t75" style="width:87pt;height:35.25pt" o:ole="">
                  <v:imagedata r:id="rId680" o:title=""/>
                </v:shape>
                <o:OLEObject Type="Embed" ProgID="Equation.3" ShapeID="_x0000_i1362" DrawAspect="Content" ObjectID="_1752507168" r:id="rId681"/>
              </w:object>
            </w:r>
            <w:r w:rsidR="00295ECC" w:rsidRPr="00C20621">
              <w:rPr>
                <w:rFonts w:ascii="Times New Roman" w:hAnsi="Times New Roman" w:cs="Times New Roman"/>
                <w:sz w:val="20"/>
                <w:szCs w:val="20"/>
                <w:highlight w:val="green"/>
              </w:rPr>
              <w:t xml:space="preserve">;   </w:t>
            </w:r>
            <w:r w:rsidRPr="00C20621">
              <w:rPr>
                <w:rFonts w:ascii="Times New Roman" w:hAnsi="Times New Roman" w:cs="Times New Roman"/>
                <w:position w:val="-30"/>
                <w:sz w:val="20"/>
                <w:szCs w:val="20"/>
                <w:highlight w:val="green"/>
              </w:rPr>
              <w:object w:dxaOrig="859" w:dyaOrig="700" w14:anchorId="47F48394">
                <v:shape id="_x0000_i1363" type="#_x0000_t75" style="width:42.75pt;height:35.25pt" o:ole="">
                  <v:imagedata r:id="rId682" o:title=""/>
                </v:shape>
                <o:OLEObject Type="Embed" ProgID="Equation.3" ShapeID="_x0000_i1363" DrawAspect="Content" ObjectID="_1752507169" r:id="rId683"/>
              </w:object>
            </w:r>
          </w:p>
          <w:p w14:paraId="6E29A16A" w14:textId="77777777" w:rsidR="00295ECC" w:rsidRPr="004A520B" w:rsidRDefault="00295ECC">
            <w:pPr>
              <w:widowControl/>
              <w:spacing w:line="240" w:lineRule="auto"/>
              <w:rPr>
                <w:rFonts w:ascii="Times New Roman" w:hAnsi="Times New Roman" w:cs="Times New Roman"/>
                <w:sz w:val="20"/>
                <w:szCs w:val="20"/>
              </w:rPr>
            </w:pPr>
          </w:p>
        </w:tc>
      </w:tr>
    </w:tbl>
    <w:p w14:paraId="172EE155" w14:textId="77777777" w:rsidR="00295ECC" w:rsidRPr="004A520B" w:rsidRDefault="00295ECC">
      <w:pPr>
        <w:widowControl/>
        <w:spacing w:line="360" w:lineRule="auto"/>
        <w:ind w:firstLine="567"/>
        <w:jc w:val="center"/>
        <w:rPr>
          <w:rFonts w:ascii="Times New Roman" w:hAnsi="Times New Roman" w:cs="Times New Roman"/>
          <w:sz w:val="20"/>
          <w:szCs w:val="20"/>
        </w:rPr>
      </w:pPr>
    </w:p>
    <w:p w14:paraId="7C87421B" w14:textId="77777777" w:rsidR="00BA2D09" w:rsidRDefault="00BA2D09" w:rsidP="00215508">
      <w:pPr>
        <w:widowControl/>
        <w:spacing w:line="360" w:lineRule="auto"/>
        <w:jc w:val="right"/>
        <w:rPr>
          <w:rFonts w:ascii="Times New Roman" w:hAnsi="Times New Roman" w:cs="Times New Roman"/>
        </w:rPr>
      </w:pPr>
    </w:p>
    <w:p w14:paraId="6C0009E8" w14:textId="77777777" w:rsidR="00BA2D09" w:rsidRDefault="00BA2D09" w:rsidP="00215508">
      <w:pPr>
        <w:widowControl/>
        <w:spacing w:line="360" w:lineRule="auto"/>
        <w:jc w:val="right"/>
        <w:rPr>
          <w:rFonts w:ascii="Times New Roman" w:hAnsi="Times New Roman" w:cs="Times New Roman"/>
        </w:rPr>
      </w:pPr>
    </w:p>
    <w:p w14:paraId="5888EC1C" w14:textId="77777777" w:rsidR="005211E2" w:rsidRDefault="005211E2" w:rsidP="00215508">
      <w:pPr>
        <w:widowControl/>
        <w:spacing w:line="360" w:lineRule="auto"/>
        <w:jc w:val="right"/>
        <w:rPr>
          <w:rFonts w:ascii="Times New Roman" w:hAnsi="Times New Roman" w:cs="Times New Roman"/>
        </w:rPr>
      </w:pPr>
    </w:p>
    <w:p w14:paraId="17D6DE7E" w14:textId="77777777" w:rsidR="005211E2" w:rsidRDefault="005211E2" w:rsidP="00215508">
      <w:pPr>
        <w:widowControl/>
        <w:spacing w:line="360" w:lineRule="auto"/>
        <w:jc w:val="right"/>
        <w:rPr>
          <w:rFonts w:ascii="Times New Roman" w:hAnsi="Times New Roman" w:cs="Times New Roman"/>
        </w:rPr>
      </w:pPr>
    </w:p>
    <w:p w14:paraId="292245F7" w14:textId="77777777" w:rsidR="00A301DA" w:rsidRDefault="00A301DA" w:rsidP="005211E2">
      <w:pPr>
        <w:widowControl/>
        <w:spacing w:line="360" w:lineRule="auto"/>
        <w:rPr>
          <w:rFonts w:ascii="Times New Roman" w:hAnsi="Times New Roman" w:cs="Times New Roman"/>
          <w:highlight w:val="yellow"/>
        </w:rPr>
      </w:pPr>
    </w:p>
    <w:p w14:paraId="22E2E56E" w14:textId="77777777" w:rsidR="00086F5D" w:rsidRDefault="00086F5D" w:rsidP="003C5D81">
      <w:pPr>
        <w:pStyle w:val="Heading"/>
        <w:spacing w:line="360" w:lineRule="auto"/>
        <w:jc w:val="right"/>
        <w:rPr>
          <w:rFonts w:ascii="Times New Roman" w:hAnsi="Times New Roman" w:cs="Times New Roman"/>
        </w:rPr>
      </w:pPr>
    </w:p>
    <w:p w14:paraId="7588787C" w14:textId="77777777" w:rsidR="004D3FE3" w:rsidRDefault="004D3FE3" w:rsidP="004D3FE3">
      <w:pPr>
        <w:pStyle w:val="7"/>
        <w:spacing w:before="0" w:after="0"/>
        <w:jc w:val="center"/>
        <w:rPr>
          <w:rFonts w:ascii="Times New Roman" w:hAnsi="Times New Roman" w:cs="Times New Roman"/>
          <w:b/>
        </w:rPr>
      </w:pPr>
      <w:r w:rsidRPr="007F5147">
        <w:rPr>
          <w:rFonts w:ascii="Times New Roman" w:hAnsi="Times New Roman" w:cs="Times New Roman"/>
          <w:b/>
        </w:rPr>
        <w:t>Приложение  Ж</w:t>
      </w:r>
    </w:p>
    <w:p w14:paraId="0F8330D9" w14:textId="77777777" w:rsidR="002C1F8B" w:rsidRPr="002C1F8B" w:rsidRDefault="002C1F8B" w:rsidP="002C1F8B"/>
    <w:p w14:paraId="36F5BBCA" w14:textId="77777777" w:rsidR="008F3B71" w:rsidRDefault="008F3B71" w:rsidP="004D3FE3">
      <w:pPr>
        <w:spacing w:line="240" w:lineRule="auto"/>
        <w:rPr>
          <w:rFonts w:ascii="Times New Roman" w:hAnsi="Times New Roman" w:cs="Times New Roman"/>
        </w:rPr>
      </w:pPr>
    </w:p>
    <w:p w14:paraId="0C320EC0" w14:textId="77777777" w:rsidR="00315F0E" w:rsidRPr="00315F0E" w:rsidRDefault="00315F0E" w:rsidP="00315F0E">
      <w:pPr>
        <w:spacing w:line="240" w:lineRule="auto"/>
        <w:jc w:val="center"/>
        <w:rPr>
          <w:rFonts w:ascii="Times New Roman" w:hAnsi="Times New Roman" w:cs="Times New Roman"/>
          <w:b/>
        </w:rPr>
      </w:pPr>
      <w:r>
        <w:rPr>
          <w:rFonts w:ascii="Times New Roman" w:hAnsi="Times New Roman" w:cs="Times New Roman"/>
          <w:b/>
        </w:rPr>
        <w:t>В</w:t>
      </w:r>
      <w:r w:rsidRPr="007F5147">
        <w:rPr>
          <w:rFonts w:ascii="Times New Roman" w:hAnsi="Times New Roman" w:cs="Times New Roman"/>
          <w:b/>
        </w:rPr>
        <w:t>иды креплений ограждающих</w:t>
      </w:r>
      <w:r w:rsidRPr="004D3FE3">
        <w:rPr>
          <w:rFonts w:ascii="Times New Roman" w:hAnsi="Times New Roman" w:cs="Times New Roman"/>
          <w:b/>
        </w:rPr>
        <w:t xml:space="preserve"> конструкций</w:t>
      </w:r>
    </w:p>
    <w:p w14:paraId="776C9178" w14:textId="77777777" w:rsidR="00315F0E" w:rsidRPr="007F5147" w:rsidRDefault="00315F0E" w:rsidP="004D3FE3">
      <w:pPr>
        <w:spacing w:line="240" w:lineRule="auto"/>
        <w:rPr>
          <w:rFonts w:ascii="Times New Roman" w:hAnsi="Times New Roman" w:cs="Times New Roman"/>
        </w:rPr>
      </w:pPr>
    </w:p>
    <w:p w14:paraId="1B15B1DD" w14:textId="77777777" w:rsidR="004D3FE3" w:rsidRPr="004D3FE3" w:rsidRDefault="004D3FE3" w:rsidP="004D3FE3">
      <w:pPr>
        <w:spacing w:line="240" w:lineRule="auto"/>
        <w:rPr>
          <w:rFonts w:ascii="Times New Roman" w:hAnsi="Times New Roman" w:cs="Times New Roman"/>
        </w:rPr>
      </w:pPr>
      <w:r w:rsidRPr="007F5147">
        <w:rPr>
          <w:rFonts w:ascii="Times New Roman" w:hAnsi="Times New Roman" w:cs="Times New Roman"/>
        </w:rPr>
        <w:t>Т а б л и ц а  Ж</w:t>
      </w:r>
      <w:r w:rsidR="00817D08">
        <w:rPr>
          <w:rFonts w:ascii="Times New Roman" w:hAnsi="Times New Roman" w:cs="Times New Roman"/>
        </w:rPr>
        <w:t>.1</w:t>
      </w:r>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
        <w:gridCol w:w="3813"/>
        <w:gridCol w:w="3119"/>
        <w:gridCol w:w="1846"/>
      </w:tblGrid>
      <w:tr w:rsidR="004D3FE3" w:rsidRPr="00F0117D" w14:paraId="175CA98C" w14:textId="77777777" w:rsidTr="00227416">
        <w:trPr>
          <w:gridBefore w:val="1"/>
          <w:wBefore w:w="10" w:type="dxa"/>
          <w:jc w:val="center"/>
        </w:trPr>
        <w:tc>
          <w:tcPr>
            <w:tcW w:w="3813" w:type="dxa"/>
            <w:tcBorders>
              <w:bottom w:val="double" w:sz="4" w:space="0" w:color="auto"/>
            </w:tcBorders>
          </w:tcPr>
          <w:p w14:paraId="2A553C22" w14:textId="77777777" w:rsidR="004D3FE3" w:rsidRPr="00F0117D" w:rsidRDefault="004D3FE3" w:rsidP="00D653AA">
            <w:pPr>
              <w:spacing w:line="240" w:lineRule="auto"/>
              <w:jc w:val="center"/>
              <w:rPr>
                <w:rFonts w:ascii="Times New Roman" w:hAnsi="Times New Roman" w:cs="Times New Roman"/>
                <w:sz w:val="20"/>
                <w:szCs w:val="20"/>
              </w:rPr>
            </w:pPr>
            <w:r w:rsidRPr="00F0117D">
              <w:rPr>
                <w:rFonts w:ascii="Times New Roman" w:hAnsi="Times New Roman" w:cs="Times New Roman"/>
                <w:sz w:val="20"/>
                <w:szCs w:val="20"/>
              </w:rPr>
              <w:t>Описание крепления</w:t>
            </w:r>
          </w:p>
        </w:tc>
        <w:tc>
          <w:tcPr>
            <w:tcW w:w="3119" w:type="dxa"/>
            <w:tcBorders>
              <w:bottom w:val="double" w:sz="4" w:space="0" w:color="auto"/>
            </w:tcBorders>
          </w:tcPr>
          <w:p w14:paraId="22F0BDD1" w14:textId="77777777" w:rsidR="004D3FE3" w:rsidRPr="00F0117D" w:rsidRDefault="004D3FE3" w:rsidP="00D653AA">
            <w:pPr>
              <w:spacing w:line="240" w:lineRule="auto"/>
              <w:jc w:val="center"/>
              <w:rPr>
                <w:rFonts w:ascii="Times New Roman" w:hAnsi="Times New Roman" w:cs="Times New Roman"/>
                <w:sz w:val="20"/>
                <w:szCs w:val="20"/>
              </w:rPr>
            </w:pPr>
            <w:r w:rsidRPr="00F0117D">
              <w:rPr>
                <w:rFonts w:ascii="Times New Roman" w:hAnsi="Times New Roman" w:cs="Times New Roman"/>
                <w:sz w:val="20"/>
                <w:szCs w:val="20"/>
              </w:rPr>
              <w:t>Назначение продукции</w:t>
            </w:r>
          </w:p>
        </w:tc>
        <w:tc>
          <w:tcPr>
            <w:tcW w:w="1846" w:type="dxa"/>
            <w:tcBorders>
              <w:bottom w:val="double" w:sz="4" w:space="0" w:color="auto"/>
            </w:tcBorders>
          </w:tcPr>
          <w:p w14:paraId="08AED01F" w14:textId="77777777" w:rsidR="00227416" w:rsidRDefault="004D3FE3" w:rsidP="00D653AA">
            <w:pPr>
              <w:spacing w:line="240" w:lineRule="auto"/>
              <w:jc w:val="center"/>
              <w:rPr>
                <w:rFonts w:ascii="Times New Roman" w:hAnsi="Times New Roman" w:cs="Times New Roman"/>
                <w:sz w:val="20"/>
                <w:szCs w:val="20"/>
              </w:rPr>
            </w:pPr>
            <w:r w:rsidRPr="00F0117D">
              <w:rPr>
                <w:rFonts w:ascii="Times New Roman" w:hAnsi="Times New Roman" w:cs="Times New Roman"/>
                <w:sz w:val="20"/>
                <w:szCs w:val="20"/>
              </w:rPr>
              <w:t xml:space="preserve">Нормативные </w:t>
            </w:r>
          </w:p>
          <w:p w14:paraId="3572FCE5" w14:textId="77777777" w:rsidR="004D3FE3" w:rsidRPr="00F0117D" w:rsidRDefault="004D3FE3" w:rsidP="00D653AA">
            <w:pPr>
              <w:spacing w:line="240" w:lineRule="auto"/>
              <w:jc w:val="center"/>
              <w:rPr>
                <w:rFonts w:ascii="Times New Roman" w:hAnsi="Times New Roman" w:cs="Times New Roman"/>
                <w:sz w:val="20"/>
                <w:szCs w:val="20"/>
              </w:rPr>
            </w:pPr>
            <w:r w:rsidRPr="00F0117D">
              <w:rPr>
                <w:rFonts w:ascii="Times New Roman" w:hAnsi="Times New Roman" w:cs="Times New Roman"/>
                <w:sz w:val="20"/>
                <w:szCs w:val="20"/>
              </w:rPr>
              <w:t>документы</w:t>
            </w:r>
          </w:p>
        </w:tc>
      </w:tr>
      <w:tr w:rsidR="004D3FE3" w:rsidRPr="00F0117D" w14:paraId="6606D2A5" w14:textId="77777777" w:rsidTr="00227416">
        <w:trPr>
          <w:gridBefore w:val="1"/>
          <w:wBefore w:w="10" w:type="dxa"/>
          <w:jc w:val="center"/>
        </w:trPr>
        <w:tc>
          <w:tcPr>
            <w:tcW w:w="3813" w:type="dxa"/>
            <w:tcBorders>
              <w:top w:val="double" w:sz="4" w:space="0" w:color="auto"/>
            </w:tcBorders>
          </w:tcPr>
          <w:p w14:paraId="58E116DB" w14:textId="77777777" w:rsidR="004D3FE3" w:rsidRPr="00F0117D" w:rsidRDefault="00315F0E" w:rsidP="00016C36">
            <w:pPr>
              <w:spacing w:line="240" w:lineRule="auto"/>
              <w:rPr>
                <w:rFonts w:ascii="Times New Roman" w:hAnsi="Times New Roman" w:cs="Times New Roman"/>
                <w:sz w:val="20"/>
                <w:szCs w:val="20"/>
              </w:rPr>
            </w:pPr>
            <w:r>
              <w:rPr>
                <w:rFonts w:ascii="Times New Roman" w:hAnsi="Times New Roman" w:cs="Times New Roman"/>
                <w:sz w:val="20"/>
                <w:szCs w:val="20"/>
              </w:rPr>
              <w:t>В</w:t>
            </w:r>
            <w:r w:rsidR="004D3FE3" w:rsidRPr="00F0117D">
              <w:rPr>
                <w:rFonts w:ascii="Times New Roman" w:hAnsi="Times New Roman" w:cs="Times New Roman"/>
                <w:sz w:val="20"/>
                <w:szCs w:val="20"/>
              </w:rPr>
              <w:t xml:space="preserve">ытяжная алюминиевая </w:t>
            </w:r>
            <w:r w:rsidR="00016C36">
              <w:rPr>
                <w:rFonts w:ascii="Times New Roman" w:hAnsi="Times New Roman" w:cs="Times New Roman"/>
                <w:sz w:val="20"/>
                <w:szCs w:val="20"/>
              </w:rPr>
              <w:t xml:space="preserve"> </w:t>
            </w:r>
            <w:r>
              <w:rPr>
                <w:rFonts w:ascii="Times New Roman" w:hAnsi="Times New Roman" w:cs="Times New Roman"/>
                <w:sz w:val="20"/>
                <w:szCs w:val="20"/>
              </w:rPr>
              <w:t>з</w:t>
            </w:r>
            <w:r w:rsidRPr="00F0117D">
              <w:rPr>
                <w:rFonts w:ascii="Times New Roman" w:hAnsi="Times New Roman" w:cs="Times New Roman"/>
                <w:sz w:val="20"/>
                <w:szCs w:val="20"/>
              </w:rPr>
              <w:t xml:space="preserve">аклепка </w:t>
            </w:r>
            <w:r w:rsidR="00410225" w:rsidRPr="00F0117D">
              <w:rPr>
                <w:rFonts w:ascii="Times New Roman" w:hAnsi="Times New Roman" w:cs="Times New Roman"/>
                <w:sz w:val="20"/>
                <w:szCs w:val="20"/>
              </w:rPr>
              <w:t>с сердечником из</w:t>
            </w:r>
            <w:r w:rsidR="004D3FE3" w:rsidRPr="00F0117D">
              <w:rPr>
                <w:rFonts w:ascii="Times New Roman" w:hAnsi="Times New Roman" w:cs="Times New Roman"/>
                <w:sz w:val="20"/>
                <w:szCs w:val="20"/>
              </w:rPr>
              <w:t xml:space="preserve"> нержавеющей стали или коррозионно-стойкие заклепки различного диаметра</w:t>
            </w:r>
          </w:p>
        </w:tc>
        <w:tc>
          <w:tcPr>
            <w:tcW w:w="3119" w:type="dxa"/>
            <w:tcBorders>
              <w:top w:val="double" w:sz="4" w:space="0" w:color="auto"/>
            </w:tcBorders>
          </w:tcPr>
          <w:p w14:paraId="4E36B5D6" w14:textId="77777777" w:rsidR="004D3FE3" w:rsidRPr="00F0117D" w:rsidRDefault="004D3FE3" w:rsidP="00016C36">
            <w:pPr>
              <w:spacing w:line="240" w:lineRule="auto"/>
              <w:ind w:right="-113"/>
              <w:rPr>
                <w:rFonts w:ascii="Times New Roman" w:hAnsi="Times New Roman" w:cs="Times New Roman"/>
                <w:sz w:val="20"/>
                <w:szCs w:val="20"/>
              </w:rPr>
            </w:pPr>
            <w:r w:rsidRPr="00F0117D">
              <w:rPr>
                <w:rFonts w:ascii="Times New Roman" w:hAnsi="Times New Roman" w:cs="Times New Roman"/>
                <w:sz w:val="20"/>
                <w:szCs w:val="20"/>
              </w:rPr>
              <w:t>Для крепления элементов пр</w:t>
            </w:r>
            <w:r w:rsidR="003016FE" w:rsidRPr="00F0117D">
              <w:rPr>
                <w:rFonts w:ascii="Times New Roman" w:hAnsi="Times New Roman" w:cs="Times New Roman"/>
                <w:sz w:val="20"/>
                <w:szCs w:val="20"/>
              </w:rPr>
              <w:t>имыкания и элементов конструкций</w:t>
            </w:r>
            <w:r w:rsidRPr="00F0117D">
              <w:rPr>
                <w:rFonts w:ascii="Times New Roman" w:hAnsi="Times New Roman" w:cs="Times New Roman"/>
                <w:sz w:val="20"/>
                <w:szCs w:val="20"/>
              </w:rPr>
              <w:t xml:space="preserve"> между собой</w:t>
            </w:r>
          </w:p>
        </w:tc>
        <w:tc>
          <w:tcPr>
            <w:tcW w:w="1846" w:type="dxa"/>
            <w:tcBorders>
              <w:top w:val="double" w:sz="4" w:space="0" w:color="auto"/>
            </w:tcBorders>
          </w:tcPr>
          <w:p w14:paraId="23EAAA43" w14:textId="77777777" w:rsidR="005211E2" w:rsidRPr="00F0117D" w:rsidRDefault="005211E2" w:rsidP="00D653AA">
            <w:pPr>
              <w:spacing w:line="240" w:lineRule="auto"/>
              <w:rPr>
                <w:rFonts w:ascii="Times New Roman" w:hAnsi="Times New Roman" w:cs="Times New Roman"/>
                <w:sz w:val="20"/>
                <w:szCs w:val="20"/>
              </w:rPr>
            </w:pPr>
            <w:r w:rsidRPr="00F0117D">
              <w:rPr>
                <w:rFonts w:ascii="Times New Roman" w:hAnsi="Times New Roman" w:cs="Times New Roman"/>
                <w:sz w:val="20"/>
                <w:szCs w:val="20"/>
              </w:rPr>
              <w:t>ГОСТ 10299;</w:t>
            </w:r>
          </w:p>
          <w:p w14:paraId="7C9285CE" w14:textId="77777777" w:rsidR="005211E2" w:rsidRPr="00F0117D" w:rsidRDefault="005211E2" w:rsidP="005211E2">
            <w:pPr>
              <w:spacing w:line="240" w:lineRule="auto"/>
              <w:rPr>
                <w:rFonts w:ascii="Times New Roman" w:hAnsi="Times New Roman" w:cs="Times New Roman"/>
                <w:sz w:val="20"/>
                <w:szCs w:val="20"/>
              </w:rPr>
            </w:pPr>
            <w:r w:rsidRPr="00F0117D">
              <w:rPr>
                <w:rFonts w:ascii="Times New Roman" w:hAnsi="Times New Roman" w:cs="Times New Roman"/>
                <w:sz w:val="20"/>
                <w:szCs w:val="20"/>
              </w:rPr>
              <w:t>ГОСТ 10300;</w:t>
            </w:r>
          </w:p>
          <w:p w14:paraId="1C243C41" w14:textId="77777777" w:rsidR="00410225" w:rsidRPr="00F0117D" w:rsidRDefault="00410225" w:rsidP="00D653AA">
            <w:pPr>
              <w:spacing w:line="240" w:lineRule="auto"/>
              <w:rPr>
                <w:rFonts w:ascii="Times New Roman" w:hAnsi="Times New Roman" w:cs="Times New Roman"/>
                <w:sz w:val="20"/>
                <w:szCs w:val="20"/>
              </w:rPr>
            </w:pPr>
            <w:r w:rsidRPr="00F0117D">
              <w:rPr>
                <w:rFonts w:ascii="Times New Roman" w:hAnsi="Times New Roman" w:cs="Times New Roman"/>
                <w:sz w:val="20"/>
                <w:szCs w:val="20"/>
              </w:rPr>
              <w:t>ГОСТ 10301;</w:t>
            </w:r>
          </w:p>
          <w:p w14:paraId="35284C60" w14:textId="77777777" w:rsidR="00A24DD1" w:rsidRPr="00F0117D" w:rsidRDefault="00410225" w:rsidP="00016C36">
            <w:pPr>
              <w:spacing w:line="240" w:lineRule="auto"/>
              <w:rPr>
                <w:rFonts w:ascii="Times New Roman" w:hAnsi="Times New Roman" w:cs="Times New Roman"/>
                <w:sz w:val="20"/>
                <w:szCs w:val="20"/>
              </w:rPr>
            </w:pPr>
            <w:r w:rsidRPr="00F0117D">
              <w:rPr>
                <w:rFonts w:ascii="Times New Roman" w:hAnsi="Times New Roman" w:cs="Times New Roman"/>
                <w:sz w:val="20"/>
                <w:szCs w:val="20"/>
              </w:rPr>
              <w:t>ГОСТ 10304</w:t>
            </w:r>
          </w:p>
        </w:tc>
      </w:tr>
      <w:tr w:rsidR="004D3FE3" w:rsidRPr="00F0117D" w14:paraId="2C15159B" w14:textId="77777777" w:rsidTr="00016C36">
        <w:trPr>
          <w:gridBefore w:val="1"/>
          <w:wBefore w:w="10" w:type="dxa"/>
          <w:jc w:val="center"/>
        </w:trPr>
        <w:tc>
          <w:tcPr>
            <w:tcW w:w="3813" w:type="dxa"/>
          </w:tcPr>
          <w:p w14:paraId="2ECBE0A1" w14:textId="77777777" w:rsidR="004D3FE3" w:rsidRPr="00F0117D" w:rsidRDefault="004D3FE3" w:rsidP="00D653AA">
            <w:pPr>
              <w:spacing w:line="240" w:lineRule="auto"/>
              <w:rPr>
                <w:rFonts w:ascii="Times New Roman" w:hAnsi="Times New Roman" w:cs="Times New Roman"/>
                <w:sz w:val="20"/>
                <w:szCs w:val="20"/>
              </w:rPr>
            </w:pPr>
            <w:r w:rsidRPr="00F0117D">
              <w:rPr>
                <w:rFonts w:ascii="Times New Roman" w:hAnsi="Times New Roman" w:cs="Times New Roman"/>
                <w:sz w:val="20"/>
                <w:szCs w:val="20"/>
              </w:rPr>
              <w:t>Болтовое соединение</w:t>
            </w:r>
          </w:p>
          <w:p w14:paraId="5E754E6A" w14:textId="77777777" w:rsidR="004D3FE3" w:rsidRPr="00F0117D" w:rsidRDefault="004D3FE3" w:rsidP="00D653AA">
            <w:pPr>
              <w:spacing w:line="240" w:lineRule="auto"/>
              <w:rPr>
                <w:rFonts w:ascii="Times New Roman" w:hAnsi="Times New Roman" w:cs="Times New Roman"/>
                <w:sz w:val="20"/>
                <w:szCs w:val="20"/>
              </w:rPr>
            </w:pPr>
            <w:r w:rsidRPr="00F0117D">
              <w:rPr>
                <w:rFonts w:ascii="Times New Roman" w:hAnsi="Times New Roman" w:cs="Times New Roman"/>
                <w:sz w:val="20"/>
                <w:szCs w:val="20"/>
              </w:rPr>
              <w:t>(в том числе шайба, гайка)</w:t>
            </w:r>
          </w:p>
        </w:tc>
        <w:tc>
          <w:tcPr>
            <w:tcW w:w="3119" w:type="dxa"/>
          </w:tcPr>
          <w:p w14:paraId="554E0EC0" w14:textId="77777777" w:rsidR="004D3FE3" w:rsidRPr="00F0117D" w:rsidRDefault="004D3FE3" w:rsidP="00016C36">
            <w:pPr>
              <w:spacing w:line="240" w:lineRule="auto"/>
              <w:ind w:right="-113"/>
              <w:rPr>
                <w:rFonts w:ascii="Times New Roman" w:hAnsi="Times New Roman" w:cs="Times New Roman"/>
                <w:sz w:val="20"/>
                <w:szCs w:val="20"/>
              </w:rPr>
            </w:pPr>
            <w:r w:rsidRPr="00F0117D">
              <w:rPr>
                <w:rFonts w:ascii="Times New Roman" w:hAnsi="Times New Roman" w:cs="Times New Roman"/>
                <w:sz w:val="20"/>
                <w:szCs w:val="20"/>
              </w:rPr>
              <w:t>Для</w:t>
            </w:r>
            <w:r w:rsidR="003016FE" w:rsidRPr="00F0117D">
              <w:rPr>
                <w:rFonts w:ascii="Times New Roman" w:hAnsi="Times New Roman" w:cs="Times New Roman"/>
                <w:sz w:val="20"/>
                <w:szCs w:val="20"/>
              </w:rPr>
              <w:t xml:space="preserve"> крепления элементов к несущей конструкции, а также элементов конструкций</w:t>
            </w:r>
            <w:r w:rsidRPr="00F0117D">
              <w:rPr>
                <w:rFonts w:ascii="Times New Roman" w:hAnsi="Times New Roman" w:cs="Times New Roman"/>
                <w:sz w:val="20"/>
                <w:szCs w:val="20"/>
              </w:rPr>
              <w:t xml:space="preserve"> между</w:t>
            </w:r>
            <w:r w:rsidR="00FB78EC" w:rsidRPr="00F0117D">
              <w:rPr>
                <w:rFonts w:ascii="Times New Roman" w:hAnsi="Times New Roman" w:cs="Times New Roman"/>
                <w:sz w:val="20"/>
                <w:szCs w:val="20"/>
              </w:rPr>
              <w:t xml:space="preserve"> </w:t>
            </w:r>
            <w:r w:rsidR="003016FE" w:rsidRPr="00F0117D">
              <w:rPr>
                <w:rFonts w:ascii="Times New Roman" w:hAnsi="Times New Roman" w:cs="Times New Roman"/>
                <w:sz w:val="20"/>
                <w:szCs w:val="20"/>
              </w:rPr>
              <w:t>собой</w:t>
            </w:r>
            <w:r w:rsidRPr="00F0117D">
              <w:rPr>
                <w:rFonts w:ascii="Times New Roman" w:hAnsi="Times New Roman" w:cs="Times New Roman"/>
                <w:sz w:val="20"/>
                <w:szCs w:val="20"/>
              </w:rPr>
              <w:t xml:space="preserve"> </w:t>
            </w:r>
          </w:p>
        </w:tc>
        <w:tc>
          <w:tcPr>
            <w:tcW w:w="1846" w:type="dxa"/>
          </w:tcPr>
          <w:p w14:paraId="2E98B837" w14:textId="77777777" w:rsidR="004D3FE3" w:rsidRPr="00F0117D" w:rsidRDefault="004D3FE3" w:rsidP="00D653AA">
            <w:pPr>
              <w:spacing w:line="240" w:lineRule="auto"/>
              <w:rPr>
                <w:rFonts w:ascii="Times New Roman" w:hAnsi="Times New Roman" w:cs="Times New Roman"/>
                <w:sz w:val="20"/>
                <w:szCs w:val="20"/>
              </w:rPr>
            </w:pPr>
            <w:r w:rsidRPr="00F0117D">
              <w:rPr>
                <w:rFonts w:ascii="Times New Roman" w:hAnsi="Times New Roman" w:cs="Times New Roman"/>
                <w:sz w:val="20"/>
                <w:szCs w:val="20"/>
              </w:rPr>
              <w:t>ГОСТ 7798;</w:t>
            </w:r>
          </w:p>
          <w:p w14:paraId="33DFCF01" w14:textId="77777777" w:rsidR="004D3FE3" w:rsidRPr="00F0117D" w:rsidRDefault="00A24DD1" w:rsidP="005211E2">
            <w:pPr>
              <w:spacing w:line="240" w:lineRule="auto"/>
              <w:rPr>
                <w:rFonts w:ascii="Times New Roman" w:hAnsi="Times New Roman" w:cs="Times New Roman"/>
                <w:sz w:val="20"/>
                <w:szCs w:val="20"/>
              </w:rPr>
            </w:pPr>
            <w:r w:rsidRPr="00F0117D">
              <w:rPr>
                <w:rFonts w:ascii="Times New Roman" w:hAnsi="Times New Roman" w:cs="Times New Roman"/>
                <w:sz w:val="20"/>
                <w:szCs w:val="20"/>
              </w:rPr>
              <w:t>ГОСТ 5915</w:t>
            </w:r>
          </w:p>
        </w:tc>
      </w:tr>
      <w:tr w:rsidR="004D3FE3" w:rsidRPr="00B57AE0" w14:paraId="0A25501B" w14:textId="77777777" w:rsidTr="00016C36">
        <w:trPr>
          <w:gridBefore w:val="1"/>
          <w:wBefore w:w="10" w:type="dxa"/>
          <w:jc w:val="center"/>
        </w:trPr>
        <w:tc>
          <w:tcPr>
            <w:tcW w:w="3813" w:type="dxa"/>
          </w:tcPr>
          <w:p w14:paraId="3FEAB6A6" w14:textId="77777777" w:rsidR="004D3FE3" w:rsidRPr="00B57AE0" w:rsidRDefault="004D3FE3" w:rsidP="00D653AA">
            <w:pPr>
              <w:spacing w:line="240" w:lineRule="auto"/>
              <w:rPr>
                <w:rFonts w:ascii="Times New Roman" w:hAnsi="Times New Roman" w:cs="Times New Roman"/>
                <w:sz w:val="20"/>
                <w:szCs w:val="20"/>
              </w:rPr>
            </w:pPr>
            <w:r w:rsidRPr="00B57AE0">
              <w:rPr>
                <w:rFonts w:ascii="Times New Roman" w:hAnsi="Times New Roman" w:cs="Times New Roman"/>
                <w:sz w:val="20"/>
                <w:szCs w:val="20"/>
              </w:rPr>
              <w:t>Винтовое соединение</w:t>
            </w:r>
          </w:p>
        </w:tc>
        <w:tc>
          <w:tcPr>
            <w:tcW w:w="3119" w:type="dxa"/>
          </w:tcPr>
          <w:p w14:paraId="2A6DC1E4" w14:textId="77777777" w:rsidR="004D3FE3" w:rsidRPr="00B57AE0" w:rsidRDefault="004D3FE3" w:rsidP="00D653AA">
            <w:pPr>
              <w:spacing w:line="240" w:lineRule="auto"/>
              <w:rPr>
                <w:rFonts w:ascii="Times New Roman" w:hAnsi="Times New Roman" w:cs="Times New Roman"/>
                <w:sz w:val="20"/>
                <w:szCs w:val="20"/>
              </w:rPr>
            </w:pPr>
            <w:r w:rsidRPr="00B57AE0">
              <w:rPr>
                <w:rFonts w:ascii="Times New Roman" w:hAnsi="Times New Roman" w:cs="Times New Roman"/>
                <w:sz w:val="20"/>
                <w:szCs w:val="20"/>
              </w:rPr>
              <w:t>Для</w:t>
            </w:r>
            <w:r w:rsidR="003016FE" w:rsidRPr="00B57AE0">
              <w:rPr>
                <w:rFonts w:ascii="Times New Roman" w:hAnsi="Times New Roman" w:cs="Times New Roman"/>
                <w:sz w:val="20"/>
                <w:szCs w:val="20"/>
              </w:rPr>
              <w:t xml:space="preserve"> крепления элементов конструкций</w:t>
            </w:r>
            <w:r w:rsidRPr="00B57AE0">
              <w:rPr>
                <w:rFonts w:ascii="Times New Roman" w:hAnsi="Times New Roman" w:cs="Times New Roman"/>
                <w:sz w:val="20"/>
                <w:szCs w:val="20"/>
              </w:rPr>
              <w:t xml:space="preserve"> между собой</w:t>
            </w:r>
          </w:p>
        </w:tc>
        <w:tc>
          <w:tcPr>
            <w:tcW w:w="1846" w:type="dxa"/>
          </w:tcPr>
          <w:p w14:paraId="4FB41B86" w14:textId="77777777" w:rsidR="004D3FE3" w:rsidRPr="00B57AE0" w:rsidRDefault="00A24DD1" w:rsidP="005211E2">
            <w:pPr>
              <w:spacing w:line="240" w:lineRule="auto"/>
              <w:rPr>
                <w:rFonts w:ascii="Times New Roman" w:hAnsi="Times New Roman" w:cs="Times New Roman"/>
                <w:sz w:val="20"/>
                <w:szCs w:val="20"/>
              </w:rPr>
            </w:pPr>
            <w:r w:rsidRPr="00B57AE0">
              <w:rPr>
                <w:rFonts w:ascii="Times New Roman" w:hAnsi="Times New Roman" w:cs="Times New Roman"/>
                <w:sz w:val="20"/>
                <w:szCs w:val="20"/>
              </w:rPr>
              <w:t>ГОСТ 11738</w:t>
            </w:r>
          </w:p>
          <w:p w14:paraId="4B90B966" w14:textId="77777777" w:rsidR="00016C36" w:rsidRPr="00B57AE0" w:rsidRDefault="00016C36" w:rsidP="00DC0787">
            <w:pPr>
              <w:spacing w:line="240" w:lineRule="auto"/>
              <w:rPr>
                <w:rFonts w:ascii="Times New Roman" w:hAnsi="Times New Roman" w:cs="Times New Roman"/>
                <w:sz w:val="20"/>
                <w:szCs w:val="20"/>
              </w:rPr>
            </w:pPr>
            <w:r w:rsidRPr="00B57AE0">
              <w:rPr>
                <w:rFonts w:ascii="Times New Roman" w:hAnsi="Times New Roman" w:cs="Times New Roman"/>
                <w:sz w:val="20"/>
                <w:szCs w:val="20"/>
              </w:rPr>
              <w:t>ГОСТ 10618</w:t>
            </w:r>
          </w:p>
        </w:tc>
      </w:tr>
      <w:tr w:rsidR="00016C36" w:rsidRPr="007F5147" w14:paraId="24F6B548" w14:textId="77777777" w:rsidTr="00016C36">
        <w:trPr>
          <w:jc w:val="center"/>
        </w:trPr>
        <w:tc>
          <w:tcPr>
            <w:tcW w:w="3823" w:type="dxa"/>
            <w:gridSpan w:val="2"/>
          </w:tcPr>
          <w:p w14:paraId="547ECB50" w14:textId="77777777" w:rsidR="00016C36" w:rsidRPr="00B57AE0" w:rsidRDefault="00016C36" w:rsidP="00016C36">
            <w:pPr>
              <w:widowControl/>
              <w:spacing w:line="240" w:lineRule="auto"/>
              <w:ind w:right="-113"/>
              <w:rPr>
                <w:rFonts w:ascii="Times New Roman" w:hAnsi="Times New Roman" w:cs="Times New Roman"/>
                <w:sz w:val="20"/>
                <w:szCs w:val="20"/>
              </w:rPr>
            </w:pPr>
            <w:r w:rsidRPr="00B57AE0">
              <w:rPr>
                <w:rFonts w:ascii="Times New Roman" w:hAnsi="Times New Roman" w:cs="Times New Roman"/>
                <w:sz w:val="20"/>
                <w:szCs w:val="20"/>
              </w:rPr>
              <w:t xml:space="preserve">Болты </w:t>
            </w:r>
            <w:proofErr w:type="spellStart"/>
            <w:r w:rsidRPr="00B57AE0">
              <w:rPr>
                <w:rFonts w:ascii="Times New Roman" w:hAnsi="Times New Roman" w:cs="Times New Roman"/>
                <w:sz w:val="20"/>
                <w:szCs w:val="20"/>
              </w:rPr>
              <w:t>самоанкерующиеся</w:t>
            </w:r>
            <w:proofErr w:type="spellEnd"/>
            <w:r w:rsidRPr="00B57AE0">
              <w:rPr>
                <w:rFonts w:ascii="Times New Roman" w:hAnsi="Times New Roman" w:cs="Times New Roman"/>
                <w:sz w:val="20"/>
                <w:szCs w:val="20"/>
              </w:rPr>
              <w:t>  распорные для строительства</w:t>
            </w:r>
          </w:p>
        </w:tc>
        <w:tc>
          <w:tcPr>
            <w:tcW w:w="3119" w:type="dxa"/>
            <w:vAlign w:val="center"/>
          </w:tcPr>
          <w:p w14:paraId="1F4A9C0C" w14:textId="77777777" w:rsidR="00016C36" w:rsidRPr="00B57AE0" w:rsidRDefault="00016C36" w:rsidP="0028771B">
            <w:pPr>
              <w:spacing w:line="240" w:lineRule="auto"/>
              <w:rPr>
                <w:rFonts w:ascii="Times New Roman" w:hAnsi="Times New Roman" w:cs="Times New Roman"/>
                <w:sz w:val="20"/>
                <w:szCs w:val="20"/>
              </w:rPr>
            </w:pPr>
            <w:r w:rsidRPr="00B57AE0">
              <w:rPr>
                <w:rFonts w:ascii="Times New Roman" w:hAnsi="Times New Roman" w:cs="Times New Roman"/>
                <w:sz w:val="20"/>
                <w:szCs w:val="20"/>
              </w:rPr>
              <w:t>Для крепления к стене</w:t>
            </w:r>
          </w:p>
        </w:tc>
        <w:tc>
          <w:tcPr>
            <w:tcW w:w="1846" w:type="dxa"/>
          </w:tcPr>
          <w:p w14:paraId="0C5145FD" w14:textId="77777777" w:rsidR="00016C36" w:rsidRPr="00B57AE0" w:rsidRDefault="00016C36" w:rsidP="00DC0787">
            <w:pPr>
              <w:widowControl/>
              <w:spacing w:after="240" w:line="240" w:lineRule="auto"/>
              <w:rPr>
                <w:rFonts w:ascii="Times New Roman" w:hAnsi="Times New Roman" w:cs="Times New Roman"/>
                <w:sz w:val="20"/>
                <w:szCs w:val="20"/>
              </w:rPr>
            </w:pPr>
            <w:r w:rsidRPr="00B57AE0">
              <w:rPr>
                <w:rFonts w:ascii="Times New Roman" w:hAnsi="Times New Roman" w:cs="Times New Roman"/>
                <w:sz w:val="20"/>
                <w:szCs w:val="20"/>
              </w:rPr>
              <w:t>ГОСТ 28778</w:t>
            </w:r>
          </w:p>
        </w:tc>
      </w:tr>
    </w:tbl>
    <w:p w14:paraId="279551BE" w14:textId="77777777" w:rsidR="004D3FE3" w:rsidRPr="004D3FE3" w:rsidRDefault="004D3FE3" w:rsidP="004D3FE3">
      <w:pPr>
        <w:pStyle w:val="Heading"/>
        <w:rPr>
          <w:rFonts w:ascii="Times New Roman" w:hAnsi="Times New Roman" w:cs="Times New Roman"/>
        </w:rPr>
      </w:pPr>
    </w:p>
    <w:p w14:paraId="266D9D8C" w14:textId="77777777" w:rsidR="004D3FE3" w:rsidRDefault="004D3FE3" w:rsidP="00095E84">
      <w:pPr>
        <w:pStyle w:val="7"/>
        <w:spacing w:before="0" w:after="0"/>
        <w:jc w:val="center"/>
        <w:rPr>
          <w:rFonts w:ascii="Times New Roman" w:hAnsi="Times New Roman" w:cs="Times New Roman"/>
          <w:color w:val="3366FF"/>
        </w:rPr>
      </w:pPr>
    </w:p>
    <w:p w14:paraId="5641CE30" w14:textId="77777777" w:rsidR="004D3FE3" w:rsidRDefault="004D3FE3" w:rsidP="00095E84">
      <w:pPr>
        <w:pStyle w:val="7"/>
        <w:spacing w:before="0" w:after="0"/>
        <w:jc w:val="center"/>
        <w:rPr>
          <w:rFonts w:ascii="Times New Roman" w:hAnsi="Times New Roman" w:cs="Times New Roman"/>
          <w:color w:val="3366FF"/>
        </w:rPr>
      </w:pPr>
    </w:p>
    <w:p w14:paraId="358FE878" w14:textId="77777777" w:rsidR="004D3FE3" w:rsidRDefault="004D3FE3" w:rsidP="00095E84">
      <w:pPr>
        <w:pStyle w:val="7"/>
        <w:spacing w:before="0" w:after="0"/>
        <w:jc w:val="center"/>
        <w:rPr>
          <w:rFonts w:ascii="Times New Roman" w:hAnsi="Times New Roman" w:cs="Times New Roman"/>
          <w:color w:val="3366FF"/>
        </w:rPr>
      </w:pPr>
    </w:p>
    <w:p w14:paraId="6CD6260C" w14:textId="77777777" w:rsidR="004D3FE3" w:rsidRDefault="004D3FE3" w:rsidP="00095E84">
      <w:pPr>
        <w:pStyle w:val="7"/>
        <w:spacing w:before="0" w:after="0"/>
        <w:jc w:val="center"/>
        <w:rPr>
          <w:rFonts w:ascii="Times New Roman" w:hAnsi="Times New Roman" w:cs="Times New Roman"/>
          <w:color w:val="3366FF"/>
        </w:rPr>
      </w:pPr>
    </w:p>
    <w:p w14:paraId="6E7E8E1F" w14:textId="77777777" w:rsidR="004D3FE3" w:rsidRDefault="004D3FE3" w:rsidP="00095E84">
      <w:pPr>
        <w:pStyle w:val="7"/>
        <w:spacing w:before="0" w:after="0"/>
        <w:jc w:val="center"/>
        <w:rPr>
          <w:rFonts w:ascii="Times New Roman" w:hAnsi="Times New Roman" w:cs="Times New Roman"/>
          <w:color w:val="3366FF"/>
        </w:rPr>
      </w:pPr>
    </w:p>
    <w:p w14:paraId="081F2D88" w14:textId="77777777" w:rsidR="004D3FE3" w:rsidRDefault="004D3FE3" w:rsidP="004D3FE3"/>
    <w:p w14:paraId="2F226E08" w14:textId="77777777" w:rsidR="004D3FE3" w:rsidRDefault="004D3FE3" w:rsidP="004D3FE3"/>
    <w:p w14:paraId="56E40884" w14:textId="77777777" w:rsidR="004D3FE3" w:rsidRDefault="004D3FE3" w:rsidP="004D3FE3"/>
    <w:p w14:paraId="0527811B" w14:textId="77777777" w:rsidR="004D3FE3" w:rsidRDefault="004D3FE3" w:rsidP="004D3FE3"/>
    <w:p w14:paraId="5790916B" w14:textId="77777777" w:rsidR="004D3FE3" w:rsidRDefault="004D3FE3" w:rsidP="004D3FE3"/>
    <w:p w14:paraId="6027A0F1" w14:textId="77777777" w:rsidR="004D3FE3" w:rsidRDefault="004D3FE3" w:rsidP="004D3FE3"/>
    <w:p w14:paraId="6B562D0B" w14:textId="77777777" w:rsidR="004D3FE3" w:rsidRDefault="004D3FE3" w:rsidP="004D3FE3"/>
    <w:p w14:paraId="640AE39F" w14:textId="77777777" w:rsidR="004D3FE3" w:rsidRDefault="004D3FE3" w:rsidP="004D3FE3"/>
    <w:p w14:paraId="10CB48DF" w14:textId="77777777" w:rsidR="005211E2" w:rsidRDefault="005211E2" w:rsidP="005211E2">
      <w:pPr>
        <w:widowControl/>
        <w:spacing w:line="360" w:lineRule="auto"/>
        <w:jc w:val="right"/>
        <w:rPr>
          <w:rFonts w:ascii="Times New Roman" w:hAnsi="Times New Roman" w:cs="Times New Roman"/>
          <w:highlight w:val="yellow"/>
        </w:rPr>
      </w:pPr>
    </w:p>
    <w:p w14:paraId="61B73B06" w14:textId="77777777" w:rsidR="005211E2" w:rsidRDefault="005211E2" w:rsidP="005211E2">
      <w:pPr>
        <w:widowControl/>
        <w:spacing w:line="360" w:lineRule="auto"/>
        <w:jc w:val="right"/>
        <w:rPr>
          <w:rFonts w:ascii="Times New Roman" w:hAnsi="Times New Roman" w:cs="Times New Roman"/>
          <w:highlight w:val="yellow"/>
        </w:rPr>
      </w:pPr>
    </w:p>
    <w:p w14:paraId="4D602EDE" w14:textId="77777777" w:rsidR="00016C36" w:rsidRDefault="00016C36" w:rsidP="005211E2">
      <w:pPr>
        <w:widowControl/>
        <w:spacing w:line="360" w:lineRule="auto"/>
        <w:jc w:val="right"/>
        <w:rPr>
          <w:rFonts w:ascii="Times New Roman" w:hAnsi="Times New Roman" w:cs="Times New Roman"/>
          <w:highlight w:val="yellow"/>
        </w:rPr>
      </w:pPr>
    </w:p>
    <w:p w14:paraId="7DF2E4BE" w14:textId="77777777" w:rsidR="00086F5D" w:rsidRDefault="00086F5D" w:rsidP="00A301DA">
      <w:pPr>
        <w:pStyle w:val="Heading"/>
        <w:rPr>
          <w:rFonts w:ascii="Times New Roman" w:hAnsi="Times New Roman" w:cs="Times New Roman"/>
        </w:rPr>
      </w:pPr>
    </w:p>
    <w:p w14:paraId="6A3E5504" w14:textId="77777777" w:rsidR="00315F0E" w:rsidRDefault="00315F0E" w:rsidP="00A301DA">
      <w:pPr>
        <w:pStyle w:val="Heading"/>
        <w:rPr>
          <w:rFonts w:ascii="Times New Roman" w:hAnsi="Times New Roman" w:cs="Times New Roman"/>
        </w:rPr>
      </w:pPr>
    </w:p>
    <w:p w14:paraId="74506E5D" w14:textId="77777777" w:rsidR="00315F0E" w:rsidRDefault="00315F0E" w:rsidP="00A301DA">
      <w:pPr>
        <w:pStyle w:val="Heading"/>
        <w:rPr>
          <w:rFonts w:ascii="Times New Roman" w:hAnsi="Times New Roman" w:cs="Times New Roman"/>
        </w:rPr>
      </w:pPr>
    </w:p>
    <w:p w14:paraId="4CA6E5E9" w14:textId="77777777" w:rsidR="00315F0E" w:rsidRDefault="00315F0E" w:rsidP="00A301DA">
      <w:pPr>
        <w:pStyle w:val="Heading"/>
        <w:rPr>
          <w:rFonts w:ascii="Times New Roman" w:hAnsi="Times New Roman" w:cs="Times New Roman"/>
        </w:rPr>
      </w:pPr>
    </w:p>
    <w:p w14:paraId="39CF0CDD" w14:textId="77777777" w:rsidR="009B4E2E" w:rsidRDefault="009B4E2E" w:rsidP="00A301DA">
      <w:pPr>
        <w:pStyle w:val="Heading"/>
        <w:rPr>
          <w:rFonts w:ascii="Times New Roman" w:hAnsi="Times New Roman" w:cs="Times New Roman"/>
        </w:rPr>
      </w:pPr>
    </w:p>
    <w:p w14:paraId="572D3F5E" w14:textId="77777777" w:rsidR="009B4E2E" w:rsidRDefault="009B4E2E" w:rsidP="00A301DA">
      <w:pPr>
        <w:pStyle w:val="Heading"/>
        <w:rPr>
          <w:rFonts w:ascii="Times New Roman" w:hAnsi="Times New Roman" w:cs="Times New Roman"/>
        </w:rPr>
      </w:pPr>
    </w:p>
    <w:p w14:paraId="7DE4E51E" w14:textId="77777777" w:rsidR="00315F0E" w:rsidRDefault="00315F0E" w:rsidP="00A301DA">
      <w:pPr>
        <w:pStyle w:val="Heading"/>
        <w:rPr>
          <w:rFonts w:ascii="Times New Roman" w:hAnsi="Times New Roman" w:cs="Times New Roman"/>
        </w:rPr>
      </w:pPr>
    </w:p>
    <w:p w14:paraId="5136A649" w14:textId="77777777" w:rsidR="00315F0E" w:rsidRPr="0008149E" w:rsidRDefault="00315F0E" w:rsidP="00A301DA">
      <w:pPr>
        <w:pStyle w:val="Heading"/>
        <w:rPr>
          <w:rFonts w:ascii="Times New Roman" w:hAnsi="Times New Roman" w:cs="Times New Roman"/>
        </w:rPr>
      </w:pPr>
    </w:p>
    <w:p w14:paraId="3896180F" w14:textId="77777777" w:rsidR="00295ECC" w:rsidRPr="00756496" w:rsidRDefault="00977504" w:rsidP="00095E84">
      <w:pPr>
        <w:pStyle w:val="7"/>
        <w:spacing w:before="0" w:after="0"/>
        <w:jc w:val="center"/>
        <w:rPr>
          <w:rFonts w:ascii="Times New Roman" w:hAnsi="Times New Roman" w:cs="Times New Roman"/>
          <w:b/>
          <w:highlight w:val="green"/>
        </w:rPr>
      </w:pPr>
      <w:r w:rsidRPr="00756496">
        <w:rPr>
          <w:rFonts w:ascii="Times New Roman" w:hAnsi="Times New Roman" w:cs="Times New Roman"/>
          <w:b/>
          <w:highlight w:val="green"/>
        </w:rPr>
        <w:t>П</w:t>
      </w:r>
      <w:r w:rsidR="00FB78EC" w:rsidRPr="00756496">
        <w:rPr>
          <w:rFonts w:ascii="Times New Roman" w:hAnsi="Times New Roman" w:cs="Times New Roman"/>
          <w:b/>
          <w:highlight w:val="green"/>
        </w:rPr>
        <w:t>риложение</w:t>
      </w:r>
      <w:r w:rsidRPr="00756496">
        <w:rPr>
          <w:rFonts w:ascii="Times New Roman" w:hAnsi="Times New Roman" w:cs="Times New Roman"/>
          <w:b/>
          <w:highlight w:val="green"/>
        </w:rPr>
        <w:t xml:space="preserve">  И</w:t>
      </w:r>
    </w:p>
    <w:p w14:paraId="7125D39C" w14:textId="77777777" w:rsidR="00315F0E" w:rsidRPr="00756496" w:rsidRDefault="00315F0E" w:rsidP="00082C8A">
      <w:pPr>
        <w:widowControl/>
        <w:spacing w:line="360" w:lineRule="auto"/>
        <w:rPr>
          <w:rFonts w:ascii="Times New Roman" w:hAnsi="Times New Roman" w:cs="Times New Roman"/>
          <w:highlight w:val="green"/>
        </w:rPr>
      </w:pPr>
    </w:p>
    <w:p w14:paraId="5333F18B" w14:textId="77777777" w:rsidR="00315F0E" w:rsidRPr="00756496" w:rsidRDefault="00315F0E" w:rsidP="00315F0E">
      <w:pPr>
        <w:widowControl/>
        <w:spacing w:line="360" w:lineRule="auto"/>
        <w:jc w:val="center"/>
        <w:rPr>
          <w:rFonts w:ascii="Times New Roman" w:hAnsi="Times New Roman" w:cs="Times New Roman"/>
          <w:highlight w:val="green"/>
        </w:rPr>
      </w:pPr>
      <w:r w:rsidRPr="00756496">
        <w:rPr>
          <w:rFonts w:ascii="Times New Roman" w:hAnsi="Times New Roman" w:cs="Times New Roman"/>
          <w:b/>
          <w:bCs/>
          <w:highlight w:val="green"/>
        </w:rPr>
        <w:t>Конструирование сварных соединений</w:t>
      </w:r>
    </w:p>
    <w:p w14:paraId="0AC654AA" w14:textId="77777777" w:rsidR="00E84BFB" w:rsidRPr="00756496" w:rsidRDefault="00BE4110" w:rsidP="00082C8A">
      <w:pPr>
        <w:widowControl/>
        <w:spacing w:line="360" w:lineRule="auto"/>
        <w:rPr>
          <w:rFonts w:ascii="Times New Roman" w:hAnsi="Times New Roman" w:cs="Times New Roman"/>
          <w:b/>
          <w:bCs/>
          <w:highlight w:val="green"/>
        </w:rPr>
      </w:pPr>
      <w:r w:rsidRPr="00756496">
        <w:rPr>
          <w:rFonts w:ascii="Times New Roman" w:hAnsi="Times New Roman" w:cs="Times New Roman"/>
          <w:highlight w:val="green"/>
        </w:rPr>
        <w:t>Т а б л и ц а  И</w:t>
      </w:r>
      <w:r w:rsidR="00315F0E" w:rsidRPr="00756496">
        <w:rPr>
          <w:rFonts w:ascii="Times New Roman" w:hAnsi="Times New Roman" w:cs="Times New Roman"/>
          <w:highlight w:val="green"/>
        </w:rPr>
        <w:t xml:space="preserve"> </w:t>
      </w:r>
      <w:r w:rsidR="00A439C7" w:rsidRPr="00756496">
        <w:rPr>
          <w:rFonts w:ascii="Times New Roman" w:hAnsi="Times New Roman" w:cs="Times New Roman"/>
          <w:highlight w:val="gree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8"/>
        <w:gridCol w:w="3917"/>
        <w:gridCol w:w="4546"/>
      </w:tblGrid>
      <w:tr w:rsidR="00E84BFB" w:rsidRPr="00756496" w14:paraId="1A32CBE4" w14:textId="77777777" w:rsidTr="00A93441">
        <w:tc>
          <w:tcPr>
            <w:tcW w:w="598" w:type="dxa"/>
            <w:tcBorders>
              <w:bottom w:val="double" w:sz="4" w:space="0" w:color="auto"/>
            </w:tcBorders>
          </w:tcPr>
          <w:p w14:paraId="75AAB833" w14:textId="77777777" w:rsidR="00E84BFB" w:rsidRPr="00756496" w:rsidRDefault="00E84BFB" w:rsidP="00A93441">
            <w:pPr>
              <w:widowControl/>
              <w:spacing w:line="240" w:lineRule="auto"/>
              <w:rPr>
                <w:rFonts w:ascii="Times New Roman" w:hAnsi="Times New Roman" w:cs="Times New Roman"/>
                <w:bCs/>
                <w:sz w:val="20"/>
                <w:szCs w:val="20"/>
                <w:highlight w:val="green"/>
              </w:rPr>
            </w:pPr>
            <w:r w:rsidRPr="00756496">
              <w:rPr>
                <w:rFonts w:ascii="Times New Roman" w:hAnsi="Times New Roman" w:cs="Times New Roman"/>
                <w:bCs/>
                <w:sz w:val="20"/>
                <w:szCs w:val="20"/>
                <w:highlight w:val="green"/>
              </w:rPr>
              <w:t>№№</w:t>
            </w:r>
          </w:p>
          <w:p w14:paraId="31697071" w14:textId="77777777" w:rsidR="00E84BFB" w:rsidRPr="00756496" w:rsidRDefault="00E84BFB" w:rsidP="00A93441">
            <w:pPr>
              <w:widowControl/>
              <w:spacing w:line="240" w:lineRule="auto"/>
              <w:rPr>
                <w:rFonts w:ascii="Times New Roman" w:hAnsi="Times New Roman" w:cs="Times New Roman"/>
                <w:b/>
                <w:bCs/>
                <w:highlight w:val="green"/>
              </w:rPr>
            </w:pPr>
            <w:proofErr w:type="spellStart"/>
            <w:r w:rsidRPr="00756496">
              <w:rPr>
                <w:rFonts w:ascii="Times New Roman" w:hAnsi="Times New Roman" w:cs="Times New Roman"/>
                <w:bCs/>
                <w:sz w:val="20"/>
                <w:szCs w:val="20"/>
                <w:highlight w:val="green"/>
              </w:rPr>
              <w:t>п</w:t>
            </w:r>
            <w:r w:rsidR="00610222" w:rsidRPr="00756496">
              <w:rPr>
                <w:rFonts w:ascii="Times New Roman" w:hAnsi="Times New Roman" w:cs="Times New Roman"/>
                <w:bCs/>
                <w:sz w:val="20"/>
                <w:szCs w:val="20"/>
                <w:highlight w:val="green"/>
              </w:rPr>
              <w:t>п</w:t>
            </w:r>
            <w:proofErr w:type="spellEnd"/>
          </w:p>
        </w:tc>
        <w:tc>
          <w:tcPr>
            <w:tcW w:w="3927" w:type="dxa"/>
            <w:tcBorders>
              <w:bottom w:val="double" w:sz="4" w:space="0" w:color="auto"/>
            </w:tcBorders>
          </w:tcPr>
          <w:p w14:paraId="350B78E4" w14:textId="77777777" w:rsidR="00E84BFB" w:rsidRPr="00756496" w:rsidRDefault="00610222" w:rsidP="00A93441">
            <w:pPr>
              <w:widowControl/>
              <w:spacing w:line="360" w:lineRule="auto"/>
              <w:jc w:val="center"/>
              <w:rPr>
                <w:rFonts w:ascii="Times New Roman" w:hAnsi="Times New Roman" w:cs="Times New Roman"/>
                <w:b/>
                <w:bCs/>
                <w:highlight w:val="green"/>
              </w:rPr>
            </w:pPr>
            <w:r w:rsidRPr="00756496">
              <w:rPr>
                <w:rFonts w:ascii="Times New Roman" w:hAnsi="Times New Roman" w:cs="Times New Roman"/>
                <w:sz w:val="20"/>
                <w:szCs w:val="20"/>
                <w:highlight w:val="green"/>
              </w:rPr>
              <w:t>Вид сварного соединения</w:t>
            </w:r>
          </w:p>
        </w:tc>
        <w:tc>
          <w:tcPr>
            <w:tcW w:w="4552" w:type="dxa"/>
            <w:tcBorders>
              <w:bottom w:val="double" w:sz="4" w:space="0" w:color="auto"/>
            </w:tcBorders>
          </w:tcPr>
          <w:p w14:paraId="14299481" w14:textId="77777777" w:rsidR="00E84BFB" w:rsidRPr="00756496" w:rsidRDefault="00610222" w:rsidP="00A93441">
            <w:pPr>
              <w:widowControl/>
              <w:spacing w:line="360" w:lineRule="auto"/>
              <w:jc w:val="center"/>
              <w:rPr>
                <w:rFonts w:ascii="Times New Roman" w:hAnsi="Times New Roman" w:cs="Times New Roman"/>
                <w:b/>
                <w:bCs/>
                <w:highlight w:val="green"/>
              </w:rPr>
            </w:pPr>
            <w:r w:rsidRPr="00756496">
              <w:rPr>
                <w:rFonts w:ascii="Times New Roman" w:hAnsi="Times New Roman" w:cs="Times New Roman"/>
                <w:sz w:val="20"/>
                <w:szCs w:val="20"/>
                <w:highlight w:val="green"/>
              </w:rPr>
              <w:t>Рекомендации</w:t>
            </w:r>
          </w:p>
        </w:tc>
      </w:tr>
      <w:tr w:rsidR="00610222" w:rsidRPr="00756496" w14:paraId="2A9F16AA" w14:textId="77777777" w:rsidTr="00A93441">
        <w:tc>
          <w:tcPr>
            <w:tcW w:w="598" w:type="dxa"/>
            <w:tcBorders>
              <w:top w:val="double" w:sz="4" w:space="0" w:color="auto"/>
              <w:bottom w:val="single" w:sz="4" w:space="0" w:color="auto"/>
            </w:tcBorders>
          </w:tcPr>
          <w:p w14:paraId="29C4B80E" w14:textId="77777777" w:rsidR="00610222" w:rsidRPr="00756496" w:rsidRDefault="00610222" w:rsidP="00A93441">
            <w:pPr>
              <w:widowControl/>
              <w:spacing w:line="360" w:lineRule="auto"/>
              <w:jc w:val="center"/>
              <w:rPr>
                <w:rFonts w:ascii="Times New Roman" w:hAnsi="Times New Roman" w:cs="Times New Roman"/>
                <w:bCs/>
                <w:highlight w:val="green"/>
              </w:rPr>
            </w:pPr>
            <w:r w:rsidRPr="00756496">
              <w:rPr>
                <w:rFonts w:ascii="Times New Roman" w:hAnsi="Times New Roman" w:cs="Times New Roman"/>
                <w:bCs/>
                <w:highlight w:val="green"/>
              </w:rPr>
              <w:t>1</w:t>
            </w:r>
          </w:p>
        </w:tc>
        <w:tc>
          <w:tcPr>
            <w:tcW w:w="3927" w:type="dxa"/>
            <w:tcBorders>
              <w:top w:val="double" w:sz="4" w:space="0" w:color="auto"/>
              <w:bottom w:val="single" w:sz="4" w:space="0" w:color="auto"/>
            </w:tcBorders>
          </w:tcPr>
          <w:p w14:paraId="7AD5BCD6" w14:textId="149F8AEF" w:rsidR="00610222" w:rsidRPr="00756496" w:rsidRDefault="0040346C" w:rsidP="00A93441">
            <w:pPr>
              <w:widowControl/>
              <w:spacing w:line="360" w:lineRule="auto"/>
              <w:jc w:val="center"/>
              <w:rPr>
                <w:rFonts w:ascii="Times New Roman" w:hAnsi="Times New Roman" w:cs="Times New Roman"/>
                <w:b/>
                <w:bCs/>
                <w:highlight w:val="green"/>
              </w:rPr>
            </w:pPr>
            <w:r w:rsidRPr="00756496">
              <w:rPr>
                <w:rFonts w:ascii="Times New Roman" w:hAnsi="Times New Roman" w:cs="Times New Roman"/>
                <w:noProof/>
                <w:sz w:val="20"/>
                <w:szCs w:val="20"/>
                <w:highlight w:val="green"/>
              </w:rPr>
              <w:drawing>
                <wp:inline distT="0" distB="0" distL="0" distR="0" wp14:anchorId="0A68AE6B" wp14:editId="109A9053">
                  <wp:extent cx="2105025" cy="1628775"/>
                  <wp:effectExtent l="0" t="0" r="0" b="0"/>
                  <wp:docPr id="388" name="Рисунок 16" descr="C:\Documents and Settings\Сошникова Лидия\Рабочий стол\Из справочник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descr="C:\Documents and Settings\Сошникова Лидия\Рабочий стол\Из справочника\1.JPG"/>
                          <pic:cNvPicPr>
                            <a:picLocks noChangeAspect="1" noChangeArrowheads="1"/>
                          </pic:cNvPicPr>
                        </pic:nvPicPr>
                        <pic:blipFill>
                          <a:blip r:embed="rId684">
                            <a:extLst>
                              <a:ext uri="{28A0092B-C50C-407E-A947-70E740481C1C}">
                                <a14:useLocalDpi xmlns:a14="http://schemas.microsoft.com/office/drawing/2010/main" val="0"/>
                              </a:ext>
                            </a:extLst>
                          </a:blip>
                          <a:srcRect l="2730" t="6377" r="58754" b="64087"/>
                          <a:stretch>
                            <a:fillRect/>
                          </a:stretch>
                        </pic:blipFill>
                        <pic:spPr bwMode="auto">
                          <a:xfrm>
                            <a:off x="0" y="0"/>
                            <a:ext cx="2105025" cy="1628775"/>
                          </a:xfrm>
                          <a:prstGeom prst="rect">
                            <a:avLst/>
                          </a:prstGeom>
                          <a:noFill/>
                          <a:ln>
                            <a:noFill/>
                          </a:ln>
                        </pic:spPr>
                      </pic:pic>
                    </a:graphicData>
                  </a:graphic>
                </wp:inline>
              </w:drawing>
            </w:r>
          </w:p>
        </w:tc>
        <w:tc>
          <w:tcPr>
            <w:tcW w:w="4552" w:type="dxa"/>
            <w:tcBorders>
              <w:top w:val="double" w:sz="4" w:space="0" w:color="auto"/>
              <w:bottom w:val="single" w:sz="4" w:space="0" w:color="auto"/>
            </w:tcBorders>
          </w:tcPr>
          <w:p w14:paraId="74BA5014" w14:textId="550E1516" w:rsidR="00610222" w:rsidRPr="00756496" w:rsidRDefault="0040346C" w:rsidP="00A93441">
            <w:pPr>
              <w:widowControl/>
              <w:spacing w:line="360" w:lineRule="auto"/>
              <w:rPr>
                <w:rFonts w:ascii="Times New Roman" w:hAnsi="Times New Roman" w:cs="Times New Roman"/>
                <w:sz w:val="20"/>
                <w:szCs w:val="20"/>
                <w:highlight w:val="green"/>
              </w:rPr>
            </w:pPr>
            <w:r w:rsidRPr="00756496">
              <w:rPr>
                <w:rFonts w:ascii="Times New Roman" w:hAnsi="Times New Roman" w:cs="Times New Roman"/>
                <w:noProof/>
                <w:sz w:val="20"/>
                <w:szCs w:val="20"/>
                <w:highlight w:val="green"/>
              </w:rPr>
              <w:drawing>
                <wp:inline distT="0" distB="0" distL="0" distR="0" wp14:anchorId="6CF7F6B1" wp14:editId="0A03F657">
                  <wp:extent cx="2638425" cy="1485900"/>
                  <wp:effectExtent l="0" t="0" r="0" b="0"/>
                  <wp:docPr id="389" name="Рисунок 16" descr="C:\Documents and Settings\Сошникова Лидия\Рабочий стол\Из справочник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descr="C:\Documents and Settings\Сошникова Лидия\Рабочий стол\Из справочника\1.JPG"/>
                          <pic:cNvPicPr>
                            <a:picLocks noChangeAspect="1" noChangeArrowheads="1"/>
                          </pic:cNvPicPr>
                        </pic:nvPicPr>
                        <pic:blipFill>
                          <a:blip r:embed="rId684">
                            <a:extLst>
                              <a:ext uri="{28A0092B-C50C-407E-A947-70E740481C1C}">
                                <a14:useLocalDpi xmlns:a14="http://schemas.microsoft.com/office/drawing/2010/main" val="0"/>
                              </a:ext>
                            </a:extLst>
                          </a:blip>
                          <a:srcRect l="48257" t="5984" r="2138" b="66447"/>
                          <a:stretch>
                            <a:fillRect/>
                          </a:stretch>
                        </pic:blipFill>
                        <pic:spPr bwMode="auto">
                          <a:xfrm>
                            <a:off x="0" y="0"/>
                            <a:ext cx="2638425" cy="1485900"/>
                          </a:xfrm>
                          <a:prstGeom prst="rect">
                            <a:avLst/>
                          </a:prstGeom>
                          <a:noFill/>
                          <a:ln>
                            <a:noFill/>
                          </a:ln>
                        </pic:spPr>
                      </pic:pic>
                    </a:graphicData>
                  </a:graphic>
                </wp:inline>
              </w:drawing>
            </w:r>
          </w:p>
        </w:tc>
      </w:tr>
      <w:tr w:rsidR="00610222" w:rsidRPr="00756496" w14:paraId="56064B5E" w14:textId="77777777" w:rsidTr="00A93441">
        <w:tc>
          <w:tcPr>
            <w:tcW w:w="598" w:type="dxa"/>
            <w:tcBorders>
              <w:top w:val="single" w:sz="4" w:space="0" w:color="auto"/>
              <w:bottom w:val="single" w:sz="4" w:space="0" w:color="auto"/>
            </w:tcBorders>
          </w:tcPr>
          <w:p w14:paraId="343533ED" w14:textId="77777777" w:rsidR="00610222" w:rsidRPr="00756496" w:rsidRDefault="00610222" w:rsidP="00A93441">
            <w:pPr>
              <w:widowControl/>
              <w:spacing w:line="360" w:lineRule="auto"/>
              <w:jc w:val="center"/>
              <w:rPr>
                <w:rFonts w:ascii="Times New Roman" w:hAnsi="Times New Roman" w:cs="Times New Roman"/>
                <w:bCs/>
                <w:highlight w:val="green"/>
              </w:rPr>
            </w:pPr>
            <w:r w:rsidRPr="00756496">
              <w:rPr>
                <w:rFonts w:ascii="Times New Roman" w:hAnsi="Times New Roman" w:cs="Times New Roman"/>
                <w:bCs/>
                <w:highlight w:val="green"/>
              </w:rPr>
              <w:t>2</w:t>
            </w:r>
          </w:p>
        </w:tc>
        <w:tc>
          <w:tcPr>
            <w:tcW w:w="3927" w:type="dxa"/>
            <w:tcBorders>
              <w:top w:val="single" w:sz="4" w:space="0" w:color="auto"/>
              <w:bottom w:val="single" w:sz="4" w:space="0" w:color="auto"/>
            </w:tcBorders>
          </w:tcPr>
          <w:p w14:paraId="7815DF77" w14:textId="1046D409" w:rsidR="00610222" w:rsidRPr="00756496" w:rsidRDefault="0040346C" w:rsidP="00A93441">
            <w:pPr>
              <w:widowControl/>
              <w:spacing w:line="360" w:lineRule="auto"/>
              <w:jc w:val="center"/>
              <w:rPr>
                <w:rFonts w:ascii="Times New Roman" w:hAnsi="Times New Roman" w:cs="Times New Roman"/>
                <w:b/>
                <w:bCs/>
                <w:highlight w:val="green"/>
              </w:rPr>
            </w:pPr>
            <w:r w:rsidRPr="00756496">
              <w:rPr>
                <w:rFonts w:ascii="Times New Roman" w:hAnsi="Times New Roman" w:cs="Times New Roman"/>
                <w:noProof/>
                <w:sz w:val="20"/>
                <w:szCs w:val="20"/>
                <w:highlight w:val="green"/>
              </w:rPr>
              <w:drawing>
                <wp:inline distT="0" distB="0" distL="0" distR="0" wp14:anchorId="7FBFCA80" wp14:editId="2884F8BB">
                  <wp:extent cx="2352675" cy="1000125"/>
                  <wp:effectExtent l="0" t="0" r="0" b="0"/>
                  <wp:docPr id="390" name="Рисунок 16" descr="C:\Documents and Settings\Сошникова Лидия\Рабочий стол\Из справочник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descr="C:\Documents and Settings\Сошникова Лидия\Рабочий стол\Из справочника\1.JPG"/>
                          <pic:cNvPicPr>
                            <a:picLocks noChangeAspect="1" noChangeArrowheads="1"/>
                          </pic:cNvPicPr>
                        </pic:nvPicPr>
                        <pic:blipFill>
                          <a:blip r:embed="rId684">
                            <a:extLst>
                              <a:ext uri="{28A0092B-C50C-407E-A947-70E740481C1C}">
                                <a14:useLocalDpi xmlns:a14="http://schemas.microsoft.com/office/drawing/2010/main" val="0"/>
                              </a:ext>
                            </a:extLst>
                          </a:blip>
                          <a:srcRect l="2928" t="36296" r="53886" b="45547"/>
                          <a:stretch>
                            <a:fillRect/>
                          </a:stretch>
                        </pic:blipFill>
                        <pic:spPr bwMode="auto">
                          <a:xfrm>
                            <a:off x="0" y="0"/>
                            <a:ext cx="2352675" cy="1000125"/>
                          </a:xfrm>
                          <a:prstGeom prst="rect">
                            <a:avLst/>
                          </a:prstGeom>
                          <a:noFill/>
                          <a:ln>
                            <a:noFill/>
                          </a:ln>
                        </pic:spPr>
                      </pic:pic>
                    </a:graphicData>
                  </a:graphic>
                </wp:inline>
              </w:drawing>
            </w:r>
          </w:p>
        </w:tc>
        <w:tc>
          <w:tcPr>
            <w:tcW w:w="4552" w:type="dxa"/>
            <w:tcBorders>
              <w:top w:val="single" w:sz="4" w:space="0" w:color="auto"/>
              <w:bottom w:val="single" w:sz="4" w:space="0" w:color="auto"/>
            </w:tcBorders>
          </w:tcPr>
          <w:p w14:paraId="7A2AC64C" w14:textId="3AA12F3A" w:rsidR="00610222" w:rsidRPr="00756496" w:rsidRDefault="0040346C" w:rsidP="00A93441">
            <w:pPr>
              <w:widowControl/>
              <w:spacing w:line="360" w:lineRule="auto"/>
              <w:rPr>
                <w:rFonts w:ascii="Times New Roman" w:hAnsi="Times New Roman" w:cs="Times New Roman"/>
                <w:b/>
                <w:bCs/>
                <w:highlight w:val="green"/>
              </w:rPr>
            </w:pPr>
            <w:r w:rsidRPr="00756496">
              <w:rPr>
                <w:rFonts w:ascii="Times New Roman" w:hAnsi="Times New Roman" w:cs="Times New Roman"/>
                <w:noProof/>
                <w:sz w:val="20"/>
                <w:szCs w:val="20"/>
                <w:highlight w:val="green"/>
              </w:rPr>
              <w:drawing>
                <wp:inline distT="0" distB="0" distL="0" distR="0" wp14:anchorId="7BC88768" wp14:editId="444588E2">
                  <wp:extent cx="2686050" cy="742950"/>
                  <wp:effectExtent l="0" t="0" r="0" b="0"/>
                  <wp:docPr id="391" name="Рисунок 16" descr="C:\Documents and Settings\Сошникова Лидия\Рабочий стол\Из справочник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descr="C:\Documents and Settings\Сошникова Лидия\Рабочий стол\Из справочника\1.JPG"/>
                          <pic:cNvPicPr>
                            <a:picLocks noChangeAspect="1" noChangeArrowheads="1"/>
                          </pic:cNvPicPr>
                        </pic:nvPicPr>
                        <pic:blipFill>
                          <a:blip r:embed="rId684">
                            <a:extLst>
                              <a:ext uri="{28A0092B-C50C-407E-A947-70E740481C1C}">
                                <a14:useLocalDpi xmlns:a14="http://schemas.microsoft.com/office/drawing/2010/main" val="0"/>
                              </a:ext>
                            </a:extLst>
                          </a:blip>
                          <a:srcRect l="48251" t="36678" r="2533" b="49809"/>
                          <a:stretch>
                            <a:fillRect/>
                          </a:stretch>
                        </pic:blipFill>
                        <pic:spPr bwMode="auto">
                          <a:xfrm>
                            <a:off x="0" y="0"/>
                            <a:ext cx="2686050" cy="742950"/>
                          </a:xfrm>
                          <a:prstGeom prst="rect">
                            <a:avLst/>
                          </a:prstGeom>
                          <a:noFill/>
                          <a:ln>
                            <a:noFill/>
                          </a:ln>
                        </pic:spPr>
                      </pic:pic>
                    </a:graphicData>
                  </a:graphic>
                </wp:inline>
              </w:drawing>
            </w:r>
          </w:p>
        </w:tc>
      </w:tr>
      <w:tr w:rsidR="00610222" w:rsidRPr="00756496" w14:paraId="51ABBFFB" w14:textId="77777777" w:rsidTr="00A93441">
        <w:tc>
          <w:tcPr>
            <w:tcW w:w="598" w:type="dxa"/>
            <w:tcBorders>
              <w:top w:val="single" w:sz="4" w:space="0" w:color="auto"/>
              <w:bottom w:val="single" w:sz="4" w:space="0" w:color="auto"/>
            </w:tcBorders>
          </w:tcPr>
          <w:p w14:paraId="4A86356E" w14:textId="77777777" w:rsidR="00610222" w:rsidRPr="00756496" w:rsidRDefault="00610222" w:rsidP="00A93441">
            <w:pPr>
              <w:widowControl/>
              <w:spacing w:line="360" w:lineRule="auto"/>
              <w:jc w:val="center"/>
              <w:rPr>
                <w:rFonts w:ascii="Times New Roman" w:hAnsi="Times New Roman" w:cs="Times New Roman"/>
                <w:bCs/>
                <w:highlight w:val="green"/>
              </w:rPr>
            </w:pPr>
            <w:r w:rsidRPr="00756496">
              <w:rPr>
                <w:rFonts w:ascii="Times New Roman" w:hAnsi="Times New Roman" w:cs="Times New Roman"/>
                <w:bCs/>
                <w:highlight w:val="green"/>
              </w:rPr>
              <w:t>3</w:t>
            </w:r>
          </w:p>
        </w:tc>
        <w:tc>
          <w:tcPr>
            <w:tcW w:w="3927" w:type="dxa"/>
            <w:tcBorders>
              <w:top w:val="single" w:sz="4" w:space="0" w:color="auto"/>
              <w:bottom w:val="single" w:sz="4" w:space="0" w:color="auto"/>
            </w:tcBorders>
          </w:tcPr>
          <w:p w14:paraId="19BCA676" w14:textId="590379B8" w:rsidR="00610222" w:rsidRPr="00756496" w:rsidRDefault="0040346C" w:rsidP="00A93441">
            <w:pPr>
              <w:widowControl/>
              <w:spacing w:line="360" w:lineRule="auto"/>
              <w:jc w:val="center"/>
              <w:rPr>
                <w:rFonts w:ascii="Times New Roman" w:hAnsi="Times New Roman" w:cs="Times New Roman"/>
                <w:b/>
                <w:bCs/>
                <w:highlight w:val="green"/>
              </w:rPr>
            </w:pPr>
            <w:r w:rsidRPr="00756496">
              <w:rPr>
                <w:rFonts w:ascii="Times New Roman" w:hAnsi="Times New Roman" w:cs="Times New Roman"/>
                <w:noProof/>
                <w:sz w:val="20"/>
                <w:szCs w:val="20"/>
                <w:highlight w:val="green"/>
              </w:rPr>
              <w:drawing>
                <wp:inline distT="0" distB="0" distL="0" distR="0" wp14:anchorId="56FFAB2C" wp14:editId="4A166A94">
                  <wp:extent cx="2238375" cy="1209675"/>
                  <wp:effectExtent l="0" t="0" r="0" b="0"/>
                  <wp:docPr id="392" name="Рисунок 16" descr="C:\Documents and Settings\Сошникова Лидия\Рабочий стол\Из справочник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descr="C:\Documents and Settings\Сошникова Лидия\Рабочий стол\Из справочника\1.JPG"/>
                          <pic:cNvPicPr>
                            <a:picLocks noChangeAspect="1" noChangeArrowheads="1"/>
                          </pic:cNvPicPr>
                        </pic:nvPicPr>
                        <pic:blipFill>
                          <a:blip r:embed="rId684">
                            <a:extLst>
                              <a:ext uri="{28A0092B-C50C-407E-A947-70E740481C1C}">
                                <a14:useLocalDpi xmlns:a14="http://schemas.microsoft.com/office/drawing/2010/main" val="0"/>
                              </a:ext>
                            </a:extLst>
                          </a:blip>
                          <a:srcRect l="4485" t="55402" r="54468" b="22598"/>
                          <a:stretch>
                            <a:fillRect/>
                          </a:stretch>
                        </pic:blipFill>
                        <pic:spPr bwMode="auto">
                          <a:xfrm>
                            <a:off x="0" y="0"/>
                            <a:ext cx="2238375" cy="1209675"/>
                          </a:xfrm>
                          <a:prstGeom prst="rect">
                            <a:avLst/>
                          </a:prstGeom>
                          <a:noFill/>
                          <a:ln>
                            <a:noFill/>
                          </a:ln>
                        </pic:spPr>
                      </pic:pic>
                    </a:graphicData>
                  </a:graphic>
                </wp:inline>
              </w:drawing>
            </w:r>
          </w:p>
        </w:tc>
        <w:tc>
          <w:tcPr>
            <w:tcW w:w="4552" w:type="dxa"/>
            <w:tcBorders>
              <w:top w:val="single" w:sz="4" w:space="0" w:color="auto"/>
              <w:bottom w:val="single" w:sz="4" w:space="0" w:color="auto"/>
            </w:tcBorders>
          </w:tcPr>
          <w:p w14:paraId="754ACD1D" w14:textId="10D91CD2" w:rsidR="00610222" w:rsidRPr="00756496" w:rsidRDefault="0040346C" w:rsidP="00A93441">
            <w:pPr>
              <w:widowControl/>
              <w:spacing w:line="360" w:lineRule="auto"/>
              <w:rPr>
                <w:rFonts w:ascii="Times New Roman" w:hAnsi="Times New Roman" w:cs="Times New Roman"/>
                <w:b/>
                <w:bCs/>
                <w:highlight w:val="green"/>
              </w:rPr>
            </w:pPr>
            <w:r w:rsidRPr="00756496">
              <w:rPr>
                <w:rFonts w:ascii="Times New Roman" w:hAnsi="Times New Roman" w:cs="Times New Roman"/>
                <w:noProof/>
                <w:sz w:val="20"/>
                <w:szCs w:val="20"/>
                <w:highlight w:val="green"/>
              </w:rPr>
              <w:drawing>
                <wp:inline distT="0" distB="0" distL="0" distR="0" wp14:anchorId="2956A3B5" wp14:editId="47408272">
                  <wp:extent cx="2638425" cy="942975"/>
                  <wp:effectExtent l="0" t="0" r="0" b="0"/>
                  <wp:docPr id="393" name="Рисунок 16" descr="C:\Documents and Settings\Сошникова Лидия\Рабочий стол\Из справочник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descr="C:\Documents and Settings\Сошникова Лидия\Рабочий стол\Из справочника\1.JPG"/>
                          <pic:cNvPicPr>
                            <a:picLocks noChangeAspect="1" noChangeArrowheads="1"/>
                          </pic:cNvPicPr>
                        </pic:nvPicPr>
                        <pic:blipFill>
                          <a:blip r:embed="rId684">
                            <a:extLst>
                              <a:ext uri="{28A0092B-C50C-407E-A947-70E740481C1C}">
                                <a14:useLocalDpi xmlns:a14="http://schemas.microsoft.com/office/drawing/2010/main" val="0"/>
                              </a:ext>
                            </a:extLst>
                          </a:blip>
                          <a:srcRect l="48833" t="55402" r="2916" b="27364"/>
                          <a:stretch>
                            <a:fillRect/>
                          </a:stretch>
                        </pic:blipFill>
                        <pic:spPr bwMode="auto">
                          <a:xfrm>
                            <a:off x="0" y="0"/>
                            <a:ext cx="2638425" cy="942975"/>
                          </a:xfrm>
                          <a:prstGeom prst="rect">
                            <a:avLst/>
                          </a:prstGeom>
                          <a:noFill/>
                          <a:ln>
                            <a:noFill/>
                          </a:ln>
                        </pic:spPr>
                      </pic:pic>
                    </a:graphicData>
                  </a:graphic>
                </wp:inline>
              </w:drawing>
            </w:r>
          </w:p>
        </w:tc>
      </w:tr>
      <w:tr w:rsidR="00610222" w:rsidRPr="00756496" w14:paraId="20CED2F4" w14:textId="77777777" w:rsidTr="00A93441">
        <w:tc>
          <w:tcPr>
            <w:tcW w:w="598" w:type="dxa"/>
            <w:tcBorders>
              <w:top w:val="single" w:sz="4" w:space="0" w:color="auto"/>
              <w:bottom w:val="single" w:sz="4" w:space="0" w:color="auto"/>
            </w:tcBorders>
          </w:tcPr>
          <w:p w14:paraId="44F0D022" w14:textId="77777777" w:rsidR="00610222" w:rsidRPr="00756496" w:rsidRDefault="00610222" w:rsidP="00A93441">
            <w:pPr>
              <w:widowControl/>
              <w:spacing w:line="360" w:lineRule="auto"/>
              <w:jc w:val="center"/>
              <w:rPr>
                <w:rFonts w:ascii="Times New Roman" w:hAnsi="Times New Roman" w:cs="Times New Roman"/>
                <w:b/>
                <w:bCs/>
                <w:highlight w:val="green"/>
              </w:rPr>
            </w:pPr>
            <w:r w:rsidRPr="00756496">
              <w:rPr>
                <w:rFonts w:ascii="Times New Roman" w:hAnsi="Times New Roman" w:cs="Times New Roman"/>
                <w:bCs/>
                <w:highlight w:val="green"/>
              </w:rPr>
              <w:t>4</w:t>
            </w:r>
          </w:p>
        </w:tc>
        <w:tc>
          <w:tcPr>
            <w:tcW w:w="3927" w:type="dxa"/>
            <w:tcBorders>
              <w:top w:val="single" w:sz="4" w:space="0" w:color="auto"/>
              <w:bottom w:val="single" w:sz="4" w:space="0" w:color="auto"/>
            </w:tcBorders>
          </w:tcPr>
          <w:p w14:paraId="656D7AEC" w14:textId="175BF613" w:rsidR="00610222" w:rsidRPr="00756496" w:rsidRDefault="0040346C" w:rsidP="00A93441">
            <w:pPr>
              <w:widowControl/>
              <w:spacing w:line="360" w:lineRule="auto"/>
              <w:jc w:val="center"/>
              <w:rPr>
                <w:rFonts w:ascii="Times New Roman" w:hAnsi="Times New Roman" w:cs="Times New Roman"/>
                <w:b/>
                <w:bCs/>
                <w:highlight w:val="green"/>
              </w:rPr>
            </w:pPr>
            <w:r w:rsidRPr="00756496">
              <w:rPr>
                <w:rFonts w:ascii="Times New Roman" w:hAnsi="Times New Roman" w:cs="Times New Roman"/>
                <w:noProof/>
                <w:sz w:val="20"/>
                <w:szCs w:val="20"/>
                <w:highlight w:val="green"/>
              </w:rPr>
              <w:drawing>
                <wp:inline distT="0" distB="0" distL="0" distR="0" wp14:anchorId="7BD31FBB" wp14:editId="17A45BA1">
                  <wp:extent cx="2009775" cy="904875"/>
                  <wp:effectExtent l="0" t="0" r="0" b="0"/>
                  <wp:docPr id="394" name="Рисунок 16" descr="C:\Documents and Settings\Сошникова Лидия\Рабочий стол\Из справочник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descr="C:\Documents and Settings\Сошникова Лидия\Рабочий стол\Из справочника\1.JPG"/>
                          <pic:cNvPicPr>
                            <a:picLocks noChangeAspect="1" noChangeArrowheads="1"/>
                          </pic:cNvPicPr>
                        </pic:nvPicPr>
                        <pic:blipFill>
                          <a:blip r:embed="rId684">
                            <a:extLst>
                              <a:ext uri="{28A0092B-C50C-407E-A947-70E740481C1C}">
                                <a14:useLocalDpi xmlns:a14="http://schemas.microsoft.com/office/drawing/2010/main" val="0"/>
                              </a:ext>
                            </a:extLst>
                          </a:blip>
                          <a:srcRect l="1755" t="77989" r="52724" b="1741"/>
                          <a:stretch>
                            <a:fillRect/>
                          </a:stretch>
                        </pic:blipFill>
                        <pic:spPr bwMode="auto">
                          <a:xfrm>
                            <a:off x="0" y="0"/>
                            <a:ext cx="2009775" cy="904875"/>
                          </a:xfrm>
                          <a:prstGeom prst="rect">
                            <a:avLst/>
                          </a:prstGeom>
                          <a:noFill/>
                          <a:ln>
                            <a:noFill/>
                          </a:ln>
                        </pic:spPr>
                      </pic:pic>
                    </a:graphicData>
                  </a:graphic>
                </wp:inline>
              </w:drawing>
            </w:r>
          </w:p>
        </w:tc>
        <w:tc>
          <w:tcPr>
            <w:tcW w:w="4552" w:type="dxa"/>
            <w:tcBorders>
              <w:top w:val="single" w:sz="4" w:space="0" w:color="auto"/>
              <w:bottom w:val="single" w:sz="4" w:space="0" w:color="auto"/>
            </w:tcBorders>
          </w:tcPr>
          <w:p w14:paraId="34119005" w14:textId="3B0F5023" w:rsidR="00610222" w:rsidRPr="00756496" w:rsidRDefault="0040346C" w:rsidP="00A93441">
            <w:pPr>
              <w:widowControl/>
              <w:spacing w:line="360" w:lineRule="auto"/>
              <w:rPr>
                <w:rFonts w:ascii="Times New Roman" w:hAnsi="Times New Roman" w:cs="Times New Roman"/>
                <w:b/>
                <w:bCs/>
                <w:highlight w:val="green"/>
              </w:rPr>
            </w:pPr>
            <w:r w:rsidRPr="00756496">
              <w:rPr>
                <w:rFonts w:ascii="Times New Roman" w:hAnsi="Times New Roman" w:cs="Times New Roman"/>
                <w:noProof/>
                <w:sz w:val="20"/>
                <w:szCs w:val="20"/>
                <w:highlight w:val="green"/>
              </w:rPr>
              <w:drawing>
                <wp:inline distT="0" distB="0" distL="0" distR="0" wp14:anchorId="6D7545FD" wp14:editId="10738704">
                  <wp:extent cx="2752725" cy="866775"/>
                  <wp:effectExtent l="0" t="0" r="0" b="0"/>
                  <wp:docPr id="395" name="Рисунок 16" descr="C:\Documents and Settings\Сошникова Лидия\Рабочий стол\Из справочник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descr="C:\Documents and Settings\Сошникова Лидия\Рабочий стол\Из справочника\1.JPG"/>
                          <pic:cNvPicPr>
                            <a:picLocks noChangeAspect="1" noChangeArrowheads="1"/>
                          </pic:cNvPicPr>
                        </pic:nvPicPr>
                        <pic:blipFill>
                          <a:blip r:embed="rId684">
                            <a:extLst>
                              <a:ext uri="{28A0092B-C50C-407E-A947-70E740481C1C}">
                                <a14:useLocalDpi xmlns:a14="http://schemas.microsoft.com/office/drawing/2010/main" val="0"/>
                              </a:ext>
                            </a:extLst>
                          </a:blip>
                          <a:srcRect l="48251" t="78185" r="1743" b="5994"/>
                          <a:stretch>
                            <a:fillRect/>
                          </a:stretch>
                        </pic:blipFill>
                        <pic:spPr bwMode="auto">
                          <a:xfrm>
                            <a:off x="0" y="0"/>
                            <a:ext cx="2752725" cy="866775"/>
                          </a:xfrm>
                          <a:prstGeom prst="rect">
                            <a:avLst/>
                          </a:prstGeom>
                          <a:noFill/>
                          <a:ln>
                            <a:noFill/>
                          </a:ln>
                        </pic:spPr>
                      </pic:pic>
                    </a:graphicData>
                  </a:graphic>
                </wp:inline>
              </w:drawing>
            </w:r>
          </w:p>
        </w:tc>
      </w:tr>
      <w:tr w:rsidR="00610222" w:rsidRPr="00756496" w14:paraId="19E4C020" w14:textId="77777777" w:rsidTr="00A93441">
        <w:tc>
          <w:tcPr>
            <w:tcW w:w="598" w:type="dxa"/>
            <w:tcBorders>
              <w:top w:val="single" w:sz="4" w:space="0" w:color="auto"/>
              <w:bottom w:val="single" w:sz="4" w:space="0" w:color="auto"/>
            </w:tcBorders>
          </w:tcPr>
          <w:p w14:paraId="397FAAE4" w14:textId="77777777" w:rsidR="00610222" w:rsidRPr="00756496" w:rsidRDefault="00DC4E09" w:rsidP="00A93441">
            <w:pPr>
              <w:widowControl/>
              <w:spacing w:line="360" w:lineRule="auto"/>
              <w:jc w:val="center"/>
              <w:rPr>
                <w:rFonts w:ascii="Times New Roman" w:hAnsi="Times New Roman" w:cs="Times New Roman"/>
                <w:bCs/>
                <w:highlight w:val="green"/>
              </w:rPr>
            </w:pPr>
            <w:r w:rsidRPr="00756496">
              <w:rPr>
                <w:rFonts w:ascii="Times New Roman" w:hAnsi="Times New Roman" w:cs="Times New Roman"/>
                <w:bCs/>
                <w:highlight w:val="green"/>
              </w:rPr>
              <w:t>5</w:t>
            </w:r>
          </w:p>
        </w:tc>
        <w:tc>
          <w:tcPr>
            <w:tcW w:w="3927" w:type="dxa"/>
            <w:tcBorders>
              <w:top w:val="single" w:sz="4" w:space="0" w:color="auto"/>
              <w:bottom w:val="single" w:sz="4" w:space="0" w:color="auto"/>
            </w:tcBorders>
          </w:tcPr>
          <w:p w14:paraId="71CBB4E8" w14:textId="24641DA9" w:rsidR="00610222" w:rsidRPr="00756496" w:rsidRDefault="0040346C" w:rsidP="00A93441">
            <w:pPr>
              <w:widowControl/>
              <w:spacing w:line="360" w:lineRule="auto"/>
              <w:jc w:val="center"/>
              <w:rPr>
                <w:rFonts w:ascii="Times New Roman" w:hAnsi="Times New Roman" w:cs="Times New Roman"/>
                <w:b/>
                <w:bCs/>
                <w:highlight w:val="green"/>
              </w:rPr>
            </w:pPr>
            <w:r w:rsidRPr="00756496">
              <w:rPr>
                <w:rFonts w:ascii="Times New Roman" w:hAnsi="Times New Roman" w:cs="Times New Roman"/>
                <w:noProof/>
                <w:sz w:val="20"/>
                <w:szCs w:val="20"/>
                <w:highlight w:val="green"/>
              </w:rPr>
              <w:drawing>
                <wp:inline distT="0" distB="0" distL="0" distR="0" wp14:anchorId="470ADAE5" wp14:editId="5BE2BC71">
                  <wp:extent cx="1638300" cy="828675"/>
                  <wp:effectExtent l="0" t="0" r="0" b="0"/>
                  <wp:docPr id="396" name="Рисунок 17" descr="C:\Documents and Settings\Сошникова Лидия\Рабочий стол\Из справочника\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descr="C:\Documents and Settings\Сошникова Лидия\Рабочий стол\Из справочника\2.JPG"/>
                          <pic:cNvPicPr>
                            <a:picLocks noChangeAspect="1" noChangeArrowheads="1"/>
                          </pic:cNvPicPr>
                        </pic:nvPicPr>
                        <pic:blipFill>
                          <a:blip r:embed="rId685">
                            <a:extLst>
                              <a:ext uri="{28A0092B-C50C-407E-A947-70E740481C1C}">
                                <a14:useLocalDpi xmlns:a14="http://schemas.microsoft.com/office/drawing/2010/main" val="0"/>
                              </a:ext>
                            </a:extLst>
                          </a:blip>
                          <a:srcRect l="8812" t="10138" r="61302" b="73009"/>
                          <a:stretch>
                            <a:fillRect/>
                          </a:stretch>
                        </pic:blipFill>
                        <pic:spPr bwMode="auto">
                          <a:xfrm>
                            <a:off x="0" y="0"/>
                            <a:ext cx="1638300" cy="828675"/>
                          </a:xfrm>
                          <a:prstGeom prst="rect">
                            <a:avLst/>
                          </a:prstGeom>
                          <a:noFill/>
                          <a:ln>
                            <a:noFill/>
                          </a:ln>
                        </pic:spPr>
                      </pic:pic>
                    </a:graphicData>
                  </a:graphic>
                </wp:inline>
              </w:drawing>
            </w:r>
          </w:p>
        </w:tc>
        <w:tc>
          <w:tcPr>
            <w:tcW w:w="4552" w:type="dxa"/>
            <w:tcBorders>
              <w:top w:val="single" w:sz="4" w:space="0" w:color="auto"/>
              <w:bottom w:val="single" w:sz="4" w:space="0" w:color="auto"/>
            </w:tcBorders>
          </w:tcPr>
          <w:p w14:paraId="2EE81E72" w14:textId="7DCF1441" w:rsidR="00610222" w:rsidRPr="00756496" w:rsidRDefault="0040346C" w:rsidP="00A93441">
            <w:pPr>
              <w:widowControl/>
              <w:spacing w:line="360" w:lineRule="auto"/>
              <w:rPr>
                <w:rFonts w:ascii="Times New Roman" w:hAnsi="Times New Roman" w:cs="Times New Roman"/>
                <w:b/>
                <w:bCs/>
                <w:highlight w:val="green"/>
              </w:rPr>
            </w:pPr>
            <w:r w:rsidRPr="00756496">
              <w:rPr>
                <w:rFonts w:ascii="Times New Roman" w:hAnsi="Times New Roman" w:cs="Times New Roman"/>
                <w:noProof/>
                <w:sz w:val="20"/>
                <w:szCs w:val="20"/>
                <w:highlight w:val="green"/>
              </w:rPr>
              <w:drawing>
                <wp:inline distT="0" distB="0" distL="0" distR="0" wp14:anchorId="067C50E5" wp14:editId="5B2A38BA">
                  <wp:extent cx="2657475" cy="857250"/>
                  <wp:effectExtent l="0" t="0" r="0" b="0"/>
                  <wp:docPr id="397" name="Рисунок 17" descr="C:\Documents and Settings\Сошникова Лидия\Рабочий стол\Из справочника\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descr="C:\Documents and Settings\Сошникова Лидия\Рабочий стол\Из справочника\2.JPG"/>
                          <pic:cNvPicPr>
                            <a:picLocks noChangeAspect="1" noChangeArrowheads="1"/>
                          </pic:cNvPicPr>
                        </pic:nvPicPr>
                        <pic:blipFill>
                          <a:blip r:embed="rId685">
                            <a:extLst>
                              <a:ext uri="{28A0092B-C50C-407E-A947-70E740481C1C}">
                                <a14:useLocalDpi xmlns:a14="http://schemas.microsoft.com/office/drawing/2010/main" val="0"/>
                              </a:ext>
                            </a:extLst>
                          </a:blip>
                          <a:srcRect l="48860" t="6354" r="2615" b="78935"/>
                          <a:stretch>
                            <a:fillRect/>
                          </a:stretch>
                        </pic:blipFill>
                        <pic:spPr bwMode="auto">
                          <a:xfrm>
                            <a:off x="0" y="0"/>
                            <a:ext cx="2657475" cy="857250"/>
                          </a:xfrm>
                          <a:prstGeom prst="rect">
                            <a:avLst/>
                          </a:prstGeom>
                          <a:noFill/>
                          <a:ln>
                            <a:noFill/>
                          </a:ln>
                        </pic:spPr>
                      </pic:pic>
                    </a:graphicData>
                  </a:graphic>
                </wp:inline>
              </w:drawing>
            </w:r>
          </w:p>
        </w:tc>
      </w:tr>
      <w:tr w:rsidR="00DC4E09" w:rsidRPr="00756496" w14:paraId="69693194" w14:textId="77777777" w:rsidTr="00A93441">
        <w:tc>
          <w:tcPr>
            <w:tcW w:w="598" w:type="dxa"/>
            <w:tcBorders>
              <w:top w:val="single" w:sz="4" w:space="0" w:color="auto"/>
              <w:bottom w:val="single" w:sz="4" w:space="0" w:color="auto"/>
            </w:tcBorders>
          </w:tcPr>
          <w:p w14:paraId="77AB54C0" w14:textId="77777777" w:rsidR="00DC4E09" w:rsidRPr="00756496" w:rsidRDefault="00DC4E09" w:rsidP="00A93441">
            <w:pPr>
              <w:widowControl/>
              <w:spacing w:line="360" w:lineRule="auto"/>
              <w:jc w:val="center"/>
              <w:rPr>
                <w:rFonts w:ascii="Times New Roman" w:hAnsi="Times New Roman" w:cs="Times New Roman"/>
                <w:bCs/>
                <w:highlight w:val="green"/>
              </w:rPr>
            </w:pPr>
            <w:r w:rsidRPr="00756496">
              <w:rPr>
                <w:rFonts w:ascii="Times New Roman" w:hAnsi="Times New Roman" w:cs="Times New Roman"/>
                <w:bCs/>
                <w:highlight w:val="green"/>
              </w:rPr>
              <w:t>6</w:t>
            </w:r>
          </w:p>
        </w:tc>
        <w:tc>
          <w:tcPr>
            <w:tcW w:w="3927" w:type="dxa"/>
            <w:tcBorders>
              <w:top w:val="single" w:sz="4" w:space="0" w:color="auto"/>
              <w:bottom w:val="single" w:sz="4" w:space="0" w:color="auto"/>
            </w:tcBorders>
          </w:tcPr>
          <w:p w14:paraId="02DF54BF" w14:textId="22A066BE" w:rsidR="00DC4E09" w:rsidRPr="00756496" w:rsidRDefault="0040346C" w:rsidP="00A93441">
            <w:pPr>
              <w:widowControl/>
              <w:spacing w:line="360" w:lineRule="auto"/>
              <w:jc w:val="center"/>
              <w:rPr>
                <w:rFonts w:ascii="Times New Roman" w:hAnsi="Times New Roman" w:cs="Times New Roman"/>
                <w:noProof/>
                <w:sz w:val="20"/>
                <w:szCs w:val="20"/>
                <w:highlight w:val="green"/>
              </w:rPr>
            </w:pPr>
            <w:r w:rsidRPr="00756496">
              <w:rPr>
                <w:rFonts w:ascii="Times New Roman" w:hAnsi="Times New Roman" w:cs="Times New Roman"/>
                <w:noProof/>
                <w:sz w:val="20"/>
                <w:szCs w:val="20"/>
                <w:highlight w:val="green"/>
              </w:rPr>
              <w:drawing>
                <wp:inline distT="0" distB="0" distL="0" distR="0" wp14:anchorId="6A382287" wp14:editId="1DC82782">
                  <wp:extent cx="1247775" cy="847725"/>
                  <wp:effectExtent l="0" t="0" r="0" b="0"/>
                  <wp:docPr id="398" name="Рисунок 17" descr="C:\Documents and Settings\Сошникова Лидия\Рабочий стол\Из справочника\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descr="C:\Documents and Settings\Сошникова Лидия\Рабочий стол\Из справочника\2.JPG"/>
                          <pic:cNvPicPr>
                            <a:picLocks noChangeAspect="1" noChangeArrowheads="1"/>
                          </pic:cNvPicPr>
                        </pic:nvPicPr>
                        <pic:blipFill>
                          <a:blip r:embed="rId685">
                            <a:extLst>
                              <a:ext uri="{28A0092B-C50C-407E-A947-70E740481C1C}">
                                <a14:useLocalDpi xmlns:a14="http://schemas.microsoft.com/office/drawing/2010/main" val="0"/>
                              </a:ext>
                            </a:extLst>
                          </a:blip>
                          <a:srcRect l="11748" t="35312" r="65283" b="50264"/>
                          <a:stretch>
                            <a:fillRect/>
                          </a:stretch>
                        </pic:blipFill>
                        <pic:spPr bwMode="auto">
                          <a:xfrm>
                            <a:off x="0" y="0"/>
                            <a:ext cx="1247775" cy="847725"/>
                          </a:xfrm>
                          <a:prstGeom prst="rect">
                            <a:avLst/>
                          </a:prstGeom>
                          <a:noFill/>
                          <a:ln>
                            <a:noFill/>
                          </a:ln>
                        </pic:spPr>
                      </pic:pic>
                    </a:graphicData>
                  </a:graphic>
                </wp:inline>
              </w:drawing>
            </w:r>
          </w:p>
        </w:tc>
        <w:tc>
          <w:tcPr>
            <w:tcW w:w="4552" w:type="dxa"/>
            <w:tcBorders>
              <w:top w:val="single" w:sz="4" w:space="0" w:color="auto"/>
              <w:bottom w:val="single" w:sz="4" w:space="0" w:color="auto"/>
            </w:tcBorders>
          </w:tcPr>
          <w:p w14:paraId="4CC2D4C4" w14:textId="2B6580DC" w:rsidR="00DC4E09" w:rsidRPr="00756496" w:rsidRDefault="0040346C" w:rsidP="00A93441">
            <w:pPr>
              <w:widowControl/>
              <w:spacing w:line="360" w:lineRule="auto"/>
              <w:rPr>
                <w:rFonts w:ascii="Times New Roman" w:hAnsi="Times New Roman" w:cs="Times New Roman"/>
                <w:noProof/>
                <w:sz w:val="20"/>
                <w:szCs w:val="20"/>
                <w:highlight w:val="green"/>
              </w:rPr>
            </w:pPr>
            <w:r w:rsidRPr="00756496">
              <w:rPr>
                <w:rFonts w:ascii="Times New Roman" w:hAnsi="Times New Roman" w:cs="Times New Roman"/>
                <w:noProof/>
                <w:sz w:val="20"/>
                <w:szCs w:val="20"/>
                <w:highlight w:val="green"/>
              </w:rPr>
              <w:drawing>
                <wp:inline distT="0" distB="0" distL="0" distR="0" wp14:anchorId="06917DDF" wp14:editId="107674A4">
                  <wp:extent cx="2638425" cy="952500"/>
                  <wp:effectExtent l="0" t="0" r="0" b="0"/>
                  <wp:docPr id="399" name="Рисунок 17" descr="C:\Documents and Settings\Сошникова Лидия\Рабочий стол\Из справочника\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descr="C:\Documents and Settings\Сошникова Лидия\Рабочий стол\Из справочника\2.JPG"/>
                          <pic:cNvPicPr>
                            <a:picLocks noChangeAspect="1" noChangeArrowheads="1"/>
                          </pic:cNvPicPr>
                        </pic:nvPicPr>
                        <pic:blipFill>
                          <a:blip r:embed="rId685">
                            <a:extLst>
                              <a:ext uri="{28A0092B-C50C-407E-A947-70E740481C1C}">
                                <a14:useLocalDpi xmlns:a14="http://schemas.microsoft.com/office/drawing/2010/main" val="0"/>
                              </a:ext>
                            </a:extLst>
                          </a:blip>
                          <a:srcRect l="48860" t="32141" r="2998" b="51701"/>
                          <a:stretch>
                            <a:fillRect/>
                          </a:stretch>
                        </pic:blipFill>
                        <pic:spPr bwMode="auto">
                          <a:xfrm>
                            <a:off x="0" y="0"/>
                            <a:ext cx="2638425" cy="952500"/>
                          </a:xfrm>
                          <a:prstGeom prst="rect">
                            <a:avLst/>
                          </a:prstGeom>
                          <a:noFill/>
                          <a:ln>
                            <a:noFill/>
                          </a:ln>
                        </pic:spPr>
                      </pic:pic>
                    </a:graphicData>
                  </a:graphic>
                </wp:inline>
              </w:drawing>
            </w:r>
          </w:p>
        </w:tc>
      </w:tr>
    </w:tbl>
    <w:p w14:paraId="039FEB76" w14:textId="77777777" w:rsidR="00DC4E09" w:rsidRPr="00756496" w:rsidRDefault="00DC4E09">
      <w:pPr>
        <w:rPr>
          <w:highlight w:val="green"/>
        </w:rPr>
      </w:pPr>
    </w:p>
    <w:p w14:paraId="2918C88A" w14:textId="77777777" w:rsidR="00DC4E09" w:rsidRPr="00756496" w:rsidRDefault="00DC4E09">
      <w:pPr>
        <w:rPr>
          <w:highlight w:val="green"/>
        </w:rPr>
      </w:pPr>
    </w:p>
    <w:p w14:paraId="36D2123A" w14:textId="77777777" w:rsidR="009B4E2E" w:rsidRPr="00756496" w:rsidRDefault="009B4E2E">
      <w:pPr>
        <w:rPr>
          <w:highlight w:val="green"/>
        </w:rPr>
      </w:pPr>
    </w:p>
    <w:p w14:paraId="34120879" w14:textId="77777777" w:rsidR="00B602DC" w:rsidRPr="00756496" w:rsidRDefault="00B602DC" w:rsidP="00B602DC">
      <w:pPr>
        <w:widowControl/>
        <w:spacing w:line="240" w:lineRule="auto"/>
        <w:rPr>
          <w:rFonts w:ascii="Times New Roman" w:hAnsi="Times New Roman" w:cs="Times New Roman"/>
          <w:i/>
          <w:highlight w:val="green"/>
        </w:rPr>
      </w:pPr>
      <w:r w:rsidRPr="00756496">
        <w:rPr>
          <w:rFonts w:ascii="Times New Roman" w:hAnsi="Times New Roman" w:cs="Times New Roman"/>
          <w:i/>
          <w:highlight w:val="green"/>
        </w:rPr>
        <w:t>Окончание таблицы 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8"/>
        <w:gridCol w:w="3792"/>
        <w:gridCol w:w="4671"/>
      </w:tblGrid>
      <w:tr w:rsidR="00DC4E09" w:rsidRPr="00756496" w14:paraId="46830A51" w14:textId="77777777" w:rsidTr="00A93441">
        <w:tc>
          <w:tcPr>
            <w:tcW w:w="598" w:type="dxa"/>
            <w:tcBorders>
              <w:bottom w:val="double" w:sz="4" w:space="0" w:color="auto"/>
            </w:tcBorders>
          </w:tcPr>
          <w:p w14:paraId="32DBD5C9" w14:textId="77777777" w:rsidR="00DC4E09" w:rsidRPr="00756496" w:rsidRDefault="00DC4E09" w:rsidP="00A93441">
            <w:pPr>
              <w:widowControl/>
              <w:spacing w:line="240" w:lineRule="auto"/>
              <w:jc w:val="center"/>
              <w:rPr>
                <w:rFonts w:ascii="Times New Roman" w:hAnsi="Times New Roman" w:cs="Times New Roman"/>
                <w:bCs/>
                <w:sz w:val="20"/>
                <w:szCs w:val="20"/>
                <w:highlight w:val="green"/>
              </w:rPr>
            </w:pPr>
            <w:r w:rsidRPr="00756496">
              <w:rPr>
                <w:rFonts w:ascii="Times New Roman" w:hAnsi="Times New Roman" w:cs="Times New Roman"/>
                <w:bCs/>
                <w:sz w:val="20"/>
                <w:szCs w:val="20"/>
                <w:highlight w:val="green"/>
              </w:rPr>
              <w:t>№№</w:t>
            </w:r>
          </w:p>
          <w:p w14:paraId="36A552F7" w14:textId="77777777" w:rsidR="00DC4E09" w:rsidRPr="00756496" w:rsidRDefault="00DC4E09" w:rsidP="00A93441">
            <w:pPr>
              <w:widowControl/>
              <w:spacing w:line="240" w:lineRule="auto"/>
              <w:jc w:val="center"/>
              <w:rPr>
                <w:rFonts w:ascii="Times New Roman" w:hAnsi="Times New Roman" w:cs="Times New Roman"/>
                <w:bCs/>
                <w:highlight w:val="green"/>
              </w:rPr>
            </w:pPr>
            <w:proofErr w:type="spellStart"/>
            <w:r w:rsidRPr="00756496">
              <w:rPr>
                <w:rFonts w:ascii="Times New Roman" w:hAnsi="Times New Roman" w:cs="Times New Roman"/>
                <w:bCs/>
                <w:sz w:val="20"/>
                <w:szCs w:val="20"/>
                <w:highlight w:val="green"/>
              </w:rPr>
              <w:t>пп</w:t>
            </w:r>
            <w:proofErr w:type="spellEnd"/>
          </w:p>
        </w:tc>
        <w:tc>
          <w:tcPr>
            <w:tcW w:w="3927" w:type="dxa"/>
            <w:tcBorders>
              <w:bottom w:val="double" w:sz="4" w:space="0" w:color="auto"/>
            </w:tcBorders>
          </w:tcPr>
          <w:p w14:paraId="7F6CAA7D" w14:textId="77777777" w:rsidR="00DC4E09" w:rsidRPr="00756496" w:rsidRDefault="00DC4E09" w:rsidP="00A93441">
            <w:pPr>
              <w:widowControl/>
              <w:spacing w:line="360" w:lineRule="auto"/>
              <w:jc w:val="center"/>
              <w:rPr>
                <w:rFonts w:ascii="Times New Roman" w:hAnsi="Times New Roman" w:cs="Times New Roman"/>
                <w:b/>
                <w:bCs/>
                <w:highlight w:val="green"/>
              </w:rPr>
            </w:pPr>
            <w:r w:rsidRPr="00756496">
              <w:rPr>
                <w:rFonts w:ascii="Times New Roman" w:hAnsi="Times New Roman" w:cs="Times New Roman"/>
                <w:sz w:val="20"/>
                <w:szCs w:val="20"/>
                <w:highlight w:val="green"/>
              </w:rPr>
              <w:t>Вид сварного соединения</w:t>
            </w:r>
          </w:p>
        </w:tc>
        <w:tc>
          <w:tcPr>
            <w:tcW w:w="4664" w:type="dxa"/>
            <w:tcBorders>
              <w:bottom w:val="double" w:sz="4" w:space="0" w:color="auto"/>
            </w:tcBorders>
          </w:tcPr>
          <w:p w14:paraId="06D578AC" w14:textId="77777777" w:rsidR="00DC4E09" w:rsidRPr="00756496" w:rsidRDefault="00DC4E09" w:rsidP="00A93441">
            <w:pPr>
              <w:widowControl/>
              <w:spacing w:line="360" w:lineRule="auto"/>
              <w:jc w:val="center"/>
              <w:rPr>
                <w:rFonts w:ascii="Times New Roman" w:hAnsi="Times New Roman" w:cs="Times New Roman"/>
                <w:b/>
                <w:bCs/>
                <w:highlight w:val="green"/>
              </w:rPr>
            </w:pPr>
            <w:r w:rsidRPr="00756496">
              <w:rPr>
                <w:rFonts w:ascii="Times New Roman" w:hAnsi="Times New Roman" w:cs="Times New Roman"/>
                <w:sz w:val="20"/>
                <w:szCs w:val="20"/>
                <w:highlight w:val="green"/>
              </w:rPr>
              <w:t>Рекомендации</w:t>
            </w:r>
          </w:p>
        </w:tc>
      </w:tr>
      <w:tr w:rsidR="00DC4E09" w:rsidRPr="00756496" w14:paraId="5FC11983" w14:textId="77777777" w:rsidTr="00A93441">
        <w:tc>
          <w:tcPr>
            <w:tcW w:w="598" w:type="dxa"/>
            <w:tcBorders>
              <w:top w:val="single" w:sz="4" w:space="0" w:color="auto"/>
              <w:bottom w:val="single" w:sz="4" w:space="0" w:color="auto"/>
            </w:tcBorders>
          </w:tcPr>
          <w:p w14:paraId="2C2FA93B" w14:textId="77777777" w:rsidR="00DC4E09" w:rsidRPr="00756496" w:rsidRDefault="00DC4E09" w:rsidP="00A93441">
            <w:pPr>
              <w:widowControl/>
              <w:spacing w:line="360" w:lineRule="auto"/>
              <w:jc w:val="center"/>
              <w:rPr>
                <w:rFonts w:ascii="Times New Roman" w:hAnsi="Times New Roman" w:cs="Times New Roman"/>
                <w:bCs/>
                <w:highlight w:val="green"/>
              </w:rPr>
            </w:pPr>
            <w:r w:rsidRPr="00756496">
              <w:rPr>
                <w:rFonts w:ascii="Times New Roman" w:hAnsi="Times New Roman" w:cs="Times New Roman"/>
                <w:bCs/>
                <w:highlight w:val="green"/>
              </w:rPr>
              <w:t>7</w:t>
            </w:r>
          </w:p>
        </w:tc>
        <w:tc>
          <w:tcPr>
            <w:tcW w:w="3927" w:type="dxa"/>
            <w:tcBorders>
              <w:top w:val="single" w:sz="4" w:space="0" w:color="auto"/>
              <w:bottom w:val="single" w:sz="4" w:space="0" w:color="auto"/>
            </w:tcBorders>
          </w:tcPr>
          <w:p w14:paraId="3B7C142D" w14:textId="654B486B" w:rsidR="00DC4E09" w:rsidRPr="00756496" w:rsidRDefault="0040346C" w:rsidP="00A93441">
            <w:pPr>
              <w:widowControl/>
              <w:spacing w:line="360" w:lineRule="auto"/>
              <w:jc w:val="center"/>
              <w:rPr>
                <w:rFonts w:ascii="Times New Roman" w:hAnsi="Times New Roman" w:cs="Times New Roman"/>
                <w:noProof/>
                <w:sz w:val="20"/>
                <w:szCs w:val="20"/>
                <w:highlight w:val="green"/>
              </w:rPr>
            </w:pPr>
            <w:r w:rsidRPr="00756496">
              <w:rPr>
                <w:rFonts w:ascii="Times New Roman" w:hAnsi="Times New Roman" w:cs="Times New Roman"/>
                <w:noProof/>
                <w:sz w:val="20"/>
                <w:szCs w:val="20"/>
                <w:highlight w:val="green"/>
              </w:rPr>
              <w:drawing>
                <wp:inline distT="0" distB="0" distL="0" distR="0" wp14:anchorId="16968BE9" wp14:editId="21D0E0C2">
                  <wp:extent cx="1638300" cy="1133475"/>
                  <wp:effectExtent l="0" t="0" r="0" b="0"/>
                  <wp:docPr id="400" name="Рисунок 17" descr="C:\Documents and Settings\Сошникова Лидия\Рабочий стол\Из справочника\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descr="C:\Documents and Settings\Сошникова Лидия\Рабочий стол\Из справочника\2.JPG"/>
                          <pic:cNvPicPr>
                            <a:picLocks noChangeAspect="1" noChangeArrowheads="1"/>
                          </pic:cNvPicPr>
                        </pic:nvPicPr>
                        <pic:blipFill>
                          <a:blip r:embed="rId685">
                            <a:extLst>
                              <a:ext uri="{28A0092B-C50C-407E-A947-70E740481C1C}">
                                <a14:useLocalDpi xmlns:a14="http://schemas.microsoft.com/office/drawing/2010/main" val="0"/>
                              </a:ext>
                            </a:extLst>
                          </a:blip>
                          <a:srcRect l="8986" t="53188" r="60619" b="25574"/>
                          <a:stretch>
                            <a:fillRect/>
                          </a:stretch>
                        </pic:blipFill>
                        <pic:spPr bwMode="auto">
                          <a:xfrm>
                            <a:off x="0" y="0"/>
                            <a:ext cx="1638300" cy="1133475"/>
                          </a:xfrm>
                          <a:prstGeom prst="rect">
                            <a:avLst/>
                          </a:prstGeom>
                          <a:noFill/>
                          <a:ln>
                            <a:noFill/>
                          </a:ln>
                        </pic:spPr>
                      </pic:pic>
                    </a:graphicData>
                  </a:graphic>
                </wp:inline>
              </w:drawing>
            </w:r>
          </w:p>
        </w:tc>
        <w:tc>
          <w:tcPr>
            <w:tcW w:w="4664" w:type="dxa"/>
            <w:tcBorders>
              <w:top w:val="single" w:sz="4" w:space="0" w:color="auto"/>
              <w:bottom w:val="single" w:sz="4" w:space="0" w:color="auto"/>
            </w:tcBorders>
          </w:tcPr>
          <w:p w14:paraId="221ED0BA" w14:textId="77777777" w:rsidR="00DC4E09" w:rsidRPr="00756496" w:rsidRDefault="00DC4E09" w:rsidP="00A93441">
            <w:pPr>
              <w:widowControl/>
              <w:spacing w:line="240" w:lineRule="auto"/>
              <w:rPr>
                <w:rFonts w:ascii="Times New Roman" w:hAnsi="Times New Roman" w:cs="Times New Roman"/>
                <w:sz w:val="20"/>
                <w:szCs w:val="20"/>
                <w:highlight w:val="green"/>
              </w:rPr>
            </w:pPr>
            <w:r w:rsidRPr="00756496">
              <w:rPr>
                <w:rFonts w:ascii="Times New Roman" w:hAnsi="Times New Roman" w:cs="Times New Roman"/>
                <w:sz w:val="20"/>
                <w:szCs w:val="20"/>
                <w:highlight w:val="green"/>
              </w:rPr>
              <w:t xml:space="preserve">    Рекомендуется применять двойные угловые </w:t>
            </w:r>
          </w:p>
          <w:p w14:paraId="133A22E6" w14:textId="77777777" w:rsidR="00DC4E09" w:rsidRPr="00756496" w:rsidRDefault="00DC4E09" w:rsidP="00A93441">
            <w:pPr>
              <w:widowControl/>
              <w:spacing w:line="240" w:lineRule="auto"/>
              <w:rPr>
                <w:rFonts w:ascii="Times New Roman" w:hAnsi="Times New Roman" w:cs="Times New Roman"/>
                <w:sz w:val="20"/>
                <w:szCs w:val="20"/>
                <w:highlight w:val="green"/>
              </w:rPr>
            </w:pPr>
            <w:r w:rsidRPr="00756496">
              <w:rPr>
                <w:rFonts w:ascii="Times New Roman" w:hAnsi="Times New Roman" w:cs="Times New Roman"/>
                <w:sz w:val="20"/>
                <w:szCs w:val="20"/>
                <w:highlight w:val="green"/>
              </w:rPr>
              <w:t xml:space="preserve">    швы, предусматривающие соединение встык</w:t>
            </w:r>
          </w:p>
          <w:p w14:paraId="3859954A" w14:textId="77777777" w:rsidR="00DC4E09" w:rsidRPr="00756496" w:rsidRDefault="00DC4E09" w:rsidP="00A93441">
            <w:pPr>
              <w:widowControl/>
              <w:spacing w:line="240" w:lineRule="auto"/>
              <w:rPr>
                <w:rFonts w:ascii="Times New Roman" w:hAnsi="Times New Roman" w:cs="Times New Roman"/>
                <w:sz w:val="20"/>
                <w:szCs w:val="20"/>
                <w:highlight w:val="green"/>
              </w:rPr>
            </w:pPr>
            <w:r w:rsidRPr="00756496">
              <w:rPr>
                <w:rFonts w:ascii="Times New Roman" w:hAnsi="Times New Roman" w:cs="Times New Roman"/>
                <w:sz w:val="20"/>
                <w:szCs w:val="20"/>
                <w:highlight w:val="green"/>
              </w:rPr>
              <w:t xml:space="preserve">    или внахлестку</w:t>
            </w:r>
          </w:p>
        </w:tc>
      </w:tr>
      <w:tr w:rsidR="00DC4E09" w:rsidRPr="00756496" w14:paraId="180CB41C" w14:textId="77777777" w:rsidTr="00A93441">
        <w:tc>
          <w:tcPr>
            <w:tcW w:w="598" w:type="dxa"/>
            <w:tcBorders>
              <w:top w:val="single" w:sz="4" w:space="0" w:color="auto"/>
              <w:bottom w:val="single" w:sz="4" w:space="0" w:color="auto"/>
            </w:tcBorders>
          </w:tcPr>
          <w:p w14:paraId="0DFCAA6F" w14:textId="77777777" w:rsidR="00DC4E09" w:rsidRPr="00756496" w:rsidRDefault="00B602DC" w:rsidP="00A93441">
            <w:pPr>
              <w:widowControl/>
              <w:spacing w:line="360" w:lineRule="auto"/>
              <w:jc w:val="center"/>
              <w:rPr>
                <w:rFonts w:ascii="Times New Roman" w:hAnsi="Times New Roman" w:cs="Times New Roman"/>
                <w:bCs/>
                <w:highlight w:val="green"/>
              </w:rPr>
            </w:pPr>
            <w:r w:rsidRPr="00756496">
              <w:rPr>
                <w:rFonts w:ascii="Times New Roman" w:hAnsi="Times New Roman" w:cs="Times New Roman"/>
                <w:bCs/>
                <w:highlight w:val="green"/>
              </w:rPr>
              <w:t>8</w:t>
            </w:r>
          </w:p>
        </w:tc>
        <w:tc>
          <w:tcPr>
            <w:tcW w:w="3927" w:type="dxa"/>
            <w:tcBorders>
              <w:top w:val="single" w:sz="4" w:space="0" w:color="auto"/>
              <w:bottom w:val="single" w:sz="4" w:space="0" w:color="auto"/>
            </w:tcBorders>
          </w:tcPr>
          <w:p w14:paraId="312310C2" w14:textId="56FF1076" w:rsidR="00DC4E09" w:rsidRPr="00756496" w:rsidRDefault="0040346C" w:rsidP="00A93441">
            <w:pPr>
              <w:widowControl/>
              <w:spacing w:line="360" w:lineRule="auto"/>
              <w:jc w:val="center"/>
              <w:rPr>
                <w:rFonts w:ascii="Times New Roman" w:hAnsi="Times New Roman" w:cs="Times New Roman"/>
                <w:noProof/>
                <w:sz w:val="20"/>
                <w:szCs w:val="20"/>
                <w:highlight w:val="green"/>
              </w:rPr>
            </w:pPr>
            <w:r w:rsidRPr="00756496">
              <w:rPr>
                <w:rFonts w:ascii="Times New Roman" w:hAnsi="Times New Roman" w:cs="Times New Roman"/>
                <w:noProof/>
                <w:sz w:val="20"/>
                <w:szCs w:val="20"/>
                <w:highlight w:val="green"/>
              </w:rPr>
              <w:drawing>
                <wp:inline distT="0" distB="0" distL="0" distR="0" wp14:anchorId="28823074" wp14:editId="75B5B574">
                  <wp:extent cx="1838325" cy="1057275"/>
                  <wp:effectExtent l="0" t="0" r="0" b="0"/>
                  <wp:docPr id="401" name="Рисунок 17" descr="C:\Documents and Settings\Сошникова Лидия\Рабочий стол\Из справочника\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descr="C:\Documents and Settings\Сошникова Лидия\Рабочий стол\Из справочника\2.JPG"/>
                          <pic:cNvPicPr>
                            <a:picLocks noChangeAspect="1" noChangeArrowheads="1"/>
                          </pic:cNvPicPr>
                        </pic:nvPicPr>
                        <pic:blipFill>
                          <a:blip r:embed="rId685">
                            <a:extLst>
                              <a:ext uri="{28A0092B-C50C-407E-A947-70E740481C1C}">
                                <a14:useLocalDpi xmlns:a14="http://schemas.microsoft.com/office/drawing/2010/main" val="0"/>
                              </a:ext>
                            </a:extLst>
                          </a:blip>
                          <a:srcRect l="9296" t="76857" r="59631" b="5061"/>
                          <a:stretch>
                            <a:fillRect/>
                          </a:stretch>
                        </pic:blipFill>
                        <pic:spPr bwMode="auto">
                          <a:xfrm>
                            <a:off x="0" y="0"/>
                            <a:ext cx="1838325" cy="1057275"/>
                          </a:xfrm>
                          <a:prstGeom prst="rect">
                            <a:avLst/>
                          </a:prstGeom>
                          <a:noFill/>
                          <a:ln>
                            <a:noFill/>
                          </a:ln>
                        </pic:spPr>
                      </pic:pic>
                    </a:graphicData>
                  </a:graphic>
                </wp:inline>
              </w:drawing>
            </w:r>
          </w:p>
        </w:tc>
        <w:tc>
          <w:tcPr>
            <w:tcW w:w="4664" w:type="dxa"/>
            <w:tcBorders>
              <w:top w:val="single" w:sz="4" w:space="0" w:color="auto"/>
              <w:bottom w:val="single" w:sz="4" w:space="0" w:color="auto"/>
            </w:tcBorders>
          </w:tcPr>
          <w:p w14:paraId="2946B14E" w14:textId="39CC1E02" w:rsidR="00DC4E09" w:rsidRPr="00756496" w:rsidRDefault="0040346C" w:rsidP="00A93441">
            <w:pPr>
              <w:widowControl/>
              <w:spacing w:line="360" w:lineRule="auto"/>
              <w:rPr>
                <w:rFonts w:ascii="Times New Roman" w:hAnsi="Times New Roman" w:cs="Times New Roman"/>
                <w:noProof/>
                <w:sz w:val="20"/>
                <w:szCs w:val="20"/>
                <w:highlight w:val="green"/>
              </w:rPr>
            </w:pPr>
            <w:r w:rsidRPr="00756496">
              <w:rPr>
                <w:rFonts w:ascii="Times New Roman" w:hAnsi="Times New Roman" w:cs="Times New Roman"/>
                <w:noProof/>
                <w:sz w:val="20"/>
                <w:szCs w:val="20"/>
                <w:highlight w:val="green"/>
              </w:rPr>
              <w:drawing>
                <wp:inline distT="0" distB="0" distL="0" distR="0" wp14:anchorId="25899E92" wp14:editId="140FB62A">
                  <wp:extent cx="2752725" cy="1114425"/>
                  <wp:effectExtent l="0" t="0" r="0" b="0"/>
                  <wp:docPr id="402" name="Рисунок 17" descr="C:\Documents and Settings\Сошникова Лидия\Рабочий стол\Из справочника\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descr="C:\Documents and Settings\Сошникова Лидия\Рабочий стол\Из справочника\2.JPG"/>
                          <pic:cNvPicPr>
                            <a:picLocks noChangeAspect="1" noChangeArrowheads="1"/>
                          </pic:cNvPicPr>
                        </pic:nvPicPr>
                        <pic:blipFill>
                          <a:blip r:embed="rId685">
                            <a:extLst>
                              <a:ext uri="{28A0092B-C50C-407E-A947-70E740481C1C}">
                                <a14:useLocalDpi xmlns:a14="http://schemas.microsoft.com/office/drawing/2010/main" val="0"/>
                              </a:ext>
                            </a:extLst>
                          </a:blip>
                          <a:srcRect l="49117" t="75153" r="2847" b="5788"/>
                          <a:stretch>
                            <a:fillRect/>
                          </a:stretch>
                        </pic:blipFill>
                        <pic:spPr bwMode="auto">
                          <a:xfrm>
                            <a:off x="0" y="0"/>
                            <a:ext cx="2752725" cy="1114425"/>
                          </a:xfrm>
                          <a:prstGeom prst="rect">
                            <a:avLst/>
                          </a:prstGeom>
                          <a:noFill/>
                          <a:ln>
                            <a:noFill/>
                          </a:ln>
                        </pic:spPr>
                      </pic:pic>
                    </a:graphicData>
                  </a:graphic>
                </wp:inline>
              </w:drawing>
            </w:r>
          </w:p>
        </w:tc>
      </w:tr>
      <w:tr w:rsidR="00DC4E09" w:rsidRPr="00756496" w14:paraId="03795CC0" w14:textId="77777777" w:rsidTr="00A93441">
        <w:tc>
          <w:tcPr>
            <w:tcW w:w="598" w:type="dxa"/>
            <w:tcBorders>
              <w:top w:val="single" w:sz="4" w:space="0" w:color="auto"/>
              <w:bottom w:val="single" w:sz="4" w:space="0" w:color="auto"/>
            </w:tcBorders>
          </w:tcPr>
          <w:p w14:paraId="3A66678B" w14:textId="77777777" w:rsidR="00DC4E09" w:rsidRPr="00756496" w:rsidRDefault="00B602DC" w:rsidP="00A93441">
            <w:pPr>
              <w:widowControl/>
              <w:spacing w:line="360" w:lineRule="auto"/>
              <w:jc w:val="center"/>
              <w:rPr>
                <w:rFonts w:ascii="Times New Roman" w:hAnsi="Times New Roman" w:cs="Times New Roman"/>
                <w:bCs/>
                <w:highlight w:val="green"/>
              </w:rPr>
            </w:pPr>
            <w:r w:rsidRPr="00756496">
              <w:rPr>
                <w:rFonts w:ascii="Times New Roman" w:hAnsi="Times New Roman" w:cs="Times New Roman"/>
                <w:bCs/>
                <w:highlight w:val="green"/>
              </w:rPr>
              <w:t>9</w:t>
            </w:r>
          </w:p>
        </w:tc>
        <w:tc>
          <w:tcPr>
            <w:tcW w:w="3927" w:type="dxa"/>
            <w:tcBorders>
              <w:top w:val="single" w:sz="4" w:space="0" w:color="auto"/>
              <w:bottom w:val="single" w:sz="4" w:space="0" w:color="auto"/>
            </w:tcBorders>
          </w:tcPr>
          <w:p w14:paraId="059F2361" w14:textId="760F90BF" w:rsidR="00DC4E09" w:rsidRPr="00756496" w:rsidRDefault="0040346C" w:rsidP="00A93441">
            <w:pPr>
              <w:widowControl/>
              <w:spacing w:line="360" w:lineRule="auto"/>
              <w:jc w:val="center"/>
              <w:rPr>
                <w:rFonts w:ascii="Times New Roman" w:hAnsi="Times New Roman" w:cs="Times New Roman"/>
                <w:noProof/>
                <w:sz w:val="20"/>
                <w:szCs w:val="20"/>
                <w:highlight w:val="green"/>
              </w:rPr>
            </w:pPr>
            <w:r w:rsidRPr="00756496">
              <w:rPr>
                <w:rFonts w:ascii="Times New Roman" w:hAnsi="Times New Roman" w:cs="Times New Roman"/>
                <w:noProof/>
                <w:sz w:val="20"/>
                <w:szCs w:val="20"/>
                <w:highlight w:val="green"/>
              </w:rPr>
              <w:drawing>
                <wp:inline distT="0" distB="0" distL="0" distR="0" wp14:anchorId="2B950502" wp14:editId="1EBDE539">
                  <wp:extent cx="1247775" cy="904875"/>
                  <wp:effectExtent l="0" t="0" r="0" b="0"/>
                  <wp:docPr id="403" name="Рисунок 19" descr="C:\Documents and Settings\Сошникова Лидия\Рабочий стол\Из справочника\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descr="C:\Documents and Settings\Сошникова Лидия\Рабочий стол\Из справочника\4.JPG"/>
                          <pic:cNvPicPr>
                            <a:picLocks noChangeAspect="1" noChangeArrowheads="1"/>
                          </pic:cNvPicPr>
                        </pic:nvPicPr>
                        <pic:blipFill>
                          <a:blip r:embed="rId686">
                            <a:extLst>
                              <a:ext uri="{28A0092B-C50C-407E-A947-70E740481C1C}">
                                <a14:useLocalDpi xmlns:a14="http://schemas.microsoft.com/office/drawing/2010/main" val="0"/>
                              </a:ext>
                            </a:extLst>
                          </a:blip>
                          <a:srcRect l="16035" t="17421" r="63422" b="53110"/>
                          <a:stretch>
                            <a:fillRect/>
                          </a:stretch>
                        </pic:blipFill>
                        <pic:spPr bwMode="auto">
                          <a:xfrm>
                            <a:off x="0" y="0"/>
                            <a:ext cx="1247775" cy="904875"/>
                          </a:xfrm>
                          <a:prstGeom prst="rect">
                            <a:avLst/>
                          </a:prstGeom>
                          <a:noFill/>
                          <a:ln>
                            <a:noFill/>
                          </a:ln>
                        </pic:spPr>
                      </pic:pic>
                    </a:graphicData>
                  </a:graphic>
                </wp:inline>
              </w:drawing>
            </w:r>
          </w:p>
        </w:tc>
        <w:tc>
          <w:tcPr>
            <w:tcW w:w="4664" w:type="dxa"/>
            <w:tcBorders>
              <w:top w:val="single" w:sz="4" w:space="0" w:color="auto"/>
              <w:bottom w:val="single" w:sz="4" w:space="0" w:color="auto"/>
            </w:tcBorders>
          </w:tcPr>
          <w:p w14:paraId="451CF896" w14:textId="01426537" w:rsidR="00DC4E09" w:rsidRPr="00756496" w:rsidRDefault="0040346C" w:rsidP="00A93441">
            <w:pPr>
              <w:widowControl/>
              <w:spacing w:line="360" w:lineRule="auto"/>
              <w:rPr>
                <w:rFonts w:ascii="Times New Roman" w:hAnsi="Times New Roman" w:cs="Times New Roman"/>
                <w:noProof/>
                <w:sz w:val="20"/>
                <w:szCs w:val="20"/>
                <w:highlight w:val="green"/>
              </w:rPr>
            </w:pPr>
            <w:r w:rsidRPr="00756496">
              <w:rPr>
                <w:rFonts w:ascii="Times New Roman" w:hAnsi="Times New Roman" w:cs="Times New Roman"/>
                <w:noProof/>
                <w:sz w:val="20"/>
                <w:szCs w:val="20"/>
                <w:highlight w:val="green"/>
              </w:rPr>
              <w:drawing>
                <wp:inline distT="0" distB="0" distL="0" distR="0" wp14:anchorId="0EEDD986" wp14:editId="38ADDEA0">
                  <wp:extent cx="2762250" cy="838200"/>
                  <wp:effectExtent l="0" t="0" r="0" b="0"/>
                  <wp:docPr id="404" name="Рисунок 19" descr="C:\Documents and Settings\Сошникова Лидия\Рабочий стол\Из справочника\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descr="C:\Documents and Settings\Сошникова Лидия\Рабочий стол\Из справочника\4.JPG"/>
                          <pic:cNvPicPr>
                            <a:picLocks noChangeAspect="1" noChangeArrowheads="1"/>
                          </pic:cNvPicPr>
                        </pic:nvPicPr>
                        <pic:blipFill>
                          <a:blip r:embed="rId686">
                            <a:extLst>
                              <a:ext uri="{28A0092B-C50C-407E-A947-70E740481C1C}">
                                <a14:useLocalDpi xmlns:a14="http://schemas.microsoft.com/office/drawing/2010/main" val="0"/>
                              </a:ext>
                            </a:extLst>
                          </a:blip>
                          <a:srcRect l="48083" t="12097" r="3152" b="60667"/>
                          <a:stretch>
                            <a:fillRect/>
                          </a:stretch>
                        </pic:blipFill>
                        <pic:spPr bwMode="auto">
                          <a:xfrm>
                            <a:off x="0" y="0"/>
                            <a:ext cx="2762250" cy="838200"/>
                          </a:xfrm>
                          <a:prstGeom prst="rect">
                            <a:avLst/>
                          </a:prstGeom>
                          <a:noFill/>
                          <a:ln>
                            <a:noFill/>
                          </a:ln>
                        </pic:spPr>
                      </pic:pic>
                    </a:graphicData>
                  </a:graphic>
                </wp:inline>
              </w:drawing>
            </w:r>
          </w:p>
        </w:tc>
      </w:tr>
      <w:tr w:rsidR="00DC4E09" w:rsidRPr="00756496" w14:paraId="1B7CF658" w14:textId="77777777" w:rsidTr="00A93441">
        <w:tc>
          <w:tcPr>
            <w:tcW w:w="598" w:type="dxa"/>
            <w:tcBorders>
              <w:top w:val="single" w:sz="4" w:space="0" w:color="auto"/>
              <w:bottom w:val="single" w:sz="4" w:space="0" w:color="auto"/>
            </w:tcBorders>
          </w:tcPr>
          <w:p w14:paraId="61E7E573" w14:textId="77777777" w:rsidR="00DC4E09" w:rsidRPr="00756496" w:rsidRDefault="00B602DC" w:rsidP="00A93441">
            <w:pPr>
              <w:widowControl/>
              <w:spacing w:line="360" w:lineRule="auto"/>
              <w:jc w:val="center"/>
              <w:rPr>
                <w:rFonts w:ascii="Times New Roman" w:hAnsi="Times New Roman" w:cs="Times New Roman"/>
                <w:bCs/>
                <w:highlight w:val="green"/>
              </w:rPr>
            </w:pPr>
            <w:r w:rsidRPr="00756496">
              <w:rPr>
                <w:rFonts w:ascii="Times New Roman" w:hAnsi="Times New Roman" w:cs="Times New Roman"/>
                <w:bCs/>
                <w:highlight w:val="green"/>
              </w:rPr>
              <w:t>10</w:t>
            </w:r>
          </w:p>
        </w:tc>
        <w:tc>
          <w:tcPr>
            <w:tcW w:w="3927" w:type="dxa"/>
            <w:tcBorders>
              <w:top w:val="single" w:sz="4" w:space="0" w:color="auto"/>
              <w:bottom w:val="single" w:sz="4" w:space="0" w:color="auto"/>
            </w:tcBorders>
          </w:tcPr>
          <w:p w14:paraId="185A535B" w14:textId="7B1CFFD6" w:rsidR="00DC4E09" w:rsidRPr="00756496" w:rsidRDefault="0040346C" w:rsidP="00A93441">
            <w:pPr>
              <w:widowControl/>
              <w:spacing w:line="360" w:lineRule="auto"/>
              <w:jc w:val="center"/>
              <w:rPr>
                <w:rFonts w:ascii="Times New Roman" w:hAnsi="Times New Roman" w:cs="Times New Roman"/>
                <w:noProof/>
                <w:sz w:val="20"/>
                <w:szCs w:val="20"/>
                <w:highlight w:val="green"/>
              </w:rPr>
            </w:pPr>
            <w:r w:rsidRPr="00756496">
              <w:rPr>
                <w:rFonts w:ascii="Times New Roman" w:hAnsi="Times New Roman" w:cs="Times New Roman"/>
                <w:noProof/>
                <w:sz w:val="20"/>
                <w:szCs w:val="20"/>
                <w:highlight w:val="green"/>
              </w:rPr>
              <w:drawing>
                <wp:inline distT="0" distB="0" distL="0" distR="0" wp14:anchorId="55BE9B35" wp14:editId="0571D5A0">
                  <wp:extent cx="1362075" cy="904875"/>
                  <wp:effectExtent l="0" t="0" r="0" b="0"/>
                  <wp:docPr id="405" name="Рисунок 19" descr="C:\Documents and Settings\Сошникова Лидия\Рабочий стол\Из справочника\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descr="C:\Documents and Settings\Сошникова Лидия\Рабочий стол\Из справочника\4.JPG"/>
                          <pic:cNvPicPr>
                            <a:picLocks noChangeAspect="1" noChangeArrowheads="1"/>
                          </pic:cNvPicPr>
                        </pic:nvPicPr>
                        <pic:blipFill>
                          <a:blip r:embed="rId686">
                            <a:extLst>
                              <a:ext uri="{28A0092B-C50C-407E-A947-70E740481C1C}">
                                <a14:useLocalDpi xmlns:a14="http://schemas.microsoft.com/office/drawing/2010/main" val="0"/>
                              </a:ext>
                            </a:extLst>
                          </a:blip>
                          <a:srcRect l="13571" t="59717" r="64085" b="11035"/>
                          <a:stretch>
                            <a:fillRect/>
                          </a:stretch>
                        </pic:blipFill>
                        <pic:spPr bwMode="auto">
                          <a:xfrm>
                            <a:off x="0" y="0"/>
                            <a:ext cx="1362075" cy="904875"/>
                          </a:xfrm>
                          <a:prstGeom prst="rect">
                            <a:avLst/>
                          </a:prstGeom>
                          <a:noFill/>
                          <a:ln>
                            <a:noFill/>
                          </a:ln>
                        </pic:spPr>
                      </pic:pic>
                    </a:graphicData>
                  </a:graphic>
                </wp:inline>
              </w:drawing>
            </w:r>
          </w:p>
        </w:tc>
        <w:tc>
          <w:tcPr>
            <w:tcW w:w="4664" w:type="dxa"/>
            <w:tcBorders>
              <w:top w:val="single" w:sz="4" w:space="0" w:color="auto"/>
              <w:bottom w:val="single" w:sz="4" w:space="0" w:color="auto"/>
            </w:tcBorders>
          </w:tcPr>
          <w:p w14:paraId="5C3C9715" w14:textId="1D156B45" w:rsidR="00DC4E09" w:rsidRPr="00756496" w:rsidRDefault="0040346C" w:rsidP="00A93441">
            <w:pPr>
              <w:widowControl/>
              <w:spacing w:line="360" w:lineRule="auto"/>
              <w:rPr>
                <w:rFonts w:ascii="Times New Roman" w:hAnsi="Times New Roman" w:cs="Times New Roman"/>
                <w:noProof/>
                <w:sz w:val="20"/>
                <w:szCs w:val="20"/>
                <w:highlight w:val="green"/>
              </w:rPr>
            </w:pPr>
            <w:r w:rsidRPr="00756496">
              <w:rPr>
                <w:rFonts w:ascii="Times New Roman" w:hAnsi="Times New Roman" w:cs="Times New Roman"/>
                <w:noProof/>
                <w:sz w:val="20"/>
                <w:szCs w:val="20"/>
                <w:highlight w:val="green"/>
              </w:rPr>
              <w:drawing>
                <wp:inline distT="0" distB="0" distL="0" distR="0" wp14:anchorId="0C551C92" wp14:editId="62F99D53">
                  <wp:extent cx="2743200" cy="781050"/>
                  <wp:effectExtent l="0" t="0" r="0" b="0"/>
                  <wp:docPr id="406" name="Рисунок 19" descr="C:\Documents and Settings\Сошникова Лидия\Рабочий стол\Из справочника\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descr="C:\Documents and Settings\Сошникова Лидия\Рабочий стол\Из справочника\4.JPG"/>
                          <pic:cNvPicPr>
                            <a:picLocks noChangeAspect="1" noChangeArrowheads="1"/>
                          </pic:cNvPicPr>
                        </pic:nvPicPr>
                        <pic:blipFill>
                          <a:blip r:embed="rId686">
                            <a:extLst>
                              <a:ext uri="{28A0092B-C50C-407E-A947-70E740481C1C}">
                                <a14:useLocalDpi xmlns:a14="http://schemas.microsoft.com/office/drawing/2010/main" val="0"/>
                              </a:ext>
                            </a:extLst>
                          </a:blip>
                          <a:srcRect l="48448" t="56860" r="3841" b="17931"/>
                          <a:stretch>
                            <a:fillRect/>
                          </a:stretch>
                        </pic:blipFill>
                        <pic:spPr bwMode="auto">
                          <a:xfrm>
                            <a:off x="0" y="0"/>
                            <a:ext cx="2743200" cy="781050"/>
                          </a:xfrm>
                          <a:prstGeom prst="rect">
                            <a:avLst/>
                          </a:prstGeom>
                          <a:noFill/>
                          <a:ln>
                            <a:noFill/>
                          </a:ln>
                        </pic:spPr>
                      </pic:pic>
                    </a:graphicData>
                  </a:graphic>
                </wp:inline>
              </w:drawing>
            </w:r>
          </w:p>
        </w:tc>
      </w:tr>
      <w:tr w:rsidR="00DC4E09" w:rsidRPr="00756496" w14:paraId="39E1E7EF" w14:textId="77777777" w:rsidTr="00A93441">
        <w:tc>
          <w:tcPr>
            <w:tcW w:w="598" w:type="dxa"/>
            <w:tcBorders>
              <w:top w:val="single" w:sz="4" w:space="0" w:color="auto"/>
              <w:bottom w:val="single" w:sz="4" w:space="0" w:color="auto"/>
            </w:tcBorders>
          </w:tcPr>
          <w:p w14:paraId="24034F29" w14:textId="77777777" w:rsidR="00DC4E09" w:rsidRPr="00756496" w:rsidRDefault="00B602DC" w:rsidP="00A93441">
            <w:pPr>
              <w:widowControl/>
              <w:spacing w:line="360" w:lineRule="auto"/>
              <w:jc w:val="center"/>
              <w:rPr>
                <w:rFonts w:ascii="Times New Roman" w:hAnsi="Times New Roman" w:cs="Times New Roman"/>
                <w:bCs/>
                <w:highlight w:val="green"/>
              </w:rPr>
            </w:pPr>
            <w:r w:rsidRPr="00756496">
              <w:rPr>
                <w:rFonts w:ascii="Times New Roman" w:hAnsi="Times New Roman" w:cs="Times New Roman"/>
                <w:bCs/>
                <w:highlight w:val="green"/>
              </w:rPr>
              <w:t>11</w:t>
            </w:r>
          </w:p>
        </w:tc>
        <w:tc>
          <w:tcPr>
            <w:tcW w:w="3927" w:type="dxa"/>
            <w:tcBorders>
              <w:top w:val="single" w:sz="4" w:space="0" w:color="auto"/>
              <w:bottom w:val="single" w:sz="4" w:space="0" w:color="auto"/>
            </w:tcBorders>
          </w:tcPr>
          <w:p w14:paraId="2E008C6C" w14:textId="56E678D7" w:rsidR="00DC4E09" w:rsidRPr="00756496" w:rsidRDefault="0040346C" w:rsidP="00A93441">
            <w:pPr>
              <w:widowControl/>
              <w:spacing w:line="360" w:lineRule="auto"/>
              <w:jc w:val="center"/>
              <w:rPr>
                <w:rFonts w:ascii="Times New Roman" w:hAnsi="Times New Roman" w:cs="Times New Roman"/>
                <w:noProof/>
                <w:sz w:val="20"/>
                <w:szCs w:val="20"/>
                <w:highlight w:val="green"/>
              </w:rPr>
            </w:pPr>
            <w:r w:rsidRPr="00756496">
              <w:rPr>
                <w:rFonts w:ascii="Times New Roman" w:hAnsi="Times New Roman" w:cs="Times New Roman"/>
                <w:noProof/>
                <w:sz w:val="20"/>
                <w:szCs w:val="20"/>
                <w:highlight w:val="green"/>
              </w:rPr>
              <w:drawing>
                <wp:inline distT="0" distB="0" distL="0" distR="0" wp14:anchorId="3835B820" wp14:editId="5D63C0C0">
                  <wp:extent cx="1847850" cy="1562100"/>
                  <wp:effectExtent l="0" t="0" r="0" b="0"/>
                  <wp:docPr id="407" name="Рисунок 18" descr="C:\Documents and Settings\Сошникова Лидия\Рабочий стол\Из справочника\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descr="C:\Documents and Settings\Сошникова Лидия\Рабочий стол\Из справочника\3.JPG"/>
                          <pic:cNvPicPr>
                            <a:picLocks noChangeAspect="1" noChangeArrowheads="1"/>
                          </pic:cNvPicPr>
                        </pic:nvPicPr>
                        <pic:blipFill>
                          <a:blip r:embed="rId687">
                            <a:extLst>
                              <a:ext uri="{28A0092B-C50C-407E-A947-70E740481C1C}">
                                <a14:useLocalDpi xmlns:a14="http://schemas.microsoft.com/office/drawing/2010/main" val="0"/>
                              </a:ext>
                            </a:extLst>
                          </a:blip>
                          <a:srcRect l="8627" t="1550" r="60440" b="51360"/>
                          <a:stretch>
                            <a:fillRect/>
                          </a:stretch>
                        </pic:blipFill>
                        <pic:spPr bwMode="auto">
                          <a:xfrm>
                            <a:off x="0" y="0"/>
                            <a:ext cx="1847850" cy="1562100"/>
                          </a:xfrm>
                          <a:prstGeom prst="rect">
                            <a:avLst/>
                          </a:prstGeom>
                          <a:noFill/>
                          <a:ln>
                            <a:noFill/>
                          </a:ln>
                        </pic:spPr>
                      </pic:pic>
                    </a:graphicData>
                  </a:graphic>
                </wp:inline>
              </w:drawing>
            </w:r>
          </w:p>
        </w:tc>
        <w:tc>
          <w:tcPr>
            <w:tcW w:w="4664" w:type="dxa"/>
            <w:tcBorders>
              <w:top w:val="single" w:sz="4" w:space="0" w:color="auto"/>
              <w:bottom w:val="single" w:sz="4" w:space="0" w:color="auto"/>
            </w:tcBorders>
          </w:tcPr>
          <w:p w14:paraId="6617CB5F" w14:textId="343A5344" w:rsidR="00DC4E09" w:rsidRPr="00756496" w:rsidRDefault="0040346C" w:rsidP="00A93441">
            <w:pPr>
              <w:widowControl/>
              <w:spacing w:line="360" w:lineRule="auto"/>
              <w:rPr>
                <w:rFonts w:ascii="Times New Roman" w:hAnsi="Times New Roman" w:cs="Times New Roman"/>
                <w:noProof/>
                <w:sz w:val="20"/>
                <w:szCs w:val="20"/>
                <w:highlight w:val="green"/>
              </w:rPr>
            </w:pPr>
            <w:r w:rsidRPr="00756496">
              <w:rPr>
                <w:rFonts w:ascii="Times New Roman" w:hAnsi="Times New Roman" w:cs="Times New Roman"/>
                <w:noProof/>
                <w:sz w:val="20"/>
                <w:szCs w:val="20"/>
                <w:highlight w:val="green"/>
              </w:rPr>
              <w:drawing>
                <wp:inline distT="0" distB="0" distL="0" distR="0" wp14:anchorId="7FE5681B" wp14:editId="648A99C7">
                  <wp:extent cx="2828925" cy="1590675"/>
                  <wp:effectExtent l="0" t="0" r="0" b="0"/>
                  <wp:docPr id="408" name="Рисунок 18" descr="C:\Documents and Settings\Сошникова Лидия\Рабочий стол\Из справочника\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descr="C:\Documents and Settings\Сошникова Лидия\Рабочий стол\Из справочника\3.JPG"/>
                          <pic:cNvPicPr>
                            <a:picLocks noChangeAspect="1" noChangeArrowheads="1"/>
                          </pic:cNvPicPr>
                        </pic:nvPicPr>
                        <pic:blipFill>
                          <a:blip r:embed="rId687">
                            <a:extLst>
                              <a:ext uri="{28A0092B-C50C-407E-A947-70E740481C1C}">
                                <a14:useLocalDpi xmlns:a14="http://schemas.microsoft.com/office/drawing/2010/main" val="0"/>
                              </a:ext>
                            </a:extLst>
                          </a:blip>
                          <a:srcRect l="48039" t="2240" r="2306" b="49655"/>
                          <a:stretch>
                            <a:fillRect/>
                          </a:stretch>
                        </pic:blipFill>
                        <pic:spPr bwMode="auto">
                          <a:xfrm>
                            <a:off x="0" y="0"/>
                            <a:ext cx="2828925" cy="1590675"/>
                          </a:xfrm>
                          <a:prstGeom prst="rect">
                            <a:avLst/>
                          </a:prstGeom>
                          <a:noFill/>
                          <a:ln>
                            <a:noFill/>
                          </a:ln>
                        </pic:spPr>
                      </pic:pic>
                    </a:graphicData>
                  </a:graphic>
                </wp:inline>
              </w:drawing>
            </w:r>
          </w:p>
        </w:tc>
      </w:tr>
      <w:tr w:rsidR="00B602DC" w:rsidRPr="00A93441" w14:paraId="729B56AF" w14:textId="77777777" w:rsidTr="00A93441">
        <w:tc>
          <w:tcPr>
            <w:tcW w:w="598" w:type="dxa"/>
            <w:tcBorders>
              <w:top w:val="single" w:sz="4" w:space="0" w:color="auto"/>
            </w:tcBorders>
          </w:tcPr>
          <w:p w14:paraId="2A8B8F4C" w14:textId="77777777" w:rsidR="00B602DC" w:rsidRPr="00756496" w:rsidRDefault="00B602DC" w:rsidP="00A93441">
            <w:pPr>
              <w:widowControl/>
              <w:spacing w:line="360" w:lineRule="auto"/>
              <w:jc w:val="center"/>
              <w:rPr>
                <w:rFonts w:ascii="Times New Roman" w:hAnsi="Times New Roman" w:cs="Times New Roman"/>
                <w:bCs/>
                <w:highlight w:val="green"/>
              </w:rPr>
            </w:pPr>
            <w:r w:rsidRPr="00756496">
              <w:rPr>
                <w:rFonts w:ascii="Times New Roman" w:hAnsi="Times New Roman" w:cs="Times New Roman"/>
                <w:bCs/>
                <w:highlight w:val="green"/>
              </w:rPr>
              <w:t>12</w:t>
            </w:r>
          </w:p>
        </w:tc>
        <w:tc>
          <w:tcPr>
            <w:tcW w:w="3927" w:type="dxa"/>
            <w:tcBorders>
              <w:top w:val="single" w:sz="4" w:space="0" w:color="auto"/>
            </w:tcBorders>
          </w:tcPr>
          <w:p w14:paraId="4705176C" w14:textId="3F397562" w:rsidR="00B602DC" w:rsidRPr="00756496" w:rsidRDefault="0040346C" w:rsidP="00A93441">
            <w:pPr>
              <w:widowControl/>
              <w:spacing w:line="360" w:lineRule="auto"/>
              <w:jc w:val="center"/>
              <w:rPr>
                <w:rFonts w:ascii="Times New Roman" w:hAnsi="Times New Roman" w:cs="Times New Roman"/>
                <w:noProof/>
                <w:sz w:val="20"/>
                <w:szCs w:val="20"/>
                <w:highlight w:val="green"/>
              </w:rPr>
            </w:pPr>
            <w:r w:rsidRPr="00756496">
              <w:rPr>
                <w:rFonts w:ascii="Times New Roman" w:hAnsi="Times New Roman" w:cs="Times New Roman"/>
                <w:noProof/>
                <w:sz w:val="20"/>
                <w:szCs w:val="20"/>
                <w:highlight w:val="green"/>
              </w:rPr>
              <w:drawing>
                <wp:inline distT="0" distB="0" distL="0" distR="0" wp14:anchorId="1ED7D4C3" wp14:editId="31CDCCE0">
                  <wp:extent cx="1381125" cy="990600"/>
                  <wp:effectExtent l="0" t="0" r="0" b="0"/>
                  <wp:docPr id="409" name="Рисунок 18" descr="C:\Documents and Settings\Сошникова Лидия\Рабочий стол\Из справочника\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descr="C:\Documents and Settings\Сошникова Лидия\Рабочий стол\Из справочника\3.JPG"/>
                          <pic:cNvPicPr>
                            <a:picLocks noChangeAspect="1" noChangeArrowheads="1"/>
                          </pic:cNvPicPr>
                        </pic:nvPicPr>
                        <pic:blipFill>
                          <a:blip r:embed="rId687">
                            <a:extLst>
                              <a:ext uri="{28A0092B-C50C-407E-A947-70E740481C1C}">
                                <a14:useLocalDpi xmlns:a14="http://schemas.microsoft.com/office/drawing/2010/main" val="0"/>
                              </a:ext>
                            </a:extLst>
                          </a:blip>
                          <a:srcRect l="10439" t="58415" r="66449" b="11830"/>
                          <a:stretch>
                            <a:fillRect/>
                          </a:stretch>
                        </pic:blipFill>
                        <pic:spPr bwMode="auto">
                          <a:xfrm>
                            <a:off x="0" y="0"/>
                            <a:ext cx="1381125" cy="990600"/>
                          </a:xfrm>
                          <a:prstGeom prst="rect">
                            <a:avLst/>
                          </a:prstGeom>
                          <a:noFill/>
                          <a:ln>
                            <a:noFill/>
                          </a:ln>
                        </pic:spPr>
                      </pic:pic>
                    </a:graphicData>
                  </a:graphic>
                </wp:inline>
              </w:drawing>
            </w:r>
          </w:p>
        </w:tc>
        <w:tc>
          <w:tcPr>
            <w:tcW w:w="4664" w:type="dxa"/>
            <w:tcBorders>
              <w:top w:val="single" w:sz="4" w:space="0" w:color="auto"/>
            </w:tcBorders>
          </w:tcPr>
          <w:p w14:paraId="296068A5" w14:textId="1A373AC1" w:rsidR="00B602DC" w:rsidRPr="00A93441" w:rsidRDefault="0040346C" w:rsidP="00A93441">
            <w:pPr>
              <w:widowControl/>
              <w:spacing w:line="360" w:lineRule="auto"/>
              <w:rPr>
                <w:rFonts w:ascii="Times New Roman" w:hAnsi="Times New Roman" w:cs="Times New Roman"/>
                <w:noProof/>
                <w:sz w:val="20"/>
                <w:szCs w:val="20"/>
              </w:rPr>
            </w:pPr>
            <w:r w:rsidRPr="00756496">
              <w:rPr>
                <w:rFonts w:ascii="Times New Roman" w:hAnsi="Times New Roman" w:cs="Times New Roman"/>
                <w:noProof/>
                <w:sz w:val="20"/>
                <w:szCs w:val="20"/>
                <w:highlight w:val="green"/>
              </w:rPr>
              <w:drawing>
                <wp:inline distT="0" distB="0" distL="0" distR="0" wp14:anchorId="590A078B" wp14:editId="2289C42A">
                  <wp:extent cx="2771775" cy="1457325"/>
                  <wp:effectExtent l="0" t="0" r="0" b="0"/>
                  <wp:docPr id="410" name="Рисунок 18" descr="C:\Documents and Settings\Сошникова Лидия\Рабочий стол\Из справочника\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descr="C:\Documents and Settings\Сошникова Лидия\Рабочий стол\Из справочника\3.JPG"/>
                          <pic:cNvPicPr>
                            <a:picLocks noChangeAspect="1" noChangeArrowheads="1"/>
                          </pic:cNvPicPr>
                        </pic:nvPicPr>
                        <pic:blipFill>
                          <a:blip r:embed="rId687">
                            <a:extLst>
                              <a:ext uri="{28A0092B-C50C-407E-A947-70E740481C1C}">
                                <a14:useLocalDpi xmlns:a14="http://schemas.microsoft.com/office/drawing/2010/main" val="0"/>
                              </a:ext>
                            </a:extLst>
                          </a:blip>
                          <a:srcRect l="47864" t="52229" r="2136" b="3848"/>
                          <a:stretch>
                            <a:fillRect/>
                          </a:stretch>
                        </pic:blipFill>
                        <pic:spPr bwMode="auto">
                          <a:xfrm>
                            <a:off x="0" y="0"/>
                            <a:ext cx="2771775" cy="1457325"/>
                          </a:xfrm>
                          <a:prstGeom prst="rect">
                            <a:avLst/>
                          </a:prstGeom>
                          <a:noFill/>
                          <a:ln>
                            <a:noFill/>
                          </a:ln>
                        </pic:spPr>
                      </pic:pic>
                    </a:graphicData>
                  </a:graphic>
                </wp:inline>
              </w:drawing>
            </w:r>
          </w:p>
        </w:tc>
      </w:tr>
    </w:tbl>
    <w:p w14:paraId="4C59621F" w14:textId="77777777" w:rsidR="00315F0E" w:rsidRDefault="00315F0E" w:rsidP="00DC274F">
      <w:pPr>
        <w:spacing w:line="240" w:lineRule="auto"/>
        <w:jc w:val="center"/>
        <w:rPr>
          <w:rFonts w:ascii="Times New Roman" w:hAnsi="Times New Roman" w:cs="Times New Roman"/>
          <w:b/>
          <w:bCs/>
          <w:sz w:val="26"/>
          <w:szCs w:val="26"/>
        </w:rPr>
      </w:pPr>
    </w:p>
    <w:p w14:paraId="1C16247E" w14:textId="77777777" w:rsidR="00315F0E" w:rsidRDefault="00315F0E" w:rsidP="00DC274F">
      <w:pPr>
        <w:spacing w:line="240" w:lineRule="auto"/>
        <w:jc w:val="center"/>
        <w:rPr>
          <w:rFonts w:ascii="Times New Roman" w:hAnsi="Times New Roman" w:cs="Times New Roman"/>
          <w:b/>
          <w:bCs/>
          <w:sz w:val="26"/>
          <w:szCs w:val="26"/>
        </w:rPr>
      </w:pPr>
    </w:p>
    <w:p w14:paraId="1882B876" w14:textId="77777777" w:rsidR="00315F0E" w:rsidRDefault="00315F0E" w:rsidP="00DC274F">
      <w:pPr>
        <w:spacing w:line="240" w:lineRule="auto"/>
        <w:jc w:val="center"/>
        <w:rPr>
          <w:rFonts w:ascii="Times New Roman" w:hAnsi="Times New Roman" w:cs="Times New Roman"/>
          <w:b/>
          <w:bCs/>
          <w:sz w:val="26"/>
          <w:szCs w:val="26"/>
        </w:rPr>
      </w:pPr>
    </w:p>
    <w:p w14:paraId="69EB53AB" w14:textId="77777777" w:rsidR="00315F0E" w:rsidRDefault="00315F0E" w:rsidP="00DC274F">
      <w:pPr>
        <w:spacing w:line="240" w:lineRule="auto"/>
        <w:jc w:val="center"/>
        <w:rPr>
          <w:rFonts w:ascii="Times New Roman" w:hAnsi="Times New Roman" w:cs="Times New Roman"/>
          <w:b/>
          <w:bCs/>
          <w:sz w:val="26"/>
          <w:szCs w:val="26"/>
        </w:rPr>
      </w:pPr>
    </w:p>
    <w:p w14:paraId="03F5A7EF" w14:textId="77777777" w:rsidR="00315F0E" w:rsidRDefault="00315F0E" w:rsidP="00DC274F">
      <w:pPr>
        <w:spacing w:line="240" w:lineRule="auto"/>
        <w:jc w:val="center"/>
        <w:rPr>
          <w:rFonts w:ascii="Times New Roman" w:hAnsi="Times New Roman" w:cs="Times New Roman"/>
          <w:b/>
          <w:bCs/>
          <w:sz w:val="26"/>
          <w:szCs w:val="26"/>
        </w:rPr>
      </w:pPr>
    </w:p>
    <w:p w14:paraId="02382304" w14:textId="77777777" w:rsidR="00315F0E" w:rsidRDefault="00315F0E" w:rsidP="00DC274F">
      <w:pPr>
        <w:spacing w:line="240" w:lineRule="auto"/>
        <w:jc w:val="center"/>
        <w:rPr>
          <w:rFonts w:ascii="Times New Roman" w:hAnsi="Times New Roman" w:cs="Times New Roman"/>
          <w:b/>
          <w:bCs/>
          <w:sz w:val="26"/>
          <w:szCs w:val="26"/>
        </w:rPr>
      </w:pPr>
    </w:p>
    <w:p w14:paraId="3EA403DB" w14:textId="77777777" w:rsidR="00DC274F" w:rsidRDefault="00DC274F" w:rsidP="00DC274F">
      <w:pPr>
        <w:spacing w:line="240" w:lineRule="auto"/>
        <w:jc w:val="center"/>
        <w:rPr>
          <w:rFonts w:ascii="Times New Roman" w:hAnsi="Times New Roman" w:cs="Times New Roman"/>
          <w:b/>
          <w:bCs/>
          <w:sz w:val="26"/>
          <w:szCs w:val="26"/>
        </w:rPr>
      </w:pPr>
      <w:r w:rsidRPr="00D465FA">
        <w:rPr>
          <w:rFonts w:ascii="Times New Roman" w:hAnsi="Times New Roman" w:cs="Times New Roman"/>
          <w:b/>
          <w:bCs/>
          <w:sz w:val="26"/>
          <w:szCs w:val="26"/>
        </w:rPr>
        <w:t>Библиография</w:t>
      </w:r>
    </w:p>
    <w:p w14:paraId="3534B344" w14:textId="77777777" w:rsidR="00DC274F" w:rsidRPr="00D465FA" w:rsidRDefault="00DC274F" w:rsidP="00DC274F">
      <w:pPr>
        <w:spacing w:line="240" w:lineRule="auto"/>
        <w:ind w:firstLine="567"/>
        <w:jc w:val="both"/>
        <w:rPr>
          <w:rFonts w:ascii="Times New Roman" w:hAnsi="Times New Roman" w:cs="Times New Roman"/>
          <w:bCs/>
        </w:rPr>
      </w:pPr>
      <w:r w:rsidRPr="00D465FA">
        <w:rPr>
          <w:rFonts w:ascii="Times New Roman" w:hAnsi="Times New Roman" w:cs="Times New Roman"/>
          <w:bCs/>
        </w:rPr>
        <w:t xml:space="preserve">[1] Федеральный закон от 22 июля </w:t>
      </w:r>
      <w:smartTag w:uri="urn:schemas-microsoft-com:office:smarttags" w:element="metricconverter">
        <w:smartTagPr>
          <w:attr w:name="ProductID" w:val="2008 г"/>
        </w:smartTagPr>
        <w:r w:rsidRPr="00D465FA">
          <w:rPr>
            <w:rFonts w:ascii="Times New Roman" w:hAnsi="Times New Roman" w:cs="Times New Roman"/>
            <w:bCs/>
          </w:rPr>
          <w:t>2008 г</w:t>
        </w:r>
      </w:smartTag>
      <w:r w:rsidRPr="00D465FA">
        <w:rPr>
          <w:rFonts w:ascii="Times New Roman" w:hAnsi="Times New Roman" w:cs="Times New Roman"/>
          <w:bCs/>
        </w:rPr>
        <w:t>. № 123-ФЗ «Технический регламент о требованиях пожарной безопасности»</w:t>
      </w:r>
    </w:p>
    <w:p w14:paraId="41CE05DB" w14:textId="77777777" w:rsidR="00C700F8" w:rsidRDefault="00C700F8" w:rsidP="00C700F8">
      <w:pPr>
        <w:widowControl/>
        <w:spacing w:line="240" w:lineRule="auto"/>
        <w:ind w:firstLine="567"/>
        <w:jc w:val="both"/>
        <w:rPr>
          <w:rFonts w:ascii="Times New Roman" w:hAnsi="Times New Roman" w:cs="Times New Roman"/>
        </w:rPr>
      </w:pPr>
      <w:r w:rsidRPr="00C700F8">
        <w:rPr>
          <w:rFonts w:ascii="Times New Roman" w:hAnsi="Times New Roman" w:cs="Times New Roman"/>
        </w:rPr>
        <w:t xml:space="preserve">[2] </w:t>
      </w:r>
      <w:r>
        <w:rPr>
          <w:rFonts w:ascii="Times New Roman" w:hAnsi="Times New Roman" w:cs="Times New Roman"/>
        </w:rPr>
        <w:t>Федеральный закон от 30 декабря 2009 г. № 384-ФЗ «Технический регламент о безопасности зданий и сооружений».</w:t>
      </w:r>
    </w:p>
    <w:p w14:paraId="17C36758" w14:textId="77777777" w:rsidR="00775596" w:rsidRPr="00775596" w:rsidRDefault="00775596" w:rsidP="00775596"/>
    <w:p w14:paraId="3E606B11" w14:textId="77777777" w:rsidR="00167E60" w:rsidRDefault="00167E60" w:rsidP="00A301DA">
      <w:pPr>
        <w:pStyle w:val="Heading"/>
        <w:rPr>
          <w:rFonts w:ascii="Times New Roman" w:hAnsi="Times New Roman" w:cs="Times New Roman"/>
        </w:rPr>
      </w:pPr>
    </w:p>
    <w:p w14:paraId="13F84BB0" w14:textId="77777777" w:rsidR="00315F0E" w:rsidRDefault="00315F0E" w:rsidP="00A301DA">
      <w:pPr>
        <w:pStyle w:val="Heading"/>
        <w:rPr>
          <w:rFonts w:ascii="Times New Roman" w:hAnsi="Times New Roman" w:cs="Times New Roman"/>
        </w:rPr>
      </w:pPr>
    </w:p>
    <w:p w14:paraId="377C509E" w14:textId="77777777" w:rsidR="00315F0E" w:rsidRDefault="00315F0E" w:rsidP="00A301DA">
      <w:pPr>
        <w:pStyle w:val="Heading"/>
        <w:rPr>
          <w:rFonts w:ascii="Times New Roman" w:hAnsi="Times New Roman" w:cs="Times New Roman"/>
        </w:rPr>
      </w:pPr>
    </w:p>
    <w:p w14:paraId="372D8149" w14:textId="77777777" w:rsidR="00315F0E" w:rsidRDefault="00315F0E" w:rsidP="00A301DA">
      <w:pPr>
        <w:pStyle w:val="Heading"/>
        <w:rPr>
          <w:rFonts w:ascii="Times New Roman" w:hAnsi="Times New Roman" w:cs="Times New Roman"/>
        </w:rPr>
      </w:pPr>
    </w:p>
    <w:p w14:paraId="67C596B9" w14:textId="77777777" w:rsidR="00315F0E" w:rsidRDefault="00315F0E" w:rsidP="00A301DA">
      <w:pPr>
        <w:pStyle w:val="Heading"/>
        <w:rPr>
          <w:rFonts w:ascii="Times New Roman" w:hAnsi="Times New Roman" w:cs="Times New Roman"/>
        </w:rPr>
      </w:pPr>
    </w:p>
    <w:p w14:paraId="223422CE" w14:textId="77777777" w:rsidR="00315F0E" w:rsidRDefault="00315F0E" w:rsidP="00A301DA">
      <w:pPr>
        <w:pStyle w:val="Heading"/>
        <w:rPr>
          <w:rFonts w:ascii="Times New Roman" w:hAnsi="Times New Roman" w:cs="Times New Roman"/>
        </w:rPr>
      </w:pPr>
    </w:p>
    <w:p w14:paraId="45280C62" w14:textId="77777777" w:rsidR="00315F0E" w:rsidRDefault="00315F0E" w:rsidP="00A301DA">
      <w:pPr>
        <w:pStyle w:val="Heading"/>
        <w:rPr>
          <w:rFonts w:ascii="Times New Roman" w:hAnsi="Times New Roman" w:cs="Times New Roman"/>
        </w:rPr>
      </w:pPr>
    </w:p>
    <w:p w14:paraId="2C6FD362" w14:textId="77777777" w:rsidR="00315F0E" w:rsidRDefault="00315F0E" w:rsidP="00A301DA">
      <w:pPr>
        <w:pStyle w:val="Heading"/>
        <w:rPr>
          <w:rFonts w:ascii="Times New Roman" w:hAnsi="Times New Roman" w:cs="Times New Roman"/>
        </w:rPr>
      </w:pPr>
    </w:p>
    <w:p w14:paraId="590D30E4" w14:textId="77777777" w:rsidR="00315F0E" w:rsidRDefault="00315F0E" w:rsidP="00A301DA">
      <w:pPr>
        <w:pStyle w:val="Heading"/>
        <w:rPr>
          <w:rFonts w:ascii="Times New Roman" w:hAnsi="Times New Roman" w:cs="Times New Roman"/>
        </w:rPr>
      </w:pPr>
    </w:p>
    <w:p w14:paraId="6A196FF2" w14:textId="77777777" w:rsidR="00315F0E" w:rsidRDefault="00315F0E" w:rsidP="00A301DA">
      <w:pPr>
        <w:pStyle w:val="Heading"/>
        <w:rPr>
          <w:rFonts w:ascii="Times New Roman" w:hAnsi="Times New Roman" w:cs="Times New Roman"/>
        </w:rPr>
      </w:pPr>
    </w:p>
    <w:p w14:paraId="6CE87DF0" w14:textId="77777777" w:rsidR="00315F0E" w:rsidRDefault="00315F0E" w:rsidP="00A301DA">
      <w:pPr>
        <w:pStyle w:val="Heading"/>
        <w:rPr>
          <w:rFonts w:ascii="Times New Roman" w:hAnsi="Times New Roman" w:cs="Times New Roman"/>
        </w:rPr>
      </w:pPr>
    </w:p>
    <w:p w14:paraId="2E345706" w14:textId="77777777" w:rsidR="00315F0E" w:rsidRDefault="00315F0E" w:rsidP="00A301DA">
      <w:pPr>
        <w:pStyle w:val="Heading"/>
        <w:rPr>
          <w:rFonts w:ascii="Times New Roman" w:hAnsi="Times New Roman" w:cs="Times New Roman"/>
        </w:rPr>
      </w:pPr>
    </w:p>
    <w:p w14:paraId="28FB5E51" w14:textId="77777777" w:rsidR="00315F0E" w:rsidRDefault="00315F0E" w:rsidP="00A301DA">
      <w:pPr>
        <w:pStyle w:val="Heading"/>
        <w:rPr>
          <w:rFonts w:ascii="Times New Roman" w:hAnsi="Times New Roman" w:cs="Times New Roman"/>
        </w:rPr>
      </w:pPr>
    </w:p>
    <w:p w14:paraId="4E5E1ACC" w14:textId="77777777" w:rsidR="00315F0E" w:rsidRDefault="00315F0E" w:rsidP="00A301DA">
      <w:pPr>
        <w:pStyle w:val="Heading"/>
        <w:rPr>
          <w:rFonts w:ascii="Times New Roman" w:hAnsi="Times New Roman" w:cs="Times New Roman"/>
        </w:rPr>
      </w:pPr>
    </w:p>
    <w:p w14:paraId="0B36E7FE" w14:textId="77777777" w:rsidR="00315F0E" w:rsidRDefault="00315F0E" w:rsidP="00A301DA">
      <w:pPr>
        <w:pStyle w:val="Heading"/>
        <w:rPr>
          <w:rFonts w:ascii="Times New Roman" w:hAnsi="Times New Roman" w:cs="Times New Roman"/>
        </w:rPr>
      </w:pPr>
    </w:p>
    <w:p w14:paraId="546EB39E" w14:textId="77777777" w:rsidR="00315F0E" w:rsidRDefault="00315F0E" w:rsidP="00A301DA">
      <w:pPr>
        <w:pStyle w:val="Heading"/>
        <w:rPr>
          <w:rFonts w:ascii="Times New Roman" w:hAnsi="Times New Roman" w:cs="Times New Roman"/>
        </w:rPr>
      </w:pPr>
    </w:p>
    <w:p w14:paraId="35EDA504" w14:textId="77777777" w:rsidR="00315F0E" w:rsidRDefault="00315F0E" w:rsidP="00A301DA">
      <w:pPr>
        <w:pStyle w:val="Heading"/>
        <w:rPr>
          <w:rFonts w:ascii="Times New Roman" w:hAnsi="Times New Roman" w:cs="Times New Roman"/>
        </w:rPr>
      </w:pPr>
    </w:p>
    <w:p w14:paraId="78E06484" w14:textId="77777777" w:rsidR="00315F0E" w:rsidRDefault="00315F0E" w:rsidP="00A301DA">
      <w:pPr>
        <w:pStyle w:val="Heading"/>
        <w:rPr>
          <w:rFonts w:ascii="Times New Roman" w:hAnsi="Times New Roman" w:cs="Times New Roman"/>
        </w:rPr>
      </w:pPr>
    </w:p>
    <w:p w14:paraId="537D0287" w14:textId="77777777" w:rsidR="00315F0E" w:rsidRDefault="00315F0E" w:rsidP="00A301DA">
      <w:pPr>
        <w:pStyle w:val="Heading"/>
        <w:rPr>
          <w:rFonts w:ascii="Times New Roman" w:hAnsi="Times New Roman" w:cs="Times New Roman"/>
        </w:rPr>
      </w:pPr>
    </w:p>
    <w:p w14:paraId="7DD6E881" w14:textId="77777777" w:rsidR="00315F0E" w:rsidRDefault="00315F0E" w:rsidP="00A301DA">
      <w:pPr>
        <w:pStyle w:val="Heading"/>
        <w:rPr>
          <w:rFonts w:ascii="Times New Roman" w:hAnsi="Times New Roman" w:cs="Times New Roman"/>
        </w:rPr>
      </w:pPr>
    </w:p>
    <w:p w14:paraId="38A2998B" w14:textId="77777777" w:rsidR="00315F0E" w:rsidRDefault="00315F0E" w:rsidP="00A301DA">
      <w:pPr>
        <w:pStyle w:val="Heading"/>
        <w:rPr>
          <w:rFonts w:ascii="Times New Roman" w:hAnsi="Times New Roman" w:cs="Times New Roman"/>
        </w:rPr>
      </w:pPr>
    </w:p>
    <w:p w14:paraId="50E94CED" w14:textId="77777777" w:rsidR="00315F0E" w:rsidRDefault="00315F0E" w:rsidP="00A301DA">
      <w:pPr>
        <w:pStyle w:val="Heading"/>
        <w:rPr>
          <w:rFonts w:ascii="Times New Roman" w:hAnsi="Times New Roman" w:cs="Times New Roman"/>
        </w:rPr>
      </w:pPr>
    </w:p>
    <w:p w14:paraId="2138FB5D" w14:textId="77777777" w:rsidR="00315F0E" w:rsidRDefault="00315F0E" w:rsidP="00A301DA">
      <w:pPr>
        <w:pStyle w:val="Heading"/>
        <w:rPr>
          <w:rFonts w:ascii="Times New Roman" w:hAnsi="Times New Roman" w:cs="Times New Roman"/>
        </w:rPr>
      </w:pPr>
    </w:p>
    <w:p w14:paraId="220FDB68" w14:textId="77777777" w:rsidR="00315F0E" w:rsidRDefault="00315F0E" w:rsidP="00A301DA">
      <w:pPr>
        <w:pStyle w:val="Heading"/>
        <w:rPr>
          <w:rFonts w:ascii="Times New Roman" w:hAnsi="Times New Roman" w:cs="Times New Roman"/>
        </w:rPr>
      </w:pPr>
    </w:p>
    <w:p w14:paraId="5560D63C" w14:textId="77777777" w:rsidR="00315F0E" w:rsidRDefault="00315F0E" w:rsidP="00A301DA">
      <w:pPr>
        <w:pStyle w:val="Heading"/>
        <w:rPr>
          <w:rFonts w:ascii="Times New Roman" w:hAnsi="Times New Roman" w:cs="Times New Roman"/>
        </w:rPr>
      </w:pPr>
    </w:p>
    <w:p w14:paraId="7F079123" w14:textId="77777777" w:rsidR="00315F0E" w:rsidRDefault="00315F0E" w:rsidP="00A301DA">
      <w:pPr>
        <w:pStyle w:val="Heading"/>
        <w:rPr>
          <w:rFonts w:ascii="Times New Roman" w:hAnsi="Times New Roman" w:cs="Times New Roman"/>
        </w:rPr>
      </w:pPr>
    </w:p>
    <w:p w14:paraId="6057E7A5" w14:textId="77777777" w:rsidR="00315F0E" w:rsidRDefault="00315F0E" w:rsidP="00A301DA">
      <w:pPr>
        <w:pStyle w:val="Heading"/>
        <w:rPr>
          <w:rFonts w:ascii="Times New Roman" w:hAnsi="Times New Roman" w:cs="Times New Roman"/>
        </w:rPr>
      </w:pPr>
    </w:p>
    <w:p w14:paraId="275E8F91" w14:textId="77777777" w:rsidR="00315F0E" w:rsidRDefault="00315F0E" w:rsidP="00A301DA">
      <w:pPr>
        <w:pStyle w:val="Heading"/>
        <w:rPr>
          <w:rFonts w:ascii="Times New Roman" w:hAnsi="Times New Roman" w:cs="Times New Roman"/>
        </w:rPr>
      </w:pPr>
    </w:p>
    <w:p w14:paraId="71B6735B" w14:textId="77777777" w:rsidR="00315F0E" w:rsidRDefault="00315F0E" w:rsidP="00A301DA">
      <w:pPr>
        <w:pStyle w:val="Heading"/>
        <w:rPr>
          <w:rFonts w:ascii="Times New Roman" w:hAnsi="Times New Roman" w:cs="Times New Roman"/>
        </w:rPr>
      </w:pPr>
    </w:p>
    <w:p w14:paraId="7F746769" w14:textId="77777777" w:rsidR="00315F0E" w:rsidRDefault="00315F0E" w:rsidP="00A301DA">
      <w:pPr>
        <w:pStyle w:val="Heading"/>
        <w:rPr>
          <w:rFonts w:ascii="Times New Roman" w:hAnsi="Times New Roman" w:cs="Times New Roman"/>
        </w:rPr>
      </w:pPr>
    </w:p>
    <w:p w14:paraId="2FB02301" w14:textId="77777777" w:rsidR="00315F0E" w:rsidRDefault="00315F0E" w:rsidP="00A301DA">
      <w:pPr>
        <w:pStyle w:val="Heading"/>
        <w:rPr>
          <w:rFonts w:ascii="Times New Roman" w:hAnsi="Times New Roman" w:cs="Times New Roman"/>
        </w:rPr>
      </w:pPr>
    </w:p>
    <w:p w14:paraId="133B9A95" w14:textId="77777777" w:rsidR="00315F0E" w:rsidRDefault="00315F0E" w:rsidP="00A301DA">
      <w:pPr>
        <w:pStyle w:val="Heading"/>
        <w:rPr>
          <w:rFonts w:ascii="Times New Roman" w:hAnsi="Times New Roman" w:cs="Times New Roman"/>
        </w:rPr>
      </w:pPr>
    </w:p>
    <w:p w14:paraId="70A608F6" w14:textId="77777777" w:rsidR="00315F0E" w:rsidRDefault="00315F0E" w:rsidP="00A301DA">
      <w:pPr>
        <w:pStyle w:val="Heading"/>
        <w:rPr>
          <w:rFonts w:ascii="Times New Roman" w:hAnsi="Times New Roman" w:cs="Times New Roman"/>
        </w:rPr>
      </w:pPr>
    </w:p>
    <w:p w14:paraId="2CB2C678" w14:textId="77777777" w:rsidR="00315F0E" w:rsidRDefault="00315F0E" w:rsidP="00A301DA">
      <w:pPr>
        <w:pStyle w:val="Heading"/>
        <w:rPr>
          <w:rFonts w:ascii="Times New Roman" w:hAnsi="Times New Roman" w:cs="Times New Roman"/>
        </w:rPr>
      </w:pPr>
    </w:p>
    <w:p w14:paraId="6174C23B" w14:textId="77777777" w:rsidR="00315F0E" w:rsidRDefault="00315F0E" w:rsidP="00A301DA">
      <w:pPr>
        <w:pStyle w:val="Heading"/>
        <w:rPr>
          <w:rFonts w:ascii="Times New Roman" w:hAnsi="Times New Roman" w:cs="Times New Roman"/>
        </w:rPr>
      </w:pPr>
    </w:p>
    <w:p w14:paraId="574C4D10" w14:textId="77777777" w:rsidR="00315F0E" w:rsidRDefault="00315F0E" w:rsidP="00A301DA">
      <w:pPr>
        <w:pStyle w:val="Heading"/>
        <w:rPr>
          <w:rFonts w:ascii="Times New Roman" w:hAnsi="Times New Roman" w:cs="Times New Roman"/>
        </w:rPr>
      </w:pPr>
    </w:p>
    <w:p w14:paraId="253553C7" w14:textId="77777777" w:rsidR="00315F0E" w:rsidRDefault="00315F0E" w:rsidP="00A301DA">
      <w:pPr>
        <w:pStyle w:val="Heading"/>
        <w:rPr>
          <w:rFonts w:ascii="Times New Roman" w:hAnsi="Times New Roman" w:cs="Times New Roman"/>
        </w:rPr>
      </w:pPr>
    </w:p>
    <w:p w14:paraId="09DBC187" w14:textId="77777777" w:rsidR="00315F0E" w:rsidRDefault="00315F0E" w:rsidP="00A301DA">
      <w:pPr>
        <w:pStyle w:val="Heading"/>
        <w:rPr>
          <w:rFonts w:ascii="Times New Roman" w:hAnsi="Times New Roman" w:cs="Times New Roman"/>
        </w:rPr>
      </w:pPr>
    </w:p>
    <w:p w14:paraId="4E9C0F6A" w14:textId="77777777" w:rsidR="00315F0E" w:rsidRDefault="00315F0E" w:rsidP="00A301DA">
      <w:pPr>
        <w:pStyle w:val="Heading"/>
        <w:rPr>
          <w:rFonts w:ascii="Times New Roman" w:hAnsi="Times New Roman" w:cs="Times New Roman"/>
        </w:rPr>
      </w:pPr>
    </w:p>
    <w:p w14:paraId="54083843" w14:textId="77777777" w:rsidR="00315F0E" w:rsidRDefault="00315F0E" w:rsidP="00A301DA">
      <w:pPr>
        <w:pStyle w:val="Heading"/>
        <w:rPr>
          <w:rFonts w:ascii="Times New Roman" w:hAnsi="Times New Roman" w:cs="Times New Roman"/>
        </w:rPr>
      </w:pPr>
    </w:p>
    <w:p w14:paraId="5A634B9D" w14:textId="77777777" w:rsidR="00315F0E" w:rsidRDefault="00315F0E" w:rsidP="00A301DA">
      <w:pPr>
        <w:pStyle w:val="Heading"/>
        <w:rPr>
          <w:rFonts w:ascii="Times New Roman" w:hAnsi="Times New Roman" w:cs="Times New Roman"/>
        </w:rPr>
      </w:pPr>
    </w:p>
    <w:p w14:paraId="2E58A7BE" w14:textId="77777777" w:rsidR="00315F0E" w:rsidRDefault="00315F0E" w:rsidP="00A301DA">
      <w:pPr>
        <w:pStyle w:val="Heading"/>
        <w:rPr>
          <w:rFonts w:ascii="Times New Roman" w:hAnsi="Times New Roman" w:cs="Times New Roman"/>
        </w:rPr>
      </w:pPr>
    </w:p>
    <w:p w14:paraId="1A27F878" w14:textId="77777777" w:rsidR="00315F0E" w:rsidRDefault="00315F0E" w:rsidP="00A301DA">
      <w:pPr>
        <w:pStyle w:val="Heading"/>
        <w:rPr>
          <w:rFonts w:ascii="Times New Roman" w:hAnsi="Times New Roman" w:cs="Times New Roman"/>
        </w:rPr>
      </w:pPr>
    </w:p>
    <w:p w14:paraId="0A73E246" w14:textId="77777777" w:rsidR="00315F0E" w:rsidRDefault="00315F0E" w:rsidP="00A301DA">
      <w:pPr>
        <w:pStyle w:val="Heading"/>
        <w:rPr>
          <w:rFonts w:ascii="Times New Roman" w:hAnsi="Times New Roman" w:cs="Times New Roman"/>
        </w:rPr>
      </w:pPr>
    </w:p>
    <w:p w14:paraId="1ABC4045" w14:textId="77777777" w:rsidR="00315F0E" w:rsidRDefault="00315F0E" w:rsidP="00A301DA">
      <w:pPr>
        <w:pStyle w:val="Heading"/>
        <w:rPr>
          <w:rFonts w:ascii="Times New Roman" w:hAnsi="Times New Roman" w:cs="Times New Roman"/>
        </w:rPr>
      </w:pPr>
    </w:p>
    <w:p w14:paraId="42FA4A51" w14:textId="77777777" w:rsidR="00315F0E" w:rsidRDefault="00315F0E" w:rsidP="00A301DA">
      <w:pPr>
        <w:pStyle w:val="Heading"/>
        <w:rPr>
          <w:rFonts w:ascii="Times New Roman" w:hAnsi="Times New Roman" w:cs="Times New Roman"/>
        </w:rPr>
      </w:pPr>
    </w:p>
    <w:p w14:paraId="1701E88F" w14:textId="77777777" w:rsidR="00315F0E" w:rsidRDefault="00315F0E" w:rsidP="00A301DA">
      <w:pPr>
        <w:pStyle w:val="Heading"/>
        <w:rPr>
          <w:rFonts w:ascii="Times New Roman" w:hAnsi="Times New Roman" w:cs="Times New Roman"/>
        </w:rPr>
      </w:pPr>
    </w:p>
    <w:p w14:paraId="3F437557" w14:textId="77777777" w:rsidR="00315F0E" w:rsidRDefault="00315F0E" w:rsidP="00A301DA">
      <w:pPr>
        <w:pStyle w:val="Heading"/>
        <w:rPr>
          <w:rFonts w:ascii="Times New Roman" w:hAnsi="Times New Roman" w:cs="Times New Roman"/>
        </w:rPr>
      </w:pPr>
    </w:p>
    <w:p w14:paraId="19F957B6" w14:textId="77777777" w:rsidR="00315F0E" w:rsidRDefault="00315F0E" w:rsidP="00A301DA">
      <w:pPr>
        <w:pStyle w:val="Heading"/>
        <w:rPr>
          <w:rFonts w:ascii="Times New Roman" w:hAnsi="Times New Roman" w:cs="Times New Roman"/>
        </w:rPr>
      </w:pPr>
    </w:p>
    <w:p w14:paraId="0DA69113" w14:textId="77777777" w:rsidR="009B4E2E" w:rsidRDefault="009B4E2E" w:rsidP="00A301DA">
      <w:pPr>
        <w:pStyle w:val="Heading"/>
        <w:rPr>
          <w:rFonts w:ascii="Times New Roman" w:hAnsi="Times New Roman" w:cs="Times New Roman"/>
        </w:rPr>
      </w:pPr>
    </w:p>
    <w:p w14:paraId="4A1842F8" w14:textId="77777777" w:rsidR="00315F0E" w:rsidRPr="0008149E" w:rsidRDefault="00315F0E" w:rsidP="00A301DA">
      <w:pPr>
        <w:pStyle w:val="Heading"/>
        <w:rPr>
          <w:rFonts w:ascii="Times New Roman" w:hAnsi="Times New Roman" w:cs="Times New Roman"/>
        </w:rPr>
      </w:pPr>
    </w:p>
    <w:p w14:paraId="1FCDFF5C" w14:textId="77777777" w:rsidR="00295ECC" w:rsidRDefault="00295ECC">
      <w:pPr>
        <w:widowControl/>
        <w:spacing w:line="360" w:lineRule="auto"/>
        <w:rPr>
          <w:rFonts w:ascii="Times New Roman" w:hAnsi="Times New Roman" w:cs="Times New Roman"/>
          <w:sz w:val="22"/>
          <w:szCs w:val="22"/>
        </w:rPr>
      </w:pPr>
    </w:p>
    <w:p w14:paraId="3CCA290A" w14:textId="77777777" w:rsidR="00295ECC" w:rsidRDefault="00295ECC">
      <w:pPr>
        <w:pStyle w:val="20"/>
        <w:spacing w:after="0" w:line="360" w:lineRule="auto"/>
        <w:rPr>
          <w:sz w:val="24"/>
          <w:szCs w:val="24"/>
        </w:rPr>
      </w:pPr>
      <w:r>
        <w:rPr>
          <w:sz w:val="24"/>
          <w:szCs w:val="24"/>
        </w:rPr>
        <w:t>______________________________________________________________</w:t>
      </w:r>
    </w:p>
    <w:p w14:paraId="32953C73" w14:textId="77777777" w:rsidR="00295ECC" w:rsidRPr="00B44442" w:rsidRDefault="00295ECC">
      <w:pPr>
        <w:pStyle w:val="20"/>
        <w:spacing w:after="0" w:line="360" w:lineRule="auto"/>
        <w:rPr>
          <w:rFonts w:ascii="Times New Roman" w:hAnsi="Times New Roman" w:cs="Times New Roman"/>
          <w:sz w:val="24"/>
          <w:szCs w:val="24"/>
        </w:rPr>
      </w:pPr>
      <w:r>
        <w:rPr>
          <w:rFonts w:ascii="Times New Roman" w:hAnsi="Times New Roman" w:cs="Times New Roman"/>
          <w:sz w:val="24"/>
          <w:szCs w:val="24"/>
        </w:rPr>
        <w:t xml:space="preserve">УДК </w:t>
      </w:r>
      <w:r w:rsidR="00B44442" w:rsidRPr="00B44442">
        <w:rPr>
          <w:rFonts w:ascii="Times New Roman" w:hAnsi="Times New Roman" w:cs="Times New Roman"/>
          <w:sz w:val="24"/>
          <w:szCs w:val="24"/>
        </w:rPr>
        <w:t>[</w:t>
      </w:r>
      <w:r w:rsidR="00B44442">
        <w:rPr>
          <w:rFonts w:ascii="Times New Roman" w:hAnsi="Times New Roman" w:cs="Times New Roman"/>
          <w:sz w:val="24"/>
          <w:szCs w:val="24"/>
        </w:rPr>
        <w:t>69+624.014.7.04</w:t>
      </w:r>
      <w:r w:rsidR="00B44442" w:rsidRPr="00B44442">
        <w:rPr>
          <w:rFonts w:ascii="Times New Roman" w:hAnsi="Times New Roman" w:cs="Times New Roman"/>
          <w:sz w:val="24"/>
          <w:szCs w:val="24"/>
        </w:rPr>
        <w:t>]</w:t>
      </w:r>
      <w:r w:rsidR="00B44442">
        <w:rPr>
          <w:rFonts w:ascii="Times New Roman" w:hAnsi="Times New Roman" w:cs="Times New Roman"/>
          <w:sz w:val="24"/>
          <w:szCs w:val="24"/>
        </w:rPr>
        <w:t xml:space="preserve"> (083.74)                                                                     ОКС 91.080.10</w:t>
      </w:r>
    </w:p>
    <w:p w14:paraId="223CDD1F" w14:textId="77777777" w:rsidR="00295ECC" w:rsidRDefault="00295ECC" w:rsidP="004A520B">
      <w:pPr>
        <w:widowControl/>
        <w:spacing w:line="240" w:lineRule="auto"/>
        <w:jc w:val="both"/>
        <w:rPr>
          <w:rFonts w:ascii="Times New Roman" w:hAnsi="Times New Roman" w:cs="Times New Roman"/>
        </w:rPr>
      </w:pPr>
      <w:r>
        <w:rPr>
          <w:rFonts w:ascii="Times New Roman" w:hAnsi="Times New Roman" w:cs="Times New Roman"/>
        </w:rPr>
        <w:t xml:space="preserve">Ключевые слова: </w:t>
      </w:r>
      <w:r w:rsidR="00D37A57">
        <w:rPr>
          <w:rFonts w:ascii="Times New Roman" w:hAnsi="Times New Roman" w:cs="Times New Roman"/>
        </w:rPr>
        <w:t xml:space="preserve">алюминиевые </w:t>
      </w:r>
      <w:r>
        <w:rPr>
          <w:rFonts w:ascii="Times New Roman" w:hAnsi="Times New Roman" w:cs="Times New Roman"/>
        </w:rPr>
        <w:t>сплавы</w:t>
      </w:r>
      <w:r w:rsidR="00D37A57">
        <w:rPr>
          <w:rFonts w:ascii="Times New Roman" w:hAnsi="Times New Roman" w:cs="Times New Roman"/>
        </w:rPr>
        <w:t>, алюминиевые</w:t>
      </w:r>
      <w:r>
        <w:rPr>
          <w:rFonts w:ascii="Times New Roman" w:hAnsi="Times New Roman" w:cs="Times New Roman"/>
        </w:rPr>
        <w:t xml:space="preserve"> строительные конструкции зданий и сооружений, состояние полуфабрикатов, особые условия эксплуатации ограждающих и несущих алюминиевых конструкций, расчетные характеристики материалов и соединений, фрикционные и фланцевые соединения, фрезерованные торцы, </w:t>
      </w:r>
      <w:r w:rsidR="00F453B5">
        <w:rPr>
          <w:rFonts w:ascii="Times New Roman" w:hAnsi="Times New Roman" w:cs="Times New Roman"/>
        </w:rPr>
        <w:t xml:space="preserve">условный </w:t>
      </w:r>
      <w:r>
        <w:rPr>
          <w:rFonts w:ascii="Times New Roman" w:hAnsi="Times New Roman" w:cs="Times New Roman"/>
        </w:rPr>
        <w:t>предел текучести, устойчивость, прочность, коэффициенты, узлы, стержни, центрально- и  внецентренно-сжатые, изгибаемые элементы, проектирование алюминиевых конструкций, группы алюминиевых конструкций, элементы конструкций, колонны, стойки, фермы, связи, балки</w:t>
      </w:r>
      <w:r w:rsidR="00315F0E">
        <w:rPr>
          <w:rFonts w:ascii="Times New Roman" w:hAnsi="Times New Roman" w:cs="Times New Roman"/>
        </w:rPr>
        <w:t>, мембраны</w:t>
      </w:r>
    </w:p>
    <w:p w14:paraId="13FBC3D5" w14:textId="77777777" w:rsidR="00295ECC" w:rsidRDefault="00295ECC">
      <w:pPr>
        <w:pStyle w:val="20"/>
        <w:spacing w:after="0" w:line="360" w:lineRule="auto"/>
        <w:rPr>
          <w:sz w:val="24"/>
          <w:szCs w:val="24"/>
        </w:rPr>
      </w:pPr>
      <w:r>
        <w:rPr>
          <w:sz w:val="24"/>
          <w:szCs w:val="24"/>
        </w:rPr>
        <w:t>______________________________________________________________</w:t>
      </w:r>
    </w:p>
    <w:p w14:paraId="3C94867D" w14:textId="77777777" w:rsidR="00295ECC" w:rsidRDefault="00295ECC">
      <w:pPr>
        <w:widowControl/>
        <w:spacing w:line="240" w:lineRule="auto"/>
        <w:rPr>
          <w:rFonts w:ascii="Times New Roman" w:hAnsi="Times New Roman" w:cs="Times New Roman"/>
        </w:rPr>
      </w:pPr>
    </w:p>
    <w:p w14:paraId="28F84786" w14:textId="77777777" w:rsidR="00295ECC" w:rsidRDefault="00295ECC">
      <w:pPr>
        <w:widowControl/>
        <w:spacing w:line="360" w:lineRule="auto"/>
        <w:ind w:firstLine="567"/>
        <w:jc w:val="center"/>
        <w:rPr>
          <w:rFonts w:ascii="Times New Roman" w:hAnsi="Times New Roman" w:cs="Times New Roman"/>
        </w:rPr>
      </w:pPr>
    </w:p>
    <w:p w14:paraId="57DC988D" w14:textId="77777777" w:rsidR="00295ECC" w:rsidRDefault="00295ECC">
      <w:pPr>
        <w:widowControl/>
        <w:spacing w:line="360" w:lineRule="auto"/>
        <w:ind w:firstLine="567"/>
        <w:jc w:val="center"/>
        <w:rPr>
          <w:rFonts w:ascii="Times New Roman" w:hAnsi="Times New Roman" w:cs="Times New Roman"/>
        </w:rPr>
      </w:pPr>
    </w:p>
    <w:sectPr w:rsidR="00295ECC">
      <w:pgSz w:w="11906" w:h="16838"/>
      <w:pgMar w:top="851" w:right="1134"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66AE5" w14:textId="77777777" w:rsidR="006A453B" w:rsidRDefault="006A453B" w:rsidP="00335880">
      <w:pPr>
        <w:spacing w:line="240" w:lineRule="auto"/>
      </w:pPr>
      <w:r>
        <w:separator/>
      </w:r>
    </w:p>
  </w:endnote>
  <w:endnote w:type="continuationSeparator" w:id="0">
    <w:p w14:paraId="6DEC8DCC" w14:textId="77777777" w:rsidR="006A453B" w:rsidRDefault="006A453B" w:rsidP="003358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B4C8E" w14:textId="77777777" w:rsidR="006674D9" w:rsidRDefault="006674D9">
    <w:pPr>
      <w:pStyle w:val="a7"/>
    </w:pPr>
    <w:r>
      <w:fldChar w:fldCharType="begin"/>
    </w:r>
    <w:r>
      <w:instrText>PAGE   \* MERGEFORMAT</w:instrText>
    </w:r>
    <w:r>
      <w:fldChar w:fldCharType="separate"/>
    </w:r>
    <w:r w:rsidR="00A744D2">
      <w:rPr>
        <w:noProof/>
      </w:rPr>
      <w:t>80</w:t>
    </w:r>
    <w:r>
      <w:fldChar w:fldCharType="end"/>
    </w:r>
  </w:p>
  <w:p w14:paraId="3524B46F" w14:textId="77777777" w:rsidR="006674D9" w:rsidRDefault="006674D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81D93" w14:textId="77777777" w:rsidR="00456DB8" w:rsidRDefault="00456DB8">
    <w:pPr>
      <w:pStyle w:val="a7"/>
      <w:jc w:val="right"/>
    </w:pPr>
    <w:r>
      <w:fldChar w:fldCharType="begin"/>
    </w:r>
    <w:r>
      <w:instrText>PAGE   \* MERGEFORMAT</w:instrText>
    </w:r>
    <w:r>
      <w:fldChar w:fldCharType="separate"/>
    </w:r>
    <w:r w:rsidR="00A744D2">
      <w:rPr>
        <w:noProof/>
      </w:rPr>
      <w:t>79</w:t>
    </w:r>
    <w:r>
      <w:fldChar w:fldCharType="end"/>
    </w:r>
  </w:p>
  <w:p w14:paraId="44F37E66" w14:textId="77777777" w:rsidR="00456DB8" w:rsidRDefault="00456DB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4B4C1" w14:textId="77777777" w:rsidR="006A453B" w:rsidRDefault="006A453B" w:rsidP="00335880">
      <w:pPr>
        <w:spacing w:line="240" w:lineRule="auto"/>
      </w:pPr>
      <w:r>
        <w:separator/>
      </w:r>
    </w:p>
  </w:footnote>
  <w:footnote w:type="continuationSeparator" w:id="0">
    <w:p w14:paraId="58289D4C" w14:textId="77777777" w:rsidR="006A453B" w:rsidRDefault="006A453B" w:rsidP="003358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EDB2B" w14:textId="77777777" w:rsidR="007C30F9" w:rsidRPr="007C30F9" w:rsidRDefault="007C30F9">
    <w:pPr>
      <w:pStyle w:val="a5"/>
      <w:rPr>
        <w:rFonts w:ascii="Times New Roman" w:hAnsi="Times New Roman" w:cs="Times New Roman"/>
        <w:b/>
      </w:rPr>
    </w:pPr>
    <w:r w:rsidRPr="007C30F9">
      <w:rPr>
        <w:rFonts w:ascii="Times New Roman" w:hAnsi="Times New Roman" w:cs="Times New Roman"/>
        <w:b/>
      </w:rPr>
      <w:t>СП 128.13330.201</w:t>
    </w:r>
    <w:r w:rsidR="009920E3">
      <w:rPr>
        <w:rFonts w:ascii="Times New Roman" w:hAnsi="Times New Roman" w:cs="Times New Roman"/>
        <w:b/>
      </w:rPr>
      <w:t>6</w:t>
    </w:r>
  </w:p>
  <w:p w14:paraId="30AACDBA" w14:textId="77777777" w:rsidR="007C30F9" w:rsidRDefault="007C30F9">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D5868" w14:textId="77777777" w:rsidR="00456DB8" w:rsidRPr="00775596" w:rsidRDefault="00335F6F" w:rsidP="00335880">
    <w:pPr>
      <w:pStyle w:val="a5"/>
      <w:jc w:val="right"/>
      <w:rPr>
        <w:rFonts w:ascii="Times New Roman" w:hAnsi="Times New Roman" w:cs="Times New Roman"/>
      </w:rPr>
    </w:pPr>
    <w:r w:rsidRPr="007C30F9">
      <w:rPr>
        <w:rFonts w:ascii="Times New Roman" w:hAnsi="Times New Roman" w:cs="Times New Roman"/>
        <w:b/>
      </w:rPr>
      <w:t>СП 128.13330.201</w:t>
    </w:r>
    <w:r>
      <w:rPr>
        <w:rFonts w:ascii="Times New Roman" w:hAnsi="Times New Roman" w:cs="Times New Roman"/>
        <w:b/>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20225" w14:textId="77777777" w:rsidR="00335F6F" w:rsidRPr="007C30F9" w:rsidRDefault="00335F6F">
    <w:pPr>
      <w:pStyle w:val="a5"/>
      <w:rPr>
        <w:rFonts w:ascii="Times New Roman" w:hAnsi="Times New Roman" w:cs="Times New Roman"/>
        <w:b/>
      </w:rPr>
    </w:pPr>
    <w:r w:rsidRPr="007C30F9">
      <w:rPr>
        <w:rFonts w:ascii="Times New Roman" w:hAnsi="Times New Roman" w:cs="Times New Roman"/>
        <w:b/>
      </w:rPr>
      <w:t>СП 128.13330.201</w:t>
    </w:r>
    <w:r>
      <w:rPr>
        <w:rFonts w:ascii="Times New Roman" w:hAnsi="Times New Roman" w:cs="Times New Roman"/>
        <w:b/>
      </w:rPr>
      <w:t>6</w:t>
    </w:r>
  </w:p>
  <w:p w14:paraId="4A39055B" w14:textId="77777777" w:rsidR="00335F6F" w:rsidRDefault="00335F6F">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3263B" w14:textId="77777777" w:rsidR="00335F6F" w:rsidRPr="00775596" w:rsidRDefault="00335F6F" w:rsidP="00335880">
    <w:pPr>
      <w:pStyle w:val="a5"/>
      <w:jc w:val="right"/>
      <w:rPr>
        <w:rFonts w:ascii="Times New Roman" w:hAnsi="Times New Roman" w:cs="Times New Roman"/>
      </w:rPr>
    </w:pPr>
    <w:r w:rsidRPr="007C30F9">
      <w:rPr>
        <w:rFonts w:ascii="Times New Roman" w:hAnsi="Times New Roman" w:cs="Times New Roman"/>
        <w:b/>
      </w:rPr>
      <w:t>СП 128.13330.201</w:t>
    </w:r>
    <w:r>
      <w:rPr>
        <w:rFonts w:ascii="Times New Roman" w:hAnsi="Times New Roman" w:cs="Times New Roman"/>
        <w:b/>
      </w:rPr>
      <w:t>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9BAF6" w14:textId="77777777" w:rsidR="00335F6F" w:rsidRDefault="00335F6F">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26D67"/>
    <w:multiLevelType w:val="singleLevel"/>
    <w:tmpl w:val="0419000F"/>
    <w:lvl w:ilvl="0">
      <w:start w:val="1"/>
      <w:numFmt w:val="decimal"/>
      <w:lvlText w:val="%1."/>
      <w:lvlJc w:val="left"/>
      <w:pPr>
        <w:tabs>
          <w:tab w:val="num" w:pos="360"/>
        </w:tabs>
        <w:ind w:left="360" w:hanging="360"/>
      </w:pPr>
      <w:rPr>
        <w:rFonts w:hint="default"/>
      </w:rPr>
    </w:lvl>
  </w:abstractNum>
  <w:abstractNum w:abstractNumId="1" w15:restartNumberingAfterBreak="0">
    <w:nsid w:val="11C0287E"/>
    <w:multiLevelType w:val="multilevel"/>
    <w:tmpl w:val="51E64B7C"/>
    <w:lvl w:ilvl="0">
      <w:start w:val="6"/>
      <w:numFmt w:val="decimal"/>
      <w:lvlText w:val="%1"/>
      <w:lvlJc w:val="left"/>
      <w:pPr>
        <w:tabs>
          <w:tab w:val="num" w:pos="1110"/>
        </w:tabs>
        <w:ind w:left="1110" w:hanging="1110"/>
      </w:pPr>
      <w:rPr>
        <w:rFonts w:hint="default"/>
      </w:rPr>
    </w:lvl>
    <w:lvl w:ilvl="1">
      <w:start w:val="11"/>
      <w:numFmt w:val="decimal"/>
      <w:lvlText w:val="%1.%2"/>
      <w:lvlJc w:val="left"/>
      <w:pPr>
        <w:tabs>
          <w:tab w:val="num" w:pos="1677"/>
        </w:tabs>
        <w:ind w:left="1677" w:hanging="1110"/>
      </w:pPr>
      <w:rPr>
        <w:rFonts w:hint="default"/>
      </w:rPr>
    </w:lvl>
    <w:lvl w:ilvl="2">
      <w:start w:val="1"/>
      <w:numFmt w:val="decimal"/>
      <w:lvlText w:val="%1.%2.%3"/>
      <w:lvlJc w:val="left"/>
      <w:pPr>
        <w:tabs>
          <w:tab w:val="num" w:pos="2244"/>
        </w:tabs>
        <w:ind w:left="2244" w:hanging="1110"/>
      </w:pPr>
      <w:rPr>
        <w:rFonts w:hint="default"/>
      </w:rPr>
    </w:lvl>
    <w:lvl w:ilvl="3">
      <w:start w:val="1"/>
      <w:numFmt w:val="decimal"/>
      <w:lvlText w:val="%1.%2.%3.%4"/>
      <w:lvlJc w:val="left"/>
      <w:pPr>
        <w:tabs>
          <w:tab w:val="num" w:pos="2811"/>
        </w:tabs>
        <w:ind w:left="2811" w:hanging="1110"/>
      </w:pPr>
      <w:rPr>
        <w:rFonts w:hint="default"/>
      </w:rPr>
    </w:lvl>
    <w:lvl w:ilvl="4">
      <w:start w:val="1"/>
      <w:numFmt w:val="decimal"/>
      <w:lvlText w:val="%1.%2.%3.%4.%5"/>
      <w:lvlJc w:val="left"/>
      <w:pPr>
        <w:tabs>
          <w:tab w:val="num" w:pos="3378"/>
        </w:tabs>
        <w:ind w:left="3378" w:hanging="1110"/>
      </w:pPr>
      <w:rPr>
        <w:rFonts w:hint="default"/>
      </w:rPr>
    </w:lvl>
    <w:lvl w:ilvl="5">
      <w:start w:val="1"/>
      <w:numFmt w:val="decimal"/>
      <w:lvlText w:val="%1.%2.%3.%4.%5.%6"/>
      <w:lvlJc w:val="left"/>
      <w:pPr>
        <w:tabs>
          <w:tab w:val="num" w:pos="3945"/>
        </w:tabs>
        <w:ind w:left="3945" w:hanging="111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2" w15:restartNumberingAfterBreak="0">
    <w:nsid w:val="1356055D"/>
    <w:multiLevelType w:val="singleLevel"/>
    <w:tmpl w:val="04190001"/>
    <w:lvl w:ilvl="0">
      <w:start w:val="1"/>
      <w:numFmt w:val="bullet"/>
      <w:lvlText w:val=""/>
      <w:lvlJc w:val="left"/>
      <w:pPr>
        <w:tabs>
          <w:tab w:val="num" w:pos="360"/>
        </w:tabs>
        <w:ind w:left="360" w:hanging="360"/>
      </w:pPr>
      <w:rPr>
        <w:rFonts w:ascii="Symbol" w:hAnsi="Symbol" w:cs="Symbol" w:hint="default"/>
      </w:rPr>
    </w:lvl>
  </w:abstractNum>
  <w:abstractNum w:abstractNumId="3" w15:restartNumberingAfterBreak="0">
    <w:nsid w:val="13670665"/>
    <w:multiLevelType w:val="multilevel"/>
    <w:tmpl w:val="874856C0"/>
    <w:lvl w:ilvl="0">
      <w:start w:val="6"/>
      <w:numFmt w:val="decimal"/>
      <w:lvlText w:val="%1"/>
      <w:lvlJc w:val="left"/>
      <w:pPr>
        <w:tabs>
          <w:tab w:val="num" w:pos="1110"/>
        </w:tabs>
        <w:ind w:left="1110" w:hanging="1110"/>
      </w:pPr>
      <w:rPr>
        <w:rFonts w:hint="default"/>
      </w:rPr>
    </w:lvl>
    <w:lvl w:ilvl="1">
      <w:start w:val="10"/>
      <w:numFmt w:val="decimal"/>
      <w:lvlText w:val="%1.%2"/>
      <w:lvlJc w:val="left"/>
      <w:pPr>
        <w:tabs>
          <w:tab w:val="num" w:pos="1677"/>
        </w:tabs>
        <w:ind w:left="1677" w:hanging="1110"/>
      </w:pPr>
      <w:rPr>
        <w:rFonts w:hint="default"/>
      </w:rPr>
    </w:lvl>
    <w:lvl w:ilvl="2">
      <w:start w:val="1"/>
      <w:numFmt w:val="decimal"/>
      <w:lvlText w:val="%1.%2.%3"/>
      <w:lvlJc w:val="left"/>
      <w:pPr>
        <w:tabs>
          <w:tab w:val="num" w:pos="2244"/>
        </w:tabs>
        <w:ind w:left="2244" w:hanging="1110"/>
      </w:pPr>
      <w:rPr>
        <w:rFonts w:hint="default"/>
      </w:rPr>
    </w:lvl>
    <w:lvl w:ilvl="3">
      <w:start w:val="1"/>
      <w:numFmt w:val="decimal"/>
      <w:lvlText w:val="%1.%2.%3.%4"/>
      <w:lvlJc w:val="left"/>
      <w:pPr>
        <w:tabs>
          <w:tab w:val="num" w:pos="2811"/>
        </w:tabs>
        <w:ind w:left="2811" w:hanging="1110"/>
      </w:pPr>
      <w:rPr>
        <w:rFonts w:hint="default"/>
      </w:rPr>
    </w:lvl>
    <w:lvl w:ilvl="4">
      <w:start w:val="1"/>
      <w:numFmt w:val="decimal"/>
      <w:lvlText w:val="%1.%2.%3.%4.%5"/>
      <w:lvlJc w:val="left"/>
      <w:pPr>
        <w:tabs>
          <w:tab w:val="num" w:pos="3378"/>
        </w:tabs>
        <w:ind w:left="3378" w:hanging="1110"/>
      </w:pPr>
      <w:rPr>
        <w:rFonts w:hint="default"/>
      </w:rPr>
    </w:lvl>
    <w:lvl w:ilvl="5">
      <w:start w:val="1"/>
      <w:numFmt w:val="decimal"/>
      <w:lvlText w:val="%1.%2.%3.%4.%5.%6"/>
      <w:lvlJc w:val="left"/>
      <w:pPr>
        <w:tabs>
          <w:tab w:val="num" w:pos="3945"/>
        </w:tabs>
        <w:ind w:left="3945" w:hanging="111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4" w15:restartNumberingAfterBreak="0">
    <w:nsid w:val="13F8386D"/>
    <w:multiLevelType w:val="singleLevel"/>
    <w:tmpl w:val="0419000F"/>
    <w:lvl w:ilvl="0">
      <w:start w:val="1"/>
      <w:numFmt w:val="decimal"/>
      <w:lvlText w:val="%1."/>
      <w:lvlJc w:val="left"/>
      <w:pPr>
        <w:tabs>
          <w:tab w:val="num" w:pos="360"/>
        </w:tabs>
        <w:ind w:left="360" w:hanging="360"/>
      </w:pPr>
      <w:rPr>
        <w:rFonts w:hint="default"/>
      </w:rPr>
    </w:lvl>
  </w:abstractNum>
  <w:abstractNum w:abstractNumId="5" w15:restartNumberingAfterBreak="0">
    <w:nsid w:val="1DAF6DF5"/>
    <w:multiLevelType w:val="singleLevel"/>
    <w:tmpl w:val="3F04D842"/>
    <w:lvl w:ilvl="0">
      <w:start w:val="16"/>
      <w:numFmt w:val="decimal"/>
      <w:lvlText w:val="%1"/>
      <w:lvlJc w:val="left"/>
      <w:pPr>
        <w:tabs>
          <w:tab w:val="num" w:pos="720"/>
        </w:tabs>
        <w:ind w:left="720" w:hanging="420"/>
      </w:pPr>
      <w:rPr>
        <w:rFonts w:hint="default"/>
      </w:rPr>
    </w:lvl>
  </w:abstractNum>
  <w:abstractNum w:abstractNumId="6" w15:restartNumberingAfterBreak="0">
    <w:nsid w:val="254A2FFA"/>
    <w:multiLevelType w:val="hybridMultilevel"/>
    <w:tmpl w:val="45424AE8"/>
    <w:lvl w:ilvl="0" w:tplc="45288A2C">
      <w:start w:val="6"/>
      <w:numFmt w:val="bullet"/>
      <w:lvlText w:val=""/>
      <w:lvlJc w:val="left"/>
      <w:pPr>
        <w:tabs>
          <w:tab w:val="num" w:pos="495"/>
        </w:tabs>
        <w:ind w:left="495" w:hanging="360"/>
      </w:pPr>
      <w:rPr>
        <w:rFonts w:ascii="Symbol" w:eastAsia="Times New Roman" w:hAnsi="Symbol" w:cs="Times New Roman" w:hint="default"/>
      </w:rPr>
    </w:lvl>
    <w:lvl w:ilvl="1" w:tplc="04190003" w:tentative="1">
      <w:start w:val="1"/>
      <w:numFmt w:val="bullet"/>
      <w:lvlText w:val="o"/>
      <w:lvlJc w:val="left"/>
      <w:pPr>
        <w:tabs>
          <w:tab w:val="num" w:pos="1215"/>
        </w:tabs>
        <w:ind w:left="1215" w:hanging="360"/>
      </w:pPr>
      <w:rPr>
        <w:rFonts w:ascii="Courier New" w:hAnsi="Courier New" w:cs="Courier New" w:hint="default"/>
      </w:rPr>
    </w:lvl>
    <w:lvl w:ilvl="2" w:tplc="04190005" w:tentative="1">
      <w:start w:val="1"/>
      <w:numFmt w:val="bullet"/>
      <w:lvlText w:val=""/>
      <w:lvlJc w:val="left"/>
      <w:pPr>
        <w:tabs>
          <w:tab w:val="num" w:pos="1935"/>
        </w:tabs>
        <w:ind w:left="1935" w:hanging="360"/>
      </w:pPr>
      <w:rPr>
        <w:rFonts w:ascii="Wingdings" w:hAnsi="Wingdings" w:hint="default"/>
      </w:rPr>
    </w:lvl>
    <w:lvl w:ilvl="3" w:tplc="04190001" w:tentative="1">
      <w:start w:val="1"/>
      <w:numFmt w:val="bullet"/>
      <w:lvlText w:val=""/>
      <w:lvlJc w:val="left"/>
      <w:pPr>
        <w:tabs>
          <w:tab w:val="num" w:pos="2655"/>
        </w:tabs>
        <w:ind w:left="2655" w:hanging="360"/>
      </w:pPr>
      <w:rPr>
        <w:rFonts w:ascii="Symbol" w:hAnsi="Symbol" w:hint="default"/>
      </w:rPr>
    </w:lvl>
    <w:lvl w:ilvl="4" w:tplc="04190003" w:tentative="1">
      <w:start w:val="1"/>
      <w:numFmt w:val="bullet"/>
      <w:lvlText w:val="o"/>
      <w:lvlJc w:val="left"/>
      <w:pPr>
        <w:tabs>
          <w:tab w:val="num" w:pos="3375"/>
        </w:tabs>
        <w:ind w:left="3375" w:hanging="360"/>
      </w:pPr>
      <w:rPr>
        <w:rFonts w:ascii="Courier New" w:hAnsi="Courier New" w:cs="Courier New" w:hint="default"/>
      </w:rPr>
    </w:lvl>
    <w:lvl w:ilvl="5" w:tplc="04190005" w:tentative="1">
      <w:start w:val="1"/>
      <w:numFmt w:val="bullet"/>
      <w:lvlText w:val=""/>
      <w:lvlJc w:val="left"/>
      <w:pPr>
        <w:tabs>
          <w:tab w:val="num" w:pos="4095"/>
        </w:tabs>
        <w:ind w:left="4095" w:hanging="360"/>
      </w:pPr>
      <w:rPr>
        <w:rFonts w:ascii="Wingdings" w:hAnsi="Wingdings" w:hint="default"/>
      </w:rPr>
    </w:lvl>
    <w:lvl w:ilvl="6" w:tplc="04190001" w:tentative="1">
      <w:start w:val="1"/>
      <w:numFmt w:val="bullet"/>
      <w:lvlText w:val=""/>
      <w:lvlJc w:val="left"/>
      <w:pPr>
        <w:tabs>
          <w:tab w:val="num" w:pos="4815"/>
        </w:tabs>
        <w:ind w:left="4815" w:hanging="360"/>
      </w:pPr>
      <w:rPr>
        <w:rFonts w:ascii="Symbol" w:hAnsi="Symbol" w:hint="default"/>
      </w:rPr>
    </w:lvl>
    <w:lvl w:ilvl="7" w:tplc="04190003" w:tentative="1">
      <w:start w:val="1"/>
      <w:numFmt w:val="bullet"/>
      <w:lvlText w:val="o"/>
      <w:lvlJc w:val="left"/>
      <w:pPr>
        <w:tabs>
          <w:tab w:val="num" w:pos="5535"/>
        </w:tabs>
        <w:ind w:left="5535" w:hanging="360"/>
      </w:pPr>
      <w:rPr>
        <w:rFonts w:ascii="Courier New" w:hAnsi="Courier New" w:cs="Courier New" w:hint="default"/>
      </w:rPr>
    </w:lvl>
    <w:lvl w:ilvl="8" w:tplc="04190005" w:tentative="1">
      <w:start w:val="1"/>
      <w:numFmt w:val="bullet"/>
      <w:lvlText w:val=""/>
      <w:lvlJc w:val="left"/>
      <w:pPr>
        <w:tabs>
          <w:tab w:val="num" w:pos="6255"/>
        </w:tabs>
        <w:ind w:left="6255" w:hanging="360"/>
      </w:pPr>
      <w:rPr>
        <w:rFonts w:ascii="Wingdings" w:hAnsi="Wingdings" w:hint="default"/>
      </w:rPr>
    </w:lvl>
  </w:abstractNum>
  <w:abstractNum w:abstractNumId="7" w15:restartNumberingAfterBreak="0">
    <w:nsid w:val="258752AD"/>
    <w:multiLevelType w:val="hybridMultilevel"/>
    <w:tmpl w:val="E41C8E20"/>
    <w:lvl w:ilvl="0" w:tplc="04190001">
      <w:start w:val="5"/>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E790FDC"/>
    <w:multiLevelType w:val="hybridMultilevel"/>
    <w:tmpl w:val="E618EA2C"/>
    <w:lvl w:ilvl="0" w:tplc="68504768">
      <w:start w:val="1"/>
      <w:numFmt w:val="decimal"/>
      <w:lvlText w:val="%1."/>
      <w:lvlJc w:val="left"/>
      <w:pPr>
        <w:tabs>
          <w:tab w:val="num" w:pos="1407"/>
        </w:tabs>
        <w:ind w:left="1407" w:hanging="840"/>
      </w:pPr>
      <w:rPr>
        <w:rFonts w:hint="default"/>
      </w:rPr>
    </w:lvl>
    <w:lvl w:ilvl="1" w:tplc="04190019">
      <w:start w:val="1"/>
      <w:numFmt w:val="lowerLetter"/>
      <w:lvlText w:val="%2."/>
      <w:lvlJc w:val="left"/>
      <w:pPr>
        <w:tabs>
          <w:tab w:val="num" w:pos="1647"/>
        </w:tabs>
        <w:ind w:left="1647" w:hanging="360"/>
      </w:pPr>
    </w:lvl>
    <w:lvl w:ilvl="2" w:tplc="0419001B">
      <w:start w:val="1"/>
      <w:numFmt w:val="lowerRoman"/>
      <w:lvlText w:val="%3."/>
      <w:lvlJc w:val="right"/>
      <w:pPr>
        <w:tabs>
          <w:tab w:val="num" w:pos="2367"/>
        </w:tabs>
        <w:ind w:left="2367" w:hanging="180"/>
      </w:pPr>
    </w:lvl>
    <w:lvl w:ilvl="3" w:tplc="0419000F">
      <w:start w:val="1"/>
      <w:numFmt w:val="decimal"/>
      <w:lvlText w:val="%4."/>
      <w:lvlJc w:val="left"/>
      <w:pPr>
        <w:tabs>
          <w:tab w:val="num" w:pos="3087"/>
        </w:tabs>
        <w:ind w:left="3087" w:hanging="360"/>
      </w:pPr>
    </w:lvl>
    <w:lvl w:ilvl="4" w:tplc="04190019">
      <w:start w:val="1"/>
      <w:numFmt w:val="lowerLetter"/>
      <w:lvlText w:val="%5."/>
      <w:lvlJc w:val="left"/>
      <w:pPr>
        <w:tabs>
          <w:tab w:val="num" w:pos="3807"/>
        </w:tabs>
        <w:ind w:left="3807" w:hanging="360"/>
      </w:pPr>
    </w:lvl>
    <w:lvl w:ilvl="5" w:tplc="0419001B">
      <w:start w:val="1"/>
      <w:numFmt w:val="lowerRoman"/>
      <w:lvlText w:val="%6."/>
      <w:lvlJc w:val="right"/>
      <w:pPr>
        <w:tabs>
          <w:tab w:val="num" w:pos="4527"/>
        </w:tabs>
        <w:ind w:left="4527" w:hanging="180"/>
      </w:pPr>
    </w:lvl>
    <w:lvl w:ilvl="6" w:tplc="0419000F">
      <w:start w:val="1"/>
      <w:numFmt w:val="decimal"/>
      <w:lvlText w:val="%7."/>
      <w:lvlJc w:val="left"/>
      <w:pPr>
        <w:tabs>
          <w:tab w:val="num" w:pos="5247"/>
        </w:tabs>
        <w:ind w:left="5247" w:hanging="360"/>
      </w:pPr>
    </w:lvl>
    <w:lvl w:ilvl="7" w:tplc="04190019">
      <w:start w:val="1"/>
      <w:numFmt w:val="lowerLetter"/>
      <w:lvlText w:val="%8."/>
      <w:lvlJc w:val="left"/>
      <w:pPr>
        <w:tabs>
          <w:tab w:val="num" w:pos="5967"/>
        </w:tabs>
        <w:ind w:left="5967" w:hanging="360"/>
      </w:pPr>
    </w:lvl>
    <w:lvl w:ilvl="8" w:tplc="0419001B">
      <w:start w:val="1"/>
      <w:numFmt w:val="lowerRoman"/>
      <w:lvlText w:val="%9."/>
      <w:lvlJc w:val="right"/>
      <w:pPr>
        <w:tabs>
          <w:tab w:val="num" w:pos="6687"/>
        </w:tabs>
        <w:ind w:left="6687" w:hanging="180"/>
      </w:pPr>
    </w:lvl>
  </w:abstractNum>
  <w:abstractNum w:abstractNumId="9" w15:restartNumberingAfterBreak="0">
    <w:nsid w:val="315C649E"/>
    <w:multiLevelType w:val="multilevel"/>
    <w:tmpl w:val="B49AE5CE"/>
    <w:lvl w:ilvl="0">
      <w:start w:val="6"/>
      <w:numFmt w:val="decimal"/>
      <w:lvlText w:val="%1"/>
      <w:lvlJc w:val="left"/>
      <w:pPr>
        <w:tabs>
          <w:tab w:val="num" w:pos="1020"/>
        </w:tabs>
        <w:ind w:left="1020" w:hanging="1020"/>
      </w:pPr>
      <w:rPr>
        <w:rFonts w:hint="default"/>
      </w:rPr>
    </w:lvl>
    <w:lvl w:ilvl="1">
      <w:start w:val="5"/>
      <w:numFmt w:val="decimal"/>
      <w:lvlText w:val="%1.%2"/>
      <w:lvlJc w:val="left"/>
      <w:pPr>
        <w:tabs>
          <w:tab w:val="num" w:pos="1587"/>
        </w:tabs>
        <w:ind w:left="1587" w:hanging="1020"/>
      </w:pPr>
      <w:rPr>
        <w:rFonts w:hint="default"/>
      </w:rPr>
    </w:lvl>
    <w:lvl w:ilvl="2">
      <w:start w:val="1"/>
      <w:numFmt w:val="decimal"/>
      <w:lvlText w:val="%1.%2.%3"/>
      <w:lvlJc w:val="left"/>
      <w:pPr>
        <w:tabs>
          <w:tab w:val="num" w:pos="2154"/>
        </w:tabs>
        <w:ind w:left="2154" w:hanging="1020"/>
      </w:pPr>
      <w:rPr>
        <w:rFonts w:hint="default"/>
      </w:rPr>
    </w:lvl>
    <w:lvl w:ilvl="3">
      <w:start w:val="1"/>
      <w:numFmt w:val="decimal"/>
      <w:lvlText w:val="%1.%2.%3.%4"/>
      <w:lvlJc w:val="left"/>
      <w:pPr>
        <w:tabs>
          <w:tab w:val="num" w:pos="2721"/>
        </w:tabs>
        <w:ind w:left="2721" w:hanging="10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10" w15:restartNumberingAfterBreak="0">
    <w:nsid w:val="42D1045E"/>
    <w:multiLevelType w:val="hybridMultilevel"/>
    <w:tmpl w:val="C7EAFB9C"/>
    <w:lvl w:ilvl="0" w:tplc="04190001">
      <w:start w:val="50"/>
      <w:numFmt w:val="bullet"/>
      <w:lvlText w:val=""/>
      <w:lvlJc w:val="left"/>
      <w:pPr>
        <w:tabs>
          <w:tab w:val="num" w:pos="720"/>
        </w:tabs>
        <w:ind w:left="720" w:hanging="360"/>
      </w:pPr>
      <w:rPr>
        <w:rFonts w:ascii="Symbol" w:eastAsia="Times New Roman" w:hAnsi="Symbol"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3B71222"/>
    <w:multiLevelType w:val="multilevel"/>
    <w:tmpl w:val="C89CBC34"/>
    <w:lvl w:ilvl="0">
      <w:start w:val="8"/>
      <w:numFmt w:val="decimal"/>
      <w:lvlText w:val="%1."/>
      <w:lvlJc w:val="left"/>
      <w:pPr>
        <w:tabs>
          <w:tab w:val="num" w:pos="660"/>
        </w:tabs>
        <w:ind w:left="660" w:hanging="660"/>
      </w:pPr>
      <w:rPr>
        <w:rFonts w:hint="default"/>
      </w:rPr>
    </w:lvl>
    <w:lvl w:ilvl="1">
      <w:start w:val="3"/>
      <w:numFmt w:val="decimal"/>
      <w:lvlText w:val="%1.%2."/>
      <w:lvlJc w:val="left"/>
      <w:pPr>
        <w:tabs>
          <w:tab w:val="num" w:pos="943"/>
        </w:tabs>
        <w:ind w:left="943" w:hanging="660"/>
      </w:pPr>
      <w:rPr>
        <w:rFonts w:hint="default"/>
      </w:rPr>
    </w:lvl>
    <w:lvl w:ilvl="2">
      <w:start w:val="6"/>
      <w:numFmt w:val="decimal"/>
      <w:lvlText w:val="%1.%2.%3."/>
      <w:lvlJc w:val="left"/>
      <w:pPr>
        <w:tabs>
          <w:tab w:val="num" w:pos="1286"/>
        </w:tabs>
        <w:ind w:left="1286" w:hanging="720"/>
      </w:pPr>
      <w:rPr>
        <w:rFonts w:hint="default"/>
      </w:rPr>
    </w:lvl>
    <w:lvl w:ilvl="3">
      <w:start w:val="1"/>
      <w:numFmt w:val="decimal"/>
      <w:lvlText w:val="%1.%2.%3.%4."/>
      <w:lvlJc w:val="left"/>
      <w:pPr>
        <w:tabs>
          <w:tab w:val="num" w:pos="1569"/>
        </w:tabs>
        <w:ind w:left="1569" w:hanging="720"/>
      </w:pPr>
      <w:rPr>
        <w:rFonts w:hint="default"/>
      </w:rPr>
    </w:lvl>
    <w:lvl w:ilvl="4">
      <w:start w:val="1"/>
      <w:numFmt w:val="decimal"/>
      <w:lvlText w:val="%1.%2.%3.%4.%5."/>
      <w:lvlJc w:val="left"/>
      <w:pPr>
        <w:tabs>
          <w:tab w:val="num" w:pos="2212"/>
        </w:tabs>
        <w:ind w:left="2212" w:hanging="1080"/>
      </w:pPr>
      <w:rPr>
        <w:rFonts w:hint="default"/>
      </w:rPr>
    </w:lvl>
    <w:lvl w:ilvl="5">
      <w:start w:val="1"/>
      <w:numFmt w:val="decimal"/>
      <w:lvlText w:val="%1.%2.%3.%4.%5.%6."/>
      <w:lvlJc w:val="left"/>
      <w:pPr>
        <w:tabs>
          <w:tab w:val="num" w:pos="2495"/>
        </w:tabs>
        <w:ind w:left="2495" w:hanging="1080"/>
      </w:pPr>
      <w:rPr>
        <w:rFonts w:hint="default"/>
      </w:rPr>
    </w:lvl>
    <w:lvl w:ilvl="6">
      <w:start w:val="1"/>
      <w:numFmt w:val="decimal"/>
      <w:lvlText w:val="%1.%2.%3.%4.%5.%6.%7."/>
      <w:lvlJc w:val="left"/>
      <w:pPr>
        <w:tabs>
          <w:tab w:val="num" w:pos="3138"/>
        </w:tabs>
        <w:ind w:left="3138" w:hanging="1440"/>
      </w:pPr>
      <w:rPr>
        <w:rFonts w:hint="default"/>
      </w:rPr>
    </w:lvl>
    <w:lvl w:ilvl="7">
      <w:start w:val="1"/>
      <w:numFmt w:val="decimal"/>
      <w:lvlText w:val="%1.%2.%3.%4.%5.%6.%7.%8."/>
      <w:lvlJc w:val="left"/>
      <w:pPr>
        <w:tabs>
          <w:tab w:val="num" w:pos="3421"/>
        </w:tabs>
        <w:ind w:left="3421" w:hanging="1440"/>
      </w:pPr>
      <w:rPr>
        <w:rFonts w:hint="default"/>
      </w:rPr>
    </w:lvl>
    <w:lvl w:ilvl="8">
      <w:start w:val="1"/>
      <w:numFmt w:val="decimal"/>
      <w:lvlText w:val="%1.%2.%3.%4.%5.%6.%7.%8.%9."/>
      <w:lvlJc w:val="left"/>
      <w:pPr>
        <w:tabs>
          <w:tab w:val="num" w:pos="4064"/>
        </w:tabs>
        <w:ind w:left="4064" w:hanging="1800"/>
      </w:pPr>
      <w:rPr>
        <w:rFonts w:hint="default"/>
      </w:rPr>
    </w:lvl>
  </w:abstractNum>
  <w:abstractNum w:abstractNumId="12" w15:restartNumberingAfterBreak="0">
    <w:nsid w:val="45FE72DC"/>
    <w:multiLevelType w:val="hybridMultilevel"/>
    <w:tmpl w:val="30EC5C68"/>
    <w:lvl w:ilvl="0" w:tplc="D1843964">
      <w:start w:val="12"/>
      <w:numFmt w:val="decimal"/>
      <w:lvlText w:val="%1"/>
      <w:lvlJc w:val="left"/>
      <w:pPr>
        <w:tabs>
          <w:tab w:val="num" w:pos="1140"/>
        </w:tabs>
        <w:ind w:left="1140" w:hanging="420"/>
      </w:pPr>
      <w:rPr>
        <w:rFonts w:hint="default"/>
      </w:rPr>
    </w:lvl>
    <w:lvl w:ilvl="1" w:tplc="04190019">
      <w:start w:val="1"/>
      <w:numFmt w:val="lowerLetter"/>
      <w:lvlText w:val="%2."/>
      <w:lvlJc w:val="left"/>
      <w:pPr>
        <w:tabs>
          <w:tab w:val="num" w:pos="1800"/>
        </w:tabs>
        <w:ind w:left="1800" w:hanging="360"/>
      </w:pPr>
    </w:lvl>
    <w:lvl w:ilvl="2" w:tplc="0419001B">
      <w:start w:val="1"/>
      <w:numFmt w:val="lowerRoman"/>
      <w:lvlText w:val="%3."/>
      <w:lvlJc w:val="right"/>
      <w:pPr>
        <w:tabs>
          <w:tab w:val="num" w:pos="2520"/>
        </w:tabs>
        <w:ind w:left="2520" w:hanging="180"/>
      </w:pPr>
    </w:lvl>
    <w:lvl w:ilvl="3" w:tplc="0419000F">
      <w:start w:val="1"/>
      <w:numFmt w:val="decimal"/>
      <w:lvlText w:val="%4."/>
      <w:lvlJc w:val="left"/>
      <w:pPr>
        <w:tabs>
          <w:tab w:val="num" w:pos="3240"/>
        </w:tabs>
        <w:ind w:left="3240" w:hanging="360"/>
      </w:pPr>
    </w:lvl>
    <w:lvl w:ilvl="4" w:tplc="04190019">
      <w:start w:val="1"/>
      <w:numFmt w:val="lowerLetter"/>
      <w:lvlText w:val="%5."/>
      <w:lvlJc w:val="left"/>
      <w:pPr>
        <w:tabs>
          <w:tab w:val="num" w:pos="3960"/>
        </w:tabs>
        <w:ind w:left="3960" w:hanging="360"/>
      </w:pPr>
    </w:lvl>
    <w:lvl w:ilvl="5" w:tplc="0419001B">
      <w:start w:val="1"/>
      <w:numFmt w:val="lowerRoman"/>
      <w:lvlText w:val="%6."/>
      <w:lvlJc w:val="right"/>
      <w:pPr>
        <w:tabs>
          <w:tab w:val="num" w:pos="4680"/>
        </w:tabs>
        <w:ind w:left="4680" w:hanging="180"/>
      </w:pPr>
    </w:lvl>
    <w:lvl w:ilvl="6" w:tplc="0419000F">
      <w:start w:val="1"/>
      <w:numFmt w:val="decimal"/>
      <w:lvlText w:val="%7."/>
      <w:lvlJc w:val="left"/>
      <w:pPr>
        <w:tabs>
          <w:tab w:val="num" w:pos="5400"/>
        </w:tabs>
        <w:ind w:left="5400" w:hanging="360"/>
      </w:pPr>
    </w:lvl>
    <w:lvl w:ilvl="7" w:tplc="04190019">
      <w:start w:val="1"/>
      <w:numFmt w:val="lowerLetter"/>
      <w:lvlText w:val="%8."/>
      <w:lvlJc w:val="left"/>
      <w:pPr>
        <w:tabs>
          <w:tab w:val="num" w:pos="6120"/>
        </w:tabs>
        <w:ind w:left="6120" w:hanging="360"/>
      </w:pPr>
    </w:lvl>
    <w:lvl w:ilvl="8" w:tplc="0419001B">
      <w:start w:val="1"/>
      <w:numFmt w:val="lowerRoman"/>
      <w:lvlText w:val="%9."/>
      <w:lvlJc w:val="right"/>
      <w:pPr>
        <w:tabs>
          <w:tab w:val="num" w:pos="6840"/>
        </w:tabs>
        <w:ind w:left="6840" w:hanging="180"/>
      </w:pPr>
    </w:lvl>
  </w:abstractNum>
  <w:abstractNum w:abstractNumId="13" w15:restartNumberingAfterBreak="0">
    <w:nsid w:val="56FE03C4"/>
    <w:multiLevelType w:val="hybridMultilevel"/>
    <w:tmpl w:val="9BCECD02"/>
    <w:lvl w:ilvl="0" w:tplc="A8880B44">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4" w15:restartNumberingAfterBreak="0">
    <w:nsid w:val="5B465741"/>
    <w:multiLevelType w:val="singleLevel"/>
    <w:tmpl w:val="5DAE4DFA"/>
    <w:lvl w:ilvl="0">
      <w:start w:val="1"/>
      <w:numFmt w:val="decimal"/>
      <w:lvlText w:val="%1."/>
      <w:lvlJc w:val="left"/>
      <w:pPr>
        <w:tabs>
          <w:tab w:val="num" w:pos="622"/>
        </w:tabs>
        <w:ind w:left="622" w:hanging="360"/>
      </w:pPr>
      <w:rPr>
        <w:rFonts w:hint="default"/>
      </w:rPr>
    </w:lvl>
  </w:abstractNum>
  <w:abstractNum w:abstractNumId="15" w15:restartNumberingAfterBreak="0">
    <w:nsid w:val="67C54EC1"/>
    <w:multiLevelType w:val="singleLevel"/>
    <w:tmpl w:val="0419000F"/>
    <w:lvl w:ilvl="0">
      <w:start w:val="1"/>
      <w:numFmt w:val="decimal"/>
      <w:lvlText w:val="%1."/>
      <w:lvlJc w:val="left"/>
      <w:pPr>
        <w:tabs>
          <w:tab w:val="num" w:pos="360"/>
        </w:tabs>
        <w:ind w:left="360" w:hanging="360"/>
      </w:pPr>
      <w:rPr>
        <w:rFonts w:hint="default"/>
      </w:rPr>
    </w:lvl>
  </w:abstractNum>
  <w:abstractNum w:abstractNumId="16" w15:restartNumberingAfterBreak="0">
    <w:nsid w:val="68D91EC4"/>
    <w:multiLevelType w:val="hybridMultilevel"/>
    <w:tmpl w:val="27649FC8"/>
    <w:lvl w:ilvl="0" w:tplc="04190001">
      <w:start w:val="5"/>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AF224CA"/>
    <w:multiLevelType w:val="singleLevel"/>
    <w:tmpl w:val="0419000F"/>
    <w:lvl w:ilvl="0">
      <w:start w:val="1"/>
      <w:numFmt w:val="decimal"/>
      <w:lvlText w:val="%1."/>
      <w:lvlJc w:val="left"/>
      <w:pPr>
        <w:tabs>
          <w:tab w:val="num" w:pos="360"/>
        </w:tabs>
        <w:ind w:left="360" w:hanging="360"/>
      </w:pPr>
      <w:rPr>
        <w:rFonts w:hint="default"/>
      </w:rPr>
    </w:lvl>
  </w:abstractNum>
  <w:abstractNum w:abstractNumId="18" w15:restartNumberingAfterBreak="0">
    <w:nsid w:val="70693C89"/>
    <w:multiLevelType w:val="multilevel"/>
    <w:tmpl w:val="0F2C86B4"/>
    <w:lvl w:ilvl="0">
      <w:start w:val="11"/>
      <w:numFmt w:val="decimal"/>
      <w:lvlText w:val="%1."/>
      <w:lvlJc w:val="left"/>
      <w:pPr>
        <w:tabs>
          <w:tab w:val="num" w:pos="744"/>
        </w:tabs>
        <w:ind w:left="744" w:hanging="744"/>
      </w:pPr>
      <w:rPr>
        <w:rFonts w:hint="default"/>
      </w:rPr>
    </w:lvl>
    <w:lvl w:ilvl="1">
      <w:start w:val="43"/>
      <w:numFmt w:val="decimal"/>
      <w:lvlText w:val="%1.%2."/>
      <w:lvlJc w:val="left"/>
      <w:pPr>
        <w:tabs>
          <w:tab w:val="num" w:pos="1311"/>
        </w:tabs>
        <w:ind w:left="1311" w:hanging="744"/>
      </w:pPr>
      <w:rPr>
        <w:rFonts w:hint="default"/>
      </w:rPr>
    </w:lvl>
    <w:lvl w:ilvl="2">
      <w:start w:val="1"/>
      <w:numFmt w:val="decimal"/>
      <w:lvlText w:val="%1.%2.%3."/>
      <w:lvlJc w:val="left"/>
      <w:pPr>
        <w:tabs>
          <w:tab w:val="num" w:pos="1878"/>
        </w:tabs>
        <w:ind w:left="1878" w:hanging="744"/>
      </w:pPr>
      <w:rPr>
        <w:rFonts w:hint="default"/>
      </w:rPr>
    </w:lvl>
    <w:lvl w:ilvl="3">
      <w:start w:val="1"/>
      <w:numFmt w:val="decimal"/>
      <w:lvlText w:val="%1.%2.%3.%4."/>
      <w:lvlJc w:val="left"/>
      <w:pPr>
        <w:tabs>
          <w:tab w:val="num" w:pos="2445"/>
        </w:tabs>
        <w:ind w:left="2445" w:hanging="744"/>
      </w:pPr>
      <w:rPr>
        <w:rFonts w:hint="default"/>
      </w:rPr>
    </w:lvl>
    <w:lvl w:ilvl="4">
      <w:start w:val="1"/>
      <w:numFmt w:val="decimal"/>
      <w:lvlText w:val="%1.%2.%3.%4.%5."/>
      <w:lvlJc w:val="left"/>
      <w:pPr>
        <w:tabs>
          <w:tab w:val="num" w:pos="3012"/>
        </w:tabs>
        <w:ind w:left="3012" w:hanging="744"/>
      </w:pPr>
      <w:rPr>
        <w:rFonts w:hint="default"/>
      </w:rPr>
    </w:lvl>
    <w:lvl w:ilvl="5">
      <w:start w:val="1"/>
      <w:numFmt w:val="decimal"/>
      <w:lvlText w:val="%1.%2.%3.%4.%5.%6."/>
      <w:lvlJc w:val="left"/>
      <w:pPr>
        <w:tabs>
          <w:tab w:val="num" w:pos="3579"/>
        </w:tabs>
        <w:ind w:left="3579" w:hanging="744"/>
      </w:pPr>
      <w:rPr>
        <w:rFonts w:hint="default"/>
      </w:rPr>
    </w:lvl>
    <w:lvl w:ilvl="6">
      <w:start w:val="1"/>
      <w:numFmt w:val="decimal"/>
      <w:lvlText w:val="%1.%2.%3.%4.%5.%6.%7."/>
      <w:lvlJc w:val="left"/>
      <w:pPr>
        <w:tabs>
          <w:tab w:val="num" w:pos="4482"/>
        </w:tabs>
        <w:ind w:left="4482" w:hanging="1080"/>
      </w:pPr>
      <w:rPr>
        <w:rFonts w:hint="default"/>
      </w:rPr>
    </w:lvl>
    <w:lvl w:ilvl="7">
      <w:start w:val="1"/>
      <w:numFmt w:val="decimal"/>
      <w:lvlText w:val="%1.%2.%3.%4.%5.%6.%7.%8."/>
      <w:lvlJc w:val="left"/>
      <w:pPr>
        <w:tabs>
          <w:tab w:val="num" w:pos="5049"/>
        </w:tabs>
        <w:ind w:left="5049" w:hanging="1080"/>
      </w:pPr>
      <w:rPr>
        <w:rFonts w:hint="default"/>
      </w:rPr>
    </w:lvl>
    <w:lvl w:ilvl="8">
      <w:start w:val="1"/>
      <w:numFmt w:val="decimal"/>
      <w:lvlText w:val="%1.%2.%3.%4.%5.%6.%7.%8.%9."/>
      <w:lvlJc w:val="left"/>
      <w:pPr>
        <w:tabs>
          <w:tab w:val="num" w:pos="5616"/>
        </w:tabs>
        <w:ind w:left="5616" w:hanging="1080"/>
      </w:pPr>
      <w:rPr>
        <w:rFonts w:hint="default"/>
      </w:rPr>
    </w:lvl>
  </w:abstractNum>
  <w:abstractNum w:abstractNumId="19" w15:restartNumberingAfterBreak="0">
    <w:nsid w:val="799F2256"/>
    <w:multiLevelType w:val="multilevel"/>
    <w:tmpl w:val="0050793A"/>
    <w:lvl w:ilvl="0">
      <w:start w:val="16"/>
      <w:numFmt w:val="decimal"/>
      <w:lvlText w:val="%1"/>
      <w:lvlJc w:val="left"/>
      <w:pPr>
        <w:tabs>
          <w:tab w:val="num" w:pos="1320"/>
        </w:tabs>
        <w:ind w:left="1320" w:hanging="1320"/>
      </w:pPr>
      <w:rPr>
        <w:rFonts w:hint="default"/>
      </w:rPr>
    </w:lvl>
    <w:lvl w:ilvl="1">
      <w:start w:val="2"/>
      <w:numFmt w:val="decimal"/>
      <w:lvlText w:val="%1.%2"/>
      <w:lvlJc w:val="left"/>
      <w:pPr>
        <w:tabs>
          <w:tab w:val="num" w:pos="1603"/>
        </w:tabs>
        <w:ind w:left="1603" w:hanging="1320"/>
      </w:pPr>
      <w:rPr>
        <w:rFonts w:hint="default"/>
      </w:rPr>
    </w:lvl>
    <w:lvl w:ilvl="2">
      <w:start w:val="3"/>
      <w:numFmt w:val="decimal"/>
      <w:lvlText w:val="%1.%2.%3"/>
      <w:lvlJc w:val="left"/>
      <w:pPr>
        <w:tabs>
          <w:tab w:val="num" w:pos="1886"/>
        </w:tabs>
        <w:ind w:left="1886" w:hanging="1320"/>
      </w:pPr>
      <w:rPr>
        <w:rFonts w:hint="default"/>
      </w:rPr>
    </w:lvl>
    <w:lvl w:ilvl="3">
      <w:start w:val="1"/>
      <w:numFmt w:val="decimal"/>
      <w:lvlText w:val="%1.%2.%3.%4"/>
      <w:lvlJc w:val="left"/>
      <w:pPr>
        <w:tabs>
          <w:tab w:val="num" w:pos="2169"/>
        </w:tabs>
        <w:ind w:left="2169" w:hanging="1320"/>
      </w:pPr>
      <w:rPr>
        <w:rFonts w:hint="default"/>
      </w:rPr>
    </w:lvl>
    <w:lvl w:ilvl="4">
      <w:start w:val="1"/>
      <w:numFmt w:val="decimal"/>
      <w:lvlText w:val="%1.%2.%3.%4.%5"/>
      <w:lvlJc w:val="left"/>
      <w:pPr>
        <w:tabs>
          <w:tab w:val="num" w:pos="2452"/>
        </w:tabs>
        <w:ind w:left="2452" w:hanging="1320"/>
      </w:pPr>
      <w:rPr>
        <w:rFonts w:hint="default"/>
      </w:rPr>
    </w:lvl>
    <w:lvl w:ilvl="5">
      <w:start w:val="1"/>
      <w:numFmt w:val="decimal"/>
      <w:lvlText w:val="%1.%2.%3.%4.%5.%6"/>
      <w:lvlJc w:val="left"/>
      <w:pPr>
        <w:tabs>
          <w:tab w:val="num" w:pos="2735"/>
        </w:tabs>
        <w:ind w:left="2735" w:hanging="1320"/>
      </w:pPr>
      <w:rPr>
        <w:rFonts w:hint="default"/>
      </w:rPr>
    </w:lvl>
    <w:lvl w:ilvl="6">
      <w:start w:val="1"/>
      <w:numFmt w:val="decimal"/>
      <w:lvlText w:val="%1.%2.%3.%4.%5.%6.%7"/>
      <w:lvlJc w:val="left"/>
      <w:pPr>
        <w:tabs>
          <w:tab w:val="num" w:pos="3138"/>
        </w:tabs>
        <w:ind w:left="3138" w:hanging="1440"/>
      </w:pPr>
      <w:rPr>
        <w:rFonts w:hint="default"/>
      </w:rPr>
    </w:lvl>
    <w:lvl w:ilvl="7">
      <w:start w:val="1"/>
      <w:numFmt w:val="decimal"/>
      <w:lvlText w:val="%1.%2.%3.%4.%5.%6.%7.%8"/>
      <w:lvlJc w:val="left"/>
      <w:pPr>
        <w:tabs>
          <w:tab w:val="num" w:pos="3421"/>
        </w:tabs>
        <w:ind w:left="3421" w:hanging="1440"/>
      </w:pPr>
      <w:rPr>
        <w:rFonts w:hint="default"/>
      </w:rPr>
    </w:lvl>
    <w:lvl w:ilvl="8">
      <w:start w:val="1"/>
      <w:numFmt w:val="decimal"/>
      <w:lvlText w:val="%1.%2.%3.%4.%5.%6.%7.%8.%9"/>
      <w:lvlJc w:val="left"/>
      <w:pPr>
        <w:tabs>
          <w:tab w:val="num" w:pos="4064"/>
        </w:tabs>
        <w:ind w:left="4064" w:hanging="1800"/>
      </w:pPr>
      <w:rPr>
        <w:rFonts w:hint="default"/>
      </w:rPr>
    </w:lvl>
  </w:abstractNum>
  <w:abstractNum w:abstractNumId="20" w15:restartNumberingAfterBreak="0">
    <w:nsid w:val="7D66051C"/>
    <w:multiLevelType w:val="hybridMultilevel"/>
    <w:tmpl w:val="66D43702"/>
    <w:lvl w:ilvl="0" w:tplc="97341904">
      <w:start w:val="5"/>
      <w:numFmt w:val="bullet"/>
      <w:lvlText w:val=""/>
      <w:lvlJc w:val="left"/>
      <w:pPr>
        <w:tabs>
          <w:tab w:val="num" w:pos="786"/>
        </w:tabs>
        <w:ind w:left="786" w:hanging="360"/>
      </w:pPr>
      <w:rPr>
        <w:rFonts w:ascii="Symbol" w:eastAsia="Times New Roman" w:hAnsi="Symbol" w:hint="default"/>
        <w:b w:val="0"/>
        <w:bCs/>
        <w:i/>
        <w:iCs/>
      </w:rPr>
    </w:lvl>
    <w:lvl w:ilvl="1" w:tplc="04190003">
      <w:start w:val="1"/>
      <w:numFmt w:val="bullet"/>
      <w:lvlText w:val="o"/>
      <w:lvlJc w:val="left"/>
      <w:pPr>
        <w:tabs>
          <w:tab w:val="num" w:pos="1506"/>
        </w:tabs>
        <w:ind w:left="1506" w:hanging="360"/>
      </w:pPr>
      <w:rPr>
        <w:rFonts w:ascii="Courier New" w:hAnsi="Courier New" w:cs="Courier New" w:hint="default"/>
      </w:rPr>
    </w:lvl>
    <w:lvl w:ilvl="2" w:tplc="04190005">
      <w:start w:val="1"/>
      <w:numFmt w:val="bullet"/>
      <w:lvlText w:val=""/>
      <w:lvlJc w:val="left"/>
      <w:pPr>
        <w:tabs>
          <w:tab w:val="num" w:pos="2226"/>
        </w:tabs>
        <w:ind w:left="2226" w:hanging="360"/>
      </w:pPr>
      <w:rPr>
        <w:rFonts w:ascii="Wingdings" w:hAnsi="Wingdings" w:cs="Wingdings" w:hint="default"/>
      </w:rPr>
    </w:lvl>
    <w:lvl w:ilvl="3" w:tplc="04190001">
      <w:start w:val="1"/>
      <w:numFmt w:val="bullet"/>
      <w:lvlText w:val=""/>
      <w:lvlJc w:val="left"/>
      <w:pPr>
        <w:tabs>
          <w:tab w:val="num" w:pos="2946"/>
        </w:tabs>
        <w:ind w:left="2946" w:hanging="360"/>
      </w:pPr>
      <w:rPr>
        <w:rFonts w:ascii="Symbol" w:hAnsi="Symbol" w:cs="Symbol" w:hint="default"/>
      </w:rPr>
    </w:lvl>
    <w:lvl w:ilvl="4" w:tplc="04190003">
      <w:start w:val="1"/>
      <w:numFmt w:val="bullet"/>
      <w:lvlText w:val="o"/>
      <w:lvlJc w:val="left"/>
      <w:pPr>
        <w:tabs>
          <w:tab w:val="num" w:pos="3666"/>
        </w:tabs>
        <w:ind w:left="3666" w:hanging="360"/>
      </w:pPr>
      <w:rPr>
        <w:rFonts w:ascii="Courier New" w:hAnsi="Courier New" w:cs="Courier New" w:hint="default"/>
      </w:rPr>
    </w:lvl>
    <w:lvl w:ilvl="5" w:tplc="04190005">
      <w:start w:val="1"/>
      <w:numFmt w:val="bullet"/>
      <w:lvlText w:val=""/>
      <w:lvlJc w:val="left"/>
      <w:pPr>
        <w:tabs>
          <w:tab w:val="num" w:pos="4386"/>
        </w:tabs>
        <w:ind w:left="4386" w:hanging="360"/>
      </w:pPr>
      <w:rPr>
        <w:rFonts w:ascii="Wingdings" w:hAnsi="Wingdings" w:cs="Wingdings" w:hint="default"/>
      </w:rPr>
    </w:lvl>
    <w:lvl w:ilvl="6" w:tplc="04190001">
      <w:start w:val="1"/>
      <w:numFmt w:val="bullet"/>
      <w:lvlText w:val=""/>
      <w:lvlJc w:val="left"/>
      <w:pPr>
        <w:tabs>
          <w:tab w:val="num" w:pos="5106"/>
        </w:tabs>
        <w:ind w:left="5106" w:hanging="360"/>
      </w:pPr>
      <w:rPr>
        <w:rFonts w:ascii="Symbol" w:hAnsi="Symbol" w:cs="Symbol" w:hint="default"/>
      </w:rPr>
    </w:lvl>
    <w:lvl w:ilvl="7" w:tplc="04190003">
      <w:start w:val="1"/>
      <w:numFmt w:val="bullet"/>
      <w:lvlText w:val="o"/>
      <w:lvlJc w:val="left"/>
      <w:pPr>
        <w:tabs>
          <w:tab w:val="num" w:pos="5826"/>
        </w:tabs>
        <w:ind w:left="5826" w:hanging="360"/>
      </w:pPr>
      <w:rPr>
        <w:rFonts w:ascii="Courier New" w:hAnsi="Courier New" w:cs="Courier New" w:hint="default"/>
      </w:rPr>
    </w:lvl>
    <w:lvl w:ilvl="8" w:tplc="04190005">
      <w:start w:val="1"/>
      <w:numFmt w:val="bullet"/>
      <w:lvlText w:val=""/>
      <w:lvlJc w:val="left"/>
      <w:pPr>
        <w:tabs>
          <w:tab w:val="num" w:pos="6546"/>
        </w:tabs>
        <w:ind w:left="6546" w:hanging="360"/>
      </w:pPr>
      <w:rPr>
        <w:rFonts w:ascii="Wingdings" w:hAnsi="Wingdings" w:cs="Wingdings" w:hint="default"/>
      </w:rPr>
    </w:lvl>
  </w:abstractNum>
  <w:num w:numId="1">
    <w:abstractNumId w:val="20"/>
  </w:num>
  <w:num w:numId="2">
    <w:abstractNumId w:val="8"/>
  </w:num>
  <w:num w:numId="3">
    <w:abstractNumId w:val="11"/>
  </w:num>
  <w:num w:numId="4">
    <w:abstractNumId w:val="12"/>
  </w:num>
  <w:num w:numId="5">
    <w:abstractNumId w:val="0"/>
  </w:num>
  <w:num w:numId="6">
    <w:abstractNumId w:val="19"/>
  </w:num>
  <w:num w:numId="7">
    <w:abstractNumId w:val="2"/>
  </w:num>
  <w:num w:numId="8">
    <w:abstractNumId w:val="18"/>
  </w:num>
  <w:num w:numId="9">
    <w:abstractNumId w:val="17"/>
  </w:num>
  <w:num w:numId="10">
    <w:abstractNumId w:val="5"/>
  </w:num>
  <w:num w:numId="11">
    <w:abstractNumId w:val="4"/>
  </w:num>
  <w:num w:numId="12">
    <w:abstractNumId w:val="14"/>
  </w:num>
  <w:num w:numId="13">
    <w:abstractNumId w:val="15"/>
  </w:num>
  <w:num w:numId="14">
    <w:abstractNumId w:val="13"/>
  </w:num>
  <w:num w:numId="15">
    <w:abstractNumId w:val="10"/>
  </w:num>
  <w:num w:numId="16">
    <w:abstractNumId w:val="6"/>
  </w:num>
  <w:num w:numId="17">
    <w:abstractNumId w:val="9"/>
  </w:num>
  <w:num w:numId="18">
    <w:abstractNumId w:val="1"/>
  </w:num>
  <w:num w:numId="19">
    <w:abstractNumId w:val="3"/>
  </w:num>
  <w:num w:numId="20">
    <w:abstractNumId w:val="7"/>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357"/>
  <w:doNotHyphenateCaps/>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9E8"/>
    <w:rsid w:val="0000191C"/>
    <w:rsid w:val="00003726"/>
    <w:rsid w:val="0000378B"/>
    <w:rsid w:val="00016C36"/>
    <w:rsid w:val="0001707B"/>
    <w:rsid w:val="00017917"/>
    <w:rsid w:val="000179B9"/>
    <w:rsid w:val="000214AF"/>
    <w:rsid w:val="00022F2C"/>
    <w:rsid w:val="00023565"/>
    <w:rsid w:val="00023928"/>
    <w:rsid w:val="00024CF4"/>
    <w:rsid w:val="00024FC2"/>
    <w:rsid w:val="00025878"/>
    <w:rsid w:val="00027F03"/>
    <w:rsid w:val="00031116"/>
    <w:rsid w:val="00032436"/>
    <w:rsid w:val="00034D4A"/>
    <w:rsid w:val="00034E55"/>
    <w:rsid w:val="00040096"/>
    <w:rsid w:val="0004118F"/>
    <w:rsid w:val="00041493"/>
    <w:rsid w:val="00042C59"/>
    <w:rsid w:val="000438D7"/>
    <w:rsid w:val="00044676"/>
    <w:rsid w:val="00045441"/>
    <w:rsid w:val="00045E0F"/>
    <w:rsid w:val="000504CE"/>
    <w:rsid w:val="00050A57"/>
    <w:rsid w:val="000527A1"/>
    <w:rsid w:val="00054205"/>
    <w:rsid w:val="00062481"/>
    <w:rsid w:val="00064178"/>
    <w:rsid w:val="00065ECC"/>
    <w:rsid w:val="00075CAC"/>
    <w:rsid w:val="00080E1C"/>
    <w:rsid w:val="00082C8A"/>
    <w:rsid w:val="000833FB"/>
    <w:rsid w:val="000861C2"/>
    <w:rsid w:val="00086F5D"/>
    <w:rsid w:val="0009058E"/>
    <w:rsid w:val="000921BD"/>
    <w:rsid w:val="0009409D"/>
    <w:rsid w:val="0009543E"/>
    <w:rsid w:val="00095810"/>
    <w:rsid w:val="00095B33"/>
    <w:rsid w:val="00095E84"/>
    <w:rsid w:val="000A2752"/>
    <w:rsid w:val="000A2E31"/>
    <w:rsid w:val="000A3510"/>
    <w:rsid w:val="000A5935"/>
    <w:rsid w:val="000A7909"/>
    <w:rsid w:val="000B1943"/>
    <w:rsid w:val="000B1B5B"/>
    <w:rsid w:val="000B51D3"/>
    <w:rsid w:val="000B6840"/>
    <w:rsid w:val="000B6DCE"/>
    <w:rsid w:val="000B6E13"/>
    <w:rsid w:val="000C0524"/>
    <w:rsid w:val="000C0616"/>
    <w:rsid w:val="000C14EC"/>
    <w:rsid w:val="000C2A0B"/>
    <w:rsid w:val="000C2F7A"/>
    <w:rsid w:val="000C4C57"/>
    <w:rsid w:val="000C7235"/>
    <w:rsid w:val="000C7DF7"/>
    <w:rsid w:val="000D2D8A"/>
    <w:rsid w:val="000D2E9F"/>
    <w:rsid w:val="000D4516"/>
    <w:rsid w:val="000D534E"/>
    <w:rsid w:val="000D5B40"/>
    <w:rsid w:val="000E1BDD"/>
    <w:rsid w:val="000E6D80"/>
    <w:rsid w:val="000F2C8A"/>
    <w:rsid w:val="000F407B"/>
    <w:rsid w:val="000F57AB"/>
    <w:rsid w:val="00102C02"/>
    <w:rsid w:val="00103425"/>
    <w:rsid w:val="00103C29"/>
    <w:rsid w:val="00104AF7"/>
    <w:rsid w:val="00113B00"/>
    <w:rsid w:val="00116D97"/>
    <w:rsid w:val="001174A1"/>
    <w:rsid w:val="00120BF7"/>
    <w:rsid w:val="001211D3"/>
    <w:rsid w:val="00122C8C"/>
    <w:rsid w:val="00123678"/>
    <w:rsid w:val="00127203"/>
    <w:rsid w:val="001273B0"/>
    <w:rsid w:val="001312F5"/>
    <w:rsid w:val="00131A11"/>
    <w:rsid w:val="00134FFD"/>
    <w:rsid w:val="001354B6"/>
    <w:rsid w:val="00137835"/>
    <w:rsid w:val="001403A2"/>
    <w:rsid w:val="00146608"/>
    <w:rsid w:val="001469C9"/>
    <w:rsid w:val="001517CF"/>
    <w:rsid w:val="00151E86"/>
    <w:rsid w:val="00152914"/>
    <w:rsid w:val="00154D91"/>
    <w:rsid w:val="0015504C"/>
    <w:rsid w:val="0016183A"/>
    <w:rsid w:val="00161C46"/>
    <w:rsid w:val="00163C43"/>
    <w:rsid w:val="00167442"/>
    <w:rsid w:val="00167E60"/>
    <w:rsid w:val="00170109"/>
    <w:rsid w:val="00173529"/>
    <w:rsid w:val="00174FD1"/>
    <w:rsid w:val="00175235"/>
    <w:rsid w:val="00175A05"/>
    <w:rsid w:val="001764B3"/>
    <w:rsid w:val="0017650C"/>
    <w:rsid w:val="0017667E"/>
    <w:rsid w:val="00177A0B"/>
    <w:rsid w:val="00181AEF"/>
    <w:rsid w:val="00184F9D"/>
    <w:rsid w:val="001861C4"/>
    <w:rsid w:val="0018699F"/>
    <w:rsid w:val="00187780"/>
    <w:rsid w:val="00187F4B"/>
    <w:rsid w:val="00192159"/>
    <w:rsid w:val="00192735"/>
    <w:rsid w:val="00192A9E"/>
    <w:rsid w:val="00194B6D"/>
    <w:rsid w:val="001A0D7E"/>
    <w:rsid w:val="001A0DC5"/>
    <w:rsid w:val="001A26CA"/>
    <w:rsid w:val="001A3093"/>
    <w:rsid w:val="001B05D0"/>
    <w:rsid w:val="001B3EFE"/>
    <w:rsid w:val="001B6A82"/>
    <w:rsid w:val="001B7645"/>
    <w:rsid w:val="001C4436"/>
    <w:rsid w:val="001C4496"/>
    <w:rsid w:val="001C4993"/>
    <w:rsid w:val="001C6EEC"/>
    <w:rsid w:val="001C6FB3"/>
    <w:rsid w:val="001D19AE"/>
    <w:rsid w:val="001D1ED3"/>
    <w:rsid w:val="001D5FA1"/>
    <w:rsid w:val="001D7596"/>
    <w:rsid w:val="001E0963"/>
    <w:rsid w:val="001E558B"/>
    <w:rsid w:val="001E776C"/>
    <w:rsid w:val="001F0027"/>
    <w:rsid w:val="001F01B0"/>
    <w:rsid w:val="001F5A28"/>
    <w:rsid w:val="001F6577"/>
    <w:rsid w:val="00201107"/>
    <w:rsid w:val="002011AA"/>
    <w:rsid w:val="00201F04"/>
    <w:rsid w:val="002061BF"/>
    <w:rsid w:val="002062F9"/>
    <w:rsid w:val="00212AE2"/>
    <w:rsid w:val="00214CBE"/>
    <w:rsid w:val="00215508"/>
    <w:rsid w:val="00215675"/>
    <w:rsid w:val="002235B9"/>
    <w:rsid w:val="002249D2"/>
    <w:rsid w:val="00225EE9"/>
    <w:rsid w:val="00227416"/>
    <w:rsid w:val="00230371"/>
    <w:rsid w:val="00232942"/>
    <w:rsid w:val="00237B98"/>
    <w:rsid w:val="00240229"/>
    <w:rsid w:val="0024367E"/>
    <w:rsid w:val="00246AC8"/>
    <w:rsid w:val="00247CE2"/>
    <w:rsid w:val="002512A0"/>
    <w:rsid w:val="002518EB"/>
    <w:rsid w:val="00251EF9"/>
    <w:rsid w:val="00252664"/>
    <w:rsid w:val="002543BF"/>
    <w:rsid w:val="002630C2"/>
    <w:rsid w:val="00263B0B"/>
    <w:rsid w:val="00263F30"/>
    <w:rsid w:val="0026445E"/>
    <w:rsid w:val="00264476"/>
    <w:rsid w:val="00270967"/>
    <w:rsid w:val="00270EE9"/>
    <w:rsid w:val="00273025"/>
    <w:rsid w:val="00274321"/>
    <w:rsid w:val="00284E20"/>
    <w:rsid w:val="00285B72"/>
    <w:rsid w:val="00286D60"/>
    <w:rsid w:val="00286E5C"/>
    <w:rsid w:val="0028771B"/>
    <w:rsid w:val="00287F67"/>
    <w:rsid w:val="002900A9"/>
    <w:rsid w:val="00295ECC"/>
    <w:rsid w:val="00296B62"/>
    <w:rsid w:val="002A0E2D"/>
    <w:rsid w:val="002B029A"/>
    <w:rsid w:val="002B433C"/>
    <w:rsid w:val="002B4B6D"/>
    <w:rsid w:val="002C0088"/>
    <w:rsid w:val="002C0734"/>
    <w:rsid w:val="002C07CF"/>
    <w:rsid w:val="002C1F8B"/>
    <w:rsid w:val="002C5CAC"/>
    <w:rsid w:val="002C6019"/>
    <w:rsid w:val="002C783E"/>
    <w:rsid w:val="002D4C9A"/>
    <w:rsid w:val="002E002F"/>
    <w:rsid w:val="002E02B6"/>
    <w:rsid w:val="002E4965"/>
    <w:rsid w:val="002E5821"/>
    <w:rsid w:val="002F0D5B"/>
    <w:rsid w:val="002F279A"/>
    <w:rsid w:val="002F2EFF"/>
    <w:rsid w:val="002F4185"/>
    <w:rsid w:val="002F520F"/>
    <w:rsid w:val="002F7803"/>
    <w:rsid w:val="003016FE"/>
    <w:rsid w:val="00301898"/>
    <w:rsid w:val="00301DCC"/>
    <w:rsid w:val="00304109"/>
    <w:rsid w:val="003051C3"/>
    <w:rsid w:val="00305323"/>
    <w:rsid w:val="003054C4"/>
    <w:rsid w:val="00305CCA"/>
    <w:rsid w:val="00306AAC"/>
    <w:rsid w:val="003071E1"/>
    <w:rsid w:val="003079B5"/>
    <w:rsid w:val="00313EAD"/>
    <w:rsid w:val="00315F0E"/>
    <w:rsid w:val="0031701D"/>
    <w:rsid w:val="00324C82"/>
    <w:rsid w:val="0032546B"/>
    <w:rsid w:val="003305AD"/>
    <w:rsid w:val="00331518"/>
    <w:rsid w:val="00333119"/>
    <w:rsid w:val="00335880"/>
    <w:rsid w:val="00335F6F"/>
    <w:rsid w:val="00342927"/>
    <w:rsid w:val="003433AB"/>
    <w:rsid w:val="003534B2"/>
    <w:rsid w:val="003541F4"/>
    <w:rsid w:val="00354B14"/>
    <w:rsid w:val="00356C74"/>
    <w:rsid w:val="00356D56"/>
    <w:rsid w:val="00357978"/>
    <w:rsid w:val="003636A1"/>
    <w:rsid w:val="00365CB3"/>
    <w:rsid w:val="003674EC"/>
    <w:rsid w:val="00371CE3"/>
    <w:rsid w:val="0037248D"/>
    <w:rsid w:val="00372C40"/>
    <w:rsid w:val="0037301F"/>
    <w:rsid w:val="00373CD3"/>
    <w:rsid w:val="00373E20"/>
    <w:rsid w:val="003748A0"/>
    <w:rsid w:val="0037552E"/>
    <w:rsid w:val="00375C16"/>
    <w:rsid w:val="0038260C"/>
    <w:rsid w:val="003827C7"/>
    <w:rsid w:val="00382DD9"/>
    <w:rsid w:val="00384846"/>
    <w:rsid w:val="00384AFD"/>
    <w:rsid w:val="00384DC5"/>
    <w:rsid w:val="00385194"/>
    <w:rsid w:val="00385AD3"/>
    <w:rsid w:val="00385EC1"/>
    <w:rsid w:val="00387A8C"/>
    <w:rsid w:val="0039078F"/>
    <w:rsid w:val="003931DB"/>
    <w:rsid w:val="00393323"/>
    <w:rsid w:val="003936D9"/>
    <w:rsid w:val="0039394D"/>
    <w:rsid w:val="00394D61"/>
    <w:rsid w:val="003956FC"/>
    <w:rsid w:val="0039619D"/>
    <w:rsid w:val="003A096A"/>
    <w:rsid w:val="003A26C1"/>
    <w:rsid w:val="003A2A64"/>
    <w:rsid w:val="003A445E"/>
    <w:rsid w:val="003B22B7"/>
    <w:rsid w:val="003B4C86"/>
    <w:rsid w:val="003B7675"/>
    <w:rsid w:val="003B7D4E"/>
    <w:rsid w:val="003C28F4"/>
    <w:rsid w:val="003C5D81"/>
    <w:rsid w:val="003D3AFB"/>
    <w:rsid w:val="003D631F"/>
    <w:rsid w:val="003D7947"/>
    <w:rsid w:val="003E026B"/>
    <w:rsid w:val="003E1509"/>
    <w:rsid w:val="003E2464"/>
    <w:rsid w:val="003E7C93"/>
    <w:rsid w:val="003F1F8F"/>
    <w:rsid w:val="003F262E"/>
    <w:rsid w:val="003F461B"/>
    <w:rsid w:val="003F6869"/>
    <w:rsid w:val="00401387"/>
    <w:rsid w:val="0040346C"/>
    <w:rsid w:val="004035F3"/>
    <w:rsid w:val="00406AA9"/>
    <w:rsid w:val="00407E9B"/>
    <w:rsid w:val="00410225"/>
    <w:rsid w:val="0041043A"/>
    <w:rsid w:val="00410CC0"/>
    <w:rsid w:val="00414D75"/>
    <w:rsid w:val="00415B37"/>
    <w:rsid w:val="004171B1"/>
    <w:rsid w:val="004201CB"/>
    <w:rsid w:val="00420D7C"/>
    <w:rsid w:val="0042289B"/>
    <w:rsid w:val="00425303"/>
    <w:rsid w:val="004253C8"/>
    <w:rsid w:val="0042614D"/>
    <w:rsid w:val="0043084E"/>
    <w:rsid w:val="00431F8F"/>
    <w:rsid w:val="004400D3"/>
    <w:rsid w:val="00442E15"/>
    <w:rsid w:val="00442E42"/>
    <w:rsid w:val="00443908"/>
    <w:rsid w:val="00445C4B"/>
    <w:rsid w:val="00446454"/>
    <w:rsid w:val="00446668"/>
    <w:rsid w:val="00446E26"/>
    <w:rsid w:val="00452A81"/>
    <w:rsid w:val="0045521C"/>
    <w:rsid w:val="004568AB"/>
    <w:rsid w:val="00456DB8"/>
    <w:rsid w:val="00457A9C"/>
    <w:rsid w:val="00462ACD"/>
    <w:rsid w:val="004633B2"/>
    <w:rsid w:val="00465F36"/>
    <w:rsid w:val="004712A6"/>
    <w:rsid w:val="00474F00"/>
    <w:rsid w:val="004766ED"/>
    <w:rsid w:val="00476722"/>
    <w:rsid w:val="00481071"/>
    <w:rsid w:val="00482DED"/>
    <w:rsid w:val="004839E8"/>
    <w:rsid w:val="00486429"/>
    <w:rsid w:val="0048731E"/>
    <w:rsid w:val="0048787A"/>
    <w:rsid w:val="00491A26"/>
    <w:rsid w:val="00493BCD"/>
    <w:rsid w:val="00493E0E"/>
    <w:rsid w:val="0049462E"/>
    <w:rsid w:val="004A138F"/>
    <w:rsid w:val="004A1F5C"/>
    <w:rsid w:val="004A22FE"/>
    <w:rsid w:val="004A2C2C"/>
    <w:rsid w:val="004A4876"/>
    <w:rsid w:val="004A520B"/>
    <w:rsid w:val="004A5828"/>
    <w:rsid w:val="004B0202"/>
    <w:rsid w:val="004B2F60"/>
    <w:rsid w:val="004B3572"/>
    <w:rsid w:val="004B46D1"/>
    <w:rsid w:val="004B6296"/>
    <w:rsid w:val="004B690E"/>
    <w:rsid w:val="004B6B88"/>
    <w:rsid w:val="004B79EE"/>
    <w:rsid w:val="004C0010"/>
    <w:rsid w:val="004C1898"/>
    <w:rsid w:val="004C4427"/>
    <w:rsid w:val="004D1136"/>
    <w:rsid w:val="004D1689"/>
    <w:rsid w:val="004D1FC2"/>
    <w:rsid w:val="004D276B"/>
    <w:rsid w:val="004D2943"/>
    <w:rsid w:val="004D3FE3"/>
    <w:rsid w:val="004E597C"/>
    <w:rsid w:val="004E6DA1"/>
    <w:rsid w:val="004F0496"/>
    <w:rsid w:val="004F2991"/>
    <w:rsid w:val="004F52F3"/>
    <w:rsid w:val="004F5A94"/>
    <w:rsid w:val="004F689A"/>
    <w:rsid w:val="0050043C"/>
    <w:rsid w:val="00500786"/>
    <w:rsid w:val="00502D8A"/>
    <w:rsid w:val="00506BD5"/>
    <w:rsid w:val="00506F7B"/>
    <w:rsid w:val="00507E35"/>
    <w:rsid w:val="00510F5E"/>
    <w:rsid w:val="00513F57"/>
    <w:rsid w:val="005140C9"/>
    <w:rsid w:val="00515363"/>
    <w:rsid w:val="005211E2"/>
    <w:rsid w:val="00521333"/>
    <w:rsid w:val="00522019"/>
    <w:rsid w:val="00524769"/>
    <w:rsid w:val="00525AE0"/>
    <w:rsid w:val="00530E26"/>
    <w:rsid w:val="00531C69"/>
    <w:rsid w:val="00532518"/>
    <w:rsid w:val="00532B68"/>
    <w:rsid w:val="00534367"/>
    <w:rsid w:val="005352D9"/>
    <w:rsid w:val="00535A11"/>
    <w:rsid w:val="00544416"/>
    <w:rsid w:val="005447C9"/>
    <w:rsid w:val="0055023C"/>
    <w:rsid w:val="00551094"/>
    <w:rsid w:val="0055126D"/>
    <w:rsid w:val="00553080"/>
    <w:rsid w:val="005543F8"/>
    <w:rsid w:val="0056539F"/>
    <w:rsid w:val="00565EBD"/>
    <w:rsid w:val="00566283"/>
    <w:rsid w:val="00566C4D"/>
    <w:rsid w:val="005700CA"/>
    <w:rsid w:val="00571243"/>
    <w:rsid w:val="00572DD0"/>
    <w:rsid w:val="00575D1D"/>
    <w:rsid w:val="00577A7A"/>
    <w:rsid w:val="0058229F"/>
    <w:rsid w:val="0058572F"/>
    <w:rsid w:val="00591C0C"/>
    <w:rsid w:val="005925BE"/>
    <w:rsid w:val="00592A9F"/>
    <w:rsid w:val="005931E3"/>
    <w:rsid w:val="00596BA8"/>
    <w:rsid w:val="005A35BD"/>
    <w:rsid w:val="005A4FB2"/>
    <w:rsid w:val="005A7F0C"/>
    <w:rsid w:val="005B2227"/>
    <w:rsid w:val="005B6C50"/>
    <w:rsid w:val="005C1795"/>
    <w:rsid w:val="005C2B21"/>
    <w:rsid w:val="005C3B49"/>
    <w:rsid w:val="005C474A"/>
    <w:rsid w:val="005C5451"/>
    <w:rsid w:val="005D2100"/>
    <w:rsid w:val="005D2417"/>
    <w:rsid w:val="005D35F4"/>
    <w:rsid w:val="005D6AE2"/>
    <w:rsid w:val="005E0465"/>
    <w:rsid w:val="005E2750"/>
    <w:rsid w:val="005E2EA0"/>
    <w:rsid w:val="005E418D"/>
    <w:rsid w:val="005E59FC"/>
    <w:rsid w:val="005F0C77"/>
    <w:rsid w:val="005F333D"/>
    <w:rsid w:val="005F419C"/>
    <w:rsid w:val="00600B06"/>
    <w:rsid w:val="00601EB4"/>
    <w:rsid w:val="00602CD6"/>
    <w:rsid w:val="00607671"/>
    <w:rsid w:val="00610222"/>
    <w:rsid w:val="00615BF1"/>
    <w:rsid w:val="00617FB7"/>
    <w:rsid w:val="0062032A"/>
    <w:rsid w:val="00621B06"/>
    <w:rsid w:val="00622981"/>
    <w:rsid w:val="0062684C"/>
    <w:rsid w:val="006353CF"/>
    <w:rsid w:val="00636347"/>
    <w:rsid w:val="00637884"/>
    <w:rsid w:val="00640FB2"/>
    <w:rsid w:val="00643169"/>
    <w:rsid w:val="00643706"/>
    <w:rsid w:val="00645CB9"/>
    <w:rsid w:val="0065291B"/>
    <w:rsid w:val="00653440"/>
    <w:rsid w:val="0065471D"/>
    <w:rsid w:val="00654873"/>
    <w:rsid w:val="0065511F"/>
    <w:rsid w:val="00655DFD"/>
    <w:rsid w:val="00660A09"/>
    <w:rsid w:val="00660E86"/>
    <w:rsid w:val="006674D9"/>
    <w:rsid w:val="00673370"/>
    <w:rsid w:val="006737EE"/>
    <w:rsid w:val="006755AF"/>
    <w:rsid w:val="006766CC"/>
    <w:rsid w:val="00680846"/>
    <w:rsid w:val="00682F1E"/>
    <w:rsid w:val="0069240C"/>
    <w:rsid w:val="00692B14"/>
    <w:rsid w:val="0069360A"/>
    <w:rsid w:val="006952F4"/>
    <w:rsid w:val="006A2154"/>
    <w:rsid w:val="006A453B"/>
    <w:rsid w:val="006B0088"/>
    <w:rsid w:val="006B05F1"/>
    <w:rsid w:val="006B0694"/>
    <w:rsid w:val="006B111E"/>
    <w:rsid w:val="006B1B5F"/>
    <w:rsid w:val="006B2CAE"/>
    <w:rsid w:val="006B32F9"/>
    <w:rsid w:val="006B475B"/>
    <w:rsid w:val="006C0AF6"/>
    <w:rsid w:val="006C4B20"/>
    <w:rsid w:val="006C65F6"/>
    <w:rsid w:val="006D3FC1"/>
    <w:rsid w:val="006E0BDD"/>
    <w:rsid w:val="006E33AE"/>
    <w:rsid w:val="006E4078"/>
    <w:rsid w:val="006E5039"/>
    <w:rsid w:val="006E672C"/>
    <w:rsid w:val="006F111B"/>
    <w:rsid w:val="006F15DB"/>
    <w:rsid w:val="006F16FF"/>
    <w:rsid w:val="006F211F"/>
    <w:rsid w:val="006F6D17"/>
    <w:rsid w:val="00705792"/>
    <w:rsid w:val="00706422"/>
    <w:rsid w:val="00707DCD"/>
    <w:rsid w:val="00707E0F"/>
    <w:rsid w:val="00710DED"/>
    <w:rsid w:val="007148D2"/>
    <w:rsid w:val="00716716"/>
    <w:rsid w:val="00716874"/>
    <w:rsid w:val="00717670"/>
    <w:rsid w:val="00717DC6"/>
    <w:rsid w:val="007252CB"/>
    <w:rsid w:val="0073104C"/>
    <w:rsid w:val="00742A0C"/>
    <w:rsid w:val="00743883"/>
    <w:rsid w:val="00744548"/>
    <w:rsid w:val="00747A68"/>
    <w:rsid w:val="0075073F"/>
    <w:rsid w:val="00752164"/>
    <w:rsid w:val="00752B58"/>
    <w:rsid w:val="00755E7C"/>
    <w:rsid w:val="00756496"/>
    <w:rsid w:val="00757CCE"/>
    <w:rsid w:val="00757DD4"/>
    <w:rsid w:val="0076136B"/>
    <w:rsid w:val="00764553"/>
    <w:rsid w:val="0076712C"/>
    <w:rsid w:val="00770690"/>
    <w:rsid w:val="00771A22"/>
    <w:rsid w:val="007744F4"/>
    <w:rsid w:val="00775596"/>
    <w:rsid w:val="0077614F"/>
    <w:rsid w:val="00776684"/>
    <w:rsid w:val="00777DC9"/>
    <w:rsid w:val="00780605"/>
    <w:rsid w:val="00781036"/>
    <w:rsid w:val="007818F6"/>
    <w:rsid w:val="00786472"/>
    <w:rsid w:val="00786934"/>
    <w:rsid w:val="00786B42"/>
    <w:rsid w:val="00786BBB"/>
    <w:rsid w:val="00787FD2"/>
    <w:rsid w:val="0079188A"/>
    <w:rsid w:val="00792302"/>
    <w:rsid w:val="00792C97"/>
    <w:rsid w:val="007932EA"/>
    <w:rsid w:val="007973A3"/>
    <w:rsid w:val="007A2862"/>
    <w:rsid w:val="007A6FEF"/>
    <w:rsid w:val="007B2101"/>
    <w:rsid w:val="007B3797"/>
    <w:rsid w:val="007B3C95"/>
    <w:rsid w:val="007B560E"/>
    <w:rsid w:val="007B72A5"/>
    <w:rsid w:val="007C203D"/>
    <w:rsid w:val="007C2370"/>
    <w:rsid w:val="007C30F9"/>
    <w:rsid w:val="007C43C8"/>
    <w:rsid w:val="007C63A5"/>
    <w:rsid w:val="007D02D6"/>
    <w:rsid w:val="007D0E84"/>
    <w:rsid w:val="007D16B3"/>
    <w:rsid w:val="007D2787"/>
    <w:rsid w:val="007D54FD"/>
    <w:rsid w:val="007D631E"/>
    <w:rsid w:val="007D79FD"/>
    <w:rsid w:val="007E0D05"/>
    <w:rsid w:val="007E11C8"/>
    <w:rsid w:val="007E68BC"/>
    <w:rsid w:val="007F013C"/>
    <w:rsid w:val="007F0B32"/>
    <w:rsid w:val="007F43BC"/>
    <w:rsid w:val="007F4B13"/>
    <w:rsid w:val="007F5147"/>
    <w:rsid w:val="007F51D3"/>
    <w:rsid w:val="007F5B5A"/>
    <w:rsid w:val="007F6BE5"/>
    <w:rsid w:val="00800172"/>
    <w:rsid w:val="0080384B"/>
    <w:rsid w:val="00803B24"/>
    <w:rsid w:val="008054BE"/>
    <w:rsid w:val="008056D4"/>
    <w:rsid w:val="008101A5"/>
    <w:rsid w:val="008104ED"/>
    <w:rsid w:val="00812CD2"/>
    <w:rsid w:val="0081420D"/>
    <w:rsid w:val="00815F22"/>
    <w:rsid w:val="00816995"/>
    <w:rsid w:val="00817D08"/>
    <w:rsid w:val="00821D54"/>
    <w:rsid w:val="008223EF"/>
    <w:rsid w:val="008230EE"/>
    <w:rsid w:val="008267AF"/>
    <w:rsid w:val="008315BA"/>
    <w:rsid w:val="00831847"/>
    <w:rsid w:val="00834189"/>
    <w:rsid w:val="00834673"/>
    <w:rsid w:val="00840759"/>
    <w:rsid w:val="008434FB"/>
    <w:rsid w:val="008437F7"/>
    <w:rsid w:val="00843F3B"/>
    <w:rsid w:val="00845076"/>
    <w:rsid w:val="00846C8A"/>
    <w:rsid w:val="00852613"/>
    <w:rsid w:val="0085316D"/>
    <w:rsid w:val="00853563"/>
    <w:rsid w:val="0085379F"/>
    <w:rsid w:val="008550A8"/>
    <w:rsid w:val="00860CEA"/>
    <w:rsid w:val="00861338"/>
    <w:rsid w:val="00862AD2"/>
    <w:rsid w:val="00867B89"/>
    <w:rsid w:val="00870060"/>
    <w:rsid w:val="008702BD"/>
    <w:rsid w:val="00870614"/>
    <w:rsid w:val="00873CEC"/>
    <w:rsid w:val="00876313"/>
    <w:rsid w:val="008778F0"/>
    <w:rsid w:val="0088072C"/>
    <w:rsid w:val="00882358"/>
    <w:rsid w:val="00883577"/>
    <w:rsid w:val="00883693"/>
    <w:rsid w:val="008879D1"/>
    <w:rsid w:val="00890FF3"/>
    <w:rsid w:val="0089139D"/>
    <w:rsid w:val="00893D6D"/>
    <w:rsid w:val="008968D7"/>
    <w:rsid w:val="008A008B"/>
    <w:rsid w:val="008A13CA"/>
    <w:rsid w:val="008A2F4B"/>
    <w:rsid w:val="008A730B"/>
    <w:rsid w:val="008A735F"/>
    <w:rsid w:val="008B56A1"/>
    <w:rsid w:val="008B6CA6"/>
    <w:rsid w:val="008B7FBC"/>
    <w:rsid w:val="008C0351"/>
    <w:rsid w:val="008C2356"/>
    <w:rsid w:val="008C2A17"/>
    <w:rsid w:val="008C4946"/>
    <w:rsid w:val="008C55E8"/>
    <w:rsid w:val="008C6FE2"/>
    <w:rsid w:val="008C795F"/>
    <w:rsid w:val="008D0F69"/>
    <w:rsid w:val="008D3577"/>
    <w:rsid w:val="008D3FF9"/>
    <w:rsid w:val="008D4D61"/>
    <w:rsid w:val="008D5CF0"/>
    <w:rsid w:val="008D7EFC"/>
    <w:rsid w:val="008E0C08"/>
    <w:rsid w:val="008E10FF"/>
    <w:rsid w:val="008E574B"/>
    <w:rsid w:val="008F1D0B"/>
    <w:rsid w:val="008F1F4F"/>
    <w:rsid w:val="008F26D9"/>
    <w:rsid w:val="008F3B71"/>
    <w:rsid w:val="008F5582"/>
    <w:rsid w:val="008F65AC"/>
    <w:rsid w:val="008F664D"/>
    <w:rsid w:val="0090090F"/>
    <w:rsid w:val="00904505"/>
    <w:rsid w:val="00906793"/>
    <w:rsid w:val="00912EF6"/>
    <w:rsid w:val="009136BA"/>
    <w:rsid w:val="00913EB5"/>
    <w:rsid w:val="00915ED3"/>
    <w:rsid w:val="009161F9"/>
    <w:rsid w:val="0091624E"/>
    <w:rsid w:val="009170A5"/>
    <w:rsid w:val="009264A0"/>
    <w:rsid w:val="0093068C"/>
    <w:rsid w:val="00942575"/>
    <w:rsid w:val="00942A47"/>
    <w:rsid w:val="00944DD8"/>
    <w:rsid w:val="00945278"/>
    <w:rsid w:val="00951EA7"/>
    <w:rsid w:val="00961CCF"/>
    <w:rsid w:val="009642EA"/>
    <w:rsid w:val="00965202"/>
    <w:rsid w:val="009652BD"/>
    <w:rsid w:val="00966996"/>
    <w:rsid w:val="0096722D"/>
    <w:rsid w:val="009703FE"/>
    <w:rsid w:val="00971303"/>
    <w:rsid w:val="009713EE"/>
    <w:rsid w:val="0097148C"/>
    <w:rsid w:val="0097286A"/>
    <w:rsid w:val="00972EB0"/>
    <w:rsid w:val="009733F4"/>
    <w:rsid w:val="009765AB"/>
    <w:rsid w:val="00977504"/>
    <w:rsid w:val="00977526"/>
    <w:rsid w:val="00977EAE"/>
    <w:rsid w:val="00980D36"/>
    <w:rsid w:val="00981C86"/>
    <w:rsid w:val="009828F5"/>
    <w:rsid w:val="00983350"/>
    <w:rsid w:val="00986194"/>
    <w:rsid w:val="0098663D"/>
    <w:rsid w:val="00986DE1"/>
    <w:rsid w:val="00987405"/>
    <w:rsid w:val="00991803"/>
    <w:rsid w:val="009920E3"/>
    <w:rsid w:val="00992134"/>
    <w:rsid w:val="009955F6"/>
    <w:rsid w:val="009A5B33"/>
    <w:rsid w:val="009A753A"/>
    <w:rsid w:val="009A7B14"/>
    <w:rsid w:val="009A7FB5"/>
    <w:rsid w:val="009B1A43"/>
    <w:rsid w:val="009B4E2E"/>
    <w:rsid w:val="009B57B2"/>
    <w:rsid w:val="009B70BE"/>
    <w:rsid w:val="009C1347"/>
    <w:rsid w:val="009C24B2"/>
    <w:rsid w:val="009C4929"/>
    <w:rsid w:val="009C4D04"/>
    <w:rsid w:val="009C5534"/>
    <w:rsid w:val="009C5BBE"/>
    <w:rsid w:val="009D0502"/>
    <w:rsid w:val="009D3669"/>
    <w:rsid w:val="009D3EDE"/>
    <w:rsid w:val="009D431E"/>
    <w:rsid w:val="009D718B"/>
    <w:rsid w:val="009E0565"/>
    <w:rsid w:val="009E3700"/>
    <w:rsid w:val="009E3B7A"/>
    <w:rsid w:val="009E7C5C"/>
    <w:rsid w:val="009E7EAB"/>
    <w:rsid w:val="009F0131"/>
    <w:rsid w:val="009F111C"/>
    <w:rsid w:val="009F11AB"/>
    <w:rsid w:val="009F1D39"/>
    <w:rsid w:val="009F5881"/>
    <w:rsid w:val="009F6E32"/>
    <w:rsid w:val="00A074D9"/>
    <w:rsid w:val="00A1096D"/>
    <w:rsid w:val="00A10D37"/>
    <w:rsid w:val="00A129FE"/>
    <w:rsid w:val="00A20D3D"/>
    <w:rsid w:val="00A211D2"/>
    <w:rsid w:val="00A22B3D"/>
    <w:rsid w:val="00A24B35"/>
    <w:rsid w:val="00A24DD1"/>
    <w:rsid w:val="00A25EE1"/>
    <w:rsid w:val="00A27738"/>
    <w:rsid w:val="00A301DA"/>
    <w:rsid w:val="00A413F9"/>
    <w:rsid w:val="00A42C9C"/>
    <w:rsid w:val="00A439C7"/>
    <w:rsid w:val="00A43CCA"/>
    <w:rsid w:val="00A44E7B"/>
    <w:rsid w:val="00A453C0"/>
    <w:rsid w:val="00A45FB8"/>
    <w:rsid w:val="00A4797F"/>
    <w:rsid w:val="00A50FBA"/>
    <w:rsid w:val="00A51EAE"/>
    <w:rsid w:val="00A52D3C"/>
    <w:rsid w:val="00A5391E"/>
    <w:rsid w:val="00A53D76"/>
    <w:rsid w:val="00A54121"/>
    <w:rsid w:val="00A55388"/>
    <w:rsid w:val="00A55441"/>
    <w:rsid w:val="00A601CA"/>
    <w:rsid w:val="00A60C7E"/>
    <w:rsid w:val="00A64A30"/>
    <w:rsid w:val="00A66F7B"/>
    <w:rsid w:val="00A71919"/>
    <w:rsid w:val="00A72057"/>
    <w:rsid w:val="00A744D2"/>
    <w:rsid w:val="00A84740"/>
    <w:rsid w:val="00A85CD6"/>
    <w:rsid w:val="00A86805"/>
    <w:rsid w:val="00A90135"/>
    <w:rsid w:val="00A902D2"/>
    <w:rsid w:val="00A933DC"/>
    <w:rsid w:val="00A93441"/>
    <w:rsid w:val="00A948B1"/>
    <w:rsid w:val="00A95F8F"/>
    <w:rsid w:val="00A96086"/>
    <w:rsid w:val="00AA1D5E"/>
    <w:rsid w:val="00AA416D"/>
    <w:rsid w:val="00AA5A17"/>
    <w:rsid w:val="00AA6265"/>
    <w:rsid w:val="00AB0A96"/>
    <w:rsid w:val="00AB11D8"/>
    <w:rsid w:val="00AB4043"/>
    <w:rsid w:val="00AB5353"/>
    <w:rsid w:val="00AB6C5B"/>
    <w:rsid w:val="00AB79FA"/>
    <w:rsid w:val="00AB7AA3"/>
    <w:rsid w:val="00AC0DC2"/>
    <w:rsid w:val="00AC4EF0"/>
    <w:rsid w:val="00AD060E"/>
    <w:rsid w:val="00AD2034"/>
    <w:rsid w:val="00AD3BCC"/>
    <w:rsid w:val="00AD3F89"/>
    <w:rsid w:val="00AD694A"/>
    <w:rsid w:val="00AD7AD4"/>
    <w:rsid w:val="00AE09E2"/>
    <w:rsid w:val="00AE79B4"/>
    <w:rsid w:val="00AF1745"/>
    <w:rsid w:val="00AF74BE"/>
    <w:rsid w:val="00B01E63"/>
    <w:rsid w:val="00B02F0E"/>
    <w:rsid w:val="00B037BB"/>
    <w:rsid w:val="00B04D19"/>
    <w:rsid w:val="00B0650D"/>
    <w:rsid w:val="00B105C8"/>
    <w:rsid w:val="00B11294"/>
    <w:rsid w:val="00B11518"/>
    <w:rsid w:val="00B130D6"/>
    <w:rsid w:val="00B14270"/>
    <w:rsid w:val="00B15D76"/>
    <w:rsid w:val="00B164B7"/>
    <w:rsid w:val="00B2067F"/>
    <w:rsid w:val="00B21613"/>
    <w:rsid w:val="00B21A36"/>
    <w:rsid w:val="00B241D3"/>
    <w:rsid w:val="00B31439"/>
    <w:rsid w:val="00B32B4B"/>
    <w:rsid w:val="00B3392A"/>
    <w:rsid w:val="00B34479"/>
    <w:rsid w:val="00B34C36"/>
    <w:rsid w:val="00B35989"/>
    <w:rsid w:val="00B35ACC"/>
    <w:rsid w:val="00B37ED1"/>
    <w:rsid w:val="00B44442"/>
    <w:rsid w:val="00B46D0D"/>
    <w:rsid w:val="00B47E89"/>
    <w:rsid w:val="00B50042"/>
    <w:rsid w:val="00B510B4"/>
    <w:rsid w:val="00B51664"/>
    <w:rsid w:val="00B53A36"/>
    <w:rsid w:val="00B5427B"/>
    <w:rsid w:val="00B57AE0"/>
    <w:rsid w:val="00B60249"/>
    <w:rsid w:val="00B602DC"/>
    <w:rsid w:val="00B62A9B"/>
    <w:rsid w:val="00B63B84"/>
    <w:rsid w:val="00B656BB"/>
    <w:rsid w:val="00B65D00"/>
    <w:rsid w:val="00B66841"/>
    <w:rsid w:val="00B67650"/>
    <w:rsid w:val="00B7016D"/>
    <w:rsid w:val="00B70268"/>
    <w:rsid w:val="00B702FD"/>
    <w:rsid w:val="00B716E5"/>
    <w:rsid w:val="00B73204"/>
    <w:rsid w:val="00B73BAC"/>
    <w:rsid w:val="00B74785"/>
    <w:rsid w:val="00B74BAA"/>
    <w:rsid w:val="00B825AA"/>
    <w:rsid w:val="00B82736"/>
    <w:rsid w:val="00B83AAF"/>
    <w:rsid w:val="00B84565"/>
    <w:rsid w:val="00B84BF7"/>
    <w:rsid w:val="00B84CD2"/>
    <w:rsid w:val="00B85C63"/>
    <w:rsid w:val="00B87A5F"/>
    <w:rsid w:val="00B91573"/>
    <w:rsid w:val="00B91A79"/>
    <w:rsid w:val="00B92A76"/>
    <w:rsid w:val="00B9394B"/>
    <w:rsid w:val="00B940ED"/>
    <w:rsid w:val="00BA1CFC"/>
    <w:rsid w:val="00BA1DD3"/>
    <w:rsid w:val="00BA2B78"/>
    <w:rsid w:val="00BA2D09"/>
    <w:rsid w:val="00BA5282"/>
    <w:rsid w:val="00BA5EA0"/>
    <w:rsid w:val="00BA6F6B"/>
    <w:rsid w:val="00BB1905"/>
    <w:rsid w:val="00BB3E41"/>
    <w:rsid w:val="00BB44EB"/>
    <w:rsid w:val="00BB547C"/>
    <w:rsid w:val="00BC004C"/>
    <w:rsid w:val="00BC2C56"/>
    <w:rsid w:val="00BC2F11"/>
    <w:rsid w:val="00BC6037"/>
    <w:rsid w:val="00BC6ED0"/>
    <w:rsid w:val="00BD113A"/>
    <w:rsid w:val="00BD44A7"/>
    <w:rsid w:val="00BD5279"/>
    <w:rsid w:val="00BD5714"/>
    <w:rsid w:val="00BD697F"/>
    <w:rsid w:val="00BE3B84"/>
    <w:rsid w:val="00BE4012"/>
    <w:rsid w:val="00BE4110"/>
    <w:rsid w:val="00BE5310"/>
    <w:rsid w:val="00BE5407"/>
    <w:rsid w:val="00BE6955"/>
    <w:rsid w:val="00BF0069"/>
    <w:rsid w:val="00BF19D7"/>
    <w:rsid w:val="00BF296A"/>
    <w:rsid w:val="00BF4348"/>
    <w:rsid w:val="00BF588C"/>
    <w:rsid w:val="00BF600B"/>
    <w:rsid w:val="00BF6FFE"/>
    <w:rsid w:val="00C00D82"/>
    <w:rsid w:val="00C03115"/>
    <w:rsid w:val="00C035B2"/>
    <w:rsid w:val="00C054FC"/>
    <w:rsid w:val="00C063B3"/>
    <w:rsid w:val="00C069DF"/>
    <w:rsid w:val="00C07550"/>
    <w:rsid w:val="00C07AB5"/>
    <w:rsid w:val="00C114C3"/>
    <w:rsid w:val="00C118BF"/>
    <w:rsid w:val="00C11BC8"/>
    <w:rsid w:val="00C14631"/>
    <w:rsid w:val="00C20621"/>
    <w:rsid w:val="00C249A4"/>
    <w:rsid w:val="00C33747"/>
    <w:rsid w:val="00C341D4"/>
    <w:rsid w:val="00C349AE"/>
    <w:rsid w:val="00C374F9"/>
    <w:rsid w:val="00C37E90"/>
    <w:rsid w:val="00C4098A"/>
    <w:rsid w:val="00C413C8"/>
    <w:rsid w:val="00C5061E"/>
    <w:rsid w:val="00C50662"/>
    <w:rsid w:val="00C50AD3"/>
    <w:rsid w:val="00C51AE8"/>
    <w:rsid w:val="00C51BE3"/>
    <w:rsid w:val="00C533FB"/>
    <w:rsid w:val="00C55A79"/>
    <w:rsid w:val="00C55EE9"/>
    <w:rsid w:val="00C56A30"/>
    <w:rsid w:val="00C570F7"/>
    <w:rsid w:val="00C60566"/>
    <w:rsid w:val="00C61F6C"/>
    <w:rsid w:val="00C62FEB"/>
    <w:rsid w:val="00C63EB0"/>
    <w:rsid w:val="00C64E95"/>
    <w:rsid w:val="00C66687"/>
    <w:rsid w:val="00C700F8"/>
    <w:rsid w:val="00C7189E"/>
    <w:rsid w:val="00C81D76"/>
    <w:rsid w:val="00C835FA"/>
    <w:rsid w:val="00C8405A"/>
    <w:rsid w:val="00C85101"/>
    <w:rsid w:val="00C862BD"/>
    <w:rsid w:val="00C86D6F"/>
    <w:rsid w:val="00C909DB"/>
    <w:rsid w:val="00C90FDA"/>
    <w:rsid w:val="00C9125F"/>
    <w:rsid w:val="00C967C3"/>
    <w:rsid w:val="00CA5C2F"/>
    <w:rsid w:val="00CB379F"/>
    <w:rsid w:val="00CB404B"/>
    <w:rsid w:val="00CB6384"/>
    <w:rsid w:val="00CB6E5F"/>
    <w:rsid w:val="00CC1FF4"/>
    <w:rsid w:val="00CC4079"/>
    <w:rsid w:val="00CC6259"/>
    <w:rsid w:val="00CD1270"/>
    <w:rsid w:val="00CD4353"/>
    <w:rsid w:val="00CD6CAF"/>
    <w:rsid w:val="00CE25EC"/>
    <w:rsid w:val="00CE270E"/>
    <w:rsid w:val="00CE2D02"/>
    <w:rsid w:val="00CE3AC1"/>
    <w:rsid w:val="00CE4F60"/>
    <w:rsid w:val="00CF0066"/>
    <w:rsid w:val="00CF1078"/>
    <w:rsid w:val="00CF449D"/>
    <w:rsid w:val="00CF45ED"/>
    <w:rsid w:val="00CF678F"/>
    <w:rsid w:val="00D001A3"/>
    <w:rsid w:val="00D00BFC"/>
    <w:rsid w:val="00D024C0"/>
    <w:rsid w:val="00D0276F"/>
    <w:rsid w:val="00D12E70"/>
    <w:rsid w:val="00D12F48"/>
    <w:rsid w:val="00D14646"/>
    <w:rsid w:val="00D14E60"/>
    <w:rsid w:val="00D1631B"/>
    <w:rsid w:val="00D16B56"/>
    <w:rsid w:val="00D21427"/>
    <w:rsid w:val="00D21C38"/>
    <w:rsid w:val="00D23DB0"/>
    <w:rsid w:val="00D24E27"/>
    <w:rsid w:val="00D2532A"/>
    <w:rsid w:val="00D37A57"/>
    <w:rsid w:val="00D40269"/>
    <w:rsid w:val="00D461C1"/>
    <w:rsid w:val="00D4702F"/>
    <w:rsid w:val="00D4764B"/>
    <w:rsid w:val="00D512CB"/>
    <w:rsid w:val="00D51CF3"/>
    <w:rsid w:val="00D54A0E"/>
    <w:rsid w:val="00D57F6A"/>
    <w:rsid w:val="00D617C9"/>
    <w:rsid w:val="00D6273E"/>
    <w:rsid w:val="00D632CF"/>
    <w:rsid w:val="00D6373B"/>
    <w:rsid w:val="00D63FA9"/>
    <w:rsid w:val="00D653AA"/>
    <w:rsid w:val="00D67719"/>
    <w:rsid w:val="00D709D5"/>
    <w:rsid w:val="00D7302B"/>
    <w:rsid w:val="00D73B98"/>
    <w:rsid w:val="00D74E65"/>
    <w:rsid w:val="00D75554"/>
    <w:rsid w:val="00D80D9A"/>
    <w:rsid w:val="00D8381C"/>
    <w:rsid w:val="00D850CD"/>
    <w:rsid w:val="00D93453"/>
    <w:rsid w:val="00D93D6C"/>
    <w:rsid w:val="00D959B6"/>
    <w:rsid w:val="00D96C02"/>
    <w:rsid w:val="00D972F0"/>
    <w:rsid w:val="00DA07BF"/>
    <w:rsid w:val="00DA19BD"/>
    <w:rsid w:val="00DA7108"/>
    <w:rsid w:val="00DB1225"/>
    <w:rsid w:val="00DB2EDD"/>
    <w:rsid w:val="00DB7C40"/>
    <w:rsid w:val="00DC0787"/>
    <w:rsid w:val="00DC0C9D"/>
    <w:rsid w:val="00DC14F0"/>
    <w:rsid w:val="00DC274F"/>
    <w:rsid w:val="00DC32AF"/>
    <w:rsid w:val="00DC4E09"/>
    <w:rsid w:val="00DC725E"/>
    <w:rsid w:val="00DC76E1"/>
    <w:rsid w:val="00DD73C6"/>
    <w:rsid w:val="00DD7C2A"/>
    <w:rsid w:val="00DD7EF4"/>
    <w:rsid w:val="00DE1EB4"/>
    <w:rsid w:val="00DE4468"/>
    <w:rsid w:val="00DE5AB0"/>
    <w:rsid w:val="00DF1AAF"/>
    <w:rsid w:val="00DF387C"/>
    <w:rsid w:val="00DF4816"/>
    <w:rsid w:val="00DF4F02"/>
    <w:rsid w:val="00DF6BE2"/>
    <w:rsid w:val="00DF797C"/>
    <w:rsid w:val="00E00620"/>
    <w:rsid w:val="00E03E76"/>
    <w:rsid w:val="00E05FDE"/>
    <w:rsid w:val="00E11110"/>
    <w:rsid w:val="00E11EB0"/>
    <w:rsid w:val="00E12C3C"/>
    <w:rsid w:val="00E169DB"/>
    <w:rsid w:val="00E1774D"/>
    <w:rsid w:val="00E203BE"/>
    <w:rsid w:val="00E20CA9"/>
    <w:rsid w:val="00E21156"/>
    <w:rsid w:val="00E24C46"/>
    <w:rsid w:val="00E30279"/>
    <w:rsid w:val="00E307B2"/>
    <w:rsid w:val="00E33904"/>
    <w:rsid w:val="00E45697"/>
    <w:rsid w:val="00E46449"/>
    <w:rsid w:val="00E46AF7"/>
    <w:rsid w:val="00E47506"/>
    <w:rsid w:val="00E505C3"/>
    <w:rsid w:val="00E543FE"/>
    <w:rsid w:val="00E57CEB"/>
    <w:rsid w:val="00E60E5B"/>
    <w:rsid w:val="00E6193D"/>
    <w:rsid w:val="00E61D8D"/>
    <w:rsid w:val="00E62403"/>
    <w:rsid w:val="00E64A73"/>
    <w:rsid w:val="00E64FE8"/>
    <w:rsid w:val="00E673A7"/>
    <w:rsid w:val="00E674D7"/>
    <w:rsid w:val="00E7028C"/>
    <w:rsid w:val="00E70829"/>
    <w:rsid w:val="00E731D8"/>
    <w:rsid w:val="00E757A1"/>
    <w:rsid w:val="00E75E7C"/>
    <w:rsid w:val="00E815C8"/>
    <w:rsid w:val="00E8491E"/>
    <w:rsid w:val="00E84BFB"/>
    <w:rsid w:val="00E850F8"/>
    <w:rsid w:val="00E910C0"/>
    <w:rsid w:val="00E92688"/>
    <w:rsid w:val="00E930A5"/>
    <w:rsid w:val="00E94B4C"/>
    <w:rsid w:val="00E959BE"/>
    <w:rsid w:val="00E97452"/>
    <w:rsid w:val="00EA0F17"/>
    <w:rsid w:val="00EB0531"/>
    <w:rsid w:val="00EB39FB"/>
    <w:rsid w:val="00EC021C"/>
    <w:rsid w:val="00EC09CA"/>
    <w:rsid w:val="00EC11A8"/>
    <w:rsid w:val="00EC3969"/>
    <w:rsid w:val="00EC414B"/>
    <w:rsid w:val="00EC43FB"/>
    <w:rsid w:val="00EC457C"/>
    <w:rsid w:val="00EC5A03"/>
    <w:rsid w:val="00EC7108"/>
    <w:rsid w:val="00ED405E"/>
    <w:rsid w:val="00ED7FFA"/>
    <w:rsid w:val="00EE10D7"/>
    <w:rsid w:val="00EE12C8"/>
    <w:rsid w:val="00EE42DE"/>
    <w:rsid w:val="00EE4B1A"/>
    <w:rsid w:val="00EE4C92"/>
    <w:rsid w:val="00EE5F8B"/>
    <w:rsid w:val="00EE6F88"/>
    <w:rsid w:val="00EF4EA4"/>
    <w:rsid w:val="00EF53D3"/>
    <w:rsid w:val="00EF64CB"/>
    <w:rsid w:val="00EF6705"/>
    <w:rsid w:val="00F0117D"/>
    <w:rsid w:val="00F0209C"/>
    <w:rsid w:val="00F02A0E"/>
    <w:rsid w:val="00F03987"/>
    <w:rsid w:val="00F05D44"/>
    <w:rsid w:val="00F0601B"/>
    <w:rsid w:val="00F11729"/>
    <w:rsid w:val="00F11E8D"/>
    <w:rsid w:val="00F125E5"/>
    <w:rsid w:val="00F1269A"/>
    <w:rsid w:val="00F16E10"/>
    <w:rsid w:val="00F17950"/>
    <w:rsid w:val="00F306D8"/>
    <w:rsid w:val="00F31AC9"/>
    <w:rsid w:val="00F3362D"/>
    <w:rsid w:val="00F34BE7"/>
    <w:rsid w:val="00F35D96"/>
    <w:rsid w:val="00F3620F"/>
    <w:rsid w:val="00F42118"/>
    <w:rsid w:val="00F42C5C"/>
    <w:rsid w:val="00F443C2"/>
    <w:rsid w:val="00F453B5"/>
    <w:rsid w:val="00F4566E"/>
    <w:rsid w:val="00F51CC3"/>
    <w:rsid w:val="00F5275C"/>
    <w:rsid w:val="00F53215"/>
    <w:rsid w:val="00F53514"/>
    <w:rsid w:val="00F53F51"/>
    <w:rsid w:val="00F54B0B"/>
    <w:rsid w:val="00F573E4"/>
    <w:rsid w:val="00F57419"/>
    <w:rsid w:val="00F5787F"/>
    <w:rsid w:val="00F61BEC"/>
    <w:rsid w:val="00F65F35"/>
    <w:rsid w:val="00F67053"/>
    <w:rsid w:val="00F70B6E"/>
    <w:rsid w:val="00F74137"/>
    <w:rsid w:val="00F75522"/>
    <w:rsid w:val="00F75C10"/>
    <w:rsid w:val="00F82E9F"/>
    <w:rsid w:val="00F83EDF"/>
    <w:rsid w:val="00F8483E"/>
    <w:rsid w:val="00F8597F"/>
    <w:rsid w:val="00F90DDB"/>
    <w:rsid w:val="00F9124E"/>
    <w:rsid w:val="00F92290"/>
    <w:rsid w:val="00F9247C"/>
    <w:rsid w:val="00F93004"/>
    <w:rsid w:val="00F95123"/>
    <w:rsid w:val="00F9586F"/>
    <w:rsid w:val="00FA1AE8"/>
    <w:rsid w:val="00FA3FD4"/>
    <w:rsid w:val="00FB03D9"/>
    <w:rsid w:val="00FB217C"/>
    <w:rsid w:val="00FB30E1"/>
    <w:rsid w:val="00FB57AB"/>
    <w:rsid w:val="00FB78EC"/>
    <w:rsid w:val="00FB7D5F"/>
    <w:rsid w:val="00FB7E32"/>
    <w:rsid w:val="00FC2182"/>
    <w:rsid w:val="00FC3B1C"/>
    <w:rsid w:val="00FC47D5"/>
    <w:rsid w:val="00FC5BCB"/>
    <w:rsid w:val="00FD0F13"/>
    <w:rsid w:val="00FD0FB3"/>
    <w:rsid w:val="00FD26D4"/>
    <w:rsid w:val="00FD4401"/>
    <w:rsid w:val="00FD7CC2"/>
    <w:rsid w:val="00FE033F"/>
    <w:rsid w:val="00FE1A2C"/>
    <w:rsid w:val="00FE2688"/>
    <w:rsid w:val="00FE279E"/>
    <w:rsid w:val="00FE5E34"/>
    <w:rsid w:val="00FF0D93"/>
    <w:rsid w:val="00FF2D0D"/>
    <w:rsid w:val="00FF30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1297F53A"/>
  <w15:chartTrackingRefBased/>
  <w15:docId w15:val="{0369EE45-98A1-4BC3-A0E9-EF8669AC8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80" w:lineRule="auto"/>
    </w:pPr>
    <w:rPr>
      <w:rFonts w:ascii="Courier New" w:hAnsi="Courier New" w:cs="Courier New"/>
      <w:sz w:val="24"/>
      <w:szCs w:val="24"/>
    </w:rPr>
  </w:style>
  <w:style w:type="paragraph" w:styleId="1">
    <w:name w:val="heading 1"/>
    <w:basedOn w:val="a"/>
    <w:next w:val="a"/>
    <w:qFormat/>
    <w:pPr>
      <w:keepNext/>
      <w:widowControl/>
      <w:spacing w:before="240" w:after="60" w:line="240" w:lineRule="auto"/>
      <w:outlineLvl w:val="0"/>
    </w:pPr>
    <w:rPr>
      <w:rFonts w:ascii="Arial" w:hAnsi="Arial" w:cs="Arial"/>
      <w:b/>
      <w:bCs/>
      <w:kern w:val="32"/>
      <w:sz w:val="32"/>
      <w:szCs w:val="32"/>
    </w:rPr>
  </w:style>
  <w:style w:type="paragraph" w:styleId="2">
    <w:name w:val="heading 2"/>
    <w:basedOn w:val="a"/>
    <w:next w:val="a"/>
    <w:qFormat/>
    <w:pPr>
      <w:keepNext/>
      <w:widowControl/>
      <w:spacing w:line="240" w:lineRule="auto"/>
      <w:ind w:firstLine="567"/>
      <w:jc w:val="center"/>
      <w:outlineLvl w:val="1"/>
    </w:pPr>
  </w:style>
  <w:style w:type="paragraph" w:styleId="3">
    <w:name w:val="heading 3"/>
    <w:basedOn w:val="a"/>
    <w:next w:val="a"/>
    <w:qFormat/>
    <w:pPr>
      <w:keepNext/>
      <w:widowControl/>
      <w:spacing w:before="240" w:after="60" w:line="240" w:lineRule="auto"/>
      <w:outlineLvl w:val="2"/>
    </w:pPr>
    <w:rPr>
      <w:rFonts w:ascii="Arial" w:hAnsi="Arial" w:cs="Arial"/>
      <w:b/>
      <w:bCs/>
      <w:sz w:val="26"/>
      <w:szCs w:val="26"/>
    </w:rPr>
  </w:style>
  <w:style w:type="paragraph" w:styleId="4">
    <w:name w:val="heading 4"/>
    <w:basedOn w:val="a"/>
    <w:next w:val="a"/>
    <w:qFormat/>
    <w:pPr>
      <w:keepNext/>
      <w:widowControl/>
      <w:spacing w:before="240" w:after="60" w:line="240" w:lineRule="auto"/>
      <w:outlineLvl w:val="3"/>
    </w:pPr>
    <w:rPr>
      <w:b/>
      <w:bCs/>
      <w:sz w:val="28"/>
      <w:szCs w:val="28"/>
    </w:rPr>
  </w:style>
  <w:style w:type="paragraph" w:styleId="5">
    <w:name w:val="heading 5"/>
    <w:basedOn w:val="a"/>
    <w:next w:val="a"/>
    <w:qFormat/>
    <w:pPr>
      <w:widowControl/>
      <w:spacing w:before="240" w:after="60" w:line="240" w:lineRule="auto"/>
      <w:outlineLvl w:val="4"/>
    </w:pPr>
    <w:rPr>
      <w:b/>
      <w:bCs/>
      <w:i/>
      <w:iCs/>
      <w:sz w:val="26"/>
      <w:szCs w:val="26"/>
    </w:rPr>
  </w:style>
  <w:style w:type="paragraph" w:styleId="6">
    <w:name w:val="heading 6"/>
    <w:basedOn w:val="a"/>
    <w:next w:val="a"/>
    <w:qFormat/>
    <w:pPr>
      <w:widowControl/>
      <w:spacing w:before="240" w:after="60" w:line="240" w:lineRule="auto"/>
      <w:outlineLvl w:val="5"/>
    </w:pPr>
    <w:rPr>
      <w:b/>
      <w:bCs/>
      <w:sz w:val="22"/>
      <w:szCs w:val="22"/>
    </w:rPr>
  </w:style>
  <w:style w:type="paragraph" w:styleId="7">
    <w:name w:val="heading 7"/>
    <w:basedOn w:val="a"/>
    <w:next w:val="a"/>
    <w:qFormat/>
    <w:pPr>
      <w:widowControl/>
      <w:spacing w:before="240" w:after="60" w:line="240" w:lineRule="auto"/>
      <w:outlineLvl w:val="6"/>
    </w:pPr>
  </w:style>
  <w:style w:type="paragraph" w:styleId="8">
    <w:name w:val="heading 8"/>
    <w:basedOn w:val="a"/>
    <w:next w:val="a"/>
    <w:qFormat/>
    <w:pPr>
      <w:keepNext/>
      <w:widowControl/>
      <w:spacing w:line="360" w:lineRule="auto"/>
      <w:jc w:val="both"/>
      <w:outlineLvl w:val="7"/>
    </w:pPr>
  </w:style>
  <w:style w:type="paragraph" w:styleId="9">
    <w:name w:val="heading 9"/>
    <w:basedOn w:val="a"/>
    <w:next w:val="a"/>
    <w:qFormat/>
    <w:pPr>
      <w:widowControl/>
      <w:spacing w:before="240" w:after="60" w:line="240" w:lineRule="auto"/>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0">
    <w:name w:val="Body Text 2"/>
    <w:basedOn w:val="a"/>
    <w:pPr>
      <w:widowControl/>
      <w:spacing w:after="120"/>
    </w:pPr>
    <w:rPr>
      <w:sz w:val="20"/>
      <w:szCs w:val="20"/>
    </w:rPr>
  </w:style>
  <w:style w:type="paragraph" w:customStyle="1" w:styleId="Heading">
    <w:name w:val="Heading"/>
    <w:pPr>
      <w:widowControl w:val="0"/>
    </w:pPr>
    <w:rPr>
      <w:rFonts w:ascii="Arial" w:hAnsi="Arial" w:cs="Arial"/>
      <w:b/>
      <w:bCs/>
      <w:sz w:val="22"/>
      <w:szCs w:val="22"/>
    </w:rPr>
  </w:style>
  <w:style w:type="character" w:styleId="a3">
    <w:name w:val="FollowedHyperlink"/>
    <w:rPr>
      <w:color w:val="800080"/>
      <w:u w:val="single"/>
    </w:rPr>
  </w:style>
  <w:style w:type="paragraph" w:styleId="21">
    <w:name w:val="Body Text Indent 2"/>
    <w:basedOn w:val="a"/>
    <w:pPr>
      <w:widowControl/>
      <w:spacing w:after="120"/>
      <w:ind w:left="283"/>
    </w:pPr>
    <w:rPr>
      <w:sz w:val="20"/>
      <w:szCs w:val="20"/>
    </w:rPr>
  </w:style>
  <w:style w:type="paragraph" w:styleId="a4">
    <w:name w:val="Body Text"/>
    <w:basedOn w:val="a"/>
    <w:pPr>
      <w:widowControl/>
      <w:spacing w:after="120" w:line="240" w:lineRule="auto"/>
    </w:pPr>
    <w:rPr>
      <w:sz w:val="20"/>
      <w:szCs w:val="20"/>
    </w:rPr>
  </w:style>
  <w:style w:type="paragraph" w:customStyle="1" w:styleId="FR2">
    <w:name w:val="FR2"/>
    <w:pPr>
      <w:widowControl w:val="0"/>
      <w:spacing w:line="420" w:lineRule="auto"/>
      <w:ind w:firstLine="760"/>
    </w:pPr>
    <w:rPr>
      <w:rFonts w:ascii="Courier New" w:hAnsi="Courier New" w:cs="Courier New"/>
      <w:sz w:val="28"/>
      <w:szCs w:val="28"/>
    </w:rPr>
  </w:style>
  <w:style w:type="paragraph" w:customStyle="1" w:styleId="FR1">
    <w:name w:val="FR1"/>
    <w:pPr>
      <w:widowControl w:val="0"/>
      <w:ind w:left="40"/>
      <w:jc w:val="both"/>
    </w:pPr>
    <w:rPr>
      <w:rFonts w:ascii="Arial" w:hAnsi="Arial" w:cs="Arial"/>
      <w:i/>
      <w:iCs/>
      <w:sz w:val="36"/>
      <w:szCs w:val="36"/>
      <w:lang w:val="en-US"/>
    </w:rPr>
  </w:style>
  <w:style w:type="paragraph" w:styleId="30">
    <w:name w:val="Body Text Indent 3"/>
    <w:basedOn w:val="a"/>
    <w:pPr>
      <w:widowControl/>
      <w:spacing w:after="120" w:line="240" w:lineRule="auto"/>
      <w:ind w:left="283"/>
    </w:pPr>
    <w:rPr>
      <w:sz w:val="16"/>
      <w:szCs w:val="16"/>
    </w:rPr>
  </w:style>
  <w:style w:type="paragraph" w:styleId="a5">
    <w:name w:val="header"/>
    <w:basedOn w:val="a"/>
    <w:pPr>
      <w:widowControl/>
      <w:tabs>
        <w:tab w:val="center" w:pos="4153"/>
        <w:tab w:val="right" w:pos="8306"/>
      </w:tabs>
      <w:spacing w:line="240" w:lineRule="auto"/>
    </w:pPr>
    <w:rPr>
      <w:sz w:val="20"/>
      <w:szCs w:val="20"/>
    </w:rPr>
  </w:style>
  <w:style w:type="character" w:styleId="a6">
    <w:name w:val="page number"/>
    <w:basedOn w:val="a0"/>
  </w:style>
  <w:style w:type="paragraph" w:styleId="a7">
    <w:name w:val="footer"/>
    <w:basedOn w:val="a"/>
    <w:link w:val="a8"/>
    <w:uiPriority w:val="99"/>
    <w:pPr>
      <w:widowControl/>
      <w:tabs>
        <w:tab w:val="center" w:pos="4153"/>
        <w:tab w:val="right" w:pos="8306"/>
      </w:tabs>
      <w:spacing w:line="240" w:lineRule="auto"/>
    </w:pPr>
    <w:rPr>
      <w:sz w:val="20"/>
      <w:szCs w:val="20"/>
    </w:rPr>
  </w:style>
  <w:style w:type="character" w:styleId="a9">
    <w:name w:val="Hyperlink"/>
    <w:rPr>
      <w:color w:val="0000FF"/>
      <w:u w:val="single"/>
    </w:rPr>
  </w:style>
  <w:style w:type="paragraph" w:styleId="aa">
    <w:name w:val="caption"/>
    <w:basedOn w:val="a"/>
    <w:next w:val="a"/>
    <w:qFormat/>
    <w:pPr>
      <w:widowControl/>
      <w:spacing w:line="360" w:lineRule="auto"/>
      <w:ind w:firstLine="567"/>
      <w:jc w:val="right"/>
    </w:pPr>
    <w:rPr>
      <w:lang w:val="en-US"/>
    </w:rPr>
  </w:style>
  <w:style w:type="paragraph" w:customStyle="1" w:styleId="ConsPlusNonformat">
    <w:name w:val="ConsPlusNonformat"/>
    <w:pPr>
      <w:autoSpaceDE w:val="0"/>
      <w:autoSpaceDN w:val="0"/>
      <w:adjustRightInd w:val="0"/>
    </w:pPr>
    <w:rPr>
      <w:rFonts w:ascii="Courier New" w:hAnsi="Courier New" w:cs="Courier New"/>
      <w:lang w:eastAsia="en-US"/>
    </w:rPr>
  </w:style>
  <w:style w:type="paragraph" w:styleId="31">
    <w:name w:val="Body Text 3"/>
    <w:basedOn w:val="a"/>
    <w:pPr>
      <w:widowControl/>
      <w:spacing w:line="360" w:lineRule="auto"/>
    </w:pPr>
  </w:style>
  <w:style w:type="table" w:styleId="ab">
    <w:name w:val="Table Grid"/>
    <w:basedOn w:val="a1"/>
    <w:rsid w:val="00800172"/>
    <w:pPr>
      <w:widowControl w:val="0"/>
      <w:spacing w:line="48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ody Text Indent"/>
    <w:basedOn w:val="a"/>
    <w:rsid w:val="0009543E"/>
    <w:pPr>
      <w:spacing w:after="120"/>
      <w:ind w:left="283"/>
    </w:pPr>
  </w:style>
  <w:style w:type="paragraph" w:customStyle="1" w:styleId="ad">
    <w:name w:val="Название"/>
    <w:basedOn w:val="a"/>
    <w:qFormat/>
    <w:rsid w:val="009D718B"/>
    <w:pPr>
      <w:widowControl/>
      <w:spacing w:line="240" w:lineRule="auto"/>
      <w:jc w:val="center"/>
    </w:pPr>
    <w:rPr>
      <w:rFonts w:ascii="Times New Roman" w:hAnsi="Times New Roman" w:cs="Times New Roman"/>
      <w:sz w:val="28"/>
    </w:rPr>
  </w:style>
  <w:style w:type="paragraph" w:customStyle="1" w:styleId="Style8">
    <w:name w:val="Style8"/>
    <w:basedOn w:val="a"/>
    <w:uiPriority w:val="99"/>
    <w:rsid w:val="00DC725E"/>
    <w:pPr>
      <w:autoSpaceDE w:val="0"/>
      <w:autoSpaceDN w:val="0"/>
      <w:adjustRightInd w:val="0"/>
      <w:spacing w:line="240" w:lineRule="auto"/>
    </w:pPr>
    <w:rPr>
      <w:rFonts w:ascii="Cambria" w:hAnsi="Cambria" w:cs="Cambria"/>
    </w:rPr>
  </w:style>
  <w:style w:type="character" w:customStyle="1" w:styleId="FontStyle16">
    <w:name w:val="Font Style16"/>
    <w:uiPriority w:val="99"/>
    <w:rsid w:val="00DC725E"/>
    <w:rPr>
      <w:rFonts w:ascii="Arial" w:hAnsi="Arial" w:cs="Arial"/>
      <w:sz w:val="14"/>
      <w:szCs w:val="14"/>
    </w:rPr>
  </w:style>
  <w:style w:type="paragraph" w:customStyle="1" w:styleId="Style6">
    <w:name w:val="Style6"/>
    <w:basedOn w:val="a"/>
    <w:uiPriority w:val="99"/>
    <w:rsid w:val="00DC725E"/>
    <w:pPr>
      <w:autoSpaceDE w:val="0"/>
      <w:autoSpaceDN w:val="0"/>
      <w:adjustRightInd w:val="0"/>
      <w:spacing w:line="480" w:lineRule="exact"/>
      <w:ind w:hanging="1320"/>
    </w:pPr>
    <w:rPr>
      <w:rFonts w:ascii="Cambria" w:hAnsi="Cambria" w:cs="Cambria"/>
    </w:rPr>
  </w:style>
  <w:style w:type="paragraph" w:styleId="ae">
    <w:name w:val="Balloon Text"/>
    <w:basedOn w:val="a"/>
    <w:link w:val="af"/>
    <w:uiPriority w:val="99"/>
    <w:semiHidden/>
    <w:unhideWhenUsed/>
    <w:rsid w:val="0081420D"/>
    <w:pPr>
      <w:spacing w:line="240" w:lineRule="auto"/>
    </w:pPr>
    <w:rPr>
      <w:rFonts w:ascii="Segoe UI" w:hAnsi="Segoe UI" w:cs="Segoe UI"/>
      <w:sz w:val="18"/>
      <w:szCs w:val="18"/>
    </w:rPr>
  </w:style>
  <w:style w:type="character" w:customStyle="1" w:styleId="af">
    <w:name w:val="Текст выноски Знак"/>
    <w:link w:val="ae"/>
    <w:uiPriority w:val="99"/>
    <w:semiHidden/>
    <w:rsid w:val="0081420D"/>
    <w:rPr>
      <w:rFonts w:ascii="Segoe UI" w:hAnsi="Segoe UI" w:cs="Segoe UI"/>
      <w:sz w:val="18"/>
      <w:szCs w:val="18"/>
    </w:rPr>
  </w:style>
  <w:style w:type="character" w:customStyle="1" w:styleId="a8">
    <w:name w:val="Нижний колонтитул Знак"/>
    <w:link w:val="a7"/>
    <w:uiPriority w:val="99"/>
    <w:rsid w:val="00335880"/>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0108053">
      <w:bodyDiv w:val="1"/>
      <w:marLeft w:val="0"/>
      <w:marRight w:val="0"/>
      <w:marTop w:val="0"/>
      <w:marBottom w:val="0"/>
      <w:divBdr>
        <w:top w:val="none" w:sz="0" w:space="0" w:color="auto"/>
        <w:left w:val="none" w:sz="0" w:space="0" w:color="auto"/>
        <w:bottom w:val="none" w:sz="0" w:space="0" w:color="auto"/>
        <w:right w:val="none" w:sz="0" w:space="0" w:color="auto"/>
      </w:divBdr>
    </w:div>
    <w:div w:id="2071658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671" Type="http://schemas.openxmlformats.org/officeDocument/2006/relationships/oleObject" Target="embeddings/oleObject333.bin"/><Relationship Id="rId21" Type="http://schemas.openxmlformats.org/officeDocument/2006/relationships/image" Target="media/image5.png"/><Relationship Id="rId324" Type="http://schemas.openxmlformats.org/officeDocument/2006/relationships/oleObject" Target="embeddings/oleObject164.bin"/><Relationship Id="rId531" Type="http://schemas.openxmlformats.org/officeDocument/2006/relationships/image" Target="media/image251.wmf"/><Relationship Id="rId629" Type="http://schemas.openxmlformats.org/officeDocument/2006/relationships/image" Target="media/image300.wmf"/><Relationship Id="rId170" Type="http://schemas.openxmlformats.org/officeDocument/2006/relationships/image" Target="media/image79.wmf"/><Relationship Id="rId268" Type="http://schemas.openxmlformats.org/officeDocument/2006/relationships/oleObject" Target="embeddings/oleObject128.bin"/><Relationship Id="rId475" Type="http://schemas.openxmlformats.org/officeDocument/2006/relationships/image" Target="media/image223.wmf"/><Relationship Id="rId682" Type="http://schemas.openxmlformats.org/officeDocument/2006/relationships/image" Target="media/image329.wmf"/><Relationship Id="rId32" Type="http://schemas.openxmlformats.org/officeDocument/2006/relationships/image" Target="media/image11.wmf"/><Relationship Id="rId128" Type="http://schemas.openxmlformats.org/officeDocument/2006/relationships/oleObject" Target="embeddings/oleObject56.bin"/><Relationship Id="rId335" Type="http://schemas.openxmlformats.org/officeDocument/2006/relationships/oleObject" Target="embeddings/oleObject170.bin"/><Relationship Id="rId542" Type="http://schemas.openxmlformats.org/officeDocument/2006/relationships/oleObject" Target="embeddings/oleObject271.bin"/><Relationship Id="rId181" Type="http://schemas.openxmlformats.org/officeDocument/2006/relationships/oleObject" Target="embeddings/oleObject80.bin"/><Relationship Id="rId402" Type="http://schemas.openxmlformats.org/officeDocument/2006/relationships/image" Target="media/image178.png"/><Relationship Id="rId279" Type="http://schemas.openxmlformats.org/officeDocument/2006/relationships/image" Target="media/image129.wmf"/><Relationship Id="rId486" Type="http://schemas.openxmlformats.org/officeDocument/2006/relationships/image" Target="media/image229.wmf"/><Relationship Id="rId43" Type="http://schemas.openxmlformats.org/officeDocument/2006/relationships/oleObject" Target="embeddings/oleObject15.bin"/><Relationship Id="rId139" Type="http://schemas.openxmlformats.org/officeDocument/2006/relationships/oleObject" Target="embeddings/oleObject62.bin"/><Relationship Id="rId346" Type="http://schemas.openxmlformats.org/officeDocument/2006/relationships/oleObject" Target="embeddings/oleObject177.bin"/><Relationship Id="rId553" Type="http://schemas.openxmlformats.org/officeDocument/2006/relationships/image" Target="media/image262.wmf"/><Relationship Id="rId192" Type="http://schemas.openxmlformats.org/officeDocument/2006/relationships/image" Target="media/image92.wmf"/><Relationship Id="rId206" Type="http://schemas.openxmlformats.org/officeDocument/2006/relationships/oleObject" Target="embeddings/oleObject93.bin"/><Relationship Id="rId413" Type="http://schemas.openxmlformats.org/officeDocument/2006/relationships/image" Target="media/image188.wmf"/><Relationship Id="rId497" Type="http://schemas.openxmlformats.org/officeDocument/2006/relationships/image" Target="media/image234.wmf"/><Relationship Id="rId620" Type="http://schemas.openxmlformats.org/officeDocument/2006/relationships/image" Target="media/image294.wmf"/><Relationship Id="rId357" Type="http://schemas.openxmlformats.org/officeDocument/2006/relationships/oleObject" Target="embeddings/oleObject184.bin"/><Relationship Id="rId54" Type="http://schemas.openxmlformats.org/officeDocument/2006/relationships/image" Target="media/image20.wmf"/><Relationship Id="rId217" Type="http://schemas.openxmlformats.org/officeDocument/2006/relationships/image" Target="media/image104.wmf"/><Relationship Id="rId564" Type="http://schemas.openxmlformats.org/officeDocument/2006/relationships/oleObject" Target="embeddings/oleObject283.bin"/><Relationship Id="rId424" Type="http://schemas.openxmlformats.org/officeDocument/2006/relationships/oleObject" Target="embeddings/oleObject214.bin"/><Relationship Id="rId631" Type="http://schemas.openxmlformats.org/officeDocument/2006/relationships/image" Target="media/image301.wmf"/><Relationship Id="rId270" Type="http://schemas.openxmlformats.org/officeDocument/2006/relationships/oleObject" Target="embeddings/oleObject130.bin"/><Relationship Id="rId65" Type="http://schemas.openxmlformats.org/officeDocument/2006/relationships/image" Target="media/image26.wmf"/><Relationship Id="rId130" Type="http://schemas.openxmlformats.org/officeDocument/2006/relationships/oleObject" Target="embeddings/oleObject57.bin"/><Relationship Id="rId368" Type="http://schemas.openxmlformats.org/officeDocument/2006/relationships/oleObject" Target="embeddings/oleObject190.bin"/><Relationship Id="rId575" Type="http://schemas.openxmlformats.org/officeDocument/2006/relationships/oleObject" Target="embeddings/oleObject289.bin"/><Relationship Id="rId228" Type="http://schemas.openxmlformats.org/officeDocument/2006/relationships/oleObject" Target="embeddings/oleObject104.bin"/><Relationship Id="rId435" Type="http://schemas.openxmlformats.org/officeDocument/2006/relationships/image" Target="media/image201.png"/><Relationship Id="rId642" Type="http://schemas.openxmlformats.org/officeDocument/2006/relationships/image" Target="media/image307.wmf"/><Relationship Id="rId281" Type="http://schemas.openxmlformats.org/officeDocument/2006/relationships/image" Target="media/image130.wmf"/><Relationship Id="rId502" Type="http://schemas.openxmlformats.org/officeDocument/2006/relationships/oleObject" Target="embeddings/oleObject251.bin"/><Relationship Id="rId76" Type="http://schemas.openxmlformats.org/officeDocument/2006/relationships/image" Target="media/image32.wmf"/><Relationship Id="rId141" Type="http://schemas.openxmlformats.org/officeDocument/2006/relationships/image" Target="media/image64.wmf"/><Relationship Id="rId379" Type="http://schemas.openxmlformats.org/officeDocument/2006/relationships/oleObject" Target="embeddings/oleObject198.bin"/><Relationship Id="rId586" Type="http://schemas.openxmlformats.org/officeDocument/2006/relationships/image" Target="media/image276.wmf"/><Relationship Id="rId7" Type="http://schemas.openxmlformats.org/officeDocument/2006/relationships/endnotes" Target="endnotes.xml"/><Relationship Id="rId239" Type="http://schemas.openxmlformats.org/officeDocument/2006/relationships/oleObject" Target="embeddings/oleObject110.bin"/><Relationship Id="rId446" Type="http://schemas.openxmlformats.org/officeDocument/2006/relationships/image" Target="media/image207.wmf"/><Relationship Id="rId653" Type="http://schemas.openxmlformats.org/officeDocument/2006/relationships/oleObject" Target="embeddings/oleObject325.bin"/><Relationship Id="rId292" Type="http://schemas.openxmlformats.org/officeDocument/2006/relationships/oleObject" Target="embeddings/oleObject143.bin"/><Relationship Id="rId306" Type="http://schemas.openxmlformats.org/officeDocument/2006/relationships/oleObject" Target="embeddings/oleObject152.bin"/><Relationship Id="rId87" Type="http://schemas.openxmlformats.org/officeDocument/2006/relationships/image" Target="media/image38.wmf"/><Relationship Id="rId513" Type="http://schemas.openxmlformats.org/officeDocument/2006/relationships/image" Target="media/image242.wmf"/><Relationship Id="rId597" Type="http://schemas.openxmlformats.org/officeDocument/2006/relationships/oleObject" Target="embeddings/oleObject301.bin"/><Relationship Id="rId152" Type="http://schemas.openxmlformats.org/officeDocument/2006/relationships/image" Target="media/image70.wmf"/><Relationship Id="rId457" Type="http://schemas.openxmlformats.org/officeDocument/2006/relationships/image" Target="media/image214.wmf"/><Relationship Id="rId664" Type="http://schemas.openxmlformats.org/officeDocument/2006/relationships/oleObject" Target="embeddings/oleObject330.bin"/><Relationship Id="rId14" Type="http://schemas.openxmlformats.org/officeDocument/2006/relationships/header" Target="header5.xml"/><Relationship Id="rId317" Type="http://schemas.openxmlformats.org/officeDocument/2006/relationships/oleObject" Target="embeddings/oleObject159.bin"/><Relationship Id="rId524" Type="http://schemas.openxmlformats.org/officeDocument/2006/relationships/oleObject" Target="embeddings/oleObject262.bin"/><Relationship Id="rId98" Type="http://schemas.openxmlformats.org/officeDocument/2006/relationships/oleObject" Target="embeddings/oleObject40.bin"/><Relationship Id="rId163" Type="http://schemas.openxmlformats.org/officeDocument/2006/relationships/oleObject" Target="embeddings/oleObject73.bin"/><Relationship Id="rId370" Type="http://schemas.openxmlformats.org/officeDocument/2006/relationships/image" Target="media/image164.wmf"/><Relationship Id="rId230" Type="http://schemas.openxmlformats.org/officeDocument/2006/relationships/oleObject" Target="embeddings/oleObject105.bin"/><Relationship Id="rId468" Type="http://schemas.openxmlformats.org/officeDocument/2006/relationships/oleObject" Target="embeddings/oleObject234.bin"/><Relationship Id="rId675" Type="http://schemas.openxmlformats.org/officeDocument/2006/relationships/oleObject" Target="embeddings/oleObject335.bin"/><Relationship Id="rId25" Type="http://schemas.openxmlformats.org/officeDocument/2006/relationships/oleObject" Target="embeddings/oleObject4.bin"/><Relationship Id="rId328" Type="http://schemas.openxmlformats.org/officeDocument/2006/relationships/oleObject" Target="embeddings/oleObject166.bin"/><Relationship Id="rId535" Type="http://schemas.openxmlformats.org/officeDocument/2006/relationships/image" Target="media/image253.wmf"/><Relationship Id="rId174" Type="http://schemas.openxmlformats.org/officeDocument/2006/relationships/image" Target="media/image81.wmf"/><Relationship Id="rId381" Type="http://schemas.openxmlformats.org/officeDocument/2006/relationships/image" Target="media/image167.wmf"/><Relationship Id="rId602" Type="http://schemas.openxmlformats.org/officeDocument/2006/relationships/image" Target="media/image284.wmf"/><Relationship Id="rId241" Type="http://schemas.openxmlformats.org/officeDocument/2006/relationships/oleObject" Target="embeddings/oleObject111.bin"/><Relationship Id="rId479" Type="http://schemas.openxmlformats.org/officeDocument/2006/relationships/oleObject" Target="embeddings/oleObject239.bin"/><Relationship Id="rId686" Type="http://schemas.openxmlformats.org/officeDocument/2006/relationships/image" Target="media/image332.jpeg"/><Relationship Id="rId36" Type="http://schemas.openxmlformats.org/officeDocument/2006/relationships/image" Target="media/image13.wmf"/><Relationship Id="rId339" Type="http://schemas.openxmlformats.org/officeDocument/2006/relationships/oleObject" Target="embeddings/oleObject173.bin"/><Relationship Id="rId546" Type="http://schemas.openxmlformats.org/officeDocument/2006/relationships/oleObject" Target="embeddings/oleObject273.bin"/><Relationship Id="rId101" Type="http://schemas.openxmlformats.org/officeDocument/2006/relationships/image" Target="media/image45.wmf"/><Relationship Id="rId185" Type="http://schemas.openxmlformats.org/officeDocument/2006/relationships/oleObject" Target="embeddings/oleObject82.bin"/><Relationship Id="rId406" Type="http://schemas.openxmlformats.org/officeDocument/2006/relationships/image" Target="media/image181.wmf"/><Relationship Id="rId392" Type="http://schemas.openxmlformats.org/officeDocument/2006/relationships/oleObject" Target="embeddings/oleObject205.bin"/><Relationship Id="rId613" Type="http://schemas.openxmlformats.org/officeDocument/2006/relationships/image" Target="media/image290.wmf"/><Relationship Id="rId252" Type="http://schemas.openxmlformats.org/officeDocument/2006/relationships/image" Target="media/image119.wmf"/><Relationship Id="rId47" Type="http://schemas.openxmlformats.org/officeDocument/2006/relationships/image" Target="media/image16.wmf"/><Relationship Id="rId112" Type="http://schemas.openxmlformats.org/officeDocument/2006/relationships/oleObject" Target="embeddings/oleObject47.bin"/><Relationship Id="rId557" Type="http://schemas.openxmlformats.org/officeDocument/2006/relationships/image" Target="media/image264.wmf"/><Relationship Id="rId196" Type="http://schemas.openxmlformats.org/officeDocument/2006/relationships/image" Target="media/image94.wmf"/><Relationship Id="rId417" Type="http://schemas.openxmlformats.org/officeDocument/2006/relationships/oleObject" Target="embeddings/oleObject211.bin"/><Relationship Id="rId624" Type="http://schemas.openxmlformats.org/officeDocument/2006/relationships/image" Target="media/image297.wmf"/><Relationship Id="rId263" Type="http://schemas.openxmlformats.org/officeDocument/2006/relationships/image" Target="media/image124.wmf"/><Relationship Id="rId470" Type="http://schemas.openxmlformats.org/officeDocument/2006/relationships/oleObject" Target="embeddings/oleObject235.bin"/><Relationship Id="rId58" Type="http://schemas.openxmlformats.org/officeDocument/2006/relationships/oleObject" Target="embeddings/oleObject22.bin"/><Relationship Id="rId123" Type="http://schemas.openxmlformats.org/officeDocument/2006/relationships/image" Target="media/image55.wmf"/><Relationship Id="rId330" Type="http://schemas.openxmlformats.org/officeDocument/2006/relationships/oleObject" Target="embeddings/oleObject167.bin"/><Relationship Id="rId568" Type="http://schemas.openxmlformats.org/officeDocument/2006/relationships/oleObject" Target="embeddings/oleObject285.bin"/><Relationship Id="rId428" Type="http://schemas.openxmlformats.org/officeDocument/2006/relationships/image" Target="media/image197.wmf"/><Relationship Id="rId635" Type="http://schemas.openxmlformats.org/officeDocument/2006/relationships/image" Target="media/image303.wmf"/><Relationship Id="rId274" Type="http://schemas.openxmlformats.org/officeDocument/2006/relationships/oleObject" Target="embeddings/oleObject133.bin"/><Relationship Id="rId481" Type="http://schemas.openxmlformats.org/officeDocument/2006/relationships/oleObject" Target="embeddings/oleObject240.bin"/><Relationship Id="rId69" Type="http://schemas.openxmlformats.org/officeDocument/2006/relationships/image" Target="media/image28.wmf"/><Relationship Id="rId134" Type="http://schemas.openxmlformats.org/officeDocument/2006/relationships/oleObject" Target="embeddings/oleObject59.bin"/><Relationship Id="rId579" Type="http://schemas.openxmlformats.org/officeDocument/2006/relationships/image" Target="media/image272.png"/><Relationship Id="rId341" Type="http://schemas.openxmlformats.org/officeDocument/2006/relationships/oleObject" Target="embeddings/oleObject174.bin"/><Relationship Id="rId439" Type="http://schemas.openxmlformats.org/officeDocument/2006/relationships/oleObject" Target="embeddings/oleObject221.bin"/><Relationship Id="rId646" Type="http://schemas.openxmlformats.org/officeDocument/2006/relationships/oleObject" Target="embeddings/oleObject322.bin"/><Relationship Id="rId201" Type="http://schemas.openxmlformats.org/officeDocument/2006/relationships/oleObject" Target="embeddings/oleObject90.bin"/><Relationship Id="rId285" Type="http://schemas.openxmlformats.org/officeDocument/2006/relationships/oleObject" Target="embeddings/oleObject139.bin"/><Relationship Id="rId506" Type="http://schemas.openxmlformats.org/officeDocument/2006/relationships/oleObject" Target="embeddings/oleObject253.bin"/><Relationship Id="rId492" Type="http://schemas.openxmlformats.org/officeDocument/2006/relationships/oleObject" Target="embeddings/oleObject246.bin"/><Relationship Id="rId145" Type="http://schemas.openxmlformats.org/officeDocument/2006/relationships/image" Target="media/image67.wmf"/><Relationship Id="rId352" Type="http://schemas.openxmlformats.org/officeDocument/2006/relationships/image" Target="media/image156.wmf"/><Relationship Id="rId212" Type="http://schemas.openxmlformats.org/officeDocument/2006/relationships/oleObject" Target="embeddings/oleObject96.bin"/><Relationship Id="rId657" Type="http://schemas.openxmlformats.org/officeDocument/2006/relationships/image" Target="media/image316.wmf"/><Relationship Id="rId49" Type="http://schemas.openxmlformats.org/officeDocument/2006/relationships/oleObject" Target="embeddings/oleObject18.bin"/><Relationship Id="rId114" Type="http://schemas.openxmlformats.org/officeDocument/2006/relationships/oleObject" Target="embeddings/oleObject48.bin"/><Relationship Id="rId296" Type="http://schemas.openxmlformats.org/officeDocument/2006/relationships/oleObject" Target="embeddings/oleObject145.bin"/><Relationship Id="rId461" Type="http://schemas.openxmlformats.org/officeDocument/2006/relationships/image" Target="media/image216.wmf"/><Relationship Id="rId517" Type="http://schemas.openxmlformats.org/officeDocument/2006/relationships/image" Target="media/image244.wmf"/><Relationship Id="rId559" Type="http://schemas.openxmlformats.org/officeDocument/2006/relationships/oleObject" Target="embeddings/oleObject280.bin"/><Relationship Id="rId60" Type="http://schemas.openxmlformats.org/officeDocument/2006/relationships/oleObject" Target="embeddings/oleObject23.bin"/><Relationship Id="rId156" Type="http://schemas.openxmlformats.org/officeDocument/2006/relationships/image" Target="media/image72.wmf"/><Relationship Id="rId198" Type="http://schemas.openxmlformats.org/officeDocument/2006/relationships/image" Target="media/image95.wmf"/><Relationship Id="rId321" Type="http://schemas.openxmlformats.org/officeDocument/2006/relationships/oleObject" Target="embeddings/oleObject162.bin"/><Relationship Id="rId363" Type="http://schemas.openxmlformats.org/officeDocument/2006/relationships/oleObject" Target="embeddings/oleObject187.bin"/><Relationship Id="rId419" Type="http://schemas.openxmlformats.org/officeDocument/2006/relationships/oleObject" Target="embeddings/oleObject212.bin"/><Relationship Id="rId570" Type="http://schemas.openxmlformats.org/officeDocument/2006/relationships/oleObject" Target="embeddings/oleObject286.bin"/><Relationship Id="rId626" Type="http://schemas.openxmlformats.org/officeDocument/2006/relationships/oleObject" Target="embeddings/oleObject313.bin"/><Relationship Id="rId223" Type="http://schemas.openxmlformats.org/officeDocument/2006/relationships/image" Target="media/image107.wmf"/><Relationship Id="rId430" Type="http://schemas.openxmlformats.org/officeDocument/2006/relationships/image" Target="media/image198.wmf"/><Relationship Id="rId668" Type="http://schemas.openxmlformats.org/officeDocument/2006/relationships/image" Target="media/image322.wmf"/><Relationship Id="rId18" Type="http://schemas.openxmlformats.org/officeDocument/2006/relationships/image" Target="media/image3.wmf"/><Relationship Id="rId265" Type="http://schemas.openxmlformats.org/officeDocument/2006/relationships/image" Target="media/image125.wmf"/><Relationship Id="rId472" Type="http://schemas.openxmlformats.org/officeDocument/2006/relationships/oleObject" Target="embeddings/oleObject236.bin"/><Relationship Id="rId528" Type="http://schemas.openxmlformats.org/officeDocument/2006/relationships/oleObject" Target="embeddings/oleObject264.bin"/><Relationship Id="rId125" Type="http://schemas.openxmlformats.org/officeDocument/2006/relationships/image" Target="media/image56.wmf"/><Relationship Id="rId167" Type="http://schemas.openxmlformats.org/officeDocument/2006/relationships/image" Target="media/image77.wmf"/><Relationship Id="rId332" Type="http://schemas.openxmlformats.org/officeDocument/2006/relationships/image" Target="media/image149.wmf"/><Relationship Id="rId374" Type="http://schemas.openxmlformats.org/officeDocument/2006/relationships/image" Target="media/image166.wmf"/><Relationship Id="rId581" Type="http://schemas.openxmlformats.org/officeDocument/2006/relationships/oleObject" Target="embeddings/oleObject293.bin"/><Relationship Id="rId71" Type="http://schemas.openxmlformats.org/officeDocument/2006/relationships/image" Target="media/image29.wmf"/><Relationship Id="rId234" Type="http://schemas.openxmlformats.org/officeDocument/2006/relationships/oleObject" Target="embeddings/oleObject107.bin"/><Relationship Id="rId637" Type="http://schemas.openxmlformats.org/officeDocument/2006/relationships/image" Target="media/image304.png"/><Relationship Id="rId679" Type="http://schemas.openxmlformats.org/officeDocument/2006/relationships/oleObject" Target="embeddings/oleObject337.bin"/><Relationship Id="rId2" Type="http://schemas.openxmlformats.org/officeDocument/2006/relationships/numbering" Target="numbering.xml"/><Relationship Id="rId29" Type="http://schemas.openxmlformats.org/officeDocument/2006/relationships/oleObject" Target="embeddings/oleObject6.bin"/><Relationship Id="rId276" Type="http://schemas.openxmlformats.org/officeDocument/2006/relationships/oleObject" Target="embeddings/oleObject134.bin"/><Relationship Id="rId441" Type="http://schemas.openxmlformats.org/officeDocument/2006/relationships/oleObject" Target="embeddings/oleObject222.bin"/><Relationship Id="rId483" Type="http://schemas.openxmlformats.org/officeDocument/2006/relationships/oleObject" Target="embeddings/oleObject241.bin"/><Relationship Id="rId539" Type="http://schemas.openxmlformats.org/officeDocument/2006/relationships/image" Target="media/image255.wmf"/><Relationship Id="rId40" Type="http://schemas.openxmlformats.org/officeDocument/2006/relationships/oleObject" Target="embeddings/oleObject12.bin"/><Relationship Id="rId136" Type="http://schemas.openxmlformats.org/officeDocument/2006/relationships/oleObject" Target="embeddings/oleObject60.bin"/><Relationship Id="rId178" Type="http://schemas.openxmlformats.org/officeDocument/2006/relationships/image" Target="media/image85.wmf"/><Relationship Id="rId301" Type="http://schemas.openxmlformats.org/officeDocument/2006/relationships/oleObject" Target="embeddings/oleObject148.bin"/><Relationship Id="rId343" Type="http://schemas.openxmlformats.org/officeDocument/2006/relationships/oleObject" Target="embeddings/oleObject175.bin"/><Relationship Id="rId550" Type="http://schemas.openxmlformats.org/officeDocument/2006/relationships/oleObject" Target="embeddings/oleObject275.bin"/><Relationship Id="rId82" Type="http://schemas.openxmlformats.org/officeDocument/2006/relationships/image" Target="media/image35.wmf"/><Relationship Id="rId203" Type="http://schemas.openxmlformats.org/officeDocument/2006/relationships/image" Target="media/image97.wmf"/><Relationship Id="rId385" Type="http://schemas.openxmlformats.org/officeDocument/2006/relationships/image" Target="media/image169.wmf"/><Relationship Id="rId592" Type="http://schemas.openxmlformats.org/officeDocument/2006/relationships/image" Target="media/image279.wmf"/><Relationship Id="rId606" Type="http://schemas.openxmlformats.org/officeDocument/2006/relationships/oleObject" Target="embeddings/oleObject305.bin"/><Relationship Id="rId648" Type="http://schemas.openxmlformats.org/officeDocument/2006/relationships/image" Target="media/image311.wmf"/><Relationship Id="rId245" Type="http://schemas.openxmlformats.org/officeDocument/2006/relationships/oleObject" Target="embeddings/oleObject113.bin"/><Relationship Id="rId287" Type="http://schemas.openxmlformats.org/officeDocument/2006/relationships/image" Target="media/image132.wmf"/><Relationship Id="rId410" Type="http://schemas.openxmlformats.org/officeDocument/2006/relationships/image" Target="media/image185.wmf"/><Relationship Id="rId452" Type="http://schemas.openxmlformats.org/officeDocument/2006/relationships/image" Target="media/image211.wmf"/><Relationship Id="rId494" Type="http://schemas.openxmlformats.org/officeDocument/2006/relationships/oleObject" Target="embeddings/oleObject247.bin"/><Relationship Id="rId508" Type="http://schemas.openxmlformats.org/officeDocument/2006/relationships/oleObject" Target="embeddings/oleObject254.bin"/><Relationship Id="rId105" Type="http://schemas.openxmlformats.org/officeDocument/2006/relationships/image" Target="media/image47.wmf"/><Relationship Id="rId147" Type="http://schemas.openxmlformats.org/officeDocument/2006/relationships/oleObject" Target="embeddings/oleObject64.bin"/><Relationship Id="rId312" Type="http://schemas.openxmlformats.org/officeDocument/2006/relationships/oleObject" Target="embeddings/oleObject155.bin"/><Relationship Id="rId354" Type="http://schemas.openxmlformats.org/officeDocument/2006/relationships/image" Target="media/image157.wmf"/><Relationship Id="rId51" Type="http://schemas.openxmlformats.org/officeDocument/2006/relationships/oleObject" Target="embeddings/oleObject19.bin"/><Relationship Id="rId93" Type="http://schemas.openxmlformats.org/officeDocument/2006/relationships/image" Target="media/image41.wmf"/><Relationship Id="rId189" Type="http://schemas.openxmlformats.org/officeDocument/2006/relationships/oleObject" Target="embeddings/oleObject84.bin"/><Relationship Id="rId396" Type="http://schemas.openxmlformats.org/officeDocument/2006/relationships/oleObject" Target="embeddings/oleObject207.bin"/><Relationship Id="rId561" Type="http://schemas.openxmlformats.org/officeDocument/2006/relationships/oleObject" Target="embeddings/oleObject281.bin"/><Relationship Id="rId617" Type="http://schemas.openxmlformats.org/officeDocument/2006/relationships/image" Target="media/image292.wmf"/><Relationship Id="rId659" Type="http://schemas.openxmlformats.org/officeDocument/2006/relationships/image" Target="media/image317.wmf"/><Relationship Id="rId214" Type="http://schemas.openxmlformats.org/officeDocument/2006/relationships/oleObject" Target="embeddings/oleObject97.bin"/><Relationship Id="rId256" Type="http://schemas.openxmlformats.org/officeDocument/2006/relationships/oleObject" Target="embeddings/oleObject121.bin"/><Relationship Id="rId298" Type="http://schemas.openxmlformats.org/officeDocument/2006/relationships/oleObject" Target="embeddings/oleObject146.bin"/><Relationship Id="rId421" Type="http://schemas.openxmlformats.org/officeDocument/2006/relationships/oleObject" Target="embeddings/oleObject213.bin"/><Relationship Id="rId463" Type="http://schemas.openxmlformats.org/officeDocument/2006/relationships/image" Target="media/image217.wmf"/><Relationship Id="rId519" Type="http://schemas.openxmlformats.org/officeDocument/2006/relationships/image" Target="media/image245.wmf"/><Relationship Id="rId670" Type="http://schemas.openxmlformats.org/officeDocument/2006/relationships/image" Target="media/image323.wmf"/><Relationship Id="rId116" Type="http://schemas.openxmlformats.org/officeDocument/2006/relationships/oleObject" Target="embeddings/oleObject49.bin"/><Relationship Id="rId158" Type="http://schemas.openxmlformats.org/officeDocument/2006/relationships/image" Target="media/image73.wmf"/><Relationship Id="rId323" Type="http://schemas.openxmlformats.org/officeDocument/2006/relationships/oleObject" Target="embeddings/oleObject163.bin"/><Relationship Id="rId530" Type="http://schemas.openxmlformats.org/officeDocument/2006/relationships/oleObject" Target="embeddings/oleObject265.bin"/><Relationship Id="rId20" Type="http://schemas.openxmlformats.org/officeDocument/2006/relationships/image" Target="media/image4.wmf"/><Relationship Id="rId62" Type="http://schemas.openxmlformats.org/officeDocument/2006/relationships/oleObject" Target="embeddings/oleObject24.bin"/><Relationship Id="rId365" Type="http://schemas.openxmlformats.org/officeDocument/2006/relationships/oleObject" Target="embeddings/oleObject188.bin"/><Relationship Id="rId572" Type="http://schemas.openxmlformats.org/officeDocument/2006/relationships/oleObject" Target="embeddings/oleObject287.bin"/><Relationship Id="rId628" Type="http://schemas.openxmlformats.org/officeDocument/2006/relationships/oleObject" Target="embeddings/oleObject314.bin"/><Relationship Id="rId225" Type="http://schemas.openxmlformats.org/officeDocument/2006/relationships/image" Target="media/image108.wmf"/><Relationship Id="rId267" Type="http://schemas.openxmlformats.org/officeDocument/2006/relationships/oleObject" Target="embeddings/oleObject127.bin"/><Relationship Id="rId432" Type="http://schemas.openxmlformats.org/officeDocument/2006/relationships/image" Target="media/image199.wmf"/><Relationship Id="rId474" Type="http://schemas.openxmlformats.org/officeDocument/2006/relationships/oleObject" Target="embeddings/oleObject237.bin"/><Relationship Id="rId127" Type="http://schemas.openxmlformats.org/officeDocument/2006/relationships/image" Target="media/image57.wmf"/><Relationship Id="rId681" Type="http://schemas.openxmlformats.org/officeDocument/2006/relationships/oleObject" Target="embeddings/oleObject338.bin"/><Relationship Id="rId31" Type="http://schemas.openxmlformats.org/officeDocument/2006/relationships/oleObject" Target="embeddings/oleObject7.bin"/><Relationship Id="rId73" Type="http://schemas.openxmlformats.org/officeDocument/2006/relationships/image" Target="media/image30.wmf"/><Relationship Id="rId169" Type="http://schemas.openxmlformats.org/officeDocument/2006/relationships/oleObject" Target="embeddings/oleObject76.bin"/><Relationship Id="rId334" Type="http://schemas.openxmlformats.org/officeDocument/2006/relationships/image" Target="media/image150.wmf"/><Relationship Id="rId376" Type="http://schemas.openxmlformats.org/officeDocument/2006/relationships/oleObject" Target="embeddings/oleObject195.bin"/><Relationship Id="rId541" Type="http://schemas.openxmlformats.org/officeDocument/2006/relationships/image" Target="media/image256.wmf"/><Relationship Id="rId583" Type="http://schemas.openxmlformats.org/officeDocument/2006/relationships/oleObject" Target="embeddings/oleObject294.bin"/><Relationship Id="rId639" Type="http://schemas.openxmlformats.org/officeDocument/2006/relationships/oleObject" Target="embeddings/oleObject319.bin"/><Relationship Id="rId4" Type="http://schemas.openxmlformats.org/officeDocument/2006/relationships/settings" Target="settings.xml"/><Relationship Id="rId180" Type="http://schemas.openxmlformats.org/officeDocument/2006/relationships/image" Target="media/image86.wmf"/><Relationship Id="rId236" Type="http://schemas.openxmlformats.org/officeDocument/2006/relationships/oleObject" Target="embeddings/oleObject108.bin"/><Relationship Id="rId278" Type="http://schemas.openxmlformats.org/officeDocument/2006/relationships/oleObject" Target="embeddings/oleObject135.bin"/><Relationship Id="rId401" Type="http://schemas.openxmlformats.org/officeDocument/2006/relationships/oleObject" Target="embeddings/oleObject209.bin"/><Relationship Id="rId443" Type="http://schemas.openxmlformats.org/officeDocument/2006/relationships/oleObject" Target="embeddings/oleObject223.bin"/><Relationship Id="rId650" Type="http://schemas.openxmlformats.org/officeDocument/2006/relationships/image" Target="media/image312.wmf"/><Relationship Id="rId303" Type="http://schemas.openxmlformats.org/officeDocument/2006/relationships/oleObject" Target="embeddings/oleObject150.bin"/><Relationship Id="rId485" Type="http://schemas.openxmlformats.org/officeDocument/2006/relationships/oleObject" Target="embeddings/oleObject242.bin"/><Relationship Id="rId42" Type="http://schemas.openxmlformats.org/officeDocument/2006/relationships/oleObject" Target="embeddings/oleObject14.bin"/><Relationship Id="rId84" Type="http://schemas.openxmlformats.org/officeDocument/2006/relationships/image" Target="media/image36.wmf"/><Relationship Id="rId138" Type="http://schemas.openxmlformats.org/officeDocument/2006/relationships/oleObject" Target="embeddings/oleObject61.bin"/><Relationship Id="rId345" Type="http://schemas.openxmlformats.org/officeDocument/2006/relationships/oleObject" Target="embeddings/oleObject176.bin"/><Relationship Id="rId387" Type="http://schemas.openxmlformats.org/officeDocument/2006/relationships/image" Target="media/image170.wmf"/><Relationship Id="rId510" Type="http://schemas.openxmlformats.org/officeDocument/2006/relationships/oleObject" Target="embeddings/oleObject255.bin"/><Relationship Id="rId552" Type="http://schemas.openxmlformats.org/officeDocument/2006/relationships/oleObject" Target="embeddings/oleObject276.bin"/><Relationship Id="rId594" Type="http://schemas.openxmlformats.org/officeDocument/2006/relationships/image" Target="media/image280.wmf"/><Relationship Id="rId608" Type="http://schemas.openxmlformats.org/officeDocument/2006/relationships/oleObject" Target="embeddings/oleObject306.bin"/><Relationship Id="rId191" Type="http://schemas.openxmlformats.org/officeDocument/2006/relationships/oleObject" Target="embeddings/oleObject85.bin"/><Relationship Id="rId205" Type="http://schemas.openxmlformats.org/officeDocument/2006/relationships/image" Target="media/image98.wmf"/><Relationship Id="rId247" Type="http://schemas.openxmlformats.org/officeDocument/2006/relationships/oleObject" Target="embeddings/oleObject115.bin"/><Relationship Id="rId412" Type="http://schemas.openxmlformats.org/officeDocument/2006/relationships/image" Target="media/image187.wmf"/><Relationship Id="rId107" Type="http://schemas.openxmlformats.org/officeDocument/2006/relationships/image" Target="media/image48.wmf"/><Relationship Id="rId289" Type="http://schemas.openxmlformats.org/officeDocument/2006/relationships/image" Target="media/image133.wmf"/><Relationship Id="rId454" Type="http://schemas.openxmlformats.org/officeDocument/2006/relationships/image" Target="media/image212.wmf"/><Relationship Id="rId496" Type="http://schemas.openxmlformats.org/officeDocument/2006/relationships/oleObject" Target="embeddings/oleObject248.bin"/><Relationship Id="rId661" Type="http://schemas.openxmlformats.org/officeDocument/2006/relationships/image" Target="media/image318.wmf"/><Relationship Id="rId11" Type="http://schemas.openxmlformats.org/officeDocument/2006/relationships/footer" Target="footer2.xml"/><Relationship Id="rId53" Type="http://schemas.openxmlformats.org/officeDocument/2006/relationships/oleObject" Target="embeddings/oleObject20.bin"/><Relationship Id="rId149" Type="http://schemas.openxmlformats.org/officeDocument/2006/relationships/oleObject" Target="embeddings/oleObject66.bin"/><Relationship Id="rId314" Type="http://schemas.openxmlformats.org/officeDocument/2006/relationships/image" Target="media/image143.wmf"/><Relationship Id="rId356" Type="http://schemas.openxmlformats.org/officeDocument/2006/relationships/image" Target="media/image158.wmf"/><Relationship Id="rId398" Type="http://schemas.openxmlformats.org/officeDocument/2006/relationships/oleObject" Target="embeddings/oleObject208.bin"/><Relationship Id="rId521" Type="http://schemas.openxmlformats.org/officeDocument/2006/relationships/image" Target="media/image246.wmf"/><Relationship Id="rId563" Type="http://schemas.openxmlformats.org/officeDocument/2006/relationships/oleObject" Target="embeddings/oleObject282.bin"/><Relationship Id="rId619" Type="http://schemas.openxmlformats.org/officeDocument/2006/relationships/image" Target="media/image293.wmf"/><Relationship Id="rId95" Type="http://schemas.openxmlformats.org/officeDocument/2006/relationships/image" Target="media/image42.wmf"/><Relationship Id="rId160" Type="http://schemas.openxmlformats.org/officeDocument/2006/relationships/image" Target="media/image74.wmf"/><Relationship Id="rId216" Type="http://schemas.openxmlformats.org/officeDocument/2006/relationships/oleObject" Target="embeddings/oleObject98.bin"/><Relationship Id="rId423" Type="http://schemas.openxmlformats.org/officeDocument/2006/relationships/image" Target="media/image195.wmf"/><Relationship Id="rId258" Type="http://schemas.openxmlformats.org/officeDocument/2006/relationships/oleObject" Target="embeddings/oleObject122.bin"/><Relationship Id="rId465" Type="http://schemas.openxmlformats.org/officeDocument/2006/relationships/image" Target="media/image218.wmf"/><Relationship Id="rId630" Type="http://schemas.openxmlformats.org/officeDocument/2006/relationships/oleObject" Target="embeddings/oleObject315.bin"/><Relationship Id="rId672" Type="http://schemas.openxmlformats.org/officeDocument/2006/relationships/image" Target="media/image324.wmf"/><Relationship Id="rId22" Type="http://schemas.openxmlformats.org/officeDocument/2006/relationships/image" Target="media/image6.wmf"/><Relationship Id="rId64" Type="http://schemas.openxmlformats.org/officeDocument/2006/relationships/oleObject" Target="embeddings/oleObject25.bin"/><Relationship Id="rId118" Type="http://schemas.openxmlformats.org/officeDocument/2006/relationships/oleObject" Target="embeddings/oleObject50.bin"/><Relationship Id="rId325" Type="http://schemas.openxmlformats.org/officeDocument/2006/relationships/image" Target="media/image146.wmf"/><Relationship Id="rId367" Type="http://schemas.openxmlformats.org/officeDocument/2006/relationships/oleObject" Target="embeddings/oleObject189.bin"/><Relationship Id="rId532" Type="http://schemas.openxmlformats.org/officeDocument/2006/relationships/oleObject" Target="embeddings/oleObject266.bin"/><Relationship Id="rId574" Type="http://schemas.openxmlformats.org/officeDocument/2006/relationships/oleObject" Target="embeddings/oleObject288.bin"/><Relationship Id="rId171" Type="http://schemas.openxmlformats.org/officeDocument/2006/relationships/oleObject" Target="embeddings/oleObject77.bin"/><Relationship Id="rId227" Type="http://schemas.openxmlformats.org/officeDocument/2006/relationships/image" Target="media/image109.wmf"/><Relationship Id="rId269" Type="http://schemas.openxmlformats.org/officeDocument/2006/relationships/oleObject" Target="embeddings/oleObject129.bin"/><Relationship Id="rId434" Type="http://schemas.openxmlformats.org/officeDocument/2006/relationships/image" Target="media/image200.png"/><Relationship Id="rId476" Type="http://schemas.openxmlformats.org/officeDocument/2006/relationships/oleObject" Target="embeddings/oleObject238.bin"/><Relationship Id="rId641" Type="http://schemas.openxmlformats.org/officeDocument/2006/relationships/oleObject" Target="embeddings/oleObject320.bin"/><Relationship Id="rId683" Type="http://schemas.openxmlformats.org/officeDocument/2006/relationships/oleObject" Target="embeddings/oleObject339.bin"/><Relationship Id="rId33" Type="http://schemas.openxmlformats.org/officeDocument/2006/relationships/oleObject" Target="embeddings/oleObject8.bin"/><Relationship Id="rId129" Type="http://schemas.openxmlformats.org/officeDocument/2006/relationships/image" Target="media/image58.wmf"/><Relationship Id="rId280" Type="http://schemas.openxmlformats.org/officeDocument/2006/relationships/oleObject" Target="embeddings/oleObject136.bin"/><Relationship Id="rId336" Type="http://schemas.openxmlformats.org/officeDocument/2006/relationships/image" Target="media/image151.wmf"/><Relationship Id="rId501" Type="http://schemas.openxmlformats.org/officeDocument/2006/relationships/image" Target="media/image236.wmf"/><Relationship Id="rId543" Type="http://schemas.openxmlformats.org/officeDocument/2006/relationships/image" Target="media/image257.wmf"/><Relationship Id="rId75" Type="http://schemas.openxmlformats.org/officeDocument/2006/relationships/oleObject" Target="embeddings/oleObject30.bin"/><Relationship Id="rId140" Type="http://schemas.openxmlformats.org/officeDocument/2006/relationships/image" Target="media/image63.png"/><Relationship Id="rId182" Type="http://schemas.openxmlformats.org/officeDocument/2006/relationships/image" Target="media/image87.wmf"/><Relationship Id="rId378" Type="http://schemas.openxmlformats.org/officeDocument/2006/relationships/oleObject" Target="embeddings/oleObject197.bin"/><Relationship Id="rId403" Type="http://schemas.openxmlformats.org/officeDocument/2006/relationships/image" Target="media/image179.png"/><Relationship Id="rId585" Type="http://schemas.openxmlformats.org/officeDocument/2006/relationships/oleObject" Target="embeddings/oleObject295.bin"/><Relationship Id="rId6" Type="http://schemas.openxmlformats.org/officeDocument/2006/relationships/footnotes" Target="footnotes.xml"/><Relationship Id="rId238" Type="http://schemas.openxmlformats.org/officeDocument/2006/relationships/oleObject" Target="embeddings/oleObject109.bin"/><Relationship Id="rId445" Type="http://schemas.openxmlformats.org/officeDocument/2006/relationships/oleObject" Target="embeddings/oleObject224.bin"/><Relationship Id="rId487" Type="http://schemas.openxmlformats.org/officeDocument/2006/relationships/oleObject" Target="embeddings/oleObject243.bin"/><Relationship Id="rId610" Type="http://schemas.openxmlformats.org/officeDocument/2006/relationships/oleObject" Target="embeddings/oleObject307.bin"/><Relationship Id="rId652" Type="http://schemas.openxmlformats.org/officeDocument/2006/relationships/image" Target="media/image313.wmf"/><Relationship Id="rId291" Type="http://schemas.openxmlformats.org/officeDocument/2006/relationships/image" Target="media/image134.wmf"/><Relationship Id="rId305" Type="http://schemas.openxmlformats.org/officeDocument/2006/relationships/image" Target="media/image139.wmf"/><Relationship Id="rId347" Type="http://schemas.openxmlformats.org/officeDocument/2006/relationships/oleObject" Target="embeddings/oleObject178.bin"/><Relationship Id="rId512" Type="http://schemas.openxmlformats.org/officeDocument/2006/relationships/oleObject" Target="embeddings/oleObject256.bin"/><Relationship Id="rId44" Type="http://schemas.openxmlformats.org/officeDocument/2006/relationships/oleObject" Target="embeddings/oleObject16.bin"/><Relationship Id="rId86" Type="http://schemas.openxmlformats.org/officeDocument/2006/relationships/oleObject" Target="embeddings/oleObject34.bin"/><Relationship Id="rId151" Type="http://schemas.openxmlformats.org/officeDocument/2006/relationships/oleObject" Target="embeddings/oleObject67.bin"/><Relationship Id="rId389" Type="http://schemas.openxmlformats.org/officeDocument/2006/relationships/image" Target="media/image171.wmf"/><Relationship Id="rId554" Type="http://schemas.openxmlformats.org/officeDocument/2006/relationships/oleObject" Target="embeddings/oleObject277.bin"/><Relationship Id="rId596" Type="http://schemas.openxmlformats.org/officeDocument/2006/relationships/image" Target="media/image281.wmf"/><Relationship Id="rId193" Type="http://schemas.openxmlformats.org/officeDocument/2006/relationships/oleObject" Target="embeddings/oleObject86.bin"/><Relationship Id="rId207" Type="http://schemas.openxmlformats.org/officeDocument/2006/relationships/image" Target="media/image99.wmf"/><Relationship Id="rId249" Type="http://schemas.openxmlformats.org/officeDocument/2006/relationships/image" Target="media/image118.wmf"/><Relationship Id="rId414" Type="http://schemas.openxmlformats.org/officeDocument/2006/relationships/image" Target="media/image189.wmf"/><Relationship Id="rId456" Type="http://schemas.openxmlformats.org/officeDocument/2006/relationships/image" Target="media/image213.png"/><Relationship Id="rId498" Type="http://schemas.openxmlformats.org/officeDocument/2006/relationships/oleObject" Target="embeddings/oleObject249.bin"/><Relationship Id="rId621" Type="http://schemas.openxmlformats.org/officeDocument/2006/relationships/image" Target="media/image295.jpeg"/><Relationship Id="rId663" Type="http://schemas.openxmlformats.org/officeDocument/2006/relationships/image" Target="media/image319.wmf"/><Relationship Id="rId13" Type="http://schemas.openxmlformats.org/officeDocument/2006/relationships/header" Target="header4.xml"/><Relationship Id="rId109" Type="http://schemas.openxmlformats.org/officeDocument/2006/relationships/image" Target="media/image49.wmf"/><Relationship Id="rId260" Type="http://schemas.openxmlformats.org/officeDocument/2006/relationships/oleObject" Target="embeddings/oleObject123.bin"/><Relationship Id="rId316" Type="http://schemas.openxmlformats.org/officeDocument/2006/relationships/oleObject" Target="embeddings/oleObject158.bin"/><Relationship Id="rId523" Type="http://schemas.openxmlformats.org/officeDocument/2006/relationships/image" Target="media/image247.wmf"/><Relationship Id="rId55" Type="http://schemas.openxmlformats.org/officeDocument/2006/relationships/oleObject" Target="embeddings/oleObject21.bin"/><Relationship Id="rId97" Type="http://schemas.openxmlformats.org/officeDocument/2006/relationships/image" Target="media/image43.wmf"/><Relationship Id="rId120" Type="http://schemas.openxmlformats.org/officeDocument/2006/relationships/image" Target="media/image54.wmf"/><Relationship Id="rId358" Type="http://schemas.openxmlformats.org/officeDocument/2006/relationships/image" Target="media/image159.wmf"/><Relationship Id="rId565" Type="http://schemas.openxmlformats.org/officeDocument/2006/relationships/image" Target="media/image267.wmf"/><Relationship Id="rId162" Type="http://schemas.openxmlformats.org/officeDocument/2006/relationships/image" Target="media/image75.wmf"/><Relationship Id="rId218" Type="http://schemas.openxmlformats.org/officeDocument/2006/relationships/oleObject" Target="embeddings/oleObject99.bin"/><Relationship Id="rId425" Type="http://schemas.openxmlformats.org/officeDocument/2006/relationships/image" Target="media/image196.wmf"/><Relationship Id="rId467" Type="http://schemas.openxmlformats.org/officeDocument/2006/relationships/image" Target="media/image219.wmf"/><Relationship Id="rId632" Type="http://schemas.openxmlformats.org/officeDocument/2006/relationships/oleObject" Target="embeddings/oleObject316.bin"/><Relationship Id="rId271" Type="http://schemas.openxmlformats.org/officeDocument/2006/relationships/oleObject" Target="embeddings/oleObject131.bin"/><Relationship Id="rId674" Type="http://schemas.openxmlformats.org/officeDocument/2006/relationships/image" Target="media/image325.wmf"/><Relationship Id="rId24" Type="http://schemas.openxmlformats.org/officeDocument/2006/relationships/image" Target="media/image7.wmf"/><Relationship Id="rId66" Type="http://schemas.openxmlformats.org/officeDocument/2006/relationships/oleObject" Target="embeddings/oleObject26.bin"/><Relationship Id="rId131" Type="http://schemas.openxmlformats.org/officeDocument/2006/relationships/image" Target="media/image59.wmf"/><Relationship Id="rId327" Type="http://schemas.openxmlformats.org/officeDocument/2006/relationships/image" Target="media/image147.wmf"/><Relationship Id="rId369" Type="http://schemas.openxmlformats.org/officeDocument/2006/relationships/oleObject" Target="embeddings/oleObject191.bin"/><Relationship Id="rId534" Type="http://schemas.openxmlformats.org/officeDocument/2006/relationships/oleObject" Target="embeddings/oleObject267.bin"/><Relationship Id="rId576" Type="http://schemas.openxmlformats.org/officeDocument/2006/relationships/oleObject" Target="embeddings/oleObject290.bin"/><Relationship Id="rId173" Type="http://schemas.openxmlformats.org/officeDocument/2006/relationships/oleObject" Target="embeddings/oleObject78.bin"/><Relationship Id="rId229" Type="http://schemas.openxmlformats.org/officeDocument/2006/relationships/image" Target="media/image110.wmf"/><Relationship Id="rId380" Type="http://schemas.openxmlformats.org/officeDocument/2006/relationships/oleObject" Target="embeddings/oleObject199.bin"/><Relationship Id="rId436" Type="http://schemas.openxmlformats.org/officeDocument/2006/relationships/image" Target="media/image202.wmf"/><Relationship Id="rId601" Type="http://schemas.openxmlformats.org/officeDocument/2006/relationships/oleObject" Target="embeddings/oleObject303.bin"/><Relationship Id="rId643" Type="http://schemas.openxmlformats.org/officeDocument/2006/relationships/oleObject" Target="embeddings/oleObject321.bin"/><Relationship Id="rId240" Type="http://schemas.openxmlformats.org/officeDocument/2006/relationships/image" Target="media/image115.wmf"/><Relationship Id="rId478" Type="http://schemas.openxmlformats.org/officeDocument/2006/relationships/image" Target="media/image225.wmf"/><Relationship Id="rId685" Type="http://schemas.openxmlformats.org/officeDocument/2006/relationships/image" Target="media/image331.jpeg"/><Relationship Id="rId35" Type="http://schemas.openxmlformats.org/officeDocument/2006/relationships/oleObject" Target="embeddings/oleObject9.bin"/><Relationship Id="rId77" Type="http://schemas.openxmlformats.org/officeDocument/2006/relationships/oleObject" Target="embeddings/oleObject31.bin"/><Relationship Id="rId100" Type="http://schemas.openxmlformats.org/officeDocument/2006/relationships/oleObject" Target="embeddings/oleObject41.bin"/><Relationship Id="rId282" Type="http://schemas.openxmlformats.org/officeDocument/2006/relationships/oleObject" Target="embeddings/oleObject137.bin"/><Relationship Id="rId338" Type="http://schemas.openxmlformats.org/officeDocument/2006/relationships/oleObject" Target="embeddings/oleObject172.bin"/><Relationship Id="rId503" Type="http://schemas.openxmlformats.org/officeDocument/2006/relationships/image" Target="media/image237.wmf"/><Relationship Id="rId545" Type="http://schemas.openxmlformats.org/officeDocument/2006/relationships/image" Target="media/image258.wmf"/><Relationship Id="rId587" Type="http://schemas.openxmlformats.org/officeDocument/2006/relationships/oleObject" Target="embeddings/oleObject296.bin"/><Relationship Id="rId8" Type="http://schemas.openxmlformats.org/officeDocument/2006/relationships/header" Target="header1.xml"/><Relationship Id="rId142" Type="http://schemas.openxmlformats.org/officeDocument/2006/relationships/oleObject" Target="embeddings/oleObject63.bin"/><Relationship Id="rId184" Type="http://schemas.openxmlformats.org/officeDocument/2006/relationships/image" Target="media/image88.wmf"/><Relationship Id="rId391" Type="http://schemas.openxmlformats.org/officeDocument/2006/relationships/image" Target="media/image172.wmf"/><Relationship Id="rId405" Type="http://schemas.openxmlformats.org/officeDocument/2006/relationships/oleObject" Target="embeddings/oleObject210.bin"/><Relationship Id="rId447" Type="http://schemas.openxmlformats.org/officeDocument/2006/relationships/oleObject" Target="embeddings/oleObject225.bin"/><Relationship Id="rId612" Type="http://schemas.openxmlformats.org/officeDocument/2006/relationships/oleObject" Target="embeddings/oleObject308.bin"/><Relationship Id="rId251" Type="http://schemas.openxmlformats.org/officeDocument/2006/relationships/oleObject" Target="embeddings/oleObject118.bin"/><Relationship Id="rId489" Type="http://schemas.openxmlformats.org/officeDocument/2006/relationships/oleObject" Target="embeddings/oleObject244.bin"/><Relationship Id="rId654" Type="http://schemas.openxmlformats.org/officeDocument/2006/relationships/image" Target="media/image314.wmf"/><Relationship Id="rId46" Type="http://schemas.openxmlformats.org/officeDocument/2006/relationships/oleObject" Target="embeddings/oleObject17.bin"/><Relationship Id="rId293" Type="http://schemas.openxmlformats.org/officeDocument/2006/relationships/image" Target="media/image135.wmf"/><Relationship Id="rId307" Type="http://schemas.openxmlformats.org/officeDocument/2006/relationships/image" Target="media/image140.wmf"/><Relationship Id="rId349" Type="http://schemas.openxmlformats.org/officeDocument/2006/relationships/oleObject" Target="embeddings/oleObject180.bin"/><Relationship Id="rId514" Type="http://schemas.openxmlformats.org/officeDocument/2006/relationships/oleObject" Target="embeddings/oleObject257.bin"/><Relationship Id="rId556" Type="http://schemas.openxmlformats.org/officeDocument/2006/relationships/oleObject" Target="embeddings/oleObject278.bin"/><Relationship Id="rId88" Type="http://schemas.openxmlformats.org/officeDocument/2006/relationships/oleObject" Target="embeddings/oleObject35.bin"/><Relationship Id="rId111" Type="http://schemas.openxmlformats.org/officeDocument/2006/relationships/image" Target="media/image50.wmf"/><Relationship Id="rId153" Type="http://schemas.openxmlformats.org/officeDocument/2006/relationships/oleObject" Target="embeddings/oleObject68.bin"/><Relationship Id="rId195" Type="http://schemas.openxmlformats.org/officeDocument/2006/relationships/oleObject" Target="embeddings/oleObject87.bin"/><Relationship Id="rId209" Type="http://schemas.openxmlformats.org/officeDocument/2006/relationships/image" Target="media/image100.wmf"/><Relationship Id="rId360" Type="http://schemas.openxmlformats.org/officeDocument/2006/relationships/image" Target="media/image160.wmf"/><Relationship Id="rId416" Type="http://schemas.openxmlformats.org/officeDocument/2006/relationships/image" Target="media/image191.wmf"/><Relationship Id="rId598" Type="http://schemas.openxmlformats.org/officeDocument/2006/relationships/image" Target="media/image282.wmf"/><Relationship Id="rId220" Type="http://schemas.openxmlformats.org/officeDocument/2006/relationships/oleObject" Target="embeddings/oleObject100.bin"/><Relationship Id="rId458" Type="http://schemas.openxmlformats.org/officeDocument/2006/relationships/oleObject" Target="embeddings/oleObject229.bin"/><Relationship Id="rId623" Type="http://schemas.openxmlformats.org/officeDocument/2006/relationships/oleObject" Target="embeddings/oleObject312.bin"/><Relationship Id="rId665" Type="http://schemas.openxmlformats.org/officeDocument/2006/relationships/image" Target="media/image320.wmf"/><Relationship Id="rId15" Type="http://schemas.openxmlformats.org/officeDocument/2006/relationships/image" Target="media/image1.png"/><Relationship Id="rId57" Type="http://schemas.openxmlformats.org/officeDocument/2006/relationships/image" Target="media/image22.wmf"/><Relationship Id="rId262" Type="http://schemas.openxmlformats.org/officeDocument/2006/relationships/oleObject" Target="embeddings/oleObject124.bin"/><Relationship Id="rId318" Type="http://schemas.openxmlformats.org/officeDocument/2006/relationships/oleObject" Target="embeddings/oleObject160.bin"/><Relationship Id="rId525" Type="http://schemas.openxmlformats.org/officeDocument/2006/relationships/image" Target="media/image248.wmf"/><Relationship Id="rId567" Type="http://schemas.openxmlformats.org/officeDocument/2006/relationships/image" Target="media/image268.wmf"/><Relationship Id="rId99" Type="http://schemas.openxmlformats.org/officeDocument/2006/relationships/image" Target="media/image44.wmf"/><Relationship Id="rId122" Type="http://schemas.openxmlformats.org/officeDocument/2006/relationships/oleObject" Target="embeddings/oleObject53.bin"/><Relationship Id="rId164" Type="http://schemas.openxmlformats.org/officeDocument/2006/relationships/image" Target="media/image76.wmf"/><Relationship Id="rId371" Type="http://schemas.openxmlformats.org/officeDocument/2006/relationships/oleObject" Target="embeddings/oleObject192.bin"/><Relationship Id="rId427" Type="http://schemas.openxmlformats.org/officeDocument/2006/relationships/oleObject" Target="embeddings/oleObject216.bin"/><Relationship Id="rId469" Type="http://schemas.openxmlformats.org/officeDocument/2006/relationships/image" Target="media/image220.wmf"/><Relationship Id="rId634" Type="http://schemas.openxmlformats.org/officeDocument/2006/relationships/oleObject" Target="embeddings/oleObject317.bin"/><Relationship Id="rId676" Type="http://schemas.openxmlformats.org/officeDocument/2006/relationships/image" Target="media/image326.wmf"/><Relationship Id="rId26" Type="http://schemas.openxmlformats.org/officeDocument/2006/relationships/image" Target="media/image8.wmf"/><Relationship Id="rId231" Type="http://schemas.openxmlformats.org/officeDocument/2006/relationships/image" Target="media/image111.wmf"/><Relationship Id="rId273" Type="http://schemas.openxmlformats.org/officeDocument/2006/relationships/image" Target="media/image126.wmf"/><Relationship Id="rId329" Type="http://schemas.openxmlformats.org/officeDocument/2006/relationships/image" Target="media/image148.wmf"/><Relationship Id="rId480" Type="http://schemas.openxmlformats.org/officeDocument/2006/relationships/image" Target="media/image226.wmf"/><Relationship Id="rId536" Type="http://schemas.openxmlformats.org/officeDocument/2006/relationships/oleObject" Target="embeddings/oleObject268.bin"/><Relationship Id="rId68" Type="http://schemas.openxmlformats.org/officeDocument/2006/relationships/oleObject" Target="embeddings/oleObject27.bin"/><Relationship Id="rId133" Type="http://schemas.openxmlformats.org/officeDocument/2006/relationships/image" Target="media/image60.wmf"/><Relationship Id="rId175" Type="http://schemas.openxmlformats.org/officeDocument/2006/relationships/image" Target="media/image82.wmf"/><Relationship Id="rId340" Type="http://schemas.openxmlformats.org/officeDocument/2006/relationships/image" Target="media/image152.wmf"/><Relationship Id="rId578" Type="http://schemas.openxmlformats.org/officeDocument/2006/relationships/oleObject" Target="embeddings/oleObject292.bin"/><Relationship Id="rId200" Type="http://schemas.openxmlformats.org/officeDocument/2006/relationships/image" Target="media/image96.wmf"/><Relationship Id="rId382" Type="http://schemas.openxmlformats.org/officeDocument/2006/relationships/oleObject" Target="embeddings/oleObject200.bin"/><Relationship Id="rId438" Type="http://schemas.openxmlformats.org/officeDocument/2006/relationships/image" Target="media/image203.wmf"/><Relationship Id="rId603" Type="http://schemas.openxmlformats.org/officeDocument/2006/relationships/oleObject" Target="embeddings/oleObject304.bin"/><Relationship Id="rId645" Type="http://schemas.openxmlformats.org/officeDocument/2006/relationships/image" Target="media/image309.wmf"/><Relationship Id="rId687" Type="http://schemas.openxmlformats.org/officeDocument/2006/relationships/image" Target="media/image333.jpeg"/><Relationship Id="rId242" Type="http://schemas.openxmlformats.org/officeDocument/2006/relationships/image" Target="media/image116.wmf"/><Relationship Id="rId284" Type="http://schemas.openxmlformats.org/officeDocument/2006/relationships/oleObject" Target="embeddings/oleObject138.bin"/><Relationship Id="rId491" Type="http://schemas.openxmlformats.org/officeDocument/2006/relationships/oleObject" Target="embeddings/oleObject245.bin"/><Relationship Id="rId505" Type="http://schemas.openxmlformats.org/officeDocument/2006/relationships/image" Target="media/image238.wmf"/><Relationship Id="rId37" Type="http://schemas.openxmlformats.org/officeDocument/2006/relationships/oleObject" Target="embeddings/oleObject10.bin"/><Relationship Id="rId79" Type="http://schemas.openxmlformats.org/officeDocument/2006/relationships/oleObject" Target="embeddings/oleObject32.bin"/><Relationship Id="rId102" Type="http://schemas.openxmlformats.org/officeDocument/2006/relationships/oleObject" Target="embeddings/oleObject42.bin"/><Relationship Id="rId144" Type="http://schemas.openxmlformats.org/officeDocument/2006/relationships/image" Target="media/image66.wmf"/><Relationship Id="rId547" Type="http://schemas.openxmlformats.org/officeDocument/2006/relationships/image" Target="media/image259.wmf"/><Relationship Id="rId589" Type="http://schemas.openxmlformats.org/officeDocument/2006/relationships/oleObject" Target="embeddings/oleObject297.bin"/><Relationship Id="rId90" Type="http://schemas.openxmlformats.org/officeDocument/2006/relationships/oleObject" Target="embeddings/oleObject36.bin"/><Relationship Id="rId186" Type="http://schemas.openxmlformats.org/officeDocument/2006/relationships/image" Target="media/image89.wmf"/><Relationship Id="rId351" Type="http://schemas.openxmlformats.org/officeDocument/2006/relationships/oleObject" Target="embeddings/oleObject181.bin"/><Relationship Id="rId393" Type="http://schemas.openxmlformats.org/officeDocument/2006/relationships/image" Target="media/image173.wmf"/><Relationship Id="rId407" Type="http://schemas.openxmlformats.org/officeDocument/2006/relationships/image" Target="media/image182.wmf"/><Relationship Id="rId449" Type="http://schemas.openxmlformats.org/officeDocument/2006/relationships/image" Target="media/image209.png"/><Relationship Id="rId614" Type="http://schemas.openxmlformats.org/officeDocument/2006/relationships/oleObject" Target="embeddings/oleObject309.bin"/><Relationship Id="rId656" Type="http://schemas.openxmlformats.org/officeDocument/2006/relationships/oleObject" Target="embeddings/oleObject326.bin"/><Relationship Id="rId211" Type="http://schemas.openxmlformats.org/officeDocument/2006/relationships/image" Target="media/image101.wmf"/><Relationship Id="rId253" Type="http://schemas.openxmlformats.org/officeDocument/2006/relationships/oleObject" Target="embeddings/oleObject119.bin"/><Relationship Id="rId295" Type="http://schemas.openxmlformats.org/officeDocument/2006/relationships/image" Target="media/image136.wmf"/><Relationship Id="rId309" Type="http://schemas.openxmlformats.org/officeDocument/2006/relationships/image" Target="media/image141.wmf"/><Relationship Id="rId460" Type="http://schemas.openxmlformats.org/officeDocument/2006/relationships/oleObject" Target="embeddings/oleObject230.bin"/><Relationship Id="rId516" Type="http://schemas.openxmlformats.org/officeDocument/2006/relationships/oleObject" Target="embeddings/oleObject258.bin"/><Relationship Id="rId48" Type="http://schemas.openxmlformats.org/officeDocument/2006/relationships/image" Target="media/image17.wmf"/><Relationship Id="rId113" Type="http://schemas.openxmlformats.org/officeDocument/2006/relationships/image" Target="media/image51.wmf"/><Relationship Id="rId320" Type="http://schemas.openxmlformats.org/officeDocument/2006/relationships/image" Target="media/image144.wmf"/><Relationship Id="rId558" Type="http://schemas.openxmlformats.org/officeDocument/2006/relationships/oleObject" Target="embeddings/oleObject279.bin"/><Relationship Id="rId155" Type="http://schemas.openxmlformats.org/officeDocument/2006/relationships/oleObject" Target="embeddings/oleObject69.bin"/><Relationship Id="rId197" Type="http://schemas.openxmlformats.org/officeDocument/2006/relationships/oleObject" Target="embeddings/oleObject88.bin"/><Relationship Id="rId362" Type="http://schemas.openxmlformats.org/officeDocument/2006/relationships/image" Target="media/image161.wmf"/><Relationship Id="rId418" Type="http://schemas.openxmlformats.org/officeDocument/2006/relationships/image" Target="media/image192.wmf"/><Relationship Id="rId625" Type="http://schemas.openxmlformats.org/officeDocument/2006/relationships/image" Target="media/image298.wmf"/><Relationship Id="rId222" Type="http://schemas.openxmlformats.org/officeDocument/2006/relationships/oleObject" Target="embeddings/oleObject101.bin"/><Relationship Id="rId264" Type="http://schemas.openxmlformats.org/officeDocument/2006/relationships/oleObject" Target="embeddings/oleObject125.bin"/><Relationship Id="rId471" Type="http://schemas.openxmlformats.org/officeDocument/2006/relationships/image" Target="media/image221.wmf"/><Relationship Id="rId667" Type="http://schemas.openxmlformats.org/officeDocument/2006/relationships/oleObject" Target="embeddings/oleObject331.bin"/><Relationship Id="rId17" Type="http://schemas.openxmlformats.org/officeDocument/2006/relationships/oleObject" Target="embeddings/oleObject1.bin"/><Relationship Id="rId59" Type="http://schemas.openxmlformats.org/officeDocument/2006/relationships/image" Target="media/image23.wmf"/><Relationship Id="rId124" Type="http://schemas.openxmlformats.org/officeDocument/2006/relationships/oleObject" Target="embeddings/oleObject54.bin"/><Relationship Id="rId527" Type="http://schemas.openxmlformats.org/officeDocument/2006/relationships/image" Target="media/image249.wmf"/><Relationship Id="rId569" Type="http://schemas.openxmlformats.org/officeDocument/2006/relationships/image" Target="media/image269.wmf"/><Relationship Id="rId70" Type="http://schemas.openxmlformats.org/officeDocument/2006/relationships/oleObject" Target="embeddings/oleObject28.bin"/><Relationship Id="rId166" Type="http://schemas.openxmlformats.org/officeDocument/2006/relationships/oleObject" Target="embeddings/oleObject75.bin"/><Relationship Id="rId331" Type="http://schemas.openxmlformats.org/officeDocument/2006/relationships/oleObject" Target="embeddings/oleObject168.bin"/><Relationship Id="rId373" Type="http://schemas.openxmlformats.org/officeDocument/2006/relationships/oleObject" Target="embeddings/oleObject193.bin"/><Relationship Id="rId429" Type="http://schemas.openxmlformats.org/officeDocument/2006/relationships/oleObject" Target="embeddings/oleObject217.bin"/><Relationship Id="rId580" Type="http://schemas.openxmlformats.org/officeDocument/2006/relationships/image" Target="media/image273.wmf"/><Relationship Id="rId636" Type="http://schemas.openxmlformats.org/officeDocument/2006/relationships/oleObject" Target="embeddings/oleObject318.bin"/><Relationship Id="rId1" Type="http://schemas.openxmlformats.org/officeDocument/2006/relationships/customXml" Target="../customXml/item1.xml"/><Relationship Id="rId233" Type="http://schemas.openxmlformats.org/officeDocument/2006/relationships/image" Target="media/image112.wmf"/><Relationship Id="rId440" Type="http://schemas.openxmlformats.org/officeDocument/2006/relationships/image" Target="media/image204.wmf"/><Relationship Id="rId678" Type="http://schemas.openxmlformats.org/officeDocument/2006/relationships/image" Target="media/image327.wmf"/><Relationship Id="rId28" Type="http://schemas.openxmlformats.org/officeDocument/2006/relationships/image" Target="media/image9.wmf"/><Relationship Id="rId275" Type="http://schemas.openxmlformats.org/officeDocument/2006/relationships/image" Target="media/image127.wmf"/><Relationship Id="rId300" Type="http://schemas.openxmlformats.org/officeDocument/2006/relationships/oleObject" Target="embeddings/oleObject147.bin"/><Relationship Id="rId482" Type="http://schemas.openxmlformats.org/officeDocument/2006/relationships/image" Target="media/image227.wmf"/><Relationship Id="rId538" Type="http://schemas.openxmlformats.org/officeDocument/2006/relationships/oleObject" Target="embeddings/oleObject269.bin"/><Relationship Id="rId81" Type="http://schemas.openxmlformats.org/officeDocument/2006/relationships/oleObject" Target="embeddings/oleObject33.bin"/><Relationship Id="rId135" Type="http://schemas.openxmlformats.org/officeDocument/2006/relationships/image" Target="media/image61.wmf"/><Relationship Id="rId177" Type="http://schemas.openxmlformats.org/officeDocument/2006/relationships/image" Target="media/image84.jpeg"/><Relationship Id="rId342" Type="http://schemas.openxmlformats.org/officeDocument/2006/relationships/image" Target="media/image153.wmf"/><Relationship Id="rId384" Type="http://schemas.openxmlformats.org/officeDocument/2006/relationships/oleObject" Target="embeddings/oleObject201.bin"/><Relationship Id="rId591" Type="http://schemas.openxmlformats.org/officeDocument/2006/relationships/oleObject" Target="embeddings/oleObject298.bin"/><Relationship Id="rId605" Type="http://schemas.openxmlformats.org/officeDocument/2006/relationships/image" Target="media/image286.wmf"/><Relationship Id="rId202" Type="http://schemas.openxmlformats.org/officeDocument/2006/relationships/oleObject" Target="embeddings/oleObject91.bin"/><Relationship Id="rId244" Type="http://schemas.openxmlformats.org/officeDocument/2006/relationships/image" Target="media/image117.wmf"/><Relationship Id="rId647" Type="http://schemas.openxmlformats.org/officeDocument/2006/relationships/image" Target="media/image310.wmf"/><Relationship Id="rId689" Type="http://schemas.openxmlformats.org/officeDocument/2006/relationships/theme" Target="theme/theme1.xml"/><Relationship Id="rId39" Type="http://schemas.openxmlformats.org/officeDocument/2006/relationships/image" Target="media/image14.wmf"/><Relationship Id="rId286" Type="http://schemas.openxmlformats.org/officeDocument/2006/relationships/oleObject" Target="embeddings/oleObject140.bin"/><Relationship Id="rId451" Type="http://schemas.openxmlformats.org/officeDocument/2006/relationships/oleObject" Target="embeddings/oleObject226.bin"/><Relationship Id="rId493" Type="http://schemas.openxmlformats.org/officeDocument/2006/relationships/image" Target="media/image232.wmf"/><Relationship Id="rId507" Type="http://schemas.openxmlformats.org/officeDocument/2006/relationships/image" Target="media/image239.wmf"/><Relationship Id="rId549" Type="http://schemas.openxmlformats.org/officeDocument/2006/relationships/image" Target="media/image260.wmf"/><Relationship Id="rId50" Type="http://schemas.openxmlformats.org/officeDocument/2006/relationships/image" Target="media/image18.wmf"/><Relationship Id="rId104" Type="http://schemas.openxmlformats.org/officeDocument/2006/relationships/oleObject" Target="embeddings/oleObject43.bin"/><Relationship Id="rId146" Type="http://schemas.openxmlformats.org/officeDocument/2006/relationships/image" Target="media/image68.wmf"/><Relationship Id="rId188" Type="http://schemas.openxmlformats.org/officeDocument/2006/relationships/image" Target="media/image90.wmf"/><Relationship Id="rId311" Type="http://schemas.openxmlformats.org/officeDocument/2006/relationships/image" Target="media/image142.wmf"/><Relationship Id="rId353" Type="http://schemas.openxmlformats.org/officeDocument/2006/relationships/oleObject" Target="embeddings/oleObject182.bin"/><Relationship Id="rId395" Type="http://schemas.openxmlformats.org/officeDocument/2006/relationships/image" Target="media/image174.wmf"/><Relationship Id="rId409" Type="http://schemas.openxmlformats.org/officeDocument/2006/relationships/image" Target="media/image184.wmf"/><Relationship Id="rId560" Type="http://schemas.openxmlformats.org/officeDocument/2006/relationships/image" Target="media/image265.wmf"/><Relationship Id="rId92" Type="http://schemas.openxmlformats.org/officeDocument/2006/relationships/oleObject" Target="embeddings/oleObject37.bin"/><Relationship Id="rId213" Type="http://schemas.openxmlformats.org/officeDocument/2006/relationships/image" Target="media/image102.wmf"/><Relationship Id="rId420" Type="http://schemas.openxmlformats.org/officeDocument/2006/relationships/image" Target="media/image193.wmf"/><Relationship Id="rId616" Type="http://schemas.openxmlformats.org/officeDocument/2006/relationships/oleObject" Target="embeddings/oleObject310.bin"/><Relationship Id="rId658" Type="http://schemas.openxmlformats.org/officeDocument/2006/relationships/oleObject" Target="embeddings/oleObject327.bin"/><Relationship Id="rId255" Type="http://schemas.openxmlformats.org/officeDocument/2006/relationships/oleObject" Target="embeddings/oleObject120.bin"/><Relationship Id="rId297" Type="http://schemas.openxmlformats.org/officeDocument/2006/relationships/image" Target="media/image137.wmf"/><Relationship Id="rId462" Type="http://schemas.openxmlformats.org/officeDocument/2006/relationships/oleObject" Target="embeddings/oleObject231.bin"/><Relationship Id="rId518" Type="http://schemas.openxmlformats.org/officeDocument/2006/relationships/oleObject" Target="embeddings/oleObject259.bin"/><Relationship Id="rId115" Type="http://schemas.openxmlformats.org/officeDocument/2006/relationships/image" Target="media/image52.wmf"/><Relationship Id="rId157" Type="http://schemas.openxmlformats.org/officeDocument/2006/relationships/oleObject" Target="embeddings/oleObject70.bin"/><Relationship Id="rId322" Type="http://schemas.openxmlformats.org/officeDocument/2006/relationships/image" Target="media/image145.wmf"/><Relationship Id="rId364" Type="http://schemas.openxmlformats.org/officeDocument/2006/relationships/image" Target="media/image162.wmf"/><Relationship Id="rId61" Type="http://schemas.openxmlformats.org/officeDocument/2006/relationships/image" Target="media/image24.wmf"/><Relationship Id="rId199" Type="http://schemas.openxmlformats.org/officeDocument/2006/relationships/oleObject" Target="embeddings/oleObject89.bin"/><Relationship Id="rId571" Type="http://schemas.openxmlformats.org/officeDocument/2006/relationships/image" Target="media/image270.wmf"/><Relationship Id="rId627" Type="http://schemas.openxmlformats.org/officeDocument/2006/relationships/image" Target="media/image299.wmf"/><Relationship Id="rId669" Type="http://schemas.openxmlformats.org/officeDocument/2006/relationships/oleObject" Target="embeddings/oleObject332.bin"/><Relationship Id="rId19" Type="http://schemas.openxmlformats.org/officeDocument/2006/relationships/oleObject" Target="embeddings/oleObject2.bin"/><Relationship Id="rId224" Type="http://schemas.openxmlformats.org/officeDocument/2006/relationships/oleObject" Target="embeddings/oleObject102.bin"/><Relationship Id="rId266" Type="http://schemas.openxmlformats.org/officeDocument/2006/relationships/oleObject" Target="embeddings/oleObject126.bin"/><Relationship Id="rId431" Type="http://schemas.openxmlformats.org/officeDocument/2006/relationships/oleObject" Target="embeddings/oleObject218.bin"/><Relationship Id="rId473" Type="http://schemas.openxmlformats.org/officeDocument/2006/relationships/image" Target="media/image222.wmf"/><Relationship Id="rId529" Type="http://schemas.openxmlformats.org/officeDocument/2006/relationships/image" Target="media/image250.wmf"/><Relationship Id="rId680" Type="http://schemas.openxmlformats.org/officeDocument/2006/relationships/image" Target="media/image328.wmf"/><Relationship Id="rId30" Type="http://schemas.openxmlformats.org/officeDocument/2006/relationships/image" Target="media/image10.wmf"/><Relationship Id="rId126" Type="http://schemas.openxmlformats.org/officeDocument/2006/relationships/oleObject" Target="embeddings/oleObject55.bin"/><Relationship Id="rId168" Type="http://schemas.openxmlformats.org/officeDocument/2006/relationships/image" Target="media/image78.wmf"/><Relationship Id="rId333" Type="http://schemas.openxmlformats.org/officeDocument/2006/relationships/oleObject" Target="embeddings/oleObject169.bin"/><Relationship Id="rId540" Type="http://schemas.openxmlformats.org/officeDocument/2006/relationships/oleObject" Target="embeddings/oleObject270.bin"/><Relationship Id="rId72" Type="http://schemas.openxmlformats.org/officeDocument/2006/relationships/oleObject" Target="embeddings/oleObject29.bin"/><Relationship Id="rId375" Type="http://schemas.openxmlformats.org/officeDocument/2006/relationships/oleObject" Target="embeddings/oleObject194.bin"/><Relationship Id="rId582" Type="http://schemas.openxmlformats.org/officeDocument/2006/relationships/image" Target="media/image274.wmf"/><Relationship Id="rId638" Type="http://schemas.openxmlformats.org/officeDocument/2006/relationships/image" Target="media/image305.wmf"/><Relationship Id="rId3" Type="http://schemas.openxmlformats.org/officeDocument/2006/relationships/styles" Target="styles.xml"/><Relationship Id="rId235" Type="http://schemas.openxmlformats.org/officeDocument/2006/relationships/image" Target="media/image113.wmf"/><Relationship Id="rId277" Type="http://schemas.openxmlformats.org/officeDocument/2006/relationships/image" Target="media/image128.wmf"/><Relationship Id="rId400" Type="http://schemas.openxmlformats.org/officeDocument/2006/relationships/image" Target="media/image177.wmf"/><Relationship Id="rId442" Type="http://schemas.openxmlformats.org/officeDocument/2006/relationships/image" Target="media/image205.wmf"/><Relationship Id="rId484" Type="http://schemas.openxmlformats.org/officeDocument/2006/relationships/image" Target="media/image228.wmf"/><Relationship Id="rId137" Type="http://schemas.openxmlformats.org/officeDocument/2006/relationships/image" Target="media/image62.wmf"/><Relationship Id="rId302" Type="http://schemas.openxmlformats.org/officeDocument/2006/relationships/oleObject" Target="embeddings/oleObject149.bin"/><Relationship Id="rId344" Type="http://schemas.openxmlformats.org/officeDocument/2006/relationships/image" Target="media/image154.wmf"/><Relationship Id="rId41" Type="http://schemas.openxmlformats.org/officeDocument/2006/relationships/oleObject" Target="embeddings/oleObject13.bin"/><Relationship Id="rId83" Type="http://schemas.openxmlformats.org/officeDocument/2006/relationships/image" Target="media/image36.gif"/><Relationship Id="rId179" Type="http://schemas.openxmlformats.org/officeDocument/2006/relationships/oleObject" Target="embeddings/oleObject79.bin"/><Relationship Id="rId386" Type="http://schemas.openxmlformats.org/officeDocument/2006/relationships/oleObject" Target="embeddings/oleObject202.bin"/><Relationship Id="rId551" Type="http://schemas.openxmlformats.org/officeDocument/2006/relationships/image" Target="media/image261.wmf"/><Relationship Id="rId593" Type="http://schemas.openxmlformats.org/officeDocument/2006/relationships/oleObject" Target="embeddings/oleObject299.bin"/><Relationship Id="rId607" Type="http://schemas.openxmlformats.org/officeDocument/2006/relationships/image" Target="media/image287.wmf"/><Relationship Id="rId649" Type="http://schemas.openxmlformats.org/officeDocument/2006/relationships/oleObject" Target="embeddings/oleObject323.bin"/><Relationship Id="rId190" Type="http://schemas.openxmlformats.org/officeDocument/2006/relationships/image" Target="media/image91.wmf"/><Relationship Id="rId204" Type="http://schemas.openxmlformats.org/officeDocument/2006/relationships/oleObject" Target="embeddings/oleObject92.bin"/><Relationship Id="rId246" Type="http://schemas.openxmlformats.org/officeDocument/2006/relationships/oleObject" Target="embeddings/oleObject114.bin"/><Relationship Id="rId288" Type="http://schemas.openxmlformats.org/officeDocument/2006/relationships/oleObject" Target="embeddings/oleObject141.bin"/><Relationship Id="rId411" Type="http://schemas.openxmlformats.org/officeDocument/2006/relationships/image" Target="media/image186.wmf"/><Relationship Id="rId453" Type="http://schemas.openxmlformats.org/officeDocument/2006/relationships/oleObject" Target="embeddings/oleObject227.bin"/><Relationship Id="rId509" Type="http://schemas.openxmlformats.org/officeDocument/2006/relationships/image" Target="media/image240.wmf"/><Relationship Id="rId660" Type="http://schemas.openxmlformats.org/officeDocument/2006/relationships/oleObject" Target="embeddings/oleObject328.bin"/><Relationship Id="rId106" Type="http://schemas.openxmlformats.org/officeDocument/2006/relationships/oleObject" Target="embeddings/oleObject44.bin"/><Relationship Id="rId313" Type="http://schemas.openxmlformats.org/officeDocument/2006/relationships/oleObject" Target="embeddings/oleObject156.bin"/><Relationship Id="rId495" Type="http://schemas.openxmlformats.org/officeDocument/2006/relationships/image" Target="media/image233.wmf"/><Relationship Id="rId10" Type="http://schemas.openxmlformats.org/officeDocument/2006/relationships/footer" Target="footer1.xml"/><Relationship Id="rId52" Type="http://schemas.openxmlformats.org/officeDocument/2006/relationships/image" Target="media/image19.wmf"/><Relationship Id="rId94" Type="http://schemas.openxmlformats.org/officeDocument/2006/relationships/oleObject" Target="embeddings/oleObject38.bin"/><Relationship Id="rId148" Type="http://schemas.openxmlformats.org/officeDocument/2006/relationships/oleObject" Target="embeddings/oleObject65.bin"/><Relationship Id="rId355" Type="http://schemas.openxmlformats.org/officeDocument/2006/relationships/oleObject" Target="embeddings/oleObject183.bin"/><Relationship Id="rId397" Type="http://schemas.openxmlformats.org/officeDocument/2006/relationships/image" Target="media/image175.wmf"/><Relationship Id="rId520" Type="http://schemas.openxmlformats.org/officeDocument/2006/relationships/oleObject" Target="embeddings/oleObject260.bin"/><Relationship Id="rId562" Type="http://schemas.openxmlformats.org/officeDocument/2006/relationships/image" Target="media/image266.wmf"/><Relationship Id="rId618" Type="http://schemas.openxmlformats.org/officeDocument/2006/relationships/oleObject" Target="embeddings/oleObject311.bin"/><Relationship Id="rId215" Type="http://schemas.openxmlformats.org/officeDocument/2006/relationships/image" Target="media/image103.wmf"/><Relationship Id="rId257" Type="http://schemas.openxmlformats.org/officeDocument/2006/relationships/image" Target="media/image121.wmf"/><Relationship Id="rId422" Type="http://schemas.openxmlformats.org/officeDocument/2006/relationships/image" Target="media/image194.jpeg"/><Relationship Id="rId464" Type="http://schemas.openxmlformats.org/officeDocument/2006/relationships/oleObject" Target="embeddings/oleObject232.bin"/><Relationship Id="rId299" Type="http://schemas.openxmlformats.org/officeDocument/2006/relationships/image" Target="media/image138.wmf"/><Relationship Id="rId63" Type="http://schemas.openxmlformats.org/officeDocument/2006/relationships/image" Target="media/image25.wmf"/><Relationship Id="rId159" Type="http://schemas.openxmlformats.org/officeDocument/2006/relationships/oleObject" Target="embeddings/oleObject71.bin"/><Relationship Id="rId366" Type="http://schemas.openxmlformats.org/officeDocument/2006/relationships/image" Target="media/image163.wmf"/><Relationship Id="rId573" Type="http://schemas.openxmlformats.org/officeDocument/2006/relationships/image" Target="media/image271.wmf"/><Relationship Id="rId226" Type="http://schemas.openxmlformats.org/officeDocument/2006/relationships/oleObject" Target="embeddings/oleObject103.bin"/><Relationship Id="rId433" Type="http://schemas.openxmlformats.org/officeDocument/2006/relationships/oleObject" Target="embeddings/oleObject219.bin"/><Relationship Id="rId640" Type="http://schemas.openxmlformats.org/officeDocument/2006/relationships/image" Target="media/image306.wmf"/><Relationship Id="rId74" Type="http://schemas.openxmlformats.org/officeDocument/2006/relationships/image" Target="media/image31.wmf"/><Relationship Id="rId377" Type="http://schemas.openxmlformats.org/officeDocument/2006/relationships/oleObject" Target="embeddings/oleObject196.bin"/><Relationship Id="rId500" Type="http://schemas.openxmlformats.org/officeDocument/2006/relationships/oleObject" Target="embeddings/oleObject250.bin"/><Relationship Id="rId584" Type="http://schemas.openxmlformats.org/officeDocument/2006/relationships/image" Target="media/image275.wmf"/><Relationship Id="rId5" Type="http://schemas.openxmlformats.org/officeDocument/2006/relationships/webSettings" Target="webSettings.xml"/><Relationship Id="rId237" Type="http://schemas.openxmlformats.org/officeDocument/2006/relationships/image" Target="media/image114.wmf"/><Relationship Id="rId444" Type="http://schemas.openxmlformats.org/officeDocument/2006/relationships/image" Target="media/image206.wmf"/><Relationship Id="rId651" Type="http://schemas.openxmlformats.org/officeDocument/2006/relationships/oleObject" Target="embeddings/oleObject324.bin"/><Relationship Id="rId290" Type="http://schemas.openxmlformats.org/officeDocument/2006/relationships/oleObject" Target="embeddings/oleObject142.bin"/><Relationship Id="rId304" Type="http://schemas.openxmlformats.org/officeDocument/2006/relationships/oleObject" Target="embeddings/oleObject151.bin"/><Relationship Id="rId388" Type="http://schemas.openxmlformats.org/officeDocument/2006/relationships/oleObject" Target="embeddings/oleObject203.bin"/><Relationship Id="rId511" Type="http://schemas.openxmlformats.org/officeDocument/2006/relationships/image" Target="media/image241.wmf"/><Relationship Id="rId609" Type="http://schemas.openxmlformats.org/officeDocument/2006/relationships/image" Target="media/image288.wmf"/><Relationship Id="rId85" Type="http://schemas.openxmlformats.org/officeDocument/2006/relationships/image" Target="media/image37.wmf"/><Relationship Id="rId150" Type="http://schemas.openxmlformats.org/officeDocument/2006/relationships/image" Target="media/image69.wmf"/><Relationship Id="rId595" Type="http://schemas.openxmlformats.org/officeDocument/2006/relationships/oleObject" Target="embeddings/oleObject300.bin"/><Relationship Id="rId248" Type="http://schemas.openxmlformats.org/officeDocument/2006/relationships/oleObject" Target="embeddings/oleObject116.bin"/><Relationship Id="rId455" Type="http://schemas.openxmlformats.org/officeDocument/2006/relationships/oleObject" Target="embeddings/oleObject228.bin"/><Relationship Id="rId662" Type="http://schemas.openxmlformats.org/officeDocument/2006/relationships/oleObject" Target="embeddings/oleObject329.bin"/><Relationship Id="rId12" Type="http://schemas.openxmlformats.org/officeDocument/2006/relationships/header" Target="header3.xml"/><Relationship Id="rId108" Type="http://schemas.openxmlformats.org/officeDocument/2006/relationships/oleObject" Target="embeddings/oleObject45.bin"/><Relationship Id="rId315" Type="http://schemas.openxmlformats.org/officeDocument/2006/relationships/oleObject" Target="embeddings/oleObject157.bin"/><Relationship Id="rId522" Type="http://schemas.openxmlformats.org/officeDocument/2006/relationships/oleObject" Target="embeddings/oleObject261.bin"/><Relationship Id="rId96" Type="http://schemas.openxmlformats.org/officeDocument/2006/relationships/oleObject" Target="embeddings/oleObject39.bin"/><Relationship Id="rId161" Type="http://schemas.openxmlformats.org/officeDocument/2006/relationships/oleObject" Target="embeddings/oleObject72.bin"/><Relationship Id="rId399" Type="http://schemas.openxmlformats.org/officeDocument/2006/relationships/image" Target="media/image176.wmf"/><Relationship Id="rId259" Type="http://schemas.openxmlformats.org/officeDocument/2006/relationships/image" Target="media/image122.wmf"/><Relationship Id="rId466" Type="http://schemas.openxmlformats.org/officeDocument/2006/relationships/oleObject" Target="embeddings/oleObject233.bin"/><Relationship Id="rId673" Type="http://schemas.openxmlformats.org/officeDocument/2006/relationships/oleObject" Target="embeddings/oleObject334.bin"/><Relationship Id="rId23" Type="http://schemas.openxmlformats.org/officeDocument/2006/relationships/oleObject" Target="embeddings/oleObject3.bin"/><Relationship Id="rId119" Type="http://schemas.openxmlformats.org/officeDocument/2006/relationships/oleObject" Target="embeddings/oleObject51.bin"/><Relationship Id="rId326" Type="http://schemas.openxmlformats.org/officeDocument/2006/relationships/oleObject" Target="embeddings/oleObject165.bin"/><Relationship Id="rId533" Type="http://schemas.openxmlformats.org/officeDocument/2006/relationships/image" Target="media/image252.wmf"/><Relationship Id="rId172" Type="http://schemas.openxmlformats.org/officeDocument/2006/relationships/image" Target="media/image80.wmf"/><Relationship Id="rId477" Type="http://schemas.openxmlformats.org/officeDocument/2006/relationships/image" Target="media/image224.png"/><Relationship Id="rId600" Type="http://schemas.openxmlformats.org/officeDocument/2006/relationships/image" Target="media/image283.wmf"/><Relationship Id="rId684" Type="http://schemas.openxmlformats.org/officeDocument/2006/relationships/image" Target="media/image330.jpeg"/><Relationship Id="rId337" Type="http://schemas.openxmlformats.org/officeDocument/2006/relationships/oleObject" Target="embeddings/oleObject171.bin"/><Relationship Id="rId34" Type="http://schemas.openxmlformats.org/officeDocument/2006/relationships/image" Target="media/image12.wmf"/><Relationship Id="rId544" Type="http://schemas.openxmlformats.org/officeDocument/2006/relationships/oleObject" Target="embeddings/oleObject272.bin"/><Relationship Id="rId183" Type="http://schemas.openxmlformats.org/officeDocument/2006/relationships/oleObject" Target="embeddings/oleObject81.bin"/><Relationship Id="rId390" Type="http://schemas.openxmlformats.org/officeDocument/2006/relationships/oleObject" Target="embeddings/oleObject204.bin"/><Relationship Id="rId404" Type="http://schemas.openxmlformats.org/officeDocument/2006/relationships/image" Target="media/image180.wmf"/><Relationship Id="rId611" Type="http://schemas.openxmlformats.org/officeDocument/2006/relationships/image" Target="media/image289.wmf"/><Relationship Id="rId250" Type="http://schemas.openxmlformats.org/officeDocument/2006/relationships/oleObject" Target="embeddings/oleObject117.bin"/><Relationship Id="rId488" Type="http://schemas.openxmlformats.org/officeDocument/2006/relationships/image" Target="media/image230.wmf"/><Relationship Id="rId45" Type="http://schemas.openxmlformats.org/officeDocument/2006/relationships/image" Target="media/image15.wmf"/><Relationship Id="rId110" Type="http://schemas.openxmlformats.org/officeDocument/2006/relationships/oleObject" Target="embeddings/oleObject46.bin"/><Relationship Id="rId348" Type="http://schemas.openxmlformats.org/officeDocument/2006/relationships/oleObject" Target="embeddings/oleObject179.bin"/><Relationship Id="rId555" Type="http://schemas.openxmlformats.org/officeDocument/2006/relationships/image" Target="media/image263.wmf"/><Relationship Id="rId194" Type="http://schemas.openxmlformats.org/officeDocument/2006/relationships/image" Target="media/image93.wmf"/><Relationship Id="rId208" Type="http://schemas.openxmlformats.org/officeDocument/2006/relationships/oleObject" Target="embeddings/oleObject94.bin"/><Relationship Id="rId415" Type="http://schemas.openxmlformats.org/officeDocument/2006/relationships/image" Target="media/image190.jpeg"/><Relationship Id="rId622" Type="http://schemas.openxmlformats.org/officeDocument/2006/relationships/image" Target="media/image296.wmf"/><Relationship Id="rId261" Type="http://schemas.openxmlformats.org/officeDocument/2006/relationships/image" Target="media/image123.wmf"/><Relationship Id="rId499" Type="http://schemas.openxmlformats.org/officeDocument/2006/relationships/image" Target="media/image235.wmf"/><Relationship Id="rId56" Type="http://schemas.openxmlformats.org/officeDocument/2006/relationships/image" Target="media/image21.wmf"/><Relationship Id="rId359" Type="http://schemas.openxmlformats.org/officeDocument/2006/relationships/oleObject" Target="embeddings/oleObject185.bin"/><Relationship Id="rId566" Type="http://schemas.openxmlformats.org/officeDocument/2006/relationships/oleObject" Target="embeddings/oleObject284.bin"/><Relationship Id="rId121" Type="http://schemas.openxmlformats.org/officeDocument/2006/relationships/oleObject" Target="embeddings/oleObject52.bin"/><Relationship Id="rId219" Type="http://schemas.openxmlformats.org/officeDocument/2006/relationships/image" Target="media/image105.wmf"/><Relationship Id="rId426" Type="http://schemas.openxmlformats.org/officeDocument/2006/relationships/oleObject" Target="embeddings/oleObject215.bin"/><Relationship Id="rId633" Type="http://schemas.openxmlformats.org/officeDocument/2006/relationships/image" Target="media/image302.wmf"/><Relationship Id="rId67" Type="http://schemas.openxmlformats.org/officeDocument/2006/relationships/image" Target="media/image27.wmf"/><Relationship Id="rId272" Type="http://schemas.openxmlformats.org/officeDocument/2006/relationships/oleObject" Target="embeddings/oleObject132.bin"/><Relationship Id="rId577" Type="http://schemas.openxmlformats.org/officeDocument/2006/relationships/oleObject" Target="embeddings/oleObject291.bin"/><Relationship Id="rId132" Type="http://schemas.openxmlformats.org/officeDocument/2006/relationships/oleObject" Target="embeddings/oleObject58.bin"/><Relationship Id="rId437" Type="http://schemas.openxmlformats.org/officeDocument/2006/relationships/oleObject" Target="embeddings/oleObject220.bin"/><Relationship Id="rId644" Type="http://schemas.openxmlformats.org/officeDocument/2006/relationships/image" Target="media/image308.wmf"/><Relationship Id="rId283" Type="http://schemas.openxmlformats.org/officeDocument/2006/relationships/image" Target="media/image131.wmf"/><Relationship Id="rId490" Type="http://schemas.openxmlformats.org/officeDocument/2006/relationships/image" Target="media/image231.wmf"/><Relationship Id="rId504" Type="http://schemas.openxmlformats.org/officeDocument/2006/relationships/oleObject" Target="embeddings/oleObject252.bin"/><Relationship Id="rId78" Type="http://schemas.openxmlformats.org/officeDocument/2006/relationships/image" Target="media/image33.wmf"/><Relationship Id="rId143" Type="http://schemas.openxmlformats.org/officeDocument/2006/relationships/image" Target="media/image65.wmf"/><Relationship Id="rId350" Type="http://schemas.openxmlformats.org/officeDocument/2006/relationships/image" Target="media/image155.wmf"/><Relationship Id="rId588" Type="http://schemas.openxmlformats.org/officeDocument/2006/relationships/image" Target="media/image277.wmf"/><Relationship Id="rId9" Type="http://schemas.openxmlformats.org/officeDocument/2006/relationships/header" Target="header2.xml"/><Relationship Id="rId210" Type="http://schemas.openxmlformats.org/officeDocument/2006/relationships/oleObject" Target="embeddings/oleObject95.bin"/><Relationship Id="rId448" Type="http://schemas.openxmlformats.org/officeDocument/2006/relationships/image" Target="media/image208.png"/><Relationship Id="rId655" Type="http://schemas.openxmlformats.org/officeDocument/2006/relationships/image" Target="media/image315.wmf"/><Relationship Id="rId294" Type="http://schemas.openxmlformats.org/officeDocument/2006/relationships/oleObject" Target="embeddings/oleObject144.bin"/><Relationship Id="rId308" Type="http://schemas.openxmlformats.org/officeDocument/2006/relationships/oleObject" Target="embeddings/oleObject153.bin"/><Relationship Id="rId515" Type="http://schemas.openxmlformats.org/officeDocument/2006/relationships/image" Target="media/image243.wmf"/><Relationship Id="rId89" Type="http://schemas.openxmlformats.org/officeDocument/2006/relationships/image" Target="media/image39.wmf"/><Relationship Id="rId154" Type="http://schemas.openxmlformats.org/officeDocument/2006/relationships/image" Target="media/image71.wmf"/><Relationship Id="rId361" Type="http://schemas.openxmlformats.org/officeDocument/2006/relationships/oleObject" Target="embeddings/oleObject186.bin"/><Relationship Id="rId599" Type="http://schemas.openxmlformats.org/officeDocument/2006/relationships/oleObject" Target="embeddings/oleObject302.bin"/><Relationship Id="rId459" Type="http://schemas.openxmlformats.org/officeDocument/2006/relationships/image" Target="media/image215.wmf"/><Relationship Id="rId666" Type="http://schemas.openxmlformats.org/officeDocument/2006/relationships/image" Target="media/image321.wmf"/><Relationship Id="rId16" Type="http://schemas.openxmlformats.org/officeDocument/2006/relationships/image" Target="media/image2.wmf"/><Relationship Id="rId221" Type="http://schemas.openxmlformats.org/officeDocument/2006/relationships/image" Target="media/image106.wmf"/><Relationship Id="rId319" Type="http://schemas.openxmlformats.org/officeDocument/2006/relationships/oleObject" Target="embeddings/oleObject161.bin"/><Relationship Id="rId526" Type="http://schemas.openxmlformats.org/officeDocument/2006/relationships/oleObject" Target="embeddings/oleObject263.bin"/><Relationship Id="rId165" Type="http://schemas.openxmlformats.org/officeDocument/2006/relationships/oleObject" Target="embeddings/oleObject74.bin"/><Relationship Id="rId372" Type="http://schemas.openxmlformats.org/officeDocument/2006/relationships/image" Target="media/image165.png"/><Relationship Id="rId677" Type="http://schemas.openxmlformats.org/officeDocument/2006/relationships/oleObject" Target="embeddings/oleObject336.bin"/><Relationship Id="rId232" Type="http://schemas.openxmlformats.org/officeDocument/2006/relationships/oleObject" Target="embeddings/oleObject106.bin"/><Relationship Id="rId27" Type="http://schemas.openxmlformats.org/officeDocument/2006/relationships/oleObject" Target="embeddings/oleObject5.bin"/><Relationship Id="rId537" Type="http://schemas.openxmlformats.org/officeDocument/2006/relationships/image" Target="media/image254.wmf"/><Relationship Id="rId80" Type="http://schemas.openxmlformats.org/officeDocument/2006/relationships/image" Target="media/image34.wmf"/><Relationship Id="rId176" Type="http://schemas.openxmlformats.org/officeDocument/2006/relationships/image" Target="media/image83.wmf"/><Relationship Id="rId383" Type="http://schemas.openxmlformats.org/officeDocument/2006/relationships/image" Target="media/image168.wmf"/><Relationship Id="rId590" Type="http://schemas.openxmlformats.org/officeDocument/2006/relationships/image" Target="media/image278.wmf"/><Relationship Id="rId604" Type="http://schemas.openxmlformats.org/officeDocument/2006/relationships/image" Target="media/image285.png"/><Relationship Id="rId243" Type="http://schemas.openxmlformats.org/officeDocument/2006/relationships/oleObject" Target="embeddings/oleObject112.bin"/><Relationship Id="rId450" Type="http://schemas.openxmlformats.org/officeDocument/2006/relationships/image" Target="media/image210.wmf"/><Relationship Id="rId688" Type="http://schemas.openxmlformats.org/officeDocument/2006/relationships/fontTable" Target="fontTable.xml"/><Relationship Id="rId38" Type="http://schemas.openxmlformats.org/officeDocument/2006/relationships/oleObject" Target="embeddings/oleObject11.bin"/><Relationship Id="rId103" Type="http://schemas.openxmlformats.org/officeDocument/2006/relationships/image" Target="media/image46.wmf"/><Relationship Id="rId310" Type="http://schemas.openxmlformats.org/officeDocument/2006/relationships/oleObject" Target="embeddings/oleObject154.bin"/><Relationship Id="rId548" Type="http://schemas.openxmlformats.org/officeDocument/2006/relationships/oleObject" Target="embeddings/oleObject274.bin"/><Relationship Id="rId91" Type="http://schemas.openxmlformats.org/officeDocument/2006/relationships/image" Target="media/image40.wmf"/><Relationship Id="rId187" Type="http://schemas.openxmlformats.org/officeDocument/2006/relationships/oleObject" Target="embeddings/oleObject83.bin"/><Relationship Id="rId394" Type="http://schemas.openxmlformats.org/officeDocument/2006/relationships/oleObject" Target="embeddings/oleObject206.bin"/><Relationship Id="rId408" Type="http://schemas.openxmlformats.org/officeDocument/2006/relationships/image" Target="media/image183.wmf"/><Relationship Id="rId615" Type="http://schemas.openxmlformats.org/officeDocument/2006/relationships/image" Target="media/image291.wmf"/><Relationship Id="rId254" Type="http://schemas.openxmlformats.org/officeDocument/2006/relationships/image" Target="media/image120.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CB8245-72DE-45FE-8F89-6F24244AC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85</Pages>
  <Words>25787</Words>
  <Characters>146988</Characters>
  <Application>Microsoft Office Word</Application>
  <DocSecurity>0</DocSecurity>
  <Lines>1224</Lines>
  <Paragraphs>344</Paragraphs>
  <ScaleCrop>false</ScaleCrop>
  <HeadingPairs>
    <vt:vector size="2" baseType="variant">
      <vt:variant>
        <vt:lpstr>Название</vt:lpstr>
      </vt:variant>
      <vt:variant>
        <vt:i4>1</vt:i4>
      </vt:variant>
    </vt:vector>
  </HeadingPairs>
  <TitlesOfParts>
    <vt:vector size="1" baseType="lpstr">
      <vt:lpstr>Издание официальное</vt:lpstr>
    </vt:vector>
  </TitlesOfParts>
  <Company>TSNIISK</Company>
  <LinksUpToDate>false</LinksUpToDate>
  <CharactersWithSpaces>172431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Издание официальное</dc:title>
  <dc:subject/>
  <dc:creator>Лаборатория сварки</dc:creator>
  <cp:keywords/>
  <dc:description/>
  <cp:lastModifiedBy>Сергей Фролов</cp:lastModifiedBy>
  <cp:revision>7</cp:revision>
  <cp:lastPrinted>2017-02-02T10:03:00Z</cp:lastPrinted>
  <dcterms:created xsi:type="dcterms:W3CDTF">2023-07-04T14:48:00Z</dcterms:created>
  <dcterms:modified xsi:type="dcterms:W3CDTF">2023-08-02T14:19:00Z</dcterms:modified>
</cp:coreProperties>
</file>